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QUYỂN 1 THỰC CHIẾN</w:t>
      </w:r>
    </w:p>
    <w:p>
      <w:pPr>
        <w:jc w:val="center"/>
      </w:pPr>
      <w:r>
        <w:t>LESSON 01–48 | INTERNATIONAL MASTER</w:t>
      </w:r>
    </w:p>
    <w:p>
      <w:pPr>
        <w:jc w:val="center"/>
      </w:pPr>
      <w:r>
        <w:t>Song ngữ Anh–Việt | British English | Môi trường công ty quốc tế</w:t>
      </w:r>
    </w:p>
    <w:p>
      <w:r>
        <w:br w:type="page"/>
      </w:r>
    </w:p>
    <w:p>
      <w:pPr>
        <w:pStyle w:val="Heading1"/>
      </w:pPr>
      <w:r>
        <w:t>MỤC LỤC NỘI DUNG</w:t>
      </w:r>
    </w:p>
    <w:p>
      <w:r>
        <w:t>Lesson 01: PO Trễ Hạn &amp; Hàng Giao Sai Quy Cách — 7/7 ngày</w:t>
      </w:r>
    </w:p>
    <w:p>
      <w:r>
        <w:t>Lesson 02: CNC Breakdown &amp; Emergency Spare Parts — 7/7 ngày</w:t>
      </w:r>
    </w:p>
    <w:p>
      <w:r>
        <w:t>Lesson 03: ETD Delay, Rolled Cargo &amp; International Shipment Recovery — 7/7 ngày</w:t>
      </w:r>
    </w:p>
    <w:p>
      <w:r>
        <w:t>Lesson 04: Failed Supplier Audit, Corrective-Action Escalation &amp; Supply-Continuity Protection — 7/7 ngày</w:t>
      </w:r>
    </w:p>
    <w:p>
      <w:r>
        <w:t>Lesson 05: Sudden Demand Increase, Supplier Capacity Confirmation &amp; Controlled Production Acceleration — 7/7 ngày</w:t>
      </w:r>
    </w:p>
    <w:p>
      <w:r>
        <w:t>Lesson 06: Cross-Factory Compressed-Air Failure &amp; Obsolete Spare-Part Recovery — 7/7 ngày</w:t>
      </w:r>
    </w:p>
    <w:p>
      <w:r>
        <w:t>Lesson 07: ISPM-15 Pallet Non-Conformance &amp; Export Consolidation Recovery — 7/7 ngày</w:t>
      </w:r>
    </w:p>
    <w:p>
      <w:r>
        <w:t>Lesson 08: Contractor Interface Dispute &amp; Liquidated-Damages Recovery — 7/7 ngày</w:t>
      </w:r>
    </w:p>
    <w:p>
      <w:r>
        <w:t>Lesson 09: Annual Price Negotiation &amp; Integrity Test — 7/7 ngày</w:t>
      </w:r>
    </w:p>
    <w:p>
      <w:r>
        <w:t>Lesson 10: Sole-Source Price Gouging &amp; Solicited Facilitation Fee — 7/7 ngày</w:t>
      </w:r>
    </w:p>
    <w:p>
      <w:r>
        <w:t>Lesson 11: Invoice-Fraud Solicitation &amp; Legitimate Duty Reduction — 7/7 ngày</w:t>
      </w:r>
    </w:p>
    <w:p>
      <w:r>
        <w:t>Lesson 12: Bid-Rigging Solicitation &amp; Defensible Tender Award — 7/7 ngày</w:t>
      </w:r>
    </w:p>
    <w:p>
      <w:r>
        <w:t>Lesson 13: First-Time Mentoring &amp; the Polite-but-Firm Standard — 7/7 ngày</w:t>
      </w:r>
    </w:p>
    <w:p>
      <w:r>
        <w:t>Lesson 14: Full Delegation Under Real Pressure — 7/7 ngày</w:t>
      </w:r>
    </w:p>
    <w:p>
      <w:r>
        <w:t>Lesson 15: When Delegation Goes Wrong — 7/7 ngày</w:t>
      </w:r>
    </w:p>
    <w:p>
      <w:r>
        <w:t>Lesson 16: The Interview and the Handover — 7/7 ngày</w:t>
      </w:r>
    </w:p>
    <w:p>
      <w:r>
        <w:t>Lesson 17: Managing the Colleague Who Wanted Your Job — 7/7 ngày</w:t>
      </w:r>
    </w:p>
    <w:p>
      <w:r>
        <w:t>Lesson 18: When Two Team Members Do Not Naturally Click — 7/7 ngày</w:t>
      </w:r>
    </w:p>
    <w:p>
      <w:r>
        <w:t>Lesson 19: Ending the Pattern, Not Defending It — 7/7 ngày</w:t>
      </w:r>
    </w:p>
    <w:p>
      <w:r>
        <w:t>Lesson 20: The Two Lines That Will Not Move — 7/7 ngày</w:t>
      </w:r>
    </w:p>
    <w:p>
      <w:r>
        <w:t>Lesson 21: No Single Point of Failure — 7/7 ngày</w:t>
      </w:r>
    </w:p>
    <w:p>
      <w:r>
        <w:t>Lesson 22: The Cost of Readiness — 7/7 ngày</w:t>
      </w:r>
    </w:p>
    <w:p>
      <w:r>
        <w:t>Lesson 23: Earned on Merit, Not on History — 7/7 ngày</w:t>
      </w:r>
    </w:p>
    <w:p>
      <w:r>
        <w:t>Lesson 24: They Can't Share One Scale — 7/7 ngày</w:t>
      </w:r>
    </w:p>
    <w:p>
      <w:r>
        <w:t>Lesson 25: Not Background Noise — 7/7 ngày</w:t>
      </w:r>
    </w:p>
    <w:p>
      <w:r>
        <w:t>Lesson 26: Involvement Beats a Mandate — 7/7 ngày</w:t>
      </w:r>
    </w:p>
    <w:p>
      <w:r>
        <w:t>Lesson 27: No Order Size Buys an Exception — 7/7 ngày</w:t>
      </w:r>
    </w:p>
    <w:p>
      <w:r>
        <w:t>Lesson 28: Everything Stops — 7/7 ngày</w:t>
      </w:r>
    </w:p>
    <w:p>
      <w:r>
        <w:t>Lesson 29: I Won't Pretend This Is Solved — 7/7 ngày</w:t>
      </w:r>
    </w:p>
    <w:p>
      <w:r>
        <w:t>Lesson 30: Polite but Present — 7/7 ngày</w:t>
      </w:r>
    </w:p>
    <w:p>
      <w:r>
        <w:t>Lesson 31: Momentum You Can Measure — 7/7 ngày</w:t>
      </w:r>
    </w:p>
    <w:p>
      <w:r>
        <w:t>Lesson 32: The Same Bar for Everything We Ship — 7/7 ngày</w:t>
      </w:r>
    </w:p>
    <w:p>
      <w:r>
        <w:t>Lesson 33: Not About Fault, About Which Policy Pays — 7/7 ngày</w:t>
      </w:r>
    </w:p>
    <w:p>
      <w:r>
        <w:t>Lesson 34: One Bad Day Over Several Bad Years — 7/7 ngày</w:t>
      </w:r>
    </w:p>
    <w:p>
      <w:r>
        <w:t>Lesson 35: Running and Accepted Are Two Different Words — 7/7 ngày</w:t>
      </w:r>
    </w:p>
    <w:p>
      <w:r>
        <w:t>Lesson 36: A Silence Anyone Can Fill with Their Worst Guess — 7/7 ngày</w:t>
      </w:r>
    </w:p>
    <w:p>
      <w:r>
        <w:t>Lesson 37: Sized to the Exposure, Not the Headline — 7/7 ngày</w:t>
      </w:r>
    </w:p>
    <w:p>
      <w:r>
        <w:t>Lesson 38: The Conversation That Never Needs to Happen Again — 7/7 ngày</w:t>
      </w:r>
    </w:p>
    <w:p>
      <w:r>
        <w:t>Lesson 39: An Opinion with Extra Steps — 7/7 ngày</w:t>
      </w:r>
    </w:p>
    <w:p>
      <w:r>
        <w:t>Lesson 40: A Volunteered Weakness Reads as Control — 7/7 ngày</w:t>
      </w:r>
    </w:p>
    <w:p>
      <w:r>
        <w:t>Lesson 41: A Debt with an Unknown Due Date — 7/7 ngày</w:t>
      </w:r>
    </w:p>
    <w:p>
      <w:r>
        <w:t>Lesson 42: A Public Quote Can't Be Revised — 7/7 ngày</w:t>
      </w:r>
    </w:p>
    <w:p>
      <w:r>
        <w:t>Lesson 43: The Mistake He Chose to Keep — 7/7 ngày</w:t>
      </w:r>
    </w:p>
    <w:p>
      <w:r>
        <w:t>Lesson 44: The Title Changed, Not the Process — 7/7 ngày</w:t>
      </w:r>
    </w:p>
    <w:p>
      <w:r>
        <w:t>Lesson 45: A Mistake with Better Timing — 7/7 ngày</w:t>
      </w:r>
    </w:p>
    <w:p>
      <w:r>
        <w:t>Lesson 46: The Risk We Can Actually Manage — 7/7 ngày</w:t>
      </w:r>
    </w:p>
    <w:p>
      <w:r>
        <w:t>Lesson 47: Standby, Not on the Wheel — 7/7 ngày</w:t>
      </w:r>
    </w:p>
    <w:p>
      <w:r>
        <w:t>Lesson 48: The Quietest Voice on the Call — 7/7 ngày</w:t>
      </w:r>
    </w:p>
    <w:p>
      <w:r>
        <w:t>Tổng cộng: 336 ngày.</w:t>
      </w:r>
    </w:p>
    <w:p>
      <w:r>
        <w:br w:type="page"/>
      </w:r>
    </w:p>
    <w:p>
      <w:pPr>
        <w:pStyle w:val="Heading1"/>
      </w:pPr>
      <w:r>
        <w:t>LESSON 01</w:t>
      </w:r>
    </w:p>
    <w:p>
      <w:r>
        <w:rPr>
          <w:b/>
          <w:sz w:val="30"/>
        </w:rPr>
        <w:t>PO TRỄ HẠN &amp; HÀNG GIAO SAI QUY CÁCH</w:t>
      </w:r>
    </w:p>
    <w:p>
      <w:r>
        <w:t>Wanek 2 Factory</w:t>
      </w:r>
    </w:p>
    <w:p>
      <w:pPr>
        <w:pStyle w:val="Heading2"/>
      </w:pPr>
      <w:r>
        <w:t>NGÀY 1: Phát hiện hàng giao sai quy cách và cách ly</w:t>
      </w:r>
    </w:p>
    <w:p>
      <w:pPr>
        <w:keepLines/>
      </w:pPr>
      <w:r>
        <w:rPr>
          <w:b/>
        </w:rPr>
        <w:t xml:space="preserve">Tony: </w:t>
      </w:r>
      <w:r>
        <w:t>Good morning, everyone. I have just received a call from Warehouse./Chào buổi sáng mọi người. Tôi vừa nhận được cuộc gọi từ Kho.</w:t>
      </w:r>
    </w:p>
    <w:p>
      <w:pPr>
        <w:keepLines/>
      </w:pPr>
      <w:r>
        <w:rPr>
          <w:b/>
        </w:rPr>
        <w:t xml:space="preserve">Warehouse Staff: </w:t>
      </w:r>
      <w:r>
        <w:t>The supplier delivered the material this morning, but there seems to be a problem./Nhà cung cấp đã giao nguyên vật liệu sáng nay, nhưng có vẻ đang có vấn đề.</w:t>
      </w:r>
    </w:p>
    <w:p>
      <w:pPr>
        <w:keepLines/>
      </w:pPr>
      <w:r>
        <w:rPr>
          <w:b/>
        </w:rPr>
        <w:t xml:space="preserve">Tony: </w:t>
      </w:r>
      <w:r>
        <w:t>What kind of problem?/Là vấn đề gì vậy?</w:t>
      </w:r>
    </w:p>
    <w:p>
      <w:pPr>
        <w:keepLines/>
      </w:pPr>
      <w:r>
        <w:rPr>
          <w:b/>
        </w:rPr>
        <w:t xml:space="preserve">Warehouse Staff: </w:t>
      </w:r>
      <w:r>
        <w:t>The item code matches the PO, but the dimensions look different./Mã hàng khớp với PO, nhưng kích thước có vẻ khác.</w:t>
      </w:r>
    </w:p>
    <w:p>
      <w:pPr>
        <w:keepLines/>
      </w:pPr>
      <w:r>
        <w:rPr>
          <w:b/>
        </w:rPr>
        <w:t xml:space="preserve">Tony: </w:t>
      </w:r>
      <w:r>
        <w:t>Have you informed Quality yet?/Anh đã báo cho bộ phận Chất lượng chưa?</w:t>
      </w:r>
    </w:p>
    <w:p>
      <w:pPr>
        <w:keepLines/>
      </w:pPr>
      <w:r>
        <w:rPr>
          <w:b/>
        </w:rPr>
        <w:t xml:space="preserve">Warehouse Staff: </w:t>
      </w:r>
      <w:r>
        <w:t>Not yet./Chưa ạ.</w:t>
      </w:r>
    </w:p>
    <w:p>
      <w:pPr>
        <w:keepLines/>
      </w:pPr>
      <w:r>
        <w:rPr>
          <w:b/>
        </w:rPr>
        <w:t xml:space="preserve">Tony: </w:t>
      </w:r>
      <w:r>
        <w:t>Please stop receiving the shipment for now. I will come to the warehouse immediately./Tạm thời hãy ngừng nhận lô hàng. Tôi sẽ xuống kho ngay.</w:t>
      </w:r>
    </w:p>
    <w:p>
      <w:pPr>
        <w:keepLines/>
      </w:pPr>
      <w:r>
        <w:rPr>
          <w:b/>
        </w:rPr>
        <w:t xml:space="preserve">Quality Engineer: </w:t>
      </w:r>
      <w:r>
        <w:t>Several samples are about two millimetres outside the approved drawing./Một số mẫu sai khoảng hai mi-li-mét so với bản vẽ được phê duyệt.</w:t>
      </w:r>
    </w:p>
    <w:p>
      <w:pPr>
        <w:keepLines/>
      </w:pPr>
      <w:r>
        <w:rPr>
          <w:b/>
        </w:rPr>
        <w:t xml:space="preserve">Tony: </w:t>
      </w:r>
      <w:r>
        <w:t>Can Production still use the material safely?/Sản xuất vẫn có thể sử dụng vật liệu an toàn không?</w:t>
      </w:r>
    </w:p>
    <w:p>
      <w:pPr>
        <w:keepLines/>
      </w:pPr>
      <w:r>
        <w:rPr>
          <w:b/>
        </w:rPr>
        <w:t xml:space="preserve">Quality Engineer: </w:t>
      </w:r>
      <w:r>
        <w:t>I do not recommend release because it may cause assembly issues./Tôi không khuyến nghị phê duyệt vì có thể gây lỗi lắp ráp.</w:t>
      </w:r>
    </w:p>
    <w:p>
      <w:pPr>
        <w:keepLines/>
      </w:pPr>
      <w:r>
        <w:rPr>
          <w:b/>
        </w:rPr>
        <w:t xml:space="preserve">Tony: </w:t>
      </w:r>
      <w:r>
        <w:t>Please isolate the material and send photographs and measurement results./Hãy cách ly vật liệu và gửi hình ảnh cùng kết quả đo.</w:t>
      </w:r>
    </w:p>
    <w:p>
      <w:pPr>
        <w:keepLines/>
      </w:pPr>
      <w:r>
        <w:rPr>
          <w:b/>
        </w:rPr>
        <w:t xml:space="preserve">Quality Engineer: </w:t>
      </w:r>
      <w:r>
        <w:t>I will send the evidence within fifteen minutes./Tôi sẽ gửi bằng chứng trong vòng mười lăm phút.</w:t>
      </w:r>
    </w:p>
    <w:p>
      <w:pPr>
        <w:keepLines/>
      </w:pPr>
      <w:r>
        <w:rPr>
          <w:b/>
        </w:rPr>
        <w:t xml:space="preserve">Tony: </w:t>
      </w:r>
      <w:r>
        <w:t>We need a quick supplier response because production is waiting./Chúng ta cần nhà cung cấp phản hồi nhanh vì sản xuất đang chờ.</w:t>
      </w:r>
    </w:p>
    <w:p>
      <w:pPr>
        <w:keepLines/>
      </w:pPr>
      <w:r>
        <w:rPr>
          <w:b/>
        </w:rPr>
        <w:t xml:space="preserve">Supplier: </w:t>
      </w:r>
      <w:r>
        <w:t>I will review the evidence and prioritise the issue./Tôi sẽ xem xét bằng chứng và ưu tiên xử lý.</w:t>
      </w:r>
    </w:p>
    <w:p>
      <w:pPr>
        <w:keepLines/>
      </w:pPr>
      <w:r>
        <w:rPr>
          <w:b/>
        </w:rPr>
        <w:t xml:space="preserve">Planning Staff: </w:t>
      </w:r>
      <w:r>
        <w:t>Usable stock covers approximately two days./Tồn kho khả dụng đáp ứng khoảng hai ngày.</w:t>
      </w:r>
    </w:p>
    <w:p>
      <w:pPr>
        <w:keepLines/>
      </w:pPr>
      <w:r>
        <w:rPr>
          <w:b/>
        </w:rPr>
        <w:t xml:space="preserve">Tony: </w:t>
      </w:r>
      <w:r>
        <w:t>Prepare a contingency plan and check alternative inventory./Hãy chuẩn bị phương án dự phòng và kiểm tra tồn kho thay thế.</w:t>
      </w:r>
    </w:p>
    <w:p>
      <w:pPr>
        <w:keepLines/>
      </w:pPr>
      <w:r>
        <w:rPr>
          <w:b/>
        </w:rPr>
        <w:t xml:space="preserve">Supplier: </w:t>
      </w:r>
      <w:r>
        <w:t>The photographs confirm that the specification does not match the drawing./Hình ảnh xác nhận thông số không khớp bản vẽ.</w:t>
      </w:r>
    </w:p>
    <w:p>
      <w:pPr>
        <w:keepLines/>
      </w:pPr>
      <w:r>
        <w:rPr>
          <w:b/>
        </w:rPr>
        <w:t xml:space="preserve">Tony: </w:t>
      </w:r>
      <w:r>
        <w:t>Please provide a recovery plan before three o’clock this afternoon./Vui lòng cung cấp kế hoạch khắc phục trước ba giờ chiều nay.</w:t>
      </w:r>
    </w:p>
    <w:p>
      <w:pPr>
        <w:pStyle w:val="Heading2"/>
      </w:pPr>
      <w:r>
        <w:t>NGÀY 2: Xác minh phạm vi ảnh hưởng và bảo vệ sản xuất</w:t>
      </w:r>
    </w:p>
    <w:p>
      <w:pPr>
        <w:keepLines/>
      </w:pPr>
      <w:r>
        <w:rPr>
          <w:b/>
        </w:rPr>
        <w:t xml:space="preserve">Tony: </w:t>
      </w:r>
      <w:r>
        <w:t>How many pallets are affected by the dimensional deviation?/Có bao nhiêu pallet bị ảnh hưởng bởi sai lệch kích thước?</w:t>
      </w:r>
    </w:p>
    <w:p>
      <w:pPr>
        <w:keepLines/>
      </w:pPr>
      <w:r>
        <w:rPr>
          <w:b/>
        </w:rPr>
        <w:t xml:space="preserve">Quality Engineer: </w:t>
      </w:r>
      <w:r>
        <w:t>The first inspection indicates that all six pallets may be affected./Kiểm tra ban đầu cho thấy cả sáu pallet có thể bị ảnh hưởng.</w:t>
      </w:r>
    </w:p>
    <w:p>
      <w:pPr>
        <w:keepLines/>
      </w:pPr>
      <w:r>
        <w:rPr>
          <w:b/>
        </w:rPr>
        <w:t xml:space="preserve">Tony: </w:t>
      </w:r>
      <w:r>
        <w:t>Do not assume the complete shipment is defective until the sampling scope is finished./Không mặc định toàn bộ lô hàng bị lỗi cho đến khi hoàn tất phạm vi lấy mẫu.</w:t>
      </w:r>
    </w:p>
    <w:p>
      <w:pPr>
        <w:keepLines/>
      </w:pPr>
      <w:r>
        <w:rPr>
          <w:b/>
        </w:rPr>
        <w:t xml:space="preserve">Quality Engineer: </w:t>
      </w:r>
      <w:r>
        <w:t>We will inspect samples from every production lot./Chúng tôi sẽ kiểm tra mẫu từ từng lô sản xuất.</w:t>
      </w:r>
    </w:p>
    <w:p>
      <w:pPr>
        <w:keepLines/>
      </w:pPr>
      <w:r>
        <w:rPr>
          <w:b/>
        </w:rPr>
        <w:t xml:space="preserve">Planning Staff: </w:t>
      </w:r>
      <w:r>
        <w:t>Existing stock protects today’s production and the first shift tomorrow./Tồn kho hiện có bảo đảm sản xuất hôm nay và ca đầu ngày mai.</w:t>
      </w:r>
    </w:p>
    <w:p>
      <w:pPr>
        <w:keepLines/>
      </w:pPr>
      <w:r>
        <w:rPr>
          <w:b/>
        </w:rPr>
        <w:t xml:space="preserve">Tony: </w:t>
      </w:r>
      <w:r>
        <w:t>Which customer orders become exposed after that point?/Những đơn hàng khách hàng nào bị ảnh hưởng sau thời điểm đó?</w:t>
      </w:r>
    </w:p>
    <w:p>
      <w:pPr>
        <w:keepLines/>
      </w:pPr>
      <w:r>
        <w:rPr>
          <w:b/>
        </w:rPr>
        <w:t xml:space="preserve">Planning Staff: </w:t>
      </w:r>
      <w:r>
        <w:t>Two frame orders would face a material shortage./Hai đơn hàng khung sẽ đối mặt với thiếu nguyên vật liệu.</w:t>
      </w:r>
    </w:p>
    <w:p>
      <w:pPr>
        <w:keepLines/>
      </w:pPr>
      <w:r>
        <w:rPr>
          <w:b/>
        </w:rPr>
        <w:t xml:space="preserve">Tony: </w:t>
      </w:r>
      <w:r>
        <w:t>Resequence unaffected work, but do not change any customer date without approval./Hãy điều chỉnh thứ tự công việc không bị ảnh hưởng, nhưng không thay đổi ngày khách hàng nếu chưa được phê duyệt.</w:t>
      </w:r>
    </w:p>
    <w:p>
      <w:pPr>
        <w:keepLines/>
      </w:pPr>
      <w:r>
        <w:rPr>
          <w:b/>
        </w:rPr>
        <w:t xml:space="preserve">Supplier: </w:t>
      </w:r>
      <w:r>
        <w:t>Our production team is checking the machine setting and inspection records./Đội Sản xuất của chúng tôi đang kiểm tra cài đặt máy và hồ sơ kiểm tra.</w:t>
      </w:r>
    </w:p>
    <w:p>
      <w:pPr>
        <w:keepLines/>
      </w:pPr>
      <w:r>
        <w:rPr>
          <w:b/>
        </w:rPr>
        <w:t xml:space="preserve">Tony: </w:t>
      </w:r>
      <w:r>
        <w:t>Please identify the affected production period and every Wanek lot./Vui lòng xác định giai đoạn sản xuất bị ảnh hưởng và mọi lô Wanek.</w:t>
      </w:r>
    </w:p>
    <w:p>
      <w:pPr>
        <w:keepLines/>
      </w:pPr>
      <w:r>
        <w:rPr>
          <w:b/>
        </w:rPr>
        <w:t xml:space="preserve">Supplier: </w:t>
      </w:r>
      <w:r>
        <w:t>We will send a traceability list by noon./Chúng tôi sẽ gửi danh sách truy xuất trước buổi trưa.</w:t>
      </w:r>
    </w:p>
    <w:p>
      <w:pPr>
        <w:keepLines/>
      </w:pPr>
      <w:r>
        <w:rPr>
          <w:b/>
        </w:rPr>
        <w:t xml:space="preserve">Tony: </w:t>
      </w:r>
      <w:r>
        <w:t>Include the operator, machine, drawing revision and inspection result./Hãy bao gồm nhân viên, máy, phiên bản bản vẽ và kết quả kiểm tra.</w:t>
      </w:r>
    </w:p>
    <w:p>
      <w:pPr>
        <w:keepLines/>
      </w:pPr>
      <w:r>
        <w:rPr>
          <w:b/>
        </w:rPr>
        <w:t xml:space="preserve">Quality Engineer: </w:t>
      </w:r>
      <w:r>
        <w:t>The deviation is consistent across the sampled lots./Sai lệch nhất quán trên các lô được lấy mẫu.</w:t>
      </w:r>
    </w:p>
    <w:p>
      <w:pPr>
        <w:keepLines/>
      </w:pPr>
      <w:r>
        <w:rPr>
          <w:b/>
        </w:rPr>
        <w:t xml:space="preserve">Tony: </w:t>
      </w:r>
      <w:r>
        <w:t>Keep the material on hold and preserve the evidence./Hãy tiếp tục giữ vật liệu và bảo toàn bằng chứng.</w:t>
      </w:r>
    </w:p>
    <w:p>
      <w:pPr>
        <w:keepLines/>
      </w:pPr>
      <w:r>
        <w:rPr>
          <w:b/>
        </w:rPr>
        <w:t xml:space="preserve">Planning Staff: </w:t>
      </w:r>
      <w:r>
        <w:t>The revised sequence protects production until tomorrow afternoon./Thứ tự điều chỉnh bảo đảm sản xuất đến chiều mai.</w:t>
      </w:r>
    </w:p>
    <w:p>
      <w:pPr>
        <w:keepLines/>
      </w:pPr>
      <w:r>
        <w:rPr>
          <w:b/>
        </w:rPr>
        <w:t xml:space="preserve">Tony: </w:t>
      </w:r>
      <w:r>
        <w:t>Record that as temporary protection, not full recovery./Hãy ghi nhận là bảo vệ tạm thời, không phải khắc phục hoàn toàn.</w:t>
      </w:r>
    </w:p>
    <w:p>
      <w:pPr>
        <w:pStyle w:val="Heading2"/>
      </w:pPr>
      <w:r>
        <w:t>NGÀY 3: Thống nhất phương án giao bù và kiểm soát lô thay thế</w:t>
      </w:r>
    </w:p>
    <w:p>
      <w:pPr>
        <w:keepLines/>
      </w:pPr>
      <w:r>
        <w:rPr>
          <w:b/>
        </w:rPr>
        <w:t xml:space="preserve">Supplier: </w:t>
      </w:r>
      <w:r>
        <w:t>We can reproduce the material and dispatch a replacement tomorrow./Chúng tôi có thể sản xuất lại và xuất lô thay thế vào ngày mai.</w:t>
      </w:r>
    </w:p>
    <w:p>
      <w:pPr>
        <w:keepLines/>
      </w:pPr>
      <w:r>
        <w:rPr>
          <w:b/>
        </w:rPr>
        <w:t xml:space="preserve">Tony: </w:t>
      </w:r>
      <w:r>
        <w:t>What quantity and completion time are confirmed?/Số lượng và thời gian hoàn thành nào đã được xác nhận?</w:t>
      </w:r>
    </w:p>
    <w:p>
      <w:pPr>
        <w:keepLines/>
      </w:pPr>
      <w:r>
        <w:rPr>
          <w:b/>
        </w:rPr>
        <w:t xml:space="preserve">Supplier: </w:t>
      </w:r>
      <w:r>
        <w:t>The complete quantity will finish by ten o’clock tomorrow morning./Toàn bộ số lượng sẽ hoàn tất trước mười giờ sáng mai.</w:t>
      </w:r>
    </w:p>
    <w:p>
      <w:pPr>
        <w:keepLines/>
      </w:pPr>
      <w:r>
        <w:rPr>
          <w:b/>
        </w:rPr>
        <w:t xml:space="preserve">Tony: </w:t>
      </w:r>
      <w:r>
        <w:t>Has Quality approved the corrected machine setting?/Chất lượng đã phê duyệt cài đặt máy đã điều chỉnh chưa?</w:t>
      </w:r>
    </w:p>
    <w:p>
      <w:pPr>
        <w:keepLines/>
      </w:pPr>
      <w:r>
        <w:rPr>
          <w:b/>
        </w:rPr>
        <w:t xml:space="preserve">Supplier: </w:t>
      </w:r>
      <w:r>
        <w:t>The setting is under verification./Cài đặt đang được xác minh.</w:t>
      </w:r>
    </w:p>
    <w:p>
      <w:pPr>
        <w:keepLines/>
      </w:pPr>
      <w:r>
        <w:rPr>
          <w:b/>
        </w:rPr>
        <w:t xml:space="preserve">Tony: </w:t>
      </w:r>
      <w:r>
        <w:t>Then production completion is planned, not yet confirmed./Vậy việc hoàn thành sản xuất mới là kế hoạch, chưa được xác nhận.</w:t>
      </w:r>
    </w:p>
    <w:p>
      <w:pPr>
        <w:keepLines/>
      </w:pPr>
      <w:r>
        <w:rPr>
          <w:b/>
        </w:rPr>
        <w:t xml:space="preserve">Supplier Quality Manager: </w:t>
      </w:r>
      <w:r>
        <w:t>We will perform first-piece approval before the replacement run./Chúng tôi sẽ phê duyệt sản phẩm đầu trước đợt sản xuất thay thế.</w:t>
      </w:r>
    </w:p>
    <w:p>
      <w:pPr>
        <w:keepLines/>
      </w:pPr>
      <w:r>
        <w:rPr>
          <w:b/>
        </w:rPr>
        <w:t xml:space="preserve">Tony: </w:t>
      </w:r>
      <w:r>
        <w:t>Send the first-piece report before continuing the full batch./Hãy gửi báo cáo sản phẩm đầu trước khi tiếp tục toàn bộ lô.</w:t>
      </w:r>
    </w:p>
    <w:p>
      <w:pPr>
        <w:keepLines/>
      </w:pPr>
      <w:r>
        <w:rPr>
          <w:b/>
        </w:rPr>
        <w:t xml:space="preserve">Logistics Coordinator: </w:t>
      </w:r>
      <w:r>
        <w:t>A dedicated vehicle is available for tomorrow afternoon./Một xe chuyên dụng sẵn sàng vào chiều mai.</w:t>
      </w:r>
    </w:p>
    <w:p>
      <w:pPr>
        <w:keepLines/>
      </w:pPr>
      <w:r>
        <w:rPr>
          <w:b/>
        </w:rPr>
        <w:t xml:space="preserve">Tony: </w:t>
      </w:r>
      <w:r>
        <w:t>Hold the vehicle without charge until Quality release is confirmed./Hãy giữ xe không tính phí cho đến khi Chất lượng xác nhận phê duyệt.</w:t>
      </w:r>
    </w:p>
    <w:p>
      <w:pPr>
        <w:keepLines/>
      </w:pPr>
      <w:r>
        <w:rPr>
          <w:b/>
        </w:rPr>
        <w:t xml:space="preserve">Supplier: </w:t>
      </w:r>
      <w:r>
        <w:t>We will cover the replacement and transport cost./Chúng tôi sẽ chịu chi phí thay thế và vận chuyển.</w:t>
      </w:r>
    </w:p>
    <w:p>
      <w:pPr>
        <w:keepLines/>
      </w:pPr>
      <w:r>
        <w:rPr>
          <w:b/>
        </w:rPr>
        <w:t xml:space="preserve">Tony: </w:t>
      </w:r>
      <w:r>
        <w:t>Please confirm that in an authorised email./Vui lòng xác nhận nội dung đó qua email có thẩm quyền.</w:t>
      </w:r>
    </w:p>
    <w:p>
      <w:pPr>
        <w:keepLines/>
      </w:pPr>
      <w:r>
        <w:rPr>
          <w:b/>
        </w:rPr>
        <w:t xml:space="preserve">Quality Engineer: </w:t>
      </w:r>
      <w:r>
        <w:t>Incoming inspection will use enhanced sampling for the replacement lot./Kiểm tra đầu vào sẽ sử dụng lấy mẫu tăng cường cho lô thay thế.</w:t>
      </w:r>
    </w:p>
    <w:p>
      <w:pPr>
        <w:keepLines/>
      </w:pPr>
      <w:r>
        <w:rPr>
          <w:b/>
        </w:rPr>
        <w:t xml:space="preserve">Tony: </w:t>
      </w:r>
      <w:r>
        <w:t>Good. Product recovery and corrective action remain separate./Tốt. Khắc phục sản phẩm và hành động khắc phục vẫn là hai nội dung riêng.</w:t>
      </w:r>
    </w:p>
    <w:p>
      <w:pPr>
        <w:keepLines/>
      </w:pPr>
      <w:r>
        <w:rPr>
          <w:b/>
        </w:rPr>
        <w:t xml:space="preserve">Planning Staff: </w:t>
      </w:r>
      <w:r>
        <w:t>The replacement timing protects the current production plan./Thời gian lô thay thế bảo đảm kế hoạch sản xuất hiện tại.</w:t>
      </w:r>
    </w:p>
    <w:p>
      <w:pPr>
        <w:keepLines/>
      </w:pPr>
      <w:r>
        <w:rPr>
          <w:b/>
        </w:rPr>
        <w:t xml:space="preserve">Tony: </w:t>
      </w:r>
      <w:r>
        <w:t>Keep the contingency active until the replacement is received and released./Hãy duy trì phương án dự phòng cho đến khi lô thay thế được nhận và phê duyệt.</w:t>
      </w:r>
    </w:p>
    <w:p>
      <w:pPr>
        <w:pStyle w:val="Heading2"/>
      </w:pPr>
      <w:r>
        <w:t>NGÀY 4: Nhận lô giao bù và kiểm tra tăng cường</w:t>
      </w:r>
    </w:p>
    <w:p>
      <w:pPr>
        <w:keepLines/>
      </w:pPr>
      <w:r>
        <w:rPr>
          <w:b/>
        </w:rPr>
        <w:t xml:space="preserve">Security Officer: </w:t>
      </w:r>
      <w:r>
        <w:t>The replacement vehicle has arrived at the receiving gate./Xe giao lô thay thế đã đến cổng tiếp nhận.</w:t>
      </w:r>
    </w:p>
    <w:p>
      <w:pPr>
        <w:keepLines/>
      </w:pPr>
      <w:r>
        <w:rPr>
          <w:b/>
        </w:rPr>
        <w:t xml:space="preserve">Tony: </w:t>
      </w:r>
      <w:r>
        <w:t>Do the vehicle and delivery references match the approved booking?/Thông tin xe và giao hàng có khớp booking được phê duyệt không?</w:t>
      </w:r>
    </w:p>
    <w:p>
      <w:pPr>
        <w:keepLines/>
      </w:pPr>
      <w:r>
        <w:rPr>
          <w:b/>
        </w:rPr>
        <w:t xml:space="preserve">Security Officer: </w:t>
      </w:r>
      <w:r>
        <w:t>Yes. All registered details match./Có. Tất cả thông tin đăng ký đều khớp.</w:t>
      </w:r>
    </w:p>
    <w:p>
      <w:pPr>
        <w:keepLines/>
      </w:pPr>
      <w:r>
        <w:rPr>
          <w:b/>
        </w:rPr>
        <w:t xml:space="preserve">Warehouse Supervisor: </w:t>
      </w:r>
      <w:r>
        <w:t>The packaging is dry and undamaged./Bao bì khô ráo và không hư hỏng.</w:t>
      </w:r>
    </w:p>
    <w:p>
      <w:pPr>
        <w:keepLines/>
      </w:pPr>
      <w:r>
        <w:rPr>
          <w:b/>
        </w:rPr>
        <w:t xml:space="preserve">Tony: </w:t>
      </w:r>
      <w:r>
        <w:t>Keep the shipment in inspection status during unloading./Hãy giữ lô hàng ở trạng thái kiểm tra trong khi dỡ.</w:t>
      </w:r>
    </w:p>
    <w:p>
      <w:pPr>
        <w:keepLines/>
      </w:pPr>
      <w:r>
        <w:rPr>
          <w:b/>
        </w:rPr>
        <w:t xml:space="preserve">Quality Inspector: </w:t>
      </w:r>
      <w:r>
        <w:t>The physical count matches the replacement delivery note./Số lượng thực tế khớp với phiếu giao lô thay thế.</w:t>
      </w:r>
    </w:p>
    <w:p>
      <w:pPr>
        <w:keepLines/>
      </w:pPr>
      <w:r>
        <w:rPr>
          <w:b/>
        </w:rPr>
        <w:t xml:space="preserve">Tony: </w:t>
      </w:r>
      <w:r>
        <w:t>Do the labels show the approved drawing revision?/Nhãn có thể hiện phiên bản bản vẽ được phê duyệt không?</w:t>
      </w:r>
    </w:p>
    <w:p>
      <w:pPr>
        <w:keepLines/>
      </w:pPr>
      <w:r>
        <w:rPr>
          <w:b/>
        </w:rPr>
        <w:t xml:space="preserve">Quality Inspector: </w:t>
      </w:r>
      <w:r>
        <w:t>Yes. The current revision is shown on every pallet./Có. Phiên bản hiện hành được thể hiện trên mọi pallet.</w:t>
      </w:r>
    </w:p>
    <w:p>
      <w:pPr>
        <w:keepLines/>
      </w:pPr>
      <w:r>
        <w:rPr>
          <w:b/>
        </w:rPr>
        <w:t xml:space="preserve">Quality Inspector: </w:t>
      </w:r>
      <w:r>
        <w:t>All enhanced dimensional samples meet the tolerance./Tất cả mẫu kích thước tăng cường đều đạt dung sai.</w:t>
      </w:r>
    </w:p>
    <w:p>
      <w:pPr>
        <w:keepLines/>
      </w:pPr>
      <w:r>
        <w:rPr>
          <w:b/>
        </w:rPr>
        <w:t xml:space="preserve">Tony: </w:t>
      </w:r>
      <w:r>
        <w:t>Has first-piece evidence been linked to this production lot?/Bằng chứng sản phẩm đầu đã được liên kết với lô sản xuất này chưa?</w:t>
      </w:r>
    </w:p>
    <w:p>
      <w:pPr>
        <w:keepLines/>
      </w:pPr>
      <w:r>
        <w:rPr>
          <w:b/>
        </w:rPr>
        <w:t xml:space="preserve">Quality Engineer: </w:t>
      </w:r>
      <w:r>
        <w:t>Yes. Traceability is complete./Có. Khả năng truy xuất đã đầy đủ.</w:t>
      </w:r>
    </w:p>
    <w:p>
      <w:pPr>
        <w:keepLines/>
      </w:pPr>
      <w:r>
        <w:rPr>
          <w:b/>
        </w:rPr>
        <w:t xml:space="preserve">Tony: </w:t>
      </w:r>
      <w:r>
        <w:t>Can the replacement material be released?/Vật liệu thay thế có thể được phê duyệt chưa?</w:t>
      </w:r>
    </w:p>
    <w:p>
      <w:pPr>
        <w:keepLines/>
      </w:pPr>
      <w:r>
        <w:rPr>
          <w:b/>
        </w:rPr>
        <w:t xml:space="preserve">Quality Manager: </w:t>
      </w:r>
      <w:r>
        <w:t>Yes. The accepted quantity may be posted as available stock./Có. Số lượng đạt có thể được ghi nhận là tồn kho khả dụng.</w:t>
      </w:r>
    </w:p>
    <w:p>
      <w:pPr>
        <w:keepLines/>
      </w:pPr>
      <w:r>
        <w:rPr>
          <w:b/>
        </w:rPr>
        <w:t xml:space="preserve">Warehouse Supervisor: </w:t>
      </w:r>
      <w:r>
        <w:t>Physical stock and ERP have been reconciled./Tồn kho thực tế và ERP đã được đối chiếu.</w:t>
      </w:r>
    </w:p>
    <w:p>
      <w:pPr>
        <w:keepLines/>
      </w:pPr>
      <w:r>
        <w:rPr>
          <w:b/>
        </w:rPr>
        <w:t xml:space="preserve">Planning Staff: </w:t>
      </w:r>
      <w:r>
        <w:t>The line can return to the standard material sequence./Dây chuyền có thể quay lại thứ tự vật liệu tiêu chuẩn.</w:t>
      </w:r>
    </w:p>
    <w:p>
      <w:pPr>
        <w:keepLines/>
      </w:pPr>
      <w:r>
        <w:rPr>
          <w:b/>
        </w:rPr>
        <w:t xml:space="preserve">Tony: </w:t>
      </w:r>
      <w:r>
        <w:t>Close the immediate shortage risk, but keep supplier corrective action open./Hãy đóng rủi ro thiếu hụt trước mắt, nhưng tiếp tục mở hành động khắc phục nhà cung cấp.</w:t>
      </w:r>
    </w:p>
    <w:p>
      <w:pPr>
        <w:pStyle w:val="Heading2"/>
      </w:pPr>
      <w:r>
        <w:t>NGÀY 5: Phân tích nguyên nhân gốc và hành động khắc phục</w:t>
      </w:r>
    </w:p>
    <w:p>
      <w:pPr>
        <w:keepLines/>
      </w:pPr>
      <w:r>
        <w:rPr>
          <w:b/>
        </w:rPr>
        <w:t xml:space="preserve">Supplier Quality Manager: </w:t>
      </w:r>
      <w:r>
        <w:t>The operator used an obsolete setup sheet saved locally./Nhân viên đã sử dụng phiếu cài đặt lỗi thời được lưu cục bộ.</w:t>
      </w:r>
    </w:p>
    <w:p>
      <w:pPr>
        <w:keepLines/>
      </w:pPr>
      <w:r>
        <w:rPr>
          <w:b/>
        </w:rPr>
        <w:t xml:space="preserve">Tony: </w:t>
      </w:r>
      <w:r>
        <w:t>Why could an obsolete sheet remain available at the machine?/Vì sao phiếu lỗi thời vẫn có thể được sử dụng tại máy?</w:t>
      </w:r>
    </w:p>
    <w:p>
      <w:pPr>
        <w:keepLines/>
      </w:pPr>
      <w:r>
        <w:rPr>
          <w:b/>
        </w:rPr>
        <w:t xml:space="preserve">Supplier Quality Manager: </w:t>
      </w:r>
      <w:r>
        <w:t>Document control removed the old server copy but not the local printed copy./Kiểm soát tài liệu đã gỡ bản cũ trên máy chủ nhưng chưa gỡ bản in cục bộ.</w:t>
      </w:r>
    </w:p>
    <w:p>
      <w:pPr>
        <w:keepLines/>
      </w:pPr>
      <w:r>
        <w:rPr>
          <w:b/>
        </w:rPr>
        <w:t xml:space="preserve">Tony: </w:t>
      </w:r>
      <w:r>
        <w:t>Why did inspection not detect the deviation before shipment?/Vì sao kiểm tra không phát hiện sai lệch trước khi giao?</w:t>
      </w:r>
    </w:p>
    <w:p>
      <w:pPr>
        <w:keepLines/>
      </w:pPr>
      <w:r>
        <w:rPr>
          <w:b/>
        </w:rPr>
        <w:t xml:space="preserve">Supplier Quality Manager: </w:t>
      </w:r>
      <w:r>
        <w:t>The final check verified item code and quantity but omitted the critical thickness dimension./Kiểm tra cuối xác minh mã hàng và số lượng nhưng bỏ sót kích thước độ dày trọng yếu.</w:t>
      </w:r>
    </w:p>
    <w:p>
      <w:pPr>
        <w:keepLines/>
      </w:pPr>
      <w:r>
        <w:rPr>
          <w:b/>
        </w:rPr>
        <w:t xml:space="preserve">Tony: </w:t>
      </w:r>
      <w:r>
        <w:t>That addresses occurrence and escape./Nội dung đó xử lý nguyên nhân phát sinh và lọt lỗi.</w:t>
      </w:r>
    </w:p>
    <w:p>
      <w:pPr>
        <w:keepLines/>
      </w:pPr>
      <w:r>
        <w:rPr>
          <w:b/>
        </w:rPr>
        <w:t xml:space="preserve">Supplier Quality Manager: </w:t>
      </w:r>
      <w:r>
        <w:t>We will control machine documents centrally and make the dimension mandatory in final inspection./Chúng tôi sẽ kiểm soát tài liệu máy tập trung và bắt buộc kiểm tra kích thước trong kiểm tra cuối.</w:t>
      </w:r>
    </w:p>
    <w:p>
      <w:pPr>
        <w:keepLines/>
      </w:pPr>
      <w:r>
        <w:rPr>
          <w:b/>
        </w:rPr>
        <w:t xml:space="preserve">Tony: </w:t>
      </w:r>
      <w:r>
        <w:t>What interim control operates before the system change is complete?/Biện pháp tạm thời nào hoạt động trước khi hoàn tất thay đổi hệ thống?</w:t>
      </w:r>
    </w:p>
    <w:p>
      <w:pPr>
        <w:keepLines/>
      </w:pPr>
      <w:r>
        <w:rPr>
          <w:b/>
        </w:rPr>
        <w:t xml:space="preserve">Supplier Quality Manager: </w:t>
      </w:r>
      <w:r>
        <w:t>Quality will issue and verify the approved setup sheet before every Wanek run./Chất lượng sẽ phát hành và xác minh phiếu cài đặt được phê duyệt trước mỗi đợt Wanek.</w:t>
      </w:r>
    </w:p>
    <w:p>
      <w:pPr>
        <w:keepLines/>
      </w:pPr>
      <w:r>
        <w:rPr>
          <w:b/>
        </w:rPr>
        <w:t xml:space="preserve">Tony: </w:t>
      </w:r>
      <w:r>
        <w:t>Define owners, target dates and implementation evidence./Hãy xác định người phụ trách, ngày mục tiêu và bằng chứng triển khai.</w:t>
      </w:r>
    </w:p>
    <w:p>
      <w:pPr>
        <w:keepLines/>
      </w:pPr>
      <w:r>
        <w:rPr>
          <w:b/>
        </w:rPr>
        <w:t xml:space="preserve">Supplier: </w:t>
      </w:r>
      <w:r>
        <w:t>We will also review all active setup sheets for similar parts./Chúng tôi cũng sẽ xem xét mọi phiếu cài đặt đang hoạt động cho các chi tiết tương tự.</w:t>
      </w:r>
    </w:p>
    <w:p>
      <w:pPr>
        <w:keepLines/>
      </w:pPr>
      <w:r>
        <w:rPr>
          <w:b/>
        </w:rPr>
        <w:t xml:space="preserve">Tony: </w:t>
      </w:r>
      <w:r>
        <w:t>Good. Do not limit the action to the one machine where the issue was found./Tốt. Không giới hạn hành động ở một máy nơi phát hiện vấn đề.</w:t>
      </w:r>
    </w:p>
    <w:p>
      <w:pPr>
        <w:keepLines/>
      </w:pPr>
      <w:r>
        <w:rPr>
          <w:b/>
        </w:rPr>
        <w:t xml:space="preserve">Quality Manager: </w:t>
      </w:r>
      <w:r>
        <w:t>Effectiveness will require stable results from future production lots./Hiệu lực sẽ yêu cầu kết quả ổn định từ các lô sản xuất tiếp theo.</w:t>
      </w:r>
    </w:p>
    <w:p>
      <w:pPr>
        <w:keepLines/>
      </w:pPr>
      <w:r>
        <w:rPr>
          <w:b/>
        </w:rPr>
        <w:t xml:space="preserve">Tony: </w:t>
      </w:r>
      <w:r>
        <w:t>Accept the plan only after the criteria are measurable./Chỉ chấp nhận kế hoạch sau khi tiêu chí có thể đo lường.</w:t>
      </w:r>
    </w:p>
    <w:p>
      <w:pPr>
        <w:keepLines/>
      </w:pPr>
      <w:r>
        <w:rPr>
          <w:b/>
        </w:rPr>
        <w:t xml:space="preserve">Supplier Quality Manager: </w:t>
      </w:r>
      <w:r>
        <w:t>We will revise the plan accordingly./Chúng tôi sẽ điều chỉnh kế hoạch tương ứng.</w:t>
      </w:r>
    </w:p>
    <w:p>
      <w:pPr>
        <w:keepLines/>
      </w:pPr>
      <w:r>
        <w:rPr>
          <w:b/>
        </w:rPr>
        <w:t xml:space="preserve">Tony: </w:t>
      </w:r>
      <w:r>
        <w:t>The finding remains open until implementation and effectiveness evidence are accepted./Phát hiện tiếp tục mở cho đến khi bằng chứng triển khai và hiệu lực được chấp nhận.</w:t>
      </w:r>
    </w:p>
    <w:p>
      <w:pPr>
        <w:pStyle w:val="Heading2"/>
      </w:pPr>
      <w:r>
        <w:t>NGÀY 6: Xác minh triển khai và hiệu lực ban đầu</w:t>
      </w:r>
    </w:p>
    <w:p>
      <w:pPr>
        <w:keepLines/>
      </w:pPr>
      <w:r>
        <w:rPr>
          <w:b/>
        </w:rPr>
        <w:t xml:space="preserve">Supplier Development Manager: </w:t>
      </w:r>
      <w:r>
        <w:t>The supplier has completed the document-control and inspection changes./Nhà cung cấp đã hoàn tất thay đổi kiểm soát tài liệu và kiểm tra.</w:t>
      </w:r>
    </w:p>
    <w:p>
      <w:pPr>
        <w:keepLines/>
      </w:pPr>
      <w:r>
        <w:rPr>
          <w:b/>
        </w:rPr>
        <w:t xml:space="preserve">Tony: </w:t>
      </w:r>
      <w:r>
        <w:t>Has every affected machine been checked for obsolete documents?/Mọi máy bị ảnh hưởng đã được kiểm tra tài liệu lỗi thời chưa?</w:t>
      </w:r>
    </w:p>
    <w:p>
      <w:pPr>
        <w:keepLines/>
      </w:pPr>
      <w:r>
        <w:rPr>
          <w:b/>
        </w:rPr>
        <w:t xml:space="preserve">Supplier Development Manager: </w:t>
      </w:r>
      <w:r>
        <w:t>Yes. The full machine population in scope was reviewed./Có. Toàn bộ phạm vi máy đã được xem xét.</w:t>
      </w:r>
    </w:p>
    <w:p>
      <w:pPr>
        <w:keepLines/>
      </w:pPr>
      <w:r>
        <w:rPr>
          <w:b/>
        </w:rPr>
        <w:t xml:space="preserve">Tony: </w:t>
      </w:r>
      <w:r>
        <w:t>Were any additional obsolete sheets found?/Có phát hiện thêm phiếu lỗi thời nào không?</w:t>
      </w:r>
    </w:p>
    <w:p>
      <w:pPr>
        <w:keepLines/>
      </w:pPr>
      <w:r>
        <w:rPr>
          <w:b/>
        </w:rPr>
        <w:t xml:space="preserve">Supplier Development Manager: </w:t>
      </w:r>
      <w:r>
        <w:t>Two obsolete sheets were removed before production use./Hai phiếu lỗi thời đã được gỡ trước khi sử dụng sản xuất.</w:t>
      </w:r>
    </w:p>
    <w:p>
      <w:pPr>
        <w:keepLines/>
      </w:pPr>
      <w:r>
        <w:rPr>
          <w:b/>
        </w:rPr>
        <w:t xml:space="preserve">Tony: </w:t>
      </w:r>
      <w:r>
        <w:t>That shows the retrospective review was useful./Điều đó cho thấy xem xét hồi cứu hữu ích.</w:t>
      </w:r>
    </w:p>
    <w:p>
      <w:pPr>
        <w:keepLines/>
      </w:pPr>
      <w:r>
        <w:rPr>
          <w:b/>
        </w:rPr>
        <w:t xml:space="preserve">Quality Manager: </w:t>
      </w:r>
      <w:r>
        <w:t>Three subsequent Wanek lots meet the critical dimension requirement./Ba lô Wanek tiếp theo đáp ứng yêu cầu kích thước trọng yếu.</w:t>
      </w:r>
    </w:p>
    <w:p>
      <w:pPr>
        <w:keepLines/>
      </w:pPr>
      <w:r>
        <w:rPr>
          <w:b/>
        </w:rPr>
        <w:t xml:space="preserve">Tony: </w:t>
      </w:r>
      <w:r>
        <w:t>Did the final inspection record the dimension for every required sample?/Kiểm tra cuối có ghi kích thước cho mọi mẫu yêu cầu không?</w:t>
      </w:r>
    </w:p>
    <w:p>
      <w:pPr>
        <w:keepLines/>
      </w:pPr>
      <w:r>
        <w:rPr>
          <w:b/>
        </w:rPr>
        <w:t xml:space="preserve">Quality Manager: </w:t>
      </w:r>
      <w:r>
        <w:t>Yes. No missing record was found./Có. Không phát hiện hồ sơ thiếu.</w:t>
      </w:r>
    </w:p>
    <w:p>
      <w:pPr>
        <w:keepLines/>
      </w:pPr>
      <w:r>
        <w:rPr>
          <w:b/>
        </w:rPr>
        <w:t xml:space="preserve">Tony: </w:t>
      </w:r>
      <w:r>
        <w:t>Has the approved effectiveness period ended?/Giai đoạn hiệu lực được phê duyệt đã kết thúc chưa?</w:t>
      </w:r>
    </w:p>
    <w:p>
      <w:pPr>
        <w:keepLines/>
      </w:pPr>
      <w:r>
        <w:rPr>
          <w:b/>
        </w:rPr>
        <w:t xml:space="preserve">Supplier Development Manager: </w:t>
      </w:r>
      <w:r>
        <w:t>Not yet. One more production cycle remains./Chưa. Còn một chu kỳ sản xuất nữa.</w:t>
      </w:r>
    </w:p>
    <w:p>
      <w:pPr>
        <w:keepLines/>
      </w:pPr>
      <w:r>
        <w:rPr>
          <w:b/>
        </w:rPr>
        <w:t xml:space="preserve">Tony: </w:t>
      </w:r>
      <w:r>
        <w:t>Then record positive initial evidence, not final closure./Vậy hãy ghi bằng chứng ban đầu tích cực, không phải đóng cuối.</w:t>
      </w:r>
    </w:p>
    <w:p>
      <w:pPr>
        <w:keepLines/>
      </w:pPr>
      <w:r>
        <w:rPr>
          <w:b/>
        </w:rPr>
        <w:t xml:space="preserve">Supplier: </w:t>
      </w:r>
      <w:r>
        <w:t>Can enhanced inspection be reduced?/Kiểm tra tăng cường có thể được giảm chưa?</w:t>
      </w:r>
    </w:p>
    <w:p>
      <w:pPr>
        <w:keepLines/>
      </w:pPr>
      <w:r>
        <w:rPr>
          <w:b/>
        </w:rPr>
        <w:t xml:space="preserve">Quality Manager: </w:t>
      </w:r>
      <w:r>
        <w:t>A reduction may be considered after the final cycle and risk review./Việc giảm có thể được xem xét sau chu kỳ cuối và xem xét rủi ro.</w:t>
      </w:r>
    </w:p>
    <w:p>
      <w:pPr>
        <w:keepLines/>
      </w:pPr>
      <w:r>
        <w:rPr>
          <w:b/>
        </w:rPr>
        <w:t xml:space="preserve">Tony: </w:t>
      </w:r>
      <w:r>
        <w:t>Keep temporary controls active until the approved transition./Hãy duy trì biện pháp tạm thời cho đến khi chuyển đổi được phê duyệt.</w:t>
      </w:r>
    </w:p>
    <w:p>
      <w:pPr>
        <w:keepLines/>
      </w:pPr>
      <w:r>
        <w:rPr>
          <w:b/>
        </w:rPr>
        <w:t xml:space="preserve">Supplier: </w:t>
      </w:r>
      <w:r>
        <w:t>Understood./Tôi hiểu.</w:t>
      </w:r>
    </w:p>
    <w:p>
      <w:pPr>
        <w:pStyle w:val="Heading2"/>
      </w:pPr>
      <w:r>
        <w:t>NGÀY 7: Đóng sự cố và tổng kết Lesson 01</w:t>
      </w:r>
    </w:p>
    <w:p>
      <w:pPr>
        <w:keepLines/>
      </w:pPr>
      <w:r>
        <w:rPr>
          <w:b/>
        </w:rPr>
        <w:t xml:space="preserve">Supplier Development Manager: </w:t>
      </w:r>
      <w:r>
        <w:t>The final effectiveness cycle is complete with no dimensional exception./Chu kỳ hiệu lực cuối đã hoàn tất mà không có ngoại lệ kích thước.</w:t>
      </w:r>
    </w:p>
    <w:p>
      <w:pPr>
        <w:keepLines/>
      </w:pPr>
      <w:r>
        <w:rPr>
          <w:b/>
        </w:rPr>
        <w:t xml:space="preserve">Quality Manager: </w:t>
      </w:r>
      <w:r>
        <w:t>Document control, setup verification and final inspection operated as approved./Kiểm soát tài liệu, xác minh cài đặt và kiểm tra cuối hoạt động như được phê duyệt.</w:t>
      </w:r>
    </w:p>
    <w:p>
      <w:pPr>
        <w:keepLines/>
      </w:pPr>
      <w:r>
        <w:rPr>
          <w:b/>
        </w:rPr>
        <w:t xml:space="preserve">Tony: </w:t>
      </w:r>
      <w:r>
        <w:t>Has independent review confirmed the evidence?/Việc xem xét độc lập đã xác nhận bằng chứng chưa?</w:t>
      </w:r>
    </w:p>
    <w:p>
      <w:pPr>
        <w:keepLines/>
      </w:pPr>
      <w:r>
        <w:rPr>
          <w:b/>
        </w:rPr>
        <w:t xml:space="preserve">Lead Auditor: </w:t>
      </w:r>
      <w:r>
        <w:t>Yes. The corrective action meets the approved closure criteria./Có. Hành động khắc phục đáp ứng tiêu chí đóng được phê duyệt.</w:t>
      </w:r>
    </w:p>
    <w:p>
      <w:pPr>
        <w:keepLines/>
      </w:pPr>
      <w:r>
        <w:rPr>
          <w:b/>
        </w:rPr>
        <w:t xml:space="preserve">Tony: </w:t>
      </w:r>
      <w:r>
        <w:t>Then close the supplier corrective action./Vậy hãy đóng hành động khắc phục nhà cung cấp.</w:t>
      </w:r>
    </w:p>
    <w:p>
      <w:pPr>
        <w:keepLines/>
      </w:pPr>
      <w:r>
        <w:rPr>
          <w:b/>
        </w:rPr>
        <w:t xml:space="preserve">Planning Staff: </w:t>
      </w:r>
      <w:r>
        <w:t>No customer-delivery date changed during the incident./Không có ngày giao khách hàng nào thay đổi trong sự cố.</w:t>
      </w:r>
    </w:p>
    <w:p>
      <w:pPr>
        <w:keepLines/>
      </w:pPr>
      <w:r>
        <w:rPr>
          <w:b/>
        </w:rPr>
        <w:t xml:space="preserve">Tony: </w:t>
      </w:r>
      <w:r>
        <w:t>Was that achieved without additional work?/Kết quả đó có đạt được mà không cần công việc bổ sung không?</w:t>
      </w:r>
    </w:p>
    <w:p>
      <w:pPr>
        <w:keepLines/>
      </w:pPr>
      <w:r>
        <w:rPr>
          <w:b/>
        </w:rPr>
        <w:t xml:space="preserve">Planning Staff: </w:t>
      </w:r>
      <w:r>
        <w:t>No. Containment, resequencing and enhanced inspection were required./Không. Cần kiểm soát, điều chỉnh thứ tự và kiểm tra tăng cường.</w:t>
      </w:r>
    </w:p>
    <w:p>
      <w:pPr>
        <w:keepLines/>
      </w:pPr>
      <w:r>
        <w:rPr>
          <w:b/>
        </w:rPr>
        <w:t xml:space="preserve">Tony: </w:t>
      </w:r>
      <w:r>
        <w:t>Record both the customer outcome and the recovery effort./Hãy ghi nhận cả kết quả khách hàng và nỗ lực khắc phục.</w:t>
      </w:r>
    </w:p>
    <w:p>
      <w:pPr>
        <w:keepLines/>
      </w:pPr>
      <w:r>
        <w:rPr>
          <w:b/>
        </w:rPr>
        <w:t xml:space="preserve">Mai: </w:t>
      </w:r>
      <w:r>
        <w:t>What is the communication lesson?/Bài học giao tiếp là gì?</w:t>
      </w:r>
    </w:p>
    <w:p>
      <w:pPr>
        <w:keepLines/>
      </w:pPr>
      <w:r>
        <w:rPr>
          <w:b/>
        </w:rPr>
        <w:t xml:space="preserve">Tony: </w:t>
      </w:r>
      <w:r>
        <w:t>Separate the item-code match from dimensional conformity./Hãy tách việc mã hàng khớp khỏi sự phù hợp kích thước.</w:t>
      </w:r>
    </w:p>
    <w:p>
      <w:pPr>
        <w:keepLines/>
      </w:pPr>
      <w:r>
        <w:rPr>
          <w:b/>
        </w:rPr>
        <w:t xml:space="preserve">Tony: </w:t>
      </w:r>
      <w:r>
        <w:t>Separate containment from release and correction from corrective action./Hãy tách kiểm soát khỏi phê duyệt và sửa chữa khỏi hành động khắc phục.</w:t>
      </w:r>
    </w:p>
    <w:p>
      <w:pPr>
        <w:keepLines/>
      </w:pPr>
      <w:r>
        <w:rPr>
          <w:b/>
        </w:rPr>
        <w:t xml:space="preserve">Mai: </w:t>
      </w:r>
      <w:r>
        <w:t>Use evidence and measurable deadlines rather than assumptions./Sử dụng bằng chứng và thời hạn đo lường được thay vì giả định.</w:t>
      </w:r>
    </w:p>
    <w:p>
      <w:pPr>
        <w:keepLines/>
      </w:pPr>
      <w:r>
        <w:rPr>
          <w:b/>
        </w:rPr>
        <w:t xml:space="preserve">Tony: </w:t>
      </w:r>
      <w:r>
        <w:t>Exactly. Lesson 01 is complete./Chính xác. Lesson 01 đã hoàn tất.</w:t>
      </w:r>
    </w:p>
    <w:p>
      <w:r>
        <w:br w:type="page"/>
      </w:r>
    </w:p>
    <w:p>
      <w:pPr>
        <w:pStyle w:val="Heading1"/>
      </w:pPr>
      <w:r>
        <w:t>LESSON 02</w:t>
      </w:r>
    </w:p>
    <w:p>
      <w:r>
        <w:rPr>
          <w:b/>
          <w:sz w:val="30"/>
        </w:rPr>
        <w:t>CNC BREAKDOWN &amp; EMERGENCY SPARE PARTS</w:t>
      </w:r>
    </w:p>
    <w:p>
      <w:r>
        <w:t>Wanek 3 Factory</w:t>
      </w:r>
    </w:p>
    <w:p>
      <w:pPr>
        <w:pStyle w:val="Heading2"/>
      </w:pPr>
      <w:r>
        <w:t>NGÀY 1: Xác nhận hỏng hóc, cô lập máy và bảo vệ lịch cắt</w:t>
      </w:r>
    </w:p>
    <w:p>
      <w:pPr>
        <w:keepLines/>
      </w:pPr>
      <w:r>
        <w:rPr>
          <w:b/>
        </w:rPr>
        <w:t xml:space="preserve">Maintenance Supervisor: </w:t>
      </w:r>
      <w:r>
        <w:t>The CNC router tripped at 02:15 and could not complete its reference cycle./Máy CNC đã ngắt lúc 02:15 và không thể hoàn tất chu trình tham chiếu.</w:t>
      </w:r>
    </w:p>
    <w:p>
      <w:pPr>
        <w:keepLines/>
      </w:pPr>
      <w:r>
        <w:rPr>
          <w:b/>
        </w:rPr>
        <w:t xml:space="preserve">Tony: </w:t>
      </w:r>
      <w:r>
        <w:t>Has the machine been isolated and tagged against restart?/Máy đã được cô lập và gắn thẻ ngăn khởi động lại chưa?</w:t>
      </w:r>
    </w:p>
    <w:p>
      <w:pPr>
        <w:keepLines/>
      </w:pPr>
      <w:r>
        <w:rPr>
          <w:b/>
        </w:rPr>
        <w:t xml:space="preserve">Maintenance Supervisor: </w:t>
      </w:r>
      <w:r>
        <w:t>Yes. Electrical and pneumatic energy are locked out./Rồi. Nguồn điện và khí nén đã được khóa.</w:t>
      </w:r>
    </w:p>
    <w:p>
      <w:pPr>
        <w:keepLines/>
      </w:pPr>
      <w:r>
        <w:rPr>
          <w:b/>
        </w:rPr>
        <w:t xml:space="preserve">Maintenance Engineer: </w:t>
      </w:r>
      <w:r>
        <w:t>The spindle bearing is seized, and the motor insulation reading is below the normal range./Vòng bi trục chính bị kẹt, và chỉ số cách điện động cơ thấp hơn phạm vi bình thường.</w:t>
      </w:r>
    </w:p>
    <w:p>
      <w:pPr>
        <w:keepLines/>
      </w:pPr>
      <w:r>
        <w:rPr>
          <w:b/>
        </w:rPr>
        <w:t xml:space="preserve">Tony: </w:t>
      </w:r>
      <w:r>
        <w:t>Which conclusion is confirmed and which remains under diagnosis?/Kết luận nào đã được xác nhận và nội dung nào vẫn đang được chẩn đoán?</w:t>
      </w:r>
    </w:p>
    <w:p>
      <w:pPr>
        <w:keepLines/>
      </w:pPr>
      <w:r>
        <w:rPr>
          <w:b/>
        </w:rPr>
        <w:t xml:space="preserve">Maintenance Engineer: </w:t>
      </w:r>
      <w:r>
        <w:t>The bearing failure is confirmed; the motor requires bench testing./Hỏng vòng bi đã được xác nhận; động cơ cần kiểm tra trên bàn thử.</w:t>
      </w:r>
    </w:p>
    <w:p>
      <w:pPr>
        <w:keepLines/>
      </w:pPr>
      <w:r>
        <w:rPr>
          <w:b/>
        </w:rPr>
        <w:t xml:space="preserve">Production Planner: </w:t>
      </w:r>
      <w:r>
        <w:t>Manual cutting can protect the priority orders until tomorrow morning./Cắt thủ công có thể bảo vệ các đơn hàng ưu tiên đến sáng mai.</w:t>
      </w:r>
    </w:p>
    <w:p>
      <w:pPr>
        <w:keepLines/>
      </w:pPr>
      <w:r>
        <w:rPr>
          <w:b/>
        </w:rPr>
        <w:t xml:space="preserve">Tony: </w:t>
      </w:r>
      <w:r>
        <w:t>List the exposed orders by required cut date, not by customer importance alone./Hãy liệt kê đơn hàng bị ảnh hưởng theo ngày cần cắt, không chỉ theo mức độ quan trọng của khách hàng.</w:t>
      </w:r>
    </w:p>
    <w:p>
      <w:pPr>
        <w:keepLines/>
      </w:pPr>
      <w:r>
        <w:rPr>
          <w:b/>
        </w:rPr>
        <w:t xml:space="preserve">MRO Planner: </w:t>
      </w:r>
      <w:r>
        <w:t>No serviceable bearing or compatible motor is available in the local spare store./Không có vòng bi sử dụng được hoặc động cơ tương thích trong kho phụ tùng nội địa.</w:t>
      </w:r>
    </w:p>
    <w:p>
      <w:pPr>
        <w:keepLines/>
      </w:pPr>
      <w:r>
        <w:rPr>
          <w:b/>
        </w:rPr>
        <w:t xml:space="preserve">Tony: </w:t>
      </w:r>
      <w:r>
        <w:t>Complete a physical check before closing the stock search./Hãy kiểm tra thực tế trước khi kết thúc việc tìm tồn kho.</w:t>
      </w:r>
    </w:p>
    <w:p>
      <w:pPr>
        <w:keepLines/>
      </w:pPr>
      <w:r>
        <w:rPr>
          <w:b/>
        </w:rPr>
        <w:t xml:space="preserve">MRO Planner: </w:t>
      </w:r>
      <w:r>
        <w:t>I will reconcile the store, repair cage and borrowed-spares register by 09:30./Tôi sẽ đối chiếu kho, khu sửa chữa và sổ phụ tùng mượn trước 09:30.</w:t>
      </w:r>
    </w:p>
    <w:p>
      <w:pPr>
        <w:keepLines/>
      </w:pPr>
      <w:r>
        <w:rPr>
          <w:b/>
        </w:rPr>
        <w:t xml:space="preserve">Tony: </w:t>
      </w:r>
      <w:r>
        <w:t>Maintenance owns the diagnosis; Planning owns the protected production sequence./Bảo trì phụ trách chẩn đoán; Kế hoạch phụ trách thứ tự sản xuất được bảo vệ.</w:t>
      </w:r>
    </w:p>
    <w:p>
      <w:pPr>
        <w:keepLines/>
      </w:pPr>
      <w:r>
        <w:rPr>
          <w:b/>
        </w:rPr>
        <w:t xml:space="preserve">Production Planner: </w:t>
      </w:r>
      <w:r>
        <w:t>The revised sequence is due for approval at 10:00./Thứ tự điều chỉnh cần được phê duyệt lúc 10:00.</w:t>
      </w:r>
    </w:p>
    <w:p>
      <w:pPr>
        <w:keepLines/>
      </w:pPr>
      <w:r>
        <w:rPr>
          <w:b/>
        </w:rPr>
        <w:t xml:space="preserve">Tony: </w:t>
      </w:r>
      <w:r>
        <w:t>End-of-day status: the machine is safe, the bearing failure is confirmed, and production is protected until tomorrow morning./Trạng thái cuối ngày: máy an toàn, hỏng vòng bi đã được xác nhận, và sản xuất được bảo vệ đến sáng mai.</w:t>
      </w:r>
    </w:p>
    <w:p>
      <w:pPr>
        <w:keepLines/>
      </w:pPr>
      <w:r>
        <w:rPr>
          <w:b/>
        </w:rPr>
        <w:t xml:space="preserve">Tony: </w:t>
      </w:r>
      <w:r>
        <w:t>Tomorrow we will validate the exact parts and sourcing routes./Ngày mai chúng ta sẽ xác minh chính xác phụ tùng và các tuyến tìm nguồn.</w:t>
      </w:r>
    </w:p>
    <w:p>
      <w:pPr>
        <w:pStyle w:val="Heading2"/>
      </w:pPr>
      <w:r>
        <w:t>NGÀY 2: Khóa thông số kỹ thuật và sàng lọc nguồn cung</w:t>
      </w:r>
    </w:p>
    <w:p>
      <w:pPr>
        <w:keepLines/>
      </w:pPr>
      <w:r>
        <w:rPr>
          <w:b/>
        </w:rPr>
        <w:t xml:space="preserve">Maintenance Engineer: </w:t>
      </w:r>
      <w:r>
        <w:t>The bearing is SKF 6210-2RS, and the motor is 5.5 kilowatts, 380 volts, 1,450 rpm./Vòng bi là SKF 6210-2RS, và động cơ là 5,5 kilowatt, 380 volt, 1.450 vòng/phút.</w:t>
      </w:r>
    </w:p>
    <w:p>
      <w:pPr>
        <w:keepLines/>
      </w:pPr>
      <w:r>
        <w:rPr>
          <w:b/>
        </w:rPr>
        <w:t xml:space="preserve">Tony: </w:t>
      </w:r>
      <w:r>
        <w:t>Do the nameplate, manual and installed part agree?/Nhãn máy, tài liệu kỹ thuật và phụ tùng đang lắp có khớp nhau không?</w:t>
      </w:r>
    </w:p>
    <w:p>
      <w:pPr>
        <w:keepLines/>
      </w:pPr>
      <w:r>
        <w:rPr>
          <w:b/>
        </w:rPr>
        <w:t xml:space="preserve">Maintenance Engineer: </w:t>
      </w:r>
      <w:r>
        <w:t>The bearing references agree, but the motor flange must be checked against the drawing./Mã vòng bi khớp, nhưng mặt bích động cơ phải được kiểm tra theo bản vẽ.</w:t>
      </w:r>
    </w:p>
    <w:p>
      <w:pPr>
        <w:keepLines/>
      </w:pPr>
      <w:r>
        <w:rPr>
          <w:b/>
        </w:rPr>
        <w:t xml:space="preserve">MRO Planner: </w:t>
      </w:r>
      <w:r>
        <w:t>The physical stock check found one used motor awaiting repair./Kiểm tra tồn kho thực tế phát hiện một động cơ đã qua sử dụng đang chờ sửa.</w:t>
      </w:r>
    </w:p>
    <w:p>
      <w:pPr>
        <w:keepLines/>
      </w:pPr>
      <w:r>
        <w:rPr>
          <w:b/>
        </w:rPr>
        <w:t xml:space="preserve">Tony: </w:t>
      </w:r>
      <w:r>
        <w:t>Do not count it as available until serviceability is confirmed./Không tính là sẵn có cho đến khi xác nhận khả năng sử dụng.</w:t>
      </w:r>
    </w:p>
    <w:p>
      <w:pPr>
        <w:keepLines/>
      </w:pPr>
      <w:r>
        <w:rPr>
          <w:b/>
        </w:rPr>
        <w:t xml:space="preserve">Local Distributor: </w:t>
      </w:r>
      <w:r>
        <w:t>We can supply the bearing today, but not the motor./Chúng tôi có thể cung cấp vòng bi hôm nay, nhưng không có động cơ.</w:t>
      </w:r>
    </w:p>
    <w:p>
      <w:pPr>
        <w:keepLines/>
      </w:pPr>
      <w:r>
        <w:rPr>
          <w:b/>
        </w:rPr>
        <w:t xml:space="preserve">Tony: </w:t>
      </w:r>
      <w:r>
        <w:t>Is the bearing physically in your warehouse and reserved against our enquiry?/Vòng bi có thực tế trong kho của anh và được giữ theo yêu cầu của chúng tôi chưa?</w:t>
      </w:r>
    </w:p>
    <w:p>
      <w:pPr>
        <w:keepLines/>
      </w:pPr>
      <w:r>
        <w:rPr>
          <w:b/>
        </w:rPr>
        <w:t xml:space="preserve">Local Distributor: </w:t>
      </w:r>
      <w:r>
        <w:t>Yes. Two pieces are on a no-charge hold until noon./Có. Hai cái đang được giữ không tính phí đến trưa.</w:t>
      </w:r>
    </w:p>
    <w:p>
      <w:pPr>
        <w:keepLines/>
      </w:pPr>
      <w:r>
        <w:rPr>
          <w:b/>
        </w:rPr>
        <w:t xml:space="preserve">Overseas Supplier: </w:t>
      </w:r>
      <w:r>
        <w:t>A matching motor is available in Ohio, subject to flange confirmation./Một động cơ phù hợp có sẵn tại Ohio, phụ thuộc xác nhận mặt bích.</w:t>
      </w:r>
    </w:p>
    <w:p>
      <w:pPr>
        <w:keepLines/>
      </w:pPr>
      <w:r>
        <w:rPr>
          <w:b/>
        </w:rPr>
        <w:t xml:space="preserve">Tony: </w:t>
      </w:r>
      <w:r>
        <w:t>Send the dimensional drawing, serial traceability and packing condition by 11:00./Hãy gửi bản vẽ kích thước, truy xuất số sê-ri và tình trạng đóng gói trước 11:00.</w:t>
      </w:r>
    </w:p>
    <w:p>
      <w:pPr>
        <w:keepLines/>
      </w:pPr>
      <w:r>
        <w:rPr>
          <w:b/>
        </w:rPr>
        <w:t xml:space="preserve">Maintenance Engineer: </w:t>
      </w:r>
      <w:r>
        <w:t>I will issue the compatibility decision within thirty minutes of receiving the drawing./Tôi sẽ phát hành quyết định tương thích trong vòng ba mươi phút sau khi nhận bản vẽ.</w:t>
      </w:r>
    </w:p>
    <w:p>
      <w:pPr>
        <w:keepLines/>
      </w:pPr>
      <w:r>
        <w:rPr>
          <w:b/>
        </w:rPr>
        <w:t xml:space="preserve">Tony: </w:t>
      </w:r>
      <w:r>
        <w:t>Purchasing must not convert an availability indication into a PO before technical release./Mua hàng không được chuyển thông tin có sẵn thành PO trước khi có phê duyệt kỹ thuật.</w:t>
      </w:r>
    </w:p>
    <w:p>
      <w:pPr>
        <w:keepLines/>
      </w:pPr>
      <w:r>
        <w:rPr>
          <w:b/>
        </w:rPr>
        <w:t xml:space="preserve">Maintenance Engineer: </w:t>
      </w:r>
      <w:r>
        <w:t>The drawing matches the existing flange and shaft arrangement./Bản vẽ khớp với bố trí mặt bích và trục hiện có.</w:t>
      </w:r>
    </w:p>
    <w:p>
      <w:pPr>
        <w:keepLines/>
      </w:pPr>
      <w:r>
        <w:rPr>
          <w:b/>
        </w:rPr>
        <w:t xml:space="preserve">Tony: </w:t>
      </w:r>
      <w:r>
        <w:t>End-of-day status: the bearing is locally reserved, the motor is technically compatible, and commercial approval is next./Trạng thái cuối ngày: vòng bi được giữ trong nước, động cơ tương thích kỹ thuật, và bước tiếp theo là phê duyệt thương mại.</w:t>
      </w:r>
    </w:p>
    <w:p>
      <w:pPr>
        <w:keepLines/>
      </w:pPr>
      <w:r>
        <w:rPr>
          <w:b/>
        </w:rPr>
        <w:t xml:space="preserve">Tony: </w:t>
      </w:r>
      <w:r>
        <w:t>Tomorrow we will approve the emergency purchase and transport plan./Ngày mai chúng ta sẽ phê duyệt kế hoạch mua và vận chuyển khẩn cấp.</w:t>
      </w:r>
    </w:p>
    <w:p>
      <w:pPr>
        <w:pStyle w:val="Heading2"/>
      </w:pPr>
      <w:r>
        <w:t>NGÀY 3: Phê duyệt chi phí khẩn cấp và phát hành PO</w:t>
      </w:r>
    </w:p>
    <w:p>
      <w:pPr>
        <w:keepLines/>
      </w:pPr>
      <w:r>
        <w:rPr>
          <w:b/>
        </w:rPr>
        <w:t xml:space="preserve">Overseas Supplier: </w:t>
      </w:r>
      <w:r>
        <w:t>The motor can leave tonight if we receive the PO by 14:00 Vietnam time./Động cơ có thể xuất tối nay nếu chúng tôi nhận PO trước 14:00 giờ Việt Nam.</w:t>
      </w:r>
    </w:p>
    <w:p>
      <w:pPr>
        <w:keepLines/>
      </w:pPr>
      <w:r>
        <w:rPr>
          <w:b/>
        </w:rPr>
        <w:t xml:space="preserve">Tony: </w:t>
      </w:r>
      <w:r>
        <w:t>Does the quotation include export packing and the confirmed dispatch cut-off?/Báo giá có bao gồm đóng gói xuất khẩu và thời hạn xuất đã xác nhận không?</w:t>
      </w:r>
    </w:p>
    <w:p>
      <w:pPr>
        <w:keepLines/>
      </w:pPr>
      <w:r>
        <w:rPr>
          <w:b/>
        </w:rPr>
        <w:t xml:space="preserve">Overseas Supplier: </w:t>
      </w:r>
      <w:r>
        <w:t>Yes. Air freight is quoted separately, and the stock is held until 13:30./Có. Vận chuyển hàng không được báo riêng, và hàng được giữ đến 13:30.</w:t>
      </w:r>
    </w:p>
    <w:p>
      <w:pPr>
        <w:keepLines/>
      </w:pPr>
      <w:r>
        <w:rPr>
          <w:b/>
        </w:rPr>
        <w:t xml:space="preserve">Finance Manager: </w:t>
      </w:r>
      <w:r>
        <w:t>The premium exceeds the normal freight budget./Phụ phí vượt ngân sách vận chuyển thông thường.</w:t>
      </w:r>
    </w:p>
    <w:p>
      <w:pPr>
        <w:keepLines/>
      </w:pPr>
      <w:r>
        <w:rPr>
          <w:b/>
        </w:rPr>
        <w:t xml:space="preserve">Tony: </w:t>
      </w:r>
      <w:r>
        <w:t>The decision should compare verified recovery cost with the documented production exposure./Quyết định nên so sánh chi phí khắc phục đã xác minh với rủi ro sản xuất được lập hồ sơ.</w:t>
      </w:r>
    </w:p>
    <w:p>
      <w:pPr>
        <w:keepLines/>
      </w:pPr>
      <w:r>
        <w:rPr>
          <w:b/>
        </w:rPr>
        <w:t xml:space="preserve">Production Planner: </w:t>
      </w:r>
      <w:r>
        <w:t>A full line stop after tomorrow morning would affect three confirmed orders./Việc dừng toàn bộ chuyền sau sáng mai sẽ ảnh hưởng ba đơn hàng đã xác nhận.</w:t>
      </w:r>
    </w:p>
    <w:p>
      <w:pPr>
        <w:keepLines/>
      </w:pPr>
      <w:r>
        <w:rPr>
          <w:b/>
        </w:rPr>
        <w:t xml:space="preserve">Finance Manager: </w:t>
      </w:r>
      <w:r>
        <w:t>I approve the premium within the emergency-spend limit./Tôi phê duyệt phụ phí trong giới hạn chi khẩn cấp.</w:t>
      </w:r>
    </w:p>
    <w:p>
      <w:pPr>
        <w:keepLines/>
      </w:pPr>
      <w:r>
        <w:rPr>
          <w:b/>
        </w:rPr>
        <w:t xml:space="preserve">Purchasing Manager: </w:t>
      </w:r>
      <w:r>
        <w:t>Has Engineering signed the compatibility record?/Kỹ thuật đã ký hồ sơ tương thích chưa?</w:t>
      </w:r>
    </w:p>
    <w:p>
      <w:pPr>
        <w:keepLines/>
      </w:pPr>
      <w:r>
        <w:rPr>
          <w:b/>
        </w:rPr>
        <w:t xml:space="preserve">Tony: </w:t>
      </w:r>
      <w:r>
        <w:t>Yes. The approved drawing and sign-off are attached to the PO package./Rồi. Bản vẽ được phê duyệt và xác nhận được đính kèm bộ hồ sơ PO.</w:t>
      </w:r>
    </w:p>
    <w:p>
      <w:pPr>
        <w:keepLines/>
      </w:pPr>
      <w:r>
        <w:rPr>
          <w:b/>
        </w:rPr>
        <w:t xml:space="preserve">Purchasing Manager: </w:t>
      </w:r>
      <w:r>
        <w:t>Release the bearing order locally and the motor order overseas./Hãy phát hành đơn vòng bi trong nước và đơn động cơ nước ngoài.</w:t>
      </w:r>
    </w:p>
    <w:p>
      <w:pPr>
        <w:keepLines/>
      </w:pPr>
      <w:r>
        <w:rPr>
          <w:b/>
        </w:rPr>
        <w:t xml:space="preserve">Tony: </w:t>
      </w:r>
      <w:r>
        <w:t>Mai, verify quantity, price, Incoterm, ship-to address and dispatch condition before release./Mai, hãy xác minh số lượng, giá, Incoterm, địa chỉ giao và điều kiện xuất trước khi phát hành.</w:t>
      </w:r>
    </w:p>
    <w:p>
      <w:pPr>
        <w:keepLines/>
      </w:pPr>
      <w:r>
        <w:rPr>
          <w:b/>
        </w:rPr>
        <w:t xml:space="preserve">Mai: </w:t>
      </w:r>
      <w:r>
        <w:t>The checks are complete, and both authorised POs have been sent./Các bước kiểm tra đã hoàn tất, và cả hai PO có thẩm quyền đã được gửi.</w:t>
      </w:r>
    </w:p>
    <w:p>
      <w:pPr>
        <w:keepLines/>
      </w:pPr>
      <w:r>
        <w:rPr>
          <w:b/>
        </w:rPr>
        <w:t xml:space="preserve">Overseas Supplier: </w:t>
      </w:r>
      <w:r>
        <w:t>The motor allocation is confirmed and non-cancellable after PO acceptance./Phân bổ động cơ đã được xác nhận và không thể hủy sau khi chấp nhận PO.</w:t>
      </w:r>
    </w:p>
    <w:p>
      <w:pPr>
        <w:keepLines/>
      </w:pPr>
      <w:r>
        <w:rPr>
          <w:b/>
        </w:rPr>
        <w:t xml:space="preserve">Tony: </w:t>
      </w:r>
      <w:r>
        <w:t>End-of-day status: both parts are ordered, the motor is allocated, and dispatch evidence is due by 20:00./Trạng thái cuối ngày: cả hai phụ tùng đã được đặt, động cơ đã được phân bổ, và bằng chứng xuất hàng phải có trước 20:00.</w:t>
      </w:r>
    </w:p>
    <w:p>
      <w:pPr>
        <w:keepLines/>
      </w:pPr>
      <w:r>
        <w:rPr>
          <w:b/>
        </w:rPr>
        <w:t xml:space="preserve">Tony: </w:t>
      </w:r>
      <w:r>
        <w:t>Tomorrow we will verify departure and prepare import clearance./Ngày mai chúng ta sẽ xác minh khởi hành và chuẩn bị thông quan nhập khẩu.</w:t>
      </w:r>
    </w:p>
    <w:p>
      <w:pPr>
        <w:pStyle w:val="Heading2"/>
      </w:pPr>
      <w:r>
        <w:t>NGÀY 4: Theo dõi vận chuyển và hoàn thiện hồ sơ nhập khẩu</w:t>
      </w:r>
    </w:p>
    <w:p>
      <w:pPr>
        <w:keepLines/>
      </w:pPr>
      <w:r>
        <w:rPr>
          <w:b/>
        </w:rPr>
        <w:t xml:space="preserve">Logistics Coordinator: </w:t>
      </w:r>
      <w:r>
        <w:t>The supplier has issued the air waybill and pre-alert./Nhà cung cấp đã phát hành vận đơn hàng không và thông báo trước.</w:t>
      </w:r>
    </w:p>
    <w:p>
      <w:pPr>
        <w:keepLines/>
      </w:pPr>
      <w:r>
        <w:rPr>
          <w:b/>
        </w:rPr>
        <w:t xml:space="preserve">Tony: </w:t>
      </w:r>
      <w:r>
        <w:t>Does the air waybill show actual acceptance by the carrier or only a booking?/Vận đơn thể hiện hãng vận chuyển đã nhận hàng thực tế hay chỉ là booking?</w:t>
      </w:r>
    </w:p>
    <w:p>
      <w:pPr>
        <w:keepLines/>
      </w:pPr>
      <w:r>
        <w:rPr>
          <w:b/>
        </w:rPr>
        <w:t xml:space="preserve">Logistics Coordinator: </w:t>
      </w:r>
      <w:r>
        <w:t>The carrier accepted the shipment at 19:42./Hãng vận chuyển đã nhận lô hàng lúc 19:42.</w:t>
      </w:r>
    </w:p>
    <w:p>
      <w:pPr>
        <w:keepLines/>
      </w:pPr>
      <w:r>
        <w:rPr>
          <w:b/>
        </w:rPr>
        <w:t xml:space="preserve">Customs Broker: </w:t>
      </w:r>
      <w:r>
        <w:t>The commercial invoice description does not include the motor power rating./Mô tả trên hóa đơn thương mại không bao gồm công suất động cơ.</w:t>
      </w:r>
    </w:p>
    <w:p>
      <w:pPr>
        <w:keepLines/>
      </w:pPr>
      <w:r>
        <w:rPr>
          <w:b/>
        </w:rPr>
        <w:t xml:space="preserve">Tony: </w:t>
      </w:r>
      <w:r>
        <w:t>Would that omission prevent accurate classification or clearance?/Việc thiếu thông tin đó có ngăn phân loại hoặc thông quan chính xác không?</w:t>
      </w:r>
    </w:p>
    <w:p>
      <w:pPr>
        <w:keepLines/>
      </w:pPr>
      <w:r>
        <w:rPr>
          <w:b/>
        </w:rPr>
        <w:t xml:space="preserve">Customs Broker: </w:t>
      </w:r>
      <w:r>
        <w:t>It may trigger a document query, so the invoice should be corrected before arrival./Nó có thể gây yêu cầu bổ sung chứng từ, nên hóa đơn cần được sửa trước khi hàng đến.</w:t>
      </w:r>
    </w:p>
    <w:p>
      <w:pPr>
        <w:keepLines/>
      </w:pPr>
      <w:r>
        <w:rPr>
          <w:b/>
        </w:rPr>
        <w:t xml:space="preserve">Tony: </w:t>
      </w:r>
      <w:r>
        <w:t>Supplier, issue a corrected invoice without changing the authorised commercial value./Nhà cung cấp, hãy phát hành hóa đơn điều chỉnh mà không thay đổi giá trị thương mại đã được phê duyệt.</w:t>
      </w:r>
    </w:p>
    <w:p>
      <w:pPr>
        <w:keepLines/>
      </w:pPr>
      <w:r>
        <w:rPr>
          <w:b/>
        </w:rPr>
        <w:t xml:space="preserve">Overseas Supplier: </w:t>
      </w:r>
      <w:r>
        <w:t>The corrected invoice and packing list will be sent within one hour./Hóa đơn điều chỉnh và phiếu đóng gói sẽ được gửi trong vòng một giờ.</w:t>
      </w:r>
    </w:p>
    <w:p>
      <w:pPr>
        <w:keepLines/>
      </w:pPr>
      <w:r>
        <w:rPr>
          <w:b/>
        </w:rPr>
        <w:t xml:space="preserve">Maintenance Supervisor: </w:t>
      </w:r>
      <w:r>
        <w:t>The local bearing has arrived and passed identity inspection./Vòng bi nội địa đã đến và vượt qua kiểm tra nhận dạng.</w:t>
      </w:r>
    </w:p>
    <w:p>
      <w:pPr>
        <w:keepLines/>
      </w:pPr>
      <w:r>
        <w:rPr>
          <w:b/>
        </w:rPr>
        <w:t xml:space="preserve">Tony: </w:t>
      </w:r>
      <w:r>
        <w:t>Store it under controlled status until the motor arrives and the installation plan is approved./Hãy lưu kho ở trạng thái kiểm soát cho đến khi động cơ đến và kế hoạch lắp đặt được phê duyệt.</w:t>
      </w:r>
    </w:p>
    <w:p>
      <w:pPr>
        <w:keepLines/>
      </w:pPr>
      <w:r>
        <w:rPr>
          <w:b/>
        </w:rPr>
        <w:t xml:space="preserve">Customs Broker: </w:t>
      </w:r>
      <w:r>
        <w:t>The corrected documents are complete for pre-clearance./Chứng từ điều chỉnh đã đầy đủ để thông quan trước.</w:t>
      </w:r>
    </w:p>
    <w:p>
      <w:pPr>
        <w:keepLines/>
      </w:pPr>
      <w:r>
        <w:rPr>
          <w:b/>
        </w:rPr>
        <w:t xml:space="preserve">Logistics Coordinator: </w:t>
      </w:r>
      <w:r>
        <w:t>The flight departed, and arrival is estimated for tomorrow morning./Chuyến bay đã khởi hành, và dự kiến đến vào sáng mai.</w:t>
      </w:r>
    </w:p>
    <w:p>
      <w:pPr>
        <w:keepLines/>
      </w:pPr>
      <w:r>
        <w:rPr>
          <w:b/>
        </w:rPr>
        <w:t xml:space="preserve">Tony: </w:t>
      </w:r>
      <w:r>
        <w:t>Keep estimated arrival separate from customs release and factory delivery./Hãy tách thời gian đến dự kiến khỏi giải phóng hải quan và giao đến nhà máy.</w:t>
      </w:r>
    </w:p>
    <w:p>
      <w:pPr>
        <w:keepLines/>
      </w:pPr>
      <w:r>
        <w:rPr>
          <w:b/>
        </w:rPr>
        <w:t xml:space="preserve">Tony: </w:t>
      </w:r>
      <w:r>
        <w:t>End-of-day status: the flight has departed, documents are corrected, and the broker owns the next customs checkpoint at 09:00./Trạng thái cuối ngày: chuyến bay đã khởi hành, chứng từ đã điều chỉnh, và đại lý hải quan phụ trách checkpoint tiếp theo lúc 09:00.</w:t>
      </w:r>
    </w:p>
    <w:p>
      <w:pPr>
        <w:keepLines/>
      </w:pPr>
      <w:r>
        <w:rPr>
          <w:b/>
        </w:rPr>
        <w:t xml:space="preserve">Tony: </w:t>
      </w:r>
      <w:r>
        <w:t>Tomorrow we will receive, inspect and install the parts under permit./Ngày mai chúng ta sẽ nhận, kiểm tra và lắp phụ tùng theo giấy phép công việc.</w:t>
      </w:r>
    </w:p>
    <w:p>
      <w:pPr>
        <w:pStyle w:val="Heading2"/>
      </w:pPr>
      <w:r>
        <w:t>NGÀY 5: Nhận phụ tùng và lắp đặt có kiểm soát</w:t>
      </w:r>
    </w:p>
    <w:p>
      <w:pPr>
        <w:keepLines/>
      </w:pPr>
      <w:r>
        <w:rPr>
          <w:b/>
        </w:rPr>
        <w:t xml:space="preserve">Customs Broker: </w:t>
      </w:r>
      <w:r>
        <w:t>Customs released the motor at 09:18./Hải quan đã giải phóng động cơ lúc 09:18.</w:t>
      </w:r>
    </w:p>
    <w:p>
      <w:pPr>
        <w:keepLines/>
      </w:pPr>
      <w:r>
        <w:rPr>
          <w:b/>
        </w:rPr>
        <w:t xml:space="preserve">Tony: </w:t>
      </w:r>
      <w:r>
        <w:t>Has the terminal also released the cargo for collection?/Cảng hàng không cũng đã giải phóng hàng để nhận chưa?</w:t>
      </w:r>
    </w:p>
    <w:p>
      <w:pPr>
        <w:keepLines/>
      </w:pPr>
      <w:r>
        <w:rPr>
          <w:b/>
        </w:rPr>
        <w:t xml:space="preserve">Customs Broker: </w:t>
      </w:r>
      <w:r>
        <w:t>Yes. The collection order is active./Rồi. Lệnh nhận hàng đang có hiệu lực.</w:t>
      </w:r>
    </w:p>
    <w:p>
      <w:pPr>
        <w:keepLines/>
      </w:pPr>
      <w:r>
        <w:rPr>
          <w:b/>
        </w:rPr>
        <w:t xml:space="preserve">Warehouse Inspector: </w:t>
      </w:r>
      <w:r>
        <w:t>The crate arrived sealed, dry and without impact damage./Thùng kiện đến còn niêm phong, khô ráo và không có hư hỏng va đập.</w:t>
      </w:r>
    </w:p>
    <w:p>
      <w:pPr>
        <w:keepLines/>
      </w:pPr>
      <w:r>
        <w:rPr>
          <w:b/>
        </w:rPr>
        <w:t xml:space="preserve">Tony: </w:t>
      </w:r>
      <w:r>
        <w:t>Verify the nameplate, flange dimensions, shaft, insulation reading and accessories before acceptance./Hãy xác minh nhãn máy, kích thước mặt bích, trục, chỉ số cách điện và phụ kiện trước khi chấp nhận.</w:t>
      </w:r>
    </w:p>
    <w:p>
      <w:pPr>
        <w:keepLines/>
      </w:pPr>
      <w:r>
        <w:rPr>
          <w:b/>
        </w:rPr>
        <w:t xml:space="preserve">Maintenance Engineer: </w:t>
      </w:r>
      <w:r>
        <w:t>All checks match the approved technical record./Tất cả kiểm tra khớp hồ sơ kỹ thuật được phê duyệt.</w:t>
      </w:r>
    </w:p>
    <w:p>
      <w:pPr>
        <w:keepLines/>
      </w:pPr>
      <w:r>
        <w:rPr>
          <w:b/>
        </w:rPr>
        <w:t xml:space="preserve">EHS Coordinator: </w:t>
      </w:r>
      <w:r>
        <w:t>The installation permit covers isolation, lifting and electrical work./Giấy phép lắp đặt bao gồm cô lập, nâng hạ và công việc điện.</w:t>
      </w:r>
    </w:p>
    <w:p>
      <w:pPr>
        <w:keepLines/>
      </w:pPr>
      <w:r>
        <w:rPr>
          <w:b/>
        </w:rPr>
        <w:t xml:space="preserve">Tony: </w:t>
      </w:r>
      <w:r>
        <w:t>Who is the authorised person for mechanical completion?/Ai là người có thẩm quyền xác nhận hoàn thành cơ khí?</w:t>
      </w:r>
    </w:p>
    <w:p>
      <w:pPr>
        <w:keepLines/>
      </w:pPr>
      <w:r>
        <w:rPr>
          <w:b/>
        </w:rPr>
        <w:t xml:space="preserve">Maintenance Supervisor: </w:t>
      </w:r>
      <w:r>
        <w:t>The Maintenance Engineer signs mechanical completion; EHS closes the permit./Kỹ sư Bảo trì ký hoàn thành cơ khí; EHS đóng giấy phép.</w:t>
      </w:r>
    </w:p>
    <w:p>
      <w:pPr>
        <w:keepLines/>
      </w:pPr>
      <w:r>
        <w:rPr>
          <w:b/>
        </w:rPr>
        <w:t xml:space="preserve">Maintenance Engineer: </w:t>
      </w:r>
      <w:r>
        <w:t>The bearing and motor are installed, but alignment verification remains open./Vòng bi và động cơ đã được lắp, nhưng xác minh căn chỉnh vẫn còn mở.</w:t>
      </w:r>
    </w:p>
    <w:p>
      <w:pPr>
        <w:keepLines/>
      </w:pPr>
      <w:r>
        <w:rPr>
          <w:b/>
        </w:rPr>
        <w:t xml:space="preserve">Tony: </w:t>
      </w:r>
      <w:r>
        <w:t>Do not energise the machine before alignment and guard checks are approved./Không cấp điện cho máy trước khi căn chỉnh và kiểm tra che chắn được phê duyệt.</w:t>
      </w:r>
    </w:p>
    <w:p>
      <w:pPr>
        <w:keepLines/>
      </w:pPr>
      <w:r>
        <w:rPr>
          <w:b/>
        </w:rPr>
        <w:t xml:space="preserve">Maintenance Engineer: </w:t>
      </w:r>
      <w:r>
        <w:t>Laser alignment is within tolerance, and all guards are secured./Căn chỉnh laser nằm trong dung sai, và mọi tấm che đã được cố định.</w:t>
      </w:r>
    </w:p>
    <w:p>
      <w:pPr>
        <w:keepLines/>
      </w:pPr>
      <w:r>
        <w:rPr>
          <w:b/>
        </w:rPr>
        <w:t xml:space="preserve">EHS Coordinator: </w:t>
      </w:r>
      <w:r>
        <w:t>The permit is closed for installation and reopened for controlled commissioning./Giấy phép lắp đặt đã được đóng và mở lại cho chạy thử có kiểm soát.</w:t>
      </w:r>
    </w:p>
    <w:p>
      <w:pPr>
        <w:keepLines/>
      </w:pPr>
      <w:r>
        <w:rPr>
          <w:b/>
        </w:rPr>
        <w:t xml:space="preserve">Tony: </w:t>
      </w:r>
      <w:r>
        <w:t>End-of-day status: the parts are accepted and installed; no-load commissioning is scheduled for 07:00./Trạng thái cuối ngày: phụ tùng đã được chấp nhận và lắp đặt; chạy thử không tải được lên lịch lúc 07:00.</w:t>
      </w:r>
    </w:p>
    <w:p>
      <w:pPr>
        <w:keepLines/>
      </w:pPr>
      <w:r>
        <w:rPr>
          <w:b/>
        </w:rPr>
        <w:t xml:space="preserve">Tony: </w:t>
      </w:r>
      <w:r>
        <w:t>Tomorrow we will prove machine performance before production release./Ngày mai chúng ta sẽ chứng minh hiệu suất máy trước khi phê duyệt sản xuất.</w:t>
      </w:r>
    </w:p>
    <w:p>
      <w:pPr>
        <w:pStyle w:val="Heading2"/>
      </w:pPr>
      <w:r>
        <w:t>NGÀY 6: Chạy thử và khôi phục sản xuất</w:t>
      </w:r>
    </w:p>
    <w:p>
      <w:pPr>
        <w:keepLines/>
      </w:pPr>
      <w:r>
        <w:rPr>
          <w:b/>
        </w:rPr>
        <w:t xml:space="preserve">Maintenance Engineer: </w:t>
      </w:r>
      <w:r>
        <w:t>The no-load run is stable at low, medium and operating speed./Chạy không tải ổn định ở tốc độ thấp, trung bình và vận hành.</w:t>
      </w:r>
    </w:p>
    <w:p>
      <w:pPr>
        <w:keepLines/>
      </w:pPr>
      <w:r>
        <w:rPr>
          <w:b/>
        </w:rPr>
        <w:t xml:space="preserve">Tony: </w:t>
      </w:r>
      <w:r>
        <w:t>Are vibration, temperature and current within the approved limits?/Độ rung, nhiệt độ và dòng điện có nằm trong giới hạn được phê duyệt không?</w:t>
      </w:r>
    </w:p>
    <w:p>
      <w:pPr>
        <w:keepLines/>
      </w:pPr>
      <w:r>
        <w:rPr>
          <w:b/>
        </w:rPr>
        <w:t xml:space="preserve">Maintenance Engineer: </w:t>
      </w:r>
      <w:r>
        <w:t>Yes. All readings are recorded in the commissioning sheet./Có. Tất cả chỉ số được ghi trong phiếu chạy thử.</w:t>
      </w:r>
    </w:p>
    <w:p>
      <w:pPr>
        <w:keepLines/>
      </w:pPr>
      <w:r>
        <w:rPr>
          <w:b/>
        </w:rPr>
        <w:t xml:space="preserve">Quality Engineer: </w:t>
      </w:r>
      <w:r>
        <w:t>A controlled test panel has been cut and measured./Một tấm thử có kiểm soát đã được cắt và đo.</w:t>
      </w:r>
    </w:p>
    <w:p>
      <w:pPr>
        <w:keepLines/>
      </w:pPr>
      <w:r>
        <w:rPr>
          <w:b/>
        </w:rPr>
        <w:t xml:space="preserve">Tony: </w:t>
      </w:r>
      <w:r>
        <w:t>Does one acceptable panel justify full production release?/Một tấm đạt có đủ cơ sở phê duyệt toàn bộ sản xuất không?</w:t>
      </w:r>
    </w:p>
    <w:p>
      <w:pPr>
        <w:keepLines/>
      </w:pPr>
      <w:r>
        <w:rPr>
          <w:b/>
        </w:rPr>
        <w:t xml:space="preserve">Quality Engineer: </w:t>
      </w:r>
      <w:r>
        <w:t>No. The plan requires three consecutive panels and a repeatability check./Không. Kế hoạch yêu cầu ba tấm liên tiếp và kiểm tra độ lặp lại.</w:t>
      </w:r>
    </w:p>
    <w:p>
      <w:pPr>
        <w:keepLines/>
      </w:pPr>
      <w:r>
        <w:rPr>
          <w:b/>
        </w:rPr>
        <w:t xml:space="preserve">Production Supervisor: </w:t>
      </w:r>
      <w:r>
        <w:t>All three panels meet dimensional and edge-quality requirements./Cả ba tấm đều đáp ứng yêu cầu kích thước và chất lượng cạnh.</w:t>
      </w:r>
    </w:p>
    <w:p>
      <w:pPr>
        <w:keepLines/>
      </w:pPr>
      <w:r>
        <w:rPr>
          <w:b/>
        </w:rPr>
        <w:t xml:space="preserve">Tony: </w:t>
      </w:r>
      <w:r>
        <w:t>Has Production accepted the restored cycle time?/Sản xuất đã chấp nhận thời gian chu kỳ được phục hồi chưa?</w:t>
      </w:r>
    </w:p>
    <w:p>
      <w:pPr>
        <w:keepLines/>
      </w:pPr>
      <w:r>
        <w:rPr>
          <w:b/>
        </w:rPr>
        <w:t xml:space="preserve">Industrial Engineer: </w:t>
      </w:r>
      <w:r>
        <w:t>The measured cycle time is within two per cent of the validated standard./Thời gian chu kỳ đo được nằm trong phạm vi hai phần trăm so với tiêu chuẩn đã xác minh.</w:t>
      </w:r>
    </w:p>
    <w:p>
      <w:pPr>
        <w:keepLines/>
      </w:pPr>
      <w:r>
        <w:rPr>
          <w:b/>
        </w:rPr>
        <w:t xml:space="preserve">Production Manager: </w:t>
      </w:r>
      <w:r>
        <w:t>I approve release to the priority order under enhanced monitoring for the first shift./Tôi phê duyệt chạy đơn hàng ưu tiên dưới giám sát tăng cường trong ca đầu.</w:t>
      </w:r>
    </w:p>
    <w:p>
      <w:pPr>
        <w:keepLines/>
      </w:pPr>
      <w:r>
        <w:rPr>
          <w:b/>
        </w:rPr>
        <w:t xml:space="preserve">Tony: </w:t>
      </w:r>
      <w:r>
        <w:t>Planning, remove the manual-cutting contingency only after the first production batch is accepted./Kế hoạch, chỉ gỡ phương án cắt thủ công sau khi lô sản xuất đầu được chấp nhận.</w:t>
      </w:r>
    </w:p>
    <w:p>
      <w:pPr>
        <w:keepLines/>
      </w:pPr>
      <w:r>
        <w:rPr>
          <w:b/>
        </w:rPr>
        <w:t xml:space="preserve">Quality Engineer: </w:t>
      </w:r>
      <w:r>
        <w:t>The first batch passed inspection with no machine-related defect./Lô đầu đã đạt kiểm tra và không có lỗi liên quan đến máy.</w:t>
      </w:r>
    </w:p>
    <w:p>
      <w:pPr>
        <w:keepLines/>
      </w:pPr>
      <w:r>
        <w:rPr>
          <w:b/>
        </w:rPr>
        <w:t xml:space="preserve">Production Planner: </w:t>
      </w:r>
      <w:r>
        <w:t>The three exposed orders are back on the confirmed schedule./Ba đơn hàng bị ảnh hưởng đã trở lại lịch được xác nhận.</w:t>
      </w:r>
    </w:p>
    <w:p>
      <w:pPr>
        <w:keepLines/>
      </w:pPr>
      <w:r>
        <w:rPr>
          <w:b/>
        </w:rPr>
        <w:t xml:space="preserve">Tony: </w:t>
      </w:r>
      <w:r>
        <w:t>End-of-day status: the CNC is released, production is restored, and enhanced monitoring continues through tomorrow’s first shift./Trạng thái cuối ngày: CNC đã được phê duyệt, sản xuất được phục hồi, và giám sát tăng cường tiếp tục đến hết ca đầu ngày mai.</w:t>
      </w:r>
    </w:p>
    <w:p>
      <w:pPr>
        <w:keepLines/>
      </w:pPr>
      <w:r>
        <w:rPr>
          <w:b/>
        </w:rPr>
        <w:t xml:space="preserve">Tony: </w:t>
      </w:r>
      <w:r>
        <w:t>Tomorrow we will close the incident and establish a critical-spares policy./Ngày mai chúng ta sẽ đóng sự cố và thiết lập chính sách phụ tùng trọng yếu.</w:t>
      </w:r>
    </w:p>
    <w:p>
      <w:pPr>
        <w:pStyle w:val="Heading2"/>
      </w:pPr>
      <w:r>
        <w:t>NGÀY 7: Đóng sự cố và thiết lập chiến lược phụ tùng trọng yếu</w:t>
      </w:r>
    </w:p>
    <w:p>
      <w:pPr>
        <w:keepLines/>
      </w:pPr>
      <w:r>
        <w:rPr>
          <w:b/>
        </w:rPr>
        <w:t xml:space="preserve">Maintenance Supervisor: </w:t>
      </w:r>
      <w:r>
        <w:t>The CNC completed two operating shifts without abnormal vibration or temperature./Máy CNC đã hoàn tất hai ca vận hành không có rung hoặc nhiệt độ bất thường.</w:t>
      </w:r>
    </w:p>
    <w:p>
      <w:pPr>
        <w:keepLines/>
      </w:pPr>
      <w:r>
        <w:rPr>
          <w:b/>
        </w:rPr>
        <w:t xml:space="preserve">Tony: </w:t>
      </w:r>
      <w:r>
        <w:t>Has preventive maintenance been updated for the new motor and bearing?/Bảo trì phòng ngừa đã được cập nhật cho động cơ và vòng bi mới chưa?</w:t>
      </w:r>
    </w:p>
    <w:p>
      <w:pPr>
        <w:keepLines/>
      </w:pPr>
      <w:r>
        <w:rPr>
          <w:b/>
        </w:rPr>
        <w:t xml:space="preserve">Maintenance Planner: </w:t>
      </w:r>
      <w:r>
        <w:t>Yes. Inspection intervals and condition readings are now in the CMMS./Rồi. Chu kỳ kiểm tra và chỉ số tình trạng hiện đã có trong CMMS.</w:t>
      </w:r>
    </w:p>
    <w:p>
      <w:pPr>
        <w:keepLines/>
      </w:pPr>
      <w:r>
        <w:rPr>
          <w:b/>
        </w:rPr>
        <w:t xml:space="preserve">Finance Analyst: </w:t>
      </w:r>
      <w:r>
        <w:t>The verified recovery cost is lower than the documented exposure from a full line stop./Chi phí khắc phục đã xác minh thấp hơn rủi ro được lập hồ sơ từ việc dừng toàn chuyền.</w:t>
      </w:r>
    </w:p>
    <w:p>
      <w:pPr>
        <w:keepLines/>
      </w:pPr>
      <w:r>
        <w:rPr>
          <w:b/>
        </w:rPr>
        <w:t xml:space="preserve">Tony: </w:t>
      </w:r>
      <w:r>
        <w:t>Record the comparison as a decision review, not as guaranteed savings./Hãy ghi so sánh như một xem xét quyết định, không phải khoản tiết kiệm được bảo đảm.</w:t>
      </w:r>
    </w:p>
    <w:p>
      <w:pPr>
        <w:keepLines/>
      </w:pPr>
      <w:r>
        <w:rPr>
          <w:b/>
        </w:rPr>
        <w:t xml:space="preserve">MRO Manager: </w:t>
      </w:r>
      <w:r>
        <w:t>The incident exposed a missing critical-spares classification for ageing equipment./Sự cố cho thấy thiếu phân loại phụ tùng trọng yếu cho thiết bị cũ.</w:t>
      </w:r>
    </w:p>
    <w:p>
      <w:pPr>
        <w:keepLines/>
      </w:pPr>
      <w:r>
        <w:rPr>
          <w:b/>
        </w:rPr>
        <w:t xml:space="preserve">Tony: </w:t>
      </w:r>
      <w:r>
        <w:t>Which parts meet the proposed criticality criteria?/Những phụ tùng nào đáp ứng tiêu chí trọng yếu được đề xuất?</w:t>
      </w:r>
    </w:p>
    <w:p>
      <w:pPr>
        <w:keepLines/>
      </w:pPr>
      <w:r>
        <w:rPr>
          <w:b/>
        </w:rPr>
        <w:t xml:space="preserve">Maintenance Engineer: </w:t>
      </w:r>
      <w:r>
        <w:t>The spindle bearing, drive motor, encoder and control power supply meet the criteria./Vòng bi trục chính, động cơ truyền động, encoder và bộ nguồn điều khiển đáp ứng tiêu chí.</w:t>
      </w:r>
    </w:p>
    <w:p>
      <w:pPr>
        <w:keepLines/>
      </w:pPr>
      <w:r>
        <w:rPr>
          <w:b/>
        </w:rPr>
        <w:t xml:space="preserve">MRO Manager: </w:t>
      </w:r>
      <w:r>
        <w:t>I propose minimum stock for the bearing and supplier-held stock for the motor./Tôi đề xuất tồn kho tối thiểu cho vòng bi và tồn kho do nhà cung cấp giữ cho động cơ.</w:t>
      </w:r>
    </w:p>
    <w:p>
      <w:pPr>
        <w:keepLines/>
      </w:pPr>
      <w:r>
        <w:rPr>
          <w:b/>
        </w:rPr>
        <w:t xml:space="preserve">Tony: </w:t>
      </w:r>
      <w:r>
        <w:t>Include shelf life, preservation, technical revision and annual verification in the policy./Hãy bao gồm hạn sử dụng, bảo quản, phiên bản kỹ thuật và xác minh hằng năm trong chính sách.</w:t>
      </w:r>
    </w:p>
    <w:p>
      <w:pPr>
        <w:keepLines/>
      </w:pPr>
      <w:r>
        <w:rPr>
          <w:b/>
        </w:rPr>
        <w:t xml:space="preserve">Purchasing Manager: </w:t>
      </w:r>
      <w:r>
        <w:t>MRO and Maintenance will submit the approved critical-spares list by Friday./MRO và Bảo trì sẽ nộp danh sách phụ tùng trọng yếu được phê duyệt trước thứ Sáu.</w:t>
      </w:r>
    </w:p>
    <w:p>
      <w:pPr>
        <w:keepLines/>
      </w:pPr>
      <w:r>
        <w:rPr>
          <w:b/>
        </w:rPr>
        <w:t xml:space="preserve">Quality Manager: </w:t>
      </w:r>
      <w:r>
        <w:t>Enhanced monitoring can end after the final stable shift record is approved./Giám sát tăng cường có thể kết thúc sau khi hồ sơ ca ổn định cuối được phê duyệt.</w:t>
      </w:r>
    </w:p>
    <w:p>
      <w:pPr>
        <w:keepLines/>
      </w:pPr>
      <w:r>
        <w:rPr>
          <w:b/>
        </w:rPr>
        <w:t xml:space="preserve">Maintenance Supervisor: </w:t>
      </w:r>
      <w:r>
        <w:t>The final shift record is complete and acceptable./Hồ sơ ca cuối đã đầy đủ và đạt yêu cầu.</w:t>
      </w:r>
    </w:p>
    <w:p>
      <w:pPr>
        <w:keepLines/>
      </w:pPr>
      <w:r>
        <w:rPr>
          <w:b/>
        </w:rPr>
        <w:t xml:space="preserve">Tony: </w:t>
      </w:r>
      <w:r>
        <w:t>End-of-day status: the incident is closed, the machine is stable, and the critical-spares action remains tracked to Friday./Trạng thái cuối ngày: sự cố đã đóng, máy ổn định, và hành động phụ tùng trọng yếu tiếp tục được theo dõi đến thứ Sáu.</w:t>
      </w:r>
    </w:p>
    <w:p>
      <w:pPr>
        <w:keepLines/>
      </w:pPr>
      <w:r>
        <w:rPr>
          <w:b/>
        </w:rPr>
        <w:t xml:space="preserve">Mai: </w:t>
      </w:r>
      <w:r>
        <w:t>The lesson is to prove compatibility, control installation and separate urgency from technical release./Bài học là phải chứng minh tính tương thích, kiểm soát lắp đặt và tách tính khẩn cấp khỏi phê duyệt kỹ thuật.</w:t>
      </w:r>
    </w:p>
    <w:p>
      <w:r>
        <w:br w:type="page"/>
      </w:r>
    </w:p>
    <w:p>
      <w:pPr>
        <w:pStyle w:val="Heading1"/>
      </w:pPr>
      <w:r>
        <w:t>LESSON 03</w:t>
      </w:r>
    </w:p>
    <w:p>
      <w:r>
        <w:rPr>
          <w:b/>
          <w:sz w:val="30"/>
        </w:rPr>
        <w:t>ETD DELAY, ROLLED CARGO &amp; INTERNATIONAL SHIPMENT RECOVERY</w:t>
      </w:r>
    </w:p>
    <w:p>
      <w:r>
        <w:t>International Logistics</w:t>
      </w:r>
    </w:p>
    <w:p>
      <w:pPr>
        <w:pStyle w:val="Heading2"/>
      </w:pPr>
      <w:r>
        <w:t>NGÀY 1: Xác minh rollover và đánh giá rủi ro sản xuất</w:t>
      </w:r>
    </w:p>
    <w:p>
      <w:pPr>
        <w:keepLines/>
      </w:pPr>
      <w:r>
        <w:rPr>
          <w:b/>
        </w:rPr>
        <w:t xml:space="preserve">Logistics Coordinator: </w:t>
      </w:r>
      <w:r>
        <w:t>The carrier has rolled both containers from the booked vessel./Hãng tàu đã chuyển cả hai container khỏi chuyến tàu đã đặt.</w:t>
      </w:r>
    </w:p>
    <w:p>
      <w:pPr>
        <w:keepLines/>
      </w:pPr>
      <w:r>
        <w:rPr>
          <w:b/>
        </w:rPr>
        <w:t xml:space="preserve">Tony: </w:t>
      </w:r>
      <w:r>
        <w:t>Do we have an official rollover notice for each booking?/Chúng ta có thông báo rollover chính thức cho từng booking chưa?</w:t>
      </w:r>
    </w:p>
    <w:p>
      <w:pPr>
        <w:keepLines/>
      </w:pPr>
      <w:r>
        <w:rPr>
          <w:b/>
        </w:rPr>
        <w:t xml:space="preserve">Logistics Coordinator: </w:t>
      </w:r>
      <w:r>
        <w:t>Yes. The notice cites operational space limits and proposes a vessel departing four days later./Có. Thông báo nêu hạn chế chỗ vận hành và đề xuất tàu khởi hành muộn hơn bốn ngày.</w:t>
      </w:r>
    </w:p>
    <w:p>
      <w:pPr>
        <w:keepLines/>
      </w:pPr>
      <w:r>
        <w:rPr>
          <w:b/>
        </w:rPr>
        <w:t xml:space="preserve">Tony: </w:t>
      </w:r>
      <w:r>
        <w:t>Are both containers inside the terminal, and are their seals unchanged?/Cả hai container đang trong cảng và số niêm phong không thay đổi phải không?</w:t>
      </w:r>
    </w:p>
    <w:p>
      <w:pPr>
        <w:keepLines/>
      </w:pPr>
      <w:r>
        <w:rPr>
          <w:b/>
        </w:rPr>
        <w:t xml:space="preserve">Forwarder: </w:t>
      </w:r>
      <w:r>
        <w:t>Terminal records confirm gate-in and the original seal numbers./Hồ sơ cảng xác nhận gate-in và số niêm phong ban đầu.</w:t>
      </w:r>
    </w:p>
    <w:p>
      <w:pPr>
        <w:keepLines/>
      </w:pPr>
      <w:r>
        <w:rPr>
          <w:b/>
        </w:rPr>
        <w:t xml:space="preserve">Planning Manager: </w:t>
      </w:r>
      <w:r>
        <w:t>Current hinge stock protects production for five working days./Tồn kho bản lề hiện tại bảo vệ sản xuất trong năm ngày làm việc.</w:t>
      </w:r>
    </w:p>
    <w:p>
      <w:pPr>
        <w:keepLines/>
      </w:pPr>
      <w:r>
        <w:rPr>
          <w:b/>
        </w:rPr>
        <w:t xml:space="preserve">Tony: </w:t>
      </w:r>
      <w:r>
        <w:t>Which line stops first if the proposed vessel slips again?/Dây chuyền nào dừng trước nếu tàu đề xuất lại trễ?</w:t>
      </w:r>
    </w:p>
    <w:p>
      <w:pPr>
        <w:keepLines/>
      </w:pPr>
      <w:r>
        <w:rPr>
          <w:b/>
        </w:rPr>
        <w:t xml:space="preserve">Planning Manager: </w:t>
      </w:r>
      <w:r>
        <w:t>The recliner line becomes exposed on the sixth working day./Dây chuyền recliner bắt đầu bị ảnh hưởng vào ngày làm việc thứ sáu.</w:t>
      </w:r>
    </w:p>
    <w:p>
      <w:pPr>
        <w:keepLines/>
      </w:pPr>
      <w:r>
        <w:rPr>
          <w:b/>
        </w:rPr>
        <w:t xml:space="preserve">Tony: </w:t>
      </w:r>
      <w:r>
        <w:t>Prepare baseline, four-day-delay and further-roll scenarios by 11:00./Hãy chuẩn bị kịch bản cơ sở, chậm bốn ngày và rollover thêm trước 11:00.</w:t>
      </w:r>
    </w:p>
    <w:p>
      <w:pPr>
        <w:keepLines/>
      </w:pPr>
      <w:r>
        <w:rPr>
          <w:b/>
        </w:rPr>
        <w:t xml:space="preserve">Supplier Account Manager: </w:t>
      </w:r>
      <w:r>
        <w:t>We have five thousand finished hinges that could move by air./Chúng tôi có năm nghìn bản lề thành phẩm có thể gửi bằng đường hàng không.</w:t>
      </w:r>
    </w:p>
    <w:p>
      <w:pPr>
        <w:keepLines/>
      </w:pPr>
      <w:r>
        <w:rPr>
          <w:b/>
        </w:rPr>
        <w:t xml:space="preserve">Tony: </w:t>
      </w:r>
      <w:r>
        <w:t>Do not reserve them yet; first confirm specification, availability and cancellation terms./Chưa giữ hàng; trước tiên hãy xác nhận thông số, tình trạng sẵn có và điều kiện hủy.</w:t>
      </w:r>
    </w:p>
    <w:p>
      <w:pPr>
        <w:keepLines/>
      </w:pPr>
      <w:r>
        <w:rPr>
          <w:b/>
        </w:rPr>
        <w:t xml:space="preserve">Customer Service Manager: </w:t>
      </w:r>
      <w:r>
        <w:t>No customer delivery date has changed at this stage./Chưa có ngày giao khách hàng nào thay đổi ở giai đoạn này.</w:t>
      </w:r>
    </w:p>
    <w:p>
      <w:pPr>
        <w:keepLines/>
      </w:pPr>
      <w:r>
        <w:rPr>
          <w:b/>
        </w:rPr>
        <w:t xml:space="preserve">Tony: </w:t>
      </w:r>
      <w:r>
        <w:t>End-of-day status: rollover is confirmed, seals are intact, and production exposure begins on day six./Trạng thái cuối ngày: rollover đã được xác nhận, niêm phong còn nguyên, và rủi ro sản xuất bắt đầu vào ngày thứ sáu.</w:t>
      </w:r>
    </w:p>
    <w:p>
      <w:pPr>
        <w:keepLines/>
      </w:pPr>
      <w:r>
        <w:rPr>
          <w:b/>
        </w:rPr>
        <w:t xml:space="preserve">Tony: </w:t>
      </w:r>
      <w:r>
        <w:t>Tomorrow we will secure replacement vessel space and validate the air bridge./Ngày mai chúng ta sẽ giữ chỗ tàu thay thế và xác minh phương án cầu hàng không.</w:t>
      </w:r>
    </w:p>
    <w:p>
      <w:pPr>
        <w:pStyle w:val="Heading2"/>
      </w:pPr>
      <w:r>
        <w:t>NGÀY 2: Khóa chỗ tàu thay thế và phê duyệt lô hàng không</w:t>
      </w:r>
    </w:p>
    <w:p>
      <w:pPr>
        <w:keepLines/>
      </w:pPr>
      <w:r>
        <w:rPr>
          <w:b/>
        </w:rPr>
        <w:t xml:space="preserve">Forwarder: </w:t>
      </w:r>
      <w:r>
        <w:t>The carrier has allocated space for both containers on the replacement vessel./Hãng tàu đã phân bổ chỗ cho cả hai container trên tàu thay thế.</w:t>
      </w:r>
    </w:p>
    <w:p>
      <w:pPr>
        <w:keepLines/>
      </w:pPr>
      <w:r>
        <w:rPr>
          <w:b/>
        </w:rPr>
        <w:t xml:space="preserve">Tony: </w:t>
      </w:r>
      <w:r>
        <w:t>Is the allocation confirmed in writing and linked to the original bookings?/Phân bổ đã được xác nhận bằng văn bản và liên kết booking ban đầu chưa?</w:t>
      </w:r>
    </w:p>
    <w:p>
      <w:pPr>
        <w:keepLines/>
      </w:pPr>
      <w:r>
        <w:rPr>
          <w:b/>
        </w:rPr>
        <w:t xml:space="preserve">Forwarder: </w:t>
      </w:r>
      <w:r>
        <w:t>Yes. The revised booking confirmations show the new vessel and cut-off./Có. Xác nhận booking điều chỉnh thể hiện tàu mới và thời hạn.</w:t>
      </w:r>
    </w:p>
    <w:p>
      <w:pPr>
        <w:keepLines/>
      </w:pPr>
      <w:r>
        <w:rPr>
          <w:b/>
        </w:rPr>
        <w:t xml:space="preserve">Tony: </w:t>
      </w:r>
      <w:r>
        <w:t>Has the terminal confirmed that no restuffing is required?/Cảng đã xác nhận không cần rút và đóng lại hàng chưa?</w:t>
      </w:r>
    </w:p>
    <w:p>
      <w:pPr>
        <w:keepLines/>
      </w:pPr>
      <w:r>
        <w:rPr>
          <w:b/>
        </w:rPr>
        <w:t xml:space="preserve">Forwarder: </w:t>
      </w:r>
      <w:r>
        <w:t>Correct. The containers remain sealed and will transfer directly to the new loading list./Đúng. Container giữ nguyên niêm phong và sẽ chuyển trực tiếp sang danh sách xếp tàu mới.</w:t>
      </w:r>
    </w:p>
    <w:p>
      <w:pPr>
        <w:keepLines/>
      </w:pPr>
      <w:r>
        <w:rPr>
          <w:b/>
        </w:rPr>
        <w:t xml:space="preserve">Supplier Quality Manager: </w:t>
      </w:r>
      <w:r>
        <w:t>The five thousand airfreight hinges are from the same approved production lot./Năm nghìn bản lề gửi hàng không thuộc cùng lô sản xuất được phê duyệt.</w:t>
      </w:r>
    </w:p>
    <w:p>
      <w:pPr>
        <w:keepLines/>
      </w:pPr>
      <w:r>
        <w:rPr>
          <w:b/>
        </w:rPr>
        <w:t xml:space="preserve">Tony: </w:t>
      </w:r>
      <w:r>
        <w:t>Provide inspection results, lot traceability and packaging dimensions by noon./Hãy cung cấp kết quả kiểm tra, truy xuất lô và kích thước đóng gói trước trưa.</w:t>
      </w:r>
    </w:p>
    <w:p>
      <w:pPr>
        <w:keepLines/>
      </w:pPr>
      <w:r>
        <w:rPr>
          <w:b/>
        </w:rPr>
        <w:t xml:space="preserve">Finance Manager: </w:t>
      </w:r>
      <w:r>
        <w:t>The supplier has offered to absorb airfreight because the manufacturing delay caused the late handover./Nhà cung cấp đề nghị chịu phí hàng không vì chậm sản xuất gây bàn giao muộn.</w:t>
      </w:r>
    </w:p>
    <w:p>
      <w:pPr>
        <w:keepLines/>
      </w:pPr>
      <w:r>
        <w:rPr>
          <w:b/>
        </w:rPr>
        <w:t xml:space="preserve">Tony: </w:t>
      </w:r>
      <w:r>
        <w:t>Confirm the commercial responsibility in an authorised credit note or amendment./Hãy xác nhận trách nhiệm thương mại bằng credit note hoặc điều chỉnh có thẩm quyền.</w:t>
      </w:r>
    </w:p>
    <w:p>
      <w:pPr>
        <w:keepLines/>
      </w:pPr>
      <w:r>
        <w:rPr>
          <w:b/>
        </w:rPr>
        <w:t xml:space="preserve">Planning Manager: </w:t>
      </w:r>
      <w:r>
        <w:t>Five thousand hinges protect the line until the revised sea arrival, with one day of buffer./Năm nghìn bản lề bảo vệ dây chuyền đến khi lô đường biển đến, với một ngày dự phòng.</w:t>
      </w:r>
    </w:p>
    <w:p>
      <w:pPr>
        <w:keepLines/>
      </w:pPr>
      <w:r>
        <w:rPr>
          <w:b/>
        </w:rPr>
        <w:t xml:space="preserve">Quality Manager: </w:t>
      </w:r>
      <w:r>
        <w:t>Incoming inspection will use the approved normal plan because the production lot is already released./Kiểm tra đầu vào sẽ dùng kế hoạch thông thường được phê duyệt vì lô sản xuất đã được phê duyệt.</w:t>
      </w:r>
    </w:p>
    <w:p>
      <w:pPr>
        <w:keepLines/>
      </w:pPr>
      <w:r>
        <w:rPr>
          <w:b/>
        </w:rPr>
        <w:t xml:space="preserve">Tony: </w:t>
      </w:r>
      <w:r>
        <w:t>Do not call the air bridge complete until flight acceptance is confirmed./Không gọi phương án cầu hàng không hoàn tất cho đến khi xác nhận hãng bay đã nhận hàng.</w:t>
      </w:r>
    </w:p>
    <w:p>
      <w:pPr>
        <w:keepLines/>
      </w:pPr>
      <w:r>
        <w:rPr>
          <w:b/>
        </w:rPr>
        <w:t xml:space="preserve">Supplier Account Manager: </w:t>
      </w:r>
      <w:r>
        <w:t>The air quantity is packed and booked for tomorrow evening./Số lượng hàng không đã đóng gói và đặt chỗ cho tối mai.</w:t>
      </w:r>
    </w:p>
    <w:p>
      <w:pPr>
        <w:keepLines/>
      </w:pPr>
      <w:r>
        <w:rPr>
          <w:b/>
        </w:rPr>
        <w:t xml:space="preserve">Tony: </w:t>
      </w:r>
      <w:r>
        <w:t>End-of-day status: replacement vessel space is secured, the air bridge is approved, and carrier acceptance is the next checkpoint./Trạng thái cuối ngày: chỗ tàu thay thế đã được giữ, cầu hàng không đã được phê duyệt, và hãng bay nhận hàng là checkpoint tiếp theo.</w:t>
      </w:r>
    </w:p>
    <w:p>
      <w:pPr>
        <w:keepLines/>
      </w:pPr>
      <w:r>
        <w:rPr>
          <w:b/>
        </w:rPr>
        <w:t xml:space="preserve">Tony: </w:t>
      </w:r>
      <w:r>
        <w:t>Tomorrow we will protect customs readiness and the factory sequence./Ngày mai chúng ta sẽ bảo vệ sự sẵn sàng hải quan và thứ tự nhà máy.</w:t>
      </w:r>
    </w:p>
    <w:p>
      <w:pPr>
        <w:pStyle w:val="Heading2"/>
      </w:pPr>
      <w:r>
        <w:t>NGÀY 3: Chuẩn bị chứng từ và điều chỉnh kế hoạch sản xuất</w:t>
      </w:r>
    </w:p>
    <w:p>
      <w:pPr>
        <w:keepLines/>
      </w:pPr>
      <w:r>
        <w:rPr>
          <w:b/>
        </w:rPr>
        <w:t xml:space="preserve">Import Executive: </w:t>
      </w:r>
      <w:r>
        <w:t>The airfreight invoice and packing list have arrived, but the country-of-origin statement is missing./Hóa đơn và phiếu đóng gói hàng không đã đến, nhưng thiếu tuyên bố xuất xứ.</w:t>
      </w:r>
    </w:p>
    <w:p>
      <w:pPr>
        <w:keepLines/>
      </w:pPr>
      <w:r>
        <w:rPr>
          <w:b/>
        </w:rPr>
        <w:t xml:space="preserve">Tony: </w:t>
      </w:r>
      <w:r>
        <w:t>Is the statement needed for clearance, tariff preference or both?/Tuyên bố cần cho thông quan, ưu đãi thuế hay cả hai?</w:t>
      </w:r>
    </w:p>
    <w:p>
      <w:pPr>
        <w:keepLines/>
      </w:pPr>
      <w:r>
        <w:rPr>
          <w:b/>
        </w:rPr>
        <w:t xml:space="preserve">Customs Broker: </w:t>
      </w:r>
      <w:r>
        <w:t>Clearance can proceed without preference, but the duty treatment would change./Thông quan có thể tiếp tục không ưu đãi, nhưng cách tính thuế sẽ thay đổi.</w:t>
      </w:r>
    </w:p>
    <w:p>
      <w:pPr>
        <w:keepLines/>
      </w:pPr>
      <w:r>
        <w:rPr>
          <w:b/>
        </w:rPr>
        <w:t xml:space="preserve">Tony: </w:t>
      </w:r>
      <w:r>
        <w:t>Supplier, issue the origin statement before the flight cut-off./Nhà cung cấp, hãy phát hành tuyên bố xuất xứ trước thời hạn chuyến bay.</w:t>
      </w:r>
    </w:p>
    <w:p>
      <w:pPr>
        <w:keepLines/>
      </w:pPr>
      <w:r>
        <w:rPr>
          <w:b/>
        </w:rPr>
        <w:t xml:space="preserve">Supplier Account Manager: </w:t>
      </w:r>
      <w:r>
        <w:t>Our authorised exporter will send it by 15:00./Nhà xuất khẩu có thẩm quyền của chúng tôi sẽ gửi trước 15:00.</w:t>
      </w:r>
    </w:p>
    <w:p>
      <w:pPr>
        <w:keepLines/>
      </w:pPr>
      <w:r>
        <w:rPr>
          <w:b/>
        </w:rPr>
        <w:t xml:space="preserve">Planning Manager: </w:t>
      </w:r>
      <w:r>
        <w:t>The line sequence now uses remaining stock for the highest hinge-consumption models first./Thứ tự dây chuyền hiện dùng tồn kho còn lại cho các mẫu tiêu thụ bản lề cao nhất trước.</w:t>
      </w:r>
    </w:p>
    <w:p>
      <w:pPr>
        <w:keepLines/>
      </w:pPr>
      <w:r>
        <w:rPr>
          <w:b/>
        </w:rPr>
        <w:t xml:space="preserve">Tony: </w:t>
      </w:r>
      <w:r>
        <w:t>Would that create an earlier shortage rather than protect output?/Điều đó có tạo thiếu hụt sớm hơn thay vì bảo vệ sản lượng không?</w:t>
      </w:r>
    </w:p>
    <w:p>
      <w:pPr>
        <w:keepLines/>
      </w:pPr>
      <w:r>
        <w:rPr>
          <w:b/>
        </w:rPr>
        <w:t xml:space="preserve">Planning Manager: </w:t>
      </w:r>
      <w:r>
        <w:t>You are right. We should run the lower-consumption models until the air shipment arrives./Anh nói đúng. Chúng ta nên chạy các mẫu tiêu thụ thấp hơn cho đến khi lô hàng không đến.</w:t>
      </w:r>
    </w:p>
    <w:p>
      <w:pPr>
        <w:keepLines/>
      </w:pPr>
      <w:r>
        <w:rPr>
          <w:b/>
        </w:rPr>
        <w:t xml:space="preserve">Tony: </w:t>
      </w:r>
      <w:r>
        <w:t>Revise the sequence and confirm no other customer order loses its committed date./Hãy điều chỉnh thứ tự và xác nhận không đơn hàng khách hàng nào khác bị mất ngày cam kết.</w:t>
      </w:r>
    </w:p>
    <w:p>
      <w:pPr>
        <w:keepLines/>
      </w:pPr>
      <w:r>
        <w:rPr>
          <w:b/>
        </w:rPr>
        <w:t xml:space="preserve">Quality Manager: </w:t>
      </w:r>
      <w:r>
        <w:t>Configuration controls remain unchanged despite resequencing./Kiểm soát cấu hình không thay đổi dù điều chỉnh thứ tự.</w:t>
      </w:r>
    </w:p>
    <w:p>
      <w:pPr>
        <w:keepLines/>
      </w:pPr>
      <w:r>
        <w:rPr>
          <w:b/>
        </w:rPr>
        <w:t xml:space="preserve">Import Executive: </w:t>
      </w:r>
      <w:r>
        <w:t>The origin statement has been received and validated./Tuyên bố xuất xứ đã được nhận và xác minh.</w:t>
      </w:r>
    </w:p>
    <w:p>
      <w:pPr>
        <w:keepLines/>
      </w:pPr>
      <w:r>
        <w:rPr>
          <w:b/>
        </w:rPr>
        <w:t xml:space="preserve">Forwarder: </w:t>
      </w:r>
      <w:r>
        <w:t>The airline accepted the cargo at 19:10 and issued the final air waybill./Hãng bay đã nhận hàng lúc 19:10 và phát hành vận đơn hàng không cuối.</w:t>
      </w:r>
    </w:p>
    <w:p>
      <w:pPr>
        <w:keepLines/>
      </w:pPr>
      <w:r>
        <w:rPr>
          <w:b/>
        </w:rPr>
        <w:t xml:space="preserve">Tony: </w:t>
      </w:r>
      <w:r>
        <w:t>Send the complete pre-alert to the broker tonight./Hãy gửi bộ thông báo trước đầy đủ cho đại lý hải quan tối nay.</w:t>
      </w:r>
    </w:p>
    <w:p>
      <w:pPr>
        <w:keepLines/>
      </w:pPr>
      <w:r>
        <w:rPr>
          <w:b/>
        </w:rPr>
        <w:t xml:space="preserve">Tony: </w:t>
      </w:r>
      <w:r>
        <w:t>End-of-day status: the flight is accepted, documents are complete, and the revised production sequence protects confirmed orders./Trạng thái cuối ngày: chuyến bay đã nhận hàng, chứng từ đầy đủ, và thứ tự sản xuất điều chỉnh bảo vệ các đơn hàng đã xác nhận.</w:t>
      </w:r>
    </w:p>
    <w:p>
      <w:pPr>
        <w:keepLines/>
      </w:pPr>
      <w:r>
        <w:rPr>
          <w:b/>
        </w:rPr>
        <w:t xml:space="preserve">Tony: </w:t>
      </w:r>
      <w:r>
        <w:t>Tomorrow we will verify vessel loading and airfreight arrival separately./Ngày mai chúng ta sẽ xác minh xếp tàu và hàng không đến riêng biệt.</w:t>
      </w:r>
    </w:p>
    <w:p>
      <w:pPr>
        <w:pStyle w:val="Heading2"/>
      </w:pPr>
      <w:r>
        <w:t>NGÀY 4: Xác nhận loading và xử lý thay đổi ETA hàng không</w:t>
      </w:r>
    </w:p>
    <w:p>
      <w:pPr>
        <w:keepLines/>
      </w:pPr>
      <w:r>
        <w:rPr>
          <w:b/>
        </w:rPr>
        <w:t xml:space="preserve">Forwarder: </w:t>
      </w:r>
      <w:r>
        <w:t>Both sea containers were loaded on the replacement vessel overnight./Cả hai container đường biển đã được xếp lên tàu thay thế trong đêm.</w:t>
      </w:r>
    </w:p>
    <w:p>
      <w:pPr>
        <w:keepLines/>
      </w:pPr>
      <w:r>
        <w:rPr>
          <w:b/>
        </w:rPr>
        <w:t xml:space="preserve">Tony: </w:t>
      </w:r>
      <w:r>
        <w:t>Do we have carrier loading confirmation and updated bills of lading?/Chúng ta có xác nhận xếp hàng của hãng tàu và vận đơn cập nhật chưa?</w:t>
      </w:r>
    </w:p>
    <w:p>
      <w:pPr>
        <w:keepLines/>
      </w:pPr>
      <w:r>
        <w:rPr>
          <w:b/>
        </w:rPr>
        <w:t xml:space="preserve">Forwarder: </w:t>
      </w:r>
      <w:r>
        <w:t>Loading confirmation is available; the amended bills will be issued by 14:00./Đã có xác nhận xếp hàng; vận đơn điều chỉnh sẽ được phát hành trước 14:00.</w:t>
      </w:r>
    </w:p>
    <w:p>
      <w:pPr>
        <w:keepLines/>
      </w:pPr>
      <w:r>
        <w:rPr>
          <w:b/>
        </w:rPr>
        <w:t xml:space="preserve">Logistics Coordinator: </w:t>
      </w:r>
      <w:r>
        <w:t>The air shipment missed its planned connection because of a late inbound aircraft./Lô hàng không lỡ chuyến nối dự kiến do máy bay đến muộn.</w:t>
      </w:r>
    </w:p>
    <w:p>
      <w:pPr>
        <w:keepLines/>
      </w:pPr>
      <w:r>
        <w:rPr>
          <w:b/>
        </w:rPr>
        <w:t xml:space="preserve">Tony: </w:t>
      </w:r>
      <w:r>
        <w:t>Has the airline rebooked the cargo, or is the next movement only proposed?/Hãng bay đã đặt lại hàng hay chặng tiếp theo mới chỉ được đề xuất?</w:t>
      </w:r>
    </w:p>
    <w:p>
      <w:pPr>
        <w:keepLines/>
      </w:pPr>
      <w:r>
        <w:rPr>
          <w:b/>
        </w:rPr>
        <w:t xml:space="preserve">Logistics Coordinator: </w:t>
      </w:r>
      <w:r>
        <w:t>The cargo is confirmed on the next flight arriving six hours later./Hàng đã được xác nhận trên chuyến tiếp theo đến muộn hơn sáu giờ.</w:t>
      </w:r>
    </w:p>
    <w:p>
      <w:pPr>
        <w:keepLines/>
      </w:pPr>
      <w:r>
        <w:rPr>
          <w:b/>
        </w:rPr>
        <w:t xml:space="preserve">Planning Manager: </w:t>
      </w:r>
      <w:r>
        <w:t>The six-hour change remains inside the one-day production buffer./Thay đổi sáu giờ vẫn nằm trong một ngày dự phòng sản xuất.</w:t>
      </w:r>
    </w:p>
    <w:p>
      <w:pPr>
        <w:keepLines/>
      </w:pPr>
      <w:r>
        <w:rPr>
          <w:b/>
        </w:rPr>
        <w:t xml:space="preserve">Tony: </w:t>
      </w:r>
      <w:r>
        <w:t>Keep the factory plan unchanged, but move the receiving and broker checkpoints./Hãy giữ nguyên kế hoạch nhà máy, nhưng điều chỉnh checkpoint nhận hàng và đại lý hải quan.</w:t>
      </w:r>
    </w:p>
    <w:p>
      <w:pPr>
        <w:keepLines/>
      </w:pPr>
      <w:r>
        <w:rPr>
          <w:b/>
        </w:rPr>
        <w:t xml:space="preserve">Customs Broker: </w:t>
      </w:r>
      <w:r>
        <w:t>Pre-clearance remains valid for the revised flight./Thông quan trước vẫn có hiệu lực cho chuyến bay điều chỉnh.</w:t>
      </w:r>
    </w:p>
    <w:p>
      <w:pPr>
        <w:keepLines/>
      </w:pPr>
      <w:r>
        <w:rPr>
          <w:b/>
        </w:rPr>
        <w:t xml:space="preserve">Tony: </w:t>
      </w:r>
      <w:r>
        <w:t>Who owns the arrival update and how frequently?/Ai phụ trách cập nhật thời gian đến và tần suất thế nào?</w:t>
      </w:r>
    </w:p>
    <w:p>
      <w:pPr>
        <w:keepLines/>
      </w:pPr>
      <w:r>
        <w:rPr>
          <w:b/>
        </w:rPr>
        <w:t xml:space="preserve">Logistics Coordinator: </w:t>
      </w:r>
      <w:r>
        <w:t>I own the airline update every two hours until arrival./Tôi phụ trách cập nhật hãng bay mỗi hai giờ cho đến khi hàng đến.</w:t>
      </w:r>
    </w:p>
    <w:p>
      <w:pPr>
        <w:keepLines/>
      </w:pPr>
      <w:r>
        <w:rPr>
          <w:b/>
        </w:rPr>
        <w:t xml:space="preserve">Forwarder: </w:t>
      </w:r>
      <w:r>
        <w:t>The amended sea bills show the correct vessel, voyage and unchanged seal numbers./Vận đơn biển điều chỉnh thể hiện đúng tàu, chuyến và số niêm phong không đổi.</w:t>
      </w:r>
    </w:p>
    <w:p>
      <w:pPr>
        <w:keepLines/>
      </w:pPr>
      <w:r>
        <w:rPr>
          <w:b/>
        </w:rPr>
        <w:t xml:space="preserve">Tony: </w:t>
      </w:r>
      <w:r>
        <w:t>Approve the documents and distribute one controlled version./Hãy phê duyệt chứng từ và phát hành một phiên bản được kiểm soát.</w:t>
      </w:r>
    </w:p>
    <w:p>
      <w:pPr>
        <w:keepLines/>
      </w:pPr>
      <w:r>
        <w:rPr>
          <w:b/>
        </w:rPr>
        <w:t xml:space="preserve">Tony: </w:t>
      </w:r>
      <w:r>
        <w:t>End-of-day status: sea cargo is on board, air cargo is rebooked, and the production buffer remains intact./Trạng thái cuối ngày: hàng biển đã lên tàu, hàng không đã được đặt lại, và khoảng dự phòng sản xuất còn nguyên.</w:t>
      </w:r>
    </w:p>
    <w:p>
      <w:pPr>
        <w:keepLines/>
      </w:pPr>
      <w:r>
        <w:rPr>
          <w:b/>
        </w:rPr>
        <w:t xml:space="preserve">Tony: </w:t>
      </w:r>
      <w:r>
        <w:t>Tomorrow we will clear the air shipment and prepare for sea discharge./Ngày mai chúng ta sẽ thông quan lô hàng không và chuẩn bị cho việc dỡ hàng biển.</w:t>
      </w:r>
    </w:p>
    <w:p>
      <w:pPr>
        <w:pStyle w:val="Heading2"/>
      </w:pPr>
      <w:r>
        <w:t>NGÀY 5: Thông quan lô hàng không và chuẩn bị dỡ hàng biển</w:t>
      </w:r>
    </w:p>
    <w:p>
      <w:pPr>
        <w:keepLines/>
      </w:pPr>
      <w:r>
        <w:rPr>
          <w:b/>
        </w:rPr>
        <w:t xml:space="preserve">Customs Broker: </w:t>
      </w:r>
      <w:r>
        <w:t>The air shipment landed at 08:05 and the declaration was accepted./Lô hàng không hạ cánh lúc 08:05 và tờ khai đã được tiếp nhận.</w:t>
      </w:r>
    </w:p>
    <w:p>
      <w:pPr>
        <w:keepLines/>
      </w:pPr>
      <w:r>
        <w:rPr>
          <w:b/>
        </w:rPr>
        <w:t xml:space="preserve">Tony: </w:t>
      </w:r>
      <w:r>
        <w:t>Declaration acceptance is not release. What remains open?/Tiếp nhận tờ khai không phải giải phóng hàng. Còn nội dung nào mở?</w:t>
      </w:r>
    </w:p>
    <w:p>
      <w:pPr>
        <w:keepLines/>
      </w:pPr>
      <w:r>
        <w:rPr>
          <w:b/>
        </w:rPr>
        <w:t xml:space="preserve">Customs Broker: </w:t>
      </w:r>
      <w:r>
        <w:t>Document review and terminal release remain open./Xem xét chứng từ và giải phóng kho hàng vẫn còn mở.</w:t>
      </w:r>
    </w:p>
    <w:p>
      <w:pPr>
        <w:keepLines/>
      </w:pPr>
      <w:r>
        <w:rPr>
          <w:b/>
        </w:rPr>
        <w:t xml:space="preserve">Quality Engineer: </w:t>
      </w:r>
      <w:r>
        <w:t>The receiving inspection team is ready for the afternoon window./Đội kiểm tra tiếp nhận sẵn sàng cho khung buổi chiều.</w:t>
      </w:r>
    </w:p>
    <w:p>
      <w:pPr>
        <w:keepLines/>
      </w:pPr>
      <w:r>
        <w:rPr>
          <w:b/>
        </w:rPr>
        <w:t xml:space="preserve">Tony: </w:t>
      </w:r>
      <w:r>
        <w:t>Keep the production release linked to physical receipt and inspection, not customs status./Hãy liên kết phê duyệt sản xuất với nhận hàng thực tế và kiểm tra, không phải trạng thái hải quan.</w:t>
      </w:r>
    </w:p>
    <w:p>
      <w:pPr>
        <w:keepLines/>
      </w:pPr>
      <w:r>
        <w:rPr>
          <w:b/>
        </w:rPr>
        <w:t xml:space="preserve">Customs Broker: </w:t>
      </w:r>
      <w:r>
        <w:t>Customs released the shipment at 10:22./Hải quan đã giải phóng lô hàng lúc 10:22.</w:t>
      </w:r>
    </w:p>
    <w:p>
      <w:pPr>
        <w:keepLines/>
      </w:pPr>
      <w:r>
        <w:rPr>
          <w:b/>
        </w:rPr>
        <w:t xml:space="preserve">Logistics Coordinator: </w:t>
      </w:r>
      <w:r>
        <w:t>Terminal release was completed at 11:05, and the truck has collected the cargo./Kho hàng đã giải phóng lúc 11:05, và xe đã nhận hàng.</w:t>
      </w:r>
    </w:p>
    <w:p>
      <w:pPr>
        <w:keepLines/>
      </w:pPr>
      <w:r>
        <w:rPr>
          <w:b/>
        </w:rPr>
        <w:t xml:space="preserve">Warehouse Supervisor: </w:t>
      </w:r>
      <w:r>
        <w:t>All five thousand pieces were received with intact packaging./Toàn bộ năm nghìn sản phẩm được nhận với bao bì nguyên vẹn.</w:t>
      </w:r>
    </w:p>
    <w:p>
      <w:pPr>
        <w:keepLines/>
      </w:pPr>
      <w:r>
        <w:rPr>
          <w:b/>
        </w:rPr>
        <w:t xml:space="preserve">Quality Inspector: </w:t>
      </w:r>
      <w:r>
        <w:t>Identity, quantity and sampled dimensions meet the approved requirements./Nhận dạng, số lượng và kích thước lấy mẫu đáp ứng yêu cầu được phê duyệt.</w:t>
      </w:r>
    </w:p>
    <w:p>
      <w:pPr>
        <w:keepLines/>
      </w:pPr>
      <w:r>
        <w:rPr>
          <w:b/>
        </w:rPr>
        <w:t xml:space="preserve">Tony: </w:t>
      </w:r>
      <w:r>
        <w:t>Post the accepted quantity as available stock and retain the lot link to the air waybill./Hãy ghi số lượng đạt là tồn kho khả dụng và lưu liên kết lô với vận đơn hàng không.</w:t>
      </w:r>
    </w:p>
    <w:p>
      <w:pPr>
        <w:keepLines/>
      </w:pPr>
      <w:r>
        <w:rPr>
          <w:b/>
        </w:rPr>
        <w:t xml:space="preserve">Forwarder: </w:t>
      </w:r>
      <w:r>
        <w:t>The sea vessel is due at the discharge port tomorrow evening./Tàu biển dự kiến đến cảng dỡ vào tối mai.</w:t>
      </w:r>
    </w:p>
    <w:p>
      <w:pPr>
        <w:keepLines/>
      </w:pPr>
      <w:r>
        <w:rPr>
          <w:b/>
        </w:rPr>
        <w:t xml:space="preserve">Tony: </w:t>
      </w:r>
      <w:r>
        <w:t>Do we have a berth window or only vessel ETA?/Chúng ta có khung cập cầu hay chỉ ETA tàu?</w:t>
      </w:r>
    </w:p>
    <w:p>
      <w:pPr>
        <w:keepLines/>
      </w:pPr>
      <w:r>
        <w:rPr>
          <w:b/>
        </w:rPr>
        <w:t xml:space="preserve">Forwarder: </w:t>
      </w:r>
      <w:r>
        <w:t>Only vessel ETA; berth confirmation remains pending./Chỉ có ETA tàu; xác nhận cầu bến vẫn đang chờ.</w:t>
      </w:r>
    </w:p>
    <w:p>
      <w:pPr>
        <w:keepLines/>
      </w:pPr>
      <w:r>
        <w:rPr>
          <w:b/>
        </w:rPr>
        <w:t xml:space="preserve">Tony: </w:t>
      </w:r>
      <w:r>
        <w:t>End-of-day status: air stock is released to production, and sea discharge planning remains dependent on berth confirmation./Trạng thái cuối ngày: hàng không đã được phê duyệt cho sản xuất, và kế hoạch dỡ hàng biển vẫn phụ thuộc xác nhận cầu bến.</w:t>
      </w:r>
    </w:p>
    <w:p>
      <w:pPr>
        <w:keepLines/>
      </w:pPr>
      <w:r>
        <w:rPr>
          <w:b/>
        </w:rPr>
        <w:t xml:space="preserve">Tony: </w:t>
      </w:r>
      <w:r>
        <w:t>Tomorrow we will separate vessel arrival, berthing and container discharge./Ngày mai chúng ta sẽ tách thời điểm tàu đến, cập cầu và dỡ container.</w:t>
      </w:r>
    </w:p>
    <w:p>
      <w:pPr>
        <w:pStyle w:val="Heading2"/>
      </w:pPr>
      <w:r>
        <w:t>NGÀY 6: Dỡ container, thông quan và điều phối kéo hàng</w:t>
      </w:r>
    </w:p>
    <w:p>
      <w:pPr>
        <w:keepLines/>
      </w:pPr>
      <w:r>
        <w:rPr>
          <w:b/>
        </w:rPr>
        <w:t xml:space="preserve">Forwarder: </w:t>
      </w:r>
      <w:r>
        <w:t>The vessel arrived within the updated ETA but waited six hours for a berth./Tàu đến trong ETA cập nhật nhưng chờ sáu giờ để có cầu bến.</w:t>
      </w:r>
    </w:p>
    <w:p>
      <w:pPr>
        <w:keepLines/>
      </w:pPr>
      <w:r>
        <w:rPr>
          <w:b/>
        </w:rPr>
        <w:t xml:space="preserve">Tony: </w:t>
      </w:r>
      <w:r>
        <w:t>Has discharge started, and are both container numbers on the working list?/Việc dỡ hàng đã bắt đầu chưa, và cả hai số container có trong danh sách làm việc không?</w:t>
      </w:r>
    </w:p>
    <w:p>
      <w:pPr>
        <w:keepLines/>
      </w:pPr>
      <w:r>
        <w:rPr>
          <w:b/>
        </w:rPr>
        <w:t xml:space="preserve">Forwarder: </w:t>
      </w:r>
      <w:r>
        <w:t>Yes. The first container is discharged; the second remains on board./Rồi. Container đầu đã được dỡ; container thứ hai vẫn trên tàu.</w:t>
      </w:r>
    </w:p>
    <w:p>
      <w:pPr>
        <w:keepLines/>
      </w:pPr>
      <w:r>
        <w:rPr>
          <w:b/>
        </w:rPr>
        <w:t xml:space="preserve">Tony: </w:t>
      </w:r>
      <w:r>
        <w:t>Do not arrange both trucks against one discharged container./Không bố trí cả hai xe khi mới có một container được dỡ.</w:t>
      </w:r>
    </w:p>
    <w:p>
      <w:pPr>
        <w:keepLines/>
      </w:pPr>
      <w:r>
        <w:rPr>
          <w:b/>
        </w:rPr>
        <w:t xml:space="preserve">Haulage Coordinator: </w:t>
      </w:r>
      <w:r>
        <w:t>I will hold the second vehicle without charge until 16:00./Tôi sẽ giữ xe thứ hai không tính phí đến 16:00.</w:t>
      </w:r>
    </w:p>
    <w:p>
      <w:pPr>
        <w:keepLines/>
      </w:pPr>
      <w:r>
        <w:rPr>
          <w:b/>
        </w:rPr>
        <w:t xml:space="preserve">Customs Broker: </w:t>
      </w:r>
      <w:r>
        <w:t>Both declarations are cleared, but terminal release is container-specific./Cả hai tờ khai đã được thông quan, nhưng giải phóng cảng theo từng container.</w:t>
      </w:r>
    </w:p>
    <w:p>
      <w:pPr>
        <w:keepLines/>
      </w:pPr>
      <w:r>
        <w:rPr>
          <w:b/>
        </w:rPr>
        <w:t xml:space="preserve">Tony: </w:t>
      </w:r>
      <w:r>
        <w:t>Which container is ready for collection?/Container nào sẵn sàng để nhận?</w:t>
      </w:r>
    </w:p>
    <w:p>
      <w:pPr>
        <w:keepLines/>
      </w:pPr>
      <w:r>
        <w:rPr>
          <w:b/>
        </w:rPr>
        <w:t xml:space="preserve">Customs Broker: </w:t>
      </w:r>
      <w:r>
        <w:t>Container one has customs and terminal release; container two has customs release only./Container một đã có giải phóng hải quan và cảng; container hai mới có giải phóng hải quan.</w:t>
      </w:r>
    </w:p>
    <w:p>
      <w:pPr>
        <w:keepLines/>
      </w:pPr>
      <w:r>
        <w:rPr>
          <w:b/>
        </w:rPr>
        <w:t xml:space="preserve">Logistics Coordinator: </w:t>
      </w:r>
      <w:r>
        <w:t>Truck one collected container one at 14:35./Xe một nhận container một lúc 14:35.</w:t>
      </w:r>
    </w:p>
    <w:p>
      <w:pPr>
        <w:keepLines/>
      </w:pPr>
      <w:r>
        <w:rPr>
          <w:b/>
        </w:rPr>
        <w:t xml:space="preserve">Forwarder: </w:t>
      </w:r>
      <w:r>
        <w:t>Container two was discharged at 15:10, and terminal release followed at 15:42./Container hai được dỡ lúc 15:10, và giải phóng cảng lúc 15:42.</w:t>
      </w:r>
    </w:p>
    <w:p>
      <w:pPr>
        <w:keepLines/>
      </w:pPr>
      <w:r>
        <w:rPr>
          <w:b/>
        </w:rPr>
        <w:t xml:space="preserve">Tony: </w:t>
      </w:r>
      <w:r>
        <w:t>Confirm the second vehicle, driver and seal-check instructions before collection./Hãy xác nhận xe thứ hai, tài xế và hướng dẫn kiểm tra niêm phong trước khi nhận.</w:t>
      </w:r>
    </w:p>
    <w:p>
      <w:pPr>
        <w:keepLines/>
      </w:pPr>
      <w:r>
        <w:rPr>
          <w:b/>
        </w:rPr>
        <w:t xml:space="preserve">Haulage Coordinator: </w:t>
      </w:r>
      <w:r>
        <w:t>The second vehicle is confirmed and will collect before the terminal cut-off./Xe thứ hai đã được xác nhận và sẽ nhận trước giờ đóng cảng.</w:t>
      </w:r>
    </w:p>
    <w:p>
      <w:pPr>
        <w:keepLines/>
      </w:pPr>
      <w:r>
        <w:rPr>
          <w:b/>
        </w:rPr>
        <w:t xml:space="preserve">Warehouse Supervisor: </w:t>
      </w:r>
      <w:r>
        <w:t>Receiving capacity is reserved for one evening arrival and one early-morning arrival./Năng lực nhận hàng được giữ cho một chuyến đến buổi tối và một chuyến sáng sớm.</w:t>
      </w:r>
    </w:p>
    <w:p>
      <w:pPr>
        <w:keepLines/>
      </w:pPr>
      <w:r>
        <w:rPr>
          <w:b/>
        </w:rPr>
        <w:t xml:space="preserve">Tony: </w:t>
      </w:r>
      <w:r>
        <w:t>End-of-day status: both containers are released and collected under separate transport plans./Trạng thái cuối ngày: cả hai container đã được giải phóng và nhận theo hai kế hoạch vận chuyển riêng.</w:t>
      </w:r>
    </w:p>
    <w:p>
      <w:pPr>
        <w:keepLines/>
      </w:pPr>
      <w:r>
        <w:rPr>
          <w:b/>
        </w:rPr>
        <w:t xml:space="preserve">Tony: </w:t>
      </w:r>
      <w:r>
        <w:t>Tomorrow we will inspect, reconcile the recovery cost and close the incident./Ngày mai chúng ta sẽ kiểm tra, đối chiếu chi phí khắc phục và đóng sự cố.</w:t>
      </w:r>
    </w:p>
    <w:p>
      <w:pPr>
        <w:pStyle w:val="Heading2"/>
      </w:pPr>
      <w:r>
        <w:t>NGÀY 7: Nhận hàng, đối chiếu chi phí và đóng phục hồi vận hành</w:t>
      </w:r>
    </w:p>
    <w:p>
      <w:pPr>
        <w:keepLines/>
      </w:pPr>
      <w:r>
        <w:rPr>
          <w:b/>
        </w:rPr>
        <w:t xml:space="preserve">Warehouse Supervisor: </w:t>
      </w:r>
      <w:r>
        <w:t>Both containers arrived with their original seals intact./Cả hai container đến với niêm phong ban đầu còn nguyên.</w:t>
      </w:r>
    </w:p>
    <w:p>
      <w:pPr>
        <w:keepLines/>
      </w:pPr>
      <w:r>
        <w:rPr>
          <w:b/>
        </w:rPr>
        <w:t xml:space="preserve">Tony: </w:t>
      </w:r>
      <w:r>
        <w:t>Were seal numbers checked before opening and recorded against each container?/Số niêm phong đã được kiểm tra trước khi mở và ghi theo từng container chưa?</w:t>
      </w:r>
    </w:p>
    <w:p>
      <w:pPr>
        <w:keepLines/>
      </w:pPr>
      <w:r>
        <w:rPr>
          <w:b/>
        </w:rPr>
        <w:t xml:space="preserve">Warehouse Supervisor: </w:t>
      </w:r>
      <w:r>
        <w:t>Yes. Security and Warehouse signed the opening records./Rồi. An ninh và Kho đã ký hồ sơ mở container.</w:t>
      </w:r>
    </w:p>
    <w:p>
      <w:pPr>
        <w:keepLines/>
      </w:pPr>
      <w:r>
        <w:rPr>
          <w:b/>
        </w:rPr>
        <w:t xml:space="preserve">Quality Inspector: </w:t>
      </w:r>
      <w:r>
        <w:t>Quantity reconciliation is complete, with no shortage or visible transport damage./Đối chiếu số lượng đã hoàn tất, không thiếu hàng hoặc hư hỏng vận chuyển nhìn thấy.</w:t>
      </w:r>
    </w:p>
    <w:p>
      <w:pPr>
        <w:keepLines/>
      </w:pPr>
      <w:r>
        <w:rPr>
          <w:b/>
        </w:rPr>
        <w:t xml:space="preserve">Tony: </w:t>
      </w:r>
      <w:r>
        <w:t>Has the sea stock passed the required incoming inspection?/Hàng đường biển đã vượt qua kiểm tra đầu vào bắt buộc chưa?</w:t>
      </w:r>
    </w:p>
    <w:p>
      <w:pPr>
        <w:keepLines/>
      </w:pPr>
      <w:r>
        <w:rPr>
          <w:b/>
        </w:rPr>
        <w:t xml:space="preserve">Quality Inspector: </w:t>
      </w:r>
      <w:r>
        <w:t>Yes. The sampled hinges meet identity, finish and dimensional requirements./Rồi. Bản lề lấy mẫu đáp ứng yêu cầu nhận dạng, hoàn thiện bề mặt và kích thước.</w:t>
      </w:r>
    </w:p>
    <w:p>
      <w:pPr>
        <w:keepLines/>
      </w:pPr>
      <w:r>
        <w:rPr>
          <w:b/>
        </w:rPr>
        <w:t xml:space="preserve">Planning Manager: </w:t>
      </w:r>
      <w:r>
        <w:t>The sea stock has replaced the temporary air-stock allocation, and the line remains on schedule./Hàng biển đã thay thế phân bổ hàng không tạm thời, và dây chuyền tiếp tục đúng lịch.</w:t>
      </w:r>
    </w:p>
    <w:p>
      <w:pPr>
        <w:keepLines/>
      </w:pPr>
      <w:r>
        <w:rPr>
          <w:b/>
        </w:rPr>
        <w:t xml:space="preserve">Finance Analyst: </w:t>
      </w:r>
      <w:r>
        <w:t>The supplier-funded airfreight credit matches the authorised recovery agreement./Khoản credit hàng không do nhà cung cấp chịu khớp thỏa thuận khắc phục có thẩm quyền.</w:t>
      </w:r>
    </w:p>
    <w:p>
      <w:pPr>
        <w:keepLines/>
      </w:pPr>
      <w:r>
        <w:rPr>
          <w:b/>
        </w:rPr>
        <w:t xml:space="preserve">Tony: </w:t>
      </w:r>
      <w:r>
        <w:t>What internal costs remain attributable to the rollover?/Những chi phí nội bộ nào còn được phân bổ cho rollover?</w:t>
      </w:r>
    </w:p>
    <w:p>
      <w:pPr>
        <w:keepLines/>
      </w:pPr>
      <w:r>
        <w:rPr>
          <w:b/>
        </w:rPr>
        <w:t xml:space="preserve">Finance Analyst: </w:t>
      </w:r>
      <w:r>
        <w:t>Additional brokerage coordination and one split-haul charge remain./Còn chi phí phối hợp đại lý bổ sung và một phí kéo hàng tách chuyến.</w:t>
      </w:r>
    </w:p>
    <w:p>
      <w:pPr>
        <w:keepLines/>
      </w:pPr>
      <w:r>
        <w:rPr>
          <w:b/>
        </w:rPr>
        <w:t xml:space="preserve">Tony: </w:t>
      </w:r>
      <w:r>
        <w:t>Allocate only verified net costs and do not charge ordinary import costs to the incident./Chỉ phân bổ chi phí ròng đã xác minh và không tính chi phí nhập khẩu thông thường vào sự cố.</w:t>
      </w:r>
    </w:p>
    <w:p>
      <w:pPr>
        <w:keepLines/>
      </w:pPr>
      <w:r>
        <w:rPr>
          <w:b/>
        </w:rPr>
        <w:t xml:space="preserve">Supplier Account Manager: </w:t>
      </w:r>
      <w:r>
        <w:t>Can the recovery case now be closed?/Vụ khắc phục hiện có thể được đóng chưa?</w:t>
      </w:r>
    </w:p>
    <w:p>
      <w:pPr>
        <w:keepLines/>
      </w:pPr>
      <w:r>
        <w:rPr>
          <w:b/>
        </w:rPr>
        <w:t xml:space="preserve">Tony: </w:t>
      </w:r>
      <w:r>
        <w:t>Operationally yes; the supplier performance review remains open until the corrective action is accepted./Về vận hành thì có; xem xét hiệu suất nhà cung cấp tiếp tục mở đến khi hành động khắc phục được chấp nhận.</w:t>
      </w:r>
    </w:p>
    <w:p>
      <w:pPr>
        <w:keepLines/>
      </w:pPr>
      <w:r>
        <w:rPr>
          <w:b/>
        </w:rPr>
        <w:t xml:space="preserve">Tony: </w:t>
      </w:r>
      <w:r>
        <w:t>End-of-day status: production is protected, both containers are accepted, and verified recovery costs are reconciled./Trạng thái cuối ngày: sản xuất được bảo vệ, cả hai container được chấp nhận, và chi phí khắc phục đã xác minh được đối chiếu.</w:t>
      </w:r>
    </w:p>
    <w:p>
      <w:pPr>
        <w:keepLines/>
      </w:pPr>
      <w:r>
        <w:rPr>
          <w:b/>
        </w:rPr>
        <w:t xml:space="preserve">Mai: </w:t>
      </w:r>
      <w:r>
        <w:t>The lesson is to separate booking, loading, arrival, release, receipt and product acceptance./Bài học là tách booking, xếp tàu, đến nơi, giải phóng, nhận hàng và chấp nhận sản phẩm.</w:t>
      </w:r>
    </w:p>
    <w:p>
      <w:r>
        <w:br w:type="page"/>
      </w:r>
    </w:p>
    <w:p>
      <w:pPr>
        <w:pStyle w:val="Heading1"/>
      </w:pPr>
      <w:r>
        <w:t>LESSON 04</w:t>
      </w:r>
    </w:p>
    <w:p>
      <w:r>
        <w:rPr>
          <w:b/>
          <w:sz w:val="30"/>
        </w:rPr>
        <w:t>FAILED SUPPLIER AUDIT, CORRECTIVE-ACTION ESCALATION &amp; SUPPLY-CONTINUITY PROTECTION</w:t>
      </w:r>
    </w:p>
    <w:p>
      <w:r>
        <w:t>Supplier Development</w:t>
      </w:r>
    </w:p>
    <w:p>
      <w:pPr>
        <w:pStyle w:val="Heading2"/>
      </w:pPr>
      <w:r>
        <w:t>NGÀY 1: Xác nhận phát hiện, phân loại rủi ro và áp dụng containment</w:t>
      </w:r>
    </w:p>
    <w:p>
      <w:pPr>
        <w:keepLines/>
      </w:pPr>
      <w:r>
        <w:rPr>
          <w:b/>
        </w:rPr>
        <w:t xml:space="preserve">Lead Auditor: </w:t>
      </w:r>
      <w:r>
        <w:t>The closing meeting identifies two proposed major findings and three proposed minor findings./Cuộc họp kết thúc xác định hai phát hiện nghiêm trọng đề xuất và ba phát hiện nhẹ đề xuất.</w:t>
      </w:r>
    </w:p>
    <w:p>
      <w:pPr>
        <w:keepLines/>
      </w:pPr>
      <w:r>
        <w:rPr>
          <w:b/>
        </w:rPr>
        <w:t xml:space="preserve">Tony: </w:t>
      </w:r>
      <w:r>
        <w:t>Has factual review finished, or are the classifications still subject to report approval?/Xem xét dữ kiện đã hoàn tất chưa, hay phân loại vẫn phụ thuộc phê duyệt báo cáo?</w:t>
      </w:r>
    </w:p>
    <w:p>
      <w:pPr>
        <w:keepLines/>
      </w:pPr>
      <w:r>
        <w:rPr>
          <w:b/>
        </w:rPr>
        <w:t xml:space="preserve">Lead Auditor: </w:t>
      </w:r>
      <w:r>
        <w:t>Factual review is open until 16:00 tomorrow./Xem xét dữ kiện mở đến 16:00 ngày mai.</w:t>
      </w:r>
    </w:p>
    <w:p>
      <w:pPr>
        <w:keepLines/>
      </w:pPr>
      <w:r>
        <w:rPr>
          <w:b/>
        </w:rPr>
        <w:t xml:space="preserve">Supplier Development Manager: </w:t>
      </w:r>
      <w:r>
        <w:t>One major finding concerns an unapproved coating subcontractor used for five Wanek lots./Một phát hiện nghiêm trọng liên quan nhà thầu phụ sơn chưa được phê duyệt đã dùng cho năm lô Wanek.</w:t>
      </w:r>
    </w:p>
    <w:p>
      <w:pPr>
        <w:keepLines/>
      </w:pPr>
      <w:r>
        <w:rPr>
          <w:b/>
        </w:rPr>
        <w:t xml:space="preserve">Tony: </w:t>
      </w:r>
      <w:r>
        <w:t>Where are the five lots now?/Năm lô hiện đang ở đâu?</w:t>
      </w:r>
    </w:p>
    <w:p>
      <w:pPr>
        <w:keepLines/>
      </w:pPr>
      <w:r>
        <w:rPr>
          <w:b/>
        </w:rPr>
        <w:t xml:space="preserve">Supplier Quality Manager: </w:t>
      </w:r>
      <w:r>
        <w:t>Two remain at the supplier, and three have been delivered to Wanek./Hai lô còn ở nhà cung cấp, và ba lô đã giao đến Wanek.</w:t>
      </w:r>
    </w:p>
    <w:p>
      <w:pPr>
        <w:keepLines/>
      </w:pPr>
      <w:r>
        <w:rPr>
          <w:b/>
        </w:rPr>
        <w:t xml:space="preserve">Tony: </w:t>
      </w:r>
      <w:r>
        <w:t>Hold the two supplier lots and identify the three Wanek lots by PO, item, lot and location./Hãy giữ hai lô tại nhà cung cấp và xác định ba lô Wanek theo PO, mã hàng, lô và vị trí.</w:t>
      </w:r>
    </w:p>
    <w:p>
      <w:pPr>
        <w:keepLines/>
      </w:pPr>
      <w:r>
        <w:rPr>
          <w:b/>
        </w:rPr>
        <w:t xml:space="preserve">Quality Manager: </w:t>
      </w:r>
      <w:r>
        <w:t>The Wanek lots are blocked in receiving and production stock./Các lô Wanek đã bị khóa tại kho nhận và tồn kho sản xuất.</w:t>
      </w:r>
    </w:p>
    <w:p>
      <w:pPr>
        <w:keepLines/>
      </w:pPr>
      <w:r>
        <w:rPr>
          <w:b/>
        </w:rPr>
        <w:t xml:space="preserve">Supplier Development Manager: </w:t>
      </w:r>
      <w:r>
        <w:t>The second major finding concerns inspectors with expired competency confirmation./Phát hiện nghiêm trọng thứ hai liên quan thanh tra có xác nhận năng lực hết hiệu lực.</w:t>
      </w:r>
    </w:p>
    <w:p>
      <w:pPr>
        <w:keepLines/>
      </w:pPr>
      <w:r>
        <w:rPr>
          <w:b/>
        </w:rPr>
        <w:t xml:space="preserve">Tony: </w:t>
      </w:r>
      <w:r>
        <w:t>Stop independent assignment by individual status; do not suspend every inspector./Hãy dừng phân công độc lập theo trạng thái từng cá nhân; không đình chỉ mọi thanh tra.</w:t>
      </w:r>
    </w:p>
    <w:p>
      <w:pPr>
        <w:keepLines/>
      </w:pPr>
      <w:r>
        <w:rPr>
          <w:b/>
        </w:rPr>
        <w:t xml:space="preserve">Supplier General Manager: </w:t>
      </w:r>
      <w:r>
        <w:t>The affected inspectors have been removed from the authorised list./Các thanh tra bị ảnh hưởng đã được gỡ khỏi danh sách có thẩm quyền.</w:t>
      </w:r>
    </w:p>
    <w:p>
      <w:pPr>
        <w:keepLines/>
      </w:pPr>
      <w:r>
        <w:rPr>
          <w:b/>
        </w:rPr>
        <w:t xml:space="preserve">Tony: </w:t>
      </w:r>
      <w:r>
        <w:t>That is immediate correction. The systemic cause remains open./Đó là sửa chữa trước mắt. Nguyên nhân hệ thống vẫn còn mở.</w:t>
      </w:r>
    </w:p>
    <w:p>
      <w:pPr>
        <w:keepLines/>
      </w:pPr>
      <w:r>
        <w:rPr>
          <w:b/>
        </w:rPr>
        <w:t xml:space="preserve">Planning Manager: </w:t>
      </w:r>
      <w:r>
        <w:t>Controlled stock and alternative inspection coverage protect this week’s production./Tồn kho được kiểm soát và mức bao phủ kiểm tra thay thế bảo vệ sản xuất tuần này.</w:t>
      </w:r>
    </w:p>
    <w:p>
      <w:pPr>
        <w:keepLines/>
      </w:pPr>
      <w:r>
        <w:rPr>
          <w:b/>
        </w:rPr>
        <w:t xml:space="preserve">Tony: </w:t>
      </w:r>
      <w:r>
        <w:t>End-of-day status: product exposure is contained, affected inspectors are blocked, and classifications remain pending factual review./Trạng thái cuối ngày: phạm vi sản phẩm được kiểm soát, thanh tra bị ảnh hưởng đã bị khóa, và phân loại vẫn chờ xem xét dữ kiện.</w:t>
      </w:r>
    </w:p>
    <w:p>
      <w:pPr>
        <w:keepLines/>
      </w:pPr>
      <w:r>
        <w:rPr>
          <w:b/>
        </w:rPr>
        <w:t xml:space="preserve">Tony: </w:t>
      </w:r>
      <w:r>
        <w:t>Tomorrow we will establish product conformity and complete the factual review./Ngày mai chúng ta sẽ xác lập sự phù hợp sản phẩm và hoàn tất xem xét dữ kiện.</w:t>
      </w:r>
    </w:p>
    <w:p>
      <w:pPr>
        <w:pStyle w:val="Heading2"/>
      </w:pPr>
      <w:r>
        <w:t>NGÀY 2: Xác lập sự phù hợp sản phẩm và chốt báo cáo đánh giá</w:t>
      </w:r>
    </w:p>
    <w:p>
      <w:pPr>
        <w:keepLines/>
      </w:pPr>
      <w:r>
        <w:rPr>
          <w:b/>
        </w:rPr>
        <w:t xml:space="preserve">Quality Engineer: </w:t>
      </w:r>
      <w:r>
        <w:t>Visual condition and coating thickness meet requirements on the three Wanek lots./Tình trạng ngoại quan và độ dày lớp phủ đáp ứng yêu cầu trên ba lô Wanek.</w:t>
      </w:r>
    </w:p>
    <w:p>
      <w:pPr>
        <w:keepLines/>
      </w:pPr>
      <w:r>
        <w:rPr>
          <w:b/>
        </w:rPr>
        <w:t xml:space="preserve">Tony: </w:t>
      </w:r>
      <w:r>
        <w:t>Has adhesion testing been completed on representative samples?/Kiểm tra độ bám dính đã được hoàn tất trên mẫu đại diện chưa?</w:t>
      </w:r>
    </w:p>
    <w:p>
      <w:pPr>
        <w:keepLines/>
      </w:pPr>
      <w:r>
        <w:rPr>
          <w:b/>
        </w:rPr>
        <w:t xml:space="preserve">Quality Engineer: </w:t>
      </w:r>
      <w:r>
        <w:t>Not yet. Approved spare pieces are available for destructive testing./Chưa. Có chi tiết dự phòng được phê duyệt cho kiểm tra phá hủy.</w:t>
      </w:r>
    </w:p>
    <w:p>
      <w:pPr>
        <w:keepLines/>
      </w:pPr>
      <w:r>
        <w:rPr>
          <w:b/>
        </w:rPr>
        <w:t xml:space="preserve">Tony: </w:t>
      </w:r>
      <w:r>
        <w:t>Keep the lots on hold until the disposition package is complete./Hãy tiếp tục giữ các lô cho đến khi bộ hồ sơ xử lý đầy đủ.</w:t>
      </w:r>
    </w:p>
    <w:p>
      <w:pPr>
        <w:keepLines/>
      </w:pPr>
      <w:r>
        <w:rPr>
          <w:b/>
        </w:rPr>
        <w:t xml:space="preserve">Supplier Quality Manager: </w:t>
      </w:r>
      <w:r>
        <w:t>The subcontractor has provided process records, but one cure-temperature chart is missing./Nhà thầu phụ đã cung cấp hồ sơ quy trình, nhưng thiếu một biểu đồ nhiệt độ sấy.</w:t>
      </w:r>
    </w:p>
    <w:p>
      <w:pPr>
        <w:keepLines/>
      </w:pPr>
      <w:r>
        <w:rPr>
          <w:b/>
        </w:rPr>
        <w:t xml:space="preserve">Tony: </w:t>
      </w:r>
      <w:r>
        <w:t>Can conformity be established without that chart?/Có thể xác lập sự phù hợp khi thiếu biểu đồ đó không?</w:t>
      </w:r>
    </w:p>
    <w:p>
      <w:pPr>
        <w:keepLines/>
      </w:pPr>
      <w:r>
        <w:rPr>
          <w:b/>
        </w:rPr>
        <w:t xml:space="preserve">Quality Manager: </w:t>
      </w:r>
      <w:r>
        <w:t>Only if product testing covers the uncontrolled characteristic and Engineering accepts the evidence./Chỉ khi kiểm tra sản phẩm bao phủ đặc tính chưa kiểm soát và Kỹ thuật chấp nhận bằng chứng.</w:t>
      </w:r>
    </w:p>
    <w:p>
      <w:pPr>
        <w:keepLines/>
      </w:pPr>
      <w:r>
        <w:rPr>
          <w:b/>
        </w:rPr>
        <w:t xml:space="preserve">Engineering Manager: </w:t>
      </w:r>
      <w:r>
        <w:t>Adhesion and cure verification on the approved sample plan will be sufficient for disposition./Xác minh độ bám dính và độ sấy theo kế hoạch mẫu được phê duyệt sẽ đủ cho xử lý.</w:t>
      </w:r>
    </w:p>
    <w:p>
      <w:pPr>
        <w:keepLines/>
      </w:pPr>
      <w:r>
        <w:rPr>
          <w:b/>
        </w:rPr>
        <w:t xml:space="preserve">Quality Engineer: </w:t>
      </w:r>
      <w:r>
        <w:t>All destructive samples passed./Tất cả mẫu phá hủy đều đạt.</w:t>
      </w:r>
    </w:p>
    <w:p>
      <w:pPr>
        <w:keepLines/>
      </w:pPr>
      <w:r>
        <w:rPr>
          <w:b/>
        </w:rPr>
        <w:t xml:space="preserve">Tony: </w:t>
      </w:r>
      <w:r>
        <w:t>Release only the tested population covered by traceability and the approved disposition./Chỉ phê duyệt tổng thể được kiểm tra, có truy xuất và phương án xử lý được phê duyệt.</w:t>
      </w:r>
    </w:p>
    <w:p>
      <w:pPr>
        <w:keepLines/>
      </w:pPr>
      <w:r>
        <w:rPr>
          <w:b/>
        </w:rPr>
        <w:t xml:space="preserve">Lead Auditor: </w:t>
      </w:r>
      <w:r>
        <w:t>Factual review is complete; the two major and three minor classifications are confirmed./Xem xét dữ kiện đã hoàn tất; hai phân loại nghiêm trọng và ba phân loại nhẹ được xác nhận.</w:t>
      </w:r>
    </w:p>
    <w:p>
      <w:pPr>
        <w:keepLines/>
      </w:pPr>
      <w:r>
        <w:rPr>
          <w:b/>
        </w:rPr>
        <w:t xml:space="preserve">Supplier General Manager: </w:t>
      </w:r>
      <w:r>
        <w:t>Does product acceptance close the subcontractor finding?/Việc chấp nhận sản phẩm có đóng phát hiện nhà thầu phụ không?</w:t>
      </w:r>
    </w:p>
    <w:p>
      <w:pPr>
        <w:keepLines/>
      </w:pPr>
      <w:r>
        <w:rPr>
          <w:b/>
        </w:rPr>
        <w:t xml:space="preserve">Tony: </w:t>
      </w:r>
      <w:r>
        <w:t>No. Product conformity and system-control effectiveness are separate./Không. Sự phù hợp sản phẩm và hiệu lực kiểm soát hệ thống là hai nội dung riêng.</w:t>
      </w:r>
    </w:p>
    <w:p>
      <w:pPr>
        <w:keepLines/>
      </w:pPr>
      <w:r>
        <w:rPr>
          <w:b/>
        </w:rPr>
        <w:t xml:space="preserve">Tony: </w:t>
      </w:r>
      <w:r>
        <w:t>End-of-day status: affected product is released on evidence, the final report is approved, and five findings remain open./Trạng thái cuối ngày: sản phẩm bị ảnh hưởng được phê duyệt dựa trên bằng chứng, báo cáo cuối đã được phê duyệt, và năm phát hiện vẫn mở.</w:t>
      </w:r>
    </w:p>
    <w:p>
      <w:pPr>
        <w:keepLines/>
      </w:pPr>
      <w:r>
        <w:rPr>
          <w:b/>
        </w:rPr>
        <w:t xml:space="preserve">Tony: </w:t>
      </w:r>
      <w:r>
        <w:t>Tomorrow we will challenge the proposed root causes and corrective-action plans./Ngày mai chúng ta sẽ xem xét chặt chẽ nguyên nhân gốc và kế hoạch hành động khắc phục được đề xuất.</w:t>
      </w:r>
    </w:p>
    <w:p>
      <w:pPr>
        <w:pStyle w:val="Heading2"/>
      </w:pPr>
      <w:r>
        <w:t>NGÀY 3: Phê duyệt nguyên nhân gốc và kế hoạch hành động khắc phục</w:t>
      </w:r>
    </w:p>
    <w:p>
      <w:pPr>
        <w:keepLines/>
      </w:pPr>
      <w:r>
        <w:rPr>
          <w:b/>
        </w:rPr>
        <w:t xml:space="preserve">Supplier Quality Manager: </w:t>
      </w:r>
      <w:r>
        <w:t>Our initial root cause is that the buyer did not follow the subcontractor procedure./Nguyên nhân gốc ban đầu là nhân viên mua hàng không tuân thủ quy trình nhà thầu phụ.</w:t>
      </w:r>
    </w:p>
    <w:p>
      <w:pPr>
        <w:keepLines/>
      </w:pPr>
      <w:r>
        <w:rPr>
          <w:b/>
        </w:rPr>
        <w:t xml:space="preserve">Tony: </w:t>
      </w:r>
      <w:r>
        <w:t>That describes an action. Why did the system permit the transaction?/Nội dung đó mô tả hành động. Vì sao hệ thống cho phép giao dịch?</w:t>
      </w:r>
    </w:p>
    <w:p>
      <w:pPr>
        <w:keepLines/>
      </w:pPr>
      <w:r>
        <w:rPr>
          <w:b/>
        </w:rPr>
        <w:t xml:space="preserve">Supplier Development Manager: </w:t>
      </w:r>
      <w:r>
        <w:t>ERP treated any active commercial vendor as eligible for production outsourcing./ERP xem mọi nhà cung cấp thương mại đang hoạt động là đủ điều kiện gia công sản xuất.</w:t>
      </w:r>
    </w:p>
    <w:p>
      <w:pPr>
        <w:keepLines/>
      </w:pPr>
      <w:r>
        <w:rPr>
          <w:b/>
        </w:rPr>
        <w:t xml:space="preserve">Tony: </w:t>
      </w:r>
      <w:r>
        <w:t>Why did management review not detect the order?/Vì sao xem xét quản lý không phát hiện đơn hàng?</w:t>
      </w:r>
    </w:p>
    <w:p>
      <w:pPr>
        <w:keepLines/>
      </w:pPr>
      <w:r>
        <w:rPr>
          <w:b/>
        </w:rPr>
        <w:t xml:space="preserve">Supplier Development Manager: </w:t>
      </w:r>
      <w:r>
        <w:t>Quality approval was held in a disconnected manual register and was not included in the purchasing exception report./Phê duyệt Chất lượng được giữ trong danh sách thủ công tách biệt và không có trong báo cáo ngoại lệ mua hàng.</w:t>
      </w:r>
    </w:p>
    <w:p>
      <w:pPr>
        <w:keepLines/>
      </w:pPr>
      <w:r>
        <w:rPr>
          <w:b/>
        </w:rPr>
        <w:t xml:space="preserve">Tony: </w:t>
      </w:r>
      <w:r>
        <w:t>That addresses occurrence and escape. What permanent control is proposed?/Nội dung đó xử lý phát sinh và lọt lỗi. Biện pháp lâu dài nào được đề xuất?</w:t>
      </w:r>
    </w:p>
    <w:p>
      <w:pPr>
        <w:keepLines/>
      </w:pPr>
      <w:r>
        <w:rPr>
          <w:b/>
        </w:rPr>
        <w:t xml:space="preserve">ERP Consultant: </w:t>
      </w:r>
      <w:r>
        <w:t>A process-and-site approval attribute will block production orders at creation and release./Thuộc tính phê duyệt theo quy trình và cơ sở sẽ khóa đơn hàng sản xuất khi tạo và phát hành.</w:t>
      </w:r>
    </w:p>
    <w:p>
      <w:pPr>
        <w:keepLines/>
      </w:pPr>
      <w:r>
        <w:rPr>
          <w:b/>
        </w:rPr>
        <w:t xml:space="preserve">Supplier Quality Manager: </w:t>
      </w:r>
      <w:r>
        <w:t>The competency finding arose because expiry records, authorisation lists and shift assignment were maintained separately./Phát hiện năng lực phát sinh vì hồ sơ hết hiệu lực, danh sách thẩm quyền và phân công ca được quản lý tách biệt.</w:t>
      </w:r>
    </w:p>
    <w:p>
      <w:pPr>
        <w:keepLines/>
      </w:pPr>
      <w:r>
        <w:rPr>
          <w:b/>
        </w:rPr>
        <w:t xml:space="preserve">Tony: </w:t>
      </w:r>
      <w:r>
        <w:t>What will prevent an expired or suspended person from being assigned?/Điều gì sẽ ngăn người hết hiệu lực hoặc bị tạm dừng được phân công?</w:t>
      </w:r>
    </w:p>
    <w:p>
      <w:pPr>
        <w:keepLines/>
      </w:pPr>
      <w:r>
        <w:rPr>
          <w:b/>
        </w:rPr>
        <w:t xml:space="preserve">Supplier Development Manager: </w:t>
      </w:r>
      <w:r>
        <w:t>A central competency record will drive the authorised assignment list and hard blocking./Hồ sơ năng lực tập trung sẽ điều khiển danh sách phân công có thẩm quyền và khóa bắt buộc.</w:t>
      </w:r>
    </w:p>
    <w:p>
      <w:pPr>
        <w:keepLines/>
      </w:pPr>
      <w:r>
        <w:rPr>
          <w:b/>
        </w:rPr>
        <w:t xml:space="preserve">Quality Manager: </w:t>
      </w:r>
      <w:r>
        <w:t>Interim controls include manual Quality approval, daily authorised lists and enhanced incoming inspection./Biện pháp tạm thời gồm phê duyệt Chất lượng thủ công, danh sách có thẩm quyền hằng ngày và kiểm tra đầu vào tăng cường.</w:t>
      </w:r>
    </w:p>
    <w:p>
      <w:pPr>
        <w:keepLines/>
      </w:pPr>
      <w:r>
        <w:rPr>
          <w:b/>
        </w:rPr>
        <w:t xml:space="preserve">Tony: </w:t>
      </w:r>
      <w:r>
        <w:t>Assign owners, milestones, evidence and effectiveness criteria for every action./Hãy chỉ định người phụ trách, cột mốc, bằng chứng và tiêu chí hiệu lực cho từng hành động.</w:t>
      </w:r>
    </w:p>
    <w:p>
      <w:pPr>
        <w:keepLines/>
      </w:pPr>
      <w:r>
        <w:rPr>
          <w:b/>
        </w:rPr>
        <w:t xml:space="preserve">Supplier General Manager: </w:t>
      </w:r>
      <w:r>
        <w:t>The revised plan will be issued by 15:00 tomorrow./Kế hoạch điều chỉnh sẽ được phát hành trước 15:00 ngày mai.</w:t>
      </w:r>
    </w:p>
    <w:p>
      <w:pPr>
        <w:keepLines/>
      </w:pPr>
      <w:r>
        <w:rPr>
          <w:b/>
        </w:rPr>
        <w:t xml:space="preserve">Tony: </w:t>
      </w:r>
      <w:r>
        <w:t>End-of-day status: both major root causes are accepted in principle; detailed action evidence remains pending./Trạng thái cuối ngày: nguyên nhân gốc của cả hai phát hiện nghiêm trọng được chấp nhận về nguyên tắc; bằng chứng hành động chi tiết vẫn đang chờ.</w:t>
      </w:r>
    </w:p>
    <w:p>
      <w:pPr>
        <w:keepLines/>
      </w:pPr>
      <w:r>
        <w:rPr>
          <w:b/>
        </w:rPr>
        <w:t xml:space="preserve">Tony: </w:t>
      </w:r>
      <w:r>
        <w:t>Tomorrow we will review implementation readiness and any schedule risk./Ngày mai chúng ta sẽ xem xét mức sẵn sàng triển khai và mọi rủi ro tiến độ.</w:t>
      </w:r>
    </w:p>
    <w:p>
      <w:pPr>
        <w:pStyle w:val="Heading2"/>
      </w:pPr>
      <w:r>
        <w:t>NGÀY 4: Quản lý chậm tiến độ và củng cố biện pháp tạm thời</w:t>
      </w:r>
    </w:p>
    <w:p>
      <w:pPr>
        <w:keepLines/>
      </w:pPr>
      <w:r>
        <w:rPr>
          <w:b/>
        </w:rPr>
        <w:t xml:space="preserve">ERP Consultant: </w:t>
      </w:r>
      <w:r>
        <w:t>The original vendor-status design cannot distinguish commercial activity from production outsourcing./Thiết kế trạng thái nhà cung cấp ban đầu không thể phân biệt hoạt động thương mại với gia công sản xuất.</w:t>
      </w:r>
    </w:p>
    <w:p>
      <w:pPr>
        <w:keepLines/>
      </w:pPr>
      <w:r>
        <w:rPr>
          <w:b/>
        </w:rPr>
        <w:t xml:space="preserve">Tony: </w:t>
      </w:r>
      <w:r>
        <w:t>What revised design is proposed, and how does it affect the target date?/Thiết kế điều chỉnh nào được đề xuất, và nó ảnh hưởng ngày mục tiêu thế nào?</w:t>
      </w:r>
    </w:p>
    <w:p>
      <w:pPr>
        <w:keepLines/>
      </w:pPr>
      <w:r>
        <w:rPr>
          <w:b/>
        </w:rPr>
        <w:t xml:space="preserve">ERP Consultant: </w:t>
      </w:r>
      <w:r>
        <w:t>A separate Quality attribute is required, moving production release by five working days./Cần thuộc tính Chất lượng riêng, làm lùi phát hành vận hành năm ngày làm việc.</w:t>
      </w:r>
    </w:p>
    <w:p>
      <w:pPr>
        <w:keepLines/>
      </w:pPr>
      <w:r>
        <w:rPr>
          <w:b/>
        </w:rPr>
        <w:t xml:space="preserve">Supplier General Manager: </w:t>
      </w:r>
      <w:r>
        <w:t>Can the major finding remain on schedule if the interim controls continue?/Phát hiện nghiêm trọng có thể giữ lịch nếu biện pháp tạm thời tiếp tục không?</w:t>
      </w:r>
    </w:p>
    <w:p>
      <w:pPr>
        <w:keepLines/>
      </w:pPr>
      <w:r>
        <w:rPr>
          <w:b/>
        </w:rPr>
        <w:t xml:space="preserve">Tony: </w:t>
      </w:r>
      <w:r>
        <w:t>A revised target may be accepted only if the delay risk is controlled and approved./Mục tiêu điều chỉnh chỉ có thể được chấp nhận nếu rủi ro chậm được kiểm soát và phê duyệt.</w:t>
      </w:r>
    </w:p>
    <w:p>
      <w:pPr>
        <w:keepLines/>
      </w:pPr>
      <w:r>
        <w:rPr>
          <w:b/>
        </w:rPr>
        <w:t xml:space="preserve">Supplier Purchasing Manager: </w:t>
      </w:r>
      <w:r>
        <w:t>System access remains restricted, and every production-subcontracting order requires manual Quality approval./Quyền truy cập hệ thống vẫn bị hạn chế, và mọi đơn hàng gia công sản xuất cần phê duyệt Chất lượng thủ công.</w:t>
      </w:r>
    </w:p>
    <w:p>
      <w:pPr>
        <w:keepLines/>
      </w:pPr>
      <w:r>
        <w:rPr>
          <w:b/>
        </w:rPr>
        <w:t xml:space="preserve">Supplier Quality Manager: </w:t>
      </w:r>
      <w:r>
        <w:t>Daily management review has found no unauthorised released order./Xem xét quản lý hằng ngày không phát hiện đơn hàng phát hành không có thẩm quyền.</w:t>
      </w:r>
    </w:p>
    <w:p>
      <w:pPr>
        <w:keepLines/>
      </w:pPr>
      <w:r>
        <w:rPr>
          <w:b/>
        </w:rPr>
        <w:t xml:space="preserve">Tony: </w:t>
      </w:r>
      <w:r>
        <w:t>What happens if the primary night-shift approver is unavailable?/Điều gì xảy ra nếu người phê duyệt chính ca đêm không sẵn sàng?</w:t>
      </w:r>
    </w:p>
    <w:p>
      <w:pPr>
        <w:keepLines/>
      </w:pPr>
      <w:r>
        <w:rPr>
          <w:b/>
        </w:rPr>
        <w:t xml:space="preserve">Supplier Quality Manager: </w:t>
      </w:r>
      <w:r>
        <w:t>The current instruction has no named backup./Hướng dẫn hiện tại không có người dự phòng được chỉ định.</w:t>
      </w:r>
    </w:p>
    <w:p>
      <w:pPr>
        <w:keepLines/>
      </w:pPr>
      <w:r>
        <w:rPr>
          <w:b/>
        </w:rPr>
        <w:t xml:space="preserve">Tony: </w:t>
      </w:r>
      <w:r>
        <w:t>Add a trained backup and escalation time before tonight’s shift./Hãy bổ sung người dự phòng được đào tạo và thời gian chuyển cấp trước ca tối nay.</w:t>
      </w:r>
    </w:p>
    <w:p>
      <w:pPr>
        <w:keepLines/>
      </w:pPr>
      <w:r>
        <w:rPr>
          <w:b/>
        </w:rPr>
        <w:t xml:space="preserve">Supplier Development Manager: </w:t>
      </w:r>
      <w:r>
        <w:t>The revised instruction is approved, and both approvers have acknowledged it./Hướng dẫn điều chỉnh đã được phê duyệt, và cả hai người phê duyệt đã xác nhận.</w:t>
      </w:r>
    </w:p>
    <w:p>
      <w:pPr>
        <w:keepLines/>
      </w:pPr>
      <w:r>
        <w:rPr>
          <w:b/>
        </w:rPr>
        <w:t xml:space="preserve">Quality Manager: </w:t>
      </w:r>
      <w:r>
        <w:t>The competency list also requires a backup issuer to remove the same single-point dependency./Danh sách năng lực cũng cần người phát hành dự phòng để loại bỏ cùng điểm phụ thuộc đơn lẻ.</w:t>
      </w:r>
    </w:p>
    <w:p>
      <w:pPr>
        <w:keepLines/>
      </w:pPr>
      <w:r>
        <w:rPr>
          <w:b/>
        </w:rPr>
        <w:t xml:space="preserve">Supplier General Manager: </w:t>
      </w:r>
      <w:r>
        <w:t>Operations and Quality will approve the revised roster process by 18:00./Vận hành và Chất lượng sẽ phê duyệt quy trình lịch nhân sự điều chỉnh trước 18:00.</w:t>
      </w:r>
    </w:p>
    <w:p>
      <w:pPr>
        <w:keepLines/>
      </w:pPr>
      <w:r>
        <w:rPr>
          <w:b/>
        </w:rPr>
        <w:t xml:space="preserve">Tony: </w:t>
      </w:r>
      <w:r>
        <w:t>End-of-day status: the ERP target is revised with approval, and interim controls now include named backups./Trạng thái cuối ngày: mục tiêu ERP được điều chỉnh có phê duyệt, và biện pháp tạm thời hiện có người dự phòng được chỉ định.</w:t>
      </w:r>
    </w:p>
    <w:p>
      <w:pPr>
        <w:keepLines/>
      </w:pPr>
      <w:r>
        <w:rPr>
          <w:b/>
        </w:rPr>
        <w:t xml:space="preserve">Tony: </w:t>
      </w:r>
      <w:r>
        <w:t>Tomorrow we will test the prototypes and migrated data./Ngày mai chúng ta sẽ kiểm thử bản mẫu và dữ liệu chuyển đổi.</w:t>
      </w:r>
    </w:p>
    <w:p>
      <w:pPr>
        <w:pStyle w:val="Heading2"/>
      </w:pPr>
      <w:r>
        <w:t>NGÀY 5: Kiểm thử ERP và hệ thống năng lực</w:t>
      </w:r>
    </w:p>
    <w:p>
      <w:pPr>
        <w:keepLines/>
      </w:pPr>
      <w:r>
        <w:rPr>
          <w:b/>
        </w:rPr>
        <w:t xml:space="preserve">ERP Consultant: </w:t>
      </w:r>
      <w:r>
        <w:t>The subcontractor-control prototype is ready for user acceptance testing./Bản mẫu kiểm soát nhà thầu phụ đã sẵn sàng cho kiểm thử chấp nhận người dùng.</w:t>
      </w:r>
    </w:p>
    <w:p>
      <w:pPr>
        <w:keepLines/>
      </w:pPr>
      <w:r>
        <w:rPr>
          <w:b/>
        </w:rPr>
        <w:t xml:space="preserve">Tony: </w:t>
      </w:r>
      <w:r>
        <w:t>Start with an approved powder-coating vendor at the approved site./Hãy bắt đầu với nhà cung cấp sơn tĩnh điện được phê duyệt tại cơ sở được phê duyệt.</w:t>
      </w:r>
    </w:p>
    <w:p>
      <w:pPr>
        <w:keepLines/>
      </w:pPr>
      <w:r>
        <w:rPr>
          <w:b/>
        </w:rPr>
        <w:t xml:space="preserve">Supplier Purchasing Manager: </w:t>
      </w:r>
      <w:r>
        <w:t>The draft and release validations both pass./Xác minh khi tạo bản nháp và khi phát hành đều đạt.</w:t>
      </w:r>
    </w:p>
    <w:p>
      <w:pPr>
        <w:keepLines/>
      </w:pPr>
      <w:r>
        <w:rPr>
          <w:b/>
        </w:rPr>
        <w:t xml:space="preserve">Tony: </w:t>
      </w:r>
      <w:r>
        <w:t>Now select the same vendor for anodising./Bây giờ hãy chọn cùng nhà cung cấp cho anod hóa.</w:t>
      </w:r>
    </w:p>
    <w:p>
      <w:pPr>
        <w:keepLines/>
      </w:pPr>
      <w:r>
        <w:rPr>
          <w:b/>
        </w:rPr>
        <w:t xml:space="preserve">Supplier Purchasing Manager: </w:t>
      </w:r>
      <w:r>
        <w:t>The system blocks the order and directs the buyer to Supplier Quality./Hệ thống khóa đơn hàng và hướng dẫn nhân viên mua hàng đến Chất lượng Nhà cung cấp.</w:t>
      </w:r>
    </w:p>
    <w:p>
      <w:pPr>
        <w:keepLines/>
      </w:pPr>
      <w:r>
        <w:rPr>
          <w:b/>
        </w:rPr>
        <w:t xml:space="preserve">Tony: </w:t>
      </w:r>
      <w:r>
        <w:t>Test wrong site, expired approval, suspension and commercial-only status./Hãy kiểm thử sai cơ sở, phê duyệt hết hiệu lực, tạm dừng và trạng thái chỉ thương mại.</w:t>
      </w:r>
    </w:p>
    <w:p>
      <w:pPr>
        <w:keepLines/>
      </w:pPr>
      <w:r>
        <w:rPr>
          <w:b/>
        </w:rPr>
        <w:t xml:space="preserve">ERP Consultant: </w:t>
      </w:r>
      <w:r>
        <w:t>All four blocking scenarios pass, and each blocked attempt appears in the exception report./Cả bốn tình huống khóa đều đạt, và từng lần thử bị khóa xuất hiện trong báo cáo ngoại lệ.</w:t>
      </w:r>
    </w:p>
    <w:p>
      <w:pPr>
        <w:keepLines/>
      </w:pPr>
      <w:r>
        <w:rPr>
          <w:b/>
        </w:rPr>
        <w:t xml:space="preserve">Supplier Quality Manager: </w:t>
      </w:r>
      <w:r>
        <w:t>The competency prototype correctly blocks expired and suspended inspectors./Bản mẫu năng lực khóa chính xác thanh tra hết hiệu lực và bị tạm dừng.</w:t>
      </w:r>
    </w:p>
    <w:p>
      <w:pPr>
        <w:keepLines/>
      </w:pPr>
      <w:r>
        <w:rPr>
          <w:b/>
        </w:rPr>
        <w:t xml:space="preserve">Tony: </w:t>
      </w:r>
      <w:r>
        <w:t>Does it also enforce activity scope and physical roster availability?/Hệ thống có đồng thời bắt buộc phạm vi hoạt động và tình trạng có mặt theo lịch không?</w:t>
      </w:r>
    </w:p>
    <w:p>
      <w:pPr>
        <w:keepLines/>
      </w:pPr>
      <w:r>
        <w:rPr>
          <w:b/>
        </w:rPr>
        <w:t xml:space="preserve">Supplier Quality Manager: </w:t>
      </w:r>
      <w:r>
        <w:t>Scope blocking passes, but one transferred inspector is missing from the receiving-area roster./Khóa phạm vi đạt, nhưng một thanh tra điều chuyển bị thiếu trong lịch khu vực tiếp nhận.</w:t>
      </w:r>
    </w:p>
    <w:p>
      <w:pPr>
        <w:keepLines/>
      </w:pPr>
      <w:r>
        <w:rPr>
          <w:b/>
        </w:rPr>
        <w:t xml:space="preserve">Tony: </w:t>
      </w:r>
      <w:r>
        <w:t>Is the system wrong, or was the approved roster not updated?/Hệ thống sai hay lịch được phê duyệt chưa được cập nhật?</w:t>
      </w:r>
    </w:p>
    <w:p>
      <w:pPr>
        <w:keepLines/>
      </w:pPr>
      <w:r>
        <w:rPr>
          <w:b/>
        </w:rPr>
        <w:t xml:space="preserve">Operations Manager: </w:t>
      </w:r>
      <w:r>
        <w:t>The transfer was only planned and had not occurred; the electronic roster is correct./Việc điều chuyển mới chỉ là kế hoạch và chưa xảy ra; lịch điện tử là chính xác.</w:t>
      </w:r>
    </w:p>
    <w:p>
      <w:pPr>
        <w:keepLines/>
      </w:pPr>
      <w:r>
        <w:rPr>
          <w:b/>
        </w:rPr>
        <w:t xml:space="preserve">Tony: </w:t>
      </w:r>
      <w:r>
        <w:t>Record the difference as a manual-list preparation weakness, not a system-control failure./Hãy ghi điểm khác biệt là điểm yếu chuẩn bị danh sách thủ công, không phải thất bại kiểm soát hệ thống.</w:t>
      </w:r>
    </w:p>
    <w:p>
      <w:pPr>
        <w:keepLines/>
      </w:pPr>
      <w:r>
        <w:rPr>
          <w:b/>
        </w:rPr>
        <w:t xml:space="preserve">ERP Consultant: </w:t>
      </w:r>
      <w:r>
        <w:t>User acceptance passes subject to one exception-report sorting improvement./Kiểm thử chấp nhận người dùng đạt có điều kiện với một cải tiến sắp xếp báo cáo ngoại lệ.</w:t>
      </w:r>
    </w:p>
    <w:p>
      <w:pPr>
        <w:keepLines/>
      </w:pPr>
      <w:r>
        <w:rPr>
          <w:b/>
        </w:rPr>
        <w:t xml:space="preserve">Tony: </w:t>
      </w:r>
      <w:r>
        <w:t>End-of-day status: preventive controls pass; final release depends on report retest and approved migration evidence./Trạng thái cuối ngày: biện pháp phòng ngừa đạt; phát hành cuối phụ thuộc kiểm thử lại báo cáo và bằng chứng chuyển đổi được phê duyệt.</w:t>
      </w:r>
    </w:p>
    <w:p>
      <w:pPr>
        <w:keepLines/>
      </w:pPr>
      <w:r>
        <w:rPr>
          <w:b/>
        </w:rPr>
        <w:t xml:space="preserve">Tony: </w:t>
      </w:r>
      <w:r>
        <w:t>Tomorrow we will release the systems under controlled overlap./Ngày mai chúng ta sẽ phát hành hệ thống theo vận hành song song có kiểm soát.</w:t>
      </w:r>
    </w:p>
    <w:p>
      <w:pPr>
        <w:pStyle w:val="Heading2"/>
      </w:pPr>
      <w:r>
        <w:t>NGÀY 6: Phát hành hệ thống và xác minh vận hành song song</w:t>
      </w:r>
    </w:p>
    <w:p>
      <w:pPr>
        <w:keepLines/>
      </w:pPr>
      <w:r>
        <w:rPr>
          <w:b/>
        </w:rPr>
        <w:t xml:space="preserve">Supplier Development Manager: </w:t>
      </w:r>
      <w:r>
        <w:t>Both permanent controls became effective at the approved first-shift start./Cả hai biện pháp lâu dài có hiệu lực tại đầu ca thứ nhất được phê duyệt.</w:t>
      </w:r>
    </w:p>
    <w:p>
      <w:pPr>
        <w:keepLines/>
      </w:pPr>
      <w:r>
        <w:rPr>
          <w:b/>
        </w:rPr>
        <w:t xml:space="preserve">Tony: </w:t>
      </w:r>
      <w:r>
        <w:t>Do production configurations match the accepted test packages?/Cấu hình vận hành có khớp các bộ kiểm thử được chấp nhận không?</w:t>
      </w:r>
    </w:p>
    <w:p>
      <w:pPr>
        <w:keepLines/>
      </w:pPr>
      <w:r>
        <w:rPr>
          <w:b/>
        </w:rPr>
        <w:t xml:space="preserve">ERP Consultant: </w:t>
      </w:r>
      <w:r>
        <w:t>Configuration, access roles and report references match./Cấu hình, vai trò truy cập và tham chiếu báo cáo đều khớp.</w:t>
      </w:r>
    </w:p>
    <w:p>
      <w:pPr>
        <w:keepLines/>
      </w:pPr>
      <w:r>
        <w:rPr>
          <w:b/>
        </w:rPr>
        <w:t xml:space="preserve">Quality Manager: </w:t>
      </w:r>
      <w:r>
        <w:t>The competency system and manual authorised list agree for the morning shift./Hệ thống năng lực và danh sách có thẩm quyền thủ công khớp trong ca sáng.</w:t>
      </w:r>
    </w:p>
    <w:p>
      <w:pPr>
        <w:keepLines/>
      </w:pPr>
      <w:r>
        <w:rPr>
          <w:b/>
        </w:rPr>
        <w:t xml:space="preserve">Tony: </w:t>
      </w:r>
      <w:r>
        <w:t>Does the comparison cover every required inspection scope?/So sánh có bao phủ mọi phạm vi kiểm tra yêu cầu không?</w:t>
      </w:r>
    </w:p>
    <w:p>
      <w:pPr>
        <w:keepLines/>
      </w:pPr>
      <w:r>
        <w:rPr>
          <w:b/>
        </w:rPr>
        <w:t xml:space="preserve">Quality Manager: </w:t>
      </w:r>
      <w:r>
        <w:t>Yes. Visual weld, dimensional and coating inspection are included./Có. Kiểm tra ngoại quan mối hàn, kích thước và sơn đều được bao gồm.</w:t>
      </w:r>
    </w:p>
    <w:p>
      <w:pPr>
        <w:keepLines/>
      </w:pPr>
      <w:r>
        <w:rPr>
          <w:b/>
        </w:rPr>
        <w:t xml:space="preserve">Supplier Purchasing Manager: </w:t>
      </w:r>
      <w:r>
        <w:t>Two approved subcontracting orders passed, and one actual suspended-vendor selection was blocked./Hai đơn gia công được phê duyệt đã đạt, và một lựa chọn thực tế nhà cung cấp bị tạm dừng đã bị khóa.</w:t>
      </w:r>
    </w:p>
    <w:p>
      <w:pPr>
        <w:keepLines/>
      </w:pPr>
      <w:r>
        <w:rPr>
          <w:b/>
        </w:rPr>
        <w:t xml:space="preserve">Tony: </w:t>
      </w:r>
      <w:r>
        <w:t>Was the blocked order transmitted?/Đơn hàng bị khóa có được gửi đi không?</w:t>
      </w:r>
    </w:p>
    <w:p>
      <w:pPr>
        <w:keepLines/>
      </w:pPr>
      <w:r>
        <w:rPr>
          <w:b/>
        </w:rPr>
        <w:t xml:space="preserve">Supplier Purchasing Manager: </w:t>
      </w:r>
      <w:r>
        <w:t>No. The buyer selected an approved alternative source./Không. Nhân viên mua hàng đã chọn nguồn thay thế được phê duyệt.</w:t>
      </w:r>
    </w:p>
    <w:p>
      <w:pPr>
        <w:keepLines/>
      </w:pPr>
      <w:r>
        <w:rPr>
          <w:b/>
        </w:rPr>
        <w:t xml:space="preserve">Tony: </w:t>
      </w:r>
      <w:r>
        <w:t>That is evidence of successful prevention, not control failure./Đó là bằng chứng phòng ngừa thành công, không phải thất bại kiểm soát.</w:t>
      </w:r>
    </w:p>
    <w:p>
      <w:pPr>
        <w:keepLines/>
      </w:pPr>
      <w:r>
        <w:rPr>
          <w:b/>
        </w:rPr>
        <w:t xml:space="preserve">Quality Manager: </w:t>
      </w:r>
      <w:r>
        <w:t>One manual roster difference was investigated before assignment and did not lead to unauthorised work./Một điểm khác biệt trong lịch thủ công được điều tra trước phân công và không dẫn đến công việc không có thẩm quyền.</w:t>
      </w:r>
    </w:p>
    <w:p>
      <w:pPr>
        <w:keepLines/>
      </w:pPr>
      <w:r>
        <w:rPr>
          <w:b/>
        </w:rPr>
        <w:t xml:space="preserve">Lead Auditor: </w:t>
      </w:r>
      <w:r>
        <w:t>The approved overlap covers all shifts and weekend operation./Giai đoạn vận hành song song được phê duyệt bao phủ mọi ca và hoạt động cuối tuần.</w:t>
      </w:r>
    </w:p>
    <w:p>
      <w:pPr>
        <w:keepLines/>
      </w:pPr>
      <w:r>
        <w:rPr>
          <w:b/>
        </w:rPr>
        <w:t xml:space="preserve">Tony: </w:t>
      </w:r>
      <w:r>
        <w:t>Continue the overlap until the full stabilisation period and transition approval are complete./Hãy tiếp tục vận hành song song đến khi hoàn tất toàn bộ giai đoạn ổn định và phê duyệt chuyển đổi.</w:t>
      </w:r>
    </w:p>
    <w:p>
      <w:pPr>
        <w:keepLines/>
      </w:pPr>
      <w:r>
        <w:rPr>
          <w:b/>
        </w:rPr>
        <w:t xml:space="preserve">Supplier Development Manager: </w:t>
      </w:r>
      <w:r>
        <w:t>Tomorrow’s weekend shift is the final required operating period./Ca cuối tuần ngày mai là giai đoạn vận hành cuối được yêu cầu.</w:t>
      </w:r>
    </w:p>
    <w:p>
      <w:pPr>
        <w:keepLines/>
      </w:pPr>
      <w:r>
        <w:rPr>
          <w:b/>
        </w:rPr>
        <w:t xml:space="preserve">Tony: </w:t>
      </w:r>
      <w:r>
        <w:t>End-of-day status: both controls are live, actual preventive evidence is positive, and duplicate controls remain active./Trạng thái cuối ngày: cả hai biện pháp đang hoạt động, bằng chứng phòng ngừa thực tế tích cực, và biện pháp trùng lặp vẫn tiếp tục.</w:t>
      </w:r>
    </w:p>
    <w:p>
      <w:pPr>
        <w:keepLines/>
      </w:pPr>
      <w:r>
        <w:rPr>
          <w:b/>
        </w:rPr>
        <w:t xml:space="preserve">Tony: </w:t>
      </w:r>
      <w:r>
        <w:t>Tomorrow we will decide which temporary controls can be reduced and which findings remain open./Ngày mai chúng ta sẽ quyết định biện pháp tạm thời nào có thể giảm và phát hiện nào vẫn mở.</w:t>
      </w:r>
    </w:p>
    <w:p>
      <w:pPr>
        <w:pStyle w:val="Heading2"/>
      </w:pPr>
      <w:r>
        <w:t>NGÀY 7: Giảm kiểm soát có cơ sở và chốt trạng thái đánh giá</w:t>
      </w:r>
    </w:p>
    <w:p>
      <w:pPr>
        <w:keepLines/>
      </w:pPr>
      <w:r>
        <w:rPr>
          <w:b/>
        </w:rPr>
        <w:t xml:space="preserve">Supplier Development Manager: </w:t>
      </w:r>
      <w:r>
        <w:t>The weekend shift completed with stable operation and no unauthorised assignment./Ca cuối tuần hoàn tất với hoạt động ổn định và không có phân công không có thẩm quyền.</w:t>
      </w:r>
    </w:p>
    <w:p>
      <w:pPr>
        <w:keepLines/>
      </w:pPr>
      <w:r>
        <w:rPr>
          <w:b/>
        </w:rPr>
        <w:t xml:space="preserve">Tony: </w:t>
      </w:r>
      <w:r>
        <w:t>Were all system-to-manual differences investigated before assignment?/Mọi điểm khác biệt giữa hệ thống và thủ công đã được điều tra trước phân công chưa?</w:t>
      </w:r>
    </w:p>
    <w:p>
      <w:pPr>
        <w:keepLines/>
      </w:pPr>
      <w:r>
        <w:rPr>
          <w:b/>
        </w:rPr>
        <w:t xml:space="preserve">Quality Manager: </w:t>
      </w:r>
      <w:r>
        <w:t>Yes. No confirmed system-data error exceeded the approved response time./Rồi. Không có lỗi dữ liệu hệ thống được xác nhận nào vượt thời gian phản hồi được phê duyệt.</w:t>
      </w:r>
    </w:p>
    <w:p>
      <w:pPr>
        <w:keepLines/>
      </w:pPr>
      <w:r>
        <w:rPr>
          <w:b/>
        </w:rPr>
        <w:t xml:space="preserve">Lead Auditor: </w:t>
      </w:r>
      <w:r>
        <w:t>I support ending the duplicate daily competency list after controlled transition./Tôi ủng hộ kết thúc danh sách năng lực hằng ngày trùng lặp sau chuyển đổi có kiểm soát.</w:t>
      </w:r>
    </w:p>
    <w:p>
      <w:pPr>
        <w:keepLines/>
      </w:pPr>
      <w:r>
        <w:rPr>
          <w:b/>
        </w:rPr>
        <w:t xml:space="preserve">Tony: </w:t>
      </w:r>
      <w:r>
        <w:t>Has the transition instruction been approved and acknowledged by every shift supervisor?/Hướng dẫn chuyển đổi đã được phê duyệt và mọi Giám sát Ca xác nhận chưa?</w:t>
      </w:r>
    </w:p>
    <w:p>
      <w:pPr>
        <w:keepLines/>
      </w:pPr>
      <w:r>
        <w:rPr>
          <w:b/>
        </w:rPr>
        <w:t xml:space="preserve">Supplier Development Manager: </w:t>
      </w:r>
      <w:r>
        <w:t>Yes. System-only assignment begins with the next first shift./Rồi. Phân công chỉ bằng hệ thống bắt đầu từ ca thứ nhất tiếp theo.</w:t>
      </w:r>
    </w:p>
    <w:p>
      <w:pPr>
        <w:keepLines/>
      </w:pPr>
      <w:r>
        <w:rPr>
          <w:b/>
        </w:rPr>
        <w:t xml:space="preserve">Quality Manager: </w:t>
      </w:r>
      <w:r>
        <w:t>The subcontractor ERP overlap also completed one stable working week./Giai đoạn vận hành song song ERP nhà thầu phụ cũng hoàn tất một tuần làm việc ổn định.</w:t>
      </w:r>
    </w:p>
    <w:p>
      <w:pPr>
        <w:keepLines/>
      </w:pPr>
      <w:r>
        <w:rPr>
          <w:b/>
        </w:rPr>
        <w:t xml:space="preserve">Tony: </w:t>
      </w:r>
      <w:r>
        <w:t>Does the risk review support ending Wanek’s transaction-by-transaction approval?/Xem xét rủi ro có hỗ trợ kết thúc phê duyệt từng giao dịch của Wanek không?</w:t>
      </w:r>
    </w:p>
    <w:p>
      <w:pPr>
        <w:keepLines/>
      </w:pPr>
      <w:r>
        <w:rPr>
          <w:b/>
        </w:rPr>
        <w:t xml:space="preserve">Quality Manager: </w:t>
      </w:r>
      <w:r>
        <w:t>Yes, while enhanced monitoring, exception reporting and incoming inspection continue./Có, trong khi giám sát tăng cường, báo cáo ngoại lệ và kiểm tra đầu vào tiếp tục.</w:t>
      </w:r>
    </w:p>
    <w:p>
      <w:pPr>
        <w:keepLines/>
      </w:pPr>
      <w:r>
        <w:rPr>
          <w:b/>
        </w:rPr>
        <w:t xml:space="preserve">Tony: </w:t>
      </w:r>
      <w:r>
        <w:t>End the external approval only for orders created after the approved effective time./Chỉ kết thúc phê duyệt bên ngoài cho các đơn hàng được tạo sau thời điểm có hiệu lực được phê duyệt.</w:t>
      </w:r>
    </w:p>
    <w:p>
      <w:pPr>
        <w:keepLines/>
      </w:pPr>
      <w:r>
        <w:rPr>
          <w:b/>
        </w:rPr>
        <w:t xml:space="preserve">Supplier Development Manager: </w:t>
      </w:r>
      <w:r>
        <w:t>Two minor findings have met their effectiveness criteria and can be closed./Hai phát hiện nhẹ đã đáp ứng tiêu chí hiệu lực và có thể được đóng.</w:t>
      </w:r>
    </w:p>
    <w:p>
      <w:pPr>
        <w:keepLines/>
      </w:pPr>
      <w:r>
        <w:rPr>
          <w:b/>
        </w:rPr>
        <w:t xml:space="preserve">Tony: </w:t>
      </w:r>
      <w:r>
        <w:t>Which findings remain open?/Những phát hiện nào vẫn mở?</w:t>
      </w:r>
    </w:p>
    <w:p>
      <w:pPr>
        <w:keepLines/>
      </w:pPr>
      <w:r>
        <w:rPr>
          <w:b/>
        </w:rPr>
        <w:t xml:space="preserve">Supplier Development Manager: </w:t>
      </w:r>
      <w:r>
        <w:t>Both major findings and the welding-parameter traceability finding remain implemented with effectiveness pending./Cả hai phát hiện nghiêm trọng và phát hiện truy xuất thông số hàn vẫn ở trạng thái đã triển khai, đang chờ hiệu lực.</w:t>
      </w:r>
    </w:p>
    <w:p>
      <w:pPr>
        <w:keepLines/>
      </w:pPr>
      <w:r>
        <w:rPr>
          <w:b/>
        </w:rPr>
        <w:t xml:space="preserve">Plant Manager: </w:t>
      </w:r>
      <w:r>
        <w:t>Does any open item prevent normal production supply?/Có nội dung mở nào ngăn nguồn cung sản xuất bình thường không?</w:t>
      </w:r>
    </w:p>
    <w:p>
      <w:pPr>
        <w:keepLines/>
      </w:pPr>
      <w:r>
        <w:rPr>
          <w:b/>
        </w:rPr>
        <w:t xml:space="preserve">Planning Manager: </w:t>
      </w:r>
      <w:r>
        <w:t>No. Current controls protect confirmed production and replenishment./Không. Các biện pháp hiện tại bảo vệ sản xuất và bổ sung tồn kho đã xác nhận.</w:t>
      </w:r>
    </w:p>
    <w:p>
      <w:pPr>
        <w:keepLines/>
      </w:pPr>
      <w:r>
        <w:rPr>
          <w:b/>
        </w:rPr>
        <w:t xml:space="preserve">Tony: </w:t>
      </w:r>
      <w:r>
        <w:t>Final status: operational supply risk is stabilised, two findings are closed, and three remain under effectiveness monitoring./Trạng thái cuối: rủi ro nguồn cung vận hành đã ổn định, hai phát hiện đã đóng, và ba phát hiện tiếp tục được theo dõi hiệu lực.</w:t>
      </w:r>
    </w:p>
    <w:p>
      <w:r>
        <w:br w:type="page"/>
      </w:r>
    </w:p>
    <w:p>
      <w:pPr>
        <w:pStyle w:val="Heading1"/>
      </w:pPr>
      <w:r>
        <w:t>LESSON 05</w:t>
      </w:r>
    </w:p>
    <w:p>
      <w:r>
        <w:rPr>
          <w:b/>
          <w:sz w:val="30"/>
        </w:rPr>
        <w:t>SUDDEN DEMAND INCREASE, SUPPLIER CAPACITY CONFIRMATION &amp; CONTROLLED PRODUCTION ACCELERATION</w:t>
      </w:r>
    </w:p>
    <w:p>
      <w:pPr>
        <w:pStyle w:val="Normal"/>
      </w:pPr>
      <w:r>
        <w:t>Controlled demand acceleration and delivery execution</w:t>
      </w:r>
    </w:p>
    <w:p>
      <w:pPr>
        <w:pStyle w:val="Heading2"/>
      </w:pPr>
      <w:r>
        <w:t>NGÀY 1: Tách nhu cầu đã xác nhận khỏi yêu cầu đẩy nhanh</w:t>
      </w:r>
    </w:p>
    <w:p>
      <w:pPr>
        <w:keepLines/>
      </w:pPr>
      <w:r>
        <w:rPr>
          <w:b/>
        </w:rPr>
        <w:t xml:space="preserve">Production Planning Manager: </w:t>
      </w:r>
      <w:r>
        <w:t>A key customer has requested a major demand increase./Một khách hàng trọng yếu đã yêu cầu mức tăng nhu cầu lớn.</w:t>
      </w:r>
    </w:p>
    <w:p>
      <w:pPr>
        <w:keepLines/>
      </w:pPr>
      <w:r>
        <w:rPr>
          <w:b/>
        </w:rPr>
        <w:t xml:space="preserve">Tony: </w:t>
      </w:r>
      <w:r>
        <w:t>Is the increase a confirmed order, an acceleration request or potential demand?/Mức tăng là đơn hàng đã xác nhận, yêu cầu đẩy nhanh hay nhu cầu tiềm năng?</w:t>
      </w:r>
    </w:p>
    <w:p>
      <w:pPr>
        <w:keepLines/>
      </w:pPr>
      <w:r>
        <w:rPr>
          <w:b/>
        </w:rPr>
        <w:t xml:space="preserve">Production Planning Manager: </w:t>
      </w:r>
      <w:r>
        <w:t>Eight hundred additional units are confirmed; four hundred are requested earlier; a further one thousand two hundred remain potential./Tám trăm sản phẩm bổ sung đã được xác nhận; bốn trăm được yêu cầu sớm hơn; một nghìn hai trăm còn lại vẫn là tiềm năng.</w:t>
      </w:r>
    </w:p>
    <w:p>
      <w:pPr>
        <w:keepLines/>
      </w:pPr>
      <w:r>
        <w:rPr>
          <w:b/>
        </w:rPr>
        <w:t xml:space="preserve">Tony: </w:t>
      </w:r>
      <w:r>
        <w:t>Keep the three demand categories separate./Hãy tách ba nhóm nhu cầu.</w:t>
      </w:r>
    </w:p>
    <w:p>
      <w:pPr>
        <w:keepLines/>
      </w:pPr>
      <w:r>
        <w:rPr>
          <w:b/>
        </w:rPr>
        <w:t xml:space="preserve">Material Planner: </w:t>
      </w:r>
      <w:r>
        <w:t>Potential constraints include frames, fabric, foam and imported mechanisms./Các hạn chế tiềm năng gồm khung, vải, mút và cơ cấu nhập khẩu.</w:t>
      </w:r>
    </w:p>
    <w:p>
      <w:pPr>
        <w:keepLines/>
      </w:pPr>
      <w:r>
        <w:rPr>
          <w:b/>
        </w:rPr>
        <w:t xml:space="preserve">Tony: </w:t>
      </w:r>
      <w:r>
        <w:t>Verify physical stock, usable stock, open orders and supplier capacity separately./Hãy xác minh riêng tồn kho thực tế, tồn kho khả dụng, đơn hàng đang mở và năng lực nhà cung cấp.</w:t>
      </w:r>
    </w:p>
    <w:p>
      <w:pPr>
        <w:keepLines/>
      </w:pPr>
      <w:r>
        <w:rPr>
          <w:b/>
        </w:rPr>
        <w:t xml:space="preserve">Production Manager: </w:t>
      </w:r>
      <w:r>
        <w:t>Normal capacity supports only part of the requested acceleration./Năng lực thông thường chỉ hỗ trợ một phần yêu cầu đẩy nhanh.</w:t>
      </w:r>
    </w:p>
    <w:p>
      <w:pPr>
        <w:keepLines/>
      </w:pPr>
      <w:r>
        <w:rPr>
          <w:b/>
        </w:rPr>
        <w:t xml:space="preserve">Tony: </w:t>
      </w:r>
      <w:r>
        <w:t>Show normal capacity first and controlled acceleration options separately./Hãy thể hiện năng lực thông thường trước và các phương án tăng tốc có kiểm soát riêng.</w:t>
      </w:r>
    </w:p>
    <w:p>
      <w:pPr>
        <w:keepLines/>
      </w:pPr>
      <w:r>
        <w:rPr>
          <w:b/>
        </w:rPr>
        <w:t xml:space="preserve">Quality Manager: </w:t>
      </w:r>
      <w:r>
        <w:t>Acceleration must remain within approved process and inspection controls./Tăng tốc phải nằm trong kiểm soát quy trình và kiểm tra đã được phê duyệt.</w:t>
      </w:r>
    </w:p>
    <w:p>
      <w:pPr>
        <w:keepLines/>
      </w:pPr>
      <w:r>
        <w:rPr>
          <w:b/>
        </w:rPr>
        <w:t xml:space="preserve">Finance Manager: </w:t>
      </w:r>
      <w:r>
        <w:t>Confirmed cost must remain separate from opportunity value./Chi phí đã xác nhận phải được tách khỏi giá trị cơ hội.</w:t>
      </w:r>
    </w:p>
    <w:p>
      <w:pPr>
        <w:keepLines/>
      </w:pPr>
      <w:r>
        <w:rPr>
          <w:b/>
        </w:rPr>
        <w:t xml:space="preserve">Logistics Manager: </w:t>
      </w:r>
      <w:r>
        <w:t>Earlier production does not guarantee an earlier customer receiving slot./Sản xuất sớm hơn không bảo đảm khung nhận hàng khách hàng sớm hơn.</w:t>
      </w:r>
    </w:p>
    <w:p>
      <w:pPr>
        <w:keepLines/>
      </w:pPr>
      <w:r>
        <w:rPr>
          <w:b/>
        </w:rPr>
        <w:t xml:space="preserve">Tony: </w:t>
      </w:r>
      <w:r>
        <w:t>The narrowest verified end-to-end constraint determines the supportable commitment./Hạn chế đầu-cuối hẹp nhất đã xác minh quyết định cam kết có thể hỗ trợ.</w:t>
      </w:r>
    </w:p>
    <w:p>
      <w:pPr>
        <w:keepLines/>
      </w:pPr>
      <w:r>
        <w:rPr>
          <w:b/>
        </w:rPr>
        <w:t xml:space="preserve">Plant Manager: </w:t>
      </w:r>
      <w:r>
        <w:t>I conditionally approve acceleration of two hundred units./Tôi phê duyệt có điều kiện việc đẩy nhanh hai trăm sản phẩm.</w:t>
      </w:r>
    </w:p>
    <w:p>
      <w:pPr>
        <w:keepLines/>
      </w:pPr>
      <w:r>
        <w:rPr>
          <w:b/>
        </w:rPr>
        <w:t xml:space="preserve">Tony: </w:t>
      </w:r>
      <w:r>
        <w:t>Record every condition, owner, deadline and completion evidence./Hãy ghi nhận từng điều kiện, người phụ trách, thời hạn và bằng chứng hoàn tất.</w:t>
      </w:r>
    </w:p>
    <w:p>
      <w:pPr>
        <w:keepLines/>
      </w:pPr>
      <w:r>
        <w:rPr>
          <w:b/>
        </w:rPr>
        <w:t xml:space="preserve">Customer Service Manager: </w:t>
      </w:r>
      <w:r>
        <w:t>The remaining quantity will stay under separate capacity review./Số lượng còn lại sẽ tiếp tục được xem xét năng lực riêng.</w:t>
      </w:r>
    </w:p>
    <w:p>
      <w:pPr>
        <w:keepLines/>
      </w:pPr>
      <w:r>
        <w:rPr>
          <w:b/>
        </w:rPr>
        <w:t xml:space="preserve">Tony: </w:t>
      </w:r>
      <w:r>
        <w:t>Do not convert acknowledgement into a customer commitment./Không biến việc ghi nhận yêu cầu thành cam kết khách hàng.</w:t>
      </w:r>
    </w:p>
    <w:p>
      <w:pPr>
        <w:pStyle w:val="Heading2"/>
      </w:pPr>
      <w:r>
        <w:t>NGÀY 2: Hoàn tất điều kiện và chuyển sang lịch cam kết</w:t>
      </w:r>
    </w:p>
    <w:p>
      <w:pPr>
        <w:keepLines/>
      </w:pPr>
      <w:r>
        <w:rPr>
          <w:b/>
        </w:rPr>
        <w:t xml:space="preserve">Mai: </w:t>
      </w:r>
      <w:r>
        <w:t>The amended PO for the imported mechanisms has completed internal approval./PO điều chỉnh cho cơ cấu nhập khẩu đã hoàn tất phê duyệt nội bộ.</w:t>
      </w:r>
    </w:p>
    <w:p>
      <w:pPr>
        <w:keepLines/>
      </w:pPr>
      <w:r>
        <w:rPr>
          <w:b/>
        </w:rPr>
        <w:t xml:space="preserve">Tony: </w:t>
      </w:r>
      <w:r>
        <w:t>Verify item revision, quantity, price, freight, reservation and dispatch conditions before release./Hãy xác minh phiên bản mã hàng, số lượng, giá, vận chuyển, giữ hàng và điều kiện xuất trước khi phát hành.</w:t>
      </w:r>
    </w:p>
    <w:p>
      <w:pPr>
        <w:keepLines/>
      </w:pPr>
      <w:r>
        <w:rPr>
          <w:b/>
        </w:rPr>
        <w:t xml:space="preserve">Imported Mechanism Supplier: </w:t>
      </w:r>
      <w:r>
        <w:t>Two hundred units are allocated to Wanek after acceptance of the amended PO./Hai trăm sản phẩm được phân bổ cho Wanek sau khi chấp nhận PO điều chỉnh.</w:t>
      </w:r>
    </w:p>
    <w:p>
      <w:pPr>
        <w:keepLines/>
      </w:pPr>
      <w:r>
        <w:rPr>
          <w:b/>
        </w:rPr>
        <w:t xml:space="preserve">Tony: </w:t>
      </w:r>
      <w:r>
        <w:t>Confirmed allocation, dispatch and arrival are separate milestones./Phân bổ, xuất hàng và đến nơi được xác nhận là các cột mốc riêng biệt.</w:t>
      </w:r>
    </w:p>
    <w:p>
      <w:pPr>
        <w:keepLines/>
      </w:pPr>
      <w:r>
        <w:rPr>
          <w:b/>
        </w:rPr>
        <w:t xml:space="preserve">Frame Supplier Operations Manager: </w:t>
      </w:r>
      <w:r>
        <w:t>Welding, approved coating, inspection and packaging capacity are reserved for two hundred frames./Năng lực hàn, sơn được phê duyệt, kiểm tra và đóng gói được giữ cho hai trăm khung.</w:t>
      </w:r>
    </w:p>
    <w:p>
      <w:pPr>
        <w:keepLines/>
      </w:pPr>
      <w:r>
        <w:rPr>
          <w:b/>
        </w:rPr>
        <w:t xml:space="preserve">Tony: </w:t>
      </w:r>
      <w:r>
        <w:t>Demand acceleration must not bypass supplier controls./Tăng tốc nhu cầu không được bỏ qua kiểm soát nhà cung cấp.</w:t>
      </w:r>
    </w:p>
    <w:p>
      <w:pPr>
        <w:keepLines/>
      </w:pPr>
      <w:r>
        <w:rPr>
          <w:b/>
        </w:rPr>
        <w:t xml:space="preserve">Foam Supplier: </w:t>
      </w:r>
      <w:r>
        <w:t>The reservation uses finished stock and controlled new production./Việc giữ hàng sử dụng tồn kho thành phẩm và sản xuất mới có kiểm soát.</w:t>
      </w:r>
    </w:p>
    <w:p>
      <w:pPr>
        <w:keepLines/>
      </w:pPr>
      <w:r>
        <w:rPr>
          <w:b/>
        </w:rPr>
        <w:t xml:space="preserve">Production Planning Manager: </w:t>
      </w:r>
      <w:r>
        <w:t>The detailed sequence starts with configurations supported by released on-hand material./Thứ tự chi tiết bắt đầu với các cấu hình được hỗ trợ bởi nguyên vật liệu tồn kho đã phê duyệt.</w:t>
      </w:r>
    </w:p>
    <w:p>
      <w:pPr>
        <w:keepLines/>
      </w:pPr>
      <w:r>
        <w:rPr>
          <w:b/>
        </w:rPr>
        <w:t xml:space="preserve">Quality Manager: </w:t>
      </w:r>
      <w:r>
        <w:t>Inspector reassignment and final-inspection capacity are confirmed./Việc điều chuyển thanh tra và năng lực kiểm tra cuối đã được xác nhận.</w:t>
      </w:r>
    </w:p>
    <w:p>
      <w:pPr>
        <w:keepLines/>
      </w:pPr>
      <w:r>
        <w:rPr>
          <w:b/>
        </w:rPr>
        <w:t xml:space="preserve">EHS Manager: </w:t>
      </w:r>
      <w:r>
        <w:t>Overtime remains within approved working-hour and emergency-coverage limits./Làm thêm giờ nằm trong giới hạn thời giờ làm việc và bao phủ khẩn cấp được phê duyệt.</w:t>
      </w:r>
    </w:p>
    <w:p>
      <w:pPr>
        <w:keepLines/>
      </w:pPr>
      <w:r>
        <w:rPr>
          <w:b/>
        </w:rPr>
        <w:t xml:space="preserve">Logistics Manager: </w:t>
      </w:r>
      <w:r>
        <w:t>A dedicated vehicle matches the customer’s confirmed receiving appointment./Xe chuyên dụng phù hợp với lịch nhận hàng được xác nhận của khách hàng.</w:t>
      </w:r>
    </w:p>
    <w:p>
      <w:pPr>
        <w:keepLines/>
      </w:pPr>
      <w:r>
        <w:rPr>
          <w:b/>
        </w:rPr>
        <w:t xml:space="preserve">Plant Manager: </w:t>
      </w:r>
      <w:r>
        <w:t>All conditions are complete, so final approval is confirmed for two hundred accelerated units./Mọi điều kiện đã hoàn tất, nên phê duyệt cuối được xác nhận cho hai trăm sản phẩm đẩy nhanh.</w:t>
      </w:r>
    </w:p>
    <w:p>
      <w:pPr>
        <w:keepLines/>
      </w:pPr>
      <w:r>
        <w:rPr>
          <w:b/>
        </w:rPr>
        <w:t xml:space="preserve">Customer Service Manager: </w:t>
      </w:r>
      <w:r>
        <w:t>The customer has acknowledged the two-hundred-unit commitment./Khách hàng đã xác nhận cam kết hai trăm sản phẩm.</w:t>
      </w:r>
    </w:p>
    <w:p>
      <w:pPr>
        <w:keepLines/>
      </w:pPr>
      <w:r>
        <w:rPr>
          <w:b/>
        </w:rPr>
        <w:t xml:space="preserve">Tony: </w:t>
      </w:r>
      <w:r>
        <w:t>Keep the remaining two hundred and the potential one thousand two hundred outside the commitment./Hãy giữ hai trăm sản phẩm còn lại và một nghìn hai trăm sản phẩm tiềm năng ngoài cam kết.</w:t>
      </w:r>
    </w:p>
    <w:p>
      <w:pPr>
        <w:keepLines/>
      </w:pPr>
      <w:r>
        <w:rPr>
          <w:b/>
        </w:rPr>
        <w:t xml:space="preserve">Production Quality Engineer: </w:t>
      </w:r>
      <w:r>
        <w:t>Required first-piece verification remains active at every configuration change./Xác minh sản phẩm đầu bắt buộc tiếp tục tại mỗi lần thay đổi cấu hình.</w:t>
      </w:r>
    </w:p>
    <w:p>
      <w:pPr>
        <w:keepLines/>
      </w:pPr>
      <w:r>
        <w:rPr>
          <w:b/>
        </w:rPr>
        <w:t xml:space="preserve">Tony: </w:t>
      </w:r>
      <w:r>
        <w:t>Acceleration removes avoidable delay, not required controls./Tăng tốc loại bỏ chậm trễ có thể tránh được, không loại bỏ kiểm soát bắt buộc.</w:t>
      </w:r>
    </w:p>
    <w:p>
      <w:pPr>
        <w:pStyle w:val="Heading2"/>
      </w:pPr>
      <w:r>
        <w:t>NGÀY 3: KHỞI ĐỘNG SẢN XUẤT ĐẨY NHANH VÀ KIỂM SOÁT LÔ ĐẦU</w:t>
      </w:r>
    </w:p>
    <w:p>
      <w:pPr>
        <w:keepLines/>
      </w:pPr>
      <w:r>
        <w:rPr>
          <w:b/>
        </w:rPr>
        <w:t xml:space="preserve">Production Planning Manager: </w:t>
      </w:r>
      <w:r>
        <w:t>The approved accelerated schedule became effective at the start of the first shift./Lịch tăng tốc được phê duyệt có hiệu lực từ đầu ca thứ nhất.</w:t>
      </w:r>
    </w:p>
    <w:p>
      <w:pPr>
        <w:keepLines/>
      </w:pPr>
      <w:r>
        <w:rPr>
          <w:b/>
        </w:rPr>
        <w:t xml:space="preserve">Tony: </w:t>
      </w:r>
      <w:r>
        <w:t>Has the superseded planning version been removed from active circulation?/Phiên bản kế hoạch đã được thay thế có được gỡ khỏi lưu hành hiện hành chưa?</w:t>
      </w:r>
    </w:p>
    <w:p>
      <w:pPr>
        <w:keepLines/>
      </w:pPr>
      <w:r>
        <w:rPr>
          <w:b/>
        </w:rPr>
        <w:t xml:space="preserve">Production Planning Manager: </w:t>
      </w:r>
      <w:r>
        <w:t>Yes. Only revision one is active, and the earlier scenarios are retained as superseded records./Có. Chỉ phiên bản một đang hoạt động, và các kịch bản trước được lưu là hồ sơ đã được thay thế.</w:t>
      </w:r>
    </w:p>
    <w:p>
      <w:pPr>
        <w:keepLines/>
      </w:pPr>
      <w:r>
        <w:rPr>
          <w:b/>
        </w:rPr>
        <w:t xml:space="preserve">Tony: </w:t>
      </w:r>
      <w:r>
        <w:t>Which quantity can start without depending on future supplier receipts?/Số lượng nào có thể bắt đầu mà không phụ thuộc các chuyến giao nhà cung cấp trong tương lai?</w:t>
      </w:r>
    </w:p>
    <w:p>
      <w:pPr>
        <w:keepLines/>
      </w:pPr>
      <w:r>
        <w:rPr>
          <w:b/>
        </w:rPr>
        <w:t xml:space="preserve">Material Planner: </w:t>
      </w:r>
      <w:r>
        <w:t>The first one hundred units are supported by released on-hand material./Một trăm sản phẩm đầu được hỗ trợ bởi nguyên vật liệu tồn kho đã phê duyệt.</w:t>
      </w:r>
    </w:p>
    <w:p>
      <w:pPr>
        <w:keepLines/>
      </w:pPr>
      <w:r>
        <w:rPr>
          <w:b/>
        </w:rPr>
        <w:t xml:space="preserve">Tony: </w:t>
      </w:r>
      <w:r>
        <w:t>Are the frame, fabric, foam and mechanism lots physically available and correctly allocated?/Các lô khung, vải, mút và cơ cấu có sẵn thực tế và được phân bổ chính xác chưa?</w:t>
      </w:r>
    </w:p>
    <w:p>
      <w:pPr>
        <w:keepLines/>
      </w:pPr>
      <w:r>
        <w:rPr>
          <w:b/>
        </w:rPr>
        <w:t xml:space="preserve">Warehouse Supervisor: </w:t>
      </w:r>
      <w:r>
        <w:t>Yes. Physical stock, ERP allocation and lot identity have been reconciled./Có. Tồn kho thực tế, phân bổ ERP và nhận dạng lô đã được đối chiếu.</w:t>
      </w:r>
    </w:p>
    <w:p>
      <w:pPr>
        <w:keepLines/>
      </w:pPr>
      <w:r>
        <w:rPr>
          <w:b/>
        </w:rPr>
        <w:t xml:space="preserve">Production Supervisor: </w:t>
      </w:r>
      <w:r>
        <w:t>The first configuration is ready for line release./Cấu hình đầu tiên đã sẵn sàng để phát hành xuống dây chuyền.</w:t>
      </w:r>
    </w:p>
    <w:p>
      <w:pPr>
        <w:keepLines/>
      </w:pPr>
      <w:r>
        <w:rPr>
          <w:b/>
        </w:rPr>
        <w:t xml:space="preserve">Quality Engineer: </w:t>
      </w:r>
      <w:r>
        <w:t>First-piece verification remains required before the production batch continues./Xác minh sản phẩm đầu vẫn bắt buộc trước khi lô sản xuất tiếp tục.</w:t>
      </w:r>
    </w:p>
    <w:p>
      <w:pPr>
        <w:keepLines/>
      </w:pPr>
      <w:r>
        <w:rPr>
          <w:b/>
        </w:rPr>
        <w:t xml:space="preserve">Tony: </w:t>
      </w:r>
      <w:r>
        <w:t>Who owns the first-piece decision, and what is the response deadline?/Ai phụ trách quyết định sản phẩm đầu, và thời hạn phản hồi là khi nào?</w:t>
      </w:r>
    </w:p>
    <w:p>
      <w:pPr>
        <w:keepLines/>
      </w:pPr>
      <w:r>
        <w:rPr>
          <w:b/>
        </w:rPr>
        <w:t xml:space="preserve">Quality Engineer: </w:t>
      </w:r>
      <w:r>
        <w:t>The assigned Production Quality Engineer owns approval and will respond within the controlled inspection window./Kỹ sư Chất lượng Sản xuất được phân công phụ trách phê duyệt và sẽ phản hồi trong khung kiểm tra được kiểm soát.</w:t>
      </w:r>
    </w:p>
    <w:p>
      <w:pPr>
        <w:keepLines/>
      </w:pPr>
      <w:r>
        <w:rPr>
          <w:b/>
        </w:rPr>
        <w:t xml:space="preserve">Production Supervisor: </w:t>
      </w:r>
      <w:r>
        <w:t>Can the next units continue while first-piece approval is pending?/Các sản phẩm tiếp theo có thể tiếp tục trong khi chờ phê duyệt sản phẩm đầu không?</w:t>
      </w:r>
    </w:p>
    <w:p>
      <w:pPr>
        <w:keepLines/>
      </w:pPr>
      <w:r>
        <w:rPr>
          <w:b/>
        </w:rPr>
        <w:t xml:space="preserve">Quality Engineer: </w:t>
      </w:r>
      <w:r>
        <w:t>No. The line may prepare material, but production output must remain on hold./Không. Dây chuyền có thể chuẩn bị vật liệu, nhưng sản lượng phải tiếp tục bị giữ.</w:t>
      </w:r>
    </w:p>
    <w:p>
      <w:pPr>
        <w:keepLines/>
      </w:pPr>
      <w:r>
        <w:rPr>
          <w:b/>
        </w:rPr>
        <w:t xml:space="preserve">Tony: </w:t>
      </w:r>
      <w:r>
        <w:t>Acceleration may remove idle time, but it must not bypass the release gate./Tăng tốc có thể loại bỏ thời gian chờ, nhưng không được bỏ qua cổng phê duyệt.</w:t>
      </w:r>
    </w:p>
    <w:p>
      <w:pPr>
        <w:keepLines/>
      </w:pPr>
      <w:r>
        <w:rPr>
          <w:b/>
        </w:rPr>
        <w:t xml:space="preserve">Quality Engineer: </w:t>
      </w:r>
      <w:r>
        <w:t>The first-piece measurements, appearance and functional checks meet the approved requirements./Kết quả đo, ngoại quan và kiểm tra chức năng của sản phẩm đầu đáp ứng yêu cầu được phê duyệt.</w:t>
      </w:r>
    </w:p>
    <w:p>
      <w:pPr>
        <w:keepLines/>
      </w:pPr>
      <w:r>
        <w:rPr>
          <w:b/>
        </w:rPr>
        <w:t xml:space="preserve">Tony: </w:t>
      </w:r>
      <w:r>
        <w:t>Has approval been recorded against the correct configuration and material lots?/Phê duyệt đã được ghi nhận theo đúng cấu hình và các lô vật liệu chưa?</w:t>
      </w:r>
    </w:p>
    <w:p>
      <w:pPr>
        <w:keepLines/>
      </w:pPr>
      <w:r>
        <w:rPr>
          <w:b/>
        </w:rPr>
        <w:t xml:space="preserve">Quality Engineer: </w:t>
      </w:r>
      <w:r>
        <w:t>Yes. The approval record contains the configuration, lot references, inspector and time./Có. Hồ sơ phê duyệt có cấu hình, tham chiếu lô, người kiểm tra và thời gian.</w:t>
      </w:r>
    </w:p>
    <w:p>
      <w:pPr>
        <w:keepLines/>
      </w:pPr>
      <w:r>
        <w:rPr>
          <w:b/>
        </w:rPr>
        <w:t xml:space="preserve">Production Supervisor: </w:t>
      </w:r>
      <w:r>
        <w:t>The first accelerated batch is now running./Lô tăng tốc đầu tiên hiện đang được sản xuất.</w:t>
      </w:r>
    </w:p>
    <w:p>
      <w:pPr>
        <w:keepLines/>
      </w:pPr>
      <w:r>
        <w:rPr>
          <w:b/>
        </w:rPr>
        <w:t xml:space="preserve">Industrial Engineer: </w:t>
      </w:r>
      <w:r>
        <w:t>Actual cycle time is within the validated planning range./Thời gian chu kỳ thực tế nằm trong phạm vi kế hoạch đã được xác minh.</w:t>
      </w:r>
    </w:p>
    <w:p>
      <w:pPr>
        <w:keepLines/>
      </w:pPr>
      <w:r>
        <w:rPr>
          <w:b/>
        </w:rPr>
        <w:t xml:space="preserve">Tony: </w:t>
      </w:r>
      <w:r>
        <w:t>Monitor actual output, downtime and quality results separately from the plan./Hãy theo dõi riêng sản lượng thực tế, thời gian dừng và kết quả chất lượng so với kế hoạch.</w:t>
      </w:r>
    </w:p>
    <w:p>
      <w:pPr>
        <w:keepLines/>
      </w:pPr>
      <w:r>
        <w:rPr>
          <w:b/>
        </w:rPr>
        <w:t xml:space="preserve">Production Planning Manager: </w:t>
      </w:r>
      <w:r>
        <w:t>By the end of the shift, forty-eight accelerated units are complete and two remain in final inspection./Đến cuối ca, bốn mươi tám sản phẩm đẩy nhanh đã hoàn tất và hai sản phẩm vẫn đang kiểm tra cuối.</w:t>
      </w:r>
    </w:p>
    <w:p>
      <w:pPr>
        <w:keepLines/>
      </w:pPr>
      <w:r>
        <w:rPr>
          <w:b/>
        </w:rPr>
        <w:t xml:space="preserve">Tony: </w:t>
      </w:r>
      <w:r>
        <w:t>Do not report fifty units complete until final inspection releases the remaining two./Không báo cáo hoàn tất năm mươi sản phẩm cho đến khi kiểm tra cuối phê duyệt hai sản phẩm còn lại.</w:t>
      </w:r>
    </w:p>
    <w:p>
      <w:pPr>
        <w:keepLines/>
      </w:pPr>
      <w:r>
        <w:rPr>
          <w:b/>
        </w:rPr>
        <w:t xml:space="preserve">Production Planning Manager: </w:t>
      </w:r>
      <w:r>
        <w:t>End-of-day status: forty-eight released, two under inspection, and no confirmed customer date is affected./Trạng thái cuối ngày: bốn mươi tám sản phẩm đã phê duyệt, hai sản phẩm đang kiểm tra, và không có ngày khách hàng đã xác nhận nào bị ảnh hưởng.</w:t>
      </w:r>
    </w:p>
    <w:p>
      <w:pPr>
        <w:keepLines/>
      </w:pPr>
      <w:r>
        <w:rPr>
          <w:b/>
        </w:rPr>
        <w:t xml:space="preserve">Tony: </w:t>
      </w:r>
      <w:r>
        <w:t>Tomorrow we will verify the incoming supplier deliveries before releasing the second production block./Ngày mai chúng ta sẽ xác minh các chuyến giao nhà cung cấp trước khi phát hành khối sản xuất thứ hai.</w:t>
      </w:r>
    </w:p>
    <w:p>
      <w:pPr>
        <w:pStyle w:val="Heading2"/>
      </w:pPr>
      <w:r>
        <w:t>NGÀY 4: TIẾP NHẬN VẬT LIỆU ĐẨY NHANH VÀ XỬ LÝ SAI LỆCH CHỨNG TỪ</w:t>
      </w:r>
    </w:p>
    <w:p>
      <w:pPr>
        <w:keepLines/>
      </w:pPr>
      <w:r>
        <w:rPr>
          <w:b/>
        </w:rPr>
        <w:t xml:space="preserve">Logistics Coordinator: </w:t>
      </w:r>
      <w:r>
        <w:t>The first foam delivery has arrived at the receiving gate./Chuyến giao mút đầu tiên đã đến cổng tiếp nhận.</w:t>
      </w:r>
    </w:p>
    <w:p>
      <w:pPr>
        <w:keepLines/>
      </w:pPr>
      <w:r>
        <w:rPr>
          <w:b/>
        </w:rPr>
        <w:t xml:space="preserve">Tony: </w:t>
      </w:r>
      <w:r>
        <w:t>Does the physical vehicle match the supplier’s confirmed dispatch information?/Phương tiện thực tế có khớp thông tin xuất hàng được nhà cung cấp xác nhận không?</w:t>
      </w:r>
    </w:p>
    <w:p>
      <w:pPr>
        <w:keepLines/>
      </w:pPr>
      <w:r>
        <w:rPr>
          <w:b/>
        </w:rPr>
        <w:t xml:space="preserve">Security Officer: </w:t>
      </w:r>
      <w:r>
        <w:t>Yes. The registration, driver and delivery reference all match./Có. Biển số, tài xế và tham chiếu giao hàng đều khớp.</w:t>
      </w:r>
    </w:p>
    <w:p>
      <w:pPr>
        <w:keepLines/>
      </w:pPr>
      <w:r>
        <w:rPr>
          <w:b/>
        </w:rPr>
        <w:t xml:space="preserve">Warehouse Supervisor: </w:t>
      </w:r>
      <w:r>
        <w:t>The physical quantity is one hundred and twenty sets, as scheduled./Số lượng thực tế là một trăm hai mươi bộ, đúng theo lịch.</w:t>
      </w:r>
    </w:p>
    <w:p>
      <w:pPr>
        <w:keepLines/>
      </w:pPr>
      <w:r>
        <w:rPr>
          <w:b/>
        </w:rPr>
        <w:t xml:space="preserve">Quality Inspector: </w:t>
      </w:r>
      <w:r>
        <w:t>One carton label shows the correct item but an obsolete revision./Một nhãn thùng thể hiện đúng mã hàng nhưng phiên bản đã lỗi thời.</w:t>
      </w:r>
    </w:p>
    <w:p>
      <w:pPr>
        <w:keepLines/>
      </w:pPr>
      <w:r>
        <w:rPr>
          <w:b/>
        </w:rPr>
        <w:t xml:space="preserve">Tony: </w:t>
      </w:r>
      <w:r>
        <w:t>Is the product revision itself confirmed or only the label is inconsistent?/Phiên bản sản phẩm đã được xác nhận hay chỉ nhãn không nhất quán?</w:t>
      </w:r>
    </w:p>
    <w:p>
      <w:pPr>
        <w:keepLines/>
      </w:pPr>
      <w:r>
        <w:rPr>
          <w:b/>
        </w:rPr>
        <w:t xml:space="preserve">Quality Inspector: </w:t>
      </w:r>
      <w:r>
        <w:t>The internal lot record and mould traceability indicate the current revision, but document review is pending./Hồ sơ lô nội bộ và truy xuất khuôn cho thấy phiên bản hiện hành, nhưng việc xem xét chứng từ đang chờ.</w:t>
      </w:r>
    </w:p>
    <w:p>
      <w:pPr>
        <w:keepLines/>
      </w:pPr>
      <w:r>
        <w:rPr>
          <w:b/>
        </w:rPr>
        <w:t xml:space="preserve">Tony: </w:t>
      </w:r>
      <w:r>
        <w:t>Place the affected carton on hold and keep the remaining quantity in inspection status./Hãy tạm giữ thùng bị ảnh hưởng và giữ số lượng còn lại ở trạng thái kiểm tra.</w:t>
      </w:r>
    </w:p>
    <w:p>
      <w:pPr>
        <w:keepLines/>
      </w:pPr>
      <w:r>
        <w:rPr>
          <w:b/>
        </w:rPr>
        <w:t xml:space="preserve">Foam Supplier: </w:t>
      </w:r>
      <w:r>
        <w:t>The obsolete label was printed from an old packaging template./Nhãn lỗi thời được in từ mẫu bao bì cũ.</w:t>
      </w:r>
    </w:p>
    <w:p>
      <w:pPr>
        <w:keepLines/>
      </w:pPr>
      <w:r>
        <w:rPr>
          <w:b/>
        </w:rPr>
        <w:t xml:space="preserve">Tony: </w:t>
      </w:r>
      <w:r>
        <w:t>Please provide the approved production record, current specification and controlled label correction./Vui lòng cung cấp hồ sơ sản xuất được phê duyệt, thông số hiện hành và điều chỉnh nhãn được kiểm soát.</w:t>
      </w:r>
    </w:p>
    <w:p>
      <w:pPr>
        <w:keepLines/>
      </w:pPr>
      <w:r>
        <w:rPr>
          <w:b/>
        </w:rPr>
        <w:t xml:space="preserve">Foam Supplier: </w:t>
      </w:r>
      <w:r>
        <w:t>We will send the evidence within thirty minutes./Chúng tôi sẽ gửi bằng chứng trong vòng ba mươi phút.</w:t>
      </w:r>
    </w:p>
    <w:p>
      <w:pPr>
        <w:keepLines/>
      </w:pPr>
      <w:r>
        <w:rPr>
          <w:b/>
        </w:rPr>
        <w:t xml:space="preserve">Material Planner: </w:t>
      </w:r>
      <w:r>
        <w:t>Does the hold threaten today’s accelerated production?/Việc tạm giữ có đe dọa sản xuất đẩy nhanh hôm nay không?</w:t>
      </w:r>
    </w:p>
    <w:p>
      <w:pPr>
        <w:keepLines/>
      </w:pPr>
      <w:r>
        <w:rPr>
          <w:b/>
        </w:rPr>
        <w:t xml:space="preserve">Production Planning Manager: </w:t>
      </w:r>
      <w:r>
        <w:t>Released on-hand foam still supports the current batch, but the next block depends on this receipt./Mút tồn kho đã phê duyệt vẫn hỗ trợ lô hiện tại, nhưng khối tiếp theo phụ thuộc chuyến nhận này.</w:t>
      </w:r>
    </w:p>
    <w:p>
      <w:pPr>
        <w:keepLines/>
      </w:pPr>
      <w:r>
        <w:rPr>
          <w:b/>
        </w:rPr>
        <w:t xml:space="preserve">Tony: </w:t>
      </w:r>
      <w:r>
        <w:t>Keep the next block unreleased until the material disposition is approved./Hãy giữ khối tiếp theo chưa phát hành cho đến khi phương án xử lý vật liệu được phê duyệt.</w:t>
      </w:r>
    </w:p>
    <w:p>
      <w:pPr>
        <w:keepLines/>
      </w:pPr>
      <w:r>
        <w:rPr>
          <w:b/>
        </w:rPr>
        <w:t xml:space="preserve">Quality Inspector: </w:t>
      </w:r>
      <w:r>
        <w:t>The supplier evidence confirms that the product was made to the current revision./Bằng chứng nhà cung cấp xác nhận sản phẩm được sản xuất theo phiên bản hiện hành.</w:t>
      </w:r>
    </w:p>
    <w:p>
      <w:pPr>
        <w:keepLines/>
      </w:pPr>
      <w:r>
        <w:rPr>
          <w:b/>
        </w:rPr>
        <w:t xml:space="preserve">Tony: </w:t>
      </w:r>
      <w:r>
        <w:t>Has the controlled replacement label been verified against the lot record?/Nhãn thay thế được kiểm soát đã được xác minh theo hồ sơ lô chưa?</w:t>
      </w:r>
    </w:p>
    <w:p>
      <w:pPr>
        <w:keepLines/>
      </w:pPr>
      <w:r>
        <w:rPr>
          <w:b/>
        </w:rPr>
        <w:t xml:space="preserve">Quality Inspector: </w:t>
      </w:r>
      <w:r>
        <w:t>Yes. The affected carton has been relabelled, and the original label is retained in the inspection record./Có. Thùng bị ảnh hưởng đã được dán nhãn lại, và nhãn gốc được lưu trong hồ sơ kiểm tra.</w:t>
      </w:r>
    </w:p>
    <w:p>
      <w:pPr>
        <w:keepLines/>
      </w:pPr>
      <w:r>
        <w:rPr>
          <w:b/>
        </w:rPr>
        <w:t xml:space="preserve">Quality Manager: </w:t>
      </w:r>
      <w:r>
        <w:t>All one hundred and twenty sets may be released./Toàn bộ một trăm hai mươi bộ có thể được phê duyệt.</w:t>
      </w:r>
    </w:p>
    <w:p>
      <w:pPr>
        <w:keepLines/>
      </w:pPr>
      <w:r>
        <w:rPr>
          <w:b/>
        </w:rPr>
        <w:t xml:space="preserve">Tony: </w:t>
      </w:r>
      <w:r>
        <w:t>Record a labelling non-conformance without misclassifying the product as wrong revision./Hãy ghi nhận sự không phù hợp về nhãn mà không phân loại sai sản phẩm là sai phiên bản.</w:t>
      </w:r>
    </w:p>
    <w:p>
      <w:pPr>
        <w:keepLines/>
      </w:pPr>
      <w:r>
        <w:rPr>
          <w:b/>
        </w:rPr>
        <w:t xml:space="preserve">Logistics Coordinator: </w:t>
      </w:r>
      <w:r>
        <w:t>The imported mechanisms departed the regional distribution centre at the confirmed time./Các cơ cấu nhập khẩu đã rời trung tâm phân phối vào thời gian được xác nhận.</w:t>
      </w:r>
    </w:p>
    <w:p>
      <w:pPr>
        <w:keepLines/>
      </w:pPr>
      <w:r>
        <w:rPr>
          <w:b/>
        </w:rPr>
        <w:t xml:space="preserve">Tony: </w:t>
      </w:r>
      <w:r>
        <w:t>Do we have a confirmed factory-arrival time?/Chúng ta có thời gian đến nhà máy được xác nhận chưa?</w:t>
      </w:r>
    </w:p>
    <w:p>
      <w:pPr>
        <w:keepLines/>
      </w:pPr>
      <w:r>
        <w:rPr>
          <w:b/>
        </w:rPr>
        <w:t xml:space="preserve">Logistics Coordinator: </w:t>
      </w:r>
      <w:r>
        <w:t>No. The current arrival remains estimated within the documented transit range./Chưa. Thời gian đến hiện vẫn là ước tính trong phạm vi vận chuyển đã được lập hồ sơ.</w:t>
      </w:r>
    </w:p>
    <w:p>
      <w:pPr>
        <w:keepLines/>
      </w:pPr>
      <w:r>
        <w:rPr>
          <w:b/>
        </w:rPr>
        <w:t xml:space="preserve">Production Planning Manager: </w:t>
      </w:r>
      <w:r>
        <w:t>End-of-day status: the foam receipt is released, the labelling issue is contained, and the second block remains gated by mechanism arrival./Trạng thái cuối ngày: chuyến mút đã được phê duyệt, vấn đề nhãn đã được kiểm soát, và khối thứ hai vẫn phụ thuộc việc cơ cấu đến.</w:t>
      </w:r>
    </w:p>
    <w:p>
      <w:pPr>
        <w:keepLines/>
      </w:pPr>
      <w:r>
        <w:rPr>
          <w:b/>
        </w:rPr>
        <w:t xml:space="preserve">Tony: </w:t>
      </w:r>
      <w:r>
        <w:t>Tomorrow we will protect the schedule against transit variation without creating an unsupported arrival promise./Ngày mai chúng ta sẽ bảo vệ lịch trước biến động vận chuyển mà không tạo cam kết thời gian đến thiếu cơ sở.</w:t>
      </w:r>
    </w:p>
    <w:p>
      <w:pPr>
        <w:pStyle w:val="Heading2"/>
      </w:pPr>
      <w:r>
        <w:t>NGÀY 5: QUẢN LÝ BIẾN ĐỘNG VẬN CHUYỂN VÀ BẢO VỆ LỊCH SẢN XUẤT</w:t>
      </w:r>
    </w:p>
    <w:p>
      <w:pPr>
        <w:keepLines/>
      </w:pPr>
      <w:r>
        <w:rPr>
          <w:b/>
        </w:rPr>
        <w:t xml:space="preserve">Logistics Coordinator: </w:t>
      </w:r>
      <w:r>
        <w:t>The mechanism vehicle is running behind the carrier’s earlier estimate./Xe chở cơ cấu đang chậm hơn ước tính trước đó của đơn vị vận chuyển.</w:t>
      </w:r>
    </w:p>
    <w:p>
      <w:pPr>
        <w:keepLines/>
      </w:pPr>
      <w:r>
        <w:rPr>
          <w:b/>
        </w:rPr>
        <w:t xml:space="preserve">Tony: </w:t>
      </w:r>
      <w:r>
        <w:t>Has the committed dispatch milestone changed?/Cột mốc xuất hàng đã cam kết có thay đổi không?</w:t>
      </w:r>
    </w:p>
    <w:p>
      <w:pPr>
        <w:keepLines/>
      </w:pPr>
      <w:r>
        <w:rPr>
          <w:b/>
        </w:rPr>
        <w:t xml:space="preserve">Logistics Coordinator: </w:t>
      </w:r>
      <w:r>
        <w:t>No. Dispatch occurred on time; the variation is in transit./Không. Việc xuất hàng diễn ra đúng giờ; biến động nằm trong quá trình vận chuyển.</w:t>
      </w:r>
    </w:p>
    <w:p>
      <w:pPr>
        <w:keepLines/>
      </w:pPr>
      <w:r>
        <w:rPr>
          <w:b/>
        </w:rPr>
        <w:t xml:space="preserve">Tony: </w:t>
      </w:r>
      <w:r>
        <w:t>What verified information explains the delay?/Thông tin đã xác minh nào giải thích sự chậm trễ?</w:t>
      </w:r>
    </w:p>
    <w:p>
      <w:pPr>
        <w:keepLines/>
      </w:pPr>
      <w:r>
        <w:rPr>
          <w:b/>
        </w:rPr>
        <w:t xml:space="preserve">Logistics Coordinator: </w:t>
      </w:r>
      <w:r>
        <w:t>The carrier reports congestion on the documented route and has shared the vehicle’s latest checkpoint./Đơn vị vận chuyển báo ùn tắc trên tuyến đã lập hồ sơ và đã chia sẻ điểm kiểm tra mới nhất của xe.</w:t>
      </w:r>
    </w:p>
    <w:p>
      <w:pPr>
        <w:keepLines/>
      </w:pPr>
      <w:r>
        <w:rPr>
          <w:b/>
        </w:rPr>
        <w:t xml:space="preserve">Tony: </w:t>
      </w:r>
      <w:r>
        <w:t>Does the latest range remain inside the approved production buffer?/Phạm vi mới nhất có còn nằm trong khoảng dự phòng sản xuất được phê duyệt không?</w:t>
      </w:r>
    </w:p>
    <w:p>
      <w:pPr>
        <w:keepLines/>
      </w:pPr>
      <w:r>
        <w:rPr>
          <w:b/>
        </w:rPr>
        <w:t xml:space="preserve">Production Planning Manager: </w:t>
      </w:r>
      <w:r>
        <w:t>The lower end does; the upper end would consume nearly all remaining buffer./Mức thấp thì có; mức cao sẽ sử dụng gần hết khoảng dự phòng còn lại.</w:t>
      </w:r>
    </w:p>
    <w:p>
      <w:pPr>
        <w:keepLines/>
      </w:pPr>
      <w:r>
        <w:rPr>
          <w:b/>
        </w:rPr>
        <w:t xml:space="preserve">Tony: </w:t>
      </w:r>
      <w:r>
        <w:t>Prepare two controlled scenarios without changing the customer commitment./Hãy chuẩn bị hai kịch bản có kiểm soát mà không thay đổi cam kết khách hàng.</w:t>
      </w:r>
    </w:p>
    <w:p>
      <w:pPr>
        <w:keepLines/>
      </w:pPr>
      <w:r>
        <w:rPr>
          <w:b/>
        </w:rPr>
        <w:t xml:space="preserve">Production Planning Manager: </w:t>
      </w:r>
      <w:r>
        <w:t>Scenario one starts the second block as planned if the vehicle arrives within the lower range./Kịch bản một bắt đầu khối thứ hai theo kế hoạch nếu xe đến trong phạm vi thấp.</w:t>
      </w:r>
    </w:p>
    <w:p>
      <w:pPr>
        <w:keepLines/>
      </w:pPr>
      <w:r>
        <w:rPr>
          <w:b/>
        </w:rPr>
        <w:t xml:space="preserve">Production Planning Manager: </w:t>
      </w:r>
      <w:r>
        <w:t>Scenario two advances non-mechanism work and delays final assembly until receipt and release./Kịch bản hai đưa công việc không cần cơ cấu lên trước và lùi lắp ráp cuối cho đến khi nhận và phê duyệt.</w:t>
      </w:r>
    </w:p>
    <w:p>
      <w:pPr>
        <w:keepLines/>
      </w:pPr>
      <w:r>
        <w:rPr>
          <w:b/>
        </w:rPr>
        <w:t xml:space="preserve">Tony: </w:t>
      </w:r>
      <w:r>
        <w:t>Has Engineering confirmed that partial assembly will not create handling or quality risk?/Kỹ thuật đã xác nhận lắp ráp một phần không tạo rủi ro thao tác hoặc chất lượng chưa?</w:t>
      </w:r>
    </w:p>
    <w:p>
      <w:pPr>
        <w:keepLines/>
      </w:pPr>
      <w:r>
        <w:rPr>
          <w:b/>
        </w:rPr>
        <w:t xml:space="preserve">Manufacturing Engineer: </w:t>
      </w:r>
      <w:r>
        <w:t>Yes. The approved work instruction permits the defined staging point./Có. Hướng dẫn công việc được phê duyệt cho phép điểm dừng được xác định.</w:t>
      </w:r>
    </w:p>
    <w:p>
      <w:pPr>
        <w:keepLines/>
      </w:pPr>
      <w:r>
        <w:rPr>
          <w:b/>
        </w:rPr>
        <w:t xml:space="preserve">Quality Manager: </w:t>
      </w:r>
      <w:r>
        <w:t>The staged units must remain identified and protected from mixed status./Các sản phẩm dừng giữa công đoạn phải được nhận diện và bảo vệ khỏi trộn trạng thái.</w:t>
      </w:r>
    </w:p>
    <w:p>
      <w:pPr>
        <w:keepLines/>
      </w:pPr>
      <w:r>
        <w:rPr>
          <w:b/>
        </w:rPr>
        <w:t xml:space="preserve">Tony: </w:t>
      </w:r>
      <w:r>
        <w:t>Assign a controlled location, owner and maximum staging period./Hãy chỉ định vị trí được kiểm soát, người phụ trách và thời gian dừng tối đa.</w:t>
      </w:r>
    </w:p>
    <w:p>
      <w:pPr>
        <w:keepLines/>
      </w:pPr>
      <w:r>
        <w:rPr>
          <w:b/>
        </w:rPr>
        <w:t xml:space="preserve">Production Supervisor: </w:t>
      </w:r>
      <w:r>
        <w:t>The marked staging area is ready, and the shift supervisor owns the inventory./Khu vực dừng có đánh dấu đã sẵn sàng, và Giám sát Ca phụ trách tồn kho.</w:t>
      </w:r>
    </w:p>
    <w:p>
      <w:pPr>
        <w:keepLines/>
      </w:pPr>
      <w:r>
        <w:rPr>
          <w:b/>
        </w:rPr>
        <w:t xml:space="preserve">Logistics Coordinator: </w:t>
      </w:r>
      <w:r>
        <w:t>The vehicle has cleared the congested area and now has a firmer arrival window./Xe đã qua khu vực ùn tắc và hiện có khung thời gian đến chắc chắn hơn.</w:t>
      </w:r>
    </w:p>
    <w:p>
      <w:pPr>
        <w:keepLines/>
      </w:pPr>
      <w:r>
        <w:rPr>
          <w:b/>
        </w:rPr>
        <w:t xml:space="preserve">Tony: </w:t>
      </w:r>
      <w:r>
        <w:t>Is that window confirmed by live vehicle information or only a verbal estimate?/Khung đó được xác nhận bằng thông tin xe trực tiếp hay chỉ là ước tính bằng lời?</w:t>
      </w:r>
    </w:p>
    <w:p>
      <w:pPr>
        <w:keepLines/>
      </w:pPr>
      <w:r>
        <w:rPr>
          <w:b/>
        </w:rPr>
        <w:t xml:space="preserve">Logistics Coordinator: </w:t>
      </w:r>
      <w:r>
        <w:t>It is supported by the latest vehicle checkpoint and remaining route distance./Nội dung được hỗ trợ bởi điểm kiểm tra xe mới nhất và quãng đường còn lại.</w:t>
      </w:r>
    </w:p>
    <w:p>
      <w:pPr>
        <w:keepLines/>
      </w:pPr>
      <w:r>
        <w:rPr>
          <w:b/>
        </w:rPr>
        <w:t xml:space="preserve">Warehouse Supervisor: </w:t>
      </w:r>
      <w:r>
        <w:t>The receiving and inspection teams can remain available within that window./Đội nhận hàng và kiểm tra có thể tiếp tục sẵn sàng trong khung đó.</w:t>
      </w:r>
    </w:p>
    <w:p>
      <w:pPr>
        <w:keepLines/>
      </w:pPr>
      <w:r>
        <w:rPr>
          <w:b/>
        </w:rPr>
        <w:t xml:space="preserve">Tony: </w:t>
      </w:r>
      <w:r>
        <w:t>Confirm working-time and safe transport arrangements before extending any shift./Hãy xác nhận thời giờ làm việc và sắp xếp vận chuyển an toàn trước khi kéo dài ca.</w:t>
      </w:r>
    </w:p>
    <w:p>
      <w:pPr>
        <w:keepLines/>
      </w:pPr>
      <w:r>
        <w:rPr>
          <w:b/>
        </w:rPr>
        <w:t xml:space="preserve">EHS Manager: </w:t>
      </w:r>
      <w:r>
        <w:t>The limited extension is approved, with first-aid and supervision coverage maintained./Việc kéo dài giới hạn đã được phê duyệt, với bao phủ sơ cứu và giám sát được duy trì.</w:t>
      </w:r>
    </w:p>
    <w:p>
      <w:pPr>
        <w:keepLines/>
      </w:pPr>
      <w:r>
        <w:rPr>
          <w:b/>
        </w:rPr>
        <w:t xml:space="preserve">Logistics Coordinator: </w:t>
      </w:r>
      <w:r>
        <w:t>The vehicle arrived inside the revised verified window./Xe đã đến trong khung điều chỉnh được xác minh.</w:t>
      </w:r>
    </w:p>
    <w:p>
      <w:pPr>
        <w:keepLines/>
      </w:pPr>
      <w:r>
        <w:rPr>
          <w:b/>
        </w:rPr>
        <w:t xml:space="preserve">Quality Inspector: </w:t>
      </w:r>
      <w:r>
        <w:t>Quantity, revision, packaging and inspection documents are acceptable./Số lượng, phiên bản, bao bì và chứng từ kiểm tra đạt yêu cầu.</w:t>
      </w:r>
    </w:p>
    <w:p>
      <w:pPr>
        <w:keepLines/>
      </w:pPr>
      <w:r>
        <w:rPr>
          <w:b/>
        </w:rPr>
        <w:t xml:space="preserve">Production Planning Manager: </w:t>
      </w:r>
      <w:r>
        <w:t>End-of-day status: the mechanisms are released, the contingency prevented idle time, and the customer commitment remains protected./Trạng thái cuối ngày: cơ cấu đã được phê duyệt, phương án dự phòng ngăn thời gian nhàn rỗi, và cam kết khách hàng tiếp tục được bảo đảm.</w:t>
      </w:r>
    </w:p>
    <w:p>
      <w:pPr>
        <w:keepLines/>
      </w:pPr>
      <w:r>
        <w:rPr>
          <w:b/>
        </w:rPr>
        <w:t xml:space="preserve">Tony: </w:t>
      </w:r>
      <w:r>
        <w:t>Tomorrow we will complete the second production block and verify actual acceleration cost./Ngày mai chúng ta sẽ hoàn tất khối sản xuất thứ hai và xác minh chi phí tăng tốc thực tế.</w:t>
      </w:r>
    </w:p>
    <w:p>
      <w:pPr>
        <w:pStyle w:val="Heading2"/>
      </w:pPr>
      <w:r>
        <w:t>NGÀY 6: HOÀN TẤT SẢN XUẤT, KIỂM TRA CUỐI VÀ ĐỐI CHIẾU CHI PHÍ</w:t>
      </w:r>
    </w:p>
    <w:p>
      <w:pPr>
        <w:keepLines/>
      </w:pPr>
      <w:r>
        <w:rPr>
          <w:b/>
        </w:rPr>
        <w:t xml:space="preserve">Production Supervisor: </w:t>
      </w:r>
      <w:r>
        <w:t>The second accelerated production block started after material release./Khối sản xuất đẩy nhanh thứ hai bắt đầu sau khi vật liệu được phê duyệt.</w:t>
      </w:r>
    </w:p>
    <w:p>
      <w:pPr>
        <w:keepLines/>
      </w:pPr>
      <w:r>
        <w:rPr>
          <w:b/>
        </w:rPr>
        <w:t xml:space="preserve">Tony: </w:t>
      </w:r>
      <w:r>
        <w:t>Did the start time follow the approved material gate?/Thời gian bắt đầu có tuân theo cổng vật liệu được phê duyệt không?</w:t>
      </w:r>
    </w:p>
    <w:p>
      <w:pPr>
        <w:keepLines/>
      </w:pPr>
      <w:r>
        <w:rPr>
          <w:b/>
        </w:rPr>
        <w:t xml:space="preserve">Production Supervisor: </w:t>
      </w:r>
      <w:r>
        <w:t>Yes. No unit entered final assembly before mechanism release./Có. Không sản phẩm nào vào lắp ráp cuối trước khi cơ cấu được phê duyệt.</w:t>
      </w:r>
    </w:p>
    <w:p>
      <w:pPr>
        <w:keepLines/>
      </w:pPr>
      <w:r>
        <w:rPr>
          <w:b/>
        </w:rPr>
        <w:t xml:space="preserve">Industrial Engineer: </w:t>
      </w:r>
      <w:r>
        <w:t>Actual cycle time is slightly slower than the acceleration plan./Thời gian chu kỳ thực tế chậm hơn một chút so với kế hoạch tăng tốc.</w:t>
      </w:r>
    </w:p>
    <w:p>
      <w:pPr>
        <w:keepLines/>
      </w:pPr>
      <w:r>
        <w:rPr>
          <w:b/>
        </w:rPr>
        <w:t xml:space="preserve">Tony: </w:t>
      </w:r>
      <w:r>
        <w:t>What verified cause explains the difference?/Nguyên nhân đã xác minh nào giải thích sự khác biệt?</w:t>
      </w:r>
    </w:p>
    <w:p>
      <w:pPr>
        <w:keepLines/>
      </w:pPr>
      <w:r>
        <w:rPr>
          <w:b/>
        </w:rPr>
        <w:t xml:space="preserve">Industrial Engineer: </w:t>
      </w:r>
      <w:r>
        <w:t>Additional handling at the controlled staging point added time, while machine performance remained normal./Thao tác bổ sung tại điểm dừng có kiểm soát làm tăng thời gian, trong khi hiệu suất máy vẫn bình thường.</w:t>
      </w:r>
    </w:p>
    <w:p>
      <w:pPr>
        <w:keepLines/>
      </w:pPr>
      <w:r>
        <w:rPr>
          <w:b/>
        </w:rPr>
        <w:t xml:space="preserve">Tony: </w:t>
      </w:r>
      <w:r>
        <w:t>Can the remaining quantity still finish within the approved completion window?/Số lượng còn lại vẫn có thể hoàn tất trong khung hoàn thành được phê duyệt không?</w:t>
      </w:r>
    </w:p>
    <w:p>
      <w:pPr>
        <w:keepLines/>
      </w:pPr>
      <w:r>
        <w:rPr>
          <w:b/>
        </w:rPr>
        <w:t xml:space="preserve">Production Planning Manager: </w:t>
      </w:r>
      <w:r>
        <w:t>Yes, if final inspection continues at the validated staffing level./Có, nếu kiểm tra cuối tiếp tục ở mức nhân sự đã được xác minh.</w:t>
      </w:r>
    </w:p>
    <w:p>
      <w:pPr>
        <w:keepLines/>
      </w:pPr>
      <w:r>
        <w:rPr>
          <w:b/>
        </w:rPr>
        <w:t xml:space="preserve">Quality Manager: </w:t>
      </w:r>
      <w:r>
        <w:t>Both reassigned inspectors are present and authorised for the required scope./Cả hai thanh tra được điều chuyển đều có mặt và có thẩm quyền cho phạm vi yêu cầu.</w:t>
      </w:r>
    </w:p>
    <w:p>
      <w:pPr>
        <w:keepLines/>
      </w:pPr>
      <w:r>
        <w:rPr>
          <w:b/>
        </w:rPr>
        <w:t xml:space="preserve">Tony: </w:t>
      </w:r>
      <w:r>
        <w:t>Keep attendance confirmation separate from competency authorisation./Hãy tách xác nhận có mặt khỏi thẩm quyền năng lực.</w:t>
      </w:r>
    </w:p>
    <w:p>
      <w:pPr>
        <w:keepLines/>
      </w:pPr>
      <w:r>
        <w:rPr>
          <w:b/>
        </w:rPr>
        <w:t xml:space="preserve">Quality Manager: </w:t>
      </w:r>
      <w:r>
        <w:t>Both conditions are recorded separately./Cả hai điều kiện được ghi nhận riêng.</w:t>
      </w:r>
    </w:p>
    <w:p>
      <w:pPr>
        <w:keepLines/>
      </w:pPr>
      <w:r>
        <w:rPr>
          <w:b/>
        </w:rPr>
        <w:t xml:space="preserve">Quality Inspector: </w:t>
      </w:r>
      <w:r>
        <w:t>One unit failed the functional recline test./Một sản phẩm không đạt kiểm tra chức năng ngả.</w:t>
      </w:r>
    </w:p>
    <w:p>
      <w:pPr>
        <w:keepLines/>
      </w:pPr>
      <w:r>
        <w:rPr>
          <w:b/>
        </w:rPr>
        <w:t xml:space="preserve">Tony: </w:t>
      </w:r>
      <w:r>
        <w:t>Stop the affected unit and determine whether the issue is isolated or systemic./Hãy giữ sản phẩm bị ảnh hưởng và xác định vấn đề riêng lẻ hay có tính hệ thống.</w:t>
      </w:r>
    </w:p>
    <w:p>
      <w:pPr>
        <w:keepLines/>
      </w:pPr>
      <w:r>
        <w:rPr>
          <w:b/>
        </w:rPr>
        <w:t xml:space="preserve">Manufacturing Engineer: </w:t>
      </w:r>
      <w:r>
        <w:t>The mechanism connector was not fully seated during assembly./Đầu nối cơ cấu chưa được lắp hết trong quá trình lắp ráp.</w:t>
      </w:r>
    </w:p>
    <w:p>
      <w:pPr>
        <w:keepLines/>
      </w:pPr>
      <w:r>
        <w:rPr>
          <w:b/>
        </w:rPr>
        <w:t xml:space="preserve">Tony: </w:t>
      </w:r>
      <w:r>
        <w:t>Does the issue affect other units from the same workstation and period?/Vấn đề có ảnh hưởng các sản phẩm khác từ cùng trạm và khoảng thời gian không?</w:t>
      </w:r>
    </w:p>
    <w:p>
      <w:pPr>
        <w:keepLines/>
      </w:pPr>
      <w:r>
        <w:rPr>
          <w:b/>
        </w:rPr>
        <w:t xml:space="preserve">Quality Manager: </w:t>
      </w:r>
      <w:r>
        <w:t>A defined containment sample is required before the line continues./Cần mẫu kiểm soát được xác định trước khi dây chuyền tiếp tục.</w:t>
      </w:r>
    </w:p>
    <w:p>
      <w:pPr>
        <w:keepLines/>
      </w:pPr>
      <w:r>
        <w:rPr>
          <w:b/>
        </w:rPr>
        <w:t xml:space="preserve">Production Supervisor: </w:t>
      </w:r>
      <w:r>
        <w:t>The workstation is stopped, and all units since the last verified check are identified./Trạm làm việc đã dừng, và mọi sản phẩm từ lần kiểm tra xác minh gần nhất đã được nhận diện.</w:t>
      </w:r>
    </w:p>
    <w:p>
      <w:pPr>
        <w:keepLines/>
      </w:pPr>
      <w:r>
        <w:rPr>
          <w:b/>
        </w:rPr>
        <w:t xml:space="preserve">Quality Inspector: </w:t>
      </w:r>
      <w:r>
        <w:t>The containment review found one additional loose connector, with no damaged mechanism./Việc xem xét kiểm soát phát hiện thêm một đầu nối lỏng, không có cơ cấu hư hỏng.</w:t>
      </w:r>
    </w:p>
    <w:p>
      <w:pPr>
        <w:keepLines/>
      </w:pPr>
      <w:r>
        <w:rPr>
          <w:b/>
        </w:rPr>
        <w:t xml:space="preserve">Manufacturing Engineer: </w:t>
      </w:r>
      <w:r>
        <w:t>The work instruction is correct, but the visual confirmation point is not clear enough./Hướng dẫn công việc đúng, nhưng điểm xác nhận bằng mắt chưa đủ rõ.</w:t>
      </w:r>
    </w:p>
    <w:p>
      <w:pPr>
        <w:keepLines/>
      </w:pPr>
      <w:r>
        <w:rPr>
          <w:b/>
        </w:rPr>
        <w:t xml:space="preserve">Tony: </w:t>
      </w:r>
      <w:r>
        <w:t>Apply the approved immediate correction and record a controlled improvement action./Hãy áp dụng sửa chữa trước mắt được phê duyệt và ghi nhận hành động cải tiến có kiểm soát.</w:t>
      </w:r>
    </w:p>
    <w:p>
      <w:pPr>
        <w:keepLines/>
      </w:pPr>
      <w:r>
        <w:rPr>
          <w:b/>
        </w:rPr>
        <w:t xml:space="preserve">Quality Manager: </w:t>
      </w:r>
      <w:r>
        <w:t>All contained units were reinspected and released after correction./Tất cả sản phẩm bị kiểm soát đã được kiểm tra lại và phê duyệt sau sửa chữa.</w:t>
      </w:r>
    </w:p>
    <w:p>
      <w:pPr>
        <w:keepLines/>
      </w:pPr>
      <w:r>
        <w:rPr>
          <w:b/>
        </w:rPr>
        <w:t xml:space="preserve">Production Planning Manager: </w:t>
      </w:r>
      <w:r>
        <w:t>Two hundred accelerated units are now complete and released./Hai trăm sản phẩm đẩy nhanh hiện đã hoàn tất và được phê duyệt.</w:t>
      </w:r>
    </w:p>
    <w:p>
      <w:pPr>
        <w:keepLines/>
      </w:pPr>
      <w:r>
        <w:rPr>
          <w:b/>
        </w:rPr>
        <w:t xml:space="preserve">Finance Analyst: </w:t>
      </w:r>
      <w:r>
        <w:t>Actual overtime matches the approved hours, and premium freight matches the authorised quotation./Làm thêm giờ thực tế khớp số giờ được phê duyệt, và vận chuyển ưu tiên khớp báo giá có thẩm quyền.</w:t>
      </w:r>
    </w:p>
    <w:p>
      <w:pPr>
        <w:keepLines/>
      </w:pPr>
      <w:r>
        <w:rPr>
          <w:b/>
        </w:rPr>
        <w:t xml:space="preserve">Tony: </w:t>
      </w:r>
      <w:r>
        <w:t>Separate approved acceleration cost from ordinary production cost and from the small reinspection effort./Hãy tách chi phí tăng tốc được phê duyệt khỏi chi phí sản xuất thông thường và nỗ lực kiểm tra lại nhỏ.</w:t>
      </w:r>
    </w:p>
    <w:p>
      <w:pPr>
        <w:keepLines/>
      </w:pPr>
      <w:r>
        <w:rPr>
          <w:b/>
        </w:rPr>
        <w:t xml:space="preserve">Finance Analyst: </w:t>
      </w:r>
      <w:r>
        <w:t>The verified acceleration cost remains within the approved budget./Chi phí tăng tốc đã xác minh tiếp tục nằm trong ngân sách được phê duyệt.</w:t>
      </w:r>
    </w:p>
    <w:p>
      <w:pPr>
        <w:keepLines/>
      </w:pPr>
      <w:r>
        <w:rPr>
          <w:b/>
        </w:rPr>
        <w:t xml:space="preserve">Tony: </w:t>
      </w:r>
      <w:r>
        <w:t>End-of-day status: all two hundred units are released, cost is reconciled, and outbound readiness remains the final open gate./Trạng thái cuối ngày: toàn bộ hai trăm sản phẩm đã được phê duyệt, chi phí đã đối chiếu, và sẵn sàng giao đầu ra là cổng cuối còn mở.</w:t>
      </w:r>
    </w:p>
    <w:p>
      <w:pPr>
        <w:keepLines/>
      </w:pPr>
      <w:r>
        <w:rPr>
          <w:b/>
        </w:rPr>
        <w:t xml:space="preserve">Tony: </w:t>
      </w:r>
      <w:r>
        <w:t>Tomorrow we will verify loading, customer receipt and the final lesson outcome./Ngày mai chúng ta sẽ xác minh xếp hàng, khách hàng nhận và kết quả cuối của bài học.</w:t>
      </w:r>
    </w:p>
    <w:p>
      <w:pPr>
        <w:pStyle w:val="Heading2"/>
      </w:pPr>
      <w:r>
        <w:t>NGÀY 7: GIAO HÀNG, XÁC NHẬN KHÁCH HÀNG VÀ TỔNG KẾT LESSON 05</w:t>
      </w:r>
    </w:p>
    <w:p>
      <w:pPr>
        <w:keepLines/>
      </w:pPr>
      <w:r>
        <w:rPr>
          <w:b/>
        </w:rPr>
        <w:t xml:space="preserve">Logistics Manager: </w:t>
      </w:r>
      <w:r>
        <w:t>The dedicated vehicle arrived for the confirmed collection window./Xe chuyên dụng đã đến trong khung nhận hàng được xác nhận.</w:t>
      </w:r>
    </w:p>
    <w:p>
      <w:pPr>
        <w:keepLines/>
      </w:pPr>
      <w:r>
        <w:rPr>
          <w:b/>
        </w:rPr>
        <w:t xml:space="preserve">Tony: </w:t>
      </w:r>
      <w:r>
        <w:t>Do the vehicle, driver and booking references match the approved transport record?/Thông tin xe, tài xế và booking có khớp hồ sơ vận chuyển được phê duyệt không?</w:t>
      </w:r>
    </w:p>
    <w:p>
      <w:pPr>
        <w:keepLines/>
      </w:pPr>
      <w:r>
        <w:rPr>
          <w:b/>
        </w:rPr>
        <w:t xml:space="preserve">Security Officer: </w:t>
      </w:r>
      <w:r>
        <w:t>Yes. All details match, and entry has been authorised./Có. Tất cả thông tin đều khớp, và việc vào cổng đã được cho phép.</w:t>
      </w:r>
    </w:p>
    <w:p>
      <w:pPr>
        <w:keepLines/>
      </w:pPr>
      <w:r>
        <w:rPr>
          <w:b/>
        </w:rPr>
        <w:t xml:space="preserve">Warehouse Supervisor: </w:t>
      </w:r>
      <w:r>
        <w:t>The final count is two hundred released units across the approved pallet plan./Kiểm đếm cuối là hai trăm sản phẩm đã phê duyệt theo kế hoạch pallet được phê duyệt.</w:t>
      </w:r>
    </w:p>
    <w:p>
      <w:pPr>
        <w:keepLines/>
      </w:pPr>
      <w:r>
        <w:rPr>
          <w:b/>
        </w:rPr>
        <w:t xml:space="preserve">Tony: </w:t>
      </w:r>
      <w:r>
        <w:t>Are any inspection-status or hold-status units included?/Có sản phẩm đang kiểm tra hoặc bị giữ nào được bao gồm không?</w:t>
      </w:r>
    </w:p>
    <w:p>
      <w:pPr>
        <w:keepLines/>
      </w:pPr>
      <w:r>
        <w:rPr>
          <w:b/>
        </w:rPr>
        <w:t xml:space="preserve">Warehouse Supervisor: </w:t>
      </w:r>
      <w:r>
        <w:t>No. Every loaded unit has released status./Không. Mọi sản phẩm được xếp đều có trạng thái đã phê duyệt.</w:t>
      </w:r>
    </w:p>
    <w:p>
      <w:pPr>
        <w:keepLines/>
      </w:pPr>
      <w:r>
        <w:rPr>
          <w:b/>
        </w:rPr>
        <w:t xml:space="preserve">Quality Manager: </w:t>
      </w:r>
      <w:r>
        <w:t>Shipping documents reference the correct product configurations and controlled lot records./Chứng từ giao hàng dẫn chiếu đúng cấu hình sản phẩm và hồ sơ lô được kiểm soát.</w:t>
      </w:r>
    </w:p>
    <w:p>
      <w:pPr>
        <w:keepLines/>
      </w:pPr>
      <w:r>
        <w:rPr>
          <w:b/>
        </w:rPr>
        <w:t xml:space="preserve">Tony: </w:t>
      </w:r>
      <w:r>
        <w:t>Has load security been checked before departure?/An toàn xếp hàng đã được kiểm tra trước khi khởi hành chưa?</w:t>
      </w:r>
    </w:p>
    <w:p>
      <w:pPr>
        <w:keepLines/>
      </w:pPr>
      <w:r>
        <w:rPr>
          <w:b/>
        </w:rPr>
        <w:t xml:space="preserve">Logistics Coordinator: </w:t>
      </w:r>
      <w:r>
        <w:t>Yes. Pallet restraint, vehicle seal and document handover are complete./Có. Việc cố định pallet, niêm phong xe và bàn giao chứng từ đã hoàn tất.</w:t>
      </w:r>
    </w:p>
    <w:p>
      <w:pPr>
        <w:keepLines/>
      </w:pPr>
      <w:r>
        <w:rPr>
          <w:b/>
        </w:rPr>
        <w:t xml:space="preserve">Tony: </w:t>
      </w:r>
      <w:r>
        <w:t>Record the actual departure time separately from the planned time./Hãy ghi thời gian khởi hành thực tế tách khỏi thời gian kế hoạch.</w:t>
      </w:r>
    </w:p>
    <w:p>
      <w:pPr>
        <w:keepLines/>
      </w:pPr>
      <w:r>
        <w:rPr>
          <w:b/>
        </w:rPr>
        <w:t xml:space="preserve">Logistics Coordinator: </w:t>
      </w:r>
      <w:r>
        <w:t>The vehicle departed at the confirmed actual time and remains inside the delivery route window./Xe đã khởi hành vào thời gian thực tế được xác nhận và vẫn nằm trong khung tuyến giao hàng.</w:t>
      </w:r>
    </w:p>
    <w:p>
      <w:pPr>
        <w:keepLines/>
      </w:pPr>
      <w:r>
        <w:rPr>
          <w:b/>
        </w:rPr>
        <w:t xml:space="preserve">Customer Service Manager: </w:t>
      </w:r>
      <w:r>
        <w:t>The customer receiving team has reconfirmed the appointment./Đội nhận hàng của khách hàng đã xác nhận lại lịch hẹn.</w:t>
      </w:r>
    </w:p>
    <w:p>
      <w:pPr>
        <w:keepLines/>
      </w:pPr>
      <w:r>
        <w:rPr>
          <w:b/>
        </w:rPr>
        <w:t xml:space="preserve">Tony: </w:t>
      </w:r>
      <w:r>
        <w:t>Does reconfirmation mean the delivery has been received?/Xác nhận lại có nghĩa lô hàng đã được nhận chưa?</w:t>
      </w:r>
    </w:p>
    <w:p>
      <w:pPr>
        <w:keepLines/>
      </w:pPr>
      <w:r>
        <w:rPr>
          <w:b/>
        </w:rPr>
        <w:t xml:space="preserve">Customer Service Manager: </w:t>
      </w:r>
      <w:r>
        <w:t>No. Receipt remains pending until unloading and quantity acceptance are complete./Chưa. Việc nhận vẫn đang chờ cho đến khi hoàn tất dỡ hàng và chấp nhận số lượng.</w:t>
      </w:r>
    </w:p>
    <w:p>
      <w:pPr>
        <w:keepLines/>
      </w:pPr>
      <w:r>
        <w:rPr>
          <w:b/>
        </w:rPr>
        <w:t xml:space="preserve">Logistics Coordinator: </w:t>
      </w:r>
      <w:r>
        <w:t>The vehicle has arrived at the customer’s distribution centre within the appointment window./Xe đã đến trung tâm phân phối của khách hàng trong khung lịch hẹn.</w:t>
      </w:r>
    </w:p>
    <w:p>
      <w:pPr>
        <w:keepLines/>
      </w:pPr>
      <w:r>
        <w:rPr>
          <w:b/>
        </w:rPr>
        <w:t xml:space="preserve">Customer Service Manager: </w:t>
      </w:r>
      <w:r>
        <w:t>The customer has confirmed receipt of all two hundred units with no transport damage or quantity discrepancy./Khách hàng đã xác nhận nhận đủ hai trăm sản phẩm, không có hư hỏng vận chuyển hoặc sai lệch số lượng.</w:t>
      </w:r>
    </w:p>
    <w:p>
      <w:pPr>
        <w:keepLines/>
      </w:pPr>
      <w:r>
        <w:rPr>
          <w:b/>
        </w:rPr>
        <w:t xml:space="preserve">Tony: </w:t>
      </w:r>
      <w:r>
        <w:t>Has the customer acceptance been documented?/Việc khách hàng chấp nhận đã được lập hồ sơ chưa?</w:t>
      </w:r>
    </w:p>
    <w:p>
      <w:pPr>
        <w:keepLines/>
      </w:pPr>
      <w:r>
        <w:rPr>
          <w:b/>
        </w:rPr>
        <w:t xml:space="preserve">Customer Service Manager: </w:t>
      </w:r>
      <w:r>
        <w:t>Yes. The signed delivery confirmation is linked to the order record./Có. Xác nhận giao hàng có chữ ký được liên kết với hồ sơ đơn hàng.</w:t>
      </w:r>
    </w:p>
    <w:p>
      <w:pPr>
        <w:keepLines/>
      </w:pPr>
      <w:r>
        <w:rPr>
          <w:b/>
        </w:rPr>
        <w:t xml:space="preserve">Sales Manager: </w:t>
      </w:r>
      <w:r>
        <w:t>The customer appreciates the controlled acceleration./Khách hàng ghi nhận việc tăng tốc có kiểm soát.</w:t>
      </w:r>
    </w:p>
    <w:p>
      <w:pPr>
        <w:keepLines/>
      </w:pPr>
      <w:r>
        <w:rPr>
          <w:b/>
        </w:rPr>
        <w:t xml:space="preserve">Tony: </w:t>
      </w:r>
      <w:r>
        <w:t>Has the remaining two hundred-unit acceleration request been confirmed?/Yêu cầu đẩy nhanh hai trăm sản phẩm còn lại đã được xác nhận chưa?</w:t>
      </w:r>
    </w:p>
    <w:p>
      <w:pPr>
        <w:keepLines/>
      </w:pPr>
      <w:r>
        <w:rPr>
          <w:b/>
        </w:rPr>
        <w:t xml:space="preserve">Sales Manager: </w:t>
      </w:r>
      <w:r>
        <w:t>No. It remains under separate review./Chưa. Nội dung tiếp tục được xem xét riêng.</w:t>
      </w:r>
    </w:p>
    <w:p>
      <w:pPr>
        <w:keepLines/>
      </w:pPr>
      <w:r>
        <w:rPr>
          <w:b/>
        </w:rPr>
        <w:t xml:space="preserve">Tony: </w:t>
      </w:r>
      <w:r>
        <w:t>Has the potential one thousand two hundred-unit demand become a firm order?/Nhu cầu tiềm năng một nghìn hai trăm sản phẩm đã trở thành đơn hàng chắc chắn chưa?</w:t>
      </w:r>
    </w:p>
    <w:p>
      <w:pPr>
        <w:keepLines/>
      </w:pPr>
      <w:r>
        <w:rPr>
          <w:b/>
        </w:rPr>
        <w:t xml:space="preserve">Sales Manager: </w:t>
      </w:r>
      <w:r>
        <w:t>No firm order has been issued./Chưa có đơn hàng chắc chắn nào được phát hành.</w:t>
      </w:r>
    </w:p>
    <w:p>
      <w:pPr>
        <w:keepLines/>
      </w:pPr>
      <w:r>
        <w:rPr>
          <w:b/>
        </w:rPr>
        <w:t xml:space="preserve">Tony: </w:t>
      </w:r>
      <w:r>
        <w:t>Then do not extend purchasing or production commitments beyond the completed two hundred units./Vậy không mở rộng cam kết mua hàng hoặc sản xuất ngoài hai trăm sản phẩm đã hoàn tất.</w:t>
      </w:r>
    </w:p>
    <w:p>
      <w:pPr>
        <w:keepLines/>
      </w:pPr>
      <w:r>
        <w:rPr>
          <w:b/>
        </w:rPr>
        <w:t xml:space="preserve">Finance Manager: </w:t>
      </w:r>
      <w:r>
        <w:t>The final acceleration cost is within the approved budget and no unapproved reservation fee was incurred./Chi phí tăng tốc cuối nằm trong ngân sách được phê duyệt và không phát sinh phí giữ hàng chưa được phê duyệt.</w:t>
      </w:r>
    </w:p>
    <w:p>
      <w:pPr>
        <w:keepLines/>
      </w:pPr>
      <w:r>
        <w:rPr>
          <w:b/>
        </w:rPr>
        <w:t xml:space="preserve">Production Planning Manager: </w:t>
      </w:r>
      <w:r>
        <w:t>No other confirmed customer-delivery date changed./Không có ngày giao khách hàng đã xác nhận nào khác thay đổi.</w:t>
      </w:r>
    </w:p>
    <w:p>
      <w:pPr>
        <w:keepLines/>
      </w:pPr>
      <w:r>
        <w:rPr>
          <w:b/>
        </w:rPr>
        <w:t xml:space="preserve">Tony: </w:t>
      </w:r>
      <w:r>
        <w:t>Was the outcome achieved without operational effort or risk?/Kết quả có đạt được mà không cần nỗ lực hoặc rủi ro vận hành không?</w:t>
      </w:r>
    </w:p>
    <w:p>
      <w:pPr>
        <w:keepLines/>
      </w:pPr>
      <w:r>
        <w:rPr>
          <w:b/>
        </w:rPr>
        <w:t xml:space="preserve">Production Planning Manager: </w:t>
      </w:r>
      <w:r>
        <w:t>No. It required verified capacity, controlled resequencing, supplier reservations, overtime, premium freight and additional coordination./Không. Cần năng lực được xác minh, điều chỉnh thứ tự có kiểm soát, giữ năng lực nhà cung cấp, làm thêm giờ, vận chuyển ưu tiên và phối hợp bổ sung.</w:t>
      </w:r>
    </w:p>
    <w:p>
      <w:pPr>
        <w:keepLines/>
      </w:pPr>
      <w:r>
        <w:rPr>
          <w:b/>
        </w:rPr>
        <w:t xml:space="preserve">Tony: </w:t>
      </w:r>
      <w:r>
        <w:t>Record the complete recovery effort rather than stating that the acceleration had no impact./Hãy ghi nhận đầy đủ nỗ lực khắc phục thay vì nói việc tăng tốc không tạo ảnh hưởng.</w:t>
      </w:r>
    </w:p>
    <w:p>
      <w:pPr>
        <w:keepLines/>
      </w:pPr>
      <w:r>
        <w:rPr>
          <w:b/>
        </w:rPr>
        <w:t xml:space="preserve">Mai: </w:t>
      </w:r>
      <w:r>
        <w:t>What is the key lesson from Lesson 05?/Bài học chính từ Lesson 05 là gì?</w:t>
      </w:r>
    </w:p>
    <w:p>
      <w:pPr>
        <w:keepLines/>
      </w:pPr>
      <w:r>
        <w:rPr>
          <w:b/>
        </w:rPr>
        <w:t xml:space="preserve">Tony: </w:t>
      </w:r>
      <w:r>
        <w:t>Confirmed orders, acceleration requests and potential demand must remain separate./Đơn hàng đã xác nhận, yêu cầu đẩy nhanh và nhu cầu tiềm năng phải được tách biệt.</w:t>
      </w:r>
    </w:p>
    <w:p>
      <w:pPr>
        <w:keepLines/>
      </w:pPr>
      <w:r>
        <w:rPr>
          <w:b/>
        </w:rPr>
        <w:t xml:space="preserve">Mai: </w:t>
      </w:r>
      <w:r>
        <w:t>The narrowest verified constraint determines the supportable end-to-end commitment./Hạn chế hẹp nhất đã được xác minh quyết định cam kết đầu-cuối có thể hỗ trợ.</w:t>
      </w:r>
    </w:p>
    <w:p>
      <w:pPr>
        <w:keepLines/>
      </w:pPr>
      <w:r>
        <w:rPr>
          <w:b/>
        </w:rPr>
        <w:t xml:space="preserve">Tony: </w:t>
      </w:r>
      <w:r>
        <w:t>Correct. A conditional approval becomes a commitment only after every required condition is evidenced./Đúng. Phê duyệt có điều kiện chỉ trở thành cam kết sau khi mọi điều kiện yêu cầu có bằng chứng.</w:t>
      </w:r>
    </w:p>
    <w:p>
      <w:pPr>
        <w:keepLines/>
      </w:pPr>
      <w:r>
        <w:rPr>
          <w:b/>
        </w:rPr>
        <w:t xml:space="preserve">Mai: </w:t>
      </w:r>
      <w:r>
        <w:t>Acceleration removes avoidable delay, not required controls./Tăng tốc loại bỏ chậm trễ có thể tránh được, không loại bỏ kiểm soát bắt buộc.</w:t>
      </w:r>
    </w:p>
    <w:p>
      <w:pPr>
        <w:keepLines/>
      </w:pPr>
      <w:r>
        <w:rPr>
          <w:b/>
        </w:rPr>
        <w:t xml:space="preserve">Tony: </w:t>
      </w:r>
      <w:r>
        <w:t>Exactly. Lesson 05 is complete at seven days./Chính xác. Lesson 05 đã hoàn tất đủ bảy ngày.</w:t>
      </w:r>
    </w:p>
    <w:p>
      <w:r>
        <w:br w:type="page"/>
      </w:r>
    </w:p>
    <w:p>
      <w:pPr>
        <w:pStyle w:val="Heading1"/>
      </w:pPr>
      <w:r>
        <w:t>LESSON 06</w:t>
      </w:r>
    </w:p>
    <w:p>
      <w:r>
        <w:rPr>
          <w:b/>
          <w:sz w:val="30"/>
        </w:rPr>
        <w:t>CROSS-FACTORY COMPRESSED-AIR FAILURE &amp; OBSOLETE SPARE-PART RECOVERY</w:t>
      </w:r>
    </w:p>
    <w:p>
      <w:r>
        <w:t>Wanek 2 &amp; Wanek 3 Factories</w:t>
      </w:r>
    </w:p>
    <w:p>
      <w:pPr>
        <w:pStyle w:val="Heading2"/>
      </w:pPr>
      <w:r>
        <w:t>NGÀY 1: Phát hiện mất khí nén liên nhà máy và kích hoạt ứng phó</w:t>
      </w:r>
    </w:p>
    <w:p>
      <w:pPr>
        <w:keepLines/>
      </w:pPr>
      <w:r>
        <w:rPr>
          <w:b/>
        </w:rPr>
        <w:t xml:space="preserve">Wanek 2 Maintenance Supervisor: </w:t>
      </w:r>
      <w:r>
        <w:t>Compressed-air pressure fell below the operating limit at 06:40./Áp suất khí nén giảm dưới giới hạn vận hành lúc 06:40.</w:t>
      </w:r>
    </w:p>
    <w:p>
      <w:pPr>
        <w:keepLines/>
      </w:pPr>
      <w:r>
        <w:rPr>
          <w:b/>
        </w:rPr>
        <w:t xml:space="preserve">Tony: </w:t>
      </w:r>
      <w:r>
        <w:t>Is the pressure loss limited to one production area?/Tình trạng mất áp suất chỉ giới hạn ở một khu vực sản xuất phải không?</w:t>
      </w:r>
    </w:p>
    <w:p>
      <w:pPr>
        <w:keepLines/>
      </w:pPr>
      <w:r>
        <w:rPr>
          <w:b/>
        </w:rPr>
        <w:t xml:space="preserve">Wanek 2 Maintenance Supervisor: </w:t>
      </w:r>
      <w:r>
        <w:t>No. Cutting, upholstery and packing are all affected./Không. Khu cắt, bọc và đóng gói đều bị ảnh hưởng.</w:t>
      </w:r>
    </w:p>
    <w:p>
      <w:pPr>
        <w:keepLines/>
      </w:pPr>
      <w:r>
        <w:rPr>
          <w:b/>
        </w:rPr>
        <w:t xml:space="preserve">Wanek 3 Maintenance Supervisor: </w:t>
      </w:r>
      <w:r>
        <w:t>Wanek 3 is reporting the same pressure drop./Wanek 3 cũng đang báo áp suất giảm tương tự.</w:t>
      </w:r>
    </w:p>
    <w:p>
      <w:pPr>
        <w:keepLines/>
      </w:pPr>
      <w:r>
        <w:rPr>
          <w:b/>
        </w:rPr>
        <w:t xml:space="preserve">Tony: </w:t>
      </w:r>
      <w:r>
        <w:t>Do both factories share the same utility source or control system?/Hai nhà máy có dùng chung nguồn tiện ích hoặc hệ thống điều khiển không?</w:t>
      </w:r>
    </w:p>
    <w:p>
      <w:pPr>
        <w:keepLines/>
      </w:pPr>
      <w:r>
        <w:rPr>
          <w:b/>
        </w:rPr>
        <w:t xml:space="preserve">Facilities Engineer: </w:t>
      </w:r>
      <w:r>
        <w:t>They have separate compressors, but both use the same model of inlet control valve./Hai nhà máy có máy nén riêng, nhưng cùng dùng một mẫu van điều khiển đầu vào.</w:t>
      </w:r>
    </w:p>
    <w:p>
      <w:pPr>
        <w:keepLines/>
      </w:pPr>
      <w:r>
        <w:rPr>
          <w:b/>
        </w:rPr>
        <w:t xml:space="preserve">Tony: </w:t>
      </w:r>
      <w:r>
        <w:t>Place non-essential air users under controlled shutdown and protect safety-critical equipment./Hãy dừng có kiểm soát các thiết bị dùng khí không thiết yếu và bảo vệ thiết bị quan trọng về an toàn.</w:t>
      </w:r>
    </w:p>
    <w:p>
      <w:pPr>
        <w:keepLines/>
      </w:pPr>
      <w:r>
        <w:rPr>
          <w:b/>
        </w:rPr>
        <w:t xml:space="preserve">Production Planning Manager: </w:t>
      </w:r>
      <w:r>
        <w:t>Wanek 2 can maintain priority output for six hours; Wanek 3 has four hours./Wanek 2 có thể duy trì sản lượng ưu tiên trong sáu giờ; Wanek 3 có bốn giờ.</w:t>
      </w:r>
    </w:p>
    <w:p>
      <w:pPr>
        <w:keepLines/>
      </w:pPr>
      <w:r>
        <w:rPr>
          <w:b/>
        </w:rPr>
        <w:t xml:space="preserve">Tony: </w:t>
      </w:r>
      <w:r>
        <w:t>Record the protected window by line and customer order./Hãy ghi nhận khoảng thời gian được bảo vệ theo dây chuyền và đơn hàng khách hàng.</w:t>
      </w:r>
    </w:p>
    <w:p>
      <w:pPr>
        <w:keepLines/>
      </w:pPr>
      <w:r>
        <w:rPr>
          <w:b/>
        </w:rPr>
        <w:t xml:space="preserve">Facilities Engineer: </w:t>
      </w:r>
      <w:r>
        <w:t>The standby compressors are running, but they cannot support full demand./Các máy nén dự phòng đang chạy, nhưng không thể đáp ứng toàn bộ nhu cầu.</w:t>
      </w:r>
    </w:p>
    <w:p>
      <w:pPr>
        <w:keepLines/>
      </w:pPr>
      <w:r>
        <w:rPr>
          <w:b/>
        </w:rPr>
        <w:t xml:space="preserve">Tony: </w:t>
      </w:r>
      <w:r>
        <w:t>Who owns technical diagnosis, and when is the first checkpoint?/Ai phụ trách chẩn đoán kỹ thuật, và checkpoint đầu tiên là khi nào?</w:t>
      </w:r>
    </w:p>
    <w:p>
      <w:pPr>
        <w:keepLines/>
      </w:pPr>
      <w:r>
        <w:rPr>
          <w:b/>
        </w:rPr>
        <w:t xml:space="preserve">Facilities Manager: </w:t>
      </w:r>
      <w:r>
        <w:t>The Facilities Engineer owns diagnosis and will report by 08:30./Kỹ sư Tiện ích phụ trách chẩn đoán và sẽ báo cáo trước 08:30.</w:t>
      </w:r>
    </w:p>
    <w:p>
      <w:pPr>
        <w:keepLines/>
      </w:pPr>
      <w:r>
        <w:rPr>
          <w:b/>
        </w:rPr>
        <w:t xml:space="preserve">Production Planning Manager: </w:t>
      </w:r>
      <w:r>
        <w:t>Planning will issue a two-factory priority sequence by 09:00./Kế hoạch sẽ phát hành thứ tự ưu tiên cho hai nhà máy trước 09:00.</w:t>
      </w:r>
    </w:p>
    <w:p>
      <w:pPr>
        <w:keepLines/>
        <w:spacing w:line="276" w:lineRule="auto" w:after="60"/>
      </w:pPr>
      <w:r>
        <w:rPr>
          <w:rFonts w:ascii="Arial" w:hAnsi="Arial" w:eastAsia="Arial"/>
          <w:sz w:val="22"/>
        </w:rPr>
        <w:t>Tony: End-of-day status: both factories remain operational at reduced output, and failure of the common valve model is the leading technical concern./Trạng thái cuối ngày: cả hai nhà máy tiếp tục vận hành với sản lượng giảm, và lỗi của mẫu van dùng chung là nghi vấn kỹ thuật chính.</w:t>
      </w:r>
    </w:p>
    <w:p>
      <w:pPr>
        <w:keepLines/>
      </w:pPr>
      <w:r>
        <w:rPr>
          <w:b/>
        </w:rPr>
        <w:t xml:space="preserve">Tony: </w:t>
      </w:r>
      <w:r>
        <w:t>Tomorrow we will confirm the failed components and the full production exposure./Ngày mai chúng ta sẽ xác nhận linh kiện hỏng và toàn bộ phạm vi ảnh hưởng sản xuất.</w:t>
      </w:r>
    </w:p>
    <w:p>
      <w:pPr>
        <w:pStyle w:val="Heading2"/>
      </w:pPr>
      <w:r>
        <w:t>NGÀY 2: Xác minh hỏng hóc, tồn kho và phạm vi sản xuất bị ảnh hưởng</w:t>
      </w:r>
    </w:p>
    <w:p>
      <w:pPr>
        <w:keepLines/>
      </w:pPr>
      <w:r>
        <w:rPr>
          <w:b/>
        </w:rPr>
        <w:t xml:space="preserve">Facilities Engineer: </w:t>
      </w:r>
      <w:r>
        <w:t>Inspection confirms that both inlet control valves have damaged position sensors./Kiểm tra xác nhận cảm biến vị trí của cả hai van điều khiển đầu vào bị hỏng.</w:t>
      </w:r>
    </w:p>
    <w:p>
      <w:pPr>
        <w:keepLines/>
      </w:pPr>
      <w:r>
        <w:rPr>
          <w:b/>
        </w:rPr>
        <w:t xml:space="preserve">Tony: </w:t>
      </w:r>
      <w:r>
        <w:t>Were the failures simultaneous, or did one factory fail earlier?/Hai lỗi xảy ra đồng thời hay một nhà máy hỏng trước?</w:t>
      </w:r>
    </w:p>
    <w:p>
      <w:pPr>
        <w:keepLines/>
      </w:pPr>
      <w:r>
        <w:rPr>
          <w:b/>
        </w:rPr>
        <w:t xml:space="preserve">Facilities Engineer: </w:t>
      </w:r>
      <w:r>
        <w:t>Wanek 3 showed intermittent alarms yesterday; Wanek 2 failed suddenly this morning./Wanek 3 có cảnh báo gián đoạn hôm qua; Wanek 2 hỏng đột ngột sáng nay.</w:t>
      </w:r>
    </w:p>
    <w:p>
      <w:pPr>
        <w:keepLines/>
      </w:pPr>
      <w:r>
        <w:rPr>
          <w:b/>
        </w:rPr>
        <w:t xml:space="preserve">Maintenance Planner: </w:t>
      </w:r>
      <w:r>
        <w:t>The installed valve assembly is model A17, serial revision B./Cụm van đang lắp là mẫu A17, phiên bản sê-ri B.</w:t>
      </w:r>
    </w:p>
    <w:p>
      <w:pPr>
        <w:keepLines/>
      </w:pPr>
      <w:r>
        <w:rPr>
          <w:b/>
        </w:rPr>
        <w:t xml:space="preserve">Tony: </w:t>
      </w:r>
      <w:r>
        <w:t>Check physical stock, repairable stock and stock reserved for other equipment separately./Hãy kiểm tra riêng tồn kho thực tế, tồn kho có thể sửa và tồn kho dành cho thiết bị khác.</w:t>
      </w:r>
    </w:p>
    <w:p>
      <w:pPr>
        <w:keepLines/>
      </w:pPr>
      <w:r>
        <w:rPr>
          <w:b/>
        </w:rPr>
        <w:t xml:space="preserve">MRO Storekeeper: </w:t>
      </w:r>
      <w:r>
        <w:t>No new A17 assembly is in stock. One used unit is in the repair cage without a test certificate./Không có cụm A17 mới trong kho. Một cụm đã qua sử dụng nằm trong khu sửa chữa nhưng không có chứng chỉ thử nghiệm.</w:t>
      </w:r>
    </w:p>
    <w:p>
      <w:pPr>
        <w:keepLines/>
      </w:pPr>
      <w:r>
        <w:rPr>
          <w:b/>
        </w:rPr>
        <w:t xml:space="preserve">Tony: </w:t>
      </w:r>
      <w:r>
        <w:t>Do not count the used unit as serviceable./Không tính cụm đã qua sử dụng là có thể dùng được.</w:t>
      </w:r>
    </w:p>
    <w:p>
      <w:pPr>
        <w:keepLines/>
      </w:pPr>
      <w:r>
        <w:rPr>
          <w:b/>
        </w:rPr>
        <w:t xml:space="preserve">OEM Service Engineer: </w:t>
      </w:r>
      <w:r>
        <w:t>Model A17 was discontinued three years ago./Mẫu A17 đã ngừng sản xuất ba năm trước.</w:t>
      </w:r>
    </w:p>
    <w:p>
      <w:pPr>
        <w:keepLines/>
      </w:pPr>
      <w:r>
        <w:rPr>
          <w:b/>
        </w:rPr>
        <w:t xml:space="preserve">Tony: </w:t>
      </w:r>
      <w:r>
        <w:t>Is there an approved successor model?/Có mẫu kế nhiệm được phê duyệt không?</w:t>
      </w:r>
    </w:p>
    <w:p>
      <w:pPr>
        <w:keepLines/>
      </w:pPr>
      <w:r>
        <w:rPr>
          <w:b/>
        </w:rPr>
        <w:t xml:space="preserve">OEM Service Engineer: </w:t>
      </w:r>
      <w:r>
        <w:t>Model C22 is the current replacement, but the mounting plate and feedback signal are different./Mẫu C22 là sản phẩm thay thế hiện hành, nhưng tấm gá và tín hiệu phản hồi khác.</w:t>
      </w:r>
    </w:p>
    <w:p>
      <w:pPr>
        <w:keepLines/>
      </w:pPr>
      <w:r>
        <w:rPr>
          <w:b/>
        </w:rPr>
        <w:t xml:space="preserve">Production Planning Manager: </w:t>
      </w:r>
      <w:r>
        <w:t>At reduced air demand, Wanek 2 loses forty per cent of planned output and Wanek 3 loses fifty per cent./Với nhu cầu khí giảm, Wanek 2 mất bốn mươi phần trăm sản lượng kế hoạch và Wanek 3 mất năm mươi phần trăm.</w:t>
      </w:r>
    </w:p>
    <w:p>
      <w:pPr>
        <w:keepLines/>
      </w:pPr>
      <w:r>
        <w:rPr>
          <w:b/>
        </w:rPr>
        <w:t xml:space="preserve">Tony: </w:t>
      </w:r>
      <w:r>
        <w:t>Identify the first confirmed customer order at risk rather than averaging the impact./Hãy xác định đơn hàng khách hàng đã xác nhận đầu tiên có rủi ro thay vì lấy trung bình ảnh hưởng.</w:t>
      </w:r>
    </w:p>
    <w:p>
      <w:pPr>
        <w:keepLines/>
      </w:pPr>
      <w:r>
        <w:rPr>
          <w:b/>
        </w:rPr>
        <w:t xml:space="preserve">Production Planning Manager: </w:t>
      </w:r>
      <w:r>
        <w:t>The first exposure begins tomorrow afternoon at Wanek 3./Rủi ro đầu tiên bắt đầu vào chiều mai tại Wanek 3.</w:t>
      </w:r>
    </w:p>
    <w:p>
      <w:pPr>
        <w:keepLines/>
      </w:pPr>
      <w:r>
        <w:rPr>
          <w:b/>
        </w:rPr>
        <w:t xml:space="preserve">Tony: </w:t>
      </w:r>
      <w:r>
        <w:t>End-of-day status: both A17 sensors are confirmed failed, no serviceable spare exists, and C22 requires engineering validation./Trạng thái cuối ngày: cả hai cảm biến A17 được xác nhận hỏng, không có phụ tùng sử dụng được, và C22 cần Kỹ thuật xác minh.</w:t>
      </w:r>
    </w:p>
    <w:p>
      <w:pPr>
        <w:keepLines/>
      </w:pPr>
      <w:r>
        <w:rPr>
          <w:b/>
        </w:rPr>
        <w:t xml:space="preserve">Tony: </w:t>
      </w:r>
      <w:r>
        <w:t>Tomorrow we will compare repair, retrofit and temporary-air options./Ngày mai chúng ta sẽ so sánh phương án sửa chữa, cải hoán và cấp khí tạm thời.</w:t>
      </w:r>
    </w:p>
    <w:p>
      <w:pPr>
        <w:pStyle w:val="Heading2"/>
      </w:pPr>
      <w:r>
        <w:t>NGÀY 3: Đánh giá phương án và phê duyệt kế hoạch phục hồi kép</w:t>
      </w:r>
    </w:p>
    <w:p>
      <w:pPr>
        <w:keepLines/>
      </w:pPr>
      <w:r>
        <w:rPr>
          <w:b/>
        </w:rPr>
        <w:t xml:space="preserve">Facilities Engineer: </w:t>
      </w:r>
      <w:r>
        <w:t>The used A17 can be bench-tested and rebuilt within two days if the sensor is available./Cụm A17 đã qua sử dụng có thể thử trên bàn và phục hồi trong hai ngày nếu có cảm biến.</w:t>
      </w:r>
    </w:p>
    <w:p>
      <w:pPr>
        <w:keepLines/>
      </w:pPr>
      <w:r>
        <w:rPr>
          <w:b/>
        </w:rPr>
        <w:t xml:space="preserve">Local Repair Supplier: </w:t>
      </w:r>
      <w:r>
        <w:t>We can reproduce the sensor bracket, but the original sensor is obsolete./Chúng tôi có thể gia công lại giá đỡ cảm biến, nhưng cảm biến gốc đã lỗi thời.</w:t>
      </w:r>
    </w:p>
    <w:p>
      <w:pPr>
        <w:keepLines/>
      </w:pPr>
      <w:r>
        <w:rPr>
          <w:b/>
        </w:rPr>
        <w:t xml:space="preserve">European Distributor: </w:t>
      </w:r>
      <w:r>
        <w:t>A compatible industrial sensor is available, subject to signal verification./Một cảm biến công nghiệp tương thích đang có sẵn, phụ thuộc xác minh tín hiệu.</w:t>
      </w:r>
    </w:p>
    <w:p>
      <w:pPr>
        <w:keepLines/>
      </w:pPr>
      <w:r>
        <w:rPr>
          <w:b/>
        </w:rPr>
        <w:t xml:space="preserve">Tony: </w:t>
      </w:r>
      <w:r>
        <w:t>Engineering, can the signal be validated without connecting it to the live compressor?/Kỹ thuật, tín hiệu có thể được xác minh mà không kết nối với máy nén đang hoạt động không?</w:t>
      </w:r>
    </w:p>
    <w:p>
      <w:pPr>
        <w:keepLines/>
      </w:pPr>
      <w:r>
        <w:rPr>
          <w:b/>
        </w:rPr>
        <w:t xml:space="preserve">Controls Engineer: </w:t>
      </w:r>
      <w:r>
        <w:t>Yes. We can simulate the controller input on a test bench by 13:00./Có. Chúng tôi có thể mô phỏng đầu vào bộ điều khiển trên bàn thử trước 13:00.</w:t>
      </w:r>
    </w:p>
    <w:p>
      <w:pPr>
        <w:keepLines/>
      </w:pPr>
      <w:r>
        <w:rPr>
          <w:b/>
        </w:rPr>
        <w:t xml:space="preserve">Rental Supplier: </w:t>
      </w:r>
      <w:r>
        <w:t>Two mobile compressors can support one priority line at each factory from tonight./Hai máy nén di động có thể hỗ trợ một dây chuyền ưu tiên tại mỗi nhà máy từ tối nay.</w:t>
      </w:r>
    </w:p>
    <w:p>
      <w:pPr>
        <w:keepLines/>
      </w:pPr>
      <w:r>
        <w:rPr>
          <w:b/>
        </w:rPr>
        <w:t xml:space="preserve">EHS Manager: </w:t>
      </w:r>
      <w:r>
        <w:t>Temporary compressors require noise control, protected hoses and approved connection points./Máy nén tạm thời cần kiểm soát tiếng ồn, bảo vệ ống và điểm kết nối được phê duyệt.</w:t>
      </w:r>
    </w:p>
    <w:p>
      <w:pPr>
        <w:keepLines/>
      </w:pPr>
      <w:r>
        <w:rPr>
          <w:b/>
        </w:rPr>
        <w:t xml:space="preserve">Tony: </w:t>
      </w:r>
      <w:r>
        <w:t>Compare a rental-only plan with a rental-plus-repair plan./Hãy so sánh kế hoạch chỉ thuê với kế hoạch thuê kết hợp sửa chữa.</w:t>
      </w:r>
    </w:p>
    <w:p>
      <w:pPr>
        <w:keepLines/>
      </w:pPr>
      <w:r>
        <w:rPr>
          <w:b/>
        </w:rPr>
        <w:t xml:space="preserve">Finance Manager: </w:t>
      </w:r>
      <w:r>
        <w:t>The combined plan costs more today but shortens production exposure and leaves a tested spare./Kế hoạch kết hợp có chi phí cao hơn hôm nay nhưng rút ngắn rủi ro sản xuất và để lại một phụ tùng đã thử nghiệm.</w:t>
      </w:r>
    </w:p>
    <w:p>
      <w:pPr>
        <w:keepLines/>
      </w:pPr>
      <w:r>
        <w:rPr>
          <w:b/>
        </w:rPr>
        <w:t xml:space="preserve">Mr. Phuc: </w:t>
      </w:r>
      <w:r>
        <w:t>Do we have written technical and EHS conditions?/Chúng ta có điều kiện kỹ thuật và EHS bằng văn bản chưa?</w:t>
      </w:r>
    </w:p>
    <w:p>
      <w:pPr>
        <w:keepLines/>
      </w:pPr>
      <w:r>
        <w:rPr>
          <w:b/>
        </w:rPr>
        <w:t xml:space="preserve">Tony: </w:t>
      </w:r>
      <w:r>
        <w:t>Yes. The controls test is due at 13:00, and temporary-air installation requires permit approval before 18:00./Có. Kiểm thử điều khiển đến hạn lúc 13:00, và lắp khí tạm thời cần phê duyệt giấy phép trước 18:00.</w:t>
      </w:r>
    </w:p>
    <w:p>
      <w:pPr>
        <w:keepLines/>
        <w:spacing w:line="276" w:lineRule="auto" w:after="60"/>
      </w:pPr>
      <w:r>
        <w:rPr>
          <w:rFonts w:ascii="Arial" w:hAnsi="Arial" w:eastAsia="Arial"/>
          <w:sz w:val="22"/>
        </w:rPr>
        <w:t>Mr. Phuc: I approve the combined recovery plan within the documented limits./Tôi phê duyệt kế hoạch phục hồi kết hợp trong các giới hạn đã lập hồ sơ.</w:t>
      </w:r>
    </w:p>
    <w:p>
      <w:pPr>
        <w:keepLines/>
      </w:pPr>
      <w:r>
        <w:rPr>
          <w:b/>
        </w:rPr>
        <w:t xml:space="preserve">Tony: </w:t>
      </w:r>
      <w:r>
        <w:t>Purchasing owns the rental and sensor orders; Facilities owns technical execution./Mua hàng phụ trách đơn thuê và cảm biến; Tiện ích phụ trách thực hiện kỹ thuật.</w:t>
      </w:r>
    </w:p>
    <w:p>
      <w:pPr>
        <w:keepLines/>
      </w:pPr>
      <w:r>
        <w:rPr>
          <w:b/>
        </w:rPr>
        <w:t xml:space="preserve">Tony: </w:t>
      </w:r>
      <w:r>
        <w:t>End-of-day status: mobile compressors and sensor validation are approved, with controlled installation scheduled tonight./Trạng thái cuối ngày: máy nén di động và xác minh cảm biến đã được phê duyệt, với lắp đặt có kiểm soát được lên lịch tối nay.</w:t>
      </w:r>
    </w:p>
    <w:p>
      <w:pPr>
        <w:keepLines/>
      </w:pPr>
      <w:r>
        <w:rPr>
          <w:b/>
        </w:rPr>
        <w:t xml:space="preserve">Tony: </w:t>
      </w:r>
      <w:r>
        <w:t>Tomorrow we will commission temporary air and start the rebuild./Ngày mai chúng ta sẽ chạy thử nguồn khí tạm thời và bắt đầu phục hồi cụm van.</w:t>
      </w:r>
    </w:p>
    <w:p>
      <w:pPr>
        <w:pStyle w:val="Heading2"/>
      </w:pPr>
      <w:r>
        <w:t>NGÀY 4: Triển khai khí nén tạm thời và phục hồi cụm van</w:t>
      </w:r>
    </w:p>
    <w:p>
      <w:pPr>
        <w:keepLines/>
      </w:pPr>
      <w:r>
        <w:rPr>
          <w:b/>
        </w:rPr>
        <w:t xml:space="preserve">EHS Coordinator: </w:t>
      </w:r>
      <w:r>
        <w:t>Both temporary-compressor work permits are approved./Cả hai giấy phép công việc cho máy nén tạm thời đã được phê duyệt.</w:t>
      </w:r>
    </w:p>
    <w:p>
      <w:pPr>
        <w:keepLines/>
      </w:pPr>
      <w:r>
        <w:rPr>
          <w:b/>
        </w:rPr>
        <w:t xml:space="preserve">Tony: </w:t>
      </w:r>
      <w:r>
        <w:t>Have hose routes been separated from pedestrian and forklift traffic?/Tuyến ống đã được tách khỏi lối người đi bộ và xe nâng chưa?</w:t>
      </w:r>
    </w:p>
    <w:p>
      <w:pPr>
        <w:keepLines/>
      </w:pPr>
      <w:r>
        <w:rPr>
          <w:b/>
        </w:rPr>
        <w:t xml:space="preserve">Facilities Supervisor: </w:t>
      </w:r>
      <w:r>
        <w:t>Yes. Hose bridges and barriers are installed at every crossing./Rồi. Cầu bảo vệ ống và rào chắn được lắp tại mọi điểm giao cắt.</w:t>
      </w:r>
    </w:p>
    <w:p>
      <w:pPr>
        <w:keepLines/>
      </w:pPr>
      <w:r>
        <w:rPr>
          <w:b/>
        </w:rPr>
        <w:t xml:space="preserve">Rental Technician: </w:t>
      </w:r>
      <w:r>
        <w:t>Wanek 2 reached the approved temporary pressure at 19:20./Wanek 2 đạt áp suất tạm thời được phê duyệt lúc 19:20.</w:t>
      </w:r>
    </w:p>
    <w:p>
      <w:pPr>
        <w:keepLines/>
      </w:pPr>
      <w:r>
        <w:rPr>
          <w:b/>
        </w:rPr>
        <w:t xml:space="preserve">Tony: </w:t>
      </w:r>
      <w:r>
        <w:t>Has the air quality been checked for moisture and oil carry-over?/Chất lượng khí đã được kiểm tra độ ẩm và dầu cuốn theo chưa?</w:t>
      </w:r>
    </w:p>
    <w:p>
      <w:pPr>
        <w:keepLines/>
      </w:pPr>
      <w:r>
        <w:rPr>
          <w:b/>
        </w:rPr>
        <w:t xml:space="preserve">Quality Engineer: </w:t>
      </w:r>
      <w:r>
        <w:t>The samples meet the process limits for the selected lines./Các mẫu đáp ứng giới hạn quy trình cho các dây chuyền được chọn.</w:t>
      </w:r>
    </w:p>
    <w:p>
      <w:pPr>
        <w:keepLines/>
      </w:pPr>
      <w:r>
        <w:rPr>
          <w:b/>
        </w:rPr>
        <w:t xml:space="preserve">Wanek 3 Facilities Supervisor: </w:t>
      </w:r>
      <w:r>
        <w:t>Wanek 3 is stable, but pressure drops when two high-demand tools start together./Wanek 3 ổn định, nhưng áp suất giảm khi hai dụng cụ nhu cầu cao khởi động cùng lúc.</w:t>
      </w:r>
    </w:p>
    <w:p>
      <w:pPr>
        <w:keepLines/>
      </w:pPr>
      <w:r>
        <w:rPr>
          <w:b/>
        </w:rPr>
        <w:t xml:space="preserve">Tony: </w:t>
      </w:r>
      <w:r>
        <w:t>Sequence those tools and set an alarm threshold rather than increasing pressure beyond the permit./Hãy điều phối thứ tự các dụng cụ và đặt ngưỡng cảnh báo thay vì tăng áp suất vượt giấy phép.</w:t>
      </w:r>
    </w:p>
    <w:p>
      <w:pPr>
        <w:keepLines/>
      </w:pPr>
      <w:r>
        <w:rPr>
          <w:b/>
        </w:rPr>
        <w:t xml:space="preserve">Controls Engineer: </w:t>
      </w:r>
      <w:r>
        <w:t>The compatible sensor passed signal simulation across the full operating range./Cảm biến tương thích đã vượt qua mô phỏng tín hiệu trên toàn dải vận hành.</w:t>
      </w:r>
    </w:p>
    <w:p>
      <w:pPr>
        <w:keepLines/>
      </w:pPr>
      <w:r>
        <w:rPr>
          <w:b/>
        </w:rPr>
        <w:t xml:space="preserve">Local Repair Supplier: </w:t>
      </w:r>
      <w:r>
        <w:t>The replacement bracket will be completed by 10:00 tomorrow./Giá đỡ thay thế sẽ hoàn tất trước 10:00 ngày mai.</w:t>
      </w:r>
    </w:p>
    <w:p>
      <w:pPr>
        <w:keepLines/>
      </w:pPr>
      <w:r>
        <w:rPr>
          <w:b/>
        </w:rPr>
        <w:t xml:space="preserve">Tony: </w:t>
      </w:r>
      <w:r>
        <w:t>Do not assemble the rebuilt unit until dimensions and material are accepted./Không lắp cụm phục hồi cho đến khi kích thước và vật liệu được chấp nhận.</w:t>
      </w:r>
    </w:p>
    <w:p>
      <w:pPr>
        <w:keepLines/>
      </w:pPr>
      <w:r>
        <w:rPr>
          <w:b/>
        </w:rPr>
        <w:t xml:space="preserve">Maintenance Planner: </w:t>
      </w:r>
      <w:r>
        <w:t>The rebuild checklist and inspection hold points are issued./Danh mục kiểm tra phục hồi và các điểm dừng kiểm tra đã được phát hành.</w:t>
      </w:r>
    </w:p>
    <w:p>
      <w:pPr>
        <w:keepLines/>
      </w:pPr>
      <w:r>
        <w:rPr>
          <w:b/>
        </w:rPr>
        <w:t xml:space="preserve">Production Planning Manager: </w:t>
      </w:r>
      <w:r>
        <w:t>Temporary air has restored seventy-five per cent output at Wanek 2 and sixty-five per cent at Wanek 3./Nguồn khí tạm thời đã phục hồi bảy mươi lăm phần trăm sản lượng tại Wanek 2 và sáu mươi lăm phần trăm tại Wanek 3.</w:t>
      </w:r>
    </w:p>
    <w:p>
      <w:pPr>
        <w:keepLines/>
      </w:pPr>
      <w:r>
        <w:rPr>
          <w:b/>
        </w:rPr>
        <w:t xml:space="preserve">Tony: </w:t>
      </w:r>
      <w:r>
        <w:t>End-of-day status: temporary air is operating safely, priority orders are protected, and bracket acceptance is tomorrow’s first gate./Trạng thái cuối ngày: nguồn khí tạm thời vận hành an toàn, đơn hàng ưu tiên được bảo vệ, và chấp nhận giá đỡ là cổng đầu tiên ngày mai.</w:t>
      </w:r>
    </w:p>
    <w:p>
      <w:pPr>
        <w:keepLines/>
      </w:pPr>
      <w:r>
        <w:rPr>
          <w:b/>
        </w:rPr>
        <w:t xml:space="preserve">Tony: </w:t>
      </w:r>
      <w:r>
        <w:t>Tomorrow we will manage the pressure deviation and complete the rebuilt valve./Ngày mai chúng ta sẽ xử lý sai lệch áp suất và hoàn tất cụm van phục hồi.</w:t>
      </w:r>
    </w:p>
    <w:p>
      <w:pPr>
        <w:pStyle w:val="Heading2"/>
      </w:pPr>
      <w:r>
        <w:t>NGÀY 5: Xử lý dao động áp suất và sai lệch khi gia công phụ tùng</w:t>
      </w:r>
    </w:p>
    <w:p>
      <w:pPr>
        <w:keepLines/>
      </w:pPr>
      <w:r>
        <w:rPr>
          <w:b/>
        </w:rPr>
        <w:t xml:space="preserve">Wanek 3 Facilities Supervisor: </w:t>
      </w:r>
      <w:r>
        <w:t>Pressure fell below the alarm threshold twice during the first shift./Áp suất giảm dưới ngưỡng cảnh báo hai lần trong ca đầu.</w:t>
      </w:r>
    </w:p>
    <w:p>
      <w:pPr>
        <w:keepLines/>
      </w:pPr>
      <w:r>
        <w:rPr>
          <w:b/>
        </w:rPr>
        <w:t xml:space="preserve">Tony: </w:t>
      </w:r>
      <w:r>
        <w:t>Did the events interrupt production or create a quality risk?/Các sự kiện có làm gián đoạn sản xuất hoặc tạo rủi ro chất lượng không?</w:t>
      </w:r>
    </w:p>
    <w:p>
      <w:pPr>
        <w:keepLines/>
      </w:pPr>
      <w:r>
        <w:rPr>
          <w:b/>
        </w:rPr>
        <w:t xml:space="preserve">Production Supervisor: </w:t>
      </w:r>
      <w:r>
        <w:t>One stapling cell stopped for eleven minutes; affected units were held for verification./Một ô ghim dừng mười một phút; các sản phẩm bị ảnh hưởng được giữ để xác minh.</w:t>
      </w:r>
    </w:p>
    <w:p>
      <w:pPr>
        <w:keepLines/>
      </w:pPr>
      <w:r>
        <w:t>Quality Engineer: Inspection found no incomplete fastening, and the held units are released./Kiểm tra không phát hiện liên kết ghim chưa hoàn tất, và các sản phẩm bị giữ đã được giải phóng khỏi trạng thái kiểm soát.</w:t>
      </w:r>
    </w:p>
    <w:p>
      <w:pPr>
        <w:keepLines/>
      </w:pPr>
      <w:r>
        <w:rPr>
          <w:b/>
        </w:rPr>
        <w:t xml:space="preserve">Rental Technician: </w:t>
      </w:r>
      <w:r>
        <w:t>The pressure drop came from a clogged temporary intake filter./Sụt áp do bộ lọc hút tạm thời bị tắc.</w:t>
      </w:r>
    </w:p>
    <w:p>
      <w:pPr>
        <w:keepLines/>
      </w:pPr>
      <w:r>
        <w:rPr>
          <w:b/>
        </w:rPr>
        <w:t xml:space="preserve">Tony: </w:t>
      </w:r>
      <w:r>
        <w:t>Replace the filter and define an inspection frequency based on site conditions./Hãy thay bộ lọc và xác định tần suất kiểm tra dựa trên điều kiện hiện trường.</w:t>
      </w:r>
    </w:p>
    <w:p>
      <w:pPr>
        <w:keepLines/>
      </w:pPr>
      <w:r>
        <w:rPr>
          <w:b/>
        </w:rPr>
        <w:t xml:space="preserve">Local Repair Supplier: </w:t>
      </w:r>
      <w:r>
        <w:t>The new bracket is complete, but one mounting hole is 0.8 millimetres out of position./Giá đỡ mới đã hoàn tất, nhưng một lỗ lắp lệch vị trí 0,8 mi-li-mét.</w:t>
      </w:r>
    </w:p>
    <w:p>
      <w:pPr>
        <w:keepLines/>
      </w:pPr>
      <w:r>
        <w:rPr>
          <w:b/>
        </w:rPr>
        <w:t xml:space="preserve">Tony: </w:t>
      </w:r>
      <w:r>
        <w:t>Can it be reworked within the approved drawing tolerance?/Nó có thể được gia công lại trong dung sai bản vẽ được phê duyệt không?</w:t>
      </w:r>
    </w:p>
    <w:p>
      <w:pPr>
        <w:keepLines/>
      </w:pPr>
      <w:r>
        <w:rPr>
          <w:b/>
        </w:rPr>
        <w:t xml:space="preserve">Controls Engineer: </w:t>
      </w:r>
      <w:r>
        <w:t>Yes, provided the supplier uses the controlled fixture and we remeasure all datum points./Có, với điều kiện nhà cung cấp dùng đồ gá được kiểm soát và chúng ta đo lại mọi điểm chuẩn.</w:t>
      </w:r>
    </w:p>
    <w:p>
      <w:pPr>
        <w:keepLines/>
      </w:pPr>
      <w:r>
        <w:rPr>
          <w:b/>
        </w:rPr>
        <w:t xml:space="preserve">Tony: </w:t>
      </w:r>
      <w:r>
        <w:t>Issue a written rework instruction and keep the part on hold./Hãy phát hành hướng dẫn gia công lại bằng văn bản và tiếp tục giữ chi tiết.</w:t>
      </w:r>
    </w:p>
    <w:p>
      <w:pPr>
        <w:keepLines/>
      </w:pPr>
      <w:r>
        <w:rPr>
          <w:b/>
        </w:rPr>
        <w:t xml:space="preserve">Local Repair Supplier: </w:t>
      </w:r>
      <w:r>
        <w:t>Rework will finish by 15:30./Gia công lại sẽ hoàn tất trước 15:30.</w:t>
      </w:r>
    </w:p>
    <w:p>
      <w:pPr>
        <w:keepLines/>
      </w:pPr>
      <w:r>
        <w:rPr>
          <w:b/>
        </w:rPr>
        <w:t xml:space="preserve">Maintenance Engineer: </w:t>
      </w:r>
      <w:r>
        <w:t>The reworked bracket now meets every dimension, and the sensor assembly is complete./Giá đỡ gia công lại hiện đáp ứng mọi kích thước, và cụm cảm biến đã hoàn tất.</w:t>
      </w:r>
    </w:p>
    <w:p>
      <w:pPr>
        <w:keepLines/>
      </w:pPr>
      <w:r>
        <w:rPr>
          <w:b/>
        </w:rPr>
        <w:t xml:space="preserve">Tony: </w:t>
      </w:r>
      <w:r>
        <w:t>Bench-test the complete valve through repeated open-and-close cycles./Hãy thử toàn bộ van trên bàn qua các chu kỳ mở và đóng lặp lại.</w:t>
      </w:r>
    </w:p>
    <w:p>
      <w:pPr>
        <w:keepLines/>
      </w:pPr>
      <w:r>
        <w:rPr>
          <w:b/>
        </w:rPr>
        <w:t xml:space="preserve">Maintenance Engineer: </w:t>
      </w:r>
      <w:r>
        <w:t>The rebuilt A17 passed fifty cycles without signal loss./Cụm A17 phục hồi đã vượt qua năm mươi chu kỳ mà không mất tín hiệu.</w:t>
      </w:r>
    </w:p>
    <w:p>
      <w:pPr>
        <w:keepLines/>
      </w:pPr>
      <w:r>
        <w:rPr>
          <w:b/>
        </w:rPr>
        <w:t xml:space="preserve">Tony: </w:t>
      </w:r>
      <w:r>
        <w:t>End-of-day status: temporary pressure is stabilised, the quality hold is cleared, and one rebuilt valve is ready for controlled installation./Trạng thái cuối ngày: áp suất tạm thời đã ổn định, giữ chất lượng đã được giải phóng, và một van phục hồi sẵn sàng lắp đặt có kiểm soát.</w:t>
      </w:r>
    </w:p>
    <w:p>
      <w:pPr>
        <w:keepLines/>
      </w:pPr>
      <w:r>
        <w:rPr>
          <w:b/>
        </w:rPr>
        <w:t xml:space="preserve">Tony: </w:t>
      </w:r>
      <w:r>
        <w:t>Tomorrow we will install at Wanek 3 and prove effectiveness before moving to Wanek 2./Ngày mai chúng ta sẽ lắp tại Wanek 3 và chứng minh hiệu lực trước khi chuyển sang Wanek 2.</w:t>
      </w:r>
    </w:p>
    <w:p>
      <w:pPr>
        <w:pStyle w:val="Heading2"/>
      </w:pPr>
      <w:r>
        <w:t>NGÀY 6: Lắp đặt, chạy thử và xác minh hiệu lực liên nhà máy</w:t>
      </w:r>
    </w:p>
    <w:p>
      <w:pPr>
        <w:keepLines/>
      </w:pPr>
      <w:r>
        <w:t>Maintenance Supervisor: Wanek 3 completed isolation and removed the failed valve within the approved maintenance window./Wanek 3 đã hoàn tất cô lập và tháo van hỏng trong khung bảo trì được phê duyệt.</w:t>
      </w:r>
    </w:p>
    <w:p>
      <w:pPr>
        <w:keepLines/>
      </w:pPr>
      <w:r>
        <w:rPr>
          <w:b/>
        </w:rPr>
        <w:t xml:space="preserve">Tony: </w:t>
      </w:r>
      <w:r>
        <w:t>Does the installed rebuilt unit match the bench-tested serial record?/Cụm phục hồi được lắp có khớp hồ sơ sê-ri đã thử trên bàn không?</w:t>
      </w:r>
    </w:p>
    <w:p>
      <w:pPr>
        <w:keepLines/>
      </w:pPr>
      <w:r>
        <w:rPr>
          <w:b/>
        </w:rPr>
        <w:t xml:space="preserve">Maintenance Engineer: </w:t>
      </w:r>
      <w:r>
        <w:t>Yes. The serial, sensor and bracket traceability all match./Có. Số sê-ri, cảm biến và truy xuất giá đỡ đều khớp.</w:t>
      </w:r>
    </w:p>
    <w:p>
      <w:pPr>
        <w:keepLines/>
      </w:pPr>
      <w:r>
        <w:rPr>
          <w:b/>
        </w:rPr>
        <w:t xml:space="preserve">Controls Engineer: </w:t>
      </w:r>
      <w:r>
        <w:t>Feedback is stable at minimum, normal and maximum demand./Tín hiệu phản hồi ổn định ở nhu cầu tối thiểu, bình thường và tối đa.</w:t>
      </w:r>
    </w:p>
    <w:p>
      <w:pPr>
        <w:keepLines/>
      </w:pPr>
      <w:r>
        <w:rPr>
          <w:b/>
        </w:rPr>
        <w:t xml:space="preserve">Tony: </w:t>
      </w:r>
      <w:r>
        <w:t>Run the factory on normal air supply while keeping the rental unit available but isolated./Hãy vận hành nhà máy bằng nguồn khí bình thường trong khi giữ máy thuê sẵn sàng nhưng được cô lập.</w:t>
      </w:r>
    </w:p>
    <w:p>
      <w:pPr>
        <w:keepLines/>
      </w:pPr>
      <w:r>
        <w:rPr>
          <w:b/>
        </w:rPr>
        <w:t xml:space="preserve">Production Manager: </w:t>
      </w:r>
      <w:r>
        <w:t>Wanek 3 completed the first shift at planned output./Wanek 3 hoàn tất ca đầu với sản lượng kế hoạch.</w:t>
      </w:r>
    </w:p>
    <w:p>
      <w:pPr>
        <w:keepLines/>
      </w:pPr>
      <w:r>
        <w:rPr>
          <w:b/>
        </w:rPr>
        <w:t xml:space="preserve">Quality Manager: </w:t>
      </w:r>
      <w:r>
        <w:t>No pressure-related defect or process interruption was recorded./Không có lỗi liên quan áp suất hoặc gián đoạn quy trình được ghi nhận.</w:t>
      </w:r>
    </w:p>
    <w:p>
      <w:pPr>
        <w:keepLines/>
      </w:pPr>
      <w:r>
        <w:rPr>
          <w:b/>
        </w:rPr>
        <w:t xml:space="preserve">Facilities Engineer: </w:t>
      </w:r>
      <w:r>
        <w:t>The C22 retrofit design for Wanek 2 is also complete and reviewed against the OEM archive./Thiết kế cải hoán C22 cho Wanek 2 cũng đã hoàn tất và được xem xét theo hồ sơ OEM.</w:t>
      </w:r>
    </w:p>
    <w:p>
      <w:pPr>
        <w:keepLines/>
      </w:pPr>
      <w:r>
        <w:rPr>
          <w:b/>
        </w:rPr>
        <w:t xml:space="preserve">Tony: </w:t>
      </w:r>
      <w:r>
        <w:t>Do we need to modify the compressor body?/Chúng ta có cần thay đổi thân máy nén không?</w:t>
      </w:r>
    </w:p>
    <w:p>
      <w:pPr>
        <w:keepLines/>
      </w:pPr>
      <w:r>
        <w:rPr>
          <w:b/>
        </w:rPr>
        <w:t xml:space="preserve">Facilities Engineer: </w:t>
      </w:r>
      <w:r>
        <w:t>No. An adaptor plate and approved signal converter avoid permanent body modification./Không. Tấm chuyển đổi và bộ chuyển tín hiệu được phê duyệt giúp tránh thay đổi vĩnh viễn thân máy.</w:t>
      </w:r>
    </w:p>
    <w:p>
      <w:pPr>
        <w:keepLines/>
      </w:pPr>
      <w:r>
        <w:rPr>
          <w:b/>
        </w:rPr>
        <w:t xml:space="preserve">Mr. Phuc: </w:t>
      </w:r>
      <w:r>
        <w:t>What is the expedite cost compared with normal five-day fabrication?/Chi phí làm gấp so với gia công thông thường năm ngày là bao nhiêu?</w:t>
      </w:r>
    </w:p>
    <w:p>
      <w:pPr>
        <w:keepLines/>
        <w:spacing w:line="276" w:lineRule="auto" w:after="60"/>
      </w:pPr>
      <w:r>
        <w:rPr>
          <w:rFonts w:ascii="Arial" w:hAnsi="Arial" w:eastAsia="Arial"/>
          <w:sz w:val="22"/>
        </w:rPr>
        <w:t>Tony: The verified premium is twenty per cent. The approval is based on the documented capacity exposure at both factories./Phụ phí đã xác minh là hai mươi phần trăm. Việc phê duyệt dựa trên rủi ro năng lực đã được lập hồ sơ tại cả hai nhà máy.</w:t>
      </w:r>
    </w:p>
    <w:p>
      <w:pPr>
        <w:keepLines/>
      </w:pPr>
      <w:r>
        <w:rPr>
          <w:b/>
        </w:rPr>
        <w:t xml:space="preserve">Mr. Phuc: </w:t>
      </w:r>
      <w:r>
        <w:t>Proceed only with Engineering’s written sign-off./Chỉ tiến hành với xác nhận bằng văn bản của Kỹ thuật.</w:t>
      </w:r>
    </w:p>
    <w:p>
      <w:pPr>
        <w:keepLines/>
      </w:pPr>
      <w:r>
        <w:rPr>
          <w:b/>
        </w:rPr>
        <w:t xml:space="preserve">Tony: </w:t>
      </w:r>
      <w:r>
        <w:t>End-of-day status: Wanek 3 is restored and stable; Wanek 2 retrofit parts are approved for fabrication./Trạng thái cuối ngày: Wanek 3 đã được phục hồi và ổn định; phụ tùng cải hoán Wanek 2 được phê duyệt gia công.</w:t>
      </w:r>
    </w:p>
    <w:p>
      <w:pPr>
        <w:keepLines/>
      </w:pPr>
      <w:r>
        <w:rPr>
          <w:b/>
        </w:rPr>
        <w:t xml:space="preserve">Tony: </w:t>
      </w:r>
      <w:r>
        <w:t>Tomorrow we will complete Wanek 2, remove temporary equipment and close the incident./Ngày mai chúng ta sẽ hoàn tất Wanek 2, rút thiết bị tạm thời và đóng sự cố.</w:t>
      </w:r>
    </w:p>
    <w:p>
      <w:pPr>
        <w:pStyle w:val="Heading2"/>
      </w:pPr>
      <w:r>
        <w:t>NGÀY 7: Phục hồi hoàn toàn, đối chiếu chi phí và thiết lập dự phòng</w:t>
      </w:r>
    </w:p>
    <w:p>
      <w:pPr>
        <w:keepLines/>
      </w:pPr>
      <w:r>
        <w:rPr>
          <w:b/>
        </w:rPr>
        <w:t xml:space="preserve">Facilities Engineer: </w:t>
      </w:r>
      <w:r>
        <w:t>The C22 retrofit at Wanek 2 passed installation and controller checks./Cải hoán C22 tại Wanek 2 đã vượt qua kiểm tra lắp đặt và bộ điều khiển.</w:t>
      </w:r>
    </w:p>
    <w:p>
      <w:pPr>
        <w:keepLines/>
      </w:pPr>
      <w:r>
        <w:rPr>
          <w:b/>
        </w:rPr>
        <w:t xml:space="preserve">Tony: </w:t>
      </w:r>
      <w:r>
        <w:t>Has performance been verified under real peak demand?/Hiệu suất đã được xác minh dưới nhu cầu đỉnh thực tế chưa?</w:t>
      </w:r>
    </w:p>
    <w:p>
      <w:pPr>
        <w:keepLines/>
      </w:pPr>
      <w:r>
        <w:rPr>
          <w:b/>
        </w:rPr>
        <w:t xml:space="preserve">Production Manager: </w:t>
      </w:r>
      <w:r>
        <w:t>The factory completed the peak-demand test without pressure alarms./Nhà máy đã hoàn tất thử nghiệm nhu cầu đỉnh mà không có cảnh báo áp suất.</w:t>
      </w:r>
    </w:p>
    <w:p>
      <w:pPr>
        <w:keepLines/>
      </w:pPr>
      <w:r>
        <w:rPr>
          <w:b/>
        </w:rPr>
        <w:t xml:space="preserve">Quality Manager: </w:t>
      </w:r>
      <w:r>
        <w:t>The first production lot after restoration passed all required checks./Lô sản xuất đầu sau phục hồi đã vượt qua mọi kiểm tra yêu cầu.</w:t>
      </w:r>
    </w:p>
    <w:p>
      <w:pPr>
        <w:keepLines/>
      </w:pPr>
      <w:r>
        <w:rPr>
          <w:b/>
        </w:rPr>
        <w:t xml:space="preserve">Tony: </w:t>
      </w:r>
      <w:r>
        <w:t>Can both rental compressors be disconnected safely?/Cả hai máy nén thuê có thể được ngắt an toàn chưa?</w:t>
      </w:r>
    </w:p>
    <w:p>
      <w:pPr>
        <w:keepLines/>
      </w:pPr>
      <w:r>
        <w:rPr>
          <w:b/>
        </w:rPr>
        <w:t xml:space="preserve">EHS Manager: </w:t>
      </w:r>
      <w:r>
        <w:t>Yes. The disconnection permits and hose-removal controls are approved./Có. Giấy phép ngắt kết nối và biện pháp tháo ống đã được phê duyệt.</w:t>
      </w:r>
    </w:p>
    <w:p>
      <w:pPr>
        <w:keepLines/>
      </w:pPr>
      <w:r>
        <w:rPr>
          <w:b/>
        </w:rPr>
        <w:t xml:space="preserve">Rental Supplier: </w:t>
      </w:r>
      <w:r>
        <w:t>Both units will be collected before 17:00./Cả hai thiết bị sẽ được nhận lại trước 17:00.</w:t>
      </w:r>
    </w:p>
    <w:p>
      <w:pPr>
        <w:keepLines/>
      </w:pPr>
      <w:r>
        <w:rPr>
          <w:b/>
        </w:rPr>
        <w:t xml:space="preserve">Production Planning Manager: </w:t>
      </w:r>
      <w:r>
        <w:t>No confirmed customer order missed its committed date, but both factories used reduced output and resequencing./Không đơn hàng khách hàng đã xác nhận nào trễ ngày cam kết, nhưng cả hai nhà máy đã phải giảm sản lượng và điều chỉnh thứ tự.</w:t>
      </w:r>
    </w:p>
    <w:p>
      <w:pPr>
        <w:keepLines/>
      </w:pPr>
      <w:r>
        <w:rPr>
          <w:b/>
        </w:rPr>
        <w:t xml:space="preserve">Tony: </w:t>
      </w:r>
      <w:r>
        <w:t>Record the operational effort and cost; do not describe the incident as having no impact./Hãy ghi nhận nỗ lực vận hành và chi phí; không mô tả sự cố là không có ảnh hưởng.</w:t>
      </w:r>
    </w:p>
    <w:p>
      <w:pPr>
        <w:keepLines/>
      </w:pPr>
      <w:r>
        <w:rPr>
          <w:b/>
        </w:rPr>
        <w:t xml:space="preserve">Finance Analyst: </w:t>
      </w:r>
      <w:r>
        <w:t>Rental, expedite fabrication and additional inspection costs are reconciled against the approvals./Chi phí thuê, gia công gấp và kiểm tra bổ sung đã được đối chiếu theo phê duyệt.</w:t>
      </w:r>
    </w:p>
    <w:p>
      <w:pPr>
        <w:keepLines/>
      </w:pPr>
      <w:r>
        <w:rPr>
          <w:b/>
        </w:rPr>
        <w:t xml:space="preserve">Maintenance Manager: </w:t>
      </w:r>
      <w:r>
        <w:t>The critical-spares review recommends one tested A17 rebuild kit and one approved C22 retrofit kit./Xem xét phụ tùng trọng yếu đề xuất một bộ phục hồi A17 đã thử và một bộ cải hoán C22 được phê duyệt.</w:t>
      </w:r>
    </w:p>
    <w:p>
      <w:pPr>
        <w:keepLines/>
      </w:pPr>
      <w:r>
        <w:rPr>
          <w:b/>
        </w:rPr>
        <w:t xml:space="preserve">Tony: </w:t>
      </w:r>
      <w:r>
        <w:t>Include preservation, revision control, annual testing and ownership in the stocking proposal./Hãy bao gồm bảo quản, kiểm soát phiên bản, thử nghiệm hằng năm và trách nhiệm trong đề xuất tồn kho.</w:t>
      </w:r>
    </w:p>
    <w:p>
      <w:pPr>
        <w:keepLines/>
      </w:pPr>
      <w:r>
        <w:rPr>
          <w:b/>
        </w:rPr>
        <w:t xml:space="preserve">Mr. Phuc: </w:t>
      </w:r>
      <w:r>
        <w:t>Submit the proposal at this week’s maintenance review./Hãy nộp đề xuất tại buổi xem xét bảo trì tuần này.</w:t>
      </w:r>
    </w:p>
    <w:p>
      <w:pPr>
        <w:keepLines/>
      </w:pPr>
      <w:r>
        <w:rPr>
          <w:b/>
        </w:rPr>
        <w:t xml:space="preserve">Tony: </w:t>
      </w:r>
      <w:r>
        <w:t>Final status: both factories are back at planned output, temporary equipment is removed, and the spare strategy has a named owner and checkpoint./Trạng thái cuối: cả hai nhà máy trở lại sản lượng kế hoạch, thiết bị tạm thời đã được rút, và chiến lược phụ tùng có người phụ trách cùng checkpoint rõ ràng.</w:t>
      </w:r>
    </w:p>
    <w:p>
      <w:pPr>
        <w:keepLines/>
      </w:pPr>
      <w:r>
        <w:rPr>
          <w:b/>
        </w:rPr>
        <w:t xml:space="preserve">Mai: </w:t>
      </w:r>
      <w:r>
        <w:t>The lesson is to separate temporary capacity, technical acceptance and permanent recovery./Bài học là phải tách năng lực tạm thời, chấp nhận kỹ thuật và phục hồi lâu dài.</w:t>
      </w:r>
    </w:p>
    <w:p>
      <w:pPr>
        <w:pStyle w:val="Heading1"/>
      </w:pPr>
      <w:r>
        <w:rPr>
          <w:rFonts w:ascii="Arial" w:hAnsi="Arial" w:eastAsia="Arial"/>
          <w:b/>
          <w:sz w:val="32"/>
        </w:rPr>
        <w:t>LESSON 07</w:t>
      </w:r>
    </w:p>
    <w:p>
      <w:pPr>
        <w:keepLines/>
        <w:spacing w:line="276" w:lineRule="auto" w:after="60"/>
      </w:pPr>
      <w:r>
        <w:rPr>
          <w:rFonts w:ascii="Arial" w:hAnsi="Arial" w:eastAsia="Arial"/>
          <w:b/>
          <w:sz w:val="22"/>
        </w:rPr>
        <w:t>ISPM-15 PALLET NON-CONFORMANCE &amp; EXPORT CONSOLIDATION RECOVERY</w:t>
      </w:r>
    </w:p>
    <w:p>
      <w:pPr>
        <w:keepLines/>
        <w:spacing w:line="276" w:lineRule="auto" w:after="60"/>
      </w:pPr>
      <w:r>
        <w:rPr>
          <w:rFonts w:ascii="Arial" w:hAnsi="Arial" w:eastAsia="Arial"/>
          <w:sz w:val="22"/>
        </w:rPr>
        <w:t>International Purchasing &amp; Export Logistics</w:t>
      </w:r>
    </w:p>
    <w:p>
      <w:pPr>
        <w:pStyle w:val="Heading2"/>
      </w:pPr>
      <w:r>
        <w:rPr>
          <w:rFonts w:ascii="Arial" w:hAnsi="Arial" w:eastAsia="Arial"/>
          <w:b/>
          <w:sz w:val="26"/>
        </w:rPr>
        <w:t>NGÀY 1: Phát hiện pallet thiếu dấu ISPM-15 tại kho gom hàng</w:t>
      </w:r>
    </w:p>
    <w:p>
      <w:pPr>
        <w:keepLines/>
        <w:spacing w:line="276" w:lineRule="auto" w:after="60"/>
      </w:pPr>
      <w:r>
        <w:rPr>
          <w:rFonts w:ascii="Arial" w:hAnsi="Arial" w:eastAsia="Arial"/>
          <w:b/>
          <w:sz w:val="22"/>
        </w:rPr>
        <w:t xml:space="preserve">Logistics Coordinator: </w:t>
      </w:r>
      <w:r>
        <w:rPr>
          <w:rFonts w:ascii="Arial" w:hAnsi="Arial" w:eastAsia="Arial"/>
          <w:sz w:val="22"/>
        </w:rPr>
        <w:t>The consolidation warehouse has stopped loading the Shenzhen metal-accessory shipment./Kho gom hàng đã dừng xếp lô phụ kiện kim loại từ Thâm Quyến.</w:t>
      </w:r>
    </w:p>
    <w:p>
      <w:pPr>
        <w:keepLines/>
        <w:spacing w:line="276" w:lineRule="auto" w:after="60"/>
      </w:pPr>
      <w:r>
        <w:rPr>
          <w:rFonts w:ascii="Arial" w:hAnsi="Arial" w:eastAsia="Arial"/>
          <w:b/>
          <w:sz w:val="22"/>
        </w:rPr>
        <w:t xml:space="preserve">Tony: </w:t>
      </w:r>
      <w:r>
        <w:rPr>
          <w:rFonts w:ascii="Arial" w:hAnsi="Arial" w:eastAsia="Arial"/>
          <w:sz w:val="22"/>
        </w:rPr>
        <w:t>What evidence triggered the stop?/Bằng chứng nào dẫn đến việc dừng xếp hàng?</w:t>
      </w:r>
    </w:p>
    <w:p>
      <w:pPr>
        <w:keepLines/>
        <w:spacing w:line="276" w:lineRule="auto" w:after="60"/>
      </w:pPr>
      <w:r>
        <w:rPr>
          <w:rFonts w:ascii="Arial" w:hAnsi="Arial" w:eastAsia="Arial"/>
          <w:b/>
          <w:sz w:val="22"/>
        </w:rPr>
        <w:t xml:space="preserve">Freight Forwarder: </w:t>
      </w:r>
      <w:r>
        <w:rPr>
          <w:rFonts w:ascii="Arial" w:hAnsi="Arial" w:eastAsia="Arial"/>
          <w:sz w:val="22"/>
        </w:rPr>
        <w:t>The warehouse found missing ISPM-15 marks on six wooden pallets./Kho phát hiện sáu pallet gỗ thiếu dấu ISPM-15.</w:t>
      </w:r>
    </w:p>
    <w:p>
      <w:pPr>
        <w:keepLines/>
        <w:spacing w:line="276" w:lineRule="auto" w:after="60"/>
      </w:pPr>
      <w:r>
        <w:rPr>
          <w:rFonts w:ascii="Arial" w:hAnsi="Arial" w:eastAsia="Arial"/>
          <w:b/>
          <w:sz w:val="22"/>
        </w:rPr>
        <w:t xml:space="preserve">Tony: </w:t>
      </w:r>
      <w:r>
        <w:rPr>
          <w:rFonts w:ascii="Arial" w:hAnsi="Arial" w:eastAsia="Arial"/>
          <w:sz w:val="22"/>
        </w:rPr>
        <w:t>Are the cartons or metal accessories damaged?/Thùng carton hoặc phụ kiện kim loại có bị hư hỏng không?</w:t>
      </w:r>
    </w:p>
    <w:p>
      <w:pPr>
        <w:keepLines/>
        <w:spacing w:line="276" w:lineRule="auto" w:after="60"/>
      </w:pPr>
      <w:r>
        <w:rPr>
          <w:rFonts w:ascii="Arial" w:hAnsi="Arial" w:eastAsia="Arial"/>
          <w:b/>
          <w:sz w:val="22"/>
        </w:rPr>
        <w:t xml:space="preserve">Freight Forwarder: </w:t>
      </w:r>
      <w:r>
        <w:rPr>
          <w:rFonts w:ascii="Arial" w:hAnsi="Arial" w:eastAsia="Arial"/>
          <w:sz w:val="22"/>
        </w:rPr>
        <w:t>No visible product damage has been reported./Chưa ghi nhận hư hỏng sản phẩm nhìn thấy được.</w:t>
      </w:r>
    </w:p>
    <w:p>
      <w:pPr>
        <w:keepLines/>
        <w:spacing w:line="276" w:lineRule="auto" w:after="60"/>
      </w:pPr>
      <w:r>
        <w:rPr>
          <w:rFonts w:ascii="Arial" w:hAnsi="Arial" w:eastAsia="Arial"/>
          <w:b/>
          <w:sz w:val="22"/>
        </w:rPr>
        <w:t xml:space="preserve">Import–Export Executive: </w:t>
      </w:r>
      <w:r>
        <w:rPr>
          <w:rFonts w:ascii="Arial" w:hAnsi="Arial" w:eastAsia="Arial"/>
          <w:sz w:val="22"/>
        </w:rPr>
        <w:t>The shipment is booked with fabric trim and printed cartons in one container./Lô hàng được đặt cùng vải trim và thùng carton in trong một container.</w:t>
      </w:r>
    </w:p>
    <w:p>
      <w:pPr>
        <w:keepLines/>
        <w:spacing w:line="276" w:lineRule="auto" w:after="60"/>
      </w:pPr>
      <w:r>
        <w:rPr>
          <w:rFonts w:ascii="Arial" w:hAnsi="Arial" w:eastAsia="Arial"/>
          <w:b/>
          <w:sz w:val="22"/>
        </w:rPr>
        <w:t xml:space="preserve">Tony: </w:t>
      </w:r>
      <w:r>
        <w:rPr>
          <w:rFonts w:ascii="Arial" w:hAnsi="Arial" w:eastAsia="Arial"/>
          <w:sz w:val="22"/>
        </w:rPr>
        <w:t>Keep the three suppliers and their responsibilities separate./Hãy tách riêng ba nhà cung cấp và trách nhiệm của từng bên.</w:t>
      </w:r>
    </w:p>
    <w:p>
      <w:pPr>
        <w:keepLines/>
        <w:spacing w:line="276" w:lineRule="auto" w:after="60"/>
      </w:pPr>
      <w:r>
        <w:rPr>
          <w:rFonts w:ascii="Arial" w:hAnsi="Arial" w:eastAsia="Arial"/>
          <w:b/>
          <w:sz w:val="22"/>
        </w:rPr>
        <w:t xml:space="preserve">Supplier Quality Engineer: </w:t>
      </w:r>
      <w:r>
        <w:rPr>
          <w:rFonts w:ascii="Arial" w:hAnsi="Arial" w:eastAsia="Arial"/>
          <w:sz w:val="22"/>
        </w:rPr>
        <w:t>The fabric trim and carton shipments use compliant non-wood packaging./Các lô vải trim và thùng carton sử dụng bao bì không phải gỗ phù hợp.</w:t>
      </w:r>
    </w:p>
    <w:p>
      <w:pPr>
        <w:keepLines/>
        <w:spacing w:line="276" w:lineRule="auto" w:after="60"/>
      </w:pPr>
      <w:r>
        <w:rPr>
          <w:rFonts w:ascii="Arial" w:hAnsi="Arial" w:eastAsia="Arial"/>
          <w:b/>
          <w:sz w:val="22"/>
        </w:rPr>
        <w:t xml:space="preserve">Tony: </w:t>
      </w:r>
      <w:r>
        <w:rPr>
          <w:rFonts w:ascii="Arial" w:hAnsi="Arial" w:eastAsia="Arial"/>
          <w:sz w:val="22"/>
        </w:rPr>
        <w:t>Do not place compliant cargo under a supplier-quality hold./Không đặt hàng phù hợp vào trạng thái giữ chất lượng nhà cung cấp.</w:t>
      </w:r>
    </w:p>
    <w:p>
      <w:pPr>
        <w:keepLines/>
        <w:spacing w:line="276" w:lineRule="auto" w:after="60"/>
      </w:pPr>
      <w:r>
        <w:rPr>
          <w:rFonts w:ascii="Arial" w:hAnsi="Arial" w:eastAsia="Arial"/>
          <w:b/>
          <w:sz w:val="22"/>
        </w:rPr>
        <w:t xml:space="preserve">Warehouse Supervisor: </w:t>
      </w:r>
      <w:r>
        <w:rPr>
          <w:rFonts w:ascii="Arial" w:hAnsi="Arial" w:eastAsia="Arial"/>
          <w:sz w:val="22"/>
        </w:rPr>
        <w:t>The metal-accessory cartons remain sealed on the suspect pallets./Các thùng phụ kiện kim loại vẫn còn niêm phong trên pallet nghi ngờ.</w:t>
      </w:r>
    </w:p>
    <w:p>
      <w:pPr>
        <w:keepLines/>
        <w:spacing w:line="276" w:lineRule="auto" w:after="60"/>
      </w:pPr>
      <w:r>
        <w:rPr>
          <w:rFonts w:ascii="Arial" w:hAnsi="Arial" w:eastAsia="Arial"/>
          <w:b/>
          <w:sz w:val="22"/>
        </w:rPr>
        <w:t xml:space="preserve">Tony: </w:t>
      </w:r>
      <w:r>
        <w:rPr>
          <w:rFonts w:ascii="Arial" w:hAnsi="Arial" w:eastAsia="Arial"/>
          <w:sz w:val="22"/>
        </w:rPr>
        <w:t>Quarantine the six pallets and preserve photographs of every visible mark./Hãy cách ly sáu pallet và lưu ảnh của mọi dấu hiệu nhìn thấy được.</w:t>
      </w:r>
    </w:p>
    <w:p>
      <w:pPr>
        <w:keepLines/>
        <w:spacing w:line="276" w:lineRule="auto" w:after="60"/>
      </w:pPr>
      <w:r>
        <w:rPr>
          <w:rFonts w:ascii="Arial" w:hAnsi="Arial" w:eastAsia="Arial"/>
          <w:b/>
          <w:sz w:val="22"/>
        </w:rPr>
        <w:t xml:space="preserve">Shenzhen Supplier: </w:t>
      </w:r>
      <w:r>
        <w:rPr>
          <w:rFonts w:ascii="Arial" w:hAnsi="Arial" w:eastAsia="Arial"/>
          <w:sz w:val="22"/>
        </w:rPr>
        <w:t>Our packing team believed the pallet vendor had treated the wood./Đội đóng gói của chúng tôi tin rằng nhà cung cấp pallet đã xử lý gỗ.</w:t>
      </w:r>
    </w:p>
    <w:p>
      <w:pPr>
        <w:keepLines/>
        <w:spacing w:line="276" w:lineRule="auto" w:after="60"/>
      </w:pPr>
      <w:r>
        <w:rPr>
          <w:rFonts w:ascii="Arial" w:hAnsi="Arial" w:eastAsia="Arial"/>
          <w:b/>
          <w:sz w:val="22"/>
        </w:rPr>
        <w:t xml:space="preserve">Tony: </w:t>
      </w:r>
      <w:r>
        <w:rPr>
          <w:rFonts w:ascii="Arial" w:hAnsi="Arial" w:eastAsia="Arial"/>
          <w:sz w:val="22"/>
        </w:rPr>
        <w:t>Belief is not evidence. Send the treatment certificate and pallet purchase record./Niềm tin không phải bằng chứng. Hãy gửi chứng thư xử lý và hồ sơ mua pallet.</w:t>
      </w:r>
    </w:p>
    <w:p>
      <w:pPr>
        <w:keepLines/>
        <w:spacing w:line="276" w:lineRule="auto" w:after="60"/>
      </w:pPr>
      <w:r>
        <w:rPr>
          <w:rFonts w:ascii="Arial" w:hAnsi="Arial" w:eastAsia="Arial"/>
          <w:b/>
          <w:sz w:val="22"/>
        </w:rPr>
        <w:t xml:space="preserve">Production Planning Manager: </w:t>
      </w:r>
      <w:r>
        <w:rPr>
          <w:rFonts w:ascii="Arial" w:hAnsi="Arial" w:eastAsia="Arial"/>
          <w:sz w:val="22"/>
        </w:rPr>
        <w:t>Current metal-accessory stock covers four production days./Tồn kho phụ kiện kim loại hiện đáp ứng bốn ngày sản xuất.</w:t>
      </w:r>
    </w:p>
    <w:p>
      <w:pPr>
        <w:keepLines/>
        <w:spacing w:line="276" w:lineRule="auto" w:after="60"/>
      </w:pPr>
      <w:r>
        <w:rPr>
          <w:rFonts w:ascii="Arial" w:hAnsi="Arial" w:eastAsia="Arial"/>
          <w:b/>
          <w:sz w:val="22"/>
        </w:rPr>
        <w:t xml:space="preserve">Tony: </w:t>
      </w:r>
      <w:r>
        <w:rPr>
          <w:rFonts w:ascii="Arial" w:hAnsi="Arial" w:eastAsia="Arial"/>
          <w:sz w:val="22"/>
        </w:rPr>
        <w:t>Identify the first firm order exposed after day four./Hãy xác định đơn hàng chắc chắn đầu tiên bị ảnh hưởng sau ngày thứ tư.</w:t>
      </w:r>
    </w:p>
    <w:p>
      <w:pPr>
        <w:keepLines/>
        <w:spacing w:line="276" w:lineRule="auto" w:after="60"/>
      </w:pPr>
      <w:r>
        <w:rPr>
          <w:rFonts w:ascii="Arial" w:hAnsi="Arial" w:eastAsia="Arial"/>
          <w:b/>
          <w:sz w:val="22"/>
        </w:rPr>
        <w:t xml:space="preserve">Freight Forwarder: </w:t>
      </w:r>
      <w:r>
        <w:rPr>
          <w:rFonts w:ascii="Arial" w:hAnsi="Arial" w:eastAsia="Arial"/>
          <w:sz w:val="22"/>
        </w:rPr>
        <w:t>The container cut-off is tomorrow at 18:00./Thời hạn closing container là 18:00 ngày mai.</w:t>
      </w:r>
    </w:p>
    <w:p>
      <w:pPr>
        <w:keepLines/>
        <w:spacing w:line="276" w:lineRule="auto" w:after="60"/>
      </w:pPr>
      <w:r>
        <w:rPr>
          <w:rFonts w:ascii="Arial" w:hAnsi="Arial" w:eastAsia="Arial"/>
          <w:b/>
          <w:sz w:val="22"/>
        </w:rPr>
        <w:t xml:space="preserve">Tony: </w:t>
      </w:r>
      <w:r>
        <w:rPr>
          <w:rFonts w:ascii="Arial" w:hAnsi="Arial" w:eastAsia="Arial"/>
          <w:sz w:val="22"/>
        </w:rPr>
        <w:t>The forwarder owns the cut-off update; the supplier owns packaging evidence by 10:00./Đơn vị giao nhận phụ trách cập nhật cut-off; nhà cung cấp phụ trách bằng chứng bao bì trước 10:00.</w:t>
      </w:r>
    </w:p>
    <w:p>
      <w:pPr>
        <w:keepLines/>
        <w:spacing w:line="276" w:lineRule="auto" w:after="60"/>
      </w:pPr>
      <w:r>
        <w:rPr>
          <w:rFonts w:ascii="Arial" w:hAnsi="Arial" w:eastAsia="Arial"/>
          <w:b/>
          <w:sz w:val="22"/>
        </w:rPr>
        <w:t xml:space="preserve">Tony: </w:t>
      </w:r>
      <w:r>
        <w:rPr>
          <w:rFonts w:ascii="Arial" w:hAnsi="Arial" w:eastAsia="Arial"/>
          <w:sz w:val="22"/>
        </w:rPr>
        <w:t>Today closes with the metal shipment isolated, compliant cargo protected and the loading decision still open./Ngày hôm nay kết thúc với lô kim loại được cách ly, hàng phù hợp được bảo vệ và quyết định xếp hàng vẫn còn mở.</w:t>
      </w:r>
    </w:p>
    <w:p>
      <w:pPr>
        <w:keepLines/>
        <w:spacing w:line="276" w:lineRule="auto" w:after="60"/>
      </w:pPr>
      <w:r>
        <w:rPr>
          <w:rFonts w:ascii="Arial" w:hAnsi="Arial"/>
          <w:b/>
          <w:sz w:val="22"/>
        </w:rPr>
        <w:t>EMAIL TASK — EVIDENCE REQUEST TO THE SHENZHEN SUPPLIER / NHIỆM VỤ EMAIL — YÊU CẦU NHÀ CUNG CẤP THÂM QUYẾN CUNG CẤP BẰNG CHỨNG</w:t>
      </w:r>
    </w:p>
    <w:p>
      <w:pPr>
        <w:keepLines/>
        <w:spacing w:line="276" w:lineRule="auto" w:after="60"/>
      </w:pPr>
      <w:r>
        <w:rPr>
          <w:rFonts w:ascii="Arial" w:hAnsi="Arial" w:eastAsia="Arial"/>
          <w:b/>
          <w:sz w:val="22"/>
        </w:rPr>
        <w:t xml:space="preserve">Task line 1: </w:t>
      </w:r>
      <w:r>
        <w:rPr>
          <w:rFonts w:ascii="Arial" w:hAnsi="Arial" w:eastAsia="Arial"/>
          <w:sz w:val="22"/>
        </w:rPr>
        <w:t>Draft a subject line that identifies the shipment, the six affected pallets and the ISPM-15 evidence deadline./Hãy soạn tiêu đề thư xác định lô hàng, sáu pallet bị ảnh hưởng và thời hạn bằng chứng ISPM-15.</w:t>
      </w:r>
    </w:p>
    <w:p>
      <w:pPr>
        <w:keepLines/>
        <w:spacing w:line="276" w:lineRule="auto" w:after="60"/>
      </w:pPr>
      <w:r>
        <w:rPr>
          <w:rFonts w:ascii="Arial" w:hAnsi="Arial" w:eastAsia="Arial"/>
          <w:b/>
          <w:sz w:val="22"/>
        </w:rPr>
        <w:t xml:space="preserve">Task line 2: </w:t>
      </w:r>
      <w:r>
        <w:rPr>
          <w:rFonts w:ascii="Arial" w:hAnsi="Arial" w:eastAsia="Arial"/>
          <w:sz w:val="22"/>
        </w:rPr>
        <w:t>Open the email by stating that loading has stopped because the visible pallet marks cannot support compliance verification./Mở email bằng cách nêu rằng việc xếp hàng đã dừng vì dấu pallet nhìn thấy được không đủ để xác minh tuân thủ.</w:t>
      </w:r>
    </w:p>
    <w:p>
      <w:pPr>
        <w:keepLines/>
        <w:spacing w:line="276" w:lineRule="auto" w:after="60"/>
      </w:pPr>
      <w:r>
        <w:rPr>
          <w:rFonts w:ascii="Arial" w:hAnsi="Arial" w:eastAsia="Arial"/>
          <w:b/>
          <w:sz w:val="22"/>
        </w:rPr>
        <w:t xml:space="preserve">Task line 3: </w:t>
      </w:r>
      <w:r>
        <w:rPr>
          <w:rFonts w:ascii="Arial" w:hAnsi="Arial" w:eastAsia="Arial"/>
          <w:sz w:val="22"/>
        </w:rPr>
        <w:t>Request clear photographs of every IPPC mark, including the country code, producer code and treatment code./Yêu cầu ảnh rõ của từng dấu IPPC, bao gồm mã quốc gia, mã đơn vị sản xuất và mã xử lý.</w:t>
      </w:r>
    </w:p>
    <w:p>
      <w:pPr>
        <w:keepLines/>
        <w:spacing w:line="276" w:lineRule="auto" w:after="60"/>
      </w:pPr>
      <w:r>
        <w:rPr>
          <w:rFonts w:ascii="Arial" w:hAnsi="Arial" w:eastAsia="Arial"/>
          <w:b/>
          <w:sz w:val="22"/>
        </w:rPr>
        <w:t xml:space="preserve">Task line 4: </w:t>
      </w:r>
      <w:r>
        <w:rPr>
          <w:rFonts w:ascii="Arial" w:hAnsi="Arial" w:eastAsia="Arial"/>
          <w:sz w:val="22"/>
        </w:rPr>
        <w:t>Ask for the heat-treatment certificate that matches the actual pallet batch rather than a general annual certificate./Yêu cầu chứng thư xử lý nhiệt khớp lô pallet thực tế thay vì chứng thư chung hằng năm.</w:t>
      </w:r>
    </w:p>
    <w:p>
      <w:pPr>
        <w:keepLines/>
        <w:spacing w:line="276" w:lineRule="auto" w:after="60"/>
      </w:pPr>
      <w:r>
        <w:rPr>
          <w:rFonts w:ascii="Arial" w:hAnsi="Arial" w:eastAsia="Arial"/>
          <w:b/>
          <w:sz w:val="22"/>
        </w:rPr>
        <w:t xml:space="preserve">Task line 5: </w:t>
      </w:r>
      <w:r>
        <w:rPr>
          <w:rFonts w:ascii="Arial" w:hAnsi="Arial" w:eastAsia="Arial"/>
          <w:sz w:val="22"/>
        </w:rPr>
        <w:t>Require the pallet purchase order, supplier invoice and receiving record so that each pallet can be traced./Yêu cầu PO pallet, hóa đơn nhà cung cấp và hồ sơ nhận hàng để từng pallet có thể được truy xuất.</w:t>
      </w:r>
    </w:p>
    <w:p>
      <w:pPr>
        <w:keepLines/>
        <w:spacing w:line="276" w:lineRule="auto" w:after="60"/>
      </w:pPr>
      <w:r>
        <w:rPr>
          <w:rFonts w:ascii="Arial" w:hAnsi="Arial" w:eastAsia="Arial"/>
          <w:b/>
          <w:sz w:val="22"/>
        </w:rPr>
        <w:t xml:space="preserve">Task line 6: </w:t>
      </w:r>
      <w:r>
        <w:rPr>
          <w:rFonts w:ascii="Arial" w:hAnsi="Arial" w:eastAsia="Arial"/>
          <w:sz w:val="22"/>
        </w:rPr>
        <w:t>State that the metal-accessory cartons remain on inspection hold until Quality accepts the packaging evidence./Nêu rằng các thùng phụ kiện kim loại tiếp tục bị giữ kiểm tra cho đến khi Chất lượng chấp nhận bằng chứng bao bì.</w:t>
      </w:r>
    </w:p>
    <w:p>
      <w:pPr>
        <w:keepLines/>
        <w:spacing w:line="276" w:lineRule="auto" w:after="60"/>
      </w:pPr>
      <w:r>
        <w:rPr>
          <w:rFonts w:ascii="Arial" w:hAnsi="Arial" w:eastAsia="Arial"/>
          <w:b/>
          <w:sz w:val="22"/>
        </w:rPr>
        <w:t xml:space="preserve">Task line 7: </w:t>
      </w:r>
      <w:r>
        <w:rPr>
          <w:rFonts w:ascii="Arial" w:hAnsi="Arial" w:eastAsia="Arial"/>
          <w:sz w:val="22"/>
        </w:rPr>
        <w:t>Close with a 10:00 deadline and ask the supplier to name one person who owns the response./Kết thư bằng thời hạn 10:00 và yêu cầu nhà cung cấp chỉ định một người phụ trách phản hồi.</w:t>
      </w:r>
    </w:p>
    <w:p>
      <w:pPr>
        <w:keepLines/>
        <w:spacing w:line="276" w:lineRule="auto" w:after="60"/>
      </w:pPr>
      <w:r>
        <w:rPr>
          <w:rFonts w:ascii="Arial" w:hAnsi="Arial"/>
          <w:b/>
          <w:sz w:val="22"/>
        </w:rPr>
        <w:t>SUPPLIER CALL — VERIFYING THE INITIAL EXPLANATION / CUỘC GỌI NHÀ CUNG CẤP — XÁC MINH GIẢI TRÌNH BAN ĐẦU</w:t>
      </w:r>
    </w:p>
    <w:p>
      <w:pPr>
        <w:keepLines/>
        <w:spacing w:line="276" w:lineRule="auto" w:after="60"/>
      </w:pPr>
      <w:r>
        <w:rPr>
          <w:rFonts w:ascii="Arial" w:hAnsi="Arial" w:eastAsia="Arial"/>
          <w:b/>
          <w:sz w:val="22"/>
        </w:rPr>
        <w:t xml:space="preserve">Task line 1: </w:t>
      </w:r>
      <w:r>
        <w:rPr>
          <w:rFonts w:ascii="Arial" w:hAnsi="Arial" w:eastAsia="Arial"/>
          <w:sz w:val="22"/>
        </w:rPr>
        <w:t>Purchasing should ask who selected the pallet vendor and whether that vendor appears on the approved-supplier list./Mua hàng cần hỏi ai đã chọn nhà cung cấp pallet và nhà cung cấp đó có trong danh sách được phê duyệt hay không.</w:t>
      </w:r>
    </w:p>
    <w:p>
      <w:pPr>
        <w:keepLines/>
        <w:spacing w:line="276" w:lineRule="auto" w:after="60"/>
      </w:pPr>
      <w:r>
        <w:rPr>
          <w:rFonts w:ascii="Arial" w:hAnsi="Arial" w:eastAsia="Arial"/>
          <w:b/>
          <w:sz w:val="22"/>
        </w:rPr>
        <w:t xml:space="preserve">Task line 2: </w:t>
      </w:r>
      <w:r>
        <w:rPr>
          <w:rFonts w:ascii="Arial" w:hAnsi="Arial" w:eastAsia="Arial"/>
          <w:sz w:val="22"/>
        </w:rPr>
        <w:t>The supplier should explain whether the packing team checked the IPPC mark before using each pallet./Nhà cung cấp cần giải thích đội đóng gói có kiểm tra dấu IPPC trước khi dùng từng pallet hay không.</w:t>
      </w:r>
    </w:p>
    <w:p>
      <w:pPr>
        <w:keepLines/>
        <w:spacing w:line="276" w:lineRule="auto" w:after="60"/>
      </w:pPr>
      <w:r>
        <w:rPr>
          <w:rFonts w:ascii="Arial" w:hAnsi="Arial" w:eastAsia="Arial"/>
          <w:b/>
          <w:sz w:val="22"/>
        </w:rPr>
        <w:t xml:space="preserve">Task line 3: </w:t>
      </w:r>
      <w:r>
        <w:rPr>
          <w:rFonts w:ascii="Arial" w:hAnsi="Arial" w:eastAsia="Arial"/>
          <w:sz w:val="22"/>
        </w:rPr>
        <w:t>Quality should challenge any statement based on assumption and redirect the discussion towards dated records./Chất lượng cần chất vấn mọi phát biểu dựa trên giả định và chuyển cuộc trao đổi về hồ sơ có ngày giờ.</w:t>
      </w:r>
    </w:p>
    <w:p>
      <w:pPr>
        <w:keepLines/>
        <w:spacing w:line="276" w:lineRule="auto" w:after="60"/>
      </w:pPr>
      <w:r>
        <w:rPr>
          <w:rFonts w:ascii="Arial" w:hAnsi="Arial" w:eastAsia="Arial"/>
          <w:b/>
          <w:sz w:val="22"/>
        </w:rPr>
        <w:t xml:space="preserve">Task line 4: </w:t>
      </w:r>
      <w:r>
        <w:rPr>
          <w:rFonts w:ascii="Arial" w:hAnsi="Arial" w:eastAsia="Arial"/>
          <w:sz w:val="22"/>
        </w:rPr>
        <w:t>Warehouse should confirm that the cartons are sealed, dry and separated from compliant cargo./Kho cần xác nhận các thùng còn niêm phong, khô ráo và được tách khỏi hàng phù hợp.</w:t>
      </w:r>
    </w:p>
    <w:p>
      <w:pPr>
        <w:keepLines/>
        <w:spacing w:line="276" w:lineRule="auto" w:after="60"/>
      </w:pPr>
      <w:r>
        <w:rPr>
          <w:rFonts w:ascii="Arial" w:hAnsi="Arial" w:eastAsia="Arial"/>
          <w:b/>
          <w:sz w:val="22"/>
        </w:rPr>
        <w:t xml:space="preserve">Task line 5: </w:t>
      </w:r>
      <w:r>
        <w:rPr>
          <w:rFonts w:ascii="Arial" w:hAnsi="Arial" w:eastAsia="Arial"/>
          <w:sz w:val="22"/>
        </w:rPr>
        <w:t>The forwarder should distinguish the confirmed container cut-off from the unconfirmed loading outcome./Đơn vị giao nhận cần phân biệt cut-off container đã xác nhận với kết quả xếp hàng chưa xác nhận.</w:t>
      </w:r>
    </w:p>
    <w:p>
      <w:pPr>
        <w:keepLines/>
        <w:spacing w:line="276" w:lineRule="auto" w:after="60"/>
      </w:pPr>
      <w:r>
        <w:rPr>
          <w:rFonts w:ascii="Arial" w:hAnsi="Arial" w:eastAsia="Arial"/>
          <w:b/>
          <w:sz w:val="22"/>
        </w:rPr>
        <w:t xml:space="preserve">Task line 6: </w:t>
      </w:r>
      <w:r>
        <w:rPr>
          <w:rFonts w:ascii="Arial" w:hAnsi="Arial" w:eastAsia="Arial"/>
          <w:sz w:val="22"/>
        </w:rPr>
        <w:t>Purchasing should summarise the agreed actions, owners and deadlines before ending the call./Mua hàng cần tóm tắt hành động, người phụ trách và thời hạn đã thống nhất trước khi kết thúc cuộc gọi.</w:t>
      </w:r>
    </w:p>
    <w:p>
      <w:pPr>
        <w:keepLines/>
        <w:spacing w:line="276" w:lineRule="auto" w:after="60"/>
      </w:pPr>
      <w:r>
        <w:rPr>
          <w:rFonts w:ascii="Arial" w:hAnsi="Arial" w:eastAsia="Arial"/>
          <w:b/>
          <w:sz w:val="22"/>
        </w:rPr>
        <w:t xml:space="preserve">Task line 7: </w:t>
      </w:r>
      <w:r>
        <w:rPr>
          <w:rFonts w:ascii="Arial" w:hAnsi="Arial" w:eastAsia="Arial"/>
          <w:sz w:val="22"/>
        </w:rPr>
        <w:t>The call record should identify which statements are verified facts and which points remain under investigation./Biên bản cuộc gọi cần xác định phát biểu nào là dữ kiện đã xác minh và điểm nào vẫn đang được điều tra.</w:t>
      </w:r>
    </w:p>
    <w:p>
      <w:pPr>
        <w:keepLines/>
        <w:spacing w:line="276" w:lineRule="auto" w:after="60"/>
      </w:pPr>
      <w:r>
        <w:rPr>
          <w:rFonts w:ascii="Arial" w:hAnsi="Arial"/>
          <w:b/>
          <w:sz w:val="22"/>
        </w:rPr>
        <w:t>WAREHOUSE INSTRUCTION — CONTAINMENT WITHOUT OVER-HOLDING / HƯỚNG DẪN KHO — KIỂM SOÁT MÀ KHÔNG GIỮ HÀNG QUÁ MỨC</w:t>
      </w:r>
    </w:p>
    <w:p>
      <w:pPr>
        <w:keepLines/>
        <w:spacing w:line="276" w:lineRule="auto" w:after="60"/>
      </w:pPr>
      <w:r>
        <w:rPr>
          <w:rFonts w:ascii="Arial" w:hAnsi="Arial" w:eastAsia="Arial"/>
          <w:b/>
          <w:sz w:val="22"/>
        </w:rPr>
        <w:t xml:space="preserve">Task line 1: </w:t>
      </w:r>
      <w:r>
        <w:rPr>
          <w:rFonts w:ascii="Arial" w:hAnsi="Arial" w:eastAsia="Arial"/>
          <w:sz w:val="22"/>
        </w:rPr>
        <w:t>Issue a written instruction to move only the six suspect pallets into the marked quarantine bay./Phát hành hướng dẫn bằng văn bản để chỉ chuyển sáu pallet nghi ngờ vào khu cách ly có đánh dấu.</w:t>
      </w:r>
    </w:p>
    <w:p>
      <w:pPr>
        <w:keepLines/>
        <w:spacing w:line="276" w:lineRule="auto" w:after="60"/>
      </w:pPr>
      <w:r>
        <w:rPr>
          <w:rFonts w:ascii="Arial" w:hAnsi="Arial" w:eastAsia="Arial"/>
          <w:b/>
          <w:sz w:val="22"/>
        </w:rPr>
        <w:t xml:space="preserve">Task line 2: </w:t>
      </w:r>
      <w:r>
        <w:rPr>
          <w:rFonts w:ascii="Arial" w:hAnsi="Arial" w:eastAsia="Arial"/>
          <w:sz w:val="22"/>
        </w:rPr>
        <w:t>Tell the warehouse not to remove stretch film, labels or pallet boards before photographs are complete./Yêu cầu kho không tháo màng quấn, nhãn hoặc ván pallet trước khi chụp ảnh xong.</w:t>
      </w:r>
    </w:p>
    <w:p>
      <w:pPr>
        <w:keepLines/>
        <w:spacing w:line="276" w:lineRule="auto" w:after="60"/>
      </w:pPr>
      <w:r>
        <w:rPr>
          <w:rFonts w:ascii="Arial" w:hAnsi="Arial" w:eastAsia="Arial"/>
          <w:b/>
          <w:sz w:val="22"/>
        </w:rPr>
        <w:t xml:space="preserve">Task line 3: </w:t>
      </w:r>
      <w:r>
        <w:rPr>
          <w:rFonts w:ascii="Arial" w:hAnsi="Arial" w:eastAsia="Arial"/>
          <w:sz w:val="22"/>
        </w:rPr>
        <w:t>Require a separate count of metal-accessory cartons and a condition check without opening product packaging./Yêu cầu kiểm đếm riêng các thùng phụ kiện kim loại và kiểm tra tình trạng mà không mở bao bì sản phẩm.</w:t>
      </w:r>
    </w:p>
    <w:p>
      <w:pPr>
        <w:keepLines/>
        <w:spacing w:line="276" w:lineRule="auto" w:after="60"/>
      </w:pPr>
      <w:r>
        <w:rPr>
          <w:rFonts w:ascii="Arial" w:hAnsi="Arial" w:eastAsia="Arial"/>
          <w:b/>
          <w:sz w:val="22"/>
        </w:rPr>
        <w:t xml:space="preserve">Task line 4: </w:t>
      </w:r>
      <w:r>
        <w:rPr>
          <w:rFonts w:ascii="Arial" w:hAnsi="Arial" w:eastAsia="Arial"/>
          <w:sz w:val="22"/>
        </w:rPr>
        <w:t>Release the fabric trim and printed-carton cargo from the packaging hold because their non-wood packaging is compliant./Giải phóng lô vải trim và carton in khỏi trạng thái giữ bao bì vì bao bì không phải gỗ của chúng phù hợp.</w:t>
      </w:r>
    </w:p>
    <w:p>
      <w:pPr>
        <w:keepLines/>
        <w:spacing w:line="276" w:lineRule="auto" w:after="60"/>
      </w:pPr>
      <w:r>
        <w:rPr>
          <w:rFonts w:ascii="Arial" w:hAnsi="Arial" w:eastAsia="Arial"/>
          <w:b/>
          <w:sz w:val="22"/>
        </w:rPr>
        <w:t xml:space="preserve">Task line 5: </w:t>
      </w:r>
      <w:r>
        <w:rPr>
          <w:rFonts w:ascii="Arial" w:hAnsi="Arial" w:eastAsia="Arial"/>
          <w:sz w:val="22"/>
        </w:rPr>
        <w:t>Record the exact quarantine location so that no forklift operator moves the pallets by mistake./Ghi vị trí cách ly chính xác để không nhân viên xe nâng nào di chuyển pallet nhầm.</w:t>
      </w:r>
    </w:p>
    <w:p>
      <w:pPr>
        <w:keepLines/>
        <w:spacing w:line="276" w:lineRule="auto" w:after="60"/>
      </w:pPr>
      <w:r>
        <w:rPr>
          <w:rFonts w:ascii="Arial" w:hAnsi="Arial" w:eastAsia="Arial"/>
          <w:b/>
          <w:sz w:val="22"/>
        </w:rPr>
        <w:t xml:space="preserve">Task line 6: </w:t>
      </w:r>
      <w:r>
        <w:rPr>
          <w:rFonts w:ascii="Arial" w:hAnsi="Arial" w:eastAsia="Arial"/>
          <w:sz w:val="22"/>
        </w:rPr>
        <w:t>Assign the Warehouse Supervisor to maintain the hold log until Quality issues disposition./Chỉ định Warehouse Supervisor duy trì sổ giữ hàng cho đến khi Chất lượng phát hành phương án xử lý.</w:t>
      </w:r>
    </w:p>
    <w:p>
      <w:pPr>
        <w:keepLines/>
        <w:spacing w:line="276" w:lineRule="auto" w:after="60"/>
      </w:pPr>
      <w:r>
        <w:rPr>
          <w:rFonts w:ascii="Arial" w:hAnsi="Arial" w:eastAsia="Arial"/>
          <w:b/>
          <w:sz w:val="22"/>
        </w:rPr>
        <w:t xml:space="preserve">Task line 7: </w:t>
      </w:r>
      <w:r>
        <w:rPr>
          <w:rFonts w:ascii="Arial" w:hAnsi="Arial" w:eastAsia="Arial"/>
          <w:sz w:val="22"/>
        </w:rPr>
        <w:t>Escalate immediately if moisture, broken cartons or product exposure becomes visible during containment./Chuyển cấp ngay nếu phát hiện độ ẩm, thùng rách hoặc sản phẩm bị lộ trong quá trình kiểm soát.</w:t>
      </w:r>
    </w:p>
    <w:p>
      <w:pPr>
        <w:keepLines/>
        <w:spacing w:line="276" w:lineRule="auto" w:after="60"/>
      </w:pPr>
      <w:r>
        <w:rPr>
          <w:rFonts w:ascii="Arial" w:hAnsi="Arial"/>
          <w:b/>
          <w:sz w:val="22"/>
        </w:rPr>
        <w:t>DECISION NOTE — PROTECTING PRODUCTION AND THE BOOKING / GHI CHÚ QUYẾT ĐỊNH — BẢO VỆ SẢN XUẤT VÀ BOOKING</w:t>
      </w:r>
    </w:p>
    <w:p>
      <w:pPr>
        <w:keepLines/>
        <w:spacing w:line="276" w:lineRule="auto" w:after="60"/>
      </w:pPr>
      <w:r>
        <w:rPr>
          <w:rFonts w:ascii="Arial" w:hAnsi="Arial" w:eastAsia="Arial"/>
          <w:b/>
          <w:sz w:val="22"/>
        </w:rPr>
        <w:t xml:space="preserve">Task line 1: </w:t>
      </w:r>
      <w:r>
        <w:rPr>
          <w:rFonts w:ascii="Arial" w:hAnsi="Arial" w:eastAsia="Arial"/>
          <w:sz w:val="22"/>
        </w:rPr>
        <w:t>Write a short decision note that links four days of stock cover to the first firm order at risk./Viết ghi chú quyết định ngắn liên kết bốn ngày bao phủ tồn kho với đơn hàng chắc chắn đầu tiên có rủi ro.</w:t>
      </w:r>
    </w:p>
    <w:p>
      <w:pPr>
        <w:keepLines/>
        <w:spacing w:line="276" w:lineRule="auto" w:after="60"/>
      </w:pPr>
      <w:r>
        <w:rPr>
          <w:rFonts w:ascii="Arial" w:hAnsi="Arial" w:eastAsia="Arial"/>
          <w:b/>
          <w:sz w:val="22"/>
        </w:rPr>
        <w:t xml:space="preserve">Task line 2: </w:t>
      </w:r>
      <w:r>
        <w:rPr>
          <w:rFonts w:ascii="Arial" w:hAnsi="Arial" w:eastAsia="Arial"/>
          <w:sz w:val="22"/>
        </w:rPr>
        <w:t>Show that the current booking remains active while the metal pallets are excluded from loading approval./Thể hiện booking hiện tại vẫn có hiệu lực trong khi pallet kim loại chưa được phê duyệt xếp hàng.</w:t>
      </w:r>
    </w:p>
    <w:p>
      <w:pPr>
        <w:keepLines/>
        <w:spacing w:line="276" w:lineRule="auto" w:after="60"/>
      </w:pPr>
      <w:r>
        <w:rPr>
          <w:rFonts w:ascii="Arial" w:hAnsi="Arial" w:eastAsia="Arial"/>
          <w:b/>
          <w:sz w:val="22"/>
        </w:rPr>
        <w:t xml:space="preserve">Task line 3: </w:t>
      </w:r>
      <w:r>
        <w:rPr>
          <w:rFonts w:ascii="Arial" w:hAnsi="Arial" w:eastAsia="Arial"/>
          <w:sz w:val="22"/>
        </w:rPr>
        <w:t>State that Purchasing owns supplier evidence, Quality owns packaging disposition and Logistics owns cut-off protection./Nêu Mua hàng phụ trách bằng chứng nhà cung cấp, Chất lượng phụ trách xử lý bao bì và Logistics phụ trách bảo vệ cut-off.</w:t>
      </w:r>
    </w:p>
    <w:p>
      <w:pPr>
        <w:keepLines/>
        <w:spacing w:line="276" w:lineRule="auto" w:after="60"/>
      </w:pPr>
      <w:r>
        <w:rPr>
          <w:rFonts w:ascii="Arial" w:hAnsi="Arial" w:eastAsia="Arial"/>
          <w:b/>
          <w:sz w:val="22"/>
        </w:rPr>
        <w:t xml:space="preserve">Task line 4: </w:t>
      </w:r>
      <w:r>
        <w:rPr>
          <w:rFonts w:ascii="Arial" w:hAnsi="Arial" w:eastAsia="Arial"/>
          <w:sz w:val="22"/>
        </w:rPr>
        <w:t>Include a checkpoint at noon for evidence quality and another at 16:00 for the recovery route./Bao gồm checkpoint lúc trưa cho chất lượng bằng chứng và checkpoint lúc 16:00 cho tuyến khắc phục.</w:t>
      </w:r>
    </w:p>
    <w:p>
      <w:pPr>
        <w:keepLines/>
        <w:spacing w:line="276" w:lineRule="auto" w:after="60"/>
      </w:pPr>
      <w:r>
        <w:rPr>
          <w:rFonts w:ascii="Arial" w:hAnsi="Arial" w:eastAsia="Arial"/>
          <w:b/>
          <w:sz w:val="22"/>
        </w:rPr>
        <w:t xml:space="preserve">Task line 5: </w:t>
      </w:r>
      <w:r>
        <w:rPr>
          <w:rFonts w:ascii="Arial" w:hAnsi="Arial" w:eastAsia="Arial"/>
          <w:sz w:val="22"/>
        </w:rPr>
        <w:t>Identify the risk of holding compliant cargo longer than necessary and the risk of loading non-compliant wood./Xác định rủi ro giữ hàng phù hợp lâu hơn cần thiết và rủi ro xếp gỗ không phù hợp.</w:t>
      </w:r>
    </w:p>
    <w:p>
      <w:pPr>
        <w:keepLines/>
        <w:spacing w:line="276" w:lineRule="auto" w:after="60"/>
      </w:pPr>
      <w:r>
        <w:rPr>
          <w:rFonts w:ascii="Arial" w:hAnsi="Arial" w:eastAsia="Arial"/>
          <w:b/>
          <w:sz w:val="22"/>
        </w:rPr>
        <w:t xml:space="preserve">Task line 6: </w:t>
      </w:r>
      <w:r>
        <w:rPr>
          <w:rFonts w:ascii="Arial" w:hAnsi="Arial" w:eastAsia="Arial"/>
          <w:sz w:val="22"/>
        </w:rPr>
        <w:t>Do not describe the shipment as rejected because final disposition has not yet been issued./Không mô tả lô hàng là bị từ chối vì phương án xử lý cuối chưa được phát hành.</w:t>
      </w:r>
    </w:p>
    <w:p>
      <w:pPr>
        <w:keepLines/>
        <w:spacing w:line="276" w:lineRule="auto" w:after="60"/>
      </w:pPr>
      <w:r>
        <w:rPr>
          <w:rFonts w:ascii="Arial" w:hAnsi="Arial" w:eastAsia="Arial"/>
          <w:b/>
          <w:sz w:val="22"/>
        </w:rPr>
        <w:t xml:space="preserve">Task line 7: </w:t>
      </w:r>
      <w:r>
        <w:rPr>
          <w:rFonts w:ascii="Arial" w:hAnsi="Arial" w:eastAsia="Arial"/>
          <w:sz w:val="22"/>
        </w:rPr>
        <w:t>Finish the note by stating what evidence is required before tomorrow’s repalletisation decision./Kết thúc ghi chú bằng việc nêu bằng chứng cần có trước quyết định thay pallet ngày mai.</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Tony: </w:t>
      </w:r>
      <w:r>
        <w:rPr>
          <w:rFonts w:ascii="Arial" w:hAnsi="Arial" w:eastAsia="Arial"/>
          <w:sz w:val="22"/>
        </w:rPr>
        <w:t>Please read the mark on pallet one aloud./Vui lòng đọc to dấu trên pallet một.</w:t>
      </w:r>
    </w:p>
    <w:p>
      <w:pPr>
        <w:keepLines/>
        <w:spacing w:line="276" w:lineRule="auto" w:after="60"/>
      </w:pPr>
      <w:r>
        <w:rPr>
          <w:rFonts w:ascii="Arial" w:hAnsi="Arial" w:eastAsia="Arial"/>
          <w:b/>
          <w:sz w:val="22"/>
        </w:rPr>
        <w:t xml:space="preserve">Warehouse Supervisor: </w:t>
      </w:r>
      <w:r>
        <w:rPr>
          <w:rFonts w:ascii="Arial" w:hAnsi="Arial" w:eastAsia="Arial"/>
          <w:sz w:val="22"/>
        </w:rPr>
        <w:t>The country code is visible, but the treatment code is blurred./Mã quốc gia nhìn thấy được, nhưng mã xử lý bị mờ.</w:t>
      </w:r>
    </w:p>
    <w:p>
      <w:pPr>
        <w:keepLines/>
        <w:spacing w:line="276" w:lineRule="auto" w:after="60"/>
      </w:pPr>
      <w:r>
        <w:rPr>
          <w:rFonts w:ascii="Arial" w:hAnsi="Arial" w:eastAsia="Arial"/>
          <w:b/>
          <w:sz w:val="22"/>
        </w:rPr>
        <w:t xml:space="preserve">Tony: </w:t>
      </w:r>
      <w:r>
        <w:rPr>
          <w:rFonts w:ascii="Arial" w:hAnsi="Arial" w:eastAsia="Arial"/>
          <w:sz w:val="22"/>
        </w:rPr>
        <w:t>Photograph the mark beside the pallet identification label./Hãy chụp dấu cạnh nhãn nhận dạng pallet.</w:t>
      </w:r>
    </w:p>
    <w:p>
      <w:pPr>
        <w:keepLines/>
        <w:spacing w:line="276" w:lineRule="auto" w:after="60"/>
      </w:pPr>
      <w:r>
        <w:rPr>
          <w:rFonts w:ascii="Arial" w:hAnsi="Arial" w:eastAsia="Arial"/>
          <w:b/>
          <w:sz w:val="22"/>
        </w:rPr>
        <w:t xml:space="preserve">Warehouse Supervisor: </w:t>
      </w:r>
      <w:r>
        <w:rPr>
          <w:rFonts w:ascii="Arial" w:hAnsi="Arial" w:eastAsia="Arial"/>
          <w:sz w:val="22"/>
        </w:rPr>
        <w:t>The image will include the time and quarantine location./Ảnh sẽ bao gồm thời gian và vị trí cách ly.</w:t>
      </w:r>
    </w:p>
    <w:p>
      <w:pPr>
        <w:keepLines/>
        <w:spacing w:line="276" w:lineRule="auto" w:after="60"/>
      </w:pPr>
      <w:r>
        <w:rPr>
          <w:rFonts w:ascii="Arial" w:hAnsi="Arial" w:eastAsia="Arial"/>
          <w:b/>
          <w:sz w:val="22"/>
        </w:rPr>
        <w:t xml:space="preserve">Purchasing Staff: </w:t>
      </w:r>
      <w:r>
        <w:rPr>
          <w:rFonts w:ascii="Arial" w:hAnsi="Arial" w:eastAsia="Arial"/>
          <w:sz w:val="22"/>
        </w:rPr>
        <w:t>Supplier, who purchased these pallets?/Nhà cung cấp, ai đã mua các pallet này?</w:t>
      </w:r>
    </w:p>
    <w:p>
      <w:pPr>
        <w:keepLines/>
        <w:spacing w:line="276" w:lineRule="auto" w:after="60"/>
      </w:pPr>
      <w:r>
        <w:rPr>
          <w:rFonts w:ascii="Arial" w:hAnsi="Arial" w:eastAsia="Arial"/>
          <w:b/>
          <w:sz w:val="22"/>
        </w:rPr>
        <w:t xml:space="preserve">Shenzhen Supplier: </w:t>
      </w:r>
      <w:r>
        <w:rPr>
          <w:rFonts w:ascii="Arial" w:hAnsi="Arial" w:eastAsia="Arial"/>
          <w:sz w:val="22"/>
        </w:rPr>
        <w:t>A temporary buyer placed the order during a shortage./Một nhân viên mua hàng tạm thời đã đặt đơn trong lúc thiếu hụt.</w:t>
      </w:r>
    </w:p>
    <w:p>
      <w:pPr>
        <w:keepLines/>
        <w:spacing w:line="276" w:lineRule="auto" w:after="60"/>
      </w:pPr>
      <w:r>
        <w:rPr>
          <w:rFonts w:ascii="Arial" w:hAnsi="Arial" w:eastAsia="Arial"/>
          <w:b/>
          <w:sz w:val="22"/>
        </w:rPr>
        <w:t xml:space="preserve">Purchasing Staff: </w:t>
      </w:r>
      <w:r>
        <w:rPr>
          <w:rFonts w:ascii="Arial" w:hAnsi="Arial" w:eastAsia="Arial"/>
          <w:sz w:val="22"/>
        </w:rPr>
        <w:t>Was the pallet vendor approved before that order?/Nhà cung cấp pallet có được phê duyệt trước đơn đó không?</w:t>
      </w:r>
    </w:p>
    <w:p>
      <w:pPr>
        <w:keepLines/>
        <w:spacing w:line="276" w:lineRule="auto" w:after="60"/>
      </w:pPr>
      <w:r>
        <w:rPr>
          <w:rFonts w:ascii="Arial" w:hAnsi="Arial" w:eastAsia="Arial"/>
          <w:b/>
          <w:sz w:val="22"/>
        </w:rPr>
        <w:t xml:space="preserve">Shenzhen Supplier: </w:t>
      </w:r>
      <w:r>
        <w:rPr>
          <w:rFonts w:ascii="Arial" w:hAnsi="Arial" w:eastAsia="Arial"/>
          <w:sz w:val="22"/>
        </w:rPr>
        <w:t>We cannot find an approval record yet./Chúng tôi chưa tìm thấy hồ sơ phê duyệt.</w:t>
      </w:r>
    </w:p>
    <w:p>
      <w:pPr>
        <w:keepLines/>
        <w:spacing w:line="276" w:lineRule="auto" w:after="60"/>
      </w:pPr>
      <w:r>
        <w:rPr>
          <w:rFonts w:ascii="Arial" w:hAnsi="Arial" w:eastAsia="Arial"/>
          <w:b/>
          <w:sz w:val="22"/>
        </w:rPr>
        <w:t xml:space="preserve">Quality Manager: </w:t>
      </w:r>
      <w:r>
        <w:rPr>
          <w:rFonts w:ascii="Arial" w:hAnsi="Arial" w:eastAsia="Arial"/>
          <w:sz w:val="22"/>
        </w:rPr>
        <w:t>Keep the NCR status open pending evidence./Hãy tiếp tục mở trạng thái NCR trong khi chờ bằng chứng.</w:t>
      </w:r>
    </w:p>
    <w:p>
      <w:pPr>
        <w:keepLines/>
        <w:spacing w:line="276" w:lineRule="auto" w:after="60"/>
      </w:pPr>
      <w:r>
        <w:rPr>
          <w:rFonts w:ascii="Arial" w:hAnsi="Arial" w:eastAsia="Arial"/>
          <w:b/>
          <w:sz w:val="22"/>
        </w:rPr>
        <w:t xml:space="preserve">Tony: </w:t>
      </w:r>
      <w:r>
        <w:rPr>
          <w:rFonts w:ascii="Arial" w:hAnsi="Arial" w:eastAsia="Arial"/>
          <w:sz w:val="22"/>
        </w:rPr>
        <w:t>The fabric trim may continue to consolidation./Lô vải trim có thể tiếp tục gom hàng.</w:t>
      </w:r>
    </w:p>
    <w:p>
      <w:pPr>
        <w:keepLines/>
        <w:spacing w:line="276" w:lineRule="auto" w:after="60"/>
      </w:pPr>
      <w:r>
        <w:rPr>
          <w:rFonts w:ascii="Arial" w:hAnsi="Arial" w:eastAsia="Arial"/>
          <w:b/>
          <w:sz w:val="22"/>
        </w:rPr>
        <w:t xml:space="preserve">Freight Forwarder: </w:t>
      </w:r>
      <w:r>
        <w:rPr>
          <w:rFonts w:ascii="Arial" w:hAnsi="Arial" w:eastAsia="Arial"/>
          <w:sz w:val="22"/>
        </w:rPr>
        <w:t>I will protect its original loading sequence./Tôi sẽ bảo vệ thứ tự xếp hàng ban đầu của lô đó.</w:t>
      </w:r>
    </w:p>
    <w:p>
      <w:pPr>
        <w:keepLines/>
        <w:spacing w:line="276" w:lineRule="auto" w:after="60"/>
      </w:pPr>
      <w:r>
        <w:rPr>
          <w:rFonts w:ascii="Arial" w:hAnsi="Arial" w:eastAsia="Arial"/>
          <w:b/>
          <w:sz w:val="22"/>
        </w:rPr>
        <w:t xml:space="preserve">Tony: </w:t>
      </w:r>
      <w:r>
        <w:rPr>
          <w:rFonts w:ascii="Arial" w:hAnsi="Arial" w:eastAsia="Arial"/>
          <w:sz w:val="22"/>
        </w:rPr>
        <w:t>Do the same for the compliant carton cargo./Hãy làm tương tự cho lô carton phù hợp.</w:t>
      </w:r>
    </w:p>
    <w:p>
      <w:pPr>
        <w:keepLines/>
        <w:spacing w:line="276" w:lineRule="auto" w:after="60"/>
      </w:pPr>
      <w:r>
        <w:rPr>
          <w:rFonts w:ascii="Arial" w:hAnsi="Arial" w:eastAsia="Arial"/>
          <w:b/>
          <w:sz w:val="22"/>
        </w:rPr>
        <w:t xml:space="preserve">Production Planning Manager: </w:t>
      </w:r>
      <w:r>
        <w:rPr>
          <w:rFonts w:ascii="Arial" w:hAnsi="Arial" w:eastAsia="Arial"/>
          <w:sz w:val="22"/>
        </w:rPr>
        <w:t>Four days of metal stock remain available./Còn bốn ngày tồn kho kim loại khả dụng.</w:t>
      </w:r>
    </w:p>
    <w:p>
      <w:pPr>
        <w:keepLines/>
        <w:spacing w:line="276" w:lineRule="auto" w:after="60"/>
      </w:pPr>
      <w:r>
        <w:rPr>
          <w:rFonts w:ascii="Arial" w:hAnsi="Arial" w:eastAsia="Arial"/>
          <w:b/>
          <w:sz w:val="22"/>
        </w:rPr>
        <w:t xml:space="preserve">Tony: </w:t>
      </w:r>
      <w:r>
        <w:rPr>
          <w:rFonts w:ascii="Arial" w:hAnsi="Arial" w:eastAsia="Arial"/>
          <w:sz w:val="22"/>
        </w:rPr>
        <w:t>Which day requires the first affected brackets?/Ngày nào cần các giá đỡ bị ảnh hưởng đầu tiên?</w:t>
      </w:r>
    </w:p>
    <w:p>
      <w:pPr>
        <w:keepLines/>
        <w:spacing w:line="276" w:lineRule="auto" w:after="60"/>
      </w:pPr>
      <w:r>
        <w:rPr>
          <w:rFonts w:ascii="Arial" w:hAnsi="Arial" w:eastAsia="Arial"/>
          <w:b/>
          <w:sz w:val="22"/>
        </w:rPr>
        <w:t xml:space="preserve">Production Planning Manager: </w:t>
      </w:r>
      <w:r>
        <w:rPr>
          <w:rFonts w:ascii="Arial" w:hAnsi="Arial" w:eastAsia="Arial"/>
          <w:sz w:val="22"/>
        </w:rPr>
        <w:t>Final assembly needs them on the fifth morning./Lắp ráp cuối cần chúng vào sáng ngày thứ năm.</w:t>
      </w:r>
    </w:p>
    <w:p>
      <w:pPr>
        <w:keepLines/>
        <w:spacing w:line="276" w:lineRule="auto" w:after="60"/>
      </w:pPr>
      <w:r>
        <w:rPr>
          <w:rFonts w:ascii="Arial" w:hAnsi="Arial" w:eastAsia="Arial"/>
          <w:b/>
          <w:sz w:val="22"/>
        </w:rPr>
        <w:t xml:space="preserve">Tony: </w:t>
      </w:r>
      <w:r>
        <w:rPr>
          <w:rFonts w:ascii="Arial" w:hAnsi="Arial" w:eastAsia="Arial"/>
          <w:sz w:val="22"/>
        </w:rPr>
        <w:t>Record that timing in the recovery note./Hãy ghi thời điểm đó trong ghi chú khắc phục.</w:t>
      </w:r>
    </w:p>
    <w:p>
      <w:pPr>
        <w:keepLines/>
        <w:spacing w:line="276" w:lineRule="auto" w:after="60"/>
      </w:pPr>
      <w:r>
        <w:rPr>
          <w:rFonts w:ascii="Arial" w:hAnsi="Arial" w:eastAsia="Arial"/>
          <w:b/>
          <w:sz w:val="22"/>
        </w:rPr>
        <w:t xml:space="preserve">Import–Export Executive: </w:t>
      </w:r>
      <w:r>
        <w:rPr>
          <w:rFonts w:ascii="Arial" w:hAnsi="Arial" w:eastAsia="Arial"/>
          <w:sz w:val="22"/>
        </w:rPr>
        <w:t>The cut-off remains tomorrow at 18:00./Cut-off vẫn là 18:00 ngày mai.</w:t>
      </w:r>
    </w:p>
    <w:p>
      <w:pPr>
        <w:keepLines/>
        <w:spacing w:line="276" w:lineRule="auto" w:after="60"/>
      </w:pPr>
      <w:r>
        <w:rPr>
          <w:rFonts w:ascii="Arial" w:hAnsi="Arial" w:eastAsia="Arial"/>
          <w:b/>
          <w:sz w:val="22"/>
        </w:rPr>
        <w:t xml:space="preserve">Tony: </w:t>
      </w:r>
      <w:r>
        <w:rPr>
          <w:rFonts w:ascii="Arial" w:hAnsi="Arial" w:eastAsia="Arial"/>
          <w:sz w:val="22"/>
        </w:rPr>
        <w:t>Update us if the terminal changes acceptance rules./Hãy cập nhật nếu cảng thay đổi quy tắc tiếp nhận.</w:t>
      </w:r>
    </w:p>
    <w:p>
      <w:pPr>
        <w:keepLines/>
        <w:spacing w:line="276" w:lineRule="auto" w:after="60"/>
      </w:pPr>
      <w:r>
        <w:rPr>
          <w:rFonts w:ascii="Arial" w:hAnsi="Arial" w:eastAsia="Arial"/>
          <w:b/>
          <w:sz w:val="22"/>
        </w:rPr>
        <w:t xml:space="preserve">Shenzhen Supplier: </w:t>
      </w:r>
      <w:r>
        <w:rPr>
          <w:rFonts w:ascii="Arial" w:hAnsi="Arial" w:eastAsia="Arial"/>
          <w:sz w:val="22"/>
        </w:rPr>
        <w:t>We will send the pallet records before 10:00./Chúng tôi sẽ gửi hồ sơ pallet trước 10:00.</w:t>
      </w:r>
    </w:p>
    <w:p>
      <w:pPr>
        <w:keepLines/>
        <w:spacing w:line="276" w:lineRule="auto" w:after="60"/>
      </w:pPr>
      <w:r>
        <w:rPr>
          <w:rFonts w:ascii="Arial" w:hAnsi="Arial" w:eastAsia="Arial"/>
          <w:b/>
          <w:sz w:val="22"/>
        </w:rPr>
        <w:t xml:space="preserve">Tony: </w:t>
      </w:r>
      <w:r>
        <w:rPr>
          <w:rFonts w:ascii="Arial" w:hAnsi="Arial" w:eastAsia="Arial"/>
          <w:sz w:val="22"/>
        </w:rPr>
        <w:t>Name the document owner in your written reply./Hãy nêu người phụ trách chứng từ trong phản hồi bằng văn bản.</w:t>
      </w:r>
    </w:p>
    <w:p>
      <w:pPr>
        <w:pStyle w:val="Heading2"/>
      </w:pPr>
      <w:r>
        <w:rPr>
          <w:rFonts w:ascii="Arial" w:hAnsi="Arial" w:eastAsia="Arial"/>
          <w:b/>
          <w:sz w:val="26"/>
        </w:rPr>
        <w:t>NGÀY 2: Xác minh chứng thư, truy xuất pallet và phạm vi đóng gói lại</w:t>
      </w:r>
    </w:p>
    <w:p>
      <w:pPr>
        <w:keepLines/>
        <w:spacing w:line="276" w:lineRule="auto" w:after="60"/>
      </w:pPr>
      <w:r>
        <w:rPr>
          <w:rFonts w:ascii="Arial" w:hAnsi="Arial" w:eastAsia="Arial"/>
          <w:b/>
          <w:sz w:val="22"/>
        </w:rPr>
        <w:t xml:space="preserve">Shenzhen Supplier: </w:t>
      </w:r>
      <w:r>
        <w:rPr>
          <w:rFonts w:ascii="Arial" w:hAnsi="Arial" w:eastAsia="Arial"/>
          <w:sz w:val="22"/>
        </w:rPr>
        <w:t>The pallet vendor has sent a heat-treatment certificate./Nhà cung cấp pallet đã gửi chứng thư xử lý nhiệt.</w:t>
      </w:r>
    </w:p>
    <w:p>
      <w:pPr>
        <w:keepLines/>
        <w:spacing w:line="276" w:lineRule="auto" w:after="60"/>
      </w:pPr>
      <w:r>
        <w:rPr>
          <w:rFonts w:ascii="Arial" w:hAnsi="Arial" w:eastAsia="Arial"/>
          <w:b/>
          <w:sz w:val="22"/>
        </w:rPr>
        <w:t xml:space="preserve">Supplier Quality Engineer: </w:t>
      </w:r>
      <w:r>
        <w:rPr>
          <w:rFonts w:ascii="Arial" w:hAnsi="Arial" w:eastAsia="Arial"/>
          <w:sz w:val="22"/>
        </w:rPr>
        <w:t>The certificate covers a different batch number from the pallets in quarantine./Chứng thư bao phủ số lô khác với các pallet đang cách ly.</w:t>
      </w:r>
    </w:p>
    <w:p>
      <w:pPr>
        <w:keepLines/>
        <w:spacing w:line="276" w:lineRule="auto" w:after="60"/>
      </w:pPr>
      <w:r>
        <w:rPr>
          <w:rFonts w:ascii="Arial" w:hAnsi="Arial" w:eastAsia="Arial"/>
          <w:b/>
          <w:sz w:val="22"/>
        </w:rPr>
        <w:t xml:space="preserve">Tony: </w:t>
      </w:r>
      <w:r>
        <w:rPr>
          <w:rFonts w:ascii="Arial" w:hAnsi="Arial" w:eastAsia="Arial"/>
          <w:sz w:val="22"/>
        </w:rPr>
        <w:t>Can any pallet be linked to valid treatment evidence?/Có pallet nào có thể liên kết với bằng chứng xử lý hợp lệ không?</w:t>
      </w:r>
    </w:p>
    <w:p>
      <w:pPr>
        <w:keepLines/>
        <w:spacing w:line="276" w:lineRule="auto" w:after="60"/>
      </w:pPr>
      <w:r>
        <w:rPr>
          <w:rFonts w:ascii="Arial" w:hAnsi="Arial" w:eastAsia="Arial"/>
          <w:b/>
          <w:sz w:val="22"/>
        </w:rPr>
        <w:t xml:space="preserve">Freight Forwarder: </w:t>
      </w:r>
      <w:r>
        <w:rPr>
          <w:rFonts w:ascii="Arial" w:hAnsi="Arial" w:eastAsia="Arial"/>
          <w:sz w:val="22"/>
        </w:rPr>
        <w:t>Two pallets carry legible marks, but four have no readable mark./Hai pallet có dấu rõ, nhưng bốn pallet không có dấu đọc được.</w:t>
      </w:r>
    </w:p>
    <w:p>
      <w:pPr>
        <w:keepLines/>
        <w:spacing w:line="276" w:lineRule="auto" w:after="60"/>
      </w:pPr>
      <w:r>
        <w:rPr>
          <w:rFonts w:ascii="Arial" w:hAnsi="Arial" w:eastAsia="Arial"/>
          <w:b/>
          <w:sz w:val="22"/>
        </w:rPr>
        <w:t xml:space="preserve">Tony: </w:t>
      </w:r>
      <w:r>
        <w:rPr>
          <w:rFonts w:ascii="Arial" w:hAnsi="Arial" w:eastAsia="Arial"/>
          <w:sz w:val="22"/>
        </w:rPr>
        <w:t>Do not release the two marked pallets until the mark format and facility code are validated./Không phê duyệt hai pallet có dấu cho đến khi xác minh định dạng dấu và mã cơ sở.</w:t>
      </w:r>
    </w:p>
    <w:p>
      <w:pPr>
        <w:keepLines/>
        <w:spacing w:line="276" w:lineRule="auto" w:after="60"/>
      </w:pPr>
      <w:r>
        <w:rPr>
          <w:rFonts w:ascii="Arial" w:hAnsi="Arial" w:eastAsia="Arial"/>
          <w:b/>
          <w:sz w:val="22"/>
        </w:rPr>
        <w:t xml:space="preserve">Import–Export Executive: </w:t>
      </w:r>
      <w:r>
        <w:rPr>
          <w:rFonts w:ascii="Arial" w:hAnsi="Arial" w:eastAsia="Arial"/>
          <w:sz w:val="22"/>
        </w:rPr>
        <w:t>The printed facility code is not listed on the certificate provided./Mã cơ sở được in không có trong chứng thư đã cung cấp.</w:t>
      </w:r>
    </w:p>
    <w:p>
      <w:pPr>
        <w:keepLines/>
        <w:spacing w:line="276" w:lineRule="auto" w:after="60"/>
      </w:pPr>
      <w:r>
        <w:rPr>
          <w:rFonts w:ascii="Arial" w:hAnsi="Arial" w:eastAsia="Arial"/>
          <w:b/>
          <w:sz w:val="22"/>
        </w:rPr>
        <w:t xml:space="preserve">Shenzhen Supplier: </w:t>
      </w:r>
      <w:r>
        <w:rPr>
          <w:rFonts w:ascii="Arial" w:hAnsi="Arial" w:eastAsia="Arial"/>
          <w:sz w:val="22"/>
        </w:rPr>
        <w:t>The packing team may have mixed pallets from two vendors./Đội đóng gói có thể đã trộn pallet từ hai nhà cung cấp.</w:t>
      </w:r>
    </w:p>
    <w:p>
      <w:pPr>
        <w:keepLines/>
        <w:spacing w:line="276" w:lineRule="auto" w:after="60"/>
      </w:pPr>
      <w:r>
        <w:rPr>
          <w:rFonts w:ascii="Arial" w:hAnsi="Arial" w:eastAsia="Arial"/>
          <w:b/>
          <w:sz w:val="22"/>
        </w:rPr>
        <w:t xml:space="preserve">Tony: </w:t>
      </w:r>
      <w:r>
        <w:rPr>
          <w:rFonts w:ascii="Arial" w:hAnsi="Arial" w:eastAsia="Arial"/>
          <w:sz w:val="22"/>
        </w:rPr>
        <w:t>Trace each pallet through the packing record, carton count and pallet-vendor invoice./Hãy truy xuất từng pallet qua hồ sơ đóng gói, số thùng và hóa đơn nhà cung cấp pallet.</w:t>
      </w:r>
    </w:p>
    <w:p>
      <w:pPr>
        <w:keepLines/>
        <w:spacing w:line="276" w:lineRule="auto" w:after="60"/>
      </w:pPr>
      <w:r>
        <w:rPr>
          <w:rFonts w:ascii="Arial" w:hAnsi="Arial" w:eastAsia="Arial"/>
          <w:b/>
          <w:sz w:val="22"/>
        </w:rPr>
        <w:t xml:space="preserve">Warehouse Supervisor: </w:t>
      </w:r>
      <w:r>
        <w:rPr>
          <w:rFonts w:ascii="Arial" w:hAnsi="Arial" w:eastAsia="Arial"/>
          <w:sz w:val="22"/>
        </w:rPr>
        <w:t>The six pallets contain forty-eight cartons of metal brackets and fasteners./Sáu pallet chứa bốn mươi tám thùng giá đỡ kim loại và chi tiết liên kết.</w:t>
      </w:r>
    </w:p>
    <w:p>
      <w:pPr>
        <w:keepLines/>
        <w:spacing w:line="276" w:lineRule="auto" w:after="60"/>
      </w:pPr>
      <w:r>
        <w:rPr>
          <w:rFonts w:ascii="Arial" w:hAnsi="Arial" w:eastAsia="Arial"/>
          <w:b/>
          <w:sz w:val="22"/>
        </w:rPr>
        <w:t xml:space="preserve">Supplier Quality Engineer: </w:t>
      </w:r>
      <w:r>
        <w:rPr>
          <w:rFonts w:ascii="Arial" w:hAnsi="Arial" w:eastAsia="Arial"/>
          <w:sz w:val="22"/>
        </w:rPr>
        <w:t>The cartons are suitable for transfer to compliant replacement pallets./Các thùng phù hợp để chuyển sang pallet thay thế đạt yêu cầu.</w:t>
      </w:r>
    </w:p>
    <w:p>
      <w:pPr>
        <w:keepLines/>
        <w:spacing w:line="276" w:lineRule="auto" w:after="60"/>
      </w:pPr>
      <w:r>
        <w:rPr>
          <w:rFonts w:ascii="Arial" w:hAnsi="Arial" w:eastAsia="Arial"/>
          <w:b/>
          <w:sz w:val="22"/>
        </w:rPr>
        <w:t xml:space="preserve">Tony: </w:t>
      </w:r>
      <w:r>
        <w:rPr>
          <w:rFonts w:ascii="Arial" w:hAnsi="Arial" w:eastAsia="Arial"/>
          <w:sz w:val="22"/>
        </w:rPr>
        <w:t>Has the golden packaging specification been checked for stacking and edge protection?/Quy cách bao bì chuẩn đã được kiểm tra về xếp chồng và bảo vệ cạnh chưa?</w:t>
      </w:r>
    </w:p>
    <w:p>
      <w:pPr>
        <w:keepLines/>
        <w:spacing w:line="276" w:lineRule="auto" w:after="60"/>
      </w:pPr>
      <w:r>
        <w:t>Supplier Quality Engineer: Yes, the review confirms this. Repacking can follow the approved pattern without opening product cartons./Rồi. Có thể đóng gói lại theo sơ đồ được phê duyệt mà không mở thùng sản phẩm.</w:t>
      </w:r>
    </w:p>
    <w:p>
      <w:pPr>
        <w:keepLines/>
        <w:spacing w:line="276" w:lineRule="auto" w:after="60"/>
      </w:pPr>
      <w:r>
        <w:rPr>
          <w:rFonts w:ascii="Arial" w:hAnsi="Arial" w:eastAsia="Arial"/>
          <w:b/>
          <w:sz w:val="22"/>
        </w:rPr>
        <w:t xml:space="preserve">Freight Forwarder: </w:t>
      </w:r>
      <w:r>
        <w:rPr>
          <w:rFonts w:ascii="Arial" w:hAnsi="Arial" w:eastAsia="Arial"/>
          <w:sz w:val="22"/>
        </w:rPr>
        <w:t>Compliant replacement pallets are available locally, subject to purchase approval./Pallet thay thế phù hợp có sẵn tại địa phương, phụ thuộc phê duyệt mua hàng.</w:t>
      </w:r>
    </w:p>
    <w:p>
      <w:pPr>
        <w:keepLines/>
        <w:spacing w:line="276" w:lineRule="auto" w:after="60"/>
      </w:pPr>
      <w:r>
        <w:rPr>
          <w:rFonts w:ascii="Arial" w:hAnsi="Arial" w:eastAsia="Arial"/>
          <w:b/>
          <w:sz w:val="22"/>
        </w:rPr>
        <w:t xml:space="preserve">Tony: </w:t>
      </w:r>
      <w:r>
        <w:rPr>
          <w:rFonts w:ascii="Arial" w:hAnsi="Arial" w:eastAsia="Arial"/>
          <w:sz w:val="22"/>
        </w:rPr>
        <w:t>Provide unit price, treatment evidence, delivery time and repacking labour by 12:00./Hãy cung cấp đơn giá, bằng chứng xử lý, thời gian giao và nhân công đóng gói lại trước 12:00.</w:t>
      </w:r>
    </w:p>
    <w:p>
      <w:pPr>
        <w:keepLines/>
        <w:spacing w:line="276" w:lineRule="auto" w:after="60"/>
      </w:pPr>
      <w:r>
        <w:rPr>
          <w:rFonts w:ascii="Arial" w:hAnsi="Arial" w:eastAsia="Arial"/>
          <w:b/>
          <w:sz w:val="22"/>
        </w:rPr>
        <w:t xml:space="preserve">Production Planning Manager: </w:t>
      </w:r>
      <w:r>
        <w:rPr>
          <w:rFonts w:ascii="Arial" w:hAnsi="Arial" w:eastAsia="Arial"/>
          <w:sz w:val="22"/>
        </w:rPr>
        <w:t>If the shipment misses tomorrow’s cut-off, metal stock will fall below the safety level./Nếu lô hàng lỡ cut-off ngày mai, tồn kho kim loại sẽ xuống dưới mức an toàn.</w:t>
      </w:r>
    </w:p>
    <w:p>
      <w:pPr>
        <w:keepLines/>
        <w:spacing w:line="276" w:lineRule="auto" w:after="60"/>
      </w:pPr>
      <w:r>
        <w:rPr>
          <w:rFonts w:ascii="Arial" w:hAnsi="Arial" w:eastAsia="Arial"/>
          <w:b/>
          <w:sz w:val="22"/>
        </w:rPr>
        <w:t xml:space="preserve">Tony: </w:t>
      </w:r>
      <w:r>
        <w:rPr>
          <w:rFonts w:ascii="Arial" w:hAnsi="Arial" w:eastAsia="Arial"/>
          <w:sz w:val="22"/>
        </w:rPr>
        <w:t>Planning will model one sailing delay; Logistics will confirm the next vessel option./Kế hoạch sẽ mô phỏng chậm một chuyến; Logistics sẽ xác nhận phương án tàu tiếp theo.</w:t>
      </w:r>
    </w:p>
    <w:p>
      <w:pPr>
        <w:keepLines/>
        <w:spacing w:line="276" w:lineRule="auto" w:after="60"/>
      </w:pPr>
      <w:r>
        <w:rPr>
          <w:rFonts w:ascii="Arial" w:hAnsi="Arial" w:eastAsia="Arial"/>
          <w:b/>
          <w:sz w:val="22"/>
        </w:rPr>
        <w:t xml:space="preserve">Supplier Quality Engineer: </w:t>
      </w:r>
      <w:r>
        <w:rPr>
          <w:rFonts w:ascii="Arial" w:hAnsi="Arial" w:eastAsia="Arial"/>
          <w:sz w:val="22"/>
        </w:rPr>
        <w:t>The evidence review confirms that none of the six original pallets can be released./Xem xét bằng chứng xác nhận không pallet gốc nào trong sáu pallet có thể được phê duyệt.</w:t>
      </w:r>
    </w:p>
    <w:p>
      <w:pPr>
        <w:keepLines/>
        <w:spacing w:line="276" w:lineRule="auto" w:after="60"/>
      </w:pPr>
      <w:r>
        <w:rPr>
          <w:rFonts w:ascii="Arial" w:hAnsi="Arial" w:eastAsia="Arial"/>
          <w:b/>
          <w:sz w:val="22"/>
        </w:rPr>
        <w:t xml:space="preserve">Tony: </w:t>
      </w:r>
      <w:r>
        <w:rPr>
          <w:rFonts w:ascii="Arial" w:hAnsi="Arial" w:eastAsia="Arial"/>
          <w:sz w:val="22"/>
        </w:rPr>
        <w:t>The day ends with full repacking required and commercial responsibility under review./Ngày kết thúc với yêu cầu đóng gói lại toàn bộ và trách nhiệm thương mại đang được xem xét.</w:t>
      </w:r>
    </w:p>
    <w:p>
      <w:pPr>
        <w:spacing w:line="276" w:lineRule="auto" w:after="60"/>
      </w:pPr>
      <w:r>
        <w:rPr>
          <w:rFonts w:ascii="Arial" w:hAnsi="Arial"/>
          <w:b/>
          <w:sz w:val="22"/>
        </w:rPr>
        <w:t xml:space="preserve">Supplier Quality Engineer: </w:t>
      </w:r>
      <w:r>
        <w:rPr>
          <w:rFonts w:ascii="Arial" w:hAnsi="Arial"/>
          <w:sz w:val="22"/>
        </w:rPr>
        <w:t>The certificate identifies treatment provider CN-448, with heat treatment completed on 12 August./Chứng thư xác định đơn vị xử lý CN-448, với xử lý nhiệt hoàn tất ngày 12 tháng 8.</w:t>
      </w:r>
    </w:p>
    <w:p>
      <w:pPr>
        <w:spacing w:line="276" w:lineRule="auto" w:after="60"/>
      </w:pPr>
      <w:r>
        <w:rPr>
          <w:rFonts w:ascii="Arial" w:hAnsi="Arial"/>
          <w:b/>
          <w:sz w:val="22"/>
        </w:rPr>
        <w:t xml:space="preserve">Tony: </w:t>
      </w:r>
      <w:r>
        <w:rPr>
          <w:rFonts w:ascii="Arial" w:hAnsi="Arial"/>
          <w:sz w:val="22"/>
        </w:rPr>
        <w:t>Does CN-448 match the producer code printed inside the IPPC border?/CN-448 có khớp mã đơn vị sản xuất in trong khung IPPC không?</w:t>
      </w:r>
    </w:p>
    <w:p>
      <w:pPr>
        <w:spacing w:line="276" w:lineRule="auto" w:after="60"/>
      </w:pPr>
      <w:r>
        <w:rPr>
          <w:rFonts w:ascii="Arial" w:hAnsi="Arial"/>
          <w:b/>
          <w:sz w:val="22"/>
        </w:rPr>
        <w:t xml:space="preserve">Supplier Quality Engineer: </w:t>
      </w:r>
      <w:r>
        <w:rPr>
          <w:rFonts w:ascii="Arial" w:hAnsi="Arial"/>
          <w:sz w:val="22"/>
        </w:rPr>
        <w:t>It matches pallet one, but pallet two shows CN-612 and has no supporting certificate./Mã khớp pallet một, nhưng pallet hai thể hiện CN-612 và không có chứng thư hỗ trợ.</w:t>
      </w:r>
    </w:p>
    <w:p>
      <w:pPr>
        <w:spacing w:line="276" w:lineRule="auto" w:after="60"/>
      </w:pPr>
      <w:r>
        <w:rPr>
          <w:rFonts w:ascii="Arial" w:hAnsi="Arial"/>
          <w:b/>
          <w:sz w:val="22"/>
        </w:rPr>
        <w:t xml:space="preserve">Import–Export Executive: </w:t>
      </w:r>
      <w:r>
        <w:rPr>
          <w:rFonts w:ascii="Arial" w:hAnsi="Arial"/>
          <w:sz w:val="22"/>
        </w:rPr>
        <w:t>The country code is CN on both marks, and the treatment method is HT./Mã quốc gia là CN trên cả hai dấu, và phương pháp xử lý là HT.</w:t>
      </w:r>
    </w:p>
    <w:p>
      <w:pPr>
        <w:spacing w:line="276" w:lineRule="auto" w:after="60"/>
      </w:pPr>
      <w:r>
        <w:rPr>
          <w:rFonts w:ascii="Arial" w:hAnsi="Arial"/>
          <w:b/>
          <w:sz w:val="22"/>
        </w:rPr>
        <w:t xml:space="preserve">Tony: </w:t>
      </w:r>
      <w:r>
        <w:rPr>
          <w:rFonts w:ascii="Arial" w:hAnsi="Arial"/>
          <w:sz w:val="22"/>
        </w:rPr>
        <w:t>Check whether the marks are permanent, legible and placed on two opposite sides./Hãy kiểm tra dấu có bền, đọc được và đặt trên hai mặt đối diện hay không.</w:t>
      </w:r>
    </w:p>
    <w:p>
      <w:pPr>
        <w:spacing w:line="276" w:lineRule="auto" w:after="60"/>
      </w:pPr>
      <w:r>
        <w:rPr>
          <w:rFonts w:ascii="Arial" w:hAnsi="Arial"/>
          <w:b/>
          <w:sz w:val="22"/>
        </w:rPr>
        <w:t xml:space="preserve">Warehouse Supervisor: </w:t>
      </w:r>
      <w:r>
        <w:rPr>
          <w:rFonts w:ascii="Arial" w:hAnsi="Arial"/>
          <w:sz w:val="22"/>
        </w:rPr>
        <w:t>Pallet one has two legible marks; pallet two has one complete mark and one partial mark./Pallet một có hai dấu rõ; pallet hai có một dấu đầy đủ và một dấu không trọn vẹn.</w:t>
      </w:r>
    </w:p>
    <w:p>
      <w:pPr>
        <w:spacing w:line="276" w:lineRule="auto" w:after="60"/>
      </w:pPr>
      <w:r>
        <w:rPr>
          <w:rFonts w:ascii="Arial" w:hAnsi="Arial"/>
          <w:b/>
          <w:sz w:val="22"/>
        </w:rPr>
        <w:t xml:space="preserve">Supplier Quality Engineer: </w:t>
      </w:r>
      <w:r>
        <w:rPr>
          <w:rFonts w:ascii="Arial" w:hAnsi="Arial"/>
          <w:sz w:val="22"/>
        </w:rPr>
        <w:t>The certificate date precedes pallet delivery, but the batch reference cannot be reconciled to pallet two./Ngày chứng thư trước ngày giao pallet, nhưng tham chiếu lô không thể đối chiếu với pallet hai.</w:t>
      </w:r>
    </w:p>
    <w:p>
      <w:pPr>
        <w:spacing w:line="276" w:lineRule="auto" w:after="60"/>
      </w:pPr>
      <w:r>
        <w:rPr>
          <w:rFonts w:ascii="Arial" w:hAnsi="Arial"/>
          <w:b/>
          <w:sz w:val="22"/>
        </w:rPr>
        <w:t xml:space="preserve">Tony: </w:t>
      </w:r>
      <w:r>
        <w:rPr>
          <w:rFonts w:ascii="Arial" w:hAnsi="Arial"/>
          <w:sz w:val="22"/>
        </w:rPr>
        <w:t>Record pallet one as evidence-supported and pallet two as unverified, while keeping both under the current NCR disposition./Hãy ghi pallet một có bằng chứng hỗ trợ và pallet hai chưa được xác minh, đồng thời giữ cả hai theo phương án xử lý NCR hiện tại.</w:t>
      </w:r>
    </w:p>
    <w:p>
      <w:pPr>
        <w:spacing w:line="276" w:lineRule="auto" w:after="60"/>
      </w:pPr>
      <w:r>
        <w:rPr>
          <w:rFonts w:ascii="Arial" w:hAnsi="Arial"/>
          <w:b/>
          <w:sz w:val="22"/>
        </w:rPr>
        <w:t xml:space="preserve">Shenzhen Supplier: </w:t>
      </w:r>
      <w:r>
        <w:rPr>
          <w:rFonts w:ascii="Arial" w:hAnsi="Arial"/>
          <w:sz w:val="22"/>
        </w:rPr>
        <w:t>Our pallet vendor can provide its treatment register by 14:00./Nhà cung cấp pallet của chúng tôi có thể cung cấp sổ xử lý trước 14:00.</w:t>
      </w:r>
    </w:p>
    <w:p>
      <w:pPr>
        <w:spacing w:line="276" w:lineRule="auto" w:after="60"/>
      </w:pPr>
      <w:r>
        <w:rPr>
          <w:rFonts w:ascii="Arial" w:hAnsi="Arial"/>
          <w:b/>
          <w:sz w:val="22"/>
        </w:rPr>
        <w:t xml:space="preserve">Tony: </w:t>
      </w:r>
      <w:r>
        <w:rPr>
          <w:rFonts w:ascii="Arial" w:hAnsi="Arial"/>
          <w:sz w:val="22"/>
        </w:rPr>
        <w:t>The register must show treatment date, method, facility code, batch and quantity./Sổ phải thể hiện ngày xử lý, phương pháp, mã cơ sở, lô và số lượng.</w:t>
      </w:r>
    </w:p>
    <w:p>
      <w:pPr>
        <w:spacing w:line="276" w:lineRule="auto" w:after="60"/>
      </w:pPr>
      <w:r>
        <w:rPr>
          <w:rFonts w:ascii="Arial" w:hAnsi="Arial"/>
          <w:b/>
          <w:sz w:val="22"/>
        </w:rPr>
        <w:t xml:space="preserve">Supplier Quality Engineer: </w:t>
      </w:r>
      <w:r>
        <w:rPr>
          <w:rFonts w:ascii="Arial" w:hAnsi="Arial"/>
          <w:sz w:val="22"/>
        </w:rPr>
        <w:t>I will complete pallet-to-certificate reconciliation within thirty minutes of receiving that register./Tôi sẽ hoàn tất đối chiếu pallet với chứng thư trong vòng ba mươi phút sau khi nhận sổ đó.</w:t>
      </w:r>
    </w:p>
    <w:p>
      <w:pPr>
        <w:spacing w:line="276" w:lineRule="auto" w:after="60"/>
      </w:pPr>
      <w:r>
        <w:rPr>
          <w:rFonts w:ascii="Arial" w:hAnsi="Arial"/>
          <w:b/>
          <w:sz w:val="22"/>
        </w:rPr>
        <w:t xml:space="preserve">Tony: </w:t>
      </w:r>
      <w:r>
        <w:rPr>
          <w:rFonts w:ascii="Arial" w:hAnsi="Arial"/>
          <w:sz w:val="22"/>
        </w:rPr>
        <w:t>Until reconciliation is complete, repalletisation remains the only approved recovery route./Cho đến khi đối chiếu hoàn tất, thay pallet vẫn là phương án khắc phục duy nhất được phê duyệt.</w:t>
      </w:r>
    </w:p>
    <w:p>
      <w:pPr>
        <w:spacing w:line="276" w:lineRule="auto" w:after="60"/>
      </w:pPr>
      <w:r>
        <w:rPr>
          <w:rFonts w:ascii="Arial" w:hAnsi="Arial"/>
          <w:b/>
          <w:sz w:val="22"/>
        </w:rPr>
        <w:t xml:space="preserve">Shenzhen Supplier: </w:t>
      </w:r>
      <w:r>
        <w:rPr>
          <w:rFonts w:ascii="Arial" w:hAnsi="Arial"/>
          <w:sz w:val="22"/>
        </w:rPr>
        <w:t>We understand that certificate validity alone does not prove these physical pallets were treated./Chúng tôi hiểu rằng chỉ tính hợp lệ của chứng thư không chứng minh các pallet thực tế này đã được xử lý.</w:t>
      </w:r>
    </w:p>
    <w:p>
      <w:pPr>
        <w:spacing w:line="276" w:lineRule="auto" w:after="60"/>
      </w:pPr>
      <w:r>
        <w:rPr>
          <w:rFonts w:ascii="Arial" w:hAnsi="Arial"/>
          <w:b/>
          <w:sz w:val="22"/>
        </w:rPr>
        <w:t xml:space="preserve">Tony: </w:t>
      </w:r>
      <w:r>
        <w:rPr>
          <w:rFonts w:ascii="Arial" w:hAnsi="Arial"/>
          <w:sz w:val="22"/>
        </w:rPr>
        <w:t>Correct. The checkpoint closes only when physical identity and documentary evidence agree./Đúng. Checkpoint chỉ đóng khi nhận dạng thực tế và bằng chứng chứng từ thống nhất.</w:t>
      </w:r>
    </w:p>
    <w:p>
      <w:pPr>
        <w:spacing w:line="276" w:lineRule="auto" w:after="60"/>
      </w:pPr>
      <w:r>
        <w:rPr>
          <w:rFonts w:ascii="Arial" w:hAnsi="Arial"/>
          <w:b/>
          <w:sz w:val="22"/>
        </w:rPr>
        <w:t xml:space="preserve">Supplier Quality Engineer: </w:t>
      </w:r>
      <w:r>
        <w:rPr>
          <w:rFonts w:ascii="Arial" w:hAnsi="Arial"/>
          <w:sz w:val="22"/>
        </w:rPr>
        <w:t>The 14:30 review will determine whether any original pallet can be retained as evidence only./Buổi xem xét lúc 14:30 sẽ quyết định pallet gốc nào có thể được giữ chỉ làm bằng chứng.</w:t>
      </w:r>
    </w:p>
    <w:p>
      <w:pPr>
        <w:keepLines/>
        <w:spacing w:line="276" w:lineRule="auto" w:after="60"/>
      </w:pPr>
      <w:r>
        <w:rPr>
          <w:rFonts w:ascii="Arial" w:hAnsi="Arial"/>
          <w:b/>
          <w:sz w:val="22"/>
        </w:rPr>
        <w:t>CERTIFICATE REVIEW — MATCHING THE IPPC MARK TO THE PALLET / RÀ SOÁT CHỨNG THƯ — ĐỐI CHIẾU DẤU IPPC VỚI PALLET</w:t>
      </w:r>
    </w:p>
    <w:p>
      <w:pPr>
        <w:keepLines/>
        <w:spacing w:line="276" w:lineRule="auto" w:after="60"/>
      </w:pPr>
      <w:r>
        <w:rPr>
          <w:rFonts w:ascii="Arial" w:hAnsi="Arial" w:eastAsia="Arial"/>
          <w:b/>
          <w:sz w:val="22"/>
        </w:rPr>
        <w:t xml:space="preserve">Task line 1: </w:t>
      </w:r>
      <w:r>
        <w:rPr>
          <w:rFonts w:ascii="Arial" w:hAnsi="Arial" w:eastAsia="Arial"/>
          <w:sz w:val="22"/>
        </w:rPr>
        <w:t>Start by comparing the certificate number with the number printed on each photographed IPPC mark./Bắt đầu bằng cách so sánh số chứng thư với số in trên từng dấu IPPC được chụp.</w:t>
      </w:r>
    </w:p>
    <w:p>
      <w:pPr>
        <w:keepLines/>
        <w:spacing w:line="276" w:lineRule="auto" w:after="60"/>
      </w:pPr>
      <w:r>
        <w:rPr>
          <w:rFonts w:ascii="Arial" w:hAnsi="Arial" w:eastAsia="Arial"/>
          <w:b/>
          <w:sz w:val="22"/>
        </w:rPr>
        <w:t xml:space="preserve">Task line 2: </w:t>
      </w:r>
      <w:r>
        <w:rPr>
          <w:rFonts w:ascii="Arial" w:hAnsi="Arial" w:eastAsia="Arial"/>
          <w:sz w:val="22"/>
        </w:rPr>
        <w:t>Check whether the country code and treatment-provider code belong to the facility named on the certificate./Kiểm tra mã quốc gia và mã đơn vị xử lý có thuộc cơ sở ghi trên chứng thư hay không.</w:t>
      </w:r>
    </w:p>
    <w:p>
      <w:pPr>
        <w:keepLines/>
        <w:spacing w:line="276" w:lineRule="auto" w:after="60"/>
      </w:pPr>
      <w:r>
        <w:rPr>
          <w:rFonts w:ascii="Arial" w:hAnsi="Arial" w:eastAsia="Arial"/>
          <w:b/>
          <w:sz w:val="22"/>
        </w:rPr>
        <w:t xml:space="preserve">Task line 3: </w:t>
      </w:r>
      <w:r>
        <w:rPr>
          <w:rFonts w:ascii="Arial" w:hAnsi="Arial" w:eastAsia="Arial"/>
          <w:sz w:val="22"/>
        </w:rPr>
        <w:t>Verify that the treatment code shows heat treatment and has not been altered or made unreadable./Xác minh mã xử lý thể hiện xử lý nhiệt và không bị sửa hoặc trở nên không đọc được.</w:t>
      </w:r>
    </w:p>
    <w:p>
      <w:pPr>
        <w:keepLines/>
        <w:spacing w:line="276" w:lineRule="auto" w:after="60"/>
      </w:pPr>
      <w:r>
        <w:rPr>
          <w:rFonts w:ascii="Arial" w:hAnsi="Arial" w:eastAsia="Arial"/>
          <w:b/>
          <w:sz w:val="22"/>
        </w:rPr>
        <w:t xml:space="preserve">Task line 4: </w:t>
      </w:r>
      <w:r>
        <w:rPr>
          <w:rFonts w:ascii="Arial" w:hAnsi="Arial" w:eastAsia="Arial"/>
          <w:sz w:val="22"/>
        </w:rPr>
        <w:t>Compare the treatment date with the pallet purchase date and the supplier’s packing date./So sánh ngày xử lý với ngày mua pallet và ngày đóng gói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Flag the different batch number as a document discrepancy rather than accepting a general resemblance./Ghi nhận số lô khác là sai lệch chứng từ thay vì chấp nhận sự tương đồng chung.</w:t>
      </w:r>
    </w:p>
    <w:p>
      <w:pPr>
        <w:keepLines/>
        <w:spacing w:line="276" w:lineRule="auto" w:after="60"/>
      </w:pPr>
      <w:r>
        <w:rPr>
          <w:rFonts w:ascii="Arial" w:hAnsi="Arial" w:eastAsia="Arial"/>
          <w:b/>
          <w:sz w:val="22"/>
        </w:rPr>
        <w:t xml:space="preserve">Task line 6: </w:t>
      </w:r>
      <w:r>
        <w:rPr>
          <w:rFonts w:ascii="Arial" w:hAnsi="Arial" w:eastAsia="Arial"/>
          <w:sz w:val="22"/>
        </w:rPr>
        <w:t>Record why the two legibly marked pallets still cannot be released when their facility code lacks supporting evidence./Ghi lý do hai pallet có dấu đọc được vẫn không thể phê duyệt khi mã cơ sở thiếu bằng chứng hỗ trợ.</w:t>
      </w:r>
    </w:p>
    <w:p>
      <w:pPr>
        <w:keepLines/>
        <w:spacing w:line="276" w:lineRule="auto" w:after="60"/>
      </w:pPr>
      <w:r>
        <w:rPr>
          <w:rFonts w:ascii="Arial" w:hAnsi="Arial" w:eastAsia="Arial"/>
          <w:b/>
          <w:sz w:val="22"/>
        </w:rPr>
        <w:t xml:space="preserve">Task line 7: </w:t>
      </w:r>
      <w:r>
        <w:rPr>
          <w:rFonts w:ascii="Arial" w:hAnsi="Arial" w:eastAsia="Arial"/>
          <w:sz w:val="22"/>
        </w:rPr>
        <w:t>Conclude the review with a pallet-by-pallet status table and a named Quality reviewer./Kết thúc xem xét bằng bảng trạng thái từng pallet và tên người xem xét thuộc Chất lượng.</w:t>
      </w:r>
    </w:p>
    <w:p>
      <w:pPr>
        <w:keepLines/>
        <w:spacing w:line="276" w:lineRule="auto" w:after="60"/>
      </w:pPr>
      <w:r>
        <w:rPr>
          <w:rFonts w:ascii="Arial" w:hAnsi="Arial"/>
          <w:b/>
          <w:sz w:val="22"/>
        </w:rPr>
        <w:t>TRACEABILITY CALL — INVESTIGATING UNAUTHORISED PALLET SUBSTITUTION / CUỘC GỌI TRUY XUẤT — ĐIỀU TRA VIỆC THAY PALLET TRÁI PHÉP</w:t>
      </w:r>
    </w:p>
    <w:p>
      <w:pPr>
        <w:keepLines/>
        <w:spacing w:line="276" w:lineRule="auto" w:after="60"/>
      </w:pPr>
      <w:r>
        <w:rPr>
          <w:rFonts w:ascii="Arial" w:hAnsi="Arial" w:eastAsia="Arial"/>
          <w:b/>
          <w:sz w:val="22"/>
        </w:rPr>
        <w:t xml:space="preserve">Task line 1: </w:t>
      </w:r>
      <w:r>
        <w:rPr>
          <w:rFonts w:ascii="Arial" w:hAnsi="Arial" w:eastAsia="Arial"/>
          <w:sz w:val="22"/>
        </w:rPr>
        <w:t>Ask the supplier to explain how pallets from two vendors entered the same packing area./Yêu cầu nhà cung cấp giải thích cách pallet từ hai nhà cung cấp đi vào cùng khu đóng gói.</w:t>
      </w:r>
    </w:p>
    <w:p>
      <w:pPr>
        <w:keepLines/>
        <w:spacing w:line="276" w:lineRule="auto" w:after="60"/>
      </w:pPr>
      <w:r>
        <w:rPr>
          <w:rFonts w:ascii="Arial" w:hAnsi="Arial" w:eastAsia="Arial"/>
          <w:b/>
          <w:sz w:val="22"/>
        </w:rPr>
        <w:t xml:space="preserve">Task line 2: </w:t>
      </w:r>
      <w:r>
        <w:rPr>
          <w:rFonts w:ascii="Arial" w:hAnsi="Arial" w:eastAsia="Arial"/>
          <w:sz w:val="22"/>
        </w:rPr>
        <w:t>Request the approved pallet-supplier list that was effective on the packing date./Yêu cầu danh sách nhà cung cấp pallet được phê duyệt có hiệu lực vào ngày đóng gói.</w:t>
      </w:r>
    </w:p>
    <w:p>
      <w:pPr>
        <w:keepLines/>
        <w:spacing w:line="276" w:lineRule="auto" w:after="60"/>
      </w:pPr>
      <w:r>
        <w:rPr>
          <w:rFonts w:ascii="Arial" w:hAnsi="Arial" w:eastAsia="Arial"/>
          <w:b/>
          <w:sz w:val="22"/>
        </w:rPr>
        <w:t xml:space="preserve">Task line 3: </w:t>
      </w:r>
      <w:r>
        <w:rPr>
          <w:rFonts w:ascii="Arial" w:hAnsi="Arial" w:eastAsia="Arial"/>
          <w:sz w:val="22"/>
        </w:rPr>
        <w:t>Compare that list with the pallet-vendor invoices and receiving entries for the six units./So sánh danh sách đó với hóa đơn nhà cung cấp pallet và bút toán nhận hàng của sáu đơn vị.</w:t>
      </w:r>
    </w:p>
    <w:p>
      <w:pPr>
        <w:keepLines/>
        <w:spacing w:line="276" w:lineRule="auto" w:after="60"/>
      </w:pPr>
      <w:r>
        <w:rPr>
          <w:rFonts w:ascii="Arial" w:hAnsi="Arial" w:eastAsia="Arial"/>
          <w:b/>
          <w:sz w:val="22"/>
        </w:rPr>
        <w:t xml:space="preserve">Task line 4: </w:t>
      </w:r>
      <w:r>
        <w:rPr>
          <w:rFonts w:ascii="Arial" w:hAnsi="Arial" w:eastAsia="Arial"/>
          <w:sz w:val="22"/>
        </w:rPr>
        <w:t>Ask whether a shortage caused an unauthorised substitution and who approved the substitution, if anyone./Hỏi liệu thiếu hụt có gây thay thế trái phép hay không và ai đã phê duyệt thay thế, nếu có.</w:t>
      </w:r>
    </w:p>
    <w:p>
      <w:pPr>
        <w:keepLines/>
        <w:spacing w:line="276" w:lineRule="auto" w:after="60"/>
      </w:pPr>
      <w:r>
        <w:rPr>
          <w:rFonts w:ascii="Arial" w:hAnsi="Arial" w:eastAsia="Arial"/>
          <w:b/>
          <w:sz w:val="22"/>
        </w:rPr>
        <w:t xml:space="preserve">Task line 5: </w:t>
      </w:r>
      <w:r>
        <w:rPr>
          <w:rFonts w:ascii="Arial" w:hAnsi="Arial" w:eastAsia="Arial"/>
          <w:sz w:val="22"/>
        </w:rPr>
        <w:t>Require the supplier to identify the last known compliant pallet before the mix occurred./Yêu cầu nhà cung cấp xác định pallet phù hợp cuối cùng trước khi xảy ra trộn lẫn.</w:t>
      </w:r>
    </w:p>
    <w:p>
      <w:pPr>
        <w:keepLines/>
        <w:spacing w:line="276" w:lineRule="auto" w:after="60"/>
      </w:pPr>
      <w:r>
        <w:rPr>
          <w:rFonts w:ascii="Arial" w:hAnsi="Arial" w:eastAsia="Arial"/>
          <w:b/>
          <w:sz w:val="22"/>
        </w:rPr>
        <w:t xml:space="preserve">Task line 6: </w:t>
      </w:r>
      <w:r>
        <w:rPr>
          <w:rFonts w:ascii="Arial" w:hAnsi="Arial" w:eastAsia="Arial"/>
          <w:sz w:val="22"/>
        </w:rPr>
        <w:t>Separate failure to approve the vendor from failure to verify the incoming pallet./Tách việc không phê duyệt nhà cung cấp khỏi việc không xác minh pallet đầu vào.</w:t>
      </w:r>
    </w:p>
    <w:p>
      <w:pPr>
        <w:keepLines/>
        <w:spacing w:line="276" w:lineRule="auto" w:after="60"/>
      </w:pPr>
      <w:r>
        <w:rPr>
          <w:rFonts w:ascii="Arial" w:hAnsi="Arial" w:eastAsia="Arial"/>
          <w:b/>
          <w:sz w:val="22"/>
        </w:rPr>
        <w:t xml:space="preserve">Task line 7: </w:t>
      </w:r>
      <w:r>
        <w:rPr>
          <w:rFonts w:ascii="Arial" w:hAnsi="Arial" w:eastAsia="Arial"/>
          <w:sz w:val="22"/>
        </w:rPr>
        <w:t>End the call with a written traceability package due before the repacking quotation is approved./Kết thúc cuộc gọi bằng yêu cầu bộ hồ sơ truy xuất bằng văn bản trước khi báo giá đóng gói lại được phê duyệt.</w:t>
      </w:r>
    </w:p>
    <w:p>
      <w:pPr>
        <w:keepLines/>
        <w:spacing w:line="276" w:lineRule="auto" w:after="60"/>
      </w:pPr>
      <w:r>
        <w:rPr>
          <w:rFonts w:ascii="Arial" w:hAnsi="Arial"/>
          <w:b/>
          <w:sz w:val="22"/>
        </w:rPr>
        <w:t>NCR TASK — DEFINING THE NON-CONFORMANCE PRECISELY / NHIỆM VỤ NCR — XÁC ĐỊNH CHÍNH XÁC SỰ KHÔNG PHÙ HỢP</w:t>
      </w:r>
    </w:p>
    <w:p>
      <w:pPr>
        <w:keepLines/>
        <w:spacing w:line="276" w:lineRule="auto" w:after="60"/>
      </w:pPr>
      <w:r>
        <w:rPr>
          <w:rFonts w:ascii="Arial" w:hAnsi="Arial" w:eastAsia="Arial"/>
          <w:b/>
          <w:sz w:val="22"/>
        </w:rPr>
        <w:t xml:space="preserve">Task line 1: </w:t>
      </w:r>
      <w:r>
        <w:rPr>
          <w:rFonts w:ascii="Arial" w:hAnsi="Arial" w:eastAsia="Arial"/>
          <w:sz w:val="22"/>
        </w:rPr>
        <w:t>Draft an NCR that identifies six wooden pallets supporting forty-eight cartons of metal brackets and fasteners./Soạn NCR xác định sáu pallet gỗ chứa bốn mươi tám thùng giá đỡ kim loại và chi tiết liên kết.</w:t>
      </w:r>
    </w:p>
    <w:p>
      <w:pPr>
        <w:keepLines/>
        <w:spacing w:line="276" w:lineRule="auto" w:after="60"/>
      </w:pPr>
      <w:r>
        <w:rPr>
          <w:rFonts w:ascii="Arial" w:hAnsi="Arial" w:eastAsia="Arial"/>
          <w:b/>
          <w:sz w:val="22"/>
        </w:rPr>
        <w:t xml:space="preserve">Task line 2: </w:t>
      </w:r>
      <w:r>
        <w:rPr>
          <w:rFonts w:ascii="Arial" w:hAnsi="Arial" w:eastAsia="Arial"/>
          <w:sz w:val="22"/>
        </w:rPr>
        <w:t>Describe the requirement as valid ISPM-15 identification and matching treatment evidence for export wood packaging./Mô tả yêu cầu là nhận dạng ISPM-15 hợp lệ và bằng chứng xử lý khớp cho bao bì gỗ xuất khẩu.</w:t>
      </w:r>
    </w:p>
    <w:p>
      <w:pPr>
        <w:keepLines/>
        <w:spacing w:line="276" w:lineRule="auto" w:after="60"/>
      </w:pPr>
      <w:r>
        <w:rPr>
          <w:rFonts w:ascii="Arial" w:hAnsi="Arial" w:eastAsia="Arial"/>
          <w:b/>
          <w:sz w:val="22"/>
        </w:rPr>
        <w:t xml:space="preserve">Task line 3: </w:t>
      </w:r>
      <w:r>
        <w:rPr>
          <w:rFonts w:ascii="Arial" w:hAnsi="Arial" w:eastAsia="Arial"/>
          <w:sz w:val="22"/>
        </w:rPr>
        <w:t>State the observed condition without claiming that the metal products themselves are defective./Nêu tình trạng quan sát được mà không khẳng định sản phẩm kim loại bị lỗi.</w:t>
      </w:r>
    </w:p>
    <w:p>
      <w:pPr>
        <w:keepLines/>
        <w:spacing w:line="276" w:lineRule="auto" w:after="60"/>
      </w:pPr>
      <w:r>
        <w:rPr>
          <w:rFonts w:ascii="Arial" w:hAnsi="Arial" w:eastAsia="Arial"/>
          <w:b/>
          <w:sz w:val="22"/>
        </w:rPr>
        <w:t xml:space="preserve">Task line 4: </w:t>
      </w:r>
      <w:r>
        <w:rPr>
          <w:rFonts w:ascii="Arial" w:hAnsi="Arial" w:eastAsia="Arial"/>
          <w:sz w:val="22"/>
        </w:rPr>
        <w:t>List the containment action, quarantine location and restriction on moving the pallets./Liệt kê hành động kiểm soát, vị trí cách ly và hạn chế di chuyển pallet.</w:t>
      </w:r>
    </w:p>
    <w:p>
      <w:pPr>
        <w:keepLines/>
        <w:spacing w:line="276" w:lineRule="auto" w:after="60"/>
      </w:pPr>
      <w:r>
        <w:rPr>
          <w:rFonts w:ascii="Arial" w:hAnsi="Arial" w:eastAsia="Arial"/>
          <w:b/>
          <w:sz w:val="22"/>
        </w:rPr>
        <w:t xml:space="preserve">Task line 5: </w:t>
      </w:r>
      <w:r>
        <w:rPr>
          <w:rFonts w:ascii="Arial" w:hAnsi="Arial" w:eastAsia="Arial"/>
          <w:sz w:val="22"/>
        </w:rPr>
        <w:t>Attach the mismatched certificate, pallet photographs and supplier packing record as objective evidence./Đính kèm chứng thư không khớp, ảnh pallet và hồ sơ đóng gói nhà cung cấp làm bằng chứng khách quan.</w:t>
      </w:r>
    </w:p>
    <w:p>
      <w:pPr>
        <w:keepLines/>
        <w:spacing w:line="276" w:lineRule="auto" w:after="60"/>
      </w:pPr>
      <w:r>
        <w:rPr>
          <w:rFonts w:ascii="Arial" w:hAnsi="Arial" w:eastAsia="Arial"/>
          <w:b/>
          <w:sz w:val="22"/>
        </w:rPr>
        <w:t xml:space="preserve">Task line 6: </w:t>
      </w:r>
      <w:r>
        <w:rPr>
          <w:rFonts w:ascii="Arial" w:hAnsi="Arial" w:eastAsia="Arial"/>
          <w:sz w:val="22"/>
        </w:rPr>
        <w:t>Assign immediate correction to the supplier and disposition authority to the Quality Manager./Giao sửa chữa trước mắt cho nhà cung cấp và thẩm quyền xử lý cho Quality Manager.</w:t>
      </w:r>
    </w:p>
    <w:p>
      <w:pPr>
        <w:keepLines/>
        <w:spacing w:line="276" w:lineRule="auto" w:after="60"/>
      </w:pPr>
      <w:r>
        <w:rPr>
          <w:rFonts w:ascii="Arial" w:hAnsi="Arial" w:eastAsia="Arial"/>
          <w:b/>
          <w:sz w:val="22"/>
        </w:rPr>
        <w:t xml:space="preserve">Task line 7: </w:t>
      </w:r>
      <w:r>
        <w:rPr>
          <w:rFonts w:ascii="Arial" w:hAnsi="Arial" w:eastAsia="Arial"/>
          <w:sz w:val="22"/>
        </w:rPr>
        <w:t>Keep root-cause analysis open because the current evidence does not yet explain the system failure./Tiếp tục mở phân tích nguyên nhân gốc vì bằng chứng hiện tại chưa giải thích thất bại hệ thống.</w:t>
      </w:r>
    </w:p>
    <w:p>
      <w:pPr>
        <w:keepLines/>
        <w:spacing w:line="276" w:lineRule="auto" w:after="60"/>
      </w:pPr>
      <w:r>
        <w:rPr>
          <w:rFonts w:ascii="Arial" w:hAnsi="Arial"/>
          <w:b/>
          <w:sz w:val="22"/>
        </w:rPr>
        <w:t>REPALLETISATION SCOPE — DEFINING WHAT MUST BE PURCHASED / PHẠM VI THAY PALLET — XÁC ĐỊNH HẠNG MỤC PHẢI MUA</w:t>
      </w:r>
    </w:p>
    <w:p>
      <w:pPr>
        <w:keepLines/>
        <w:spacing w:line="276" w:lineRule="auto" w:after="60"/>
      </w:pPr>
      <w:r>
        <w:rPr>
          <w:rFonts w:ascii="Arial" w:hAnsi="Arial" w:eastAsia="Arial"/>
          <w:b/>
          <w:sz w:val="22"/>
        </w:rPr>
        <w:t xml:space="preserve">Task line 1: </w:t>
      </w:r>
      <w:r>
        <w:rPr>
          <w:rFonts w:ascii="Arial" w:hAnsi="Arial" w:eastAsia="Arial"/>
          <w:sz w:val="22"/>
        </w:rPr>
        <w:t>Prepare a request for six replacement pallets from an approved local pallet supplier./Chuẩn bị yêu cầu sáu pallet thay thế từ nhà cung cấp pallet địa phương được phê duyệt.</w:t>
      </w:r>
    </w:p>
    <w:p>
      <w:pPr>
        <w:keepLines/>
        <w:spacing w:line="276" w:lineRule="auto" w:after="60"/>
      </w:pPr>
      <w:r>
        <w:rPr>
          <w:rFonts w:ascii="Arial" w:hAnsi="Arial" w:eastAsia="Arial"/>
          <w:b/>
          <w:sz w:val="22"/>
        </w:rPr>
        <w:t xml:space="preserve">Task line 2: </w:t>
      </w:r>
      <w:r>
        <w:rPr>
          <w:rFonts w:ascii="Arial" w:hAnsi="Arial" w:eastAsia="Arial"/>
          <w:sz w:val="22"/>
        </w:rPr>
        <w:t>Specify the required dimensions, load capacity, dry condition and legible IPPC marking./Nêu kích thước, tải trọng, tình trạng khô và dấu IPPC rõ ràng bắt buộc.</w:t>
      </w:r>
    </w:p>
    <w:p>
      <w:pPr>
        <w:keepLines/>
        <w:spacing w:line="276" w:lineRule="auto" w:after="60"/>
      </w:pPr>
      <w:r>
        <w:rPr>
          <w:rFonts w:ascii="Arial" w:hAnsi="Arial" w:eastAsia="Arial"/>
          <w:b/>
          <w:sz w:val="22"/>
        </w:rPr>
        <w:t xml:space="preserve">Task line 3: </w:t>
      </w:r>
      <w:r>
        <w:rPr>
          <w:rFonts w:ascii="Arial" w:hAnsi="Arial" w:eastAsia="Arial"/>
          <w:sz w:val="22"/>
        </w:rPr>
        <w:t>Require treatment evidence that can be traced to the delivered replacement pallets./Yêu cầu bằng chứng xử lý có thể truy xuất đến pallet thay thế được giao.</w:t>
      </w:r>
    </w:p>
    <w:p>
      <w:pPr>
        <w:keepLines/>
        <w:spacing w:line="276" w:lineRule="auto" w:after="60"/>
      </w:pPr>
      <w:r>
        <w:rPr>
          <w:rFonts w:ascii="Arial" w:hAnsi="Arial" w:eastAsia="Arial"/>
          <w:b/>
          <w:sz w:val="22"/>
        </w:rPr>
        <w:t xml:space="preserve">Task line 4: </w:t>
      </w:r>
      <w:r>
        <w:rPr>
          <w:rFonts w:ascii="Arial" w:hAnsi="Arial" w:eastAsia="Arial"/>
          <w:sz w:val="22"/>
        </w:rPr>
        <w:t>Include transfer labour, stretch wrapping, edge protectors and disposal as separate quotation lines./Bao gồm nhân công chuyển hàng, màng quấn, bảo vệ cạnh và xử lý loại bỏ thành các dòng báo giá riêng.</w:t>
      </w:r>
    </w:p>
    <w:p>
      <w:pPr>
        <w:keepLines/>
        <w:spacing w:line="276" w:lineRule="auto" w:after="60"/>
      </w:pPr>
      <w:r>
        <w:rPr>
          <w:rFonts w:ascii="Arial" w:hAnsi="Arial" w:eastAsia="Arial"/>
          <w:b/>
          <w:sz w:val="22"/>
        </w:rPr>
        <w:t xml:space="preserve">Task line 5: </w:t>
      </w:r>
      <w:r>
        <w:rPr>
          <w:rFonts w:ascii="Arial" w:hAnsi="Arial" w:eastAsia="Arial"/>
          <w:sz w:val="22"/>
        </w:rPr>
        <w:t>State that cartons must remain sealed unless Quality authorises controlled opening./Nêu các thùng phải tiếp tục niêm phong trừ khi Chất lượng cho phép mở có kiểm soát.</w:t>
      </w:r>
    </w:p>
    <w:p>
      <w:pPr>
        <w:keepLines/>
        <w:spacing w:line="276" w:lineRule="auto" w:after="60"/>
      </w:pPr>
      <w:r>
        <w:rPr>
          <w:rFonts w:ascii="Arial" w:hAnsi="Arial" w:eastAsia="Arial"/>
          <w:b/>
          <w:sz w:val="22"/>
        </w:rPr>
        <w:t xml:space="preserve">Task line 6: </w:t>
      </w:r>
      <w:r>
        <w:rPr>
          <w:rFonts w:ascii="Arial" w:hAnsi="Arial" w:eastAsia="Arial"/>
          <w:sz w:val="22"/>
        </w:rPr>
        <w:t>Ask the forwarder to confirm the latest delivery time that still protects the container cut-off./Yêu cầu forwarder xác nhận thời gian giao muộn nhất vẫn bảo vệ cut-off container.</w:t>
      </w:r>
    </w:p>
    <w:p>
      <w:pPr>
        <w:keepLines/>
        <w:spacing w:line="276" w:lineRule="auto" w:after="60"/>
      </w:pPr>
      <w:r>
        <w:rPr>
          <w:rFonts w:ascii="Arial" w:hAnsi="Arial" w:eastAsia="Arial"/>
          <w:b/>
          <w:sz w:val="22"/>
        </w:rPr>
        <w:t xml:space="preserve">Task line 7: </w:t>
      </w:r>
      <w:r>
        <w:rPr>
          <w:rFonts w:ascii="Arial" w:hAnsi="Arial" w:eastAsia="Arial"/>
          <w:sz w:val="22"/>
        </w:rPr>
        <w:t>Do not issue the purchase order until commercial approval and packaging acceptance are both documented./Không phát hành PO cho đến khi cả phê duyệt thương mại và chấp nhận bao bì được lập hồ sơ.</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Supplier Quality Engineer: </w:t>
      </w:r>
      <w:r>
        <w:rPr>
          <w:rFonts w:ascii="Arial" w:hAnsi="Arial" w:eastAsia="Arial"/>
          <w:sz w:val="22"/>
        </w:rPr>
        <w:t>Certificate HT-246 does not cover pallet batch P-61./Chứng thư HT-246 không bao phủ lô pallet P-61.</w:t>
      </w:r>
    </w:p>
    <w:p>
      <w:pPr>
        <w:keepLines/>
        <w:spacing w:line="276" w:lineRule="auto" w:after="60"/>
      </w:pPr>
      <w:r>
        <w:rPr>
          <w:rFonts w:ascii="Arial" w:hAnsi="Arial" w:eastAsia="Arial"/>
          <w:b/>
          <w:sz w:val="22"/>
        </w:rPr>
        <w:t xml:space="preserve">Shenzhen Supplier: </w:t>
      </w:r>
      <w:r>
        <w:rPr>
          <w:rFonts w:ascii="Arial" w:hAnsi="Arial" w:eastAsia="Arial"/>
          <w:sz w:val="22"/>
        </w:rPr>
        <w:t>The warehouse attached the wrong certificate./Kho đã đính kèm sai chứng thư.</w:t>
      </w:r>
    </w:p>
    <w:p>
      <w:pPr>
        <w:keepLines/>
        <w:spacing w:line="276" w:lineRule="auto" w:after="60"/>
      </w:pPr>
      <w:r>
        <w:rPr>
          <w:rFonts w:ascii="Arial" w:hAnsi="Arial" w:eastAsia="Arial"/>
          <w:b/>
          <w:sz w:val="22"/>
        </w:rPr>
        <w:t xml:space="preserve">Tony: </w:t>
      </w:r>
      <w:r>
        <w:rPr>
          <w:rFonts w:ascii="Arial" w:hAnsi="Arial" w:eastAsia="Arial"/>
          <w:sz w:val="22"/>
        </w:rPr>
        <w:t>Please locate the record for the actual batch./Vui lòng tìm hồ sơ của lô thực tế.</w:t>
      </w:r>
    </w:p>
    <w:p>
      <w:pPr>
        <w:keepLines/>
        <w:spacing w:line="276" w:lineRule="auto" w:after="60"/>
      </w:pPr>
      <w:r>
        <w:rPr>
          <w:rFonts w:ascii="Arial" w:hAnsi="Arial" w:eastAsia="Arial"/>
          <w:b/>
          <w:sz w:val="22"/>
        </w:rPr>
        <w:t xml:space="preserve">Shenzhen Supplier: </w:t>
      </w:r>
      <w:r>
        <w:rPr>
          <w:rFonts w:ascii="Arial" w:hAnsi="Arial" w:eastAsia="Arial"/>
          <w:sz w:val="22"/>
        </w:rPr>
        <w:t>We need the pallet vendor to retrieve it./Chúng tôi cần nhà cung cấp pallet truy xuất hồ sơ.</w:t>
      </w:r>
    </w:p>
    <w:p>
      <w:pPr>
        <w:keepLines/>
        <w:spacing w:line="276" w:lineRule="auto" w:after="60"/>
      </w:pPr>
      <w:r>
        <w:rPr>
          <w:rFonts w:ascii="Arial" w:hAnsi="Arial" w:eastAsia="Arial"/>
          <w:b/>
          <w:sz w:val="22"/>
        </w:rPr>
        <w:t xml:space="preserve">Warehouse Supervisor: </w:t>
      </w:r>
      <w:r>
        <w:rPr>
          <w:rFonts w:ascii="Arial" w:hAnsi="Arial" w:eastAsia="Arial"/>
          <w:sz w:val="22"/>
        </w:rPr>
        <w:t>Pallets three through six have no legible mark./Pallet ba đến sáu không có dấu đọc được.</w:t>
      </w:r>
    </w:p>
    <w:p>
      <w:pPr>
        <w:keepLines/>
        <w:spacing w:line="276" w:lineRule="auto" w:after="60"/>
      </w:pPr>
      <w:r>
        <w:rPr>
          <w:rFonts w:ascii="Arial" w:hAnsi="Arial" w:eastAsia="Arial"/>
          <w:b/>
          <w:sz w:val="22"/>
        </w:rPr>
        <w:t xml:space="preserve">Quality Manager: </w:t>
      </w:r>
      <w:r>
        <w:rPr>
          <w:rFonts w:ascii="Arial" w:hAnsi="Arial" w:eastAsia="Arial"/>
          <w:sz w:val="22"/>
        </w:rPr>
        <w:t>Those pallets cannot support export release./Các pallet đó không đủ cơ sở phê duyệt xuất khẩu.</w:t>
      </w:r>
    </w:p>
    <w:p>
      <w:pPr>
        <w:keepLines/>
        <w:spacing w:line="276" w:lineRule="auto" w:after="60"/>
      </w:pPr>
      <w:r>
        <w:rPr>
          <w:rFonts w:ascii="Arial" w:hAnsi="Arial" w:eastAsia="Arial"/>
          <w:b/>
          <w:sz w:val="22"/>
        </w:rPr>
        <w:t xml:space="preserve">Tony: </w:t>
      </w:r>
      <w:r>
        <w:rPr>
          <w:rFonts w:ascii="Arial" w:hAnsi="Arial" w:eastAsia="Arial"/>
          <w:sz w:val="22"/>
        </w:rPr>
        <w:t>What about pallets one and two?/Còn pallet một và hai thì sao?</w:t>
      </w:r>
    </w:p>
    <w:p>
      <w:pPr>
        <w:keepLines/>
        <w:spacing w:line="276" w:lineRule="auto" w:after="60"/>
      </w:pPr>
      <w:r>
        <w:rPr>
          <w:rFonts w:ascii="Arial" w:hAnsi="Arial" w:eastAsia="Arial"/>
          <w:b/>
          <w:sz w:val="22"/>
        </w:rPr>
        <w:t xml:space="preserve">Quality Manager: </w:t>
      </w:r>
      <w:r>
        <w:rPr>
          <w:rFonts w:ascii="Arial" w:hAnsi="Arial" w:eastAsia="Arial"/>
          <w:sz w:val="22"/>
        </w:rPr>
        <w:t>Their facility code remains unverified./Mã cơ sở của chúng vẫn chưa được xác minh.</w:t>
      </w:r>
    </w:p>
    <w:p>
      <w:pPr>
        <w:keepLines/>
        <w:spacing w:line="276" w:lineRule="auto" w:after="60"/>
      </w:pPr>
      <w:r>
        <w:rPr>
          <w:rFonts w:ascii="Arial" w:hAnsi="Arial" w:eastAsia="Arial"/>
          <w:b/>
          <w:sz w:val="22"/>
        </w:rPr>
        <w:t xml:space="preserve">Purchasing Staff: </w:t>
      </w:r>
      <w:r>
        <w:rPr>
          <w:rFonts w:ascii="Arial" w:hAnsi="Arial" w:eastAsia="Arial"/>
          <w:sz w:val="22"/>
        </w:rPr>
        <w:t>I have requested the approved-vendor list./Tôi đã yêu cầu danh sách nhà cung cấp được phê duyệt.</w:t>
      </w:r>
    </w:p>
    <w:p>
      <w:pPr>
        <w:keepLines/>
        <w:spacing w:line="276" w:lineRule="auto" w:after="60"/>
      </w:pPr>
      <w:r>
        <w:rPr>
          <w:rFonts w:ascii="Arial" w:hAnsi="Arial" w:eastAsia="Arial"/>
          <w:b/>
          <w:sz w:val="22"/>
        </w:rPr>
        <w:t xml:space="preserve">Shenzhen Supplier: </w:t>
      </w:r>
      <w:r>
        <w:rPr>
          <w:rFonts w:ascii="Arial" w:hAnsi="Arial" w:eastAsia="Arial"/>
          <w:sz w:val="22"/>
        </w:rPr>
        <w:t>One vendor appears; the second does not./Một nhà cung cấp có tên; nhà cung cấp thứ hai thì không.</w:t>
      </w:r>
    </w:p>
    <w:p>
      <w:pPr>
        <w:keepLines/>
        <w:spacing w:line="276" w:lineRule="auto" w:after="60"/>
      </w:pPr>
      <w:r>
        <w:rPr>
          <w:rFonts w:ascii="Arial" w:hAnsi="Arial" w:eastAsia="Arial"/>
          <w:b/>
          <w:sz w:val="22"/>
        </w:rPr>
        <w:t xml:space="preserve">Tony: </w:t>
      </w:r>
      <w:r>
        <w:rPr>
          <w:rFonts w:ascii="Arial" w:hAnsi="Arial" w:eastAsia="Arial"/>
          <w:sz w:val="22"/>
        </w:rPr>
        <w:t>Record the substitution as unauthorised pending review./Hãy ghi việc thay thế là trái phép trong khi chờ xem xét.</w:t>
      </w:r>
    </w:p>
    <w:p>
      <w:pPr>
        <w:keepLines/>
        <w:spacing w:line="276" w:lineRule="auto" w:after="60"/>
      </w:pPr>
      <w:r>
        <w:rPr>
          <w:rFonts w:ascii="Arial" w:hAnsi="Arial" w:eastAsia="Arial"/>
          <w:b/>
          <w:sz w:val="22"/>
        </w:rPr>
        <w:t xml:space="preserve">Freight Forwarder: </w:t>
      </w:r>
      <w:r>
        <w:rPr>
          <w:rFonts w:ascii="Arial" w:hAnsi="Arial" w:eastAsia="Arial"/>
          <w:sz w:val="22"/>
        </w:rPr>
        <w:t>Six compliant pallets are locally available./Sáu pallet phù hợp có sẵn tại địa phương.</w:t>
      </w:r>
    </w:p>
    <w:p>
      <w:pPr>
        <w:keepLines/>
        <w:spacing w:line="276" w:lineRule="auto" w:after="60"/>
      </w:pPr>
      <w:r>
        <w:rPr>
          <w:rFonts w:ascii="Arial" w:hAnsi="Arial" w:eastAsia="Arial"/>
          <w:b/>
          <w:sz w:val="22"/>
        </w:rPr>
        <w:t xml:space="preserve">Tony: </w:t>
      </w:r>
      <w:r>
        <w:rPr>
          <w:rFonts w:ascii="Arial" w:hAnsi="Arial" w:eastAsia="Arial"/>
          <w:sz w:val="22"/>
        </w:rPr>
        <w:t>Send the quotation as separate cost lines./Hãy gửi báo giá thành các dòng chi phí riêng.</w:t>
      </w:r>
    </w:p>
    <w:p>
      <w:pPr>
        <w:keepLines/>
        <w:spacing w:line="276" w:lineRule="auto" w:after="60"/>
      </w:pPr>
      <w:r>
        <w:rPr>
          <w:rFonts w:ascii="Arial" w:hAnsi="Arial" w:eastAsia="Arial"/>
          <w:b/>
          <w:sz w:val="22"/>
        </w:rPr>
        <w:t xml:space="preserve">Freight Forwarder: </w:t>
      </w:r>
      <w:r>
        <w:rPr>
          <w:rFonts w:ascii="Arial" w:hAnsi="Arial" w:eastAsia="Arial"/>
          <w:sz w:val="22"/>
        </w:rPr>
        <w:t>Delivery before 13:30 is achievable./Có thể giao trước 13:30.</w:t>
      </w:r>
    </w:p>
    <w:p>
      <w:pPr>
        <w:keepLines/>
        <w:spacing w:line="276" w:lineRule="auto" w:after="60"/>
      </w:pPr>
      <w:r>
        <w:rPr>
          <w:rFonts w:ascii="Arial" w:hAnsi="Arial" w:eastAsia="Arial"/>
          <w:b/>
          <w:sz w:val="22"/>
        </w:rPr>
        <w:t xml:space="preserve">Production Planning Manager: </w:t>
      </w:r>
      <w:r>
        <w:rPr>
          <w:rFonts w:ascii="Arial" w:hAnsi="Arial" w:eastAsia="Arial"/>
          <w:sz w:val="22"/>
        </w:rPr>
        <w:t>Missing the sailing removes our safety stock./Lỡ chuyến tàu sẽ làm mất tồn kho an toàn.</w:t>
      </w:r>
    </w:p>
    <w:p>
      <w:pPr>
        <w:keepLines/>
        <w:spacing w:line="276" w:lineRule="auto" w:after="60"/>
      </w:pPr>
      <w:r>
        <w:rPr>
          <w:rFonts w:ascii="Arial" w:hAnsi="Arial" w:eastAsia="Arial"/>
          <w:b/>
          <w:sz w:val="22"/>
        </w:rPr>
        <w:t xml:space="preserve">Tony: </w:t>
      </w:r>
      <w:r>
        <w:rPr>
          <w:rFonts w:ascii="Arial" w:hAnsi="Arial" w:eastAsia="Arial"/>
          <w:sz w:val="22"/>
        </w:rPr>
        <w:t>Model the next sailing and limited airfreight./Hãy mô phỏng chuyến tàu tiếp theo và hàng không giới hạn.</w:t>
      </w:r>
    </w:p>
    <w:p>
      <w:pPr>
        <w:keepLines/>
        <w:spacing w:line="276" w:lineRule="auto" w:after="60"/>
      </w:pPr>
      <w:r>
        <w:rPr>
          <w:rFonts w:ascii="Arial" w:hAnsi="Arial" w:eastAsia="Arial"/>
          <w:b/>
          <w:sz w:val="22"/>
        </w:rPr>
        <w:t xml:space="preserve">Quality Manager: </w:t>
      </w:r>
      <w:r>
        <w:rPr>
          <w:rFonts w:ascii="Arial" w:hAnsi="Arial" w:eastAsia="Arial"/>
          <w:sz w:val="22"/>
        </w:rPr>
        <w:t>Cartons may transfer without routine opening./Các thùng có thể được chuyển mà không cần mở thông thường.</w:t>
      </w:r>
    </w:p>
    <w:p>
      <w:pPr>
        <w:keepLines/>
        <w:spacing w:line="276" w:lineRule="auto" w:after="60"/>
      </w:pPr>
      <w:r>
        <w:rPr>
          <w:rFonts w:ascii="Arial" w:hAnsi="Arial" w:eastAsia="Arial"/>
          <w:b/>
          <w:sz w:val="22"/>
        </w:rPr>
        <w:t xml:space="preserve">Tony: </w:t>
      </w:r>
      <w:r>
        <w:rPr>
          <w:rFonts w:ascii="Arial" w:hAnsi="Arial" w:eastAsia="Arial"/>
          <w:sz w:val="22"/>
        </w:rPr>
        <w:t>Add inspection hold points to the plan./Hãy thêm các điểm giữ kiểm tra vào kế hoạch.</w:t>
      </w:r>
    </w:p>
    <w:p>
      <w:pPr>
        <w:keepLines/>
        <w:spacing w:line="276" w:lineRule="auto" w:after="60"/>
      </w:pPr>
      <w:r>
        <w:rPr>
          <w:rFonts w:ascii="Arial" w:hAnsi="Arial" w:eastAsia="Arial"/>
          <w:b/>
          <w:sz w:val="22"/>
        </w:rPr>
        <w:t xml:space="preserve">Supplier Quality Engineer: </w:t>
      </w:r>
      <w:r>
        <w:rPr>
          <w:rFonts w:ascii="Arial" w:hAnsi="Arial" w:eastAsia="Arial"/>
          <w:sz w:val="22"/>
        </w:rPr>
        <w:t>The NCR now contains all six pallet identities./NCR hiện có nhận dạng của cả sáu pallet.</w:t>
      </w:r>
    </w:p>
    <w:p>
      <w:pPr>
        <w:keepLines/>
        <w:spacing w:line="276" w:lineRule="auto" w:after="60"/>
      </w:pPr>
      <w:r>
        <w:rPr>
          <w:rFonts w:ascii="Arial" w:hAnsi="Arial" w:eastAsia="Arial"/>
          <w:b/>
          <w:sz w:val="22"/>
        </w:rPr>
        <w:t xml:space="preserve">Tony: </w:t>
      </w:r>
      <w:r>
        <w:rPr>
          <w:rFonts w:ascii="Arial" w:hAnsi="Arial" w:eastAsia="Arial"/>
          <w:sz w:val="22"/>
        </w:rPr>
        <w:t>Keep root cause open until system evidence arrives./Hãy tiếp tục mở nguyên nhân gốc đến khi có bằng chứng hệ thống.</w:t>
      </w:r>
    </w:p>
    <w:p>
      <w:pPr>
        <w:pStyle w:val="Heading2"/>
      </w:pPr>
      <w:r>
        <w:rPr>
          <w:rFonts w:ascii="Arial" w:hAnsi="Arial" w:eastAsia="Arial"/>
          <w:b/>
          <w:sz w:val="26"/>
        </w:rPr>
        <w:t>NGÀY 3: Đánh giá phương án, phân bổ chi phí và phê duyệt phục hồi cut-off</w:t>
      </w:r>
    </w:p>
    <w:p>
      <w:pPr>
        <w:keepLines/>
        <w:spacing w:line="276" w:lineRule="auto" w:after="60"/>
      </w:pPr>
      <w:r>
        <w:rPr>
          <w:rFonts w:ascii="Arial" w:hAnsi="Arial" w:eastAsia="Arial"/>
          <w:b/>
          <w:sz w:val="22"/>
        </w:rPr>
        <w:t xml:space="preserve">Freight Forwarder: </w:t>
      </w:r>
      <w:r>
        <w:rPr>
          <w:rFonts w:ascii="Arial" w:hAnsi="Arial" w:eastAsia="Arial"/>
          <w:sz w:val="22"/>
        </w:rPr>
        <w:t>The local quotation covers six treated pallets, transfer labour and stretch wrapping./Báo giá địa phương bao gồm sáu pallet đã xử lý, nhân công chuyển hàng và màng quấn.</w:t>
      </w:r>
    </w:p>
    <w:p>
      <w:pPr>
        <w:keepLines/>
        <w:spacing w:line="276" w:lineRule="auto" w:after="60"/>
      </w:pPr>
      <w:r>
        <w:rPr>
          <w:rFonts w:ascii="Arial" w:hAnsi="Arial" w:eastAsia="Arial"/>
          <w:b/>
          <w:sz w:val="22"/>
        </w:rPr>
        <w:t xml:space="preserve">Tony: </w:t>
      </w:r>
      <w:r>
        <w:rPr>
          <w:rFonts w:ascii="Arial" w:hAnsi="Arial" w:eastAsia="Arial"/>
          <w:sz w:val="22"/>
        </w:rPr>
        <w:t>Does it include disposal of the non-conforming wood?/Báo giá có bao gồm xử lý gỗ không phù hợp không?</w:t>
      </w:r>
    </w:p>
    <w:p>
      <w:pPr>
        <w:keepLines/>
        <w:spacing w:line="276" w:lineRule="auto" w:after="60"/>
      </w:pPr>
      <w:r>
        <w:t>Freight Forwarder: No, the milestone remains open. Disposal is quoted separately and requires warehouse approval./Không, nội dung này vẫn chưa được phê duyệt. Xử lý được báo riêng và cần phê duyệt của kho.</w:t>
      </w:r>
    </w:p>
    <w:p>
      <w:pPr>
        <w:keepLines/>
        <w:spacing w:line="276" w:lineRule="auto" w:after="60"/>
      </w:pPr>
      <w:r>
        <w:rPr>
          <w:rFonts w:ascii="Arial" w:hAnsi="Arial" w:eastAsia="Arial"/>
          <w:b/>
          <w:sz w:val="22"/>
        </w:rPr>
        <w:t xml:space="preserve">Shenzhen Supplier: </w:t>
      </w:r>
      <w:r>
        <w:rPr>
          <w:rFonts w:ascii="Arial" w:hAnsi="Arial" w:eastAsia="Arial"/>
          <w:sz w:val="22"/>
        </w:rPr>
        <w:t>We accept the pallet and repacking costs./Chúng tôi chấp nhận chi phí pallet và đóng gói lại.</w:t>
      </w:r>
    </w:p>
    <w:p>
      <w:pPr>
        <w:keepLines/>
        <w:spacing w:line="276" w:lineRule="auto" w:after="60"/>
      </w:pPr>
      <w:r>
        <w:rPr>
          <w:rFonts w:ascii="Arial" w:hAnsi="Arial" w:eastAsia="Arial"/>
          <w:b/>
          <w:sz w:val="22"/>
        </w:rPr>
        <w:t xml:space="preserve">Tony: </w:t>
      </w:r>
      <w:r>
        <w:rPr>
          <w:rFonts w:ascii="Arial" w:hAnsi="Arial" w:eastAsia="Arial"/>
          <w:sz w:val="22"/>
        </w:rPr>
        <w:t>Please confirm whether you also accept storage, inspection and any missed-cut-off cost./Vui lòng xác nhận anh có đồng thời chấp nhận chi phí lưu kho, kiểm tra và mọi chi phí lỡ cut-off hay không.</w:t>
      </w:r>
    </w:p>
    <w:p>
      <w:pPr>
        <w:keepLines/>
        <w:spacing w:line="276" w:lineRule="auto" w:after="60"/>
      </w:pPr>
      <w:r>
        <w:rPr>
          <w:rFonts w:ascii="Arial" w:hAnsi="Arial" w:eastAsia="Arial"/>
          <w:b/>
          <w:sz w:val="22"/>
        </w:rPr>
        <w:t xml:space="preserve">Shenzhen Supplier: </w:t>
      </w:r>
      <w:r>
        <w:rPr>
          <w:rFonts w:ascii="Arial" w:hAnsi="Arial" w:eastAsia="Arial"/>
          <w:sz w:val="22"/>
        </w:rPr>
        <w:t>We accept storage and inspection, but not a cost that has not occurred./Chúng tôi chấp nhận lưu kho và kiểm tra, nhưng không chấp nhận chi phí chưa phát sinh.</w:t>
      </w:r>
    </w:p>
    <w:p>
      <w:pPr>
        <w:keepLines/>
        <w:spacing w:line="276" w:lineRule="auto" w:after="60"/>
      </w:pPr>
      <w:r>
        <w:rPr>
          <w:rFonts w:ascii="Arial" w:hAnsi="Arial" w:eastAsia="Arial"/>
          <w:b/>
          <w:sz w:val="22"/>
        </w:rPr>
        <w:t xml:space="preserve">Tony: </w:t>
      </w:r>
      <w:r>
        <w:rPr>
          <w:rFonts w:ascii="Arial" w:hAnsi="Arial" w:eastAsia="Arial"/>
          <w:sz w:val="22"/>
        </w:rPr>
        <w:t>That is reasonable. We will record actual verified cost only./Điều đó hợp lý. Chúng tôi sẽ chỉ ghi nhận chi phí thực tế đã xác minh.</w:t>
      </w:r>
    </w:p>
    <w:p>
      <w:pPr>
        <w:keepLines/>
        <w:spacing w:line="276" w:lineRule="auto" w:after="60"/>
      </w:pPr>
      <w:r>
        <w:rPr>
          <w:rFonts w:ascii="Arial" w:hAnsi="Arial" w:eastAsia="Arial"/>
          <w:b/>
          <w:sz w:val="22"/>
        </w:rPr>
        <w:t xml:space="preserve">Quality Manager: </w:t>
      </w:r>
      <w:r>
        <w:rPr>
          <w:rFonts w:ascii="Arial" w:hAnsi="Arial" w:eastAsia="Arial"/>
          <w:sz w:val="22"/>
        </w:rPr>
        <w:t>Quality approves transfer without opening cartons, subject to seal and carton-condition checks./Chất lượng phê duyệt chuyển pallet mà không mở thùng, với điều kiện kiểm tra niêm phong và tình trạng thùng.</w:t>
      </w:r>
    </w:p>
    <w:p>
      <w:pPr>
        <w:keepLines/>
        <w:spacing w:line="276" w:lineRule="auto" w:after="60"/>
      </w:pPr>
      <w:r>
        <w:rPr>
          <w:rFonts w:ascii="Arial" w:hAnsi="Arial" w:eastAsia="Arial"/>
          <w:b/>
          <w:sz w:val="22"/>
        </w:rPr>
        <w:t xml:space="preserve">Warehouse Manager: </w:t>
      </w:r>
      <w:r>
        <w:rPr>
          <w:rFonts w:ascii="Arial" w:hAnsi="Arial" w:eastAsia="Arial"/>
          <w:sz w:val="22"/>
        </w:rPr>
        <w:t>The repacking bay is available from 14:00 to 17:30./Khu đóng gói lại sẵn sàng từ 14:00 đến 17:30.</w:t>
      </w:r>
    </w:p>
    <w:p>
      <w:pPr>
        <w:keepLines/>
        <w:spacing w:line="276" w:lineRule="auto" w:after="60"/>
      </w:pPr>
      <w:r>
        <w:rPr>
          <w:rFonts w:ascii="Arial" w:hAnsi="Arial" w:eastAsia="Arial"/>
          <w:b/>
          <w:sz w:val="22"/>
        </w:rPr>
        <w:t xml:space="preserve">Freight Forwarder: </w:t>
      </w:r>
      <w:r>
        <w:rPr>
          <w:rFonts w:ascii="Arial" w:hAnsi="Arial" w:eastAsia="Arial"/>
          <w:sz w:val="22"/>
        </w:rPr>
        <w:t>The replacement pallets can arrive by 13:30./Pallet thay thế có thể đến trước 13:30.</w:t>
      </w:r>
    </w:p>
    <w:p>
      <w:pPr>
        <w:keepLines/>
        <w:spacing w:line="276" w:lineRule="auto" w:after="60"/>
      </w:pPr>
      <w:r>
        <w:rPr>
          <w:rFonts w:ascii="Arial" w:hAnsi="Arial" w:eastAsia="Arial"/>
          <w:b/>
          <w:sz w:val="22"/>
        </w:rPr>
        <w:t xml:space="preserve">Tony: </w:t>
      </w:r>
      <w:r>
        <w:rPr>
          <w:rFonts w:ascii="Arial" w:hAnsi="Arial" w:eastAsia="Arial"/>
          <w:sz w:val="22"/>
        </w:rPr>
        <w:t>What margin remains before the 18:00 container cut-off?/Còn bao nhiêu thời gian dự phòng trước cut-off container lúc 18:00?</w:t>
      </w:r>
    </w:p>
    <w:p>
      <w:pPr>
        <w:keepLines/>
        <w:spacing w:line="276" w:lineRule="auto" w:after="60"/>
      </w:pPr>
      <w:r>
        <w:rPr>
          <w:rFonts w:ascii="Arial" w:hAnsi="Arial" w:eastAsia="Arial"/>
          <w:b/>
          <w:sz w:val="22"/>
        </w:rPr>
        <w:t xml:space="preserve">Logistics Coordinator: </w:t>
      </w:r>
      <w:r>
        <w:rPr>
          <w:rFonts w:ascii="Arial" w:hAnsi="Arial" w:eastAsia="Arial"/>
          <w:sz w:val="22"/>
        </w:rPr>
        <w:t>Thirty minutes remain after planned repacking and outbound checks./Còn ba mươi phút sau kế hoạch đóng gói lại và kiểm tra đầu ra.</w:t>
      </w:r>
    </w:p>
    <w:p>
      <w:pPr>
        <w:keepLines/>
        <w:spacing w:line="276" w:lineRule="auto" w:after="60"/>
      </w:pPr>
      <w:r>
        <w:rPr>
          <w:rFonts w:ascii="Arial" w:hAnsi="Arial" w:eastAsia="Arial"/>
          <w:b/>
          <w:sz w:val="22"/>
        </w:rPr>
        <w:t xml:space="preserve">Tony: </w:t>
      </w:r>
      <w:r>
        <w:rPr>
          <w:rFonts w:ascii="Arial" w:hAnsi="Arial" w:eastAsia="Arial"/>
          <w:sz w:val="22"/>
        </w:rPr>
        <w:t>Thirty minutes is narrow. Prepare a split-shipment option for the metal cargo only./Ba mươi phút là hẹp. Hãy chuẩn bị phương án giao tách riêng cho lô kim loại.</w:t>
      </w:r>
    </w:p>
    <w:p>
      <w:pPr>
        <w:keepLines/>
        <w:spacing w:line="276" w:lineRule="auto" w:after="60"/>
      </w:pPr>
      <w:r>
        <w:rPr>
          <w:rFonts w:ascii="Arial" w:hAnsi="Arial" w:eastAsia="Arial"/>
          <w:b/>
          <w:sz w:val="22"/>
        </w:rPr>
        <w:t xml:space="preserve">Freight Forwarder: </w:t>
      </w:r>
      <w:r>
        <w:rPr>
          <w:rFonts w:ascii="Arial" w:hAnsi="Arial" w:eastAsia="Arial"/>
          <w:sz w:val="22"/>
        </w:rPr>
        <w:t>A less-than-container-load booking is available on the following sailing./Có booking hàng lẻ trên chuyến tàu tiếp theo.</w:t>
      </w:r>
    </w:p>
    <w:p>
      <w:pPr>
        <w:keepLines/>
        <w:spacing w:line="276" w:lineRule="auto" w:after="60"/>
      </w:pPr>
      <w:r>
        <w:rPr>
          <w:rFonts w:ascii="Arial" w:hAnsi="Arial" w:eastAsia="Arial"/>
          <w:b/>
          <w:sz w:val="22"/>
        </w:rPr>
        <w:t xml:space="preserve">Production Planning Manager: </w:t>
      </w:r>
      <w:r>
        <w:rPr>
          <w:rFonts w:ascii="Arial" w:hAnsi="Arial" w:eastAsia="Arial"/>
          <w:sz w:val="22"/>
        </w:rPr>
        <w:t>That option arrives too late without a controlled airfreight quantity./Phương án đó đến quá muộn nếu không có một lượng hàng không được kiểm soát.</w:t>
      </w:r>
    </w:p>
    <w:p>
      <w:pPr>
        <w:keepLines/>
        <w:spacing w:line="276" w:lineRule="auto" w:after="60"/>
      </w:pPr>
      <w:r>
        <w:rPr>
          <w:rFonts w:ascii="Arial" w:hAnsi="Arial" w:eastAsia="Arial"/>
          <w:b/>
          <w:sz w:val="22"/>
        </w:rPr>
        <w:t xml:space="preserve">Tony: </w:t>
      </w:r>
      <w:r>
        <w:rPr>
          <w:rFonts w:ascii="Arial" w:hAnsi="Arial" w:eastAsia="Arial"/>
          <w:sz w:val="22"/>
        </w:rPr>
        <w:t>Plan a limited air bridge only as contingency; do not book it yet./Hãy lập phương án cầu hàng không giới hạn chỉ như dự phòng; chưa được booking.</w:t>
      </w:r>
    </w:p>
    <w:p>
      <w:pPr>
        <w:keepLines/>
        <w:spacing w:line="276" w:lineRule="auto" w:after="60"/>
      </w:pPr>
      <w:r>
        <w:rPr>
          <w:rFonts w:ascii="Arial" w:hAnsi="Arial" w:eastAsia="Arial"/>
          <w:b/>
          <w:sz w:val="22"/>
        </w:rPr>
        <w:t xml:space="preserve">Plant Manager: </w:t>
      </w:r>
      <w:r>
        <w:rPr>
          <w:rFonts w:ascii="Arial" w:hAnsi="Arial" w:eastAsia="Arial"/>
          <w:sz w:val="22"/>
        </w:rPr>
        <w:t>I approve same-day repacking and the contingency planning within the quoted limits./Tôi phê duyệt đóng gói lại trong ngày và lập phương án dự phòng trong giới hạn báo giá.</w:t>
      </w:r>
    </w:p>
    <w:p>
      <w:pPr>
        <w:keepLines/>
        <w:spacing w:line="276" w:lineRule="auto" w:after="60"/>
      </w:pPr>
      <w:r>
        <w:rPr>
          <w:rFonts w:ascii="Arial" w:hAnsi="Arial" w:eastAsia="Arial"/>
          <w:b/>
          <w:sz w:val="22"/>
        </w:rPr>
        <w:t xml:space="preserve">Tony: </w:t>
      </w:r>
      <w:r>
        <w:rPr>
          <w:rFonts w:ascii="Arial" w:hAnsi="Arial" w:eastAsia="Arial"/>
          <w:sz w:val="22"/>
        </w:rPr>
        <w:t>Today closes with costs authorised, roles assigned and the cut-off recovery plan approved./Ngày hôm nay kết thúc với chi phí được phê duyệt, trách nhiệm được phân công và kế hoạch khôi phục cut-off được chấp thuận.</w:t>
      </w:r>
    </w:p>
    <w:p>
      <w:pPr>
        <w:spacing w:line="276" w:lineRule="auto" w:after="60"/>
      </w:pPr>
      <w:r>
        <w:rPr>
          <w:rFonts w:ascii="Arial" w:hAnsi="Arial"/>
          <w:b/>
          <w:sz w:val="22"/>
        </w:rPr>
        <w:t xml:space="preserve">Purchasing Manager: </w:t>
      </w:r>
      <w:r>
        <w:rPr>
          <w:rFonts w:ascii="Arial" w:hAnsi="Arial"/>
          <w:sz w:val="22"/>
        </w:rPr>
        <w:t>The repalletisation quotation now separates pallets, labour, inspection support, wrapping, local transport and disposal./Báo giá thay pallet hiện tách pallet, nhân công, hỗ trợ kiểm tra, màng quấn, vận chuyển nội địa và xử lý loại bỏ.</w:t>
      </w:r>
    </w:p>
    <w:p>
      <w:pPr>
        <w:spacing w:line="276" w:lineRule="auto" w:after="60"/>
      </w:pPr>
      <w:r>
        <w:rPr>
          <w:rFonts w:ascii="Arial" w:hAnsi="Arial"/>
          <w:b/>
          <w:sz w:val="22"/>
        </w:rPr>
        <w:t xml:space="preserve">Tony: </w:t>
      </w:r>
      <w:r>
        <w:rPr>
          <w:rFonts w:ascii="Arial" w:hAnsi="Arial"/>
          <w:sz w:val="22"/>
        </w:rPr>
        <w:t>Which lines are fixed and which remain subject to actual usage?/Dòng nào cố định và dòng nào phụ thuộc sử dụng thực tế?</w:t>
      </w:r>
    </w:p>
    <w:p>
      <w:pPr>
        <w:spacing w:line="276" w:lineRule="auto" w:after="60"/>
      </w:pPr>
      <w:r>
        <w:rPr>
          <w:rFonts w:ascii="Arial" w:hAnsi="Arial"/>
          <w:b/>
          <w:sz w:val="22"/>
        </w:rPr>
        <w:t xml:space="preserve">Freight Forwarder: </w:t>
      </w:r>
      <w:r>
        <w:rPr>
          <w:rFonts w:ascii="Arial" w:hAnsi="Arial"/>
          <w:sz w:val="22"/>
        </w:rPr>
        <w:t>Pallets and transport are fixed; labour and storage will be charged against signed time records./Pallet và vận chuyển là cố định; nhân công và lưu kho sẽ tính theo hồ sơ thời gian có chữ ký.</w:t>
      </w:r>
    </w:p>
    <w:p>
      <w:pPr>
        <w:spacing w:line="276" w:lineRule="auto" w:after="60"/>
      </w:pPr>
      <w:r>
        <w:rPr>
          <w:rFonts w:ascii="Arial" w:hAnsi="Arial"/>
          <w:b/>
          <w:sz w:val="22"/>
        </w:rPr>
        <w:t xml:space="preserve">Finance Manager: </w:t>
      </w:r>
      <w:r>
        <w:rPr>
          <w:rFonts w:ascii="Arial" w:hAnsi="Arial"/>
          <w:sz w:val="22"/>
        </w:rPr>
        <w:t>The approved ceiling covers the quoted scope but excludes any unverified consequential loss./Giới hạn được phê duyệt bao phủ phạm vi báo giá nhưng loại mọi tổn thất hệ quả chưa xác minh.</w:t>
      </w:r>
    </w:p>
    <w:p>
      <w:pPr>
        <w:spacing w:line="276" w:lineRule="auto" w:after="60"/>
      </w:pPr>
      <w:r>
        <w:rPr>
          <w:rFonts w:ascii="Arial" w:hAnsi="Arial"/>
          <w:b/>
          <w:sz w:val="22"/>
        </w:rPr>
        <w:t xml:space="preserve">Shenzhen Supplier: </w:t>
      </w:r>
      <w:r>
        <w:rPr>
          <w:rFonts w:ascii="Arial" w:hAnsi="Arial"/>
          <w:sz w:val="22"/>
        </w:rPr>
        <w:t>We accept direct recovery cost supported by invoices, signed records and the NCR./Chúng tôi chấp nhận chi phí khắc phục trực tiếp được hỗ trợ bởi hóa đơn, hồ sơ ký nhận và NCR.</w:t>
      </w:r>
    </w:p>
    <w:p>
      <w:pPr>
        <w:spacing w:line="276" w:lineRule="auto" w:after="60"/>
      </w:pPr>
      <w:r>
        <w:rPr>
          <w:rFonts w:ascii="Arial" w:hAnsi="Arial"/>
          <w:b/>
          <w:sz w:val="22"/>
        </w:rPr>
        <w:t xml:space="preserve">Tony: </w:t>
      </w:r>
      <w:r>
        <w:rPr>
          <w:rFonts w:ascii="Arial" w:hAnsi="Arial"/>
          <w:sz w:val="22"/>
        </w:rPr>
        <w:t>Do you also accept the cost of an additional inspection caused by the packaging hold?/Anh có đồng thời chấp nhận chi phí kiểm tra bổ sung do việc giữ bao bì gây ra không?</w:t>
      </w:r>
    </w:p>
    <w:p>
      <w:pPr>
        <w:spacing w:line="276" w:lineRule="auto" w:after="60"/>
      </w:pPr>
      <w:r>
        <w:rPr>
          <w:rFonts w:ascii="Arial" w:hAnsi="Arial"/>
          <w:b/>
          <w:sz w:val="22"/>
        </w:rPr>
        <w:t xml:space="preserve">Shenzhen Supplier: </w:t>
      </w:r>
      <w:r>
        <w:rPr>
          <w:rFonts w:ascii="Arial" w:hAnsi="Arial"/>
          <w:sz w:val="22"/>
        </w:rPr>
        <w:t>Yes, provided the inspection scope and hours are evidenced./Có, với điều kiện phạm vi và số giờ kiểm tra có bằng chứng.</w:t>
      </w:r>
    </w:p>
    <w:p>
      <w:pPr>
        <w:spacing w:line="276" w:lineRule="auto" w:after="60"/>
      </w:pPr>
      <w:r>
        <w:rPr>
          <w:rFonts w:ascii="Arial" w:hAnsi="Arial"/>
          <w:b/>
          <w:sz w:val="22"/>
        </w:rPr>
        <w:t xml:space="preserve">Purchasing Manager: </w:t>
      </w:r>
      <w:r>
        <w:rPr>
          <w:rFonts w:ascii="Arial" w:hAnsi="Arial"/>
          <w:sz w:val="22"/>
        </w:rPr>
        <w:t>Ordinary freight, normal handling and internal management time remain excluded./Vận chuyển thông thường, thao tác bình thường và thời gian quản lý nội bộ tiếp tục bị loại.</w:t>
      </w:r>
    </w:p>
    <w:p>
      <w:pPr>
        <w:spacing w:line="276" w:lineRule="auto" w:after="60"/>
      </w:pPr>
      <w:r>
        <w:rPr>
          <w:rFonts w:ascii="Arial" w:hAnsi="Arial"/>
          <w:b/>
          <w:sz w:val="22"/>
        </w:rPr>
        <w:t xml:space="preserve">Tony: </w:t>
      </w:r>
      <w:r>
        <w:rPr>
          <w:rFonts w:ascii="Arial" w:hAnsi="Arial"/>
          <w:sz w:val="22"/>
        </w:rPr>
        <w:t>If a disputed line remains after evidence review, escalate that line only to the two commercial managers./Nếu một dòng còn tranh chấp sau xem xét bằng chứng, chỉ chuyển cấp dòng đó đến hai quản lý thương mại.</w:t>
      </w:r>
    </w:p>
    <w:p>
      <w:pPr>
        <w:spacing w:line="276" w:lineRule="auto" w:after="60"/>
      </w:pPr>
      <w:r>
        <w:rPr>
          <w:rFonts w:ascii="Arial" w:hAnsi="Arial"/>
          <w:b/>
          <w:sz w:val="22"/>
        </w:rPr>
        <w:t xml:space="preserve">Plant Manager: </w:t>
      </w:r>
      <w:r>
        <w:rPr>
          <w:rFonts w:ascii="Arial" w:hAnsi="Arial"/>
          <w:sz w:val="22"/>
        </w:rPr>
        <w:t>I approve repalletisation for six pallets within the stated ceiling and operating window./Tôi phê duyệt thay sáu pallet trong giới hạn chi phí và khung vận hành đã nêu.</w:t>
      </w:r>
    </w:p>
    <w:p>
      <w:pPr>
        <w:spacing w:line="276" w:lineRule="auto" w:after="60"/>
      </w:pPr>
      <w:r>
        <w:rPr>
          <w:rFonts w:ascii="Arial" w:hAnsi="Arial"/>
          <w:b/>
          <w:sz w:val="22"/>
        </w:rPr>
        <w:t xml:space="preserve">Quality Manager: </w:t>
      </w:r>
      <w:r>
        <w:rPr>
          <w:rFonts w:ascii="Arial" w:hAnsi="Arial"/>
          <w:sz w:val="22"/>
        </w:rPr>
        <w:t>My approval covers transfer controls, inspection hold points and final packaging release./Phê duyệt của tôi bao phủ kiểm soát chuyển hàng, điểm giữ kiểm tra và phê duyệt bao bì cuối.</w:t>
      </w:r>
    </w:p>
    <w:p>
      <w:pPr>
        <w:spacing w:line="276" w:lineRule="auto" w:after="60"/>
      </w:pPr>
      <w:r>
        <w:rPr>
          <w:rFonts w:ascii="Arial" w:hAnsi="Arial"/>
          <w:b/>
          <w:sz w:val="22"/>
        </w:rPr>
        <w:t xml:space="preserve">Logistics Coordinator: </w:t>
      </w:r>
      <w:r>
        <w:rPr>
          <w:rFonts w:ascii="Arial" w:hAnsi="Arial"/>
          <w:sz w:val="22"/>
        </w:rPr>
        <w:t>The truck must leave the warehouse by 17:15 to protect the 18:00 container cut-off./Xe phải rời kho trước 17:15 để bảo vệ cut-off container lúc 18:00.</w:t>
      </w:r>
    </w:p>
    <w:p>
      <w:pPr>
        <w:spacing w:line="276" w:lineRule="auto" w:after="60"/>
      </w:pPr>
      <w:r>
        <w:rPr>
          <w:rFonts w:ascii="Arial" w:hAnsi="Arial"/>
          <w:b/>
          <w:sz w:val="22"/>
        </w:rPr>
        <w:t xml:space="preserve">Tony: </w:t>
      </w:r>
      <w:r>
        <w:rPr>
          <w:rFonts w:ascii="Arial" w:hAnsi="Arial"/>
          <w:sz w:val="22"/>
        </w:rPr>
        <w:t>The responsibility matrix will show approval authority, action owner, evidence owner and escalation contact./Ma trận trách nhiệm sẽ thể hiện thẩm quyền phê duyệt, người thực hiện, người phụ trách bằng chứng và đầu mối chuyển cấp.</w:t>
      </w:r>
    </w:p>
    <w:p>
      <w:pPr>
        <w:spacing w:line="276" w:lineRule="auto" w:after="60"/>
      </w:pPr>
      <w:r>
        <w:rPr>
          <w:rFonts w:ascii="Arial" w:hAnsi="Arial"/>
          <w:b/>
          <w:sz w:val="22"/>
        </w:rPr>
        <w:t xml:space="preserve">Purchasing Manager: </w:t>
      </w:r>
      <w:r>
        <w:rPr>
          <w:rFonts w:ascii="Arial" w:hAnsi="Arial"/>
          <w:sz w:val="22"/>
        </w:rPr>
        <w:t>The local service order will state that any cost above the ceiling requires fresh approval./Đơn dịch vụ địa phương sẽ nêu mọi chi phí vượt giới hạn cần phê duyệt mới.</w:t>
      </w:r>
    </w:p>
    <w:p>
      <w:pPr>
        <w:spacing w:line="276" w:lineRule="auto" w:after="60"/>
      </w:pPr>
      <w:r>
        <w:rPr>
          <w:rFonts w:ascii="Arial" w:hAnsi="Arial"/>
          <w:b/>
          <w:sz w:val="22"/>
        </w:rPr>
        <w:t xml:space="preserve">Tony: </w:t>
      </w:r>
      <w:r>
        <w:rPr>
          <w:rFonts w:ascii="Arial" w:hAnsi="Arial"/>
          <w:sz w:val="22"/>
        </w:rPr>
        <w:t>This checkpoint ends with scope, authority, cost limits and cut-off protection all documented./Checkpoint này kết thúc với phạm vi, thẩm quyền, giới hạn chi phí và bảo vệ cut-off đều được lập hồ sơ.</w:t>
      </w:r>
    </w:p>
    <w:p>
      <w:pPr>
        <w:keepLines/>
        <w:spacing w:line="276" w:lineRule="auto" w:after="60"/>
      </w:pPr>
      <w:r>
        <w:rPr>
          <w:rFonts w:ascii="Arial" w:hAnsi="Arial"/>
          <w:b/>
          <w:sz w:val="22"/>
        </w:rPr>
        <w:t>COST NEGOTIATION — ALLOCATING VERIFIED RECOVERY EXPENDITURE / ĐÀM PHÁN CHI PHÍ — PHÂN BỔ CHI PHÍ KHẮC PHỤC ĐÃ XÁC MINH</w:t>
      </w:r>
    </w:p>
    <w:p>
      <w:pPr>
        <w:keepLines/>
        <w:spacing w:line="276" w:lineRule="auto" w:after="60"/>
      </w:pPr>
      <w:r>
        <w:rPr>
          <w:rFonts w:ascii="Arial" w:hAnsi="Arial" w:eastAsia="Arial"/>
          <w:b/>
          <w:sz w:val="22"/>
        </w:rPr>
        <w:t xml:space="preserve">Task line 1: </w:t>
      </w:r>
      <w:r>
        <w:rPr>
          <w:rFonts w:ascii="Arial" w:hAnsi="Arial" w:eastAsia="Arial"/>
          <w:sz w:val="22"/>
        </w:rPr>
        <w:t>Open the meeting by separating confirmed costs from possible costs that have not occurred./Mở cuộc họp bằng cách tách chi phí đã xác nhận khỏi chi phí có thể xảy ra nhưng chưa phát sinh.</w:t>
      </w:r>
    </w:p>
    <w:p>
      <w:pPr>
        <w:keepLines/>
        <w:spacing w:line="276" w:lineRule="auto" w:after="60"/>
      </w:pPr>
      <w:r>
        <w:rPr>
          <w:rFonts w:ascii="Arial" w:hAnsi="Arial" w:eastAsia="Arial"/>
          <w:b/>
          <w:sz w:val="22"/>
        </w:rPr>
        <w:t xml:space="preserve">Task line 2: </w:t>
      </w:r>
      <w:r>
        <w:rPr>
          <w:rFonts w:ascii="Arial" w:hAnsi="Arial" w:eastAsia="Arial"/>
          <w:sz w:val="22"/>
        </w:rPr>
        <w:t>Ask the supplier to accept replacement pallets, repalletisation labour, storage and additional inspection./Yêu cầu nhà cung cấp chấp nhận pallet thay thế, nhân công thay pallet, lưu kho và kiểm tra bổ sung.</w:t>
      </w:r>
    </w:p>
    <w:p>
      <w:pPr>
        <w:keepLines/>
        <w:spacing w:line="276" w:lineRule="auto" w:after="60"/>
      </w:pPr>
      <w:r>
        <w:rPr>
          <w:rFonts w:ascii="Arial" w:hAnsi="Arial" w:eastAsia="Arial"/>
          <w:b/>
          <w:sz w:val="22"/>
        </w:rPr>
        <w:t xml:space="preserve">Task line 3: </w:t>
      </w:r>
      <w:r>
        <w:rPr>
          <w:rFonts w:ascii="Arial" w:hAnsi="Arial" w:eastAsia="Arial"/>
          <w:sz w:val="22"/>
        </w:rPr>
        <w:t>Explain that ordinary ocean freight remains Wanek’s normal cost and is outside the recovery claim./Giải thích vận chuyển đường biển thông thường vẫn là chi phí bình thường của Wanek và nằm ngoài khiếu nại khắc phục.</w:t>
      </w:r>
    </w:p>
    <w:p>
      <w:pPr>
        <w:keepLines/>
        <w:spacing w:line="276" w:lineRule="auto" w:after="60"/>
      </w:pPr>
      <w:r>
        <w:rPr>
          <w:rFonts w:ascii="Arial" w:hAnsi="Arial" w:eastAsia="Arial"/>
          <w:b/>
          <w:sz w:val="22"/>
        </w:rPr>
        <w:t xml:space="preserve">Task line 4: </w:t>
      </w:r>
      <w:r>
        <w:rPr>
          <w:rFonts w:ascii="Arial" w:hAnsi="Arial" w:eastAsia="Arial"/>
          <w:sz w:val="22"/>
        </w:rPr>
        <w:t>Reserve any missed-cut-off charge until the event occurs and supporting invoices are available./Tạm chưa tính mọi phí lỡ cut-off cho đến khi sự kiện xảy ra và có hóa đơn hỗ trợ.</w:t>
      </w:r>
    </w:p>
    <w:p>
      <w:pPr>
        <w:keepLines/>
        <w:spacing w:line="276" w:lineRule="auto" w:after="60"/>
      </w:pPr>
      <w:r>
        <w:rPr>
          <w:rFonts w:ascii="Arial" w:hAnsi="Arial" w:eastAsia="Arial"/>
          <w:b/>
          <w:sz w:val="22"/>
        </w:rPr>
        <w:t xml:space="preserve">Task line 5: </w:t>
      </w:r>
      <w:r>
        <w:rPr>
          <w:rFonts w:ascii="Arial" w:hAnsi="Arial" w:eastAsia="Arial"/>
          <w:sz w:val="22"/>
        </w:rPr>
        <w:t>Ask Finance to validate currency, tax treatment and evidence for each cost line./Yêu cầu Tài chính xác minh tiền tệ, cách xử lý thuế và bằng chứng cho từng dòng chi phí.</w:t>
      </w:r>
    </w:p>
    <w:p>
      <w:pPr>
        <w:keepLines/>
        <w:spacing w:line="276" w:lineRule="auto" w:after="60"/>
      </w:pPr>
      <w:r>
        <w:rPr>
          <w:rFonts w:ascii="Arial" w:hAnsi="Arial" w:eastAsia="Arial"/>
          <w:b/>
          <w:sz w:val="22"/>
        </w:rPr>
        <w:t xml:space="preserve">Task line 6: </w:t>
      </w:r>
      <w:r>
        <w:rPr>
          <w:rFonts w:ascii="Arial" w:hAnsi="Arial" w:eastAsia="Arial"/>
          <w:sz w:val="22"/>
        </w:rPr>
        <w:t>Record the supplier’s acceptance in an authorised email rather than relying on meeting minutes alone./Ghi nhận việc nhà cung cấp chấp nhận trong email có thẩm quyền thay vì chỉ dựa vào biên bản họp.</w:t>
      </w:r>
    </w:p>
    <w:p>
      <w:pPr>
        <w:keepLines/>
        <w:spacing w:line="276" w:lineRule="auto" w:after="60"/>
      </w:pPr>
      <w:r>
        <w:rPr>
          <w:rFonts w:ascii="Arial" w:hAnsi="Arial" w:eastAsia="Arial"/>
          <w:b/>
          <w:sz w:val="22"/>
        </w:rPr>
        <w:t xml:space="preserve">Task line 7: </w:t>
      </w:r>
      <w:r>
        <w:rPr>
          <w:rFonts w:ascii="Arial" w:hAnsi="Arial" w:eastAsia="Arial"/>
          <w:sz w:val="22"/>
        </w:rPr>
        <w:t>Close with a responsibility matrix showing cost owner, approver, evidence and settlement method./Kết thúc bằng ma trận trách nhiệm thể hiện bên chịu chi phí, người phê duyệt, bằng chứng và phương thức thanh toán.</w:t>
      </w:r>
    </w:p>
    <w:p>
      <w:pPr>
        <w:keepLines/>
        <w:spacing w:line="276" w:lineRule="auto" w:after="60"/>
      </w:pPr>
      <w:r>
        <w:rPr>
          <w:rFonts w:ascii="Arial" w:hAnsi="Arial"/>
          <w:b/>
          <w:sz w:val="22"/>
        </w:rPr>
        <w:t>DECISION MEETING — CHOOSING THE RECOVERY ROUTE / HỌP QUYẾT ĐỊNH — LỰA CHỌN PHƯƠNG ÁN KHẮC PHỤC</w:t>
      </w:r>
    </w:p>
    <w:p>
      <w:pPr>
        <w:keepLines/>
        <w:spacing w:line="276" w:lineRule="auto" w:after="60"/>
      </w:pPr>
      <w:r>
        <w:rPr>
          <w:rFonts w:ascii="Arial" w:hAnsi="Arial" w:eastAsia="Arial"/>
          <w:b/>
          <w:sz w:val="22"/>
        </w:rPr>
        <w:t xml:space="preserve">Task line 1: </w:t>
      </w:r>
      <w:r>
        <w:rPr>
          <w:rFonts w:ascii="Arial" w:hAnsi="Arial" w:eastAsia="Arial"/>
          <w:sz w:val="22"/>
        </w:rPr>
        <w:t>Logistics should present same-day repalletisation, next-sailing LCL and limited airfreight as separate options./Logistics cần trình bày thay pallet trong ngày, hàng lẻ chuyến sau và hàng không giới hạn thành các phương án riêng.</w:t>
      </w:r>
    </w:p>
    <w:p>
      <w:pPr>
        <w:keepLines/>
        <w:spacing w:line="276" w:lineRule="auto" w:after="60"/>
      </w:pPr>
      <w:r>
        <w:rPr>
          <w:rFonts w:ascii="Arial" w:hAnsi="Arial" w:eastAsia="Arial"/>
          <w:b/>
          <w:sz w:val="22"/>
        </w:rPr>
        <w:t xml:space="preserve">Task line 2: </w:t>
      </w:r>
      <w:r>
        <w:rPr>
          <w:rFonts w:ascii="Arial" w:hAnsi="Arial" w:eastAsia="Arial"/>
          <w:sz w:val="22"/>
        </w:rPr>
        <w:t>Planning should quantify the production date exposed under each arrival scenario./Kế hoạch cần định lượng ngày sản xuất bị ảnh hưởng theo từng kịch bản đến.</w:t>
      </w:r>
    </w:p>
    <w:p>
      <w:pPr>
        <w:keepLines/>
        <w:spacing w:line="276" w:lineRule="auto" w:after="60"/>
      </w:pPr>
      <w:r>
        <w:rPr>
          <w:rFonts w:ascii="Arial" w:hAnsi="Arial" w:eastAsia="Arial"/>
          <w:b/>
          <w:sz w:val="22"/>
        </w:rPr>
        <w:t xml:space="preserve">Task line 3: </w:t>
      </w:r>
      <w:r>
        <w:rPr>
          <w:rFonts w:ascii="Arial" w:hAnsi="Arial" w:eastAsia="Arial"/>
          <w:sz w:val="22"/>
        </w:rPr>
        <w:t>Quality should state which option preserves the approved packaging specification and inspection hold points./Chất lượng cần nêu phương án nào duy trì quy cách bao bì và các điểm giữ kiểm tra được phê duyệt.</w:t>
      </w:r>
    </w:p>
    <w:p>
      <w:pPr>
        <w:keepLines/>
        <w:spacing w:line="276" w:lineRule="auto" w:after="60"/>
      </w:pPr>
      <w:r>
        <w:rPr>
          <w:rFonts w:ascii="Arial" w:hAnsi="Arial" w:eastAsia="Arial"/>
          <w:b/>
          <w:sz w:val="22"/>
        </w:rPr>
        <w:t xml:space="preserve">Task line 4: </w:t>
      </w:r>
      <w:r>
        <w:rPr>
          <w:rFonts w:ascii="Arial" w:hAnsi="Arial" w:eastAsia="Arial"/>
          <w:sz w:val="22"/>
        </w:rPr>
        <w:t>Purchasing should compare verified cost, cancellation terms and supplier responsibility without approving technical disposition./Mua hàng cần so sánh chi phí đã xác minh, điều kiện hủy và trách nhiệm nhà cung cấp mà không phê duyệt xử lý kỹ thuật.</w:t>
      </w:r>
    </w:p>
    <w:p>
      <w:pPr>
        <w:keepLines/>
        <w:spacing w:line="276" w:lineRule="auto" w:after="60"/>
      </w:pPr>
      <w:r>
        <w:rPr>
          <w:rFonts w:ascii="Arial" w:hAnsi="Arial" w:eastAsia="Arial"/>
          <w:b/>
          <w:sz w:val="22"/>
        </w:rPr>
        <w:t xml:space="preserve">Task line 5: </w:t>
      </w:r>
      <w:r>
        <w:rPr>
          <w:rFonts w:ascii="Arial" w:hAnsi="Arial" w:eastAsia="Arial"/>
          <w:sz w:val="22"/>
        </w:rPr>
        <w:t>The Plant Manager should authorise expenditure only after the cross-functional recommendation is complete./Plant Manager chỉ nên phê duyệt chi phí sau khi đề xuất liên phòng ban hoàn tất.</w:t>
      </w:r>
    </w:p>
    <w:p>
      <w:pPr>
        <w:keepLines/>
        <w:spacing w:line="276" w:lineRule="auto" w:after="60"/>
      </w:pPr>
      <w:r>
        <w:rPr>
          <w:rFonts w:ascii="Arial" w:hAnsi="Arial" w:eastAsia="Arial"/>
          <w:b/>
          <w:sz w:val="22"/>
        </w:rPr>
        <w:t xml:space="preserve">Task line 6: </w:t>
      </w:r>
      <w:r>
        <w:rPr>
          <w:rFonts w:ascii="Arial" w:hAnsi="Arial" w:eastAsia="Arial"/>
          <w:sz w:val="22"/>
        </w:rPr>
        <w:t>Keep the airfreight route as a trigger-based contingency rather than an automatic booking./Giữ tuyến hàng không là phương án dự phòng theo điều kiện kích hoạt thay vì booking tự động.</w:t>
      </w:r>
    </w:p>
    <w:p>
      <w:pPr>
        <w:keepLines/>
        <w:spacing w:line="276" w:lineRule="auto" w:after="60"/>
      </w:pPr>
      <w:r>
        <w:rPr>
          <w:rFonts w:ascii="Arial" w:hAnsi="Arial" w:eastAsia="Arial"/>
          <w:b/>
          <w:sz w:val="22"/>
        </w:rPr>
        <w:t xml:space="preserve">Task line 7: </w:t>
      </w:r>
      <w:r>
        <w:rPr>
          <w:rFonts w:ascii="Arial" w:hAnsi="Arial" w:eastAsia="Arial"/>
          <w:sz w:val="22"/>
        </w:rPr>
        <w:t>Capture the selected route, rejected alternatives and reasons in the decision record./Ghi tuyến được chọn, các phương án bị loại và lý do trong hồ sơ quyết định.</w:t>
      </w:r>
    </w:p>
    <w:p>
      <w:pPr>
        <w:keepLines/>
        <w:spacing w:line="276" w:lineRule="auto" w:after="60"/>
      </w:pPr>
      <w:r>
        <w:rPr>
          <w:rFonts w:ascii="Arial" w:hAnsi="Arial"/>
          <w:b/>
          <w:sz w:val="22"/>
        </w:rPr>
        <w:t>FORWARDER REQUEST — PROTECTING THE CONTAINER CUT-OFF / YÊU CẦU FORWARDER — BẢO VỆ CUT-OFF CONTAINER</w:t>
      </w:r>
    </w:p>
    <w:p>
      <w:pPr>
        <w:keepLines/>
        <w:spacing w:line="276" w:lineRule="auto" w:after="60"/>
      </w:pPr>
      <w:r>
        <w:rPr>
          <w:rFonts w:ascii="Arial" w:hAnsi="Arial" w:eastAsia="Arial"/>
          <w:b/>
          <w:sz w:val="22"/>
        </w:rPr>
        <w:t xml:space="preserve">Task line 1: </w:t>
      </w:r>
      <w:r>
        <w:rPr>
          <w:rFonts w:ascii="Arial" w:hAnsi="Arial" w:eastAsia="Arial"/>
          <w:sz w:val="22"/>
        </w:rPr>
        <w:t>Send the forwarder the approved repalletisation window and the expected completion time./Gửi forwarder khung thay pallet được phê duyệt và thời gian hoàn tất dự kiến.</w:t>
      </w:r>
    </w:p>
    <w:p>
      <w:pPr>
        <w:keepLines/>
        <w:spacing w:line="276" w:lineRule="auto" w:after="60"/>
      </w:pPr>
      <w:r>
        <w:rPr>
          <w:rFonts w:ascii="Arial" w:hAnsi="Arial" w:eastAsia="Arial"/>
          <w:b/>
          <w:sz w:val="22"/>
        </w:rPr>
        <w:t xml:space="preserve">Task line 2: </w:t>
      </w:r>
      <w:r>
        <w:rPr>
          <w:rFonts w:ascii="Arial" w:hAnsi="Arial" w:eastAsia="Arial"/>
          <w:sz w:val="22"/>
        </w:rPr>
        <w:t>Ask for the warehouse-to-terminal transit time under normal and congested conditions./Yêu cầu thời gian vận chuyển từ kho đến cảng trong điều kiện bình thường và ùn tắc.</w:t>
      </w:r>
    </w:p>
    <w:p>
      <w:pPr>
        <w:keepLines/>
        <w:spacing w:line="276" w:lineRule="auto" w:after="60"/>
      </w:pPr>
      <w:r>
        <w:rPr>
          <w:rFonts w:ascii="Arial" w:hAnsi="Arial" w:eastAsia="Arial"/>
          <w:b/>
          <w:sz w:val="22"/>
        </w:rPr>
        <w:t xml:space="preserve">Task line 3: </w:t>
      </w:r>
      <w:r>
        <w:rPr>
          <w:rFonts w:ascii="Arial" w:hAnsi="Arial" w:eastAsia="Arial"/>
          <w:sz w:val="22"/>
        </w:rPr>
        <w:t>Require a latest-safe-departure time rather than a general assurance that the truck should be fine./Yêu cầu thời gian khởi hành an toàn muộn nhất thay vì bảo đảm chung rằng xe sẽ ổn.</w:t>
      </w:r>
    </w:p>
    <w:p>
      <w:pPr>
        <w:keepLines/>
        <w:spacing w:line="276" w:lineRule="auto" w:after="60"/>
      </w:pPr>
      <w:r>
        <w:rPr>
          <w:rFonts w:ascii="Arial" w:hAnsi="Arial" w:eastAsia="Arial"/>
          <w:b/>
          <w:sz w:val="22"/>
        </w:rPr>
        <w:t xml:space="preserve">Task line 4: </w:t>
      </w:r>
      <w:r>
        <w:rPr>
          <w:rFonts w:ascii="Arial" w:hAnsi="Arial" w:eastAsia="Arial"/>
          <w:sz w:val="22"/>
        </w:rPr>
        <w:t>Request gate booking confirmation and the terminal reference needed for late cargo acceptance./Yêu cầu xác nhận booking cổng và tham chiếu cảng cần cho hàng vào muộn.</w:t>
      </w:r>
    </w:p>
    <w:p>
      <w:pPr>
        <w:keepLines/>
        <w:spacing w:line="276" w:lineRule="auto" w:after="60"/>
      </w:pPr>
      <w:r>
        <w:rPr>
          <w:rFonts w:ascii="Arial" w:hAnsi="Arial" w:eastAsia="Arial"/>
          <w:b/>
          <w:sz w:val="22"/>
        </w:rPr>
        <w:t xml:space="preserve">Task line 5: </w:t>
      </w:r>
      <w:r>
        <w:rPr>
          <w:rFonts w:ascii="Arial" w:hAnsi="Arial" w:eastAsia="Arial"/>
          <w:sz w:val="22"/>
        </w:rPr>
        <w:t>Ask the forwarder to protect the original booking while preparing the following sailing as backup./Yêu cầu forwarder bảo vệ booking gốc trong khi chuẩn bị chuyến tàu tiếp theo làm dự phòng.</w:t>
      </w:r>
    </w:p>
    <w:p>
      <w:pPr>
        <w:keepLines/>
        <w:spacing w:line="276" w:lineRule="auto" w:after="60"/>
      </w:pPr>
      <w:r>
        <w:rPr>
          <w:rFonts w:ascii="Arial" w:hAnsi="Arial" w:eastAsia="Arial"/>
          <w:b/>
          <w:sz w:val="22"/>
        </w:rPr>
        <w:t xml:space="preserve">Task line 6: </w:t>
      </w:r>
      <w:r>
        <w:rPr>
          <w:rFonts w:ascii="Arial" w:hAnsi="Arial" w:eastAsia="Arial"/>
          <w:sz w:val="22"/>
        </w:rPr>
        <w:t>Set update points at pallet arrival, repacking completion, truck departure and terminal gate-in./Đặt các điểm cập nhật tại lúc pallet đến, đóng gói lại xong, xe khởi hành và gate-in cảng.</w:t>
      </w:r>
    </w:p>
    <w:p>
      <w:pPr>
        <w:keepLines/>
        <w:spacing w:line="276" w:lineRule="auto" w:after="60"/>
      </w:pPr>
      <w:r>
        <w:rPr>
          <w:rFonts w:ascii="Arial" w:hAnsi="Arial" w:eastAsia="Arial"/>
          <w:b/>
          <w:sz w:val="22"/>
        </w:rPr>
        <w:t xml:space="preserve">Task line 7: </w:t>
      </w:r>
      <w:r>
        <w:rPr>
          <w:rFonts w:ascii="Arial" w:hAnsi="Arial" w:eastAsia="Arial"/>
          <w:sz w:val="22"/>
        </w:rPr>
        <w:t>State that only confirmed carrier evidence may be used to cancel the contingency./Nêu chỉ bằng chứng hãng vận chuyển đã xác nhận mới được dùng để hủy phương án dự phòng.</w:t>
      </w:r>
    </w:p>
    <w:p>
      <w:pPr>
        <w:keepLines/>
        <w:spacing w:line="276" w:lineRule="auto" w:after="60"/>
      </w:pPr>
      <w:r>
        <w:rPr>
          <w:rFonts w:ascii="Arial" w:hAnsi="Arial"/>
          <w:b/>
          <w:sz w:val="22"/>
        </w:rPr>
        <w:t>APPROVAL MEMO — DOCUMENTING AUTHORITY AND CONDITIONS / BẢN GHI NHỚ PHÊ DUYỆT — GHI NHẬN THẨM QUYỀN VÀ ĐIỀU KIỆN</w:t>
      </w:r>
    </w:p>
    <w:p>
      <w:pPr>
        <w:keepLines/>
        <w:spacing w:line="276" w:lineRule="auto" w:after="60"/>
      </w:pPr>
      <w:r>
        <w:rPr>
          <w:rFonts w:ascii="Arial" w:hAnsi="Arial" w:eastAsia="Arial"/>
          <w:b/>
          <w:sz w:val="22"/>
        </w:rPr>
        <w:t xml:space="preserve">Task line 1: </w:t>
      </w:r>
      <w:r>
        <w:rPr>
          <w:rFonts w:ascii="Arial" w:hAnsi="Arial" w:eastAsia="Arial"/>
          <w:sz w:val="22"/>
        </w:rPr>
        <w:t>Name the Plant Manager as the expenditure approver and the Quality Manager as the packaging-disposition authority./Nêu Plant Manager là người phê duyệt chi phí và Quality Manager là người có thẩm quyền xử lý bao bì.</w:t>
      </w:r>
    </w:p>
    <w:p>
      <w:pPr>
        <w:keepLines/>
        <w:spacing w:line="276" w:lineRule="auto" w:after="60"/>
      </w:pPr>
      <w:r>
        <w:rPr>
          <w:rFonts w:ascii="Arial" w:hAnsi="Arial" w:eastAsia="Arial"/>
          <w:b/>
          <w:sz w:val="22"/>
        </w:rPr>
        <w:t xml:space="preserve">Task line 2: </w:t>
      </w:r>
      <w:r>
        <w:rPr>
          <w:rFonts w:ascii="Arial" w:hAnsi="Arial" w:eastAsia="Arial"/>
          <w:sz w:val="22"/>
        </w:rPr>
        <w:t>Assign Purchasing to issue the local pallet order after both approvals are recorded./Giao Mua hàng phát hành đơn pallet địa phương sau khi cả hai phê duyệt được ghi nhận.</w:t>
      </w:r>
    </w:p>
    <w:p>
      <w:pPr>
        <w:keepLines/>
        <w:spacing w:line="276" w:lineRule="auto" w:after="60"/>
      </w:pPr>
      <w:r>
        <w:rPr>
          <w:rFonts w:ascii="Arial" w:hAnsi="Arial" w:eastAsia="Arial"/>
          <w:b/>
          <w:sz w:val="22"/>
        </w:rPr>
        <w:t xml:space="preserve">Task line 3: </w:t>
      </w:r>
      <w:r>
        <w:rPr>
          <w:rFonts w:ascii="Arial" w:hAnsi="Arial" w:eastAsia="Arial"/>
          <w:sz w:val="22"/>
        </w:rPr>
        <w:t>Assign Warehouse to carry out transfer work within the approved bay and operating window./Giao Kho thực hiện chuyển hàng trong khu vực và khung thời gian được phê duyệt.</w:t>
      </w:r>
    </w:p>
    <w:p>
      <w:pPr>
        <w:keepLines/>
        <w:spacing w:line="276" w:lineRule="auto" w:after="60"/>
      </w:pPr>
      <w:r>
        <w:rPr>
          <w:rFonts w:ascii="Arial" w:hAnsi="Arial" w:eastAsia="Arial"/>
          <w:b/>
          <w:sz w:val="22"/>
        </w:rPr>
        <w:t xml:space="preserve">Task line 4: </w:t>
      </w:r>
      <w:r>
        <w:rPr>
          <w:rFonts w:ascii="Arial" w:hAnsi="Arial" w:eastAsia="Arial"/>
          <w:sz w:val="22"/>
        </w:rPr>
        <w:t>Assign the forwarder to provide cut-off protection and gate-in evidence./Giao forwarder cung cấp bảo vệ cut-off và bằng chứng gate-in.</w:t>
      </w:r>
    </w:p>
    <w:p>
      <w:pPr>
        <w:keepLines/>
        <w:spacing w:line="276" w:lineRule="auto" w:after="60"/>
      </w:pPr>
      <w:r>
        <w:rPr>
          <w:rFonts w:ascii="Arial" w:hAnsi="Arial" w:eastAsia="Arial"/>
          <w:b/>
          <w:sz w:val="22"/>
        </w:rPr>
        <w:t xml:space="preserve">Task line 5: </w:t>
      </w:r>
      <w:r>
        <w:rPr>
          <w:rFonts w:ascii="Arial" w:hAnsi="Arial" w:eastAsia="Arial"/>
          <w:sz w:val="22"/>
        </w:rPr>
        <w:t>List the condition that product cartons remain sealed unless concealed damage requires inspection./Liệt kê điều kiện thùng sản phẩm tiếp tục niêm phong trừ khi hư hỏng bị che khuất cần kiểm tra.</w:t>
      </w:r>
    </w:p>
    <w:p>
      <w:pPr>
        <w:keepLines/>
        <w:spacing w:line="276" w:lineRule="auto" w:after="60"/>
      </w:pPr>
      <w:r>
        <w:rPr>
          <w:rFonts w:ascii="Arial" w:hAnsi="Arial" w:eastAsia="Arial"/>
          <w:b/>
          <w:sz w:val="22"/>
        </w:rPr>
        <w:t xml:space="preserve">Task line 6: </w:t>
      </w:r>
      <w:r>
        <w:rPr>
          <w:rFonts w:ascii="Arial" w:hAnsi="Arial" w:eastAsia="Arial"/>
          <w:sz w:val="22"/>
        </w:rPr>
        <w:t>State the maximum approved cost and require escalation for any new expense./Nêu chi phí tối đa được phê duyệt và yêu cầu chuyển cấp với mọi khoản mới.</w:t>
      </w:r>
    </w:p>
    <w:p>
      <w:pPr>
        <w:keepLines/>
        <w:spacing w:line="276" w:lineRule="auto" w:after="60"/>
      </w:pPr>
      <w:r>
        <w:rPr>
          <w:rFonts w:ascii="Arial" w:hAnsi="Arial" w:eastAsia="Arial"/>
          <w:b/>
          <w:sz w:val="22"/>
        </w:rPr>
        <w:t xml:space="preserve">Task line 7: </w:t>
      </w:r>
      <w:r>
        <w:rPr>
          <w:rFonts w:ascii="Arial" w:hAnsi="Arial" w:eastAsia="Arial"/>
          <w:sz w:val="22"/>
        </w:rPr>
        <w:t>End the memo with the next checkpoint and the evidence required to close it./Kết thúc bản ghi nhớ bằng checkpoint tiếp theo và bằng chứng cần để đóng checkpoint.</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Finance Manager: </w:t>
      </w:r>
      <w:r>
        <w:rPr>
          <w:rFonts w:ascii="Arial" w:hAnsi="Arial" w:eastAsia="Arial"/>
          <w:sz w:val="22"/>
        </w:rPr>
        <w:t>Which recovery costs are already invoiced?/Chi phí khắc phục nào đã có hóa đơn?</w:t>
      </w:r>
    </w:p>
    <w:p>
      <w:pPr>
        <w:keepLines/>
        <w:spacing w:line="276" w:lineRule="auto" w:after="60"/>
      </w:pPr>
      <w:r>
        <w:rPr>
          <w:rFonts w:ascii="Arial" w:hAnsi="Arial" w:eastAsia="Arial"/>
          <w:b/>
          <w:sz w:val="22"/>
        </w:rPr>
        <w:t xml:space="preserve">Purchasing Staff: </w:t>
      </w:r>
      <w:r>
        <w:rPr>
          <w:rFonts w:ascii="Arial" w:hAnsi="Arial" w:eastAsia="Arial"/>
          <w:sz w:val="22"/>
        </w:rPr>
        <w:t>Replacement pallets and warehouse labour are confirmed./Pallet thay thế và nhân công kho đã được xác nhận.</w:t>
      </w:r>
    </w:p>
    <w:p>
      <w:pPr>
        <w:keepLines/>
        <w:spacing w:line="276" w:lineRule="auto" w:after="60"/>
      </w:pPr>
      <w:r>
        <w:rPr>
          <w:rFonts w:ascii="Arial" w:hAnsi="Arial" w:eastAsia="Arial"/>
          <w:b/>
          <w:sz w:val="22"/>
        </w:rPr>
        <w:t xml:space="preserve">Finance Manager: </w:t>
      </w:r>
      <w:r>
        <w:rPr>
          <w:rFonts w:ascii="Arial" w:hAnsi="Arial" w:eastAsia="Arial"/>
          <w:sz w:val="22"/>
        </w:rPr>
        <w:t>Storage remains estimated until gate-in./Lưu kho vẫn là ước tính cho đến khi gate-in.</w:t>
      </w:r>
    </w:p>
    <w:p>
      <w:pPr>
        <w:keepLines/>
        <w:spacing w:line="276" w:lineRule="auto" w:after="60"/>
      </w:pPr>
      <w:r>
        <w:rPr>
          <w:rFonts w:ascii="Arial" w:hAnsi="Arial" w:eastAsia="Arial"/>
          <w:b/>
          <w:sz w:val="22"/>
        </w:rPr>
        <w:t xml:space="preserve">Tony: </w:t>
      </w:r>
      <w:r>
        <w:rPr>
          <w:rFonts w:ascii="Arial" w:hAnsi="Arial" w:eastAsia="Arial"/>
          <w:sz w:val="22"/>
        </w:rPr>
        <w:t>Keep estimated charges outside the debit note./Hãy giữ các khoản ước tính ngoài debit note.</w:t>
      </w:r>
    </w:p>
    <w:p>
      <w:pPr>
        <w:keepLines/>
        <w:spacing w:line="276" w:lineRule="auto" w:after="60"/>
      </w:pPr>
      <w:r>
        <w:rPr>
          <w:rFonts w:ascii="Arial" w:hAnsi="Arial" w:eastAsia="Arial"/>
          <w:b/>
          <w:sz w:val="22"/>
        </w:rPr>
        <w:t xml:space="preserve">Shenzhen Supplier: </w:t>
      </w:r>
      <w:r>
        <w:rPr>
          <w:rFonts w:ascii="Arial" w:hAnsi="Arial" w:eastAsia="Arial"/>
          <w:sz w:val="22"/>
        </w:rPr>
        <w:t>We accept the confirmed repalletisation cost./Chúng tôi chấp nhận chi phí thay pallet đã xác nhận.</w:t>
      </w:r>
    </w:p>
    <w:p>
      <w:pPr>
        <w:keepLines/>
        <w:spacing w:line="276" w:lineRule="auto" w:after="60"/>
      </w:pPr>
      <w:r>
        <w:rPr>
          <w:rFonts w:ascii="Arial" w:hAnsi="Arial" w:eastAsia="Arial"/>
          <w:b/>
          <w:sz w:val="22"/>
        </w:rPr>
        <w:t xml:space="preserve">Tony: </w:t>
      </w:r>
      <w:r>
        <w:rPr>
          <w:rFonts w:ascii="Arial" w:hAnsi="Arial" w:eastAsia="Arial"/>
          <w:sz w:val="22"/>
        </w:rPr>
        <w:t>Please include inspection and disposal in your reply./Vui lòng bao gồm kiểm tra và xử lý trong phản hồi.</w:t>
      </w:r>
    </w:p>
    <w:p>
      <w:pPr>
        <w:keepLines/>
        <w:spacing w:line="276" w:lineRule="auto" w:after="60"/>
      </w:pPr>
      <w:r>
        <w:rPr>
          <w:rFonts w:ascii="Arial" w:hAnsi="Arial" w:eastAsia="Arial"/>
          <w:b/>
          <w:sz w:val="22"/>
        </w:rPr>
        <w:t xml:space="preserve">Quality Manager: </w:t>
      </w:r>
      <w:r>
        <w:rPr>
          <w:rFonts w:ascii="Arial" w:hAnsi="Arial" w:eastAsia="Arial"/>
          <w:sz w:val="22"/>
        </w:rPr>
        <w:t>Product cartons must remain under controlled status./Các thùng sản phẩm phải tiếp tục ở trạng thái kiểm soát.</w:t>
      </w:r>
    </w:p>
    <w:p>
      <w:pPr>
        <w:keepLines/>
        <w:spacing w:line="276" w:lineRule="auto" w:after="60"/>
      </w:pPr>
      <w:r>
        <w:rPr>
          <w:rFonts w:ascii="Arial" w:hAnsi="Arial" w:eastAsia="Arial"/>
          <w:b/>
          <w:sz w:val="22"/>
        </w:rPr>
        <w:t xml:space="preserve">Warehouse Manager: </w:t>
      </w:r>
      <w:r>
        <w:rPr>
          <w:rFonts w:ascii="Arial" w:hAnsi="Arial" w:eastAsia="Arial"/>
          <w:sz w:val="22"/>
        </w:rPr>
        <w:t>Bay two is reserved until 17:30./Khu số hai được giữ đến 17:30.</w:t>
      </w:r>
    </w:p>
    <w:p>
      <w:pPr>
        <w:keepLines/>
        <w:spacing w:line="276" w:lineRule="auto" w:after="60"/>
      </w:pPr>
      <w:r>
        <w:rPr>
          <w:rFonts w:ascii="Arial" w:hAnsi="Arial" w:eastAsia="Arial"/>
          <w:b/>
          <w:sz w:val="22"/>
        </w:rPr>
        <w:t xml:space="preserve">Freight Forwarder: </w:t>
      </w:r>
      <w:r>
        <w:rPr>
          <w:rFonts w:ascii="Arial" w:hAnsi="Arial" w:eastAsia="Arial"/>
          <w:sz w:val="22"/>
        </w:rPr>
        <w:t>The final truck departure should be 17:15./Xe cuối nên khởi hành lúc 17:15.</w:t>
      </w:r>
    </w:p>
    <w:p>
      <w:pPr>
        <w:keepLines/>
        <w:spacing w:line="276" w:lineRule="auto" w:after="60"/>
      </w:pPr>
      <w:r>
        <w:rPr>
          <w:rFonts w:ascii="Arial" w:hAnsi="Arial" w:eastAsia="Arial"/>
          <w:b/>
          <w:sz w:val="22"/>
        </w:rPr>
        <w:t xml:space="preserve">Tony: </w:t>
      </w:r>
      <w:r>
        <w:rPr>
          <w:rFonts w:ascii="Arial" w:hAnsi="Arial" w:eastAsia="Arial"/>
          <w:sz w:val="22"/>
        </w:rPr>
        <w:t>That leaves limited tolerance for disruption./Điều đó để lại dung sai hạn chế cho gián đoạn.</w:t>
      </w:r>
    </w:p>
    <w:p>
      <w:pPr>
        <w:keepLines/>
        <w:spacing w:line="276" w:lineRule="auto" w:after="60"/>
      </w:pPr>
      <w:r>
        <w:rPr>
          <w:rFonts w:ascii="Arial" w:hAnsi="Arial" w:eastAsia="Arial"/>
          <w:b/>
          <w:sz w:val="22"/>
        </w:rPr>
        <w:t xml:space="preserve">Logistics Coordinator: </w:t>
      </w:r>
      <w:r>
        <w:rPr>
          <w:rFonts w:ascii="Arial" w:hAnsi="Arial" w:eastAsia="Arial"/>
          <w:sz w:val="22"/>
        </w:rPr>
        <w:t>I will prepare the following sailing./Tôi sẽ chuẩn bị chuyến tàu tiếp theo.</w:t>
      </w:r>
    </w:p>
    <w:p>
      <w:pPr>
        <w:keepLines/>
        <w:spacing w:line="276" w:lineRule="auto" w:after="60"/>
      </w:pPr>
      <w:r>
        <w:rPr>
          <w:rFonts w:ascii="Arial" w:hAnsi="Arial" w:eastAsia="Arial"/>
          <w:b/>
          <w:sz w:val="22"/>
        </w:rPr>
        <w:t xml:space="preserve">Production Planning Manager: </w:t>
      </w:r>
      <w:r>
        <w:rPr>
          <w:rFonts w:ascii="Arial" w:hAnsi="Arial" w:eastAsia="Arial"/>
          <w:sz w:val="22"/>
        </w:rPr>
        <w:t>Two pallets by air protect the first order./Hai pallet đi hàng không bảo vệ đơn hàng đầu tiên.</w:t>
      </w:r>
    </w:p>
    <w:p>
      <w:pPr>
        <w:keepLines/>
        <w:spacing w:line="276" w:lineRule="auto" w:after="60"/>
      </w:pPr>
      <w:r>
        <w:rPr>
          <w:rFonts w:ascii="Arial" w:hAnsi="Arial" w:eastAsia="Arial"/>
          <w:b/>
          <w:sz w:val="22"/>
        </w:rPr>
        <w:t xml:space="preserve">Tony: </w:t>
      </w:r>
      <w:r>
        <w:rPr>
          <w:rFonts w:ascii="Arial" w:hAnsi="Arial" w:eastAsia="Arial"/>
          <w:sz w:val="22"/>
        </w:rPr>
        <w:t>Do not tender cargo without the approved trigger./Không giao hàng cho hãng bay khi chưa có điều kiện kích hoạt được phê duyệt.</w:t>
      </w:r>
    </w:p>
    <w:p>
      <w:pPr>
        <w:keepLines/>
        <w:spacing w:line="276" w:lineRule="auto" w:after="60"/>
      </w:pPr>
      <w:r>
        <w:rPr>
          <w:rFonts w:ascii="Arial" w:hAnsi="Arial" w:eastAsia="Arial"/>
          <w:b/>
          <w:sz w:val="22"/>
        </w:rPr>
        <w:t xml:space="preserve">Plant Manager: </w:t>
      </w:r>
      <w:r>
        <w:rPr>
          <w:rFonts w:ascii="Arial" w:hAnsi="Arial" w:eastAsia="Arial"/>
          <w:sz w:val="22"/>
        </w:rPr>
        <w:t>Same-day repalletisation is commercially approved./Việc thay pallet trong ngày được phê duyệt thương mại.</w:t>
      </w:r>
    </w:p>
    <w:p>
      <w:pPr>
        <w:keepLines/>
        <w:spacing w:line="276" w:lineRule="auto" w:after="60"/>
      </w:pPr>
      <w:r>
        <w:rPr>
          <w:rFonts w:ascii="Arial" w:hAnsi="Arial" w:eastAsia="Arial"/>
          <w:b/>
          <w:sz w:val="22"/>
        </w:rPr>
        <w:t xml:space="preserve">Quality Manager: </w:t>
      </w:r>
      <w:r>
        <w:rPr>
          <w:rFonts w:ascii="Arial" w:hAnsi="Arial" w:eastAsia="Arial"/>
          <w:sz w:val="22"/>
        </w:rPr>
        <w:t>Packaging disposition is also approved conditionally./Xử lý bao bì cũng được phê duyệt có điều kiện.</w:t>
      </w:r>
    </w:p>
    <w:p>
      <w:pPr>
        <w:keepLines/>
        <w:spacing w:line="276" w:lineRule="auto" w:after="60"/>
      </w:pPr>
      <w:r>
        <w:rPr>
          <w:rFonts w:ascii="Arial" w:hAnsi="Arial" w:eastAsia="Arial"/>
          <w:b/>
          <w:sz w:val="22"/>
        </w:rPr>
        <w:t xml:space="preserve">Purchasing Staff: </w:t>
      </w:r>
      <w:r>
        <w:rPr>
          <w:rFonts w:ascii="Arial" w:hAnsi="Arial" w:eastAsia="Arial"/>
          <w:sz w:val="22"/>
        </w:rPr>
        <w:t>I will release the local pallet order now./Tôi sẽ phát hành đơn pallet địa phương ngay.</w:t>
      </w:r>
    </w:p>
    <w:p>
      <w:pPr>
        <w:keepLines/>
        <w:spacing w:line="276" w:lineRule="auto" w:after="60"/>
      </w:pPr>
      <w:r>
        <w:rPr>
          <w:rFonts w:ascii="Arial" w:hAnsi="Arial" w:eastAsia="Arial"/>
          <w:b/>
          <w:sz w:val="22"/>
        </w:rPr>
        <w:t xml:space="preserve">Tony: </w:t>
      </w:r>
      <w:r>
        <w:rPr>
          <w:rFonts w:ascii="Arial" w:hAnsi="Arial" w:eastAsia="Arial"/>
          <w:sz w:val="22"/>
        </w:rPr>
        <w:t>Attach both approvals to the order package./Hãy đính kèm cả hai phê duyệt vào bộ hồ sơ đơn hàng.</w:t>
      </w:r>
    </w:p>
    <w:p>
      <w:pPr>
        <w:keepLines/>
        <w:spacing w:line="276" w:lineRule="auto" w:after="60"/>
      </w:pPr>
      <w:r>
        <w:rPr>
          <w:rFonts w:ascii="Arial" w:hAnsi="Arial" w:eastAsia="Arial"/>
          <w:b/>
          <w:sz w:val="22"/>
        </w:rPr>
        <w:t xml:space="preserve">Freight Forwarder: </w:t>
      </w:r>
      <w:r>
        <w:rPr>
          <w:rFonts w:ascii="Arial" w:hAnsi="Arial" w:eastAsia="Arial"/>
          <w:sz w:val="22"/>
        </w:rPr>
        <w:t>Gate booking remains active for late cargo./Booking cổng tiếp tục có hiệu lực cho hàng vào muộn.</w:t>
      </w:r>
    </w:p>
    <w:p>
      <w:pPr>
        <w:keepLines/>
        <w:spacing w:line="276" w:lineRule="auto" w:after="60"/>
      </w:pPr>
      <w:r>
        <w:rPr>
          <w:rFonts w:ascii="Arial" w:hAnsi="Arial" w:eastAsia="Arial"/>
          <w:b/>
          <w:sz w:val="22"/>
        </w:rPr>
        <w:t xml:space="preserve">Tony: </w:t>
      </w:r>
      <w:r>
        <w:rPr>
          <w:rFonts w:ascii="Arial" w:hAnsi="Arial" w:eastAsia="Arial"/>
          <w:sz w:val="22"/>
        </w:rPr>
        <w:t>Report at 16:00 against the responsibility matrix./Hãy báo cáo lúc 16:00 theo ma trận trách nhiệm.</w:t>
      </w:r>
    </w:p>
    <w:p>
      <w:pPr>
        <w:keepLines/>
        <w:spacing w:line="276" w:lineRule="auto" w:after="60"/>
      </w:pPr>
      <w:r>
        <w:rPr>
          <w:rFonts w:ascii="Arial" w:hAnsi="Arial" w:eastAsia="Arial"/>
          <w:b/>
          <w:sz w:val="22"/>
        </w:rPr>
        <w:t xml:space="preserve">Purchasing Staff: </w:t>
      </w:r>
      <w:r>
        <w:rPr>
          <w:rFonts w:ascii="Arial" w:hAnsi="Arial" w:eastAsia="Arial"/>
          <w:sz w:val="22"/>
        </w:rPr>
        <w:t>Every owner has accepted the assigned action./Mỗi người phụ trách đã chấp nhận hành động được giao.</w:t>
      </w:r>
    </w:p>
    <w:p>
      <w:pPr>
        <w:pStyle w:val="Heading2"/>
      </w:pPr>
      <w:r>
        <w:rPr>
          <w:rFonts w:ascii="Arial" w:hAnsi="Arial" w:eastAsia="Arial"/>
          <w:b/>
          <w:sz w:val="26"/>
        </w:rPr>
        <w:t>NGÀY 4: Đóng gói lại có kiểm soát và xử lý hư hỏng bị che khuất</w:t>
      </w:r>
    </w:p>
    <w:p>
      <w:pPr>
        <w:keepLines/>
        <w:spacing w:line="276" w:lineRule="auto" w:after="60"/>
      </w:pPr>
      <w:r>
        <w:rPr>
          <w:rFonts w:ascii="Arial" w:hAnsi="Arial" w:eastAsia="Arial"/>
          <w:b/>
          <w:sz w:val="22"/>
        </w:rPr>
        <w:t xml:space="preserve">Warehouse Supervisor: </w:t>
      </w:r>
      <w:r>
        <w:rPr>
          <w:rFonts w:ascii="Arial" w:hAnsi="Arial" w:eastAsia="Arial"/>
          <w:sz w:val="22"/>
        </w:rPr>
        <w:t>The treated replacement pallets arrived at 13:22 with valid marks./Pallet thay thế đã xử lý đến lúc 13:22 với dấu hợp lệ.</w:t>
      </w:r>
    </w:p>
    <w:p>
      <w:pPr>
        <w:keepLines/>
        <w:spacing w:line="276" w:lineRule="auto" w:after="60"/>
      </w:pPr>
      <w:r>
        <w:rPr>
          <w:rFonts w:ascii="Arial" w:hAnsi="Arial" w:eastAsia="Arial"/>
          <w:b/>
          <w:sz w:val="22"/>
        </w:rPr>
        <w:t xml:space="preserve">Supplier Quality Engineer: </w:t>
      </w:r>
      <w:r>
        <w:rPr>
          <w:rFonts w:ascii="Arial" w:hAnsi="Arial" w:eastAsia="Arial"/>
          <w:sz w:val="22"/>
        </w:rPr>
        <w:t>The marks match the treatment certificate and approved facility code./Các dấu khớp chứng thư xử lý và mã cơ sở được phê duyệt.</w:t>
      </w:r>
    </w:p>
    <w:p>
      <w:pPr>
        <w:keepLines/>
        <w:spacing w:line="276" w:lineRule="auto" w:after="60"/>
      </w:pPr>
      <w:r>
        <w:rPr>
          <w:rFonts w:ascii="Arial" w:hAnsi="Arial" w:eastAsia="Arial"/>
          <w:b/>
          <w:sz w:val="22"/>
        </w:rPr>
        <w:t xml:space="preserve">Tony: </w:t>
      </w:r>
      <w:r>
        <w:rPr>
          <w:rFonts w:ascii="Arial" w:hAnsi="Arial" w:eastAsia="Arial"/>
          <w:sz w:val="22"/>
        </w:rPr>
        <w:t>Record pallet identity before carton transfer begins./Hãy ghi nhận nhận dạng pallet trước khi bắt đầu chuyển thùng.</w:t>
      </w:r>
    </w:p>
    <w:p>
      <w:pPr>
        <w:keepLines/>
        <w:spacing w:line="276" w:lineRule="auto" w:after="60"/>
      </w:pPr>
      <w:r>
        <w:rPr>
          <w:rFonts w:ascii="Arial" w:hAnsi="Arial" w:eastAsia="Arial"/>
          <w:b/>
          <w:sz w:val="22"/>
        </w:rPr>
        <w:t xml:space="preserve">Warehouse Supervisor: </w:t>
      </w:r>
      <w:r>
        <w:rPr>
          <w:rFonts w:ascii="Arial" w:hAnsi="Arial" w:eastAsia="Arial"/>
          <w:sz w:val="22"/>
        </w:rPr>
        <w:t>The first three pallets were transferred without carton damage./Ba pallet đầu được chuyển mà không có hư hỏng thùng.</w:t>
      </w:r>
    </w:p>
    <w:p>
      <w:pPr>
        <w:keepLines/>
        <w:spacing w:line="276" w:lineRule="auto" w:after="60"/>
      </w:pPr>
      <w:r>
        <w:rPr>
          <w:rFonts w:ascii="Arial" w:hAnsi="Arial" w:eastAsia="Arial"/>
          <w:b/>
          <w:sz w:val="22"/>
        </w:rPr>
        <w:t xml:space="preserve">Quality Inspector: </w:t>
      </w:r>
      <w:r>
        <w:rPr>
          <w:rFonts w:ascii="Arial" w:hAnsi="Arial" w:eastAsia="Arial"/>
          <w:sz w:val="22"/>
        </w:rPr>
        <w:t>One carton on pallet four has a crushed lower corner./Một thùng trên pallet bốn bị móp góc dưới.</w:t>
      </w:r>
    </w:p>
    <w:p>
      <w:pPr>
        <w:keepLines/>
        <w:spacing w:line="276" w:lineRule="auto" w:after="60"/>
      </w:pPr>
      <w:r>
        <w:rPr>
          <w:rFonts w:ascii="Arial" w:hAnsi="Arial" w:eastAsia="Arial"/>
          <w:b/>
          <w:sz w:val="22"/>
        </w:rPr>
        <w:t xml:space="preserve">Tony: </w:t>
      </w:r>
      <w:r>
        <w:rPr>
          <w:rFonts w:ascii="Arial" w:hAnsi="Arial" w:eastAsia="Arial"/>
          <w:sz w:val="22"/>
        </w:rPr>
        <w:t>Was the damage visible before transfer or created during handling?/Hư hỏng nhìn thấy trước khi chuyển hay phát sinh trong quá trình thao tác?</w:t>
      </w:r>
    </w:p>
    <w:p>
      <w:pPr>
        <w:keepLines/>
        <w:spacing w:line="276" w:lineRule="auto" w:after="60"/>
      </w:pPr>
      <w:r>
        <w:rPr>
          <w:rFonts w:ascii="Arial" w:hAnsi="Arial" w:eastAsia="Arial"/>
          <w:b/>
          <w:sz w:val="22"/>
        </w:rPr>
        <w:t xml:space="preserve">Warehouse Supervisor: </w:t>
      </w:r>
      <w:r>
        <w:rPr>
          <w:rFonts w:ascii="Arial" w:hAnsi="Arial" w:eastAsia="Arial"/>
          <w:sz w:val="22"/>
        </w:rPr>
        <w:t>Time-stamped photographs show the corner was hidden by the original pallet deck./Ảnh có dấu thời gian cho thấy góc bị che bởi mặt pallet gốc.</w:t>
      </w:r>
    </w:p>
    <w:p>
      <w:pPr>
        <w:keepLines/>
        <w:spacing w:line="276" w:lineRule="auto" w:after="60"/>
      </w:pPr>
      <w:r>
        <w:rPr>
          <w:rFonts w:ascii="Arial" w:hAnsi="Arial" w:eastAsia="Arial"/>
          <w:b/>
          <w:sz w:val="22"/>
        </w:rPr>
        <w:t xml:space="preserve">Supplier Quality Engineer: </w:t>
      </w:r>
      <w:r>
        <w:rPr>
          <w:rFonts w:ascii="Arial" w:hAnsi="Arial" w:eastAsia="Arial"/>
          <w:sz w:val="22"/>
        </w:rPr>
        <w:t>The carton must be opened under inspection to check the metal finish and quantity./Thùng phải được mở dưới kiểm tra để kiểm tra bề mặt kim loại và số lượng.</w:t>
      </w:r>
    </w:p>
    <w:p>
      <w:pPr>
        <w:keepLines/>
        <w:spacing w:line="276" w:lineRule="auto" w:after="60"/>
      </w:pPr>
      <w:r>
        <w:rPr>
          <w:rFonts w:ascii="Arial" w:hAnsi="Arial" w:eastAsia="Arial"/>
          <w:b/>
          <w:sz w:val="22"/>
        </w:rPr>
        <w:t xml:space="preserve">Quality Manager: </w:t>
      </w:r>
      <w:r>
        <w:rPr>
          <w:rFonts w:ascii="Arial" w:hAnsi="Arial" w:eastAsia="Arial"/>
          <w:sz w:val="22"/>
        </w:rPr>
        <w:t>I approve controlled opening of that carton only./Tôi phê duyệt mở có kiểm soát riêng thùng đó.</w:t>
      </w:r>
    </w:p>
    <w:p>
      <w:pPr>
        <w:keepLines/>
        <w:spacing w:line="276" w:lineRule="auto" w:after="60"/>
      </w:pPr>
      <w:r>
        <w:rPr>
          <w:rFonts w:ascii="Arial" w:hAnsi="Arial" w:eastAsia="Arial"/>
          <w:b/>
          <w:sz w:val="22"/>
        </w:rPr>
        <w:t xml:space="preserve">Quality Inspector: </w:t>
      </w:r>
      <w:r>
        <w:rPr>
          <w:rFonts w:ascii="Arial" w:hAnsi="Arial" w:eastAsia="Arial"/>
          <w:sz w:val="22"/>
        </w:rPr>
        <w:t>The internal protective bag is intact, and all parts meet visual requirements./Túi bảo vệ bên trong còn nguyên, và mọi chi tiết đáp ứng yêu cầu ngoại quan.</w:t>
      </w:r>
    </w:p>
    <w:p>
      <w:pPr>
        <w:keepLines/>
        <w:spacing w:line="276" w:lineRule="auto" w:after="60"/>
      </w:pPr>
      <w:r>
        <w:rPr>
          <w:rFonts w:ascii="Arial" w:hAnsi="Arial" w:eastAsia="Arial"/>
          <w:b/>
          <w:sz w:val="22"/>
        </w:rPr>
        <w:t xml:space="preserve">Tony: </w:t>
      </w:r>
      <w:r>
        <w:rPr>
          <w:rFonts w:ascii="Arial" w:hAnsi="Arial" w:eastAsia="Arial"/>
          <w:sz w:val="22"/>
        </w:rPr>
        <w:t>Replace the carton and preserve the damaged packaging as claim evidence./Hãy thay thùng và lưu bao bì hỏng làm bằng chứng khiếu nại.</w:t>
      </w:r>
    </w:p>
    <w:p>
      <w:pPr>
        <w:keepLines/>
        <w:spacing w:line="276" w:lineRule="auto" w:after="60"/>
      </w:pPr>
      <w:r>
        <w:rPr>
          <w:rFonts w:ascii="Arial" w:hAnsi="Arial" w:eastAsia="Arial"/>
          <w:b/>
          <w:sz w:val="22"/>
        </w:rPr>
        <w:t xml:space="preserve">Printed Carton Supplier: </w:t>
      </w:r>
      <w:r>
        <w:rPr>
          <w:rFonts w:ascii="Arial" w:hAnsi="Arial" w:eastAsia="Arial"/>
          <w:sz w:val="22"/>
        </w:rPr>
        <w:t>A matching export carton is available at the consolidation warehouse./Một thùng carton xuất khẩu phù hợp có sẵn tại kho gom hàng.</w:t>
      </w:r>
    </w:p>
    <w:p>
      <w:pPr>
        <w:keepLines/>
        <w:spacing w:line="276" w:lineRule="auto" w:after="60"/>
      </w:pPr>
      <w:r>
        <w:rPr>
          <w:rFonts w:ascii="Arial" w:hAnsi="Arial" w:eastAsia="Arial"/>
          <w:b/>
          <w:sz w:val="22"/>
        </w:rPr>
        <w:t xml:space="preserve">Tony: </w:t>
      </w:r>
      <w:r>
        <w:rPr>
          <w:rFonts w:ascii="Arial" w:hAnsi="Arial" w:eastAsia="Arial"/>
          <w:sz w:val="22"/>
        </w:rPr>
        <w:t>Confirm that this is replacement support, not responsibility for the original pallet failure./Hãy xác nhận đây là hỗ trợ thay thế, không phải trách nhiệm về lỗi pallet ban đầu.</w:t>
      </w:r>
    </w:p>
    <w:p>
      <w:pPr>
        <w:keepLines/>
        <w:spacing w:line="276" w:lineRule="auto" w:after="60"/>
      </w:pPr>
      <w:r>
        <w:rPr>
          <w:rFonts w:ascii="Arial" w:hAnsi="Arial" w:eastAsia="Arial"/>
          <w:b/>
          <w:sz w:val="22"/>
        </w:rPr>
        <w:t xml:space="preserve">Printed Carton Supplier: </w:t>
      </w:r>
      <w:r>
        <w:rPr>
          <w:rFonts w:ascii="Arial" w:hAnsi="Arial" w:eastAsia="Arial"/>
          <w:sz w:val="22"/>
        </w:rPr>
        <w:t>Agreed. We will provide one carton at the approved unit price./Đồng ý. Chúng tôi sẽ cung cấp một thùng theo đơn giá được phê duyệt.</w:t>
      </w:r>
    </w:p>
    <w:p>
      <w:pPr>
        <w:keepLines/>
        <w:spacing w:line="276" w:lineRule="auto" w:after="60"/>
      </w:pPr>
      <w:r>
        <w:rPr>
          <w:rFonts w:ascii="Arial" w:hAnsi="Arial" w:eastAsia="Arial"/>
          <w:b/>
          <w:sz w:val="22"/>
        </w:rPr>
        <w:t xml:space="preserve">Freight Forwarder: </w:t>
      </w:r>
      <w:r>
        <w:rPr>
          <w:rFonts w:ascii="Arial" w:hAnsi="Arial" w:eastAsia="Arial"/>
          <w:sz w:val="22"/>
        </w:rPr>
        <w:t>Repacking finished at 17:08, and outbound checks are complete./Đóng gói lại hoàn tất lúc 17:08, và kiểm tra đầu ra đã hoàn thành.</w:t>
      </w:r>
    </w:p>
    <w:p>
      <w:pPr>
        <w:keepLines/>
        <w:spacing w:line="276" w:lineRule="auto" w:after="60"/>
      </w:pPr>
      <w:r>
        <w:rPr>
          <w:rFonts w:ascii="Arial" w:hAnsi="Arial" w:eastAsia="Arial"/>
          <w:b/>
          <w:sz w:val="22"/>
        </w:rPr>
        <w:t xml:space="preserve">Logistics Coordinator: </w:t>
      </w:r>
      <w:r>
        <w:rPr>
          <w:rFonts w:ascii="Arial" w:hAnsi="Arial" w:eastAsia="Arial"/>
          <w:sz w:val="22"/>
        </w:rPr>
        <w:t>The truck entered the terminal before the cut-off./Xe đã vào cảng trước cut-off.</w:t>
      </w:r>
    </w:p>
    <w:p>
      <w:pPr>
        <w:keepLines/>
        <w:spacing w:line="276" w:lineRule="auto" w:after="60"/>
      </w:pPr>
      <w:r>
        <w:rPr>
          <w:rFonts w:ascii="Arial" w:hAnsi="Arial" w:eastAsia="Arial"/>
          <w:b/>
          <w:sz w:val="22"/>
        </w:rPr>
        <w:t xml:space="preserve">Tony: </w:t>
      </w:r>
      <w:r>
        <w:rPr>
          <w:rFonts w:ascii="Arial" w:hAnsi="Arial" w:eastAsia="Arial"/>
          <w:sz w:val="22"/>
        </w:rPr>
        <w:t>Do we have terminal gate-in confirmation for the metal cargo?/Chúng ta có xác nhận gate-in cảng cho lô kim loại chưa?</w:t>
      </w:r>
    </w:p>
    <w:p>
      <w:pPr>
        <w:keepLines/>
        <w:spacing w:line="276" w:lineRule="auto" w:after="60"/>
      </w:pPr>
      <w:r>
        <w:t>Freight Forwarder: Yes, the records support that conclusion. Gate-in was confirmed at 17:42./Có, nội dung này đã được xác nhận.  Gate-in được xác nhận lúc 17:42.</w:t>
      </w:r>
    </w:p>
    <w:p>
      <w:pPr>
        <w:keepLines/>
        <w:spacing w:line="276" w:lineRule="auto" w:after="60"/>
      </w:pPr>
      <w:r>
        <w:rPr>
          <w:rFonts w:ascii="Arial" w:hAnsi="Arial" w:eastAsia="Arial"/>
          <w:b/>
          <w:sz w:val="22"/>
        </w:rPr>
        <w:t xml:space="preserve">Tony: </w:t>
      </w:r>
      <w:r>
        <w:rPr>
          <w:rFonts w:ascii="Arial" w:hAnsi="Arial" w:eastAsia="Arial"/>
          <w:sz w:val="22"/>
        </w:rPr>
        <w:t>The day ends with all six pallets compliant, one concealed packaging issue resolved and cut-off recovered./Ngày kết thúc với cả sáu pallet phù hợp, một vấn đề bao bì bị che khuất được xử lý và cut-off được khôi phục.</w:t>
      </w:r>
    </w:p>
    <w:p>
      <w:pPr>
        <w:keepLines/>
        <w:spacing w:line="276" w:lineRule="auto" w:after="60"/>
      </w:pPr>
      <w:r>
        <w:rPr>
          <w:rFonts w:ascii="Arial" w:hAnsi="Arial"/>
          <w:b/>
          <w:sz w:val="22"/>
        </w:rPr>
        <w:t>REPALLETISATION BRIEFING — SAFE AND TRACEABLE EXECUTION / HƯỚNG DẪN THAY PALLET — THỰC HIỆN AN TOÀN VÀ CÓ TRUY XUẤT</w:t>
      </w:r>
    </w:p>
    <w:p>
      <w:pPr>
        <w:keepLines/>
        <w:spacing w:line="276" w:lineRule="auto" w:after="60"/>
      </w:pPr>
      <w:r>
        <w:rPr>
          <w:rFonts w:ascii="Arial" w:hAnsi="Arial" w:eastAsia="Arial"/>
          <w:b/>
          <w:sz w:val="22"/>
        </w:rPr>
        <w:t xml:space="preserve">Task line 1: </w:t>
      </w:r>
      <w:r>
        <w:rPr>
          <w:rFonts w:ascii="Arial" w:hAnsi="Arial" w:eastAsia="Arial"/>
          <w:sz w:val="22"/>
        </w:rPr>
        <w:t>Begin the toolbox briefing by confirming the six replacement pallets and their accepted treatment records./Bắt đầu hướng dẫn tại hiện trường bằng cách xác nhận sáu pallet thay thế và hồ sơ xử lý được chấp nhận.</w:t>
      </w:r>
    </w:p>
    <w:p>
      <w:pPr>
        <w:keepLines/>
        <w:spacing w:line="276" w:lineRule="auto" w:after="60"/>
      </w:pPr>
      <w:r>
        <w:rPr>
          <w:rFonts w:ascii="Arial" w:hAnsi="Arial" w:eastAsia="Arial"/>
          <w:b/>
          <w:sz w:val="22"/>
        </w:rPr>
        <w:t xml:space="preserve">Task line 2: </w:t>
      </w:r>
      <w:r>
        <w:rPr>
          <w:rFonts w:ascii="Arial" w:hAnsi="Arial" w:eastAsia="Arial"/>
          <w:sz w:val="22"/>
        </w:rPr>
        <w:t>Show the team the approved stacking diagram, carton orientation and maximum pallet height./Cho đội xem sơ đồ xếp chồng, hướng thùng và chiều cao pallet tối đa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Require sequential photographs before transfer, after each pallet is built and after stretch wrapping./Yêu cầu ảnh theo trình tự trước khi chuyển, sau khi dựng từng pallet và sau khi quấn màng.</w:t>
      </w:r>
    </w:p>
    <w:p>
      <w:pPr>
        <w:keepLines/>
        <w:spacing w:line="276" w:lineRule="auto" w:after="60"/>
      </w:pPr>
      <w:r>
        <w:rPr>
          <w:rFonts w:ascii="Arial" w:hAnsi="Arial" w:eastAsia="Arial"/>
          <w:b/>
          <w:sz w:val="22"/>
        </w:rPr>
        <w:t xml:space="preserve">Task line 4: </w:t>
      </w:r>
      <w:r>
        <w:rPr>
          <w:rFonts w:ascii="Arial" w:hAnsi="Arial" w:eastAsia="Arial"/>
          <w:sz w:val="22"/>
        </w:rPr>
        <w:t>Use a transfer sheet to link every carton number from the original pallet to the replacement pallet./Dùng phiếu chuyển để liên kết từng số thùng từ pallet gốc sang pallet thay thế.</w:t>
      </w:r>
    </w:p>
    <w:p>
      <w:pPr>
        <w:keepLines/>
        <w:spacing w:line="276" w:lineRule="auto" w:after="60"/>
      </w:pPr>
      <w:r>
        <w:rPr>
          <w:rFonts w:ascii="Arial" w:hAnsi="Arial" w:eastAsia="Arial"/>
          <w:b/>
          <w:sz w:val="22"/>
        </w:rPr>
        <w:t xml:space="preserve">Task line 5: </w:t>
      </w:r>
      <w:r>
        <w:rPr>
          <w:rFonts w:ascii="Arial" w:hAnsi="Arial" w:eastAsia="Arial"/>
          <w:sz w:val="22"/>
        </w:rPr>
        <w:t>Stop work if a carton is wet, crushed, open or inconsistent with the packing list./Dừng công việc nếu thùng bị ướt, móp, mở hoặc không nhất quán với phiếu đóng gói.</w:t>
      </w:r>
    </w:p>
    <w:p>
      <w:pPr>
        <w:keepLines/>
        <w:spacing w:line="276" w:lineRule="auto" w:after="60"/>
      </w:pPr>
      <w:r>
        <w:rPr>
          <w:rFonts w:ascii="Arial" w:hAnsi="Arial" w:eastAsia="Arial"/>
          <w:b/>
          <w:sz w:val="22"/>
        </w:rPr>
        <w:t xml:space="preserve">Task line 6: </w:t>
      </w:r>
      <w:r>
        <w:rPr>
          <w:rFonts w:ascii="Arial" w:hAnsi="Arial" w:eastAsia="Arial"/>
          <w:sz w:val="22"/>
        </w:rPr>
        <w:t>Allow only Quality to authorise carton opening and product inspection./Chỉ cho phép Chất lượng phê duyệt mở thùng và kiểm tra sản phẩm.</w:t>
      </w:r>
    </w:p>
    <w:p>
      <w:pPr>
        <w:keepLines/>
        <w:spacing w:line="276" w:lineRule="auto" w:after="60"/>
      </w:pPr>
      <w:r>
        <w:rPr>
          <w:rFonts w:ascii="Arial" w:hAnsi="Arial" w:eastAsia="Arial"/>
          <w:b/>
          <w:sz w:val="22"/>
        </w:rPr>
        <w:t xml:space="preserve">Task line 7: </w:t>
      </w:r>
      <w:r>
        <w:rPr>
          <w:rFonts w:ascii="Arial" w:hAnsi="Arial" w:eastAsia="Arial"/>
          <w:sz w:val="22"/>
        </w:rPr>
        <w:t>Finish each pallet with a signed release label and retained evidence of the original IPPC issue./Hoàn tất từng pallet bằng nhãn phê duyệt có chữ ký và lưu bằng chứng vấn đề IPPC ban đầu.</w:t>
      </w:r>
    </w:p>
    <w:p>
      <w:pPr>
        <w:keepLines/>
        <w:spacing w:line="276" w:lineRule="auto" w:after="60"/>
      </w:pPr>
      <w:r>
        <w:rPr>
          <w:rFonts w:ascii="Arial" w:hAnsi="Arial"/>
          <w:b/>
          <w:sz w:val="22"/>
        </w:rPr>
        <w:t>HIDDEN-DAMAGE REVIEW — CONTROLLED OPENING AND DISPOSITION / RÀ SOÁT HƯ HỎNG BỊ CHE KHUẤT — MỞ HÀNG VÀ XỬ LÝ CÓ KIỂM SOÁT</w:t>
      </w:r>
    </w:p>
    <w:p>
      <w:pPr>
        <w:keepLines/>
        <w:spacing w:line="276" w:lineRule="auto" w:after="60"/>
      </w:pPr>
      <w:r>
        <w:rPr>
          <w:rFonts w:ascii="Arial" w:hAnsi="Arial" w:eastAsia="Arial"/>
          <w:b/>
          <w:sz w:val="22"/>
        </w:rPr>
        <w:t xml:space="preserve">Task line 1: </w:t>
      </w:r>
      <w:r>
        <w:rPr>
          <w:rFonts w:ascii="Arial" w:hAnsi="Arial" w:eastAsia="Arial"/>
          <w:sz w:val="22"/>
        </w:rPr>
        <w:t>Document when the crushed corner became visible and who first observed it./Lập hồ sơ thời điểm góc móp trở nên nhìn thấy được và ai là người đầu tiên quan sát.</w:t>
      </w:r>
    </w:p>
    <w:p>
      <w:pPr>
        <w:keepLines/>
        <w:spacing w:line="276" w:lineRule="auto" w:after="60"/>
      </w:pPr>
      <w:r>
        <w:rPr>
          <w:rFonts w:ascii="Arial" w:hAnsi="Arial" w:eastAsia="Arial"/>
          <w:b/>
          <w:sz w:val="22"/>
        </w:rPr>
        <w:t xml:space="preserve">Task line 2: </w:t>
      </w:r>
      <w:r>
        <w:rPr>
          <w:rFonts w:ascii="Arial" w:hAnsi="Arial" w:eastAsia="Arial"/>
          <w:sz w:val="22"/>
        </w:rPr>
        <w:t>Compare pre-transfer photographs with the condition found after removing the pallet wrap./So sánh ảnh trước khi chuyển với tình trạng phát hiện sau khi tháo màng pallet.</w:t>
      </w:r>
    </w:p>
    <w:p>
      <w:pPr>
        <w:keepLines/>
        <w:spacing w:line="276" w:lineRule="auto" w:after="60"/>
      </w:pPr>
      <w:r>
        <w:rPr>
          <w:rFonts w:ascii="Arial" w:hAnsi="Arial" w:eastAsia="Arial"/>
          <w:b/>
          <w:sz w:val="22"/>
        </w:rPr>
        <w:t xml:space="preserve">Task line 3: </w:t>
      </w:r>
      <w:r>
        <w:rPr>
          <w:rFonts w:ascii="Arial" w:hAnsi="Arial" w:eastAsia="Arial"/>
          <w:sz w:val="22"/>
        </w:rPr>
        <w:t>Ask Quality to define the inspection scope before opening the carton./Yêu cầu Chất lượng xác định phạm vi kiểm tra trước khi mở thùng.</w:t>
      </w:r>
    </w:p>
    <w:p>
      <w:pPr>
        <w:keepLines/>
        <w:spacing w:line="276" w:lineRule="auto" w:after="60"/>
      </w:pPr>
      <w:r>
        <w:rPr>
          <w:rFonts w:ascii="Arial" w:hAnsi="Arial" w:eastAsia="Arial"/>
          <w:b/>
          <w:sz w:val="22"/>
        </w:rPr>
        <w:t xml:space="preserve">Task line 4: </w:t>
      </w:r>
      <w:r>
        <w:rPr>
          <w:rFonts w:ascii="Arial" w:hAnsi="Arial" w:eastAsia="Arial"/>
          <w:sz w:val="22"/>
        </w:rPr>
        <w:t>Count the contents, inspect protective bags and examine the metal finish for abrasion or corrosion./Kiểm đếm nội dung, kiểm tra túi bảo vệ và xem bề mặt kim loại có trầy xước hoặc ăn mòn không.</w:t>
      </w:r>
    </w:p>
    <w:p>
      <w:pPr>
        <w:keepLines/>
        <w:spacing w:line="276" w:lineRule="auto" w:after="60"/>
      </w:pPr>
      <w:r>
        <w:rPr>
          <w:rFonts w:ascii="Arial" w:hAnsi="Arial" w:eastAsia="Arial"/>
          <w:b/>
          <w:sz w:val="22"/>
        </w:rPr>
        <w:t xml:space="preserve">Task line 5: </w:t>
      </w:r>
      <w:r>
        <w:rPr>
          <w:rFonts w:ascii="Arial" w:hAnsi="Arial" w:eastAsia="Arial"/>
          <w:sz w:val="22"/>
        </w:rPr>
        <w:t>Record acceptable product separately from damaged external packaging./Ghi sản phẩm đạt tách biệt khỏi bao bì ngoài bị hư hỏng.</w:t>
      </w:r>
    </w:p>
    <w:p>
      <w:pPr>
        <w:keepLines/>
        <w:spacing w:line="276" w:lineRule="auto" w:after="60"/>
      </w:pPr>
      <w:r>
        <w:rPr>
          <w:rFonts w:ascii="Arial" w:hAnsi="Arial" w:eastAsia="Arial"/>
          <w:b/>
          <w:sz w:val="22"/>
        </w:rPr>
        <w:t xml:space="preserve">Task line 6: </w:t>
      </w:r>
      <w:r>
        <w:rPr>
          <w:rFonts w:ascii="Arial" w:hAnsi="Arial" w:eastAsia="Arial"/>
          <w:sz w:val="22"/>
        </w:rPr>
        <w:t>Retain the damaged carton, photographs and transfer record for the recovery-cost file./Lưu thùng hư, ảnh và hồ sơ chuyển hàng cho bộ hồ sơ chi phí khắc phục.</w:t>
      </w:r>
    </w:p>
    <w:p>
      <w:pPr>
        <w:keepLines/>
        <w:spacing w:line="276" w:lineRule="auto" w:after="60"/>
      </w:pPr>
      <w:r>
        <w:rPr>
          <w:rFonts w:ascii="Arial" w:hAnsi="Arial" w:eastAsia="Arial"/>
          <w:b/>
          <w:sz w:val="22"/>
        </w:rPr>
        <w:t xml:space="preserve">Task line 7: </w:t>
      </w:r>
      <w:r>
        <w:rPr>
          <w:rFonts w:ascii="Arial" w:hAnsi="Arial" w:eastAsia="Arial"/>
          <w:sz w:val="22"/>
        </w:rPr>
        <w:t>Issue a release only after replacement packaging meets the approved specification./Chỉ phát hành phê duyệt sau khi bao bì thay thế đáp ứng quy cách được phê duyệt.</w:t>
      </w:r>
    </w:p>
    <w:p>
      <w:pPr>
        <w:keepLines/>
        <w:spacing w:line="276" w:lineRule="auto" w:after="60"/>
      </w:pPr>
      <w:r>
        <w:rPr>
          <w:rFonts w:ascii="Arial" w:hAnsi="Arial"/>
          <w:b/>
          <w:sz w:val="22"/>
        </w:rPr>
        <w:t>CARTON-SUPPLIER CALL — OBTAINING SUPPORT WITHOUT SHIFTING LIABILITY / CUỘC GỌI NHÀ CUNG CẤP CARTON — NHẬN HỖ TRỢ MÀ KHÔNG CHUYỂN TRÁCH NHIỆM</w:t>
      </w:r>
    </w:p>
    <w:p>
      <w:pPr>
        <w:keepLines/>
        <w:spacing w:line="276" w:lineRule="auto" w:after="60"/>
      </w:pPr>
      <w:r>
        <w:rPr>
          <w:rFonts w:ascii="Arial" w:hAnsi="Arial" w:eastAsia="Arial"/>
          <w:b/>
          <w:sz w:val="22"/>
        </w:rPr>
        <w:t xml:space="preserve">Task line 1: </w:t>
      </w:r>
      <w:r>
        <w:rPr>
          <w:rFonts w:ascii="Arial" w:hAnsi="Arial" w:eastAsia="Arial"/>
          <w:sz w:val="22"/>
        </w:rPr>
        <w:t>Explain that one approved export carton is needed to replace concealed transport damage./Giải thích cần một thùng xuất khẩu được phê duyệt để thay hư hỏng vận chuyển bị che khuất.</w:t>
      </w:r>
    </w:p>
    <w:p>
      <w:pPr>
        <w:keepLines/>
        <w:spacing w:line="276" w:lineRule="auto" w:after="60"/>
      </w:pPr>
      <w:r>
        <w:rPr>
          <w:rFonts w:ascii="Arial" w:hAnsi="Arial" w:eastAsia="Arial"/>
          <w:b/>
          <w:sz w:val="22"/>
        </w:rPr>
        <w:t xml:space="preserve">Task line 2: </w:t>
      </w:r>
      <w:r>
        <w:rPr>
          <w:rFonts w:ascii="Arial" w:hAnsi="Arial" w:eastAsia="Arial"/>
          <w:sz w:val="22"/>
        </w:rPr>
        <w:t>Confirm the carton item code, board grade, dimensions, print revision and delivery location./Xác nhận mã thùng, cấp giấy, kích thước, phiên bản in và địa điểm giao.</w:t>
      </w:r>
    </w:p>
    <w:p>
      <w:pPr>
        <w:keepLines/>
        <w:spacing w:line="276" w:lineRule="auto" w:after="60"/>
      </w:pPr>
      <w:r>
        <w:rPr>
          <w:rFonts w:ascii="Arial" w:hAnsi="Arial" w:eastAsia="Arial"/>
          <w:b/>
          <w:sz w:val="22"/>
        </w:rPr>
        <w:t xml:space="preserve">Task line 3: </w:t>
      </w:r>
      <w:r>
        <w:rPr>
          <w:rFonts w:ascii="Arial" w:hAnsi="Arial" w:eastAsia="Arial"/>
          <w:sz w:val="22"/>
        </w:rPr>
        <w:t>Ask for the approved unit price and immediate availability at the consolidation warehouse./Yêu cầu đơn giá được phê duyệt và tình trạng có sẵn ngay tại kho gom hàng.</w:t>
      </w:r>
    </w:p>
    <w:p>
      <w:pPr>
        <w:keepLines/>
        <w:spacing w:line="276" w:lineRule="auto" w:after="60"/>
      </w:pPr>
      <w:r>
        <w:rPr>
          <w:rFonts w:ascii="Arial" w:hAnsi="Arial" w:eastAsia="Arial"/>
          <w:b/>
          <w:sz w:val="22"/>
        </w:rPr>
        <w:t xml:space="preserve">Task line 4: </w:t>
      </w:r>
      <w:r>
        <w:rPr>
          <w:rFonts w:ascii="Arial" w:hAnsi="Arial" w:eastAsia="Arial"/>
          <w:sz w:val="22"/>
        </w:rPr>
        <w:t>State clearly that providing a carton does not make the carton supplier responsible for the pallet failure./Nêu rõ việc cung cấp thùng không khiến nhà cung cấp carton chịu trách nhiệm lỗi pallet.</w:t>
      </w:r>
    </w:p>
    <w:p>
      <w:pPr>
        <w:keepLines/>
        <w:spacing w:line="276" w:lineRule="auto" w:after="60"/>
      </w:pPr>
      <w:r>
        <w:rPr>
          <w:rFonts w:ascii="Arial" w:hAnsi="Arial" w:eastAsia="Arial"/>
          <w:b/>
          <w:sz w:val="22"/>
        </w:rPr>
        <w:t xml:space="preserve">Task line 5: </w:t>
      </w:r>
      <w:r>
        <w:rPr>
          <w:rFonts w:ascii="Arial" w:hAnsi="Arial" w:eastAsia="Arial"/>
          <w:sz w:val="22"/>
        </w:rPr>
        <w:t>Request written acknowledgement of the limited support scope./Yêu cầu xác nhận bằng văn bản về phạm vi hỗ trợ giới hạn.</w:t>
      </w:r>
    </w:p>
    <w:p>
      <w:pPr>
        <w:keepLines/>
        <w:spacing w:line="276" w:lineRule="auto" w:after="60"/>
      </w:pPr>
      <w:r>
        <w:rPr>
          <w:rFonts w:ascii="Arial" w:hAnsi="Arial" w:eastAsia="Arial"/>
          <w:b/>
          <w:sz w:val="22"/>
        </w:rPr>
        <w:t xml:space="preserve">Task line 6: </w:t>
      </w:r>
      <w:r>
        <w:rPr>
          <w:rFonts w:ascii="Arial" w:hAnsi="Arial" w:eastAsia="Arial"/>
          <w:sz w:val="22"/>
        </w:rPr>
        <w:t>Coordinate delivery directly with Warehouse while keeping Purchasing copied on the commercial record./Phối hợp giao hàng trực tiếp với Kho đồng thời giữ Mua hàng trong luồng hồ sơ thương mại.</w:t>
      </w:r>
    </w:p>
    <w:p>
      <w:pPr>
        <w:keepLines/>
        <w:spacing w:line="276" w:lineRule="auto" w:after="60"/>
      </w:pPr>
      <w:r>
        <w:rPr>
          <w:rFonts w:ascii="Arial" w:hAnsi="Arial" w:eastAsia="Arial"/>
          <w:b/>
          <w:sz w:val="22"/>
        </w:rPr>
        <w:t xml:space="preserve">Task line 7: </w:t>
      </w:r>
      <w:r>
        <w:rPr>
          <w:rFonts w:ascii="Arial" w:hAnsi="Arial" w:eastAsia="Arial"/>
          <w:sz w:val="22"/>
        </w:rPr>
        <w:t>Close the call by confirming the handover time needed to protect repacking completion./Kết thúc cuộc gọi bằng cách xác nhận thời gian bàn giao cần để bảo vệ việc hoàn tất đóng gói lại.</w:t>
      </w:r>
    </w:p>
    <w:p>
      <w:pPr>
        <w:keepLines/>
        <w:spacing w:line="276" w:lineRule="auto" w:after="60"/>
      </w:pPr>
      <w:r>
        <w:rPr>
          <w:rFonts w:ascii="Arial" w:hAnsi="Arial"/>
          <w:b/>
          <w:sz w:val="22"/>
        </w:rPr>
        <w:t>GATE-IN ESCALATION — PROVING CUT-OFF RECOVERY / CHUYỂN CẤP GATE-IN — CHỨNG MINH KHÔI PHỤC CUT-OFF</w:t>
      </w:r>
    </w:p>
    <w:p>
      <w:pPr>
        <w:keepLines/>
        <w:spacing w:line="276" w:lineRule="auto" w:after="60"/>
      </w:pPr>
      <w:r>
        <w:rPr>
          <w:rFonts w:ascii="Arial" w:hAnsi="Arial" w:eastAsia="Arial"/>
          <w:b/>
          <w:sz w:val="22"/>
        </w:rPr>
        <w:t xml:space="preserve">Task line 1: </w:t>
      </w:r>
      <w:r>
        <w:rPr>
          <w:rFonts w:ascii="Arial" w:hAnsi="Arial" w:eastAsia="Arial"/>
          <w:sz w:val="22"/>
        </w:rPr>
        <w:t>Ask the forwarder for the truck departure time and the terminal appointment reference./Yêu cầu forwarder cung cấp giờ xe khởi hành và tham chiếu lịch hẹn cảng.</w:t>
      </w:r>
    </w:p>
    <w:p>
      <w:pPr>
        <w:keepLines/>
        <w:spacing w:line="276" w:lineRule="auto" w:after="60"/>
      </w:pPr>
      <w:r>
        <w:rPr>
          <w:rFonts w:ascii="Arial" w:hAnsi="Arial" w:eastAsia="Arial"/>
          <w:b/>
          <w:sz w:val="22"/>
        </w:rPr>
        <w:t xml:space="preserve">Task line 2: </w:t>
      </w:r>
      <w:r>
        <w:rPr>
          <w:rFonts w:ascii="Arial" w:hAnsi="Arial" w:eastAsia="Arial"/>
          <w:sz w:val="22"/>
        </w:rPr>
        <w:t>Require live updates at the terminal queue rather than relying on the planned journey time./Yêu cầu cập nhật trực tiếp tại hàng chờ cảng thay vì dựa vào thời gian hành trình kế hoạch.</w:t>
      </w:r>
    </w:p>
    <w:p>
      <w:pPr>
        <w:keepLines/>
        <w:spacing w:line="276" w:lineRule="auto" w:after="60"/>
      </w:pPr>
      <w:r>
        <w:rPr>
          <w:rFonts w:ascii="Arial" w:hAnsi="Arial" w:eastAsia="Arial"/>
          <w:b/>
          <w:sz w:val="22"/>
        </w:rPr>
        <w:t xml:space="preserve">Task line 3: </w:t>
      </w:r>
      <w:r>
        <w:rPr>
          <w:rFonts w:ascii="Arial" w:hAnsi="Arial" w:eastAsia="Arial"/>
          <w:sz w:val="22"/>
        </w:rPr>
        <w:t>Confirm that Security released the truck only after all pallet release labels were checked./Xác nhận An ninh chỉ cho xe đi sau khi mọi nhãn phê duyệt pallet được kiểm tra.</w:t>
      </w:r>
    </w:p>
    <w:p>
      <w:pPr>
        <w:keepLines/>
        <w:spacing w:line="276" w:lineRule="auto" w:after="60"/>
      </w:pPr>
      <w:r>
        <w:rPr>
          <w:rFonts w:ascii="Arial" w:hAnsi="Arial" w:eastAsia="Arial"/>
          <w:b/>
          <w:sz w:val="22"/>
        </w:rPr>
        <w:t xml:space="preserve">Task line 4: </w:t>
      </w:r>
      <w:r>
        <w:rPr>
          <w:rFonts w:ascii="Arial" w:hAnsi="Arial" w:eastAsia="Arial"/>
          <w:sz w:val="22"/>
        </w:rPr>
        <w:t>Distinguish arrival at the terminal gate from completed gate-in acceptance./Phân biệt đến cổng cảng với hoàn tất tiếp nhận gate-in.</w:t>
      </w:r>
    </w:p>
    <w:p>
      <w:pPr>
        <w:keepLines/>
        <w:spacing w:line="276" w:lineRule="auto" w:after="60"/>
      </w:pPr>
      <w:r>
        <w:rPr>
          <w:rFonts w:ascii="Arial" w:hAnsi="Arial" w:eastAsia="Arial"/>
          <w:b/>
          <w:sz w:val="22"/>
        </w:rPr>
        <w:t xml:space="preserve">Task line 5: </w:t>
      </w:r>
      <w:r>
        <w:rPr>
          <w:rFonts w:ascii="Arial" w:hAnsi="Arial" w:eastAsia="Arial"/>
          <w:sz w:val="22"/>
        </w:rPr>
        <w:t>Ask for the electronic interchange message or portal status showing accepted cargo./Yêu cầu thông điệp điện tử hoặc trạng thái cổng thông tin thể hiện hàng được chấp nhận.</w:t>
      </w:r>
    </w:p>
    <w:p>
      <w:pPr>
        <w:keepLines/>
        <w:spacing w:line="276" w:lineRule="auto" w:after="60"/>
      </w:pPr>
      <w:r>
        <w:rPr>
          <w:rFonts w:ascii="Arial" w:hAnsi="Arial" w:eastAsia="Arial"/>
          <w:b/>
          <w:sz w:val="22"/>
        </w:rPr>
        <w:t xml:space="preserve">Task line 6: </w:t>
      </w:r>
      <w:r>
        <w:rPr>
          <w:rFonts w:ascii="Arial" w:hAnsi="Arial" w:eastAsia="Arial"/>
          <w:sz w:val="22"/>
        </w:rPr>
        <w:t>Escalate immediately if the truck enters a documentation exception queue./Chuyển cấp ngay nếu xe vào hàng chờ ngoại lệ chứng từ.</w:t>
      </w:r>
    </w:p>
    <w:p>
      <w:pPr>
        <w:keepLines/>
        <w:spacing w:line="276" w:lineRule="auto" w:after="60"/>
      </w:pPr>
      <w:r>
        <w:rPr>
          <w:rFonts w:ascii="Arial" w:hAnsi="Arial" w:eastAsia="Arial"/>
          <w:b/>
          <w:sz w:val="22"/>
        </w:rPr>
        <w:t xml:space="preserve">Task line 7: </w:t>
      </w:r>
      <w:r>
        <w:rPr>
          <w:rFonts w:ascii="Arial" w:hAnsi="Arial" w:eastAsia="Arial"/>
          <w:sz w:val="22"/>
        </w:rPr>
        <w:t>Close the day only when gate-in evidence is stored against the correct booking./Chỉ đóng ngày khi bằng chứng gate-in được lưu theo đúng booking.</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Warehouse Supervisor: </w:t>
      </w:r>
      <w:r>
        <w:rPr>
          <w:rFonts w:ascii="Arial" w:hAnsi="Arial" w:eastAsia="Arial"/>
          <w:sz w:val="22"/>
        </w:rPr>
        <w:t>Replacement pallet one is ready for transfer./Pallet thay thế một đã sẵn sàng để chuyển.</w:t>
      </w:r>
    </w:p>
    <w:p>
      <w:pPr>
        <w:keepLines/>
        <w:spacing w:line="276" w:lineRule="auto" w:after="60"/>
      </w:pPr>
      <w:r>
        <w:rPr>
          <w:rFonts w:ascii="Arial" w:hAnsi="Arial" w:eastAsia="Arial"/>
          <w:b/>
          <w:sz w:val="22"/>
        </w:rPr>
        <w:t xml:space="preserve">Quality Inspector: </w:t>
      </w:r>
      <w:r>
        <w:rPr>
          <w:rFonts w:ascii="Arial" w:hAnsi="Arial" w:eastAsia="Arial"/>
          <w:sz w:val="22"/>
        </w:rPr>
        <w:t>Its IPPC mark matches the certificate./Dấu IPPC của nó khớp chứng thư.</w:t>
      </w:r>
    </w:p>
    <w:p>
      <w:pPr>
        <w:keepLines/>
        <w:spacing w:line="276" w:lineRule="auto" w:after="60"/>
      </w:pPr>
      <w:r>
        <w:rPr>
          <w:rFonts w:ascii="Arial" w:hAnsi="Arial" w:eastAsia="Arial"/>
          <w:b/>
          <w:sz w:val="22"/>
        </w:rPr>
        <w:t xml:space="preserve">Tony: </w:t>
      </w:r>
      <w:r>
        <w:rPr>
          <w:rFonts w:ascii="Arial" w:hAnsi="Arial" w:eastAsia="Arial"/>
          <w:sz w:val="22"/>
        </w:rPr>
        <w:t>Record the original and replacement pallet numbers together./Hãy ghi số pallet gốc và thay thế cùng nhau.</w:t>
      </w:r>
    </w:p>
    <w:p>
      <w:pPr>
        <w:keepLines/>
        <w:spacing w:line="276" w:lineRule="auto" w:after="60"/>
      </w:pPr>
      <w:r>
        <w:rPr>
          <w:rFonts w:ascii="Arial" w:hAnsi="Arial" w:eastAsia="Arial"/>
          <w:b/>
          <w:sz w:val="22"/>
        </w:rPr>
        <w:t xml:space="preserve">Warehouse Supervisor: </w:t>
      </w:r>
      <w:r>
        <w:rPr>
          <w:rFonts w:ascii="Arial" w:hAnsi="Arial" w:eastAsia="Arial"/>
          <w:sz w:val="22"/>
        </w:rPr>
        <w:t>The transfer sheet is open and controlled./Phiếu chuyển đã được mở và kiểm soát.</w:t>
      </w:r>
    </w:p>
    <w:p>
      <w:pPr>
        <w:keepLines/>
        <w:spacing w:line="276" w:lineRule="auto" w:after="60"/>
      </w:pPr>
      <w:r>
        <w:rPr>
          <w:rFonts w:ascii="Arial" w:hAnsi="Arial" w:eastAsia="Arial"/>
          <w:b/>
          <w:sz w:val="22"/>
        </w:rPr>
        <w:t xml:space="preserve">Quality Inspector: </w:t>
      </w:r>
      <w:r>
        <w:rPr>
          <w:rFonts w:ascii="Arial" w:hAnsi="Arial" w:eastAsia="Arial"/>
          <w:sz w:val="22"/>
        </w:rPr>
        <w:t>Stop; carton thirty-two has a crushed corner./Dừng lại; thùng ba mươi hai bị móp góc.</w:t>
      </w:r>
    </w:p>
    <w:p>
      <w:pPr>
        <w:keepLines/>
        <w:spacing w:line="276" w:lineRule="auto" w:after="60"/>
      </w:pPr>
      <w:r>
        <w:rPr>
          <w:rFonts w:ascii="Arial" w:hAnsi="Arial" w:eastAsia="Arial"/>
          <w:b/>
          <w:sz w:val="22"/>
        </w:rPr>
        <w:t xml:space="preserve">Tony: </w:t>
      </w:r>
      <w:r>
        <w:rPr>
          <w:rFonts w:ascii="Arial" w:hAnsi="Arial" w:eastAsia="Arial"/>
          <w:sz w:val="22"/>
        </w:rPr>
        <w:t>Preserve its position before moving anything./Hãy giữ nguyên vị trí trước khi di chuyển bất cứ thứ gì.</w:t>
      </w:r>
    </w:p>
    <w:p>
      <w:pPr>
        <w:keepLines/>
        <w:spacing w:line="276" w:lineRule="auto" w:after="60"/>
      </w:pPr>
      <w:r>
        <w:rPr>
          <w:rFonts w:ascii="Arial" w:hAnsi="Arial" w:eastAsia="Arial"/>
          <w:b/>
          <w:sz w:val="22"/>
        </w:rPr>
        <w:t xml:space="preserve">Warehouse Supervisor: </w:t>
      </w:r>
      <w:r>
        <w:rPr>
          <w:rFonts w:ascii="Arial" w:hAnsi="Arial" w:eastAsia="Arial"/>
          <w:sz w:val="22"/>
        </w:rPr>
        <w:t>Earlier photographs show the corner was concealed./Ảnh trước đó cho thấy góc bị che khuất.</w:t>
      </w:r>
    </w:p>
    <w:p>
      <w:pPr>
        <w:keepLines/>
        <w:spacing w:line="276" w:lineRule="auto" w:after="60"/>
      </w:pPr>
      <w:r>
        <w:rPr>
          <w:rFonts w:ascii="Arial" w:hAnsi="Arial" w:eastAsia="Arial"/>
          <w:b/>
          <w:sz w:val="22"/>
        </w:rPr>
        <w:t xml:space="preserve">Quality Manager: </w:t>
      </w:r>
      <w:r>
        <w:rPr>
          <w:rFonts w:ascii="Arial" w:hAnsi="Arial" w:eastAsia="Arial"/>
          <w:sz w:val="22"/>
        </w:rPr>
        <w:t>Open only carton thirty-two under inspection./Chỉ mở thùng ba mươi hai dưới kiểm tra.</w:t>
      </w:r>
    </w:p>
    <w:p>
      <w:pPr>
        <w:keepLines/>
        <w:spacing w:line="276" w:lineRule="auto" w:after="60"/>
      </w:pPr>
      <w:r>
        <w:rPr>
          <w:rFonts w:ascii="Arial" w:hAnsi="Arial" w:eastAsia="Arial"/>
          <w:b/>
          <w:sz w:val="22"/>
        </w:rPr>
        <w:t xml:space="preserve">Quality Inspector: </w:t>
      </w:r>
      <w:r>
        <w:rPr>
          <w:rFonts w:ascii="Arial" w:hAnsi="Arial" w:eastAsia="Arial"/>
          <w:sz w:val="22"/>
        </w:rPr>
        <w:t>The inner bag is sealed and dry./Túi bên trong còn niêm phong và khô.</w:t>
      </w:r>
    </w:p>
    <w:p>
      <w:pPr>
        <w:keepLines/>
        <w:spacing w:line="276" w:lineRule="auto" w:after="60"/>
      </w:pPr>
      <w:r>
        <w:rPr>
          <w:rFonts w:ascii="Arial" w:hAnsi="Arial" w:eastAsia="Arial"/>
          <w:b/>
          <w:sz w:val="22"/>
        </w:rPr>
        <w:t xml:space="preserve">Supplier Quality Engineer: </w:t>
      </w:r>
      <w:r>
        <w:rPr>
          <w:rFonts w:ascii="Arial" w:hAnsi="Arial" w:eastAsia="Arial"/>
          <w:sz w:val="22"/>
        </w:rPr>
        <w:t>All metal pieces pass visual review./Tất cả chi tiết kim loại đạt xem xét ngoại quan.</w:t>
      </w:r>
    </w:p>
    <w:p>
      <w:pPr>
        <w:keepLines/>
        <w:spacing w:line="276" w:lineRule="auto" w:after="60"/>
      </w:pPr>
      <w:r>
        <w:rPr>
          <w:rFonts w:ascii="Arial" w:hAnsi="Arial" w:eastAsia="Arial"/>
          <w:b/>
          <w:sz w:val="22"/>
        </w:rPr>
        <w:t xml:space="preserve">Tony: </w:t>
      </w:r>
      <w:r>
        <w:rPr>
          <w:rFonts w:ascii="Arial" w:hAnsi="Arial" w:eastAsia="Arial"/>
          <w:sz w:val="22"/>
        </w:rPr>
        <w:t>Replace the carton and retain the damaged sample./Hãy thay thùng và lưu mẫu hư hỏng.</w:t>
      </w:r>
    </w:p>
    <w:p>
      <w:pPr>
        <w:keepLines/>
        <w:spacing w:line="276" w:lineRule="auto" w:after="60"/>
      </w:pPr>
      <w:r>
        <w:rPr>
          <w:rFonts w:ascii="Arial" w:hAnsi="Arial" w:eastAsia="Arial"/>
          <w:b/>
          <w:sz w:val="22"/>
        </w:rPr>
        <w:t xml:space="preserve">Printed Carton Supplier: </w:t>
      </w:r>
      <w:r>
        <w:rPr>
          <w:rFonts w:ascii="Arial" w:hAnsi="Arial" w:eastAsia="Arial"/>
          <w:sz w:val="22"/>
        </w:rPr>
        <w:t>The correct revision is in local stock./Phiên bản đúng đang có trong tồn kho địa phương.</w:t>
      </w:r>
    </w:p>
    <w:p>
      <w:pPr>
        <w:keepLines/>
        <w:spacing w:line="276" w:lineRule="auto" w:after="60"/>
      </w:pPr>
      <w:r>
        <w:rPr>
          <w:rFonts w:ascii="Arial" w:hAnsi="Arial" w:eastAsia="Arial"/>
          <w:b/>
          <w:sz w:val="22"/>
        </w:rPr>
        <w:t xml:space="preserve">Purchasing Staff: </w:t>
      </w:r>
      <w:r>
        <w:rPr>
          <w:rFonts w:ascii="Arial" w:hAnsi="Arial" w:eastAsia="Arial"/>
          <w:sz w:val="22"/>
        </w:rPr>
        <w:t>Please confirm price and delivery time./Vui lòng xác nhận giá và thời gian giao.</w:t>
      </w:r>
    </w:p>
    <w:p>
      <w:pPr>
        <w:keepLines/>
        <w:spacing w:line="276" w:lineRule="auto" w:after="60"/>
      </w:pPr>
      <w:r>
        <w:rPr>
          <w:rFonts w:ascii="Arial" w:hAnsi="Arial" w:eastAsia="Arial"/>
          <w:b/>
          <w:sz w:val="22"/>
        </w:rPr>
        <w:t xml:space="preserve">Printed Carton Supplier: </w:t>
      </w:r>
      <w:r>
        <w:rPr>
          <w:rFonts w:ascii="Arial" w:hAnsi="Arial" w:eastAsia="Arial"/>
          <w:sz w:val="22"/>
        </w:rPr>
        <w:t>Delivery to bay two takes twenty minutes./Giao đến khu số hai mất hai mươi phút.</w:t>
      </w:r>
    </w:p>
    <w:p>
      <w:pPr>
        <w:keepLines/>
        <w:spacing w:line="276" w:lineRule="auto" w:after="60"/>
      </w:pPr>
      <w:r>
        <w:rPr>
          <w:rFonts w:ascii="Arial" w:hAnsi="Arial" w:eastAsia="Arial"/>
          <w:b/>
          <w:sz w:val="22"/>
        </w:rPr>
        <w:t xml:space="preserve">Freight Forwarder: </w:t>
      </w:r>
      <w:r>
        <w:rPr>
          <w:rFonts w:ascii="Arial" w:hAnsi="Arial" w:eastAsia="Arial"/>
          <w:sz w:val="22"/>
        </w:rPr>
        <w:t>Repacking finished at 17:08./Đóng gói lại hoàn tất lúc 17:08.</w:t>
      </w:r>
    </w:p>
    <w:p>
      <w:pPr>
        <w:keepLines/>
        <w:spacing w:line="276" w:lineRule="auto" w:after="60"/>
      </w:pPr>
      <w:r>
        <w:rPr>
          <w:rFonts w:ascii="Arial" w:hAnsi="Arial" w:eastAsia="Arial"/>
          <w:b/>
          <w:sz w:val="22"/>
        </w:rPr>
        <w:t xml:space="preserve">Tony: </w:t>
      </w:r>
      <w:r>
        <w:rPr>
          <w:rFonts w:ascii="Arial" w:hAnsi="Arial" w:eastAsia="Arial"/>
          <w:sz w:val="22"/>
        </w:rPr>
        <w:t>Has the truck departed the warehouse?/Xe đã rời kho chưa?</w:t>
      </w:r>
    </w:p>
    <w:p>
      <w:pPr>
        <w:keepLines/>
        <w:spacing w:line="276" w:lineRule="auto" w:after="60"/>
      </w:pPr>
      <w:r>
        <w:rPr>
          <w:rFonts w:ascii="Arial" w:hAnsi="Arial" w:eastAsia="Arial"/>
          <w:b/>
          <w:sz w:val="22"/>
        </w:rPr>
        <w:t xml:space="preserve">Logistics Coordinator: </w:t>
      </w:r>
      <w:r>
        <w:rPr>
          <w:rFonts w:ascii="Arial" w:hAnsi="Arial" w:eastAsia="Arial"/>
          <w:sz w:val="22"/>
        </w:rPr>
        <w:t>Departure was recorded at 17:16./Khởi hành được ghi lúc 17:16.</w:t>
      </w:r>
    </w:p>
    <w:p>
      <w:pPr>
        <w:keepLines/>
        <w:spacing w:line="276" w:lineRule="auto" w:after="60"/>
      </w:pPr>
      <w:r>
        <w:rPr>
          <w:rFonts w:ascii="Arial" w:hAnsi="Arial" w:eastAsia="Arial"/>
          <w:b/>
          <w:sz w:val="22"/>
        </w:rPr>
        <w:t xml:space="preserve">Freight Forwarder: </w:t>
      </w:r>
      <w:r>
        <w:rPr>
          <w:rFonts w:ascii="Arial" w:hAnsi="Arial" w:eastAsia="Arial"/>
          <w:sz w:val="22"/>
        </w:rPr>
        <w:t>Terminal gate-in completed at 17:42./Gate-in cảng hoàn tất lúc 17:42.</w:t>
      </w:r>
    </w:p>
    <w:p>
      <w:pPr>
        <w:keepLines/>
        <w:spacing w:line="276" w:lineRule="auto" w:after="60"/>
      </w:pPr>
      <w:r>
        <w:rPr>
          <w:rFonts w:ascii="Arial" w:hAnsi="Arial" w:eastAsia="Arial"/>
          <w:b/>
          <w:sz w:val="22"/>
        </w:rPr>
        <w:t xml:space="preserve">Tony: </w:t>
      </w:r>
      <w:r>
        <w:rPr>
          <w:rFonts w:ascii="Arial" w:hAnsi="Arial" w:eastAsia="Arial"/>
          <w:sz w:val="22"/>
        </w:rPr>
        <w:t>Store the acceptance message against the booking./Hãy lưu thông báo tiếp nhận theo booking.</w:t>
      </w:r>
    </w:p>
    <w:p>
      <w:pPr>
        <w:keepLines/>
        <w:spacing w:line="276" w:lineRule="auto" w:after="60"/>
      </w:pPr>
      <w:r>
        <w:rPr>
          <w:rFonts w:ascii="Arial" w:hAnsi="Arial" w:eastAsia="Arial"/>
          <w:b/>
          <w:sz w:val="22"/>
        </w:rPr>
        <w:t xml:space="preserve">Warehouse Supervisor: </w:t>
      </w:r>
      <w:r>
        <w:rPr>
          <w:rFonts w:ascii="Arial" w:hAnsi="Arial" w:eastAsia="Arial"/>
          <w:sz w:val="22"/>
        </w:rPr>
        <w:t>All six replacement pallets are released./Cả sáu pallet thay thế đã được phê duyệt.</w:t>
      </w:r>
    </w:p>
    <w:p>
      <w:pPr>
        <w:pStyle w:val="Heading2"/>
      </w:pPr>
      <w:r>
        <w:rPr>
          <w:rFonts w:ascii="Arial" w:hAnsi="Arial" w:eastAsia="Arial"/>
          <w:b/>
          <w:sz w:val="26"/>
        </w:rPr>
        <w:t>NGÀY 5: Sửa sai lệch manifest và ngăn phát sinh hàng không không cần thiết</w:t>
      </w:r>
    </w:p>
    <w:p>
      <w:pPr>
        <w:keepLines/>
        <w:spacing w:line="276" w:lineRule="auto" w:after="60"/>
      </w:pPr>
      <w:r>
        <w:rPr>
          <w:rFonts w:ascii="Arial" w:hAnsi="Arial" w:eastAsia="Arial"/>
          <w:b/>
          <w:sz w:val="22"/>
        </w:rPr>
        <w:t xml:space="preserve">Freight Forwarder: </w:t>
      </w:r>
      <w:r>
        <w:rPr>
          <w:rFonts w:ascii="Arial" w:hAnsi="Arial" w:eastAsia="Arial"/>
          <w:sz w:val="22"/>
        </w:rPr>
        <w:t>The carrier’s loading list includes the fabric trim and carton cargo, but not the metal pallets./Danh sách xếp hàng của hãng tàu có lô vải trim và carton, nhưng không có pallet kim loại.</w:t>
      </w:r>
    </w:p>
    <w:p>
      <w:pPr>
        <w:keepLines/>
        <w:spacing w:line="276" w:lineRule="auto" w:after="60"/>
      </w:pPr>
      <w:r>
        <w:rPr>
          <w:rFonts w:ascii="Arial" w:hAnsi="Arial" w:eastAsia="Arial"/>
          <w:b/>
          <w:sz w:val="22"/>
        </w:rPr>
        <w:t xml:space="preserve">Tony: </w:t>
      </w:r>
      <w:r>
        <w:rPr>
          <w:rFonts w:ascii="Arial" w:hAnsi="Arial" w:eastAsia="Arial"/>
          <w:sz w:val="22"/>
        </w:rPr>
        <w:t>Was the metal cargo excluded by the terminal or omitted from the final manifest?/Lô kim loại bị cảng loại trừ hay bị bỏ sót khỏi manifest cuối?</w:t>
      </w:r>
    </w:p>
    <w:p>
      <w:pPr>
        <w:keepLines/>
        <w:spacing w:line="276" w:lineRule="auto" w:after="60"/>
      </w:pPr>
      <w:r>
        <w:rPr>
          <w:rFonts w:ascii="Arial" w:hAnsi="Arial" w:eastAsia="Arial"/>
          <w:b/>
          <w:sz w:val="22"/>
        </w:rPr>
        <w:t xml:space="preserve">Freight Forwarder: </w:t>
      </w:r>
      <w:r>
        <w:rPr>
          <w:rFonts w:ascii="Arial" w:hAnsi="Arial" w:eastAsia="Arial"/>
          <w:sz w:val="22"/>
        </w:rPr>
        <w:t>The terminal status is accepted; the forwarder’s final manifest omitted the late gate-in reference./Trạng thái cảng đã được chấp nhận; manifest cuối của đơn vị giao nhận bỏ sót tham chiếu gate-in muộn.</w:t>
      </w:r>
    </w:p>
    <w:p>
      <w:pPr>
        <w:keepLines/>
        <w:spacing w:line="276" w:lineRule="auto" w:after="60"/>
      </w:pPr>
      <w:r>
        <w:rPr>
          <w:rFonts w:ascii="Arial" w:hAnsi="Arial" w:eastAsia="Arial"/>
          <w:b/>
          <w:sz w:val="22"/>
        </w:rPr>
        <w:t xml:space="preserve">Tony: </w:t>
      </w:r>
      <w:r>
        <w:rPr>
          <w:rFonts w:ascii="Arial" w:hAnsi="Arial" w:eastAsia="Arial"/>
          <w:sz w:val="22"/>
        </w:rPr>
        <w:t>Correct the manifest without changing the cargo description, quantity or supplier allocation./Hãy sửa manifest mà không thay đổi mô tả hàng, số lượng hoặc phân bổ nhà cung cấp.</w:t>
      </w:r>
    </w:p>
    <w:p>
      <w:pPr>
        <w:keepLines/>
        <w:spacing w:line="276" w:lineRule="auto" w:after="60"/>
      </w:pPr>
      <w:r>
        <w:rPr>
          <w:rFonts w:ascii="Arial" w:hAnsi="Arial" w:eastAsia="Arial"/>
          <w:b/>
          <w:sz w:val="22"/>
        </w:rPr>
        <w:t xml:space="preserve">Import–Export Executive: </w:t>
      </w:r>
      <w:r>
        <w:rPr>
          <w:rFonts w:ascii="Arial" w:hAnsi="Arial" w:eastAsia="Arial"/>
          <w:sz w:val="22"/>
        </w:rPr>
        <w:t>Does the carrier accept amendments after documentation cut-off?/Hãng tàu có chấp nhận điều chỉnh sau cut-off chứng từ không?</w:t>
      </w:r>
    </w:p>
    <w:p>
      <w:pPr>
        <w:keepLines/>
        <w:spacing w:line="276" w:lineRule="auto" w:after="60"/>
      </w:pPr>
      <w:r>
        <w:rPr>
          <w:rFonts w:ascii="Arial" w:hAnsi="Arial" w:eastAsia="Arial"/>
          <w:b/>
          <w:sz w:val="22"/>
        </w:rPr>
        <w:t xml:space="preserve">Freight Forwarder: </w:t>
      </w:r>
      <w:r>
        <w:rPr>
          <w:rFonts w:ascii="Arial" w:hAnsi="Arial" w:eastAsia="Arial"/>
          <w:sz w:val="22"/>
        </w:rPr>
        <w:t>Yes, subject to a documentation amendment fee and carrier approval./Có, phụ thuộc phí điều chỉnh chứng từ và phê duyệt của hãng tàu.</w:t>
      </w:r>
    </w:p>
    <w:p>
      <w:pPr>
        <w:keepLines/>
        <w:spacing w:line="276" w:lineRule="auto" w:after="60"/>
      </w:pPr>
      <w:r>
        <w:rPr>
          <w:rFonts w:ascii="Arial" w:hAnsi="Arial" w:eastAsia="Arial"/>
          <w:b/>
          <w:sz w:val="22"/>
        </w:rPr>
        <w:t xml:space="preserve">Tony: </w:t>
      </w:r>
      <w:r>
        <w:rPr>
          <w:rFonts w:ascii="Arial" w:hAnsi="Arial" w:eastAsia="Arial"/>
          <w:sz w:val="22"/>
        </w:rPr>
        <w:t>Who owns the amendment fee created by the omission?/Ai chịu phí điều chỉnh phát sinh do việc bỏ sót?</w:t>
      </w:r>
    </w:p>
    <w:p>
      <w:pPr>
        <w:keepLines/>
        <w:spacing w:line="276" w:lineRule="auto" w:after="60"/>
      </w:pPr>
      <w:r>
        <w:rPr>
          <w:rFonts w:ascii="Arial" w:hAnsi="Arial" w:eastAsia="Arial"/>
          <w:b/>
          <w:sz w:val="22"/>
        </w:rPr>
        <w:t xml:space="preserve">Freight Forwarder: </w:t>
      </w:r>
      <w:r>
        <w:rPr>
          <w:rFonts w:ascii="Arial" w:hAnsi="Arial" w:eastAsia="Arial"/>
          <w:sz w:val="22"/>
        </w:rPr>
        <w:t>The forwarder accepts the fee because the gate-in message was received on time./Đơn vị giao nhận chấp nhận phí vì thông báo gate-in được nhận đúng hạn.</w:t>
      </w:r>
    </w:p>
    <w:p>
      <w:pPr>
        <w:keepLines/>
        <w:spacing w:line="276" w:lineRule="auto" w:after="60"/>
      </w:pPr>
      <w:r>
        <w:rPr>
          <w:rFonts w:ascii="Arial" w:hAnsi="Arial" w:eastAsia="Arial"/>
          <w:b/>
          <w:sz w:val="22"/>
        </w:rPr>
        <w:t xml:space="preserve">Tony: </w:t>
      </w:r>
      <w:r>
        <w:rPr>
          <w:rFonts w:ascii="Arial" w:hAnsi="Arial" w:eastAsia="Arial"/>
          <w:sz w:val="22"/>
        </w:rPr>
        <w:t>Confirm that acceptance in writing before we close the commercial record./Hãy xác nhận việc chấp nhận bằng văn bản trước khi chúng tôi đóng hồ sơ thương mại.</w:t>
      </w:r>
    </w:p>
    <w:p>
      <w:pPr>
        <w:keepLines/>
        <w:spacing w:line="276" w:lineRule="auto" w:after="60"/>
      </w:pPr>
      <w:r>
        <w:rPr>
          <w:rFonts w:ascii="Arial" w:hAnsi="Arial" w:eastAsia="Arial"/>
          <w:b/>
          <w:sz w:val="22"/>
        </w:rPr>
        <w:t xml:space="preserve">Production Planning Manager: </w:t>
      </w:r>
      <w:r>
        <w:rPr>
          <w:rFonts w:ascii="Arial" w:hAnsi="Arial" w:eastAsia="Arial"/>
          <w:sz w:val="22"/>
        </w:rPr>
        <w:t>If the metal cargo misses loading, the approved contingency requires two pallets by air./Nếu lô kim loại lỡ xếp tàu, phương án dự phòng được phê duyệt yêu cầu hai pallet đi hàng không.</w:t>
      </w:r>
    </w:p>
    <w:p>
      <w:pPr>
        <w:keepLines/>
        <w:spacing w:line="276" w:lineRule="auto" w:after="60"/>
      </w:pPr>
      <w:r>
        <w:rPr>
          <w:rFonts w:ascii="Arial" w:hAnsi="Arial" w:eastAsia="Arial"/>
          <w:b/>
          <w:sz w:val="22"/>
        </w:rPr>
        <w:t xml:space="preserve">Tony: </w:t>
      </w:r>
      <w:r>
        <w:rPr>
          <w:rFonts w:ascii="Arial" w:hAnsi="Arial" w:eastAsia="Arial"/>
          <w:sz w:val="22"/>
        </w:rPr>
        <w:t>Keep the contingency ready, but trigger it only after the carrier’s loading decision./Hãy giữ phương án dự phòng sẵn sàng, nhưng chỉ kích hoạt sau quyết định xếp hàng của hãng tàu.</w:t>
      </w:r>
    </w:p>
    <w:p>
      <w:pPr>
        <w:keepLines/>
        <w:spacing w:line="276" w:lineRule="auto" w:after="60"/>
      </w:pPr>
      <w:r>
        <w:rPr>
          <w:rFonts w:ascii="Arial" w:hAnsi="Arial" w:eastAsia="Arial"/>
          <w:b/>
          <w:sz w:val="22"/>
        </w:rPr>
        <w:t xml:space="preserve">Carrier Representative: </w:t>
      </w:r>
      <w:r>
        <w:rPr>
          <w:rFonts w:ascii="Arial" w:hAnsi="Arial" w:eastAsia="Arial"/>
          <w:sz w:val="22"/>
        </w:rPr>
        <w:t>The corrected manifest is accepted, and the metal pallets are restored to the loading list./Manifest điều chỉnh được chấp nhận, và pallet kim loại được đưa trở lại danh sách xếp hàng.</w:t>
      </w:r>
    </w:p>
    <w:p>
      <w:pPr>
        <w:keepLines/>
        <w:spacing w:line="276" w:lineRule="auto" w:after="60"/>
      </w:pPr>
      <w:r>
        <w:rPr>
          <w:rFonts w:ascii="Arial" w:hAnsi="Arial" w:eastAsia="Arial"/>
          <w:b/>
          <w:sz w:val="22"/>
        </w:rPr>
        <w:t xml:space="preserve">Tony: </w:t>
      </w:r>
      <w:r>
        <w:rPr>
          <w:rFonts w:ascii="Arial" w:hAnsi="Arial" w:eastAsia="Arial"/>
          <w:sz w:val="22"/>
        </w:rPr>
        <w:t>Does restored listing confirm physical loading?/Đưa lại vào danh sách có xác nhận xếp hàng thực tế không?</w:t>
      </w:r>
    </w:p>
    <w:p>
      <w:pPr>
        <w:keepLines/>
        <w:spacing w:line="276" w:lineRule="auto" w:after="60"/>
      </w:pPr>
      <w:r>
        <w:t>Carrier Representative: No, approval is still pending. Physical loading confirmation will follow after vessel departure./Không, nội dung này vẫn chưa được phê duyệt. Xác nhận xếp hàng thực tế sẽ có sau khi tàu rời cảng.</w:t>
      </w:r>
    </w:p>
    <w:p>
      <w:pPr>
        <w:keepLines/>
        <w:spacing w:line="276" w:lineRule="auto" w:after="60"/>
      </w:pPr>
      <w:r>
        <w:rPr>
          <w:rFonts w:ascii="Arial" w:hAnsi="Arial" w:eastAsia="Arial"/>
          <w:b/>
          <w:sz w:val="22"/>
        </w:rPr>
        <w:t xml:space="preserve">Logistics Coordinator: </w:t>
      </w:r>
      <w:r>
        <w:rPr>
          <w:rFonts w:ascii="Arial" w:hAnsi="Arial" w:eastAsia="Arial"/>
          <w:sz w:val="22"/>
        </w:rPr>
        <w:t>The airfreight contingency remains cancellable without charge until 20:00./Phương án hàng không vẫn có thể hủy không tính phí đến 20:00.</w:t>
      </w:r>
    </w:p>
    <w:p>
      <w:pPr>
        <w:keepLines/>
        <w:spacing w:line="276" w:lineRule="auto" w:after="60"/>
      </w:pPr>
      <w:r>
        <w:rPr>
          <w:rFonts w:ascii="Arial" w:hAnsi="Arial" w:eastAsia="Arial"/>
          <w:b/>
          <w:sz w:val="22"/>
        </w:rPr>
        <w:t xml:space="preserve">Tony: </w:t>
      </w:r>
      <w:r>
        <w:rPr>
          <w:rFonts w:ascii="Arial" w:hAnsi="Arial" w:eastAsia="Arial"/>
          <w:sz w:val="22"/>
        </w:rPr>
        <w:t>Maintain the reservation until loading evidence or the cancellation cut-off, whichever comes first./Hãy duy trì giữ chỗ đến khi có bằng chứng xếp hàng hoặc đến thời hạn hủy, tùy điều kiện nào đến trước.</w:t>
      </w:r>
    </w:p>
    <w:p>
      <w:pPr>
        <w:keepLines/>
        <w:spacing w:line="276" w:lineRule="auto" w:after="60"/>
      </w:pPr>
      <w:r>
        <w:rPr>
          <w:rFonts w:ascii="Arial" w:hAnsi="Arial" w:eastAsia="Arial"/>
          <w:b/>
          <w:sz w:val="22"/>
        </w:rPr>
        <w:t xml:space="preserve">Freight Forwarder: </w:t>
      </w:r>
      <w:r>
        <w:rPr>
          <w:rFonts w:ascii="Arial" w:hAnsi="Arial" w:eastAsia="Arial"/>
          <w:sz w:val="22"/>
        </w:rPr>
        <w:t>The carrier portal shows all three suppliers’ cargo loaded at 19:16./Cổng thông tin hãng tàu thể hiện hàng của cả ba nhà cung cấp được xếp lúc 19:16.</w:t>
      </w:r>
    </w:p>
    <w:p>
      <w:pPr>
        <w:keepLines/>
        <w:spacing w:line="276" w:lineRule="auto" w:after="60"/>
      </w:pPr>
      <w:r>
        <w:rPr>
          <w:rFonts w:ascii="Arial" w:hAnsi="Arial" w:eastAsia="Arial"/>
          <w:b/>
          <w:sz w:val="22"/>
        </w:rPr>
        <w:t xml:space="preserve">Tony: </w:t>
      </w:r>
      <w:r>
        <w:rPr>
          <w:rFonts w:ascii="Arial" w:hAnsi="Arial" w:eastAsia="Arial"/>
          <w:sz w:val="22"/>
        </w:rPr>
        <w:t>Cancel the air reservation and retain the carrier loading record./Hãy hủy giữ chỗ hàng không và lưu hồ sơ xếp hàng của hãng tàu.</w:t>
      </w:r>
    </w:p>
    <w:p>
      <w:pPr>
        <w:keepLines/>
        <w:spacing w:line="276" w:lineRule="auto" w:after="60"/>
      </w:pPr>
      <w:r>
        <w:rPr>
          <w:rFonts w:ascii="Arial" w:hAnsi="Arial" w:eastAsia="Arial"/>
          <w:b/>
          <w:sz w:val="22"/>
        </w:rPr>
        <w:t xml:space="preserve">Tony: </w:t>
      </w:r>
      <w:r>
        <w:rPr>
          <w:rFonts w:ascii="Arial" w:hAnsi="Arial" w:eastAsia="Arial"/>
          <w:sz w:val="22"/>
        </w:rPr>
        <w:t>We finish today with the manifest corrected, loading confirmed and no unnecessary airfreight cost incurred./Hôm nay kết thúc với manifest được sửa, việc xếp hàng được xác nhận và không phát sinh chi phí hàng không không cần thiết.</w:t>
      </w:r>
    </w:p>
    <w:p>
      <w:pPr>
        <w:keepLines/>
        <w:spacing w:line="276" w:lineRule="auto" w:after="60"/>
      </w:pPr>
      <w:r>
        <w:rPr>
          <w:rFonts w:ascii="Arial" w:hAnsi="Arial"/>
          <w:b/>
          <w:sz w:val="22"/>
        </w:rPr>
        <w:t>MANIFEST REVIEW — LOCATING THE MISSING METAL CARGO / RÀ SOÁT MANIFEST — XÁC ĐỊNH LÔ KIM LOẠI BỊ BỎ SÓT</w:t>
      </w:r>
    </w:p>
    <w:p>
      <w:pPr>
        <w:keepLines/>
        <w:spacing w:line="276" w:lineRule="auto" w:after="60"/>
      </w:pPr>
      <w:r>
        <w:rPr>
          <w:rFonts w:ascii="Arial" w:hAnsi="Arial" w:eastAsia="Arial"/>
          <w:b/>
          <w:sz w:val="22"/>
        </w:rPr>
        <w:t xml:space="preserve">Task line 1: </w:t>
      </w:r>
      <w:r>
        <w:rPr>
          <w:rFonts w:ascii="Arial" w:hAnsi="Arial" w:eastAsia="Arial"/>
          <w:sz w:val="22"/>
        </w:rPr>
        <w:t>Compare the forwarder’s draft manifest with the terminal gate-in report line by line./So sánh manifest nháp của forwarder với báo cáo gate-in cảng theo từng dòng.</w:t>
      </w:r>
    </w:p>
    <w:p>
      <w:pPr>
        <w:keepLines/>
        <w:spacing w:line="276" w:lineRule="auto" w:after="60"/>
      </w:pPr>
      <w:r>
        <w:rPr>
          <w:rFonts w:ascii="Arial" w:hAnsi="Arial" w:eastAsia="Arial"/>
          <w:b/>
          <w:sz w:val="22"/>
        </w:rPr>
        <w:t xml:space="preserve">Task line 2: </w:t>
      </w:r>
      <w:r>
        <w:rPr>
          <w:rFonts w:ascii="Arial" w:hAnsi="Arial" w:eastAsia="Arial"/>
          <w:sz w:val="22"/>
        </w:rPr>
        <w:t>Check supplier name, cargo description, pallet count, carton count and booking reference./Kiểm tra tên nhà cung cấp, mô tả hàng, số pallet, số thùng và tham chiếu booking.</w:t>
      </w:r>
    </w:p>
    <w:p>
      <w:pPr>
        <w:keepLines/>
        <w:spacing w:line="276" w:lineRule="auto" w:after="60"/>
      </w:pPr>
      <w:r>
        <w:rPr>
          <w:rFonts w:ascii="Arial" w:hAnsi="Arial" w:eastAsia="Arial"/>
          <w:b/>
          <w:sz w:val="22"/>
        </w:rPr>
        <w:t xml:space="preserve">Task line 3: </w:t>
      </w:r>
      <w:r>
        <w:rPr>
          <w:rFonts w:ascii="Arial" w:hAnsi="Arial" w:eastAsia="Arial"/>
          <w:sz w:val="22"/>
        </w:rPr>
        <w:t>Identify whether the omission occurred in terminal acceptance, forwarder data entry or carrier transmission./Xác định bỏ sót xảy ra ở tiếp nhận cảng, nhập dữ liệu forwarder hay truyền dữ liệu hãng tàu.</w:t>
      </w:r>
    </w:p>
    <w:p>
      <w:pPr>
        <w:keepLines/>
        <w:spacing w:line="276" w:lineRule="auto" w:after="60"/>
      </w:pPr>
      <w:r>
        <w:rPr>
          <w:rFonts w:ascii="Arial" w:hAnsi="Arial" w:eastAsia="Arial"/>
          <w:b/>
          <w:sz w:val="22"/>
        </w:rPr>
        <w:t xml:space="preserve">Task line 4: </w:t>
      </w:r>
      <w:r>
        <w:rPr>
          <w:rFonts w:ascii="Arial" w:hAnsi="Arial" w:eastAsia="Arial"/>
          <w:sz w:val="22"/>
        </w:rPr>
        <w:t>Preserve the time-stamped gate-in message that proves the forwarder received the late cargo status./Lưu thông báo gate-in có dấu thời gian chứng minh forwarder đã nhận trạng thái hàng vào muộn.</w:t>
      </w:r>
    </w:p>
    <w:p>
      <w:pPr>
        <w:keepLines/>
        <w:spacing w:line="276" w:lineRule="auto" w:after="60"/>
      </w:pPr>
      <w:r>
        <w:rPr>
          <w:rFonts w:ascii="Arial" w:hAnsi="Arial" w:eastAsia="Arial"/>
          <w:b/>
          <w:sz w:val="22"/>
        </w:rPr>
        <w:t xml:space="preserve">Task line 5: </w:t>
      </w:r>
      <w:r>
        <w:rPr>
          <w:rFonts w:ascii="Arial" w:hAnsi="Arial" w:eastAsia="Arial"/>
          <w:sz w:val="22"/>
        </w:rPr>
        <w:t>Request correction without altering quantity, commercial value or supplier ownership./Yêu cầu sửa mà không thay đổi số lượng, giá trị thương mại hoặc trách nhiệm nhà cung cấp.</w:t>
      </w:r>
    </w:p>
    <w:p>
      <w:pPr>
        <w:keepLines/>
        <w:spacing w:line="276" w:lineRule="auto" w:after="60"/>
      </w:pPr>
      <w:r>
        <w:rPr>
          <w:rFonts w:ascii="Arial" w:hAnsi="Arial" w:eastAsia="Arial"/>
          <w:b/>
          <w:sz w:val="22"/>
        </w:rPr>
        <w:t xml:space="preserve">Task line 6: </w:t>
      </w:r>
      <w:r>
        <w:rPr>
          <w:rFonts w:ascii="Arial" w:hAnsi="Arial" w:eastAsia="Arial"/>
          <w:sz w:val="22"/>
        </w:rPr>
        <w:t>Assign the amendment fee to the party that caused the documented omission./Phân bổ phí điều chỉnh cho bên gây ra bỏ sót đã được lập hồ sơ.</w:t>
      </w:r>
    </w:p>
    <w:p>
      <w:pPr>
        <w:keepLines/>
        <w:spacing w:line="276" w:lineRule="auto" w:after="60"/>
      </w:pPr>
      <w:r>
        <w:rPr>
          <w:rFonts w:ascii="Arial" w:hAnsi="Arial" w:eastAsia="Arial"/>
          <w:b/>
          <w:sz w:val="22"/>
        </w:rPr>
        <w:t xml:space="preserve">Task line 7: </w:t>
      </w:r>
      <w:r>
        <w:rPr>
          <w:rFonts w:ascii="Arial" w:hAnsi="Arial" w:eastAsia="Arial"/>
          <w:sz w:val="22"/>
        </w:rPr>
        <w:t>Record the carrier’s acceptance of the corrected line separately from physical loading./Ghi nhận việc hãng tàu chấp nhận dòng sửa tách khỏi việc xếp hàng thực tế.</w:t>
      </w:r>
    </w:p>
    <w:p>
      <w:pPr>
        <w:keepLines/>
        <w:spacing w:line="276" w:lineRule="auto" w:after="60"/>
      </w:pPr>
      <w:r>
        <w:rPr>
          <w:rFonts w:ascii="Arial" w:hAnsi="Arial"/>
          <w:b/>
          <w:sz w:val="22"/>
        </w:rPr>
        <w:t>FORWARDER ESCALATION — PROTECTING THE BOOKING AFTER DOCUMENT CUT-OFF / CHUYỂN CẤP FORWARDER — BẢO VỆ BOOKING SAU CUT-OFF CHỨNG TỪ</w:t>
      </w:r>
    </w:p>
    <w:p>
      <w:pPr>
        <w:keepLines/>
        <w:spacing w:line="276" w:lineRule="auto" w:after="60"/>
      </w:pPr>
      <w:r>
        <w:rPr>
          <w:rFonts w:ascii="Arial" w:hAnsi="Arial" w:eastAsia="Arial"/>
          <w:b/>
          <w:sz w:val="22"/>
        </w:rPr>
        <w:t xml:space="preserve">Task line 1: </w:t>
      </w:r>
      <w:r>
        <w:rPr>
          <w:rFonts w:ascii="Arial" w:hAnsi="Arial" w:eastAsia="Arial"/>
          <w:sz w:val="22"/>
        </w:rPr>
        <w:t>Call the forwarder’s export supervisor because the documentation cut-off has passed./Gọi Giám sát Xuất khẩu của forwarder vì cut-off chứng từ đã qua.</w:t>
      </w:r>
    </w:p>
    <w:p>
      <w:pPr>
        <w:keepLines/>
        <w:spacing w:line="276" w:lineRule="auto" w:after="60"/>
      </w:pPr>
      <w:r>
        <w:rPr>
          <w:rFonts w:ascii="Arial" w:hAnsi="Arial" w:eastAsia="Arial"/>
          <w:b/>
          <w:sz w:val="22"/>
        </w:rPr>
        <w:t xml:space="preserve">Task line 2: </w:t>
      </w:r>
      <w:r>
        <w:rPr>
          <w:rFonts w:ascii="Arial" w:hAnsi="Arial" w:eastAsia="Arial"/>
          <w:sz w:val="22"/>
        </w:rPr>
        <w:t>Explain that terminal gate-in was timely and the omission arose in the final manifest./Giải thích gate-in cảng đúng hạn và bỏ sót phát sinh trong manifest cuối.</w:t>
      </w:r>
    </w:p>
    <w:p>
      <w:pPr>
        <w:keepLines/>
        <w:spacing w:line="276" w:lineRule="auto" w:after="60"/>
      </w:pPr>
      <w:r>
        <w:rPr>
          <w:rFonts w:ascii="Arial" w:hAnsi="Arial" w:eastAsia="Arial"/>
          <w:b/>
          <w:sz w:val="22"/>
        </w:rPr>
        <w:t xml:space="preserve">Task line 3: </w:t>
      </w:r>
      <w:r>
        <w:rPr>
          <w:rFonts w:ascii="Arial" w:hAnsi="Arial" w:eastAsia="Arial"/>
          <w:sz w:val="22"/>
        </w:rPr>
        <w:t>Ask the supervisor to obtain carrier approval for a post-cut-off amendment./Yêu cầu Giám sát xin hãng tàu phê duyệt điều chỉnh sau cut-off.</w:t>
      </w:r>
    </w:p>
    <w:p>
      <w:pPr>
        <w:keepLines/>
        <w:spacing w:line="276" w:lineRule="auto" w:after="60"/>
      </w:pPr>
      <w:r>
        <w:rPr>
          <w:rFonts w:ascii="Arial" w:hAnsi="Arial" w:eastAsia="Arial"/>
          <w:b/>
          <w:sz w:val="22"/>
        </w:rPr>
        <w:t xml:space="preserve">Task line 4: </w:t>
      </w:r>
      <w:r>
        <w:rPr>
          <w:rFonts w:ascii="Arial" w:hAnsi="Arial" w:eastAsia="Arial"/>
          <w:sz w:val="22"/>
        </w:rPr>
        <w:t>Confirm whether the booking remains protected while the amendment is reviewed./Xác nhận booking có tiếp tục được bảo vệ trong khi điều chỉnh được xem xét hay không.</w:t>
      </w:r>
    </w:p>
    <w:p>
      <w:pPr>
        <w:keepLines/>
        <w:spacing w:line="276" w:lineRule="auto" w:after="60"/>
      </w:pPr>
      <w:r>
        <w:rPr>
          <w:rFonts w:ascii="Arial" w:hAnsi="Arial" w:eastAsia="Arial"/>
          <w:b/>
          <w:sz w:val="22"/>
        </w:rPr>
        <w:t xml:space="preserve">Task line 5: </w:t>
      </w:r>
      <w:r>
        <w:rPr>
          <w:rFonts w:ascii="Arial" w:hAnsi="Arial" w:eastAsia="Arial"/>
          <w:sz w:val="22"/>
        </w:rPr>
        <w:t>Require a written update on loading-list restoration, amendment fee and decision deadline./Yêu cầu cập nhật bằng văn bản về khôi phục danh sách xếp hàng, phí điều chỉnh và hạn quyết định.</w:t>
      </w:r>
    </w:p>
    <w:p>
      <w:pPr>
        <w:keepLines/>
        <w:spacing w:line="276" w:lineRule="auto" w:after="60"/>
      </w:pPr>
      <w:r>
        <w:rPr>
          <w:rFonts w:ascii="Arial" w:hAnsi="Arial" w:eastAsia="Arial"/>
          <w:b/>
          <w:sz w:val="22"/>
        </w:rPr>
        <w:t xml:space="preserve">Task line 6: </w:t>
      </w:r>
      <w:r>
        <w:rPr>
          <w:rFonts w:ascii="Arial" w:hAnsi="Arial" w:eastAsia="Arial"/>
          <w:sz w:val="22"/>
        </w:rPr>
        <w:t>State that Wanek will not accept a fee caused by the forwarder’s confirmed data-entry omission./Nêu Wanek sẽ không chấp nhận phí do lỗi nhập dữ liệu đã được xác nhận của forwarder gây ra.</w:t>
      </w:r>
    </w:p>
    <w:p>
      <w:pPr>
        <w:keepLines/>
        <w:spacing w:line="276" w:lineRule="auto" w:after="60"/>
      </w:pPr>
      <w:r>
        <w:rPr>
          <w:rFonts w:ascii="Arial" w:hAnsi="Arial" w:eastAsia="Arial"/>
          <w:b/>
          <w:sz w:val="22"/>
        </w:rPr>
        <w:t xml:space="preserve">Task line 7: </w:t>
      </w:r>
      <w:r>
        <w:rPr>
          <w:rFonts w:ascii="Arial" w:hAnsi="Arial" w:eastAsia="Arial"/>
          <w:sz w:val="22"/>
        </w:rPr>
        <w:t>End the escalation with a named owner and a 19:30 loading checkpoint./Kết thúc chuyển cấp bằng người phụ trách được chỉ định và checkpoint xếp hàng lúc 19:30.</w:t>
      </w:r>
    </w:p>
    <w:p>
      <w:pPr>
        <w:keepLines/>
        <w:spacing w:line="276" w:lineRule="auto" w:after="60"/>
      </w:pPr>
      <w:r>
        <w:rPr>
          <w:rFonts w:ascii="Arial" w:hAnsi="Arial"/>
          <w:b/>
          <w:sz w:val="22"/>
        </w:rPr>
        <w:t>AIRFREIGHT TRIGGER REVIEW — AVOIDING PREMATURE EXPEDITE COST / RÀ SOÁT ĐIỀU KIỆN HÀNG KHÔNG — TRÁNH CHI PHÍ KHẨN CẤP QUÁ SỚM</w:t>
      </w:r>
    </w:p>
    <w:p>
      <w:pPr>
        <w:keepLines/>
        <w:spacing w:line="276" w:lineRule="auto" w:after="60"/>
      </w:pPr>
      <w:r>
        <w:rPr>
          <w:rFonts w:ascii="Arial" w:hAnsi="Arial" w:eastAsia="Arial"/>
          <w:b/>
          <w:sz w:val="22"/>
        </w:rPr>
        <w:t xml:space="preserve">Task line 1: </w:t>
      </w:r>
      <w:r>
        <w:rPr>
          <w:rFonts w:ascii="Arial" w:hAnsi="Arial" w:eastAsia="Arial"/>
          <w:sz w:val="22"/>
        </w:rPr>
        <w:t>Planning should define the minimum metal quantity needed to protect the first exposed production order./Kế hoạch cần xác định lượng kim loại tối thiểu cần để bảo vệ đơn hàng sản xuất bị ảnh hưởng đầu tiên.</w:t>
      </w:r>
    </w:p>
    <w:p>
      <w:pPr>
        <w:keepLines/>
        <w:spacing w:line="276" w:lineRule="auto" w:after="60"/>
      </w:pPr>
      <w:r>
        <w:rPr>
          <w:rFonts w:ascii="Arial" w:hAnsi="Arial" w:eastAsia="Arial"/>
          <w:b/>
          <w:sz w:val="22"/>
        </w:rPr>
        <w:t xml:space="preserve">Task line 2: </w:t>
      </w:r>
      <w:r>
        <w:rPr>
          <w:rFonts w:ascii="Arial" w:hAnsi="Arial" w:eastAsia="Arial"/>
          <w:sz w:val="22"/>
        </w:rPr>
        <w:t>Logistics should secure a cancellable airfreight reservation without tendering cargo./Logistics cần giữ chỗ hàng không có thể hủy mà chưa giao hàng cho hãng bay.</w:t>
      </w:r>
    </w:p>
    <w:p>
      <w:pPr>
        <w:keepLines/>
        <w:spacing w:line="276" w:lineRule="auto" w:after="60"/>
      </w:pPr>
      <w:r>
        <w:rPr>
          <w:rFonts w:ascii="Arial" w:hAnsi="Arial" w:eastAsia="Arial"/>
          <w:b/>
          <w:sz w:val="22"/>
        </w:rPr>
        <w:t xml:space="preserve">Task line 3: </w:t>
      </w:r>
      <w:r>
        <w:rPr>
          <w:rFonts w:ascii="Arial" w:hAnsi="Arial" w:eastAsia="Arial"/>
          <w:sz w:val="22"/>
        </w:rPr>
        <w:t>Purchasing should verify the reservation fee, cancellation cut-off and chargeable-weight basis./Mua hàng cần xác minh phí giữ chỗ, thời hạn hủy và cơ sở trọng lượng tính phí.</w:t>
      </w:r>
    </w:p>
    <w:p>
      <w:pPr>
        <w:keepLines/>
        <w:spacing w:line="276" w:lineRule="auto" w:after="60"/>
      </w:pPr>
      <w:r>
        <w:rPr>
          <w:rFonts w:ascii="Arial" w:hAnsi="Arial" w:eastAsia="Arial"/>
          <w:b/>
          <w:sz w:val="22"/>
        </w:rPr>
        <w:t xml:space="preserve">Task line 4: </w:t>
      </w:r>
      <w:r>
        <w:rPr>
          <w:rFonts w:ascii="Arial" w:hAnsi="Arial" w:eastAsia="Arial"/>
          <w:sz w:val="22"/>
        </w:rPr>
        <w:t>Quality should confirm that any airfreight split retains lot identity and approved packaging./Chất lượng cần xác nhận mọi lô tách đi hàng không duy trì nhận dạng lô và bao bì được phê duyệt.</w:t>
      </w:r>
    </w:p>
    <w:p>
      <w:pPr>
        <w:keepLines/>
        <w:spacing w:line="276" w:lineRule="auto" w:after="60"/>
      </w:pPr>
      <w:r>
        <w:rPr>
          <w:rFonts w:ascii="Arial" w:hAnsi="Arial" w:eastAsia="Arial"/>
          <w:b/>
          <w:sz w:val="22"/>
        </w:rPr>
        <w:t xml:space="preserve">Task line 5: </w:t>
      </w:r>
      <w:r>
        <w:rPr>
          <w:rFonts w:ascii="Arial" w:hAnsi="Arial" w:eastAsia="Arial"/>
          <w:sz w:val="22"/>
        </w:rPr>
        <w:t>The trigger should be failed vessel loading, not merely temporary absence from the loading list./Điều kiện kích hoạt phải là không xếp được lên tàu, không chỉ tạm thời vắng khỏi danh sách xếp hàng.</w:t>
      </w:r>
    </w:p>
    <w:p>
      <w:pPr>
        <w:keepLines/>
        <w:spacing w:line="276" w:lineRule="auto" w:after="60"/>
      </w:pPr>
      <w:r>
        <w:rPr>
          <w:rFonts w:ascii="Arial" w:hAnsi="Arial" w:eastAsia="Arial"/>
          <w:b/>
          <w:sz w:val="22"/>
        </w:rPr>
        <w:t xml:space="preserve">Task line 6: </w:t>
      </w:r>
      <w:r>
        <w:rPr>
          <w:rFonts w:ascii="Arial" w:hAnsi="Arial" w:eastAsia="Arial"/>
          <w:sz w:val="22"/>
        </w:rPr>
        <w:t>Cancel the reservation immediately when carrier loading evidence is received./Hủy giữ chỗ ngay khi nhận bằng chứng xếp hàng của hãng tàu.</w:t>
      </w:r>
    </w:p>
    <w:p>
      <w:pPr>
        <w:keepLines/>
        <w:spacing w:line="276" w:lineRule="auto" w:after="60"/>
      </w:pPr>
      <w:r>
        <w:rPr>
          <w:rFonts w:ascii="Arial" w:hAnsi="Arial" w:eastAsia="Arial"/>
          <w:b/>
          <w:sz w:val="22"/>
        </w:rPr>
        <w:t xml:space="preserve">Task line 7: </w:t>
      </w:r>
      <w:r>
        <w:rPr>
          <w:rFonts w:ascii="Arial" w:hAnsi="Arial" w:eastAsia="Arial"/>
          <w:sz w:val="22"/>
        </w:rPr>
        <w:t>Report avoided airfreight as an outcome of controlled timing, not as guaranteed savings./Báo chi phí hàng không tránh được là kết quả của thời điểm được kiểm soát, không phải khoản tiết kiệm được bảo đảm.</w:t>
      </w:r>
    </w:p>
    <w:p>
      <w:pPr>
        <w:keepLines/>
        <w:spacing w:line="276" w:lineRule="auto" w:after="60"/>
      </w:pPr>
      <w:r>
        <w:rPr>
          <w:rFonts w:ascii="Arial" w:hAnsi="Arial"/>
          <w:b/>
          <w:sz w:val="22"/>
        </w:rPr>
        <w:t>LOADING CONFIRMATION — CLOSING THE OPERATIONAL DEVIATION / XÁC NHẬN XẾP HÀNG — ĐÓNG SAI LỆCH VẬN HÀNH</w:t>
      </w:r>
    </w:p>
    <w:p>
      <w:pPr>
        <w:keepLines/>
        <w:spacing w:line="276" w:lineRule="auto" w:after="60"/>
      </w:pPr>
      <w:r>
        <w:rPr>
          <w:rFonts w:ascii="Arial" w:hAnsi="Arial" w:eastAsia="Arial"/>
          <w:b/>
          <w:sz w:val="22"/>
        </w:rPr>
        <w:t xml:space="preserve">Task line 1: </w:t>
      </w:r>
      <w:r>
        <w:rPr>
          <w:rFonts w:ascii="Arial" w:hAnsi="Arial" w:eastAsia="Arial"/>
          <w:sz w:val="22"/>
        </w:rPr>
        <w:t>Obtain the carrier portal record showing the metal pallets against the correct vessel and voyage./Lấy hồ sơ cổng thông tin hãng tàu thể hiện pallet kim loại theo đúng tàu và chuyến.</w:t>
      </w:r>
    </w:p>
    <w:p>
      <w:pPr>
        <w:keepLines/>
        <w:spacing w:line="276" w:lineRule="auto" w:after="60"/>
      </w:pPr>
      <w:r>
        <w:rPr>
          <w:rFonts w:ascii="Arial" w:hAnsi="Arial" w:eastAsia="Arial"/>
          <w:b/>
          <w:sz w:val="22"/>
        </w:rPr>
        <w:t xml:space="preserve">Task line 2: </w:t>
      </w:r>
      <w:r>
        <w:rPr>
          <w:rFonts w:ascii="Arial" w:hAnsi="Arial" w:eastAsia="Arial"/>
          <w:sz w:val="22"/>
        </w:rPr>
        <w:t>Cross-check the loaded pallet count with the corrected manifest and warehouse release sheet./Đối chiếu số pallet đã xếp với manifest điều chỉnh và phiếu phê duyệt kho.</w:t>
      </w:r>
    </w:p>
    <w:p>
      <w:pPr>
        <w:keepLines/>
        <w:spacing w:line="276" w:lineRule="auto" w:after="60"/>
      </w:pPr>
      <w:r>
        <w:rPr>
          <w:rFonts w:ascii="Arial" w:hAnsi="Arial" w:eastAsia="Arial"/>
          <w:b/>
          <w:sz w:val="22"/>
        </w:rPr>
        <w:t xml:space="preserve">Task line 3: </w:t>
      </w:r>
      <w:r>
        <w:rPr>
          <w:rFonts w:ascii="Arial" w:hAnsi="Arial" w:eastAsia="Arial"/>
          <w:sz w:val="22"/>
        </w:rPr>
        <w:t>Confirm that fabric trim and printed cartons remained on the original consolidation plan./Xác nhận vải trim và carton in tiếp tục theo kế hoạch gom hàng ban đầu.</w:t>
      </w:r>
    </w:p>
    <w:p>
      <w:pPr>
        <w:keepLines/>
        <w:spacing w:line="276" w:lineRule="auto" w:after="60"/>
      </w:pPr>
      <w:r>
        <w:rPr>
          <w:rFonts w:ascii="Arial" w:hAnsi="Arial" w:eastAsia="Arial"/>
          <w:b/>
          <w:sz w:val="22"/>
        </w:rPr>
        <w:t xml:space="preserve">Task line 4: </w:t>
      </w:r>
      <w:r>
        <w:rPr>
          <w:rFonts w:ascii="Arial" w:hAnsi="Arial" w:eastAsia="Arial"/>
          <w:sz w:val="22"/>
        </w:rPr>
        <w:t>Verify that no compliant supplier was charged for the manifest amendment or pallet recovery./Xác minh không nhà cung cấp phù hợp nào bị tính phí điều chỉnh manifest hoặc khắc phục pallet.</w:t>
      </w:r>
    </w:p>
    <w:p>
      <w:pPr>
        <w:keepLines/>
        <w:spacing w:line="276" w:lineRule="auto" w:after="60"/>
      </w:pPr>
      <w:r>
        <w:rPr>
          <w:rFonts w:ascii="Arial" w:hAnsi="Arial" w:eastAsia="Arial"/>
          <w:b/>
          <w:sz w:val="22"/>
        </w:rPr>
        <w:t xml:space="preserve">Task line 5: </w:t>
      </w:r>
      <w:r>
        <w:rPr>
          <w:rFonts w:ascii="Arial" w:hAnsi="Arial" w:eastAsia="Arial"/>
          <w:sz w:val="22"/>
        </w:rPr>
        <w:t>Close the airfreight reservation before the no-charge cancellation deadline./Đóng giữ chỗ hàng không trước thời hạn hủy không tính phí.</w:t>
      </w:r>
    </w:p>
    <w:p>
      <w:pPr>
        <w:keepLines/>
        <w:spacing w:line="276" w:lineRule="auto" w:after="60"/>
      </w:pPr>
      <w:r>
        <w:rPr>
          <w:rFonts w:ascii="Arial" w:hAnsi="Arial" w:eastAsia="Arial"/>
          <w:b/>
          <w:sz w:val="22"/>
        </w:rPr>
        <w:t xml:space="preserve">Task line 6: </w:t>
      </w:r>
      <w:r>
        <w:rPr>
          <w:rFonts w:ascii="Arial" w:hAnsi="Arial" w:eastAsia="Arial"/>
          <w:sz w:val="22"/>
        </w:rPr>
        <w:t>Retain loading evidence, cancellation confirmation and the forwarder’s fee acceptance together./Lưu bằng chứng xếp hàng, xác nhận hủy và chấp nhận phí của forwarder cùng nhau.</w:t>
      </w:r>
    </w:p>
    <w:p>
      <w:pPr>
        <w:keepLines/>
        <w:spacing w:line="276" w:lineRule="auto" w:after="60"/>
      </w:pPr>
      <w:r>
        <w:rPr>
          <w:rFonts w:ascii="Arial" w:hAnsi="Arial" w:eastAsia="Arial"/>
          <w:b/>
          <w:sz w:val="22"/>
        </w:rPr>
        <w:t xml:space="preserve">Task line 7: </w:t>
      </w:r>
      <w:r>
        <w:rPr>
          <w:rFonts w:ascii="Arial" w:hAnsi="Arial" w:eastAsia="Arial"/>
          <w:sz w:val="22"/>
        </w:rPr>
        <w:t>Carry the bill-of-lading description check into tomorrow’s document review./Chuyển kiểm tra mô tả vận đơn sang việc xem xét chứng từ ngày mai.</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Import–Export Executive: </w:t>
      </w:r>
      <w:r>
        <w:rPr>
          <w:rFonts w:ascii="Arial" w:hAnsi="Arial" w:eastAsia="Arial"/>
          <w:sz w:val="22"/>
        </w:rPr>
        <w:t>The metal line is absent from the final manifest./Dòng hàng kim loại vắng trong manifest cuối.</w:t>
      </w:r>
    </w:p>
    <w:p>
      <w:pPr>
        <w:keepLines/>
        <w:spacing w:line="276" w:lineRule="auto" w:after="60"/>
      </w:pPr>
      <w:r>
        <w:rPr>
          <w:rFonts w:ascii="Arial" w:hAnsi="Arial" w:eastAsia="Arial"/>
          <w:b/>
          <w:sz w:val="22"/>
        </w:rPr>
        <w:t xml:space="preserve">Tony: </w:t>
      </w:r>
      <w:r>
        <w:rPr>
          <w:rFonts w:ascii="Arial" w:hAnsi="Arial" w:eastAsia="Arial"/>
          <w:sz w:val="22"/>
        </w:rPr>
        <w:t>Does the terminal report show accepted gate-in?/Báo cáo cảng có thể hiện gate-in được chấp nhận không?</w:t>
      </w:r>
    </w:p>
    <w:p>
      <w:pPr>
        <w:keepLines/>
        <w:spacing w:line="276" w:lineRule="auto" w:after="60"/>
      </w:pPr>
      <w:r>
        <w:rPr>
          <w:rFonts w:ascii="Arial" w:hAnsi="Arial" w:eastAsia="Arial"/>
          <w:b/>
          <w:sz w:val="22"/>
        </w:rPr>
        <w:t xml:space="preserve">Freight Forwarder: </w:t>
      </w:r>
      <w:r>
        <w:rPr>
          <w:rFonts w:ascii="Arial" w:hAnsi="Arial" w:eastAsia="Arial"/>
          <w:sz w:val="22"/>
        </w:rPr>
        <w:t>The acceptance message was received before cut-off./Thông báo tiếp nhận được nhận trước cut-off.</w:t>
      </w:r>
    </w:p>
    <w:p>
      <w:pPr>
        <w:keepLines/>
        <w:spacing w:line="276" w:lineRule="auto" w:after="60"/>
      </w:pPr>
      <w:r>
        <w:rPr>
          <w:rFonts w:ascii="Arial" w:hAnsi="Arial" w:eastAsia="Arial"/>
          <w:b/>
          <w:sz w:val="22"/>
        </w:rPr>
        <w:t xml:space="preserve">Tony: </w:t>
      </w:r>
      <w:r>
        <w:rPr>
          <w:rFonts w:ascii="Arial" w:hAnsi="Arial" w:eastAsia="Arial"/>
          <w:sz w:val="22"/>
        </w:rPr>
        <w:t>Then trace the omission inside your data flow./Vậy hãy truy nguyên bỏ sót trong luồng dữ liệu của anh.</w:t>
      </w:r>
    </w:p>
    <w:p>
      <w:pPr>
        <w:keepLines/>
        <w:spacing w:line="276" w:lineRule="auto" w:after="60"/>
      </w:pPr>
      <w:r>
        <w:rPr>
          <w:rFonts w:ascii="Arial" w:hAnsi="Arial" w:eastAsia="Arial"/>
          <w:b/>
          <w:sz w:val="22"/>
        </w:rPr>
        <w:t xml:space="preserve">Freight Forwarder: </w:t>
      </w:r>
      <w:r>
        <w:rPr>
          <w:rFonts w:ascii="Arial" w:hAnsi="Arial" w:eastAsia="Arial"/>
          <w:sz w:val="22"/>
        </w:rPr>
        <w:t>Our final-manifest upload missed the late reference./Lần tải manifest cuối của chúng tôi bỏ sót tham chiếu muộn.</w:t>
      </w:r>
    </w:p>
    <w:p>
      <w:pPr>
        <w:keepLines/>
        <w:spacing w:line="276" w:lineRule="auto" w:after="60"/>
      </w:pPr>
      <w:r>
        <w:rPr>
          <w:rFonts w:ascii="Arial" w:hAnsi="Arial" w:eastAsia="Arial"/>
          <w:b/>
          <w:sz w:val="22"/>
        </w:rPr>
        <w:t xml:space="preserve">Purchasing Staff: </w:t>
      </w:r>
      <w:r>
        <w:rPr>
          <w:rFonts w:ascii="Arial" w:hAnsi="Arial" w:eastAsia="Arial"/>
          <w:sz w:val="22"/>
        </w:rPr>
        <w:t>Who accepts the carrier amendment fee?/Ai chấp nhận phí điều chỉnh của hãng tàu?</w:t>
      </w:r>
    </w:p>
    <w:p>
      <w:pPr>
        <w:keepLines/>
        <w:spacing w:line="276" w:lineRule="auto" w:after="60"/>
      </w:pPr>
      <w:r>
        <w:rPr>
          <w:rFonts w:ascii="Arial" w:hAnsi="Arial" w:eastAsia="Arial"/>
          <w:b/>
          <w:sz w:val="22"/>
        </w:rPr>
        <w:t xml:space="preserve">Freight Forwarder: </w:t>
      </w:r>
      <w:r>
        <w:rPr>
          <w:rFonts w:ascii="Arial" w:hAnsi="Arial" w:eastAsia="Arial"/>
          <w:sz w:val="22"/>
        </w:rPr>
        <w:t>We accept that fee in writing./Chúng tôi chấp nhận phí đó bằng văn bản.</w:t>
      </w:r>
    </w:p>
    <w:p>
      <w:pPr>
        <w:keepLines/>
        <w:spacing w:line="276" w:lineRule="auto" w:after="60"/>
      </w:pPr>
      <w:r>
        <w:rPr>
          <w:rFonts w:ascii="Arial" w:hAnsi="Arial" w:eastAsia="Arial"/>
          <w:b/>
          <w:sz w:val="22"/>
        </w:rPr>
        <w:t xml:space="preserve">Carrier Representative: </w:t>
      </w:r>
      <w:r>
        <w:rPr>
          <w:rFonts w:ascii="Arial" w:hAnsi="Arial" w:eastAsia="Arial"/>
          <w:sz w:val="22"/>
        </w:rPr>
        <w:t>The amended line is now approved./Dòng điều chỉnh hiện đã được phê duyệt.</w:t>
      </w:r>
    </w:p>
    <w:p>
      <w:pPr>
        <w:keepLines/>
        <w:spacing w:line="276" w:lineRule="auto" w:after="60"/>
      </w:pPr>
      <w:r>
        <w:rPr>
          <w:rFonts w:ascii="Arial" w:hAnsi="Arial" w:eastAsia="Arial"/>
          <w:b/>
          <w:sz w:val="22"/>
        </w:rPr>
        <w:t xml:space="preserve">Tony: </w:t>
      </w:r>
      <w:r>
        <w:rPr>
          <w:rFonts w:ascii="Arial" w:hAnsi="Arial" w:eastAsia="Arial"/>
          <w:sz w:val="22"/>
        </w:rPr>
        <w:t>Is the cargo physically loaded yet?/Hàng đã được xếp thực tế chưa?</w:t>
      </w:r>
    </w:p>
    <w:p>
      <w:pPr>
        <w:keepLines/>
        <w:spacing w:line="276" w:lineRule="auto" w:after="60"/>
      </w:pPr>
      <w:r>
        <w:rPr>
          <w:rFonts w:ascii="Arial" w:hAnsi="Arial" w:eastAsia="Arial"/>
          <w:b/>
          <w:sz w:val="22"/>
        </w:rPr>
        <w:t xml:space="preserve">Carrier Representative: </w:t>
      </w:r>
      <w:r>
        <w:rPr>
          <w:rFonts w:ascii="Arial" w:hAnsi="Arial" w:eastAsia="Arial"/>
          <w:sz w:val="22"/>
        </w:rPr>
        <w:t>Loading remains pending for another hour./Việc xếp hàng tiếp tục chờ thêm một giờ.</w:t>
      </w:r>
    </w:p>
    <w:p>
      <w:pPr>
        <w:keepLines/>
        <w:spacing w:line="276" w:lineRule="auto" w:after="60"/>
      </w:pPr>
      <w:r>
        <w:rPr>
          <w:rFonts w:ascii="Arial" w:hAnsi="Arial" w:eastAsia="Arial"/>
          <w:b/>
          <w:sz w:val="22"/>
        </w:rPr>
        <w:t xml:space="preserve">Production Planning Manager: </w:t>
      </w:r>
      <w:r>
        <w:rPr>
          <w:rFonts w:ascii="Arial" w:hAnsi="Arial" w:eastAsia="Arial"/>
          <w:sz w:val="22"/>
        </w:rPr>
        <w:t>The air option needs two pallets only./Phương án hàng không chỉ cần hai pallet.</w:t>
      </w:r>
    </w:p>
    <w:p>
      <w:pPr>
        <w:keepLines/>
        <w:spacing w:line="276" w:lineRule="auto" w:after="60"/>
      </w:pPr>
      <w:r>
        <w:rPr>
          <w:rFonts w:ascii="Arial" w:hAnsi="Arial" w:eastAsia="Arial"/>
          <w:b/>
          <w:sz w:val="22"/>
        </w:rPr>
        <w:t xml:space="preserve">Logistics Coordinator: </w:t>
      </w:r>
      <w:r>
        <w:rPr>
          <w:rFonts w:ascii="Arial" w:hAnsi="Arial" w:eastAsia="Arial"/>
          <w:sz w:val="22"/>
        </w:rPr>
        <w:t>A cancellable reservation is held until 20:00./Giữ chỗ có thể hủy được duy trì đến 20:00.</w:t>
      </w:r>
    </w:p>
    <w:p>
      <w:pPr>
        <w:keepLines/>
        <w:spacing w:line="276" w:lineRule="auto" w:after="60"/>
      </w:pPr>
      <w:r>
        <w:rPr>
          <w:rFonts w:ascii="Arial" w:hAnsi="Arial" w:eastAsia="Arial"/>
          <w:b/>
          <w:sz w:val="22"/>
        </w:rPr>
        <w:t xml:space="preserve">Tony: </w:t>
      </w:r>
      <w:r>
        <w:rPr>
          <w:rFonts w:ascii="Arial" w:hAnsi="Arial" w:eastAsia="Arial"/>
          <w:sz w:val="22"/>
        </w:rPr>
        <w:t>Do not activate it from a draft status./Không kích hoạt từ trạng thái nháp.</w:t>
      </w:r>
    </w:p>
    <w:p>
      <w:pPr>
        <w:keepLines/>
        <w:spacing w:line="276" w:lineRule="auto" w:after="60"/>
      </w:pPr>
      <w:r>
        <w:rPr>
          <w:rFonts w:ascii="Arial" w:hAnsi="Arial" w:eastAsia="Arial"/>
          <w:b/>
          <w:sz w:val="22"/>
        </w:rPr>
        <w:t xml:space="preserve">Freight Forwarder: </w:t>
      </w:r>
      <w:r>
        <w:rPr>
          <w:rFonts w:ascii="Arial" w:hAnsi="Arial" w:eastAsia="Arial"/>
          <w:sz w:val="22"/>
        </w:rPr>
        <w:t>Carrier loading appeared at 19:16./Xếp hàng của hãng tàu xuất hiện lúc 19:16.</w:t>
      </w:r>
    </w:p>
    <w:p>
      <w:pPr>
        <w:keepLines/>
        <w:spacing w:line="276" w:lineRule="auto" w:after="60"/>
      </w:pPr>
      <w:r>
        <w:rPr>
          <w:rFonts w:ascii="Arial" w:hAnsi="Arial" w:eastAsia="Arial"/>
          <w:b/>
          <w:sz w:val="22"/>
        </w:rPr>
        <w:t xml:space="preserve">Import–Export Executive: </w:t>
      </w:r>
      <w:r>
        <w:rPr>
          <w:rFonts w:ascii="Arial" w:hAnsi="Arial" w:eastAsia="Arial"/>
          <w:sz w:val="22"/>
        </w:rPr>
        <w:t>Pallet count matches the corrected manifest./Số pallet khớp manifest điều chỉnh.</w:t>
      </w:r>
    </w:p>
    <w:p>
      <w:pPr>
        <w:keepLines/>
        <w:spacing w:line="276" w:lineRule="auto" w:after="60"/>
      </w:pPr>
      <w:r>
        <w:rPr>
          <w:rFonts w:ascii="Arial" w:hAnsi="Arial" w:eastAsia="Arial"/>
          <w:b/>
          <w:sz w:val="22"/>
        </w:rPr>
        <w:t xml:space="preserve">Tony: </w:t>
      </w:r>
      <w:r>
        <w:rPr>
          <w:rFonts w:ascii="Arial" w:hAnsi="Arial" w:eastAsia="Arial"/>
          <w:sz w:val="22"/>
        </w:rPr>
        <w:t>Cancel the air reservation before charges begin./Hãy hủy giữ chỗ hàng không trước khi bắt đầu tính phí.</w:t>
      </w:r>
    </w:p>
    <w:p>
      <w:pPr>
        <w:keepLines/>
        <w:spacing w:line="276" w:lineRule="auto" w:after="60"/>
      </w:pPr>
      <w:r>
        <w:rPr>
          <w:rFonts w:ascii="Arial" w:hAnsi="Arial" w:eastAsia="Arial"/>
          <w:b/>
          <w:sz w:val="22"/>
        </w:rPr>
        <w:t xml:space="preserve">Logistics Coordinator: </w:t>
      </w:r>
      <w:r>
        <w:rPr>
          <w:rFonts w:ascii="Arial" w:hAnsi="Arial" w:eastAsia="Arial"/>
          <w:sz w:val="22"/>
        </w:rPr>
        <w:t>Cancellation was accepted without charge./Việc hủy được chấp nhận không tính phí.</w:t>
      </w:r>
    </w:p>
    <w:p>
      <w:pPr>
        <w:keepLines/>
        <w:spacing w:line="276" w:lineRule="auto" w:after="60"/>
      </w:pPr>
      <w:r>
        <w:rPr>
          <w:rFonts w:ascii="Arial" w:hAnsi="Arial" w:eastAsia="Arial"/>
          <w:b/>
          <w:sz w:val="22"/>
        </w:rPr>
        <w:t xml:space="preserve">Purchasing Staff: </w:t>
      </w:r>
      <w:r>
        <w:rPr>
          <w:rFonts w:ascii="Arial" w:hAnsi="Arial" w:eastAsia="Arial"/>
          <w:sz w:val="22"/>
        </w:rPr>
        <w:t>The forwarder’s fee acceptance is filed./Chấp nhận phí của forwarder đã được lưu.</w:t>
      </w:r>
    </w:p>
    <w:p>
      <w:pPr>
        <w:keepLines/>
        <w:spacing w:line="276" w:lineRule="auto" w:after="60"/>
      </w:pPr>
      <w:r>
        <w:rPr>
          <w:rFonts w:ascii="Arial" w:hAnsi="Arial" w:eastAsia="Arial"/>
          <w:b/>
          <w:sz w:val="22"/>
        </w:rPr>
        <w:t xml:space="preserve">Tony: </w:t>
      </w:r>
      <w:r>
        <w:rPr>
          <w:rFonts w:ascii="Arial" w:hAnsi="Arial" w:eastAsia="Arial"/>
          <w:sz w:val="22"/>
        </w:rPr>
        <w:t>Keep loading evidence with that commercial record./Hãy lưu bằng chứng xếp hàng cùng hồ sơ thương mại đó.</w:t>
      </w:r>
    </w:p>
    <w:p>
      <w:pPr>
        <w:keepLines/>
        <w:spacing w:line="276" w:lineRule="auto" w:after="60"/>
      </w:pPr>
      <w:r>
        <w:rPr>
          <w:rFonts w:ascii="Arial" w:hAnsi="Arial" w:eastAsia="Arial"/>
          <w:b/>
          <w:sz w:val="22"/>
        </w:rPr>
        <w:t xml:space="preserve">Import–Export Executive: </w:t>
      </w:r>
      <w:r>
        <w:rPr>
          <w:rFonts w:ascii="Arial" w:hAnsi="Arial" w:eastAsia="Arial"/>
          <w:sz w:val="22"/>
        </w:rPr>
        <w:t>Tomorrow we will verify the bill description./Ngày mai chúng ta sẽ xác minh mô tả vận đơn.</w:t>
      </w:r>
    </w:p>
    <w:p>
      <w:pPr>
        <w:pStyle w:val="Heading2"/>
      </w:pPr>
      <w:r>
        <w:rPr>
          <w:rFonts w:ascii="Arial" w:hAnsi="Arial" w:eastAsia="Arial"/>
          <w:b/>
          <w:sz w:val="26"/>
        </w:rPr>
        <w:t>NGÀY 6: Chỉnh vận đơn, xác minh hành động khắc phục và chuẩn bị debit note</w:t>
      </w:r>
    </w:p>
    <w:p>
      <w:pPr>
        <w:keepLines/>
        <w:spacing w:line="276" w:lineRule="auto" w:after="60"/>
      </w:pPr>
      <w:r>
        <w:rPr>
          <w:rFonts w:ascii="Arial" w:hAnsi="Arial" w:eastAsia="Arial"/>
          <w:b/>
          <w:sz w:val="22"/>
        </w:rPr>
        <w:t xml:space="preserve">Freight Forwarder: </w:t>
      </w:r>
      <w:r>
        <w:rPr>
          <w:rFonts w:ascii="Arial" w:hAnsi="Arial" w:eastAsia="Arial"/>
          <w:sz w:val="22"/>
        </w:rPr>
        <w:t>The vessel departed, and the carrier has issued the shipped-on-board bill of lading./Tàu đã rời cảng, và hãng tàu đã phát hành vận đơn có xác nhận hàng đã lên tàu.</w:t>
      </w:r>
    </w:p>
    <w:p>
      <w:pPr>
        <w:keepLines/>
        <w:spacing w:line="276" w:lineRule="auto" w:after="60"/>
      </w:pPr>
      <w:r>
        <w:rPr>
          <w:rFonts w:ascii="Arial" w:hAnsi="Arial" w:eastAsia="Arial"/>
          <w:b/>
          <w:sz w:val="22"/>
        </w:rPr>
        <w:t xml:space="preserve">Tony: </w:t>
      </w:r>
      <w:r>
        <w:rPr>
          <w:rFonts w:ascii="Arial" w:hAnsi="Arial" w:eastAsia="Arial"/>
          <w:sz w:val="22"/>
        </w:rPr>
        <w:t>Do the pallet count, carton count and gross weight match the approved packing list?/Số pallet, số thùng và trọng lượng cả bì có khớp phiếu đóng gói được phê duyệt không?</w:t>
      </w:r>
    </w:p>
    <w:p>
      <w:pPr>
        <w:keepLines/>
        <w:spacing w:line="276" w:lineRule="auto" w:after="60"/>
      </w:pPr>
      <w:r>
        <w:rPr>
          <w:rFonts w:ascii="Arial" w:hAnsi="Arial" w:eastAsia="Arial"/>
          <w:b/>
          <w:sz w:val="22"/>
        </w:rPr>
        <w:t xml:space="preserve">Import–Export Executive: </w:t>
      </w:r>
      <w:r>
        <w:rPr>
          <w:rFonts w:ascii="Arial" w:hAnsi="Arial" w:eastAsia="Arial"/>
          <w:sz w:val="22"/>
        </w:rPr>
        <w:t>The counts match, but the bill of lading describes all cargo as furniture parts./Số lượng khớp, nhưng vận đơn mô tả toàn bộ hàng là phụ tùng nội thất.</w:t>
      </w:r>
    </w:p>
    <w:p>
      <w:pPr>
        <w:keepLines/>
        <w:spacing w:line="276" w:lineRule="auto" w:after="60"/>
      </w:pPr>
      <w:r>
        <w:rPr>
          <w:rFonts w:ascii="Arial" w:hAnsi="Arial" w:eastAsia="Arial"/>
          <w:b/>
          <w:sz w:val="22"/>
        </w:rPr>
        <w:t xml:space="preserve">Tony: </w:t>
      </w:r>
      <w:r>
        <w:rPr>
          <w:rFonts w:ascii="Arial" w:hAnsi="Arial" w:eastAsia="Arial"/>
          <w:sz w:val="22"/>
        </w:rPr>
        <w:t>Is that description acceptable for each supplier’s invoice and customs classification?/Mô tả đó có phù hợp với hóa đơn và phân loại hải quan của từng nhà cung cấp không?</w:t>
      </w:r>
    </w:p>
    <w:p>
      <w:pPr>
        <w:keepLines/>
        <w:spacing w:line="276" w:lineRule="auto" w:after="60"/>
      </w:pPr>
      <w:r>
        <w:rPr>
          <w:rFonts w:ascii="Arial" w:hAnsi="Arial" w:eastAsia="Arial"/>
          <w:b/>
          <w:sz w:val="22"/>
        </w:rPr>
        <w:t xml:space="preserve">Customs Broker: </w:t>
      </w:r>
      <w:r>
        <w:rPr>
          <w:rFonts w:ascii="Arial" w:hAnsi="Arial" w:eastAsia="Arial"/>
          <w:sz w:val="22"/>
        </w:rPr>
        <w:t>It is too broad for the metal fasteners and printed cartons./Mô tả đó quá rộng đối với chi tiết liên kết kim loại và thùng carton in.</w:t>
      </w:r>
    </w:p>
    <w:p>
      <w:pPr>
        <w:keepLines/>
        <w:spacing w:line="276" w:lineRule="auto" w:after="60"/>
      </w:pPr>
      <w:r>
        <w:rPr>
          <w:rFonts w:ascii="Arial" w:hAnsi="Arial" w:eastAsia="Arial"/>
          <w:b/>
          <w:sz w:val="22"/>
        </w:rPr>
        <w:t xml:space="preserve">Tony: </w:t>
      </w:r>
      <w:r>
        <w:rPr>
          <w:rFonts w:ascii="Arial" w:hAnsi="Arial" w:eastAsia="Arial"/>
          <w:sz w:val="22"/>
        </w:rPr>
        <w:t>Request an amendment before the destination document deadline./Hãy yêu cầu điều chỉnh trước thời hạn chứng từ tại đầu đến.</w:t>
      </w:r>
    </w:p>
    <w:p>
      <w:pPr>
        <w:keepLines/>
        <w:spacing w:line="276" w:lineRule="auto" w:after="60"/>
      </w:pPr>
      <w:r>
        <w:rPr>
          <w:rFonts w:ascii="Arial" w:hAnsi="Arial" w:eastAsia="Arial"/>
          <w:b/>
          <w:sz w:val="22"/>
        </w:rPr>
        <w:t xml:space="preserve">Freight Forwarder: </w:t>
      </w:r>
      <w:r>
        <w:rPr>
          <w:rFonts w:ascii="Arial" w:hAnsi="Arial" w:eastAsia="Arial"/>
          <w:sz w:val="22"/>
        </w:rPr>
        <w:t>The carrier can show separate cargo descriptions under one master bill./Hãng tàu có thể thể hiện mô tả hàng riêng dưới một vận đơn chủ.</w:t>
      </w:r>
    </w:p>
    <w:p>
      <w:pPr>
        <w:keepLines/>
        <w:spacing w:line="276" w:lineRule="auto" w:after="60"/>
      </w:pPr>
      <w:r>
        <w:rPr>
          <w:rFonts w:ascii="Arial" w:hAnsi="Arial" w:eastAsia="Arial"/>
          <w:b/>
          <w:sz w:val="22"/>
        </w:rPr>
        <w:t xml:space="preserve">Tony: </w:t>
      </w:r>
      <w:r>
        <w:rPr>
          <w:rFonts w:ascii="Arial" w:hAnsi="Arial" w:eastAsia="Arial"/>
          <w:sz w:val="22"/>
        </w:rPr>
        <w:t>Use the commercial-invoice wording without adding unsupported material claims./Hãy dùng mô tả trên hóa đơn thương mại mà không thêm tuyên bố vật liệu thiếu cơ sở.</w:t>
      </w:r>
    </w:p>
    <w:p>
      <w:pPr>
        <w:keepLines/>
        <w:spacing w:line="276" w:lineRule="auto" w:after="60"/>
      </w:pPr>
      <w:r>
        <w:rPr>
          <w:rFonts w:ascii="Arial" w:hAnsi="Arial" w:eastAsia="Arial"/>
          <w:b/>
          <w:sz w:val="22"/>
        </w:rPr>
        <w:t xml:space="preserve">Supplier Quality Engineer: </w:t>
      </w:r>
      <w:r>
        <w:rPr>
          <w:rFonts w:ascii="Arial" w:hAnsi="Arial" w:eastAsia="Arial"/>
          <w:sz w:val="22"/>
        </w:rPr>
        <w:t>The Shenzhen supplier has submitted a corrective-action report for the pallet failure./Nhà cung cấp Thâm Quyến đã nộp báo cáo hành động khắc phục cho lỗi pallet.</w:t>
      </w:r>
    </w:p>
    <w:p>
      <w:pPr>
        <w:keepLines/>
        <w:spacing w:line="276" w:lineRule="auto" w:after="60"/>
      </w:pPr>
      <w:r>
        <w:rPr>
          <w:rFonts w:ascii="Arial" w:hAnsi="Arial" w:eastAsia="Arial"/>
          <w:b/>
          <w:sz w:val="22"/>
        </w:rPr>
        <w:t xml:space="preserve">Tony: </w:t>
      </w:r>
      <w:r>
        <w:rPr>
          <w:rFonts w:ascii="Arial" w:hAnsi="Arial" w:eastAsia="Arial"/>
          <w:sz w:val="22"/>
        </w:rPr>
        <w:t>Does the report address why untreated or unverified pallets reached packing?/Báo cáo có xử lý lý do pallet chưa xử lý hoặc chưa xác minh lọt đến công đoạn đóng gói không?</w:t>
      </w:r>
    </w:p>
    <w:p>
      <w:pPr>
        <w:keepLines/>
        <w:spacing w:line="276" w:lineRule="auto" w:after="60"/>
      </w:pPr>
      <w:r>
        <w:rPr>
          <w:rFonts w:ascii="Arial" w:hAnsi="Arial" w:eastAsia="Arial"/>
          <w:b/>
          <w:sz w:val="22"/>
        </w:rPr>
        <w:t xml:space="preserve">Supplier Quality Engineer: </w:t>
      </w:r>
      <w:r>
        <w:rPr>
          <w:rFonts w:ascii="Arial" w:hAnsi="Arial" w:eastAsia="Arial"/>
          <w:sz w:val="22"/>
        </w:rPr>
        <w:t>It identifies uncontrolled purchasing from two pallet vendors and no receiving verification./Báo cáo xác định việc mua không kiểm soát từ hai nhà cung cấp pallet và không có xác minh khi nhận.</w:t>
      </w:r>
    </w:p>
    <w:p>
      <w:pPr>
        <w:keepLines/>
        <w:spacing w:line="276" w:lineRule="auto" w:after="60"/>
      </w:pPr>
      <w:r>
        <w:rPr>
          <w:rFonts w:ascii="Arial" w:hAnsi="Arial" w:eastAsia="Arial"/>
          <w:b/>
          <w:sz w:val="22"/>
        </w:rPr>
        <w:t xml:space="preserve">Tony: </w:t>
      </w:r>
      <w:r>
        <w:rPr>
          <w:rFonts w:ascii="Arial" w:hAnsi="Arial" w:eastAsia="Arial"/>
          <w:sz w:val="22"/>
        </w:rPr>
        <w:t>What prevents recurrence before the next shipment?/Điều gì ngăn tái diễn trước chuyến hàng tiếp theo?</w:t>
      </w:r>
    </w:p>
    <w:p>
      <w:pPr>
        <w:keepLines/>
        <w:spacing w:line="276" w:lineRule="auto" w:after="60"/>
      </w:pPr>
      <w:r>
        <w:rPr>
          <w:rFonts w:ascii="Arial" w:hAnsi="Arial" w:eastAsia="Arial"/>
          <w:b/>
          <w:sz w:val="22"/>
        </w:rPr>
        <w:t xml:space="preserve">Shenzhen Supplier: </w:t>
      </w:r>
      <w:r>
        <w:rPr>
          <w:rFonts w:ascii="Arial" w:hAnsi="Arial" w:eastAsia="Arial"/>
          <w:sz w:val="22"/>
        </w:rPr>
        <w:t>We have blocked the unapproved vendor, introduced receiving checks and assigned one packaging approver./Chúng tôi đã khóa nhà cung cấp chưa được phê duyệt, bổ sung kiểm tra khi nhận và chỉ định một người phê duyệt bao bì.</w:t>
      </w:r>
    </w:p>
    <w:p>
      <w:pPr>
        <w:keepLines/>
        <w:spacing w:line="276" w:lineRule="auto" w:after="60"/>
      </w:pPr>
      <w:r>
        <w:rPr>
          <w:rFonts w:ascii="Arial" w:hAnsi="Arial" w:eastAsia="Arial"/>
          <w:b/>
          <w:sz w:val="22"/>
        </w:rPr>
        <w:t xml:space="preserve">Tony: </w:t>
      </w:r>
      <w:r>
        <w:rPr>
          <w:rFonts w:ascii="Arial" w:hAnsi="Arial" w:eastAsia="Arial"/>
          <w:sz w:val="22"/>
        </w:rPr>
        <w:t>Provide implementation evidence before the next packing date./Hãy cung cấp bằng chứng triển khai trước ngày đóng gói tiếp theo.</w:t>
      </w:r>
    </w:p>
    <w:p>
      <w:pPr>
        <w:keepLines/>
        <w:spacing w:line="276" w:lineRule="auto" w:after="60"/>
      </w:pPr>
      <w:r>
        <w:rPr>
          <w:rFonts w:ascii="Arial" w:hAnsi="Arial" w:eastAsia="Arial"/>
          <w:b/>
          <w:sz w:val="22"/>
        </w:rPr>
        <w:t xml:space="preserve">Supplier Quality Engineer: </w:t>
      </w:r>
      <w:r>
        <w:rPr>
          <w:rFonts w:ascii="Arial" w:hAnsi="Arial" w:eastAsia="Arial"/>
          <w:sz w:val="22"/>
        </w:rPr>
        <w:t>Effectiveness will be checked on the next three export lots./Hiệu lực sẽ được kiểm tra trên ba lô xuất khẩu tiếp theo.</w:t>
      </w:r>
    </w:p>
    <w:p>
      <w:pPr>
        <w:keepLines/>
        <w:spacing w:line="276" w:lineRule="auto" w:after="60"/>
      </w:pPr>
      <w:r>
        <w:rPr>
          <w:rFonts w:ascii="Arial" w:hAnsi="Arial" w:eastAsia="Arial"/>
          <w:b/>
          <w:sz w:val="22"/>
        </w:rPr>
        <w:t xml:space="preserve">Finance Analyst: </w:t>
      </w:r>
      <w:r>
        <w:rPr>
          <w:rFonts w:ascii="Arial" w:hAnsi="Arial" w:eastAsia="Arial"/>
          <w:sz w:val="22"/>
        </w:rPr>
        <w:t>Verified repacking, storage and inspection costs are ready for debit-note review./Chi phí đóng gói lại, lưu kho và kiểm tra đã xác minh sẵn sàng để xem xét debit note.</w:t>
      </w:r>
    </w:p>
    <w:p>
      <w:pPr>
        <w:keepLines/>
        <w:spacing w:line="276" w:lineRule="auto" w:after="60"/>
      </w:pPr>
      <w:r>
        <w:rPr>
          <w:rFonts w:ascii="Arial" w:hAnsi="Arial" w:eastAsia="Arial"/>
          <w:b/>
          <w:sz w:val="22"/>
        </w:rPr>
        <w:t xml:space="preserve">Tony: </w:t>
      </w:r>
      <w:r>
        <w:rPr>
          <w:rFonts w:ascii="Arial" w:hAnsi="Arial" w:eastAsia="Arial"/>
          <w:sz w:val="22"/>
        </w:rPr>
        <w:t>Exclude the forwarder’s amendment fee because the forwarder already accepted it directly./Hãy loại phí điều chỉnh của đơn vị giao nhận vì bên đó đã trực tiếp chấp nhận.</w:t>
      </w:r>
    </w:p>
    <w:p>
      <w:pPr>
        <w:keepLines/>
        <w:spacing w:line="276" w:lineRule="auto" w:after="60"/>
      </w:pPr>
      <w:r>
        <w:rPr>
          <w:rFonts w:ascii="Arial" w:hAnsi="Arial" w:eastAsia="Arial"/>
          <w:b/>
          <w:sz w:val="22"/>
        </w:rPr>
        <w:t xml:space="preserve">Tony: </w:t>
      </w:r>
      <w:r>
        <w:rPr>
          <w:rFonts w:ascii="Arial" w:hAnsi="Arial" w:eastAsia="Arial"/>
          <w:sz w:val="22"/>
        </w:rPr>
        <w:t>The day closes with transport documents corrected and corrective action moving into evidence verification./Ngày kết thúc với chứng từ vận chuyển được sửa và hành động khắc phục chuyển sang xác minh bằng chứng.</w:t>
      </w:r>
    </w:p>
    <w:p>
      <w:pPr>
        <w:spacing w:line="276" w:lineRule="auto" w:after="60"/>
      </w:pPr>
      <w:r>
        <w:rPr>
          <w:rFonts w:ascii="Arial" w:hAnsi="Arial"/>
          <w:b/>
          <w:sz w:val="22"/>
        </w:rPr>
        <w:t xml:space="preserve">Supplier Quality Engineer: </w:t>
      </w:r>
      <w:r>
        <w:rPr>
          <w:rFonts w:ascii="Arial" w:hAnsi="Arial"/>
          <w:sz w:val="22"/>
        </w:rPr>
        <w:t>The supplier’s revised root-cause analysis identifies an unauthorised pallet substitution during an approved-vendor shortage./Phân tích nguyên nhân gốc điều chỉnh của nhà cung cấp xác định việc thay pallet trái phép khi thiếu nhà cung cấp được phê duyệt.</w:t>
      </w:r>
    </w:p>
    <w:p>
      <w:pPr>
        <w:spacing w:line="276" w:lineRule="auto" w:after="60"/>
      </w:pPr>
      <w:r>
        <w:rPr>
          <w:rFonts w:ascii="Arial" w:hAnsi="Arial"/>
          <w:b/>
          <w:sz w:val="22"/>
        </w:rPr>
        <w:t xml:space="preserve">Tony: </w:t>
      </w:r>
      <w:r>
        <w:rPr>
          <w:rFonts w:ascii="Arial" w:hAnsi="Arial"/>
          <w:sz w:val="22"/>
        </w:rPr>
        <w:t>What control allowed the temporary buyer to place that order?/Biện pháp nào đã cho phép nhân viên mua hàng tạm thời đặt đơn đó?</w:t>
      </w:r>
    </w:p>
    <w:p>
      <w:pPr>
        <w:spacing w:line="276" w:lineRule="auto" w:after="60"/>
      </w:pPr>
      <w:r>
        <w:rPr>
          <w:rFonts w:ascii="Arial" w:hAnsi="Arial"/>
          <w:b/>
          <w:sz w:val="22"/>
        </w:rPr>
        <w:t xml:space="preserve">Shenzhen Supplier: </w:t>
      </w:r>
      <w:r>
        <w:rPr>
          <w:rFonts w:ascii="Arial" w:hAnsi="Arial"/>
          <w:sz w:val="22"/>
        </w:rPr>
        <w:t>The purchasing system checked commercial activation but not packaging approval status./Hệ thống mua hàng kiểm tra trạng thái thương mại nhưng không kiểm tra trạng thái phê duyệt bao bì.</w:t>
      </w:r>
    </w:p>
    <w:p>
      <w:pPr>
        <w:spacing w:line="276" w:lineRule="auto" w:after="60"/>
      </w:pPr>
      <w:r>
        <w:rPr>
          <w:rFonts w:ascii="Arial" w:hAnsi="Arial"/>
          <w:b/>
          <w:sz w:val="22"/>
        </w:rPr>
        <w:t xml:space="preserve">Tony: </w:t>
      </w:r>
      <w:r>
        <w:rPr>
          <w:rFonts w:ascii="Arial" w:hAnsi="Arial"/>
          <w:sz w:val="22"/>
        </w:rPr>
        <w:t>Why did Warehouse release the pallets to packing without valid treatment evidence?/Vì sao Kho phát hành pallet cho đóng gói khi không có bằng chứng xử lý hợp lệ?</w:t>
      </w:r>
    </w:p>
    <w:p>
      <w:pPr>
        <w:spacing w:line="276" w:lineRule="auto" w:after="60"/>
      </w:pPr>
      <w:r>
        <w:rPr>
          <w:rFonts w:ascii="Arial" w:hAnsi="Arial"/>
          <w:b/>
          <w:sz w:val="22"/>
        </w:rPr>
        <w:t xml:space="preserve">Shenzhen Supplier: </w:t>
      </w:r>
      <w:r>
        <w:rPr>
          <w:rFonts w:ascii="Arial" w:hAnsi="Arial"/>
          <w:sz w:val="22"/>
        </w:rPr>
        <w:t>The receiving checklist required quantity and condition, but not IPPC or certificate reconciliation./Danh mục nhận hàng yêu cầu số lượng và tình trạng, nhưng không yêu cầu đối chiếu IPPC hoặc chứng thư.</w:t>
      </w:r>
    </w:p>
    <w:p>
      <w:pPr>
        <w:spacing w:line="276" w:lineRule="auto" w:after="60"/>
      </w:pPr>
      <w:r>
        <w:rPr>
          <w:rFonts w:ascii="Arial" w:hAnsi="Arial"/>
          <w:b/>
          <w:sz w:val="22"/>
        </w:rPr>
        <w:t xml:space="preserve">Quality Manager: </w:t>
      </w:r>
      <w:r>
        <w:rPr>
          <w:rFonts w:ascii="Arial" w:hAnsi="Arial"/>
          <w:sz w:val="22"/>
        </w:rPr>
        <w:t>Those are separate occurrence and escape causes, and both require system controls./Đó là hai nguyên nhân phát sinh và lọt lỗi riêng biệt, và cả hai đều cần biện pháp hệ thống.</w:t>
      </w:r>
    </w:p>
    <w:p>
      <w:pPr>
        <w:spacing w:line="276" w:lineRule="auto" w:after="60"/>
      </w:pPr>
      <w:r>
        <w:rPr>
          <w:rFonts w:ascii="Arial" w:hAnsi="Arial"/>
          <w:b/>
          <w:sz w:val="22"/>
        </w:rPr>
        <w:t xml:space="preserve">Shenzhen Supplier: </w:t>
      </w:r>
      <w:r>
        <w:rPr>
          <w:rFonts w:ascii="Arial" w:hAnsi="Arial"/>
          <w:sz w:val="22"/>
        </w:rPr>
        <w:t>We have linked pallet approval to vendor release and added a Warehouse block when treatment evidence is missing./Chúng tôi đã liên kết phê duyệt pallet với phát hành nhà cung cấp và thêm khóa Kho khi thiếu bằng chứng xử lý.</w:t>
      </w:r>
    </w:p>
    <w:p>
      <w:pPr>
        <w:spacing w:line="276" w:lineRule="auto" w:after="60"/>
      </w:pPr>
      <w:r>
        <w:rPr>
          <w:rFonts w:ascii="Arial" w:hAnsi="Arial"/>
          <w:b/>
          <w:sz w:val="22"/>
        </w:rPr>
        <w:t xml:space="preserve">Tony: </w:t>
      </w:r>
      <w:r>
        <w:rPr>
          <w:rFonts w:ascii="Arial" w:hAnsi="Arial"/>
          <w:sz w:val="22"/>
        </w:rPr>
        <w:t>Show one blocked purchase attempt and one completed receiving record as implementation evidence./Hãy cung cấp một lần thử mua bị khóa và một hồ sơ nhận hàng hoàn tất làm bằng chứng triển khai.</w:t>
      </w:r>
    </w:p>
    <w:p>
      <w:pPr>
        <w:spacing w:line="276" w:lineRule="auto" w:after="60"/>
      </w:pPr>
      <w:r>
        <w:rPr>
          <w:rFonts w:ascii="Arial" w:hAnsi="Arial"/>
          <w:b/>
          <w:sz w:val="22"/>
        </w:rPr>
        <w:t xml:space="preserve">Supplier Quality Engineer: </w:t>
      </w:r>
      <w:r>
        <w:rPr>
          <w:rFonts w:ascii="Arial" w:hAnsi="Arial"/>
          <w:sz w:val="22"/>
        </w:rPr>
        <w:t>The screenshots and signed record are due tomorrow at 11:00./Ảnh chụp màn hình và hồ sơ có chữ ký phải có trước 11:00 ngày mai.</w:t>
      </w:r>
    </w:p>
    <w:p>
      <w:pPr>
        <w:spacing w:line="276" w:lineRule="auto" w:after="60"/>
      </w:pPr>
      <w:r>
        <w:rPr>
          <w:rFonts w:ascii="Arial" w:hAnsi="Arial"/>
          <w:b/>
          <w:sz w:val="22"/>
        </w:rPr>
        <w:t xml:space="preserve">Tony: </w:t>
      </w:r>
      <w:r>
        <w:rPr>
          <w:rFonts w:ascii="Arial" w:hAnsi="Arial"/>
          <w:sz w:val="22"/>
        </w:rPr>
        <w:t>How will effectiveness be measured beyond document completion?/Hiệu lực sẽ được đo như thế nào ngoài việc hoàn tất tài liệu?</w:t>
      </w:r>
    </w:p>
    <w:p>
      <w:pPr>
        <w:spacing w:line="276" w:lineRule="auto" w:after="60"/>
      </w:pPr>
      <w:r>
        <w:rPr>
          <w:rFonts w:ascii="Arial" w:hAnsi="Arial"/>
          <w:b/>
          <w:sz w:val="22"/>
        </w:rPr>
        <w:t xml:space="preserve">Supplier Quality Engineer: </w:t>
      </w:r>
      <w:r>
        <w:rPr>
          <w:rFonts w:ascii="Arial" w:hAnsi="Arial"/>
          <w:sz w:val="22"/>
        </w:rPr>
        <w:t>The next three export shipments must show approved source, valid mark, matching certificate and uninterrupted traceability./Ba lô xuất khẩu tiếp theo phải thể hiện nguồn được phê duyệt, dấu hợp lệ, chứng thư khớp và truy xuất không gián đoạn.</w:t>
      </w:r>
    </w:p>
    <w:p>
      <w:pPr>
        <w:spacing w:line="276" w:lineRule="auto" w:after="60"/>
      </w:pPr>
      <w:r>
        <w:rPr>
          <w:rFonts w:ascii="Arial" w:hAnsi="Arial"/>
          <w:b/>
          <w:sz w:val="22"/>
        </w:rPr>
        <w:t xml:space="preserve">Quality Manager: </w:t>
      </w:r>
      <w:r>
        <w:rPr>
          <w:rFonts w:ascii="Arial" w:hAnsi="Arial"/>
          <w:sz w:val="22"/>
        </w:rPr>
        <w:t>Any confirmed failure restarts the three-shipment monitoring period./Mọi lỗi được xác nhận sẽ bắt đầu lại giai đoạn theo dõi ba lô.</w:t>
      </w:r>
    </w:p>
    <w:p>
      <w:pPr>
        <w:spacing w:line="276" w:lineRule="auto" w:after="60"/>
      </w:pPr>
      <w:r>
        <w:rPr>
          <w:rFonts w:ascii="Arial" w:hAnsi="Arial"/>
          <w:b/>
          <w:sz w:val="22"/>
        </w:rPr>
        <w:t xml:space="preserve">Finance Analyst: </w:t>
      </w:r>
      <w:r>
        <w:rPr>
          <w:rFonts w:ascii="Arial" w:hAnsi="Arial"/>
          <w:sz w:val="22"/>
        </w:rPr>
        <w:t>The debit-note evidence index now links every direct cost to its invoice, approval and supplier acceptance./Chỉ mục bằng chứng debit note hiện liên kết từng chi phí trực tiếp với hóa đơn, phê duyệt và chấp nhận của nhà cung cấp.</w:t>
      </w:r>
    </w:p>
    <w:p>
      <w:pPr>
        <w:spacing w:line="276" w:lineRule="auto" w:after="60"/>
      </w:pPr>
      <w:r>
        <w:rPr>
          <w:rFonts w:ascii="Arial" w:hAnsi="Arial"/>
          <w:b/>
          <w:sz w:val="22"/>
        </w:rPr>
        <w:t xml:space="preserve">Tony: </w:t>
      </w:r>
      <w:r>
        <w:rPr>
          <w:rFonts w:ascii="Arial" w:hAnsi="Arial"/>
          <w:sz w:val="22"/>
        </w:rPr>
        <w:t>Keep disputed or consequential cost outside the note unless separately authorised./Hãy giữ chi phí tranh chấp hoặc hệ quả ngoài debit note trừ khi được phê duyệt riêng.</w:t>
      </w:r>
    </w:p>
    <w:p>
      <w:pPr>
        <w:spacing w:line="276" w:lineRule="auto" w:after="60"/>
      </w:pPr>
      <w:r>
        <w:rPr>
          <w:rFonts w:ascii="Arial" w:hAnsi="Arial"/>
          <w:b/>
          <w:sz w:val="22"/>
        </w:rPr>
        <w:t xml:space="preserve">Supplier Quality Engineer: </w:t>
      </w:r>
      <w:r>
        <w:rPr>
          <w:rFonts w:ascii="Arial" w:hAnsi="Arial"/>
          <w:sz w:val="22"/>
        </w:rPr>
        <w:t>End-of-day status: CAPA implementation is documented, while effectiveness remains open for three shipments./Trạng thái cuối ngày: triển khai CAPA đã được lập hồ sơ, trong khi hiệu lực tiếp tục mở cho ba lô hàng.</w:t>
      </w:r>
    </w:p>
    <w:p>
      <w:pPr>
        <w:keepLines/>
        <w:spacing w:line="276" w:lineRule="auto" w:after="60"/>
      </w:pPr>
      <w:r>
        <w:rPr>
          <w:rFonts w:ascii="Arial" w:hAnsi="Arial"/>
          <w:b/>
          <w:sz w:val="22"/>
        </w:rPr>
        <w:t>BILL-OF-LADING REVIEW — CORRECTING CARGO DESCRIPTIONS / RÀ SOÁT VẬN ĐƠN — SỬA MÔ TẢ HÀNG HÓA</w:t>
      </w:r>
    </w:p>
    <w:p>
      <w:pPr>
        <w:keepLines/>
        <w:spacing w:line="276" w:lineRule="auto" w:after="60"/>
      </w:pPr>
      <w:r>
        <w:rPr>
          <w:rFonts w:ascii="Arial" w:hAnsi="Arial" w:eastAsia="Arial"/>
          <w:b/>
          <w:sz w:val="22"/>
        </w:rPr>
        <w:t xml:space="preserve">Task line 1: </w:t>
      </w:r>
      <w:r>
        <w:rPr>
          <w:rFonts w:ascii="Arial" w:hAnsi="Arial" w:eastAsia="Arial"/>
          <w:sz w:val="22"/>
        </w:rPr>
        <w:t>Compare the shipped-on-board bill with each commercial invoice and the consolidated packing list./So sánh vận đơn đã lên tàu với từng hóa đơn thương mại và phiếu đóng gói gom hàng.</w:t>
      </w:r>
    </w:p>
    <w:p>
      <w:pPr>
        <w:keepLines/>
        <w:spacing w:line="276" w:lineRule="auto" w:after="60"/>
      </w:pPr>
      <w:r>
        <w:rPr>
          <w:rFonts w:ascii="Arial" w:hAnsi="Arial" w:eastAsia="Arial"/>
          <w:b/>
          <w:sz w:val="22"/>
        </w:rPr>
        <w:t xml:space="preserve">Task line 2: </w:t>
      </w:r>
      <w:r>
        <w:rPr>
          <w:rFonts w:ascii="Arial" w:hAnsi="Arial" w:eastAsia="Arial"/>
          <w:sz w:val="22"/>
        </w:rPr>
        <w:t>Reject the single description furniture parts when it obscures metal fasteners and printed cartons./Từ chối mô tả duy nhất phụ tùng nội thất khi nó làm mơ hồ chi tiết liên kết kim loại và carton in.</w:t>
      </w:r>
    </w:p>
    <w:p>
      <w:pPr>
        <w:keepLines/>
        <w:spacing w:line="276" w:lineRule="auto" w:after="60"/>
      </w:pPr>
      <w:r>
        <w:rPr>
          <w:rFonts w:ascii="Arial" w:hAnsi="Arial" w:eastAsia="Arial"/>
          <w:b/>
          <w:sz w:val="22"/>
        </w:rPr>
        <w:t xml:space="preserve">Task line 3: </w:t>
      </w:r>
      <w:r>
        <w:rPr>
          <w:rFonts w:ascii="Arial" w:hAnsi="Arial" w:eastAsia="Arial"/>
          <w:sz w:val="22"/>
        </w:rPr>
        <w:t>Ask the customs broker which description supports accurate classification without overstating material content./Hỏi đại lý hải quan mô tả nào hỗ trợ phân loại chính xác mà không phóng đại thành phần vật liệu.</w:t>
      </w:r>
    </w:p>
    <w:p>
      <w:pPr>
        <w:keepLines/>
        <w:spacing w:line="276" w:lineRule="auto" w:after="60"/>
      </w:pPr>
      <w:r>
        <w:rPr>
          <w:rFonts w:ascii="Arial" w:hAnsi="Arial" w:eastAsia="Arial"/>
          <w:b/>
          <w:sz w:val="22"/>
        </w:rPr>
        <w:t xml:space="preserve">Task line 4: </w:t>
      </w:r>
      <w:r>
        <w:rPr>
          <w:rFonts w:ascii="Arial" w:hAnsi="Arial" w:eastAsia="Arial"/>
          <w:sz w:val="22"/>
        </w:rPr>
        <w:t>Instruct the forwarder to amend the house lines while retaining the master booking reference./Hướng dẫn forwarder sửa các dòng vận đơn con trong khi giữ tham chiếu booking chủ.</w:t>
      </w:r>
    </w:p>
    <w:p>
      <w:pPr>
        <w:keepLines/>
        <w:spacing w:line="276" w:lineRule="auto" w:after="60"/>
      </w:pPr>
      <w:r>
        <w:rPr>
          <w:rFonts w:ascii="Arial" w:hAnsi="Arial" w:eastAsia="Arial"/>
          <w:b/>
          <w:sz w:val="22"/>
        </w:rPr>
        <w:t xml:space="preserve">Task line 5: </w:t>
      </w:r>
      <w:r>
        <w:rPr>
          <w:rFonts w:ascii="Arial" w:hAnsi="Arial" w:eastAsia="Arial"/>
          <w:sz w:val="22"/>
        </w:rPr>
        <w:t>Verify that pallet and carton quantities remain unchanged after the wording correction./Xác minh số pallet và thùng không thay đổi sau khi sửa câu chữ.</w:t>
      </w:r>
    </w:p>
    <w:p>
      <w:pPr>
        <w:keepLines/>
        <w:spacing w:line="276" w:lineRule="auto" w:after="60"/>
      </w:pPr>
      <w:r>
        <w:rPr>
          <w:rFonts w:ascii="Arial" w:hAnsi="Arial" w:eastAsia="Arial"/>
          <w:b/>
          <w:sz w:val="22"/>
        </w:rPr>
        <w:t xml:space="preserve">Task line 6: </w:t>
      </w:r>
      <w:r>
        <w:rPr>
          <w:rFonts w:ascii="Arial" w:hAnsi="Arial" w:eastAsia="Arial"/>
          <w:sz w:val="22"/>
        </w:rPr>
        <w:t>Require the carrier’s amended draft before the destination documentation deadline./Yêu cầu bản nháp điều chỉnh của hãng tàu trước thời hạn chứng từ đầu đến.</w:t>
      </w:r>
    </w:p>
    <w:p>
      <w:pPr>
        <w:keepLines/>
        <w:spacing w:line="276" w:lineRule="auto" w:after="60"/>
      </w:pPr>
      <w:r>
        <w:rPr>
          <w:rFonts w:ascii="Arial" w:hAnsi="Arial" w:eastAsia="Arial"/>
          <w:b/>
          <w:sz w:val="22"/>
        </w:rPr>
        <w:t xml:space="preserve">Task line 7: </w:t>
      </w:r>
      <w:r>
        <w:rPr>
          <w:rFonts w:ascii="Arial" w:hAnsi="Arial" w:eastAsia="Arial"/>
          <w:sz w:val="22"/>
        </w:rPr>
        <w:t>Approve the final wording only after Import–Export and the customs broker agree./Chỉ phê duyệt câu chữ cuối sau khi Xuất nhập khẩu và đại lý hải quan thống nhất.</w:t>
      </w:r>
    </w:p>
    <w:p>
      <w:pPr>
        <w:keepLines/>
        <w:spacing w:line="276" w:lineRule="auto" w:after="60"/>
      </w:pPr>
      <w:r>
        <w:rPr>
          <w:rFonts w:ascii="Arial" w:hAnsi="Arial"/>
          <w:b/>
          <w:sz w:val="22"/>
        </w:rPr>
        <w:t>CAPA REVIEW — CHALLENGING THE SUPPLIER’S ROOT CAUSE / RÀ SOÁT CAPA — CHẤT VẤN NGUYÊN NHÂN GỐC CỦA NHÀ CUNG CẤP</w:t>
      </w:r>
    </w:p>
    <w:p>
      <w:pPr>
        <w:keepLines/>
        <w:spacing w:line="276" w:lineRule="auto" w:after="60"/>
      </w:pPr>
      <w:r>
        <w:rPr>
          <w:rFonts w:ascii="Arial" w:hAnsi="Arial" w:eastAsia="Arial"/>
          <w:b/>
          <w:sz w:val="22"/>
        </w:rPr>
        <w:t xml:space="preserve">Task line 1: </w:t>
      </w:r>
      <w:r>
        <w:rPr>
          <w:rFonts w:ascii="Arial" w:hAnsi="Arial" w:eastAsia="Arial"/>
          <w:sz w:val="22"/>
        </w:rPr>
        <w:t>Ask why an unapproved pallet vendor could receive an order in the supplier’s purchasing system./Hỏi vì sao nhà cung cấp pallet chưa được phê duyệt có thể nhận đơn trong hệ thống mua hàng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Ask why receiving staff accepted pallets without checking IPPC identity and treatment evidence./Hỏi vì sao nhân viên nhận hàng chấp nhận pallet mà không kiểm tra nhận dạng IPPC và bằng chứng xử lý.</w:t>
      </w:r>
    </w:p>
    <w:p>
      <w:pPr>
        <w:keepLines/>
        <w:spacing w:line="276" w:lineRule="auto" w:after="60"/>
      </w:pPr>
      <w:r>
        <w:rPr>
          <w:rFonts w:ascii="Arial" w:hAnsi="Arial" w:eastAsia="Arial"/>
          <w:b/>
          <w:sz w:val="22"/>
        </w:rPr>
        <w:t xml:space="preserve">Task line 3: </w:t>
      </w:r>
      <w:r>
        <w:rPr>
          <w:rFonts w:ascii="Arial" w:hAnsi="Arial" w:eastAsia="Arial"/>
          <w:sz w:val="22"/>
        </w:rPr>
        <w:t>Ask why the packing team could substitute pallets without recorded Quality approval./Hỏi vì sao đội đóng gói có thể thay pallet mà không có phê duyệt Chất lượng được ghi nhận.</w:t>
      </w:r>
    </w:p>
    <w:p>
      <w:pPr>
        <w:keepLines/>
        <w:spacing w:line="276" w:lineRule="auto" w:after="60"/>
      </w:pPr>
      <w:r>
        <w:rPr>
          <w:rFonts w:ascii="Arial" w:hAnsi="Arial" w:eastAsia="Arial"/>
          <w:b/>
          <w:sz w:val="22"/>
        </w:rPr>
        <w:t xml:space="preserve">Task line 4: </w:t>
      </w:r>
      <w:r>
        <w:rPr>
          <w:rFonts w:ascii="Arial" w:hAnsi="Arial" w:eastAsia="Arial"/>
          <w:sz w:val="22"/>
        </w:rPr>
        <w:t>Separate occurrence cause, escape cause and management-system weakness in the CAPA record./Tách nguyên nhân phát sinh, nguyên nhân lọt lỗi và điểm yếu hệ thống quản lý trong hồ sơ CAPA.</w:t>
      </w:r>
    </w:p>
    <w:p>
      <w:pPr>
        <w:keepLines/>
        <w:spacing w:line="276" w:lineRule="auto" w:after="60"/>
      </w:pPr>
      <w:r>
        <w:rPr>
          <w:rFonts w:ascii="Arial" w:hAnsi="Arial" w:eastAsia="Arial"/>
          <w:b/>
          <w:sz w:val="22"/>
        </w:rPr>
        <w:t xml:space="preserve">Task line 5: </w:t>
      </w:r>
      <w:r>
        <w:rPr>
          <w:rFonts w:ascii="Arial" w:hAnsi="Arial" w:eastAsia="Arial"/>
          <w:sz w:val="22"/>
        </w:rPr>
        <w:t>Reject retraining alone if purchasing and receiving controls still permit recurrence./Từ chối chỉ đào tạo lại nếu kiểm soát mua hàng và nhận hàng vẫn cho phép tái diễn.</w:t>
      </w:r>
    </w:p>
    <w:p>
      <w:pPr>
        <w:keepLines/>
        <w:spacing w:line="276" w:lineRule="auto" w:after="60"/>
      </w:pPr>
      <w:r>
        <w:rPr>
          <w:rFonts w:ascii="Arial" w:hAnsi="Arial" w:eastAsia="Arial"/>
          <w:b/>
          <w:sz w:val="22"/>
        </w:rPr>
        <w:t xml:space="preserve">Task line 6: </w:t>
      </w:r>
      <w:r>
        <w:rPr>
          <w:rFonts w:ascii="Arial" w:hAnsi="Arial" w:eastAsia="Arial"/>
          <w:sz w:val="22"/>
        </w:rPr>
        <w:t>Require approved-vendor blocking, incoming verification and controlled substitution authorisation./Yêu cầu khóa nhà cung cấp được phê duyệt, xác minh đầu vào và phê duyệt thay thế được kiểm soát.</w:t>
      </w:r>
    </w:p>
    <w:p>
      <w:pPr>
        <w:keepLines/>
        <w:spacing w:line="276" w:lineRule="auto" w:after="60"/>
      </w:pPr>
      <w:r>
        <w:rPr>
          <w:rFonts w:ascii="Arial" w:hAnsi="Arial" w:eastAsia="Arial"/>
          <w:b/>
          <w:sz w:val="22"/>
        </w:rPr>
        <w:t xml:space="preserve">Task line 7: </w:t>
      </w:r>
      <w:r>
        <w:rPr>
          <w:rFonts w:ascii="Arial" w:hAnsi="Arial" w:eastAsia="Arial"/>
          <w:sz w:val="22"/>
        </w:rPr>
        <w:t>Set implementation evidence due before the supplier’s next export packing date./Đặt thời hạn bằng chứng triển khai trước ngày đóng gói xuất khẩu tiếp theo của nhà cung cấp.</w:t>
      </w:r>
    </w:p>
    <w:p>
      <w:pPr>
        <w:keepLines/>
        <w:spacing w:line="276" w:lineRule="auto" w:after="60"/>
      </w:pPr>
      <w:r>
        <w:rPr>
          <w:rFonts w:ascii="Arial" w:hAnsi="Arial"/>
          <w:b/>
          <w:sz w:val="22"/>
        </w:rPr>
        <w:t>IMPLEMENTATION EVIDENCE — PROVING THE NEW CONTROLS OPERATE / BẰNG CHỨNG TRIỂN KHAI — CHỨNG MINH BIỆN PHÁP MỚI HOẠT ĐỘNG</w:t>
      </w:r>
    </w:p>
    <w:p>
      <w:pPr>
        <w:keepLines/>
        <w:spacing w:line="276" w:lineRule="auto" w:after="60"/>
      </w:pPr>
      <w:r>
        <w:rPr>
          <w:rFonts w:ascii="Arial" w:hAnsi="Arial" w:eastAsia="Arial"/>
          <w:b/>
          <w:sz w:val="22"/>
        </w:rPr>
        <w:t xml:space="preserve">Task line 1: </w:t>
      </w:r>
      <w:r>
        <w:rPr>
          <w:rFonts w:ascii="Arial" w:hAnsi="Arial" w:eastAsia="Arial"/>
          <w:sz w:val="22"/>
        </w:rPr>
        <w:t>Review the revised pallet-purchasing procedure and confirm the effective revision date./Xem xét quy trình mua pallet điều chỉnh và xác nhận ngày hiệu lực của phiên bản.</w:t>
      </w:r>
    </w:p>
    <w:p>
      <w:pPr>
        <w:keepLines/>
        <w:spacing w:line="276" w:lineRule="auto" w:after="60"/>
      </w:pPr>
      <w:r>
        <w:rPr>
          <w:rFonts w:ascii="Arial" w:hAnsi="Arial" w:eastAsia="Arial"/>
          <w:b/>
          <w:sz w:val="22"/>
        </w:rPr>
        <w:t xml:space="preserve">Task line 2: </w:t>
      </w:r>
      <w:r>
        <w:rPr>
          <w:rFonts w:ascii="Arial" w:hAnsi="Arial" w:eastAsia="Arial"/>
          <w:sz w:val="22"/>
        </w:rPr>
        <w:t>Check the approved pallet-supplier list and evidence that the unapproved vendor is blocked./Kiểm tra danh sách nhà cung cấp pallet được phê duyệt và bằng chứng khóa nhà cung cấp chưa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Inspect the new receiving checklist for IPPC mark, certificate number, condition and quantity./Kiểm tra danh mục nhận hàng mới về dấu IPPC, số chứng thư, tình trạng và số lượng.</w:t>
      </w:r>
    </w:p>
    <w:p>
      <w:pPr>
        <w:keepLines/>
        <w:spacing w:line="276" w:lineRule="auto" w:after="60"/>
      </w:pPr>
      <w:r>
        <w:rPr>
          <w:rFonts w:ascii="Arial" w:hAnsi="Arial" w:eastAsia="Arial"/>
          <w:b/>
          <w:sz w:val="22"/>
        </w:rPr>
        <w:t xml:space="preserve">Task line 4: </w:t>
      </w:r>
      <w:r>
        <w:rPr>
          <w:rFonts w:ascii="Arial" w:hAnsi="Arial" w:eastAsia="Arial"/>
          <w:sz w:val="22"/>
        </w:rPr>
        <w:t>Verify that receiving staff completed competency confirmation on the revised control./Xác minh nhân viên nhận hàng đã hoàn tất xác nhận năng lực về biện pháp điều chỉnh.</w:t>
      </w:r>
    </w:p>
    <w:p>
      <w:pPr>
        <w:keepLines/>
        <w:spacing w:line="276" w:lineRule="auto" w:after="60"/>
      </w:pPr>
      <w:r>
        <w:rPr>
          <w:rFonts w:ascii="Arial" w:hAnsi="Arial" w:eastAsia="Arial"/>
          <w:b/>
          <w:sz w:val="22"/>
        </w:rPr>
        <w:t xml:space="preserve">Task line 5: </w:t>
      </w:r>
      <w:r>
        <w:rPr>
          <w:rFonts w:ascii="Arial" w:hAnsi="Arial" w:eastAsia="Arial"/>
          <w:sz w:val="22"/>
        </w:rPr>
        <w:t>Test one attempted unauthorised substitution and confirm the process blocks packing release./Thử một tình huống thay thế trái phép và xác nhận quy trình khóa phê duyệt đóng gói.</w:t>
      </w:r>
    </w:p>
    <w:p>
      <w:pPr>
        <w:keepLines/>
        <w:spacing w:line="276" w:lineRule="auto" w:after="60"/>
      </w:pPr>
      <w:r>
        <w:rPr>
          <w:rFonts w:ascii="Arial" w:hAnsi="Arial" w:eastAsia="Arial"/>
          <w:b/>
          <w:sz w:val="22"/>
        </w:rPr>
        <w:t xml:space="preserve">Task line 6: </w:t>
      </w:r>
      <w:r>
        <w:rPr>
          <w:rFonts w:ascii="Arial" w:hAnsi="Arial" w:eastAsia="Arial"/>
          <w:sz w:val="22"/>
        </w:rPr>
        <w:t>Require photographs and signed records from the next actual pallet receipt./Yêu cầu ảnh và hồ sơ có chữ ký từ lần nhận pallet thực tế tiếp theo.</w:t>
      </w:r>
    </w:p>
    <w:p>
      <w:pPr>
        <w:keepLines/>
        <w:spacing w:line="276" w:lineRule="auto" w:after="60"/>
      </w:pPr>
      <w:r>
        <w:rPr>
          <w:rFonts w:ascii="Arial" w:hAnsi="Arial" w:eastAsia="Arial"/>
          <w:b/>
          <w:sz w:val="22"/>
        </w:rPr>
        <w:t xml:space="preserve">Task line 7: </w:t>
      </w:r>
      <w:r>
        <w:rPr>
          <w:rFonts w:ascii="Arial" w:hAnsi="Arial" w:eastAsia="Arial"/>
          <w:sz w:val="22"/>
        </w:rPr>
        <w:t>Keep the NCR open until implementation is complete and effectiveness evidence begins./Tiếp tục mở NCR cho đến khi triển khai hoàn tất và bằng chứng hiệu lực bắt đầu.</w:t>
      </w:r>
    </w:p>
    <w:p>
      <w:pPr>
        <w:keepLines/>
        <w:spacing w:line="276" w:lineRule="auto" w:after="60"/>
      </w:pPr>
      <w:r>
        <w:rPr>
          <w:rFonts w:ascii="Arial" w:hAnsi="Arial"/>
          <w:b/>
          <w:sz w:val="22"/>
        </w:rPr>
        <w:t>RECOVERY-COST FILE — PREPARING THE DEBIT NOTE / HỒ SƠ CHI PHÍ KHẮC PHỤC — CHUẨN BỊ DEBIT NOTE</w:t>
      </w:r>
    </w:p>
    <w:p>
      <w:pPr>
        <w:keepLines/>
        <w:spacing w:line="276" w:lineRule="auto" w:after="60"/>
      </w:pPr>
      <w:r>
        <w:rPr>
          <w:rFonts w:ascii="Arial" w:hAnsi="Arial" w:eastAsia="Arial"/>
          <w:b/>
          <w:sz w:val="22"/>
        </w:rPr>
        <w:t xml:space="preserve">Task line 1: </w:t>
      </w:r>
      <w:r>
        <w:rPr>
          <w:rFonts w:ascii="Arial" w:hAnsi="Arial" w:eastAsia="Arial"/>
          <w:sz w:val="22"/>
        </w:rPr>
        <w:t>Compile invoices for replacement pallets, repalletisation labour, storage and additional inspection./Tập hợp hóa đơn pallet thay thế, nhân công thay pallet, lưu kho và kiểm tra bổ sung.</w:t>
      </w:r>
    </w:p>
    <w:p>
      <w:pPr>
        <w:keepLines/>
        <w:spacing w:line="276" w:lineRule="auto" w:after="60"/>
      </w:pPr>
      <w:r>
        <w:rPr>
          <w:rFonts w:ascii="Arial" w:hAnsi="Arial" w:eastAsia="Arial"/>
          <w:b/>
          <w:sz w:val="22"/>
        </w:rPr>
        <w:t xml:space="preserve">Task line 2: </w:t>
      </w:r>
      <w:r>
        <w:rPr>
          <w:rFonts w:ascii="Arial" w:hAnsi="Arial" w:eastAsia="Arial"/>
          <w:sz w:val="22"/>
        </w:rPr>
        <w:t>Link each invoice to the NCR, approval record and supplier acceptance./Liên kết mỗi hóa đơn với NCR, hồ sơ phê duyệt và chấp nhận của nhà cung cấp.</w:t>
      </w:r>
    </w:p>
    <w:p>
      <w:pPr>
        <w:keepLines/>
        <w:spacing w:line="276" w:lineRule="auto" w:after="60"/>
      </w:pPr>
      <w:r>
        <w:rPr>
          <w:rFonts w:ascii="Arial" w:hAnsi="Arial" w:eastAsia="Arial"/>
          <w:b/>
          <w:sz w:val="22"/>
        </w:rPr>
        <w:t xml:space="preserve">Task line 3: </w:t>
      </w:r>
      <w:r>
        <w:rPr>
          <w:rFonts w:ascii="Arial" w:hAnsi="Arial" w:eastAsia="Arial"/>
          <w:sz w:val="22"/>
        </w:rPr>
        <w:t>Remove ordinary ocean freight because it would have been incurred without the non-conformance./Loại chi phí vận chuyển đường biển thông thường vì nó vẫn phát sinh nếu không có sự không phù hợp.</w:t>
      </w:r>
    </w:p>
    <w:p>
      <w:pPr>
        <w:keepLines/>
        <w:spacing w:line="276" w:lineRule="auto" w:after="60"/>
      </w:pPr>
      <w:r>
        <w:rPr>
          <w:rFonts w:ascii="Arial" w:hAnsi="Arial" w:eastAsia="Arial"/>
          <w:b/>
          <w:sz w:val="22"/>
        </w:rPr>
        <w:t xml:space="preserve">Task line 4: </w:t>
      </w:r>
      <w:r>
        <w:rPr>
          <w:rFonts w:ascii="Arial" w:hAnsi="Arial" w:eastAsia="Arial"/>
          <w:sz w:val="22"/>
        </w:rPr>
        <w:t>Remove the manifest amendment fee because the forwarder accepted responsibility directly./Loại phí điều chỉnh manifest vì forwarder đã trực tiếp chấp nhận trách nhiệm.</w:t>
      </w:r>
    </w:p>
    <w:p>
      <w:pPr>
        <w:keepLines/>
        <w:spacing w:line="276" w:lineRule="auto" w:after="60"/>
      </w:pPr>
      <w:r>
        <w:rPr>
          <w:rFonts w:ascii="Arial" w:hAnsi="Arial" w:eastAsia="Arial"/>
          <w:b/>
          <w:sz w:val="22"/>
        </w:rPr>
        <w:t xml:space="preserve">Task line 5: </w:t>
      </w:r>
      <w:r>
        <w:rPr>
          <w:rFonts w:ascii="Arial" w:hAnsi="Arial" w:eastAsia="Arial"/>
          <w:sz w:val="22"/>
        </w:rPr>
        <w:t>Apply the agreed currency and tax treatment without creating an unsupported penalty./Áp dụng tiền tệ và cách xử lý thuế đã thống nhất mà không tạo khoản phạt thiếu cơ sở.</w:t>
      </w:r>
    </w:p>
    <w:p>
      <w:pPr>
        <w:keepLines/>
        <w:spacing w:line="276" w:lineRule="auto" w:after="60"/>
      </w:pPr>
      <w:r>
        <w:rPr>
          <w:rFonts w:ascii="Arial" w:hAnsi="Arial" w:eastAsia="Arial"/>
          <w:b/>
          <w:sz w:val="22"/>
        </w:rPr>
        <w:t xml:space="preserve">Task line 6: </w:t>
      </w:r>
      <w:r>
        <w:rPr>
          <w:rFonts w:ascii="Arial" w:hAnsi="Arial" w:eastAsia="Arial"/>
          <w:sz w:val="22"/>
        </w:rPr>
        <w:t>Send Finance the evidence index so that every debit-note line can be audited./Gửi Tài chính chỉ mục bằng chứng để từng dòng debit note có thể được kiểm tra.</w:t>
      </w:r>
    </w:p>
    <w:p>
      <w:pPr>
        <w:keepLines/>
        <w:spacing w:line="276" w:lineRule="auto" w:after="60"/>
      </w:pPr>
      <w:r>
        <w:rPr>
          <w:rFonts w:ascii="Arial" w:hAnsi="Arial" w:eastAsia="Arial"/>
          <w:b/>
          <w:sz w:val="22"/>
        </w:rPr>
        <w:t xml:space="preserve">Task line 7: </w:t>
      </w:r>
      <w:r>
        <w:rPr>
          <w:rFonts w:ascii="Arial" w:hAnsi="Arial" w:eastAsia="Arial"/>
          <w:sz w:val="22"/>
        </w:rPr>
        <w:t>Hold final issue until Purchasing confirms the supplier’s authorised acceptance./Giữ chưa phát hành cuối cho đến khi Mua hàng xác nhận chấp nhận có thẩm quyền của nhà cung cấp.</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Customs Broker: </w:t>
      </w:r>
      <w:r>
        <w:rPr>
          <w:rFonts w:ascii="Arial" w:hAnsi="Arial" w:eastAsia="Arial"/>
          <w:sz w:val="22"/>
        </w:rPr>
        <w:t>Furniture parts is too broad for this declaration./Phụ tùng nội thất là quá rộng cho tờ khai này.</w:t>
      </w:r>
    </w:p>
    <w:p>
      <w:pPr>
        <w:keepLines/>
        <w:spacing w:line="276" w:lineRule="auto" w:after="60"/>
      </w:pPr>
      <w:r>
        <w:rPr>
          <w:rFonts w:ascii="Arial" w:hAnsi="Arial" w:eastAsia="Arial"/>
          <w:b/>
          <w:sz w:val="22"/>
        </w:rPr>
        <w:t xml:space="preserve">Import–Export Executive: </w:t>
      </w:r>
      <w:r>
        <w:rPr>
          <w:rFonts w:ascii="Arial" w:hAnsi="Arial" w:eastAsia="Arial"/>
          <w:sz w:val="22"/>
        </w:rPr>
        <w:t>Which descriptions should remain separate?/Những mô tả nào cần được tách riêng?</w:t>
      </w:r>
    </w:p>
    <w:p>
      <w:pPr>
        <w:keepLines/>
        <w:spacing w:line="276" w:lineRule="auto" w:after="60"/>
      </w:pPr>
      <w:r>
        <w:rPr>
          <w:rFonts w:ascii="Arial" w:hAnsi="Arial" w:eastAsia="Arial"/>
          <w:b/>
          <w:sz w:val="22"/>
        </w:rPr>
        <w:t xml:space="preserve">Customs Broker: </w:t>
      </w:r>
      <w:r>
        <w:rPr>
          <w:rFonts w:ascii="Arial" w:hAnsi="Arial" w:eastAsia="Arial"/>
          <w:sz w:val="22"/>
        </w:rPr>
        <w:t>Metal fasteners, fabric trim and printed cartons./Chi tiết liên kết kim loại, vải trim và carton in.</w:t>
      </w:r>
    </w:p>
    <w:p>
      <w:pPr>
        <w:keepLines/>
        <w:spacing w:line="276" w:lineRule="auto" w:after="60"/>
      </w:pPr>
      <w:r>
        <w:rPr>
          <w:rFonts w:ascii="Arial" w:hAnsi="Arial" w:eastAsia="Arial"/>
          <w:b/>
          <w:sz w:val="22"/>
        </w:rPr>
        <w:t xml:space="preserve">Tony: </w:t>
      </w:r>
      <w:r>
        <w:rPr>
          <w:rFonts w:ascii="Arial" w:hAnsi="Arial" w:eastAsia="Arial"/>
          <w:sz w:val="22"/>
        </w:rPr>
        <w:t>Use wording supported by each commercial invoice./Hãy dùng câu chữ được từng hóa đơn thương mại hỗ trợ.</w:t>
      </w:r>
    </w:p>
    <w:p>
      <w:pPr>
        <w:keepLines/>
        <w:spacing w:line="276" w:lineRule="auto" w:after="60"/>
      </w:pPr>
      <w:r>
        <w:rPr>
          <w:rFonts w:ascii="Arial" w:hAnsi="Arial" w:eastAsia="Arial"/>
          <w:b/>
          <w:sz w:val="22"/>
        </w:rPr>
        <w:t xml:space="preserve">Freight Forwarder: </w:t>
      </w:r>
      <w:r>
        <w:rPr>
          <w:rFonts w:ascii="Arial" w:hAnsi="Arial" w:eastAsia="Arial"/>
          <w:sz w:val="22"/>
        </w:rPr>
        <w:t>The carrier can amend the house lines today./Hãng tàu có thể sửa các dòng vận đơn con hôm nay.</w:t>
      </w:r>
    </w:p>
    <w:p>
      <w:pPr>
        <w:keepLines/>
        <w:spacing w:line="276" w:lineRule="auto" w:after="60"/>
      </w:pPr>
      <w:r>
        <w:rPr>
          <w:rFonts w:ascii="Arial" w:hAnsi="Arial" w:eastAsia="Arial"/>
          <w:b/>
          <w:sz w:val="22"/>
        </w:rPr>
        <w:t xml:space="preserve">Tony: </w:t>
      </w:r>
      <w:r>
        <w:rPr>
          <w:rFonts w:ascii="Arial" w:hAnsi="Arial" w:eastAsia="Arial"/>
          <w:sz w:val="22"/>
        </w:rPr>
        <w:t>Send the revised draft before destination cut-off./Hãy gửi bản nháp điều chỉnh trước cut-off đầu đến.</w:t>
      </w:r>
    </w:p>
    <w:p>
      <w:pPr>
        <w:keepLines/>
        <w:spacing w:line="276" w:lineRule="auto" w:after="60"/>
      </w:pPr>
      <w:r>
        <w:rPr>
          <w:rFonts w:ascii="Arial" w:hAnsi="Arial" w:eastAsia="Arial"/>
          <w:b/>
          <w:sz w:val="22"/>
        </w:rPr>
        <w:t xml:space="preserve">Supplier Quality Engineer: </w:t>
      </w:r>
      <w:r>
        <w:rPr>
          <w:rFonts w:ascii="Arial" w:hAnsi="Arial" w:eastAsia="Arial"/>
          <w:sz w:val="22"/>
        </w:rPr>
        <w:t>The pallet CAPA is ready for review./CAPA pallet đã sẵn sàng để xem xét.</w:t>
      </w:r>
    </w:p>
    <w:p>
      <w:pPr>
        <w:keepLines/>
        <w:spacing w:line="276" w:lineRule="auto" w:after="60"/>
      </w:pPr>
      <w:r>
        <w:rPr>
          <w:rFonts w:ascii="Arial" w:hAnsi="Arial" w:eastAsia="Arial"/>
          <w:b/>
          <w:sz w:val="22"/>
        </w:rPr>
        <w:t xml:space="preserve">Tony: </w:t>
      </w:r>
      <w:r>
        <w:rPr>
          <w:rFonts w:ascii="Arial" w:hAnsi="Arial" w:eastAsia="Arial"/>
          <w:sz w:val="22"/>
        </w:rPr>
        <w:t>What allowed the unapproved vendor into purchasing?/Điều gì cho phép nhà cung cấp chưa được phê duyệt vào mua hàng?</w:t>
      </w:r>
    </w:p>
    <w:p>
      <w:pPr>
        <w:keepLines/>
        <w:spacing w:line="276" w:lineRule="auto" w:after="60"/>
      </w:pPr>
      <w:r>
        <w:rPr>
          <w:rFonts w:ascii="Arial" w:hAnsi="Arial" w:eastAsia="Arial"/>
          <w:b/>
          <w:sz w:val="22"/>
        </w:rPr>
        <w:t xml:space="preserve">Shenzhen Supplier: </w:t>
      </w:r>
      <w:r>
        <w:rPr>
          <w:rFonts w:ascii="Arial" w:hAnsi="Arial" w:eastAsia="Arial"/>
          <w:sz w:val="22"/>
        </w:rPr>
        <w:t>Vendor status was not linked to packaging approval./Trạng thái nhà cung cấp không được liên kết với phê duyệt bao bì.</w:t>
      </w:r>
    </w:p>
    <w:p>
      <w:pPr>
        <w:keepLines/>
        <w:spacing w:line="276" w:lineRule="auto" w:after="60"/>
      </w:pPr>
      <w:r>
        <w:rPr>
          <w:rFonts w:ascii="Arial" w:hAnsi="Arial" w:eastAsia="Arial"/>
          <w:b/>
          <w:sz w:val="22"/>
        </w:rPr>
        <w:t xml:space="preserve">Tony: </w:t>
      </w:r>
      <w:r>
        <w:rPr>
          <w:rFonts w:ascii="Arial" w:hAnsi="Arial" w:eastAsia="Arial"/>
          <w:sz w:val="22"/>
        </w:rPr>
        <w:t>Why did receiving fail to detect it?/Vì sao bộ phận nhận hàng không phát hiện?</w:t>
      </w:r>
    </w:p>
    <w:p>
      <w:pPr>
        <w:keepLines/>
        <w:spacing w:line="276" w:lineRule="auto" w:after="60"/>
      </w:pPr>
      <w:r>
        <w:rPr>
          <w:rFonts w:ascii="Arial" w:hAnsi="Arial" w:eastAsia="Arial"/>
          <w:b/>
          <w:sz w:val="22"/>
        </w:rPr>
        <w:t xml:space="preserve">Shenzhen Supplier: </w:t>
      </w:r>
      <w:r>
        <w:rPr>
          <w:rFonts w:ascii="Arial" w:hAnsi="Arial" w:eastAsia="Arial"/>
          <w:sz w:val="22"/>
        </w:rPr>
        <w:t>The checklist recorded quantity but not IPPC identity./Danh mục kiểm tra ghi số lượng nhưng không ghi nhận dạng IPPC.</w:t>
      </w:r>
    </w:p>
    <w:p>
      <w:pPr>
        <w:keepLines/>
        <w:spacing w:line="276" w:lineRule="auto" w:after="60"/>
      </w:pPr>
      <w:r>
        <w:rPr>
          <w:rFonts w:ascii="Arial" w:hAnsi="Arial" w:eastAsia="Arial"/>
          <w:b/>
          <w:sz w:val="22"/>
        </w:rPr>
        <w:t xml:space="preserve">Quality Manager: </w:t>
      </w:r>
      <w:r>
        <w:rPr>
          <w:rFonts w:ascii="Arial" w:hAnsi="Arial" w:eastAsia="Arial"/>
          <w:sz w:val="22"/>
        </w:rPr>
        <w:t>Retraining alone will not close those gaps./Chỉ đào tạo lại sẽ không đóng được các khoảng trống đó.</w:t>
      </w:r>
    </w:p>
    <w:p>
      <w:pPr>
        <w:keepLines/>
        <w:spacing w:line="276" w:lineRule="auto" w:after="60"/>
      </w:pPr>
      <w:r>
        <w:rPr>
          <w:rFonts w:ascii="Arial" w:hAnsi="Arial" w:eastAsia="Arial"/>
          <w:b/>
          <w:sz w:val="22"/>
        </w:rPr>
        <w:t xml:space="preserve">Shenzhen Supplier: </w:t>
      </w:r>
      <w:r>
        <w:rPr>
          <w:rFonts w:ascii="Arial" w:hAnsi="Arial" w:eastAsia="Arial"/>
          <w:sz w:val="22"/>
        </w:rPr>
        <w:t>System blocking and receiving checks are implemented./Khóa hệ thống và kiểm tra nhận hàng đã được triển khai.</w:t>
      </w:r>
    </w:p>
    <w:p>
      <w:pPr>
        <w:keepLines/>
        <w:spacing w:line="276" w:lineRule="auto" w:after="60"/>
      </w:pPr>
      <w:r>
        <w:rPr>
          <w:rFonts w:ascii="Arial" w:hAnsi="Arial" w:eastAsia="Arial"/>
          <w:b/>
          <w:sz w:val="22"/>
        </w:rPr>
        <w:t xml:space="preserve">Tony: </w:t>
      </w:r>
      <w:r>
        <w:rPr>
          <w:rFonts w:ascii="Arial" w:hAnsi="Arial" w:eastAsia="Arial"/>
          <w:sz w:val="22"/>
        </w:rPr>
        <w:t>Provide screenshots and completed receiving records./Hãy cung cấp ảnh chụp màn hình và hồ sơ nhận hàng đã hoàn tất.</w:t>
      </w:r>
    </w:p>
    <w:p>
      <w:pPr>
        <w:keepLines/>
        <w:spacing w:line="276" w:lineRule="auto" w:after="60"/>
      </w:pPr>
      <w:r>
        <w:rPr>
          <w:rFonts w:ascii="Arial" w:hAnsi="Arial" w:eastAsia="Arial"/>
          <w:b/>
          <w:sz w:val="22"/>
        </w:rPr>
        <w:t xml:space="preserve">Finance Analyst: </w:t>
      </w:r>
      <w:r>
        <w:rPr>
          <w:rFonts w:ascii="Arial" w:hAnsi="Arial" w:eastAsia="Arial"/>
          <w:sz w:val="22"/>
        </w:rPr>
        <w:t>Four recovery-cost lines have complete invoices./Bốn dòng chi phí khắc phục có hóa đơn đầy đủ.</w:t>
      </w:r>
    </w:p>
    <w:p>
      <w:pPr>
        <w:keepLines/>
        <w:spacing w:line="276" w:lineRule="auto" w:after="60"/>
      </w:pPr>
      <w:r>
        <w:rPr>
          <w:rFonts w:ascii="Arial" w:hAnsi="Arial" w:eastAsia="Arial"/>
          <w:b/>
          <w:sz w:val="22"/>
        </w:rPr>
        <w:t xml:space="preserve">Tony: </w:t>
      </w:r>
      <w:r>
        <w:rPr>
          <w:rFonts w:ascii="Arial" w:hAnsi="Arial" w:eastAsia="Arial"/>
          <w:sz w:val="22"/>
        </w:rPr>
        <w:t>Remove any ordinary freight from the claim./Hãy loại mọi chi phí vận chuyển thông thường khỏi khiếu nại.</w:t>
      </w:r>
    </w:p>
    <w:p>
      <w:pPr>
        <w:keepLines/>
        <w:spacing w:line="276" w:lineRule="auto" w:after="60"/>
      </w:pPr>
      <w:r>
        <w:rPr>
          <w:rFonts w:ascii="Arial" w:hAnsi="Arial" w:eastAsia="Arial"/>
          <w:b/>
          <w:sz w:val="22"/>
        </w:rPr>
        <w:t xml:space="preserve">Finance Analyst: </w:t>
      </w:r>
      <w:r>
        <w:rPr>
          <w:rFonts w:ascii="Arial" w:hAnsi="Arial" w:eastAsia="Arial"/>
          <w:sz w:val="22"/>
        </w:rPr>
        <w:t>The forwarder amendment fee is also excluded./Phí điều chỉnh của forwarder cũng được loại.</w:t>
      </w:r>
    </w:p>
    <w:p>
      <w:pPr>
        <w:keepLines/>
        <w:spacing w:line="276" w:lineRule="auto" w:after="60"/>
      </w:pPr>
      <w:r>
        <w:rPr>
          <w:rFonts w:ascii="Arial" w:hAnsi="Arial" w:eastAsia="Arial"/>
          <w:b/>
          <w:sz w:val="22"/>
        </w:rPr>
        <w:t xml:space="preserve">Purchasing Staff: </w:t>
      </w:r>
      <w:r>
        <w:rPr>
          <w:rFonts w:ascii="Arial" w:hAnsi="Arial" w:eastAsia="Arial"/>
          <w:sz w:val="22"/>
        </w:rPr>
        <w:t>Supplier acceptance is signed by its manager./Chấp nhận của nhà cung cấp được Giám đốc ký.</w:t>
      </w:r>
    </w:p>
    <w:p>
      <w:pPr>
        <w:keepLines/>
        <w:spacing w:line="276" w:lineRule="auto" w:after="60"/>
      </w:pPr>
      <w:r>
        <w:rPr>
          <w:rFonts w:ascii="Arial" w:hAnsi="Arial" w:eastAsia="Arial"/>
          <w:b/>
          <w:sz w:val="22"/>
        </w:rPr>
        <w:t xml:space="preserve">Tony: </w:t>
      </w:r>
      <w:r>
        <w:rPr>
          <w:rFonts w:ascii="Arial" w:hAnsi="Arial" w:eastAsia="Arial"/>
          <w:sz w:val="22"/>
        </w:rPr>
        <w:t>Prepare the debit note for final authorisation./Hãy chuẩn bị debit note để phê duyệt cuối.</w:t>
      </w:r>
    </w:p>
    <w:p>
      <w:pPr>
        <w:keepLines/>
        <w:spacing w:line="276" w:lineRule="auto" w:after="60"/>
      </w:pPr>
      <w:r>
        <w:rPr>
          <w:rFonts w:ascii="Arial" w:hAnsi="Arial" w:eastAsia="Arial"/>
          <w:b/>
          <w:sz w:val="22"/>
        </w:rPr>
        <w:t xml:space="preserve">Supplier Quality Engineer: </w:t>
      </w:r>
      <w:r>
        <w:rPr>
          <w:rFonts w:ascii="Arial" w:hAnsi="Arial" w:eastAsia="Arial"/>
          <w:sz w:val="22"/>
        </w:rPr>
        <w:t>Effectiveness monitoring starts with the next lot./Theo dõi hiệu lực bắt đầu với lô tiếp theo.</w:t>
      </w:r>
    </w:p>
    <w:p>
      <w:pPr>
        <w:pStyle w:val="Heading2"/>
      </w:pPr>
      <w:r>
        <w:rPr>
          <w:rFonts w:ascii="Arial" w:hAnsi="Arial" w:eastAsia="Arial"/>
          <w:b/>
          <w:sz w:val="26"/>
        </w:rPr>
        <w:t>NGÀY 7: Đóng hồ sơ lô hàng, phân bổ chi phí và duy trì giám sát hiệu lực</w:t>
      </w:r>
    </w:p>
    <w:p>
      <w:pPr>
        <w:keepLines/>
        <w:spacing w:line="276" w:lineRule="auto" w:after="60"/>
      </w:pPr>
      <w:r>
        <w:rPr>
          <w:rFonts w:ascii="Arial" w:hAnsi="Arial" w:eastAsia="Arial"/>
          <w:b/>
          <w:sz w:val="22"/>
        </w:rPr>
        <w:t xml:space="preserve">Customs Broker: </w:t>
      </w:r>
      <w:r>
        <w:rPr>
          <w:rFonts w:ascii="Arial" w:hAnsi="Arial" w:eastAsia="Arial"/>
          <w:sz w:val="22"/>
        </w:rPr>
        <w:t>The amended bill of lading now separates metal accessories, fabric trim and printed cartons./Vận đơn điều chỉnh hiện tách phụ kiện kim loại, vải trim và thùng carton in.</w:t>
      </w:r>
    </w:p>
    <w:p>
      <w:pPr>
        <w:keepLines/>
        <w:spacing w:line="276" w:lineRule="auto" w:after="60"/>
      </w:pPr>
      <w:r>
        <w:rPr>
          <w:rFonts w:ascii="Arial" w:hAnsi="Arial" w:eastAsia="Arial"/>
          <w:b/>
          <w:sz w:val="22"/>
        </w:rPr>
        <w:t xml:space="preserve">Tony: </w:t>
      </w:r>
      <w:r>
        <w:rPr>
          <w:rFonts w:ascii="Arial" w:hAnsi="Arial" w:eastAsia="Arial"/>
          <w:sz w:val="22"/>
        </w:rPr>
        <w:t>Do the descriptions align with the invoices and packing list without changing quantities?/Mô tả có khớp hóa đơn và phiếu đóng gói mà không thay đổi số lượng không?</w:t>
      </w:r>
    </w:p>
    <w:p>
      <w:pPr>
        <w:keepLines/>
        <w:spacing w:line="276" w:lineRule="auto" w:after="60"/>
      </w:pPr>
      <w:r>
        <w:t>Import–Export Executive: Yes, the required control is active. The document set is internally consistent./Có, nội dung này đã được xác nhận.  Bộ chứng từ nhất quán nội bộ.</w:t>
      </w:r>
    </w:p>
    <w:p>
      <w:pPr>
        <w:keepLines/>
        <w:spacing w:line="276" w:lineRule="auto" w:after="60"/>
      </w:pPr>
      <w:r>
        <w:rPr>
          <w:rFonts w:ascii="Arial" w:hAnsi="Arial" w:eastAsia="Arial"/>
          <w:b/>
          <w:sz w:val="22"/>
        </w:rPr>
        <w:t xml:space="preserve">Finance Manager: </w:t>
      </w:r>
      <w:r>
        <w:rPr>
          <w:rFonts w:ascii="Arial" w:hAnsi="Arial" w:eastAsia="Arial"/>
          <w:sz w:val="22"/>
        </w:rPr>
        <w:t>The debit note includes repacking, replacement pallets, storage and additional inspection./Debit note bao gồm đóng gói lại, pallet thay thế, lưu kho và kiểm tra bổ sung.</w:t>
      </w:r>
    </w:p>
    <w:p>
      <w:pPr>
        <w:keepLines/>
        <w:spacing w:line="276" w:lineRule="auto" w:after="60"/>
      </w:pPr>
      <w:r>
        <w:rPr>
          <w:rFonts w:ascii="Arial" w:hAnsi="Arial" w:eastAsia="Arial"/>
          <w:b/>
          <w:sz w:val="22"/>
        </w:rPr>
        <w:t xml:space="preserve">Tony: </w:t>
      </w:r>
      <w:r>
        <w:rPr>
          <w:rFonts w:ascii="Arial" w:hAnsi="Arial" w:eastAsia="Arial"/>
          <w:sz w:val="22"/>
        </w:rPr>
        <w:t>Does it exclude ordinary freight and the two compliant suppliers’ costs?/Nó có loại chi phí vận chuyển thông thường và chi phí của hai nhà cung cấp phù hợp không?</w:t>
      </w:r>
    </w:p>
    <w:p>
      <w:pPr>
        <w:keepLines/>
        <w:spacing w:line="276" w:lineRule="auto" w:after="60"/>
      </w:pPr>
      <w:r>
        <w:t>Finance Manager: Yes, the evidence is complete. Only verified costs caused by the Shenzhen pallet non-conformance are included./Có, nội dung này đã được xác nhận.  Chỉ chi phí đã xác minh do sự không phù hợp pallet Thâm Quyến gây ra được bao gồm.</w:t>
      </w:r>
    </w:p>
    <w:p>
      <w:pPr>
        <w:keepLines/>
        <w:spacing w:line="276" w:lineRule="auto" w:after="60"/>
      </w:pPr>
      <w:r>
        <w:rPr>
          <w:rFonts w:ascii="Arial" w:hAnsi="Arial" w:eastAsia="Arial"/>
          <w:b/>
          <w:sz w:val="22"/>
        </w:rPr>
        <w:t xml:space="preserve">Shenzhen Supplier: </w:t>
      </w:r>
      <w:r>
        <w:rPr>
          <w:rFonts w:ascii="Arial" w:hAnsi="Arial" w:eastAsia="Arial"/>
          <w:sz w:val="22"/>
        </w:rPr>
        <w:t>We accept the debit note and will issue a matching credit note within five working days./Chúng tôi chấp nhận debit note và sẽ phát hành credit note tương ứng trong năm ngày làm việc.</w:t>
      </w:r>
    </w:p>
    <w:p>
      <w:pPr>
        <w:keepLines/>
        <w:spacing w:line="276" w:lineRule="auto" w:after="60"/>
      </w:pPr>
      <w:r>
        <w:rPr>
          <w:rFonts w:ascii="Arial" w:hAnsi="Arial" w:eastAsia="Arial"/>
          <w:b/>
          <w:sz w:val="22"/>
        </w:rPr>
        <w:t xml:space="preserve">Tony: </w:t>
      </w:r>
      <w:r>
        <w:rPr>
          <w:rFonts w:ascii="Arial" w:hAnsi="Arial" w:eastAsia="Arial"/>
          <w:sz w:val="22"/>
        </w:rPr>
        <w:t>Supplier Quality, is the finding ready for closure?/Chất lượng Nhà cung cấp, phát hiện đã sẵn sàng đóng chưa?</w:t>
      </w:r>
    </w:p>
    <w:p>
      <w:pPr>
        <w:keepLines/>
        <w:spacing w:line="276" w:lineRule="auto" w:after="60"/>
      </w:pPr>
      <w:r>
        <w:rPr>
          <w:rFonts w:ascii="Arial" w:hAnsi="Arial" w:eastAsia="Arial"/>
          <w:b/>
          <w:sz w:val="22"/>
        </w:rPr>
        <w:t xml:space="preserve">Supplier Quality Engineer: </w:t>
      </w:r>
      <w:r>
        <w:rPr>
          <w:rFonts w:ascii="Arial" w:hAnsi="Arial" w:eastAsia="Arial"/>
          <w:sz w:val="22"/>
        </w:rPr>
        <w:t>Implementation evidence is accepted, but effectiveness remains open for three export lots./Bằng chứng triển khai đã được chấp nhận, nhưng hiệu lực vẫn mở cho ba lô xuất khẩu.</w:t>
      </w:r>
    </w:p>
    <w:p>
      <w:pPr>
        <w:keepLines/>
        <w:spacing w:line="276" w:lineRule="auto" w:after="60"/>
      </w:pPr>
      <w:r>
        <w:rPr>
          <w:rFonts w:ascii="Arial" w:hAnsi="Arial" w:eastAsia="Arial"/>
          <w:b/>
          <w:sz w:val="22"/>
        </w:rPr>
        <w:t xml:space="preserve">Tony: </w:t>
      </w:r>
      <w:r>
        <w:rPr>
          <w:rFonts w:ascii="Arial" w:hAnsi="Arial" w:eastAsia="Arial"/>
          <w:sz w:val="22"/>
        </w:rPr>
        <w:t>Then close the shipment incident, not the corrective-action effectiveness review./Vậy hãy đóng sự cố lô hàng, không đóng xem xét hiệu lực hành động khắc phục.</w:t>
      </w:r>
    </w:p>
    <w:p>
      <w:pPr>
        <w:keepLines/>
        <w:spacing w:line="276" w:lineRule="auto" w:after="60"/>
      </w:pPr>
      <w:r>
        <w:rPr>
          <w:rFonts w:ascii="Arial" w:hAnsi="Arial" w:eastAsia="Arial"/>
          <w:b/>
          <w:sz w:val="22"/>
        </w:rPr>
        <w:t xml:space="preserve">Production Planning Manager: </w:t>
      </w:r>
      <w:r>
        <w:rPr>
          <w:rFonts w:ascii="Arial" w:hAnsi="Arial" w:eastAsia="Arial"/>
          <w:sz w:val="22"/>
        </w:rPr>
        <w:t>The confirmed sailing supports the production requirement with the existing safety buffer./Chuyến tàu được xác nhận đáp ứng nhu cầu sản xuất với khoảng tồn kho an toàn hiện có.</w:t>
      </w:r>
    </w:p>
    <w:p>
      <w:pPr>
        <w:keepLines/>
        <w:spacing w:line="276" w:lineRule="auto" w:after="60"/>
      </w:pPr>
      <w:r>
        <w:rPr>
          <w:rFonts w:ascii="Arial" w:hAnsi="Arial" w:eastAsia="Arial"/>
          <w:b/>
          <w:sz w:val="22"/>
        </w:rPr>
        <w:t xml:space="preserve">Tony: </w:t>
      </w:r>
      <w:r>
        <w:rPr>
          <w:rFonts w:ascii="Arial" w:hAnsi="Arial" w:eastAsia="Arial"/>
          <w:sz w:val="22"/>
        </w:rPr>
        <w:t>Record that production remained protected through stock, repacking and cut-off recovery effort./Hãy ghi nhận sản xuất được bảo vệ nhờ tồn kho, đóng gói lại và nỗ lực khôi phục cut-off.</w:t>
      </w:r>
    </w:p>
    <w:p>
      <w:pPr>
        <w:keepLines/>
        <w:spacing w:line="276" w:lineRule="auto" w:after="60"/>
      </w:pPr>
      <w:r>
        <w:rPr>
          <w:rFonts w:ascii="Arial" w:hAnsi="Arial" w:eastAsia="Arial"/>
          <w:b/>
          <w:sz w:val="22"/>
        </w:rPr>
        <w:t xml:space="preserve">Freight Forwarder: </w:t>
      </w:r>
      <w:r>
        <w:rPr>
          <w:rFonts w:ascii="Arial" w:hAnsi="Arial" w:eastAsia="Arial"/>
          <w:sz w:val="22"/>
        </w:rPr>
        <w:t>The final file contains gate-in, loading, bill amendment and cost-acceptance evidence./Hồ sơ cuối có bằng chứng gate-in, xếp hàng, điều chỉnh vận đơn và chấp nhận chi phí.</w:t>
      </w:r>
    </w:p>
    <w:p>
      <w:pPr>
        <w:keepLines/>
        <w:spacing w:line="276" w:lineRule="auto" w:after="60"/>
      </w:pPr>
      <w:r>
        <w:rPr>
          <w:rFonts w:ascii="Arial" w:hAnsi="Arial" w:eastAsia="Arial"/>
          <w:b/>
          <w:sz w:val="22"/>
        </w:rPr>
        <w:t xml:space="preserve">Tony: </w:t>
      </w:r>
      <w:r>
        <w:rPr>
          <w:rFonts w:ascii="Arial" w:hAnsi="Arial" w:eastAsia="Arial"/>
          <w:sz w:val="22"/>
        </w:rPr>
        <w:t>Add the original pallet photographs and disposal record for a complete audit trail./Hãy thêm ảnh pallet gốc và hồ sơ xử lý để có dấu vết đánh giá đầy đủ.</w:t>
      </w:r>
    </w:p>
    <w:p>
      <w:pPr>
        <w:keepLines/>
        <w:spacing w:line="276" w:lineRule="auto" w:after="60"/>
      </w:pPr>
      <w:r>
        <w:rPr>
          <w:rFonts w:ascii="Arial" w:hAnsi="Arial" w:eastAsia="Arial"/>
          <w:b/>
          <w:sz w:val="22"/>
        </w:rPr>
        <w:t xml:space="preserve">Purchasing Manager: </w:t>
      </w:r>
      <w:r>
        <w:rPr>
          <w:rFonts w:ascii="Arial" w:hAnsi="Arial" w:eastAsia="Arial"/>
          <w:sz w:val="22"/>
        </w:rPr>
        <w:t>Future overseas POs will state approved packaging and ISPM-15 evidence requirements./Các PO nước ngoài trong tương lai sẽ nêu yêu cầu bao bì được phê duyệt và bằng chứng ISPM-15.</w:t>
      </w:r>
    </w:p>
    <w:p>
      <w:pPr>
        <w:keepLines/>
        <w:spacing w:line="276" w:lineRule="auto" w:after="60"/>
      </w:pPr>
      <w:r>
        <w:rPr>
          <w:rFonts w:ascii="Arial" w:hAnsi="Arial" w:eastAsia="Arial"/>
          <w:b/>
          <w:sz w:val="22"/>
        </w:rPr>
        <w:t xml:space="preserve">Tony: </w:t>
      </w:r>
      <w:r>
        <w:rPr>
          <w:rFonts w:ascii="Arial" w:hAnsi="Arial" w:eastAsia="Arial"/>
          <w:sz w:val="22"/>
        </w:rPr>
        <w:t>Supplier onboarding will also verify pallet-vendor control before the first export./Quy trình tiếp nhận nhà cung cấp cũng sẽ xác minh kiểm soát nhà cung cấp pallet trước lần xuất đầu.</w:t>
      </w:r>
    </w:p>
    <w:p>
      <w:pPr>
        <w:keepLines/>
        <w:spacing w:line="276" w:lineRule="auto" w:after="60"/>
      </w:pPr>
      <w:r>
        <w:rPr>
          <w:rFonts w:ascii="Arial" w:hAnsi="Arial" w:eastAsia="Arial"/>
          <w:b/>
          <w:sz w:val="22"/>
        </w:rPr>
        <w:t xml:space="preserve">Mai: </w:t>
      </w:r>
      <w:r>
        <w:rPr>
          <w:rFonts w:ascii="Arial" w:hAnsi="Arial" w:eastAsia="Arial"/>
          <w:sz w:val="22"/>
        </w:rPr>
        <w:t>The key lesson is to isolate liability without holding compliant cargo or charging innocent suppliers./Bài học chính là tách trách nhiệm mà không giữ hàng phù hợp hoặc tính phí nhà cung cấp không có lỗi.</w:t>
      </w:r>
    </w:p>
    <w:p>
      <w:pPr>
        <w:keepLines/>
        <w:spacing w:line="276" w:lineRule="auto" w:after="60"/>
      </w:pPr>
      <w:r>
        <w:rPr>
          <w:rFonts w:ascii="Arial" w:hAnsi="Arial" w:eastAsia="Arial"/>
          <w:b/>
          <w:sz w:val="22"/>
        </w:rPr>
        <w:t xml:space="preserve">Tony: </w:t>
      </w:r>
      <w:r>
        <w:rPr>
          <w:rFonts w:ascii="Arial" w:hAnsi="Arial" w:eastAsia="Arial"/>
          <w:sz w:val="22"/>
        </w:rPr>
        <w:t>Final status: cargo is shipped, verified cost is accepted, the shipment record is closed and effectiveness monitoring continues./Trạng thái cuối: hàng đã được gửi, chi phí xác minh được chấp nhận, hồ sơ lô hàng đã đóng và giám sát hiệu lực tiếp tục.</w:t>
      </w:r>
    </w:p>
    <w:p>
      <w:pPr>
        <w:spacing w:line="276" w:lineRule="auto" w:after="60"/>
      </w:pPr>
      <w:r>
        <w:rPr>
          <w:rFonts w:ascii="Arial" w:hAnsi="Arial"/>
          <w:b/>
          <w:sz w:val="22"/>
        </w:rPr>
        <w:t xml:space="preserve">Purchasing Manager: </w:t>
      </w:r>
      <w:r>
        <w:rPr>
          <w:rFonts w:ascii="Arial" w:hAnsi="Arial"/>
          <w:sz w:val="22"/>
        </w:rPr>
        <w:t>The revised PO clause requires ISPM-15 compliance for all regulated export wood packaging./Điều khoản PO điều chỉnh yêu cầu tuân thủ ISPM-15 đối với mọi bao bì gỗ xuất khẩu thuộc phạm vi áp dụng.</w:t>
      </w:r>
    </w:p>
    <w:p>
      <w:pPr>
        <w:spacing w:line="276" w:lineRule="auto" w:after="60"/>
      </w:pPr>
      <w:r>
        <w:rPr>
          <w:rFonts w:ascii="Arial" w:hAnsi="Arial"/>
          <w:b/>
          <w:sz w:val="22"/>
        </w:rPr>
        <w:t xml:space="preserve">Tony: </w:t>
      </w:r>
      <w:r>
        <w:rPr>
          <w:rFonts w:ascii="Arial" w:hAnsi="Arial"/>
          <w:sz w:val="22"/>
        </w:rPr>
        <w:t>Does the clause require prior written approval before any pallet-source change?/Điều khoản có yêu cầu phê duyệt trước bằng văn bản cho mọi thay đổi nguồn pallet không?</w:t>
      </w:r>
    </w:p>
    <w:p>
      <w:pPr>
        <w:spacing w:line="276" w:lineRule="auto" w:after="60"/>
      </w:pPr>
      <w:r>
        <w:rPr>
          <w:rFonts w:ascii="Arial" w:hAnsi="Arial"/>
          <w:b/>
          <w:sz w:val="22"/>
        </w:rPr>
        <w:t xml:space="preserve">Purchasing Manager: </w:t>
      </w:r>
      <w:r>
        <w:rPr>
          <w:rFonts w:ascii="Arial" w:hAnsi="Arial"/>
          <w:sz w:val="22"/>
        </w:rPr>
        <w:t>Yes. Unauthorised substitution is prohibited, including during shortages or urgent shipments./Có. Thay thế trái phép bị cấm, kể cả khi thiếu hụt hoặc có lô hàng khẩn cấp.</w:t>
      </w:r>
    </w:p>
    <w:p>
      <w:pPr>
        <w:spacing w:line="276" w:lineRule="auto" w:after="60"/>
      </w:pPr>
      <w:r>
        <w:rPr>
          <w:rFonts w:ascii="Arial" w:hAnsi="Arial"/>
          <w:b/>
          <w:sz w:val="22"/>
        </w:rPr>
        <w:t xml:space="preserve">Import–Export Executive: </w:t>
      </w:r>
      <w:r>
        <w:rPr>
          <w:rFonts w:ascii="Arial" w:hAnsi="Arial"/>
          <w:sz w:val="22"/>
        </w:rPr>
        <w:t>The supplier must submit the treatment certificate and pallet traceability before the documentation cut-off./Nhà cung cấp phải nộp chứng thư xử lý và truy xuất pallet trước cut-off chứng từ.</w:t>
      </w:r>
    </w:p>
    <w:p>
      <w:pPr>
        <w:spacing w:line="276" w:lineRule="auto" w:after="60"/>
      </w:pPr>
      <w:r>
        <w:rPr>
          <w:rFonts w:ascii="Arial" w:hAnsi="Arial"/>
          <w:b/>
          <w:sz w:val="22"/>
        </w:rPr>
        <w:t xml:space="preserve">Quality Manager: </w:t>
      </w:r>
      <w:r>
        <w:rPr>
          <w:rFonts w:ascii="Arial" w:hAnsi="Arial"/>
          <w:sz w:val="22"/>
        </w:rPr>
        <w:t>The right to reject applies when the mark, certificate or physical pallet identity cannot be reconciled./Quyền từ chối áp dụng khi dấu, chứng thư hoặc nhận dạng pallet thực tế không thể đối chiếu.</w:t>
      </w:r>
    </w:p>
    <w:p>
      <w:pPr>
        <w:spacing w:line="276" w:lineRule="auto" w:after="60"/>
      </w:pPr>
      <w:r>
        <w:rPr>
          <w:rFonts w:ascii="Arial" w:hAnsi="Arial"/>
          <w:b/>
          <w:sz w:val="22"/>
        </w:rPr>
        <w:t xml:space="preserve">Finance Manager: </w:t>
      </w:r>
      <w:r>
        <w:rPr>
          <w:rFonts w:ascii="Arial" w:hAnsi="Arial"/>
          <w:sz w:val="22"/>
        </w:rPr>
        <w:t>Verified recovery-cost responsibility covers repalletisation, additional inspection, storage and directly caused document correction./Trách nhiệm chi phí khắc phục đã xác minh bao gồm thay pallet, kiểm tra bổ sung, lưu kho và sửa chứng từ do lỗi trực tiếp gây ra.</w:t>
      </w:r>
    </w:p>
    <w:p>
      <w:pPr>
        <w:spacing w:line="276" w:lineRule="auto" w:after="60"/>
      </w:pPr>
      <w:r>
        <w:rPr>
          <w:rFonts w:ascii="Arial" w:hAnsi="Arial"/>
          <w:b/>
          <w:sz w:val="22"/>
        </w:rPr>
        <w:t xml:space="preserve">Tony: </w:t>
      </w:r>
      <w:r>
        <w:rPr>
          <w:rFonts w:ascii="Arial" w:hAnsi="Arial"/>
          <w:sz w:val="22"/>
        </w:rPr>
        <w:t>Ordinary purchase and freight cost must remain outside that recovery clause./Chi phí mua và vận chuyển thông thường phải tiếp tục nằm ngoài điều khoản khắc phục đó.</w:t>
      </w:r>
    </w:p>
    <w:p>
      <w:pPr>
        <w:spacing w:line="276" w:lineRule="auto" w:after="60"/>
      </w:pPr>
      <w:r>
        <w:rPr>
          <w:rFonts w:ascii="Arial" w:hAnsi="Arial"/>
          <w:b/>
          <w:sz w:val="22"/>
        </w:rPr>
        <w:t xml:space="preserve">Supplier Quality Engineer: </w:t>
      </w:r>
      <w:r>
        <w:rPr>
          <w:rFonts w:ascii="Arial" w:hAnsi="Arial"/>
          <w:sz w:val="22"/>
        </w:rPr>
        <w:t>The supplier must submit containment within twenty-four hours and corrective action by the agreed deadline./Nhà cung cấp phải nộp biện pháp kiểm soát trong hai mươi bốn giờ và hành động khắc phục trước hạn đã thống nhất.</w:t>
      </w:r>
    </w:p>
    <w:p>
      <w:pPr>
        <w:spacing w:line="276" w:lineRule="auto" w:after="60"/>
      </w:pPr>
      <w:r>
        <w:rPr>
          <w:rFonts w:ascii="Arial" w:hAnsi="Arial"/>
          <w:b/>
          <w:sz w:val="22"/>
        </w:rPr>
        <w:t xml:space="preserve">Purchasing Manager: </w:t>
      </w:r>
      <w:r>
        <w:rPr>
          <w:rFonts w:ascii="Arial" w:hAnsi="Arial"/>
          <w:sz w:val="22"/>
        </w:rPr>
        <w:t>PO acknowledgement will confirm acceptance of the packaging, traceability and recovery clauses./Xác nhận PO sẽ xác nhận chấp nhận các điều khoản bao bì, truy xuất và khắc phục.</w:t>
      </w:r>
    </w:p>
    <w:p>
      <w:pPr>
        <w:spacing w:line="276" w:lineRule="auto" w:after="60"/>
      </w:pPr>
      <w:r>
        <w:rPr>
          <w:rFonts w:ascii="Arial" w:hAnsi="Arial"/>
          <w:b/>
          <w:sz w:val="22"/>
        </w:rPr>
        <w:t xml:space="preserve">Tony: </w:t>
      </w:r>
      <w:r>
        <w:rPr>
          <w:rFonts w:ascii="Arial" w:hAnsi="Arial"/>
          <w:sz w:val="22"/>
        </w:rPr>
        <w:t>Add the same controls to supplier onboarding and RFQ review so they are known before award./Hãy thêm các kiểm soát tương tự vào tiếp nhận nhà cung cấp và xem xét RFQ để chúng được biết trước khi trao đơn.</w:t>
      </w:r>
    </w:p>
    <w:p>
      <w:pPr>
        <w:spacing w:line="276" w:lineRule="auto" w:after="60"/>
      </w:pPr>
      <w:r>
        <w:rPr>
          <w:rFonts w:ascii="Arial" w:hAnsi="Arial"/>
          <w:b/>
          <w:sz w:val="22"/>
        </w:rPr>
        <w:t xml:space="preserve">Shenzhen Supplier: </w:t>
      </w:r>
      <w:r>
        <w:rPr>
          <w:rFonts w:ascii="Arial" w:hAnsi="Arial"/>
          <w:sz w:val="22"/>
        </w:rPr>
        <w:t>We accept the revised requirements and will return the signed acknowledgement by Friday./Chúng tôi chấp nhận yêu cầu điều chỉnh và sẽ gửi xác nhận có chữ ký trước thứ Sáu.</w:t>
      </w:r>
    </w:p>
    <w:p>
      <w:pPr>
        <w:spacing w:line="276" w:lineRule="auto" w:after="60"/>
      </w:pPr>
      <w:r>
        <w:rPr>
          <w:rFonts w:ascii="Arial" w:hAnsi="Arial"/>
          <w:b/>
          <w:sz w:val="22"/>
        </w:rPr>
        <w:t xml:space="preserve">Supplier Quality Engineer: </w:t>
      </w:r>
      <w:r>
        <w:rPr>
          <w:rFonts w:ascii="Arial" w:hAnsi="Arial"/>
          <w:sz w:val="22"/>
        </w:rPr>
        <w:t>Shipment one under the new control has correct marks and matching evidence; two shipments remain./Lô hàng thứ nhất theo kiểm soát mới có dấu đúng và bằng chứng khớp; còn hai lô.</w:t>
      </w:r>
    </w:p>
    <w:p>
      <w:pPr>
        <w:spacing w:line="276" w:lineRule="auto" w:after="60"/>
      </w:pPr>
      <w:r>
        <w:rPr>
          <w:rFonts w:ascii="Arial" w:hAnsi="Arial"/>
          <w:b/>
          <w:sz w:val="22"/>
        </w:rPr>
        <w:t xml:space="preserve">Tony: </w:t>
      </w:r>
      <w:r>
        <w:rPr>
          <w:rFonts w:ascii="Arial" w:hAnsi="Arial"/>
          <w:sz w:val="22"/>
        </w:rPr>
        <w:t>Record that as positive initial evidence, not final CAPA closure./Hãy ghi đó là bằng chứng ban đầu tích cực, không phải đóng CAPA cuối.</w:t>
      </w:r>
    </w:p>
    <w:p>
      <w:pPr>
        <w:spacing w:line="276" w:lineRule="auto" w:after="60"/>
      </w:pPr>
      <w:r>
        <w:rPr>
          <w:rFonts w:ascii="Arial" w:hAnsi="Arial"/>
          <w:b/>
          <w:sz w:val="22"/>
        </w:rPr>
        <w:t xml:space="preserve">Purchasing Manager: </w:t>
      </w:r>
      <w:r>
        <w:rPr>
          <w:rFonts w:ascii="Arial" w:hAnsi="Arial"/>
          <w:sz w:val="22"/>
        </w:rPr>
        <w:t>The shipment incident and debit-note settlement are closed, while effectiveness monitoring continues./Sự cố lô hàng và thanh toán debit note đã đóng, trong khi theo dõi hiệu lực tiếp tục.</w:t>
      </w:r>
    </w:p>
    <w:p>
      <w:pPr>
        <w:spacing w:line="276" w:lineRule="auto" w:after="60"/>
      </w:pPr>
      <w:r>
        <w:rPr>
          <w:rFonts w:ascii="Arial" w:hAnsi="Arial"/>
          <w:b/>
          <w:sz w:val="22"/>
        </w:rPr>
        <w:t xml:space="preserve">Tony: </w:t>
      </w:r>
      <w:r>
        <w:rPr>
          <w:rFonts w:ascii="Arial" w:hAnsi="Arial"/>
          <w:sz w:val="22"/>
        </w:rPr>
        <w:t>Lesson 07 is locked only with the future PO controls, cost record and three-shipment plan fully traceable./Lesson 07 chỉ được khóa khi kiểm soát PO tương lai, hồ sơ chi phí và kế hoạch ba lô đều có thể truy xuất đầy đủ.</w:t>
      </w:r>
    </w:p>
    <w:p>
      <w:pPr>
        <w:keepLines/>
        <w:spacing w:line="276" w:lineRule="auto" w:after="60"/>
      </w:pPr>
      <w:r>
        <w:rPr>
          <w:rFonts w:ascii="Arial" w:hAnsi="Arial"/>
          <w:b/>
          <w:sz w:val="22"/>
        </w:rPr>
        <w:t>DEBIT-NOTE MEETING — REACHING COMMERCIAL CLOSURE / HỌP DEBIT NOTE — HOÀN TẤT ĐÓNG THƯƠNG MẠI</w:t>
      </w:r>
    </w:p>
    <w:p>
      <w:pPr>
        <w:keepLines/>
        <w:spacing w:line="276" w:lineRule="auto" w:after="60"/>
      </w:pPr>
      <w:r>
        <w:rPr>
          <w:rFonts w:ascii="Arial" w:hAnsi="Arial" w:eastAsia="Arial"/>
          <w:b/>
          <w:sz w:val="22"/>
        </w:rPr>
        <w:t xml:space="preserve">Task line 1: </w:t>
      </w:r>
      <w:r>
        <w:rPr>
          <w:rFonts w:ascii="Arial" w:hAnsi="Arial" w:eastAsia="Arial"/>
          <w:sz w:val="22"/>
        </w:rPr>
        <w:t>Present only the four verified recovery-cost categories supported by invoices and approvals./Chỉ trình bày bốn nhóm chi phí khắc phục đã xác minh được hỗ trợ bằng hóa đơn và phê duyệt.</w:t>
      </w:r>
    </w:p>
    <w:p>
      <w:pPr>
        <w:keepLines/>
        <w:spacing w:line="276" w:lineRule="auto" w:after="60"/>
      </w:pPr>
      <w:r>
        <w:rPr>
          <w:rFonts w:ascii="Arial" w:hAnsi="Arial" w:eastAsia="Arial"/>
          <w:b/>
          <w:sz w:val="22"/>
        </w:rPr>
        <w:t xml:space="preserve">Task line 2: </w:t>
      </w:r>
      <w:r>
        <w:rPr>
          <w:rFonts w:ascii="Arial" w:hAnsi="Arial" w:eastAsia="Arial"/>
          <w:sz w:val="22"/>
        </w:rPr>
        <w:t>Explain why ordinary freight, internal salaries and the forwarder’s amendment fee are excluded./Giải thích vì sao vận chuyển thông thường, lương nội bộ và phí điều chỉnh của forwarder bị loại.</w:t>
      </w:r>
    </w:p>
    <w:p>
      <w:pPr>
        <w:keepLines/>
        <w:spacing w:line="276" w:lineRule="auto" w:after="60"/>
      </w:pPr>
      <w:r>
        <w:rPr>
          <w:rFonts w:ascii="Arial" w:hAnsi="Arial" w:eastAsia="Arial"/>
          <w:b/>
          <w:sz w:val="22"/>
        </w:rPr>
        <w:t xml:space="preserve">Task line 3: </w:t>
      </w:r>
      <w:r>
        <w:rPr>
          <w:rFonts w:ascii="Arial" w:hAnsi="Arial" w:eastAsia="Arial"/>
          <w:sz w:val="22"/>
        </w:rPr>
        <w:t>Ask the supplier to confirm the debit-note amount, currency and settlement route./Yêu cầu nhà cung cấp xác nhận số tiền debit note, tiền tệ và phương thức thanh toán.</w:t>
      </w:r>
    </w:p>
    <w:p>
      <w:pPr>
        <w:keepLines/>
        <w:spacing w:line="276" w:lineRule="auto" w:after="60"/>
      </w:pPr>
      <w:r>
        <w:rPr>
          <w:rFonts w:ascii="Arial" w:hAnsi="Arial" w:eastAsia="Arial"/>
          <w:b/>
          <w:sz w:val="22"/>
        </w:rPr>
        <w:t xml:space="preserve">Task line 4: </w:t>
      </w:r>
      <w:r>
        <w:rPr>
          <w:rFonts w:ascii="Arial" w:hAnsi="Arial" w:eastAsia="Arial"/>
          <w:sz w:val="22"/>
        </w:rPr>
        <w:t>Set five working days for the matching credit note and name the supplier’s finance owner./Đặt năm ngày làm việc cho credit note tương ứng và nêu người phụ trách tài chính phía nhà cung cấp.</w:t>
      </w:r>
    </w:p>
    <w:p>
      <w:pPr>
        <w:keepLines/>
        <w:spacing w:line="276" w:lineRule="auto" w:after="60"/>
      </w:pPr>
      <w:r>
        <w:rPr>
          <w:rFonts w:ascii="Arial" w:hAnsi="Arial" w:eastAsia="Arial"/>
          <w:b/>
          <w:sz w:val="22"/>
        </w:rPr>
        <w:t xml:space="preserve">Task line 5: </w:t>
      </w:r>
      <w:r>
        <w:rPr>
          <w:rFonts w:ascii="Arial" w:hAnsi="Arial" w:eastAsia="Arial"/>
          <w:sz w:val="22"/>
        </w:rPr>
        <w:t>State that commercial settlement does not close corrective-action effectiveness./Nêu việc thanh toán thương mại không đóng hiệu lực hành động khắc phục.</w:t>
      </w:r>
    </w:p>
    <w:p>
      <w:pPr>
        <w:keepLines/>
        <w:spacing w:line="276" w:lineRule="auto" w:after="60"/>
      </w:pPr>
      <w:r>
        <w:rPr>
          <w:rFonts w:ascii="Arial" w:hAnsi="Arial" w:eastAsia="Arial"/>
          <w:b/>
          <w:sz w:val="22"/>
        </w:rPr>
        <w:t xml:space="preserve">Task line 6: </w:t>
      </w:r>
      <w:r>
        <w:rPr>
          <w:rFonts w:ascii="Arial" w:hAnsi="Arial" w:eastAsia="Arial"/>
          <w:sz w:val="22"/>
        </w:rPr>
        <w:t>Record any disagreement by cost line instead of reopening the entire claim./Ghi mọi bất đồng theo từng dòng chi phí thay vì mở lại toàn bộ khiếu nại.</w:t>
      </w:r>
    </w:p>
    <w:p>
      <w:pPr>
        <w:keepLines/>
        <w:spacing w:line="276" w:lineRule="auto" w:after="60"/>
      </w:pPr>
      <w:r>
        <w:rPr>
          <w:rFonts w:ascii="Arial" w:hAnsi="Arial" w:eastAsia="Arial"/>
          <w:b/>
          <w:sz w:val="22"/>
        </w:rPr>
        <w:t xml:space="preserve">Task line 7: </w:t>
      </w:r>
      <w:r>
        <w:rPr>
          <w:rFonts w:ascii="Arial" w:hAnsi="Arial" w:eastAsia="Arial"/>
          <w:sz w:val="22"/>
        </w:rPr>
        <w:t>Close the meeting with authorised acceptance from both Purchasing and Finance./Kết thúc cuộc họp bằng chấp nhận có thẩm quyền từ cả Mua hàng và Tài chính.</w:t>
      </w:r>
    </w:p>
    <w:p>
      <w:pPr>
        <w:keepLines/>
        <w:spacing w:line="276" w:lineRule="auto" w:after="60"/>
      </w:pPr>
      <w:r>
        <w:rPr>
          <w:rFonts w:ascii="Arial" w:hAnsi="Arial"/>
          <w:b/>
          <w:sz w:val="22"/>
        </w:rPr>
        <w:t>EFFECTIVENESS PLAN — MONITORING THE NEXT THREE EXPORT LOTS / KẾ HOẠCH HIỆU LỰC — THEO DÕI BA LÔ XUẤT KHẨU TIẾP THEO</w:t>
      </w:r>
    </w:p>
    <w:p>
      <w:pPr>
        <w:keepLines/>
        <w:spacing w:line="276" w:lineRule="auto" w:after="60"/>
      </w:pPr>
      <w:r>
        <w:rPr>
          <w:rFonts w:ascii="Arial" w:hAnsi="Arial" w:eastAsia="Arial"/>
          <w:b/>
          <w:sz w:val="22"/>
        </w:rPr>
        <w:t xml:space="preserve">Task line 1: </w:t>
      </w:r>
      <w:r>
        <w:rPr>
          <w:rFonts w:ascii="Arial" w:hAnsi="Arial" w:eastAsia="Arial"/>
          <w:sz w:val="22"/>
        </w:rPr>
        <w:t>Define three consecutive export lots packed after the revised pallet controls became effective./Xác định ba lô xuất khẩu liên tiếp được đóng sau khi biện pháp pallet điều chỉnh có hiệu lực.</w:t>
      </w:r>
    </w:p>
    <w:p>
      <w:pPr>
        <w:keepLines/>
        <w:spacing w:line="276" w:lineRule="auto" w:after="60"/>
      </w:pPr>
      <w:r>
        <w:rPr>
          <w:rFonts w:ascii="Arial" w:hAnsi="Arial" w:eastAsia="Arial"/>
          <w:b/>
          <w:sz w:val="22"/>
        </w:rPr>
        <w:t xml:space="preserve">Task line 2: </w:t>
      </w:r>
      <w:r>
        <w:rPr>
          <w:rFonts w:ascii="Arial" w:hAnsi="Arial" w:eastAsia="Arial"/>
          <w:sz w:val="22"/>
        </w:rPr>
        <w:t>For each lot, verify approved pallet supplier, legible IPPC mark and matching treatment evidence./Với mỗi lô, xác minh nhà cung cấp pallet được phê duyệt, dấu IPPC rõ và bằng chứng xử lý khớp.</w:t>
      </w:r>
    </w:p>
    <w:p>
      <w:pPr>
        <w:keepLines/>
        <w:spacing w:line="276" w:lineRule="auto" w:after="60"/>
      </w:pPr>
      <w:r>
        <w:rPr>
          <w:rFonts w:ascii="Arial" w:hAnsi="Arial" w:eastAsia="Arial"/>
          <w:b/>
          <w:sz w:val="22"/>
        </w:rPr>
        <w:t xml:space="preserve">Task line 3: </w:t>
      </w:r>
      <w:r>
        <w:rPr>
          <w:rFonts w:ascii="Arial" w:hAnsi="Arial" w:eastAsia="Arial"/>
          <w:sz w:val="22"/>
        </w:rPr>
        <w:t>Check that receiving and packing records preserve pallet-to-shipment traceability./Kiểm tra hồ sơ nhận và đóng gói duy trì truy xuất từ pallet đến lô hàng.</w:t>
      </w:r>
    </w:p>
    <w:p>
      <w:pPr>
        <w:keepLines/>
        <w:spacing w:line="276" w:lineRule="auto" w:after="60"/>
      </w:pPr>
      <w:r>
        <w:rPr>
          <w:rFonts w:ascii="Arial" w:hAnsi="Arial" w:eastAsia="Arial"/>
          <w:b/>
          <w:sz w:val="22"/>
        </w:rPr>
        <w:t xml:space="preserve">Task line 4: </w:t>
      </w:r>
      <w:r>
        <w:rPr>
          <w:rFonts w:ascii="Arial" w:hAnsi="Arial" w:eastAsia="Arial"/>
          <w:sz w:val="22"/>
        </w:rPr>
        <w:t>Review any substitution request and confirm authorisation before packing release./Xem xét mọi yêu cầu thay thế và xác nhận phê duyệt trước khi phát hành đóng gói.</w:t>
      </w:r>
    </w:p>
    <w:p>
      <w:pPr>
        <w:keepLines/>
        <w:spacing w:line="276" w:lineRule="auto" w:after="60"/>
      </w:pPr>
      <w:r>
        <w:rPr>
          <w:rFonts w:ascii="Arial" w:hAnsi="Arial" w:eastAsia="Arial"/>
          <w:b/>
          <w:sz w:val="22"/>
        </w:rPr>
        <w:t xml:space="preserve">Task line 5: </w:t>
      </w:r>
      <w:r>
        <w:rPr>
          <w:rFonts w:ascii="Arial" w:hAnsi="Arial" w:eastAsia="Arial"/>
          <w:sz w:val="22"/>
        </w:rPr>
        <w:t>Treat one successful lot as initial evidence rather than final effectiveness./Xem một lô thành công là bằng chứng ban đầu thay vì hiệu lực cuối.</w:t>
      </w:r>
    </w:p>
    <w:p>
      <w:pPr>
        <w:keepLines/>
        <w:spacing w:line="276" w:lineRule="auto" w:after="60"/>
      </w:pPr>
      <w:r>
        <w:rPr>
          <w:rFonts w:ascii="Arial" w:hAnsi="Arial" w:eastAsia="Arial"/>
          <w:b/>
          <w:sz w:val="22"/>
        </w:rPr>
        <w:t xml:space="preserve">Task line 6: </w:t>
      </w:r>
      <w:r>
        <w:rPr>
          <w:rFonts w:ascii="Arial" w:hAnsi="Arial" w:eastAsia="Arial"/>
          <w:sz w:val="22"/>
        </w:rPr>
        <w:t>Escalate any missing mark or document mismatch immediately and restart the monitoring sample./Chuyển cấp ngay mọi dấu thiếu hoặc chứng từ không khớp và bắt đầu lại mẫu giám sát.</w:t>
      </w:r>
    </w:p>
    <w:p>
      <w:pPr>
        <w:keepLines/>
        <w:spacing w:line="276" w:lineRule="auto" w:after="60"/>
      </w:pPr>
      <w:r>
        <w:rPr>
          <w:rFonts w:ascii="Arial" w:hAnsi="Arial" w:eastAsia="Arial"/>
          <w:b/>
          <w:sz w:val="22"/>
        </w:rPr>
        <w:t xml:space="preserve">Task line 7: </w:t>
      </w:r>
      <w:r>
        <w:rPr>
          <w:rFonts w:ascii="Arial" w:hAnsi="Arial" w:eastAsia="Arial"/>
          <w:sz w:val="22"/>
        </w:rPr>
        <w:t>Allow NCR closure only after all three lots meet the approved criteria./Chỉ cho phép đóng NCR sau khi cả ba lô đáp ứng tiêu chí được phê duyệt.</w:t>
      </w:r>
    </w:p>
    <w:p>
      <w:pPr>
        <w:keepLines/>
        <w:spacing w:line="276" w:lineRule="auto" w:after="60"/>
      </w:pPr>
      <w:r>
        <w:rPr>
          <w:rFonts w:ascii="Arial" w:hAnsi="Arial"/>
          <w:b/>
          <w:sz w:val="22"/>
        </w:rPr>
        <w:t>PO CLAUSE UPDATE — PREVENTING A REPEAT ON FUTURE ORDERS / CẬP NHẬT ĐIỀU KHOẢN PO — NGĂN TÁI DIỄN TRÊN ĐƠN HÀNG TƯƠNG LAI</w:t>
      </w:r>
    </w:p>
    <w:p>
      <w:pPr>
        <w:keepLines/>
        <w:spacing w:line="276" w:lineRule="auto" w:after="60"/>
      </w:pPr>
      <w:r>
        <w:rPr>
          <w:rFonts w:ascii="Arial" w:hAnsi="Arial" w:eastAsia="Arial"/>
          <w:b/>
          <w:sz w:val="22"/>
        </w:rPr>
        <w:t xml:space="preserve">Task line 1: </w:t>
      </w:r>
      <w:r>
        <w:rPr>
          <w:rFonts w:ascii="Arial" w:hAnsi="Arial" w:eastAsia="Arial"/>
          <w:sz w:val="22"/>
        </w:rPr>
        <w:t>Add a clause requiring export wood packaging to comply with applicable ISPM-15 marking rules./Thêm điều khoản yêu cầu bao bì gỗ xuất khẩu tuân thủ quy tắc đánh dấu ISPM-15 áp dụng.</w:t>
      </w:r>
    </w:p>
    <w:p>
      <w:pPr>
        <w:keepLines/>
        <w:spacing w:line="276" w:lineRule="auto" w:after="60"/>
      </w:pPr>
      <w:r>
        <w:rPr>
          <w:rFonts w:ascii="Arial" w:hAnsi="Arial" w:eastAsia="Arial"/>
          <w:b/>
          <w:sz w:val="22"/>
        </w:rPr>
        <w:t xml:space="preserve">Task line 2: </w:t>
      </w:r>
      <w:r>
        <w:rPr>
          <w:rFonts w:ascii="Arial" w:hAnsi="Arial" w:eastAsia="Arial"/>
          <w:sz w:val="22"/>
        </w:rPr>
        <w:t>Require suppliers to use pallet sources approved under their documented supplier-control process./Yêu cầu nhà cung cấp dùng nguồn pallet được phê duyệt theo quy trình kiểm soát nhà cung cấp có hồ sơ.</w:t>
      </w:r>
    </w:p>
    <w:p>
      <w:pPr>
        <w:keepLines/>
        <w:spacing w:line="276" w:lineRule="auto" w:after="60"/>
      </w:pPr>
      <w:r>
        <w:rPr>
          <w:rFonts w:ascii="Arial" w:hAnsi="Arial" w:eastAsia="Arial"/>
          <w:b/>
          <w:sz w:val="22"/>
        </w:rPr>
        <w:t xml:space="preserve">Task line 3: </w:t>
      </w:r>
      <w:r>
        <w:rPr>
          <w:rFonts w:ascii="Arial" w:hAnsi="Arial" w:eastAsia="Arial"/>
          <w:sz w:val="22"/>
        </w:rPr>
        <w:t>Require treatment evidence and pallet traceability to be available before shipment booking cut-off./Yêu cầu bằng chứng xử lý và truy xuất pallet sẵn sàng trước cut-off booking lô hàng.</w:t>
      </w:r>
    </w:p>
    <w:p>
      <w:pPr>
        <w:keepLines/>
        <w:spacing w:line="276" w:lineRule="auto" w:after="60"/>
      </w:pPr>
      <w:r>
        <w:rPr>
          <w:rFonts w:ascii="Arial" w:hAnsi="Arial" w:eastAsia="Arial"/>
          <w:b/>
          <w:sz w:val="22"/>
        </w:rPr>
        <w:t xml:space="preserve">Task line 4: </w:t>
      </w:r>
      <w:r>
        <w:rPr>
          <w:rFonts w:ascii="Arial" w:hAnsi="Arial" w:eastAsia="Arial"/>
          <w:sz w:val="22"/>
        </w:rPr>
        <w:t>Prohibit unauthorised pallet substitution and require written approval for any change./Cấm thay pallet trái phép và yêu cầu phê duyệt bằng văn bản cho mọi thay đổi.</w:t>
      </w:r>
    </w:p>
    <w:p>
      <w:pPr>
        <w:keepLines/>
        <w:spacing w:line="276" w:lineRule="auto" w:after="60"/>
      </w:pPr>
      <w:r>
        <w:rPr>
          <w:rFonts w:ascii="Arial" w:hAnsi="Arial" w:eastAsia="Arial"/>
          <w:b/>
          <w:sz w:val="22"/>
        </w:rPr>
        <w:t xml:space="preserve">Task line 5: </w:t>
      </w:r>
      <w:r>
        <w:rPr>
          <w:rFonts w:ascii="Arial" w:hAnsi="Arial" w:eastAsia="Arial"/>
          <w:sz w:val="22"/>
        </w:rPr>
        <w:t>State that non-conforming packaging may trigger containment, repalletisation and verified recovery charges./Nêu bao bì không phù hợp có thể dẫn đến kiểm soát, thay pallet và chi phí khắc phục đã xác minh.</w:t>
      </w:r>
    </w:p>
    <w:p>
      <w:pPr>
        <w:keepLines/>
        <w:spacing w:line="276" w:lineRule="auto" w:after="60"/>
      </w:pPr>
      <w:r>
        <w:rPr>
          <w:rFonts w:ascii="Arial" w:hAnsi="Arial" w:eastAsia="Arial"/>
          <w:b/>
          <w:sz w:val="22"/>
        </w:rPr>
        <w:t xml:space="preserve">Task line 6: </w:t>
      </w:r>
      <w:r>
        <w:rPr>
          <w:rFonts w:ascii="Arial" w:hAnsi="Arial" w:eastAsia="Arial"/>
          <w:sz w:val="22"/>
        </w:rPr>
        <w:t>Keep technical packaging approval with Quality and commercial amendment approval with authorised Purchasing./Giữ phê duyệt kỹ thuật bao bì thuộc Chất lượng và phê duyệt điều chỉnh thương mại thuộc Mua hàng có thẩm quyền.</w:t>
      </w:r>
    </w:p>
    <w:p>
      <w:pPr>
        <w:keepLines/>
        <w:spacing w:line="276" w:lineRule="auto" w:after="60"/>
      </w:pPr>
      <w:r>
        <w:rPr>
          <w:rFonts w:ascii="Arial" w:hAnsi="Arial" w:eastAsia="Arial"/>
          <w:b/>
          <w:sz w:val="22"/>
        </w:rPr>
        <w:t xml:space="preserve">Task line 7: </w:t>
      </w:r>
      <w:r>
        <w:rPr>
          <w:rFonts w:ascii="Arial" w:hAnsi="Arial" w:eastAsia="Arial"/>
          <w:sz w:val="22"/>
        </w:rPr>
        <w:t>Include the clause in supplier onboarding, RFQ review and PO acknowledgement./Bao gồm điều khoản trong tiếp nhận nhà cung cấp, xem xét RFQ và xác nhận PO.</w:t>
      </w:r>
    </w:p>
    <w:p>
      <w:pPr>
        <w:keepLines/>
        <w:spacing w:line="276" w:lineRule="auto" w:after="60"/>
      </w:pPr>
      <w:r>
        <w:rPr>
          <w:rFonts w:ascii="Arial" w:hAnsi="Arial"/>
          <w:b/>
          <w:sz w:val="22"/>
        </w:rPr>
        <w:t>LESSONS-LEARNED BRIEFING — CLOSING THE SHIPMENT INCIDENT / HỌP RÚT KINH NGHIỆM — ĐÓNG SỰ CỐ LÔ HÀNG</w:t>
      </w:r>
    </w:p>
    <w:p>
      <w:pPr>
        <w:keepLines/>
        <w:spacing w:line="276" w:lineRule="auto" w:after="60"/>
      </w:pPr>
      <w:r>
        <w:rPr>
          <w:rFonts w:ascii="Arial" w:hAnsi="Arial" w:eastAsia="Arial"/>
          <w:b/>
          <w:sz w:val="22"/>
        </w:rPr>
        <w:t xml:space="preserve">Task line 1: </w:t>
      </w:r>
      <w:r>
        <w:rPr>
          <w:rFonts w:ascii="Arial" w:hAnsi="Arial" w:eastAsia="Arial"/>
          <w:sz w:val="22"/>
        </w:rPr>
        <w:t>Explain that the metal cargo was contained without penalising the compliant fabric and carton suppliers./Giải thích lô kim loại được kiểm soát mà không phạt nhà cung cấp vải và carton phù hợp.</w:t>
      </w:r>
    </w:p>
    <w:p>
      <w:pPr>
        <w:keepLines/>
        <w:spacing w:line="276" w:lineRule="auto" w:after="60"/>
      </w:pPr>
      <w:r>
        <w:rPr>
          <w:rFonts w:ascii="Arial" w:hAnsi="Arial" w:eastAsia="Arial"/>
          <w:b/>
          <w:sz w:val="22"/>
        </w:rPr>
        <w:t xml:space="preserve">Task line 2: </w:t>
      </w:r>
      <w:r>
        <w:rPr>
          <w:rFonts w:ascii="Arial" w:hAnsi="Arial" w:eastAsia="Arial"/>
          <w:sz w:val="22"/>
        </w:rPr>
        <w:t>Show how pallet traceability exposed the unauthorised substitution and weak receiving control./Cho thấy truy xuất pallet phát hiện việc thay thế trái phép và kiểm soát nhận hàng yếu.</w:t>
      </w:r>
    </w:p>
    <w:p>
      <w:pPr>
        <w:keepLines/>
        <w:spacing w:line="276" w:lineRule="auto" w:after="60"/>
      </w:pPr>
      <w:r>
        <w:rPr>
          <w:rFonts w:ascii="Arial" w:hAnsi="Arial" w:eastAsia="Arial"/>
          <w:b/>
          <w:sz w:val="22"/>
        </w:rPr>
        <w:t xml:space="preserve">Task line 3: </w:t>
      </w:r>
      <w:r>
        <w:rPr>
          <w:rFonts w:ascii="Arial" w:hAnsi="Arial" w:eastAsia="Arial"/>
          <w:sz w:val="22"/>
        </w:rPr>
        <w:t>Describe how repalletisation protected the original consolidation and container cut-off./Mô tả cách thay pallet bảo vệ kế hoạch gom hàng và cut-off container ban đầu.</w:t>
      </w:r>
    </w:p>
    <w:p>
      <w:pPr>
        <w:keepLines/>
        <w:spacing w:line="276" w:lineRule="auto" w:after="60"/>
      </w:pPr>
      <w:r>
        <w:rPr>
          <w:rFonts w:ascii="Arial" w:hAnsi="Arial" w:eastAsia="Arial"/>
          <w:b/>
          <w:sz w:val="22"/>
        </w:rPr>
        <w:t xml:space="preserve">Task line 4: </w:t>
      </w:r>
      <w:r>
        <w:rPr>
          <w:rFonts w:ascii="Arial" w:hAnsi="Arial" w:eastAsia="Arial"/>
          <w:sz w:val="22"/>
        </w:rPr>
        <w:t>Explain why manifest inclusion, loading-list restoration and shipped-on-board evidence were separate milestones./Giải thích vì sao có tên trong manifest, khôi phục danh sách xếp hàng và bằng chứng đã lên tàu là các cột mốc riêng.</w:t>
      </w:r>
    </w:p>
    <w:p>
      <w:pPr>
        <w:keepLines/>
        <w:spacing w:line="276" w:lineRule="auto" w:after="60"/>
      </w:pPr>
      <w:r>
        <w:rPr>
          <w:rFonts w:ascii="Arial" w:hAnsi="Arial" w:eastAsia="Arial"/>
          <w:b/>
          <w:sz w:val="22"/>
        </w:rPr>
        <w:t xml:space="preserve">Task line 5: </w:t>
      </w:r>
      <w:r>
        <w:rPr>
          <w:rFonts w:ascii="Arial" w:hAnsi="Arial" w:eastAsia="Arial"/>
          <w:sz w:val="22"/>
        </w:rPr>
        <w:t>Summarise verified recovery costs without claiming that the incident had no operational impact./Tóm tắt chi phí khắc phục đã xác minh mà không tuyên bố sự cố không có ảnh hưởng vận hành.</w:t>
      </w:r>
    </w:p>
    <w:p>
      <w:pPr>
        <w:keepLines/>
        <w:spacing w:line="276" w:lineRule="auto" w:after="60"/>
      </w:pPr>
      <w:r>
        <w:rPr>
          <w:rFonts w:ascii="Arial" w:hAnsi="Arial" w:eastAsia="Arial"/>
          <w:b/>
          <w:sz w:val="22"/>
        </w:rPr>
        <w:t xml:space="preserve">Task line 6: </w:t>
      </w:r>
      <w:r>
        <w:rPr>
          <w:rFonts w:ascii="Arial" w:hAnsi="Arial" w:eastAsia="Arial"/>
          <w:sz w:val="22"/>
        </w:rPr>
        <w:t>State that the shipment record is closed while CAPA effectiveness remains open./Nêu hồ sơ lô hàng đã đóng trong khi hiệu lực CAPA tiếp tục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authority and timing must stay aligned throughout export recovery./Kết thúc bằng quy tắc rằng bằng chứng, thẩm quyền và thời điểm phải luôn đồng bộ trong suốt quá trình khắc phục xuất khẩu.</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Finance Manager: </w:t>
      </w:r>
      <w:r>
        <w:rPr>
          <w:rFonts w:ascii="Arial" w:hAnsi="Arial" w:eastAsia="Arial"/>
          <w:sz w:val="22"/>
        </w:rPr>
        <w:t>The debit note contains only verified net cost./Debit note chỉ chứa chi phí ròng đã xác minh.</w:t>
      </w:r>
    </w:p>
    <w:p>
      <w:pPr>
        <w:keepLines/>
        <w:spacing w:line="276" w:lineRule="auto" w:after="60"/>
      </w:pPr>
      <w:r>
        <w:rPr>
          <w:rFonts w:ascii="Arial" w:hAnsi="Arial" w:eastAsia="Arial"/>
          <w:b/>
          <w:sz w:val="22"/>
        </w:rPr>
        <w:t xml:space="preserve">Shenzhen Supplier: </w:t>
      </w:r>
      <w:r>
        <w:rPr>
          <w:rFonts w:ascii="Arial" w:hAnsi="Arial" w:eastAsia="Arial"/>
          <w:sz w:val="22"/>
        </w:rPr>
        <w:t>We accept the amount and settlement currency./Chúng tôi chấp nhận số tiền và tiền tệ thanh toán.</w:t>
      </w:r>
    </w:p>
    <w:p>
      <w:pPr>
        <w:keepLines/>
        <w:spacing w:line="276" w:lineRule="auto" w:after="60"/>
      </w:pPr>
      <w:r>
        <w:rPr>
          <w:rFonts w:ascii="Arial" w:hAnsi="Arial" w:eastAsia="Arial"/>
          <w:b/>
          <w:sz w:val="22"/>
        </w:rPr>
        <w:t xml:space="preserve">Tony: </w:t>
      </w:r>
      <w:r>
        <w:rPr>
          <w:rFonts w:ascii="Arial" w:hAnsi="Arial" w:eastAsia="Arial"/>
          <w:sz w:val="22"/>
        </w:rPr>
        <w:t>When will the matching credit note be issued?/Khi nào credit note tương ứng được phát hành?</w:t>
      </w:r>
    </w:p>
    <w:p>
      <w:pPr>
        <w:keepLines/>
        <w:spacing w:line="276" w:lineRule="auto" w:after="60"/>
      </w:pPr>
      <w:r>
        <w:rPr>
          <w:rFonts w:ascii="Arial" w:hAnsi="Arial" w:eastAsia="Arial"/>
          <w:b/>
          <w:sz w:val="22"/>
        </w:rPr>
        <w:t xml:space="preserve">Shenzhen Supplier: </w:t>
      </w:r>
      <w:r>
        <w:rPr>
          <w:rFonts w:ascii="Arial" w:hAnsi="Arial" w:eastAsia="Arial"/>
          <w:sz w:val="22"/>
        </w:rPr>
        <w:t>Our finance owner commits to five working days./Người phụ trách tài chính cam kết năm ngày làm việc.</w:t>
      </w:r>
    </w:p>
    <w:p>
      <w:pPr>
        <w:keepLines/>
        <w:spacing w:line="276" w:lineRule="auto" w:after="60"/>
      </w:pPr>
      <w:r>
        <w:rPr>
          <w:rFonts w:ascii="Arial" w:hAnsi="Arial" w:eastAsia="Arial"/>
          <w:b/>
          <w:sz w:val="22"/>
        </w:rPr>
        <w:t xml:space="preserve">Supplier Quality Engineer: </w:t>
      </w:r>
      <w:r>
        <w:rPr>
          <w:rFonts w:ascii="Arial" w:hAnsi="Arial" w:eastAsia="Arial"/>
          <w:sz w:val="22"/>
        </w:rPr>
        <w:t>Implementation evidence is complete./Bằng chứng triển khai đã đầy đủ.</w:t>
      </w:r>
    </w:p>
    <w:p>
      <w:pPr>
        <w:keepLines/>
        <w:spacing w:line="276" w:lineRule="auto" w:after="60"/>
      </w:pPr>
      <w:r>
        <w:rPr>
          <w:rFonts w:ascii="Arial" w:hAnsi="Arial" w:eastAsia="Arial"/>
          <w:b/>
          <w:sz w:val="22"/>
        </w:rPr>
        <w:t xml:space="preserve">Tony: </w:t>
      </w:r>
      <w:r>
        <w:rPr>
          <w:rFonts w:ascii="Arial" w:hAnsi="Arial" w:eastAsia="Arial"/>
          <w:sz w:val="22"/>
        </w:rPr>
        <w:t>How many lots remain for effectiveness?/Còn bao nhiêu lô để đánh giá hiệu lực?</w:t>
      </w:r>
    </w:p>
    <w:p>
      <w:pPr>
        <w:keepLines/>
        <w:spacing w:line="276" w:lineRule="auto" w:after="60"/>
      </w:pPr>
      <w:r>
        <w:rPr>
          <w:rFonts w:ascii="Arial" w:hAnsi="Arial" w:eastAsia="Arial"/>
          <w:b/>
          <w:sz w:val="22"/>
        </w:rPr>
        <w:t xml:space="preserve">Supplier Quality Engineer: </w:t>
      </w:r>
      <w:r>
        <w:rPr>
          <w:rFonts w:ascii="Arial" w:hAnsi="Arial" w:eastAsia="Arial"/>
          <w:sz w:val="22"/>
        </w:rPr>
        <w:t>Three consecutive export lots require verification./Ba lô xuất khẩu liên tiếp cần xác minh.</w:t>
      </w:r>
    </w:p>
    <w:p>
      <w:pPr>
        <w:keepLines/>
        <w:spacing w:line="276" w:lineRule="auto" w:after="60"/>
      </w:pPr>
      <w:r>
        <w:rPr>
          <w:rFonts w:ascii="Arial" w:hAnsi="Arial" w:eastAsia="Arial"/>
          <w:b/>
          <w:sz w:val="22"/>
        </w:rPr>
        <w:t xml:space="preserve">Tony: </w:t>
      </w:r>
      <w:r>
        <w:rPr>
          <w:rFonts w:ascii="Arial" w:hAnsi="Arial" w:eastAsia="Arial"/>
          <w:sz w:val="22"/>
        </w:rPr>
        <w:t>Restart the sample after any confirmed failure./Hãy bắt đầu lại mẫu sau mọi lỗi được xác nhận.</w:t>
      </w:r>
    </w:p>
    <w:p>
      <w:pPr>
        <w:keepLines/>
        <w:spacing w:line="276" w:lineRule="auto" w:after="60"/>
      </w:pPr>
      <w:r>
        <w:rPr>
          <w:rFonts w:ascii="Arial" w:hAnsi="Arial" w:eastAsia="Arial"/>
          <w:b/>
          <w:sz w:val="22"/>
        </w:rPr>
        <w:t xml:space="preserve">Purchasing Manager: </w:t>
      </w:r>
      <w:r>
        <w:rPr>
          <w:rFonts w:ascii="Arial" w:hAnsi="Arial" w:eastAsia="Arial"/>
          <w:sz w:val="22"/>
        </w:rPr>
        <w:t>The future PO clause is drafted./Điều khoản PO tương lai đã được soạn.</w:t>
      </w:r>
    </w:p>
    <w:p>
      <w:pPr>
        <w:keepLines/>
        <w:spacing w:line="276" w:lineRule="auto" w:after="60"/>
      </w:pPr>
      <w:r>
        <w:rPr>
          <w:rFonts w:ascii="Arial" w:hAnsi="Arial" w:eastAsia="Arial"/>
          <w:b/>
          <w:sz w:val="22"/>
        </w:rPr>
        <w:t xml:space="preserve">Quality Manager: </w:t>
      </w:r>
      <w:r>
        <w:rPr>
          <w:rFonts w:ascii="Arial" w:hAnsi="Arial" w:eastAsia="Arial"/>
          <w:sz w:val="22"/>
        </w:rPr>
        <w:t>It preserves Quality authority over packaging changes./Điều khoản duy trì thẩm quyền Chất lượng đối với thay đổi bao bì.</w:t>
      </w:r>
    </w:p>
    <w:p>
      <w:pPr>
        <w:keepLines/>
        <w:spacing w:line="276" w:lineRule="auto" w:after="60"/>
      </w:pPr>
      <w:r>
        <w:rPr>
          <w:rFonts w:ascii="Arial" w:hAnsi="Arial" w:eastAsia="Arial"/>
          <w:b/>
          <w:sz w:val="22"/>
        </w:rPr>
        <w:t xml:space="preserve">Import–Export Executive: </w:t>
      </w:r>
      <w:r>
        <w:rPr>
          <w:rFonts w:ascii="Arial" w:hAnsi="Arial" w:eastAsia="Arial"/>
          <w:sz w:val="22"/>
        </w:rPr>
        <w:t>It also requires timely treatment evidence./Điều khoản cũng yêu cầu bằng chứng xử lý đúng hạn.</w:t>
      </w:r>
    </w:p>
    <w:p>
      <w:pPr>
        <w:keepLines/>
        <w:spacing w:line="276" w:lineRule="auto" w:after="60"/>
      </w:pPr>
      <w:r>
        <w:rPr>
          <w:rFonts w:ascii="Arial" w:hAnsi="Arial" w:eastAsia="Arial"/>
          <w:b/>
          <w:sz w:val="22"/>
        </w:rPr>
        <w:t xml:space="preserve">Tony: </w:t>
      </w:r>
      <w:r>
        <w:rPr>
          <w:rFonts w:ascii="Arial" w:hAnsi="Arial" w:eastAsia="Arial"/>
          <w:sz w:val="22"/>
        </w:rPr>
        <w:t>Add prohibition of unauthorised pallet substitution./Hãy thêm cấm thay pallet trái phép.</w:t>
      </w:r>
    </w:p>
    <w:p>
      <w:pPr>
        <w:keepLines/>
        <w:spacing w:line="276" w:lineRule="auto" w:after="60"/>
      </w:pPr>
      <w:r>
        <w:rPr>
          <w:rFonts w:ascii="Arial" w:hAnsi="Arial" w:eastAsia="Arial"/>
          <w:b/>
          <w:sz w:val="22"/>
        </w:rPr>
        <w:t xml:space="preserve">Warehouse Supervisor: </w:t>
      </w:r>
      <w:r>
        <w:rPr>
          <w:rFonts w:ascii="Arial" w:hAnsi="Arial" w:eastAsia="Arial"/>
          <w:sz w:val="22"/>
        </w:rPr>
        <w:t>The original pallet disposal record is complete./Hồ sơ xử lý pallet gốc đã đầy đủ.</w:t>
      </w:r>
    </w:p>
    <w:p>
      <w:pPr>
        <w:keepLines/>
        <w:spacing w:line="276" w:lineRule="auto" w:after="60"/>
      </w:pPr>
      <w:r>
        <w:rPr>
          <w:rFonts w:ascii="Arial" w:hAnsi="Arial" w:eastAsia="Arial"/>
          <w:b/>
          <w:sz w:val="22"/>
        </w:rPr>
        <w:t xml:space="preserve">Freight Forwarder: </w:t>
      </w:r>
      <w:r>
        <w:rPr>
          <w:rFonts w:ascii="Arial" w:hAnsi="Arial" w:eastAsia="Arial"/>
          <w:sz w:val="22"/>
        </w:rPr>
        <w:t>Gate-in, loading and bill amendments are archived./Gate-in, xếp hàng và điều chỉnh vận đơn đã được lưu.</w:t>
      </w:r>
    </w:p>
    <w:p>
      <w:pPr>
        <w:keepLines/>
        <w:spacing w:line="276" w:lineRule="auto" w:after="60"/>
      </w:pPr>
      <w:r>
        <w:rPr>
          <w:rFonts w:ascii="Arial" w:hAnsi="Arial" w:eastAsia="Arial"/>
          <w:b/>
          <w:sz w:val="22"/>
        </w:rPr>
        <w:t xml:space="preserve">Production Planning Manager: </w:t>
      </w:r>
      <w:r>
        <w:rPr>
          <w:rFonts w:ascii="Arial" w:hAnsi="Arial" w:eastAsia="Arial"/>
          <w:sz w:val="22"/>
        </w:rPr>
        <w:t>Existing stock protected every firm order./Tồn kho hiện có đã bảo vệ mọi đơn hàng chắc chắn.</w:t>
      </w:r>
    </w:p>
    <w:p>
      <w:pPr>
        <w:keepLines/>
        <w:spacing w:line="276" w:lineRule="auto" w:after="60"/>
      </w:pPr>
      <w:r>
        <w:rPr>
          <w:rFonts w:ascii="Arial" w:hAnsi="Arial" w:eastAsia="Arial"/>
          <w:b/>
          <w:sz w:val="22"/>
        </w:rPr>
        <w:t xml:space="preserve">Tony: </w:t>
      </w:r>
      <w:r>
        <w:rPr>
          <w:rFonts w:ascii="Arial" w:hAnsi="Arial" w:eastAsia="Arial"/>
          <w:sz w:val="22"/>
        </w:rPr>
        <w:t>Record the repacking effort and narrow cut-off margin./Hãy ghi nỗ lực đóng gói lại và khoảng dự phòng cut-off hẹp.</w:t>
      </w:r>
    </w:p>
    <w:p>
      <w:pPr>
        <w:keepLines/>
        <w:spacing w:line="276" w:lineRule="auto" w:after="60"/>
      </w:pPr>
      <w:r>
        <w:rPr>
          <w:rFonts w:ascii="Arial" w:hAnsi="Arial" w:eastAsia="Arial"/>
          <w:b/>
          <w:sz w:val="22"/>
        </w:rPr>
        <w:t xml:space="preserve">Mai: </w:t>
      </w:r>
      <w:r>
        <w:rPr>
          <w:rFonts w:ascii="Arial" w:hAnsi="Arial" w:eastAsia="Arial"/>
          <w:sz w:val="22"/>
        </w:rPr>
        <w:t>Commercial closure and CAPA closure remain separate./Đóng thương mại và đóng CAPA tiếp tục tách biệt.</w:t>
      </w:r>
    </w:p>
    <w:p>
      <w:pPr>
        <w:keepLines/>
        <w:spacing w:line="276" w:lineRule="auto" w:after="60"/>
      </w:pPr>
      <w:r>
        <w:rPr>
          <w:rFonts w:ascii="Arial" w:hAnsi="Arial" w:eastAsia="Arial"/>
          <w:b/>
          <w:sz w:val="22"/>
        </w:rPr>
        <w:t xml:space="preserve">Tony: </w:t>
      </w:r>
      <w:r>
        <w:rPr>
          <w:rFonts w:ascii="Arial" w:hAnsi="Arial" w:eastAsia="Arial"/>
          <w:sz w:val="22"/>
        </w:rPr>
        <w:t>Correct; shipment recovery is complete today./Đúng; khắc phục lô hàng hoàn tất hôm nay.</w:t>
      </w:r>
    </w:p>
    <w:p>
      <w:pPr>
        <w:keepLines/>
        <w:spacing w:line="276" w:lineRule="auto" w:after="60"/>
      </w:pPr>
      <w:r>
        <w:rPr>
          <w:rFonts w:ascii="Arial" w:hAnsi="Arial" w:eastAsia="Arial"/>
          <w:b/>
          <w:sz w:val="22"/>
        </w:rPr>
        <w:t xml:space="preserve">Supplier Quality Engineer: </w:t>
      </w:r>
      <w:r>
        <w:rPr>
          <w:rFonts w:ascii="Arial" w:hAnsi="Arial" w:eastAsia="Arial"/>
          <w:sz w:val="22"/>
        </w:rPr>
        <w:t>The NCR stays open for effectiveness monitoring./NCR tiếp tục mở để theo dõi hiệu lực.</w:t>
      </w:r>
    </w:p>
    <w:p>
      <w:pPr>
        <w:keepLines/>
        <w:spacing w:line="276" w:lineRule="auto" w:after="60"/>
      </w:pPr>
      <w:r>
        <w:rPr>
          <w:rFonts w:ascii="Arial" w:hAnsi="Arial" w:eastAsia="Arial"/>
          <w:b/>
          <w:sz w:val="22"/>
        </w:rPr>
        <w:t xml:space="preserve">Tony: </w:t>
      </w:r>
      <w:r>
        <w:rPr>
          <w:rFonts w:ascii="Arial" w:hAnsi="Arial" w:eastAsia="Arial"/>
          <w:sz w:val="22"/>
        </w:rPr>
        <w:t>Lesson 07 closes with evidence, authority and timing aligned./Lesson 07 kết thúc với bằng chứng, thẩm quyền và thời điểm đồng bộ.</w:t>
      </w:r>
    </w:p>
    <w:p>
      <w:pPr>
        <w:pStyle w:val="Heading1"/>
      </w:pPr>
      <w:r>
        <w:rPr>
          <w:rFonts w:ascii="Arial" w:hAnsi="Arial" w:eastAsia="Arial"/>
          <w:b/>
          <w:sz w:val="32"/>
        </w:rPr>
        <w:t>LESSON 08</w:t>
      </w:r>
    </w:p>
    <w:p>
      <w:pPr>
        <w:keepLines/>
        <w:spacing w:line="276" w:lineRule="auto" w:after="60"/>
      </w:pPr>
      <w:r>
        <w:rPr>
          <w:rFonts w:ascii="Arial" w:hAnsi="Arial" w:eastAsia="Arial"/>
          <w:b/>
          <w:sz w:val="22"/>
        </w:rPr>
        <w:t>CONTRACTOR INTERFACE DISPUTE &amp; LIQUIDATED-DAMAGES RECOVERY</w:t>
      </w:r>
    </w:p>
    <w:p>
      <w:pPr>
        <w:keepLines/>
        <w:spacing w:line="276" w:lineRule="auto" w:after="60"/>
      </w:pPr>
      <w:r>
        <w:rPr>
          <w:rFonts w:ascii="Arial" w:hAnsi="Arial" w:eastAsia="Arial"/>
          <w:sz w:val="22"/>
        </w:rPr>
        <w:t>Wanek 4 Factory — CAPEX Spray-Booth Line, Project Procurement</w:t>
      </w:r>
    </w:p>
    <w:p>
      <w:pPr>
        <w:pStyle w:val="Heading2"/>
      </w:pPr>
      <w:r>
        <w:rPr>
          <w:rFonts w:ascii="Arial" w:hAnsi="Arial" w:eastAsia="Arial"/>
          <w:b/>
          <w:sz w:val="26"/>
        </w:rPr>
        <w:t>NGÀY 1: Phát hiện đình trệ nghiệm thu và tranh chấp giao diện giữa hai nhà thầu</w:t>
      </w:r>
    </w:p>
    <w:p>
      <w:pPr>
        <w:keepLines/>
        <w:spacing w:line="276" w:lineRule="auto" w:after="60"/>
      </w:pPr>
      <w:r>
        <w:rPr>
          <w:rFonts w:ascii="Arial" w:hAnsi="Arial" w:eastAsia="Arial"/>
          <w:b/>
          <w:sz w:val="22"/>
        </w:rPr>
        <w:t xml:space="preserve">Project Engineer: </w:t>
      </w:r>
      <w:r>
        <w:rPr>
          <w:rFonts w:ascii="Arial" w:hAnsi="Arial" w:eastAsia="Arial"/>
          <w:sz w:val="22"/>
        </w:rPr>
        <w:t>Tony, the spray-booth commissioning has stalled for four days, maybe longer./Tony, việc nghiệm thu buồng sơn đã đình trệ bốn ngày, có thể còn hơn.</w:t>
      </w:r>
    </w:p>
    <w:p>
      <w:pPr>
        <w:keepLines/>
        <w:spacing w:line="276" w:lineRule="auto" w:after="60"/>
      </w:pPr>
      <w:r>
        <w:rPr>
          <w:rFonts w:ascii="Arial" w:hAnsi="Arial" w:eastAsia="Arial"/>
          <w:b/>
          <w:sz w:val="22"/>
        </w:rPr>
        <w:t xml:space="preserve">Tony: </w:t>
      </w:r>
      <w:r>
        <w:rPr>
          <w:rFonts w:ascii="Arial" w:hAnsi="Arial" w:eastAsia="Arial"/>
          <w:sz w:val="22"/>
        </w:rPr>
        <w:t>What is blocking commissioning at this point?/Điều gì đang cản trở việc nghiệm thu vào lúc này?</w:t>
      </w:r>
    </w:p>
    <w:p>
      <w:pPr>
        <w:keepLines/>
        <w:spacing w:line="276" w:lineRule="auto" w:after="60"/>
      </w:pPr>
      <w:r>
        <w:rPr>
          <w:rFonts w:ascii="Arial" w:hAnsi="Arial" w:eastAsia="Arial"/>
          <w:b/>
          <w:sz w:val="22"/>
        </w:rPr>
        <w:t xml:space="preserve">Project Engineer: </w:t>
      </w:r>
      <w:r>
        <w:rPr>
          <w:rFonts w:ascii="Arial" w:hAnsi="Arial" w:eastAsia="Arial"/>
          <w:sz w:val="22"/>
        </w:rPr>
        <w:t>The equipment contractor says they are waiting for the power connection. The electrical contractor says he never received final load figures./Nhà thầu thiết bị nói đang chờ đấu nối nguồn điện. Nhà thầu điện nói chưa từng nhận được số liệu tải cuối cùng.</w:t>
      </w:r>
    </w:p>
    <w:p>
      <w:pPr>
        <w:keepLines/>
        <w:spacing w:line="276" w:lineRule="auto" w:after="60"/>
      </w:pPr>
      <w:r>
        <w:rPr>
          <w:rFonts w:ascii="Arial" w:hAnsi="Arial" w:eastAsia="Arial"/>
          <w:b/>
          <w:sz w:val="22"/>
        </w:rPr>
        <w:t xml:space="preserve">Tony: </w:t>
      </w:r>
      <w:r>
        <w:rPr>
          <w:rFonts w:ascii="Arial" w:hAnsi="Arial" w:eastAsia="Arial"/>
          <w:sz w:val="22"/>
        </w:rPr>
        <w:t>So each side blames the other for the delay?/Vậy mỗi bên đều đổ lỗi trễ tiến độ cho bên kia?</w:t>
      </w:r>
    </w:p>
    <w:p>
      <w:pPr>
        <w:keepLines/>
        <w:spacing w:line="276" w:lineRule="auto" w:after="60"/>
      </w:pPr>
      <w:r>
        <w:rPr>
          <w:rFonts w:ascii="Arial" w:hAnsi="Arial" w:eastAsia="Arial"/>
          <w:b/>
          <w:sz w:val="22"/>
        </w:rPr>
        <w:t xml:space="preserve">Project Engineer: </w:t>
      </w:r>
      <w:r>
        <w:rPr>
          <w:rFonts w:ascii="Arial" w:hAnsi="Arial" w:eastAsia="Arial"/>
          <w:sz w:val="22"/>
        </w:rPr>
        <w:t>Exactly, and neither side has shown me documents yet./Đúng vậy, và cả hai bên đều chưa cho tôi xem chứng từ nào.</w:t>
      </w:r>
    </w:p>
    <w:p>
      <w:pPr>
        <w:keepLines/>
        <w:spacing w:line="276" w:lineRule="auto" w:after="60"/>
      </w:pPr>
      <w:r>
        <w:rPr>
          <w:rFonts w:ascii="Arial" w:hAnsi="Arial" w:eastAsia="Arial"/>
          <w:b/>
          <w:sz w:val="22"/>
        </w:rPr>
        <w:t xml:space="preserve">Tony: </w:t>
      </w:r>
      <w:r>
        <w:rPr>
          <w:rFonts w:ascii="Arial" w:hAnsi="Arial" w:eastAsia="Arial"/>
          <w:sz w:val="22"/>
        </w:rPr>
        <w:t>Please do not repeat either version as fact until we have evidence./Xin đừng lặp lại bất kỳ phiên bản nào như sự thật khi chưa có bằng chứng.</w:t>
      </w:r>
    </w:p>
    <w:p>
      <w:pPr>
        <w:keepLines/>
        <w:spacing w:line="276" w:lineRule="auto" w:after="60"/>
      </w:pPr>
      <w:r>
        <w:rPr>
          <w:rFonts w:ascii="Arial" w:hAnsi="Arial" w:eastAsia="Arial"/>
          <w:b/>
          <w:sz w:val="22"/>
        </w:rPr>
        <w:t xml:space="preserve">Tony: </w:t>
      </w:r>
      <w:r>
        <w:rPr>
          <w:rFonts w:ascii="Arial" w:hAnsi="Arial" w:eastAsia="Arial"/>
          <w:sz w:val="22"/>
        </w:rPr>
        <w:t>How large is this CAPEX project in total contract value?/Dự án CAPEX này có tổng giá trị hợp đồng bao nhiêu?</w:t>
      </w:r>
    </w:p>
    <w:p>
      <w:pPr>
        <w:keepLines/>
        <w:spacing w:line="276" w:lineRule="auto" w:after="60"/>
      </w:pPr>
      <w:r>
        <w:rPr>
          <w:rFonts w:ascii="Arial" w:hAnsi="Arial" w:eastAsia="Arial"/>
          <w:b/>
          <w:sz w:val="22"/>
        </w:rPr>
        <w:t xml:space="preserve">Project Engineer: </w:t>
      </w:r>
      <w:r>
        <w:rPr>
          <w:rFonts w:ascii="Arial" w:hAnsi="Arial" w:eastAsia="Arial"/>
          <w:sz w:val="22"/>
        </w:rPr>
        <w:t>The spray-booth line is valued at close to eight hundred thousand US dollars, split across the equipment supply contract and the electrical installation contract./Dây chuyền buồng sơn có giá trị gần tám trăm nghìn đô la Mỹ, chia giữa hợp đồng cung cấp thiết bị và hợp đồng thi công điện.</w:t>
      </w:r>
    </w:p>
    <w:p>
      <w:pPr>
        <w:keepLines/>
        <w:spacing w:line="276" w:lineRule="auto" w:after="60"/>
      </w:pPr>
      <w:r>
        <w:rPr>
          <w:rFonts w:ascii="Arial" w:hAnsi="Arial" w:eastAsia="Arial"/>
          <w:b/>
          <w:sz w:val="22"/>
        </w:rPr>
        <w:t xml:space="preserve">Tony: </w:t>
      </w:r>
      <w:r>
        <w:rPr>
          <w:rFonts w:ascii="Arial" w:hAnsi="Arial" w:eastAsia="Arial"/>
          <w:sz w:val="22"/>
        </w:rPr>
        <w:t>How close is four days of delay to becoming a serious commercial issue?/Bốn ngày trễ tiến độ đã gần đến mức trở thành vấn đề thương mại nghiêm trọng chưa?</w:t>
      </w:r>
    </w:p>
    <w:p>
      <w:pPr>
        <w:keepLines/>
        <w:spacing w:line="276" w:lineRule="auto" w:after="60"/>
      </w:pPr>
      <w:r>
        <w:rPr>
          <w:rFonts w:ascii="Arial" w:hAnsi="Arial" w:eastAsia="Arial"/>
          <w:b/>
          <w:sz w:val="22"/>
        </w:rPr>
        <w:t xml:space="preserve">Project Engineer: </w:t>
      </w:r>
      <w:r>
        <w:rPr>
          <w:rFonts w:ascii="Arial" w:hAnsi="Arial" w:eastAsia="Arial"/>
          <w:sz w:val="22"/>
        </w:rPr>
        <w:t>Close enough that I think Contracts should confirm the exact terms before we say anything to either side./Đủ gần để em nghĩ Hợp đồng nên xác nhận đúng nội dung điều khoản trước khi mình nói bất cứ điều gì với hai bên.</w:t>
      </w:r>
    </w:p>
    <w:p>
      <w:pPr>
        <w:keepLines/>
        <w:spacing w:line="276" w:lineRule="auto" w:after="60"/>
      </w:pPr>
      <w:r>
        <w:rPr>
          <w:rFonts w:ascii="Arial" w:hAnsi="Arial" w:eastAsia="Arial"/>
          <w:b/>
          <w:sz w:val="22"/>
        </w:rPr>
        <w:t xml:space="preserve">Tony: </w:t>
      </w:r>
      <w:r>
        <w:rPr>
          <w:rFonts w:ascii="Arial" w:hAnsi="Arial" w:eastAsia="Arial"/>
          <w:sz w:val="22"/>
        </w:rPr>
        <w:t>I need the full picture before I take a position with either contractor./Tôi cần bức tranh đầy đủ trước khi có lập trường với bất kỳ nhà thầu nào.</w:t>
      </w:r>
    </w:p>
    <w:p>
      <w:pPr>
        <w:keepLines/>
        <w:spacing w:line="276" w:lineRule="auto" w:after="60"/>
      </w:pPr>
      <w:r>
        <w:rPr>
          <w:rFonts w:ascii="Arial" w:hAnsi="Arial" w:eastAsia="Arial"/>
          <w:b/>
          <w:sz w:val="22"/>
        </w:rPr>
        <w:t xml:space="preserve">Tony: </w:t>
      </w:r>
      <w:r>
        <w:rPr>
          <w:rFonts w:ascii="Arial" w:hAnsi="Arial" w:eastAsia="Arial"/>
          <w:sz w:val="22"/>
        </w:rPr>
        <w:t>Before I speak to either contractor, I want the exact liquidated-damages wording, not my memory of it./Trước khi nói chuyện với bất kỳ nhà thầu nào, em muốn có đúng nội dung điều khoản phạt trễ tiến độ, không phải trí nhớ của em về điều khoản đó.</w:t>
      </w:r>
    </w:p>
    <w:p>
      <w:pPr>
        <w:keepLines/>
        <w:spacing w:line="276" w:lineRule="auto" w:after="60"/>
      </w:pPr>
      <w:r>
        <w:rPr>
          <w:rFonts w:ascii="Arial" w:hAnsi="Arial" w:eastAsia="Arial"/>
          <w:b/>
          <w:sz w:val="22"/>
        </w:rPr>
        <w:t xml:space="preserve">Contracts Officer: </w:t>
      </w:r>
      <w:r>
        <w:rPr>
          <w:rFonts w:ascii="Arial" w:hAnsi="Arial" w:eastAsia="Arial"/>
          <w:sz w:val="22"/>
        </w:rPr>
        <w:t>The clause caps liquidated damages at five percent of the equipment contract value, charged per calendar day of delay past the agreed commissioning date./Điều khoản giới hạn phạt trễ tiến độ ở năm phần trăm giá trị hợp đồng thiết bị, tính theo mỗi ngày lịch trễ so với ngày nghiệm thu đã thỏa thuận.</w:t>
      </w:r>
    </w:p>
    <w:p>
      <w:pPr>
        <w:keepLines/>
        <w:spacing w:line="276" w:lineRule="auto" w:after="60"/>
      </w:pPr>
      <w:r>
        <w:rPr>
          <w:rFonts w:ascii="Arial" w:hAnsi="Arial" w:eastAsia="Arial"/>
          <w:b/>
          <w:sz w:val="22"/>
        </w:rPr>
        <w:t xml:space="preserve">Tony: </w:t>
      </w:r>
      <w:r>
        <w:rPr>
          <w:rFonts w:ascii="Arial" w:hAnsi="Arial" w:eastAsia="Arial"/>
          <w:sz w:val="22"/>
        </w:rPr>
        <w:t>Does the clause say anything about shared or contributory delay?/Điều khoản có nêu gì về trễ tiến độ do nhiều bên cùng gây ra không?</w:t>
      </w:r>
    </w:p>
    <w:p>
      <w:pPr>
        <w:keepLines/>
        <w:spacing w:line="276" w:lineRule="auto" w:after="60"/>
      </w:pPr>
      <w:r>
        <w:rPr>
          <w:rFonts w:ascii="Arial" w:hAnsi="Arial" w:eastAsia="Arial"/>
          <w:b/>
          <w:sz w:val="22"/>
        </w:rPr>
        <w:t xml:space="preserve">Contracts Officer: </w:t>
      </w:r>
      <w:r>
        <w:rPr>
          <w:rFonts w:ascii="Arial" w:hAnsi="Arial" w:eastAsia="Arial"/>
          <w:sz w:val="22"/>
        </w:rPr>
        <w:t>Not explicitly, but it does allow suspension of the clock for a documented, evidenced cause outside the contractor's control./Không nêu rõ, nhưng điều khoản cho phép tạm dừng đồng hồ tính phạt vì một nguyên nhân có bằng chứng, nằm ngoài kiểm soát của nhà thầu.</w:t>
      </w:r>
    </w:p>
    <w:p>
      <w:pPr>
        <w:keepLines/>
        <w:spacing w:line="276" w:lineRule="auto" w:after="60"/>
      </w:pPr>
      <w:r>
        <w:rPr>
          <w:rFonts w:ascii="Arial" w:hAnsi="Arial" w:eastAsia="Arial"/>
          <w:b/>
          <w:sz w:val="22"/>
        </w:rPr>
        <w:t xml:space="preserve">Tony: </w:t>
      </w:r>
      <w:r>
        <w:rPr>
          <w:rFonts w:ascii="Arial" w:hAnsi="Arial" w:eastAsia="Arial"/>
          <w:sz w:val="22"/>
        </w:rPr>
        <w:t>Good, that gives us a real option if the evidence supports it./Tốt, điều đó cho chúng ta một lựa chọn thực sự nếu bằng chứng ủng hộ.</w:t>
      </w:r>
    </w:p>
    <w:p>
      <w:pPr>
        <w:keepLines/>
        <w:spacing w:line="276" w:lineRule="auto" w:after="60"/>
      </w:pPr>
      <w:r>
        <w:rPr>
          <w:rFonts w:ascii="Arial" w:hAnsi="Arial" w:eastAsia="Arial"/>
          <w:b/>
          <w:sz w:val="22"/>
        </w:rPr>
        <w:t>CONTRACT CLAUSE CHECK — READING THE LIQUIDATED-DAMAGES TERMS / RÀ SOÁT ĐIỀU KHOẢN — ĐỌC ĐÚNG NỘI DUNG PHẠT TRỄ TIẾN ĐỘ</w:t>
      </w:r>
    </w:p>
    <w:p>
      <w:pPr>
        <w:keepLines/>
        <w:spacing w:line="276" w:lineRule="auto" w:after="60"/>
      </w:pPr>
      <w:r>
        <w:rPr>
          <w:rFonts w:ascii="Arial" w:hAnsi="Arial" w:eastAsia="Arial"/>
          <w:b/>
          <w:sz w:val="22"/>
        </w:rPr>
        <w:t xml:space="preserve">Task line 1: </w:t>
      </w:r>
      <w:r>
        <w:rPr>
          <w:rFonts w:ascii="Arial" w:hAnsi="Arial" w:eastAsia="Arial"/>
          <w:sz w:val="22"/>
        </w:rPr>
        <w:t>Confirm the exact percentage cap and whether it is calculated on total contract value or the affected work package only./Xác nhận đúng tỷ lệ phần trăm trần và tỷ lệ đó được tính trên tổng giá trị hợp đồng hay chỉ trên gói công việc bị ảnh hưởng.</w:t>
      </w:r>
    </w:p>
    <w:p>
      <w:pPr>
        <w:keepLines/>
        <w:spacing w:line="276" w:lineRule="auto" w:after="60"/>
      </w:pPr>
      <w:r>
        <w:rPr>
          <w:rFonts w:ascii="Arial" w:hAnsi="Arial" w:eastAsia="Arial"/>
          <w:b/>
          <w:sz w:val="22"/>
        </w:rPr>
        <w:t xml:space="preserve">Task line 2: </w:t>
      </w:r>
      <w:r>
        <w:rPr>
          <w:rFonts w:ascii="Arial" w:hAnsi="Arial" w:eastAsia="Arial"/>
          <w:sz w:val="22"/>
        </w:rPr>
        <w:t>Confirm whether the clock runs on calendar days or working days./Xác nhận đồng hồ tính phạt chạy theo ngày lịch hay ngày làm việc.</w:t>
      </w:r>
    </w:p>
    <w:p>
      <w:pPr>
        <w:keepLines/>
        <w:spacing w:line="276" w:lineRule="auto" w:after="60"/>
      </w:pPr>
      <w:r>
        <w:rPr>
          <w:rFonts w:ascii="Arial" w:hAnsi="Arial" w:eastAsia="Arial"/>
          <w:b/>
          <w:sz w:val="22"/>
        </w:rPr>
        <w:t xml:space="preserve">Task line 3: </w:t>
      </w:r>
      <w:r>
        <w:rPr>
          <w:rFonts w:ascii="Arial" w:hAnsi="Arial" w:eastAsia="Arial"/>
          <w:sz w:val="22"/>
        </w:rPr>
        <w:t>Confirm what evidence standard the clause requires to suspend the clock./Xác nhận tiêu chuẩn bằng chứng nào điều khoản yêu cầu để tạm dừng đồng hồ tính phạt.</w:t>
      </w:r>
    </w:p>
    <w:p>
      <w:pPr>
        <w:keepLines/>
        <w:spacing w:line="276" w:lineRule="auto" w:after="60"/>
      </w:pPr>
      <w:r>
        <w:rPr>
          <w:rFonts w:ascii="Arial" w:hAnsi="Arial" w:eastAsia="Arial"/>
          <w:b/>
          <w:sz w:val="22"/>
        </w:rPr>
        <w:t xml:space="preserve">Task line 4: </w:t>
      </w:r>
      <w:r>
        <w:rPr>
          <w:rFonts w:ascii="Arial" w:hAnsi="Arial" w:eastAsia="Arial"/>
          <w:sz w:val="22"/>
        </w:rPr>
        <w:t>Confirm who holds authority to approve a suspension once evidence is provided./Xác nhận ai có thẩm quyền phê duyệt việc tạm dừng khi đã có bằng chứng.</w:t>
      </w:r>
    </w:p>
    <w:p>
      <w:pPr>
        <w:keepLines/>
        <w:spacing w:line="276" w:lineRule="auto" w:after="60"/>
      </w:pPr>
      <w:r>
        <w:rPr>
          <w:rFonts w:ascii="Arial" w:hAnsi="Arial" w:eastAsia="Arial"/>
          <w:b/>
          <w:sz w:val="22"/>
        </w:rPr>
        <w:t xml:space="preserve">Task line 5: </w:t>
      </w:r>
      <w:r>
        <w:rPr>
          <w:rFonts w:ascii="Arial" w:hAnsi="Arial" w:eastAsia="Arial"/>
          <w:sz w:val="22"/>
        </w:rPr>
        <w:t>Confirm the electrical contract's own delay clause, since two separate contracts are involved./Xác nhận điều khoản trễ tiến độ riêng của hợp đồng điện, vì có hai hợp đồng riêng biệt liên quan.</w:t>
      </w:r>
    </w:p>
    <w:p>
      <w:pPr>
        <w:keepLines/>
        <w:spacing w:line="276" w:lineRule="auto" w:after="60"/>
      </w:pPr>
      <w:r>
        <w:rPr>
          <w:rFonts w:ascii="Arial" w:hAnsi="Arial" w:eastAsia="Arial"/>
          <w:b/>
          <w:sz w:val="22"/>
        </w:rPr>
        <w:t xml:space="preserve">Task line 6: </w:t>
      </w:r>
      <w:r>
        <w:rPr>
          <w:rFonts w:ascii="Arial" w:hAnsi="Arial" w:eastAsia="Arial"/>
          <w:sz w:val="22"/>
        </w:rPr>
        <w:t>Record the clause reference number for use in any later correspondence./Ghi lại số hiệu điều khoản để sử dụng trong mọi trao đổi sau này.</w:t>
      </w:r>
    </w:p>
    <w:p>
      <w:pPr>
        <w:keepLines/>
        <w:spacing w:line="276" w:lineRule="auto" w:after="60"/>
      </w:pPr>
      <w:r>
        <w:rPr>
          <w:rFonts w:ascii="Arial" w:hAnsi="Arial" w:eastAsia="Arial"/>
          <w:b/>
          <w:sz w:val="22"/>
        </w:rPr>
        <w:t xml:space="preserve">Task line 7: </w:t>
      </w:r>
      <w:r>
        <w:rPr>
          <w:rFonts w:ascii="Arial" w:hAnsi="Arial" w:eastAsia="Arial"/>
          <w:sz w:val="22"/>
        </w:rPr>
        <w:t>Share the clause wording with the Project Engineer before either contractor call begins./Chia sẻ nội dung điều khoản với Kỹ sư Dự án trước khi bắt đầu bất kỳ cuộc gọi nào với nhà thầu.</w:t>
      </w:r>
    </w:p>
    <w:p>
      <w:pPr>
        <w:keepLines/>
        <w:spacing w:line="276" w:lineRule="auto" w:after="60"/>
      </w:pPr>
      <w:r>
        <w:rPr>
          <w:rFonts w:ascii="Arial" w:hAnsi="Arial" w:eastAsia="Arial"/>
          <w:b/>
          <w:sz w:val="22"/>
        </w:rPr>
        <w:t xml:space="preserve">Tony: </w:t>
      </w:r>
      <w:r>
        <w:rPr>
          <w:rFonts w:ascii="Arial" w:hAnsi="Arial" w:eastAsia="Arial"/>
          <w:sz w:val="22"/>
        </w:rPr>
        <w:t>Please set up two separate calls today, the equipment contractor first, then the electrical contractor./Xin sắp xếp hai cuộc gọi riêng hôm nay, nhà thầu thiết bị trước, sau đó đến nhà thầu điện.</w:t>
      </w:r>
    </w:p>
    <w:p>
      <w:pPr>
        <w:keepLines/>
        <w:spacing w:line="276" w:lineRule="auto" w:after="60"/>
      </w:pPr>
      <w:r>
        <w:rPr>
          <w:rFonts w:ascii="Arial" w:hAnsi="Arial" w:eastAsia="Arial"/>
          <w:b/>
          <w:sz w:val="22"/>
        </w:rPr>
        <w:t xml:space="preserve">Project Engineer: </w:t>
      </w:r>
      <w:r>
        <w:rPr>
          <w:rFonts w:ascii="Arial" w:hAnsi="Arial" w:eastAsia="Arial"/>
          <w:sz w:val="22"/>
        </w:rPr>
        <w:t>Do you want me on both calls?/Anh có muốn tôi tham gia cả hai cuộc gọi không?</w:t>
      </w:r>
    </w:p>
    <w:p>
      <w:pPr>
        <w:keepLines/>
        <w:spacing w:line="276" w:lineRule="auto" w:after="60"/>
      </w:pPr>
      <w:r>
        <w:rPr>
          <w:rFonts w:ascii="Arial" w:hAnsi="Arial" w:eastAsia="Arial"/>
          <w:b/>
          <w:sz w:val="22"/>
        </w:rPr>
        <w:t xml:space="preserve">Tony: </w:t>
      </w:r>
      <w:r>
        <w:rPr>
          <w:rFonts w:ascii="Arial" w:hAnsi="Arial" w:eastAsia="Arial"/>
          <w:sz w:val="22"/>
        </w:rPr>
        <w:t>Yes, but let each contractor give their own account before they hear the other side./Có, nhưng hãy để mỗi nhà thầu trình bày câu chuyện của họ trước khi nghe phía bên kia.</w:t>
      </w:r>
    </w:p>
    <w:p>
      <w:pPr>
        <w:keepLines/>
        <w:spacing w:line="276" w:lineRule="auto" w:after="60"/>
      </w:pPr>
      <w:r>
        <w:rPr>
          <w:rFonts w:ascii="Arial" w:hAnsi="Arial" w:eastAsia="Arial"/>
          <w:b/>
          <w:sz w:val="22"/>
        </w:rPr>
        <w:t xml:space="preserve">Equipment Contractor: </w:t>
      </w:r>
      <w:r>
        <w:rPr>
          <w:rFonts w:ascii="Arial" w:hAnsi="Arial" w:eastAsia="Arial"/>
          <w:sz w:val="22"/>
        </w:rPr>
        <w:t>We have been ready to commission for four days, but there is still no power to the booth./Chúng tôi đã sẵn sàng nghiệm thu được bốn ngày, nhưng buồng sơn vẫn chưa có điện.</w:t>
      </w:r>
    </w:p>
    <w:p>
      <w:pPr>
        <w:keepLines/>
        <w:spacing w:line="276" w:lineRule="auto" w:after="60"/>
      </w:pPr>
      <w:r>
        <w:rPr>
          <w:rFonts w:ascii="Arial" w:hAnsi="Arial" w:eastAsia="Arial"/>
          <w:b/>
          <w:sz w:val="22"/>
        </w:rPr>
        <w:t xml:space="preserve">Tony: </w:t>
      </w:r>
      <w:r>
        <w:rPr>
          <w:rFonts w:ascii="Arial" w:hAnsi="Arial" w:eastAsia="Arial"/>
          <w:sz w:val="22"/>
        </w:rPr>
        <w:t>When did you send the final load specification to the electrical contractor?/Anh đã gửi thông số tải cuối cùng cho nhà thầu điện khi nào?</w:t>
      </w:r>
    </w:p>
    <w:p>
      <w:pPr>
        <w:keepLines/>
        <w:spacing w:line="276" w:lineRule="auto" w:after="60"/>
      </w:pPr>
      <w:r>
        <w:rPr>
          <w:rFonts w:ascii="Arial" w:hAnsi="Arial" w:eastAsia="Arial"/>
          <w:b/>
          <w:sz w:val="22"/>
        </w:rPr>
        <w:t xml:space="preserve">Equipment Contractor: </w:t>
      </w:r>
      <w:r>
        <w:rPr>
          <w:rFonts w:ascii="Arial" w:hAnsi="Arial" w:eastAsia="Arial"/>
          <w:sz w:val="22"/>
        </w:rPr>
        <w:t>Two weeks ago, by email, with no reply since./Hai tuần trước, qua email, và không có phản hồi nào từ đó.</w:t>
      </w:r>
    </w:p>
    <w:p>
      <w:pPr>
        <w:keepLines/>
        <w:spacing w:line="276" w:lineRule="auto" w:after="60"/>
      </w:pPr>
      <w:r>
        <w:rPr>
          <w:rFonts w:ascii="Arial" w:hAnsi="Arial" w:eastAsia="Arial"/>
          <w:b/>
          <w:sz w:val="22"/>
        </w:rPr>
        <w:t xml:space="preserve">Tony: </w:t>
      </w:r>
      <w:r>
        <w:rPr>
          <w:rFonts w:ascii="Arial" w:hAnsi="Arial" w:eastAsia="Arial"/>
          <w:sz w:val="22"/>
        </w:rPr>
        <w:t>Can you forward that email to me and to the Project Engineer within the hour?/Anh có thể chuyển email đó cho tôi và Kỹ sư Dự án trong vòng một giờ được không?</w:t>
      </w:r>
    </w:p>
    <w:p>
      <w:pPr>
        <w:keepLines/>
        <w:spacing w:line="276" w:lineRule="auto" w:after="60"/>
      </w:pPr>
      <w:r>
        <w:rPr>
          <w:rFonts w:ascii="Arial" w:hAnsi="Arial" w:eastAsia="Arial"/>
          <w:b/>
          <w:sz w:val="22"/>
        </w:rPr>
        <w:t xml:space="preserve">Equipment Contractor: </w:t>
      </w:r>
      <w:r>
        <w:rPr>
          <w:rFonts w:ascii="Arial" w:hAnsi="Arial" w:eastAsia="Arial"/>
          <w:sz w:val="22"/>
        </w:rPr>
        <w:t>I will forward it now, together with the attachment./Tôi sẽ chuyển ngay bây giờ, kèm theo tệp đính kèm.</w:t>
      </w:r>
    </w:p>
    <w:p>
      <w:pPr>
        <w:keepLines/>
        <w:spacing w:line="276" w:lineRule="auto" w:after="60"/>
      </w:pPr>
      <w:r>
        <w:rPr>
          <w:rFonts w:ascii="Arial" w:hAnsi="Arial" w:eastAsia="Arial"/>
          <w:b/>
          <w:sz w:val="22"/>
        </w:rPr>
        <w:t xml:space="preserve">Tony: </w:t>
      </w:r>
      <w:r>
        <w:rPr>
          <w:rFonts w:ascii="Arial" w:hAnsi="Arial" w:eastAsia="Arial"/>
          <w:sz w:val="22"/>
        </w:rPr>
        <w:t>Did you receive any confirmation that the electrical contractor opened that email?/Anh có nhận được xác nhận nào rằng nhà thầu điện đã mở email đó không?</w:t>
      </w:r>
    </w:p>
    <w:p>
      <w:pPr>
        <w:keepLines/>
        <w:spacing w:line="276" w:lineRule="auto" w:after="60"/>
      </w:pPr>
      <w:r>
        <w:rPr>
          <w:rFonts w:ascii="Arial" w:hAnsi="Arial" w:eastAsia="Arial"/>
          <w:b/>
          <w:sz w:val="22"/>
        </w:rPr>
        <w:t xml:space="preserve">Equipment Contractor: </w:t>
      </w:r>
      <w:r>
        <w:rPr>
          <w:rFonts w:ascii="Arial" w:hAnsi="Arial" w:eastAsia="Arial"/>
          <w:sz w:val="22"/>
        </w:rPr>
        <w:t>No confirmation. I assumed silence meant no objection./Không có xác nhận. Tôi cho rằng im lặng nghĩa là không có phản đối.</w:t>
      </w:r>
    </w:p>
    <w:p>
      <w:pPr>
        <w:keepLines/>
        <w:spacing w:line="276" w:lineRule="auto" w:after="60"/>
      </w:pPr>
      <w:r>
        <w:rPr>
          <w:rFonts w:ascii="Arial" w:hAnsi="Arial" w:eastAsia="Arial"/>
          <w:b/>
          <w:sz w:val="22"/>
        </w:rPr>
        <w:t xml:space="preserve">Tony: </w:t>
      </w:r>
      <w:r>
        <w:rPr>
          <w:rFonts w:ascii="Arial" w:hAnsi="Arial" w:eastAsia="Arial"/>
          <w:sz w:val="22"/>
        </w:rPr>
        <w:t>An assumption is not evidence. We will verify that separately./Một giả định không phải là bằng chứng. Chúng tôi sẽ xác minh việc đó riêng.</w:t>
      </w:r>
    </w:p>
    <w:p>
      <w:pPr>
        <w:keepLines/>
        <w:spacing w:line="276" w:lineRule="auto" w:after="60"/>
      </w:pPr>
      <w:r>
        <w:rPr>
          <w:rFonts w:ascii="Arial" w:hAnsi="Arial" w:eastAsia="Arial"/>
          <w:b/>
          <w:sz w:val="22"/>
        </w:rPr>
        <w:t xml:space="preserve">Tony: </w:t>
      </w:r>
      <w:r>
        <w:rPr>
          <w:rFonts w:ascii="Arial" w:hAnsi="Arial" w:eastAsia="Arial"/>
          <w:sz w:val="22"/>
        </w:rPr>
        <w:t>How many more days can your team remain on standby before you demobilise?/Đội của anh có thể chờ thêm bao nhiêu ngày nữa trước khi rút quân?</w:t>
      </w:r>
    </w:p>
    <w:p>
      <w:pPr>
        <w:keepLines/>
        <w:spacing w:line="276" w:lineRule="auto" w:after="60"/>
      </w:pPr>
      <w:r>
        <w:rPr>
          <w:rFonts w:ascii="Arial" w:hAnsi="Arial" w:eastAsia="Arial"/>
          <w:b/>
          <w:sz w:val="22"/>
        </w:rPr>
        <w:t xml:space="preserve">Equipment Contractor: </w:t>
      </w:r>
      <w:r>
        <w:rPr>
          <w:rFonts w:ascii="Arial" w:hAnsi="Arial" w:eastAsia="Arial"/>
          <w:sz w:val="22"/>
        </w:rPr>
        <w:t>Three more days. After that we would need to remobilise later, at extra cost to the project./Thêm ba ngày nữa. Sau đó chúng tôi sẽ phải huy động lại sau, với chi phí phát sinh thêm cho dự án.</w:t>
      </w:r>
    </w:p>
    <w:p>
      <w:pPr>
        <w:keepLines/>
        <w:spacing w:line="276" w:lineRule="auto" w:after="60"/>
      </w:pPr>
      <w:r>
        <w:rPr>
          <w:rFonts w:ascii="Arial" w:hAnsi="Arial" w:eastAsia="Arial"/>
          <w:b/>
          <w:sz w:val="22"/>
        </w:rPr>
        <w:t xml:space="preserve">Tony: </w:t>
      </w:r>
      <w:r>
        <w:rPr>
          <w:rFonts w:ascii="Arial" w:hAnsi="Arial" w:eastAsia="Arial"/>
          <w:sz w:val="22"/>
        </w:rPr>
        <w:t>That is useful information. I am not deciding cost responsibility yet, only recording the facts./Đó là thông tin hữu ích. Tôi chưa quyết định trách nhiệm chi phí, chỉ đang ghi nhận dữ kiện.</w:t>
      </w:r>
    </w:p>
    <w:p>
      <w:pPr>
        <w:keepLines/>
        <w:spacing w:line="276" w:lineRule="auto" w:after="60"/>
      </w:pPr>
      <w:r>
        <w:rPr>
          <w:rFonts w:ascii="Arial" w:hAnsi="Arial" w:eastAsia="Arial"/>
          <w:b/>
          <w:sz w:val="22"/>
        </w:rPr>
        <w:t xml:space="preserve">Electrical Contractor: </w:t>
      </w:r>
      <w:r>
        <w:rPr>
          <w:rFonts w:ascii="Arial" w:hAnsi="Arial" w:eastAsia="Arial"/>
          <w:sz w:val="22"/>
        </w:rPr>
        <w:t>I have never received final load figures for this connection, only an early draft./Tôi chưa từng nhận được số liệu tải cuối cùng cho đấu nối này, chỉ có bản nháp ban đầu.</w:t>
      </w:r>
    </w:p>
    <w:p>
      <w:pPr>
        <w:keepLines/>
        <w:spacing w:line="276" w:lineRule="auto" w:after="60"/>
      </w:pPr>
      <w:r>
        <w:rPr>
          <w:rFonts w:ascii="Arial" w:hAnsi="Arial" w:eastAsia="Arial"/>
          <w:b/>
          <w:sz w:val="22"/>
        </w:rPr>
        <w:t xml:space="preserve">Tony: </w:t>
      </w:r>
      <w:r>
        <w:rPr>
          <w:rFonts w:ascii="Arial" w:hAnsi="Arial" w:eastAsia="Arial"/>
          <w:sz w:val="22"/>
        </w:rPr>
        <w:t>The equipment contractor has forwarded me an email dated two weeks ago with the final figures attached./Nhà thầu thiết bị vừa chuyển cho tôi một email đề ngày hai tuần trước có đính kèm số liệu cuối cùng.</w:t>
      </w:r>
    </w:p>
    <w:p>
      <w:pPr>
        <w:keepLines/>
        <w:spacing w:line="276" w:lineRule="auto" w:after="60"/>
      </w:pPr>
      <w:r>
        <w:rPr>
          <w:rFonts w:ascii="Arial" w:hAnsi="Arial" w:eastAsia="Arial"/>
          <w:b/>
          <w:sz w:val="22"/>
        </w:rPr>
        <w:t xml:space="preserve">Electrical Contractor: </w:t>
      </w:r>
      <w:r>
        <w:rPr>
          <w:rFonts w:ascii="Arial" w:hAnsi="Arial" w:eastAsia="Arial"/>
          <w:sz w:val="22"/>
        </w:rPr>
        <w:t>Let me check my inbox for that date and sender./Để tôi kiểm tra hộp thư theo ngày và người gửi đó.</w:t>
      </w:r>
    </w:p>
    <w:p>
      <w:pPr>
        <w:keepLines/>
        <w:spacing w:line="276" w:lineRule="auto" w:after="60"/>
      </w:pPr>
      <w:r>
        <w:rPr>
          <w:rFonts w:ascii="Arial" w:hAnsi="Arial" w:eastAsia="Arial"/>
          <w:b/>
          <w:sz w:val="22"/>
        </w:rPr>
        <w:t xml:space="preserve">Electrical Contractor: </w:t>
      </w:r>
      <w:r>
        <w:rPr>
          <w:rFonts w:ascii="Arial" w:hAnsi="Arial" w:eastAsia="Arial"/>
          <w:sz w:val="22"/>
        </w:rPr>
        <w:t>I do not see it. My assigned project address only became active last week./Tôi không thấy email đó. Địa chỉ dự án được cấp cho tôi chỉ có hiệu lực từ tuần trước.</w:t>
      </w:r>
    </w:p>
    <w:p>
      <w:pPr>
        <w:keepLines/>
        <w:spacing w:line="276" w:lineRule="auto" w:after="60"/>
      </w:pPr>
      <w:r>
        <w:rPr>
          <w:rFonts w:ascii="Arial" w:hAnsi="Arial" w:eastAsia="Arial"/>
          <w:b/>
          <w:sz w:val="22"/>
        </w:rPr>
        <w:t xml:space="preserve">Tony: </w:t>
      </w:r>
      <w:r>
        <w:rPr>
          <w:rFonts w:ascii="Arial" w:hAnsi="Arial" w:eastAsia="Arial"/>
          <w:sz w:val="22"/>
        </w:rPr>
        <w:t>So the email may have gone to an address that was no longer current./Vậy có thể email đã được gửi đến một địa chỉ không còn hiệu lực.</w:t>
      </w:r>
    </w:p>
    <w:p>
      <w:pPr>
        <w:keepLines/>
        <w:spacing w:line="276" w:lineRule="auto" w:after="60"/>
      </w:pPr>
      <w:r>
        <w:rPr>
          <w:rFonts w:ascii="Arial" w:hAnsi="Arial" w:eastAsia="Arial"/>
          <w:b/>
          <w:sz w:val="22"/>
        </w:rPr>
        <w:t xml:space="preserve">Tony: </w:t>
      </w:r>
      <w:r>
        <w:rPr>
          <w:rFonts w:ascii="Arial" w:hAnsi="Arial" w:eastAsia="Arial"/>
          <w:sz w:val="22"/>
        </w:rPr>
        <w:t>Please send me a screenshot of your project address and the date it was activated./Xin gửi cho tôi ảnh chụp màn hình địa chỉ dự án của anh và ngày địa chỉ được kích hoạt.</w:t>
      </w:r>
    </w:p>
    <w:p>
      <w:pPr>
        <w:keepLines/>
        <w:spacing w:line="276" w:lineRule="auto" w:after="60"/>
      </w:pPr>
      <w:r>
        <w:rPr>
          <w:rFonts w:ascii="Arial" w:hAnsi="Arial" w:eastAsia="Arial"/>
          <w:b/>
          <w:sz w:val="22"/>
        </w:rPr>
        <w:t xml:space="preserve">Electrical Contractor: </w:t>
      </w:r>
      <w:r>
        <w:rPr>
          <w:rFonts w:ascii="Arial" w:hAnsi="Arial" w:eastAsia="Arial"/>
          <w:sz w:val="22"/>
        </w:rPr>
        <w:t>I will send it within the next thirty minutes./Tôi sẽ gửi trong vòng ba mươi phút tới.</w:t>
      </w:r>
    </w:p>
    <w:p>
      <w:pPr>
        <w:keepLines/>
        <w:spacing w:line="276" w:lineRule="auto" w:after="60"/>
      </w:pPr>
      <w:r>
        <w:rPr>
          <w:rFonts w:ascii="Arial" w:hAnsi="Arial" w:eastAsia="Arial"/>
          <w:b/>
          <w:sz w:val="22"/>
        </w:rPr>
        <w:t xml:space="preserve">Tony: </w:t>
      </w:r>
      <w:r>
        <w:rPr>
          <w:rFonts w:ascii="Arial" w:hAnsi="Arial" w:eastAsia="Arial"/>
          <w:sz w:val="22"/>
        </w:rPr>
        <w:t>Are you also committed to other projects at the plant this week?/Anh có đang cam kết cho công việc khác tại nhà máy trong tuần này không?</w:t>
      </w:r>
    </w:p>
    <w:p>
      <w:pPr>
        <w:keepLines/>
        <w:spacing w:line="276" w:lineRule="auto" w:after="60"/>
      </w:pPr>
      <w:r>
        <w:rPr>
          <w:rFonts w:ascii="Arial" w:hAnsi="Arial" w:eastAsia="Arial"/>
          <w:b/>
          <w:sz w:val="22"/>
        </w:rPr>
        <w:t xml:space="preserve">Electrical Contractor: </w:t>
      </w:r>
      <w:r>
        <w:rPr>
          <w:rFonts w:ascii="Arial" w:hAnsi="Arial" w:eastAsia="Arial"/>
          <w:sz w:val="22"/>
        </w:rPr>
        <w:t>Two smaller jobs at Wanek 3, both flexible on timing./Hai công việc nhỏ hơn tại Wanek 3, cả hai đều linh hoạt về thời gian.</w:t>
      </w:r>
    </w:p>
    <w:p>
      <w:pPr>
        <w:keepLines/>
        <w:spacing w:line="276" w:lineRule="auto" w:after="60"/>
      </w:pPr>
      <w:r>
        <w:rPr>
          <w:rFonts w:ascii="Arial" w:hAnsi="Arial" w:eastAsia="Arial"/>
          <w:b/>
          <w:sz w:val="22"/>
        </w:rPr>
        <w:t xml:space="preserve">Tony: </w:t>
      </w:r>
      <w:r>
        <w:rPr>
          <w:rFonts w:ascii="Arial" w:hAnsi="Arial" w:eastAsia="Arial"/>
          <w:sz w:val="22"/>
        </w:rPr>
        <w:t>Can you free up your best team for this connection once we have clear figures?/Anh có thể dành đội giỏi nhất cho đấu nối này khi có số liệu rõ ràng không?</w:t>
      </w:r>
    </w:p>
    <w:p>
      <w:pPr>
        <w:keepLines/>
        <w:spacing w:line="276" w:lineRule="auto" w:after="60"/>
      </w:pPr>
      <w:r>
        <w:rPr>
          <w:rFonts w:ascii="Arial" w:hAnsi="Arial" w:eastAsia="Arial"/>
          <w:b/>
          <w:sz w:val="22"/>
        </w:rPr>
        <w:t xml:space="preserve">Electrical Contractor: </w:t>
      </w:r>
      <w:r>
        <w:rPr>
          <w:rFonts w:ascii="Arial" w:hAnsi="Arial" w:eastAsia="Arial"/>
          <w:sz w:val="22"/>
        </w:rPr>
        <w:t>Yes, I can prioritise this connection once the figures are confirmed in writing./Được, tôi có thể ưu tiên đấu nối này ngay khi số liệu được xác nhận bằng văn bản.</w:t>
      </w:r>
    </w:p>
    <w:p>
      <w:pPr>
        <w:keepLines/>
        <w:spacing w:line="276" w:lineRule="auto" w:after="60"/>
      </w:pPr>
      <w:r>
        <w:rPr>
          <w:rFonts w:ascii="Arial" w:hAnsi="Arial" w:eastAsia="Arial"/>
          <w:b/>
          <w:sz w:val="22"/>
        </w:rPr>
        <w:t>RECORDS REQUEST — DOCUMENTS NEEDED BEFORE THE COMPARISON / YÊU CẦU HỒ SƠ — CHỨNG TỪ CẦN CÓ TRƯỚC KHI ĐỐI CHIẾU</w:t>
      </w:r>
    </w:p>
    <w:p>
      <w:pPr>
        <w:keepLines/>
        <w:spacing w:line="276" w:lineRule="auto" w:after="60"/>
      </w:pPr>
      <w:r>
        <w:rPr>
          <w:rFonts w:ascii="Arial" w:hAnsi="Arial" w:eastAsia="Arial"/>
          <w:b/>
          <w:sz w:val="22"/>
        </w:rPr>
        <w:t xml:space="preserve">Task line 1: </w:t>
      </w:r>
      <w:r>
        <w:rPr>
          <w:rFonts w:ascii="Arial" w:hAnsi="Arial" w:eastAsia="Arial"/>
          <w:sz w:val="22"/>
        </w:rPr>
        <w:t>Request the equipment contractor's complete email trail for the load-specification submission, including delivery and read receipts if available./Yêu cầu nhà thầu thiết bị cung cấp toàn bộ chuỗi email gửi thông số tải, kèm biên nhận gửi và đọc nếu có.</w:t>
      </w:r>
    </w:p>
    <w:p>
      <w:pPr>
        <w:keepLines/>
        <w:spacing w:line="276" w:lineRule="auto" w:after="60"/>
      </w:pPr>
      <w:r>
        <w:rPr>
          <w:rFonts w:ascii="Arial" w:hAnsi="Arial" w:eastAsia="Arial"/>
          <w:b/>
          <w:sz w:val="22"/>
        </w:rPr>
        <w:t xml:space="preserve">Task line 2: </w:t>
      </w:r>
      <w:r>
        <w:rPr>
          <w:rFonts w:ascii="Arial" w:hAnsi="Arial" w:eastAsia="Arial"/>
          <w:sz w:val="22"/>
        </w:rPr>
        <w:t>Request the electrical contractor's project contact list showing every address used since the contract start date./Yêu cầu nhà thầu điện cung cấp danh sách liên hệ dự án thể hiện mọi địa chỉ đã dùng kể từ ngày bắt đầu hợp đồng.</w:t>
      </w:r>
    </w:p>
    <w:p>
      <w:pPr>
        <w:keepLines/>
        <w:spacing w:line="276" w:lineRule="auto" w:after="60"/>
      </w:pPr>
      <w:r>
        <w:rPr>
          <w:rFonts w:ascii="Arial" w:hAnsi="Arial" w:eastAsia="Arial"/>
          <w:b/>
          <w:sz w:val="22"/>
        </w:rPr>
        <w:t xml:space="preserve">Task line 3: </w:t>
      </w:r>
      <w:r>
        <w:rPr>
          <w:rFonts w:ascii="Arial" w:hAnsi="Arial" w:eastAsia="Arial"/>
          <w:sz w:val="22"/>
        </w:rPr>
        <w:t>Request the site meeting minutes from the two weeks surrounding the load-specification submission date./Yêu cầu biên bản họp công trường trong hai tuần quanh ngày gửi thông số tải.</w:t>
      </w:r>
    </w:p>
    <w:p>
      <w:pPr>
        <w:keepLines/>
        <w:spacing w:line="276" w:lineRule="auto" w:after="60"/>
      </w:pPr>
      <w:r>
        <w:rPr>
          <w:rFonts w:ascii="Arial" w:hAnsi="Arial" w:eastAsia="Arial"/>
          <w:b/>
          <w:sz w:val="22"/>
        </w:rPr>
        <w:t xml:space="preserve">Task line 4: </w:t>
      </w:r>
      <w:r>
        <w:rPr>
          <w:rFonts w:ascii="Arial" w:hAnsi="Arial" w:eastAsia="Arial"/>
          <w:sz w:val="22"/>
        </w:rPr>
        <w:t>Request written confirmation of the date the electrical contractor's project email address became active./Yêu cầu xác nhận bằng văn bản ngày địa chỉ email dự án của nhà thầu điện được kích hoạt.</w:t>
      </w:r>
    </w:p>
    <w:p>
      <w:pPr>
        <w:keepLines/>
        <w:spacing w:line="276" w:lineRule="auto" w:after="60"/>
      </w:pPr>
      <w:r>
        <w:rPr>
          <w:rFonts w:ascii="Arial" w:hAnsi="Arial" w:eastAsia="Arial"/>
          <w:b/>
          <w:sz w:val="22"/>
        </w:rPr>
        <w:t xml:space="preserve">Task line 5: </w:t>
      </w:r>
      <w:r>
        <w:rPr>
          <w:rFonts w:ascii="Arial" w:hAnsi="Arial" w:eastAsia="Arial"/>
          <w:sz w:val="22"/>
        </w:rPr>
        <w:t>Request the original contract clause defining who owns interface coordination between the two contractors./Yêu cầu điều khoản hợp đồng gốc quy định ai phụ trách phối hợp giao diện giữa hai nhà thầu.</w:t>
      </w:r>
    </w:p>
    <w:p>
      <w:pPr>
        <w:keepLines/>
        <w:spacing w:line="276" w:lineRule="auto" w:after="60"/>
      </w:pPr>
      <w:r>
        <w:rPr>
          <w:rFonts w:ascii="Arial" w:hAnsi="Arial" w:eastAsia="Arial"/>
          <w:b/>
          <w:sz w:val="22"/>
        </w:rPr>
        <w:t xml:space="preserve">Task line 6: </w:t>
      </w:r>
      <w:r>
        <w:rPr>
          <w:rFonts w:ascii="Arial" w:hAnsi="Arial" w:eastAsia="Arial"/>
          <w:sz w:val="22"/>
        </w:rPr>
        <w:t>Set a nine o'clock deadline tomorrow for both contractors to submit their documents./Đặt thời hạn chín giờ sáng mai để cả hai nhà thầu nộp chứng từ.</w:t>
      </w:r>
    </w:p>
    <w:p>
      <w:pPr>
        <w:keepLines/>
        <w:spacing w:line="276" w:lineRule="auto" w:after="60"/>
      </w:pPr>
      <w:r>
        <w:rPr>
          <w:rFonts w:ascii="Arial" w:hAnsi="Arial" w:eastAsia="Arial"/>
          <w:b/>
          <w:sz w:val="22"/>
        </w:rPr>
        <w:t xml:space="preserve">Task line 7: </w:t>
      </w:r>
      <w:r>
        <w:rPr>
          <w:rFonts w:ascii="Arial" w:hAnsi="Arial" w:eastAsia="Arial"/>
          <w:sz w:val="22"/>
        </w:rPr>
        <w:t>State that missing documents by the deadline will be treated as unsupported claims, not evidence./Nêu rằng chứng từ không nộp đúng hạn sẽ được xem là khẳng định không có căn cứ, không phải bằng chứng.</w:t>
      </w:r>
    </w:p>
    <w:p>
      <w:pPr>
        <w:keepLines/>
        <w:spacing w:line="276" w:lineRule="auto" w:after="60"/>
      </w:pPr>
      <w:r>
        <w:rPr>
          <w:rFonts w:ascii="Arial" w:hAnsi="Arial" w:eastAsia="Arial"/>
          <w:b/>
          <w:sz w:val="22"/>
        </w:rPr>
        <w:t>ESCALATION NOTE — BRIEFING THE PURCHASING MANAGER / GHI CHÚ CHUYỂN CẤP — BÁO CÁO TRƯỞNG PHÒNG MUA HÀNG</w:t>
      </w:r>
    </w:p>
    <w:p>
      <w:pPr>
        <w:keepLines/>
        <w:spacing w:line="276" w:lineRule="auto" w:after="60"/>
      </w:pPr>
      <w:r>
        <w:rPr>
          <w:rFonts w:ascii="Arial" w:hAnsi="Arial" w:eastAsia="Arial"/>
          <w:b/>
          <w:sz w:val="22"/>
        </w:rPr>
        <w:t xml:space="preserve">Task line 1: </w:t>
      </w:r>
      <w:r>
        <w:rPr>
          <w:rFonts w:ascii="Arial" w:hAnsi="Arial" w:eastAsia="Arial"/>
          <w:sz w:val="22"/>
        </w:rPr>
        <w:t>State the current delay in working days and the liquidated-damages cap remaining./Nêu số ngày trễ hiện tại theo ngày làm việc và mức trần phạt trễ tiến độ còn lại.</w:t>
      </w:r>
    </w:p>
    <w:p>
      <w:pPr>
        <w:keepLines/>
        <w:spacing w:line="276" w:lineRule="auto" w:after="60"/>
      </w:pPr>
      <w:r>
        <w:rPr>
          <w:rFonts w:ascii="Arial" w:hAnsi="Arial" w:eastAsia="Arial"/>
          <w:b/>
          <w:sz w:val="22"/>
        </w:rPr>
        <w:t xml:space="preserve">Task line 2: </w:t>
      </w:r>
      <w:r>
        <w:rPr>
          <w:rFonts w:ascii="Arial" w:hAnsi="Arial" w:eastAsia="Arial"/>
          <w:sz w:val="22"/>
        </w:rPr>
        <w:t>State that both contractors have given an initial account, and documentary evidence is still pending./Nêu rằng cả hai nhà thầu đã trình bày ban đầu, và bằng chứng có tài liệu vẫn đang chờ.</w:t>
      </w:r>
    </w:p>
    <w:p>
      <w:pPr>
        <w:keepLines/>
        <w:spacing w:line="276" w:lineRule="auto" w:after="60"/>
      </w:pPr>
      <w:r>
        <w:rPr>
          <w:rFonts w:ascii="Arial" w:hAnsi="Arial" w:eastAsia="Arial"/>
          <w:b/>
          <w:sz w:val="22"/>
        </w:rPr>
        <w:t xml:space="preserve">Task line 3: </w:t>
      </w:r>
      <w:r>
        <w:rPr>
          <w:rFonts w:ascii="Arial" w:hAnsi="Arial" w:eastAsia="Arial"/>
          <w:sz w:val="22"/>
        </w:rPr>
        <w:t>State the equipment contractor's standby cost exposure if commissioning does not resume within three days./Nêu chi phí chờ của nhà thầu thiết bị nếu việc nghiệm thu không nối lại trong vòng ba ngày.</w:t>
      </w:r>
    </w:p>
    <w:p>
      <w:pPr>
        <w:keepLines/>
        <w:spacing w:line="276" w:lineRule="auto" w:after="60"/>
      </w:pPr>
      <w:r>
        <w:rPr>
          <w:rFonts w:ascii="Arial" w:hAnsi="Arial" w:eastAsia="Arial"/>
          <w:b/>
          <w:sz w:val="22"/>
        </w:rPr>
        <w:t xml:space="preserve">Task line 4: </w:t>
      </w:r>
      <w:r>
        <w:rPr>
          <w:rFonts w:ascii="Arial" w:hAnsi="Arial" w:eastAsia="Arial"/>
          <w:sz w:val="22"/>
        </w:rPr>
        <w:t>State that no fault position has been taken with either contractor at this stage./Nêu rằng chưa có lập trường về lỗi nào được đưa ra với bất kỳ nhà thầu nào ở giai đoạn này.</w:t>
      </w:r>
    </w:p>
    <w:p>
      <w:pPr>
        <w:keepLines/>
        <w:spacing w:line="276" w:lineRule="auto" w:after="60"/>
      </w:pPr>
      <w:r>
        <w:rPr>
          <w:rFonts w:ascii="Arial" w:hAnsi="Arial" w:eastAsia="Arial"/>
          <w:b/>
          <w:sz w:val="22"/>
        </w:rPr>
        <w:t xml:space="preserve">Task line 5: </w:t>
      </w:r>
      <w:r>
        <w:rPr>
          <w:rFonts w:ascii="Arial" w:hAnsi="Arial" w:eastAsia="Arial"/>
          <w:sz w:val="22"/>
        </w:rPr>
        <w:t>Request that neither contractor's head office be contacted until the documented timeline is complete./Đề nghị chưa liên hệ với văn phòng chính của bất kỳ nhà thầu nào cho đến khi dòng thời gian có tài liệu hoàn tất.</w:t>
      </w:r>
    </w:p>
    <w:p>
      <w:pPr>
        <w:keepLines/>
        <w:spacing w:line="276" w:lineRule="auto" w:after="60"/>
      </w:pPr>
      <w:r>
        <w:rPr>
          <w:rFonts w:ascii="Arial" w:hAnsi="Arial" w:eastAsia="Arial"/>
          <w:b/>
          <w:sz w:val="22"/>
        </w:rPr>
        <w:t xml:space="preserve">Task line 6: </w:t>
      </w:r>
      <w:r>
        <w:rPr>
          <w:rFonts w:ascii="Arial" w:hAnsi="Arial" w:eastAsia="Arial"/>
          <w:sz w:val="22"/>
        </w:rPr>
        <w:t>Propose that the documented comparison and options review be ready by tomorrow midday./Đề xuất hoàn tất đối chiếu có tài liệu và rà soát phương án trước giữa trưa mai.</w:t>
      </w:r>
    </w:p>
    <w:p>
      <w:pPr>
        <w:keepLines/>
        <w:spacing w:line="276" w:lineRule="auto" w:after="60"/>
      </w:pPr>
      <w:r>
        <w:rPr>
          <w:rFonts w:ascii="Arial" w:hAnsi="Arial" w:eastAsia="Arial"/>
          <w:b/>
          <w:sz w:val="22"/>
        </w:rPr>
        <w:t xml:space="preserve">Task line 7: </w:t>
      </w:r>
      <w:r>
        <w:rPr>
          <w:rFonts w:ascii="Arial" w:hAnsi="Arial" w:eastAsia="Arial"/>
          <w:sz w:val="22"/>
        </w:rPr>
        <w:t>Ask for guidance only if either contractor raises the matter above the Project Engineer's level./Xin chỉ đạo chỉ khi có nhà thầu nào nêu vấn đề vượt cấp Kỹ sư Dự án.</w:t>
      </w:r>
    </w:p>
    <w:p>
      <w:pPr>
        <w:keepLines/>
        <w:spacing w:line="276" w:lineRule="auto" w:after="60"/>
      </w:pPr>
      <w:r>
        <w:rPr>
          <w:rFonts w:ascii="Arial" w:hAnsi="Arial" w:eastAsia="Arial"/>
          <w:b/>
          <w:sz w:val="22"/>
        </w:rPr>
        <w:t xml:space="preserve">Purchasing Manager: </w:t>
      </w:r>
      <w:r>
        <w:rPr>
          <w:rFonts w:ascii="Arial" w:hAnsi="Arial" w:eastAsia="Arial"/>
          <w:sz w:val="22"/>
        </w:rPr>
        <w:t>Tony, how serious is the schedule risk at this stage?/Tony, rủi ro tiến độ ở giai đoạn này nghiêm trọng đến mức nào?</w:t>
      </w:r>
    </w:p>
    <w:p>
      <w:pPr>
        <w:keepLines/>
        <w:spacing w:line="276" w:lineRule="auto" w:after="60"/>
      </w:pPr>
      <w:r>
        <w:rPr>
          <w:rFonts w:ascii="Arial" w:hAnsi="Arial" w:eastAsia="Arial"/>
          <w:b/>
          <w:sz w:val="22"/>
        </w:rPr>
        <w:t xml:space="preserve">Tony: </w:t>
      </w:r>
      <w:r>
        <w:rPr>
          <w:rFonts w:ascii="Arial" w:hAnsi="Arial" w:eastAsia="Arial"/>
          <w:sz w:val="22"/>
        </w:rPr>
        <w:t>Four days lost so far, cause not yet confirmed. I am comparing both contractors' records tomorrow morning./Đã mất bốn ngày, nguyên nhân chưa được xác nhận. Tôi sẽ đối chiếu hồ sơ của cả hai nhà thầu vào sáng mai.</w:t>
      </w:r>
    </w:p>
    <w:p>
      <w:pPr>
        <w:keepLines/>
        <w:spacing w:line="276" w:lineRule="auto" w:after="60"/>
      </w:pPr>
      <w:r>
        <w:rPr>
          <w:rFonts w:ascii="Arial" w:hAnsi="Arial" w:eastAsia="Arial"/>
          <w:b/>
          <w:sz w:val="22"/>
        </w:rPr>
        <w:t xml:space="preserve">Purchasing Manager: </w:t>
      </w:r>
      <w:r>
        <w:rPr>
          <w:rFonts w:ascii="Arial" w:hAnsi="Arial" w:eastAsia="Arial"/>
          <w:sz w:val="22"/>
        </w:rPr>
        <w:t>Do not commit to any liquidated-damages position until the root cause is clear./Đừng cam kết bất kỳ lập trường phạt trễ tiến độ nào cho đến khi nguyên nhân gốc rõ ràng.</w:t>
      </w:r>
    </w:p>
    <w:p>
      <w:pPr>
        <w:keepLines/>
        <w:spacing w:line="276" w:lineRule="auto" w:after="60"/>
      </w:pPr>
      <w:r>
        <w:rPr>
          <w:rFonts w:ascii="Arial" w:hAnsi="Arial" w:eastAsia="Arial"/>
          <w:b/>
          <w:sz w:val="22"/>
        </w:rPr>
        <w:t xml:space="preserve">Tony: </w:t>
      </w:r>
      <w:r>
        <w:rPr>
          <w:rFonts w:ascii="Arial" w:hAnsi="Arial" w:eastAsia="Arial"/>
          <w:sz w:val="22"/>
        </w:rPr>
        <w:t>Understood. Today's task is evidence only, not blame./Rõ. Nhiệm vụ hôm nay chỉ là thu thập bằng chứng, không phải quy trách nhiệm.</w:t>
      </w:r>
    </w:p>
    <w:p>
      <w:pPr>
        <w:keepLines/>
        <w:spacing w:line="276" w:lineRule="auto" w:after="60"/>
      </w:pPr>
      <w:r>
        <w:rPr>
          <w:rFonts w:ascii="Arial" w:hAnsi="Arial" w:eastAsia="Arial"/>
          <w:b/>
          <w:sz w:val="22"/>
        </w:rPr>
        <w:t>SITE LOG ENTRY — CLOSING TODAY'S RECORD / GHI NHẬT KÝ CÔNG TRƯỜNG — ĐÓNG HỒ SƠ HÔM NAY</w:t>
      </w:r>
    </w:p>
    <w:p>
      <w:pPr>
        <w:keepLines/>
        <w:spacing w:line="276" w:lineRule="auto" w:after="60"/>
      </w:pPr>
      <w:r>
        <w:rPr>
          <w:rFonts w:ascii="Arial" w:hAnsi="Arial" w:eastAsia="Arial"/>
          <w:b/>
          <w:sz w:val="22"/>
        </w:rPr>
        <w:t xml:space="preserve">Task line 1: </w:t>
      </w:r>
      <w:r>
        <w:rPr>
          <w:rFonts w:ascii="Arial" w:hAnsi="Arial" w:eastAsia="Arial"/>
          <w:sz w:val="22"/>
        </w:rPr>
        <w:t>Log the four working days lost so far, counted from the original commissioning date./Ghi nhận bốn ngày làm việc đã mất tính đến nay, tính từ ngày nghiệm thu ban đầu.</w:t>
      </w:r>
    </w:p>
    <w:p>
      <w:pPr>
        <w:keepLines/>
        <w:spacing w:line="276" w:lineRule="auto" w:after="60"/>
      </w:pPr>
      <w:r>
        <w:rPr>
          <w:rFonts w:ascii="Arial" w:hAnsi="Arial" w:eastAsia="Arial"/>
          <w:b/>
          <w:sz w:val="22"/>
        </w:rPr>
        <w:t xml:space="preserve">Task line 2: </w:t>
      </w:r>
      <w:r>
        <w:rPr>
          <w:rFonts w:ascii="Arial" w:hAnsi="Arial" w:eastAsia="Arial"/>
          <w:sz w:val="22"/>
        </w:rPr>
        <w:t>Log both contractors' initial accounts as unverified statements, clearly labelled as such./Ghi nhận lời trình bày ban đầu của cả hai nhà thầu là các phát biểu chưa được xác minh, được ghi rõ như vậy.</w:t>
      </w:r>
    </w:p>
    <w:p>
      <w:pPr>
        <w:keepLines/>
        <w:spacing w:line="276" w:lineRule="auto" w:after="60"/>
      </w:pPr>
      <w:r>
        <w:rPr>
          <w:rFonts w:ascii="Arial" w:hAnsi="Arial" w:eastAsia="Arial"/>
          <w:b/>
          <w:sz w:val="22"/>
        </w:rPr>
        <w:t xml:space="preserve">Task line 3: </w:t>
      </w:r>
      <w:r>
        <w:rPr>
          <w:rFonts w:ascii="Arial" w:hAnsi="Arial" w:eastAsia="Arial"/>
          <w:sz w:val="22"/>
        </w:rPr>
        <w:t>Log the records request issued today, with the nine o'clock deadline attached./Ghi nhận yêu cầu hồ sơ đã ban hành hôm nay, kèm thời hạn chín giờ sáng.</w:t>
      </w:r>
    </w:p>
    <w:p>
      <w:pPr>
        <w:keepLines/>
        <w:spacing w:line="276" w:lineRule="auto" w:after="60"/>
      </w:pPr>
      <w:r>
        <w:rPr>
          <w:rFonts w:ascii="Arial" w:hAnsi="Arial" w:eastAsia="Arial"/>
          <w:b/>
          <w:sz w:val="22"/>
        </w:rPr>
        <w:t xml:space="preserve">Task line 4: </w:t>
      </w:r>
      <w:r>
        <w:rPr>
          <w:rFonts w:ascii="Arial" w:hAnsi="Arial" w:eastAsia="Arial"/>
          <w:sz w:val="22"/>
        </w:rPr>
        <w:t>Log the standby-cost figure raised by the equipment contractor as an unconfirmed risk./Ghi nhận con số chi phí chờ do nhà thầu thiết bị nêu là một rủi ro chưa được xác nhận.</w:t>
      </w:r>
    </w:p>
    <w:p>
      <w:pPr>
        <w:keepLines/>
        <w:spacing w:line="276" w:lineRule="auto" w:after="60"/>
      </w:pPr>
      <w:r>
        <w:rPr>
          <w:rFonts w:ascii="Arial" w:hAnsi="Arial" w:eastAsia="Arial"/>
          <w:b/>
          <w:sz w:val="22"/>
        </w:rPr>
        <w:t xml:space="preserve">Task line 5: </w:t>
      </w:r>
      <w:r>
        <w:rPr>
          <w:rFonts w:ascii="Arial" w:hAnsi="Arial" w:eastAsia="Arial"/>
          <w:sz w:val="22"/>
        </w:rPr>
        <w:t>Log that the Purchasing Manager has been briefed and no fault position has been taken./Ghi nhận Trưởng phòng Mua hàng đã được báo cáo và chưa có lập trường về lỗi nào được đưa ra.</w:t>
      </w:r>
    </w:p>
    <w:p>
      <w:pPr>
        <w:keepLines/>
        <w:spacing w:line="276" w:lineRule="auto" w:after="60"/>
      </w:pPr>
      <w:r>
        <w:rPr>
          <w:rFonts w:ascii="Arial" w:hAnsi="Arial" w:eastAsia="Arial"/>
          <w:b/>
          <w:sz w:val="22"/>
        </w:rPr>
        <w:t xml:space="preserve">Task line 6: </w:t>
      </w:r>
      <w:r>
        <w:rPr>
          <w:rFonts w:ascii="Arial" w:hAnsi="Arial" w:eastAsia="Arial"/>
          <w:sz w:val="22"/>
        </w:rPr>
        <w:t>Keep today's log entry as the baseline for tomorrow's documented comparison./Giữ mục nhật ký hôm nay làm cơ sở cho việc đối chiếu có tài liệu vào ngày mai.</w:t>
      </w:r>
    </w:p>
    <w:p>
      <w:pPr>
        <w:keepLines/>
        <w:spacing w:line="276" w:lineRule="auto" w:after="60"/>
      </w:pPr>
      <w:r>
        <w:rPr>
          <w:rFonts w:ascii="Arial" w:hAnsi="Arial" w:eastAsia="Arial"/>
          <w:b/>
          <w:sz w:val="22"/>
        </w:rPr>
        <w:t xml:space="preserve">Task line 7: </w:t>
      </w:r>
      <w:r>
        <w:rPr>
          <w:rFonts w:ascii="Arial" w:hAnsi="Arial" w:eastAsia="Arial"/>
          <w:sz w:val="22"/>
        </w:rPr>
        <w:t>Close the entry with tomorrow's task clearly stated: compare records, not repeat accounts./Kết thúc mục nhật ký với nhiệm vụ ngày mai được nêu rõ: đối chiếu hồ sơ, không lặp lại lời trình bày.</w:t>
      </w:r>
    </w:p>
    <w:p>
      <w:pPr>
        <w:keepLines/>
        <w:spacing w:line="276" w:lineRule="auto" w:after="60"/>
      </w:pPr>
      <w:r>
        <w:rPr>
          <w:rFonts w:ascii="Arial" w:hAnsi="Arial" w:eastAsia="Arial"/>
          <w:b/>
          <w:sz w:val="22"/>
        </w:rPr>
        <w:t xml:space="preserve">Tony: </w:t>
      </w:r>
      <w:r>
        <w:rPr>
          <w:rFonts w:ascii="Arial" w:hAnsi="Arial" w:eastAsia="Arial"/>
          <w:sz w:val="22"/>
        </w:rPr>
        <w:t>Today closes with two accounts on record and one records request issued. Root cause is still open./Hôm nay kết thúc với hai bản trình bày được ghi nhận và một yêu cầu hồ sơ đã ban hành. Nguyên nhân gốc vẫn đang mở.</w:t>
      </w:r>
    </w:p>
    <w:p>
      <w:pPr>
        <w:keepLines/>
        <w:spacing w:line="276" w:lineRule="auto" w:after="60"/>
      </w:pPr>
      <w:r>
        <w:rPr>
          <w:rFonts w:ascii="Arial" w:hAnsi="Arial" w:eastAsia="Arial"/>
          <w:b/>
          <w:sz w:val="22"/>
        </w:rPr>
        <w:t xml:space="preserve">Tony: </w:t>
      </w:r>
      <w:r>
        <w:rPr>
          <w:rFonts w:ascii="Arial" w:hAnsi="Arial" w:eastAsia="Arial"/>
          <w:sz w:val="22"/>
        </w:rPr>
        <w:t>Tomorrow, the documents decide the story, not the contractors./Ngày mai, chứng từ sẽ quyết định câu chuyện, không phải lời kể của nhà thầu.</w:t>
      </w:r>
    </w:p>
    <w:p>
      <w:pPr>
        <w:pStyle w:val="Heading2"/>
      </w:pPr>
      <w:r>
        <w:rPr>
          <w:rFonts w:ascii="Arial" w:hAnsi="Arial" w:eastAsia="Arial"/>
          <w:b/>
          <w:sz w:val="26"/>
        </w:rPr>
        <w:t>NGÀY 2: Xác minh dữ kiện, đối chiếu chứng từ và xác định phạm vi ảnh hưởng tiến độ</w:t>
      </w:r>
    </w:p>
    <w:p>
      <w:pPr>
        <w:keepLines/>
        <w:spacing w:line="276" w:lineRule="auto" w:after="60"/>
      </w:pPr>
      <w:r>
        <w:rPr>
          <w:rFonts w:ascii="Arial" w:hAnsi="Arial" w:eastAsia="Arial"/>
          <w:b/>
          <w:sz w:val="22"/>
        </w:rPr>
        <w:t xml:space="preserve">Project Engineer: </w:t>
      </w:r>
      <w:r>
        <w:rPr>
          <w:rFonts w:ascii="Arial" w:hAnsi="Arial" w:eastAsia="Arial"/>
          <w:sz w:val="22"/>
        </w:rPr>
        <w:t>Both contractors submitted documents before nine o'clock this morning./Cả hai nhà thầu đã nộp chứng từ trước chín giờ sáng nay.</w:t>
      </w:r>
    </w:p>
    <w:p>
      <w:pPr>
        <w:keepLines/>
        <w:spacing w:line="276" w:lineRule="auto" w:after="60"/>
      </w:pPr>
      <w:r>
        <w:rPr>
          <w:rFonts w:ascii="Arial" w:hAnsi="Arial" w:eastAsia="Arial"/>
          <w:b/>
          <w:sz w:val="22"/>
        </w:rPr>
        <w:t xml:space="preserve">Tony: </w:t>
      </w:r>
      <w:r>
        <w:rPr>
          <w:rFonts w:ascii="Arial" w:hAnsi="Arial" w:eastAsia="Arial"/>
          <w:sz w:val="22"/>
        </w:rPr>
        <w:t>Good. Let us compare the email trail against the contact list first./Tốt. Hãy đối chiếu chuỗi email với danh sách liên hệ trước.</w:t>
      </w:r>
    </w:p>
    <w:p>
      <w:pPr>
        <w:keepLines/>
        <w:spacing w:line="276" w:lineRule="auto" w:after="60"/>
      </w:pPr>
      <w:r>
        <w:rPr>
          <w:rFonts w:ascii="Arial" w:hAnsi="Arial" w:eastAsia="Arial"/>
          <w:b/>
          <w:sz w:val="22"/>
        </w:rPr>
        <w:t xml:space="preserve">Project Engineer: </w:t>
      </w:r>
      <w:r>
        <w:rPr>
          <w:rFonts w:ascii="Arial" w:hAnsi="Arial" w:eastAsia="Arial"/>
          <w:sz w:val="22"/>
        </w:rPr>
        <w:t>The email was sent to an address ending in the old department code./Email được gửi đến một địa chỉ có mã bộ phận cũ.</w:t>
      </w:r>
    </w:p>
    <w:p>
      <w:pPr>
        <w:keepLines/>
        <w:spacing w:line="276" w:lineRule="auto" w:after="60"/>
      </w:pPr>
      <w:r>
        <w:rPr>
          <w:rFonts w:ascii="Arial" w:hAnsi="Arial" w:eastAsia="Arial"/>
          <w:b/>
          <w:sz w:val="22"/>
        </w:rPr>
        <w:t xml:space="preserve">Tony: </w:t>
      </w:r>
      <w:r>
        <w:rPr>
          <w:rFonts w:ascii="Arial" w:hAnsi="Arial" w:eastAsia="Arial"/>
          <w:sz w:val="22"/>
        </w:rPr>
        <w:t>And the contact list, when was that address replaced?/Còn danh sách liên hệ, địa chỉ đó được thay khi nào?</w:t>
      </w:r>
    </w:p>
    <w:p>
      <w:pPr>
        <w:keepLines/>
        <w:spacing w:line="276" w:lineRule="auto" w:after="60"/>
      </w:pPr>
      <w:r>
        <w:rPr>
          <w:rFonts w:ascii="Arial" w:hAnsi="Arial" w:eastAsia="Arial"/>
          <w:b/>
          <w:sz w:val="22"/>
        </w:rPr>
        <w:t xml:space="preserve">Project Engineer: </w:t>
      </w:r>
      <w:r>
        <w:rPr>
          <w:rFonts w:ascii="Arial" w:hAnsi="Arial" w:eastAsia="Arial"/>
          <w:sz w:val="22"/>
        </w:rPr>
        <w:t>The list shows a new address recorded in week two, right after the electrical contractor reassigned the site manager role./Danh sách cho thấy địa chỉ mới được ghi nhận ở tuần hai, ngay sau khi nhà thầu điện thay đổi vai trò quản lý công trường.</w:t>
      </w:r>
    </w:p>
    <w:p>
      <w:pPr>
        <w:keepLines/>
        <w:spacing w:line="276" w:lineRule="auto" w:after="60"/>
      </w:pPr>
      <w:r>
        <w:rPr>
          <w:rFonts w:ascii="Arial" w:hAnsi="Arial" w:eastAsia="Arial"/>
          <w:b/>
          <w:sz w:val="22"/>
        </w:rPr>
        <w:t xml:space="preserve">Tony: </w:t>
      </w:r>
      <w:r>
        <w:rPr>
          <w:rFonts w:ascii="Arial" w:hAnsi="Arial" w:eastAsia="Arial"/>
          <w:sz w:val="22"/>
        </w:rPr>
        <w:t>Was that role change itself documented anywhere, or only remembered verbally?/Việc thay đổi vai trò đó có được ghi lại ở đâu không, hay chỉ được nhớ miệng?</w:t>
      </w:r>
    </w:p>
    <w:p>
      <w:pPr>
        <w:keepLines/>
        <w:spacing w:line="276" w:lineRule="auto" w:after="60"/>
      </w:pPr>
      <w:r>
        <w:rPr>
          <w:rFonts w:ascii="Arial" w:hAnsi="Arial" w:eastAsia="Arial"/>
          <w:b/>
          <w:sz w:val="22"/>
        </w:rPr>
        <w:t xml:space="preserve">Project Engineer: </w:t>
      </w:r>
      <w:r>
        <w:rPr>
          <w:rFonts w:ascii="Arial" w:hAnsi="Arial" w:eastAsia="Arial"/>
          <w:sz w:val="22"/>
        </w:rPr>
        <w:t>It appears in the electrical contractor's internal handover note, dated the same week, but that note was never shared with us or with the equipment contractor./Việc đó xuất hiện trong biên bản bàn giao nội bộ của nhà thầu điện, cùng tuần đó, nhưng biên bản này chưa từng được chia sẻ với chúng ta hoặc với nhà thầu thiết bị.</w:t>
      </w:r>
    </w:p>
    <w:p>
      <w:pPr>
        <w:keepLines/>
        <w:spacing w:line="276" w:lineRule="auto" w:after="60"/>
      </w:pPr>
      <w:r>
        <w:rPr>
          <w:rFonts w:ascii="Arial" w:hAnsi="Arial" w:eastAsia="Arial"/>
          <w:b/>
          <w:sz w:val="22"/>
        </w:rPr>
        <w:t xml:space="preserve">Tony: </w:t>
      </w:r>
      <w:r>
        <w:rPr>
          <w:rFonts w:ascii="Arial" w:hAnsi="Arial" w:eastAsia="Arial"/>
          <w:sz w:val="22"/>
        </w:rPr>
        <w:t>So the equipment contractor used a contact list that was already outdated by the time they sent the specification./Vậy nhà thầu thiết bị đã dùng một danh sách liên hệ vốn đã lỗi thời vào lúc gửi thông số.</w:t>
      </w:r>
    </w:p>
    <w:p>
      <w:pPr>
        <w:keepLines/>
        <w:spacing w:line="276" w:lineRule="auto" w:after="60"/>
      </w:pPr>
      <w:r>
        <w:rPr>
          <w:rFonts w:ascii="Arial" w:hAnsi="Arial" w:eastAsia="Arial"/>
          <w:b/>
          <w:sz w:val="22"/>
        </w:rPr>
        <w:t xml:space="preserve">Tony: </w:t>
      </w:r>
      <w:r>
        <w:rPr>
          <w:rFonts w:ascii="Arial" w:hAnsi="Arial" w:eastAsia="Arial"/>
          <w:sz w:val="22"/>
        </w:rPr>
        <w:t>Whose responsibility was it to circulate that contact change to both contractors?/Việc thông báo thay đổi liên hệ đó cho cả hai nhà thầu là trách nhiệm của ai?</w:t>
      </w:r>
    </w:p>
    <w:p>
      <w:pPr>
        <w:keepLines/>
        <w:spacing w:line="276" w:lineRule="auto" w:after="60"/>
      </w:pPr>
      <w:r>
        <w:rPr>
          <w:rFonts w:ascii="Arial" w:hAnsi="Arial" w:eastAsia="Arial"/>
          <w:b/>
          <w:sz w:val="22"/>
        </w:rPr>
        <w:t xml:space="preserve">Project Engineer: </w:t>
      </w:r>
      <w:r>
        <w:rPr>
          <w:rFonts w:ascii="Arial" w:hAnsi="Arial" w:eastAsia="Arial"/>
          <w:sz w:val="22"/>
        </w:rPr>
        <w:t>I do not see that assigned to anyone in the project documents./Tôi không thấy điều đó được giao cho ai trong hồ sơ dự án.</w:t>
      </w:r>
    </w:p>
    <w:p>
      <w:pPr>
        <w:keepLines/>
        <w:spacing w:line="276" w:lineRule="auto" w:after="60"/>
      </w:pPr>
      <w:r>
        <w:rPr>
          <w:rFonts w:ascii="Arial" w:hAnsi="Arial" w:eastAsia="Arial"/>
          <w:b/>
          <w:sz w:val="22"/>
        </w:rPr>
        <w:t xml:space="preserve">Tony: </w:t>
      </w:r>
      <w:r>
        <w:rPr>
          <w:rFonts w:ascii="Arial" w:hAnsi="Arial" w:eastAsia="Arial"/>
          <w:sz w:val="22"/>
        </w:rPr>
        <w:t>Then this is not one contractor's failure. It is a gap in our own interface control./Vậy đây không phải lỗi của một nhà thầu. Đây là lỗ hổng trong kiểm soát giao diện của chính chúng ta.</w:t>
      </w:r>
    </w:p>
    <w:p>
      <w:pPr>
        <w:keepLines/>
        <w:spacing w:line="276" w:lineRule="auto" w:after="60"/>
      </w:pPr>
      <w:r>
        <w:rPr>
          <w:rFonts w:ascii="Arial" w:hAnsi="Arial" w:eastAsia="Arial"/>
          <w:b/>
          <w:sz w:val="22"/>
        </w:rPr>
        <w:t xml:space="preserve">Tony: </w:t>
      </w:r>
      <w:r>
        <w:rPr>
          <w:rFonts w:ascii="Arial" w:hAnsi="Arial" w:eastAsia="Arial"/>
          <w:sz w:val="22"/>
        </w:rPr>
        <w:t>Pull the full RFI log for this project. I want to see if this gap shows up anywhere else./Trích xuất toàn bộ nhật ký RFI của dự án này. Em muốn xem lỗ hổng này có xuất hiện ở đâu khác không.</w:t>
      </w:r>
    </w:p>
    <w:p>
      <w:pPr>
        <w:keepLines/>
        <w:spacing w:line="276" w:lineRule="auto" w:after="60"/>
      </w:pPr>
      <w:r>
        <w:rPr>
          <w:rFonts w:ascii="Arial" w:hAnsi="Arial" w:eastAsia="Arial"/>
          <w:b/>
          <w:sz w:val="22"/>
        </w:rPr>
        <w:t xml:space="preserve">Project Engineer: </w:t>
      </w:r>
      <w:r>
        <w:rPr>
          <w:rFonts w:ascii="Arial" w:hAnsi="Arial" w:eastAsia="Arial"/>
          <w:sz w:val="22"/>
        </w:rPr>
        <w:t>There are two other RFIs this month with slow responses, both crossing the same week the address changed./Có hai RFI khác trong tháng này bị phản hồi chậm, cả hai đều rơi vào đúng tuần địa chỉ thay đổi.</w:t>
      </w:r>
    </w:p>
    <w:p>
      <w:pPr>
        <w:keepLines/>
        <w:spacing w:line="276" w:lineRule="auto" w:after="60"/>
      </w:pPr>
      <w:r>
        <w:rPr>
          <w:rFonts w:ascii="Arial" w:hAnsi="Arial" w:eastAsia="Arial"/>
          <w:b/>
          <w:sz w:val="22"/>
        </w:rPr>
        <w:t xml:space="preserve">Tony: </w:t>
      </w:r>
      <w:r>
        <w:rPr>
          <w:rFonts w:ascii="Arial" w:hAnsi="Arial" w:eastAsia="Arial"/>
          <w:sz w:val="22"/>
        </w:rPr>
        <w:t>Were either of those RFIs safety-related or only administrative?/Hai RFI đó có liên quan an toàn hay chỉ mang tính hành chính?</w:t>
      </w:r>
    </w:p>
    <w:p>
      <w:pPr>
        <w:keepLines/>
        <w:spacing w:line="276" w:lineRule="auto" w:after="60"/>
      </w:pPr>
      <w:r>
        <w:rPr>
          <w:rFonts w:ascii="Arial" w:hAnsi="Arial" w:eastAsia="Arial"/>
          <w:b/>
          <w:sz w:val="22"/>
        </w:rPr>
        <w:t xml:space="preserve">Project Engineer: </w:t>
      </w:r>
      <w:r>
        <w:rPr>
          <w:rFonts w:ascii="Arial" w:hAnsi="Arial" w:eastAsia="Arial"/>
          <w:sz w:val="22"/>
        </w:rPr>
        <w:t>Administrative only, a drawing revision number and a delivery date confirmation. Neither affected site work./Chỉ mang tính hành chính, một số phiên bản bản vẽ và một xác nhận ngày giao hàng. Không cái nào ảnh hưởng đến công việc tại công trường.</w:t>
      </w:r>
    </w:p>
    <w:p>
      <w:pPr>
        <w:keepLines/>
        <w:spacing w:line="276" w:lineRule="auto" w:after="60"/>
      </w:pPr>
      <w:r>
        <w:rPr>
          <w:rFonts w:ascii="Arial" w:hAnsi="Arial" w:eastAsia="Arial"/>
          <w:b/>
          <w:sz w:val="22"/>
        </w:rPr>
        <w:t xml:space="preserve">Tony: </w:t>
      </w:r>
      <w:r>
        <w:rPr>
          <w:rFonts w:ascii="Arial" w:hAnsi="Arial" w:eastAsia="Arial"/>
          <w:sz w:val="22"/>
        </w:rPr>
        <w:t>Still worth noting. The pattern confirms this is a systemic gap, not a one-off mistake./Vẫn đáng ghi nhận. Mô hình này xác nhận đây là lỗ hổng mang tính hệ thống, không phải một sai sót đơn lẻ.</w:t>
      </w:r>
    </w:p>
    <w:p>
      <w:pPr>
        <w:keepLines/>
        <w:spacing w:line="276" w:lineRule="auto" w:after="60"/>
      </w:pPr>
      <w:r>
        <w:rPr>
          <w:rFonts w:ascii="Arial" w:hAnsi="Arial" w:eastAsia="Arial"/>
          <w:b/>
          <w:sz w:val="22"/>
        </w:rPr>
        <w:t>RFI LOG REVIEW — CHECKING FOR A WIDER PATTERN / RÀ SOÁT NHẬT KÝ RFI — KIỂM TRA MÔ HÌNH RỘNG HƠN</w:t>
      </w:r>
    </w:p>
    <w:p>
      <w:pPr>
        <w:keepLines/>
        <w:spacing w:line="276" w:lineRule="auto" w:after="60"/>
      </w:pPr>
      <w:r>
        <w:rPr>
          <w:rFonts w:ascii="Arial" w:hAnsi="Arial" w:eastAsia="Arial"/>
          <w:b/>
          <w:sz w:val="22"/>
        </w:rPr>
        <w:t xml:space="preserve">Task line 1: </w:t>
      </w:r>
      <w:r>
        <w:rPr>
          <w:rFonts w:ascii="Arial" w:hAnsi="Arial" w:eastAsia="Arial"/>
          <w:sz w:val="22"/>
        </w:rPr>
        <w:t>Pull every RFI raised on this project during the two weeks surrounding the contact-list change./Trích xuất mọi RFI được nêu trong dự án này trong hai tuần quanh thời điểm thay đổi danh sách liên hệ.</w:t>
      </w:r>
    </w:p>
    <w:p>
      <w:pPr>
        <w:keepLines/>
        <w:spacing w:line="276" w:lineRule="auto" w:after="60"/>
      </w:pPr>
      <w:r>
        <w:rPr>
          <w:rFonts w:ascii="Arial" w:hAnsi="Arial" w:eastAsia="Arial"/>
          <w:b/>
          <w:sz w:val="22"/>
        </w:rPr>
        <w:t xml:space="preserve">Task line 2: </w:t>
      </w:r>
      <w:r>
        <w:rPr>
          <w:rFonts w:ascii="Arial" w:hAnsi="Arial" w:eastAsia="Arial"/>
          <w:sz w:val="22"/>
        </w:rPr>
        <w:t>Check the response time on each RFI against the contract's standard turnaround./Kiểm tra thời gian phản hồi của từng RFI so với thời gian quy định chuẩn của hợp đồng.</w:t>
      </w:r>
    </w:p>
    <w:p>
      <w:pPr>
        <w:keepLines/>
        <w:spacing w:line="276" w:lineRule="auto" w:after="60"/>
      </w:pPr>
      <w:r>
        <w:rPr>
          <w:rFonts w:ascii="Arial" w:hAnsi="Arial" w:eastAsia="Arial"/>
          <w:b/>
          <w:sz w:val="22"/>
        </w:rPr>
        <w:t xml:space="preserve">Task line 3: </w:t>
      </w:r>
      <w:r>
        <w:rPr>
          <w:rFonts w:ascii="Arial" w:hAnsi="Arial" w:eastAsia="Arial"/>
          <w:sz w:val="22"/>
        </w:rPr>
        <w:t>Identify whether any slow RFI affected safety or only administrative matters./Xác định có RFI phản hồi chậm nào ảnh hưởng an toàn hay chỉ mang tính hành chính.</w:t>
      </w:r>
    </w:p>
    <w:p>
      <w:pPr>
        <w:keepLines/>
        <w:spacing w:line="276" w:lineRule="auto" w:after="60"/>
      </w:pPr>
      <w:r>
        <w:rPr>
          <w:rFonts w:ascii="Arial" w:hAnsi="Arial" w:eastAsia="Arial"/>
          <w:b/>
          <w:sz w:val="22"/>
        </w:rPr>
        <w:t xml:space="preserve">Task line 4: </w:t>
      </w:r>
      <w:r>
        <w:rPr>
          <w:rFonts w:ascii="Arial" w:hAnsi="Arial" w:eastAsia="Arial"/>
          <w:sz w:val="22"/>
        </w:rPr>
        <w:t>Record whether the slow RFIs correlate with the same outdated contact address./Ghi nhận các RFI phản hồi chậm có tương quan với cùng địa chỉ liên hệ lỗi thời hay không.</w:t>
      </w:r>
    </w:p>
    <w:p>
      <w:pPr>
        <w:keepLines/>
        <w:spacing w:line="276" w:lineRule="auto" w:after="60"/>
      </w:pPr>
      <w:r>
        <w:rPr>
          <w:rFonts w:ascii="Arial" w:hAnsi="Arial" w:eastAsia="Arial"/>
          <w:b/>
          <w:sz w:val="22"/>
        </w:rPr>
        <w:t xml:space="preserve">Task line 5: </w:t>
      </w:r>
      <w:r>
        <w:rPr>
          <w:rFonts w:ascii="Arial" w:hAnsi="Arial" w:eastAsia="Arial"/>
          <w:sz w:val="22"/>
        </w:rPr>
        <w:t>State whether the pattern supports a systemic process gap rather than an isolated error./Nêu rõ mô hình này có ủng hộ một lỗ hổng quy trình mang tính hệ thống thay vì một lỗi đơn lẻ hay không.</w:t>
      </w:r>
    </w:p>
    <w:p>
      <w:pPr>
        <w:keepLines/>
        <w:spacing w:line="276" w:lineRule="auto" w:after="60"/>
      </w:pPr>
      <w:r>
        <w:rPr>
          <w:rFonts w:ascii="Arial" w:hAnsi="Arial" w:eastAsia="Arial"/>
          <w:b/>
          <w:sz w:val="22"/>
        </w:rPr>
        <w:t xml:space="preserve">Task line 6: </w:t>
      </w:r>
      <w:r>
        <w:rPr>
          <w:rFonts w:ascii="Arial" w:hAnsi="Arial" w:eastAsia="Arial"/>
          <w:sz w:val="22"/>
        </w:rPr>
        <w:t>Include this finding in the documented timeline shared with both contractors./Đưa phát hiện này vào dòng thời gian có tài liệu chia sẻ với cả hai nhà thầu.</w:t>
      </w:r>
    </w:p>
    <w:p>
      <w:pPr>
        <w:keepLines/>
        <w:spacing w:line="276" w:lineRule="auto" w:after="60"/>
      </w:pPr>
      <w:r>
        <w:rPr>
          <w:rFonts w:ascii="Arial" w:hAnsi="Arial" w:eastAsia="Arial"/>
          <w:b/>
          <w:sz w:val="22"/>
        </w:rPr>
        <w:t xml:space="preserve">Task line 7: </w:t>
      </w:r>
      <w:r>
        <w:rPr>
          <w:rFonts w:ascii="Arial" w:hAnsi="Arial" w:eastAsia="Arial"/>
          <w:sz w:val="22"/>
        </w:rPr>
        <w:t>Reference the RFI pattern when proposing the interface-owner clause update on day seven./Tham chiếu mô hình RFI này khi đề xuất cập nhật điều khoản người phụ trách giao diện vào ngày bảy.</w:t>
      </w:r>
    </w:p>
    <w:p>
      <w:pPr>
        <w:keepLines/>
        <w:spacing w:line="276" w:lineRule="auto" w:after="60"/>
      </w:pPr>
      <w:r>
        <w:rPr>
          <w:rFonts w:ascii="Arial" w:hAnsi="Arial" w:eastAsia="Arial"/>
          <w:b/>
          <w:sz w:val="22"/>
        </w:rPr>
        <w:t xml:space="preserve">Tony: </w:t>
      </w:r>
      <w:r>
        <w:rPr>
          <w:rFonts w:ascii="Arial" w:hAnsi="Arial" w:eastAsia="Arial"/>
          <w:sz w:val="22"/>
        </w:rPr>
        <w:t>Who else needs to know about this finding before it becomes an assumption in someone else's report?/Còn ai khác cần biết về phát hiện này trước khi nó trở thành một giả định trong báo cáo của người khác?</w:t>
      </w:r>
    </w:p>
    <w:p>
      <w:pPr>
        <w:keepLines/>
        <w:spacing w:line="276" w:lineRule="auto" w:after="60"/>
      </w:pPr>
      <w:r>
        <w:rPr>
          <w:rFonts w:ascii="Arial" w:hAnsi="Arial" w:eastAsia="Arial"/>
          <w:b/>
          <w:sz w:val="22"/>
        </w:rPr>
        <w:t xml:space="preserve">Project Engineer: </w:t>
      </w:r>
      <w:r>
        <w:rPr>
          <w:rFonts w:ascii="Arial" w:hAnsi="Arial" w:eastAsia="Arial"/>
          <w:sz w:val="22"/>
        </w:rPr>
        <w:t>Quality asked about the delay yesterday, and Contracts will want to see this before any position is taken./Chất lượng đã hỏi về việc trễ tiến độ hôm qua, và Hợp đồng sẽ muốn xem việc này trước khi có bất kỳ lập trường nào.</w:t>
      </w:r>
    </w:p>
    <w:p>
      <w:pPr>
        <w:keepLines/>
        <w:spacing w:line="276" w:lineRule="auto" w:after="60"/>
      </w:pPr>
      <w:r>
        <w:rPr>
          <w:rFonts w:ascii="Arial" w:hAnsi="Arial" w:eastAsia="Arial"/>
          <w:b/>
          <w:sz w:val="22"/>
        </w:rPr>
        <w:t>STAKEHOLDER LIST — WHO NEEDS TODAY'S FINDING / DANH SÁCH CÁC BÊN LIÊN QUAN — AI CẦN BIẾT PHÁT HIỆN HÔM NAY</w:t>
      </w:r>
    </w:p>
    <w:p>
      <w:pPr>
        <w:keepLines/>
        <w:spacing w:line="276" w:lineRule="auto" w:after="60"/>
      </w:pPr>
      <w:r>
        <w:rPr>
          <w:rFonts w:ascii="Arial" w:hAnsi="Arial" w:eastAsia="Arial"/>
          <w:b/>
          <w:sz w:val="22"/>
        </w:rPr>
        <w:t xml:space="preserve">Task line 1: </w:t>
      </w:r>
      <w:r>
        <w:rPr>
          <w:rFonts w:ascii="Arial" w:hAnsi="Arial" w:eastAsia="Arial"/>
          <w:sz w:val="22"/>
        </w:rPr>
        <w:t>Notify Quality that the four-day delay traces to a documented process gap, not a material or workmanship defect./Thông báo cho Chất lượng rằng bốn ngày trễ bắt nguồn từ một lỗ hổng quy trình có tài liệu, không phải lỗi vật liệu hay tay nghề.</w:t>
      </w:r>
    </w:p>
    <w:p>
      <w:pPr>
        <w:keepLines/>
        <w:spacing w:line="276" w:lineRule="auto" w:after="60"/>
      </w:pPr>
      <w:r>
        <w:rPr>
          <w:rFonts w:ascii="Arial" w:hAnsi="Arial" w:eastAsia="Arial"/>
          <w:b/>
          <w:sz w:val="22"/>
        </w:rPr>
        <w:t xml:space="preserve">Task line 2: </w:t>
      </w:r>
      <w:r>
        <w:rPr>
          <w:rFonts w:ascii="Arial" w:hAnsi="Arial" w:eastAsia="Arial"/>
          <w:sz w:val="22"/>
        </w:rPr>
        <w:t>Notify Contracts that a shared-fault position is being prepared, pending the Purchasing Manager's approval./Thông báo cho Hợp đồng rằng một lập trường trách nhiệm chung đang được chuẩn bị, chờ Trưởng phòng Mua hàng phê duyệt.</w:t>
      </w:r>
    </w:p>
    <w:p>
      <w:pPr>
        <w:keepLines/>
        <w:spacing w:line="276" w:lineRule="auto" w:after="60"/>
      </w:pPr>
      <w:r>
        <w:rPr>
          <w:rFonts w:ascii="Arial" w:hAnsi="Arial" w:eastAsia="Arial"/>
          <w:b/>
          <w:sz w:val="22"/>
        </w:rPr>
        <w:t xml:space="preserve">Task line 3: </w:t>
      </w:r>
      <w:r>
        <w:rPr>
          <w:rFonts w:ascii="Arial" w:hAnsi="Arial" w:eastAsia="Arial"/>
          <w:sz w:val="22"/>
        </w:rPr>
        <w:t>Notify Finance that a standby-cost figure will follow once the recovery option is chosen./Thông báo cho Tài chính rằng con số chi phí chờ sẽ được gửi sau khi phương án phục hồi được chọn.</w:t>
      </w:r>
    </w:p>
    <w:p>
      <w:pPr>
        <w:keepLines/>
        <w:spacing w:line="276" w:lineRule="auto" w:after="60"/>
      </w:pPr>
      <w:r>
        <w:rPr>
          <w:rFonts w:ascii="Arial" w:hAnsi="Arial" w:eastAsia="Arial"/>
          <w:b/>
          <w:sz w:val="22"/>
        </w:rPr>
        <w:t xml:space="preserve">Task line 4: </w:t>
      </w:r>
      <w:r>
        <w:rPr>
          <w:rFonts w:ascii="Arial" w:hAnsi="Arial" w:eastAsia="Arial"/>
          <w:sz w:val="22"/>
        </w:rPr>
        <w:t>Do not notify either contractor's head office at this stage, per the Purchasing Manager's earlier instruction./Chưa thông báo cho văn phòng chính của bất kỳ nhà thầu nào ở giai đoạn này, theo chỉ đạo trước đó của Trưởng phòng Mua hàng.</w:t>
      </w:r>
    </w:p>
    <w:p>
      <w:pPr>
        <w:keepLines/>
        <w:spacing w:line="276" w:lineRule="auto" w:after="60"/>
      </w:pPr>
      <w:r>
        <w:rPr>
          <w:rFonts w:ascii="Arial" w:hAnsi="Arial" w:eastAsia="Arial"/>
          <w:b/>
          <w:sz w:val="22"/>
        </w:rPr>
        <w:t xml:space="preserve">Task line 5: </w:t>
      </w:r>
      <w:r>
        <w:rPr>
          <w:rFonts w:ascii="Arial" w:hAnsi="Arial" w:eastAsia="Arial"/>
          <w:sz w:val="22"/>
        </w:rPr>
        <w:t>Keep the documented timeline as the single source shared with every stakeholder, not separate summaries./Giữ dòng thời gian có tài liệu là nguồn duy nhất chia sẻ cho mọi bên liên quan, không phải các bản tóm tắt riêng lẻ.</w:t>
      </w:r>
    </w:p>
    <w:p>
      <w:pPr>
        <w:keepLines/>
        <w:spacing w:line="276" w:lineRule="auto" w:after="60"/>
      </w:pPr>
      <w:r>
        <w:rPr>
          <w:rFonts w:ascii="Arial" w:hAnsi="Arial" w:eastAsia="Arial"/>
          <w:b/>
          <w:sz w:val="22"/>
        </w:rPr>
        <w:t xml:space="preserve">Task line 6: </w:t>
      </w:r>
      <w:r>
        <w:rPr>
          <w:rFonts w:ascii="Arial" w:hAnsi="Arial" w:eastAsia="Arial"/>
          <w:sz w:val="22"/>
        </w:rPr>
        <w:t>Confirm each notified stakeholder acknowledges receipt before end of day./Xác nhận mỗi bên liên quan được thông báo đã xác nhận đã nhận trước cuối ngày.</w:t>
      </w:r>
    </w:p>
    <w:p>
      <w:pPr>
        <w:keepLines/>
        <w:spacing w:line="276" w:lineRule="auto" w:after="60"/>
      </w:pPr>
      <w:r>
        <w:rPr>
          <w:rFonts w:ascii="Arial" w:hAnsi="Arial" w:eastAsia="Arial"/>
          <w:b/>
          <w:sz w:val="22"/>
        </w:rPr>
        <w:t xml:space="preserve">Task line 7: </w:t>
      </w:r>
      <w:r>
        <w:rPr>
          <w:rFonts w:ascii="Arial" w:hAnsi="Arial" w:eastAsia="Arial"/>
          <w:sz w:val="22"/>
        </w:rPr>
        <w:t>Hold any external communication until the options review tomorrow is complete./Giữ mọi trao đổi bên ngoài cho đến khi hoàn tất rà soát phương án vào ngày mai.</w:t>
      </w:r>
    </w:p>
    <w:p>
      <w:pPr>
        <w:keepLines/>
        <w:spacing w:line="276" w:lineRule="auto" w:after="60"/>
      </w:pPr>
      <w:r>
        <w:rPr>
          <w:rFonts w:ascii="Arial" w:hAnsi="Arial" w:eastAsia="Arial"/>
          <w:b/>
          <w:sz w:val="22"/>
        </w:rPr>
        <w:t>DOCUMENT COMPARISON — MATCHING THE EMAIL TRAIL TO THE CONTACT LIST / ĐỐI CHIẾU CHỨNG TỪ — SO SÁNH CHUỖI EMAIL VỚI DANH SÁCH LIÊN HỆ</w:t>
      </w:r>
    </w:p>
    <w:p>
      <w:pPr>
        <w:keepLines/>
        <w:spacing w:line="276" w:lineRule="auto" w:after="60"/>
      </w:pPr>
      <w:r>
        <w:rPr>
          <w:rFonts w:ascii="Arial" w:hAnsi="Arial" w:eastAsia="Arial"/>
          <w:b/>
          <w:sz w:val="22"/>
        </w:rPr>
        <w:t xml:space="preserve">Task line 1: </w:t>
      </w:r>
      <w:r>
        <w:rPr>
          <w:rFonts w:ascii="Arial" w:hAnsi="Arial" w:eastAsia="Arial"/>
          <w:sz w:val="22"/>
        </w:rPr>
        <w:t>Confirm the exact send date and recipient address recorded on the equipment contractor's load-specification email./Xác nhận ngày gửi chính xác và địa chỉ người nhận ghi trên email thông số tải của nhà thầu thiết bị.</w:t>
      </w:r>
    </w:p>
    <w:p>
      <w:pPr>
        <w:keepLines/>
        <w:spacing w:line="276" w:lineRule="auto" w:after="60"/>
      </w:pPr>
      <w:r>
        <w:rPr>
          <w:rFonts w:ascii="Arial" w:hAnsi="Arial" w:eastAsia="Arial"/>
          <w:b/>
          <w:sz w:val="22"/>
        </w:rPr>
        <w:t xml:space="preserve">Task line 2: </w:t>
      </w:r>
      <w:r>
        <w:rPr>
          <w:rFonts w:ascii="Arial" w:hAnsi="Arial" w:eastAsia="Arial"/>
          <w:sz w:val="22"/>
        </w:rPr>
        <w:t>Confirm the exact date the electrical contractor's replacement project address became active in the contact list./Xác nhận ngày chính xác địa chỉ dự án thay thế của nhà thầu điện có hiệu lực trong danh sách liên hệ.</w:t>
      </w:r>
    </w:p>
    <w:p>
      <w:pPr>
        <w:keepLines/>
        <w:spacing w:line="276" w:lineRule="auto" w:after="60"/>
      </w:pPr>
      <w:r>
        <w:rPr>
          <w:rFonts w:ascii="Arial" w:hAnsi="Arial" w:eastAsia="Arial"/>
          <w:b/>
          <w:sz w:val="22"/>
        </w:rPr>
        <w:t xml:space="preserve">Task line 3: </w:t>
      </w:r>
      <w:r>
        <w:rPr>
          <w:rFonts w:ascii="Arial" w:hAnsi="Arial" w:eastAsia="Arial"/>
          <w:sz w:val="22"/>
        </w:rPr>
        <w:t>Check whether the contract names an owner for circulating contact-list changes to all parties./Kiểm tra hợp đồng có nêu người phụ trách thông báo thay đổi danh sách liên hệ cho các bên hay không.</w:t>
      </w:r>
    </w:p>
    <w:p>
      <w:pPr>
        <w:keepLines/>
        <w:spacing w:line="276" w:lineRule="auto" w:after="60"/>
      </w:pPr>
      <w:r>
        <w:rPr>
          <w:rFonts w:ascii="Arial" w:hAnsi="Arial" w:eastAsia="Arial"/>
          <w:b/>
          <w:sz w:val="22"/>
        </w:rPr>
        <w:t xml:space="preserve">Task line 4: </w:t>
      </w:r>
      <w:r>
        <w:rPr>
          <w:rFonts w:ascii="Arial" w:hAnsi="Arial" w:eastAsia="Arial"/>
          <w:sz w:val="22"/>
        </w:rPr>
        <w:t>Verify whether either contractor raised the missing confirmation before today./Xác minh liệu có nhà thầu nào từng nêu việc thiếu xác nhận trước hôm nay hay không.</w:t>
      </w:r>
    </w:p>
    <w:p>
      <w:pPr>
        <w:keepLines/>
        <w:spacing w:line="276" w:lineRule="auto" w:after="60"/>
      </w:pPr>
      <w:r>
        <w:rPr>
          <w:rFonts w:ascii="Arial" w:hAnsi="Arial" w:eastAsia="Arial"/>
          <w:b/>
          <w:sz w:val="22"/>
        </w:rPr>
        <w:t xml:space="preserve">Task line 5: </w:t>
      </w:r>
      <w:r>
        <w:rPr>
          <w:rFonts w:ascii="Arial" w:hAnsi="Arial" w:eastAsia="Arial"/>
          <w:sz w:val="22"/>
        </w:rPr>
        <w:t>Record the finding as a documented timeline, not a verbal summary./Ghi nhận phát hiện thành một dòng thời gian có tài liệu, không phải một bản tóm tắt bằng lời.</w:t>
      </w:r>
    </w:p>
    <w:p>
      <w:pPr>
        <w:keepLines/>
        <w:spacing w:line="276" w:lineRule="auto" w:after="60"/>
      </w:pPr>
      <w:r>
        <w:rPr>
          <w:rFonts w:ascii="Arial" w:hAnsi="Arial" w:eastAsia="Arial"/>
          <w:b/>
          <w:sz w:val="22"/>
        </w:rPr>
        <w:t xml:space="preserve">Task line 6: </w:t>
      </w:r>
      <w:r>
        <w:rPr>
          <w:rFonts w:ascii="Arial" w:hAnsi="Arial" w:eastAsia="Arial"/>
          <w:sz w:val="22"/>
        </w:rPr>
        <w:t>Share the timeline with both contractors before drawing any conclusion about fault./Chia sẻ dòng thời gian với cả hai nhà thầu trước khi đưa ra bất kỳ kết luận nào về lỗi.</w:t>
      </w:r>
    </w:p>
    <w:p>
      <w:pPr>
        <w:keepLines/>
        <w:spacing w:line="276" w:lineRule="auto" w:after="60"/>
      </w:pPr>
      <w:r>
        <w:rPr>
          <w:rFonts w:ascii="Arial" w:hAnsi="Arial" w:eastAsia="Arial"/>
          <w:b/>
          <w:sz w:val="22"/>
        </w:rPr>
        <w:t xml:space="preserve">Task line 7: </w:t>
      </w:r>
      <w:r>
        <w:rPr>
          <w:rFonts w:ascii="Arial" w:hAnsi="Arial" w:eastAsia="Arial"/>
          <w:sz w:val="22"/>
        </w:rPr>
        <w:t>Flag that the finding points to a process gap, not a single point of blame./Đánh dấu rằng phát hiện này chỉ ra một lỗ hổng quy trình, không phải một điểm lỗi duy nhất.</w:t>
      </w:r>
    </w:p>
    <w:p>
      <w:pPr>
        <w:keepLines/>
        <w:spacing w:line="276" w:lineRule="auto" w:after="60"/>
      </w:pPr>
      <w:r>
        <w:rPr>
          <w:rFonts w:ascii="Arial" w:hAnsi="Arial" w:eastAsia="Arial"/>
          <w:b/>
          <w:sz w:val="22"/>
        </w:rPr>
        <w:t xml:space="preserve">Tony: </w:t>
      </w:r>
      <w:r>
        <w:rPr>
          <w:rFonts w:ascii="Arial" w:hAnsi="Arial" w:eastAsia="Arial"/>
          <w:sz w:val="22"/>
        </w:rPr>
        <w:t>Which downstream milestones become exposed if commissioning slips further?/Những mốc tiến độ nào phía sau sẽ bị ảnh hưởng nếu nghiệm thu tiếp tục trễ?</w:t>
      </w:r>
    </w:p>
    <w:p>
      <w:pPr>
        <w:keepLines/>
        <w:spacing w:line="276" w:lineRule="auto" w:after="60"/>
      </w:pPr>
      <w:r>
        <w:rPr>
          <w:rFonts w:ascii="Arial" w:hAnsi="Arial" w:eastAsia="Arial"/>
          <w:b/>
          <w:sz w:val="22"/>
        </w:rPr>
        <w:t xml:space="preserve">Project Engineer: </w:t>
      </w:r>
      <w:r>
        <w:rPr>
          <w:rFonts w:ascii="Arial" w:hAnsi="Arial" w:eastAsia="Arial"/>
          <w:sz w:val="22"/>
        </w:rPr>
        <w:t>The line handover to Production is booked for next Monday, and the first trial run follows two days later./Bàn giao chuyền cho Sản xuất được đặt lịch vào thứ Hai tới, và lượt chạy thử đầu tiên diễn ra hai ngày sau đó.</w:t>
      </w:r>
    </w:p>
    <w:p>
      <w:pPr>
        <w:keepLines/>
        <w:spacing w:line="276" w:lineRule="auto" w:after="60"/>
      </w:pPr>
      <w:r>
        <w:rPr>
          <w:rFonts w:ascii="Arial" w:hAnsi="Arial" w:eastAsia="Arial"/>
          <w:b/>
          <w:sz w:val="22"/>
        </w:rPr>
        <w:t xml:space="preserve">Tony: </w:t>
      </w:r>
      <w:r>
        <w:rPr>
          <w:rFonts w:ascii="Arial" w:hAnsi="Arial" w:eastAsia="Arial"/>
          <w:sz w:val="22"/>
        </w:rPr>
        <w:t>Can the handover date move without affecting other CAPEX milestones this quarter?/Ngày bàn giao có thể dời mà không ảnh hưởng đến các mốc CAPEX khác trong quý này không?</w:t>
      </w:r>
    </w:p>
    <w:p>
      <w:pPr>
        <w:keepLines/>
        <w:spacing w:line="276" w:lineRule="auto" w:after="60"/>
      </w:pPr>
      <w:r>
        <w:rPr>
          <w:rFonts w:ascii="Arial" w:hAnsi="Arial" w:eastAsia="Arial"/>
          <w:b/>
          <w:sz w:val="22"/>
        </w:rPr>
        <w:t xml:space="preserve">Project Engineer: </w:t>
      </w:r>
      <w:r>
        <w:rPr>
          <w:rFonts w:ascii="Arial" w:hAnsi="Arial" w:eastAsia="Arial"/>
          <w:sz w:val="22"/>
        </w:rPr>
        <w:t>A short slip is absorbable, but more than one week pushes into the plant's shutdown window for annual maintenance./Trễ ngắn thì có thể hấp thụ được, nhưng quá một tuần sẽ chạm vào giai đoạn ngừng máy bảo trì hàng năm của nhà máy.</w:t>
      </w:r>
    </w:p>
    <w:p>
      <w:pPr>
        <w:keepLines/>
        <w:spacing w:line="276" w:lineRule="auto" w:after="60"/>
      </w:pPr>
      <w:r>
        <w:rPr>
          <w:rFonts w:ascii="Arial" w:hAnsi="Arial" w:eastAsia="Arial"/>
          <w:b/>
          <w:sz w:val="22"/>
        </w:rPr>
        <w:t xml:space="preserve">Tony: </w:t>
      </w:r>
      <w:r>
        <w:rPr>
          <w:rFonts w:ascii="Arial" w:hAnsi="Arial" w:eastAsia="Arial"/>
          <w:sz w:val="22"/>
        </w:rPr>
        <w:t>Then our recovery target is commissioning within the current week, not next month./Vậy mục tiêu phục hồi của chúng ta là nghiệm thu trong tuần này, không phải tháng sau.</w:t>
      </w:r>
    </w:p>
    <w:p>
      <w:pPr>
        <w:keepLines/>
        <w:spacing w:line="276" w:lineRule="auto" w:after="60"/>
      </w:pPr>
      <w:r>
        <w:rPr>
          <w:rFonts w:ascii="Arial" w:hAnsi="Arial" w:eastAsia="Arial"/>
          <w:b/>
          <w:sz w:val="22"/>
        </w:rPr>
        <w:t xml:space="preserve">Tony: </w:t>
      </w:r>
      <w:r>
        <w:rPr>
          <w:rFonts w:ascii="Arial" w:hAnsi="Arial" w:eastAsia="Arial"/>
          <w:sz w:val="22"/>
        </w:rPr>
        <w:t>Before I take this upstairs, let us also check whether this same contact-list gap could be sitting quietly in any other active CAPEX contract./Trước khi trình việc này lên cấp trên, hãy kiểm tra xem lỗ hổng danh sách liên hệ tương tự có đang âm thầm tồn tại trong hợp đồng CAPEX đang hoạt động nào khác không.</w:t>
      </w:r>
    </w:p>
    <w:p>
      <w:pPr>
        <w:keepLines/>
        <w:spacing w:line="276" w:lineRule="auto" w:after="60"/>
      </w:pPr>
      <w:r>
        <w:rPr>
          <w:rFonts w:ascii="Arial" w:hAnsi="Arial" w:eastAsia="Arial"/>
          <w:b/>
          <w:sz w:val="22"/>
        </w:rPr>
        <w:t xml:space="preserve">Project Engineer: </w:t>
      </w:r>
      <w:r>
        <w:rPr>
          <w:rFonts w:ascii="Arial" w:hAnsi="Arial" w:eastAsia="Arial"/>
          <w:sz w:val="22"/>
        </w:rPr>
        <w:t>Wanek 4 has two other active CAPEX contracts this quarter, both with multiple contractors on-site./Wanek 4 có hai hợp đồng CAPEX khác đang hoạt động trong quý này, cả hai đều có nhiều nhà thầu tại công trường.</w:t>
      </w:r>
    </w:p>
    <w:p>
      <w:pPr>
        <w:keepLines/>
        <w:spacing w:line="276" w:lineRule="auto" w:after="60"/>
      </w:pPr>
      <w:r>
        <w:rPr>
          <w:rFonts w:ascii="Arial" w:hAnsi="Arial" w:eastAsia="Arial"/>
          <w:b/>
          <w:sz w:val="22"/>
        </w:rPr>
        <w:t xml:space="preserve">Tony: </w:t>
      </w:r>
      <w:r>
        <w:rPr>
          <w:rFonts w:ascii="Arial" w:hAnsi="Arial" w:eastAsia="Arial"/>
          <w:sz w:val="22"/>
        </w:rPr>
        <w:t>Do either of those contracts name an interface owner responsible for coordination between contractors?/Có hợp đồng nào trong số đó nêu tên người phụ trách giao diện chịu trách nhiệm phối hợp giữa các nhà thầu không?</w:t>
      </w:r>
    </w:p>
    <w:p>
      <w:pPr>
        <w:keepLines/>
        <w:spacing w:line="276" w:lineRule="auto" w:after="60"/>
      </w:pPr>
      <w:r>
        <w:rPr>
          <w:rFonts w:ascii="Arial" w:hAnsi="Arial" w:eastAsia="Arial"/>
          <w:b/>
          <w:sz w:val="22"/>
        </w:rPr>
        <w:t xml:space="preserve">Project Engineer: </w:t>
      </w:r>
      <w:r>
        <w:rPr>
          <w:rFonts w:ascii="Arial" w:hAnsi="Arial" w:eastAsia="Arial"/>
          <w:sz w:val="22"/>
        </w:rPr>
        <w:t>Not that I can see. Neither contract assigns that role explicitly./Theo tôi thấy thì không. Cả hai hợp đồng đều không giao rõ vai trò đó.</w:t>
      </w:r>
    </w:p>
    <w:p>
      <w:pPr>
        <w:keepLines/>
        <w:spacing w:line="276" w:lineRule="auto" w:after="60"/>
      </w:pPr>
      <w:r>
        <w:rPr>
          <w:rFonts w:ascii="Arial" w:hAnsi="Arial" w:eastAsia="Arial"/>
          <w:b/>
          <w:sz w:val="22"/>
        </w:rPr>
        <w:t xml:space="preserve">Tony: </w:t>
      </w:r>
      <w:r>
        <w:rPr>
          <w:rFonts w:ascii="Arial" w:hAnsi="Arial" w:eastAsia="Arial"/>
          <w:sz w:val="22"/>
        </w:rPr>
        <w:t>Then this is not unique to the spray-booth project. It is a gap across our current CAPEX portfolio./Vậy việc này không chỉ riêng dự án buồng sơn. Đây là một lỗ hổng trên toàn bộ danh mục CAPEX hiện tại của mình.</w:t>
      </w:r>
    </w:p>
    <w:p>
      <w:pPr>
        <w:keepLines/>
        <w:spacing w:line="276" w:lineRule="auto" w:after="60"/>
      </w:pPr>
      <w:r>
        <w:rPr>
          <w:rFonts w:ascii="Arial" w:hAnsi="Arial" w:eastAsia="Arial"/>
          <w:b/>
          <w:sz w:val="22"/>
        </w:rPr>
        <w:t>PORTFOLIO CHECK — SCANNING OTHER ACTIVE CAPEX CONTRACTS / RÀ SOÁT DANH MỤC — KIỂM TRA CÁC HỢP ĐỒNG CAPEX ĐANG HOẠT ĐỘNG KHÁC</w:t>
      </w:r>
    </w:p>
    <w:p>
      <w:pPr>
        <w:keepLines/>
        <w:spacing w:line="276" w:lineRule="auto" w:after="60"/>
      </w:pPr>
      <w:r>
        <w:rPr>
          <w:rFonts w:ascii="Arial" w:hAnsi="Arial" w:eastAsia="Arial"/>
          <w:b/>
          <w:sz w:val="22"/>
        </w:rPr>
        <w:t xml:space="preserve">Task line 1: </w:t>
      </w:r>
      <w:r>
        <w:rPr>
          <w:rFonts w:ascii="Arial" w:hAnsi="Arial" w:eastAsia="Arial"/>
          <w:sz w:val="22"/>
        </w:rPr>
        <w:t>List every active CAPEX contract at Wanek 4 involving more than one contractor./Liệt kê mọi hợp đồng CAPEX đang hoạt động tại Wanek 4 có liên quan đến nhiều hơn một nhà thầu.</w:t>
      </w:r>
    </w:p>
    <w:p>
      <w:pPr>
        <w:keepLines/>
        <w:spacing w:line="276" w:lineRule="auto" w:after="60"/>
      </w:pPr>
      <w:r>
        <w:rPr>
          <w:rFonts w:ascii="Arial" w:hAnsi="Arial" w:eastAsia="Arial"/>
          <w:b/>
          <w:sz w:val="22"/>
        </w:rPr>
        <w:t xml:space="preserve">Task line 2: </w:t>
      </w:r>
      <w:r>
        <w:rPr>
          <w:rFonts w:ascii="Arial" w:hAnsi="Arial" w:eastAsia="Arial"/>
          <w:sz w:val="22"/>
        </w:rPr>
        <w:t>Check each contract for a named interface owner responsible for cross-contractor coordination./Kiểm tra từng hợp đồng có nêu tên người phụ trách giao diện chịu trách nhiệm phối hợp giữa các nhà thầu hay không.</w:t>
      </w:r>
    </w:p>
    <w:p>
      <w:pPr>
        <w:keepLines/>
        <w:spacing w:line="276" w:lineRule="auto" w:after="60"/>
      </w:pPr>
      <w:r>
        <w:rPr>
          <w:rFonts w:ascii="Arial" w:hAnsi="Arial" w:eastAsia="Arial"/>
          <w:b/>
          <w:sz w:val="22"/>
        </w:rPr>
        <w:t xml:space="preserve">Task line 3: </w:t>
      </w:r>
      <w:r>
        <w:rPr>
          <w:rFonts w:ascii="Arial" w:hAnsi="Arial" w:eastAsia="Arial"/>
          <w:sz w:val="22"/>
        </w:rPr>
        <w:t>Flag any contract without a named interface owner as carrying the same risk found on the spray-booth project./Đánh dấu mọi hợp đồng không có người phụ trách giao diện được nêu tên là mang cùng rủi ro đã phát hiện ở dự án buồng sơn.</w:t>
      </w:r>
    </w:p>
    <w:p>
      <w:pPr>
        <w:keepLines/>
        <w:spacing w:line="276" w:lineRule="auto" w:after="60"/>
      </w:pPr>
      <w:r>
        <w:rPr>
          <w:rFonts w:ascii="Arial" w:hAnsi="Arial" w:eastAsia="Arial"/>
          <w:b/>
          <w:sz w:val="22"/>
        </w:rPr>
        <w:t xml:space="preserve">Task line 4: </w:t>
      </w:r>
      <w:r>
        <w:rPr>
          <w:rFonts w:ascii="Arial" w:hAnsi="Arial" w:eastAsia="Arial"/>
          <w:sz w:val="22"/>
        </w:rPr>
        <w:t>Do not wait for a delay to occur on those contracts before raising the gap./Không chờ đến khi các hợp đồng đó xảy ra trễ tiến độ mới nêu lỗ hổng.</w:t>
      </w:r>
    </w:p>
    <w:p>
      <w:pPr>
        <w:keepLines/>
        <w:spacing w:line="276" w:lineRule="auto" w:after="60"/>
      </w:pPr>
      <w:r>
        <w:rPr>
          <w:rFonts w:ascii="Arial" w:hAnsi="Arial" w:eastAsia="Arial"/>
          <w:b/>
          <w:sz w:val="22"/>
        </w:rPr>
        <w:t xml:space="preserve">Task line 5: </w:t>
      </w:r>
      <w:r>
        <w:rPr>
          <w:rFonts w:ascii="Arial" w:hAnsi="Arial" w:eastAsia="Arial"/>
          <w:sz w:val="22"/>
        </w:rPr>
        <w:t>Bring the portfolio-level finding to the Purchasing Manager alongside today's timeline and impact assessment./Trình phát hiện ở cấp danh mục cho Trưởng phòng Mua hàng cùng với dòng thời gian và đánh giá tác động hôm nay.</w:t>
      </w:r>
    </w:p>
    <w:p>
      <w:pPr>
        <w:keepLines/>
        <w:spacing w:line="276" w:lineRule="auto" w:after="60"/>
      </w:pPr>
      <w:r>
        <w:rPr>
          <w:rFonts w:ascii="Arial" w:hAnsi="Arial" w:eastAsia="Arial"/>
          <w:b/>
          <w:sz w:val="22"/>
        </w:rPr>
        <w:t xml:space="preserve">Task line 6: </w:t>
      </w:r>
      <w:r>
        <w:rPr>
          <w:rFonts w:ascii="Arial" w:hAnsi="Arial" w:eastAsia="Arial"/>
          <w:sz w:val="22"/>
        </w:rPr>
        <w:t>Propose that the interface-owner requirement be added to the CAPEX contract template, not only fixed on this one project./Đề xuất yêu cầu người phụ trách giao diện được thêm vào mẫu hợp đồng CAPEX, không chỉ sửa riêng cho dự án này.</w:t>
      </w:r>
    </w:p>
    <w:p>
      <w:pPr>
        <w:keepLines/>
        <w:spacing w:line="276" w:lineRule="auto" w:after="60"/>
      </w:pPr>
      <w:r>
        <w:rPr>
          <w:rFonts w:ascii="Arial" w:hAnsi="Arial" w:eastAsia="Arial"/>
          <w:b/>
          <w:sz w:val="22"/>
        </w:rPr>
        <w:t xml:space="preserve">Task line 7: </w:t>
      </w:r>
      <w:r>
        <w:rPr>
          <w:rFonts w:ascii="Arial" w:hAnsi="Arial" w:eastAsia="Arial"/>
          <w:sz w:val="22"/>
        </w:rPr>
        <w:t>Treat this as a preventive finding, separate from the four-day delay already under review./Xem đây là một phát hiện mang tính phòng ngừa, tách biệt với bốn ngày trễ đang được xem xét.</w:t>
      </w:r>
    </w:p>
    <w:p>
      <w:pPr>
        <w:keepLines/>
        <w:spacing w:line="276" w:lineRule="auto" w:after="60"/>
      </w:pPr>
      <w:r>
        <w:rPr>
          <w:rFonts w:ascii="Arial" w:hAnsi="Arial" w:eastAsia="Arial"/>
          <w:b/>
          <w:sz w:val="22"/>
        </w:rPr>
        <w:t>SCOPE-OF-IMPACT ASSESSMENT — MAPPING WHO IS EXPOSED / ĐÁNH GIÁ PHẠM VI ẢNH HƯỞNG — XÁC ĐỊNH CÁC BÊN CHỊU RỦI RO</w:t>
      </w:r>
    </w:p>
    <w:p>
      <w:pPr>
        <w:keepLines/>
        <w:spacing w:line="276" w:lineRule="auto" w:after="60"/>
      </w:pPr>
      <w:r>
        <w:rPr>
          <w:rFonts w:ascii="Arial" w:hAnsi="Arial" w:eastAsia="Arial"/>
          <w:b/>
          <w:sz w:val="22"/>
        </w:rPr>
        <w:t xml:space="preserve">Task line 1: </w:t>
      </w:r>
      <w:r>
        <w:rPr>
          <w:rFonts w:ascii="Arial" w:hAnsi="Arial" w:eastAsia="Arial"/>
          <w:sz w:val="22"/>
        </w:rPr>
        <w:t>Identify the production line handover date and the first trial-run date at risk./Xác định ngày bàn giao chuyền cho sản xuất và ngày chạy thử đầu tiên đang gặp rủi ro.</w:t>
      </w:r>
    </w:p>
    <w:p>
      <w:pPr>
        <w:keepLines/>
        <w:spacing w:line="276" w:lineRule="auto" w:after="60"/>
      </w:pPr>
      <w:r>
        <w:rPr>
          <w:rFonts w:ascii="Arial" w:hAnsi="Arial" w:eastAsia="Arial"/>
          <w:b/>
          <w:sz w:val="22"/>
        </w:rPr>
        <w:t xml:space="preserve">Task line 2: </w:t>
      </w:r>
      <w:r>
        <w:rPr>
          <w:rFonts w:ascii="Arial" w:hAnsi="Arial" w:eastAsia="Arial"/>
          <w:sz w:val="22"/>
        </w:rPr>
        <w:t>Identify whether any customer order depends on output from the new spray-booth line this quarter./Xác định có đơn hàng khách hàng nào phụ thuộc vào sản lượng từ chuyền buồng sơn mới trong quý này hay không.</w:t>
      </w:r>
    </w:p>
    <w:p>
      <w:pPr>
        <w:keepLines/>
        <w:spacing w:line="276" w:lineRule="auto" w:after="60"/>
      </w:pPr>
      <w:r>
        <w:rPr>
          <w:rFonts w:ascii="Arial" w:hAnsi="Arial" w:eastAsia="Arial"/>
          <w:b/>
          <w:sz w:val="22"/>
        </w:rPr>
        <w:t xml:space="preserve">Task line 3: </w:t>
      </w:r>
      <w:r>
        <w:rPr>
          <w:rFonts w:ascii="Arial" w:hAnsi="Arial" w:eastAsia="Arial"/>
          <w:sz w:val="22"/>
        </w:rPr>
        <w:t>Identify the annual maintenance shutdown window and confirm how many working days remain before it./Xác định giai đoạn ngừng máy bảo trì hàng năm và xác nhận còn bao nhiêu ngày làm việc trước giai đoạn đó.</w:t>
      </w:r>
    </w:p>
    <w:p>
      <w:pPr>
        <w:keepLines/>
        <w:spacing w:line="276" w:lineRule="auto" w:after="60"/>
      </w:pPr>
      <w:r>
        <w:rPr>
          <w:rFonts w:ascii="Arial" w:hAnsi="Arial" w:eastAsia="Arial"/>
          <w:b/>
          <w:sz w:val="22"/>
        </w:rPr>
        <w:t xml:space="preserve">Task line 4: </w:t>
      </w:r>
      <w:r>
        <w:rPr>
          <w:rFonts w:ascii="Arial" w:hAnsi="Arial" w:eastAsia="Arial"/>
          <w:sz w:val="22"/>
        </w:rPr>
        <w:t>Identify the standby cost accruing to the equipment contractor for each additional day of delay./Xác định chi phí chờ phát sinh cho nhà thầu thiết bị với mỗi ngày trễ thêm.</w:t>
      </w:r>
    </w:p>
    <w:p>
      <w:pPr>
        <w:keepLines/>
        <w:spacing w:line="276" w:lineRule="auto" w:after="60"/>
      </w:pPr>
      <w:r>
        <w:rPr>
          <w:rFonts w:ascii="Arial" w:hAnsi="Arial" w:eastAsia="Arial"/>
          <w:b/>
          <w:sz w:val="22"/>
        </w:rPr>
        <w:t xml:space="preserve">Task line 5: </w:t>
      </w:r>
      <w:r>
        <w:rPr>
          <w:rFonts w:ascii="Arial" w:hAnsi="Arial" w:eastAsia="Arial"/>
          <w:sz w:val="22"/>
        </w:rPr>
        <w:t>Identify whether Finance has already booked the CAPEX cost for this quarter's closing./Xác định Tài chính đã ghi nhận chi phí CAPEX cho việc chốt sổ quý này hay chưa.</w:t>
      </w:r>
    </w:p>
    <w:p>
      <w:pPr>
        <w:keepLines/>
        <w:spacing w:line="276" w:lineRule="auto" w:after="60"/>
      </w:pPr>
      <w:r>
        <w:rPr>
          <w:rFonts w:ascii="Arial" w:hAnsi="Arial" w:eastAsia="Arial"/>
          <w:b/>
          <w:sz w:val="22"/>
        </w:rPr>
        <w:t xml:space="preserve">Task line 6: </w:t>
      </w:r>
      <w:r>
        <w:rPr>
          <w:rFonts w:ascii="Arial" w:hAnsi="Arial" w:eastAsia="Arial"/>
          <w:sz w:val="22"/>
        </w:rPr>
        <w:t>State the single recovery target that protects the largest number of these exposures at once./Nêu mục tiêu phục hồi duy nhất bảo vệ được nhiều rủi ro nhất cùng lúc.</w:t>
      </w:r>
    </w:p>
    <w:p>
      <w:pPr>
        <w:keepLines/>
        <w:spacing w:line="276" w:lineRule="auto" w:after="60"/>
      </w:pPr>
      <w:r>
        <w:rPr>
          <w:rFonts w:ascii="Arial" w:hAnsi="Arial" w:eastAsia="Arial"/>
          <w:b/>
          <w:sz w:val="22"/>
        </w:rPr>
        <w:t xml:space="preserve">Task line 7: </w:t>
      </w:r>
      <w:r>
        <w:rPr>
          <w:rFonts w:ascii="Arial" w:hAnsi="Arial" w:eastAsia="Arial"/>
          <w:sz w:val="22"/>
        </w:rPr>
        <w:t>Bring the assessment, not only the root cause, to the Purchasing Manager this afternoon./Mang theo đánh giá này, không chỉ nguyên nhân gốc, đến gặp Trưởng phòng Mua hàng chiều nay.</w:t>
      </w:r>
    </w:p>
    <w:p>
      <w:pPr>
        <w:keepLines/>
        <w:spacing w:line="276" w:lineRule="auto" w:after="60"/>
      </w:pPr>
      <w:r>
        <w:rPr>
          <w:rFonts w:ascii="Arial" w:hAnsi="Arial" w:eastAsia="Arial"/>
          <w:b/>
          <w:sz w:val="22"/>
        </w:rPr>
        <w:t xml:space="preserve">Finance Manager: </w:t>
      </w:r>
      <w:r>
        <w:rPr>
          <w:rFonts w:ascii="Arial" w:hAnsi="Arial" w:eastAsia="Arial"/>
          <w:sz w:val="22"/>
        </w:rPr>
        <w:t>Tony, I saw a note about possible standby charges. Has this been booked as a risk yet?/Tony, tôi thấy có ghi chú về khả năng phát sinh phí chờ. Việc này đã được ghi nhận là rủi ro chưa?</w:t>
      </w:r>
    </w:p>
    <w:p>
      <w:pPr>
        <w:keepLines/>
        <w:spacing w:line="276" w:lineRule="auto" w:after="60"/>
      </w:pPr>
      <w:r>
        <w:rPr>
          <w:rFonts w:ascii="Arial" w:hAnsi="Arial" w:eastAsia="Arial"/>
          <w:b/>
          <w:sz w:val="22"/>
        </w:rPr>
        <w:t xml:space="preserve">Tony: </w:t>
      </w:r>
      <w:r>
        <w:rPr>
          <w:rFonts w:ascii="Arial" w:hAnsi="Arial" w:eastAsia="Arial"/>
          <w:sz w:val="22"/>
        </w:rPr>
        <w:t>Not yet booked. I want the recovery plan finalised first, so we book one confirmed figure, not a moving estimate./Chưa ghi nhận. Em muốn hoàn tất kế hoạch phục hồi trước, để ghi nhận một con số đã xác nhận, không phải ước tính thay đổi liên tục.</w:t>
      </w:r>
    </w:p>
    <w:p>
      <w:pPr>
        <w:keepLines/>
        <w:spacing w:line="276" w:lineRule="auto" w:after="60"/>
      </w:pPr>
      <w:r>
        <w:rPr>
          <w:rFonts w:ascii="Arial" w:hAnsi="Arial" w:eastAsia="Arial"/>
          <w:b/>
          <w:sz w:val="22"/>
        </w:rPr>
        <w:t xml:space="preserve">Finance Manager: </w:t>
      </w:r>
      <w:r>
        <w:rPr>
          <w:rFonts w:ascii="Arial" w:hAnsi="Arial" w:eastAsia="Arial"/>
          <w:sz w:val="22"/>
        </w:rPr>
        <w:t>Fair enough, but flag it to me the moment a number is confirmed./Được, nhưng báo ngay cho tôi khi có con số được xác nhận.</w:t>
      </w:r>
    </w:p>
    <w:p>
      <w:pPr>
        <w:keepLines/>
        <w:spacing w:line="276" w:lineRule="auto" w:after="60"/>
      </w:pPr>
      <w:r>
        <w:rPr>
          <w:rFonts w:ascii="Arial" w:hAnsi="Arial" w:eastAsia="Arial"/>
          <w:b/>
          <w:sz w:val="22"/>
        </w:rPr>
        <w:t xml:space="preserve">Tony: </w:t>
      </w:r>
      <w:r>
        <w:rPr>
          <w:rFonts w:ascii="Arial" w:hAnsi="Arial" w:eastAsia="Arial"/>
          <w:sz w:val="22"/>
        </w:rPr>
        <w:t>I will, most likely tomorrow after the options review./Em sẽ báo, nhiều khả năng là ngày mai sau khi rà soát phương án.</w:t>
      </w:r>
    </w:p>
    <w:p>
      <w:pPr>
        <w:keepLines/>
        <w:spacing w:line="276" w:lineRule="auto" w:after="60"/>
      </w:pPr>
      <w:r>
        <w:rPr>
          <w:rFonts w:ascii="Arial" w:hAnsi="Arial" w:eastAsia="Arial"/>
          <w:b/>
          <w:sz w:val="22"/>
        </w:rPr>
        <w:t>COST EXPOSURE NOTE — TRACKING WHAT COULD BECOME CHARGEABLE / GHI CHÚ RỦI RO CHI PHÍ — THEO DÕI KHOẢN CÓ THỂ PHÁT SINH</w:t>
      </w:r>
    </w:p>
    <w:p>
      <w:pPr>
        <w:keepLines/>
        <w:spacing w:line="276" w:lineRule="auto" w:after="60"/>
      </w:pPr>
      <w:r>
        <w:rPr>
          <w:rFonts w:ascii="Arial" w:hAnsi="Arial" w:eastAsia="Arial"/>
          <w:b/>
          <w:sz w:val="22"/>
        </w:rPr>
        <w:t xml:space="preserve">Task line 1: </w:t>
      </w:r>
      <w:r>
        <w:rPr>
          <w:rFonts w:ascii="Arial" w:hAnsi="Arial" w:eastAsia="Arial"/>
          <w:sz w:val="22"/>
        </w:rPr>
        <w:t>List the equipment contractor's standby cost as a tracked risk, not yet a confirmed charge./Liệt kê chi phí chờ của nhà thầu thiết bị như một rủi ro đang theo dõi, chưa phải khoản phí đã xác nhận.</w:t>
      </w:r>
    </w:p>
    <w:p>
      <w:pPr>
        <w:keepLines/>
        <w:spacing w:line="276" w:lineRule="auto" w:after="60"/>
      </w:pPr>
      <w:r>
        <w:rPr>
          <w:rFonts w:ascii="Arial" w:hAnsi="Arial" w:eastAsia="Arial"/>
          <w:b/>
          <w:sz w:val="22"/>
        </w:rPr>
        <w:t xml:space="preserve">Task line 2: </w:t>
      </w:r>
      <w:r>
        <w:rPr>
          <w:rFonts w:ascii="Arial" w:hAnsi="Arial" w:eastAsia="Arial"/>
          <w:sz w:val="22"/>
        </w:rPr>
        <w:t>List any potential remobilisation cost if the equipment contractor's crew must leave and return later./Liệt kê chi phí huy động lại có thể phát sinh nếu đội của nhà thầu thiết bị phải rời đi rồi quay lại sau.</w:t>
      </w:r>
    </w:p>
    <w:p>
      <w:pPr>
        <w:keepLines/>
        <w:spacing w:line="276" w:lineRule="auto" w:after="60"/>
      </w:pPr>
      <w:r>
        <w:rPr>
          <w:rFonts w:ascii="Arial" w:hAnsi="Arial" w:eastAsia="Arial"/>
          <w:b/>
          <w:sz w:val="22"/>
        </w:rPr>
        <w:t xml:space="preserve">Task line 3: </w:t>
      </w:r>
      <w:r>
        <w:rPr>
          <w:rFonts w:ascii="Arial" w:hAnsi="Arial" w:eastAsia="Arial"/>
          <w:sz w:val="22"/>
        </w:rPr>
        <w:t>State that no cost has been approved for payment at this stage./Nêu rằng chưa có chi phí nào được phê duyệt thanh toán ở giai đoạn này.</w:t>
      </w:r>
    </w:p>
    <w:p>
      <w:pPr>
        <w:keepLines/>
        <w:spacing w:line="276" w:lineRule="auto" w:after="60"/>
      </w:pPr>
      <w:r>
        <w:rPr>
          <w:rFonts w:ascii="Arial" w:hAnsi="Arial" w:eastAsia="Arial"/>
          <w:b/>
          <w:sz w:val="22"/>
        </w:rPr>
        <w:t xml:space="preserve">Task line 4: </w:t>
      </w:r>
      <w:r>
        <w:rPr>
          <w:rFonts w:ascii="Arial" w:hAnsi="Arial" w:eastAsia="Arial"/>
          <w:sz w:val="22"/>
        </w:rPr>
        <w:t>Confirm Finance will be notified as soon as a recovery option is approved./Xác nhận Tài chính sẽ được thông báo ngay khi một phương án phục hồi được duyệt.</w:t>
      </w:r>
    </w:p>
    <w:p>
      <w:pPr>
        <w:keepLines/>
        <w:spacing w:line="276" w:lineRule="auto" w:after="60"/>
      </w:pPr>
      <w:r>
        <w:rPr>
          <w:rFonts w:ascii="Arial" w:hAnsi="Arial" w:eastAsia="Arial"/>
          <w:b/>
          <w:sz w:val="22"/>
        </w:rPr>
        <w:t xml:space="preserve">Task line 5: </w:t>
      </w:r>
      <w:r>
        <w:rPr>
          <w:rFonts w:ascii="Arial" w:hAnsi="Arial" w:eastAsia="Arial"/>
          <w:sz w:val="22"/>
        </w:rPr>
        <w:t>State that the liquidated-damages exposure and the standby-cost exposure are tracked separately./Nêu rằng rủi ro phạt trễ tiến độ và rủi ro chi phí chờ được theo dõi riêng biệt.</w:t>
      </w:r>
    </w:p>
    <w:p>
      <w:pPr>
        <w:keepLines/>
        <w:spacing w:line="276" w:lineRule="auto" w:after="60"/>
      </w:pPr>
      <w:r>
        <w:rPr>
          <w:rFonts w:ascii="Arial" w:hAnsi="Arial" w:eastAsia="Arial"/>
          <w:b/>
          <w:sz w:val="22"/>
        </w:rPr>
        <w:t xml:space="preserve">Task line 6: </w:t>
      </w:r>
      <w:r>
        <w:rPr>
          <w:rFonts w:ascii="Arial" w:hAnsi="Arial" w:eastAsia="Arial"/>
          <w:sz w:val="22"/>
        </w:rPr>
        <w:t>Avoid combining the two figures into one number before either is confirmed./Tránh gộp hai con số này thành một trước khi cả hai được xác nhận.</w:t>
      </w:r>
    </w:p>
    <w:p>
      <w:pPr>
        <w:keepLines/>
        <w:spacing w:line="276" w:lineRule="auto" w:after="60"/>
      </w:pPr>
      <w:r>
        <w:rPr>
          <w:rFonts w:ascii="Arial" w:hAnsi="Arial" w:eastAsia="Arial"/>
          <w:b/>
          <w:sz w:val="22"/>
        </w:rPr>
        <w:t xml:space="preserve">Task line 7: </w:t>
      </w:r>
      <w:r>
        <w:rPr>
          <w:rFonts w:ascii="Arial" w:hAnsi="Arial" w:eastAsia="Arial"/>
          <w:sz w:val="22"/>
        </w:rPr>
        <w:t>Update this note daily until the recovery plan is approved./Cập nhật ghi chú này hằng ngày cho đến khi kế hoạch phục hồi được duyệt.</w:t>
      </w:r>
    </w:p>
    <w:p>
      <w:pPr>
        <w:keepLines/>
        <w:spacing w:line="276" w:lineRule="auto" w:after="60"/>
      </w:pPr>
      <w:r>
        <w:rPr>
          <w:rFonts w:ascii="Arial" w:hAnsi="Arial" w:eastAsia="Arial"/>
          <w:b/>
          <w:sz w:val="22"/>
        </w:rPr>
        <w:t xml:space="preserve">Tony: </w:t>
      </w:r>
      <w:r>
        <w:rPr>
          <w:rFonts w:ascii="Arial" w:hAnsi="Arial" w:eastAsia="Arial"/>
          <w:sz w:val="22"/>
        </w:rPr>
        <w:t>I will take this timeline and the impact assessment to the Purchasing Manager this afternoon./Tôi sẽ trình dòng thời gian này và đánh giá tác động cho Trưởng phòng Mua hàng vào chiều nay.</w:t>
      </w:r>
    </w:p>
    <w:p>
      <w:pPr>
        <w:keepLines/>
        <w:spacing w:line="276" w:lineRule="auto" w:after="60"/>
      </w:pPr>
      <w:r>
        <w:rPr>
          <w:rFonts w:ascii="Arial" w:hAnsi="Arial" w:eastAsia="Arial"/>
          <w:b/>
          <w:sz w:val="22"/>
        </w:rPr>
        <w:t xml:space="preserve">Purchasing Manager: </w:t>
      </w:r>
      <w:r>
        <w:rPr>
          <w:rFonts w:ascii="Arial" w:hAnsi="Arial" w:eastAsia="Arial"/>
          <w:sz w:val="22"/>
        </w:rPr>
        <w:t>Tony, is the root cause confirmed now?/Tony, nguyên nhân gốc đã được xác nhận chưa?</w:t>
      </w:r>
    </w:p>
    <w:p>
      <w:pPr>
        <w:keepLines/>
        <w:spacing w:line="276" w:lineRule="auto" w:after="60"/>
      </w:pPr>
      <w:r>
        <w:rPr>
          <w:rFonts w:ascii="Arial" w:hAnsi="Arial" w:eastAsia="Arial"/>
          <w:b/>
          <w:sz w:val="22"/>
        </w:rPr>
        <w:t xml:space="preserve">Tony: </w:t>
      </w:r>
      <w:r>
        <w:rPr>
          <w:rFonts w:ascii="Arial" w:hAnsi="Arial" w:eastAsia="Arial"/>
          <w:sz w:val="22"/>
        </w:rPr>
        <w:t>Confirmed on paper. An outdated contact list, and no one owned updating it./Đã được xác nhận trên giấy tờ. Một danh sách liên hệ lỗi thời, và không ai phụ trách cập nhật nó.</w:t>
      </w:r>
    </w:p>
    <w:p>
      <w:pPr>
        <w:keepLines/>
        <w:spacing w:line="276" w:lineRule="auto" w:after="60"/>
      </w:pPr>
      <w:r>
        <w:rPr>
          <w:rFonts w:ascii="Arial" w:hAnsi="Arial" w:eastAsia="Arial"/>
          <w:b/>
          <w:sz w:val="22"/>
        </w:rPr>
        <w:t xml:space="preserve">Purchasing Manager: </w:t>
      </w:r>
      <w:r>
        <w:rPr>
          <w:rFonts w:ascii="Arial" w:hAnsi="Arial" w:eastAsia="Arial"/>
          <w:sz w:val="22"/>
        </w:rPr>
        <w:t>Does that change your recommendation on liquidated damages?/Điều đó có thay đổi đề xuất của em về phạt trễ tiến độ không?</w:t>
      </w:r>
    </w:p>
    <w:p>
      <w:pPr>
        <w:keepLines/>
        <w:spacing w:line="276" w:lineRule="auto" w:after="60"/>
      </w:pPr>
      <w:r>
        <w:rPr>
          <w:rFonts w:ascii="Arial" w:hAnsi="Arial" w:eastAsia="Arial"/>
          <w:b/>
          <w:sz w:val="22"/>
        </w:rPr>
        <w:t xml:space="preserve">Tony: </w:t>
      </w:r>
      <w:r>
        <w:rPr>
          <w:rFonts w:ascii="Arial" w:hAnsi="Arial" w:eastAsia="Arial"/>
          <w:sz w:val="22"/>
        </w:rPr>
        <w:t>It supports a shared-fault position, but I want a recovery plan approved before I bring a number./Nó ủng hộ lập trường lỗi chung, nhưng em muốn có kế hoạch phục hồi được duyệt trước khi đưa ra con số cụ thể.</w:t>
      </w:r>
    </w:p>
    <w:p>
      <w:pPr>
        <w:keepLines/>
        <w:spacing w:line="276" w:lineRule="auto" w:after="60"/>
      </w:pPr>
      <w:r>
        <w:rPr>
          <w:rFonts w:ascii="Arial" w:hAnsi="Arial" w:eastAsia="Arial"/>
          <w:b/>
          <w:sz w:val="22"/>
        </w:rPr>
        <w:t xml:space="preserve">Purchasing Manager: </w:t>
      </w:r>
      <w:r>
        <w:rPr>
          <w:rFonts w:ascii="Arial" w:hAnsi="Arial" w:eastAsia="Arial"/>
          <w:sz w:val="22"/>
        </w:rPr>
        <w:t>Has Finance flagged any exposure on the standby cost the equipment contractor mentioned?/Tài chính có nêu rủi ro nào về chi phí chờ mà nhà thầu thiết bị nhắc đến không?</w:t>
      </w:r>
    </w:p>
    <w:p>
      <w:pPr>
        <w:keepLines/>
        <w:spacing w:line="276" w:lineRule="auto" w:after="60"/>
      </w:pPr>
      <w:r>
        <w:rPr>
          <w:rFonts w:ascii="Arial" w:hAnsi="Arial" w:eastAsia="Arial"/>
          <w:b/>
          <w:sz w:val="22"/>
        </w:rPr>
        <w:t xml:space="preserve">Tony: </w:t>
      </w:r>
      <w:r>
        <w:rPr>
          <w:rFonts w:ascii="Arial" w:hAnsi="Arial" w:eastAsia="Arial"/>
          <w:sz w:val="22"/>
        </w:rPr>
        <w:t>Not yet. I have asked the Project Engineer to confirm the daily standby figure before I bring it to Finance./Chưa. Em đã đề nghị Kỹ sư Dự án xác nhận mức chi phí chờ theo ngày trước khi em trình lên Tài chính.</w:t>
      </w:r>
    </w:p>
    <w:p>
      <w:pPr>
        <w:keepLines/>
        <w:spacing w:line="276" w:lineRule="auto" w:after="60"/>
      </w:pPr>
      <w:r>
        <w:rPr>
          <w:rFonts w:ascii="Arial" w:hAnsi="Arial" w:eastAsia="Arial"/>
          <w:b/>
          <w:sz w:val="22"/>
        </w:rPr>
        <w:t xml:space="preserve">Purchasing Manager: </w:t>
      </w:r>
      <w:r>
        <w:rPr>
          <w:rFonts w:ascii="Arial" w:hAnsi="Arial" w:eastAsia="Arial"/>
          <w:sz w:val="22"/>
        </w:rPr>
        <w:t>Does the clause Contracts read yesterday actually support a suspension on these facts?/Điều khoản mà Hợp đồng đã đọc hôm qua có thực sự ủng hộ việc tạm dừng dựa trên các dữ kiện này không?</w:t>
      </w:r>
    </w:p>
    <w:p>
      <w:pPr>
        <w:keepLines/>
        <w:spacing w:line="276" w:lineRule="auto" w:after="60"/>
      </w:pPr>
      <w:r>
        <w:rPr>
          <w:rFonts w:ascii="Arial" w:hAnsi="Arial" w:eastAsia="Arial"/>
          <w:b/>
          <w:sz w:val="22"/>
        </w:rPr>
        <w:t xml:space="preserve">Tony: </w:t>
      </w:r>
      <w:r>
        <w:rPr>
          <w:rFonts w:ascii="Arial" w:hAnsi="Arial" w:eastAsia="Arial"/>
          <w:sz w:val="22"/>
        </w:rPr>
        <w:t>Contracts confirmed the evidence standard is met, an outdated contact list with no assigned owner, which is outside either contractor's direct control./Hợp đồng đã xác nhận đạt tiêu chuẩn bằng chứng, một danh sách liên hệ lỗi thời không có người phụ trách được giao, nằm ngoài kiểm soát trực tiếp của cả hai nhà thầu.</w:t>
      </w:r>
    </w:p>
    <w:p>
      <w:pPr>
        <w:keepLines/>
        <w:spacing w:line="276" w:lineRule="auto" w:after="60"/>
      </w:pPr>
      <w:r>
        <w:rPr>
          <w:rFonts w:ascii="Arial" w:hAnsi="Arial" w:eastAsia="Arial"/>
          <w:b/>
          <w:sz w:val="22"/>
        </w:rPr>
        <w:t xml:space="preserve">Purchasing Manager: </w:t>
      </w:r>
      <w:r>
        <w:rPr>
          <w:rFonts w:ascii="Arial" w:hAnsi="Arial" w:eastAsia="Arial"/>
          <w:sz w:val="22"/>
        </w:rPr>
        <w:t>Bring me options tomorrow morning, not just the diagnosis./Mai sáng mang cho anh các phương án, không chỉ chẩn đoán.</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root cause confirmed and recovery target set for this week./Rõ. Hôm nay kết thúc với nguyên nhân gốc đã xác nhận và mục tiêu phục hồi được đặt cho tuần này.</w:t>
      </w:r>
    </w:p>
    <w:p>
      <w:pPr>
        <w:pStyle w:val="Heading2"/>
      </w:pPr>
      <w:r>
        <w:rPr>
          <w:rFonts w:ascii="Arial" w:hAnsi="Arial" w:eastAsia="Arial"/>
          <w:b/>
          <w:sz w:val="26"/>
        </w:rPr>
        <w:t>NGÀY 3: Đánh giá phương án phục hồi và xin phê duyệt tạm dừng đồng hồ phạt trễ</w:t>
      </w:r>
    </w:p>
    <w:p>
      <w:pPr>
        <w:keepLines/>
        <w:spacing w:line="276" w:lineRule="auto" w:after="60"/>
      </w:pPr>
      <w:r>
        <w:rPr>
          <w:rFonts w:ascii="Arial" w:hAnsi="Arial" w:eastAsia="Arial"/>
          <w:b/>
          <w:sz w:val="22"/>
        </w:rPr>
        <w:t xml:space="preserve">Tony: </w:t>
      </w:r>
      <w:r>
        <w:rPr>
          <w:rFonts w:ascii="Arial" w:hAnsi="Arial" w:eastAsia="Arial"/>
          <w:sz w:val="22"/>
        </w:rPr>
        <w:t>I have three recovery options for the Purchasing Manager's review this morning./Em có ba phương án phục hồi để Trưởng phòng Mua hàng xem xét sáng nay.</w:t>
      </w:r>
    </w:p>
    <w:p>
      <w:pPr>
        <w:keepLines/>
        <w:spacing w:line="276" w:lineRule="auto" w:after="60"/>
      </w:pPr>
      <w:r>
        <w:rPr>
          <w:rFonts w:ascii="Arial" w:hAnsi="Arial" w:eastAsia="Arial"/>
          <w:b/>
          <w:sz w:val="22"/>
        </w:rPr>
        <w:t xml:space="preserve">Project Engineer: </w:t>
      </w:r>
      <w:r>
        <w:rPr>
          <w:rFonts w:ascii="Arial" w:hAnsi="Arial" w:eastAsia="Arial"/>
          <w:sz w:val="22"/>
        </w:rPr>
        <w:t>Talk me through them before the meeting./Trình bày qua với tôi trước cuộc họp.</w:t>
      </w:r>
    </w:p>
    <w:p>
      <w:pPr>
        <w:keepLines/>
        <w:spacing w:line="276" w:lineRule="auto" w:after="60"/>
      </w:pPr>
      <w:r>
        <w:rPr>
          <w:rFonts w:ascii="Arial" w:hAnsi="Arial" w:eastAsia="Arial"/>
          <w:b/>
          <w:sz w:val="22"/>
        </w:rPr>
        <w:t xml:space="preserve">Tony: </w:t>
      </w:r>
      <w:r>
        <w:rPr>
          <w:rFonts w:ascii="Arial" w:hAnsi="Arial" w:eastAsia="Arial"/>
          <w:sz w:val="22"/>
        </w:rPr>
        <w:t>Option one, wait for the permanent connection and accept the full delay./Phương án một, chờ đấu nối chính thức và chấp nhận toàn bộ thời gian trễ.</w:t>
      </w:r>
    </w:p>
    <w:p>
      <w:pPr>
        <w:keepLines/>
        <w:spacing w:line="276" w:lineRule="auto" w:after="60"/>
      </w:pPr>
      <w:r>
        <w:rPr>
          <w:rFonts w:ascii="Arial" w:hAnsi="Arial" w:eastAsia="Arial"/>
          <w:b/>
          <w:sz w:val="22"/>
        </w:rPr>
        <w:t xml:space="preserve">Tony: </w:t>
      </w:r>
      <w:r>
        <w:rPr>
          <w:rFonts w:ascii="Arial" w:hAnsi="Arial" w:eastAsia="Arial"/>
          <w:sz w:val="22"/>
        </w:rPr>
        <w:t>Option two, install a temporary connection sized for commissioning only, then complete the permanent one afterward./Phương án hai, lắp đấu nối tạm với công suất chỉ đủ cho nghiệm thu, rồi hoàn tất đấu nối chính thức sau.</w:t>
      </w:r>
    </w:p>
    <w:p>
      <w:pPr>
        <w:keepLines/>
        <w:spacing w:line="276" w:lineRule="auto" w:after="60"/>
      </w:pPr>
      <w:r>
        <w:rPr>
          <w:rFonts w:ascii="Arial" w:hAnsi="Arial" w:eastAsia="Arial"/>
          <w:b/>
          <w:sz w:val="22"/>
        </w:rPr>
        <w:t xml:space="preserve">Tony: </w:t>
      </w:r>
      <w:r>
        <w:rPr>
          <w:rFonts w:ascii="Arial" w:hAnsi="Arial" w:eastAsia="Arial"/>
          <w:sz w:val="22"/>
        </w:rPr>
        <w:t>Option three, resequence the trial run to use existing compressed-air testing first, and commission electrically once the connection is ready./Phương án ba, sắp xếp lại lượt chạy thử để dùng kiểm tra khí nén hiện có trước, rồi nghiệm thu điện khi đấu nối đã sẵn sàng.</w:t>
      </w:r>
    </w:p>
    <w:p>
      <w:pPr>
        <w:keepLines/>
        <w:spacing w:line="276" w:lineRule="auto" w:after="60"/>
      </w:pPr>
      <w:r>
        <w:rPr>
          <w:rFonts w:ascii="Arial" w:hAnsi="Arial" w:eastAsia="Arial"/>
          <w:b/>
          <w:sz w:val="22"/>
        </w:rPr>
        <w:t xml:space="preserve">Project Engineer: </w:t>
      </w:r>
      <w:r>
        <w:rPr>
          <w:rFonts w:ascii="Arial" w:hAnsi="Arial" w:eastAsia="Arial"/>
          <w:sz w:val="22"/>
        </w:rPr>
        <w:t>Which one protects the production handover date?/Phương án nào bảo vệ được ngày bàn giao cho sản xuất?</w:t>
      </w:r>
    </w:p>
    <w:p>
      <w:pPr>
        <w:keepLines/>
        <w:spacing w:line="276" w:lineRule="auto" w:after="60"/>
      </w:pPr>
      <w:r>
        <w:rPr>
          <w:rFonts w:ascii="Arial" w:hAnsi="Arial" w:eastAsia="Arial"/>
          <w:b/>
          <w:sz w:val="22"/>
        </w:rPr>
        <w:t xml:space="preserve">Tony: </w:t>
      </w:r>
      <w:r>
        <w:rPr>
          <w:rFonts w:ascii="Arial" w:hAnsi="Arial" w:eastAsia="Arial"/>
          <w:sz w:val="22"/>
        </w:rPr>
        <w:t>Option two, if the electrical contractor can confirm a temporary connection is safe and compliant./Phương án hai, nếu nhà thầu điện có thể xác nhận đấu nối tạm là an toàn và tuân thủ quy định.</w:t>
      </w:r>
    </w:p>
    <w:p>
      <w:pPr>
        <w:keepLines/>
        <w:spacing w:line="276" w:lineRule="auto" w:after="60"/>
      </w:pPr>
      <w:r>
        <w:rPr>
          <w:rFonts w:ascii="Arial" w:hAnsi="Arial" w:eastAsia="Arial"/>
          <w:b/>
          <w:sz w:val="22"/>
        </w:rPr>
        <w:t xml:space="preserve">Contracts Officer: </w:t>
      </w:r>
      <w:r>
        <w:rPr>
          <w:rFonts w:ascii="Arial" w:hAnsi="Arial" w:eastAsia="Arial"/>
          <w:sz w:val="22"/>
        </w:rPr>
        <w:t>Tony, does the electrical contract already allow temporary works, or does this need a formal variation?/Tony, hợp đồng điện đã cho phép công trình tạm sẵn, hay việc này cần một điều chỉnh chính thức?</w:t>
      </w:r>
    </w:p>
    <w:p>
      <w:pPr>
        <w:keepLines/>
        <w:spacing w:line="276" w:lineRule="auto" w:after="60"/>
      </w:pPr>
      <w:r>
        <w:rPr>
          <w:rFonts w:ascii="Arial" w:hAnsi="Arial" w:eastAsia="Arial"/>
          <w:b/>
          <w:sz w:val="22"/>
        </w:rPr>
        <w:t xml:space="preserve">Tony: </w:t>
      </w:r>
      <w:r>
        <w:rPr>
          <w:rFonts w:ascii="Arial" w:hAnsi="Arial" w:eastAsia="Arial"/>
          <w:sz w:val="22"/>
        </w:rPr>
        <w:t>Good question. What does the clause on temporary works say exactly?/Câu hỏi hay. Điều khoản về công trình tạm nói chính xác thế nào?</w:t>
      </w:r>
    </w:p>
    <w:p>
      <w:pPr>
        <w:keepLines/>
        <w:spacing w:line="276" w:lineRule="auto" w:after="60"/>
      </w:pPr>
      <w:r>
        <w:rPr>
          <w:rFonts w:ascii="Arial" w:hAnsi="Arial" w:eastAsia="Arial"/>
          <w:b/>
          <w:sz w:val="22"/>
        </w:rPr>
        <w:t xml:space="preserve">Contracts Officer: </w:t>
      </w:r>
      <w:r>
        <w:rPr>
          <w:rFonts w:ascii="Arial" w:hAnsi="Arial" w:eastAsia="Arial"/>
          <w:sz w:val="22"/>
        </w:rPr>
        <w:t>It allows temporary connections for testing purposes, provided a certified inspector signs off before energisation./Điều khoản cho phép đấu nối tạm phục vụ mục đích kiểm tra, với điều kiện có kỹ sư kiểm định có chứng chỉ ký xác nhận trước khi cấp điện.</w:t>
      </w:r>
    </w:p>
    <w:p>
      <w:pPr>
        <w:keepLines/>
        <w:spacing w:line="276" w:lineRule="auto" w:after="60"/>
      </w:pPr>
      <w:r>
        <w:rPr>
          <w:rFonts w:ascii="Arial" w:hAnsi="Arial" w:eastAsia="Arial"/>
          <w:b/>
          <w:sz w:val="22"/>
        </w:rPr>
        <w:t xml:space="preserve">Tony: </w:t>
      </w:r>
      <w:r>
        <w:rPr>
          <w:rFonts w:ascii="Arial" w:hAnsi="Arial" w:eastAsia="Arial"/>
          <w:sz w:val="22"/>
        </w:rPr>
        <w:t>So option two fits within the existing contract, no variation required./Vậy phương án hai nằm trong phạm vi hợp đồng hiện tại, không cần điều chỉnh.</w:t>
      </w:r>
    </w:p>
    <w:p>
      <w:pPr>
        <w:keepLines/>
        <w:spacing w:line="276" w:lineRule="auto" w:after="60"/>
      </w:pPr>
      <w:r>
        <w:rPr>
          <w:rFonts w:ascii="Arial" w:hAnsi="Arial" w:eastAsia="Arial"/>
          <w:b/>
          <w:sz w:val="22"/>
        </w:rPr>
        <w:t xml:space="preserve">Contracts Officer: </w:t>
      </w:r>
      <w:r>
        <w:rPr>
          <w:rFonts w:ascii="Arial" w:hAnsi="Arial" w:eastAsia="Arial"/>
          <w:sz w:val="22"/>
        </w:rPr>
        <w:t>Correct, as long as the inspection is independent of both contractors./Đúng vậy, miễn là việc kiểm định độc lập với cả hai nhà thầu.</w:t>
      </w:r>
    </w:p>
    <w:p>
      <w:pPr>
        <w:keepLines/>
        <w:spacing w:line="276" w:lineRule="auto" w:after="60"/>
      </w:pPr>
      <w:r>
        <w:rPr>
          <w:rFonts w:ascii="Arial" w:hAnsi="Arial" w:eastAsia="Arial"/>
          <w:b/>
          <w:sz w:val="22"/>
        </w:rPr>
        <w:t xml:space="preserve">Tony: </w:t>
      </w:r>
      <w:r>
        <w:rPr>
          <w:rFonts w:ascii="Arial" w:hAnsi="Arial" w:eastAsia="Arial"/>
          <w:sz w:val="22"/>
        </w:rPr>
        <w:t>And option one, waiting for the permanent connection only, does that carry any contractual risk of its own?/Còn phương án một, chỉ chờ đấu nối chính thức, phương án đó có mang rủi ro hợp đồng riêng nào không?</w:t>
      </w:r>
    </w:p>
    <w:p>
      <w:pPr>
        <w:keepLines/>
        <w:spacing w:line="276" w:lineRule="auto" w:after="60"/>
      </w:pPr>
      <w:r>
        <w:rPr>
          <w:rFonts w:ascii="Arial" w:hAnsi="Arial" w:eastAsia="Arial"/>
          <w:b/>
          <w:sz w:val="22"/>
        </w:rPr>
        <w:t xml:space="preserve">Contracts Officer: </w:t>
      </w:r>
      <w:r>
        <w:rPr>
          <w:rFonts w:ascii="Arial" w:hAnsi="Arial" w:eastAsia="Arial"/>
          <w:sz w:val="22"/>
        </w:rPr>
        <w:t>It removes the temporary-works question entirely, but it also removes any argument for suspending the clock, since the delay would then run uninterrupted./Phương án đó loại bỏ hoàn toàn vấn đề công trình tạm, nhưng cũng loại bỏ mọi căn cứ để tạm dừng đồng hồ tính phạt, vì khi đó thời gian trễ sẽ tiếp tục chạy liên tục.</w:t>
      </w:r>
    </w:p>
    <w:p>
      <w:pPr>
        <w:keepLines/>
        <w:spacing w:line="276" w:lineRule="auto" w:after="60"/>
      </w:pPr>
      <w:r>
        <w:rPr>
          <w:rFonts w:ascii="Arial" w:hAnsi="Arial" w:eastAsia="Arial"/>
          <w:b/>
          <w:sz w:val="22"/>
        </w:rPr>
        <w:t xml:space="preserve">Tony: </w:t>
      </w:r>
      <w:r>
        <w:rPr>
          <w:rFonts w:ascii="Arial" w:hAnsi="Arial" w:eastAsia="Arial"/>
          <w:sz w:val="22"/>
        </w:rPr>
        <w:t>So option one is contractually simpler but commercially worse for both sides./Vậy phương án một đơn giản hơn về hợp đồng nhưng lại bất lợi hơn về thương mại cho cả hai bên.</w:t>
      </w:r>
    </w:p>
    <w:p>
      <w:pPr>
        <w:keepLines/>
        <w:spacing w:line="276" w:lineRule="auto" w:after="60"/>
      </w:pPr>
      <w:r>
        <w:rPr>
          <w:rFonts w:ascii="Arial" w:hAnsi="Arial" w:eastAsia="Arial"/>
          <w:b/>
          <w:sz w:val="22"/>
        </w:rPr>
        <w:t xml:space="preserve">Contracts Officer: </w:t>
      </w:r>
      <w:r>
        <w:rPr>
          <w:rFonts w:ascii="Arial" w:hAnsi="Arial" w:eastAsia="Arial"/>
          <w:sz w:val="22"/>
        </w:rPr>
        <w:t>That is a fair summary./Đó là một tóm tắt công bằng.</w:t>
      </w:r>
    </w:p>
    <w:p>
      <w:pPr>
        <w:keepLines/>
        <w:spacing w:line="276" w:lineRule="auto" w:after="60"/>
      </w:pPr>
      <w:r>
        <w:rPr>
          <w:rFonts w:ascii="Arial" w:hAnsi="Arial" w:eastAsia="Arial"/>
          <w:b/>
          <w:sz w:val="22"/>
        </w:rPr>
        <w:t>OPTIONS REVIEW — CHOOSING THE RECOVERY PATH / RÀ SOÁT PHƯƠNG ÁN — LỰA CHỌN HƯỚNG PHỤC HỒI</w:t>
      </w:r>
    </w:p>
    <w:p>
      <w:pPr>
        <w:keepLines/>
        <w:spacing w:line="276" w:lineRule="auto" w:after="60"/>
      </w:pPr>
      <w:r>
        <w:rPr>
          <w:rFonts w:ascii="Arial" w:hAnsi="Arial" w:eastAsia="Arial"/>
          <w:b/>
          <w:sz w:val="22"/>
        </w:rPr>
        <w:t xml:space="preserve">Task line 1: </w:t>
      </w:r>
      <w:r>
        <w:rPr>
          <w:rFonts w:ascii="Arial" w:hAnsi="Arial" w:eastAsia="Arial"/>
          <w:sz w:val="22"/>
        </w:rPr>
        <w:t>List the schedule impact of each option in working days, not calendar estimates./Liệt kê tác động tiến độ của từng phương án theo ngày làm việc, không phải ước lượng theo lịch.</w:t>
      </w:r>
    </w:p>
    <w:p>
      <w:pPr>
        <w:keepLines/>
        <w:spacing w:line="276" w:lineRule="auto" w:after="60"/>
      </w:pPr>
      <w:r>
        <w:rPr>
          <w:rFonts w:ascii="Arial" w:hAnsi="Arial" w:eastAsia="Arial"/>
          <w:b/>
          <w:sz w:val="22"/>
        </w:rPr>
        <w:t xml:space="preserve">Task line 2: </w:t>
      </w:r>
      <w:r>
        <w:rPr>
          <w:rFonts w:ascii="Arial" w:hAnsi="Arial" w:eastAsia="Arial"/>
          <w:sz w:val="22"/>
        </w:rPr>
        <w:t>List the safety and compliance requirement for a temporary connection before recommending it./Liệt kê yêu cầu an toàn và tuân thủ cho đấu nối tạm trước khi đề xuất phương án này.</w:t>
      </w:r>
    </w:p>
    <w:p>
      <w:pPr>
        <w:keepLines/>
        <w:spacing w:line="276" w:lineRule="auto" w:after="60"/>
      </w:pPr>
      <w:r>
        <w:rPr>
          <w:rFonts w:ascii="Arial" w:hAnsi="Arial" w:eastAsia="Arial"/>
          <w:b/>
          <w:sz w:val="22"/>
        </w:rPr>
        <w:t xml:space="preserve">Task line 3: </w:t>
      </w:r>
      <w:r>
        <w:rPr>
          <w:rFonts w:ascii="Arial" w:hAnsi="Arial" w:eastAsia="Arial"/>
          <w:sz w:val="22"/>
        </w:rPr>
        <w:t>Confirm which option keeps both contractors within their existing scope of work./Xác nhận phương án nào giữ cả hai nhà thầu trong đúng phạm vi công việc hiện tại.</w:t>
      </w:r>
    </w:p>
    <w:p>
      <w:pPr>
        <w:keepLines/>
        <w:spacing w:line="276" w:lineRule="auto" w:after="60"/>
      </w:pPr>
      <w:r>
        <w:rPr>
          <w:rFonts w:ascii="Arial" w:hAnsi="Arial" w:eastAsia="Arial"/>
          <w:b/>
          <w:sz w:val="22"/>
        </w:rPr>
        <w:t xml:space="preserve">Task line 4: </w:t>
      </w:r>
      <w:r>
        <w:rPr>
          <w:rFonts w:ascii="Arial" w:hAnsi="Arial" w:eastAsia="Arial"/>
          <w:sz w:val="22"/>
        </w:rPr>
        <w:t>Identify the additional cost, if any, for the temporary-connection option, and who confirms that figure./Xác định chi phí phát sinh, nếu có, cho phương án đấu nối tạm, và ai xác nhận con số đó.</w:t>
      </w:r>
    </w:p>
    <w:p>
      <w:pPr>
        <w:keepLines/>
        <w:spacing w:line="276" w:lineRule="auto" w:after="60"/>
      </w:pPr>
      <w:r>
        <w:rPr>
          <w:rFonts w:ascii="Arial" w:hAnsi="Arial" w:eastAsia="Arial"/>
          <w:b/>
          <w:sz w:val="22"/>
        </w:rPr>
        <w:t xml:space="preserve">Task line 5: </w:t>
      </w:r>
      <w:r>
        <w:rPr>
          <w:rFonts w:ascii="Arial" w:hAnsi="Arial" w:eastAsia="Arial"/>
          <w:sz w:val="22"/>
        </w:rPr>
        <w:t>State who must approve a temporary connection before work begins, referencing the relevant contract clause./Nêu rõ ai phải phê duyệt đấu nối tạm trước khi công việc bắt đầu, dẫn chiếu điều khoản hợp đồng liên quan.</w:t>
      </w:r>
    </w:p>
    <w:p>
      <w:pPr>
        <w:keepLines/>
        <w:spacing w:line="276" w:lineRule="auto" w:after="60"/>
      </w:pPr>
      <w:r>
        <w:rPr>
          <w:rFonts w:ascii="Arial" w:hAnsi="Arial" w:eastAsia="Arial"/>
          <w:b/>
          <w:sz w:val="22"/>
        </w:rPr>
        <w:t xml:space="preserve">Task line 6: </w:t>
      </w:r>
      <w:r>
        <w:rPr>
          <w:rFonts w:ascii="Arial" w:hAnsi="Arial" w:eastAsia="Arial"/>
          <w:sz w:val="22"/>
        </w:rPr>
        <w:t>Recommend one option with a clear reason, not a list of possibilities./Đề xuất một phương án với lý do rõ ràng, không phải một danh sách khả năng.</w:t>
      </w:r>
    </w:p>
    <w:p>
      <w:pPr>
        <w:keepLines/>
        <w:spacing w:line="276" w:lineRule="auto" w:after="60"/>
      </w:pPr>
      <w:r>
        <w:rPr>
          <w:rFonts w:ascii="Arial" w:hAnsi="Arial" w:eastAsia="Arial"/>
          <w:b/>
          <w:sz w:val="22"/>
        </w:rPr>
        <w:t xml:space="preserve">Task line 7: </w:t>
      </w:r>
      <w:r>
        <w:rPr>
          <w:rFonts w:ascii="Arial" w:hAnsi="Arial" w:eastAsia="Arial"/>
          <w:sz w:val="22"/>
        </w:rPr>
        <w:t>Prepare the recommendation for the Purchasing Manager's approval this morning./Chuẩn bị đề xuất để Trưởng phòng Mua hàng phê duyệt sáng nay.</w:t>
      </w:r>
    </w:p>
    <w:p>
      <w:pPr>
        <w:keepLines/>
        <w:spacing w:line="276" w:lineRule="auto" w:after="60"/>
      </w:pPr>
      <w:r>
        <w:rPr>
          <w:rFonts w:ascii="Arial" w:hAnsi="Arial" w:eastAsia="Arial"/>
          <w:b/>
          <w:sz w:val="22"/>
        </w:rPr>
        <w:t xml:space="preserve">Electrical Contractor: </w:t>
      </w:r>
      <w:r>
        <w:rPr>
          <w:rFonts w:ascii="Arial" w:hAnsi="Arial" w:eastAsia="Arial"/>
          <w:sz w:val="22"/>
        </w:rPr>
        <w:t>A temporary connection is possible, sized for commissioning load only, with a certified inspection before use./Đấu nối tạm là khả thi, với công suất chỉ đủ cho tải nghiệm thu, kèm kiểm tra có chứng nhận trước khi sử dụng.</w:t>
      </w:r>
    </w:p>
    <w:p>
      <w:pPr>
        <w:keepLines/>
        <w:spacing w:line="276" w:lineRule="auto" w:after="60"/>
      </w:pPr>
      <w:r>
        <w:rPr>
          <w:rFonts w:ascii="Arial" w:hAnsi="Arial" w:eastAsia="Arial"/>
          <w:b/>
          <w:sz w:val="22"/>
        </w:rPr>
        <w:t xml:space="preserve">Tony: </w:t>
      </w:r>
      <w:r>
        <w:rPr>
          <w:rFonts w:ascii="Arial" w:hAnsi="Arial" w:eastAsia="Arial"/>
          <w:sz w:val="22"/>
        </w:rPr>
        <w:t>How many working days do you need to install and certify it?/Anh cần bao nhiêu ngày làm việc để lắp đặt và cấp chứng nhận cho đấu nối đó?</w:t>
      </w:r>
    </w:p>
    <w:p>
      <w:pPr>
        <w:keepLines/>
        <w:spacing w:line="276" w:lineRule="auto" w:after="60"/>
      </w:pPr>
      <w:r>
        <w:rPr>
          <w:rFonts w:ascii="Arial" w:hAnsi="Arial" w:eastAsia="Arial"/>
          <w:b/>
          <w:sz w:val="22"/>
        </w:rPr>
        <w:t xml:space="preserve">Electrical Contractor: </w:t>
      </w:r>
      <w:r>
        <w:rPr>
          <w:rFonts w:ascii="Arial" w:hAnsi="Arial" w:eastAsia="Arial"/>
          <w:sz w:val="22"/>
        </w:rPr>
        <w:t>Two days for the temporary connection, then five more for the permanent one in parallel./Hai ngày cho đấu nối tạm, sau đó năm ngày nữa cho đấu nối chính thức song song.</w:t>
      </w:r>
    </w:p>
    <w:p>
      <w:pPr>
        <w:keepLines/>
        <w:spacing w:line="276" w:lineRule="auto" w:after="60"/>
      </w:pPr>
      <w:r>
        <w:rPr>
          <w:rFonts w:ascii="Arial" w:hAnsi="Arial" w:eastAsia="Arial"/>
          <w:b/>
          <w:sz w:val="22"/>
        </w:rPr>
        <w:t xml:space="preserve">Tony: </w:t>
      </w:r>
      <w:r>
        <w:rPr>
          <w:rFonts w:ascii="Arial" w:hAnsi="Arial" w:eastAsia="Arial"/>
          <w:sz w:val="22"/>
        </w:rPr>
        <w:t>Who provides the independent certified inspection the contract requires?/Ai cung cấp việc kiểm định độc lập có chứng chỉ mà hợp đồng yêu cầu?</w:t>
      </w:r>
    </w:p>
    <w:p>
      <w:pPr>
        <w:keepLines/>
        <w:spacing w:line="276" w:lineRule="auto" w:after="60"/>
      </w:pPr>
      <w:r>
        <w:rPr>
          <w:rFonts w:ascii="Arial" w:hAnsi="Arial" w:eastAsia="Arial"/>
          <w:b/>
          <w:sz w:val="22"/>
        </w:rPr>
        <w:t xml:space="preserve">Electrical Contractor: </w:t>
      </w:r>
      <w:r>
        <w:rPr>
          <w:rFonts w:ascii="Arial" w:hAnsi="Arial" w:eastAsia="Arial"/>
          <w:sz w:val="22"/>
        </w:rPr>
        <w:t>A third-party electrical inspector the plant already uses for annual audits. He can attend within a day of our request./Một kỹ sư kiểm định điện bên thứ ba mà nhà máy vẫn dùng cho kiểm toán hàng năm. Anh ấy có thể đến trong vòng một ngày kể từ khi được yêu cầu.</w:t>
      </w:r>
    </w:p>
    <w:p>
      <w:pPr>
        <w:keepLines/>
        <w:spacing w:line="276" w:lineRule="auto" w:after="60"/>
      </w:pPr>
      <w:r>
        <w:rPr>
          <w:rFonts w:ascii="Arial" w:hAnsi="Arial" w:eastAsia="Arial"/>
          <w:b/>
          <w:sz w:val="22"/>
        </w:rPr>
        <w:t xml:space="preserve">Tony: </w:t>
      </w:r>
      <w:r>
        <w:rPr>
          <w:rFonts w:ascii="Arial" w:hAnsi="Arial" w:eastAsia="Arial"/>
          <w:sz w:val="22"/>
        </w:rPr>
        <w:t>What exactly does his certified inspection need to confirm before we energise the temporary connection?/Kiểm định có chứng nhận của anh ấy cần xác nhận chính xác điều gì trước khi mình cấp điện cho đấu nối tạm?</w:t>
      </w:r>
    </w:p>
    <w:p>
      <w:pPr>
        <w:keepLines/>
        <w:spacing w:line="276" w:lineRule="auto" w:after="60"/>
      </w:pPr>
      <w:r>
        <w:rPr>
          <w:rFonts w:ascii="Arial" w:hAnsi="Arial" w:eastAsia="Arial"/>
          <w:b/>
          <w:sz w:val="22"/>
        </w:rPr>
        <w:t xml:space="preserve">Electrical Contractor: </w:t>
      </w:r>
      <w:r>
        <w:rPr>
          <w:rFonts w:ascii="Arial" w:hAnsi="Arial" w:eastAsia="Arial"/>
          <w:sz w:val="22"/>
        </w:rPr>
        <w:t>Cable sizing against the load figure, correct breaker rating, earthing continuity and isolation from the permanent-connection work area./Kích cỡ cáp so với thông số tải, thông số cầu dao đúng, tính liên tục tiếp địa, và cách ly khỏi khu vực đấu nối chính thức.</w:t>
      </w:r>
    </w:p>
    <w:p>
      <w:pPr>
        <w:keepLines/>
        <w:spacing w:line="276" w:lineRule="auto" w:after="60"/>
      </w:pPr>
      <w:r>
        <w:rPr>
          <w:rFonts w:ascii="Arial" w:hAnsi="Arial" w:eastAsia="Arial"/>
          <w:b/>
          <w:sz w:val="22"/>
        </w:rPr>
        <w:t>INSPECTOR BRIEFING — WHAT THE CERTIFIED INSPECTION MUST COVER / HƯỚNG DẪN KỸ SƯ KIỂM ĐỊNH — NỘI DUNG BẮT BUỘC CỦA KIỂM ĐỊNH</w:t>
      </w:r>
    </w:p>
    <w:p>
      <w:pPr>
        <w:keepLines/>
        <w:spacing w:line="276" w:lineRule="auto" w:after="60"/>
      </w:pPr>
      <w:r>
        <w:rPr>
          <w:rFonts w:ascii="Arial" w:hAnsi="Arial" w:eastAsia="Arial"/>
          <w:b/>
          <w:sz w:val="22"/>
        </w:rPr>
        <w:t xml:space="preserve">Task line 1: </w:t>
      </w:r>
      <w:r>
        <w:rPr>
          <w:rFonts w:ascii="Arial" w:hAnsi="Arial" w:eastAsia="Arial"/>
          <w:sz w:val="22"/>
        </w:rPr>
        <w:t>Confirm cable sizing matches the load figure that will actually be used, not the earlier draft./Xác nhận kích cỡ cáp khớp với thông số tải sẽ thực sự được sử dụng, không phải bản nháp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breaker rating and protection settings are appropriate for a temporary, time-limited connection./Xác nhận thông số cầu dao và cài đặt bảo vệ phù hợp cho một đấu nối tạm, có giới hạn thời gian.</w:t>
      </w:r>
    </w:p>
    <w:p>
      <w:pPr>
        <w:keepLines/>
        <w:spacing w:line="276" w:lineRule="auto" w:after="60"/>
      </w:pPr>
      <w:r>
        <w:rPr>
          <w:rFonts w:ascii="Arial" w:hAnsi="Arial" w:eastAsia="Arial"/>
          <w:b/>
          <w:sz w:val="22"/>
        </w:rPr>
        <w:t xml:space="preserve">Task line 3: </w:t>
      </w:r>
      <w:r>
        <w:rPr>
          <w:rFonts w:ascii="Arial" w:hAnsi="Arial" w:eastAsia="Arial"/>
          <w:sz w:val="22"/>
        </w:rPr>
        <w:t>Confirm earthing continuity is tested and recorded, not only visually checked./Xác nhận tính liên tục tiếp địa được kiểm tra và ghi nhận, không chỉ kiểm tra bằng mắt.</w:t>
      </w:r>
    </w:p>
    <w:p>
      <w:pPr>
        <w:keepLines/>
        <w:spacing w:line="276" w:lineRule="auto" w:after="60"/>
      </w:pPr>
      <w:r>
        <w:rPr>
          <w:rFonts w:ascii="Arial" w:hAnsi="Arial" w:eastAsia="Arial"/>
          <w:b/>
          <w:sz w:val="22"/>
        </w:rPr>
        <w:t xml:space="preserve">Task line 4: </w:t>
      </w:r>
      <w:r>
        <w:rPr>
          <w:rFonts w:ascii="Arial" w:hAnsi="Arial" w:eastAsia="Arial"/>
          <w:sz w:val="22"/>
        </w:rPr>
        <w:t>Confirm the temporary connection is physically isolated from the area where the permanent connection is being installed./Xác nhận đấu nối tạm được cách ly vật lý khỏi khu vực đang lắp đặt đấu nối chính thức.</w:t>
      </w:r>
    </w:p>
    <w:p>
      <w:pPr>
        <w:keepLines/>
        <w:spacing w:line="276" w:lineRule="auto" w:after="60"/>
      </w:pPr>
      <w:r>
        <w:rPr>
          <w:rFonts w:ascii="Arial" w:hAnsi="Arial" w:eastAsia="Arial"/>
          <w:b/>
          <w:sz w:val="22"/>
        </w:rPr>
        <w:t xml:space="preserve">Task line 5: </w:t>
      </w:r>
      <w:r>
        <w:rPr>
          <w:rFonts w:ascii="Arial" w:hAnsi="Arial" w:eastAsia="Arial"/>
          <w:sz w:val="22"/>
        </w:rPr>
        <w:t>Require the inspector's certificate to state a validity period matching the planned commissioning window./Yêu cầu chứng nhận của kỹ sư kiểm định nêu rõ thời hạn hiệu lực khớp với khung thời gian nghiệm thu dự kiến.</w:t>
      </w:r>
    </w:p>
    <w:p>
      <w:pPr>
        <w:keepLines/>
        <w:spacing w:line="276" w:lineRule="auto" w:after="60"/>
      </w:pPr>
      <w:r>
        <w:rPr>
          <w:rFonts w:ascii="Arial" w:hAnsi="Arial" w:eastAsia="Arial"/>
          <w:b/>
          <w:sz w:val="22"/>
        </w:rPr>
        <w:t xml:space="preserve">Task line 6: </w:t>
      </w:r>
      <w:r>
        <w:rPr>
          <w:rFonts w:ascii="Arial" w:hAnsi="Arial" w:eastAsia="Arial"/>
          <w:sz w:val="22"/>
        </w:rPr>
        <w:t>Require the certificate before any energisation, with no verbal approval accepted as a substitute./Yêu cầu có chứng nhận trước khi cấp điện, không chấp nhận phê duyệt bằng miệng thay thế.</w:t>
      </w:r>
    </w:p>
    <w:p>
      <w:pPr>
        <w:keepLines/>
        <w:spacing w:line="276" w:lineRule="auto" w:after="60"/>
      </w:pPr>
      <w:r>
        <w:rPr>
          <w:rFonts w:ascii="Arial" w:hAnsi="Arial" w:eastAsia="Arial"/>
          <w:b/>
          <w:sz w:val="22"/>
        </w:rPr>
        <w:t xml:space="preserve">Task line 7: </w:t>
      </w:r>
      <w:r>
        <w:rPr>
          <w:rFonts w:ascii="Arial" w:hAnsi="Arial" w:eastAsia="Arial"/>
          <w:sz w:val="22"/>
        </w:rPr>
        <w:t>File the certificate with both the technical record and the commercial record for this recovery./Lưu chứng nhận vào cả hồ sơ kỹ thuật và hồ sơ thương mại cho đợt phục hồi này.</w:t>
      </w:r>
    </w:p>
    <w:p>
      <w:pPr>
        <w:keepLines/>
        <w:spacing w:line="276" w:lineRule="auto" w:after="60"/>
      </w:pPr>
      <w:r>
        <w:rPr>
          <w:rFonts w:ascii="Arial" w:hAnsi="Arial" w:eastAsia="Arial"/>
          <w:b/>
          <w:sz w:val="22"/>
        </w:rPr>
        <w:t xml:space="preserve">Tony: </w:t>
      </w:r>
      <w:r>
        <w:rPr>
          <w:rFonts w:ascii="Arial" w:hAnsi="Arial" w:eastAsia="Arial"/>
          <w:sz w:val="22"/>
        </w:rPr>
        <w:t>That protects Monday's handover if we start today./Điều đó bảo vệ được ngày bàn giao thứ Hai nếu bắt đầu từ hôm nay.</w:t>
      </w:r>
    </w:p>
    <w:p>
      <w:pPr>
        <w:keepLines/>
        <w:spacing w:line="276" w:lineRule="auto" w:after="60"/>
      </w:pPr>
      <w:r>
        <w:rPr>
          <w:rFonts w:ascii="Arial" w:hAnsi="Arial" w:eastAsia="Arial"/>
          <w:b/>
          <w:sz w:val="22"/>
        </w:rPr>
        <w:t xml:space="preserve">Tony: </w:t>
      </w:r>
      <w:r>
        <w:rPr>
          <w:rFonts w:ascii="Arial" w:hAnsi="Arial" w:eastAsia="Arial"/>
          <w:sz w:val="22"/>
        </w:rPr>
        <w:t>What happens if the independent inspector does not pass the temporary connection on the first visit?/Nếu kỹ sư kiểm định độc lập không thông qua đấu nối tạm ở lần kiểm tra đầu, thì sao?</w:t>
      </w:r>
    </w:p>
    <w:p>
      <w:pPr>
        <w:keepLines/>
        <w:spacing w:line="276" w:lineRule="auto" w:after="60"/>
      </w:pPr>
      <w:r>
        <w:rPr>
          <w:rFonts w:ascii="Arial" w:hAnsi="Arial" w:eastAsia="Arial"/>
          <w:b/>
          <w:sz w:val="22"/>
        </w:rPr>
        <w:t xml:space="preserve">Electrical Contractor: </w:t>
      </w:r>
      <w:r>
        <w:rPr>
          <w:rFonts w:ascii="Arial" w:hAnsi="Arial" w:eastAsia="Arial"/>
          <w:sz w:val="22"/>
        </w:rPr>
        <w:t>We hold a half-day buffer for corrections before the Thursday commissioning slot./Chúng tôi giữ nửa ngày dự phòng để khắc phục trước khung giờ nghiệm thu thứ Năm.</w:t>
      </w:r>
    </w:p>
    <w:p>
      <w:pPr>
        <w:keepLines/>
        <w:spacing w:line="276" w:lineRule="auto" w:after="60"/>
      </w:pPr>
      <w:r>
        <w:rPr>
          <w:rFonts w:ascii="Arial" w:hAnsi="Arial" w:eastAsia="Arial"/>
          <w:b/>
          <w:sz w:val="22"/>
        </w:rPr>
        <w:t xml:space="preserve">Tony: </w:t>
      </w:r>
      <w:r>
        <w:rPr>
          <w:rFonts w:ascii="Arial" w:hAnsi="Arial" w:eastAsia="Arial"/>
          <w:sz w:val="22"/>
        </w:rPr>
        <w:t>Good, build that buffer into the written schedule as well./Tốt, hãy đưa khoảng dự phòng đó vào lịch trình bằng văn bản luôn.</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your recommendation./Tony, trình bày đề xuất của em cho anh.</w:t>
      </w:r>
    </w:p>
    <w:p>
      <w:pPr>
        <w:keepLines/>
        <w:spacing w:line="276" w:lineRule="auto" w:after="60"/>
      </w:pPr>
      <w:r>
        <w:rPr>
          <w:rFonts w:ascii="Arial" w:hAnsi="Arial" w:eastAsia="Arial"/>
          <w:b/>
          <w:sz w:val="22"/>
        </w:rPr>
        <w:t xml:space="preserve">Tony: </w:t>
      </w:r>
      <w:r>
        <w:rPr>
          <w:rFonts w:ascii="Arial" w:hAnsi="Arial" w:eastAsia="Arial"/>
          <w:sz w:val="22"/>
        </w:rPr>
        <w:t>A certified temporary connection within two days, commissioning by Thursday, permanent connection completed in parallel by early next week./Đấu nối tạm có chứng nhận trong hai ngày, nghiệm thu vào thứ Năm, đấu nối chính thức hoàn tất song song vào đầu tuần sau.</w:t>
      </w:r>
    </w:p>
    <w:p>
      <w:pPr>
        <w:keepLines/>
        <w:spacing w:line="276" w:lineRule="auto" w:after="60"/>
      </w:pPr>
      <w:r>
        <w:rPr>
          <w:rFonts w:ascii="Arial" w:hAnsi="Arial" w:eastAsia="Arial"/>
          <w:b/>
          <w:sz w:val="22"/>
        </w:rPr>
        <w:t xml:space="preserve">Purchasing Manager: </w:t>
      </w:r>
      <w:r>
        <w:rPr>
          <w:rFonts w:ascii="Arial" w:hAnsi="Arial" w:eastAsia="Arial"/>
          <w:sz w:val="22"/>
        </w:rPr>
        <w:t>What is the cost impact?/Tác động chi phí là gì?</w:t>
      </w:r>
    </w:p>
    <w:p>
      <w:pPr>
        <w:keepLines/>
        <w:spacing w:line="276" w:lineRule="auto" w:after="60"/>
      </w:pPr>
      <w:r>
        <w:rPr>
          <w:rFonts w:ascii="Arial" w:hAnsi="Arial" w:eastAsia="Arial"/>
          <w:b/>
          <w:sz w:val="22"/>
        </w:rPr>
        <w:t xml:space="preserve">Tony: </w:t>
      </w:r>
      <w:r>
        <w:rPr>
          <w:rFonts w:ascii="Arial" w:hAnsi="Arial" w:eastAsia="Arial"/>
          <w:sz w:val="22"/>
        </w:rPr>
        <w:t>The electrical contractor confirms no additional charge, as the temporary work falls within their original connection scope under the contract's temporary-works clause./Nhà thầu điện xác nhận không phát sinh chi phí thêm, vì phần việc tạm nằm trong phạm vi đấu nối ban đầu theo điều khoản công trình tạm của hợp đồng.</w:t>
      </w:r>
    </w:p>
    <w:p>
      <w:pPr>
        <w:keepLines/>
        <w:spacing w:line="276" w:lineRule="auto" w:after="60"/>
      </w:pPr>
      <w:r>
        <w:rPr>
          <w:rFonts w:ascii="Arial" w:hAnsi="Arial" w:eastAsia="Arial"/>
          <w:b/>
          <w:sz w:val="22"/>
        </w:rPr>
        <w:t xml:space="preserve">Purchasing Manager: </w:t>
      </w:r>
      <w:r>
        <w:rPr>
          <w:rFonts w:ascii="Arial" w:hAnsi="Arial" w:eastAsia="Arial"/>
          <w:sz w:val="22"/>
        </w:rPr>
        <w:t>And the liquidated-damages position?/Còn lập trường về phạt trễ tiến độ?</w:t>
      </w:r>
    </w:p>
    <w:p>
      <w:pPr>
        <w:keepLines/>
        <w:spacing w:line="276" w:lineRule="auto" w:after="60"/>
      </w:pPr>
      <w:r>
        <w:rPr>
          <w:rFonts w:ascii="Arial" w:hAnsi="Arial" w:eastAsia="Arial"/>
          <w:b/>
          <w:sz w:val="22"/>
        </w:rPr>
        <w:t xml:space="preserve">Tony: </w:t>
      </w:r>
      <w:r>
        <w:rPr>
          <w:rFonts w:ascii="Arial" w:hAnsi="Arial" w:eastAsia="Arial"/>
          <w:sz w:val="22"/>
        </w:rPr>
        <w:t>I recommend suspending the liquidated-damages clock for the four days already lost, pending written confirmation from both contractors on the new schedule. Full terms resume immediately after./Em đề xuất tạm dừng đồng hồ tính phạt trễ tiến độ cho bốn ngày đã mất, chờ xác nhận bằng văn bản của cả hai nhà thầu về lịch mới. Toàn bộ điều khoản áp dụng lại ngay sau đó.</w:t>
      </w:r>
    </w:p>
    <w:p>
      <w:pPr>
        <w:keepLines/>
        <w:spacing w:line="276" w:lineRule="auto" w:after="60"/>
      </w:pPr>
      <w:r>
        <w:rPr>
          <w:rFonts w:ascii="Arial" w:hAnsi="Arial" w:eastAsia="Arial"/>
          <w:b/>
          <w:sz w:val="22"/>
        </w:rPr>
        <w:t xml:space="preserve">Purchasing Manager: </w:t>
      </w:r>
      <w:r>
        <w:rPr>
          <w:rFonts w:ascii="Arial" w:hAnsi="Arial" w:eastAsia="Arial"/>
          <w:sz w:val="22"/>
        </w:rPr>
        <w:t>Approved, conditional on written commitment from both sides by end of day. Do not suspend anything until that commitment is in hand./Được duyệt, với điều kiện có cam kết bằng văn bản từ cả hai bên trước cuối ngày. Đừng tạm dừng bất kỳ điều gì cho đến khi có cam kết đó.</w:t>
      </w:r>
    </w:p>
    <w:p>
      <w:pPr>
        <w:keepLines/>
        <w:spacing w:line="276" w:lineRule="auto" w:after="60"/>
      </w:pPr>
      <w:r>
        <w:rPr>
          <w:rFonts w:ascii="Arial" w:hAnsi="Arial" w:eastAsia="Arial"/>
          <w:b/>
          <w:sz w:val="22"/>
        </w:rPr>
        <w:t xml:space="preserve">Finance Manager: </w:t>
      </w:r>
      <w:r>
        <w:rPr>
          <w:rFonts w:ascii="Arial" w:hAnsi="Arial" w:eastAsia="Arial"/>
          <w:sz w:val="22"/>
        </w:rPr>
        <w:t>Tony, can the electrical contractor confirm the no-additional-charge point in writing, referencing the clause Contracts flagged?/Tony, nhà thầu điện có thể xác nhận điểm không phát sinh chi phí bằng văn bản, dẫn chiếu điều khoản mà Hợp đồng đã nêu không?</w:t>
      </w:r>
    </w:p>
    <w:p>
      <w:pPr>
        <w:keepLines/>
        <w:spacing w:line="276" w:lineRule="auto" w:after="60"/>
      </w:pPr>
      <w:r>
        <w:rPr>
          <w:rFonts w:ascii="Arial" w:hAnsi="Arial" w:eastAsia="Arial"/>
          <w:b/>
          <w:sz w:val="22"/>
        </w:rPr>
        <w:t xml:space="preserve">Tony: </w:t>
      </w:r>
      <w:r>
        <w:rPr>
          <w:rFonts w:ascii="Arial" w:hAnsi="Arial" w:eastAsia="Arial"/>
          <w:sz w:val="22"/>
        </w:rPr>
        <w:t>I will ask for that confirmation before end of day, together with the schedule commitment./Em sẽ yêu cầu xác nhận đó trước cuối ngày, cùng với cam kết lịch trình.</w:t>
      </w:r>
    </w:p>
    <w:p>
      <w:pPr>
        <w:keepLines/>
        <w:spacing w:line="276" w:lineRule="auto" w:after="60"/>
      </w:pPr>
      <w:r>
        <w:rPr>
          <w:rFonts w:ascii="Arial" w:hAnsi="Arial" w:eastAsia="Arial"/>
          <w:b/>
          <w:sz w:val="22"/>
        </w:rPr>
        <w:t xml:space="preserve">Finance Manager: </w:t>
      </w:r>
      <w:r>
        <w:rPr>
          <w:rFonts w:ascii="Arial" w:hAnsi="Arial" w:eastAsia="Arial"/>
          <w:sz w:val="22"/>
        </w:rPr>
        <w:t>Good. I do not want an informal "no charge" turning into a claim later./Tốt. Tôi không muốn một câu "không tính phí" không chính thức sau này trở thành một khiếu nại.</w:t>
      </w:r>
    </w:p>
    <w:p>
      <w:pPr>
        <w:keepLines/>
        <w:spacing w:line="276" w:lineRule="auto" w:after="60"/>
      </w:pPr>
      <w:r>
        <w:rPr>
          <w:rFonts w:ascii="Arial" w:hAnsi="Arial" w:eastAsia="Arial"/>
          <w:b/>
          <w:sz w:val="22"/>
        </w:rPr>
        <w:t>WRITTEN NO-CHARGE CONFIRMATION — CLOSING A COMMON DISPUTE GAP / XÁC NHẬN KHÔNG PHÁT SINH CHI PHÍ — ĐÓNG MỘT LỖ HỔNG TRANH CHẤP THƯỜNG GẶP</w:t>
      </w:r>
    </w:p>
    <w:p>
      <w:pPr>
        <w:keepLines/>
        <w:spacing w:line="276" w:lineRule="auto" w:after="60"/>
      </w:pPr>
      <w:r>
        <w:rPr>
          <w:rFonts w:ascii="Arial" w:hAnsi="Arial" w:eastAsia="Arial"/>
          <w:b/>
          <w:sz w:val="22"/>
        </w:rPr>
        <w:t xml:space="preserve">Task line 1: </w:t>
      </w:r>
      <w:r>
        <w:rPr>
          <w:rFonts w:ascii="Arial" w:hAnsi="Arial" w:eastAsia="Arial"/>
          <w:sz w:val="22"/>
        </w:rPr>
        <w:t>Request written confirmation that the temporary connection carries no additional charge./Yêu cầu xác nhận bằng văn bản rằng đấu nối tạm không phát sinh chi phí thêm.</w:t>
      </w:r>
    </w:p>
    <w:p>
      <w:pPr>
        <w:keepLines/>
        <w:spacing w:line="276" w:lineRule="auto" w:after="60"/>
      </w:pPr>
      <w:r>
        <w:rPr>
          <w:rFonts w:ascii="Arial" w:hAnsi="Arial" w:eastAsia="Arial"/>
          <w:b/>
          <w:sz w:val="22"/>
        </w:rPr>
        <w:t xml:space="preserve">Task line 2: </w:t>
      </w:r>
      <w:r>
        <w:rPr>
          <w:rFonts w:ascii="Arial" w:hAnsi="Arial" w:eastAsia="Arial"/>
          <w:sz w:val="22"/>
        </w:rPr>
        <w:t>Reference the specific temporary-works clause that supports this position./Dẫn chiếu đúng điều khoản công trình tạm hỗ trợ cho lập trường này.</w:t>
      </w:r>
    </w:p>
    <w:p>
      <w:pPr>
        <w:keepLines/>
        <w:spacing w:line="276" w:lineRule="auto" w:after="60"/>
      </w:pPr>
      <w:r>
        <w:rPr>
          <w:rFonts w:ascii="Arial" w:hAnsi="Arial" w:eastAsia="Arial"/>
          <w:b/>
          <w:sz w:val="22"/>
        </w:rPr>
        <w:t xml:space="preserve">Task line 3: </w:t>
      </w:r>
      <w:r>
        <w:rPr>
          <w:rFonts w:ascii="Arial" w:hAnsi="Arial" w:eastAsia="Arial"/>
          <w:sz w:val="22"/>
        </w:rPr>
        <w:t>Request the confirmation be signed by an authorised representative, not a site engineer./Yêu cầu xác nhận được ký bởi người đại diện có thẩm quyền, không phải kỹ sư công trường.</w:t>
      </w:r>
    </w:p>
    <w:p>
      <w:pPr>
        <w:keepLines/>
        <w:spacing w:line="276" w:lineRule="auto" w:after="60"/>
      </w:pPr>
      <w:r>
        <w:rPr>
          <w:rFonts w:ascii="Arial" w:hAnsi="Arial" w:eastAsia="Arial"/>
          <w:b/>
          <w:sz w:val="22"/>
        </w:rPr>
        <w:t xml:space="preserve">Task line 4: </w:t>
      </w:r>
      <w:r>
        <w:rPr>
          <w:rFonts w:ascii="Arial" w:hAnsi="Arial" w:eastAsia="Arial"/>
          <w:sz w:val="22"/>
        </w:rPr>
        <w:t>State that any future claim inconsistent with this confirmation will be reviewed against it./Nêu rằng mọi khiếu nại trong tương lai không nhất quán với xác nhận này sẽ được đối chiếu lại.</w:t>
      </w:r>
    </w:p>
    <w:p>
      <w:pPr>
        <w:keepLines/>
        <w:spacing w:line="276" w:lineRule="auto" w:after="60"/>
      </w:pPr>
      <w:r>
        <w:rPr>
          <w:rFonts w:ascii="Arial" w:hAnsi="Arial" w:eastAsia="Arial"/>
          <w:b/>
          <w:sz w:val="22"/>
        </w:rPr>
        <w:t xml:space="preserve">Task line 5: </w:t>
      </w:r>
      <w:r>
        <w:rPr>
          <w:rFonts w:ascii="Arial" w:hAnsi="Arial" w:eastAsia="Arial"/>
          <w:sz w:val="22"/>
        </w:rPr>
        <w:t>File the confirmation with the project's commercial records, not only the technical file./Lưu xác nhận vào hồ sơ thương mại của dự án, không chỉ hồ sơ kỹ thuật.</w:t>
      </w:r>
    </w:p>
    <w:p>
      <w:pPr>
        <w:keepLines/>
        <w:spacing w:line="276" w:lineRule="auto" w:after="60"/>
      </w:pPr>
      <w:r>
        <w:rPr>
          <w:rFonts w:ascii="Arial" w:hAnsi="Arial" w:eastAsia="Arial"/>
          <w:b/>
          <w:sz w:val="22"/>
        </w:rPr>
        <w:t xml:space="preserve">Task line 6: </w:t>
      </w:r>
      <w:r>
        <w:rPr>
          <w:rFonts w:ascii="Arial" w:hAnsi="Arial" w:eastAsia="Arial"/>
          <w:sz w:val="22"/>
        </w:rPr>
        <w:t>Copy Finance and Contracts on the confirmation once received./CC Tài chính và Hợp đồng vào xác nhận ngay khi nhận được.</w:t>
      </w:r>
    </w:p>
    <w:p>
      <w:pPr>
        <w:keepLines/>
        <w:spacing w:line="276" w:lineRule="auto" w:after="60"/>
      </w:pPr>
      <w:r>
        <w:rPr>
          <w:rFonts w:ascii="Arial" w:hAnsi="Arial" w:eastAsia="Arial"/>
          <w:b/>
          <w:sz w:val="22"/>
        </w:rPr>
        <w:t xml:space="preserve">Task line 7: </w:t>
      </w:r>
      <w:r>
        <w:rPr>
          <w:rFonts w:ascii="Arial" w:hAnsi="Arial" w:eastAsia="Arial"/>
          <w:sz w:val="22"/>
        </w:rPr>
        <w:t>Close this item only after the signed confirmation is on file./Chỉ đóng mục này sau khi có xác nhận đã ký lưu trong hồ sơ.</w:t>
      </w:r>
    </w:p>
    <w:p>
      <w:pPr>
        <w:keepLines/>
        <w:spacing w:line="276" w:lineRule="auto" w:after="60"/>
      </w:pPr>
      <w:r>
        <w:rPr>
          <w:rFonts w:ascii="Arial" w:hAnsi="Arial" w:eastAsia="Arial"/>
          <w:b/>
          <w:sz w:val="22"/>
        </w:rPr>
        <w:t xml:space="preserve">Finance Manager: </w:t>
      </w:r>
      <w:r>
        <w:rPr>
          <w:rFonts w:ascii="Arial" w:hAnsi="Arial" w:eastAsia="Arial"/>
          <w:sz w:val="22"/>
        </w:rPr>
        <w:t>Tony, one more point. Does approving the temporary connection today affect the CAPEX budget line for this project?/Tony, một điểm nữa. Việc duyệt đấu nối tạm hôm nay có ảnh hưởng đến hạng mục ngân sách CAPEX của dự án này không?</w:t>
      </w:r>
    </w:p>
    <w:p>
      <w:pPr>
        <w:keepLines/>
        <w:spacing w:line="276" w:lineRule="auto" w:after="60"/>
      </w:pPr>
      <w:r>
        <w:rPr>
          <w:rFonts w:ascii="Arial" w:hAnsi="Arial" w:eastAsia="Arial"/>
          <w:b/>
          <w:sz w:val="22"/>
        </w:rPr>
        <w:t xml:space="preserve">Tony: </w:t>
      </w:r>
      <w:r>
        <w:rPr>
          <w:rFonts w:ascii="Arial" w:hAnsi="Arial" w:eastAsia="Arial"/>
          <w:sz w:val="22"/>
        </w:rPr>
        <w:t>No. It is within the electrical contractor's existing scope, so the approved budget line does not change./Không. Việc này nằm trong phạm vi hiện tại của nhà thầu điện, nên hạng mục ngân sách đã duyệt không thay đổi.</w:t>
      </w:r>
    </w:p>
    <w:p>
      <w:pPr>
        <w:keepLines/>
        <w:spacing w:line="276" w:lineRule="auto" w:after="60"/>
      </w:pPr>
      <w:r>
        <w:rPr>
          <w:rFonts w:ascii="Arial" w:hAnsi="Arial" w:eastAsia="Arial"/>
          <w:b/>
          <w:sz w:val="22"/>
        </w:rPr>
        <w:t xml:space="preserve">Finance Manager: </w:t>
      </w:r>
      <w:r>
        <w:rPr>
          <w:rFonts w:ascii="Arial" w:hAnsi="Arial" w:eastAsia="Arial"/>
          <w:sz w:val="22"/>
        </w:rPr>
        <w:t>Good, then I have no objection from the budget side./Tốt, vậy tôi không có phản đối nào từ phía ngân sách.</w:t>
      </w:r>
    </w:p>
    <w:p>
      <w:pPr>
        <w:keepLines/>
        <w:spacing w:line="276" w:lineRule="auto" w:after="60"/>
      </w:pPr>
      <w:r>
        <w:rPr>
          <w:rFonts w:ascii="Arial" w:hAnsi="Arial" w:eastAsia="Arial"/>
          <w:b/>
          <w:sz w:val="22"/>
        </w:rPr>
        <w:t>BUDGET IMPACT NOTE — CONFIRMING NO CAPEX LINE CHANGE / GHI CHÚ TÁC ĐỘNG NGÂN SÁCH — XÁC NHẬN KHÔNG THAY ĐỔI HẠNG MỤC CAPEX</w:t>
      </w:r>
    </w:p>
    <w:p>
      <w:pPr>
        <w:keepLines/>
        <w:spacing w:line="276" w:lineRule="auto" w:after="60"/>
      </w:pPr>
      <w:r>
        <w:rPr>
          <w:rFonts w:ascii="Arial" w:hAnsi="Arial" w:eastAsia="Arial"/>
          <w:b/>
          <w:sz w:val="22"/>
        </w:rPr>
        <w:t xml:space="preserve">Task line 1: </w:t>
      </w:r>
      <w:r>
        <w:rPr>
          <w:rFonts w:ascii="Arial" w:hAnsi="Arial" w:eastAsia="Arial"/>
          <w:sz w:val="22"/>
        </w:rPr>
        <w:t>Confirm the temporary-connection work sits within the electrical contractor's existing approved scope./Xác nhận công việc đấu nối tạm nằm trong phạm vi đã duyệt hiện tại của nhà thầu điện.</w:t>
      </w:r>
    </w:p>
    <w:p>
      <w:pPr>
        <w:keepLines/>
        <w:spacing w:line="276" w:lineRule="auto" w:after="60"/>
      </w:pPr>
      <w:r>
        <w:rPr>
          <w:rFonts w:ascii="Arial" w:hAnsi="Arial" w:eastAsia="Arial"/>
          <w:b/>
          <w:sz w:val="22"/>
        </w:rPr>
        <w:t xml:space="preserve">Task line 2: </w:t>
      </w:r>
      <w:r>
        <w:rPr>
          <w:rFonts w:ascii="Arial" w:hAnsi="Arial" w:eastAsia="Arial"/>
          <w:sz w:val="22"/>
        </w:rPr>
        <w:t>Confirm no new purchase order or budget line is required for the recovery plan./Xác nhận không cần đơn hàng mới hay hạng mục ngân sách mới cho kế hoạch phục hồi.</w:t>
      </w:r>
    </w:p>
    <w:p>
      <w:pPr>
        <w:keepLines/>
        <w:spacing w:line="276" w:lineRule="auto" w:after="60"/>
      </w:pPr>
      <w:r>
        <w:rPr>
          <w:rFonts w:ascii="Arial" w:hAnsi="Arial" w:eastAsia="Arial"/>
          <w:b/>
          <w:sz w:val="22"/>
        </w:rPr>
        <w:t xml:space="preserve">Task line 3: </w:t>
      </w:r>
      <w:r>
        <w:rPr>
          <w:rFonts w:ascii="Arial" w:hAnsi="Arial" w:eastAsia="Arial"/>
          <w:sz w:val="22"/>
        </w:rPr>
        <w:t>Confirm the independent inspector's fee, if any, is covered under the existing commissioning budget./Xác nhận chi phí kỹ sư kiểm định độc lập, nếu có, được chi trả trong ngân sách nghiệm thu hiện tại.</w:t>
      </w:r>
    </w:p>
    <w:p>
      <w:pPr>
        <w:keepLines/>
        <w:spacing w:line="276" w:lineRule="auto" w:after="60"/>
      </w:pPr>
      <w:r>
        <w:rPr>
          <w:rFonts w:ascii="Arial" w:hAnsi="Arial" w:eastAsia="Arial"/>
          <w:b/>
          <w:sz w:val="22"/>
        </w:rPr>
        <w:t xml:space="preserve">Task line 4: </w:t>
      </w:r>
      <w:r>
        <w:rPr>
          <w:rFonts w:ascii="Arial" w:hAnsi="Arial" w:eastAsia="Arial"/>
          <w:sz w:val="22"/>
        </w:rPr>
        <w:t>State that the standby-cost exposure raised on day one remains tracked separately from the CAPEX budget line./Nêu rằng rủi ro chi phí chờ được nêu vào ngày một tiếp tục được theo dõi riêng biệt với hạng mục ngân sách CAPEX.</w:t>
      </w:r>
    </w:p>
    <w:p>
      <w:pPr>
        <w:keepLines/>
        <w:spacing w:line="276" w:lineRule="auto" w:after="60"/>
      </w:pPr>
      <w:r>
        <w:rPr>
          <w:rFonts w:ascii="Arial" w:hAnsi="Arial" w:eastAsia="Arial"/>
          <w:b/>
          <w:sz w:val="22"/>
        </w:rPr>
        <w:t xml:space="preserve">Task line 5: </w:t>
      </w:r>
      <w:r>
        <w:rPr>
          <w:rFonts w:ascii="Arial" w:hAnsi="Arial" w:eastAsia="Arial"/>
          <w:sz w:val="22"/>
        </w:rPr>
        <w:t>Confirm Finance has no objection to proceeding with the recovery plan on this basis./Xác nhận Tài chính không phản đối việc tiến hành kế hoạch phục hồi trên cơ sở này.</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alongside the Purchasing Manager's approval for the project file./Ghi nhận xác nhận này cùng với phê duyệt của Trưởng phòng Mua hàng để lưu hồ sơ dự án.</w:t>
      </w:r>
    </w:p>
    <w:p>
      <w:pPr>
        <w:keepLines/>
        <w:spacing w:line="276" w:lineRule="auto" w:after="60"/>
      </w:pPr>
      <w:r>
        <w:rPr>
          <w:rFonts w:ascii="Arial" w:hAnsi="Arial" w:eastAsia="Arial"/>
          <w:b/>
          <w:sz w:val="22"/>
        </w:rPr>
        <w:t xml:space="preserve">Task line 7: </w:t>
      </w:r>
      <w:r>
        <w:rPr>
          <w:rFonts w:ascii="Arial" w:hAnsi="Arial" w:eastAsia="Arial"/>
          <w:sz w:val="22"/>
        </w:rPr>
        <w:t>Revisit the budget position only if either contractor raises a new chargeable item./Chỉ xem xét lại vị trí ngân sách nếu có nhà thầu nào nêu một khoản mục tính phí mới.</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an approved recovery plan, conditional on written commitment tomorrow morning./Rõ. Hôm nay kết thúc với kế hoạch phục hồi đã được duyệt, có điều kiện là cam kết bằng văn bản vào sáng mai.</w:t>
      </w:r>
    </w:p>
    <w:p>
      <w:pPr>
        <w:pStyle w:val="Heading2"/>
      </w:pPr>
      <w:r>
        <w:rPr>
          <w:rFonts w:ascii="Arial" w:hAnsi="Arial" w:eastAsia="Arial"/>
          <w:b/>
          <w:sz w:val="26"/>
        </w:rPr>
        <w:t>NGÀY 4: Triển khai lịch giao diện chung có kiểm soát và cam kết bằng văn bản</w:t>
      </w:r>
    </w:p>
    <w:p>
      <w:pPr>
        <w:keepLines/>
        <w:spacing w:line="276" w:lineRule="auto" w:after="60"/>
      </w:pPr>
      <w:r>
        <w:rPr>
          <w:rFonts w:ascii="Arial" w:hAnsi="Arial" w:eastAsia="Arial"/>
          <w:b/>
          <w:sz w:val="22"/>
        </w:rPr>
        <w:t xml:space="preserve">Tony: </w:t>
      </w:r>
      <w:r>
        <w:rPr>
          <w:rFonts w:ascii="Arial" w:hAnsi="Arial" w:eastAsia="Arial"/>
          <w:sz w:val="22"/>
        </w:rPr>
        <w:t>Equipment Contractor, Electrical Contractor, thank you both for joining together this time./Nhà thầu thiết bị, nhà thầu điện, cảm ơn hai anh đã cùng tham gia lần này.</w:t>
      </w:r>
    </w:p>
    <w:p>
      <w:pPr>
        <w:keepLines/>
        <w:spacing w:line="276" w:lineRule="auto" w:after="60"/>
      </w:pPr>
      <w:r>
        <w:rPr>
          <w:rFonts w:ascii="Arial" w:hAnsi="Arial" w:eastAsia="Arial"/>
          <w:b/>
          <w:sz w:val="22"/>
        </w:rPr>
        <w:t xml:space="preserve">Tony: </w:t>
      </w:r>
      <w:r>
        <w:rPr>
          <w:rFonts w:ascii="Arial" w:hAnsi="Arial" w:eastAsia="Arial"/>
          <w:sz w:val="22"/>
        </w:rPr>
        <w:t>We are fixing the process today, not only this delay./Hôm nay chúng ta sửa quy trình, không chỉ sửa lần trễ này.</w:t>
      </w:r>
    </w:p>
    <w:p>
      <w:pPr>
        <w:keepLines/>
        <w:spacing w:line="276" w:lineRule="auto" w:after="60"/>
      </w:pPr>
      <w:r>
        <w:rPr>
          <w:rFonts w:ascii="Arial" w:hAnsi="Arial" w:eastAsia="Arial"/>
          <w:b/>
          <w:sz w:val="22"/>
        </w:rPr>
        <w:t xml:space="preserve">Tony: </w:t>
      </w:r>
      <w:r>
        <w:rPr>
          <w:rFonts w:ascii="Arial" w:hAnsi="Arial" w:eastAsia="Arial"/>
          <w:sz w:val="22"/>
        </w:rPr>
        <w:t>From now, every technical document on this project copies me and the Project Engineer directly./Từ giờ, mọi tài liệu kỹ thuật của dự án này đều gửi CC trực tiếp cho tôi và Kỹ sư Dự án.</w:t>
      </w:r>
    </w:p>
    <w:p>
      <w:pPr>
        <w:keepLines/>
        <w:spacing w:line="276" w:lineRule="auto" w:after="60"/>
      </w:pPr>
      <w:r>
        <w:rPr>
          <w:rFonts w:ascii="Arial" w:hAnsi="Arial" w:eastAsia="Arial"/>
          <w:b/>
          <w:sz w:val="22"/>
        </w:rPr>
        <w:t xml:space="preserve">Equipment Contractor: </w:t>
      </w:r>
      <w:r>
        <w:rPr>
          <w:rFonts w:ascii="Arial" w:hAnsi="Arial" w:eastAsia="Arial"/>
          <w:sz w:val="22"/>
        </w:rPr>
        <w:t>Agreed on our side./Bên tôi đồng ý.</w:t>
      </w:r>
    </w:p>
    <w:p>
      <w:pPr>
        <w:keepLines/>
        <w:spacing w:line="276" w:lineRule="auto" w:after="60"/>
      </w:pPr>
      <w:r>
        <w:rPr>
          <w:rFonts w:ascii="Arial" w:hAnsi="Arial" w:eastAsia="Arial"/>
          <w:b/>
          <w:sz w:val="22"/>
        </w:rPr>
        <w:t xml:space="preserve">Electrical Contractor: </w:t>
      </w:r>
      <w:r>
        <w:rPr>
          <w:rFonts w:ascii="Arial" w:hAnsi="Arial" w:eastAsia="Arial"/>
          <w:sz w:val="22"/>
        </w:rPr>
        <w:t>Agreed. That would have caught the wrong address immediately./Đồng ý. Nếu vậy thì địa chỉ sai đã được phát hiện ngay lập tức.</w:t>
      </w:r>
    </w:p>
    <w:p>
      <w:pPr>
        <w:keepLines/>
        <w:spacing w:line="276" w:lineRule="auto" w:after="60"/>
      </w:pPr>
      <w:r>
        <w:rPr>
          <w:rFonts w:ascii="Arial" w:hAnsi="Arial" w:eastAsia="Arial"/>
          <w:b/>
          <w:sz w:val="22"/>
        </w:rPr>
        <w:t xml:space="preserve">Tony: </w:t>
      </w:r>
      <w:r>
        <w:rPr>
          <w:rFonts w:ascii="Arial" w:hAnsi="Arial" w:eastAsia="Arial"/>
          <w:sz w:val="22"/>
        </w:rPr>
        <w:t>Electrical Contractor, can you confirm the temporary connection completion by Wednesday, certified and ready for load?/Nhà thầu điện, anh có thể xác nhận hoàn tất đấu nối tạm trước thứ Tư, có chứng nhận và sẵn sàng chịu tải không?</w:t>
      </w:r>
    </w:p>
    <w:p>
      <w:pPr>
        <w:keepLines/>
        <w:spacing w:line="276" w:lineRule="auto" w:after="60"/>
      </w:pPr>
      <w:r>
        <w:rPr>
          <w:rFonts w:ascii="Arial" w:hAnsi="Arial" w:eastAsia="Arial"/>
          <w:b/>
          <w:sz w:val="22"/>
        </w:rPr>
        <w:t xml:space="preserve">Electrical Contractor: </w:t>
      </w:r>
      <w:r>
        <w:rPr>
          <w:rFonts w:ascii="Arial" w:hAnsi="Arial" w:eastAsia="Arial"/>
          <w:sz w:val="22"/>
        </w:rPr>
        <w:t>Confirmed, starting today. The inspector is booked for tomorrow afternoon./Xác nhận, bắt đầu từ hôm nay. Kỹ sư kiểm định đã được đặt lịch cho chiều mai.</w:t>
      </w:r>
    </w:p>
    <w:p>
      <w:pPr>
        <w:keepLines/>
        <w:spacing w:line="276" w:lineRule="auto" w:after="60"/>
      </w:pPr>
      <w:r>
        <w:rPr>
          <w:rFonts w:ascii="Arial" w:hAnsi="Arial" w:eastAsia="Arial"/>
          <w:b/>
          <w:sz w:val="22"/>
        </w:rPr>
        <w:t xml:space="preserve">Tony: </w:t>
      </w:r>
      <w:r>
        <w:rPr>
          <w:rFonts w:ascii="Arial" w:hAnsi="Arial" w:eastAsia="Arial"/>
          <w:sz w:val="22"/>
        </w:rPr>
        <w:t>Equipment Contractor, can your team stay on-site through Thursday for commissioning once power is confirmed?/Nhà thầu thiết bị, đội của anh có thể ở lại công trường đến thứ Năm để nghiệm thu khi có xác nhận điện không?</w:t>
      </w:r>
    </w:p>
    <w:p>
      <w:pPr>
        <w:keepLines/>
        <w:spacing w:line="276" w:lineRule="auto" w:after="60"/>
      </w:pPr>
      <w:r>
        <w:rPr>
          <w:rFonts w:ascii="Arial" w:hAnsi="Arial" w:eastAsia="Arial"/>
          <w:b/>
          <w:sz w:val="22"/>
        </w:rPr>
        <w:t xml:space="preserve">Equipment Contractor: </w:t>
      </w:r>
      <w:r>
        <w:rPr>
          <w:rFonts w:ascii="Arial" w:hAnsi="Arial" w:eastAsia="Arial"/>
          <w:sz w:val="22"/>
        </w:rPr>
        <w:t>We can arrange that, and it also avoids the demobilisation cost we discussed on day one./Chúng tôi có thể sắp xếp được, và điều đó cũng tránh được chi phí rút quân đã trao đổi hôm đầu.</w:t>
      </w:r>
    </w:p>
    <w:p>
      <w:pPr>
        <w:keepLines/>
        <w:spacing w:line="276" w:lineRule="auto" w:after="60"/>
      </w:pPr>
      <w:r>
        <w:rPr>
          <w:rFonts w:ascii="Arial" w:hAnsi="Arial" w:eastAsia="Arial"/>
          <w:b/>
          <w:sz w:val="22"/>
        </w:rPr>
        <w:t xml:space="preserve">Tony: </w:t>
      </w:r>
      <w:r>
        <w:rPr>
          <w:rFonts w:ascii="Arial" w:hAnsi="Arial" w:eastAsia="Arial"/>
          <w:sz w:val="22"/>
        </w:rPr>
        <w:t>I need both commitments in writing before end of day, addressed to me and the Project Engineer./Tôi cần cả hai cam kết bằng văn bản trước cuối ngày, gửi cho tôi và Kỹ sư Dự án.</w:t>
      </w:r>
    </w:p>
    <w:p>
      <w:pPr>
        <w:keepLines/>
        <w:spacing w:line="276" w:lineRule="auto" w:after="60"/>
      </w:pPr>
      <w:r>
        <w:rPr>
          <w:rFonts w:ascii="Arial" w:hAnsi="Arial" w:eastAsia="Arial"/>
          <w:b/>
          <w:sz w:val="22"/>
        </w:rPr>
        <w:t>JOINT SCHEDULE COMMITMENT — WRITTEN CONFIRMATION / CAM KẾT LỊCH CHUNG — XÁC NHẬN BẰNG VĂN BẢN</w:t>
      </w:r>
    </w:p>
    <w:p>
      <w:pPr>
        <w:keepLines/>
        <w:spacing w:line="276" w:lineRule="auto" w:after="60"/>
      </w:pPr>
      <w:r>
        <w:rPr>
          <w:rFonts w:ascii="Arial" w:hAnsi="Arial" w:eastAsia="Arial"/>
          <w:b/>
          <w:sz w:val="22"/>
        </w:rPr>
        <w:t xml:space="preserve">Task line 1: </w:t>
      </w:r>
      <w:r>
        <w:rPr>
          <w:rFonts w:ascii="Arial" w:hAnsi="Arial" w:eastAsia="Arial"/>
          <w:sz w:val="22"/>
        </w:rPr>
        <w:t>State the certified temporary-connection completion date and the party responsible./Nêu ngày hoàn tất đấu nối tạm có chứng nhận và bên chịu trách nhiệm.</w:t>
      </w:r>
    </w:p>
    <w:p>
      <w:pPr>
        <w:keepLines/>
        <w:spacing w:line="276" w:lineRule="auto" w:after="60"/>
      </w:pPr>
      <w:r>
        <w:rPr>
          <w:rFonts w:ascii="Arial" w:hAnsi="Arial" w:eastAsia="Arial"/>
          <w:b/>
          <w:sz w:val="22"/>
        </w:rPr>
        <w:t xml:space="preserve">Task line 2: </w:t>
      </w:r>
      <w:r>
        <w:rPr>
          <w:rFonts w:ascii="Arial" w:hAnsi="Arial" w:eastAsia="Arial"/>
          <w:sz w:val="22"/>
        </w:rPr>
        <w:t>State the confirmed commissioning date once power is available./Nêu ngày nghiệm thu được xác nhận khi đã có điện.</w:t>
      </w:r>
    </w:p>
    <w:p>
      <w:pPr>
        <w:keepLines/>
        <w:spacing w:line="276" w:lineRule="auto" w:after="60"/>
      </w:pPr>
      <w:r>
        <w:rPr>
          <w:rFonts w:ascii="Arial" w:hAnsi="Arial" w:eastAsia="Arial"/>
          <w:b/>
          <w:sz w:val="22"/>
        </w:rPr>
        <w:t xml:space="preserve">Task line 3: </w:t>
      </w:r>
      <w:r>
        <w:rPr>
          <w:rFonts w:ascii="Arial" w:hAnsi="Arial" w:eastAsia="Arial"/>
          <w:sz w:val="22"/>
        </w:rPr>
        <w:t>State the permanent-connection completion date running in parallel./Nêu ngày hoàn tất đấu nối chính thức chạy song song.</w:t>
      </w:r>
    </w:p>
    <w:p>
      <w:pPr>
        <w:keepLines/>
        <w:spacing w:line="276" w:lineRule="auto" w:after="60"/>
      </w:pPr>
      <w:r>
        <w:rPr>
          <w:rFonts w:ascii="Arial" w:hAnsi="Arial" w:eastAsia="Arial"/>
          <w:b/>
          <w:sz w:val="22"/>
        </w:rPr>
        <w:t xml:space="preserve">Task line 4: </w:t>
      </w:r>
      <w:r>
        <w:rPr>
          <w:rFonts w:ascii="Arial" w:hAnsi="Arial" w:eastAsia="Arial"/>
          <w:sz w:val="22"/>
        </w:rPr>
        <w:t>Name the two recipients who must be copied on every technical document going forward./Nêu tên hai người nhận phải được CC trên mọi tài liệu kỹ thuật từ nay về sau.</w:t>
      </w:r>
    </w:p>
    <w:p>
      <w:pPr>
        <w:keepLines/>
        <w:spacing w:line="276" w:lineRule="auto" w:after="60"/>
      </w:pPr>
      <w:r>
        <w:rPr>
          <w:rFonts w:ascii="Arial" w:hAnsi="Arial" w:eastAsia="Arial"/>
          <w:b/>
          <w:sz w:val="22"/>
        </w:rPr>
        <w:t xml:space="preserve">Task line 5: </w:t>
      </w:r>
      <w:r>
        <w:rPr>
          <w:rFonts w:ascii="Arial" w:hAnsi="Arial" w:eastAsia="Arial"/>
          <w:sz w:val="22"/>
        </w:rPr>
        <w:t>State that this commitment does not itself decide the liquidated-damages position./Nêu rằng cam kết này không tự quyết định lập trường phạt trễ tiến độ.</w:t>
      </w:r>
    </w:p>
    <w:p>
      <w:pPr>
        <w:keepLines/>
        <w:spacing w:line="276" w:lineRule="auto" w:after="60"/>
      </w:pPr>
      <w:r>
        <w:rPr>
          <w:rFonts w:ascii="Arial" w:hAnsi="Arial" w:eastAsia="Arial"/>
          <w:b/>
          <w:sz w:val="22"/>
        </w:rPr>
        <w:t xml:space="preserve">Task line 6: </w:t>
      </w:r>
      <w:r>
        <w:rPr>
          <w:rFonts w:ascii="Arial" w:hAnsi="Arial" w:eastAsia="Arial"/>
          <w:sz w:val="22"/>
        </w:rPr>
        <w:t>Require signature or written acknowledgement from an authorised representative of each contractor./Yêu cầu chữ ký hoặc xác nhận bằng văn bản từ người đại diện có thẩm quyền của mỗi nhà thầu.</w:t>
      </w:r>
    </w:p>
    <w:p>
      <w:pPr>
        <w:keepLines/>
        <w:spacing w:line="276" w:lineRule="auto" w:after="60"/>
      </w:pPr>
      <w:r>
        <w:rPr>
          <w:rFonts w:ascii="Arial" w:hAnsi="Arial" w:eastAsia="Arial"/>
          <w:b/>
          <w:sz w:val="22"/>
        </w:rPr>
        <w:t xml:space="preserve">Task line 7: </w:t>
      </w:r>
      <w:r>
        <w:rPr>
          <w:rFonts w:ascii="Arial" w:hAnsi="Arial" w:eastAsia="Arial"/>
          <w:sz w:val="22"/>
        </w:rPr>
        <w:t>Set a five o'clock deadline today for both acknowledgements to reach the Project Engineer./Đặt thời hạn năm giờ chiều hôm nay để cả hai xác nhận đến tay Kỹ sư Dự án.</w:t>
      </w:r>
    </w:p>
    <w:p>
      <w:pPr>
        <w:keepLines/>
        <w:spacing w:line="276" w:lineRule="auto" w:after="60"/>
      </w:pPr>
      <w:r>
        <w:rPr>
          <w:rFonts w:ascii="Arial" w:hAnsi="Arial" w:eastAsia="Arial"/>
          <w:b/>
          <w:sz w:val="22"/>
        </w:rPr>
        <w:t xml:space="preserve">Safety Officer: </w:t>
      </w:r>
      <w:r>
        <w:rPr>
          <w:rFonts w:ascii="Arial" w:hAnsi="Arial" w:eastAsia="Arial"/>
          <w:sz w:val="22"/>
        </w:rPr>
        <w:t>Two crews working near the same panel at the same time needs a joint permit to work./Hai đội làm việc gần cùng một tủ điện trong cùng thời điểm cần một giấy phép làm việc chung.</w:t>
      </w:r>
    </w:p>
    <w:p>
      <w:pPr>
        <w:keepLines/>
        <w:spacing w:line="276" w:lineRule="auto" w:after="60"/>
      </w:pPr>
      <w:r>
        <w:rPr>
          <w:rFonts w:ascii="Arial" w:hAnsi="Arial" w:eastAsia="Arial"/>
          <w:b/>
          <w:sz w:val="22"/>
        </w:rPr>
        <w:t xml:space="preserve">Tony: </w:t>
      </w:r>
      <w:r>
        <w:rPr>
          <w:rFonts w:ascii="Arial" w:hAnsi="Arial" w:eastAsia="Arial"/>
          <w:sz w:val="22"/>
        </w:rPr>
        <w:t>What do you require before issuing that permit?/Anh cần gì trước khi cấp giấy phép đó?</w:t>
      </w:r>
    </w:p>
    <w:p>
      <w:pPr>
        <w:keepLines/>
        <w:spacing w:line="276" w:lineRule="auto" w:after="60"/>
      </w:pPr>
      <w:r>
        <w:rPr>
          <w:rFonts w:ascii="Arial" w:hAnsi="Arial" w:eastAsia="Arial"/>
          <w:b/>
          <w:sz w:val="22"/>
        </w:rPr>
        <w:t xml:space="preserve">Safety Officer: </w:t>
      </w:r>
      <w:r>
        <w:rPr>
          <w:rFonts w:ascii="Arial" w:hAnsi="Arial" w:eastAsia="Arial"/>
          <w:sz w:val="22"/>
        </w:rPr>
        <w:t>A lockout-tagout plan signed by both site supervisors, and a single point of control for the panel./Một kế hoạch khóa và gắn thẻ cách ly có chữ ký của cả hai giám sát công trường, và một điểm kiểm soát duy nhất cho tủ điện.</w:t>
      </w:r>
    </w:p>
    <w:p>
      <w:pPr>
        <w:keepLines/>
        <w:spacing w:line="276" w:lineRule="auto" w:after="60"/>
      </w:pPr>
      <w:r>
        <w:rPr>
          <w:rFonts w:ascii="Arial" w:hAnsi="Arial" w:eastAsia="Arial"/>
          <w:b/>
          <w:sz w:val="22"/>
        </w:rPr>
        <w:t xml:space="preserve">Tony: </w:t>
      </w:r>
      <w:r>
        <w:rPr>
          <w:rFonts w:ascii="Arial" w:hAnsi="Arial" w:eastAsia="Arial"/>
          <w:sz w:val="22"/>
        </w:rPr>
        <w:t>Electrical Contractor, can your supervisor hold that single point of control?/Nhà thầu điện, giám sát của anh có thể giữ điểm kiểm soát duy nhất đó không?</w:t>
      </w:r>
    </w:p>
    <w:p>
      <w:pPr>
        <w:keepLines/>
        <w:spacing w:line="276" w:lineRule="auto" w:after="60"/>
      </w:pPr>
      <w:r>
        <w:rPr>
          <w:rFonts w:ascii="Arial" w:hAnsi="Arial" w:eastAsia="Arial"/>
          <w:b/>
          <w:sz w:val="22"/>
        </w:rPr>
        <w:t xml:space="preserve">Electrical Contractor: </w:t>
      </w:r>
      <w:r>
        <w:rPr>
          <w:rFonts w:ascii="Arial" w:hAnsi="Arial" w:eastAsia="Arial"/>
          <w:sz w:val="22"/>
        </w:rPr>
        <w:t>Yes, that is standard on our side./Được, đó là quy trình chuẩn bên tôi.</w:t>
      </w:r>
    </w:p>
    <w:p>
      <w:pPr>
        <w:keepLines/>
        <w:spacing w:line="276" w:lineRule="auto" w:after="60"/>
      </w:pPr>
      <w:r>
        <w:rPr>
          <w:rFonts w:ascii="Arial" w:hAnsi="Arial" w:eastAsia="Arial"/>
          <w:b/>
          <w:sz w:val="22"/>
        </w:rPr>
        <w:t xml:space="preserve">Safety Officer: </w:t>
      </w:r>
      <w:r>
        <w:rPr>
          <w:rFonts w:ascii="Arial" w:hAnsi="Arial" w:eastAsia="Arial"/>
          <w:sz w:val="22"/>
        </w:rPr>
        <w:t>And the equipment contractor's team must stay clear of the panel until my permit is posted at the work area./Và đội của nhà thầu thiết bị phải tránh xa tủ điện cho đến khi giấy phép của tôi được dán tại khu vực làm việc.</w:t>
      </w:r>
    </w:p>
    <w:p>
      <w:pPr>
        <w:keepLines/>
        <w:spacing w:line="276" w:lineRule="auto" w:after="60"/>
      </w:pPr>
      <w:r>
        <w:rPr>
          <w:rFonts w:ascii="Arial" w:hAnsi="Arial" w:eastAsia="Arial"/>
          <w:b/>
          <w:sz w:val="22"/>
        </w:rPr>
        <w:t xml:space="preserve">Equipment Contractor: </w:t>
      </w:r>
      <w:r>
        <w:rPr>
          <w:rFonts w:ascii="Arial" w:hAnsi="Arial" w:eastAsia="Arial"/>
          <w:sz w:val="22"/>
        </w:rPr>
        <w:t>Understood. Our team will remain at the booth side only until cleared./Rõ. Đội của chúng tôi sẽ chỉ ở khu vực buồng sơn cho đến khi được phép.</w:t>
      </w:r>
    </w:p>
    <w:p>
      <w:pPr>
        <w:keepLines/>
        <w:spacing w:line="276" w:lineRule="auto" w:after="60"/>
      </w:pPr>
      <w:r>
        <w:rPr>
          <w:rFonts w:ascii="Arial" w:hAnsi="Arial" w:eastAsia="Arial"/>
          <w:b/>
          <w:sz w:val="22"/>
        </w:rPr>
        <w:t xml:space="preserve">Quality Inspector: </w:t>
      </w:r>
      <w:r>
        <w:rPr>
          <w:rFonts w:ascii="Arial" w:hAnsi="Arial" w:eastAsia="Arial"/>
          <w:sz w:val="22"/>
        </w:rPr>
        <w:t>Tony, may I observe the temporary-connection test once the inspector certifies it?/Tony, tôi có thể quan sát lượt kiểm tra đấu nối tạm khi kỹ sư kiểm định cấp chứng nhận không?</w:t>
      </w:r>
    </w:p>
    <w:p>
      <w:pPr>
        <w:keepLines/>
        <w:spacing w:line="276" w:lineRule="auto" w:after="60"/>
      </w:pPr>
      <w:r>
        <w:rPr>
          <w:rFonts w:ascii="Arial" w:hAnsi="Arial" w:eastAsia="Arial"/>
          <w:b/>
          <w:sz w:val="22"/>
        </w:rPr>
        <w:t xml:space="preserve">Tony: </w:t>
      </w:r>
      <w:r>
        <w:rPr>
          <w:rFonts w:ascii="Arial" w:hAnsi="Arial" w:eastAsia="Arial"/>
          <w:sz w:val="22"/>
        </w:rPr>
        <w:t>Yes, please. An independent witness on our side strengthens the commissioning record./Được, xin mời. Có thêm một người chứng kiến độc lập từ phía chúng ta sẽ củng cố biên bản nghiệm thu.</w:t>
      </w:r>
    </w:p>
    <w:p>
      <w:pPr>
        <w:keepLines/>
        <w:spacing w:line="276" w:lineRule="auto" w:after="60"/>
      </w:pPr>
      <w:r>
        <w:rPr>
          <w:rFonts w:ascii="Arial" w:hAnsi="Arial" w:eastAsia="Arial"/>
          <w:b/>
          <w:sz w:val="22"/>
        </w:rPr>
        <w:t xml:space="preserve">Quality Inspector: </w:t>
      </w:r>
      <w:r>
        <w:rPr>
          <w:rFonts w:ascii="Arial" w:hAnsi="Arial" w:eastAsia="Arial"/>
          <w:sz w:val="22"/>
        </w:rPr>
        <w:t>I will bring the standard witness checklist and file my own observation notes./Tôi sẽ mang theo danh sách kiểm tra chứng kiến tiêu chuẩn và lưu ghi chú quan sát riêng.</w:t>
      </w:r>
    </w:p>
    <w:p>
      <w:pPr>
        <w:keepLines/>
        <w:spacing w:line="276" w:lineRule="auto" w:after="60"/>
      </w:pPr>
      <w:r>
        <w:rPr>
          <w:rFonts w:ascii="Arial" w:hAnsi="Arial" w:eastAsia="Arial"/>
          <w:b/>
          <w:sz w:val="22"/>
        </w:rPr>
        <w:t>QUALITY WITNESS REQUEST — OBSERVING THE TEMPORARY CONNECTION TEST / YÊU CẦU CHỨNG KIẾN CHẤT LƯỢNG — QUAN SÁT KIỂM TRA ĐẤU NỐI TẠM</w:t>
      </w:r>
    </w:p>
    <w:p>
      <w:pPr>
        <w:keepLines/>
        <w:spacing w:line="276" w:lineRule="auto" w:after="60"/>
      </w:pPr>
      <w:r>
        <w:rPr>
          <w:rFonts w:ascii="Arial" w:hAnsi="Arial" w:eastAsia="Arial"/>
          <w:b/>
          <w:sz w:val="22"/>
        </w:rPr>
        <w:t xml:space="preserve">Task line 1: </w:t>
      </w:r>
      <w:r>
        <w:rPr>
          <w:rFonts w:ascii="Arial" w:hAnsi="Arial" w:eastAsia="Arial"/>
          <w:sz w:val="22"/>
        </w:rPr>
        <w:t>Confirm the Quality Inspector's attendance time matches the independent inspector's certification slot./Xác nhận thời gian có mặt của Thanh tra Chất lượng khớp với khung giờ kỹ sư kiểm định độc lập cấp chứng nhận.</w:t>
      </w:r>
    </w:p>
    <w:p>
      <w:pPr>
        <w:keepLines/>
        <w:spacing w:line="276" w:lineRule="auto" w:after="60"/>
      </w:pPr>
      <w:r>
        <w:rPr>
          <w:rFonts w:ascii="Arial" w:hAnsi="Arial" w:eastAsia="Arial"/>
          <w:b/>
          <w:sz w:val="22"/>
        </w:rPr>
        <w:t xml:space="preserve">Task line 2: </w:t>
      </w:r>
      <w:r>
        <w:rPr>
          <w:rFonts w:ascii="Arial" w:hAnsi="Arial" w:eastAsia="Arial"/>
          <w:sz w:val="22"/>
        </w:rPr>
        <w:t>Provide the Quality Inspector with the approved load figures in advance, not verbally on-site./Cung cấp trước cho Thanh tra Chất lượng các thông số tải đã được phê duyệt, không thông báo bằng lời tại chỗ.</w:t>
      </w:r>
    </w:p>
    <w:p>
      <w:pPr>
        <w:keepLines/>
        <w:spacing w:line="276" w:lineRule="auto" w:after="60"/>
      </w:pPr>
      <w:r>
        <w:rPr>
          <w:rFonts w:ascii="Arial" w:hAnsi="Arial" w:eastAsia="Arial"/>
          <w:b/>
          <w:sz w:val="22"/>
        </w:rPr>
        <w:t xml:space="preserve">Task line 3: </w:t>
      </w:r>
      <w:r>
        <w:rPr>
          <w:rFonts w:ascii="Arial" w:hAnsi="Arial" w:eastAsia="Arial"/>
          <w:sz w:val="22"/>
        </w:rPr>
        <w:t>Require the Quality Inspector's observation notes to be filed separately from the electrical contractor's own certificate./Yêu cầu ghi chú quan sát của Thanh tra Chất lượng được lưu riêng biệt với chứng nhận của nhà thầu điện.</w:t>
      </w:r>
    </w:p>
    <w:p>
      <w:pPr>
        <w:keepLines/>
        <w:spacing w:line="276" w:lineRule="auto" w:after="60"/>
      </w:pPr>
      <w:r>
        <w:rPr>
          <w:rFonts w:ascii="Arial" w:hAnsi="Arial" w:eastAsia="Arial"/>
          <w:b/>
          <w:sz w:val="22"/>
        </w:rPr>
        <w:t xml:space="preserve">Task line 4: </w:t>
      </w:r>
      <w:r>
        <w:rPr>
          <w:rFonts w:ascii="Arial" w:hAnsi="Arial" w:eastAsia="Arial"/>
          <w:sz w:val="22"/>
        </w:rPr>
        <w:t>State that the Quality Inspector's role is to witness, not to approve the electrical work./Nêu rằng vai trò của Thanh tra Chất lượng là chứng kiến, không phải phê duyệt phần việc điện.</w:t>
      </w:r>
    </w:p>
    <w:p>
      <w:pPr>
        <w:keepLines/>
        <w:spacing w:line="276" w:lineRule="auto" w:after="60"/>
      </w:pPr>
      <w:r>
        <w:rPr>
          <w:rFonts w:ascii="Arial" w:hAnsi="Arial" w:eastAsia="Arial"/>
          <w:b/>
          <w:sz w:val="22"/>
        </w:rPr>
        <w:t xml:space="preserve">Task line 5: </w:t>
      </w:r>
      <w:r>
        <w:rPr>
          <w:rFonts w:ascii="Arial" w:hAnsi="Arial" w:eastAsia="Arial"/>
          <w:sz w:val="22"/>
        </w:rPr>
        <w:t>Confirm any discrepancy the Quality Inspector notes is raised immediately, not after the fact./Xác nhận mọi sai lệch Thanh tra Chất lượng ghi nhận được nêu ngay, không phải sau khi sự việc đã qua.</w:t>
      </w:r>
    </w:p>
    <w:p>
      <w:pPr>
        <w:keepLines/>
        <w:spacing w:line="276" w:lineRule="auto" w:after="60"/>
      </w:pPr>
      <w:r>
        <w:rPr>
          <w:rFonts w:ascii="Arial" w:hAnsi="Arial" w:eastAsia="Arial"/>
          <w:b/>
          <w:sz w:val="22"/>
        </w:rPr>
        <w:t xml:space="preserve">Task line 6: </w:t>
      </w:r>
      <w:r>
        <w:rPr>
          <w:rFonts w:ascii="Arial" w:hAnsi="Arial" w:eastAsia="Arial"/>
          <w:sz w:val="22"/>
        </w:rPr>
        <w:t>Attach the Quality Inspector's notes to the commissioning record for full traceability./Đính kèm ghi chú của Thanh tra Chất lượng vào biên bản nghiệm thu để đảm bảo truy xuất đầy đủ.</w:t>
      </w:r>
    </w:p>
    <w:p>
      <w:pPr>
        <w:keepLines/>
        <w:spacing w:line="276" w:lineRule="auto" w:after="60"/>
      </w:pPr>
      <w:r>
        <w:rPr>
          <w:rFonts w:ascii="Arial" w:hAnsi="Arial" w:eastAsia="Arial"/>
          <w:b/>
          <w:sz w:val="22"/>
        </w:rPr>
        <w:t xml:space="preserve">Task line 7: </w:t>
      </w:r>
      <w:r>
        <w:rPr>
          <w:rFonts w:ascii="Arial" w:hAnsi="Arial" w:eastAsia="Arial"/>
          <w:sz w:val="22"/>
        </w:rPr>
        <w:t>Confirm the Quality Inspector reports back to the Project Engineer the same day./Xác nhận Thanh tra Chất lượng báo cáo lại cho Kỹ sư Dự án trong cùng ngày.</w:t>
      </w:r>
    </w:p>
    <w:p>
      <w:pPr>
        <w:keepLines/>
        <w:spacing w:line="276" w:lineRule="auto" w:after="60"/>
      </w:pPr>
      <w:r>
        <w:rPr>
          <w:rFonts w:ascii="Arial" w:hAnsi="Arial" w:eastAsia="Arial"/>
          <w:b/>
          <w:sz w:val="22"/>
        </w:rPr>
        <w:t>CONCURRENT WORK COORDINATION — SEQUENCING TWO CREWS SAFELY / ĐIỀU PHỐI CÔNG VIỆC SONG SONG — SẮP XẾP HAI ĐỘI AN TOÀN</w:t>
      </w:r>
    </w:p>
    <w:p>
      <w:pPr>
        <w:keepLines/>
        <w:spacing w:line="276" w:lineRule="auto" w:after="60"/>
      </w:pPr>
      <w:r>
        <w:rPr>
          <w:rFonts w:ascii="Arial" w:hAnsi="Arial" w:eastAsia="Arial"/>
          <w:b/>
          <w:sz w:val="22"/>
        </w:rPr>
        <w:t xml:space="preserve">Task line 1: </w:t>
      </w:r>
      <w:r>
        <w:rPr>
          <w:rFonts w:ascii="Arial" w:hAnsi="Arial" w:eastAsia="Arial"/>
          <w:sz w:val="22"/>
        </w:rPr>
        <w:t>Confirm the lockout-tagout plan names one supervisor as the single point of control for the panel./Xác nhận kế hoạch khóa và gắn thẻ cách ly nêu tên một giám sát duy nhất làm điểm kiểm soát cho tủ điện.</w:t>
      </w:r>
    </w:p>
    <w:p>
      <w:pPr>
        <w:keepLines/>
        <w:spacing w:line="276" w:lineRule="auto" w:after="60"/>
      </w:pPr>
      <w:r>
        <w:rPr>
          <w:rFonts w:ascii="Arial" w:hAnsi="Arial" w:eastAsia="Arial"/>
          <w:b/>
          <w:sz w:val="22"/>
        </w:rPr>
        <w:t xml:space="preserve">Task line 2: </w:t>
      </w:r>
      <w:r>
        <w:rPr>
          <w:rFonts w:ascii="Arial" w:hAnsi="Arial" w:eastAsia="Arial"/>
          <w:sz w:val="22"/>
        </w:rPr>
        <w:t>Confirm the equipment contractor's crew has a defined boundary they may not cross until cleared./Xác nhận đội của nhà thầu thiết bị có ranh giới rõ ràng không được vượt qua cho đến khi được phép.</w:t>
      </w:r>
    </w:p>
    <w:p>
      <w:pPr>
        <w:keepLines/>
        <w:spacing w:line="276" w:lineRule="auto" w:after="60"/>
      </w:pPr>
      <w:r>
        <w:rPr>
          <w:rFonts w:ascii="Arial" w:hAnsi="Arial" w:eastAsia="Arial"/>
          <w:b/>
          <w:sz w:val="22"/>
        </w:rPr>
        <w:t xml:space="preserve">Task line 3: </w:t>
      </w:r>
      <w:r>
        <w:rPr>
          <w:rFonts w:ascii="Arial" w:hAnsi="Arial" w:eastAsia="Arial"/>
          <w:sz w:val="22"/>
        </w:rPr>
        <w:t>Confirm the certified inspector's visit is scheduled before any re-energisation./Xác nhận lịch của kỹ sư kiểm định có chứng chỉ được sắp xếp trước khi cấp điện lại.</w:t>
      </w:r>
    </w:p>
    <w:p>
      <w:pPr>
        <w:keepLines/>
        <w:spacing w:line="276" w:lineRule="auto" w:after="60"/>
      </w:pPr>
      <w:r>
        <w:rPr>
          <w:rFonts w:ascii="Arial" w:hAnsi="Arial" w:eastAsia="Arial"/>
          <w:b/>
          <w:sz w:val="22"/>
        </w:rPr>
        <w:t xml:space="preserve">Task line 4: </w:t>
      </w:r>
      <w:r>
        <w:rPr>
          <w:rFonts w:ascii="Arial" w:hAnsi="Arial" w:eastAsia="Arial"/>
          <w:sz w:val="22"/>
        </w:rPr>
        <w:t>Confirm an emergency shutdown point is identified and known to both crews./Xác nhận điểm ngắt khẩn cấp đã được xác định và cả hai đội đều biết.</w:t>
      </w:r>
    </w:p>
    <w:p>
      <w:pPr>
        <w:keepLines/>
        <w:spacing w:line="276" w:lineRule="auto" w:after="60"/>
      </w:pPr>
      <w:r>
        <w:rPr>
          <w:rFonts w:ascii="Arial" w:hAnsi="Arial" w:eastAsia="Arial"/>
          <w:b/>
          <w:sz w:val="22"/>
        </w:rPr>
        <w:t xml:space="preserve">Task line 5: </w:t>
      </w:r>
      <w:r>
        <w:rPr>
          <w:rFonts w:ascii="Arial" w:hAnsi="Arial" w:eastAsia="Arial"/>
          <w:sz w:val="22"/>
        </w:rPr>
        <w:t>Confirm the permit is posted visibly at the work area before work starts./Xác nhận giấy phép được dán rõ tại khu vực làm việc trước khi công việc bắt đầu.</w:t>
      </w:r>
    </w:p>
    <w:p>
      <w:pPr>
        <w:keepLines/>
        <w:spacing w:line="276" w:lineRule="auto" w:after="60"/>
      </w:pPr>
      <w:r>
        <w:rPr>
          <w:rFonts w:ascii="Arial" w:hAnsi="Arial" w:eastAsia="Arial"/>
          <w:b/>
          <w:sz w:val="22"/>
        </w:rPr>
        <w:t xml:space="preserve">Task line 6: </w:t>
      </w:r>
      <w:r>
        <w:rPr>
          <w:rFonts w:ascii="Arial" w:hAnsi="Arial" w:eastAsia="Arial"/>
          <w:sz w:val="22"/>
        </w:rPr>
        <w:t>Confirm no work proceeds without the permit signed by the Safety Officer./Xác nhận không công việc nào tiến hành khi chưa có giấy phép được Cán bộ An toàn ký.</w:t>
      </w:r>
    </w:p>
    <w:p>
      <w:pPr>
        <w:keepLines/>
        <w:spacing w:line="276" w:lineRule="auto" w:after="60"/>
      </w:pPr>
      <w:r>
        <w:rPr>
          <w:rFonts w:ascii="Arial" w:hAnsi="Arial" w:eastAsia="Arial"/>
          <w:b/>
          <w:sz w:val="22"/>
        </w:rPr>
        <w:t xml:space="preserve">Task line 7: </w:t>
      </w:r>
      <w:r>
        <w:rPr>
          <w:rFonts w:ascii="Arial" w:hAnsi="Arial" w:eastAsia="Arial"/>
          <w:sz w:val="22"/>
        </w:rPr>
        <w:t>Record the permit number against the joint schedule for traceability./Ghi số hiệu giấy phép vào lịch chung để đảm bảo truy xuất được.</w:t>
      </w:r>
    </w:p>
    <w:p>
      <w:pPr>
        <w:keepLines/>
        <w:spacing w:line="276" w:lineRule="auto" w:after="60"/>
      </w:pPr>
      <w:r>
        <w:rPr>
          <w:rFonts w:ascii="Arial" w:hAnsi="Arial" w:eastAsia="Arial"/>
          <w:b/>
          <w:sz w:val="22"/>
        </w:rPr>
        <w:t xml:space="preserve">Production Planning Manager: </w:t>
      </w:r>
      <w:r>
        <w:rPr>
          <w:rFonts w:ascii="Arial" w:hAnsi="Arial" w:eastAsia="Arial"/>
          <w:sz w:val="22"/>
        </w:rPr>
        <w:t>Tony, does the two-crew schedule still protect Monday's handover?/Tony, lịch làm việc hai đội có còn bảo vệ được ngày bàn giao thứ Hai không?</w:t>
      </w:r>
    </w:p>
    <w:p>
      <w:pPr>
        <w:keepLines/>
        <w:spacing w:line="276" w:lineRule="auto" w:after="60"/>
      </w:pPr>
      <w:r>
        <w:rPr>
          <w:rFonts w:ascii="Arial" w:hAnsi="Arial" w:eastAsia="Arial"/>
          <w:b/>
          <w:sz w:val="22"/>
        </w:rPr>
        <w:t xml:space="preserve">Tony: </w:t>
      </w:r>
      <w:r>
        <w:rPr>
          <w:rFonts w:ascii="Arial" w:hAnsi="Arial" w:eastAsia="Arial"/>
          <w:sz w:val="22"/>
        </w:rPr>
        <w:t>Yes, if the temporary connection is certified by Wednesday as planned./Có, nếu đấu nối tạm được cấp chứng nhận trước thứ Tư như kế hoạch.</w:t>
      </w:r>
    </w:p>
    <w:p>
      <w:pPr>
        <w:keepLines/>
        <w:spacing w:line="276" w:lineRule="auto" w:after="60"/>
      </w:pPr>
      <w:r>
        <w:rPr>
          <w:rFonts w:ascii="Arial" w:hAnsi="Arial" w:eastAsia="Arial"/>
          <w:b/>
          <w:sz w:val="22"/>
        </w:rPr>
        <w:t xml:space="preserve">Production Planning Manager: </w:t>
      </w:r>
      <w:r>
        <w:rPr>
          <w:rFonts w:ascii="Arial" w:hAnsi="Arial" w:eastAsia="Arial"/>
          <w:sz w:val="22"/>
        </w:rPr>
        <w:t>What is the fallback if Wednesday slips by half a day?/Phương án dự phòng là gì nếu thứ Tư trễ nửa ngày?</w:t>
      </w:r>
    </w:p>
    <w:p>
      <w:pPr>
        <w:keepLines/>
        <w:spacing w:line="276" w:lineRule="auto" w:after="60"/>
      </w:pPr>
      <w:r>
        <w:rPr>
          <w:rFonts w:ascii="Arial" w:hAnsi="Arial" w:eastAsia="Arial"/>
          <w:b/>
          <w:sz w:val="22"/>
        </w:rPr>
        <w:t xml:space="preserve">Tony: </w:t>
      </w:r>
      <w:r>
        <w:rPr>
          <w:rFonts w:ascii="Arial" w:hAnsi="Arial" w:eastAsia="Arial"/>
          <w:sz w:val="22"/>
        </w:rPr>
        <w:t>The electrical contractor holds a half-day buffer before Thursday's commissioning slot, so Monday's handover is still protected./Nhà thầu điện giữ khoảng dự phòng nửa ngày trước khung giờ nghiệm thu thứ Năm, nên ngày bàn giao thứ Hai vẫn được bảo vệ.</w:t>
      </w:r>
    </w:p>
    <w:p>
      <w:pPr>
        <w:keepLines/>
        <w:spacing w:line="276" w:lineRule="auto" w:after="60"/>
      </w:pPr>
      <w:r>
        <w:rPr>
          <w:rFonts w:ascii="Arial" w:hAnsi="Arial" w:eastAsia="Arial"/>
          <w:b/>
          <w:sz w:val="22"/>
        </w:rPr>
        <w:t xml:space="preserve">Production Planning Manager: </w:t>
      </w:r>
      <w:r>
        <w:rPr>
          <w:rFonts w:ascii="Arial" w:hAnsi="Arial" w:eastAsia="Arial"/>
          <w:sz w:val="22"/>
        </w:rPr>
        <w:t>Good, I will hold the receiving team's schedule as planned./Tốt, tôi sẽ giữ nguyên lịch của đội tiếp nhận như kế hoạch.</w:t>
      </w:r>
    </w:p>
    <w:p>
      <w:pPr>
        <w:keepLines/>
        <w:spacing w:line="276" w:lineRule="auto" w:after="60"/>
      </w:pPr>
      <w:r>
        <w:rPr>
          <w:rFonts w:ascii="Arial" w:hAnsi="Arial" w:eastAsia="Arial"/>
          <w:b/>
          <w:sz w:val="22"/>
        </w:rPr>
        <w:t>MOBILISATION CHECK — CONFIRMING CREW READINESS FOR THURSDAY / KIỂM TRA HUY ĐỘNG — XÁC NHẬN CÁC ĐỘI SẴN SÀNG CHO THỨ NĂM</w:t>
      </w:r>
    </w:p>
    <w:p>
      <w:pPr>
        <w:keepLines/>
        <w:spacing w:line="276" w:lineRule="auto" w:after="60"/>
      </w:pPr>
      <w:r>
        <w:rPr>
          <w:rFonts w:ascii="Arial" w:hAnsi="Arial" w:eastAsia="Arial"/>
          <w:b/>
          <w:sz w:val="22"/>
        </w:rPr>
        <w:t xml:space="preserve">Task line 1: </w:t>
      </w:r>
      <w:r>
        <w:rPr>
          <w:rFonts w:ascii="Arial" w:hAnsi="Arial" w:eastAsia="Arial"/>
          <w:sz w:val="22"/>
        </w:rPr>
        <w:t>Confirm the equipment contractor's crew remains on standby through Thursday without additional mobilisation cost./Xác nhận đội của nhà thầu thiết bị tiếp tục chờ đến thứ Năm mà không phát sinh thêm chi phí huy động.</w:t>
      </w:r>
    </w:p>
    <w:p>
      <w:pPr>
        <w:keepLines/>
        <w:spacing w:line="276" w:lineRule="auto" w:after="60"/>
      </w:pPr>
      <w:r>
        <w:rPr>
          <w:rFonts w:ascii="Arial" w:hAnsi="Arial" w:eastAsia="Arial"/>
          <w:b/>
          <w:sz w:val="22"/>
        </w:rPr>
        <w:t xml:space="preserve">Task line 2: </w:t>
      </w:r>
      <w:r>
        <w:rPr>
          <w:rFonts w:ascii="Arial" w:hAnsi="Arial" w:eastAsia="Arial"/>
          <w:sz w:val="22"/>
        </w:rPr>
        <w:t>Confirm the electrical contractor has allocated the requested team ahead of other Wanek 3 commitments./Xác nhận nhà thầu điện đã bố trí đội được yêu cầu, ưu tiên trước các cam kết khác tại Wanek 3.</w:t>
      </w:r>
    </w:p>
    <w:p>
      <w:pPr>
        <w:keepLines/>
        <w:spacing w:line="276" w:lineRule="auto" w:after="60"/>
      </w:pPr>
      <w:r>
        <w:rPr>
          <w:rFonts w:ascii="Arial" w:hAnsi="Arial" w:eastAsia="Arial"/>
          <w:b/>
          <w:sz w:val="22"/>
        </w:rPr>
        <w:t xml:space="preserve">Task line 3: </w:t>
      </w:r>
      <w:r>
        <w:rPr>
          <w:rFonts w:ascii="Arial" w:hAnsi="Arial" w:eastAsia="Arial"/>
          <w:sz w:val="22"/>
        </w:rPr>
        <w:t>Confirm the independent inspector's visit is booked with a half-day buffer before commissioning./Xác nhận lịch kỹ sư kiểm định độc lập đã được đặt kèm khoảng dự phòng nửa ngày trước khi nghiệm thu.</w:t>
      </w:r>
    </w:p>
    <w:p>
      <w:pPr>
        <w:keepLines/>
        <w:spacing w:line="276" w:lineRule="auto" w:after="60"/>
      </w:pPr>
      <w:r>
        <w:rPr>
          <w:rFonts w:ascii="Arial" w:hAnsi="Arial" w:eastAsia="Arial"/>
          <w:b/>
          <w:sz w:val="22"/>
        </w:rPr>
        <w:t xml:space="preserve">Task line 4: </w:t>
      </w:r>
      <w:r>
        <w:rPr>
          <w:rFonts w:ascii="Arial" w:hAnsi="Arial" w:eastAsia="Arial"/>
          <w:sz w:val="22"/>
        </w:rPr>
        <w:t>Confirm Production has been informed of the buffer and the fallback plan./Xác nhận Sản xuất đã được thông báo về khoảng dự phòng và phương án dự phòng.</w:t>
      </w:r>
    </w:p>
    <w:p>
      <w:pPr>
        <w:keepLines/>
        <w:spacing w:line="276" w:lineRule="auto" w:after="60"/>
      </w:pPr>
      <w:r>
        <w:rPr>
          <w:rFonts w:ascii="Arial" w:hAnsi="Arial" w:eastAsia="Arial"/>
          <w:b/>
          <w:sz w:val="22"/>
        </w:rPr>
        <w:t xml:space="preserve">Task line 5: </w:t>
      </w:r>
      <w:r>
        <w:rPr>
          <w:rFonts w:ascii="Arial" w:hAnsi="Arial" w:eastAsia="Arial"/>
          <w:sz w:val="22"/>
        </w:rPr>
        <w:t>Confirm the joint permit-to-work is filed and both supervisors hold copies on-site./Xác nhận giấy phép làm việc chung đã được lưu và cả hai giám sát đều giữ bản sao tại công trường.</w:t>
      </w:r>
    </w:p>
    <w:p>
      <w:pPr>
        <w:keepLines/>
        <w:spacing w:line="276" w:lineRule="auto" w:after="60"/>
      </w:pPr>
      <w:r>
        <w:rPr>
          <w:rFonts w:ascii="Arial" w:hAnsi="Arial" w:eastAsia="Arial"/>
          <w:b/>
          <w:sz w:val="22"/>
        </w:rPr>
        <w:t xml:space="preserve">Task line 6: </w:t>
      </w:r>
      <w:r>
        <w:rPr>
          <w:rFonts w:ascii="Arial" w:hAnsi="Arial" w:eastAsia="Arial"/>
          <w:sz w:val="22"/>
        </w:rPr>
        <w:t>Confirm no additional contractor has been added to the work area without the Safety Officer's review./Xác nhận không có nhà thầu bổ sung nào được đưa vào khu vực làm việc mà chưa qua rà soát của Cán bộ An toàn.</w:t>
      </w:r>
    </w:p>
    <w:p>
      <w:pPr>
        <w:keepLines/>
        <w:spacing w:line="276" w:lineRule="auto" w:after="60"/>
      </w:pPr>
      <w:r>
        <w:rPr>
          <w:rFonts w:ascii="Arial" w:hAnsi="Arial" w:eastAsia="Arial"/>
          <w:b/>
          <w:sz w:val="22"/>
        </w:rPr>
        <w:t xml:space="preserve">Task line 7: </w:t>
      </w:r>
      <w:r>
        <w:rPr>
          <w:rFonts w:ascii="Arial" w:hAnsi="Arial" w:eastAsia="Arial"/>
          <w:sz w:val="22"/>
        </w:rPr>
        <w:t>Report readiness status to the Purchasing Manager before end of day./Báo cáo tình trạng sẵn sàng cho Trưởng phòng Mua hàng trước cuối ngày.</w:t>
      </w:r>
    </w:p>
    <w:p>
      <w:pPr>
        <w:keepLines/>
        <w:spacing w:line="276" w:lineRule="auto" w:after="60"/>
      </w:pPr>
      <w:r>
        <w:rPr>
          <w:rFonts w:ascii="Arial" w:hAnsi="Arial" w:eastAsia="Arial"/>
          <w:b/>
          <w:sz w:val="22"/>
        </w:rPr>
        <w:t xml:space="preserve">Tony: </w:t>
      </w:r>
      <w:r>
        <w:rPr>
          <w:rFonts w:ascii="Arial" w:hAnsi="Arial" w:eastAsia="Arial"/>
          <w:sz w:val="22"/>
        </w:rPr>
        <w:t>Before we close today, let us test the new copy protocol with a low-stakes document first./Trước khi kết thúc hôm nay, hãy thử quy trình CC mới với một tài liệu ít rủi ro trước.</w:t>
      </w:r>
    </w:p>
    <w:p>
      <w:pPr>
        <w:keepLines/>
        <w:spacing w:line="276" w:lineRule="auto" w:after="60"/>
      </w:pPr>
      <w:r>
        <w:rPr>
          <w:rFonts w:ascii="Arial" w:hAnsi="Arial" w:eastAsia="Arial"/>
          <w:b/>
          <w:sz w:val="22"/>
        </w:rPr>
        <w:t xml:space="preserve">Project Engineer: </w:t>
      </w:r>
      <w:r>
        <w:rPr>
          <w:rFonts w:ascii="Arial" w:hAnsi="Arial" w:eastAsia="Arial"/>
          <w:sz w:val="22"/>
        </w:rPr>
        <w:t>Good idea. I will send tomorrow's site schedule now, copying both contractors and both named recipients./Ý hay. Em sẽ gửi lịch công trường ngày mai ngay bây giờ, CC cả hai nhà thầu và cả hai người nhận được nêu tên.</w:t>
      </w:r>
    </w:p>
    <w:p>
      <w:pPr>
        <w:keepLines/>
        <w:spacing w:line="276" w:lineRule="auto" w:after="60"/>
      </w:pPr>
      <w:r>
        <w:rPr>
          <w:rFonts w:ascii="Arial" w:hAnsi="Arial" w:eastAsia="Arial"/>
          <w:b/>
          <w:sz w:val="22"/>
        </w:rPr>
        <w:t xml:space="preserve">Equipment Contractor: </w:t>
      </w:r>
      <w:r>
        <w:rPr>
          <w:rFonts w:ascii="Arial" w:hAnsi="Arial" w:eastAsia="Arial"/>
          <w:sz w:val="22"/>
        </w:rPr>
        <w:t>Received, with both of us copied as agreed./Đã nhận, có CC cả hai chúng tôi như đã thống nhất.</w:t>
      </w:r>
    </w:p>
    <w:p>
      <w:pPr>
        <w:keepLines/>
        <w:spacing w:line="276" w:lineRule="auto" w:after="60"/>
      </w:pPr>
      <w:r>
        <w:rPr>
          <w:rFonts w:ascii="Arial" w:hAnsi="Arial" w:eastAsia="Arial"/>
          <w:b/>
          <w:sz w:val="22"/>
        </w:rPr>
        <w:t xml:space="preserve">Electrical Contractor: </w:t>
      </w:r>
      <w:r>
        <w:rPr>
          <w:rFonts w:ascii="Arial" w:hAnsi="Arial" w:eastAsia="Arial"/>
          <w:sz w:val="22"/>
        </w:rPr>
        <w:t>Received here as well, same recipients./Bên tôi cũng đã nhận, cùng những người nhận đó.</w:t>
      </w:r>
    </w:p>
    <w:p>
      <w:pPr>
        <w:keepLines/>
        <w:spacing w:line="276" w:lineRule="auto" w:after="60"/>
      </w:pPr>
      <w:r>
        <w:rPr>
          <w:rFonts w:ascii="Arial" w:hAnsi="Arial" w:eastAsia="Arial"/>
          <w:b/>
          <w:sz w:val="22"/>
        </w:rPr>
        <w:t xml:space="preserve">Tony: </w:t>
      </w:r>
      <w:r>
        <w:rPr>
          <w:rFonts w:ascii="Arial" w:hAnsi="Arial" w:eastAsia="Arial"/>
          <w:sz w:val="22"/>
        </w:rPr>
        <w:t>Good. The protocol works on a low-stakes document. Tomorrow it carries a technical instruction that actually matters./Tốt. Quy trình hoạt động tốt với một tài liệu ít rủi ro. Ngày mai nó sẽ mang một chỉ thị kỹ thuật thực sự quan trọng.</w:t>
      </w:r>
    </w:p>
    <w:p>
      <w:pPr>
        <w:keepLines/>
        <w:spacing w:line="276" w:lineRule="auto" w:after="60"/>
      </w:pPr>
      <w:r>
        <w:rPr>
          <w:rFonts w:ascii="Arial" w:hAnsi="Arial" w:eastAsia="Arial"/>
          <w:b/>
          <w:sz w:val="22"/>
        </w:rPr>
        <w:t>COMMUNICATION PROTOCOL TEST — VERIFYING THE CC LIST WORKS / KIỂM TRA QUY TRÌNH LIÊN LẠC — XÁC MINH DANH SÁCH CC HOẠT ĐỘNG</w:t>
      </w:r>
    </w:p>
    <w:p>
      <w:pPr>
        <w:keepLines/>
        <w:spacing w:line="276" w:lineRule="auto" w:after="60"/>
      </w:pPr>
      <w:r>
        <w:rPr>
          <w:rFonts w:ascii="Arial" w:hAnsi="Arial" w:eastAsia="Arial"/>
          <w:b/>
          <w:sz w:val="22"/>
        </w:rPr>
        <w:t xml:space="preserve">Task line 1: </w:t>
      </w:r>
      <w:r>
        <w:rPr>
          <w:rFonts w:ascii="Arial" w:hAnsi="Arial" w:eastAsia="Arial"/>
          <w:sz w:val="22"/>
        </w:rPr>
        <w:t>Choose a low-stakes document to test the new distribution list before any critical instruction depends on it./Chọn một tài liệu ít rủi ro để thử danh sách phân phối mới trước khi có chỉ thị quan trọng nào phụ thuộc vào đó.</w:t>
      </w:r>
    </w:p>
    <w:p>
      <w:pPr>
        <w:keepLines/>
        <w:spacing w:line="276" w:lineRule="auto" w:after="60"/>
      </w:pPr>
      <w:r>
        <w:rPr>
          <w:rFonts w:ascii="Arial" w:hAnsi="Arial" w:eastAsia="Arial"/>
          <w:b/>
          <w:sz w:val="22"/>
        </w:rPr>
        <w:t xml:space="preserve">Task line 2: </w:t>
      </w:r>
      <w:r>
        <w:rPr>
          <w:rFonts w:ascii="Arial" w:hAnsi="Arial" w:eastAsia="Arial"/>
          <w:sz w:val="22"/>
        </w:rPr>
        <w:t>Send the test document to all four parties: both contractors and both named recipients./Gửi tài liệu thử nghiệm đến cả bốn bên: hai nhà thầu và hai người nhận được nêu tên.</w:t>
      </w:r>
    </w:p>
    <w:p>
      <w:pPr>
        <w:keepLines/>
        <w:spacing w:line="276" w:lineRule="auto" w:after="60"/>
      </w:pPr>
      <w:r>
        <w:rPr>
          <w:rFonts w:ascii="Arial" w:hAnsi="Arial" w:eastAsia="Arial"/>
          <w:b/>
          <w:sz w:val="22"/>
        </w:rPr>
        <w:t xml:space="preserve">Task line 3: </w:t>
      </w:r>
      <w:r>
        <w:rPr>
          <w:rFonts w:ascii="Arial" w:hAnsi="Arial" w:eastAsia="Arial"/>
          <w:sz w:val="22"/>
        </w:rPr>
        <w:t>Request a short reply from each recipient confirming receipt within the hour./Yêu cầu mỗi người nhận phản hồi ngắn xác nhận đã nhận trong vòng một giờ.</w:t>
      </w:r>
    </w:p>
    <w:p>
      <w:pPr>
        <w:keepLines/>
        <w:spacing w:line="276" w:lineRule="auto" w:after="60"/>
      </w:pPr>
      <w:r>
        <w:rPr>
          <w:rFonts w:ascii="Arial" w:hAnsi="Arial" w:eastAsia="Arial"/>
          <w:b/>
          <w:sz w:val="22"/>
        </w:rPr>
        <w:t xml:space="preserve">Task line 4: </w:t>
      </w:r>
      <w:r>
        <w:rPr>
          <w:rFonts w:ascii="Arial" w:hAnsi="Arial" w:eastAsia="Arial"/>
          <w:sz w:val="22"/>
        </w:rPr>
        <w:t>Flag immediately any recipient who does not confirm within the set time./Đánh dấu ngay bất kỳ người nhận nào không xác nhận trong thời gian đã đặt.</w:t>
      </w:r>
    </w:p>
    <w:p>
      <w:pPr>
        <w:keepLines/>
        <w:spacing w:line="276" w:lineRule="auto" w:after="60"/>
      </w:pPr>
      <w:r>
        <w:rPr>
          <w:rFonts w:ascii="Arial" w:hAnsi="Arial" w:eastAsia="Arial"/>
          <w:b/>
          <w:sz w:val="22"/>
        </w:rPr>
        <w:t xml:space="preserve">Task line 5: </w:t>
      </w:r>
      <w:r>
        <w:rPr>
          <w:rFonts w:ascii="Arial" w:hAnsi="Arial" w:eastAsia="Arial"/>
          <w:sz w:val="22"/>
        </w:rPr>
        <w:t>Record the successful test as evidence the protocol is functioning, not as final proof of effectiveness./Ghi nhận thử nghiệm thành công là bằng chứng quy trình đang hoạt động, không phải bằng chứng cuối cùng về hiệu lực.</w:t>
      </w:r>
    </w:p>
    <w:p>
      <w:pPr>
        <w:keepLines/>
        <w:spacing w:line="276" w:lineRule="auto" w:after="60"/>
      </w:pPr>
      <w:r>
        <w:rPr>
          <w:rFonts w:ascii="Arial" w:hAnsi="Arial" w:eastAsia="Arial"/>
          <w:b/>
          <w:sz w:val="22"/>
        </w:rPr>
        <w:t xml:space="preserve">Task line 6: </w:t>
      </w:r>
      <w:r>
        <w:rPr>
          <w:rFonts w:ascii="Arial" w:hAnsi="Arial" w:eastAsia="Arial"/>
          <w:sz w:val="22"/>
        </w:rPr>
        <w:t>Use this same distribution list for any instruction issued during tomorrow's connection work./Dùng đúng danh sách phân phối này cho bất kỳ chỉ thị nào ban hành trong quá trình đấu nối ngày mai.</w:t>
      </w:r>
    </w:p>
    <w:p>
      <w:pPr>
        <w:keepLines/>
        <w:spacing w:line="276" w:lineRule="auto" w:after="60"/>
      </w:pPr>
      <w:r>
        <w:rPr>
          <w:rFonts w:ascii="Arial" w:hAnsi="Arial" w:eastAsia="Arial"/>
          <w:b/>
          <w:sz w:val="22"/>
        </w:rPr>
        <w:t xml:space="preserve">Task line 7: </w:t>
      </w:r>
      <w:r>
        <w:rPr>
          <w:rFonts w:ascii="Arial" w:hAnsi="Arial" w:eastAsia="Arial"/>
          <w:sz w:val="22"/>
        </w:rPr>
        <w:t>Report the test result to the Purchasing Manager alongside today's readiness status./Báo cáo kết quả thử nghiệm cho Trưởng phòng Mua hàng cùng với tình trạng sẵn sàng hôm nay.</w:t>
      </w:r>
    </w:p>
    <w:p>
      <w:pPr>
        <w:keepLines/>
        <w:spacing w:line="276" w:lineRule="auto" w:after="60"/>
      </w:pPr>
      <w:r>
        <w:rPr>
          <w:rFonts w:ascii="Arial" w:hAnsi="Arial" w:eastAsia="Arial"/>
          <w:b/>
          <w:sz w:val="22"/>
        </w:rPr>
        <w:t xml:space="preserve">Electrical Contractor: </w:t>
      </w:r>
      <w:r>
        <w:rPr>
          <w:rFonts w:ascii="Arial" w:hAnsi="Arial" w:eastAsia="Arial"/>
          <w:sz w:val="22"/>
        </w:rPr>
        <w:t>One more point before we close. Our supervisor asked whether the equipment contractor's crew is covered under our site insurance while working near the panel./Một điểm nữa trước khi kết thúc. Giám sát bên tôi hỏi liệu đội của nhà thầu thiết bị có được bảo hiểm công trường của chúng tôi khi làm việc gần tủ điện không.</w:t>
      </w:r>
    </w:p>
    <w:p>
      <w:pPr>
        <w:keepLines/>
        <w:spacing w:line="276" w:lineRule="auto" w:after="60"/>
      </w:pPr>
      <w:r>
        <w:rPr>
          <w:rFonts w:ascii="Arial" w:hAnsi="Arial" w:eastAsia="Arial"/>
          <w:b/>
          <w:sz w:val="22"/>
        </w:rPr>
        <w:t xml:space="preserve">Safety Officer: </w:t>
      </w:r>
      <w:r>
        <w:rPr>
          <w:rFonts w:ascii="Arial" w:hAnsi="Arial" w:eastAsia="Arial"/>
          <w:sz w:val="22"/>
        </w:rPr>
        <w:t>No. Each contractor's own insurance covers their own crew, regardless of proximity. That is standard on a multi-contractor site./Không. Bảo hiểm riêng của mỗi nhà thầu chỉ bao phủ đội của chính họ, bất kể khoảng cách. Đó là quy chuẩn tại một công trường nhiều nhà thầu.</w:t>
      </w:r>
    </w:p>
    <w:p>
      <w:pPr>
        <w:keepLines/>
        <w:spacing w:line="276" w:lineRule="auto" w:after="60"/>
      </w:pPr>
      <w:r>
        <w:rPr>
          <w:rFonts w:ascii="Arial" w:hAnsi="Arial" w:eastAsia="Arial"/>
          <w:b/>
          <w:sz w:val="22"/>
        </w:rPr>
        <w:t xml:space="preserve">Equipment Contractor: </w:t>
      </w:r>
      <w:r>
        <w:rPr>
          <w:rFonts w:ascii="Arial" w:hAnsi="Arial" w:eastAsia="Arial"/>
          <w:sz w:val="22"/>
        </w:rPr>
        <w:t>Confirmed, our crew is covered under our own policy for this site./Xác nhận, đội của chúng tôi được bảo hiểm theo hợp đồng riêng cho công trường này.</w:t>
      </w:r>
    </w:p>
    <w:p>
      <w:pPr>
        <w:keepLines/>
        <w:spacing w:line="276" w:lineRule="auto" w:after="60"/>
      </w:pPr>
      <w:r>
        <w:rPr>
          <w:rFonts w:ascii="Arial" w:hAnsi="Arial" w:eastAsia="Arial"/>
          <w:b/>
          <w:sz w:val="22"/>
        </w:rPr>
        <w:t xml:space="preserve">Tony: </w:t>
      </w:r>
      <w:r>
        <w:rPr>
          <w:rFonts w:ascii="Arial" w:hAnsi="Arial" w:eastAsia="Arial"/>
          <w:sz w:val="22"/>
        </w:rPr>
        <w:t>Good, please note that confirmation in the permit file as well./Tốt, xin ghi nhận xác nhận đó vào hồ sơ giấy phép luôn.</w:t>
      </w:r>
    </w:p>
    <w:p>
      <w:pPr>
        <w:keepLines/>
        <w:spacing w:line="276" w:lineRule="auto" w:after="60"/>
      </w:pPr>
      <w:r>
        <w:rPr>
          <w:rFonts w:ascii="Arial" w:hAnsi="Arial" w:eastAsia="Arial"/>
          <w:b/>
          <w:sz w:val="22"/>
        </w:rPr>
        <w:t>INSURANCE CONFIRMATION — CLARIFYING COVERAGE ON A SHARED WORK AREA / XÁC NHẬN BẢO HIỂM — LÀM RÕ PHẠM VI BAO PHỦ TẠI KHU VỰC LÀM VIỆC CHUNG</w:t>
      </w:r>
    </w:p>
    <w:p>
      <w:pPr>
        <w:keepLines/>
        <w:spacing w:line="276" w:lineRule="auto" w:after="60"/>
      </w:pPr>
      <w:r>
        <w:rPr>
          <w:rFonts w:ascii="Arial" w:hAnsi="Arial" w:eastAsia="Arial"/>
          <w:b/>
          <w:sz w:val="22"/>
        </w:rPr>
        <w:t xml:space="preserve">Task line 1: </w:t>
      </w:r>
      <w:r>
        <w:rPr>
          <w:rFonts w:ascii="Arial" w:hAnsi="Arial" w:eastAsia="Arial"/>
          <w:sz w:val="22"/>
        </w:rPr>
        <w:t>Confirm each contractor's crew is covered under its own insurance policy, not the other contractor's./Xác nhận đội của mỗi nhà thầu được bảo hiểm theo hợp đồng riêng của mình, không phải của nhà thầu kia.</w:t>
      </w:r>
    </w:p>
    <w:p>
      <w:pPr>
        <w:keepLines/>
        <w:spacing w:line="276" w:lineRule="auto" w:after="60"/>
      </w:pPr>
      <w:r>
        <w:rPr>
          <w:rFonts w:ascii="Arial" w:hAnsi="Arial" w:eastAsia="Arial"/>
          <w:b/>
          <w:sz w:val="22"/>
        </w:rPr>
        <w:t xml:space="preserve">Task line 2: </w:t>
      </w:r>
      <w:r>
        <w:rPr>
          <w:rFonts w:ascii="Arial" w:hAnsi="Arial" w:eastAsia="Arial"/>
          <w:sz w:val="22"/>
        </w:rPr>
        <w:t>Confirm the plant's own site insurance does not substitute for either contractor's coverage./Xác nhận bảo hiểm công trường của nhà máy không thay thế cho bảo hiểm của bất kỳ nhà thầu nào.</w:t>
      </w:r>
    </w:p>
    <w:p>
      <w:pPr>
        <w:keepLines/>
        <w:spacing w:line="276" w:lineRule="auto" w:after="60"/>
      </w:pPr>
      <w:r>
        <w:rPr>
          <w:rFonts w:ascii="Arial" w:hAnsi="Arial" w:eastAsia="Arial"/>
          <w:b/>
          <w:sz w:val="22"/>
        </w:rPr>
        <w:t xml:space="preserve">Task line 3: </w:t>
      </w:r>
      <w:r>
        <w:rPr>
          <w:rFonts w:ascii="Arial" w:hAnsi="Arial" w:eastAsia="Arial"/>
          <w:sz w:val="22"/>
        </w:rPr>
        <w:t>Request written confirmation of active coverage from both contractors before concurrent work begins./Yêu cầu xác nhận bằng văn bản về hiệu lực bảo hiểm từ cả hai nhà thầu trước khi công việc song song bắt đầu.</w:t>
      </w:r>
    </w:p>
    <w:p>
      <w:pPr>
        <w:keepLines/>
        <w:spacing w:line="276" w:lineRule="auto" w:after="60"/>
      </w:pPr>
      <w:r>
        <w:rPr>
          <w:rFonts w:ascii="Arial" w:hAnsi="Arial" w:eastAsia="Arial"/>
          <w:b/>
          <w:sz w:val="22"/>
        </w:rPr>
        <w:t xml:space="preserve">Task line 4: </w:t>
      </w:r>
      <w:r>
        <w:rPr>
          <w:rFonts w:ascii="Arial" w:hAnsi="Arial" w:eastAsia="Arial"/>
          <w:sz w:val="22"/>
        </w:rPr>
        <w:t>File both confirmations with the joint permit-to-work record./Lưu cả hai xác nhận cùng với hồ sơ giấy phép làm việc chung.</w:t>
      </w:r>
    </w:p>
    <w:p>
      <w:pPr>
        <w:keepLines/>
        <w:spacing w:line="276" w:lineRule="auto" w:after="60"/>
      </w:pPr>
      <w:r>
        <w:rPr>
          <w:rFonts w:ascii="Arial" w:hAnsi="Arial" w:eastAsia="Arial"/>
          <w:b/>
          <w:sz w:val="22"/>
        </w:rPr>
        <w:t xml:space="preserve">Task line 5: </w:t>
      </w:r>
      <w:r>
        <w:rPr>
          <w:rFonts w:ascii="Arial" w:hAnsi="Arial" w:eastAsia="Arial"/>
          <w:sz w:val="22"/>
        </w:rPr>
        <w:t>Flag to the Safety Officer any contractor whose coverage confirmation is missing or expired./Báo cho Cán bộ An toàn biết nếu nhà thầu nào thiếu hoặc hết hạn xác nhận bảo hiểm.</w:t>
      </w:r>
    </w:p>
    <w:p>
      <w:pPr>
        <w:keepLines/>
        <w:spacing w:line="276" w:lineRule="auto" w:after="60"/>
      </w:pPr>
      <w:r>
        <w:rPr>
          <w:rFonts w:ascii="Arial" w:hAnsi="Arial" w:eastAsia="Arial"/>
          <w:b/>
          <w:sz w:val="22"/>
        </w:rPr>
        <w:t xml:space="preserve">Task line 6: </w:t>
      </w:r>
      <w:r>
        <w:rPr>
          <w:rFonts w:ascii="Arial" w:hAnsi="Arial" w:eastAsia="Arial"/>
          <w:sz w:val="22"/>
        </w:rPr>
        <w:t>State that work does not proceed for any crew without confirmed, valid coverage./Nêu rằng công việc không tiến hành đối với bất kỳ đội nào chưa có xác nhận bảo hiểm hợp lệ.</w:t>
      </w:r>
    </w:p>
    <w:p>
      <w:pPr>
        <w:keepLines/>
        <w:spacing w:line="276" w:lineRule="auto" w:after="60"/>
      </w:pPr>
      <w:r>
        <w:rPr>
          <w:rFonts w:ascii="Arial" w:hAnsi="Arial" w:eastAsia="Arial"/>
          <w:b/>
          <w:sz w:val="22"/>
        </w:rPr>
        <w:t xml:space="preserve">Task line 7: </w:t>
      </w:r>
      <w:r>
        <w:rPr>
          <w:rFonts w:ascii="Arial" w:hAnsi="Arial" w:eastAsia="Arial"/>
          <w:sz w:val="22"/>
        </w:rPr>
        <w:t>Keep this confirmation on file for the duration of the concurrent-work period./Lưu xác nhận này trong suốt giai đoạn làm việc song song.</w:t>
      </w:r>
    </w:p>
    <w:p>
      <w:pPr>
        <w:keepLines/>
        <w:spacing w:line="276" w:lineRule="auto" w:after="60"/>
      </w:pPr>
      <w:r>
        <w:rPr>
          <w:rFonts w:ascii="Arial" w:hAnsi="Arial" w:eastAsia="Arial"/>
          <w:b/>
          <w:sz w:val="22"/>
        </w:rPr>
        <w:t xml:space="preserve">Tony: </w:t>
      </w:r>
      <w:r>
        <w:rPr>
          <w:rFonts w:ascii="Arial" w:hAnsi="Arial" w:eastAsia="Arial"/>
          <w:sz w:val="22"/>
        </w:rPr>
        <w:t>Good. Today closes with written commitments requested, a joint permit in progress, and no work starting until both are in hand./Tốt. Hôm nay kết thúc với các cam kết bằng văn bản đã được yêu cầu, giấy phép chung đang được xử lý, và không công việc nào bắt đầu cho đến khi có đủ cả hai.</w:t>
      </w:r>
    </w:p>
    <w:p>
      <w:pPr>
        <w:pStyle w:val="Heading2"/>
      </w:pPr>
      <w:r>
        <w:rPr>
          <w:rFonts w:ascii="Arial" w:hAnsi="Arial" w:eastAsia="Arial"/>
          <w:b/>
          <w:sz w:val="26"/>
        </w:rPr>
        <w:t>NGÀY 5: Xử lý sai lệch thông số kỹ thuật phát sinh trong quá trình đấu nối</w:t>
      </w:r>
    </w:p>
    <w:p>
      <w:pPr>
        <w:keepLines/>
        <w:spacing w:line="276" w:lineRule="auto" w:after="60"/>
      </w:pPr>
      <w:r>
        <w:rPr>
          <w:rFonts w:ascii="Arial" w:hAnsi="Arial" w:eastAsia="Arial"/>
          <w:b/>
          <w:sz w:val="22"/>
        </w:rPr>
        <w:t xml:space="preserve">Electrical Contractor: </w:t>
      </w:r>
      <w:r>
        <w:rPr>
          <w:rFonts w:ascii="Arial" w:hAnsi="Arial" w:eastAsia="Arial"/>
          <w:sz w:val="22"/>
        </w:rPr>
        <w:t>Tony, we have a problem with the load figures themselves, not the delivery./Tony, chúng tôi gặp vấn đề với chính số liệu tải, không phải việc gửi nhận.</w:t>
      </w:r>
    </w:p>
    <w:p>
      <w:pPr>
        <w:keepLines/>
        <w:spacing w:line="276" w:lineRule="auto" w:after="60"/>
      </w:pPr>
      <w:r>
        <w:rPr>
          <w:rFonts w:ascii="Arial" w:hAnsi="Arial" w:eastAsia="Arial"/>
          <w:b/>
          <w:sz w:val="22"/>
        </w:rPr>
        <w:t xml:space="preserve">Tony: </w:t>
      </w:r>
      <w:r>
        <w:rPr>
          <w:rFonts w:ascii="Arial" w:hAnsi="Arial" w:eastAsia="Arial"/>
          <w:sz w:val="22"/>
        </w:rPr>
        <w:t>Where exactly did this surface?/Vấn đề này xuất hiện chính xác ở đâu?</w:t>
      </w:r>
    </w:p>
    <w:p>
      <w:pPr>
        <w:keepLines/>
        <w:spacing w:line="276" w:lineRule="auto" w:after="60"/>
      </w:pPr>
      <w:r>
        <w:rPr>
          <w:rFonts w:ascii="Arial" w:hAnsi="Arial" w:eastAsia="Arial"/>
          <w:b/>
          <w:sz w:val="22"/>
        </w:rPr>
        <w:t xml:space="preserve">Electrical Contractor: </w:t>
      </w:r>
      <w:r>
        <w:rPr>
          <w:rFonts w:ascii="Arial" w:hAnsi="Arial" w:eastAsia="Arial"/>
          <w:sz w:val="22"/>
        </w:rPr>
        <w:t>Our certified inspector flagged it during the pre-energisation check. The final specification lists a current draw that does not match the nameplate rating on the delivered equipment./Kỹ sư kiểm định của chúng tôi phát hiện việc này trong lần kiểm tra trước khi cấp điện. Thông số cuối cùng ghi dòng điện tiêu thụ không khớp với thông số định mức trên nhãn thiết bị đã giao.</w:t>
      </w:r>
    </w:p>
    <w:p>
      <w:pPr>
        <w:keepLines/>
        <w:spacing w:line="276" w:lineRule="auto" w:after="60"/>
      </w:pPr>
      <w:r>
        <w:rPr>
          <w:rFonts w:ascii="Arial" w:hAnsi="Arial" w:eastAsia="Arial"/>
          <w:b/>
          <w:sz w:val="22"/>
        </w:rPr>
        <w:t xml:space="preserve">Tony: </w:t>
      </w:r>
      <w:r>
        <w:rPr>
          <w:rFonts w:ascii="Arial" w:hAnsi="Arial" w:eastAsia="Arial"/>
          <w:sz w:val="22"/>
        </w:rPr>
        <w:t>How large is the difference?/Chênh lệch lớn đến mức nào?</w:t>
      </w:r>
    </w:p>
    <w:p>
      <w:pPr>
        <w:keepLines/>
        <w:spacing w:line="276" w:lineRule="auto" w:after="60"/>
      </w:pPr>
      <w:r>
        <w:rPr>
          <w:rFonts w:ascii="Arial" w:hAnsi="Arial" w:eastAsia="Arial"/>
          <w:b/>
          <w:sz w:val="22"/>
        </w:rPr>
        <w:t xml:space="preserve">Electrical Contractor: </w:t>
      </w:r>
      <w:r>
        <w:rPr>
          <w:rFonts w:ascii="Arial" w:hAnsi="Arial" w:eastAsia="Arial"/>
          <w:sz w:val="22"/>
        </w:rPr>
        <w:t>About fifteen percent higher on the nameplate than in the specification we received./Trên nhãn cao hơn khoảng mười lăm phần trăm so với thông số chúng tôi nhận được.</w:t>
      </w:r>
    </w:p>
    <w:p>
      <w:pPr>
        <w:keepLines/>
        <w:spacing w:line="276" w:lineRule="auto" w:after="60"/>
      </w:pPr>
      <w:r>
        <w:rPr>
          <w:rFonts w:ascii="Arial" w:hAnsi="Arial" w:eastAsia="Arial"/>
          <w:b/>
          <w:sz w:val="22"/>
        </w:rPr>
        <w:t xml:space="preserve">Tony: </w:t>
      </w:r>
      <w:r>
        <w:rPr>
          <w:rFonts w:ascii="Arial" w:hAnsi="Arial" w:eastAsia="Arial"/>
          <w:sz w:val="22"/>
        </w:rPr>
        <w:t>Can you proceed with the connection using the nameplate figure instead?/Anh có thể tiếp tục đấu nối theo thông số trên nhãn thay vì thông số kia không?</w:t>
      </w:r>
    </w:p>
    <w:p>
      <w:pPr>
        <w:keepLines/>
        <w:spacing w:line="276" w:lineRule="auto" w:after="60"/>
      </w:pPr>
      <w:r>
        <w:rPr>
          <w:rFonts w:ascii="Arial" w:hAnsi="Arial" w:eastAsia="Arial"/>
          <w:b/>
          <w:sz w:val="22"/>
        </w:rPr>
        <w:t xml:space="preserve">Electrical Contractor: </w:t>
      </w:r>
      <w:r>
        <w:rPr>
          <w:rFonts w:ascii="Arial" w:hAnsi="Arial" w:eastAsia="Arial"/>
          <w:sz w:val="22"/>
        </w:rPr>
        <w:t>Not without a written instruction. Sizing a connection on the wrong figure creates a safety risk, and my inspector will not sign off on an assumption./Không thể nếu chưa có chỉ thị bằng văn bản. Tính sai công suất đấu nối sẽ tạo ra rủi ro an toàn, và kỹ sư kiểm định của tôi sẽ không ký xác nhận dựa trên giả định.</w:t>
      </w:r>
    </w:p>
    <w:p>
      <w:pPr>
        <w:keepLines/>
        <w:spacing w:line="276" w:lineRule="auto" w:after="60"/>
      </w:pPr>
      <w:r>
        <w:rPr>
          <w:rFonts w:ascii="Arial" w:hAnsi="Arial" w:eastAsia="Arial"/>
          <w:b/>
          <w:sz w:val="22"/>
        </w:rPr>
        <w:t xml:space="preserve">Tony: </w:t>
      </w:r>
      <w:r>
        <w:rPr>
          <w:rFonts w:ascii="Arial" w:hAnsi="Arial" w:eastAsia="Arial"/>
          <w:sz w:val="22"/>
        </w:rPr>
        <w:t>Correct, and I am not authorised to approve a technical change myself./Đúng vậy, và tôi không có thẩm quyền tự phê duyệt thay đổi kỹ thuật.</w:t>
      </w:r>
    </w:p>
    <w:p>
      <w:pPr>
        <w:keepLines/>
        <w:spacing w:line="276" w:lineRule="auto" w:after="60"/>
      </w:pPr>
      <w:r>
        <w:rPr>
          <w:rFonts w:ascii="Arial" w:hAnsi="Arial" w:eastAsia="Arial"/>
          <w:b/>
          <w:sz w:val="22"/>
        </w:rPr>
        <w:t xml:space="preserve">Tony: </w:t>
      </w:r>
      <w:r>
        <w:rPr>
          <w:rFonts w:ascii="Arial" w:hAnsi="Arial" w:eastAsia="Arial"/>
          <w:sz w:val="22"/>
        </w:rPr>
        <w:t>I will bring this to Engineering before anyone touches the connection again./Tôi sẽ trình việc này cho bộ phận Kỹ thuật trước khi ai đó động vào đấu nối lần nữa.</w:t>
      </w:r>
    </w:p>
    <w:p>
      <w:pPr>
        <w:keepLines/>
        <w:spacing w:line="276" w:lineRule="auto" w:after="60"/>
      </w:pPr>
      <w:r>
        <w:rPr>
          <w:rFonts w:ascii="Arial" w:hAnsi="Arial" w:eastAsia="Arial"/>
          <w:b/>
          <w:sz w:val="22"/>
        </w:rPr>
        <w:t xml:space="preserve">Contracts Officer: </w:t>
      </w:r>
      <w:r>
        <w:rPr>
          <w:rFonts w:ascii="Arial" w:hAnsi="Arial" w:eastAsia="Arial"/>
          <w:sz w:val="22"/>
        </w:rPr>
        <w:t>Tony, does this new deviation extend the shared-fault period we discussed on day one?/Tony, sai lệch mới này có kéo dài giai đoạn lỗi chung mà mình đã trao đổi vào ngày một không?</w:t>
      </w:r>
    </w:p>
    <w:p>
      <w:pPr>
        <w:keepLines/>
        <w:spacing w:line="276" w:lineRule="auto" w:after="60"/>
      </w:pPr>
      <w:r>
        <w:rPr>
          <w:rFonts w:ascii="Arial" w:hAnsi="Arial" w:eastAsia="Arial"/>
          <w:b/>
          <w:sz w:val="22"/>
        </w:rPr>
        <w:t xml:space="preserve">Tony: </w:t>
      </w:r>
      <w:r>
        <w:rPr>
          <w:rFonts w:ascii="Arial" w:hAnsi="Arial" w:eastAsia="Arial"/>
          <w:sz w:val="22"/>
        </w:rPr>
        <w:t>Not yet clear. If it resolves within today, it stands as a separate, same-day technical matter, not an extension of the four days./Chưa rõ. Nếu được giải quyết trong hôm nay, nó sẽ là một vấn đề kỹ thuật riêng, cùng ngày, không phải kéo dài thêm bốn ngày đó.</w:t>
      </w:r>
    </w:p>
    <w:p>
      <w:pPr>
        <w:keepLines/>
        <w:spacing w:line="276" w:lineRule="auto" w:after="60"/>
      </w:pPr>
      <w:r>
        <w:rPr>
          <w:rFonts w:ascii="Arial" w:hAnsi="Arial" w:eastAsia="Arial"/>
          <w:b/>
          <w:sz w:val="22"/>
        </w:rPr>
        <w:t xml:space="preserve">Contracts Officer: </w:t>
      </w:r>
      <w:r>
        <w:rPr>
          <w:rFonts w:ascii="Arial" w:hAnsi="Arial" w:eastAsia="Arial"/>
          <w:sz w:val="22"/>
        </w:rPr>
        <w:t>Understood. I will hold that position until Engineering responds./Rõ. Tôi sẽ giữ lập trường đó cho đến khi Kỹ thuật phản hồi.</w:t>
      </w:r>
    </w:p>
    <w:p>
      <w:pPr>
        <w:keepLines/>
        <w:spacing w:line="276" w:lineRule="auto" w:after="60"/>
      </w:pPr>
      <w:r>
        <w:rPr>
          <w:rFonts w:ascii="Arial" w:hAnsi="Arial" w:eastAsia="Arial"/>
          <w:b/>
          <w:sz w:val="22"/>
        </w:rPr>
        <w:t xml:space="preserve">Tony: </w:t>
      </w:r>
      <w:r>
        <w:rPr>
          <w:rFonts w:ascii="Arial" w:hAnsi="Arial" w:eastAsia="Arial"/>
          <w:sz w:val="22"/>
        </w:rPr>
        <w:t>Does this mismatch affect only this connection, or the booth's other electrical points as well?/Sai lệch này chỉ ảnh hưởng đấu nối này thôi, hay cả các điểm điện khác của buồng sơn?</w:t>
      </w:r>
    </w:p>
    <w:p>
      <w:pPr>
        <w:keepLines/>
        <w:spacing w:line="276" w:lineRule="auto" w:after="60"/>
      </w:pPr>
      <w:r>
        <w:rPr>
          <w:rFonts w:ascii="Arial" w:hAnsi="Arial" w:eastAsia="Arial"/>
          <w:b/>
          <w:sz w:val="22"/>
        </w:rPr>
        <w:t xml:space="preserve">Electrical Contractor: </w:t>
      </w:r>
      <w:r>
        <w:rPr>
          <w:rFonts w:ascii="Arial" w:hAnsi="Arial" w:eastAsia="Arial"/>
          <w:sz w:val="22"/>
        </w:rPr>
        <w:t>Only this connection so far. The other points use figures that match the nameplates we checked./Hiện chỉ đấu nối này thôi. Các điểm khác dùng thông số khớp với nhãn mà chúng tôi đã kiểm tra.</w:t>
      </w:r>
    </w:p>
    <w:p>
      <w:pPr>
        <w:keepLines/>
        <w:spacing w:line="276" w:lineRule="auto" w:after="60"/>
      </w:pPr>
      <w:r>
        <w:rPr>
          <w:rFonts w:ascii="Arial" w:hAnsi="Arial" w:eastAsia="Arial"/>
          <w:b/>
          <w:sz w:val="22"/>
        </w:rPr>
        <w:t xml:space="preserve">Tony: </w:t>
      </w:r>
      <w:r>
        <w:rPr>
          <w:rFonts w:ascii="Arial" w:hAnsi="Arial" w:eastAsia="Arial"/>
          <w:sz w:val="22"/>
        </w:rPr>
        <w:t>Please check every remaining connection point against its nameplate before we call this closed./Xin kiểm tra mọi điểm đấu nối còn lại so với nhãn trước khi mình xem việc này là đã đóng.</w:t>
      </w:r>
    </w:p>
    <w:p>
      <w:pPr>
        <w:keepLines/>
        <w:spacing w:line="276" w:lineRule="auto" w:after="60"/>
      </w:pPr>
      <w:r>
        <w:rPr>
          <w:rFonts w:ascii="Arial" w:hAnsi="Arial" w:eastAsia="Arial"/>
          <w:b/>
          <w:sz w:val="22"/>
        </w:rPr>
        <w:t>IMPACT CHECK — DOES THE MISMATCH AFFECT OTHER EQUIPMENT ON SITE / KIỂM TRA PHẠM VI ẢNH HƯỞNG — SAI LỆCH CÓ ẢNH HƯỞNG THIẾT BỊ KHÁC KHÔNG</w:t>
      </w:r>
    </w:p>
    <w:p>
      <w:pPr>
        <w:keepLines/>
        <w:spacing w:line="276" w:lineRule="auto" w:after="60"/>
      </w:pPr>
      <w:r>
        <w:rPr>
          <w:rFonts w:ascii="Arial" w:hAnsi="Arial" w:eastAsia="Arial"/>
          <w:b/>
          <w:sz w:val="22"/>
        </w:rPr>
        <w:t xml:space="preserve">Task line 1: </w:t>
      </w:r>
      <w:r>
        <w:rPr>
          <w:rFonts w:ascii="Arial" w:hAnsi="Arial" w:eastAsia="Arial"/>
          <w:sz w:val="22"/>
        </w:rPr>
        <w:t>List every electrical connection point on the spray-booth line, not only the one already flagged./Liệt kê mọi điểm đấu nối điện trên chuyền buồng sơn, không chỉ điểm đã được phát hiện.</w:t>
      </w:r>
    </w:p>
    <w:p>
      <w:pPr>
        <w:keepLines/>
        <w:spacing w:line="276" w:lineRule="auto" w:after="60"/>
      </w:pPr>
      <w:r>
        <w:rPr>
          <w:rFonts w:ascii="Arial" w:hAnsi="Arial" w:eastAsia="Arial"/>
          <w:b/>
          <w:sz w:val="22"/>
        </w:rPr>
        <w:t xml:space="preserve">Task line 2: </w:t>
      </w:r>
      <w:r>
        <w:rPr>
          <w:rFonts w:ascii="Arial" w:hAnsi="Arial" w:eastAsia="Arial"/>
          <w:sz w:val="22"/>
        </w:rPr>
        <w:t>Check each point's specification figure against its physical nameplate individually./Kiểm tra thông số kỹ thuật của từng điểm so với nhãn vật lý một cách riêng lẻ.</w:t>
      </w:r>
    </w:p>
    <w:p>
      <w:pPr>
        <w:keepLines/>
        <w:spacing w:line="276" w:lineRule="auto" w:after="60"/>
      </w:pPr>
      <w:r>
        <w:rPr>
          <w:rFonts w:ascii="Arial" w:hAnsi="Arial" w:eastAsia="Arial"/>
          <w:b/>
          <w:sz w:val="22"/>
        </w:rPr>
        <w:t xml:space="preserve">Task line 3: </w:t>
      </w:r>
      <w:r>
        <w:rPr>
          <w:rFonts w:ascii="Arial" w:hAnsi="Arial" w:eastAsia="Arial"/>
          <w:sz w:val="22"/>
        </w:rPr>
        <w:t>Record the result for each point as matched or mismatched, with no point left unchecked./Ghi nhận kết quả từng điểm là khớp hoặc không khớp, không bỏ sót điểm nào.</w:t>
      </w:r>
    </w:p>
    <w:p>
      <w:pPr>
        <w:keepLines/>
        <w:spacing w:line="276" w:lineRule="auto" w:after="60"/>
      </w:pPr>
      <w:r>
        <w:rPr>
          <w:rFonts w:ascii="Arial" w:hAnsi="Arial" w:eastAsia="Arial"/>
          <w:b/>
          <w:sz w:val="22"/>
        </w:rPr>
        <w:t xml:space="preserve">Task line 4: </w:t>
      </w:r>
      <w:r>
        <w:rPr>
          <w:rFonts w:ascii="Arial" w:hAnsi="Arial" w:eastAsia="Arial"/>
          <w:sz w:val="22"/>
        </w:rPr>
        <w:t>Escalate any additional mismatch found to Engineering using the same process as the first one./Chuyển cấp mọi sai lệch bổ sung phát hiện được cho Kỹ thuật theo đúng quy trình như lần đầu.</w:t>
      </w:r>
    </w:p>
    <w:p>
      <w:pPr>
        <w:keepLines/>
        <w:spacing w:line="276" w:lineRule="auto" w:after="60"/>
      </w:pPr>
      <w:r>
        <w:rPr>
          <w:rFonts w:ascii="Arial" w:hAnsi="Arial" w:eastAsia="Arial"/>
          <w:b/>
          <w:sz w:val="22"/>
        </w:rPr>
        <w:t xml:space="preserve">Task line 5: </w:t>
      </w:r>
      <w:r>
        <w:rPr>
          <w:rFonts w:ascii="Arial" w:hAnsi="Arial" w:eastAsia="Arial"/>
          <w:sz w:val="22"/>
        </w:rPr>
        <w:t>Confirm the equipment contractor's crew supports this check without treating it as a second complaint./Xác nhận đội của nhà thầu thiết bị hỗ trợ việc kiểm tra này mà không xem đó là một khiếu nại thứ hai.</w:t>
      </w:r>
    </w:p>
    <w:p>
      <w:pPr>
        <w:keepLines/>
        <w:spacing w:line="276" w:lineRule="auto" w:after="60"/>
      </w:pPr>
      <w:r>
        <w:rPr>
          <w:rFonts w:ascii="Arial" w:hAnsi="Arial" w:eastAsia="Arial"/>
          <w:b/>
          <w:sz w:val="22"/>
        </w:rPr>
        <w:t xml:space="preserve">Task line 6: </w:t>
      </w:r>
      <w:r>
        <w:rPr>
          <w:rFonts w:ascii="Arial" w:hAnsi="Arial" w:eastAsia="Arial"/>
          <w:sz w:val="22"/>
        </w:rPr>
        <w:t>Complete the check before the connection work resumes this afternoon./Hoàn tất việc kiểm tra trước khi công việc đấu nối tiếp tục vào chiều nay.</w:t>
      </w:r>
    </w:p>
    <w:p>
      <w:pPr>
        <w:keepLines/>
        <w:spacing w:line="276" w:lineRule="auto" w:after="60"/>
      </w:pPr>
      <w:r>
        <w:rPr>
          <w:rFonts w:ascii="Arial" w:hAnsi="Arial" w:eastAsia="Arial"/>
          <w:b/>
          <w:sz w:val="22"/>
        </w:rPr>
        <w:t xml:space="preserve">Task line 7: </w:t>
      </w:r>
      <w:r>
        <w:rPr>
          <w:rFonts w:ascii="Arial" w:hAnsi="Arial" w:eastAsia="Arial"/>
          <w:sz w:val="22"/>
        </w:rPr>
        <w:t>Report a clean result, or any further mismatch, to the Purchasing Manager alongside today's update./Báo cáo kết quả sạch, hoặc bất kỳ sai lệch nào khác, cho Trưởng phòng Mua hàng cùng với cập nhật hôm nay.</w:t>
      </w:r>
    </w:p>
    <w:p>
      <w:pPr>
        <w:keepLines/>
        <w:spacing w:line="276" w:lineRule="auto" w:after="60"/>
      </w:pPr>
      <w:r>
        <w:rPr>
          <w:rFonts w:ascii="Arial" w:hAnsi="Arial" w:eastAsia="Arial"/>
          <w:b/>
          <w:sz w:val="22"/>
        </w:rPr>
        <w:t xml:space="preserve">Electrical Contractor: </w:t>
      </w:r>
      <w:r>
        <w:rPr>
          <w:rFonts w:ascii="Arial" w:hAnsi="Arial" w:eastAsia="Arial"/>
          <w:sz w:val="22"/>
        </w:rPr>
        <w:t>Check complete. Every other connection point matches its nameplate. Only the one point was affected./Đã kiểm tra xong. Mọi điểm đấu nối khác đều khớp với nhãn. Chỉ một điểm bị ảnh hưởng.</w:t>
      </w:r>
    </w:p>
    <w:p>
      <w:pPr>
        <w:keepLines/>
        <w:spacing w:line="276" w:lineRule="auto" w:after="60"/>
      </w:pPr>
      <w:r>
        <w:rPr>
          <w:rFonts w:ascii="Arial" w:hAnsi="Arial" w:eastAsia="Arial"/>
          <w:b/>
          <w:sz w:val="22"/>
        </w:rPr>
        <w:t>TECHNICAL QUERY — ESCALATING THE NAMEPLATE MISMATCH / TRUY VẤN KỸ THUẬT — CHUYỂN CẤP SAI LỆCH THÔNG SỐ TRÊN NHÃN</w:t>
      </w:r>
    </w:p>
    <w:p>
      <w:pPr>
        <w:keepLines/>
        <w:spacing w:line="276" w:lineRule="auto" w:after="60"/>
      </w:pPr>
      <w:r>
        <w:rPr>
          <w:rFonts w:ascii="Arial" w:hAnsi="Arial" w:eastAsia="Arial"/>
          <w:b/>
          <w:sz w:val="22"/>
        </w:rPr>
        <w:t xml:space="preserve">Task line 1: </w:t>
      </w:r>
      <w:r>
        <w:rPr>
          <w:rFonts w:ascii="Arial" w:hAnsi="Arial" w:eastAsia="Arial"/>
          <w:sz w:val="22"/>
        </w:rPr>
        <w:t>State the specification figure and the nameplate figure side by side, with the source of each./Nêu song song thông số trong bản thông số kỹ thuật và thông số trên nhãn, kèm nguồn của mỗi số liệu.</w:t>
      </w:r>
    </w:p>
    <w:p>
      <w:pPr>
        <w:keepLines/>
        <w:spacing w:line="276" w:lineRule="auto" w:after="60"/>
      </w:pPr>
      <w:r>
        <w:rPr>
          <w:rFonts w:ascii="Arial" w:hAnsi="Arial" w:eastAsia="Arial"/>
          <w:b/>
          <w:sz w:val="22"/>
        </w:rPr>
        <w:t xml:space="preserve">Task line 2: </w:t>
      </w:r>
      <w:r>
        <w:rPr>
          <w:rFonts w:ascii="Arial" w:hAnsi="Arial" w:eastAsia="Arial"/>
          <w:sz w:val="22"/>
        </w:rPr>
        <w:t>Attach a clear photograph of the nameplate and the original specification document./Đính kèm ảnh chụp rõ nhãn thiết bị và tài liệu thông số kỹ thuật gốc.</w:t>
      </w:r>
    </w:p>
    <w:p>
      <w:pPr>
        <w:keepLines/>
        <w:spacing w:line="276" w:lineRule="auto" w:after="60"/>
      </w:pPr>
      <w:r>
        <w:rPr>
          <w:rFonts w:ascii="Arial" w:hAnsi="Arial" w:eastAsia="Arial"/>
          <w:b/>
          <w:sz w:val="22"/>
        </w:rPr>
        <w:t xml:space="preserve">Task line 3: </w:t>
      </w:r>
      <w:r>
        <w:rPr>
          <w:rFonts w:ascii="Arial" w:hAnsi="Arial" w:eastAsia="Arial"/>
          <w:sz w:val="22"/>
        </w:rPr>
        <w:t>Ask Engineering to confirm which figure is correct for this equipment model./Đề nghị bộ phận Kỹ thuật xác nhận thông số nào đúng cho model thiết bị này.</w:t>
      </w:r>
    </w:p>
    <w:p>
      <w:pPr>
        <w:keepLines/>
        <w:spacing w:line="276" w:lineRule="auto" w:after="60"/>
      </w:pPr>
      <w:r>
        <w:rPr>
          <w:rFonts w:ascii="Arial" w:hAnsi="Arial" w:eastAsia="Arial"/>
          <w:b/>
          <w:sz w:val="22"/>
        </w:rPr>
        <w:t xml:space="preserve">Task line 4: </w:t>
      </w:r>
      <w:r>
        <w:rPr>
          <w:rFonts w:ascii="Arial" w:hAnsi="Arial" w:eastAsia="Arial"/>
          <w:sz w:val="22"/>
        </w:rPr>
        <w:t>Ask whether the mismatch affects only this unit or the equipment series generally./Hỏi liệu sai lệch chỉ ảnh hưởng đơn vị này hay toàn bộ dòng thiết bị.</w:t>
      </w:r>
    </w:p>
    <w:p>
      <w:pPr>
        <w:keepLines/>
        <w:spacing w:line="276" w:lineRule="auto" w:after="60"/>
      </w:pPr>
      <w:r>
        <w:rPr>
          <w:rFonts w:ascii="Arial" w:hAnsi="Arial" w:eastAsia="Arial"/>
          <w:b/>
          <w:sz w:val="22"/>
        </w:rPr>
        <w:t xml:space="preserve">Task line 5: </w:t>
      </w:r>
      <w:r>
        <w:rPr>
          <w:rFonts w:ascii="Arial" w:hAnsi="Arial" w:eastAsia="Arial"/>
          <w:sz w:val="22"/>
        </w:rPr>
        <w:t>State that the electrical contractor has paused work on the affected connection pending the answer./Nêu rằng nhà thầu điện đã tạm dừng công việc trên đấu nối bị ảnh hưởng trong khi chờ câu trả lời.</w:t>
      </w:r>
    </w:p>
    <w:p>
      <w:pPr>
        <w:keepLines/>
        <w:spacing w:line="276" w:lineRule="auto" w:after="60"/>
      </w:pPr>
      <w:r>
        <w:rPr>
          <w:rFonts w:ascii="Arial" w:hAnsi="Arial" w:eastAsia="Arial"/>
          <w:b/>
          <w:sz w:val="22"/>
        </w:rPr>
        <w:t xml:space="preserve">Task line 6: </w:t>
      </w:r>
      <w:r>
        <w:rPr>
          <w:rFonts w:ascii="Arial" w:hAnsi="Arial" w:eastAsia="Arial"/>
          <w:sz w:val="22"/>
        </w:rPr>
        <w:t>Request a written response within four hours, given the commissioning date at risk./Yêu cầu phản hồi bằng văn bản trong vòng bốn giờ, do ngày nghiệm thu đang gặp rủi ro.</w:t>
      </w:r>
    </w:p>
    <w:p>
      <w:pPr>
        <w:keepLines/>
        <w:spacing w:line="276" w:lineRule="auto" w:after="60"/>
      </w:pPr>
      <w:r>
        <w:rPr>
          <w:rFonts w:ascii="Arial" w:hAnsi="Arial" w:eastAsia="Arial"/>
          <w:b/>
          <w:sz w:val="22"/>
        </w:rPr>
        <w:t xml:space="preserve">Task line 7: </w:t>
      </w:r>
      <w:r>
        <w:rPr>
          <w:rFonts w:ascii="Arial" w:hAnsi="Arial" w:eastAsia="Arial"/>
          <w:sz w:val="22"/>
        </w:rPr>
        <w:t>Copy the Project Engineer and both contractors on the query and the eventual answer./CC Kỹ sư Dự án và cả hai nhà thầu vào truy vấn và câu trả lời sau đó.</w:t>
      </w:r>
    </w:p>
    <w:p>
      <w:pPr>
        <w:keepLines/>
        <w:spacing w:line="276" w:lineRule="auto" w:after="60"/>
      </w:pPr>
      <w:r>
        <w:rPr>
          <w:rFonts w:ascii="Arial" w:hAnsi="Arial" w:eastAsia="Arial"/>
          <w:b/>
          <w:sz w:val="22"/>
        </w:rPr>
        <w:t xml:space="preserve">Engineering Manager: </w:t>
      </w:r>
      <w:r>
        <w:rPr>
          <w:rFonts w:ascii="Arial" w:hAnsi="Arial" w:eastAsia="Arial"/>
          <w:sz w:val="22"/>
        </w:rPr>
        <w:t>The nameplate figure is correct. The specification document used an earlier equipment revision./Thông số trên nhãn là đúng. Tài liệu thông số kỹ thuật đã dùng một phiên bản thiết bị cũ hơn.</w:t>
      </w:r>
    </w:p>
    <w:p>
      <w:pPr>
        <w:keepLines/>
        <w:spacing w:line="276" w:lineRule="auto" w:after="60"/>
      </w:pPr>
      <w:r>
        <w:rPr>
          <w:rFonts w:ascii="Arial" w:hAnsi="Arial" w:eastAsia="Arial"/>
          <w:b/>
          <w:sz w:val="22"/>
        </w:rPr>
        <w:t xml:space="preserve">Tony: </w:t>
      </w:r>
      <w:r>
        <w:rPr>
          <w:rFonts w:ascii="Arial" w:hAnsi="Arial" w:eastAsia="Arial"/>
          <w:sz w:val="22"/>
        </w:rPr>
        <w:t>Why does the earlier revision draw fifteen percent less current?/Vì sao phiên bản cũ hơn lại tiêu thụ dòng điện thấp hơn mười lăm phần trăm?</w:t>
      </w:r>
    </w:p>
    <w:p>
      <w:pPr>
        <w:keepLines/>
        <w:spacing w:line="276" w:lineRule="auto" w:after="60"/>
      </w:pPr>
      <w:r>
        <w:rPr>
          <w:rFonts w:ascii="Arial" w:hAnsi="Arial" w:eastAsia="Arial"/>
          <w:b/>
          <w:sz w:val="22"/>
        </w:rPr>
        <w:t xml:space="preserve">Engineering Manager: </w:t>
      </w:r>
      <w:r>
        <w:rPr>
          <w:rFonts w:ascii="Arial" w:hAnsi="Arial" w:eastAsia="Arial"/>
          <w:sz w:val="22"/>
        </w:rPr>
        <w:t>The updated model added a second extraction fan for better overspray control, which increases the total load./Model đã cập nhật có thêm quạt hút thứ hai để kiểm soát bụi sơn tốt hơn, làm tăng tổng tải.</w:t>
      </w:r>
    </w:p>
    <w:p>
      <w:pPr>
        <w:keepLines/>
        <w:spacing w:line="276" w:lineRule="auto" w:after="60"/>
      </w:pPr>
      <w:r>
        <w:rPr>
          <w:rFonts w:ascii="Arial" w:hAnsi="Arial" w:eastAsia="Arial"/>
          <w:b/>
          <w:sz w:val="22"/>
        </w:rPr>
        <w:t xml:space="preserve">Tony: </w:t>
      </w:r>
      <w:r>
        <w:rPr>
          <w:rFonts w:ascii="Arial" w:hAnsi="Arial" w:eastAsia="Arial"/>
          <w:sz w:val="22"/>
        </w:rPr>
        <w:t>Does that earlier revision affect any other project using the same equipment line?/Phiên bản cũ đó có ảnh hưởng đến dự án nào khác dùng cùng dòng thiết bị này không?</w:t>
      </w:r>
    </w:p>
    <w:p>
      <w:pPr>
        <w:keepLines/>
        <w:spacing w:line="276" w:lineRule="auto" w:after="60"/>
      </w:pPr>
      <w:r>
        <w:rPr>
          <w:rFonts w:ascii="Arial" w:hAnsi="Arial" w:eastAsia="Arial"/>
          <w:b/>
          <w:sz w:val="22"/>
        </w:rPr>
        <w:t xml:space="preserve">Engineering Manager: </w:t>
      </w:r>
      <w:r>
        <w:rPr>
          <w:rFonts w:ascii="Arial" w:hAnsi="Arial" w:eastAsia="Arial"/>
          <w:sz w:val="22"/>
        </w:rPr>
        <w:t>Not currently. This is the first installation of the updated model at any Wanek site./Hiện tại thì không. Đây là lần lắp đặt đầu tiên của model đã cập nhật tại bất kỳ nhà máy Wanek nào.</w:t>
      </w:r>
    </w:p>
    <w:p>
      <w:pPr>
        <w:keepLines/>
        <w:spacing w:line="276" w:lineRule="auto" w:after="60"/>
      </w:pPr>
      <w:r>
        <w:rPr>
          <w:rFonts w:ascii="Arial" w:hAnsi="Arial" w:eastAsia="Arial"/>
          <w:b/>
          <w:sz w:val="22"/>
        </w:rPr>
        <w:t xml:space="preserve">Tony: </w:t>
      </w:r>
      <w:r>
        <w:rPr>
          <w:rFonts w:ascii="Arial" w:hAnsi="Arial" w:eastAsia="Arial"/>
          <w:sz w:val="22"/>
        </w:rPr>
        <w:t>Should Wanek 2 and Wanek 3 be alerted in case they order the same equipment line later this year?/Wanek 2 và Wanek 3 có nên được cảnh báo trong trường hợp họ đặt cùng dòng thiết bị này vào cuối năm nay không?</w:t>
      </w:r>
    </w:p>
    <w:p>
      <w:pPr>
        <w:keepLines/>
        <w:spacing w:line="276" w:lineRule="auto" w:after="60"/>
      </w:pPr>
      <w:r>
        <w:rPr>
          <w:rFonts w:ascii="Arial" w:hAnsi="Arial" w:eastAsia="Arial"/>
          <w:b/>
          <w:sz w:val="22"/>
        </w:rPr>
        <w:t xml:space="preserve">Engineering Manager: </w:t>
      </w:r>
      <w:r>
        <w:rPr>
          <w:rFonts w:ascii="Arial" w:hAnsi="Arial" w:eastAsia="Arial"/>
          <w:sz w:val="22"/>
        </w:rPr>
        <w:t>Good point. I will add a note to the equipment catalogue so any future order requests the current nameplate rating up front./Ý hay. Tôi sẽ thêm ghi chú vào danh mục thiết bị để mọi đơn đặt hàng trong tương lai yêu cầu thông số trên nhãn hiện hành ngay từ đầu.</w:t>
      </w:r>
    </w:p>
    <w:p>
      <w:pPr>
        <w:keepLines/>
        <w:spacing w:line="276" w:lineRule="auto" w:after="60"/>
      </w:pPr>
      <w:r>
        <w:rPr>
          <w:rFonts w:ascii="Arial" w:hAnsi="Arial" w:eastAsia="Arial"/>
          <w:b/>
          <w:sz w:val="22"/>
        </w:rPr>
        <w:t xml:space="preserve">Tony: </w:t>
      </w:r>
      <w:r>
        <w:rPr>
          <w:rFonts w:ascii="Arial" w:hAnsi="Arial" w:eastAsia="Arial"/>
          <w:sz w:val="22"/>
        </w:rPr>
        <w:t>Please issue a written instruction confirming the nameplate figure as the approved value, and note the reason for the record./Xin ban hành chỉ thị bằng văn bản xác nhận thông số trên nhãn là giá trị được phê duyệt, và ghi rõ lý do để lưu hồ sơ.</w:t>
      </w:r>
    </w:p>
    <w:p>
      <w:pPr>
        <w:keepLines/>
        <w:spacing w:line="276" w:lineRule="auto" w:after="60"/>
      </w:pPr>
      <w:r>
        <w:rPr>
          <w:rFonts w:ascii="Arial" w:hAnsi="Arial" w:eastAsia="Arial"/>
          <w:b/>
          <w:sz w:val="22"/>
        </w:rPr>
        <w:t xml:space="preserve">Engineering Manager: </w:t>
      </w:r>
      <w:r>
        <w:rPr>
          <w:rFonts w:ascii="Arial" w:hAnsi="Arial" w:eastAsia="Arial"/>
          <w:sz w:val="22"/>
        </w:rPr>
        <w:t>I will issue that within the hour, and I will also flag the second-fan change to the equipment contractor's documentation team./Tôi sẽ ban hành trong vòng một giờ tới, và tôi cũng sẽ báo việc thay đổi quạt thứ hai này cho đội tài liệu của nhà thầu thiết bị.</w:t>
      </w:r>
    </w:p>
    <w:p>
      <w:pPr>
        <w:keepLines/>
        <w:spacing w:line="276" w:lineRule="auto" w:after="60"/>
      </w:pPr>
      <w:r>
        <w:rPr>
          <w:rFonts w:ascii="Arial" w:hAnsi="Arial" w:eastAsia="Arial"/>
          <w:b/>
          <w:sz w:val="22"/>
        </w:rPr>
        <w:t xml:space="preserve">Tony: </w:t>
      </w:r>
      <w:r>
        <w:rPr>
          <w:rFonts w:ascii="Arial" w:hAnsi="Arial" w:eastAsia="Arial"/>
          <w:sz w:val="22"/>
        </w:rPr>
        <w:t>Electrical Contractor, once that instruction arrives, how many hours do you need to complete the connection?/Nhà thầu điện, khi chỉ thị đó đến, anh cần bao nhiêu giờ để hoàn tất đấu nối?</w:t>
      </w:r>
    </w:p>
    <w:p>
      <w:pPr>
        <w:keepLines/>
        <w:spacing w:line="276" w:lineRule="auto" w:after="60"/>
      </w:pPr>
      <w:r>
        <w:rPr>
          <w:rFonts w:ascii="Arial" w:hAnsi="Arial" w:eastAsia="Arial"/>
          <w:b/>
          <w:sz w:val="22"/>
        </w:rPr>
        <w:t xml:space="preserve">Electrical Contractor: </w:t>
      </w:r>
      <w:r>
        <w:rPr>
          <w:rFonts w:ascii="Arial" w:hAnsi="Arial" w:eastAsia="Arial"/>
          <w:sz w:val="22"/>
        </w:rPr>
        <w:t>Six hours, once we have the written approval and the inspector re-confirms the sizing./Sáu giờ, khi có văn bản phê duyệt và kỹ sư kiểm định xác nhận lại thông số.</w:t>
      </w:r>
    </w:p>
    <w:p>
      <w:pPr>
        <w:keepLines/>
        <w:spacing w:line="276" w:lineRule="auto" w:after="60"/>
      </w:pPr>
      <w:r>
        <w:rPr>
          <w:rFonts w:ascii="Arial" w:hAnsi="Arial" w:eastAsia="Arial"/>
          <w:b/>
          <w:sz w:val="22"/>
        </w:rPr>
        <w:t xml:space="preserve">Tony: </w:t>
      </w:r>
      <w:r>
        <w:rPr>
          <w:rFonts w:ascii="Arial" w:hAnsi="Arial" w:eastAsia="Arial"/>
          <w:sz w:val="22"/>
        </w:rPr>
        <w:t>That still protects tomorrow's commissioning window if the instruction arrives this afternoon./Điều đó vẫn bảo vệ được khung giờ nghiệm thu ngày mai nếu chỉ thị đến vào chiều nay.</w:t>
      </w:r>
    </w:p>
    <w:p>
      <w:pPr>
        <w:keepLines/>
        <w:spacing w:line="276" w:lineRule="auto" w:after="60"/>
      </w:pPr>
      <w:r>
        <w:rPr>
          <w:rFonts w:ascii="Arial" w:hAnsi="Arial" w:eastAsia="Arial"/>
          <w:b/>
          <w:sz w:val="22"/>
        </w:rPr>
        <w:t xml:space="preserve">Equipment Contractor: </w:t>
      </w:r>
      <w:r>
        <w:rPr>
          <w:rFonts w:ascii="Arial" w:hAnsi="Arial" w:eastAsia="Arial"/>
          <w:sz w:val="22"/>
        </w:rPr>
        <w:t>We will also update our specification template so this revision gap does not repeat on the next project./Chúng tôi cũng sẽ cập nhật mẫu thông số kỹ thuật để lỗ hổng phiên bản này không lặp lại ở dự án tiếp theo.</w:t>
      </w:r>
    </w:p>
    <w:p>
      <w:pPr>
        <w:keepLines/>
        <w:spacing w:line="276" w:lineRule="auto" w:after="60"/>
      </w:pPr>
      <w:r>
        <w:rPr>
          <w:rFonts w:ascii="Arial" w:hAnsi="Arial" w:eastAsia="Arial"/>
          <w:b/>
          <w:sz w:val="22"/>
        </w:rPr>
        <w:t xml:space="preserve">Purchasing Manager: </w:t>
      </w:r>
      <w:r>
        <w:rPr>
          <w:rFonts w:ascii="Arial" w:hAnsi="Arial" w:eastAsia="Arial"/>
          <w:sz w:val="22"/>
        </w:rPr>
        <w:t>Tony, does today's finding change the liquidated-damages position from yesterday?/Tony, phát hiện hôm nay có làm thay đổi lập trường phạt trễ tiến độ so với hôm qua không?</w:t>
      </w:r>
    </w:p>
    <w:p>
      <w:pPr>
        <w:keepLines/>
        <w:spacing w:line="276" w:lineRule="auto" w:after="60"/>
      </w:pPr>
      <w:r>
        <w:rPr>
          <w:rFonts w:ascii="Arial" w:hAnsi="Arial" w:eastAsia="Arial"/>
          <w:b/>
          <w:sz w:val="22"/>
        </w:rPr>
        <w:t xml:space="preserve">Tony: </w:t>
      </w:r>
      <w:r>
        <w:rPr>
          <w:rFonts w:ascii="Arial" w:hAnsi="Arial" w:eastAsia="Arial"/>
          <w:sz w:val="22"/>
        </w:rPr>
        <w:t>No. Engineering confirmed this was a specification-revision gap, resolved the same day, and it has not added to the four days already recorded./Không. Kỹ thuật đã xác nhận đây là lỗ hổng phiên bản thông số, được giải quyết trong ngày, và không cộng thêm vào bốn ngày đã ghi nhận.</w:t>
      </w:r>
    </w:p>
    <w:p>
      <w:pPr>
        <w:keepLines/>
        <w:spacing w:line="276" w:lineRule="auto" w:after="60"/>
      </w:pPr>
      <w:r>
        <w:rPr>
          <w:rFonts w:ascii="Arial" w:hAnsi="Arial" w:eastAsia="Arial"/>
          <w:b/>
          <w:sz w:val="22"/>
        </w:rPr>
        <w:t xml:space="preserve">Purchasing Manager: </w:t>
      </w:r>
      <w:r>
        <w:rPr>
          <w:rFonts w:ascii="Arial" w:hAnsi="Arial" w:eastAsia="Arial"/>
          <w:sz w:val="22"/>
        </w:rPr>
        <w:t>Good, keep the two issues recorded separately in your report./Tốt, hãy tiếp tục ghi nhận hai vấn đề này riêng biệt trong báo cáo của em.</w:t>
      </w:r>
    </w:p>
    <w:p>
      <w:pPr>
        <w:keepLines/>
        <w:spacing w:line="276" w:lineRule="auto" w:after="60"/>
      </w:pPr>
      <w:r>
        <w:rPr>
          <w:rFonts w:ascii="Arial" w:hAnsi="Arial" w:eastAsia="Arial"/>
          <w:b/>
          <w:sz w:val="22"/>
        </w:rPr>
        <w:t>DOCUMENTATION UPDATE — REVISING THE SPECIFICATION TEMPLATE / CẬP NHẬT TÀI LIỆU — SỬA MẪU THÔNG SỐ KỸ THUẬT</w:t>
      </w:r>
    </w:p>
    <w:p>
      <w:pPr>
        <w:keepLines/>
        <w:spacing w:line="276" w:lineRule="auto" w:after="60"/>
      </w:pPr>
      <w:r>
        <w:rPr>
          <w:rFonts w:ascii="Arial" w:hAnsi="Arial" w:eastAsia="Arial"/>
          <w:b/>
          <w:sz w:val="22"/>
        </w:rPr>
        <w:t xml:space="preserve">Task line 1: </w:t>
      </w:r>
      <w:r>
        <w:rPr>
          <w:rFonts w:ascii="Arial" w:hAnsi="Arial" w:eastAsia="Arial"/>
          <w:sz w:val="22"/>
        </w:rPr>
        <w:t>Require the equipment contractor to update the specification template to reflect the two-fan revision./Yêu cầu nhà thầu thiết bị cập nhật mẫu thông số kỹ thuật để phản ánh phiên bản hai quạt.</w:t>
      </w:r>
    </w:p>
    <w:p>
      <w:pPr>
        <w:keepLines/>
        <w:spacing w:line="276" w:lineRule="auto" w:after="60"/>
      </w:pPr>
      <w:r>
        <w:rPr>
          <w:rFonts w:ascii="Arial" w:hAnsi="Arial" w:eastAsia="Arial"/>
          <w:b/>
          <w:sz w:val="22"/>
        </w:rPr>
        <w:t xml:space="preserve">Task line 2: </w:t>
      </w:r>
      <w:r>
        <w:rPr>
          <w:rFonts w:ascii="Arial" w:hAnsi="Arial" w:eastAsia="Arial"/>
          <w:sz w:val="22"/>
        </w:rPr>
        <w:t>Require a version number and issue date on every future specification document./Yêu cầu ghi số phiên bản và ngày ban hành trên mọi tài liệu thông số kỹ thuật sau này.</w:t>
      </w:r>
    </w:p>
    <w:p>
      <w:pPr>
        <w:keepLines/>
        <w:spacing w:line="276" w:lineRule="auto" w:after="60"/>
      </w:pPr>
      <w:r>
        <w:rPr>
          <w:rFonts w:ascii="Arial" w:hAnsi="Arial" w:eastAsia="Arial"/>
          <w:b/>
          <w:sz w:val="22"/>
        </w:rPr>
        <w:t xml:space="preserve">Task line 3: </w:t>
      </w:r>
      <w:r>
        <w:rPr>
          <w:rFonts w:ascii="Arial" w:hAnsi="Arial" w:eastAsia="Arial"/>
          <w:sz w:val="22"/>
        </w:rPr>
        <w:t>Require Engineering to confirm the updated template before it is used on any other project./Yêu cầu Kỹ thuật xác nhận mẫu đã cập nhật trước khi dùng cho bất kỳ dự án nào khác.</w:t>
      </w:r>
    </w:p>
    <w:p>
      <w:pPr>
        <w:keepLines/>
        <w:spacing w:line="276" w:lineRule="auto" w:after="60"/>
      </w:pPr>
      <w:r>
        <w:rPr>
          <w:rFonts w:ascii="Arial" w:hAnsi="Arial" w:eastAsia="Arial"/>
          <w:b/>
          <w:sz w:val="22"/>
        </w:rPr>
        <w:t xml:space="preserve">Task line 4: </w:t>
      </w:r>
      <w:r>
        <w:rPr>
          <w:rFonts w:ascii="Arial" w:hAnsi="Arial" w:eastAsia="Arial"/>
          <w:sz w:val="22"/>
        </w:rPr>
        <w:t>Request a list of any other Wanek project already using the equipment contractor's older template./Yêu cầu danh sách mọi dự án Wanek khác đang dùng mẫu cũ của nhà thầu thiết bị.</w:t>
      </w:r>
    </w:p>
    <w:p>
      <w:pPr>
        <w:keepLines/>
        <w:spacing w:line="276" w:lineRule="auto" w:after="60"/>
      </w:pPr>
      <w:r>
        <w:rPr>
          <w:rFonts w:ascii="Arial" w:hAnsi="Arial" w:eastAsia="Arial"/>
          <w:b/>
          <w:sz w:val="22"/>
        </w:rPr>
        <w:t xml:space="preserve">Task line 5: </w:t>
      </w:r>
      <w:r>
        <w:rPr>
          <w:rFonts w:ascii="Arial" w:hAnsi="Arial" w:eastAsia="Arial"/>
          <w:sz w:val="22"/>
        </w:rPr>
        <w:t>State that this update does not itself resolve the liquidated-damages question for this project./Nêu rằng việc cập nhật này không tự giải quyết câu hỏi phạt trễ tiến độ cho dự án này.</w:t>
      </w:r>
    </w:p>
    <w:p>
      <w:pPr>
        <w:keepLines/>
        <w:spacing w:line="276" w:lineRule="auto" w:after="60"/>
      </w:pPr>
      <w:r>
        <w:rPr>
          <w:rFonts w:ascii="Arial" w:hAnsi="Arial" w:eastAsia="Arial"/>
          <w:b/>
          <w:sz w:val="22"/>
        </w:rPr>
        <w:t xml:space="preserve">Task line 6: </w:t>
      </w:r>
      <w:r>
        <w:rPr>
          <w:rFonts w:ascii="Arial" w:hAnsi="Arial" w:eastAsia="Arial"/>
          <w:sz w:val="22"/>
        </w:rPr>
        <w:t>Set a one-week deadline for the equipment contractor to confirm the template update is complete./Đặt thời hạn một tuần để nhà thầu thiết bị xác nhận đã hoàn tất cập nhật mẫu.</w:t>
      </w:r>
    </w:p>
    <w:p>
      <w:pPr>
        <w:keepLines/>
        <w:spacing w:line="276" w:lineRule="auto" w:after="60"/>
      </w:pPr>
      <w:r>
        <w:rPr>
          <w:rFonts w:ascii="Arial" w:hAnsi="Arial" w:eastAsia="Arial"/>
          <w:b/>
          <w:sz w:val="22"/>
        </w:rPr>
        <w:t xml:space="preserve">Task line 7: </w:t>
      </w:r>
      <w:r>
        <w:rPr>
          <w:rFonts w:ascii="Arial" w:hAnsi="Arial" w:eastAsia="Arial"/>
          <w:sz w:val="22"/>
        </w:rPr>
        <w:t>File the confirmation with the CAPEX project's technical record./Lưu xác nhận vào hồ sơ kỹ thuật của dự án CAPEX.</w:t>
      </w:r>
    </w:p>
    <w:p>
      <w:pPr>
        <w:keepLines/>
        <w:spacing w:line="276" w:lineRule="auto" w:after="60"/>
      </w:pPr>
      <w:r>
        <w:rPr>
          <w:rFonts w:ascii="Arial" w:hAnsi="Arial" w:eastAsia="Arial"/>
          <w:b/>
          <w:sz w:val="22"/>
        </w:rPr>
        <w:t xml:space="preserve">Tony: </w:t>
      </w:r>
      <w:r>
        <w:rPr>
          <w:rFonts w:ascii="Arial" w:hAnsi="Arial" w:eastAsia="Arial"/>
          <w:sz w:val="22"/>
        </w:rPr>
        <w:t>This is the second issue traced back to your side this week. I need a corrective action, not only a fix for today./Đây là vấn đề thứ hai bắt nguồn từ phía anh trong tuần này. Tôi cần một hành động khắc phục, không chỉ là sửa cho hôm nay.</w:t>
      </w:r>
    </w:p>
    <w:p>
      <w:pPr>
        <w:keepLines/>
        <w:spacing w:line="276" w:lineRule="auto" w:after="60"/>
      </w:pPr>
      <w:r>
        <w:rPr>
          <w:rFonts w:ascii="Arial" w:hAnsi="Arial" w:eastAsia="Arial"/>
          <w:b/>
          <w:sz w:val="22"/>
        </w:rPr>
        <w:t xml:space="preserve">Equipment Contractor: </w:t>
      </w:r>
      <w:r>
        <w:rPr>
          <w:rFonts w:ascii="Arial" w:hAnsi="Arial" w:eastAsia="Arial"/>
          <w:sz w:val="22"/>
        </w:rPr>
        <w:t>Understood. I will raise this internally as a formal corrective-action request./Rõ. Tôi sẽ nêu việc này nội bộ như một yêu cầu hành động khắc phục chính thức.</w:t>
      </w:r>
    </w:p>
    <w:p>
      <w:pPr>
        <w:keepLines/>
        <w:spacing w:line="276" w:lineRule="auto" w:after="60"/>
      </w:pPr>
      <w:r>
        <w:rPr>
          <w:rFonts w:ascii="Arial" w:hAnsi="Arial" w:eastAsia="Arial"/>
          <w:b/>
          <w:sz w:val="22"/>
        </w:rPr>
        <w:t>SUPPLIER CORRECTIVE ACTION — PREVENTING A REPEAT SPECIFICATION ERROR / HÀNH ĐỘNG KHẮC PHỤC NHÀ THẦU — NGĂN TÁI DIỄN LỖI THÔNG SỐ KỸ THUẬT</w:t>
      </w:r>
    </w:p>
    <w:p>
      <w:pPr>
        <w:keepLines/>
        <w:spacing w:line="276" w:lineRule="auto" w:after="60"/>
      </w:pPr>
      <w:r>
        <w:rPr>
          <w:rFonts w:ascii="Arial" w:hAnsi="Arial" w:eastAsia="Arial"/>
          <w:b/>
          <w:sz w:val="22"/>
        </w:rPr>
        <w:t xml:space="preserve">Task line 1: </w:t>
      </w:r>
      <w:r>
        <w:rPr>
          <w:rFonts w:ascii="Arial" w:hAnsi="Arial" w:eastAsia="Arial"/>
          <w:sz w:val="22"/>
        </w:rPr>
        <w:t>Require the equipment contractor to state the root cause of issuing a specification tied to an obsolete equipment revision./Yêu cầu nhà thầu thiết bị nêu nguyên nhân gốc của việc ban hành thông số kỹ thuật gắn với phiên bản thiết bị đã lỗi thời.</w:t>
      </w:r>
    </w:p>
    <w:p>
      <w:pPr>
        <w:keepLines/>
        <w:spacing w:line="276" w:lineRule="auto" w:after="60"/>
      </w:pPr>
      <w:r>
        <w:rPr>
          <w:rFonts w:ascii="Arial" w:hAnsi="Arial" w:eastAsia="Arial"/>
          <w:b/>
          <w:sz w:val="22"/>
        </w:rPr>
        <w:t xml:space="preserve">Task line 2: </w:t>
      </w:r>
      <w:r>
        <w:rPr>
          <w:rFonts w:ascii="Arial" w:hAnsi="Arial" w:eastAsia="Arial"/>
          <w:sz w:val="22"/>
        </w:rPr>
        <w:t>Require a corrective action that prevents an obsolete revision from being issued to any future site./Yêu cầu một hành động khắc phục ngăn phiên bản lỗi thời được ban hành cho bất kỳ công trường nào trong tương lai.</w:t>
      </w:r>
    </w:p>
    <w:p>
      <w:pPr>
        <w:keepLines/>
        <w:spacing w:line="276" w:lineRule="auto" w:after="60"/>
      </w:pPr>
      <w:r>
        <w:rPr>
          <w:rFonts w:ascii="Arial" w:hAnsi="Arial" w:eastAsia="Arial"/>
          <w:b/>
          <w:sz w:val="22"/>
        </w:rPr>
        <w:t xml:space="preserve">Task line 3: </w:t>
      </w:r>
      <w:r>
        <w:rPr>
          <w:rFonts w:ascii="Arial" w:hAnsi="Arial" w:eastAsia="Arial"/>
          <w:sz w:val="22"/>
        </w:rPr>
        <w:t>Require an interim control until the corrective action is fully implemented./Yêu cầu một biện pháp kiểm soát tạm thời cho đến khi hành động khắc phục được triển khai đầy đủ.</w:t>
      </w:r>
    </w:p>
    <w:p>
      <w:pPr>
        <w:keepLines/>
        <w:spacing w:line="276" w:lineRule="auto" w:after="60"/>
      </w:pPr>
      <w:r>
        <w:rPr>
          <w:rFonts w:ascii="Arial" w:hAnsi="Arial" w:eastAsia="Arial"/>
          <w:b/>
          <w:sz w:val="22"/>
        </w:rPr>
        <w:t xml:space="preserve">Task line 4: </w:t>
      </w:r>
      <w:r>
        <w:rPr>
          <w:rFonts w:ascii="Arial" w:hAnsi="Arial" w:eastAsia="Arial"/>
          <w:sz w:val="22"/>
        </w:rPr>
        <w:t>Name an owner and a target date for the corrective action, not an open-ended commitment./Nêu tên người phụ trách và ngày mục tiêu cho hành động khắc phục, không phải một cam kết không có thời hạn.</w:t>
      </w:r>
    </w:p>
    <w:p>
      <w:pPr>
        <w:keepLines/>
        <w:spacing w:line="276" w:lineRule="auto" w:after="60"/>
      </w:pPr>
      <w:r>
        <w:rPr>
          <w:rFonts w:ascii="Arial" w:hAnsi="Arial" w:eastAsia="Arial"/>
          <w:b/>
          <w:sz w:val="22"/>
        </w:rPr>
        <w:t xml:space="preserve">Task line 5: </w:t>
      </w:r>
      <w:r>
        <w:rPr>
          <w:rFonts w:ascii="Arial" w:hAnsi="Arial" w:eastAsia="Arial"/>
          <w:sz w:val="22"/>
        </w:rPr>
        <w:t>Request implementation evidence, not only a description of the planned action./Yêu cầu bằng chứng triển khai, không chỉ là mô tả hành động dự kiến.</w:t>
      </w:r>
    </w:p>
    <w:p>
      <w:pPr>
        <w:keepLines/>
        <w:spacing w:line="276" w:lineRule="auto" w:after="60"/>
      </w:pPr>
      <w:r>
        <w:rPr>
          <w:rFonts w:ascii="Arial" w:hAnsi="Arial" w:eastAsia="Arial"/>
          <w:b/>
          <w:sz w:val="22"/>
        </w:rPr>
        <w:t xml:space="preserve">Task line 6: </w:t>
      </w:r>
      <w:r>
        <w:rPr>
          <w:rFonts w:ascii="Arial" w:hAnsi="Arial" w:eastAsia="Arial"/>
          <w:sz w:val="22"/>
        </w:rPr>
        <w:t>State that effectiveness will be checked against the next Wanek project using this equipment line./Nêu rằng hiệu lực sẽ được kiểm tra dựa trên dự án Wanek tiếp theo sử dụng dòng thiết bị này.</w:t>
      </w:r>
    </w:p>
    <w:p>
      <w:pPr>
        <w:keepLines/>
        <w:spacing w:line="276" w:lineRule="auto" w:after="60"/>
      </w:pPr>
      <w:r>
        <w:rPr>
          <w:rFonts w:ascii="Arial" w:hAnsi="Arial" w:eastAsia="Arial"/>
          <w:b/>
          <w:sz w:val="22"/>
        </w:rPr>
        <w:t xml:space="preserve">Task line 7: </w:t>
      </w:r>
      <w:r>
        <w:rPr>
          <w:rFonts w:ascii="Arial" w:hAnsi="Arial" w:eastAsia="Arial"/>
          <w:sz w:val="22"/>
        </w:rPr>
        <w:t>Keep this corrective-action request separate from the liquidated-damages discussion on day seven./Giữ yêu cầu hành động khắc phục này tách biệt với nội dung phạt trễ tiến độ vào ngày bảy.</w:t>
      </w:r>
    </w:p>
    <w:p>
      <w:pPr>
        <w:keepLines/>
        <w:spacing w:line="276" w:lineRule="auto" w:after="60"/>
      </w:pPr>
      <w:r>
        <w:rPr>
          <w:rFonts w:ascii="Arial" w:hAnsi="Arial" w:eastAsia="Arial"/>
          <w:b/>
          <w:sz w:val="22"/>
        </w:rPr>
        <w:t xml:space="preserve">Tony: </w:t>
      </w:r>
      <w:r>
        <w:rPr>
          <w:rFonts w:ascii="Arial" w:hAnsi="Arial" w:eastAsia="Arial"/>
          <w:sz w:val="22"/>
        </w:rPr>
        <w:t>Today closes with a technical deviation resolved by Engineering, not by assumption on-site./Hôm nay kết thúc với một sai lệch kỹ thuật được giải quyết bởi bộ phận Kỹ thuật, không phải bằng giả định tại công trường.</w:t>
      </w:r>
    </w:p>
    <w:p>
      <w:pPr>
        <w:pStyle w:val="Heading2"/>
      </w:pPr>
      <w:r>
        <w:rPr>
          <w:rFonts w:ascii="Arial" w:hAnsi="Arial" w:eastAsia="Arial"/>
          <w:b/>
          <w:sz w:val="26"/>
        </w:rPr>
        <w:t>NGÀY 6: Xác minh chạy thử thành công và hiệu lực quy trình giao diện mới</w:t>
      </w:r>
    </w:p>
    <w:p>
      <w:pPr>
        <w:keepLines/>
        <w:spacing w:line="276" w:lineRule="auto" w:after="60"/>
      </w:pPr>
      <w:r>
        <w:rPr>
          <w:rFonts w:ascii="Arial" w:hAnsi="Arial" w:eastAsia="Arial"/>
          <w:b/>
          <w:sz w:val="22"/>
        </w:rPr>
        <w:t xml:space="preserve">Project Engineer: </w:t>
      </w:r>
      <w:r>
        <w:rPr>
          <w:rFonts w:ascii="Arial" w:hAnsi="Arial" w:eastAsia="Arial"/>
          <w:sz w:val="22"/>
        </w:rPr>
        <w:t>The temporary connection passed certified inspection this morning, sized to the corrected nameplate figure./Đấu nối tạm đã qua kiểm tra có chứng nhận sáng nay, theo đúng thông số trên nhãn đã hiệu chỉnh.</w:t>
      </w:r>
    </w:p>
    <w:p>
      <w:pPr>
        <w:keepLines/>
        <w:spacing w:line="276" w:lineRule="auto" w:after="60"/>
      </w:pPr>
      <w:r>
        <w:rPr>
          <w:rFonts w:ascii="Arial" w:hAnsi="Arial" w:eastAsia="Arial"/>
          <w:b/>
          <w:sz w:val="22"/>
        </w:rPr>
        <w:t xml:space="preserve">Tony: </w:t>
      </w:r>
      <w:r>
        <w:rPr>
          <w:rFonts w:ascii="Arial" w:hAnsi="Arial" w:eastAsia="Arial"/>
          <w:sz w:val="22"/>
        </w:rPr>
        <w:t>Good. Is the equipment contractor ready to commission on the corrected rating?/Tốt. Nhà thầu thiết bị đã sẵn sàng nghiệm thu theo thông số đã hiệu chỉnh chưa?</w:t>
      </w:r>
    </w:p>
    <w:p>
      <w:pPr>
        <w:keepLines/>
        <w:spacing w:line="276" w:lineRule="auto" w:after="60"/>
      </w:pPr>
      <w:r>
        <w:rPr>
          <w:rFonts w:ascii="Arial" w:hAnsi="Arial" w:eastAsia="Arial"/>
          <w:b/>
          <w:sz w:val="22"/>
        </w:rPr>
        <w:t xml:space="preserve">Equipment Contractor: </w:t>
      </w:r>
      <w:r>
        <w:rPr>
          <w:rFonts w:ascii="Arial" w:hAnsi="Arial" w:eastAsia="Arial"/>
          <w:sz w:val="22"/>
        </w:rPr>
        <w:t>Ready. We received the Engineering instruction, copied to both of us, exactly as agreed on day four./Sẵn sàng. Chúng tôi đã nhận chỉ thị từ Kỹ thuật, được CC cho cả hai bên, đúng như đã thống nhất vào ngày bốn.</w:t>
      </w:r>
    </w:p>
    <w:p>
      <w:pPr>
        <w:keepLines/>
        <w:spacing w:line="276" w:lineRule="auto" w:after="60"/>
      </w:pPr>
      <w:r>
        <w:rPr>
          <w:rFonts w:ascii="Arial" w:hAnsi="Arial" w:eastAsia="Arial"/>
          <w:b/>
          <w:sz w:val="22"/>
        </w:rPr>
        <w:t xml:space="preserve">Tony: </w:t>
      </w:r>
      <w:r>
        <w:rPr>
          <w:rFonts w:ascii="Arial" w:hAnsi="Arial" w:eastAsia="Arial"/>
          <w:sz w:val="22"/>
        </w:rPr>
        <w:t>That confirms the copy protocol is working as intended./Điều đó xác nhận quy trình CC đang hoạt động đúng như dự kiến.</w:t>
      </w:r>
    </w:p>
    <w:p>
      <w:pPr>
        <w:keepLines/>
        <w:spacing w:line="276" w:lineRule="auto" w:after="60"/>
      </w:pPr>
      <w:r>
        <w:rPr>
          <w:rFonts w:ascii="Arial" w:hAnsi="Arial" w:eastAsia="Arial"/>
          <w:b/>
          <w:sz w:val="22"/>
        </w:rPr>
        <w:t xml:space="preserve">Tony: </w:t>
      </w:r>
      <w:r>
        <w:rPr>
          <w:rFonts w:ascii="Arial" w:hAnsi="Arial" w:eastAsia="Arial"/>
          <w:sz w:val="22"/>
        </w:rPr>
        <w:t>Let us begin the test cycle. Report anything unusual immediately./Hãy bắt đầu chu trình chạy thử. Báo cáo ngay bất kỳ điều gì bất thường.</w:t>
      </w:r>
    </w:p>
    <w:p>
      <w:pPr>
        <w:keepLines/>
        <w:spacing w:line="276" w:lineRule="auto" w:after="60"/>
      </w:pPr>
      <w:r>
        <w:rPr>
          <w:rFonts w:ascii="Arial" w:hAnsi="Arial" w:eastAsia="Arial"/>
          <w:b/>
          <w:sz w:val="22"/>
        </w:rPr>
        <w:t xml:space="preserve">Equipment Contractor: </w:t>
      </w:r>
      <w:r>
        <w:rPr>
          <w:rFonts w:ascii="Arial" w:hAnsi="Arial" w:eastAsia="Arial"/>
          <w:sz w:val="22"/>
        </w:rPr>
        <w:t>Power draw is stable at the nameplate figure. No fault trips so far./Dòng điện tiêu thụ ổn định theo thông số trên nhãn. Chưa có sự cố ngắt nào.</w:t>
      </w:r>
    </w:p>
    <w:p>
      <w:pPr>
        <w:keepLines/>
        <w:spacing w:line="276" w:lineRule="auto" w:after="60"/>
      </w:pPr>
      <w:r>
        <w:rPr>
          <w:rFonts w:ascii="Arial" w:hAnsi="Arial" w:eastAsia="Arial"/>
          <w:b/>
          <w:sz w:val="22"/>
        </w:rPr>
        <w:t xml:space="preserve">Tony: </w:t>
      </w:r>
      <w:r>
        <w:rPr>
          <w:rFonts w:ascii="Arial" w:hAnsi="Arial" w:eastAsia="Arial"/>
          <w:sz w:val="22"/>
        </w:rPr>
        <w:t>How long does the full test cycle run?/Chu trình chạy thử đầy đủ kéo dài bao lâu?</w:t>
      </w:r>
    </w:p>
    <w:p>
      <w:pPr>
        <w:keepLines/>
        <w:spacing w:line="276" w:lineRule="auto" w:after="60"/>
      </w:pPr>
      <w:r>
        <w:rPr>
          <w:rFonts w:ascii="Arial" w:hAnsi="Arial" w:eastAsia="Arial"/>
          <w:b/>
          <w:sz w:val="22"/>
        </w:rPr>
        <w:t xml:space="preserve">Equipment Contractor: </w:t>
      </w:r>
      <w:r>
        <w:rPr>
          <w:rFonts w:ascii="Arial" w:hAnsi="Arial" w:eastAsia="Arial"/>
          <w:sz w:val="22"/>
        </w:rPr>
        <w:t>Ninety minutes, covering idle, load and shutdown sequences, plus a run of both extraction fans together./Chín mươi phút, bao gồm các chuỗi không tải, có tải và tắt máy, cùng một lượt chạy cả hai quạt hút.</w:t>
      </w:r>
    </w:p>
    <w:p>
      <w:pPr>
        <w:keepLines/>
        <w:spacing w:line="276" w:lineRule="auto" w:after="60"/>
      </w:pPr>
      <w:r>
        <w:rPr>
          <w:rFonts w:ascii="Arial" w:hAnsi="Arial" w:eastAsia="Arial"/>
          <w:b/>
          <w:sz w:val="22"/>
        </w:rPr>
        <w:t xml:space="preserve">Tony: </w:t>
      </w:r>
      <w:r>
        <w:rPr>
          <w:rFonts w:ascii="Arial" w:hAnsi="Arial" w:eastAsia="Arial"/>
          <w:sz w:val="22"/>
        </w:rPr>
        <w:t>Is the voltage staying within range across the whole cycle, not only at the start?/Điện áp có nằm trong phạm vi cho phép suốt cả chu trình, không chỉ lúc bắt đầu không?</w:t>
      </w:r>
    </w:p>
    <w:p>
      <w:pPr>
        <w:keepLines/>
        <w:spacing w:line="276" w:lineRule="auto" w:after="60"/>
      </w:pPr>
      <w:r>
        <w:rPr>
          <w:rFonts w:ascii="Arial" w:hAnsi="Arial" w:eastAsia="Arial"/>
          <w:b/>
          <w:sz w:val="22"/>
        </w:rPr>
        <w:t xml:space="preserve">Equipment Contractor: </w:t>
      </w:r>
      <w:r>
        <w:rPr>
          <w:rFonts w:ascii="Arial" w:hAnsi="Arial" w:eastAsia="Arial"/>
          <w:sz w:val="22"/>
        </w:rPr>
        <w:t>Yes, the alarm log shows no voltage or current excursion outside the approved band at any point./Có, nhật ký cảnh báo cho thấy không có điện áp hay dòng điện vượt phạm vi được phê duyệt tại bất kỳ thời điểm nào.</w:t>
      </w:r>
    </w:p>
    <w:p>
      <w:pPr>
        <w:keepLines/>
        <w:spacing w:line="276" w:lineRule="auto" w:after="60"/>
      </w:pPr>
      <w:r>
        <w:rPr>
          <w:rFonts w:ascii="Arial" w:hAnsi="Arial" w:eastAsia="Arial"/>
          <w:b/>
          <w:sz w:val="22"/>
        </w:rPr>
        <w:t xml:space="preserve">Tony: </w:t>
      </w:r>
      <w:r>
        <w:rPr>
          <w:rFonts w:ascii="Arial" w:hAnsi="Arial" w:eastAsia="Arial"/>
          <w:sz w:val="22"/>
        </w:rPr>
        <w:t>Please export that alarm log and attach it to the commissioning record./Xin xuất nhật ký cảnh báo đó và đính kèm vào biên bản nghiệm thu.</w:t>
      </w:r>
    </w:p>
    <w:p>
      <w:pPr>
        <w:keepLines/>
        <w:spacing w:line="276" w:lineRule="auto" w:after="60"/>
      </w:pPr>
      <w:r>
        <w:rPr>
          <w:rFonts w:ascii="Arial" w:hAnsi="Arial" w:eastAsia="Arial"/>
          <w:b/>
          <w:sz w:val="22"/>
        </w:rPr>
        <w:t xml:space="preserve">Equipment Contractor: </w:t>
      </w:r>
      <w:r>
        <w:rPr>
          <w:rFonts w:ascii="Arial" w:hAnsi="Arial" w:eastAsia="Arial"/>
          <w:sz w:val="22"/>
        </w:rPr>
        <w:t>Attaching it now, together with the ninety-minute reading summary./Đang đính kèm ngay, cùng với bản tóm tắt chỉ số trong chín mươi phút.</w:t>
      </w:r>
    </w:p>
    <w:p>
      <w:pPr>
        <w:keepLines/>
        <w:spacing w:line="276" w:lineRule="auto" w:after="60"/>
      </w:pPr>
      <w:r>
        <w:rPr>
          <w:rFonts w:ascii="Arial" w:hAnsi="Arial" w:eastAsia="Arial"/>
          <w:b/>
          <w:sz w:val="22"/>
        </w:rPr>
        <w:t>COMMISSIONING WITNESS — VERIFYING THE TEST RUN / CHỨNG KIẾN NGHIỆM THU — XÁC MINH LƯỢT CHẠY THỬ</w:t>
      </w:r>
    </w:p>
    <w:p>
      <w:pPr>
        <w:keepLines/>
        <w:spacing w:line="276" w:lineRule="auto" w:after="60"/>
      </w:pPr>
      <w:r>
        <w:rPr>
          <w:rFonts w:ascii="Arial" w:hAnsi="Arial" w:eastAsia="Arial"/>
          <w:b/>
          <w:sz w:val="22"/>
        </w:rPr>
        <w:t xml:space="preserve">Task line 1: </w:t>
      </w:r>
      <w:r>
        <w:rPr>
          <w:rFonts w:ascii="Arial" w:hAnsi="Arial" w:eastAsia="Arial"/>
          <w:sz w:val="22"/>
        </w:rPr>
        <w:t>Confirm the test parameters match the instruction issued by Engineering, not the earlier specification./Xác nhận thông số chạy thử khớp với chỉ thị do Kỹ thuật ban hành, không phải thông số kỹ thuật trước đó.</w:t>
      </w:r>
    </w:p>
    <w:p>
      <w:pPr>
        <w:keepLines/>
        <w:spacing w:line="276" w:lineRule="auto" w:after="60"/>
      </w:pPr>
      <w:r>
        <w:rPr>
          <w:rFonts w:ascii="Arial" w:hAnsi="Arial" w:eastAsia="Arial"/>
          <w:b/>
          <w:sz w:val="22"/>
        </w:rPr>
        <w:t xml:space="preserve">Task line 2: </w:t>
      </w:r>
      <w:r>
        <w:rPr>
          <w:rFonts w:ascii="Arial" w:hAnsi="Arial" w:eastAsia="Arial"/>
          <w:sz w:val="22"/>
        </w:rPr>
        <w:t>Record the power draw reading at idle, at full load and during shutdown, including both extraction fans./Ghi nhận chỉ số dòng điện tiêu thụ ở chế độ không tải, có tải và khi tắt máy, bao gồm cả hai quạt hút.</w:t>
      </w:r>
    </w:p>
    <w:p>
      <w:pPr>
        <w:keepLines/>
        <w:spacing w:line="276" w:lineRule="auto" w:after="60"/>
      </w:pPr>
      <w:r>
        <w:rPr>
          <w:rFonts w:ascii="Arial" w:hAnsi="Arial" w:eastAsia="Arial"/>
          <w:b/>
          <w:sz w:val="22"/>
        </w:rPr>
        <w:t xml:space="preserve">Task line 3: </w:t>
      </w:r>
      <w:r>
        <w:rPr>
          <w:rFonts w:ascii="Arial" w:hAnsi="Arial" w:eastAsia="Arial"/>
          <w:sz w:val="22"/>
        </w:rPr>
        <w:t>Confirm no fault trip occurred during the full ninety-minute cycle./Xác nhận không có sự cố ngắt nào xảy ra trong suốt chu trình chín mươi phút.</w:t>
      </w:r>
    </w:p>
    <w:p>
      <w:pPr>
        <w:keepLines/>
        <w:spacing w:line="276" w:lineRule="auto" w:after="60"/>
      </w:pPr>
      <w:r>
        <w:rPr>
          <w:rFonts w:ascii="Arial" w:hAnsi="Arial" w:eastAsia="Arial"/>
          <w:b/>
          <w:sz w:val="22"/>
        </w:rPr>
        <w:t xml:space="preserve">Task line 4: </w:t>
      </w:r>
      <w:r>
        <w:rPr>
          <w:rFonts w:ascii="Arial" w:hAnsi="Arial" w:eastAsia="Arial"/>
          <w:sz w:val="22"/>
        </w:rPr>
        <w:t>Check that the temporary connection did not exceed its certified capacity at any point./Kiểm tra đấu nối tạm không vượt quá công suất được chứng nhận tại bất kỳ thời điểm nào.</w:t>
      </w:r>
    </w:p>
    <w:p>
      <w:pPr>
        <w:keepLines/>
        <w:spacing w:line="276" w:lineRule="auto" w:after="60"/>
      </w:pPr>
      <w:r>
        <w:rPr>
          <w:rFonts w:ascii="Arial" w:hAnsi="Arial" w:eastAsia="Arial"/>
          <w:b/>
          <w:sz w:val="22"/>
        </w:rPr>
        <w:t xml:space="preserve">Task line 5: </w:t>
      </w:r>
      <w:r>
        <w:rPr>
          <w:rFonts w:ascii="Arial" w:hAnsi="Arial" w:eastAsia="Arial"/>
          <w:sz w:val="22"/>
        </w:rPr>
        <w:t>Confirm both contractors sign the commissioning record before leaving site./Xác nhận cả hai nhà thầu ký vào biên bản nghiệm thu trước khi rời công trường.</w:t>
      </w:r>
    </w:p>
    <w:p>
      <w:pPr>
        <w:keepLines/>
        <w:spacing w:line="276" w:lineRule="auto" w:after="60"/>
      </w:pPr>
      <w:r>
        <w:rPr>
          <w:rFonts w:ascii="Arial" w:hAnsi="Arial" w:eastAsia="Arial"/>
          <w:b/>
          <w:sz w:val="22"/>
        </w:rPr>
        <w:t xml:space="preserve">Task line 6: </w:t>
      </w:r>
      <w:r>
        <w:rPr>
          <w:rFonts w:ascii="Arial" w:hAnsi="Arial" w:eastAsia="Arial"/>
          <w:sz w:val="22"/>
        </w:rPr>
        <w:t>Note the permanent-connection completion status as a separate, still-open item./Ghi nhận tình trạng hoàn tất đấu nối chính thức như một mục riêng, vẫn đang mở.</w:t>
      </w:r>
    </w:p>
    <w:p>
      <w:pPr>
        <w:keepLines/>
        <w:spacing w:line="276" w:lineRule="auto" w:after="60"/>
      </w:pPr>
      <w:r>
        <w:rPr>
          <w:rFonts w:ascii="Arial" w:hAnsi="Arial" w:eastAsia="Arial"/>
          <w:b/>
          <w:sz w:val="22"/>
        </w:rPr>
        <w:t xml:space="preserve">Task line 7: </w:t>
      </w:r>
      <w:r>
        <w:rPr>
          <w:rFonts w:ascii="Arial" w:hAnsi="Arial" w:eastAsia="Arial"/>
          <w:sz w:val="22"/>
        </w:rPr>
        <w:t>Report the result to the Purchasing Manager the same afternoon./Báo cáo kết quả cho Trưởng phòng Mua hàng ngay chiều hôm đó.</w:t>
      </w:r>
    </w:p>
    <w:p>
      <w:pPr>
        <w:keepLines/>
        <w:spacing w:line="276" w:lineRule="auto" w:after="60"/>
      </w:pPr>
      <w:r>
        <w:rPr>
          <w:rFonts w:ascii="Arial" w:hAnsi="Arial" w:eastAsia="Arial"/>
          <w:b/>
          <w:sz w:val="22"/>
        </w:rPr>
        <w:t xml:space="preserve">Project Engineer: </w:t>
      </w:r>
      <w:r>
        <w:rPr>
          <w:rFonts w:ascii="Arial" w:hAnsi="Arial" w:eastAsia="Arial"/>
          <w:sz w:val="22"/>
        </w:rPr>
        <w:t>Test complete. No fault trips, output within the approved range throughout./Chạy thử hoàn tất. Không có sự cố ngắt, thông số ra luôn nằm trong phạm vi được phê duyệt.</w:t>
      </w:r>
    </w:p>
    <w:p>
      <w:pPr>
        <w:keepLines/>
        <w:spacing w:line="276" w:lineRule="auto" w:after="60"/>
      </w:pPr>
      <w:r>
        <w:rPr>
          <w:rFonts w:ascii="Arial" w:hAnsi="Arial" w:eastAsia="Arial"/>
          <w:b/>
          <w:sz w:val="22"/>
        </w:rPr>
        <w:t xml:space="preserve">Tony: </w:t>
      </w:r>
      <w:r>
        <w:rPr>
          <w:rFonts w:ascii="Arial" w:hAnsi="Arial" w:eastAsia="Arial"/>
          <w:sz w:val="22"/>
        </w:rPr>
        <w:t>Does Production confirm the line meets the handover checklist now?/Sản xuất có xác nhận chuyền đạt danh sách tiêu chí bàn giao chưa?</w:t>
      </w:r>
    </w:p>
    <w:p>
      <w:pPr>
        <w:keepLines/>
        <w:spacing w:line="276" w:lineRule="auto" w:after="60"/>
      </w:pPr>
      <w:r>
        <w:rPr>
          <w:rFonts w:ascii="Arial" w:hAnsi="Arial" w:eastAsia="Arial"/>
          <w:b/>
          <w:sz w:val="22"/>
        </w:rPr>
        <w:t xml:space="preserve">Project Engineer: </w:t>
      </w:r>
      <w:r>
        <w:rPr>
          <w:rFonts w:ascii="Arial" w:hAnsi="Arial" w:eastAsia="Arial"/>
          <w:sz w:val="22"/>
        </w:rPr>
        <w:t>Production has reviewed the commissioning record and confirms the line is ready for Monday's handover as originally planned./Sản xuất đã xem biên bản nghiệm thu và xác nhận chuyền sẵn sàng bàn giao vào thứ Hai như kế hoạch ban đầu.</w:t>
      </w:r>
    </w:p>
    <w:p>
      <w:pPr>
        <w:keepLines/>
        <w:spacing w:line="276" w:lineRule="auto" w:after="60"/>
      </w:pPr>
      <w:r>
        <w:rPr>
          <w:rFonts w:ascii="Arial" w:hAnsi="Arial" w:eastAsia="Arial"/>
          <w:b/>
          <w:sz w:val="22"/>
        </w:rPr>
        <w:t xml:space="preserve">Tony: </w:t>
      </w:r>
      <w:r>
        <w:rPr>
          <w:rFonts w:ascii="Arial" w:hAnsi="Arial" w:eastAsia="Arial"/>
          <w:sz w:val="22"/>
        </w:rPr>
        <w:t>Has the permanent connection also progressed on schedule?/Đấu nối chính thức có tiến triển đúng lịch không?</w:t>
      </w:r>
    </w:p>
    <w:p>
      <w:pPr>
        <w:keepLines/>
        <w:spacing w:line="276" w:lineRule="auto" w:after="60"/>
      </w:pPr>
      <w:r>
        <w:rPr>
          <w:rFonts w:ascii="Arial" w:hAnsi="Arial" w:eastAsia="Arial"/>
          <w:b/>
          <w:sz w:val="22"/>
        </w:rPr>
        <w:t xml:space="preserve">Electrical Contractor: </w:t>
      </w:r>
      <w:r>
        <w:rPr>
          <w:rFonts w:ascii="Arial" w:hAnsi="Arial" w:eastAsia="Arial"/>
          <w:sz w:val="22"/>
        </w:rPr>
        <w:t>On track for completion early next week, as committed on day four./Vẫn đúng tiến độ để hoàn tất vào đầu tuần sau, đúng như đã cam kết vào ngày bốn.</w:t>
      </w:r>
    </w:p>
    <w:p>
      <w:pPr>
        <w:keepLines/>
        <w:spacing w:line="276" w:lineRule="auto" w:after="60"/>
      </w:pPr>
      <w:r>
        <w:rPr>
          <w:rFonts w:ascii="Arial" w:hAnsi="Arial" w:eastAsia="Arial"/>
          <w:b/>
          <w:sz w:val="22"/>
        </w:rPr>
        <w:t xml:space="preserve">Tony: </w:t>
      </w:r>
      <w:r>
        <w:rPr>
          <w:rFonts w:ascii="Arial" w:hAnsi="Arial" w:eastAsia="Arial"/>
          <w:sz w:val="22"/>
        </w:rPr>
        <w:t>Good. I will treat today's result as commissioning success, with the permanent connection tracked as a separate closing item./Tốt. Tôi sẽ ghi nhận kết quả hôm nay là nghiệm thu thành công, với đấu nối chính thức được theo dõi như một mục đóng riêng.</w:t>
      </w:r>
    </w:p>
    <w:p>
      <w:pPr>
        <w:keepLines/>
        <w:spacing w:line="276" w:lineRule="auto" w:after="60"/>
      </w:pPr>
      <w:r>
        <w:rPr>
          <w:rFonts w:ascii="Arial" w:hAnsi="Arial" w:eastAsia="Arial"/>
          <w:b/>
          <w:sz w:val="22"/>
        </w:rPr>
        <w:t xml:space="preserve">Purchasing Manager: </w:t>
      </w:r>
      <w:r>
        <w:rPr>
          <w:rFonts w:ascii="Arial" w:hAnsi="Arial" w:eastAsia="Arial"/>
          <w:sz w:val="22"/>
        </w:rPr>
        <w:t>Tony, has the copy protocol actually prevented a repeat of the communication gap?/Tony, quy trình CC có thực sự ngăn được việc lặp lại lỗ hổng giao tiếp không?</w:t>
      </w:r>
    </w:p>
    <w:p>
      <w:pPr>
        <w:keepLines/>
        <w:spacing w:line="276" w:lineRule="auto" w:after="60"/>
      </w:pPr>
      <w:r>
        <w:rPr>
          <w:rFonts w:ascii="Arial" w:hAnsi="Arial" w:eastAsia="Arial"/>
          <w:b/>
          <w:sz w:val="22"/>
        </w:rPr>
        <w:t xml:space="preserve">Tony: </w:t>
      </w:r>
      <w:r>
        <w:rPr>
          <w:rFonts w:ascii="Arial" w:hAnsi="Arial" w:eastAsia="Arial"/>
          <w:sz w:val="22"/>
        </w:rPr>
        <w:t>Yes. The corrected instruction reached both contractors at the same time, with no missed recipient, and the nameplate deviation was caught before any unsafe connection was made./Vâng. Chỉ thị đã hiệu chỉnh đến cả hai nhà thầu cùng lúc, không thiếu người nhận nào, và sai lệch trên nhãn đã được phát hiện trước khi có bất kỳ đấu nối không an toàn nào.</w:t>
      </w:r>
    </w:p>
    <w:p>
      <w:pPr>
        <w:keepLines/>
        <w:spacing w:line="276" w:lineRule="auto" w:after="60"/>
      </w:pPr>
      <w:r>
        <w:rPr>
          <w:rFonts w:ascii="Arial" w:hAnsi="Arial" w:eastAsia="Arial"/>
          <w:b/>
          <w:sz w:val="22"/>
        </w:rPr>
        <w:t xml:space="preserve">Purchasing Manager: </w:t>
      </w:r>
      <w:r>
        <w:rPr>
          <w:rFonts w:ascii="Arial" w:hAnsi="Arial" w:eastAsia="Arial"/>
          <w:sz w:val="22"/>
        </w:rPr>
        <w:t>Then we have a working control, not just a good intention./Vậy chúng ta có một biện pháp kiểm soát thực sự hoạt động, không chỉ là một ý định tốt.</w:t>
      </w:r>
    </w:p>
    <w:p>
      <w:pPr>
        <w:keepLines/>
        <w:spacing w:line="276" w:lineRule="auto" w:after="60"/>
      </w:pPr>
      <w:r>
        <w:rPr>
          <w:rFonts w:ascii="Arial" w:hAnsi="Arial" w:eastAsia="Arial"/>
          <w:b/>
          <w:sz w:val="22"/>
        </w:rPr>
        <w:t xml:space="preserve">Purchasing Manager: </w:t>
      </w:r>
      <w:r>
        <w:rPr>
          <w:rFonts w:ascii="Arial" w:hAnsi="Arial" w:eastAsia="Arial"/>
          <w:sz w:val="22"/>
        </w:rPr>
        <w:t>Check one more thing before you close today. Has any document this week gone to only one contractor?/Kiểm tra thêm một điều trước khi em kết thúc hôm nay. Có tài liệu nào trong tuần này chỉ gửi cho một nhà thầu không?</w:t>
      </w:r>
    </w:p>
    <w:p>
      <w:pPr>
        <w:keepLines/>
        <w:spacing w:line="276" w:lineRule="auto" w:after="60"/>
      </w:pPr>
      <w:r>
        <w:rPr>
          <w:rFonts w:ascii="Arial" w:hAnsi="Arial" w:eastAsia="Arial"/>
          <w:b/>
          <w:sz w:val="22"/>
        </w:rPr>
        <w:t xml:space="preserve">Tony: </w:t>
      </w:r>
      <w:r>
        <w:rPr>
          <w:rFonts w:ascii="Arial" w:hAnsi="Arial" w:eastAsia="Arial"/>
          <w:sz w:val="22"/>
        </w:rPr>
        <w:t>Let me check the distribution log against the commitment list from day four./Để em kiểm tra nhật ký gửi tài liệu đối chiếu với danh sách cam kết từ ngày bốn.</w:t>
      </w:r>
    </w:p>
    <w:p>
      <w:pPr>
        <w:keepLines/>
        <w:spacing w:line="276" w:lineRule="auto" w:after="60"/>
      </w:pPr>
      <w:r>
        <w:rPr>
          <w:rFonts w:ascii="Arial" w:hAnsi="Arial" w:eastAsia="Arial"/>
          <w:b/>
          <w:sz w:val="22"/>
        </w:rPr>
        <w:t>EFFECTIVENESS SPOT-CHECK — CONFIRMING NO MISSED COPY / KIỂM TRA HIỆU LỰC ĐỘT XUẤT — XÁC NHẬN KHÔNG THIẾU NGƯỜI NHẬN</w:t>
      </w:r>
    </w:p>
    <w:p>
      <w:pPr>
        <w:keepLines/>
        <w:spacing w:line="276" w:lineRule="auto" w:after="60"/>
      </w:pPr>
      <w:r>
        <w:rPr>
          <w:rFonts w:ascii="Arial" w:hAnsi="Arial" w:eastAsia="Arial"/>
          <w:b/>
          <w:sz w:val="22"/>
        </w:rPr>
        <w:t xml:space="preserve">Task line 1: </w:t>
      </w:r>
      <w:r>
        <w:rPr>
          <w:rFonts w:ascii="Arial" w:hAnsi="Arial" w:eastAsia="Arial"/>
          <w:sz w:val="22"/>
        </w:rPr>
        <w:t>Pull the distribution log for every technical document issued since day four./Trích xuất nhật ký gửi tài liệu cho mọi tài liệu kỹ thuật ban hành kể từ ngày bốn.</w:t>
      </w:r>
    </w:p>
    <w:p>
      <w:pPr>
        <w:keepLines/>
        <w:spacing w:line="276" w:lineRule="auto" w:after="60"/>
      </w:pPr>
      <w:r>
        <w:rPr>
          <w:rFonts w:ascii="Arial" w:hAnsi="Arial" w:eastAsia="Arial"/>
          <w:b/>
          <w:sz w:val="22"/>
        </w:rPr>
        <w:t xml:space="preserve">Task line 2: </w:t>
      </w:r>
      <w:r>
        <w:rPr>
          <w:rFonts w:ascii="Arial" w:hAnsi="Arial" w:eastAsia="Arial"/>
          <w:sz w:val="22"/>
        </w:rPr>
        <w:t>Compare each entry against the two named recipients from the written commitment./Đối chiếu từng mục với hai người nhận được nêu tên trong cam kết bằng văn bản.</w:t>
      </w:r>
    </w:p>
    <w:p>
      <w:pPr>
        <w:keepLines/>
        <w:spacing w:line="276" w:lineRule="auto" w:after="60"/>
      </w:pPr>
      <w:r>
        <w:rPr>
          <w:rFonts w:ascii="Arial" w:hAnsi="Arial" w:eastAsia="Arial"/>
          <w:b/>
          <w:sz w:val="22"/>
        </w:rPr>
        <w:t xml:space="preserve">Task line 3: </w:t>
      </w:r>
      <w:r>
        <w:rPr>
          <w:rFonts w:ascii="Arial" w:hAnsi="Arial" w:eastAsia="Arial"/>
          <w:sz w:val="22"/>
        </w:rPr>
        <w:t>Confirm the Engineering instruction on day five was copied to both contractors, not only the electrical contractor./Xác nhận chỉ thị của Kỹ thuật vào ngày năm đã được CC cho cả hai nhà thầu, không chỉ nhà thầu điện.</w:t>
      </w:r>
    </w:p>
    <w:p>
      <w:pPr>
        <w:keepLines/>
        <w:spacing w:line="276" w:lineRule="auto" w:after="60"/>
      </w:pPr>
      <w:r>
        <w:rPr>
          <w:rFonts w:ascii="Arial" w:hAnsi="Arial" w:eastAsia="Arial"/>
          <w:b/>
          <w:sz w:val="22"/>
        </w:rPr>
        <w:t xml:space="preserve">Task line 4: </w:t>
      </w:r>
      <w:r>
        <w:rPr>
          <w:rFonts w:ascii="Arial" w:hAnsi="Arial" w:eastAsia="Arial"/>
          <w:sz w:val="22"/>
        </w:rPr>
        <w:t>Flag any single-recipient document as an open gap, even if it did not cause a delay this time./Đánh dấu bất kỳ tài liệu chỉ gửi một người nhận là một lỗ hổng đang mở, kể cả khi lần này chưa gây trễ tiến độ.</w:t>
      </w:r>
    </w:p>
    <w:p>
      <w:pPr>
        <w:keepLines/>
        <w:spacing w:line="276" w:lineRule="auto" w:after="60"/>
      </w:pPr>
      <w:r>
        <w:rPr>
          <w:rFonts w:ascii="Arial" w:hAnsi="Arial" w:eastAsia="Arial"/>
          <w:b/>
          <w:sz w:val="22"/>
        </w:rPr>
        <w:t xml:space="preserve">Task line 5: </w:t>
      </w:r>
      <w:r>
        <w:rPr>
          <w:rFonts w:ascii="Arial" w:hAnsi="Arial" w:eastAsia="Arial"/>
          <w:sz w:val="22"/>
        </w:rPr>
        <w:t>Report the spot-check result to the Purchasing Manager, positive or negative./Báo cáo kết quả kiểm tra đột xuất cho Trưởng phòng Mua hàng, dù kết quả tích cực hay không.</w:t>
      </w:r>
    </w:p>
    <w:p>
      <w:pPr>
        <w:keepLines/>
        <w:spacing w:line="276" w:lineRule="auto" w:after="60"/>
      </w:pPr>
      <w:r>
        <w:rPr>
          <w:rFonts w:ascii="Arial" w:hAnsi="Arial" w:eastAsia="Arial"/>
          <w:b/>
          <w:sz w:val="22"/>
        </w:rPr>
        <w:t xml:space="preserve">Task line 6: </w:t>
      </w:r>
      <w:r>
        <w:rPr>
          <w:rFonts w:ascii="Arial" w:hAnsi="Arial" w:eastAsia="Arial"/>
          <w:sz w:val="22"/>
        </w:rPr>
        <w:t>Correct any gap found before the permanent-connection documents are issued next week./Khắc phục mọi lỗ hổng phát hiện được trước khi tài liệu đấu nối chính thức được ban hành vào tuần sau.</w:t>
      </w:r>
    </w:p>
    <w:p>
      <w:pPr>
        <w:keepLines/>
        <w:spacing w:line="276" w:lineRule="auto" w:after="60"/>
      </w:pPr>
      <w:r>
        <w:rPr>
          <w:rFonts w:ascii="Arial" w:hAnsi="Arial" w:eastAsia="Arial"/>
          <w:b/>
          <w:sz w:val="22"/>
        </w:rPr>
        <w:t xml:space="preserve">Task line 7: </w:t>
      </w:r>
      <w:r>
        <w:rPr>
          <w:rFonts w:ascii="Arial" w:hAnsi="Arial" w:eastAsia="Arial"/>
          <w:sz w:val="22"/>
        </w:rPr>
        <w:t>Record the spot-check as evidence supporting the interface protocol's effectiveness./Ghi nhận kiểm tra đột xuất này như bằng chứng hỗ trợ hiệu lực của quy trình giao diện.</w:t>
      </w:r>
    </w:p>
    <w:p>
      <w:pPr>
        <w:keepLines/>
        <w:spacing w:line="276" w:lineRule="auto" w:after="60"/>
      </w:pPr>
      <w:r>
        <w:rPr>
          <w:rFonts w:ascii="Arial" w:hAnsi="Arial" w:eastAsia="Arial"/>
          <w:b/>
          <w:sz w:val="22"/>
        </w:rPr>
        <w:t xml:space="preserve">Project Engineer: </w:t>
      </w:r>
      <w:r>
        <w:rPr>
          <w:rFonts w:ascii="Arial" w:hAnsi="Arial" w:eastAsia="Arial"/>
          <w:sz w:val="22"/>
        </w:rPr>
        <w:t>Spot-check complete. Every document since day four copied both contractors and the two named recipients without exception./Kiểm tra đột xuất hoàn tất. Mọi tài liệu kể từ ngày bốn đều CC cả hai nhà thầu và hai người nhận được nêu tên, không có ngoại lệ.</w:t>
      </w:r>
    </w:p>
    <w:p>
      <w:pPr>
        <w:keepLines/>
        <w:spacing w:line="276" w:lineRule="auto" w:after="60"/>
      </w:pPr>
      <w:r>
        <w:rPr>
          <w:rFonts w:ascii="Arial" w:hAnsi="Arial" w:eastAsia="Arial"/>
          <w:b/>
          <w:sz w:val="22"/>
        </w:rPr>
        <w:t xml:space="preserve">Contracts Officer: </w:t>
      </w:r>
      <w:r>
        <w:rPr>
          <w:rFonts w:ascii="Arial" w:hAnsi="Arial" w:eastAsia="Arial"/>
          <w:sz w:val="22"/>
        </w:rPr>
        <w:t>Tony, does the commissioning record satisfy the contract's acceptance criteria for handover?/Tony, biên bản nghiệm thu có đáp ứng tiêu chí nghiệm thu bàn giao của hợp đồng không?</w:t>
      </w:r>
    </w:p>
    <w:p>
      <w:pPr>
        <w:keepLines/>
        <w:spacing w:line="276" w:lineRule="auto" w:after="60"/>
      </w:pPr>
      <w:r>
        <w:rPr>
          <w:rFonts w:ascii="Arial" w:hAnsi="Arial" w:eastAsia="Arial"/>
          <w:b/>
          <w:sz w:val="22"/>
        </w:rPr>
        <w:t xml:space="preserve">Tony: </w:t>
      </w:r>
      <w:r>
        <w:rPr>
          <w:rFonts w:ascii="Arial" w:hAnsi="Arial" w:eastAsia="Arial"/>
          <w:sz w:val="22"/>
        </w:rPr>
        <w:t>Yes, the record covers all three required test sequences, signed by both contractors and the independent inspector./Có, biên bản bao gồm đủ ba chuỗi kiểm tra bắt buộc, có chữ ký của cả hai nhà thầu và kỹ sư kiểm định độc lập.</w:t>
      </w:r>
    </w:p>
    <w:p>
      <w:pPr>
        <w:keepLines/>
        <w:spacing w:line="276" w:lineRule="auto" w:after="60"/>
      </w:pPr>
      <w:r>
        <w:rPr>
          <w:rFonts w:ascii="Arial" w:hAnsi="Arial" w:eastAsia="Arial"/>
          <w:b/>
          <w:sz w:val="22"/>
        </w:rPr>
        <w:t xml:space="preserve">Contracts Officer: </w:t>
      </w:r>
      <w:r>
        <w:rPr>
          <w:rFonts w:ascii="Arial" w:hAnsi="Arial" w:eastAsia="Arial"/>
          <w:sz w:val="22"/>
        </w:rPr>
        <w:t>Then the equipment contract's commissioning milestone is met, separate from the liquidated-damages question./Vậy mốc nghiệm thu của hợp đồng thiết bị đã đạt, tách biệt với câu hỏi phạt trễ tiến độ.</w:t>
      </w:r>
    </w:p>
    <w:p>
      <w:pPr>
        <w:keepLines/>
        <w:spacing w:line="276" w:lineRule="auto" w:after="60"/>
      </w:pPr>
      <w:r>
        <w:rPr>
          <w:rFonts w:ascii="Arial" w:hAnsi="Arial" w:eastAsia="Arial"/>
          <w:b/>
          <w:sz w:val="22"/>
        </w:rPr>
        <w:t xml:space="preserve">Quality Inspector: </w:t>
      </w:r>
      <w:r>
        <w:rPr>
          <w:rFonts w:ascii="Arial" w:hAnsi="Arial" w:eastAsia="Arial"/>
          <w:sz w:val="22"/>
        </w:rPr>
        <w:t>My observation notes match the electrical contractor's certificate on every reading I logged./Ghi chú quan sát của tôi khớp với chứng nhận của nhà thầu điện trên mọi chỉ số tôi đã ghi.</w:t>
      </w:r>
    </w:p>
    <w:p>
      <w:pPr>
        <w:keepLines/>
        <w:spacing w:line="276" w:lineRule="auto" w:after="60"/>
      </w:pPr>
      <w:r>
        <w:rPr>
          <w:rFonts w:ascii="Arial" w:hAnsi="Arial" w:eastAsia="Arial"/>
          <w:b/>
          <w:sz w:val="22"/>
        </w:rPr>
        <w:t xml:space="preserve">Tony: </w:t>
      </w:r>
      <w:r>
        <w:rPr>
          <w:rFonts w:ascii="Arial" w:hAnsi="Arial" w:eastAsia="Arial"/>
          <w:sz w:val="22"/>
        </w:rPr>
        <w:t>Good, attach your notes to the commissioning record as agreed on day four./Tốt, đính kèm ghi chú của anh vào biên bản nghiệm thu như đã thống nhất vào ngày bốn.</w:t>
      </w:r>
    </w:p>
    <w:p>
      <w:pPr>
        <w:keepLines/>
        <w:spacing w:line="276" w:lineRule="auto" w:after="60"/>
      </w:pPr>
      <w:r>
        <w:rPr>
          <w:rFonts w:ascii="Arial" w:hAnsi="Arial" w:eastAsia="Arial"/>
          <w:b/>
          <w:sz w:val="22"/>
        </w:rPr>
        <w:t>PERMANENT-CONNECTION STATUS UPDATE — TRACKING THE OPEN ITEM / CẬP NHẬT TÌNH TRẠNG ĐẤU NỐI CHÍNH THỨC — THEO DÕI MỤC ĐANG MỞ</w:t>
      </w:r>
    </w:p>
    <w:p>
      <w:pPr>
        <w:keepLines/>
        <w:spacing w:line="276" w:lineRule="auto" w:after="60"/>
      </w:pPr>
      <w:r>
        <w:rPr>
          <w:rFonts w:ascii="Arial" w:hAnsi="Arial" w:eastAsia="Arial"/>
          <w:b/>
          <w:sz w:val="22"/>
        </w:rPr>
        <w:t xml:space="preserve">Task line 1: </w:t>
      </w:r>
      <w:r>
        <w:rPr>
          <w:rFonts w:ascii="Arial" w:hAnsi="Arial" w:eastAsia="Arial"/>
          <w:sz w:val="22"/>
        </w:rPr>
        <w:t>State the current completion percentage of the permanent-connection work./Nêu tỷ lệ hoàn thành hiện tại của công việc đấu nối chính thức.</w:t>
      </w:r>
    </w:p>
    <w:p>
      <w:pPr>
        <w:keepLines/>
        <w:spacing w:line="276" w:lineRule="auto" w:after="60"/>
      </w:pPr>
      <w:r>
        <w:rPr>
          <w:rFonts w:ascii="Arial" w:hAnsi="Arial" w:eastAsia="Arial"/>
          <w:b/>
          <w:sz w:val="22"/>
        </w:rPr>
        <w:t xml:space="preserve">Task line 2: </w:t>
      </w:r>
      <w:r>
        <w:rPr>
          <w:rFonts w:ascii="Arial" w:hAnsi="Arial" w:eastAsia="Arial"/>
          <w:sz w:val="22"/>
        </w:rPr>
        <w:t>Confirm the independent inspector's certification slot for the permanent connection is already booked./Xác nhận lịch cấp chứng nhận của kỹ sư kiểm định độc lập cho đấu nối chính thức đã được đặt.</w:t>
      </w:r>
    </w:p>
    <w:p>
      <w:pPr>
        <w:keepLines/>
        <w:spacing w:line="276" w:lineRule="auto" w:after="60"/>
      </w:pPr>
      <w:r>
        <w:rPr>
          <w:rFonts w:ascii="Arial" w:hAnsi="Arial" w:eastAsia="Arial"/>
          <w:b/>
          <w:sz w:val="22"/>
        </w:rPr>
        <w:t xml:space="preserve">Task line 3: </w:t>
      </w:r>
      <w:r>
        <w:rPr>
          <w:rFonts w:ascii="Arial" w:hAnsi="Arial" w:eastAsia="Arial"/>
          <w:sz w:val="22"/>
        </w:rPr>
        <w:t>State the date by which the temporary connection must be decommissioned once the permanent one is certified./Nêu ngày phải tháo dỡ đấu nối tạm sau khi đấu nối chính thức được cấp chứng nhận.</w:t>
      </w:r>
    </w:p>
    <w:p>
      <w:pPr>
        <w:keepLines/>
        <w:spacing w:line="276" w:lineRule="auto" w:after="60"/>
      </w:pPr>
      <w:r>
        <w:rPr>
          <w:rFonts w:ascii="Arial" w:hAnsi="Arial" w:eastAsia="Arial"/>
          <w:b/>
          <w:sz w:val="22"/>
        </w:rPr>
        <w:t xml:space="preserve">Task line 4: </w:t>
      </w:r>
      <w:r>
        <w:rPr>
          <w:rFonts w:ascii="Arial" w:hAnsi="Arial" w:eastAsia="Arial"/>
          <w:sz w:val="22"/>
        </w:rPr>
        <w:t>Confirm no production time will be lost during the changeover from temporary to permanent connection./Xác nhận không có thời gian sản xuất nào bị mất trong quá trình chuyển từ đấu nối tạm sang chính thức.</w:t>
      </w:r>
    </w:p>
    <w:p>
      <w:pPr>
        <w:keepLines/>
        <w:spacing w:line="276" w:lineRule="auto" w:after="60"/>
      </w:pPr>
      <w:r>
        <w:rPr>
          <w:rFonts w:ascii="Arial" w:hAnsi="Arial" w:eastAsia="Arial"/>
          <w:b/>
          <w:sz w:val="22"/>
        </w:rPr>
        <w:t xml:space="preserve">Task line 5: </w:t>
      </w:r>
      <w:r>
        <w:rPr>
          <w:rFonts w:ascii="Arial" w:hAnsi="Arial" w:eastAsia="Arial"/>
          <w:sz w:val="22"/>
        </w:rPr>
        <w:t>Assign the Project Engineer to confirm decommissioning is complete and documented./Giao Kỹ sư Dự án xác nhận việc tháo dỡ đã hoàn tất và có tài liệu.</w:t>
      </w:r>
    </w:p>
    <w:p>
      <w:pPr>
        <w:keepLines/>
        <w:spacing w:line="276" w:lineRule="auto" w:after="60"/>
      </w:pPr>
      <w:r>
        <w:rPr>
          <w:rFonts w:ascii="Arial" w:hAnsi="Arial" w:eastAsia="Arial"/>
          <w:b/>
          <w:sz w:val="22"/>
        </w:rPr>
        <w:t xml:space="preserve">Task line 6: </w:t>
      </w:r>
      <w:r>
        <w:rPr>
          <w:rFonts w:ascii="Arial" w:hAnsi="Arial" w:eastAsia="Arial"/>
          <w:sz w:val="22"/>
        </w:rPr>
        <w:t>Keep this item open on the project tracker until the changeover is confirmed./Giữ mục này ở trạng thái mở trên bảng theo dõi dự án cho đến khi việc chuyển đổi được xác nhận.</w:t>
      </w:r>
    </w:p>
    <w:p>
      <w:pPr>
        <w:keepLines/>
        <w:spacing w:line="276" w:lineRule="auto" w:after="60"/>
      </w:pPr>
      <w:r>
        <w:rPr>
          <w:rFonts w:ascii="Arial" w:hAnsi="Arial" w:eastAsia="Arial"/>
          <w:b/>
          <w:sz w:val="22"/>
        </w:rPr>
        <w:t xml:space="preserve">Task line 7: </w:t>
      </w:r>
      <w:r>
        <w:rPr>
          <w:rFonts w:ascii="Arial" w:hAnsi="Arial" w:eastAsia="Arial"/>
          <w:sz w:val="22"/>
        </w:rPr>
        <w:t>Close this item only after both the certification and the decommissioning are on file./Chỉ đóng mục này sau khi cả chứng nhận và việc tháo dỡ đều có trong hồ sơ.</w:t>
      </w:r>
    </w:p>
    <w:p>
      <w:pPr>
        <w:keepLines/>
        <w:spacing w:line="276" w:lineRule="auto" w:after="60"/>
      </w:pPr>
      <w:r>
        <w:rPr>
          <w:rFonts w:ascii="Arial" w:hAnsi="Arial" w:eastAsia="Arial"/>
          <w:b/>
          <w:sz w:val="22"/>
        </w:rPr>
        <w:t xml:space="preserve">Production Planning Manager: </w:t>
      </w:r>
      <w:r>
        <w:rPr>
          <w:rFonts w:ascii="Arial" w:hAnsi="Arial" w:eastAsia="Arial"/>
          <w:sz w:val="22"/>
        </w:rPr>
        <w:t>Tony, with commissioning verified today, can the ramp-up plan start at full rate on Monday, or should we plan a reduced first shift?/Tony, khi nghiệm thu đã được xác minh hôm nay, kế hoạch tăng tốc sản xuất có thể bắt đầu ở tốc độ đầy đủ vào thứ Hai không, hay nên lên kế hoạch ca đầu giảm tốc?</w:t>
      </w:r>
    </w:p>
    <w:p>
      <w:pPr>
        <w:keepLines/>
        <w:spacing w:line="276" w:lineRule="auto" w:after="60"/>
      </w:pPr>
      <w:r>
        <w:rPr>
          <w:rFonts w:ascii="Arial" w:hAnsi="Arial" w:eastAsia="Arial"/>
          <w:b/>
          <w:sz w:val="22"/>
        </w:rPr>
        <w:t xml:space="preserve">Tony: </w:t>
      </w:r>
      <w:r>
        <w:rPr>
          <w:rFonts w:ascii="Arial" w:hAnsi="Arial" w:eastAsia="Arial"/>
          <w:sz w:val="22"/>
        </w:rPr>
        <w:t>The commissioning record shows stable output through the full ninety-minute cycle, so I see no technical reason for a reduced first shift./Biên bản nghiệm thu cho thấy sản lượng ổn định suốt chu trình chín mươi phút, nên em không thấy lý do kỹ thuật nào để giảm tốc ca đầu.</w:t>
      </w:r>
    </w:p>
    <w:p>
      <w:pPr>
        <w:keepLines/>
        <w:spacing w:line="276" w:lineRule="auto" w:after="60"/>
      </w:pPr>
      <w:r>
        <w:rPr>
          <w:rFonts w:ascii="Arial" w:hAnsi="Arial" w:eastAsia="Arial"/>
          <w:b/>
          <w:sz w:val="22"/>
        </w:rPr>
        <w:t xml:space="preserve">Production Planning Manager: </w:t>
      </w:r>
      <w:r>
        <w:rPr>
          <w:rFonts w:ascii="Arial" w:hAnsi="Arial" w:eastAsia="Arial"/>
          <w:sz w:val="22"/>
        </w:rPr>
        <w:t>Good, I will confirm the full-rate ramp-up with the shift supervisors this afternoon./Tốt, tôi sẽ xác nhận kế hoạch tăng tốc đầy đủ với các giám sát ca vào chiều nay.</w:t>
      </w:r>
    </w:p>
    <w:p>
      <w:pPr>
        <w:keepLines/>
        <w:spacing w:line="276" w:lineRule="auto" w:after="60"/>
      </w:pPr>
      <w:r>
        <w:rPr>
          <w:rFonts w:ascii="Arial" w:hAnsi="Arial" w:eastAsia="Arial"/>
          <w:b/>
          <w:sz w:val="22"/>
        </w:rPr>
        <w:t>PRODUCTION READINESS CHECK — CONFIRMING HANDOVER CRITERIA / KIỂM TRA SẴN SÀNG SẢN XUẤT — XÁC NHẬN TIÊU CHÍ BÀN GIAO</w:t>
      </w:r>
    </w:p>
    <w:p>
      <w:pPr>
        <w:keepLines/>
        <w:spacing w:line="276" w:lineRule="auto" w:after="60"/>
      </w:pPr>
      <w:r>
        <w:rPr>
          <w:rFonts w:ascii="Arial" w:hAnsi="Arial" w:eastAsia="Arial"/>
          <w:b/>
          <w:sz w:val="22"/>
        </w:rPr>
        <w:t xml:space="preserve">Task line 1: </w:t>
      </w:r>
      <w:r>
        <w:rPr>
          <w:rFonts w:ascii="Arial" w:hAnsi="Arial" w:eastAsia="Arial"/>
          <w:sz w:val="22"/>
        </w:rPr>
        <w:t>Confirm the commissioning record covers idle, load and shutdown sequences as required by the handover checklist./Xác nhận biên bản nghiệm thu bao gồm các chuỗi không tải, có tải và tắt máy theo danh sách tiêu chí bàn giao.</w:t>
      </w:r>
    </w:p>
    <w:p>
      <w:pPr>
        <w:keepLines/>
        <w:spacing w:line="276" w:lineRule="auto" w:after="60"/>
      </w:pPr>
      <w:r>
        <w:rPr>
          <w:rFonts w:ascii="Arial" w:hAnsi="Arial" w:eastAsia="Arial"/>
          <w:b/>
          <w:sz w:val="22"/>
        </w:rPr>
        <w:t xml:space="preserve">Task line 2: </w:t>
      </w:r>
      <w:r>
        <w:rPr>
          <w:rFonts w:ascii="Arial" w:hAnsi="Arial" w:eastAsia="Arial"/>
          <w:sz w:val="22"/>
        </w:rPr>
        <w:t>Confirm both extraction fans were tested together, matching the corrected nameplate rating./Xác nhận cả hai quạt hút đã được kiểm tra cùng nhau, khớp với thông số trên nhãn đã hiệu chỉnh.</w:t>
      </w:r>
    </w:p>
    <w:p>
      <w:pPr>
        <w:keepLines/>
        <w:spacing w:line="276" w:lineRule="auto" w:after="60"/>
      </w:pPr>
      <w:r>
        <w:rPr>
          <w:rFonts w:ascii="Arial" w:hAnsi="Arial" w:eastAsia="Arial"/>
          <w:b/>
          <w:sz w:val="22"/>
        </w:rPr>
        <w:t xml:space="preserve">Task line 3: </w:t>
      </w:r>
      <w:r>
        <w:rPr>
          <w:rFonts w:ascii="Arial" w:hAnsi="Arial" w:eastAsia="Arial"/>
          <w:sz w:val="22"/>
        </w:rPr>
        <w:t>Confirm Production has reviewed and accepted the commissioning record without open technical queries./Xác nhận Sản xuất đã xem xét và chấp nhận biên bản nghiệm thu mà không còn truy vấn kỹ thuật nào mở.</w:t>
      </w:r>
    </w:p>
    <w:p>
      <w:pPr>
        <w:keepLines/>
        <w:spacing w:line="276" w:lineRule="auto" w:after="60"/>
      </w:pPr>
      <w:r>
        <w:rPr>
          <w:rFonts w:ascii="Arial" w:hAnsi="Arial" w:eastAsia="Arial"/>
          <w:b/>
          <w:sz w:val="22"/>
        </w:rPr>
        <w:t xml:space="preserve">Task line 4: </w:t>
      </w:r>
      <w:r>
        <w:rPr>
          <w:rFonts w:ascii="Arial" w:hAnsi="Arial" w:eastAsia="Arial"/>
          <w:sz w:val="22"/>
        </w:rPr>
        <w:t>Confirm the receiving team's training on the new spray-booth controls is scheduled before Monday./Xác nhận lịch đào tạo đội tiếp nhận về hệ thống điều khiển buồng sơn mới được sắp xếp trước thứ Hai.</w:t>
      </w:r>
    </w:p>
    <w:p>
      <w:pPr>
        <w:keepLines/>
        <w:spacing w:line="276" w:lineRule="auto" w:after="60"/>
      </w:pPr>
      <w:r>
        <w:rPr>
          <w:rFonts w:ascii="Arial" w:hAnsi="Arial" w:eastAsia="Arial"/>
          <w:b/>
          <w:sz w:val="22"/>
        </w:rPr>
        <w:t xml:space="preserve">Task line 5: </w:t>
      </w:r>
      <w:r>
        <w:rPr>
          <w:rFonts w:ascii="Arial" w:hAnsi="Arial" w:eastAsia="Arial"/>
          <w:sz w:val="22"/>
        </w:rPr>
        <w:t>Confirm the permanent-connection completion remains tracked separately and does not block Monday's handover./Xác nhận việc hoàn tất đấu nối chính thức tiếp tục được theo dõi riêng và không cản trở bàn giao thứ Hai.</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has received today's commissioning result in writing./Xác nhận Trưởng phòng Mua hàng đã nhận kết quả nghiệm thu hôm nay bằng văn bản.</w:t>
      </w:r>
    </w:p>
    <w:p>
      <w:pPr>
        <w:keepLines/>
        <w:spacing w:line="276" w:lineRule="auto" w:after="60"/>
      </w:pPr>
      <w:r>
        <w:rPr>
          <w:rFonts w:ascii="Arial" w:hAnsi="Arial" w:eastAsia="Arial"/>
          <w:b/>
          <w:sz w:val="22"/>
        </w:rPr>
        <w:t xml:space="preserve">Task line 7: </w:t>
      </w:r>
      <w:r>
        <w:rPr>
          <w:rFonts w:ascii="Arial" w:hAnsi="Arial" w:eastAsia="Arial"/>
          <w:sz w:val="22"/>
        </w:rPr>
        <w:t>Confirm the handover is authorised to proceed as originally scheduled./Xác nhận việc bàn giao được phép tiến hành theo đúng lịch ban đầu.</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Has the standby cost the equipment contractor raised on day one actually materialised?/Một câu hỏi nữa. Chi phí chờ mà nhà thầu thiết bị nêu vào ngày một có thực sự phát sinh không?</w:t>
      </w:r>
    </w:p>
    <w:p>
      <w:pPr>
        <w:keepLines/>
        <w:spacing w:line="276" w:lineRule="auto" w:after="60"/>
      </w:pPr>
      <w:r>
        <w:rPr>
          <w:rFonts w:ascii="Arial" w:hAnsi="Arial" w:eastAsia="Arial"/>
          <w:b/>
          <w:sz w:val="22"/>
        </w:rPr>
        <w:t xml:space="preserve">Tony: </w:t>
      </w:r>
      <w:r>
        <w:rPr>
          <w:rFonts w:ascii="Arial" w:hAnsi="Arial" w:eastAsia="Arial"/>
          <w:sz w:val="22"/>
        </w:rPr>
        <w:t>No. Their crew stayed on-site through commissioning, so the standby cost never converted into a demobilisation charge./Không. Đội của họ đã ở lại công trường suốt quá trình nghiệm thu, nên chi phí chờ chưa bao giờ chuyển thành khoản phí rút quân.</w:t>
      </w:r>
    </w:p>
    <w:p>
      <w:pPr>
        <w:keepLines/>
        <w:spacing w:line="276" w:lineRule="auto" w:after="60"/>
      </w:pPr>
      <w:r>
        <w:rPr>
          <w:rFonts w:ascii="Arial" w:hAnsi="Arial" w:eastAsia="Arial"/>
          <w:b/>
          <w:sz w:val="22"/>
        </w:rPr>
        <w:t xml:space="preserve">Purchasing Manager: </w:t>
      </w:r>
      <w:r>
        <w:rPr>
          <w:rFonts w:ascii="Arial" w:hAnsi="Arial" w:eastAsia="Arial"/>
          <w:sz w:val="22"/>
        </w:rPr>
        <w:t>Good. Note that in tomorrow's cost discussion as a positive outcome of the recovery plan./Tốt. Ghi chú điều đó vào phần thảo luận chi phí ngày mai như một kết quả tích cực của kế hoạch phục hồi.</w:t>
      </w:r>
    </w:p>
    <w:p>
      <w:pPr>
        <w:keepLines/>
        <w:spacing w:line="276" w:lineRule="auto" w:after="60"/>
      </w:pPr>
      <w:r>
        <w:rPr>
          <w:rFonts w:ascii="Arial" w:hAnsi="Arial" w:eastAsia="Arial"/>
          <w:b/>
          <w:sz w:val="22"/>
        </w:rPr>
        <w:t xml:space="preserve">Purchasing Manager: </w:t>
      </w:r>
      <w:r>
        <w:rPr>
          <w:rFonts w:ascii="Arial" w:hAnsi="Arial" w:eastAsia="Arial"/>
          <w:sz w:val="22"/>
        </w:rPr>
        <w:t>And the independent inspector, will his fee be billed to us or absorbed by the electrical contractor?/Còn kỹ sư kiểm định độc lập, phí của anh ấy sẽ tính cho mình hay do nhà thầu điện chịu?</w:t>
      </w:r>
    </w:p>
    <w:p>
      <w:pPr>
        <w:keepLines/>
        <w:spacing w:line="276" w:lineRule="auto" w:after="60"/>
      </w:pPr>
      <w:r>
        <w:rPr>
          <w:rFonts w:ascii="Arial" w:hAnsi="Arial" w:eastAsia="Arial"/>
          <w:b/>
          <w:sz w:val="22"/>
        </w:rPr>
        <w:t xml:space="preserve">Tony: </w:t>
      </w:r>
      <w:r>
        <w:rPr>
          <w:rFonts w:ascii="Arial" w:hAnsi="Arial" w:eastAsia="Arial"/>
          <w:sz w:val="22"/>
        </w:rPr>
        <w:t>Absorbed by the electrical contractor, since the inspection falls under their temporary-works clause./Do nhà thầu điện chịu, vì việc kiểm định thuộc điều khoản công trình tạm của họ.</w:t>
      </w:r>
    </w:p>
    <w:p>
      <w:pPr>
        <w:keepLines/>
        <w:spacing w:line="276" w:lineRule="auto" w:after="60"/>
      </w:pPr>
      <w:r>
        <w:rPr>
          <w:rFonts w:ascii="Arial" w:hAnsi="Arial" w:eastAsia="Arial"/>
          <w:b/>
          <w:sz w:val="22"/>
        </w:rPr>
        <w:t xml:space="preserve">Purchasing Manager: </w:t>
      </w:r>
      <w:r>
        <w:rPr>
          <w:rFonts w:ascii="Arial" w:hAnsi="Arial" w:eastAsia="Arial"/>
          <w:sz w:val="22"/>
        </w:rPr>
        <w:t>Good, confirm that in writing along with the no-additional-charge point from day three./Tốt, xác nhận điều đó bằng văn bản cùng với điểm không phát sinh chi phí từ ngày ba.</w:t>
      </w:r>
    </w:p>
    <w:p>
      <w:pPr>
        <w:keepLines/>
        <w:spacing w:line="276" w:lineRule="auto" w:after="60"/>
      </w:pPr>
      <w:r>
        <w:rPr>
          <w:rFonts w:ascii="Arial" w:hAnsi="Arial" w:eastAsia="Arial"/>
          <w:b/>
          <w:sz w:val="22"/>
        </w:rPr>
        <w:t xml:space="preserve">Tony: </w:t>
      </w:r>
      <w:r>
        <w:rPr>
          <w:rFonts w:ascii="Arial" w:hAnsi="Arial" w:eastAsia="Arial"/>
          <w:sz w:val="22"/>
        </w:rPr>
        <w:t>I will include it in the same confirmation, referenced against the same clause./Em sẽ đưa vào cùng một xác nhận, tham chiếu cùng điều khoản đó.</w:t>
      </w:r>
    </w:p>
    <w:p>
      <w:pPr>
        <w:keepLines/>
        <w:spacing w:line="276" w:lineRule="auto" w:after="60"/>
      </w:pPr>
      <w:r>
        <w:rPr>
          <w:rFonts w:ascii="Arial" w:hAnsi="Arial" w:eastAsia="Arial"/>
          <w:b/>
          <w:sz w:val="22"/>
        </w:rPr>
        <w:t xml:space="preserve">Tony: </w:t>
      </w:r>
      <w:r>
        <w:rPr>
          <w:rFonts w:ascii="Arial" w:hAnsi="Arial" w:eastAsia="Arial"/>
          <w:sz w:val="22"/>
        </w:rPr>
        <w:t>Today closes with commissioning verified and the interface protocol proven under real conditions, twice./Hôm nay kết thúc với nghiệm thu đã được xác minh và quy trình giao diện đã được chứng minh trong điều kiện thực tế, đến hai lần.</w:t>
      </w:r>
    </w:p>
    <w:p>
      <w:pPr>
        <w:pStyle w:val="Heading2"/>
      </w:pPr>
      <w:r>
        <w:rPr>
          <w:rFonts w:ascii="Arial" w:hAnsi="Arial" w:eastAsia="Arial"/>
          <w:b/>
          <w:sz w:val="26"/>
        </w:rPr>
        <w:t>NGÀY 7: Đóng tranh chấp, thương lượng phạt trễ tiến độ và cập nhật điều khoản hợp đồng</w:t>
      </w:r>
    </w:p>
    <w:p>
      <w:pPr>
        <w:keepLines/>
        <w:spacing w:line="276" w:lineRule="auto" w:after="60"/>
      </w:pPr>
      <w:r>
        <w:rPr>
          <w:rFonts w:ascii="Arial" w:hAnsi="Arial" w:eastAsia="Arial"/>
          <w:b/>
          <w:sz w:val="22"/>
        </w:rPr>
        <w:t xml:space="preserve">Equipment Contractor: </w:t>
      </w:r>
      <w:r>
        <w:rPr>
          <w:rFonts w:ascii="Arial" w:hAnsi="Arial" w:eastAsia="Arial"/>
          <w:sz w:val="22"/>
        </w:rPr>
        <w:t>Tony, I would like to raise the liquidated-damages position before we close this project stage./Tony, tôi muốn nêu lại vấn đề phạt trễ tiến độ trước khi chúng ta đóng giai đoạn dự án này.</w:t>
      </w:r>
    </w:p>
    <w:p>
      <w:pPr>
        <w:keepLines/>
        <w:spacing w:line="276" w:lineRule="auto" w:after="60"/>
      </w:pPr>
      <w:r>
        <w:rPr>
          <w:rFonts w:ascii="Arial" w:hAnsi="Arial" w:eastAsia="Arial"/>
          <w:b/>
          <w:sz w:val="22"/>
        </w:rPr>
        <w:t xml:space="preserve">Tony: </w:t>
      </w:r>
      <w:r>
        <w:rPr>
          <w:rFonts w:ascii="Arial" w:hAnsi="Arial" w:eastAsia="Arial"/>
          <w:sz w:val="22"/>
        </w:rPr>
        <w:t>I do not recommend a full waiver, but the four days were not solely your responsibility./Tôi không đề xuất miễn hoàn toàn, nhưng bốn ngày đó không hoàn toàn là trách nhiệm của anh.</w:t>
      </w:r>
    </w:p>
    <w:p>
      <w:pPr>
        <w:keepLines/>
        <w:spacing w:line="276" w:lineRule="auto" w:after="60"/>
      </w:pPr>
      <w:r>
        <w:rPr>
          <w:rFonts w:ascii="Arial" w:hAnsi="Arial" w:eastAsia="Arial"/>
          <w:b/>
          <w:sz w:val="22"/>
        </w:rPr>
        <w:t xml:space="preserve">Equipment Contractor: </w:t>
      </w:r>
      <w:r>
        <w:rPr>
          <w:rFonts w:ascii="Arial" w:hAnsi="Arial" w:eastAsia="Arial"/>
          <w:sz w:val="22"/>
        </w:rPr>
        <w:t>What is the basis for a shared position?/Cơ sở cho lập trường trách nhiệm chung là gì?</w:t>
      </w:r>
    </w:p>
    <w:p>
      <w:pPr>
        <w:keepLines/>
        <w:spacing w:line="276" w:lineRule="auto" w:after="60"/>
      </w:pPr>
      <w:r>
        <w:rPr>
          <w:rFonts w:ascii="Arial" w:hAnsi="Arial" w:eastAsia="Arial"/>
          <w:b/>
          <w:sz w:val="22"/>
        </w:rPr>
        <w:t xml:space="preserve">Tony: </w:t>
      </w:r>
      <w:r>
        <w:rPr>
          <w:rFonts w:ascii="Arial" w:hAnsi="Arial" w:eastAsia="Arial"/>
          <w:sz w:val="22"/>
        </w:rPr>
        <w:t>The documented timeline shows the specification was sent to an address that our own interface control failed to update on time./Dòng thời gian có tài liệu cho thấy thông số kỹ thuật được gửi đến một địa chỉ mà kiểm soát giao diện của chúng tôi đã không cập nhật kịp thời.</w:t>
      </w:r>
    </w:p>
    <w:p>
      <w:pPr>
        <w:keepLines/>
        <w:spacing w:line="276" w:lineRule="auto" w:after="60"/>
      </w:pPr>
      <w:r>
        <w:rPr>
          <w:rFonts w:ascii="Arial" w:hAnsi="Arial" w:eastAsia="Arial"/>
          <w:b/>
          <w:sz w:val="22"/>
        </w:rPr>
        <w:t xml:space="preserve">Equipment Contractor: </w:t>
      </w:r>
      <w:r>
        <w:rPr>
          <w:rFonts w:ascii="Arial" w:hAnsi="Arial" w:eastAsia="Arial"/>
          <w:sz w:val="22"/>
        </w:rPr>
        <w:t>And the nameplate mismatch on day five, does that count against us?/Còn sai lệch thông số trên nhãn ở ngày năm, điều đó có tính bất lợi cho chúng tôi không?</w:t>
      </w:r>
    </w:p>
    <w:p>
      <w:pPr>
        <w:keepLines/>
        <w:spacing w:line="276" w:lineRule="auto" w:after="60"/>
      </w:pPr>
      <w:r>
        <w:rPr>
          <w:rFonts w:ascii="Arial" w:hAnsi="Arial" w:eastAsia="Arial"/>
          <w:b/>
          <w:sz w:val="22"/>
        </w:rPr>
        <w:t xml:space="preserve">Tony: </w:t>
      </w:r>
      <w:r>
        <w:rPr>
          <w:rFonts w:ascii="Arial" w:hAnsi="Arial" w:eastAsia="Arial"/>
          <w:sz w:val="22"/>
        </w:rPr>
        <w:t>No. Engineering confirmed that was a specification-revision gap, resolved within the same day, and it did not extend the four-day delay already recorded./Không. Kỹ thuật đã xác nhận đó là lỗ hổng phiên bản thông số, được giải quyết trong cùng ngày, và không kéo dài thêm bốn ngày trễ đã ghi nhận.</w:t>
      </w:r>
    </w:p>
    <w:p>
      <w:pPr>
        <w:keepLines/>
        <w:spacing w:line="276" w:lineRule="auto" w:after="60"/>
      </w:pPr>
      <w:r>
        <w:rPr>
          <w:rFonts w:ascii="Arial" w:hAnsi="Arial" w:eastAsia="Arial"/>
          <w:b/>
          <w:sz w:val="22"/>
        </w:rPr>
        <w:t xml:space="preserve">Equipment Contractor: </w:t>
      </w:r>
      <w:r>
        <w:rPr>
          <w:rFonts w:ascii="Arial" w:hAnsi="Arial" w:eastAsia="Arial"/>
          <w:sz w:val="22"/>
        </w:rPr>
        <w:t>That matches what I understood from the review./Điều đó khớp với những gì tôi hiểu được từ đợt rà soát.</w:t>
      </w:r>
    </w:p>
    <w:p>
      <w:pPr>
        <w:keepLines/>
        <w:spacing w:line="276" w:lineRule="auto" w:after="60"/>
      </w:pPr>
      <w:r>
        <w:rPr>
          <w:rFonts w:ascii="Arial" w:hAnsi="Arial" w:eastAsia="Arial"/>
          <w:b/>
          <w:sz w:val="22"/>
        </w:rPr>
        <w:t xml:space="preserve">Equipment Contractor: </w:t>
      </w:r>
      <w:r>
        <w:rPr>
          <w:rFonts w:ascii="Arial" w:hAnsi="Arial" w:eastAsia="Arial"/>
          <w:sz w:val="22"/>
        </w:rPr>
        <w:t>Our regional office is still asking for a full waiver, given the standby cost we carried./Văn phòng khu vực của chúng tôi vẫn đang đề nghị miễn hoàn toàn, do chi phí chờ chúng tôi đã gánh chịu.</w:t>
      </w:r>
    </w:p>
    <w:p>
      <w:pPr>
        <w:keepLines/>
        <w:spacing w:line="276" w:lineRule="auto" w:after="60"/>
      </w:pPr>
      <w:r>
        <w:rPr>
          <w:rFonts w:ascii="Arial" w:hAnsi="Arial" w:eastAsia="Arial"/>
          <w:b/>
          <w:sz w:val="22"/>
        </w:rPr>
        <w:t xml:space="preserve">Tony: </w:t>
      </w:r>
      <w:r>
        <w:rPr>
          <w:rFonts w:ascii="Arial" w:hAnsi="Arial" w:eastAsia="Arial"/>
          <w:sz w:val="22"/>
        </w:rPr>
        <w:t>I understand the standby cost was real, but a full waiver is not what the evidence supports./Tôi hiểu chi phí chờ đó là có thật, nhưng miễn hoàn toàn không phải điều bằng chứng ủng hộ.</w:t>
      </w:r>
    </w:p>
    <w:p>
      <w:pPr>
        <w:keepLines/>
        <w:spacing w:line="276" w:lineRule="auto" w:after="60"/>
      </w:pPr>
      <w:r>
        <w:rPr>
          <w:rFonts w:ascii="Arial" w:hAnsi="Arial" w:eastAsia="Arial"/>
          <w:b/>
          <w:sz w:val="22"/>
        </w:rPr>
        <w:t>COMPLAINT RESPONSE — ADDRESSING THE FULL-WAIVER REQUEST / PHẢN HỒI KHIẾU NẠI — XỬ LÝ ĐỀ NGHỊ MIỄN HOÀN TOÀN</w:t>
      </w:r>
    </w:p>
    <w:p>
      <w:pPr>
        <w:keepLines/>
        <w:spacing w:line="276" w:lineRule="auto" w:after="60"/>
      </w:pPr>
      <w:r>
        <w:rPr>
          <w:rFonts w:ascii="Arial" w:hAnsi="Arial" w:eastAsia="Arial"/>
          <w:b/>
          <w:sz w:val="22"/>
        </w:rPr>
        <w:t xml:space="preserve">Task line 1: </w:t>
      </w:r>
      <w:r>
        <w:rPr>
          <w:rFonts w:ascii="Arial" w:hAnsi="Arial" w:eastAsia="Arial"/>
          <w:sz w:val="22"/>
        </w:rPr>
        <w:t>Acknowledge the equipment contractor's standby cost as a real, if separate, commercial concern./Ghi nhận chi phí chờ của nhà thầu thiết bị là một mối lo thương mại có thật, dù tách biệt.</w:t>
      </w:r>
    </w:p>
    <w:p>
      <w:pPr>
        <w:keepLines/>
        <w:spacing w:line="276" w:lineRule="auto" w:after="60"/>
      </w:pPr>
      <w:r>
        <w:rPr>
          <w:rFonts w:ascii="Arial" w:hAnsi="Arial" w:eastAsia="Arial"/>
          <w:b/>
          <w:sz w:val="22"/>
        </w:rPr>
        <w:t xml:space="preserve">Task line 2: </w:t>
      </w:r>
      <w:r>
        <w:rPr>
          <w:rFonts w:ascii="Arial" w:hAnsi="Arial" w:eastAsia="Arial"/>
          <w:sz w:val="22"/>
        </w:rPr>
        <w:t>State clearly that a full waiver is not supported, since only four of the delay days trace to a shared cause./Nêu rõ miễn hoàn toàn không có căn cứ, vì chỉ bốn trong số ngày trễ bắt nguồn từ nguyên nhân chung.</w:t>
      </w:r>
    </w:p>
    <w:p>
      <w:pPr>
        <w:keepLines/>
        <w:spacing w:line="276" w:lineRule="auto" w:after="60"/>
      </w:pPr>
      <w:r>
        <w:rPr>
          <w:rFonts w:ascii="Arial" w:hAnsi="Arial" w:eastAsia="Arial"/>
          <w:b/>
          <w:sz w:val="22"/>
        </w:rPr>
        <w:t xml:space="preserve">Task line 3: </w:t>
      </w:r>
      <w:r>
        <w:rPr>
          <w:rFonts w:ascii="Arial" w:hAnsi="Arial" w:eastAsia="Arial"/>
          <w:sz w:val="22"/>
        </w:rPr>
        <w:t>Offer the documented four-day suspension as the full and final commercial response to this request./Đưa ra việc tạm dừng bốn ngày có tài liệu như phản hồi thương mại đầy đủ và cuối cùng cho đề nghị này.</w:t>
      </w:r>
    </w:p>
    <w:p>
      <w:pPr>
        <w:keepLines/>
        <w:spacing w:line="276" w:lineRule="auto" w:after="60"/>
      </w:pPr>
      <w:r>
        <w:rPr>
          <w:rFonts w:ascii="Arial" w:hAnsi="Arial" w:eastAsia="Arial"/>
          <w:b/>
          <w:sz w:val="22"/>
        </w:rPr>
        <w:t xml:space="preserve">Task line 4: </w:t>
      </w:r>
      <w:r>
        <w:rPr>
          <w:rFonts w:ascii="Arial" w:hAnsi="Arial" w:eastAsia="Arial"/>
          <w:sz w:val="22"/>
        </w:rPr>
        <w:t>State that the standby-cost question is a separate commercial matter for Finance to review, not a liquidated-damages waiver./Nêu rằng vấn đề chi phí chờ là một nội dung thương mại riêng để Tài chính xem xét, không phải một khoản miễn phạt trễ tiến độ.</w:t>
      </w:r>
    </w:p>
    <w:p>
      <w:pPr>
        <w:keepLines/>
        <w:spacing w:line="276" w:lineRule="auto" w:after="60"/>
      </w:pPr>
      <w:r>
        <w:rPr>
          <w:rFonts w:ascii="Arial" w:hAnsi="Arial" w:eastAsia="Arial"/>
          <w:b/>
          <w:sz w:val="22"/>
        </w:rPr>
        <w:t xml:space="preserve">Task line 5: </w:t>
      </w:r>
      <w:r>
        <w:rPr>
          <w:rFonts w:ascii="Arial" w:hAnsi="Arial" w:eastAsia="Arial"/>
          <w:sz w:val="22"/>
        </w:rPr>
        <w:t>Decline to reopen days one through three of the delay, since those days are not part of the documented shared-fault period./Từ chối mở lại các ngày một đến ngày ba của thời gian trễ, vì các ngày đó không thuộc giai đoạn lỗi chung có tài liệu.</w:t>
      </w:r>
    </w:p>
    <w:p>
      <w:pPr>
        <w:keepLines/>
        <w:spacing w:line="276" w:lineRule="auto" w:after="60"/>
      </w:pPr>
      <w:r>
        <w:rPr>
          <w:rFonts w:ascii="Arial" w:hAnsi="Arial" w:eastAsia="Arial"/>
          <w:b/>
          <w:sz w:val="22"/>
        </w:rPr>
        <w:t xml:space="preserve">Task line 6: </w:t>
      </w:r>
      <w:r>
        <w:rPr>
          <w:rFonts w:ascii="Arial" w:hAnsi="Arial" w:eastAsia="Arial"/>
          <w:sz w:val="22"/>
        </w:rPr>
        <w:t>Offer a written explanation of the evidence and the split, not only a verbal refusal./Đưa ra giải thích bằng văn bản về bằng chứng và cách phân bổ, không chỉ là một lời từ chối bằng miệng.</w:t>
      </w:r>
    </w:p>
    <w:p>
      <w:pPr>
        <w:keepLines/>
        <w:spacing w:line="276" w:lineRule="auto" w:after="60"/>
      </w:pPr>
      <w:r>
        <w:rPr>
          <w:rFonts w:ascii="Arial" w:hAnsi="Arial" w:eastAsia="Arial"/>
          <w:b/>
          <w:sz w:val="22"/>
        </w:rPr>
        <w:t xml:space="preserve">Task line 7: </w:t>
      </w:r>
      <w:r>
        <w:rPr>
          <w:rFonts w:ascii="Arial" w:hAnsi="Arial" w:eastAsia="Arial"/>
          <w:sz w:val="22"/>
        </w:rPr>
        <w:t>Set a deadline for the equipment contractor's regional office to accept or formally dispute the response./Đặt thời hạn để văn phòng khu vực của nhà thầu thiết bị chấp nhận hoặc chính thức khiếu nại phản hồi này.</w:t>
      </w:r>
    </w:p>
    <w:p>
      <w:pPr>
        <w:keepLines/>
        <w:spacing w:line="276" w:lineRule="auto" w:after="60"/>
      </w:pPr>
      <w:r>
        <w:rPr>
          <w:rFonts w:ascii="Arial" w:hAnsi="Arial" w:eastAsia="Arial"/>
          <w:b/>
          <w:sz w:val="22"/>
        </w:rPr>
        <w:t xml:space="preserve">Equipment Contractor: </w:t>
      </w:r>
      <w:r>
        <w:rPr>
          <w:rFonts w:ascii="Arial" w:hAnsi="Arial" w:eastAsia="Arial"/>
          <w:sz w:val="22"/>
        </w:rPr>
        <w:t>Understood. I will take the four-day position back to my regional office as the final commercial response./Rõ. Tôi sẽ mang lập trường bốn ngày này về văn phòng khu vực như phản hồi thương mại cuối cùng.</w:t>
      </w:r>
    </w:p>
    <w:p>
      <w:pPr>
        <w:keepLines/>
        <w:spacing w:line="276" w:lineRule="auto" w:after="60"/>
      </w:pPr>
      <w:r>
        <w:rPr>
          <w:rFonts w:ascii="Arial" w:hAnsi="Arial" w:eastAsia="Arial"/>
          <w:b/>
          <w:sz w:val="22"/>
        </w:rPr>
        <w:t xml:space="preserve">Tony: </w:t>
      </w:r>
      <w:r>
        <w:rPr>
          <w:rFonts w:ascii="Arial" w:hAnsi="Arial" w:eastAsia="Arial"/>
          <w:sz w:val="22"/>
        </w:rPr>
        <w:t>For the record, your team avoided the remobilisation cost we discussed on day one, since you stayed on-site through commissioning./Để ghi nhận, đội của anh đã tránh được chi phí huy động lại mà mình trao đổi vào ngày một, vì đã ở lại công trường suốt quá trình nghiệm thu.</w:t>
      </w:r>
    </w:p>
    <w:p>
      <w:pPr>
        <w:keepLines/>
        <w:spacing w:line="276" w:lineRule="auto" w:after="60"/>
      </w:pPr>
      <w:r>
        <w:rPr>
          <w:rFonts w:ascii="Arial" w:hAnsi="Arial" w:eastAsia="Arial"/>
          <w:b/>
          <w:sz w:val="22"/>
        </w:rPr>
        <w:t xml:space="preserve">Equipment Contractor: </w:t>
      </w:r>
      <w:r>
        <w:rPr>
          <w:rFonts w:ascii="Arial" w:hAnsi="Arial" w:eastAsia="Arial"/>
          <w:sz w:val="22"/>
        </w:rPr>
        <w:t>True, and I will note that in my own report as well./Đúng vậy, và tôi cũng sẽ ghi nhận điều đó trong báo cáo của mình.</w:t>
      </w:r>
    </w:p>
    <w:p>
      <w:pPr>
        <w:keepLines/>
        <w:spacing w:line="276" w:lineRule="auto" w:after="60"/>
      </w:pPr>
      <w:r>
        <w:rPr>
          <w:rFonts w:ascii="Arial" w:hAnsi="Arial" w:eastAsia="Arial"/>
          <w:b/>
          <w:sz w:val="22"/>
        </w:rPr>
        <w:t>FINAL RECORD — CAPEX PROJECT COMMERCIAL CLOSE-OUT / HỒ SƠ CUỐI CÙNG — ĐÓNG HỒ SƠ THƯƠNG MẠI DỰ ÁN CAPEX</w:t>
      </w:r>
    </w:p>
    <w:p>
      <w:pPr>
        <w:keepLines/>
        <w:spacing w:line="276" w:lineRule="auto" w:after="60"/>
      </w:pPr>
      <w:r>
        <w:rPr>
          <w:rFonts w:ascii="Arial" w:hAnsi="Arial" w:eastAsia="Arial"/>
          <w:b/>
          <w:sz w:val="22"/>
        </w:rPr>
        <w:t xml:space="preserve">Task line 1: </w:t>
      </w:r>
      <w:r>
        <w:rPr>
          <w:rFonts w:ascii="Arial" w:hAnsi="Arial" w:eastAsia="Arial"/>
          <w:sz w:val="22"/>
        </w:rPr>
        <w:t>Record the total delay as four working days, with root cause confirmed as an interface-control gap./Ghi nhận tổng thời gian trễ là bốn ngày làm việc, với nguyên nhân gốc được xác nhận là lỗ hổng kiểm soát giao diện.</w:t>
      </w:r>
    </w:p>
    <w:p>
      <w:pPr>
        <w:keepLines/>
        <w:spacing w:line="276" w:lineRule="auto" w:after="60"/>
      </w:pPr>
      <w:r>
        <w:rPr>
          <w:rFonts w:ascii="Arial" w:hAnsi="Arial" w:eastAsia="Arial"/>
          <w:b/>
          <w:sz w:val="22"/>
        </w:rPr>
        <w:t xml:space="preserve">Task line 2: </w:t>
      </w:r>
      <w:r>
        <w:rPr>
          <w:rFonts w:ascii="Arial" w:hAnsi="Arial" w:eastAsia="Arial"/>
          <w:sz w:val="22"/>
        </w:rPr>
        <w:t>Record the liquidated-damages clock as suspended for those four days and resumed in full afterward./Ghi nhận đồng hồ tính phạt trễ tiến độ tạm dừng cho bốn ngày đó và áp dụng lại đầy đủ sau đó.</w:t>
      </w:r>
    </w:p>
    <w:p>
      <w:pPr>
        <w:keepLines/>
        <w:spacing w:line="276" w:lineRule="auto" w:after="60"/>
      </w:pPr>
      <w:r>
        <w:rPr>
          <w:rFonts w:ascii="Arial" w:hAnsi="Arial" w:eastAsia="Arial"/>
          <w:b/>
          <w:sz w:val="22"/>
        </w:rPr>
        <w:t xml:space="preserve">Task line 3: </w:t>
      </w:r>
      <w:r>
        <w:rPr>
          <w:rFonts w:ascii="Arial" w:hAnsi="Arial" w:eastAsia="Arial"/>
          <w:sz w:val="22"/>
        </w:rPr>
        <w:t>Record that no standby or remobilisation charge was incurred, since the equipment contractor's crew remained on-site./Ghi nhận không phát sinh chi phí chờ hay huy động lại, vì đội của nhà thầu thiết bị đã ở lại công trường.</w:t>
      </w:r>
    </w:p>
    <w:p>
      <w:pPr>
        <w:keepLines/>
        <w:spacing w:line="276" w:lineRule="auto" w:after="60"/>
      </w:pPr>
      <w:r>
        <w:rPr>
          <w:rFonts w:ascii="Arial" w:hAnsi="Arial" w:eastAsia="Arial"/>
          <w:b/>
          <w:sz w:val="22"/>
        </w:rPr>
        <w:t xml:space="preserve">Task line 4: </w:t>
      </w:r>
      <w:r>
        <w:rPr>
          <w:rFonts w:ascii="Arial" w:hAnsi="Arial" w:eastAsia="Arial"/>
          <w:sz w:val="22"/>
        </w:rPr>
        <w:t>Record that the temporary-connection work carried no additional CAPEX budget impact, as confirmed by Finance on day three./Ghi nhận công việc đấu nối tạm không tác động thêm đến ngân sách CAPEX, như Tài chính đã xác nhận vào ngày ba.</w:t>
      </w:r>
    </w:p>
    <w:p>
      <w:pPr>
        <w:keepLines/>
        <w:spacing w:line="276" w:lineRule="auto" w:after="60"/>
      </w:pPr>
      <w:r>
        <w:rPr>
          <w:rFonts w:ascii="Arial" w:hAnsi="Arial" w:eastAsia="Arial"/>
          <w:b/>
          <w:sz w:val="22"/>
        </w:rPr>
        <w:t xml:space="preserve">Task line 5: </w:t>
      </w:r>
      <w:r>
        <w:rPr>
          <w:rFonts w:ascii="Arial" w:hAnsi="Arial" w:eastAsia="Arial"/>
          <w:sz w:val="22"/>
        </w:rPr>
        <w:t>Record that the nameplate-rating deviation was resolved the same day it was found, with no further mismatch on any other connection point./Ghi nhận sai lệch thông số trên nhãn được giải quyết trong cùng ngày phát hiện, không còn sai lệch nào ở các điểm đấu nối khác.</w:t>
      </w:r>
    </w:p>
    <w:p>
      <w:pPr>
        <w:keepLines/>
        <w:spacing w:line="276" w:lineRule="auto" w:after="60"/>
      </w:pPr>
      <w:r>
        <w:rPr>
          <w:rFonts w:ascii="Arial" w:hAnsi="Arial" w:eastAsia="Arial"/>
          <w:b/>
          <w:sz w:val="22"/>
        </w:rPr>
        <w:t xml:space="preserve">Task line 6: </w:t>
      </w:r>
      <w:r>
        <w:rPr>
          <w:rFonts w:ascii="Arial" w:hAnsi="Arial" w:eastAsia="Arial"/>
          <w:sz w:val="22"/>
        </w:rPr>
        <w:t>Record that the production handover proceeded on the original Monday date./Ghi nhận việc bàn giao sản xuất diễn ra đúng ngày thứ Hai ban đầu.</w:t>
      </w:r>
    </w:p>
    <w:p>
      <w:pPr>
        <w:keepLines/>
        <w:spacing w:line="276" w:lineRule="auto" w:after="60"/>
      </w:pPr>
      <w:r>
        <w:rPr>
          <w:rFonts w:ascii="Arial" w:hAnsi="Arial" w:eastAsia="Arial"/>
          <w:b/>
          <w:sz w:val="22"/>
        </w:rPr>
        <w:t xml:space="preserve">Task line 7: </w:t>
      </w:r>
      <w:r>
        <w:rPr>
          <w:rFonts w:ascii="Arial" w:hAnsi="Arial" w:eastAsia="Arial"/>
          <w:sz w:val="22"/>
        </w:rPr>
        <w:t>File this record as the commercial close-out for the spray-booth commissioning stage of the CAPEX project./Lưu hồ sơ này như bản đóng hồ sơ thương mại cho giai đoạn nghiệm thu buồng sơn của dự án CAPEX.</w:t>
      </w:r>
    </w:p>
    <w:p>
      <w:pPr>
        <w:keepLines/>
        <w:spacing w:line="276" w:lineRule="auto" w:after="60"/>
      </w:pPr>
      <w:r>
        <w:rPr>
          <w:rFonts w:ascii="Arial" w:hAnsi="Arial" w:eastAsia="Arial"/>
          <w:b/>
          <w:sz w:val="22"/>
        </w:rPr>
        <w:t>COST RECONCILIATION — SPLITTING THE FOUR-DAY GAP / ĐỐI CHIẾU CHI PHÍ — PHÂN BỔ BỐN NGÀY TRỄ</w:t>
      </w:r>
    </w:p>
    <w:p>
      <w:pPr>
        <w:keepLines/>
        <w:spacing w:line="276" w:lineRule="auto" w:after="60"/>
      </w:pPr>
      <w:r>
        <w:rPr>
          <w:rFonts w:ascii="Arial" w:hAnsi="Arial" w:eastAsia="Arial"/>
          <w:b/>
          <w:sz w:val="22"/>
        </w:rPr>
        <w:t xml:space="preserve">Task line 1: </w:t>
      </w:r>
      <w:r>
        <w:rPr>
          <w:rFonts w:ascii="Arial" w:hAnsi="Arial" w:eastAsia="Arial"/>
          <w:sz w:val="22"/>
        </w:rPr>
        <w:t>Confirm the exact four working days covered by the documented timeline, no more and no fewer./Xác nhận đúng bốn ngày làm việc được dòng thời gian có tài liệu ghi nhận, không hơn không kém.</w:t>
      </w:r>
    </w:p>
    <w:p>
      <w:pPr>
        <w:keepLines/>
        <w:spacing w:line="276" w:lineRule="auto" w:after="60"/>
      </w:pPr>
      <w:r>
        <w:rPr>
          <w:rFonts w:ascii="Arial" w:hAnsi="Arial" w:eastAsia="Arial"/>
          <w:b/>
          <w:sz w:val="22"/>
        </w:rPr>
        <w:t xml:space="preserve">Task line 2: </w:t>
      </w:r>
      <w:r>
        <w:rPr>
          <w:rFonts w:ascii="Arial" w:hAnsi="Arial" w:eastAsia="Arial"/>
          <w:sz w:val="22"/>
        </w:rPr>
        <w:t>State that the liquidated-damages clock is suspended only for those four days./Nêu rằng đồng hồ tính phạt trễ tiến độ chỉ tạm dừng cho đúng bốn ngày đó.</w:t>
      </w:r>
    </w:p>
    <w:p>
      <w:pPr>
        <w:keepLines/>
        <w:spacing w:line="276" w:lineRule="auto" w:after="60"/>
      </w:pPr>
      <w:r>
        <w:rPr>
          <w:rFonts w:ascii="Arial" w:hAnsi="Arial" w:eastAsia="Arial"/>
          <w:b/>
          <w:sz w:val="22"/>
        </w:rPr>
        <w:t xml:space="preserve">Task line 3: </w:t>
      </w:r>
      <w:r>
        <w:rPr>
          <w:rFonts w:ascii="Arial" w:hAnsi="Arial" w:eastAsia="Arial"/>
          <w:sz w:val="22"/>
        </w:rPr>
        <w:t>Confirm the clock resumed under full contract terms from the fifth day onward./Xác nhận đồng hồ đã tính lại theo đầy đủ điều khoản hợp đồng từ ngày thứ năm trở đi.</w:t>
      </w:r>
    </w:p>
    <w:p>
      <w:pPr>
        <w:keepLines/>
        <w:spacing w:line="276" w:lineRule="auto" w:after="60"/>
      </w:pPr>
      <w:r>
        <w:rPr>
          <w:rFonts w:ascii="Arial" w:hAnsi="Arial" w:eastAsia="Arial"/>
          <w:b/>
          <w:sz w:val="22"/>
        </w:rPr>
        <w:t xml:space="preserve">Task line 4: </w:t>
      </w:r>
      <w:r>
        <w:rPr>
          <w:rFonts w:ascii="Arial" w:hAnsi="Arial" w:eastAsia="Arial"/>
          <w:sz w:val="22"/>
        </w:rPr>
        <w:t>State that the temporary-connection work carried no additional charge, as agreed on day three./Nêu rằng công việc đấu nối tạm không phát sinh chi phí thêm, như đã thống nhất vào ngày ba.</w:t>
      </w:r>
    </w:p>
    <w:p>
      <w:pPr>
        <w:keepLines/>
        <w:spacing w:line="276" w:lineRule="auto" w:after="60"/>
      </w:pPr>
      <w:r>
        <w:rPr>
          <w:rFonts w:ascii="Arial" w:hAnsi="Arial" w:eastAsia="Arial"/>
          <w:b/>
          <w:sz w:val="22"/>
        </w:rPr>
        <w:t xml:space="preserve">Task line 5: </w:t>
      </w:r>
      <w:r>
        <w:rPr>
          <w:rFonts w:ascii="Arial" w:hAnsi="Arial" w:eastAsia="Arial"/>
          <w:sz w:val="22"/>
        </w:rPr>
        <w:t>Record that the nameplate-rating correction was an engineering matter, not a chargeable claim by either contractor./Ghi nhận rằng việc hiệu chỉnh thông số trên nhãn là vấn đề kỹ thuật, không phải một khiếu nại tính phí từ bên nào.</w:t>
      </w:r>
    </w:p>
    <w:p>
      <w:pPr>
        <w:keepLines/>
        <w:spacing w:line="276" w:lineRule="auto" w:after="60"/>
      </w:pPr>
      <w:r>
        <w:rPr>
          <w:rFonts w:ascii="Arial" w:hAnsi="Arial" w:eastAsia="Arial"/>
          <w:b/>
          <w:sz w:val="22"/>
        </w:rPr>
        <w:t xml:space="preserve">Task line 6: </w:t>
      </w:r>
      <w:r>
        <w:rPr>
          <w:rFonts w:ascii="Arial" w:hAnsi="Arial" w:eastAsia="Arial"/>
          <w:sz w:val="22"/>
        </w:rPr>
        <w:t>Require written acceptance of the split from an authorised representative of the equipment contractor./Yêu cầu chấp nhận bằng văn bản về cách phân bổ từ người đại diện có thẩm quyền của nhà thầu thiết bị.</w:t>
      </w:r>
    </w:p>
    <w:p>
      <w:pPr>
        <w:keepLines/>
        <w:spacing w:line="276" w:lineRule="auto" w:after="60"/>
      </w:pPr>
      <w:r>
        <w:rPr>
          <w:rFonts w:ascii="Arial" w:hAnsi="Arial" w:eastAsia="Arial"/>
          <w:b/>
          <w:sz w:val="22"/>
        </w:rPr>
        <w:t xml:space="preserve">Task line 7: </w:t>
      </w:r>
      <w:r>
        <w:rPr>
          <w:rFonts w:ascii="Arial" w:hAnsi="Arial" w:eastAsia="Arial"/>
          <w:sz w:val="22"/>
        </w:rPr>
        <w:t>Close the cost review only after both Purchasing and the Purchasing Manager confirm authorisation./Chỉ đóng đợt rà soát chi phí sau khi cả Mua hàng và Trưởng phòng Mua hàng xác nhận có thẩm quyền.</w:t>
      </w:r>
    </w:p>
    <w:p>
      <w:pPr>
        <w:keepLines/>
        <w:spacing w:line="276" w:lineRule="auto" w:after="60"/>
      </w:pPr>
      <w:r>
        <w:rPr>
          <w:rFonts w:ascii="Arial" w:hAnsi="Arial" w:eastAsia="Arial"/>
          <w:b/>
          <w:sz w:val="22"/>
        </w:rPr>
        <w:t xml:space="preserve">Purchasing Manager: </w:t>
      </w:r>
      <w:r>
        <w:rPr>
          <w:rFonts w:ascii="Arial" w:hAnsi="Arial" w:eastAsia="Arial"/>
          <w:sz w:val="22"/>
        </w:rPr>
        <w:t>Tony, I approve the four-day suspension on the documented basis. Nothing more./Tony, anh duyệt việc tạm dừng bốn ngày trên cơ sở có tài liệu. Không hơn.</w:t>
      </w:r>
    </w:p>
    <w:p>
      <w:pPr>
        <w:keepLines/>
        <w:spacing w:line="276" w:lineRule="auto" w:after="60"/>
      </w:pPr>
      <w:r>
        <w:rPr>
          <w:rFonts w:ascii="Arial" w:hAnsi="Arial" w:eastAsia="Arial"/>
          <w:b/>
          <w:sz w:val="22"/>
        </w:rPr>
        <w:t xml:space="preserve">Equipment Contractor: </w:t>
      </w:r>
      <w:r>
        <w:rPr>
          <w:rFonts w:ascii="Arial" w:hAnsi="Arial" w:eastAsia="Arial"/>
          <w:sz w:val="22"/>
        </w:rPr>
        <w:t>We accept the split and the resumed terms from day five./Chúng tôi chấp nhận cách phân bổ này và điều khoản áp dụng lại từ ngày thứ năm.</w:t>
      </w:r>
    </w:p>
    <w:p>
      <w:pPr>
        <w:keepLines/>
        <w:spacing w:line="276" w:lineRule="auto" w:after="60"/>
      </w:pPr>
      <w:r>
        <w:rPr>
          <w:rFonts w:ascii="Arial" w:hAnsi="Arial" w:eastAsia="Arial"/>
          <w:b/>
          <w:sz w:val="22"/>
        </w:rPr>
        <w:t xml:space="preserve">Tony: </w:t>
      </w:r>
      <w:r>
        <w:rPr>
          <w:rFonts w:ascii="Arial" w:hAnsi="Arial" w:eastAsia="Arial"/>
          <w:sz w:val="22"/>
        </w:rPr>
        <w:t>Please confirm that acceptance in writing today./Xin xác nhận việc chấp nhận đó bằng văn bản trong hôm nay.</w:t>
      </w:r>
    </w:p>
    <w:p>
      <w:pPr>
        <w:keepLines/>
        <w:spacing w:line="276" w:lineRule="auto" w:after="60"/>
      </w:pPr>
      <w:r>
        <w:rPr>
          <w:rFonts w:ascii="Arial" w:hAnsi="Arial" w:eastAsia="Arial"/>
          <w:b/>
          <w:sz w:val="22"/>
        </w:rPr>
        <w:t xml:space="preserve">Equipment Contractor: </w:t>
      </w:r>
      <w:r>
        <w:rPr>
          <w:rFonts w:ascii="Arial" w:hAnsi="Arial" w:eastAsia="Arial"/>
          <w:sz w:val="22"/>
        </w:rPr>
        <w:t>Understood. Our project director will sign and send it before five o'clock./Rõ. Giám đốc dự án của chúng tôi sẽ ký và gửi trước năm giờ chiều.</w:t>
      </w:r>
    </w:p>
    <w:p>
      <w:pPr>
        <w:keepLines/>
        <w:spacing w:line="276" w:lineRule="auto" w:after="60"/>
      </w:pPr>
      <w:r>
        <w:rPr>
          <w:rFonts w:ascii="Arial" w:hAnsi="Arial" w:eastAsia="Arial"/>
          <w:b/>
          <w:sz w:val="22"/>
        </w:rPr>
        <w:t>EFFECTIVENESS PLAN — MONITORING THE NEXT TWO CAPEX MILESTONES / KẾ HOẠCH HIỆU LỰC — THEO DÕI HAI MỐC CAPEX TIẾP THEO</w:t>
      </w:r>
    </w:p>
    <w:p>
      <w:pPr>
        <w:keepLines/>
        <w:spacing w:line="276" w:lineRule="auto" w:after="60"/>
      </w:pPr>
      <w:r>
        <w:rPr>
          <w:rFonts w:ascii="Arial" w:hAnsi="Arial" w:eastAsia="Arial"/>
          <w:b/>
          <w:sz w:val="22"/>
        </w:rPr>
        <w:t xml:space="preserve">Task line 1: </w:t>
      </w:r>
      <w:r>
        <w:rPr>
          <w:rFonts w:ascii="Arial" w:hAnsi="Arial" w:eastAsia="Arial"/>
          <w:sz w:val="22"/>
        </w:rPr>
        <w:t>Define the permanent-connection completion and the first production week as the two milestones to monitor./Xác định việc hoàn tất đấu nối chính thức và tuần sản xuất đầu tiên là hai mốc cần theo dõi.</w:t>
      </w:r>
    </w:p>
    <w:p>
      <w:pPr>
        <w:keepLines/>
        <w:spacing w:line="276" w:lineRule="auto" w:after="60"/>
      </w:pPr>
      <w:r>
        <w:rPr>
          <w:rFonts w:ascii="Arial" w:hAnsi="Arial" w:eastAsia="Arial"/>
          <w:b/>
          <w:sz w:val="22"/>
        </w:rPr>
        <w:t xml:space="preserve">Task line 2: </w:t>
      </w:r>
      <w:r>
        <w:rPr>
          <w:rFonts w:ascii="Arial" w:hAnsi="Arial" w:eastAsia="Arial"/>
          <w:sz w:val="22"/>
        </w:rPr>
        <w:t>Verify at each milestone that all technical documents were copied to the named interface owner and the Project Engineer./Xác minh tại mỗi mốc rằng mọi tài liệu kỹ thuật đã được CC cho người phụ trách giao diện được nêu tên và Kỹ sư Dự án.</w:t>
      </w:r>
    </w:p>
    <w:p>
      <w:pPr>
        <w:keepLines/>
        <w:spacing w:line="276" w:lineRule="auto" w:after="60"/>
      </w:pPr>
      <w:r>
        <w:rPr>
          <w:rFonts w:ascii="Arial" w:hAnsi="Arial" w:eastAsia="Arial"/>
          <w:b/>
          <w:sz w:val="22"/>
        </w:rPr>
        <w:t xml:space="preserve">Task line 3: </w:t>
      </w:r>
      <w:r>
        <w:rPr>
          <w:rFonts w:ascii="Arial" w:hAnsi="Arial" w:eastAsia="Arial"/>
          <w:sz w:val="22"/>
        </w:rPr>
        <w:t>Check that no specification issued after today references the outdated equipment revision./Kiểm tra không có thông số kỹ thuật nào ban hành sau hôm nay tham chiếu phiên bản thiết bị lỗi thời.</w:t>
      </w:r>
    </w:p>
    <w:p>
      <w:pPr>
        <w:keepLines/>
        <w:spacing w:line="276" w:lineRule="auto" w:after="60"/>
      </w:pPr>
      <w:r>
        <w:rPr>
          <w:rFonts w:ascii="Arial" w:hAnsi="Arial" w:eastAsia="Arial"/>
          <w:b/>
          <w:sz w:val="22"/>
        </w:rPr>
        <w:t xml:space="preserve">Task line 4: </w:t>
      </w:r>
      <w:r>
        <w:rPr>
          <w:rFonts w:ascii="Arial" w:hAnsi="Arial" w:eastAsia="Arial"/>
          <w:sz w:val="22"/>
        </w:rPr>
        <w:t>Confirm the permanent connection is certified by the same independent inspector used for the temporary one./Xác nhận đấu nối chính thức được cấp chứng nhận bởi cùng kỹ sư kiểm định độc lập đã dùng cho đấu nối tạm.</w:t>
      </w:r>
    </w:p>
    <w:p>
      <w:pPr>
        <w:keepLines/>
        <w:spacing w:line="276" w:lineRule="auto" w:after="60"/>
      </w:pPr>
      <w:r>
        <w:rPr>
          <w:rFonts w:ascii="Arial" w:hAnsi="Arial" w:eastAsia="Arial"/>
          <w:b/>
          <w:sz w:val="22"/>
        </w:rPr>
        <w:t xml:space="preserve">Task line 5: </w:t>
      </w:r>
      <w:r>
        <w:rPr>
          <w:rFonts w:ascii="Arial" w:hAnsi="Arial" w:eastAsia="Arial"/>
          <w:sz w:val="22"/>
        </w:rPr>
        <w:t>Treat one successful milestone as initial evidence rather than final effectiveness./Xem một mốc thành công là bằng chứng ban đầu thay vì hiệu lực cuối cùng.</w:t>
      </w:r>
    </w:p>
    <w:p>
      <w:pPr>
        <w:keepLines/>
        <w:spacing w:line="276" w:lineRule="auto" w:after="60"/>
      </w:pPr>
      <w:r>
        <w:rPr>
          <w:rFonts w:ascii="Arial" w:hAnsi="Arial" w:eastAsia="Arial"/>
          <w:b/>
          <w:sz w:val="22"/>
        </w:rPr>
        <w:t xml:space="preserve">Task line 6: </w:t>
      </w:r>
      <w:r>
        <w:rPr>
          <w:rFonts w:ascii="Arial" w:hAnsi="Arial" w:eastAsia="Arial"/>
          <w:sz w:val="22"/>
        </w:rPr>
        <w:t>Escalate immediately if any technical document bypasses the copy protocol during monitoring./Chuyển cấp ngay nếu có tài liệu kỹ thuật nào bỏ qua quy trình CC trong quá trình theo dõi.</w:t>
      </w:r>
    </w:p>
    <w:p>
      <w:pPr>
        <w:keepLines/>
        <w:spacing w:line="276" w:lineRule="auto" w:after="60"/>
      </w:pPr>
      <w:r>
        <w:rPr>
          <w:rFonts w:ascii="Arial" w:hAnsi="Arial" w:eastAsia="Arial"/>
          <w:b/>
          <w:sz w:val="22"/>
        </w:rPr>
        <w:t xml:space="preserve">Task line 7: </w:t>
      </w:r>
      <w:r>
        <w:rPr>
          <w:rFonts w:ascii="Arial" w:hAnsi="Arial" w:eastAsia="Arial"/>
          <w:sz w:val="22"/>
        </w:rPr>
        <w:t>Close monitoring only after both milestones are confirmed without a repeat gap./Chỉ đóng việc theo dõi sau khi cả hai mốc được xác nhận không lặp lại lỗ hổng.</w:t>
      </w:r>
    </w:p>
    <w:p>
      <w:pPr>
        <w:keepLines/>
        <w:spacing w:line="276" w:lineRule="auto" w:after="60"/>
      </w:pPr>
      <w:r>
        <w:rPr>
          <w:rFonts w:ascii="Arial" w:hAnsi="Arial" w:eastAsia="Arial"/>
          <w:b/>
          <w:sz w:val="22"/>
        </w:rPr>
        <w:t>CONTRACT CLAUSE UPDATE — PREVENTING A REPEAT ON FUTURE CAPEX PROJECTS / CẬP NHẬT ĐIỀU KHOẢN HỢP ĐỒNG — NGĂN TÁI DIỄN TRÊN CÁC DỰ ÁN CAPEX TƯƠNG LAI</w:t>
      </w:r>
    </w:p>
    <w:p>
      <w:pPr>
        <w:keepLines/>
        <w:spacing w:line="276" w:lineRule="auto" w:after="60"/>
      </w:pPr>
      <w:r>
        <w:rPr>
          <w:rFonts w:ascii="Arial" w:hAnsi="Arial" w:eastAsia="Arial"/>
          <w:b/>
          <w:sz w:val="22"/>
        </w:rPr>
        <w:t xml:space="preserve">Task line 1: </w:t>
      </w:r>
      <w:r>
        <w:rPr>
          <w:rFonts w:ascii="Arial" w:hAnsi="Arial" w:eastAsia="Arial"/>
          <w:sz w:val="22"/>
        </w:rPr>
        <w:t>Require every multi-contractor CAPEX contract to name a single interface owner responsible for coordination between parties./Yêu cầu mọi hợp đồng CAPEX có nhiều nhà thầu phải nêu tên một người phụ trách giao diện chịu trách nhiệm phối hợp giữa các bên.</w:t>
      </w:r>
    </w:p>
    <w:p>
      <w:pPr>
        <w:keepLines/>
        <w:spacing w:line="276" w:lineRule="auto" w:after="60"/>
      </w:pPr>
      <w:r>
        <w:rPr>
          <w:rFonts w:ascii="Arial" w:hAnsi="Arial" w:eastAsia="Arial"/>
          <w:b/>
          <w:sz w:val="22"/>
        </w:rPr>
        <w:t xml:space="preserve">Task line 2: </w:t>
      </w:r>
      <w:r>
        <w:rPr>
          <w:rFonts w:ascii="Arial" w:hAnsi="Arial" w:eastAsia="Arial"/>
          <w:sz w:val="22"/>
        </w:rPr>
        <w:t>Require the interface owner to circulate any contact-list change within twenty-four hours to all contractors./Yêu cầu người phụ trách giao diện thông báo mọi thay đổi danh sách liên hệ trong vòng hai mươi bốn giờ đến tất cả nhà thầu.</w:t>
      </w:r>
    </w:p>
    <w:p>
      <w:pPr>
        <w:keepLines/>
        <w:spacing w:line="276" w:lineRule="auto" w:after="60"/>
      </w:pPr>
      <w:r>
        <w:rPr>
          <w:rFonts w:ascii="Arial" w:hAnsi="Arial" w:eastAsia="Arial"/>
          <w:b/>
          <w:sz w:val="22"/>
        </w:rPr>
        <w:t xml:space="preserve">Task line 3: </w:t>
      </w:r>
      <w:r>
        <w:rPr>
          <w:rFonts w:ascii="Arial" w:hAnsi="Arial" w:eastAsia="Arial"/>
          <w:sz w:val="22"/>
        </w:rPr>
        <w:t>Require all technical documents exchanged between contractors to copy the interface owner and the Project Engineer./Yêu cầu mọi tài liệu kỹ thuật trao đổi giữa các nhà thầu phải CC người phụ trách giao diện và Kỹ sư Dự án.</w:t>
      </w:r>
    </w:p>
    <w:p>
      <w:pPr>
        <w:keepLines/>
        <w:spacing w:line="276" w:lineRule="auto" w:after="60"/>
      </w:pPr>
      <w:r>
        <w:rPr>
          <w:rFonts w:ascii="Arial" w:hAnsi="Arial" w:eastAsia="Arial"/>
          <w:b/>
          <w:sz w:val="22"/>
        </w:rPr>
        <w:t xml:space="preserve">Task line 4: </w:t>
      </w:r>
      <w:r>
        <w:rPr>
          <w:rFonts w:ascii="Arial" w:hAnsi="Arial" w:eastAsia="Arial"/>
          <w:sz w:val="22"/>
        </w:rPr>
        <w:t>Require read confirmation for any document affecting a connection point, load rating or safety interface./Yêu cầu xác nhận đã đọc đối với mọi tài liệu ảnh hưởng đến điểm đấu nối, thông số tải hoặc giao diện an toàn.</w:t>
      </w:r>
    </w:p>
    <w:p>
      <w:pPr>
        <w:keepLines/>
        <w:spacing w:line="276" w:lineRule="auto" w:after="60"/>
      </w:pPr>
      <w:r>
        <w:rPr>
          <w:rFonts w:ascii="Arial" w:hAnsi="Arial" w:eastAsia="Arial"/>
          <w:b/>
          <w:sz w:val="22"/>
        </w:rPr>
        <w:t xml:space="preserve">Task line 5: </w:t>
      </w:r>
      <w:r>
        <w:rPr>
          <w:rFonts w:ascii="Arial" w:hAnsi="Arial" w:eastAsia="Arial"/>
          <w:sz w:val="22"/>
        </w:rPr>
        <w:t>State that liquidated damages apply in full unless a documented interface-control failure is proven./Nêu rằng phạt trễ tiến độ áp dụng đầy đủ trừ khi có bằng chứng về lỗi kiểm soát giao diện.</w:t>
      </w:r>
    </w:p>
    <w:p>
      <w:pPr>
        <w:keepLines/>
        <w:spacing w:line="276" w:lineRule="auto" w:after="60"/>
      </w:pPr>
      <w:r>
        <w:rPr>
          <w:rFonts w:ascii="Arial" w:hAnsi="Arial" w:eastAsia="Arial"/>
          <w:b/>
          <w:sz w:val="22"/>
        </w:rPr>
        <w:t xml:space="preserve">Task line 6: </w:t>
      </w:r>
      <w:r>
        <w:rPr>
          <w:rFonts w:ascii="Arial" w:hAnsi="Arial" w:eastAsia="Arial"/>
          <w:sz w:val="22"/>
        </w:rPr>
        <w:t>Keep technical rating approval with Engineering and commercial clause approval with authorised Purchasing./Giữ phê duyệt thông số kỹ thuật thuộc Kỹ thuật và phê duyệt điều khoản thương mại thuộc Mua hàng có thẩm quyền.</w:t>
      </w:r>
    </w:p>
    <w:p>
      <w:pPr>
        <w:keepLines/>
        <w:spacing w:line="276" w:lineRule="auto" w:after="60"/>
      </w:pPr>
      <w:r>
        <w:rPr>
          <w:rFonts w:ascii="Arial" w:hAnsi="Arial" w:eastAsia="Arial"/>
          <w:b/>
          <w:sz w:val="22"/>
        </w:rPr>
        <w:t xml:space="preserve">Task line 7: </w:t>
      </w:r>
      <w:r>
        <w:rPr>
          <w:rFonts w:ascii="Arial" w:hAnsi="Arial" w:eastAsia="Arial"/>
          <w:sz w:val="22"/>
        </w:rPr>
        <w:t>Include the clause in the CAPEX contract template for every future multi-contractor project./Đưa điều khoản này vào mẫu hợp đồng CAPEX cho mọi dự án nhiều nhà thầu trong tương lai.</w:t>
      </w:r>
    </w:p>
    <w:p>
      <w:pPr>
        <w:keepLines/>
        <w:spacing w:line="276" w:lineRule="auto" w:after="60"/>
      </w:pPr>
      <w:r>
        <w:rPr>
          <w:rFonts w:ascii="Arial" w:hAnsi="Arial" w:eastAsia="Arial"/>
          <w:b/>
          <w:sz w:val="22"/>
        </w:rPr>
        <w:t>LESSONS-LEARNED BRIEFING — CLOSING THE INTERFACE DISPUTE / HỌP RÚT KINH NGHIỆM — ĐÓNG TRANH CHẤP GIAO DIỆN</w:t>
      </w:r>
    </w:p>
    <w:p>
      <w:pPr>
        <w:keepLines/>
        <w:spacing w:line="276" w:lineRule="auto" w:after="60"/>
      </w:pPr>
      <w:r>
        <w:rPr>
          <w:rFonts w:ascii="Arial" w:hAnsi="Arial" w:eastAsia="Arial"/>
          <w:b/>
          <w:sz w:val="22"/>
        </w:rPr>
        <w:t xml:space="preserve">Task line 1: </w:t>
      </w:r>
      <w:r>
        <w:rPr>
          <w:rFonts w:ascii="Arial" w:hAnsi="Arial" w:eastAsia="Arial"/>
          <w:sz w:val="22"/>
        </w:rPr>
        <w:t>Explain that the four-day delay traced to an outdated contact list, not a single contractor's failure./Giải thích bốn ngày trễ bắt nguồn từ một danh sách liên hệ lỗi thời, không phải lỗi của một nhà thầu duy nhất.</w:t>
      </w:r>
    </w:p>
    <w:p>
      <w:pPr>
        <w:keepLines/>
        <w:spacing w:line="276" w:lineRule="auto" w:after="60"/>
      </w:pPr>
      <w:r>
        <w:rPr>
          <w:rFonts w:ascii="Arial" w:hAnsi="Arial" w:eastAsia="Arial"/>
          <w:b/>
          <w:sz w:val="22"/>
        </w:rPr>
        <w:t xml:space="preserve">Task line 2: </w:t>
      </w:r>
      <w:r>
        <w:rPr>
          <w:rFonts w:ascii="Arial" w:hAnsi="Arial" w:eastAsia="Arial"/>
          <w:sz w:val="22"/>
        </w:rPr>
        <w:t>Show how separating each contractor's account before comparison prevented a one-sided conclusion./Cho thấy việc nghe riêng từng nhà thầu trước khi đối chiếu đã ngăn một kết luận thiên vị.</w:t>
      </w:r>
    </w:p>
    <w:p>
      <w:pPr>
        <w:keepLines/>
        <w:spacing w:line="276" w:lineRule="auto" w:after="60"/>
      </w:pPr>
      <w:r>
        <w:rPr>
          <w:rFonts w:ascii="Arial" w:hAnsi="Arial" w:eastAsia="Arial"/>
          <w:b/>
          <w:sz w:val="22"/>
        </w:rPr>
        <w:t xml:space="preserve">Task line 3: </w:t>
      </w:r>
      <w:r>
        <w:rPr>
          <w:rFonts w:ascii="Arial" w:hAnsi="Arial" w:eastAsia="Arial"/>
          <w:sz w:val="22"/>
        </w:rPr>
        <w:t>Describe how the temporary-connection option protected the production handover date without extra cost./Mô tả cách phương án đấu nối tạm bảo vệ được ngày bàn giao sản xuất mà không phát sinh chi phí.</w:t>
      </w:r>
    </w:p>
    <w:p>
      <w:pPr>
        <w:keepLines/>
        <w:spacing w:line="276" w:lineRule="auto" w:after="60"/>
      </w:pPr>
      <w:r>
        <w:rPr>
          <w:rFonts w:ascii="Arial" w:hAnsi="Arial" w:eastAsia="Arial"/>
          <w:b/>
          <w:sz w:val="22"/>
        </w:rPr>
        <w:t xml:space="preserve">Task line 4: </w:t>
      </w:r>
      <w:r>
        <w:rPr>
          <w:rFonts w:ascii="Arial" w:hAnsi="Arial" w:eastAsia="Arial"/>
          <w:sz w:val="22"/>
        </w:rPr>
        <w:t>Explain why the nameplate mismatch was escalated to Engineering rather than resolved on-site by assumption./Giải thích vì sao sai lệch thông số trên nhãn được chuyển cấp cho Kỹ thuật thay vì tự giải quyết tại công trường bằng giả định.</w:t>
      </w:r>
    </w:p>
    <w:p>
      <w:pPr>
        <w:keepLines/>
        <w:spacing w:line="276" w:lineRule="auto" w:after="60"/>
      </w:pPr>
      <w:r>
        <w:rPr>
          <w:rFonts w:ascii="Arial" w:hAnsi="Arial" w:eastAsia="Arial"/>
          <w:b/>
          <w:sz w:val="22"/>
        </w:rPr>
        <w:t xml:space="preserve">Task line 5: </w:t>
      </w:r>
      <w:r>
        <w:rPr>
          <w:rFonts w:ascii="Arial" w:hAnsi="Arial" w:eastAsia="Arial"/>
          <w:sz w:val="22"/>
        </w:rPr>
        <w:t>Summarise the four-day liquidated-damages suspension without claiming the project suffered no impact at all./Tóm tắt việc tạm dừng phạt trễ tiến độ bốn ngày mà không tuyên bố dự án hoàn toàn không chịu ảnh hưởng.</w:t>
      </w:r>
    </w:p>
    <w:p>
      <w:pPr>
        <w:keepLines/>
        <w:spacing w:line="276" w:lineRule="auto" w:after="60"/>
      </w:pPr>
      <w:r>
        <w:rPr>
          <w:rFonts w:ascii="Arial" w:hAnsi="Arial" w:eastAsia="Arial"/>
          <w:b/>
          <w:sz w:val="22"/>
        </w:rPr>
        <w:t xml:space="preserve">Task line 6: </w:t>
      </w:r>
      <w:r>
        <w:rPr>
          <w:rFonts w:ascii="Arial" w:hAnsi="Arial" w:eastAsia="Arial"/>
          <w:sz w:val="22"/>
        </w:rPr>
        <w:t>State that the interface dispute is closed while the permanent-connection completion remains a tracked open item./Nêu rằng tranh chấp giao diện đã đóng trong khi việc hoàn tất đấu nối chính thức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and named ownership prevent disputes better than penalty clauses alone./Kết thúc bằng quy tắc rằng bằng chứng và trách nhiệm được nêu tên ngăn tranh chấp tốt hơn là chỉ dựa vào điều khoản phạt.</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Contracts Officer: </w:t>
      </w:r>
      <w:r>
        <w:rPr>
          <w:rFonts w:ascii="Arial" w:hAnsi="Arial" w:eastAsia="Arial"/>
          <w:sz w:val="22"/>
        </w:rPr>
        <w:t>The revised CAPEX clause is ready for the template library./Điều khoản CAPEX đã sửa sẵn sàng để đưa vào thư viện mẫu hợp đồng.</w:t>
      </w:r>
    </w:p>
    <w:p>
      <w:pPr>
        <w:keepLines/>
        <w:spacing w:line="276" w:lineRule="auto" w:after="60"/>
      </w:pPr>
      <w:r>
        <w:rPr>
          <w:rFonts w:ascii="Arial" w:hAnsi="Arial" w:eastAsia="Arial"/>
          <w:b/>
          <w:sz w:val="22"/>
        </w:rPr>
        <w:t xml:space="preserve">Purchasing Manager: </w:t>
      </w:r>
      <w:r>
        <w:rPr>
          <w:rFonts w:ascii="Arial" w:hAnsi="Arial" w:eastAsia="Arial"/>
          <w:sz w:val="22"/>
        </w:rPr>
        <w:t>It keeps commercial approval with Purchasing and technical approval with Engineering./Điều khoản giữ phê duyệt thương mại thuộc Mua hàng và phê duyệt kỹ thuật thuộc Kỹ thuật.</w:t>
      </w:r>
    </w:p>
    <w:p>
      <w:pPr>
        <w:keepLines/>
        <w:spacing w:line="276" w:lineRule="auto" w:after="60"/>
      </w:pPr>
      <w:r>
        <w:rPr>
          <w:rFonts w:ascii="Arial" w:hAnsi="Arial" w:eastAsia="Arial"/>
          <w:b/>
          <w:sz w:val="22"/>
        </w:rPr>
        <w:t xml:space="preserve">Tony: </w:t>
      </w:r>
      <w:r>
        <w:rPr>
          <w:rFonts w:ascii="Arial" w:hAnsi="Arial" w:eastAsia="Arial"/>
          <w:sz w:val="22"/>
        </w:rPr>
        <w:t>Add the twenty-four-hour contact-update requirement explicitly./Hãy thêm rõ yêu cầu cập nhật liên hệ trong hai mươi bốn giờ.</w:t>
      </w:r>
    </w:p>
    <w:p>
      <w:pPr>
        <w:keepLines/>
        <w:spacing w:line="276" w:lineRule="auto" w:after="60"/>
      </w:pPr>
      <w:r>
        <w:rPr>
          <w:rFonts w:ascii="Arial" w:hAnsi="Arial" w:eastAsia="Arial"/>
          <w:b/>
          <w:sz w:val="22"/>
        </w:rPr>
        <w:t xml:space="preserve">Engineering Manager: </w:t>
      </w:r>
      <w:r>
        <w:rPr>
          <w:rFonts w:ascii="Arial" w:hAnsi="Arial" w:eastAsia="Arial"/>
          <w:sz w:val="22"/>
        </w:rPr>
        <w:t>The nameplate-verification step should also become standard for every new equipment model./Bước xác minh thông số trên nhãn cũng nên trở thành tiêu chuẩn cho mọi model thiết bị mới.</w:t>
      </w:r>
    </w:p>
    <w:p>
      <w:pPr>
        <w:keepLines/>
        <w:spacing w:line="276" w:lineRule="auto" w:after="60"/>
      </w:pPr>
      <w:r>
        <w:rPr>
          <w:rFonts w:ascii="Arial" w:hAnsi="Arial" w:eastAsia="Arial"/>
          <w:b/>
          <w:sz w:val="22"/>
        </w:rPr>
        <w:t xml:space="preserve">Safety Officer: </w:t>
      </w:r>
      <w:r>
        <w:rPr>
          <w:rFonts w:ascii="Arial" w:hAnsi="Arial" w:eastAsia="Arial"/>
          <w:sz w:val="22"/>
        </w:rPr>
        <w:t>The joint permit-to-work record for this project is complete and filed./Hồ sơ giấy phép làm việc chung cho dự án này đã đầy đủ và được lưu trữ.</w:t>
      </w:r>
    </w:p>
    <w:p>
      <w:pPr>
        <w:keepLines/>
        <w:spacing w:line="276" w:lineRule="auto" w:after="60"/>
      </w:pPr>
      <w:r>
        <w:rPr>
          <w:rFonts w:ascii="Arial" w:hAnsi="Arial" w:eastAsia="Arial"/>
          <w:b/>
          <w:sz w:val="22"/>
        </w:rPr>
        <w:t xml:space="preserve">Electrical Contractor: </w:t>
      </w:r>
      <w:r>
        <w:rPr>
          <w:rFonts w:ascii="Arial" w:hAnsi="Arial" w:eastAsia="Arial"/>
          <w:sz w:val="22"/>
        </w:rPr>
        <w:t>The permanent connection will be certified by Tuesday next week./Đấu nối chính thức sẽ được cấp chứng nhận vào thứ Ba tuần sau.</w:t>
      </w:r>
    </w:p>
    <w:p>
      <w:pPr>
        <w:keepLines/>
        <w:spacing w:line="276" w:lineRule="auto" w:after="60"/>
      </w:pPr>
      <w:r>
        <w:rPr>
          <w:rFonts w:ascii="Arial" w:hAnsi="Arial" w:eastAsia="Arial"/>
          <w:b/>
          <w:sz w:val="22"/>
        </w:rPr>
        <w:t xml:space="preserve">Tony: </w:t>
      </w:r>
      <w:r>
        <w:rPr>
          <w:rFonts w:ascii="Arial" w:hAnsi="Arial" w:eastAsia="Arial"/>
          <w:sz w:val="22"/>
        </w:rPr>
        <w:t>Keep that as an open item until the certificate is in hand./Hãy giữ mục đó ở trạng thái mở cho đến khi có chứng nhận trong tay.</w:t>
      </w:r>
    </w:p>
    <w:p>
      <w:pPr>
        <w:keepLines/>
        <w:spacing w:line="276" w:lineRule="auto" w:after="60"/>
      </w:pPr>
      <w:r>
        <w:rPr>
          <w:rFonts w:ascii="Arial" w:hAnsi="Arial" w:eastAsia="Arial"/>
          <w:b/>
          <w:sz w:val="22"/>
        </w:rPr>
        <w:t xml:space="preserve">Equipment Contractor: </w:t>
      </w:r>
      <w:r>
        <w:rPr>
          <w:rFonts w:ascii="Arial" w:hAnsi="Arial" w:eastAsia="Arial"/>
          <w:sz w:val="22"/>
        </w:rPr>
        <w:t>Final commissioning documentation has been submitted./Hồ sơ nghiệm thu cuối cùng đã được nộp.</w:t>
      </w:r>
    </w:p>
    <w:p>
      <w:pPr>
        <w:keepLines/>
        <w:spacing w:line="276" w:lineRule="auto" w:after="60"/>
      </w:pPr>
      <w:r>
        <w:rPr>
          <w:rFonts w:ascii="Arial" w:hAnsi="Arial" w:eastAsia="Arial"/>
          <w:b/>
          <w:sz w:val="22"/>
        </w:rPr>
        <w:t xml:space="preserve">Project Engineer: </w:t>
      </w:r>
      <w:r>
        <w:rPr>
          <w:rFonts w:ascii="Arial" w:hAnsi="Arial" w:eastAsia="Arial"/>
          <w:sz w:val="22"/>
        </w:rPr>
        <w:t>Production has confirmed the handover date is protected./Sản xuất đã xác nhận ngày bàn giao được bảo vệ.</w:t>
      </w:r>
    </w:p>
    <w:p>
      <w:pPr>
        <w:keepLines/>
        <w:spacing w:line="276" w:lineRule="auto" w:after="60"/>
      </w:pPr>
      <w:r>
        <w:rPr>
          <w:rFonts w:ascii="Arial" w:hAnsi="Arial" w:eastAsia="Arial"/>
          <w:b/>
          <w:sz w:val="22"/>
        </w:rPr>
        <w:t xml:space="preserve">Purchasing Manager: </w:t>
      </w:r>
      <w:r>
        <w:rPr>
          <w:rFonts w:ascii="Arial" w:hAnsi="Arial" w:eastAsia="Arial"/>
          <w:sz w:val="22"/>
        </w:rPr>
        <w:t>So the Monday handover held despite four lost days and a technical deviation./Vậy ngày bàn giao thứ Hai vẫn giữ được dù mất bốn ngày và có một sai lệch kỹ thuật.</w:t>
      </w:r>
    </w:p>
    <w:p>
      <w:pPr>
        <w:keepLines/>
        <w:spacing w:line="276" w:lineRule="auto" w:after="60"/>
      </w:pPr>
      <w:r>
        <w:rPr>
          <w:rFonts w:ascii="Arial" w:hAnsi="Arial" w:eastAsia="Arial"/>
          <w:b/>
          <w:sz w:val="22"/>
        </w:rPr>
        <w:t xml:space="preserve">Tony: </w:t>
      </w:r>
      <w:r>
        <w:rPr>
          <w:rFonts w:ascii="Arial" w:hAnsi="Arial" w:eastAsia="Arial"/>
          <w:sz w:val="22"/>
        </w:rPr>
        <w:t>Was that outcome achieved without extra recovery effort?/Kết quả đó có đạt được mà không cần thêm nỗ lực phục hồi nào không?</w:t>
      </w:r>
    </w:p>
    <w:p>
      <w:pPr>
        <w:keepLines/>
        <w:spacing w:line="276" w:lineRule="auto" w:after="60"/>
      </w:pPr>
      <w:r>
        <w:rPr>
          <w:rFonts w:ascii="Arial" w:hAnsi="Arial" w:eastAsia="Arial"/>
          <w:b/>
          <w:sz w:val="22"/>
        </w:rPr>
        <w:t xml:space="preserve">Purchasing Manager: </w:t>
      </w:r>
      <w:r>
        <w:rPr>
          <w:rFonts w:ascii="Arial" w:hAnsi="Arial" w:eastAsia="Arial"/>
          <w:sz w:val="22"/>
        </w:rPr>
        <w:t>No. A temporary connection, an engineering escalation and a joint permit were all required to hold that date./Không. Cần có đấu nối tạm, một lần chuyển cấp kỹ thuật và một giấy phép chung để giữ được ngày đó.</w:t>
      </w:r>
    </w:p>
    <w:p>
      <w:pPr>
        <w:keepLines/>
        <w:spacing w:line="276" w:lineRule="auto" w:after="60"/>
      </w:pPr>
      <w:r>
        <w:rPr>
          <w:rFonts w:ascii="Arial" w:hAnsi="Arial" w:eastAsia="Arial"/>
          <w:b/>
          <w:sz w:val="22"/>
        </w:rPr>
        <w:t xml:space="preserve">Tony: </w:t>
      </w:r>
      <w:r>
        <w:rPr>
          <w:rFonts w:ascii="Arial" w:hAnsi="Arial" w:eastAsia="Arial"/>
          <w:sz w:val="22"/>
        </w:rPr>
        <w:t>Then let the handover record show the effort, not only the date being met./Vậy hãy để hồ sơ bàn giao thể hiện nỗ lực đó, không chỉ việc đạt được ngày đúng hạn.</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dispute?/Bài học giao tiếp từ tranh chấp này là gì?</w:t>
      </w:r>
    </w:p>
    <w:p>
      <w:pPr>
        <w:keepLines/>
        <w:spacing w:line="276" w:lineRule="auto" w:after="60"/>
      </w:pPr>
      <w:r>
        <w:rPr>
          <w:rFonts w:ascii="Arial" w:hAnsi="Arial" w:eastAsia="Arial"/>
          <w:b/>
          <w:sz w:val="22"/>
        </w:rPr>
        <w:t xml:space="preserve">Tony: </w:t>
      </w:r>
      <w:r>
        <w:rPr>
          <w:rFonts w:ascii="Arial" w:hAnsi="Arial" w:eastAsia="Arial"/>
          <w:sz w:val="22"/>
        </w:rPr>
        <w:t>Hear each side separately, verify with documents, and give the process a named owner./Nghe riêng từng bên, xác minh bằng chứng từ, và giao quy trình cho một người phụ trách được nêu tên.</w:t>
      </w:r>
    </w:p>
    <w:p>
      <w:pPr>
        <w:keepLines/>
        <w:spacing w:line="276" w:lineRule="auto" w:after="60"/>
      </w:pPr>
      <w:r>
        <w:rPr>
          <w:rFonts w:ascii="Arial" w:hAnsi="Arial" w:eastAsia="Arial"/>
          <w:b/>
          <w:sz w:val="22"/>
        </w:rPr>
        <w:t xml:space="preserve">Tony: </w:t>
      </w:r>
      <w:r>
        <w:rPr>
          <w:rFonts w:ascii="Arial" w:hAnsi="Arial" w:eastAsia="Arial"/>
          <w:sz w:val="22"/>
        </w:rPr>
        <w:t>Exactly. Lesson 08 is complete./Chính xác. Lesson 08 đã hoàn tất.</w:t>
      </w:r>
    </w:p>
    <w:p>
      <w:pPr>
        <w:pStyle w:val="Heading1"/>
      </w:pPr>
      <w:r>
        <w:rPr>
          <w:rFonts w:ascii="Arial" w:hAnsi="Arial" w:eastAsia="Arial"/>
          <w:b/>
          <w:sz w:val="32"/>
        </w:rPr>
        <w:t>LESSON 09</w:t>
      </w:r>
    </w:p>
    <w:p>
      <w:pPr>
        <w:keepLines/>
        <w:spacing w:line="276" w:lineRule="auto" w:after="60"/>
      </w:pPr>
      <w:r>
        <w:rPr>
          <w:rFonts w:ascii="Arial" w:hAnsi="Arial" w:eastAsia="Arial"/>
          <w:b/>
          <w:sz w:val="22"/>
        </w:rPr>
        <w:t>ANNUAL PRICE NEGOTIATION &amp; INTEGRITY TEST</w:t>
      </w:r>
    </w:p>
    <w:p>
      <w:pPr>
        <w:keepLines/>
        <w:spacing w:line="276" w:lineRule="auto" w:after="60"/>
      </w:pPr>
      <w:r>
        <w:rPr>
          <w:rFonts w:ascii="Arial" w:hAnsi="Arial" w:eastAsia="Arial"/>
          <w:sz w:val="22"/>
        </w:rPr>
        <w:t>Wanek 2 Factory — Local Purchasing, Round 3</w:t>
      </w:r>
    </w:p>
    <w:p>
      <w:pPr>
        <w:pStyle w:val="Heading2"/>
      </w:pPr>
      <w:r>
        <w:rPr>
          <w:rFonts w:ascii="Arial" w:hAnsi="Arial" w:eastAsia="Arial"/>
          <w:b/>
          <w:sz w:val="26"/>
        </w:rPr>
        <w:t>NGÀY 1: Tiếp nhận yêu cầu tăng giá hàng năm và đặt điều kiện đàm phán</w:t>
      </w:r>
    </w:p>
    <w:p>
      <w:pPr>
        <w:keepLines/>
        <w:spacing w:line="276" w:lineRule="auto" w:after="60"/>
      </w:pPr>
      <w:r>
        <w:rPr>
          <w:rFonts w:ascii="Arial" w:hAnsi="Arial" w:eastAsia="Arial"/>
          <w:b/>
          <w:sz w:val="22"/>
        </w:rPr>
        <w:t xml:space="preserve">Supplier: </w:t>
      </w:r>
      <w:r>
        <w:rPr>
          <w:rFonts w:ascii="Arial" w:hAnsi="Arial" w:eastAsia="Arial"/>
          <w:sz w:val="22"/>
        </w:rPr>
        <w:t>Tony, I am submitting our annual price review. We are requesting a fifteen percent increase./Tony, tôi xin gửi đợt xem xét giá hàng năm. Chúng tôi đề nghị tăng mười lăm phần trăm.</w:t>
      </w:r>
    </w:p>
    <w:p>
      <w:pPr>
        <w:keepLines/>
        <w:spacing w:line="276" w:lineRule="auto" w:after="60"/>
      </w:pPr>
      <w:r>
        <w:rPr>
          <w:rFonts w:ascii="Arial" w:hAnsi="Arial" w:eastAsia="Arial"/>
          <w:b/>
          <w:sz w:val="22"/>
        </w:rPr>
        <w:t xml:space="preserve">Tony: </w:t>
      </w:r>
      <w:r>
        <w:rPr>
          <w:rFonts w:ascii="Arial" w:hAnsi="Arial" w:eastAsia="Arial"/>
          <w:sz w:val="22"/>
        </w:rPr>
        <w:t>Fifteen percent is a large jump from last year. What is driving that figure?/Mười lăm phần trăm là mức tăng lớn so với năm ngoái. Điều gì đang thúc đẩy con số đó?</w:t>
      </w:r>
    </w:p>
    <w:p>
      <w:pPr>
        <w:keepLines/>
        <w:spacing w:line="276" w:lineRule="auto" w:after="60"/>
      </w:pPr>
      <w:r>
        <w:rPr>
          <w:rFonts w:ascii="Arial" w:hAnsi="Arial" w:eastAsia="Arial"/>
          <w:b/>
          <w:sz w:val="22"/>
        </w:rPr>
        <w:t xml:space="preserve">Supplier: </w:t>
      </w:r>
      <w:r>
        <w:rPr>
          <w:rFonts w:ascii="Arial" w:hAnsi="Arial" w:eastAsia="Arial"/>
          <w:sz w:val="22"/>
        </w:rPr>
        <w:t>Steel prices have risen sharply this year, along with labour and transport costs./Giá thép năm nay đã tăng mạnh, cùng với chi phí nhân công và vận chuyển.</w:t>
      </w:r>
    </w:p>
    <w:p>
      <w:pPr>
        <w:keepLines/>
        <w:spacing w:line="276" w:lineRule="auto" w:after="60"/>
      </w:pPr>
      <w:r>
        <w:rPr>
          <w:rFonts w:ascii="Arial" w:hAnsi="Arial" w:eastAsia="Arial"/>
          <w:b/>
          <w:sz w:val="22"/>
        </w:rPr>
        <w:t xml:space="preserve">Tony: </w:t>
      </w:r>
      <w:r>
        <w:rPr>
          <w:rFonts w:ascii="Arial" w:hAnsi="Arial" w:eastAsia="Arial"/>
          <w:sz w:val="22"/>
        </w:rPr>
        <w:t>I will need supporting data for each of those three factors before I can consider any number./Tôi sẽ cần dữ liệu chứng minh cho từng yếu tố trong ba yếu tố đó trước khi có thể xem xét bất kỳ con số nào.</w:t>
      </w:r>
    </w:p>
    <w:p>
      <w:pPr>
        <w:keepLines/>
        <w:spacing w:line="276" w:lineRule="auto" w:after="60"/>
      </w:pPr>
      <w:r>
        <w:rPr>
          <w:rFonts w:ascii="Arial" w:hAnsi="Arial" w:eastAsia="Arial"/>
          <w:b/>
          <w:sz w:val="22"/>
        </w:rPr>
        <w:t xml:space="preserve">Supplier: </w:t>
      </w:r>
      <w:r>
        <w:rPr>
          <w:rFonts w:ascii="Arial" w:hAnsi="Arial" w:eastAsia="Arial"/>
          <w:sz w:val="22"/>
        </w:rPr>
        <w:t>I can bring a cost breakdown to our meeting./Tôi có thể mang theo bảng chi tiết chi phí đến cuộc họp.</w:t>
      </w:r>
    </w:p>
    <w:p>
      <w:pPr>
        <w:keepLines/>
        <w:spacing w:line="276" w:lineRule="auto" w:after="60"/>
      </w:pPr>
      <w:r>
        <w:rPr>
          <w:rFonts w:ascii="Arial" w:hAnsi="Arial" w:eastAsia="Arial"/>
          <w:b/>
          <w:sz w:val="22"/>
        </w:rPr>
        <w:t xml:space="preserve">Tony: </w:t>
      </w:r>
      <w:r>
        <w:rPr>
          <w:rFonts w:ascii="Arial" w:hAnsi="Arial" w:eastAsia="Arial"/>
          <w:sz w:val="22"/>
        </w:rPr>
        <w:t>Please also bring the specific index or source you used for the steel figure, not just an internal estimate./Xin cũng mang theo chỉ số hoặc nguồn cụ thể anh dùng cho con số thép, không chỉ là ước tính nội bộ.</w:t>
      </w:r>
    </w:p>
    <w:p>
      <w:pPr>
        <w:keepLines/>
        <w:spacing w:line="276" w:lineRule="auto" w:after="60"/>
      </w:pPr>
      <w:r>
        <w:rPr>
          <w:rFonts w:ascii="Arial" w:hAnsi="Arial" w:eastAsia="Arial"/>
          <w:b/>
          <w:sz w:val="22"/>
        </w:rPr>
        <w:t xml:space="preserve">Tony: </w:t>
      </w:r>
      <w:r>
        <w:rPr>
          <w:rFonts w:ascii="Arial" w:hAnsi="Arial" w:eastAsia="Arial"/>
          <w:sz w:val="22"/>
        </w:rPr>
        <w:t>How many of our purchase orders would this increase apply to?/Mức tăng này sẽ áp dụng cho bao nhiêu đơn hàng của chúng tôi?</w:t>
      </w:r>
    </w:p>
    <w:p>
      <w:pPr>
        <w:keepLines/>
        <w:spacing w:line="276" w:lineRule="auto" w:after="60"/>
      </w:pPr>
      <w:r>
        <w:rPr>
          <w:rFonts w:ascii="Arial" w:hAnsi="Arial" w:eastAsia="Arial"/>
          <w:b/>
          <w:sz w:val="22"/>
        </w:rPr>
        <w:t xml:space="preserve">Supplier: </w:t>
      </w:r>
      <w:r>
        <w:rPr>
          <w:rFonts w:ascii="Arial" w:hAnsi="Arial" w:eastAsia="Arial"/>
          <w:sz w:val="22"/>
        </w:rPr>
        <w:t>All active items under the metal-fitting contract, twelve part numbers in total./Tất cả các mặt hàng đang hoạt động theo hợp đồng phụ kiện kim loại, tổng cộng mười hai mã hàng.</w:t>
      </w:r>
    </w:p>
    <w:p>
      <w:pPr>
        <w:keepLines/>
        <w:spacing w:line="276" w:lineRule="auto" w:after="60"/>
      </w:pPr>
      <w:r>
        <w:rPr>
          <w:rFonts w:ascii="Arial" w:hAnsi="Arial" w:eastAsia="Arial"/>
          <w:b/>
          <w:sz w:val="22"/>
        </w:rPr>
        <w:t xml:space="preserve">Tony: </w:t>
      </w:r>
      <w:r>
        <w:rPr>
          <w:rFonts w:ascii="Arial" w:hAnsi="Arial" w:eastAsia="Arial"/>
          <w:sz w:val="22"/>
        </w:rPr>
        <w:t>Twelve part numbers is significant. I want the numbers verified before we discuss any figure in the room./Mười hai mã hàng là con số đáng kể. Tôi muốn số liệu được xác minh trước khi mình bàn đến bất kỳ con số nào trong cuộc họp.</w:t>
      </w:r>
    </w:p>
    <w:p>
      <w:pPr>
        <w:keepLines/>
        <w:spacing w:line="276" w:lineRule="auto" w:after="60"/>
      </w:pPr>
      <w:r>
        <w:rPr>
          <w:rFonts w:ascii="Arial" w:hAnsi="Arial" w:eastAsia="Arial"/>
          <w:b/>
          <w:sz w:val="22"/>
        </w:rPr>
        <w:t xml:space="preserve">Supplier: </w:t>
      </w:r>
      <w:r>
        <w:rPr>
          <w:rFonts w:ascii="Arial" w:hAnsi="Arial" w:eastAsia="Arial"/>
          <w:sz w:val="22"/>
        </w:rPr>
        <w:t>Understood. I will prepare the breakdown for our meeting in two days./Rõ. Tôi sẽ chuẩn bị bảng chi tiết cho cuộc họp của mình trong hai ngày tới.</w:t>
      </w:r>
    </w:p>
    <w:p>
      <w:pPr>
        <w:keepLines/>
        <w:spacing w:line="276" w:lineRule="auto" w:after="60"/>
      </w:pPr>
      <w:r>
        <w:rPr>
          <w:rFonts w:ascii="Arial" w:hAnsi="Arial" w:eastAsia="Arial"/>
          <w:b/>
          <w:sz w:val="22"/>
        </w:rPr>
        <w:t xml:space="preserve">Tony: </w:t>
      </w:r>
      <w:r>
        <w:rPr>
          <w:rFonts w:ascii="Arial" w:hAnsi="Arial" w:eastAsia="Arial"/>
          <w:sz w:val="22"/>
        </w:rPr>
        <w:t>How long has this contract been running, and has the price ever moved this much before?/Hợp đồng này đã chạy được bao lâu, và giá đã bao giờ thay đổi nhiều như vậy trước đây chưa?</w:t>
      </w:r>
    </w:p>
    <w:p>
      <w:pPr>
        <w:keepLines/>
        <w:spacing w:line="276" w:lineRule="auto" w:after="60"/>
      </w:pPr>
      <w:r>
        <w:rPr>
          <w:rFonts w:ascii="Arial" w:hAnsi="Arial" w:eastAsia="Arial"/>
          <w:b/>
          <w:sz w:val="22"/>
        </w:rPr>
        <w:t xml:space="preserve">Supplier: </w:t>
      </w:r>
      <w:r>
        <w:rPr>
          <w:rFonts w:ascii="Arial" w:hAnsi="Arial" w:eastAsia="Arial"/>
          <w:sz w:val="22"/>
        </w:rPr>
        <w:t>Four years now. The largest increase before this was six percent, two years ago./Bốn năm rồi. Mức tăng lớn nhất trước đây là sáu phần trăm, hai năm trước.</w:t>
      </w:r>
    </w:p>
    <w:p>
      <w:pPr>
        <w:keepLines/>
        <w:spacing w:line="276" w:lineRule="auto" w:after="60"/>
      </w:pPr>
      <w:r>
        <w:rPr>
          <w:rFonts w:ascii="Arial" w:hAnsi="Arial" w:eastAsia="Arial"/>
          <w:b/>
          <w:sz w:val="22"/>
        </w:rPr>
        <w:t xml:space="preserve">Tony: </w:t>
      </w:r>
      <w:r>
        <w:rPr>
          <w:rFonts w:ascii="Arial" w:hAnsi="Arial" w:eastAsia="Arial"/>
          <w:sz w:val="22"/>
        </w:rPr>
        <w:t>So fifteen percent would be more than double the largest increase in this relationship's history./Vậy mười lăm phần trăm sẽ hơn gấp đôi mức tăng lớn nhất trong lịch sử mối quan hệ này.</w:t>
      </w:r>
    </w:p>
    <w:p>
      <w:pPr>
        <w:keepLines/>
        <w:spacing w:line="276" w:lineRule="auto" w:after="60"/>
      </w:pPr>
      <w:r>
        <w:rPr>
          <w:rFonts w:ascii="Arial" w:hAnsi="Arial" w:eastAsia="Arial"/>
          <w:b/>
          <w:sz w:val="22"/>
        </w:rPr>
        <w:t xml:space="preserve">Supplier: </w:t>
      </w:r>
      <w:r>
        <w:rPr>
          <w:rFonts w:ascii="Arial" w:hAnsi="Arial" w:eastAsia="Arial"/>
          <w:sz w:val="22"/>
        </w:rPr>
        <w:t>I understand that is a large ask. That is why I want to show you the full breakdown, not just the headline number./Tôi hiểu đó là một yêu cầu lớn. Đó là lý do tôi muốn cho anh xem bảng chi tiết đầy đủ, không chỉ con số tổng.</w:t>
      </w:r>
    </w:p>
    <w:p>
      <w:pPr>
        <w:keepLines/>
        <w:spacing w:line="276" w:lineRule="auto" w:after="60"/>
      </w:pPr>
      <w:r>
        <w:rPr>
          <w:rFonts w:ascii="Arial" w:hAnsi="Arial" w:eastAsia="Arial"/>
          <w:b/>
          <w:sz w:val="22"/>
        </w:rPr>
        <w:t xml:space="preserve">Tony: </w:t>
      </w:r>
      <w:r>
        <w:rPr>
          <w:rFonts w:ascii="Arial" w:hAnsi="Arial" w:eastAsia="Arial"/>
          <w:sz w:val="22"/>
        </w:rPr>
        <w:t>I appreciate that approach. Bring the breakdown and we will go through it line by line./Tôi đánh giá cao cách tiếp cận đó. Mang theo bảng chi tiết và mình sẽ xem qua từng dòng một.</w:t>
      </w:r>
    </w:p>
    <w:p>
      <w:pPr>
        <w:keepLines/>
        <w:spacing w:line="276" w:lineRule="auto" w:after="60"/>
      </w:pPr>
      <w:r>
        <w:rPr>
          <w:rFonts w:ascii="Arial" w:hAnsi="Arial" w:eastAsia="Arial"/>
          <w:b/>
          <w:sz w:val="22"/>
        </w:rPr>
        <w:t xml:space="preserve">Tony: </w:t>
      </w:r>
      <w:r>
        <w:rPr>
          <w:rFonts w:ascii="Arial" w:hAnsi="Arial" w:eastAsia="Arial"/>
          <w:sz w:val="22"/>
        </w:rPr>
        <w:t>One more thing. Please confirm whether this request has already gone to anyone else at Wanek 2 before reaching me./Còn một điều nữa. Xin xác nhận yêu cầu này đã được gửi đến ai khác tại Wanek 2 trước khi đến tay tôi chưa.</w:t>
      </w:r>
    </w:p>
    <w:p>
      <w:pPr>
        <w:keepLines/>
        <w:spacing w:line="276" w:lineRule="auto" w:after="60"/>
      </w:pPr>
      <w:r>
        <w:rPr>
          <w:rFonts w:ascii="Arial" w:hAnsi="Arial" w:eastAsia="Arial"/>
          <w:b/>
          <w:sz w:val="22"/>
        </w:rPr>
        <w:t xml:space="preserve">Supplier: </w:t>
      </w:r>
      <w:r>
        <w:rPr>
          <w:rFonts w:ascii="Arial" w:hAnsi="Arial" w:eastAsia="Arial"/>
          <w:sz w:val="22"/>
        </w:rPr>
        <w:t>No, you are the first and only person I have raised this with./Không, anh là người đầu tiên và duy nhất tôi đã nêu việc này.</w:t>
      </w:r>
    </w:p>
    <w:p>
      <w:pPr>
        <w:keepLines/>
        <w:spacing w:line="276" w:lineRule="auto" w:after="60"/>
      </w:pPr>
      <w:r>
        <w:rPr>
          <w:rFonts w:ascii="Arial" w:hAnsi="Arial" w:eastAsia="Arial"/>
          <w:b/>
          <w:sz w:val="22"/>
        </w:rPr>
        <w:t xml:space="preserve">Tony: </w:t>
      </w:r>
      <w:r>
        <w:rPr>
          <w:rFonts w:ascii="Arial" w:hAnsi="Arial" w:eastAsia="Arial"/>
          <w:sz w:val="22"/>
        </w:rPr>
        <w:t>Good, that keeps this a single, traceable conversation rather than a scattered one./Tốt, điều đó giữ đây là một cuộc trao đổi duy nhất, có thể truy vết, thay vì rải rác nhiều nơi.</w:t>
      </w:r>
    </w:p>
    <w:p>
      <w:pPr>
        <w:keepLines/>
        <w:spacing w:line="276" w:lineRule="auto" w:after="60"/>
      </w:pPr>
      <w:r>
        <w:rPr>
          <w:rFonts w:ascii="Arial" w:hAnsi="Arial" w:eastAsia="Arial"/>
          <w:b/>
          <w:sz w:val="22"/>
        </w:rPr>
        <w:t xml:space="preserve">Tony: </w:t>
      </w:r>
      <w:r>
        <w:rPr>
          <w:rFonts w:ascii="Arial" w:hAnsi="Arial" w:eastAsia="Arial"/>
          <w:sz w:val="22"/>
        </w:rPr>
        <w:t>Please also confirm the payment terms and lead times on this contract have not changed alongside this price request./Xin cũng xác nhận điều khoản thanh toán và thời gian giao hàng của hợp đồng này không thay đổi cùng với yêu cầu giá này.</w:t>
      </w:r>
    </w:p>
    <w:p>
      <w:pPr>
        <w:keepLines/>
        <w:spacing w:line="276" w:lineRule="auto" w:after="60"/>
      </w:pPr>
      <w:r>
        <w:rPr>
          <w:rFonts w:ascii="Arial" w:hAnsi="Arial" w:eastAsia="Arial"/>
          <w:b/>
          <w:sz w:val="22"/>
        </w:rPr>
        <w:t xml:space="preserve">Supplier: </w:t>
      </w:r>
      <w:r>
        <w:rPr>
          <w:rFonts w:ascii="Arial" w:hAnsi="Arial" w:eastAsia="Arial"/>
          <w:sz w:val="22"/>
        </w:rPr>
        <w:t>Correct, those terms remain exactly as they are today. Only the unit price is under discussion./Đúng vậy, các điều khoản đó vẫn giữ nguyên như hiện tại. Chỉ có đơn giá đang được thảo luận.</w:t>
      </w:r>
    </w:p>
    <w:p>
      <w:pPr>
        <w:keepLines/>
        <w:spacing w:line="276" w:lineRule="auto" w:after="60"/>
      </w:pPr>
      <w:r>
        <w:rPr>
          <w:rFonts w:ascii="Arial" w:hAnsi="Arial" w:eastAsia="Arial"/>
          <w:b/>
          <w:sz w:val="22"/>
        </w:rPr>
        <w:t xml:space="preserve">Tony: </w:t>
      </w:r>
      <w:r>
        <w:rPr>
          <w:rFonts w:ascii="Arial" w:hAnsi="Arial" w:eastAsia="Arial"/>
          <w:sz w:val="22"/>
        </w:rPr>
        <w:t>Good, that keeps the scope of this negotiation clean and focused on one variable./Tốt, điều đó giữ phạm vi đàm phán này gọn gàng và tập trung vào một biến số.</w:t>
      </w:r>
    </w:p>
    <w:p>
      <w:pPr>
        <w:keepLines/>
        <w:spacing w:line="276" w:lineRule="auto" w:after="60"/>
      </w:pPr>
      <w:r>
        <w:rPr>
          <w:rFonts w:ascii="Arial" w:hAnsi="Arial" w:eastAsia="Arial"/>
          <w:b/>
          <w:sz w:val="22"/>
        </w:rPr>
        <w:t>SCOPE CONFIRMATION — ISOLATING PRICE FROM OTHER CONTRACT TERMS / XÁC NHẬN PHẠM VI — TÁCH GIÁ KHỎI CÁC ĐIỀU KHOẢN HỢP ĐỒNG KHÁC</w:t>
      </w:r>
    </w:p>
    <w:p>
      <w:pPr>
        <w:keepLines/>
        <w:spacing w:line="276" w:lineRule="auto" w:after="60"/>
      </w:pPr>
      <w:r>
        <w:rPr>
          <w:rFonts w:ascii="Arial" w:hAnsi="Arial" w:eastAsia="Arial"/>
          <w:b/>
          <w:sz w:val="22"/>
        </w:rPr>
        <w:t xml:space="preserve">Task line 1: </w:t>
      </w:r>
      <w:r>
        <w:rPr>
          <w:rFonts w:ascii="Arial" w:hAnsi="Arial" w:eastAsia="Arial"/>
          <w:sz w:val="22"/>
        </w:rPr>
        <w:t>Confirm payment terms remain unchanged from the current contract./Xác nhận điều khoản thanh toán không đổi so với hợp đồng hiện tại.</w:t>
      </w:r>
    </w:p>
    <w:p>
      <w:pPr>
        <w:keepLines/>
        <w:spacing w:line="276" w:lineRule="auto" w:after="60"/>
      </w:pPr>
      <w:r>
        <w:rPr>
          <w:rFonts w:ascii="Arial" w:hAnsi="Arial" w:eastAsia="Arial"/>
          <w:b/>
          <w:sz w:val="22"/>
        </w:rPr>
        <w:t xml:space="preserve">Task line 2: </w:t>
      </w:r>
      <w:r>
        <w:rPr>
          <w:rFonts w:ascii="Arial" w:hAnsi="Arial" w:eastAsia="Arial"/>
          <w:sz w:val="22"/>
        </w:rPr>
        <w:t>Confirm lead times remain unchanged from the current contract./Xác nhận thời gian giao hàng không đổi so với hợp đồng hiện tại.</w:t>
      </w:r>
    </w:p>
    <w:p>
      <w:pPr>
        <w:keepLines/>
        <w:spacing w:line="276" w:lineRule="auto" w:after="60"/>
      </w:pPr>
      <w:r>
        <w:rPr>
          <w:rFonts w:ascii="Arial" w:hAnsi="Arial" w:eastAsia="Arial"/>
          <w:b/>
          <w:sz w:val="22"/>
        </w:rPr>
        <w:t xml:space="preserve">Task line 3: </w:t>
      </w:r>
      <w:r>
        <w:rPr>
          <w:rFonts w:ascii="Arial" w:hAnsi="Arial" w:eastAsia="Arial"/>
          <w:sz w:val="22"/>
        </w:rPr>
        <w:t>Confirm minimum order quantities are not part of this year's review./Xác nhận số lượng đặt hàng tối thiểu không thuộc phạm vi xem xét năm nay.</w:t>
      </w:r>
    </w:p>
    <w:p>
      <w:pPr>
        <w:keepLines/>
        <w:spacing w:line="276" w:lineRule="auto" w:after="60"/>
      </w:pPr>
      <w:r>
        <w:rPr>
          <w:rFonts w:ascii="Arial" w:hAnsi="Arial" w:eastAsia="Arial"/>
          <w:b/>
          <w:sz w:val="22"/>
        </w:rPr>
        <w:t xml:space="preserve">Task line 4: </w:t>
      </w:r>
      <w:r>
        <w:rPr>
          <w:rFonts w:ascii="Arial" w:hAnsi="Arial" w:eastAsia="Arial"/>
          <w:sz w:val="22"/>
        </w:rPr>
        <w:t>State that isolating price as the single variable makes the negotiation easier to verify and document./Nêu rằng tách giá thành biến số duy nhất giúp đàm phán dễ xác minh và ghi chép hơn.</w:t>
      </w:r>
    </w:p>
    <w:p>
      <w:pPr>
        <w:keepLines/>
        <w:spacing w:line="276" w:lineRule="auto" w:after="60"/>
      </w:pPr>
      <w:r>
        <w:rPr>
          <w:rFonts w:ascii="Arial" w:hAnsi="Arial" w:eastAsia="Arial"/>
          <w:b/>
          <w:sz w:val="22"/>
        </w:rPr>
        <w:t xml:space="preserve">Task line 5: </w:t>
      </w:r>
      <w:r>
        <w:rPr>
          <w:rFonts w:ascii="Arial" w:hAnsi="Arial" w:eastAsia="Arial"/>
          <w:sz w:val="22"/>
        </w:rPr>
        <w:t>Flag any attempt to bundle other contract changes into this price discussion for separate review./Đánh dấu bất kỳ nỗ lực nào gộp các thay đổi hợp đồng khác vào cuộc thảo luận giá này để xem xét riêng.</w:t>
      </w:r>
    </w:p>
    <w:p>
      <w:pPr>
        <w:keepLines/>
        <w:spacing w:line="276" w:lineRule="auto" w:after="60"/>
      </w:pPr>
      <w:r>
        <w:rPr>
          <w:rFonts w:ascii="Arial" w:hAnsi="Arial" w:eastAsia="Arial"/>
          <w:b/>
          <w:sz w:val="22"/>
        </w:rPr>
        <w:t xml:space="preserve">Task line 6: </w:t>
      </w:r>
      <w:r>
        <w:rPr>
          <w:rFonts w:ascii="Arial" w:hAnsi="Arial" w:eastAsia="Arial"/>
          <w:sz w:val="22"/>
        </w:rPr>
        <w:t>Record this scope confirmation in the meeting-preparation file alongside the ground rules./Ghi nhận việc xác nhận phạm vi này vào hồ sơ chuẩn bị cuộc họp cùng với các quy tắc cuộc họp.</w:t>
      </w:r>
    </w:p>
    <w:p>
      <w:pPr>
        <w:keepLines/>
        <w:spacing w:line="276" w:lineRule="auto" w:after="60"/>
      </w:pPr>
      <w:r>
        <w:rPr>
          <w:rFonts w:ascii="Arial" w:hAnsi="Arial" w:eastAsia="Arial"/>
          <w:b/>
          <w:sz w:val="22"/>
        </w:rPr>
        <w:t xml:space="preserve">Task line 7: </w:t>
      </w:r>
      <w:r>
        <w:rPr>
          <w:rFonts w:ascii="Arial" w:hAnsi="Arial" w:eastAsia="Arial"/>
          <w:sz w:val="22"/>
        </w:rPr>
        <w:t>Carry this narrow scope into the negotiation meeting explicitly./Mang theo phạm vi hẹp này vào cuộc họp đàm phán một cách rõ ràng.</w:t>
      </w:r>
    </w:p>
    <w:p>
      <w:pPr>
        <w:keepLines/>
        <w:spacing w:line="276" w:lineRule="auto" w:after="60"/>
      </w:pPr>
      <w:r>
        <w:rPr>
          <w:rFonts w:ascii="Arial" w:hAnsi="Arial" w:eastAsia="Arial"/>
          <w:b/>
          <w:sz w:val="22"/>
        </w:rPr>
        <w:t xml:space="preserve">Tony: </w:t>
      </w:r>
      <w:r>
        <w:rPr>
          <w:rFonts w:ascii="Arial" w:hAnsi="Arial" w:eastAsia="Arial"/>
          <w:sz w:val="22"/>
        </w:rPr>
        <w:t>Before we begin, I want to confirm the ground rules from yesterday still apply. Every figure needs evidence, and anything personal must be declined and disclosed./Trước khi bắt đầu, tôi muốn xác nhận các quy tắc từ hôm qua vẫn áp dụng. Mọi con số cần có bằng chứng, và bất kỳ điều gì mang tính cá nhân phải bị từ chối và báo cáo.</w:t>
      </w:r>
    </w:p>
    <w:p>
      <w:pPr>
        <w:keepLines/>
        <w:spacing w:line="276" w:lineRule="auto" w:after="60"/>
      </w:pPr>
      <w:r>
        <w:rPr>
          <w:rFonts w:ascii="Arial" w:hAnsi="Arial" w:eastAsia="Arial"/>
          <w:b/>
          <w:sz w:val="22"/>
        </w:rPr>
        <w:t xml:space="preserve">Supplier: </w:t>
      </w:r>
      <w:r>
        <w:rPr>
          <w:rFonts w:ascii="Arial" w:hAnsi="Arial" w:eastAsia="Arial"/>
          <w:sz w:val="22"/>
        </w:rPr>
        <w:t>Understood, that is fair and I have no objection to that approach./Rõ, điều đó công bằng và tôi không phản đối cách tiếp cận đó.</w:t>
      </w:r>
    </w:p>
    <w:p>
      <w:pPr>
        <w:keepLines/>
        <w:spacing w:line="276" w:lineRule="auto" w:after="60"/>
      </w:pPr>
      <w:r>
        <w:rPr>
          <w:rFonts w:ascii="Arial" w:hAnsi="Arial" w:eastAsia="Arial"/>
          <w:b/>
          <w:sz w:val="22"/>
        </w:rPr>
        <w:t xml:space="preserve">Tony: </w:t>
      </w:r>
      <w:r>
        <w:rPr>
          <w:rFonts w:ascii="Arial" w:hAnsi="Arial" w:eastAsia="Arial"/>
          <w:sz w:val="22"/>
        </w:rPr>
        <w:t>Good. Let us begin with the steel figure, since that is the largest component of your request./Tốt. Hãy bắt đầu với con số thép, vì đó là thành phần lớn nhất trong yêu cầu của anh.</w:t>
      </w:r>
    </w:p>
    <w:p>
      <w:pPr>
        <w:keepLines/>
        <w:spacing w:line="276" w:lineRule="auto" w:after="60"/>
      </w:pPr>
      <w:r>
        <w:rPr>
          <w:rFonts w:ascii="Arial" w:hAnsi="Arial" w:eastAsia="Arial"/>
          <w:b/>
          <w:sz w:val="22"/>
        </w:rPr>
        <w:t>OPENING THE MEETING — RESTATING THE GROUND RULES ALOUD / MỞ ĐẦU CUỘC HỌP — NHẮC LẠI QUY TẮC BẰNG LỜI</w:t>
      </w:r>
    </w:p>
    <w:p>
      <w:pPr>
        <w:keepLines/>
        <w:spacing w:line="276" w:lineRule="auto" w:after="60"/>
      </w:pPr>
      <w:r>
        <w:rPr>
          <w:rFonts w:ascii="Arial" w:hAnsi="Arial" w:eastAsia="Arial"/>
          <w:b/>
          <w:sz w:val="22"/>
        </w:rPr>
        <w:t xml:space="preserve">Task line 1: </w:t>
      </w:r>
      <w:r>
        <w:rPr>
          <w:rFonts w:ascii="Arial" w:hAnsi="Arial" w:eastAsia="Arial"/>
          <w:sz w:val="22"/>
        </w:rPr>
        <w:t>State the evidence requirement aloud at the start of the meeting, not only in internal notes./Nêu yêu cầu bằng chứng thành lời vào đầu cuộc họp, không chỉ trong ghi chú nội bộ.</w:t>
      </w:r>
    </w:p>
    <w:p>
      <w:pPr>
        <w:keepLines/>
        <w:spacing w:line="276" w:lineRule="auto" w:after="60"/>
      </w:pPr>
      <w:r>
        <w:rPr>
          <w:rFonts w:ascii="Arial" w:hAnsi="Arial" w:eastAsia="Arial"/>
          <w:b/>
          <w:sz w:val="22"/>
        </w:rPr>
        <w:t xml:space="preserve">Task line 2: </w:t>
      </w:r>
      <w:r>
        <w:rPr>
          <w:rFonts w:ascii="Arial" w:hAnsi="Arial" w:eastAsia="Arial"/>
          <w:sz w:val="22"/>
        </w:rPr>
        <w:t>State the gift-disclosure rule aloud as well, even if no offer has occurred yet./Nêu quy tắc báo cáo quà biếu thành lời luôn, ngay cả khi chưa có đề nghị nào xảy ra.</w:t>
      </w:r>
    </w:p>
    <w:p>
      <w:pPr>
        <w:keepLines/>
        <w:spacing w:line="276" w:lineRule="auto" w:after="60"/>
      </w:pPr>
      <w:r>
        <w:rPr>
          <w:rFonts w:ascii="Arial" w:hAnsi="Arial" w:eastAsia="Arial"/>
          <w:b/>
          <w:sz w:val="22"/>
        </w:rPr>
        <w:t xml:space="preserve">Task line 3: </w:t>
      </w:r>
      <w:r>
        <w:rPr>
          <w:rFonts w:ascii="Arial" w:hAnsi="Arial" w:eastAsia="Arial"/>
          <w:sz w:val="22"/>
        </w:rPr>
        <w:t>Confirm the supplier has no objection to these ground rules before proceeding./Xác nhận nhà cung cấp không phản đối các quy tắc này trước khi tiếp tục.</w:t>
      </w:r>
    </w:p>
    <w:p>
      <w:pPr>
        <w:keepLines/>
        <w:spacing w:line="276" w:lineRule="auto" w:after="60"/>
      </w:pPr>
      <w:r>
        <w:rPr>
          <w:rFonts w:ascii="Arial" w:hAnsi="Arial" w:eastAsia="Arial"/>
          <w:b/>
          <w:sz w:val="22"/>
        </w:rPr>
        <w:t xml:space="preserve">Task line 4: </w:t>
      </w:r>
      <w:r>
        <w:rPr>
          <w:rFonts w:ascii="Arial" w:hAnsi="Arial" w:eastAsia="Arial"/>
          <w:sz w:val="22"/>
        </w:rPr>
        <w:t>Begin the discussion with the largest cost component first, not the smallest./Bắt đầu thảo luận với thành phần chi phí lớn nhất trước, không phải nhỏ nhất.</w:t>
      </w:r>
    </w:p>
    <w:p>
      <w:pPr>
        <w:keepLines/>
        <w:spacing w:line="276" w:lineRule="auto" w:after="60"/>
      </w:pPr>
      <w:r>
        <w:rPr>
          <w:rFonts w:ascii="Arial" w:hAnsi="Arial" w:eastAsia="Arial"/>
          <w:b/>
          <w:sz w:val="22"/>
        </w:rPr>
        <w:t xml:space="preserve">Task line 5: </w:t>
      </w:r>
      <w:r>
        <w:rPr>
          <w:rFonts w:ascii="Arial" w:hAnsi="Arial" w:eastAsia="Arial"/>
          <w:sz w:val="22"/>
        </w:rPr>
        <w:t>Keep the tone collaborative while stating these rules, not adversarial./Giữ giọng điệu hợp tác khi nêu các quy tắc này, không mang tính đối đầu.</w:t>
      </w:r>
    </w:p>
    <w:p>
      <w:pPr>
        <w:keepLines/>
        <w:spacing w:line="276" w:lineRule="auto" w:after="60"/>
      </w:pPr>
      <w:r>
        <w:rPr>
          <w:rFonts w:ascii="Arial" w:hAnsi="Arial" w:eastAsia="Arial"/>
          <w:b/>
          <w:sz w:val="22"/>
        </w:rPr>
        <w:t xml:space="preserve">Task line 6: </w:t>
      </w:r>
      <w:r>
        <w:rPr>
          <w:rFonts w:ascii="Arial" w:hAnsi="Arial" w:eastAsia="Arial"/>
          <w:sz w:val="22"/>
        </w:rPr>
        <w:t>Note the supplier's agreement to the ground rules in the meeting record./Ghi nhận sự đồng ý của nhà cung cấp với các quy tắc này vào biên bản họp.</w:t>
      </w:r>
    </w:p>
    <w:p>
      <w:pPr>
        <w:keepLines/>
        <w:spacing w:line="276" w:lineRule="auto" w:after="60"/>
      </w:pPr>
      <w:r>
        <w:rPr>
          <w:rFonts w:ascii="Arial" w:hAnsi="Arial" w:eastAsia="Arial"/>
          <w:b/>
          <w:sz w:val="22"/>
        </w:rPr>
        <w:t xml:space="preserve">Task line 7: </w:t>
      </w:r>
      <w:r>
        <w:rPr>
          <w:rFonts w:ascii="Arial" w:hAnsi="Arial" w:eastAsia="Arial"/>
          <w:sz w:val="22"/>
        </w:rPr>
        <w:t>Use this opening as the reference point if the discussion drifts later in the meeting./Dùng phần mở đầu này làm điểm tham chiếu nếu cuộc thảo luận đi lệch hướng sau đó trong cuộc họp.</w:t>
      </w:r>
    </w:p>
    <w:p>
      <w:pPr>
        <w:keepLines/>
        <w:spacing w:line="276" w:lineRule="auto" w:after="60"/>
      </w:pPr>
      <w:r>
        <w:rPr>
          <w:rFonts w:ascii="Arial" w:hAnsi="Arial" w:eastAsia="Arial"/>
          <w:b/>
          <w:sz w:val="22"/>
        </w:rPr>
        <w:t>PRICE REVIEW REQUEST — WHAT MUST BE VERIFIED BEFORE THE MEETING / YÊU CẦU XEM XÉT GIÁ — NHỮNG GÌ CẦN XÁC MINH TRƯỚC CUỘC HỌP</w:t>
      </w:r>
    </w:p>
    <w:p>
      <w:pPr>
        <w:keepLines/>
        <w:spacing w:line="276" w:lineRule="auto" w:after="60"/>
      </w:pPr>
      <w:r>
        <w:rPr>
          <w:rFonts w:ascii="Arial" w:hAnsi="Arial" w:eastAsia="Arial"/>
          <w:b/>
          <w:sz w:val="22"/>
        </w:rPr>
        <w:t xml:space="preserve">Task line 1: </w:t>
      </w:r>
      <w:r>
        <w:rPr>
          <w:rFonts w:ascii="Arial" w:hAnsi="Arial" w:eastAsia="Arial"/>
          <w:sz w:val="22"/>
        </w:rPr>
        <w:t>Confirm the exact percentage requested and the effective date the supplier is proposing./Xác nhận đúng tỷ lệ phần trăm được đề nghị và ngày hiệu lực nhà cung cấp đề xuất.</w:t>
      </w:r>
    </w:p>
    <w:p>
      <w:pPr>
        <w:keepLines/>
        <w:spacing w:line="276" w:lineRule="auto" w:after="60"/>
      </w:pPr>
      <w:r>
        <w:rPr>
          <w:rFonts w:ascii="Arial" w:hAnsi="Arial" w:eastAsia="Arial"/>
          <w:b/>
          <w:sz w:val="22"/>
        </w:rPr>
        <w:t xml:space="preserve">Task line 2: </w:t>
      </w:r>
      <w:r>
        <w:rPr>
          <w:rFonts w:ascii="Arial" w:hAnsi="Arial" w:eastAsia="Arial"/>
          <w:sz w:val="22"/>
        </w:rPr>
        <w:t>List every cost factor cited, steel, labour and transport, as separate line items./Liệt kê từng yếu tố chi phí được nêu, thép, nhân công và vận chuyển, thành các mục riêng biệt.</w:t>
      </w:r>
    </w:p>
    <w:p>
      <w:pPr>
        <w:keepLines/>
        <w:spacing w:line="276" w:lineRule="auto" w:after="60"/>
      </w:pPr>
      <w:r>
        <w:rPr>
          <w:rFonts w:ascii="Arial" w:hAnsi="Arial" w:eastAsia="Arial"/>
          <w:b/>
          <w:sz w:val="22"/>
        </w:rPr>
        <w:t xml:space="preserve">Task line 3: </w:t>
      </w:r>
      <w:r>
        <w:rPr>
          <w:rFonts w:ascii="Arial" w:hAnsi="Arial" w:eastAsia="Arial"/>
          <w:sz w:val="22"/>
        </w:rPr>
        <w:t>Identify an independent market index for steel prices, not sourced from the supplier./Xác định một chỉ số thị trường độc lập cho giá thép, không lấy từ nhà cung cấp.</w:t>
      </w:r>
    </w:p>
    <w:p>
      <w:pPr>
        <w:keepLines/>
        <w:spacing w:line="276" w:lineRule="auto" w:after="60"/>
      </w:pPr>
      <w:r>
        <w:rPr>
          <w:rFonts w:ascii="Arial" w:hAnsi="Arial" w:eastAsia="Arial"/>
          <w:b/>
          <w:sz w:val="22"/>
        </w:rPr>
        <w:t xml:space="preserve">Task line 4: </w:t>
      </w:r>
      <w:r>
        <w:rPr>
          <w:rFonts w:ascii="Arial" w:hAnsi="Arial" w:eastAsia="Arial"/>
          <w:sz w:val="22"/>
        </w:rPr>
        <w:t>List the twelve part numbers affected and their combined annual spend./Liệt kê mười hai mã hàng bị ảnh hưởng và tổng chi tiêu hàng năm của chúng.</w:t>
      </w:r>
    </w:p>
    <w:p>
      <w:pPr>
        <w:keepLines/>
        <w:spacing w:line="276" w:lineRule="auto" w:after="60"/>
      </w:pPr>
      <w:r>
        <w:rPr>
          <w:rFonts w:ascii="Arial" w:hAnsi="Arial" w:eastAsia="Arial"/>
          <w:b/>
          <w:sz w:val="22"/>
        </w:rPr>
        <w:t xml:space="preserve">Task line 5: </w:t>
      </w:r>
      <w:r>
        <w:rPr>
          <w:rFonts w:ascii="Arial" w:hAnsi="Arial" w:eastAsia="Arial"/>
          <w:sz w:val="22"/>
        </w:rPr>
        <w:t>Confirm the approval threshold required for a price increase of this size./Xác nhận ngưỡng phê duyệt cần thiết cho mức tăng giá có quy mô này.</w:t>
      </w:r>
    </w:p>
    <w:p>
      <w:pPr>
        <w:keepLines/>
        <w:spacing w:line="276" w:lineRule="auto" w:after="60"/>
      </w:pPr>
      <w:r>
        <w:rPr>
          <w:rFonts w:ascii="Arial" w:hAnsi="Arial" w:eastAsia="Arial"/>
          <w:b/>
          <w:sz w:val="22"/>
        </w:rPr>
        <w:t xml:space="preserve">Task line 6: </w:t>
      </w:r>
      <w:r>
        <w:rPr>
          <w:rFonts w:ascii="Arial" w:hAnsi="Arial" w:eastAsia="Arial"/>
          <w:sz w:val="22"/>
        </w:rPr>
        <w:t>Set the ground rule that no figure will be discussed without supporting documentation in the room./Đặt nguyên tắc rằng không con số nào được bàn đến nếu thiếu chứng từ hỗ trợ tại cuộc họp.</w:t>
      </w:r>
    </w:p>
    <w:p>
      <w:pPr>
        <w:keepLines/>
        <w:spacing w:line="276" w:lineRule="auto" w:after="60"/>
      </w:pPr>
      <w:r>
        <w:rPr>
          <w:rFonts w:ascii="Arial" w:hAnsi="Arial" w:eastAsia="Arial"/>
          <w:b/>
          <w:sz w:val="22"/>
        </w:rPr>
        <w:t xml:space="preserve">Task line 7: </w:t>
      </w:r>
      <w:r>
        <w:rPr>
          <w:rFonts w:ascii="Arial" w:hAnsi="Arial" w:eastAsia="Arial"/>
          <w:sz w:val="22"/>
        </w:rPr>
        <w:t>Confirm the meeting date and who from Purchasing needs to be briefed beforehand./Xác nhận ngày họp và ai bên Mua hàng cần được thông báo trước.</w:t>
      </w:r>
    </w:p>
    <w:p>
      <w:pPr>
        <w:keepLines/>
        <w:spacing w:line="276" w:lineRule="auto" w:after="60"/>
      </w:pPr>
      <w:r>
        <w:rPr>
          <w:rFonts w:ascii="Arial" w:hAnsi="Arial" w:eastAsia="Arial"/>
          <w:b/>
          <w:sz w:val="22"/>
        </w:rPr>
        <w:t xml:space="preserve">Tony: </w:t>
      </w:r>
      <w:r>
        <w:rPr>
          <w:rFonts w:ascii="Arial" w:hAnsi="Arial" w:eastAsia="Arial"/>
          <w:sz w:val="22"/>
        </w:rPr>
        <w:t>Mr. Phuc, I wanted to flag a price review coming up. The supplier is opening at fifteen percent./Anh Phúc, em muốn báo trước một đợt xem xét giá sắp tới. Nhà cung cấp mở đầu ở mức mười lăm phần trăm.</w:t>
      </w:r>
    </w:p>
    <w:p>
      <w:pPr>
        <w:keepLines/>
        <w:spacing w:line="276" w:lineRule="auto" w:after="60"/>
      </w:pPr>
      <w:r>
        <w:rPr>
          <w:rFonts w:ascii="Arial" w:hAnsi="Arial" w:eastAsia="Arial"/>
          <w:b/>
          <w:sz w:val="22"/>
        </w:rPr>
        <w:t xml:space="preserve">Purchasing Manager: </w:t>
      </w:r>
      <w:r>
        <w:rPr>
          <w:rFonts w:ascii="Arial" w:hAnsi="Arial" w:eastAsia="Arial"/>
          <w:sz w:val="22"/>
        </w:rPr>
        <w:t>That is well above their usual pattern. What is your plan?/Mức đó cao hơn hẳn thông lệ của họ. Kế hoạch của em là gì?</w:t>
      </w:r>
    </w:p>
    <w:p>
      <w:pPr>
        <w:keepLines/>
        <w:spacing w:line="276" w:lineRule="auto" w:after="60"/>
      </w:pPr>
      <w:r>
        <w:rPr>
          <w:rFonts w:ascii="Arial" w:hAnsi="Arial" w:eastAsia="Arial"/>
          <w:b/>
          <w:sz w:val="22"/>
        </w:rPr>
        <w:t xml:space="preserve">Tony: </w:t>
      </w:r>
      <w:r>
        <w:rPr>
          <w:rFonts w:ascii="Arial" w:hAnsi="Arial" w:eastAsia="Arial"/>
          <w:sz w:val="22"/>
        </w:rPr>
        <w:t>Verify every cost component independently before the meeting, and only approve what I can explain afterwards./Xác minh độc lập từng thành phần chi phí trước cuộc họp, và chỉ duyệt những gì em có thể giải thích được sau đó.</w:t>
      </w:r>
    </w:p>
    <w:p>
      <w:pPr>
        <w:keepLines/>
        <w:spacing w:line="276" w:lineRule="auto" w:after="60"/>
      </w:pPr>
      <w:r>
        <w:rPr>
          <w:rFonts w:ascii="Arial" w:hAnsi="Arial" w:eastAsia="Arial"/>
          <w:b/>
          <w:sz w:val="22"/>
        </w:rPr>
        <w:t xml:space="preserve">Purchasing Manager: </w:t>
      </w:r>
      <w:r>
        <w:rPr>
          <w:rFonts w:ascii="Arial" w:hAnsi="Arial" w:eastAsia="Arial"/>
          <w:sz w:val="22"/>
        </w:rPr>
        <w:t>Good approach. Keep me updated once you have the verified figures./Cách tiếp cận tốt. Cập nhật cho anh khi em có số liệu đã xác minh.</w:t>
      </w:r>
    </w:p>
    <w:p>
      <w:pPr>
        <w:keepLines/>
        <w:spacing w:line="276" w:lineRule="auto" w:after="60"/>
      </w:pPr>
      <w:r>
        <w:rPr>
          <w:rFonts w:ascii="Arial" w:hAnsi="Arial" w:eastAsia="Arial"/>
          <w:b/>
          <w:sz w:val="22"/>
        </w:rPr>
        <w:t>RELATIONSHIP CONTEXT NOTE — SIZING THIS SUPPLIER'S HISTORY / GHI CHÚ BỐI CẢNH QUAN HỆ — ĐÁNH GIÁ LỊCH SỬ NHÀ CUNG CẤP NÀY</w:t>
      </w:r>
    </w:p>
    <w:p>
      <w:pPr>
        <w:keepLines/>
        <w:spacing w:line="276" w:lineRule="auto" w:after="60"/>
      </w:pPr>
      <w:r>
        <w:rPr>
          <w:rFonts w:ascii="Arial" w:hAnsi="Arial" w:eastAsia="Arial"/>
          <w:b/>
          <w:sz w:val="22"/>
        </w:rPr>
        <w:t xml:space="preserve">Task line 1: </w:t>
      </w:r>
      <w:r>
        <w:rPr>
          <w:rFonts w:ascii="Arial" w:hAnsi="Arial" w:eastAsia="Arial"/>
          <w:sz w:val="22"/>
        </w:rPr>
        <w:t>Record the length of the contract relationship and the largest previous annual increase./Ghi nhận thời gian hợp đồng và mức tăng hàng năm lớn nhất trước đây.</w:t>
      </w:r>
    </w:p>
    <w:p>
      <w:pPr>
        <w:keepLines/>
        <w:spacing w:line="276" w:lineRule="auto" w:after="60"/>
      </w:pPr>
      <w:r>
        <w:rPr>
          <w:rFonts w:ascii="Arial" w:hAnsi="Arial" w:eastAsia="Arial"/>
          <w:b/>
          <w:sz w:val="22"/>
        </w:rPr>
        <w:t xml:space="preserve">Task line 2: </w:t>
      </w:r>
      <w:r>
        <w:rPr>
          <w:rFonts w:ascii="Arial" w:hAnsi="Arial" w:eastAsia="Arial"/>
          <w:sz w:val="22"/>
        </w:rPr>
        <w:t>Compare the requested fifteen percent against that historical pattern./So sánh mức mười lăm phần trăm được đề nghị với thông lệ lịch sử đó.</w:t>
      </w:r>
    </w:p>
    <w:p>
      <w:pPr>
        <w:keepLines/>
        <w:spacing w:line="276" w:lineRule="auto" w:after="60"/>
      </w:pPr>
      <w:r>
        <w:rPr>
          <w:rFonts w:ascii="Arial" w:hAnsi="Arial" w:eastAsia="Arial"/>
          <w:b/>
          <w:sz w:val="22"/>
        </w:rPr>
        <w:t xml:space="preserve">Task line 3: </w:t>
      </w:r>
      <w:r>
        <w:rPr>
          <w:rFonts w:ascii="Arial" w:hAnsi="Arial" w:eastAsia="Arial"/>
          <w:sz w:val="22"/>
        </w:rPr>
        <w:t>Note whether this supplier has a history of accurate, well-documented cost claims./Ghi nhận nhà cung cấp này có lịch sử đưa ra khiếu nại chi phí chính xác, có chứng từ đầy đủ hay không.</w:t>
      </w:r>
    </w:p>
    <w:p>
      <w:pPr>
        <w:keepLines/>
        <w:spacing w:line="276" w:lineRule="auto" w:after="60"/>
      </w:pPr>
      <w:r>
        <w:rPr>
          <w:rFonts w:ascii="Arial" w:hAnsi="Arial" w:eastAsia="Arial"/>
          <w:b/>
          <w:sz w:val="22"/>
        </w:rPr>
        <w:t xml:space="preserve">Task line 4: </w:t>
      </w:r>
      <w:r>
        <w:rPr>
          <w:rFonts w:ascii="Arial" w:hAnsi="Arial" w:eastAsia="Arial"/>
          <w:sz w:val="22"/>
        </w:rPr>
        <w:t>State that a strong relationship history does not exempt this request from independent verification./Nêu rằng lịch sử quan hệ tốt không miễn trừ yêu cầu này khỏi việc xác minh độc lập.</w:t>
      </w:r>
    </w:p>
    <w:p>
      <w:pPr>
        <w:keepLines/>
        <w:spacing w:line="276" w:lineRule="auto" w:after="60"/>
      </w:pPr>
      <w:r>
        <w:rPr>
          <w:rFonts w:ascii="Arial" w:hAnsi="Arial" w:eastAsia="Arial"/>
          <w:b/>
          <w:sz w:val="22"/>
        </w:rPr>
        <w:t xml:space="preserve">Task line 5: </w:t>
      </w:r>
      <w:r>
        <w:rPr>
          <w:rFonts w:ascii="Arial" w:hAnsi="Arial" w:eastAsia="Arial"/>
          <w:sz w:val="22"/>
        </w:rPr>
        <w:t>Brief the Purchasing Manager early, before the meeting, given the size of the request./Báo cáo sớm cho Trưởng phòng Mua hàng, trước cuộc họp, do quy mô của yêu cầu này.</w:t>
      </w:r>
    </w:p>
    <w:p>
      <w:pPr>
        <w:keepLines/>
        <w:spacing w:line="276" w:lineRule="auto" w:after="60"/>
      </w:pPr>
      <w:r>
        <w:rPr>
          <w:rFonts w:ascii="Arial" w:hAnsi="Arial" w:eastAsia="Arial"/>
          <w:b/>
          <w:sz w:val="22"/>
        </w:rPr>
        <w:t xml:space="preserve">Task line 6: </w:t>
      </w:r>
      <w:r>
        <w:rPr>
          <w:rFonts w:ascii="Arial" w:hAnsi="Arial" w:eastAsia="Arial"/>
          <w:sz w:val="22"/>
        </w:rPr>
        <w:t>Avoid signalling any commitment to a figure before the breakdown is reviewed./Tránh phát tín hiệu cam kết với bất kỳ con số nào trước khi bảng chi tiết được xem xét.</w:t>
      </w:r>
    </w:p>
    <w:p>
      <w:pPr>
        <w:keepLines/>
        <w:spacing w:line="276" w:lineRule="auto" w:after="60"/>
      </w:pPr>
      <w:r>
        <w:rPr>
          <w:rFonts w:ascii="Arial" w:hAnsi="Arial" w:eastAsia="Arial"/>
          <w:b/>
          <w:sz w:val="22"/>
        </w:rPr>
        <w:t xml:space="preserve">Task line 7: </w:t>
      </w:r>
      <w:r>
        <w:rPr>
          <w:rFonts w:ascii="Arial" w:hAnsi="Arial" w:eastAsia="Arial"/>
          <w:sz w:val="22"/>
        </w:rPr>
        <w:t>Keep this context note on file for reference during the negotiation./Lưu ghi chú bối cảnh này để tham khảo trong quá trình đàm phán.</w:t>
      </w:r>
    </w:p>
    <w:p>
      <w:pPr>
        <w:keepLines/>
        <w:spacing w:line="276" w:lineRule="auto" w:after="60"/>
      </w:pPr>
      <w:r>
        <w:rPr>
          <w:rFonts w:ascii="Arial" w:hAnsi="Arial" w:eastAsia="Arial"/>
          <w:b/>
          <w:sz w:val="22"/>
        </w:rPr>
        <w:t xml:space="preserve">Tony: </w:t>
      </w:r>
      <w:r>
        <w:rPr>
          <w:rFonts w:ascii="Arial" w:hAnsi="Arial" w:eastAsia="Arial"/>
          <w:sz w:val="22"/>
        </w:rPr>
        <w:t>One more thing before I close today. This supplier has never offered anything personal before, so I want to note that this review carries a slightly different tone./Còn một điều nữa trước khi em kết thúc hôm nay. Nhà cung cấp này chưa từng đề nghị điều gì mang tính cá nhân trước đây, nên em muốn ghi nhận rằng đợt xem xét này mang một sắc thái hơi khác.</w:t>
      </w:r>
    </w:p>
    <w:p>
      <w:pPr>
        <w:keepLines/>
        <w:spacing w:line="276" w:lineRule="auto" w:after="60"/>
      </w:pPr>
      <w:r>
        <w:rPr>
          <w:rFonts w:ascii="Arial" w:hAnsi="Arial" w:eastAsia="Arial"/>
          <w:b/>
          <w:sz w:val="22"/>
        </w:rPr>
        <w:t xml:space="preserve">Purchasing Manager: </w:t>
      </w:r>
      <w:r>
        <w:rPr>
          <w:rFonts w:ascii="Arial" w:hAnsi="Arial" w:eastAsia="Arial"/>
          <w:sz w:val="22"/>
        </w:rPr>
        <w:t>Noted. Stay alert, but do not let that assumption affect how you evaluate the numbers./Đã ghi nhận. Cảnh giác, nhưng đừng để giả định đó ảnh hưởng đến cách em đánh giá số liệu.</w:t>
      </w:r>
    </w:p>
    <w:p>
      <w:pPr>
        <w:keepLines/>
        <w:spacing w:line="276" w:lineRule="auto" w:after="60"/>
      </w:pPr>
      <w:r>
        <w:rPr>
          <w:rFonts w:ascii="Arial" w:hAnsi="Arial" w:eastAsia="Arial"/>
          <w:b/>
          <w:sz w:val="22"/>
        </w:rPr>
        <w:t xml:space="preserve">Purchasing Manager: </w:t>
      </w:r>
      <w:r>
        <w:rPr>
          <w:rFonts w:ascii="Arial" w:hAnsi="Arial" w:eastAsia="Arial"/>
          <w:sz w:val="22"/>
        </w:rPr>
        <w:t>And remember, if anything personal is offered during the meeting, the same disclosure rule applies as always./Và nhớ, nếu có bất kỳ điều gì mang tính cá nhân được đề nghị trong cuộc họp, quy tắc báo cáo giống như mọi khi vẫn áp dụng.</w:t>
      </w:r>
    </w:p>
    <w:p>
      <w:pPr>
        <w:keepLines/>
        <w:spacing w:line="276" w:lineRule="auto" w:after="60"/>
      </w:pPr>
      <w:r>
        <w:rPr>
          <w:rFonts w:ascii="Arial" w:hAnsi="Arial" w:eastAsia="Arial"/>
          <w:b/>
          <w:sz w:val="22"/>
        </w:rPr>
        <w:t xml:space="preserve">Tony: </w:t>
      </w:r>
      <w:r>
        <w:rPr>
          <w:rFonts w:ascii="Arial" w:hAnsi="Arial" w:eastAsia="Arial"/>
          <w:sz w:val="22"/>
        </w:rPr>
        <w:t>Understood. I will treat it the same as any other supplier meeting in that respect./Rõ. Em sẽ xử lý giống như bất kỳ cuộc họp nhà cung cấp nào khác về mặt đó.</w:t>
      </w:r>
    </w:p>
    <w:p>
      <w:pPr>
        <w:keepLines/>
        <w:spacing w:line="276" w:lineRule="auto" w:after="60"/>
      </w:pPr>
      <w:r>
        <w:rPr>
          <w:rFonts w:ascii="Arial" w:hAnsi="Arial" w:eastAsia="Arial"/>
          <w:b/>
          <w:sz w:val="22"/>
        </w:rPr>
        <w:t xml:space="preserve">Category Analyst: </w:t>
      </w:r>
      <w:r>
        <w:rPr>
          <w:rFonts w:ascii="Arial" w:hAnsi="Arial" w:eastAsia="Arial"/>
          <w:sz w:val="22"/>
        </w:rPr>
        <w:t>Tony, you look like you are preparing hard for this one./Tony, trông cậu đang chuẩn bị kỹ cho vụ này đấy.</w:t>
      </w:r>
    </w:p>
    <w:p>
      <w:pPr>
        <w:keepLines/>
        <w:spacing w:line="276" w:lineRule="auto" w:after="60"/>
      </w:pPr>
      <w:r>
        <w:rPr>
          <w:rFonts w:ascii="Arial" w:hAnsi="Arial" w:eastAsia="Arial"/>
          <w:b/>
          <w:sz w:val="22"/>
        </w:rPr>
        <w:t xml:space="preserve">Tony: </w:t>
      </w:r>
      <w:r>
        <w:rPr>
          <w:rFonts w:ascii="Arial" w:hAnsi="Arial" w:eastAsia="Arial"/>
          <w:sz w:val="22"/>
        </w:rPr>
        <w:t>I am. This is the largest increase request we have had from a local supplier this year./Đúng vậy. Đây là yêu cầu tăng giá lớn nhất mình nhận được từ một nhà cung cấp nội địa trong năm nay.</w:t>
      </w:r>
    </w:p>
    <w:p>
      <w:pPr>
        <w:keepLines/>
        <w:spacing w:line="276" w:lineRule="auto" w:after="60"/>
      </w:pPr>
      <w:r>
        <w:rPr>
          <w:rFonts w:ascii="Arial" w:hAnsi="Arial" w:eastAsia="Arial"/>
          <w:b/>
          <w:sz w:val="22"/>
        </w:rPr>
        <w:t xml:space="preserve">Category Analyst: </w:t>
      </w:r>
      <w:r>
        <w:rPr>
          <w:rFonts w:ascii="Arial" w:hAnsi="Arial" w:eastAsia="Arial"/>
          <w:sz w:val="22"/>
        </w:rPr>
        <w:t>Good luck with it. Data usually wins these conversations./Chúc may mắn. Dữ liệu thường thắng trong những cuộc trao đổi kiểu này.</w:t>
      </w:r>
    </w:p>
    <w:p>
      <w:pPr>
        <w:keepLines/>
        <w:spacing w:line="276" w:lineRule="auto" w:after="60"/>
      </w:pPr>
      <w:r>
        <w:rPr>
          <w:rFonts w:ascii="Arial" w:hAnsi="Arial" w:eastAsia="Arial"/>
          <w:b/>
          <w:sz w:val="22"/>
        </w:rPr>
        <w:t xml:space="preserve">Tony: </w:t>
      </w:r>
      <w:r>
        <w:rPr>
          <w:rFonts w:ascii="Arial" w:hAnsi="Arial" w:eastAsia="Arial"/>
          <w:sz w:val="22"/>
        </w:rPr>
        <w:t>That is exactly the plan./Đó chính xác là kế hoạch.</w:t>
      </w:r>
    </w:p>
    <w:p>
      <w:pPr>
        <w:keepLines/>
        <w:spacing w:line="276" w:lineRule="auto" w:after="60"/>
      </w:pPr>
      <w:r>
        <w:rPr>
          <w:rFonts w:ascii="Arial" w:hAnsi="Arial" w:eastAsia="Arial"/>
          <w:b/>
          <w:sz w:val="22"/>
        </w:rPr>
        <w:t>MID-DAY CHECK-IN — CONFIRMING PREPARATION IS ON TRACK / KIỂM TRA GIỮA NGÀY — XÁC NHẬN CHUẨN BỊ ĐÚNG TIẾN ĐỘ</w:t>
      </w:r>
    </w:p>
    <w:p>
      <w:pPr>
        <w:keepLines/>
        <w:spacing w:line="276" w:lineRule="auto" w:after="60"/>
      </w:pPr>
      <w:r>
        <w:rPr>
          <w:rFonts w:ascii="Arial" w:hAnsi="Arial" w:eastAsia="Arial"/>
          <w:b/>
          <w:sz w:val="22"/>
        </w:rPr>
        <w:t xml:space="preserve">Task line 1: </w:t>
      </w:r>
      <w:r>
        <w:rPr>
          <w:rFonts w:ascii="Arial" w:hAnsi="Arial" w:eastAsia="Arial"/>
          <w:sz w:val="22"/>
        </w:rPr>
        <w:t>Confirm the independent steel index request has been sent and a response is expected before the meeting./Xác nhận yêu cầu chỉ số thép độc lập đã được gửi và có phản hồi dự kiến trước cuộc họp.</w:t>
      </w:r>
    </w:p>
    <w:p>
      <w:pPr>
        <w:keepLines/>
        <w:spacing w:line="276" w:lineRule="auto" w:after="60"/>
      </w:pPr>
      <w:r>
        <w:rPr>
          <w:rFonts w:ascii="Arial" w:hAnsi="Arial" w:eastAsia="Arial"/>
          <w:b/>
          <w:sz w:val="22"/>
        </w:rPr>
        <w:t xml:space="preserve">Task line 2: </w:t>
      </w:r>
      <w:r>
        <w:rPr>
          <w:rFonts w:ascii="Arial" w:hAnsi="Arial" w:eastAsia="Arial"/>
          <w:sz w:val="22"/>
        </w:rPr>
        <w:t>Confirm the twelve part numbers and their combined spend have been documented./Xác nhận mười hai mã hàng và tổng chi tiêu của chúng đã được ghi lại.</w:t>
      </w:r>
    </w:p>
    <w:p>
      <w:pPr>
        <w:keepLines/>
        <w:spacing w:line="276" w:lineRule="auto" w:after="60"/>
      </w:pPr>
      <w:r>
        <w:rPr>
          <w:rFonts w:ascii="Arial" w:hAnsi="Arial" w:eastAsia="Arial"/>
          <w:b/>
          <w:sz w:val="22"/>
        </w:rPr>
        <w:t xml:space="preserve">Task line 3: </w:t>
      </w:r>
      <w:r>
        <w:rPr>
          <w:rFonts w:ascii="Arial" w:hAnsi="Arial" w:eastAsia="Arial"/>
          <w:sz w:val="22"/>
        </w:rPr>
        <w:t>Confirm the approval-threshold rule has been shared with everyone involved in the meeting./Xác nhận quy tắc ngưỡng phê duyệt đã được chia sẻ với mọi người tham gia cuộc họp.</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has been briefed on the size and unusual nature of this request./Xác nhận Trưởng phòng Mua hàng đã được thông báo về quy mô và tính chất bất thường của yêu cầu này.</w:t>
      </w:r>
    </w:p>
    <w:p>
      <w:pPr>
        <w:keepLines/>
        <w:spacing w:line="276" w:lineRule="auto" w:after="60"/>
      </w:pPr>
      <w:r>
        <w:rPr>
          <w:rFonts w:ascii="Arial" w:hAnsi="Arial" w:eastAsia="Arial"/>
          <w:b/>
          <w:sz w:val="22"/>
        </w:rPr>
        <w:t xml:space="preserve">Task line 5: </w:t>
      </w:r>
      <w:r>
        <w:rPr>
          <w:rFonts w:ascii="Arial" w:hAnsi="Arial" w:eastAsia="Arial"/>
          <w:sz w:val="22"/>
        </w:rPr>
        <w:t>Confirm no commitment, verbal or otherwise, has been made to the supplier ahead of the meeting./Xác nhận chưa có cam kết nào, bằng lời hay hình thức khác, được đưa ra cho nhà cung cấp trước cuộc họp.</w:t>
      </w:r>
    </w:p>
    <w:p>
      <w:pPr>
        <w:keepLines/>
        <w:spacing w:line="276" w:lineRule="auto" w:after="60"/>
      </w:pPr>
      <w:r>
        <w:rPr>
          <w:rFonts w:ascii="Arial" w:hAnsi="Arial" w:eastAsia="Arial"/>
          <w:b/>
          <w:sz w:val="22"/>
        </w:rPr>
        <w:t xml:space="preserve">Task line 6: </w:t>
      </w:r>
      <w:r>
        <w:rPr>
          <w:rFonts w:ascii="Arial" w:hAnsi="Arial" w:eastAsia="Arial"/>
          <w:sz w:val="22"/>
        </w:rPr>
        <w:t>Confirm the meeting room and time are set, with the supplier's breakdown expected on arrival./Xác nhận phòng họp và thời gian đã được đặt, với bảng chi tiết của nhà cung cấp dự kiến có khi đến.</w:t>
      </w:r>
    </w:p>
    <w:p>
      <w:pPr>
        <w:keepLines/>
        <w:spacing w:line="276" w:lineRule="auto" w:after="60"/>
      </w:pPr>
      <w:r>
        <w:rPr>
          <w:rFonts w:ascii="Arial" w:hAnsi="Arial" w:eastAsia="Arial"/>
          <w:b/>
          <w:sz w:val="22"/>
        </w:rPr>
        <w:t xml:space="preserve">Task line 7: </w:t>
      </w:r>
      <w:r>
        <w:rPr>
          <w:rFonts w:ascii="Arial" w:hAnsi="Arial" w:eastAsia="Arial"/>
          <w:sz w:val="22"/>
        </w:rPr>
        <w:t>Treat this check-in as the final preparation step before the negotiation begins./Xem lần kiểm tra này là bước chuẩn bị cuối cùng trước khi đàm phán bắt đầu.</w:t>
      </w:r>
    </w:p>
    <w:p>
      <w:pPr>
        <w:keepLines/>
        <w:spacing w:line="276" w:lineRule="auto" w:after="60"/>
      </w:pPr>
      <w:r>
        <w:rPr>
          <w:rFonts w:ascii="Arial" w:hAnsi="Arial" w:eastAsia="Arial"/>
          <w:b/>
          <w:sz w:val="22"/>
        </w:rPr>
        <w:t>MEETING GROUND RULES — SETTING EXPECTATIONS BEFORE THE ROOM OPENS / QUY TẮC CUỘC HỌP — ĐẶT KỲ VỌNG TRƯỚC KHI VÀO PHÒNG HỌP</w:t>
      </w:r>
    </w:p>
    <w:p>
      <w:pPr>
        <w:keepLines/>
        <w:spacing w:line="276" w:lineRule="auto" w:after="60"/>
      </w:pPr>
      <w:r>
        <w:rPr>
          <w:rFonts w:ascii="Arial" w:hAnsi="Arial" w:eastAsia="Arial"/>
          <w:b/>
          <w:sz w:val="22"/>
        </w:rPr>
        <w:t xml:space="preserve">Task line 1: </w:t>
      </w:r>
      <w:r>
        <w:rPr>
          <w:rFonts w:ascii="Arial" w:hAnsi="Arial" w:eastAsia="Arial"/>
          <w:sz w:val="22"/>
        </w:rPr>
        <w:t>State the ground rule that every cost figure requires supporting evidence before discussion./Nêu quy tắc rằng mọi con số chi phí cần có bằng chứng hỗ trợ trước khi thảo luận.</w:t>
      </w:r>
    </w:p>
    <w:p>
      <w:pPr>
        <w:keepLines/>
        <w:spacing w:line="276" w:lineRule="auto" w:after="60"/>
      </w:pPr>
      <w:r>
        <w:rPr>
          <w:rFonts w:ascii="Arial" w:hAnsi="Arial" w:eastAsia="Arial"/>
          <w:b/>
          <w:sz w:val="22"/>
        </w:rPr>
        <w:t xml:space="preserve">Task line 2: </w:t>
      </w:r>
      <w:r>
        <w:rPr>
          <w:rFonts w:ascii="Arial" w:hAnsi="Arial" w:eastAsia="Arial"/>
          <w:sz w:val="22"/>
        </w:rPr>
        <w:t>State the ground rule that any personal offer, of any size, must be declined and disclosed./Nêu quy tắc rằng mọi đề nghị mang tính cá nhân, dù quy mô nào, phải bị từ chối và báo cáo.</w:t>
      </w:r>
    </w:p>
    <w:p>
      <w:pPr>
        <w:keepLines/>
        <w:spacing w:line="276" w:lineRule="auto" w:after="60"/>
      </w:pPr>
      <w:r>
        <w:rPr>
          <w:rFonts w:ascii="Arial" w:hAnsi="Arial" w:eastAsia="Arial"/>
          <w:b/>
          <w:sz w:val="22"/>
        </w:rPr>
        <w:t xml:space="preserve">Task line 3: </w:t>
      </w:r>
      <w:r>
        <w:rPr>
          <w:rFonts w:ascii="Arial" w:hAnsi="Arial" w:eastAsia="Arial"/>
          <w:sz w:val="22"/>
        </w:rPr>
        <w:t>State the ground rule that approval above ten percent requires the Purchasing Manager's sign-off./Nêu quy tắc rằng phê duyệt trên mười phần trăm cần chữ ký của Trưởng phòng Mua hàng.</w:t>
      </w:r>
    </w:p>
    <w:p>
      <w:pPr>
        <w:keepLines/>
        <w:spacing w:line="276" w:lineRule="auto" w:after="60"/>
      </w:pPr>
      <w:r>
        <w:rPr>
          <w:rFonts w:ascii="Arial" w:hAnsi="Arial" w:eastAsia="Arial"/>
          <w:b/>
          <w:sz w:val="22"/>
        </w:rPr>
        <w:t xml:space="preserve">Task line 4: </w:t>
      </w:r>
      <w:r>
        <w:rPr>
          <w:rFonts w:ascii="Arial" w:hAnsi="Arial" w:eastAsia="Arial"/>
          <w:sz w:val="22"/>
        </w:rPr>
        <w:t>Communicate these ground rules internally before the meeting, not to the supplier directly./Truyền đạt các quy tắc này nội bộ trước cuộc họp, không phải trực tiếp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Category Analyst and the Purchasing Manager are aligned on these rules beforehand./Xác nhận Chuyên viên Phân tích Danh mục và Trưởng phòng Mua hàng đã thống nhất về các quy tắc này từ trước.</w:t>
      </w:r>
    </w:p>
    <w:p>
      <w:pPr>
        <w:keepLines/>
        <w:spacing w:line="276" w:lineRule="auto" w:after="60"/>
      </w:pPr>
      <w:r>
        <w:rPr>
          <w:rFonts w:ascii="Arial" w:hAnsi="Arial" w:eastAsia="Arial"/>
          <w:b/>
          <w:sz w:val="22"/>
        </w:rPr>
        <w:t xml:space="preserve">Task line 6: </w:t>
      </w:r>
      <w:r>
        <w:rPr>
          <w:rFonts w:ascii="Arial" w:hAnsi="Arial" w:eastAsia="Arial"/>
          <w:sz w:val="22"/>
        </w:rPr>
        <w:t>Keep these ground rules consistent with how every other supplier negotiation in this category is run./Giữ các quy tắc này nhất quán với cách mọi đàm phán nhà cung cấp khác trong danh mục này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Revisit these ground rules only if a genuine exception is approved in advance, not improvised mid-meeting./Chỉ xem lại các quy tắc này khi có ngoại lệ thực sự được phê duyệt trước, không tùy tiện thay đổi giữa cuộc họp.</w:t>
      </w:r>
    </w:p>
    <w:p>
      <w:pPr>
        <w:keepLines/>
        <w:spacing w:line="276" w:lineRule="auto" w:after="60"/>
      </w:pPr>
      <w:r>
        <w:rPr>
          <w:rFonts w:ascii="Arial" w:hAnsi="Arial" w:eastAsia="Arial"/>
          <w:b/>
          <w:sz w:val="22"/>
        </w:rPr>
        <w:t>RISK FLAG — WHY THIS REVIEW NEEDS EXTRA SCRUTINY / CẢNH BÁO RỦI RO — VÌ SAO ĐỢT XEM XÉT NÀY CẦN GIÁM SÁT KỸ HƠN</w:t>
      </w:r>
    </w:p>
    <w:p>
      <w:pPr>
        <w:keepLines/>
        <w:spacing w:line="276" w:lineRule="auto" w:after="60"/>
      </w:pPr>
      <w:r>
        <w:rPr>
          <w:rFonts w:ascii="Arial" w:hAnsi="Arial" w:eastAsia="Arial"/>
          <w:b/>
          <w:sz w:val="22"/>
        </w:rPr>
        <w:t xml:space="preserve">Task line 1: </w:t>
      </w:r>
      <w:r>
        <w:rPr>
          <w:rFonts w:ascii="Arial" w:hAnsi="Arial" w:eastAsia="Arial"/>
          <w:sz w:val="22"/>
        </w:rPr>
        <w:t>Note the unusually large gap between the requested fifteen percent and the historical six percent maximum./Ghi nhận khoảng cách bất thường lớn giữa mức mười lăm phần trăm được đề nghị và mức tối đa lịch sử sáu phần trăm.</w:t>
      </w:r>
    </w:p>
    <w:p>
      <w:pPr>
        <w:keepLines/>
        <w:spacing w:line="276" w:lineRule="auto" w:after="60"/>
      </w:pPr>
      <w:r>
        <w:rPr>
          <w:rFonts w:ascii="Arial" w:hAnsi="Arial" w:eastAsia="Arial"/>
          <w:b/>
          <w:sz w:val="22"/>
        </w:rPr>
        <w:t xml:space="preserve">Task line 2: </w:t>
      </w:r>
      <w:r>
        <w:rPr>
          <w:rFonts w:ascii="Arial" w:hAnsi="Arial" w:eastAsia="Arial"/>
          <w:sz w:val="22"/>
        </w:rPr>
        <w:t>Note the significant combined annual spend across the twelve affected part numbers./Ghi nhận tổng chi tiêu hàng năm đáng kể trên mười hai mã hàng bị ảnh hưởng.</w:t>
      </w:r>
    </w:p>
    <w:p>
      <w:pPr>
        <w:keepLines/>
        <w:spacing w:line="276" w:lineRule="auto" w:after="60"/>
      </w:pPr>
      <w:r>
        <w:rPr>
          <w:rFonts w:ascii="Arial" w:hAnsi="Arial" w:eastAsia="Arial"/>
          <w:b/>
          <w:sz w:val="22"/>
        </w:rPr>
        <w:t xml:space="preserve">Task line 3: </w:t>
      </w:r>
      <w:r>
        <w:rPr>
          <w:rFonts w:ascii="Arial" w:hAnsi="Arial" w:eastAsia="Arial"/>
          <w:sz w:val="22"/>
        </w:rPr>
        <w:t>Note that a request of this size increases the importance of independent verification, not personal trust./Ghi nhận một yêu cầu có quy mô này càng tăng tầm quan trọng của việc xác minh độc lập, không phải lòng tin cá nhân.</w:t>
      </w:r>
    </w:p>
    <w:p>
      <w:pPr>
        <w:keepLines/>
        <w:spacing w:line="276" w:lineRule="auto" w:after="60"/>
      </w:pPr>
      <w:r>
        <w:rPr>
          <w:rFonts w:ascii="Arial" w:hAnsi="Arial" w:eastAsia="Arial"/>
          <w:b/>
          <w:sz w:val="22"/>
        </w:rPr>
        <w:t xml:space="preserve">Task line 4: </w:t>
      </w:r>
      <w:r>
        <w:rPr>
          <w:rFonts w:ascii="Arial" w:hAnsi="Arial" w:eastAsia="Arial"/>
          <w:sz w:val="22"/>
        </w:rPr>
        <w:t>State that this note is a planning flag, not an accusation against the supplier./Nêu rằng ghi chú này là một cảnh báo lập kế hoạch, không phải một cáo buộc đối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is aware of the request size before the meeting takes place./Xác nhận Trưởng phòng Mua hàng biết về quy mô yêu cầu này trước khi cuộc họp diễn ra.</w:t>
      </w:r>
    </w:p>
    <w:p>
      <w:pPr>
        <w:keepLines/>
        <w:spacing w:line="276" w:lineRule="auto" w:after="60"/>
      </w:pPr>
      <w:r>
        <w:rPr>
          <w:rFonts w:ascii="Arial" w:hAnsi="Arial" w:eastAsia="Arial"/>
          <w:b/>
          <w:sz w:val="22"/>
        </w:rPr>
        <w:t xml:space="preserve">Task line 6: </w:t>
      </w:r>
      <w:r>
        <w:rPr>
          <w:rFonts w:ascii="Arial" w:hAnsi="Arial" w:eastAsia="Arial"/>
          <w:sz w:val="22"/>
        </w:rPr>
        <w:t>Keep this flag on file regardless of how the negotiation concludes./Lưu cảnh báo này lại bất kể đàm phán kết thúc thế nào.</w:t>
      </w:r>
    </w:p>
    <w:p>
      <w:pPr>
        <w:keepLines/>
        <w:spacing w:line="276" w:lineRule="auto" w:after="60"/>
      </w:pPr>
      <w:r>
        <w:rPr>
          <w:rFonts w:ascii="Arial" w:hAnsi="Arial" w:eastAsia="Arial"/>
          <w:b/>
          <w:sz w:val="22"/>
        </w:rPr>
        <w:t xml:space="preserve">Task line 7: </w:t>
      </w:r>
      <w:r>
        <w:rPr>
          <w:rFonts w:ascii="Arial" w:hAnsi="Arial" w:eastAsia="Arial"/>
          <w:sz w:val="22"/>
        </w:rPr>
        <w:t>Review this flag again after the meeting to confirm whether the concern was warranted./Xem lại cảnh báo này sau cuộc họp để xác nhận mối lo ngại có căn cứ hay không.</w:t>
      </w:r>
    </w:p>
    <w:p>
      <w:pPr>
        <w:keepLines/>
        <w:spacing w:line="276" w:lineRule="auto" w:after="60"/>
      </w:pPr>
      <w:r>
        <w:rPr>
          <w:rFonts w:ascii="Arial" w:hAnsi="Arial" w:eastAsia="Arial"/>
          <w:b/>
          <w:sz w:val="22"/>
        </w:rPr>
        <w:t xml:space="preserve">Tony: </w:t>
      </w:r>
      <w:r>
        <w:rPr>
          <w:rFonts w:ascii="Arial" w:hAnsi="Arial" w:eastAsia="Arial"/>
          <w:sz w:val="22"/>
        </w:rPr>
        <w:t>Today closes with the request logged and the evidence conditions set before any figure is discussed./Hôm nay kết thúc với yêu cầu đã được ghi nhận và điều kiện bằng chứng đã được đặt ra trước khi bàn đến bất kỳ con số nào.</w:t>
      </w:r>
    </w:p>
    <w:p>
      <w:pPr>
        <w:keepLines/>
        <w:spacing w:line="276" w:lineRule="auto" w:after="60"/>
      </w:pPr>
      <w:r>
        <w:rPr>
          <w:rFonts w:ascii="Arial" w:hAnsi="Arial" w:eastAsia="Arial"/>
          <w:b/>
          <w:sz w:val="22"/>
        </w:rPr>
        <w:t xml:space="preserve">Tony: </w:t>
      </w:r>
      <w:r>
        <w:rPr>
          <w:rFonts w:ascii="Arial" w:hAnsi="Arial" w:eastAsia="Arial"/>
          <w:sz w:val="22"/>
        </w:rPr>
        <w:t>Tomorrow the market data speaks first, not either side's opening number./Ngày mai dữ liệu thị trường sẽ lên tiếng trước, không phải con số mở đầu của bên nào.</w:t>
      </w:r>
    </w:p>
    <w:p>
      <w:pPr>
        <w:pStyle w:val="Heading2"/>
      </w:pPr>
      <w:r>
        <w:rPr>
          <w:rFonts w:ascii="Arial" w:hAnsi="Arial" w:eastAsia="Arial"/>
          <w:b/>
          <w:sz w:val="26"/>
        </w:rPr>
        <w:t>NGÀY 2: Xác minh chỉ số thị trường và đánh giá phạm vi tác động chi phí</w:t>
      </w:r>
    </w:p>
    <w:p>
      <w:pPr>
        <w:keepLines/>
        <w:spacing w:line="276" w:lineRule="auto" w:after="60"/>
      </w:pPr>
      <w:r>
        <w:rPr>
          <w:rFonts w:ascii="Arial" w:hAnsi="Arial" w:eastAsia="Arial"/>
          <w:b/>
          <w:sz w:val="22"/>
        </w:rPr>
        <w:t xml:space="preserve">Tony: </w:t>
      </w:r>
      <w:r>
        <w:rPr>
          <w:rFonts w:ascii="Arial" w:hAnsi="Arial" w:eastAsia="Arial"/>
          <w:sz w:val="22"/>
        </w:rPr>
        <w:t>Before the meeting, I want the published steel price index for this year, not an internal figure./Trước cuộc họp, tôi muốn có chỉ số giá thép công bố cho năm nay, không phải một con số nội bộ.</w:t>
      </w:r>
    </w:p>
    <w:p>
      <w:pPr>
        <w:keepLines/>
        <w:spacing w:line="276" w:lineRule="auto" w:after="60"/>
      </w:pPr>
      <w:r>
        <w:rPr>
          <w:rFonts w:ascii="Arial" w:hAnsi="Arial" w:eastAsia="Arial"/>
          <w:b/>
          <w:sz w:val="22"/>
        </w:rPr>
        <w:t xml:space="preserve">Category Analyst: </w:t>
      </w:r>
      <w:r>
        <w:rPr>
          <w:rFonts w:ascii="Arial" w:hAnsi="Arial" w:eastAsia="Arial"/>
          <w:sz w:val="22"/>
        </w:rPr>
        <w:t>The published index shows steel up nine percent year on year, not fifteen./Chỉ số công bố cho thấy thép tăng chín phần trăm so với năm trước, không phải mười lăm.</w:t>
      </w:r>
    </w:p>
    <w:p>
      <w:pPr>
        <w:keepLines/>
        <w:spacing w:line="276" w:lineRule="auto" w:after="60"/>
      </w:pPr>
      <w:r>
        <w:rPr>
          <w:rFonts w:ascii="Arial" w:hAnsi="Arial" w:eastAsia="Arial"/>
          <w:b/>
          <w:sz w:val="22"/>
        </w:rPr>
        <w:t xml:space="preserve">Tony: </w:t>
      </w:r>
      <w:r>
        <w:rPr>
          <w:rFonts w:ascii="Arial" w:hAnsi="Arial" w:eastAsia="Arial"/>
          <w:sz w:val="22"/>
        </w:rPr>
        <w:t>Nine percent, confirmed from an independent source./Chín phần trăm, được xác nhận từ nguồn độc lập.</w:t>
      </w:r>
    </w:p>
    <w:p>
      <w:pPr>
        <w:keepLines/>
        <w:spacing w:line="276" w:lineRule="auto" w:after="60"/>
      </w:pPr>
      <w:r>
        <w:rPr>
          <w:rFonts w:ascii="Arial" w:hAnsi="Arial" w:eastAsia="Arial"/>
          <w:b/>
          <w:sz w:val="22"/>
        </w:rPr>
        <w:t xml:space="preserve">Tony: </w:t>
      </w:r>
      <w:r>
        <w:rPr>
          <w:rFonts w:ascii="Arial" w:hAnsi="Arial" w:eastAsia="Arial"/>
          <w:sz w:val="22"/>
        </w:rPr>
        <w:t>Does the index cover the specific grade of steel used in our fittings, or a general average?/Chỉ số này áp dụng cho đúng loại thép dùng trong phụ kiện của mình, hay là mức trung bình chung?</w:t>
      </w:r>
    </w:p>
    <w:p>
      <w:pPr>
        <w:keepLines/>
        <w:spacing w:line="276" w:lineRule="auto" w:after="60"/>
      </w:pPr>
      <w:r>
        <w:rPr>
          <w:rFonts w:ascii="Arial" w:hAnsi="Arial" w:eastAsia="Arial"/>
          <w:b/>
          <w:sz w:val="22"/>
        </w:rPr>
        <w:t xml:space="preserve">Category Analyst: </w:t>
      </w:r>
      <w:r>
        <w:rPr>
          <w:rFonts w:ascii="Arial" w:hAnsi="Arial" w:eastAsia="Arial"/>
          <w:sz w:val="22"/>
        </w:rPr>
        <w:t>It is the general structural-steel average. The specific grade may vary slightly, but not by six percentage points./Đó là mức trung bình chung của thép kết cấu. Loại cụ thể có thể chênh lệch chút ít, nhưng không đến sáu điểm phần trăm.</w:t>
      </w:r>
    </w:p>
    <w:p>
      <w:pPr>
        <w:keepLines/>
        <w:spacing w:line="276" w:lineRule="auto" w:after="60"/>
      </w:pPr>
      <w:r>
        <w:rPr>
          <w:rFonts w:ascii="Arial" w:hAnsi="Arial" w:eastAsia="Arial"/>
          <w:b/>
          <w:sz w:val="22"/>
        </w:rPr>
        <w:t xml:space="preserve">Tony: </w:t>
      </w:r>
      <w:r>
        <w:rPr>
          <w:rFonts w:ascii="Arial" w:hAnsi="Arial" w:eastAsia="Arial"/>
          <w:sz w:val="22"/>
        </w:rPr>
        <w:t>Good, that gives me a solid reference point to challenge the fifteen percent figure./Tốt, điều đó cho tôi một điểm tham chiếu vững chắc để chất vấn con số mười lăm phần trăm.</w:t>
      </w:r>
    </w:p>
    <w:p>
      <w:pPr>
        <w:keepLines/>
        <w:spacing w:line="276" w:lineRule="auto" w:after="60"/>
      </w:pPr>
      <w:r>
        <w:rPr>
          <w:rFonts w:ascii="Arial" w:hAnsi="Arial" w:eastAsia="Arial"/>
          <w:b/>
          <w:sz w:val="22"/>
        </w:rPr>
        <w:t xml:space="preserve">Tony: </w:t>
      </w:r>
      <w:r>
        <w:rPr>
          <w:rFonts w:ascii="Arial" w:hAnsi="Arial" w:eastAsia="Arial"/>
          <w:sz w:val="22"/>
        </w:rPr>
        <w:t>What approval level does an eleven or twelve percent increase require, compared with fifteen?/Mức tăng mười một hoặc mười hai phần trăm cần cấp phê duyệt nào, so với mười lăm phần trăm?</w:t>
      </w:r>
    </w:p>
    <w:p>
      <w:pPr>
        <w:keepLines/>
        <w:spacing w:line="276" w:lineRule="auto" w:after="60"/>
      </w:pPr>
      <w:r>
        <w:rPr>
          <w:rFonts w:ascii="Arial" w:hAnsi="Arial" w:eastAsia="Arial"/>
          <w:b/>
          <w:sz w:val="22"/>
        </w:rPr>
        <w:t xml:space="preserve">Category Analyst: </w:t>
      </w:r>
      <w:r>
        <w:rPr>
          <w:rFonts w:ascii="Arial" w:hAnsi="Arial" w:eastAsia="Arial"/>
          <w:sz w:val="22"/>
        </w:rPr>
        <w:t>Anything above ten percent needs the Purchasing Manager's sign-off. Above twenty needs the Category Director as well./Bất kỳ mức nào trên mười phần trăm cần chữ ký của Trưởng phòng Mua hàng. Trên hai mươi phần trăm cần thêm Giám đốc Danh mục.</w:t>
      </w:r>
    </w:p>
    <w:p>
      <w:pPr>
        <w:keepLines/>
        <w:spacing w:line="276" w:lineRule="auto" w:after="60"/>
      </w:pPr>
      <w:r>
        <w:rPr>
          <w:rFonts w:ascii="Arial" w:hAnsi="Arial" w:eastAsia="Arial"/>
          <w:b/>
          <w:sz w:val="22"/>
        </w:rPr>
        <w:t xml:space="preserve">Tony: </w:t>
      </w:r>
      <w:r>
        <w:rPr>
          <w:rFonts w:ascii="Arial" w:hAnsi="Arial" w:eastAsia="Arial"/>
          <w:sz w:val="22"/>
        </w:rPr>
        <w:t>So whichever figure we land on above ten percent, the Purchasing Manager needs to be involved regardless./Vậy dù con số cuối cùng là bao nhiêu trên mười phần trăm, Trưởng phòng Mua hàng đều cần tham gia.</w:t>
      </w:r>
    </w:p>
    <w:p>
      <w:pPr>
        <w:keepLines/>
        <w:spacing w:line="276" w:lineRule="auto" w:after="60"/>
      </w:pPr>
      <w:r>
        <w:rPr>
          <w:rFonts w:ascii="Arial" w:hAnsi="Arial" w:eastAsia="Arial"/>
          <w:b/>
          <w:sz w:val="22"/>
        </w:rPr>
        <w:t xml:space="preserve">Category Analyst: </w:t>
      </w:r>
      <w:r>
        <w:rPr>
          <w:rFonts w:ascii="Arial" w:hAnsi="Arial" w:eastAsia="Arial"/>
          <w:sz w:val="22"/>
        </w:rPr>
        <w:t>Correct. I would loop him in before the meeting, not after./Đúng vậy. Tôi sẽ mời anh ấy tham gia trước cuộc họp, không phải sau.</w:t>
      </w:r>
    </w:p>
    <w:p>
      <w:pPr>
        <w:keepLines/>
        <w:spacing w:line="276" w:lineRule="auto" w:after="60"/>
      </w:pPr>
      <w:r>
        <w:rPr>
          <w:rFonts w:ascii="Arial" w:hAnsi="Arial" w:eastAsia="Arial"/>
          <w:b/>
          <w:sz w:val="22"/>
        </w:rPr>
        <w:t>APPROVAL THRESHOLD CHECK — CONFIRMING WHO SIGNS OFF / KIỂM TRA NGƯỠNG PHÊ DUYỆT — XÁC NHẬN AI KÝ DUYỆT</w:t>
      </w:r>
    </w:p>
    <w:p>
      <w:pPr>
        <w:keepLines/>
        <w:spacing w:line="276" w:lineRule="auto" w:after="60"/>
      </w:pPr>
      <w:r>
        <w:rPr>
          <w:rFonts w:ascii="Arial" w:hAnsi="Arial" w:eastAsia="Arial"/>
          <w:b/>
          <w:sz w:val="22"/>
        </w:rPr>
        <w:t xml:space="preserve">Task line 1: </w:t>
      </w:r>
      <w:r>
        <w:rPr>
          <w:rFonts w:ascii="Arial" w:hAnsi="Arial" w:eastAsia="Arial"/>
          <w:sz w:val="22"/>
        </w:rPr>
        <w:t>Confirm the approval threshold for a price increase above ten percent./Xác nhận ngưỡng phê duyệt cho mức tăng giá trên mười phần trăm.</w:t>
      </w:r>
    </w:p>
    <w:p>
      <w:pPr>
        <w:keepLines/>
        <w:spacing w:line="276" w:lineRule="auto" w:after="60"/>
      </w:pPr>
      <w:r>
        <w:rPr>
          <w:rFonts w:ascii="Arial" w:hAnsi="Arial" w:eastAsia="Arial"/>
          <w:b/>
          <w:sz w:val="22"/>
        </w:rPr>
        <w:t xml:space="preserve">Task line 2: </w:t>
      </w:r>
      <w:r>
        <w:rPr>
          <w:rFonts w:ascii="Arial" w:hAnsi="Arial" w:eastAsia="Arial"/>
          <w:sz w:val="22"/>
        </w:rPr>
        <w:t>Confirm the additional threshold requiring the Category Director's sign-off, if any./Xác nhận ngưỡng bổ sung cần chữ ký của Giám đốc Danh mục, nếu có.</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is briefed before the meeting, not only after a figure is reached./Xác nhận Trưởng phòng Mua hàng được thông báo trước cuộc họp, không chỉ sau khi đạt được một con số.</w:t>
      </w:r>
    </w:p>
    <w:p>
      <w:pPr>
        <w:keepLines/>
        <w:spacing w:line="276" w:lineRule="auto" w:after="60"/>
      </w:pPr>
      <w:r>
        <w:rPr>
          <w:rFonts w:ascii="Arial" w:hAnsi="Arial" w:eastAsia="Arial"/>
          <w:b/>
          <w:sz w:val="22"/>
        </w:rPr>
        <w:t xml:space="preserve">Task line 4: </w:t>
      </w:r>
      <w:r>
        <w:rPr>
          <w:rFonts w:ascii="Arial" w:hAnsi="Arial" w:eastAsia="Arial"/>
          <w:sz w:val="22"/>
        </w:rPr>
        <w:t>State that Tony does not hold authority to finalise any figure above the standard threshold alone./Nêu rằng Tony không có thẩm quyền tự chốt bất kỳ con số nào trên ngưỡng tiêu chuẩn một mình.</w:t>
      </w:r>
    </w:p>
    <w:p>
      <w:pPr>
        <w:keepLines/>
        <w:spacing w:line="276" w:lineRule="auto" w:after="60"/>
      </w:pPr>
      <w:r>
        <w:rPr>
          <w:rFonts w:ascii="Arial" w:hAnsi="Arial" w:eastAsia="Arial"/>
          <w:b/>
          <w:sz w:val="22"/>
        </w:rPr>
        <w:t xml:space="preserve">Task line 5: </w:t>
      </w:r>
      <w:r>
        <w:rPr>
          <w:rFonts w:ascii="Arial" w:hAnsi="Arial" w:eastAsia="Arial"/>
          <w:sz w:val="22"/>
        </w:rPr>
        <w:t>Confirm this threshold rule applies regardless of how well-documented the supplier's evidence is./Xác nhận quy tắc ngưỡng này áp dụng bất kể bằng chứng của nhà cung cấp có đầy đủ đến đâu.</w:t>
      </w:r>
    </w:p>
    <w:p>
      <w:pPr>
        <w:keepLines/>
        <w:spacing w:line="276" w:lineRule="auto" w:after="60"/>
      </w:pPr>
      <w:r>
        <w:rPr>
          <w:rFonts w:ascii="Arial" w:hAnsi="Arial" w:eastAsia="Arial"/>
          <w:b/>
          <w:sz w:val="22"/>
        </w:rPr>
        <w:t xml:space="preserve">Task line 6: </w:t>
      </w:r>
      <w:r>
        <w:rPr>
          <w:rFonts w:ascii="Arial" w:hAnsi="Arial" w:eastAsia="Arial"/>
          <w:sz w:val="22"/>
        </w:rPr>
        <w:t>Record the threshold confirmation in the meeting-preparation file./Ghi nhận việc xác nhận ngưỡng vào hồ sơ chuẩn bị cuộc họp.</w:t>
      </w:r>
    </w:p>
    <w:p>
      <w:pPr>
        <w:keepLines/>
        <w:spacing w:line="276" w:lineRule="auto" w:after="60"/>
      </w:pPr>
      <w:r>
        <w:rPr>
          <w:rFonts w:ascii="Arial" w:hAnsi="Arial" w:eastAsia="Arial"/>
          <w:b/>
          <w:sz w:val="22"/>
        </w:rPr>
        <w:t xml:space="preserve">Task line 7: </w:t>
      </w:r>
      <w:r>
        <w:rPr>
          <w:rFonts w:ascii="Arial" w:hAnsi="Arial" w:eastAsia="Arial"/>
          <w:sz w:val="22"/>
        </w:rPr>
        <w:t>Carry this authority boundary into the negotiation meeting itself./Mang theo ranh giới thẩm quyền này vào chính cuộc họp đàm phán.</w:t>
      </w:r>
    </w:p>
    <w:p>
      <w:pPr>
        <w:keepLines/>
        <w:spacing w:line="276" w:lineRule="auto" w:after="60"/>
      </w:pPr>
      <w:r>
        <w:rPr>
          <w:rFonts w:ascii="Arial" w:hAnsi="Arial" w:eastAsia="Arial"/>
          <w:b/>
          <w:sz w:val="22"/>
        </w:rPr>
        <w:t xml:space="preserve">Category Analyst: </w:t>
      </w:r>
      <w:r>
        <w:rPr>
          <w:rFonts w:ascii="Arial" w:hAnsi="Arial" w:eastAsia="Arial"/>
          <w:sz w:val="22"/>
        </w:rPr>
        <w:t>Another early start today, Tony. Same supplier as this morning's briefing?/Lại một buổi sáng sớm nữa hôm nay, Tony. Vẫn là nhà cung cấp như buổi báo cáo sáng nay ạ?</w:t>
      </w:r>
    </w:p>
    <w:p>
      <w:pPr>
        <w:keepLines/>
        <w:spacing w:line="276" w:lineRule="auto" w:after="60"/>
      </w:pPr>
      <w:r>
        <w:rPr>
          <w:rFonts w:ascii="Arial" w:hAnsi="Arial" w:eastAsia="Arial"/>
          <w:b/>
          <w:sz w:val="22"/>
        </w:rPr>
        <w:t xml:space="preserve">Tony: </w:t>
      </w:r>
      <w:r>
        <w:rPr>
          <w:rFonts w:ascii="Arial" w:hAnsi="Arial" w:eastAsia="Arial"/>
          <w:sz w:val="22"/>
        </w:rPr>
        <w:t>Yes, the price review meeting is first thing. I want to be there early to set up the comparison charts./Vâng, cuộc họp xem xét giá là việc đầu tiên. Tôi muốn đến sớm để chuẩn bị các biểu đồ so sánh.</w:t>
      </w:r>
    </w:p>
    <w:p>
      <w:pPr>
        <w:keepLines/>
        <w:spacing w:line="276" w:lineRule="auto" w:after="60"/>
      </w:pPr>
      <w:r>
        <w:rPr>
          <w:rFonts w:ascii="Arial" w:hAnsi="Arial" w:eastAsia="Arial"/>
          <w:b/>
          <w:sz w:val="22"/>
        </w:rPr>
        <w:t xml:space="preserve">Category Analyst: </w:t>
      </w:r>
      <w:r>
        <w:rPr>
          <w:rFonts w:ascii="Arial" w:hAnsi="Arial" w:eastAsia="Arial"/>
          <w:sz w:val="22"/>
        </w:rPr>
        <w:t>Good luck. I hope the numbers hold up the way you expect./Chúc may mắn. Tôi hy vọng số liệu sẽ đúng như cậu mong đợi.</w:t>
      </w:r>
    </w:p>
    <w:p>
      <w:pPr>
        <w:keepLines/>
        <w:spacing w:line="276" w:lineRule="auto" w:after="60"/>
      </w:pPr>
      <w:r>
        <w:rPr>
          <w:rFonts w:ascii="Arial" w:hAnsi="Arial" w:eastAsia="Arial"/>
          <w:b/>
          <w:sz w:val="22"/>
        </w:rPr>
        <w:t xml:space="preserve">Tony: </w:t>
      </w:r>
      <w:r>
        <w:rPr>
          <w:rFonts w:ascii="Arial" w:hAnsi="Arial" w:eastAsia="Arial"/>
          <w:sz w:val="22"/>
        </w:rPr>
        <w:t>So do I. Either way, at least I will walk in with facts instead of guesses./Tôi cũng vậy. Dù thế nào, ít nhất tôi cũng bước vào với dữ kiện thay vì phỏng đoán.</w:t>
      </w:r>
    </w:p>
    <w:p>
      <w:pPr>
        <w:keepLines/>
        <w:spacing w:line="276" w:lineRule="auto" w:after="60"/>
      </w:pPr>
      <w:r>
        <w:rPr>
          <w:rFonts w:ascii="Arial" w:hAnsi="Arial" w:eastAsia="Arial"/>
          <w:b/>
          <w:sz w:val="22"/>
        </w:rPr>
        <w:t>MARKET DATA CHECK — VERIFYING THE STEEL PRICE INDEX / KIỂM TRA DỮ LIỆU THỊ TRƯỜNG — XÁC MINH CHỈ SỐ GIÁ THÉP</w:t>
      </w:r>
    </w:p>
    <w:p>
      <w:pPr>
        <w:keepLines/>
        <w:spacing w:line="276" w:lineRule="auto" w:after="60"/>
      </w:pPr>
      <w:r>
        <w:rPr>
          <w:rFonts w:ascii="Arial" w:hAnsi="Arial" w:eastAsia="Arial"/>
          <w:b/>
          <w:sz w:val="22"/>
        </w:rPr>
        <w:t xml:space="preserve">Task line 1: </w:t>
      </w:r>
      <w:r>
        <w:rPr>
          <w:rFonts w:ascii="Arial" w:hAnsi="Arial" w:eastAsia="Arial"/>
          <w:sz w:val="22"/>
        </w:rPr>
        <w:t>Pull the published steel price index from an independent market-data source./Trích xuất chỉ số giá thép công bố từ một nguồn dữ liệu thị trường độc lập.</w:t>
      </w:r>
    </w:p>
    <w:p>
      <w:pPr>
        <w:keepLines/>
        <w:spacing w:line="276" w:lineRule="auto" w:after="60"/>
      </w:pPr>
      <w:r>
        <w:rPr>
          <w:rFonts w:ascii="Arial" w:hAnsi="Arial" w:eastAsia="Arial"/>
          <w:b/>
          <w:sz w:val="22"/>
        </w:rPr>
        <w:t xml:space="preserve">Task line 2: </w:t>
      </w:r>
      <w:r>
        <w:rPr>
          <w:rFonts w:ascii="Arial" w:hAnsi="Arial" w:eastAsia="Arial"/>
          <w:sz w:val="22"/>
        </w:rPr>
        <w:t>Confirm the index period matches the same twelve months the supplier is citing./Xác nhận giai đoạn của chỉ số khớp với đúng mười hai tháng nhà cung cấp đang trích dẫn.</w:t>
      </w:r>
    </w:p>
    <w:p>
      <w:pPr>
        <w:keepLines/>
        <w:spacing w:line="276" w:lineRule="auto" w:after="60"/>
      </w:pPr>
      <w:r>
        <w:rPr>
          <w:rFonts w:ascii="Arial" w:hAnsi="Arial" w:eastAsia="Arial"/>
          <w:b/>
          <w:sz w:val="22"/>
        </w:rPr>
        <w:t xml:space="preserve">Task line 3: </w:t>
      </w:r>
      <w:r>
        <w:rPr>
          <w:rFonts w:ascii="Arial" w:hAnsi="Arial" w:eastAsia="Arial"/>
          <w:sz w:val="22"/>
        </w:rPr>
        <w:t>Note any difference between the general index and the specific steel grade used in our parts./Ghi nhận bất kỳ chênh lệch nào giữa chỉ số chung và loại thép cụ thể dùng trong hàng của mình.</w:t>
      </w:r>
    </w:p>
    <w:p>
      <w:pPr>
        <w:keepLines/>
        <w:spacing w:line="276" w:lineRule="auto" w:after="60"/>
      </w:pPr>
      <w:r>
        <w:rPr>
          <w:rFonts w:ascii="Arial" w:hAnsi="Arial" w:eastAsia="Arial"/>
          <w:b/>
          <w:sz w:val="22"/>
        </w:rPr>
        <w:t xml:space="preserve">Task line 4: </w:t>
      </w:r>
      <w:r>
        <w:rPr>
          <w:rFonts w:ascii="Arial" w:hAnsi="Arial" w:eastAsia="Arial"/>
          <w:sz w:val="22"/>
        </w:rPr>
        <w:t>Record the verified figure as nine percent, with the source referenced for the meeting file./Ghi nhận con số đã xác minh là chín phần trăm, kèm nguồn tham chiếu cho hồ sơ cuộc họp.</w:t>
      </w:r>
    </w:p>
    <w:p>
      <w:pPr>
        <w:keepLines/>
        <w:spacing w:line="276" w:lineRule="auto" w:after="60"/>
      </w:pPr>
      <w:r>
        <w:rPr>
          <w:rFonts w:ascii="Arial" w:hAnsi="Arial" w:eastAsia="Arial"/>
          <w:b/>
          <w:sz w:val="22"/>
        </w:rPr>
        <w:t xml:space="preserve">Task line 5: </w:t>
      </w:r>
      <w:r>
        <w:rPr>
          <w:rFonts w:ascii="Arial" w:hAnsi="Arial" w:eastAsia="Arial"/>
          <w:sz w:val="22"/>
        </w:rPr>
        <w:t>Prepare the comparison table showing the supplier's fifteen percent against the verified nine percent./Chuẩn bị bảng so sánh thể hiện mười lăm phần trăm của nhà cung cấp so với chín phần trăm đã xác minh.</w:t>
      </w:r>
    </w:p>
    <w:p>
      <w:pPr>
        <w:keepLines/>
        <w:spacing w:line="276" w:lineRule="auto" w:after="60"/>
      </w:pPr>
      <w:r>
        <w:rPr>
          <w:rFonts w:ascii="Arial" w:hAnsi="Arial" w:eastAsia="Arial"/>
          <w:b/>
          <w:sz w:val="22"/>
        </w:rPr>
        <w:t xml:space="preserve">Task line 6: </w:t>
      </w:r>
      <w:r>
        <w:rPr>
          <w:rFonts w:ascii="Arial" w:hAnsi="Arial" w:eastAsia="Arial"/>
          <w:sz w:val="22"/>
        </w:rPr>
        <w:t>Flag that labour and transport figures still require separate verification at the meeting./Đánh dấu rằng số liệu nhân công và vận chuyển vẫn cần được xác minh riêng tại cuộc họp.</w:t>
      </w:r>
    </w:p>
    <w:p>
      <w:pPr>
        <w:keepLines/>
        <w:spacing w:line="276" w:lineRule="auto" w:after="60"/>
      </w:pPr>
      <w:r>
        <w:rPr>
          <w:rFonts w:ascii="Arial" w:hAnsi="Arial" w:eastAsia="Arial"/>
          <w:b/>
          <w:sz w:val="22"/>
        </w:rPr>
        <w:t xml:space="preserve">Task line 7: </w:t>
      </w:r>
      <w:r>
        <w:rPr>
          <w:rFonts w:ascii="Arial" w:hAnsi="Arial" w:eastAsia="Arial"/>
          <w:sz w:val="22"/>
        </w:rPr>
        <w:t>Share the verified index with the Project file before walking into the negotiation./Chia sẻ chỉ số đã xác minh vào hồ sơ dự án trước khi bước vào đàm phán.</w:t>
      </w:r>
    </w:p>
    <w:p>
      <w:pPr>
        <w:keepLines/>
        <w:spacing w:line="276" w:lineRule="auto" w:after="60"/>
      </w:pPr>
      <w:r>
        <w:rPr>
          <w:rFonts w:ascii="Arial" w:hAnsi="Arial" w:eastAsia="Arial"/>
          <w:b/>
          <w:sz w:val="22"/>
        </w:rPr>
        <w:t xml:space="preserve">Tony: </w:t>
      </w:r>
      <w:r>
        <w:rPr>
          <w:rFonts w:ascii="Arial" w:hAnsi="Arial" w:eastAsia="Arial"/>
          <w:sz w:val="22"/>
        </w:rPr>
        <w:t>Which of our downstream products carry the largest exposure to these twelve part numbers?/Sản phẩm nào phía sau chịu ảnh hưởng lớn nhất từ mười hai mã hàng này?</w:t>
      </w:r>
    </w:p>
    <w:p>
      <w:pPr>
        <w:keepLines/>
        <w:spacing w:line="276" w:lineRule="auto" w:after="60"/>
      </w:pPr>
      <w:r>
        <w:rPr>
          <w:rFonts w:ascii="Arial" w:hAnsi="Arial" w:eastAsia="Arial"/>
          <w:b/>
          <w:sz w:val="22"/>
        </w:rPr>
        <w:t xml:space="preserve">Category Analyst: </w:t>
      </w:r>
      <w:r>
        <w:rPr>
          <w:rFonts w:ascii="Arial" w:hAnsi="Arial" w:eastAsia="Arial"/>
          <w:sz w:val="22"/>
        </w:rPr>
        <w:t>Three frame models use eight of the twelve parts, accounting for most of the annual spend./Ba mẫu khung sử dụng tám trong số mười hai mã hàng, chiếm phần lớn chi tiêu hàng năm.</w:t>
      </w:r>
    </w:p>
    <w:p>
      <w:pPr>
        <w:keepLines/>
        <w:spacing w:line="276" w:lineRule="auto" w:after="60"/>
      </w:pPr>
      <w:r>
        <w:rPr>
          <w:rFonts w:ascii="Arial" w:hAnsi="Arial" w:eastAsia="Arial"/>
          <w:b/>
          <w:sz w:val="22"/>
        </w:rPr>
        <w:t xml:space="preserve">Tony: </w:t>
      </w:r>
      <w:r>
        <w:rPr>
          <w:rFonts w:ascii="Arial" w:hAnsi="Arial" w:eastAsia="Arial"/>
          <w:sz w:val="22"/>
        </w:rPr>
        <w:t>So an unjustified increase would flow directly into those three product costs./Vậy một mức tăng không có căn cứ sẽ ảnh hưởng trực tiếp đến chi phí của ba sản phẩm đó.</w:t>
      </w:r>
    </w:p>
    <w:p>
      <w:pPr>
        <w:keepLines/>
        <w:spacing w:line="276" w:lineRule="auto" w:after="60"/>
      </w:pPr>
      <w:r>
        <w:rPr>
          <w:rFonts w:ascii="Arial" w:hAnsi="Arial" w:eastAsia="Arial"/>
          <w:b/>
          <w:sz w:val="22"/>
        </w:rPr>
        <w:t xml:space="preserve">Category Analyst: </w:t>
      </w:r>
      <w:r>
        <w:rPr>
          <w:rFonts w:ascii="Arial" w:hAnsi="Arial" w:eastAsia="Arial"/>
          <w:sz w:val="22"/>
        </w:rPr>
        <w:t>Correct, at fifteen percent the combined cost impact would exceed the quarterly variance threshold./Đúng vậy, ở mức mười lăm phần trăm, tác động chi phí tổng hợp sẽ vượt ngưỡng biến động theo quý.</w:t>
      </w:r>
    </w:p>
    <w:p>
      <w:pPr>
        <w:keepLines/>
        <w:spacing w:line="276" w:lineRule="auto" w:after="60"/>
      </w:pPr>
      <w:r>
        <w:rPr>
          <w:rFonts w:ascii="Arial" w:hAnsi="Arial" w:eastAsia="Arial"/>
          <w:b/>
          <w:sz w:val="22"/>
        </w:rPr>
        <w:t xml:space="preserve">Tony: </w:t>
      </w:r>
      <w:r>
        <w:rPr>
          <w:rFonts w:ascii="Arial" w:hAnsi="Arial" w:eastAsia="Arial"/>
          <w:sz w:val="22"/>
        </w:rPr>
        <w:t>That confirms why this figure needs proper verification, not just approval on trust./Điều đó xác nhận vì sao con số này cần được xác minh đúng cách, không chỉ phê duyệt dựa trên tin tưởng.</w:t>
      </w:r>
    </w:p>
    <w:p>
      <w:pPr>
        <w:keepLines/>
        <w:spacing w:line="276" w:lineRule="auto" w:after="60"/>
      </w:pPr>
      <w:r>
        <w:rPr>
          <w:rFonts w:ascii="Arial" w:hAnsi="Arial" w:eastAsia="Arial"/>
          <w:b/>
          <w:sz w:val="22"/>
        </w:rPr>
        <w:t xml:space="preserve">Tony: </w:t>
      </w:r>
      <w:r>
        <w:rPr>
          <w:rFonts w:ascii="Arial" w:hAnsi="Arial" w:eastAsia="Arial"/>
          <w:sz w:val="22"/>
        </w:rPr>
        <w:t>Does the index distinguish between domestic and imported steel, given some of our fittings use imported stock?/Chỉ số này có phân biệt thép nội địa và thép nhập khẩu không, vì một số phụ kiện của mình dùng nguồn nhập khẩu?</w:t>
      </w:r>
    </w:p>
    <w:p>
      <w:pPr>
        <w:keepLines/>
        <w:spacing w:line="276" w:lineRule="auto" w:after="60"/>
      </w:pPr>
      <w:r>
        <w:rPr>
          <w:rFonts w:ascii="Arial" w:hAnsi="Arial" w:eastAsia="Arial"/>
          <w:b/>
          <w:sz w:val="22"/>
        </w:rPr>
        <w:t xml:space="preserve">Category Analyst: </w:t>
      </w:r>
      <w:r>
        <w:rPr>
          <w:rFonts w:ascii="Arial" w:hAnsi="Arial" w:eastAsia="Arial"/>
          <w:sz w:val="22"/>
        </w:rPr>
        <w:t>Yes, the index reports both separately. Imported steel actually rose slightly less than domestic this year, about eight percent./Có, chỉ số báo cáo riêng cả hai loại. Thép nhập khẩu thực ra tăng ít hơn thép nội địa một chút trong năm nay, khoảng tám phần trăm.</w:t>
      </w:r>
    </w:p>
    <w:p>
      <w:pPr>
        <w:keepLines/>
        <w:spacing w:line="276" w:lineRule="auto" w:after="60"/>
      </w:pPr>
      <w:r>
        <w:rPr>
          <w:rFonts w:ascii="Arial" w:hAnsi="Arial" w:eastAsia="Arial"/>
          <w:b/>
          <w:sz w:val="22"/>
        </w:rPr>
        <w:t xml:space="preserve">Tony: </w:t>
      </w:r>
      <w:r>
        <w:rPr>
          <w:rFonts w:ascii="Arial" w:hAnsi="Arial" w:eastAsia="Arial"/>
          <w:sz w:val="22"/>
        </w:rPr>
        <w:t>Which type does this supplier actually use for our twelve part numbers?/Nhà cung cấp này thực sự dùng loại nào cho mười hai mã hàng của mình?</w:t>
      </w:r>
    </w:p>
    <w:p>
      <w:pPr>
        <w:keepLines/>
        <w:spacing w:line="276" w:lineRule="auto" w:after="60"/>
      </w:pPr>
      <w:r>
        <w:rPr>
          <w:rFonts w:ascii="Arial" w:hAnsi="Arial" w:eastAsia="Arial"/>
          <w:b/>
          <w:sz w:val="22"/>
        </w:rPr>
        <w:t xml:space="preserve">Category Analyst: </w:t>
      </w:r>
      <w:r>
        <w:rPr>
          <w:rFonts w:ascii="Arial" w:hAnsi="Arial" w:eastAsia="Arial"/>
          <w:sz w:val="22"/>
        </w:rPr>
        <w:t>According to their last certificate of origin, it is domestic steel, so the nine percent figure applies./Theo chứng nhận xuất xứ gần nhất của họ, đó là thép nội địa, nên con số chín phần trăm áp dụng.</w:t>
      </w:r>
    </w:p>
    <w:p>
      <w:pPr>
        <w:keepLines/>
        <w:spacing w:line="276" w:lineRule="auto" w:after="60"/>
      </w:pPr>
      <w:r>
        <w:rPr>
          <w:rFonts w:ascii="Arial" w:hAnsi="Arial" w:eastAsia="Arial"/>
          <w:b/>
          <w:sz w:val="22"/>
        </w:rPr>
        <w:t xml:space="preserve">Tony: </w:t>
      </w:r>
      <w:r>
        <w:rPr>
          <w:rFonts w:ascii="Arial" w:hAnsi="Arial" w:eastAsia="Arial"/>
          <w:sz w:val="22"/>
        </w:rPr>
        <w:t>Good, please keep that certificate of origin on file in case the distinction is questioned later./Tốt, xin lưu chứng nhận xuất xứ đó trong hồ sơ phòng khi sự phân biệt này bị chất vấn sau này.</w:t>
      </w:r>
    </w:p>
    <w:p>
      <w:pPr>
        <w:keepLines/>
        <w:spacing w:line="276" w:lineRule="auto" w:after="60"/>
      </w:pPr>
      <w:r>
        <w:rPr>
          <w:rFonts w:ascii="Arial" w:hAnsi="Arial" w:eastAsia="Arial"/>
          <w:b/>
          <w:sz w:val="22"/>
        </w:rPr>
        <w:t>STEEL SOURCE VERIFICATION — DOMESTIC VERSUS IMPORTED / XÁC MINH NGUỒN THÉP — NỘI ĐỊA SO VỚI NHẬP KHẨU</w:t>
      </w:r>
    </w:p>
    <w:p>
      <w:pPr>
        <w:keepLines/>
        <w:spacing w:line="276" w:lineRule="auto" w:after="60"/>
      </w:pPr>
      <w:r>
        <w:rPr>
          <w:rFonts w:ascii="Arial" w:hAnsi="Arial" w:eastAsia="Arial"/>
          <w:b/>
          <w:sz w:val="22"/>
        </w:rPr>
        <w:t xml:space="preserve">Task line 1: </w:t>
      </w:r>
      <w:r>
        <w:rPr>
          <w:rFonts w:ascii="Arial" w:hAnsi="Arial" w:eastAsia="Arial"/>
          <w:sz w:val="22"/>
        </w:rPr>
        <w:t>Confirm whether the published index reports domestic and imported steel prices separately./Xác nhận chỉ số công bố có báo cáo riêng giá thép nội địa và nhập khẩu hay không.</w:t>
      </w:r>
    </w:p>
    <w:p>
      <w:pPr>
        <w:keepLines/>
        <w:spacing w:line="276" w:lineRule="auto" w:after="60"/>
      </w:pPr>
      <w:r>
        <w:rPr>
          <w:rFonts w:ascii="Arial" w:hAnsi="Arial" w:eastAsia="Arial"/>
          <w:b/>
          <w:sz w:val="22"/>
        </w:rPr>
        <w:t xml:space="preserve">Task line 2: </w:t>
      </w:r>
      <w:r>
        <w:rPr>
          <w:rFonts w:ascii="Arial" w:hAnsi="Arial" w:eastAsia="Arial"/>
          <w:sz w:val="22"/>
        </w:rPr>
        <w:t>Confirm which steel source this supplier actually uses for the twelve affected part numbers./Xác nhận nhà cung cấp này thực sự dùng nguồn thép nào cho mười hai mã hàng bị ảnh hưởng.</w:t>
      </w:r>
    </w:p>
    <w:p>
      <w:pPr>
        <w:keepLines/>
        <w:spacing w:line="276" w:lineRule="auto" w:after="60"/>
      </w:pPr>
      <w:r>
        <w:rPr>
          <w:rFonts w:ascii="Arial" w:hAnsi="Arial" w:eastAsia="Arial"/>
          <w:b/>
          <w:sz w:val="22"/>
        </w:rPr>
        <w:t xml:space="preserve">Task line 3: </w:t>
      </w:r>
      <w:r>
        <w:rPr>
          <w:rFonts w:ascii="Arial" w:hAnsi="Arial" w:eastAsia="Arial"/>
          <w:sz w:val="22"/>
        </w:rPr>
        <w:t>Request the certificate of origin supporting that sourcing claim./Yêu cầu chứng nhận xuất xứ hỗ trợ cho khẳng định về nguồn gốc đó.</w:t>
      </w:r>
    </w:p>
    <w:p>
      <w:pPr>
        <w:keepLines/>
        <w:spacing w:line="276" w:lineRule="auto" w:after="60"/>
      </w:pPr>
      <w:r>
        <w:rPr>
          <w:rFonts w:ascii="Arial" w:hAnsi="Arial" w:eastAsia="Arial"/>
          <w:b/>
          <w:sz w:val="22"/>
        </w:rPr>
        <w:t xml:space="preserve">Task line 4: </w:t>
      </w:r>
      <w:r>
        <w:rPr>
          <w:rFonts w:ascii="Arial" w:hAnsi="Arial" w:eastAsia="Arial"/>
          <w:sz w:val="22"/>
        </w:rPr>
        <w:t>Apply the correct index figure, domestic or imported, based on the verified sourcing, not an assumption./Áp dụng đúng con số chỉ số, nội địa hay nhập khẩu, dựa trên nguồn gốc đã xác minh, không phải một giả định.</w:t>
      </w:r>
    </w:p>
    <w:p>
      <w:pPr>
        <w:keepLines/>
        <w:spacing w:line="276" w:lineRule="auto" w:after="60"/>
      </w:pPr>
      <w:r>
        <w:rPr>
          <w:rFonts w:ascii="Arial" w:hAnsi="Arial" w:eastAsia="Arial"/>
          <w:b/>
          <w:sz w:val="22"/>
        </w:rPr>
        <w:t xml:space="preserve">Task line 5: </w:t>
      </w:r>
      <w:r>
        <w:rPr>
          <w:rFonts w:ascii="Arial" w:hAnsi="Arial" w:eastAsia="Arial"/>
          <w:sz w:val="22"/>
        </w:rPr>
        <w:t>File the certificate of origin alongside the steel price verification from earlier./Lưu chứng nhận xuất xứ cùng với việc xác minh giá thép từ trước đó.</w:t>
      </w:r>
    </w:p>
    <w:p>
      <w:pPr>
        <w:keepLines/>
        <w:spacing w:line="276" w:lineRule="auto" w:after="60"/>
      </w:pPr>
      <w:r>
        <w:rPr>
          <w:rFonts w:ascii="Arial" w:hAnsi="Arial" w:eastAsia="Arial"/>
          <w:b/>
          <w:sz w:val="22"/>
        </w:rPr>
        <w:t xml:space="preserve">Task line 6: </w:t>
      </w:r>
      <w:r>
        <w:rPr>
          <w:rFonts w:ascii="Arial" w:hAnsi="Arial" w:eastAsia="Arial"/>
          <w:sz w:val="22"/>
        </w:rPr>
        <w:t>Flag any future change in sourcing as a reason to re-verify the applicable index figure./Đánh dấu bất kỳ thay đổi nguồn gốc nào trong tương lai là lý do để xác minh lại con số chỉ số áp dụng.</w:t>
      </w:r>
    </w:p>
    <w:p>
      <w:pPr>
        <w:keepLines/>
        <w:spacing w:line="276" w:lineRule="auto" w:after="60"/>
      </w:pPr>
      <w:r>
        <w:rPr>
          <w:rFonts w:ascii="Arial" w:hAnsi="Arial" w:eastAsia="Arial"/>
          <w:b/>
          <w:sz w:val="22"/>
        </w:rPr>
        <w:t xml:space="preserve">Task line 7: </w:t>
      </w:r>
      <w:r>
        <w:rPr>
          <w:rFonts w:ascii="Arial" w:hAnsi="Arial" w:eastAsia="Arial"/>
          <w:sz w:val="22"/>
        </w:rPr>
        <w:t>Carry this sourcing confirmation into the negotiation meeting as part of the evidence file./Mang xác nhận nguồn gốc này vào cuộc họp đàm phán như một phần của hồ sơ bằng chứng.</w:t>
      </w:r>
    </w:p>
    <w:p>
      <w:pPr>
        <w:keepLines/>
        <w:spacing w:line="276" w:lineRule="auto" w:after="60"/>
      </w:pPr>
      <w:r>
        <w:rPr>
          <w:rFonts w:ascii="Arial" w:hAnsi="Arial" w:eastAsia="Arial"/>
          <w:b/>
          <w:sz w:val="22"/>
        </w:rPr>
        <w:t xml:space="preserve">Tony: </w:t>
      </w:r>
      <w:r>
        <w:rPr>
          <w:rFonts w:ascii="Arial" w:hAnsi="Arial" w:eastAsia="Arial"/>
          <w:sz w:val="22"/>
        </w:rPr>
        <w:t>What about the transport cost claim? Is there an independent way to check that too?/Còn khiếu nại chi phí vận chuyển thì sao? Có cách nào độc lập để kiểm tra việc đó không?</w:t>
      </w:r>
    </w:p>
    <w:p>
      <w:pPr>
        <w:keepLines/>
        <w:spacing w:line="276" w:lineRule="auto" w:after="60"/>
      </w:pPr>
      <w:r>
        <w:rPr>
          <w:rFonts w:ascii="Arial" w:hAnsi="Arial" w:eastAsia="Arial"/>
          <w:b/>
          <w:sz w:val="22"/>
        </w:rPr>
        <w:t xml:space="preserve">Category Analyst: </w:t>
      </w:r>
      <w:r>
        <w:rPr>
          <w:rFonts w:ascii="Arial" w:hAnsi="Arial" w:eastAsia="Arial"/>
          <w:sz w:val="22"/>
        </w:rPr>
        <w:t>Fuel-price data is publicly available, and I can compare it against the supplier's last two years of freight invoices./Dữ liệu giá nhiên liệu có công khai, và tôi có thể so sánh với hóa đơn vận chuyển hai năm gần nhất của nhà cung cấp.</w:t>
      </w:r>
    </w:p>
    <w:p>
      <w:pPr>
        <w:keepLines/>
        <w:spacing w:line="276" w:lineRule="auto" w:after="60"/>
      </w:pPr>
      <w:r>
        <w:rPr>
          <w:rFonts w:ascii="Arial" w:hAnsi="Arial" w:eastAsia="Arial"/>
          <w:b/>
          <w:sz w:val="22"/>
        </w:rPr>
        <w:t xml:space="preserve">Tony: </w:t>
      </w:r>
      <w:r>
        <w:rPr>
          <w:rFonts w:ascii="Arial" w:hAnsi="Arial" w:eastAsia="Arial"/>
          <w:sz w:val="22"/>
        </w:rPr>
        <w:t>Please run that comparison before the meeting as well./Xin cũng thực hiện so sánh đó trước cuộc họp.</w:t>
      </w:r>
    </w:p>
    <w:p>
      <w:pPr>
        <w:keepLines/>
        <w:spacing w:line="276" w:lineRule="auto" w:after="60"/>
      </w:pPr>
      <w:r>
        <w:rPr>
          <w:rFonts w:ascii="Arial" w:hAnsi="Arial" w:eastAsia="Arial"/>
          <w:b/>
          <w:sz w:val="22"/>
        </w:rPr>
        <w:t xml:space="preserve">Category Analyst: </w:t>
      </w:r>
      <w:r>
        <w:rPr>
          <w:rFonts w:ascii="Arial" w:hAnsi="Arial" w:eastAsia="Arial"/>
          <w:sz w:val="22"/>
        </w:rPr>
        <w:t>Freight invoices show a cost increase consistent with roughly two percent, in line with what the supplier is likely to claim./Hóa đơn vận chuyển cho thấy mức tăng chi phí khoảng hai phần trăm, phù hợp với những gì nhà cung cấp có khả năng sẽ khiếu nại.</w:t>
      </w:r>
    </w:p>
    <w:p>
      <w:pPr>
        <w:keepLines/>
        <w:spacing w:line="276" w:lineRule="auto" w:after="60"/>
      </w:pPr>
      <w:r>
        <w:rPr>
          <w:rFonts w:ascii="Arial" w:hAnsi="Arial" w:eastAsia="Arial"/>
          <w:b/>
          <w:sz w:val="22"/>
        </w:rPr>
        <w:t xml:space="preserve">Tony: </w:t>
      </w:r>
      <w:r>
        <w:rPr>
          <w:rFonts w:ascii="Arial" w:hAnsi="Arial" w:eastAsia="Arial"/>
          <w:sz w:val="22"/>
        </w:rPr>
        <w:t>Good, then transport looks defensible. Steel is verified. Labour is still the open question./Tốt, vậy vận chuyển có vẻ hợp lý. Thép đã được xác minh. Nhân công vẫn là câu hỏi còn bỏ ngỏ.</w:t>
      </w:r>
    </w:p>
    <w:p>
      <w:pPr>
        <w:keepLines/>
        <w:spacing w:line="276" w:lineRule="auto" w:after="60"/>
      </w:pPr>
      <w:r>
        <w:rPr>
          <w:rFonts w:ascii="Arial" w:hAnsi="Arial" w:eastAsia="Arial"/>
          <w:b/>
          <w:sz w:val="22"/>
        </w:rPr>
        <w:t>FREIGHT COST CHECK — VERIFYING THE TRANSPORT CLAIM / KIỂM TRA CHI PHÍ VẬN CHUYỂN — XÁC MINH KHIẾU NẠI VẬN CHUYỂN</w:t>
      </w:r>
    </w:p>
    <w:p>
      <w:pPr>
        <w:keepLines/>
        <w:spacing w:line="276" w:lineRule="auto" w:after="60"/>
      </w:pPr>
      <w:r>
        <w:rPr>
          <w:rFonts w:ascii="Arial" w:hAnsi="Arial" w:eastAsia="Arial"/>
          <w:b/>
          <w:sz w:val="22"/>
        </w:rPr>
        <w:t xml:space="preserve">Task line 1: </w:t>
      </w:r>
      <w:r>
        <w:rPr>
          <w:rFonts w:ascii="Arial" w:hAnsi="Arial" w:eastAsia="Arial"/>
          <w:sz w:val="22"/>
        </w:rPr>
        <w:t>Pull publicly available fuel-price data for the same twelve-month period the supplier is citing./Trích xuất dữ liệu giá nhiên liệu công khai cho đúng giai đoạn mười hai tháng nhà cung cấp đang trích dẫn.</w:t>
      </w:r>
    </w:p>
    <w:p>
      <w:pPr>
        <w:keepLines/>
        <w:spacing w:line="276" w:lineRule="auto" w:after="60"/>
      </w:pPr>
      <w:r>
        <w:rPr>
          <w:rFonts w:ascii="Arial" w:hAnsi="Arial" w:eastAsia="Arial"/>
          <w:b/>
          <w:sz w:val="22"/>
        </w:rPr>
        <w:t xml:space="preserve">Task line 2: </w:t>
      </w:r>
      <w:r>
        <w:rPr>
          <w:rFonts w:ascii="Arial" w:hAnsi="Arial" w:eastAsia="Arial"/>
          <w:sz w:val="22"/>
        </w:rPr>
        <w:t>Compare that data against the supplier's own freight invoices from the last two years./So sánh dữ liệu đó với hóa đơn vận chuyển của chính nhà cung cấp trong hai năm gần nhất.</w:t>
      </w:r>
    </w:p>
    <w:p>
      <w:pPr>
        <w:keepLines/>
        <w:spacing w:line="276" w:lineRule="auto" w:after="60"/>
      </w:pPr>
      <w:r>
        <w:rPr>
          <w:rFonts w:ascii="Arial" w:hAnsi="Arial" w:eastAsia="Arial"/>
          <w:b/>
          <w:sz w:val="22"/>
        </w:rPr>
        <w:t xml:space="preserve">Task line 3: </w:t>
      </w:r>
      <w:r>
        <w:rPr>
          <w:rFonts w:ascii="Arial" w:hAnsi="Arial" w:eastAsia="Arial"/>
          <w:sz w:val="22"/>
        </w:rPr>
        <w:t>Confirm whether the invoiced freight increase is consistent with the public fuel-price trend./Xác nhận mức tăng vận chuyển trên hóa đơn có phù hợp với xu hướng giá nhiên liệu công khai hay không.</w:t>
      </w:r>
    </w:p>
    <w:p>
      <w:pPr>
        <w:keepLines/>
        <w:spacing w:line="276" w:lineRule="auto" w:after="60"/>
      </w:pPr>
      <w:r>
        <w:rPr>
          <w:rFonts w:ascii="Arial" w:hAnsi="Arial" w:eastAsia="Arial"/>
          <w:b/>
          <w:sz w:val="22"/>
        </w:rPr>
        <w:t xml:space="preserve">Task line 4: </w:t>
      </w:r>
      <w:r>
        <w:rPr>
          <w:rFonts w:ascii="Arial" w:hAnsi="Arial" w:eastAsia="Arial"/>
          <w:sz w:val="22"/>
        </w:rPr>
        <w:t>Record the transport figure as provisionally defensible, pending confirmation at the meeting./Ghi nhận con số vận chuyển là tạm thời hợp lý, chờ xác nhận tại cuộc họp.</w:t>
      </w:r>
    </w:p>
    <w:p>
      <w:pPr>
        <w:keepLines/>
        <w:spacing w:line="276" w:lineRule="auto" w:after="60"/>
      </w:pPr>
      <w:r>
        <w:rPr>
          <w:rFonts w:ascii="Arial" w:hAnsi="Arial" w:eastAsia="Arial"/>
          <w:b/>
          <w:sz w:val="22"/>
        </w:rPr>
        <w:t xml:space="preserve">Task line 5: </w:t>
      </w:r>
      <w:r>
        <w:rPr>
          <w:rFonts w:ascii="Arial" w:hAnsi="Arial" w:eastAsia="Arial"/>
          <w:sz w:val="22"/>
        </w:rPr>
        <w:t>Note that this verification method does not apply to the labour component, which needs payroll evidence instead./Ghi nhận phương pháp xác minh này không áp dụng cho thành phần nhân công, vốn cần chứng từ lương thay thế.</w:t>
      </w:r>
    </w:p>
    <w:p>
      <w:pPr>
        <w:keepLines/>
        <w:spacing w:line="276" w:lineRule="auto" w:after="60"/>
      </w:pPr>
      <w:r>
        <w:rPr>
          <w:rFonts w:ascii="Arial" w:hAnsi="Arial" w:eastAsia="Arial"/>
          <w:b/>
          <w:sz w:val="22"/>
        </w:rPr>
        <w:t xml:space="preserve">Task line 6: </w:t>
      </w:r>
      <w:r>
        <w:rPr>
          <w:rFonts w:ascii="Arial" w:hAnsi="Arial" w:eastAsia="Arial"/>
          <w:sz w:val="22"/>
        </w:rPr>
        <w:t>File both the steel and transport verification results together for the negotiation meeting./Lưu cả kết quả xác minh thép và vận chuyển cùng nhau cho cuộc họp đàm phán.</w:t>
      </w:r>
    </w:p>
    <w:p>
      <w:pPr>
        <w:keepLines/>
        <w:spacing w:line="276" w:lineRule="auto" w:after="60"/>
      </w:pPr>
      <w:r>
        <w:rPr>
          <w:rFonts w:ascii="Arial" w:hAnsi="Arial" w:eastAsia="Arial"/>
          <w:b/>
          <w:sz w:val="22"/>
        </w:rPr>
        <w:t xml:space="preserve">Task line 7: </w:t>
      </w:r>
      <w:r>
        <w:rPr>
          <w:rFonts w:ascii="Arial" w:hAnsi="Arial" w:eastAsia="Arial"/>
          <w:sz w:val="22"/>
        </w:rPr>
        <w:t>Flag labour as the only remaining unverified component going into the meeting./Đánh dấu nhân công là thành phần duy nhất chưa được xác minh khi bước vào cuộc họp.</w:t>
      </w:r>
    </w:p>
    <w:p>
      <w:pPr>
        <w:keepLines/>
        <w:spacing w:line="276" w:lineRule="auto" w:after="60"/>
      </w:pPr>
      <w:r>
        <w:rPr>
          <w:rFonts w:ascii="Arial" w:hAnsi="Arial" w:eastAsia="Arial"/>
          <w:b/>
          <w:sz w:val="22"/>
        </w:rPr>
        <w:t>COST IMPACT ASSESSMENT — SCOPE ACROSS AFFECTED PRODUCTS / ĐÁNH GIÁ TÁC ĐỘNG CHI PHÍ — PHẠM VI TRÊN CÁC SẢN PHẨM BỊ ẢNH HƯỞNG</w:t>
      </w:r>
    </w:p>
    <w:p>
      <w:pPr>
        <w:keepLines/>
        <w:spacing w:line="276" w:lineRule="auto" w:after="60"/>
      </w:pPr>
      <w:r>
        <w:rPr>
          <w:rFonts w:ascii="Arial" w:hAnsi="Arial" w:eastAsia="Arial"/>
          <w:b/>
          <w:sz w:val="22"/>
        </w:rPr>
        <w:t xml:space="preserve">Task line 1: </w:t>
      </w:r>
      <w:r>
        <w:rPr>
          <w:rFonts w:ascii="Arial" w:hAnsi="Arial" w:eastAsia="Arial"/>
          <w:sz w:val="22"/>
        </w:rPr>
        <w:t>List every finished product using at least one of the twelve affected part numbers./Liệt kê mọi sản phẩm hoàn thiện sử dụng ít nhất một trong mười hai mã hàng bị ảnh hưởng.</w:t>
      </w:r>
    </w:p>
    <w:p>
      <w:pPr>
        <w:keepLines/>
        <w:spacing w:line="276" w:lineRule="auto" w:after="60"/>
      </w:pPr>
      <w:r>
        <w:rPr>
          <w:rFonts w:ascii="Arial" w:hAnsi="Arial" w:eastAsia="Arial"/>
          <w:b/>
          <w:sz w:val="22"/>
        </w:rPr>
        <w:t xml:space="preserve">Task line 2: </w:t>
      </w:r>
      <w:r>
        <w:rPr>
          <w:rFonts w:ascii="Arial" w:hAnsi="Arial" w:eastAsia="Arial"/>
          <w:sz w:val="22"/>
        </w:rPr>
        <w:t>Calculate the cost impact at the requested fifteen percent and at the verified nine percent, separately./Tính tác động chi phí ở mức mười lăm phần trăm được đề nghị và ở mức chín phần trăm đã xác minh, riêng biệt.</w:t>
      </w:r>
    </w:p>
    <w:p>
      <w:pPr>
        <w:keepLines/>
        <w:spacing w:line="276" w:lineRule="auto" w:after="60"/>
      </w:pPr>
      <w:r>
        <w:rPr>
          <w:rFonts w:ascii="Arial" w:hAnsi="Arial" w:eastAsia="Arial"/>
          <w:b/>
          <w:sz w:val="22"/>
        </w:rPr>
        <w:t xml:space="preserve">Task line 3: </w:t>
      </w:r>
      <w:r>
        <w:rPr>
          <w:rFonts w:ascii="Arial" w:hAnsi="Arial" w:eastAsia="Arial"/>
          <w:sz w:val="22"/>
        </w:rPr>
        <w:t>Identify whether either scenario crosses the quarterly cost-variance threshold requiring Finance notification./Xác định liệu kịch bản nào vượt ngưỡng biến động chi phí theo quý cần thông báo cho Tài chính.</w:t>
      </w:r>
    </w:p>
    <w:p>
      <w:pPr>
        <w:keepLines/>
        <w:spacing w:line="276" w:lineRule="auto" w:after="60"/>
      </w:pPr>
      <w:r>
        <w:rPr>
          <w:rFonts w:ascii="Arial" w:hAnsi="Arial" w:eastAsia="Arial"/>
          <w:b/>
          <w:sz w:val="22"/>
        </w:rPr>
        <w:t xml:space="preserve">Task line 4: </w:t>
      </w:r>
      <w:r>
        <w:rPr>
          <w:rFonts w:ascii="Arial" w:hAnsi="Arial" w:eastAsia="Arial"/>
          <w:sz w:val="22"/>
        </w:rPr>
        <w:t>Confirm whether any customer-facing price commitment is affected by this cost change./Xác nhận có cam kết giá nào với khách hàng bị ảnh hưởng bởi thay đổi chi phí này không.</w:t>
      </w:r>
    </w:p>
    <w:p>
      <w:pPr>
        <w:keepLines/>
        <w:spacing w:line="276" w:lineRule="auto" w:after="60"/>
      </w:pPr>
      <w:r>
        <w:rPr>
          <w:rFonts w:ascii="Arial" w:hAnsi="Arial" w:eastAsia="Arial"/>
          <w:b/>
          <w:sz w:val="22"/>
        </w:rPr>
        <w:t xml:space="preserve">Task line 5: </w:t>
      </w:r>
      <w:r>
        <w:rPr>
          <w:rFonts w:ascii="Arial" w:hAnsi="Arial" w:eastAsia="Arial"/>
          <w:sz w:val="22"/>
        </w:rPr>
        <w:t>Prepare a one-page summary for the Purchasing Manager showing both scenarios side by side./Chuẩn bị một trang tóm tắt cho Trưởng phòng Mua hàng thể hiện cả hai kịch bản song song.</w:t>
      </w:r>
    </w:p>
    <w:p>
      <w:pPr>
        <w:keepLines/>
        <w:spacing w:line="276" w:lineRule="auto" w:after="60"/>
      </w:pPr>
      <w:r>
        <w:rPr>
          <w:rFonts w:ascii="Arial" w:hAnsi="Arial" w:eastAsia="Arial"/>
          <w:b/>
          <w:sz w:val="22"/>
        </w:rPr>
        <w:t xml:space="preserve">Task line 6: </w:t>
      </w:r>
      <w:r>
        <w:rPr>
          <w:rFonts w:ascii="Arial" w:hAnsi="Arial" w:eastAsia="Arial"/>
          <w:sz w:val="22"/>
        </w:rPr>
        <w:t>State that no final number will be committed until the meeting's breakdown is verified./Nêu rằng chưa con số cuối cùng nào được cam kết cho đến khi bảng chi tiết tại cuộc họp được xác minh.</w:t>
      </w:r>
    </w:p>
    <w:p>
      <w:pPr>
        <w:keepLines/>
        <w:spacing w:line="276" w:lineRule="auto" w:after="60"/>
      </w:pPr>
      <w:r>
        <w:rPr>
          <w:rFonts w:ascii="Arial" w:hAnsi="Arial" w:eastAsia="Arial"/>
          <w:b/>
          <w:sz w:val="22"/>
        </w:rPr>
        <w:t xml:space="preserve">Task line 7: </w:t>
      </w:r>
      <w:r>
        <w:rPr>
          <w:rFonts w:ascii="Arial" w:hAnsi="Arial" w:eastAsia="Arial"/>
          <w:sz w:val="22"/>
        </w:rPr>
        <w:t>Bring this assessment into the negotiation meeting tomorrow./Mang theo đánh giá này vào cuộc họp đàm phán ngày mai.</w:t>
      </w:r>
    </w:p>
    <w:p>
      <w:pPr>
        <w:keepLines/>
        <w:spacing w:line="276" w:lineRule="auto" w:after="60"/>
      </w:pPr>
      <w:r>
        <w:rPr>
          <w:rFonts w:ascii="Arial" w:hAnsi="Arial" w:eastAsia="Arial"/>
          <w:b/>
          <w:sz w:val="22"/>
        </w:rPr>
        <w:t xml:space="preserve">Tony: </w:t>
      </w:r>
      <w:r>
        <w:rPr>
          <w:rFonts w:ascii="Arial" w:hAnsi="Arial" w:eastAsia="Arial"/>
          <w:sz w:val="22"/>
        </w:rPr>
        <w:t>Has this supplier ever asked for an expedited approval process, skipping the usual verification steps?/Nhà cung cấp này có bao giờ yêu cầu một quy trình phê duyệt nhanh, bỏ qua các bước xác minh thông thường không?</w:t>
      </w:r>
    </w:p>
    <w:p>
      <w:pPr>
        <w:keepLines/>
        <w:spacing w:line="276" w:lineRule="auto" w:after="60"/>
      </w:pPr>
      <w:r>
        <w:rPr>
          <w:rFonts w:ascii="Arial" w:hAnsi="Arial" w:eastAsia="Arial"/>
          <w:b/>
          <w:sz w:val="22"/>
        </w:rPr>
        <w:t xml:space="preserve">Category Analyst: </w:t>
      </w:r>
      <w:r>
        <w:rPr>
          <w:rFonts w:ascii="Arial" w:hAnsi="Arial" w:eastAsia="Arial"/>
          <w:sz w:val="22"/>
        </w:rPr>
        <w:t>No, this is the first time they have submitted a request this large. Previous years followed the standard process without objection./Không, đây là lần đầu tiên họ gửi một yêu cầu lớn như vậy. Những năm trước đều theo đúng quy trình tiêu chuẩn mà không có phản đối gì.</w:t>
      </w:r>
    </w:p>
    <w:p>
      <w:pPr>
        <w:keepLines/>
        <w:spacing w:line="276" w:lineRule="auto" w:after="60"/>
      </w:pPr>
      <w:r>
        <w:rPr>
          <w:rFonts w:ascii="Arial" w:hAnsi="Arial" w:eastAsia="Arial"/>
          <w:b/>
          <w:sz w:val="22"/>
        </w:rPr>
        <w:t xml:space="preserve">Tony: </w:t>
      </w:r>
      <w:r>
        <w:rPr>
          <w:rFonts w:ascii="Arial" w:hAnsi="Arial" w:eastAsia="Arial"/>
          <w:sz w:val="22"/>
        </w:rPr>
        <w:t>Good, that consistency is useful context, but it does not change the verification standard for this year./Tốt, tính nhất quán đó là bối cảnh hữu ích, nhưng nó không làm thay đổi tiêu chuẩn xác minh cho năm nay.</w:t>
      </w:r>
    </w:p>
    <w:p>
      <w:pPr>
        <w:keepLines/>
        <w:spacing w:line="276" w:lineRule="auto" w:after="60"/>
      </w:pPr>
      <w:r>
        <w:rPr>
          <w:rFonts w:ascii="Arial" w:hAnsi="Arial" w:eastAsia="Arial"/>
          <w:b/>
          <w:sz w:val="22"/>
        </w:rPr>
        <w:t>PROCESS HISTORY CHECK — CONFIRMING NO PATTERN OF SHORTCUTS / KIỂM TRA LỊCH SỬ QUY TRÌNH — XÁC NHẬN KHÔNG CÓ MÔ HÌNH BỎ QUA BƯỚC</w:t>
      </w:r>
    </w:p>
    <w:p>
      <w:pPr>
        <w:keepLines/>
        <w:spacing w:line="276" w:lineRule="auto" w:after="60"/>
      </w:pPr>
      <w:r>
        <w:rPr>
          <w:rFonts w:ascii="Arial" w:hAnsi="Arial" w:eastAsia="Arial"/>
          <w:b/>
          <w:sz w:val="22"/>
        </w:rPr>
        <w:t xml:space="preserve">Task line 1: </w:t>
      </w:r>
      <w:r>
        <w:rPr>
          <w:rFonts w:ascii="Arial" w:hAnsi="Arial" w:eastAsia="Arial"/>
          <w:sz w:val="22"/>
        </w:rPr>
        <w:t>Review whether this supplier has requested an expedited or simplified approval process in past reviews./Xem xét nhà cung cấp này có từng yêu cầu quy trình phê duyệt nhanh hoặc đơn giản hóa trong các đợt xem xét trước hay không.</w:t>
      </w:r>
    </w:p>
    <w:p>
      <w:pPr>
        <w:keepLines/>
        <w:spacing w:line="276" w:lineRule="auto" w:after="60"/>
      </w:pPr>
      <w:r>
        <w:rPr>
          <w:rFonts w:ascii="Arial" w:hAnsi="Arial" w:eastAsia="Arial"/>
          <w:b/>
          <w:sz w:val="22"/>
        </w:rPr>
        <w:t xml:space="preserve">Task line 2: </w:t>
      </w:r>
      <w:r>
        <w:rPr>
          <w:rFonts w:ascii="Arial" w:hAnsi="Arial" w:eastAsia="Arial"/>
          <w:sz w:val="22"/>
        </w:rPr>
        <w:t>Confirm whether previous price increases followed the standard evidence process without exception./Xác nhận các đợt tăng giá trước đây có theo đúng quy trình bằng chứng tiêu chuẩn, không có ngoại lệ hay không.</w:t>
      </w:r>
    </w:p>
    <w:p>
      <w:pPr>
        <w:keepLines/>
        <w:spacing w:line="276" w:lineRule="auto" w:after="60"/>
      </w:pPr>
      <w:r>
        <w:rPr>
          <w:rFonts w:ascii="Arial" w:hAnsi="Arial" w:eastAsia="Arial"/>
          <w:b/>
          <w:sz w:val="22"/>
        </w:rPr>
        <w:t xml:space="preserve">Task line 3: </w:t>
      </w:r>
      <w:r>
        <w:rPr>
          <w:rFonts w:ascii="Arial" w:hAnsi="Arial" w:eastAsia="Arial"/>
          <w:sz w:val="22"/>
        </w:rPr>
        <w:t>Note that a consistent history supports trust in the relationship but does not replace this year's verification./Ghi nhận một lịch sử nhất quán hỗ trợ lòng tin trong mối quan hệ nhưng không thay thế việc xác minh của năm nay.</w:t>
      </w:r>
    </w:p>
    <w:p>
      <w:pPr>
        <w:keepLines/>
        <w:spacing w:line="276" w:lineRule="auto" w:after="60"/>
      </w:pPr>
      <w:r>
        <w:rPr>
          <w:rFonts w:ascii="Arial" w:hAnsi="Arial" w:eastAsia="Arial"/>
          <w:b/>
          <w:sz w:val="22"/>
        </w:rPr>
        <w:t xml:space="preserve">Task line 4: </w:t>
      </w:r>
      <w:r>
        <w:rPr>
          <w:rFonts w:ascii="Arial" w:hAnsi="Arial" w:eastAsia="Arial"/>
          <w:sz w:val="22"/>
        </w:rPr>
        <w:t>Flag any past instance where an increase was approved without full documentation, for separate review./Đánh dấu bất kỳ trường hợp nào trong quá khứ mà mức tăng được duyệt thiếu đầy đủ chứng từ, để xem xét riêng.</w:t>
      </w:r>
    </w:p>
    <w:p>
      <w:pPr>
        <w:keepLines/>
        <w:spacing w:line="276" w:lineRule="auto" w:after="60"/>
      </w:pPr>
      <w:r>
        <w:rPr>
          <w:rFonts w:ascii="Arial" w:hAnsi="Arial" w:eastAsia="Arial"/>
          <w:b/>
          <w:sz w:val="22"/>
        </w:rPr>
        <w:t xml:space="preserve">Task line 5: </w:t>
      </w:r>
      <w:r>
        <w:rPr>
          <w:rFonts w:ascii="Arial" w:hAnsi="Arial" w:eastAsia="Arial"/>
          <w:sz w:val="22"/>
        </w:rPr>
        <w:t>State that the size of this year's request, not the relationship history, sets the required verification level./Nêu rằng quy mô của yêu cầu năm nay, không phải lịch sử mối quan hệ, quyết định mức độ xác minh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process history check as supporting context for the negotiation file./Ghi nhận việc kiểm tra lịch sử quy trình này là bối cảnh hỗ trợ cho hồ sơ đàm phán.</w:t>
      </w:r>
    </w:p>
    <w:p>
      <w:pPr>
        <w:keepLines/>
        <w:spacing w:line="276" w:lineRule="auto" w:after="60"/>
      </w:pPr>
      <w:r>
        <w:rPr>
          <w:rFonts w:ascii="Arial" w:hAnsi="Arial" w:eastAsia="Arial"/>
          <w:b/>
          <w:sz w:val="22"/>
        </w:rPr>
        <w:t xml:space="preserve">Task line 7: </w:t>
      </w:r>
      <w:r>
        <w:rPr>
          <w:rFonts w:ascii="Arial" w:hAnsi="Arial" w:eastAsia="Arial"/>
          <w:sz w:val="22"/>
        </w:rPr>
        <w:t>Carry this context into the meeting without letting it soften the evidence requirement./Mang bối cảnh này vào cuộc họp mà không để nó làm mềm yêu cầu bằng chứng.</w:t>
      </w:r>
    </w:p>
    <w:p>
      <w:pPr>
        <w:keepLines/>
        <w:spacing w:line="276" w:lineRule="auto" w:after="60"/>
      </w:pPr>
      <w:r>
        <w:rPr>
          <w:rFonts w:ascii="Arial" w:hAnsi="Arial" w:eastAsia="Arial"/>
          <w:b/>
          <w:sz w:val="22"/>
        </w:rPr>
        <w:t xml:space="preserve">Tony: </w:t>
      </w:r>
      <w:r>
        <w:rPr>
          <w:rFonts w:ascii="Arial" w:hAnsi="Arial" w:eastAsia="Arial"/>
          <w:sz w:val="22"/>
        </w:rPr>
        <w:t>Does any customer order carry a fixed price commitment on the three affected frame models?/Có đơn hàng khách hàng nào cam kết giá cố định trên ba mẫu khung bị ảnh hưởng không?</w:t>
      </w:r>
    </w:p>
    <w:p>
      <w:pPr>
        <w:keepLines/>
        <w:spacing w:line="276" w:lineRule="auto" w:after="60"/>
      </w:pPr>
      <w:r>
        <w:rPr>
          <w:rFonts w:ascii="Arial" w:hAnsi="Arial" w:eastAsia="Arial"/>
          <w:b/>
          <w:sz w:val="22"/>
        </w:rPr>
        <w:t xml:space="preserve">Category Analyst: </w:t>
      </w:r>
      <w:r>
        <w:rPr>
          <w:rFonts w:ascii="Arial" w:hAnsi="Arial" w:eastAsia="Arial"/>
          <w:sz w:val="22"/>
        </w:rPr>
        <w:t>One customer has a fixed price through the end of this quarter. The other orders allow standard cost pass-through./Một khách hàng có giá cố định đến hết quý này. Các đơn hàng khác cho phép chuyển tiếp chi phí tiêu chuẩn.</w:t>
      </w:r>
    </w:p>
    <w:p>
      <w:pPr>
        <w:keepLines/>
        <w:spacing w:line="276" w:lineRule="auto" w:after="60"/>
      </w:pPr>
      <w:r>
        <w:rPr>
          <w:rFonts w:ascii="Arial" w:hAnsi="Arial" w:eastAsia="Arial"/>
          <w:b/>
          <w:sz w:val="22"/>
        </w:rPr>
        <w:t xml:space="preserve">Tony: </w:t>
      </w:r>
      <w:r>
        <w:rPr>
          <w:rFonts w:ascii="Arial" w:hAnsi="Arial" w:eastAsia="Arial"/>
          <w:sz w:val="22"/>
        </w:rPr>
        <w:t>Then that one fixed-price order absorbs the increase internally, and I need to flag that separately to Finance./Vậy đơn hàng giá cố định đó sẽ tự hấp thụ mức tăng, và em cần báo riêng việc này cho Tài chính.</w:t>
      </w:r>
    </w:p>
    <w:p>
      <w:pPr>
        <w:keepLines/>
        <w:spacing w:line="276" w:lineRule="auto" w:after="60"/>
      </w:pPr>
      <w:r>
        <w:rPr>
          <w:rFonts w:ascii="Arial" w:hAnsi="Arial" w:eastAsia="Arial"/>
          <w:b/>
          <w:sz w:val="22"/>
        </w:rPr>
        <w:t xml:space="preserve">Category Analyst: </w:t>
      </w:r>
      <w:r>
        <w:rPr>
          <w:rFonts w:ascii="Arial" w:hAnsi="Arial" w:eastAsia="Arial"/>
          <w:sz w:val="22"/>
        </w:rPr>
        <w:t>I will prepare that note alongside the cost impact summary./Tôi sẽ chuẩn bị ghi chú đó cùng với bản tóm tắt tác động chi phí.</w:t>
      </w:r>
    </w:p>
    <w:p>
      <w:pPr>
        <w:keepLines/>
        <w:spacing w:line="276" w:lineRule="auto" w:after="60"/>
      </w:pPr>
      <w:r>
        <w:rPr>
          <w:rFonts w:ascii="Arial" w:hAnsi="Arial" w:eastAsia="Arial"/>
          <w:b/>
          <w:sz w:val="22"/>
        </w:rPr>
        <w:t>DOWNSTREAM CUSTOMER CHECK — FIXED-PRICE EXPOSURE / KIỂM TRA KHÁCH HÀNG PHÍA SAU — RỦI RO GIÁ CỐ ĐỊNH</w:t>
      </w:r>
    </w:p>
    <w:p>
      <w:pPr>
        <w:keepLines/>
        <w:spacing w:line="276" w:lineRule="auto" w:after="60"/>
      </w:pPr>
      <w:r>
        <w:rPr>
          <w:rFonts w:ascii="Arial" w:hAnsi="Arial" w:eastAsia="Arial"/>
          <w:b/>
          <w:sz w:val="22"/>
        </w:rPr>
        <w:t xml:space="preserve">Task line 1: </w:t>
      </w:r>
      <w:r>
        <w:rPr>
          <w:rFonts w:ascii="Arial" w:hAnsi="Arial" w:eastAsia="Arial"/>
          <w:sz w:val="22"/>
        </w:rPr>
        <w:t>Identify every customer order on the three affected frame models still open this quarter./Xác định mọi đơn hàng khách hàng trên ba mẫu khung bị ảnh hưởng vẫn còn mở trong quý này.</w:t>
      </w:r>
    </w:p>
    <w:p>
      <w:pPr>
        <w:keepLines/>
        <w:spacing w:line="276" w:lineRule="auto" w:after="60"/>
      </w:pPr>
      <w:r>
        <w:rPr>
          <w:rFonts w:ascii="Arial" w:hAnsi="Arial" w:eastAsia="Arial"/>
          <w:b/>
          <w:sz w:val="22"/>
        </w:rPr>
        <w:t xml:space="preserve">Task line 2: </w:t>
      </w:r>
      <w:r>
        <w:rPr>
          <w:rFonts w:ascii="Arial" w:hAnsi="Arial" w:eastAsia="Arial"/>
          <w:sz w:val="22"/>
        </w:rPr>
        <w:t>Confirm which of those orders carry a fixed price and which allow standard cost pass-through./Xác nhận đơn hàng nào trong số đó có giá cố định và đơn hàng nào cho phép chuyển tiếp chi phí tiêu chuẩn.</w:t>
      </w:r>
    </w:p>
    <w:p>
      <w:pPr>
        <w:keepLines/>
        <w:spacing w:line="276" w:lineRule="auto" w:after="60"/>
      </w:pPr>
      <w:r>
        <w:rPr>
          <w:rFonts w:ascii="Arial" w:hAnsi="Arial" w:eastAsia="Arial"/>
          <w:b/>
          <w:sz w:val="22"/>
        </w:rPr>
        <w:t xml:space="preserve">Task line 3: </w:t>
      </w:r>
      <w:r>
        <w:rPr>
          <w:rFonts w:ascii="Arial" w:hAnsi="Arial" w:eastAsia="Arial"/>
          <w:sz w:val="22"/>
        </w:rPr>
        <w:t>Calculate the margin impact on any fixed-price order if the eleven percent increase applies./Tính tác động biên lợi nhuận trên bất kỳ đơn hàng giá cố định nào nếu mức tăng mười một phần trăm được áp dụng.</w:t>
      </w:r>
    </w:p>
    <w:p>
      <w:pPr>
        <w:keepLines/>
        <w:spacing w:line="276" w:lineRule="auto" w:after="60"/>
      </w:pPr>
      <w:r>
        <w:rPr>
          <w:rFonts w:ascii="Arial" w:hAnsi="Arial" w:eastAsia="Arial"/>
          <w:b/>
          <w:sz w:val="22"/>
        </w:rPr>
        <w:t xml:space="preserve">Task line 4: </w:t>
      </w:r>
      <w:r>
        <w:rPr>
          <w:rFonts w:ascii="Arial" w:hAnsi="Arial" w:eastAsia="Arial"/>
          <w:sz w:val="22"/>
        </w:rPr>
        <w:t>Notify Finance of any fixed-price order that will absorb the cost increase internally./Thông báo cho Tài chính về bất kỳ đơn hàng giá cố định nào sẽ tự hấp thụ mức tăng chi phí.</w:t>
      </w:r>
    </w:p>
    <w:p>
      <w:pPr>
        <w:keepLines/>
        <w:spacing w:line="276" w:lineRule="auto" w:after="60"/>
      </w:pPr>
      <w:r>
        <w:rPr>
          <w:rFonts w:ascii="Arial" w:hAnsi="Arial" w:eastAsia="Arial"/>
          <w:b/>
          <w:sz w:val="22"/>
        </w:rPr>
        <w:t xml:space="preserve">Task line 5: </w:t>
      </w:r>
      <w:r>
        <w:rPr>
          <w:rFonts w:ascii="Arial" w:hAnsi="Arial" w:eastAsia="Arial"/>
          <w:sz w:val="22"/>
        </w:rPr>
        <w:t>Confirm this exposure does not change the recommended eleven percent figure itself./Xác nhận rủi ro này không làm thay đổi con số mười một phần trăm được đề xuất.</w:t>
      </w:r>
    </w:p>
    <w:p>
      <w:pPr>
        <w:keepLines/>
        <w:spacing w:line="276" w:lineRule="auto" w:after="60"/>
      </w:pPr>
      <w:r>
        <w:rPr>
          <w:rFonts w:ascii="Arial" w:hAnsi="Arial" w:eastAsia="Arial"/>
          <w:b/>
          <w:sz w:val="22"/>
        </w:rPr>
        <w:t xml:space="preserve">Task line 6: </w:t>
      </w:r>
      <w:r>
        <w:rPr>
          <w:rFonts w:ascii="Arial" w:hAnsi="Arial" w:eastAsia="Arial"/>
          <w:sz w:val="22"/>
        </w:rPr>
        <w:t>Record the fixed-price exposure as a separate line in the cost impact summary./Ghi nhận rủi ro giá cố định là một dòng riêng trong bản tóm tắt tác động chi phí.</w:t>
      </w:r>
    </w:p>
    <w:p>
      <w:pPr>
        <w:keepLines/>
        <w:spacing w:line="276" w:lineRule="auto" w:after="60"/>
      </w:pPr>
      <w:r>
        <w:rPr>
          <w:rFonts w:ascii="Arial" w:hAnsi="Arial" w:eastAsia="Arial"/>
          <w:b/>
          <w:sz w:val="22"/>
        </w:rPr>
        <w:t xml:space="preserve">Task line 7: </w:t>
      </w:r>
      <w:r>
        <w:rPr>
          <w:rFonts w:ascii="Arial" w:hAnsi="Arial" w:eastAsia="Arial"/>
          <w:sz w:val="22"/>
        </w:rPr>
        <w:t>Carry this finding into the negotiation meeting as background, not as a bargaining position./Mang phát hiện này vào cuộc họp đàm phán như bối cảnh, không phải một vị thế mặc cả.</w:t>
      </w:r>
    </w:p>
    <w:p>
      <w:pPr>
        <w:keepLines/>
        <w:spacing w:line="276" w:lineRule="auto" w:after="60"/>
      </w:pPr>
      <w:r>
        <w:rPr>
          <w:rFonts w:ascii="Arial" w:hAnsi="Arial" w:eastAsia="Arial"/>
          <w:b/>
          <w:sz w:val="22"/>
        </w:rPr>
        <w:t xml:space="preserve">Tony: </w:t>
      </w:r>
      <w:r>
        <w:rPr>
          <w:rFonts w:ascii="Arial" w:hAnsi="Arial" w:eastAsia="Arial"/>
          <w:sz w:val="22"/>
        </w:rPr>
        <w:t>One more question. If the labour component is eventually approved next month, does that also apply retroactively to this month?/Còn một câu hỏi nữa. Nếu thành phần nhân công cuối cùng được duyệt vào tháng sau, điều đó có áp dụng hồi tố cho tháng này không?</w:t>
      </w:r>
    </w:p>
    <w:p>
      <w:pPr>
        <w:keepLines/>
        <w:spacing w:line="276" w:lineRule="auto" w:after="60"/>
      </w:pPr>
      <w:r>
        <w:rPr>
          <w:rFonts w:ascii="Arial" w:hAnsi="Arial" w:eastAsia="Arial"/>
          <w:b/>
          <w:sz w:val="22"/>
        </w:rPr>
        <w:t xml:space="preserve">Category Analyst: </w:t>
      </w:r>
      <w:r>
        <w:rPr>
          <w:rFonts w:ascii="Arial" w:hAnsi="Arial" w:eastAsia="Arial"/>
          <w:sz w:val="22"/>
        </w:rPr>
        <w:t>Standard practice is that any deferred component applies only from its own approval date forward, not retroactively./Thông lệ tiêu chuẩn là bất kỳ thành phần tạm hoãn nào chỉ áp dụng từ ngày được duyệt của chính nó trở đi, không hồi tố.</w:t>
      </w:r>
    </w:p>
    <w:p>
      <w:pPr>
        <w:keepLines/>
        <w:spacing w:line="276" w:lineRule="auto" w:after="60"/>
      </w:pPr>
      <w:r>
        <w:rPr>
          <w:rFonts w:ascii="Arial" w:hAnsi="Arial" w:eastAsia="Arial"/>
          <w:b/>
          <w:sz w:val="22"/>
        </w:rPr>
        <w:t xml:space="preserve">Tony: </w:t>
      </w:r>
      <w:r>
        <w:rPr>
          <w:rFonts w:ascii="Arial" w:hAnsi="Arial" w:eastAsia="Arial"/>
          <w:sz w:val="22"/>
        </w:rPr>
        <w:t>Good, I want that stated clearly in the written agreement so there is no confusion later./Tốt, tôi muốn điều đó được nêu rõ trong thỏa thuận bằng văn bản để không có nhầm lẫn sau này.</w:t>
      </w:r>
    </w:p>
    <w:p>
      <w:pPr>
        <w:keepLines/>
        <w:spacing w:line="276" w:lineRule="auto" w:after="60"/>
      </w:pPr>
      <w:r>
        <w:rPr>
          <w:rFonts w:ascii="Arial" w:hAnsi="Arial" w:eastAsia="Arial"/>
          <w:b/>
          <w:sz w:val="22"/>
        </w:rPr>
        <w:t>RETROACTIVE-EFFECT CLARIFICATION — SETTING EXPECTATIONS FOR THE DEFERRED COMPONENT / LÀM RÕ HIỆU LỰC HỒI TỐ — ĐẶT KỲ VỌNG CHO THÀNH PHẦN TẠM HOÃN</w:t>
      </w:r>
    </w:p>
    <w:p>
      <w:pPr>
        <w:keepLines/>
        <w:spacing w:line="276" w:lineRule="auto" w:after="60"/>
      </w:pPr>
      <w:r>
        <w:rPr>
          <w:rFonts w:ascii="Arial" w:hAnsi="Arial" w:eastAsia="Arial"/>
          <w:b/>
          <w:sz w:val="22"/>
        </w:rPr>
        <w:t xml:space="preserve">Task line 1: </w:t>
      </w:r>
      <w:r>
        <w:rPr>
          <w:rFonts w:ascii="Arial" w:hAnsi="Arial" w:eastAsia="Arial"/>
          <w:sz w:val="22"/>
        </w:rPr>
        <w:t>Confirm the standard rule that a deferred cost component applies only from its own future approval date./Xác nhận quy tắc tiêu chuẩn rằng một thành phần chi phí tạm hoãn chỉ áp dụng từ ngày được duyệt trong tương lai của chính nó.</w:t>
      </w:r>
    </w:p>
    <w:p>
      <w:pPr>
        <w:keepLines/>
        <w:spacing w:line="276" w:lineRule="auto" w:after="60"/>
      </w:pPr>
      <w:r>
        <w:rPr>
          <w:rFonts w:ascii="Arial" w:hAnsi="Arial" w:eastAsia="Arial"/>
          <w:b/>
          <w:sz w:val="22"/>
        </w:rPr>
        <w:t xml:space="preserve">Task line 2: </w:t>
      </w:r>
      <w:r>
        <w:rPr>
          <w:rFonts w:ascii="Arial" w:hAnsi="Arial" w:eastAsia="Arial"/>
          <w:sz w:val="22"/>
        </w:rPr>
        <w:t>State this rule explicitly to the supplier before the negotiation concludes, not after./Nêu rõ quy tắc này cho nhà cung cấp trước khi đàm phán kết thúc, không phải sau đó.</w:t>
      </w:r>
    </w:p>
    <w:p>
      <w:pPr>
        <w:keepLines/>
        <w:spacing w:line="276" w:lineRule="auto" w:after="60"/>
      </w:pPr>
      <w:r>
        <w:rPr>
          <w:rFonts w:ascii="Arial" w:hAnsi="Arial" w:eastAsia="Arial"/>
          <w:b/>
          <w:sz w:val="22"/>
        </w:rPr>
        <w:t xml:space="preserve">Task line 3: </w:t>
      </w:r>
      <w:r>
        <w:rPr>
          <w:rFonts w:ascii="Arial" w:hAnsi="Arial" w:eastAsia="Arial"/>
          <w:sz w:val="22"/>
        </w:rPr>
        <w:t>Confirm this rule will be written into the price agreement, not left as a verbal understanding./Xác nhận quy tắc này sẽ được đưa vào thỏa thuận giá bằng văn bản, không để lại như một hiểu biết bằng lời.</w:t>
      </w:r>
    </w:p>
    <w:p>
      <w:pPr>
        <w:keepLines/>
        <w:spacing w:line="276" w:lineRule="auto" w:after="60"/>
      </w:pPr>
      <w:r>
        <w:rPr>
          <w:rFonts w:ascii="Arial" w:hAnsi="Arial" w:eastAsia="Arial"/>
          <w:b/>
          <w:sz w:val="22"/>
        </w:rPr>
        <w:t xml:space="preserve">Task line 4: </w:t>
      </w:r>
      <w:r>
        <w:rPr>
          <w:rFonts w:ascii="Arial" w:hAnsi="Arial" w:eastAsia="Arial"/>
          <w:sz w:val="22"/>
        </w:rPr>
        <w:t>Avoid any wording that could be read as promising retroactive payment for the deferred labour component./Tránh mọi cách diễn đạt có thể được hiểu là hứa hẹn thanh toán hồi tố cho thành phần nhân công tạm hoãn.</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no-retroactivity position./Xác nhận Trưởng phòng Mua hàng đồng ý với lập trường không hồi tố này.</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same file as the meeting record from today./Ghi nhận việc làm rõ này vào cùng hồ sơ với biên bản họp hôm nay.</w:t>
      </w:r>
    </w:p>
    <w:p>
      <w:pPr>
        <w:keepLines/>
        <w:spacing w:line="276" w:lineRule="auto" w:after="60"/>
      </w:pPr>
      <w:r>
        <w:rPr>
          <w:rFonts w:ascii="Arial" w:hAnsi="Arial" w:eastAsia="Arial"/>
          <w:b/>
          <w:sz w:val="22"/>
        </w:rPr>
        <w:t xml:space="preserve">Task line 7: </w:t>
      </w:r>
      <w:r>
        <w:rPr>
          <w:rFonts w:ascii="Arial" w:hAnsi="Arial" w:eastAsia="Arial"/>
          <w:sz w:val="22"/>
        </w:rPr>
        <w:t>Reference this clarification again when the labour review takes place next month./Tham chiếu lại việc làm rõ này khi việc xem xét nhân công diễn ra vào tháng sau.</w:t>
      </w:r>
    </w:p>
    <w:p>
      <w:pPr>
        <w:keepLines/>
        <w:spacing w:line="276" w:lineRule="auto" w:after="60"/>
      </w:pPr>
      <w:r>
        <w:rPr>
          <w:rFonts w:ascii="Arial" w:hAnsi="Arial" w:eastAsia="Arial"/>
          <w:b/>
          <w:sz w:val="22"/>
        </w:rPr>
        <w:t xml:space="preserve">Tony: </w:t>
      </w:r>
      <w:r>
        <w:rPr>
          <w:rFonts w:ascii="Arial" w:hAnsi="Arial" w:eastAsia="Arial"/>
          <w:sz w:val="22"/>
        </w:rPr>
        <w:t>Today closes with the steel figure verified independently and the cost exposure mapped across three product lines./Hôm nay kết thúc với con số thép đã được xác minh độc lập và rủi ro chi phí đã được ánh xạ trên ba dòng sản phẩm.</w:t>
      </w:r>
    </w:p>
    <w:p>
      <w:pPr>
        <w:pStyle w:val="Heading2"/>
      </w:pPr>
      <w:r>
        <w:rPr>
          <w:rFonts w:ascii="Arial" w:hAnsi="Arial" w:eastAsia="Arial"/>
          <w:b/>
          <w:sz w:val="26"/>
        </w:rPr>
        <w:t>NGÀY 3: Đàm phán trực tiếp, đối chiếu bảng chi tiết và chốt mức tăng có căn cứ</w:t>
      </w:r>
    </w:p>
    <w:p>
      <w:pPr>
        <w:keepLines/>
        <w:spacing w:line="276" w:lineRule="auto" w:after="60"/>
      </w:pPr>
      <w:r>
        <w:rPr>
          <w:rFonts w:ascii="Arial" w:hAnsi="Arial" w:eastAsia="Arial"/>
          <w:b/>
          <w:sz w:val="22"/>
        </w:rPr>
        <w:t xml:space="preserve">Supplier: </w:t>
      </w:r>
      <w:r>
        <w:rPr>
          <w:rFonts w:ascii="Arial" w:hAnsi="Arial" w:eastAsia="Arial"/>
          <w:sz w:val="22"/>
        </w:rPr>
        <w:t>Tony, steel prices have gone up a lot this year, and I need fifteen percent to stay profitable./Tony, giá thép năm nay đã tăng rất nhiều, và tôi cần mười lăm phần trăm để còn có lãi.</w:t>
      </w:r>
    </w:p>
    <w:p>
      <w:pPr>
        <w:keepLines/>
        <w:spacing w:line="276" w:lineRule="auto" w:after="60"/>
      </w:pPr>
      <w:r>
        <w:rPr>
          <w:rFonts w:ascii="Arial" w:hAnsi="Arial" w:eastAsia="Arial"/>
          <w:b/>
          <w:sz w:val="22"/>
        </w:rPr>
        <w:t xml:space="preserve">Tony: </w:t>
      </w:r>
      <w:r>
        <w:rPr>
          <w:rFonts w:ascii="Arial" w:hAnsi="Arial" w:eastAsia="Arial"/>
          <w:sz w:val="22"/>
        </w:rPr>
        <w:t>I checked the published steel price index myself. It shows nine percent, not fifteen./Tôi đã tự kiểm tra chỉ số giá thép công bố. Chỉ số cho thấy chín phần trăm, không phải mười lăm.</w:t>
      </w:r>
    </w:p>
    <w:p>
      <w:pPr>
        <w:keepLines/>
        <w:spacing w:line="276" w:lineRule="auto" w:after="60"/>
      </w:pPr>
      <w:r>
        <w:rPr>
          <w:rFonts w:ascii="Arial" w:hAnsi="Arial" w:eastAsia="Arial"/>
          <w:b/>
          <w:sz w:val="22"/>
        </w:rPr>
        <w:t xml:space="preserve">Supplier: </w:t>
      </w:r>
      <w:r>
        <w:rPr>
          <w:rFonts w:ascii="Arial" w:hAnsi="Arial" w:eastAsia="Arial"/>
          <w:sz w:val="22"/>
        </w:rPr>
        <w:t>There is also labour and transport cost rising this year./Còn có chi phí nhân công và vận chuyển tăng trong năm nay.</w:t>
      </w:r>
    </w:p>
    <w:p>
      <w:pPr>
        <w:keepLines/>
        <w:spacing w:line="276" w:lineRule="auto" w:after="60"/>
      </w:pPr>
      <w:r>
        <w:rPr>
          <w:rFonts w:ascii="Arial" w:hAnsi="Arial" w:eastAsia="Arial"/>
          <w:b/>
          <w:sz w:val="22"/>
        </w:rPr>
        <w:t xml:space="preserve">Tony: </w:t>
      </w:r>
      <w:r>
        <w:rPr>
          <w:rFonts w:ascii="Arial" w:hAnsi="Arial" w:eastAsia="Arial"/>
          <w:sz w:val="22"/>
        </w:rPr>
        <w:t>Can you break those down separately, with supporting figures for each?/Anh có thể tách riêng từng khoản, kèm số liệu chứng minh cho mỗi khoản không?</w:t>
      </w:r>
    </w:p>
    <w:p>
      <w:pPr>
        <w:keepLines/>
        <w:spacing w:line="276" w:lineRule="auto" w:after="60"/>
      </w:pPr>
      <w:r>
        <w:rPr>
          <w:rFonts w:ascii="Arial" w:hAnsi="Arial" w:eastAsia="Arial"/>
          <w:b/>
          <w:sz w:val="22"/>
        </w:rPr>
        <w:t xml:space="preserve">Tony: </w:t>
      </w:r>
      <w:r>
        <w:rPr>
          <w:rFonts w:ascii="Arial" w:hAnsi="Arial" w:eastAsia="Arial"/>
          <w:sz w:val="22"/>
        </w:rPr>
        <w:t>I cannot approve a number I am unable to explain to my manager afterwards./Tôi không thể duyệt một con số mà sau này tôi không giải thích được với quản lý của mình.</w:t>
      </w:r>
    </w:p>
    <w:p>
      <w:pPr>
        <w:keepLines/>
        <w:spacing w:line="276" w:lineRule="auto" w:after="60"/>
      </w:pPr>
      <w:r>
        <w:rPr>
          <w:rFonts w:ascii="Arial" w:hAnsi="Arial" w:eastAsia="Arial"/>
          <w:b/>
          <w:sz w:val="22"/>
        </w:rPr>
        <w:t xml:space="preserve">Supplier: </w:t>
      </w:r>
      <w:r>
        <w:rPr>
          <w:rFonts w:ascii="Arial" w:hAnsi="Arial" w:eastAsia="Arial"/>
          <w:sz w:val="22"/>
        </w:rPr>
        <w:t>Fair enough. Steel is nine percent, labour is three, transport is two. Fourteen percent combined./Được thôi. Thép chín phần trăm, nhân công ba, vận chuyển hai. Tổng cộng mười bốn phần trăm.</w:t>
      </w:r>
    </w:p>
    <w:p>
      <w:pPr>
        <w:keepLines/>
        <w:spacing w:line="276" w:lineRule="auto" w:after="60"/>
      </w:pPr>
      <w:r>
        <w:rPr>
          <w:rFonts w:ascii="Arial" w:hAnsi="Arial" w:eastAsia="Arial"/>
          <w:b/>
          <w:sz w:val="22"/>
        </w:rPr>
        <w:t xml:space="preserve">Supplier: </w:t>
      </w:r>
      <w:r>
        <w:rPr>
          <w:rFonts w:ascii="Arial" w:hAnsi="Arial" w:eastAsia="Arial"/>
          <w:sz w:val="22"/>
        </w:rPr>
        <w:t>I know fifteen percent is a big ask. I would not bring it if the pressure on my side were not real./Tôi biết mười lăm phần trăm là một yêu cầu lớn. Tôi sẽ không đưa ra nếu áp lực bên tôi không có thật.</w:t>
      </w:r>
    </w:p>
    <w:p>
      <w:pPr>
        <w:keepLines/>
        <w:spacing w:line="276" w:lineRule="auto" w:after="60"/>
      </w:pPr>
      <w:r>
        <w:rPr>
          <w:rFonts w:ascii="Arial" w:hAnsi="Arial" w:eastAsia="Arial"/>
          <w:b/>
          <w:sz w:val="22"/>
        </w:rPr>
        <w:t xml:space="preserve">Tony: </w:t>
      </w:r>
      <w:r>
        <w:rPr>
          <w:rFonts w:ascii="Arial" w:hAnsi="Arial" w:eastAsia="Arial"/>
          <w:sz w:val="22"/>
        </w:rPr>
        <w:t>I do not doubt your pressure is real. What I need is a number I can stand behind with evidence, not just goodwill./Tôi không nghi ngờ áp lực của anh là có thật. Điều tôi cần là một con số tôi có thể đứng sau bằng bằng chứng, không chỉ bằng thiện chí.</w:t>
      </w:r>
    </w:p>
    <w:p>
      <w:pPr>
        <w:keepLines/>
        <w:spacing w:line="276" w:lineRule="auto" w:after="60"/>
      </w:pPr>
      <w:r>
        <w:rPr>
          <w:rFonts w:ascii="Arial" w:hAnsi="Arial" w:eastAsia="Arial"/>
          <w:b/>
          <w:sz w:val="22"/>
        </w:rPr>
        <w:t xml:space="preserve">Supplier: </w:t>
      </w:r>
      <w:r>
        <w:rPr>
          <w:rFonts w:ascii="Arial" w:hAnsi="Arial" w:eastAsia="Arial"/>
          <w:sz w:val="22"/>
        </w:rPr>
        <w:t>That is fair. Let us go through it properly then./Vậy là công bằng. Vậy hãy xem xét kỹ càng.</w:t>
      </w:r>
    </w:p>
    <w:p>
      <w:pPr>
        <w:keepLines/>
        <w:spacing w:line="276" w:lineRule="auto" w:after="60"/>
      </w:pPr>
      <w:r>
        <w:rPr>
          <w:rFonts w:ascii="Arial" w:hAnsi="Arial" w:eastAsia="Arial"/>
          <w:b/>
          <w:sz w:val="22"/>
        </w:rPr>
        <w:t xml:space="preserve">Tony: </w:t>
      </w:r>
      <w:r>
        <w:rPr>
          <w:rFonts w:ascii="Arial" w:hAnsi="Arial" w:eastAsia="Arial"/>
          <w:sz w:val="22"/>
        </w:rPr>
        <w:t>The steel figure now matches what I verified. And the transport figure lines up with the fuel-price trend I checked as well./Con số thép giờ đã khớp với những gì tôi đã xác minh. Và con số vận chuyển cũng khớp với xu hướng giá nhiên liệu tôi đã kiểm tra.</w:t>
      </w:r>
    </w:p>
    <w:p>
      <w:pPr>
        <w:keepLines/>
        <w:spacing w:line="276" w:lineRule="auto" w:after="60"/>
      </w:pPr>
      <w:r>
        <w:rPr>
          <w:rFonts w:ascii="Arial" w:hAnsi="Arial" w:eastAsia="Arial"/>
          <w:b/>
          <w:sz w:val="22"/>
        </w:rPr>
        <w:t xml:space="preserve">Supplier: </w:t>
      </w:r>
      <w:r>
        <w:rPr>
          <w:rFonts w:ascii="Arial" w:hAnsi="Arial" w:eastAsia="Arial"/>
          <w:sz w:val="22"/>
        </w:rPr>
        <w:t>Good, then two of the three components are already aligned./Tốt, vậy hai trong ba thành phần đã khớp rồi.</w:t>
      </w:r>
    </w:p>
    <w:p>
      <w:pPr>
        <w:keepLines/>
        <w:spacing w:line="276" w:lineRule="auto" w:after="60"/>
      </w:pPr>
      <w:r>
        <w:rPr>
          <w:rFonts w:ascii="Arial" w:hAnsi="Arial" w:eastAsia="Arial"/>
          <w:b/>
          <w:sz w:val="22"/>
        </w:rPr>
        <w:t xml:space="preserve">Tony: </w:t>
      </w:r>
      <w:r>
        <w:rPr>
          <w:rFonts w:ascii="Arial" w:hAnsi="Arial" w:eastAsia="Arial"/>
          <w:sz w:val="22"/>
        </w:rPr>
        <w:t>Let us look at labour next, since that is the component I have not been able to verify independently./Hãy xem tiếp phần nhân công, vì đó là thành phần tôi chưa thể xác minh độc lập.</w:t>
      </w:r>
    </w:p>
    <w:p>
      <w:pPr>
        <w:keepLines/>
        <w:spacing w:line="276" w:lineRule="auto" w:after="60"/>
      </w:pPr>
      <w:r>
        <w:rPr>
          <w:rFonts w:ascii="Arial" w:hAnsi="Arial" w:eastAsia="Arial"/>
          <w:b/>
          <w:sz w:val="22"/>
        </w:rPr>
        <w:t>BREAKDOWN VERIFICATION — CHALLENGING THE LABOUR COST CLAIM / XÁC MINH BẢNG CHI TIẾT — CHẤT VẤN KHOẢN CHI PHÍ NHÂN CÔNG</w:t>
      </w:r>
    </w:p>
    <w:p>
      <w:pPr>
        <w:keepLines/>
        <w:spacing w:line="276" w:lineRule="auto" w:after="60"/>
      </w:pPr>
      <w:r>
        <w:rPr>
          <w:rFonts w:ascii="Arial" w:hAnsi="Arial" w:eastAsia="Arial"/>
          <w:b/>
          <w:sz w:val="22"/>
        </w:rPr>
        <w:t xml:space="preserve">Task line 1: </w:t>
      </w:r>
      <w:r>
        <w:rPr>
          <w:rFonts w:ascii="Arial" w:hAnsi="Arial" w:eastAsia="Arial"/>
          <w:sz w:val="22"/>
        </w:rPr>
        <w:t>Ask for the payroll comparison showing this year's labour cost against last year's./Yêu cầu bảng so sánh lương thể hiện chi phí nhân công năm nay so với năm ngoái.</w:t>
      </w:r>
    </w:p>
    <w:p>
      <w:pPr>
        <w:keepLines/>
        <w:spacing w:line="276" w:lineRule="auto" w:after="60"/>
      </w:pPr>
      <w:r>
        <w:rPr>
          <w:rFonts w:ascii="Arial" w:hAnsi="Arial" w:eastAsia="Arial"/>
          <w:b/>
          <w:sz w:val="22"/>
        </w:rPr>
        <w:t xml:space="preserve">Task line 2: </w:t>
      </w:r>
      <w:r>
        <w:rPr>
          <w:rFonts w:ascii="Arial" w:hAnsi="Arial" w:eastAsia="Arial"/>
          <w:sz w:val="22"/>
        </w:rPr>
        <w:t>Ask whether the three percent figure is company-wide or specific to the production line making our parts./Hỏi con số ba phần trăm là tính chung toàn công ty hay riêng cho chuyền sản xuất hàng của mình.</w:t>
      </w:r>
    </w:p>
    <w:p>
      <w:pPr>
        <w:keepLines/>
        <w:spacing w:line="276" w:lineRule="auto" w:after="60"/>
      </w:pPr>
      <w:r>
        <w:rPr>
          <w:rFonts w:ascii="Arial" w:hAnsi="Arial" w:eastAsia="Arial"/>
          <w:b/>
          <w:sz w:val="22"/>
        </w:rPr>
        <w:t xml:space="preserve">Task line 3: </w:t>
      </w:r>
      <w:r>
        <w:rPr>
          <w:rFonts w:ascii="Arial" w:hAnsi="Arial" w:eastAsia="Arial"/>
          <w:sz w:val="22"/>
        </w:rPr>
        <w:t>Note that labour costs rarely move this quickly within a single year without a specific driver./Ghi nhận chi phí nhân công hiếm khi thay đổi nhanh như vậy trong một năm mà không có nguyên nhân cụ thể.</w:t>
      </w:r>
    </w:p>
    <w:p>
      <w:pPr>
        <w:keepLines/>
        <w:spacing w:line="276" w:lineRule="auto" w:after="60"/>
      </w:pPr>
      <w:r>
        <w:rPr>
          <w:rFonts w:ascii="Arial" w:hAnsi="Arial" w:eastAsia="Arial"/>
          <w:b/>
          <w:sz w:val="22"/>
        </w:rPr>
        <w:t xml:space="preserve">Task line 4: </w:t>
      </w:r>
      <w:r>
        <w:rPr>
          <w:rFonts w:ascii="Arial" w:hAnsi="Arial" w:eastAsia="Arial"/>
          <w:sz w:val="22"/>
        </w:rPr>
        <w:t>Ask for the specific driver, such as a minimum-wage change or overtime increase, behind the figure./Hỏi nguyên nhân cụ thể, như thay đổi lương tối thiểu hoặc tăng ca, đứng sau con số này.</w:t>
      </w:r>
    </w:p>
    <w:p>
      <w:pPr>
        <w:keepLines/>
        <w:spacing w:line="276" w:lineRule="auto" w:after="60"/>
      </w:pPr>
      <w:r>
        <w:rPr>
          <w:rFonts w:ascii="Arial" w:hAnsi="Arial" w:eastAsia="Arial"/>
          <w:b/>
          <w:sz w:val="22"/>
        </w:rPr>
        <w:t xml:space="preserve">Task line 5: </w:t>
      </w:r>
      <w:r>
        <w:rPr>
          <w:rFonts w:ascii="Arial" w:hAnsi="Arial" w:eastAsia="Arial"/>
          <w:sz w:val="22"/>
        </w:rPr>
        <w:t>Record whether the supplier can produce this evidence today or needs more time./Ghi nhận nhà cung cấp có thể cung cấp bằng chứng này hôm nay hay cần thêm thời gian.</w:t>
      </w:r>
    </w:p>
    <w:p>
      <w:pPr>
        <w:keepLines/>
        <w:spacing w:line="276" w:lineRule="auto" w:after="60"/>
      </w:pPr>
      <w:r>
        <w:rPr>
          <w:rFonts w:ascii="Arial" w:hAnsi="Arial" w:eastAsia="Arial"/>
          <w:b/>
          <w:sz w:val="22"/>
        </w:rPr>
        <w:t xml:space="preserve">Task line 6: </w:t>
      </w:r>
      <w:r>
        <w:rPr>
          <w:rFonts w:ascii="Arial" w:hAnsi="Arial" w:eastAsia="Arial"/>
          <w:sz w:val="22"/>
        </w:rPr>
        <w:t>Do not accept the labour figure without documentation, regardless of the transport and steel figures already confirmed./Không chấp nhận con số nhân công nếu thiếu chứng từ, bất kể số liệu thép và vận chuyển đã được xác nhận.</w:t>
      </w:r>
    </w:p>
    <w:p>
      <w:pPr>
        <w:keepLines/>
        <w:spacing w:line="276" w:lineRule="auto" w:after="60"/>
      </w:pPr>
      <w:r>
        <w:rPr>
          <w:rFonts w:ascii="Arial" w:hAnsi="Arial" w:eastAsia="Arial"/>
          <w:b/>
          <w:sz w:val="22"/>
        </w:rPr>
        <w:t xml:space="preserve">Task line 7: </w:t>
      </w:r>
      <w:r>
        <w:rPr>
          <w:rFonts w:ascii="Arial" w:hAnsi="Arial" w:eastAsia="Arial"/>
          <w:sz w:val="22"/>
        </w:rPr>
        <w:t>Prepare to separate the confirmed portion from the unconfirmed portion in the final number./Chuẩn bị tách phần đã xác nhận khỏi phần chưa xác nhận trong con số cuối cùng.</w:t>
      </w:r>
    </w:p>
    <w:p>
      <w:pPr>
        <w:keepLines/>
        <w:spacing w:line="276" w:lineRule="auto" w:after="60"/>
      </w:pPr>
      <w:r>
        <w:rPr>
          <w:rFonts w:ascii="Arial" w:hAnsi="Arial" w:eastAsia="Arial"/>
          <w:b/>
          <w:sz w:val="22"/>
        </w:rPr>
        <w:t xml:space="preserve">Supplier: </w:t>
      </w:r>
      <w:r>
        <w:rPr>
          <w:rFonts w:ascii="Arial" w:hAnsi="Arial" w:eastAsia="Arial"/>
          <w:sz w:val="22"/>
        </w:rPr>
        <w:t>I do not have the payroll comparison with me today./Hôm nay tôi không mang theo bảng so sánh lương.</w:t>
      </w:r>
    </w:p>
    <w:p>
      <w:pPr>
        <w:keepLines/>
        <w:spacing w:line="276" w:lineRule="auto" w:after="60"/>
      </w:pPr>
      <w:r>
        <w:rPr>
          <w:rFonts w:ascii="Arial" w:hAnsi="Arial" w:eastAsia="Arial"/>
          <w:b/>
          <w:sz w:val="22"/>
        </w:rPr>
        <w:t xml:space="preserve">Tony: </w:t>
      </w:r>
      <w:r>
        <w:rPr>
          <w:rFonts w:ascii="Arial" w:hAnsi="Arial" w:eastAsia="Arial"/>
          <w:sz w:val="22"/>
        </w:rPr>
        <w:t>Then I can only approve the steel and transport portion for now, which is eleven percent combined./Vậy hiện tại tôi chỉ có thể duyệt phần thép và vận chuyển thôi, tổng cộng là mười một phần trăm.</w:t>
      </w:r>
    </w:p>
    <w:p>
      <w:pPr>
        <w:keepLines/>
        <w:spacing w:line="276" w:lineRule="auto" w:after="60"/>
      </w:pPr>
      <w:r>
        <w:rPr>
          <w:rFonts w:ascii="Arial" w:hAnsi="Arial" w:eastAsia="Arial"/>
          <w:b/>
          <w:sz w:val="22"/>
        </w:rPr>
        <w:t xml:space="preserve">Tony: </w:t>
      </w:r>
      <w:r>
        <w:rPr>
          <w:rFonts w:ascii="Arial" w:hAnsi="Arial" w:eastAsia="Arial"/>
          <w:sz w:val="22"/>
        </w:rPr>
        <w:t>Labour will be reviewed separately next month, once the payroll comparison is provided./Phần nhân công sẽ được xem xét riêng vào tháng sau, khi có bảng so sánh lương.</w:t>
      </w:r>
    </w:p>
    <w:p>
      <w:pPr>
        <w:keepLines/>
        <w:spacing w:line="276" w:lineRule="auto" w:after="60"/>
      </w:pPr>
      <w:r>
        <w:rPr>
          <w:rFonts w:ascii="Arial" w:hAnsi="Arial" w:eastAsia="Arial"/>
          <w:b/>
          <w:sz w:val="22"/>
        </w:rPr>
        <w:t xml:space="preserve">Supplier: </w:t>
      </w:r>
      <w:r>
        <w:rPr>
          <w:rFonts w:ascii="Arial" w:hAnsi="Arial" w:eastAsia="Arial"/>
          <w:sz w:val="22"/>
        </w:rPr>
        <w:t>Eleven percent now, and we revisit labour later with documentation?/Mười một phần trăm bây giờ, rồi xem lại nhân công sau kèm chứng từ?</w:t>
      </w:r>
    </w:p>
    <w:p>
      <w:pPr>
        <w:keepLines/>
        <w:spacing w:line="276" w:lineRule="auto" w:after="60"/>
      </w:pPr>
      <w:r>
        <w:rPr>
          <w:rFonts w:ascii="Arial" w:hAnsi="Arial" w:eastAsia="Arial"/>
          <w:b/>
          <w:sz w:val="22"/>
        </w:rPr>
        <w:t xml:space="preserve">Tony: </w:t>
      </w:r>
      <w:r>
        <w:rPr>
          <w:rFonts w:ascii="Arial" w:hAnsi="Arial" w:eastAsia="Arial"/>
          <w:sz w:val="22"/>
        </w:rPr>
        <w:t>Exactly, and that protects both of us from a number neither side can fully justify today./Chính xác, và điều đó bảo vệ cả hai bên khỏi một con số mà không bên nào có thể chứng minh đầy đủ hôm nay.</w:t>
      </w:r>
    </w:p>
    <w:p>
      <w:pPr>
        <w:keepLines/>
        <w:spacing w:line="276" w:lineRule="auto" w:after="60"/>
      </w:pPr>
      <w:r>
        <w:rPr>
          <w:rFonts w:ascii="Arial" w:hAnsi="Arial" w:eastAsia="Arial"/>
          <w:b/>
          <w:sz w:val="22"/>
        </w:rPr>
        <w:t xml:space="preserve">Supplier: </w:t>
      </w:r>
      <w:r>
        <w:rPr>
          <w:rFonts w:ascii="Arial" w:hAnsi="Arial" w:eastAsia="Arial"/>
          <w:sz w:val="22"/>
        </w:rPr>
        <w:t>I would rather take the eleven percent now and prove the labour figure properly than push for fourteen without evidence./Tôi thà nhận mười một phần trăm bây giờ và chứng minh con số nhân công đúng cách còn hơn cố đòi mười bốn phần trăm mà không có bằng chứng.</w:t>
      </w:r>
    </w:p>
    <w:p>
      <w:pPr>
        <w:keepLines/>
        <w:spacing w:line="276" w:lineRule="auto" w:after="60"/>
      </w:pPr>
      <w:r>
        <w:rPr>
          <w:rFonts w:ascii="Arial" w:hAnsi="Arial" w:eastAsia="Arial"/>
          <w:b/>
          <w:sz w:val="22"/>
        </w:rPr>
        <w:t xml:space="preserve">Tony: </w:t>
      </w:r>
      <w:r>
        <w:rPr>
          <w:rFonts w:ascii="Arial" w:hAnsi="Arial" w:eastAsia="Arial"/>
          <w:sz w:val="22"/>
        </w:rPr>
        <w:t>That is the right instinct. It protects your credibility for next year's review as well./Đó là bản năng đúng đắn. Nó cũng bảo vệ uy tín của anh cho đợt xem xét năm sau.</w:t>
      </w:r>
    </w:p>
    <w:p>
      <w:pPr>
        <w:keepLines/>
        <w:spacing w:line="276" w:lineRule="auto" w:after="60"/>
      </w:pPr>
      <w:r>
        <w:rPr>
          <w:rFonts w:ascii="Arial" w:hAnsi="Arial" w:eastAsia="Arial"/>
          <w:b/>
          <w:sz w:val="22"/>
        </w:rPr>
        <w:t>HOLDING FIRM UNDER PRESSURE — POLITE BUT NOT MOVED / GIỮ VỮNG LẬP TRƯỜNG DƯỚI ÁP LỰC — LỊCH SỰ NHƯNG KHÔNG LAY CHUYỂN</w:t>
      </w:r>
    </w:p>
    <w:p>
      <w:pPr>
        <w:keepLines/>
        <w:spacing w:line="276" w:lineRule="auto" w:after="60"/>
      </w:pPr>
      <w:r>
        <w:rPr>
          <w:rFonts w:ascii="Arial" w:hAnsi="Arial" w:eastAsia="Arial"/>
          <w:b/>
          <w:sz w:val="22"/>
        </w:rPr>
        <w:t xml:space="preserve">Task line 1: </w:t>
      </w:r>
      <w:r>
        <w:rPr>
          <w:rFonts w:ascii="Arial" w:hAnsi="Arial" w:eastAsia="Arial"/>
          <w:sz w:val="22"/>
        </w:rPr>
        <w:t>Acknowledge the supplier's cost pressure as genuine without letting it override the evidence standard./Ghi nhận áp lực chi phí của nhà cung cấp là có thật mà không để nó lấn át tiêu chuẩn bằng chứng.</w:t>
      </w:r>
    </w:p>
    <w:p>
      <w:pPr>
        <w:keepLines/>
        <w:spacing w:line="276" w:lineRule="auto" w:after="60"/>
      </w:pPr>
      <w:r>
        <w:rPr>
          <w:rFonts w:ascii="Arial" w:hAnsi="Arial" w:eastAsia="Arial"/>
          <w:b/>
          <w:sz w:val="22"/>
        </w:rPr>
        <w:t xml:space="preserve">Task line 2: </w:t>
      </w:r>
      <w:r>
        <w:rPr>
          <w:rFonts w:ascii="Arial" w:hAnsi="Arial" w:eastAsia="Arial"/>
          <w:sz w:val="22"/>
        </w:rPr>
        <w:t>Keep the tone warm and respectful throughout, even while declining an unverified figure./Giữ giọng điệu ấm áp và tôn trọng xuyên suốt, ngay cả khi từ chối một con số chưa được xác minh.</w:t>
      </w:r>
    </w:p>
    <w:p>
      <w:pPr>
        <w:keepLines/>
        <w:spacing w:line="276" w:lineRule="auto" w:after="60"/>
      </w:pPr>
      <w:r>
        <w:rPr>
          <w:rFonts w:ascii="Arial" w:hAnsi="Arial" w:eastAsia="Arial"/>
          <w:b/>
          <w:sz w:val="22"/>
        </w:rPr>
        <w:t xml:space="preserve">Task line 3: </w:t>
      </w:r>
      <w:r>
        <w:rPr>
          <w:rFonts w:ascii="Arial" w:hAnsi="Arial" w:eastAsia="Arial"/>
          <w:sz w:val="22"/>
        </w:rPr>
        <w:t>Restate the evidence requirement calmly if the supplier repeats the original fifteen percent figure./Nhắc lại yêu cầu bằng chứng một cách bình tĩnh nếu nhà cung cấp lặp lại con số mười lăm phần trăm ban đầu.</w:t>
      </w:r>
    </w:p>
    <w:p>
      <w:pPr>
        <w:keepLines/>
        <w:spacing w:line="276" w:lineRule="auto" w:after="60"/>
      </w:pPr>
      <w:r>
        <w:rPr>
          <w:rFonts w:ascii="Arial" w:hAnsi="Arial" w:eastAsia="Arial"/>
          <w:b/>
          <w:sz w:val="22"/>
        </w:rPr>
        <w:t xml:space="preserve">Task line 4: </w:t>
      </w:r>
      <w:r>
        <w:rPr>
          <w:rFonts w:ascii="Arial" w:hAnsi="Arial" w:eastAsia="Arial"/>
          <w:sz w:val="22"/>
        </w:rPr>
        <w:t>Avoid framing the missing labour evidence as an accusation of dishonesty./Tránh diễn đạt việc thiếu bằng chứng nhân công như một cáo buộc không trung thực.</w:t>
      </w:r>
    </w:p>
    <w:p>
      <w:pPr>
        <w:keepLines/>
        <w:spacing w:line="276" w:lineRule="auto" w:after="60"/>
      </w:pPr>
      <w:r>
        <w:rPr>
          <w:rFonts w:ascii="Arial" w:hAnsi="Arial" w:eastAsia="Arial"/>
          <w:b/>
          <w:sz w:val="22"/>
        </w:rPr>
        <w:t xml:space="preserve">Task line 5: </w:t>
      </w:r>
      <w:r>
        <w:rPr>
          <w:rFonts w:ascii="Arial" w:hAnsi="Arial" w:eastAsia="Arial"/>
          <w:sz w:val="22"/>
        </w:rPr>
        <w:t>Offer the deferred-review path as a constructive solution, not a rejection of the relationship./Đưa ra hướng xem xét tạm hoãn như một giải pháp mang tính xây dựng, không phải một sự từ chối mối quan hệ.</w:t>
      </w:r>
    </w:p>
    <w:p>
      <w:pPr>
        <w:keepLines/>
        <w:spacing w:line="276" w:lineRule="auto" w:after="60"/>
      </w:pPr>
      <w:r>
        <w:rPr>
          <w:rFonts w:ascii="Arial" w:hAnsi="Arial" w:eastAsia="Arial"/>
          <w:b/>
          <w:sz w:val="22"/>
        </w:rPr>
        <w:t xml:space="preserve">Task line 6: </w:t>
      </w:r>
      <w:r>
        <w:rPr>
          <w:rFonts w:ascii="Arial" w:hAnsi="Arial" w:eastAsia="Arial"/>
          <w:sz w:val="22"/>
        </w:rPr>
        <w:t>Hold the eleven percent position even if the supplier asks for a compromise above it./Giữ vững lập trường mười một phần trăm ngay cả khi nhà cung cấp đề nghị một mức thỏa hiệp cao hơn.</w:t>
      </w:r>
    </w:p>
    <w:p>
      <w:pPr>
        <w:keepLines/>
        <w:spacing w:line="276" w:lineRule="auto" w:after="60"/>
      </w:pPr>
      <w:r>
        <w:rPr>
          <w:rFonts w:ascii="Arial" w:hAnsi="Arial" w:eastAsia="Arial"/>
          <w:b/>
          <w:sz w:val="22"/>
        </w:rPr>
        <w:t xml:space="preserve">Task line 7: </w:t>
      </w:r>
      <w:r>
        <w:rPr>
          <w:rFonts w:ascii="Arial" w:hAnsi="Arial" w:eastAsia="Arial"/>
          <w:sz w:val="22"/>
        </w:rPr>
        <w:t>Close the discussion on the agreed figure only once both sides restate it clearly./Chỉ kết thúc thảo luận về con số đã thống nhất khi cả hai bên đã nhắc lại rõ ràng.</w:t>
      </w:r>
    </w:p>
    <w:p>
      <w:pPr>
        <w:keepLines/>
        <w:spacing w:line="276" w:lineRule="auto" w:after="60"/>
      </w:pPr>
      <w:r>
        <w:rPr>
          <w:rFonts w:ascii="Arial" w:hAnsi="Arial" w:eastAsia="Arial"/>
          <w:b/>
          <w:sz w:val="22"/>
        </w:rPr>
        <w:t>APPROVAL REQUEST — PARTIAL PRICE INCREASE WITH DEFERRED REVIEW / YÊU CẦU PHÊ DUYỆT — TĂNG GIÁ MỘT PHẦN VÀ XEM XÉT SAU</w:t>
      </w:r>
    </w:p>
    <w:p>
      <w:pPr>
        <w:keepLines/>
        <w:spacing w:line="276" w:lineRule="auto" w:after="60"/>
      </w:pPr>
      <w:r>
        <w:rPr>
          <w:rFonts w:ascii="Arial" w:hAnsi="Arial" w:eastAsia="Arial"/>
          <w:b/>
          <w:sz w:val="22"/>
        </w:rPr>
        <w:t xml:space="preserve">Task line 1: </w:t>
      </w:r>
      <w:r>
        <w:rPr>
          <w:rFonts w:ascii="Arial" w:hAnsi="Arial" w:eastAsia="Arial"/>
          <w:sz w:val="22"/>
        </w:rPr>
        <w:t>State the confirmed eleven percent figure, broken into the nine percent steel and two percent transport components./Nêu con số mười một phần trăm đã xác nhận, tách thành thành phần chín phần trăm thép và hai phần trăm vận chuyển.</w:t>
      </w:r>
    </w:p>
    <w:p>
      <w:pPr>
        <w:keepLines/>
        <w:spacing w:line="276" w:lineRule="auto" w:after="60"/>
      </w:pPr>
      <w:r>
        <w:rPr>
          <w:rFonts w:ascii="Arial" w:hAnsi="Arial" w:eastAsia="Arial"/>
          <w:b/>
          <w:sz w:val="22"/>
        </w:rPr>
        <w:t xml:space="preserve">Task line 2: </w:t>
      </w:r>
      <w:r>
        <w:rPr>
          <w:rFonts w:ascii="Arial" w:hAnsi="Arial" w:eastAsia="Arial"/>
          <w:sz w:val="22"/>
        </w:rPr>
        <w:t>State that the three percent labour component is deferred, pending payroll documentation./Nêu rằng thành phần ba phần trăm nhân công được tạm hoãn, chờ chứng từ lương.</w:t>
      </w:r>
    </w:p>
    <w:p>
      <w:pPr>
        <w:keepLines/>
        <w:spacing w:line="276" w:lineRule="auto" w:after="60"/>
      </w:pPr>
      <w:r>
        <w:rPr>
          <w:rFonts w:ascii="Arial" w:hAnsi="Arial" w:eastAsia="Arial"/>
          <w:b/>
          <w:sz w:val="22"/>
        </w:rPr>
        <w:t xml:space="preserve">Task line 3: </w:t>
      </w:r>
      <w:r>
        <w:rPr>
          <w:rFonts w:ascii="Arial" w:hAnsi="Arial" w:eastAsia="Arial"/>
          <w:sz w:val="22"/>
        </w:rPr>
        <w:t>Confirm the effective date proposed for the eleven percent increase./Xác nhận ngày hiệu lực được đề xuất cho mức tăng mười một phần trăm.</w:t>
      </w:r>
    </w:p>
    <w:p>
      <w:pPr>
        <w:keepLines/>
        <w:spacing w:line="276" w:lineRule="auto" w:after="60"/>
      </w:pPr>
      <w:r>
        <w:rPr>
          <w:rFonts w:ascii="Arial" w:hAnsi="Arial" w:eastAsia="Arial"/>
          <w:b/>
          <w:sz w:val="22"/>
        </w:rPr>
        <w:t xml:space="preserve">Task line 4: </w:t>
      </w:r>
      <w:r>
        <w:rPr>
          <w:rFonts w:ascii="Arial" w:hAnsi="Arial" w:eastAsia="Arial"/>
          <w:sz w:val="22"/>
        </w:rPr>
        <w:t>Confirm this figure stays within the quarterly cost-variance threshold checked on day two./Xác nhận con số này nằm trong ngưỡng biến động chi phí theo quý đã kiểm tra vào ngày hai.</w:t>
      </w:r>
    </w:p>
    <w:p>
      <w:pPr>
        <w:keepLines/>
        <w:spacing w:line="276" w:lineRule="auto" w:after="60"/>
      </w:pPr>
      <w:r>
        <w:rPr>
          <w:rFonts w:ascii="Arial" w:hAnsi="Arial" w:eastAsia="Arial"/>
          <w:b/>
          <w:sz w:val="22"/>
        </w:rPr>
        <w:t xml:space="preserve">Task line 5: </w:t>
      </w:r>
      <w:r>
        <w:rPr>
          <w:rFonts w:ascii="Arial" w:hAnsi="Arial" w:eastAsia="Arial"/>
          <w:sz w:val="22"/>
        </w:rPr>
        <w:t>Set a documentation deadline for the labour review, one month from today./Đặt thời hạn chứng từ cho việc xem xét nhân công, một tháng kể từ hôm nay.</w:t>
      </w:r>
    </w:p>
    <w:p>
      <w:pPr>
        <w:keepLines/>
        <w:spacing w:line="276" w:lineRule="auto" w:after="60"/>
      </w:pPr>
      <w:r>
        <w:rPr>
          <w:rFonts w:ascii="Arial" w:hAnsi="Arial" w:eastAsia="Arial"/>
          <w:b/>
          <w:sz w:val="22"/>
        </w:rPr>
        <w:t xml:space="preserve">Task line 6: </w:t>
      </w:r>
      <w:r>
        <w:rPr>
          <w:rFonts w:ascii="Arial" w:hAnsi="Arial" w:eastAsia="Arial"/>
          <w:sz w:val="22"/>
        </w:rPr>
        <w:t>Request the Purchasing Manager's approval for this two-stage structure before confirming anything to the supplier in writing./Yêu cầu Trưởng phòng Mua hàng phê duyệt cấu trúc hai giai đoạn này trước khi xác nhận bất cứ điều gì bằng văn bản cho nhà cung cấp.</w:t>
      </w:r>
    </w:p>
    <w:p>
      <w:pPr>
        <w:keepLines/>
        <w:spacing w:line="276" w:lineRule="auto" w:after="60"/>
      </w:pPr>
      <w:r>
        <w:rPr>
          <w:rFonts w:ascii="Arial" w:hAnsi="Arial" w:eastAsia="Arial"/>
          <w:b/>
          <w:sz w:val="22"/>
        </w:rPr>
        <w:t xml:space="preserve">Task line 7: </w:t>
      </w:r>
      <w:r>
        <w:rPr>
          <w:rFonts w:ascii="Arial" w:hAnsi="Arial" w:eastAsia="Arial"/>
          <w:sz w:val="22"/>
        </w:rPr>
        <w:t>Note that approval today is verbal and provisional; written confirmation follows only after sign-off./Ghi chú rằng phê duyệt hôm nay là bằng lời và tạm thời; xác nhận bằng văn bản chỉ theo sau khi có phê duyệt chính thức.</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eleven percent figure before I approve it./Tony, trình bày con số mười một phần trăm cho tôi trước khi tôi duyệt.</w:t>
      </w:r>
    </w:p>
    <w:p>
      <w:pPr>
        <w:keepLines/>
        <w:spacing w:line="276" w:lineRule="auto" w:after="60"/>
      </w:pPr>
      <w:r>
        <w:rPr>
          <w:rFonts w:ascii="Arial" w:hAnsi="Arial" w:eastAsia="Arial"/>
          <w:b/>
          <w:sz w:val="22"/>
        </w:rPr>
        <w:t xml:space="preserve">Tony: </w:t>
      </w:r>
      <w:r>
        <w:rPr>
          <w:rFonts w:ascii="Arial" w:hAnsi="Arial" w:eastAsia="Arial"/>
          <w:sz w:val="22"/>
        </w:rPr>
        <w:t>Nine percent steel, verified against the published index, plus two percent transport, confirmed on the supplier's invoice trail./Chín phần trăm thép, đã xác minh theo chỉ số công bố, cộng hai phần trăm vận chuyển, đã xác nhận theo hồ sơ hóa đơn của nhà cung cấp.</w:t>
      </w:r>
    </w:p>
    <w:p>
      <w:pPr>
        <w:keepLines/>
        <w:spacing w:line="276" w:lineRule="auto" w:after="60"/>
      </w:pPr>
      <w:r>
        <w:rPr>
          <w:rFonts w:ascii="Arial" w:hAnsi="Arial" w:eastAsia="Arial"/>
          <w:b/>
          <w:sz w:val="22"/>
        </w:rPr>
        <w:t xml:space="preserve">Purchasing Manager: </w:t>
      </w:r>
      <w:r>
        <w:rPr>
          <w:rFonts w:ascii="Arial" w:hAnsi="Arial" w:eastAsia="Arial"/>
          <w:sz w:val="22"/>
        </w:rPr>
        <w:t>And the remaining three percent for labour?/Còn ba phần trăm còn lại cho nhân công thì sao?</w:t>
      </w:r>
    </w:p>
    <w:p>
      <w:pPr>
        <w:keepLines/>
        <w:spacing w:line="276" w:lineRule="auto" w:after="60"/>
      </w:pPr>
      <w:r>
        <w:rPr>
          <w:rFonts w:ascii="Arial" w:hAnsi="Arial" w:eastAsia="Arial"/>
          <w:b/>
          <w:sz w:val="22"/>
        </w:rPr>
        <w:t xml:space="preserve">Tony: </w:t>
      </w:r>
      <w:r>
        <w:rPr>
          <w:rFonts w:ascii="Arial" w:hAnsi="Arial" w:eastAsia="Arial"/>
          <w:sz w:val="22"/>
        </w:rPr>
        <w:t>Deferred until the supplier provides a payroll comparison next month./Tạm hoãn cho đến khi nhà cung cấp cung cấp bảng so sánh lương vào tháng sau.</w:t>
      </w:r>
    </w:p>
    <w:p>
      <w:pPr>
        <w:keepLines/>
        <w:spacing w:line="276" w:lineRule="auto" w:after="60"/>
      </w:pPr>
      <w:r>
        <w:rPr>
          <w:rFonts w:ascii="Arial" w:hAnsi="Arial" w:eastAsia="Arial"/>
          <w:b/>
          <w:sz w:val="22"/>
        </w:rPr>
        <w:t xml:space="preserve">Purchasing Manager: </w:t>
      </w:r>
      <w:r>
        <w:rPr>
          <w:rFonts w:ascii="Arial" w:hAnsi="Arial" w:eastAsia="Arial"/>
          <w:sz w:val="22"/>
        </w:rPr>
        <w:t>Approved, on the condition that labour is reviewed with full documentation, not approved by default./Duyệt, với điều kiện nhân công được xem xét kèm đầy đủ chứng từ, không được duyệt mặc định.</w:t>
      </w:r>
    </w:p>
    <w:p>
      <w:pPr>
        <w:keepLines/>
        <w:spacing w:line="276" w:lineRule="auto" w:after="60"/>
      </w:pPr>
      <w:r>
        <w:rPr>
          <w:rFonts w:ascii="Arial" w:hAnsi="Arial" w:eastAsia="Arial"/>
          <w:b/>
          <w:sz w:val="22"/>
        </w:rPr>
        <w:t xml:space="preserve">Tony: </w:t>
      </w:r>
      <w:r>
        <w:rPr>
          <w:rFonts w:ascii="Arial" w:hAnsi="Arial" w:eastAsia="Arial"/>
          <w:sz w:val="22"/>
        </w:rPr>
        <w:t>Please also confirm this fixed-price order note from day two before we close approval./Xin cũng xác nhận ghi chú về đơn hàng giá cố định từ ngày hai trước khi mình đóng phê duyệt.</w:t>
      </w:r>
    </w:p>
    <w:p>
      <w:pPr>
        <w:keepLines/>
        <w:spacing w:line="276" w:lineRule="auto" w:after="60"/>
      </w:pPr>
      <w:r>
        <w:rPr>
          <w:rFonts w:ascii="Arial" w:hAnsi="Arial" w:eastAsia="Arial"/>
          <w:b/>
          <w:sz w:val="22"/>
        </w:rPr>
        <w:t xml:space="preserve">Purchasing Manager: </w:t>
      </w:r>
      <w:r>
        <w:rPr>
          <w:rFonts w:ascii="Arial" w:hAnsi="Arial" w:eastAsia="Arial"/>
          <w:sz w:val="22"/>
        </w:rPr>
        <w:t>Received. Finance has already been copied on it, so that is covered./Đã nhận. Tài chính đã được CC vào rồi, nên việc đó đã được xử lý.</w:t>
      </w:r>
    </w:p>
    <w:p>
      <w:pPr>
        <w:keepLines/>
        <w:spacing w:line="276" w:lineRule="auto" w:after="60"/>
      </w:pPr>
      <w:r>
        <w:rPr>
          <w:rFonts w:ascii="Arial" w:hAnsi="Arial" w:eastAsia="Arial"/>
          <w:b/>
          <w:sz w:val="22"/>
        </w:rPr>
        <w:t>MEETING RECORD — CAPTURING THE AGREED SPLIT / BIÊN BẢN HỌP — GHI NHẬN CÁCH PHÂN BỔ ĐÃ THỐNG NHẤT</w:t>
      </w:r>
    </w:p>
    <w:p>
      <w:pPr>
        <w:keepLines/>
        <w:spacing w:line="276" w:lineRule="auto" w:after="60"/>
      </w:pPr>
      <w:r>
        <w:rPr>
          <w:rFonts w:ascii="Arial" w:hAnsi="Arial" w:eastAsia="Arial"/>
          <w:b/>
          <w:sz w:val="22"/>
        </w:rPr>
        <w:t xml:space="preserve">Task line 1: </w:t>
      </w:r>
      <w:r>
        <w:rPr>
          <w:rFonts w:ascii="Arial" w:hAnsi="Arial" w:eastAsia="Arial"/>
          <w:sz w:val="22"/>
        </w:rPr>
        <w:t>Record the supplier's opening request of fifteen percent as the starting point of the negotiation./Ghi nhận yêu cầu mở đầu mười lăm phần trăm của nhà cung cấp là điểm khởi đầu của đàm phán.</w:t>
      </w:r>
    </w:p>
    <w:p>
      <w:pPr>
        <w:keepLines/>
        <w:spacing w:line="276" w:lineRule="auto" w:after="60"/>
      </w:pPr>
      <w:r>
        <w:rPr>
          <w:rFonts w:ascii="Arial" w:hAnsi="Arial" w:eastAsia="Arial"/>
          <w:b/>
          <w:sz w:val="22"/>
        </w:rPr>
        <w:t xml:space="preserve">Task line 2: </w:t>
      </w:r>
      <w:r>
        <w:rPr>
          <w:rFonts w:ascii="Arial" w:hAnsi="Arial" w:eastAsia="Arial"/>
          <w:sz w:val="22"/>
        </w:rPr>
        <w:t>Record the verified nine percent steel figure and the two percent transport figure as the confirmed components./Ghi nhận con số thép chín phần trăm đã xác minh và con số vận chuyển hai phần trăm là các thành phần đã xác nhận.</w:t>
      </w:r>
    </w:p>
    <w:p>
      <w:pPr>
        <w:keepLines/>
        <w:spacing w:line="276" w:lineRule="auto" w:after="60"/>
      </w:pPr>
      <w:r>
        <w:rPr>
          <w:rFonts w:ascii="Arial" w:hAnsi="Arial" w:eastAsia="Arial"/>
          <w:b/>
          <w:sz w:val="22"/>
        </w:rPr>
        <w:t xml:space="preserve">Task line 3: </w:t>
      </w:r>
      <w:r>
        <w:rPr>
          <w:rFonts w:ascii="Arial" w:hAnsi="Arial" w:eastAsia="Arial"/>
          <w:sz w:val="22"/>
        </w:rPr>
        <w:t>Record the three percent labour figure as deferred, with the reason stated clearly./Ghi nhận con số nhân công ba phần trăm là tạm hoãn, kèm lý do được nêu rõ.</w:t>
      </w:r>
    </w:p>
    <w:p>
      <w:pPr>
        <w:keepLines/>
        <w:spacing w:line="276" w:lineRule="auto" w:after="60"/>
      </w:pPr>
      <w:r>
        <w:rPr>
          <w:rFonts w:ascii="Arial" w:hAnsi="Arial" w:eastAsia="Arial"/>
          <w:b/>
          <w:sz w:val="22"/>
        </w:rPr>
        <w:t xml:space="preserve">Task line 4: </w:t>
      </w:r>
      <w:r>
        <w:rPr>
          <w:rFonts w:ascii="Arial" w:hAnsi="Arial" w:eastAsia="Arial"/>
          <w:sz w:val="22"/>
        </w:rPr>
        <w:t>Record the agreed eleven percent total and its effective date./Ghi nhận tổng mười một phần trăm đã thống nhất và ngày hiệu lực của nó.</w:t>
      </w:r>
    </w:p>
    <w:p>
      <w:pPr>
        <w:keepLines/>
        <w:spacing w:line="276" w:lineRule="auto" w:after="60"/>
      </w:pPr>
      <w:r>
        <w:rPr>
          <w:rFonts w:ascii="Arial" w:hAnsi="Arial" w:eastAsia="Arial"/>
          <w:b/>
          <w:sz w:val="22"/>
        </w:rPr>
        <w:t xml:space="preserve">Task line 5: </w:t>
      </w:r>
      <w:r>
        <w:rPr>
          <w:rFonts w:ascii="Arial" w:hAnsi="Arial" w:eastAsia="Arial"/>
          <w:sz w:val="22"/>
        </w:rPr>
        <w:t>Record both parties' verbal agreement to the two-stage structure before written confirmation follows./Ghi nhận sự đồng ý bằng lời của cả hai bên với cấu trúc hai giai đoạn trước khi có xác nhận bằng văn bản.</w:t>
      </w:r>
    </w:p>
    <w:p>
      <w:pPr>
        <w:keepLines/>
        <w:spacing w:line="276" w:lineRule="auto" w:after="60"/>
      </w:pPr>
      <w:r>
        <w:rPr>
          <w:rFonts w:ascii="Arial" w:hAnsi="Arial" w:eastAsia="Arial"/>
          <w:b/>
          <w:sz w:val="22"/>
        </w:rPr>
        <w:t xml:space="preserve">Task line 6: </w:t>
      </w:r>
      <w:r>
        <w:rPr>
          <w:rFonts w:ascii="Arial" w:hAnsi="Arial" w:eastAsia="Arial"/>
          <w:sz w:val="22"/>
        </w:rPr>
        <w:t>Distribute this meeting record to the Purchasing Manager and the Category Analyst the same day./Phân phối biên bản họp này cho Trưởng phòng Mua hàng và Chuyên viên Phân tích Danh mục trong cùng ngày.</w:t>
      </w:r>
    </w:p>
    <w:p>
      <w:pPr>
        <w:keepLines/>
        <w:spacing w:line="276" w:lineRule="auto" w:after="60"/>
      </w:pPr>
      <w:r>
        <w:rPr>
          <w:rFonts w:ascii="Arial" w:hAnsi="Arial" w:eastAsia="Arial"/>
          <w:b/>
          <w:sz w:val="22"/>
        </w:rPr>
        <w:t xml:space="preserve">Task line 7: </w:t>
      </w:r>
      <w:r>
        <w:rPr>
          <w:rFonts w:ascii="Arial" w:hAnsi="Arial" w:eastAsia="Arial"/>
          <w:sz w:val="22"/>
        </w:rPr>
        <w:t>Use this record as the basis for the written agreement prepared later this week./Dùng biên bản này làm cơ sở cho thỏa thuận bằng văn bản được chuẩn bị trong tuần này.</w:t>
      </w:r>
    </w:p>
    <w:p>
      <w:pPr>
        <w:keepLines/>
        <w:spacing w:line="276" w:lineRule="auto" w:after="60"/>
      </w:pPr>
      <w:r>
        <w:rPr>
          <w:rFonts w:ascii="Arial" w:hAnsi="Arial" w:eastAsia="Arial"/>
          <w:b/>
          <w:sz w:val="22"/>
        </w:rPr>
        <w:t xml:space="preserve">Supplier: </w:t>
      </w:r>
      <w:r>
        <w:rPr>
          <w:rFonts w:ascii="Arial" w:hAnsi="Arial" w:eastAsia="Arial"/>
          <w:sz w:val="22"/>
        </w:rPr>
        <w:t>Thank you for taking the time to verify everything properly, Tony./Cảm ơn anh đã dành thời gian xác minh mọi thứ đúng cách, Tony.</w:t>
      </w:r>
    </w:p>
    <w:p>
      <w:pPr>
        <w:keepLines/>
        <w:spacing w:line="276" w:lineRule="auto" w:after="60"/>
      </w:pPr>
      <w:r>
        <w:rPr>
          <w:rFonts w:ascii="Arial" w:hAnsi="Arial" w:eastAsia="Arial"/>
          <w:b/>
          <w:sz w:val="22"/>
        </w:rPr>
        <w:t xml:space="preserve">Tony: </w:t>
      </w:r>
      <w:r>
        <w:rPr>
          <w:rFonts w:ascii="Arial" w:hAnsi="Arial" w:eastAsia="Arial"/>
          <w:sz w:val="22"/>
        </w:rPr>
        <w:t>That is how I want every negotiation with you to work, this year and beyond./Đó là cách tôi muốn mọi cuộc đàm phán với anh diễn ra, năm nay và những năm sau.</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eleven percent approved and labour explicitly deferred, not forgotten./Rõ. Hôm nay kết thúc với mười một phần trăm được duyệt và nhân công được tạm hoãn rõ ràng, không phải bị bỏ quên.</w:t>
      </w:r>
    </w:p>
    <w:p>
      <w:pPr>
        <w:pStyle w:val="Heading2"/>
      </w:pPr>
      <w:r>
        <w:rPr>
          <w:rFonts w:ascii="Arial" w:hAnsi="Arial" w:eastAsia="Arial"/>
          <w:b/>
          <w:sz w:val="26"/>
        </w:rPr>
        <w:t>NGÀY 4: Triển khai mức tăng giá có kiểm soát và thiết lập lịch xem xét nhân công</w:t>
      </w:r>
    </w:p>
    <w:p>
      <w:pPr>
        <w:keepLines/>
        <w:spacing w:line="276" w:lineRule="auto" w:after="60"/>
      </w:pPr>
      <w:r>
        <w:rPr>
          <w:rFonts w:ascii="Arial" w:hAnsi="Arial" w:eastAsia="Arial"/>
          <w:b/>
          <w:sz w:val="22"/>
        </w:rPr>
        <w:t xml:space="preserve">Tony: </w:t>
      </w:r>
      <w:r>
        <w:rPr>
          <w:rFonts w:ascii="Arial" w:hAnsi="Arial" w:eastAsia="Arial"/>
          <w:sz w:val="22"/>
        </w:rPr>
        <w:t>Please update the price master for the twelve part numbers to reflect the eleven percent increase./Xin cập nhật bảng giá gốc cho mười hai mã hàng để phản ánh mức tăng mười một phần trăm.</w:t>
      </w:r>
    </w:p>
    <w:p>
      <w:pPr>
        <w:keepLines/>
        <w:spacing w:line="276" w:lineRule="auto" w:after="60"/>
      </w:pPr>
      <w:r>
        <w:rPr>
          <w:rFonts w:ascii="Arial" w:hAnsi="Arial" w:eastAsia="Arial"/>
          <w:b/>
          <w:sz w:val="22"/>
        </w:rPr>
        <w:t xml:space="preserve">Category Analyst: </w:t>
      </w:r>
      <w:r>
        <w:rPr>
          <w:rFonts w:ascii="Arial" w:hAnsi="Arial" w:eastAsia="Arial"/>
          <w:sz w:val="22"/>
        </w:rPr>
        <w:t>Updating now. Effective date matches what was confirmed with the supplier?/Đang cập nhật. Ngày hiệu lực khớp với ngày đã xác nhận với nhà cung cấp chứ?</w:t>
      </w:r>
    </w:p>
    <w:p>
      <w:pPr>
        <w:keepLines/>
        <w:spacing w:line="276" w:lineRule="auto" w:after="60"/>
      </w:pPr>
      <w:r>
        <w:rPr>
          <w:rFonts w:ascii="Arial" w:hAnsi="Arial" w:eastAsia="Arial"/>
          <w:b/>
          <w:sz w:val="22"/>
        </w:rPr>
        <w:t xml:space="preserve">Tony: </w:t>
      </w:r>
      <w:r>
        <w:rPr>
          <w:rFonts w:ascii="Arial" w:hAnsi="Arial" w:eastAsia="Arial"/>
          <w:sz w:val="22"/>
        </w:rPr>
        <w:t>Yes, effective the first of next month, exactly as discussed./Đúng vậy, có hiệu lực từ ngày đầu tháng sau, đúng như đã trao đổi.</w:t>
      </w:r>
    </w:p>
    <w:p>
      <w:pPr>
        <w:keepLines/>
        <w:spacing w:line="276" w:lineRule="auto" w:after="60"/>
      </w:pPr>
      <w:r>
        <w:rPr>
          <w:rFonts w:ascii="Arial" w:hAnsi="Arial" w:eastAsia="Arial"/>
          <w:b/>
          <w:sz w:val="22"/>
        </w:rPr>
        <w:t xml:space="preserve">Tony: </w:t>
      </w:r>
      <w:r>
        <w:rPr>
          <w:rFonts w:ascii="Arial" w:hAnsi="Arial" w:eastAsia="Arial"/>
          <w:sz w:val="22"/>
        </w:rPr>
        <w:t>Please notify Production Planning of the cost change so it feeds into next quarter's product costing./Xin thông báo cho Hoạch định Sản xuất về thay đổi chi phí này để đưa vào tính giá thành sản phẩm quý sau.</w:t>
      </w:r>
    </w:p>
    <w:p>
      <w:pPr>
        <w:keepLines/>
        <w:spacing w:line="276" w:lineRule="auto" w:after="60"/>
      </w:pPr>
      <w:r>
        <w:rPr>
          <w:rFonts w:ascii="Arial" w:hAnsi="Arial" w:eastAsia="Arial"/>
          <w:b/>
          <w:sz w:val="22"/>
        </w:rPr>
        <w:t xml:space="preserve">Production Planning Manager: </w:t>
      </w:r>
      <w:r>
        <w:rPr>
          <w:rFonts w:ascii="Arial" w:hAnsi="Arial" w:eastAsia="Arial"/>
          <w:sz w:val="22"/>
        </w:rPr>
        <w:t>Received. I will update the three affected frame models' standard cost./Đã nhận. Tôi sẽ cập nhật chi phí tiêu chuẩn của ba mẫu khung bị ảnh hưởng.</w:t>
      </w:r>
    </w:p>
    <w:p>
      <w:pPr>
        <w:keepLines/>
        <w:spacing w:line="276" w:lineRule="auto" w:after="60"/>
      </w:pPr>
      <w:r>
        <w:rPr>
          <w:rFonts w:ascii="Arial" w:hAnsi="Arial" w:eastAsia="Arial"/>
          <w:b/>
          <w:sz w:val="22"/>
        </w:rPr>
        <w:t xml:space="preserve">Tony: </w:t>
      </w:r>
      <w:r>
        <w:rPr>
          <w:rFonts w:ascii="Arial" w:hAnsi="Arial" w:eastAsia="Arial"/>
          <w:sz w:val="22"/>
        </w:rPr>
        <w:t>Please confirm none of the other nine part numbers were bundled into this update by mistake./Xin xác nhận không có mã hàng nào trong chín mã còn lại bị gộp nhầm vào đợt cập nhật này.</w:t>
      </w:r>
    </w:p>
    <w:p>
      <w:pPr>
        <w:keepLines/>
        <w:spacing w:line="276" w:lineRule="auto" w:after="60"/>
      </w:pPr>
      <w:r>
        <w:rPr>
          <w:rFonts w:ascii="Arial" w:hAnsi="Arial" w:eastAsia="Arial"/>
          <w:b/>
          <w:sz w:val="22"/>
        </w:rPr>
        <w:t xml:space="preserve">Category Analyst: </w:t>
      </w:r>
      <w:r>
        <w:rPr>
          <w:rFonts w:ascii="Arial" w:hAnsi="Arial" w:eastAsia="Arial"/>
          <w:sz w:val="22"/>
        </w:rPr>
        <w:t>Confirmed. Only the twelve part numbers under this contract are affected./Đã xác nhận. Chỉ mười hai mã hàng thuộc hợp đồng này bị ảnh hưởng.</w:t>
      </w:r>
    </w:p>
    <w:p>
      <w:pPr>
        <w:keepLines/>
        <w:spacing w:line="276" w:lineRule="auto" w:after="60"/>
      </w:pPr>
      <w:r>
        <w:rPr>
          <w:rFonts w:ascii="Arial" w:hAnsi="Arial" w:eastAsia="Arial"/>
          <w:b/>
          <w:sz w:val="22"/>
        </w:rPr>
        <w:t xml:space="preserve">Tony: </w:t>
      </w:r>
      <w:r>
        <w:rPr>
          <w:rFonts w:ascii="Arial" w:hAnsi="Arial" w:eastAsia="Arial"/>
          <w:sz w:val="22"/>
        </w:rPr>
        <w:t>Who has approval rights to post a price-master change of this size in the system?/Ai có quyền phê duyệt để ghi nhận một thay đổi bảng giá gốc có quy mô này trong hệ thống?</w:t>
      </w:r>
    </w:p>
    <w:p>
      <w:pPr>
        <w:keepLines/>
        <w:spacing w:line="276" w:lineRule="auto" w:after="60"/>
      </w:pPr>
      <w:r>
        <w:rPr>
          <w:rFonts w:ascii="Arial" w:hAnsi="Arial" w:eastAsia="Arial"/>
          <w:b/>
          <w:sz w:val="22"/>
        </w:rPr>
        <w:t xml:space="preserve">Category Analyst: </w:t>
      </w:r>
      <w:r>
        <w:rPr>
          <w:rFonts w:ascii="Arial" w:hAnsi="Arial" w:eastAsia="Arial"/>
          <w:sz w:val="22"/>
        </w:rPr>
        <w:t>I can enter the change, but it needs the Purchasing Manager's electronic sign-off before it goes live./Tôi có thể nhập thay đổi, nhưng cần chữ ký điện tử của Trưởng phòng Mua hàng trước khi có hiệu lực.</w:t>
      </w:r>
    </w:p>
    <w:p>
      <w:pPr>
        <w:keepLines/>
        <w:spacing w:line="276" w:lineRule="auto" w:after="60"/>
      </w:pPr>
      <w:r>
        <w:rPr>
          <w:rFonts w:ascii="Arial" w:hAnsi="Arial" w:eastAsia="Arial"/>
          <w:b/>
          <w:sz w:val="22"/>
        </w:rPr>
        <w:t xml:space="preserve">Tony: </w:t>
      </w:r>
      <w:r>
        <w:rPr>
          <w:rFonts w:ascii="Arial" w:hAnsi="Arial" w:eastAsia="Arial"/>
          <w:sz w:val="22"/>
        </w:rPr>
        <w:t>Please route it for his sign-off now, referencing yesterday's approval./Xin gửi đi để anh ấy ký duyệt ngay bây giờ, tham chiếu phê duyệt hôm qua.</w:t>
      </w:r>
    </w:p>
    <w:p>
      <w:pPr>
        <w:keepLines/>
        <w:spacing w:line="276" w:lineRule="auto" w:after="60"/>
      </w:pPr>
      <w:r>
        <w:rPr>
          <w:rFonts w:ascii="Arial" w:hAnsi="Arial" w:eastAsia="Arial"/>
          <w:b/>
          <w:sz w:val="22"/>
        </w:rPr>
        <w:t xml:space="preserve">Purchasing Manager: </w:t>
      </w:r>
      <w:r>
        <w:rPr>
          <w:rFonts w:ascii="Arial" w:hAnsi="Arial" w:eastAsia="Arial"/>
          <w:sz w:val="22"/>
        </w:rPr>
        <w:t>Reviewed and signed off electronically. The system will show my approval against this change./Đã xem xét và ký duyệt điện tử. Hệ thống sẽ hiển thị phê duyệt của tôi đối với thay đổi này.</w:t>
      </w:r>
    </w:p>
    <w:p>
      <w:pPr>
        <w:keepLines/>
        <w:spacing w:line="276" w:lineRule="auto" w:after="60"/>
      </w:pPr>
      <w:r>
        <w:rPr>
          <w:rFonts w:ascii="Arial" w:hAnsi="Arial" w:eastAsia="Arial"/>
          <w:b/>
          <w:sz w:val="22"/>
        </w:rPr>
        <w:t>PRICE MASTER UPDATE — IMPLEMENTING THE ELEVEN PERCENT INCREASE / CẬP NHẬT BẢNG GIÁ GỐC — TRIỂN KHAI MỨC TĂNG MƯỜI MỘT PHẦN TRĂM</w:t>
      </w:r>
    </w:p>
    <w:p>
      <w:pPr>
        <w:keepLines/>
        <w:spacing w:line="276" w:lineRule="auto" w:after="60"/>
      </w:pPr>
      <w:r>
        <w:rPr>
          <w:rFonts w:ascii="Arial" w:hAnsi="Arial" w:eastAsia="Arial"/>
          <w:b/>
          <w:sz w:val="22"/>
        </w:rPr>
        <w:t xml:space="preserve">Task line 1: </w:t>
      </w:r>
      <w:r>
        <w:rPr>
          <w:rFonts w:ascii="Arial" w:hAnsi="Arial" w:eastAsia="Arial"/>
          <w:sz w:val="22"/>
        </w:rPr>
        <w:t>Confirm the twelve part numbers updated match exactly the list agreed in the negotiation./Xác nhận mười hai mã hàng được cập nhật khớp chính xác với danh sách đã thống nhất trong đàm phán.</w:t>
      </w:r>
    </w:p>
    <w:p>
      <w:pPr>
        <w:keepLines/>
        <w:spacing w:line="276" w:lineRule="auto" w:after="60"/>
      </w:pPr>
      <w:r>
        <w:rPr>
          <w:rFonts w:ascii="Arial" w:hAnsi="Arial" w:eastAsia="Arial"/>
          <w:b/>
          <w:sz w:val="22"/>
        </w:rPr>
        <w:t xml:space="preserve">Task line 2: </w:t>
      </w:r>
      <w:r>
        <w:rPr>
          <w:rFonts w:ascii="Arial" w:hAnsi="Arial" w:eastAsia="Arial"/>
          <w:sz w:val="22"/>
        </w:rPr>
        <w:t>Confirm the new unit price on each part number reflects the eleven percent increase correctly, not a rounding error./Xác nhận đơn giá mới trên từng mã hàng phản ánh đúng mức tăng mười một phần trăm, không phải lỗi làm tròn.</w:t>
      </w:r>
    </w:p>
    <w:p>
      <w:pPr>
        <w:keepLines/>
        <w:spacing w:line="276" w:lineRule="auto" w:after="60"/>
      </w:pPr>
      <w:r>
        <w:rPr>
          <w:rFonts w:ascii="Arial" w:hAnsi="Arial" w:eastAsia="Arial"/>
          <w:b/>
          <w:sz w:val="22"/>
        </w:rPr>
        <w:t xml:space="preserve">Task line 3: </w:t>
      </w:r>
      <w:r>
        <w:rPr>
          <w:rFonts w:ascii="Arial" w:hAnsi="Arial" w:eastAsia="Arial"/>
          <w:sz w:val="22"/>
        </w:rPr>
        <w:t>Confirm the effective date in the system matches the date confirmed with the supplier./Xác nhận ngày hiệu lực trong hệ thống khớp với ngày đã xác nhận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Notify Production Planning and Finance of the cost change before the effective date./Thông báo cho Hoạch định Sản xuất và Tài chính về thay đổi chi phí trước ngày hiệu lực.</w:t>
      </w:r>
    </w:p>
    <w:p>
      <w:pPr>
        <w:keepLines/>
        <w:spacing w:line="276" w:lineRule="auto" w:after="60"/>
      </w:pPr>
      <w:r>
        <w:rPr>
          <w:rFonts w:ascii="Arial" w:hAnsi="Arial" w:eastAsia="Arial"/>
          <w:b/>
          <w:sz w:val="22"/>
        </w:rPr>
        <w:t xml:space="preserve">Task line 5: </w:t>
      </w:r>
      <w:r>
        <w:rPr>
          <w:rFonts w:ascii="Arial" w:hAnsi="Arial" w:eastAsia="Arial"/>
          <w:sz w:val="22"/>
        </w:rPr>
        <w:t>Confirm no other supplier price change is bundled into this update./Xác nhận không có thay đổi giá của nhà cung cấp nào khác bị gộp vào đợt cập nhật này.</w:t>
      </w:r>
    </w:p>
    <w:p>
      <w:pPr>
        <w:keepLines/>
        <w:spacing w:line="276" w:lineRule="auto" w:after="60"/>
      </w:pPr>
      <w:r>
        <w:rPr>
          <w:rFonts w:ascii="Arial" w:hAnsi="Arial" w:eastAsia="Arial"/>
          <w:b/>
          <w:sz w:val="22"/>
        </w:rPr>
        <w:t xml:space="preserve">Task line 6: </w:t>
      </w:r>
      <w:r>
        <w:rPr>
          <w:rFonts w:ascii="Arial" w:hAnsi="Arial" w:eastAsia="Arial"/>
          <w:sz w:val="22"/>
        </w:rPr>
        <w:t>Flag the three percent labour component as still pending in the system, not silently included./Đánh dấu thành phần ba phần trăm nhân công là vẫn đang chờ trong hệ thống, không âm thầm được đưa vào.</w:t>
      </w:r>
    </w:p>
    <w:p>
      <w:pPr>
        <w:keepLines/>
        <w:spacing w:line="276" w:lineRule="auto" w:after="60"/>
      </w:pPr>
      <w:r>
        <w:rPr>
          <w:rFonts w:ascii="Arial" w:hAnsi="Arial" w:eastAsia="Arial"/>
          <w:b/>
          <w:sz w:val="22"/>
        </w:rPr>
        <w:t xml:space="preserve">Task line 7: </w:t>
      </w:r>
      <w:r>
        <w:rPr>
          <w:rFonts w:ascii="Arial" w:hAnsi="Arial" w:eastAsia="Arial"/>
          <w:sz w:val="22"/>
        </w:rPr>
        <w:t>Report the completed update to the Purchasing Manager the same day./Báo cáo việc cập nhật đã hoàn tất cho Trưởng phòng Mua hàng trong cùng ngày.</w:t>
      </w:r>
    </w:p>
    <w:p>
      <w:pPr>
        <w:keepLines/>
        <w:spacing w:line="276" w:lineRule="auto" w:after="60"/>
      </w:pPr>
      <w:r>
        <w:rPr>
          <w:rFonts w:ascii="Arial" w:hAnsi="Arial" w:eastAsia="Arial"/>
          <w:b/>
          <w:sz w:val="22"/>
        </w:rPr>
        <w:t xml:space="preserve">Finance Manager: </w:t>
      </w:r>
      <w:r>
        <w:rPr>
          <w:rFonts w:ascii="Arial" w:hAnsi="Arial" w:eastAsia="Arial"/>
          <w:sz w:val="22"/>
        </w:rPr>
        <w:t>Tony, I saw the price update notification. Does this affect the quarterly cost forecast?/Tony, tôi thấy thông báo cập nhật giá. Việc này có ảnh hưởng đến dự báo chi phí theo quý không?</w:t>
      </w:r>
    </w:p>
    <w:p>
      <w:pPr>
        <w:keepLines/>
        <w:spacing w:line="276" w:lineRule="auto" w:after="60"/>
      </w:pPr>
      <w:r>
        <w:rPr>
          <w:rFonts w:ascii="Arial" w:hAnsi="Arial" w:eastAsia="Arial"/>
          <w:b/>
          <w:sz w:val="22"/>
        </w:rPr>
        <w:t xml:space="preserve">Tony: </w:t>
      </w:r>
      <w:r>
        <w:rPr>
          <w:rFonts w:ascii="Arial" w:hAnsi="Arial" w:eastAsia="Arial"/>
          <w:sz w:val="22"/>
        </w:rPr>
        <w:t>Slightly, on the three frame models using these parts, but it stays within the variance threshold we checked on day two./Có ảnh hưởng nhẹ, trên ba mẫu khung dùng các mã hàng này, nhưng vẫn nằm trong ngưỡng biến động mình đã kiểm tra vào ngày hai.</w:t>
      </w:r>
    </w:p>
    <w:p>
      <w:pPr>
        <w:keepLines/>
        <w:spacing w:line="276" w:lineRule="auto" w:after="60"/>
      </w:pPr>
      <w:r>
        <w:rPr>
          <w:rFonts w:ascii="Arial" w:hAnsi="Arial" w:eastAsia="Arial"/>
          <w:b/>
          <w:sz w:val="22"/>
        </w:rPr>
        <w:t xml:space="preserve">Finance Manager: </w:t>
      </w:r>
      <w:r>
        <w:rPr>
          <w:rFonts w:ascii="Arial" w:hAnsi="Arial" w:eastAsia="Arial"/>
          <w:sz w:val="22"/>
        </w:rPr>
        <w:t>Good, then no separate approval is needed from my side./Tốt, vậy không cần phê duyệt riêng từ phía tôi.</w:t>
      </w:r>
    </w:p>
    <w:p>
      <w:pPr>
        <w:keepLines/>
        <w:spacing w:line="276" w:lineRule="auto" w:after="60"/>
      </w:pPr>
      <w:r>
        <w:rPr>
          <w:rFonts w:ascii="Arial" w:hAnsi="Arial" w:eastAsia="Arial"/>
          <w:b/>
          <w:sz w:val="22"/>
        </w:rPr>
        <w:t xml:space="preserve">Tony: </w:t>
      </w:r>
      <w:r>
        <w:rPr>
          <w:rFonts w:ascii="Arial" w:hAnsi="Arial" w:eastAsia="Arial"/>
          <w:sz w:val="22"/>
        </w:rPr>
        <w:t>Correct, but I will flag it again if the labour component adds anything next month./Đúng vậy, nhưng em sẽ báo lại nếu thành phần nhân công phát sinh thêm gì vào tháng sau.</w:t>
      </w:r>
    </w:p>
    <w:p>
      <w:pPr>
        <w:keepLines/>
        <w:spacing w:line="276" w:lineRule="auto" w:after="60"/>
      </w:pPr>
      <w:r>
        <w:rPr>
          <w:rFonts w:ascii="Arial" w:hAnsi="Arial" w:eastAsia="Arial"/>
          <w:b/>
          <w:sz w:val="22"/>
        </w:rPr>
        <w:t xml:space="preserve">Finance Manager: </w:t>
      </w:r>
      <w:r>
        <w:rPr>
          <w:rFonts w:ascii="Arial" w:hAnsi="Arial" w:eastAsia="Arial"/>
          <w:sz w:val="22"/>
        </w:rPr>
        <w:t>And the fixed-price order from day two, is that absorbed within the current margin plan?/Còn đơn hàng giá cố định từ ngày hai, khoản đó có được hấp thụ trong kế hoạch biên lợi nhuận hiện tại không?</w:t>
      </w:r>
    </w:p>
    <w:p>
      <w:pPr>
        <w:keepLines/>
        <w:spacing w:line="276" w:lineRule="auto" w:after="60"/>
      </w:pPr>
      <w:r>
        <w:rPr>
          <w:rFonts w:ascii="Arial" w:hAnsi="Arial" w:eastAsia="Arial"/>
          <w:b/>
          <w:sz w:val="22"/>
        </w:rPr>
        <w:t xml:space="preserve">Tony: </w:t>
      </w:r>
      <w:r>
        <w:rPr>
          <w:rFonts w:ascii="Arial" w:hAnsi="Arial" w:eastAsia="Arial"/>
          <w:sz w:val="22"/>
        </w:rPr>
        <w:t>Yes, the impact is small enough to stay within the approved margin range for that order./Có, tác động đủ nhỏ để nằm trong phạm vi biên lợi nhuận đã được phê duyệt cho đơn hàng đó.</w:t>
      </w:r>
    </w:p>
    <w:p>
      <w:pPr>
        <w:keepLines/>
        <w:spacing w:line="276" w:lineRule="auto" w:after="60"/>
      </w:pPr>
      <w:r>
        <w:rPr>
          <w:rFonts w:ascii="Arial" w:hAnsi="Arial" w:eastAsia="Arial"/>
          <w:b/>
          <w:sz w:val="22"/>
        </w:rPr>
        <w:t xml:space="preserve">Finance Manager: </w:t>
      </w:r>
      <w:r>
        <w:rPr>
          <w:rFonts w:ascii="Arial" w:hAnsi="Arial" w:eastAsia="Arial"/>
          <w:sz w:val="22"/>
        </w:rPr>
        <w:t>Good, I will close that item on my side as well./Tốt, tôi cũng sẽ đóng mục đó bên phía tôi.</w:t>
      </w:r>
    </w:p>
    <w:p>
      <w:pPr>
        <w:keepLines/>
        <w:spacing w:line="276" w:lineRule="auto" w:after="60"/>
      </w:pPr>
      <w:r>
        <w:rPr>
          <w:rFonts w:ascii="Arial" w:hAnsi="Arial" w:eastAsia="Arial"/>
          <w:b/>
          <w:sz w:val="22"/>
        </w:rPr>
        <w:t xml:space="preserve">Tony: </w:t>
      </w:r>
      <w:r>
        <w:rPr>
          <w:rFonts w:ascii="Arial" w:hAnsi="Arial" w:eastAsia="Arial"/>
          <w:sz w:val="22"/>
        </w:rPr>
        <w:t>Please also set a calendar reminder for the labour-cost review meeting, exactly one month from today./Xin cũng đặt lịch nhắc cho cuộc họp xem xét chi phí nhân công, đúng một tháng kể từ hôm nay.</w:t>
      </w:r>
    </w:p>
    <w:p>
      <w:pPr>
        <w:keepLines/>
        <w:spacing w:line="276" w:lineRule="auto" w:after="60"/>
      </w:pPr>
      <w:r>
        <w:rPr>
          <w:rFonts w:ascii="Arial" w:hAnsi="Arial" w:eastAsia="Arial"/>
          <w:b/>
          <w:sz w:val="22"/>
        </w:rPr>
        <w:t xml:space="preserve">Category Analyst: </w:t>
      </w:r>
      <w:r>
        <w:rPr>
          <w:rFonts w:ascii="Arial" w:hAnsi="Arial" w:eastAsia="Arial"/>
          <w:sz w:val="22"/>
        </w:rPr>
        <w:t>Set. I will also prepare the checklist of documents required from the supplier./Đã đặt. Tôi cũng sẽ chuẩn bị danh sách chứng từ cần thiết từ nhà cung cấp.</w:t>
      </w:r>
    </w:p>
    <w:p>
      <w:pPr>
        <w:keepLines/>
        <w:spacing w:line="276" w:lineRule="auto" w:after="60"/>
      </w:pPr>
      <w:r>
        <w:rPr>
          <w:rFonts w:ascii="Arial" w:hAnsi="Arial" w:eastAsia="Arial"/>
          <w:b/>
          <w:sz w:val="22"/>
        </w:rPr>
        <w:t>LABOUR-COST FOLLOW-UP — DOCUMENTATION CHECKLIST FOR NEXT MONTH / THEO DÕI CHI PHÍ NHÂN CÔNG — DANH SÁCH CHỨNG TỪ CHO THÁNG SAU</w:t>
      </w:r>
    </w:p>
    <w:p>
      <w:pPr>
        <w:keepLines/>
        <w:spacing w:line="276" w:lineRule="auto" w:after="60"/>
      </w:pPr>
      <w:r>
        <w:rPr>
          <w:rFonts w:ascii="Arial" w:hAnsi="Arial" w:eastAsia="Arial"/>
          <w:b/>
          <w:sz w:val="22"/>
        </w:rPr>
        <w:t xml:space="preserve">Task line 1: </w:t>
      </w:r>
      <w:r>
        <w:rPr>
          <w:rFonts w:ascii="Arial" w:hAnsi="Arial" w:eastAsia="Arial"/>
          <w:sz w:val="22"/>
        </w:rPr>
        <w:t>Require a payroll comparison showing this year's rate against last year's for the relevant production line./Yêu cầu bảng so sánh lương thể hiện mức lương năm nay so với năm ngoái cho chuyền sản xuất liên quan.</w:t>
      </w:r>
    </w:p>
    <w:p>
      <w:pPr>
        <w:keepLines/>
        <w:spacing w:line="276" w:lineRule="auto" w:after="60"/>
      </w:pPr>
      <w:r>
        <w:rPr>
          <w:rFonts w:ascii="Arial" w:hAnsi="Arial" w:eastAsia="Arial"/>
          <w:b/>
          <w:sz w:val="22"/>
        </w:rPr>
        <w:t xml:space="preserve">Task line 2: </w:t>
      </w:r>
      <w:r>
        <w:rPr>
          <w:rFonts w:ascii="Arial" w:hAnsi="Arial" w:eastAsia="Arial"/>
          <w:sz w:val="22"/>
        </w:rPr>
        <w:t>Require the specific driver behind any wage increase, such as a minimum-wage change or a negotiated union rate./Yêu cầu nguyên nhân cụ thể đằng sau bất kỳ tăng lương nào, như thay đổi lương tối thiểu hoặc mức lương thỏa thuận công đoàn.</w:t>
      </w:r>
    </w:p>
    <w:p>
      <w:pPr>
        <w:keepLines/>
        <w:spacing w:line="276" w:lineRule="auto" w:after="60"/>
      </w:pPr>
      <w:r>
        <w:rPr>
          <w:rFonts w:ascii="Arial" w:hAnsi="Arial" w:eastAsia="Arial"/>
          <w:b/>
          <w:sz w:val="22"/>
        </w:rPr>
        <w:t xml:space="preserve">Task line 3: </w:t>
      </w:r>
      <w:r>
        <w:rPr>
          <w:rFonts w:ascii="Arial" w:hAnsi="Arial" w:eastAsia="Arial"/>
          <w:sz w:val="22"/>
        </w:rPr>
        <w:t>Require the percentage of labour cost that is directly attributable to our parts, not the supplier's entire workforce./Yêu cầu tỷ lệ phần trăm chi phí nhân công trực tiếp thuộc về hàng của mình, không phải toàn bộ nhân sự của nhà cung cấp.</w:t>
      </w:r>
    </w:p>
    <w:p>
      <w:pPr>
        <w:keepLines/>
        <w:spacing w:line="276" w:lineRule="auto" w:after="60"/>
      </w:pPr>
      <w:r>
        <w:rPr>
          <w:rFonts w:ascii="Arial" w:hAnsi="Arial" w:eastAsia="Arial"/>
          <w:b/>
          <w:sz w:val="22"/>
        </w:rPr>
        <w:t xml:space="preserve">Task line 4: </w:t>
      </w:r>
      <w:r>
        <w:rPr>
          <w:rFonts w:ascii="Arial" w:hAnsi="Arial" w:eastAsia="Arial"/>
          <w:sz w:val="22"/>
        </w:rPr>
        <w:t>State that the review will only proceed with documentation in hand, not a verbal estimate./Nêu rằng việc xem xét chỉ tiến hành khi có chứng từ trong tay, không phải một ước tính bằng lời.</w:t>
      </w:r>
    </w:p>
    <w:p>
      <w:pPr>
        <w:keepLines/>
        <w:spacing w:line="276" w:lineRule="auto" w:after="60"/>
      </w:pPr>
      <w:r>
        <w:rPr>
          <w:rFonts w:ascii="Arial" w:hAnsi="Arial" w:eastAsia="Arial"/>
          <w:b/>
          <w:sz w:val="22"/>
        </w:rPr>
        <w:t xml:space="preserve">Task line 5: </w:t>
      </w:r>
      <w:r>
        <w:rPr>
          <w:rFonts w:ascii="Arial" w:hAnsi="Arial" w:eastAsia="Arial"/>
          <w:sz w:val="22"/>
        </w:rPr>
        <w:t>Confirm the one-month deadline is firm, with no further extension without cause./Xác nhận thời hạn một tháng là cố định, không gia hạn thêm nếu không có lý do.</w:t>
      </w:r>
    </w:p>
    <w:p>
      <w:pPr>
        <w:keepLines/>
        <w:spacing w:line="276" w:lineRule="auto" w:after="60"/>
      </w:pPr>
      <w:r>
        <w:rPr>
          <w:rFonts w:ascii="Arial" w:hAnsi="Arial" w:eastAsia="Arial"/>
          <w:b/>
          <w:sz w:val="22"/>
        </w:rPr>
        <w:t xml:space="preserve">Task line 6: </w:t>
      </w:r>
      <w:r>
        <w:rPr>
          <w:rFonts w:ascii="Arial" w:hAnsi="Arial" w:eastAsia="Arial"/>
          <w:sz w:val="22"/>
        </w:rPr>
        <w:t>Prepare the same independent-verification approach used for the steel figure on day two./Chuẩn bị cách tiếp cận xác minh độc lập tương tự đã dùng cho con số thép vào ngày hai.</w:t>
      </w:r>
    </w:p>
    <w:p>
      <w:pPr>
        <w:keepLines/>
        <w:spacing w:line="276" w:lineRule="auto" w:after="60"/>
      </w:pPr>
      <w:r>
        <w:rPr>
          <w:rFonts w:ascii="Arial" w:hAnsi="Arial" w:eastAsia="Arial"/>
          <w:b/>
          <w:sz w:val="22"/>
        </w:rPr>
        <w:t xml:space="preserve">Task line 7: </w:t>
      </w:r>
      <w:r>
        <w:rPr>
          <w:rFonts w:ascii="Arial" w:hAnsi="Arial" w:eastAsia="Arial"/>
          <w:sz w:val="22"/>
        </w:rPr>
        <w:t>Share this checklist with the supplier in writing today./Chia sẻ danh sách chứng từ này bằng văn bản cho nhà cung cấp trong hôm nay.</w:t>
      </w:r>
    </w:p>
    <w:p>
      <w:pPr>
        <w:keepLines/>
        <w:spacing w:line="276" w:lineRule="auto" w:after="60"/>
      </w:pPr>
      <w:r>
        <w:rPr>
          <w:rFonts w:ascii="Arial" w:hAnsi="Arial" w:eastAsia="Arial"/>
          <w:b/>
          <w:sz w:val="22"/>
        </w:rPr>
        <w:t xml:space="preserve">Tony: </w:t>
      </w:r>
      <w:r>
        <w:rPr>
          <w:rFonts w:ascii="Arial" w:hAnsi="Arial" w:eastAsia="Arial"/>
          <w:sz w:val="22"/>
        </w:rPr>
        <w:t>Please send the supplier a short written note confirming the price update has taken effect on our side./Xin gửi cho nhà cung cấp một ghi chú ngắn bằng văn bản xác nhận việc cập nhật giá đã có hiệu lực bên mình.</w:t>
      </w:r>
    </w:p>
    <w:p>
      <w:pPr>
        <w:keepLines/>
        <w:spacing w:line="276" w:lineRule="auto" w:after="60"/>
      </w:pPr>
      <w:r>
        <w:rPr>
          <w:rFonts w:ascii="Arial" w:hAnsi="Arial" w:eastAsia="Arial"/>
          <w:b/>
          <w:sz w:val="22"/>
        </w:rPr>
        <w:t xml:space="preserve">Category Analyst: </w:t>
      </w:r>
      <w:r>
        <w:rPr>
          <w:rFonts w:ascii="Arial" w:hAnsi="Arial" w:eastAsia="Arial"/>
          <w:sz w:val="22"/>
        </w:rPr>
        <w:t>Sending now, referencing the meeting record from yesterday./Đang gửi ngay, tham chiếu biên bản họp từ hôm qua.</w:t>
      </w:r>
    </w:p>
    <w:p>
      <w:pPr>
        <w:keepLines/>
        <w:spacing w:line="276" w:lineRule="auto" w:after="60"/>
      </w:pPr>
      <w:r>
        <w:rPr>
          <w:rFonts w:ascii="Arial" w:hAnsi="Arial" w:eastAsia="Arial"/>
          <w:b/>
          <w:sz w:val="22"/>
        </w:rPr>
        <w:t xml:space="preserve">Production Planning Manager: </w:t>
      </w:r>
      <w:r>
        <w:rPr>
          <w:rFonts w:ascii="Arial" w:hAnsi="Arial" w:eastAsia="Arial"/>
          <w:sz w:val="22"/>
        </w:rPr>
        <w:t>Tony, one question on the standard cost update. Does this affect any work order already released this week?/Tony, một câu hỏi về việc cập nhật chi phí tiêu chuẩn. Việc này có ảnh hưởng đến lệnh sản xuất nào đã phát hành trong tuần này không?</w:t>
      </w:r>
    </w:p>
    <w:p>
      <w:pPr>
        <w:keepLines/>
        <w:spacing w:line="276" w:lineRule="auto" w:after="60"/>
      </w:pPr>
      <w:r>
        <w:rPr>
          <w:rFonts w:ascii="Arial" w:hAnsi="Arial" w:eastAsia="Arial"/>
          <w:b/>
          <w:sz w:val="22"/>
        </w:rPr>
        <w:t xml:space="preserve">Tony: </w:t>
      </w:r>
      <w:r>
        <w:rPr>
          <w:rFonts w:ascii="Arial" w:hAnsi="Arial" w:eastAsia="Arial"/>
          <w:sz w:val="22"/>
        </w:rPr>
        <w:t>No, the effective date is next month, so this week's released work orders use the old price./Không, ngày hiệu lực là tháng sau, nên các lệnh sản xuất đã phát hành tuần này dùng giá cũ.</w:t>
      </w:r>
    </w:p>
    <w:p>
      <w:pPr>
        <w:keepLines/>
        <w:spacing w:line="276" w:lineRule="auto" w:after="60"/>
      </w:pPr>
      <w:r>
        <w:rPr>
          <w:rFonts w:ascii="Arial" w:hAnsi="Arial" w:eastAsia="Arial"/>
          <w:b/>
          <w:sz w:val="22"/>
        </w:rPr>
        <w:t xml:space="preserve">Production Planning Manager: </w:t>
      </w:r>
      <w:r>
        <w:rPr>
          <w:rFonts w:ascii="Arial" w:hAnsi="Arial" w:eastAsia="Arial"/>
          <w:sz w:val="22"/>
        </w:rPr>
        <w:t>Good, that avoids any retroactive cost confusion on the shop floor./Tốt, điều đó tránh được nhầm lẫn chi phí hồi tố tại xưởng sản xuất.</w:t>
      </w:r>
    </w:p>
    <w:p>
      <w:pPr>
        <w:keepLines/>
        <w:spacing w:line="276" w:lineRule="auto" w:after="60"/>
      </w:pPr>
      <w:r>
        <w:rPr>
          <w:rFonts w:ascii="Arial" w:hAnsi="Arial" w:eastAsia="Arial"/>
          <w:b/>
          <w:sz w:val="22"/>
        </w:rPr>
        <w:t xml:space="preserve">Tony: </w:t>
      </w:r>
      <w:r>
        <w:rPr>
          <w:rFonts w:ascii="Arial" w:hAnsi="Arial" w:eastAsia="Arial"/>
          <w:sz w:val="22"/>
        </w:rPr>
        <w:t>Exactly the reason I confirmed the effective date carefully on day three./Chính vì lý do đó em đã xác nhận ngày hiệu lực cẩn thận vào ngày ba.</w:t>
      </w:r>
    </w:p>
    <w:p>
      <w:pPr>
        <w:keepLines/>
        <w:spacing w:line="276" w:lineRule="auto" w:after="60"/>
      </w:pPr>
      <w:r>
        <w:rPr>
          <w:rFonts w:ascii="Arial" w:hAnsi="Arial" w:eastAsia="Arial"/>
          <w:b/>
          <w:sz w:val="22"/>
        </w:rPr>
        <w:t>PRODUCTION IMPACT CHECK — CONFIRMING NO RETROACTIVE COST CHANGE / KIỂM TRA TÁC ĐỘNG SẢN XUẤT — XÁC NHẬN KHÔNG CÓ THAY ĐỔI CHI PHÍ HỒI TỐ</w:t>
      </w:r>
    </w:p>
    <w:p>
      <w:pPr>
        <w:keepLines/>
        <w:spacing w:line="276" w:lineRule="auto" w:after="60"/>
      </w:pPr>
      <w:r>
        <w:rPr>
          <w:rFonts w:ascii="Arial" w:hAnsi="Arial" w:eastAsia="Arial"/>
          <w:b/>
          <w:sz w:val="22"/>
        </w:rPr>
        <w:t xml:space="preserve">Task line 1: </w:t>
      </w:r>
      <w:r>
        <w:rPr>
          <w:rFonts w:ascii="Arial" w:hAnsi="Arial" w:eastAsia="Arial"/>
          <w:sz w:val="22"/>
        </w:rPr>
        <w:t>Confirm the new price applies only from the agreed effective date forward./Xác nhận giá mới chỉ áp dụng từ ngày hiệu lực đã thống nhất trở đi.</w:t>
      </w:r>
    </w:p>
    <w:p>
      <w:pPr>
        <w:keepLines/>
        <w:spacing w:line="276" w:lineRule="auto" w:after="60"/>
      </w:pPr>
      <w:r>
        <w:rPr>
          <w:rFonts w:ascii="Arial" w:hAnsi="Arial" w:eastAsia="Arial"/>
          <w:b/>
          <w:sz w:val="22"/>
        </w:rPr>
        <w:t xml:space="preserve">Task line 2: </w:t>
      </w:r>
      <w:r>
        <w:rPr>
          <w:rFonts w:ascii="Arial" w:hAnsi="Arial" w:eastAsia="Arial"/>
          <w:sz w:val="22"/>
        </w:rPr>
        <w:t>Confirm no work order released before that date is affected by the price change./Xác nhận không có lệnh sản xuất nào phát hành trước ngày đó bị ảnh hưởng bởi thay đổi giá.</w:t>
      </w:r>
    </w:p>
    <w:p>
      <w:pPr>
        <w:keepLines/>
        <w:spacing w:line="276" w:lineRule="auto" w:after="60"/>
      </w:pPr>
      <w:r>
        <w:rPr>
          <w:rFonts w:ascii="Arial" w:hAnsi="Arial" w:eastAsia="Arial"/>
          <w:b/>
          <w:sz w:val="22"/>
        </w:rPr>
        <w:t xml:space="preserve">Task line 3: </w:t>
      </w:r>
      <w:r>
        <w:rPr>
          <w:rFonts w:ascii="Arial" w:hAnsi="Arial" w:eastAsia="Arial"/>
          <w:sz w:val="22"/>
        </w:rPr>
        <w:t>Confirm Production Planning has visibility of the exact effective date, not an approximate one./Xác nhận Hoạch định Sản xuất nắm được đúng ngày hiệu lực chính xác, không phải một ngày ước chừng.</w:t>
      </w:r>
    </w:p>
    <w:p>
      <w:pPr>
        <w:keepLines/>
        <w:spacing w:line="276" w:lineRule="auto" w:after="60"/>
      </w:pPr>
      <w:r>
        <w:rPr>
          <w:rFonts w:ascii="Arial" w:hAnsi="Arial" w:eastAsia="Arial"/>
          <w:b/>
          <w:sz w:val="22"/>
        </w:rPr>
        <w:t xml:space="preserve">Task line 4: </w:t>
      </w:r>
      <w:r>
        <w:rPr>
          <w:rFonts w:ascii="Arial" w:hAnsi="Arial" w:eastAsia="Arial"/>
          <w:sz w:val="22"/>
        </w:rPr>
        <w:t>Check whether any work order due to release near the effective date needs special handling./Kiểm tra có lệnh sản xuất nào dự kiến phát hành gần ngày hiệu lực cần xử lý đặc biệt hay không.</w:t>
      </w:r>
    </w:p>
    <w:p>
      <w:pPr>
        <w:keepLines/>
        <w:spacing w:line="276" w:lineRule="auto" w:after="60"/>
      </w:pPr>
      <w:r>
        <w:rPr>
          <w:rFonts w:ascii="Arial" w:hAnsi="Arial" w:eastAsia="Arial"/>
          <w:b/>
          <w:sz w:val="22"/>
        </w:rPr>
        <w:t xml:space="preserve">Task line 5: </w:t>
      </w:r>
      <w:r>
        <w:rPr>
          <w:rFonts w:ascii="Arial" w:hAnsi="Arial" w:eastAsia="Arial"/>
          <w:sz w:val="22"/>
        </w:rPr>
        <w:t>State that avoiding retroactive cost changes protects the accuracy of the shop floor's cost records./Nêu rằng việc tránh thay đổi chi phí hồi tố bảo vệ độ chính xác của hồ sơ chi phí tại xưởng sản xuất.</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alongside the price master update from earlier today./Ghi nhận xác nhận này cùng với việc cập nhật bảng giá gốc từ đầu hôm nay.</w:t>
      </w:r>
    </w:p>
    <w:p>
      <w:pPr>
        <w:keepLines/>
        <w:spacing w:line="276" w:lineRule="auto" w:after="60"/>
      </w:pPr>
      <w:r>
        <w:rPr>
          <w:rFonts w:ascii="Arial" w:hAnsi="Arial" w:eastAsia="Arial"/>
          <w:b/>
          <w:sz w:val="22"/>
        </w:rPr>
        <w:t xml:space="preserve">Task line 7: </w:t>
      </w:r>
      <w:r>
        <w:rPr>
          <w:rFonts w:ascii="Arial" w:hAnsi="Arial" w:eastAsia="Arial"/>
          <w:sz w:val="22"/>
        </w:rPr>
        <w:t>Close this check once Production Planning confirms no impacted work orders exist./Đóng việc kiểm tra này khi Hoạch định Sản xuất xác nhận không có lệnh sản xuất nào bị ảnh hưởng.</w:t>
      </w:r>
    </w:p>
    <w:p>
      <w:pPr>
        <w:keepLines/>
        <w:spacing w:line="276" w:lineRule="auto" w:after="60"/>
      </w:pPr>
      <w:r>
        <w:rPr>
          <w:rFonts w:ascii="Arial" w:hAnsi="Arial" w:eastAsia="Arial"/>
          <w:b/>
          <w:sz w:val="22"/>
        </w:rPr>
        <w:t>SUPPLIER NOTIFICATION — CONFIRMING THE UPDATE TAKES EFFECT / THÔNG BÁO NHÀ CUNG CẤP — XÁC NHẬN CẬP NHẬT CÓ HIỆU LỰC</w:t>
      </w:r>
    </w:p>
    <w:p>
      <w:pPr>
        <w:keepLines/>
        <w:spacing w:line="276" w:lineRule="auto" w:after="60"/>
      </w:pPr>
      <w:r>
        <w:rPr>
          <w:rFonts w:ascii="Arial" w:hAnsi="Arial" w:eastAsia="Arial"/>
          <w:b/>
          <w:sz w:val="22"/>
        </w:rPr>
        <w:t xml:space="preserve">Task line 1: </w:t>
      </w:r>
      <w:r>
        <w:rPr>
          <w:rFonts w:ascii="Arial" w:hAnsi="Arial" w:eastAsia="Arial"/>
          <w:sz w:val="22"/>
        </w:rPr>
        <w:t>State that the eleven percent increase is now active in the system, effective the agreed date./Nêu rằng mức tăng mười một phần trăm hiện đã có hiệu lực trong hệ thống, từ ngày đã thống nhất.</w:t>
      </w:r>
    </w:p>
    <w:p>
      <w:pPr>
        <w:keepLines/>
        <w:spacing w:line="276" w:lineRule="auto" w:after="60"/>
      </w:pPr>
      <w:r>
        <w:rPr>
          <w:rFonts w:ascii="Arial" w:hAnsi="Arial" w:eastAsia="Arial"/>
          <w:b/>
          <w:sz w:val="22"/>
        </w:rPr>
        <w:t xml:space="preserve">Task line 2: </w:t>
      </w:r>
      <w:r>
        <w:rPr>
          <w:rFonts w:ascii="Arial" w:hAnsi="Arial" w:eastAsia="Arial"/>
          <w:sz w:val="22"/>
        </w:rPr>
        <w:t>Reference the meeting record from day three as the basis for this update./Tham chiếu biên bản họp từ ngày ba làm cơ sở cho việc cập nhật này.</w:t>
      </w:r>
    </w:p>
    <w:p>
      <w:pPr>
        <w:keepLines/>
        <w:spacing w:line="276" w:lineRule="auto" w:after="60"/>
      </w:pPr>
      <w:r>
        <w:rPr>
          <w:rFonts w:ascii="Arial" w:hAnsi="Arial" w:eastAsia="Arial"/>
          <w:b/>
          <w:sz w:val="22"/>
        </w:rPr>
        <w:t xml:space="preserve">Task line 3: </w:t>
      </w:r>
      <w:r>
        <w:rPr>
          <w:rFonts w:ascii="Arial" w:hAnsi="Arial" w:eastAsia="Arial"/>
          <w:sz w:val="22"/>
        </w:rPr>
        <w:t>Restate that the labour component remains excluded until next month's documented review./Nhắc lại rằng thành phần nhân công vẫn được loại trừ cho đến khi có xem xét có tài liệu vào tháng sau.</w:t>
      </w:r>
    </w:p>
    <w:p>
      <w:pPr>
        <w:keepLines/>
        <w:spacing w:line="276" w:lineRule="auto" w:after="60"/>
      </w:pPr>
      <w:r>
        <w:rPr>
          <w:rFonts w:ascii="Arial" w:hAnsi="Arial" w:eastAsia="Arial"/>
          <w:b/>
          <w:sz w:val="22"/>
        </w:rPr>
        <w:t xml:space="preserve">Task line 4: </w:t>
      </w:r>
      <w:r>
        <w:rPr>
          <w:rFonts w:ascii="Arial" w:hAnsi="Arial" w:eastAsia="Arial"/>
          <w:sz w:val="22"/>
        </w:rPr>
        <w:t>Attach the documentation checklist for the labour review to this same notification./Đính kèm danh sách chứng từ cho việc xem xét nhân công vào cùng thông báo này.</w:t>
      </w:r>
    </w:p>
    <w:p>
      <w:pPr>
        <w:keepLines/>
        <w:spacing w:line="276" w:lineRule="auto" w:after="60"/>
      </w:pPr>
      <w:r>
        <w:rPr>
          <w:rFonts w:ascii="Arial" w:hAnsi="Arial" w:eastAsia="Arial"/>
          <w:b/>
          <w:sz w:val="22"/>
        </w:rPr>
        <w:t xml:space="preserve">Task line 5: </w:t>
      </w:r>
      <w:r>
        <w:rPr>
          <w:rFonts w:ascii="Arial" w:hAnsi="Arial" w:eastAsia="Arial"/>
          <w:sz w:val="22"/>
        </w:rPr>
        <w:t>Request the supplier confirm receipt of this notification within one working day./Yêu cầu nhà cung cấp xác nhận đã nhận thông báo này trong vòng một ngày làm việc.</w:t>
      </w:r>
    </w:p>
    <w:p>
      <w:pPr>
        <w:keepLines/>
        <w:spacing w:line="276" w:lineRule="auto" w:after="60"/>
      </w:pPr>
      <w:r>
        <w:rPr>
          <w:rFonts w:ascii="Arial" w:hAnsi="Arial" w:eastAsia="Arial"/>
          <w:b/>
          <w:sz w:val="22"/>
        </w:rPr>
        <w:t xml:space="preserve">Task line 6: </w:t>
      </w:r>
      <w:r>
        <w:rPr>
          <w:rFonts w:ascii="Arial" w:hAnsi="Arial" w:eastAsia="Arial"/>
          <w:sz w:val="22"/>
        </w:rPr>
        <w:t>Keep this notification separate from the formal written agreement, which follows once fully finalised./Giữ thông báo này tách biệt với thỏa thuận bằng văn bản chính thức, vốn sẽ theo sau khi hoàn tất đầy đủ.</w:t>
      </w:r>
    </w:p>
    <w:p>
      <w:pPr>
        <w:keepLines/>
        <w:spacing w:line="276" w:lineRule="auto" w:after="60"/>
      </w:pPr>
      <w:r>
        <w:rPr>
          <w:rFonts w:ascii="Arial" w:hAnsi="Arial" w:eastAsia="Arial"/>
          <w:b/>
          <w:sz w:val="22"/>
        </w:rPr>
        <w:t xml:space="preserve">Task line 7: </w:t>
      </w:r>
      <w:r>
        <w:rPr>
          <w:rFonts w:ascii="Arial" w:hAnsi="Arial" w:eastAsia="Arial"/>
          <w:sz w:val="22"/>
        </w:rPr>
        <w:t>File the supplier's confirmation of receipt with the negotiation record./Lưu xác nhận đã nhận của nhà cung cấp vào hồ sơ đàm phán.</w:t>
      </w:r>
    </w:p>
    <w:p>
      <w:pPr>
        <w:keepLines/>
        <w:spacing w:line="276" w:lineRule="auto" w:after="60"/>
      </w:pPr>
      <w:r>
        <w:rPr>
          <w:rFonts w:ascii="Arial" w:hAnsi="Arial" w:eastAsia="Arial"/>
          <w:b/>
          <w:sz w:val="22"/>
        </w:rPr>
        <w:t xml:space="preserve">Tony: </w:t>
      </w:r>
      <w:r>
        <w:rPr>
          <w:rFonts w:ascii="Arial" w:hAnsi="Arial" w:eastAsia="Arial"/>
          <w:sz w:val="22"/>
        </w:rPr>
        <w:t>Today closes with the eleven percent increase live in the system and the labour review scheduled with clear requirements./Hôm nay kết thúc với mức tăng mười một phần trăm đã có hiệu lực trong hệ thống và việc xem xét nhân công đã được lên lịch với yêu cầu rõ ràng.</w:t>
      </w:r>
    </w:p>
    <w:p>
      <w:pPr>
        <w:pStyle w:val="Heading2"/>
      </w:pPr>
      <w:r>
        <w:rPr>
          <w:rFonts w:ascii="Arial" w:hAnsi="Arial" w:eastAsia="Arial"/>
          <w:b/>
          <w:sz w:val="26"/>
        </w:rPr>
        <w:t>NGÀY 5: Từ chối quà biếu và báo cáo bắt buộc theo chính sách tuân thủ</w:t>
      </w:r>
    </w:p>
    <w:p>
      <w:pPr>
        <w:keepLines/>
        <w:spacing w:line="276" w:lineRule="auto" w:after="60"/>
      </w:pPr>
      <w:r>
        <w:rPr>
          <w:rFonts w:ascii="Arial" w:hAnsi="Arial" w:eastAsia="Arial"/>
          <w:b/>
          <w:sz w:val="22"/>
        </w:rPr>
        <w:t xml:space="preserve">Supplier: </w:t>
      </w:r>
      <w:r>
        <w:rPr>
          <w:rFonts w:ascii="Arial" w:hAnsi="Arial" w:eastAsia="Arial"/>
          <w:sz w:val="22"/>
        </w:rPr>
        <w:t>Tony, the meeting today went well. I appreciate you taking the time to go through everything properly./Tony, cuộc họp hôm nay diễn ra tốt đẹp. Tôi cảm kích vì anh đã dành thời gian xem xét mọi thứ đúng cách.</w:t>
      </w:r>
    </w:p>
    <w:p>
      <w:pPr>
        <w:keepLines/>
        <w:spacing w:line="276" w:lineRule="auto" w:after="60"/>
      </w:pPr>
      <w:r>
        <w:rPr>
          <w:rFonts w:ascii="Arial" w:hAnsi="Arial" w:eastAsia="Arial"/>
          <w:b/>
          <w:sz w:val="22"/>
        </w:rPr>
        <w:t xml:space="preserve">Tony: </w:t>
      </w:r>
      <w:r>
        <w:rPr>
          <w:rFonts w:ascii="Arial" w:hAnsi="Arial" w:eastAsia="Arial"/>
          <w:sz w:val="22"/>
        </w:rPr>
        <w:t>I appreciate your patience with the evidence requirements too. It made this a fair process for both of us./Tôi cũng đánh giá cao sự kiên nhẫn của anh với các yêu cầu bằng chứng. Điều đó khiến quá trình này công bằng cho cả hai bên.</w:t>
      </w:r>
    </w:p>
    <w:p>
      <w:pPr>
        <w:keepLines/>
        <w:spacing w:line="276" w:lineRule="auto" w:after="60"/>
      </w:pPr>
      <w:r>
        <w:rPr>
          <w:rFonts w:ascii="Arial" w:hAnsi="Arial" w:eastAsia="Arial"/>
          <w:b/>
          <w:sz w:val="22"/>
        </w:rPr>
        <w:t xml:space="preserve">Supplier: </w:t>
      </w:r>
      <w:r>
        <w:rPr>
          <w:rFonts w:ascii="Arial" w:hAnsi="Arial" w:eastAsia="Arial"/>
          <w:sz w:val="22"/>
        </w:rPr>
        <w:t>Tony, before you go, I have something for you. Just a small gift, for Tet next month./Tony, trước khi anh về, tôi có chút quà cho anh. Chỉ là món quà nhỏ, cho Tết tháng sau.</w:t>
      </w:r>
    </w:p>
    <w:p>
      <w:pPr>
        <w:keepLines/>
        <w:spacing w:line="276" w:lineRule="auto" w:after="60"/>
      </w:pPr>
      <w:r>
        <w:rPr>
          <w:rFonts w:ascii="Arial" w:hAnsi="Arial" w:eastAsia="Arial"/>
          <w:b/>
          <w:sz w:val="22"/>
        </w:rPr>
        <w:t xml:space="preserve">Tony: </w:t>
      </w:r>
      <w:r>
        <w:rPr>
          <w:rFonts w:ascii="Arial" w:hAnsi="Arial" w:eastAsia="Arial"/>
          <w:sz w:val="22"/>
        </w:rPr>
        <w:t>That is very kind, but I am not able to accept it./Anh tốt bụng quá, nhưng tôi không thể nhận được.</w:t>
      </w:r>
    </w:p>
    <w:p>
      <w:pPr>
        <w:keepLines/>
        <w:spacing w:line="276" w:lineRule="auto" w:after="60"/>
      </w:pPr>
      <w:r>
        <w:rPr>
          <w:rFonts w:ascii="Arial" w:hAnsi="Arial" w:eastAsia="Arial"/>
          <w:b/>
          <w:sz w:val="22"/>
        </w:rPr>
        <w:t xml:space="preserve">Supplier: </w:t>
      </w:r>
      <w:r>
        <w:rPr>
          <w:rFonts w:ascii="Arial" w:hAnsi="Arial" w:eastAsia="Arial"/>
          <w:sz w:val="22"/>
        </w:rPr>
        <w:t>It is nothing serious, everyone does this. It has no connection to today's negotiation at all./Không có gì to tát đâu, ai cũng làm vậy mà. Nó không liên quan gì đến đàm phán hôm nay cả.</w:t>
      </w:r>
    </w:p>
    <w:p>
      <w:pPr>
        <w:keepLines/>
        <w:spacing w:line="276" w:lineRule="auto" w:after="60"/>
      </w:pPr>
      <w:r>
        <w:rPr>
          <w:rFonts w:ascii="Arial" w:hAnsi="Arial" w:eastAsia="Arial"/>
          <w:b/>
          <w:sz w:val="22"/>
        </w:rPr>
        <w:t xml:space="preserve">Tony: </w:t>
      </w:r>
      <w:r>
        <w:rPr>
          <w:rFonts w:ascii="Arial" w:hAnsi="Arial" w:eastAsia="Arial"/>
          <w:sz w:val="22"/>
        </w:rPr>
        <w:t>I understand your intention, but our company policy does not allow gifts from active suppliers./Tôi hiểu ý tốt của anh, nhưng chính sách công ty không cho phép nhận quà từ nhà cung cấp đang hợp tác.</w:t>
      </w:r>
    </w:p>
    <w:p>
      <w:pPr>
        <w:keepLines/>
        <w:spacing w:line="276" w:lineRule="auto" w:after="60"/>
      </w:pPr>
      <w:r>
        <w:rPr>
          <w:rFonts w:ascii="Arial" w:hAnsi="Arial" w:eastAsia="Arial"/>
          <w:b/>
          <w:sz w:val="22"/>
        </w:rPr>
        <w:t xml:space="preserve">Supplier: </w:t>
      </w:r>
      <w:r>
        <w:rPr>
          <w:rFonts w:ascii="Arial" w:hAnsi="Arial" w:eastAsia="Arial"/>
          <w:sz w:val="22"/>
        </w:rPr>
        <w:t>Even something this small?/Ngay cả một món nhỏ như vậy cũng không được à?</w:t>
      </w:r>
    </w:p>
    <w:p>
      <w:pPr>
        <w:keepLines/>
        <w:spacing w:line="276" w:lineRule="auto" w:after="60"/>
      </w:pPr>
      <w:r>
        <w:rPr>
          <w:rFonts w:ascii="Arial" w:hAnsi="Arial" w:eastAsia="Arial"/>
          <w:b/>
          <w:sz w:val="22"/>
        </w:rPr>
        <w:t xml:space="preserve">Tony: </w:t>
      </w:r>
      <w:r>
        <w:rPr>
          <w:rFonts w:ascii="Arial" w:hAnsi="Arial" w:eastAsia="Arial"/>
          <w:sz w:val="22"/>
        </w:rPr>
        <w:t>Even something this small, yes. I would rather keep our relationship completely clean./Ngay cả một món nhỏ vậy cũng không, đúng vậy. Tôi muốn giữ mối quan hệ hai bên hoàn toàn trong sạch.</w:t>
      </w:r>
    </w:p>
    <w:p>
      <w:pPr>
        <w:keepLines/>
        <w:spacing w:line="276" w:lineRule="auto" w:after="60"/>
      </w:pPr>
      <w:r>
        <w:rPr>
          <w:rFonts w:ascii="Arial" w:hAnsi="Arial" w:eastAsia="Arial"/>
          <w:b/>
          <w:sz w:val="22"/>
        </w:rPr>
        <w:t xml:space="preserve">Supplier: </w:t>
      </w:r>
      <w:r>
        <w:rPr>
          <w:rFonts w:ascii="Arial" w:hAnsi="Arial" w:eastAsia="Arial"/>
          <w:sz w:val="22"/>
        </w:rPr>
        <w:t>I respect that. No hard feelings./Tôi tôn trọng điều đó. Không có gì phiền lòng cả.</w:t>
      </w:r>
    </w:p>
    <w:p>
      <w:pPr>
        <w:keepLines/>
        <w:spacing w:line="276" w:lineRule="auto" w:after="60"/>
      </w:pPr>
      <w:r>
        <w:rPr>
          <w:rFonts w:ascii="Arial" w:hAnsi="Arial" w:eastAsia="Arial"/>
          <w:b/>
          <w:sz w:val="22"/>
        </w:rPr>
        <w:t xml:space="preserve">Tony: </w:t>
      </w:r>
      <w:r>
        <w:rPr>
          <w:rFonts w:ascii="Arial" w:hAnsi="Arial" w:eastAsia="Arial"/>
          <w:sz w:val="22"/>
        </w:rPr>
        <w:t>None at all. I value this relationship too much to put it at risk over a gift./Hoàn toàn không. Tôi quý mối quan hệ này quá nhiều để đánh đổi vì một món quà.</w:t>
      </w:r>
    </w:p>
    <w:p>
      <w:pPr>
        <w:keepLines/>
        <w:spacing w:line="276" w:lineRule="auto" w:after="60"/>
      </w:pPr>
      <w:r>
        <w:rPr>
          <w:rFonts w:ascii="Arial" w:hAnsi="Arial" w:eastAsia="Arial"/>
          <w:b/>
          <w:sz w:val="22"/>
        </w:rPr>
        <w:t xml:space="preserve">Supplier: </w:t>
      </w:r>
      <w:r>
        <w:rPr>
          <w:rFonts w:ascii="Arial" w:hAnsi="Arial" w:eastAsia="Arial"/>
          <w:sz w:val="22"/>
        </w:rPr>
        <w:t>What if I send it to your office instead, addressed to the whole purchasing team rather than to you personally?/Vậy nếu tôi gửi đến văn phòng của anh, đề tên cả đội mua hàng thay vì riêng anh thì sao?</w:t>
      </w:r>
    </w:p>
    <w:p>
      <w:pPr>
        <w:keepLines/>
        <w:spacing w:line="276" w:lineRule="auto" w:after="60"/>
      </w:pPr>
      <w:r>
        <w:rPr>
          <w:rFonts w:ascii="Arial" w:hAnsi="Arial" w:eastAsia="Arial"/>
          <w:b/>
          <w:sz w:val="22"/>
        </w:rPr>
        <w:t xml:space="preserve">Tony: </w:t>
      </w:r>
      <w:r>
        <w:rPr>
          <w:rFonts w:ascii="Arial" w:hAnsi="Arial" w:eastAsia="Arial"/>
          <w:sz w:val="22"/>
        </w:rPr>
        <w:t>The same policy applies regardless of how the gift is addressed. I would have to decline that as well./Chính sách vẫn áp dụng như nhau bất kể quà được đề tên thế nào. Tôi vẫn phải từ chối như vậy.</w:t>
      </w:r>
    </w:p>
    <w:p>
      <w:pPr>
        <w:keepLines/>
        <w:spacing w:line="276" w:lineRule="auto" w:after="60"/>
      </w:pPr>
      <w:r>
        <w:rPr>
          <w:rFonts w:ascii="Arial" w:hAnsi="Arial" w:eastAsia="Arial"/>
          <w:b/>
          <w:sz w:val="22"/>
        </w:rPr>
        <w:t xml:space="preserve">Supplier: </w:t>
      </w:r>
      <w:r>
        <w:rPr>
          <w:rFonts w:ascii="Arial" w:hAnsi="Arial" w:eastAsia="Arial"/>
          <w:sz w:val="22"/>
        </w:rPr>
        <w:t>I appreciate you being straightforward about it./Tôi đánh giá cao việc anh thẳng thắn về việc này.</w:t>
      </w:r>
    </w:p>
    <w:p>
      <w:pPr>
        <w:keepLines/>
        <w:spacing w:line="276" w:lineRule="auto" w:after="60"/>
      </w:pPr>
      <w:r>
        <w:rPr>
          <w:rFonts w:ascii="Arial" w:hAnsi="Arial" w:eastAsia="Arial"/>
          <w:b/>
          <w:sz w:val="22"/>
        </w:rPr>
        <w:t xml:space="preserve">Tony: </w:t>
      </w:r>
      <w:r>
        <w:rPr>
          <w:rFonts w:ascii="Arial" w:hAnsi="Arial" w:eastAsia="Arial"/>
          <w:sz w:val="22"/>
        </w:rPr>
        <w:t>I would rather be clear now than leave any doubt for either of us later./Tôi thà nói rõ ngay bây giờ còn hơn để lại nghi ngờ cho cả hai sau này.</w:t>
      </w:r>
    </w:p>
    <w:p>
      <w:pPr>
        <w:keepLines/>
        <w:spacing w:line="276" w:lineRule="auto" w:after="60"/>
      </w:pPr>
      <w:r>
        <w:rPr>
          <w:rFonts w:ascii="Arial" w:hAnsi="Arial" w:eastAsia="Arial"/>
          <w:b/>
          <w:sz w:val="22"/>
        </w:rPr>
        <w:t>GIFT DISCLOSURE — MANDATORY REPORTING TO THE COMPLIANCE REGISTER / BÁO CÁO QUÀ BIẾU — GHI NHẬN BẮT BUỘC VÀO SỔ TUÂN THỦ</w:t>
      </w:r>
    </w:p>
    <w:p>
      <w:pPr>
        <w:keepLines/>
        <w:spacing w:line="276" w:lineRule="auto" w:after="60"/>
      </w:pPr>
      <w:r>
        <w:rPr>
          <w:rFonts w:ascii="Arial" w:hAnsi="Arial" w:eastAsia="Arial"/>
          <w:b/>
          <w:sz w:val="22"/>
        </w:rPr>
        <w:t xml:space="preserve">Task line 1: </w:t>
      </w:r>
      <w:r>
        <w:rPr>
          <w:rFonts w:ascii="Arial" w:hAnsi="Arial" w:eastAsia="Arial"/>
          <w:sz w:val="22"/>
        </w:rPr>
        <w:t>Report the gift offer to the Purchasing Manager the same day it occurred, not at a later convenient time./Báo cáo đề nghị tặng quà cho Trưởng phòng Mua hàng ngay trong ngày xảy ra, không để đến lúc thuận tiện sau này.</w:t>
      </w:r>
    </w:p>
    <w:p>
      <w:pPr>
        <w:keepLines/>
        <w:spacing w:line="276" w:lineRule="auto" w:after="60"/>
      </w:pPr>
      <w:r>
        <w:rPr>
          <w:rFonts w:ascii="Arial" w:hAnsi="Arial" w:eastAsia="Arial"/>
          <w:b/>
          <w:sz w:val="22"/>
        </w:rPr>
        <w:t xml:space="preserve">Task line 2: </w:t>
      </w:r>
      <w:r>
        <w:rPr>
          <w:rFonts w:ascii="Arial" w:hAnsi="Arial" w:eastAsia="Arial"/>
          <w:sz w:val="22"/>
        </w:rPr>
        <w:t>State clearly that the gift was declined on the spot, with no ambiguity about acceptance./Nêu rõ ràng rằng quà đã được từ chối ngay tại chỗ, không có sự mơ hồ nào về việc chấp nhận.</w:t>
      </w:r>
    </w:p>
    <w:p>
      <w:pPr>
        <w:keepLines/>
        <w:spacing w:line="276" w:lineRule="auto" w:after="60"/>
      </w:pPr>
      <w:r>
        <w:rPr>
          <w:rFonts w:ascii="Arial" w:hAnsi="Arial" w:eastAsia="Arial"/>
          <w:b/>
          <w:sz w:val="22"/>
        </w:rPr>
        <w:t xml:space="preserve">Task line 3: </w:t>
      </w:r>
      <w:r>
        <w:rPr>
          <w:rFonts w:ascii="Arial" w:hAnsi="Arial" w:eastAsia="Arial"/>
          <w:sz w:val="22"/>
        </w:rPr>
        <w:t>Describe the gift and its approximate value, even though it was never accepted./Mô tả món quà và giá trị ước tính của nó, dù chưa bao giờ được nhận.</w:t>
      </w:r>
    </w:p>
    <w:p>
      <w:pPr>
        <w:keepLines/>
        <w:spacing w:line="276" w:lineRule="auto" w:after="60"/>
      </w:pPr>
      <w:r>
        <w:rPr>
          <w:rFonts w:ascii="Arial" w:hAnsi="Arial" w:eastAsia="Arial"/>
          <w:b/>
          <w:sz w:val="22"/>
        </w:rPr>
        <w:t xml:space="preserve">Task line 4: </w:t>
      </w:r>
      <w:r>
        <w:rPr>
          <w:rFonts w:ascii="Arial" w:hAnsi="Arial" w:eastAsia="Arial"/>
          <w:sz w:val="22"/>
        </w:rPr>
        <w:t>State the exact company policy clause that prohibits gifts from active suppliers./Nêu rõ điều khoản chính sách công ty cấm nhận quà từ nhà cung cấp đang hợp tác.</w:t>
      </w:r>
    </w:p>
    <w:p>
      <w:pPr>
        <w:keepLines/>
        <w:spacing w:line="276" w:lineRule="auto" w:after="60"/>
      </w:pPr>
      <w:r>
        <w:rPr>
          <w:rFonts w:ascii="Arial" w:hAnsi="Arial" w:eastAsia="Arial"/>
          <w:b/>
          <w:sz w:val="22"/>
        </w:rPr>
        <w:t xml:space="preserve">Task line 5: </w:t>
      </w:r>
      <w:r>
        <w:rPr>
          <w:rFonts w:ascii="Arial" w:hAnsi="Arial" w:eastAsia="Arial"/>
          <w:sz w:val="22"/>
        </w:rPr>
        <w:t>Request that the Purchasing Manager log the disclosure in the compliance register./Đề nghị Trưởng phòng Mua hàng ghi nhận việc báo cáo này vào sổ tuân thủ.</w:t>
      </w:r>
    </w:p>
    <w:p>
      <w:pPr>
        <w:keepLines/>
        <w:spacing w:line="276" w:lineRule="auto" w:after="60"/>
      </w:pPr>
      <w:r>
        <w:rPr>
          <w:rFonts w:ascii="Arial" w:hAnsi="Arial" w:eastAsia="Arial"/>
          <w:b/>
          <w:sz w:val="22"/>
        </w:rPr>
        <w:t xml:space="preserve">Task line 6: </w:t>
      </w:r>
      <w:r>
        <w:rPr>
          <w:rFonts w:ascii="Arial" w:hAnsi="Arial" w:eastAsia="Arial"/>
          <w:sz w:val="22"/>
        </w:rPr>
        <w:t>Confirm that the price negotiation figures already agreed remain unchanged by this disclosure./Xác nhận các con số đàm phán giá đã thống nhất không thay đổi do việc báo cáo này.</w:t>
      </w:r>
    </w:p>
    <w:p>
      <w:pPr>
        <w:keepLines/>
        <w:spacing w:line="276" w:lineRule="auto" w:after="60"/>
      </w:pPr>
      <w:r>
        <w:rPr>
          <w:rFonts w:ascii="Arial" w:hAnsi="Arial" w:eastAsia="Arial"/>
          <w:b/>
          <w:sz w:val="22"/>
        </w:rPr>
        <w:t xml:space="preserve">Task line 7: </w:t>
      </w:r>
      <w:r>
        <w:rPr>
          <w:rFonts w:ascii="Arial" w:hAnsi="Arial" w:eastAsia="Arial"/>
          <w:sz w:val="22"/>
        </w:rPr>
        <w:t>State that this negotiation will be documented more thoroughly than usual, given the gift offer./Nêu rằng đàm phán này sẽ được ghi chép kỹ hơn bình thường, do đã có đề nghị tặng quà.</w:t>
      </w:r>
    </w:p>
    <w:p>
      <w:pPr>
        <w:keepLines/>
        <w:spacing w:line="276" w:lineRule="auto" w:after="60"/>
      </w:pPr>
      <w:r>
        <w:rPr>
          <w:rFonts w:ascii="Arial" w:hAnsi="Arial" w:eastAsia="Arial"/>
          <w:b/>
          <w:sz w:val="22"/>
        </w:rPr>
        <w:t xml:space="preserve">Purchasing Manager: </w:t>
      </w:r>
      <w:r>
        <w:rPr>
          <w:rFonts w:ascii="Arial" w:hAnsi="Arial" w:eastAsia="Arial"/>
          <w:sz w:val="22"/>
        </w:rPr>
        <w:t>Tony, come in. What did you want to report?/Tony, vào đây. Em muốn báo cáo việc gì?</w:t>
      </w:r>
    </w:p>
    <w:p>
      <w:pPr>
        <w:keepLines/>
        <w:spacing w:line="276" w:lineRule="auto" w:after="60"/>
      </w:pPr>
      <w:r>
        <w:rPr>
          <w:rFonts w:ascii="Arial" w:hAnsi="Arial" w:eastAsia="Arial"/>
          <w:b/>
          <w:sz w:val="22"/>
        </w:rPr>
        <w:t xml:space="preserve">Tony: </w:t>
      </w:r>
      <w:r>
        <w:rPr>
          <w:rFonts w:ascii="Arial" w:hAnsi="Arial" w:eastAsia="Arial"/>
          <w:sz w:val="22"/>
        </w:rPr>
        <w:t>Mr. Phuc, I need to report something from today's meeting with the supplier./Anh Phúc, em cần báo cáo một việc trong cuộc họp hôm nay với nhà cung cấp.</w:t>
      </w:r>
    </w:p>
    <w:p>
      <w:pPr>
        <w:keepLines/>
        <w:spacing w:line="276" w:lineRule="auto" w:after="60"/>
      </w:pPr>
      <w:r>
        <w:rPr>
          <w:rFonts w:ascii="Arial" w:hAnsi="Arial" w:eastAsia="Arial"/>
          <w:b/>
          <w:sz w:val="22"/>
        </w:rPr>
        <w:t xml:space="preserve">Tony: </w:t>
      </w:r>
      <w:r>
        <w:rPr>
          <w:rFonts w:ascii="Arial" w:hAnsi="Arial" w:eastAsia="Arial"/>
          <w:sz w:val="22"/>
        </w:rPr>
        <w:t>He offered me a personal gift before I left, for the Tet holiday./Anh ấy có đề nghị tặng em một món quà cá nhân trước khi em về, cho dịp Tết.</w:t>
      </w:r>
    </w:p>
    <w:p>
      <w:pPr>
        <w:keepLines/>
        <w:spacing w:line="276" w:lineRule="auto" w:after="60"/>
      </w:pPr>
      <w:r>
        <w:rPr>
          <w:rFonts w:ascii="Arial" w:hAnsi="Arial" w:eastAsia="Arial"/>
          <w:b/>
          <w:sz w:val="22"/>
        </w:rPr>
        <w:t xml:space="preserve">Purchasing Manager: </w:t>
      </w:r>
      <w:r>
        <w:rPr>
          <w:rFonts w:ascii="Arial" w:hAnsi="Arial" w:eastAsia="Arial"/>
          <w:sz w:val="22"/>
        </w:rPr>
        <w:t>Tony, I need to hear this directly. Did you accept the gift in any form?/Tony, tôi cần nghe trực tiếp từ em. Em có nhận quà dưới bất kỳ hình thức nào không?</w:t>
      </w:r>
    </w:p>
    <w:p>
      <w:pPr>
        <w:keepLines/>
        <w:spacing w:line="276" w:lineRule="auto" w:after="60"/>
      </w:pPr>
      <w:r>
        <w:rPr>
          <w:rFonts w:ascii="Arial" w:hAnsi="Arial" w:eastAsia="Arial"/>
          <w:b/>
          <w:sz w:val="22"/>
        </w:rPr>
        <w:t xml:space="preserve">Tony: </w:t>
      </w:r>
      <w:r>
        <w:rPr>
          <w:rFonts w:ascii="Arial" w:hAnsi="Arial" w:eastAsia="Arial"/>
          <w:sz w:val="22"/>
        </w:rPr>
        <w:t>No, I declined it on the spot and I am reporting it now, as policy requires./Không, em đã từ chối ngay tại chỗ và em đang báo cáo ngay bây giờ, theo đúng yêu cầu chính sách.</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response. I will log this in the compliance register today./Tốt, đó chính xác là phản ứng đúng. Anh sẽ ghi nhận việc này vào sổ tuân thủ hôm nay.</w:t>
      </w:r>
    </w:p>
    <w:p>
      <w:pPr>
        <w:keepLines/>
        <w:spacing w:line="276" w:lineRule="auto" w:after="60"/>
      </w:pPr>
      <w:r>
        <w:rPr>
          <w:rFonts w:ascii="Arial" w:hAnsi="Arial" w:eastAsia="Arial"/>
          <w:b/>
          <w:sz w:val="22"/>
        </w:rPr>
        <w:t xml:space="preserve">Purchasing Manager: </w:t>
      </w:r>
      <w:r>
        <w:rPr>
          <w:rFonts w:ascii="Arial" w:hAnsi="Arial" w:eastAsia="Arial"/>
          <w:sz w:val="22"/>
        </w:rPr>
        <w:t>Does this change how you view the eleven percent figure already agreed?/Việc này có làm thay đổi cách em nhìn nhận con số mười một phần trăm đã thống nhất không?</w:t>
      </w:r>
    </w:p>
    <w:p>
      <w:pPr>
        <w:keepLines/>
        <w:spacing w:line="276" w:lineRule="auto" w:after="60"/>
      </w:pPr>
      <w:r>
        <w:rPr>
          <w:rFonts w:ascii="Arial" w:hAnsi="Arial" w:eastAsia="Arial"/>
          <w:b/>
          <w:sz w:val="22"/>
        </w:rPr>
        <w:t xml:space="preserve">Tony: </w:t>
      </w:r>
      <w:r>
        <w:rPr>
          <w:rFonts w:ascii="Arial" w:hAnsi="Arial" w:eastAsia="Arial"/>
          <w:sz w:val="22"/>
        </w:rPr>
        <w:t>No. That figure is backed by independent data, not by this supplier's goodwill./Không. Con số đó đã có dữ liệu độc lập chứng minh, không phải nhờ thiện chí của nhà cung cấp này.</w:t>
      </w:r>
    </w:p>
    <w:p>
      <w:pPr>
        <w:keepLines/>
        <w:spacing w:line="276" w:lineRule="auto" w:after="60"/>
      </w:pPr>
      <w:r>
        <w:rPr>
          <w:rFonts w:ascii="Arial" w:hAnsi="Arial" w:eastAsia="Arial"/>
          <w:b/>
          <w:sz w:val="22"/>
        </w:rPr>
        <w:t>HANDLING A REPEATED OFFER — HOLDING THE LINE ON POLICY / XỬ LÝ ĐỀ NGHỊ LẶP LẠI — GIỮ VỮNG CHÍNH SÁCH</w:t>
      </w:r>
    </w:p>
    <w:p>
      <w:pPr>
        <w:keepLines/>
        <w:spacing w:line="276" w:lineRule="auto" w:after="60"/>
      </w:pPr>
      <w:r>
        <w:rPr>
          <w:rFonts w:ascii="Arial" w:hAnsi="Arial" w:eastAsia="Arial"/>
          <w:b/>
          <w:sz w:val="22"/>
        </w:rPr>
        <w:t xml:space="preserve">Task line 1: </w:t>
      </w:r>
      <w:r>
        <w:rPr>
          <w:rFonts w:ascii="Arial" w:hAnsi="Arial" w:eastAsia="Arial"/>
          <w:sz w:val="22"/>
        </w:rPr>
        <w:t>Treat a rephrased gift offer, addressed differently, as the same policy violation as the original./Xem một đề nghị tặng quà được diễn đạt lại, đề tên khác đi, là cùng một vi phạm chính sách như đề nghị ban đầu.</w:t>
      </w:r>
    </w:p>
    <w:p>
      <w:pPr>
        <w:keepLines/>
        <w:spacing w:line="276" w:lineRule="auto" w:after="60"/>
      </w:pPr>
      <w:r>
        <w:rPr>
          <w:rFonts w:ascii="Arial" w:hAnsi="Arial" w:eastAsia="Arial"/>
          <w:b/>
          <w:sz w:val="22"/>
        </w:rPr>
        <w:t xml:space="preserve">Task line 2: </w:t>
      </w:r>
      <w:r>
        <w:rPr>
          <w:rFonts w:ascii="Arial" w:hAnsi="Arial" w:eastAsia="Arial"/>
          <w:sz w:val="22"/>
        </w:rPr>
        <w:t>Decline the second form of the offer with the same clarity as the first, without softening the position./Từ chối hình thức đề nghị thứ hai với sự rõ ràng như lần đầu, không làm mềm lập trường.</w:t>
      </w:r>
    </w:p>
    <w:p>
      <w:pPr>
        <w:keepLines/>
        <w:spacing w:line="276" w:lineRule="auto" w:after="60"/>
      </w:pPr>
      <w:r>
        <w:rPr>
          <w:rFonts w:ascii="Arial" w:hAnsi="Arial" w:eastAsia="Arial"/>
          <w:b/>
          <w:sz w:val="22"/>
        </w:rPr>
        <w:t xml:space="preserve">Task line 3: </w:t>
      </w:r>
      <w:r>
        <w:rPr>
          <w:rFonts w:ascii="Arial" w:hAnsi="Arial" w:eastAsia="Arial"/>
          <w:sz w:val="22"/>
        </w:rPr>
        <w:t>Avoid implying that a team-addressed gift would be treated differently from a personal one./Tránh ngụ ý rằng một món quà đề tên cả đội sẽ được xử lý khác với quà cá nhân.</w:t>
      </w:r>
    </w:p>
    <w:p>
      <w:pPr>
        <w:keepLines/>
        <w:spacing w:line="276" w:lineRule="auto" w:after="60"/>
      </w:pPr>
      <w:r>
        <w:rPr>
          <w:rFonts w:ascii="Arial" w:hAnsi="Arial" w:eastAsia="Arial"/>
          <w:b/>
          <w:sz w:val="22"/>
        </w:rPr>
        <w:t xml:space="preserve">Task line 4: </w:t>
      </w:r>
      <w:r>
        <w:rPr>
          <w:rFonts w:ascii="Arial" w:hAnsi="Arial" w:eastAsia="Arial"/>
          <w:sz w:val="22"/>
        </w:rPr>
        <w:t>Record both the original offer and the repeated offer in the same disclosure, not as separate incidents./Ghi nhận cả đề nghị ban đầu và đề nghị lặp lại vào cùng một báo cáo, không phải các sự việc riêng biệt.</w:t>
      </w:r>
    </w:p>
    <w:p>
      <w:pPr>
        <w:keepLines/>
        <w:spacing w:line="276" w:lineRule="auto" w:after="60"/>
      </w:pPr>
      <w:r>
        <w:rPr>
          <w:rFonts w:ascii="Arial" w:hAnsi="Arial" w:eastAsia="Arial"/>
          <w:b/>
          <w:sz w:val="22"/>
        </w:rPr>
        <w:t xml:space="preserve">Task line 5: </w:t>
      </w:r>
      <w:r>
        <w:rPr>
          <w:rFonts w:ascii="Arial" w:hAnsi="Arial" w:eastAsia="Arial"/>
          <w:sz w:val="22"/>
        </w:rPr>
        <w:t>Keep the tone respectful throughout, since the supplier relationship continues after this meeting./Giữ giọng điệu tôn trọng xuyên suốt, vì mối quan hệ với nhà cung cấp vẫn tiếp tục sau cuộc họp này.</w:t>
      </w:r>
    </w:p>
    <w:p>
      <w:pPr>
        <w:keepLines/>
        <w:spacing w:line="276" w:lineRule="auto" w:after="60"/>
      </w:pPr>
      <w:r>
        <w:rPr>
          <w:rFonts w:ascii="Arial" w:hAnsi="Arial" w:eastAsia="Arial"/>
          <w:b/>
          <w:sz w:val="22"/>
        </w:rPr>
        <w:t xml:space="preserve">Task line 6: </w:t>
      </w:r>
      <w:r>
        <w:rPr>
          <w:rFonts w:ascii="Arial" w:hAnsi="Arial" w:eastAsia="Arial"/>
          <w:sz w:val="22"/>
        </w:rPr>
        <w:t>Note that a repeated offer, even if well-intentioned, strengthens the case for thorough documentation./Ghi nhận rằng một đề nghị lặp lại, dù có thiện ý, càng củng cố lý do cần ghi chép kỹ lưỡng.</w:t>
      </w:r>
    </w:p>
    <w:p>
      <w:pPr>
        <w:keepLines/>
        <w:spacing w:line="276" w:lineRule="auto" w:after="60"/>
      </w:pPr>
      <w:r>
        <w:rPr>
          <w:rFonts w:ascii="Arial" w:hAnsi="Arial" w:eastAsia="Arial"/>
          <w:b/>
          <w:sz w:val="22"/>
        </w:rPr>
        <w:t xml:space="preserve">Task line 7: </w:t>
      </w:r>
      <w:r>
        <w:rPr>
          <w:rFonts w:ascii="Arial" w:hAnsi="Arial" w:eastAsia="Arial"/>
          <w:sz w:val="22"/>
        </w:rPr>
        <w:t>Include this detail in the compliance disclosure to the Purchasing Manager./Đưa chi tiết này vào báo cáo tuân thủ gửi Trưởng phòng Mua hàng.</w:t>
      </w:r>
    </w:p>
    <w:p>
      <w:pPr>
        <w:keepLines/>
        <w:spacing w:line="276" w:lineRule="auto" w:after="60"/>
      </w:pPr>
      <w:r>
        <w:rPr>
          <w:rFonts w:ascii="Arial" w:hAnsi="Arial" w:eastAsia="Arial"/>
          <w:b/>
          <w:sz w:val="22"/>
        </w:rPr>
        <w:t xml:space="preserve">Compliance Officer: </w:t>
      </w:r>
      <w:r>
        <w:rPr>
          <w:rFonts w:ascii="Arial" w:hAnsi="Arial" w:eastAsia="Arial"/>
          <w:sz w:val="22"/>
        </w:rPr>
        <w:t>Tony, I received the disclosure from Mr. Phuc. I have a few standard questions for the register./Tony, tôi đã nhận báo cáo từ anh Phúc. Tôi có vài câu hỏi tiêu chuẩn cho sổ tuân thủ.</w:t>
      </w:r>
    </w:p>
    <w:p>
      <w:pPr>
        <w:keepLines/>
        <w:spacing w:line="276" w:lineRule="auto" w:after="60"/>
      </w:pPr>
      <w:r>
        <w:rPr>
          <w:rFonts w:ascii="Arial" w:hAnsi="Arial" w:eastAsia="Arial"/>
          <w:b/>
          <w:sz w:val="22"/>
        </w:rPr>
        <w:t xml:space="preserve">Tony: </w:t>
      </w:r>
      <w:r>
        <w:rPr>
          <w:rFonts w:ascii="Arial" w:hAnsi="Arial" w:eastAsia="Arial"/>
          <w:sz w:val="22"/>
        </w:rPr>
        <w:t>Go ahead, I want this recorded as completely as possible./Cứ hỏi, tôi muốn việc này được ghi nhận đầy đủ nhất có thể.</w:t>
      </w:r>
    </w:p>
    <w:p>
      <w:pPr>
        <w:keepLines/>
        <w:spacing w:line="276" w:lineRule="auto" w:after="60"/>
      </w:pPr>
      <w:r>
        <w:rPr>
          <w:rFonts w:ascii="Arial" w:hAnsi="Arial" w:eastAsia="Arial"/>
          <w:b/>
          <w:sz w:val="22"/>
        </w:rPr>
        <w:t xml:space="preserve">Compliance Officer: </w:t>
      </w:r>
      <w:r>
        <w:rPr>
          <w:rFonts w:ascii="Arial" w:hAnsi="Arial" w:eastAsia="Arial"/>
          <w:sz w:val="22"/>
        </w:rPr>
        <w:t>Was this the first time this supplier has offered you anything personal?/Đây có phải lần đầu tiên nhà cung cấp này đề nghị tặng anh điều gì mang tính cá nhân không?</w:t>
      </w:r>
    </w:p>
    <w:p>
      <w:pPr>
        <w:keepLines/>
        <w:spacing w:line="276" w:lineRule="auto" w:after="60"/>
      </w:pPr>
      <w:r>
        <w:rPr>
          <w:rFonts w:ascii="Arial" w:hAnsi="Arial" w:eastAsia="Arial"/>
          <w:b/>
          <w:sz w:val="22"/>
        </w:rPr>
        <w:t xml:space="preserve">Tony: </w:t>
      </w:r>
      <w:r>
        <w:rPr>
          <w:rFonts w:ascii="Arial" w:hAnsi="Arial" w:eastAsia="Arial"/>
          <w:sz w:val="22"/>
        </w:rPr>
        <w:t>Yes, in four years of working with them, this is the first time./Đúng, trong bốn năm làm việc với họ, đây là lần đầu tiên.</w:t>
      </w:r>
    </w:p>
    <w:p>
      <w:pPr>
        <w:keepLines/>
        <w:spacing w:line="276" w:lineRule="auto" w:after="60"/>
      </w:pPr>
      <w:r>
        <w:rPr>
          <w:rFonts w:ascii="Arial" w:hAnsi="Arial" w:eastAsia="Arial"/>
          <w:b/>
          <w:sz w:val="22"/>
        </w:rPr>
        <w:t xml:space="preserve">Compliance Officer: </w:t>
      </w:r>
      <w:r>
        <w:rPr>
          <w:rFonts w:ascii="Arial" w:hAnsi="Arial" w:eastAsia="Arial"/>
          <w:sz w:val="22"/>
        </w:rPr>
        <w:t>Understood. I will close this disclosure as a single, fully declined incident with no further action required./Rõ. Tôi sẽ đóng báo cáo này là một sự việc duy nhất, đã bị từ chối hoàn toàn, không cần thêm hành động nào.</w:t>
      </w:r>
    </w:p>
    <w:p>
      <w:pPr>
        <w:keepLines/>
        <w:spacing w:line="276" w:lineRule="auto" w:after="60"/>
      </w:pPr>
      <w:r>
        <w:rPr>
          <w:rFonts w:ascii="Arial" w:hAnsi="Arial" w:eastAsia="Arial"/>
          <w:b/>
          <w:sz w:val="22"/>
        </w:rPr>
        <w:t xml:space="preserve">Compliance Officer: </w:t>
      </w:r>
      <w:r>
        <w:rPr>
          <w:rFonts w:ascii="Arial" w:hAnsi="Arial" w:eastAsia="Arial"/>
          <w:sz w:val="22"/>
        </w:rPr>
        <w:t>One last question. Did the supplier show any reaction that suggested displeasure at your refusal?/Câu hỏi cuối. Nhà cung cấp có biểu hiện phản ứng nào cho thấy không hài lòng với việc anh từ chối không?</w:t>
      </w:r>
    </w:p>
    <w:p>
      <w:pPr>
        <w:keepLines/>
        <w:spacing w:line="276" w:lineRule="auto" w:after="60"/>
      </w:pPr>
      <w:r>
        <w:rPr>
          <w:rFonts w:ascii="Arial" w:hAnsi="Arial" w:eastAsia="Arial"/>
          <w:b/>
          <w:sz w:val="22"/>
        </w:rPr>
        <w:t xml:space="preserve">Tony: </w:t>
      </w:r>
      <w:r>
        <w:rPr>
          <w:rFonts w:ascii="Arial" w:hAnsi="Arial" w:eastAsia="Arial"/>
          <w:sz w:val="22"/>
        </w:rPr>
        <w:t>No. He accepted my answer both times without any negative reaction, and the tone stayed professional throughout./Không. Anh ấy chấp nhận câu trả lời của tôi cả hai lần mà không có phản ứng tiêu cực nào, và giọng điệu vẫn chuyên nghiệp xuyên suốt.</w:t>
      </w:r>
    </w:p>
    <w:p>
      <w:pPr>
        <w:keepLines/>
        <w:spacing w:line="276" w:lineRule="auto" w:after="60"/>
      </w:pPr>
      <w:r>
        <w:rPr>
          <w:rFonts w:ascii="Arial" w:hAnsi="Arial" w:eastAsia="Arial"/>
          <w:b/>
          <w:sz w:val="22"/>
        </w:rPr>
        <w:t xml:space="preserve">Compliance Officer: </w:t>
      </w:r>
      <w:r>
        <w:rPr>
          <w:rFonts w:ascii="Arial" w:hAnsi="Arial" w:eastAsia="Arial"/>
          <w:sz w:val="22"/>
        </w:rPr>
        <w:t>Good, that supports closing this as low-risk with no relationship concern noted./Tốt, điều đó ủng hộ việc đóng hồ sơ này là rủi ro thấp, không có mối lo ngại nào về mối quan hệ được ghi nhận.</w:t>
      </w:r>
    </w:p>
    <w:p>
      <w:pPr>
        <w:keepLines/>
        <w:spacing w:line="276" w:lineRule="auto" w:after="60"/>
      </w:pPr>
      <w:r>
        <w:rPr>
          <w:rFonts w:ascii="Arial" w:hAnsi="Arial" w:eastAsia="Arial"/>
          <w:b/>
          <w:sz w:val="22"/>
        </w:rPr>
        <w:t>COMPLIANCE OFFICER REVIEW — CLOSING THE DISCLOSURE FILE / RÀ SOÁT TUÂN THỦ — ĐÓNG HỒ SƠ BÁO CÁO</w:t>
      </w:r>
    </w:p>
    <w:p>
      <w:pPr>
        <w:keepLines/>
        <w:spacing w:line="276" w:lineRule="auto" w:after="60"/>
      </w:pPr>
      <w:r>
        <w:rPr>
          <w:rFonts w:ascii="Arial" w:hAnsi="Arial" w:eastAsia="Arial"/>
          <w:b/>
          <w:sz w:val="22"/>
        </w:rPr>
        <w:t xml:space="preserve">Task line 1: </w:t>
      </w:r>
      <w:r>
        <w:rPr>
          <w:rFonts w:ascii="Arial" w:hAnsi="Arial" w:eastAsia="Arial"/>
          <w:sz w:val="22"/>
        </w:rPr>
        <w:t>Confirm whether this is a first-time offer or part of a pattern with this supplier./Xác nhận đây là đề nghị lần đầu hay là một phần của một mô hình lặp lại với nhà cung cấp này.</w:t>
      </w:r>
    </w:p>
    <w:p>
      <w:pPr>
        <w:keepLines/>
        <w:spacing w:line="276" w:lineRule="auto" w:after="60"/>
      </w:pPr>
      <w:r>
        <w:rPr>
          <w:rFonts w:ascii="Arial" w:hAnsi="Arial" w:eastAsia="Arial"/>
          <w:b/>
          <w:sz w:val="22"/>
        </w:rPr>
        <w:t xml:space="preserve">Task line 2: </w:t>
      </w:r>
      <w:r>
        <w:rPr>
          <w:rFonts w:ascii="Arial" w:hAnsi="Arial" w:eastAsia="Arial"/>
          <w:sz w:val="22"/>
        </w:rPr>
        <w:t>Confirm both the original and the repeated form of the offer are captured in the same record./Xác nhận cả hình thức đề nghị ban đầu và lặp lại đều được ghi nhận trong cùng một hồ sơ.</w:t>
      </w:r>
    </w:p>
    <w:p>
      <w:pPr>
        <w:keepLines/>
        <w:spacing w:line="276" w:lineRule="auto" w:after="60"/>
      </w:pPr>
      <w:r>
        <w:rPr>
          <w:rFonts w:ascii="Arial" w:hAnsi="Arial" w:eastAsia="Arial"/>
          <w:b/>
          <w:sz w:val="22"/>
        </w:rPr>
        <w:t xml:space="preserve">Task line 3: </w:t>
      </w:r>
      <w:r>
        <w:rPr>
          <w:rFonts w:ascii="Arial" w:hAnsi="Arial" w:eastAsia="Arial"/>
          <w:sz w:val="22"/>
        </w:rPr>
        <w:t>Confirm the gift was declined in both instances, with no partial acceptance of any kind./Xác nhận món quà đã bị từ chối trong cả hai lần, không có sự chấp nhận một phần nào.</w:t>
      </w:r>
    </w:p>
    <w:p>
      <w:pPr>
        <w:keepLines/>
        <w:spacing w:line="276" w:lineRule="auto" w:after="60"/>
      </w:pPr>
      <w:r>
        <w:rPr>
          <w:rFonts w:ascii="Arial" w:hAnsi="Arial" w:eastAsia="Arial"/>
          <w:b/>
          <w:sz w:val="22"/>
        </w:rPr>
        <w:t xml:space="preserve">Task line 4: </w:t>
      </w:r>
      <w:r>
        <w:rPr>
          <w:rFonts w:ascii="Arial" w:hAnsi="Arial" w:eastAsia="Arial"/>
          <w:sz w:val="22"/>
        </w:rPr>
        <w:t>Confirm the negotiated price figure was fixed before the offer occurred, per the day-six cross-check./Xác nhận con số giá đàm phán đã được chốt trước khi có đề nghị, theo rà soát ngày sáu.</w:t>
      </w:r>
    </w:p>
    <w:p>
      <w:pPr>
        <w:keepLines/>
        <w:spacing w:line="276" w:lineRule="auto" w:after="60"/>
      </w:pPr>
      <w:r>
        <w:rPr>
          <w:rFonts w:ascii="Arial" w:hAnsi="Arial" w:eastAsia="Arial"/>
          <w:b/>
          <w:sz w:val="22"/>
        </w:rPr>
        <w:t xml:space="preserve">Task line 5: </w:t>
      </w:r>
      <w:r>
        <w:rPr>
          <w:rFonts w:ascii="Arial" w:hAnsi="Arial" w:eastAsia="Arial"/>
          <w:sz w:val="22"/>
        </w:rPr>
        <w:t>Determine whether any further action is required, such as a supplier-side conversation about gift policy./Xác định có cần thêm hành động nào không, như một cuộc trao đổi với nhà cung cấp về chính sách quà biếu.</w:t>
      </w:r>
    </w:p>
    <w:p>
      <w:pPr>
        <w:keepLines/>
        <w:spacing w:line="276" w:lineRule="auto" w:after="60"/>
      </w:pPr>
      <w:r>
        <w:rPr>
          <w:rFonts w:ascii="Arial" w:hAnsi="Arial" w:eastAsia="Arial"/>
          <w:b/>
          <w:sz w:val="22"/>
        </w:rPr>
        <w:t xml:space="preserve">Task line 6: </w:t>
      </w:r>
      <w:r>
        <w:rPr>
          <w:rFonts w:ascii="Arial" w:hAnsi="Arial" w:eastAsia="Arial"/>
          <w:sz w:val="22"/>
        </w:rPr>
        <w:t>Close the disclosure file with a clear status, not left open indefinitely./Đóng hồ sơ báo cáo với trạng thái rõ ràng, không để mở vô thời hạn.</w:t>
      </w:r>
    </w:p>
    <w:p>
      <w:pPr>
        <w:keepLines/>
        <w:spacing w:line="276" w:lineRule="auto" w:after="60"/>
      </w:pPr>
      <w:r>
        <w:rPr>
          <w:rFonts w:ascii="Arial" w:hAnsi="Arial" w:eastAsia="Arial"/>
          <w:b/>
          <w:sz w:val="22"/>
        </w:rPr>
        <w:t xml:space="preserve">Task line 7: </w:t>
      </w:r>
      <w:r>
        <w:rPr>
          <w:rFonts w:ascii="Arial" w:hAnsi="Arial" w:eastAsia="Arial"/>
          <w:sz w:val="22"/>
        </w:rPr>
        <w:t>Confirm the closed file is accessible for audit if this supplier relationship is reviewed again later./Xác nhận hồ sơ đã đóng có thể truy cập để kiểm toán nếu mối quan hệ với nhà cung cấp này được xem xét lại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gift declined, disclosed and logged, and the negotiated figures unaffected./Hôm nay kết thúc với món quà đã bị từ chối, đã báo cáo và ghi nhận, và các con số đàm phán không bị ảnh hưởng.</w:t>
      </w:r>
    </w:p>
    <w:p>
      <w:pPr>
        <w:pStyle w:val="Heading2"/>
      </w:pPr>
      <w:r>
        <w:rPr>
          <w:rFonts w:ascii="Arial" w:hAnsi="Arial" w:eastAsia="Arial"/>
          <w:b/>
          <w:sz w:val="26"/>
        </w:rPr>
        <w:t>NGÀY 6: Kiểm tra hiệu lực cập nhật giá và xác minh tính độc lập của con số đã chốt</w:t>
      </w:r>
    </w:p>
    <w:p>
      <w:pPr>
        <w:keepLines/>
        <w:spacing w:line="276" w:lineRule="auto" w:after="60"/>
      </w:pPr>
      <w:r>
        <w:rPr>
          <w:rFonts w:ascii="Arial" w:hAnsi="Arial" w:eastAsia="Arial"/>
          <w:b/>
          <w:sz w:val="22"/>
        </w:rPr>
        <w:t xml:space="preserve">Tony: </w:t>
      </w:r>
      <w:r>
        <w:rPr>
          <w:rFonts w:ascii="Arial" w:hAnsi="Arial" w:eastAsia="Arial"/>
          <w:sz w:val="22"/>
        </w:rPr>
        <w:t>Please pull the price file for the twelve part numbers and confirm the update posted correctly./Xin trích xuất bảng giá cho mười hai mã hàng và xác nhận việc cập nhật đã được ghi đúng.</w:t>
      </w:r>
    </w:p>
    <w:p>
      <w:pPr>
        <w:keepLines/>
        <w:spacing w:line="276" w:lineRule="auto" w:after="60"/>
      </w:pPr>
      <w:r>
        <w:rPr>
          <w:rFonts w:ascii="Arial" w:hAnsi="Arial" w:eastAsia="Arial"/>
          <w:b/>
          <w:sz w:val="22"/>
        </w:rPr>
        <w:t xml:space="preserve">Category Analyst: </w:t>
      </w:r>
      <w:r>
        <w:rPr>
          <w:rFonts w:ascii="Arial" w:hAnsi="Arial" w:eastAsia="Arial"/>
          <w:sz w:val="22"/>
        </w:rPr>
        <w:t>Confirmed. All twelve show the eleven percent increase, effective from the agreed date./Đã xác nhận. Cả mười hai mã đều thể hiện mức tăng mười một phần trăm, có hiệu lực từ ngày đã thống nhất.</w:t>
      </w:r>
    </w:p>
    <w:p>
      <w:pPr>
        <w:keepLines/>
        <w:spacing w:line="276" w:lineRule="auto" w:after="60"/>
      </w:pPr>
      <w:r>
        <w:rPr>
          <w:rFonts w:ascii="Arial" w:hAnsi="Arial" w:eastAsia="Arial"/>
          <w:b/>
          <w:sz w:val="22"/>
        </w:rPr>
        <w:t xml:space="preserve">Tony: </w:t>
      </w:r>
      <w:r>
        <w:rPr>
          <w:rFonts w:ascii="Arial" w:hAnsi="Arial" w:eastAsia="Arial"/>
          <w:sz w:val="22"/>
        </w:rPr>
        <w:t>Does any part number show a different percentage from the others?/Có mã hàng nào thể hiện tỷ lệ phần trăm khác với các mã còn lại không?</w:t>
      </w:r>
    </w:p>
    <w:p>
      <w:pPr>
        <w:keepLines/>
        <w:spacing w:line="276" w:lineRule="auto" w:after="60"/>
      </w:pPr>
      <w:r>
        <w:rPr>
          <w:rFonts w:ascii="Arial" w:hAnsi="Arial" w:eastAsia="Arial"/>
          <w:b/>
          <w:sz w:val="22"/>
        </w:rPr>
        <w:t xml:space="preserve">Category Analyst: </w:t>
      </w:r>
      <w:r>
        <w:rPr>
          <w:rFonts w:ascii="Arial" w:hAnsi="Arial" w:eastAsia="Arial"/>
          <w:sz w:val="22"/>
        </w:rPr>
        <w:t>No, all twelve are consistent at eleven percent./Không, cả mười hai mã đều nhất quán ở mức mười một phần trăm.</w:t>
      </w:r>
    </w:p>
    <w:p>
      <w:pPr>
        <w:keepLines/>
        <w:spacing w:line="276" w:lineRule="auto" w:after="60"/>
      </w:pPr>
      <w:r>
        <w:rPr>
          <w:rFonts w:ascii="Arial" w:hAnsi="Arial" w:eastAsia="Arial"/>
          <w:b/>
          <w:sz w:val="22"/>
        </w:rPr>
        <w:t xml:space="preserve">Tony: </w:t>
      </w:r>
      <w:r>
        <w:rPr>
          <w:rFonts w:ascii="Arial" w:hAnsi="Arial" w:eastAsia="Arial"/>
          <w:sz w:val="22"/>
        </w:rPr>
        <w:t>Good. Please also confirm no unrelated price change was posted around the same date./Tốt. Xin cũng xác nhận không có thay đổi giá không liên quan nào được ghi vào cùng thời điểm.</w:t>
      </w:r>
    </w:p>
    <w:p>
      <w:pPr>
        <w:keepLines/>
        <w:spacing w:line="276" w:lineRule="auto" w:after="60"/>
      </w:pPr>
      <w:r>
        <w:rPr>
          <w:rFonts w:ascii="Arial" w:hAnsi="Arial" w:eastAsia="Arial"/>
          <w:b/>
          <w:sz w:val="22"/>
        </w:rPr>
        <w:t xml:space="preserve">Category Analyst: </w:t>
      </w:r>
      <w:r>
        <w:rPr>
          <w:rFonts w:ascii="Arial" w:hAnsi="Arial" w:eastAsia="Arial"/>
          <w:sz w:val="22"/>
        </w:rPr>
        <w:t>Checked. No other supplier's pricing was touched in this update batch./Đã kiểm tra. Không có giá của nhà cung cấp nào khác bị động đến trong đợt cập nhật này.</w:t>
      </w:r>
    </w:p>
    <w:p>
      <w:pPr>
        <w:keepLines/>
        <w:spacing w:line="276" w:lineRule="auto" w:after="60"/>
      </w:pPr>
      <w:r>
        <w:rPr>
          <w:rFonts w:ascii="Arial" w:hAnsi="Arial" w:eastAsia="Arial"/>
          <w:b/>
          <w:sz w:val="22"/>
        </w:rPr>
        <w:t xml:space="preserve">Tony: </w:t>
      </w:r>
      <w:r>
        <w:rPr>
          <w:rFonts w:ascii="Arial" w:hAnsi="Arial" w:eastAsia="Arial"/>
          <w:sz w:val="22"/>
        </w:rPr>
        <w:t>Please also confirm the transport verification from day two is filed alongside the steel verification./Xin cũng xác nhận việc xác minh vận chuyển từ ngày hai được lưu cùng với việc xác minh thép.</w:t>
      </w:r>
    </w:p>
    <w:p>
      <w:pPr>
        <w:keepLines/>
        <w:spacing w:line="276" w:lineRule="auto" w:after="60"/>
      </w:pPr>
      <w:r>
        <w:rPr>
          <w:rFonts w:ascii="Arial" w:hAnsi="Arial" w:eastAsia="Arial"/>
          <w:b/>
          <w:sz w:val="22"/>
        </w:rPr>
        <w:t xml:space="preserve">Category Analyst: </w:t>
      </w:r>
      <w:r>
        <w:rPr>
          <w:rFonts w:ascii="Arial" w:hAnsi="Arial" w:eastAsia="Arial"/>
          <w:sz w:val="22"/>
        </w:rPr>
        <w:t>Confirmed, both are in the same negotiation file, dated and referenced./Đã xác nhận, cả hai đều nằm trong cùng hồ sơ đàm phán, có ngày và tham chiếu rõ ràng.</w:t>
      </w:r>
    </w:p>
    <w:p>
      <w:pPr>
        <w:keepLines/>
        <w:spacing w:line="276" w:lineRule="auto" w:after="60"/>
      </w:pPr>
      <w:r>
        <w:rPr>
          <w:rFonts w:ascii="Arial" w:hAnsi="Arial" w:eastAsia="Arial"/>
          <w:b/>
          <w:sz w:val="22"/>
        </w:rPr>
        <w:t xml:space="preserve">Tony: </w:t>
      </w:r>
      <w:r>
        <w:rPr>
          <w:rFonts w:ascii="Arial" w:hAnsi="Arial" w:eastAsia="Arial"/>
          <w:sz w:val="22"/>
        </w:rPr>
        <w:t>Good. That gives a complete evidence trail for all three cost components, confirmed or deferred./Tốt. Điều đó cho một chuỗi bằng chứng đầy đủ cho cả ba thành phần chi phí, dù đã xác nhận hay tạm hoãn.</w:t>
      </w:r>
    </w:p>
    <w:p>
      <w:pPr>
        <w:keepLines/>
        <w:spacing w:line="276" w:lineRule="auto" w:after="60"/>
      </w:pPr>
      <w:r>
        <w:rPr>
          <w:rFonts w:ascii="Arial" w:hAnsi="Arial" w:eastAsia="Arial"/>
          <w:b/>
          <w:sz w:val="22"/>
        </w:rPr>
        <w:t xml:space="preserve">Tony: </w:t>
      </w:r>
      <w:r>
        <w:rPr>
          <w:rFonts w:ascii="Arial" w:hAnsi="Arial" w:eastAsia="Arial"/>
          <w:sz w:val="22"/>
        </w:rPr>
        <w:t>Does the system log show the Purchasing Manager's electronic sign-off against this specific change?/Nhật ký hệ thống có hiển thị chữ ký điện tử của Trưởng phòng Mua hàng đối với đúng thay đổi này không?</w:t>
      </w:r>
    </w:p>
    <w:p>
      <w:pPr>
        <w:keepLines/>
        <w:spacing w:line="276" w:lineRule="auto" w:after="60"/>
      </w:pPr>
      <w:r>
        <w:rPr>
          <w:rFonts w:ascii="Arial" w:hAnsi="Arial" w:eastAsia="Arial"/>
          <w:b/>
          <w:sz w:val="22"/>
        </w:rPr>
        <w:t xml:space="preserve">Category Analyst: </w:t>
      </w:r>
      <w:r>
        <w:rPr>
          <w:rFonts w:ascii="Arial" w:hAnsi="Arial" w:eastAsia="Arial"/>
          <w:sz w:val="22"/>
        </w:rPr>
        <w:t>Yes, the approval timestamp is attached directly to the price-master change record./Có, dấu thời gian phê duyệt được gắn trực tiếp vào bản ghi thay đổi bảng giá gốc.</w:t>
      </w:r>
    </w:p>
    <w:p>
      <w:pPr>
        <w:keepLines/>
        <w:spacing w:line="276" w:lineRule="auto" w:after="60"/>
      </w:pPr>
      <w:r>
        <w:rPr>
          <w:rFonts w:ascii="Arial" w:hAnsi="Arial" w:eastAsia="Arial"/>
          <w:b/>
          <w:sz w:val="22"/>
        </w:rPr>
        <w:t xml:space="preserve">Tony: </w:t>
      </w:r>
      <w:r>
        <w:rPr>
          <w:rFonts w:ascii="Arial" w:hAnsi="Arial" w:eastAsia="Arial"/>
          <w:sz w:val="22"/>
        </w:rPr>
        <w:t>Good, that closes the authority trail alongside the evidence trail./Tốt, điều đó khép lại chuỗi thẩm quyền cùng với chuỗi bằng chứng.</w:t>
      </w:r>
    </w:p>
    <w:p>
      <w:pPr>
        <w:keepLines/>
        <w:spacing w:line="276" w:lineRule="auto" w:after="60"/>
      </w:pPr>
      <w:r>
        <w:rPr>
          <w:rFonts w:ascii="Arial" w:hAnsi="Arial" w:eastAsia="Arial"/>
          <w:b/>
          <w:sz w:val="22"/>
        </w:rPr>
        <w:t xml:space="preserve">Tony: </w:t>
      </w:r>
      <w:r>
        <w:rPr>
          <w:rFonts w:ascii="Arial" w:hAnsi="Arial" w:eastAsia="Arial"/>
          <w:sz w:val="22"/>
        </w:rPr>
        <w:t>Let us also confirm the twelve part numbers against the original PO history, to be sure none were missed or added./Hãy cũng đối chiếu mười hai mã hàng với lịch sử PO gốc, để chắc chắn không mã nào bị bỏ sót hay thêm vào.</w:t>
      </w:r>
    </w:p>
    <w:p>
      <w:pPr>
        <w:keepLines/>
        <w:spacing w:line="276" w:lineRule="auto" w:after="60"/>
      </w:pPr>
      <w:r>
        <w:rPr>
          <w:rFonts w:ascii="Arial" w:hAnsi="Arial" w:eastAsia="Arial"/>
          <w:b/>
          <w:sz w:val="22"/>
        </w:rPr>
        <w:t xml:space="preserve">Category Analyst: </w:t>
      </w:r>
      <w:r>
        <w:rPr>
          <w:rFonts w:ascii="Arial" w:hAnsi="Arial" w:eastAsia="Arial"/>
          <w:sz w:val="22"/>
        </w:rPr>
        <w:t>Cross-checked against the PO history. All twelve match exactly, no additions and no omissions./Đã đối chiếu với lịch sử PO. Cả mười hai mã đều khớp chính xác, không thêm và không thiếu.</w:t>
      </w:r>
    </w:p>
    <w:p>
      <w:pPr>
        <w:keepLines/>
        <w:spacing w:line="276" w:lineRule="auto" w:after="60"/>
      </w:pPr>
      <w:r>
        <w:rPr>
          <w:rFonts w:ascii="Arial" w:hAnsi="Arial" w:eastAsia="Arial"/>
          <w:b/>
          <w:sz w:val="22"/>
        </w:rPr>
        <w:t xml:space="preserve">Tony: </w:t>
      </w:r>
      <w:r>
        <w:rPr>
          <w:rFonts w:ascii="Arial" w:hAnsi="Arial" w:eastAsia="Arial"/>
          <w:sz w:val="22"/>
        </w:rPr>
        <w:t>Good, that closes the last open verification point for this negotiation./Tốt, điều đó khép lại điểm xác minh cuối cùng còn mở của đàm phán này.</w:t>
      </w:r>
    </w:p>
    <w:p>
      <w:pPr>
        <w:keepLines/>
        <w:spacing w:line="276" w:lineRule="auto" w:after="60"/>
      </w:pPr>
      <w:r>
        <w:rPr>
          <w:rFonts w:ascii="Arial" w:hAnsi="Arial" w:eastAsia="Arial"/>
          <w:b/>
          <w:sz w:val="22"/>
        </w:rPr>
        <w:t>PART NUMBER RECONCILIATION — MATCHING THE UPDATE TO THE ORIGINAL PO HISTORY / ĐỐI CHIẾU MÃ HÀNG — KHỚP CẬP NHẬT VỚI LỊCH SỬ PO GỐC</w:t>
      </w:r>
    </w:p>
    <w:p>
      <w:pPr>
        <w:keepLines/>
        <w:spacing w:line="276" w:lineRule="auto" w:after="60"/>
      </w:pPr>
      <w:r>
        <w:rPr>
          <w:rFonts w:ascii="Arial" w:hAnsi="Arial" w:eastAsia="Arial"/>
          <w:b/>
          <w:sz w:val="22"/>
        </w:rPr>
        <w:t xml:space="preserve">Task line 1: </w:t>
      </w:r>
      <w:r>
        <w:rPr>
          <w:rFonts w:ascii="Arial" w:hAnsi="Arial" w:eastAsia="Arial"/>
          <w:sz w:val="22"/>
        </w:rPr>
        <w:t>Pull the original purchase order history for all twelve part numbers under this contract./Trích xuất lịch sử đơn hàng gốc cho cả mười hai mã hàng thuộc hợp đồng này.</w:t>
      </w:r>
    </w:p>
    <w:p>
      <w:pPr>
        <w:keepLines/>
        <w:spacing w:line="276" w:lineRule="auto" w:after="60"/>
      </w:pPr>
      <w:r>
        <w:rPr>
          <w:rFonts w:ascii="Arial" w:hAnsi="Arial" w:eastAsia="Arial"/>
          <w:b/>
          <w:sz w:val="22"/>
        </w:rPr>
        <w:t xml:space="preserve">Task line 2: </w:t>
      </w:r>
      <w:r>
        <w:rPr>
          <w:rFonts w:ascii="Arial" w:hAnsi="Arial" w:eastAsia="Arial"/>
          <w:sz w:val="22"/>
        </w:rPr>
        <w:t>Compare the updated price list against that PO history, part number by part number./So sánh bảng giá đã cập nhật với lịch sử PO đó, từng mã hàng một.</w:t>
      </w:r>
    </w:p>
    <w:p>
      <w:pPr>
        <w:keepLines/>
        <w:spacing w:line="276" w:lineRule="auto" w:after="60"/>
      </w:pPr>
      <w:r>
        <w:rPr>
          <w:rFonts w:ascii="Arial" w:hAnsi="Arial" w:eastAsia="Arial"/>
          <w:b/>
          <w:sz w:val="22"/>
        </w:rPr>
        <w:t xml:space="preserve">Task line 3: </w:t>
      </w:r>
      <w:r>
        <w:rPr>
          <w:rFonts w:ascii="Arial" w:hAnsi="Arial" w:eastAsia="Arial"/>
          <w:sz w:val="22"/>
        </w:rPr>
        <w:t>Confirm no part number was added to the update that was not part of the original negotiation scope./Xác nhận không có mã hàng nào được thêm vào đợt cập nhật mà không thuộc phạm vi đàm phán ban đầu.</w:t>
      </w:r>
    </w:p>
    <w:p>
      <w:pPr>
        <w:keepLines/>
        <w:spacing w:line="276" w:lineRule="auto" w:after="60"/>
      </w:pPr>
      <w:r>
        <w:rPr>
          <w:rFonts w:ascii="Arial" w:hAnsi="Arial" w:eastAsia="Arial"/>
          <w:b/>
          <w:sz w:val="22"/>
        </w:rPr>
        <w:t xml:space="preserve">Task line 4: </w:t>
      </w:r>
      <w:r>
        <w:rPr>
          <w:rFonts w:ascii="Arial" w:hAnsi="Arial" w:eastAsia="Arial"/>
          <w:sz w:val="22"/>
        </w:rPr>
        <w:t>Confirm no part number was omitted from the update that should have been included./Xác nhận không có mã hàng nào bị bỏ sót khỏi đợt cập nhật mà lẽ ra phải được đưa vào.</w:t>
      </w:r>
    </w:p>
    <w:p>
      <w:pPr>
        <w:keepLines/>
        <w:spacing w:line="276" w:lineRule="auto" w:after="60"/>
      </w:pPr>
      <w:r>
        <w:rPr>
          <w:rFonts w:ascii="Arial" w:hAnsi="Arial" w:eastAsia="Arial"/>
          <w:b/>
          <w:sz w:val="22"/>
        </w:rPr>
        <w:t xml:space="preserve">Task line 5: </w:t>
      </w:r>
      <w:r>
        <w:rPr>
          <w:rFonts w:ascii="Arial" w:hAnsi="Arial" w:eastAsia="Arial"/>
          <w:sz w:val="22"/>
        </w:rPr>
        <w:t>Record this reconciliation as the final verification step before closing the price file audit./Ghi nhận việc đối chiếu này là bước xác minh cuối cùng trước khi đóng kiểm toán bảng giá.</w:t>
      </w:r>
    </w:p>
    <w:p>
      <w:pPr>
        <w:keepLines/>
        <w:spacing w:line="276" w:lineRule="auto" w:after="60"/>
      </w:pPr>
      <w:r>
        <w:rPr>
          <w:rFonts w:ascii="Arial" w:hAnsi="Arial" w:eastAsia="Arial"/>
          <w:b/>
          <w:sz w:val="22"/>
        </w:rPr>
        <w:t xml:space="preserve">Task line 6: </w:t>
      </w:r>
      <w:r>
        <w:rPr>
          <w:rFonts w:ascii="Arial" w:hAnsi="Arial" w:eastAsia="Arial"/>
          <w:sz w:val="22"/>
        </w:rPr>
        <w:t>File the reconciliation result alongside the audit trail check completed earlier./Lưu kết quả đối chiếu cùng với kiểm tra chuỗi kiểm toán đã hoàn tất trước đó.</w:t>
      </w:r>
    </w:p>
    <w:p>
      <w:pPr>
        <w:keepLines/>
        <w:spacing w:line="276" w:lineRule="auto" w:after="60"/>
      </w:pPr>
      <w:r>
        <w:rPr>
          <w:rFonts w:ascii="Arial" w:hAnsi="Arial" w:eastAsia="Arial"/>
          <w:b/>
          <w:sz w:val="22"/>
        </w:rPr>
        <w:t xml:space="preserve">Task line 7: </w:t>
      </w:r>
      <w:r>
        <w:rPr>
          <w:rFonts w:ascii="Arial" w:hAnsi="Arial" w:eastAsia="Arial"/>
          <w:sz w:val="22"/>
        </w:rPr>
        <w:t>Report any discrepancy immediately; report a clean match as confirmation the update is fully closed./Báo cáo ngay bất kỳ sai lệch nào; báo cáo một kết quả khớp hoàn toàn là xác nhận đợt cập nhật đã đóng hoàn tất.</w:t>
      </w:r>
    </w:p>
    <w:p>
      <w:pPr>
        <w:keepLines/>
        <w:spacing w:line="276" w:lineRule="auto" w:after="60"/>
      </w:pPr>
      <w:r>
        <w:rPr>
          <w:rFonts w:ascii="Arial" w:hAnsi="Arial" w:eastAsia="Arial"/>
          <w:b/>
          <w:sz w:val="22"/>
        </w:rPr>
        <w:t>AUDIT TRAIL CHECK — CONFIRMING SYSTEM APPROVAL RECORDS / KIỂM TRA CHUỖI KIỂM TOÁN — XÁC NHẬN HỒ SƠ PHÊ DUYỆT HỆ THỐNG</w:t>
      </w:r>
    </w:p>
    <w:p>
      <w:pPr>
        <w:keepLines/>
        <w:spacing w:line="276" w:lineRule="auto" w:after="60"/>
      </w:pPr>
      <w:r>
        <w:rPr>
          <w:rFonts w:ascii="Arial" w:hAnsi="Arial" w:eastAsia="Arial"/>
          <w:b/>
          <w:sz w:val="22"/>
        </w:rPr>
        <w:t xml:space="preserve">Task line 1: </w:t>
      </w:r>
      <w:r>
        <w:rPr>
          <w:rFonts w:ascii="Arial" w:hAnsi="Arial" w:eastAsia="Arial"/>
          <w:sz w:val="22"/>
        </w:rPr>
        <w:t>Confirm the price-master change record shows the Purchasing Manager's electronic sign-off./Xác nhận bản ghi thay đổi bảng giá gốc thể hiện chữ ký điện tử của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Confirm the approval timestamp falls after the day-three meeting and before the day-four system update./Xác nhận dấu thời gian phê duyệt nằm sau cuộc họp ngày ba và trước khi cập nhật hệ thống ngày bốn.</w:t>
      </w:r>
    </w:p>
    <w:p>
      <w:pPr>
        <w:keepLines/>
        <w:spacing w:line="276" w:lineRule="auto" w:after="60"/>
      </w:pPr>
      <w:r>
        <w:rPr>
          <w:rFonts w:ascii="Arial" w:hAnsi="Arial" w:eastAsia="Arial"/>
          <w:b/>
          <w:sz w:val="22"/>
        </w:rPr>
        <w:t xml:space="preserve">Task line 3: </w:t>
      </w:r>
      <w:r>
        <w:rPr>
          <w:rFonts w:ascii="Arial" w:hAnsi="Arial" w:eastAsia="Arial"/>
          <w:sz w:val="22"/>
        </w:rPr>
        <w:t>Confirm the Category Analyst's data-entry action is logged separately from the manager's approval action./Xác nhận hành động nhập liệu của Chuyên viên Phân tích Danh mục được ghi riêng biệt với hành động phê duyệt của quản lý.</w:t>
      </w:r>
    </w:p>
    <w:p>
      <w:pPr>
        <w:keepLines/>
        <w:spacing w:line="276" w:lineRule="auto" w:after="60"/>
      </w:pPr>
      <w:r>
        <w:rPr>
          <w:rFonts w:ascii="Arial" w:hAnsi="Arial" w:eastAsia="Arial"/>
          <w:b/>
          <w:sz w:val="22"/>
        </w:rPr>
        <w:t xml:space="preserve">Task line 4: </w:t>
      </w:r>
      <w:r>
        <w:rPr>
          <w:rFonts w:ascii="Arial" w:hAnsi="Arial" w:eastAsia="Arial"/>
          <w:sz w:val="22"/>
        </w:rPr>
        <w:t>Confirm no price-master change this week was posted without a matching approval record./Xác nhận không có thay đổi bảng giá gốc nào trong tuần này được ghi nhận mà thiếu bản ghi phê duyệt tương ứng.</w:t>
      </w:r>
    </w:p>
    <w:p>
      <w:pPr>
        <w:keepLines/>
        <w:spacing w:line="276" w:lineRule="auto" w:after="60"/>
      </w:pPr>
      <w:r>
        <w:rPr>
          <w:rFonts w:ascii="Arial" w:hAnsi="Arial" w:eastAsia="Arial"/>
          <w:b/>
          <w:sz w:val="22"/>
        </w:rPr>
        <w:t xml:space="preserve">Task line 5: </w:t>
      </w:r>
      <w:r>
        <w:rPr>
          <w:rFonts w:ascii="Arial" w:hAnsi="Arial" w:eastAsia="Arial"/>
          <w:sz w:val="22"/>
        </w:rPr>
        <w:t>File the audit-trail confirmation with the price file audit completed earlier today./Lưu xác nhận chuỗi kiểm toán cùng với kiểm toán bảng giá đã hoàn tất từ đầu hôm nay.</w:t>
      </w:r>
    </w:p>
    <w:p>
      <w:pPr>
        <w:keepLines/>
        <w:spacing w:line="276" w:lineRule="auto" w:after="60"/>
      </w:pPr>
      <w:r>
        <w:rPr>
          <w:rFonts w:ascii="Arial" w:hAnsi="Arial" w:eastAsia="Arial"/>
          <w:b/>
          <w:sz w:val="22"/>
        </w:rPr>
        <w:t xml:space="preserve">Task line 6: </w:t>
      </w:r>
      <w:r>
        <w:rPr>
          <w:rFonts w:ascii="Arial" w:hAnsi="Arial" w:eastAsia="Arial"/>
          <w:sz w:val="22"/>
        </w:rPr>
        <w:t>Treat a missing approval timestamp as a finding requiring immediate correction, not a formality./Xem một dấu thời gian phê duyệt bị thiếu là một phát hiện cần khắc phục ngay, không phải một thủ tục hình thức.</w:t>
      </w:r>
    </w:p>
    <w:p>
      <w:pPr>
        <w:keepLines/>
        <w:spacing w:line="276" w:lineRule="auto" w:after="60"/>
      </w:pPr>
      <w:r>
        <w:rPr>
          <w:rFonts w:ascii="Arial" w:hAnsi="Arial" w:eastAsia="Arial"/>
          <w:b/>
          <w:sz w:val="22"/>
        </w:rPr>
        <w:t xml:space="preserve">Task line 7: </w:t>
      </w:r>
      <w:r>
        <w:rPr>
          <w:rFonts w:ascii="Arial" w:hAnsi="Arial" w:eastAsia="Arial"/>
          <w:sz w:val="22"/>
        </w:rPr>
        <w:t>Report the completed audit trail check to the Purchasing Manager together with today's other findings./Báo cáo việc kiểm tra chuỗi kiểm toán đã hoàn tất cho Trưởng phòng Mua hàng cùng với các phát hiện khác hôm nay.</w:t>
      </w:r>
    </w:p>
    <w:p>
      <w:pPr>
        <w:keepLines/>
        <w:spacing w:line="276" w:lineRule="auto" w:after="60"/>
      </w:pPr>
      <w:r>
        <w:rPr>
          <w:rFonts w:ascii="Arial" w:hAnsi="Arial" w:eastAsia="Arial"/>
          <w:b/>
          <w:sz w:val="22"/>
        </w:rPr>
        <w:t>PRICE FILE AUDIT — CONFIRMING THE UPDATE MATCHES THE APPROVED SPLIT / KIỂM TOÁN BẢNG GIÁ — XÁC NHẬN CẬP NHẬT KHỚP VỚI PHẦN ĐÃ DUYỆT</w:t>
      </w:r>
    </w:p>
    <w:p>
      <w:pPr>
        <w:keepLines/>
        <w:spacing w:line="276" w:lineRule="auto" w:after="60"/>
      </w:pPr>
      <w:r>
        <w:rPr>
          <w:rFonts w:ascii="Arial" w:hAnsi="Arial" w:eastAsia="Arial"/>
          <w:b/>
          <w:sz w:val="22"/>
        </w:rPr>
        <w:t xml:space="preserve">Task line 1: </w:t>
      </w:r>
      <w:r>
        <w:rPr>
          <w:rFonts w:ascii="Arial" w:hAnsi="Arial" w:eastAsia="Arial"/>
          <w:sz w:val="22"/>
        </w:rPr>
        <w:t>Confirm all twelve part numbers show exactly eleven percent, with no part left at the old price./Xác nhận cả mười hai mã hàng thể hiện đúng mười một phần trăm, không mã nào còn ở giá cũ.</w:t>
      </w:r>
    </w:p>
    <w:p>
      <w:pPr>
        <w:keepLines/>
        <w:spacing w:line="276" w:lineRule="auto" w:after="60"/>
      </w:pPr>
      <w:r>
        <w:rPr>
          <w:rFonts w:ascii="Arial" w:hAnsi="Arial" w:eastAsia="Arial"/>
          <w:b/>
          <w:sz w:val="22"/>
        </w:rPr>
        <w:t xml:space="preserve">Task line 2: </w:t>
      </w:r>
      <w:r>
        <w:rPr>
          <w:rFonts w:ascii="Arial" w:hAnsi="Arial" w:eastAsia="Arial"/>
          <w:sz w:val="22"/>
        </w:rPr>
        <w:t>Confirm no part number shows a figure closer to the original fifteen percent request./Xác nhận không mã hàng nào thể hiện con số gần với mức mười lăm phần trăm đề nghị ban đầu.</w:t>
      </w:r>
    </w:p>
    <w:p>
      <w:pPr>
        <w:keepLines/>
        <w:spacing w:line="276" w:lineRule="auto" w:after="60"/>
      </w:pPr>
      <w:r>
        <w:rPr>
          <w:rFonts w:ascii="Arial" w:hAnsi="Arial" w:eastAsia="Arial"/>
          <w:b/>
          <w:sz w:val="22"/>
        </w:rPr>
        <w:t xml:space="preserve">Task line 3: </w:t>
      </w:r>
      <w:r>
        <w:rPr>
          <w:rFonts w:ascii="Arial" w:hAnsi="Arial" w:eastAsia="Arial"/>
          <w:sz w:val="22"/>
        </w:rPr>
        <w:t>Confirm the labour component remains excluded from every part number's current price./Xác nhận thành phần nhân công vẫn được loại trừ khỏi giá hiện tại của mọi mã hàng.</w:t>
      </w:r>
    </w:p>
    <w:p>
      <w:pPr>
        <w:keepLines/>
        <w:spacing w:line="276" w:lineRule="auto" w:after="60"/>
      </w:pPr>
      <w:r>
        <w:rPr>
          <w:rFonts w:ascii="Arial" w:hAnsi="Arial" w:eastAsia="Arial"/>
          <w:b/>
          <w:sz w:val="22"/>
        </w:rPr>
        <w:t xml:space="preserve">Task line 4: </w:t>
      </w:r>
      <w:r>
        <w:rPr>
          <w:rFonts w:ascii="Arial" w:hAnsi="Arial" w:eastAsia="Arial"/>
          <w:sz w:val="22"/>
        </w:rPr>
        <w:t>Confirm the effective date is identical across all twelve part numbers./Xác nhận ngày hiệu lực giống nhau trên cả mười hai mã hàng.</w:t>
      </w:r>
    </w:p>
    <w:p>
      <w:pPr>
        <w:keepLines/>
        <w:spacing w:line="276" w:lineRule="auto" w:after="60"/>
      </w:pPr>
      <w:r>
        <w:rPr>
          <w:rFonts w:ascii="Arial" w:hAnsi="Arial" w:eastAsia="Arial"/>
          <w:b/>
          <w:sz w:val="22"/>
        </w:rPr>
        <w:t xml:space="preserve">Task line 5: </w:t>
      </w:r>
      <w:r>
        <w:rPr>
          <w:rFonts w:ascii="Arial" w:hAnsi="Arial" w:eastAsia="Arial"/>
          <w:sz w:val="22"/>
        </w:rPr>
        <w:t>Confirm no other active supplier contract was modified in the same update batch./Xác nhận không có hợp đồng nhà cung cấp nào khác đang hoạt động bị thay đổi trong cùng đợt cập nhật.</w:t>
      </w:r>
    </w:p>
    <w:p>
      <w:pPr>
        <w:keepLines/>
        <w:spacing w:line="276" w:lineRule="auto" w:after="60"/>
      </w:pPr>
      <w:r>
        <w:rPr>
          <w:rFonts w:ascii="Arial" w:hAnsi="Arial" w:eastAsia="Arial"/>
          <w:b/>
          <w:sz w:val="22"/>
        </w:rPr>
        <w:t xml:space="preserve">Task line 6: </w:t>
      </w:r>
      <w:r>
        <w:rPr>
          <w:rFonts w:ascii="Arial" w:hAnsi="Arial" w:eastAsia="Arial"/>
          <w:sz w:val="22"/>
        </w:rPr>
        <w:t>Record the audit result as evidence supporting the negotiation's integrity./Ghi nhận kết quả kiểm toán như bằng chứng hỗ trợ tính liêm chính của đàm phán.</w:t>
      </w:r>
    </w:p>
    <w:p>
      <w:pPr>
        <w:keepLines/>
        <w:spacing w:line="276" w:lineRule="auto" w:after="60"/>
      </w:pPr>
      <w:r>
        <w:rPr>
          <w:rFonts w:ascii="Arial" w:hAnsi="Arial" w:eastAsia="Arial"/>
          <w:b/>
          <w:sz w:val="22"/>
        </w:rPr>
        <w:t xml:space="preserve">Task line 7: </w:t>
      </w:r>
      <w:r>
        <w:rPr>
          <w:rFonts w:ascii="Arial" w:hAnsi="Arial" w:eastAsia="Arial"/>
          <w:sz w:val="22"/>
        </w:rPr>
        <w:t>Report the audit result to the Purchasing Manager alongside the compliance log from day five./Báo cáo kết quả kiểm toán cho Trưởng phòng Mua hàng cùng với sổ tuân thủ từ ngày năm.</w:t>
      </w:r>
    </w:p>
    <w:p>
      <w:pPr>
        <w:keepLines/>
        <w:spacing w:line="276" w:lineRule="auto" w:after="60"/>
      </w:pPr>
      <w:r>
        <w:rPr>
          <w:rFonts w:ascii="Arial" w:hAnsi="Arial" w:eastAsia="Arial"/>
          <w:b/>
          <w:sz w:val="22"/>
        </w:rPr>
        <w:t xml:space="preserve">Purchasing Manager: </w:t>
      </w:r>
      <w:r>
        <w:rPr>
          <w:rFonts w:ascii="Arial" w:hAnsi="Arial" w:eastAsia="Arial"/>
          <w:sz w:val="22"/>
        </w:rPr>
        <w:t>One more check before we close this. Does the eleven percent figure trace cleanly back to your day-two market data?/Một kiểm tra nữa trước khi mình đóng việc này. Con số mười một phần trăm có truy nguyên rõ ràng về dữ liệu thị trường ngày hai của em không?</w:t>
      </w:r>
    </w:p>
    <w:p>
      <w:pPr>
        <w:keepLines/>
        <w:spacing w:line="276" w:lineRule="auto" w:after="60"/>
      </w:pPr>
      <w:r>
        <w:rPr>
          <w:rFonts w:ascii="Arial" w:hAnsi="Arial" w:eastAsia="Arial"/>
          <w:b/>
          <w:sz w:val="22"/>
        </w:rPr>
        <w:t xml:space="preserve">Tony: </w:t>
      </w:r>
      <w:r>
        <w:rPr>
          <w:rFonts w:ascii="Arial" w:hAnsi="Arial" w:eastAsia="Arial"/>
          <w:sz w:val="22"/>
        </w:rPr>
        <w:t>Yes. Nine percent from the published steel index, plus two percent from the supplier's transport invoices, both verified independently./Có. Chín phần trăm từ chỉ số thép công bố, cộng hai phần trăm từ hóa đơn vận chuyển của nhà cung cấp, cả hai đều được xác minh độc lập.</w:t>
      </w:r>
    </w:p>
    <w:p>
      <w:pPr>
        <w:keepLines/>
        <w:spacing w:line="276" w:lineRule="auto" w:after="60"/>
      </w:pPr>
      <w:r>
        <w:rPr>
          <w:rFonts w:ascii="Arial" w:hAnsi="Arial" w:eastAsia="Arial"/>
          <w:b/>
          <w:sz w:val="22"/>
        </w:rPr>
        <w:t xml:space="preserve">Purchasing Manager: </w:t>
      </w:r>
      <w:r>
        <w:rPr>
          <w:rFonts w:ascii="Arial" w:hAnsi="Arial" w:eastAsia="Arial"/>
          <w:sz w:val="22"/>
        </w:rPr>
        <w:t>So the gift offer on day five had no influence on the number itself./Vậy đề nghị tặng quà vào ngày năm không ảnh hưởng đến chính con số này.</w:t>
      </w:r>
    </w:p>
    <w:p>
      <w:pPr>
        <w:keepLines/>
        <w:spacing w:line="276" w:lineRule="auto" w:after="60"/>
      </w:pPr>
      <w:r>
        <w:rPr>
          <w:rFonts w:ascii="Arial" w:hAnsi="Arial" w:eastAsia="Arial"/>
          <w:b/>
          <w:sz w:val="22"/>
        </w:rPr>
        <w:t xml:space="preserve">Tony: </w:t>
      </w:r>
      <w:r>
        <w:rPr>
          <w:rFonts w:ascii="Arial" w:hAnsi="Arial" w:eastAsia="Arial"/>
          <w:sz w:val="22"/>
        </w:rPr>
        <w:t>None. The figure was fixed before the gift was ever offered./Không hề. Con số đã được chốt trước khi món quà được đề nghị.</w:t>
      </w:r>
    </w:p>
    <w:p>
      <w:pPr>
        <w:keepLines/>
        <w:spacing w:line="276" w:lineRule="auto" w:after="60"/>
      </w:pPr>
      <w:r>
        <w:rPr>
          <w:rFonts w:ascii="Arial" w:hAnsi="Arial" w:eastAsia="Arial"/>
          <w:b/>
          <w:sz w:val="22"/>
        </w:rPr>
        <w:t xml:space="preserve">Purchasing Manager: </w:t>
      </w:r>
      <w:r>
        <w:rPr>
          <w:rFonts w:ascii="Arial" w:hAnsi="Arial" w:eastAsia="Arial"/>
          <w:sz w:val="22"/>
        </w:rPr>
        <w:t>Walk me through the exact order of events, in writing, so this is beyond dispute./Trình bày cho tôi đúng trình tự sự việc, bằng văn bản, để việc này không còn gì phải tranh cãi.</w:t>
      </w:r>
    </w:p>
    <w:p>
      <w:pPr>
        <w:keepLines/>
        <w:spacing w:line="276" w:lineRule="auto" w:after="60"/>
      </w:pPr>
      <w:r>
        <w:rPr>
          <w:rFonts w:ascii="Arial" w:hAnsi="Arial" w:eastAsia="Arial"/>
          <w:b/>
          <w:sz w:val="22"/>
        </w:rPr>
        <w:t xml:space="preserve">Tony: </w:t>
      </w:r>
      <w:r>
        <w:rPr>
          <w:rFonts w:ascii="Arial" w:hAnsi="Arial" w:eastAsia="Arial"/>
          <w:sz w:val="22"/>
        </w:rPr>
        <w:t>The eleven percent split was agreed and verbally approved on day three. The gift was offered and declined on day five. The written agreement follows on day seven./Mức phân bổ mười một phần trăm được thống nhất và phê duyệt bằng lời vào ngày ba. Món quà được đề nghị và từ chối vào ngày năm. Thỏa thuận bằng văn bản sẽ theo sau vào ngày bảy.</w:t>
      </w:r>
    </w:p>
    <w:p>
      <w:pPr>
        <w:keepLines/>
        <w:spacing w:line="276" w:lineRule="auto" w:after="60"/>
      </w:pPr>
      <w:r>
        <w:rPr>
          <w:rFonts w:ascii="Arial" w:hAnsi="Arial" w:eastAsia="Arial"/>
          <w:b/>
          <w:sz w:val="22"/>
        </w:rPr>
        <w:t xml:space="preserve">Purchasing Manager: </w:t>
      </w:r>
      <w:r>
        <w:rPr>
          <w:rFonts w:ascii="Arial" w:hAnsi="Arial" w:eastAsia="Arial"/>
          <w:sz w:val="22"/>
        </w:rPr>
        <w:t>Good, that sequence is exactly what protects this negotiation from any later question./Tốt, trình tự đó chính là điều bảo vệ đàm phán này khỏi bất kỳ câu hỏi nào sau này.</w:t>
      </w:r>
    </w:p>
    <w:p>
      <w:pPr>
        <w:keepLines/>
        <w:spacing w:line="276" w:lineRule="auto" w:after="60"/>
      </w:pPr>
      <w:r>
        <w:rPr>
          <w:rFonts w:ascii="Arial" w:hAnsi="Arial" w:eastAsia="Arial"/>
          <w:b/>
          <w:sz w:val="22"/>
        </w:rPr>
        <w:t>INTEGRITY CROSS-CHECK — CONFIRMING THE NUMBER WAS NOT INFLUENCED / RÀ SOÁT LIÊM CHÍNH — XÁC NHẬN CON SỐ KHÔNG BỊ ẢNH HƯỞNG</w:t>
      </w:r>
    </w:p>
    <w:p>
      <w:pPr>
        <w:keepLines/>
        <w:spacing w:line="276" w:lineRule="auto" w:after="60"/>
      </w:pPr>
      <w:r>
        <w:rPr>
          <w:rFonts w:ascii="Arial" w:hAnsi="Arial" w:eastAsia="Arial"/>
          <w:b/>
          <w:sz w:val="22"/>
        </w:rPr>
        <w:t xml:space="preserve">Task line 1: </w:t>
      </w:r>
      <w:r>
        <w:rPr>
          <w:rFonts w:ascii="Arial" w:hAnsi="Arial" w:eastAsia="Arial"/>
          <w:sz w:val="22"/>
        </w:rPr>
        <w:t>Confirm the timeline shows the eleven percent figure was agreed before the gift offer occurred./Xác nhận dòng thời gian cho thấy con số mười một phần trăm được thống nhất trước khi đề nghị tặng quà xảy ra.</w:t>
      </w:r>
    </w:p>
    <w:p>
      <w:pPr>
        <w:keepLines/>
        <w:spacing w:line="276" w:lineRule="auto" w:after="60"/>
      </w:pPr>
      <w:r>
        <w:rPr>
          <w:rFonts w:ascii="Arial" w:hAnsi="Arial" w:eastAsia="Arial"/>
          <w:b/>
          <w:sz w:val="22"/>
        </w:rPr>
        <w:t xml:space="preserve">Task line 2: </w:t>
      </w:r>
      <w:r>
        <w:rPr>
          <w:rFonts w:ascii="Arial" w:hAnsi="Arial" w:eastAsia="Arial"/>
          <w:sz w:val="22"/>
        </w:rPr>
        <w:t>Confirm no revision was made to the figure after the gift offer or after the disclosure./Xác nhận không có điều chỉnh nào đối với con số sau khi có đề nghị tặng quà hoặc sau khi báo cáo.</w:t>
      </w:r>
    </w:p>
    <w:p>
      <w:pPr>
        <w:keepLines/>
        <w:spacing w:line="276" w:lineRule="auto" w:after="60"/>
      </w:pPr>
      <w:r>
        <w:rPr>
          <w:rFonts w:ascii="Arial" w:hAnsi="Arial" w:eastAsia="Arial"/>
          <w:b/>
          <w:sz w:val="22"/>
        </w:rPr>
        <w:t xml:space="preserve">Task line 3: </w:t>
      </w:r>
      <w:r>
        <w:rPr>
          <w:rFonts w:ascii="Arial" w:hAnsi="Arial" w:eastAsia="Arial"/>
          <w:sz w:val="22"/>
        </w:rPr>
        <w:t>Cross-reference the price file audit from earlier today against the compliance log from day five./Đối chiếu kiểm toán bảng giá từ đầu hôm nay với sổ tuân thủ từ ngày năm.</w:t>
      </w:r>
    </w:p>
    <w:p>
      <w:pPr>
        <w:keepLines/>
        <w:spacing w:line="276" w:lineRule="auto" w:after="60"/>
      </w:pPr>
      <w:r>
        <w:rPr>
          <w:rFonts w:ascii="Arial" w:hAnsi="Arial" w:eastAsia="Arial"/>
          <w:b/>
          <w:sz w:val="22"/>
        </w:rPr>
        <w:t xml:space="preserve">Task line 4: </w:t>
      </w:r>
      <w:r>
        <w:rPr>
          <w:rFonts w:ascii="Arial" w:hAnsi="Arial" w:eastAsia="Arial"/>
          <w:sz w:val="22"/>
        </w:rPr>
        <w:t>Confirm the labour deferral remains unchanged and is not being used as an informal concession./Xác nhận việc tạm hoãn nhân công vẫn không đổi và không bị dùng như một nhượng bộ không chính thức.</w:t>
      </w:r>
    </w:p>
    <w:p>
      <w:pPr>
        <w:keepLines/>
        <w:spacing w:line="276" w:lineRule="auto" w:after="60"/>
      </w:pPr>
      <w:r>
        <w:rPr>
          <w:rFonts w:ascii="Arial" w:hAnsi="Arial" w:eastAsia="Arial"/>
          <w:b/>
          <w:sz w:val="22"/>
        </w:rPr>
        <w:t xml:space="preserve">Task line 5: </w:t>
      </w:r>
      <w:r>
        <w:rPr>
          <w:rFonts w:ascii="Arial" w:hAnsi="Arial" w:eastAsia="Arial"/>
          <w:sz w:val="22"/>
        </w:rPr>
        <w:t>Record this cross-check as part of the permanent negotiation file, not a verbal reassurance only./Ghi nhận việc rà soát này là một phần của hồ sơ đàm phán lâu dài, không chỉ là một lời trấn an bằng miệng.</w:t>
      </w:r>
    </w:p>
    <w:p>
      <w:pPr>
        <w:keepLines/>
        <w:spacing w:line="276" w:lineRule="auto" w:after="60"/>
      </w:pPr>
      <w:r>
        <w:rPr>
          <w:rFonts w:ascii="Arial" w:hAnsi="Arial" w:eastAsia="Arial"/>
          <w:b/>
          <w:sz w:val="22"/>
        </w:rPr>
        <w:t xml:space="preserve">Task line 6: </w:t>
      </w:r>
      <w:r>
        <w:rPr>
          <w:rFonts w:ascii="Arial" w:hAnsi="Arial" w:eastAsia="Arial"/>
          <w:sz w:val="22"/>
        </w:rPr>
        <w:t>State that the negotiation's integrity rests on the documented timeline, not on anyone's personal assurance./Nêu rằng tính liêm chính của đàm phán dựa trên dòng thời gian có tài liệu, không dựa trên lời đảm bảo cá nhân của ai.</w:t>
      </w:r>
    </w:p>
    <w:p>
      <w:pPr>
        <w:keepLines/>
        <w:spacing w:line="276" w:lineRule="auto" w:after="60"/>
      </w:pPr>
      <w:r>
        <w:rPr>
          <w:rFonts w:ascii="Arial" w:hAnsi="Arial" w:eastAsia="Arial"/>
          <w:b/>
          <w:sz w:val="22"/>
        </w:rPr>
        <w:t xml:space="preserve">Task line 7: </w:t>
      </w:r>
      <w:r>
        <w:rPr>
          <w:rFonts w:ascii="Arial" w:hAnsi="Arial" w:eastAsia="Arial"/>
          <w:sz w:val="22"/>
        </w:rPr>
        <w:t>Close this cross-check only after both the audit and the compliance log are confirmed consistent./Chỉ đóng việc rà soát này sau khi cả kiểm toán và sổ tuân thủ được xác nhận nhất quán.</w:t>
      </w:r>
    </w:p>
    <w:p>
      <w:pPr>
        <w:keepLines/>
        <w:spacing w:line="276" w:lineRule="auto" w:after="60"/>
      </w:pPr>
      <w:r>
        <w:rPr>
          <w:rFonts w:ascii="Arial" w:hAnsi="Arial" w:eastAsia="Arial"/>
          <w:b/>
          <w:sz w:val="22"/>
        </w:rPr>
        <w:t xml:space="preserve">Purchasing Manager: </w:t>
      </w:r>
      <w:r>
        <w:rPr>
          <w:rFonts w:ascii="Arial" w:hAnsi="Arial" w:eastAsia="Arial"/>
          <w:sz w:val="22"/>
        </w:rPr>
        <w:t>Tony, if the supplier's regional manager ever asked you directly whether a gift was involved in reaching eleven percent, what would you say?/Tony, nếu quản lý khu vực của nhà cung cấp hỏi trực tiếp em rằng có món quà nào liên quan đến việc đạt được mười một phần trăm không, em sẽ trả lời thế nào?</w:t>
      </w:r>
    </w:p>
    <w:p>
      <w:pPr>
        <w:keepLines/>
        <w:spacing w:line="276" w:lineRule="auto" w:after="60"/>
      </w:pPr>
      <w:r>
        <w:rPr>
          <w:rFonts w:ascii="Arial" w:hAnsi="Arial" w:eastAsia="Arial"/>
          <w:b/>
          <w:sz w:val="22"/>
        </w:rPr>
        <w:t xml:space="preserve">Tony: </w:t>
      </w:r>
      <w:r>
        <w:rPr>
          <w:rFonts w:ascii="Arial" w:hAnsi="Arial" w:eastAsia="Arial"/>
          <w:sz w:val="22"/>
        </w:rPr>
        <w:t>I would show them this file. The figure was fixed on day three, documented and signed off. The gift offer came two days later and was declined the same hour it was made./Em sẽ cho họ xem hồ sơ này. Con số đã được chốt vào ngày ba, có tài liệu và đã được ký duyệt. Đề nghị tặng quà đến hai ngày sau và bị từ chối ngay trong giờ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kind of answer that ends a question instead of starting a longer one./Tốt. Đó là kiểu câu trả lời kết thúc một câu hỏi thay vì mở ra một câu hỏi dài hơn.</w:t>
      </w:r>
    </w:p>
    <w:p>
      <w:pPr>
        <w:keepLines/>
        <w:spacing w:line="276" w:lineRule="auto" w:after="60"/>
      </w:pPr>
      <w:r>
        <w:rPr>
          <w:rFonts w:ascii="Arial" w:hAnsi="Arial" w:eastAsia="Arial"/>
          <w:b/>
          <w:sz w:val="22"/>
        </w:rPr>
        <w:t>HYPOTHETICAL CHALLENGE — PREPARING FOR AN EXTERNAL QUESTION / TÌNH HUỐNG GIẢ ĐỊNH — CHUẨN BỊ CHO MỘT CÂU HỎI TỪ BÊN NGOÀI</w:t>
      </w:r>
    </w:p>
    <w:p>
      <w:pPr>
        <w:keepLines/>
        <w:spacing w:line="276" w:lineRule="auto" w:after="60"/>
      </w:pPr>
      <w:r>
        <w:rPr>
          <w:rFonts w:ascii="Arial" w:hAnsi="Arial" w:eastAsia="Arial"/>
          <w:b/>
          <w:sz w:val="22"/>
        </w:rPr>
        <w:t xml:space="preserve">Task line 1: </w:t>
      </w:r>
      <w:r>
        <w:rPr>
          <w:rFonts w:ascii="Arial" w:hAnsi="Arial" w:eastAsia="Arial"/>
          <w:sz w:val="22"/>
        </w:rPr>
        <w:t>Prepare a short, factual answer for if the supplier's own management questions the negotiated figure later./Chuẩn bị một câu trả lời ngắn gọn, dựa trên dữ kiện, cho trường hợp ban quản lý của nhà cung cấp chất vấn con số đã đàm phán sau này.</w:t>
      </w:r>
    </w:p>
    <w:p>
      <w:pPr>
        <w:keepLines/>
        <w:spacing w:line="276" w:lineRule="auto" w:after="60"/>
      </w:pPr>
      <w:r>
        <w:rPr>
          <w:rFonts w:ascii="Arial" w:hAnsi="Arial" w:eastAsia="Arial"/>
          <w:b/>
          <w:sz w:val="22"/>
        </w:rPr>
        <w:t xml:space="preserve">Task line 2: </w:t>
      </w:r>
      <w:r>
        <w:rPr>
          <w:rFonts w:ascii="Arial" w:hAnsi="Arial" w:eastAsia="Arial"/>
          <w:sz w:val="22"/>
        </w:rPr>
        <w:t>Anchor the answer in dates: when the figure was fixed, and when the gift offer occurred relative to it./Neo câu trả lời vào các mốc ngày: khi nào con số được chốt, và khi nào đề nghị tặng quà xảy ra so với mốc đó.</w:t>
      </w:r>
    </w:p>
    <w:p>
      <w:pPr>
        <w:keepLines/>
        <w:spacing w:line="276" w:lineRule="auto" w:after="60"/>
      </w:pPr>
      <w:r>
        <w:rPr>
          <w:rFonts w:ascii="Arial" w:hAnsi="Arial" w:eastAsia="Arial"/>
          <w:b/>
          <w:sz w:val="22"/>
        </w:rPr>
        <w:t xml:space="preserve">Task line 3: </w:t>
      </w:r>
      <w:r>
        <w:rPr>
          <w:rFonts w:ascii="Arial" w:hAnsi="Arial" w:eastAsia="Arial"/>
          <w:sz w:val="22"/>
        </w:rPr>
        <w:t>Reference the signed meeting record and the electronic approval, not personal memory of the conversation./Tham chiếu biên bản họp đã ký và phê duyệt điện tử, không phải trí nhớ cá nhân về cuộc trao đổi.</w:t>
      </w:r>
    </w:p>
    <w:p>
      <w:pPr>
        <w:keepLines/>
        <w:spacing w:line="276" w:lineRule="auto" w:after="60"/>
      </w:pPr>
      <w:r>
        <w:rPr>
          <w:rFonts w:ascii="Arial" w:hAnsi="Arial" w:eastAsia="Arial"/>
          <w:b/>
          <w:sz w:val="22"/>
        </w:rPr>
        <w:t xml:space="preserve">Task line 4: </w:t>
      </w:r>
      <w:r>
        <w:rPr>
          <w:rFonts w:ascii="Arial" w:hAnsi="Arial" w:eastAsia="Arial"/>
          <w:sz w:val="22"/>
        </w:rPr>
        <w:t>Avoid any answer that could be read as defensive or uncertain about the sequence of events./Tránh bất kỳ câu trả lời nào có thể bị hiểu là phòng thủ hoặc không chắc chắn về trình tự sự việc.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would give the same answer if asked separately./Xác nhận Trưởng phòng Mua hàng sẽ đưa ra cùng câu trả lời nếu được hỏi riêng.</w:t>
      </w:r>
    </w:p>
    <w:p>
      <w:pPr>
        <w:keepLines/>
        <w:spacing w:line="276" w:lineRule="auto" w:after="60"/>
      </w:pPr>
      <w:r>
        <w:rPr>
          <w:rFonts w:ascii="Arial" w:hAnsi="Arial" w:eastAsia="Arial"/>
          <w:b/>
          <w:sz w:val="22"/>
        </w:rPr>
        <w:t xml:space="preserve">Task line 6: </w:t>
      </w:r>
      <w:r>
        <w:rPr>
          <w:rFonts w:ascii="Arial" w:hAnsi="Arial" w:eastAsia="Arial"/>
          <w:sz w:val="22"/>
        </w:rPr>
        <w:t>Keep this prepared answer on file in case the question is ever raised externally./Lưu câu trả lời đã chuẩn bị này trong hồ sơ phòng khi câu hỏi được nêu ra từ bên ngoài.</w:t>
      </w:r>
    </w:p>
    <w:p>
      <w:pPr>
        <w:keepLines/>
        <w:spacing w:line="276" w:lineRule="auto" w:after="60"/>
      </w:pPr>
      <w:r>
        <w:rPr>
          <w:rFonts w:ascii="Arial" w:hAnsi="Arial" w:eastAsia="Arial"/>
          <w:b/>
          <w:sz w:val="22"/>
        </w:rPr>
        <w:t xml:space="preserve">Task line 7: </w:t>
      </w:r>
      <w:r>
        <w:rPr>
          <w:rFonts w:ascii="Arial" w:hAnsi="Arial" w:eastAsia="Arial"/>
          <w:sz w:val="22"/>
        </w:rPr>
        <w:t>Treat the strength of this answer as the real measure of how well this negotiation was documented./Xem độ vững chắc của câu trả lời này là thước đo thực sự cho việc đàm phán này được ghi chép tốt đến đâu.</w:t>
      </w:r>
    </w:p>
    <w:p>
      <w:pPr>
        <w:keepLines/>
        <w:spacing w:line="276" w:lineRule="auto" w:after="60"/>
      </w:pPr>
      <w:r>
        <w:rPr>
          <w:rFonts w:ascii="Arial" w:hAnsi="Arial" w:eastAsia="Arial"/>
          <w:b/>
          <w:sz w:val="22"/>
        </w:rPr>
        <w:t xml:space="preserve">Tony: </w:t>
      </w:r>
      <w:r>
        <w:rPr>
          <w:rFonts w:ascii="Arial" w:hAnsi="Arial" w:eastAsia="Arial"/>
          <w:sz w:val="22"/>
        </w:rPr>
        <w:t>One more record to update. Please note this outcome on the supplier's performance scorecard./Còn một hồ sơ nữa cần cập nhật. Xin ghi nhận kết quả này vào bảng đánh giá hiệu suất nhà cung cấp.</w:t>
      </w:r>
    </w:p>
    <w:p>
      <w:pPr>
        <w:keepLines/>
        <w:spacing w:line="276" w:lineRule="auto" w:after="60"/>
      </w:pPr>
      <w:r>
        <w:rPr>
          <w:rFonts w:ascii="Arial" w:hAnsi="Arial" w:eastAsia="Arial"/>
          <w:b/>
          <w:sz w:val="22"/>
        </w:rPr>
        <w:t xml:space="preserve">Category Analyst: </w:t>
      </w:r>
      <w:r>
        <w:rPr>
          <w:rFonts w:ascii="Arial" w:hAnsi="Arial" w:eastAsia="Arial"/>
          <w:sz w:val="22"/>
        </w:rPr>
        <w:t>Noted. Should I record the gift offer there as well, or only in the compliance register?/Đã ghi nhận. Tôi có nên ghi cả đề nghị tặng quà vào đó không, hay chỉ trong sổ tuân thủ?</w:t>
      </w:r>
    </w:p>
    <w:p>
      <w:pPr>
        <w:keepLines/>
        <w:spacing w:line="276" w:lineRule="auto" w:after="60"/>
      </w:pPr>
      <w:r>
        <w:rPr>
          <w:rFonts w:ascii="Arial" w:hAnsi="Arial" w:eastAsia="Arial"/>
          <w:b/>
          <w:sz w:val="22"/>
        </w:rPr>
        <w:t xml:space="preserve">Tony: </w:t>
      </w:r>
      <w:r>
        <w:rPr>
          <w:rFonts w:ascii="Arial" w:hAnsi="Arial" w:eastAsia="Arial"/>
          <w:sz w:val="22"/>
        </w:rPr>
        <w:t>Only in the compliance register. The scorecard should reflect commercial performance, not this incident./Chỉ trong sổ tuân thủ thôi. Bảng đánh giá nên phản ánh hiệu suất thương mại, không phải sự việc này.</w:t>
      </w:r>
    </w:p>
    <w:p>
      <w:pPr>
        <w:keepLines/>
        <w:spacing w:line="276" w:lineRule="auto" w:after="60"/>
      </w:pPr>
      <w:r>
        <w:rPr>
          <w:rFonts w:ascii="Arial" w:hAnsi="Arial" w:eastAsia="Arial"/>
          <w:b/>
          <w:sz w:val="22"/>
        </w:rPr>
        <w:t>SUPPLIER PERFORMANCE NOTE — SEPARATING COMMERCIAL RESULT FROM COMPLIANCE RECORD / GHI CHÚ HIỆU SUẤT NHÀ CUNG CẤP — TÁCH KẾT QUẢ THƯƠNG MẠI KHỎI HỒ SƠ TUÂN THỦ</w:t>
      </w:r>
    </w:p>
    <w:p>
      <w:pPr>
        <w:keepLines/>
        <w:spacing w:line="276" w:lineRule="auto" w:after="60"/>
      </w:pPr>
      <w:r>
        <w:rPr>
          <w:rFonts w:ascii="Arial" w:hAnsi="Arial" w:eastAsia="Arial"/>
          <w:b/>
          <w:sz w:val="22"/>
        </w:rPr>
        <w:t xml:space="preserve">Task line 1: </w:t>
      </w:r>
      <w:r>
        <w:rPr>
          <w:rFonts w:ascii="Arial" w:hAnsi="Arial" w:eastAsia="Arial"/>
          <w:sz w:val="22"/>
        </w:rPr>
        <w:t>Record the eleven percent outcome and the evidence quality on the supplier's commercial scorecard./Ghi nhận kết quả mười một phần trăm và chất lượng bằng chứng vào bảng đánh giá thương mại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Keep the gift-offer incident recorded only in the compliance register, not duplicated on the scorecard./Chỉ ghi nhận sự việc đề nghị tặng quà trong sổ tuân thủ, không lặp lại trên bảng đánh giá.</w:t>
      </w:r>
    </w:p>
    <w:p>
      <w:pPr>
        <w:keepLines/>
        <w:spacing w:line="276" w:lineRule="auto" w:after="60"/>
      </w:pPr>
      <w:r>
        <w:rPr>
          <w:rFonts w:ascii="Arial" w:hAnsi="Arial" w:eastAsia="Arial"/>
          <w:b/>
          <w:sz w:val="22"/>
        </w:rPr>
        <w:t xml:space="preserve">Task line 3: </w:t>
      </w:r>
      <w:r>
        <w:rPr>
          <w:rFonts w:ascii="Arial" w:hAnsi="Arial" w:eastAsia="Arial"/>
          <w:sz w:val="22"/>
        </w:rPr>
        <w:t>Note the labour component as pending on the scorecard, referencing next month's deadline./Ghi nhận thành phần nhân công là đang chờ trên bảng đánh giá, tham chiếu thời hạn tháng sau.</w:t>
      </w:r>
    </w:p>
    <w:p>
      <w:pPr>
        <w:keepLines/>
        <w:spacing w:line="276" w:lineRule="auto" w:after="60"/>
      </w:pPr>
      <w:r>
        <w:rPr>
          <w:rFonts w:ascii="Arial" w:hAnsi="Arial" w:eastAsia="Arial"/>
          <w:b/>
          <w:sz w:val="22"/>
        </w:rPr>
        <w:t xml:space="preserve">Task line 4: </w:t>
      </w:r>
      <w:r>
        <w:rPr>
          <w:rFonts w:ascii="Arial" w:hAnsi="Arial" w:eastAsia="Arial"/>
          <w:sz w:val="22"/>
        </w:rPr>
        <w:t>Confirm the scorecard update does not penalise the supplier for the transparency shown during verification./Xác nhận việc cập nhật bảng đánh giá không phạt nhà cung cấp vì sự minh bạch thể hiện trong quá trình xác minh.</w:t>
      </w:r>
    </w:p>
    <w:p>
      <w:pPr>
        <w:keepLines/>
        <w:spacing w:line="276" w:lineRule="auto" w:after="60"/>
      </w:pPr>
      <w:r>
        <w:rPr>
          <w:rFonts w:ascii="Arial" w:hAnsi="Arial" w:eastAsia="Arial"/>
          <w:b/>
          <w:sz w:val="22"/>
        </w:rPr>
        <w:t xml:space="preserve">Task line 5: </w:t>
      </w:r>
      <w:r>
        <w:rPr>
          <w:rFonts w:ascii="Arial" w:hAnsi="Arial" w:eastAsia="Arial"/>
          <w:sz w:val="22"/>
        </w:rPr>
        <w:t>State that the scorecard and the compliance register serve different purposes and different audiences./Nêu rằng bảng đánh giá và sổ tuân thủ phục vụ mục đích khác nhau và đối tượng khác nhau.</w:t>
      </w:r>
    </w:p>
    <w:p>
      <w:pPr>
        <w:keepLines/>
        <w:spacing w:line="276" w:lineRule="auto" w:after="60"/>
      </w:pPr>
      <w:r>
        <w:rPr>
          <w:rFonts w:ascii="Arial" w:hAnsi="Arial" w:eastAsia="Arial"/>
          <w:b/>
          <w:sz w:val="22"/>
        </w:rPr>
        <w:t xml:space="preserve">Task line 6: </w:t>
      </w:r>
      <w:r>
        <w:rPr>
          <w:rFonts w:ascii="Arial" w:hAnsi="Arial" w:eastAsia="Arial"/>
          <w:sz w:val="22"/>
        </w:rPr>
        <w:t>Share the updated scorecard with the Purchasing Manager as part of the standard quarterly review./Chia sẻ bảng đánh giá đã cập nhật cho Trưởng phòng Mua hàng như một phần của đợt xem xét quý tiêu chuẩn.</w:t>
      </w:r>
    </w:p>
    <w:p>
      <w:pPr>
        <w:keepLines/>
        <w:spacing w:line="276" w:lineRule="auto" w:after="60"/>
      </w:pPr>
      <w:r>
        <w:rPr>
          <w:rFonts w:ascii="Arial" w:hAnsi="Arial" w:eastAsia="Arial"/>
          <w:b/>
          <w:sz w:val="22"/>
        </w:rPr>
        <w:t xml:space="preserve">Task line 7: </w:t>
      </w:r>
      <w:r>
        <w:rPr>
          <w:rFonts w:ascii="Arial" w:hAnsi="Arial" w:eastAsia="Arial"/>
          <w:sz w:val="22"/>
        </w:rPr>
        <w:t>Revisit the scorecard once the labour review is complete next month./Xem lại bảng đánh giá khi việc xem xét nhân công hoàn tất vào tháng sau.</w:t>
      </w:r>
    </w:p>
    <w:p>
      <w:pPr>
        <w:keepLines/>
        <w:spacing w:line="276" w:lineRule="auto" w:after="60"/>
      </w:pPr>
      <w:r>
        <w:rPr>
          <w:rFonts w:ascii="Arial" w:hAnsi="Arial" w:eastAsia="Arial"/>
          <w:b/>
          <w:sz w:val="22"/>
        </w:rPr>
        <w:t xml:space="preserve">Purchasing Manager: </w:t>
      </w:r>
      <w:r>
        <w:rPr>
          <w:rFonts w:ascii="Arial" w:hAnsi="Arial" w:eastAsia="Arial"/>
          <w:sz w:val="22"/>
        </w:rPr>
        <w:t>Tony, summarise today's checks for me in one sentence before we move to closing tomorrow./Tony, tóm tắt các kiểm tra hôm nay cho anh trong một câu trước khi mình chuyển sang đóng hồ sơ vào ngày mai.</w:t>
      </w:r>
    </w:p>
    <w:p>
      <w:pPr>
        <w:keepLines/>
        <w:spacing w:line="276" w:lineRule="auto" w:after="60"/>
      </w:pPr>
      <w:r>
        <w:rPr>
          <w:rFonts w:ascii="Arial" w:hAnsi="Arial" w:eastAsia="Arial"/>
          <w:b/>
          <w:sz w:val="22"/>
        </w:rPr>
        <w:t xml:space="preserve">Tony: </w:t>
      </w:r>
      <w:r>
        <w:rPr>
          <w:rFonts w:ascii="Arial" w:hAnsi="Arial" w:eastAsia="Arial"/>
          <w:sz w:val="22"/>
        </w:rPr>
        <w:t>The price file is clean, the approval trail is complete, the part numbers reconcile against the original PO history, and the negotiated figure is confirmed independent of the gift offer./Bảng giá sạch, chuỗi phê duyệt đầy đủ, mã hàng khớp với lịch sử PO gốc, và con số đàm phán được xác nhận độc lập với đề nghị tặng quà.</w:t>
      </w:r>
    </w:p>
    <w:p>
      <w:pPr>
        <w:keepLines/>
        <w:spacing w:line="276" w:lineRule="auto" w:after="60"/>
      </w:pPr>
      <w:r>
        <w:rPr>
          <w:rFonts w:ascii="Arial" w:hAnsi="Arial" w:eastAsia="Arial"/>
          <w:b/>
          <w:sz w:val="22"/>
        </w:rPr>
        <w:t xml:space="preserve">Purchasing Manager: </w:t>
      </w:r>
      <w:r>
        <w:rPr>
          <w:rFonts w:ascii="Arial" w:hAnsi="Arial" w:eastAsia="Arial"/>
          <w:sz w:val="22"/>
        </w:rPr>
        <w:t>Good. That is a complete picture. Tomorrow we close this on paper./Tốt. Đó là một bức tranh đầy đủ. Ngày mai mình sẽ đóng việc này trên giấy tờ.</w:t>
      </w:r>
    </w:p>
    <w:p>
      <w:pPr>
        <w:keepLines/>
        <w:spacing w:line="276" w:lineRule="auto" w:after="60"/>
      </w:pPr>
      <w:r>
        <w:rPr>
          <w:rFonts w:ascii="Arial" w:hAnsi="Arial" w:eastAsia="Arial"/>
          <w:b/>
          <w:sz w:val="22"/>
        </w:rPr>
        <w:t xml:space="preserve">Tony: </w:t>
      </w:r>
      <w:r>
        <w:rPr>
          <w:rFonts w:ascii="Arial" w:hAnsi="Arial" w:eastAsia="Arial"/>
          <w:sz w:val="22"/>
        </w:rPr>
        <w:t>Today closes with the price update verified clean and the negotiated figure confirmed independent of the gift offer./Hôm nay kết thúc với việc cập nhật giá được xác minh sạch và con số đàm phán được xác nhận độc lập với đề nghị tặng quà.</w:t>
      </w:r>
    </w:p>
    <w:p>
      <w:pPr>
        <w:pStyle w:val="Heading2"/>
      </w:pPr>
      <w:r>
        <w:rPr>
          <w:rFonts w:ascii="Arial" w:hAnsi="Arial" w:eastAsia="Arial"/>
          <w:b/>
          <w:sz w:val="26"/>
        </w:rPr>
        <w:t>NGÀY 7: Chốt thỏa thuận bằng văn bản, lên lịch xem xét nhân công và tổng kết Lesson 09</w:t>
      </w:r>
    </w:p>
    <w:p>
      <w:pPr>
        <w:keepLines/>
        <w:spacing w:line="276" w:lineRule="auto" w:after="60"/>
      </w:pPr>
      <w:r>
        <w:rPr>
          <w:rFonts w:ascii="Arial" w:hAnsi="Arial" w:eastAsia="Arial"/>
          <w:b/>
          <w:sz w:val="22"/>
        </w:rPr>
        <w:t xml:space="preserve">Tony: </w:t>
      </w:r>
      <w:r>
        <w:rPr>
          <w:rFonts w:ascii="Arial" w:hAnsi="Arial" w:eastAsia="Arial"/>
          <w:sz w:val="22"/>
        </w:rPr>
        <w:t>I am sending the revised price agreement in writing today, confirming eleven percent effective from the agreed date./Tôi sẽ gửi thỏa thuận giá đã sửa bằng văn bản hôm nay, xác nhận mười một phần trăm có hiệu lực từ ngày đã thống nhất.</w:t>
      </w:r>
    </w:p>
    <w:p>
      <w:pPr>
        <w:keepLines/>
        <w:spacing w:line="276" w:lineRule="auto" w:after="60"/>
      </w:pPr>
      <w:r>
        <w:rPr>
          <w:rFonts w:ascii="Arial" w:hAnsi="Arial" w:eastAsia="Arial"/>
          <w:b/>
          <w:sz w:val="22"/>
        </w:rPr>
        <w:t xml:space="preserve">Supplier: </w:t>
      </w:r>
      <w:r>
        <w:rPr>
          <w:rFonts w:ascii="Arial" w:hAnsi="Arial" w:eastAsia="Arial"/>
          <w:sz w:val="22"/>
        </w:rPr>
        <w:t>Understood. I will sign and return it./Rõ rồi. Tôi sẽ ký và gửi lại.</w:t>
      </w:r>
    </w:p>
    <w:p>
      <w:pPr>
        <w:keepLines/>
        <w:spacing w:line="276" w:lineRule="auto" w:after="60"/>
      </w:pPr>
      <w:r>
        <w:rPr>
          <w:rFonts w:ascii="Arial" w:hAnsi="Arial" w:eastAsia="Arial"/>
          <w:b/>
          <w:sz w:val="22"/>
        </w:rPr>
        <w:t xml:space="preserve">Tony: </w:t>
      </w:r>
      <w:r>
        <w:rPr>
          <w:rFonts w:ascii="Arial" w:hAnsi="Arial" w:eastAsia="Arial"/>
          <w:sz w:val="22"/>
        </w:rPr>
        <w:t>Please sign and return it within three working days./Xin ký và gửi lại trong ba ngày làm việc.</w:t>
      </w:r>
    </w:p>
    <w:p>
      <w:pPr>
        <w:keepLines/>
        <w:spacing w:line="276" w:lineRule="auto" w:after="60"/>
      </w:pPr>
      <w:r>
        <w:rPr>
          <w:rFonts w:ascii="Arial" w:hAnsi="Arial" w:eastAsia="Arial"/>
          <w:b/>
          <w:sz w:val="22"/>
        </w:rPr>
        <w:t xml:space="preserve">Supplier: </w:t>
      </w:r>
      <w:r>
        <w:rPr>
          <w:rFonts w:ascii="Arial" w:hAnsi="Arial" w:eastAsia="Arial"/>
          <w:sz w:val="22"/>
        </w:rPr>
        <w:t>I will prepare the payroll comparison for next month's labour review as well./Tôi cũng sẽ chuẩn bị bảng so sánh lương cho việc xem xét nhân công tháng sau.</w:t>
      </w:r>
    </w:p>
    <w:p>
      <w:pPr>
        <w:keepLines/>
        <w:spacing w:line="276" w:lineRule="auto" w:after="60"/>
      </w:pPr>
      <w:r>
        <w:rPr>
          <w:rFonts w:ascii="Arial" w:hAnsi="Arial" w:eastAsia="Arial"/>
          <w:b/>
          <w:sz w:val="22"/>
        </w:rPr>
        <w:t xml:space="preserve">Tony: </w:t>
      </w:r>
      <w:r>
        <w:rPr>
          <w:rFonts w:ascii="Arial" w:hAnsi="Arial" w:eastAsia="Arial"/>
          <w:sz w:val="22"/>
        </w:rPr>
        <w:t>Good. That review will follow the same evidence standard as this negotiation./Tốt. Việc xem xét đó sẽ theo đúng tiêu chuẩn bằng chứng như đàm phán lần này.</w:t>
      </w:r>
    </w:p>
    <w:p>
      <w:pPr>
        <w:keepLines/>
        <w:spacing w:line="276" w:lineRule="auto" w:after="60"/>
      </w:pPr>
      <w:r>
        <w:rPr>
          <w:rFonts w:ascii="Arial" w:hAnsi="Arial" w:eastAsia="Arial"/>
          <w:b/>
          <w:sz w:val="22"/>
        </w:rPr>
        <w:t xml:space="preserve">Supplier: </w:t>
      </w:r>
      <w:r>
        <w:rPr>
          <w:rFonts w:ascii="Arial" w:hAnsi="Arial" w:eastAsia="Arial"/>
          <w:sz w:val="22"/>
        </w:rPr>
        <w:t>And Tony, about Tuesday, I hope that has not changed how you see our relationship./Và Tony, về chuyện thứ Ba, tôi hy vọng điều đó không làm thay đổi cách anh nhìn nhận mối quan hệ của chúng ta.</w:t>
      </w:r>
    </w:p>
    <w:p>
      <w:pPr>
        <w:keepLines/>
        <w:spacing w:line="276" w:lineRule="auto" w:after="60"/>
      </w:pPr>
      <w:r>
        <w:rPr>
          <w:rFonts w:ascii="Arial" w:hAnsi="Arial" w:eastAsia="Arial"/>
          <w:b/>
          <w:sz w:val="22"/>
        </w:rPr>
        <w:t xml:space="preserve">Tony: </w:t>
      </w:r>
      <w:r>
        <w:rPr>
          <w:rFonts w:ascii="Arial" w:hAnsi="Arial" w:eastAsia="Arial"/>
          <w:sz w:val="22"/>
        </w:rPr>
        <w:t>Not at all. You brought real data, you accepted a fair process, and you respected my answer. That is what I value./Hoàn toàn không. Anh đã mang dữ liệu thật, chấp nhận một quá trình công bằng, và tôn trọng câu trả lời của tôi. Đó là điều tôi coi trọng.</w:t>
      </w:r>
    </w:p>
    <w:p>
      <w:pPr>
        <w:keepLines/>
        <w:spacing w:line="276" w:lineRule="auto" w:after="60"/>
      </w:pPr>
      <w:r>
        <w:rPr>
          <w:rFonts w:ascii="Arial" w:hAnsi="Arial" w:eastAsia="Arial"/>
          <w:b/>
          <w:sz w:val="22"/>
        </w:rPr>
        <w:t xml:space="preserve">Supplier: </w:t>
      </w:r>
      <w:r>
        <w:rPr>
          <w:rFonts w:ascii="Arial" w:hAnsi="Arial" w:eastAsia="Arial"/>
          <w:sz w:val="22"/>
        </w:rPr>
        <w:t>Good to hear. I will see you at next month's review./Tốt khi nghe điều đó. Hẹn gặp anh vào đợt xem xét tháng sau.</w:t>
      </w:r>
    </w:p>
    <w:p>
      <w:pPr>
        <w:keepLines/>
        <w:spacing w:line="276" w:lineRule="auto" w:after="60"/>
      </w:pPr>
      <w:r>
        <w:rPr>
          <w:rFonts w:ascii="Arial" w:hAnsi="Arial" w:eastAsia="Arial"/>
          <w:b/>
          <w:sz w:val="22"/>
        </w:rPr>
        <w:t xml:space="preserve">Tony: </w:t>
      </w:r>
      <w:r>
        <w:rPr>
          <w:rFonts w:ascii="Arial" w:hAnsi="Arial" w:eastAsia="Arial"/>
          <w:sz w:val="22"/>
        </w:rPr>
        <w:t>Before then, please also send the retroactive-effect clarification we discussed, confirming the labour figure will not apply back to this month./Trước đó, xin cũng gửi phần làm rõ hiệu lực hồi tố mình đã trao đổi, xác nhận con số nhân công sẽ không áp dụng ngược lại cho tháng này.</w:t>
      </w:r>
    </w:p>
    <w:p>
      <w:pPr>
        <w:keepLines/>
        <w:spacing w:line="276" w:lineRule="auto" w:after="60"/>
      </w:pPr>
      <w:r>
        <w:rPr>
          <w:rFonts w:ascii="Arial" w:hAnsi="Arial" w:eastAsia="Arial"/>
          <w:b/>
          <w:sz w:val="22"/>
        </w:rPr>
        <w:t xml:space="preserve">Supplier: </w:t>
      </w:r>
      <w:r>
        <w:rPr>
          <w:rFonts w:ascii="Arial" w:hAnsi="Arial" w:eastAsia="Arial"/>
          <w:sz w:val="22"/>
        </w:rPr>
        <w:t>I will include that in the signed acknowledgement./Tôi sẽ đưa điều đó vào bản xác nhận đã ký.</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send the written agreement, walk me through the full file one last time./Tony, trước khi em gửi thỏa thuận bằng văn bản, trình bày lại toàn bộ hồ sơ cho anh một lần cuối.</w:t>
      </w:r>
    </w:p>
    <w:p>
      <w:pPr>
        <w:keepLines/>
        <w:spacing w:line="276" w:lineRule="auto" w:after="60"/>
      </w:pPr>
      <w:r>
        <w:rPr>
          <w:rFonts w:ascii="Arial" w:hAnsi="Arial" w:eastAsia="Arial"/>
          <w:b/>
          <w:sz w:val="22"/>
        </w:rPr>
        <w:t xml:space="preserve">Tony: </w:t>
      </w:r>
      <w:r>
        <w:rPr>
          <w:rFonts w:ascii="Arial" w:hAnsi="Arial" w:eastAsia="Arial"/>
          <w:sz w:val="22"/>
        </w:rPr>
        <w:t>Independent steel and transport verification, a documented meeting record, a system update with your electronic sign-off, a declined and disclosed gift offer, and an audit confirming the figure was unaffected./Xác minh độc lập về thép và vận chuyển, một biên bản họp có tài liệu, một cập nhật hệ thống có chữ ký điện tử của anh, một đề nghị tặng quà đã bị từ chối và báo cáo, và một kiểm toán xác nhận con số không bị ảnh hưởng.</w:t>
      </w:r>
    </w:p>
    <w:p>
      <w:pPr>
        <w:keepLines/>
        <w:spacing w:line="276" w:lineRule="auto" w:after="60"/>
      </w:pPr>
      <w:r>
        <w:rPr>
          <w:rFonts w:ascii="Arial" w:hAnsi="Arial" w:eastAsia="Arial"/>
          <w:b/>
          <w:sz w:val="22"/>
        </w:rPr>
        <w:t xml:space="preserve">Purchasing Manager: </w:t>
      </w:r>
      <w:r>
        <w:rPr>
          <w:rFonts w:ascii="Arial" w:hAnsi="Arial" w:eastAsia="Arial"/>
          <w:sz w:val="22"/>
        </w:rPr>
        <w:t>That is a complete file. Send the agreement./Đó là một hồ sơ đầy đủ. Gửi thỏa thuận đi.</w:t>
      </w:r>
    </w:p>
    <w:p>
      <w:pPr>
        <w:keepLines/>
        <w:spacing w:line="276" w:lineRule="auto" w:after="60"/>
      </w:pPr>
      <w:r>
        <w:rPr>
          <w:rFonts w:ascii="Arial" w:hAnsi="Arial" w:eastAsia="Arial"/>
          <w:b/>
          <w:sz w:val="22"/>
        </w:rPr>
        <w:t>WRITTEN PRICE AGREEMENT — CONFIRMING TERMS ON RECORD / THỎA THUẬN GIÁ BẰNG VĂN BẢN — XÁC NHẬN ĐIỀU KHOẢN CÓ HỒ SƠ</w:t>
      </w:r>
    </w:p>
    <w:p>
      <w:pPr>
        <w:keepLines/>
        <w:spacing w:line="276" w:lineRule="auto" w:after="60"/>
      </w:pPr>
      <w:r>
        <w:rPr>
          <w:rFonts w:ascii="Arial" w:hAnsi="Arial" w:eastAsia="Arial"/>
          <w:b/>
          <w:sz w:val="22"/>
        </w:rPr>
        <w:t xml:space="preserve">Task line 1: </w:t>
      </w:r>
      <w:r>
        <w:rPr>
          <w:rFonts w:ascii="Arial" w:hAnsi="Arial" w:eastAsia="Arial"/>
          <w:sz w:val="22"/>
        </w:rPr>
        <w:t>State the confirmed eleven percent figure and its effective date without ambiguity./Nêu rõ con số mười một phần trăm đã xác nhận và ngày hiệu lực, không mơ hồ.</w:t>
      </w:r>
    </w:p>
    <w:p>
      <w:pPr>
        <w:keepLines/>
        <w:spacing w:line="276" w:lineRule="auto" w:after="60"/>
      </w:pPr>
      <w:r>
        <w:rPr>
          <w:rFonts w:ascii="Arial" w:hAnsi="Arial" w:eastAsia="Arial"/>
          <w:b/>
          <w:sz w:val="22"/>
        </w:rPr>
        <w:t xml:space="preserve">Task line 2: </w:t>
      </w:r>
      <w:r>
        <w:rPr>
          <w:rFonts w:ascii="Arial" w:hAnsi="Arial" w:eastAsia="Arial"/>
          <w:sz w:val="22"/>
        </w:rPr>
        <w:t>State that the labour component remains excluded pending the documented review next month./Nêu rằng thành phần nhân công tiếp tục được loại trừ, chờ xem xét có tài liệu vào tháng sau.</w:t>
      </w:r>
    </w:p>
    <w:p>
      <w:pPr>
        <w:keepLines/>
        <w:spacing w:line="276" w:lineRule="auto" w:after="60"/>
      </w:pPr>
      <w:r>
        <w:rPr>
          <w:rFonts w:ascii="Arial" w:hAnsi="Arial" w:eastAsia="Arial"/>
          <w:b/>
          <w:sz w:val="22"/>
        </w:rPr>
        <w:t xml:space="preserve">Task line 3: </w:t>
      </w:r>
      <w:r>
        <w:rPr>
          <w:rFonts w:ascii="Arial" w:hAnsi="Arial" w:eastAsia="Arial"/>
          <w:sz w:val="22"/>
        </w:rPr>
        <w:t>List the twelve part numbers covered by this agreement explicitly./Liệt kê rõ mười hai mã hàng thuộc phạm vi thỏa thuận này.</w:t>
      </w:r>
    </w:p>
    <w:p>
      <w:pPr>
        <w:keepLines/>
        <w:spacing w:line="276" w:lineRule="auto" w:after="60"/>
      </w:pPr>
      <w:r>
        <w:rPr>
          <w:rFonts w:ascii="Arial" w:hAnsi="Arial" w:eastAsia="Arial"/>
          <w:b/>
          <w:sz w:val="22"/>
        </w:rPr>
        <w:t xml:space="preserve">Task line 4: </w:t>
      </w:r>
      <w:r>
        <w:rPr>
          <w:rFonts w:ascii="Arial" w:hAnsi="Arial" w:eastAsia="Arial"/>
          <w:sz w:val="22"/>
        </w:rPr>
        <w:t>Request a signed acknowledgement within three working days./Yêu cầu xác nhận có chữ ký trong vòng ba ngày làm việc.</w:t>
      </w:r>
    </w:p>
    <w:p>
      <w:pPr>
        <w:keepLines/>
        <w:spacing w:line="276" w:lineRule="auto" w:after="60"/>
      </w:pPr>
      <w:r>
        <w:rPr>
          <w:rFonts w:ascii="Arial" w:hAnsi="Arial" w:eastAsia="Arial"/>
          <w:b/>
          <w:sz w:val="22"/>
        </w:rPr>
        <w:t xml:space="preserve">Task line 5: </w:t>
      </w:r>
      <w:r>
        <w:rPr>
          <w:rFonts w:ascii="Arial" w:hAnsi="Arial" w:eastAsia="Arial"/>
          <w:sz w:val="22"/>
        </w:rPr>
        <w:t>State that any future price review will require the same independent verification standard used here./Nêu rằng mọi đợt xem xét giá trong tương lai sẽ yêu cầu cùng tiêu chuẩn xác minh độc lập đã dùng ở đây.</w:t>
      </w:r>
    </w:p>
    <w:p>
      <w:pPr>
        <w:keepLines/>
        <w:spacing w:line="276" w:lineRule="auto" w:after="60"/>
      </w:pPr>
      <w:r>
        <w:rPr>
          <w:rFonts w:ascii="Arial" w:hAnsi="Arial" w:eastAsia="Arial"/>
          <w:b/>
          <w:sz w:val="22"/>
        </w:rPr>
        <w:t xml:space="preserve">Task line 6: </w:t>
      </w:r>
      <w:r>
        <w:rPr>
          <w:rFonts w:ascii="Arial" w:hAnsi="Arial" w:eastAsia="Arial"/>
          <w:sz w:val="22"/>
        </w:rPr>
        <w:t>File the signed agreement with both the commercial record and the compliance file referencing day five./Lưu thỏa thuận đã ký vào cả hồ sơ thương mại và hồ sơ tuân thủ tham chiếu ngày năm.</w:t>
      </w:r>
    </w:p>
    <w:p>
      <w:pPr>
        <w:keepLines/>
        <w:spacing w:line="276" w:lineRule="auto" w:after="60"/>
      </w:pPr>
      <w:r>
        <w:rPr>
          <w:rFonts w:ascii="Arial" w:hAnsi="Arial" w:eastAsia="Arial"/>
          <w:b/>
          <w:sz w:val="22"/>
        </w:rPr>
        <w:t xml:space="preserve">Task line 7: </w:t>
      </w:r>
      <w:r>
        <w:rPr>
          <w:rFonts w:ascii="Arial" w:hAnsi="Arial" w:eastAsia="Arial"/>
          <w:sz w:val="22"/>
        </w:rPr>
        <w:t>Close the negotiation only after the signed copy is received./Chỉ đóng đàm phán sau khi nhận được bản đã ký.</w:t>
      </w:r>
    </w:p>
    <w:p>
      <w:pPr>
        <w:keepLines/>
        <w:spacing w:line="276" w:lineRule="auto" w:after="60"/>
      </w:pPr>
      <w:r>
        <w:rPr>
          <w:rFonts w:ascii="Arial" w:hAnsi="Arial" w:eastAsia="Arial"/>
          <w:b/>
          <w:sz w:val="22"/>
        </w:rPr>
        <w:t xml:space="preserve">Category Analyst: </w:t>
      </w:r>
      <w:r>
        <w:rPr>
          <w:rFonts w:ascii="Arial" w:hAnsi="Arial" w:eastAsia="Arial"/>
          <w:sz w:val="22"/>
        </w:rPr>
        <w:t>Tony, should I archive the day-one and day-two verification files now, or keep them active until the labour review closes?/Tony, tôi có nên lưu trữ các hồ sơ xác minh ngày một và ngày hai bây giờ không, hay giữ chúng ở trạng thái hoạt động cho đến khi việc xem xét nhân công đóng lại?</w:t>
      </w:r>
    </w:p>
    <w:p>
      <w:pPr>
        <w:keepLines/>
        <w:spacing w:line="276" w:lineRule="auto" w:after="60"/>
      </w:pPr>
      <w:r>
        <w:rPr>
          <w:rFonts w:ascii="Arial" w:hAnsi="Arial" w:eastAsia="Arial"/>
          <w:b/>
          <w:sz w:val="22"/>
        </w:rPr>
        <w:t xml:space="preserve">Tony: </w:t>
      </w:r>
      <w:r>
        <w:rPr>
          <w:rFonts w:ascii="Arial" w:hAnsi="Arial" w:eastAsia="Arial"/>
          <w:sz w:val="22"/>
        </w:rPr>
        <w:t>Keep them active. The labour review next month will reference the same steel and transport verification as background./Giữ chúng hoạt động. Việc xem xét nhân công tháng sau sẽ tham chiếu lại đúng phần xác minh thép và vận chuyển này làm bối cảnh.</w:t>
      </w:r>
    </w:p>
    <w:p>
      <w:pPr>
        <w:keepLines/>
        <w:spacing w:line="276" w:lineRule="auto" w:after="60"/>
      </w:pPr>
      <w:r>
        <w:rPr>
          <w:rFonts w:ascii="Arial" w:hAnsi="Arial" w:eastAsia="Arial"/>
          <w:b/>
          <w:sz w:val="22"/>
        </w:rPr>
        <w:t xml:space="preserve">Category Analyst: </w:t>
      </w:r>
      <w:r>
        <w:rPr>
          <w:rFonts w:ascii="Arial" w:hAnsi="Arial" w:eastAsia="Arial"/>
          <w:sz w:val="22"/>
        </w:rPr>
        <w:t>Understood, I will keep the full file open until then./Rõ, tôi sẽ giữ toàn bộ hồ sơ ở trạng thái mở cho đến lúc đó.</w:t>
      </w:r>
    </w:p>
    <w:p>
      <w:pPr>
        <w:keepLines/>
        <w:spacing w:line="276" w:lineRule="auto" w:after="60"/>
      </w:pPr>
      <w:r>
        <w:rPr>
          <w:rFonts w:ascii="Arial" w:hAnsi="Arial" w:eastAsia="Arial"/>
          <w:b/>
          <w:sz w:val="22"/>
        </w:rPr>
        <w:t>FILE STATUS DECISION — KEEPING THE NEGOTIATION RECORD OPEN / QUYẾT ĐỊNH TRẠNG THÁI HỒ SƠ — GIỮ HỒ SƠ ĐÀM PHÁN Ở TRẠNG THÁI MỞ</w:t>
      </w:r>
    </w:p>
    <w:p>
      <w:pPr>
        <w:keepLines/>
        <w:spacing w:line="276" w:lineRule="auto" w:after="60"/>
      </w:pPr>
      <w:r>
        <w:rPr>
          <w:rFonts w:ascii="Arial" w:hAnsi="Arial" w:eastAsia="Arial"/>
          <w:b/>
          <w:sz w:val="22"/>
        </w:rPr>
        <w:t xml:space="preserve">Task line 1: </w:t>
      </w:r>
      <w:r>
        <w:rPr>
          <w:rFonts w:ascii="Arial" w:hAnsi="Arial" w:eastAsia="Arial"/>
          <w:sz w:val="22"/>
        </w:rPr>
        <w:t>Confirm the negotiation record stays open until the labour review is fully resolved next month./Xác nhận hồ sơ đàm phán tiếp tục mở cho đến khi việc xem xét nhân công được giải quyết hoàn toàn vào tháng sau.</w:t>
      </w:r>
    </w:p>
    <w:p>
      <w:pPr>
        <w:keepLines/>
        <w:spacing w:line="276" w:lineRule="auto" w:after="60"/>
      </w:pPr>
      <w:r>
        <w:rPr>
          <w:rFonts w:ascii="Arial" w:hAnsi="Arial" w:eastAsia="Arial"/>
          <w:b/>
          <w:sz w:val="22"/>
        </w:rPr>
        <w:t xml:space="preserve">Task line 2: </w:t>
      </w:r>
      <w:r>
        <w:rPr>
          <w:rFonts w:ascii="Arial" w:hAnsi="Arial" w:eastAsia="Arial"/>
          <w:sz w:val="22"/>
        </w:rPr>
        <w:t>Confirm the steel and transport verification remain attached as reference material for that future review./Xác nhận phần xác minh thép và vận chuyển tiếp tục được đính kèm làm tài liệu tham khảo cho đợt xem xét tương lai đó.</w:t>
      </w:r>
    </w:p>
    <w:p>
      <w:pPr>
        <w:keepLines/>
        <w:spacing w:line="276" w:lineRule="auto" w:after="60"/>
      </w:pPr>
      <w:r>
        <w:rPr>
          <w:rFonts w:ascii="Arial" w:hAnsi="Arial" w:eastAsia="Arial"/>
          <w:b/>
          <w:sz w:val="22"/>
        </w:rPr>
        <w:t xml:space="preserve">Task line 3: </w:t>
      </w:r>
      <w:r>
        <w:rPr>
          <w:rFonts w:ascii="Arial" w:hAnsi="Arial" w:eastAsia="Arial"/>
          <w:sz w:val="22"/>
        </w:rPr>
        <w:t>Confirm the compliance disclosure from day five is filed separately but cross-referenced./Xác nhận báo cáo tuân thủ từ ngày năm được lưu riêng nhưng có tham chiếu chéo.</w:t>
      </w:r>
    </w:p>
    <w:p>
      <w:pPr>
        <w:keepLines/>
        <w:spacing w:line="276" w:lineRule="auto" w:after="60"/>
      </w:pPr>
      <w:r>
        <w:rPr>
          <w:rFonts w:ascii="Arial" w:hAnsi="Arial" w:eastAsia="Arial"/>
          <w:b/>
          <w:sz w:val="22"/>
        </w:rPr>
        <w:t xml:space="preserve">Task line 4: </w:t>
      </w:r>
      <w:r>
        <w:rPr>
          <w:rFonts w:ascii="Arial" w:hAnsi="Arial" w:eastAsia="Arial"/>
          <w:sz w:val="22"/>
        </w:rPr>
        <w:t>State that closing the file prematurely would force the labour review to start its evidence-gathering from zero./Nêu rằng đóng hồ sơ quá sớm sẽ buộc việc xem xét nhân công phải bắt đầu thu thập bằng chứng lại từ đầu.</w:t>
      </w:r>
    </w:p>
    <w:p>
      <w:pPr>
        <w:keepLines/>
        <w:spacing w:line="276" w:lineRule="auto" w:after="60"/>
      </w:pPr>
      <w:r>
        <w:rPr>
          <w:rFonts w:ascii="Arial" w:hAnsi="Arial" w:eastAsia="Arial"/>
          <w:b/>
          <w:sz w:val="22"/>
        </w:rPr>
        <w:t xml:space="preserve">Task line 5: </w:t>
      </w:r>
      <w:r>
        <w:rPr>
          <w:rFonts w:ascii="Arial" w:hAnsi="Arial" w:eastAsia="Arial"/>
          <w:sz w:val="22"/>
        </w:rPr>
        <w:t>Set the labour review's completion, not the written agreement's signature, as the true closing trigger for this file./Đặt việc hoàn tất xem xét nhân công, không phải chữ ký thỏa thuận bằng văn bản, là điều kiện đóng thật sự cho hồ sơ này.</w:t>
      </w:r>
    </w:p>
    <w:p>
      <w:pPr>
        <w:keepLines/>
        <w:spacing w:line="276" w:lineRule="auto" w:after="60"/>
      </w:pPr>
      <w:r>
        <w:rPr>
          <w:rFonts w:ascii="Arial" w:hAnsi="Arial" w:eastAsia="Arial"/>
          <w:b/>
          <w:sz w:val="22"/>
        </w:rPr>
        <w:t xml:space="preserve">Task line 6: </w:t>
      </w:r>
      <w:r>
        <w:rPr>
          <w:rFonts w:ascii="Arial" w:hAnsi="Arial" w:eastAsia="Arial"/>
          <w:sz w:val="22"/>
        </w:rPr>
        <w:t>Record this file-status decision so future reviewers understand why the record remained open./Ghi nhận quyết định trạng thái hồ sơ này để người xem xét sau này hiểu vì sao hồ sơ vẫn ở trạng thái mở.</w:t>
      </w:r>
    </w:p>
    <w:p>
      <w:pPr>
        <w:keepLines/>
        <w:spacing w:line="276" w:lineRule="auto" w:after="60"/>
      </w:pPr>
      <w:r>
        <w:rPr>
          <w:rFonts w:ascii="Arial" w:hAnsi="Arial" w:eastAsia="Arial"/>
          <w:b/>
          <w:sz w:val="22"/>
        </w:rPr>
        <w:t xml:space="preserve">Task line 7: </w:t>
      </w:r>
      <w:r>
        <w:rPr>
          <w:rFonts w:ascii="Arial" w:hAnsi="Arial" w:eastAsia="Arial"/>
          <w:sz w:val="22"/>
        </w:rPr>
        <w:t>Revisit this decision only once the labour component is finally confirmed or formally declined./Chỉ xem lại quyết định này khi thành phần nhân công cuối cùng được xác nhận hoặc chính thức từ chối.</w:t>
      </w:r>
    </w:p>
    <w:p>
      <w:pPr>
        <w:keepLines/>
        <w:spacing w:line="276" w:lineRule="auto" w:after="60"/>
      </w:pPr>
      <w:r>
        <w:rPr>
          <w:rFonts w:ascii="Arial" w:hAnsi="Arial" w:eastAsia="Arial"/>
          <w:b/>
          <w:sz w:val="22"/>
        </w:rPr>
        <w:t xml:space="preserve">Purchasing Manager: </w:t>
      </w:r>
      <w:r>
        <w:rPr>
          <w:rFonts w:ascii="Arial" w:hAnsi="Arial" w:eastAsia="Arial"/>
          <w:sz w:val="22"/>
        </w:rPr>
        <w:t>Tony, add one more thing to the file before we send the written agreement. Note the total time this negotiation took, start to finish./Tony, thêm một điều nữa vào hồ sơ trước khi mình gửi thỏa thuận bằng văn bản. Ghi nhận tổng thời gian đàm phán này mất, từ đầu đến cuối.</w:t>
      </w:r>
    </w:p>
    <w:p>
      <w:pPr>
        <w:keepLines/>
        <w:spacing w:line="276" w:lineRule="auto" w:after="60"/>
      </w:pPr>
      <w:r>
        <w:rPr>
          <w:rFonts w:ascii="Arial" w:hAnsi="Arial" w:eastAsia="Arial"/>
          <w:b/>
          <w:sz w:val="22"/>
        </w:rPr>
        <w:t xml:space="preserve">Tony: </w:t>
      </w:r>
      <w:r>
        <w:rPr>
          <w:rFonts w:ascii="Arial" w:hAnsi="Arial" w:eastAsia="Arial"/>
          <w:sz w:val="22"/>
        </w:rPr>
        <w:t>Six working days from the initial request to today's closing, with two additional items still tracked for next month./Sáu ngày làm việc từ yêu cầu ban đầu đến khi đóng hôm nay, với hai mục bổ sung vẫn đang được theo dõi cho tháng sau.</w:t>
      </w:r>
    </w:p>
    <w:p>
      <w:pPr>
        <w:keepLines/>
        <w:spacing w:line="276" w:lineRule="auto" w:after="60"/>
      </w:pPr>
      <w:r>
        <w:rPr>
          <w:rFonts w:ascii="Arial" w:hAnsi="Arial" w:eastAsia="Arial"/>
          <w:b/>
          <w:sz w:val="22"/>
        </w:rPr>
        <w:t xml:space="preserve">Purchasing Manager: </w:t>
      </w:r>
      <w:r>
        <w:rPr>
          <w:rFonts w:ascii="Arial" w:hAnsi="Arial" w:eastAsia="Arial"/>
          <w:sz w:val="22"/>
        </w:rPr>
        <w:t>Record that timeline. It shows this process is thorough without being slow./Ghi nhận dòng thời gian đó. Nó cho thấy quy trình này kỹ lưỡng mà không hề chậm trễ.</w:t>
      </w:r>
    </w:p>
    <w:p>
      <w:pPr>
        <w:keepLines/>
        <w:spacing w:line="276" w:lineRule="auto" w:after="60"/>
      </w:pPr>
      <w:r>
        <w:rPr>
          <w:rFonts w:ascii="Arial" w:hAnsi="Arial" w:eastAsia="Arial"/>
          <w:b/>
          <w:sz w:val="22"/>
        </w:rPr>
        <w:t>EFFECTIVENESS PLAN — MONITORING NEXT MONTH'S LABOUR REVIEW / KẾ HOẠCH HIỆU LỰC — THEO DÕI VIỆC XEM XÉT NHÂN CÔNG THÁNG SAU</w:t>
      </w:r>
    </w:p>
    <w:p>
      <w:pPr>
        <w:keepLines/>
        <w:spacing w:line="276" w:lineRule="auto" w:after="60"/>
      </w:pPr>
      <w:r>
        <w:rPr>
          <w:rFonts w:ascii="Arial" w:hAnsi="Arial" w:eastAsia="Arial"/>
          <w:b/>
          <w:sz w:val="22"/>
        </w:rPr>
        <w:t xml:space="preserve">Task line 1: </w:t>
      </w:r>
      <w:r>
        <w:rPr>
          <w:rFonts w:ascii="Arial" w:hAnsi="Arial" w:eastAsia="Arial"/>
          <w:sz w:val="22"/>
        </w:rPr>
        <w:t>Confirm the payroll comparison arrives on or before the one-month deadline set on day four./Xác nhận bảng so sánh lương đến trước hoặc đúng thời hạn một tháng đã đặt vào ngày bốn.</w:t>
      </w:r>
    </w:p>
    <w:p>
      <w:pPr>
        <w:keepLines/>
        <w:spacing w:line="276" w:lineRule="auto" w:after="60"/>
      </w:pPr>
      <w:r>
        <w:rPr>
          <w:rFonts w:ascii="Arial" w:hAnsi="Arial" w:eastAsia="Arial"/>
          <w:b/>
          <w:sz w:val="22"/>
        </w:rPr>
        <w:t xml:space="preserve">Task line 2: </w:t>
      </w:r>
      <w:r>
        <w:rPr>
          <w:rFonts w:ascii="Arial" w:hAnsi="Arial" w:eastAsia="Arial"/>
          <w:sz w:val="22"/>
        </w:rPr>
        <w:t>Verify the payroll data against an independent source where possible, using the same standard applied to steel and transport./Xác minh dữ liệu lương với nguồn độc lập khi có thể, dùng cùng tiêu chuẩn đã áp dụng cho thép và vận chuyển.</w:t>
      </w:r>
    </w:p>
    <w:p>
      <w:pPr>
        <w:keepLines/>
        <w:spacing w:line="276" w:lineRule="auto" w:after="60"/>
      </w:pPr>
      <w:r>
        <w:rPr>
          <w:rFonts w:ascii="Arial" w:hAnsi="Arial" w:eastAsia="Arial"/>
          <w:b/>
          <w:sz w:val="22"/>
        </w:rPr>
        <w:t xml:space="preserve">Task line 3: </w:t>
      </w:r>
      <w:r>
        <w:rPr>
          <w:rFonts w:ascii="Arial" w:hAnsi="Arial" w:eastAsia="Arial"/>
          <w:sz w:val="22"/>
        </w:rPr>
        <w:t>Treat a missed deadline as a reason to defer the labour component again, not to approve it by default./Xem việc trễ thời hạn là lý do để tiếp tục tạm hoãn thành phần nhân công, không phải để duyệt mặc định.</w:t>
      </w:r>
    </w:p>
    <w:p>
      <w:pPr>
        <w:keepLines/>
        <w:spacing w:line="276" w:lineRule="auto" w:after="60"/>
      </w:pPr>
      <w:r>
        <w:rPr>
          <w:rFonts w:ascii="Arial" w:hAnsi="Arial" w:eastAsia="Arial"/>
          <w:b/>
          <w:sz w:val="22"/>
        </w:rPr>
        <w:t xml:space="preserve">Task line 4: </w:t>
      </w:r>
      <w:r>
        <w:rPr>
          <w:rFonts w:ascii="Arial" w:hAnsi="Arial" w:eastAsia="Arial"/>
          <w:sz w:val="22"/>
        </w:rPr>
        <w:t>Confirm the eleven percent figure already in effect remains unchanged regardless of the labour review's outcome./Xác nhận con số mười một phần trăm đã có hiệu lực không đổi bất kể kết quả xem xét nhân công.</w:t>
      </w:r>
    </w:p>
    <w:p>
      <w:pPr>
        <w:keepLines/>
        <w:spacing w:line="276" w:lineRule="auto" w:after="60"/>
      </w:pPr>
      <w:r>
        <w:rPr>
          <w:rFonts w:ascii="Arial" w:hAnsi="Arial" w:eastAsia="Arial"/>
          <w:b/>
          <w:sz w:val="22"/>
        </w:rPr>
        <w:t xml:space="preserve">Task line 5: </w:t>
      </w:r>
      <w:r>
        <w:rPr>
          <w:rFonts w:ascii="Arial" w:hAnsi="Arial" w:eastAsia="Arial"/>
          <w:sz w:val="22"/>
        </w:rPr>
        <w:t>Reconfirm at the review meeting that no further gift or personal offer has occurred since day five./Xác nhận lại tại cuộc họp xem xét rằng không có đề nghị tặng quà hay đề nghị cá nhân nào khác xảy ra kể từ ngày năm.</w:t>
      </w:r>
    </w:p>
    <w:p>
      <w:pPr>
        <w:keepLines/>
        <w:spacing w:line="276" w:lineRule="auto" w:after="60"/>
      </w:pPr>
      <w:r>
        <w:rPr>
          <w:rFonts w:ascii="Arial" w:hAnsi="Arial" w:eastAsia="Arial"/>
          <w:b/>
          <w:sz w:val="22"/>
        </w:rPr>
        <w:t xml:space="preserve">Task line 6: </w:t>
      </w:r>
      <w:r>
        <w:rPr>
          <w:rFonts w:ascii="Arial" w:hAnsi="Arial" w:eastAsia="Arial"/>
          <w:sz w:val="22"/>
        </w:rPr>
        <w:t>Report the labour review outcome to the Purchasing Manager with the same evidence standard used throughout this negotiation./Báo cáo kết quả xem xét nhân công cho Trưởng phòng Mua hàng theo cùng tiêu chuẩn bằng chứng đã dùng xuyên suốt đàm phán này.</w:t>
      </w:r>
    </w:p>
    <w:p>
      <w:pPr>
        <w:keepLines/>
        <w:spacing w:line="276" w:lineRule="auto" w:after="60"/>
      </w:pPr>
      <w:r>
        <w:rPr>
          <w:rFonts w:ascii="Arial" w:hAnsi="Arial" w:eastAsia="Arial"/>
          <w:b/>
          <w:sz w:val="22"/>
        </w:rPr>
        <w:t xml:space="preserve">Task line 7: </w:t>
      </w:r>
      <w:r>
        <w:rPr>
          <w:rFonts w:ascii="Arial" w:hAnsi="Arial" w:eastAsia="Arial"/>
          <w:sz w:val="22"/>
        </w:rPr>
        <w:t>Close this Lesson's monitoring only after the labour component is either confirmed or formally declined./Chỉ đóng việc theo dõi của Lesson này sau khi thành phần nhân công được xác nhận hoặc chính thức từ chối.</w:t>
      </w:r>
    </w:p>
    <w:p>
      <w:pPr>
        <w:keepLines/>
        <w:spacing w:line="276" w:lineRule="auto" w:after="60"/>
      </w:pPr>
      <w:r>
        <w:rPr>
          <w:rFonts w:ascii="Arial" w:hAnsi="Arial" w:eastAsia="Arial"/>
          <w:b/>
          <w:sz w:val="22"/>
        </w:rPr>
        <w:t>SUPPLIER SOP UPDATE — EMBEDDING EVIDENCE AND DISCLOSURE RULES / CẬP NHẬT QUY TRÌNH NHÀ CUNG CẤP — ĐƯA VÀO QUY TẮC BẰNG CHỨNG VÀ BÁO CÁO</w:t>
      </w:r>
    </w:p>
    <w:p>
      <w:pPr>
        <w:keepLines/>
        <w:spacing w:line="276" w:lineRule="auto" w:after="60"/>
      </w:pPr>
      <w:r>
        <w:rPr>
          <w:rFonts w:ascii="Arial" w:hAnsi="Arial" w:eastAsia="Arial"/>
          <w:b/>
          <w:sz w:val="22"/>
        </w:rPr>
        <w:t xml:space="preserve">Task line 1: </w:t>
      </w:r>
      <w:r>
        <w:rPr>
          <w:rFonts w:ascii="Arial" w:hAnsi="Arial" w:eastAsia="Arial"/>
          <w:sz w:val="22"/>
        </w:rPr>
        <w:t>Require every annual price review to be supported by an independent market index, not the supplier's own figure alone./Yêu cầu mọi đợt xem xét giá hàng năm phải có chỉ số thị trường độc lập hỗ trợ, không chỉ dựa vào con số riêng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Require any cost component without same-day documentation to be deferred, not approved provisionally in full./Yêu cầu mọi thành phần chi phí thiếu chứng từ trong ngày phải được tạm hoãn, không được duyệt tạm thời toàn bộ.</w:t>
      </w:r>
    </w:p>
    <w:p>
      <w:pPr>
        <w:keepLines/>
        <w:spacing w:line="276" w:lineRule="auto" w:after="60"/>
      </w:pPr>
      <w:r>
        <w:rPr>
          <w:rFonts w:ascii="Arial" w:hAnsi="Arial" w:eastAsia="Arial"/>
          <w:b/>
          <w:sz w:val="22"/>
        </w:rPr>
        <w:t xml:space="preserve">Task line 3: </w:t>
      </w:r>
      <w:r>
        <w:rPr>
          <w:rFonts w:ascii="Arial" w:hAnsi="Arial" w:eastAsia="Arial"/>
          <w:sz w:val="22"/>
        </w:rPr>
        <w:t>Restate the mandatory gift-disclosure rule at the start of every supplier price-review meeting./Nhắc lại quy tắc báo cáo quà biếu bắt buộc vào đầu mọi cuộc họp xem xét giá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Require any gift offer, accepted or declined, to be logged in the compliance register within the same day./Yêu cầu mọi đề nghị tặng quà, dù được nhận hay từ chối, phải được ghi vào sổ tuân thủ trong cùng ngày.</w:t>
      </w:r>
    </w:p>
    <w:p>
      <w:pPr>
        <w:keepLines/>
        <w:spacing w:line="276" w:lineRule="auto" w:after="60"/>
      </w:pPr>
      <w:r>
        <w:rPr>
          <w:rFonts w:ascii="Arial" w:hAnsi="Arial" w:eastAsia="Arial"/>
          <w:b/>
          <w:sz w:val="22"/>
        </w:rPr>
        <w:t xml:space="preserve">Task line 5: </w:t>
      </w:r>
      <w:r>
        <w:rPr>
          <w:rFonts w:ascii="Arial" w:hAnsi="Arial" w:eastAsia="Arial"/>
          <w:sz w:val="22"/>
        </w:rPr>
        <w:t>Keep pricing-data verification with Purchasing and compliance logging with the Purchasing Manager, not combined into one step./Giữ việc xác minh dữ liệu giá thuộc Mua hàng và việc ghi nhận tuân thủ thuộc Trưởng phòng Mua hàng, không gộp chung một bước.</w:t>
      </w:r>
    </w:p>
    <w:p>
      <w:pPr>
        <w:keepLines/>
        <w:spacing w:line="276" w:lineRule="auto" w:after="60"/>
      </w:pPr>
      <w:r>
        <w:rPr>
          <w:rFonts w:ascii="Arial" w:hAnsi="Arial" w:eastAsia="Arial"/>
          <w:b/>
          <w:sz w:val="22"/>
        </w:rPr>
        <w:t xml:space="preserve">Task line 6: </w:t>
      </w:r>
      <w:r>
        <w:rPr>
          <w:rFonts w:ascii="Arial" w:hAnsi="Arial" w:eastAsia="Arial"/>
          <w:sz w:val="22"/>
        </w:rPr>
        <w:t>State that a declined gift does not exempt the negotiator from full disclosure./Nêu rằng việc từ chối quà không miễn trừ người đàm phán khỏi trách nhiệm báo cáo đầy đủ.</w:t>
      </w:r>
    </w:p>
    <w:p>
      <w:pPr>
        <w:keepLines/>
        <w:spacing w:line="276" w:lineRule="auto" w:after="60"/>
      </w:pPr>
      <w:r>
        <w:rPr>
          <w:rFonts w:ascii="Arial" w:hAnsi="Arial" w:eastAsia="Arial"/>
          <w:b/>
          <w:sz w:val="22"/>
        </w:rPr>
        <w:t xml:space="preserve">Task line 7: </w:t>
      </w:r>
      <w:r>
        <w:rPr>
          <w:rFonts w:ascii="Arial" w:hAnsi="Arial" w:eastAsia="Arial"/>
          <w:sz w:val="22"/>
        </w:rPr>
        <w:t>Include this update in the onboarding material for every new buyer handling supplier price reviews./Đưa cập nhật này vào tài liệu đào tạo cho mọi nhân viên mua hàng mới xử lý xem xét giá nhà cung cấp.</w:t>
      </w:r>
    </w:p>
    <w:p>
      <w:pPr>
        <w:keepLines/>
        <w:spacing w:line="276" w:lineRule="auto" w:after="60"/>
      </w:pPr>
      <w:r>
        <w:rPr>
          <w:rFonts w:ascii="Arial" w:hAnsi="Arial" w:eastAsia="Arial"/>
          <w:b/>
          <w:sz w:val="22"/>
        </w:rPr>
        <w:t xml:space="preserve">Purchasing Manager: </w:t>
      </w:r>
      <w:r>
        <w:rPr>
          <w:rFonts w:ascii="Arial" w:hAnsi="Arial" w:eastAsia="Arial"/>
          <w:sz w:val="22"/>
        </w:rPr>
        <w:t>Tony, one last thing before we close the file. How would you summarise the biggest risk in this negotiation, looking back?/Tony, một điều cuối trước khi mình đóng hồ sơ. Nhìn lại, em sẽ tóm tắt rủi ro lớn nhất trong đàm phán này thế nào?</w:t>
      </w:r>
    </w:p>
    <w:p>
      <w:pPr>
        <w:keepLines/>
        <w:spacing w:line="276" w:lineRule="auto" w:after="60"/>
      </w:pPr>
      <w:r>
        <w:rPr>
          <w:rFonts w:ascii="Arial" w:hAnsi="Arial" w:eastAsia="Arial"/>
          <w:b/>
          <w:sz w:val="22"/>
        </w:rPr>
        <w:t xml:space="preserve">Tony: </w:t>
      </w:r>
      <w:r>
        <w:rPr>
          <w:rFonts w:ascii="Arial" w:hAnsi="Arial" w:eastAsia="Arial"/>
          <w:sz w:val="22"/>
        </w:rPr>
        <w:t>Not the price gap itself. The bigger risk was letting either the relationship or the gift offer soften how carefully I checked the numbers./Không phải khoảng cách giá. Rủi ro lớn hơn là để mối quan hệ hoặc đề nghị tặng quà làm mềm đi cách tôi kiểm tra kỹ số liệu.</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right takeaway. Numbers first, relationship second, always in that order./Đó chính xác là bài học đúng đắn. Số liệu trước, mối quan hệ sau, luôn theo thứ tự đó.</w:t>
      </w:r>
    </w:p>
    <w:p>
      <w:pPr>
        <w:keepLines/>
        <w:spacing w:line="276" w:lineRule="auto" w:after="60"/>
      </w:pPr>
      <w:r>
        <w:rPr>
          <w:rFonts w:ascii="Arial" w:hAnsi="Arial" w:eastAsia="Arial"/>
          <w:b/>
          <w:sz w:val="22"/>
        </w:rPr>
        <w:t>PO CLAUSE UPDATE — REINFORCING THE EVIDENCE-FIRST PRINCIPLE / CẬP NHẬT ĐIỀU KHOẢN PO — CỦNG CỐ NGUYÊN TẮC BẰNG CHỨNG TRƯỚC TIÊN</w:t>
      </w:r>
    </w:p>
    <w:p>
      <w:pPr>
        <w:keepLines/>
        <w:spacing w:line="276" w:lineRule="auto" w:after="60"/>
      </w:pPr>
      <w:r>
        <w:rPr>
          <w:rFonts w:ascii="Arial" w:hAnsi="Arial" w:eastAsia="Arial"/>
          <w:b/>
          <w:sz w:val="22"/>
        </w:rPr>
        <w:t xml:space="preserve">Task line 1: </w:t>
      </w:r>
      <w:r>
        <w:rPr>
          <w:rFonts w:ascii="Arial" w:hAnsi="Arial" w:eastAsia="Arial"/>
          <w:sz w:val="22"/>
        </w:rPr>
        <w:t>Add a clause requiring every annual price review to open with a restatement of the evidence and disclosure ground rules./Thêm điều khoản yêu cầu mọi đợt xem xét giá hàng năm mở đầu bằng việc nhắc lại quy tắc bằng chứng và báo cáo.</w:t>
      </w:r>
    </w:p>
    <w:p>
      <w:pPr>
        <w:keepLines/>
        <w:spacing w:line="276" w:lineRule="auto" w:after="60"/>
      </w:pPr>
      <w:r>
        <w:rPr>
          <w:rFonts w:ascii="Arial" w:hAnsi="Arial" w:eastAsia="Arial"/>
          <w:b/>
          <w:sz w:val="22"/>
        </w:rPr>
        <w:t xml:space="preserve">Task line 2: </w:t>
      </w:r>
      <w:r>
        <w:rPr>
          <w:rFonts w:ascii="Arial" w:hAnsi="Arial" w:eastAsia="Arial"/>
          <w:sz w:val="22"/>
        </w:rPr>
        <w:t>Require that no cost component be approved, even provisionally, without a source independent of the supplier./Yêu cầu không thành phần chi phí nào được duyệt, kể cả tạm thời, nếu thiếu nguồn độc lập với nhà cung cấp.</w:t>
      </w:r>
    </w:p>
    <w:p>
      <w:pPr>
        <w:keepLines/>
        <w:spacing w:line="276" w:lineRule="auto" w:after="60"/>
      </w:pPr>
      <w:r>
        <w:rPr>
          <w:rFonts w:ascii="Arial" w:hAnsi="Arial" w:eastAsia="Arial"/>
          <w:b/>
          <w:sz w:val="22"/>
        </w:rPr>
        <w:t xml:space="preserve">Task line 3: </w:t>
      </w:r>
      <w:r>
        <w:rPr>
          <w:rFonts w:ascii="Arial" w:hAnsi="Arial" w:eastAsia="Arial"/>
          <w:sz w:val="22"/>
        </w:rPr>
        <w:t>Require any provisional approval to state explicitly which components are confirmed and which are deferred./Yêu cầu mọi phê duyệt tạm thời phải nêu rõ thành phần nào đã xác nhận và thành phần nào tạm hoãn.</w:t>
      </w:r>
    </w:p>
    <w:p>
      <w:pPr>
        <w:keepLines/>
        <w:spacing w:line="276" w:lineRule="auto" w:after="60"/>
      </w:pPr>
      <w:r>
        <w:rPr>
          <w:rFonts w:ascii="Arial" w:hAnsi="Arial" w:eastAsia="Arial"/>
          <w:b/>
          <w:sz w:val="22"/>
        </w:rPr>
        <w:t xml:space="preserve">Task line 4: </w:t>
      </w:r>
      <w:r>
        <w:rPr>
          <w:rFonts w:ascii="Arial" w:hAnsi="Arial" w:eastAsia="Arial"/>
          <w:sz w:val="22"/>
        </w:rPr>
        <w:t>Prohibit any retroactive application of a deferred cost component without separate written approval./Cấm áp dụng hồi tố bất kỳ thành phần chi phí tạm hoãn nào nếu thiếu phê duyệt bằng văn bản riêng.</w:t>
      </w:r>
    </w:p>
    <w:p>
      <w:pPr>
        <w:keepLines/>
        <w:spacing w:line="276" w:lineRule="auto" w:after="60"/>
      </w:pPr>
      <w:r>
        <w:rPr>
          <w:rFonts w:ascii="Arial" w:hAnsi="Arial" w:eastAsia="Arial"/>
          <w:b/>
          <w:sz w:val="22"/>
        </w:rPr>
        <w:t xml:space="preserve">Task line 5: </w:t>
      </w:r>
      <w:r>
        <w:rPr>
          <w:rFonts w:ascii="Arial" w:hAnsi="Arial" w:eastAsia="Arial"/>
          <w:sz w:val="22"/>
        </w:rPr>
        <w:t>State that a supplier's transparency during verification should be reflected on the performance scorecard, not the compliance register./Nêu rằng sự minh bạch của nhà cung cấp trong quá trình xác minh nên được phản ánh trên bảng đánh giá hiệu suất, không phải sổ tuân thủ.</w:t>
      </w:r>
    </w:p>
    <w:p>
      <w:pPr>
        <w:keepLines/>
        <w:spacing w:line="276" w:lineRule="auto" w:after="60"/>
      </w:pPr>
      <w:r>
        <w:rPr>
          <w:rFonts w:ascii="Arial" w:hAnsi="Arial" w:eastAsia="Arial"/>
          <w:b/>
          <w:sz w:val="22"/>
        </w:rPr>
        <w:t xml:space="preserve">Task line 6: </w:t>
      </w:r>
      <w:r>
        <w:rPr>
          <w:rFonts w:ascii="Arial" w:hAnsi="Arial" w:eastAsia="Arial"/>
          <w:sz w:val="22"/>
        </w:rPr>
        <w:t>Keep this clause consistent with the gift-disclosure rule already embedded in the supplier SOP./Giữ điều khoản này nhất quán với quy tắc báo cáo quà biếu đã có trong quy trình nhà cung cấp.</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every local-purchasing category playbook, not only this supplier's file./Đưa điều khoản này vào mọi sổ tay danh mục mua hàng nội địa, không chỉ hồ sơ của nhà cung cấp này.</w:t>
      </w:r>
    </w:p>
    <w:p>
      <w:pPr>
        <w:keepLines/>
        <w:spacing w:line="276" w:lineRule="auto" w:after="60"/>
      </w:pPr>
      <w:r>
        <w:rPr>
          <w:rFonts w:ascii="Arial" w:hAnsi="Arial" w:eastAsia="Arial"/>
          <w:b/>
          <w:sz w:val="22"/>
        </w:rPr>
        <w:t>LESSONS-LEARNED BRIEFING — CLOSING THE PRICE NEGOTIATION AND INTEGRITY TEST / HỌP RÚT KINH NGHIỆM — ĐÓNG ĐÀM PHÁN GIÁ VÀ PHÉP THỬ LIÊM CHÍNH</w:t>
      </w:r>
    </w:p>
    <w:p>
      <w:pPr>
        <w:keepLines/>
        <w:spacing w:line="276" w:lineRule="auto" w:after="60"/>
      </w:pPr>
      <w:r>
        <w:rPr>
          <w:rFonts w:ascii="Arial" w:hAnsi="Arial" w:eastAsia="Arial"/>
          <w:b/>
          <w:sz w:val="22"/>
        </w:rPr>
        <w:t xml:space="preserve">Task line 1: </w:t>
      </w:r>
      <w:r>
        <w:rPr>
          <w:rFonts w:ascii="Arial" w:hAnsi="Arial" w:eastAsia="Arial"/>
          <w:sz w:val="22"/>
        </w:rPr>
        <w:t>Explain that the fifteen percent request was reduced to eleven percent through independent market verification, not through pressure or trust./Giải thích mức đề nghị mười lăm phần trăm được giảm xuống mười một phần trăm nhờ xác minh thị trường độc lập, không phải nhờ áp lực hay lòng tin.</w:t>
      </w:r>
    </w:p>
    <w:p>
      <w:pPr>
        <w:keepLines/>
        <w:spacing w:line="276" w:lineRule="auto" w:after="60"/>
      </w:pPr>
      <w:r>
        <w:rPr>
          <w:rFonts w:ascii="Arial" w:hAnsi="Arial" w:eastAsia="Arial"/>
          <w:b/>
          <w:sz w:val="22"/>
        </w:rPr>
        <w:t xml:space="preserve">Task line 2: </w:t>
      </w:r>
      <w:r>
        <w:rPr>
          <w:rFonts w:ascii="Arial" w:hAnsi="Arial" w:eastAsia="Arial"/>
          <w:sz w:val="22"/>
        </w:rPr>
        <w:t>Show how separating confirmed cost components from unconfirmed ones avoided approving a number that could not be explained later./Cho thấy việc tách các thành phần chi phí đã xác nhận khỏi phần chưa xác nhận đã tránh việc duyệt một con số không thể giải thích sau này.</w:t>
      </w:r>
    </w:p>
    <w:p>
      <w:pPr>
        <w:keepLines/>
        <w:spacing w:line="276" w:lineRule="auto" w:after="60"/>
      </w:pPr>
      <w:r>
        <w:rPr>
          <w:rFonts w:ascii="Arial" w:hAnsi="Arial" w:eastAsia="Arial"/>
          <w:b/>
          <w:sz w:val="22"/>
        </w:rPr>
        <w:t xml:space="preserve">Task line 3: </w:t>
      </w:r>
      <w:r>
        <w:rPr>
          <w:rFonts w:ascii="Arial" w:hAnsi="Arial" w:eastAsia="Arial"/>
          <w:sz w:val="22"/>
        </w:rPr>
        <w:t>Describe how the gift offer was declined firmly and disclosed the same day, without affecting the negotiated figure./Mô tả cách đề nghị tặng quà được từ chối dứt khoát và báo cáo trong cùng ngày, không ảnh hưởng đến con số đàm phán.</w:t>
      </w:r>
    </w:p>
    <w:p>
      <w:pPr>
        <w:keepLines/>
        <w:spacing w:line="276" w:lineRule="auto" w:after="60"/>
      </w:pPr>
      <w:r>
        <w:rPr>
          <w:rFonts w:ascii="Arial" w:hAnsi="Arial" w:eastAsia="Arial"/>
          <w:b/>
          <w:sz w:val="22"/>
        </w:rPr>
        <w:t xml:space="preserve">Task line 4: </w:t>
      </w:r>
      <w:r>
        <w:rPr>
          <w:rFonts w:ascii="Arial" w:hAnsi="Arial" w:eastAsia="Arial"/>
          <w:sz w:val="22"/>
        </w:rPr>
        <w:t>Explain why the price file audit and the integrity cross-check were kept as two separate steps./Giải thích vì sao kiểm toán bảng giá và rà soát liêm chính được giữ là hai bước riêng biệt.</w:t>
      </w:r>
    </w:p>
    <w:p>
      <w:pPr>
        <w:keepLines/>
        <w:spacing w:line="276" w:lineRule="auto" w:after="60"/>
      </w:pPr>
      <w:r>
        <w:rPr>
          <w:rFonts w:ascii="Arial" w:hAnsi="Arial" w:eastAsia="Arial"/>
          <w:b/>
          <w:sz w:val="22"/>
        </w:rPr>
        <w:t xml:space="preserve">Task line 5: </w:t>
      </w:r>
      <w:r>
        <w:rPr>
          <w:rFonts w:ascii="Arial" w:hAnsi="Arial" w:eastAsia="Arial"/>
          <w:sz w:val="22"/>
        </w:rPr>
        <w:t>Summarise the outcome without claiming the negotiation was free of pressure, since the gift offer was real./Tóm tắt kết quả mà không tuyên bố đàm phán hoàn toàn không có áp lực, vì đề nghị tặng quà là có thật.</w:t>
      </w:r>
    </w:p>
    <w:p>
      <w:pPr>
        <w:keepLines/>
        <w:spacing w:line="276" w:lineRule="auto" w:after="60"/>
      </w:pPr>
      <w:r>
        <w:rPr>
          <w:rFonts w:ascii="Arial" w:hAnsi="Arial" w:eastAsia="Arial"/>
          <w:b/>
          <w:sz w:val="22"/>
        </w:rPr>
        <w:t xml:space="preserve">Task line 6: </w:t>
      </w:r>
      <w:r>
        <w:rPr>
          <w:rFonts w:ascii="Arial" w:hAnsi="Arial" w:eastAsia="Arial"/>
          <w:sz w:val="22"/>
        </w:rPr>
        <w:t>State that the negotiation is closed on the eleven percent figure while the labour review remains a tracked open item./Nêu rằng đàm phán đã đóng ở con số mười một phần trăm trong khi việc xem xét nhân công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and disclosure protect a negotiator better than good relationships alone./Kết thúc bằng quy tắc rằng bằng chứng và báo cáo bảo vệ người đàm phán tốt hơn là chỉ dựa vào mối quan hệ tốt.</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gift disclosure from day five has been logged and closed with no further action required./Báo cáo quà biếu từ ngày năm đã được ghi nhận và đóng, không cần thêm hành động nào.</w:t>
      </w:r>
    </w:p>
    <w:p>
      <w:pPr>
        <w:keepLines/>
        <w:spacing w:line="276" w:lineRule="auto" w:after="60"/>
      </w:pPr>
      <w:r>
        <w:rPr>
          <w:rFonts w:ascii="Arial" w:hAnsi="Arial" w:eastAsia="Arial"/>
          <w:b/>
          <w:sz w:val="22"/>
        </w:rPr>
        <w:t xml:space="preserve">Purchasing Manager: </w:t>
      </w:r>
      <w:r>
        <w:rPr>
          <w:rFonts w:ascii="Arial" w:hAnsi="Arial" w:eastAsia="Arial"/>
          <w:sz w:val="22"/>
        </w:rPr>
        <w:t>The price file audit confirms all twelve part numbers are consistent at eleven percent./Kiểm toán bảng giá xác nhận cả mười hai mã hàng đều nhất quán ở mức mười một phần trăm.</w:t>
      </w:r>
    </w:p>
    <w:p>
      <w:pPr>
        <w:keepLines/>
        <w:spacing w:line="276" w:lineRule="auto" w:after="60"/>
      </w:pPr>
      <w:r>
        <w:rPr>
          <w:rFonts w:ascii="Arial" w:hAnsi="Arial" w:eastAsia="Arial"/>
          <w:b/>
          <w:sz w:val="22"/>
        </w:rPr>
        <w:t xml:space="preserve">Tony: </w:t>
      </w:r>
      <w:r>
        <w:rPr>
          <w:rFonts w:ascii="Arial" w:hAnsi="Arial" w:eastAsia="Arial"/>
          <w:sz w:val="22"/>
        </w:rPr>
        <w:t>Add the labour review deadline to next month's category calendar./Hãy thêm thời hạn xem xét nhân công vào lịch danh mục tháng sau.</w:t>
      </w:r>
    </w:p>
    <w:p>
      <w:pPr>
        <w:keepLines/>
        <w:spacing w:line="276" w:lineRule="auto" w:after="60"/>
      </w:pPr>
      <w:r>
        <w:rPr>
          <w:rFonts w:ascii="Arial" w:hAnsi="Arial" w:eastAsia="Arial"/>
          <w:b/>
          <w:sz w:val="22"/>
        </w:rPr>
        <w:t xml:space="preserve">Category Analyst: </w:t>
      </w:r>
      <w:r>
        <w:rPr>
          <w:rFonts w:ascii="Arial" w:hAnsi="Arial" w:eastAsia="Arial"/>
          <w:sz w:val="22"/>
        </w:rPr>
        <w:t>The documentation checklist has already been sent to the supplier in writing./Danh sách chứng từ đã được gửi cho nhà cung cấp bằng văn bản.</w:t>
      </w:r>
    </w:p>
    <w:p>
      <w:pPr>
        <w:keepLines/>
        <w:spacing w:line="276" w:lineRule="auto" w:after="60"/>
      </w:pPr>
      <w:r>
        <w:rPr>
          <w:rFonts w:ascii="Arial" w:hAnsi="Arial" w:eastAsia="Arial"/>
          <w:b/>
          <w:sz w:val="22"/>
        </w:rPr>
        <w:t xml:space="preserve">Production Planning Manager: </w:t>
      </w:r>
      <w:r>
        <w:rPr>
          <w:rFonts w:ascii="Arial" w:hAnsi="Arial" w:eastAsia="Arial"/>
          <w:sz w:val="22"/>
        </w:rPr>
        <w:t>The three affected frame models' standard cost has been updated for next quarter./Chi phí tiêu chuẩn của ba mẫu khung bị ảnh hưởng đã được cập nhật cho quý sau.</w:t>
      </w:r>
    </w:p>
    <w:p>
      <w:pPr>
        <w:keepLines/>
        <w:spacing w:line="276" w:lineRule="auto" w:after="60"/>
      </w:pPr>
      <w:r>
        <w:rPr>
          <w:rFonts w:ascii="Arial" w:hAnsi="Arial" w:eastAsia="Arial"/>
          <w:b/>
          <w:sz w:val="22"/>
        </w:rPr>
        <w:t xml:space="preserve">Supplier: </w:t>
      </w:r>
      <w:r>
        <w:rPr>
          <w:rFonts w:ascii="Arial" w:hAnsi="Arial" w:eastAsia="Arial"/>
          <w:sz w:val="22"/>
        </w:rPr>
        <w:t>The signed price agreement will be returned within three working days./Thỏa thuận giá đã ký sẽ được gửi lại trong vòng ba ngày làm việc.</w:t>
      </w:r>
    </w:p>
    <w:p>
      <w:pPr>
        <w:keepLines/>
        <w:spacing w:line="276" w:lineRule="auto" w:after="60"/>
      </w:pPr>
      <w:r>
        <w:rPr>
          <w:rFonts w:ascii="Arial" w:hAnsi="Arial" w:eastAsia="Arial"/>
          <w:b/>
          <w:sz w:val="22"/>
        </w:rPr>
        <w:t xml:space="preserve">Tony: </w:t>
      </w:r>
      <w:r>
        <w:rPr>
          <w:rFonts w:ascii="Arial" w:hAnsi="Arial" w:eastAsia="Arial"/>
          <w:sz w:val="22"/>
        </w:rPr>
        <w:t>Keep the labour component as an open item until the payroll comparison is verified./Hãy giữ thành phần nhân công là một mục đang mở cho đến khi bảng so sánh lương được xác minh.</w:t>
      </w:r>
    </w:p>
    <w:p>
      <w:pPr>
        <w:keepLines/>
        <w:spacing w:line="276" w:lineRule="auto" w:after="60"/>
      </w:pPr>
      <w:r>
        <w:rPr>
          <w:rFonts w:ascii="Arial" w:hAnsi="Arial" w:eastAsia="Arial"/>
          <w:b/>
          <w:sz w:val="22"/>
        </w:rPr>
        <w:t xml:space="preserve">Purchasing Manager: </w:t>
      </w:r>
      <w:r>
        <w:rPr>
          <w:rFonts w:ascii="Arial" w:hAnsi="Arial" w:eastAsia="Arial"/>
          <w:sz w:val="22"/>
        </w:rPr>
        <w:t>No product cost commitment was broken during this negotiation./Không có cam kết chi phí sản phẩm nào bị phá vỡ trong đàm phán này.</w:t>
      </w:r>
    </w:p>
    <w:p>
      <w:pPr>
        <w:keepLines/>
        <w:spacing w:line="276" w:lineRule="auto" w:after="60"/>
      </w:pPr>
      <w:r>
        <w:rPr>
          <w:rFonts w:ascii="Arial" w:hAnsi="Arial" w:eastAsia="Arial"/>
          <w:b/>
          <w:sz w:val="22"/>
        </w:rPr>
        <w:t xml:space="preserve">Tony: </w:t>
      </w:r>
      <w:r>
        <w:rPr>
          <w:rFonts w:ascii="Arial" w:hAnsi="Arial" w:eastAsia="Arial"/>
          <w:sz w:val="22"/>
        </w:rPr>
        <w:t>Was that achieved without any pressure along the way?/Kết quả đó có đạt được mà không gặp áp lực nào trên đường đi không?</w:t>
      </w:r>
    </w:p>
    <w:p>
      <w:pPr>
        <w:keepLines/>
        <w:spacing w:line="276" w:lineRule="auto" w:after="60"/>
      </w:pPr>
      <w:r>
        <w:rPr>
          <w:rFonts w:ascii="Arial" w:hAnsi="Arial" w:eastAsia="Arial"/>
          <w:b/>
          <w:sz w:val="22"/>
        </w:rPr>
        <w:t xml:space="preserve">Purchasing Manager: </w:t>
      </w:r>
      <w:r>
        <w:rPr>
          <w:rFonts w:ascii="Arial" w:hAnsi="Arial" w:eastAsia="Arial"/>
          <w:sz w:val="22"/>
        </w:rPr>
        <w:t>No. A fifteen percent opening claim and a personal gift offer both had to be managed./Không. Cả một đề nghị mở đầu mười lăm phần trăm lẫn một đề nghị tặng quà cá nhân đều phải được xử lý.</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number achieved and the pressure declined./Vậy hãy để hồ sơ thể hiện cả con số đạt được lẫn áp lực đã bị từ chối.</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negotiation?/Bài học giao tiếp từ đàm phán này là gì?</w:t>
      </w:r>
    </w:p>
    <w:p>
      <w:pPr>
        <w:keepLines/>
        <w:spacing w:line="276" w:lineRule="auto" w:after="60"/>
      </w:pPr>
      <w:r>
        <w:rPr>
          <w:rFonts w:ascii="Arial" w:hAnsi="Arial" w:eastAsia="Arial"/>
          <w:b/>
          <w:sz w:val="22"/>
        </w:rPr>
        <w:t xml:space="preserve">Tony: </w:t>
      </w:r>
      <w:r>
        <w:rPr>
          <w:rFonts w:ascii="Arial" w:hAnsi="Arial" w:eastAsia="Arial"/>
          <w:sz w:val="22"/>
        </w:rPr>
        <w:t>Verify every figure independently, separate confirmed cost from unconfirmed cost, and disclose pressure the moment it appears./Xác minh độc lập từng con số, tách chi phí đã xác nhận khỏi chi phí chưa xác nhận, và báo cáo áp lực ngay khi nó xuất hiện.</w:t>
      </w:r>
    </w:p>
    <w:p>
      <w:pPr>
        <w:keepLines/>
        <w:spacing w:line="276" w:lineRule="auto" w:after="60"/>
      </w:pPr>
      <w:r>
        <w:rPr>
          <w:rFonts w:ascii="Arial" w:hAnsi="Arial" w:eastAsia="Arial"/>
          <w:b/>
          <w:sz w:val="22"/>
        </w:rPr>
        <w:t xml:space="preserve">Category Analyst: </w:t>
      </w:r>
      <w:r>
        <w:rPr>
          <w:rFonts w:ascii="Arial" w:hAnsi="Arial" w:eastAsia="Arial"/>
          <w:sz w:val="22"/>
        </w:rPr>
        <w:t>The negotiation file remains open, referenced and ready for next month's labour review./Hồ sơ đàm phán vẫn mở, có tham chiếu và sẵn sàng cho việc xem xét nhân công tháng sau.</w:t>
      </w:r>
    </w:p>
    <w:p>
      <w:pPr>
        <w:keepLines/>
        <w:spacing w:line="276" w:lineRule="auto" w:after="60"/>
      </w:pPr>
      <w:r>
        <w:rPr>
          <w:rFonts w:ascii="Arial" w:hAnsi="Arial" w:eastAsia="Arial"/>
          <w:b/>
          <w:sz w:val="22"/>
        </w:rPr>
        <w:t xml:space="preserve">Tony: </w:t>
      </w:r>
      <w:r>
        <w:rPr>
          <w:rFonts w:ascii="Arial" w:hAnsi="Arial" w:eastAsia="Arial"/>
          <w:sz w:val="22"/>
        </w:rPr>
        <w:t>Good. Nothing about this file should need to be reconstructed from memory later./Tốt. Không có gì trong hồ sơ này cần phải dựng lại từ trí nhớ sau này.</w:t>
      </w:r>
    </w:p>
    <w:p>
      <w:pPr>
        <w:keepLines/>
        <w:spacing w:line="276" w:lineRule="auto" w:after="60"/>
      </w:pPr>
      <w:r>
        <w:rPr>
          <w:rFonts w:ascii="Arial" w:hAnsi="Arial" w:eastAsia="Arial"/>
          <w:b/>
          <w:sz w:val="22"/>
        </w:rPr>
        <w:t xml:space="preserve">Tony: </w:t>
      </w:r>
      <w:r>
        <w:rPr>
          <w:rFonts w:ascii="Arial" w:hAnsi="Arial" w:eastAsia="Arial"/>
          <w:sz w:val="22"/>
        </w:rPr>
        <w:t>Exactly. Lesson 09 is complete./Chính xác. Lesson 09 đã hoàn tất.</w:t>
      </w:r>
    </w:p>
    <w:p>
      <w:pPr>
        <w:pStyle w:val="Heading1"/>
      </w:pPr>
      <w:r>
        <w:rPr>
          <w:rFonts w:ascii="Arial" w:hAnsi="Arial" w:eastAsia="Arial"/>
          <w:b/>
          <w:sz w:val="32"/>
        </w:rPr>
        <w:t>LESSON 10</w:t>
      </w:r>
    </w:p>
    <w:p>
      <w:pPr>
        <w:keepLines/>
        <w:spacing w:line="276" w:lineRule="auto" w:after="60"/>
      </w:pPr>
      <w:r>
        <w:rPr>
          <w:rFonts w:ascii="Arial" w:hAnsi="Arial" w:eastAsia="Arial"/>
          <w:b/>
          <w:sz w:val="22"/>
        </w:rPr>
        <w:t>SOLE-SOURCE PRICE GOUGING &amp; SOLICITED FACILITATION FEE</w:t>
      </w:r>
    </w:p>
    <w:p>
      <w:pPr>
        <w:keepLines/>
        <w:spacing w:line="276" w:lineRule="auto" w:after="60"/>
      </w:pPr>
      <w:r>
        <w:rPr>
          <w:rFonts w:ascii="Arial" w:hAnsi="Arial" w:eastAsia="Arial"/>
          <w:sz w:val="22"/>
        </w:rPr>
        <w:t>Wanek 4 Factory — MRO/Maintenance Purchasing, Round 3</w:t>
      </w:r>
    </w:p>
    <w:p>
      <w:pPr>
        <w:pStyle w:val="Heading2"/>
      </w:pPr>
      <w:r>
        <w:rPr>
          <w:rFonts w:ascii="Arial" w:hAnsi="Arial" w:eastAsia="Arial"/>
          <w:b/>
          <w:sz w:val="26"/>
        </w:rPr>
        <w:t>NGÀY 1: Phát hiện dừng chuyền do hỏng động cơ servo và xác nhận nguồn cung độc quyền</w:t>
      </w:r>
    </w:p>
    <w:p>
      <w:pPr>
        <w:keepLines/>
        <w:spacing w:line="276" w:lineRule="auto" w:after="60"/>
      </w:pPr>
      <w:r>
        <w:rPr>
          <w:rFonts w:ascii="Arial" w:hAnsi="Arial" w:eastAsia="Arial"/>
          <w:b/>
          <w:sz w:val="22"/>
        </w:rPr>
        <w:t xml:space="preserve">Project Engineer: </w:t>
      </w:r>
      <w:r>
        <w:rPr>
          <w:rFonts w:ascii="Arial" w:hAnsi="Arial" w:eastAsia="Arial"/>
          <w:sz w:val="22"/>
        </w:rPr>
        <w:t>Tony, the spray-booth line stopped completely this morning. The servo motor on the robot arm has failed./Tony, chuyền buồng sơn đã dừng hoàn toàn sáng nay. Động cơ servo trên cánh tay robot đã hỏng.</w:t>
      </w:r>
    </w:p>
    <w:p>
      <w:pPr>
        <w:keepLines/>
        <w:spacing w:line="276" w:lineRule="auto" w:after="60"/>
      </w:pPr>
      <w:r>
        <w:rPr>
          <w:rFonts w:ascii="Arial" w:hAnsi="Arial" w:eastAsia="Arial"/>
          <w:b/>
          <w:sz w:val="22"/>
        </w:rPr>
        <w:t xml:space="preserve">Tony: </w:t>
      </w:r>
      <w:r>
        <w:rPr>
          <w:rFonts w:ascii="Arial" w:hAnsi="Arial" w:eastAsia="Arial"/>
          <w:sz w:val="22"/>
        </w:rPr>
        <w:t>That line only went live three months ago from the CAPEX project. What exactly failed?/Chuyền đó mới chạy được ba tháng từ dự án CAPEX. Chính xác cái gì đã hỏng?</w:t>
      </w:r>
    </w:p>
    <w:p>
      <w:pPr>
        <w:keepLines/>
        <w:spacing w:line="276" w:lineRule="auto" w:after="60"/>
      </w:pPr>
      <w:r>
        <w:rPr>
          <w:rFonts w:ascii="Arial" w:hAnsi="Arial" w:eastAsia="Arial"/>
          <w:b/>
          <w:sz w:val="22"/>
        </w:rPr>
        <w:t xml:space="preserve">Project Engineer: </w:t>
      </w:r>
      <w:r>
        <w:rPr>
          <w:rFonts w:ascii="Arial" w:hAnsi="Arial" w:eastAsia="Arial"/>
          <w:sz w:val="22"/>
        </w:rPr>
        <w:t>The servo motor itself, confirmed by the maintenance team's diagnostic this morning./Chính động cơ servo, đã được đội bảo trì xác nhận qua chẩn đoán sáng nay.</w:t>
      </w:r>
    </w:p>
    <w:p>
      <w:pPr>
        <w:keepLines/>
        <w:spacing w:line="276" w:lineRule="auto" w:after="60"/>
      </w:pPr>
      <w:r>
        <w:rPr>
          <w:rFonts w:ascii="Arial" w:hAnsi="Arial" w:eastAsia="Arial"/>
          <w:b/>
          <w:sz w:val="22"/>
        </w:rPr>
        <w:t xml:space="preserve">Tony: </w:t>
      </w:r>
      <w:r>
        <w:rPr>
          <w:rFonts w:ascii="Arial" w:hAnsi="Arial" w:eastAsia="Arial"/>
          <w:sz w:val="22"/>
        </w:rPr>
        <w:t>Is this a part we can source from more than one supplier?/Đây có phải phụ tùng có thể lấy từ nhiều hơn một nhà cung cấp không?</w:t>
      </w:r>
    </w:p>
    <w:p>
      <w:pPr>
        <w:keepLines/>
        <w:spacing w:line="276" w:lineRule="auto" w:after="60"/>
      </w:pPr>
      <w:r>
        <w:rPr>
          <w:rFonts w:ascii="Arial" w:hAnsi="Arial" w:eastAsia="Arial"/>
          <w:b/>
          <w:sz w:val="22"/>
        </w:rPr>
        <w:t xml:space="preserve">Project Engineer: </w:t>
      </w:r>
      <w:r>
        <w:rPr>
          <w:rFonts w:ascii="Arial" w:hAnsi="Arial" w:eastAsia="Arial"/>
          <w:sz w:val="22"/>
        </w:rPr>
        <w:t>No. It is proprietary to the equipment and tied to the control software. Only one distributor is authorised to sell it here./Không. Đây là phụ tùng độc quyền của thiết bị và gắn liền với phần mềm điều khiển. Chỉ một đại lý được ủy quyền bán tại đây.</w:t>
      </w:r>
    </w:p>
    <w:p>
      <w:pPr>
        <w:keepLines/>
        <w:spacing w:line="276" w:lineRule="auto" w:after="60"/>
      </w:pPr>
      <w:r>
        <w:rPr>
          <w:rFonts w:ascii="Arial" w:hAnsi="Arial" w:eastAsia="Arial"/>
          <w:b/>
          <w:sz w:val="22"/>
        </w:rPr>
        <w:t xml:space="preserve">Tony: </w:t>
      </w:r>
      <w:r>
        <w:rPr>
          <w:rFonts w:ascii="Arial" w:hAnsi="Arial" w:eastAsia="Arial"/>
          <w:sz w:val="22"/>
        </w:rPr>
        <w:t>How long can the line run without it?/Chuyền có thể chạy được bao lâu nếu thiếu nó?</w:t>
      </w:r>
    </w:p>
    <w:p>
      <w:pPr>
        <w:keepLines/>
        <w:spacing w:line="276" w:lineRule="auto" w:after="60"/>
      </w:pPr>
      <w:r>
        <w:rPr>
          <w:rFonts w:ascii="Arial" w:hAnsi="Arial" w:eastAsia="Arial"/>
          <w:b/>
          <w:sz w:val="22"/>
        </w:rPr>
        <w:t xml:space="preserve">Project Engineer: </w:t>
      </w:r>
      <w:r>
        <w:rPr>
          <w:rFonts w:ascii="Arial" w:hAnsi="Arial" w:eastAsia="Arial"/>
          <w:sz w:val="22"/>
        </w:rPr>
        <w:t>It cannot run at all. It is fully stopped, not degraded./Không thể chạy được luôn. Đã dừng hoàn toàn, không phải chạy giảm công suất.</w:t>
      </w:r>
    </w:p>
    <w:p>
      <w:pPr>
        <w:keepLines/>
        <w:spacing w:line="276" w:lineRule="auto" w:after="60"/>
      </w:pPr>
      <w:r>
        <w:rPr>
          <w:rFonts w:ascii="Arial" w:hAnsi="Arial" w:eastAsia="Arial"/>
          <w:b/>
          <w:sz w:val="22"/>
        </w:rPr>
        <w:t xml:space="preserve">Tony: </w:t>
      </w:r>
      <w:r>
        <w:rPr>
          <w:rFonts w:ascii="Arial" w:hAnsi="Arial" w:eastAsia="Arial"/>
          <w:sz w:val="22"/>
        </w:rPr>
        <w:t>Then this is a full production stop, not a risk to manage. I need the distributor's contact immediately./Vậy đây là dừng chuyền hoàn toàn, không còn là rủi ro cần quản lý nữa. Tôi cần liên hệ đại lý ngay lập tức.</w:t>
      </w:r>
    </w:p>
    <w:p>
      <w:pPr>
        <w:keepLines/>
        <w:spacing w:line="276" w:lineRule="auto" w:after="60"/>
      </w:pPr>
      <w:r>
        <w:rPr>
          <w:rFonts w:ascii="Arial" w:hAnsi="Arial" w:eastAsia="Arial"/>
          <w:b/>
          <w:sz w:val="22"/>
        </w:rPr>
        <w:t xml:space="preserve">Project Engineer: </w:t>
      </w:r>
      <w:r>
        <w:rPr>
          <w:rFonts w:ascii="Arial" w:hAnsi="Arial" w:eastAsia="Arial"/>
          <w:sz w:val="22"/>
        </w:rPr>
        <w:t>Sending you his direct number now. His name is on our approved-supplier list from the CAPEX project./Đang gửi số điện thoại trực tiếp của anh ấy ngay. Tên anh ấy có trong danh sách nhà cung cấp được duyệt từ dự án CAPEX.</w:t>
      </w:r>
    </w:p>
    <w:p>
      <w:pPr>
        <w:keepLines/>
        <w:spacing w:line="276" w:lineRule="auto" w:after="60"/>
      </w:pPr>
      <w:r>
        <w:rPr>
          <w:rFonts w:ascii="Arial" w:hAnsi="Arial" w:eastAsia="Arial"/>
          <w:b/>
          <w:sz w:val="22"/>
        </w:rPr>
        <w:t xml:space="preserve">Tony: </w:t>
      </w:r>
      <w:r>
        <w:rPr>
          <w:rFonts w:ascii="Arial" w:hAnsi="Arial" w:eastAsia="Arial"/>
          <w:sz w:val="22"/>
        </w:rPr>
        <w:t>Good, that confirms he is a known party, not an unverified contact./Tốt, điều đó xác nhận anh ấy là một bên đã biết, không phải một liên hệ chưa xác minh.</w:t>
      </w:r>
    </w:p>
    <w:p>
      <w:pPr>
        <w:keepLines/>
        <w:spacing w:line="276" w:lineRule="auto" w:after="60"/>
      </w:pPr>
      <w:r>
        <w:rPr>
          <w:rFonts w:ascii="Arial" w:hAnsi="Arial" w:eastAsia="Arial"/>
          <w:b/>
          <w:sz w:val="22"/>
        </w:rPr>
        <w:t xml:space="preserve">Tony: </w:t>
      </w:r>
      <w:r>
        <w:rPr>
          <w:rFonts w:ascii="Arial" w:hAnsi="Arial" w:eastAsia="Arial"/>
          <w:sz w:val="22"/>
        </w:rPr>
        <w:t>What is the standard response time expected from him for a stopped-line emergency?/Thời gian phản hồi tiêu chuẩn dự kiến từ anh ấy cho một trường hợp khẩn cấp dừng chuyền là gì?</w:t>
      </w:r>
    </w:p>
    <w:p>
      <w:pPr>
        <w:keepLines/>
        <w:spacing w:line="276" w:lineRule="auto" w:after="60"/>
      </w:pPr>
      <w:r>
        <w:rPr>
          <w:rFonts w:ascii="Arial" w:hAnsi="Arial" w:eastAsia="Arial"/>
          <w:b/>
          <w:sz w:val="22"/>
        </w:rPr>
        <w:t xml:space="preserve">Project Engineer: </w:t>
      </w:r>
      <w:r>
        <w:rPr>
          <w:rFonts w:ascii="Arial" w:hAnsi="Arial" w:eastAsia="Arial"/>
          <w:sz w:val="22"/>
        </w:rPr>
        <w:t>Under our supply agreement, he should acknowledge within thirty minutes and quote within the hour./Theo thỏa thuận cung ứng của mình, anh ấy phải xác nhận trong ba mươi phút và báo giá trong vòng một giờ.</w:t>
      </w:r>
    </w:p>
    <w:p>
      <w:pPr>
        <w:keepLines/>
        <w:spacing w:line="276" w:lineRule="auto" w:after="60"/>
      </w:pPr>
      <w:r>
        <w:rPr>
          <w:rFonts w:ascii="Arial" w:hAnsi="Arial" w:eastAsia="Arial"/>
          <w:b/>
          <w:sz w:val="22"/>
        </w:rPr>
        <w:t xml:space="preserve">Tony: </w:t>
      </w:r>
      <w:r>
        <w:rPr>
          <w:rFonts w:ascii="Arial" w:hAnsi="Arial" w:eastAsia="Arial"/>
          <w:sz w:val="22"/>
        </w:rPr>
        <w:t>Good, I will hold him to that timeline and note it if he misses it./Tốt, tôi sẽ yêu cầu anh ấy tuân theo khung thời gian đó và ghi nhận nếu anh ấy trễ.</w:t>
      </w:r>
    </w:p>
    <w:p>
      <w:pPr>
        <w:keepLines/>
        <w:spacing w:line="276" w:lineRule="auto" w:after="60"/>
      </w:pPr>
      <w:r>
        <w:rPr>
          <w:rFonts w:ascii="Arial" w:hAnsi="Arial" w:eastAsia="Arial"/>
          <w:b/>
          <w:sz w:val="22"/>
        </w:rPr>
        <w:t xml:space="preserve">Tony: </w:t>
      </w:r>
      <w:r>
        <w:rPr>
          <w:rFonts w:ascii="Arial" w:hAnsi="Arial" w:eastAsia="Arial"/>
          <w:sz w:val="22"/>
        </w:rPr>
        <w:t>Has Maintenance logged the exact failure mode, in case the manufacturer asks for it later?/Bảo trì đã ghi lại đúng dạng lỗi chưa, phòng khi hãng sản xuất sau này cần đến?</w:t>
      </w:r>
    </w:p>
    <w:p>
      <w:pPr>
        <w:keepLines/>
        <w:spacing w:line="276" w:lineRule="auto" w:after="60"/>
      </w:pPr>
      <w:r>
        <w:rPr>
          <w:rFonts w:ascii="Arial" w:hAnsi="Arial" w:eastAsia="Arial"/>
          <w:b/>
          <w:sz w:val="22"/>
        </w:rPr>
        <w:t xml:space="preserve">Project Engineer: </w:t>
      </w:r>
      <w:r>
        <w:rPr>
          <w:rFonts w:ascii="Arial" w:hAnsi="Arial" w:eastAsia="Arial"/>
          <w:sz w:val="22"/>
        </w:rPr>
        <w:t>Yes, a fault code and a short video of the arm's last movement before it stopped./Có, một mã lỗi và một đoạn video ngắn về chuyển động cuối cùng của cánh tay trước khi dừng.</w:t>
      </w:r>
    </w:p>
    <w:p>
      <w:pPr>
        <w:keepLines/>
        <w:spacing w:line="276" w:lineRule="auto" w:after="60"/>
      </w:pPr>
      <w:r>
        <w:rPr>
          <w:rFonts w:ascii="Arial" w:hAnsi="Arial" w:eastAsia="Arial"/>
          <w:b/>
          <w:sz w:val="22"/>
        </w:rPr>
        <w:t xml:space="preserve">Tony: </w:t>
      </w:r>
      <w:r>
        <w:rPr>
          <w:rFonts w:ascii="Arial" w:hAnsi="Arial" w:eastAsia="Arial"/>
          <w:sz w:val="22"/>
        </w:rPr>
        <w:t>Good, keep that evidence ready. It may help us later, whether with the distributor or the manufacturer./Tốt, giữ bằng chứng đó sẵn sàng. Nó có thể hữu ích sau này, dù là với đại lý hay hãng sản xuất.</w:t>
      </w:r>
    </w:p>
    <w:p>
      <w:pPr>
        <w:keepLines/>
        <w:spacing w:line="276" w:lineRule="auto" w:after="60"/>
      </w:pPr>
      <w:r>
        <w:rPr>
          <w:rFonts w:ascii="Arial" w:hAnsi="Arial" w:eastAsia="Arial"/>
          <w:b/>
          <w:sz w:val="22"/>
        </w:rPr>
        <w:t xml:space="preserve">Tony: </w:t>
      </w:r>
      <w:r>
        <w:rPr>
          <w:rFonts w:ascii="Arial" w:hAnsi="Arial" w:eastAsia="Arial"/>
          <w:sz w:val="22"/>
        </w:rPr>
        <w:t>Before I call him, remind me what this equipment line cost and when it went live./Trước khi tôi gọi cho anh ấy, nhắc tôi giá trị chuyền này và ngày nó đi vào hoạt động.</w:t>
      </w:r>
    </w:p>
    <w:p>
      <w:pPr>
        <w:keepLines/>
        <w:spacing w:line="276" w:lineRule="auto" w:after="60"/>
      </w:pPr>
      <w:r>
        <w:rPr>
          <w:rFonts w:ascii="Arial" w:hAnsi="Arial" w:eastAsia="Arial"/>
          <w:b/>
          <w:sz w:val="22"/>
        </w:rPr>
        <w:t xml:space="preserve">Project Engineer: </w:t>
      </w:r>
      <w:r>
        <w:rPr>
          <w:rFonts w:ascii="Arial" w:hAnsi="Arial" w:eastAsia="Arial"/>
          <w:sz w:val="22"/>
        </w:rPr>
        <w:t>Close to eight hundred thousand US dollars, commissioned three months ago after the interface dispute we resolved back then./Gần tám trăm nghìn đô la Mỹ, đã nghiệm thu ba tháng trước sau vụ tranh chấp giao diện mình đã giải quyết hồi đó.</w:t>
      </w:r>
    </w:p>
    <w:p>
      <w:pPr>
        <w:keepLines/>
        <w:spacing w:line="276" w:lineRule="auto" w:after="60"/>
      </w:pPr>
      <w:r>
        <w:rPr>
          <w:rFonts w:ascii="Arial" w:hAnsi="Arial" w:eastAsia="Arial"/>
          <w:b/>
          <w:sz w:val="22"/>
        </w:rPr>
        <w:t xml:space="preserve">Tony: </w:t>
      </w:r>
      <w:r>
        <w:rPr>
          <w:rFonts w:ascii="Arial" w:hAnsi="Arial" w:eastAsia="Arial"/>
          <w:sz w:val="22"/>
        </w:rPr>
        <w:t>So this line has already been through one difficult recovery. I would rather not let this become a second one./Vậy chuyền này đã trải qua một lần phục hồi khó khăn rồi. Tôi không muốn để việc này trở thành lần thứ hai.</w:t>
      </w:r>
    </w:p>
    <w:p>
      <w:pPr>
        <w:keepLines/>
        <w:spacing w:line="276" w:lineRule="auto" w:after="60"/>
      </w:pPr>
      <w:r>
        <w:rPr>
          <w:rFonts w:ascii="Arial" w:hAnsi="Arial" w:eastAsia="Arial"/>
          <w:b/>
          <w:sz w:val="22"/>
        </w:rPr>
        <w:t xml:space="preserve">Project Engineer: </w:t>
      </w:r>
      <w:r>
        <w:rPr>
          <w:rFonts w:ascii="Arial" w:hAnsi="Arial" w:eastAsia="Arial"/>
          <w:sz w:val="22"/>
        </w:rPr>
        <w:t>Agreed. Maintenance has already isolated the arm and locked out power to it, so it is safe to work on once the part arrives./Đồng ý. Bảo trì đã cô lập cánh tay và khóa nguồn điện, nên an toàn để thao tác khi phụ tùng đến.</w:t>
      </w:r>
    </w:p>
    <w:p>
      <w:pPr>
        <w:keepLines/>
        <w:spacing w:line="276" w:lineRule="auto" w:after="60"/>
      </w:pPr>
      <w:r>
        <w:rPr>
          <w:rFonts w:ascii="Arial" w:hAnsi="Arial" w:eastAsia="Arial"/>
          <w:b/>
          <w:sz w:val="22"/>
        </w:rPr>
        <w:t>RESPONSE-TIME OBLIGATION — CONFIRMING THE DISTRIBUTOR'S CONTRACTUAL COMMITMENT / NGHĨA VỤ THỜI GIAN PHẢN HỒI — XÁC NHẬN CAM KẾT HỢP ĐỒNG CỦA ĐẠI LÝ</w:t>
      </w:r>
    </w:p>
    <w:p>
      <w:pPr>
        <w:keepLines/>
        <w:spacing w:line="276" w:lineRule="auto" w:after="60"/>
      </w:pPr>
      <w:r>
        <w:rPr>
          <w:rFonts w:ascii="Arial" w:hAnsi="Arial" w:eastAsia="Arial"/>
          <w:b/>
          <w:sz w:val="22"/>
        </w:rPr>
        <w:t xml:space="preserve">Task line 1: </w:t>
      </w:r>
      <w:r>
        <w:rPr>
          <w:rFonts w:ascii="Arial" w:hAnsi="Arial" w:eastAsia="Arial"/>
          <w:sz w:val="22"/>
        </w:rPr>
        <w:t>Confirm the acknowledgement and quotation timelines stated in the supply agreement./Xác nhận khung thời gian xác nhận và báo giá được nêu trong thỏa thuận cung ứng.</w:t>
      </w:r>
    </w:p>
    <w:p>
      <w:pPr>
        <w:keepLines/>
        <w:spacing w:line="276" w:lineRule="auto" w:after="60"/>
      </w:pPr>
      <w:r>
        <w:rPr>
          <w:rFonts w:ascii="Arial" w:hAnsi="Arial" w:eastAsia="Arial"/>
          <w:b/>
          <w:sz w:val="22"/>
        </w:rPr>
        <w:t xml:space="preserve">Task line 2: </w:t>
      </w:r>
      <w:r>
        <w:rPr>
          <w:rFonts w:ascii="Arial" w:hAnsi="Arial" w:eastAsia="Arial"/>
          <w:sz w:val="22"/>
        </w:rPr>
        <w:t>Record the actual time of first contact and the actual time of the first quote received./Ghi nhận thời điểm liên hệ đầu tiên thực tế và thời điểm nhận báo giá đầu tiên thực tế.</w:t>
      </w:r>
    </w:p>
    <w:p>
      <w:pPr>
        <w:keepLines/>
        <w:spacing w:line="276" w:lineRule="auto" w:after="60"/>
      </w:pPr>
      <w:r>
        <w:rPr>
          <w:rFonts w:ascii="Arial" w:hAnsi="Arial" w:eastAsia="Arial"/>
          <w:b/>
          <w:sz w:val="22"/>
        </w:rPr>
        <w:t xml:space="preserve">Task line 3: </w:t>
      </w:r>
      <w:r>
        <w:rPr>
          <w:rFonts w:ascii="Arial" w:hAnsi="Arial" w:eastAsia="Arial"/>
          <w:sz w:val="22"/>
        </w:rPr>
        <w:t>Compare actual response time against the contractual obligation./So sánh thời gian phản hồi thực tế với nghĩa vụ hợp đồng.</w:t>
      </w:r>
    </w:p>
    <w:p>
      <w:pPr>
        <w:keepLines/>
        <w:spacing w:line="276" w:lineRule="auto" w:after="60"/>
      </w:pPr>
      <w:r>
        <w:rPr>
          <w:rFonts w:ascii="Arial" w:hAnsi="Arial" w:eastAsia="Arial"/>
          <w:b/>
          <w:sz w:val="22"/>
        </w:rPr>
        <w:t xml:space="preserve">Task line 4: </w:t>
      </w:r>
      <w:r>
        <w:rPr>
          <w:rFonts w:ascii="Arial" w:hAnsi="Arial" w:eastAsia="Arial"/>
          <w:sz w:val="22"/>
        </w:rPr>
        <w:t>Note any delay as a separate performance point, distinct from the price and fee issues./Ghi nhận bất kỳ chậm trễ nào là một điểm hiệu suất riêng, tách biệt với vấn đề giá và phí.</w:t>
      </w:r>
    </w:p>
    <w:p>
      <w:pPr>
        <w:keepLines/>
        <w:spacing w:line="276" w:lineRule="auto" w:after="60"/>
      </w:pPr>
      <w:r>
        <w:rPr>
          <w:rFonts w:ascii="Arial" w:hAnsi="Arial" w:eastAsia="Arial"/>
          <w:b/>
          <w:sz w:val="22"/>
        </w:rPr>
        <w:t xml:space="preserve">Task line 5: </w:t>
      </w:r>
      <w:r>
        <w:rPr>
          <w:rFonts w:ascii="Arial" w:hAnsi="Arial" w:eastAsia="Arial"/>
          <w:sz w:val="22"/>
        </w:rPr>
        <w:t>Keep this timing record factual, useful for the risk review regardless of today's outcome./Giữ hồ sơ thời gian này dựa trên dữ kiện, hữu ích cho rà soát rủi ro bất kể kết quả hôm nay.</w:t>
      </w:r>
    </w:p>
    <w:p>
      <w:pPr>
        <w:keepLines/>
        <w:spacing w:line="276" w:lineRule="auto" w:after="60"/>
      </w:pPr>
      <w:r>
        <w:rPr>
          <w:rFonts w:ascii="Arial" w:hAnsi="Arial" w:eastAsia="Arial"/>
          <w:b/>
          <w:sz w:val="22"/>
        </w:rPr>
        <w:t xml:space="preserve">Task line 6: </w:t>
      </w:r>
      <w:r>
        <w:rPr>
          <w:rFonts w:ascii="Arial" w:hAnsi="Arial" w:eastAsia="Arial"/>
          <w:sz w:val="22"/>
        </w:rPr>
        <w:t>File this response-time record with the sole-source purchase documentation./Lưu hồ sơ thời gian phản hồi này cùng với tài liệu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Reference this record if response time becomes relevant to the backup-distributor discussion./Tham chiếu hồ sơ này nếu thời gian phản hồi trở nên liên quan đến cuộc thảo luận về đại lý dự phòng.</w:t>
      </w:r>
    </w:p>
    <w:p>
      <w:pPr>
        <w:keepLines/>
        <w:spacing w:line="276" w:lineRule="auto" w:after="60"/>
      </w:pPr>
      <w:r>
        <w:rPr>
          <w:rFonts w:ascii="Arial" w:hAnsi="Arial" w:eastAsia="Arial"/>
          <w:b/>
          <w:sz w:val="22"/>
        </w:rPr>
        <w:t>SOLE-SOURCE CONFIRMATION — VERIFYING THERE IS NO ALTERNATIVE / XÁC NHẬN NGUỒN CUNG ĐỘC QUYỀN — KIỂM TRA KHÔNG CÓ PHƯƠNG ÁN THAY THẾ</w:t>
      </w:r>
    </w:p>
    <w:p>
      <w:pPr>
        <w:keepLines/>
        <w:spacing w:line="276" w:lineRule="auto" w:after="60"/>
      </w:pPr>
      <w:r>
        <w:rPr>
          <w:rFonts w:ascii="Arial" w:hAnsi="Arial" w:eastAsia="Arial"/>
          <w:b/>
          <w:sz w:val="22"/>
        </w:rPr>
        <w:t xml:space="preserve">Task line 1: </w:t>
      </w:r>
      <w:r>
        <w:rPr>
          <w:rFonts w:ascii="Arial" w:hAnsi="Arial" w:eastAsia="Arial"/>
          <w:sz w:val="22"/>
        </w:rPr>
        <w:t>Confirm the exact part number and its dependency on the equipment's proprietary control software./Xác nhận đúng mã phụ tùng và sự phụ thuộc của nó vào phần mềm điều khiển độc quyền của thiết bị.</w:t>
      </w:r>
    </w:p>
    <w:p>
      <w:pPr>
        <w:keepLines/>
        <w:spacing w:line="276" w:lineRule="auto" w:after="60"/>
      </w:pPr>
      <w:r>
        <w:rPr>
          <w:rFonts w:ascii="Arial" w:hAnsi="Arial" w:eastAsia="Arial"/>
          <w:b/>
          <w:sz w:val="22"/>
        </w:rPr>
        <w:t xml:space="preserve">Task line 2: </w:t>
      </w:r>
      <w:r>
        <w:rPr>
          <w:rFonts w:ascii="Arial" w:hAnsi="Arial" w:eastAsia="Arial"/>
          <w:sz w:val="22"/>
        </w:rPr>
        <w:t>Search for any equivalent or compatible part from a different distributor before accepting sole-source status./Tìm kiếm bất kỳ phụ tùng tương đương hoặc tương thích nào từ đại lý khác trước khi chấp nhận tình trạng độc quyền.</w:t>
      </w:r>
    </w:p>
    <w:p>
      <w:pPr>
        <w:keepLines/>
        <w:spacing w:line="276" w:lineRule="auto" w:after="60"/>
      </w:pPr>
      <w:r>
        <w:rPr>
          <w:rFonts w:ascii="Arial" w:hAnsi="Arial" w:eastAsia="Arial"/>
          <w:b/>
          <w:sz w:val="22"/>
        </w:rPr>
        <w:t xml:space="preserve">Task line 3: </w:t>
      </w:r>
      <w:r>
        <w:rPr>
          <w:rFonts w:ascii="Arial" w:hAnsi="Arial" w:eastAsia="Arial"/>
          <w:sz w:val="22"/>
        </w:rPr>
        <w:t>Confirm the current production status of the line: stopped, degraded or fully operational./Xác nhận tình trạng sản xuất hiện tại của chuyền: dừng hoàn toàn, giảm công suất hay vẫn hoạt động bình thường.</w:t>
      </w:r>
    </w:p>
    <w:p>
      <w:pPr>
        <w:keepLines/>
        <w:spacing w:line="276" w:lineRule="auto" w:after="60"/>
      </w:pPr>
      <w:r>
        <w:rPr>
          <w:rFonts w:ascii="Arial" w:hAnsi="Arial" w:eastAsia="Arial"/>
          <w:b/>
          <w:sz w:val="22"/>
        </w:rPr>
        <w:t xml:space="preserve">Task line 4: </w:t>
      </w:r>
      <w:r>
        <w:rPr>
          <w:rFonts w:ascii="Arial" w:hAnsi="Arial" w:eastAsia="Arial"/>
          <w:sz w:val="22"/>
        </w:rPr>
        <w:t>Record the exact time the line stopped, for later cost and downtime calculation./Ghi nhận đúng thời điểm chuyền dừng, để tính toán chi phí và thời gian ngừng sau này.</w:t>
      </w:r>
    </w:p>
    <w:p>
      <w:pPr>
        <w:keepLines/>
        <w:spacing w:line="276" w:lineRule="auto" w:after="60"/>
      </w:pPr>
      <w:r>
        <w:rPr>
          <w:rFonts w:ascii="Arial" w:hAnsi="Arial" w:eastAsia="Arial"/>
          <w:b/>
          <w:sz w:val="22"/>
        </w:rPr>
        <w:t xml:space="preserve">Task line 5: </w:t>
      </w:r>
      <w:r>
        <w:rPr>
          <w:rFonts w:ascii="Arial" w:hAnsi="Arial" w:eastAsia="Arial"/>
          <w:sz w:val="22"/>
        </w:rPr>
        <w:t>Confirm the distributor is on the approved-supplier list from the original CAPEX project./Xác nhận đại lý này có trong danh sách nhà cung cấp được duyệt từ dự án CAPEX ban đầu.</w:t>
      </w:r>
    </w:p>
    <w:p>
      <w:pPr>
        <w:keepLines/>
        <w:spacing w:line="276" w:lineRule="auto" w:after="60"/>
      </w:pPr>
      <w:r>
        <w:rPr>
          <w:rFonts w:ascii="Arial" w:hAnsi="Arial" w:eastAsia="Arial"/>
          <w:b/>
          <w:sz w:val="22"/>
        </w:rPr>
        <w:t xml:space="preserve">Task line 6: </w:t>
      </w:r>
      <w:r>
        <w:rPr>
          <w:rFonts w:ascii="Arial" w:hAnsi="Arial" w:eastAsia="Arial"/>
          <w:sz w:val="22"/>
        </w:rPr>
        <w:t>Notify the Purchasing Manager that a full production stop is in progress on a sole-source part./Thông báo cho Trưởng phòng Mua hàng rằng một sự dừng chuyền hoàn toàn đang diễn ra trên một phụ tùng độc quyền.</w:t>
      </w:r>
    </w:p>
    <w:p>
      <w:pPr>
        <w:keepLines/>
        <w:spacing w:line="276" w:lineRule="auto" w:after="60"/>
      </w:pPr>
      <w:r>
        <w:rPr>
          <w:rFonts w:ascii="Arial" w:hAnsi="Arial" w:eastAsia="Arial"/>
          <w:b/>
          <w:sz w:val="22"/>
        </w:rPr>
        <w:t xml:space="preserve">Task line 7: </w:t>
      </w:r>
      <w:r>
        <w:rPr>
          <w:rFonts w:ascii="Arial" w:hAnsi="Arial" w:eastAsia="Arial"/>
          <w:sz w:val="22"/>
        </w:rPr>
        <w:t>Prepare to call the distributor within the hour, once sole-source status is confirmed./Chuẩn bị gọi cho đại lý trong vòng một giờ tới, khi tình trạng độc quyền đã được xác nhận.</w:t>
      </w:r>
    </w:p>
    <w:p>
      <w:pPr>
        <w:keepLines/>
        <w:spacing w:line="276" w:lineRule="auto" w:after="60"/>
      </w:pPr>
      <w:r>
        <w:rPr>
          <w:rFonts w:ascii="Arial" w:hAnsi="Arial" w:eastAsia="Arial"/>
          <w:b/>
          <w:sz w:val="22"/>
        </w:rPr>
        <w:t xml:space="preserve">Tony: </w:t>
      </w:r>
      <w:r>
        <w:rPr>
          <w:rFonts w:ascii="Arial" w:hAnsi="Arial" w:eastAsia="Arial"/>
          <w:sz w:val="22"/>
        </w:rPr>
        <w:t>Mr. Phuc, I need to flag an urgent situation. The spray-booth line is fully stopped on a sole-source part./Anh Phúc, em cần báo một tình huống khẩn cấp. Chuyền buồng sơn đã dừng hoàn toàn vì một phụ tùng độc quyền.</w:t>
      </w:r>
    </w:p>
    <w:p>
      <w:pPr>
        <w:keepLines/>
        <w:spacing w:line="276" w:lineRule="auto" w:after="60"/>
      </w:pPr>
      <w:r>
        <w:rPr>
          <w:rFonts w:ascii="Arial" w:hAnsi="Arial" w:eastAsia="Arial"/>
          <w:b/>
          <w:sz w:val="22"/>
        </w:rPr>
        <w:t xml:space="preserve">Purchasing Manager: </w:t>
      </w:r>
      <w:r>
        <w:rPr>
          <w:rFonts w:ascii="Arial" w:hAnsi="Arial" w:eastAsia="Arial"/>
          <w:sz w:val="22"/>
        </w:rPr>
        <w:t>How long has it been down, and do we know the cost exposure yet?/Đã dừng bao lâu rồi, và mình đã biết mức độ chi phí phát sinh chưa?</w:t>
      </w:r>
    </w:p>
    <w:p>
      <w:pPr>
        <w:keepLines/>
        <w:spacing w:line="276" w:lineRule="auto" w:after="60"/>
      </w:pPr>
      <w:r>
        <w:rPr>
          <w:rFonts w:ascii="Arial" w:hAnsi="Arial" w:eastAsia="Arial"/>
          <w:b/>
          <w:sz w:val="22"/>
        </w:rPr>
        <w:t xml:space="preserve">Tony: </w:t>
      </w:r>
      <w:r>
        <w:rPr>
          <w:rFonts w:ascii="Arial" w:hAnsi="Arial" w:eastAsia="Arial"/>
          <w:sz w:val="22"/>
        </w:rPr>
        <w:t>Just over an hour. I am calling the distributor now and will have a cost picture within the hour./Vừa hơn một giờ. Em đang gọi cho đại lý ngay và sẽ có bức tranh chi phí trong vòng một giờ tới.</w:t>
      </w:r>
    </w:p>
    <w:p>
      <w:pPr>
        <w:keepLines/>
        <w:spacing w:line="276" w:lineRule="auto" w:after="60"/>
      </w:pPr>
      <w:r>
        <w:rPr>
          <w:rFonts w:ascii="Arial" w:hAnsi="Arial" w:eastAsia="Arial"/>
          <w:b/>
          <w:sz w:val="22"/>
        </w:rPr>
        <w:t xml:space="preserve">Purchasing Manager: </w:t>
      </w:r>
      <w:r>
        <w:rPr>
          <w:rFonts w:ascii="Arial" w:hAnsi="Arial" w:eastAsia="Arial"/>
          <w:sz w:val="22"/>
        </w:rPr>
        <w:t>Keep me updated every hour until this is resolved./Cập nhật cho anh mỗi giờ cho đến khi việc này được giải quyết.</w:t>
      </w:r>
    </w:p>
    <w:p>
      <w:pPr>
        <w:keepLines/>
        <w:spacing w:line="276" w:lineRule="auto" w:after="60"/>
      </w:pPr>
      <w:r>
        <w:rPr>
          <w:rFonts w:ascii="Arial" w:hAnsi="Arial" w:eastAsia="Arial"/>
          <w:b/>
          <w:sz w:val="22"/>
        </w:rPr>
        <w:t xml:space="preserve">Purchasing Manager: </w:t>
      </w:r>
      <w:r>
        <w:rPr>
          <w:rFonts w:ascii="Arial" w:hAnsi="Arial" w:eastAsia="Arial"/>
          <w:sz w:val="22"/>
        </w:rPr>
        <w:t>Has anyone checked whether we hold any spare or refurbished unit of this motor on-site, even from a decommissioned line?/Có ai kiểm tra xem mình có sẵn phụ tùng dự phòng hoặc tân trang nào của động cơ này tại chỗ chưa, kể cả từ một chuyền đã ngừng hoạt động?</w:t>
      </w:r>
    </w:p>
    <w:p>
      <w:pPr>
        <w:keepLines/>
        <w:spacing w:line="276" w:lineRule="auto" w:after="60"/>
      </w:pPr>
      <w:r>
        <w:rPr>
          <w:rFonts w:ascii="Arial" w:hAnsi="Arial" w:eastAsia="Arial"/>
          <w:b/>
          <w:sz w:val="22"/>
        </w:rPr>
        <w:t xml:space="preserve">Tony: </w:t>
      </w:r>
      <w:r>
        <w:rPr>
          <w:rFonts w:ascii="Arial" w:hAnsi="Arial" w:eastAsia="Arial"/>
          <w:sz w:val="22"/>
        </w:rPr>
        <w:t>Good question. I will check with Maintenance before calling the distributor./Câu hỏi hay. Em sẽ kiểm tra với Bảo trì trước khi gọi cho đại lý.</w:t>
      </w:r>
    </w:p>
    <w:p>
      <w:pPr>
        <w:keepLines/>
        <w:spacing w:line="276" w:lineRule="auto" w:after="60"/>
      </w:pPr>
      <w:r>
        <w:rPr>
          <w:rFonts w:ascii="Arial" w:hAnsi="Arial" w:eastAsia="Arial"/>
          <w:b/>
          <w:sz w:val="22"/>
        </w:rPr>
        <w:t xml:space="preserve">Maintenance Engineer: </w:t>
      </w:r>
      <w:r>
        <w:rPr>
          <w:rFonts w:ascii="Arial" w:hAnsi="Arial" w:eastAsia="Arial"/>
          <w:sz w:val="22"/>
        </w:rPr>
        <w:t>No spare unit on-site. This model was only introduced with this specific line./Không có phụ tùng dự phòng tại chỗ. Model này chỉ được đưa vào cùng với chuyền cụ thể này.</w:t>
      </w:r>
    </w:p>
    <w:p>
      <w:pPr>
        <w:keepLines/>
        <w:spacing w:line="276" w:lineRule="auto" w:after="60"/>
      </w:pPr>
      <w:r>
        <w:rPr>
          <w:rFonts w:ascii="Arial" w:hAnsi="Arial" w:eastAsia="Arial"/>
          <w:b/>
          <w:sz w:val="22"/>
        </w:rPr>
        <w:t xml:space="preserve">Tony: </w:t>
      </w:r>
      <w:r>
        <w:rPr>
          <w:rFonts w:ascii="Arial" w:hAnsi="Arial" w:eastAsia="Arial"/>
          <w:sz w:val="22"/>
        </w:rPr>
        <w:t>Understood. Then the distributor is genuinely our only path today./Rõ. Vậy đại lý thực sự là con đường duy nhất của mình hôm nay.</w:t>
      </w:r>
    </w:p>
    <w:p>
      <w:pPr>
        <w:keepLines/>
        <w:spacing w:line="276" w:lineRule="auto" w:after="60"/>
      </w:pPr>
      <w:r>
        <w:rPr>
          <w:rFonts w:ascii="Arial" w:hAnsi="Arial" w:eastAsia="Arial"/>
          <w:b/>
          <w:sz w:val="22"/>
        </w:rPr>
        <w:t>INTERNAL SPARE CHECK — RULING OUT AN ON-SITE ALTERNATIVE / KIỂM TRA PHỤ TÙNG NỘI BỘ — LOẠI TRỪ PHƯƠNG ÁN TẠI CHỖ</w:t>
      </w:r>
    </w:p>
    <w:p>
      <w:pPr>
        <w:keepLines/>
        <w:spacing w:line="276" w:lineRule="auto" w:after="60"/>
      </w:pPr>
      <w:r>
        <w:rPr>
          <w:rFonts w:ascii="Arial" w:hAnsi="Arial" w:eastAsia="Arial"/>
          <w:b/>
          <w:sz w:val="22"/>
        </w:rPr>
        <w:t xml:space="preserve">Task line 1: </w:t>
      </w:r>
      <w:r>
        <w:rPr>
          <w:rFonts w:ascii="Arial" w:hAnsi="Arial" w:eastAsia="Arial"/>
          <w:sz w:val="22"/>
        </w:rPr>
        <w:t>Check the maintenance spare-parts inventory for any matching or compatible servo motor./Kiểm tra kho phụ tùng bảo trì xem có động cơ servo khớp hoặc tương thích nào không.</w:t>
      </w:r>
    </w:p>
    <w:p>
      <w:pPr>
        <w:keepLines/>
        <w:spacing w:line="276" w:lineRule="auto" w:after="60"/>
      </w:pPr>
      <w:r>
        <w:rPr>
          <w:rFonts w:ascii="Arial" w:hAnsi="Arial" w:eastAsia="Arial"/>
          <w:b/>
          <w:sz w:val="22"/>
        </w:rPr>
        <w:t xml:space="preserve">Task line 2: </w:t>
      </w:r>
      <w:r>
        <w:rPr>
          <w:rFonts w:ascii="Arial" w:hAnsi="Arial" w:eastAsia="Arial"/>
          <w:sz w:val="22"/>
        </w:rPr>
        <w:t>Check whether any decommissioned or older line uses a compatible version of this part./Kiểm tra có chuyền cũ hoặc đã ngừng hoạt động nào dùng phiên bản tương thích của phụ tùng này không.</w:t>
      </w:r>
    </w:p>
    <w:p>
      <w:pPr>
        <w:keepLines/>
        <w:spacing w:line="276" w:lineRule="auto" w:after="60"/>
      </w:pPr>
      <w:r>
        <w:rPr>
          <w:rFonts w:ascii="Arial" w:hAnsi="Arial" w:eastAsia="Arial"/>
          <w:b/>
          <w:sz w:val="22"/>
        </w:rPr>
        <w:t xml:space="preserve">Task line 3: </w:t>
      </w:r>
      <w:r>
        <w:rPr>
          <w:rFonts w:ascii="Arial" w:hAnsi="Arial" w:eastAsia="Arial"/>
          <w:sz w:val="22"/>
        </w:rPr>
        <w:t>Confirm with Maintenance directly rather than relying on the inventory system alone, in case records are outdated./Xác nhận trực tiếp với Bảo trì thay vì chỉ dựa vào hệ thống tồn kho, phòng khi hồ sơ đã lỗi thời.</w:t>
      </w:r>
    </w:p>
    <w:p>
      <w:pPr>
        <w:keepLines/>
        <w:spacing w:line="276" w:lineRule="auto" w:after="60"/>
      </w:pPr>
      <w:r>
        <w:rPr>
          <w:rFonts w:ascii="Arial" w:hAnsi="Arial" w:eastAsia="Arial"/>
          <w:b/>
          <w:sz w:val="22"/>
        </w:rPr>
        <w:t xml:space="preserve">Task line 4: </w:t>
      </w:r>
      <w:r>
        <w:rPr>
          <w:rFonts w:ascii="Arial" w:hAnsi="Arial" w:eastAsia="Arial"/>
          <w:sz w:val="22"/>
        </w:rPr>
        <w:t>Record the result of this check before contacting the distributor, so the urgency is accurately understood./Ghi nhận kết quả kiểm tra này trước khi liên hệ đại lý, để mức độ khẩn cấp được hiểu đúng.</w:t>
      </w:r>
    </w:p>
    <w:p>
      <w:pPr>
        <w:keepLines/>
        <w:spacing w:line="276" w:lineRule="auto" w:after="60"/>
      </w:pPr>
      <w:r>
        <w:rPr>
          <w:rFonts w:ascii="Arial" w:hAnsi="Arial" w:eastAsia="Arial"/>
          <w:b/>
          <w:sz w:val="22"/>
        </w:rPr>
        <w:t xml:space="preserve">Task line 5: </w:t>
      </w:r>
      <w:r>
        <w:rPr>
          <w:rFonts w:ascii="Arial" w:hAnsi="Arial" w:eastAsia="Arial"/>
          <w:sz w:val="22"/>
        </w:rPr>
        <w:t>State that ruling out an internal alternative strengthens, rather than weakens, the case for fair treatment from the distributor./Nêu rằng việc loại trừ phương án nội bộ củng cố, chứ không làm yếu đi, cơ sở để yêu cầu đối xử công bằng từ đại lý.</w:t>
      </w:r>
    </w:p>
    <w:p>
      <w:pPr>
        <w:keepLines/>
        <w:spacing w:line="276" w:lineRule="auto" w:after="60"/>
      </w:pPr>
      <w:r>
        <w:rPr>
          <w:rFonts w:ascii="Arial" w:hAnsi="Arial" w:eastAsia="Arial"/>
          <w:b/>
          <w:sz w:val="22"/>
        </w:rPr>
        <w:t xml:space="preserve">Task line 6: </w:t>
      </w:r>
      <w:r>
        <w:rPr>
          <w:rFonts w:ascii="Arial" w:hAnsi="Arial" w:eastAsia="Arial"/>
          <w:sz w:val="22"/>
        </w:rPr>
        <w:t>Avoid revealing to the distributor that no internal alternative exists, since that information affects negotiating position./Tránh tiết lộ cho đại lý rằng không có phương án nội bộ nào, vì thông tin đó ảnh hưởng đến vị thế đàm phán.</w:t>
      </w:r>
    </w:p>
    <w:p>
      <w:pPr>
        <w:keepLines/>
        <w:spacing w:line="276" w:lineRule="auto" w:after="60"/>
      </w:pPr>
      <w:r>
        <w:rPr>
          <w:rFonts w:ascii="Arial" w:hAnsi="Arial" w:eastAsia="Arial"/>
          <w:b/>
          <w:sz w:val="22"/>
        </w:rPr>
        <w:t xml:space="preserve">Task line 7: </w:t>
      </w:r>
      <w:r>
        <w:rPr>
          <w:rFonts w:ascii="Arial" w:hAnsi="Arial" w:eastAsia="Arial"/>
          <w:sz w:val="22"/>
        </w:rPr>
        <w:t>Move to contacting the distributor only once this check is complete./Chỉ chuyển sang liên hệ đại lý khi việc kiểm tra này đã hoàn tất.</w:t>
      </w:r>
    </w:p>
    <w:p>
      <w:pPr>
        <w:keepLines/>
        <w:spacing w:line="276" w:lineRule="auto" w:after="60"/>
      </w:pPr>
      <w:r>
        <w:rPr>
          <w:rFonts w:ascii="Arial" w:hAnsi="Arial" w:eastAsia="Arial"/>
          <w:b/>
          <w:sz w:val="22"/>
        </w:rPr>
        <w:t>FAILURE EVIDENCE LOG — CAPTURING THE FACTS BEFORE THEY FADE / GHI NHẬN BẰNG CHỨNG SỰ CỐ — LƯU LẠI DỮ KIỆN TRƯỚC KHI PHAI NHẠT</w:t>
      </w:r>
    </w:p>
    <w:p>
      <w:pPr>
        <w:keepLines/>
        <w:spacing w:line="276" w:lineRule="auto" w:after="60"/>
      </w:pPr>
      <w:r>
        <w:rPr>
          <w:rFonts w:ascii="Arial" w:hAnsi="Arial" w:eastAsia="Arial"/>
          <w:b/>
          <w:sz w:val="22"/>
        </w:rPr>
        <w:t xml:space="preserve">Task line 1: </w:t>
      </w:r>
      <w:r>
        <w:rPr>
          <w:rFonts w:ascii="Arial" w:hAnsi="Arial" w:eastAsia="Arial"/>
          <w:sz w:val="22"/>
        </w:rPr>
        <w:t>Record the exact fault code shown by the equipment's control system./Ghi lại đúng mã lỗi hiển thị trên hệ thống điều khiển thiết bị.</w:t>
      </w:r>
    </w:p>
    <w:p>
      <w:pPr>
        <w:keepLines/>
        <w:spacing w:line="276" w:lineRule="auto" w:after="60"/>
      </w:pPr>
      <w:r>
        <w:rPr>
          <w:rFonts w:ascii="Arial" w:hAnsi="Arial" w:eastAsia="Arial"/>
          <w:b/>
          <w:sz w:val="22"/>
        </w:rPr>
        <w:t xml:space="preserve">Task line 2: </w:t>
      </w:r>
      <w:r>
        <w:rPr>
          <w:rFonts w:ascii="Arial" w:hAnsi="Arial" w:eastAsia="Arial"/>
          <w:sz w:val="22"/>
        </w:rPr>
        <w:t>Capture a short video or photo of the equipment's state immediately after the failure./Chụp một đoạn video hoặc ảnh ngắn về tình trạng thiết bị ngay sau sự cố.</w:t>
      </w:r>
    </w:p>
    <w:p>
      <w:pPr>
        <w:keepLines/>
        <w:spacing w:line="276" w:lineRule="auto" w:after="60"/>
      </w:pPr>
      <w:r>
        <w:rPr>
          <w:rFonts w:ascii="Arial" w:hAnsi="Arial" w:eastAsia="Arial"/>
          <w:b/>
          <w:sz w:val="22"/>
        </w:rPr>
        <w:t xml:space="preserve">Task line 3: </w:t>
      </w:r>
      <w:r>
        <w:rPr>
          <w:rFonts w:ascii="Arial" w:hAnsi="Arial" w:eastAsia="Arial"/>
          <w:sz w:val="22"/>
        </w:rPr>
        <w:t>Record the operator's account of what happened just before the failure, while the memory is fresh./Ghi lại lời kể của người vận hành về những gì xảy ra ngay trước sự cố, khi trí nhớ còn mới.</w:t>
      </w:r>
    </w:p>
    <w:p>
      <w:pPr>
        <w:keepLines/>
        <w:spacing w:line="276" w:lineRule="auto" w:after="60"/>
      </w:pPr>
      <w:r>
        <w:rPr>
          <w:rFonts w:ascii="Arial" w:hAnsi="Arial" w:eastAsia="Arial"/>
          <w:b/>
          <w:sz w:val="22"/>
        </w:rPr>
        <w:t xml:space="preserve">Task line 4: </w:t>
      </w:r>
      <w:r>
        <w:rPr>
          <w:rFonts w:ascii="Arial" w:hAnsi="Arial" w:eastAsia="Arial"/>
          <w:sz w:val="22"/>
        </w:rPr>
        <w:t>Confirm the isolation and lockout steps taken immediately after the failure, with timestamps./Xác nhận các bước cô lập và khóa an toàn được thực hiện ngay sau sự cố, kèm dấu thời gian.</w:t>
      </w:r>
    </w:p>
    <w:p>
      <w:pPr>
        <w:keepLines/>
        <w:spacing w:line="276" w:lineRule="auto" w:after="60"/>
      </w:pPr>
      <w:r>
        <w:rPr>
          <w:rFonts w:ascii="Arial" w:hAnsi="Arial" w:eastAsia="Arial"/>
          <w:b/>
          <w:sz w:val="22"/>
        </w:rPr>
        <w:t xml:space="preserve">Task line 5: </w:t>
      </w:r>
      <w:r>
        <w:rPr>
          <w:rFonts w:ascii="Arial" w:hAnsi="Arial" w:eastAsia="Arial"/>
          <w:sz w:val="22"/>
        </w:rPr>
        <w:t>Store this evidence separately from the purchasing file, since it may be needed for a warranty claim later./Lưu bằng chứng này riêng biệt với hồ sơ mua hàng, vì có thể cần cho một yêu cầu bảo hành sau này.</w:t>
      </w:r>
    </w:p>
    <w:p>
      <w:pPr>
        <w:keepLines/>
        <w:spacing w:line="276" w:lineRule="auto" w:after="60"/>
      </w:pPr>
      <w:r>
        <w:rPr>
          <w:rFonts w:ascii="Arial" w:hAnsi="Arial" w:eastAsia="Arial"/>
          <w:b/>
          <w:sz w:val="22"/>
        </w:rPr>
        <w:t xml:space="preserve">Task line 6: </w:t>
      </w:r>
      <w:r>
        <w:rPr>
          <w:rFonts w:ascii="Arial" w:hAnsi="Arial" w:eastAsia="Arial"/>
          <w:sz w:val="22"/>
        </w:rPr>
        <w:t>Make this evidence available to the manufacturer only if requested, not proactively without cause./Chỉ cung cấp bằng chứng này cho hãng sản xuất khi được yêu cầu, không chủ động khi chưa có lý do.</w:t>
      </w:r>
    </w:p>
    <w:p>
      <w:pPr>
        <w:keepLines/>
        <w:spacing w:line="276" w:lineRule="auto" w:after="60"/>
      </w:pPr>
      <w:r>
        <w:rPr>
          <w:rFonts w:ascii="Arial" w:hAnsi="Arial" w:eastAsia="Arial"/>
          <w:b/>
          <w:sz w:val="22"/>
        </w:rPr>
        <w:t xml:space="preserve">Task line 7: </w:t>
      </w:r>
      <w:r>
        <w:rPr>
          <w:rFonts w:ascii="Arial" w:hAnsi="Arial" w:eastAsia="Arial"/>
          <w:sz w:val="22"/>
        </w:rPr>
        <w:t>Reference this evidence log in the sole-source justification prepared on day seven./Tham chiếu nhật ký bằng chứng này trong giải trình mua hàng độc quyền chuẩn bị vào ngày bảy.</w:t>
      </w:r>
    </w:p>
    <w:p>
      <w:pPr>
        <w:keepLines/>
        <w:spacing w:line="276" w:lineRule="auto" w:after="60"/>
      </w:pPr>
      <w:r>
        <w:rPr>
          <w:rFonts w:ascii="Arial" w:hAnsi="Arial" w:eastAsia="Arial"/>
          <w:b/>
          <w:sz w:val="22"/>
        </w:rPr>
        <w:t xml:space="preserve">Project Engineer: </w:t>
      </w:r>
      <w:r>
        <w:rPr>
          <w:rFonts w:ascii="Arial" w:hAnsi="Arial" w:eastAsia="Arial"/>
          <w:sz w:val="22"/>
        </w:rPr>
        <w:t>Tony, one more detail before you call him. He supplied the original spare-parts kit during CAPEX handover, no issues back then./Tony, còn một chi tiết nữa trước khi anh gọi cho anh ấy. Anh ấy đã cung cấp bộ phụ tùng dự phòng ban đầu trong lúc bàn giao CAPEX, không có vấn đề gì khi đó.</w:t>
      </w:r>
    </w:p>
    <w:p>
      <w:pPr>
        <w:keepLines/>
        <w:spacing w:line="276" w:lineRule="auto" w:after="60"/>
      </w:pPr>
      <w:r>
        <w:rPr>
          <w:rFonts w:ascii="Arial" w:hAnsi="Arial" w:eastAsia="Arial"/>
          <w:b/>
          <w:sz w:val="22"/>
        </w:rPr>
        <w:t xml:space="preserve">Tony: </w:t>
      </w:r>
      <w:r>
        <w:rPr>
          <w:rFonts w:ascii="Arial" w:hAnsi="Arial" w:eastAsia="Arial"/>
          <w:sz w:val="22"/>
        </w:rPr>
        <w:t>Good to know. I will approach this as a legitimate business conversation first, not an adversarial one./Tốt khi biết điều đó. Tôi sẽ tiếp cận việc này như một cuộc trao đổi kinh doanh hợp pháp trước, không phải một cuộc đối đầu.</w:t>
      </w:r>
    </w:p>
    <w:p>
      <w:pPr>
        <w:keepLines/>
        <w:spacing w:line="276" w:lineRule="auto" w:after="60"/>
      </w:pPr>
      <w:r>
        <w:rPr>
          <w:rFonts w:ascii="Arial" w:hAnsi="Arial" w:eastAsia="Arial"/>
          <w:b/>
          <w:sz w:val="22"/>
        </w:rPr>
        <w:t xml:space="preserve">Project Engineer: </w:t>
      </w:r>
      <w:r>
        <w:rPr>
          <w:rFonts w:ascii="Arial" w:hAnsi="Arial" w:eastAsia="Arial"/>
          <w:sz w:val="22"/>
        </w:rPr>
        <w:t>That seems fair, given his track record so far./Điều đó có vẻ công bằng, xét theo thành tích của anh ấy cho đến nay.</w:t>
      </w:r>
    </w:p>
    <w:p>
      <w:pPr>
        <w:keepLines/>
        <w:spacing w:line="276" w:lineRule="auto" w:after="60"/>
      </w:pPr>
      <w:r>
        <w:rPr>
          <w:rFonts w:ascii="Arial" w:hAnsi="Arial" w:eastAsia="Arial"/>
          <w:b/>
          <w:sz w:val="22"/>
        </w:rPr>
        <w:t xml:space="preserve">Tony: </w:t>
      </w:r>
      <w:r>
        <w:rPr>
          <w:rFonts w:ascii="Arial" w:hAnsi="Arial" w:eastAsia="Arial"/>
          <w:sz w:val="22"/>
        </w:rPr>
        <w:t>Today closes with sole-source status confirmed and the first call to the distributor about to begin./Hôm nay kết thúc với tình trạng độc quyền đã xác nhận và cuộc gọi đầu tiên với đại lý sắp bắt đầu.</w:t>
      </w:r>
    </w:p>
    <w:p>
      <w:pPr>
        <w:pStyle w:val="Heading2"/>
      </w:pPr>
      <w:r>
        <w:rPr>
          <w:rFonts w:ascii="Arial" w:hAnsi="Arial" w:eastAsia="Arial"/>
          <w:b/>
          <w:sz w:val="26"/>
        </w:rPr>
        <w:t>NGÀY 2: Xác minh giá niêm yết chính hãng và đánh giá phạm vi ảnh hưởng sản xuất</w:t>
      </w:r>
    </w:p>
    <w:p>
      <w:pPr>
        <w:keepLines/>
        <w:spacing w:line="276" w:lineRule="auto" w:after="60"/>
      </w:pPr>
      <w:r>
        <w:rPr>
          <w:rFonts w:ascii="Arial" w:hAnsi="Arial" w:eastAsia="Arial"/>
          <w:b/>
          <w:sz w:val="22"/>
        </w:rPr>
        <w:t xml:space="preserve">Distributor: </w:t>
      </w:r>
      <w:r>
        <w:rPr>
          <w:rFonts w:ascii="Arial" w:hAnsi="Arial" w:eastAsia="Arial"/>
          <w:sz w:val="22"/>
        </w:rPr>
        <w:t>Tony, I have the part in stock. But given the urgency, the price is forty million dong./Tony, tôi có sẵn phụ tùng đó trong kho. Nhưng do gấp gáp, giá là bốn mươi triệu đồng.</w:t>
      </w:r>
    </w:p>
    <w:p>
      <w:pPr>
        <w:keepLines/>
        <w:spacing w:line="276" w:lineRule="auto" w:after="60"/>
      </w:pPr>
      <w:r>
        <w:rPr>
          <w:rFonts w:ascii="Arial" w:hAnsi="Arial" w:eastAsia="Arial"/>
          <w:b/>
          <w:sz w:val="22"/>
        </w:rPr>
        <w:t xml:space="preserve">Tony: </w:t>
      </w:r>
      <w:r>
        <w:rPr>
          <w:rFonts w:ascii="Arial" w:hAnsi="Arial" w:eastAsia="Arial"/>
          <w:sz w:val="22"/>
        </w:rPr>
        <w:t>That is nearly three times the listed OEM price I have on file./Vậy là gần gấp ba lần giá niêm yết chính hãng mà tôi có trong hồ sơ.</w:t>
      </w:r>
    </w:p>
    <w:p>
      <w:pPr>
        <w:keepLines/>
        <w:spacing w:line="276" w:lineRule="auto" w:after="60"/>
      </w:pPr>
      <w:r>
        <w:rPr>
          <w:rFonts w:ascii="Arial" w:hAnsi="Arial" w:eastAsia="Arial"/>
          <w:b/>
          <w:sz w:val="22"/>
        </w:rPr>
        <w:t xml:space="preserve">Distributor: </w:t>
      </w:r>
      <w:r>
        <w:rPr>
          <w:rFonts w:ascii="Arial" w:hAnsi="Arial" w:eastAsia="Arial"/>
          <w:sz w:val="22"/>
        </w:rPr>
        <w:t>You are the only buyer with a stopped line today. Urgency has a cost./Hôm nay anh là người mua duy nhất có chuyền dừng. Sự gấp gáp có cái giá của nó.</w:t>
      </w:r>
    </w:p>
    <w:p>
      <w:pPr>
        <w:keepLines/>
        <w:spacing w:line="276" w:lineRule="auto" w:after="60"/>
      </w:pPr>
      <w:r>
        <w:rPr>
          <w:rFonts w:ascii="Arial" w:hAnsi="Arial" w:eastAsia="Arial"/>
          <w:b/>
          <w:sz w:val="22"/>
        </w:rPr>
        <w:t xml:space="preserve">Tony: </w:t>
      </w:r>
      <w:r>
        <w:rPr>
          <w:rFonts w:ascii="Arial" w:hAnsi="Arial" w:eastAsia="Arial"/>
          <w:sz w:val="22"/>
        </w:rPr>
        <w:t>I understand you hold the stock, but that price is not something I can approve./Tôi hiểu là anh đang giữ hàng, nhưng mức giá đó tôi không thể duyệt được.</w:t>
      </w:r>
    </w:p>
    <w:p>
      <w:pPr>
        <w:keepLines/>
        <w:spacing w:line="276" w:lineRule="auto" w:after="60"/>
      </w:pPr>
      <w:r>
        <w:rPr>
          <w:rFonts w:ascii="Arial" w:hAnsi="Arial" w:eastAsia="Arial"/>
          <w:b/>
          <w:sz w:val="22"/>
        </w:rPr>
        <w:t xml:space="preserve">Distributor: </w:t>
      </w:r>
      <w:r>
        <w:rPr>
          <w:rFonts w:ascii="Arial" w:hAnsi="Arial" w:eastAsia="Arial"/>
          <w:sz w:val="22"/>
        </w:rPr>
        <w:t>This is a proprietary part. You will not find it anywhere else in the country./Đây là phụ tùng độc quyền. Anh sẽ không tìm được nơi nào khác trong nước có hàng.</w:t>
      </w:r>
    </w:p>
    <w:p>
      <w:pPr>
        <w:keepLines/>
        <w:spacing w:line="276" w:lineRule="auto" w:after="60"/>
      </w:pPr>
      <w:r>
        <w:rPr>
          <w:rFonts w:ascii="Arial" w:hAnsi="Arial" w:eastAsia="Arial"/>
          <w:b/>
          <w:sz w:val="22"/>
        </w:rPr>
        <w:t xml:space="preserve">Tony: </w:t>
      </w:r>
      <w:r>
        <w:rPr>
          <w:rFonts w:ascii="Arial" w:hAnsi="Arial" w:eastAsia="Arial"/>
          <w:sz w:val="22"/>
        </w:rPr>
        <w:t>I am aware of that. Being the only holder of stock does not set the price on its own, the OEM listing does./Tôi biết điều đó. Là người duy nhất giữ hàng không tự quyết định giá, giá niêm yết chính hãng mới quyết định.</w:t>
      </w:r>
    </w:p>
    <w:p>
      <w:pPr>
        <w:keepLines/>
        <w:spacing w:line="276" w:lineRule="auto" w:after="60"/>
      </w:pPr>
      <w:r>
        <w:rPr>
          <w:rFonts w:ascii="Arial" w:hAnsi="Arial" w:eastAsia="Arial"/>
          <w:b/>
          <w:sz w:val="22"/>
        </w:rPr>
        <w:t xml:space="preserve">Distributor: </w:t>
      </w:r>
      <w:r>
        <w:rPr>
          <w:rFonts w:ascii="Arial" w:hAnsi="Arial" w:eastAsia="Arial"/>
          <w:sz w:val="22"/>
        </w:rPr>
        <w:t>Fair point, but stock control is worth something too./Ý hay, nhưng việc kiểm soát hàng tồn cũng đáng giá gì đó.</w:t>
      </w:r>
    </w:p>
    <w:p>
      <w:pPr>
        <w:keepLines/>
        <w:spacing w:line="276" w:lineRule="auto" w:after="60"/>
      </w:pPr>
      <w:r>
        <w:rPr>
          <w:rFonts w:ascii="Arial" w:hAnsi="Arial" w:eastAsia="Arial"/>
          <w:b/>
          <w:sz w:val="22"/>
        </w:rPr>
        <w:t xml:space="preserve">Tony: </w:t>
      </w:r>
      <w:r>
        <w:rPr>
          <w:rFonts w:ascii="Arial" w:hAnsi="Arial" w:eastAsia="Arial"/>
          <w:sz w:val="22"/>
        </w:rPr>
        <w:t>It might be, under a documented emergency premium clause. Is there one in our distributor agreement?/Có thể, theo một điều khoản phụ phí khẩn cấp có ghi rõ. Có điều khoản như vậy trong thỏa thuận đại lý của mình không?</w:t>
      </w:r>
    </w:p>
    <w:p>
      <w:pPr>
        <w:keepLines/>
        <w:spacing w:line="276" w:lineRule="auto" w:after="60"/>
      </w:pPr>
      <w:r>
        <w:rPr>
          <w:rFonts w:ascii="Arial" w:hAnsi="Arial" w:eastAsia="Arial"/>
          <w:b/>
          <w:sz w:val="22"/>
        </w:rPr>
        <w:t xml:space="preserve">Distributor: </w:t>
      </w:r>
      <w:r>
        <w:rPr>
          <w:rFonts w:ascii="Arial" w:hAnsi="Arial" w:eastAsia="Arial"/>
          <w:sz w:val="22"/>
        </w:rPr>
        <w:t>I would need to check that./Tôi cần kiểm tra lại việc đó.</w:t>
      </w:r>
    </w:p>
    <w:p>
      <w:pPr>
        <w:keepLines/>
        <w:spacing w:line="276" w:lineRule="auto" w:after="60"/>
      </w:pPr>
      <w:r>
        <w:rPr>
          <w:rFonts w:ascii="Arial" w:hAnsi="Arial" w:eastAsia="Arial"/>
          <w:b/>
          <w:sz w:val="22"/>
        </w:rPr>
        <w:t xml:space="preserve">Tony: </w:t>
      </w:r>
      <w:r>
        <w:rPr>
          <w:rFonts w:ascii="Arial" w:hAnsi="Arial" w:eastAsia="Arial"/>
          <w:sz w:val="22"/>
        </w:rPr>
        <w:t>Please do. I will also check on my side before we speak again./Xin anh kiểm tra. Tôi cũng sẽ kiểm tra phía mình trước khi mình nói chuyện lại.</w:t>
      </w:r>
    </w:p>
    <w:p>
      <w:pPr>
        <w:keepLines/>
        <w:spacing w:line="276" w:lineRule="auto" w:after="60"/>
      </w:pPr>
      <w:r>
        <w:rPr>
          <w:rFonts w:ascii="Arial" w:hAnsi="Arial" w:eastAsia="Arial"/>
          <w:b/>
          <w:sz w:val="22"/>
        </w:rPr>
        <w:t xml:space="preserve">Tony: </w:t>
      </w:r>
      <w:r>
        <w:rPr>
          <w:rFonts w:ascii="Arial" w:hAnsi="Arial" w:eastAsia="Arial"/>
          <w:sz w:val="22"/>
        </w:rPr>
        <w:t>Also, can you confirm in writing what the forty million dong figure actually includes? Part, shipping, anything else?/Ngoài ra, anh có thể xác nhận bằng văn bản con số bốn mươi triệu đồng đó thực sự bao gồm những gì không? Phụ tùng, vận chuyển, còn gì khác?</w:t>
      </w:r>
    </w:p>
    <w:p>
      <w:pPr>
        <w:keepLines/>
        <w:spacing w:line="276" w:lineRule="auto" w:after="60"/>
      </w:pPr>
      <w:r>
        <w:rPr>
          <w:rFonts w:ascii="Arial" w:hAnsi="Arial" w:eastAsia="Arial"/>
          <w:b/>
          <w:sz w:val="22"/>
        </w:rPr>
        <w:t xml:space="preserve">Distributor: </w:t>
      </w:r>
      <w:r>
        <w:rPr>
          <w:rFonts w:ascii="Arial" w:hAnsi="Arial" w:eastAsia="Arial"/>
          <w:sz w:val="22"/>
        </w:rPr>
        <w:t>It is the part plus same-day handling. Nothing else added./Đó là phụ tùng cộng xử lý trong ngày. Không có gì khác được thêm vào.</w:t>
      </w:r>
    </w:p>
    <w:p>
      <w:pPr>
        <w:keepLines/>
        <w:spacing w:line="276" w:lineRule="auto" w:after="60"/>
      </w:pPr>
      <w:r>
        <w:rPr>
          <w:rFonts w:ascii="Arial" w:hAnsi="Arial" w:eastAsia="Arial"/>
          <w:b/>
          <w:sz w:val="22"/>
        </w:rPr>
        <w:t xml:space="preserve">Tony: </w:t>
      </w:r>
      <w:r>
        <w:rPr>
          <w:rFonts w:ascii="Arial" w:hAnsi="Arial" w:eastAsia="Arial"/>
          <w:sz w:val="22"/>
        </w:rPr>
        <w:t>Please put that breakdown in writing as well, alongside the contract check./Xin cũng đưa bảng chi tiết đó vào văn bản, cùng với việc kiểm tra hợp đồng.</w:t>
      </w:r>
    </w:p>
    <w:p>
      <w:pPr>
        <w:keepLines/>
        <w:spacing w:line="276" w:lineRule="auto" w:after="60"/>
      </w:pPr>
      <w:r>
        <w:rPr>
          <w:rFonts w:ascii="Arial" w:hAnsi="Arial" w:eastAsia="Arial"/>
          <w:b/>
          <w:sz w:val="22"/>
        </w:rPr>
        <w:t>PRICE BREAKDOWN REQUEST — CONFIRMING WHAT THE QUOTE ACTUALLY COVERS / YÊU CẦU BẢNG CHI TIẾT GIÁ — XÁC NHẬN BÁO GIÁ THỰC SỰ BAO GỒM GÌ</w:t>
      </w:r>
    </w:p>
    <w:p>
      <w:pPr>
        <w:keepLines/>
        <w:spacing w:line="276" w:lineRule="auto" w:after="60"/>
      </w:pPr>
      <w:r>
        <w:rPr>
          <w:rFonts w:ascii="Arial" w:hAnsi="Arial" w:eastAsia="Arial"/>
          <w:b/>
          <w:sz w:val="22"/>
        </w:rPr>
        <w:t xml:space="preserve">Task line 1: </w:t>
      </w:r>
      <w:r>
        <w:rPr>
          <w:rFonts w:ascii="Arial" w:hAnsi="Arial" w:eastAsia="Arial"/>
          <w:sz w:val="22"/>
        </w:rPr>
        <w:t>Request a written breakdown of exactly what the quoted figure includes./Yêu cầu bảng chi tiết bằng văn bản về chính xác những gì con số được báo bao gồm.</w:t>
      </w:r>
    </w:p>
    <w:p>
      <w:pPr>
        <w:keepLines/>
        <w:spacing w:line="276" w:lineRule="auto" w:after="60"/>
      </w:pPr>
      <w:r>
        <w:rPr>
          <w:rFonts w:ascii="Arial" w:hAnsi="Arial" w:eastAsia="Arial"/>
          <w:b/>
          <w:sz w:val="22"/>
        </w:rPr>
        <w:t xml:space="preserve">Task line 2: </w:t>
      </w:r>
      <w:r>
        <w:rPr>
          <w:rFonts w:ascii="Arial" w:hAnsi="Arial" w:eastAsia="Arial"/>
          <w:sz w:val="22"/>
        </w:rPr>
        <w:t>Confirm whether same-day handling is a separate line item or bundled into the part price./Xác nhận việc xử lý trong ngày là một mục riêng hay được gộp vào giá phụ tùng.</w:t>
      </w:r>
    </w:p>
    <w:p>
      <w:pPr>
        <w:keepLines/>
        <w:spacing w:line="276" w:lineRule="auto" w:after="60"/>
      </w:pPr>
      <w:r>
        <w:rPr>
          <w:rFonts w:ascii="Arial" w:hAnsi="Arial" w:eastAsia="Arial"/>
          <w:b/>
          <w:sz w:val="22"/>
        </w:rPr>
        <w:t xml:space="preserve">Task line 3: </w:t>
      </w:r>
      <w:r>
        <w:rPr>
          <w:rFonts w:ascii="Arial" w:hAnsi="Arial" w:eastAsia="Arial"/>
          <w:sz w:val="22"/>
        </w:rPr>
        <w:t>Compare this breakdown against the listed OEM price for the part alone, isolating any handling charge./So sánh bảng chi tiết này với giá niêm yết chính hãng chỉ cho phụ tùng, tách riêng bất kỳ phí xử lý nào.</w:t>
      </w:r>
    </w:p>
    <w:p>
      <w:pPr>
        <w:keepLines/>
        <w:spacing w:line="276" w:lineRule="auto" w:after="60"/>
      </w:pPr>
      <w:r>
        <w:rPr>
          <w:rFonts w:ascii="Arial" w:hAnsi="Arial" w:eastAsia="Arial"/>
          <w:b/>
          <w:sz w:val="22"/>
        </w:rPr>
        <w:t xml:space="preserve">Task line 4: </w:t>
      </w:r>
      <w:r>
        <w:rPr>
          <w:rFonts w:ascii="Arial" w:hAnsi="Arial" w:eastAsia="Arial"/>
          <w:sz w:val="22"/>
        </w:rPr>
        <w:t>Flag any line item that cannot be explained or justified with a clear description./Đánh dấu bất kỳ mục nào không thể giải thích hoặc chứng minh với mô tả rõ ràng.</w:t>
      </w:r>
    </w:p>
    <w:p>
      <w:pPr>
        <w:keepLines/>
        <w:spacing w:line="276" w:lineRule="auto" w:after="60"/>
      </w:pPr>
      <w:r>
        <w:rPr>
          <w:rFonts w:ascii="Arial" w:hAnsi="Arial" w:eastAsia="Arial"/>
          <w:b/>
          <w:sz w:val="22"/>
        </w:rPr>
        <w:t xml:space="preserve">Task line 5: </w:t>
      </w:r>
      <w:r>
        <w:rPr>
          <w:rFonts w:ascii="Arial" w:hAnsi="Arial" w:eastAsia="Arial"/>
          <w:sz w:val="22"/>
        </w:rPr>
        <w:t>Request this breakdown in writing, not only stated verbally on the call./Yêu cầu bảng chi tiết này bằng văn bản, không chỉ nêu bằng lời trong cuộc gọi.</w:t>
      </w:r>
    </w:p>
    <w:p>
      <w:pPr>
        <w:keepLines/>
        <w:spacing w:line="276" w:lineRule="auto" w:after="60"/>
      </w:pPr>
      <w:r>
        <w:rPr>
          <w:rFonts w:ascii="Arial" w:hAnsi="Arial" w:eastAsia="Arial"/>
          <w:b/>
          <w:sz w:val="22"/>
        </w:rPr>
        <w:t xml:space="preserve">Task line 6: </w:t>
      </w:r>
      <w:r>
        <w:rPr>
          <w:rFonts w:ascii="Arial" w:hAnsi="Arial" w:eastAsia="Arial"/>
          <w:sz w:val="22"/>
        </w:rPr>
        <w:t>File the breakdown alongside the contract terms check from earlier today./Lưu bảng chi tiết này cùng với việc kiểm tra điều khoản hợp đồng từ đầu hôm nay.</w:t>
      </w:r>
    </w:p>
    <w:p>
      <w:pPr>
        <w:keepLines/>
        <w:spacing w:line="276" w:lineRule="auto" w:after="60"/>
      </w:pPr>
      <w:r>
        <w:rPr>
          <w:rFonts w:ascii="Arial" w:hAnsi="Arial" w:eastAsia="Arial"/>
          <w:b/>
          <w:sz w:val="22"/>
        </w:rPr>
        <w:t xml:space="preserve">Task line 7: </w:t>
      </w:r>
      <w:r>
        <w:rPr>
          <w:rFonts w:ascii="Arial" w:hAnsi="Arial" w:eastAsia="Arial"/>
          <w:sz w:val="22"/>
        </w:rPr>
        <w:t>Use this breakdown to support the price pushback in the next conversation with the distributor./Dùng bảng chi tiết này để hỗ trợ việc phản đối giá trong cuộc trao đổi tiếp theo với đại lý.</w:t>
      </w:r>
    </w:p>
    <w:p>
      <w:pPr>
        <w:keepLines/>
        <w:spacing w:line="276" w:lineRule="auto" w:after="60"/>
      </w:pPr>
      <w:r>
        <w:rPr>
          <w:rFonts w:ascii="Arial" w:hAnsi="Arial" w:eastAsia="Arial"/>
          <w:b/>
          <w:sz w:val="22"/>
        </w:rPr>
        <w:t xml:space="preserve">Distributor: </w:t>
      </w:r>
      <w:r>
        <w:rPr>
          <w:rFonts w:ascii="Arial" w:hAnsi="Arial" w:eastAsia="Arial"/>
          <w:sz w:val="22"/>
        </w:rPr>
        <w:t>While you check, remember every hour that line sits idle costs you more than the difference in my price./Trong lúc anh kiểm tra, nhớ rằng mỗi giờ chuyền đó ngừng hoạt động tốn kém hơn nhiều so với chênh lệch giá của tôi.</w:t>
      </w:r>
    </w:p>
    <w:p>
      <w:pPr>
        <w:keepLines/>
        <w:spacing w:line="276" w:lineRule="auto" w:after="60"/>
      </w:pPr>
      <w:r>
        <w:rPr>
          <w:rFonts w:ascii="Arial" w:hAnsi="Arial" w:eastAsia="Arial"/>
          <w:b/>
          <w:sz w:val="22"/>
        </w:rPr>
        <w:t xml:space="preserve">Tony: </w:t>
      </w:r>
      <w:r>
        <w:rPr>
          <w:rFonts w:ascii="Arial" w:hAnsi="Arial" w:eastAsia="Arial"/>
          <w:sz w:val="22"/>
        </w:rPr>
        <w:t>That may be true, but it does not change what I can approve without proper justification./Điều đó có thể đúng, nhưng nó không thay đổi những gì tôi có thể duyệt nếu thiếu giải trình đúng đắn.</w:t>
      </w:r>
    </w:p>
    <w:p>
      <w:pPr>
        <w:keepLines/>
        <w:spacing w:line="276" w:lineRule="auto" w:after="60"/>
      </w:pPr>
      <w:r>
        <w:rPr>
          <w:rFonts w:ascii="Arial" w:hAnsi="Arial" w:eastAsia="Arial"/>
          <w:b/>
          <w:sz w:val="22"/>
        </w:rPr>
        <w:t xml:space="preserve">Distributor: </w:t>
      </w:r>
      <w:r>
        <w:rPr>
          <w:rFonts w:ascii="Arial" w:hAnsi="Arial" w:eastAsia="Arial"/>
          <w:sz w:val="22"/>
        </w:rPr>
        <w:t>I am only being practical, Tony./Tôi chỉ đang thực tế thôi, Tony.</w:t>
      </w:r>
    </w:p>
    <w:p>
      <w:pPr>
        <w:keepLines/>
        <w:spacing w:line="276" w:lineRule="auto" w:after="60"/>
      </w:pPr>
      <w:r>
        <w:rPr>
          <w:rFonts w:ascii="Arial" w:hAnsi="Arial" w:eastAsia="Arial"/>
          <w:b/>
          <w:sz w:val="22"/>
        </w:rPr>
        <w:t xml:space="preserve">Tony: </w:t>
      </w:r>
      <w:r>
        <w:rPr>
          <w:rFonts w:ascii="Arial" w:hAnsi="Arial" w:eastAsia="Arial"/>
          <w:sz w:val="22"/>
        </w:rPr>
        <w:t>I understand, and I will be practical too, once I have the facts I need./Tôi hiểu, và tôi cũng sẽ thực tế, khi tôi có đủ dữ kiện cần thiết.</w:t>
      </w:r>
    </w:p>
    <w:p>
      <w:pPr>
        <w:keepLines/>
        <w:spacing w:line="276" w:lineRule="auto" w:after="60"/>
      </w:pPr>
      <w:r>
        <w:rPr>
          <w:rFonts w:ascii="Arial" w:hAnsi="Arial" w:eastAsia="Arial"/>
          <w:b/>
          <w:sz w:val="22"/>
        </w:rPr>
        <w:t xml:space="preserve">Production Planning Manager: </w:t>
      </w:r>
      <w:r>
        <w:rPr>
          <w:rFonts w:ascii="Arial" w:hAnsi="Arial" w:eastAsia="Arial"/>
          <w:sz w:val="22"/>
        </w:rPr>
        <w:t>Tony, an update from the floor. The upstream resequencing is holding, but the buffer is smaller than we thought./Tony, cập nhật từ xưởng. Việc sắp xếp lại công việc phía trước vẫn giữ được, nhưng khoảng dự phòng nhỏ hơn mình nghĩ.</w:t>
      </w:r>
    </w:p>
    <w:p>
      <w:pPr>
        <w:keepLines/>
        <w:spacing w:line="276" w:lineRule="auto" w:after="60"/>
      </w:pPr>
      <w:r>
        <w:rPr>
          <w:rFonts w:ascii="Arial" w:hAnsi="Arial" w:eastAsia="Arial"/>
          <w:b/>
          <w:sz w:val="22"/>
        </w:rPr>
        <w:t xml:space="preserve">Tony: </w:t>
      </w:r>
      <w:r>
        <w:rPr>
          <w:rFonts w:ascii="Arial" w:hAnsi="Arial" w:eastAsia="Arial"/>
          <w:sz w:val="22"/>
        </w:rPr>
        <w:t>How much time does that give us before it becomes a second problem?/Điều đó cho mình bao nhiêu thời gian trước khi nó trở thành vấn đề thứ hai?</w:t>
      </w:r>
    </w:p>
    <w:p>
      <w:pPr>
        <w:keepLines/>
        <w:spacing w:line="276" w:lineRule="auto" w:after="60"/>
      </w:pPr>
      <w:r>
        <w:rPr>
          <w:rFonts w:ascii="Arial" w:hAnsi="Arial" w:eastAsia="Arial"/>
          <w:b/>
          <w:sz w:val="22"/>
        </w:rPr>
        <w:t xml:space="preserve">Production Planning Manager: </w:t>
      </w:r>
      <w:r>
        <w:rPr>
          <w:rFonts w:ascii="Arial" w:hAnsi="Arial" w:eastAsia="Arial"/>
          <w:sz w:val="22"/>
        </w:rPr>
        <w:t>Roughly four more hours before upstream stations also have to slow down./Khoảng bốn giờ nữa trước khi các trạm phía trước cũng phải giảm tốc.</w:t>
      </w:r>
    </w:p>
    <w:p>
      <w:pPr>
        <w:keepLines/>
        <w:spacing w:line="276" w:lineRule="auto" w:after="60"/>
      </w:pPr>
      <w:r>
        <w:rPr>
          <w:rFonts w:ascii="Arial" w:hAnsi="Arial" w:eastAsia="Arial"/>
          <w:b/>
          <w:sz w:val="22"/>
        </w:rPr>
        <w:t xml:space="preserve">Tony: </w:t>
      </w:r>
      <w:r>
        <w:rPr>
          <w:rFonts w:ascii="Arial" w:hAnsi="Arial" w:eastAsia="Arial"/>
          <w:sz w:val="22"/>
        </w:rPr>
        <w:t>Understood. That is now my working deadline for resolving the price and delivery question./Rõ. Đó giờ là thời hạn làm việc của tôi để giải quyết vấn đề giá và giao hàng.</w:t>
      </w:r>
    </w:p>
    <w:p>
      <w:pPr>
        <w:keepLines/>
        <w:spacing w:line="276" w:lineRule="auto" w:after="60"/>
      </w:pPr>
      <w:r>
        <w:rPr>
          <w:rFonts w:ascii="Arial" w:hAnsi="Arial" w:eastAsia="Arial"/>
          <w:b/>
          <w:sz w:val="22"/>
        </w:rPr>
        <w:t>REVISED TIME PRESSURE — A TIGHTER WINDOW THAN FIRST ESTIMATED / ÁP LỰC THỜI GIAN ĐÃ ĐIỀU CHỈNH — KHUNG THỜI GIAN HẸP HƠN ƯỚC TÍNH BAN ĐẦU</w:t>
      </w:r>
    </w:p>
    <w:p>
      <w:pPr>
        <w:keepLines/>
        <w:spacing w:line="276" w:lineRule="auto" w:after="60"/>
      </w:pPr>
      <w:r>
        <w:rPr>
          <w:rFonts w:ascii="Arial" w:hAnsi="Arial" w:eastAsia="Arial"/>
          <w:b/>
          <w:sz w:val="22"/>
        </w:rPr>
        <w:t xml:space="preserve">Task line 1: </w:t>
      </w:r>
      <w:r>
        <w:rPr>
          <w:rFonts w:ascii="Arial" w:hAnsi="Arial" w:eastAsia="Arial"/>
          <w:sz w:val="22"/>
        </w:rPr>
        <w:t>Confirm the updated buffer time from Production Planning, not the original rough estimate./Xác nhận thời gian dự phòng đã cập nhật từ Hoạch định Sản xuất, không phải ước tính thô ban đầu.</w:t>
      </w:r>
    </w:p>
    <w:p>
      <w:pPr>
        <w:keepLines/>
        <w:spacing w:line="276" w:lineRule="auto" w:after="60"/>
      </w:pPr>
      <w:r>
        <w:rPr>
          <w:rFonts w:ascii="Arial" w:hAnsi="Arial" w:eastAsia="Arial"/>
          <w:b/>
          <w:sz w:val="22"/>
        </w:rPr>
        <w:t xml:space="preserve">Task line 2: </w:t>
      </w:r>
      <w:r>
        <w:rPr>
          <w:rFonts w:ascii="Arial" w:hAnsi="Arial" w:eastAsia="Arial"/>
          <w:sz w:val="22"/>
        </w:rPr>
        <w:t>Recalculate the true deadline for resolving the price and delivery question based on this update./Tính lại thời hạn thực sự để giải quyết vấn đề giá và giao hàng dựa trên cập nhật này.</w:t>
      </w:r>
    </w:p>
    <w:p>
      <w:pPr>
        <w:keepLines/>
        <w:spacing w:line="276" w:lineRule="auto" w:after="60"/>
      </w:pPr>
      <w:r>
        <w:rPr>
          <w:rFonts w:ascii="Arial" w:hAnsi="Arial" w:eastAsia="Arial"/>
          <w:b/>
          <w:sz w:val="22"/>
        </w:rPr>
        <w:t xml:space="preserve">Task line 3: </w:t>
      </w:r>
      <w:r>
        <w:rPr>
          <w:rFonts w:ascii="Arial" w:hAnsi="Arial" w:eastAsia="Arial"/>
          <w:sz w:val="22"/>
        </w:rPr>
        <w:t>Communicate this tighter deadline to the Purchasing Manager immediately./Truyền đạt thời hạn hẹp hơn này cho Trưởng phòng Mua hàng ngay lập tức.</w:t>
      </w:r>
    </w:p>
    <w:p>
      <w:pPr>
        <w:keepLines/>
        <w:spacing w:line="276" w:lineRule="auto" w:after="60"/>
      </w:pPr>
      <w:r>
        <w:rPr>
          <w:rFonts w:ascii="Arial" w:hAnsi="Arial" w:eastAsia="Arial"/>
          <w:b/>
          <w:sz w:val="22"/>
        </w:rPr>
        <w:t xml:space="preserve">Task line 4: </w:t>
      </w:r>
      <w:r>
        <w:rPr>
          <w:rFonts w:ascii="Arial" w:hAnsi="Arial" w:eastAsia="Arial"/>
          <w:sz w:val="22"/>
        </w:rPr>
        <w:t>Avoid letting this added pressure become a reason to accept the inflated price or the solicited fee./Tránh để áp lực tăng thêm này trở thành lý do chấp nhận giá bị đẩy cao hoặc khoản phí bị đòi.</w:t>
      </w:r>
    </w:p>
    <w:p>
      <w:pPr>
        <w:keepLines/>
        <w:spacing w:line="276" w:lineRule="auto" w:after="60"/>
      </w:pPr>
      <w:r>
        <w:rPr>
          <w:rFonts w:ascii="Arial" w:hAnsi="Arial" w:eastAsia="Arial"/>
          <w:b/>
          <w:sz w:val="22"/>
        </w:rPr>
        <w:t xml:space="preserve">Task line 5: </w:t>
      </w:r>
      <w:r>
        <w:rPr>
          <w:rFonts w:ascii="Arial" w:hAnsi="Arial" w:eastAsia="Arial"/>
          <w:sz w:val="22"/>
        </w:rPr>
        <w:t>Confirm whether the manufacturer call should be prioritised over further distributor negotiation, given the tighter window./Xác nhận cuộc gọi với hãng sản xuất có nên được ưu tiên hơn việc tiếp tục đàm phán với đại lý, xét theo khung thời gian hẹp hơn.</w:t>
      </w:r>
    </w:p>
    <w:p>
      <w:pPr>
        <w:keepLines/>
        <w:spacing w:line="276" w:lineRule="auto" w:after="60"/>
      </w:pPr>
      <w:r>
        <w:rPr>
          <w:rFonts w:ascii="Arial" w:hAnsi="Arial" w:eastAsia="Arial"/>
          <w:b/>
          <w:sz w:val="22"/>
        </w:rPr>
        <w:t xml:space="preserve">Task line 6: </w:t>
      </w:r>
      <w:r>
        <w:rPr>
          <w:rFonts w:ascii="Arial" w:hAnsi="Arial" w:eastAsia="Arial"/>
          <w:sz w:val="22"/>
        </w:rPr>
        <w:t>Keep Production Planning updated every hour as the deadline approaches./Cập nhật cho Hoạch định Sản xuất mỗi giờ khi thời hạn đến gần.</w:t>
      </w:r>
    </w:p>
    <w:p>
      <w:pPr>
        <w:keepLines/>
        <w:spacing w:line="276" w:lineRule="auto" w:after="60"/>
      </w:pPr>
      <w:r>
        <w:rPr>
          <w:rFonts w:ascii="Arial" w:hAnsi="Arial" w:eastAsia="Arial"/>
          <w:b/>
          <w:sz w:val="22"/>
        </w:rPr>
        <w:t xml:space="preserve">Task line 7: </w:t>
      </w:r>
      <w:r>
        <w:rPr>
          <w:rFonts w:ascii="Arial" w:hAnsi="Arial" w:eastAsia="Arial"/>
          <w:sz w:val="22"/>
        </w:rPr>
        <w:t>Record this revised pressure as context for the downtime summary prepared on day six./Ghi nhận áp lực đã điều chỉnh này làm bối cảnh cho bản tóm tắt thời gian ngừng chuyền chuẩn bị vào ngày sáu.</w:t>
      </w:r>
    </w:p>
    <w:p>
      <w:pPr>
        <w:keepLines/>
        <w:spacing w:line="276" w:lineRule="auto" w:after="60"/>
      </w:pPr>
      <w:r>
        <w:rPr>
          <w:rFonts w:ascii="Arial" w:hAnsi="Arial" w:eastAsia="Arial"/>
          <w:b/>
          <w:sz w:val="22"/>
        </w:rPr>
        <w:t xml:space="preserve">Distributor: </w:t>
      </w:r>
      <w:r>
        <w:rPr>
          <w:rFonts w:ascii="Arial" w:hAnsi="Arial" w:eastAsia="Arial"/>
          <w:sz w:val="22"/>
        </w:rPr>
        <w:t>How long can your line afford to wait, then?/Vậy chuyền của anh có thể chờ được bao lâu?</w:t>
      </w:r>
    </w:p>
    <w:p>
      <w:pPr>
        <w:keepLines/>
        <w:spacing w:line="276" w:lineRule="auto" w:after="60"/>
      </w:pPr>
      <w:r>
        <w:rPr>
          <w:rFonts w:ascii="Arial" w:hAnsi="Arial" w:eastAsia="Arial"/>
          <w:b/>
          <w:sz w:val="22"/>
        </w:rPr>
        <w:t xml:space="preserve">Tony: </w:t>
      </w:r>
      <w:r>
        <w:rPr>
          <w:rFonts w:ascii="Arial" w:hAnsi="Arial" w:eastAsia="Arial"/>
          <w:sz w:val="22"/>
        </w:rPr>
        <w:t>Not long, but I have other options to explore first. I will call you back within the hour./Không lâu, nhưng tôi còn phương án khác để cân nhắc trước. Tôi sẽ gọi lại cho anh trong vòng một giờ tới.</w:t>
      </w:r>
    </w:p>
    <w:p>
      <w:pPr>
        <w:keepLines/>
        <w:spacing w:line="276" w:lineRule="auto" w:after="60"/>
      </w:pPr>
      <w:r>
        <w:rPr>
          <w:rFonts w:ascii="Arial" w:hAnsi="Arial" w:eastAsia="Arial"/>
          <w:b/>
          <w:sz w:val="22"/>
        </w:rPr>
        <w:t>LISTED-PRICE VERIFICATION — CONFIRMING THE OEM REFERENCE FIGURE / XÁC MINH GIÁ NIÊM YẾT — XÁC NHẬN CON SỐ THAM CHIẾU CHÍNH HÃNG</w:t>
      </w:r>
    </w:p>
    <w:p>
      <w:pPr>
        <w:keepLines/>
        <w:spacing w:line="276" w:lineRule="auto" w:after="60"/>
      </w:pPr>
      <w:r>
        <w:rPr>
          <w:rFonts w:ascii="Arial" w:hAnsi="Arial" w:eastAsia="Arial"/>
          <w:b/>
          <w:sz w:val="22"/>
        </w:rPr>
        <w:t xml:space="preserve">Task line 1: </w:t>
      </w:r>
      <w:r>
        <w:rPr>
          <w:rFonts w:ascii="Arial" w:hAnsi="Arial" w:eastAsia="Arial"/>
          <w:sz w:val="22"/>
        </w:rPr>
        <w:t>Pull the listed OEM price for this part from the original CAPEX project's procurement file./Trích xuất giá niêm yết chính hãng cho phụ tùng này từ hồ sơ mua hàng của dự án CAPEX ban đầu.</w:t>
      </w:r>
    </w:p>
    <w:p>
      <w:pPr>
        <w:keepLines/>
        <w:spacing w:line="276" w:lineRule="auto" w:after="60"/>
      </w:pPr>
      <w:r>
        <w:rPr>
          <w:rFonts w:ascii="Arial" w:hAnsi="Arial" w:eastAsia="Arial"/>
          <w:b/>
          <w:sz w:val="22"/>
        </w:rPr>
        <w:t xml:space="preserve">Task line 2: </w:t>
      </w:r>
      <w:r>
        <w:rPr>
          <w:rFonts w:ascii="Arial" w:hAnsi="Arial" w:eastAsia="Arial"/>
          <w:sz w:val="22"/>
        </w:rPr>
        <w:t>Confirm the currency and any exchange-rate assumption used in that listed price./Xác nhận loại tiền tệ và giả định tỷ giá được dùng trong giá niêm yết đó.</w:t>
      </w:r>
    </w:p>
    <w:p>
      <w:pPr>
        <w:keepLines/>
        <w:spacing w:line="276" w:lineRule="auto" w:after="60"/>
      </w:pPr>
      <w:r>
        <w:rPr>
          <w:rFonts w:ascii="Arial" w:hAnsi="Arial" w:eastAsia="Arial"/>
          <w:b/>
          <w:sz w:val="22"/>
        </w:rPr>
        <w:t xml:space="preserve">Task line 3: </w:t>
      </w:r>
      <w:r>
        <w:rPr>
          <w:rFonts w:ascii="Arial" w:hAnsi="Arial" w:eastAsia="Arial"/>
          <w:sz w:val="22"/>
        </w:rPr>
        <w:t>Calculate the exact multiple between the distributor's quote and the listed price./Tính chính xác hệ số chênh lệch giữa báo giá của đại lý và giá niêm yết.</w:t>
      </w:r>
    </w:p>
    <w:p>
      <w:pPr>
        <w:keepLines/>
        <w:spacing w:line="276" w:lineRule="auto" w:after="60"/>
      </w:pPr>
      <w:r>
        <w:rPr>
          <w:rFonts w:ascii="Arial" w:hAnsi="Arial" w:eastAsia="Arial"/>
          <w:b/>
          <w:sz w:val="22"/>
        </w:rPr>
        <w:t xml:space="preserve">Task line 4: </w:t>
      </w:r>
      <w:r>
        <w:rPr>
          <w:rFonts w:ascii="Arial" w:hAnsi="Arial" w:eastAsia="Arial"/>
          <w:sz w:val="22"/>
        </w:rPr>
        <w:t>Check the distributor agreement for any stated maximum margin above the listed price./Kiểm tra thỏa thuận đại lý xem có nêu mức chênh lệch tối đa trên giá niêm yết hay không.</w:t>
      </w:r>
    </w:p>
    <w:p>
      <w:pPr>
        <w:keepLines/>
        <w:spacing w:line="276" w:lineRule="auto" w:after="60"/>
      </w:pPr>
      <w:r>
        <w:rPr>
          <w:rFonts w:ascii="Arial" w:hAnsi="Arial" w:eastAsia="Arial"/>
          <w:b/>
          <w:sz w:val="22"/>
        </w:rPr>
        <w:t xml:space="preserve">Task line 5: </w:t>
      </w:r>
      <w:r>
        <w:rPr>
          <w:rFonts w:ascii="Arial" w:hAnsi="Arial" w:eastAsia="Arial"/>
          <w:sz w:val="22"/>
        </w:rPr>
        <w:t>Confirm whether an expedited or emergency order legitimately carries any premium under that agreement./Xác nhận đơn hàng khẩn cấp có hợp lệ mang phụ phí nào theo thỏa thuận đó hay không.</w:t>
      </w:r>
    </w:p>
    <w:p>
      <w:pPr>
        <w:keepLines/>
        <w:spacing w:line="276" w:lineRule="auto" w:after="60"/>
      </w:pPr>
      <w:r>
        <w:rPr>
          <w:rFonts w:ascii="Arial" w:hAnsi="Arial" w:eastAsia="Arial"/>
          <w:b/>
          <w:sz w:val="22"/>
        </w:rPr>
        <w:t xml:space="preserve">Task line 6: </w:t>
      </w:r>
      <w:r>
        <w:rPr>
          <w:rFonts w:ascii="Arial" w:hAnsi="Arial" w:eastAsia="Arial"/>
          <w:sz w:val="22"/>
        </w:rPr>
        <w:t>Record the verified listed price as the reference figure for all further discussion./Ghi nhận giá niêm yết đã xác minh là con số tham chiếu cho mọi thảo luận tiếp theo.</w:t>
      </w:r>
    </w:p>
    <w:p>
      <w:pPr>
        <w:keepLines/>
        <w:spacing w:line="276" w:lineRule="auto" w:after="60"/>
      </w:pPr>
      <w:r>
        <w:rPr>
          <w:rFonts w:ascii="Arial" w:hAnsi="Arial" w:eastAsia="Arial"/>
          <w:b/>
          <w:sz w:val="22"/>
        </w:rPr>
        <w:t xml:space="preserve">Task line 7: </w:t>
      </w:r>
      <w:r>
        <w:rPr>
          <w:rFonts w:ascii="Arial" w:hAnsi="Arial" w:eastAsia="Arial"/>
          <w:sz w:val="22"/>
        </w:rPr>
        <w:t>Prepare this comparison for the Purchasing Manager before any further distributor call./Chuẩn bị bảng so sánh này cho Trưởng phòng Mua hàng trước bất kỳ cuộc gọi nào khác với đại lý.</w:t>
      </w:r>
    </w:p>
    <w:p>
      <w:pPr>
        <w:keepLines/>
        <w:spacing w:line="276" w:lineRule="auto" w:after="60"/>
      </w:pPr>
      <w:r>
        <w:rPr>
          <w:rFonts w:ascii="Arial" w:hAnsi="Arial" w:eastAsia="Arial"/>
          <w:b/>
          <w:sz w:val="22"/>
        </w:rPr>
        <w:t xml:space="preserve">Tony: </w:t>
      </w:r>
      <w:r>
        <w:rPr>
          <w:rFonts w:ascii="Arial" w:hAnsi="Arial" w:eastAsia="Arial"/>
          <w:sz w:val="22"/>
        </w:rPr>
        <w:t>Which customer orders depend on output from this line while it is down?/Những đơn hàng khách hàng nào phụ thuộc vào sản lượng từ chuyền này trong lúc dừng?</w:t>
      </w:r>
    </w:p>
    <w:p>
      <w:pPr>
        <w:keepLines/>
        <w:spacing w:line="276" w:lineRule="auto" w:after="60"/>
      </w:pPr>
      <w:r>
        <w:rPr>
          <w:rFonts w:ascii="Arial" w:hAnsi="Arial" w:eastAsia="Arial"/>
          <w:b/>
          <w:sz w:val="22"/>
        </w:rPr>
        <w:t xml:space="preserve">Production Planning Manager: </w:t>
      </w:r>
      <w:r>
        <w:rPr>
          <w:rFonts w:ascii="Arial" w:hAnsi="Arial" w:eastAsia="Arial"/>
          <w:sz w:val="22"/>
        </w:rPr>
        <w:t>Three finishing orders are queued behind this line, two with delivery dates inside the next five days./Ba đơn hàng hoàn thiện đang xếp hàng sau chuyền này, hai đơn có ngày giao trong vòng năm ngày tới.</w:t>
      </w:r>
    </w:p>
    <w:p>
      <w:pPr>
        <w:keepLines/>
        <w:spacing w:line="276" w:lineRule="auto" w:after="60"/>
      </w:pPr>
      <w:r>
        <w:rPr>
          <w:rFonts w:ascii="Arial" w:hAnsi="Arial" w:eastAsia="Arial"/>
          <w:b/>
          <w:sz w:val="22"/>
        </w:rPr>
        <w:t xml:space="preserve">Tony: </w:t>
      </w:r>
      <w:r>
        <w:rPr>
          <w:rFonts w:ascii="Arial" w:hAnsi="Arial" w:eastAsia="Arial"/>
          <w:sz w:val="22"/>
        </w:rPr>
        <w:t>So every additional hour of downtime pushes those two orders closer to being late./Vậy mỗi giờ dừng thêm sẽ đẩy hai đơn hàng đó gần hơn đến việc trễ giao.</w:t>
      </w:r>
    </w:p>
    <w:p>
      <w:pPr>
        <w:keepLines/>
        <w:spacing w:line="276" w:lineRule="auto" w:after="60"/>
      </w:pPr>
      <w:r>
        <w:rPr>
          <w:rFonts w:ascii="Arial" w:hAnsi="Arial" w:eastAsia="Arial"/>
          <w:b/>
          <w:sz w:val="22"/>
        </w:rPr>
        <w:t xml:space="preserve">Production Planning Manager: </w:t>
      </w:r>
      <w:r>
        <w:rPr>
          <w:rFonts w:ascii="Arial" w:hAnsi="Arial" w:eastAsia="Arial"/>
          <w:sz w:val="22"/>
        </w:rPr>
        <w:t>Correct. A same-day part solves it. A three-day wait puts both at risk./Đúng vậy. Có phụ tùng trong ngày sẽ giải quyết được. Chờ ba ngày sẽ khiến cả hai gặp rủi ro.</w:t>
      </w:r>
    </w:p>
    <w:p>
      <w:pPr>
        <w:keepLines/>
        <w:spacing w:line="276" w:lineRule="auto" w:after="60"/>
      </w:pPr>
      <w:r>
        <w:rPr>
          <w:rFonts w:ascii="Arial" w:hAnsi="Arial" w:eastAsia="Arial"/>
          <w:b/>
          <w:sz w:val="22"/>
        </w:rPr>
        <w:t xml:space="preserve">Tony: </w:t>
      </w:r>
      <w:r>
        <w:rPr>
          <w:rFonts w:ascii="Arial" w:hAnsi="Arial" w:eastAsia="Arial"/>
          <w:sz w:val="22"/>
        </w:rPr>
        <w:t>If we do end up waiting three days, is there a customer conversation we should prepare now rather than later?/Nếu cuối cùng mình phải chờ ba ngày, có cuộc trao đổi nào với khách hàng mình nên chuẩn bị ngay bây giờ thay vì sau này không?</w:t>
      </w:r>
    </w:p>
    <w:p>
      <w:pPr>
        <w:keepLines/>
        <w:spacing w:line="276" w:lineRule="auto" w:after="60"/>
      </w:pPr>
      <w:r>
        <w:rPr>
          <w:rFonts w:ascii="Arial" w:hAnsi="Arial" w:eastAsia="Arial"/>
          <w:b/>
          <w:sz w:val="22"/>
        </w:rPr>
        <w:t xml:space="preserve">Production Planning Manager: </w:t>
      </w:r>
      <w:r>
        <w:rPr>
          <w:rFonts w:ascii="Arial" w:hAnsi="Arial" w:eastAsia="Arial"/>
          <w:sz w:val="22"/>
        </w:rPr>
        <w:t>Yes, Sales would need advance notice to manage expectations, rather than a same-day surprise./Có, Kinh doanh sẽ cần được báo trước để quản lý kỳ vọng, thay vì một bất ngờ trong ngày.</w:t>
      </w:r>
    </w:p>
    <w:p>
      <w:pPr>
        <w:keepLines/>
        <w:spacing w:line="276" w:lineRule="auto" w:after="60"/>
      </w:pPr>
      <w:r>
        <w:rPr>
          <w:rFonts w:ascii="Arial" w:hAnsi="Arial" w:eastAsia="Arial"/>
          <w:b/>
          <w:sz w:val="22"/>
        </w:rPr>
        <w:t xml:space="preserve">Tony: </w:t>
      </w:r>
      <w:r>
        <w:rPr>
          <w:rFonts w:ascii="Arial" w:hAnsi="Arial" w:eastAsia="Arial"/>
          <w:sz w:val="22"/>
        </w:rPr>
        <w:t>Good point. I will flag that as a contingency, without triggering it unless we actually need the three days./Ý hay. Tôi sẽ đánh dấu đó là phương án dự phòng, không kích hoạt trừ khi mình thực sự cần ba ngày.</w:t>
      </w:r>
    </w:p>
    <w:p>
      <w:pPr>
        <w:keepLines/>
        <w:spacing w:line="276" w:lineRule="auto" w:after="60"/>
      </w:pPr>
      <w:r>
        <w:rPr>
          <w:rFonts w:ascii="Arial" w:hAnsi="Arial" w:eastAsia="Arial"/>
          <w:b/>
          <w:sz w:val="22"/>
        </w:rPr>
        <w:t>CUSTOMER-COMMUNICATION CONTINGENCY — PREPARING WITHOUT ALARMING / PHƯƠNG ÁN DỰ PHÒNG GIAO TIẾP KHÁCH HÀNG — CHUẨN BỊ MÀ KHÔNG GÂY HOANG MANG</w:t>
      </w:r>
    </w:p>
    <w:p>
      <w:pPr>
        <w:keepLines/>
        <w:spacing w:line="276" w:lineRule="auto" w:after="60"/>
      </w:pPr>
      <w:r>
        <w:rPr>
          <w:rFonts w:ascii="Arial" w:hAnsi="Arial" w:eastAsia="Arial"/>
          <w:b/>
          <w:sz w:val="22"/>
        </w:rPr>
        <w:t xml:space="preserve">Task line 1: </w:t>
      </w:r>
      <w:r>
        <w:rPr>
          <w:rFonts w:ascii="Arial" w:hAnsi="Arial" w:eastAsia="Arial"/>
          <w:sz w:val="22"/>
        </w:rPr>
        <w:t>Draft, but do not send, a customer notice covering the possibility of a short delay./Soạn thảo, nhưng chưa gửi, một thông báo khách hàng đề cập khả năng trễ ngắn.</w:t>
      </w:r>
    </w:p>
    <w:p>
      <w:pPr>
        <w:keepLines/>
        <w:spacing w:line="276" w:lineRule="auto" w:after="60"/>
      </w:pPr>
      <w:r>
        <w:rPr>
          <w:rFonts w:ascii="Arial" w:hAnsi="Arial" w:eastAsia="Arial"/>
          <w:b/>
          <w:sz w:val="22"/>
        </w:rPr>
        <w:t xml:space="preserve">Task line 2: </w:t>
      </w:r>
      <w:r>
        <w:rPr>
          <w:rFonts w:ascii="Arial" w:hAnsi="Arial" w:eastAsia="Arial"/>
          <w:sz w:val="22"/>
        </w:rPr>
        <w:t>Share this draft with Sales so they are not caught off guard if it becomes necessary./Chia sẻ bản thảo này với Kinh doanh để họ không bị bất ngờ nếu việc đó trở nên cần thiết.</w:t>
      </w:r>
    </w:p>
    <w:p>
      <w:pPr>
        <w:keepLines/>
        <w:spacing w:line="276" w:lineRule="auto" w:after="60"/>
      </w:pPr>
      <w:r>
        <w:rPr>
          <w:rFonts w:ascii="Arial" w:hAnsi="Arial" w:eastAsia="Arial"/>
          <w:b/>
          <w:sz w:val="22"/>
        </w:rPr>
        <w:t xml:space="preserve">Task line 3: </w:t>
      </w:r>
      <w:r>
        <w:rPr>
          <w:rFonts w:ascii="Arial" w:hAnsi="Arial" w:eastAsia="Arial"/>
          <w:sz w:val="22"/>
        </w:rPr>
        <w:t>Set a clear trigger point, such as the four-hour deadline, for deciding whether to send the notice./Đặt một điểm kích hoạt rõ ràng, như thời hạn bốn giờ, để quyết định có gửi thông báo hay không.</w:t>
      </w:r>
    </w:p>
    <w:p>
      <w:pPr>
        <w:keepLines/>
        <w:spacing w:line="276" w:lineRule="auto" w:after="60"/>
      </w:pPr>
      <w:r>
        <w:rPr>
          <w:rFonts w:ascii="Arial" w:hAnsi="Arial" w:eastAsia="Arial"/>
          <w:b/>
          <w:sz w:val="22"/>
        </w:rPr>
        <w:t xml:space="preserve">Task line 4: </w:t>
      </w:r>
      <w:r>
        <w:rPr>
          <w:rFonts w:ascii="Arial" w:hAnsi="Arial" w:eastAsia="Arial"/>
          <w:sz w:val="22"/>
        </w:rPr>
        <w:t>State that this contingency exists to protect the customer relationship, not to signal early failure./Nêu rằng phương án dự phòng này tồn tại để bảo vệ mối quan hệ khách hàng, không phải để báo hiệu thất bại sớm.</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is aware this contingency exists, even if it is never triggered./Xác nhận Trưởng phòng Mua hàng biết phương án dự phòng này tồn tại, ngay cả khi nó không bao giờ được kích hoạt.</w:t>
      </w:r>
    </w:p>
    <w:p>
      <w:pPr>
        <w:keepLines/>
        <w:spacing w:line="276" w:lineRule="auto" w:after="60"/>
      </w:pPr>
      <w:r>
        <w:rPr>
          <w:rFonts w:ascii="Arial" w:hAnsi="Arial" w:eastAsia="Arial"/>
          <w:b/>
          <w:sz w:val="22"/>
        </w:rPr>
        <w:t xml:space="preserve">Task line 6: </w:t>
      </w:r>
      <w:r>
        <w:rPr>
          <w:rFonts w:ascii="Arial" w:hAnsi="Arial" w:eastAsia="Arial"/>
          <w:sz w:val="22"/>
        </w:rPr>
        <w:t>Withdraw this contingency quietly once the part and delivery are confirmed at the listed price./Rút phương án dự phòng này một cách lặng lẽ ngay khi phụ tùng và giao hàng được xác nhận theo giá niêm yết.</w:t>
      </w:r>
    </w:p>
    <w:p>
      <w:pPr>
        <w:keepLines/>
        <w:spacing w:line="276" w:lineRule="auto" w:after="60"/>
      </w:pPr>
      <w:r>
        <w:rPr>
          <w:rFonts w:ascii="Arial" w:hAnsi="Arial" w:eastAsia="Arial"/>
          <w:b/>
          <w:sz w:val="22"/>
        </w:rPr>
        <w:t xml:space="preserve">Task line 7: </w:t>
      </w:r>
      <w:r>
        <w:rPr>
          <w:rFonts w:ascii="Arial" w:hAnsi="Arial" w:eastAsia="Arial"/>
          <w:sz w:val="22"/>
        </w:rPr>
        <w:t>Record that the contingency was prepared but never used, as a sign of disciplined planning./Ghi nhận phương án dự phòng đã được chuẩn bị nhưng chưa bao giờ dùng đến, như một dấu hiệu của việc lập kế hoạch có kỷ luật.</w:t>
      </w:r>
    </w:p>
    <w:p>
      <w:pPr>
        <w:keepLines/>
        <w:spacing w:line="276" w:lineRule="auto" w:after="60"/>
      </w:pPr>
      <w:r>
        <w:rPr>
          <w:rFonts w:ascii="Arial" w:hAnsi="Arial" w:eastAsia="Arial"/>
          <w:b/>
          <w:sz w:val="22"/>
        </w:rPr>
        <w:t xml:space="preserve">Tony: </w:t>
      </w:r>
      <w:r>
        <w:rPr>
          <w:rFonts w:ascii="Arial" w:hAnsi="Arial" w:eastAsia="Arial"/>
          <w:sz w:val="22"/>
        </w:rPr>
        <w:t>Mr. Phuc, before I call the distributor back, one more question. Does Finance need to pre-approve an emergency payment above our normal threshold?/Anh Phúc, trước khi em gọi lại cho đại lý, một câu hỏi nữa. Tài chính có cần phê duyệt trước một khoản thanh toán khẩn cấp trên ngưỡng bình thường của mình không?</w:t>
      </w:r>
    </w:p>
    <w:p>
      <w:pPr>
        <w:keepLines/>
        <w:spacing w:line="276" w:lineRule="auto" w:after="60"/>
      </w:pPr>
      <w:r>
        <w:rPr>
          <w:rFonts w:ascii="Arial" w:hAnsi="Arial" w:eastAsia="Arial"/>
          <w:b/>
          <w:sz w:val="22"/>
        </w:rPr>
        <w:t xml:space="preserve">Purchasing Manager: </w:t>
      </w:r>
      <w:r>
        <w:rPr>
          <w:rFonts w:ascii="Arial" w:hAnsi="Arial" w:eastAsia="Arial"/>
          <w:sz w:val="22"/>
        </w:rPr>
        <w:t>Yes, above five million dong for an emergency MRO purchase, Finance needs a heads-up, even if not full approval./Có, trên năm triệu đồng cho một lần mua hàng MRO khẩn cấp, Tài chính cần được báo trước, dù không cần phê duyệt đầy đủ.</w:t>
      </w:r>
    </w:p>
    <w:p>
      <w:pPr>
        <w:keepLines/>
        <w:spacing w:line="276" w:lineRule="auto" w:after="60"/>
      </w:pPr>
      <w:r>
        <w:rPr>
          <w:rFonts w:ascii="Arial" w:hAnsi="Arial" w:eastAsia="Arial"/>
          <w:b/>
          <w:sz w:val="22"/>
        </w:rPr>
        <w:t xml:space="preserve">Tony: </w:t>
      </w:r>
      <w:r>
        <w:rPr>
          <w:rFonts w:ascii="Arial" w:hAnsi="Arial" w:eastAsia="Arial"/>
          <w:sz w:val="22"/>
        </w:rPr>
        <w:t>Understood, I will notify them now, in parallel with calling the distributor back./Rõ, em sẽ thông báo cho họ ngay bây giờ, song song với việc gọi lại cho đại lý.</w:t>
      </w:r>
    </w:p>
    <w:p>
      <w:pPr>
        <w:keepLines/>
        <w:spacing w:line="276" w:lineRule="auto" w:after="60"/>
      </w:pPr>
      <w:r>
        <w:rPr>
          <w:rFonts w:ascii="Arial" w:hAnsi="Arial" w:eastAsia="Arial"/>
          <w:b/>
          <w:sz w:val="22"/>
        </w:rPr>
        <w:t xml:space="preserve">Purchasing Manager: </w:t>
      </w:r>
      <w:r>
        <w:rPr>
          <w:rFonts w:ascii="Arial" w:hAnsi="Arial" w:eastAsia="Arial"/>
          <w:sz w:val="22"/>
        </w:rPr>
        <w:t>Good, do not let one step block the other./Tốt, đừng để một bước cản trở bước kia.</w:t>
      </w:r>
    </w:p>
    <w:p>
      <w:pPr>
        <w:keepLines/>
        <w:spacing w:line="276" w:lineRule="auto" w:after="60"/>
      </w:pPr>
      <w:r>
        <w:rPr>
          <w:rFonts w:ascii="Arial" w:hAnsi="Arial" w:eastAsia="Arial"/>
          <w:b/>
          <w:sz w:val="22"/>
        </w:rPr>
        <w:t>FINANCE NOTIFICATION — PARALLEL NOTICE FOR AN EMERGENCY PURCHASE / THÔNG BÁO TÀI CHÍNH — BÁO TRƯỚC SONG SONG CHO MỘT LẦN MUA HÀNG KHẨN CẤP</w:t>
      </w:r>
    </w:p>
    <w:p>
      <w:pPr>
        <w:keepLines/>
        <w:spacing w:line="276" w:lineRule="auto" w:after="60"/>
      </w:pPr>
      <w:r>
        <w:rPr>
          <w:rFonts w:ascii="Arial" w:hAnsi="Arial" w:eastAsia="Arial"/>
          <w:b/>
          <w:sz w:val="22"/>
        </w:rPr>
        <w:t xml:space="preserve">Task line 1: </w:t>
      </w:r>
      <w:r>
        <w:rPr>
          <w:rFonts w:ascii="Arial" w:hAnsi="Arial" w:eastAsia="Arial"/>
          <w:sz w:val="22"/>
        </w:rPr>
        <w:t>Confirm the value threshold above which Finance requires advance notice for an emergency MRO purchase./Xác nhận ngưỡng giá trị trên đó Tài chính yêu cầu báo trước cho một lần mua hàng MRO khẩn cấp.</w:t>
      </w:r>
    </w:p>
    <w:p>
      <w:pPr>
        <w:keepLines/>
        <w:spacing w:line="276" w:lineRule="auto" w:after="60"/>
      </w:pPr>
      <w:r>
        <w:rPr>
          <w:rFonts w:ascii="Arial" w:hAnsi="Arial" w:eastAsia="Arial"/>
          <w:b/>
          <w:sz w:val="22"/>
        </w:rPr>
        <w:t xml:space="preserve">Task line 2: </w:t>
      </w:r>
      <w:r>
        <w:rPr>
          <w:rFonts w:ascii="Arial" w:hAnsi="Arial" w:eastAsia="Arial"/>
          <w:sz w:val="22"/>
        </w:rPr>
        <w:t>Notify Finance in parallel with distributor negotiations, not after a price is already agreed./Thông báo cho Tài chính song song với đàm phán đại lý, không phải sau khi giá đã được thống nhất.</w:t>
      </w:r>
    </w:p>
    <w:p>
      <w:pPr>
        <w:keepLines/>
        <w:spacing w:line="276" w:lineRule="auto" w:after="60"/>
      </w:pPr>
      <w:r>
        <w:rPr>
          <w:rFonts w:ascii="Arial" w:hAnsi="Arial" w:eastAsia="Arial"/>
          <w:b/>
          <w:sz w:val="22"/>
        </w:rPr>
        <w:t xml:space="preserve">Task line 3: </w:t>
      </w:r>
      <w:r>
        <w:rPr>
          <w:rFonts w:ascii="Arial" w:hAnsi="Arial" w:eastAsia="Arial"/>
          <w:sz w:val="22"/>
        </w:rPr>
        <w:t>State clearly that this is advance notice, not a request for full pre-approval, to avoid confusion./Nêu rõ đây là báo trước, không phải yêu cầu phê duyệt đầy đủ trước, để tránh nhầm lẫn.</w:t>
      </w:r>
    </w:p>
    <w:p>
      <w:pPr>
        <w:keepLines/>
        <w:spacing w:line="276" w:lineRule="auto" w:after="60"/>
      </w:pPr>
      <w:r>
        <w:rPr>
          <w:rFonts w:ascii="Arial" w:hAnsi="Arial" w:eastAsia="Arial"/>
          <w:b/>
          <w:sz w:val="22"/>
        </w:rPr>
        <w:t xml:space="preserve">Task line 4: </w:t>
      </w:r>
      <w:r>
        <w:rPr>
          <w:rFonts w:ascii="Arial" w:hAnsi="Arial" w:eastAsia="Arial"/>
          <w:sz w:val="22"/>
        </w:rPr>
        <w:t>Provide Finance with the same figures being used internally: quoted price, listed price, and downtime cost./Cung cấp cho Tài chính cùng số liệu đang dùng nội bộ: giá được báo, giá niêm yết, và chi phí ngừng chuyền.</w:t>
      </w:r>
    </w:p>
    <w:p>
      <w:pPr>
        <w:keepLines/>
        <w:spacing w:line="276" w:lineRule="auto" w:after="60"/>
      </w:pPr>
      <w:r>
        <w:rPr>
          <w:rFonts w:ascii="Arial" w:hAnsi="Arial" w:eastAsia="Arial"/>
          <w:b/>
          <w:sz w:val="22"/>
        </w:rPr>
        <w:t xml:space="preserve">Task line 5: </w:t>
      </w:r>
      <w:r>
        <w:rPr>
          <w:rFonts w:ascii="Arial" w:hAnsi="Arial" w:eastAsia="Arial"/>
          <w:sz w:val="22"/>
        </w:rPr>
        <w:t>Confirm Finance has no objection to proceeding once the price is corrected to the listed figure./Xác nhận Tài chính không phản đối việc tiến hành khi giá đã được sửa về đúng con số niêm yết.</w:t>
      </w:r>
    </w:p>
    <w:p>
      <w:pPr>
        <w:keepLines/>
        <w:spacing w:line="276" w:lineRule="auto" w:after="60"/>
      </w:pPr>
      <w:r>
        <w:rPr>
          <w:rFonts w:ascii="Arial" w:hAnsi="Arial" w:eastAsia="Arial"/>
          <w:b/>
          <w:sz w:val="22"/>
        </w:rPr>
        <w:t xml:space="preserve">Task line 6: </w:t>
      </w:r>
      <w:r>
        <w:rPr>
          <w:rFonts w:ascii="Arial" w:hAnsi="Arial" w:eastAsia="Arial"/>
          <w:sz w:val="22"/>
        </w:rPr>
        <w:t>Keep this notification brief, since the priority remains resolving the part and delivery./Giữ thông báo này ngắn gọn, vì ưu tiên vẫn là giải quyết phụ tùng và giao hàng.</w:t>
      </w:r>
    </w:p>
    <w:p>
      <w:pPr>
        <w:keepLines/>
        <w:spacing w:line="276" w:lineRule="auto" w:after="60"/>
      </w:pPr>
      <w:r>
        <w:rPr>
          <w:rFonts w:ascii="Arial" w:hAnsi="Arial" w:eastAsia="Arial"/>
          <w:b/>
          <w:sz w:val="22"/>
        </w:rPr>
        <w:t xml:space="preserve">Task line 7: </w:t>
      </w:r>
      <w:r>
        <w:rPr>
          <w:rFonts w:ascii="Arial" w:hAnsi="Arial" w:eastAsia="Arial"/>
          <w:sz w:val="22"/>
        </w:rPr>
        <w:t>File Finance's acknowledgement with the sole-source purchase record for day seven./Lưu xác nhận của Tài chính vào hồ sơ mua hàng độc quyền cho ngày bảy.</w:t>
      </w:r>
    </w:p>
    <w:p>
      <w:pPr>
        <w:keepLines/>
        <w:spacing w:line="276" w:lineRule="auto" w:after="60"/>
      </w:pPr>
      <w:r>
        <w:rPr>
          <w:rFonts w:ascii="Arial" w:hAnsi="Arial" w:eastAsia="Arial"/>
          <w:b/>
          <w:sz w:val="22"/>
        </w:rPr>
        <w:t xml:space="preserve">Tony: </w:t>
      </w:r>
      <w:r>
        <w:rPr>
          <w:rFonts w:ascii="Arial" w:hAnsi="Arial" w:eastAsia="Arial"/>
          <w:sz w:val="22"/>
        </w:rPr>
        <w:t>Is there any way to resequence work around this line temporarily, even partially?/Có cách nào sắp xếp lại công việc quanh chuyền này tạm thời, dù chỉ một phần, không?</w:t>
      </w:r>
    </w:p>
    <w:p>
      <w:pPr>
        <w:keepLines/>
        <w:spacing w:line="276" w:lineRule="auto" w:after="60"/>
      </w:pPr>
      <w:r>
        <w:rPr>
          <w:rFonts w:ascii="Arial" w:hAnsi="Arial" w:eastAsia="Arial"/>
          <w:b/>
          <w:sz w:val="22"/>
        </w:rPr>
        <w:t xml:space="preserve">Production Planning Manager: </w:t>
      </w:r>
      <w:r>
        <w:rPr>
          <w:rFonts w:ascii="Arial" w:hAnsi="Arial" w:eastAsia="Arial"/>
          <w:sz w:val="22"/>
        </w:rPr>
        <w:t>Limited. The upstream cutting and assembly steps can continue, but nothing can move past the spray booth until the arm is repaired./Hạn chế thôi. Các bước cắt và lắp ráp phía trước vẫn có thể tiếp tục, nhưng không gì có thể qua khỏi buồng sơn cho đến khi cánh tay được sửa.</w:t>
      </w:r>
    </w:p>
    <w:p>
      <w:pPr>
        <w:keepLines/>
        <w:spacing w:line="276" w:lineRule="auto" w:after="60"/>
      </w:pPr>
      <w:r>
        <w:rPr>
          <w:rFonts w:ascii="Arial" w:hAnsi="Arial" w:eastAsia="Arial"/>
          <w:b/>
          <w:sz w:val="22"/>
        </w:rPr>
        <w:t xml:space="preserve">Tony: </w:t>
      </w:r>
      <w:r>
        <w:rPr>
          <w:rFonts w:ascii="Arial" w:hAnsi="Arial" w:eastAsia="Arial"/>
          <w:sz w:val="22"/>
        </w:rPr>
        <w:t>So we can keep feeding the line without making the backlog worse, at least./Vậy ít nhất mình vẫn có thể tiếp tục cấp liệu cho chuyền mà không làm tồn đọng thêm nghiêm trọng.</w:t>
      </w:r>
    </w:p>
    <w:p>
      <w:pPr>
        <w:keepLines/>
        <w:spacing w:line="276" w:lineRule="auto" w:after="60"/>
      </w:pPr>
      <w:r>
        <w:rPr>
          <w:rFonts w:ascii="Arial" w:hAnsi="Arial" w:eastAsia="Arial"/>
          <w:b/>
          <w:sz w:val="22"/>
        </w:rPr>
        <w:t xml:space="preserve">Production Planning Manager: </w:t>
      </w:r>
      <w:r>
        <w:rPr>
          <w:rFonts w:ascii="Arial" w:hAnsi="Arial" w:eastAsia="Arial"/>
          <w:sz w:val="22"/>
        </w:rPr>
        <w:t>Exactly. That buys some time, but it does not remove the deadline pressure on the two urgent orders./Chính xác. Điều đó mua được ít thời gian, nhưng không loại bỏ áp lực thời hạn trên hai đơn hàng gấp.</w:t>
      </w:r>
    </w:p>
    <w:p>
      <w:pPr>
        <w:keepLines/>
        <w:spacing w:line="276" w:lineRule="auto" w:after="60"/>
      </w:pPr>
      <w:r>
        <w:rPr>
          <w:rFonts w:ascii="Arial" w:hAnsi="Arial" w:eastAsia="Arial"/>
          <w:b/>
          <w:sz w:val="22"/>
        </w:rPr>
        <w:t>PRODUCTION IMPACT ASSESSMENT — SCOPING THE DOWNSTREAM RISK / ĐÁNH GIÁ TÁC ĐỘNG SẢN XUẤT — XÁC ĐỊNH RỦI RO PHÍA SAU</w:t>
      </w:r>
    </w:p>
    <w:p>
      <w:pPr>
        <w:keepLines/>
        <w:spacing w:line="276" w:lineRule="auto" w:after="60"/>
      </w:pPr>
      <w:r>
        <w:rPr>
          <w:rFonts w:ascii="Arial" w:hAnsi="Arial" w:eastAsia="Arial"/>
          <w:b/>
          <w:sz w:val="22"/>
        </w:rPr>
        <w:t xml:space="preserve">Task line 1: </w:t>
      </w:r>
      <w:r>
        <w:rPr>
          <w:rFonts w:ascii="Arial" w:hAnsi="Arial" w:eastAsia="Arial"/>
          <w:sz w:val="22"/>
        </w:rPr>
        <w:t>Identify every customer order queued behind the stopped line./Xác định mọi đơn hàng khách hàng đang xếp hàng sau chuyền đã dừng.</w:t>
      </w:r>
    </w:p>
    <w:p>
      <w:pPr>
        <w:keepLines/>
        <w:spacing w:line="276" w:lineRule="auto" w:after="60"/>
      </w:pPr>
      <w:r>
        <w:rPr>
          <w:rFonts w:ascii="Arial" w:hAnsi="Arial" w:eastAsia="Arial"/>
          <w:b/>
          <w:sz w:val="22"/>
        </w:rPr>
        <w:t xml:space="preserve">Task line 2: </w:t>
      </w:r>
      <w:r>
        <w:rPr>
          <w:rFonts w:ascii="Arial" w:hAnsi="Arial" w:eastAsia="Arial"/>
          <w:sz w:val="22"/>
        </w:rPr>
        <w:t>Confirm which of those orders have a delivery date inside the next five working days./Xác nhận đơn hàng nào trong số đó có ngày giao trong vòng năm ngày làm việc tới.</w:t>
      </w:r>
    </w:p>
    <w:p>
      <w:pPr>
        <w:keepLines/>
        <w:spacing w:line="276" w:lineRule="auto" w:after="60"/>
      </w:pPr>
      <w:r>
        <w:rPr>
          <w:rFonts w:ascii="Arial" w:hAnsi="Arial" w:eastAsia="Arial"/>
          <w:b/>
          <w:sz w:val="22"/>
        </w:rPr>
        <w:t xml:space="preserve">Task line 3: </w:t>
      </w:r>
      <w:r>
        <w:rPr>
          <w:rFonts w:ascii="Arial" w:hAnsi="Arial" w:eastAsia="Arial"/>
          <w:sz w:val="22"/>
        </w:rPr>
        <w:t>Calculate the downtime cost per hour for this line, including idle labour and equipment cost./Tính chi phí ngừng chuyền theo giờ cho chuyền này, bao gồm chi phí nhân công và thiết bị nhàn rỗi.</w:t>
      </w:r>
    </w:p>
    <w:p>
      <w:pPr>
        <w:keepLines/>
        <w:spacing w:line="276" w:lineRule="auto" w:after="60"/>
      </w:pPr>
      <w:r>
        <w:rPr>
          <w:rFonts w:ascii="Arial" w:hAnsi="Arial" w:eastAsia="Arial"/>
          <w:b/>
          <w:sz w:val="22"/>
        </w:rPr>
        <w:t xml:space="preserve">Task line 4: </w:t>
      </w:r>
      <w:r>
        <w:rPr>
          <w:rFonts w:ascii="Arial" w:hAnsi="Arial" w:eastAsia="Arial"/>
          <w:sz w:val="22"/>
        </w:rPr>
        <w:t>Compare the downtime cost of waiting three days against the distributor's inflated one-day price./So sánh chi phí ngừng chuyền khi chờ ba ngày với giá bị đẩy cao của đại lý cho một ngày.</w:t>
      </w:r>
    </w:p>
    <w:p>
      <w:pPr>
        <w:keepLines/>
        <w:spacing w:line="276" w:lineRule="auto" w:after="60"/>
      </w:pPr>
      <w:r>
        <w:rPr>
          <w:rFonts w:ascii="Arial" w:hAnsi="Arial" w:eastAsia="Arial"/>
          <w:b/>
          <w:sz w:val="22"/>
        </w:rPr>
        <w:t xml:space="preserve">Task line 5: </w:t>
      </w:r>
      <w:r>
        <w:rPr>
          <w:rFonts w:ascii="Arial" w:hAnsi="Arial" w:eastAsia="Arial"/>
          <w:sz w:val="22"/>
        </w:rPr>
        <w:t>State that this comparison informs urgency, not approval of an unjustified price./Nêu rằng phép so sánh này chỉ phục vụ đánh giá mức độ khẩn cấp, không phải phê duyệt một mức giá không có căn cứ.</w:t>
      </w:r>
    </w:p>
    <w:p>
      <w:pPr>
        <w:keepLines/>
        <w:spacing w:line="276" w:lineRule="auto" w:after="60"/>
      </w:pPr>
      <w:r>
        <w:rPr>
          <w:rFonts w:ascii="Arial" w:hAnsi="Arial" w:eastAsia="Arial"/>
          <w:b/>
          <w:sz w:val="22"/>
        </w:rPr>
        <w:t xml:space="preserve">Task line 6: </w:t>
      </w:r>
      <w:r>
        <w:rPr>
          <w:rFonts w:ascii="Arial" w:hAnsi="Arial" w:eastAsia="Arial"/>
          <w:sz w:val="22"/>
        </w:rPr>
        <w:t>Share this impact assessment with the Purchasing Manager alongside the price verification./Chia sẻ đánh giá tác động này với Trưởng phòng Mua hàng cùng với việc xác minh giá.</w:t>
      </w:r>
    </w:p>
    <w:p>
      <w:pPr>
        <w:keepLines/>
        <w:spacing w:line="276" w:lineRule="auto" w:after="60"/>
      </w:pPr>
      <w:r>
        <w:rPr>
          <w:rFonts w:ascii="Arial" w:hAnsi="Arial" w:eastAsia="Arial"/>
          <w:b/>
          <w:sz w:val="22"/>
        </w:rPr>
        <w:t xml:space="preserve">Task line 7: </w:t>
      </w:r>
      <w:r>
        <w:rPr>
          <w:rFonts w:ascii="Arial" w:hAnsi="Arial" w:eastAsia="Arial"/>
          <w:sz w:val="22"/>
        </w:rPr>
        <w:t>Use this assessment to decide how hard to push for same-day delivery once a fair price is reached./Dùng đánh giá này để quyết định mức độ cần thiết phải yêu cầu giao trong ngày khi đã đạt mức giá hợp lý.</w:t>
      </w:r>
    </w:p>
    <w:p>
      <w:pPr>
        <w:keepLines/>
        <w:spacing w:line="276" w:lineRule="auto" w:after="60"/>
      </w:pPr>
      <w:r>
        <w:rPr>
          <w:rFonts w:ascii="Arial" w:hAnsi="Arial" w:eastAsia="Arial"/>
          <w:b/>
          <w:sz w:val="22"/>
        </w:rPr>
        <w:t xml:space="preserve">Tony: </w:t>
      </w:r>
      <w:r>
        <w:rPr>
          <w:rFonts w:ascii="Arial" w:hAnsi="Arial" w:eastAsia="Arial"/>
          <w:sz w:val="22"/>
        </w:rPr>
        <w:t>Mr. Phuc, here is the picture after the first hour. Distributor quoted three times listed price, citing urgency./Anh Phúc, đây là bức tranh sau giờ đầu tiên. Đại lý báo giá gấp ba lần niêm yết, viện lý do gấp gáp.</w:t>
      </w:r>
    </w:p>
    <w:p>
      <w:pPr>
        <w:keepLines/>
        <w:spacing w:line="276" w:lineRule="auto" w:after="60"/>
      </w:pPr>
      <w:r>
        <w:rPr>
          <w:rFonts w:ascii="Arial" w:hAnsi="Arial" w:eastAsia="Arial"/>
          <w:b/>
          <w:sz w:val="22"/>
        </w:rPr>
        <w:t xml:space="preserve">Purchasing Manager: </w:t>
      </w:r>
      <w:r>
        <w:rPr>
          <w:rFonts w:ascii="Arial" w:hAnsi="Arial" w:eastAsia="Arial"/>
          <w:sz w:val="22"/>
        </w:rPr>
        <w:t>Do we have grounds to push back, or is some premium legitimate here?/Mình có căn cứ để phản đối không, hay có phụ phí nào hợp lý ở đây?</w:t>
      </w:r>
    </w:p>
    <w:p>
      <w:pPr>
        <w:keepLines/>
        <w:spacing w:line="276" w:lineRule="auto" w:after="60"/>
      </w:pPr>
      <w:r>
        <w:rPr>
          <w:rFonts w:ascii="Arial" w:hAnsi="Arial" w:eastAsia="Arial"/>
          <w:b/>
          <w:sz w:val="22"/>
        </w:rPr>
        <w:t xml:space="preserve">Tony: </w:t>
      </w:r>
      <w:r>
        <w:rPr>
          <w:rFonts w:ascii="Arial" w:hAnsi="Arial" w:eastAsia="Arial"/>
          <w:sz w:val="22"/>
        </w:rPr>
        <w:t>I am checking the distributor agreement now for any emergency clause. Nothing confirmed yet./Em đang kiểm tra thỏa thuận đại lý ngay để tìm điều khoản khẩn cấp. Chưa có gì được xác nhận.</w:t>
      </w:r>
    </w:p>
    <w:p>
      <w:pPr>
        <w:keepLines/>
        <w:spacing w:line="276" w:lineRule="auto" w:after="60"/>
      </w:pPr>
      <w:r>
        <w:rPr>
          <w:rFonts w:ascii="Arial" w:hAnsi="Arial" w:eastAsia="Arial"/>
          <w:b/>
          <w:sz w:val="22"/>
        </w:rPr>
        <w:t xml:space="preserve">Purchasing Manager: </w:t>
      </w:r>
      <w:r>
        <w:rPr>
          <w:rFonts w:ascii="Arial" w:hAnsi="Arial" w:eastAsia="Arial"/>
          <w:sz w:val="22"/>
        </w:rPr>
        <w:t>Do not approve anything above listed price without that clause in hand./Đừng duyệt bất cứ gì trên giá niêm yết nếu chưa có điều khoản đó trong tay.</w:t>
      </w:r>
    </w:p>
    <w:p>
      <w:pPr>
        <w:keepLines/>
        <w:spacing w:line="276" w:lineRule="auto" w:after="60"/>
      </w:pPr>
      <w:r>
        <w:rPr>
          <w:rFonts w:ascii="Arial" w:hAnsi="Arial" w:eastAsia="Arial"/>
          <w:b/>
          <w:sz w:val="22"/>
        </w:rPr>
        <w:t xml:space="preserve">Tony: </w:t>
      </w:r>
      <w:r>
        <w:rPr>
          <w:rFonts w:ascii="Arial" w:hAnsi="Arial" w:eastAsia="Arial"/>
          <w:sz w:val="22"/>
        </w:rPr>
        <w:t>Understood. I will call back once I have the contract terms and the production impact both confirmed./Rõ. Em sẽ gọi lại khi đã xác nhận cả điều khoản hợp đồng lẫn tác động sản xuất.</w:t>
      </w:r>
    </w:p>
    <w:p>
      <w:pPr>
        <w:keepLines/>
        <w:spacing w:line="276" w:lineRule="auto" w:after="60"/>
      </w:pPr>
      <w:r>
        <w:rPr>
          <w:rFonts w:ascii="Arial" w:hAnsi="Arial" w:eastAsia="Arial"/>
          <w:b/>
          <w:sz w:val="22"/>
        </w:rPr>
        <w:t>CONTRACT TERMS CHECK — LOOKING FOR AN EMERGENCY-PREMIUM CLAUSE / KIỂM TRA ĐIỀU KHOẢN HỢP ĐỒNG — TÌM ĐIỀU KHOẢN PHỤ PHÍ KHẨN CẤP</w:t>
      </w:r>
    </w:p>
    <w:p>
      <w:pPr>
        <w:keepLines/>
        <w:spacing w:line="276" w:lineRule="auto" w:after="60"/>
      </w:pPr>
      <w:r>
        <w:rPr>
          <w:rFonts w:ascii="Arial" w:hAnsi="Arial" w:eastAsia="Arial"/>
          <w:b/>
          <w:sz w:val="22"/>
        </w:rPr>
        <w:t xml:space="preserve">Task line 1: </w:t>
      </w:r>
      <w:r>
        <w:rPr>
          <w:rFonts w:ascii="Arial" w:hAnsi="Arial" w:eastAsia="Arial"/>
          <w:sz w:val="22"/>
        </w:rPr>
        <w:t>Pull the distributor agreement signed during the original CAPEX project./Trích xuất thỏa thuận đại lý đã ký trong dự án CAPEX ban đầu.</w:t>
      </w:r>
    </w:p>
    <w:p>
      <w:pPr>
        <w:keepLines/>
        <w:spacing w:line="276" w:lineRule="auto" w:after="60"/>
      </w:pPr>
      <w:r>
        <w:rPr>
          <w:rFonts w:ascii="Arial" w:hAnsi="Arial" w:eastAsia="Arial"/>
          <w:b/>
          <w:sz w:val="22"/>
        </w:rPr>
        <w:t xml:space="preserve">Task line 2: </w:t>
      </w:r>
      <w:r>
        <w:rPr>
          <w:rFonts w:ascii="Arial" w:hAnsi="Arial" w:eastAsia="Arial"/>
          <w:sz w:val="22"/>
        </w:rPr>
        <w:t>Search specifically for any clause addressing emergency or expedited orders./Tìm kiếm cụ thể bất kỳ điều khoản nào đề cập đơn hàng khẩn cấp hoặc đẩy nhanh.</w:t>
      </w:r>
    </w:p>
    <w:p>
      <w:pPr>
        <w:keepLines/>
        <w:spacing w:line="276" w:lineRule="auto" w:after="60"/>
      </w:pPr>
      <w:r>
        <w:rPr>
          <w:rFonts w:ascii="Arial" w:hAnsi="Arial" w:eastAsia="Arial"/>
          <w:b/>
          <w:sz w:val="22"/>
        </w:rPr>
        <w:t xml:space="preserve">Task line 3: </w:t>
      </w:r>
      <w:r>
        <w:rPr>
          <w:rFonts w:ascii="Arial" w:hAnsi="Arial" w:eastAsia="Arial"/>
          <w:sz w:val="22"/>
        </w:rPr>
        <w:t>Confirm whether such a clause, if it exists, specifies a maximum premium percentage./Xác nhận điều khoản đó, nếu có, có quy định mức phụ phí tối đa hay không.</w:t>
      </w:r>
    </w:p>
    <w:p>
      <w:pPr>
        <w:keepLines/>
        <w:spacing w:line="276" w:lineRule="auto" w:after="60"/>
      </w:pPr>
      <w:r>
        <w:rPr>
          <w:rFonts w:ascii="Arial" w:hAnsi="Arial" w:eastAsia="Arial"/>
          <w:b/>
          <w:sz w:val="22"/>
        </w:rPr>
        <w:t xml:space="preserve">Task line 4: </w:t>
      </w:r>
      <w:r>
        <w:rPr>
          <w:rFonts w:ascii="Arial" w:hAnsi="Arial" w:eastAsia="Arial"/>
          <w:sz w:val="22"/>
        </w:rPr>
        <w:t>Confirm the agreement's general clause on pricing, which should default to the listed OEM price./Xác nhận điều khoản chung về giá trong thỏa thuận, vốn nên mặc định theo giá niêm yết chính hãng.</w:t>
      </w:r>
    </w:p>
    <w:p>
      <w:pPr>
        <w:keepLines/>
        <w:spacing w:line="276" w:lineRule="auto" w:after="60"/>
      </w:pPr>
      <w:r>
        <w:rPr>
          <w:rFonts w:ascii="Arial" w:hAnsi="Arial" w:eastAsia="Arial"/>
          <w:b/>
          <w:sz w:val="22"/>
        </w:rPr>
        <w:t xml:space="preserve">Task line 5: </w:t>
      </w:r>
      <w:r>
        <w:rPr>
          <w:rFonts w:ascii="Arial" w:hAnsi="Arial" w:eastAsia="Arial"/>
          <w:sz w:val="22"/>
        </w:rPr>
        <w:t>State that in the absence of an emergency clause, the listed price is the only defensible reference./Nêu rằng khi không có điều khoản khẩn cấp, giá niêm yết là tham chiếu duy nhất có thể bảo vệ được.</w:t>
      </w:r>
    </w:p>
    <w:p>
      <w:pPr>
        <w:keepLines/>
        <w:spacing w:line="276" w:lineRule="auto" w:after="60"/>
      </w:pPr>
      <w:r>
        <w:rPr>
          <w:rFonts w:ascii="Arial" w:hAnsi="Arial" w:eastAsia="Arial"/>
          <w:b/>
          <w:sz w:val="22"/>
        </w:rPr>
        <w:t xml:space="preserve">Task line 6: </w:t>
      </w:r>
      <w:r>
        <w:rPr>
          <w:rFonts w:ascii="Arial" w:hAnsi="Arial" w:eastAsia="Arial"/>
          <w:sz w:val="22"/>
        </w:rPr>
        <w:t>Record this contract review as supporting evidence for the price pushback./Ghi nhận việc rà soát hợp đồng này là bằng chứng hỗ trợ cho việc phản đối giá.</w:t>
      </w:r>
    </w:p>
    <w:p>
      <w:pPr>
        <w:keepLines/>
        <w:spacing w:line="276" w:lineRule="auto" w:after="60"/>
      </w:pPr>
      <w:r>
        <w:rPr>
          <w:rFonts w:ascii="Arial" w:hAnsi="Arial" w:eastAsia="Arial"/>
          <w:b/>
          <w:sz w:val="22"/>
        </w:rPr>
        <w:t xml:space="preserve">Task line 7: </w:t>
      </w:r>
      <w:r>
        <w:rPr>
          <w:rFonts w:ascii="Arial" w:hAnsi="Arial" w:eastAsia="Arial"/>
          <w:sz w:val="22"/>
        </w:rPr>
        <w:t>Share the finding with the Purchasing Manager before any further distributor conversation./Chia sẻ phát hiện này với Trưởng phòng Mua hàng trước bất kỳ cuộc trao đổi nào khác với đại lý.</w:t>
      </w:r>
    </w:p>
    <w:p>
      <w:pPr>
        <w:keepLines/>
        <w:spacing w:line="276" w:lineRule="auto" w:after="60"/>
      </w:pPr>
      <w:r>
        <w:rPr>
          <w:rFonts w:ascii="Arial" w:hAnsi="Arial" w:eastAsia="Arial"/>
          <w:b/>
          <w:sz w:val="22"/>
        </w:rPr>
        <w:t xml:space="preserve">Tony: </w:t>
      </w:r>
      <w:r>
        <w:rPr>
          <w:rFonts w:ascii="Arial" w:hAnsi="Arial" w:eastAsia="Arial"/>
          <w:sz w:val="22"/>
        </w:rPr>
        <w:t>Today closes with the listed price verified and the production impact mapped across three customer orders./Hôm nay kết thúc với giá niêm yết đã xác minh và tác động sản xuất đã được ánh xạ trên ba đơn hàng khách hàng.</w:t>
      </w:r>
    </w:p>
    <w:p>
      <w:pPr>
        <w:pStyle w:val="Heading2"/>
      </w:pPr>
      <w:r>
        <w:rPr>
          <w:rFonts w:ascii="Arial" w:hAnsi="Arial" w:eastAsia="Arial"/>
          <w:b/>
          <w:sz w:val="26"/>
        </w:rPr>
        <w:t>NGÀY 3: Từ chối đòi phí bôi trơn và xin phê duyệt phương án tạo đòn bẩy qua hãng sản xuất</w:t>
      </w:r>
    </w:p>
    <w:p>
      <w:pPr>
        <w:keepLines/>
        <w:spacing w:line="276" w:lineRule="auto" w:after="60"/>
      </w:pPr>
      <w:r>
        <w:rPr>
          <w:rFonts w:ascii="Arial" w:hAnsi="Arial" w:eastAsia="Arial"/>
          <w:b/>
          <w:sz w:val="22"/>
        </w:rPr>
        <w:t xml:space="preserve">Distributor: </w:t>
      </w:r>
      <w:r>
        <w:rPr>
          <w:rFonts w:ascii="Arial" w:hAnsi="Arial" w:eastAsia="Arial"/>
          <w:sz w:val="22"/>
        </w:rPr>
        <w:t>Tony, off the record, there is a faster way. A small personal fee to me, and it ships today./Tony, nói riêng thôi, có cách nhanh hơn đấy. Một khoản phí nhỏ cho tôi, thì hàng sẽ đi hôm nay.</w:t>
      </w:r>
    </w:p>
    <w:p>
      <w:pPr>
        <w:keepLines/>
        <w:spacing w:line="276" w:lineRule="auto" w:after="60"/>
      </w:pPr>
      <w:r>
        <w:rPr>
          <w:rFonts w:ascii="Arial" w:hAnsi="Arial" w:eastAsia="Arial"/>
          <w:b/>
          <w:sz w:val="22"/>
        </w:rPr>
        <w:t xml:space="preserve">Tony: </w:t>
      </w:r>
      <w:r>
        <w:rPr>
          <w:rFonts w:ascii="Arial" w:hAnsi="Arial" w:eastAsia="Arial"/>
          <w:sz w:val="22"/>
        </w:rPr>
        <w:t>I need to stop you right there. I will not pay anyone personally to move a delivery./Tôi phải dừng anh lại ở đây. Tôi sẽ không trả tiền cá nhân cho ai để đẩy nhanh giao hàng.</w:t>
      </w:r>
    </w:p>
    <w:p>
      <w:pPr>
        <w:keepLines/>
        <w:spacing w:line="276" w:lineRule="auto" w:after="60"/>
      </w:pPr>
      <w:r>
        <w:rPr>
          <w:rFonts w:ascii="Arial" w:hAnsi="Arial" w:eastAsia="Arial"/>
          <w:b/>
          <w:sz w:val="22"/>
        </w:rPr>
        <w:t xml:space="preserve">Distributor: </w:t>
      </w:r>
      <w:r>
        <w:rPr>
          <w:rFonts w:ascii="Arial" w:hAnsi="Arial" w:eastAsia="Arial"/>
          <w:sz w:val="22"/>
        </w:rPr>
        <w:t>It is a common practice, nothing unusual./Đó là chuyện bình thường, không có gì lạ đâu.</w:t>
      </w:r>
    </w:p>
    <w:p>
      <w:pPr>
        <w:keepLines/>
        <w:spacing w:line="276" w:lineRule="auto" w:after="60"/>
      </w:pPr>
      <w:r>
        <w:rPr>
          <w:rFonts w:ascii="Arial" w:hAnsi="Arial" w:eastAsia="Arial"/>
          <w:b/>
          <w:sz w:val="22"/>
        </w:rPr>
        <w:t xml:space="preserve">Tony: </w:t>
      </w:r>
      <w:r>
        <w:rPr>
          <w:rFonts w:ascii="Arial" w:hAnsi="Arial" w:eastAsia="Arial"/>
          <w:sz w:val="22"/>
        </w:rPr>
        <w:t>Maybe elsewhere, not with me. Any urgency gets handled through official channels only./Có thể ở nơi khác, nhưng không phải với tôi. Bất kỳ việc gấp nào cũng chỉ xử lý qua kênh chính thức.</w:t>
      </w:r>
    </w:p>
    <w:p>
      <w:pPr>
        <w:keepLines/>
        <w:spacing w:line="276" w:lineRule="auto" w:after="60"/>
      </w:pPr>
      <w:r>
        <w:rPr>
          <w:rFonts w:ascii="Arial" w:hAnsi="Arial" w:eastAsia="Arial"/>
          <w:b/>
          <w:sz w:val="22"/>
        </w:rPr>
        <w:t xml:space="preserve">Distributor: </w:t>
      </w:r>
      <w:r>
        <w:rPr>
          <w:rFonts w:ascii="Arial" w:hAnsi="Arial" w:eastAsia="Arial"/>
          <w:sz w:val="22"/>
        </w:rPr>
        <w:t>So the part waits the normal three days, then?/Vậy phụ tùng chờ ba ngày thông thường à?</w:t>
      </w:r>
    </w:p>
    <w:p>
      <w:pPr>
        <w:keepLines/>
        <w:spacing w:line="276" w:lineRule="auto" w:after="60"/>
      </w:pPr>
      <w:r>
        <w:rPr>
          <w:rFonts w:ascii="Arial" w:hAnsi="Arial" w:eastAsia="Arial"/>
          <w:b/>
          <w:sz w:val="22"/>
        </w:rPr>
        <w:t xml:space="preserve">Tony: </w:t>
      </w:r>
      <w:r>
        <w:rPr>
          <w:rFonts w:ascii="Arial" w:hAnsi="Arial" w:eastAsia="Arial"/>
          <w:sz w:val="22"/>
        </w:rPr>
        <w:t>We will see. I have another call to make before I answer that./Để xem đã. Tôi còn một cuộc gọi khác cần thực hiện trước khi trả lời anh.</w:t>
      </w:r>
    </w:p>
    <w:p>
      <w:pPr>
        <w:keepLines/>
        <w:spacing w:line="276" w:lineRule="auto" w:after="60"/>
      </w:pPr>
      <w:r>
        <w:rPr>
          <w:rFonts w:ascii="Arial" w:hAnsi="Arial" w:eastAsia="Arial"/>
          <w:b/>
          <w:sz w:val="22"/>
        </w:rPr>
        <w:t xml:space="preserve">Tony: </w:t>
      </w:r>
      <w:r>
        <w:rPr>
          <w:rFonts w:ascii="Arial" w:hAnsi="Arial" w:eastAsia="Arial"/>
          <w:sz w:val="22"/>
        </w:rPr>
        <w:t>One more thing before we end this call. Did you find that emergency clause in our agreement?/Còn một điều nữa trước khi kết thúc cuộc gọi này. Anh có tìm thấy điều khoản khẩn cấp trong thỏa thuận của mình không?</w:t>
      </w:r>
    </w:p>
    <w:p>
      <w:pPr>
        <w:keepLines/>
        <w:spacing w:line="276" w:lineRule="auto" w:after="60"/>
      </w:pPr>
      <w:r>
        <w:rPr>
          <w:rFonts w:ascii="Arial" w:hAnsi="Arial" w:eastAsia="Arial"/>
          <w:b/>
          <w:sz w:val="22"/>
        </w:rPr>
        <w:t xml:space="preserve">Distributor: </w:t>
      </w:r>
      <w:r>
        <w:rPr>
          <w:rFonts w:ascii="Arial" w:hAnsi="Arial" w:eastAsia="Arial"/>
          <w:sz w:val="22"/>
        </w:rPr>
        <w:t>I looked. There is nothing specific about emergency pricing in the agreement./Tôi đã xem. Không có gì cụ thể về giá khẩn cấp trong thỏa thuận.</w:t>
      </w:r>
    </w:p>
    <w:p>
      <w:pPr>
        <w:keepLines/>
        <w:spacing w:line="276" w:lineRule="auto" w:after="60"/>
      </w:pPr>
      <w:r>
        <w:rPr>
          <w:rFonts w:ascii="Arial" w:hAnsi="Arial" w:eastAsia="Arial"/>
          <w:b/>
          <w:sz w:val="22"/>
        </w:rPr>
        <w:t xml:space="preserve">Tony: </w:t>
      </w:r>
      <w:r>
        <w:rPr>
          <w:rFonts w:ascii="Arial" w:hAnsi="Arial" w:eastAsia="Arial"/>
          <w:sz w:val="22"/>
        </w:rPr>
        <w:t>Then there is no contractual basis for the current quote, separate from the fee you just raised./Vậy không có căn cứ hợp đồng nào cho báo giá hiện tại, tách biệt với khoản phí anh vừa nêu.</w:t>
      </w:r>
    </w:p>
    <w:p>
      <w:pPr>
        <w:keepLines/>
        <w:spacing w:line="276" w:lineRule="auto" w:after="60"/>
      </w:pPr>
      <w:r>
        <w:rPr>
          <w:rFonts w:ascii="Arial" w:hAnsi="Arial" w:eastAsia="Arial"/>
          <w:b/>
          <w:sz w:val="22"/>
        </w:rPr>
        <w:t xml:space="preserve">Distributor: </w:t>
      </w:r>
      <w:r>
        <w:rPr>
          <w:rFonts w:ascii="Arial" w:hAnsi="Arial" w:eastAsia="Arial"/>
          <w:sz w:val="22"/>
        </w:rPr>
        <w:t>I can still hold the stock for you while you decide./Tôi vẫn có thể giữ hàng cho anh trong lúc anh quyết định.</w:t>
      </w:r>
    </w:p>
    <w:p>
      <w:pPr>
        <w:keepLines/>
        <w:spacing w:line="276" w:lineRule="auto" w:after="60"/>
      </w:pPr>
      <w:r>
        <w:rPr>
          <w:rFonts w:ascii="Arial" w:hAnsi="Arial" w:eastAsia="Arial"/>
          <w:b/>
          <w:sz w:val="22"/>
        </w:rPr>
        <w:t xml:space="preserve">Tony: </w:t>
      </w:r>
      <w:r>
        <w:rPr>
          <w:rFonts w:ascii="Arial" w:hAnsi="Arial" w:eastAsia="Arial"/>
          <w:sz w:val="22"/>
        </w:rPr>
        <w:t>I appreciate that, but I am not deciding between your price options. I am pursuing a separate verification path./Tôi cảm ơn, nhưng tôi không đang chọn giữa các mức giá của anh. Tôi đang theo đuổi một hướng xác minh riêng.</w:t>
      </w:r>
    </w:p>
    <w:p>
      <w:pPr>
        <w:keepLines/>
        <w:spacing w:line="276" w:lineRule="auto" w:after="60"/>
      </w:pPr>
      <w:r>
        <w:rPr>
          <w:rFonts w:ascii="Arial" w:hAnsi="Arial" w:eastAsia="Arial"/>
          <w:b/>
          <w:sz w:val="22"/>
        </w:rPr>
        <w:t>DISTINGUISHING COMMERCIAL PRESSURE FROM AN UNLAWFUL REQUEST — THE CORE JUDGEMENT CALL / PHÂN BIỆT ÁP LỰC THƯƠNG MẠI VỚI YÊU CẦU TRÁI PHÉP — QUYẾT ĐỊNH CỐT LÕI</w:t>
      </w:r>
    </w:p>
    <w:p>
      <w:pPr>
        <w:keepLines/>
        <w:spacing w:line="276" w:lineRule="auto" w:after="60"/>
      </w:pPr>
      <w:r>
        <w:rPr>
          <w:rFonts w:ascii="Arial" w:hAnsi="Arial" w:eastAsia="Arial"/>
          <w:b/>
          <w:sz w:val="22"/>
        </w:rPr>
        <w:t xml:space="preserve">Task line 1: </w:t>
      </w:r>
      <w:r>
        <w:rPr>
          <w:rFonts w:ascii="Arial" w:hAnsi="Arial" w:eastAsia="Arial"/>
          <w:sz w:val="22"/>
        </w:rPr>
        <w:t>Treat the tripled price as a commercial claim requiring evidence, open to challenge and negotiation./Xem mức giá gấp ba là một khẳng định thương mại cần bằng chứng, có thể chất vấn và đàm phán.</w:t>
      </w:r>
    </w:p>
    <w:p>
      <w:pPr>
        <w:keepLines/>
        <w:spacing w:line="276" w:lineRule="auto" w:after="60"/>
      </w:pPr>
      <w:r>
        <w:rPr>
          <w:rFonts w:ascii="Arial" w:hAnsi="Arial" w:eastAsia="Arial"/>
          <w:b/>
          <w:sz w:val="22"/>
        </w:rPr>
        <w:t xml:space="preserve">Task line 2: </w:t>
      </w:r>
      <w:r>
        <w:rPr>
          <w:rFonts w:ascii="Arial" w:hAnsi="Arial" w:eastAsia="Arial"/>
          <w:sz w:val="22"/>
        </w:rPr>
        <w:t>Treat the personal fee request as a solicitation with no negotiable middle ground whatsoever./Xem yêu cầu phí cá nhân là một lời đòi hối lộ, không có vùng giữa nào để đàm phán.</w:t>
      </w:r>
    </w:p>
    <w:p>
      <w:pPr>
        <w:keepLines/>
        <w:spacing w:line="276" w:lineRule="auto" w:after="60"/>
      </w:pPr>
      <w:r>
        <w:rPr>
          <w:rFonts w:ascii="Arial" w:hAnsi="Arial" w:eastAsia="Arial"/>
          <w:b/>
          <w:sz w:val="22"/>
        </w:rPr>
        <w:t xml:space="preserve">Task line 3: </w:t>
      </w:r>
      <w:r>
        <w:rPr>
          <w:rFonts w:ascii="Arial" w:hAnsi="Arial" w:eastAsia="Arial"/>
          <w:sz w:val="22"/>
        </w:rPr>
        <w:t>Keep these two threads recorded and discussed separately, never merged into one negotiation./Giữ hai luồng vấn đề này được ghi nhận và thảo luận riêng biệt, không bao giờ gộp thành một cuộc đàm phán.</w:t>
      </w:r>
    </w:p>
    <w:p>
      <w:pPr>
        <w:keepLines/>
        <w:spacing w:line="276" w:lineRule="auto" w:after="60"/>
      </w:pPr>
      <w:r>
        <w:rPr>
          <w:rFonts w:ascii="Arial" w:hAnsi="Arial" w:eastAsia="Arial"/>
          <w:b/>
          <w:sz w:val="22"/>
        </w:rPr>
        <w:t xml:space="preserve">Task line 4: </w:t>
      </w:r>
      <w:r>
        <w:rPr>
          <w:rFonts w:ascii="Arial" w:hAnsi="Arial" w:eastAsia="Arial"/>
          <w:sz w:val="22"/>
        </w:rPr>
        <w:t>State that resolving the price favourably does not retroactively excuse the fee solicitation./Nêu rằng việc giải quyết giá thuận lợi không hồi tố miễn trừ cho việc đòi phí.</w:t>
      </w:r>
    </w:p>
    <w:p>
      <w:pPr>
        <w:keepLines/>
        <w:spacing w:line="276" w:lineRule="auto" w:after="60"/>
      </w:pPr>
      <w:r>
        <w:rPr>
          <w:rFonts w:ascii="Arial" w:hAnsi="Arial" w:eastAsia="Arial"/>
          <w:b/>
          <w:sz w:val="22"/>
        </w:rPr>
        <w:t xml:space="preserve">Task line 5: </w:t>
      </w:r>
      <w:r>
        <w:rPr>
          <w:rFonts w:ascii="Arial" w:hAnsi="Arial" w:eastAsia="Arial"/>
          <w:sz w:val="22"/>
        </w:rPr>
        <w:t>Confirm this distinction with the Purchasing Manager before any further contact with the distributor./Xác nhận sự phân biệt này với Trưởng phòng Mua hàng trước khi có thêm bất kỳ liên hệ nào với đại lý.</w:t>
      </w:r>
    </w:p>
    <w:p>
      <w:pPr>
        <w:keepLines/>
        <w:spacing w:line="276" w:lineRule="auto" w:after="60"/>
      </w:pPr>
      <w:r>
        <w:rPr>
          <w:rFonts w:ascii="Arial" w:hAnsi="Arial" w:eastAsia="Arial"/>
          <w:b/>
          <w:sz w:val="22"/>
        </w:rPr>
        <w:t xml:space="preserve">Task line 6: </w:t>
      </w:r>
      <w:r>
        <w:rPr>
          <w:rFonts w:ascii="Arial" w:hAnsi="Arial" w:eastAsia="Arial"/>
          <w:sz w:val="22"/>
        </w:rPr>
        <w:t>Use this distinction to decide what gets escalated to the manufacturer and what stays a commercial discussion./Dùng sự phân biệt này để quyết định điều gì được chuyển cấp cho hãng sản xuất và điều gì vẫn là thảo luận thương mại.</w:t>
      </w:r>
    </w:p>
    <w:p>
      <w:pPr>
        <w:keepLines/>
        <w:spacing w:line="276" w:lineRule="auto" w:after="60"/>
      </w:pPr>
      <w:r>
        <w:rPr>
          <w:rFonts w:ascii="Arial" w:hAnsi="Arial" w:eastAsia="Arial"/>
          <w:b/>
          <w:sz w:val="22"/>
        </w:rPr>
        <w:t xml:space="preserve">Task line 7: </w:t>
      </w:r>
      <w:r>
        <w:rPr>
          <w:rFonts w:ascii="Arial" w:hAnsi="Arial" w:eastAsia="Arial"/>
          <w:sz w:val="22"/>
        </w:rPr>
        <w:t>Apply this same distinction consistently for the rest of this incident, not only at the moment of the offer./Áp dụng nhất quán sự phân biệt này cho phần còn lại của sự việc, không chỉ vào thời điểm có đề nghị.</w:t>
      </w:r>
    </w:p>
    <w:p>
      <w:pPr>
        <w:keepLines/>
        <w:spacing w:line="276" w:lineRule="auto" w:after="60"/>
      </w:pPr>
      <w:r>
        <w:rPr>
          <w:rFonts w:ascii="Arial" w:hAnsi="Arial" w:eastAsia="Arial"/>
          <w:b/>
          <w:sz w:val="22"/>
        </w:rPr>
        <w:t>DECLINING A SOLICITED FEE — DRAWING THE LINE CLEARLY / TỪ CHỐI PHÍ ĐƯỢC ĐÒI — VẠCH RANH GIỚI RÕ RÀNG</w:t>
      </w:r>
    </w:p>
    <w:p>
      <w:pPr>
        <w:keepLines/>
        <w:spacing w:line="276" w:lineRule="auto" w:after="60"/>
      </w:pPr>
      <w:r>
        <w:rPr>
          <w:rFonts w:ascii="Arial" w:hAnsi="Arial" w:eastAsia="Arial"/>
          <w:b/>
          <w:sz w:val="22"/>
        </w:rPr>
        <w:t xml:space="preserve">Task line 1: </w:t>
      </w:r>
      <w:r>
        <w:rPr>
          <w:rFonts w:ascii="Arial" w:hAnsi="Arial" w:eastAsia="Arial"/>
          <w:sz w:val="22"/>
        </w:rPr>
        <w:t>Distinguish clearly between a commercial price, which can be negotiated, and a personal fee, which cannot./Phân biệt rõ ràng giữa giá thương mại, có thể đàm phán, và phí cá nhân, không thể đàm phán.</w:t>
      </w:r>
    </w:p>
    <w:p>
      <w:pPr>
        <w:keepLines/>
        <w:spacing w:line="276" w:lineRule="auto" w:after="60"/>
      </w:pPr>
      <w:r>
        <w:rPr>
          <w:rFonts w:ascii="Arial" w:hAnsi="Arial" w:eastAsia="Arial"/>
          <w:b/>
          <w:sz w:val="22"/>
        </w:rPr>
        <w:t xml:space="preserve">Task line 2: </w:t>
      </w:r>
      <w:r>
        <w:rPr>
          <w:rFonts w:ascii="Arial" w:hAnsi="Arial" w:eastAsia="Arial"/>
          <w:sz w:val="22"/>
        </w:rPr>
        <w:t>Decline the solicited fee immediately, without leaving any room for a smaller counter-offer./Từ chối khoản phí được đòi ngay lập tức, không để lại khoảng trống cho một đề nghị nhỏ hơn.</w:t>
      </w:r>
    </w:p>
    <w:p>
      <w:pPr>
        <w:keepLines/>
        <w:spacing w:line="276" w:lineRule="auto" w:after="60"/>
      </w:pPr>
      <w:r>
        <w:rPr>
          <w:rFonts w:ascii="Arial" w:hAnsi="Arial" w:eastAsia="Arial"/>
          <w:b/>
          <w:sz w:val="22"/>
        </w:rPr>
        <w:t xml:space="preserve">Task line 3: </w:t>
      </w:r>
      <w:r>
        <w:rPr>
          <w:rFonts w:ascii="Arial" w:hAnsi="Arial" w:eastAsia="Arial"/>
          <w:sz w:val="22"/>
        </w:rPr>
        <w:t>State plainly that urgency will be resolved through official channels, not private payment./Nêu rõ ràng rằng việc gấp gáp sẽ được giải quyết qua kênh chính thức, không phải thanh toán riêng tư.</w:t>
      </w:r>
    </w:p>
    <w:p>
      <w:pPr>
        <w:keepLines/>
        <w:spacing w:line="276" w:lineRule="auto" w:after="60"/>
      </w:pPr>
      <w:r>
        <w:rPr>
          <w:rFonts w:ascii="Arial" w:hAnsi="Arial" w:eastAsia="Arial"/>
          <w:b/>
          <w:sz w:val="22"/>
        </w:rPr>
        <w:t xml:space="preserve">Task line 4: </w:t>
      </w:r>
      <w:r>
        <w:rPr>
          <w:rFonts w:ascii="Arial" w:hAnsi="Arial" w:eastAsia="Arial"/>
          <w:sz w:val="22"/>
        </w:rPr>
        <w:t>Avoid any wording that could be read as leaving the offer open for later./Tránh mọi cách diễn đạt có thể được hiểu là để ngỏ đề nghị đó cho sau này.</w:t>
      </w:r>
    </w:p>
    <w:p>
      <w:pPr>
        <w:keepLines/>
        <w:spacing w:line="276" w:lineRule="auto" w:after="60"/>
      </w:pPr>
      <w:r>
        <w:rPr>
          <w:rFonts w:ascii="Arial" w:hAnsi="Arial" w:eastAsia="Arial"/>
          <w:b/>
          <w:sz w:val="22"/>
        </w:rPr>
        <w:t xml:space="preserve">Task line 5: </w:t>
      </w:r>
      <w:r>
        <w:rPr>
          <w:rFonts w:ascii="Arial" w:hAnsi="Arial" w:eastAsia="Arial"/>
          <w:sz w:val="22"/>
        </w:rPr>
        <w:t>Record the exact wording of the solicitation immediately after the call, while it is fresh./Ghi lại chính xác nội dung lời đòi ngay sau cuộc gọi, khi còn nhớ rõ.</w:t>
      </w:r>
    </w:p>
    <w:p>
      <w:pPr>
        <w:keepLines/>
        <w:spacing w:line="276" w:lineRule="auto" w:after="60"/>
      </w:pPr>
      <w:r>
        <w:rPr>
          <w:rFonts w:ascii="Arial" w:hAnsi="Arial" w:eastAsia="Arial"/>
          <w:b/>
          <w:sz w:val="22"/>
        </w:rPr>
        <w:t xml:space="preserve">Task line 6: </w:t>
      </w:r>
      <w:r>
        <w:rPr>
          <w:rFonts w:ascii="Arial" w:hAnsi="Arial" w:eastAsia="Arial"/>
          <w:sz w:val="22"/>
        </w:rPr>
        <w:t>Treat this disclosure requirement the same as any other integrity incident, regardless of the production pressure./Xem yêu cầu báo cáo này giống như bất kỳ sự việc liêm chính nào khác, bất kể áp lực sản xuất.</w:t>
      </w:r>
    </w:p>
    <w:p>
      <w:pPr>
        <w:keepLines/>
        <w:spacing w:line="276" w:lineRule="auto" w:after="60"/>
      </w:pPr>
      <w:r>
        <w:rPr>
          <w:rFonts w:ascii="Arial" w:hAnsi="Arial" w:eastAsia="Arial"/>
          <w:b/>
          <w:sz w:val="22"/>
        </w:rPr>
        <w:t xml:space="preserve">Task line 7: </w:t>
      </w:r>
      <w:r>
        <w:rPr>
          <w:rFonts w:ascii="Arial" w:hAnsi="Arial" w:eastAsia="Arial"/>
          <w:sz w:val="22"/>
        </w:rPr>
        <w:t>Move immediately to the next lever available, rather than reopening the fee discussion./Chuyển ngay sang đòn bẩy tiếp theo có sẵn, thay vì mở lại cuộc thảo luận về khoản phí.</w:t>
      </w:r>
    </w:p>
    <w:p>
      <w:pPr>
        <w:keepLines/>
        <w:spacing w:line="276" w:lineRule="auto" w:after="60"/>
      </w:pPr>
      <w:r>
        <w:rPr>
          <w:rFonts w:ascii="Arial" w:hAnsi="Arial" w:eastAsia="Arial"/>
          <w:b/>
          <w:sz w:val="22"/>
        </w:rPr>
        <w:t xml:space="preserve">Tony: </w:t>
      </w:r>
      <w:r>
        <w:rPr>
          <w:rFonts w:ascii="Arial" w:hAnsi="Arial" w:eastAsia="Arial"/>
          <w:sz w:val="22"/>
        </w:rPr>
        <w:t>Mr. Phuc, before I call the manufacturer directly, I need to report something./Anh Phúc, trước khi em gọi thẳng hãng sản xuất, em cần báo cáo một việc.</w:t>
      </w:r>
    </w:p>
    <w:p>
      <w:pPr>
        <w:keepLines/>
        <w:spacing w:line="276" w:lineRule="auto" w:after="60"/>
      </w:pPr>
      <w:r>
        <w:rPr>
          <w:rFonts w:ascii="Arial" w:hAnsi="Arial" w:eastAsia="Arial"/>
          <w:b/>
          <w:sz w:val="22"/>
        </w:rPr>
        <w:t xml:space="preserve">Purchasing Manager: </w:t>
      </w:r>
      <w:r>
        <w:rPr>
          <w:rFonts w:ascii="Arial" w:hAnsi="Arial" w:eastAsia="Arial"/>
          <w:sz w:val="22"/>
        </w:rPr>
        <w:t>Go ahead./Cứ nói đi.</w:t>
      </w:r>
    </w:p>
    <w:p>
      <w:pPr>
        <w:keepLines/>
        <w:spacing w:line="276" w:lineRule="auto" w:after="60"/>
      </w:pPr>
      <w:r>
        <w:rPr>
          <w:rFonts w:ascii="Arial" w:hAnsi="Arial" w:eastAsia="Arial"/>
          <w:b/>
          <w:sz w:val="22"/>
        </w:rPr>
        <w:t xml:space="preserve">Tony: </w:t>
      </w:r>
      <w:r>
        <w:rPr>
          <w:rFonts w:ascii="Arial" w:hAnsi="Arial" w:eastAsia="Arial"/>
          <w:sz w:val="22"/>
        </w:rPr>
        <w:t>The distributor's agent asked me for a personal fee to expedite the delivery. I declined on the spot./Nhân viên đại lý có đòi tôi một khoản phí cá nhân để đẩy nhanh giao hàng. Em đã từ chối ngay tại chỗ.</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response. Log the exact wording now while it is fresh./Tốt, đó chính xác là phản ứng đúng. Ghi lại chính xác nội dung ngay bây giờ khi còn nhớ rõ.</w:t>
      </w:r>
    </w:p>
    <w:p>
      <w:pPr>
        <w:keepLines/>
        <w:spacing w:line="276" w:lineRule="auto" w:after="60"/>
      </w:pPr>
      <w:r>
        <w:rPr>
          <w:rFonts w:ascii="Arial" w:hAnsi="Arial" w:eastAsia="Arial"/>
          <w:b/>
          <w:sz w:val="22"/>
        </w:rPr>
        <w:t xml:space="preserve">Tony: </w:t>
      </w:r>
      <w:r>
        <w:rPr>
          <w:rFonts w:ascii="Arial" w:hAnsi="Arial" w:eastAsia="Arial"/>
          <w:sz w:val="22"/>
        </w:rPr>
        <w:t>I will. I also want your approval to contact the equipment manufacturer directly for leverage on price and speed./Em sẽ làm. Em cũng muốn xin phê duyệt của anh để liên hệ trực tiếp hãng sản xuất thiết bị nhằm tạo đòn bẩy về giá và tốc độ.</w:t>
      </w:r>
    </w:p>
    <w:p>
      <w:pPr>
        <w:keepLines/>
        <w:spacing w:line="276" w:lineRule="auto" w:after="60"/>
      </w:pPr>
      <w:r>
        <w:rPr>
          <w:rFonts w:ascii="Arial" w:hAnsi="Arial" w:eastAsia="Arial"/>
          <w:b/>
          <w:sz w:val="22"/>
        </w:rPr>
        <w:t xml:space="preserve">Purchasing Manager: </w:t>
      </w:r>
      <w:r>
        <w:rPr>
          <w:rFonts w:ascii="Arial" w:hAnsi="Arial" w:eastAsia="Arial"/>
          <w:sz w:val="22"/>
        </w:rPr>
        <w:t>Approved. Go around him, not through him, on both the price and the fee solicitation./Được duyệt. Đi vòng qua anh ta, không qua anh ta, cho cả giá và việc đòi phí.</w:t>
      </w:r>
    </w:p>
    <w:p>
      <w:pPr>
        <w:keepLines/>
        <w:spacing w:line="276" w:lineRule="auto" w:after="60"/>
      </w:pPr>
      <w:r>
        <w:rPr>
          <w:rFonts w:ascii="Arial" w:hAnsi="Arial" w:eastAsia="Arial"/>
          <w:b/>
          <w:sz w:val="22"/>
        </w:rPr>
        <w:t xml:space="preserve">Purchasing Manager: </w:t>
      </w:r>
      <w:r>
        <w:rPr>
          <w:rFonts w:ascii="Arial" w:hAnsi="Arial" w:eastAsia="Arial"/>
          <w:sz w:val="22"/>
        </w:rPr>
        <w:t>Do we have a working contact at the manufacturer, or are you starting cold?/Mình có liên hệ sẵn với hãng sản xuất chưa, hay em phải bắt đầu từ đầu?</w:t>
      </w:r>
    </w:p>
    <w:p>
      <w:pPr>
        <w:keepLines/>
        <w:spacing w:line="276" w:lineRule="auto" w:after="60"/>
      </w:pPr>
      <w:r>
        <w:rPr>
          <w:rFonts w:ascii="Arial" w:hAnsi="Arial" w:eastAsia="Arial"/>
          <w:b/>
          <w:sz w:val="22"/>
        </w:rPr>
        <w:t xml:space="preserve">Tony: </w:t>
      </w:r>
      <w:r>
        <w:rPr>
          <w:rFonts w:ascii="Arial" w:hAnsi="Arial" w:eastAsia="Arial"/>
          <w:sz w:val="22"/>
        </w:rPr>
        <w:t>We have a working relationship. Their Technical Director supported us through the CAPEX installation and the interface dispute afterward./Mình có mối quan hệ sẵn. Giám đốc Kỹ thuật của họ đã hỗ trợ mình suốt quá trình lắp đặt CAPEX và vụ tranh chấp giao diện sau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relationship should make this conversation easier than starting from nothing./Tốt, mối quan hệ đó sẽ khiến cuộc trò chuyện này dễ hơn là bắt đầu từ con số không.</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If the manufacturer cannot help within the hour, what is our fallback?/Còn một điều nữa, Tony. Nếu hãng sản xuất không thể hỗ trợ trong vòng một giờ, phương án dự phòng của mình là gì?</w:t>
      </w:r>
    </w:p>
    <w:p>
      <w:pPr>
        <w:keepLines/>
        <w:spacing w:line="276" w:lineRule="auto" w:after="60"/>
      </w:pPr>
      <w:r>
        <w:rPr>
          <w:rFonts w:ascii="Arial" w:hAnsi="Arial" w:eastAsia="Arial"/>
          <w:b/>
          <w:sz w:val="22"/>
        </w:rPr>
        <w:t xml:space="preserve">Tony: </w:t>
      </w:r>
      <w:r>
        <w:rPr>
          <w:rFonts w:ascii="Arial" w:hAnsi="Arial" w:eastAsia="Arial"/>
          <w:sz w:val="22"/>
        </w:rPr>
        <w:t>We hold at the listed price position and accept the three-day standard timeline rather than pay the inflated quote./Mình giữ vững lập trường giá niêm yết và chấp nhận thời gian tiêu chuẩn ba ngày thay vì trả theo báo giá bị đẩy cao.</w:t>
      </w:r>
    </w:p>
    <w:p>
      <w:pPr>
        <w:keepLines/>
        <w:spacing w:line="276" w:lineRule="auto" w:after="60"/>
      </w:pPr>
      <w:r>
        <w:rPr>
          <w:rFonts w:ascii="Arial" w:hAnsi="Arial" w:eastAsia="Arial"/>
          <w:b/>
          <w:sz w:val="22"/>
        </w:rPr>
        <w:t xml:space="preserve">Purchasing Manager: </w:t>
      </w:r>
      <w:r>
        <w:rPr>
          <w:rFonts w:ascii="Arial" w:hAnsi="Arial" w:eastAsia="Arial"/>
          <w:sz w:val="22"/>
        </w:rPr>
        <w:t>Agreed. We do not reward the inflated price just because the manufacturer is slow to respond./Đồng ý. Mình không thưởng cho mức giá bị đẩy cao chỉ vì hãng sản xuất phản hồi chậm.</w:t>
      </w:r>
    </w:p>
    <w:p>
      <w:pPr>
        <w:keepLines/>
        <w:spacing w:line="276" w:lineRule="auto" w:after="60"/>
      </w:pPr>
      <w:r>
        <w:rPr>
          <w:rFonts w:ascii="Arial" w:hAnsi="Arial" w:eastAsia="Arial"/>
          <w:b/>
          <w:sz w:val="22"/>
        </w:rPr>
        <w:t xml:space="preserve">Purchasing Manager: </w:t>
      </w:r>
      <w:r>
        <w:rPr>
          <w:rFonts w:ascii="Arial" w:hAnsi="Arial" w:eastAsia="Arial"/>
          <w:sz w:val="22"/>
        </w:rPr>
        <w:t>And if he raises the fee request again during the renegotiation?/Và nếu anh ta lại đòi phí lần nữa trong lúc đàm phán lại?</w:t>
      </w:r>
    </w:p>
    <w:p>
      <w:pPr>
        <w:keepLines/>
        <w:spacing w:line="276" w:lineRule="auto" w:after="60"/>
      </w:pPr>
      <w:r>
        <w:rPr>
          <w:rFonts w:ascii="Arial" w:hAnsi="Arial" w:eastAsia="Arial"/>
          <w:b/>
          <w:sz w:val="22"/>
        </w:rPr>
        <w:t xml:space="preserve">Tony: </w:t>
      </w:r>
      <w:r>
        <w:rPr>
          <w:rFonts w:ascii="Arial" w:hAnsi="Arial" w:eastAsia="Arial"/>
          <w:sz w:val="22"/>
        </w:rPr>
        <w:t>Same response as before, declined immediately, and I add it to the same disclosure file, not a new one./Vẫn phản ứng như trước, từ chối ngay lập tức, và tôi thêm vào cùng hồ sơ báo cáo, không phải hồ sơ mới.</w:t>
      </w:r>
    </w:p>
    <w:p>
      <w:pPr>
        <w:keepLines/>
        <w:spacing w:line="276" w:lineRule="auto" w:after="60"/>
      </w:pPr>
      <w:r>
        <w:rPr>
          <w:rFonts w:ascii="Arial" w:hAnsi="Arial" w:eastAsia="Arial"/>
          <w:b/>
          <w:sz w:val="22"/>
        </w:rPr>
        <w:t xml:space="preserve">Purchasing Manager: </w:t>
      </w:r>
      <w:r>
        <w:rPr>
          <w:rFonts w:ascii="Arial" w:hAnsi="Arial" w:eastAsia="Arial"/>
          <w:sz w:val="22"/>
        </w:rPr>
        <w:t>Good. Consistency matters here more than anything else./Tốt. Sự nhất quán ở đây quan trọng hơn bất cứ điều gì khác.</w:t>
      </w:r>
    </w:p>
    <w:p>
      <w:pPr>
        <w:keepLines/>
        <w:spacing w:line="276" w:lineRule="auto" w:after="60"/>
      </w:pPr>
      <w:r>
        <w:rPr>
          <w:rFonts w:ascii="Arial" w:hAnsi="Arial" w:eastAsia="Arial"/>
          <w:b/>
          <w:sz w:val="22"/>
        </w:rPr>
        <w:t>FALLBACK POSITION — WHAT HAPPENS IF THE MANUFACTURER CANNOT HELP IN TIME / PHƯƠNG ÁN DỰ PHÒNG — NẾU HÃNG SẢN XUẤT KHÔNG THỂ HỖ TRỢ KỊP THỜI</w:t>
      </w:r>
    </w:p>
    <w:p>
      <w:pPr>
        <w:keepLines/>
        <w:spacing w:line="276" w:lineRule="auto" w:after="60"/>
      </w:pPr>
      <w:r>
        <w:rPr>
          <w:rFonts w:ascii="Arial" w:hAnsi="Arial" w:eastAsia="Arial"/>
          <w:b/>
          <w:sz w:val="22"/>
        </w:rPr>
        <w:t xml:space="preserve">Task line 1: </w:t>
      </w:r>
      <w:r>
        <w:rPr>
          <w:rFonts w:ascii="Arial" w:hAnsi="Arial" w:eastAsia="Arial"/>
          <w:sz w:val="22"/>
        </w:rPr>
        <w:t>Define the fallback position clearly before making the manufacturer call, not after./Xác định rõ phương án dự phòng trước khi thực hiện cuộc gọi với hãng sản xuất, không phải sau đó.</w:t>
      </w:r>
    </w:p>
    <w:p>
      <w:pPr>
        <w:keepLines/>
        <w:spacing w:line="276" w:lineRule="auto" w:after="60"/>
      </w:pPr>
      <w:r>
        <w:rPr>
          <w:rFonts w:ascii="Arial" w:hAnsi="Arial" w:eastAsia="Arial"/>
          <w:b/>
          <w:sz w:val="22"/>
        </w:rPr>
        <w:t xml:space="preserve">Task line 2: </w:t>
      </w:r>
      <w:r>
        <w:rPr>
          <w:rFonts w:ascii="Arial" w:hAnsi="Arial" w:eastAsia="Arial"/>
          <w:sz w:val="22"/>
        </w:rPr>
        <w:t>State that the fallback is holding at the listed price and accepting the standard delivery timeline./Nêu rằng phương án dự phòng là giữ vững giá niêm yết và chấp nhận thời gian giao hàng tiêu chuẩn.</w:t>
      </w:r>
    </w:p>
    <w:p>
      <w:pPr>
        <w:keepLines/>
        <w:spacing w:line="276" w:lineRule="auto" w:after="60"/>
      </w:pPr>
      <w:r>
        <w:rPr>
          <w:rFonts w:ascii="Arial" w:hAnsi="Arial" w:eastAsia="Arial"/>
          <w:b/>
          <w:sz w:val="22"/>
        </w:rPr>
        <w:t xml:space="preserve">Task line 3: </w:t>
      </w:r>
      <w:r>
        <w:rPr>
          <w:rFonts w:ascii="Arial" w:hAnsi="Arial" w:eastAsia="Arial"/>
          <w:sz w:val="22"/>
        </w:rPr>
        <w:t>Confirm this fallback protects the company from ever paying the inflated or solicited amount./Xác nhận phương án dự phòng này bảo vệ công ty khỏi việc phải trả khoản tiền bị đẩy cao hoặc bị đòi.</w:t>
      </w:r>
    </w:p>
    <w:p>
      <w:pPr>
        <w:keepLines/>
        <w:spacing w:line="276" w:lineRule="auto" w:after="60"/>
      </w:pPr>
      <w:r>
        <w:rPr>
          <w:rFonts w:ascii="Arial" w:hAnsi="Arial" w:eastAsia="Arial"/>
          <w:b/>
          <w:sz w:val="22"/>
        </w:rPr>
        <w:t xml:space="preserve">Task line 4: </w:t>
      </w:r>
      <w:r>
        <w:rPr>
          <w:rFonts w:ascii="Arial" w:hAnsi="Arial" w:eastAsia="Arial"/>
          <w:sz w:val="22"/>
        </w:rPr>
        <w:t>Accept that the fallback may extend downtime, and confirm Production Planning is aware of that risk./Chấp nhận phương án dự phòng có thể kéo dài thời gian ngừng chuyền, và xác nhận Hoạch định Sản xuất biết rõ rủi ro đó.</w:t>
      </w:r>
    </w:p>
    <w:p>
      <w:pPr>
        <w:keepLines/>
        <w:spacing w:line="276" w:lineRule="auto" w:after="60"/>
      </w:pPr>
      <w:r>
        <w:rPr>
          <w:rFonts w:ascii="Arial" w:hAnsi="Arial" w:eastAsia="Arial"/>
          <w:b/>
          <w:sz w:val="22"/>
        </w:rPr>
        <w:t xml:space="preserve">Task line 5: </w:t>
      </w:r>
      <w:r>
        <w:rPr>
          <w:rFonts w:ascii="Arial" w:hAnsi="Arial" w:eastAsia="Arial"/>
          <w:sz w:val="22"/>
        </w:rPr>
        <w:t>Set a specific time limit for waiting on the manufacturer before triggering the fallback./Đặt giới hạn thời gian cụ thể để chờ hãng sản xuất trước khi kích hoạt phương án dự phòng.</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agrees with both the fallback and its trigger time./Xác nhận Trưởng phòng Mua hàng đồng ý với cả phương án dự phòng và thời điểm kích hoạt.</w:t>
      </w:r>
    </w:p>
    <w:p>
      <w:pPr>
        <w:keepLines/>
        <w:spacing w:line="276" w:lineRule="auto" w:after="60"/>
      </w:pPr>
      <w:r>
        <w:rPr>
          <w:rFonts w:ascii="Arial" w:hAnsi="Arial" w:eastAsia="Arial"/>
          <w:b/>
          <w:sz w:val="22"/>
        </w:rPr>
        <w:t xml:space="preserve">Task line 7: </w:t>
      </w:r>
      <w:r>
        <w:rPr>
          <w:rFonts w:ascii="Arial" w:hAnsi="Arial" w:eastAsia="Arial"/>
          <w:sz w:val="22"/>
        </w:rPr>
        <w:t>Communicate the fallback plan to Production Planning so they can prepare contingency scheduling./Truyền đạt phương án dự phòng cho Hoạch định Sản xuất để họ chuẩn bị lịch trình dự phòng.</w:t>
      </w:r>
    </w:p>
    <w:p>
      <w:pPr>
        <w:keepLines/>
        <w:spacing w:line="276" w:lineRule="auto" w:after="60"/>
      </w:pPr>
      <w:r>
        <w:rPr>
          <w:rFonts w:ascii="Arial" w:hAnsi="Arial" w:eastAsia="Arial"/>
          <w:b/>
          <w:sz w:val="22"/>
        </w:rPr>
        <w:t>APPROVAL TO ESCALATE — CONTACTING THE OEM FOR LEVERAGE / PHÊ DUYỆT CHUYỂN CẤP — LIÊN HỆ HÃNG SẢN XUẤT ĐỂ TẠO ĐÒN BẨY</w:t>
      </w:r>
    </w:p>
    <w:p>
      <w:pPr>
        <w:keepLines/>
        <w:spacing w:line="276" w:lineRule="auto" w:after="60"/>
      </w:pPr>
      <w:r>
        <w:rPr>
          <w:rFonts w:ascii="Arial" w:hAnsi="Arial" w:eastAsia="Arial"/>
          <w:b/>
          <w:sz w:val="22"/>
        </w:rPr>
        <w:t xml:space="preserve">Task line 1: </w:t>
      </w:r>
      <w:r>
        <w:rPr>
          <w:rFonts w:ascii="Arial" w:hAnsi="Arial" w:eastAsia="Arial"/>
          <w:sz w:val="22"/>
        </w:rPr>
        <w:t>State the current blocked position: an inflated price and a solicited personal fee, both unresolved./Nêu rõ tình trạng đang bế tắc: một mức giá bị đẩy cao và một khoản phí cá nhân bị đòi, cả hai đều chưa giải quyết.</w:t>
      </w:r>
    </w:p>
    <w:p>
      <w:pPr>
        <w:keepLines/>
        <w:spacing w:line="276" w:lineRule="auto" w:after="60"/>
      </w:pPr>
      <w:r>
        <w:rPr>
          <w:rFonts w:ascii="Arial" w:hAnsi="Arial" w:eastAsia="Arial"/>
          <w:b/>
          <w:sz w:val="22"/>
        </w:rPr>
        <w:t xml:space="preserve">Task line 2: </w:t>
      </w:r>
      <w:r>
        <w:rPr>
          <w:rFonts w:ascii="Arial" w:hAnsi="Arial" w:eastAsia="Arial"/>
          <w:sz w:val="22"/>
        </w:rPr>
        <w:t>Request approval to contact the equipment manufacturer directly, bypassing the local distributor./Xin phê duyệt để liên hệ trực tiếp hãng sản xuất thiết bị, bỏ qua đại lý địa phương.</w:t>
      </w:r>
    </w:p>
    <w:p>
      <w:pPr>
        <w:keepLines/>
        <w:spacing w:line="276" w:lineRule="auto" w:after="60"/>
      </w:pPr>
      <w:r>
        <w:rPr>
          <w:rFonts w:ascii="Arial" w:hAnsi="Arial" w:eastAsia="Arial"/>
          <w:b/>
          <w:sz w:val="22"/>
        </w:rPr>
        <w:t xml:space="preserve">Task line 3: </w:t>
      </w:r>
      <w:r>
        <w:rPr>
          <w:rFonts w:ascii="Arial" w:hAnsi="Arial" w:eastAsia="Arial"/>
          <w:sz w:val="22"/>
        </w:rPr>
        <w:t>State the two objectives of that contact: confirming the correct price and requesting faster delivery./Nêu hai mục tiêu của việc liên hệ đó: xác nhận đúng giá và yêu cầu giao hàng nhanh hơn.</w:t>
      </w:r>
    </w:p>
    <w:p>
      <w:pPr>
        <w:keepLines/>
        <w:spacing w:line="276" w:lineRule="auto" w:after="60"/>
      </w:pPr>
      <w:r>
        <w:rPr>
          <w:rFonts w:ascii="Arial" w:hAnsi="Arial" w:eastAsia="Arial"/>
          <w:b/>
          <w:sz w:val="22"/>
        </w:rPr>
        <w:t xml:space="preserve">Task line 4: </w:t>
      </w:r>
      <w:r>
        <w:rPr>
          <w:rFonts w:ascii="Arial" w:hAnsi="Arial" w:eastAsia="Arial"/>
          <w:sz w:val="22"/>
        </w:rPr>
        <w:t>Confirm whether the fee solicitation should also be raised with the manufacturer, given the distributor agreement./Xác nhận việc đòi phí có nên được nêu với hãng sản xuất hay không, xét theo thỏa thuận đại lý.</w:t>
      </w:r>
    </w:p>
    <w:p>
      <w:pPr>
        <w:keepLines/>
        <w:spacing w:line="276" w:lineRule="auto" w:after="60"/>
      </w:pPr>
      <w:r>
        <w:rPr>
          <w:rFonts w:ascii="Arial" w:hAnsi="Arial" w:eastAsia="Arial"/>
          <w:b/>
          <w:sz w:val="22"/>
        </w:rPr>
        <w:t xml:space="preserve">Task line 5: </w:t>
      </w:r>
      <w:r>
        <w:rPr>
          <w:rFonts w:ascii="Arial" w:hAnsi="Arial" w:eastAsia="Arial"/>
          <w:sz w:val="22"/>
        </w:rPr>
        <w:t>Record the Purchasing Manager's approval before making the manufacturer call./Ghi nhận phê duyệt của Trưởng phòng Mua hàng trước khi thực hiện cuộc gọi với hãng sản xuất.</w:t>
      </w:r>
    </w:p>
    <w:p>
      <w:pPr>
        <w:keepLines/>
        <w:spacing w:line="276" w:lineRule="auto" w:after="60"/>
      </w:pPr>
      <w:r>
        <w:rPr>
          <w:rFonts w:ascii="Arial" w:hAnsi="Arial" w:eastAsia="Arial"/>
          <w:b/>
          <w:sz w:val="22"/>
        </w:rPr>
        <w:t xml:space="preserve">Task line 6: </w:t>
      </w:r>
      <w:r>
        <w:rPr>
          <w:rFonts w:ascii="Arial" w:hAnsi="Arial" w:eastAsia="Arial"/>
          <w:sz w:val="22"/>
        </w:rPr>
        <w:t>Set a target of resolving both price and timing within today./Đặt mục tiêu giải quyết cả giá và thời gian trong hôm nay.</w:t>
      </w:r>
    </w:p>
    <w:p>
      <w:pPr>
        <w:keepLines/>
        <w:spacing w:line="276" w:lineRule="auto" w:after="60"/>
      </w:pPr>
      <w:r>
        <w:rPr>
          <w:rFonts w:ascii="Arial" w:hAnsi="Arial" w:eastAsia="Arial"/>
          <w:b/>
          <w:sz w:val="22"/>
        </w:rPr>
        <w:t xml:space="preserve">Task line 7: </w:t>
      </w:r>
      <w:r>
        <w:rPr>
          <w:rFonts w:ascii="Arial" w:hAnsi="Arial" w:eastAsia="Arial"/>
          <w:sz w:val="22"/>
        </w:rPr>
        <w:t>Prepare a short, factual summary for the manufacturer call: part number, price quoted, and the fee incident./Chuẩn bị một bản tóm tắt ngắn gọn, dựa trên dữ kiện, cho cuộc gọi với hãng sản xuất: mã phụ tùng, giá được báo, và sự việc đòi phí.</w:t>
      </w:r>
    </w:p>
    <w:p>
      <w:pPr>
        <w:keepLines/>
        <w:spacing w:line="276" w:lineRule="auto" w:after="60"/>
      </w:pPr>
      <w:r>
        <w:rPr>
          <w:rFonts w:ascii="Arial" w:hAnsi="Arial" w:eastAsia="Arial"/>
          <w:b/>
          <w:sz w:val="22"/>
        </w:rPr>
        <w:t xml:space="preserve">Tony: </w:t>
      </w:r>
      <w:r>
        <w:rPr>
          <w:rFonts w:ascii="Arial" w:hAnsi="Arial" w:eastAsia="Arial"/>
          <w:sz w:val="22"/>
        </w:rPr>
        <w:t>Duc, can you join the manufacturer call as a technical witness, given you know the equipment best?/Anh Đức, anh có thể tham gia cuộc gọi với hãng sản xuất với vai trò nhân chứng kỹ thuật, vì anh hiểu thiết bị này nhất không?</w:t>
      </w:r>
    </w:p>
    <w:p>
      <w:pPr>
        <w:keepLines/>
        <w:spacing w:line="276" w:lineRule="auto" w:after="60"/>
      </w:pPr>
      <w:r>
        <w:rPr>
          <w:rFonts w:ascii="Arial" w:hAnsi="Arial" w:eastAsia="Arial"/>
          <w:b/>
          <w:sz w:val="22"/>
        </w:rPr>
        <w:t xml:space="preserve">Project Engineer: </w:t>
      </w:r>
      <w:r>
        <w:rPr>
          <w:rFonts w:ascii="Arial" w:hAnsi="Arial" w:eastAsia="Arial"/>
          <w:sz w:val="22"/>
        </w:rPr>
        <w:t>Yes, I will confirm the part number and the failure symptoms directly if they ask./Được, tôi sẽ xác nhận trực tiếp mã phụ tùng và triệu chứng hỏng nếu họ hỏi.</w:t>
      </w:r>
    </w:p>
    <w:p>
      <w:pPr>
        <w:keepLines/>
        <w:spacing w:line="276" w:lineRule="auto" w:after="60"/>
      </w:pPr>
      <w:r>
        <w:rPr>
          <w:rFonts w:ascii="Arial" w:hAnsi="Arial" w:eastAsia="Arial"/>
          <w:b/>
          <w:sz w:val="22"/>
        </w:rPr>
        <w:t xml:space="preserve">Tony: </w:t>
      </w:r>
      <w:r>
        <w:rPr>
          <w:rFonts w:ascii="Arial" w:hAnsi="Arial" w:eastAsia="Arial"/>
          <w:sz w:val="22"/>
        </w:rPr>
        <w:t>Good. Two voices confirming the same facts carries more weight than one./Tốt. Hai tiếng nói xác nhận cùng một dữ kiện có sức nặng hơn một.</w:t>
      </w:r>
    </w:p>
    <w:p>
      <w:pPr>
        <w:keepLines/>
        <w:spacing w:line="276" w:lineRule="auto" w:after="60"/>
      </w:pPr>
      <w:r>
        <w:rPr>
          <w:rFonts w:ascii="Arial" w:hAnsi="Arial" w:eastAsia="Arial"/>
          <w:b/>
          <w:sz w:val="22"/>
        </w:rPr>
        <w:t>CALL PREPARATION — ALIGNING BEFORE THE MANUFACTURER CONVERSATION / CHUẨN BỊ CUỘC GỌI — THỐNG NHẤT TRƯỚC KHI TRAO ĐỔI VỚI HÃNG SẢN XUẤT</w:t>
      </w:r>
    </w:p>
    <w:p>
      <w:pPr>
        <w:keepLines/>
        <w:spacing w:line="276" w:lineRule="auto" w:after="60"/>
      </w:pPr>
      <w:r>
        <w:rPr>
          <w:rFonts w:ascii="Arial" w:hAnsi="Arial" w:eastAsia="Arial"/>
          <w:b/>
          <w:sz w:val="22"/>
        </w:rPr>
        <w:t xml:space="preserve">Task line 1: </w:t>
      </w:r>
      <w:r>
        <w:rPr>
          <w:rFonts w:ascii="Arial" w:hAnsi="Arial" w:eastAsia="Arial"/>
          <w:sz w:val="22"/>
        </w:rPr>
        <w:t>Confirm who will lead the call and who will support with technical detail./Xác nhận ai sẽ dẫn dắt cuộc gọi và ai sẽ hỗ trợ với chi tiết kỹ thuật.</w:t>
      </w:r>
    </w:p>
    <w:p>
      <w:pPr>
        <w:keepLines/>
        <w:spacing w:line="276" w:lineRule="auto" w:after="60"/>
      </w:pPr>
      <w:r>
        <w:rPr>
          <w:rFonts w:ascii="Arial" w:hAnsi="Arial" w:eastAsia="Arial"/>
          <w:b/>
          <w:sz w:val="22"/>
        </w:rPr>
        <w:t xml:space="preserve">Task line 2: </w:t>
      </w:r>
      <w:r>
        <w:rPr>
          <w:rFonts w:ascii="Arial" w:hAnsi="Arial" w:eastAsia="Arial"/>
          <w:sz w:val="22"/>
        </w:rPr>
        <w:t>Align on the exact figures to be presented: quoted price, listed price, and downtime hours so far./Thống nhất các con số chính xác sẽ trình bày: giá được báo, giá niêm yết, và số giờ ngừng chuyền tính đến nay.</w:t>
      </w:r>
    </w:p>
    <w:p>
      <w:pPr>
        <w:keepLines/>
        <w:spacing w:line="276" w:lineRule="auto" w:after="60"/>
      </w:pPr>
      <w:r>
        <w:rPr>
          <w:rFonts w:ascii="Arial" w:hAnsi="Arial" w:eastAsia="Arial"/>
          <w:b/>
          <w:sz w:val="22"/>
        </w:rPr>
        <w:t xml:space="preserve">Task line 3: </w:t>
      </w:r>
      <w:r>
        <w:rPr>
          <w:rFonts w:ascii="Arial" w:hAnsi="Arial" w:eastAsia="Arial"/>
          <w:sz w:val="22"/>
        </w:rPr>
        <w:t>Agree on how the fee solicitation will be described, factually and without speculation about motive./Thống nhất cách mô tả việc đòi phí, dựa trên dữ kiện và không suy đoán động cơ.</w:t>
      </w:r>
    </w:p>
    <w:p>
      <w:pPr>
        <w:keepLines/>
        <w:spacing w:line="276" w:lineRule="auto" w:after="60"/>
      </w:pPr>
      <w:r>
        <w:rPr>
          <w:rFonts w:ascii="Arial" w:hAnsi="Arial" w:eastAsia="Arial"/>
          <w:b/>
          <w:sz w:val="22"/>
        </w:rPr>
        <w:t xml:space="preserve">Task line 4: </w:t>
      </w:r>
      <w:r>
        <w:rPr>
          <w:rFonts w:ascii="Arial" w:hAnsi="Arial" w:eastAsia="Arial"/>
          <w:sz w:val="22"/>
        </w:rPr>
        <w:t>Confirm neither Tony nor the Project Engineer will make any commitment on behalf of the manufacturer during the call./Xác nhận cả Tony và Kỹ sư Dự án đều không đưa ra cam kết nào thay mặt hãng sản xuất trong cuộc gọi.</w:t>
      </w:r>
    </w:p>
    <w:p>
      <w:pPr>
        <w:keepLines/>
        <w:spacing w:line="276" w:lineRule="auto" w:after="60"/>
      </w:pPr>
      <w:r>
        <w:rPr>
          <w:rFonts w:ascii="Arial" w:hAnsi="Arial" w:eastAsia="Arial"/>
          <w:b/>
          <w:sz w:val="22"/>
        </w:rPr>
        <w:t xml:space="preserve">Task line 5: </w:t>
      </w:r>
      <w:r>
        <w:rPr>
          <w:rFonts w:ascii="Arial" w:hAnsi="Arial" w:eastAsia="Arial"/>
          <w:sz w:val="22"/>
        </w:rPr>
        <w:t>Prepare to answer a technical question about the failure without guessing beyond confirmed facts./Chuẩn bị trả lời câu hỏi kỹ thuật về sự cố mà không đoán mò vượt quá dữ kiện đã xác nhận.</w:t>
      </w:r>
    </w:p>
    <w:p>
      <w:pPr>
        <w:keepLines/>
        <w:spacing w:line="276" w:lineRule="auto" w:after="60"/>
      </w:pPr>
      <w:r>
        <w:rPr>
          <w:rFonts w:ascii="Arial" w:hAnsi="Arial" w:eastAsia="Arial"/>
          <w:b/>
          <w:sz w:val="22"/>
        </w:rPr>
        <w:t xml:space="preserve">Task line 6: </w:t>
      </w:r>
      <w:r>
        <w:rPr>
          <w:rFonts w:ascii="Arial" w:hAnsi="Arial" w:eastAsia="Arial"/>
          <w:sz w:val="22"/>
        </w:rPr>
        <w:t>Set a follow-up point of contact in case the manufacturer needs additional information after the call./Đặt một đầu mối liên hệ tiếp theo trong trường hợp hãng sản xuất cần thêm thông tin sau cuộc gọi.</w:t>
      </w:r>
    </w:p>
    <w:p>
      <w:pPr>
        <w:keepLines/>
        <w:spacing w:line="276" w:lineRule="auto" w:after="60"/>
      </w:pPr>
      <w:r>
        <w:rPr>
          <w:rFonts w:ascii="Arial" w:hAnsi="Arial" w:eastAsia="Arial"/>
          <w:b/>
          <w:sz w:val="22"/>
        </w:rPr>
        <w:t xml:space="preserve">Task line 7: </w:t>
      </w:r>
      <w:r>
        <w:rPr>
          <w:rFonts w:ascii="Arial" w:hAnsi="Arial" w:eastAsia="Arial"/>
          <w:sz w:val="22"/>
        </w:rPr>
        <w:t>Begin the call only once both parties agree the facts are aligned./Chỉ bắt đầu cuộc gọi khi cả hai bên đồng ý các dữ kiện đã thống nhất.</w:t>
      </w:r>
    </w:p>
    <w:p>
      <w:pPr>
        <w:keepLines/>
        <w:spacing w:line="276" w:lineRule="auto" w:after="60"/>
      </w:pPr>
      <w:r>
        <w:rPr>
          <w:rFonts w:ascii="Arial" w:hAnsi="Arial" w:eastAsia="Arial"/>
          <w:b/>
          <w:sz w:val="22"/>
        </w:rPr>
        <w:t xml:space="preserve">Tony: </w:t>
      </w:r>
      <w:r>
        <w:rPr>
          <w:rFonts w:ascii="Arial" w:hAnsi="Arial" w:eastAsia="Arial"/>
          <w:sz w:val="22"/>
        </w:rPr>
        <w:t>Today closes with the fee solicitation declined and disclosed, and approval secured to escalate to the manufacturer./Hôm nay kết thúc với việc đòi phí đã bị từ chối và báo cáo, và đã có phê duyệt để chuyển cấp lên hãng sản xuất.</w:t>
      </w:r>
    </w:p>
    <w:p>
      <w:pPr>
        <w:pStyle w:val="Heading2"/>
      </w:pPr>
      <w:r>
        <w:rPr>
          <w:rFonts w:ascii="Arial" w:hAnsi="Arial" w:eastAsia="Arial"/>
          <w:b/>
          <w:sz w:val="26"/>
        </w:rPr>
        <w:t>NGÀY 4: Tạo đòn bẩy từ hãng sản xuất và đàm phán lại giá cùng thời gian giao hàng</w:t>
      </w:r>
    </w:p>
    <w:p>
      <w:pPr>
        <w:keepLines/>
        <w:spacing w:line="276" w:lineRule="auto" w:after="60"/>
      </w:pPr>
      <w:r>
        <w:rPr>
          <w:rFonts w:ascii="Arial" w:hAnsi="Arial" w:eastAsia="Arial"/>
          <w:b/>
          <w:sz w:val="22"/>
        </w:rPr>
        <w:t xml:space="preserve">Tony: </w:t>
      </w:r>
      <w:r>
        <w:rPr>
          <w:rFonts w:ascii="Arial" w:hAnsi="Arial" w:eastAsia="Arial"/>
          <w:sz w:val="22"/>
        </w:rPr>
        <w:t>Good to speak with you again. The servo motor on the spray-booth line has failed, and your local distributor quoted triple the listed price./Rất vui được nói chuyện lại với anh. Động cơ servo trên chuyền buồng sơn đã hỏng, và đại lý bên anh báo giá gấp ba lần giá niêm yết.</w:t>
      </w:r>
    </w:p>
    <w:p>
      <w:pPr>
        <w:keepLines/>
        <w:spacing w:line="276" w:lineRule="auto" w:after="60"/>
      </w:pPr>
      <w:r>
        <w:rPr>
          <w:rFonts w:ascii="Arial" w:hAnsi="Arial" w:eastAsia="Arial"/>
          <w:b/>
          <w:sz w:val="22"/>
        </w:rPr>
        <w:t xml:space="preserve">Equipment Manufacturer: </w:t>
      </w:r>
      <w:r>
        <w:rPr>
          <w:rFonts w:ascii="Arial" w:hAnsi="Arial" w:eastAsia="Arial"/>
          <w:sz w:val="22"/>
        </w:rPr>
        <w:t>Triple our listed price? That is well above our authorised distributor margin./Gấp ba giá niêm yết của chúng tôi à? Vậy là vượt xa mức chênh lệch đại lý được phép.</w:t>
      </w:r>
    </w:p>
    <w:p>
      <w:pPr>
        <w:keepLines/>
        <w:spacing w:line="276" w:lineRule="auto" w:after="60"/>
      </w:pPr>
      <w:r>
        <w:rPr>
          <w:rFonts w:ascii="Arial" w:hAnsi="Arial" w:eastAsia="Arial"/>
          <w:b/>
          <w:sz w:val="22"/>
        </w:rPr>
        <w:t xml:space="preserve">Tony: </w:t>
      </w:r>
      <w:r>
        <w:rPr>
          <w:rFonts w:ascii="Arial" w:hAnsi="Arial" w:eastAsia="Arial"/>
          <w:sz w:val="22"/>
        </w:rPr>
        <w:t>I need your help confirming the correct price with him, and I need this part faster than his standard three days./Tôi cần anh giúp xác nhận đúng giá với anh ấy, và tôi cần phụ tùng này nhanh hơn ba ngày tiêu chuẩn của anh ấy.</w:t>
      </w:r>
    </w:p>
    <w:p>
      <w:pPr>
        <w:keepLines/>
        <w:spacing w:line="276" w:lineRule="auto" w:after="60"/>
      </w:pPr>
      <w:r>
        <w:rPr>
          <w:rFonts w:ascii="Arial" w:hAnsi="Arial" w:eastAsia="Arial"/>
          <w:b/>
          <w:sz w:val="22"/>
        </w:rPr>
        <w:t xml:space="preserve">Equipment Manufacturer: </w:t>
      </w:r>
      <w:r>
        <w:rPr>
          <w:rFonts w:ascii="Arial" w:hAnsi="Arial" w:eastAsia="Arial"/>
          <w:sz w:val="22"/>
        </w:rPr>
        <w:t>Let me contact him directly and copy you on the correspondence./Để tôi liên hệ trực tiếp với anh ấy và CC anh vào thư từ.</w:t>
      </w:r>
    </w:p>
    <w:p>
      <w:pPr>
        <w:keepLines/>
        <w:spacing w:line="276" w:lineRule="auto" w:after="60"/>
      </w:pPr>
      <w:r>
        <w:rPr>
          <w:rFonts w:ascii="Arial" w:hAnsi="Arial" w:eastAsia="Arial"/>
          <w:b/>
          <w:sz w:val="22"/>
        </w:rPr>
        <w:t xml:space="preserve">Equipment Manufacturer: </w:t>
      </w:r>
      <w:r>
        <w:rPr>
          <w:rFonts w:ascii="Arial" w:hAnsi="Arial" w:eastAsia="Arial"/>
          <w:sz w:val="22"/>
        </w:rPr>
        <w:t>Has he asked for anything unusual from you during this?/Anh ấy có đòi hỏi gì bất thường từ anh trong việc này không?</w:t>
      </w:r>
    </w:p>
    <w:p>
      <w:pPr>
        <w:keepLines/>
        <w:spacing w:line="276" w:lineRule="auto" w:after="60"/>
      </w:pPr>
      <w:r>
        <w:rPr>
          <w:rFonts w:ascii="Arial" w:hAnsi="Arial" w:eastAsia="Arial"/>
          <w:b/>
          <w:sz w:val="22"/>
        </w:rPr>
        <w:t xml:space="preserve">Tony: </w:t>
      </w:r>
      <w:r>
        <w:rPr>
          <w:rFonts w:ascii="Arial" w:hAnsi="Arial" w:eastAsia="Arial"/>
          <w:sz w:val="22"/>
        </w:rPr>
        <w:t>Yes, actually. A personal fee to expedite the shipment./Vâng, thật ra có. Một khoản phí cá nhân để đẩy nhanh việc giao hàng.</w:t>
      </w:r>
    </w:p>
    <w:p>
      <w:pPr>
        <w:keepLines/>
        <w:spacing w:line="276" w:lineRule="auto" w:after="60"/>
      </w:pPr>
      <w:r>
        <w:rPr>
          <w:rFonts w:ascii="Arial" w:hAnsi="Arial" w:eastAsia="Arial"/>
          <w:b/>
          <w:sz w:val="22"/>
        </w:rPr>
        <w:t xml:space="preserve">Equipment Manufacturer: </w:t>
      </w:r>
      <w:r>
        <w:rPr>
          <w:rFonts w:ascii="Arial" w:hAnsi="Arial" w:eastAsia="Arial"/>
          <w:sz w:val="22"/>
        </w:rPr>
        <w:t>That is a serious breach of our distributor agreement. Thank you for telling me directly./Đó là vi phạm nghiêm trọng thỏa thuận đại lý của chúng tôi. Cảm ơn anh đã nói thẳng với tôi.</w:t>
      </w:r>
    </w:p>
    <w:p>
      <w:pPr>
        <w:keepLines/>
        <w:spacing w:line="276" w:lineRule="auto" w:after="60"/>
      </w:pPr>
      <w:r>
        <w:rPr>
          <w:rFonts w:ascii="Arial" w:hAnsi="Arial" w:eastAsia="Arial"/>
          <w:b/>
          <w:sz w:val="22"/>
        </w:rPr>
        <w:t xml:space="preserve">Equipment Manufacturer: </w:t>
      </w:r>
      <w:r>
        <w:rPr>
          <w:rFonts w:ascii="Arial" w:hAnsi="Arial" w:eastAsia="Arial"/>
          <w:sz w:val="22"/>
        </w:rPr>
        <w:t>I will contact him now and copy you on the price correction. The fee matter I will handle separately through our own channel./Tôi sẽ liên hệ với anh ấy ngay và CC anh vào phần sửa giá. Vấn đề phí tôi sẽ xử lý riêng qua kênh của chúng tôi.</w:t>
      </w:r>
    </w:p>
    <w:p>
      <w:pPr>
        <w:keepLines/>
        <w:spacing w:line="276" w:lineRule="auto" w:after="60"/>
      </w:pPr>
      <w:r>
        <w:rPr>
          <w:rFonts w:ascii="Arial" w:hAnsi="Arial" w:eastAsia="Arial"/>
          <w:b/>
          <w:sz w:val="22"/>
        </w:rPr>
        <w:t xml:space="preserve">Tony: </w:t>
      </w:r>
      <w:r>
        <w:rPr>
          <w:rFonts w:ascii="Arial" w:hAnsi="Arial" w:eastAsia="Arial"/>
          <w:sz w:val="22"/>
        </w:rPr>
        <w:t>That works well. I only need the price and delivery resolved on my side today./Vậy là ổn. Tôi chỉ cần giá và giao hàng được giải quyết ở phía tôi hôm nay.</w:t>
      </w:r>
    </w:p>
    <w:p>
      <w:pPr>
        <w:keepLines/>
        <w:spacing w:line="276" w:lineRule="auto" w:after="60"/>
      </w:pPr>
      <w:r>
        <w:rPr>
          <w:rFonts w:ascii="Arial" w:hAnsi="Arial" w:eastAsia="Arial"/>
          <w:b/>
          <w:sz w:val="22"/>
        </w:rPr>
        <w:t xml:space="preserve">Equipment Manufacturer: </w:t>
      </w:r>
      <w:r>
        <w:rPr>
          <w:rFonts w:ascii="Arial" w:hAnsi="Arial" w:eastAsia="Arial"/>
          <w:sz w:val="22"/>
        </w:rPr>
        <w:t>Understood. Expect his call within the next thirty minutes./Rõ. Anh ấy sẽ gọi lại trong vòng ba mươi phút tới.</w:t>
      </w:r>
    </w:p>
    <w:p>
      <w:pPr>
        <w:keepLines/>
        <w:spacing w:line="276" w:lineRule="auto" w:after="60"/>
      </w:pPr>
      <w:r>
        <w:rPr>
          <w:rFonts w:ascii="Arial" w:hAnsi="Arial" w:eastAsia="Arial"/>
          <w:b/>
          <w:sz w:val="22"/>
        </w:rPr>
        <w:t xml:space="preserve">Equipment Manufacturer: </w:t>
      </w:r>
      <w:r>
        <w:rPr>
          <w:rFonts w:ascii="Arial" w:hAnsi="Arial" w:eastAsia="Arial"/>
          <w:sz w:val="22"/>
        </w:rPr>
        <w:t>One more question, Tony. Is this the first time you have dealt with him directly, or have you worked together before?/Một câu hỏi nữa, Tony. Đây có phải lần đầu anh làm việc trực tiếp với anh ấy không, hay hai người đã từng hợp tác trước đây?</w:t>
      </w:r>
    </w:p>
    <w:p>
      <w:pPr>
        <w:keepLines/>
        <w:spacing w:line="276" w:lineRule="auto" w:after="60"/>
      </w:pPr>
      <w:r>
        <w:rPr>
          <w:rFonts w:ascii="Arial" w:hAnsi="Arial" w:eastAsia="Arial"/>
          <w:b/>
          <w:sz w:val="22"/>
        </w:rPr>
        <w:t xml:space="preserve">Tony: </w:t>
      </w:r>
      <w:r>
        <w:rPr>
          <w:rFonts w:ascii="Arial" w:hAnsi="Arial" w:eastAsia="Arial"/>
          <w:sz w:val="22"/>
        </w:rPr>
        <w:t>We worked together during the original CAPEX handover, without any issue at that time./Chúng tôi đã hợp tác trong lúc bàn giao CAPEX ban đầu, không có vấn đề gì vào lúc đó.</w:t>
      </w:r>
    </w:p>
    <w:p>
      <w:pPr>
        <w:keepLines/>
        <w:spacing w:line="276" w:lineRule="auto" w:after="60"/>
      </w:pPr>
      <w:r>
        <w:rPr>
          <w:rFonts w:ascii="Arial" w:hAnsi="Arial" w:eastAsia="Arial"/>
          <w:b/>
          <w:sz w:val="22"/>
        </w:rPr>
        <w:t xml:space="preserve">Equipment Manufacturer: </w:t>
      </w:r>
      <w:r>
        <w:rPr>
          <w:rFonts w:ascii="Arial" w:hAnsi="Arial" w:eastAsia="Arial"/>
          <w:sz w:val="22"/>
        </w:rPr>
        <w:t>That is useful context. It suggests today's conduct may be situational pressure rather than a settled pattern./Đó là bối cảnh hữu ích. Nó cho thấy hành vi hôm nay có thể là áp lực tình huống hơn là một mô hình đã hình thành.</w:t>
      </w:r>
    </w:p>
    <w:p>
      <w:pPr>
        <w:keepLines/>
        <w:spacing w:line="276" w:lineRule="auto" w:after="60"/>
      </w:pPr>
      <w:r>
        <w:rPr>
          <w:rFonts w:ascii="Arial" w:hAnsi="Arial" w:eastAsia="Arial"/>
          <w:b/>
          <w:sz w:val="22"/>
        </w:rPr>
        <w:t xml:space="preserve">Tony: </w:t>
      </w:r>
      <w:r>
        <w:rPr>
          <w:rFonts w:ascii="Arial" w:hAnsi="Arial" w:eastAsia="Arial"/>
          <w:sz w:val="22"/>
        </w:rPr>
        <w:t>That matches what I intend to check on my side as well, once this crisis is resolved./Điều đó khớp với những gì tôi định kiểm tra phía mình, ngay khi khủng hoảng này được giải quyết.</w:t>
      </w:r>
    </w:p>
    <w:p>
      <w:pPr>
        <w:keepLines/>
        <w:spacing w:line="276" w:lineRule="auto" w:after="60"/>
      </w:pPr>
      <w:r>
        <w:rPr>
          <w:rFonts w:ascii="Arial" w:hAnsi="Arial" w:eastAsia="Arial"/>
          <w:b/>
          <w:sz w:val="22"/>
        </w:rPr>
        <w:t xml:space="preserve">Tony: </w:t>
      </w:r>
      <w:r>
        <w:rPr>
          <w:rFonts w:ascii="Arial" w:hAnsi="Arial" w:eastAsia="Arial"/>
          <w:sz w:val="22"/>
        </w:rPr>
        <w:t>Production Planning tells me the buffer is smaller than expected, so I need this resolved within four hours, not by end of day./Hoạch định Sản xuất báo khoảng dự phòng nhỏ hơn dự kiến, nên tôi cần việc này giải quyết trong bốn giờ, không phải cuối ngày.</w:t>
      </w:r>
    </w:p>
    <w:p>
      <w:pPr>
        <w:keepLines/>
        <w:spacing w:line="276" w:lineRule="auto" w:after="60"/>
      </w:pPr>
      <w:r>
        <w:rPr>
          <w:rFonts w:ascii="Arial" w:hAnsi="Arial" w:eastAsia="Arial"/>
          <w:b/>
          <w:sz w:val="22"/>
        </w:rPr>
        <w:t xml:space="preserve">Equipment Manufacturer: </w:t>
      </w:r>
      <w:r>
        <w:rPr>
          <w:rFonts w:ascii="Arial" w:hAnsi="Arial" w:eastAsia="Arial"/>
          <w:sz w:val="22"/>
        </w:rPr>
        <w:t>Understood, I will treat this as top priority on my side as well./Rõ, tôi cũng sẽ xem đây là ưu tiên hàng đầu bên tôi.</w:t>
      </w:r>
    </w:p>
    <w:p>
      <w:pPr>
        <w:keepLines/>
        <w:spacing w:line="276" w:lineRule="auto" w:after="60"/>
      </w:pPr>
      <w:r>
        <w:rPr>
          <w:rFonts w:ascii="Arial" w:hAnsi="Arial" w:eastAsia="Arial"/>
          <w:b/>
          <w:sz w:val="22"/>
        </w:rPr>
        <w:t xml:space="preserve">Equipment Manufacturer: </w:t>
      </w:r>
      <w:r>
        <w:rPr>
          <w:rFonts w:ascii="Arial" w:hAnsi="Arial" w:eastAsia="Arial"/>
          <w:sz w:val="22"/>
        </w:rPr>
        <w:t>While I have you, one technical question. Has the arm shown any other unusual behaviour in the past three months?/Nhân tiện, một câu hỏi kỹ thuật. Cánh tay có biểu hiện bất thường nào khác trong ba tháng qua không?</w:t>
      </w:r>
    </w:p>
    <w:p>
      <w:pPr>
        <w:keepLines/>
        <w:spacing w:line="276" w:lineRule="auto" w:after="60"/>
      </w:pPr>
      <w:r>
        <w:rPr>
          <w:rFonts w:ascii="Arial" w:hAnsi="Arial" w:eastAsia="Arial"/>
          <w:b/>
          <w:sz w:val="22"/>
        </w:rPr>
        <w:t xml:space="preserve">Tony: </w:t>
      </w:r>
      <w:r>
        <w:rPr>
          <w:rFonts w:ascii="Arial" w:hAnsi="Arial" w:eastAsia="Arial"/>
          <w:sz w:val="22"/>
        </w:rPr>
        <w:t>Not that has been reported to me. Let me confirm with Maintenance and get back to you./Không có gì được báo cáo cho tôi. Để tôi xác nhận với Bảo trì và phản hồi lại anh.</w:t>
      </w:r>
    </w:p>
    <w:p>
      <w:pPr>
        <w:keepLines/>
        <w:spacing w:line="276" w:lineRule="auto" w:after="60"/>
      </w:pPr>
      <w:r>
        <w:rPr>
          <w:rFonts w:ascii="Arial" w:hAnsi="Arial" w:eastAsia="Arial"/>
          <w:b/>
          <w:sz w:val="22"/>
        </w:rPr>
        <w:t xml:space="preserve">Equipment Manufacturer: </w:t>
      </w:r>
      <w:r>
        <w:rPr>
          <w:rFonts w:ascii="Arial" w:hAnsi="Arial" w:eastAsia="Arial"/>
          <w:sz w:val="22"/>
        </w:rPr>
        <w:t>No rush on that, it is only useful context for our engineering team, not urgent./Không cần vội, đó chỉ là bối cảnh hữu ích cho đội kỹ thuật của chúng tôi, không khẩn cấp.</w:t>
      </w:r>
    </w:p>
    <w:p>
      <w:pPr>
        <w:keepLines/>
        <w:spacing w:line="276" w:lineRule="auto" w:after="60"/>
      </w:pPr>
      <w:r>
        <w:rPr>
          <w:rFonts w:ascii="Arial" w:hAnsi="Arial" w:eastAsia="Arial"/>
          <w:b/>
          <w:sz w:val="22"/>
        </w:rPr>
        <w:t xml:space="preserve">Tony: </w:t>
      </w:r>
      <w:r>
        <w:rPr>
          <w:rFonts w:ascii="Arial" w:hAnsi="Arial" w:eastAsia="Arial"/>
          <w:sz w:val="22"/>
        </w:rPr>
        <w:t>Duc, has the arm shown any unusual behaviour since commissioning, even something minor?/Anh Đức, cánh tay có biểu hiện bất thường nào kể từ khi nghiệm thu không, kể cả điều nhỏ nhặt?</w:t>
      </w:r>
    </w:p>
    <w:p>
      <w:pPr>
        <w:keepLines/>
        <w:spacing w:line="276" w:lineRule="auto" w:after="60"/>
      </w:pPr>
      <w:r>
        <w:rPr>
          <w:rFonts w:ascii="Arial" w:hAnsi="Arial" w:eastAsia="Arial"/>
          <w:b/>
          <w:sz w:val="22"/>
        </w:rPr>
        <w:t xml:space="preserve">Project Engineer: </w:t>
      </w:r>
      <w:r>
        <w:rPr>
          <w:rFonts w:ascii="Arial" w:hAnsi="Arial" w:eastAsia="Arial"/>
          <w:sz w:val="22"/>
        </w:rPr>
        <w:t>Nothing logged. Routine checks each week have all come back normal until this failure./Không có gì được ghi nhận. Kiểm tra định kỳ mỗi tuần đều bình thường cho đến sự cố này.</w:t>
      </w:r>
    </w:p>
    <w:p>
      <w:pPr>
        <w:keepLines/>
        <w:spacing w:line="276" w:lineRule="auto" w:after="60"/>
      </w:pPr>
      <w:r>
        <w:rPr>
          <w:rFonts w:ascii="Arial" w:hAnsi="Arial" w:eastAsia="Arial"/>
          <w:b/>
          <w:sz w:val="22"/>
        </w:rPr>
        <w:t xml:space="preserve">Tony: </w:t>
      </w:r>
      <w:r>
        <w:rPr>
          <w:rFonts w:ascii="Arial" w:hAnsi="Arial" w:eastAsia="Arial"/>
          <w:sz w:val="22"/>
        </w:rPr>
        <w:t>Good, I will pass that along to the manufacturer as part of the technical picture./Tốt, tôi sẽ chuyển thông tin đó cho hãng sản xuất như một phần của bức tranh kỹ thuật.</w:t>
      </w:r>
    </w:p>
    <w:p>
      <w:pPr>
        <w:keepLines/>
        <w:spacing w:line="276" w:lineRule="auto" w:after="60"/>
      </w:pPr>
      <w:r>
        <w:rPr>
          <w:rFonts w:ascii="Arial" w:hAnsi="Arial" w:eastAsia="Arial"/>
          <w:b/>
          <w:sz w:val="22"/>
        </w:rPr>
        <w:t xml:space="preserve">Project Engineer: </w:t>
      </w:r>
      <w:r>
        <w:rPr>
          <w:rFonts w:ascii="Arial" w:hAnsi="Arial" w:eastAsia="Arial"/>
          <w:sz w:val="22"/>
        </w:rPr>
        <w:t>One thing worth noting, the ambient temperature in that section has run slightly higher than spec this month./Một điều đáng lưu ý, nhiệt độ môi trường trong khu vực đó tháng này chạy cao hơn thông số kỹ thuật một chút.</w:t>
      </w:r>
    </w:p>
    <w:p>
      <w:pPr>
        <w:keepLines/>
        <w:spacing w:line="276" w:lineRule="auto" w:after="60"/>
      </w:pPr>
      <w:r>
        <w:rPr>
          <w:rFonts w:ascii="Arial" w:hAnsi="Arial" w:eastAsia="Arial"/>
          <w:b/>
          <w:sz w:val="22"/>
        </w:rPr>
        <w:t xml:space="preserve">Tony: </w:t>
      </w:r>
      <w:r>
        <w:rPr>
          <w:rFonts w:ascii="Arial" w:hAnsi="Arial" w:eastAsia="Arial"/>
          <w:sz w:val="22"/>
        </w:rPr>
        <w:t>Is that connected to the failure, or a separate observation?/Điều đó có liên quan đến sự cố không, hay là một quan sát riêng?</w:t>
      </w:r>
    </w:p>
    <w:p>
      <w:pPr>
        <w:keepLines/>
        <w:spacing w:line="276" w:lineRule="auto" w:after="60"/>
      </w:pPr>
      <w:r>
        <w:rPr>
          <w:rFonts w:ascii="Arial" w:hAnsi="Arial" w:eastAsia="Arial"/>
          <w:b/>
          <w:sz w:val="22"/>
        </w:rPr>
        <w:t xml:space="preserve">Project Engineer: </w:t>
      </w:r>
      <w:r>
        <w:rPr>
          <w:rFonts w:ascii="Arial" w:hAnsi="Arial" w:eastAsia="Arial"/>
          <w:sz w:val="22"/>
        </w:rPr>
        <w:t>Not confirmed either way yet. I am flagging it so the manufacturer has the full picture, not because I believe it caused this./Chưa được xác nhận theo hướng nào cả. Tôi nêu ra để hãng sản xuất có bức tranh đầy đủ, không phải vì tôi tin nó gây ra sự cố này.</w:t>
      </w:r>
    </w:p>
    <w:p>
      <w:pPr>
        <w:keepLines/>
        <w:spacing w:line="276" w:lineRule="auto" w:after="60"/>
      </w:pPr>
      <w:r>
        <w:rPr>
          <w:rFonts w:ascii="Arial" w:hAnsi="Arial" w:eastAsia="Arial"/>
          <w:b/>
          <w:sz w:val="22"/>
        </w:rPr>
        <w:t xml:space="preserve">Tony: </w:t>
      </w:r>
      <w:r>
        <w:rPr>
          <w:rFonts w:ascii="Arial" w:hAnsi="Arial" w:eastAsia="Arial"/>
          <w:sz w:val="22"/>
        </w:rPr>
        <w:t>Good instinct. Include it as an open observation, not a conclusion./Bản năng tốt. Đưa vào như một quan sát đang mở, không phải một kết luận.</w:t>
      </w:r>
    </w:p>
    <w:p>
      <w:pPr>
        <w:keepLines/>
        <w:spacing w:line="276" w:lineRule="auto" w:after="60"/>
      </w:pPr>
      <w:r>
        <w:rPr>
          <w:rFonts w:ascii="Arial" w:hAnsi="Arial" w:eastAsia="Arial"/>
          <w:b/>
          <w:sz w:val="22"/>
        </w:rPr>
        <w:t>TECHNICAL HISTORY CHECK — SUPPORTING THE MANUFACTURER'S ENGINEERING REVIEW / KIỂM TRA LỊCH SỬ KỸ THUẬT — HỖ TRỢ RÀ SOÁT KỸ THUẬT CỦA HÃNG SẢN XUẤT</w:t>
      </w:r>
    </w:p>
    <w:p>
      <w:pPr>
        <w:keepLines/>
        <w:spacing w:line="276" w:lineRule="auto" w:after="60"/>
      </w:pPr>
      <w:r>
        <w:rPr>
          <w:rFonts w:ascii="Arial" w:hAnsi="Arial" w:eastAsia="Arial"/>
          <w:b/>
          <w:sz w:val="22"/>
        </w:rPr>
        <w:t xml:space="preserve">Task line 1: </w:t>
      </w:r>
      <w:r>
        <w:rPr>
          <w:rFonts w:ascii="Arial" w:hAnsi="Arial" w:eastAsia="Arial"/>
          <w:sz w:val="22"/>
        </w:rPr>
        <w:t>Review the weekly routine-check logs for the robot arm since commissioning three months ago./Xem lại nhật ký kiểm tra định kỳ hàng tuần của cánh tay robot kể từ khi nghiệm thu ba tháng trước.</w:t>
      </w:r>
    </w:p>
    <w:p>
      <w:pPr>
        <w:keepLines/>
        <w:spacing w:line="276" w:lineRule="auto" w:after="60"/>
      </w:pPr>
      <w:r>
        <w:rPr>
          <w:rFonts w:ascii="Arial" w:hAnsi="Arial" w:eastAsia="Arial"/>
          <w:b/>
          <w:sz w:val="22"/>
        </w:rPr>
        <w:t xml:space="preserve">Task line 2: </w:t>
      </w:r>
      <w:r>
        <w:rPr>
          <w:rFonts w:ascii="Arial" w:hAnsi="Arial" w:eastAsia="Arial"/>
          <w:sz w:val="22"/>
        </w:rPr>
        <w:t>Confirm whether any minor anomaly was logged and dismissed before today's failure./Xác nhận có bất thường nhỏ nào được ghi nhận và bỏ qua trước sự cố hôm nay hay không.</w:t>
      </w:r>
    </w:p>
    <w:p>
      <w:pPr>
        <w:keepLines/>
        <w:spacing w:line="276" w:lineRule="auto" w:after="60"/>
      </w:pPr>
      <w:r>
        <w:rPr>
          <w:rFonts w:ascii="Arial" w:hAnsi="Arial" w:eastAsia="Arial"/>
          <w:b/>
          <w:sz w:val="22"/>
        </w:rPr>
        <w:t xml:space="preserve">Task line 3: </w:t>
      </w:r>
      <w:r>
        <w:rPr>
          <w:rFonts w:ascii="Arial" w:hAnsi="Arial" w:eastAsia="Arial"/>
          <w:sz w:val="22"/>
        </w:rPr>
        <w:t>Share this technical history with the manufacturer as background, not as an admission of a missed warning sign./Chia sẻ lịch sử kỹ thuật này với hãng sản xuất như bối cảnh, không phải một sự thừa nhận đã bỏ lỡ dấu hiệu cảnh báo.</w:t>
      </w:r>
    </w:p>
    <w:p>
      <w:pPr>
        <w:keepLines/>
        <w:spacing w:line="276" w:lineRule="auto" w:after="60"/>
      </w:pPr>
      <w:r>
        <w:rPr>
          <w:rFonts w:ascii="Arial" w:hAnsi="Arial" w:eastAsia="Arial"/>
          <w:b/>
          <w:sz w:val="22"/>
        </w:rPr>
        <w:t xml:space="preserve">Task line 4: </w:t>
      </w:r>
      <w:r>
        <w:rPr>
          <w:rFonts w:ascii="Arial" w:hAnsi="Arial" w:eastAsia="Arial"/>
          <w:sz w:val="22"/>
        </w:rPr>
        <w:t>Confirm this history check does not delay the resolution already underway for the immediate failure./Xác nhận việc kiểm tra lịch sử này không làm chậm việc giải quyết sự cố trước mắt đang diễn ra.</w:t>
      </w:r>
    </w:p>
    <w:p>
      <w:pPr>
        <w:keepLines/>
        <w:spacing w:line="276" w:lineRule="auto" w:after="60"/>
      </w:pPr>
      <w:r>
        <w:rPr>
          <w:rFonts w:ascii="Arial" w:hAnsi="Arial" w:eastAsia="Arial"/>
          <w:b/>
          <w:sz w:val="22"/>
        </w:rPr>
        <w:t xml:space="preserve">Task line 5: </w:t>
      </w:r>
      <w:r>
        <w:rPr>
          <w:rFonts w:ascii="Arial" w:hAnsi="Arial" w:eastAsia="Arial"/>
          <w:sz w:val="22"/>
        </w:rPr>
        <w:t>File this technical history alongside the failure evidence log from day one./Lưu lịch sử kỹ thuật này cùng với nhật ký bằng chứng sự cố từ ngày một.</w:t>
      </w:r>
    </w:p>
    <w:p>
      <w:pPr>
        <w:keepLines/>
        <w:spacing w:line="276" w:lineRule="auto" w:after="60"/>
      </w:pPr>
      <w:r>
        <w:rPr>
          <w:rFonts w:ascii="Arial" w:hAnsi="Arial" w:eastAsia="Arial"/>
          <w:b/>
          <w:sz w:val="22"/>
        </w:rPr>
        <w:t xml:space="preserve">Task line 6: </w:t>
      </w:r>
      <w:r>
        <w:rPr>
          <w:rFonts w:ascii="Arial" w:hAnsi="Arial" w:eastAsia="Arial"/>
          <w:sz w:val="22"/>
        </w:rPr>
        <w:t>Use any finding from this review to inform the maintenance schedule for this line going forward./Dùng bất kỳ phát hiện nào từ việc rà soát này để định hướng lịch bảo trì cho chuyền này trong tương lai.</w:t>
      </w:r>
    </w:p>
    <w:p>
      <w:pPr>
        <w:keepLines/>
        <w:spacing w:line="276" w:lineRule="auto" w:after="60"/>
      </w:pPr>
      <w:r>
        <w:rPr>
          <w:rFonts w:ascii="Arial" w:hAnsi="Arial" w:eastAsia="Arial"/>
          <w:b/>
          <w:sz w:val="22"/>
        </w:rPr>
        <w:t xml:space="preserve">Task line 7: </w:t>
      </w:r>
      <w:r>
        <w:rPr>
          <w:rFonts w:ascii="Arial" w:hAnsi="Arial" w:eastAsia="Arial"/>
          <w:sz w:val="22"/>
        </w:rPr>
        <w:t>Respond to the manufacturer's technical question within a day, without treating it as urgent as the parts issue./Phản hồi câu hỏi kỹ thuật của hãng sản xuất trong vòng một ngày, không xem nó khẩn cấp như vấn đề phụ tùng.</w:t>
      </w:r>
    </w:p>
    <w:p>
      <w:pPr>
        <w:keepLines/>
        <w:spacing w:line="276" w:lineRule="auto" w:after="60"/>
      </w:pPr>
      <w:r>
        <w:rPr>
          <w:rFonts w:ascii="Arial" w:hAnsi="Arial" w:eastAsia="Arial"/>
          <w:b/>
          <w:sz w:val="22"/>
        </w:rPr>
        <w:t>CHARACTER CONTEXT EXCHANGE — SHARING HISTORY WITHOUT PREJUDGING / TRAO ĐỔI BỐI CẢNH — CHIA SẺ LỊCH SỬ MÀ KHÔNG ĐỊNH KIẾN TRƯỚC</w:t>
      </w:r>
    </w:p>
    <w:p>
      <w:pPr>
        <w:keepLines/>
        <w:spacing w:line="276" w:lineRule="auto" w:after="60"/>
      </w:pPr>
      <w:r>
        <w:rPr>
          <w:rFonts w:ascii="Arial" w:hAnsi="Arial" w:eastAsia="Arial"/>
          <w:b/>
          <w:sz w:val="22"/>
        </w:rPr>
        <w:t xml:space="preserve">Task line 1: </w:t>
      </w:r>
      <w:r>
        <w:rPr>
          <w:rFonts w:ascii="Arial" w:hAnsi="Arial" w:eastAsia="Arial"/>
          <w:sz w:val="22"/>
        </w:rPr>
        <w:t>Share the factual history of past dealings with the distributor when the manufacturer asks./Chia sẻ lịch sử dựa trên dữ kiện về các giao dịch trước đây với đại lý khi hãng sản xuất hỏi.</w:t>
      </w:r>
    </w:p>
    <w:p>
      <w:pPr>
        <w:keepLines/>
        <w:spacing w:line="276" w:lineRule="auto" w:after="60"/>
      </w:pPr>
      <w:r>
        <w:rPr>
          <w:rFonts w:ascii="Arial" w:hAnsi="Arial" w:eastAsia="Arial"/>
          <w:b/>
          <w:sz w:val="22"/>
        </w:rPr>
        <w:t xml:space="preserve">Task line 2: </w:t>
      </w:r>
      <w:r>
        <w:rPr>
          <w:rFonts w:ascii="Arial" w:hAnsi="Arial" w:eastAsia="Arial"/>
          <w:sz w:val="22"/>
        </w:rPr>
        <w:t>Avoid drawing a conclusion about the distributor's character based on a single incident./Tránh đưa ra kết luận về tính cách của đại lý dựa trên một sự việc duy nhất.</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first-time lapse and an established pattern when describing the situation./Phân biệt giữa một sai sót lần đầu và một mô hình đã hình thành khi mô tả tình huống.</w:t>
      </w:r>
    </w:p>
    <w:p>
      <w:pPr>
        <w:keepLines/>
        <w:spacing w:line="276" w:lineRule="auto" w:after="60"/>
      </w:pPr>
      <w:r>
        <w:rPr>
          <w:rFonts w:ascii="Arial" w:hAnsi="Arial" w:eastAsia="Arial"/>
          <w:b/>
          <w:sz w:val="22"/>
        </w:rPr>
        <w:t xml:space="preserve">Task line 4: </w:t>
      </w:r>
      <w:r>
        <w:rPr>
          <w:rFonts w:ascii="Arial" w:hAnsi="Arial" w:eastAsia="Arial"/>
          <w:sz w:val="22"/>
        </w:rPr>
        <w:t>Note that this distinction affects the manufacturer's response but not Tony's own decision to decline the fee./Ghi nhận sự phân biệt này ảnh hưởng đến phản ứng của hãng sản xuất nhưng không ảnh hưởng đến quyết định từ chối phí của Tony.</w:t>
      </w:r>
    </w:p>
    <w:p>
      <w:pPr>
        <w:keepLines/>
        <w:spacing w:line="276" w:lineRule="auto" w:after="60"/>
      </w:pPr>
      <w:r>
        <w:rPr>
          <w:rFonts w:ascii="Arial" w:hAnsi="Arial" w:eastAsia="Arial"/>
          <w:b/>
          <w:sz w:val="22"/>
        </w:rPr>
        <w:t xml:space="preserve">Task line 5: </w:t>
      </w:r>
      <w:r>
        <w:rPr>
          <w:rFonts w:ascii="Arial" w:hAnsi="Arial" w:eastAsia="Arial"/>
          <w:sz w:val="22"/>
        </w:rPr>
        <w:t>Confirm the purchase history review planned for day six will settle this question with evidence./Xác nhận việc rà soát lịch sử mua hàng dự kiến vào ngày sáu sẽ giải quyết câu hỏi này bằng bằng chứng.</w:t>
      </w:r>
    </w:p>
    <w:p>
      <w:pPr>
        <w:keepLines/>
        <w:spacing w:line="276" w:lineRule="auto" w:after="60"/>
      </w:pPr>
      <w:r>
        <w:rPr>
          <w:rFonts w:ascii="Arial" w:hAnsi="Arial" w:eastAsia="Arial"/>
          <w:b/>
          <w:sz w:val="22"/>
        </w:rPr>
        <w:t xml:space="preserve">Task line 6: </w:t>
      </w:r>
      <w:r>
        <w:rPr>
          <w:rFonts w:ascii="Arial" w:hAnsi="Arial" w:eastAsia="Arial"/>
          <w:sz w:val="22"/>
        </w:rPr>
        <w:t>Keep this exchange factual and calm, avoiding speculation about the distributor's motives./Giữ trao đổi này dựa trên dữ kiện và bình tĩnh, tránh suy đoán về động cơ của đại lý.</w:t>
      </w:r>
    </w:p>
    <w:p>
      <w:pPr>
        <w:keepLines/>
        <w:spacing w:line="276" w:lineRule="auto" w:after="60"/>
      </w:pPr>
      <w:r>
        <w:rPr>
          <w:rFonts w:ascii="Arial" w:hAnsi="Arial" w:eastAsia="Arial"/>
          <w:b/>
          <w:sz w:val="22"/>
        </w:rPr>
        <w:t xml:space="preserve">Task line 7: </w:t>
      </w:r>
      <w:r>
        <w:rPr>
          <w:rFonts w:ascii="Arial" w:hAnsi="Arial" w:eastAsia="Arial"/>
          <w:sz w:val="22"/>
        </w:rPr>
        <w:t>Record this context as background for the risk-review recommendation on day seven./Ghi nhận bối cảnh này làm nền cho khuyến nghị rà soát rủi ro vào ngày bảy.</w:t>
      </w:r>
    </w:p>
    <w:p>
      <w:pPr>
        <w:keepLines/>
        <w:spacing w:line="276" w:lineRule="auto" w:after="60"/>
      </w:pPr>
      <w:r>
        <w:rPr>
          <w:rFonts w:ascii="Arial" w:hAnsi="Arial" w:eastAsia="Arial"/>
          <w:b/>
          <w:sz w:val="22"/>
        </w:rPr>
        <w:t>MANUFACTURER ESCALATION — RAISING BOTH PRICE AND CONDUCT / CHUYỂN CẤP LÊN HÃNG SẢN XUẤT — NÊU CẢ VẤN ĐỀ GIÁ VÀ HÀNH VI</w:t>
      </w:r>
    </w:p>
    <w:p>
      <w:pPr>
        <w:keepLines/>
        <w:spacing w:line="276" w:lineRule="auto" w:after="60"/>
      </w:pPr>
      <w:r>
        <w:rPr>
          <w:rFonts w:ascii="Arial" w:hAnsi="Arial" w:eastAsia="Arial"/>
          <w:b/>
          <w:sz w:val="22"/>
        </w:rPr>
        <w:t xml:space="preserve">Task line 1: </w:t>
      </w:r>
      <w:r>
        <w:rPr>
          <w:rFonts w:ascii="Arial" w:hAnsi="Arial" w:eastAsia="Arial"/>
          <w:sz w:val="22"/>
        </w:rPr>
        <w:t>State the part number, the listed price and the distributor's quoted price side by side./Nêu mã phụ tùng, giá niêm yết và giá đại lý báo song song với nhau.</w:t>
      </w:r>
    </w:p>
    <w:p>
      <w:pPr>
        <w:keepLines/>
        <w:spacing w:line="276" w:lineRule="auto" w:after="60"/>
      </w:pPr>
      <w:r>
        <w:rPr>
          <w:rFonts w:ascii="Arial" w:hAnsi="Arial" w:eastAsia="Arial"/>
          <w:b/>
          <w:sz w:val="22"/>
        </w:rPr>
        <w:t xml:space="preserve">Task line 2: </w:t>
      </w:r>
      <w:r>
        <w:rPr>
          <w:rFonts w:ascii="Arial" w:hAnsi="Arial" w:eastAsia="Arial"/>
          <w:sz w:val="22"/>
        </w:rPr>
        <w:t>State the production impact clearly: a fully stopped line, with two customer orders at risk./Nêu rõ tác động sản xuất: một chuyền dừng hoàn toàn, với hai đơn hàng khách hàng gặp rủi ro.</w:t>
      </w:r>
    </w:p>
    <w:p>
      <w:pPr>
        <w:keepLines/>
        <w:spacing w:line="276" w:lineRule="auto" w:after="60"/>
      </w:pPr>
      <w:r>
        <w:rPr>
          <w:rFonts w:ascii="Arial" w:hAnsi="Arial" w:eastAsia="Arial"/>
          <w:b/>
          <w:sz w:val="22"/>
        </w:rPr>
        <w:t xml:space="preserve">Task line 3: </w:t>
      </w:r>
      <w:r>
        <w:rPr>
          <w:rFonts w:ascii="Arial" w:hAnsi="Arial" w:eastAsia="Arial"/>
          <w:sz w:val="22"/>
        </w:rPr>
        <w:t>Request written confirmation of the correct price directly from the manufacturer./Yêu cầu xác nhận bằng văn bản về đúng giá trực tiếp từ hãng sản xuất.</w:t>
      </w:r>
    </w:p>
    <w:p>
      <w:pPr>
        <w:keepLines/>
        <w:spacing w:line="276" w:lineRule="auto" w:after="60"/>
      </w:pPr>
      <w:r>
        <w:rPr>
          <w:rFonts w:ascii="Arial" w:hAnsi="Arial" w:eastAsia="Arial"/>
          <w:b/>
          <w:sz w:val="22"/>
        </w:rPr>
        <w:t xml:space="preserve">Task line 4: </w:t>
      </w:r>
      <w:r>
        <w:rPr>
          <w:rFonts w:ascii="Arial" w:hAnsi="Arial" w:eastAsia="Arial"/>
          <w:sz w:val="22"/>
        </w:rPr>
        <w:t>Request expedited shipment faster than the distributor's standard three-day timeline./Yêu cầu giao hàng nhanh hơn thời gian tiêu chuẩn ba ngày của đại lý.</w:t>
      </w:r>
    </w:p>
    <w:p>
      <w:pPr>
        <w:keepLines/>
        <w:spacing w:line="276" w:lineRule="auto" w:after="60"/>
      </w:pPr>
      <w:r>
        <w:rPr>
          <w:rFonts w:ascii="Arial" w:hAnsi="Arial" w:eastAsia="Arial"/>
          <w:b/>
          <w:sz w:val="22"/>
        </w:rPr>
        <w:t xml:space="preserve">Task line 5: </w:t>
      </w:r>
      <w:r>
        <w:rPr>
          <w:rFonts w:ascii="Arial" w:hAnsi="Arial" w:eastAsia="Arial"/>
          <w:sz w:val="22"/>
        </w:rPr>
        <w:t>Disclose the fee solicitation factually, without exaggeration, as a separate conduct issue./Báo cáo việc đòi phí một cách trung thực, không phóng đại, như một vấn đề hành vi riêng biệt.</w:t>
      </w:r>
    </w:p>
    <w:p>
      <w:pPr>
        <w:keepLines/>
        <w:spacing w:line="276" w:lineRule="auto" w:after="60"/>
      </w:pPr>
      <w:r>
        <w:rPr>
          <w:rFonts w:ascii="Arial" w:hAnsi="Arial" w:eastAsia="Arial"/>
          <w:b/>
          <w:sz w:val="22"/>
        </w:rPr>
        <w:t xml:space="preserve">Task line 6: </w:t>
      </w:r>
      <w:r>
        <w:rPr>
          <w:rFonts w:ascii="Arial" w:hAnsi="Arial" w:eastAsia="Arial"/>
          <w:sz w:val="22"/>
        </w:rPr>
        <w:t>Ask the manufacturer to copy Tony on any correspondence with the distributor about this order./Đề nghị hãng sản xuất CC Tony vào mọi thư từ với đại lý về đơn hàng này.</w:t>
      </w:r>
    </w:p>
    <w:p>
      <w:pPr>
        <w:keepLines/>
        <w:spacing w:line="276" w:lineRule="auto" w:after="60"/>
      </w:pPr>
      <w:r>
        <w:rPr>
          <w:rFonts w:ascii="Arial" w:hAnsi="Arial" w:eastAsia="Arial"/>
          <w:b/>
          <w:sz w:val="22"/>
        </w:rPr>
        <w:t xml:space="preserve">Task line 7: </w:t>
      </w:r>
      <w:r>
        <w:rPr>
          <w:rFonts w:ascii="Arial" w:hAnsi="Arial" w:eastAsia="Arial"/>
          <w:sz w:val="22"/>
        </w:rPr>
        <w:t>Keep the tone factual and collaborative, treating the manufacturer as a partner solving a shared problem./Giữ giọng điệu dựa trên dữ kiện và hợp tác, xem hãng sản xuất là đối tác cùng giải quyết vấn đề chung.</w:t>
      </w:r>
    </w:p>
    <w:p>
      <w:pPr>
        <w:keepLines/>
        <w:spacing w:line="276" w:lineRule="auto" w:after="60"/>
      </w:pPr>
      <w:r>
        <w:rPr>
          <w:rFonts w:ascii="Arial" w:hAnsi="Arial" w:eastAsia="Arial"/>
          <w:b/>
          <w:sz w:val="22"/>
        </w:rPr>
        <w:t xml:space="preserve">Project Engineer: </w:t>
      </w:r>
      <w:r>
        <w:rPr>
          <w:rFonts w:ascii="Arial" w:hAnsi="Arial" w:eastAsia="Arial"/>
          <w:sz w:val="22"/>
        </w:rPr>
        <w:t>Tony, I confirmed the failure symptoms on the call exactly as we discussed. Nothing added, nothing left out./Tony, tôi đã xác nhận triệu chứng hỏng trong cuộc gọi đúng như mình đã trao đổi. Không thêm, không bớt.</w:t>
      </w:r>
    </w:p>
    <w:p>
      <w:pPr>
        <w:keepLines/>
        <w:spacing w:line="276" w:lineRule="auto" w:after="60"/>
      </w:pPr>
      <w:r>
        <w:rPr>
          <w:rFonts w:ascii="Arial" w:hAnsi="Arial" w:eastAsia="Arial"/>
          <w:b/>
          <w:sz w:val="22"/>
        </w:rPr>
        <w:t xml:space="preserve">Tony: </w:t>
      </w:r>
      <w:r>
        <w:rPr>
          <w:rFonts w:ascii="Arial" w:hAnsi="Arial" w:eastAsia="Arial"/>
          <w:sz w:val="22"/>
        </w:rPr>
        <w:t>Good. That consistency matters if this ever needs to be reviewed later./Tốt. Sự nhất quán đó quan trọng nếu việc này cần được xem xét lại sau này.</w:t>
      </w:r>
    </w:p>
    <w:p>
      <w:pPr>
        <w:keepLines/>
        <w:spacing w:line="276" w:lineRule="auto" w:after="60"/>
      </w:pPr>
      <w:r>
        <w:rPr>
          <w:rFonts w:ascii="Arial" w:hAnsi="Arial" w:eastAsia="Arial"/>
          <w:b/>
          <w:sz w:val="22"/>
        </w:rPr>
        <w:t xml:space="preserve">Equipment Manufacturer: </w:t>
      </w:r>
      <w:r>
        <w:rPr>
          <w:rFonts w:ascii="Arial" w:hAnsi="Arial" w:eastAsia="Arial"/>
          <w:sz w:val="22"/>
        </w:rPr>
        <w:t>Tony, I have spoken with him. He understands the correction is not optional./Tony, tôi đã nói chuyện với anh ấy. Anh ấy hiểu việc sửa giá là không thể thương lượng.</w:t>
      </w:r>
    </w:p>
    <w:p>
      <w:pPr>
        <w:keepLines/>
        <w:spacing w:line="276" w:lineRule="auto" w:after="60"/>
      </w:pPr>
      <w:r>
        <w:rPr>
          <w:rFonts w:ascii="Arial" w:hAnsi="Arial" w:eastAsia="Arial"/>
          <w:b/>
          <w:sz w:val="22"/>
        </w:rPr>
        <w:t xml:space="preserve">Tony: </w:t>
      </w:r>
      <w:r>
        <w:rPr>
          <w:rFonts w:ascii="Arial" w:hAnsi="Arial" w:eastAsia="Arial"/>
          <w:sz w:val="22"/>
        </w:rPr>
        <w:t>Thank you for moving quickly on this./Cảm ơn anh đã xử lý nhanh việc này.</w:t>
      </w:r>
    </w:p>
    <w:p>
      <w:pPr>
        <w:keepLines/>
        <w:spacing w:line="276" w:lineRule="auto" w:after="60"/>
      </w:pPr>
      <w:r>
        <w:rPr>
          <w:rFonts w:ascii="Arial" w:hAnsi="Arial" w:eastAsia="Arial"/>
          <w:b/>
          <w:sz w:val="22"/>
        </w:rPr>
        <w:t xml:space="preserve">Distributor: </w:t>
      </w:r>
      <w:r>
        <w:rPr>
          <w:rFonts w:ascii="Arial" w:hAnsi="Arial" w:eastAsia="Arial"/>
          <w:sz w:val="22"/>
        </w:rPr>
        <w:t>Tony, I spoke with the factory. I can offer the listed OEM price after all./Tony, tôi vừa nói chuyện với hãng. Tôi có thể đưa giá đúng niêm yết chính hãng sau cùng.</w:t>
      </w:r>
    </w:p>
    <w:p>
      <w:pPr>
        <w:keepLines/>
        <w:spacing w:line="276" w:lineRule="auto" w:after="60"/>
      </w:pPr>
      <w:r>
        <w:rPr>
          <w:rFonts w:ascii="Arial" w:hAnsi="Arial" w:eastAsia="Arial"/>
          <w:b/>
          <w:sz w:val="22"/>
        </w:rPr>
        <w:t xml:space="preserve">Tony: </w:t>
      </w:r>
      <w:r>
        <w:rPr>
          <w:rFonts w:ascii="Arial" w:hAnsi="Arial" w:eastAsia="Arial"/>
          <w:sz w:val="22"/>
        </w:rPr>
        <w:t>Thank you. I also need it shipped today, not in three days./Cảm ơn anh. Tôi cũng cần giao hôm nay, không phải ba ngày sau.</w:t>
      </w:r>
    </w:p>
    <w:p>
      <w:pPr>
        <w:keepLines/>
        <w:spacing w:line="276" w:lineRule="auto" w:after="60"/>
      </w:pPr>
      <w:r>
        <w:rPr>
          <w:rFonts w:ascii="Arial" w:hAnsi="Arial" w:eastAsia="Arial"/>
          <w:b/>
          <w:sz w:val="22"/>
        </w:rPr>
        <w:t xml:space="preserve">Distributor: </w:t>
      </w:r>
      <w:r>
        <w:rPr>
          <w:rFonts w:ascii="Arial" w:hAnsi="Arial" w:eastAsia="Arial"/>
          <w:sz w:val="22"/>
        </w:rPr>
        <w:t>I can arrange same-day delivery, no extra charge./Tôi có thể sắp xếp giao trong ngày, không phụ phí.</w:t>
      </w:r>
    </w:p>
    <w:p>
      <w:pPr>
        <w:keepLines/>
        <w:spacing w:line="276" w:lineRule="auto" w:after="60"/>
      </w:pPr>
      <w:r>
        <w:rPr>
          <w:rFonts w:ascii="Arial" w:hAnsi="Arial" w:eastAsia="Arial"/>
          <w:b/>
          <w:sz w:val="22"/>
        </w:rPr>
        <w:t xml:space="preserve">Tony: </w:t>
      </w:r>
      <w:r>
        <w:rPr>
          <w:rFonts w:ascii="Arial" w:hAnsi="Arial" w:eastAsia="Arial"/>
          <w:sz w:val="22"/>
        </w:rPr>
        <w:t>What time exactly should I expect it?/Chính xác tôi nên đợi hàng vào lúc mấy giờ?</w:t>
      </w:r>
    </w:p>
    <w:p>
      <w:pPr>
        <w:keepLines/>
        <w:spacing w:line="276" w:lineRule="auto" w:after="60"/>
      </w:pPr>
      <w:r>
        <w:rPr>
          <w:rFonts w:ascii="Arial" w:hAnsi="Arial" w:eastAsia="Arial"/>
          <w:b/>
          <w:sz w:val="22"/>
        </w:rPr>
        <w:t xml:space="preserve">Distributor: </w:t>
      </w:r>
      <w:r>
        <w:rPr>
          <w:rFonts w:ascii="Arial" w:hAnsi="Arial" w:eastAsia="Arial"/>
          <w:sz w:val="22"/>
        </w:rPr>
        <w:t>Between two and three this afternoon./Từ hai đến ba giờ chiều nay.</w:t>
      </w:r>
    </w:p>
    <w:p>
      <w:pPr>
        <w:keepLines/>
        <w:spacing w:line="276" w:lineRule="auto" w:after="60"/>
      </w:pPr>
      <w:r>
        <w:rPr>
          <w:rFonts w:ascii="Arial" w:hAnsi="Arial" w:eastAsia="Arial"/>
          <w:b/>
          <w:sz w:val="22"/>
        </w:rPr>
        <w:t xml:space="preserve">Tony: </w:t>
      </w:r>
      <w:r>
        <w:rPr>
          <w:rFonts w:ascii="Arial" w:hAnsi="Arial" w:eastAsia="Arial"/>
          <w:sz w:val="22"/>
        </w:rPr>
        <w:t>That works well with our production window. Thank you for turning this around quickly./Vậy phù hợp với khung sản xuất của bên tôi. Cảm ơn anh đã xử lý nhanh việc này.</w:t>
      </w:r>
    </w:p>
    <w:p>
      <w:pPr>
        <w:keepLines/>
        <w:spacing w:line="276" w:lineRule="auto" w:after="60"/>
      </w:pPr>
      <w:r>
        <w:rPr>
          <w:rFonts w:ascii="Arial" w:hAnsi="Arial" w:eastAsia="Arial"/>
          <w:b/>
          <w:sz w:val="22"/>
        </w:rPr>
        <w:t xml:space="preserve">Tony: </w:t>
      </w:r>
      <w:r>
        <w:rPr>
          <w:rFonts w:ascii="Arial" w:hAnsi="Arial" w:eastAsia="Arial"/>
          <w:sz w:val="22"/>
        </w:rPr>
        <w:t>Good. Let us also be clear, I will not discuss any personal fee again./Tốt. Cũng xin nói rõ, tôi sẽ không bàn về phí cá nhân nữa.</w:t>
      </w:r>
    </w:p>
    <w:p>
      <w:pPr>
        <w:keepLines/>
        <w:spacing w:line="276" w:lineRule="auto" w:after="60"/>
      </w:pPr>
      <w:r>
        <w:rPr>
          <w:rFonts w:ascii="Arial" w:hAnsi="Arial" w:eastAsia="Arial"/>
          <w:b/>
          <w:sz w:val="22"/>
        </w:rPr>
        <w:t xml:space="preserve">Distributor: </w:t>
      </w:r>
      <w:r>
        <w:rPr>
          <w:rFonts w:ascii="Arial" w:hAnsi="Arial" w:eastAsia="Arial"/>
          <w:sz w:val="22"/>
        </w:rPr>
        <w:t>Understood. That will not happen again./Tôi hiểu rồi. Sẽ không tái diễn nữa.</w:t>
      </w:r>
    </w:p>
    <w:p>
      <w:pPr>
        <w:keepLines/>
        <w:spacing w:line="276" w:lineRule="auto" w:after="60"/>
      </w:pPr>
      <w:r>
        <w:rPr>
          <w:rFonts w:ascii="Arial" w:hAnsi="Arial" w:eastAsia="Arial"/>
          <w:b/>
          <w:sz w:val="22"/>
        </w:rPr>
        <w:t xml:space="preserve">Tony: </w:t>
      </w:r>
      <w:r>
        <w:rPr>
          <w:rFonts w:ascii="Arial" w:hAnsi="Arial" w:eastAsia="Arial"/>
          <w:sz w:val="22"/>
        </w:rPr>
        <w:t>Please send the invoice at the listed price, in writing, before you ship./Làm ơn gửi hóa đơn theo giá niêm yết, bằng văn bản, trước khi giao.</w:t>
      </w:r>
    </w:p>
    <w:p>
      <w:pPr>
        <w:keepLines/>
        <w:spacing w:line="276" w:lineRule="auto" w:after="60"/>
      </w:pPr>
      <w:r>
        <w:rPr>
          <w:rFonts w:ascii="Arial" w:hAnsi="Arial" w:eastAsia="Arial"/>
          <w:b/>
          <w:sz w:val="22"/>
        </w:rPr>
        <w:t xml:space="preserve">Distributor: </w:t>
      </w:r>
      <w:r>
        <w:rPr>
          <w:rFonts w:ascii="Arial" w:hAnsi="Arial" w:eastAsia="Arial"/>
          <w:sz w:val="22"/>
        </w:rPr>
        <w:t>Understood. Anything else you need from my side before I process this?/Rõ. Anh còn cần gì từ phía tôi trước khi tôi xử lý việc này không?</w:t>
      </w:r>
    </w:p>
    <w:p>
      <w:pPr>
        <w:keepLines/>
        <w:spacing w:line="276" w:lineRule="auto" w:after="60"/>
      </w:pPr>
      <w:r>
        <w:rPr>
          <w:rFonts w:ascii="Arial" w:hAnsi="Arial" w:eastAsia="Arial"/>
          <w:b/>
          <w:sz w:val="22"/>
        </w:rPr>
        <w:t xml:space="preserve">Tony: </w:t>
      </w:r>
      <w:r>
        <w:rPr>
          <w:rFonts w:ascii="Arial" w:hAnsi="Arial" w:eastAsia="Arial"/>
          <w:sz w:val="22"/>
        </w:rPr>
        <w:t>Yes. Please also confirm in writing that today's fee request will not be repeated on any future order./Có. Xin cũng xác nhận bằng văn bản rằng yêu cầu phí hôm nay sẽ không lặp lại ở bất kỳ đơn hàng nào trong tương lai.</w:t>
      </w:r>
    </w:p>
    <w:p>
      <w:pPr>
        <w:keepLines/>
        <w:spacing w:line="276" w:lineRule="auto" w:after="60"/>
      </w:pPr>
      <w:r>
        <w:rPr>
          <w:rFonts w:ascii="Arial" w:hAnsi="Arial" w:eastAsia="Arial"/>
          <w:b/>
          <w:sz w:val="22"/>
        </w:rPr>
        <w:t xml:space="preserve">Distributor: </w:t>
      </w:r>
      <w:r>
        <w:rPr>
          <w:rFonts w:ascii="Arial" w:hAnsi="Arial" w:eastAsia="Arial"/>
          <w:sz w:val="22"/>
        </w:rPr>
        <w:t>I can include that line in the same email./Tôi có thể đưa dòng đó vào cùng email.</w:t>
      </w:r>
    </w:p>
    <w:p>
      <w:pPr>
        <w:keepLines/>
        <w:spacing w:line="276" w:lineRule="auto" w:after="60"/>
      </w:pPr>
      <w:r>
        <w:rPr>
          <w:rFonts w:ascii="Arial" w:hAnsi="Arial" w:eastAsia="Arial"/>
          <w:b/>
          <w:sz w:val="22"/>
        </w:rPr>
        <w:t xml:space="preserve">Tony: </w:t>
      </w:r>
      <w:r>
        <w:rPr>
          <w:rFonts w:ascii="Arial" w:hAnsi="Arial" w:eastAsia="Arial"/>
          <w:sz w:val="22"/>
        </w:rPr>
        <w:t>Thank you. That closes the matter cleanly from my side, on paper as well as in practice./Cảm ơn anh. Điều đó khép lại vấn đề một cách rõ ràng từ phía tôi, cả trên giấy tờ lẫn trong thực tế.</w:t>
      </w:r>
    </w:p>
    <w:p>
      <w:pPr>
        <w:keepLines/>
        <w:spacing w:line="276" w:lineRule="auto" w:after="60"/>
      </w:pPr>
      <w:r>
        <w:rPr>
          <w:rFonts w:ascii="Arial" w:hAnsi="Arial" w:eastAsia="Arial"/>
          <w:b/>
          <w:sz w:val="22"/>
        </w:rPr>
        <w:t xml:space="preserve">Distributor: </w:t>
      </w:r>
      <w:r>
        <w:rPr>
          <w:rFonts w:ascii="Arial" w:hAnsi="Arial" w:eastAsia="Arial"/>
          <w:sz w:val="22"/>
        </w:rPr>
        <w:t>You will have it within the hour./Anh sẽ có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Also, please confirm who is handling the courier so I can track it from this end./Ngoài ra, xin xác nhận ai phụ trách vận chuyển để tôi có thể theo dõi từ phía mình.</w:t>
      </w:r>
    </w:p>
    <w:p>
      <w:pPr>
        <w:keepLines/>
        <w:spacing w:line="276" w:lineRule="auto" w:after="60"/>
      </w:pPr>
      <w:r>
        <w:rPr>
          <w:rFonts w:ascii="Arial" w:hAnsi="Arial" w:eastAsia="Arial"/>
          <w:b/>
          <w:sz w:val="22"/>
        </w:rPr>
        <w:t xml:space="preserve">Distributor: </w:t>
      </w:r>
      <w:r>
        <w:rPr>
          <w:rFonts w:ascii="Arial" w:hAnsi="Arial" w:eastAsia="Arial"/>
          <w:sz w:val="22"/>
        </w:rPr>
        <w:t>Our own driver will bring it directly, arriving by mid-afternoon./Tài xế của chúng tôi sẽ mang trực tiếp đến, đến vào giữa buổi chiều.</w:t>
      </w:r>
    </w:p>
    <w:p>
      <w:pPr>
        <w:keepLines/>
        <w:spacing w:line="276" w:lineRule="auto" w:after="60"/>
      </w:pPr>
      <w:r>
        <w:rPr>
          <w:rFonts w:ascii="Arial" w:hAnsi="Arial" w:eastAsia="Arial"/>
          <w:b/>
          <w:sz w:val="22"/>
        </w:rPr>
        <w:t xml:space="preserve">Tony: </w:t>
      </w:r>
      <w:r>
        <w:rPr>
          <w:rFonts w:ascii="Arial" w:hAnsi="Arial" w:eastAsia="Arial"/>
          <w:sz w:val="22"/>
        </w:rPr>
        <w:t>Good, please have Maintenance notified when the driver is fifteen minutes out./Tốt, xin thông báo cho Bảo trì khi tài xế còn cách mười lăm phút.</w:t>
      </w:r>
    </w:p>
    <w:p>
      <w:pPr>
        <w:keepLines/>
        <w:spacing w:line="276" w:lineRule="auto" w:after="60"/>
      </w:pPr>
      <w:r>
        <w:rPr>
          <w:rFonts w:ascii="Arial" w:hAnsi="Arial" w:eastAsia="Arial"/>
          <w:b/>
          <w:sz w:val="22"/>
        </w:rPr>
        <w:t xml:space="preserve">Distributor: </w:t>
      </w:r>
      <w:r>
        <w:rPr>
          <w:rFonts w:ascii="Arial" w:hAnsi="Arial" w:eastAsia="Arial"/>
          <w:sz w:val="22"/>
        </w:rPr>
        <w:t>I will also send the tracking details as soon as the driver leaves our warehouse./Tôi cũng sẽ gửi thông tin theo dõi ngay khi tài xế rời kho của chúng tôi.</w:t>
      </w:r>
    </w:p>
    <w:p>
      <w:pPr>
        <w:keepLines/>
        <w:spacing w:line="276" w:lineRule="auto" w:after="60"/>
      </w:pPr>
      <w:r>
        <w:rPr>
          <w:rFonts w:ascii="Arial" w:hAnsi="Arial" w:eastAsia="Arial"/>
          <w:b/>
          <w:sz w:val="22"/>
        </w:rPr>
        <w:t xml:space="preserve">Tony: </w:t>
      </w:r>
      <w:r>
        <w:rPr>
          <w:rFonts w:ascii="Arial" w:hAnsi="Arial" w:eastAsia="Arial"/>
          <w:sz w:val="22"/>
        </w:rPr>
        <w:t>Appreciated. That gives Maintenance a real window to prepare, not just a rough estimate./Cảm ơn. Điều đó cho Bảo trì một khung thời gian thực sự để chuẩn bị, không chỉ là ước tính thô.</w:t>
      </w:r>
    </w:p>
    <w:p>
      <w:pPr>
        <w:keepLines/>
        <w:spacing w:line="276" w:lineRule="auto" w:after="60"/>
      </w:pPr>
      <w:r>
        <w:rPr>
          <w:rFonts w:ascii="Arial" w:hAnsi="Arial" w:eastAsia="Arial"/>
          <w:b/>
          <w:sz w:val="22"/>
        </w:rPr>
        <w:t xml:space="preserve">Maintenance Engineer: </w:t>
      </w:r>
      <w:r>
        <w:rPr>
          <w:rFonts w:ascii="Arial" w:hAnsi="Arial" w:eastAsia="Arial"/>
          <w:sz w:val="22"/>
        </w:rPr>
        <w:t>Understood, we will have the isolation and lockout ready before the driver arrives./Rõ, chúng tôi sẽ chuẩn bị sẵn việc cô lập và khóa an toàn trước khi tài xế đến.</w:t>
      </w:r>
    </w:p>
    <w:p>
      <w:pPr>
        <w:keepLines/>
        <w:spacing w:line="276" w:lineRule="auto" w:after="60"/>
      </w:pPr>
      <w:r>
        <w:rPr>
          <w:rFonts w:ascii="Arial" w:hAnsi="Arial" w:eastAsia="Arial"/>
          <w:b/>
          <w:sz w:val="22"/>
        </w:rPr>
        <w:t xml:space="preserve">Tony: </w:t>
      </w:r>
      <w:r>
        <w:rPr>
          <w:rFonts w:ascii="Arial" w:hAnsi="Arial" w:eastAsia="Arial"/>
          <w:sz w:val="22"/>
        </w:rPr>
        <w:t>Good. Let us not lose the hours we just recovered to a disorganised handover at the gate./Tốt. Đừng để mất những giờ mình vừa lấy lại được vì một khâu bàn giao lộn xộn ở cổng.</w:t>
      </w:r>
    </w:p>
    <w:p>
      <w:pPr>
        <w:keepLines/>
        <w:spacing w:line="276" w:lineRule="auto" w:after="60"/>
      </w:pPr>
      <w:r>
        <w:rPr>
          <w:rFonts w:ascii="Arial" w:hAnsi="Arial" w:eastAsia="Arial"/>
          <w:b/>
          <w:sz w:val="22"/>
        </w:rPr>
        <w:t>DELIVERY COORDINATION — PREPARING FOR A CONTROLLED HANDOVER / ĐIỀU PHỐI GIAO HÀNG — CHUẨN BỊ BÀN GIAO CÓ KIỂM SOÁT</w:t>
      </w:r>
    </w:p>
    <w:p>
      <w:pPr>
        <w:keepLines/>
        <w:spacing w:line="276" w:lineRule="auto" w:after="60"/>
      </w:pPr>
      <w:r>
        <w:rPr>
          <w:rFonts w:ascii="Arial" w:hAnsi="Arial" w:eastAsia="Arial"/>
          <w:b/>
          <w:sz w:val="22"/>
        </w:rPr>
        <w:t xml:space="preserve">Task line 1: </w:t>
      </w:r>
      <w:r>
        <w:rPr>
          <w:rFonts w:ascii="Arial" w:hAnsi="Arial" w:eastAsia="Arial"/>
          <w:sz w:val="22"/>
        </w:rPr>
        <w:t>Confirm who receives the part at the gate and who signs for it./Xác nhận ai nhận phụ tùng tại cổng và ai ký nhận.</w:t>
      </w:r>
    </w:p>
    <w:p>
      <w:pPr>
        <w:keepLines/>
        <w:spacing w:line="276" w:lineRule="auto" w:after="60"/>
      </w:pPr>
      <w:r>
        <w:rPr>
          <w:rFonts w:ascii="Arial" w:hAnsi="Arial" w:eastAsia="Arial"/>
          <w:b/>
          <w:sz w:val="22"/>
        </w:rPr>
        <w:t xml:space="preserve">Task line 2: </w:t>
      </w:r>
      <w:r>
        <w:rPr>
          <w:rFonts w:ascii="Arial" w:hAnsi="Arial" w:eastAsia="Arial"/>
          <w:sz w:val="22"/>
        </w:rPr>
        <w:t>Confirm Maintenance is ready to isolate and lock out the equipment before the part physically arrives./Xác nhận Bảo trì đã sẵn sàng cô lập và khóa an toàn thiết bị trước khi phụ tùng thực sự đến.</w:t>
      </w:r>
    </w:p>
    <w:p>
      <w:pPr>
        <w:keepLines/>
        <w:spacing w:line="276" w:lineRule="auto" w:after="60"/>
      </w:pPr>
      <w:r>
        <w:rPr>
          <w:rFonts w:ascii="Arial" w:hAnsi="Arial" w:eastAsia="Arial"/>
          <w:b/>
          <w:sz w:val="22"/>
        </w:rPr>
        <w:t xml:space="preserve">Task line 3: </w:t>
      </w:r>
      <w:r>
        <w:rPr>
          <w:rFonts w:ascii="Arial" w:hAnsi="Arial" w:eastAsia="Arial"/>
          <w:sz w:val="22"/>
        </w:rPr>
        <w:t>Confirm the receiving area has the tools and space ready for immediate inspection./Xác nhận khu vực tiếp nhận đã có sẵn dụng cụ và không gian để kiểm tra ngay.</w:t>
      </w:r>
    </w:p>
    <w:p>
      <w:pPr>
        <w:keepLines/>
        <w:spacing w:line="276" w:lineRule="auto" w:after="60"/>
      </w:pPr>
      <w:r>
        <w:rPr>
          <w:rFonts w:ascii="Arial" w:hAnsi="Arial" w:eastAsia="Arial"/>
          <w:b/>
          <w:sz w:val="22"/>
        </w:rPr>
        <w:t xml:space="preserve">Task line 4: </w:t>
      </w:r>
      <w:r>
        <w:rPr>
          <w:rFonts w:ascii="Arial" w:hAnsi="Arial" w:eastAsia="Arial"/>
          <w:sz w:val="22"/>
        </w:rPr>
        <w:t>Request the courier's estimated arrival window, not just a same-day promise./Yêu cầu khung giờ đến dự kiến của người giao hàng, không chỉ lời hứa trong ngày.</w:t>
      </w:r>
    </w:p>
    <w:p>
      <w:pPr>
        <w:keepLines/>
        <w:spacing w:line="276" w:lineRule="auto" w:after="60"/>
      </w:pPr>
      <w:r>
        <w:rPr>
          <w:rFonts w:ascii="Arial" w:hAnsi="Arial" w:eastAsia="Arial"/>
          <w:b/>
          <w:sz w:val="22"/>
        </w:rPr>
        <w:t xml:space="preserve">Task line 5: </w:t>
      </w:r>
      <w:r>
        <w:rPr>
          <w:rFonts w:ascii="Arial" w:hAnsi="Arial" w:eastAsia="Arial"/>
          <w:sz w:val="22"/>
        </w:rPr>
        <w:t>Confirm security at the gate has been briefed to expect this delivery and the driver's name./Xác nhận bảo vệ tại cổng đã được thông báo về lô hàng này và tên tài xế.</w:t>
      </w:r>
    </w:p>
    <w:p>
      <w:pPr>
        <w:keepLines/>
        <w:spacing w:line="276" w:lineRule="auto" w:after="60"/>
      </w:pPr>
      <w:r>
        <w:rPr>
          <w:rFonts w:ascii="Arial" w:hAnsi="Arial" w:eastAsia="Arial"/>
          <w:b/>
          <w:sz w:val="22"/>
        </w:rPr>
        <w:t xml:space="preserve">Task line 6: </w:t>
      </w:r>
      <w:r>
        <w:rPr>
          <w:rFonts w:ascii="Arial" w:hAnsi="Arial" w:eastAsia="Arial"/>
          <w:sz w:val="22"/>
        </w:rPr>
        <w:t>Avoid signing for the delivery until the physical count and visible condition are checked./Tránh ký nhận trước khi số lượng thực tế và tình trạng bên ngoài được kiểm tra.</w:t>
      </w:r>
    </w:p>
    <w:p>
      <w:pPr>
        <w:keepLines/>
        <w:spacing w:line="276" w:lineRule="auto" w:after="60"/>
      </w:pPr>
      <w:r>
        <w:rPr>
          <w:rFonts w:ascii="Arial" w:hAnsi="Arial" w:eastAsia="Arial"/>
          <w:b/>
          <w:sz w:val="22"/>
        </w:rPr>
        <w:t xml:space="preserve">Task line 7: </w:t>
      </w:r>
      <w:r>
        <w:rPr>
          <w:rFonts w:ascii="Arial" w:hAnsi="Arial" w:eastAsia="Arial"/>
          <w:sz w:val="22"/>
        </w:rPr>
        <w:t>Notify the Purchasing Manager once the part is physically on-site and in quarantine for verification./Thông báo cho Trưởng phòng Mua hàng khi phụ tùng đã có mặt tại chỗ và đang ở trạng thái cách ly để xác minh.</w:t>
      </w:r>
    </w:p>
    <w:p>
      <w:pPr>
        <w:keepLines/>
        <w:spacing w:line="276" w:lineRule="auto" w:after="60"/>
      </w:pPr>
      <w:r>
        <w:rPr>
          <w:rFonts w:ascii="Arial" w:hAnsi="Arial" w:eastAsia="Arial"/>
          <w:b/>
          <w:sz w:val="22"/>
        </w:rPr>
        <w:t>WRITTEN INVOICE REQUEST — LOCKING IN THE CORRECTED TERMS / YÊU CẦU HÓA ĐƠN BẰNG VĂN BẢN — CHỐT ĐIỀU KHOẢN ĐÃ SỬA</w:t>
      </w:r>
    </w:p>
    <w:p>
      <w:pPr>
        <w:keepLines/>
        <w:spacing w:line="276" w:lineRule="auto" w:after="60"/>
      </w:pPr>
      <w:r>
        <w:rPr>
          <w:rFonts w:ascii="Arial" w:hAnsi="Arial" w:eastAsia="Arial"/>
          <w:b/>
          <w:sz w:val="22"/>
        </w:rPr>
        <w:t xml:space="preserve">Task line 1: </w:t>
      </w:r>
      <w:r>
        <w:rPr>
          <w:rFonts w:ascii="Arial" w:hAnsi="Arial" w:eastAsia="Arial"/>
          <w:sz w:val="22"/>
        </w:rPr>
        <w:t>Require the invoice to state the listed OEM price, matching the figure confirmed by the manufacturer./Yêu cầu hóa đơn nêu đúng giá niêm yết chính hãng, khớp với con số hãng sản xuất đã xác nhận.</w:t>
      </w:r>
    </w:p>
    <w:p>
      <w:pPr>
        <w:keepLines/>
        <w:spacing w:line="276" w:lineRule="auto" w:after="60"/>
      </w:pPr>
      <w:r>
        <w:rPr>
          <w:rFonts w:ascii="Arial" w:hAnsi="Arial" w:eastAsia="Arial"/>
          <w:b/>
          <w:sz w:val="22"/>
        </w:rPr>
        <w:t xml:space="preserve">Task line 2: </w:t>
      </w:r>
      <w:r>
        <w:rPr>
          <w:rFonts w:ascii="Arial" w:hAnsi="Arial" w:eastAsia="Arial"/>
          <w:sz w:val="22"/>
        </w:rPr>
        <w:t>Require the invoice to confirm same-day delivery with no additional charge./Yêu cầu hóa đơn xác nhận giao trong ngày, không có phụ phí thêm.</w:t>
      </w:r>
    </w:p>
    <w:p>
      <w:pPr>
        <w:keepLines/>
        <w:spacing w:line="276" w:lineRule="auto" w:after="60"/>
      </w:pPr>
      <w:r>
        <w:rPr>
          <w:rFonts w:ascii="Arial" w:hAnsi="Arial" w:eastAsia="Arial"/>
          <w:b/>
          <w:sz w:val="22"/>
        </w:rPr>
        <w:t xml:space="preserve">Task line 3: </w:t>
      </w:r>
      <w:r>
        <w:rPr>
          <w:rFonts w:ascii="Arial" w:hAnsi="Arial" w:eastAsia="Arial"/>
          <w:sz w:val="22"/>
        </w:rPr>
        <w:t>Require the invoice before shipment is released, not after./Yêu cầu hóa đơn trước khi hàng được xuất, không phải sau đó.</w:t>
      </w:r>
    </w:p>
    <w:p>
      <w:pPr>
        <w:keepLines/>
        <w:spacing w:line="276" w:lineRule="auto" w:after="60"/>
      </w:pPr>
      <w:r>
        <w:rPr>
          <w:rFonts w:ascii="Arial" w:hAnsi="Arial" w:eastAsia="Arial"/>
          <w:b/>
          <w:sz w:val="22"/>
        </w:rPr>
        <w:t xml:space="preserve">Task line 4: </w:t>
      </w:r>
      <w:r>
        <w:rPr>
          <w:rFonts w:ascii="Arial" w:hAnsi="Arial" w:eastAsia="Arial"/>
          <w:sz w:val="22"/>
        </w:rPr>
        <w:t>Cross-check the invoiced price against the manufacturer's written confirmation from earlier today./Đối chiếu giá trên hóa đơn với xác nhận bằng văn bản của hãng sản xuất từ đầu hôm nay.</w:t>
      </w:r>
    </w:p>
    <w:p>
      <w:pPr>
        <w:keepLines/>
        <w:spacing w:line="276" w:lineRule="auto" w:after="60"/>
      </w:pPr>
      <w:r>
        <w:rPr>
          <w:rFonts w:ascii="Arial" w:hAnsi="Arial" w:eastAsia="Arial"/>
          <w:b/>
          <w:sz w:val="22"/>
        </w:rPr>
        <w:t xml:space="preserve">Task line 5: </w:t>
      </w:r>
      <w:r>
        <w:rPr>
          <w:rFonts w:ascii="Arial" w:hAnsi="Arial" w:eastAsia="Arial"/>
          <w:sz w:val="22"/>
        </w:rPr>
        <w:t>Flag any discrepancy between the invoice and the confirmed price immediately, before accepting delivery./Báo ngay bất kỳ sai lệch nào giữa hóa đơn và giá đã xác nhận, trước khi nhận hàng.</w:t>
      </w:r>
    </w:p>
    <w:p>
      <w:pPr>
        <w:keepLines/>
        <w:spacing w:line="276" w:lineRule="auto" w:after="60"/>
      </w:pPr>
      <w:r>
        <w:rPr>
          <w:rFonts w:ascii="Arial" w:hAnsi="Arial" w:eastAsia="Arial"/>
          <w:b/>
          <w:sz w:val="22"/>
        </w:rPr>
        <w:t xml:space="preserve">Task line 6: </w:t>
      </w:r>
      <w:r>
        <w:rPr>
          <w:rFonts w:ascii="Arial" w:hAnsi="Arial" w:eastAsia="Arial"/>
          <w:sz w:val="22"/>
        </w:rPr>
        <w:t>File the invoice with the sole-source purchase record for this incident./Lưu hóa đơn vào hồ sơ mua hàng độc quyền cho sự việc này.</w:t>
      </w:r>
    </w:p>
    <w:p>
      <w:pPr>
        <w:keepLines/>
        <w:spacing w:line="276" w:lineRule="auto" w:after="60"/>
      </w:pPr>
      <w:r>
        <w:rPr>
          <w:rFonts w:ascii="Arial" w:hAnsi="Arial" w:eastAsia="Arial"/>
          <w:b/>
          <w:sz w:val="22"/>
        </w:rPr>
        <w:t xml:space="preserve">Task line 7: </w:t>
      </w:r>
      <w:r>
        <w:rPr>
          <w:rFonts w:ascii="Arial" w:hAnsi="Arial" w:eastAsia="Arial"/>
          <w:sz w:val="22"/>
        </w:rPr>
        <w:t>Confirm receipt of the invoice to the Purchasing Manager once it arrives./Xác nhận đã nhận hóa đơn cho Trưởng phòng Mua hàng ngay khi hóa đơn đến.</w:t>
      </w:r>
    </w:p>
    <w:p>
      <w:pPr>
        <w:keepLines/>
        <w:spacing w:line="276" w:lineRule="auto" w:after="60"/>
      </w:pPr>
      <w:r>
        <w:rPr>
          <w:rFonts w:ascii="Arial" w:hAnsi="Arial" w:eastAsia="Arial"/>
          <w:b/>
          <w:sz w:val="22"/>
        </w:rPr>
        <w:t xml:space="preserve">Purchasing Manager: </w:t>
      </w:r>
      <w:r>
        <w:rPr>
          <w:rFonts w:ascii="Arial" w:hAnsi="Arial" w:eastAsia="Arial"/>
          <w:sz w:val="22"/>
        </w:rPr>
        <w:t>Tony, has Finance flagged any issue with an emergency purchase order at this value going through same-day?/Tony, Tài chính có nêu vấn đề nào với một đơn hàng khẩn cấp giá trị này được xử lý trong ngày không?</w:t>
      </w:r>
    </w:p>
    <w:p>
      <w:pPr>
        <w:keepLines/>
        <w:spacing w:line="276" w:lineRule="auto" w:after="60"/>
      </w:pPr>
      <w:r>
        <w:rPr>
          <w:rFonts w:ascii="Arial" w:hAnsi="Arial" w:eastAsia="Arial"/>
          <w:b/>
          <w:sz w:val="22"/>
        </w:rPr>
        <w:t xml:space="preserve">Tony: </w:t>
      </w:r>
      <w:r>
        <w:rPr>
          <w:rFonts w:ascii="Arial" w:hAnsi="Arial" w:eastAsia="Arial"/>
          <w:sz w:val="22"/>
        </w:rPr>
        <w:t>No issue. I flagged it to Finance this morning as a sole-source emergency, and they pre-approved the payment method./Không có vấn đề. Em đã báo cho Tài chính sáng nay là mua hàng khẩn cấp độc quyền, và họ đã phê duyệt trước phương thức thanh toán.</w:t>
      </w:r>
    </w:p>
    <w:p>
      <w:pPr>
        <w:keepLines/>
        <w:spacing w:line="276" w:lineRule="auto" w:after="60"/>
      </w:pPr>
      <w:r>
        <w:rPr>
          <w:rFonts w:ascii="Arial" w:hAnsi="Arial" w:eastAsia="Arial"/>
          <w:b/>
          <w:sz w:val="22"/>
        </w:rPr>
        <w:t xml:space="preserve">Purchasing Manager: </w:t>
      </w:r>
      <w:r>
        <w:rPr>
          <w:rFonts w:ascii="Arial" w:hAnsi="Arial" w:eastAsia="Arial"/>
          <w:sz w:val="22"/>
        </w:rPr>
        <w:t>Good, that keeps today's resolution from stalling on a payment technicality./Tốt, điều đó giúp việc giải quyết hôm nay không bị chậm vì vướng mắc thanh toán.</w:t>
      </w:r>
    </w:p>
    <w:p>
      <w:pPr>
        <w:keepLines/>
        <w:spacing w:line="276" w:lineRule="auto" w:after="60"/>
      </w:pPr>
      <w:r>
        <w:rPr>
          <w:rFonts w:ascii="Arial" w:hAnsi="Arial" w:eastAsia="Arial"/>
          <w:b/>
          <w:sz w:val="22"/>
        </w:rPr>
        <w:t xml:space="preserve">Tony: </w:t>
      </w:r>
      <w:r>
        <w:rPr>
          <w:rFonts w:ascii="Arial" w:hAnsi="Arial" w:eastAsia="Arial"/>
          <w:sz w:val="22"/>
        </w:rPr>
        <w:t>Today closes with the price corrected to the listed figure and same-day delivery confirmed in writing./Hôm nay kết thúc với giá đã được sửa về đúng con số niêm yết và giao trong ngày đã được xác nhận bằng văn bản.</w:t>
      </w:r>
    </w:p>
    <w:p>
      <w:pPr>
        <w:pStyle w:val="Heading2"/>
      </w:pPr>
      <w:r>
        <w:rPr>
          <w:rFonts w:ascii="Arial" w:hAnsi="Arial" w:eastAsia="Arial"/>
          <w:b/>
          <w:sz w:val="26"/>
        </w:rPr>
        <w:t>NGÀY 5: Xác minh tính xác thực của phụ tùng trước khi lắp đặt</w:t>
      </w:r>
    </w:p>
    <w:p>
      <w:pPr>
        <w:keepLines/>
        <w:spacing w:line="276" w:lineRule="auto" w:after="60"/>
      </w:pPr>
      <w:r>
        <w:rPr>
          <w:rFonts w:ascii="Arial" w:hAnsi="Arial" w:eastAsia="Arial"/>
          <w:b/>
          <w:sz w:val="22"/>
        </w:rPr>
        <w:t xml:space="preserve">Maintenance Engineer: </w:t>
      </w:r>
      <w:r>
        <w:rPr>
          <w:rFonts w:ascii="Arial" w:hAnsi="Arial" w:eastAsia="Arial"/>
          <w:sz w:val="22"/>
        </w:rPr>
        <w:t>Tony, the part has arrived, but I want to verify it before installation, given everything that happened with this order./Tony, phụ tùng đã đến, nhưng tôi muốn xác minh trước khi lắp đặt, xét theo mọi thứ đã xảy ra với đơn hàng này.</w:t>
      </w:r>
    </w:p>
    <w:p>
      <w:pPr>
        <w:keepLines/>
        <w:spacing w:line="276" w:lineRule="auto" w:after="60"/>
      </w:pPr>
      <w:r>
        <w:rPr>
          <w:rFonts w:ascii="Arial" w:hAnsi="Arial" w:eastAsia="Arial"/>
          <w:b/>
          <w:sz w:val="22"/>
        </w:rPr>
        <w:t xml:space="preserve">Tony: </w:t>
      </w:r>
      <w:r>
        <w:rPr>
          <w:rFonts w:ascii="Arial" w:hAnsi="Arial" w:eastAsia="Arial"/>
          <w:sz w:val="22"/>
        </w:rPr>
        <w:t>Good instinct. What exactly are you checking?/Bản năng tốt. Anh đang kiểm tra chính xác điều gì?</w:t>
      </w:r>
    </w:p>
    <w:p>
      <w:pPr>
        <w:keepLines/>
        <w:spacing w:line="276" w:lineRule="auto" w:after="60"/>
      </w:pPr>
      <w:r>
        <w:rPr>
          <w:rFonts w:ascii="Arial" w:hAnsi="Arial" w:eastAsia="Arial"/>
          <w:b/>
          <w:sz w:val="22"/>
        </w:rPr>
        <w:t xml:space="preserve">Maintenance Engineer: </w:t>
      </w:r>
      <w:r>
        <w:rPr>
          <w:rFonts w:ascii="Arial" w:hAnsi="Arial" w:eastAsia="Arial"/>
          <w:sz w:val="22"/>
        </w:rPr>
        <w:t>The serial number against the manufacturer's records, and whether the packaging shows any sign of being opened or refurbished./Số sê-ri đối chiếu với hồ sơ hãng sản xuất, và bao bì có dấu hiệu đã bị mở hoặc tân trang hay không.</w:t>
      </w:r>
    </w:p>
    <w:p>
      <w:pPr>
        <w:keepLines/>
        <w:spacing w:line="276" w:lineRule="auto" w:after="60"/>
      </w:pPr>
      <w:r>
        <w:rPr>
          <w:rFonts w:ascii="Arial" w:hAnsi="Arial" w:eastAsia="Arial"/>
          <w:b/>
          <w:sz w:val="22"/>
        </w:rPr>
        <w:t xml:space="preserve">Tony: </w:t>
      </w:r>
      <w:r>
        <w:rPr>
          <w:rFonts w:ascii="Arial" w:hAnsi="Arial" w:eastAsia="Arial"/>
          <w:sz w:val="22"/>
        </w:rPr>
        <w:t>Please hold installation until that check is complete./Xin giữ việc lắp đặt cho đến khi kiểm tra hoàn tất.</w:t>
      </w:r>
    </w:p>
    <w:p>
      <w:pPr>
        <w:keepLines/>
        <w:spacing w:line="276" w:lineRule="auto" w:after="60"/>
      </w:pPr>
      <w:r>
        <w:rPr>
          <w:rFonts w:ascii="Arial" w:hAnsi="Arial" w:eastAsia="Arial"/>
          <w:b/>
          <w:sz w:val="22"/>
        </w:rPr>
        <w:t xml:space="preserve">Maintenance Engineer: </w:t>
      </w:r>
      <w:r>
        <w:rPr>
          <w:rFonts w:ascii="Arial" w:hAnsi="Arial" w:eastAsia="Arial"/>
          <w:sz w:val="22"/>
        </w:rPr>
        <w:t>The packaging looks factory-sealed, but the serial number needs the manufacturer to confirm./Bao bì trông như còn niêm phong từ hãng, nhưng số sê-ri cần hãng sản xuất xác nhận.</w:t>
      </w:r>
    </w:p>
    <w:p>
      <w:pPr>
        <w:keepLines/>
        <w:spacing w:line="276" w:lineRule="auto" w:after="60"/>
      </w:pPr>
      <w:r>
        <w:rPr>
          <w:rFonts w:ascii="Arial" w:hAnsi="Arial" w:eastAsia="Arial"/>
          <w:b/>
          <w:sz w:val="22"/>
        </w:rPr>
        <w:t xml:space="preserve">Tony: </w:t>
      </w:r>
      <w:r>
        <w:rPr>
          <w:rFonts w:ascii="Arial" w:hAnsi="Arial" w:eastAsia="Arial"/>
          <w:sz w:val="22"/>
        </w:rPr>
        <w:t>I will request that confirmation now, given the distributor's earlier conduct./Tôi sẽ yêu cầu xác nhận đó ngay bây giờ, xét theo hành vi trước đó của đại lý.</w:t>
      </w:r>
    </w:p>
    <w:p>
      <w:pPr>
        <w:keepLines/>
        <w:spacing w:line="276" w:lineRule="auto" w:after="60"/>
      </w:pPr>
      <w:r>
        <w:rPr>
          <w:rFonts w:ascii="Arial" w:hAnsi="Arial" w:eastAsia="Arial"/>
          <w:b/>
          <w:sz w:val="22"/>
        </w:rPr>
        <w:t xml:space="preserve">Maintenance Engineer: </w:t>
      </w:r>
      <w:r>
        <w:rPr>
          <w:rFonts w:ascii="Arial" w:hAnsi="Arial" w:eastAsia="Arial"/>
          <w:sz w:val="22"/>
        </w:rPr>
        <w:t>While we wait, I will also check the accompanying documentation, the warranty card and the calibration certificate./Trong lúc chờ, tôi cũng sẽ kiểm tra tài liệu đi kèm, thẻ bảo hành và chứng nhận hiệu chuẩn.</w:t>
      </w:r>
    </w:p>
    <w:p>
      <w:pPr>
        <w:keepLines/>
        <w:spacing w:line="276" w:lineRule="auto" w:after="60"/>
      </w:pPr>
      <w:r>
        <w:rPr>
          <w:rFonts w:ascii="Arial" w:hAnsi="Arial" w:eastAsia="Arial"/>
          <w:b/>
          <w:sz w:val="22"/>
        </w:rPr>
        <w:t xml:space="preserve">Tony: </w:t>
      </w:r>
      <w:r>
        <w:rPr>
          <w:rFonts w:ascii="Arial" w:hAnsi="Arial" w:eastAsia="Arial"/>
          <w:sz w:val="22"/>
        </w:rPr>
        <w:t>Good. If any of those documents look inconsistent, hold everything until we resolve it./Tốt. Nếu bất kỳ tài liệu nào trông không nhất quán, giữ lại mọi thứ cho đến khi mình giải quyết xong.</w:t>
      </w:r>
    </w:p>
    <w:p>
      <w:pPr>
        <w:keepLines/>
        <w:spacing w:line="276" w:lineRule="auto" w:after="60"/>
      </w:pPr>
      <w:r>
        <w:rPr>
          <w:rFonts w:ascii="Arial" w:hAnsi="Arial" w:eastAsia="Arial"/>
          <w:b/>
          <w:sz w:val="22"/>
        </w:rPr>
        <w:t xml:space="preserve">Maintenance Engineer: </w:t>
      </w:r>
      <w:r>
        <w:rPr>
          <w:rFonts w:ascii="Arial" w:hAnsi="Arial" w:eastAsia="Arial"/>
          <w:sz w:val="22"/>
        </w:rPr>
        <w:t>Understood. I would rather lose an hour checking than install something we cannot fully vouch for./Rõ. Tôi thà mất một giờ kiểm tra còn hơn lắp đặt thứ gì đó mình không thể hoàn toàn đảm bảo.</w:t>
      </w:r>
    </w:p>
    <w:p>
      <w:pPr>
        <w:keepLines/>
        <w:spacing w:line="276" w:lineRule="auto" w:after="60"/>
      </w:pPr>
      <w:r>
        <w:rPr>
          <w:rFonts w:ascii="Arial" w:hAnsi="Arial" w:eastAsia="Arial"/>
          <w:b/>
          <w:sz w:val="22"/>
        </w:rPr>
        <w:t xml:space="preserve">Tony: </w:t>
      </w:r>
      <w:r>
        <w:rPr>
          <w:rFonts w:ascii="Arial" w:hAnsi="Arial" w:eastAsia="Arial"/>
          <w:sz w:val="22"/>
        </w:rPr>
        <w:t>Has anything like this ever been necessary on a previous delivery from this distributor?/Có bao giờ việc như thế này cần thiết trên một lô hàng trước đây từ đại lý này không?</w:t>
      </w:r>
    </w:p>
    <w:p>
      <w:pPr>
        <w:keepLines/>
        <w:spacing w:line="276" w:lineRule="auto" w:after="60"/>
      </w:pPr>
      <w:r>
        <w:rPr>
          <w:rFonts w:ascii="Arial" w:hAnsi="Arial" w:eastAsia="Arial"/>
          <w:b/>
          <w:sz w:val="22"/>
        </w:rPr>
        <w:t xml:space="preserve">Maintenance Engineer: </w:t>
      </w:r>
      <w:r>
        <w:rPr>
          <w:rFonts w:ascii="Arial" w:hAnsi="Arial" w:eastAsia="Arial"/>
          <w:sz w:val="22"/>
        </w:rPr>
        <w:t>No, this is the first time we have run a full authenticity check on their delivery./Không, đây là lần đầu tiên chúng tôi thực hiện kiểm tra tính xác thực đầy đủ trên lô hàng của họ.</w:t>
      </w:r>
    </w:p>
    <w:p>
      <w:pPr>
        <w:keepLines/>
        <w:spacing w:line="276" w:lineRule="auto" w:after="60"/>
      </w:pPr>
      <w:r>
        <w:rPr>
          <w:rFonts w:ascii="Arial" w:hAnsi="Arial" w:eastAsia="Arial"/>
          <w:b/>
          <w:sz w:val="22"/>
        </w:rPr>
        <w:t xml:space="preserve">Tony: </w:t>
      </w:r>
      <w:r>
        <w:rPr>
          <w:rFonts w:ascii="Arial" w:hAnsi="Arial" w:eastAsia="Arial"/>
          <w:sz w:val="22"/>
        </w:rPr>
        <w:t>That is reasonable, given what happened yesterday. Better an extra check than a regret later./Điều đó hợp lý, xét theo những gì xảy ra hôm qua. Thà kiểm tra thêm còn hơn hối tiếc sau này.</w:t>
      </w:r>
    </w:p>
    <w:p>
      <w:pPr>
        <w:keepLines/>
        <w:spacing w:line="276" w:lineRule="auto" w:after="60"/>
      </w:pPr>
      <w:r>
        <w:rPr>
          <w:rFonts w:ascii="Arial" w:hAnsi="Arial" w:eastAsia="Arial"/>
          <w:b/>
          <w:sz w:val="22"/>
        </w:rPr>
        <w:t>AUTHENTICITY CHECK — VERIFYING A GENUINE PART FROM A DISTRUSTED SOURCE / KIỂM TRA TÍNH XÁC THỰC — XÁC MINH PHỤ TÙNG CHÍNH HÃNG TỪ NGUỒN KHÔNG ĐÁNG TIN</w:t>
      </w:r>
    </w:p>
    <w:p>
      <w:pPr>
        <w:keepLines/>
        <w:spacing w:line="276" w:lineRule="auto" w:after="60"/>
      </w:pPr>
      <w:r>
        <w:rPr>
          <w:rFonts w:ascii="Arial" w:hAnsi="Arial" w:eastAsia="Arial"/>
          <w:b/>
          <w:sz w:val="22"/>
        </w:rPr>
        <w:t xml:space="preserve">Task line 1: </w:t>
      </w:r>
      <w:r>
        <w:rPr>
          <w:rFonts w:ascii="Arial" w:hAnsi="Arial" w:eastAsia="Arial"/>
          <w:sz w:val="22"/>
        </w:rPr>
        <w:t>Record the serial number on the delivered part exactly as printed./Ghi lại số sê-ri trên phụ tùng đã giao đúng như in trên đó.</w:t>
      </w:r>
    </w:p>
    <w:p>
      <w:pPr>
        <w:keepLines/>
        <w:spacing w:line="276" w:lineRule="auto" w:after="60"/>
      </w:pPr>
      <w:r>
        <w:rPr>
          <w:rFonts w:ascii="Arial" w:hAnsi="Arial" w:eastAsia="Arial"/>
          <w:b/>
          <w:sz w:val="22"/>
        </w:rPr>
        <w:t xml:space="preserve">Task line 2: </w:t>
      </w:r>
      <w:r>
        <w:rPr>
          <w:rFonts w:ascii="Arial" w:hAnsi="Arial" w:eastAsia="Arial"/>
          <w:sz w:val="22"/>
        </w:rPr>
        <w:t>Send that serial number to the manufacturer for verification against their production records./Gửi số sê-ri đó cho hãng sản xuất để xác minh với hồ sơ sản xuất của họ.</w:t>
      </w:r>
    </w:p>
    <w:p>
      <w:pPr>
        <w:keepLines/>
        <w:spacing w:line="276" w:lineRule="auto" w:after="60"/>
      </w:pPr>
      <w:r>
        <w:rPr>
          <w:rFonts w:ascii="Arial" w:hAnsi="Arial" w:eastAsia="Arial"/>
          <w:b/>
          <w:sz w:val="22"/>
        </w:rPr>
        <w:t xml:space="preserve">Task line 3: </w:t>
      </w:r>
      <w:r>
        <w:rPr>
          <w:rFonts w:ascii="Arial" w:hAnsi="Arial" w:eastAsia="Arial"/>
          <w:sz w:val="22"/>
        </w:rPr>
        <w:t>Inspect the packaging for any sign of tampering, resealing or non-original labelling./Kiểm tra bao bì xem có dấu hiệu bị can thiệp, niêm phong lại hoặc nhãn không chính hãng hay không.</w:t>
      </w:r>
    </w:p>
    <w:p>
      <w:pPr>
        <w:keepLines/>
        <w:spacing w:line="276" w:lineRule="auto" w:after="60"/>
      </w:pPr>
      <w:r>
        <w:rPr>
          <w:rFonts w:ascii="Arial" w:hAnsi="Arial" w:eastAsia="Arial"/>
          <w:b/>
          <w:sz w:val="22"/>
        </w:rPr>
        <w:t xml:space="preserve">Task line 4: </w:t>
      </w:r>
      <w:r>
        <w:rPr>
          <w:rFonts w:ascii="Arial" w:hAnsi="Arial" w:eastAsia="Arial"/>
          <w:sz w:val="22"/>
        </w:rPr>
        <w:t>Hold installation until the manufacturer confirms the serial number is genuine and unused./Giữ việc lắp đặt cho đến khi hãng sản xuất xác nhận số sê-ri là chính hãng và chưa qua sử dụng.</w:t>
      </w:r>
    </w:p>
    <w:p>
      <w:pPr>
        <w:keepLines/>
        <w:spacing w:line="276" w:lineRule="auto" w:after="60"/>
      </w:pPr>
      <w:r>
        <w:rPr>
          <w:rFonts w:ascii="Arial" w:hAnsi="Arial" w:eastAsia="Arial"/>
          <w:b/>
          <w:sz w:val="22"/>
        </w:rPr>
        <w:t xml:space="preserve">Task line 5: </w:t>
      </w:r>
      <w:r>
        <w:rPr>
          <w:rFonts w:ascii="Arial" w:hAnsi="Arial" w:eastAsia="Arial"/>
          <w:sz w:val="22"/>
        </w:rPr>
        <w:t>State that this check applies because of the distributor's earlier conduct, not as a routine step for every delivery./Nêu rằng việc kiểm tra này áp dụng do hành vi trước đó của đại lý, không phải bước thường quy cho mọi lần giao hàng.</w:t>
      </w:r>
    </w:p>
    <w:p>
      <w:pPr>
        <w:keepLines/>
        <w:spacing w:line="276" w:lineRule="auto" w:after="60"/>
      </w:pPr>
      <w:r>
        <w:rPr>
          <w:rFonts w:ascii="Arial" w:hAnsi="Arial" w:eastAsia="Arial"/>
          <w:b/>
          <w:sz w:val="22"/>
        </w:rPr>
        <w:t xml:space="preserve">Task line 6: </w:t>
      </w:r>
      <w:r>
        <w:rPr>
          <w:rFonts w:ascii="Arial" w:hAnsi="Arial" w:eastAsia="Arial"/>
          <w:sz w:val="22"/>
        </w:rPr>
        <w:t>Record the authenticity check as part of the sole-source purchase file./Ghi nhận việc kiểm tra tính xác thực này là một phần của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Report the result, genuine or otherwise, to the Purchasing Manager before installation proceeds./Báo cáo kết quả, chính hãng hay không, cho Trưởng phòng Mua hàng trước khi tiến hành lắp đặt.</w:t>
      </w:r>
    </w:p>
    <w:p>
      <w:pPr>
        <w:keepLines/>
        <w:spacing w:line="276" w:lineRule="auto" w:after="60"/>
      </w:pPr>
      <w:r>
        <w:rPr>
          <w:rFonts w:ascii="Arial" w:hAnsi="Arial" w:eastAsia="Arial"/>
          <w:b/>
          <w:sz w:val="22"/>
        </w:rPr>
        <w:t>DOCUMENTATION CROSS-CHECK — WARRANTY AND CALIBRATION RECORDS / ĐỐI CHIẾU TÀI LIỆU — HỒ SƠ BẢO HÀNH VÀ HIỆU CHUẨN</w:t>
      </w:r>
    </w:p>
    <w:p>
      <w:pPr>
        <w:keepLines/>
        <w:spacing w:line="276" w:lineRule="auto" w:after="60"/>
      </w:pPr>
      <w:r>
        <w:rPr>
          <w:rFonts w:ascii="Arial" w:hAnsi="Arial" w:eastAsia="Arial"/>
          <w:b/>
          <w:sz w:val="22"/>
        </w:rPr>
        <w:t xml:space="preserve">Task line 1: </w:t>
      </w:r>
      <w:r>
        <w:rPr>
          <w:rFonts w:ascii="Arial" w:hAnsi="Arial" w:eastAsia="Arial"/>
          <w:sz w:val="22"/>
        </w:rPr>
        <w:t>Confirm the warranty card names the correct part number and the correct manufacturer batch./Xác nhận thẻ bảo hành ghi đúng mã phụ tùng và đúng lô sản xuất của hãng.</w:t>
      </w:r>
    </w:p>
    <w:p>
      <w:pPr>
        <w:keepLines/>
        <w:spacing w:line="276" w:lineRule="auto" w:after="60"/>
      </w:pPr>
      <w:r>
        <w:rPr>
          <w:rFonts w:ascii="Arial" w:hAnsi="Arial" w:eastAsia="Arial"/>
          <w:b/>
          <w:sz w:val="22"/>
        </w:rPr>
        <w:t xml:space="preserve">Task line 2: </w:t>
      </w:r>
      <w:r>
        <w:rPr>
          <w:rFonts w:ascii="Arial" w:hAnsi="Arial" w:eastAsia="Arial"/>
          <w:sz w:val="22"/>
        </w:rPr>
        <w:t>Confirm the calibration certificate date is recent and consistent with a newly manufactured unit./Xác nhận ngày trên chứng nhận hiệu chuẩn là gần đây và phù hợp với một đơn vị mới sản xuất.</w:t>
      </w:r>
    </w:p>
    <w:p>
      <w:pPr>
        <w:keepLines/>
        <w:spacing w:line="276" w:lineRule="auto" w:after="60"/>
      </w:pPr>
      <w:r>
        <w:rPr>
          <w:rFonts w:ascii="Arial" w:hAnsi="Arial" w:eastAsia="Arial"/>
          <w:b/>
          <w:sz w:val="22"/>
        </w:rPr>
        <w:t xml:space="preserve">Task line 3: </w:t>
      </w:r>
      <w:r>
        <w:rPr>
          <w:rFonts w:ascii="Arial" w:hAnsi="Arial" w:eastAsia="Arial"/>
          <w:sz w:val="22"/>
        </w:rPr>
        <w:t>Compare the documentation language and formatting against previous genuine shipments from this manufacturer./So sánh ngôn ngữ và định dạng tài liệu với các lô hàng chính hãng trước đây từ hãng sản xuất này.</w:t>
      </w:r>
    </w:p>
    <w:p>
      <w:pPr>
        <w:keepLines/>
        <w:spacing w:line="276" w:lineRule="auto" w:after="60"/>
      </w:pPr>
      <w:r>
        <w:rPr>
          <w:rFonts w:ascii="Arial" w:hAnsi="Arial" w:eastAsia="Arial"/>
          <w:b/>
          <w:sz w:val="22"/>
        </w:rPr>
        <w:t xml:space="preserve">Task line 4: </w:t>
      </w:r>
      <w:r>
        <w:rPr>
          <w:rFonts w:ascii="Arial" w:hAnsi="Arial" w:eastAsia="Arial"/>
          <w:sz w:val="22"/>
        </w:rPr>
        <w:t>Flag any inconsistency, however small, for the manufacturer to explain before installation./Đánh dấu bất kỳ sự không nhất quán nào, dù nhỏ, để hãng sản xuất giải thích trước khi lắp đặt.</w:t>
      </w:r>
    </w:p>
    <w:p>
      <w:pPr>
        <w:keepLines/>
        <w:spacing w:line="276" w:lineRule="auto" w:after="60"/>
      </w:pPr>
      <w:r>
        <w:rPr>
          <w:rFonts w:ascii="Arial" w:hAnsi="Arial" w:eastAsia="Arial"/>
          <w:b/>
          <w:sz w:val="22"/>
        </w:rPr>
        <w:t xml:space="preserve">Task line 5: </w:t>
      </w:r>
      <w:r>
        <w:rPr>
          <w:rFonts w:ascii="Arial" w:hAnsi="Arial" w:eastAsia="Arial"/>
          <w:sz w:val="22"/>
        </w:rPr>
        <w:t>Hold the part in quarantine status until both the serial number and the documents are confirmed consistent./Giữ phụ tùng ở trạng thái cách ly cho đến khi cả số sê-ri và tài liệu được xác nhận nhất quán.</w:t>
      </w:r>
    </w:p>
    <w:p>
      <w:pPr>
        <w:keepLines/>
        <w:spacing w:line="276" w:lineRule="auto" w:after="60"/>
      </w:pPr>
      <w:r>
        <w:rPr>
          <w:rFonts w:ascii="Arial" w:hAnsi="Arial" w:eastAsia="Arial"/>
          <w:b/>
          <w:sz w:val="22"/>
        </w:rPr>
        <w:t xml:space="preserve">Task line 6: </w:t>
      </w:r>
      <w:r>
        <w:rPr>
          <w:rFonts w:ascii="Arial" w:hAnsi="Arial" w:eastAsia="Arial"/>
          <w:sz w:val="22"/>
        </w:rPr>
        <w:t>File the warranty card and calibration certificate with the sole-source purchase record./Lưu thẻ bảo hành và chứng nhận hiệu chuẩn vào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Clear the part for installation only once every document check passes./Chỉ cho phép lắp đặt phụ tùng khi mọi kiểm tra tài liệu đều đạt.</w:t>
      </w:r>
    </w:p>
    <w:p>
      <w:pPr>
        <w:keepLines/>
        <w:spacing w:line="276" w:lineRule="auto" w:after="60"/>
      </w:pPr>
      <w:r>
        <w:rPr>
          <w:rFonts w:ascii="Arial" w:hAnsi="Arial" w:eastAsia="Arial"/>
          <w:b/>
          <w:sz w:val="22"/>
        </w:rPr>
        <w:t xml:space="preserve">Tony: </w:t>
      </w:r>
      <w:r>
        <w:rPr>
          <w:rFonts w:ascii="Arial" w:hAnsi="Arial" w:eastAsia="Arial"/>
          <w:sz w:val="22"/>
        </w:rPr>
        <w:t>Mr. Phuc, quick check-in. Authenticity and documentation both confirmed genuine./Anh Phúc, cập nhật nhanh. Cả tính xác thực và tài liệu đều đã được xác nhận chính hãng.</w:t>
      </w:r>
    </w:p>
    <w:p>
      <w:pPr>
        <w:keepLines/>
        <w:spacing w:line="276" w:lineRule="auto" w:after="60"/>
      </w:pPr>
      <w:r>
        <w:rPr>
          <w:rFonts w:ascii="Arial" w:hAnsi="Arial" w:eastAsia="Arial"/>
          <w:b/>
          <w:sz w:val="22"/>
        </w:rPr>
        <w:t xml:space="preserve">Purchasing Manager: </w:t>
      </w:r>
      <w:r>
        <w:rPr>
          <w:rFonts w:ascii="Arial" w:hAnsi="Arial" w:eastAsia="Arial"/>
          <w:sz w:val="22"/>
        </w:rPr>
        <w:t>Good. Was that extra step worth the time it took?/Tốt. Bước kiểm tra thêm đó có đáng với thời gian bỏ ra không?</w:t>
      </w:r>
    </w:p>
    <w:p>
      <w:pPr>
        <w:keepLines/>
        <w:spacing w:line="276" w:lineRule="auto" w:after="60"/>
      </w:pPr>
      <w:r>
        <w:rPr>
          <w:rFonts w:ascii="Arial" w:hAnsi="Arial" w:eastAsia="Arial"/>
          <w:b/>
          <w:sz w:val="22"/>
        </w:rPr>
        <w:t xml:space="preserve">Tony: </w:t>
      </w:r>
      <w:r>
        <w:rPr>
          <w:rFonts w:ascii="Arial" w:hAnsi="Arial" w:eastAsia="Arial"/>
          <w:sz w:val="22"/>
        </w:rPr>
        <w:t>Yes. Given what happened yesterday, I would rather know for certain than assume./Có. Xét theo những gì xảy ra hôm qua, em thà biết chắc còn hơn giả định.</w:t>
      </w:r>
    </w:p>
    <w:p>
      <w:pPr>
        <w:keepLines/>
        <w:spacing w:line="276" w:lineRule="auto" w:after="60"/>
      </w:pPr>
      <w:r>
        <w:rPr>
          <w:rFonts w:ascii="Arial" w:hAnsi="Arial" w:eastAsia="Arial"/>
          <w:b/>
          <w:sz w:val="22"/>
        </w:rPr>
        <w:t xml:space="preserve">Purchasing Manager: </w:t>
      </w:r>
      <w:r>
        <w:rPr>
          <w:rFonts w:ascii="Arial" w:hAnsi="Arial" w:eastAsia="Arial"/>
          <w:sz w:val="22"/>
        </w:rPr>
        <w:t>Agreed. That is the right instinct after a solicitation incident./Đồng ý. Đó là bản năng đúng đắn sau một sự việc đòi phí.</w:t>
      </w:r>
    </w:p>
    <w:p>
      <w:pPr>
        <w:keepLines/>
        <w:spacing w:line="276" w:lineRule="auto" w:after="60"/>
      </w:pPr>
      <w:r>
        <w:rPr>
          <w:rFonts w:ascii="Arial" w:hAnsi="Arial" w:eastAsia="Arial"/>
          <w:b/>
          <w:sz w:val="22"/>
        </w:rPr>
        <w:t xml:space="preserve">Purchasing Manager: </w:t>
      </w:r>
      <w:r>
        <w:rPr>
          <w:rFonts w:ascii="Arial" w:hAnsi="Arial" w:eastAsia="Arial"/>
          <w:sz w:val="22"/>
        </w:rPr>
        <w:t>Has the manufacturer been told the delivered part passed authentication?/Hãng sản xuất đã được biết phụ tùng giao đến đạt xác thực chưa?</w:t>
      </w:r>
    </w:p>
    <w:p>
      <w:pPr>
        <w:keepLines/>
        <w:spacing w:line="276" w:lineRule="auto" w:after="60"/>
      </w:pPr>
      <w:r>
        <w:rPr>
          <w:rFonts w:ascii="Arial" w:hAnsi="Arial" w:eastAsia="Arial"/>
          <w:b/>
          <w:sz w:val="22"/>
        </w:rPr>
        <w:t xml:space="preserve">Tony: </w:t>
      </w:r>
      <w:r>
        <w:rPr>
          <w:rFonts w:ascii="Arial" w:hAnsi="Arial" w:eastAsia="Arial"/>
          <w:sz w:val="22"/>
        </w:rPr>
        <w:t>Not yet. I will send that confirmation once installation and calibration are also complete, as one combined update./Chưa. Em sẽ gửi xác nhận đó khi lắp đặt và hiệu chuẩn cũng hoàn tất, thành một cập nhật gộp.</w:t>
      </w:r>
    </w:p>
    <w:p>
      <w:pPr>
        <w:keepLines/>
        <w:spacing w:line="276" w:lineRule="auto" w:after="60"/>
      </w:pPr>
      <w:r>
        <w:rPr>
          <w:rFonts w:ascii="Arial" w:hAnsi="Arial" w:eastAsia="Arial"/>
          <w:b/>
          <w:sz w:val="22"/>
        </w:rPr>
        <w:t xml:space="preserve">Purchasing Manager: </w:t>
      </w:r>
      <w:r>
        <w:rPr>
          <w:rFonts w:ascii="Arial" w:hAnsi="Arial" w:eastAsia="Arial"/>
          <w:sz w:val="22"/>
        </w:rPr>
        <w:t>Good, one clean update is better than three fragmented ones./Tốt, một cập nhật gọn gàng tốt hơn ba cập nhật rời rạc.</w:t>
      </w:r>
    </w:p>
    <w:p>
      <w:pPr>
        <w:keepLines/>
        <w:spacing w:line="276" w:lineRule="auto" w:after="60"/>
      </w:pPr>
      <w:r>
        <w:rPr>
          <w:rFonts w:ascii="Arial" w:hAnsi="Arial" w:eastAsia="Arial"/>
          <w:b/>
          <w:sz w:val="22"/>
        </w:rPr>
        <w:t>UPDATE CONSOLIDATION — ONE CLEAR REPORT INSTEAD OF SEVERAL FRAGMENTS / GỘP CẬP NHẬT — MỘT BÁO CÁO RÕ RÀNG THAY VÌ NHIỀU MẢNH RỜI RẠC</w:t>
      </w:r>
    </w:p>
    <w:p>
      <w:pPr>
        <w:keepLines/>
        <w:spacing w:line="276" w:lineRule="auto" w:after="60"/>
      </w:pPr>
      <w:r>
        <w:rPr>
          <w:rFonts w:ascii="Arial" w:hAnsi="Arial" w:eastAsia="Arial"/>
          <w:b/>
          <w:sz w:val="22"/>
        </w:rPr>
        <w:t xml:space="preserve">Task line 1: </w:t>
      </w:r>
      <w:r>
        <w:rPr>
          <w:rFonts w:ascii="Arial" w:hAnsi="Arial" w:eastAsia="Arial"/>
          <w:sz w:val="22"/>
        </w:rPr>
        <w:t>Hold the authenticity confirmation until installation and calibration are also complete./Giữ xác nhận tính xác thực cho đến khi lắp đặt và hiệu chuẩn cũng hoàn tất.</w:t>
      </w:r>
    </w:p>
    <w:p>
      <w:pPr>
        <w:keepLines/>
        <w:spacing w:line="276" w:lineRule="auto" w:after="60"/>
      </w:pPr>
      <w:r>
        <w:rPr>
          <w:rFonts w:ascii="Arial" w:hAnsi="Arial" w:eastAsia="Arial"/>
          <w:b/>
          <w:sz w:val="22"/>
        </w:rPr>
        <w:t xml:space="preserve">Task line 2: </w:t>
      </w:r>
      <w:r>
        <w:rPr>
          <w:rFonts w:ascii="Arial" w:hAnsi="Arial" w:eastAsia="Arial"/>
          <w:sz w:val="22"/>
        </w:rPr>
        <w:t>Combine authenticity, installation and calibration results into a single update to the manufacturer./Gộp kết quả xác thực, lắp đặt và hiệu chuẩn thành một cập nhật duy nhất gửi hãng sản xuất.</w:t>
      </w:r>
    </w:p>
    <w:p>
      <w:pPr>
        <w:keepLines/>
        <w:spacing w:line="276" w:lineRule="auto" w:after="60"/>
      </w:pPr>
      <w:r>
        <w:rPr>
          <w:rFonts w:ascii="Arial" w:hAnsi="Arial" w:eastAsia="Arial"/>
          <w:b/>
          <w:sz w:val="22"/>
        </w:rPr>
        <w:t xml:space="preserve">Task line 3: </w:t>
      </w:r>
      <w:r>
        <w:rPr>
          <w:rFonts w:ascii="Arial" w:hAnsi="Arial" w:eastAsia="Arial"/>
          <w:sz w:val="22"/>
        </w:rPr>
        <w:t>Avoid sending partial updates that could be misread as ongoing problems./Tránh gửi các cập nhật một phần có thể bị hiểu nhầm là vấn đề đang tiếp diễn.</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reviews the consolidated update before it is sent externally./Xác nhận Trưởng phòng Mua hàng xem xét cập nhật gộp trước khi gửi ra bên ngoài.</w:t>
      </w:r>
    </w:p>
    <w:p>
      <w:pPr>
        <w:keepLines/>
        <w:spacing w:line="276" w:lineRule="auto" w:after="60"/>
      </w:pPr>
      <w:r>
        <w:rPr>
          <w:rFonts w:ascii="Arial" w:hAnsi="Arial" w:eastAsia="Arial"/>
          <w:b/>
          <w:sz w:val="22"/>
        </w:rPr>
        <w:t xml:space="preserve">Task line 5: </w:t>
      </w:r>
      <w:r>
        <w:rPr>
          <w:rFonts w:ascii="Arial" w:hAnsi="Arial" w:eastAsia="Arial"/>
          <w:sz w:val="22"/>
        </w:rPr>
        <w:t>Keep the internal team updated more frequently than the external manufacturer update./Cập nhật cho đội nội bộ thường xuyên hơn so với cập nhật gửi hãng sản xuất bên ngoài.</w:t>
      </w:r>
    </w:p>
    <w:p>
      <w:pPr>
        <w:keepLines/>
        <w:spacing w:line="276" w:lineRule="auto" w:after="60"/>
      </w:pPr>
      <w:r>
        <w:rPr>
          <w:rFonts w:ascii="Arial" w:hAnsi="Arial" w:eastAsia="Arial"/>
          <w:b/>
          <w:sz w:val="22"/>
        </w:rPr>
        <w:t xml:space="preserve">Task line 6: </w:t>
      </w:r>
      <w:r>
        <w:rPr>
          <w:rFonts w:ascii="Arial" w:hAnsi="Arial" w:eastAsia="Arial"/>
          <w:sz w:val="22"/>
        </w:rPr>
        <w:t>State that this consolidation reflects good communication discipline, not a delay in transparency./Nêu rằng việc gộp cập nhật này thể hiện kỷ luật giao tiếp tốt, không phải sự chậm trễ trong minh bạch.</w:t>
      </w:r>
    </w:p>
    <w:p>
      <w:pPr>
        <w:keepLines/>
        <w:spacing w:line="276" w:lineRule="auto" w:after="60"/>
      </w:pPr>
      <w:r>
        <w:rPr>
          <w:rFonts w:ascii="Arial" w:hAnsi="Arial" w:eastAsia="Arial"/>
          <w:b/>
          <w:sz w:val="22"/>
        </w:rPr>
        <w:t xml:space="preserve">Task line 7: </w:t>
      </w:r>
      <w:r>
        <w:rPr>
          <w:rFonts w:ascii="Arial" w:hAnsi="Arial" w:eastAsia="Arial"/>
          <w:sz w:val="22"/>
        </w:rPr>
        <w:t>Send the consolidated update the moment calibration passes, not before./Gửi cập nhật gộp ngay khi hiệu chuẩn đạt, không phải trước đó.</w:t>
      </w:r>
    </w:p>
    <w:p>
      <w:pPr>
        <w:keepLines/>
        <w:spacing w:line="276" w:lineRule="auto" w:after="60"/>
      </w:pPr>
      <w:r>
        <w:rPr>
          <w:rFonts w:ascii="Arial" w:hAnsi="Arial" w:eastAsia="Arial"/>
          <w:b/>
          <w:sz w:val="22"/>
        </w:rPr>
        <w:t xml:space="preserve">Equipment Manufacturer: </w:t>
      </w:r>
      <w:r>
        <w:rPr>
          <w:rFonts w:ascii="Arial" w:hAnsi="Arial" w:eastAsia="Arial"/>
          <w:sz w:val="22"/>
        </w:rPr>
        <w:t>Tony, the serial number matches our production record. This unit was shipped new to this distributor two weeks ago./Tony, số sê-ri khớp với hồ sơ sản xuất của chúng tôi. Đơn vị này được xuất mới cho đại lý này hai tuần trước.</w:t>
      </w:r>
    </w:p>
    <w:p>
      <w:pPr>
        <w:keepLines/>
        <w:spacing w:line="276" w:lineRule="auto" w:after="60"/>
      </w:pPr>
      <w:r>
        <w:rPr>
          <w:rFonts w:ascii="Arial" w:hAnsi="Arial" w:eastAsia="Arial"/>
          <w:b/>
          <w:sz w:val="22"/>
        </w:rPr>
        <w:t xml:space="preserve">Tony: </w:t>
      </w:r>
      <w:r>
        <w:rPr>
          <w:rFonts w:ascii="Arial" w:hAnsi="Arial" w:eastAsia="Arial"/>
          <w:sz w:val="22"/>
        </w:rPr>
        <w:t>Good. Then the part itself is genuine, separate from the pricing and conduct issues./Tốt. Vậy chính phụ tùng là chính hãng, tách biệt với các vấn đề về giá và hành vi.</w:t>
      </w:r>
    </w:p>
    <w:p>
      <w:pPr>
        <w:keepLines/>
        <w:spacing w:line="276" w:lineRule="auto" w:after="60"/>
      </w:pPr>
      <w:r>
        <w:rPr>
          <w:rFonts w:ascii="Arial" w:hAnsi="Arial" w:eastAsia="Arial"/>
          <w:b/>
          <w:sz w:val="22"/>
        </w:rPr>
        <w:t xml:space="preserve">Equipment Manufacturer: </w:t>
      </w:r>
      <w:r>
        <w:rPr>
          <w:rFonts w:ascii="Arial" w:hAnsi="Arial" w:eastAsia="Arial"/>
          <w:sz w:val="22"/>
        </w:rPr>
        <w:t>Correct. I would still recommend reviewing this distributor's authorisation given what you reported./Đúng vậy. Tôi vẫn khuyến nghị xem xét lại việc ủy quyền cho đại lý này xét theo những gì anh đã báo cáo.</w:t>
      </w:r>
    </w:p>
    <w:p>
      <w:pPr>
        <w:keepLines/>
        <w:spacing w:line="276" w:lineRule="auto" w:after="60"/>
      </w:pPr>
      <w:r>
        <w:rPr>
          <w:rFonts w:ascii="Arial" w:hAnsi="Arial" w:eastAsia="Arial"/>
          <w:b/>
          <w:sz w:val="22"/>
        </w:rPr>
        <w:t xml:space="preserve">Tony: </w:t>
      </w:r>
      <w:r>
        <w:rPr>
          <w:rFonts w:ascii="Arial" w:hAnsi="Arial" w:eastAsia="Arial"/>
          <w:sz w:val="22"/>
        </w:rPr>
        <w:t>I intend to raise exactly that once this line is back in production./Tôi dự định nêu chính xác việc đó ngay khi chuyền này trở lại sản xuất.</w:t>
      </w:r>
    </w:p>
    <w:p>
      <w:pPr>
        <w:keepLines/>
        <w:spacing w:line="276" w:lineRule="auto" w:after="60"/>
      </w:pPr>
      <w:r>
        <w:rPr>
          <w:rFonts w:ascii="Arial" w:hAnsi="Arial" w:eastAsia="Arial"/>
          <w:b/>
          <w:sz w:val="22"/>
        </w:rPr>
        <w:t xml:space="preserve">Maintenance Engineer: </w:t>
      </w:r>
      <w:r>
        <w:rPr>
          <w:rFonts w:ascii="Arial" w:hAnsi="Arial" w:eastAsia="Arial"/>
          <w:sz w:val="22"/>
        </w:rPr>
        <w:t>Warranty card and calibration certificate both check out, matching the manufacturer's standard format./Thẻ bảo hành và chứng nhận hiệu chuẩn đều khớp, đúng định dạng chuẩn của hãng sản xuất.</w:t>
      </w:r>
    </w:p>
    <w:p>
      <w:pPr>
        <w:keepLines/>
        <w:spacing w:line="276" w:lineRule="auto" w:after="60"/>
      </w:pPr>
      <w:r>
        <w:rPr>
          <w:rFonts w:ascii="Arial" w:hAnsi="Arial" w:eastAsia="Arial"/>
          <w:b/>
          <w:sz w:val="22"/>
        </w:rPr>
        <w:t xml:space="preserve">Tony: </w:t>
      </w:r>
      <w:r>
        <w:rPr>
          <w:rFonts w:ascii="Arial" w:hAnsi="Arial" w:eastAsia="Arial"/>
          <w:sz w:val="22"/>
        </w:rPr>
        <w:t>Does the warranty period start from today, or from the original manufacture date on the certificate?/Thời hạn bảo hành tính từ hôm nay, hay từ ngày sản xuất gốc ghi trên chứng nhận?</w:t>
      </w:r>
    </w:p>
    <w:p>
      <w:pPr>
        <w:keepLines/>
        <w:spacing w:line="276" w:lineRule="auto" w:after="60"/>
      </w:pPr>
      <w:r>
        <w:rPr>
          <w:rFonts w:ascii="Arial" w:hAnsi="Arial" w:eastAsia="Arial"/>
          <w:b/>
          <w:sz w:val="22"/>
        </w:rPr>
        <w:t xml:space="preserve">Maintenance Engineer: </w:t>
      </w:r>
      <w:r>
        <w:rPr>
          <w:rFonts w:ascii="Arial" w:hAnsi="Arial" w:eastAsia="Arial"/>
          <w:sz w:val="22"/>
        </w:rPr>
        <w:t>From the manufacture date, two weeks ago. Standard practice for this equipment line./Từ ngày sản xuất, hai tuần trước. Thông lệ chuẩn cho dòng thiết bị này.</w:t>
      </w:r>
    </w:p>
    <w:p>
      <w:pPr>
        <w:keepLines/>
        <w:spacing w:line="276" w:lineRule="auto" w:after="60"/>
      </w:pPr>
      <w:r>
        <w:rPr>
          <w:rFonts w:ascii="Arial" w:hAnsi="Arial" w:eastAsia="Arial"/>
          <w:b/>
          <w:sz w:val="22"/>
        </w:rPr>
        <w:t xml:space="preserve">Tony: </w:t>
      </w:r>
      <w:r>
        <w:rPr>
          <w:rFonts w:ascii="Arial" w:hAnsi="Arial" w:eastAsia="Arial"/>
          <w:sz w:val="22"/>
        </w:rPr>
        <w:t>Good, please note that clearly in the file so no one assumes a fresh warranty starting today./Tốt, xin ghi rõ điều đó vào hồ sơ để không ai giả định bảo hành mới bắt đầu từ hôm nay.</w:t>
      </w:r>
    </w:p>
    <w:p>
      <w:pPr>
        <w:keepLines/>
        <w:spacing w:line="276" w:lineRule="auto" w:after="60"/>
      </w:pPr>
      <w:r>
        <w:rPr>
          <w:rFonts w:ascii="Arial" w:hAnsi="Arial" w:eastAsia="Arial"/>
          <w:b/>
          <w:sz w:val="22"/>
        </w:rPr>
        <w:t xml:space="preserve">Tony: </w:t>
      </w:r>
      <w:r>
        <w:rPr>
          <w:rFonts w:ascii="Arial" w:hAnsi="Arial" w:eastAsia="Arial"/>
          <w:sz w:val="22"/>
        </w:rPr>
        <w:t>Good. That clears every check we set for this delivery./Tốt. Điều đó đạt mọi kiểm tra mình đã đặt ra cho lô hàng này.</w:t>
      </w:r>
    </w:p>
    <w:p>
      <w:pPr>
        <w:keepLines/>
        <w:spacing w:line="276" w:lineRule="auto" w:after="60"/>
      </w:pPr>
      <w:r>
        <w:rPr>
          <w:rFonts w:ascii="Arial" w:hAnsi="Arial" w:eastAsia="Arial"/>
          <w:b/>
          <w:sz w:val="22"/>
        </w:rPr>
        <w:t xml:space="preserve">Maintenance Engineer: </w:t>
      </w:r>
      <w:r>
        <w:rPr>
          <w:rFonts w:ascii="Arial" w:hAnsi="Arial" w:eastAsia="Arial"/>
          <w:sz w:val="22"/>
        </w:rPr>
        <w:t>Authenticity confirmed. Proceeding with installation now./Đã xác nhận chính hãng. Đang tiến hành lắp đặt ngay bây giờ.</w:t>
      </w:r>
    </w:p>
    <w:p>
      <w:pPr>
        <w:keepLines/>
        <w:spacing w:line="276" w:lineRule="auto" w:after="60"/>
      </w:pPr>
      <w:r>
        <w:rPr>
          <w:rFonts w:ascii="Arial" w:hAnsi="Arial" w:eastAsia="Arial"/>
          <w:b/>
          <w:sz w:val="22"/>
        </w:rPr>
        <w:t xml:space="preserve">Tony: </w:t>
      </w:r>
      <w:r>
        <w:rPr>
          <w:rFonts w:ascii="Arial" w:hAnsi="Arial" w:eastAsia="Arial"/>
          <w:sz w:val="22"/>
        </w:rPr>
        <w:t>How long will installation take before we can attempt the calibration run?/Lắp đặt sẽ mất bao lâu trước khi mình có thể thử chạy hiệu chuẩn?</w:t>
      </w:r>
    </w:p>
    <w:p>
      <w:pPr>
        <w:keepLines/>
        <w:spacing w:line="276" w:lineRule="auto" w:after="60"/>
      </w:pPr>
      <w:r>
        <w:rPr>
          <w:rFonts w:ascii="Arial" w:hAnsi="Arial" w:eastAsia="Arial"/>
          <w:b/>
          <w:sz w:val="22"/>
        </w:rPr>
        <w:t xml:space="preserve">Maintenance Engineer: </w:t>
      </w:r>
      <w:r>
        <w:rPr>
          <w:rFonts w:ascii="Arial" w:hAnsi="Arial" w:eastAsia="Arial"/>
          <w:sz w:val="22"/>
        </w:rPr>
        <w:t>Ninety minutes for a careful installation, then the forty-minute calibration cycle after that./Chín mươi phút để lắp đặt cẩn thận, sau đó là chu trình hiệu chuẩn bốn mươi phút.</w:t>
      </w:r>
    </w:p>
    <w:p>
      <w:pPr>
        <w:keepLines/>
        <w:spacing w:line="276" w:lineRule="auto" w:after="60"/>
      </w:pPr>
      <w:r>
        <w:rPr>
          <w:rFonts w:ascii="Arial" w:hAnsi="Arial" w:eastAsia="Arial"/>
          <w:b/>
          <w:sz w:val="22"/>
        </w:rPr>
        <w:t xml:space="preserve">Tony: </w:t>
      </w:r>
      <w:r>
        <w:rPr>
          <w:rFonts w:ascii="Arial" w:hAnsi="Arial" w:eastAsia="Arial"/>
          <w:sz w:val="22"/>
        </w:rPr>
        <w:t>Understood. Keep me updated if anything looks different from the original installation record./Rõ. Cập nhật cho tôi nếu có gì trông khác với hồ sơ lắp đặt ban đầu.</w:t>
      </w:r>
    </w:p>
    <w:p>
      <w:pPr>
        <w:keepLines/>
        <w:spacing w:line="276" w:lineRule="auto" w:after="60"/>
      </w:pPr>
      <w:r>
        <w:rPr>
          <w:rFonts w:ascii="Arial" w:hAnsi="Arial" w:eastAsia="Arial"/>
          <w:b/>
          <w:sz w:val="22"/>
        </w:rPr>
        <w:t xml:space="preserve">Tony: </w:t>
      </w:r>
      <w:r>
        <w:rPr>
          <w:rFonts w:ascii="Arial" w:hAnsi="Arial" w:eastAsia="Arial"/>
          <w:sz w:val="22"/>
        </w:rPr>
        <w:t>Mr. Phuc, quick update. Part authenticated, documentation checked, installation starting now./Anh Phúc, cập nhật nhanh. Phụ tùng đã xác thực, tài liệu đã kiểm tra, lắp đặt bắt đầu ngay bây giờ.</w:t>
      </w:r>
    </w:p>
    <w:p>
      <w:pPr>
        <w:keepLines/>
        <w:spacing w:line="276" w:lineRule="auto" w:after="60"/>
      </w:pPr>
      <w:r>
        <w:rPr>
          <w:rFonts w:ascii="Arial" w:hAnsi="Arial" w:eastAsia="Arial"/>
          <w:b/>
          <w:sz w:val="22"/>
        </w:rPr>
        <w:t xml:space="preserve">Purchasing Manager: </w:t>
      </w:r>
      <w:r>
        <w:rPr>
          <w:rFonts w:ascii="Arial" w:hAnsi="Arial" w:eastAsia="Arial"/>
          <w:sz w:val="22"/>
        </w:rPr>
        <w:t>Good pace. Any concerns from Maintenance about the installation itself?/Tiến độ tốt. Bảo trì có lo ngại gì về việc lắp đặt không?</w:t>
      </w:r>
    </w:p>
    <w:p>
      <w:pPr>
        <w:keepLines/>
        <w:spacing w:line="276" w:lineRule="auto" w:after="60"/>
      </w:pPr>
      <w:r>
        <w:rPr>
          <w:rFonts w:ascii="Arial" w:hAnsi="Arial" w:eastAsia="Arial"/>
          <w:b/>
          <w:sz w:val="22"/>
        </w:rPr>
        <w:t xml:space="preserve">Tony: </w:t>
      </w:r>
      <w:r>
        <w:rPr>
          <w:rFonts w:ascii="Arial" w:hAnsi="Arial" w:eastAsia="Arial"/>
          <w:sz w:val="22"/>
        </w:rPr>
        <w:t>None so far. They handled the original installation three months ago, so this is familiar work for them./Chưa có gì. Họ đã thực hiện việc lắp đặt ban đầu ba tháng trước, nên đây là công việc quen thuộc với họ.</w:t>
      </w:r>
    </w:p>
    <w:p>
      <w:pPr>
        <w:keepLines/>
        <w:spacing w:line="276" w:lineRule="auto" w:after="60"/>
      </w:pPr>
      <w:r>
        <w:rPr>
          <w:rFonts w:ascii="Arial" w:hAnsi="Arial" w:eastAsia="Arial"/>
          <w:b/>
          <w:sz w:val="22"/>
        </w:rPr>
        <w:t xml:space="preserve">Purchasing Manager: </w:t>
      </w:r>
      <w:r>
        <w:rPr>
          <w:rFonts w:ascii="Arial" w:hAnsi="Arial" w:eastAsia="Arial"/>
          <w:sz w:val="22"/>
        </w:rPr>
        <w:t>Good, that experience should keep this straightforward./Tốt, kinh nghiệm đó sẽ giúp việc này diễn ra thuận lợi.</w:t>
      </w:r>
    </w:p>
    <w:p>
      <w:pPr>
        <w:keepLines/>
        <w:spacing w:line="276" w:lineRule="auto" w:after="60"/>
      </w:pPr>
      <w:r>
        <w:rPr>
          <w:rFonts w:ascii="Arial" w:hAnsi="Arial" w:eastAsia="Arial"/>
          <w:b/>
          <w:sz w:val="22"/>
        </w:rPr>
        <w:t>MID-INSTALLATION UPDATE — KEEPING MANAGEMENT INFORMED / CẬP NHẬT GIỮA LẮP ĐẶT — GIỮ CẤP QUẢN LÝ ĐƯỢC THÔNG BÁO</w:t>
      </w:r>
    </w:p>
    <w:p>
      <w:pPr>
        <w:keepLines/>
        <w:spacing w:line="276" w:lineRule="auto" w:after="60"/>
      </w:pPr>
      <w:r>
        <w:rPr>
          <w:rFonts w:ascii="Arial" w:hAnsi="Arial" w:eastAsia="Arial"/>
          <w:b/>
          <w:sz w:val="22"/>
        </w:rPr>
        <w:t xml:space="preserve">Task line 1: </w:t>
      </w:r>
      <w:r>
        <w:rPr>
          <w:rFonts w:ascii="Arial" w:hAnsi="Arial" w:eastAsia="Arial"/>
          <w:sz w:val="22"/>
        </w:rPr>
        <w:t>Report installation start time and expected completion time to the Purchasing Manager./Báo cáo thời điểm bắt đầu lắp đặt và thời điểm hoàn thành dự kiến cho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Confirm the same Maintenance team that performed the original installation is handling this repair./Xác nhận cùng đội Bảo trì đã thực hiện lắp đặt ban đầu đang phụ trách việc sửa chữa này.</w:t>
      </w:r>
    </w:p>
    <w:p>
      <w:pPr>
        <w:keepLines/>
        <w:spacing w:line="276" w:lineRule="auto" w:after="60"/>
      </w:pPr>
      <w:r>
        <w:rPr>
          <w:rFonts w:ascii="Arial" w:hAnsi="Arial" w:eastAsia="Arial"/>
          <w:b/>
          <w:sz w:val="22"/>
        </w:rPr>
        <w:t xml:space="preserve">Task line 3: </w:t>
      </w:r>
      <w:r>
        <w:rPr>
          <w:rFonts w:ascii="Arial" w:hAnsi="Arial" w:eastAsia="Arial"/>
          <w:sz w:val="22"/>
        </w:rPr>
        <w:t>Flag immediately if any step deviates from the original installation record./Báo ngay nếu có bước nào lệch khỏi hồ sơ lắp đặt ban đầu.</w:t>
      </w:r>
    </w:p>
    <w:p>
      <w:pPr>
        <w:keepLines/>
        <w:spacing w:line="276" w:lineRule="auto" w:after="60"/>
      </w:pPr>
      <w:r>
        <w:rPr>
          <w:rFonts w:ascii="Arial" w:hAnsi="Arial" w:eastAsia="Arial"/>
          <w:b/>
          <w:sz w:val="22"/>
        </w:rPr>
        <w:t xml:space="preserve">Task line 4: </w:t>
      </w:r>
      <w:r>
        <w:rPr>
          <w:rFonts w:ascii="Arial" w:hAnsi="Arial" w:eastAsia="Arial"/>
          <w:sz w:val="22"/>
        </w:rPr>
        <w:t>Confirm no other work is scheduled on this line until the calibration run is complete./Xác nhận không có công việc nào khác được lên lịch trên chuyền này cho đến khi chu trình hiệu chuẩn hoàn tất.</w:t>
      </w:r>
    </w:p>
    <w:p>
      <w:pPr>
        <w:keepLines/>
        <w:spacing w:line="276" w:lineRule="auto" w:after="60"/>
      </w:pPr>
      <w:r>
        <w:rPr>
          <w:rFonts w:ascii="Arial" w:hAnsi="Arial" w:eastAsia="Arial"/>
          <w:b/>
          <w:sz w:val="22"/>
        </w:rPr>
        <w:t xml:space="preserve">Task line 5: </w:t>
      </w:r>
      <w:r>
        <w:rPr>
          <w:rFonts w:ascii="Arial" w:hAnsi="Arial" w:eastAsia="Arial"/>
          <w:sz w:val="22"/>
        </w:rPr>
        <w:t>Keep the update brief and factual, matching the pace of the actual work./Giữ cập nhật ngắn gọn và dựa trên dữ kiện, phù hợp với tiến độ công việc thực tế.</w:t>
      </w:r>
    </w:p>
    <w:p>
      <w:pPr>
        <w:keepLines/>
        <w:spacing w:line="276" w:lineRule="auto" w:after="60"/>
      </w:pPr>
      <w:r>
        <w:rPr>
          <w:rFonts w:ascii="Arial" w:hAnsi="Arial" w:eastAsia="Arial"/>
          <w:b/>
          <w:sz w:val="22"/>
        </w:rPr>
        <w:t xml:space="preserve">Task line 6: </w:t>
      </w:r>
      <w:r>
        <w:rPr>
          <w:rFonts w:ascii="Arial" w:hAnsi="Arial" w:eastAsia="Arial"/>
          <w:sz w:val="22"/>
        </w:rPr>
        <w:t>Avoid promising a completion time that has not been confirmed by Maintenance./Tránh hứa hẹn thời gian hoàn thành chưa được Bảo trì xác nhận.</w:t>
      </w:r>
    </w:p>
    <w:p>
      <w:pPr>
        <w:keepLines/>
        <w:spacing w:line="276" w:lineRule="auto" w:after="60"/>
      </w:pPr>
      <w:r>
        <w:rPr>
          <w:rFonts w:ascii="Arial" w:hAnsi="Arial" w:eastAsia="Arial"/>
          <w:b/>
          <w:sz w:val="22"/>
        </w:rPr>
        <w:t xml:space="preserve">Task line 7: </w:t>
      </w:r>
      <w:r>
        <w:rPr>
          <w:rFonts w:ascii="Arial" w:hAnsi="Arial" w:eastAsia="Arial"/>
          <w:sz w:val="22"/>
        </w:rPr>
        <w:t>Prepare the next update for immediately after the calibration cycle completes./Chuẩn bị cập nhật tiếp theo ngay sau khi chu trình hiệu chuẩn hoàn tất.</w:t>
      </w:r>
    </w:p>
    <w:p>
      <w:pPr>
        <w:keepLines/>
        <w:spacing w:line="276" w:lineRule="auto" w:after="60"/>
      </w:pPr>
      <w:r>
        <w:rPr>
          <w:rFonts w:ascii="Arial" w:hAnsi="Arial" w:eastAsia="Arial"/>
          <w:b/>
          <w:sz w:val="22"/>
        </w:rPr>
        <w:t xml:space="preserve">Tony: </w:t>
      </w:r>
      <w:r>
        <w:rPr>
          <w:rFonts w:ascii="Arial" w:hAnsi="Arial" w:eastAsia="Arial"/>
          <w:sz w:val="22"/>
        </w:rPr>
        <w:t>Today closes with the part confirmed genuine and installation underway./Hôm nay kết thúc với phụ tùng đã được xác nhận chính hãng và việc lắp đặt đang diễn ra.</w:t>
      </w:r>
    </w:p>
    <w:p>
      <w:pPr>
        <w:pStyle w:val="Heading2"/>
      </w:pPr>
      <w:r>
        <w:rPr>
          <w:rFonts w:ascii="Arial" w:hAnsi="Arial" w:eastAsia="Arial"/>
          <w:b/>
          <w:sz w:val="26"/>
        </w:rPr>
        <w:t>NGÀY 6: Chạy thử khôi phục sản xuất và rà soát lịch sử mua hàng với đại lý này</w:t>
      </w:r>
    </w:p>
    <w:p>
      <w:pPr>
        <w:keepLines/>
        <w:spacing w:line="276" w:lineRule="auto" w:after="60"/>
      </w:pPr>
      <w:r>
        <w:rPr>
          <w:rFonts w:ascii="Arial" w:hAnsi="Arial" w:eastAsia="Arial"/>
          <w:b/>
          <w:sz w:val="22"/>
        </w:rPr>
        <w:t xml:space="preserve">Maintenance Engineer: </w:t>
      </w:r>
      <w:r>
        <w:rPr>
          <w:rFonts w:ascii="Arial" w:hAnsi="Arial" w:eastAsia="Arial"/>
          <w:sz w:val="22"/>
        </w:rPr>
        <w:t>Installation complete. Running the calibration cycle now./Lắp đặt hoàn tất. Đang chạy chu trình hiệu chuẩn ngay bây giờ.</w:t>
      </w:r>
    </w:p>
    <w:p>
      <w:pPr>
        <w:keepLines/>
        <w:spacing w:line="276" w:lineRule="auto" w:after="60"/>
      </w:pPr>
      <w:r>
        <w:rPr>
          <w:rFonts w:ascii="Arial" w:hAnsi="Arial" w:eastAsia="Arial"/>
          <w:b/>
          <w:sz w:val="22"/>
        </w:rPr>
        <w:t xml:space="preserve">Tony: </w:t>
      </w:r>
      <w:r>
        <w:rPr>
          <w:rFonts w:ascii="Arial" w:hAnsi="Arial" w:eastAsia="Arial"/>
          <w:sz w:val="22"/>
        </w:rPr>
        <w:t>How long does the calibration cycle take, and what does it confirm?/Chu trình hiệu chuẩn mất bao lâu, và nó xác nhận điều gì?</w:t>
      </w:r>
    </w:p>
    <w:p>
      <w:pPr>
        <w:keepLines/>
        <w:spacing w:line="276" w:lineRule="auto" w:after="60"/>
      </w:pPr>
      <w:r>
        <w:rPr>
          <w:rFonts w:ascii="Arial" w:hAnsi="Arial" w:eastAsia="Arial"/>
          <w:b/>
          <w:sz w:val="22"/>
        </w:rPr>
        <w:t xml:space="preserve">Maintenance Engineer: </w:t>
      </w:r>
      <w:r>
        <w:rPr>
          <w:rFonts w:ascii="Arial" w:hAnsi="Arial" w:eastAsia="Arial"/>
          <w:sz w:val="22"/>
        </w:rPr>
        <w:t>Forty minutes, confirming the servo motor's position accuracy against the robot arm's original specification./Bốn mươi phút, xác nhận độ chính xác vị trí của động cơ servo so với thông số kỹ thuật gốc của cánh tay robot.</w:t>
      </w:r>
    </w:p>
    <w:p>
      <w:pPr>
        <w:keepLines/>
        <w:spacing w:line="276" w:lineRule="auto" w:after="60"/>
      </w:pPr>
      <w:r>
        <w:rPr>
          <w:rFonts w:ascii="Arial" w:hAnsi="Arial" w:eastAsia="Arial"/>
          <w:b/>
          <w:sz w:val="22"/>
        </w:rPr>
        <w:t xml:space="preserve">Maintenance Engineer: </w:t>
      </w:r>
      <w:r>
        <w:rPr>
          <w:rFonts w:ascii="Arial" w:hAnsi="Arial" w:eastAsia="Arial"/>
          <w:sz w:val="22"/>
        </w:rPr>
        <w:t>Calibration passed. The line is back to full production speed./Hiệu chuẩn đạt. Chuyền đã trở lại tốc độ sản xuất đầy đủ.</w:t>
      </w:r>
    </w:p>
    <w:p>
      <w:pPr>
        <w:keepLines/>
        <w:spacing w:line="276" w:lineRule="auto" w:after="60"/>
      </w:pPr>
      <w:r>
        <w:rPr>
          <w:rFonts w:ascii="Arial" w:hAnsi="Arial" w:eastAsia="Arial"/>
          <w:b/>
          <w:sz w:val="22"/>
        </w:rPr>
        <w:t xml:space="preserve">Tony: </w:t>
      </w:r>
      <w:r>
        <w:rPr>
          <w:rFonts w:ascii="Arial" w:hAnsi="Arial" w:eastAsia="Arial"/>
          <w:sz w:val="22"/>
        </w:rPr>
        <w:t>Good. Please confirm the two at-risk customer orders can now recover their schedule./Tốt. Xin xác nhận hai đơn hàng khách hàng gặp rủi ro giờ có thể phục hồi lại lịch trình.</w:t>
      </w:r>
    </w:p>
    <w:p>
      <w:pPr>
        <w:keepLines/>
        <w:spacing w:line="276" w:lineRule="auto" w:after="60"/>
      </w:pPr>
      <w:r>
        <w:rPr>
          <w:rFonts w:ascii="Arial" w:hAnsi="Arial" w:eastAsia="Arial"/>
          <w:b/>
          <w:sz w:val="22"/>
        </w:rPr>
        <w:t xml:space="preserve">Production Planning Manager: </w:t>
      </w:r>
      <w:r>
        <w:rPr>
          <w:rFonts w:ascii="Arial" w:hAnsi="Arial" w:eastAsia="Arial"/>
          <w:sz w:val="22"/>
        </w:rPr>
        <w:t>Confirmed. Both orders will ship on their original dates with the line back at full speed./Đã xác nhận. Cả hai đơn hàng sẽ giao đúng ngày ban đầu khi chuyền đã trở lại tốc độ đầy đủ.</w:t>
      </w:r>
    </w:p>
    <w:p>
      <w:pPr>
        <w:keepLines/>
        <w:spacing w:line="276" w:lineRule="auto" w:after="60"/>
      </w:pPr>
      <w:r>
        <w:rPr>
          <w:rFonts w:ascii="Arial" w:hAnsi="Arial" w:eastAsia="Arial"/>
          <w:b/>
          <w:sz w:val="22"/>
        </w:rPr>
        <w:t xml:space="preserve">Tony: </w:t>
      </w:r>
      <w:r>
        <w:rPr>
          <w:rFonts w:ascii="Arial" w:hAnsi="Arial" w:eastAsia="Arial"/>
          <w:sz w:val="22"/>
        </w:rPr>
        <w:t>Please also confirm the backlog that built up during the stoppage is fully absorbed, not just the two urgent orders./Xin cũng xác nhận lượng tồn đọng phát sinh trong lúc dừng chuyền được xử lý hết, không chỉ hai đơn hàng gấp.</w:t>
      </w:r>
    </w:p>
    <w:p>
      <w:pPr>
        <w:keepLines/>
        <w:spacing w:line="276" w:lineRule="auto" w:after="60"/>
      </w:pPr>
      <w:r>
        <w:rPr>
          <w:rFonts w:ascii="Arial" w:hAnsi="Arial" w:eastAsia="Arial"/>
          <w:b/>
          <w:sz w:val="22"/>
        </w:rPr>
        <w:t xml:space="preserve">Production Planning Manager: </w:t>
      </w:r>
      <w:r>
        <w:rPr>
          <w:rFonts w:ascii="Arial" w:hAnsi="Arial" w:eastAsia="Arial"/>
          <w:sz w:val="22"/>
        </w:rPr>
        <w:t>Confirmed. The upstream work that continued during the stoppage means we clear the full backlog by end of day./Đã xác nhận. Công việc phía trước vẫn tiếp tục trong lúc dừng chuyền có nghĩa là mình sẽ giải quyết hết tồn đọng trước cuối ngày.</w:t>
      </w:r>
    </w:p>
    <w:p>
      <w:pPr>
        <w:keepLines/>
        <w:spacing w:line="276" w:lineRule="auto" w:after="60"/>
      </w:pPr>
      <w:r>
        <w:rPr>
          <w:rFonts w:ascii="Arial" w:hAnsi="Arial" w:eastAsia="Arial"/>
          <w:b/>
          <w:sz w:val="22"/>
        </w:rPr>
        <w:t xml:space="preserve">Tony: </w:t>
      </w:r>
      <w:r>
        <w:rPr>
          <w:rFonts w:ascii="Arial" w:hAnsi="Arial" w:eastAsia="Arial"/>
          <w:sz w:val="22"/>
        </w:rPr>
        <w:t>Good, that confirms the resequencing decision on day two paid off./Tốt, điều đó xác nhận quyết định sắp xếp lại công việc vào ngày hai đã có hiệu quả.</w:t>
      </w:r>
    </w:p>
    <w:p>
      <w:pPr>
        <w:keepLines/>
        <w:spacing w:line="276" w:lineRule="auto" w:after="60"/>
      </w:pPr>
      <w:r>
        <w:rPr>
          <w:rFonts w:ascii="Arial" w:hAnsi="Arial" w:eastAsia="Arial"/>
          <w:b/>
          <w:sz w:val="22"/>
        </w:rPr>
        <w:t xml:space="preserve">Production Planning Manager: </w:t>
      </w:r>
      <w:r>
        <w:rPr>
          <w:rFonts w:ascii="Arial" w:hAnsi="Arial" w:eastAsia="Arial"/>
          <w:sz w:val="22"/>
        </w:rPr>
        <w:t>For what it is worth, this is the smoothest recovery from a full stoppage we have had this year./Nói thêm, đây là lần phục hồi mượt mà nhất từ một sự cố dừng chuyền hoàn toàn mà mình có trong năm nay.</w:t>
      </w:r>
    </w:p>
    <w:p>
      <w:pPr>
        <w:keepLines/>
        <w:spacing w:line="276" w:lineRule="auto" w:after="60"/>
      </w:pPr>
      <w:r>
        <w:rPr>
          <w:rFonts w:ascii="Arial" w:hAnsi="Arial" w:eastAsia="Arial"/>
          <w:b/>
          <w:sz w:val="22"/>
        </w:rPr>
        <w:t xml:space="preserve">Tony: </w:t>
      </w:r>
      <w:r>
        <w:rPr>
          <w:rFonts w:ascii="Arial" w:hAnsi="Arial" w:eastAsia="Arial"/>
          <w:sz w:val="22"/>
        </w:rPr>
        <w:t>Good to hear. I would rather credit the resequencing and the fast escalation than call it luck./Tốt khi nghe điều đó. Tôi thà ghi nhận công của việc sắp xếp lại và chuyển cấp nhanh còn hơn gọi đó là may mắn.</w:t>
      </w:r>
    </w:p>
    <w:p>
      <w:pPr>
        <w:keepLines/>
        <w:spacing w:line="276" w:lineRule="auto" w:after="60"/>
      </w:pPr>
      <w:r>
        <w:rPr>
          <w:rFonts w:ascii="Arial" w:hAnsi="Arial" w:eastAsia="Arial"/>
          <w:b/>
          <w:sz w:val="22"/>
        </w:rPr>
        <w:t xml:space="preserve">Production Planning Manager: </w:t>
      </w:r>
      <w:r>
        <w:rPr>
          <w:rFonts w:ascii="Arial" w:hAnsi="Arial" w:eastAsia="Arial"/>
          <w:sz w:val="22"/>
        </w:rPr>
        <w:t>Fair. Luck does not explain a five-hour recovery on a proprietary part with an uncooperative supplier./Hợp lý. May mắn không giải thích được việc phục hồi trong năm giờ với một phụ tùng độc quyền và nhà cung cấp không hợp tác.</w:t>
      </w:r>
    </w:p>
    <w:p>
      <w:pPr>
        <w:keepLines/>
        <w:spacing w:line="276" w:lineRule="auto" w:after="60"/>
      </w:pPr>
      <w:r>
        <w:rPr>
          <w:rFonts w:ascii="Arial" w:hAnsi="Arial" w:eastAsia="Arial"/>
          <w:b/>
          <w:sz w:val="22"/>
        </w:rPr>
        <w:t>COMMISSIONING VERIFICATION — CONFIRMING FULL PRODUCTION RECOVERY / XÁC MINH NGHIỆM THU — XÁC NHẬN PHỤC HỒI SẢN XUẤT ĐẦY ĐỦ</w:t>
      </w:r>
    </w:p>
    <w:p>
      <w:pPr>
        <w:keepLines/>
        <w:spacing w:line="276" w:lineRule="auto" w:after="60"/>
      </w:pPr>
      <w:r>
        <w:rPr>
          <w:rFonts w:ascii="Arial" w:hAnsi="Arial" w:eastAsia="Arial"/>
          <w:b/>
          <w:sz w:val="22"/>
        </w:rPr>
        <w:t xml:space="preserve">Task line 1: </w:t>
      </w:r>
      <w:r>
        <w:rPr>
          <w:rFonts w:ascii="Arial" w:hAnsi="Arial" w:eastAsia="Arial"/>
          <w:sz w:val="22"/>
        </w:rPr>
        <w:t>Confirm the calibration cycle result matches the original robot-arm specification, not a reduced tolerance./Xác nhận kết quả chu trình hiệu chuẩn khớp với thông số kỹ thuật gốc của cánh tay robot, không phải dung sai giảm.</w:t>
      </w:r>
    </w:p>
    <w:p>
      <w:pPr>
        <w:keepLines/>
        <w:spacing w:line="276" w:lineRule="auto" w:after="60"/>
      </w:pPr>
      <w:r>
        <w:rPr>
          <w:rFonts w:ascii="Arial" w:hAnsi="Arial" w:eastAsia="Arial"/>
          <w:b/>
          <w:sz w:val="22"/>
        </w:rPr>
        <w:t xml:space="preserve">Task line 2: </w:t>
      </w:r>
      <w:r>
        <w:rPr>
          <w:rFonts w:ascii="Arial" w:hAnsi="Arial" w:eastAsia="Arial"/>
          <w:sz w:val="22"/>
        </w:rPr>
        <w:t>Record the total downtime from failure to full production recovery./Ghi nhận tổng thời gian ngừng chuyền từ lúc hỏng đến khi phục hồi sản xuất đầy đủ.</w:t>
      </w:r>
    </w:p>
    <w:p>
      <w:pPr>
        <w:keepLines/>
        <w:spacing w:line="276" w:lineRule="auto" w:after="60"/>
      </w:pPr>
      <w:r>
        <w:rPr>
          <w:rFonts w:ascii="Arial" w:hAnsi="Arial" w:eastAsia="Arial"/>
          <w:b/>
          <w:sz w:val="22"/>
        </w:rPr>
        <w:t xml:space="preserve">Task line 3: </w:t>
      </w:r>
      <w:r>
        <w:rPr>
          <w:rFonts w:ascii="Arial" w:hAnsi="Arial" w:eastAsia="Arial"/>
          <w:sz w:val="22"/>
        </w:rPr>
        <w:t>Confirm both at-risk customer orders can meet their original delivery dates./Xác nhận cả hai đơn hàng khách hàng gặp rủi ro có thể đạt ngày giao ban đầu.</w:t>
      </w:r>
    </w:p>
    <w:p>
      <w:pPr>
        <w:keepLines/>
        <w:spacing w:line="276" w:lineRule="auto" w:after="60"/>
      </w:pPr>
      <w:r>
        <w:rPr>
          <w:rFonts w:ascii="Arial" w:hAnsi="Arial" w:eastAsia="Arial"/>
          <w:b/>
          <w:sz w:val="22"/>
        </w:rPr>
        <w:t xml:space="preserve">Task line 4: </w:t>
      </w:r>
      <w:r>
        <w:rPr>
          <w:rFonts w:ascii="Arial" w:hAnsi="Arial" w:eastAsia="Arial"/>
          <w:sz w:val="22"/>
        </w:rPr>
        <w:t>Confirm the final invoiced price matches the listed OEM figure, with no last-minute addition./Xác nhận giá trên hóa đơn cuối cùng khớp với con số niêm yết chính hãng, không có khoản thêm vào phút chót.</w:t>
      </w:r>
    </w:p>
    <w:p>
      <w:pPr>
        <w:keepLines/>
        <w:spacing w:line="276" w:lineRule="auto" w:after="60"/>
      </w:pPr>
      <w:r>
        <w:rPr>
          <w:rFonts w:ascii="Arial" w:hAnsi="Arial" w:eastAsia="Arial"/>
          <w:b/>
          <w:sz w:val="22"/>
        </w:rPr>
        <w:t xml:space="preserve">Task line 5: </w:t>
      </w:r>
      <w:r>
        <w:rPr>
          <w:rFonts w:ascii="Arial" w:hAnsi="Arial" w:eastAsia="Arial"/>
          <w:sz w:val="22"/>
        </w:rPr>
        <w:t>Confirm the delivery arrived same-day as promised, with no additional charge applied./Xác nhận hàng đã đến trong ngày như đã hứa, không có phụ phí nào được áp dụng.</w:t>
      </w:r>
    </w:p>
    <w:p>
      <w:pPr>
        <w:keepLines/>
        <w:spacing w:line="276" w:lineRule="auto" w:after="60"/>
      </w:pPr>
      <w:r>
        <w:rPr>
          <w:rFonts w:ascii="Arial" w:hAnsi="Arial" w:eastAsia="Arial"/>
          <w:b/>
          <w:sz w:val="22"/>
        </w:rPr>
        <w:t xml:space="preserve">Task line 6: </w:t>
      </w:r>
      <w:r>
        <w:rPr>
          <w:rFonts w:ascii="Arial" w:hAnsi="Arial" w:eastAsia="Arial"/>
          <w:sz w:val="22"/>
        </w:rPr>
        <w:t>File the commissioning result with the sole-source purchase record./Lưu kết quả nghiệm thu vào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Report full recovery to the Purchasing Manager the same day./Báo cáo phục hồi hoàn toàn cho Trưởng phòng Mua hàng trong cùng ngày.</w:t>
      </w:r>
    </w:p>
    <w:p>
      <w:pPr>
        <w:keepLines/>
        <w:spacing w:line="276" w:lineRule="auto" w:after="60"/>
      </w:pPr>
      <w:r>
        <w:rPr>
          <w:rFonts w:ascii="Arial" w:hAnsi="Arial" w:eastAsia="Arial"/>
          <w:b/>
          <w:sz w:val="22"/>
        </w:rPr>
        <w:t xml:space="preserve">Tony: </w:t>
      </w:r>
      <w:r>
        <w:rPr>
          <w:rFonts w:ascii="Arial" w:hAnsi="Arial" w:eastAsia="Arial"/>
          <w:sz w:val="22"/>
        </w:rPr>
        <w:t>While the line runs, please pull this distributor's full purchase history with us./Trong lúc chuyền chạy, xin trích xuất toàn bộ lịch sử mua hàng của mình với đại lý này.</w:t>
      </w:r>
    </w:p>
    <w:p>
      <w:pPr>
        <w:keepLines/>
        <w:spacing w:line="276" w:lineRule="auto" w:after="60"/>
      </w:pPr>
      <w:r>
        <w:rPr>
          <w:rFonts w:ascii="Arial" w:hAnsi="Arial" w:eastAsia="Arial"/>
          <w:b/>
          <w:sz w:val="22"/>
        </w:rPr>
        <w:t xml:space="preserve">Maintenance Engineer: </w:t>
      </w:r>
      <w:r>
        <w:rPr>
          <w:rFonts w:ascii="Arial" w:hAnsi="Arial" w:eastAsia="Arial"/>
          <w:sz w:val="22"/>
        </w:rPr>
        <w:t>Pulling it now. Six previous orders over the past two years, all at listed price with no incidents./Đang trích xuất ngay. Sáu đơn hàng trước đây trong hai năm qua, tất cả đều theo giá niêm yết, không có sự việc nào.</w:t>
      </w:r>
    </w:p>
    <w:p>
      <w:pPr>
        <w:keepLines/>
        <w:spacing w:line="276" w:lineRule="auto" w:after="60"/>
      </w:pPr>
      <w:r>
        <w:rPr>
          <w:rFonts w:ascii="Arial" w:hAnsi="Arial" w:eastAsia="Arial"/>
          <w:b/>
          <w:sz w:val="22"/>
        </w:rPr>
        <w:t xml:space="preserve">Tony: </w:t>
      </w:r>
      <w:r>
        <w:rPr>
          <w:rFonts w:ascii="Arial" w:hAnsi="Arial" w:eastAsia="Arial"/>
          <w:sz w:val="22"/>
        </w:rPr>
        <w:t>So today's conduct was a first, not a pattern, at least on record./Vậy hành vi hôm nay là lần đầu, không phải một mô hình lặp lại, ít nhất là theo hồ sơ.</w:t>
      </w:r>
    </w:p>
    <w:p>
      <w:pPr>
        <w:keepLines/>
        <w:spacing w:line="276" w:lineRule="auto" w:after="60"/>
      </w:pPr>
      <w:r>
        <w:rPr>
          <w:rFonts w:ascii="Arial" w:hAnsi="Arial" w:eastAsia="Arial"/>
          <w:b/>
          <w:sz w:val="22"/>
        </w:rPr>
        <w:t xml:space="preserve">Maintenance Engineer: </w:t>
      </w:r>
      <w:r>
        <w:rPr>
          <w:rFonts w:ascii="Arial" w:hAnsi="Arial" w:eastAsia="Arial"/>
          <w:sz w:val="22"/>
        </w:rPr>
        <w:t>Correct, based on what is documented./Đúng vậy, dựa trên những gì được ghi chép.</w:t>
      </w:r>
    </w:p>
    <w:p>
      <w:pPr>
        <w:keepLines/>
        <w:spacing w:line="276" w:lineRule="auto" w:after="60"/>
      </w:pPr>
      <w:r>
        <w:rPr>
          <w:rFonts w:ascii="Arial" w:hAnsi="Arial" w:eastAsia="Arial"/>
          <w:b/>
          <w:sz w:val="22"/>
        </w:rPr>
        <w:t xml:space="preserve">Tony: </w:t>
      </w:r>
      <w:r>
        <w:rPr>
          <w:rFonts w:ascii="Arial" w:hAnsi="Arial" w:eastAsia="Arial"/>
          <w:sz w:val="22"/>
        </w:rPr>
        <w:t>Please also check whether any other buyer at Wanek 2 or Wanek 3 uses this same distributor./Xin cũng kiểm tra có người mua hàng nào khác tại Wanek 2 hoặc Wanek 3 dùng cùng đại lý này không.</w:t>
      </w:r>
    </w:p>
    <w:p>
      <w:pPr>
        <w:keepLines/>
        <w:spacing w:line="276" w:lineRule="auto" w:after="60"/>
      </w:pPr>
      <w:r>
        <w:rPr>
          <w:rFonts w:ascii="Arial" w:hAnsi="Arial" w:eastAsia="Arial"/>
          <w:b/>
          <w:sz w:val="22"/>
        </w:rPr>
        <w:t xml:space="preserve">Maintenance Engineer: </w:t>
      </w:r>
      <w:r>
        <w:rPr>
          <w:rFonts w:ascii="Arial" w:hAnsi="Arial" w:eastAsia="Arial"/>
          <w:sz w:val="22"/>
        </w:rPr>
        <w:t>I will coordinate with the other sites and report back by end of day./Tôi sẽ phối hợp với các nhà máy khác và báo cáo lại trước cuối ngày.</w:t>
      </w:r>
    </w:p>
    <w:p>
      <w:pPr>
        <w:keepLines/>
        <w:spacing w:line="276" w:lineRule="auto" w:after="60"/>
      </w:pPr>
      <w:r>
        <w:rPr>
          <w:rFonts w:ascii="Arial" w:hAnsi="Arial" w:eastAsia="Arial"/>
          <w:b/>
          <w:sz w:val="22"/>
        </w:rPr>
        <w:t xml:space="preserve">Tony: </w:t>
      </w:r>
      <w:r>
        <w:rPr>
          <w:rFonts w:ascii="Arial" w:hAnsi="Arial" w:eastAsia="Arial"/>
          <w:sz w:val="22"/>
        </w:rPr>
        <w:t>Good. If this distributor tried this once, other sites deserve the same warning./Tốt. Nếu đại lý này đã thử một lần, các nhà máy khác cũng cần được cảnh báo tương tự.</w:t>
      </w:r>
    </w:p>
    <w:p>
      <w:pPr>
        <w:keepLines/>
        <w:spacing w:line="276" w:lineRule="auto" w:after="60"/>
      </w:pPr>
      <w:r>
        <w:rPr>
          <w:rFonts w:ascii="Arial" w:hAnsi="Arial" w:eastAsia="Arial"/>
          <w:b/>
          <w:sz w:val="22"/>
        </w:rPr>
        <w:t>CROSS-SITE NOTIFICATION — WARNING OTHER WANEK FACTORIES / THÔNG BÁO LIÊN NHÀ MÁY — CẢNH BÁO CÁC NHÀ MÁY WANEK KHÁC</w:t>
      </w:r>
    </w:p>
    <w:p>
      <w:pPr>
        <w:keepLines/>
        <w:spacing w:line="276" w:lineRule="auto" w:after="60"/>
      </w:pPr>
      <w:r>
        <w:rPr>
          <w:rFonts w:ascii="Arial" w:hAnsi="Arial" w:eastAsia="Arial"/>
          <w:b/>
          <w:sz w:val="22"/>
        </w:rPr>
        <w:t xml:space="preserve">Task line 1: </w:t>
      </w:r>
      <w:r>
        <w:rPr>
          <w:rFonts w:ascii="Arial" w:hAnsi="Arial" w:eastAsia="Arial"/>
          <w:sz w:val="22"/>
        </w:rPr>
        <w:t>Identify whether Wanek 2, Wanek 3 or Wanek 5 purchase from this same distributor./Xác định Wanek 2, Wanek 3 hoặc Wanek 5 có mua hàng từ cùng đại lý này không.</w:t>
      </w:r>
    </w:p>
    <w:p>
      <w:pPr>
        <w:keepLines/>
        <w:spacing w:line="276" w:lineRule="auto" w:after="60"/>
      </w:pPr>
      <w:r>
        <w:rPr>
          <w:rFonts w:ascii="Arial" w:hAnsi="Arial" w:eastAsia="Arial"/>
          <w:b/>
          <w:sz w:val="22"/>
        </w:rPr>
        <w:t xml:space="preserve">Task line 2: </w:t>
      </w:r>
      <w:r>
        <w:rPr>
          <w:rFonts w:ascii="Arial" w:hAnsi="Arial" w:eastAsia="Arial"/>
          <w:sz w:val="22"/>
        </w:rPr>
        <w:t>Share the facts of today's incident with any site found to have an active relationship with this distributor./Chia sẻ dữ kiện của sự việc hôm nay với bất kỳ nhà máy nào có quan hệ đang hoạt động với đại lý này.</w:t>
      </w:r>
    </w:p>
    <w:p>
      <w:pPr>
        <w:keepLines/>
        <w:spacing w:line="276" w:lineRule="auto" w:after="60"/>
      </w:pPr>
      <w:r>
        <w:rPr>
          <w:rFonts w:ascii="Arial" w:hAnsi="Arial" w:eastAsia="Arial"/>
          <w:b/>
          <w:sz w:val="22"/>
        </w:rPr>
        <w:t xml:space="preserve">Task line 3: </w:t>
      </w:r>
      <w:r>
        <w:rPr>
          <w:rFonts w:ascii="Arial" w:hAnsi="Arial" w:eastAsia="Arial"/>
          <w:sz w:val="22"/>
        </w:rPr>
        <w:t>Share the facts only, not a recommendation to stop working with the distributor, since that decision belongs to category management./Chỉ chia sẻ dữ kiện, không khuyến nghị ngừng làm việc với đại lý, vì quyết định đó thuộc về quản lý danh mục.</w:t>
      </w:r>
    </w:p>
    <w:p>
      <w:pPr>
        <w:keepLines/>
        <w:spacing w:line="276" w:lineRule="auto" w:after="60"/>
      </w:pPr>
      <w:r>
        <w:rPr>
          <w:rFonts w:ascii="Arial" w:hAnsi="Arial" w:eastAsia="Arial"/>
          <w:b/>
          <w:sz w:val="22"/>
        </w:rPr>
        <w:t xml:space="preserve">Task line 4: </w:t>
      </w:r>
      <w:r>
        <w:rPr>
          <w:rFonts w:ascii="Arial" w:hAnsi="Arial" w:eastAsia="Arial"/>
          <w:sz w:val="22"/>
        </w:rPr>
        <w:t>Confirm each site's buyer acknowledges receiving the warning./Xác nhận người mua hàng của mỗi nhà máy xác nhận đã nhận cảnh báo.</w:t>
      </w:r>
    </w:p>
    <w:p>
      <w:pPr>
        <w:keepLines/>
        <w:spacing w:line="276" w:lineRule="auto" w:after="60"/>
      </w:pPr>
      <w:r>
        <w:rPr>
          <w:rFonts w:ascii="Arial" w:hAnsi="Arial" w:eastAsia="Arial"/>
          <w:b/>
          <w:sz w:val="22"/>
        </w:rPr>
        <w:t xml:space="preserve">Task line 5: </w:t>
      </w:r>
      <w:r>
        <w:rPr>
          <w:rFonts w:ascii="Arial" w:hAnsi="Arial" w:eastAsia="Arial"/>
          <w:sz w:val="22"/>
        </w:rPr>
        <w:t>Coordinate this notification through the category management structure, not informally between buyers./Điều phối thông báo này qua cấu trúc quản lý danh mục, không phải không chính thức giữa các nhân viên mua hàng.</w:t>
      </w:r>
    </w:p>
    <w:p>
      <w:pPr>
        <w:keepLines/>
        <w:spacing w:line="276" w:lineRule="auto" w:after="60"/>
      </w:pPr>
      <w:r>
        <w:rPr>
          <w:rFonts w:ascii="Arial" w:hAnsi="Arial" w:eastAsia="Arial"/>
          <w:b/>
          <w:sz w:val="22"/>
        </w:rPr>
        <w:t xml:space="preserve">Task line 6: </w:t>
      </w:r>
      <w:r>
        <w:rPr>
          <w:rFonts w:ascii="Arial" w:hAnsi="Arial" w:eastAsia="Arial"/>
          <w:sz w:val="22"/>
        </w:rPr>
        <w:t>File this cross-site notification with the compliance register alongside today's solicitation report./Lưu thông báo liên nhà máy này vào sổ tuân thủ cùng với báo cáo đòi phí hôm nay.</w:t>
      </w:r>
    </w:p>
    <w:p>
      <w:pPr>
        <w:keepLines/>
        <w:spacing w:line="276" w:lineRule="auto" w:after="60"/>
      </w:pPr>
      <w:r>
        <w:rPr>
          <w:rFonts w:ascii="Arial" w:hAnsi="Arial" w:eastAsia="Arial"/>
          <w:b/>
          <w:sz w:val="22"/>
        </w:rPr>
        <w:t xml:space="preserve">Task line 7: </w:t>
      </w:r>
      <w:r>
        <w:rPr>
          <w:rFonts w:ascii="Arial" w:hAnsi="Arial" w:eastAsia="Arial"/>
          <w:sz w:val="22"/>
        </w:rPr>
        <w:t>Report completion of this notification to the Purchasing Manager before closing this Lesson's file./Báo cáo hoàn tất thông báo này cho Trưởng phòng Mua hàng trước khi đóng hồ sơ của Lesson này.</w:t>
      </w:r>
    </w:p>
    <w:p>
      <w:pPr>
        <w:keepLines/>
        <w:spacing w:line="276" w:lineRule="auto" w:after="60"/>
      </w:pPr>
      <w:r>
        <w:rPr>
          <w:rFonts w:ascii="Arial" w:hAnsi="Arial" w:eastAsia="Arial"/>
          <w:b/>
          <w:sz w:val="22"/>
        </w:rPr>
        <w:t>PURCHASE HISTORY REVIEW — CHECKING FOR A WIDER PATTERN / RÀ SOÁT LỊCH SỬ MUA HÀNG — KIỂM TRA MÔ HÌNH RỘNG HƠN</w:t>
      </w:r>
    </w:p>
    <w:p>
      <w:pPr>
        <w:keepLines/>
        <w:spacing w:line="276" w:lineRule="auto" w:after="60"/>
      </w:pPr>
      <w:r>
        <w:rPr>
          <w:rFonts w:ascii="Arial" w:hAnsi="Arial" w:eastAsia="Arial"/>
          <w:b/>
          <w:sz w:val="22"/>
        </w:rPr>
        <w:t xml:space="preserve">Task line 1: </w:t>
      </w:r>
      <w:r>
        <w:rPr>
          <w:rFonts w:ascii="Arial" w:hAnsi="Arial" w:eastAsia="Arial"/>
          <w:sz w:val="22"/>
        </w:rPr>
        <w:t>Pull every previous purchase order placed with this distributor over the past two years./Trích xuất mọi đơn hàng trước đây đã đặt với đại lý này trong hai năm qua.</w:t>
      </w:r>
    </w:p>
    <w:p>
      <w:pPr>
        <w:keepLines/>
        <w:spacing w:line="276" w:lineRule="auto" w:after="60"/>
      </w:pPr>
      <w:r>
        <w:rPr>
          <w:rFonts w:ascii="Arial" w:hAnsi="Arial" w:eastAsia="Arial"/>
          <w:b/>
          <w:sz w:val="22"/>
        </w:rPr>
        <w:t xml:space="preserve">Task line 2: </w:t>
      </w:r>
      <w:r>
        <w:rPr>
          <w:rFonts w:ascii="Arial" w:hAnsi="Arial" w:eastAsia="Arial"/>
          <w:sz w:val="22"/>
        </w:rPr>
        <w:t>Compare each historical price against the listed OEM figure at the time of purchase./So sánh từng giá lịch sử với con số niêm yết chính hãng tại thời điểm mua.</w:t>
      </w:r>
    </w:p>
    <w:p>
      <w:pPr>
        <w:keepLines/>
        <w:spacing w:line="276" w:lineRule="auto" w:after="60"/>
      </w:pPr>
      <w:r>
        <w:rPr>
          <w:rFonts w:ascii="Arial" w:hAnsi="Arial" w:eastAsia="Arial"/>
          <w:b/>
          <w:sz w:val="22"/>
        </w:rPr>
        <w:t xml:space="preserve">Task line 3: </w:t>
      </w:r>
      <w:r>
        <w:rPr>
          <w:rFonts w:ascii="Arial" w:hAnsi="Arial" w:eastAsia="Arial"/>
          <w:sz w:val="22"/>
        </w:rPr>
        <w:t>Check whether any previous order involved an emergency situation similar to today's./Kiểm tra có đơn hàng trước đây nào liên quan tình huống khẩn cấp tương tự hôm nay hay không.</w:t>
      </w:r>
    </w:p>
    <w:p>
      <w:pPr>
        <w:keepLines/>
        <w:spacing w:line="276" w:lineRule="auto" w:after="60"/>
      </w:pPr>
      <w:r>
        <w:rPr>
          <w:rFonts w:ascii="Arial" w:hAnsi="Arial" w:eastAsia="Arial"/>
          <w:b/>
          <w:sz w:val="22"/>
        </w:rPr>
        <w:t xml:space="preserve">Task line 4: </w:t>
      </w:r>
      <w:r>
        <w:rPr>
          <w:rFonts w:ascii="Arial" w:hAnsi="Arial" w:eastAsia="Arial"/>
          <w:sz w:val="22"/>
        </w:rPr>
        <w:t>Confirm whether any previous buyer ever reported a solicited fee from this distributor./Xác nhận có người mua hàng nào trước đây từng báo cáo bị đòi phí từ đại lý này hay không.</w:t>
      </w:r>
    </w:p>
    <w:p>
      <w:pPr>
        <w:keepLines/>
        <w:spacing w:line="276" w:lineRule="auto" w:after="60"/>
      </w:pPr>
      <w:r>
        <w:rPr>
          <w:rFonts w:ascii="Arial" w:hAnsi="Arial" w:eastAsia="Arial"/>
          <w:b/>
          <w:sz w:val="22"/>
        </w:rPr>
        <w:t xml:space="preserve">Task line 5: </w:t>
      </w:r>
      <w:r>
        <w:rPr>
          <w:rFonts w:ascii="Arial" w:hAnsi="Arial" w:eastAsia="Arial"/>
          <w:sz w:val="22"/>
        </w:rPr>
        <w:t>Record today's incident as the first documented case, if the history supports that finding./Ghi nhận sự việc hôm nay là trường hợp đầu tiên có tài liệu, nếu lịch sử ủng hộ phát hiện đó.</w:t>
      </w:r>
    </w:p>
    <w:p>
      <w:pPr>
        <w:keepLines/>
        <w:spacing w:line="276" w:lineRule="auto" w:after="60"/>
      </w:pPr>
      <w:r>
        <w:rPr>
          <w:rFonts w:ascii="Arial" w:hAnsi="Arial" w:eastAsia="Arial"/>
          <w:b/>
          <w:sz w:val="22"/>
        </w:rPr>
        <w:t xml:space="preserve">Task line 6: </w:t>
      </w:r>
      <w:r>
        <w:rPr>
          <w:rFonts w:ascii="Arial" w:hAnsi="Arial" w:eastAsia="Arial"/>
          <w:sz w:val="22"/>
        </w:rPr>
        <w:t>File this history review alongside the sole-source purchase justification for day seven./Lưu việc rà soát lịch sử này cùng với giải trình mua hàng độc quyền cho ngày bảy.</w:t>
      </w:r>
    </w:p>
    <w:p>
      <w:pPr>
        <w:keepLines/>
        <w:spacing w:line="276" w:lineRule="auto" w:after="60"/>
      </w:pPr>
      <w:r>
        <w:rPr>
          <w:rFonts w:ascii="Arial" w:hAnsi="Arial" w:eastAsia="Arial"/>
          <w:b/>
          <w:sz w:val="22"/>
        </w:rPr>
        <w:t xml:space="preserve">Task line 7: </w:t>
      </w:r>
      <w:r>
        <w:rPr>
          <w:rFonts w:ascii="Arial" w:hAnsi="Arial" w:eastAsia="Arial"/>
          <w:sz w:val="22"/>
        </w:rPr>
        <w:t>Use this finding to decide how serious a risk flag this distributor should carry going forward./Dùng phát hiện này để quyết định mức độ nghiêm trọng của cảnh báo rủi ro cho đại lý này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Tony, good work today. What is the total downtime figure for the incident report?/Tony, làm tốt lắm hôm nay. Con số tổng thời gian ngừng chuyền cho báo cáo sự việc là bao nhiêu?</w:t>
      </w:r>
    </w:p>
    <w:p>
      <w:pPr>
        <w:keepLines/>
        <w:spacing w:line="276" w:lineRule="auto" w:after="60"/>
      </w:pPr>
      <w:r>
        <w:rPr>
          <w:rFonts w:ascii="Arial" w:hAnsi="Arial" w:eastAsia="Arial"/>
          <w:b/>
          <w:sz w:val="22"/>
        </w:rPr>
        <w:t xml:space="preserve">Tony: </w:t>
      </w:r>
      <w:r>
        <w:rPr>
          <w:rFonts w:ascii="Arial" w:hAnsi="Arial" w:eastAsia="Arial"/>
          <w:sz w:val="22"/>
        </w:rPr>
        <w:t>Five hours and forty minutes from failure to full calibrated recovery./Năm giờ bốn mươi phút từ lúc hỏng đến khi phục hồi hiệu chuẩn đầy đủ.</w:t>
      </w:r>
    </w:p>
    <w:p>
      <w:pPr>
        <w:keepLines/>
        <w:spacing w:line="276" w:lineRule="auto" w:after="60"/>
      </w:pPr>
      <w:r>
        <w:rPr>
          <w:rFonts w:ascii="Arial" w:hAnsi="Arial" w:eastAsia="Arial"/>
          <w:b/>
          <w:sz w:val="22"/>
        </w:rPr>
        <w:t xml:space="preserve">Purchasing Manager: </w:t>
      </w:r>
      <w:r>
        <w:rPr>
          <w:rFonts w:ascii="Arial" w:hAnsi="Arial" w:eastAsia="Arial"/>
          <w:sz w:val="22"/>
        </w:rPr>
        <w:t>And the backlog from that stoppage?/Còn tồn đọng từ lúc dừng chuyền đó thì sao?</w:t>
      </w:r>
    </w:p>
    <w:p>
      <w:pPr>
        <w:keepLines/>
        <w:spacing w:line="276" w:lineRule="auto" w:after="60"/>
      </w:pPr>
      <w:r>
        <w:rPr>
          <w:rFonts w:ascii="Arial" w:hAnsi="Arial" w:eastAsia="Arial"/>
          <w:b/>
          <w:sz w:val="22"/>
        </w:rPr>
        <w:t xml:space="preserve">Tony: </w:t>
      </w:r>
      <w:r>
        <w:rPr>
          <w:rFonts w:ascii="Arial" w:hAnsi="Arial" w:eastAsia="Arial"/>
          <w:sz w:val="22"/>
        </w:rPr>
        <w:t>Fully cleared by end of day, thanks to the resequencing Production Planning arranged on day two./Đã giải quyết hết trước cuối ngày, nhờ việc sắp xếp lại công việc mà Hoạch định Sản xuất đã bố trí vào ngày hai.</w:t>
      </w:r>
    </w:p>
    <w:p>
      <w:pPr>
        <w:keepLines/>
        <w:spacing w:line="276" w:lineRule="auto" w:after="60"/>
      </w:pPr>
      <w:r>
        <w:rPr>
          <w:rFonts w:ascii="Arial" w:hAnsi="Arial" w:eastAsia="Arial"/>
          <w:b/>
          <w:sz w:val="22"/>
        </w:rPr>
        <w:t xml:space="preserve">Purchasing Manager: </w:t>
      </w:r>
      <w:r>
        <w:rPr>
          <w:rFonts w:ascii="Arial" w:hAnsi="Arial" w:eastAsia="Arial"/>
          <w:sz w:val="22"/>
        </w:rPr>
        <w:t>Good. Bring the full figures to tomorrow's justification report./Tốt. Mang đầy đủ số liệu đến báo cáo giải trình ngày mai.</w:t>
      </w:r>
    </w:p>
    <w:p>
      <w:pPr>
        <w:keepLines/>
        <w:spacing w:line="276" w:lineRule="auto" w:after="60"/>
      </w:pPr>
      <w:r>
        <w:rPr>
          <w:rFonts w:ascii="Arial" w:hAnsi="Arial" w:eastAsia="Arial"/>
          <w:b/>
          <w:sz w:val="22"/>
        </w:rPr>
        <w:t>DOWNTIME SUMMARY — FINAL FIGURES FOR THE INCIDENT RECORD / TÓM TẮT THỜI GIAN NGỪNG CHUYỀN — SỐ LIỆU CUỐI CÙNG CHO HỒ SƠ SỰ VIỆC</w:t>
      </w:r>
    </w:p>
    <w:p>
      <w:pPr>
        <w:keepLines/>
        <w:spacing w:line="276" w:lineRule="auto" w:after="60"/>
      </w:pPr>
      <w:r>
        <w:rPr>
          <w:rFonts w:ascii="Arial" w:hAnsi="Arial" w:eastAsia="Arial"/>
          <w:b/>
          <w:sz w:val="22"/>
        </w:rPr>
        <w:t xml:space="preserve">Task line 1: </w:t>
      </w:r>
      <w:r>
        <w:rPr>
          <w:rFonts w:ascii="Arial" w:hAnsi="Arial" w:eastAsia="Arial"/>
          <w:sz w:val="22"/>
        </w:rPr>
        <w:t>Record the exact time the line stopped and the exact time full calibrated production resumed./Ghi nhận đúng thời điểm chuyền dừng và đúng thời điểm sản xuất hiệu chuẩn đầy đủ được nối lại.</w:t>
      </w:r>
    </w:p>
    <w:p>
      <w:pPr>
        <w:keepLines/>
        <w:spacing w:line="276" w:lineRule="auto" w:after="60"/>
      </w:pPr>
      <w:r>
        <w:rPr>
          <w:rFonts w:ascii="Arial" w:hAnsi="Arial" w:eastAsia="Arial"/>
          <w:b/>
          <w:sz w:val="22"/>
        </w:rPr>
        <w:t xml:space="preserve">Task line 2: </w:t>
      </w:r>
      <w:r>
        <w:rPr>
          <w:rFonts w:ascii="Arial" w:hAnsi="Arial" w:eastAsia="Arial"/>
          <w:sz w:val="22"/>
        </w:rPr>
        <w:t>Calculate total downtime in hours and minutes, not rounded to the nearest hour./Tính tổng thời gian ngừng chuyền theo giờ và phút, không làm tròn đến giờ gần nhất.</w:t>
      </w:r>
    </w:p>
    <w:p>
      <w:pPr>
        <w:keepLines/>
        <w:spacing w:line="276" w:lineRule="auto" w:after="60"/>
      </w:pPr>
      <w:r>
        <w:rPr>
          <w:rFonts w:ascii="Arial" w:hAnsi="Arial" w:eastAsia="Arial"/>
          <w:b/>
          <w:sz w:val="22"/>
        </w:rPr>
        <w:t xml:space="preserve">Task line 3: </w:t>
      </w:r>
      <w:r>
        <w:rPr>
          <w:rFonts w:ascii="Arial" w:hAnsi="Arial" w:eastAsia="Arial"/>
          <w:sz w:val="22"/>
        </w:rPr>
        <w:t>Confirm the backlog created during the stoppage was fully cleared, and note by when./Xác nhận tồn đọng phát sinh trong lúc dừng chuyền đã được giải quyết hết, và ghi nhận thời điểm.</w:t>
      </w:r>
    </w:p>
    <w:p>
      <w:pPr>
        <w:keepLines/>
        <w:spacing w:line="276" w:lineRule="auto" w:after="60"/>
      </w:pPr>
      <w:r>
        <w:rPr>
          <w:rFonts w:ascii="Arial" w:hAnsi="Arial" w:eastAsia="Arial"/>
          <w:b/>
          <w:sz w:val="22"/>
        </w:rPr>
        <w:t xml:space="preserve">Task line 4: </w:t>
      </w:r>
      <w:r>
        <w:rPr>
          <w:rFonts w:ascii="Arial" w:hAnsi="Arial" w:eastAsia="Arial"/>
          <w:sz w:val="22"/>
        </w:rPr>
        <w:t>Record the final price paid against the originally quoted price, showing the amount avoided./Ghi nhận giá cuối cùng đã trả so với giá được báo ban đầu, thể hiện số tiền đã tránh được.</w:t>
      </w:r>
    </w:p>
    <w:p>
      <w:pPr>
        <w:keepLines/>
        <w:spacing w:line="276" w:lineRule="auto" w:after="60"/>
      </w:pPr>
      <w:r>
        <w:rPr>
          <w:rFonts w:ascii="Arial" w:hAnsi="Arial" w:eastAsia="Arial"/>
          <w:b/>
          <w:sz w:val="22"/>
        </w:rPr>
        <w:t xml:space="preserve">Task line 5: </w:t>
      </w:r>
      <w:r>
        <w:rPr>
          <w:rFonts w:ascii="Arial" w:hAnsi="Arial" w:eastAsia="Arial"/>
          <w:sz w:val="22"/>
        </w:rPr>
        <w:t>Record that no personal fee was paid at any point during the incident./Ghi nhận không có khoản phí cá nhân nào được trả tại bất kỳ thời điểm nào trong sự việc.</w:t>
      </w:r>
    </w:p>
    <w:p>
      <w:pPr>
        <w:keepLines/>
        <w:spacing w:line="276" w:lineRule="auto" w:after="60"/>
      </w:pPr>
      <w:r>
        <w:rPr>
          <w:rFonts w:ascii="Arial" w:hAnsi="Arial" w:eastAsia="Arial"/>
          <w:b/>
          <w:sz w:val="22"/>
        </w:rPr>
        <w:t xml:space="preserve">Task line 6: </w:t>
      </w:r>
      <w:r>
        <w:rPr>
          <w:rFonts w:ascii="Arial" w:hAnsi="Arial" w:eastAsia="Arial"/>
          <w:sz w:val="22"/>
        </w:rPr>
        <w:t>Attach this downtime summary to the sole-source justification being prepared for day seven./Đính kèm bản tóm tắt thời gian ngừng chuyền này vào giải trình mua hàng độc quyền đang chuẩn bị cho ngày bảy.</w:t>
      </w:r>
    </w:p>
    <w:p>
      <w:pPr>
        <w:keepLines/>
        <w:spacing w:line="276" w:lineRule="auto" w:after="60"/>
      </w:pPr>
      <w:r>
        <w:rPr>
          <w:rFonts w:ascii="Arial" w:hAnsi="Arial" w:eastAsia="Arial"/>
          <w:b/>
          <w:sz w:val="22"/>
        </w:rPr>
        <w:t xml:space="preserve">Task line 7: </w:t>
      </w:r>
      <w:r>
        <w:rPr>
          <w:rFonts w:ascii="Arial" w:hAnsi="Arial" w:eastAsia="Arial"/>
          <w:sz w:val="22"/>
        </w:rPr>
        <w:t>Share this summary with the Purchasing Manager before the justification report is finalised./Chia sẻ bản tóm tắt này với Trưởng phòng Mua hàng trước khi hoàn tất báo cáo giải trình.</w:t>
      </w:r>
    </w:p>
    <w:p>
      <w:pPr>
        <w:keepLines/>
        <w:spacing w:line="276" w:lineRule="auto" w:after="60"/>
      </w:pPr>
      <w:r>
        <w:rPr>
          <w:rFonts w:ascii="Arial" w:hAnsi="Arial" w:eastAsia="Arial"/>
          <w:b/>
          <w:sz w:val="22"/>
        </w:rPr>
        <w:t xml:space="preserve">Tony: </w:t>
      </w:r>
      <w:r>
        <w:rPr>
          <w:rFonts w:ascii="Arial" w:hAnsi="Arial" w:eastAsia="Arial"/>
          <w:sz w:val="22"/>
        </w:rPr>
        <w:t>Today closes with production fully recovered and this distributor's history confirmed clean until today./Hôm nay kết thúc với sản xuất đã phục hồi hoàn toàn và lịch sử của đại lý này được xác nhận sạch cho đến hôm nay.</w:t>
      </w:r>
    </w:p>
    <w:p>
      <w:pPr>
        <w:pStyle w:val="Heading2"/>
      </w:pPr>
      <w:r>
        <w:rPr>
          <w:rFonts w:ascii="Arial" w:hAnsi="Arial" w:eastAsia="Arial"/>
          <w:b/>
          <w:sz w:val="26"/>
        </w:rPr>
        <w:t>NGÀY 7: Đóng sự cố, báo cáo giải trình mua hàng độc quyền và đề nghị bổ sung đại lý dự phòng</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final numbers./Tony, trình bày cho anh nghe số liệu cuối cùng.</w:t>
      </w:r>
    </w:p>
    <w:p>
      <w:pPr>
        <w:keepLines/>
        <w:spacing w:line="276" w:lineRule="auto" w:after="60"/>
      </w:pPr>
      <w:r>
        <w:rPr>
          <w:rFonts w:ascii="Arial" w:hAnsi="Arial" w:eastAsia="Arial"/>
          <w:b/>
          <w:sz w:val="22"/>
        </w:rPr>
        <w:t xml:space="preserve">Tony: </w:t>
      </w:r>
      <w:r>
        <w:rPr>
          <w:rFonts w:ascii="Arial" w:hAnsi="Arial" w:eastAsia="Arial"/>
          <w:sz w:val="22"/>
        </w:rPr>
        <w:t>Listed OEM price, same-day delivery, no premium paid. Total downtime was under six hours./Giá niêm yết chính hãng, giao trong ngày, không phụ phí. Tổng thời gian ngừng chuyền dưới sáu giờ.</w:t>
      </w:r>
    </w:p>
    <w:p>
      <w:pPr>
        <w:keepLines/>
        <w:spacing w:line="276" w:lineRule="auto" w:after="60"/>
      </w:pPr>
      <w:r>
        <w:rPr>
          <w:rFonts w:ascii="Arial" w:hAnsi="Arial" w:eastAsia="Arial"/>
          <w:b/>
          <w:sz w:val="22"/>
        </w:rPr>
        <w:t xml:space="preserve">Tony: </w:t>
      </w:r>
      <w:r>
        <w:rPr>
          <w:rFonts w:ascii="Arial" w:hAnsi="Arial" w:eastAsia="Arial"/>
          <w:sz w:val="22"/>
        </w:rPr>
        <w:t>I also need to formally report the fee solicitation for the compliance file./Em cũng cần báo cáo chính thức việc đòi phí cho hồ sơ tuân thủ.</w:t>
      </w:r>
    </w:p>
    <w:p>
      <w:pPr>
        <w:keepLines/>
        <w:spacing w:line="276" w:lineRule="auto" w:after="60"/>
      </w:pPr>
      <w:r>
        <w:rPr>
          <w:rFonts w:ascii="Arial" w:hAnsi="Arial" w:eastAsia="Arial"/>
          <w:b/>
          <w:sz w:val="22"/>
        </w:rPr>
        <w:t xml:space="preserve">Purchasing Manager: </w:t>
      </w:r>
      <w:r>
        <w:rPr>
          <w:rFonts w:ascii="Arial" w:hAnsi="Arial" w:eastAsia="Arial"/>
          <w:sz w:val="22"/>
        </w:rPr>
        <w:t>Go on./Nói đi.</w:t>
      </w:r>
    </w:p>
    <w:p>
      <w:pPr>
        <w:keepLines/>
        <w:spacing w:line="276" w:lineRule="auto" w:after="60"/>
      </w:pPr>
      <w:r>
        <w:rPr>
          <w:rFonts w:ascii="Arial" w:hAnsi="Arial" w:eastAsia="Arial"/>
          <w:b/>
          <w:sz w:val="22"/>
        </w:rPr>
        <w:t xml:space="preserve">Tony: </w:t>
      </w:r>
      <w:r>
        <w:rPr>
          <w:rFonts w:ascii="Arial" w:hAnsi="Arial" w:eastAsia="Arial"/>
          <w:sz w:val="22"/>
        </w:rPr>
        <w:t>The distributor's agent asked me for a personal fee to expedite the shipment. I declined and went straight to the OEM instead./Nhân viên đại lý có đòi tôi một khoản phí cá nhân để đẩy nhanh giao hàng. Em đã từ chối và liên hệ thẳng hãng sản xuất thay vào đó.</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right move. I will log this as a sole-source purchase with full justification and a separate conduct disclosure./Đó chính xác là quyết định đúng. Anh sẽ ghi nhận đây là mua hàng độc quyền kèm giải trình đầy đủ và một báo cáo hành vi riêng.</w:t>
      </w:r>
    </w:p>
    <w:p>
      <w:pPr>
        <w:keepLines/>
        <w:spacing w:line="276" w:lineRule="auto" w:after="60"/>
      </w:pPr>
      <w:r>
        <w:rPr>
          <w:rFonts w:ascii="Arial" w:hAnsi="Arial" w:eastAsia="Arial"/>
          <w:b/>
          <w:sz w:val="22"/>
        </w:rPr>
        <w:t xml:space="preserve">Purchasing Manager: </w:t>
      </w:r>
      <w:r>
        <w:rPr>
          <w:rFonts w:ascii="Arial" w:hAnsi="Arial" w:eastAsia="Arial"/>
          <w:sz w:val="22"/>
        </w:rPr>
        <w:t>Did the manufacturer indicate what action they will take against him?/Hãng sản xuất có nêu họ sẽ có hành động gì với anh ta không?</w:t>
      </w:r>
    </w:p>
    <w:p>
      <w:pPr>
        <w:keepLines/>
        <w:spacing w:line="276" w:lineRule="auto" w:after="60"/>
      </w:pPr>
      <w:r>
        <w:rPr>
          <w:rFonts w:ascii="Arial" w:hAnsi="Arial" w:eastAsia="Arial"/>
          <w:b/>
          <w:sz w:val="22"/>
        </w:rPr>
        <w:t xml:space="preserve">Tony: </w:t>
      </w:r>
      <w:r>
        <w:rPr>
          <w:rFonts w:ascii="Arial" w:hAnsi="Arial" w:eastAsia="Arial"/>
          <w:sz w:val="22"/>
        </w:rPr>
        <w:t>They said it is a serious breach of the distributor agreement, but did not confirm specific action to me. That is between them and him./Họ nói đó là vi phạm nghiêm trọng thỏa thuận đại lý, nhưng không xác nhận hành động cụ thể với em. Đó là việc giữa họ và anh ta.</w:t>
      </w:r>
    </w:p>
    <w:p>
      <w:pPr>
        <w:keepLines/>
        <w:spacing w:line="276" w:lineRule="auto" w:after="60"/>
      </w:pPr>
      <w:r>
        <w:rPr>
          <w:rFonts w:ascii="Arial" w:hAnsi="Arial" w:eastAsia="Arial"/>
          <w:b/>
          <w:sz w:val="22"/>
        </w:rPr>
        <w:t xml:space="preserve">Purchasing Manager: </w:t>
      </w:r>
      <w:r>
        <w:rPr>
          <w:rFonts w:ascii="Arial" w:hAnsi="Arial" w:eastAsia="Arial"/>
          <w:sz w:val="22"/>
        </w:rPr>
        <w:t>Fair. Our job is to protect our own purchase, not to police their distributor relationship./Hợp lý. Việc của mình là bảo vệ giao dịch mua hàng của mình, không phải giám sát mối quan hệ đại lý của họ.</w:t>
      </w:r>
    </w:p>
    <w:p>
      <w:pPr>
        <w:keepLines/>
        <w:spacing w:line="276" w:lineRule="auto" w:after="60"/>
      </w:pPr>
      <w:r>
        <w:rPr>
          <w:rFonts w:ascii="Arial" w:hAnsi="Arial" w:eastAsia="Arial"/>
          <w:b/>
          <w:sz w:val="22"/>
        </w:rPr>
        <w:t xml:space="preserve">Purchasing Manager: </w:t>
      </w:r>
      <w:r>
        <w:rPr>
          <w:rFonts w:ascii="Arial" w:hAnsi="Arial" w:eastAsia="Arial"/>
          <w:sz w:val="22"/>
        </w:rPr>
        <w:t>How do you feel about continuing to work with this distributor going forward?/Em cảm thấy thế nào về việc tiếp tục làm việc với đại lý này trong tương lai?</w:t>
      </w:r>
    </w:p>
    <w:p>
      <w:pPr>
        <w:keepLines/>
        <w:spacing w:line="276" w:lineRule="auto" w:after="60"/>
      </w:pPr>
      <w:r>
        <w:rPr>
          <w:rFonts w:ascii="Arial" w:hAnsi="Arial" w:eastAsia="Arial"/>
          <w:b/>
          <w:sz w:val="22"/>
        </w:rPr>
        <w:t xml:space="preserve">Tony: </w:t>
      </w:r>
      <w:r>
        <w:rPr>
          <w:rFonts w:ascii="Arial" w:hAnsi="Arial" w:eastAsia="Arial"/>
          <w:sz w:val="22"/>
        </w:rPr>
        <w:t>Cautiously willing to, given his history was clean before today and he corrected course once challenged. But I want the backup distributor regardless./Sẵn sàng một cách thận trọng, xét theo lịch sử sạch trước hôm nay và anh ta đã sửa sai khi bị chất vấn. Nhưng em vẫn muốn có đại lý dự phòng bất kể thế nào.</w:t>
      </w:r>
    </w:p>
    <w:p>
      <w:pPr>
        <w:keepLines/>
        <w:spacing w:line="276" w:lineRule="auto" w:after="60"/>
      </w:pPr>
      <w:r>
        <w:rPr>
          <w:rFonts w:ascii="Arial" w:hAnsi="Arial" w:eastAsia="Arial"/>
          <w:b/>
          <w:sz w:val="22"/>
        </w:rPr>
        <w:t xml:space="preserve">Purchasing Manager: </w:t>
      </w:r>
      <w:r>
        <w:rPr>
          <w:rFonts w:ascii="Arial" w:hAnsi="Arial" w:eastAsia="Arial"/>
          <w:sz w:val="22"/>
        </w:rPr>
        <w:t>That is a balanced view. Neither writing him off entirely nor pretending nothing happened./Đó là một góc nhìn cân bằng. Không loại bỏ hoàn toàn anh ta, cũng không giả vờ như không có gì xảy ra.</w:t>
      </w:r>
    </w:p>
    <w:p>
      <w:pPr>
        <w:keepLines/>
        <w:spacing w:line="276" w:lineRule="auto" w:after="60"/>
      </w:pPr>
      <w:r>
        <w:rPr>
          <w:rFonts w:ascii="Arial" w:hAnsi="Arial" w:eastAsia="Arial"/>
          <w:b/>
          <w:sz w:val="22"/>
        </w:rPr>
        <w:t>RELATIONSHIP DECISION — WHETHER TO CONTINUE WORKING WITH THIS DISTRIBUTOR / QUYẾT ĐỊNH VỀ MỐI QUAN HỆ — CÓ TIẾP TỤC LÀM VIỆC VỚI ĐẠI LÝ NÀY KHÔNG</w:t>
      </w:r>
    </w:p>
    <w:p>
      <w:pPr>
        <w:keepLines/>
        <w:spacing w:line="276" w:lineRule="auto" w:after="60"/>
      </w:pPr>
      <w:r>
        <w:rPr>
          <w:rFonts w:ascii="Arial" w:hAnsi="Arial" w:eastAsia="Arial"/>
          <w:b/>
          <w:sz w:val="22"/>
        </w:rPr>
        <w:t xml:space="preserve">Task line 1: </w:t>
      </w:r>
      <w:r>
        <w:rPr>
          <w:rFonts w:ascii="Arial" w:hAnsi="Arial" w:eastAsia="Arial"/>
          <w:sz w:val="22"/>
        </w:rPr>
        <w:t>Weigh the distributor's clean prior history against today's solicitation and inflated quote./Cân nhắc lịch sử sạch trước đây của đại lý so với việc đòi phí và báo giá bị đẩy cao hôm nay.</w:t>
      </w:r>
    </w:p>
    <w:p>
      <w:pPr>
        <w:keepLines/>
        <w:spacing w:line="276" w:lineRule="auto" w:after="60"/>
      </w:pPr>
      <w:r>
        <w:rPr>
          <w:rFonts w:ascii="Arial" w:hAnsi="Arial" w:eastAsia="Arial"/>
          <w:b/>
          <w:sz w:val="22"/>
        </w:rPr>
        <w:t xml:space="preserve">Task line 2: </w:t>
      </w:r>
      <w:r>
        <w:rPr>
          <w:rFonts w:ascii="Arial" w:hAnsi="Arial" w:eastAsia="Arial"/>
          <w:sz w:val="22"/>
        </w:rPr>
        <w:t>Note that the distributor corrected the price once challenged with manufacturer leverage, which is a relevant fact./Ghi nhận đại lý đã sửa giá khi bị chất vấn với đòn bẩy từ hãng sản xuất, đó là một dữ kiện liên quan.</w:t>
      </w:r>
    </w:p>
    <w:p>
      <w:pPr>
        <w:keepLines/>
        <w:spacing w:line="276" w:lineRule="auto" w:after="60"/>
      </w:pPr>
      <w:r>
        <w:rPr>
          <w:rFonts w:ascii="Arial" w:hAnsi="Arial" w:eastAsia="Arial"/>
          <w:b/>
          <w:sz w:val="22"/>
        </w:rPr>
        <w:t xml:space="preserve">Task line 3: </w:t>
      </w:r>
      <w:r>
        <w:rPr>
          <w:rFonts w:ascii="Arial" w:hAnsi="Arial" w:eastAsia="Arial"/>
          <w:sz w:val="22"/>
        </w:rPr>
        <w:t>State that continuing the relationship does not require forgetting or excusing what happened./Nêu rằng việc tiếp tục mối quan hệ không đòi hỏi phải quên hoặc bỏ qua những gì đã xảy ra.</w:t>
      </w:r>
    </w:p>
    <w:p>
      <w:pPr>
        <w:keepLines/>
        <w:spacing w:line="276" w:lineRule="auto" w:after="60"/>
      </w:pPr>
      <w:r>
        <w:rPr>
          <w:rFonts w:ascii="Arial" w:hAnsi="Arial" w:eastAsia="Arial"/>
          <w:b/>
          <w:sz w:val="22"/>
        </w:rPr>
        <w:t xml:space="preserve">Task line 4: </w:t>
      </w:r>
      <w:r>
        <w:rPr>
          <w:rFonts w:ascii="Arial" w:hAnsi="Arial" w:eastAsia="Arial"/>
          <w:sz w:val="22"/>
        </w:rPr>
        <w:t>Confirm that the backup-distributor request stands regardless of this decision./Xác nhận yêu cầu đại lý dự phòng vẫn giữ nguyên bất kể quyết định này.</w:t>
      </w:r>
    </w:p>
    <w:p>
      <w:pPr>
        <w:keepLines/>
        <w:spacing w:line="276" w:lineRule="auto" w:after="60"/>
      </w:pPr>
      <w:r>
        <w:rPr>
          <w:rFonts w:ascii="Arial" w:hAnsi="Arial" w:eastAsia="Arial"/>
          <w:b/>
          <w:sz w:val="22"/>
        </w:rPr>
        <w:t xml:space="preserve">Task line 5: </w:t>
      </w:r>
      <w:r>
        <w:rPr>
          <w:rFonts w:ascii="Arial" w:hAnsi="Arial" w:eastAsia="Arial"/>
          <w:sz w:val="22"/>
        </w:rPr>
        <w:t>Avoid an emotional, one-incident decision to end the relationship without a documented risk review./Tránh một quyết định cảm tính, dựa trên một sự việc duy nhất để chấm dứt mối quan hệ mà không có rà soát rủi ro có tài liệu.</w:t>
      </w:r>
    </w:p>
    <w:p>
      <w:pPr>
        <w:keepLines/>
        <w:spacing w:line="276" w:lineRule="auto" w:after="60"/>
      </w:pPr>
      <w:r>
        <w:rPr>
          <w:rFonts w:ascii="Arial" w:hAnsi="Arial" w:eastAsia="Arial"/>
          <w:b/>
          <w:sz w:val="22"/>
        </w:rPr>
        <w:t xml:space="preserve">Task line 6: </w:t>
      </w:r>
      <w:r>
        <w:rPr>
          <w:rFonts w:ascii="Arial" w:hAnsi="Arial" w:eastAsia="Arial"/>
          <w:sz w:val="22"/>
        </w:rPr>
        <w:t>Record this balanced position in the risk-review recommendation for future reference./Ghi nhận lập trường cân bằng này vào khuyến nghị rà soát rủi ro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Revisit this relationship decision formally at the next category risk review, not informally./Xem lại quyết định về mối quan hệ này một cách chính thức tại đợt rà soát rủi ro danh mục tiếp theo, không phải không chính thức.</w:t>
      </w:r>
    </w:p>
    <w:p>
      <w:pPr>
        <w:keepLines/>
        <w:spacing w:line="276" w:lineRule="auto" w:after="60"/>
      </w:pPr>
      <w:r>
        <w:rPr>
          <w:rFonts w:ascii="Arial" w:hAnsi="Arial" w:eastAsia="Arial"/>
          <w:b/>
          <w:sz w:val="22"/>
        </w:rPr>
        <w:t>SOLE-SOURCE JUSTIFICATION — WRITTEN RECORD FOR THE PURCHASE FILE / GIẢI TRÌNH MUA HÀNG ĐỘC QUYỀN — HỒ SƠ BẰNG VĂN BẢN CHO TỆP MUA HÀNG</w:t>
      </w:r>
    </w:p>
    <w:p>
      <w:pPr>
        <w:keepLines/>
        <w:spacing w:line="276" w:lineRule="auto" w:after="60"/>
      </w:pPr>
      <w:r>
        <w:rPr>
          <w:rFonts w:ascii="Arial" w:hAnsi="Arial" w:eastAsia="Arial"/>
          <w:b/>
          <w:sz w:val="22"/>
        </w:rPr>
        <w:t xml:space="preserve">Task line 1: </w:t>
      </w:r>
      <w:r>
        <w:rPr>
          <w:rFonts w:ascii="Arial" w:hAnsi="Arial" w:eastAsia="Arial"/>
          <w:sz w:val="22"/>
        </w:rPr>
        <w:t>State why no alternative supplier existed for this proprietary part./Nêu vì sao không có nhà cung cấp thay thế nào cho phụ tùng độc quyền này.</w:t>
      </w:r>
    </w:p>
    <w:p>
      <w:pPr>
        <w:keepLines/>
        <w:spacing w:line="276" w:lineRule="auto" w:after="60"/>
      </w:pPr>
      <w:r>
        <w:rPr>
          <w:rFonts w:ascii="Arial" w:hAnsi="Arial" w:eastAsia="Arial"/>
          <w:b/>
          <w:sz w:val="22"/>
        </w:rPr>
        <w:t xml:space="preserve">Task line 2: </w:t>
      </w:r>
      <w:r>
        <w:rPr>
          <w:rFonts w:ascii="Arial" w:hAnsi="Arial" w:eastAsia="Arial"/>
          <w:sz w:val="22"/>
        </w:rPr>
        <w:t>State the original quoted price, the verified listed price, and the final invoiced price./Nêu giá được báo ban đầu, giá niêm yết đã xác minh, và giá hóa đơn cuối cùng.</w:t>
      </w:r>
    </w:p>
    <w:p>
      <w:pPr>
        <w:keepLines/>
        <w:spacing w:line="276" w:lineRule="auto" w:after="60"/>
      </w:pPr>
      <w:r>
        <w:rPr>
          <w:rFonts w:ascii="Arial" w:hAnsi="Arial" w:eastAsia="Arial"/>
          <w:b/>
          <w:sz w:val="22"/>
        </w:rPr>
        <w:t xml:space="preserve">Task line 3: </w:t>
      </w:r>
      <w:r>
        <w:rPr>
          <w:rFonts w:ascii="Arial" w:hAnsi="Arial" w:eastAsia="Arial"/>
          <w:sz w:val="22"/>
        </w:rPr>
        <w:t>State the production impact avoided by resolving this within the same day./Nêu tác động sản xuất đã tránh được nhờ giải quyết trong cùng ngày.</w:t>
      </w:r>
    </w:p>
    <w:p>
      <w:pPr>
        <w:keepLines/>
        <w:spacing w:line="276" w:lineRule="auto" w:after="60"/>
      </w:pPr>
      <w:r>
        <w:rPr>
          <w:rFonts w:ascii="Arial" w:hAnsi="Arial" w:eastAsia="Arial"/>
          <w:b/>
          <w:sz w:val="22"/>
        </w:rPr>
        <w:t xml:space="preserve">Task line 4: </w:t>
      </w:r>
      <w:r>
        <w:rPr>
          <w:rFonts w:ascii="Arial" w:hAnsi="Arial" w:eastAsia="Arial"/>
          <w:sz w:val="22"/>
        </w:rPr>
        <w:t>Reference the manufacturer's written price confirmation as supporting evidence./Tham chiếu xác nhận giá bằng văn bản của hãng sản xuất làm bằng chứng hỗ trợ.</w:t>
      </w:r>
    </w:p>
    <w:p>
      <w:pPr>
        <w:keepLines/>
        <w:spacing w:line="276" w:lineRule="auto" w:after="60"/>
      </w:pPr>
      <w:r>
        <w:rPr>
          <w:rFonts w:ascii="Arial" w:hAnsi="Arial" w:eastAsia="Arial"/>
          <w:b/>
          <w:sz w:val="22"/>
        </w:rPr>
        <w:t xml:space="preserve">Task line 5: </w:t>
      </w:r>
      <w:r>
        <w:rPr>
          <w:rFonts w:ascii="Arial" w:hAnsi="Arial" w:eastAsia="Arial"/>
          <w:sz w:val="22"/>
        </w:rPr>
        <w:t>Reference the authenticity check from day five as evidence the delivered part was genuine./Tham chiếu việc kiểm tra tính xác thực từ ngày năm làm bằng chứng phụ tùng đã giao là chính hãng.</w:t>
      </w:r>
    </w:p>
    <w:p>
      <w:pPr>
        <w:keepLines/>
        <w:spacing w:line="276" w:lineRule="auto" w:after="60"/>
      </w:pPr>
      <w:r>
        <w:rPr>
          <w:rFonts w:ascii="Arial" w:hAnsi="Arial" w:eastAsia="Arial"/>
          <w:b/>
          <w:sz w:val="22"/>
        </w:rPr>
        <w:t xml:space="preserve">Task line 6: </w:t>
      </w:r>
      <w:r>
        <w:rPr>
          <w:rFonts w:ascii="Arial" w:hAnsi="Arial" w:eastAsia="Arial"/>
          <w:sz w:val="22"/>
        </w:rPr>
        <w:t>Attach the purchase history review confirming this incident was a first, not a pattern./Đính kèm rà soát lịch sử mua hàng xác nhận sự việc này là lần đầu, không phải một mô hình lặp lại.</w:t>
      </w:r>
    </w:p>
    <w:p>
      <w:pPr>
        <w:keepLines/>
        <w:spacing w:line="276" w:lineRule="auto" w:after="60"/>
      </w:pPr>
      <w:r>
        <w:rPr>
          <w:rFonts w:ascii="Arial" w:hAnsi="Arial" w:eastAsia="Arial"/>
          <w:b/>
          <w:sz w:val="22"/>
        </w:rPr>
        <w:t xml:space="preserve">Task line 7: </w:t>
      </w:r>
      <w:r>
        <w:rPr>
          <w:rFonts w:ascii="Arial" w:hAnsi="Arial" w:eastAsia="Arial"/>
          <w:sz w:val="22"/>
        </w:rPr>
        <w:t>Submit this justification for the Purchasing Manager's final sign-off./Nộp giải trình này để Trưởng phòng Mua hàng ký duyệt cuối cùng.</w:t>
      </w:r>
    </w:p>
    <w:p>
      <w:pPr>
        <w:keepLines/>
        <w:spacing w:line="276" w:lineRule="auto" w:after="60"/>
      </w:pPr>
      <w:r>
        <w:rPr>
          <w:rFonts w:ascii="Arial" w:hAnsi="Arial" w:eastAsia="Arial"/>
          <w:b/>
          <w:sz w:val="22"/>
        </w:rPr>
        <w:t>EFFECTIVENESS PLAN — MONITORING THE BACKUP-DISTRIBUTOR REQUEST / KẾ HOẠCH HIỆU LỰC — THEO DÕI YÊU CẦU ĐẠI LÝ DỰ PHÒNG</w:t>
      </w:r>
    </w:p>
    <w:p>
      <w:pPr>
        <w:keepLines/>
        <w:spacing w:line="276" w:lineRule="auto" w:after="60"/>
      </w:pPr>
      <w:r>
        <w:rPr>
          <w:rFonts w:ascii="Arial" w:hAnsi="Arial" w:eastAsia="Arial"/>
          <w:b/>
          <w:sz w:val="22"/>
        </w:rPr>
        <w:t xml:space="preserve">Task line 1: </w:t>
      </w:r>
      <w:r>
        <w:rPr>
          <w:rFonts w:ascii="Arial" w:hAnsi="Arial" w:eastAsia="Arial"/>
          <w:sz w:val="22"/>
        </w:rPr>
        <w:t>Confirm the manufacturer proposes at least one backup distributor within the agreed one-month window./Xác nhận hãng sản xuất đề xuất ít nhất một đại lý dự phòng trong khung một tháng đã thống nhất.</w:t>
      </w:r>
    </w:p>
    <w:p>
      <w:pPr>
        <w:keepLines/>
        <w:spacing w:line="276" w:lineRule="auto" w:after="60"/>
      </w:pPr>
      <w:r>
        <w:rPr>
          <w:rFonts w:ascii="Arial" w:hAnsi="Arial" w:eastAsia="Arial"/>
          <w:b/>
          <w:sz w:val="22"/>
        </w:rPr>
        <w:t xml:space="preserve">Task line 2: </w:t>
      </w:r>
      <w:r>
        <w:rPr>
          <w:rFonts w:ascii="Arial" w:hAnsi="Arial" w:eastAsia="Arial"/>
          <w:sz w:val="22"/>
        </w:rPr>
        <w:t>Verify each proposed backup distributor holds genuine stock, not only a promise to order on request./Xác minh mỗi đại lý dự phòng được đề xuất có hàng tồn thực sự, không chỉ lời hứa đặt hàng khi được yêu cầu.</w:t>
      </w:r>
    </w:p>
    <w:p>
      <w:pPr>
        <w:keepLines/>
        <w:spacing w:line="276" w:lineRule="auto" w:after="60"/>
      </w:pPr>
      <w:r>
        <w:rPr>
          <w:rFonts w:ascii="Arial" w:hAnsi="Arial" w:eastAsia="Arial"/>
          <w:b/>
          <w:sz w:val="22"/>
        </w:rPr>
        <w:t xml:space="preserve">Task line 3: </w:t>
      </w:r>
      <w:r>
        <w:rPr>
          <w:rFonts w:ascii="Arial" w:hAnsi="Arial" w:eastAsia="Arial"/>
          <w:sz w:val="22"/>
        </w:rPr>
        <w:t>Confirm pricing terms for the backup distributor are documented before any emergency actually occurs./Xác nhận điều khoản giá cho đại lý dự phòng được ghi lại trước khi có bất kỳ trường hợp khẩn cấp nào thực sự xảy ra.</w:t>
      </w:r>
    </w:p>
    <w:p>
      <w:pPr>
        <w:keepLines/>
        <w:spacing w:line="276" w:lineRule="auto" w:after="60"/>
      </w:pPr>
      <w:r>
        <w:rPr>
          <w:rFonts w:ascii="Arial" w:hAnsi="Arial" w:eastAsia="Arial"/>
          <w:b/>
          <w:sz w:val="22"/>
        </w:rPr>
        <w:t xml:space="preserve">Task line 4: </w:t>
      </w:r>
      <w:r>
        <w:rPr>
          <w:rFonts w:ascii="Arial" w:hAnsi="Arial" w:eastAsia="Arial"/>
          <w:sz w:val="22"/>
        </w:rPr>
        <w:t>Treat a missed one-month deadline as a reason to escalate again, not to let the request quietly lapse./Xem việc trễ thời hạn một tháng là lý do để chuyển cấp lại, không để yêu cầu lặng lẽ hết hiệu lực.</w:t>
      </w:r>
    </w:p>
    <w:p>
      <w:pPr>
        <w:keepLines/>
        <w:spacing w:line="276" w:lineRule="auto" w:after="60"/>
      </w:pPr>
      <w:r>
        <w:rPr>
          <w:rFonts w:ascii="Arial" w:hAnsi="Arial" w:eastAsia="Arial"/>
          <w:b/>
          <w:sz w:val="22"/>
        </w:rPr>
        <w:t xml:space="preserve">Task line 5: </w:t>
      </w:r>
      <w:r>
        <w:rPr>
          <w:rFonts w:ascii="Arial" w:hAnsi="Arial" w:eastAsia="Arial"/>
          <w:sz w:val="22"/>
        </w:rPr>
        <w:t>Cross-check this backup-distributor file against the wider MRO contract template update./Đối chiếu hồ sơ đại lý dự phòng này với việc cập nhật mẫu hợp đồng MRO rộng hơn.</w:t>
      </w:r>
    </w:p>
    <w:p>
      <w:pPr>
        <w:keepLines/>
        <w:spacing w:line="276" w:lineRule="auto" w:after="60"/>
      </w:pPr>
      <w:r>
        <w:rPr>
          <w:rFonts w:ascii="Arial" w:hAnsi="Arial" w:eastAsia="Arial"/>
          <w:b/>
          <w:sz w:val="22"/>
        </w:rPr>
        <w:t xml:space="preserve">Task line 6: </w:t>
      </w:r>
      <w:r>
        <w:rPr>
          <w:rFonts w:ascii="Arial" w:hAnsi="Arial" w:eastAsia="Arial"/>
          <w:sz w:val="22"/>
        </w:rPr>
        <w:t>Report progress on this item at each monthly category review until it is closed./Báo cáo tiến độ mục này tại mỗi đợt xem xét danh mục hàng tháng cho đến khi được đóng.</w:t>
      </w:r>
    </w:p>
    <w:p>
      <w:pPr>
        <w:keepLines/>
        <w:spacing w:line="276" w:lineRule="auto" w:after="60"/>
      </w:pPr>
      <w:r>
        <w:rPr>
          <w:rFonts w:ascii="Arial" w:hAnsi="Arial" w:eastAsia="Arial"/>
          <w:b/>
          <w:sz w:val="22"/>
        </w:rPr>
        <w:t xml:space="preserve">Task line 7: </w:t>
      </w:r>
      <w:r>
        <w:rPr>
          <w:rFonts w:ascii="Arial" w:hAnsi="Arial" w:eastAsia="Arial"/>
          <w:sz w:val="22"/>
        </w:rPr>
        <w:t>Close this monitoring only once a genuine, priced, stocked backup distributor is confirmed./Chỉ đóng việc theo dõi này khi một đại lý dự phòng thực sự, có giá, có hàng được xác nhận.</w:t>
      </w:r>
    </w:p>
    <w:p>
      <w:pPr>
        <w:keepLines/>
        <w:spacing w:line="276" w:lineRule="auto" w:after="60"/>
      </w:pPr>
      <w:r>
        <w:rPr>
          <w:rFonts w:ascii="Arial" w:hAnsi="Arial" w:eastAsia="Arial"/>
          <w:b/>
          <w:sz w:val="22"/>
        </w:rPr>
        <w:t>SOLICITATION REPORT — FORMAL RECORD OF THE FEE REQUEST / BÁO CÁO ĐÒI PHÍ — HỒ SƠ CHÍNH THỨC CỦA YÊU CẦU PHÍ</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by the distributor's agent when the fee was solicited./Nêu chính xác nội dung nhân viên đại lý đã dùng khi đòi phí.</w:t>
      </w:r>
    </w:p>
    <w:p>
      <w:pPr>
        <w:keepLines/>
        <w:spacing w:line="276" w:lineRule="auto" w:after="60"/>
      </w:pPr>
      <w:r>
        <w:rPr>
          <w:rFonts w:ascii="Arial" w:hAnsi="Arial" w:eastAsia="Arial"/>
          <w:b/>
          <w:sz w:val="22"/>
        </w:rPr>
        <w:t xml:space="preserve">Task line 2: </w:t>
      </w:r>
      <w:r>
        <w:rPr>
          <w:rFonts w:ascii="Arial" w:hAnsi="Arial" w:eastAsia="Arial"/>
          <w:sz w:val="22"/>
        </w:rPr>
        <w:t>State that the fee was declined immediately, with no counter-offer or negotiation./Nêu rằng khoản phí đã bị từ chối ngay lập tức, không có đề nghị ngược hay đàm phán.</w:t>
      </w:r>
    </w:p>
    <w:p>
      <w:pPr>
        <w:keepLines/>
        <w:spacing w:line="276" w:lineRule="auto" w:after="60"/>
      </w:pPr>
      <w:r>
        <w:rPr>
          <w:rFonts w:ascii="Arial" w:hAnsi="Arial" w:eastAsia="Arial"/>
          <w:b/>
          <w:sz w:val="22"/>
        </w:rPr>
        <w:t xml:space="preserve">Task line 3: </w:t>
      </w:r>
      <w:r>
        <w:rPr>
          <w:rFonts w:ascii="Arial" w:hAnsi="Arial" w:eastAsia="Arial"/>
          <w:sz w:val="22"/>
        </w:rPr>
        <w:t>State that the manufacturer was informed directly and confirmed this breaches the distributor agreement./Nêu rằng hãng sản xuất đã được thông báo trực tiếp và xác nhận việc này vi phạm thỏa thuận đại lý.</w:t>
      </w:r>
    </w:p>
    <w:p>
      <w:pPr>
        <w:keepLines/>
        <w:spacing w:line="276" w:lineRule="auto" w:after="60"/>
      </w:pPr>
      <w:r>
        <w:rPr>
          <w:rFonts w:ascii="Arial" w:hAnsi="Arial" w:eastAsia="Arial"/>
          <w:b/>
          <w:sz w:val="22"/>
        </w:rPr>
        <w:t xml:space="preserve">Task line 4: </w:t>
      </w:r>
      <w:r>
        <w:rPr>
          <w:rFonts w:ascii="Arial" w:hAnsi="Arial" w:eastAsia="Arial"/>
          <w:sz w:val="22"/>
        </w:rPr>
        <w:t>Confirm no payment, gift or favour of any kind was exchanged at any point./Xác nhận không có khoản thanh toán, quà tặng hay ân huệ nào được trao đổi tại bất kỳ thời điểm nào.</w:t>
      </w:r>
    </w:p>
    <w:p>
      <w:pPr>
        <w:keepLines/>
        <w:spacing w:line="276" w:lineRule="auto" w:after="60"/>
      </w:pPr>
      <w:r>
        <w:rPr>
          <w:rFonts w:ascii="Arial" w:hAnsi="Arial" w:eastAsia="Arial"/>
          <w:b/>
          <w:sz w:val="22"/>
        </w:rPr>
        <w:t xml:space="preserve">Task line 5: </w:t>
      </w:r>
      <w:r>
        <w:rPr>
          <w:rFonts w:ascii="Arial" w:hAnsi="Arial" w:eastAsia="Arial"/>
          <w:sz w:val="22"/>
        </w:rPr>
        <w:t>Recommend flagging this distributor for a future risk review, separate from today's resolved incident./Đề xuất đánh dấu đại lý này để rà soát rủi ro trong tương lai, tách biệt với sự việc đã giải quyết hôm nay.</w:t>
      </w:r>
    </w:p>
    <w:p>
      <w:pPr>
        <w:keepLines/>
        <w:spacing w:line="276" w:lineRule="auto" w:after="60"/>
      </w:pPr>
      <w:r>
        <w:rPr>
          <w:rFonts w:ascii="Arial" w:hAnsi="Arial" w:eastAsia="Arial"/>
          <w:b/>
          <w:sz w:val="22"/>
        </w:rPr>
        <w:t xml:space="preserve">Task line 6: </w:t>
      </w:r>
      <w:r>
        <w:rPr>
          <w:rFonts w:ascii="Arial" w:hAnsi="Arial" w:eastAsia="Arial"/>
          <w:sz w:val="22"/>
        </w:rPr>
        <w:t>Recommend requesting a backup distributor from the manufacturer, since one sole-source point is a standing risk./Đề xuất yêu cầu hãng sản xuất cung cấp một đại lý dự phòng, vì một điểm nguồn cung độc quyền là một rủi ro thường trực.</w:t>
      </w:r>
    </w:p>
    <w:p>
      <w:pPr>
        <w:keepLines/>
        <w:spacing w:line="276" w:lineRule="auto" w:after="60"/>
      </w:pPr>
      <w:r>
        <w:rPr>
          <w:rFonts w:ascii="Arial" w:hAnsi="Arial" w:eastAsia="Arial"/>
          <w:b/>
          <w:sz w:val="22"/>
        </w:rPr>
        <w:t xml:space="preserve">Task line 7: </w:t>
      </w:r>
      <w:r>
        <w:rPr>
          <w:rFonts w:ascii="Arial" w:hAnsi="Arial" w:eastAsia="Arial"/>
          <w:sz w:val="22"/>
        </w:rPr>
        <w:t>Close this report only after the Purchasing Manager confirms it is logged in the compliance register./Chỉ đóng báo cáo này sau khi Trưởng phòng Mua hàng xác nhận đã ghi vào sổ tuân thủ.</w:t>
      </w:r>
    </w:p>
    <w:p>
      <w:pPr>
        <w:keepLines/>
        <w:spacing w:line="276" w:lineRule="auto" w:after="60"/>
      </w:pPr>
      <w:r>
        <w:rPr>
          <w:rFonts w:ascii="Arial" w:hAnsi="Arial" w:eastAsia="Arial"/>
          <w:b/>
          <w:sz w:val="22"/>
        </w:rPr>
        <w:t xml:space="preserve">Purchasing Manager: </w:t>
      </w:r>
      <w:r>
        <w:rPr>
          <w:rFonts w:ascii="Arial" w:hAnsi="Arial" w:eastAsia="Arial"/>
          <w:sz w:val="22"/>
        </w:rPr>
        <w:t>Should we flag this distributor for future risk reviews?/Mình có nên đánh dấu đại lý này để rà soát rủi ro sau này không?</w:t>
      </w:r>
    </w:p>
    <w:p>
      <w:pPr>
        <w:keepLines/>
        <w:spacing w:line="276" w:lineRule="auto" w:after="60"/>
      </w:pPr>
      <w:r>
        <w:rPr>
          <w:rFonts w:ascii="Arial" w:hAnsi="Arial" w:eastAsia="Arial"/>
          <w:b/>
          <w:sz w:val="22"/>
        </w:rPr>
        <w:t xml:space="preserve">Tony: </w:t>
      </w:r>
      <w:r>
        <w:rPr>
          <w:rFonts w:ascii="Arial" w:hAnsi="Arial" w:eastAsia="Arial"/>
          <w:sz w:val="22"/>
        </w:rPr>
        <w:t>Yes, and I would suggest asking the manufacturer for a backup distributor. One sole-source point is one point too many./Có, và em đề xuất xin hãng sản xuất thêm một đại lý dự phòng. Một điểm nguồn cung độc quyền là quá nhiều rồi.</w:t>
      </w:r>
    </w:p>
    <w:p>
      <w:pPr>
        <w:keepLines/>
        <w:spacing w:line="276" w:lineRule="auto" w:after="60"/>
      </w:pPr>
      <w:r>
        <w:rPr>
          <w:rFonts w:ascii="Arial" w:hAnsi="Arial" w:eastAsia="Arial"/>
          <w:b/>
          <w:sz w:val="22"/>
        </w:rPr>
        <w:t xml:space="preserve">Purchasing Manager: </w:t>
      </w:r>
      <w:r>
        <w:rPr>
          <w:rFonts w:ascii="Arial" w:hAnsi="Arial" w:eastAsia="Arial"/>
          <w:sz w:val="22"/>
        </w:rPr>
        <w:t>Agreed. I will raise that with the manufacturer this week./Đồng ý. Anh sẽ nêu việc đó với hãng sản xuất trong tuần này.</w:t>
      </w:r>
    </w:p>
    <w:p>
      <w:pPr>
        <w:keepLines/>
        <w:spacing w:line="276" w:lineRule="auto" w:after="60"/>
      </w:pPr>
      <w:r>
        <w:rPr>
          <w:rFonts w:ascii="Arial" w:hAnsi="Arial" w:eastAsia="Arial"/>
          <w:b/>
          <w:sz w:val="22"/>
        </w:rPr>
        <w:t xml:space="preserve">Purchasing Manager: </w:t>
      </w:r>
      <w:r>
        <w:rPr>
          <w:rFonts w:ascii="Arial" w:hAnsi="Arial" w:eastAsia="Arial"/>
          <w:sz w:val="22"/>
        </w:rPr>
        <w:t>Last item. The ambient temperature observation Duc raised, does that need to go anywhere else?/Mục cuối cùng. Quan sát về nhiệt độ môi trường mà anh Đức nêu, có cần chuyển đến đâu khác không?</w:t>
      </w:r>
    </w:p>
    <w:p>
      <w:pPr>
        <w:keepLines/>
        <w:spacing w:line="276" w:lineRule="auto" w:after="60"/>
      </w:pPr>
      <w:r>
        <w:rPr>
          <w:rFonts w:ascii="Arial" w:hAnsi="Arial" w:eastAsia="Arial"/>
          <w:b/>
          <w:sz w:val="22"/>
        </w:rPr>
        <w:t xml:space="preserve">Tony: </w:t>
      </w:r>
      <w:r>
        <w:rPr>
          <w:rFonts w:ascii="Arial" w:hAnsi="Arial" w:eastAsia="Arial"/>
          <w:sz w:val="22"/>
        </w:rPr>
        <w:t>I have already passed it to the manufacturer as an open observation. Facilities may also want to review the cooling in that section./Em đã chuyển cho hãng sản xuất như một quan sát đang mở rồi. Bộ phận Cơ sở vật chất cũng có thể muốn xem lại hệ thống làm mát ở khu vực đó.</w:t>
      </w:r>
    </w:p>
    <w:p>
      <w:pPr>
        <w:keepLines/>
        <w:spacing w:line="276" w:lineRule="auto" w:after="60"/>
      </w:pPr>
      <w:r>
        <w:rPr>
          <w:rFonts w:ascii="Arial" w:hAnsi="Arial" w:eastAsia="Arial"/>
          <w:b/>
          <w:sz w:val="22"/>
        </w:rPr>
        <w:t xml:space="preserve">Purchasing Manager: </w:t>
      </w:r>
      <w:r>
        <w:rPr>
          <w:rFonts w:ascii="Arial" w:hAnsi="Arial" w:eastAsia="Arial"/>
          <w:sz w:val="22"/>
        </w:rPr>
        <w:t>Good, flag that to Facilities separately. No need to hold this file open for it./Tốt, báo riêng việc đó cho Cơ sở vật chất. Không cần giữ hồ sơ này mở vì việc đó.</w:t>
      </w:r>
    </w:p>
    <w:p>
      <w:pPr>
        <w:keepLines/>
        <w:spacing w:line="276" w:lineRule="auto" w:after="60"/>
      </w:pPr>
      <w:r>
        <w:rPr>
          <w:rFonts w:ascii="Arial" w:hAnsi="Arial" w:eastAsia="Arial"/>
          <w:b/>
          <w:sz w:val="22"/>
        </w:rPr>
        <w:t>PO CLAUSE UPDATE — SOLE-SOURCE CONTINGENCY AND ANTI-SOLICITATION TERMS / CẬP NHẬT ĐIỀU KHOẢN PO — DỰ PHÒNG ĐỘC QUYỀN VÀ ĐIỀU KHOẢN CHỐNG ĐÒI PHÍ</w:t>
      </w:r>
    </w:p>
    <w:p>
      <w:pPr>
        <w:keepLines/>
        <w:spacing w:line="276" w:lineRule="auto" w:after="60"/>
      </w:pPr>
      <w:r>
        <w:rPr>
          <w:rFonts w:ascii="Arial" w:hAnsi="Arial" w:eastAsia="Arial"/>
          <w:b/>
          <w:sz w:val="22"/>
        </w:rPr>
        <w:t xml:space="preserve">Task line 1: </w:t>
      </w:r>
      <w:r>
        <w:rPr>
          <w:rFonts w:ascii="Arial" w:hAnsi="Arial" w:eastAsia="Arial"/>
          <w:sz w:val="22"/>
        </w:rPr>
        <w:t>Require every sole-source MRO contract to name at least one backup distributor within twelve months./Yêu cầu mọi hợp đồng MRO độc quyền phải có ít nhất một đại lý dự phòng trong vòng mười hai tháng.</w:t>
      </w:r>
    </w:p>
    <w:p>
      <w:pPr>
        <w:keepLines/>
        <w:spacing w:line="276" w:lineRule="auto" w:after="60"/>
      </w:pPr>
      <w:r>
        <w:rPr>
          <w:rFonts w:ascii="Arial" w:hAnsi="Arial" w:eastAsia="Arial"/>
          <w:b/>
          <w:sz w:val="22"/>
        </w:rPr>
        <w:t xml:space="preserve">Task line 2: </w:t>
      </w:r>
      <w:r>
        <w:rPr>
          <w:rFonts w:ascii="Arial" w:hAnsi="Arial" w:eastAsia="Arial"/>
          <w:sz w:val="22"/>
        </w:rPr>
        <w:t>Require the manufacturer to confirm listed pricing directly to Purchasing for any part exceeding a defined value threshold./Yêu cầu hãng sản xuất xác nhận giá niêm yết trực tiếp cho Mua hàng đối với bất kỳ phụ tùng nào vượt ngưỡng giá trị quy định.</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any solicited personal fee must be declined and disclosed within the same day./Nêu rõ ràng rằng bất kỳ khoản phí cá nhân nào bị đòi phải bị từ chối và báo cáo trong cùng ngày.</w:t>
      </w:r>
    </w:p>
    <w:p>
      <w:pPr>
        <w:keepLines/>
        <w:spacing w:line="276" w:lineRule="auto" w:after="60"/>
      </w:pPr>
      <w:r>
        <w:rPr>
          <w:rFonts w:ascii="Arial" w:hAnsi="Arial" w:eastAsia="Arial"/>
          <w:b/>
          <w:sz w:val="22"/>
        </w:rPr>
        <w:t xml:space="preserve">Task line 4: </w:t>
      </w:r>
      <w:r>
        <w:rPr>
          <w:rFonts w:ascii="Arial" w:hAnsi="Arial" w:eastAsia="Arial"/>
          <w:sz w:val="22"/>
        </w:rPr>
        <w:t>Require an authenticity check on any part delivered following a disclosed integrity incident./Yêu cầu kiểm tra tính xác thực đối với bất kỳ phụ tùng nào được giao sau một sự việc liêm chính đã báo cáo.</w:t>
      </w:r>
    </w:p>
    <w:p>
      <w:pPr>
        <w:keepLines/>
        <w:spacing w:line="276" w:lineRule="auto" w:after="60"/>
      </w:pPr>
      <w:r>
        <w:rPr>
          <w:rFonts w:ascii="Arial" w:hAnsi="Arial" w:eastAsia="Arial"/>
          <w:b/>
          <w:sz w:val="22"/>
        </w:rPr>
        <w:t xml:space="preserve">Task line 5: </w:t>
      </w:r>
      <w:r>
        <w:rPr>
          <w:rFonts w:ascii="Arial" w:hAnsi="Arial" w:eastAsia="Arial"/>
          <w:sz w:val="22"/>
        </w:rPr>
        <w:t>Keep commercial price approval with Purchasing and distributor-conduct escalation with the Purchasing Manager./Giữ phê duyệt giá thương mại thuộc Mua hàng và chuyển cấp hành vi đại lý thuộc Trưởng phòng Mua hàng.</w:t>
      </w:r>
    </w:p>
    <w:p>
      <w:pPr>
        <w:keepLines/>
        <w:spacing w:line="276" w:lineRule="auto" w:after="60"/>
      </w:pPr>
      <w:r>
        <w:rPr>
          <w:rFonts w:ascii="Arial" w:hAnsi="Arial" w:eastAsia="Arial"/>
          <w:b/>
          <w:sz w:val="22"/>
        </w:rPr>
        <w:t xml:space="preserve">Task line 6: </w:t>
      </w:r>
      <w:r>
        <w:rPr>
          <w:rFonts w:ascii="Arial" w:hAnsi="Arial" w:eastAsia="Arial"/>
          <w:sz w:val="22"/>
        </w:rPr>
        <w:t>Require an emergency-sourcing checklist for every proprietary MRO part identified during CAPEX handover./Yêu cầu danh sách kiểm tra nguồn cung khẩn cấp cho mọi phụ tùng MRO độc quyền được xác định trong quá trình bàn giao CAPEX.</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MRO contract template for every future proprietary-equipment purchase./Đưa điều khoản này vào mẫu hợp đồng MRO cho mọi lần mua thiết bị độc quyền trong tương lai.</w:t>
      </w:r>
    </w:p>
    <w:p>
      <w:pPr>
        <w:keepLines/>
        <w:spacing w:line="276" w:lineRule="auto" w:after="60"/>
      </w:pPr>
      <w:r>
        <w:rPr>
          <w:rFonts w:ascii="Arial" w:hAnsi="Arial" w:eastAsia="Arial"/>
          <w:b/>
          <w:sz w:val="22"/>
        </w:rPr>
        <w:t>FINAL RECORD — MRO INCIDENT COMMERCIAL AND COMPLIANCE CLOSE-OUT / HỒ SƠ CUỐI CÙNG — ĐÓNG HỒ SƠ THƯƠNG MẠI VÀ TUÂN THỦ SỰ CỐ MRO</w:t>
      </w:r>
    </w:p>
    <w:p>
      <w:pPr>
        <w:keepLines/>
        <w:spacing w:line="276" w:lineRule="auto" w:after="60"/>
      </w:pPr>
      <w:r>
        <w:rPr>
          <w:rFonts w:ascii="Arial" w:hAnsi="Arial" w:eastAsia="Arial"/>
          <w:b/>
          <w:sz w:val="22"/>
        </w:rPr>
        <w:t xml:space="preserve">Task line 1: </w:t>
      </w:r>
      <w:r>
        <w:rPr>
          <w:rFonts w:ascii="Arial" w:hAnsi="Arial" w:eastAsia="Arial"/>
          <w:sz w:val="22"/>
        </w:rPr>
        <w:t>Record the total downtime, five hours and forty minutes, with root cause confirmed as a servo motor failure./Ghi nhận tổng thời gian ngừng chuyền, năm giờ bốn mươi phút, với nguyên nhân gốc được xác nhận là hỏng động cơ servo.</w:t>
      </w:r>
    </w:p>
    <w:p>
      <w:pPr>
        <w:keepLines/>
        <w:spacing w:line="276" w:lineRule="auto" w:after="60"/>
      </w:pPr>
      <w:r>
        <w:rPr>
          <w:rFonts w:ascii="Arial" w:hAnsi="Arial" w:eastAsia="Arial"/>
          <w:b/>
          <w:sz w:val="22"/>
        </w:rPr>
        <w:t xml:space="preserve">Task line 2: </w:t>
      </w:r>
      <w:r>
        <w:rPr>
          <w:rFonts w:ascii="Arial" w:hAnsi="Arial" w:eastAsia="Arial"/>
          <w:sz w:val="22"/>
        </w:rPr>
        <w:t>Record the final price paid, matching the listed OEM figure, with the tripled initial quote noted as corrected./Ghi nhận giá cuối cùng đã trả, khớp với con số niêm yết chính hãng, với báo giá gấp ba ban đầu được ghi nhận là đã sửa.</w:t>
      </w:r>
    </w:p>
    <w:p>
      <w:pPr>
        <w:keepLines/>
        <w:spacing w:line="276" w:lineRule="auto" w:after="60"/>
      </w:pPr>
      <w:r>
        <w:rPr>
          <w:rFonts w:ascii="Arial" w:hAnsi="Arial" w:eastAsia="Arial"/>
          <w:b/>
          <w:sz w:val="22"/>
        </w:rPr>
        <w:t xml:space="preserve">Task line 3: </w:t>
      </w:r>
      <w:r>
        <w:rPr>
          <w:rFonts w:ascii="Arial" w:hAnsi="Arial" w:eastAsia="Arial"/>
          <w:sz w:val="22"/>
        </w:rPr>
        <w:t>Record that no personal fee, gift or favour was paid or exchanged at any point in this incident./Ghi nhận không có khoản phí cá nhân, quà tặng hay ân huệ nào được trả hoặc trao đổi tại bất kỳ thời điểm nào trong sự việc này.</w:t>
      </w:r>
    </w:p>
    <w:p>
      <w:pPr>
        <w:keepLines/>
        <w:spacing w:line="276" w:lineRule="auto" w:after="60"/>
      </w:pPr>
      <w:r>
        <w:rPr>
          <w:rFonts w:ascii="Arial" w:hAnsi="Arial" w:eastAsia="Arial"/>
          <w:b/>
          <w:sz w:val="22"/>
        </w:rPr>
        <w:t xml:space="preserve">Task line 4: </w:t>
      </w:r>
      <w:r>
        <w:rPr>
          <w:rFonts w:ascii="Arial" w:hAnsi="Arial" w:eastAsia="Arial"/>
          <w:sz w:val="22"/>
        </w:rPr>
        <w:t>Record that the delivered part was verified genuine through serial number and documentation checks./Ghi nhận phụ tùng đã giao được xác minh là chính hãng qua kiểm tra số sê-ri và tài liệu.</w:t>
      </w:r>
    </w:p>
    <w:p>
      <w:pPr>
        <w:keepLines/>
        <w:spacing w:line="276" w:lineRule="auto" w:after="60"/>
      </w:pPr>
      <w:r>
        <w:rPr>
          <w:rFonts w:ascii="Arial" w:hAnsi="Arial" w:eastAsia="Arial"/>
          <w:b/>
          <w:sz w:val="22"/>
        </w:rPr>
        <w:t xml:space="preserve">Task line 5: </w:t>
      </w:r>
      <w:r>
        <w:rPr>
          <w:rFonts w:ascii="Arial" w:hAnsi="Arial" w:eastAsia="Arial"/>
          <w:sz w:val="22"/>
        </w:rPr>
        <w:t>Record that both at-risk customer orders shipped on their original dates, with the production backlog fully cleared./Ghi nhận cả hai đơn hàng khách hàng gặp rủi ro đã giao đúng ngày ban đầu, với tồn đọng sản xuất được giải quyết hết.</w:t>
      </w:r>
    </w:p>
    <w:p>
      <w:pPr>
        <w:keepLines/>
        <w:spacing w:line="276" w:lineRule="auto" w:after="60"/>
      </w:pPr>
      <w:r>
        <w:rPr>
          <w:rFonts w:ascii="Arial" w:hAnsi="Arial" w:eastAsia="Arial"/>
          <w:b/>
          <w:sz w:val="22"/>
        </w:rPr>
        <w:t xml:space="preserve">Task line 6: </w:t>
      </w:r>
      <w:r>
        <w:rPr>
          <w:rFonts w:ascii="Arial" w:hAnsi="Arial" w:eastAsia="Arial"/>
          <w:sz w:val="22"/>
        </w:rPr>
        <w:t>Record the backup-distributor request and the cross-site notification as tracked open items beyond today./Ghi nhận yêu cầu đại lý dự phòng và thông báo liên nhà máy là các mục theo dõi đang mở sau hôm nay.</w:t>
      </w:r>
    </w:p>
    <w:p>
      <w:pPr>
        <w:keepLines/>
        <w:spacing w:line="276" w:lineRule="auto" w:after="60"/>
      </w:pPr>
      <w:r>
        <w:rPr>
          <w:rFonts w:ascii="Arial" w:hAnsi="Arial" w:eastAsia="Arial"/>
          <w:b/>
          <w:sz w:val="22"/>
        </w:rPr>
        <w:t xml:space="preserve">Task line 7: </w:t>
      </w:r>
      <w:r>
        <w:rPr>
          <w:rFonts w:ascii="Arial" w:hAnsi="Arial" w:eastAsia="Arial"/>
          <w:sz w:val="22"/>
        </w:rPr>
        <w:t>File this record as the commercial and compliance close-out for the spray-booth servo-motor incident./Lưu hồ sơ này như bản đóng hồ sơ thương mại và tuân thủ cho sự cố động cơ servo buồng sơn.</w:t>
      </w:r>
    </w:p>
    <w:p>
      <w:pPr>
        <w:keepLines/>
        <w:spacing w:line="276" w:lineRule="auto" w:after="60"/>
      </w:pPr>
      <w:r>
        <w:rPr>
          <w:rFonts w:ascii="Arial" w:hAnsi="Arial" w:eastAsia="Arial"/>
          <w:b/>
          <w:sz w:val="22"/>
        </w:rPr>
        <w:t>LESSONS-LEARNED BRIEFING — CLOSING THE SOLE-SOURCE INCIDENT / HỌP RÚT KINH NGHIỆM — ĐÓNG SỰ CỐ NGUỒN CUNG ĐỘC QUYỀN</w:t>
      </w:r>
    </w:p>
    <w:p>
      <w:pPr>
        <w:keepLines/>
        <w:spacing w:line="276" w:lineRule="auto" w:after="60"/>
      </w:pPr>
      <w:r>
        <w:rPr>
          <w:rFonts w:ascii="Arial" w:hAnsi="Arial" w:eastAsia="Arial"/>
          <w:b/>
          <w:sz w:val="22"/>
        </w:rPr>
        <w:t xml:space="preserve">Task line 1: </w:t>
      </w:r>
      <w:r>
        <w:rPr>
          <w:rFonts w:ascii="Arial" w:hAnsi="Arial" w:eastAsia="Arial"/>
          <w:sz w:val="22"/>
        </w:rPr>
        <w:t>Explain that the tripled price was corrected through manufacturer leverage, not through paying the solicited fee./Giải thích mức giá gấp ba đã được sửa nhờ đòn bẩy từ hãng sản xuất, không phải nhờ trả khoản phí bị đòi.</w:t>
      </w:r>
    </w:p>
    <w:p>
      <w:pPr>
        <w:keepLines/>
        <w:spacing w:line="276" w:lineRule="auto" w:after="60"/>
      </w:pPr>
      <w:r>
        <w:rPr>
          <w:rFonts w:ascii="Arial" w:hAnsi="Arial" w:eastAsia="Arial"/>
          <w:b/>
          <w:sz w:val="22"/>
        </w:rPr>
        <w:t xml:space="preserve">Task line 2: </w:t>
      </w:r>
      <w:r>
        <w:rPr>
          <w:rFonts w:ascii="Arial" w:hAnsi="Arial" w:eastAsia="Arial"/>
          <w:sz w:val="22"/>
        </w:rPr>
        <w:t>Show how separating the commercial price question from the personal fee question kept both issues clear./Cho thấy việc tách câu hỏi giá thương mại khỏi câu hỏi phí cá nhân đã giữ cả hai vấn đề rõ ràng.</w:t>
      </w:r>
    </w:p>
    <w:p>
      <w:pPr>
        <w:keepLines/>
        <w:spacing w:line="276" w:lineRule="auto" w:after="60"/>
      </w:pPr>
      <w:r>
        <w:rPr>
          <w:rFonts w:ascii="Arial" w:hAnsi="Arial" w:eastAsia="Arial"/>
          <w:b/>
          <w:sz w:val="22"/>
        </w:rPr>
        <w:t xml:space="preserve">Task line 3: </w:t>
      </w:r>
      <w:r>
        <w:rPr>
          <w:rFonts w:ascii="Arial" w:hAnsi="Arial" w:eastAsia="Arial"/>
          <w:sz w:val="22"/>
        </w:rPr>
        <w:t>Describe how the authenticity check protected the line from installing an unverified part under pressure./Mô tả cách kiểm tra tính xác thực bảo vệ chuyền khỏi việc lắp đặt một phụ tùng chưa xác minh dưới áp lực.</w:t>
      </w:r>
    </w:p>
    <w:p>
      <w:pPr>
        <w:keepLines/>
        <w:spacing w:line="276" w:lineRule="auto" w:after="60"/>
      </w:pPr>
      <w:r>
        <w:rPr>
          <w:rFonts w:ascii="Arial" w:hAnsi="Arial" w:eastAsia="Arial"/>
          <w:b/>
          <w:sz w:val="22"/>
        </w:rPr>
        <w:t xml:space="preserve">Task line 4: </w:t>
      </w:r>
      <w:r>
        <w:rPr>
          <w:rFonts w:ascii="Arial" w:hAnsi="Arial" w:eastAsia="Arial"/>
          <w:sz w:val="22"/>
        </w:rPr>
        <w:t>Explain why the purchase history review mattered even after the immediate crisis was resolved./Giải thích vì sao việc rà soát lịch sử mua hàng vẫn quan trọng ngay cả sau khi khủng hoảng trước mắt đã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Summarise the recovery without claiming the incident carried no risk at all, since the line was fully stopped for hours./Tóm tắt việc phục hồi mà không tuyên bố sự việc hoàn toàn không có rủi ro, vì chuyền đã dừng hoàn toàn trong nhiều giờ.</w:t>
      </w:r>
    </w:p>
    <w:p>
      <w:pPr>
        <w:keepLines/>
        <w:spacing w:line="276" w:lineRule="auto" w:after="60"/>
      </w:pPr>
      <w:r>
        <w:rPr>
          <w:rFonts w:ascii="Arial" w:hAnsi="Arial" w:eastAsia="Arial"/>
          <w:b/>
          <w:sz w:val="22"/>
        </w:rPr>
        <w:t xml:space="preserve">Task line 6: </w:t>
      </w:r>
      <w:r>
        <w:rPr>
          <w:rFonts w:ascii="Arial" w:hAnsi="Arial" w:eastAsia="Arial"/>
          <w:sz w:val="22"/>
        </w:rPr>
        <w:t>State that the sole-source purchase is closed while the backup-distributor request remains a tracked open item./Nêu rằng việc mua hàng độc quyền đã đóng trong khi yêu cầu đại lý dự phòng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solicited fee and a negotiable price are never the same conversation./Kết thúc bằng quy tắc rằng một khoản phí bị đòi và một mức giá có thể đàm phán không bao giờ là cùng một cuộc trò chuyện.</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solicitation report has been logged and the distributor flagged for risk review./Báo cáo đòi phí đã được ghi nhận và đại lý đã được đánh dấu để rà soát rủi ro.</w:t>
      </w:r>
    </w:p>
    <w:p>
      <w:pPr>
        <w:keepLines/>
        <w:spacing w:line="276" w:lineRule="auto" w:after="60"/>
      </w:pPr>
      <w:r>
        <w:rPr>
          <w:rFonts w:ascii="Arial" w:hAnsi="Arial" w:eastAsia="Arial"/>
          <w:b/>
          <w:sz w:val="22"/>
        </w:rPr>
        <w:t xml:space="preserve">Purchasing Manager: </w:t>
      </w:r>
      <w:r>
        <w:rPr>
          <w:rFonts w:ascii="Arial" w:hAnsi="Arial" w:eastAsia="Arial"/>
          <w:sz w:val="22"/>
        </w:rPr>
        <w:t>The sole-source justification file is complete, with manufacturer confirmation attached./Hồ sơ giải trình mua hàng độc quyền đã đầy đủ, kèm xác nhận của hãng sản xuất.</w:t>
      </w:r>
    </w:p>
    <w:p>
      <w:pPr>
        <w:keepLines/>
        <w:spacing w:line="276" w:lineRule="auto" w:after="60"/>
      </w:pPr>
      <w:r>
        <w:rPr>
          <w:rFonts w:ascii="Arial" w:hAnsi="Arial" w:eastAsia="Arial"/>
          <w:b/>
          <w:sz w:val="22"/>
        </w:rPr>
        <w:t xml:space="preserve">Tony: </w:t>
      </w:r>
      <w:r>
        <w:rPr>
          <w:rFonts w:ascii="Arial" w:hAnsi="Arial" w:eastAsia="Arial"/>
          <w:sz w:val="22"/>
        </w:rPr>
        <w:t>Add the backup-distributor request to next week's manufacturer call agenda./Hãy thêm yêu cầu đại lý dự phòng vào chương trình cuộc gọi với hãng sản xuất tuần sau.</w:t>
      </w:r>
    </w:p>
    <w:p>
      <w:pPr>
        <w:keepLines/>
        <w:spacing w:line="276" w:lineRule="auto" w:after="60"/>
      </w:pPr>
      <w:r>
        <w:rPr>
          <w:rFonts w:ascii="Arial" w:hAnsi="Arial" w:eastAsia="Arial"/>
          <w:b/>
          <w:sz w:val="22"/>
        </w:rPr>
        <w:t xml:space="preserve">Equipment Manufacturer: </w:t>
      </w:r>
      <w:r>
        <w:rPr>
          <w:rFonts w:ascii="Arial" w:hAnsi="Arial" w:eastAsia="Arial"/>
          <w:sz w:val="22"/>
        </w:rPr>
        <w:t>We will propose two backup distributors within the month./Chúng tôi sẽ đề xuất hai đại lý dự phòng trong vòng một tháng.</w:t>
      </w:r>
    </w:p>
    <w:p>
      <w:pPr>
        <w:keepLines/>
        <w:spacing w:line="276" w:lineRule="auto" w:after="60"/>
      </w:pPr>
      <w:r>
        <w:rPr>
          <w:rFonts w:ascii="Arial" w:hAnsi="Arial" w:eastAsia="Arial"/>
          <w:b/>
          <w:sz w:val="22"/>
        </w:rPr>
        <w:t xml:space="preserve">Maintenance Engineer: </w:t>
      </w:r>
      <w:r>
        <w:rPr>
          <w:rFonts w:ascii="Arial" w:hAnsi="Arial" w:eastAsia="Arial"/>
          <w:sz w:val="22"/>
        </w:rPr>
        <w:t>The authenticity check and calibration records are filed with the commissioning report./Kiểm tra tính xác thực và hồ sơ hiệu chuẩn đã được lưu cùng biên bản nghiệm thu.</w:t>
      </w:r>
    </w:p>
    <w:p>
      <w:pPr>
        <w:keepLines/>
        <w:spacing w:line="276" w:lineRule="auto" w:after="60"/>
      </w:pPr>
      <w:r>
        <w:rPr>
          <w:rFonts w:ascii="Arial" w:hAnsi="Arial" w:eastAsia="Arial"/>
          <w:b/>
          <w:sz w:val="22"/>
        </w:rPr>
        <w:t xml:space="preserve">Production Planning Manager: </w:t>
      </w:r>
      <w:r>
        <w:rPr>
          <w:rFonts w:ascii="Arial" w:hAnsi="Arial" w:eastAsia="Arial"/>
          <w:sz w:val="22"/>
        </w:rPr>
        <w:t>Both at-risk customer orders shipped on their original dates./Cả hai đơn hàng khách hàng gặp rủi ro đã giao đúng ngày ban đầu.</w:t>
      </w:r>
    </w:p>
    <w:p>
      <w:pPr>
        <w:keepLines/>
        <w:spacing w:line="276" w:lineRule="auto" w:after="60"/>
      </w:pPr>
      <w:r>
        <w:rPr>
          <w:rFonts w:ascii="Arial" w:hAnsi="Arial" w:eastAsia="Arial"/>
          <w:b/>
          <w:sz w:val="22"/>
        </w:rPr>
        <w:t xml:space="preserve">Tony: </w:t>
      </w:r>
      <w:r>
        <w:rPr>
          <w:rFonts w:ascii="Arial" w:hAnsi="Arial" w:eastAsia="Arial"/>
          <w:sz w:val="22"/>
        </w:rPr>
        <w:t>Record both the schedule outcome and the pressure that had to be managed to protect it./Hãy ghi nhận cả kết quả tiến độ lẫn áp lực đã phải xử lý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No customer order was missed during this incident./Không có đơn hàng khách hàng nào bị lỡ trong sự cố này.</w:t>
      </w:r>
    </w:p>
    <w:p>
      <w:pPr>
        <w:keepLines/>
        <w:spacing w:line="276" w:lineRule="auto" w:after="60"/>
      </w:pPr>
      <w:r>
        <w:rPr>
          <w:rFonts w:ascii="Arial" w:hAnsi="Arial" w:eastAsia="Arial"/>
          <w:b/>
          <w:sz w:val="22"/>
        </w:rPr>
        <w:t xml:space="preserve">Tony: </w:t>
      </w:r>
      <w:r>
        <w:rPr>
          <w:rFonts w:ascii="Arial" w:hAnsi="Arial" w:eastAsia="Arial"/>
          <w:sz w:val="22"/>
        </w:rPr>
        <w:t>Did that outcome come easily, or did it take real pushback on our side?/Kết quả đó có đến dễ dàng không, hay đã cần sự phản kháng thực sự từ phía mình?</w:t>
      </w:r>
    </w:p>
    <w:p>
      <w:pPr>
        <w:keepLines/>
        <w:spacing w:line="276" w:lineRule="auto" w:after="60"/>
      </w:pPr>
      <w:r>
        <w:rPr>
          <w:rFonts w:ascii="Arial" w:hAnsi="Arial" w:eastAsia="Arial"/>
          <w:b/>
          <w:sz w:val="22"/>
        </w:rPr>
        <w:t xml:space="preserve">Purchasing Manager: </w:t>
      </w:r>
      <w:r>
        <w:rPr>
          <w:rFonts w:ascii="Arial" w:hAnsi="Arial" w:eastAsia="Arial"/>
          <w:sz w:val="22"/>
        </w:rPr>
        <w:t>No. A tripled price, a solicited fee and an unverified part all had to be managed within one day./Không. Một mức giá gấp ba, một khoản phí bị đòi và một phụ tùng chưa xác minh đều phải được xử lý trong một ngày.</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and every pressure declined along the way./Vậy hãy để hồ sơ thể hiện kết quả và mọi áp lực đã bị từ chối trên đường đi.</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incident?/Bài học giao tiếp từ sự cố này là gì?</w:t>
      </w:r>
    </w:p>
    <w:p>
      <w:pPr>
        <w:keepLines/>
        <w:spacing w:line="276" w:lineRule="auto" w:after="60"/>
      </w:pPr>
      <w:r>
        <w:rPr>
          <w:rFonts w:ascii="Arial" w:hAnsi="Arial" w:eastAsia="Arial"/>
          <w:b/>
          <w:sz w:val="22"/>
        </w:rPr>
        <w:t xml:space="preserve">Tony: </w:t>
      </w:r>
      <w:r>
        <w:rPr>
          <w:rFonts w:ascii="Arial" w:hAnsi="Arial" w:eastAsia="Arial"/>
          <w:sz w:val="22"/>
        </w:rPr>
        <w:t>Separate price from conduct, use documented leverage instead of confrontation, and verify what pressure tries to rush past./Tách giá khỏi hành vi, dùng đòn bẩy có tài liệu thay vì đối đầu, và xác minh những gì áp lực cố gắng vượt qua nhanh chóng.</w:t>
      </w:r>
    </w:p>
    <w:p>
      <w:pPr>
        <w:keepLines/>
        <w:spacing w:line="276" w:lineRule="auto" w:after="60"/>
      </w:pPr>
      <w:r>
        <w:rPr>
          <w:rFonts w:ascii="Arial" w:hAnsi="Arial" w:eastAsia="Arial"/>
          <w:b/>
          <w:sz w:val="22"/>
        </w:rPr>
        <w:t xml:space="preserve">Compliance Officer: </w:t>
      </w:r>
      <w:r>
        <w:rPr>
          <w:rFonts w:ascii="Arial" w:hAnsi="Arial" w:eastAsia="Arial"/>
          <w:sz w:val="22"/>
        </w:rPr>
        <w:t>One final confirmation. The solicitation file references the manufacturer's own acknowledgement of the breach./Xác nhận cuối cùng. Hồ sơ đòi phí có tham chiếu sự thừa nhận vi phạm của chính hãng sản xuất.</w:t>
      </w:r>
    </w:p>
    <w:p>
      <w:pPr>
        <w:keepLines/>
        <w:spacing w:line="276" w:lineRule="auto" w:after="60"/>
      </w:pPr>
      <w:r>
        <w:rPr>
          <w:rFonts w:ascii="Arial" w:hAnsi="Arial" w:eastAsia="Arial"/>
          <w:b/>
          <w:sz w:val="22"/>
        </w:rPr>
        <w:t xml:space="preserve">Tony: </w:t>
      </w:r>
      <w:r>
        <w:rPr>
          <w:rFonts w:ascii="Arial" w:hAnsi="Arial" w:eastAsia="Arial"/>
          <w:sz w:val="22"/>
        </w:rPr>
        <w:t>Correct, that reference is attached. Nothing in this file rests on my word alone./Đúng vậy, tham chiếu đó đã được đính kèm. Không có gì trong hồ sơ này chỉ dựa trên lời nói của tôi.</w:t>
      </w:r>
    </w:p>
    <w:p>
      <w:pPr>
        <w:keepLines/>
        <w:spacing w:line="276" w:lineRule="auto" w:after="60"/>
      </w:pPr>
      <w:r>
        <w:rPr>
          <w:rFonts w:ascii="Arial" w:hAnsi="Arial" w:eastAsia="Arial"/>
          <w:b/>
          <w:sz w:val="22"/>
        </w:rPr>
        <w:t xml:space="preserve">Purchasing Manager: </w:t>
      </w:r>
      <w:r>
        <w:rPr>
          <w:rFonts w:ascii="Arial" w:hAnsi="Arial" w:eastAsia="Arial"/>
          <w:sz w:val="22"/>
        </w:rPr>
        <w:t>Then this file is ready to close./Vậy hồ sơ này đã sẵn sàng để đóng.</w:t>
      </w:r>
    </w:p>
    <w:p>
      <w:pPr>
        <w:keepLines/>
        <w:spacing w:line="276" w:lineRule="auto" w:after="60"/>
      </w:pPr>
      <w:r>
        <w:rPr>
          <w:rFonts w:ascii="Arial" w:hAnsi="Arial" w:eastAsia="Arial"/>
          <w:b/>
          <w:sz w:val="22"/>
        </w:rPr>
        <w:t xml:space="preserve">Tony: </w:t>
      </w:r>
      <w:r>
        <w:rPr>
          <w:rFonts w:ascii="Arial" w:hAnsi="Arial" w:eastAsia="Arial"/>
          <w:sz w:val="22"/>
        </w:rPr>
        <w:t>Exactly. Lesson 10 is complete./Chính xác. Lesson 10 đã hoàn tất.</w:t>
      </w:r>
    </w:p>
    <w:p>
      <w:pPr>
        <w:pStyle w:val="Heading1"/>
      </w:pPr>
      <w:r>
        <w:rPr>
          <w:rFonts w:ascii="Arial" w:hAnsi="Arial" w:eastAsia="Arial"/>
          <w:b/>
          <w:sz w:val="32"/>
        </w:rPr>
        <w:t>LESSON 11</w:t>
      </w:r>
    </w:p>
    <w:p>
      <w:pPr>
        <w:keepLines/>
        <w:spacing w:line="276" w:lineRule="auto" w:after="60"/>
      </w:pPr>
      <w:r>
        <w:rPr>
          <w:rFonts w:ascii="Arial" w:hAnsi="Arial" w:eastAsia="Arial"/>
          <w:b/>
          <w:sz w:val="22"/>
        </w:rPr>
        <w:t>INVOICE-FRAUD SOLICITATION &amp; LEGITIMATE DUTY REDUCTION</w:t>
      </w:r>
    </w:p>
    <w:p>
      <w:pPr>
        <w:keepLines/>
        <w:spacing w:line="276" w:lineRule="auto" w:after="60"/>
      </w:pPr>
      <w:r>
        <w:rPr>
          <w:rFonts w:ascii="Arial" w:hAnsi="Arial" w:eastAsia="Arial"/>
          <w:sz w:val="22"/>
        </w:rPr>
        <w:t>Wanek 2 Factory — International Purchasing, Round 3</w:t>
      </w:r>
    </w:p>
    <w:p>
      <w:pPr>
        <w:pStyle w:val="Heading2"/>
      </w:pPr>
      <w:r>
        <w:rPr>
          <w:rFonts w:ascii="Arial" w:hAnsi="Arial" w:eastAsia="Arial"/>
          <w:b/>
          <w:sz w:val="26"/>
        </w:rPr>
        <w:t>NGÀY 1: Chuẩn bị chốt điều khoản thương mại với nhà cung cấp vải Indonesia và xác nhận mã HS</w:t>
      </w:r>
    </w:p>
    <w:p>
      <w:pPr>
        <w:keepLines/>
        <w:spacing w:line="276" w:lineRule="auto" w:after="60"/>
      </w:pPr>
      <w:r>
        <w:rPr>
          <w:rFonts w:ascii="Arial" w:hAnsi="Arial" w:eastAsia="Arial"/>
          <w:b/>
          <w:sz w:val="22"/>
        </w:rPr>
        <w:t xml:space="preserve">Tony: </w:t>
      </w:r>
      <w:r>
        <w:rPr>
          <w:rFonts w:ascii="Arial" w:hAnsi="Arial" w:eastAsia="Arial"/>
          <w:sz w:val="22"/>
        </w:rPr>
        <w:t>Today we finalise commercial terms with the new textile supplier from Indonesia./Hôm nay mình chốt điều khoản thương mại với nhà cung cấp vải mới từ Indonesia.</w:t>
      </w:r>
    </w:p>
    <w:p>
      <w:pPr>
        <w:keepLines/>
        <w:spacing w:line="276" w:lineRule="auto" w:after="60"/>
      </w:pPr>
      <w:r>
        <w:rPr>
          <w:rFonts w:ascii="Arial" w:hAnsi="Arial" w:eastAsia="Arial"/>
          <w:b/>
          <w:sz w:val="22"/>
        </w:rPr>
        <w:t xml:space="preserve">Import–Export Executive: </w:t>
      </w:r>
      <w:r>
        <w:rPr>
          <w:rFonts w:ascii="Arial" w:hAnsi="Arial" w:eastAsia="Arial"/>
          <w:sz w:val="22"/>
        </w:rPr>
        <w:t>This is our second overseas fabric source this year, alongside the existing one in Malaysia./Đây là nguồn vải nước ngoài thứ hai của mình trong năm nay, cùng với nguồn hiện có ở Malaysia.</w:t>
      </w:r>
    </w:p>
    <w:p>
      <w:pPr>
        <w:keepLines/>
        <w:spacing w:line="276" w:lineRule="auto" w:after="60"/>
      </w:pPr>
      <w:r>
        <w:rPr>
          <w:rFonts w:ascii="Arial" w:hAnsi="Arial" w:eastAsia="Arial"/>
          <w:b/>
          <w:sz w:val="22"/>
        </w:rPr>
        <w:t xml:space="preserve">Tony: </w:t>
      </w:r>
      <w:r>
        <w:rPr>
          <w:rFonts w:ascii="Arial" w:hAnsi="Arial" w:eastAsia="Arial"/>
          <w:sz w:val="22"/>
        </w:rPr>
        <w:t>Correct. We are spreading sourcing risk across more countries, not concentrating it in one./Đúng vậy. Mình đang phân tán rủi ro nguồn cung qua nhiều quốc gia hơn, không tập trung vào một nơi.</w:t>
      </w:r>
    </w:p>
    <w:p>
      <w:pPr>
        <w:keepLines/>
        <w:spacing w:line="276" w:lineRule="auto" w:after="60"/>
      </w:pPr>
      <w:r>
        <w:rPr>
          <w:rFonts w:ascii="Arial" w:hAnsi="Arial" w:eastAsia="Arial"/>
          <w:b/>
          <w:sz w:val="22"/>
        </w:rPr>
        <w:t xml:space="preserve">Tony: </w:t>
      </w:r>
      <w:r>
        <w:rPr>
          <w:rFonts w:ascii="Arial" w:hAnsi="Arial" w:eastAsia="Arial"/>
          <w:sz w:val="22"/>
        </w:rPr>
        <w:t>Have you confirmed the HS code for this fabric category?/Chị đã xác nhận mã HS cho nhóm vải này chưa?</w:t>
      </w:r>
    </w:p>
    <w:p>
      <w:pPr>
        <w:keepLines/>
        <w:spacing w:line="276" w:lineRule="auto" w:after="60"/>
      </w:pPr>
      <w:r>
        <w:rPr>
          <w:rFonts w:ascii="Arial" w:hAnsi="Arial" w:eastAsia="Arial"/>
          <w:b/>
          <w:sz w:val="22"/>
        </w:rPr>
        <w:t xml:space="preserve">Import–Export Executive: </w:t>
      </w:r>
      <w:r>
        <w:rPr>
          <w:rFonts w:ascii="Arial" w:hAnsi="Arial" w:eastAsia="Arial"/>
          <w:sz w:val="22"/>
        </w:rPr>
        <w:t>Confirmed last night. I have it ready for the call./Đã xác nhận từ tối qua. Tôi có sẵn cho cuộc gọi.</w:t>
      </w:r>
    </w:p>
    <w:p>
      <w:pPr>
        <w:keepLines/>
        <w:spacing w:line="276" w:lineRule="auto" w:after="60"/>
      </w:pPr>
      <w:r>
        <w:rPr>
          <w:rFonts w:ascii="Arial" w:hAnsi="Arial" w:eastAsia="Arial"/>
          <w:b/>
          <w:sz w:val="22"/>
        </w:rPr>
        <w:t xml:space="preserve">Tony: </w:t>
      </w:r>
      <w:r>
        <w:rPr>
          <w:rFonts w:ascii="Arial" w:hAnsi="Arial" w:eastAsia="Arial"/>
          <w:sz w:val="22"/>
        </w:rPr>
        <w:t>Good. What is the standard duty rate under that code?/Tốt. Thuế suất tiêu chuẩn theo mã đó là bao nhiêu?</w:t>
      </w:r>
    </w:p>
    <w:p>
      <w:pPr>
        <w:keepLines/>
        <w:spacing w:line="276" w:lineRule="auto" w:after="60"/>
      </w:pPr>
      <w:r>
        <w:rPr>
          <w:rFonts w:ascii="Arial" w:hAnsi="Arial" w:eastAsia="Arial"/>
          <w:b/>
          <w:sz w:val="22"/>
        </w:rPr>
        <w:t xml:space="preserve">Import–Export Executive: </w:t>
      </w:r>
      <w:r>
        <w:rPr>
          <w:rFonts w:ascii="Arial" w:hAnsi="Arial" w:eastAsia="Arial"/>
          <w:sz w:val="22"/>
        </w:rPr>
        <w:t>Twelve percent under the standard most-favoured-nation rate./Mười hai phần trăm theo thuế suất tối huệ quốc tiêu chuẩn.</w:t>
      </w:r>
    </w:p>
    <w:p>
      <w:pPr>
        <w:keepLines/>
        <w:spacing w:line="276" w:lineRule="auto" w:after="60"/>
      </w:pPr>
      <w:r>
        <w:rPr>
          <w:rFonts w:ascii="Arial" w:hAnsi="Arial" w:eastAsia="Arial"/>
          <w:b/>
          <w:sz w:val="22"/>
        </w:rPr>
        <w:t xml:space="preserve">Tony: </w:t>
      </w:r>
      <w:r>
        <w:rPr>
          <w:rFonts w:ascii="Arial" w:hAnsi="Arial" w:eastAsia="Arial"/>
          <w:sz w:val="22"/>
        </w:rPr>
        <w:t>That is a meaningful cost on top of the unit price. Worth checking if any preferential rate applies before the call./Đó là một chi phí đáng kể cộng thêm vào đơn giá. Đáng để kiểm tra xem có thuế suất ưu đãi nào áp dụng không trước cuộc gọi.</w:t>
      </w:r>
    </w:p>
    <w:p>
      <w:pPr>
        <w:keepLines/>
        <w:spacing w:line="276" w:lineRule="auto" w:after="60"/>
      </w:pPr>
      <w:r>
        <w:rPr>
          <w:rFonts w:ascii="Arial" w:hAnsi="Arial" w:eastAsia="Arial"/>
          <w:b/>
          <w:sz w:val="22"/>
        </w:rPr>
        <w:t xml:space="preserve">Tony: </w:t>
      </w:r>
      <w:r>
        <w:rPr>
          <w:rFonts w:ascii="Arial" w:hAnsi="Arial" w:eastAsia="Arial"/>
          <w:sz w:val="22"/>
        </w:rPr>
        <w:t>How large is this first order, and how much could it grow next year if the relationship works out?/Đơn hàng đầu tiên này có quy mô bao nhiêu, và có thể tăng đến mức nào vào năm sau nếu mối quan hệ suôn sẻ?</w:t>
      </w:r>
    </w:p>
    <w:p>
      <w:pPr>
        <w:keepLines/>
        <w:spacing w:line="276" w:lineRule="auto" w:after="60"/>
      </w:pPr>
      <w:r>
        <w:rPr>
          <w:rFonts w:ascii="Arial" w:hAnsi="Arial" w:eastAsia="Arial"/>
          <w:b/>
          <w:sz w:val="22"/>
        </w:rPr>
        <w:t xml:space="preserve">Import–Export Executive: </w:t>
      </w:r>
      <w:r>
        <w:rPr>
          <w:rFonts w:ascii="Arial" w:hAnsi="Arial" w:eastAsia="Arial"/>
          <w:sz w:val="22"/>
        </w:rPr>
        <w:t>The trial order is modest, but the category team projects it could triple within eighteen months if quality and pricing hold./Đơn hàng thử nghiệm khá khiêm tốn, nhưng đội danh mục dự báo có thể tăng gấp ba trong vòng mười tám tháng nếu chất lượng và giá cả ổn định.</w:t>
      </w:r>
    </w:p>
    <w:p>
      <w:pPr>
        <w:keepLines/>
        <w:spacing w:line="276" w:lineRule="auto" w:after="60"/>
      </w:pPr>
      <w:r>
        <w:rPr>
          <w:rFonts w:ascii="Arial" w:hAnsi="Arial" w:eastAsia="Arial"/>
          <w:b/>
          <w:sz w:val="22"/>
        </w:rPr>
        <w:t xml:space="preserve">Tony: </w:t>
      </w:r>
      <w:r>
        <w:rPr>
          <w:rFonts w:ascii="Arial" w:hAnsi="Arial" w:eastAsia="Arial"/>
          <w:sz w:val="22"/>
        </w:rPr>
        <w:t>Then getting the customs foundation right from day one matters even more, given how this could scale./Vậy việc đặt đúng nền tảng hải quan ngay từ ngày đầu càng quan trọng hơn, xét theo khả năng mở rộng này.</w:t>
      </w:r>
    </w:p>
    <w:p>
      <w:pPr>
        <w:keepLines/>
        <w:spacing w:line="276" w:lineRule="auto" w:after="60"/>
      </w:pPr>
      <w:r>
        <w:rPr>
          <w:rFonts w:ascii="Arial" w:hAnsi="Arial" w:eastAsia="Arial"/>
          <w:b/>
          <w:sz w:val="22"/>
        </w:rPr>
        <w:t xml:space="preserve">Import–Export Executive: </w:t>
      </w:r>
      <w:r>
        <w:rPr>
          <w:rFonts w:ascii="Arial" w:hAnsi="Arial" w:eastAsia="Arial"/>
          <w:sz w:val="22"/>
        </w:rPr>
        <w:t>Agreed. Whatever precedent we set on this first shipment carries into every order after it./Đồng ý. Bất kỳ tiền lệ nào mình đặt ra ở lô hàng đầu tiên này sẽ áp dụng cho mọi đơn hàng sau đó.</w:t>
      </w:r>
    </w:p>
    <w:p>
      <w:pPr>
        <w:keepLines/>
        <w:spacing w:line="276" w:lineRule="auto" w:after="60"/>
      </w:pPr>
      <w:r>
        <w:rPr>
          <w:rFonts w:ascii="Arial" w:hAnsi="Arial" w:eastAsia="Arial"/>
          <w:b/>
          <w:sz w:val="22"/>
        </w:rPr>
        <w:t>PRE-CALL PREPARATION — CONFIRMING THE COMMERCIAL AND CUSTOMS BASELINE / CHUẨN BỊ TRƯỚC CUỘC GỌI — XÁC NHẬN NỀN TẢNG THƯƠNG MẠI VÀ HẢI QUAN</w:t>
      </w:r>
    </w:p>
    <w:p>
      <w:pPr>
        <w:keepLines/>
        <w:spacing w:line="276" w:lineRule="auto" w:after="60"/>
      </w:pPr>
      <w:r>
        <w:rPr>
          <w:rFonts w:ascii="Arial" w:hAnsi="Arial" w:eastAsia="Arial"/>
          <w:b/>
          <w:sz w:val="22"/>
        </w:rPr>
        <w:t xml:space="preserve">Task line 1: </w:t>
      </w:r>
      <w:r>
        <w:rPr>
          <w:rFonts w:ascii="Arial" w:hAnsi="Arial" w:eastAsia="Arial"/>
          <w:sz w:val="22"/>
        </w:rPr>
        <w:t>Confirm the exact HS code for the fabric category being purchased./Xác nhận đúng mã HS cho nhóm vải đang được mua.</w:t>
      </w:r>
    </w:p>
    <w:p>
      <w:pPr>
        <w:keepLines/>
        <w:spacing w:line="276" w:lineRule="auto" w:after="60"/>
      </w:pPr>
      <w:r>
        <w:rPr>
          <w:rFonts w:ascii="Arial" w:hAnsi="Arial" w:eastAsia="Arial"/>
          <w:b/>
          <w:sz w:val="22"/>
        </w:rPr>
        <w:t xml:space="preserve">Task line 2: </w:t>
      </w:r>
      <w:r>
        <w:rPr>
          <w:rFonts w:ascii="Arial" w:hAnsi="Arial" w:eastAsia="Arial"/>
          <w:sz w:val="22"/>
        </w:rPr>
        <w:t>Confirm the standard duty rate that applies under that HS code today./Xác nhận thuế suất tiêu chuẩn áp dụng theo mã HS đó hiện nay.</w:t>
      </w:r>
    </w:p>
    <w:p>
      <w:pPr>
        <w:keepLines/>
        <w:spacing w:line="276" w:lineRule="auto" w:after="60"/>
      </w:pPr>
      <w:r>
        <w:rPr>
          <w:rFonts w:ascii="Arial" w:hAnsi="Arial" w:eastAsia="Arial"/>
          <w:b/>
          <w:sz w:val="22"/>
        </w:rPr>
        <w:t xml:space="preserve">Task line 3: </w:t>
      </w:r>
      <w:r>
        <w:rPr>
          <w:rFonts w:ascii="Arial" w:hAnsi="Arial" w:eastAsia="Arial"/>
          <w:sz w:val="22"/>
        </w:rPr>
        <w:t>Calculate the estimated annual duty cost at the standard rate, based on projected order volume./Tính chi phí thuế ước tính hàng năm theo thuế suất tiêu chuẩn, dựa trên khối lượng đơn hàng dự kiến.</w:t>
      </w:r>
    </w:p>
    <w:p>
      <w:pPr>
        <w:keepLines/>
        <w:spacing w:line="276" w:lineRule="auto" w:after="60"/>
      </w:pPr>
      <w:r>
        <w:rPr>
          <w:rFonts w:ascii="Arial" w:hAnsi="Arial" w:eastAsia="Arial"/>
          <w:b/>
          <w:sz w:val="22"/>
        </w:rPr>
        <w:t xml:space="preserve">Task line 4: </w:t>
      </w:r>
      <w:r>
        <w:rPr>
          <w:rFonts w:ascii="Arial" w:hAnsi="Arial" w:eastAsia="Arial"/>
          <w:sz w:val="22"/>
        </w:rPr>
        <w:t>Confirm whether any trade agreement between Vietnam and Indonesia could offer a preferential rate./Xác nhận có hiệp định thương mại nào giữa Việt Nam và Indonesia có thể mang lại thuế suất ưu đãi hay không.</w:t>
      </w:r>
    </w:p>
    <w:p>
      <w:pPr>
        <w:keepLines/>
        <w:spacing w:line="276" w:lineRule="auto" w:after="60"/>
      </w:pPr>
      <w:r>
        <w:rPr>
          <w:rFonts w:ascii="Arial" w:hAnsi="Arial" w:eastAsia="Arial"/>
          <w:b/>
          <w:sz w:val="22"/>
        </w:rPr>
        <w:t xml:space="preserve">Task line 5: </w:t>
      </w:r>
      <w:r>
        <w:rPr>
          <w:rFonts w:ascii="Arial" w:hAnsi="Arial" w:eastAsia="Arial"/>
          <w:sz w:val="22"/>
        </w:rPr>
        <w:t>Prepare the commercial terms — unit price, payment terms, lead time — separately from the duty question./Chuẩn bị điều khoản thương mại — đơn giá, điều khoản thanh toán, thời gian giao hàng — tách biệt với vấn đề thuế.</w:t>
      </w:r>
    </w:p>
    <w:p>
      <w:pPr>
        <w:keepLines/>
        <w:spacing w:line="276" w:lineRule="auto" w:after="60"/>
      </w:pPr>
      <w:r>
        <w:rPr>
          <w:rFonts w:ascii="Arial" w:hAnsi="Arial" w:eastAsia="Arial"/>
          <w:b/>
          <w:sz w:val="22"/>
        </w:rPr>
        <w:t xml:space="preserve">Task line 6: </w:t>
      </w:r>
      <w:r>
        <w:rPr>
          <w:rFonts w:ascii="Arial" w:hAnsi="Arial" w:eastAsia="Arial"/>
          <w:sz w:val="22"/>
        </w:rPr>
        <w:t>Confirm this is the supplier's first order with Wanek, with no prior transaction history to reference./Xác nhận đây là đơn hàng đầu tiên của nhà cung cấp với Wanek, chưa có lịch sử giao dịch trước đó để tham khảo.</w:t>
      </w:r>
    </w:p>
    <w:p>
      <w:pPr>
        <w:keepLines/>
        <w:spacing w:line="276" w:lineRule="auto" w:after="60"/>
      </w:pPr>
      <w:r>
        <w:rPr>
          <w:rFonts w:ascii="Arial" w:hAnsi="Arial" w:eastAsia="Arial"/>
          <w:b/>
          <w:sz w:val="22"/>
        </w:rPr>
        <w:t xml:space="preserve">Task line 7: </w:t>
      </w:r>
      <w:r>
        <w:rPr>
          <w:rFonts w:ascii="Arial" w:hAnsi="Arial" w:eastAsia="Arial"/>
          <w:sz w:val="22"/>
        </w:rPr>
        <w:t>Set the call agenda: commercial terms first, customs and compliance questions second./Đặt chương trình cuộc gọi: điều khoản thương mại trước, câu hỏi hải quan và tuân thủ sau.</w:t>
      </w:r>
    </w:p>
    <w:p>
      <w:pPr>
        <w:keepLines/>
        <w:spacing w:line="276" w:lineRule="auto" w:after="60"/>
      </w:pPr>
      <w:r>
        <w:rPr>
          <w:rFonts w:ascii="Arial" w:hAnsi="Arial" w:eastAsia="Arial"/>
          <w:b/>
          <w:sz w:val="22"/>
        </w:rPr>
        <w:t>GROWTH POTENTIAL NOTE — WHY THIS FIRST ORDER SETS A PRECEDENT / GHI CHÚ TIỀM NĂNG TĂNG TRƯỞNG — VÌ SAO ĐƠN HÀNG ĐẦU TIÊN NÀY TẠO TIỀN LỆ</w:t>
      </w:r>
    </w:p>
    <w:p>
      <w:pPr>
        <w:keepLines/>
        <w:spacing w:line="276" w:lineRule="auto" w:after="60"/>
      </w:pPr>
      <w:r>
        <w:rPr>
          <w:rFonts w:ascii="Arial" w:hAnsi="Arial" w:eastAsia="Arial"/>
          <w:b/>
          <w:sz w:val="22"/>
        </w:rPr>
        <w:t xml:space="preserve">Task line 1: </w:t>
      </w:r>
      <w:r>
        <w:rPr>
          <w:rFonts w:ascii="Arial" w:hAnsi="Arial" w:eastAsia="Arial"/>
          <w:sz w:val="22"/>
        </w:rPr>
        <w:t>Record the trial order volume and the projected growth if the relationship performs well./Ghi nhận khối lượng đơn hàng thử nghiệm và mức tăng trưởng dự kiến nếu mối quan hệ hoạt động tốt.</w:t>
      </w:r>
    </w:p>
    <w:p>
      <w:pPr>
        <w:keepLines/>
        <w:spacing w:line="276" w:lineRule="auto" w:after="60"/>
      </w:pPr>
      <w:r>
        <w:rPr>
          <w:rFonts w:ascii="Arial" w:hAnsi="Arial" w:eastAsia="Arial"/>
          <w:b/>
          <w:sz w:val="22"/>
        </w:rPr>
        <w:t xml:space="preserve">Task line 2: </w:t>
      </w:r>
      <w:r>
        <w:rPr>
          <w:rFonts w:ascii="Arial" w:hAnsi="Arial" w:eastAsia="Arial"/>
          <w:sz w:val="22"/>
        </w:rPr>
        <w:t>Note that any customs shortcut accepted now would apply to a much larger volume later./Ghi nhận rằng bất kỳ đường tắt hải quan nào được chấp nhận bây giờ sẽ áp dụng cho khối lượng lớn hơn nhiều sau này.</w:t>
      </w:r>
    </w:p>
    <w:p>
      <w:pPr>
        <w:keepLines/>
        <w:spacing w:line="276" w:lineRule="auto" w:after="60"/>
      </w:pPr>
      <w:r>
        <w:rPr>
          <w:rFonts w:ascii="Arial" w:hAnsi="Arial" w:eastAsia="Arial"/>
          <w:b/>
          <w:sz w:val="22"/>
        </w:rPr>
        <w:t xml:space="preserve">Task line 3: </w:t>
      </w:r>
      <w:r>
        <w:rPr>
          <w:rFonts w:ascii="Arial" w:hAnsi="Arial" w:eastAsia="Arial"/>
          <w:sz w:val="22"/>
        </w:rPr>
        <w:t>State that this growth potential is a reason for stricter compliance now, not a reason to rush the relationship./Nêu rằng tiềm năng tăng trưởng này là lý do để tuân thủ chặt chẽ hơn ngay bây giờ, không phải lý do để vội vàng trong mối quan hệ.</w:t>
      </w:r>
    </w:p>
    <w:p>
      <w:pPr>
        <w:keepLines/>
        <w:spacing w:line="276" w:lineRule="auto" w:after="60"/>
      </w:pPr>
      <w:r>
        <w:rPr>
          <w:rFonts w:ascii="Arial" w:hAnsi="Arial" w:eastAsia="Arial"/>
          <w:b/>
          <w:sz w:val="22"/>
        </w:rPr>
        <w:t xml:space="preserve">Task line 4: </w:t>
      </w:r>
      <w:r>
        <w:rPr>
          <w:rFonts w:ascii="Arial" w:hAnsi="Arial" w:eastAsia="Arial"/>
          <w:sz w:val="22"/>
        </w:rPr>
        <w:t>Confirm the category team's projection is documented, not just a verbal estimate from one conversation./Xác nhận dự báo của đội danh mục có tài liệu, không chỉ là ước tính bằng lời từ một cuộc trò chuyện.</w:t>
      </w:r>
    </w:p>
    <w:p>
      <w:pPr>
        <w:keepLines/>
        <w:spacing w:line="276" w:lineRule="auto" w:after="60"/>
      </w:pPr>
      <w:r>
        <w:rPr>
          <w:rFonts w:ascii="Arial" w:hAnsi="Arial" w:eastAsia="Arial"/>
          <w:b/>
          <w:sz w:val="22"/>
        </w:rPr>
        <w:t xml:space="preserve">Task line 5: </w:t>
      </w:r>
      <w:r>
        <w:rPr>
          <w:rFonts w:ascii="Arial" w:hAnsi="Arial" w:eastAsia="Arial"/>
          <w:sz w:val="22"/>
        </w:rPr>
        <w:t>Share this growth context with the Purchasing Manager as background for today's call./Chia sẻ bối cảnh tăng trưởng này với Trưởng phòng Mua hàng làm nền cho cuộc gọi hôm nay.</w:t>
      </w:r>
    </w:p>
    <w:p>
      <w:pPr>
        <w:keepLines/>
        <w:spacing w:line="276" w:lineRule="auto" w:after="60"/>
      </w:pPr>
      <w:r>
        <w:rPr>
          <w:rFonts w:ascii="Arial" w:hAnsi="Arial" w:eastAsia="Arial"/>
          <w:b/>
          <w:sz w:val="22"/>
        </w:rPr>
        <w:t xml:space="preserve">Task line 6: </w:t>
      </w:r>
      <w:r>
        <w:rPr>
          <w:rFonts w:ascii="Arial" w:hAnsi="Arial" w:eastAsia="Arial"/>
          <w:sz w:val="22"/>
        </w:rPr>
        <w:t>Avoid mentioning specific growth projections to the supplier before the relationship is properly established./Tránh đề cập các dự báo tăng trưởng cụ thể cho nhà cung cấp trước khi mối quan hệ được thiết lập đúng cách.</w:t>
      </w:r>
    </w:p>
    <w:p>
      <w:pPr>
        <w:keepLines/>
        <w:spacing w:line="276" w:lineRule="auto" w:after="60"/>
      </w:pPr>
      <w:r>
        <w:rPr>
          <w:rFonts w:ascii="Arial" w:hAnsi="Arial" w:eastAsia="Arial"/>
          <w:b/>
          <w:sz w:val="22"/>
        </w:rPr>
        <w:t xml:space="preserve">Task line 7: </w:t>
      </w:r>
      <w:r>
        <w:rPr>
          <w:rFonts w:ascii="Arial" w:hAnsi="Arial" w:eastAsia="Arial"/>
          <w:sz w:val="22"/>
        </w:rPr>
        <w:t>Revisit this growth note once the first shipment's customs outcome is fully confirmed./Xem lại ghi chú tăng trưởng này khi kết quả hải quan của lô hàng đầu tiên được xác nhận đầy đủ.</w:t>
      </w:r>
    </w:p>
    <w:p>
      <w:pPr>
        <w:keepLines/>
        <w:spacing w:line="276" w:lineRule="auto" w:after="60"/>
      </w:pPr>
      <w:r>
        <w:rPr>
          <w:rFonts w:ascii="Arial" w:hAnsi="Arial" w:eastAsia="Arial"/>
          <w:b/>
          <w:sz w:val="22"/>
        </w:rPr>
        <w:t xml:space="preserve">Import–Export Executive: </w:t>
      </w:r>
      <w:r>
        <w:rPr>
          <w:rFonts w:ascii="Arial" w:hAnsi="Arial" w:eastAsia="Arial"/>
          <w:sz w:val="22"/>
        </w:rPr>
        <w:t>One more thing before the call. Do we have a standard document pack we send every new overseas supplier, or does this get built case by case?/Còn một điều nữa trước cuộc gọi. Mình có bộ chứng từ chuẩn gửi cho mọi nhà cung cấp nước ngoài mới không, hay việc này được xây dựng theo từng trường hợp?</w:t>
      </w:r>
    </w:p>
    <w:p>
      <w:pPr>
        <w:keepLines/>
        <w:spacing w:line="276" w:lineRule="auto" w:after="60"/>
      </w:pPr>
      <w:r>
        <w:rPr>
          <w:rFonts w:ascii="Arial" w:hAnsi="Arial" w:eastAsia="Arial"/>
          <w:b/>
          <w:sz w:val="22"/>
        </w:rPr>
        <w:t xml:space="preserve">Tony: </w:t>
      </w:r>
      <w:r>
        <w:rPr>
          <w:rFonts w:ascii="Arial" w:hAnsi="Arial" w:eastAsia="Arial"/>
          <w:sz w:val="22"/>
        </w:rPr>
        <w:t>We have a base template, but I always tailor it to the sourcing country's specific trade agreements./Mình có một mẫu cơ bản, nhưng tôi luôn tùy chỉnh theo các hiệp định thương mại cụ thể của quốc gia nguồn cung.</w:t>
      </w:r>
    </w:p>
    <w:p>
      <w:pPr>
        <w:keepLines/>
        <w:spacing w:line="276" w:lineRule="auto" w:after="60"/>
      </w:pPr>
      <w:r>
        <w:rPr>
          <w:rFonts w:ascii="Arial" w:hAnsi="Arial" w:eastAsia="Arial"/>
          <w:b/>
          <w:sz w:val="22"/>
        </w:rPr>
        <w:t xml:space="preserve">Import–Export Executive: </w:t>
      </w:r>
      <w:r>
        <w:rPr>
          <w:rFonts w:ascii="Arial" w:hAnsi="Arial" w:eastAsia="Arial"/>
          <w:sz w:val="22"/>
        </w:rPr>
        <w:t>Good. For Indonesia, that means the ATIGA framework front and centre from day one./Tốt. Với Indonesia, điều đó có nghĩa là khung ATIGA phải được đặt lên hàng đầu ngay từ ngày đầu.</w:t>
      </w:r>
    </w:p>
    <w:p>
      <w:pPr>
        <w:keepLines/>
        <w:spacing w:line="276" w:lineRule="auto" w:after="60"/>
      </w:pPr>
      <w:r>
        <w:rPr>
          <w:rFonts w:ascii="Arial" w:hAnsi="Arial" w:eastAsia="Arial"/>
          <w:b/>
          <w:sz w:val="22"/>
        </w:rPr>
        <w:t xml:space="preserve">Tony: </w:t>
      </w:r>
      <w:r>
        <w:rPr>
          <w:rFonts w:ascii="Arial" w:hAnsi="Arial" w:eastAsia="Arial"/>
          <w:sz w:val="22"/>
        </w:rPr>
        <w:t>Exactly the plan. I would rather introduce the legitimate path early than react to a shortcut proposal later./Chính xác là kế hoạch. Tôi thà giới thiệu hướng đi hợp pháp sớm còn hơn phản ứng với một đề nghị đường tắt sau này.</w:t>
      </w:r>
    </w:p>
    <w:p>
      <w:pPr>
        <w:keepLines/>
        <w:spacing w:line="276" w:lineRule="auto" w:after="60"/>
      </w:pPr>
      <w:r>
        <w:rPr>
          <w:rFonts w:ascii="Arial" w:hAnsi="Arial" w:eastAsia="Arial"/>
          <w:b/>
          <w:sz w:val="22"/>
        </w:rPr>
        <w:t>STANDARD ONBOARDING PACK — TAILORING TO THE SOURCING COUNTRY / BỘ TÀI LIỆU TIẾP NHẬN CHUẨN — TÙY CHỈNH THEO QUỐC GIA NGUỒN CUNG</w:t>
      </w:r>
    </w:p>
    <w:p>
      <w:pPr>
        <w:keepLines/>
        <w:spacing w:line="276" w:lineRule="auto" w:after="60"/>
      </w:pPr>
      <w:r>
        <w:rPr>
          <w:rFonts w:ascii="Arial" w:hAnsi="Arial" w:eastAsia="Arial"/>
          <w:b/>
          <w:sz w:val="22"/>
        </w:rPr>
        <w:t xml:space="preserve">Task line 1: </w:t>
      </w:r>
      <w:r>
        <w:rPr>
          <w:rFonts w:ascii="Arial" w:hAnsi="Arial" w:eastAsia="Arial"/>
          <w:sz w:val="22"/>
        </w:rPr>
        <w:t>Confirm the base onboarding document pack used for every new overseas supplier./Xác nhận bộ tài liệu tiếp nhận cơ bản dùng cho mọi nhà cung cấp nước ngoài mới.</w:t>
      </w:r>
    </w:p>
    <w:p>
      <w:pPr>
        <w:keepLines/>
        <w:spacing w:line="276" w:lineRule="auto" w:after="60"/>
      </w:pPr>
      <w:r>
        <w:rPr>
          <w:rFonts w:ascii="Arial" w:hAnsi="Arial" w:eastAsia="Arial"/>
          <w:b/>
          <w:sz w:val="22"/>
        </w:rPr>
        <w:t xml:space="preserve">Task line 2: </w:t>
      </w:r>
      <w:r>
        <w:rPr>
          <w:rFonts w:ascii="Arial" w:hAnsi="Arial" w:eastAsia="Arial"/>
          <w:sz w:val="22"/>
        </w:rPr>
        <w:t>Identify which trade agreements apply to the specific sourcing country before the first call./Xác định hiệp định thương mại nào áp dụng cho quốc gia nguồn cung cụ thể trước cuộc gọi đầu tiên.</w:t>
      </w:r>
    </w:p>
    <w:p>
      <w:pPr>
        <w:keepLines/>
        <w:spacing w:line="276" w:lineRule="auto" w:after="60"/>
      </w:pPr>
      <w:r>
        <w:rPr>
          <w:rFonts w:ascii="Arial" w:hAnsi="Arial" w:eastAsia="Arial"/>
          <w:b/>
          <w:sz w:val="22"/>
        </w:rPr>
        <w:t xml:space="preserve">Task line 3: </w:t>
      </w:r>
      <w:r>
        <w:rPr>
          <w:rFonts w:ascii="Arial" w:hAnsi="Arial" w:eastAsia="Arial"/>
          <w:sz w:val="22"/>
        </w:rPr>
        <w:t>Add the relevant preferential-tariff framework, such as ATIGA, into the onboarding conversation proactively./Đưa khung thuế suất ưu đãi liên quan, như ATIGA, vào cuộc trò chuyện tiếp nhận một cách chủ động.</w:t>
      </w:r>
    </w:p>
    <w:p>
      <w:pPr>
        <w:keepLines/>
        <w:spacing w:line="276" w:lineRule="auto" w:after="60"/>
      </w:pPr>
      <w:r>
        <w:rPr>
          <w:rFonts w:ascii="Arial" w:hAnsi="Arial" w:eastAsia="Arial"/>
          <w:b/>
          <w:sz w:val="22"/>
        </w:rPr>
        <w:t xml:space="preserve">Task line 4: </w:t>
      </w:r>
      <w:r>
        <w:rPr>
          <w:rFonts w:ascii="Arial" w:hAnsi="Arial" w:eastAsia="Arial"/>
          <w:sz w:val="22"/>
        </w:rPr>
        <w:t>State that introducing the legitimate path early reduces the chance of a shortcut proposal arising later./Nêu rằng việc giới thiệu hướng đi hợp pháp sớm làm giảm khả năng một đề nghị đường tắt phát sinh sau này.</w:t>
      </w:r>
    </w:p>
    <w:p>
      <w:pPr>
        <w:keepLines/>
        <w:spacing w:line="276" w:lineRule="auto" w:after="60"/>
      </w:pPr>
      <w:r>
        <w:rPr>
          <w:rFonts w:ascii="Arial" w:hAnsi="Arial" w:eastAsia="Arial"/>
          <w:b/>
          <w:sz w:val="22"/>
        </w:rPr>
        <w:t xml:space="preserve">Task line 5: </w:t>
      </w:r>
      <w:r>
        <w:rPr>
          <w:rFonts w:ascii="Arial" w:hAnsi="Arial" w:eastAsia="Arial"/>
          <w:sz w:val="22"/>
        </w:rPr>
        <w:t>Confirm the Import–Export team reviews the tailored pack before it is sent to any new supplier./Xác nhận đội Xuất Nhập Khẩu xem xét bộ tài liệu đã tùy chỉnh trước khi gửi cho bất kỳ nhà cung cấp mới nào.</w:t>
      </w:r>
    </w:p>
    <w:p>
      <w:pPr>
        <w:keepLines/>
        <w:spacing w:line="276" w:lineRule="auto" w:after="60"/>
      </w:pPr>
      <w:r>
        <w:rPr>
          <w:rFonts w:ascii="Arial" w:hAnsi="Arial" w:eastAsia="Arial"/>
          <w:b/>
          <w:sz w:val="22"/>
        </w:rPr>
        <w:t xml:space="preserve">Task line 6: </w:t>
      </w:r>
      <w:r>
        <w:rPr>
          <w:rFonts w:ascii="Arial" w:hAnsi="Arial" w:eastAsia="Arial"/>
          <w:sz w:val="22"/>
        </w:rPr>
        <w:t>Update the base template with lessons learned from this Indonesia supplier once the relationship is established./Cập nhật mẫu cơ bản với bài học từ nhà cung cấp Indonesia này khi mối quan hệ được thiết lập.</w:t>
      </w:r>
    </w:p>
    <w:p>
      <w:pPr>
        <w:keepLines/>
        <w:spacing w:line="276" w:lineRule="auto" w:after="60"/>
      </w:pPr>
      <w:r>
        <w:rPr>
          <w:rFonts w:ascii="Arial" w:hAnsi="Arial" w:eastAsia="Arial"/>
          <w:b/>
          <w:sz w:val="22"/>
        </w:rPr>
        <w:t xml:space="preserve">Task line 7: </w:t>
      </w:r>
      <w:r>
        <w:rPr>
          <w:rFonts w:ascii="Arial" w:hAnsi="Arial" w:eastAsia="Arial"/>
          <w:sz w:val="22"/>
        </w:rPr>
        <w:t>Use this tailored approach for the next new overseas sourcing country, whichever it is./Dùng cách tiếp cận tùy chỉnh này cho quốc gia nguồn cung nước ngoài mới tiếp theo, dù đó là nước nào.</w:t>
      </w:r>
    </w:p>
    <w:p>
      <w:pPr>
        <w:keepLines/>
        <w:spacing w:line="276" w:lineRule="auto" w:after="60"/>
      </w:pPr>
      <w:r>
        <w:rPr>
          <w:rFonts w:ascii="Arial" w:hAnsi="Arial" w:eastAsia="Arial"/>
          <w:b/>
          <w:sz w:val="22"/>
        </w:rPr>
        <w:t xml:space="preserve">Tony: </w:t>
      </w:r>
      <w:r>
        <w:rPr>
          <w:rFonts w:ascii="Arial" w:hAnsi="Arial" w:eastAsia="Arial"/>
          <w:sz w:val="22"/>
        </w:rPr>
        <w:t>Mr. Phuc, quick heads-up before the call. This is a new relationship, so I will keep the terms strictly by the book./Anh Phúc, báo trước nhanh trước cuộc gọi. Đây là mối quan hệ mới, nên em sẽ giữ điều khoản đúng theo quy định.</w:t>
      </w:r>
    </w:p>
    <w:p>
      <w:pPr>
        <w:keepLines/>
        <w:spacing w:line="276" w:lineRule="auto" w:after="60"/>
      </w:pPr>
      <w:r>
        <w:rPr>
          <w:rFonts w:ascii="Arial" w:hAnsi="Arial" w:eastAsia="Arial"/>
          <w:b/>
          <w:sz w:val="22"/>
        </w:rPr>
        <w:t xml:space="preserve">Purchasing Manager: </w:t>
      </w:r>
      <w:r>
        <w:rPr>
          <w:rFonts w:ascii="Arial" w:hAnsi="Arial" w:eastAsia="Arial"/>
          <w:sz w:val="22"/>
        </w:rPr>
        <w:t>Good approach for any first-time supplier. Keep me posted after the call./Cách tiếp cận tốt cho bất kỳ nhà cung cấp lần đầu nào. Cập nhật cho anh sau cuộc gọi.</w:t>
      </w:r>
    </w:p>
    <w:p>
      <w:pPr>
        <w:keepLines/>
        <w:spacing w:line="276" w:lineRule="auto" w:after="60"/>
      </w:pPr>
      <w:r>
        <w:rPr>
          <w:rFonts w:ascii="Arial" w:hAnsi="Arial" w:eastAsia="Arial"/>
          <w:b/>
          <w:sz w:val="22"/>
        </w:rPr>
        <w:t xml:space="preserve">Purchasing Manager: </w:t>
      </w:r>
      <w:r>
        <w:rPr>
          <w:rFonts w:ascii="Arial" w:hAnsi="Arial" w:eastAsia="Arial"/>
          <w:sz w:val="22"/>
        </w:rPr>
        <w:t>How did we find this supplier in the first place?/Ban đầu mình tìm được nhà cung cấp này qua đâu?</w:t>
      </w:r>
    </w:p>
    <w:p>
      <w:pPr>
        <w:keepLines/>
        <w:spacing w:line="276" w:lineRule="auto" w:after="60"/>
      </w:pPr>
      <w:r>
        <w:rPr>
          <w:rFonts w:ascii="Arial" w:hAnsi="Arial" w:eastAsia="Arial"/>
          <w:b/>
          <w:sz w:val="22"/>
        </w:rPr>
        <w:t xml:space="preserve">Tony: </w:t>
      </w:r>
      <w:r>
        <w:rPr>
          <w:rFonts w:ascii="Arial" w:hAnsi="Arial" w:eastAsia="Arial"/>
          <w:sz w:val="22"/>
        </w:rPr>
        <w:t>Through the regional textile trade fair in Jakarta last quarter. Category flagged them as a strong quality match./Qua hội chợ dệt may khu vực tại Jakarta quý trước. Đội danh mục đã đánh dấu họ là một lựa chọn phù hợp về chất lượng.</w:t>
      </w:r>
    </w:p>
    <w:p>
      <w:pPr>
        <w:keepLines/>
        <w:spacing w:line="276" w:lineRule="auto" w:after="60"/>
      </w:pPr>
      <w:r>
        <w:rPr>
          <w:rFonts w:ascii="Arial" w:hAnsi="Arial" w:eastAsia="Arial"/>
          <w:b/>
          <w:sz w:val="22"/>
        </w:rPr>
        <w:t xml:space="preserve">Purchasing Manager: </w:t>
      </w:r>
      <w:r>
        <w:rPr>
          <w:rFonts w:ascii="Arial" w:hAnsi="Arial" w:eastAsia="Arial"/>
          <w:sz w:val="22"/>
        </w:rPr>
        <w:t>Good. A trade-fair introduction is a reasonable starting point, but treat them exactly like any unproven supplier until they earn otherwise./Tốt. Giới thiệu qua hội chợ thương mại là một điểm khởi đầu hợp lý, nhưng hãy đối xử với họ đúng như bất kỳ nhà cung cấp chưa được kiểm chứng nào cho đến khi họ chứng minh được điều ngược lại.</w:t>
      </w:r>
    </w:p>
    <w:p>
      <w:pPr>
        <w:keepLines/>
        <w:spacing w:line="276" w:lineRule="auto" w:after="60"/>
      </w:pPr>
      <w:r>
        <w:rPr>
          <w:rFonts w:ascii="Arial" w:hAnsi="Arial" w:eastAsia="Arial"/>
          <w:b/>
          <w:sz w:val="22"/>
        </w:rPr>
        <w:t xml:space="preserve">Tony: </w:t>
      </w:r>
      <w:r>
        <w:rPr>
          <w:rFonts w:ascii="Arial" w:hAnsi="Arial" w:eastAsia="Arial"/>
          <w:sz w:val="22"/>
        </w:rPr>
        <w:t>Understood. No assumptions based on how we met them./Rõ. Không giả định dựa trên cách mình gặp họ.</w:t>
      </w:r>
    </w:p>
    <w:p>
      <w:pPr>
        <w:keepLines/>
        <w:spacing w:line="276" w:lineRule="auto" w:after="60"/>
      </w:pPr>
      <w:r>
        <w:rPr>
          <w:rFonts w:ascii="Arial" w:hAnsi="Arial" w:eastAsia="Arial"/>
          <w:b/>
          <w:sz w:val="22"/>
        </w:rPr>
        <w:t xml:space="preserve">Purchasing Manager: </w:t>
      </w:r>
      <w:r>
        <w:rPr>
          <w:rFonts w:ascii="Arial" w:hAnsi="Arial" w:eastAsia="Arial"/>
          <w:sz w:val="22"/>
        </w:rPr>
        <w:t>Did anyone check their business licence and export registration before we got this far?/Có ai kiểm tra giấy phép kinh doanh và đăng ký xuất khẩu của họ trước khi mình đi đến bước này chưa?</w:t>
      </w:r>
    </w:p>
    <w:p>
      <w:pPr>
        <w:keepLines/>
        <w:spacing w:line="276" w:lineRule="auto" w:after="60"/>
      </w:pPr>
      <w:r>
        <w:rPr>
          <w:rFonts w:ascii="Arial" w:hAnsi="Arial" w:eastAsia="Arial"/>
          <w:b/>
          <w:sz w:val="22"/>
        </w:rPr>
        <w:t xml:space="preserve">Tony: </w:t>
      </w:r>
      <w:r>
        <w:rPr>
          <w:rFonts w:ascii="Arial" w:hAnsi="Arial" w:eastAsia="Arial"/>
          <w:sz w:val="22"/>
        </w:rPr>
        <w:t>Yes, the Import–Export team ran the standard due-diligence check two weeks ago. Nothing flagged./Có, đội Xuất Nhập Khẩu đã thực hiện kiểm tra thẩm định tiêu chuẩn hai tuần trước. Không có gì bị đánh dấu.</w:t>
      </w:r>
    </w:p>
    <w:p>
      <w:pPr>
        <w:keepLines/>
        <w:spacing w:line="276" w:lineRule="auto" w:after="60"/>
      </w:pPr>
      <w:r>
        <w:rPr>
          <w:rFonts w:ascii="Arial" w:hAnsi="Arial" w:eastAsia="Arial"/>
          <w:b/>
          <w:sz w:val="22"/>
        </w:rPr>
        <w:t xml:space="preserve">Purchasing Manager: </w:t>
      </w:r>
      <w:r>
        <w:rPr>
          <w:rFonts w:ascii="Arial" w:hAnsi="Arial" w:eastAsia="Arial"/>
          <w:sz w:val="22"/>
        </w:rPr>
        <w:t>Good, that confirms the basic vetting is done. Today is about the commercial and customs details./Tốt, điều đó xác nhận việc thẩm tra cơ bản đã hoàn tất. Hôm nay là về chi tiết thương mại và hải quan.</w:t>
      </w:r>
    </w:p>
    <w:p>
      <w:pPr>
        <w:keepLines/>
        <w:spacing w:line="276" w:lineRule="auto" w:after="60"/>
      </w:pPr>
      <w:r>
        <w:rPr>
          <w:rFonts w:ascii="Arial" w:hAnsi="Arial" w:eastAsia="Arial"/>
          <w:b/>
          <w:sz w:val="22"/>
        </w:rPr>
        <w:t>SUPPLIER DUE-DILIGENCE CHECK — CONFIRMING THE BASICS WERE ALREADY DONE / KIỂM TRA THẨM ĐỊNH NHÀ CUNG CẤP — XÁC NHẬN CÁC BƯỚC CƠ BẢN ĐÃ HOÀN TẤT</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business licence and export registration were verified before commercial discussions began./Xác nhận giấy phép kinh doanh và đăng ký xuất khẩu của nhà cung cấp đã được xác minh trước khi thảo luận thương mại bắt đầu.</w:t>
      </w:r>
    </w:p>
    <w:p>
      <w:pPr>
        <w:keepLines/>
        <w:spacing w:line="276" w:lineRule="auto" w:after="60"/>
      </w:pPr>
      <w:r>
        <w:rPr>
          <w:rFonts w:ascii="Arial" w:hAnsi="Arial" w:eastAsia="Arial"/>
          <w:b/>
          <w:sz w:val="22"/>
        </w:rPr>
        <w:t xml:space="preserve">Task line 2: </w:t>
      </w:r>
      <w:r>
        <w:rPr>
          <w:rFonts w:ascii="Arial" w:hAnsi="Arial" w:eastAsia="Arial"/>
          <w:sz w:val="22"/>
        </w:rPr>
        <w:t>Confirm the date this due-diligence check was completed and by whom./Xác nhận ngày kiểm tra thẩm định này hoàn tất và do ai thực hiện.</w:t>
      </w:r>
    </w:p>
    <w:p>
      <w:pPr>
        <w:keepLines/>
        <w:spacing w:line="276" w:lineRule="auto" w:after="60"/>
      </w:pPr>
      <w:r>
        <w:rPr>
          <w:rFonts w:ascii="Arial" w:hAnsi="Arial" w:eastAsia="Arial"/>
          <w:b/>
          <w:sz w:val="22"/>
        </w:rPr>
        <w:t xml:space="preserve">Task line 3: </w:t>
      </w:r>
      <w:r>
        <w:rPr>
          <w:rFonts w:ascii="Arial" w:hAnsi="Arial" w:eastAsia="Arial"/>
          <w:sz w:val="22"/>
        </w:rPr>
        <w:t>Confirm no adverse finding was flagged during that check./Xác nhận không có phát hiện bất lợi nào bị đánh dấu trong lần kiểm tra đó.</w:t>
      </w:r>
    </w:p>
    <w:p>
      <w:pPr>
        <w:keepLines/>
        <w:spacing w:line="276" w:lineRule="auto" w:after="60"/>
      </w:pPr>
      <w:r>
        <w:rPr>
          <w:rFonts w:ascii="Arial" w:hAnsi="Arial" w:eastAsia="Arial"/>
          <w:b/>
          <w:sz w:val="22"/>
        </w:rPr>
        <w:t xml:space="preserve">Task line 4: </w:t>
      </w:r>
      <w:r>
        <w:rPr>
          <w:rFonts w:ascii="Arial" w:hAnsi="Arial" w:eastAsia="Arial"/>
          <w:sz w:val="22"/>
        </w:rPr>
        <w:t>State that this due-diligence step is separate from, and does not replace, the customs-compliance verification happening this week./Nêu rằng bước thẩm định này tách biệt với, và không thay thế, việc xác minh tuân thủ hải quan diễn ra trong tuần này.</w:t>
      </w:r>
    </w:p>
    <w:p>
      <w:pPr>
        <w:keepLines/>
        <w:spacing w:line="276" w:lineRule="auto" w:after="60"/>
      </w:pPr>
      <w:r>
        <w:rPr>
          <w:rFonts w:ascii="Arial" w:hAnsi="Arial" w:eastAsia="Arial"/>
          <w:b/>
          <w:sz w:val="22"/>
        </w:rPr>
        <w:t xml:space="preserve">Task line 5: </w:t>
      </w:r>
      <w:r>
        <w:rPr>
          <w:rFonts w:ascii="Arial" w:hAnsi="Arial" w:eastAsia="Arial"/>
          <w:sz w:val="22"/>
        </w:rPr>
        <w:t>File the due-diligence result with the supplier's onboarding record./Lưu kết quả thẩm định vào hồ sơ tiếp nhận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is satisfied this foundational check is complete before proceeding./Xác nhận Trưởng phòng Mua hàng hài lòng rằng bước kiểm tra nền tảng này đã hoàn tất trước khi tiếp tục.</w:t>
      </w:r>
    </w:p>
    <w:p>
      <w:pPr>
        <w:keepLines/>
        <w:spacing w:line="276" w:lineRule="auto" w:after="60"/>
      </w:pPr>
      <w:r>
        <w:rPr>
          <w:rFonts w:ascii="Arial" w:hAnsi="Arial" w:eastAsia="Arial"/>
          <w:b/>
          <w:sz w:val="22"/>
        </w:rPr>
        <w:t xml:space="preserve">Task line 7: </w:t>
      </w:r>
      <w:r>
        <w:rPr>
          <w:rFonts w:ascii="Arial" w:hAnsi="Arial" w:eastAsia="Arial"/>
          <w:sz w:val="22"/>
        </w:rPr>
        <w:t>Reference this due-diligence record if any question about the supplier's legitimacy arises later./Tham chiếu hồ sơ thẩm định này nếu có câu hỏi nào về tính hợp pháp của nhà cung cấp phát sinh sau này.</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How does this Indonesia supplier's pricing compare with our existing Malaysia fabric source?/Một câu hỏi nữa. Giá của nhà cung cấp Indonesia này so với nguồn vải Malaysia hiện có của mình thế nào?</w:t>
      </w:r>
    </w:p>
    <w:p>
      <w:pPr>
        <w:keepLines/>
        <w:spacing w:line="276" w:lineRule="auto" w:after="60"/>
      </w:pPr>
      <w:r>
        <w:rPr>
          <w:rFonts w:ascii="Arial" w:hAnsi="Arial" w:eastAsia="Arial"/>
          <w:b/>
          <w:sz w:val="22"/>
        </w:rPr>
        <w:t xml:space="preserve">Tony: </w:t>
      </w:r>
      <w:r>
        <w:rPr>
          <w:rFonts w:ascii="Arial" w:hAnsi="Arial" w:eastAsia="Arial"/>
          <w:sz w:val="22"/>
        </w:rPr>
        <w:t>About six percent lower on a like-for-like basis, before any duty is applied./Thấp hơn khoảng sáu phần trăm trên cơ sở tương đương, trước khi tính thuế.</w:t>
      </w:r>
    </w:p>
    <w:p>
      <w:pPr>
        <w:keepLines/>
        <w:spacing w:line="276" w:lineRule="auto" w:after="60"/>
      </w:pPr>
      <w:r>
        <w:rPr>
          <w:rFonts w:ascii="Arial" w:hAnsi="Arial" w:eastAsia="Arial"/>
          <w:b/>
          <w:sz w:val="22"/>
        </w:rPr>
        <w:t xml:space="preserve">Purchasing Manager: </w:t>
      </w:r>
      <w:r>
        <w:rPr>
          <w:rFonts w:ascii="Arial" w:hAnsi="Arial" w:eastAsia="Arial"/>
          <w:sz w:val="22"/>
        </w:rPr>
        <w:t>Then the duty question matters even more, since it could erase that advantage entirely./Vậy câu hỏi về thuế càng quan trọng hơn, vì nó có thể xóa sạch lợi thế đó.</w:t>
      </w:r>
    </w:p>
    <w:p>
      <w:pPr>
        <w:keepLines/>
        <w:spacing w:line="276" w:lineRule="auto" w:after="60"/>
      </w:pPr>
      <w:r>
        <w:rPr>
          <w:rFonts w:ascii="Arial" w:hAnsi="Arial" w:eastAsia="Arial"/>
          <w:b/>
          <w:sz w:val="22"/>
        </w:rPr>
        <w:t xml:space="preserve">Tony: </w:t>
      </w:r>
      <w:r>
        <w:rPr>
          <w:rFonts w:ascii="Arial" w:hAnsi="Arial" w:eastAsia="Arial"/>
          <w:sz w:val="22"/>
        </w:rPr>
        <w:t>Exactly why I want the ATIGA path resolved before we lock in any volume commitments./Chính vì vậy em muốn giải quyết hướng ATIGA trước khi mình chốt cam kết khối lượng nào.</w:t>
      </w:r>
    </w:p>
    <w:p>
      <w:pPr>
        <w:keepLines/>
        <w:spacing w:line="276" w:lineRule="auto" w:after="60"/>
      </w:pPr>
      <w:r>
        <w:rPr>
          <w:rFonts w:ascii="Arial" w:hAnsi="Arial" w:eastAsia="Arial"/>
          <w:b/>
          <w:sz w:val="22"/>
        </w:rPr>
        <w:t xml:space="preserve">Purchasing Manager: </w:t>
      </w:r>
      <w:r>
        <w:rPr>
          <w:rFonts w:ascii="Arial" w:hAnsi="Arial" w:eastAsia="Arial"/>
          <w:sz w:val="22"/>
        </w:rPr>
        <w:t>Agreed. Keep the Malaysia source as the benchmark until Indonesia proves itself over a full quarter./Đồng ý. Giữ nguồn Malaysia làm mốc so sánh cho đến khi Indonesia chứng minh được qua trọn một quý.</w:t>
      </w:r>
    </w:p>
    <w:p>
      <w:pPr>
        <w:keepLines/>
        <w:spacing w:line="276" w:lineRule="auto" w:after="60"/>
      </w:pPr>
      <w:r>
        <w:rPr>
          <w:rFonts w:ascii="Arial" w:hAnsi="Arial" w:eastAsia="Arial"/>
          <w:b/>
          <w:sz w:val="22"/>
        </w:rPr>
        <w:t xml:space="preserve">Tony: </w:t>
      </w:r>
      <w:r>
        <w:rPr>
          <w:rFonts w:ascii="Arial" w:hAnsi="Arial" w:eastAsia="Arial"/>
          <w:sz w:val="22"/>
        </w:rPr>
        <w:t>Understood. I will track both sources side by side in the monthly sourcing report./Rõ. Em sẽ theo dõi cả hai nguồn song song trong báo cáo nguồn cung hàng tháng.</w:t>
      </w:r>
    </w:p>
    <w:p>
      <w:pPr>
        <w:keepLines/>
        <w:spacing w:line="276" w:lineRule="auto" w:after="60"/>
      </w:pPr>
      <w:r>
        <w:rPr>
          <w:rFonts w:ascii="Arial" w:hAnsi="Arial" w:eastAsia="Arial"/>
          <w:b/>
          <w:sz w:val="22"/>
        </w:rPr>
        <w:t>EMAIL TASK — REQUESTING THE OFFICIAL COMPANY PROFILE AND BANKING DETAILS / NHIỆM VỤ EMAIL — YÊU CẦU HỒ SƠ CÔNG TY VÀ THÔNG TIN NGÂN HÀNG CHÍNH THỨC</w:t>
      </w:r>
    </w:p>
    <w:p>
      <w:pPr>
        <w:keepLines/>
        <w:spacing w:line="276" w:lineRule="auto" w:after="60"/>
      </w:pPr>
      <w:r>
        <w:rPr>
          <w:rFonts w:ascii="Arial" w:hAnsi="Arial" w:eastAsia="Arial"/>
          <w:b/>
          <w:sz w:val="22"/>
        </w:rPr>
        <w:t xml:space="preserve">Task line 1: </w:t>
      </w:r>
      <w:r>
        <w:rPr>
          <w:rFonts w:ascii="Arial" w:hAnsi="Arial" w:eastAsia="Arial"/>
          <w:sz w:val="22"/>
        </w:rPr>
        <w:t>Request the supplier's official company profile, including registered address and legal representative name./Yêu cầu hồ sơ công ty chính thức của nhà cung cấp, bao gồm địa chỉ đăng ký và tên người đại diện pháp luật.</w:t>
      </w:r>
    </w:p>
    <w:p>
      <w:pPr>
        <w:keepLines/>
        <w:spacing w:line="276" w:lineRule="auto" w:after="60"/>
      </w:pPr>
      <w:r>
        <w:rPr>
          <w:rFonts w:ascii="Arial" w:hAnsi="Arial" w:eastAsia="Arial"/>
          <w:b/>
          <w:sz w:val="22"/>
        </w:rPr>
        <w:t xml:space="preserve">Task line 2: </w:t>
      </w:r>
      <w:r>
        <w:rPr>
          <w:rFonts w:ascii="Arial" w:hAnsi="Arial" w:eastAsia="Arial"/>
          <w:sz w:val="22"/>
        </w:rPr>
        <w:t>Request banking details on official company letterhead, not a personal account or a third-party intermediary./Yêu cầu thông tin ngân hàng trên giấy tiêu đề công ty chính thức, không phải tài khoản cá nhân hay trung gian thứ ba.</w:t>
      </w:r>
    </w:p>
    <w:p>
      <w:pPr>
        <w:keepLines/>
        <w:spacing w:line="276" w:lineRule="auto" w:after="60"/>
      </w:pPr>
      <w:r>
        <w:rPr>
          <w:rFonts w:ascii="Arial" w:hAnsi="Arial" w:eastAsia="Arial"/>
          <w:b/>
          <w:sz w:val="22"/>
        </w:rPr>
        <w:t xml:space="preserve">Task line 3: </w:t>
      </w:r>
      <w:r>
        <w:rPr>
          <w:rFonts w:ascii="Arial" w:hAnsi="Arial" w:eastAsia="Arial"/>
          <w:sz w:val="22"/>
        </w:rPr>
        <w:t>Confirm the bank account name matches the registered company name exactly./Xác nhận tên tài khoản ngân hàng khớp chính xác với tên công ty đã đăng ký.</w:t>
      </w:r>
    </w:p>
    <w:p>
      <w:pPr>
        <w:keepLines/>
        <w:spacing w:line="276" w:lineRule="auto" w:after="60"/>
      </w:pPr>
      <w:r>
        <w:rPr>
          <w:rFonts w:ascii="Arial" w:hAnsi="Arial" w:eastAsia="Arial"/>
          <w:b/>
          <w:sz w:val="22"/>
        </w:rPr>
        <w:t xml:space="preserve">Task line 4: </w:t>
      </w:r>
      <w:r>
        <w:rPr>
          <w:rFonts w:ascii="Arial" w:hAnsi="Arial" w:eastAsia="Arial"/>
          <w:sz w:val="22"/>
        </w:rPr>
        <w:t>Flag any mismatch between the invoicing entity and the banking entity for further review./Đánh dấu bất kỳ sự không khớp nào giữa pháp nhân xuất hóa đơn và pháp nhân ngân hàng để xem xét thêm.</w:t>
      </w:r>
    </w:p>
    <w:p>
      <w:pPr>
        <w:keepLines/>
        <w:spacing w:line="276" w:lineRule="auto" w:after="60"/>
      </w:pPr>
      <w:r>
        <w:rPr>
          <w:rFonts w:ascii="Arial" w:hAnsi="Arial" w:eastAsia="Arial"/>
          <w:b/>
          <w:sz w:val="22"/>
        </w:rPr>
        <w:t xml:space="preserve">Task line 5: </w:t>
      </w:r>
      <w:r>
        <w:rPr>
          <w:rFonts w:ascii="Arial" w:hAnsi="Arial" w:eastAsia="Arial"/>
          <w:sz w:val="22"/>
        </w:rPr>
        <w:t>File the company profile and banking confirmation with the onboarding record before the first payment is scheduled./Lưu hồ sơ công ty và xác nhận ngân hàng vào hồ sơ tiếp nhận trước khi lịch thanh toán đầu tiên được lập.</w:t>
      </w:r>
    </w:p>
    <w:p>
      <w:pPr>
        <w:keepLines/>
        <w:spacing w:line="276" w:lineRule="auto" w:after="60"/>
      </w:pPr>
      <w:r>
        <w:rPr>
          <w:rFonts w:ascii="Arial" w:hAnsi="Arial" w:eastAsia="Arial"/>
          <w:b/>
          <w:sz w:val="22"/>
        </w:rPr>
        <w:t xml:space="preserve">Task line 6: </w:t>
      </w:r>
      <w:r>
        <w:rPr>
          <w:rFonts w:ascii="Arial" w:hAnsi="Arial" w:eastAsia="Arial"/>
          <w:sz w:val="22"/>
        </w:rPr>
        <w:t>Copy Finance on this email so payment set-up can begin in parallel with the commercial negotiation./Đồng gửi email này cho Tài chính để việc thiết lập thanh toán có thể bắt đầu song song với đàm phán thương mại.</w:t>
      </w:r>
    </w:p>
    <w:p>
      <w:pPr>
        <w:keepLines/>
        <w:spacing w:line="276" w:lineRule="auto" w:after="60"/>
      </w:pPr>
      <w:r>
        <w:rPr>
          <w:rFonts w:ascii="Arial" w:hAnsi="Arial" w:eastAsia="Arial"/>
          <w:b/>
          <w:sz w:val="22"/>
        </w:rPr>
        <w:t xml:space="preserve">Task line 7: </w:t>
      </w:r>
      <w:r>
        <w:rPr>
          <w:rFonts w:ascii="Arial" w:hAnsi="Arial" w:eastAsia="Arial"/>
          <w:sz w:val="22"/>
        </w:rPr>
        <w:t>Send this request today, so it does not delay the first shipment once terms are agreed./Gửi yêu cầu này hôm nay, để không làm chậm lô hàng đầu tiên khi điều khoản được thống nhất.</w:t>
      </w:r>
    </w:p>
    <w:p>
      <w:pPr>
        <w:keepLines/>
        <w:spacing w:line="276" w:lineRule="auto" w:after="60"/>
      </w:pPr>
      <w:r>
        <w:rPr>
          <w:rFonts w:ascii="Arial" w:hAnsi="Arial" w:eastAsia="Arial"/>
          <w:b/>
          <w:sz w:val="22"/>
        </w:rPr>
        <w:t xml:space="preserve">Import–Export Executive: </w:t>
      </w:r>
      <w:r>
        <w:rPr>
          <w:rFonts w:ascii="Arial" w:hAnsi="Arial" w:eastAsia="Arial"/>
          <w:sz w:val="22"/>
        </w:rPr>
        <w:t>Tony, one last item. Should we set an initial trial period before treating this as a standing supplier?/Tony, một mục cuối cùng. Mình có nên đặt một giai đoạn thử nghiệm ban đầu trước khi coi đây là nhà cung cấp chính thức không?</w:t>
      </w:r>
    </w:p>
    <w:p>
      <w:pPr>
        <w:keepLines/>
        <w:spacing w:line="276" w:lineRule="auto" w:after="60"/>
      </w:pPr>
      <w:r>
        <w:rPr>
          <w:rFonts w:ascii="Arial" w:hAnsi="Arial" w:eastAsia="Arial"/>
          <w:b/>
          <w:sz w:val="22"/>
        </w:rPr>
        <w:t xml:space="preserve">Tony: </w:t>
      </w:r>
      <w:r>
        <w:rPr>
          <w:rFonts w:ascii="Arial" w:hAnsi="Arial" w:eastAsia="Arial"/>
          <w:sz w:val="22"/>
        </w:rPr>
        <w:t>Good idea. Let us frame the first three shipments as a trial period with closer monitoring./Ý hay. Hãy khung ba lô hàng đầu tiên là giai đoạn thử nghiệm với giám sát chặt chẽ hơn.</w:t>
      </w:r>
    </w:p>
    <w:p>
      <w:pPr>
        <w:keepLines/>
        <w:spacing w:line="276" w:lineRule="auto" w:after="60"/>
      </w:pPr>
      <w:r>
        <w:rPr>
          <w:rFonts w:ascii="Arial" w:hAnsi="Arial" w:eastAsia="Arial"/>
          <w:b/>
          <w:sz w:val="22"/>
        </w:rPr>
        <w:t xml:space="preserve">Import–Export Executive: </w:t>
      </w:r>
      <w:r>
        <w:rPr>
          <w:rFonts w:ascii="Arial" w:hAnsi="Arial" w:eastAsia="Arial"/>
          <w:sz w:val="22"/>
        </w:rPr>
        <w:t>I will note that in the supplier file so nobody assumes standing status prematurely./Tôi sẽ ghi chú điều đó vào hồ sơ nhà cung cấp để không ai giả định trạng thái chính thức quá sớm.</w:t>
      </w:r>
    </w:p>
    <w:p>
      <w:pPr>
        <w:keepLines/>
        <w:spacing w:line="276" w:lineRule="auto" w:after="60"/>
      </w:pPr>
      <w:r>
        <w:rPr>
          <w:rFonts w:ascii="Arial" w:hAnsi="Arial" w:eastAsia="Arial"/>
          <w:b/>
          <w:sz w:val="22"/>
        </w:rPr>
        <w:t xml:space="preserve">Tony: </w:t>
      </w:r>
      <w:r>
        <w:rPr>
          <w:rFonts w:ascii="Arial" w:hAnsi="Arial" w:eastAsia="Arial"/>
          <w:sz w:val="22"/>
        </w:rPr>
        <w:t>Thank you. That protects us if anything unexpected comes up in these early shipments./Cảm ơn chị. Điều đó bảo vệ mình nếu có gì bất ngờ xảy ra trong những lô hàng đầu này.</w:t>
      </w:r>
    </w:p>
    <w:p>
      <w:pPr>
        <w:keepLines/>
        <w:spacing w:line="276" w:lineRule="auto" w:after="60"/>
      </w:pPr>
      <w:r>
        <w:rPr>
          <w:rFonts w:ascii="Arial" w:hAnsi="Arial" w:eastAsia="Arial"/>
          <w:b/>
          <w:sz w:val="22"/>
        </w:rPr>
        <w:t xml:space="preserve">Tony: </w:t>
      </w:r>
      <w:r>
        <w:rPr>
          <w:rFonts w:ascii="Arial" w:hAnsi="Arial" w:eastAsia="Arial"/>
          <w:sz w:val="22"/>
        </w:rPr>
        <w:t>Today closes with the commercial and customs baseline confirmed, ready for this afternoon's call./Hôm nay kết thúc với nền tảng thương mại và hải quan đã được xác nhận, sẵn sàng cho cuộc gọi chiều nay.</w:t>
      </w:r>
    </w:p>
    <w:p>
      <w:pPr>
        <w:pStyle w:val="Heading2"/>
      </w:pPr>
      <w:r>
        <w:rPr>
          <w:rFonts w:ascii="Arial" w:hAnsi="Arial" w:eastAsia="Arial"/>
          <w:b/>
          <w:sz w:val="26"/>
        </w:rPr>
        <w:t>NGÀY 2: Từ chối đề nghị khai gian giá trị hóa đơn để né thuế</w:t>
      </w:r>
    </w:p>
    <w:p>
      <w:pPr>
        <w:keepLines/>
        <w:spacing w:line="276" w:lineRule="auto" w:after="60"/>
      </w:pPr>
      <w:r>
        <w:rPr>
          <w:rFonts w:ascii="Arial" w:hAnsi="Arial" w:eastAsia="Arial"/>
          <w:b/>
          <w:sz w:val="22"/>
        </w:rPr>
        <w:t xml:space="preserve">Supplier: </w:t>
      </w:r>
      <w:r>
        <w:rPr>
          <w:rFonts w:ascii="Arial" w:hAnsi="Arial" w:eastAsia="Arial"/>
          <w:sz w:val="22"/>
        </w:rPr>
        <w:t>Tony, I have a suggestion to help your costs. We can declare a lower value on the invoice./Tony, tôi có một gợi ý giúp giảm chi phí bên anh. Chúng tôi có thể khai giá trị thấp hơn trên hóa đơn.</w:t>
      </w:r>
    </w:p>
    <w:p>
      <w:pPr>
        <w:keepLines/>
        <w:spacing w:line="276" w:lineRule="auto" w:after="60"/>
      </w:pPr>
      <w:r>
        <w:rPr>
          <w:rFonts w:ascii="Arial" w:hAnsi="Arial" w:eastAsia="Arial"/>
          <w:b/>
          <w:sz w:val="22"/>
        </w:rPr>
        <w:t xml:space="preserve">Tony: </w:t>
      </w:r>
      <w:r>
        <w:rPr>
          <w:rFonts w:ascii="Arial" w:hAnsi="Arial" w:eastAsia="Arial"/>
          <w:sz w:val="22"/>
        </w:rPr>
        <w:t>I need to stop you right there. Under-declaring value is customs fraud, not a discount./Tôi phải dừng anh lại ngay đây. Khai thấp giá trị là gian lận hải quan, không phải giảm giá.</w:t>
      </w:r>
    </w:p>
    <w:p>
      <w:pPr>
        <w:keepLines/>
        <w:spacing w:line="276" w:lineRule="auto" w:after="60"/>
      </w:pPr>
      <w:r>
        <w:rPr>
          <w:rFonts w:ascii="Arial" w:hAnsi="Arial" w:eastAsia="Arial"/>
          <w:b/>
          <w:sz w:val="22"/>
        </w:rPr>
        <w:t xml:space="preserve">Supplier: </w:t>
      </w:r>
      <w:r>
        <w:rPr>
          <w:rFonts w:ascii="Arial" w:hAnsi="Arial" w:eastAsia="Arial"/>
          <w:sz w:val="22"/>
        </w:rPr>
        <w:t>Many buyers in the region do this, it is common./Nhiều người mua trong khu vực làm vậy, khá phổ biến mà.</w:t>
      </w:r>
    </w:p>
    <w:p>
      <w:pPr>
        <w:keepLines/>
        <w:spacing w:line="276" w:lineRule="auto" w:after="60"/>
      </w:pPr>
      <w:r>
        <w:rPr>
          <w:rFonts w:ascii="Arial" w:hAnsi="Arial" w:eastAsia="Arial"/>
          <w:b/>
          <w:sz w:val="22"/>
        </w:rPr>
        <w:t xml:space="preserve">Tony: </w:t>
      </w:r>
      <w:r>
        <w:rPr>
          <w:rFonts w:ascii="Arial" w:hAnsi="Arial" w:eastAsia="Arial"/>
          <w:sz w:val="22"/>
        </w:rPr>
        <w:t>Common or not, I cannot accept that proposal. It puts my company at legal risk, not just financial risk./Phổ biến hay không, tôi không thể chấp nhận đề nghị đó. Nó đặt công ty tôi vào rủi ro pháp lý, không chỉ rủi ro tài chính.</w:t>
      </w:r>
    </w:p>
    <w:p>
      <w:pPr>
        <w:keepLines/>
        <w:spacing w:line="276" w:lineRule="auto" w:after="60"/>
      </w:pPr>
      <w:r>
        <w:rPr>
          <w:rFonts w:ascii="Arial" w:hAnsi="Arial" w:eastAsia="Arial"/>
          <w:b/>
          <w:sz w:val="22"/>
        </w:rPr>
        <w:t xml:space="preserve">Supplier: </w:t>
      </w:r>
      <w:r>
        <w:rPr>
          <w:rFonts w:ascii="Arial" w:hAnsi="Arial" w:eastAsia="Arial"/>
          <w:sz w:val="22"/>
        </w:rPr>
        <w:t>So you would rather pay the full duty amount?/Vậy anh thà trả đủ thuế nhập khẩu à?</w:t>
      </w:r>
    </w:p>
    <w:p>
      <w:pPr>
        <w:keepLines/>
        <w:spacing w:line="276" w:lineRule="auto" w:after="60"/>
      </w:pPr>
      <w:r>
        <w:rPr>
          <w:rFonts w:ascii="Arial" w:hAnsi="Arial" w:eastAsia="Arial"/>
          <w:b/>
          <w:sz w:val="22"/>
        </w:rPr>
        <w:t xml:space="preserve">Tony: </w:t>
      </w:r>
      <w:r>
        <w:rPr>
          <w:rFonts w:ascii="Arial" w:hAnsi="Arial" w:eastAsia="Arial"/>
          <w:sz w:val="22"/>
        </w:rPr>
        <w:t>I would rather find a legal way to reduce it. Let me explore that before we continue this contract./Tôi thà tìm cách hợp pháp để giảm thuế. Để tôi tìm hiểu việc đó trước khi mình tiếp tục hợp đồng.</w:t>
      </w:r>
    </w:p>
    <w:p>
      <w:pPr>
        <w:keepLines/>
        <w:spacing w:line="276" w:lineRule="auto" w:after="60"/>
      </w:pPr>
      <w:r>
        <w:rPr>
          <w:rFonts w:ascii="Arial" w:hAnsi="Arial" w:eastAsia="Arial"/>
          <w:b/>
          <w:sz w:val="22"/>
        </w:rPr>
        <w:t xml:space="preserve">Supplier: </w:t>
      </w:r>
      <w:r>
        <w:rPr>
          <w:rFonts w:ascii="Arial" w:hAnsi="Arial" w:eastAsia="Arial"/>
          <w:sz w:val="22"/>
        </w:rPr>
        <w:t>I only raised it because your competitor's buyer accepted the same arrangement with us last year./Tôi chỉ nêu vì người mua hàng của đối thủ anh đã chấp nhận thỏa thuận tương tự với chúng tôi năm ngoái.</w:t>
      </w:r>
    </w:p>
    <w:p>
      <w:pPr>
        <w:keepLines/>
        <w:spacing w:line="276" w:lineRule="auto" w:after="60"/>
      </w:pPr>
      <w:r>
        <w:rPr>
          <w:rFonts w:ascii="Arial" w:hAnsi="Arial" w:eastAsia="Arial"/>
          <w:b/>
          <w:sz w:val="22"/>
        </w:rPr>
        <w:t xml:space="preserve">Tony: </w:t>
      </w:r>
      <w:r>
        <w:rPr>
          <w:rFonts w:ascii="Arial" w:hAnsi="Arial" w:eastAsia="Arial"/>
          <w:sz w:val="22"/>
        </w:rPr>
        <w:t>What another company chose to accept does not change what I am able to approve./Việc công ty khác chọn chấp nhận không thay đổi những gì tôi có thể duyệt.</w:t>
      </w:r>
    </w:p>
    <w:p>
      <w:pPr>
        <w:keepLines/>
        <w:spacing w:line="276" w:lineRule="auto" w:after="60"/>
      </w:pPr>
      <w:r>
        <w:rPr>
          <w:rFonts w:ascii="Arial" w:hAnsi="Arial" w:eastAsia="Arial"/>
          <w:b/>
          <w:sz w:val="22"/>
        </w:rPr>
        <w:t xml:space="preserve">Supplier: </w:t>
      </w:r>
      <w:r>
        <w:rPr>
          <w:rFonts w:ascii="Arial" w:hAnsi="Arial" w:eastAsia="Arial"/>
          <w:sz w:val="22"/>
        </w:rPr>
        <w:t>Understood. I did not mean to compare unfairly./Rõ. Tôi không có ý so sánh không công bằng.</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Let us focus on what we can do properly, on our side./Tôi cảm ơn anh đã nói vậy. Hãy tập trung vào những gì mình có thể làm đúng cách, phía bên mình.</w:t>
      </w:r>
    </w:p>
    <w:p>
      <w:pPr>
        <w:keepLines/>
        <w:spacing w:line="276" w:lineRule="auto" w:after="60"/>
      </w:pPr>
      <w:r>
        <w:rPr>
          <w:rFonts w:ascii="Arial" w:hAnsi="Arial" w:eastAsia="Arial"/>
          <w:b/>
          <w:sz w:val="22"/>
        </w:rPr>
        <w:t xml:space="preserve">Tony: </w:t>
      </w:r>
      <w:r>
        <w:rPr>
          <w:rFonts w:ascii="Arial" w:hAnsi="Arial" w:eastAsia="Arial"/>
          <w:sz w:val="22"/>
        </w:rPr>
        <w:t>Just so we are aligned going forward, every shipment under this contract will use accurate invoice values, without exception./Để chúng ta thống nhất từ giờ trở đi, mọi lô hàng theo hợp đồng này sẽ dùng giá trị hóa đơn chính xác, không có ngoại lệ.</w:t>
      </w:r>
    </w:p>
    <w:p>
      <w:pPr>
        <w:keepLines/>
        <w:spacing w:line="276" w:lineRule="auto" w:after="60"/>
      </w:pPr>
      <w:r>
        <w:rPr>
          <w:rFonts w:ascii="Arial" w:hAnsi="Arial" w:eastAsia="Arial"/>
          <w:b/>
          <w:sz w:val="22"/>
        </w:rPr>
        <w:t xml:space="preserve">Supplier: </w:t>
      </w:r>
      <w:r>
        <w:rPr>
          <w:rFonts w:ascii="Arial" w:hAnsi="Arial" w:eastAsia="Arial"/>
          <w:sz w:val="22"/>
        </w:rPr>
        <w:t>Understood. I will make sure our documentation team knows that as well./Rõ. Tôi sẽ đảm bảo đội chứng từ bên tôi cũng biết điều đó.</w:t>
      </w:r>
    </w:p>
    <w:p>
      <w:pPr>
        <w:keepLines/>
        <w:spacing w:line="276" w:lineRule="auto" w:after="60"/>
      </w:pPr>
      <w:r>
        <w:rPr>
          <w:rFonts w:ascii="Arial" w:hAnsi="Arial" w:eastAsia="Arial"/>
          <w:b/>
          <w:sz w:val="22"/>
        </w:rPr>
        <w:t>DECLINING THE FRAUD PROPOSAL — IMMEDIATE AND UNAMBIGUOUS / TỪ CHỐI ĐỀ NGHỊ GIAN LẬN — NGAY LẬP TỨC VÀ RÕ RÀNG</w:t>
      </w:r>
    </w:p>
    <w:p>
      <w:pPr>
        <w:keepLines/>
        <w:spacing w:line="276" w:lineRule="auto" w:after="60"/>
      </w:pPr>
      <w:r>
        <w:rPr>
          <w:rFonts w:ascii="Arial" w:hAnsi="Arial" w:eastAsia="Arial"/>
          <w:b/>
          <w:sz w:val="22"/>
        </w:rPr>
        <w:t xml:space="preserve">Task line 1: </w:t>
      </w:r>
      <w:r>
        <w:rPr>
          <w:rFonts w:ascii="Arial" w:hAnsi="Arial" w:eastAsia="Arial"/>
          <w:sz w:val="22"/>
        </w:rPr>
        <w:t>Decline the under-declaration proposal the moment it is raised, without appearing to consider it./Từ chối đề nghị khai thấp giá trị ngay khi được nêu ra, không tỏ ra cân nhắc.</w:t>
      </w:r>
    </w:p>
    <w:p>
      <w:pPr>
        <w:keepLines/>
        <w:spacing w:line="276" w:lineRule="auto" w:after="60"/>
      </w:pPr>
      <w:r>
        <w:rPr>
          <w:rFonts w:ascii="Arial" w:hAnsi="Arial" w:eastAsia="Arial"/>
          <w:b/>
          <w:sz w:val="22"/>
        </w:rPr>
        <w:t xml:space="preserve">Task line 2: </w:t>
      </w:r>
      <w:r>
        <w:rPr>
          <w:rFonts w:ascii="Arial" w:hAnsi="Arial" w:eastAsia="Arial"/>
          <w:sz w:val="22"/>
        </w:rPr>
        <w:t>Name the proposal accurately as customs fraud, not use a softer term that understates it./Gọi đúng tên đề nghị đó là gian lận hải quan, không dùng từ ngữ nhẹ hơn làm giảm mức độ nghiêm trọng.</w:t>
      </w:r>
    </w:p>
    <w:p>
      <w:pPr>
        <w:keepLines/>
        <w:spacing w:line="276" w:lineRule="auto" w:after="60"/>
      </w:pPr>
      <w:r>
        <w:rPr>
          <w:rFonts w:ascii="Arial" w:hAnsi="Arial" w:eastAsia="Arial"/>
          <w:b/>
          <w:sz w:val="22"/>
        </w:rPr>
        <w:t xml:space="preserve">Task line 3: </w:t>
      </w:r>
      <w:r>
        <w:rPr>
          <w:rFonts w:ascii="Arial" w:hAnsi="Arial" w:eastAsia="Arial"/>
          <w:sz w:val="22"/>
        </w:rPr>
        <w:t>State both the legal risk and the financial risk, since the supplier may only be thinking of one./Nêu cả rủi ro pháp lý lẫn rủi ro tài chính, vì nhà cung cấp có thể chỉ đang nghĩ đến một trong hai.</w:t>
      </w:r>
    </w:p>
    <w:p>
      <w:pPr>
        <w:keepLines/>
        <w:spacing w:line="276" w:lineRule="auto" w:after="60"/>
      </w:pPr>
      <w:r>
        <w:rPr>
          <w:rFonts w:ascii="Arial" w:hAnsi="Arial" w:eastAsia="Arial"/>
          <w:b/>
          <w:sz w:val="22"/>
        </w:rPr>
        <w:t xml:space="preserve">Task line 4: </w:t>
      </w:r>
      <w:r>
        <w:rPr>
          <w:rFonts w:ascii="Arial" w:hAnsi="Arial" w:eastAsia="Arial"/>
          <w:sz w:val="22"/>
        </w:rPr>
        <w:t>Avoid ending the commercial relationship over this single proposal, since the supplier may not have understood the risk./Tránh chấm dứt mối quan hệ thương mại vì một đề nghị duy nhất này, vì nhà cung cấp có thể chưa hiểu rủi ro.</w:t>
      </w:r>
    </w:p>
    <w:p>
      <w:pPr>
        <w:keepLines/>
        <w:spacing w:line="276" w:lineRule="auto" w:after="60"/>
      </w:pPr>
      <w:r>
        <w:rPr>
          <w:rFonts w:ascii="Arial" w:hAnsi="Arial" w:eastAsia="Arial"/>
          <w:b/>
          <w:sz w:val="22"/>
        </w:rPr>
        <w:t xml:space="preserve">Task line 5: </w:t>
      </w:r>
      <w:r>
        <w:rPr>
          <w:rFonts w:ascii="Arial" w:hAnsi="Arial" w:eastAsia="Arial"/>
          <w:sz w:val="22"/>
        </w:rPr>
        <w:t>Commit to finding a legitimate alternative rather than simply saying no and stopping there./Cam kết tìm phương án hợp pháp thay thế thay vì chỉ nói không và dừng lại ở đó.</w:t>
      </w:r>
    </w:p>
    <w:p>
      <w:pPr>
        <w:keepLines/>
        <w:spacing w:line="276" w:lineRule="auto" w:after="60"/>
      </w:pPr>
      <w:r>
        <w:rPr>
          <w:rFonts w:ascii="Arial" w:hAnsi="Arial" w:eastAsia="Arial"/>
          <w:b/>
          <w:sz w:val="22"/>
        </w:rPr>
        <w:t xml:space="preserve">Task line 6: </w:t>
      </w:r>
      <w:r>
        <w:rPr>
          <w:rFonts w:ascii="Arial" w:hAnsi="Arial" w:eastAsia="Arial"/>
          <w:sz w:val="22"/>
        </w:rPr>
        <w:t>Record the exact wording of the proposal immediately after the call, while it is fresh./Ghi lại chính xác nội dung đề nghị ngay sau cuộc gọi, khi còn nhớ rõ.</w:t>
      </w:r>
    </w:p>
    <w:p>
      <w:pPr>
        <w:keepLines/>
        <w:spacing w:line="276" w:lineRule="auto" w:after="60"/>
      </w:pPr>
      <w:r>
        <w:rPr>
          <w:rFonts w:ascii="Arial" w:hAnsi="Arial" w:eastAsia="Arial"/>
          <w:b/>
          <w:sz w:val="22"/>
        </w:rPr>
        <w:t xml:space="preserve">Task line 7: </w:t>
      </w:r>
      <w:r>
        <w:rPr>
          <w:rFonts w:ascii="Arial" w:hAnsi="Arial" w:eastAsia="Arial"/>
          <w:sz w:val="22"/>
        </w:rPr>
        <w:t>Treat this disclosure requirement the same as the two prior integrity incidents this year./Xem yêu cầu báo cáo này giống như hai sự việc liêm chính trước đó trong năm nay.</w:t>
      </w:r>
    </w:p>
    <w:p>
      <w:pPr>
        <w:keepLines/>
        <w:spacing w:line="276" w:lineRule="auto" w:after="60"/>
      </w:pPr>
      <w:r>
        <w:rPr>
          <w:rFonts w:ascii="Arial" w:hAnsi="Arial" w:eastAsia="Arial"/>
          <w:b/>
          <w:sz w:val="22"/>
        </w:rPr>
        <w:t xml:space="preserve">Import–Export Executive: </w:t>
      </w:r>
      <w:r>
        <w:rPr>
          <w:rFonts w:ascii="Arial" w:hAnsi="Arial" w:eastAsia="Arial"/>
          <w:sz w:val="22"/>
        </w:rPr>
        <w:t>Tony, I heard part of that call. Did he just suggest under-declaring the invoice?/Tony, tôi nghe được một phần cuộc gọi đó. Anh ấy vừa đề nghị khai thấp hóa đơn à?</w:t>
      </w:r>
    </w:p>
    <w:p>
      <w:pPr>
        <w:keepLines/>
        <w:spacing w:line="276" w:lineRule="auto" w:after="60"/>
      </w:pPr>
      <w:r>
        <w:rPr>
          <w:rFonts w:ascii="Arial" w:hAnsi="Arial" w:eastAsia="Arial"/>
          <w:b/>
          <w:sz w:val="22"/>
        </w:rPr>
        <w:t xml:space="preserve">Tony: </w:t>
      </w:r>
      <w:r>
        <w:rPr>
          <w:rFonts w:ascii="Arial" w:hAnsi="Arial" w:eastAsia="Arial"/>
          <w:sz w:val="22"/>
        </w:rPr>
        <w:t>He did. I declined immediately and told him I would look for a legal alternative instead./Đúng vậy. Tôi đã từ chối ngay và nói với anh ấy tôi sẽ tìm phương án hợp pháp thay thế.</w:t>
      </w:r>
    </w:p>
    <w:p>
      <w:pPr>
        <w:keepLines/>
        <w:spacing w:line="276" w:lineRule="auto" w:after="60"/>
      </w:pPr>
      <w:r>
        <w:rPr>
          <w:rFonts w:ascii="Arial" w:hAnsi="Arial" w:eastAsia="Arial"/>
          <w:b/>
          <w:sz w:val="22"/>
        </w:rPr>
        <w:t xml:space="preserve">Import–Export Executive: </w:t>
      </w:r>
      <w:r>
        <w:rPr>
          <w:rFonts w:ascii="Arial" w:hAnsi="Arial" w:eastAsia="Arial"/>
          <w:sz w:val="22"/>
        </w:rPr>
        <w:t>Good. Let me know what you need from me for that alternative./Tốt. Cho tôi biết anh cần gì từ tôi cho phương án thay thế đó.</w:t>
      </w:r>
    </w:p>
    <w:p>
      <w:pPr>
        <w:keepLines/>
        <w:spacing w:line="276" w:lineRule="auto" w:after="60"/>
      </w:pPr>
      <w:r>
        <w:rPr>
          <w:rFonts w:ascii="Arial" w:hAnsi="Arial" w:eastAsia="Arial"/>
          <w:b/>
          <w:sz w:val="22"/>
        </w:rPr>
        <w:t xml:space="preserve">Tony: </w:t>
      </w:r>
      <w:r>
        <w:rPr>
          <w:rFonts w:ascii="Arial" w:hAnsi="Arial" w:eastAsia="Arial"/>
          <w:sz w:val="22"/>
        </w:rPr>
        <w:t>Mr. Phuc, I need to flag something from this morning's call before it goes any further./Anh Phúc, em cần báo một việc từ cuộc gọi sáng nay trước khi nó đi xa hơn.</w:t>
      </w:r>
    </w:p>
    <w:p>
      <w:pPr>
        <w:keepLines/>
        <w:spacing w:line="276" w:lineRule="auto" w:after="60"/>
      </w:pPr>
      <w:r>
        <w:rPr>
          <w:rFonts w:ascii="Arial" w:hAnsi="Arial" w:eastAsia="Arial"/>
          <w:b/>
          <w:sz w:val="22"/>
        </w:rPr>
        <w:t xml:space="preserve">Purchasing Manager: </w:t>
      </w:r>
      <w:r>
        <w:rPr>
          <w:rFonts w:ascii="Arial" w:hAnsi="Arial" w:eastAsia="Arial"/>
          <w:sz w:val="22"/>
        </w:rPr>
        <w:t>I am listening./Anh đang nghe đây.</w:t>
      </w:r>
    </w:p>
    <w:p>
      <w:pPr>
        <w:keepLines/>
        <w:spacing w:line="276" w:lineRule="auto" w:after="60"/>
      </w:pPr>
      <w:r>
        <w:rPr>
          <w:rFonts w:ascii="Arial" w:hAnsi="Arial" w:eastAsia="Arial"/>
          <w:b/>
          <w:sz w:val="22"/>
        </w:rPr>
        <w:t xml:space="preserve">Tony: </w:t>
      </w:r>
      <w:r>
        <w:rPr>
          <w:rFonts w:ascii="Arial" w:hAnsi="Arial" w:eastAsia="Arial"/>
          <w:sz w:val="22"/>
        </w:rPr>
        <w:t>The supplier proposed under-declaring the invoice value, citing a competitor's buyer who apparently accepted it last year./Nhà cung cấp đề nghị khai thấp giá trị hóa đơn, viện dẫn một người mua hàng của đối thủ dường như đã chấp nhận việc đó năm ngoái.</w:t>
      </w:r>
    </w:p>
    <w:p>
      <w:pPr>
        <w:keepLines/>
        <w:spacing w:line="276" w:lineRule="auto" w:after="60"/>
      </w:pPr>
      <w:r>
        <w:rPr>
          <w:rFonts w:ascii="Arial" w:hAnsi="Arial" w:eastAsia="Arial"/>
          <w:b/>
          <w:sz w:val="22"/>
        </w:rPr>
        <w:t xml:space="preserve">Purchasing Manager: </w:t>
      </w:r>
      <w:r>
        <w:rPr>
          <w:rFonts w:ascii="Arial" w:hAnsi="Arial" w:eastAsia="Arial"/>
          <w:sz w:val="22"/>
        </w:rPr>
        <w:t>Whether that claim is true or not, it changes nothing on our side. Did you decline clearly?/Dù lời khẳng định đó đúng hay không, nó không thay đổi gì phía mình. Em có từ chối rõ ràng không?</w:t>
      </w:r>
    </w:p>
    <w:p>
      <w:pPr>
        <w:keepLines/>
        <w:spacing w:line="276" w:lineRule="auto" w:after="60"/>
      </w:pPr>
      <w:r>
        <w:rPr>
          <w:rFonts w:ascii="Arial" w:hAnsi="Arial" w:eastAsia="Arial"/>
          <w:b/>
          <w:sz w:val="22"/>
        </w:rPr>
        <w:t xml:space="preserve">Tony: </w:t>
      </w:r>
      <w:r>
        <w:rPr>
          <w:rFonts w:ascii="Arial" w:hAnsi="Arial" w:eastAsia="Arial"/>
          <w:sz w:val="22"/>
        </w:rPr>
        <w:t>Yes, immediately. I am now working on a legitimate alternative with the Import–Export team./Có, ngay lập tức. Em đang làm việc với đội Xuất Nhập Khẩu về một phương án hợp pháp thay thế.</w:t>
      </w:r>
    </w:p>
    <w:p>
      <w:pPr>
        <w:keepLines/>
        <w:spacing w:line="276" w:lineRule="auto" w:after="60"/>
      </w:pPr>
      <w:r>
        <w:rPr>
          <w:rFonts w:ascii="Arial" w:hAnsi="Arial" w:eastAsia="Arial"/>
          <w:b/>
          <w:sz w:val="22"/>
        </w:rPr>
        <w:t xml:space="preserve">Purchasing Manager: </w:t>
      </w:r>
      <w:r>
        <w:rPr>
          <w:rFonts w:ascii="Arial" w:hAnsi="Arial" w:eastAsia="Arial"/>
          <w:sz w:val="22"/>
        </w:rPr>
        <w:t>Good. Keep the competitor claim out of any written record, since we cannot verify it./Tốt. Đừng đưa lời khẳng định về đối thủ vào bất kỳ hồ sơ văn bản nào, vì mình không thể xác minh điều đó.</w:t>
      </w:r>
    </w:p>
    <w:p>
      <w:pPr>
        <w:keepLines/>
        <w:spacing w:line="276" w:lineRule="auto" w:after="60"/>
      </w:pPr>
      <w:r>
        <w:rPr>
          <w:rFonts w:ascii="Arial" w:hAnsi="Arial" w:eastAsia="Arial"/>
          <w:b/>
          <w:sz w:val="22"/>
        </w:rPr>
        <w:t xml:space="preserve">Purchasing Manager: </w:t>
      </w:r>
      <w:r>
        <w:rPr>
          <w:rFonts w:ascii="Arial" w:hAnsi="Arial" w:eastAsia="Arial"/>
          <w:sz w:val="22"/>
        </w:rPr>
        <w:t>Has Finance been notified of the potential duty exposure while we sort this out?/Tài chính đã được thông báo về rủi ro thuế tiềm ẩn trong lúc mình xử lý việc này chưa?</w:t>
      </w:r>
    </w:p>
    <w:p>
      <w:pPr>
        <w:keepLines/>
        <w:spacing w:line="276" w:lineRule="auto" w:after="60"/>
      </w:pPr>
      <w:r>
        <w:rPr>
          <w:rFonts w:ascii="Arial" w:hAnsi="Arial" w:eastAsia="Arial"/>
          <w:b/>
          <w:sz w:val="22"/>
        </w:rPr>
        <w:t xml:space="preserve">Tony: </w:t>
      </w:r>
      <w:r>
        <w:rPr>
          <w:rFonts w:ascii="Arial" w:hAnsi="Arial" w:eastAsia="Arial"/>
          <w:sz w:val="22"/>
        </w:rPr>
        <w:t>Not yet. I wanted to confirm the legitimate path first, so I bring them one clear picture instead of a moving one./Chưa. Em muốn xác nhận hướng đi hợp pháp trước, để mang đến cho họ một bức tranh rõ ràng thay vì một bức tranh còn thay đổi.</w:t>
      </w:r>
    </w:p>
    <w:p>
      <w:pPr>
        <w:keepLines/>
        <w:spacing w:line="276" w:lineRule="auto" w:after="60"/>
      </w:pPr>
      <w:r>
        <w:rPr>
          <w:rFonts w:ascii="Arial" w:hAnsi="Arial" w:eastAsia="Arial"/>
          <w:b/>
          <w:sz w:val="22"/>
        </w:rPr>
        <w:t xml:space="preserve">Purchasing Manager: </w:t>
      </w:r>
      <w:r>
        <w:rPr>
          <w:rFonts w:ascii="Arial" w:hAnsi="Arial" w:eastAsia="Arial"/>
          <w:sz w:val="22"/>
        </w:rPr>
        <w:t>Reasonable, but do not wait too long. They need visibility into the standard-rate exposure regardless of how this resolves./Hợp lý, nhưng đừng chờ quá lâu. Họ cần biết rủi ro theo thuế suất tiêu chuẩn bất kể việc này giải quyết thế nào.</w:t>
      </w:r>
    </w:p>
    <w:p>
      <w:pPr>
        <w:keepLines/>
        <w:spacing w:line="276" w:lineRule="auto" w:after="60"/>
      </w:pPr>
      <w:r>
        <w:rPr>
          <w:rFonts w:ascii="Arial" w:hAnsi="Arial" w:eastAsia="Arial"/>
          <w:b/>
          <w:sz w:val="22"/>
        </w:rPr>
        <w:t xml:space="preserve">Tony: </w:t>
      </w:r>
      <w:r>
        <w:rPr>
          <w:rFonts w:ascii="Arial" w:hAnsi="Arial" w:eastAsia="Arial"/>
          <w:sz w:val="22"/>
        </w:rPr>
        <w:t>Understood. I will notify them tomorrow with both scenarios, standard and preferential./Rõ. Em sẽ thông báo cho họ ngày mai với cả hai kịch bản, tiêu chuẩn và ưu đãi.</w:t>
      </w:r>
    </w:p>
    <w:p>
      <w:pPr>
        <w:keepLines/>
        <w:spacing w:line="276" w:lineRule="auto" w:after="60"/>
      </w:pPr>
      <w:r>
        <w:rPr>
          <w:rFonts w:ascii="Arial" w:hAnsi="Arial" w:eastAsia="Arial"/>
          <w:b/>
          <w:sz w:val="22"/>
        </w:rPr>
        <w:t>FINANCE VISIBILITY — SHARING BOTH DUTY SCENARIOS EARLY / MINH BẠCH VỚI TÀI CHÍNH — CHIA SẺ SỚM CẢ HAI KỊCH BẢN THUẾ</w:t>
      </w:r>
    </w:p>
    <w:p>
      <w:pPr>
        <w:keepLines/>
        <w:spacing w:line="276" w:lineRule="auto" w:after="60"/>
      </w:pPr>
      <w:r>
        <w:rPr>
          <w:rFonts w:ascii="Arial" w:hAnsi="Arial" w:eastAsia="Arial"/>
          <w:b/>
          <w:sz w:val="22"/>
        </w:rPr>
        <w:t xml:space="preserve">Task line 1: </w:t>
      </w:r>
      <w:r>
        <w:rPr>
          <w:rFonts w:ascii="Arial" w:hAnsi="Arial" w:eastAsia="Arial"/>
          <w:sz w:val="22"/>
        </w:rPr>
        <w:t>Prepare both the standard-rate and the potential preferential-rate duty figures for Finance./Chuẩn bị cả con số thuế theo thuế suất tiêu chuẩn và thuế suất ưu đãi tiềm năng cho Tài chính.</w:t>
      </w:r>
    </w:p>
    <w:p>
      <w:pPr>
        <w:keepLines/>
        <w:spacing w:line="276" w:lineRule="auto" w:after="60"/>
      </w:pPr>
      <w:r>
        <w:rPr>
          <w:rFonts w:ascii="Arial" w:hAnsi="Arial" w:eastAsia="Arial"/>
          <w:b/>
          <w:sz w:val="22"/>
        </w:rPr>
        <w:t xml:space="preserve">Task line 2: </w:t>
      </w:r>
      <w:r>
        <w:rPr>
          <w:rFonts w:ascii="Arial" w:hAnsi="Arial" w:eastAsia="Arial"/>
          <w:sz w:val="22"/>
        </w:rPr>
        <w:t>Notify Finance before the ATIGA outcome is confirmed, not only after a final number is known./Thông báo cho Tài chính trước khi kết quả ATIGA được xác nhận, không chỉ sau khi có con số cuối cùng.</w:t>
      </w:r>
    </w:p>
    <w:p>
      <w:pPr>
        <w:keepLines/>
        <w:spacing w:line="276" w:lineRule="auto" w:after="60"/>
      </w:pPr>
      <w:r>
        <w:rPr>
          <w:rFonts w:ascii="Arial" w:hAnsi="Arial" w:eastAsia="Arial"/>
          <w:b/>
          <w:sz w:val="22"/>
        </w:rPr>
        <w:t xml:space="preserve">Task line 3: </w:t>
      </w:r>
      <w:r>
        <w:rPr>
          <w:rFonts w:ascii="Arial" w:hAnsi="Arial" w:eastAsia="Arial"/>
          <w:sz w:val="22"/>
        </w:rPr>
        <w:t>Frame the preferential rate as a possible upside, not a guaranteed cost reduction./Trình bày thuế suất ưu đãi như một khả năng tích cực, không phải một mức giảm chi phí được đảm bảo.</w:t>
      </w:r>
    </w:p>
    <w:p>
      <w:pPr>
        <w:keepLines/>
        <w:spacing w:line="276" w:lineRule="auto" w:after="60"/>
      </w:pPr>
      <w:r>
        <w:rPr>
          <w:rFonts w:ascii="Arial" w:hAnsi="Arial" w:eastAsia="Arial"/>
          <w:b/>
          <w:sz w:val="22"/>
        </w:rPr>
        <w:t xml:space="preserve">Task line 4: </w:t>
      </w:r>
      <w:r>
        <w:rPr>
          <w:rFonts w:ascii="Arial" w:hAnsi="Arial" w:eastAsia="Arial"/>
          <w:sz w:val="22"/>
        </w:rPr>
        <w:t>Confirm Finance has no objection to proceeding at the standard rate if the preferential rate does not materialise./Xác nhận Tài chính không phản đối việc tiến hành theo thuế suất tiêu chuẩn nếu thuế suất ưu đãi không thành hiện thực.</w:t>
      </w:r>
    </w:p>
    <w:p>
      <w:pPr>
        <w:keepLines/>
        <w:spacing w:line="276" w:lineRule="auto" w:after="60"/>
      </w:pPr>
      <w:r>
        <w:rPr>
          <w:rFonts w:ascii="Arial" w:hAnsi="Arial" w:eastAsia="Arial"/>
          <w:b/>
          <w:sz w:val="22"/>
        </w:rPr>
        <w:t xml:space="preserve">Task line 5: </w:t>
      </w:r>
      <w:r>
        <w:rPr>
          <w:rFonts w:ascii="Arial" w:hAnsi="Arial" w:eastAsia="Arial"/>
          <w:sz w:val="22"/>
        </w:rPr>
        <w:t>Keep this notification separate from the fraud-solicitation disclosure, since they serve different purposes./Giữ thông báo này tách biệt với báo cáo đề nghị gian lận, vì chúng phục vụ mục đích khác nhau.</w:t>
      </w:r>
    </w:p>
    <w:p>
      <w:pPr>
        <w:keepLines/>
        <w:spacing w:line="276" w:lineRule="auto" w:after="60"/>
      </w:pPr>
      <w:r>
        <w:rPr>
          <w:rFonts w:ascii="Arial" w:hAnsi="Arial" w:eastAsia="Arial"/>
          <w:b/>
          <w:sz w:val="22"/>
        </w:rPr>
        <w:t xml:space="preserve">Task line 6: </w:t>
      </w:r>
      <w:r>
        <w:rPr>
          <w:rFonts w:ascii="Arial" w:hAnsi="Arial" w:eastAsia="Arial"/>
          <w:sz w:val="22"/>
        </w:rPr>
        <w:t>Set a follow-up date to give Finance the final confirmed figure once verification is complete./Đặt ngày theo dõi để cung cấp cho Tài chính con số cuối cùng đã xác nhận khi việc xác minh hoàn tất.</w:t>
      </w:r>
    </w:p>
    <w:p>
      <w:pPr>
        <w:keepLines/>
        <w:spacing w:line="276" w:lineRule="auto" w:after="60"/>
      </w:pPr>
      <w:r>
        <w:rPr>
          <w:rFonts w:ascii="Arial" w:hAnsi="Arial" w:eastAsia="Arial"/>
          <w:b/>
          <w:sz w:val="22"/>
        </w:rPr>
        <w:t xml:space="preserve">Task line 7: </w:t>
      </w:r>
      <w:r>
        <w:rPr>
          <w:rFonts w:ascii="Arial" w:hAnsi="Arial" w:eastAsia="Arial"/>
          <w:sz w:val="22"/>
        </w:rPr>
        <w:t>File Finance's acknowledgement alongside the growth-potential note from day one./Lưu xác nhận của Tài chính cùng với ghi chú tiềm năng tăng trưởng từ ngày một.</w:t>
      </w:r>
    </w:p>
    <w:p>
      <w:pPr>
        <w:keepLines/>
        <w:spacing w:line="276" w:lineRule="auto" w:after="60"/>
      </w:pPr>
      <w:r>
        <w:rPr>
          <w:rFonts w:ascii="Arial" w:hAnsi="Arial" w:eastAsia="Arial"/>
          <w:b/>
          <w:sz w:val="22"/>
        </w:rPr>
        <w:t>HANDLING A COMPETITOR COMPARISON — NOT LET IT SOFTEN THE DECISION / XỬ LÝ SO SÁNH VỚI ĐỐI THỦ — KHÔNG ĐỂ NÓ LÀM MỀM QUYẾT ĐỊNH</w:t>
      </w:r>
    </w:p>
    <w:p>
      <w:pPr>
        <w:keepLines/>
        <w:spacing w:line="276" w:lineRule="auto" w:after="60"/>
      </w:pPr>
      <w:r>
        <w:rPr>
          <w:rFonts w:ascii="Arial" w:hAnsi="Arial" w:eastAsia="Arial"/>
          <w:b/>
          <w:sz w:val="22"/>
        </w:rPr>
        <w:t xml:space="preserve">Task line 1: </w:t>
      </w:r>
      <w:r>
        <w:rPr>
          <w:rFonts w:ascii="Arial" w:hAnsi="Arial" w:eastAsia="Arial"/>
          <w:sz w:val="22"/>
        </w:rPr>
        <w:t>Note that a claim about a competitor's conduct cannot be verified and should not influence today's decision./Ghi nhận rằng một khẳng định về hành vi của đối thủ không thể xác minh được và không nên ảnh hưởng đến quyết định hôm nay.</w:t>
      </w:r>
    </w:p>
    <w:p>
      <w:pPr>
        <w:keepLines/>
        <w:spacing w:line="276" w:lineRule="auto" w:after="60"/>
      </w:pPr>
      <w:r>
        <w:rPr>
          <w:rFonts w:ascii="Arial" w:hAnsi="Arial" w:eastAsia="Arial"/>
          <w:b/>
          <w:sz w:val="22"/>
        </w:rPr>
        <w:t xml:space="preserve">Task line 2: </w:t>
      </w:r>
      <w:r>
        <w:rPr>
          <w:rFonts w:ascii="Arial" w:hAnsi="Arial" w:eastAsia="Arial"/>
          <w:sz w:val="22"/>
        </w:rPr>
        <w:t>Decline the proposal on its own merits, without needing to confirm or deny the competitor claim./Từ chối đề nghị dựa trên bản chất của nó, không cần xác nhận hay phủ nhận khẳng định về đối thủ.</w:t>
      </w:r>
    </w:p>
    <w:p>
      <w:pPr>
        <w:keepLines/>
        <w:spacing w:line="276" w:lineRule="auto" w:after="60"/>
      </w:pPr>
      <w:r>
        <w:rPr>
          <w:rFonts w:ascii="Arial" w:hAnsi="Arial" w:eastAsia="Arial"/>
          <w:b/>
          <w:sz w:val="22"/>
        </w:rPr>
        <w:t xml:space="preserve">Task line 3: </w:t>
      </w:r>
      <w:r>
        <w:rPr>
          <w:rFonts w:ascii="Arial" w:hAnsi="Arial" w:eastAsia="Arial"/>
          <w:sz w:val="22"/>
        </w:rPr>
        <w:t>Avoid recording the unverified competitor claim in any written compliance file./Tránh ghi lại khẳng định chưa xác minh về đối thủ vào bất kỳ hồ sơ tuân thủ bằng văn bản nào.</w:t>
      </w:r>
    </w:p>
    <w:p>
      <w:pPr>
        <w:keepLines/>
        <w:spacing w:line="276" w:lineRule="auto" w:after="60"/>
      </w:pPr>
      <w:r>
        <w:rPr>
          <w:rFonts w:ascii="Arial" w:hAnsi="Arial" w:eastAsia="Arial"/>
          <w:b/>
          <w:sz w:val="22"/>
        </w:rPr>
        <w:t xml:space="preserve">Task line 4: </w:t>
      </w:r>
      <w:r>
        <w:rPr>
          <w:rFonts w:ascii="Arial" w:hAnsi="Arial" w:eastAsia="Arial"/>
          <w:sz w:val="22"/>
        </w:rPr>
        <w:t>Recognise this comparison as a common pressure tactic, not a reason to reconsider./Nhận diện phép so sánh này là một chiến thuật gây áp lực thường gặp, không phải một lý do để cân nhắc lại.</w:t>
      </w:r>
    </w:p>
    <w:p>
      <w:pPr>
        <w:keepLines/>
        <w:spacing w:line="276" w:lineRule="auto" w:after="60"/>
      </w:pPr>
      <w:r>
        <w:rPr>
          <w:rFonts w:ascii="Arial" w:hAnsi="Arial" w:eastAsia="Arial"/>
          <w:b/>
          <w:sz w:val="22"/>
        </w:rPr>
        <w:t xml:space="preserve">Task line 5: </w:t>
      </w:r>
      <w:r>
        <w:rPr>
          <w:rFonts w:ascii="Arial" w:hAnsi="Arial" w:eastAsia="Arial"/>
          <w:sz w:val="22"/>
        </w:rPr>
        <w:t>Keep the conversation focused on what Wanek can approve, not on what other buyers may have done./Giữ cuộc trò chuyện tập trung vào những gì Wanek có thể duyệt, không phải những gì người mua khác có thể đã làm.</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agrees this claim requires no further action or verification./Xác nhận Trưởng phòng Mua hàng đồng ý khẳng định này không cần thêm hành động hay xác minh nào.</w:t>
      </w:r>
    </w:p>
    <w:p>
      <w:pPr>
        <w:keepLines/>
        <w:spacing w:line="276" w:lineRule="auto" w:after="60"/>
      </w:pPr>
      <w:r>
        <w:rPr>
          <w:rFonts w:ascii="Arial" w:hAnsi="Arial" w:eastAsia="Arial"/>
          <w:b/>
          <w:sz w:val="22"/>
        </w:rPr>
        <w:t xml:space="preserve">Task line 7: </w:t>
      </w:r>
      <w:r>
        <w:rPr>
          <w:rFonts w:ascii="Arial" w:hAnsi="Arial" w:eastAsia="Arial"/>
          <w:sz w:val="22"/>
        </w:rPr>
        <w:t>Move forward with the legitimate alternative regardless of how the pressure tactic was framed./Tiếp tục với phương án hợp pháp thay thế bất kể chiến thuật gây áp lực đó được diễn đạt thế nào.</w:t>
      </w:r>
    </w:p>
    <w:p>
      <w:pPr>
        <w:keepLines/>
        <w:spacing w:line="276" w:lineRule="auto" w:after="60"/>
      </w:pPr>
      <w:r>
        <w:rPr>
          <w:rFonts w:ascii="Arial" w:hAnsi="Arial" w:eastAsia="Arial"/>
          <w:b/>
          <w:sz w:val="22"/>
        </w:rPr>
        <w:t xml:space="preserve">Import–Export Executive: </w:t>
      </w:r>
      <w:r>
        <w:rPr>
          <w:rFonts w:ascii="Arial" w:hAnsi="Arial" w:eastAsia="Arial"/>
          <w:sz w:val="22"/>
        </w:rPr>
        <w:t>Tony, should we also flag this solicitation to the supplier's own regional sales director, or keep it between us and him for now?/Tony, mình có nên báo việc đề nghị này cho giám đốc kinh doanh khu vực của nhà cung cấp không, hay chỉ giữ giữa mình và anh ấy?</w:t>
      </w:r>
    </w:p>
    <w:p>
      <w:pPr>
        <w:keepLines/>
        <w:spacing w:line="276" w:lineRule="auto" w:after="60"/>
      </w:pPr>
      <w:r>
        <w:rPr>
          <w:rFonts w:ascii="Arial" w:hAnsi="Arial" w:eastAsia="Arial"/>
          <w:b/>
          <w:sz w:val="22"/>
        </w:rPr>
        <w:t xml:space="preserve">Tony: </w:t>
      </w:r>
      <w:r>
        <w:rPr>
          <w:rFonts w:ascii="Arial" w:hAnsi="Arial" w:eastAsia="Arial"/>
          <w:sz w:val="22"/>
        </w:rPr>
        <w:t>Keep it between us for now. Escalating externally on a first offence could damage the relationship before it even starts./Cứ giữ giữa mình trước đã. Báo cáo ra bên ngoài ngay lần vi phạm đầu tiên có thể làm hỏng mối quan hệ trước khi nó bắt đầu.</w:t>
      </w:r>
    </w:p>
    <w:p>
      <w:pPr>
        <w:keepLines/>
        <w:spacing w:line="276" w:lineRule="auto" w:after="60"/>
      </w:pPr>
      <w:r>
        <w:rPr>
          <w:rFonts w:ascii="Arial" w:hAnsi="Arial" w:eastAsia="Arial"/>
          <w:b/>
          <w:sz w:val="22"/>
        </w:rPr>
        <w:t xml:space="preserve">Import–Export Executive: </w:t>
      </w:r>
      <w:r>
        <w:rPr>
          <w:rFonts w:ascii="Arial" w:hAnsi="Arial" w:eastAsia="Arial"/>
          <w:sz w:val="22"/>
        </w:rPr>
        <w:t>Fair. What if it happens again on a future shipment?/Hợp lý. Nếu việc này lặp lại ở lô hàng sau thì sao?</w:t>
      </w:r>
    </w:p>
    <w:p>
      <w:pPr>
        <w:keepLines/>
        <w:spacing w:line="276" w:lineRule="auto" w:after="60"/>
      </w:pPr>
      <w:r>
        <w:rPr>
          <w:rFonts w:ascii="Arial" w:hAnsi="Arial" w:eastAsia="Arial"/>
          <w:b/>
          <w:sz w:val="22"/>
        </w:rPr>
        <w:t xml:space="preserve">Tony: </w:t>
      </w:r>
      <w:r>
        <w:rPr>
          <w:rFonts w:ascii="Arial" w:hAnsi="Arial" w:eastAsia="Arial"/>
          <w:sz w:val="22"/>
        </w:rPr>
        <w:t>Then it stops being a misunderstanding and becomes a pattern, and the response escalates accordingly./Khi đó nó không còn là hiểu lầm nữa mà trở thành một khuôn mẫu, và phản ứng sẽ leo thang tương ứng.</w:t>
      </w:r>
    </w:p>
    <w:p>
      <w:pPr>
        <w:keepLines/>
        <w:spacing w:line="276" w:lineRule="auto" w:after="60"/>
      </w:pPr>
      <w:r>
        <w:rPr>
          <w:rFonts w:ascii="Arial" w:hAnsi="Arial" w:eastAsia="Arial"/>
          <w:b/>
          <w:sz w:val="22"/>
        </w:rPr>
        <w:t xml:space="preserve">Import–Export Executive: </w:t>
      </w:r>
      <w:r>
        <w:rPr>
          <w:rFonts w:ascii="Arial" w:hAnsi="Arial" w:eastAsia="Arial"/>
          <w:sz w:val="22"/>
        </w:rPr>
        <w:t>Makes sense. I will note that threshold in our internal supplier file./Hợp lý. Tôi sẽ ghi lại ngưỡng đó vào hồ sơ nhà cung cấp nội bộ của mình.</w:t>
      </w:r>
    </w:p>
    <w:p>
      <w:pPr>
        <w:keepLines/>
        <w:spacing w:line="276" w:lineRule="auto" w:after="60"/>
      </w:pPr>
      <w:r>
        <w:rPr>
          <w:rFonts w:ascii="Arial" w:hAnsi="Arial" w:eastAsia="Arial"/>
          <w:b/>
          <w:sz w:val="22"/>
        </w:rPr>
        <w:t xml:space="preserve">Import–Export Executive: </w:t>
      </w:r>
      <w:r>
        <w:rPr>
          <w:rFonts w:ascii="Arial" w:hAnsi="Arial" w:eastAsia="Arial"/>
          <w:sz w:val="22"/>
        </w:rPr>
        <w:t>Out of curiosity, is this the same standard we applied when the Malaysia supplier once sent an invoice with a typo in the quantity?/Tò mò một chút, đây có phải cùng tiêu chuẩn mình áp dụng khi nhà cung cấp Malaysia từng gửi hóa đơn có lỗi đánh máy về số lượng không?</w:t>
      </w:r>
    </w:p>
    <w:p>
      <w:pPr>
        <w:keepLines/>
        <w:spacing w:line="276" w:lineRule="auto" w:after="60"/>
      </w:pPr>
      <w:r>
        <w:rPr>
          <w:rFonts w:ascii="Arial" w:hAnsi="Arial" w:eastAsia="Arial"/>
          <w:b/>
          <w:sz w:val="22"/>
        </w:rPr>
        <w:t xml:space="preserve">Tony: </w:t>
      </w:r>
      <w:r>
        <w:rPr>
          <w:rFonts w:ascii="Arial" w:hAnsi="Arial" w:eastAsia="Arial"/>
          <w:sz w:val="22"/>
        </w:rPr>
        <w:t>Different situation. A typo is an error to correct. This was a deliberate proposal to misstate value. The standard for each is not the same./Tình huống khác. Lỗi đánh máy là một sai sót cần sửa. Đây là một đề nghị cố ý khai sai giá trị. Tiêu chuẩn cho mỗi loại không giống nhau.</w:t>
      </w:r>
    </w:p>
    <w:p>
      <w:pPr>
        <w:keepLines/>
        <w:spacing w:line="276" w:lineRule="auto" w:after="60"/>
      </w:pPr>
      <w:r>
        <w:rPr>
          <w:rFonts w:ascii="Arial" w:hAnsi="Arial" w:eastAsia="Arial"/>
          <w:b/>
          <w:sz w:val="22"/>
        </w:rPr>
        <w:t xml:space="preserve">Import–Export Executive: </w:t>
      </w:r>
      <w:r>
        <w:rPr>
          <w:rFonts w:ascii="Arial" w:hAnsi="Arial" w:eastAsia="Arial"/>
          <w:sz w:val="22"/>
        </w:rPr>
        <w:t>Good distinction. I will keep that in mind for how I classify future document issues./Phân biệt tốt. Tôi sẽ ghi nhớ điều đó khi phân loại các vấn đề chứng từ trong tương lai.</w:t>
      </w:r>
    </w:p>
    <w:p>
      <w:pPr>
        <w:keepLines/>
        <w:spacing w:line="276" w:lineRule="auto" w:after="60"/>
      </w:pPr>
      <w:r>
        <w:rPr>
          <w:rFonts w:ascii="Arial" w:hAnsi="Arial" w:eastAsia="Arial"/>
          <w:b/>
          <w:sz w:val="22"/>
        </w:rPr>
        <w:t>EMAIL TASK — CONFIRMING THE INVOICE-ACCURACY COMMITMENT IN WRITING / NHIỆM VỤ EMAIL — XÁC NHẬN CAM KẾT CHÍNH XÁC HÓA ĐƠN BẰNG VĂN BẢN</w:t>
      </w:r>
    </w:p>
    <w:p>
      <w:pPr>
        <w:keepLines/>
        <w:spacing w:line="276" w:lineRule="auto" w:after="60"/>
      </w:pPr>
      <w:r>
        <w:rPr>
          <w:rFonts w:ascii="Arial" w:hAnsi="Arial" w:eastAsia="Arial"/>
          <w:b/>
          <w:sz w:val="22"/>
        </w:rPr>
        <w:t xml:space="preserve">Task line 1: </w:t>
      </w:r>
      <w:r>
        <w:rPr>
          <w:rFonts w:ascii="Arial" w:hAnsi="Arial" w:eastAsia="Arial"/>
          <w:sz w:val="22"/>
        </w:rPr>
        <w:t>Summarise the call in writing, stating that accurate invoice values apply to every shipment without exception./Tóm tắt cuộc gọi bằng văn bản, nêu rằng giá trị hóa đơn chính xác áp dụng cho mọi lô hàng không ngoại lệ.</w:t>
      </w:r>
    </w:p>
    <w:p>
      <w:pPr>
        <w:keepLines/>
        <w:spacing w:line="276" w:lineRule="auto" w:after="60"/>
      </w:pPr>
      <w:r>
        <w:rPr>
          <w:rFonts w:ascii="Arial" w:hAnsi="Arial" w:eastAsia="Arial"/>
          <w:b/>
          <w:sz w:val="22"/>
        </w:rPr>
        <w:t xml:space="preserve">Task line 2: </w:t>
      </w:r>
      <w:r>
        <w:rPr>
          <w:rFonts w:ascii="Arial" w:hAnsi="Arial" w:eastAsia="Arial"/>
          <w:sz w:val="22"/>
        </w:rPr>
        <w:t>Avoid referencing the specific under-declaration proposal by name in the written email, to keep the tone constructive./Tránh nêu đích danh đề nghị khai thấp giá trị cụ thể trong email, để giữ giọng điệu mang tính xây dựng.</w:t>
      </w:r>
    </w:p>
    <w:p>
      <w:pPr>
        <w:keepLines/>
        <w:spacing w:line="276" w:lineRule="auto" w:after="60"/>
      </w:pPr>
      <w:r>
        <w:rPr>
          <w:rFonts w:ascii="Arial" w:hAnsi="Arial" w:eastAsia="Arial"/>
          <w:b/>
          <w:sz w:val="22"/>
        </w:rPr>
        <w:t xml:space="preserve">Task line 3: </w:t>
      </w:r>
      <w:r>
        <w:rPr>
          <w:rFonts w:ascii="Arial" w:hAnsi="Arial" w:eastAsia="Arial"/>
          <w:sz w:val="22"/>
        </w:rPr>
        <w:t>Request written acknowledgement from the supplier that this standard is understood and accepted./Yêu cầu nhà cung cấp xác nhận bằng văn bản rằng tiêu chuẩn này đã được hiểu và chấp nhận.</w:t>
      </w:r>
    </w:p>
    <w:p>
      <w:pPr>
        <w:keepLines/>
        <w:spacing w:line="276" w:lineRule="auto" w:after="60"/>
      </w:pPr>
      <w:r>
        <w:rPr>
          <w:rFonts w:ascii="Arial" w:hAnsi="Arial" w:eastAsia="Arial"/>
          <w:b/>
          <w:sz w:val="22"/>
        </w:rPr>
        <w:t xml:space="preserve">Task line 4: </w:t>
      </w:r>
      <w:r>
        <w:rPr>
          <w:rFonts w:ascii="Arial" w:hAnsi="Arial" w:eastAsia="Arial"/>
          <w:sz w:val="22"/>
        </w:rPr>
        <w:t>Copy the Import–Export Executive on this email for the customs-compliance record./Đồng gửi email này cho chuyên viên Xuất Nhập Khẩu để phục vụ hồ sơ tuân thủ hải quan.</w:t>
      </w:r>
    </w:p>
    <w:p>
      <w:pPr>
        <w:keepLines/>
        <w:spacing w:line="276" w:lineRule="auto" w:after="60"/>
      </w:pPr>
      <w:r>
        <w:rPr>
          <w:rFonts w:ascii="Arial" w:hAnsi="Arial" w:eastAsia="Arial"/>
          <w:b/>
          <w:sz w:val="22"/>
        </w:rPr>
        <w:t xml:space="preserve">Task line 5: </w:t>
      </w:r>
      <w:r>
        <w:rPr>
          <w:rFonts w:ascii="Arial" w:hAnsi="Arial" w:eastAsia="Arial"/>
          <w:sz w:val="22"/>
        </w:rPr>
        <w:t>Set a deadline for the supplier's written acknowledgement, no longer than three working days./Đặt thời hạn cho xác nhận bằng văn bản của nhà cung cấp, không quá ba ngày làm việc.</w:t>
      </w:r>
    </w:p>
    <w:p>
      <w:pPr>
        <w:keepLines/>
        <w:spacing w:line="276" w:lineRule="auto" w:after="60"/>
      </w:pPr>
      <w:r>
        <w:rPr>
          <w:rFonts w:ascii="Arial" w:hAnsi="Arial" w:eastAsia="Arial"/>
          <w:b/>
          <w:sz w:val="22"/>
        </w:rPr>
        <w:t xml:space="preserve">Task line 6: </w:t>
      </w:r>
      <w:r>
        <w:rPr>
          <w:rFonts w:ascii="Arial" w:hAnsi="Arial" w:eastAsia="Arial"/>
          <w:sz w:val="22"/>
        </w:rPr>
        <w:t>File this acknowledgement alongside the fraud-solicitation disclosure once it is complete./Lưu xác nhận này cùng với báo cáo đề nghị gian lận khi hoàn tất.</w:t>
      </w:r>
    </w:p>
    <w:p>
      <w:pPr>
        <w:keepLines/>
        <w:spacing w:line="276" w:lineRule="auto" w:after="60"/>
      </w:pPr>
      <w:r>
        <w:rPr>
          <w:rFonts w:ascii="Arial" w:hAnsi="Arial" w:eastAsia="Arial"/>
          <w:b/>
          <w:sz w:val="22"/>
        </w:rPr>
        <w:t xml:space="preserve">Task line 7: </w:t>
      </w:r>
      <w:r>
        <w:rPr>
          <w:rFonts w:ascii="Arial" w:hAnsi="Arial" w:eastAsia="Arial"/>
          <w:sz w:val="22"/>
        </w:rPr>
        <w:t>Escalate to the Purchasing Manager immediately if the supplier declines to provide written acknowledgement./Báo ngay cho Trưởng phòng Mua hàng nếu nhà cung cấp từ chối cung cấp xác nhận bằng văn bản.</w:t>
      </w:r>
    </w:p>
    <w:p>
      <w:pPr>
        <w:keepLines/>
        <w:spacing w:line="276" w:lineRule="auto" w:after="60"/>
      </w:pPr>
      <w:r>
        <w:rPr>
          <w:rFonts w:ascii="Arial" w:hAnsi="Arial" w:eastAsia="Arial"/>
          <w:b/>
          <w:sz w:val="22"/>
        </w:rPr>
        <w:t xml:space="preserve">Purchasing Manager: </w:t>
      </w:r>
      <w:r>
        <w:rPr>
          <w:rFonts w:ascii="Arial" w:hAnsi="Arial" w:eastAsia="Arial"/>
          <w:sz w:val="22"/>
        </w:rPr>
        <w:t>Tony, has this ever come up with the Malaysia supplier in the two years we have worked with them?/Tony, việc này đã từng xảy ra với nhà cung cấp Malaysia trong hai năm mình làm việc với họ chưa?</w:t>
      </w:r>
    </w:p>
    <w:p>
      <w:pPr>
        <w:keepLines/>
        <w:spacing w:line="276" w:lineRule="auto" w:after="60"/>
      </w:pPr>
      <w:r>
        <w:rPr>
          <w:rFonts w:ascii="Arial" w:hAnsi="Arial" w:eastAsia="Arial"/>
          <w:b/>
          <w:sz w:val="22"/>
        </w:rPr>
        <w:t xml:space="preserve">Tony: </w:t>
      </w:r>
      <w:r>
        <w:rPr>
          <w:rFonts w:ascii="Arial" w:hAnsi="Arial" w:eastAsia="Arial"/>
          <w:sz w:val="22"/>
        </w:rPr>
        <w:t>Never, not once. That is part of why I want to handle this cleanly, so Indonesia earns the same trust over time./Chưa bao giờ, một lần cũng không. Đó là một phần lý do em muốn xử lý việc này thật gọn gàng, để Indonesia dần có được sự tin tưởng tương tự.</w:t>
      </w:r>
    </w:p>
    <w:p>
      <w:pPr>
        <w:keepLines/>
        <w:spacing w:line="276" w:lineRule="auto" w:after="60"/>
      </w:pPr>
      <w:r>
        <w:rPr>
          <w:rFonts w:ascii="Arial" w:hAnsi="Arial" w:eastAsia="Arial"/>
          <w:b/>
          <w:sz w:val="22"/>
        </w:rPr>
        <w:t xml:space="preserve">Purchasing Manager: </w:t>
      </w:r>
      <w:r>
        <w:rPr>
          <w:rFonts w:ascii="Arial" w:hAnsi="Arial" w:eastAsia="Arial"/>
          <w:sz w:val="22"/>
        </w:rPr>
        <w:t>Good perspective. One clean resolution now is worth more than a fast one./Góc nhìn tốt. Một cách giải quyết gọn gàng ngay bây giờ đáng giá hơn một cách giải quyết nhanh.</w:t>
      </w:r>
    </w:p>
    <w:p>
      <w:pPr>
        <w:keepLines/>
        <w:spacing w:line="276" w:lineRule="auto" w:after="60"/>
      </w:pPr>
      <w:r>
        <w:rPr>
          <w:rFonts w:ascii="Arial" w:hAnsi="Arial" w:eastAsia="Arial"/>
          <w:b/>
          <w:sz w:val="22"/>
        </w:rPr>
        <w:t xml:space="preserve">Tony: </w:t>
      </w:r>
      <w:r>
        <w:rPr>
          <w:rFonts w:ascii="Arial" w:hAnsi="Arial" w:eastAsia="Arial"/>
          <w:sz w:val="22"/>
        </w:rPr>
        <w:t>Today closes with the fraud proposal declined on the spot, and a legitimate alternative now the priority./Hôm nay kết thúc với đề nghị gian lận đã bị từ chối ngay tại chỗ, và phương án hợp pháp giờ là ưu tiên.</w:t>
      </w:r>
    </w:p>
    <w:p>
      <w:pPr>
        <w:pStyle w:val="Heading2"/>
      </w:pPr>
      <w:r>
        <w:rPr>
          <w:rFonts w:ascii="Arial" w:hAnsi="Arial" w:eastAsia="Arial"/>
          <w:b/>
          <w:sz w:val="26"/>
        </w:rPr>
        <w:t>NGÀY 3: Giải thích rủi ro pháp lý và giữ quan hệ hợp tác trên tinh thần xây dựng</w:t>
      </w:r>
    </w:p>
    <w:p>
      <w:pPr>
        <w:keepLines/>
        <w:spacing w:line="276" w:lineRule="auto" w:after="60"/>
      </w:pPr>
      <w:r>
        <w:rPr>
          <w:rFonts w:ascii="Arial" w:hAnsi="Arial" w:eastAsia="Arial"/>
          <w:b/>
          <w:sz w:val="22"/>
        </w:rPr>
        <w:t xml:space="preserve">Supplier: </w:t>
      </w:r>
      <w:r>
        <w:rPr>
          <w:rFonts w:ascii="Arial" w:hAnsi="Arial" w:eastAsia="Arial"/>
          <w:sz w:val="22"/>
        </w:rPr>
        <w:t>Tony, I did not mean to cause offence. I only wanted to help you save money./Tony, tôi không có ý xúc phạm gì đâu. Tôi chỉ muốn giúp anh tiết kiệm tiền thôi.</w:t>
      </w:r>
    </w:p>
    <w:p>
      <w:pPr>
        <w:keepLines/>
        <w:spacing w:line="276" w:lineRule="auto" w:after="60"/>
      </w:pPr>
      <w:r>
        <w:rPr>
          <w:rFonts w:ascii="Arial" w:hAnsi="Arial" w:eastAsia="Arial"/>
          <w:b/>
          <w:sz w:val="22"/>
        </w:rPr>
        <w:t xml:space="preserve">Tony: </w:t>
      </w:r>
      <w:r>
        <w:rPr>
          <w:rFonts w:ascii="Arial" w:hAnsi="Arial" w:eastAsia="Arial"/>
          <w:sz w:val="22"/>
        </w:rPr>
        <w:t>I understand the intention, and I appreciate it. But if customs catches a mismatched invoice, we both lose./Tôi hiểu thiện ý, và tôi trân trọng điều đó. Nhưng nếu hải quan phát hiện hóa đơn sai lệch, cả hai bên đều thiệt.</w:t>
      </w:r>
    </w:p>
    <w:p>
      <w:pPr>
        <w:keepLines/>
        <w:spacing w:line="276" w:lineRule="auto" w:after="60"/>
      </w:pPr>
      <w:r>
        <w:rPr>
          <w:rFonts w:ascii="Arial" w:hAnsi="Arial" w:eastAsia="Arial"/>
          <w:b/>
          <w:sz w:val="22"/>
        </w:rPr>
        <w:t xml:space="preserve">Supplier: </w:t>
      </w:r>
      <w:r>
        <w:rPr>
          <w:rFonts w:ascii="Arial" w:hAnsi="Arial" w:eastAsia="Arial"/>
          <w:sz w:val="22"/>
        </w:rPr>
        <w:t>How would customs even catch something like that?/Hải quan làm sao có thể phát hiện được việc như vậy?</w:t>
      </w:r>
    </w:p>
    <w:p>
      <w:pPr>
        <w:keepLines/>
        <w:spacing w:line="276" w:lineRule="auto" w:after="60"/>
      </w:pPr>
      <w:r>
        <w:rPr>
          <w:rFonts w:ascii="Arial" w:hAnsi="Arial" w:eastAsia="Arial"/>
          <w:b/>
          <w:sz w:val="22"/>
        </w:rPr>
        <w:t xml:space="preserve">Tony: </w:t>
      </w:r>
      <w:r>
        <w:rPr>
          <w:rFonts w:ascii="Arial" w:hAnsi="Arial" w:eastAsia="Arial"/>
          <w:sz w:val="22"/>
        </w:rPr>
        <w:t>Value mismatches get flagged through data comparison across shipments and against market pricing benchmarks. It is not as hidden as it might seem./Sai lệch giá trị bị phát hiện qua so sánh dữ liệu giữa các lô hàng và với các mốc giá thị trường. Nó không ẩn giấu như người ta tưởng.</w:t>
      </w:r>
    </w:p>
    <w:p>
      <w:pPr>
        <w:keepLines/>
        <w:spacing w:line="276" w:lineRule="auto" w:after="60"/>
      </w:pPr>
      <w:r>
        <w:rPr>
          <w:rFonts w:ascii="Arial" w:hAnsi="Arial" w:eastAsia="Arial"/>
          <w:b/>
          <w:sz w:val="22"/>
        </w:rPr>
        <w:t xml:space="preserve">Supplier: </w:t>
      </w:r>
      <w:r>
        <w:rPr>
          <w:rFonts w:ascii="Arial" w:hAnsi="Arial" w:eastAsia="Arial"/>
          <w:sz w:val="22"/>
        </w:rPr>
        <w:t>I did not realise the checks were that thorough./Tôi không nhận ra việc kiểm tra kỹ đến vậy.</w:t>
      </w:r>
    </w:p>
    <w:p>
      <w:pPr>
        <w:keepLines/>
        <w:spacing w:line="276" w:lineRule="auto" w:after="60"/>
      </w:pPr>
      <w:r>
        <w:rPr>
          <w:rFonts w:ascii="Arial" w:hAnsi="Arial" w:eastAsia="Arial"/>
          <w:b/>
          <w:sz w:val="22"/>
        </w:rPr>
        <w:t xml:space="preserve">Tony: </w:t>
      </w:r>
      <w:r>
        <w:rPr>
          <w:rFonts w:ascii="Arial" w:hAnsi="Arial" w:eastAsia="Arial"/>
          <w:sz w:val="22"/>
        </w:rPr>
        <w:t>Most people underestimate it, until the first shipment gets flagged. I would rather we never find out the hard way./Hầu hết mọi người đánh giá thấp điều đó, cho đến khi lô hàng đầu tiên bị đánh dấu. Tôi thà mình không bao giờ phải biết theo cách khó khăn đó.</w:t>
      </w:r>
    </w:p>
    <w:p>
      <w:pPr>
        <w:keepLines/>
        <w:spacing w:line="276" w:lineRule="auto" w:after="60"/>
      </w:pPr>
      <w:r>
        <w:rPr>
          <w:rFonts w:ascii="Arial" w:hAnsi="Arial" w:eastAsia="Arial"/>
          <w:b/>
          <w:sz w:val="22"/>
        </w:rPr>
        <w:t xml:space="preserve">Supplier: </w:t>
      </w:r>
      <w:r>
        <w:rPr>
          <w:rFonts w:ascii="Arial" w:hAnsi="Arial" w:eastAsia="Arial"/>
          <w:sz w:val="22"/>
        </w:rPr>
        <w:t>Does Wanek have a formal policy on this, or is it your own personal standard?/Wanek có chính sách chính thức về việc này không, hay đó là tiêu chuẩn cá nhân của anh?</w:t>
      </w:r>
    </w:p>
    <w:p>
      <w:pPr>
        <w:keepLines/>
        <w:spacing w:line="276" w:lineRule="auto" w:after="60"/>
      </w:pPr>
      <w:r>
        <w:rPr>
          <w:rFonts w:ascii="Arial" w:hAnsi="Arial" w:eastAsia="Arial"/>
          <w:b/>
          <w:sz w:val="22"/>
        </w:rPr>
        <w:t xml:space="preserve">Tony: </w:t>
      </w:r>
      <w:r>
        <w:rPr>
          <w:rFonts w:ascii="Arial" w:hAnsi="Arial" w:eastAsia="Arial"/>
          <w:sz w:val="22"/>
        </w:rPr>
        <w:t>It is company policy, not just my own view. Every buyer here follows the same standard on invoice accuracy./Đó là chính sách công ty, không chỉ là quan điểm riêng của tôi. Mọi nhân viên mua hàng ở đây đều theo cùng tiêu chuẩn về độ chính xác hóa đơn.</w:t>
      </w:r>
    </w:p>
    <w:p>
      <w:pPr>
        <w:keepLines/>
        <w:spacing w:line="276" w:lineRule="auto" w:after="60"/>
      </w:pPr>
      <w:r>
        <w:rPr>
          <w:rFonts w:ascii="Arial" w:hAnsi="Arial" w:eastAsia="Arial"/>
          <w:b/>
          <w:sz w:val="22"/>
        </w:rPr>
        <w:t xml:space="preserve">Supplier: </w:t>
      </w:r>
      <w:r>
        <w:rPr>
          <w:rFonts w:ascii="Arial" w:hAnsi="Arial" w:eastAsia="Arial"/>
          <w:sz w:val="22"/>
        </w:rPr>
        <w:t>That is useful to know. I will make sure our side treats it the same way./Điều đó hữu ích khi biết. Tôi sẽ đảm bảo bên tôi cũng xử lý theo cách tương tự.</w:t>
      </w:r>
    </w:p>
    <w:p>
      <w:pPr>
        <w:keepLines/>
        <w:spacing w:line="276" w:lineRule="auto" w:after="60"/>
      </w:pPr>
      <w:r>
        <w:rPr>
          <w:rFonts w:ascii="Arial" w:hAnsi="Arial" w:eastAsia="Arial"/>
          <w:b/>
          <w:sz w:val="22"/>
        </w:rPr>
        <w:t>POLICY CONTEXT — CONFIRMING THIS IS COMPANY STANDARD, NOT PERSONAL PREFERENCE / BỐI CẢNH CHÍNH SÁCH — XÁC NHẬN ĐÂY LÀ TIÊU CHUẨN CÔNG TY, KHÔNG PHẢI SỞ THÍCH CÁ NHÂN</w:t>
      </w:r>
    </w:p>
    <w:p>
      <w:pPr>
        <w:keepLines/>
        <w:spacing w:line="276" w:lineRule="auto" w:after="60"/>
      </w:pPr>
      <w:r>
        <w:rPr>
          <w:rFonts w:ascii="Arial" w:hAnsi="Arial" w:eastAsia="Arial"/>
          <w:b/>
          <w:sz w:val="22"/>
        </w:rPr>
        <w:t xml:space="preserve">Task line 1: </w:t>
      </w:r>
      <w:r>
        <w:rPr>
          <w:rFonts w:ascii="Arial" w:hAnsi="Arial" w:eastAsia="Arial"/>
          <w:sz w:val="22"/>
        </w:rPr>
        <w:t>State clearly that invoice accuracy is company policy, applying to every buyer, not a personal preference./Nêu rõ độ chính xác hóa đơn là chính sách công ty, áp dụng cho mọi nhân viên mua hàng, không phải sở thích cá nhân.</w:t>
      </w:r>
    </w:p>
    <w:p>
      <w:pPr>
        <w:keepLines/>
        <w:spacing w:line="276" w:lineRule="auto" w:after="60"/>
      </w:pPr>
      <w:r>
        <w:rPr>
          <w:rFonts w:ascii="Arial" w:hAnsi="Arial" w:eastAsia="Arial"/>
          <w:b/>
          <w:sz w:val="22"/>
        </w:rPr>
        <w:t xml:space="preserve">Task line 2: </w:t>
      </w:r>
      <w:r>
        <w:rPr>
          <w:rFonts w:ascii="Arial" w:hAnsi="Arial" w:eastAsia="Arial"/>
          <w:sz w:val="22"/>
        </w:rPr>
        <w:t>Explain this distinction whenever a supplier questions whether the standard is negotiable person to person./Giải thích sự phân biệt này bất cứ khi nào nhà cung cấp đặt câu hỏi liệu tiêu chuẩn có thể thương lượng giữa cá nhân với nhau hay không.</w:t>
      </w:r>
    </w:p>
    <w:p>
      <w:pPr>
        <w:keepLines/>
        <w:spacing w:line="276" w:lineRule="auto" w:after="60"/>
      </w:pPr>
      <w:r>
        <w:rPr>
          <w:rFonts w:ascii="Arial" w:hAnsi="Arial" w:eastAsia="Arial"/>
          <w:b/>
          <w:sz w:val="22"/>
        </w:rPr>
        <w:t xml:space="preserve">Task line 3: </w:t>
      </w:r>
      <w:r>
        <w:rPr>
          <w:rFonts w:ascii="Arial" w:hAnsi="Arial" w:eastAsia="Arial"/>
          <w:sz w:val="22"/>
        </w:rPr>
        <w:t>Confirm the policy applies uniformly across all sourcing countries, not only this one relationship./Xác nhận chính sách áp dụng đồng nhất trên mọi quốc gia nguồn cung, không chỉ riêng mối quan hệ này.</w:t>
      </w:r>
    </w:p>
    <w:p>
      <w:pPr>
        <w:keepLines/>
        <w:spacing w:line="276" w:lineRule="auto" w:after="60"/>
      </w:pPr>
      <w:r>
        <w:rPr>
          <w:rFonts w:ascii="Arial" w:hAnsi="Arial" w:eastAsia="Arial"/>
          <w:b/>
          <w:sz w:val="22"/>
        </w:rPr>
        <w:t xml:space="preserve">Task line 4: </w:t>
      </w:r>
      <w:r>
        <w:rPr>
          <w:rFonts w:ascii="Arial" w:hAnsi="Arial" w:eastAsia="Arial"/>
          <w:sz w:val="22"/>
        </w:rPr>
        <w:t>Avoid implying any flexibility exists for a supplier who builds a strong personal rapport with the buyer./Tránh ngụ ý có sự linh hoạt nào tồn tại cho một nhà cung cấp xây dựng được mối quan hệ cá nhân tốt với người mua.</w:t>
      </w:r>
    </w:p>
    <w:p>
      <w:pPr>
        <w:keepLines/>
        <w:spacing w:line="276" w:lineRule="auto" w:after="60"/>
      </w:pPr>
      <w:r>
        <w:rPr>
          <w:rFonts w:ascii="Arial" w:hAnsi="Arial" w:eastAsia="Arial"/>
          <w:b/>
          <w:sz w:val="22"/>
        </w:rPr>
        <w:t xml:space="preserve">Task line 5: </w:t>
      </w:r>
      <w:r>
        <w:rPr>
          <w:rFonts w:ascii="Arial" w:hAnsi="Arial" w:eastAsia="Arial"/>
          <w:sz w:val="22"/>
        </w:rPr>
        <w:t>Use this policy framing to close the topic constructively, without further debate./Dùng cách diễn đạt chính sách này để khép lại chủ đề một cách xây dựng, không tranh luận thêm.</w:t>
      </w:r>
    </w:p>
    <w:p>
      <w:pPr>
        <w:keepLines/>
        <w:spacing w:line="276" w:lineRule="auto" w:after="60"/>
      </w:pPr>
      <w:r>
        <w:rPr>
          <w:rFonts w:ascii="Arial" w:hAnsi="Arial" w:eastAsia="Arial"/>
          <w:b/>
          <w:sz w:val="22"/>
        </w:rPr>
        <w:t xml:space="preserve">Task line 6: </w:t>
      </w:r>
      <w:r>
        <w:rPr>
          <w:rFonts w:ascii="Arial" w:hAnsi="Arial" w:eastAsia="Arial"/>
          <w:sz w:val="22"/>
        </w:rPr>
        <w:t>Record that the supplier acknowledged the policy explanation, for the compliance file./Ghi nhận nhà cung cấp đã xác nhận đã hiểu giải thích chính sách, cho hồ sơ tuân thủ.</w:t>
      </w:r>
    </w:p>
    <w:p>
      <w:pPr>
        <w:keepLines/>
        <w:spacing w:line="276" w:lineRule="auto" w:after="60"/>
      </w:pPr>
      <w:r>
        <w:rPr>
          <w:rFonts w:ascii="Arial" w:hAnsi="Arial" w:eastAsia="Arial"/>
          <w:b/>
          <w:sz w:val="22"/>
        </w:rPr>
        <w:t xml:space="preserve">Task line 7: </w:t>
      </w:r>
      <w:r>
        <w:rPr>
          <w:rFonts w:ascii="Arial" w:hAnsi="Arial" w:eastAsia="Arial"/>
          <w:sz w:val="22"/>
        </w:rPr>
        <w:t>Reference this policy explicitly in the written documentation sent to the supplier later this week./Tham chiếu rõ chính sách này trong tài liệu bằng văn bản gửi cho nhà cung cấp trong tuần này.</w:t>
      </w:r>
    </w:p>
    <w:p>
      <w:pPr>
        <w:keepLines/>
        <w:spacing w:line="276" w:lineRule="auto" w:after="60"/>
      </w:pPr>
      <w:r>
        <w:rPr>
          <w:rFonts w:ascii="Arial" w:hAnsi="Arial" w:eastAsia="Arial"/>
          <w:b/>
          <w:sz w:val="22"/>
        </w:rPr>
        <w:t xml:space="preserve">Supplier: </w:t>
      </w:r>
      <w:r>
        <w:rPr>
          <w:rFonts w:ascii="Arial" w:hAnsi="Arial" w:eastAsia="Arial"/>
          <w:sz w:val="22"/>
        </w:rPr>
        <w:t>What exactly happens if that is discovered?/Nếu bị phát hiện thì chính xác điều gì xảy ra?</w:t>
      </w:r>
    </w:p>
    <w:p>
      <w:pPr>
        <w:keepLines/>
        <w:spacing w:line="276" w:lineRule="auto" w:after="60"/>
      </w:pPr>
      <w:r>
        <w:rPr>
          <w:rFonts w:ascii="Arial" w:hAnsi="Arial" w:eastAsia="Arial"/>
          <w:b/>
          <w:sz w:val="22"/>
        </w:rPr>
        <w:t xml:space="preserve">Tony: </w:t>
      </w:r>
      <w:r>
        <w:rPr>
          <w:rFonts w:ascii="Arial" w:hAnsi="Arial" w:eastAsia="Arial"/>
          <w:sz w:val="22"/>
        </w:rPr>
        <w:t>Cargo gets seized, and my company gets flagged for enhanced customs review on every future shipment./Hàng bị tịch thu, và công ty tôi bị đánh dấu để kiểm tra hải quan tăng cường trên mọi lô hàng sau này.</w:t>
      </w:r>
    </w:p>
    <w:p>
      <w:pPr>
        <w:keepLines/>
        <w:spacing w:line="276" w:lineRule="auto" w:after="60"/>
      </w:pPr>
      <w:r>
        <w:rPr>
          <w:rFonts w:ascii="Arial" w:hAnsi="Arial" w:eastAsia="Arial"/>
          <w:b/>
          <w:sz w:val="22"/>
        </w:rPr>
        <w:t xml:space="preserve">Tony: </w:t>
      </w:r>
      <w:r>
        <w:rPr>
          <w:rFonts w:ascii="Arial" w:hAnsi="Arial" w:eastAsia="Arial"/>
          <w:sz w:val="22"/>
        </w:rPr>
        <w:t>Your company loses a customer, and possibly faces scrutiny on your own export licence./Công ty anh mất một khách hàng, và có thể đối mặt với việc bị xem xét giấy phép xuất khẩu của chính mình.</w:t>
      </w:r>
    </w:p>
    <w:p>
      <w:pPr>
        <w:keepLines/>
        <w:spacing w:line="276" w:lineRule="auto" w:after="60"/>
      </w:pPr>
      <w:r>
        <w:rPr>
          <w:rFonts w:ascii="Arial" w:hAnsi="Arial" w:eastAsia="Arial"/>
          <w:b/>
          <w:sz w:val="22"/>
        </w:rPr>
        <w:t xml:space="preserve">Supplier: </w:t>
      </w:r>
      <w:r>
        <w:rPr>
          <w:rFonts w:ascii="Arial" w:hAnsi="Arial" w:eastAsia="Arial"/>
          <w:sz w:val="22"/>
        </w:rPr>
        <w:t>I see, that is a bigger risk than I realised./Tôi hiểu rồi, đó là rủi ro lớn hơn tôi nghĩ.</w:t>
      </w:r>
    </w:p>
    <w:p>
      <w:pPr>
        <w:keepLines/>
        <w:spacing w:line="276" w:lineRule="auto" w:after="60"/>
      </w:pPr>
      <w:r>
        <w:rPr>
          <w:rFonts w:ascii="Arial" w:hAnsi="Arial" w:eastAsia="Arial"/>
          <w:b/>
          <w:sz w:val="22"/>
        </w:rPr>
        <w:t xml:space="preserve">Tony: </w:t>
      </w:r>
      <w:r>
        <w:rPr>
          <w:rFonts w:ascii="Arial" w:hAnsi="Arial" w:eastAsia="Arial"/>
          <w:sz w:val="22"/>
        </w:rPr>
        <w:t>It is. Let us find a legitimate way to lower the cost instead./Đúng vậy. Hãy tìm cách hợp pháp để giảm chi phí thay vào đó.</w:t>
      </w:r>
    </w:p>
    <w:p>
      <w:pPr>
        <w:keepLines/>
        <w:spacing w:line="276" w:lineRule="auto" w:after="60"/>
      </w:pPr>
      <w:r>
        <w:rPr>
          <w:rFonts w:ascii="Arial" w:hAnsi="Arial" w:eastAsia="Arial"/>
          <w:b/>
          <w:sz w:val="22"/>
        </w:rPr>
        <w:t xml:space="preserve">Supplier: </w:t>
      </w:r>
      <w:r>
        <w:rPr>
          <w:rFonts w:ascii="Arial" w:hAnsi="Arial" w:eastAsia="Arial"/>
          <w:sz w:val="22"/>
        </w:rPr>
        <w:t>Can I ask, has this happened with other suppliers you work with?/Tôi có thể hỏi, việc này đã từng xảy ra với các nhà cung cấp khác anh làm việc cùng chưa?</w:t>
      </w:r>
    </w:p>
    <w:p>
      <w:pPr>
        <w:keepLines/>
        <w:spacing w:line="276" w:lineRule="auto" w:after="60"/>
      </w:pPr>
      <w:r>
        <w:rPr>
          <w:rFonts w:ascii="Arial" w:hAnsi="Arial" w:eastAsia="Arial"/>
          <w:b/>
          <w:sz w:val="22"/>
        </w:rPr>
        <w:t xml:space="preserve">Tony: </w:t>
      </w:r>
      <w:r>
        <w:rPr>
          <w:rFonts w:ascii="Arial" w:hAnsi="Arial" w:eastAsia="Arial"/>
          <w:sz w:val="22"/>
        </w:rPr>
        <w:t>I would rather not discuss other suppliers' conduct. What matters is how we handle it between us./Tôi thà không bàn về hành vi của các nhà cung cấp khác. Điều quan trọng là cách chúng ta xử lý việc này giữa hai bên.</w:t>
      </w:r>
    </w:p>
    <w:p>
      <w:pPr>
        <w:keepLines/>
        <w:spacing w:line="276" w:lineRule="auto" w:after="60"/>
      </w:pPr>
      <w:r>
        <w:rPr>
          <w:rFonts w:ascii="Arial" w:hAnsi="Arial" w:eastAsia="Arial"/>
          <w:b/>
          <w:sz w:val="22"/>
        </w:rPr>
        <w:t xml:space="preserve">Supplier: </w:t>
      </w:r>
      <w:r>
        <w:rPr>
          <w:rFonts w:ascii="Arial" w:hAnsi="Arial" w:eastAsia="Arial"/>
          <w:sz w:val="22"/>
        </w:rPr>
        <w:t>Fair enough. I respect that boundary./Hợp lý. Tôi tôn trọng ranh giới đó.</w:t>
      </w:r>
    </w:p>
    <w:p>
      <w:pPr>
        <w:keepLines/>
        <w:spacing w:line="276" w:lineRule="auto" w:after="60"/>
      </w:pPr>
      <w:r>
        <w:rPr>
          <w:rFonts w:ascii="Arial" w:hAnsi="Arial" w:eastAsia="Arial"/>
          <w:b/>
          <w:sz w:val="22"/>
        </w:rPr>
        <w:t xml:space="preserve">Tony: </w:t>
      </w:r>
      <w:r>
        <w:rPr>
          <w:rFonts w:ascii="Arial" w:hAnsi="Arial" w:eastAsia="Arial"/>
          <w:sz w:val="22"/>
        </w:rPr>
        <w:t>Thank you. Let us keep our attention on the fabric, the paperwork, and getting this right./Cảm ơn anh. Hãy tập trung vào vải, giấy tờ, và làm đúng việc này.</w:t>
      </w:r>
    </w:p>
    <w:p>
      <w:pPr>
        <w:keepLines/>
        <w:spacing w:line="276" w:lineRule="auto" w:after="60"/>
      </w:pPr>
      <w:r>
        <w:rPr>
          <w:rFonts w:ascii="Arial" w:hAnsi="Arial" w:eastAsia="Arial"/>
          <w:b/>
          <w:sz w:val="22"/>
        </w:rPr>
        <w:t>RISK EDUCATION — EXPLAINING CONSEQUENCES WITHOUT ENDING THE RELATIONSHIP / GIẢI THÍCH RỦI RO — LÀM RÕ HẬU QUẢ MÀ KHÔNG CHẤM DỨT MỐI QUAN HỆ</w:t>
      </w:r>
    </w:p>
    <w:p>
      <w:pPr>
        <w:keepLines/>
        <w:spacing w:line="276" w:lineRule="auto" w:after="60"/>
      </w:pPr>
      <w:r>
        <w:rPr>
          <w:rFonts w:ascii="Arial" w:hAnsi="Arial" w:eastAsia="Arial"/>
          <w:b/>
          <w:sz w:val="22"/>
        </w:rPr>
        <w:t xml:space="preserve">Task line 1: </w:t>
      </w:r>
      <w:r>
        <w:rPr>
          <w:rFonts w:ascii="Arial" w:hAnsi="Arial" w:eastAsia="Arial"/>
          <w:sz w:val="22"/>
        </w:rPr>
        <w:t>Explain the customs-side consequence: cargo seizure and enhanced review status./Giải thích hậu quả phía hải quan: tịch thu hàng và tình trạng bị kiểm tra tăng cường.</w:t>
      </w:r>
    </w:p>
    <w:p>
      <w:pPr>
        <w:keepLines/>
        <w:spacing w:line="276" w:lineRule="auto" w:after="60"/>
      </w:pPr>
      <w:r>
        <w:rPr>
          <w:rFonts w:ascii="Arial" w:hAnsi="Arial" w:eastAsia="Arial"/>
          <w:b/>
          <w:sz w:val="22"/>
        </w:rPr>
        <w:t xml:space="preserve">Task line 2: </w:t>
      </w:r>
      <w:r>
        <w:rPr>
          <w:rFonts w:ascii="Arial" w:hAnsi="Arial" w:eastAsia="Arial"/>
          <w:sz w:val="22"/>
        </w:rPr>
        <w:t>Explain the commercial-side consequence: loss of the buyer relationship and reputational damage./Giải thích hậu quả phía thương mại: mất mối quan hệ với người mua và tổn hại uy tín.</w:t>
      </w:r>
    </w:p>
    <w:p>
      <w:pPr>
        <w:keepLines/>
        <w:spacing w:line="276" w:lineRule="auto" w:after="60"/>
      </w:pPr>
      <w:r>
        <w:rPr>
          <w:rFonts w:ascii="Arial" w:hAnsi="Arial" w:eastAsia="Arial"/>
          <w:b/>
          <w:sz w:val="22"/>
        </w:rPr>
        <w:t xml:space="preserve">Task line 3: </w:t>
      </w:r>
      <w:r>
        <w:rPr>
          <w:rFonts w:ascii="Arial" w:hAnsi="Arial" w:eastAsia="Arial"/>
          <w:sz w:val="22"/>
        </w:rPr>
        <w:t>Explain the supplier-side consequence: possible scrutiny of their own export licence./Giải thích hậu quả phía nhà cung cấp: khả năng bị xem xét giấy phép xuất khẩu của chính họ.</w:t>
      </w:r>
    </w:p>
    <w:p>
      <w:pPr>
        <w:keepLines/>
        <w:spacing w:line="276" w:lineRule="auto" w:after="60"/>
      </w:pPr>
      <w:r>
        <w:rPr>
          <w:rFonts w:ascii="Arial" w:hAnsi="Arial" w:eastAsia="Arial"/>
          <w:b/>
          <w:sz w:val="22"/>
        </w:rPr>
        <w:t xml:space="preserve">Task line 4: </w:t>
      </w:r>
      <w:r>
        <w:rPr>
          <w:rFonts w:ascii="Arial" w:hAnsi="Arial" w:eastAsia="Arial"/>
          <w:sz w:val="22"/>
        </w:rPr>
        <w:t>Keep the tone educational, not accusatory, since the supplier may genuinely not have understood the risk./Giữ giọng điệu mang tính giáo dục, không buộc tội, vì nhà cung cấp có thể thực sự chưa hiểu rủi ro.</w:t>
      </w:r>
    </w:p>
    <w:p>
      <w:pPr>
        <w:keepLines/>
        <w:spacing w:line="276" w:lineRule="auto" w:after="60"/>
      </w:pPr>
      <w:r>
        <w:rPr>
          <w:rFonts w:ascii="Arial" w:hAnsi="Arial" w:eastAsia="Arial"/>
          <w:b/>
          <w:sz w:val="22"/>
        </w:rPr>
        <w:t xml:space="preserve">Task line 5: </w:t>
      </w:r>
      <w:r>
        <w:rPr>
          <w:rFonts w:ascii="Arial" w:hAnsi="Arial" w:eastAsia="Arial"/>
          <w:sz w:val="22"/>
        </w:rPr>
        <w:t>Confirm the supplier's understanding before moving on, rather than assuming the point has landed./Xác nhận sự hiểu biết của nhà cung cấp trước khi tiếp tục, thay vì giả định điểm đó đã được tiếp thu.</w:t>
      </w:r>
    </w:p>
    <w:p>
      <w:pPr>
        <w:keepLines/>
        <w:spacing w:line="276" w:lineRule="auto" w:after="60"/>
      </w:pPr>
      <w:r>
        <w:rPr>
          <w:rFonts w:ascii="Arial" w:hAnsi="Arial" w:eastAsia="Arial"/>
          <w:b/>
          <w:sz w:val="22"/>
        </w:rPr>
        <w:t xml:space="preserve">Task line 6: </w:t>
      </w:r>
      <w:r>
        <w:rPr>
          <w:rFonts w:ascii="Arial" w:hAnsi="Arial" w:eastAsia="Arial"/>
          <w:sz w:val="22"/>
        </w:rPr>
        <w:t>Offer to work together on a legitimate solution as the next step, not as a favour./Đề nghị cùng nhau tìm giải pháp hợp pháp như bước tiếp theo, không phải như một ân huệ.</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evidence the supplier was properly informed, for the compliance file./Ghi nhận cuộc trò chuyện này là bằng chứng nhà cung cấp đã được thông báo đúng cách, cho hồ sơ tuân thủ.</w:t>
      </w:r>
    </w:p>
    <w:p>
      <w:pPr>
        <w:keepLines/>
        <w:spacing w:line="276" w:lineRule="auto" w:after="60"/>
      </w:pPr>
      <w:r>
        <w:rPr>
          <w:rFonts w:ascii="Arial" w:hAnsi="Arial" w:eastAsia="Arial"/>
          <w:b/>
          <w:sz w:val="22"/>
        </w:rPr>
        <w:t xml:space="preserve">Tony: </w:t>
      </w:r>
      <w:r>
        <w:rPr>
          <w:rFonts w:ascii="Arial" w:hAnsi="Arial" w:eastAsia="Arial"/>
          <w:sz w:val="22"/>
        </w:rPr>
        <w:t>Mr. Phuc, I wanted to update you before end of day. I am pursuing a legitimate duty-reduction path with him./Anh Phúc, em muốn cập nhật cho anh trước cuối ngày. Em đang theo đuổi một hướng giảm thuế hợp pháp với anh ấy.</w:t>
      </w:r>
    </w:p>
    <w:p>
      <w:pPr>
        <w:keepLines/>
        <w:spacing w:line="276" w:lineRule="auto" w:after="60"/>
      </w:pPr>
      <w:r>
        <w:rPr>
          <w:rFonts w:ascii="Arial" w:hAnsi="Arial" w:eastAsia="Arial"/>
          <w:b/>
          <w:sz w:val="22"/>
        </w:rPr>
        <w:t xml:space="preserve">Purchasing Manager: </w:t>
      </w:r>
      <w:r>
        <w:rPr>
          <w:rFonts w:ascii="Arial" w:hAnsi="Arial" w:eastAsia="Arial"/>
          <w:sz w:val="22"/>
        </w:rPr>
        <w:t>Good. Does he understand why the invoice idea was declined?/Tốt. Anh ấy có hiểu vì sao ý tưởng hóa đơn bị từ chối không?</w:t>
      </w:r>
    </w:p>
    <w:p>
      <w:pPr>
        <w:keepLines/>
        <w:spacing w:line="276" w:lineRule="auto" w:after="60"/>
      </w:pPr>
      <w:r>
        <w:rPr>
          <w:rFonts w:ascii="Arial" w:hAnsi="Arial" w:eastAsia="Arial"/>
          <w:b/>
          <w:sz w:val="22"/>
        </w:rPr>
        <w:t xml:space="preserve">Tony: </w:t>
      </w:r>
      <w:r>
        <w:rPr>
          <w:rFonts w:ascii="Arial" w:hAnsi="Arial" w:eastAsia="Arial"/>
          <w:sz w:val="22"/>
        </w:rPr>
        <w:t>Yes, I walked him through both the customs and commercial consequences. He seemed to genuinely reconsider./Có, em đã trình bày cho anh ấy cả hậu quả hải quan lẫn thương mại. Anh ấy có vẻ thực sự suy nghĩ lại.</w:t>
      </w:r>
    </w:p>
    <w:p>
      <w:pPr>
        <w:keepLines/>
        <w:spacing w:line="276" w:lineRule="auto" w:after="60"/>
      </w:pPr>
      <w:r>
        <w:rPr>
          <w:rFonts w:ascii="Arial" w:hAnsi="Arial" w:eastAsia="Arial"/>
          <w:b/>
          <w:sz w:val="22"/>
        </w:rPr>
        <w:t xml:space="preserve">Purchasing Manager: </w:t>
      </w:r>
      <w:r>
        <w:rPr>
          <w:rFonts w:ascii="Arial" w:hAnsi="Arial" w:eastAsia="Arial"/>
          <w:sz w:val="22"/>
        </w:rPr>
        <w:t>Does his willingness to reconsider change anything about how carefully you verify his documents later?/Sự sẵn lòng suy nghĩ lại của anh ta có thay đổi gì về mức độ cẩn thận em sẽ xác minh chứng từ của anh ta sau này không?</w:t>
      </w:r>
    </w:p>
    <w:p>
      <w:pPr>
        <w:keepLines/>
        <w:spacing w:line="276" w:lineRule="auto" w:after="60"/>
      </w:pPr>
      <w:r>
        <w:rPr>
          <w:rFonts w:ascii="Arial" w:hAnsi="Arial" w:eastAsia="Arial"/>
          <w:b/>
          <w:sz w:val="22"/>
        </w:rPr>
        <w:t xml:space="preserve">Tony: </w:t>
      </w:r>
      <w:r>
        <w:rPr>
          <w:rFonts w:ascii="Arial" w:hAnsi="Arial" w:eastAsia="Arial"/>
          <w:sz w:val="22"/>
        </w:rPr>
        <w:t>No. A good reaction today does not replace verification tomorrow. I will check every document the same way regardless./Không. Một phản ứng tốt hôm nay không thay thế việc xác minh ngày mai. Em sẽ kiểm tra mọi chứng từ theo cùng cách bất kể thế nào.</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instinct after what happened this morning./Tốt. Đó chính xác là bản năng đúng đắn sau những gì xảy ra sáng nay.</w:t>
      </w:r>
    </w:p>
    <w:p>
      <w:pPr>
        <w:keepLines/>
        <w:spacing w:line="276" w:lineRule="auto" w:after="60"/>
      </w:pPr>
      <w:r>
        <w:rPr>
          <w:rFonts w:ascii="Arial" w:hAnsi="Arial" w:eastAsia="Arial"/>
          <w:b/>
          <w:sz w:val="22"/>
        </w:rPr>
        <w:t>SEPARATING GOODWILL FROM VERIFICATION STANDARDS — WHY ONE DOES NOT REDUCE THE OTHER / TÁCH THIỆN CHÍ KHỎI TIÊU CHUẨN XÁC MINH — VÌ SAO CÁI NÀY KHÔNG LÀM GIẢM CÁI KIA</w:t>
      </w:r>
    </w:p>
    <w:p>
      <w:pPr>
        <w:keepLines/>
        <w:spacing w:line="276" w:lineRule="auto" w:after="60"/>
      </w:pPr>
      <w:r>
        <w:rPr>
          <w:rFonts w:ascii="Arial" w:hAnsi="Arial" w:eastAsia="Arial"/>
          <w:b/>
          <w:sz w:val="22"/>
        </w:rPr>
        <w:t xml:space="preserve">Task line 1: </w:t>
      </w:r>
      <w:r>
        <w:rPr>
          <w:rFonts w:ascii="Arial" w:hAnsi="Arial" w:eastAsia="Arial"/>
          <w:sz w:val="22"/>
        </w:rPr>
        <w:t>Acknowledge the supplier's constructive reaction as a positive relationship signal./Ghi nhận phản ứng mang tính xây dựng của nhà cung cấp là một tín hiệu tích cực cho mối quan hệ.</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this reaction does not reduce the verification standard applied to future documents./Nêu rõ ràng rằng phản ứng này không làm giảm tiêu chuẩn xác minh áp dụng cho các chứng từ sau này.</w:t>
      </w:r>
    </w:p>
    <w:p>
      <w:pPr>
        <w:keepLines/>
        <w:spacing w:line="276" w:lineRule="auto" w:after="60"/>
      </w:pPr>
      <w:r>
        <w:rPr>
          <w:rFonts w:ascii="Arial" w:hAnsi="Arial" w:eastAsia="Arial"/>
          <w:b/>
          <w:sz w:val="22"/>
        </w:rPr>
        <w:t xml:space="preserve">Task line 3: </w:t>
      </w:r>
      <w:r>
        <w:rPr>
          <w:rFonts w:ascii="Arial" w:hAnsi="Arial" w:eastAsia="Arial"/>
          <w:sz w:val="22"/>
        </w:rPr>
        <w:t>Apply the identical document-verification process used for any other new overseas supplier./Áp dụng đúng quy trình xác minh chứng từ giống hệt như dùng cho bất kỳ nhà cung cấp nước ngoài mới nào khác.</w:t>
      </w:r>
    </w:p>
    <w:p>
      <w:pPr>
        <w:keepLines/>
        <w:spacing w:line="276" w:lineRule="auto" w:after="60"/>
      </w:pPr>
      <w:r>
        <w:rPr>
          <w:rFonts w:ascii="Arial" w:hAnsi="Arial" w:eastAsia="Arial"/>
          <w:b/>
          <w:sz w:val="22"/>
        </w:rPr>
        <w:t xml:space="preserve">Task line 4: </w:t>
      </w:r>
      <w:r>
        <w:rPr>
          <w:rFonts w:ascii="Arial" w:hAnsi="Arial" w:eastAsia="Arial"/>
          <w:sz w:val="22"/>
        </w:rPr>
        <w:t>Avoid letting a warm personal exchange influence a technical or documentary judgement later./Tránh để một trao đổi cá nhân ấm áp ảnh hưởng đến một phán đoán kỹ thuật hoặc chứng từ sau này.</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separation between relationship tone and verification rigour./Xác nhận Trưởng phòng Mua hàng đồng ý với sự tách biệt này giữa sắc thái mối quan hệ và mức độ nghiêm ngặt xác minh.</w:t>
      </w:r>
    </w:p>
    <w:p>
      <w:pPr>
        <w:keepLines/>
        <w:spacing w:line="276" w:lineRule="auto" w:after="60"/>
      </w:pPr>
      <w:r>
        <w:rPr>
          <w:rFonts w:ascii="Arial" w:hAnsi="Arial" w:eastAsia="Arial"/>
          <w:b/>
          <w:sz w:val="22"/>
        </w:rPr>
        <w:t xml:space="preserve">Task line 6: </w:t>
      </w:r>
      <w:r>
        <w:rPr>
          <w:rFonts w:ascii="Arial" w:hAnsi="Arial" w:eastAsia="Arial"/>
          <w:sz w:val="22"/>
        </w:rPr>
        <w:t>Record this principle for use with any supplier who reconsiders after an initial compliance issue./Ghi nhận nguyên tắc này để áp dụng cho bất kỳ nhà cung cấp nào suy nghĩ lại sau một vấn đề tuân thủ ban đầu.</w:t>
      </w:r>
    </w:p>
    <w:p>
      <w:pPr>
        <w:keepLines/>
        <w:spacing w:line="276" w:lineRule="auto" w:after="60"/>
      </w:pPr>
      <w:r>
        <w:rPr>
          <w:rFonts w:ascii="Arial" w:hAnsi="Arial" w:eastAsia="Arial"/>
          <w:b/>
          <w:sz w:val="22"/>
        </w:rPr>
        <w:t xml:space="preserve">Task line 7: </w:t>
      </w:r>
      <w:r>
        <w:rPr>
          <w:rFonts w:ascii="Arial" w:hAnsi="Arial" w:eastAsia="Arial"/>
          <w:sz w:val="22"/>
        </w:rPr>
        <w:t>Carry this standard into the document checklist being prepared for tomorrow./Mang tiêu chuẩn này vào danh sách chứng từ đang được chuẩn bị cho ngày mai.</w:t>
      </w:r>
    </w:p>
    <w:p>
      <w:pPr>
        <w:keepLines/>
        <w:spacing w:line="276" w:lineRule="auto" w:after="60"/>
      </w:pPr>
      <w:r>
        <w:rPr>
          <w:rFonts w:ascii="Arial" w:hAnsi="Arial" w:eastAsia="Arial"/>
          <w:b/>
          <w:sz w:val="22"/>
        </w:rPr>
        <w:t xml:space="preserve">Compliance Officer: </w:t>
      </w:r>
      <w:r>
        <w:rPr>
          <w:rFonts w:ascii="Arial" w:hAnsi="Arial" w:eastAsia="Arial"/>
          <w:sz w:val="22"/>
        </w:rPr>
        <w:t>Tony, I saw the fraud-solicitation note in the shared log. Do you need anything from Compliance at this stage?/Tony, tôi thấy ghi chú đề nghị gian lận trong nhật ký chung. Anh có cần gì từ bộ phận Tuân thủ ở giai đoạn này không?</w:t>
      </w:r>
    </w:p>
    <w:p>
      <w:pPr>
        <w:keepLines/>
        <w:spacing w:line="276" w:lineRule="auto" w:after="60"/>
      </w:pPr>
      <w:r>
        <w:rPr>
          <w:rFonts w:ascii="Arial" w:hAnsi="Arial" w:eastAsia="Arial"/>
          <w:b/>
          <w:sz w:val="22"/>
        </w:rPr>
        <w:t xml:space="preserve">Tony: </w:t>
      </w:r>
      <w:r>
        <w:rPr>
          <w:rFonts w:ascii="Arial" w:hAnsi="Arial" w:eastAsia="Arial"/>
          <w:sz w:val="22"/>
        </w:rPr>
        <w:t>Not yet. I wanted to resolve the commercial side first, but I will loop you in once the report is formally closed./Chưa cần. Tôi muốn giải quyết phía thương mại trước, nhưng tôi sẽ mời chị tham gia khi báo cáo được đóng chính thức.</w:t>
      </w:r>
    </w:p>
    <w:p>
      <w:pPr>
        <w:keepLines/>
        <w:spacing w:line="276" w:lineRule="auto" w:after="60"/>
      </w:pPr>
      <w:r>
        <w:rPr>
          <w:rFonts w:ascii="Arial" w:hAnsi="Arial" w:eastAsia="Arial"/>
          <w:b/>
          <w:sz w:val="22"/>
        </w:rPr>
        <w:t xml:space="preserve">Compliance Officer: </w:t>
      </w:r>
      <w:r>
        <w:rPr>
          <w:rFonts w:ascii="Arial" w:hAnsi="Arial" w:eastAsia="Arial"/>
          <w:sz w:val="22"/>
        </w:rPr>
        <w:t>That works. Just make sure the timeline between the incident and the formal report does not stretch too long./Được. Chỉ cần đảm bảo khoảng thời gian giữa sự việc và báo cáo chính thức không kéo dài quá lâu.</w:t>
      </w:r>
    </w:p>
    <w:p>
      <w:pPr>
        <w:keepLines/>
        <w:spacing w:line="276" w:lineRule="auto" w:after="60"/>
      </w:pPr>
      <w:r>
        <w:rPr>
          <w:rFonts w:ascii="Arial" w:hAnsi="Arial" w:eastAsia="Arial"/>
          <w:b/>
          <w:sz w:val="22"/>
        </w:rPr>
        <w:t xml:space="preserve">Tony: </w:t>
      </w:r>
      <w:r>
        <w:rPr>
          <w:rFonts w:ascii="Arial" w:hAnsi="Arial" w:eastAsia="Arial"/>
          <w:sz w:val="22"/>
        </w:rPr>
        <w:t>Understood. I am targeting day seven, once the customs verification is also complete./Rõ. Em nhắm mục tiêu ngày bảy, khi việc xác minh hải quan cũng hoàn tất.</w:t>
      </w:r>
    </w:p>
    <w:p>
      <w:pPr>
        <w:keepLines/>
        <w:spacing w:line="276" w:lineRule="auto" w:after="60"/>
      </w:pPr>
      <w:r>
        <w:rPr>
          <w:rFonts w:ascii="Arial" w:hAnsi="Arial" w:eastAsia="Arial"/>
          <w:b/>
          <w:sz w:val="22"/>
        </w:rPr>
        <w:t xml:space="preserve">Compliance Officer: </w:t>
      </w:r>
      <w:r>
        <w:rPr>
          <w:rFonts w:ascii="Arial" w:hAnsi="Arial" w:eastAsia="Arial"/>
          <w:sz w:val="22"/>
        </w:rPr>
        <w:t>Reasonable. Bundling the commercial resolution with the report gives a fuller picture anyway./Hợp lý. Gộp việc giải quyết thương mại với báo cáo cũng cho một bức tranh đầy đủ hơn.</w:t>
      </w:r>
    </w:p>
    <w:p>
      <w:pPr>
        <w:keepLines/>
        <w:spacing w:line="276" w:lineRule="auto" w:after="60"/>
      </w:pPr>
      <w:r>
        <w:rPr>
          <w:rFonts w:ascii="Arial" w:hAnsi="Arial" w:eastAsia="Arial"/>
          <w:b/>
          <w:sz w:val="22"/>
        </w:rPr>
        <w:t xml:space="preserve">Compliance Officer: </w:t>
      </w:r>
      <w:r>
        <w:rPr>
          <w:rFonts w:ascii="Arial" w:hAnsi="Arial" w:eastAsia="Arial"/>
          <w:sz w:val="22"/>
        </w:rPr>
        <w:t>One more thing. Has the supplier asked you to communicate only through personal channels rather than official company email?/Một điều nữa. Nhà cung cấp có yêu cầu anh chỉ liên lạc qua kênh cá nhân thay vì email công ty chính thức không?</w:t>
      </w:r>
    </w:p>
    <w:p>
      <w:pPr>
        <w:keepLines/>
        <w:spacing w:line="276" w:lineRule="auto" w:after="60"/>
      </w:pPr>
      <w:r>
        <w:rPr>
          <w:rFonts w:ascii="Arial" w:hAnsi="Arial" w:eastAsia="Arial"/>
          <w:b/>
          <w:sz w:val="22"/>
        </w:rPr>
        <w:t xml:space="preserve">Tony: </w:t>
      </w:r>
      <w:r>
        <w:rPr>
          <w:rFonts w:ascii="Arial" w:hAnsi="Arial" w:eastAsia="Arial"/>
          <w:sz w:val="22"/>
        </w:rPr>
        <w:t>No, everything so far has gone through his official company email address./Không, mọi thứ cho đến giờ đều qua địa chỉ email công ty chính thức của anh ấy.</w:t>
      </w:r>
    </w:p>
    <w:p>
      <w:pPr>
        <w:keepLines/>
        <w:spacing w:line="276" w:lineRule="auto" w:after="60"/>
      </w:pPr>
      <w:r>
        <w:rPr>
          <w:rFonts w:ascii="Arial" w:hAnsi="Arial" w:eastAsia="Arial"/>
          <w:b/>
          <w:sz w:val="22"/>
        </w:rPr>
        <w:t xml:space="preserve">Compliance Officer: </w:t>
      </w:r>
      <w:r>
        <w:rPr>
          <w:rFonts w:ascii="Arial" w:hAnsi="Arial" w:eastAsia="Arial"/>
          <w:sz w:val="22"/>
        </w:rPr>
        <w:t>Good, that is a positive sign. Keep it that way, and flag it immediately if that ever changes./Tốt, đó là một dấu hiệu tích cực. Giữ nguyên như vậy, và báo ngay nếu điều đó thay đổi.</w:t>
      </w:r>
    </w:p>
    <w:p>
      <w:pPr>
        <w:keepLines/>
        <w:spacing w:line="276" w:lineRule="auto" w:after="60"/>
      </w:pPr>
      <w:r>
        <w:rPr>
          <w:rFonts w:ascii="Arial" w:hAnsi="Arial" w:eastAsia="Arial"/>
          <w:b/>
          <w:sz w:val="22"/>
        </w:rPr>
        <w:t xml:space="preserve">Tony: </w:t>
      </w:r>
      <w:r>
        <w:rPr>
          <w:rFonts w:ascii="Arial" w:hAnsi="Arial" w:eastAsia="Arial"/>
          <w:sz w:val="22"/>
        </w:rPr>
        <w:t>Understood. I will keep every conversation on official channels from here on./Rõ. Em sẽ giữ mọi cuộc trao đổi trên kênh chính thức từ giờ trở đi.</w:t>
      </w:r>
    </w:p>
    <w:p>
      <w:pPr>
        <w:keepLines/>
        <w:spacing w:line="276" w:lineRule="auto" w:after="60"/>
      </w:pPr>
      <w:r>
        <w:rPr>
          <w:rFonts w:ascii="Arial" w:hAnsi="Arial" w:eastAsia="Arial"/>
          <w:b/>
          <w:sz w:val="22"/>
        </w:rPr>
        <w:t>EFFECTIVENESS PLAN — MEASURING WHETHER THE RISK EDUCATION ACTUALLY LANDED / KẾ HOẠCH HIỆU LỰC — ĐO LƯỜNG XEM VIỆC GIẢI THÍCH RỦI RO CÓ THỰC SỰ ĐƯỢC TIẾP THU</w:t>
      </w:r>
    </w:p>
    <w:p>
      <w:pPr>
        <w:keepLines/>
        <w:spacing w:line="276" w:lineRule="auto" w:after="60"/>
      </w:pPr>
      <w:r>
        <w:rPr>
          <w:rFonts w:ascii="Arial" w:hAnsi="Arial" w:eastAsia="Arial"/>
          <w:b/>
          <w:sz w:val="22"/>
        </w:rPr>
        <w:t xml:space="preserve">Task line 1: </w:t>
      </w:r>
      <w:r>
        <w:rPr>
          <w:rFonts w:ascii="Arial" w:hAnsi="Arial" w:eastAsia="Arial"/>
          <w:sz w:val="22"/>
        </w:rPr>
        <w:t>Define what evidence would confirm the supplier genuinely understood the risk, not just verbally agreed./Xác định bằng chứng nào sẽ xác nhận nhà cung cấp thực sự hiểu rủi ro, không chỉ đồng ý bằng lời.</w:t>
      </w:r>
    </w:p>
    <w:p>
      <w:pPr>
        <w:keepLines/>
        <w:spacing w:line="276" w:lineRule="auto" w:after="60"/>
      </w:pPr>
      <w:r>
        <w:rPr>
          <w:rFonts w:ascii="Arial" w:hAnsi="Arial" w:eastAsia="Arial"/>
          <w:b/>
          <w:sz w:val="22"/>
        </w:rPr>
        <w:t xml:space="preserve">Task line 2: </w:t>
      </w:r>
      <w:r>
        <w:rPr>
          <w:rFonts w:ascii="Arial" w:hAnsi="Arial" w:eastAsia="Arial"/>
          <w:sz w:val="22"/>
        </w:rPr>
        <w:t>Treat the supplier's move toward a legitimate ATIGA path as one data point, not final proof./Xem việc nhà cung cấp chuyển sang hướng ATIGA hợp pháp là một điểm dữ liệu, không phải bằng chứng cuối cùng.</w:t>
      </w:r>
    </w:p>
    <w:p>
      <w:pPr>
        <w:keepLines/>
        <w:spacing w:line="276" w:lineRule="auto" w:after="60"/>
      </w:pPr>
      <w:r>
        <w:rPr>
          <w:rFonts w:ascii="Arial" w:hAnsi="Arial" w:eastAsia="Arial"/>
          <w:b/>
          <w:sz w:val="22"/>
        </w:rPr>
        <w:t xml:space="preserve">Task line 3: </w:t>
      </w:r>
      <w:r>
        <w:rPr>
          <w:rFonts w:ascii="Arial" w:hAnsi="Arial" w:eastAsia="Arial"/>
          <w:sz w:val="22"/>
        </w:rPr>
        <w:t>Monitor the next three shipments for any recurrence of invoice-related concerns./Theo dõi ba lô hàng tiếp theo xem có sự tái diễn nào liên quan đến vấn đề hóa đơn không.</w:t>
      </w:r>
    </w:p>
    <w:p>
      <w:pPr>
        <w:keepLines/>
        <w:spacing w:line="276" w:lineRule="auto" w:after="60"/>
      </w:pPr>
      <w:r>
        <w:rPr>
          <w:rFonts w:ascii="Arial" w:hAnsi="Arial" w:eastAsia="Arial"/>
          <w:b/>
          <w:sz w:val="22"/>
        </w:rPr>
        <w:t xml:space="preserve">Task line 4: </w:t>
      </w:r>
      <w:r>
        <w:rPr>
          <w:rFonts w:ascii="Arial" w:hAnsi="Arial" w:eastAsia="Arial"/>
          <w:sz w:val="22"/>
        </w:rPr>
        <w:t>Set a review checkpoint after the third shipment to confirm the effectiveness of this correction./Đặt điểm kiểm tra sau lô hàng thứ ba để xác nhận hiệu lực của việc chỉnh sửa này.</w:t>
      </w:r>
    </w:p>
    <w:p>
      <w:pPr>
        <w:keepLines/>
        <w:spacing w:line="276" w:lineRule="auto" w:after="60"/>
      </w:pPr>
      <w:r>
        <w:rPr>
          <w:rFonts w:ascii="Arial" w:hAnsi="Arial" w:eastAsia="Arial"/>
          <w:b/>
          <w:sz w:val="22"/>
        </w:rPr>
        <w:t xml:space="preserve">Task line 5: </w:t>
      </w:r>
      <w:r>
        <w:rPr>
          <w:rFonts w:ascii="Arial" w:hAnsi="Arial" w:eastAsia="Arial"/>
          <w:sz w:val="22"/>
        </w:rPr>
        <w:t>Record any recurrence, however minor, as a separate new incident rather than folding it into this one./Ghi nhận bất kỳ sự tái diễn nào, dù nhỏ, là một sự việc mới riêng biệt thay vì gộp vào sự việc này.</w:t>
      </w:r>
    </w:p>
    <w:p>
      <w:pPr>
        <w:keepLines/>
        <w:spacing w:line="276" w:lineRule="auto" w:after="60"/>
      </w:pPr>
      <w:r>
        <w:rPr>
          <w:rFonts w:ascii="Arial" w:hAnsi="Arial" w:eastAsia="Arial"/>
          <w:b/>
          <w:sz w:val="22"/>
        </w:rPr>
        <w:t xml:space="preserve">Task line 6: </w:t>
      </w:r>
      <w:r>
        <w:rPr>
          <w:rFonts w:ascii="Arial" w:hAnsi="Arial" w:eastAsia="Arial"/>
          <w:sz w:val="22"/>
        </w:rPr>
        <w:t>Share this monitoring plan with the Purchasing Manager for visibility./Chia sẻ kế hoạch theo dõi này với Trưởng phòng Mua hàng để có sự minh bạch.</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after the third shipment confirms no recurrence./Chỉ đóng kế hoạch hiệu lực này sau khi lô hàng thứ ba xác nhận không có tái diễn.</w:t>
      </w:r>
    </w:p>
    <w:p>
      <w:pPr>
        <w:keepLines/>
        <w:spacing w:line="276" w:lineRule="auto" w:after="60"/>
      </w:pPr>
      <w:r>
        <w:rPr>
          <w:rFonts w:ascii="Arial" w:hAnsi="Arial" w:eastAsia="Arial"/>
          <w:b/>
          <w:sz w:val="22"/>
        </w:rPr>
        <w:t xml:space="preserve">Tony: </w:t>
      </w:r>
      <w:r>
        <w:rPr>
          <w:rFonts w:ascii="Arial" w:hAnsi="Arial" w:eastAsia="Arial"/>
          <w:sz w:val="22"/>
        </w:rPr>
        <w:t>Mr. Phuc, should the category team be told about this incident, or does it stay within Purchasing and Compliance?/Anh Phúc, đội danh mục có nên được biết về sự việc này không, hay chỉ giữ trong phạm vi Mua hàng và Tuân thủ?</w:t>
      </w:r>
    </w:p>
    <w:p>
      <w:pPr>
        <w:keepLines/>
        <w:spacing w:line="276" w:lineRule="auto" w:after="60"/>
      </w:pPr>
      <w:r>
        <w:rPr>
          <w:rFonts w:ascii="Arial" w:hAnsi="Arial" w:eastAsia="Arial"/>
          <w:b/>
          <w:sz w:val="22"/>
        </w:rPr>
        <w:t xml:space="preserve">Purchasing Manager: </w:t>
      </w:r>
      <w:r>
        <w:rPr>
          <w:rFonts w:ascii="Arial" w:hAnsi="Arial" w:eastAsia="Arial"/>
          <w:sz w:val="22"/>
        </w:rPr>
        <w:t>Tell them the outcome, not the raw incident. They need to know the supplier is viable, not every detail of how we got there./Cho họ biết kết quả, không phải sự việc thô. Họ cần biết nhà cung cấp khả thi, không cần mọi chi tiết về cách mình đi đến đó.</w:t>
      </w:r>
    </w:p>
    <w:p>
      <w:pPr>
        <w:keepLines/>
        <w:spacing w:line="276" w:lineRule="auto" w:after="60"/>
      </w:pPr>
      <w:r>
        <w:rPr>
          <w:rFonts w:ascii="Arial" w:hAnsi="Arial" w:eastAsia="Arial"/>
          <w:b/>
          <w:sz w:val="22"/>
        </w:rPr>
        <w:t xml:space="preserve">Tony: </w:t>
      </w:r>
      <w:r>
        <w:rPr>
          <w:rFonts w:ascii="Arial" w:hAnsi="Arial" w:eastAsia="Arial"/>
          <w:sz w:val="22"/>
        </w:rPr>
        <w:t>Understood. I will brief the category lead once the ATIGA outcome is confirmed, framed around the commercial result./Rõ. Em sẽ báo cho trưởng nhóm danh mục khi kết quả ATIGA được xác nhận, tập trung vào kết quả thương mại.</w:t>
      </w:r>
    </w:p>
    <w:p>
      <w:pPr>
        <w:keepLines/>
        <w:spacing w:line="276" w:lineRule="auto" w:after="60"/>
      </w:pPr>
      <w:r>
        <w:rPr>
          <w:rFonts w:ascii="Arial" w:hAnsi="Arial" w:eastAsia="Arial"/>
          <w:b/>
          <w:sz w:val="22"/>
        </w:rPr>
        <w:t xml:space="preserve">Purchasing Manager: </w:t>
      </w:r>
      <w:r>
        <w:rPr>
          <w:rFonts w:ascii="Arial" w:hAnsi="Arial" w:eastAsia="Arial"/>
          <w:sz w:val="22"/>
        </w:rPr>
        <w:t>Good. Keep the compliance detail inside the register where it belongs./Tốt. Giữ chi tiết tuân thủ trong sổ tuân thủ, đúng chỗ của nó.</w:t>
      </w:r>
    </w:p>
    <w:p>
      <w:pPr>
        <w:keepLines/>
        <w:spacing w:line="276" w:lineRule="auto" w:after="60"/>
      </w:pPr>
      <w:r>
        <w:rPr>
          <w:rFonts w:ascii="Arial" w:hAnsi="Arial" w:eastAsia="Arial"/>
          <w:b/>
          <w:sz w:val="22"/>
        </w:rPr>
        <w:t>STAKEHOLDER COMMUNICATION — WHAT THE CATEGORY TEAM NEEDS TO KNOW / TRUYỀN THÔNG VỚI CÁC BÊN LIÊN QUAN — ĐỘI DANH MỤC CẦN BIẾT NHỮNG GÌ</w:t>
      </w:r>
    </w:p>
    <w:p>
      <w:pPr>
        <w:keepLines/>
        <w:spacing w:line="276" w:lineRule="auto" w:after="60"/>
      </w:pPr>
      <w:r>
        <w:rPr>
          <w:rFonts w:ascii="Arial" w:hAnsi="Arial" w:eastAsia="Arial"/>
          <w:b/>
          <w:sz w:val="22"/>
        </w:rPr>
        <w:t xml:space="preserve">Task line 1: </w:t>
      </w:r>
      <w:r>
        <w:rPr>
          <w:rFonts w:ascii="Arial" w:hAnsi="Arial" w:eastAsia="Arial"/>
          <w:sz w:val="22"/>
        </w:rPr>
        <w:t>Share the commercial outcome with the category team once it is confirmed, not the raw compliance incident./Chia sẻ kết quả thương mại với đội danh mục khi đã được xác nhận, không phải sự việc tuân thủ thô.</w:t>
      </w:r>
    </w:p>
    <w:p>
      <w:pPr>
        <w:keepLines/>
        <w:spacing w:line="276" w:lineRule="auto" w:after="60"/>
      </w:pPr>
      <w:r>
        <w:rPr>
          <w:rFonts w:ascii="Arial" w:hAnsi="Arial" w:eastAsia="Arial"/>
          <w:b/>
          <w:sz w:val="22"/>
        </w:rPr>
        <w:t xml:space="preserve">Task line 2: </w:t>
      </w:r>
      <w:r>
        <w:rPr>
          <w:rFonts w:ascii="Arial" w:hAnsi="Arial" w:eastAsia="Arial"/>
          <w:sz w:val="22"/>
        </w:rPr>
        <w:t>Keep the fraud-solicitation detail confined to the compliance register and the Purchasing Manager./Giữ chi tiết đề nghị gian lận trong phạm vi sổ tuân thủ và Trưởng phòng Mua hàng.</w:t>
      </w:r>
    </w:p>
    <w:p>
      <w:pPr>
        <w:keepLines/>
        <w:spacing w:line="276" w:lineRule="auto" w:after="60"/>
      </w:pPr>
      <w:r>
        <w:rPr>
          <w:rFonts w:ascii="Arial" w:hAnsi="Arial" w:eastAsia="Arial"/>
          <w:b/>
          <w:sz w:val="22"/>
        </w:rPr>
        <w:t xml:space="preserve">Task line 3: </w:t>
      </w:r>
      <w:r>
        <w:rPr>
          <w:rFonts w:ascii="Arial" w:hAnsi="Arial" w:eastAsia="Arial"/>
          <w:sz w:val="22"/>
        </w:rPr>
        <w:t>Confirm the category team understands the supplier is on trial status, not yet a standing source./Xác nhận đội danh mục hiểu nhà cung cấp đang ở trạng thái thử nghiệm, chưa phải nguồn cung chính thức.</w:t>
      </w:r>
    </w:p>
    <w:p>
      <w:pPr>
        <w:keepLines/>
        <w:spacing w:line="276" w:lineRule="auto" w:after="60"/>
      </w:pPr>
      <w:r>
        <w:rPr>
          <w:rFonts w:ascii="Arial" w:hAnsi="Arial" w:eastAsia="Arial"/>
          <w:b/>
          <w:sz w:val="22"/>
        </w:rPr>
        <w:t xml:space="preserve">Task line 4: </w:t>
      </w:r>
      <w:r>
        <w:rPr>
          <w:rFonts w:ascii="Arial" w:hAnsi="Arial" w:eastAsia="Arial"/>
          <w:sz w:val="22"/>
        </w:rPr>
        <w:t>Time this communication to follow the ATIGA confirmation, not precede it./Thời điểm truyền thông này nên theo sau xác nhận ATIGA, không phải trước đó.</w:t>
      </w:r>
    </w:p>
    <w:p>
      <w:pPr>
        <w:keepLines/>
        <w:spacing w:line="276" w:lineRule="auto" w:after="60"/>
      </w:pPr>
      <w:r>
        <w:rPr>
          <w:rFonts w:ascii="Arial" w:hAnsi="Arial" w:eastAsia="Arial"/>
          <w:b/>
          <w:sz w:val="22"/>
        </w:rPr>
        <w:t xml:space="preserve">Task line 5: </w:t>
      </w:r>
      <w:r>
        <w:rPr>
          <w:rFonts w:ascii="Arial" w:hAnsi="Arial" w:eastAsia="Arial"/>
          <w:sz w:val="22"/>
        </w:rPr>
        <w:t>Avoid using written language that implies the fraud attempt in any category-wide communication./Tránh dùng ngôn từ bằng văn bản ngụ ý về nỗ lực gian lận trong bất kỳ truyền thông toàn đội danh mục nào.</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reviews this communication before it goes out./Xác nhận Trưởng phòng Mua hàng xem xét truyền thông này trước khi gửi đi.</w:t>
      </w:r>
    </w:p>
    <w:p>
      <w:pPr>
        <w:keepLines/>
        <w:spacing w:line="276" w:lineRule="auto" w:after="60"/>
      </w:pPr>
      <w:r>
        <w:rPr>
          <w:rFonts w:ascii="Arial" w:hAnsi="Arial" w:eastAsia="Arial"/>
          <w:b/>
          <w:sz w:val="22"/>
        </w:rPr>
        <w:t xml:space="preserve">Task line 7: </w:t>
      </w:r>
      <w:r>
        <w:rPr>
          <w:rFonts w:ascii="Arial" w:hAnsi="Arial" w:eastAsia="Arial"/>
          <w:sz w:val="22"/>
        </w:rPr>
        <w:t>File a copy of this communication with the supplier's onboarding record for future reference./Lưu một bản sao truyền thông này vào hồ sơ tiếp nhận của nhà cung cấp để tham khảo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risk explained clearly and the relationship still open to a compliant path forward./Hôm nay kết thúc với rủi ro đã được giải thích rõ ràng và mối quan hệ vẫn mở cho một hướng đi tuân thủ.</w:t>
      </w:r>
    </w:p>
    <w:p>
      <w:pPr>
        <w:pStyle w:val="Heading2"/>
      </w:pPr>
      <w:r>
        <w:rPr>
          <w:rFonts w:ascii="Arial" w:hAnsi="Arial" w:eastAsia="Arial"/>
          <w:b/>
          <w:sz w:val="26"/>
        </w:rPr>
        <w:t>NGÀY 4: Xác định phương án giảm thuế hợp pháp qua ATIGA và chứng nhận xuất xứ mẫu D</w:t>
      </w:r>
    </w:p>
    <w:p>
      <w:pPr>
        <w:keepLines/>
        <w:spacing w:line="276" w:lineRule="auto" w:after="60"/>
      </w:pPr>
      <w:r>
        <w:rPr>
          <w:rFonts w:ascii="Arial" w:hAnsi="Arial" w:eastAsia="Arial"/>
          <w:b/>
          <w:sz w:val="22"/>
        </w:rPr>
        <w:t xml:space="preserve">Import–Export Executive: </w:t>
      </w:r>
      <w:r>
        <w:rPr>
          <w:rFonts w:ascii="Arial" w:hAnsi="Arial" w:eastAsia="Arial"/>
          <w:sz w:val="22"/>
        </w:rPr>
        <w:t>Tony, does this fabric qualify under ATIGA?/Tony, loại vải này có đủ điều kiện theo ATIGA không?</w:t>
      </w:r>
    </w:p>
    <w:p>
      <w:pPr>
        <w:keepLines/>
        <w:spacing w:line="276" w:lineRule="auto" w:after="60"/>
      </w:pPr>
      <w:r>
        <w:rPr>
          <w:rFonts w:ascii="Arial" w:hAnsi="Arial" w:eastAsia="Arial"/>
          <w:b/>
          <w:sz w:val="22"/>
        </w:rPr>
        <w:t xml:space="preserve">Tony: </w:t>
      </w:r>
      <w:r>
        <w:rPr>
          <w:rFonts w:ascii="Arial" w:hAnsi="Arial" w:eastAsia="Arial"/>
          <w:sz w:val="22"/>
        </w:rPr>
        <w:t>I am not sure yet, what would that mean for us?/Em chưa chắc, điều đó có ý nghĩa gì cho mình vậy?</w:t>
      </w:r>
    </w:p>
    <w:p>
      <w:pPr>
        <w:keepLines/>
        <w:spacing w:line="276" w:lineRule="auto" w:after="60"/>
      </w:pPr>
      <w:r>
        <w:rPr>
          <w:rFonts w:ascii="Arial" w:hAnsi="Arial" w:eastAsia="Arial"/>
          <w:b/>
          <w:sz w:val="22"/>
        </w:rPr>
        <w:t xml:space="preserve">Import–Export Executive: </w:t>
      </w:r>
      <w:r>
        <w:rPr>
          <w:rFonts w:ascii="Arial" w:hAnsi="Arial" w:eastAsia="Arial"/>
          <w:sz w:val="22"/>
        </w:rPr>
        <w:t>If the origin criteria are met, we get a preferential tariff rate under the ASEAN Trade in Goods Agreement. That could legally cut the duty by a large margin./Nếu đạt tiêu chí xuất xứ, mình được hưởng thuế suất ưu đãi theo Hiệp định Thương mại Hàng hóa ASEAN. Điều đó có thể hợp pháp giảm thuế đáng kể.</w:t>
      </w:r>
    </w:p>
    <w:p>
      <w:pPr>
        <w:keepLines/>
        <w:spacing w:line="276" w:lineRule="auto" w:after="60"/>
      </w:pPr>
      <w:r>
        <w:rPr>
          <w:rFonts w:ascii="Arial" w:hAnsi="Arial" w:eastAsia="Arial"/>
          <w:b/>
          <w:sz w:val="22"/>
        </w:rPr>
        <w:t xml:space="preserve">Tony: </w:t>
      </w:r>
      <w:r>
        <w:rPr>
          <w:rFonts w:ascii="Arial" w:hAnsi="Arial" w:eastAsia="Arial"/>
          <w:sz w:val="22"/>
        </w:rPr>
        <w:t>That sounds like exactly what I need. What do we need from the supplier to qualify?/Nghe có vẻ đúng điều em cần. Mình cần gì từ nhà cung cấp để đủ điều kiện?</w:t>
      </w:r>
    </w:p>
    <w:p>
      <w:pPr>
        <w:keepLines/>
        <w:spacing w:line="276" w:lineRule="auto" w:after="60"/>
      </w:pPr>
      <w:r>
        <w:rPr>
          <w:rFonts w:ascii="Arial" w:hAnsi="Arial" w:eastAsia="Arial"/>
          <w:b/>
          <w:sz w:val="22"/>
        </w:rPr>
        <w:t xml:space="preserve">Import–Export Executive: </w:t>
      </w:r>
      <w:r>
        <w:rPr>
          <w:rFonts w:ascii="Arial" w:hAnsi="Arial" w:eastAsia="Arial"/>
          <w:sz w:val="22"/>
        </w:rPr>
        <w:t>A proper Certificate of Origin, Form D, plus proof of local content meeting the ATIGA threshold./Một giấy chứng nhận xuất xứ đúng chuẩn, mẫu D, cộng với bằng chứng tỷ lệ nội địa đạt ngưỡng ATIGA.</w:t>
      </w:r>
    </w:p>
    <w:p>
      <w:pPr>
        <w:keepLines/>
        <w:spacing w:line="276" w:lineRule="auto" w:after="60"/>
      </w:pPr>
      <w:r>
        <w:rPr>
          <w:rFonts w:ascii="Arial" w:hAnsi="Arial" w:eastAsia="Arial"/>
          <w:b/>
          <w:sz w:val="22"/>
        </w:rPr>
        <w:t xml:space="preserve">Tony: </w:t>
      </w:r>
      <w:r>
        <w:rPr>
          <w:rFonts w:ascii="Arial" w:hAnsi="Arial" w:eastAsia="Arial"/>
          <w:sz w:val="22"/>
        </w:rPr>
        <w:t>Can you send me exactly what documents to request from him?/Chị gửi giúp em chính xác những chứng từ cần yêu cầu từ anh ấy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send the checklist within the hour./Chị sẽ gửi danh sách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How large a saving are we talking about, roughly, if this qualifies?/Khoản tiết kiệm này lớn cỡ nào, ước chừng, nếu đủ điều kiện?</w:t>
      </w:r>
    </w:p>
    <w:p>
      <w:pPr>
        <w:keepLines/>
        <w:spacing w:line="276" w:lineRule="auto" w:after="60"/>
      </w:pPr>
      <w:r>
        <w:rPr>
          <w:rFonts w:ascii="Arial" w:hAnsi="Arial" w:eastAsia="Arial"/>
          <w:b/>
          <w:sz w:val="22"/>
        </w:rPr>
        <w:t xml:space="preserve">Import–Export Executive: </w:t>
      </w:r>
      <w:r>
        <w:rPr>
          <w:rFonts w:ascii="Arial" w:hAnsi="Arial" w:eastAsia="Arial"/>
          <w:sz w:val="22"/>
        </w:rPr>
        <w:t>The preferential rate under ATIGA for this category is around three percent, against the standard twelve. A significant gap./Thuế suất ưu đãi theo ATIGA cho nhóm hàng này khoảng ba phần trăm, so với mười hai phần trăm tiêu chuẩn. Một khoảng cách đáng kể.</w:t>
      </w:r>
    </w:p>
    <w:p>
      <w:pPr>
        <w:keepLines/>
        <w:spacing w:line="276" w:lineRule="auto" w:after="60"/>
      </w:pPr>
      <w:r>
        <w:rPr>
          <w:rFonts w:ascii="Arial" w:hAnsi="Arial" w:eastAsia="Arial"/>
          <w:b/>
          <w:sz w:val="22"/>
        </w:rPr>
        <w:t xml:space="preserve">Tony: </w:t>
      </w:r>
      <w:r>
        <w:rPr>
          <w:rFonts w:ascii="Arial" w:hAnsi="Arial" w:eastAsia="Arial"/>
          <w:sz w:val="22"/>
        </w:rPr>
        <w:t>That is worth the extra documentation effort, if it is genuine./Điều đó đáng để bỏ thêm công sức chứng từ, nếu đó là chính đáng.</w:t>
      </w:r>
    </w:p>
    <w:p>
      <w:pPr>
        <w:keepLines/>
        <w:spacing w:line="276" w:lineRule="auto" w:after="60"/>
      </w:pPr>
      <w:r>
        <w:rPr>
          <w:rFonts w:ascii="Arial" w:hAnsi="Arial" w:eastAsia="Arial"/>
          <w:b/>
          <w:sz w:val="22"/>
        </w:rPr>
        <w:t xml:space="preserve">Import–Export Executive: </w:t>
      </w:r>
      <w:r>
        <w:rPr>
          <w:rFonts w:ascii="Arial" w:hAnsi="Arial" w:eastAsia="Arial"/>
          <w:sz w:val="22"/>
        </w:rPr>
        <w:t>Agreed, but only if it is genuine. I will not sign off on anything that looks engineered to just clear the threshold./Đồng ý, nhưng chỉ khi nó chính đáng. Tôi sẽ không ký duyệt bất cứ điều gì trông như được dàn dựng để vừa đủ ngưỡng.</w:t>
      </w:r>
    </w:p>
    <w:p>
      <w:pPr>
        <w:keepLines/>
        <w:spacing w:line="276" w:lineRule="auto" w:after="60"/>
      </w:pPr>
      <w:r>
        <w:rPr>
          <w:rFonts w:ascii="Arial" w:hAnsi="Arial" w:eastAsia="Arial"/>
          <w:b/>
          <w:sz w:val="22"/>
        </w:rPr>
        <w:t xml:space="preserve">Tony: </w:t>
      </w:r>
      <w:r>
        <w:rPr>
          <w:rFonts w:ascii="Arial" w:hAnsi="Arial" w:eastAsia="Arial"/>
          <w:sz w:val="22"/>
        </w:rPr>
        <w:t>What happens if the local content comes back right at the threshold, not clearly above or below it?/Điều gì xảy ra nếu tỷ lệ nội địa vừa đúng ở ngưỡng, không rõ ràng trên hay dưới?</w:t>
      </w:r>
    </w:p>
    <w:p>
      <w:pPr>
        <w:keepLines/>
        <w:spacing w:line="276" w:lineRule="auto" w:after="60"/>
      </w:pPr>
      <w:r>
        <w:rPr>
          <w:rFonts w:ascii="Arial" w:hAnsi="Arial" w:eastAsia="Arial"/>
          <w:b/>
          <w:sz w:val="22"/>
        </w:rPr>
        <w:t xml:space="preserve">Import–Export Executive: </w:t>
      </w:r>
      <w:r>
        <w:rPr>
          <w:rFonts w:ascii="Arial" w:hAnsi="Arial" w:eastAsia="Arial"/>
          <w:sz w:val="22"/>
        </w:rPr>
        <w:t>Then we ask for extra supporting evidence before deciding either way. A borderline figure gets more scrutiny, not less./Vậy mình yêu cầu thêm bằng chứng hỗ trợ trước khi quyết định theo hướng nào. Một con số sát ngưỡng cần được xem xét kỹ hơn, không phải ít hơn.</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take longer and get it right than rush a borderline case./Hợp lý. Tôi thà mất thêm thời gian và làm đúng còn hơn vội vàng với một trường hợp sát ngưỡng.</w:t>
      </w:r>
    </w:p>
    <w:p>
      <w:pPr>
        <w:keepLines/>
        <w:spacing w:line="276" w:lineRule="auto" w:after="60"/>
      </w:pPr>
      <w:r>
        <w:rPr>
          <w:rFonts w:ascii="Arial" w:hAnsi="Arial" w:eastAsia="Arial"/>
          <w:b/>
          <w:sz w:val="22"/>
        </w:rPr>
        <w:t>ATIGA QUALIFICATION CHECKLIST — WHAT THE SUPPLIER MUST PROVIDE / DANH SÁCH ĐIỀU KIỆN ATIGA — NHỮNG GÌ NHÀ CUNG CẤP PHẢI CUNG CẤP</w:t>
      </w:r>
    </w:p>
    <w:p>
      <w:pPr>
        <w:keepLines/>
        <w:spacing w:line="276" w:lineRule="auto" w:after="60"/>
      </w:pPr>
      <w:r>
        <w:rPr>
          <w:rFonts w:ascii="Arial" w:hAnsi="Arial" w:eastAsia="Arial"/>
          <w:b/>
          <w:sz w:val="22"/>
        </w:rPr>
        <w:t xml:space="preserve">Task line 1: </w:t>
      </w:r>
      <w:r>
        <w:rPr>
          <w:rFonts w:ascii="Arial" w:hAnsi="Arial" w:eastAsia="Arial"/>
          <w:sz w:val="22"/>
        </w:rPr>
        <w:t>Confirm the local content percentage threshold required for this fabric category under ATIGA rules of origin./Xác nhận ngưỡng tỷ lệ nội địa yêu cầu cho nhóm vải này theo quy tắc xuất xứ ATIGA.</w:t>
      </w:r>
    </w:p>
    <w:p>
      <w:pPr>
        <w:keepLines/>
        <w:spacing w:line="276" w:lineRule="auto" w:after="60"/>
      </w:pPr>
      <w:r>
        <w:rPr>
          <w:rFonts w:ascii="Arial" w:hAnsi="Arial" w:eastAsia="Arial"/>
          <w:b/>
          <w:sz w:val="22"/>
        </w:rPr>
        <w:t xml:space="preserve">Task line 2: </w:t>
      </w:r>
      <w:r>
        <w:rPr>
          <w:rFonts w:ascii="Arial" w:hAnsi="Arial" w:eastAsia="Arial"/>
          <w:sz w:val="22"/>
        </w:rPr>
        <w:t>Request the supplier's factory-level breakdown of local versus imported material content./Yêu cầu bảng phân tích cấp nhà máy của nhà cung cấp về nội dung nguyên liệu nội địa so với nhập khẩu.</w:t>
      </w:r>
    </w:p>
    <w:p>
      <w:pPr>
        <w:keepLines/>
        <w:spacing w:line="276" w:lineRule="auto" w:after="60"/>
      </w:pPr>
      <w:r>
        <w:rPr>
          <w:rFonts w:ascii="Arial" w:hAnsi="Arial" w:eastAsia="Arial"/>
          <w:b/>
          <w:sz w:val="22"/>
        </w:rPr>
        <w:t xml:space="preserve">Task line 3: </w:t>
      </w:r>
      <w:r>
        <w:rPr>
          <w:rFonts w:ascii="Arial" w:hAnsi="Arial" w:eastAsia="Arial"/>
          <w:sz w:val="22"/>
        </w:rPr>
        <w:t>Request a properly issued Certificate of Origin, Form D, from the relevant Indonesian authority./Yêu cầu giấy chứng nhận xuất xứ mẫu D được cấp đúng thẩm quyền từ cơ quan Indonesia liên quan.</w:t>
      </w:r>
    </w:p>
    <w:p>
      <w:pPr>
        <w:keepLines/>
        <w:spacing w:line="276" w:lineRule="auto" w:after="60"/>
      </w:pPr>
      <w:r>
        <w:rPr>
          <w:rFonts w:ascii="Arial" w:hAnsi="Arial" w:eastAsia="Arial"/>
          <w:b/>
          <w:sz w:val="22"/>
        </w:rPr>
        <w:t xml:space="preserve">Task line 4: </w:t>
      </w:r>
      <w:r>
        <w:rPr>
          <w:rFonts w:ascii="Arial" w:hAnsi="Arial" w:eastAsia="Arial"/>
          <w:sz w:val="22"/>
        </w:rPr>
        <w:t>Confirm the certificate must reference this specific shipment, not a generic annual certificate./Xác nhận chứng nhận phải tham chiếu đúng lô hàng cụ thể này, không phải một chứng nhận chung hàng năm.</w:t>
      </w:r>
    </w:p>
    <w:p>
      <w:pPr>
        <w:keepLines/>
        <w:spacing w:line="276" w:lineRule="auto" w:after="60"/>
      </w:pPr>
      <w:r>
        <w:rPr>
          <w:rFonts w:ascii="Arial" w:hAnsi="Arial" w:eastAsia="Arial"/>
          <w:b/>
          <w:sz w:val="22"/>
        </w:rPr>
        <w:t xml:space="preserve">Task line 5: </w:t>
      </w:r>
      <w:r>
        <w:rPr>
          <w:rFonts w:ascii="Arial" w:hAnsi="Arial" w:eastAsia="Arial"/>
          <w:sz w:val="22"/>
        </w:rPr>
        <w:t>State that failing to qualify simply means proceeding at the standard duty rate, not a failed order./Nêu rằng không đủ điều kiện chỉ đơn giản là tiến hành theo thuế suất tiêu chuẩn, không phải một đơn hàng thất bại.</w:t>
      </w:r>
    </w:p>
    <w:p>
      <w:pPr>
        <w:keepLines/>
        <w:spacing w:line="276" w:lineRule="auto" w:after="60"/>
      </w:pPr>
      <w:r>
        <w:rPr>
          <w:rFonts w:ascii="Arial" w:hAnsi="Arial" w:eastAsia="Arial"/>
          <w:b/>
          <w:sz w:val="22"/>
        </w:rPr>
        <w:t xml:space="preserve">Task line 6: </w:t>
      </w:r>
      <w:r>
        <w:rPr>
          <w:rFonts w:ascii="Arial" w:hAnsi="Arial" w:eastAsia="Arial"/>
          <w:sz w:val="22"/>
        </w:rPr>
        <w:t>Set a deadline for the supplier to confirm local content and begin the certificate process./Đặt thời hạn để nhà cung cấp xác nhận tỷ lệ nội địa và bắt đầu quy trình xin chứng nhận.</w:t>
      </w:r>
    </w:p>
    <w:p>
      <w:pPr>
        <w:keepLines/>
        <w:spacing w:line="276" w:lineRule="auto" w:after="60"/>
      </w:pPr>
      <w:r>
        <w:rPr>
          <w:rFonts w:ascii="Arial" w:hAnsi="Arial" w:eastAsia="Arial"/>
          <w:b/>
          <w:sz w:val="22"/>
        </w:rPr>
        <w:t xml:space="preserve">Task line 7: </w:t>
      </w:r>
      <w:r>
        <w:rPr>
          <w:rFonts w:ascii="Arial" w:hAnsi="Arial" w:eastAsia="Arial"/>
          <w:sz w:val="22"/>
        </w:rPr>
        <w:t>Send this checklist to the supplier by email before the end of today's working hours./Gửi danh sách này cho nhà cung cấp qua email trước khi kết thúc giờ làm việc hôm nay.</w:t>
      </w:r>
    </w:p>
    <w:p>
      <w:pPr>
        <w:keepLines/>
        <w:spacing w:line="276" w:lineRule="auto" w:after="60"/>
      </w:pPr>
      <w:r>
        <w:rPr>
          <w:rFonts w:ascii="Arial" w:hAnsi="Arial" w:eastAsia="Arial"/>
          <w:b/>
          <w:sz w:val="22"/>
        </w:rPr>
        <w:t xml:space="preserve">Tony: </w:t>
      </w:r>
      <w:r>
        <w:rPr>
          <w:rFonts w:ascii="Arial" w:hAnsi="Arial" w:eastAsia="Arial"/>
          <w:sz w:val="22"/>
        </w:rPr>
        <w:t>Mr. Rizal, I found a better solution than the invoice idea. If your fabric qualifies under ATIGA, we get a legal tariff reduction./Anh Rizal, tôi tìm được giải pháp tốt hơn ý tưởng hóa đơn. Nếu vải bên anh đủ điều kiện ATIGA, mình được giảm thuế hợp pháp.</w:t>
      </w:r>
    </w:p>
    <w:p>
      <w:pPr>
        <w:keepLines/>
        <w:spacing w:line="276" w:lineRule="auto" w:after="60"/>
      </w:pPr>
      <w:r>
        <w:rPr>
          <w:rFonts w:ascii="Arial" w:hAnsi="Arial" w:eastAsia="Arial"/>
          <w:b/>
          <w:sz w:val="22"/>
        </w:rPr>
        <w:t xml:space="preserve">Supplier: </w:t>
      </w:r>
      <w:r>
        <w:rPr>
          <w:rFonts w:ascii="Arial" w:hAnsi="Arial" w:eastAsia="Arial"/>
          <w:sz w:val="22"/>
        </w:rPr>
        <w:t>I would need to check our local content percentage with the factory./Tôi cần kiểm tra tỷ lệ nội địa hóa của bên tôi với nhà máy.</w:t>
      </w:r>
    </w:p>
    <w:p>
      <w:pPr>
        <w:keepLines/>
        <w:spacing w:line="276" w:lineRule="auto" w:after="60"/>
      </w:pPr>
      <w:r>
        <w:rPr>
          <w:rFonts w:ascii="Arial" w:hAnsi="Arial" w:eastAsia="Arial"/>
          <w:b/>
          <w:sz w:val="22"/>
        </w:rPr>
        <w:t xml:space="preserve">Tony: </w:t>
      </w:r>
      <w:r>
        <w:rPr>
          <w:rFonts w:ascii="Arial" w:hAnsi="Arial" w:eastAsia="Arial"/>
          <w:sz w:val="22"/>
        </w:rPr>
        <w:t>Can you get that confirmed this week? I will need the Certificate of Origin, Form D, alongside it./Anh có thể xác nhận việc đó trong tuần này không? Tôi sẽ cần giấy chứng nhận xuất xứ, mẫu D, kèm theo.</w:t>
      </w:r>
    </w:p>
    <w:p>
      <w:pPr>
        <w:keepLines/>
        <w:spacing w:line="276" w:lineRule="auto" w:after="60"/>
      </w:pPr>
      <w:r>
        <w:rPr>
          <w:rFonts w:ascii="Arial" w:hAnsi="Arial" w:eastAsia="Arial"/>
          <w:b/>
          <w:sz w:val="22"/>
        </w:rPr>
        <w:t xml:space="preserve">Supplier: </w:t>
      </w:r>
      <w:r>
        <w:rPr>
          <w:rFonts w:ascii="Arial" w:hAnsi="Arial" w:eastAsia="Arial"/>
          <w:sz w:val="22"/>
        </w:rPr>
        <w:t>I can do that. This is actually a cleaner way to help you./Tôi có thể làm được. Đây thực ra là cách sạch sẽ hơn để giúp anh.</w:t>
      </w:r>
    </w:p>
    <w:p>
      <w:pPr>
        <w:keepLines/>
        <w:spacing w:line="276" w:lineRule="auto" w:after="60"/>
      </w:pPr>
      <w:r>
        <w:rPr>
          <w:rFonts w:ascii="Arial" w:hAnsi="Arial" w:eastAsia="Arial"/>
          <w:b/>
          <w:sz w:val="22"/>
        </w:rPr>
        <w:t xml:space="preserve">Tony: </w:t>
      </w:r>
      <w:r>
        <w:rPr>
          <w:rFonts w:ascii="Arial" w:hAnsi="Arial" w:eastAsia="Arial"/>
          <w:sz w:val="22"/>
        </w:rPr>
        <w:t>If it does not qualify, we proceed at the standard rate. No shortcuts, either way./Nếu không đủ điều kiện, mình tiến hành theo thuế suất thông thường. Dù thế nào cũng không đi đường tắt.</w:t>
      </w:r>
    </w:p>
    <w:p>
      <w:pPr>
        <w:keepLines/>
        <w:spacing w:line="276" w:lineRule="auto" w:after="60"/>
      </w:pPr>
      <w:r>
        <w:rPr>
          <w:rFonts w:ascii="Arial" w:hAnsi="Arial" w:eastAsia="Arial"/>
          <w:b/>
          <w:sz w:val="22"/>
        </w:rPr>
        <w:t xml:space="preserve">Supplier: </w:t>
      </w:r>
      <w:r>
        <w:rPr>
          <w:rFonts w:ascii="Arial" w:hAnsi="Arial" w:eastAsia="Arial"/>
          <w:sz w:val="22"/>
        </w:rPr>
        <w:t>Understood, I respect that./Tôi hiểu, tôi tôn trọng điều đó.</w:t>
      </w:r>
    </w:p>
    <w:p>
      <w:pPr>
        <w:keepLines/>
        <w:spacing w:line="276" w:lineRule="auto" w:after="60"/>
      </w:pPr>
      <w:r>
        <w:rPr>
          <w:rFonts w:ascii="Arial" w:hAnsi="Arial" w:eastAsia="Arial"/>
          <w:b/>
          <w:sz w:val="22"/>
        </w:rPr>
        <w:t xml:space="preserve">Tony: </w:t>
      </w:r>
      <w:r>
        <w:rPr>
          <w:rFonts w:ascii="Arial" w:hAnsi="Arial" w:eastAsia="Arial"/>
          <w:sz w:val="22"/>
        </w:rPr>
        <w:t>Mr. Phuc, quick update. We have identified a legitimate duty-reduction path and the supplier is gathering the documents now./Anh Phúc, cập nhật nhanh. Mình đã xác định một hướng giảm thuế hợp pháp và nhà cung cấp đang thu thập chứng từ.</w:t>
      </w:r>
    </w:p>
    <w:p>
      <w:pPr>
        <w:keepLines/>
        <w:spacing w:line="276" w:lineRule="auto" w:after="60"/>
      </w:pPr>
      <w:r>
        <w:rPr>
          <w:rFonts w:ascii="Arial" w:hAnsi="Arial" w:eastAsia="Arial"/>
          <w:b/>
          <w:sz w:val="22"/>
        </w:rPr>
        <w:t xml:space="preserve">Purchasing Manager: </w:t>
      </w:r>
      <w:r>
        <w:rPr>
          <w:rFonts w:ascii="Arial" w:hAnsi="Arial" w:eastAsia="Arial"/>
          <w:sz w:val="22"/>
        </w:rPr>
        <w:t>Good. What is the estimated saving if it qualifies?/Tốt. Khoản tiết kiệm ước tính nếu đủ điều kiện là bao nhiêu?</w:t>
      </w:r>
    </w:p>
    <w:p>
      <w:pPr>
        <w:keepLines/>
        <w:spacing w:line="276" w:lineRule="auto" w:after="60"/>
      </w:pPr>
      <w:r>
        <w:rPr>
          <w:rFonts w:ascii="Arial" w:hAnsi="Arial" w:eastAsia="Arial"/>
          <w:b/>
          <w:sz w:val="22"/>
        </w:rPr>
        <w:t xml:space="preserve">Tony: </w:t>
      </w:r>
      <w:r>
        <w:rPr>
          <w:rFonts w:ascii="Arial" w:hAnsi="Arial" w:eastAsia="Arial"/>
          <w:sz w:val="22"/>
        </w:rPr>
        <w:t>Roughly nine percentage points off the duty rate, based on the Import–Export team's figures./Khoảng chín điểm phần trăm trên thuế suất, dựa theo số liệu của đội Xuất Nhập Khẩu.</w:t>
      </w:r>
    </w:p>
    <w:p>
      <w:pPr>
        <w:keepLines/>
        <w:spacing w:line="276" w:lineRule="auto" w:after="60"/>
      </w:pPr>
      <w:r>
        <w:rPr>
          <w:rFonts w:ascii="Arial" w:hAnsi="Arial" w:eastAsia="Arial"/>
          <w:b/>
          <w:sz w:val="22"/>
        </w:rPr>
        <w:t xml:space="preserve">Purchasing Manager: </w:t>
      </w:r>
      <w:r>
        <w:rPr>
          <w:rFonts w:ascii="Arial" w:hAnsi="Arial" w:eastAsia="Arial"/>
          <w:sz w:val="22"/>
        </w:rPr>
        <w:t>Significant. Make sure the verification is as rigorous as the saving is large./Đáng kể. Đảm bảo việc xác minh nghiêm ngặt tương xứng với khoản tiết kiệm lớn đó.</w:t>
      </w:r>
    </w:p>
    <w:p>
      <w:pPr>
        <w:keepLines/>
        <w:spacing w:line="276" w:lineRule="auto" w:after="60"/>
      </w:pPr>
      <w:r>
        <w:rPr>
          <w:rFonts w:ascii="Arial" w:hAnsi="Arial" w:eastAsia="Arial"/>
          <w:b/>
          <w:sz w:val="22"/>
        </w:rPr>
        <w:t>DUTY-SAVING IMPACT — CONFIRMING THE FIGURE JUSTIFIES THE EFFORT / TÁC ĐỘNG TIẾT KIỆM THUẾ — XÁC NHẬN CON SỐ XỨNG ĐÁNG VỚI CÔNG SỨC</w:t>
      </w:r>
    </w:p>
    <w:p>
      <w:pPr>
        <w:keepLines/>
        <w:spacing w:line="276" w:lineRule="auto" w:after="60"/>
      </w:pPr>
      <w:r>
        <w:rPr>
          <w:rFonts w:ascii="Arial" w:hAnsi="Arial" w:eastAsia="Arial"/>
          <w:b/>
          <w:sz w:val="22"/>
        </w:rPr>
        <w:t xml:space="preserve">Task line 1: </w:t>
      </w:r>
      <w:r>
        <w:rPr>
          <w:rFonts w:ascii="Arial" w:hAnsi="Arial" w:eastAsia="Arial"/>
          <w:sz w:val="22"/>
        </w:rPr>
        <w:t>Confirm the exact preferential rate against the standard rate for this HS code./Xác nhận đúng thuế suất ưu đãi so với thuế suất tiêu chuẩn cho mã HS này.</w:t>
      </w:r>
    </w:p>
    <w:p>
      <w:pPr>
        <w:keepLines/>
        <w:spacing w:line="276" w:lineRule="auto" w:after="60"/>
      </w:pPr>
      <w:r>
        <w:rPr>
          <w:rFonts w:ascii="Arial" w:hAnsi="Arial" w:eastAsia="Arial"/>
          <w:b/>
          <w:sz w:val="22"/>
        </w:rPr>
        <w:t xml:space="preserve">Task line 2: </w:t>
      </w:r>
      <w:r>
        <w:rPr>
          <w:rFonts w:ascii="Arial" w:hAnsi="Arial" w:eastAsia="Arial"/>
          <w:sz w:val="22"/>
        </w:rPr>
        <w:t>Calculate the annual saving at projected volume if the preferential rate is confirmed./Tính khoản tiết kiệm hàng năm theo khối lượng dự kiến nếu thuế suất ưu đãi được xác nhận.</w:t>
      </w:r>
    </w:p>
    <w:p>
      <w:pPr>
        <w:keepLines/>
        <w:spacing w:line="276" w:lineRule="auto" w:after="60"/>
      </w:pPr>
      <w:r>
        <w:rPr>
          <w:rFonts w:ascii="Arial" w:hAnsi="Arial" w:eastAsia="Arial"/>
          <w:b/>
          <w:sz w:val="22"/>
        </w:rPr>
        <w:t xml:space="preserve">Task line 3: </w:t>
      </w:r>
      <w:r>
        <w:rPr>
          <w:rFonts w:ascii="Arial" w:hAnsi="Arial" w:eastAsia="Arial"/>
          <w:sz w:val="22"/>
        </w:rPr>
        <w:t>State that the size of the saving increases, not decreases, the need for rigorous verification./Nêu rằng quy mô khoản tiết kiệm càng làm tăng, không giảm, nhu cầu xác minh nghiêm ngặt.</w:t>
      </w:r>
    </w:p>
    <w:p>
      <w:pPr>
        <w:keepLines/>
        <w:spacing w:line="276" w:lineRule="auto" w:after="60"/>
      </w:pPr>
      <w:r>
        <w:rPr>
          <w:rFonts w:ascii="Arial" w:hAnsi="Arial" w:eastAsia="Arial"/>
          <w:b/>
          <w:sz w:val="22"/>
        </w:rPr>
        <w:t xml:space="preserve">Task line 4: </w:t>
      </w:r>
      <w:r>
        <w:rPr>
          <w:rFonts w:ascii="Arial" w:hAnsi="Arial" w:eastAsia="Arial"/>
          <w:sz w:val="22"/>
        </w:rPr>
        <w:t>Confirm this figure is shared with the Purchasing Manager before any commitment is made to the supplier./Xác nhận con số này được chia sẻ với Trưởng phòng Mua hàng trước khi có bất kỳ cam kết nào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Avoid presenting the saving to the supplier as guaranteed before qualification is confirmed./Tránh trình bày khoản tiết kiệm cho nhà cung cấp như một điều được đảm bảo trước khi đủ điều kiện được xác nhận.</w:t>
      </w:r>
    </w:p>
    <w:p>
      <w:pPr>
        <w:keepLines/>
        <w:spacing w:line="276" w:lineRule="auto" w:after="60"/>
      </w:pPr>
      <w:r>
        <w:rPr>
          <w:rFonts w:ascii="Arial" w:hAnsi="Arial" w:eastAsia="Arial"/>
          <w:b/>
          <w:sz w:val="22"/>
        </w:rPr>
        <w:t xml:space="preserve">Task line 6: </w:t>
      </w:r>
      <w:r>
        <w:rPr>
          <w:rFonts w:ascii="Arial" w:hAnsi="Arial" w:eastAsia="Arial"/>
          <w:sz w:val="22"/>
        </w:rPr>
        <w:t>Record this impact figure alongside the ATIGA checklist for reference during verification./Ghi nhận con số tác động này cùng với danh sách ATIGA để tham khảo trong quá trình xác minh.</w:t>
      </w:r>
    </w:p>
    <w:p>
      <w:pPr>
        <w:keepLines/>
        <w:spacing w:line="276" w:lineRule="auto" w:after="60"/>
      </w:pPr>
      <w:r>
        <w:rPr>
          <w:rFonts w:ascii="Arial" w:hAnsi="Arial" w:eastAsia="Arial"/>
          <w:b/>
          <w:sz w:val="22"/>
        </w:rPr>
        <w:t xml:space="preserve">Task line 7: </w:t>
      </w:r>
      <w:r>
        <w:rPr>
          <w:rFonts w:ascii="Arial" w:hAnsi="Arial" w:eastAsia="Arial"/>
          <w:sz w:val="22"/>
        </w:rPr>
        <w:t>Revisit this figure once final verification is complete on day six./Xem lại con số này khi việc xác minh cuối cùng hoàn tất vào ngày sáu.</w:t>
      </w:r>
    </w:p>
    <w:p>
      <w:pPr>
        <w:keepLines/>
        <w:spacing w:line="276" w:lineRule="auto" w:after="60"/>
      </w:pPr>
      <w:r>
        <w:rPr>
          <w:rFonts w:ascii="Arial" w:hAnsi="Arial" w:eastAsia="Arial"/>
          <w:b/>
          <w:sz w:val="22"/>
        </w:rPr>
        <w:t xml:space="preserve">Import–Export Executive: </w:t>
      </w:r>
      <w:r>
        <w:rPr>
          <w:rFonts w:ascii="Arial" w:hAnsi="Arial" w:eastAsia="Arial"/>
          <w:sz w:val="22"/>
        </w:rPr>
        <w:t>One thing to flag, Tony. The Certificate of Origin, Form D, must be issued before the goods leave the Indonesian port, not after./Có một điều cần lưu ý, Tony. Chứng nhận xuất xứ, mẫu D, phải được cấp trước khi hàng rời cảng Indonesia, không phải sau.</w:t>
      </w:r>
    </w:p>
    <w:p>
      <w:pPr>
        <w:keepLines/>
        <w:spacing w:line="276" w:lineRule="auto" w:after="60"/>
      </w:pPr>
      <w:r>
        <w:rPr>
          <w:rFonts w:ascii="Arial" w:hAnsi="Arial" w:eastAsia="Arial"/>
          <w:b/>
          <w:sz w:val="22"/>
        </w:rPr>
        <w:t xml:space="preserve">Tony: </w:t>
      </w:r>
      <w:r>
        <w:rPr>
          <w:rFonts w:ascii="Arial" w:hAnsi="Arial" w:eastAsia="Arial"/>
          <w:sz w:val="22"/>
        </w:rPr>
        <w:t>Good to know. What happens if it is issued late?/Tốt khi biết điều đó. Nếu cấp trễ thì sao?</w:t>
      </w:r>
    </w:p>
    <w:p>
      <w:pPr>
        <w:keepLines/>
        <w:spacing w:line="276" w:lineRule="auto" w:after="60"/>
      </w:pPr>
      <w:r>
        <w:rPr>
          <w:rFonts w:ascii="Arial" w:hAnsi="Arial" w:eastAsia="Arial"/>
          <w:b/>
          <w:sz w:val="22"/>
        </w:rPr>
        <w:t xml:space="preserve">Import–Export Executive: </w:t>
      </w:r>
      <w:r>
        <w:rPr>
          <w:rFonts w:ascii="Arial" w:hAnsi="Arial" w:eastAsia="Arial"/>
          <w:sz w:val="22"/>
        </w:rPr>
        <w:t>Some issuing authorities allow retroactive certificates within a limited window, but it is not guaranteed and adds risk./Một số cơ quan cấp cho phép chứng nhận hồi tố trong một khung thời gian giới hạn, nhưng không được đảm bảo và tăng thêm rủi ro.</w:t>
      </w:r>
    </w:p>
    <w:p>
      <w:pPr>
        <w:keepLines/>
        <w:spacing w:line="276" w:lineRule="auto" w:after="60"/>
      </w:pPr>
      <w:r>
        <w:rPr>
          <w:rFonts w:ascii="Arial" w:hAnsi="Arial" w:eastAsia="Arial"/>
          <w:b/>
          <w:sz w:val="22"/>
        </w:rPr>
        <w:t xml:space="preserve">Tony: </w:t>
      </w:r>
      <w:r>
        <w:rPr>
          <w:rFonts w:ascii="Arial" w:hAnsi="Arial" w:eastAsia="Arial"/>
          <w:sz w:val="22"/>
        </w:rPr>
        <w:t>Then let us build in a buffer so we are never relying on a retroactive certificate./Vậy hãy tạo một khoảng đệm để mình không bao giờ phải dựa vào chứng nhận hồi tố.</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build the certificate deadline five working days ahead of the shipment date./Đồng ý. Tôi sẽ đặt thời hạn chứng nhận trước năm ngày làm việc so với ngày xuất hàng.</w:t>
      </w:r>
    </w:p>
    <w:p>
      <w:pPr>
        <w:keepLines/>
        <w:spacing w:line="276" w:lineRule="auto" w:after="60"/>
      </w:pPr>
      <w:r>
        <w:rPr>
          <w:rFonts w:ascii="Arial" w:hAnsi="Arial" w:eastAsia="Arial"/>
          <w:b/>
          <w:sz w:val="22"/>
        </w:rPr>
        <w:t>CERTIFICATE OF ORIGIN FORMAT REQUIREMENTS — WHAT MAKES FORM D VALID / YÊU CẦU ĐỊNH DẠNG CHỨNG NHẬN XUẤT XỨ — ĐIỀU GÌ LÀM MẪU D HỢP LỆ</w:t>
      </w:r>
    </w:p>
    <w:p>
      <w:pPr>
        <w:keepLines/>
        <w:spacing w:line="276" w:lineRule="auto" w:after="60"/>
      </w:pPr>
      <w:r>
        <w:rPr>
          <w:rFonts w:ascii="Arial" w:hAnsi="Arial" w:eastAsia="Arial"/>
          <w:b/>
          <w:sz w:val="22"/>
        </w:rPr>
        <w:t xml:space="preserve">Task line 1: </w:t>
      </w:r>
      <w:r>
        <w:rPr>
          <w:rFonts w:ascii="Arial" w:hAnsi="Arial" w:eastAsia="Arial"/>
          <w:sz w:val="22"/>
        </w:rPr>
        <w:t>Confirm the certificate is issued before the goods depart the exporting port, not retroactively./Xác nhận chứng nhận được cấp trước khi hàng rời cảng xuất khẩu, không phải hồi tố.</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carries an authorised signature and official stamp from the issuing body./Xác nhận chứng nhận có chữ ký được ủy quyền và con dấu chính thức từ cơ quan cấp.</w:t>
      </w:r>
    </w:p>
    <w:p>
      <w:pPr>
        <w:keepLines/>
        <w:spacing w:line="276" w:lineRule="auto" w:after="60"/>
      </w:pPr>
      <w:r>
        <w:rPr>
          <w:rFonts w:ascii="Arial" w:hAnsi="Arial" w:eastAsia="Arial"/>
          <w:b/>
          <w:sz w:val="22"/>
        </w:rPr>
        <w:t xml:space="preserve">Task line 3: </w:t>
      </w:r>
      <w:r>
        <w:rPr>
          <w:rFonts w:ascii="Arial" w:hAnsi="Arial" w:eastAsia="Arial"/>
          <w:sz w:val="22"/>
        </w:rPr>
        <w:t>Confirm the certificate's serial number is traceable within the issuing authority's own system./Xác nhận số sê-ri của chứng nhận có thể truy vết trong hệ thống của chính cơ quan cấp.</w:t>
      </w:r>
    </w:p>
    <w:p>
      <w:pPr>
        <w:keepLines/>
        <w:spacing w:line="276" w:lineRule="auto" w:after="60"/>
      </w:pPr>
      <w:r>
        <w:rPr>
          <w:rFonts w:ascii="Arial" w:hAnsi="Arial" w:eastAsia="Arial"/>
          <w:b/>
          <w:sz w:val="22"/>
        </w:rPr>
        <w:t xml:space="preserve">Task line 4: </w:t>
      </w:r>
      <w:r>
        <w:rPr>
          <w:rFonts w:ascii="Arial" w:hAnsi="Arial" w:eastAsia="Arial"/>
          <w:sz w:val="22"/>
        </w:rPr>
        <w:t>Build a five-working-day buffer between the certificate deadline and the shipment's planned departure./Tạo khoảng đệm năm ngày làm việc giữa thời hạn chứng nhận và ngày khởi hành dự kiến của lô hàng.</w:t>
      </w:r>
    </w:p>
    <w:p>
      <w:pPr>
        <w:keepLines/>
        <w:spacing w:line="276" w:lineRule="auto" w:after="60"/>
      </w:pPr>
      <w:r>
        <w:rPr>
          <w:rFonts w:ascii="Arial" w:hAnsi="Arial" w:eastAsia="Arial"/>
          <w:b/>
          <w:sz w:val="22"/>
        </w:rPr>
        <w:t xml:space="preserve">Task line 5: </w:t>
      </w:r>
      <w:r>
        <w:rPr>
          <w:rFonts w:ascii="Arial" w:hAnsi="Arial" w:eastAsia="Arial"/>
          <w:sz w:val="22"/>
        </w:rPr>
        <w:t>Confirm the product description on the certificate matches the commercial invoice exactly./Xác nhận mô tả sản phẩm trên chứng nhận khớp chính xác với hóa đơn thương mại.</w:t>
      </w:r>
    </w:p>
    <w:p>
      <w:pPr>
        <w:keepLines/>
        <w:spacing w:line="276" w:lineRule="auto" w:after="60"/>
      </w:pPr>
      <w:r>
        <w:rPr>
          <w:rFonts w:ascii="Arial" w:hAnsi="Arial" w:eastAsia="Arial"/>
          <w:b/>
          <w:sz w:val="22"/>
        </w:rPr>
        <w:t xml:space="preserve">Task line 6: </w:t>
      </w:r>
      <w:r>
        <w:rPr>
          <w:rFonts w:ascii="Arial" w:hAnsi="Arial" w:eastAsia="Arial"/>
          <w:sz w:val="22"/>
        </w:rPr>
        <w:t>Reject any certificate with a retroactive issue date unless the issuing authority's own late-certificate policy is confirmed in writing./Từ chối bất kỳ chứng nhận nào có ngày cấp hồi tố trừ khi chính sách cấp trễ của cơ quan cấp được xác nhận bằng văn bản.</w:t>
      </w:r>
    </w:p>
    <w:p>
      <w:pPr>
        <w:keepLines/>
        <w:spacing w:line="276" w:lineRule="auto" w:after="60"/>
      </w:pPr>
      <w:r>
        <w:rPr>
          <w:rFonts w:ascii="Arial" w:hAnsi="Arial" w:eastAsia="Arial"/>
          <w:b/>
          <w:sz w:val="22"/>
        </w:rPr>
        <w:t xml:space="preserve">Task line 7: </w:t>
      </w:r>
      <w:r>
        <w:rPr>
          <w:rFonts w:ascii="Arial" w:hAnsi="Arial" w:eastAsia="Arial"/>
          <w:sz w:val="22"/>
        </w:rPr>
        <w:t>Escalate any certificate that fails these checks to the Import–Export Executive before accepting it./Báo cáo bất kỳ chứng nhận nào không đạt các kiểm tra này cho chuyên viên Xuất Nhập Khẩu trước khi chấp nhận.</w:t>
      </w:r>
    </w:p>
    <w:p>
      <w:pPr>
        <w:keepLines/>
        <w:spacing w:line="276" w:lineRule="auto" w:after="60"/>
      </w:pPr>
      <w:r>
        <w:rPr>
          <w:rFonts w:ascii="Arial" w:hAnsi="Arial" w:eastAsia="Arial"/>
          <w:b/>
          <w:sz w:val="22"/>
        </w:rPr>
        <w:t xml:space="preserve">Supplier: </w:t>
      </w:r>
      <w:r>
        <w:rPr>
          <w:rFonts w:ascii="Arial" w:hAnsi="Arial" w:eastAsia="Arial"/>
          <w:sz w:val="22"/>
        </w:rPr>
        <w:t>Tony, I want to be transparent. Our factory has never applied for a Certificate of Origin before this order./Tony, tôi muốn minh bạch. Nhà máy chúng tôi chưa từng xin chứng nhận xuất xứ trước đơn hàng này.</w:t>
      </w:r>
    </w:p>
    <w:p>
      <w:pPr>
        <w:keepLines/>
        <w:spacing w:line="276" w:lineRule="auto" w:after="60"/>
      </w:pPr>
      <w:r>
        <w:rPr>
          <w:rFonts w:ascii="Arial" w:hAnsi="Arial" w:eastAsia="Arial"/>
          <w:b/>
          <w:sz w:val="22"/>
        </w:rPr>
        <w:t xml:space="preserve">Tony: </w:t>
      </w:r>
      <w:r>
        <w:rPr>
          <w:rFonts w:ascii="Arial" w:hAnsi="Arial" w:eastAsia="Arial"/>
          <w:sz w:val="22"/>
        </w:rPr>
        <w:t>Thank you for telling me directly. That means we should build in extra time for the first application./Cảm ơn anh đã nói thẳng. Điều đó có nghĩa mình nên tính thêm thời gian cho lần xin cấp đầu tiên.</w:t>
      </w:r>
    </w:p>
    <w:p>
      <w:pPr>
        <w:keepLines/>
        <w:spacing w:line="276" w:lineRule="auto" w:after="60"/>
      </w:pPr>
      <w:r>
        <w:rPr>
          <w:rFonts w:ascii="Arial" w:hAnsi="Arial" w:eastAsia="Arial"/>
          <w:b/>
          <w:sz w:val="22"/>
        </w:rPr>
        <w:t xml:space="preserve">Supplier: </w:t>
      </w:r>
      <w:r>
        <w:rPr>
          <w:rFonts w:ascii="Arial" w:hAnsi="Arial" w:eastAsia="Arial"/>
          <w:sz w:val="22"/>
        </w:rPr>
        <w:t>I appreciate that you did not treat this as another red flag./Tôi trân trọng việc anh không xem đây là một dấu hiệu đáng ngờ khác.</w:t>
      </w:r>
    </w:p>
    <w:p>
      <w:pPr>
        <w:keepLines/>
        <w:spacing w:line="276" w:lineRule="auto" w:after="60"/>
      </w:pPr>
      <w:r>
        <w:rPr>
          <w:rFonts w:ascii="Arial" w:hAnsi="Arial" w:eastAsia="Arial"/>
          <w:b/>
          <w:sz w:val="22"/>
        </w:rPr>
        <w:t xml:space="preserve">Tony: </w:t>
      </w:r>
      <w:r>
        <w:rPr>
          <w:rFonts w:ascii="Arial" w:hAnsi="Arial" w:eastAsia="Arial"/>
          <w:sz w:val="22"/>
        </w:rPr>
        <w:t>A first-time application is normal, not a warning sign. What matters is whether the certificate itself checks out once issued./Lần đầu xin cấp là bình thường, không phải dấu hiệu cảnh báo. Điều quan trọng là chính chứng nhận đó có hợp lệ khi được cấp hay không.</w:t>
      </w:r>
    </w:p>
    <w:p>
      <w:pPr>
        <w:keepLines/>
        <w:spacing w:line="276" w:lineRule="auto" w:after="60"/>
      </w:pPr>
      <w:r>
        <w:rPr>
          <w:rFonts w:ascii="Arial" w:hAnsi="Arial" w:eastAsia="Arial"/>
          <w:b/>
          <w:sz w:val="22"/>
        </w:rPr>
        <w:t xml:space="preserve">Import–Export Executive: </w:t>
      </w:r>
      <w:r>
        <w:rPr>
          <w:rFonts w:ascii="Arial" w:hAnsi="Arial" w:eastAsia="Arial"/>
          <w:sz w:val="22"/>
        </w:rPr>
        <w:t>Tony, while we wait on the certificate, can you confirm the factory's production capacity matches the volume we discussed on day one?/Tony, trong lúc chờ chứng nhận, anh xác nhận giúp năng lực sản xuất của nhà máy có khớp với khối lượng mình đã bàn ở ngày một không?</w:t>
      </w:r>
    </w:p>
    <w:p>
      <w:pPr>
        <w:keepLines/>
        <w:spacing w:line="276" w:lineRule="auto" w:after="60"/>
      </w:pPr>
      <w:r>
        <w:rPr>
          <w:rFonts w:ascii="Arial" w:hAnsi="Arial" w:eastAsia="Arial"/>
          <w:b/>
          <w:sz w:val="22"/>
        </w:rPr>
        <w:t xml:space="preserve">Tony: </w:t>
      </w:r>
      <w:r>
        <w:rPr>
          <w:rFonts w:ascii="Arial" w:hAnsi="Arial" w:eastAsia="Arial"/>
          <w:sz w:val="22"/>
        </w:rPr>
        <w:t>Good question, I have not confirmed that separately yet. Let me ask him directly./Câu hỏi hay, em chưa xác nhận riêng việc đó. Để em hỏi trực tiếp anh ấy.</w:t>
      </w:r>
    </w:p>
    <w:p>
      <w:pPr>
        <w:keepLines/>
        <w:spacing w:line="276" w:lineRule="auto" w:after="60"/>
      </w:pPr>
      <w:r>
        <w:rPr>
          <w:rFonts w:ascii="Arial" w:hAnsi="Arial" w:eastAsia="Arial"/>
          <w:b/>
          <w:sz w:val="22"/>
        </w:rPr>
        <w:t xml:space="preserve">Supplier: </w:t>
      </w:r>
      <w:r>
        <w:rPr>
          <w:rFonts w:ascii="Arial" w:hAnsi="Arial" w:eastAsia="Arial"/>
          <w:sz w:val="22"/>
        </w:rPr>
        <w:t>Our current capacity covers your trial order comfortably, with room to grow if volume increases as discussed./Năng lực hiện tại của chúng tôi đáp ứng thoải mái đơn hàng thử nghiệm của anh, và còn dư địa để tăng nếu khối lượng tăng như đã bàn.</w:t>
      </w:r>
    </w:p>
    <w:p>
      <w:pPr>
        <w:keepLines/>
        <w:spacing w:line="276" w:lineRule="auto" w:after="60"/>
      </w:pPr>
      <w:r>
        <w:rPr>
          <w:rFonts w:ascii="Arial" w:hAnsi="Arial" w:eastAsia="Arial"/>
          <w:b/>
          <w:sz w:val="22"/>
        </w:rPr>
        <w:t xml:space="preserve">Tony: </w:t>
      </w:r>
      <w:r>
        <w:rPr>
          <w:rFonts w:ascii="Arial" w:hAnsi="Arial" w:eastAsia="Arial"/>
          <w:sz w:val="22"/>
        </w:rPr>
        <w:t>Can you share the factory's current utilisation rate, so I can verify that headroom claim?/Anh có thể chia sẻ tỷ lệ sử dụng công suất hiện tại của nhà máy để tôi xác minh khẳng định về dư địa đó không?</w:t>
      </w:r>
    </w:p>
    <w:p>
      <w:pPr>
        <w:keepLines/>
        <w:spacing w:line="276" w:lineRule="auto" w:after="60"/>
      </w:pPr>
      <w:r>
        <w:rPr>
          <w:rFonts w:ascii="Arial" w:hAnsi="Arial" w:eastAsia="Arial"/>
          <w:b/>
          <w:sz w:val="22"/>
        </w:rPr>
        <w:t xml:space="preserve">Supplier: </w:t>
      </w:r>
      <w:r>
        <w:rPr>
          <w:rFonts w:ascii="Arial" w:hAnsi="Arial" w:eastAsia="Arial"/>
          <w:sz w:val="22"/>
        </w:rPr>
        <w:t>I will get that figure from the factory manager and send it along with the cost sheet./Tôi sẽ lấy con số đó từ quản lý nhà máy và gửi kèm với bảng chi phí.</w:t>
      </w:r>
    </w:p>
    <w:p>
      <w:pPr>
        <w:keepLines/>
        <w:spacing w:line="276" w:lineRule="auto" w:after="60"/>
      </w:pPr>
      <w:r>
        <w:rPr>
          <w:rFonts w:ascii="Arial" w:hAnsi="Arial" w:eastAsia="Arial"/>
          <w:b/>
          <w:sz w:val="22"/>
        </w:rPr>
        <w:t>SUPPLIER CAPABILITY NOTE — CONFIRMING PRODUCTION CAPACITY MATCHES PROJECTED GROWTH / GHI CHÚ NĂNG LỰC NHÀ CUNG CẤP — XÁC NHẬN NĂNG LỰC SẢN XUẤT KHỚP VỚI TĂNG TRƯỞNG DỰ KIẾN</w:t>
      </w:r>
    </w:p>
    <w:p>
      <w:pPr>
        <w:keepLines/>
        <w:spacing w:line="276" w:lineRule="auto" w:after="60"/>
      </w:pPr>
      <w:r>
        <w:rPr>
          <w:rFonts w:ascii="Arial" w:hAnsi="Arial" w:eastAsia="Arial"/>
          <w:b/>
          <w:sz w:val="22"/>
        </w:rPr>
        <w:t xml:space="preserve">Task line 1: </w:t>
      </w:r>
      <w:r>
        <w:rPr>
          <w:rFonts w:ascii="Arial" w:hAnsi="Arial" w:eastAsia="Arial"/>
          <w:sz w:val="22"/>
        </w:rPr>
        <w:t>Request the factory's current utilisation rate, not just a verbal claim of available capacity./Yêu cầu tỷ lệ sử dụng công suất hiện tại của nhà máy, không chỉ một khẳng định bằng lời về năng lực còn trống.</w:t>
      </w:r>
    </w:p>
    <w:p>
      <w:pPr>
        <w:keepLines/>
        <w:spacing w:line="276" w:lineRule="auto" w:after="60"/>
      </w:pPr>
      <w:r>
        <w:rPr>
          <w:rFonts w:ascii="Arial" w:hAnsi="Arial" w:eastAsia="Arial"/>
          <w:b/>
          <w:sz w:val="22"/>
        </w:rPr>
        <w:t xml:space="preserve">Task line 2: </w:t>
      </w:r>
      <w:r>
        <w:rPr>
          <w:rFonts w:ascii="Arial" w:hAnsi="Arial" w:eastAsia="Arial"/>
          <w:sz w:val="22"/>
        </w:rPr>
        <w:t>Compare the confirmed capacity against the growth projection discussed on day one./So sánh năng lực đã xác nhận với dự báo tăng trưởng đã bàn ở ngày một.</w:t>
      </w:r>
    </w:p>
    <w:p>
      <w:pPr>
        <w:keepLines/>
        <w:spacing w:line="276" w:lineRule="auto" w:after="60"/>
      </w:pPr>
      <w:r>
        <w:rPr>
          <w:rFonts w:ascii="Arial" w:hAnsi="Arial" w:eastAsia="Arial"/>
          <w:b/>
          <w:sz w:val="22"/>
        </w:rPr>
        <w:t xml:space="preserve">Task line 3: </w:t>
      </w:r>
      <w:r>
        <w:rPr>
          <w:rFonts w:ascii="Arial" w:hAnsi="Arial" w:eastAsia="Arial"/>
          <w:sz w:val="22"/>
        </w:rPr>
        <w:t>Flag any gap between claimed capacity and projected volume before committing to a larger order./Đánh dấu bất kỳ khoảng cách nào giữa năng lực được khẳng định và khối lượng dự kiến trước khi cam kết đơn hàng lớn hơn.</w:t>
      </w:r>
    </w:p>
    <w:p>
      <w:pPr>
        <w:keepLines/>
        <w:spacing w:line="276" w:lineRule="auto" w:after="60"/>
      </w:pPr>
      <w:r>
        <w:rPr>
          <w:rFonts w:ascii="Arial" w:hAnsi="Arial" w:eastAsia="Arial"/>
          <w:b/>
          <w:sz w:val="22"/>
        </w:rPr>
        <w:t xml:space="preserve">Task line 4: </w:t>
      </w:r>
      <w:r>
        <w:rPr>
          <w:rFonts w:ascii="Arial" w:hAnsi="Arial" w:eastAsia="Arial"/>
          <w:sz w:val="22"/>
        </w:rPr>
        <w:t>Request this figure from the factory manager directly where possible, not only through the sales contact./Yêu cầu con số này trực tiếp từ quản lý nhà máy khi có thể, không chỉ qua đầu mối kinh doanh.</w:t>
      </w:r>
    </w:p>
    <w:p>
      <w:pPr>
        <w:keepLines/>
        <w:spacing w:line="276" w:lineRule="auto" w:after="60"/>
      </w:pPr>
      <w:r>
        <w:rPr>
          <w:rFonts w:ascii="Arial" w:hAnsi="Arial" w:eastAsia="Arial"/>
          <w:b/>
          <w:sz w:val="22"/>
        </w:rPr>
        <w:t xml:space="preserve">Task line 5: </w:t>
      </w:r>
      <w:r>
        <w:rPr>
          <w:rFonts w:ascii="Arial" w:hAnsi="Arial" w:eastAsia="Arial"/>
          <w:sz w:val="22"/>
        </w:rPr>
        <w:t>File this capability note alongside the growth-potential note from day one./Lưu ghi chú năng lực này cùng với ghi chú tiềm năng tăng trưởng từ ngày một.</w:t>
      </w:r>
    </w:p>
    <w:p>
      <w:pPr>
        <w:keepLines/>
        <w:spacing w:line="276" w:lineRule="auto" w:after="60"/>
      </w:pPr>
      <w:r>
        <w:rPr>
          <w:rFonts w:ascii="Arial" w:hAnsi="Arial" w:eastAsia="Arial"/>
          <w:b/>
          <w:sz w:val="22"/>
        </w:rPr>
        <w:t xml:space="preserve">Task line 6: </w:t>
      </w:r>
      <w:r>
        <w:rPr>
          <w:rFonts w:ascii="Arial" w:hAnsi="Arial" w:eastAsia="Arial"/>
          <w:sz w:val="22"/>
        </w:rPr>
        <w:t>Revisit this capacity confirmation before approving any order beyond the current trial volume./Xem lại xác nhận năng lực này trước khi duyệt bất kỳ đơn hàng nào vượt khối lượng thử nghiệm hiện tại.</w:t>
      </w:r>
    </w:p>
    <w:p>
      <w:pPr>
        <w:keepLines/>
        <w:spacing w:line="276" w:lineRule="auto" w:after="60"/>
      </w:pPr>
      <w:r>
        <w:rPr>
          <w:rFonts w:ascii="Arial" w:hAnsi="Arial" w:eastAsia="Arial"/>
          <w:b/>
          <w:sz w:val="22"/>
        </w:rPr>
        <w:t xml:space="preserve">Task line 7: </w:t>
      </w:r>
      <w:r>
        <w:rPr>
          <w:rFonts w:ascii="Arial" w:hAnsi="Arial" w:eastAsia="Arial"/>
          <w:sz w:val="22"/>
        </w:rPr>
        <w:t>Share this capability assessment with the category team as part of the eventual handover briefing./Chia sẻ đánh giá năng lực này với đội danh mục như một phần của buổi bàn giao sau này.</w:t>
      </w:r>
    </w:p>
    <w:p>
      <w:pPr>
        <w:keepLines/>
        <w:spacing w:line="276" w:lineRule="auto" w:after="60"/>
      </w:pPr>
      <w:r>
        <w:rPr>
          <w:rFonts w:ascii="Arial" w:hAnsi="Arial" w:eastAsia="Arial"/>
          <w:b/>
          <w:sz w:val="22"/>
        </w:rPr>
        <w:t xml:space="preserve">Tony: </w:t>
      </w:r>
      <w:r>
        <w:rPr>
          <w:rFonts w:ascii="Arial" w:hAnsi="Arial" w:eastAsia="Arial"/>
          <w:sz w:val="22"/>
        </w:rPr>
        <w:t>Today closes with a legitimate path identified and the supplier actively working toward it./Hôm nay kết thúc với một hướng đi hợp pháp đã được xác định và nhà cung cấp đang tích cực hướng tới đó.</w:t>
      </w:r>
    </w:p>
    <w:p>
      <w:pPr>
        <w:pStyle w:val="Heading2"/>
      </w:pPr>
      <w:r>
        <w:rPr>
          <w:rFonts w:ascii="Arial" w:hAnsi="Arial" w:eastAsia="Arial"/>
          <w:b/>
          <w:sz w:val="26"/>
        </w:rPr>
        <w:t>NGÀY 5: Xử lý tỷ lệ nội địa hóa chưa rõ ràng và sai lệch trong hồ sơ chứng nhận xuất xứ</w:t>
      </w:r>
    </w:p>
    <w:p>
      <w:pPr>
        <w:keepLines/>
        <w:spacing w:line="276" w:lineRule="auto" w:after="60"/>
      </w:pPr>
      <w:r>
        <w:rPr>
          <w:rFonts w:ascii="Arial" w:hAnsi="Arial" w:eastAsia="Arial"/>
          <w:b/>
          <w:sz w:val="22"/>
        </w:rPr>
        <w:t xml:space="preserve">Supplier: </w:t>
      </w:r>
      <w:r>
        <w:rPr>
          <w:rFonts w:ascii="Arial" w:hAnsi="Arial" w:eastAsia="Arial"/>
          <w:sz w:val="22"/>
        </w:rPr>
        <w:t>Tony, the factory came back with a number. Local content is at thirty-eight percent./Tony, nhà máy đã phản hồi với một con số. Tỷ lệ nội địa là ba mươi tám phần trăm.</w:t>
      </w:r>
    </w:p>
    <w:p>
      <w:pPr>
        <w:keepLines/>
        <w:spacing w:line="276" w:lineRule="auto" w:after="60"/>
      </w:pPr>
      <w:r>
        <w:rPr>
          <w:rFonts w:ascii="Arial" w:hAnsi="Arial" w:eastAsia="Arial"/>
          <w:b/>
          <w:sz w:val="22"/>
        </w:rPr>
        <w:t xml:space="preserve">Tony: </w:t>
      </w:r>
      <w:r>
        <w:rPr>
          <w:rFonts w:ascii="Arial" w:hAnsi="Arial" w:eastAsia="Arial"/>
          <w:sz w:val="22"/>
        </w:rPr>
        <w:t>Let me check that against the threshold before we go further./Để tôi kiểm tra con số đó với ngưỡng yêu cầu trước khi mình tiếp tục.</w:t>
      </w:r>
    </w:p>
    <w:p>
      <w:pPr>
        <w:keepLines/>
        <w:spacing w:line="276" w:lineRule="auto" w:after="60"/>
      </w:pPr>
      <w:r>
        <w:rPr>
          <w:rFonts w:ascii="Arial" w:hAnsi="Arial" w:eastAsia="Arial"/>
          <w:b/>
          <w:sz w:val="22"/>
        </w:rPr>
        <w:t xml:space="preserve">Import–Export Executive: </w:t>
      </w:r>
      <w:r>
        <w:rPr>
          <w:rFonts w:ascii="Arial" w:hAnsi="Arial" w:eastAsia="Arial"/>
          <w:sz w:val="22"/>
        </w:rPr>
        <w:t>The ATIGA threshold for this category is forty percent. Thirty-eight is below it./Ngưỡng ATIGA cho nhóm hàng này là bốn mươi phần trăm. Ba mươi tám thì thấp hơn.</w:t>
      </w:r>
    </w:p>
    <w:p>
      <w:pPr>
        <w:keepLines/>
        <w:spacing w:line="276" w:lineRule="auto" w:after="60"/>
      </w:pPr>
      <w:r>
        <w:rPr>
          <w:rFonts w:ascii="Arial" w:hAnsi="Arial" w:eastAsia="Arial"/>
          <w:b/>
          <w:sz w:val="22"/>
        </w:rPr>
        <w:t xml:space="preserve">Tony: </w:t>
      </w:r>
      <w:r>
        <w:rPr>
          <w:rFonts w:ascii="Arial" w:hAnsi="Arial" w:eastAsia="Arial"/>
          <w:sz w:val="22"/>
        </w:rPr>
        <w:t>So close, but not qualifying as it stands./Sát nút, nhưng chưa đủ điều kiện như hiện tại.</w:t>
      </w:r>
    </w:p>
    <w:p>
      <w:pPr>
        <w:keepLines/>
        <w:spacing w:line="276" w:lineRule="auto" w:after="60"/>
      </w:pPr>
      <w:r>
        <w:rPr>
          <w:rFonts w:ascii="Arial" w:hAnsi="Arial" w:eastAsia="Arial"/>
          <w:b/>
          <w:sz w:val="22"/>
        </w:rPr>
        <w:t xml:space="preserve">Import–Export Executive: </w:t>
      </w:r>
      <w:r>
        <w:rPr>
          <w:rFonts w:ascii="Arial" w:hAnsi="Arial" w:eastAsia="Arial"/>
          <w:sz w:val="22"/>
        </w:rPr>
        <w:t>Correct. Unless the factory can identify additional local content not yet counted, this does not qualify./Đúng vậy. Trừ khi nhà máy có thể xác định thêm nội dung nội địa chưa được tính, việc này không đủ điều kiện.</w:t>
      </w:r>
    </w:p>
    <w:p>
      <w:pPr>
        <w:keepLines/>
        <w:spacing w:line="276" w:lineRule="auto" w:after="60"/>
      </w:pPr>
      <w:r>
        <w:rPr>
          <w:rFonts w:ascii="Arial" w:hAnsi="Arial" w:eastAsia="Arial"/>
          <w:b/>
          <w:sz w:val="22"/>
        </w:rPr>
        <w:t xml:space="preserve">Tony: </w:t>
      </w:r>
      <w:r>
        <w:rPr>
          <w:rFonts w:ascii="Arial" w:hAnsi="Arial" w:eastAsia="Arial"/>
          <w:sz w:val="22"/>
        </w:rPr>
        <w:t>How should I communicate this back to the supplier without sounding like we are looking for a reason to reject it?/Em nên truyền đạt việc này lại cho nhà cung cấp thế nào mà không nghe như mình đang tìm lý do để từ chối?</w:t>
      </w:r>
    </w:p>
    <w:p>
      <w:pPr>
        <w:keepLines/>
        <w:spacing w:line="276" w:lineRule="auto" w:after="60"/>
      </w:pPr>
      <w:r>
        <w:rPr>
          <w:rFonts w:ascii="Arial" w:hAnsi="Arial" w:eastAsia="Arial"/>
          <w:b/>
          <w:sz w:val="22"/>
        </w:rPr>
        <w:t xml:space="preserve">Import–Export Executive: </w:t>
      </w:r>
      <w:r>
        <w:rPr>
          <w:rFonts w:ascii="Arial" w:hAnsi="Arial" w:eastAsia="Arial"/>
          <w:sz w:val="22"/>
        </w:rPr>
        <w:t>State the number and the threshold plainly, and ask if there is any component they may have miscounted. That is a fair, neutral question./Nêu con số và ngưỡng một cách rõ ràng, và hỏi có thành phần nào họ có thể đã tính sai không. Đó là một câu hỏi công bằng, trung lập.</w:t>
      </w:r>
    </w:p>
    <w:p>
      <w:pPr>
        <w:keepLines/>
        <w:spacing w:line="276" w:lineRule="auto" w:after="60"/>
      </w:pPr>
      <w:r>
        <w:rPr>
          <w:rFonts w:ascii="Arial" w:hAnsi="Arial" w:eastAsia="Arial"/>
          <w:b/>
          <w:sz w:val="22"/>
        </w:rPr>
        <w:t xml:space="preserve">Tony: </w:t>
      </w:r>
      <w:r>
        <w:rPr>
          <w:rFonts w:ascii="Arial" w:hAnsi="Arial" w:eastAsia="Arial"/>
          <w:sz w:val="22"/>
        </w:rPr>
        <w:t>Good approach. I do not want this to feel like a second round of suspicion after yesterday./Cách tiếp cận tốt. Em không muốn việc này giống như một vòng nghi ngờ thứ hai sau hôm qua.</w:t>
      </w:r>
    </w:p>
    <w:p>
      <w:pPr>
        <w:keepLines/>
        <w:spacing w:line="276" w:lineRule="auto" w:after="60"/>
      </w:pPr>
      <w:r>
        <w:rPr>
          <w:rFonts w:ascii="Arial" w:hAnsi="Arial" w:eastAsia="Arial"/>
          <w:b/>
          <w:sz w:val="22"/>
        </w:rPr>
        <w:t>LOCAL-CONTENT SHORTFALL — VERIFYING THE NUMBER BEFORE ACCEPTING IT / TỶ LỆ NỘI ĐỊA THIẾU HỤT — XÁC MINH CON SỐ TRƯỚC KHI CHẤP NHẬN</w:t>
      </w:r>
    </w:p>
    <w:p>
      <w:pPr>
        <w:keepLines/>
        <w:spacing w:line="276" w:lineRule="auto" w:after="60"/>
      </w:pPr>
      <w:r>
        <w:rPr>
          <w:rFonts w:ascii="Arial" w:hAnsi="Arial" w:eastAsia="Arial"/>
          <w:b/>
          <w:sz w:val="22"/>
        </w:rPr>
        <w:t xml:space="preserve">Task line 1: </w:t>
      </w:r>
      <w:r>
        <w:rPr>
          <w:rFonts w:ascii="Arial" w:hAnsi="Arial" w:eastAsia="Arial"/>
          <w:sz w:val="22"/>
        </w:rPr>
        <w:t>Confirm the exact ATIGA local-content threshold for this specific fabric category, not a general estimate./Xác nhận đúng ngưỡng nội địa ATIGA cho nhóm vải cụ thể này, không phải một ước tính chung.</w:t>
      </w:r>
    </w:p>
    <w:p>
      <w:pPr>
        <w:keepLines/>
        <w:spacing w:line="276" w:lineRule="auto" w:after="60"/>
      </w:pPr>
      <w:r>
        <w:rPr>
          <w:rFonts w:ascii="Arial" w:hAnsi="Arial" w:eastAsia="Arial"/>
          <w:b/>
          <w:sz w:val="22"/>
        </w:rPr>
        <w:t xml:space="preserve">Task line 2: </w:t>
      </w:r>
      <w:r>
        <w:rPr>
          <w:rFonts w:ascii="Arial" w:hAnsi="Arial" w:eastAsia="Arial"/>
          <w:sz w:val="22"/>
        </w:rPr>
        <w:t>Request the factory's detailed cost breakdown supporting the thirty-eight percent figure./Yêu cầu bảng chi tiết chi phí của nhà máy hỗ trợ con số ba mươi tám phần trăm.</w:t>
      </w:r>
    </w:p>
    <w:p>
      <w:pPr>
        <w:keepLines/>
        <w:spacing w:line="276" w:lineRule="auto" w:after="60"/>
      </w:pPr>
      <w:r>
        <w:rPr>
          <w:rFonts w:ascii="Arial" w:hAnsi="Arial" w:eastAsia="Arial"/>
          <w:b/>
          <w:sz w:val="22"/>
        </w:rPr>
        <w:t xml:space="preserve">Task line 3: </w:t>
      </w:r>
      <w:r>
        <w:rPr>
          <w:rFonts w:ascii="Arial" w:hAnsi="Arial" w:eastAsia="Arial"/>
          <w:sz w:val="22"/>
        </w:rPr>
        <w:t>Check whether any component was miscategorised as imported when it may actually qualify as local or regional./Kiểm tra có thành phần nào bị phân loại nhầm là nhập khẩu trong khi thực ra có thể được tính là nội địa hoặc khu vực.</w:t>
      </w:r>
    </w:p>
    <w:p>
      <w:pPr>
        <w:keepLines/>
        <w:spacing w:line="276" w:lineRule="auto" w:after="60"/>
      </w:pPr>
      <w:r>
        <w:rPr>
          <w:rFonts w:ascii="Arial" w:hAnsi="Arial" w:eastAsia="Arial"/>
          <w:b/>
          <w:sz w:val="22"/>
        </w:rPr>
        <w:t xml:space="preserve">Task line 4: </w:t>
      </w:r>
      <w:r>
        <w:rPr>
          <w:rFonts w:ascii="Arial" w:hAnsi="Arial" w:eastAsia="Arial"/>
          <w:sz w:val="22"/>
        </w:rPr>
        <w:t>Avoid accepting a revised, higher figure without supporting documentation, given the earlier fraud proposal./Tránh chấp nhận một con số đã điều chỉnh, cao hơn mà không có chứng từ hỗ trợ, xét theo đề nghị gian lận trước đó.</w:t>
      </w:r>
    </w:p>
    <w:p>
      <w:pPr>
        <w:keepLines/>
        <w:spacing w:line="276" w:lineRule="auto" w:after="60"/>
      </w:pPr>
      <w:r>
        <w:rPr>
          <w:rFonts w:ascii="Arial" w:hAnsi="Arial" w:eastAsia="Arial"/>
          <w:b/>
          <w:sz w:val="22"/>
        </w:rPr>
        <w:t xml:space="preserve">Task line 5: </w:t>
      </w:r>
      <w:r>
        <w:rPr>
          <w:rFonts w:ascii="Arial" w:hAnsi="Arial" w:eastAsia="Arial"/>
          <w:sz w:val="22"/>
        </w:rPr>
        <w:t>State clearly that a shortfall simply means the standard duty rate applies, not a failed relationship./Nêu rõ ràng rằng việc thiếu hụt chỉ đơn giản là thuế suất tiêu chuẩn được áp dụng, không phải một mối quan hệ thất bại.</w:t>
      </w:r>
    </w:p>
    <w:p>
      <w:pPr>
        <w:keepLines/>
        <w:spacing w:line="276" w:lineRule="auto" w:after="60"/>
      </w:pPr>
      <w:r>
        <w:rPr>
          <w:rFonts w:ascii="Arial" w:hAnsi="Arial" w:eastAsia="Arial"/>
          <w:b/>
          <w:sz w:val="22"/>
        </w:rPr>
        <w:t xml:space="preserve">Task line 6: </w:t>
      </w:r>
      <w:r>
        <w:rPr>
          <w:rFonts w:ascii="Arial" w:hAnsi="Arial" w:eastAsia="Arial"/>
          <w:sz w:val="22"/>
        </w:rPr>
        <w:t>Keep the verification standard for this figure identical to the standard used for the earlier invoice concern./Giữ tiêu chuẩn xác minh cho con số này giống hệt tiêu chuẩn đã dùng cho mối lo hóa đơn trước đó.</w:t>
      </w:r>
    </w:p>
    <w:p>
      <w:pPr>
        <w:keepLines/>
        <w:spacing w:line="276" w:lineRule="auto" w:after="60"/>
      </w:pPr>
      <w:r>
        <w:rPr>
          <w:rFonts w:ascii="Arial" w:hAnsi="Arial" w:eastAsia="Arial"/>
          <w:b/>
          <w:sz w:val="22"/>
        </w:rPr>
        <w:t xml:space="preserve">Task line 7: </w:t>
      </w:r>
      <w:r>
        <w:rPr>
          <w:rFonts w:ascii="Arial" w:hAnsi="Arial" w:eastAsia="Arial"/>
          <w:sz w:val="22"/>
        </w:rPr>
        <w:t>Report the shortfall finding to the Purchasing Manager before communicating any conclusion to the supplier./Báo cáo phát hiện thiếu hụt này cho Trưởng phòng Mua hàng trước khi truyền đạt bất kỳ kết luận nào cho nhà cung cấp.</w:t>
      </w:r>
    </w:p>
    <w:p>
      <w:pPr>
        <w:keepLines/>
        <w:spacing w:line="276" w:lineRule="auto" w:after="60"/>
      </w:pPr>
      <w:r>
        <w:rPr>
          <w:rFonts w:ascii="Arial" w:hAnsi="Arial" w:eastAsia="Arial"/>
          <w:b/>
          <w:sz w:val="22"/>
        </w:rPr>
        <w:t xml:space="preserve">Supplier: </w:t>
      </w:r>
      <w:r>
        <w:rPr>
          <w:rFonts w:ascii="Arial" w:hAnsi="Arial" w:eastAsia="Arial"/>
          <w:sz w:val="22"/>
        </w:rPr>
        <w:t>Tony, the factory rechecked. They had left out the cost of a locally sourced dye process. With that included, local content is forty-one percent./Tony, nhà máy đã kiểm tra lại. Họ đã bỏ sót chi phí của một công đoạn nhuộm có nguồn nội địa. Tính cả phần đó, tỷ lệ nội địa là bốn mươi mốt phần trăm.</w:t>
      </w:r>
    </w:p>
    <w:p>
      <w:pPr>
        <w:keepLines/>
        <w:spacing w:line="276" w:lineRule="auto" w:after="60"/>
      </w:pPr>
      <w:r>
        <w:rPr>
          <w:rFonts w:ascii="Arial" w:hAnsi="Arial" w:eastAsia="Arial"/>
          <w:b/>
          <w:sz w:val="22"/>
        </w:rPr>
        <w:t xml:space="preserve">Tony: </w:t>
      </w:r>
      <w:r>
        <w:rPr>
          <w:rFonts w:ascii="Arial" w:hAnsi="Arial" w:eastAsia="Arial"/>
          <w:sz w:val="22"/>
        </w:rPr>
        <w:t>That would qualify, but I will need documentation for that dye-process cost, not just a revised verbal figure./Vậy sẽ đủ điều kiện, nhưng tôi cần chứng từ cho chi phí công đoạn nhuộm đó, không chỉ một con số điều chỉnh bằng lời.</w:t>
      </w:r>
    </w:p>
    <w:p>
      <w:pPr>
        <w:keepLines/>
        <w:spacing w:line="276" w:lineRule="auto" w:after="60"/>
      </w:pPr>
      <w:r>
        <w:rPr>
          <w:rFonts w:ascii="Arial" w:hAnsi="Arial" w:eastAsia="Arial"/>
          <w:b/>
          <w:sz w:val="22"/>
        </w:rPr>
        <w:t xml:space="preserve">Supplier: </w:t>
      </w:r>
      <w:r>
        <w:rPr>
          <w:rFonts w:ascii="Arial" w:hAnsi="Arial" w:eastAsia="Arial"/>
          <w:sz w:val="22"/>
        </w:rPr>
        <w:t>I understand why you are being careful about this, given yesterday./Tôi hiểu vì sao anh đang thận trọng về việc này, xét theo hôm qua.</w:t>
      </w:r>
    </w:p>
    <w:p>
      <w:pPr>
        <w:keepLines/>
        <w:spacing w:line="276" w:lineRule="auto" w:after="60"/>
      </w:pPr>
      <w:r>
        <w:rPr>
          <w:rFonts w:ascii="Arial" w:hAnsi="Arial" w:eastAsia="Arial"/>
          <w:b/>
          <w:sz w:val="22"/>
        </w:rPr>
        <w:t xml:space="preserve">Tony: </w:t>
      </w:r>
      <w:r>
        <w:rPr>
          <w:rFonts w:ascii="Arial" w:hAnsi="Arial" w:eastAsia="Arial"/>
          <w:sz w:val="22"/>
        </w:rPr>
        <w:t>It is not personal. Every revised figure gets the same treatment, whether or not there was a prior issue./Không phải chuyện cá nhân. Mọi con số điều chỉnh đều được xử lý như nhau, dù có vấn đề trước đó hay không.</w:t>
      </w:r>
    </w:p>
    <w:p>
      <w:pPr>
        <w:keepLines/>
        <w:spacing w:line="276" w:lineRule="auto" w:after="60"/>
      </w:pPr>
      <w:r>
        <w:rPr>
          <w:rFonts w:ascii="Arial" w:hAnsi="Arial" w:eastAsia="Arial"/>
          <w:b/>
          <w:sz w:val="22"/>
        </w:rPr>
        <w:t xml:space="preserve">Supplier: </w:t>
      </w:r>
      <w:r>
        <w:rPr>
          <w:rFonts w:ascii="Arial" w:hAnsi="Arial" w:eastAsia="Arial"/>
          <w:sz w:val="22"/>
        </w:rPr>
        <w:t>That is fair. I would rather you check it properly than take my word for it./Điều đó công bằng. Tôi thà anh kiểm tra đúng cách còn hơn chỉ tin lời tôi.</w:t>
      </w:r>
    </w:p>
    <w:p>
      <w:pPr>
        <w:keepLines/>
        <w:spacing w:line="276" w:lineRule="auto" w:after="60"/>
      </w:pPr>
      <w:r>
        <w:rPr>
          <w:rFonts w:ascii="Arial" w:hAnsi="Arial" w:eastAsia="Arial"/>
          <w:b/>
          <w:sz w:val="22"/>
        </w:rPr>
        <w:t xml:space="preserve">Supplier: </w:t>
      </w:r>
      <w:r>
        <w:rPr>
          <w:rFonts w:ascii="Arial" w:hAnsi="Arial" w:eastAsia="Arial"/>
          <w:sz w:val="22"/>
        </w:rPr>
        <w:t>Out of curiosity, what would have happened if the factory had not found that extra local content?/Tò mò một chút, điều gì sẽ xảy ra nếu nhà máy không tìm ra được phần nội địa bổ sung đó?</w:t>
      </w:r>
    </w:p>
    <w:p>
      <w:pPr>
        <w:keepLines/>
        <w:spacing w:line="276" w:lineRule="auto" w:after="60"/>
      </w:pPr>
      <w:r>
        <w:rPr>
          <w:rFonts w:ascii="Arial" w:hAnsi="Arial" w:eastAsia="Arial"/>
          <w:b/>
          <w:sz w:val="22"/>
        </w:rPr>
        <w:t xml:space="preserve">Tony: </w:t>
      </w:r>
      <w:r>
        <w:rPr>
          <w:rFonts w:ascii="Arial" w:hAnsi="Arial" w:eastAsia="Arial"/>
          <w:sz w:val="22"/>
        </w:rPr>
        <w:t>Nothing dramatic. We would simply proceed at the standard duty rate, and the relationship continues exactly the same./Không có gì kịch tính cả. Mình sẽ chỉ đơn giản tiến hành theo thuế suất tiêu chuẩn, và mối quan hệ vẫn tiếp tục như bình thường.</w:t>
      </w:r>
    </w:p>
    <w:p>
      <w:pPr>
        <w:keepLines/>
        <w:spacing w:line="276" w:lineRule="auto" w:after="60"/>
      </w:pPr>
      <w:r>
        <w:rPr>
          <w:rFonts w:ascii="Arial" w:hAnsi="Arial" w:eastAsia="Arial"/>
          <w:b/>
          <w:sz w:val="22"/>
        </w:rPr>
        <w:t xml:space="preserve">Supplier: </w:t>
      </w:r>
      <w:r>
        <w:rPr>
          <w:rFonts w:ascii="Arial" w:hAnsi="Arial" w:eastAsia="Arial"/>
          <w:sz w:val="22"/>
        </w:rPr>
        <w:t>That is reassuring, honestly. I was worried not qualifying would look bad on our side./Thành thật mà nói, điều đó khiến tôi yên tâm. Tôi đã lo việc không đủ điều kiện sẽ khiến bên tôi trông không tốt.</w:t>
      </w:r>
    </w:p>
    <w:p>
      <w:pPr>
        <w:keepLines/>
        <w:spacing w:line="276" w:lineRule="auto" w:after="60"/>
      </w:pPr>
      <w:r>
        <w:rPr>
          <w:rFonts w:ascii="Arial" w:hAnsi="Arial" w:eastAsia="Arial"/>
          <w:b/>
          <w:sz w:val="22"/>
        </w:rPr>
        <w:t xml:space="preserve">Tony: </w:t>
      </w:r>
      <w:r>
        <w:rPr>
          <w:rFonts w:ascii="Arial" w:hAnsi="Arial" w:eastAsia="Arial"/>
          <w:sz w:val="22"/>
        </w:rPr>
        <w:t>Not qualifying is not a failure. Submitting false documents to qualify would be./Không đủ điều kiện không phải là thất bại. Nộp chứng từ giả để đủ điều kiện mới là thất bại.</w:t>
      </w:r>
    </w:p>
    <w:p>
      <w:pPr>
        <w:keepLines/>
        <w:spacing w:line="276" w:lineRule="auto" w:after="60"/>
      </w:pPr>
      <w:r>
        <w:rPr>
          <w:rFonts w:ascii="Arial" w:hAnsi="Arial" w:eastAsia="Arial"/>
          <w:b/>
          <w:sz w:val="22"/>
        </w:rPr>
        <w:t xml:space="preserve">Supplier: </w:t>
      </w:r>
      <w:r>
        <w:rPr>
          <w:rFonts w:ascii="Arial" w:hAnsi="Arial" w:eastAsia="Arial"/>
          <w:sz w:val="22"/>
        </w:rPr>
        <w:t>Understood. I will have the factory send the supporting cost sheet./Rõ. Tôi sẽ để nhà máy gửi bảng chi phí hỗ trợ.</w:t>
      </w:r>
    </w:p>
    <w:p>
      <w:pPr>
        <w:keepLines/>
        <w:spacing w:line="276" w:lineRule="auto" w:after="60"/>
      </w:pPr>
      <w:r>
        <w:rPr>
          <w:rFonts w:ascii="Arial" w:hAnsi="Arial" w:eastAsia="Arial"/>
          <w:b/>
          <w:sz w:val="22"/>
        </w:rPr>
        <w:t xml:space="preserve">Tony: </w:t>
      </w:r>
      <w:r>
        <w:rPr>
          <w:rFonts w:ascii="Arial" w:hAnsi="Arial" w:eastAsia="Arial"/>
          <w:sz w:val="22"/>
        </w:rPr>
        <w:t>How soon can the factory get that cost sheet to us?/Nhà máy có thể gửi bảng chi phí đó cho mình sớm nhất khi nào?</w:t>
      </w:r>
    </w:p>
    <w:p>
      <w:pPr>
        <w:keepLines/>
        <w:spacing w:line="276" w:lineRule="auto" w:after="60"/>
      </w:pPr>
      <w:r>
        <w:rPr>
          <w:rFonts w:ascii="Arial" w:hAnsi="Arial" w:eastAsia="Arial"/>
          <w:b/>
          <w:sz w:val="22"/>
        </w:rPr>
        <w:t xml:space="preserve">Supplier: </w:t>
      </w:r>
      <w:r>
        <w:rPr>
          <w:rFonts w:ascii="Arial" w:hAnsi="Arial" w:eastAsia="Arial"/>
          <w:sz w:val="22"/>
        </w:rPr>
        <w:t>Within two working days. They need to pull the dye-process invoices together./Trong vòng hai ngày làm việc. Họ cần tổng hợp các hóa đơn công đoạn nhuộm lại.</w:t>
      </w:r>
    </w:p>
    <w:p>
      <w:pPr>
        <w:keepLines/>
        <w:spacing w:line="276" w:lineRule="auto" w:after="60"/>
      </w:pPr>
      <w:r>
        <w:rPr>
          <w:rFonts w:ascii="Arial" w:hAnsi="Arial" w:eastAsia="Arial"/>
          <w:b/>
          <w:sz w:val="22"/>
        </w:rPr>
        <w:t xml:space="preserve">Tony: </w:t>
      </w:r>
      <w:r>
        <w:rPr>
          <w:rFonts w:ascii="Arial" w:hAnsi="Arial" w:eastAsia="Arial"/>
          <w:sz w:val="22"/>
        </w:rPr>
        <w:t>That works. Please also ask them to include the supplier invoice for the dye itself, not just the labour cost./Vậy được. Xin cũng yêu cầu họ đính kèm hóa đơn nhà cung cấp cho chính thuốc nhuộm, không chỉ chi phí nhân công.</w:t>
      </w:r>
    </w:p>
    <w:p>
      <w:pPr>
        <w:keepLines/>
        <w:spacing w:line="276" w:lineRule="auto" w:after="60"/>
      </w:pPr>
      <w:r>
        <w:rPr>
          <w:rFonts w:ascii="Arial" w:hAnsi="Arial" w:eastAsia="Arial"/>
          <w:b/>
          <w:sz w:val="22"/>
        </w:rPr>
        <w:t xml:space="preserve">Supplier: </w:t>
      </w:r>
      <w:r>
        <w:rPr>
          <w:rFonts w:ascii="Arial" w:hAnsi="Arial" w:eastAsia="Arial"/>
          <w:sz w:val="22"/>
        </w:rPr>
        <w:t>Good point, I will pass that along./Ý hay, tôi sẽ chuyển lại yêu cầu đó.</w:t>
      </w:r>
    </w:p>
    <w:p>
      <w:pPr>
        <w:keepLines/>
        <w:spacing w:line="276" w:lineRule="auto" w:after="60"/>
      </w:pPr>
      <w:r>
        <w:rPr>
          <w:rFonts w:ascii="Arial" w:hAnsi="Arial" w:eastAsia="Arial"/>
          <w:b/>
          <w:sz w:val="22"/>
        </w:rPr>
        <w:t>DOCUMENTATION TIMELINE — SETTING A REALISTIC DEADLINE / KHUNG THỜI GIAN CHỨNG TỪ — ĐẶT THỜI HẠN THỰC TẾ</w:t>
      </w:r>
    </w:p>
    <w:p>
      <w:pPr>
        <w:keepLines/>
        <w:spacing w:line="276" w:lineRule="auto" w:after="60"/>
      </w:pPr>
      <w:r>
        <w:rPr>
          <w:rFonts w:ascii="Arial" w:hAnsi="Arial" w:eastAsia="Arial"/>
          <w:b/>
          <w:sz w:val="22"/>
        </w:rPr>
        <w:t xml:space="preserve">Task line 1: </w:t>
      </w:r>
      <w:r>
        <w:rPr>
          <w:rFonts w:ascii="Arial" w:hAnsi="Arial" w:eastAsia="Arial"/>
          <w:sz w:val="22"/>
        </w:rPr>
        <w:t>Confirm the exact deadline the factory needs to produce the revised cost sheet./Xác nhận đúng thời hạn nhà máy cần để chuẩn bị bảng chi phí đã điều chỉnh.</w:t>
      </w:r>
    </w:p>
    <w:p>
      <w:pPr>
        <w:keepLines/>
        <w:spacing w:line="276" w:lineRule="auto" w:after="60"/>
      </w:pPr>
      <w:r>
        <w:rPr>
          <w:rFonts w:ascii="Arial" w:hAnsi="Arial" w:eastAsia="Arial"/>
          <w:b/>
          <w:sz w:val="22"/>
        </w:rPr>
        <w:t xml:space="preserve">Task line 2: </w:t>
      </w:r>
      <w:r>
        <w:rPr>
          <w:rFonts w:ascii="Arial" w:hAnsi="Arial" w:eastAsia="Arial"/>
          <w:sz w:val="22"/>
        </w:rPr>
        <w:t>Request both the dye-process labour cost and the underlying material invoice, not one without the other./Yêu cầu cả chi phí nhân công công đoạn nhuộm và hóa đơn nguyên liệu gốc, không chỉ một trong hai.</w:t>
      </w:r>
    </w:p>
    <w:p>
      <w:pPr>
        <w:keepLines/>
        <w:spacing w:line="276" w:lineRule="auto" w:after="60"/>
      </w:pPr>
      <w:r>
        <w:rPr>
          <w:rFonts w:ascii="Arial" w:hAnsi="Arial" w:eastAsia="Arial"/>
          <w:b/>
          <w:sz w:val="22"/>
        </w:rPr>
        <w:t xml:space="preserve">Task line 3: </w:t>
      </w:r>
      <w:r>
        <w:rPr>
          <w:rFonts w:ascii="Arial" w:hAnsi="Arial" w:eastAsia="Arial"/>
          <w:sz w:val="22"/>
        </w:rPr>
        <w:t>Confirm this timeline still allows the Certificate of Origin to be issued before the shipment's planned departure./Xác nhận khung thời gian này vẫn cho phép chứng nhận xuất xứ được cấp trước ngày khởi hành dự kiến của lô hàng.</w:t>
      </w:r>
    </w:p>
    <w:p>
      <w:pPr>
        <w:keepLines/>
        <w:spacing w:line="276" w:lineRule="auto" w:after="60"/>
      </w:pPr>
      <w:r>
        <w:rPr>
          <w:rFonts w:ascii="Arial" w:hAnsi="Arial" w:eastAsia="Arial"/>
          <w:b/>
          <w:sz w:val="22"/>
        </w:rPr>
        <w:t xml:space="preserve">Task line 4: </w:t>
      </w:r>
      <w:r>
        <w:rPr>
          <w:rFonts w:ascii="Arial" w:hAnsi="Arial" w:eastAsia="Arial"/>
          <w:sz w:val="22"/>
        </w:rPr>
        <w:t>Identify a fallback plan if the documentation does not arrive in time for the preferential rate to apply./Xác định phương án dự phòng nếu chứng từ không đến kịp để thuế suất ưu đãi được áp dụng.</w:t>
      </w:r>
    </w:p>
    <w:p>
      <w:pPr>
        <w:keepLines/>
        <w:spacing w:line="276" w:lineRule="auto" w:after="60"/>
      </w:pPr>
      <w:r>
        <w:rPr>
          <w:rFonts w:ascii="Arial" w:hAnsi="Arial" w:eastAsia="Arial"/>
          <w:b/>
          <w:sz w:val="22"/>
        </w:rPr>
        <w:t xml:space="preserve">Task line 5: </w:t>
      </w:r>
      <w:r>
        <w:rPr>
          <w:rFonts w:ascii="Arial" w:hAnsi="Arial" w:eastAsia="Arial"/>
          <w:sz w:val="22"/>
        </w:rPr>
        <w:t>Communicate this timeline to the Purchasing Manager so expectations are set correctly./Truyền đạt khung thời gian này cho Trưởng phòng Mua hàng để kỳ vọng được đặt đúng.</w:t>
      </w:r>
    </w:p>
    <w:p>
      <w:pPr>
        <w:keepLines/>
        <w:spacing w:line="276" w:lineRule="auto" w:after="60"/>
      </w:pPr>
      <w:r>
        <w:rPr>
          <w:rFonts w:ascii="Arial" w:hAnsi="Arial" w:eastAsia="Arial"/>
          <w:b/>
          <w:sz w:val="22"/>
        </w:rPr>
        <w:t xml:space="preserve">Task line 6: </w:t>
      </w:r>
      <w:r>
        <w:rPr>
          <w:rFonts w:ascii="Arial" w:hAnsi="Arial" w:eastAsia="Arial"/>
          <w:sz w:val="22"/>
        </w:rPr>
        <w:t>Avoid pressuring the supplier to rush the documentation in a way that could compromise its accuracy./Tránh gây áp lực buộc nhà cung cấp vội vàng chuẩn bị chứng từ theo cách có thể ảnh hưởng đến độ chính xác.</w:t>
      </w:r>
    </w:p>
    <w:p>
      <w:pPr>
        <w:keepLines/>
        <w:spacing w:line="276" w:lineRule="auto" w:after="60"/>
      </w:pPr>
      <w:r>
        <w:rPr>
          <w:rFonts w:ascii="Arial" w:hAnsi="Arial" w:eastAsia="Arial"/>
          <w:b/>
          <w:sz w:val="22"/>
        </w:rPr>
        <w:t xml:space="preserve">Task line 7: </w:t>
      </w:r>
      <w:r>
        <w:rPr>
          <w:rFonts w:ascii="Arial" w:hAnsi="Arial" w:eastAsia="Arial"/>
          <w:sz w:val="22"/>
        </w:rPr>
        <w:t>Confirm receipt of the documents the moment they arrive, and begin verification immediately./Xác nhận đã nhận chứng từ ngay khi chúng đến, và bắt đầu xác minh ngay lập tức.</w:t>
      </w:r>
    </w:p>
    <w:p>
      <w:pPr>
        <w:keepLines/>
        <w:spacing w:line="276" w:lineRule="auto" w:after="60"/>
      </w:pPr>
      <w:r>
        <w:rPr>
          <w:rFonts w:ascii="Arial" w:hAnsi="Arial" w:eastAsia="Arial"/>
          <w:b/>
          <w:sz w:val="22"/>
        </w:rPr>
        <w:t xml:space="preserve">Tony: </w:t>
      </w:r>
      <w:r>
        <w:rPr>
          <w:rFonts w:ascii="Arial" w:hAnsi="Arial" w:eastAsia="Arial"/>
          <w:sz w:val="22"/>
        </w:rPr>
        <w:t>Mr. Phuc, quick question. If a revised figure like this came in right before a shipment deadline, would we still hold the line on documentation?/Anh Phúc, một câu hỏi nhanh. Nếu một con số điều chỉnh như thế này đến ngay trước hạn xuất hàng, mình vẫn giữ vững yêu cầu chứng từ chứ?</w:t>
      </w:r>
    </w:p>
    <w:p>
      <w:pPr>
        <w:keepLines/>
        <w:spacing w:line="276" w:lineRule="auto" w:after="60"/>
      </w:pPr>
      <w:r>
        <w:rPr>
          <w:rFonts w:ascii="Arial" w:hAnsi="Arial" w:eastAsia="Arial"/>
          <w:b/>
          <w:sz w:val="22"/>
        </w:rPr>
        <w:t xml:space="preserve">Purchasing Manager: </w:t>
      </w:r>
      <w:r>
        <w:rPr>
          <w:rFonts w:ascii="Arial" w:hAnsi="Arial" w:eastAsia="Arial"/>
          <w:sz w:val="22"/>
        </w:rPr>
        <w:t>Yes, without exception. A tight deadline is not a reason to accept an unverified figure./Đúng, không ngoại lệ. Một thời hạn gấp không phải là lý do để chấp nhận một con số chưa được xác minh.</w:t>
      </w:r>
    </w:p>
    <w:p>
      <w:pPr>
        <w:keepLines/>
        <w:spacing w:line="276" w:lineRule="auto" w:after="60"/>
      </w:pPr>
      <w:r>
        <w:rPr>
          <w:rFonts w:ascii="Arial" w:hAnsi="Arial" w:eastAsia="Arial"/>
          <w:b/>
          <w:sz w:val="22"/>
        </w:rPr>
        <w:t xml:space="preserve">Tony: </w:t>
      </w:r>
      <w:r>
        <w:rPr>
          <w:rFonts w:ascii="Arial" w:hAnsi="Arial" w:eastAsia="Arial"/>
          <w:sz w:val="22"/>
        </w:rPr>
        <w:t>Good, that matches what I told him. Proceeding at the standard rate is always the fallback./Tốt, khớp với những gì em đã nói với anh ấy. Tiến hành theo thuế suất tiêu chuẩn luôn là phương án dự phòng.</w:t>
      </w:r>
    </w:p>
    <w:p>
      <w:pPr>
        <w:keepLines/>
        <w:spacing w:line="276" w:lineRule="auto" w:after="60"/>
      </w:pPr>
      <w:r>
        <w:rPr>
          <w:rFonts w:ascii="Arial" w:hAnsi="Arial" w:eastAsia="Arial"/>
          <w:b/>
          <w:sz w:val="22"/>
        </w:rPr>
        <w:t xml:space="preserve">Purchasing Manager: </w:t>
      </w:r>
      <w:r>
        <w:rPr>
          <w:rFonts w:ascii="Arial" w:hAnsi="Arial" w:eastAsia="Arial"/>
          <w:sz w:val="22"/>
        </w:rPr>
        <w:t>Correct. A missed preferential rate costs money. An unverified claim costs more if it is ever challenged later./Đúng vậy. Bỏ lỡ thuế suất ưu đãi tốn tiền. Một yêu cầu chưa xác minh tốn nhiều hơn nếu sau này bị chất vấn.</w:t>
      </w:r>
    </w:p>
    <w:p>
      <w:pPr>
        <w:keepLines/>
        <w:spacing w:line="276" w:lineRule="auto" w:after="60"/>
      </w:pPr>
      <w:r>
        <w:rPr>
          <w:rFonts w:ascii="Arial" w:hAnsi="Arial" w:eastAsia="Arial"/>
          <w:b/>
          <w:sz w:val="22"/>
        </w:rPr>
        <w:t>ESCALATION THRESHOLD — WHEN A REVISED FIGURE NEEDS SENIOR REVIEW / NGƯỠNG LEO THANG — KHI NÀO MỘT CON SỐ ĐIỀU CHỈNH CẦN CẤP TRÊN XEM XÉT</w:t>
      </w:r>
    </w:p>
    <w:p>
      <w:pPr>
        <w:keepLines/>
        <w:spacing w:line="276" w:lineRule="auto" w:after="60"/>
      </w:pPr>
      <w:r>
        <w:rPr>
          <w:rFonts w:ascii="Arial" w:hAnsi="Arial" w:eastAsia="Arial"/>
          <w:b/>
          <w:sz w:val="22"/>
        </w:rPr>
        <w:t xml:space="preserve">Task line 1: </w:t>
      </w:r>
      <w:r>
        <w:rPr>
          <w:rFonts w:ascii="Arial" w:hAnsi="Arial" w:eastAsia="Arial"/>
          <w:sz w:val="22"/>
        </w:rPr>
        <w:t>Define the size of a revision that automatically triggers senior review, not just routine verification./Xác định mức điều chỉnh nào sẽ tự động kích hoạt việc xem xét cấp trên, không chỉ xác minh thông thường.</w:t>
      </w:r>
    </w:p>
    <w:p>
      <w:pPr>
        <w:keepLines/>
        <w:spacing w:line="276" w:lineRule="auto" w:after="60"/>
      </w:pPr>
      <w:r>
        <w:rPr>
          <w:rFonts w:ascii="Arial" w:hAnsi="Arial" w:eastAsia="Arial"/>
          <w:b/>
          <w:sz w:val="22"/>
        </w:rPr>
        <w:t xml:space="preserve">Task line 2: </w:t>
      </w:r>
      <w:r>
        <w:rPr>
          <w:rFonts w:ascii="Arial" w:hAnsi="Arial" w:eastAsia="Arial"/>
          <w:sz w:val="22"/>
        </w:rPr>
        <w:t>Treat any revision following a prior integrity concern as requiring senior review regardless of size./Xem bất kỳ điều chỉnh nào sau một mối lo liêm chính trước đó là cần xem xét cấp trên bất kể mức độ.</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is notified of the revision before, not after, a conclusion is communicated to the supplier./Xác nhận Trưởng phòng Mua hàng được thông báo về điều chỉnh trước, không phải sau, khi kết luận được truyền đạt cho nhà cung cấp.</w:t>
      </w:r>
    </w:p>
    <w:p>
      <w:pPr>
        <w:keepLines/>
        <w:spacing w:line="276" w:lineRule="auto" w:after="60"/>
      </w:pPr>
      <w:r>
        <w:rPr>
          <w:rFonts w:ascii="Arial" w:hAnsi="Arial" w:eastAsia="Arial"/>
          <w:b/>
          <w:sz w:val="22"/>
        </w:rPr>
        <w:t xml:space="preserve">Task line 4: </w:t>
      </w:r>
      <w:r>
        <w:rPr>
          <w:rFonts w:ascii="Arial" w:hAnsi="Arial" w:eastAsia="Arial"/>
          <w:sz w:val="22"/>
        </w:rPr>
        <w:t>Avoid letting a looming shipment deadline compress the review process below its normal standard./Tránh để một hạn xuất hàng gần kề rút ngắn quy trình xem xét dưới tiêu chuẩn thông thường.</w:t>
      </w:r>
    </w:p>
    <w:p>
      <w:pPr>
        <w:keepLines/>
        <w:spacing w:line="276" w:lineRule="auto" w:after="60"/>
      </w:pPr>
      <w:r>
        <w:rPr>
          <w:rFonts w:ascii="Arial" w:hAnsi="Arial" w:eastAsia="Arial"/>
          <w:b/>
          <w:sz w:val="22"/>
        </w:rPr>
        <w:t xml:space="preserve">Task line 5: </w:t>
      </w:r>
      <w:r>
        <w:rPr>
          <w:rFonts w:ascii="Arial" w:hAnsi="Arial" w:eastAsia="Arial"/>
          <w:sz w:val="22"/>
        </w:rPr>
        <w:t>Confirm the fallback of the standard duty rate remains available at every stage of this review./Xác nhận phương án dự phòng theo thuế suất tiêu chuẩn vẫn khả dụng ở mọi giai đoạn xem xét này.</w:t>
      </w:r>
    </w:p>
    <w:p>
      <w:pPr>
        <w:keepLines/>
        <w:spacing w:line="276" w:lineRule="auto" w:after="60"/>
      </w:pPr>
      <w:r>
        <w:rPr>
          <w:rFonts w:ascii="Arial" w:hAnsi="Arial" w:eastAsia="Arial"/>
          <w:b/>
          <w:sz w:val="22"/>
        </w:rPr>
        <w:t xml:space="preserve">Task line 6: </w:t>
      </w:r>
      <w:r>
        <w:rPr>
          <w:rFonts w:ascii="Arial" w:hAnsi="Arial" w:eastAsia="Arial"/>
          <w:sz w:val="22"/>
        </w:rPr>
        <w:t>Record this escalation threshold for use on every future borderline local-content case./Ghi nhận ngưỡng leo thang này để áp dụng cho mọi trường hợp nội địa hóa sát ngưỡng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threshold logic to any future preferential-tariff claim across all sourcing countries./Áp dụng đúng logic ngưỡng này cho mọi yêu cầu thuế suất ưu đãi trong tương lai trên mọi quốc gia nguồn cung.</w:t>
      </w:r>
    </w:p>
    <w:p>
      <w:pPr>
        <w:keepLines/>
        <w:spacing w:line="276" w:lineRule="auto" w:after="60"/>
      </w:pPr>
      <w:r>
        <w:rPr>
          <w:rFonts w:ascii="Arial" w:hAnsi="Arial" w:eastAsia="Arial"/>
          <w:b/>
          <w:sz w:val="22"/>
        </w:rPr>
        <w:t xml:space="preserve">Import–Export Executive: </w:t>
      </w:r>
      <w:r>
        <w:rPr>
          <w:rFonts w:ascii="Arial" w:hAnsi="Arial" w:eastAsia="Arial"/>
          <w:sz w:val="22"/>
        </w:rPr>
        <w:t>Tony, I also want to double-check the exchange rate used to convert the dye-process cost into our reporting currency./Tony, tôi cũng muốn kiểm tra lại tỷ giá dùng để quy đổi chi phí công đoạn nhuộm sang đơn vị tiền tệ báo cáo của mình.</w:t>
      </w:r>
    </w:p>
    <w:p>
      <w:pPr>
        <w:keepLines/>
        <w:spacing w:line="276" w:lineRule="auto" w:after="60"/>
      </w:pPr>
      <w:r>
        <w:rPr>
          <w:rFonts w:ascii="Arial" w:hAnsi="Arial" w:eastAsia="Arial"/>
          <w:b/>
          <w:sz w:val="22"/>
        </w:rPr>
        <w:t xml:space="preserve">Tony: </w:t>
      </w:r>
      <w:r>
        <w:rPr>
          <w:rFonts w:ascii="Arial" w:hAnsi="Arial" w:eastAsia="Arial"/>
          <w:sz w:val="22"/>
        </w:rPr>
        <w:t>Good catch. A wrong exchange rate could shift the local-content percentage without anyone noticing./Phát hiện tốt. Một tỷ giá sai có thể làm thay đổi tỷ lệ nội địa mà không ai nhận ra.</w:t>
      </w:r>
    </w:p>
    <w:p>
      <w:pPr>
        <w:keepLines/>
        <w:spacing w:line="276" w:lineRule="auto" w:after="60"/>
      </w:pPr>
      <w:r>
        <w:rPr>
          <w:rFonts w:ascii="Arial" w:hAnsi="Arial" w:eastAsia="Arial"/>
          <w:b/>
          <w:sz w:val="22"/>
        </w:rPr>
        <w:t xml:space="preserve">Import–Export Executive: </w:t>
      </w:r>
      <w:r>
        <w:rPr>
          <w:rFonts w:ascii="Arial" w:hAnsi="Arial" w:eastAsia="Arial"/>
          <w:sz w:val="22"/>
        </w:rPr>
        <w:t>Exactly. I will use the central bank's published rate for the invoice date, not a spot estimate./Chính xác. Tôi sẽ dùng tỷ giá công bố của ngân hàng trung ương cho ngày hóa đơn, không phải ước tính tại chỗ.</w:t>
      </w:r>
    </w:p>
    <w:p>
      <w:pPr>
        <w:keepLines/>
        <w:spacing w:line="276" w:lineRule="auto" w:after="60"/>
      </w:pPr>
      <w:r>
        <w:rPr>
          <w:rFonts w:ascii="Arial" w:hAnsi="Arial" w:eastAsia="Arial"/>
          <w:b/>
          <w:sz w:val="22"/>
        </w:rPr>
        <w:t xml:space="preserve">Import–Export Executive: </w:t>
      </w:r>
      <w:r>
        <w:rPr>
          <w:rFonts w:ascii="Arial" w:hAnsi="Arial" w:eastAsia="Arial"/>
          <w:sz w:val="22"/>
        </w:rPr>
        <w:t>I also want to confirm the utilisation figure the supplier promised yesterday arrived with the cost sheet./Tôi cũng muốn xác nhận con số sử dụng công suất nhà cung cấp đã hứa hôm qua có đến kèm bảng chi phí không.</w:t>
      </w:r>
    </w:p>
    <w:p>
      <w:pPr>
        <w:keepLines/>
        <w:spacing w:line="276" w:lineRule="auto" w:after="60"/>
      </w:pPr>
      <w:r>
        <w:rPr>
          <w:rFonts w:ascii="Arial" w:hAnsi="Arial" w:eastAsia="Arial"/>
          <w:b/>
          <w:sz w:val="22"/>
        </w:rPr>
        <w:t xml:space="preserve">Tony: </w:t>
      </w:r>
      <w:r>
        <w:rPr>
          <w:rFonts w:ascii="Arial" w:hAnsi="Arial" w:eastAsia="Arial"/>
          <w:sz w:val="22"/>
        </w:rPr>
        <w:t>It did. Sixty-eight percent utilisation, which leaves reasonable headroom for the growth we discussed./Có. Sử dụng sáu mươi tám phần trăm công suất, để lại dư địa hợp lý cho mức tăng trưởng mình đã bàn.</w:t>
      </w:r>
    </w:p>
    <w:p>
      <w:pPr>
        <w:keepLines/>
        <w:spacing w:line="276" w:lineRule="auto" w:after="60"/>
      </w:pPr>
      <w:r>
        <w:rPr>
          <w:rFonts w:ascii="Arial" w:hAnsi="Arial" w:eastAsia="Arial"/>
          <w:b/>
          <w:sz w:val="22"/>
        </w:rPr>
        <w:t xml:space="preserve">Import–Export Executive: </w:t>
      </w:r>
      <w:r>
        <w:rPr>
          <w:rFonts w:ascii="Arial" w:hAnsi="Arial" w:eastAsia="Arial"/>
          <w:sz w:val="22"/>
        </w:rPr>
        <w:t>Good, that supports the capability note from yesterday. I will file it accordingly./Tốt, điều đó ủng hộ ghi chú năng lực từ hôm qua. Tôi sẽ lưu hồ sơ tương ứng.</w:t>
      </w:r>
    </w:p>
    <w:p>
      <w:pPr>
        <w:keepLines/>
        <w:spacing w:line="276" w:lineRule="auto" w:after="60"/>
      </w:pPr>
      <w:r>
        <w:rPr>
          <w:rFonts w:ascii="Arial" w:hAnsi="Arial" w:eastAsia="Arial"/>
          <w:b/>
          <w:sz w:val="22"/>
        </w:rPr>
        <w:t xml:space="preserve">Import–Export Executive: </w:t>
      </w:r>
      <w:r>
        <w:rPr>
          <w:rFonts w:ascii="Arial" w:hAnsi="Arial" w:eastAsia="Arial"/>
          <w:sz w:val="22"/>
        </w:rPr>
        <w:t>Tony, one process question. Once this shipment clears, who owns re-verifying the certificate for shipment two?/Tony, một câu hỏi về quy trình. Khi lô hàng này thông quan, ai phụ trách xác minh lại chứng nhận cho lô hàng thứ hai?</w:t>
      </w:r>
    </w:p>
    <w:p>
      <w:pPr>
        <w:keepLines/>
        <w:spacing w:line="276" w:lineRule="auto" w:after="60"/>
      </w:pPr>
      <w:r>
        <w:rPr>
          <w:rFonts w:ascii="Arial" w:hAnsi="Arial" w:eastAsia="Arial"/>
          <w:b/>
          <w:sz w:val="22"/>
        </w:rPr>
        <w:t xml:space="preserve">Tony: </w:t>
      </w:r>
      <w:r>
        <w:rPr>
          <w:rFonts w:ascii="Arial" w:hAnsi="Arial" w:eastAsia="Arial"/>
          <w:sz w:val="22"/>
        </w:rPr>
        <w:t>I would say Import–Export owns the certificate verification, and I own confirming the commercial terms still match. Split the same way each time./Em nghĩ Xuất Nhập Khẩu phụ trách xác minh chứng nhận, còn em phụ trách xác nhận điều khoản thương mại vẫn khớp. Chia như vậy mỗi lần.</w:t>
      </w:r>
    </w:p>
    <w:p>
      <w:pPr>
        <w:keepLines/>
        <w:spacing w:line="276" w:lineRule="auto" w:after="60"/>
      </w:pPr>
      <w:r>
        <w:rPr>
          <w:rFonts w:ascii="Arial" w:hAnsi="Arial" w:eastAsia="Arial"/>
          <w:b/>
          <w:sz w:val="22"/>
        </w:rPr>
        <w:t xml:space="preserve">Import–Export Executive: </w:t>
      </w:r>
      <w:r>
        <w:rPr>
          <w:rFonts w:ascii="Arial" w:hAnsi="Arial" w:eastAsia="Arial"/>
          <w:sz w:val="22"/>
        </w:rPr>
        <w:t>Agreed, that mirrors how we split it this time. I will put that ownership split in writing for the record./Đồng ý, giống hệt cách mình chia lần này. Tôi sẽ ghi rõ sự phân chia trách nhiệm đó bằng văn bản để lưu hồ sơ.</w:t>
      </w:r>
    </w:p>
    <w:p>
      <w:pPr>
        <w:keepLines/>
        <w:spacing w:line="276" w:lineRule="auto" w:after="60"/>
      </w:pPr>
      <w:r>
        <w:rPr>
          <w:rFonts w:ascii="Arial" w:hAnsi="Arial" w:eastAsia="Arial"/>
          <w:b/>
          <w:sz w:val="22"/>
        </w:rPr>
        <w:t xml:space="preserve">Tony: </w:t>
      </w:r>
      <w:r>
        <w:rPr>
          <w:rFonts w:ascii="Arial" w:hAnsi="Arial" w:eastAsia="Arial"/>
          <w:sz w:val="22"/>
        </w:rPr>
        <w:t>Good. That way nothing falls through the gap between our two roles on shipment two./Tốt. Như vậy sẽ không có gì lọt qua khoảng trống giữa hai vai trò của mình ở lô hàng thứ hai.</w:t>
      </w:r>
    </w:p>
    <w:p>
      <w:pPr>
        <w:keepLines/>
        <w:spacing w:line="276" w:lineRule="auto" w:after="60"/>
      </w:pPr>
      <w:r>
        <w:rPr>
          <w:rFonts w:ascii="Arial" w:hAnsi="Arial" w:eastAsia="Arial"/>
          <w:b/>
          <w:sz w:val="22"/>
        </w:rPr>
        <w:t>OWNERSHIP SPLIT — WHO VERIFIES WHAT ON EVERY FUTURE SHIPMENT / PHÂN CHIA TRÁCH NHIỆM — AI XÁC MINH GÌ CHO MỌI LÔ HÀNG SAU NÀY</w:t>
      </w:r>
    </w:p>
    <w:p>
      <w:pPr>
        <w:keepLines/>
        <w:spacing w:line="276" w:lineRule="auto" w:after="60"/>
      </w:pPr>
      <w:r>
        <w:rPr>
          <w:rFonts w:ascii="Arial" w:hAnsi="Arial" w:eastAsia="Arial"/>
          <w:b/>
          <w:sz w:val="22"/>
        </w:rPr>
        <w:t xml:space="preserve">Task line 1: </w:t>
      </w:r>
      <w:r>
        <w:rPr>
          <w:rFonts w:ascii="Arial" w:hAnsi="Arial" w:eastAsia="Arial"/>
          <w:sz w:val="22"/>
        </w:rPr>
        <w:t>Assign Certificate of Origin verification to the Import–Export Executive on every shipment under this contract./Giao việc xác minh chứng nhận xuất xứ cho chuyên viên Xuất Nhập Khẩu trên mọi lô hàng theo hợp đồng này.</w:t>
      </w:r>
    </w:p>
    <w:p>
      <w:pPr>
        <w:keepLines/>
        <w:spacing w:line="276" w:lineRule="auto" w:after="60"/>
      </w:pPr>
      <w:r>
        <w:rPr>
          <w:rFonts w:ascii="Arial" w:hAnsi="Arial" w:eastAsia="Arial"/>
          <w:b/>
          <w:sz w:val="22"/>
        </w:rPr>
        <w:t xml:space="preserve">Task line 2: </w:t>
      </w:r>
      <w:r>
        <w:rPr>
          <w:rFonts w:ascii="Arial" w:hAnsi="Arial" w:eastAsia="Arial"/>
          <w:sz w:val="22"/>
        </w:rPr>
        <w:t>Assign commercial-terms confirmation to the buyer on every shipment, kept separate from the customs verification./Giao việc xác nhận điều khoản thương mại cho nhân viên mua hàng trên mọi lô hàng, tách biệt với việc xác minh hải quan.</w:t>
      </w:r>
    </w:p>
    <w:p>
      <w:pPr>
        <w:keepLines/>
        <w:spacing w:line="276" w:lineRule="auto" w:after="60"/>
      </w:pPr>
      <w:r>
        <w:rPr>
          <w:rFonts w:ascii="Arial" w:hAnsi="Arial" w:eastAsia="Arial"/>
          <w:b/>
          <w:sz w:val="22"/>
        </w:rPr>
        <w:t xml:space="preserve">Task line 3: </w:t>
      </w:r>
      <w:r>
        <w:rPr>
          <w:rFonts w:ascii="Arial" w:hAnsi="Arial" w:eastAsia="Arial"/>
          <w:sz w:val="22"/>
        </w:rPr>
        <w:t>Put this ownership split in writing so it does not depend on informal memory between two people./Ghi rõ sự phân chia trách nhiệm này bằng văn bản để không phụ thuộc vào trí nhớ không chính thức giữa hai người.</w:t>
      </w:r>
    </w:p>
    <w:p>
      <w:pPr>
        <w:keepLines/>
        <w:spacing w:line="276" w:lineRule="auto" w:after="60"/>
      </w:pPr>
      <w:r>
        <w:rPr>
          <w:rFonts w:ascii="Arial" w:hAnsi="Arial" w:eastAsia="Arial"/>
          <w:b/>
          <w:sz w:val="22"/>
        </w:rPr>
        <w:t xml:space="preserve">Task line 4: </w:t>
      </w:r>
      <w:r>
        <w:rPr>
          <w:rFonts w:ascii="Arial" w:hAnsi="Arial" w:eastAsia="Arial"/>
          <w:sz w:val="22"/>
        </w:rPr>
        <w:t>Confirm both roles sign off independently before a shipment is released under the preferential rate./Xác nhận cả hai vai trò ký duyệt độc lập trước khi một lô hàng được thông qua theo thuế suất ưu đãi.</w:t>
      </w:r>
    </w:p>
    <w:p>
      <w:pPr>
        <w:keepLines/>
        <w:spacing w:line="276" w:lineRule="auto" w:after="60"/>
      </w:pPr>
      <w:r>
        <w:rPr>
          <w:rFonts w:ascii="Arial" w:hAnsi="Arial" w:eastAsia="Arial"/>
          <w:b/>
          <w:sz w:val="22"/>
        </w:rPr>
        <w:t xml:space="preserve">Task line 5: </w:t>
      </w:r>
      <w:r>
        <w:rPr>
          <w:rFonts w:ascii="Arial" w:hAnsi="Arial" w:eastAsia="Arial"/>
          <w:sz w:val="22"/>
        </w:rPr>
        <w:t>Review this split after the second shipment to confirm it is working as intended./Xem lại sự phân chia này sau lô hàng thứ hai để xác nhận nó hoạt động như dự kiến.</w:t>
      </w:r>
    </w:p>
    <w:p>
      <w:pPr>
        <w:keepLines/>
        <w:spacing w:line="276" w:lineRule="auto" w:after="60"/>
      </w:pPr>
      <w:r>
        <w:rPr>
          <w:rFonts w:ascii="Arial" w:hAnsi="Arial" w:eastAsia="Arial"/>
          <w:b/>
          <w:sz w:val="22"/>
        </w:rPr>
        <w:t xml:space="preserve">Task line 6: </w:t>
      </w:r>
      <w:r>
        <w:rPr>
          <w:rFonts w:ascii="Arial" w:hAnsi="Arial" w:eastAsia="Arial"/>
          <w:sz w:val="22"/>
        </w:rPr>
        <w:t>Apply this same ownership split to any other overseas supplier claiming a preferential tariff rate./Áp dụng đúng sự phân chia trách nhiệm này cho bất kỳ nhà cung cấp nước ngoài nào khác yêu cầu thuế suất ưu đãi.</w:t>
      </w:r>
    </w:p>
    <w:p>
      <w:pPr>
        <w:keepLines/>
        <w:spacing w:line="276" w:lineRule="auto" w:after="60"/>
      </w:pPr>
      <w:r>
        <w:rPr>
          <w:rFonts w:ascii="Arial" w:hAnsi="Arial" w:eastAsia="Arial"/>
          <w:b/>
          <w:sz w:val="22"/>
        </w:rPr>
        <w:t xml:space="preserve">Task line 7: </w:t>
      </w:r>
      <w:r>
        <w:rPr>
          <w:rFonts w:ascii="Arial" w:hAnsi="Arial" w:eastAsia="Arial"/>
          <w:sz w:val="22"/>
        </w:rPr>
        <w:t>File this ownership record alongside the sign-off summary prepared for day seven./Lưu hồ sơ phân chia trách nhiệm này cùng với bản tóm tắt phê duyệt chuẩn bị cho ngày bảy.</w:t>
      </w:r>
    </w:p>
    <w:p>
      <w:pPr>
        <w:keepLines/>
        <w:spacing w:line="276" w:lineRule="auto" w:after="60"/>
      </w:pPr>
      <w:r>
        <w:rPr>
          <w:rFonts w:ascii="Arial" w:hAnsi="Arial" w:eastAsia="Arial"/>
          <w:b/>
          <w:sz w:val="22"/>
        </w:rPr>
        <w:t>DOCUMENT PACK COMPLETENESS — CONFIRMING NOTHING IS MISSING BEFORE VERIFICATION BEGINS / TÍNH ĐẦY ĐỦ BỘ CHỨNG TỪ — XÁC NHẬN KHÔNG THIẾU GÌ TRƯỚC KHI XÁC MINH BẮT ĐẦU</w:t>
      </w:r>
    </w:p>
    <w:p>
      <w:pPr>
        <w:keepLines/>
        <w:spacing w:line="276" w:lineRule="auto" w:after="60"/>
      </w:pPr>
      <w:r>
        <w:rPr>
          <w:rFonts w:ascii="Arial" w:hAnsi="Arial" w:eastAsia="Arial"/>
          <w:b/>
          <w:sz w:val="22"/>
        </w:rPr>
        <w:t xml:space="preserve">Task line 1: </w:t>
      </w:r>
      <w:r>
        <w:rPr>
          <w:rFonts w:ascii="Arial" w:hAnsi="Arial" w:eastAsia="Arial"/>
          <w:sz w:val="22"/>
        </w:rPr>
        <w:t>Confirm the cost sheet, the dye-process invoice, and the utilisation figure all arrived together, not separately over several days./Xác nhận bảng chi phí, hóa đơn công đoạn nhuộm, và con số sử dụng công suất đều đến cùng nhau, không phải rải rác qua nhiều ngày.</w:t>
      </w:r>
    </w:p>
    <w:p>
      <w:pPr>
        <w:keepLines/>
        <w:spacing w:line="276" w:lineRule="auto" w:after="60"/>
      </w:pPr>
      <w:r>
        <w:rPr>
          <w:rFonts w:ascii="Arial" w:hAnsi="Arial" w:eastAsia="Arial"/>
          <w:b/>
          <w:sz w:val="22"/>
        </w:rPr>
        <w:t xml:space="preserve">Task line 2: </w:t>
      </w:r>
      <w:r>
        <w:rPr>
          <w:rFonts w:ascii="Arial" w:hAnsi="Arial" w:eastAsia="Arial"/>
          <w:sz w:val="22"/>
        </w:rPr>
        <w:t>Check every document against the checklist sent to the supplier on day one before starting verification./Đối chiếu từng chứng từ với danh sách đã gửi cho nhà cung cấp ở ngày một trước khi bắt đầu xác minh.</w:t>
      </w:r>
    </w:p>
    <w:p>
      <w:pPr>
        <w:keepLines/>
        <w:spacing w:line="276" w:lineRule="auto" w:after="60"/>
      </w:pPr>
      <w:r>
        <w:rPr>
          <w:rFonts w:ascii="Arial" w:hAnsi="Arial" w:eastAsia="Arial"/>
          <w:b/>
          <w:sz w:val="22"/>
        </w:rPr>
        <w:t xml:space="preserve">Task line 3: </w:t>
      </w:r>
      <w:r>
        <w:rPr>
          <w:rFonts w:ascii="Arial" w:hAnsi="Arial" w:eastAsia="Arial"/>
          <w:sz w:val="22"/>
        </w:rPr>
        <w:t>Flag any missing item immediately rather than starting a partial verification./Đánh dấu bất kỳ mục nào còn thiếu ngay lập tức thay vì bắt đầu xác minh một phần.</w:t>
      </w:r>
    </w:p>
    <w:p>
      <w:pPr>
        <w:keepLines/>
        <w:spacing w:line="276" w:lineRule="auto" w:after="60"/>
      </w:pPr>
      <w:r>
        <w:rPr>
          <w:rFonts w:ascii="Arial" w:hAnsi="Arial" w:eastAsia="Arial"/>
          <w:b/>
          <w:sz w:val="22"/>
        </w:rPr>
        <w:t xml:space="preserve">Task line 4: </w:t>
      </w:r>
      <w:r>
        <w:rPr>
          <w:rFonts w:ascii="Arial" w:hAnsi="Arial" w:eastAsia="Arial"/>
          <w:sz w:val="22"/>
        </w:rPr>
        <w:t>Confirm the exchange rate used in the cost sheet matches the central bank's published rate for the invoice date./Xác nhận tỷ giá dùng trong bảng chi phí khớp với tỷ giá công bố của ngân hàng trung ương cho ngày hóa đơn.</w:t>
      </w:r>
    </w:p>
    <w:p>
      <w:pPr>
        <w:keepLines/>
        <w:spacing w:line="276" w:lineRule="auto" w:after="60"/>
      </w:pPr>
      <w:r>
        <w:rPr>
          <w:rFonts w:ascii="Arial" w:hAnsi="Arial" w:eastAsia="Arial"/>
          <w:b/>
          <w:sz w:val="22"/>
        </w:rPr>
        <w:t xml:space="preserve">Task line 5: </w:t>
      </w:r>
      <w:r>
        <w:rPr>
          <w:rFonts w:ascii="Arial" w:hAnsi="Arial" w:eastAsia="Arial"/>
          <w:sz w:val="22"/>
        </w:rPr>
        <w:t>Record the date the complete document pack was received, separate from the date verification finished./Ghi nhận ngày bộ chứng từ đầy đủ được nhận, tách biệt với ngày xác minh hoàn tất.</w:t>
      </w:r>
    </w:p>
    <w:p>
      <w:pPr>
        <w:keepLines/>
        <w:spacing w:line="276" w:lineRule="auto" w:after="60"/>
      </w:pPr>
      <w:r>
        <w:rPr>
          <w:rFonts w:ascii="Arial" w:hAnsi="Arial" w:eastAsia="Arial"/>
          <w:b/>
          <w:sz w:val="22"/>
        </w:rPr>
        <w:t xml:space="preserve">Task line 6: </w:t>
      </w:r>
      <w:r>
        <w:rPr>
          <w:rFonts w:ascii="Arial" w:hAnsi="Arial" w:eastAsia="Arial"/>
          <w:sz w:val="22"/>
        </w:rPr>
        <w:t>Confirm the Import–Export Executive agrees the pack is complete before verification formally starts./Xác nhận chuyên viên Xuất Nhập Khẩu đồng ý bộ chứng từ đã đầy đủ trước khi xác minh chính thức bắt đầu.</w:t>
      </w:r>
    </w:p>
    <w:p>
      <w:pPr>
        <w:keepLines/>
        <w:spacing w:line="276" w:lineRule="auto" w:after="60"/>
      </w:pPr>
      <w:r>
        <w:rPr>
          <w:rFonts w:ascii="Arial" w:hAnsi="Arial" w:eastAsia="Arial"/>
          <w:b/>
          <w:sz w:val="22"/>
        </w:rPr>
        <w:t xml:space="preserve">Task line 7: </w:t>
      </w:r>
      <w:r>
        <w:rPr>
          <w:rFonts w:ascii="Arial" w:hAnsi="Arial" w:eastAsia="Arial"/>
          <w:sz w:val="22"/>
        </w:rPr>
        <w:t>Use this same completeness check for every future document pack from any overseas supplier./Dùng đúng bước kiểm tra đầy đủ này cho mọi bộ chứng từ trong tương lai từ bất kỳ nhà cung cấp nước ngoài nào.</w:t>
      </w:r>
    </w:p>
    <w:p>
      <w:pPr>
        <w:keepLines/>
        <w:spacing w:line="276" w:lineRule="auto" w:after="60"/>
      </w:pPr>
      <w:r>
        <w:rPr>
          <w:rFonts w:ascii="Arial" w:hAnsi="Arial" w:eastAsia="Arial"/>
          <w:b/>
          <w:sz w:val="22"/>
        </w:rPr>
        <w:t xml:space="preserve">Tony: </w:t>
      </w:r>
      <w:r>
        <w:rPr>
          <w:rFonts w:ascii="Arial" w:hAnsi="Arial" w:eastAsia="Arial"/>
          <w:sz w:val="22"/>
        </w:rPr>
        <w:t>Today closes with a revised figure that may qualify, pending documentation, not yet accepted as final./Hôm nay kết thúc với một con số điều chỉnh có thể đủ điều kiện, chờ chứng từ, chưa được chấp nhận là cuối cùng.</w:t>
      </w:r>
    </w:p>
    <w:p>
      <w:pPr>
        <w:pStyle w:val="Heading2"/>
      </w:pPr>
      <w:r>
        <w:rPr>
          <w:rFonts w:ascii="Arial" w:hAnsi="Arial" w:eastAsia="Arial"/>
          <w:b/>
          <w:sz w:val="26"/>
        </w:rPr>
        <w:t>NGÀY 6: Xác minh chứng nhận xuất xứ và chốt mức thuế suất áp dụng</w:t>
      </w:r>
    </w:p>
    <w:p>
      <w:pPr>
        <w:keepLines/>
        <w:spacing w:line="276" w:lineRule="auto" w:after="60"/>
      </w:pPr>
      <w:r>
        <w:rPr>
          <w:rFonts w:ascii="Arial" w:hAnsi="Arial" w:eastAsia="Arial"/>
          <w:b/>
          <w:sz w:val="22"/>
        </w:rPr>
        <w:t xml:space="preserve">Import–Export Executive: </w:t>
      </w:r>
      <w:r>
        <w:rPr>
          <w:rFonts w:ascii="Arial" w:hAnsi="Arial" w:eastAsia="Arial"/>
          <w:sz w:val="22"/>
        </w:rPr>
        <w:t>Tony, the cost sheet arrived. Does it hold up?/Tony, bảng chi phí đã đến. Nó có đứng vững không?</w:t>
      </w:r>
    </w:p>
    <w:p>
      <w:pPr>
        <w:keepLines/>
        <w:spacing w:line="276" w:lineRule="auto" w:after="60"/>
      </w:pPr>
      <w:r>
        <w:rPr>
          <w:rFonts w:ascii="Arial" w:hAnsi="Arial" w:eastAsia="Arial"/>
          <w:b/>
          <w:sz w:val="22"/>
        </w:rPr>
        <w:t xml:space="preserve">Tony: </w:t>
      </w:r>
      <w:r>
        <w:rPr>
          <w:rFonts w:ascii="Arial" w:hAnsi="Arial" w:eastAsia="Arial"/>
          <w:sz w:val="22"/>
        </w:rPr>
        <w:t>Let us verify it properly before we conclude anything, given how this number changed once already./Hãy xác minh đúng cách trước khi mình kết luận bất cứ điều gì, xét theo việc con số này đã thay đổi một lần rồi.</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check the dye-process cost against typical industry rates for this type of work./Đồng ý. Tôi sẽ kiểm tra chi phí công đoạn nhuộm so với mức giá thông thường của ngành cho loại công việc này.</w:t>
      </w:r>
    </w:p>
    <w:p>
      <w:pPr>
        <w:keepLines/>
        <w:spacing w:line="276" w:lineRule="auto" w:after="60"/>
      </w:pPr>
      <w:r>
        <w:rPr>
          <w:rFonts w:ascii="Arial" w:hAnsi="Arial" w:eastAsia="Arial"/>
          <w:b/>
          <w:sz w:val="22"/>
        </w:rPr>
        <w:t xml:space="preserve">Tony: </w:t>
      </w:r>
      <w:r>
        <w:rPr>
          <w:rFonts w:ascii="Arial" w:hAnsi="Arial" w:eastAsia="Arial"/>
          <w:sz w:val="22"/>
        </w:rPr>
        <w:t>What is the official ATIGA verification channel you mentioned earlier?/Kênh xác minh ATIGA chính thức mà chị nhắc đến trước đó là gì?</w:t>
      </w:r>
    </w:p>
    <w:p>
      <w:pPr>
        <w:keepLines/>
        <w:spacing w:line="276" w:lineRule="auto" w:after="60"/>
      </w:pPr>
      <w:r>
        <w:rPr>
          <w:rFonts w:ascii="Arial" w:hAnsi="Arial" w:eastAsia="Arial"/>
          <w:b/>
          <w:sz w:val="22"/>
        </w:rPr>
        <w:t xml:space="preserve">Import–Export Executive: </w:t>
      </w:r>
      <w:r>
        <w:rPr>
          <w:rFonts w:ascii="Arial" w:hAnsi="Arial" w:eastAsia="Arial"/>
          <w:sz w:val="22"/>
        </w:rPr>
        <w:t>The issuing authority in Indonesia allows importing customs officers to verify a certificate's authenticity directly against their database./Cơ quan cấp chứng nhận tại Indonesia cho phép cán bộ hải quan nhập khẩu xác minh trực tiếp tính xác thực của chứng nhận với cơ sở dữ liệu của họ.</w:t>
      </w:r>
    </w:p>
    <w:p>
      <w:pPr>
        <w:keepLines/>
        <w:spacing w:line="276" w:lineRule="auto" w:after="60"/>
      </w:pPr>
      <w:r>
        <w:rPr>
          <w:rFonts w:ascii="Arial" w:hAnsi="Arial" w:eastAsia="Arial"/>
          <w:b/>
          <w:sz w:val="22"/>
        </w:rPr>
        <w:t xml:space="preserve">Tony: </w:t>
      </w:r>
      <w:r>
        <w:rPr>
          <w:rFonts w:ascii="Arial" w:hAnsi="Arial" w:eastAsia="Arial"/>
          <w:sz w:val="22"/>
        </w:rPr>
        <w:t>Good, that means we are not relying on the supplier's copy alone./Tốt, điều đó có nghĩa mình không chỉ dựa vào bản sao của nhà cung cấp.</w:t>
      </w:r>
    </w:p>
    <w:p>
      <w:pPr>
        <w:keepLines/>
        <w:spacing w:line="276" w:lineRule="auto" w:after="60"/>
      </w:pPr>
      <w:r>
        <w:rPr>
          <w:rFonts w:ascii="Arial" w:hAnsi="Arial" w:eastAsia="Arial"/>
          <w:b/>
          <w:sz w:val="22"/>
        </w:rPr>
        <w:t xml:space="preserve">Import–Export Executive: </w:t>
      </w:r>
      <w:r>
        <w:rPr>
          <w:rFonts w:ascii="Arial" w:hAnsi="Arial" w:eastAsia="Arial"/>
          <w:sz w:val="22"/>
        </w:rPr>
        <w:t>Correct. I already submitted the verification request this morning./Đúng vậy. Tôi đã gửi yêu cầu xác minh sáng nay rồi.</w:t>
      </w:r>
    </w:p>
    <w:p>
      <w:pPr>
        <w:keepLines/>
        <w:spacing w:line="276" w:lineRule="auto" w:after="60"/>
      </w:pPr>
      <w:r>
        <w:rPr>
          <w:rFonts w:ascii="Arial" w:hAnsi="Arial" w:eastAsia="Arial"/>
          <w:b/>
          <w:sz w:val="22"/>
        </w:rPr>
        <w:t xml:space="preserve">Tony: </w:t>
      </w:r>
      <w:r>
        <w:rPr>
          <w:rFonts w:ascii="Arial" w:hAnsi="Arial" w:eastAsia="Arial"/>
          <w:sz w:val="22"/>
        </w:rPr>
        <w:t>How long does that verification usually take to come back?/Việc xác minh đó thường mất bao lâu để có kết quả?</w:t>
      </w:r>
    </w:p>
    <w:p>
      <w:pPr>
        <w:keepLines/>
        <w:spacing w:line="276" w:lineRule="auto" w:after="60"/>
      </w:pPr>
      <w:r>
        <w:rPr>
          <w:rFonts w:ascii="Arial" w:hAnsi="Arial" w:eastAsia="Arial"/>
          <w:b/>
          <w:sz w:val="22"/>
        </w:rPr>
        <w:t xml:space="preserve">Import–Export Executive: </w:t>
      </w:r>
      <w:r>
        <w:rPr>
          <w:rFonts w:ascii="Arial" w:hAnsi="Arial" w:eastAsia="Arial"/>
          <w:sz w:val="22"/>
        </w:rPr>
        <w:t>Usually same day, sometimes up to twenty-four hours if their system is busy./Thường trong ngày, đôi khi lên đến hai mươi bốn giờ nếu hệ thống của họ bận.</w:t>
      </w:r>
    </w:p>
    <w:p>
      <w:pPr>
        <w:keepLines/>
        <w:spacing w:line="276" w:lineRule="auto" w:after="60"/>
      </w:pPr>
      <w:r>
        <w:rPr>
          <w:rFonts w:ascii="Arial" w:hAnsi="Arial" w:eastAsia="Arial"/>
          <w:b/>
          <w:sz w:val="22"/>
        </w:rPr>
        <w:t xml:space="preserve">Tony: </w:t>
      </w:r>
      <w:r>
        <w:rPr>
          <w:rFonts w:ascii="Arial" w:hAnsi="Arial" w:eastAsia="Arial"/>
          <w:sz w:val="22"/>
        </w:rPr>
        <w:t>That still fits our timeline before the shipment departs./Vẫn phù hợp với khung thời gian của mình trước khi lô hàng khởi hành.</w:t>
      </w:r>
    </w:p>
    <w:p>
      <w:pPr>
        <w:keepLines/>
        <w:spacing w:line="276" w:lineRule="auto" w:after="60"/>
      </w:pPr>
      <w:r>
        <w:rPr>
          <w:rFonts w:ascii="Arial" w:hAnsi="Arial" w:eastAsia="Arial"/>
          <w:b/>
          <w:sz w:val="22"/>
        </w:rPr>
        <w:t xml:space="preserve">Import–Export Executive: </w:t>
      </w:r>
      <w:r>
        <w:rPr>
          <w:rFonts w:ascii="Arial" w:hAnsi="Arial" w:eastAsia="Arial"/>
          <w:sz w:val="22"/>
        </w:rPr>
        <w:t>Agreed, comfortably. We are not under time pressure on this one./Đồng ý, khá thoải mái. Mình không bị áp lực thời gian ở lần này.</w:t>
      </w:r>
    </w:p>
    <w:p>
      <w:pPr>
        <w:keepLines/>
        <w:spacing w:line="276" w:lineRule="auto" w:after="60"/>
      </w:pPr>
      <w:r>
        <w:rPr>
          <w:rFonts w:ascii="Arial" w:hAnsi="Arial" w:eastAsia="Arial"/>
          <w:b/>
          <w:sz w:val="22"/>
        </w:rPr>
        <w:t>CERTIFICATE OF ORIGIN VERIFICATION — CONFIRMING FORM D IS GENUINE AND ACCURATE / XÁC MINH CHỨNG NHẬN XUẤT XỨ — XÁC NHẬN MẪU D LÀ THẬT VÀ CHÍNH XÁC</w:t>
      </w:r>
    </w:p>
    <w:p>
      <w:pPr>
        <w:keepLines/>
        <w:spacing w:line="276" w:lineRule="auto" w:after="60"/>
      </w:pPr>
      <w:r>
        <w:rPr>
          <w:rFonts w:ascii="Arial" w:hAnsi="Arial" w:eastAsia="Arial"/>
          <w:b/>
          <w:sz w:val="22"/>
        </w:rPr>
        <w:t xml:space="preserve">Task line 1: </w:t>
      </w:r>
      <w:r>
        <w:rPr>
          <w:rFonts w:ascii="Arial" w:hAnsi="Arial" w:eastAsia="Arial"/>
          <w:sz w:val="22"/>
        </w:rPr>
        <w:t>Confirm the dye-process cost sheet is consistent with typical industry rates, not inflated to reach the threshold./Xác nhận bảng chi phí công đoạn nhuộm phù hợp với mức giá thông thường của ngành, không bị thổi phồng để đạt ngưỡng.</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of Origin, Form D, is issued by the correct authorised body in Indonesia./Xác nhận giấy chứng nhận xuất xứ, mẫu D, được cấp bởi đúng cơ quan có thẩm quyền tại Indonesia.</w:t>
      </w:r>
    </w:p>
    <w:p>
      <w:pPr>
        <w:keepLines/>
        <w:spacing w:line="276" w:lineRule="auto" w:after="60"/>
      </w:pPr>
      <w:r>
        <w:rPr>
          <w:rFonts w:ascii="Arial" w:hAnsi="Arial" w:eastAsia="Arial"/>
          <w:b/>
          <w:sz w:val="22"/>
        </w:rPr>
        <w:t xml:space="preserve">Task line 3: </w:t>
      </w:r>
      <w:r>
        <w:rPr>
          <w:rFonts w:ascii="Arial" w:hAnsi="Arial" w:eastAsia="Arial"/>
          <w:sz w:val="22"/>
        </w:rPr>
        <w:t>Confirm the certificate references this specific shipment's invoice number and quantity./Xác nhận chứng nhận tham chiếu đúng số hóa đơn và số lượng của lô hàng cụ thể này.</w:t>
      </w:r>
    </w:p>
    <w:p>
      <w:pPr>
        <w:keepLines/>
        <w:spacing w:line="276" w:lineRule="auto" w:after="60"/>
      </w:pPr>
      <w:r>
        <w:rPr>
          <w:rFonts w:ascii="Arial" w:hAnsi="Arial" w:eastAsia="Arial"/>
          <w:b/>
          <w:sz w:val="22"/>
        </w:rPr>
        <w:t xml:space="preserve">Task line 4: </w:t>
      </w:r>
      <w:r>
        <w:rPr>
          <w:rFonts w:ascii="Arial" w:hAnsi="Arial" w:eastAsia="Arial"/>
          <w:sz w:val="22"/>
        </w:rPr>
        <w:t>Cross-check the certificate's issue date against the shipment's production and export timeline./Đối chiếu ngày cấp chứng nhận với dòng thời gian sản xuất và xuất khẩu của lô hàng.</w:t>
      </w:r>
    </w:p>
    <w:p>
      <w:pPr>
        <w:keepLines/>
        <w:spacing w:line="276" w:lineRule="auto" w:after="60"/>
      </w:pPr>
      <w:r>
        <w:rPr>
          <w:rFonts w:ascii="Arial" w:hAnsi="Arial" w:eastAsia="Arial"/>
          <w:b/>
          <w:sz w:val="22"/>
        </w:rPr>
        <w:t xml:space="preserve">Task line 5: </w:t>
      </w:r>
      <w:r>
        <w:rPr>
          <w:rFonts w:ascii="Arial" w:hAnsi="Arial" w:eastAsia="Arial"/>
          <w:sz w:val="22"/>
        </w:rPr>
        <w:t>Verify the certificate through the official ATIGA certificate-verification channel, not by appearance alone./Xác minh chứng nhận qua kênh xác minh chứng nhận ATIGA chính thức, không chỉ dựa vào hình thức bên ngoài.</w:t>
      </w:r>
    </w:p>
    <w:p>
      <w:pPr>
        <w:keepLines/>
        <w:spacing w:line="276" w:lineRule="auto" w:after="60"/>
      </w:pPr>
      <w:r>
        <w:rPr>
          <w:rFonts w:ascii="Arial" w:hAnsi="Arial" w:eastAsia="Arial"/>
          <w:b/>
          <w:sz w:val="22"/>
        </w:rPr>
        <w:t xml:space="preserve">Task line 6: </w:t>
      </w:r>
      <w:r>
        <w:rPr>
          <w:rFonts w:ascii="Arial" w:hAnsi="Arial" w:eastAsia="Arial"/>
          <w:sz w:val="22"/>
        </w:rPr>
        <w:t>Hold the preferential-rate decision until both the cost sheet and the certificate pass verification./Giữ quyết định về thuế suất ưu đãi cho đến khi cả bảng chi phí và chứng nhận đều qua xác minh.</w:t>
      </w:r>
    </w:p>
    <w:p>
      <w:pPr>
        <w:keepLines/>
        <w:spacing w:line="276" w:lineRule="auto" w:after="60"/>
      </w:pPr>
      <w:r>
        <w:rPr>
          <w:rFonts w:ascii="Arial" w:hAnsi="Arial" w:eastAsia="Arial"/>
          <w:b/>
          <w:sz w:val="22"/>
        </w:rPr>
        <w:t xml:space="preserve">Task line 7: </w:t>
      </w:r>
      <w:r>
        <w:rPr>
          <w:rFonts w:ascii="Arial" w:hAnsi="Arial" w:eastAsia="Arial"/>
          <w:sz w:val="22"/>
        </w:rPr>
        <w:t>Record the verification outcome, qualifying or not, in the customs file for this shipment./Ghi nhận kết quả xác minh, đủ điều kiện hay không, vào hồ sơ hải quan cho lô hàng này.</w:t>
      </w:r>
    </w:p>
    <w:p>
      <w:pPr>
        <w:keepLines/>
        <w:spacing w:line="276" w:lineRule="auto" w:after="60"/>
      </w:pPr>
      <w:r>
        <w:rPr>
          <w:rFonts w:ascii="Arial" w:hAnsi="Arial" w:eastAsia="Arial"/>
          <w:b/>
          <w:sz w:val="22"/>
        </w:rPr>
        <w:t xml:space="preserve">Import–Export Executive: </w:t>
      </w:r>
      <w:r>
        <w:rPr>
          <w:rFonts w:ascii="Arial" w:hAnsi="Arial" w:eastAsia="Arial"/>
          <w:sz w:val="22"/>
        </w:rPr>
        <w:t>Verification complete. The dye-process cost is consistent with market rates, and the certificate checks out through the official channel./Xác minh hoàn tất. Chi phí công đoạn nhuộm phù hợp với mức giá thị trường, và chứng nhận đã được xác nhận qua kênh chính thức.</w:t>
      </w:r>
    </w:p>
    <w:p>
      <w:pPr>
        <w:keepLines/>
        <w:spacing w:line="276" w:lineRule="auto" w:after="60"/>
      </w:pPr>
      <w:r>
        <w:rPr>
          <w:rFonts w:ascii="Arial" w:hAnsi="Arial" w:eastAsia="Arial"/>
          <w:b/>
          <w:sz w:val="22"/>
        </w:rPr>
        <w:t xml:space="preserve">Tony: </w:t>
      </w:r>
      <w:r>
        <w:rPr>
          <w:rFonts w:ascii="Arial" w:hAnsi="Arial" w:eastAsia="Arial"/>
          <w:sz w:val="22"/>
        </w:rPr>
        <w:t>Good. Then this shipment qualifies for the preferential ATIGA rate./Tốt. Vậy lô hàng này đủ điều kiện hưởng thuế suất ưu đãi ATIGA.</w:t>
      </w:r>
    </w:p>
    <w:p>
      <w:pPr>
        <w:keepLines/>
        <w:spacing w:line="276" w:lineRule="auto" w:after="60"/>
      </w:pPr>
      <w:r>
        <w:rPr>
          <w:rFonts w:ascii="Arial" w:hAnsi="Arial" w:eastAsia="Arial"/>
          <w:b/>
          <w:sz w:val="22"/>
        </w:rPr>
        <w:t xml:space="preserve">Import–Export Executive: </w:t>
      </w:r>
      <w:r>
        <w:rPr>
          <w:rFonts w:ascii="Arial" w:hAnsi="Arial" w:eastAsia="Arial"/>
          <w:sz w:val="22"/>
        </w:rPr>
        <w:t>Confirmed. That is a significant legal saving compared with the standard rate./Đã xác nhận. Đó là một khoản tiết kiệm hợp pháp đáng kể so với thuế suất tiêu chuẩn.</w:t>
      </w:r>
    </w:p>
    <w:p>
      <w:pPr>
        <w:keepLines/>
        <w:spacing w:line="276" w:lineRule="auto" w:after="60"/>
      </w:pPr>
      <w:r>
        <w:rPr>
          <w:rFonts w:ascii="Arial" w:hAnsi="Arial" w:eastAsia="Arial"/>
          <w:b/>
          <w:sz w:val="22"/>
        </w:rPr>
        <w:t xml:space="preserve">Tony: </w:t>
      </w:r>
      <w:r>
        <w:rPr>
          <w:rFonts w:ascii="Arial" w:hAnsi="Arial" w:eastAsia="Arial"/>
          <w:sz w:val="22"/>
        </w:rPr>
        <w:t>Does this qualification apply only to this shipment, or to every future order under this contract?/Việc đủ điều kiện này chỉ áp dụng cho lô hàng này, hay cho mọi đơn hàng sau này theo hợp đồng?</w:t>
      </w:r>
    </w:p>
    <w:p>
      <w:pPr>
        <w:keepLines/>
        <w:spacing w:line="276" w:lineRule="auto" w:after="60"/>
      </w:pPr>
      <w:r>
        <w:rPr>
          <w:rFonts w:ascii="Arial" w:hAnsi="Arial" w:eastAsia="Arial"/>
          <w:b/>
          <w:sz w:val="22"/>
        </w:rPr>
        <w:t xml:space="preserve">Import–Export Executive: </w:t>
      </w:r>
      <w:r>
        <w:rPr>
          <w:rFonts w:ascii="Arial" w:hAnsi="Arial" w:eastAsia="Arial"/>
          <w:sz w:val="22"/>
        </w:rPr>
        <w:t>Each shipment technically needs its own certificate, but the local-content structure should stay consistent unless the factory changes its process./Về mặt kỹ thuật mỗi lô hàng cần chứng nhận riêng, nhưng cấu trúc nội địa hóa nên giữ ổn định trừ khi nhà máy thay đổi quy trình.</w:t>
      </w:r>
    </w:p>
    <w:p>
      <w:pPr>
        <w:keepLines/>
        <w:spacing w:line="276" w:lineRule="auto" w:after="60"/>
      </w:pPr>
      <w:r>
        <w:rPr>
          <w:rFonts w:ascii="Arial" w:hAnsi="Arial" w:eastAsia="Arial"/>
          <w:b/>
          <w:sz w:val="22"/>
        </w:rPr>
        <w:t xml:space="preserve">Tony: </w:t>
      </w:r>
      <w:r>
        <w:rPr>
          <w:rFonts w:ascii="Arial" w:hAnsi="Arial" w:eastAsia="Arial"/>
          <w:sz w:val="22"/>
        </w:rPr>
        <w:t>So we still verify every shipment, even though the underlying structure is now known to work./Vậy mình vẫn xác minh từng lô hàng, dù cấu trúc nền tảng giờ đã biết là có hiệu quả.</w:t>
      </w:r>
    </w:p>
    <w:p>
      <w:pPr>
        <w:keepLines/>
        <w:spacing w:line="276" w:lineRule="auto" w:after="60"/>
      </w:pPr>
      <w:r>
        <w:rPr>
          <w:rFonts w:ascii="Arial" w:hAnsi="Arial" w:eastAsia="Arial"/>
          <w:b/>
          <w:sz w:val="22"/>
        </w:rPr>
        <w:t xml:space="preserve">Import–Export Executive: </w:t>
      </w:r>
      <w:r>
        <w:rPr>
          <w:rFonts w:ascii="Arial" w:hAnsi="Arial" w:eastAsia="Arial"/>
          <w:sz w:val="22"/>
        </w:rPr>
        <w:t>Correct. Known to work once does not mean automatic approval forever./Đúng vậy. Đã biết có hiệu quả một lần không có nghĩa là tự động được duyệt mãi mãi.</w:t>
      </w:r>
    </w:p>
    <w:p>
      <w:pPr>
        <w:keepLines/>
        <w:spacing w:line="276" w:lineRule="auto" w:after="60"/>
      </w:pPr>
      <w:r>
        <w:rPr>
          <w:rFonts w:ascii="Arial" w:hAnsi="Arial" w:eastAsia="Arial"/>
          <w:b/>
          <w:sz w:val="22"/>
        </w:rPr>
        <w:t xml:space="preserve">Tony: </w:t>
      </w:r>
      <w:r>
        <w:rPr>
          <w:rFonts w:ascii="Arial" w:hAnsi="Arial" w:eastAsia="Arial"/>
          <w:sz w:val="22"/>
        </w:rPr>
        <w:t>Mr. Phuc, final update on the Indonesia shipment. Both the cost sheet and the certificate passed verification./Anh Phúc, cập nhật cuối cho lô hàng Indonesia. Cả bảng chi phí và chứng nhận đều đã qua xác minh.</w:t>
      </w:r>
    </w:p>
    <w:p>
      <w:pPr>
        <w:keepLines/>
        <w:spacing w:line="276" w:lineRule="auto" w:after="60"/>
      </w:pPr>
      <w:r>
        <w:rPr>
          <w:rFonts w:ascii="Arial" w:hAnsi="Arial" w:eastAsia="Arial"/>
          <w:b/>
          <w:sz w:val="22"/>
        </w:rPr>
        <w:t xml:space="preserve">Purchasing Manager: </w:t>
      </w:r>
      <w:r>
        <w:rPr>
          <w:rFonts w:ascii="Arial" w:hAnsi="Arial" w:eastAsia="Arial"/>
          <w:sz w:val="22"/>
        </w:rPr>
        <w:t>Good. Was the verification done through the official channel, or just a visual check?/Tốt. Việc xác minh có qua kênh chính thức không, hay chỉ kiểm tra bằng mắt?</w:t>
      </w:r>
    </w:p>
    <w:p>
      <w:pPr>
        <w:keepLines/>
        <w:spacing w:line="276" w:lineRule="auto" w:after="60"/>
      </w:pPr>
      <w:r>
        <w:rPr>
          <w:rFonts w:ascii="Arial" w:hAnsi="Arial" w:eastAsia="Arial"/>
          <w:b/>
          <w:sz w:val="22"/>
        </w:rPr>
        <w:t xml:space="preserve">Tony: </w:t>
      </w:r>
      <w:r>
        <w:rPr>
          <w:rFonts w:ascii="Arial" w:hAnsi="Arial" w:eastAsia="Arial"/>
          <w:sz w:val="22"/>
        </w:rPr>
        <w:t>Official channel. The Import–Export team submitted it directly to the issuing authority's database this morning./Kênh chính thức. Đội Xuất Nhập Khẩu đã gửi trực tiếp đến cơ sở dữ liệu của cơ quan cấp chứng nhận sáng nay.</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standard I want on every claim like this going forward./Tốt, đó là tiêu chuẩn tôi muốn cho mọi yêu cầu như thế này từ nay về sau.</w:t>
      </w:r>
    </w:p>
    <w:p>
      <w:pPr>
        <w:keepLines/>
        <w:spacing w:line="276" w:lineRule="auto" w:after="60"/>
      </w:pPr>
      <w:r>
        <w:rPr>
          <w:rFonts w:ascii="Arial" w:hAnsi="Arial" w:eastAsia="Arial"/>
          <w:b/>
          <w:sz w:val="22"/>
        </w:rPr>
        <w:t>VERIFICATION STANDARD — WHY AN OFFICIAL CHANNEL MATTERS MORE THAN APPEARANCE / TIÊU CHUẨN XÁC MINH — VÌ SAO KÊNH CHÍNH THỨC QUAN TRỌNG HƠN HÌNH THỨC BÊN NGOÀI</w:t>
      </w:r>
    </w:p>
    <w:p>
      <w:pPr>
        <w:keepLines/>
        <w:spacing w:line="276" w:lineRule="auto" w:after="60"/>
      </w:pPr>
      <w:r>
        <w:rPr>
          <w:rFonts w:ascii="Arial" w:hAnsi="Arial" w:eastAsia="Arial"/>
          <w:b/>
          <w:sz w:val="22"/>
        </w:rPr>
        <w:t xml:space="preserve">Task line 1: </w:t>
      </w:r>
      <w:r>
        <w:rPr>
          <w:rFonts w:ascii="Arial" w:hAnsi="Arial" w:eastAsia="Arial"/>
          <w:sz w:val="22"/>
        </w:rPr>
        <w:t>Confirm verification was completed through the official issuing-authority channel, not a visual review alone./Xác nhận việc xác minh đã hoàn tất qua kênh chính thức của cơ quan cấp chứng nhận, không chỉ rà soát bằng mắt.</w:t>
      </w:r>
    </w:p>
    <w:p>
      <w:pPr>
        <w:keepLines/>
        <w:spacing w:line="276" w:lineRule="auto" w:after="60"/>
      </w:pPr>
      <w:r>
        <w:rPr>
          <w:rFonts w:ascii="Arial" w:hAnsi="Arial" w:eastAsia="Arial"/>
          <w:b/>
          <w:sz w:val="22"/>
        </w:rPr>
        <w:t xml:space="preserve">Task line 2: </w:t>
      </w:r>
      <w:r>
        <w:rPr>
          <w:rFonts w:ascii="Arial" w:hAnsi="Arial" w:eastAsia="Arial"/>
          <w:sz w:val="22"/>
        </w:rPr>
        <w:t>Record the date and reference number of the verification request submitted this morning./Ghi nhận ngày và số tham chiếu của yêu cầu xác minh đã gửi sáng nay.</w:t>
      </w:r>
    </w:p>
    <w:p>
      <w:pPr>
        <w:keepLines/>
        <w:spacing w:line="276" w:lineRule="auto" w:after="60"/>
      </w:pPr>
      <w:r>
        <w:rPr>
          <w:rFonts w:ascii="Arial" w:hAnsi="Arial" w:eastAsia="Arial"/>
          <w:b/>
          <w:sz w:val="22"/>
        </w:rPr>
        <w:t xml:space="preserve">Task line 3: </w:t>
      </w:r>
      <w:r>
        <w:rPr>
          <w:rFonts w:ascii="Arial" w:hAnsi="Arial" w:eastAsia="Arial"/>
          <w:sz w:val="22"/>
        </w:rPr>
        <w:t>State that a certificate that merely looks correct is not the same as one confirmed through the issuing database./Nêu rằng một chứng nhận chỉ trông có vẻ đúng không giống với một chứng nhận đã được xác nhận qua cơ sở dữ liệu cấp chứng nhận.</w:t>
      </w:r>
    </w:p>
    <w:p>
      <w:pPr>
        <w:keepLines/>
        <w:spacing w:line="276" w:lineRule="auto" w:after="60"/>
      </w:pPr>
      <w:r>
        <w:rPr>
          <w:rFonts w:ascii="Arial" w:hAnsi="Arial" w:eastAsia="Arial"/>
          <w:b/>
          <w:sz w:val="22"/>
        </w:rPr>
        <w:t xml:space="preserve">Task line 4: </w:t>
      </w:r>
      <w:r>
        <w:rPr>
          <w:rFonts w:ascii="Arial" w:hAnsi="Arial" w:eastAsia="Arial"/>
          <w:sz w:val="22"/>
        </w:rPr>
        <w:t>Apply this same official-channel standard to every future Certificate of Origin claim, not only this first one./Áp dụng đúng tiêu chuẩn kênh chính thức này cho mọi yêu cầu chứng nhận xuất xứ trong tương lai, không chỉ lần đầu này.</w:t>
      </w:r>
    </w:p>
    <w:p>
      <w:pPr>
        <w:keepLines/>
        <w:spacing w:line="276" w:lineRule="auto" w:after="60"/>
      </w:pPr>
      <w:r>
        <w:rPr>
          <w:rFonts w:ascii="Arial" w:hAnsi="Arial" w:eastAsia="Arial"/>
          <w:b/>
          <w:sz w:val="22"/>
        </w:rPr>
        <w:t xml:space="preserve">Task line 5: </w:t>
      </w:r>
      <w:r>
        <w:rPr>
          <w:rFonts w:ascii="Arial" w:hAnsi="Arial" w:eastAsia="Arial"/>
          <w:sz w:val="22"/>
        </w:rPr>
        <w:t>Share this verification standard with the Purchasing Manager as the new baseline expectation./Chia sẻ tiêu chuẩn xác minh này với Trưởng phòng Mua hàng như kỳ vọng nền tảng mới.</w:t>
      </w:r>
    </w:p>
    <w:p>
      <w:pPr>
        <w:keepLines/>
        <w:spacing w:line="276" w:lineRule="auto" w:after="60"/>
      </w:pPr>
      <w:r>
        <w:rPr>
          <w:rFonts w:ascii="Arial" w:hAnsi="Arial" w:eastAsia="Arial"/>
          <w:b/>
          <w:sz w:val="22"/>
        </w:rPr>
        <w:t xml:space="preserve">Task line 6: </w:t>
      </w:r>
      <w:r>
        <w:rPr>
          <w:rFonts w:ascii="Arial" w:hAnsi="Arial" w:eastAsia="Arial"/>
          <w:sz w:val="22"/>
        </w:rPr>
        <w:t>File the verification confirmation alongside the certificate itself in the customs record./Lưu xác nhận đã xác minh cùng với chính chứng nhận đó vào hồ sơ hải quan.</w:t>
      </w:r>
    </w:p>
    <w:p>
      <w:pPr>
        <w:keepLines/>
        <w:spacing w:line="276" w:lineRule="auto" w:after="60"/>
      </w:pPr>
      <w:r>
        <w:rPr>
          <w:rFonts w:ascii="Arial" w:hAnsi="Arial" w:eastAsia="Arial"/>
          <w:b/>
          <w:sz w:val="22"/>
        </w:rPr>
        <w:t xml:space="preserve">Task line 7: </w:t>
      </w:r>
      <w:r>
        <w:rPr>
          <w:rFonts w:ascii="Arial" w:hAnsi="Arial" w:eastAsia="Arial"/>
          <w:sz w:val="22"/>
        </w:rPr>
        <w:t>Reference this standard in the customs-compliance briefing prepared for future overseas suppliers./Tham chiếu tiêu chuẩn này trong buổi hướng dẫn tuân thủ hải quan chuẩn bị cho các nhà cung cấp nước ngoài trong tương lai.</w:t>
      </w:r>
    </w:p>
    <w:p>
      <w:pPr>
        <w:keepLines/>
        <w:spacing w:line="276" w:lineRule="auto" w:after="60"/>
      </w:pPr>
      <w:r>
        <w:rPr>
          <w:rFonts w:ascii="Arial" w:hAnsi="Arial" w:eastAsia="Arial"/>
          <w:b/>
          <w:sz w:val="22"/>
        </w:rPr>
        <w:t xml:space="preserve">Import–Export Executive: </w:t>
      </w:r>
      <w:r>
        <w:rPr>
          <w:rFonts w:ascii="Arial" w:hAnsi="Arial" w:eastAsia="Arial"/>
          <w:sz w:val="22"/>
        </w:rPr>
        <w:t>Tony, for your records, I benchmarked the dye-process cost against two independent industry sources, not just one./Tony, để làm hồ sơ, tôi đã đối chiếu chi phí công đoạn nhuộm với hai nguồn ngành độc lập, không chỉ một.</w:t>
      </w:r>
    </w:p>
    <w:p>
      <w:pPr>
        <w:keepLines/>
        <w:spacing w:line="276" w:lineRule="auto" w:after="60"/>
      </w:pPr>
      <w:r>
        <w:rPr>
          <w:rFonts w:ascii="Arial" w:hAnsi="Arial" w:eastAsia="Arial"/>
          <w:b/>
          <w:sz w:val="22"/>
        </w:rPr>
        <w:t xml:space="preserve">Tony: </w:t>
      </w:r>
      <w:r>
        <w:rPr>
          <w:rFonts w:ascii="Arial" w:hAnsi="Arial" w:eastAsia="Arial"/>
          <w:sz w:val="22"/>
        </w:rPr>
        <w:t>Good, that is more rigorous than I expected. What was the variance between the two sources?/Tốt, kỹ hơn tôi nghĩ. Chênh lệch giữa hai nguồn đó là bao nhiêu?</w:t>
      </w:r>
    </w:p>
    <w:p>
      <w:pPr>
        <w:keepLines/>
        <w:spacing w:line="276" w:lineRule="auto" w:after="60"/>
      </w:pPr>
      <w:r>
        <w:rPr>
          <w:rFonts w:ascii="Arial" w:hAnsi="Arial" w:eastAsia="Arial"/>
          <w:b/>
          <w:sz w:val="22"/>
        </w:rPr>
        <w:t xml:space="preserve">Import–Export Executive: </w:t>
      </w:r>
      <w:r>
        <w:rPr>
          <w:rFonts w:ascii="Arial" w:hAnsi="Arial" w:eastAsia="Arial"/>
          <w:sz w:val="22"/>
        </w:rPr>
        <w:t>Under five percent, well within a normal range for this type of process./Dưới năm phần trăm, nằm trong khoảng bình thường cho loại công đoạn này.</w:t>
      </w:r>
    </w:p>
    <w:p>
      <w:pPr>
        <w:keepLines/>
        <w:spacing w:line="276" w:lineRule="auto" w:after="60"/>
      </w:pPr>
      <w:r>
        <w:rPr>
          <w:rFonts w:ascii="Arial" w:hAnsi="Arial" w:eastAsia="Arial"/>
          <w:b/>
          <w:sz w:val="22"/>
        </w:rPr>
        <w:t xml:space="preserve">Tony: </w:t>
      </w:r>
      <w:r>
        <w:rPr>
          <w:rFonts w:ascii="Arial" w:hAnsi="Arial" w:eastAsia="Arial"/>
          <w:sz w:val="22"/>
        </w:rPr>
        <w:t>That settles it for me. Please attach both benchmark sources to the customs file./Vậy là đủ thuyết phục với tôi. Xin đính kèm cả hai nguồn đối chiếu vào hồ sơ hải quan.</w:t>
      </w:r>
    </w:p>
    <w:p>
      <w:pPr>
        <w:keepLines/>
        <w:spacing w:line="276" w:lineRule="auto" w:after="60"/>
      </w:pPr>
      <w:r>
        <w:rPr>
          <w:rFonts w:ascii="Arial" w:hAnsi="Arial" w:eastAsia="Arial"/>
          <w:b/>
          <w:sz w:val="22"/>
        </w:rPr>
        <w:t xml:space="preserve">Import–Export Executive: </w:t>
      </w:r>
      <w:r>
        <w:rPr>
          <w:rFonts w:ascii="Arial" w:hAnsi="Arial" w:eastAsia="Arial"/>
          <w:sz w:val="22"/>
        </w:rPr>
        <w:t>Already done. Everything is filed together with the verification reference number./Đã làm rồi. Mọi thứ được lưu cùng với số tham chiếu xác minh.</w:t>
      </w:r>
    </w:p>
    <w:p>
      <w:pPr>
        <w:keepLines/>
        <w:spacing w:line="276" w:lineRule="auto" w:after="60"/>
      </w:pPr>
      <w:r>
        <w:rPr>
          <w:rFonts w:ascii="Arial" w:hAnsi="Arial" w:eastAsia="Arial"/>
          <w:b/>
          <w:sz w:val="22"/>
        </w:rPr>
        <w:t>MARKET RATE BENCHMARK — CROSS-CHECKING THE DYE-PROCESS COST AGAINST INDEPENDENT SOURCES / ĐỐI CHIẾU GIÁ THỊ TRƯỜNG — KIỂM TRA CHÉO CHI PHÍ CÔNG ĐOẠN NHUỘM VỚI CÁC NGUỒN ĐỘC LẬP</w:t>
      </w:r>
    </w:p>
    <w:p>
      <w:pPr>
        <w:keepLines/>
        <w:spacing w:line="276" w:lineRule="auto" w:after="60"/>
      </w:pPr>
      <w:r>
        <w:rPr>
          <w:rFonts w:ascii="Arial" w:hAnsi="Arial" w:eastAsia="Arial"/>
          <w:b/>
          <w:sz w:val="22"/>
        </w:rPr>
        <w:t xml:space="preserve">Task line 1: </w:t>
      </w:r>
      <w:r>
        <w:rPr>
          <w:rFonts w:ascii="Arial" w:hAnsi="Arial" w:eastAsia="Arial"/>
          <w:sz w:val="22"/>
        </w:rPr>
        <w:t>Identify at least two independent industry sources for the typical dye-process cost in this region./Xác định ít nhất hai nguồn ngành độc lập cho chi phí công đoạn nhuộm thông thường trong khu vực này.</w:t>
      </w:r>
    </w:p>
    <w:p>
      <w:pPr>
        <w:keepLines/>
        <w:spacing w:line="276" w:lineRule="auto" w:after="60"/>
      </w:pPr>
      <w:r>
        <w:rPr>
          <w:rFonts w:ascii="Arial" w:hAnsi="Arial" w:eastAsia="Arial"/>
          <w:b/>
          <w:sz w:val="22"/>
        </w:rPr>
        <w:t xml:space="preserve">Task line 2: </w:t>
      </w:r>
      <w:r>
        <w:rPr>
          <w:rFonts w:ascii="Arial" w:hAnsi="Arial" w:eastAsia="Arial"/>
          <w:sz w:val="22"/>
        </w:rPr>
        <w:t>Compare the supplier's submitted cost figure against both benchmark sources./So sánh con số chi phí nhà cung cấp đã nộp với cả hai nguồn đối chiếu.</w:t>
      </w:r>
    </w:p>
    <w:p>
      <w:pPr>
        <w:keepLines/>
        <w:spacing w:line="276" w:lineRule="auto" w:after="60"/>
      </w:pPr>
      <w:r>
        <w:rPr>
          <w:rFonts w:ascii="Arial" w:hAnsi="Arial" w:eastAsia="Arial"/>
          <w:b/>
          <w:sz w:val="22"/>
        </w:rPr>
        <w:t xml:space="preserve">Task line 3: </w:t>
      </w:r>
      <w:r>
        <w:rPr>
          <w:rFonts w:ascii="Arial" w:hAnsi="Arial" w:eastAsia="Arial"/>
          <w:sz w:val="22"/>
        </w:rPr>
        <w:t>Flag any variance beyond a normal range for further investigation before accepting the figure./Đánh dấu bất kỳ chênh lệch nào vượt khoảng bình thường để điều tra thêm trước khi chấp nhận con số.</w:t>
      </w:r>
    </w:p>
    <w:p>
      <w:pPr>
        <w:keepLines/>
        <w:spacing w:line="276" w:lineRule="auto" w:after="60"/>
      </w:pPr>
      <w:r>
        <w:rPr>
          <w:rFonts w:ascii="Arial" w:hAnsi="Arial" w:eastAsia="Arial"/>
          <w:b/>
          <w:sz w:val="22"/>
        </w:rPr>
        <w:t xml:space="preserve">Task line 4: </w:t>
      </w:r>
      <w:r>
        <w:rPr>
          <w:rFonts w:ascii="Arial" w:hAnsi="Arial" w:eastAsia="Arial"/>
          <w:sz w:val="22"/>
        </w:rPr>
        <w:t>Confirm the variance found here falls within a normal, unremarkable range./Xác nhận chênh lệch tìm thấy ở đây nằm trong khoảng bình thường, không bất thường.</w:t>
      </w:r>
    </w:p>
    <w:p>
      <w:pPr>
        <w:keepLines/>
        <w:spacing w:line="276" w:lineRule="auto" w:after="60"/>
      </w:pPr>
      <w:r>
        <w:rPr>
          <w:rFonts w:ascii="Arial" w:hAnsi="Arial" w:eastAsia="Arial"/>
          <w:b/>
          <w:sz w:val="22"/>
        </w:rPr>
        <w:t xml:space="preserve">Task line 5: </w:t>
      </w:r>
      <w:r>
        <w:rPr>
          <w:rFonts w:ascii="Arial" w:hAnsi="Arial" w:eastAsia="Arial"/>
          <w:sz w:val="22"/>
        </w:rPr>
        <w:t>Attach both benchmark sources to the customs file alongside the verification reference number./Đính kèm cả hai nguồn đối chiếu vào hồ sơ hải quan cùng với số tham chiếu xác minh.</w:t>
      </w:r>
    </w:p>
    <w:p>
      <w:pPr>
        <w:keepLines/>
        <w:spacing w:line="276" w:lineRule="auto" w:after="60"/>
      </w:pPr>
      <w:r>
        <w:rPr>
          <w:rFonts w:ascii="Arial" w:hAnsi="Arial" w:eastAsia="Arial"/>
          <w:b/>
          <w:sz w:val="22"/>
        </w:rPr>
        <w:t xml:space="preserve">Task line 6: </w:t>
      </w:r>
      <w:r>
        <w:rPr>
          <w:rFonts w:ascii="Arial" w:hAnsi="Arial" w:eastAsia="Arial"/>
          <w:sz w:val="22"/>
        </w:rPr>
        <w:t>Use this two-source benchmark approach for any future cost figure tied to a preferential-tariff claim./Dùng cách đối chiếu hai nguồn này cho bất kỳ con số chi phí nào trong tương lai gắn với yêu cầu thuế suất ưu đãi.</w:t>
      </w:r>
    </w:p>
    <w:p>
      <w:pPr>
        <w:keepLines/>
        <w:spacing w:line="276" w:lineRule="auto" w:after="60"/>
      </w:pPr>
      <w:r>
        <w:rPr>
          <w:rFonts w:ascii="Arial" w:hAnsi="Arial" w:eastAsia="Arial"/>
          <w:b/>
          <w:sz w:val="22"/>
        </w:rPr>
        <w:t xml:space="preserve">Task line 7: </w:t>
      </w:r>
      <w:r>
        <w:rPr>
          <w:rFonts w:ascii="Arial" w:hAnsi="Arial" w:eastAsia="Arial"/>
          <w:sz w:val="22"/>
        </w:rPr>
        <w:t>Note that this extra benchmarking step was added specifically because of the earlier fraud proposal./Ghi nhận bước đối chiếu bổ sung này được thêm vào chính vì đề nghị gian lận trước đó.</w:t>
      </w:r>
    </w:p>
    <w:p>
      <w:pPr>
        <w:keepLines/>
        <w:spacing w:line="276" w:lineRule="auto" w:after="60"/>
      </w:pPr>
      <w:r>
        <w:rPr>
          <w:rFonts w:ascii="Arial" w:hAnsi="Arial" w:eastAsia="Arial"/>
          <w:b/>
          <w:sz w:val="22"/>
        </w:rPr>
        <w:t xml:space="preserve">Tony: </w:t>
      </w:r>
      <w:r>
        <w:rPr>
          <w:rFonts w:ascii="Arial" w:hAnsi="Arial" w:eastAsia="Arial"/>
          <w:sz w:val="22"/>
        </w:rPr>
        <w:t>One last check before I close this out. Does the certificate's HS code exactly match the code we confirmed on day one?/Kiểm tra cuối trước khi em khép lại việc này. Mã HS trên chứng nhận có khớp chính xác với mã mình đã xác nhận ở ngày một không?</w:t>
      </w:r>
    </w:p>
    <w:p>
      <w:pPr>
        <w:keepLines/>
        <w:spacing w:line="276" w:lineRule="auto" w:after="60"/>
      </w:pPr>
      <w:r>
        <w:rPr>
          <w:rFonts w:ascii="Arial" w:hAnsi="Arial" w:eastAsia="Arial"/>
          <w:b/>
          <w:sz w:val="22"/>
        </w:rPr>
        <w:t xml:space="preserve">Import–Export Executive: </w:t>
      </w:r>
      <w:r>
        <w:rPr>
          <w:rFonts w:ascii="Arial" w:hAnsi="Arial" w:eastAsia="Arial"/>
          <w:sz w:val="22"/>
        </w:rPr>
        <w:t>Exact match, digit for digit. I checked that specifically because a mismatch there would void the whole claim./Khớp chính xác, từng chữ số. Tôi kiểm tra riêng điểm đó vì một sai lệch ở đây sẽ làm vô hiệu toàn bộ yêu cầu.</w:t>
      </w:r>
    </w:p>
    <w:p>
      <w:pPr>
        <w:keepLines/>
        <w:spacing w:line="276" w:lineRule="auto" w:after="60"/>
      </w:pPr>
      <w:r>
        <w:rPr>
          <w:rFonts w:ascii="Arial" w:hAnsi="Arial" w:eastAsia="Arial"/>
          <w:b/>
          <w:sz w:val="22"/>
        </w:rPr>
        <w:t xml:space="preserve">Tony: </w:t>
      </w:r>
      <w:r>
        <w:rPr>
          <w:rFonts w:ascii="Arial" w:hAnsi="Arial" w:eastAsia="Arial"/>
          <w:sz w:val="22"/>
        </w:rPr>
        <w:t>Good, that closes every gap I can think of. Let us move to finalising terms tomorrow./Tốt, vậy là đã khép mọi lỗ hổng em có thể nghĩ ra. Hãy chuyển sang chốt điều khoản vào ngày mai.</w:t>
      </w:r>
    </w:p>
    <w:p>
      <w:pPr>
        <w:keepLines/>
        <w:spacing w:line="276" w:lineRule="auto" w:after="60"/>
      </w:pPr>
      <w:r>
        <w:rPr>
          <w:rFonts w:ascii="Arial" w:hAnsi="Arial" w:eastAsia="Arial"/>
          <w:b/>
          <w:sz w:val="22"/>
        </w:rPr>
        <w:t xml:space="preserve">Tony: </w:t>
      </w:r>
      <w:r>
        <w:rPr>
          <w:rFonts w:ascii="Arial" w:hAnsi="Arial" w:eastAsia="Arial"/>
          <w:sz w:val="22"/>
        </w:rPr>
        <w:t>Mr. Phuc, verification is complete on every point. I would like your final sign-off before I confirm terms with the supplier tomorrow./Anh Phúc, việc xác minh đã hoàn tất trên mọi điểm. Em muốn có phê duyệt cuối của anh trước khi em chốt điều khoản với nhà cung cấp vào ngày mai.</w:t>
      </w:r>
    </w:p>
    <w:p>
      <w:pPr>
        <w:keepLines/>
        <w:spacing w:line="276" w:lineRule="auto" w:after="60"/>
      </w:pPr>
      <w:r>
        <w:rPr>
          <w:rFonts w:ascii="Arial" w:hAnsi="Arial" w:eastAsia="Arial"/>
          <w:b/>
          <w:sz w:val="22"/>
        </w:rPr>
        <w:t xml:space="preserve">Purchasing Manager: </w:t>
      </w:r>
      <w:r>
        <w:rPr>
          <w:rFonts w:ascii="Arial" w:hAnsi="Arial" w:eastAsia="Arial"/>
          <w:sz w:val="22"/>
        </w:rPr>
        <w:t>Walk me through it once more, briefly, before I sign off./Trình bày lại ngắn gọn một lần nữa trước khi anh ký duyệt.</w:t>
      </w:r>
    </w:p>
    <w:p>
      <w:pPr>
        <w:keepLines/>
        <w:spacing w:line="276" w:lineRule="auto" w:after="60"/>
      </w:pPr>
      <w:r>
        <w:rPr>
          <w:rFonts w:ascii="Arial" w:hAnsi="Arial" w:eastAsia="Arial"/>
          <w:b/>
          <w:sz w:val="22"/>
        </w:rPr>
        <w:t xml:space="preserve">Tony: </w:t>
      </w:r>
      <w:r>
        <w:rPr>
          <w:rFonts w:ascii="Arial" w:hAnsi="Arial" w:eastAsia="Arial"/>
          <w:sz w:val="22"/>
        </w:rPr>
        <w:t>Certificate verified through the official channel, dye-process cost benchmarked against two independent sources, exchange rate confirmed against the central bank rate, HS code matched exactly, and factory capacity confirmed at sixty-eight percent utilisation./Chứng nhận đã xác minh qua kênh chính thức, chi phí công đoạn nhuộm đã đối chiếu với hai nguồn độc lập, tỷ giá đã xác nhận theo tỷ giá ngân hàng trung ương, mã HS khớp chính xác, và năng lực nhà máy đã xác nhận ở mức sử dụng sáu mươi tám phần trăm.</w:t>
      </w:r>
    </w:p>
    <w:p>
      <w:pPr>
        <w:keepLines/>
        <w:spacing w:line="276" w:lineRule="auto" w:after="60"/>
      </w:pPr>
      <w:r>
        <w:rPr>
          <w:rFonts w:ascii="Arial" w:hAnsi="Arial" w:eastAsia="Arial"/>
          <w:b/>
          <w:sz w:val="22"/>
        </w:rPr>
        <w:t xml:space="preserve">Purchasing Manager: </w:t>
      </w:r>
      <w:r>
        <w:rPr>
          <w:rFonts w:ascii="Arial" w:hAnsi="Arial" w:eastAsia="Arial"/>
          <w:sz w:val="22"/>
        </w:rPr>
        <w:t>That is a thorough package. Sign-off granted. Proceed with finalising terms./Đó là một bộ hồ sơ kỹ lưỡng. Đã phê duyệt. Tiến hành chốt điều khoản.</w:t>
      </w:r>
    </w:p>
    <w:p>
      <w:pPr>
        <w:keepLines/>
        <w:spacing w:line="276" w:lineRule="auto" w:after="60"/>
      </w:pPr>
      <w:r>
        <w:rPr>
          <w:rFonts w:ascii="Arial" w:hAnsi="Arial" w:eastAsia="Arial"/>
          <w:b/>
          <w:sz w:val="22"/>
        </w:rPr>
        <w:t>FINAL SIGN-OFF SUMMARY — EVERYTHING VERIFIED BEFORE TERMS ARE CONFIRMED / TÓM TẮT PHÊ DUYỆT CUỐI — MỌI THỨ ĐÃ XÁC MINH TRƯỚC KHI CHỐT ĐIỀU KHOẢN</w:t>
      </w:r>
    </w:p>
    <w:p>
      <w:pPr>
        <w:keepLines/>
        <w:spacing w:line="276" w:lineRule="auto" w:after="60"/>
      </w:pPr>
      <w:r>
        <w:rPr>
          <w:rFonts w:ascii="Arial" w:hAnsi="Arial" w:eastAsia="Arial"/>
          <w:b/>
          <w:sz w:val="22"/>
        </w:rPr>
        <w:t xml:space="preserve">Task line 1: </w:t>
      </w:r>
      <w:r>
        <w:rPr>
          <w:rFonts w:ascii="Arial" w:hAnsi="Arial" w:eastAsia="Arial"/>
          <w:sz w:val="22"/>
        </w:rPr>
        <w:t>List every verification completed this week in a single summary before requesting sign-off./Liệt kê mọi việc xác minh đã hoàn tất trong tuần này thành một bản tóm tắt duy nhất trước khi xin phê duyệt.</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of Origin verification, the cost benchmark, the exchange-rate check, the HS code match, and the capacity confirmation are each individually complete./Xác nhận việc xác minh chứng nhận xuất xứ, đối chiếu chi phí, kiểm tra tỷ giá, khớp mã HS, và xác nhận năng lực đều đã hoàn tất riêng lẻ.</w:t>
      </w:r>
    </w:p>
    <w:p>
      <w:pPr>
        <w:keepLines/>
        <w:spacing w:line="276" w:lineRule="auto" w:after="60"/>
      </w:pPr>
      <w:r>
        <w:rPr>
          <w:rFonts w:ascii="Arial" w:hAnsi="Arial" w:eastAsia="Arial"/>
          <w:b/>
          <w:sz w:val="22"/>
        </w:rPr>
        <w:t xml:space="preserve">Task line 3: </w:t>
      </w:r>
      <w:r>
        <w:rPr>
          <w:rFonts w:ascii="Arial" w:hAnsi="Arial" w:eastAsia="Arial"/>
          <w:sz w:val="22"/>
        </w:rPr>
        <w:t>Present this summary to the Purchasing Manager before confirming any terms with the supplier./Trình bày bản tóm tắt này cho Trưởng phòng Mua hàng trước khi chốt bất kỳ điều khoản nào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Obtain explicit sign-off, not just silence, before proceeding to finalise the purchase order./Xin phê duyệt rõ ràng, không chỉ im lặng, trước khi tiến hành chốt đơn hàng.</w:t>
      </w:r>
    </w:p>
    <w:p>
      <w:pPr>
        <w:keepLines/>
        <w:spacing w:line="276" w:lineRule="auto" w:after="60"/>
      </w:pPr>
      <w:r>
        <w:rPr>
          <w:rFonts w:ascii="Arial" w:hAnsi="Arial" w:eastAsia="Arial"/>
          <w:b/>
          <w:sz w:val="22"/>
        </w:rPr>
        <w:t xml:space="preserve">Task line 5: </w:t>
      </w:r>
      <w:r>
        <w:rPr>
          <w:rFonts w:ascii="Arial" w:hAnsi="Arial" w:eastAsia="Arial"/>
          <w:sz w:val="22"/>
        </w:rPr>
        <w:t>File this sign-off summary as the closing document in the supplier's onboarding record./Lưu bản tóm tắt phê duyệt này như tài liệu khép hồ sơ trong hồ sơ tiếp nhận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Use this same summary format for every future first-order sign-off with a new overseas supplier./Dùng đúng định dạng tóm tắt này cho mọi lần phê duyệt đơn hàng đầu tiên với nhà cung cấp nước ngoài mới trong tương lai.</w:t>
      </w:r>
    </w:p>
    <w:p>
      <w:pPr>
        <w:keepLines/>
        <w:spacing w:line="276" w:lineRule="auto" w:after="60"/>
      </w:pPr>
      <w:r>
        <w:rPr>
          <w:rFonts w:ascii="Arial" w:hAnsi="Arial" w:eastAsia="Arial"/>
          <w:b/>
          <w:sz w:val="22"/>
        </w:rPr>
        <w:t xml:space="preserve">Task line 7: </w:t>
      </w:r>
      <w:r>
        <w:rPr>
          <w:rFonts w:ascii="Arial" w:hAnsi="Arial" w:eastAsia="Arial"/>
          <w:sz w:val="22"/>
        </w:rPr>
        <w:t>Reference this sign-off record if any question about this shipment's compliance arises later./Tham chiếu hồ sơ phê duyệt này nếu có câu hỏi nào về tuân thủ của lô hàng này phát sinh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preferential rate confirmed through proper verification, not assumption./Hôm nay kết thúc với thuế suất ưu đãi đã được xác nhận qua xác minh đúng cách, không phải giả định.</w:t>
      </w:r>
    </w:p>
    <w:p>
      <w:pPr>
        <w:pStyle w:val="Heading2"/>
      </w:pPr>
      <w:r>
        <w:rPr>
          <w:rFonts w:ascii="Arial" w:hAnsi="Arial" w:eastAsia="Arial"/>
          <w:b/>
          <w:sz w:val="26"/>
        </w:rPr>
        <w:t>NGÀY 7: Chốt điều khoản thương mại, báo cáo đề nghị gian lận và khép lại vòng thử thách liêm chính</w:t>
      </w:r>
    </w:p>
    <w:p>
      <w:pPr>
        <w:keepLines/>
        <w:spacing w:line="276" w:lineRule="auto" w:after="60"/>
      </w:pPr>
      <w:r>
        <w:rPr>
          <w:rFonts w:ascii="Arial" w:hAnsi="Arial" w:eastAsia="Arial"/>
          <w:b/>
          <w:sz w:val="22"/>
        </w:rPr>
        <w:t xml:space="preserve">Tony: </w:t>
      </w:r>
      <w:r>
        <w:rPr>
          <w:rFonts w:ascii="Arial" w:hAnsi="Arial" w:eastAsia="Arial"/>
          <w:sz w:val="22"/>
        </w:rPr>
        <w:t>Mr. Rizal, the fabric qualifies under ATIGA. I am confirming the preferential rate and finalising the commercial terms today./Anh Rizal, vải bên anh đủ điều kiện ATIGA. Tôi xác nhận thuế suất ưu đãi và chốt điều khoản thương mại hôm nay.</w:t>
      </w:r>
    </w:p>
    <w:p>
      <w:pPr>
        <w:keepLines/>
        <w:spacing w:line="276" w:lineRule="auto" w:after="60"/>
      </w:pPr>
      <w:r>
        <w:rPr>
          <w:rFonts w:ascii="Arial" w:hAnsi="Arial" w:eastAsia="Arial"/>
          <w:b/>
          <w:sz w:val="22"/>
        </w:rPr>
        <w:t xml:space="preserve">Supplier: </w:t>
      </w:r>
      <w:r>
        <w:rPr>
          <w:rFonts w:ascii="Arial" w:hAnsi="Arial" w:eastAsia="Arial"/>
          <w:sz w:val="22"/>
        </w:rPr>
        <w:t>That is good news. Thank you for finding a proper way to help with this./Đó là tin tốt. Cảm ơn anh đã tìm ra cách đúng đắn để giúp việc này.</w:t>
      </w:r>
    </w:p>
    <w:p>
      <w:pPr>
        <w:keepLines/>
        <w:spacing w:line="276" w:lineRule="auto" w:after="60"/>
      </w:pPr>
      <w:r>
        <w:rPr>
          <w:rFonts w:ascii="Arial" w:hAnsi="Arial" w:eastAsia="Arial"/>
          <w:b/>
          <w:sz w:val="22"/>
        </w:rPr>
        <w:t xml:space="preserve">Tony: </w:t>
      </w:r>
      <w:r>
        <w:rPr>
          <w:rFonts w:ascii="Arial" w:hAnsi="Arial" w:eastAsia="Arial"/>
          <w:sz w:val="22"/>
        </w:rPr>
        <w:t>I will send the finalised purchase order and the customs documentation requirements for every future shipment under this contract./Tôi sẽ gửi đơn hàng đã chốt và yêu cầu chứng từ hải quan cho mọi lô hàng sau này theo hợp đồng này.</w:t>
      </w:r>
    </w:p>
    <w:p>
      <w:pPr>
        <w:keepLines/>
        <w:spacing w:line="276" w:lineRule="auto" w:after="60"/>
      </w:pPr>
      <w:r>
        <w:rPr>
          <w:rFonts w:ascii="Arial" w:hAnsi="Arial" w:eastAsia="Arial"/>
          <w:b/>
          <w:sz w:val="22"/>
        </w:rPr>
        <w:t xml:space="preserve">Supplier: </w:t>
      </w:r>
      <w:r>
        <w:rPr>
          <w:rFonts w:ascii="Arial" w:hAnsi="Arial" w:eastAsia="Arial"/>
          <w:sz w:val="22"/>
        </w:rPr>
        <w:t>Understood. And thank you again for redirecting this the right way instead of just cutting ties./Rõ. Và cảm ơn anh một lần nữa vì đã chuyển hướng việc này đúng cách thay vì chỉ cắt đứt quan hệ.</w:t>
      </w:r>
    </w:p>
    <w:p>
      <w:pPr>
        <w:keepLines/>
        <w:spacing w:line="276" w:lineRule="auto" w:after="60"/>
      </w:pPr>
      <w:r>
        <w:rPr>
          <w:rFonts w:ascii="Arial" w:hAnsi="Arial" w:eastAsia="Arial"/>
          <w:b/>
          <w:sz w:val="22"/>
        </w:rPr>
        <w:t xml:space="preserve">Tony: </w:t>
      </w:r>
      <w:r>
        <w:rPr>
          <w:rFonts w:ascii="Arial" w:hAnsi="Arial" w:eastAsia="Arial"/>
          <w:sz w:val="22"/>
        </w:rPr>
        <w:t>I would rather build a long-term relationship on the right foundation than end a good one over a first mistake./Tôi thà xây dựng một mối quan hệ dài hạn trên nền tảng đúng đắn còn hơn chấm dứt một mối quan hệ tốt vì một sai lầm đầu tiên.</w:t>
      </w:r>
    </w:p>
    <w:p>
      <w:pPr>
        <w:keepLines/>
        <w:spacing w:line="276" w:lineRule="auto" w:after="60"/>
      </w:pPr>
      <w:r>
        <w:rPr>
          <w:rFonts w:ascii="Arial" w:hAnsi="Arial" w:eastAsia="Arial"/>
          <w:b/>
          <w:sz w:val="22"/>
        </w:rPr>
        <w:t xml:space="preserve">Supplier: </w:t>
      </w:r>
      <w:r>
        <w:rPr>
          <w:rFonts w:ascii="Arial" w:hAnsi="Arial" w:eastAsia="Arial"/>
          <w:sz w:val="22"/>
        </w:rPr>
        <w:t>May I ask what happens to the trial-period status now that the first shipment has qualified under ATIGA?/Tôi có thể hỏi trạng thái giai đoạn thử nghiệm sẽ ra sao khi lô hàng đầu tiên đã đủ điều kiện ATIGA?</w:t>
      </w:r>
    </w:p>
    <w:p>
      <w:pPr>
        <w:keepLines/>
        <w:spacing w:line="276" w:lineRule="auto" w:after="60"/>
      </w:pPr>
      <w:r>
        <w:rPr>
          <w:rFonts w:ascii="Arial" w:hAnsi="Arial" w:eastAsia="Arial"/>
          <w:b/>
          <w:sz w:val="22"/>
        </w:rPr>
        <w:t xml:space="preserve">Tony: </w:t>
      </w:r>
      <w:r>
        <w:rPr>
          <w:rFonts w:ascii="Arial" w:hAnsi="Arial" w:eastAsia="Arial"/>
          <w:sz w:val="22"/>
        </w:rPr>
        <w:t>The trial period still stands for two more shipments, as agreed. A strong first outcome does not shorten it./Giai đoạn thử nghiệm vẫn giữ nguyên cho hai lô hàng tiếp theo, như đã thống nhất. Một kết quả đầu tốt không rút ngắn giai đoạn đó.</w:t>
      </w:r>
    </w:p>
    <w:p>
      <w:pPr>
        <w:keepLines/>
        <w:spacing w:line="276" w:lineRule="auto" w:after="60"/>
      </w:pPr>
      <w:r>
        <w:rPr>
          <w:rFonts w:ascii="Arial" w:hAnsi="Arial" w:eastAsia="Arial"/>
          <w:b/>
          <w:sz w:val="22"/>
        </w:rPr>
        <w:t xml:space="preserve">Supplier: </w:t>
      </w:r>
      <w:r>
        <w:rPr>
          <w:rFonts w:ascii="Arial" w:hAnsi="Arial" w:eastAsia="Arial"/>
          <w:sz w:val="22"/>
        </w:rPr>
        <w:t>That is fair. I would rather earn standing status properly than have it granted early./Điều đó công bằng. Tôi thà tự chứng minh để có trạng thái chính thức đúng cách còn hơn được cấp sớm.</w:t>
      </w:r>
    </w:p>
    <w:p>
      <w:pPr>
        <w:keepLines/>
        <w:spacing w:line="276" w:lineRule="auto" w:after="60"/>
      </w:pPr>
      <w:r>
        <w:rPr>
          <w:rFonts w:ascii="Arial" w:hAnsi="Arial" w:eastAsia="Arial"/>
          <w:b/>
          <w:sz w:val="22"/>
        </w:rPr>
        <w:t>FRAUD-SOLICITATION REPORT — FORMAL RECORD FOR THE COMPLIANCE REGISTER / BÁO CÁO ĐỀ NGHỊ GIAN LẬN — HỒ SƠ CHÍNH THỨC CHO SỔ TUÂN THỦ</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when the supplier proposed under-declaring the invoice value./Nêu chính xác nội dung nhà cung cấp đã dùng khi đề nghị khai thấp giá trị hóa đơn.</w:t>
      </w:r>
    </w:p>
    <w:p>
      <w:pPr>
        <w:keepLines/>
        <w:spacing w:line="276" w:lineRule="auto" w:after="60"/>
      </w:pPr>
      <w:r>
        <w:rPr>
          <w:rFonts w:ascii="Arial" w:hAnsi="Arial" w:eastAsia="Arial"/>
          <w:b/>
          <w:sz w:val="22"/>
        </w:rPr>
        <w:t xml:space="preserve">Task line 2: </w:t>
      </w:r>
      <w:r>
        <w:rPr>
          <w:rFonts w:ascii="Arial" w:hAnsi="Arial" w:eastAsia="Arial"/>
          <w:sz w:val="22"/>
        </w:rPr>
        <w:t>State that the proposal was declined immediately, with no counter-offer or partial acceptance./Nêu rằng đề nghị đã bị từ chối ngay lập tức, không có đề nghị ngược hay chấp nhận một phần.</w:t>
      </w:r>
    </w:p>
    <w:p>
      <w:pPr>
        <w:keepLines/>
        <w:spacing w:line="276" w:lineRule="auto" w:after="60"/>
      </w:pPr>
      <w:r>
        <w:rPr>
          <w:rFonts w:ascii="Arial" w:hAnsi="Arial" w:eastAsia="Arial"/>
          <w:b/>
          <w:sz w:val="22"/>
        </w:rPr>
        <w:t xml:space="preserve">Task line 3: </w:t>
      </w:r>
      <w:r>
        <w:rPr>
          <w:rFonts w:ascii="Arial" w:hAnsi="Arial" w:eastAsia="Arial"/>
          <w:sz w:val="22"/>
        </w:rPr>
        <w:t>State that the supplier was educated on the legal and commercial risk, and responded constructively./Nêu rằng nhà cung cấp đã được giải thích về rủi ro pháp lý và thương mại, và đã phản hồi mang tính xây dựng.</w:t>
      </w:r>
    </w:p>
    <w:p>
      <w:pPr>
        <w:keepLines/>
        <w:spacing w:line="276" w:lineRule="auto" w:after="60"/>
      </w:pPr>
      <w:r>
        <w:rPr>
          <w:rFonts w:ascii="Arial" w:hAnsi="Arial" w:eastAsia="Arial"/>
          <w:b/>
          <w:sz w:val="22"/>
        </w:rPr>
        <w:t xml:space="preserve">Task line 4: </w:t>
      </w:r>
      <w:r>
        <w:rPr>
          <w:rFonts w:ascii="Arial" w:hAnsi="Arial" w:eastAsia="Arial"/>
          <w:sz w:val="22"/>
        </w:rPr>
        <w:t>State that a legitimate alternative, the ATIGA preferential rate, was pursued and successfully verified instead./Nêu rằng một phương án hợp pháp thay thế, thuế suất ưu đãi ATIGA, đã được theo đuổi và xác minh thành công thay vào đó.</w:t>
      </w:r>
    </w:p>
    <w:p>
      <w:pPr>
        <w:keepLines/>
        <w:spacing w:line="276" w:lineRule="auto" w:after="60"/>
      </w:pPr>
      <w:r>
        <w:rPr>
          <w:rFonts w:ascii="Arial" w:hAnsi="Arial" w:eastAsia="Arial"/>
          <w:b/>
          <w:sz w:val="22"/>
        </w:rPr>
        <w:t xml:space="preserve">Task line 5: </w:t>
      </w:r>
      <w:r>
        <w:rPr>
          <w:rFonts w:ascii="Arial" w:hAnsi="Arial" w:eastAsia="Arial"/>
          <w:sz w:val="22"/>
        </w:rPr>
        <w:t>Confirm no invoice value was ever understated at any point in this transaction./Xác nhận không có giá trị hóa đơn nào bị khai thấp tại bất kỳ thời điểm nào trong giao dịch này.</w:t>
      </w:r>
    </w:p>
    <w:p>
      <w:pPr>
        <w:keepLines/>
        <w:spacing w:line="276" w:lineRule="auto" w:after="60"/>
      </w:pPr>
      <w:r>
        <w:rPr>
          <w:rFonts w:ascii="Arial" w:hAnsi="Arial" w:eastAsia="Arial"/>
          <w:b/>
          <w:sz w:val="22"/>
        </w:rPr>
        <w:t xml:space="preserve">Task line 6: </w:t>
      </w:r>
      <w:r>
        <w:rPr>
          <w:rFonts w:ascii="Arial" w:hAnsi="Arial" w:eastAsia="Arial"/>
          <w:sz w:val="22"/>
        </w:rPr>
        <w:t>Recommend continuing the relationship with this supplier, based on their constructive response once corrected./Đề xuất tiếp tục mối quan hệ với nhà cung cấp này, dựa trên phản hồi mang tính xây dựng của họ sau khi được chỉnh lại.</w:t>
      </w:r>
    </w:p>
    <w:p>
      <w:pPr>
        <w:keepLines/>
        <w:spacing w:line="276" w:lineRule="auto" w:after="60"/>
      </w:pPr>
      <w:r>
        <w:rPr>
          <w:rFonts w:ascii="Arial" w:hAnsi="Arial" w:eastAsia="Arial"/>
          <w:b/>
          <w:sz w:val="22"/>
        </w:rPr>
        <w:t xml:space="preserve">Task line 7: </w:t>
      </w:r>
      <w:r>
        <w:rPr>
          <w:rFonts w:ascii="Arial" w:hAnsi="Arial" w:eastAsia="Arial"/>
          <w:sz w:val="22"/>
        </w:rPr>
        <w:t>Keep this report open until the compliance register shows this as the third logged integrity disclosure this year./Giữ báo cáo này ở trạng thái mở cho đến khi sổ tuân thủ thể hiện đây là báo cáo liêm chính thứ ba được ghi nhận trong năm nay.</w:t>
      </w:r>
    </w:p>
    <w:p>
      <w:pPr>
        <w:keepLines/>
        <w:spacing w:line="276" w:lineRule="auto" w:after="60"/>
      </w:pPr>
      <w:r>
        <w:rPr>
          <w:rFonts w:ascii="Arial" w:hAnsi="Arial" w:eastAsia="Arial"/>
          <w:b/>
          <w:sz w:val="22"/>
        </w:rPr>
        <w:t xml:space="preserve">Purchasing Manager: </w:t>
      </w:r>
      <w:r>
        <w:rPr>
          <w:rFonts w:ascii="Arial" w:hAnsi="Arial" w:eastAsia="Arial"/>
          <w:sz w:val="22"/>
        </w:rPr>
        <w:t>Tony, how did the Indonesia negotiation go?/Tony, đàm phán với Indonesia thế nào rồi?</w:t>
      </w:r>
    </w:p>
    <w:p>
      <w:pPr>
        <w:keepLines/>
        <w:spacing w:line="276" w:lineRule="auto" w:after="60"/>
      </w:pPr>
      <w:r>
        <w:rPr>
          <w:rFonts w:ascii="Arial" w:hAnsi="Arial" w:eastAsia="Arial"/>
          <w:b/>
          <w:sz w:val="22"/>
        </w:rPr>
        <w:t xml:space="preserve">Tony: </w:t>
      </w:r>
      <w:r>
        <w:rPr>
          <w:rFonts w:ascii="Arial" w:hAnsi="Arial" w:eastAsia="Arial"/>
          <w:sz w:val="22"/>
        </w:rPr>
        <w:t>Mostly well, but I need to report something first. The supplier suggested under-declaring the invoice value./Nhìn chung tốt, nhưng em cần báo cáo một việc trước. Nhà cung cấp đề nghị khai thấp giá trị hóa đơn.</w:t>
      </w:r>
    </w:p>
    <w:p>
      <w:pPr>
        <w:keepLines/>
        <w:spacing w:line="276" w:lineRule="auto" w:after="60"/>
      </w:pPr>
      <w:r>
        <w:rPr>
          <w:rFonts w:ascii="Arial" w:hAnsi="Arial" w:eastAsia="Arial"/>
          <w:b/>
          <w:sz w:val="22"/>
        </w:rPr>
        <w:t xml:space="preserve">Purchasing Manager: </w:t>
      </w:r>
      <w:r>
        <w:rPr>
          <w:rFonts w:ascii="Arial" w:hAnsi="Arial" w:eastAsia="Arial"/>
          <w:sz w:val="22"/>
        </w:rPr>
        <w:t>Did you accept that?/Em có chấp nhận không?</w:t>
      </w:r>
    </w:p>
    <w:p>
      <w:pPr>
        <w:keepLines/>
        <w:spacing w:line="276" w:lineRule="auto" w:after="60"/>
      </w:pPr>
      <w:r>
        <w:rPr>
          <w:rFonts w:ascii="Arial" w:hAnsi="Arial" w:eastAsia="Arial"/>
          <w:b/>
          <w:sz w:val="22"/>
        </w:rPr>
        <w:t xml:space="preserve">Tony: </w:t>
      </w:r>
      <w:r>
        <w:rPr>
          <w:rFonts w:ascii="Arial" w:hAnsi="Arial" w:eastAsia="Arial"/>
          <w:sz w:val="22"/>
        </w:rPr>
        <w:t>No, I refused immediately and explained the legal risk. I redirected him toward an ATIGA Certificate of Origin instead./Không, em từ chối ngay và giải thích rủi ro pháp lý. Em chuyển hướng sang giấy chứng nhận xuất xứ ATIGA thay vào đó.</w:t>
      </w:r>
    </w:p>
    <w:p>
      <w:pPr>
        <w:keepLines/>
        <w:spacing w:line="276" w:lineRule="auto" w:after="60"/>
      </w:pPr>
      <w:r>
        <w:rPr>
          <w:rFonts w:ascii="Arial" w:hAnsi="Arial" w:eastAsia="Arial"/>
          <w:b/>
          <w:sz w:val="22"/>
        </w:rPr>
        <w:t xml:space="preserve">Purchasing Manager: </w:t>
      </w:r>
      <w:r>
        <w:rPr>
          <w:rFonts w:ascii="Arial" w:hAnsi="Arial" w:eastAsia="Arial"/>
          <w:sz w:val="22"/>
        </w:rPr>
        <w:t>Excellent judgement. Log the solicitation in the compliance register, like the others./Phán đoán xuất sắc. Ghi nhận đề nghị này vào sổ tuân thủ, như những lần trước.</w:t>
      </w:r>
    </w:p>
    <w:p>
      <w:pPr>
        <w:keepLines/>
        <w:spacing w:line="276" w:lineRule="auto" w:after="60"/>
      </w:pPr>
      <w:r>
        <w:rPr>
          <w:rFonts w:ascii="Arial" w:hAnsi="Arial" w:eastAsia="Arial"/>
          <w:b/>
          <w:sz w:val="22"/>
        </w:rPr>
        <w:t xml:space="preserve">Purchasing Manager: </w:t>
      </w:r>
      <w:r>
        <w:rPr>
          <w:rFonts w:ascii="Arial" w:hAnsi="Arial" w:eastAsia="Arial"/>
          <w:sz w:val="22"/>
        </w:rPr>
        <w:t>If the Certificate of Origin had not qualified, would we still be proceeding with him?/Nếu chứng nhận xuất xứ không đủ điều kiện, mình vẫn tiếp tục với anh ta chứ?</w:t>
      </w:r>
    </w:p>
    <w:p>
      <w:pPr>
        <w:keepLines/>
        <w:spacing w:line="276" w:lineRule="auto" w:after="60"/>
      </w:pPr>
      <w:r>
        <w:rPr>
          <w:rFonts w:ascii="Arial" w:hAnsi="Arial" w:eastAsia="Arial"/>
          <w:b/>
          <w:sz w:val="22"/>
        </w:rPr>
        <w:t xml:space="preserve">Tony: </w:t>
      </w:r>
      <w:r>
        <w:rPr>
          <w:rFonts w:ascii="Arial" w:hAnsi="Arial" w:eastAsia="Arial"/>
          <w:sz w:val="22"/>
        </w:rPr>
        <w:t>Yes, at the standard duty rate. His response to being corrected mattered more than the invoice attempt itself./Có, theo thuế suất thông thường. Cách anh ta phản ứng khi bị chỉnh lại quan trọng hơn chính lần đề nghị hóa đơn đó.</w:t>
      </w:r>
    </w:p>
    <w:p>
      <w:pPr>
        <w:keepLines/>
        <w:spacing w:line="276" w:lineRule="auto" w:after="60"/>
      </w:pPr>
      <w:r>
        <w:rPr>
          <w:rFonts w:ascii="Arial" w:hAnsi="Arial" w:eastAsia="Arial"/>
          <w:b/>
          <w:sz w:val="22"/>
        </w:rPr>
        <w:t>PO CLAUSE UPDATE — CUSTOMS COMPLIANCE STANDARD FOR NEW OVERSEAS SUPPLIERS / CẬP NHẬT ĐIỀU KHOẢN PO — TIÊU CHUẨN TUÂN THỦ HẢI QUAN CHO NHÀ CUNG CẤP NƯỚC NGOÀI MỚI</w:t>
      </w:r>
    </w:p>
    <w:p>
      <w:pPr>
        <w:keepLines/>
        <w:spacing w:line="276" w:lineRule="auto" w:after="60"/>
      </w:pPr>
      <w:r>
        <w:rPr>
          <w:rFonts w:ascii="Arial" w:hAnsi="Arial" w:eastAsia="Arial"/>
          <w:b/>
          <w:sz w:val="22"/>
        </w:rPr>
        <w:t xml:space="preserve">Task line 1: </w:t>
      </w:r>
      <w:r>
        <w:rPr>
          <w:rFonts w:ascii="Arial" w:hAnsi="Arial" w:eastAsia="Arial"/>
          <w:sz w:val="22"/>
        </w:rPr>
        <w:t>Require every new overseas supplier to declare accurate invoice value on every shipment, with no exception./Yêu cầu mọi nhà cung cấp nước ngoài mới khai đúng giá trị hóa đơn trên mọi lô hàng, không ngoại lệ.</w:t>
      </w:r>
    </w:p>
    <w:p>
      <w:pPr>
        <w:keepLines/>
        <w:spacing w:line="276" w:lineRule="auto" w:after="60"/>
      </w:pPr>
      <w:r>
        <w:rPr>
          <w:rFonts w:ascii="Arial" w:hAnsi="Arial" w:eastAsia="Arial"/>
          <w:b/>
          <w:sz w:val="22"/>
        </w:rPr>
        <w:t xml:space="preserve">Task line 2: </w:t>
      </w:r>
      <w:r>
        <w:rPr>
          <w:rFonts w:ascii="Arial" w:hAnsi="Arial" w:eastAsia="Arial"/>
          <w:sz w:val="22"/>
        </w:rPr>
        <w:t>Require any preferential-tariff claim to be supported by a verified Certificate of Origin before the rate is applied./Yêu cầu mọi yêu cầu thuế suất ưu đãi phải có chứng nhận xuất xứ đã xác minh trước khi thuế suất được áp dụng.</w:t>
      </w:r>
    </w:p>
    <w:p>
      <w:pPr>
        <w:keepLines/>
        <w:spacing w:line="276" w:lineRule="auto" w:after="60"/>
      </w:pPr>
      <w:r>
        <w:rPr>
          <w:rFonts w:ascii="Arial" w:hAnsi="Arial" w:eastAsia="Arial"/>
          <w:b/>
          <w:sz w:val="22"/>
        </w:rPr>
        <w:t xml:space="preserve">Task line 3: </w:t>
      </w:r>
      <w:r>
        <w:rPr>
          <w:rFonts w:ascii="Arial" w:hAnsi="Arial" w:eastAsia="Arial"/>
          <w:sz w:val="22"/>
        </w:rPr>
        <w:t>Require local-content figures to be supported by documented cost sheets, not verbal revisions./Yêu cầu số liệu nội địa phải có bảng chi phí có chứng từ hỗ trợ, không phải điều chỉnh bằng lời.</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any solicitation to under-declare value must be declined and disclosed within the same day./Nêu rõ ràng rằng mọi đề nghị khai thấp giá trị phải bị từ chối và báo cáo trong cùng ngày.</w:t>
      </w:r>
    </w:p>
    <w:p>
      <w:pPr>
        <w:keepLines/>
        <w:spacing w:line="276" w:lineRule="auto" w:after="60"/>
      </w:pPr>
      <w:r>
        <w:rPr>
          <w:rFonts w:ascii="Arial" w:hAnsi="Arial" w:eastAsia="Arial"/>
          <w:b/>
          <w:sz w:val="22"/>
        </w:rPr>
        <w:t xml:space="preserve">Task line 5: </w:t>
      </w:r>
      <w:r>
        <w:rPr>
          <w:rFonts w:ascii="Arial" w:hAnsi="Arial" w:eastAsia="Arial"/>
          <w:sz w:val="22"/>
        </w:rPr>
        <w:t>Keep customs and tariff verification with the Import–Export team and commercial-relationship decisions with Purchasing./Giữ việc xác minh hải quan và thuế quan thuộc đội Xuất Nhập Khẩu và quyết định về mối quan hệ thương mại thuộc Mua hàng.</w:t>
      </w:r>
    </w:p>
    <w:p>
      <w:pPr>
        <w:keepLines/>
        <w:spacing w:line="276" w:lineRule="auto" w:after="60"/>
      </w:pPr>
      <w:r>
        <w:rPr>
          <w:rFonts w:ascii="Arial" w:hAnsi="Arial" w:eastAsia="Arial"/>
          <w:b/>
          <w:sz w:val="22"/>
        </w:rPr>
        <w:t xml:space="preserve">Task line 6: </w:t>
      </w:r>
      <w:r>
        <w:rPr>
          <w:rFonts w:ascii="Arial" w:hAnsi="Arial" w:eastAsia="Arial"/>
          <w:sz w:val="22"/>
        </w:rPr>
        <w:t>Require this customs-compliance briefing for every new overseas supplier's first order, not only when a problem arises./Yêu cầu buổi hướng dẫn tuân thủ hải quan này cho đơn hàng đầu tiên của mọi nhà cung cấp nước ngoài mới, không chỉ khi có vấn đề phát sinh.</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international supplier onboarding template for every future overseas sourcing category./Đưa điều khoản này vào mẫu tiếp nhận nhà cung cấp quốc tế cho mọi danh mục nguồn cung nước ngoài trong tương lai.</w:t>
      </w:r>
    </w:p>
    <w:p>
      <w:pPr>
        <w:keepLines/>
        <w:spacing w:line="276" w:lineRule="auto" w:after="60"/>
      </w:pPr>
      <w:r>
        <w:rPr>
          <w:rFonts w:ascii="Arial" w:hAnsi="Arial" w:eastAsia="Arial"/>
          <w:b/>
          <w:sz w:val="22"/>
        </w:rPr>
        <w:t>SUPPLIER SCORECARD UPDATE — RECORDING BOTH THE INCIDENT AND THE OUTCOME / CẬP NHẬT BẢNG ĐIỂM NHÀ CUNG CẤP — GHI NHẬN CẢ SỰ VIỆC LẪN KẾT QUẢ</w:t>
      </w:r>
    </w:p>
    <w:p>
      <w:pPr>
        <w:keepLines/>
        <w:spacing w:line="276" w:lineRule="auto" w:after="60"/>
      </w:pPr>
      <w:r>
        <w:rPr>
          <w:rFonts w:ascii="Arial" w:hAnsi="Arial" w:eastAsia="Arial"/>
          <w:b/>
          <w:sz w:val="22"/>
        </w:rPr>
        <w:t xml:space="preserve">Task line 1: </w:t>
      </w:r>
      <w:r>
        <w:rPr>
          <w:rFonts w:ascii="Arial" w:hAnsi="Arial" w:eastAsia="Arial"/>
          <w:sz w:val="22"/>
        </w:rPr>
        <w:t>Record the fraud-solicitation incident on the supplier's scorecard, not just in the compliance register./Ghi nhận sự việc đề nghị gian lận vào bảng điểm nhà cung cấp, không chỉ trong sổ tuân thủ.</w:t>
      </w:r>
    </w:p>
    <w:p>
      <w:pPr>
        <w:keepLines/>
        <w:spacing w:line="276" w:lineRule="auto" w:after="60"/>
      </w:pPr>
      <w:r>
        <w:rPr>
          <w:rFonts w:ascii="Arial" w:hAnsi="Arial" w:eastAsia="Arial"/>
          <w:b/>
          <w:sz w:val="22"/>
        </w:rPr>
        <w:t xml:space="preserve">Task line 2: </w:t>
      </w:r>
      <w:r>
        <w:rPr>
          <w:rFonts w:ascii="Arial" w:hAnsi="Arial" w:eastAsia="Arial"/>
          <w:sz w:val="22"/>
        </w:rPr>
        <w:t>Record the constructive response and the successful ATIGA qualification alongside the incident, for balance./Ghi nhận phản hồi mang tính xây dựng và việc đủ điều kiện ATIGA thành công cùng với sự việc, để cân bằng.</w:t>
      </w:r>
    </w:p>
    <w:p>
      <w:pPr>
        <w:keepLines/>
        <w:spacing w:line="276" w:lineRule="auto" w:after="60"/>
      </w:pPr>
      <w:r>
        <w:rPr>
          <w:rFonts w:ascii="Arial" w:hAnsi="Arial" w:eastAsia="Arial"/>
          <w:b/>
          <w:sz w:val="22"/>
        </w:rPr>
        <w:t xml:space="preserve">Task line 3: </w:t>
      </w:r>
      <w:r>
        <w:rPr>
          <w:rFonts w:ascii="Arial" w:hAnsi="Arial" w:eastAsia="Arial"/>
          <w:sz w:val="22"/>
        </w:rPr>
        <w:t>Set the scorecard to flag this supplier for enhanced document review for the next three shipments./Đặt bảng điểm đánh dấu nhà cung cấp này để xem xét chứng từ tăng cường cho ba lô hàng tiếp theo.</w:t>
      </w:r>
    </w:p>
    <w:p>
      <w:pPr>
        <w:keepLines/>
        <w:spacing w:line="276" w:lineRule="auto" w:after="60"/>
      </w:pPr>
      <w:r>
        <w:rPr>
          <w:rFonts w:ascii="Arial" w:hAnsi="Arial" w:eastAsia="Arial"/>
          <w:b/>
          <w:sz w:val="22"/>
        </w:rPr>
        <w:t xml:space="preserve">Task line 4: </w:t>
      </w:r>
      <w:r>
        <w:rPr>
          <w:rFonts w:ascii="Arial" w:hAnsi="Arial" w:eastAsia="Arial"/>
          <w:sz w:val="22"/>
        </w:rPr>
        <w:t>Avoid letting this single incident permanently lower the supplier's overall relationship rating./Tránh để sự việc đơn lẻ này hạ vĩnh viễn xếp hạng mối quan hệ tổng thể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enhanced-review flag is visible to whoever handles this supplier's next order./Xác nhận cờ xem xét tăng cường này hiển thị cho bất kỳ ai xử lý đơn hàng tiếp theo của nhà cung cấp này.</w:t>
      </w:r>
    </w:p>
    <w:p>
      <w:pPr>
        <w:keepLines/>
        <w:spacing w:line="276" w:lineRule="auto" w:after="60"/>
      </w:pPr>
      <w:r>
        <w:rPr>
          <w:rFonts w:ascii="Arial" w:hAnsi="Arial" w:eastAsia="Arial"/>
          <w:b/>
          <w:sz w:val="22"/>
        </w:rPr>
        <w:t xml:space="preserve">Task line 6: </w:t>
      </w:r>
      <w:r>
        <w:rPr>
          <w:rFonts w:ascii="Arial" w:hAnsi="Arial" w:eastAsia="Arial"/>
          <w:sz w:val="22"/>
        </w:rPr>
        <w:t>Set a review date to lift the enhanced-review flag once three clean shipments are confirmed./Đặt ngày xem xét để gỡ cờ xem xét tăng cường khi ba lô hàng sạch được xác nhận.</w:t>
      </w:r>
    </w:p>
    <w:p>
      <w:pPr>
        <w:keepLines/>
        <w:spacing w:line="276" w:lineRule="auto" w:after="60"/>
      </w:pPr>
      <w:r>
        <w:rPr>
          <w:rFonts w:ascii="Arial" w:hAnsi="Arial" w:eastAsia="Arial"/>
          <w:b/>
          <w:sz w:val="22"/>
        </w:rPr>
        <w:t xml:space="preserve">Task line 7: </w:t>
      </w:r>
      <w:r>
        <w:rPr>
          <w:rFonts w:ascii="Arial" w:hAnsi="Arial" w:eastAsia="Arial"/>
          <w:sz w:val="22"/>
        </w:rPr>
        <w:t>File this scorecard update alongside the fraud-solicitation report and the effectiveness plan from earlier this week./Lưu cập nhật bảng điểm này cùng với báo cáo đề nghị gian lận và kế hoạch hiệu lực từ đầu tuần này.</w:t>
      </w:r>
    </w:p>
    <w:p>
      <w:pPr>
        <w:keepLines/>
        <w:spacing w:line="276" w:lineRule="auto" w:after="60"/>
      </w:pPr>
      <w:r>
        <w:rPr>
          <w:rFonts w:ascii="Arial" w:hAnsi="Arial" w:eastAsia="Arial"/>
          <w:b/>
          <w:sz w:val="22"/>
        </w:rPr>
        <w:t>LESSONS-LEARNED BRIEFING — CLOSING THE THIRD INTEGRITY TEST OF THE YEAR / HỌP RÚT KINH NGHIỆM — ĐÓNG PHÉP THỬ LIÊM CHÍNH THỨ BA TRONG NĂM</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third integrity solicitation this year, after a gift offer and a facilitation-fee request./Giải thích đây là đề nghị liêm chính thứ ba trong năm, sau một lần đề nghị tặng quà và một lần đòi phí bôi trơn.</w:t>
      </w:r>
    </w:p>
    <w:p>
      <w:pPr>
        <w:keepLines/>
        <w:spacing w:line="276" w:lineRule="auto" w:after="60"/>
      </w:pPr>
      <w:r>
        <w:rPr>
          <w:rFonts w:ascii="Arial" w:hAnsi="Arial" w:eastAsia="Arial"/>
          <w:b/>
          <w:sz w:val="22"/>
        </w:rPr>
        <w:t xml:space="preserve">Task line 2: </w:t>
      </w:r>
      <w:r>
        <w:rPr>
          <w:rFonts w:ascii="Arial" w:hAnsi="Arial" w:eastAsia="Arial"/>
          <w:sz w:val="22"/>
        </w:rPr>
        <w:t>Show how each of the three was declined using the same principle: separate the relationship from the request, decline the request, keep the relationship open to a compliant path./Cho thấy cả ba lần đều bị từ chối theo cùng một nguyên tắc: tách mối quan hệ khỏi đề nghị, từ chối đề nghị, giữ mối quan hệ mở cho một hướng đi tuân thủ.</w:t>
      </w:r>
    </w:p>
    <w:p>
      <w:pPr>
        <w:keepLines/>
        <w:spacing w:line="276" w:lineRule="auto" w:after="60"/>
      </w:pPr>
      <w:r>
        <w:rPr>
          <w:rFonts w:ascii="Arial" w:hAnsi="Arial" w:eastAsia="Arial"/>
          <w:b/>
          <w:sz w:val="22"/>
        </w:rPr>
        <w:t xml:space="preserve">Task line 3: </w:t>
      </w:r>
      <w:r>
        <w:rPr>
          <w:rFonts w:ascii="Arial" w:hAnsi="Arial" w:eastAsia="Arial"/>
          <w:sz w:val="22"/>
        </w:rPr>
        <w:t>Describe how this incident went further than the first two by turning a refusal into an active, legitimate solution./Mô tả cách sự việc này đi xa hơn hai lần trước bằng cách biến một lời từ chối thành một giải pháp hợp pháp, chủ động.</w:t>
      </w:r>
    </w:p>
    <w:p>
      <w:pPr>
        <w:keepLines/>
        <w:spacing w:line="276" w:lineRule="auto" w:after="60"/>
      </w:pPr>
      <w:r>
        <w:rPr>
          <w:rFonts w:ascii="Arial" w:hAnsi="Arial" w:eastAsia="Arial"/>
          <w:b/>
          <w:sz w:val="22"/>
        </w:rPr>
        <w:t xml:space="preserve">Task line 4: </w:t>
      </w:r>
      <w:r>
        <w:rPr>
          <w:rFonts w:ascii="Arial" w:hAnsi="Arial" w:eastAsia="Arial"/>
          <w:sz w:val="22"/>
        </w:rPr>
        <w:t>Explain why the local-content figure was re-verified even after the supplier corrected it voluntarily./Giải thích vì sao con số nội địa được xác minh lại ngay cả sau khi nhà cung cấp tự nguyện điều chỉnh.</w:t>
      </w:r>
    </w:p>
    <w:p>
      <w:pPr>
        <w:keepLines/>
        <w:spacing w:line="276" w:lineRule="auto" w:after="60"/>
      </w:pPr>
      <w:r>
        <w:rPr>
          <w:rFonts w:ascii="Arial" w:hAnsi="Arial" w:eastAsia="Arial"/>
          <w:b/>
          <w:sz w:val="22"/>
        </w:rPr>
        <w:t xml:space="preserve">Task line 5: </w:t>
      </w:r>
      <w:r>
        <w:rPr>
          <w:rFonts w:ascii="Arial" w:hAnsi="Arial" w:eastAsia="Arial"/>
          <w:sz w:val="22"/>
        </w:rPr>
        <w:t>Summarise the duty saving achieved without claiming the relationship was risk-free from the start./Tóm tắt khoản tiết kiệm thuế đạt được mà không tuyên bố mối quan hệ này không có rủi ro ngay từ đầu.</w:t>
      </w:r>
    </w:p>
    <w:p>
      <w:pPr>
        <w:keepLines/>
        <w:spacing w:line="276" w:lineRule="auto" w:after="60"/>
      </w:pPr>
      <w:r>
        <w:rPr>
          <w:rFonts w:ascii="Arial" w:hAnsi="Arial" w:eastAsia="Arial"/>
          <w:b/>
          <w:sz w:val="22"/>
        </w:rPr>
        <w:t xml:space="preserve">Task line 6: </w:t>
      </w:r>
      <w:r>
        <w:rPr>
          <w:rFonts w:ascii="Arial" w:hAnsi="Arial" w:eastAsia="Arial"/>
          <w:sz w:val="22"/>
        </w:rPr>
        <w:t>State that the commercial terms are closed while the ongoing customs documentation standard remains a tracked requirement./Nêu rằng điều khoản thương mại đã đóng trong khi tiêu chuẩn chứng từ hải quan liên tục vẫn là một yêu cầu theo dõi.</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how a partner responds to being corrected reveals more than the original mistake./Kết thúc bằng quy tắc rằng cách một đối tác phản ứng khi bị chỉnh lại tiết lộ nhiều hơn chính sai lầm ban đầu.</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fraud-solicitation report has been logged as the third integrity disclosure this year./Báo cáo đề nghị gian lận đã được ghi nhận là báo cáo liêm chính thứ ba trong năm.</w:t>
      </w:r>
    </w:p>
    <w:p>
      <w:pPr>
        <w:keepLines/>
        <w:spacing w:line="276" w:lineRule="auto" w:after="60"/>
      </w:pPr>
      <w:r>
        <w:rPr>
          <w:rFonts w:ascii="Arial" w:hAnsi="Arial" w:eastAsia="Arial"/>
          <w:b/>
          <w:sz w:val="22"/>
        </w:rPr>
        <w:t xml:space="preserve">Purchasing Manager: </w:t>
      </w:r>
      <w:r>
        <w:rPr>
          <w:rFonts w:ascii="Arial" w:hAnsi="Arial" w:eastAsia="Arial"/>
          <w:sz w:val="22"/>
        </w:rPr>
        <w:t>The ATIGA Certificate of Origin has been verified and filed with the customs record./Chứng nhận xuất xứ ATIGA đã được xác minh và lưu vào hồ sơ hải quan.</w:t>
      </w:r>
    </w:p>
    <w:p>
      <w:pPr>
        <w:keepLines/>
        <w:spacing w:line="276" w:lineRule="auto" w:after="60"/>
      </w:pPr>
      <w:r>
        <w:rPr>
          <w:rFonts w:ascii="Arial" w:hAnsi="Arial" w:eastAsia="Arial"/>
          <w:b/>
          <w:sz w:val="22"/>
        </w:rPr>
        <w:t xml:space="preserve">Tony: </w:t>
      </w:r>
      <w:r>
        <w:rPr>
          <w:rFonts w:ascii="Arial" w:hAnsi="Arial" w:eastAsia="Arial"/>
          <w:sz w:val="22"/>
        </w:rPr>
        <w:t>Add the customs-compliance briefing requirement to the onboarding checklist for the next new overseas supplier./Hãy thêm yêu cầu hướng dẫn tuân thủ hải quan vào danh sách tiếp nhận cho nhà cung cấp nước ngoài mới tiếp theo.</w:t>
      </w:r>
    </w:p>
    <w:p>
      <w:pPr>
        <w:keepLines/>
        <w:spacing w:line="276" w:lineRule="auto" w:after="60"/>
      </w:pPr>
      <w:r>
        <w:rPr>
          <w:rFonts w:ascii="Arial" w:hAnsi="Arial" w:eastAsia="Arial"/>
          <w:b/>
          <w:sz w:val="22"/>
        </w:rPr>
        <w:t xml:space="preserve">Import–Export Executive: </w:t>
      </w:r>
      <w:r>
        <w:rPr>
          <w:rFonts w:ascii="Arial" w:hAnsi="Arial" w:eastAsia="Arial"/>
          <w:sz w:val="22"/>
        </w:rPr>
        <w:t>The preferential rate has been applied correctly in the customs declaration system./Thuế suất ưu đãi đã được áp dụng đúng trong hệ thống khai báo hải quan.</w:t>
      </w:r>
    </w:p>
    <w:p>
      <w:pPr>
        <w:keepLines/>
        <w:spacing w:line="276" w:lineRule="auto" w:after="60"/>
      </w:pPr>
      <w:r>
        <w:rPr>
          <w:rFonts w:ascii="Arial" w:hAnsi="Arial" w:eastAsia="Arial"/>
          <w:b/>
          <w:sz w:val="22"/>
        </w:rPr>
        <w:t xml:space="preserve">Supplier: </w:t>
      </w:r>
      <w:r>
        <w:rPr>
          <w:rFonts w:ascii="Arial" w:hAnsi="Arial" w:eastAsia="Arial"/>
          <w:sz w:val="22"/>
        </w:rPr>
        <w:t>Future shipments will follow the same documentation standard without exception./Các lô hàng sau này sẽ theo đúng tiêu chuẩn chứng từ này, không ngoại lệ.</w:t>
      </w:r>
    </w:p>
    <w:p>
      <w:pPr>
        <w:keepLines/>
        <w:spacing w:line="276" w:lineRule="auto" w:after="60"/>
      </w:pPr>
      <w:r>
        <w:rPr>
          <w:rFonts w:ascii="Arial" w:hAnsi="Arial" w:eastAsia="Arial"/>
          <w:b/>
          <w:sz w:val="22"/>
        </w:rPr>
        <w:t xml:space="preserve">Tony: </w:t>
      </w:r>
      <w:r>
        <w:rPr>
          <w:rFonts w:ascii="Arial" w:hAnsi="Arial" w:eastAsia="Arial"/>
          <w:sz w:val="22"/>
        </w:rPr>
        <w:t>Good. Keep that commitment on file for the next order's verification./Tốt. Giữ cam kết đó trong hồ sơ để xác minh cho đơn hàng tiếp theo.</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duty was overpaid or underpaid during this negotiation./Không có lô hàng nào bị trễ và không có khoản thuế nào bị trả thừa hay thiếu trong đàm phán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verification work?/Kết quả đó có được đảm bảo từ đầu không, hay đã cần công việc xác minh thực sự?</w:t>
      </w:r>
    </w:p>
    <w:p>
      <w:pPr>
        <w:keepLines/>
        <w:spacing w:line="276" w:lineRule="auto" w:after="60"/>
      </w:pPr>
      <w:r>
        <w:rPr>
          <w:rFonts w:ascii="Arial" w:hAnsi="Arial" w:eastAsia="Arial"/>
          <w:b/>
          <w:sz w:val="22"/>
        </w:rPr>
        <w:t xml:space="preserve">Purchasing Manager: </w:t>
      </w:r>
      <w:r>
        <w:rPr>
          <w:rFonts w:ascii="Arial" w:hAnsi="Arial" w:eastAsia="Arial"/>
          <w:sz w:val="22"/>
        </w:rPr>
        <w:t>It took real work. A fraud proposal, a borderline local-content figure, and a certificate that needed independent verification./Đã cần công việc thực sự. Một đề nghị gian lận, một con số nội địa sát ngưỡng, và một chứng nhận cần được xác minh độc lập.</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saving achieved and the verification it required./Vậy hãy để hồ sơ thể hiện khoản tiết kiệm đạt được và công việc xác minh nó đòi hỏi.</w:t>
      </w:r>
    </w:p>
    <w:p>
      <w:pPr>
        <w:keepLines/>
        <w:spacing w:line="276" w:lineRule="auto" w:after="60"/>
      </w:pPr>
      <w:r>
        <w:rPr>
          <w:rFonts w:ascii="Arial" w:hAnsi="Arial" w:eastAsia="Arial"/>
          <w:b/>
          <w:sz w:val="22"/>
        </w:rPr>
        <w:t xml:space="preserve">Purchasing Manager: </w:t>
      </w:r>
      <w:r>
        <w:rPr>
          <w:rFonts w:ascii="Arial" w:hAnsi="Arial" w:eastAsia="Arial"/>
          <w:sz w:val="22"/>
        </w:rPr>
        <w:t>If you had to teach this exact situation to a new buyer next month, what is the one lesson you would give them?/Nếu phải dạy đúng tình huống này cho một nhân viên mua hàng mới vào tháng sau, bài học duy nhất em sẽ đưa cho họ là gì?</w:t>
      </w:r>
    </w:p>
    <w:p>
      <w:pPr>
        <w:keepLines/>
        <w:spacing w:line="276" w:lineRule="auto" w:after="60"/>
      </w:pPr>
      <w:r>
        <w:rPr>
          <w:rFonts w:ascii="Arial" w:hAnsi="Arial" w:eastAsia="Arial"/>
          <w:b/>
          <w:sz w:val="22"/>
        </w:rPr>
        <w:t xml:space="preserve">Tony: </w:t>
      </w:r>
      <w:r>
        <w:rPr>
          <w:rFonts w:ascii="Arial" w:hAnsi="Arial" w:eastAsia="Arial"/>
          <w:sz w:val="22"/>
        </w:rPr>
        <w:t>Decline fraud without ending the relationship, replace a shortcut with a legitimate path, and verify every number twice when trust has already been tested./Từ chối gian lận mà không chấm dứt mối quan hệ, thay thế đường tắt bằng một hướng đi hợp pháp, và xác minh mọi con số hai lần khi lòng tin đã từng bị thử thách.</w:t>
      </w:r>
    </w:p>
    <w:p>
      <w:pPr>
        <w:keepLines/>
        <w:spacing w:line="276" w:lineRule="auto" w:after="60"/>
      </w:pPr>
      <w:r>
        <w:rPr>
          <w:rFonts w:ascii="Arial" w:hAnsi="Arial" w:eastAsia="Arial"/>
          <w:b/>
          <w:sz w:val="22"/>
        </w:rPr>
        <w:t xml:space="preserve">Compliance Officer: </w:t>
      </w:r>
      <w:r>
        <w:rPr>
          <w:rFonts w:ascii="Arial" w:hAnsi="Arial" w:eastAsia="Arial"/>
          <w:sz w:val="22"/>
        </w:rPr>
        <w:t>This is the third integrity disclosure logged this year, and the first to result in a formal duty saving./Đây là báo cáo liêm chính thứ ba được ghi nhận trong năm nay, và là lần đầu tiên dẫn đến một khoản tiết kiệm thuế chính thức.</w:t>
      </w:r>
    </w:p>
    <w:p>
      <w:pPr>
        <w:keepLines/>
        <w:spacing w:line="276" w:lineRule="auto" w:after="60"/>
      </w:pPr>
      <w:r>
        <w:rPr>
          <w:rFonts w:ascii="Arial" w:hAnsi="Arial" w:eastAsia="Arial"/>
          <w:b/>
          <w:sz w:val="22"/>
        </w:rPr>
        <w:t xml:space="preserve">Tony: </w:t>
      </w:r>
      <w:r>
        <w:rPr>
          <w:rFonts w:ascii="Arial" w:hAnsi="Arial" w:eastAsia="Arial"/>
          <w:sz w:val="22"/>
        </w:rPr>
        <w:t>That is the part I want the next new buyer to understand — declining fraud does not have to mean losing the deal./Đó là phần tôi muốn nhân viên mua hàng mới tiếp theo hiểu — từ chối gian lận không có nghĩa là mất giao dịch.</w:t>
      </w:r>
    </w:p>
    <w:p>
      <w:pPr>
        <w:keepLines/>
        <w:spacing w:line="276" w:lineRule="auto" w:after="60"/>
      </w:pPr>
      <w:r>
        <w:rPr>
          <w:rFonts w:ascii="Arial" w:hAnsi="Arial" w:eastAsia="Arial"/>
          <w:b/>
          <w:sz w:val="22"/>
        </w:rPr>
        <w:t xml:space="preserve">Tony: </w:t>
      </w:r>
      <w:r>
        <w:rPr>
          <w:rFonts w:ascii="Arial" w:hAnsi="Arial" w:eastAsia="Arial"/>
          <w:sz w:val="22"/>
        </w:rPr>
        <w:t>Exactly. Lesson 11 is complete./Chính xác. Lesson 11 đã hoàn tất.</w:t>
      </w:r>
    </w:p>
    <w:p>
      <w:pPr>
        <w:pStyle w:val="Heading1"/>
      </w:pPr>
      <w:r>
        <w:rPr>
          <w:rFonts w:ascii="Arial" w:hAnsi="Arial" w:eastAsia="Arial"/>
          <w:b/>
          <w:sz w:val="32"/>
        </w:rPr>
        <w:t>LESSON 12</w:t>
      </w:r>
    </w:p>
    <w:p>
      <w:pPr>
        <w:keepLines/>
        <w:spacing w:line="276" w:lineRule="auto" w:after="60"/>
      </w:pPr>
      <w:r>
        <w:rPr>
          <w:rFonts w:ascii="Arial" w:hAnsi="Arial" w:eastAsia="Arial"/>
          <w:b/>
          <w:sz w:val="22"/>
        </w:rPr>
        <w:t>BID-RIGGING SOLICITATION &amp; DEFENSIBLE TENDER AWARD</w:t>
      </w:r>
    </w:p>
    <w:p>
      <w:pPr>
        <w:keepLines/>
        <w:spacing w:line="276" w:lineRule="auto" w:after="60"/>
      </w:pPr>
      <w:r>
        <w:rPr>
          <w:rFonts w:ascii="Arial" w:hAnsi="Arial" w:eastAsia="Arial"/>
          <w:sz w:val="22"/>
        </w:rPr>
        <w:t>Wanek 3 Factory — Project Procurement, Round 3</w:t>
      </w:r>
    </w:p>
    <w:p>
      <w:pPr>
        <w:pStyle w:val="Heading2"/>
      </w:pPr>
      <w:r>
        <w:rPr>
          <w:rFonts w:ascii="Arial" w:hAnsi="Arial" w:eastAsia="Arial"/>
          <w:b/>
          <w:sz w:val="26"/>
        </w:rPr>
        <w:t>NGÀY 1: Chuẩn bị đánh giá thầu và chốt bảng chấm điểm trọng số trước khi tiếp xúc nhà thầu</w:t>
      </w:r>
    </w:p>
    <w:p>
      <w:pPr>
        <w:keepLines/>
        <w:spacing w:line="276" w:lineRule="auto" w:after="60"/>
      </w:pPr>
      <w:r>
        <w:rPr>
          <w:rFonts w:ascii="Arial" w:hAnsi="Arial" w:eastAsia="Arial"/>
          <w:b/>
          <w:sz w:val="22"/>
        </w:rPr>
        <w:t xml:space="preserve">Tony: </w:t>
      </w:r>
      <w:r>
        <w:rPr>
          <w:rFonts w:ascii="Arial" w:hAnsi="Arial" w:eastAsia="Arial"/>
          <w:sz w:val="22"/>
        </w:rPr>
        <w:t>Three bidders submitted for the new conveyor system tender at Wanek 3, and I want the scoring matrix locked before I speak to any of them./Ba nhà thầu đã nộp hồ sơ cho gói thầu hệ thống băng tải mới tại Wanek 3, và tôi muốn chốt bảng chấm điểm trước khi nói chuyện với bất kỳ ai trong số họ.</w:t>
      </w:r>
    </w:p>
    <w:p>
      <w:pPr>
        <w:keepLines/>
        <w:spacing w:line="276" w:lineRule="auto" w:after="60"/>
      </w:pPr>
      <w:r>
        <w:rPr>
          <w:rFonts w:ascii="Arial" w:hAnsi="Arial" w:eastAsia="Arial"/>
          <w:b/>
          <w:sz w:val="22"/>
        </w:rPr>
        <w:t xml:space="preserve">Project Engineer: </w:t>
      </w:r>
      <w:r>
        <w:rPr>
          <w:rFonts w:ascii="Arial" w:hAnsi="Arial" w:eastAsia="Arial"/>
          <w:sz w:val="22"/>
        </w:rPr>
        <w:t>I finished the technical evaluation criteria last night. Sixty percent technical, forty percent commercial, as our CAPEX policy requires./Tôi đã hoàn thành tiêu chí đánh giá kỹ thuật tối qua. Sáu mươi phần trăm kỹ thuật, bốn mươi phần trăm thương mại, theo đúng chính sách CAPEX của mình.</w:t>
      </w:r>
    </w:p>
    <w:p>
      <w:pPr>
        <w:keepLines/>
        <w:spacing w:line="276" w:lineRule="auto" w:after="60"/>
      </w:pPr>
      <w:r>
        <w:rPr>
          <w:rFonts w:ascii="Arial" w:hAnsi="Arial" w:eastAsia="Arial"/>
          <w:b/>
          <w:sz w:val="22"/>
        </w:rPr>
        <w:t xml:space="preserve">Tony: </w:t>
      </w:r>
      <w:r>
        <w:rPr>
          <w:rFonts w:ascii="Arial" w:hAnsi="Arial" w:eastAsia="Arial"/>
          <w:sz w:val="22"/>
        </w:rPr>
        <w:t>Good. Send me the criteria breakdown so I can confirm nothing was added after the bids came in./Tốt. Gửi cho tôi bảng chi tiết tiêu chí để tôi xác nhận không có gì được thêm vào sau khi hồ sơ đã nộp.</w:t>
      </w:r>
    </w:p>
    <w:p>
      <w:pPr>
        <w:keepLines/>
        <w:spacing w:line="276" w:lineRule="auto" w:after="60"/>
      </w:pPr>
      <w:r>
        <w:rPr>
          <w:rFonts w:ascii="Arial" w:hAnsi="Arial" w:eastAsia="Arial"/>
          <w:b/>
          <w:sz w:val="22"/>
        </w:rPr>
        <w:t xml:space="preserve">Project Engineer: </w:t>
      </w:r>
      <w:r>
        <w:rPr>
          <w:rFonts w:ascii="Arial" w:hAnsi="Arial" w:eastAsia="Arial"/>
          <w:sz w:val="22"/>
        </w:rPr>
        <w:t>Already time-stamped and filed before the submission deadline./Đã được đóng dấu thời gian và lưu hồ sơ trước hạn nộp.</w:t>
      </w:r>
    </w:p>
    <w:p>
      <w:pPr>
        <w:keepLines/>
        <w:spacing w:line="276" w:lineRule="auto" w:after="60"/>
      </w:pPr>
      <w:r>
        <w:rPr>
          <w:rFonts w:ascii="Arial" w:hAnsi="Arial" w:eastAsia="Arial"/>
          <w:b/>
          <w:sz w:val="22"/>
        </w:rPr>
        <w:t xml:space="preserve">Tony: </w:t>
      </w:r>
      <w:r>
        <w:rPr>
          <w:rFonts w:ascii="Arial" w:hAnsi="Arial" w:eastAsia="Arial"/>
          <w:sz w:val="22"/>
        </w:rPr>
        <w:t>Perfect. That timestamp matters more than anything else in this file if the decision is ever questioned later./Hoàn hảo. Dấu thời gian đó quan trọng hơn bất cứ thứ gì khác trong hồ sơ này nếu quyết định từng bị đặt câu hỏi sau này.</w:t>
      </w:r>
    </w:p>
    <w:p>
      <w:pPr>
        <w:keepLines/>
        <w:spacing w:line="276" w:lineRule="auto" w:after="60"/>
      </w:pPr>
      <w:r>
        <w:rPr>
          <w:rFonts w:ascii="Arial" w:hAnsi="Arial" w:eastAsia="Arial"/>
          <w:b/>
          <w:sz w:val="22"/>
        </w:rPr>
        <w:t xml:space="preserve">Tony: </w:t>
      </w:r>
      <w:r>
        <w:rPr>
          <w:rFonts w:ascii="Arial" w:hAnsi="Arial" w:eastAsia="Arial"/>
          <w:sz w:val="22"/>
        </w:rPr>
        <w:t>This is the highest-value CAPEX line I have evaluated so far. I want zero ambiguity in how we score it./Đây là hạng mục CAPEX giá trị cao nhất tôi từng đánh giá cho đến nay. Tôi muốn không có sự mơ hồ nào trong cách mình chấm điểm.</w:t>
      </w:r>
    </w:p>
    <w:p>
      <w:pPr>
        <w:keepLines/>
        <w:spacing w:line="276" w:lineRule="auto" w:after="60"/>
      </w:pPr>
      <w:r>
        <w:rPr>
          <w:rFonts w:ascii="Arial" w:hAnsi="Arial" w:eastAsia="Arial"/>
          <w:b/>
          <w:sz w:val="22"/>
        </w:rPr>
        <w:t xml:space="preserve">Project Engineer: </w:t>
      </w:r>
      <w:r>
        <w:rPr>
          <w:rFonts w:ascii="Arial" w:hAnsi="Arial" w:eastAsia="Arial"/>
          <w:sz w:val="22"/>
        </w:rPr>
        <w:t>Agreed. Once the matrix is locked, nothing changes it except a documented, approved reason./Đồng ý. Khi bảng chấm điểm đã chốt, không có gì thay đổi nó trừ khi có lý do được ghi nhận và phê duyệt.</w:t>
      </w:r>
    </w:p>
    <w:p>
      <w:pPr>
        <w:keepLines/>
        <w:spacing w:line="276" w:lineRule="auto" w:after="60"/>
      </w:pPr>
      <w:r>
        <w:rPr>
          <w:rFonts w:ascii="Arial" w:hAnsi="Arial" w:eastAsia="Arial"/>
          <w:b/>
          <w:sz w:val="22"/>
        </w:rPr>
        <w:t>BID EVALUATION SETUP — LOCKING THE WEIGHTED SCORING MATRIX BEFORE CONTACT / THIẾT LẬP ĐÁNH GIÁ THẦU — CHỐT BẢNG CHẤM ĐIỂM TRỌNG SỐ TRƯỚC KHI TIẾP XÚC</w:t>
      </w:r>
    </w:p>
    <w:p>
      <w:pPr>
        <w:keepLines/>
        <w:spacing w:line="276" w:lineRule="auto" w:after="60"/>
      </w:pPr>
      <w:r>
        <w:rPr>
          <w:rFonts w:ascii="Arial" w:hAnsi="Arial" w:eastAsia="Arial"/>
          <w:b/>
          <w:sz w:val="22"/>
        </w:rPr>
        <w:t xml:space="preserve">Task line 1: </w:t>
      </w:r>
      <w:r>
        <w:rPr>
          <w:rFonts w:ascii="Arial" w:hAnsi="Arial" w:eastAsia="Arial"/>
          <w:sz w:val="22"/>
        </w:rPr>
        <w:t>Confirm the weighting split, sixty percent technical and forty percent commercial, matches current CAPEX policy./Xác nhận tỷ trọng sáu mươi phần trăm kỹ thuật và bốn mươi phần trăm thương mại khớp với chính sách CAPEX hiện hành.</w:t>
      </w:r>
    </w:p>
    <w:p>
      <w:pPr>
        <w:keepLines/>
        <w:spacing w:line="276" w:lineRule="auto" w:after="60"/>
      </w:pPr>
      <w:r>
        <w:rPr>
          <w:rFonts w:ascii="Arial" w:hAnsi="Arial" w:eastAsia="Arial"/>
          <w:b/>
          <w:sz w:val="22"/>
        </w:rPr>
        <w:t xml:space="preserve">Task line 2: </w:t>
      </w:r>
      <w:r>
        <w:rPr>
          <w:rFonts w:ascii="Arial" w:hAnsi="Arial" w:eastAsia="Arial"/>
          <w:sz w:val="22"/>
        </w:rPr>
        <w:t>Confirm the technical evaluation criteria were finalised and time-stamped before the bid submission deadline./Xác nhận tiêu chí đánh giá kỹ thuật đã hoàn tất và đóng dấu thời gian trước hạn nộp thầu.</w:t>
      </w:r>
    </w:p>
    <w:p>
      <w:pPr>
        <w:keepLines/>
        <w:spacing w:line="276" w:lineRule="auto" w:after="60"/>
      </w:pPr>
      <w:r>
        <w:rPr>
          <w:rFonts w:ascii="Arial" w:hAnsi="Arial" w:eastAsia="Arial"/>
          <w:b/>
          <w:sz w:val="22"/>
        </w:rPr>
        <w:t xml:space="preserve">Task line 3: </w:t>
      </w:r>
      <w:r>
        <w:rPr>
          <w:rFonts w:ascii="Arial" w:hAnsi="Arial" w:eastAsia="Arial"/>
          <w:sz w:val="22"/>
        </w:rPr>
        <w:t>Lock the scoring matrix in writing before any bidder is contacted for clarification./Chốt bảng chấm điểm bằng văn bản trước khi bất kỳ nhà thầu nào được liên hệ để làm rõ.</w:t>
      </w:r>
    </w:p>
    <w:p>
      <w:pPr>
        <w:keepLines/>
        <w:spacing w:line="276" w:lineRule="auto" w:after="60"/>
      </w:pPr>
      <w:r>
        <w:rPr>
          <w:rFonts w:ascii="Arial" w:hAnsi="Arial" w:eastAsia="Arial"/>
          <w:b/>
          <w:sz w:val="22"/>
        </w:rPr>
        <w:t xml:space="preserve">Task line 4: </w:t>
      </w:r>
      <w:r>
        <w:rPr>
          <w:rFonts w:ascii="Arial" w:hAnsi="Arial" w:eastAsia="Arial"/>
          <w:sz w:val="22"/>
        </w:rPr>
        <w:t>State that any change to the matrix after this point requires a documented, approved reason./Nêu rằng bất kỳ thay đổi nào với bảng chấm điểm sau thời điểm này đều cần lý do được ghi nhận và phê duyệt.</w:t>
      </w:r>
    </w:p>
    <w:p>
      <w:pPr>
        <w:keepLines/>
        <w:spacing w:line="276" w:lineRule="auto" w:after="60"/>
      </w:pPr>
      <w:r>
        <w:rPr>
          <w:rFonts w:ascii="Arial" w:hAnsi="Arial" w:eastAsia="Arial"/>
          <w:b/>
          <w:sz w:val="22"/>
        </w:rPr>
        <w:t xml:space="preserve">Task line 5: </w:t>
      </w:r>
      <w:r>
        <w:rPr>
          <w:rFonts w:ascii="Arial" w:hAnsi="Arial" w:eastAsia="Arial"/>
          <w:sz w:val="22"/>
        </w:rPr>
        <w:t>Confirm all three bid files are complete before evaluation begins./Xác nhận cả ba hồ sơ thầu đều đầy đủ trước khi bắt đầu đánh giá.</w:t>
      </w:r>
    </w:p>
    <w:p>
      <w:pPr>
        <w:keepLines/>
        <w:spacing w:line="276" w:lineRule="auto" w:after="60"/>
      </w:pPr>
      <w:r>
        <w:rPr>
          <w:rFonts w:ascii="Arial" w:hAnsi="Arial" w:eastAsia="Arial"/>
          <w:b/>
          <w:sz w:val="22"/>
        </w:rPr>
        <w:t xml:space="preserve">Task line 6: </w:t>
      </w:r>
      <w:r>
        <w:rPr>
          <w:rFonts w:ascii="Arial" w:hAnsi="Arial" w:eastAsia="Arial"/>
          <w:sz w:val="22"/>
        </w:rPr>
        <w:t>File the locked matrix and its timestamp separately from the individual bid files./Lưu bảng chấm điểm đã chốt và dấu thời gian của nó tách biệt với các hồ sơ thầu riêng lẻ.</w:t>
      </w:r>
    </w:p>
    <w:p>
      <w:pPr>
        <w:keepLines/>
        <w:spacing w:line="276" w:lineRule="auto" w:after="60"/>
      </w:pPr>
      <w:r>
        <w:rPr>
          <w:rFonts w:ascii="Arial" w:hAnsi="Arial" w:eastAsia="Arial"/>
          <w:b/>
          <w:sz w:val="22"/>
        </w:rPr>
        <w:t xml:space="preserve">Task line 7: </w:t>
      </w:r>
      <w:r>
        <w:rPr>
          <w:rFonts w:ascii="Arial" w:hAnsi="Arial" w:eastAsia="Arial"/>
          <w:sz w:val="22"/>
        </w:rPr>
        <w:t>Brief the Project Engineer that technical scoring must be completed before any commercial discussion starts./Thông báo cho Kỹ sư Dự án rằng việc chấm điểm kỹ thuật phải hoàn tất trước khi bắt đầu bất kỳ thảo luận thương mại nào.</w:t>
      </w:r>
    </w:p>
    <w:p>
      <w:pPr>
        <w:keepLines/>
        <w:spacing w:line="276" w:lineRule="auto" w:after="60"/>
      </w:pPr>
      <w:r>
        <w:rPr>
          <w:rFonts w:ascii="Arial" w:hAnsi="Arial" w:eastAsia="Arial"/>
          <w:b/>
          <w:sz w:val="22"/>
        </w:rPr>
        <w:t xml:space="preserve">Tony: </w:t>
      </w:r>
      <w:r>
        <w:rPr>
          <w:rFonts w:ascii="Arial" w:hAnsi="Arial" w:eastAsia="Arial"/>
          <w:sz w:val="22"/>
        </w:rPr>
        <w:t>How many bidders responded to the tender in total?/Có tổng cộng bao nhiêu nhà thầu phản hồi gói thầu này?</w:t>
      </w:r>
    </w:p>
    <w:p>
      <w:pPr>
        <w:keepLines/>
        <w:spacing w:line="276" w:lineRule="auto" w:after="60"/>
      </w:pPr>
      <w:r>
        <w:rPr>
          <w:rFonts w:ascii="Arial" w:hAnsi="Arial" w:eastAsia="Arial"/>
          <w:b/>
          <w:sz w:val="22"/>
        </w:rPr>
        <w:t xml:space="preserve">Project Engineer: </w:t>
      </w:r>
      <w:r>
        <w:rPr>
          <w:rFonts w:ascii="Arial" w:hAnsi="Arial" w:eastAsia="Arial"/>
          <w:sz w:val="22"/>
        </w:rPr>
        <w:t>Three, all within the submission deadline. No late entries./Ba, tất cả đều trong hạn nộp. Không có hồ sơ nộp trễ.</w:t>
      </w:r>
    </w:p>
    <w:p>
      <w:pPr>
        <w:keepLines/>
        <w:spacing w:line="276" w:lineRule="auto" w:after="60"/>
      </w:pPr>
      <w:r>
        <w:rPr>
          <w:rFonts w:ascii="Arial" w:hAnsi="Arial" w:eastAsia="Arial"/>
          <w:b/>
          <w:sz w:val="22"/>
        </w:rPr>
        <w:t xml:space="preserve">Tony: </w:t>
      </w:r>
      <w:r>
        <w:rPr>
          <w:rFonts w:ascii="Arial" w:hAnsi="Arial" w:eastAsia="Arial"/>
          <w:sz w:val="22"/>
        </w:rPr>
        <w:t>Good. Late entries would have complicated this from the start./Tốt. Hồ sơ nộp trễ sẽ làm phức tạp việc này ngay từ đầu.</w:t>
      </w:r>
    </w:p>
    <w:p>
      <w:pPr>
        <w:keepLines/>
        <w:spacing w:line="276" w:lineRule="auto" w:after="60"/>
      </w:pPr>
      <w:r>
        <w:rPr>
          <w:rFonts w:ascii="Arial" w:hAnsi="Arial" w:eastAsia="Arial"/>
          <w:b/>
          <w:sz w:val="22"/>
        </w:rPr>
        <w:t xml:space="preserve">Project Engineer: </w:t>
      </w:r>
      <w:r>
        <w:rPr>
          <w:rFonts w:ascii="Arial" w:hAnsi="Arial" w:eastAsia="Arial"/>
          <w:sz w:val="22"/>
        </w:rPr>
        <w:t>Agreed. I already confirmed each submission timestamp against the tender portal log./Đồng ý. Tôi đã xác nhận dấu thời gian của mỗi hồ sơ với nhật ký cổng thông tin đấu thầu.</w:t>
      </w:r>
    </w:p>
    <w:p>
      <w:pPr>
        <w:keepLines/>
        <w:spacing w:line="276" w:lineRule="auto" w:after="60"/>
      </w:pPr>
      <w:r>
        <w:rPr>
          <w:rFonts w:ascii="Arial" w:hAnsi="Arial" w:eastAsia="Arial"/>
          <w:b/>
          <w:sz w:val="22"/>
        </w:rPr>
        <w:t xml:space="preserve">Tony: </w:t>
      </w:r>
      <w:r>
        <w:rPr>
          <w:rFonts w:ascii="Arial" w:hAnsi="Arial" w:eastAsia="Arial"/>
          <w:sz w:val="22"/>
        </w:rPr>
        <w:t>This is also the first CAPEX tender I have run since the sole-source review last year. I want the process to be a model, not just a decision./Đây cũng là gói thầu CAPEX đầu tiên tôi điều hành kể từ đợt rà soát nguồn cung độc quyền năm ngoái. Tôi muốn quy trình này là một hình mẫu, không chỉ là một quyết định.</w:t>
      </w:r>
    </w:p>
    <w:p>
      <w:pPr>
        <w:keepLines/>
        <w:spacing w:line="276" w:lineRule="auto" w:after="60"/>
      </w:pPr>
      <w:r>
        <w:rPr>
          <w:rFonts w:ascii="Arial" w:hAnsi="Arial" w:eastAsia="Arial"/>
          <w:b/>
          <w:sz w:val="22"/>
        </w:rPr>
        <w:t>BIDDER LONG LIST CONFIRMATION — VERIFYING SUBMISSION INTEGRITY BEFORE SCORING / XÁC NHẬN DANH SÁCH NHÀ THẦU — XÁC MINH TÍNH TOÀN VẸN CỦA HỒ SƠ TRƯỚC KHI CHẤM ĐIỂM</w:t>
      </w:r>
    </w:p>
    <w:p>
      <w:pPr>
        <w:keepLines/>
        <w:spacing w:line="276" w:lineRule="auto" w:after="60"/>
      </w:pPr>
      <w:r>
        <w:rPr>
          <w:rFonts w:ascii="Arial" w:hAnsi="Arial" w:eastAsia="Arial"/>
          <w:b/>
          <w:sz w:val="22"/>
        </w:rPr>
        <w:t xml:space="preserve">Task line 1: </w:t>
      </w:r>
      <w:r>
        <w:rPr>
          <w:rFonts w:ascii="Arial" w:hAnsi="Arial" w:eastAsia="Arial"/>
          <w:sz w:val="22"/>
        </w:rPr>
        <w:t>Confirm the exact number of bidders who submitted before the deadline, with no late entries accepted./Xác nhận số lượng chính xác nhà thầu đã nộp trước hạn, không chấp nhận hồ sơ nộp trễ.</w:t>
      </w:r>
    </w:p>
    <w:p>
      <w:pPr>
        <w:keepLines/>
        <w:spacing w:line="276" w:lineRule="auto" w:after="60"/>
      </w:pPr>
      <w:r>
        <w:rPr>
          <w:rFonts w:ascii="Arial" w:hAnsi="Arial" w:eastAsia="Arial"/>
          <w:b/>
          <w:sz w:val="22"/>
        </w:rPr>
        <w:t xml:space="preserve">Task line 2: </w:t>
      </w:r>
      <w:r>
        <w:rPr>
          <w:rFonts w:ascii="Arial" w:hAnsi="Arial" w:eastAsia="Arial"/>
          <w:sz w:val="22"/>
        </w:rPr>
        <w:t>Cross-check each submission timestamp against the tender portal's own log./Đối chiếu dấu thời gian của mỗi hồ sơ với nhật ký của chính cổng thông tin đấu thầu.</w:t>
      </w:r>
    </w:p>
    <w:p>
      <w:pPr>
        <w:keepLines/>
        <w:spacing w:line="276" w:lineRule="auto" w:after="60"/>
      </w:pPr>
      <w:r>
        <w:rPr>
          <w:rFonts w:ascii="Arial" w:hAnsi="Arial" w:eastAsia="Arial"/>
          <w:b/>
          <w:sz w:val="22"/>
        </w:rPr>
        <w:t xml:space="preserve">Task line 3: </w:t>
      </w:r>
      <w:r>
        <w:rPr>
          <w:rFonts w:ascii="Arial" w:hAnsi="Arial" w:eastAsia="Arial"/>
          <w:sz w:val="22"/>
        </w:rPr>
        <w:t>Confirm each bidder submitted a complete file, with no missing mandatory documents./Xác nhận mỗi nhà thầu đã nộp hồ sơ đầy đủ, không thiếu tài liệu bắt buộc.</w:t>
      </w:r>
    </w:p>
    <w:p>
      <w:pPr>
        <w:keepLines/>
        <w:spacing w:line="276" w:lineRule="auto" w:after="60"/>
      </w:pPr>
      <w:r>
        <w:rPr>
          <w:rFonts w:ascii="Arial" w:hAnsi="Arial" w:eastAsia="Arial"/>
          <w:b/>
          <w:sz w:val="22"/>
        </w:rPr>
        <w:t xml:space="preserve">Task line 4: </w:t>
      </w:r>
      <w:r>
        <w:rPr>
          <w:rFonts w:ascii="Arial" w:hAnsi="Arial" w:eastAsia="Arial"/>
          <w:sz w:val="22"/>
        </w:rPr>
        <w:t>Record any irregularity in the submission process before evaluation begins, however minor./Ghi nhận bất kỳ điểm bất thường nào trong quá trình nộp hồ sơ trước khi bắt đầu đánh giá, dù nhỏ.</w:t>
      </w:r>
    </w:p>
    <w:p>
      <w:pPr>
        <w:keepLines/>
        <w:spacing w:line="276" w:lineRule="auto" w:after="60"/>
      </w:pPr>
      <w:r>
        <w:rPr>
          <w:rFonts w:ascii="Arial" w:hAnsi="Arial" w:eastAsia="Arial"/>
          <w:b/>
          <w:sz w:val="22"/>
        </w:rPr>
        <w:t xml:space="preserve">Task line 5: </w:t>
      </w:r>
      <w:r>
        <w:rPr>
          <w:rFonts w:ascii="Arial" w:hAnsi="Arial" w:eastAsia="Arial"/>
          <w:sz w:val="22"/>
        </w:rPr>
        <w:t>Confirm no bidder had access to another bidder's submission before the deadline./Xác nhận không có nhà thầu nào tiếp cận được hồ sơ của nhà thầu khác trước hạn nộp.</w:t>
      </w:r>
    </w:p>
    <w:p>
      <w:pPr>
        <w:keepLines/>
        <w:spacing w:line="276" w:lineRule="auto" w:after="60"/>
      </w:pPr>
      <w:r>
        <w:rPr>
          <w:rFonts w:ascii="Arial" w:hAnsi="Arial" w:eastAsia="Arial"/>
          <w:b/>
          <w:sz w:val="22"/>
        </w:rPr>
        <w:t xml:space="preserve">Task line 6: </w:t>
      </w:r>
      <w:r>
        <w:rPr>
          <w:rFonts w:ascii="Arial" w:hAnsi="Arial" w:eastAsia="Arial"/>
          <w:sz w:val="22"/>
        </w:rPr>
        <w:t>File this integrity confirmation as the opening document in the tender evaluation record./Lưu xác nhận tính toàn vẹn này như tài liệu mở đầu trong hồ sơ đánh giá thầu.</w:t>
      </w:r>
    </w:p>
    <w:p>
      <w:pPr>
        <w:keepLines/>
        <w:spacing w:line="276" w:lineRule="auto" w:after="60"/>
      </w:pPr>
      <w:r>
        <w:rPr>
          <w:rFonts w:ascii="Arial" w:hAnsi="Arial" w:eastAsia="Arial"/>
          <w:b/>
          <w:sz w:val="22"/>
        </w:rPr>
        <w:t xml:space="preserve">Task line 7: </w:t>
      </w:r>
      <w:r>
        <w:rPr>
          <w:rFonts w:ascii="Arial" w:hAnsi="Arial" w:eastAsia="Arial"/>
          <w:sz w:val="22"/>
        </w:rPr>
        <w:t>Treat this tender as a model process, not only a single high-value decision./Xem gói thầu này là một quy trình mẫu, không chỉ là một quyết định giá trị cao đơn lẻ.</w:t>
      </w:r>
    </w:p>
    <w:p>
      <w:pPr>
        <w:keepLines/>
        <w:spacing w:line="276" w:lineRule="auto" w:after="60"/>
      </w:pPr>
      <w:r>
        <w:rPr>
          <w:rFonts w:ascii="Arial" w:hAnsi="Arial" w:eastAsia="Arial"/>
          <w:b/>
          <w:sz w:val="22"/>
        </w:rPr>
        <w:t xml:space="preserve">Tony: </w:t>
      </w:r>
      <w:r>
        <w:rPr>
          <w:rFonts w:ascii="Arial" w:hAnsi="Arial" w:eastAsia="Arial"/>
          <w:sz w:val="22"/>
        </w:rPr>
        <w:t>One more check before we close today. Did every bidder receive the exact same tender document pack, with no version differences?/Một kiểm tra nữa trước khi mình kết thúc hôm nay. Mọi nhà thầu có nhận đúng cùng bộ tài liệu đấu thầu, không có khác biệt phiên bản nào không?</w:t>
      </w:r>
    </w:p>
    <w:p>
      <w:pPr>
        <w:keepLines/>
        <w:spacing w:line="276" w:lineRule="auto" w:after="60"/>
      </w:pPr>
      <w:r>
        <w:rPr>
          <w:rFonts w:ascii="Arial" w:hAnsi="Arial" w:eastAsia="Arial"/>
          <w:b/>
          <w:sz w:val="22"/>
        </w:rPr>
        <w:t xml:space="preserve">Project Engineer: </w:t>
      </w:r>
      <w:r>
        <w:rPr>
          <w:rFonts w:ascii="Arial" w:hAnsi="Arial" w:eastAsia="Arial"/>
          <w:sz w:val="22"/>
        </w:rPr>
        <w:t>Confirmed. I sent all three the identical package on the same day, same version number, same attachments./Đã xác nhận. Tôi đã gửi cả ba bộ tài liệu giống hệt nhau trong cùng ngày, cùng số phiên bản, cùng tệp đính kèm.</w:t>
      </w:r>
    </w:p>
    <w:p>
      <w:pPr>
        <w:keepLines/>
        <w:spacing w:line="276" w:lineRule="auto" w:after="60"/>
      </w:pPr>
      <w:r>
        <w:rPr>
          <w:rFonts w:ascii="Arial" w:hAnsi="Arial" w:eastAsia="Arial"/>
          <w:b/>
          <w:sz w:val="22"/>
        </w:rPr>
        <w:t xml:space="preserve">Tony: </w:t>
      </w:r>
      <w:r>
        <w:rPr>
          <w:rFonts w:ascii="Arial" w:hAnsi="Arial" w:eastAsia="Arial"/>
          <w:sz w:val="22"/>
        </w:rPr>
        <w:t>Good. Any question a bidder asked during the tender period, was the answer shared with all three equally?/Tốt. Bất kỳ câu hỏi nào một nhà thầu đã hỏi trong thời gian đấu thầu, câu trả lời có được chia sẻ đều cho cả ba không?</w:t>
      </w:r>
    </w:p>
    <w:p>
      <w:pPr>
        <w:keepLines/>
        <w:spacing w:line="276" w:lineRule="auto" w:after="60"/>
      </w:pPr>
      <w:r>
        <w:rPr>
          <w:rFonts w:ascii="Arial" w:hAnsi="Arial" w:eastAsia="Arial"/>
          <w:b/>
          <w:sz w:val="22"/>
        </w:rPr>
        <w:t xml:space="preserve">Project Engineer: </w:t>
      </w:r>
      <w:r>
        <w:rPr>
          <w:rFonts w:ascii="Arial" w:hAnsi="Arial" w:eastAsia="Arial"/>
          <w:sz w:val="22"/>
        </w:rPr>
        <w:t>Yes, every clarification question and its answer went out to all three bidders as a single addendum./Có, mọi câu hỏi làm rõ và câu trả lời đều được gửi đến cả ba nhà thầu dưới dạng một bản bổ sung duy nhất.</w:t>
      </w:r>
    </w:p>
    <w:p>
      <w:pPr>
        <w:keepLines/>
        <w:spacing w:line="276" w:lineRule="auto" w:after="60"/>
      </w:pPr>
      <w:r>
        <w:rPr>
          <w:rFonts w:ascii="Arial" w:hAnsi="Arial" w:eastAsia="Arial"/>
          <w:b/>
          <w:sz w:val="22"/>
        </w:rPr>
        <w:t xml:space="preserve">Tony: </w:t>
      </w:r>
      <w:r>
        <w:rPr>
          <w:rFonts w:ascii="Arial" w:hAnsi="Arial" w:eastAsia="Arial"/>
          <w:sz w:val="22"/>
        </w:rPr>
        <w:t>That closes any question about fairness in how the tender itself was run, before we even get to scoring./Điều đó khép lại mọi câu hỏi về tính công bằng trong cách gói thầu được điều hành, trước cả khi mình đi đến việc chấm điểm.</w:t>
      </w:r>
    </w:p>
    <w:p>
      <w:pPr>
        <w:keepLines/>
        <w:spacing w:line="276" w:lineRule="auto" w:after="60"/>
      </w:pPr>
      <w:r>
        <w:rPr>
          <w:rFonts w:ascii="Arial" w:hAnsi="Arial" w:eastAsia="Arial"/>
          <w:b/>
          <w:sz w:val="22"/>
        </w:rPr>
        <w:t>TENDER DOCUMENT PACK REVIEW — CONFIRMING EQUAL ACCESS FOR ALL BIDDERS / RÀ SOÁT BỘ TÀI LIỆU ĐẤU THẦU — XÁC NHẬN QUYỀN TIẾP CẬN NGANG NHAU CHO MỌI NHÀ THẦU</w:t>
      </w:r>
    </w:p>
    <w:p>
      <w:pPr>
        <w:keepLines/>
        <w:spacing w:line="276" w:lineRule="auto" w:after="60"/>
      </w:pPr>
      <w:r>
        <w:rPr>
          <w:rFonts w:ascii="Arial" w:hAnsi="Arial" w:eastAsia="Arial"/>
          <w:b/>
          <w:sz w:val="22"/>
        </w:rPr>
        <w:t xml:space="preserve">Task line 1: </w:t>
      </w:r>
      <w:r>
        <w:rPr>
          <w:rFonts w:ascii="Arial" w:hAnsi="Arial" w:eastAsia="Arial"/>
          <w:sz w:val="22"/>
        </w:rPr>
        <w:t>Confirm all three bidders received the identical tender document package, same version, same date./Xác nhận cả ba nhà thầu đã nhận đúng bộ tài liệu đấu thầu giống hệt nhau, cùng phiên bản, cùng ngày.</w:t>
      </w:r>
    </w:p>
    <w:p>
      <w:pPr>
        <w:keepLines/>
        <w:spacing w:line="276" w:lineRule="auto" w:after="60"/>
      </w:pPr>
      <w:r>
        <w:rPr>
          <w:rFonts w:ascii="Arial" w:hAnsi="Arial" w:eastAsia="Arial"/>
          <w:b/>
          <w:sz w:val="22"/>
        </w:rPr>
        <w:t xml:space="preserve">Task line 2: </w:t>
      </w:r>
      <w:r>
        <w:rPr>
          <w:rFonts w:ascii="Arial" w:hAnsi="Arial" w:eastAsia="Arial"/>
          <w:sz w:val="22"/>
        </w:rPr>
        <w:t>Confirm every clarification question raised during the tender period was answered to all bidders equally, not privately./Xác nhận mọi câu hỏi làm rõ được nêu trong thời gian đấu thầu đều được trả lời đều cho mọi nhà thầu, không riêng lẻ.</w:t>
      </w:r>
    </w:p>
    <w:p>
      <w:pPr>
        <w:keepLines/>
        <w:spacing w:line="276" w:lineRule="auto" w:after="60"/>
      </w:pPr>
      <w:r>
        <w:rPr>
          <w:rFonts w:ascii="Arial" w:hAnsi="Arial" w:eastAsia="Arial"/>
          <w:b/>
          <w:sz w:val="22"/>
        </w:rPr>
        <w:t xml:space="preserve">Task line 3: </w:t>
      </w:r>
      <w:r>
        <w:rPr>
          <w:rFonts w:ascii="Arial" w:hAnsi="Arial" w:eastAsia="Arial"/>
          <w:sz w:val="22"/>
        </w:rPr>
        <w:t>Record each addendum issued during the tender period with its date and distribution list./Ghi nhận mỗi bản bổ sung phát hành trong thời gian đấu thầu kèm ngày phát hành và danh sách phân phối.</w:t>
      </w:r>
    </w:p>
    <w:p>
      <w:pPr>
        <w:keepLines/>
        <w:spacing w:line="276" w:lineRule="auto" w:after="60"/>
      </w:pPr>
      <w:r>
        <w:rPr>
          <w:rFonts w:ascii="Arial" w:hAnsi="Arial" w:eastAsia="Arial"/>
          <w:b/>
          <w:sz w:val="22"/>
        </w:rPr>
        <w:t xml:space="preserve">Task line 4: </w:t>
      </w:r>
      <w:r>
        <w:rPr>
          <w:rFonts w:ascii="Arial" w:hAnsi="Arial" w:eastAsia="Arial"/>
          <w:sz w:val="22"/>
        </w:rPr>
        <w:t>Confirm no bidder received a site visit, sample, or briefing that the others did not also receive./Xác nhận không có nhà thầu nào nhận được chuyến khảo sát, mẫu vật, hay buổi giới thiệu mà các bên khác không nhận được.</w:t>
      </w:r>
    </w:p>
    <w:p>
      <w:pPr>
        <w:keepLines/>
        <w:spacing w:line="276" w:lineRule="auto" w:after="60"/>
      </w:pPr>
      <w:r>
        <w:rPr>
          <w:rFonts w:ascii="Arial" w:hAnsi="Arial" w:eastAsia="Arial"/>
          <w:b/>
          <w:sz w:val="22"/>
        </w:rPr>
        <w:t xml:space="preserve">Task line 5: </w:t>
      </w:r>
      <w:r>
        <w:rPr>
          <w:rFonts w:ascii="Arial" w:hAnsi="Arial" w:eastAsia="Arial"/>
          <w:sz w:val="22"/>
        </w:rPr>
        <w:t>File this fairness confirmation as the first item in the tender evaluation record, ahead of any scoring./Lưu xác nhận công bằng này là mục đầu tiên trong hồ sơ đánh giá thầu, trước cả việc chấm điểm.</w:t>
      </w:r>
    </w:p>
    <w:p>
      <w:pPr>
        <w:keepLines/>
        <w:spacing w:line="276" w:lineRule="auto" w:after="60"/>
      </w:pPr>
      <w:r>
        <w:rPr>
          <w:rFonts w:ascii="Arial" w:hAnsi="Arial" w:eastAsia="Arial"/>
          <w:b/>
          <w:sz w:val="22"/>
        </w:rPr>
        <w:t xml:space="preserve">Task line 6: </w:t>
      </w:r>
      <w:r>
        <w:rPr>
          <w:rFonts w:ascii="Arial" w:hAnsi="Arial" w:eastAsia="Arial"/>
          <w:sz w:val="22"/>
        </w:rPr>
        <w:t>Avoid proceeding to technical scoring until this fairness confirmation is complete and filed./Tránh tiến hành chấm điểm kỹ thuật cho đến khi xác nhận công bằng này hoàn tất và được lưu hồ sơ.</w:t>
      </w:r>
    </w:p>
    <w:p>
      <w:pPr>
        <w:keepLines/>
        <w:spacing w:line="276" w:lineRule="auto" w:after="60"/>
      </w:pPr>
      <w:r>
        <w:rPr>
          <w:rFonts w:ascii="Arial" w:hAnsi="Arial" w:eastAsia="Arial"/>
          <w:b/>
          <w:sz w:val="22"/>
        </w:rPr>
        <w:t xml:space="preserve">Task line 7: </w:t>
      </w:r>
      <w:r>
        <w:rPr>
          <w:rFonts w:ascii="Arial" w:hAnsi="Arial" w:eastAsia="Arial"/>
          <w:sz w:val="22"/>
        </w:rPr>
        <w:t>Reference this confirmation if any bidder later questions the fairness of the process./Tham chiếu xác nhận này nếu có nhà thầu nào sau này đặt câu hỏi về tính công bằng của quy trình.</w:t>
      </w:r>
    </w:p>
    <w:p>
      <w:pPr>
        <w:keepLines/>
        <w:spacing w:line="276" w:lineRule="auto" w:after="60"/>
      </w:pPr>
      <w:r>
        <w:rPr>
          <w:rFonts w:ascii="Arial" w:hAnsi="Arial" w:eastAsia="Arial"/>
          <w:b/>
          <w:sz w:val="22"/>
        </w:rPr>
        <w:t xml:space="preserve">Tony: </w:t>
      </w:r>
      <w:r>
        <w:rPr>
          <w:rFonts w:ascii="Arial" w:hAnsi="Arial" w:eastAsia="Arial"/>
          <w:sz w:val="22"/>
        </w:rPr>
        <w:t>One thing I want to flag before tomorrow. This is the largest single CAPEX line item Wanek 3 has tendered in three years./Có một điều tôi muốn nêu trước ngày mai. Đây là hạng mục CAPEX đơn lẻ lớn nhất mà Wanek 3 đã đấu thầu trong ba năm qua.</w:t>
      </w:r>
    </w:p>
    <w:p>
      <w:pPr>
        <w:keepLines/>
        <w:spacing w:line="276" w:lineRule="auto" w:after="60"/>
      </w:pPr>
      <w:r>
        <w:rPr>
          <w:rFonts w:ascii="Arial" w:hAnsi="Arial" w:eastAsia="Arial"/>
          <w:b/>
          <w:sz w:val="22"/>
        </w:rPr>
        <w:t xml:space="preserve">Project Engineer: </w:t>
      </w:r>
      <w:r>
        <w:rPr>
          <w:rFonts w:ascii="Arial" w:hAnsi="Arial" w:eastAsia="Arial"/>
          <w:sz w:val="22"/>
        </w:rPr>
        <w:t>I am aware. That is partly why I double-checked every criterion twice before locking the matrix./Tôi biết điều đó. Đó là một phần lý do tôi kiểm tra lại mỗi tiêu chí hai lần trước khi chốt bảng chấm điểm.</w:t>
      </w:r>
    </w:p>
    <w:p>
      <w:pPr>
        <w:keepLines/>
        <w:spacing w:line="276" w:lineRule="auto" w:after="60"/>
      </w:pPr>
      <w:r>
        <w:rPr>
          <w:rFonts w:ascii="Arial" w:hAnsi="Arial" w:eastAsia="Arial"/>
          <w:b/>
          <w:sz w:val="22"/>
        </w:rPr>
        <w:t xml:space="preserve">Tony: </w:t>
      </w:r>
      <w:r>
        <w:rPr>
          <w:rFonts w:ascii="Arial" w:hAnsi="Arial" w:eastAsia="Arial"/>
          <w:sz w:val="22"/>
        </w:rPr>
        <w:t>Good instinct. A tender this size will draw more scrutiny than any I have run before./Bản năng tốt. Một gói thầu quy mô này sẽ thu hút sự soi xét nhiều hơn bất kỳ gói nào tôi từng điều hành trước đây.</w:t>
      </w:r>
    </w:p>
    <w:p>
      <w:pPr>
        <w:keepLines/>
        <w:spacing w:line="276" w:lineRule="auto" w:after="60"/>
      </w:pPr>
      <w:r>
        <w:rPr>
          <w:rFonts w:ascii="Arial" w:hAnsi="Arial" w:eastAsia="Arial"/>
          <w:b/>
          <w:sz w:val="22"/>
        </w:rPr>
        <w:t xml:space="preserve">Project Engineer: </w:t>
      </w:r>
      <w:r>
        <w:rPr>
          <w:rFonts w:ascii="Arial" w:hAnsi="Arial" w:eastAsia="Arial"/>
          <w:sz w:val="22"/>
        </w:rPr>
        <w:t>Understood. I would rather over-prepare the file now than explain a gap later./Rõ. Tôi thà chuẩn bị hồ sơ kỹ lưỡng hơn mức cần thiết bây giờ còn hơn giải thích một lỗ hổng sau này.</w:t>
      </w:r>
    </w:p>
    <w:p>
      <w:pPr>
        <w:keepLines/>
        <w:spacing w:line="276" w:lineRule="auto" w:after="60"/>
      </w:pPr>
      <w:r>
        <w:rPr>
          <w:rFonts w:ascii="Arial" w:hAnsi="Arial" w:eastAsia="Arial"/>
          <w:b/>
          <w:sz w:val="22"/>
        </w:rPr>
        <w:t>TENDER SCALE CONTEXT — WHY THIS CAPEX LINE DRAWS EXTRA SCRUTINY / BỐI CẢNH QUY MÔ GÓI THẦU — VÌ SAO HẠNG MỤC CAPEX NÀY THU HÚT SỰ SOI XÉT NHIỀU HƠN</w:t>
      </w:r>
    </w:p>
    <w:p>
      <w:pPr>
        <w:keepLines/>
        <w:spacing w:line="276" w:lineRule="auto" w:after="60"/>
      </w:pPr>
      <w:r>
        <w:rPr>
          <w:rFonts w:ascii="Arial" w:hAnsi="Arial" w:eastAsia="Arial"/>
          <w:b/>
          <w:sz w:val="22"/>
        </w:rPr>
        <w:t xml:space="preserve">Task line 1: </w:t>
      </w:r>
      <w:r>
        <w:rPr>
          <w:rFonts w:ascii="Arial" w:hAnsi="Arial" w:eastAsia="Arial"/>
          <w:sz w:val="22"/>
        </w:rPr>
        <w:t>Confirm the size of this CAPEX line relative to other tenders run at this factory in recent years./Xác nhận quy mô của hạng mục CAPEX này so với các gói thầu khác đã điều hành tại nhà máy này trong những năm gần đây.</w:t>
      </w:r>
    </w:p>
    <w:p>
      <w:pPr>
        <w:keepLines/>
        <w:spacing w:line="276" w:lineRule="auto" w:after="60"/>
      </w:pPr>
      <w:r>
        <w:rPr>
          <w:rFonts w:ascii="Arial" w:hAnsi="Arial" w:eastAsia="Arial"/>
          <w:b/>
          <w:sz w:val="22"/>
        </w:rPr>
        <w:t xml:space="preserve">Task line 2: </w:t>
      </w:r>
      <w:r>
        <w:rPr>
          <w:rFonts w:ascii="Arial" w:hAnsi="Arial" w:eastAsia="Arial"/>
          <w:sz w:val="22"/>
        </w:rPr>
        <w:t>Treat a larger tender value as a reason for more rigorous documentation, not less./Xem giá trị gói thầu lớn hơn là lý do để ghi hồ sơ nghiêm ngặt hơn, không phải ít hơn.</w:t>
      </w:r>
    </w:p>
    <w:p>
      <w:pPr>
        <w:keepLines/>
        <w:spacing w:line="276" w:lineRule="auto" w:after="60"/>
      </w:pPr>
      <w:r>
        <w:rPr>
          <w:rFonts w:ascii="Arial" w:hAnsi="Arial" w:eastAsia="Arial"/>
          <w:b/>
          <w:sz w:val="22"/>
        </w:rPr>
        <w:t xml:space="preserve">Task line 3: </w:t>
      </w:r>
      <w:r>
        <w:rPr>
          <w:rFonts w:ascii="Arial" w:hAnsi="Arial" w:eastAsia="Arial"/>
          <w:sz w:val="22"/>
        </w:rPr>
        <w:t>Double-check every scoring criterion against the CAPEX policy before the matrix is locked./Kiểm tra lại mỗi tiêu chí chấm điểm theo đúng chính sách CAPEX trước khi bảng chấm điểm được chốt.</w:t>
      </w:r>
    </w:p>
    <w:p>
      <w:pPr>
        <w:keepLines/>
        <w:spacing w:line="276" w:lineRule="auto" w:after="60"/>
      </w:pPr>
      <w:r>
        <w:rPr>
          <w:rFonts w:ascii="Arial" w:hAnsi="Arial" w:eastAsia="Arial"/>
          <w:b/>
          <w:sz w:val="22"/>
        </w:rPr>
        <w:t xml:space="preserve">Task line 4: </w:t>
      </w:r>
      <w:r>
        <w:rPr>
          <w:rFonts w:ascii="Arial" w:hAnsi="Arial" w:eastAsia="Arial"/>
          <w:sz w:val="22"/>
        </w:rPr>
        <w:t>Anticipate that a tender of this scale will draw more internal scrutiny than a routine purchase./Dự đoán rằng một gói thầu quy mô này sẽ thu hút sự soi xét nội bộ nhiều hơn một đợt mua hàng thông thường.</w:t>
      </w:r>
    </w:p>
    <w:p>
      <w:pPr>
        <w:keepLines/>
        <w:spacing w:line="276" w:lineRule="auto" w:after="60"/>
      </w:pPr>
      <w:r>
        <w:rPr>
          <w:rFonts w:ascii="Arial" w:hAnsi="Arial" w:eastAsia="Arial"/>
          <w:b/>
          <w:sz w:val="22"/>
        </w:rPr>
        <w:t xml:space="preserve">Task line 5: </w:t>
      </w:r>
      <w:r>
        <w:rPr>
          <w:rFonts w:ascii="Arial" w:hAnsi="Arial" w:eastAsia="Arial"/>
          <w:sz w:val="22"/>
        </w:rPr>
        <w:t>Prepare the file to a standard that would satisfy scrutiny from outside the immediate team, not just from Purchasing./Chuẩn bị hồ sơ đạt tiêu chuẩn có thể đáp ứng sự soi xét từ bên ngoài đội ngũ trực tiếp, không chỉ từ bộ phận Mua hàng.</w:t>
      </w:r>
    </w:p>
    <w:p>
      <w:pPr>
        <w:keepLines/>
        <w:spacing w:line="276" w:lineRule="auto" w:after="60"/>
      </w:pPr>
      <w:r>
        <w:rPr>
          <w:rFonts w:ascii="Arial" w:hAnsi="Arial" w:eastAsia="Arial"/>
          <w:b/>
          <w:sz w:val="22"/>
        </w:rPr>
        <w:t xml:space="preserve">Task line 6: </w:t>
      </w:r>
      <w:r>
        <w:rPr>
          <w:rFonts w:ascii="Arial" w:hAnsi="Arial" w:eastAsia="Arial"/>
          <w:sz w:val="22"/>
        </w:rPr>
        <w:t>Confirm the Project Engineer and Tony agree on this heightened preparation standard before proceeding./Xác nhận Kỹ sư Dự án và Tony đồng ý về tiêu chuẩn chuẩn bị nâng cao này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Record this scale context in the tender file as justification for the extra verification steps taken throughout./Ghi nhận bối cảnh quy mô này vào hồ sơ thầu như lý do cho các bước xác minh bổ sung được thực hiện xuyên suốt.</w:t>
      </w:r>
    </w:p>
    <w:p>
      <w:pPr>
        <w:keepLines/>
        <w:spacing w:line="276" w:lineRule="auto" w:after="60"/>
      </w:pPr>
      <w:r>
        <w:rPr>
          <w:rFonts w:ascii="Arial" w:hAnsi="Arial" w:eastAsia="Arial"/>
          <w:b/>
          <w:sz w:val="22"/>
        </w:rPr>
        <w:t xml:space="preserve">Tony: </w:t>
      </w:r>
      <w:r>
        <w:rPr>
          <w:rFonts w:ascii="Arial" w:hAnsi="Arial" w:eastAsia="Arial"/>
          <w:sz w:val="22"/>
        </w:rPr>
        <w:t>Mr. Phuc, before I close today, I want your sign-off on the locked matrix given the scale of this tender./Anh Phúc, trước khi em kết thúc hôm nay, em muốn có sự phê duyệt của anh về bảng chấm điểm đã chốt, xét theo quy mô của gói thầu này.</w:t>
      </w:r>
    </w:p>
    <w:p>
      <w:pPr>
        <w:keepLines/>
        <w:spacing w:line="276" w:lineRule="auto" w:after="60"/>
      </w:pPr>
      <w:r>
        <w:rPr>
          <w:rFonts w:ascii="Arial" w:hAnsi="Arial" w:eastAsia="Arial"/>
          <w:b/>
          <w:sz w:val="22"/>
        </w:rPr>
        <w:t xml:space="preserve">Purchasing Manager: </w:t>
      </w:r>
      <w:r>
        <w:rPr>
          <w:rFonts w:ascii="Arial" w:hAnsi="Arial" w:eastAsia="Arial"/>
          <w:sz w:val="22"/>
        </w:rPr>
        <w:t>Send it over. For a tender this size, I want to see it myself before it becomes untouchable./Gửi qua cho anh. Với một gói thầu quy mô này, anh muốn tự mình xem trước khi nó trở thành bất khả xâm phạm.</w:t>
      </w:r>
    </w:p>
    <w:p>
      <w:pPr>
        <w:keepLines/>
        <w:spacing w:line="276" w:lineRule="auto" w:after="60"/>
      </w:pPr>
      <w:r>
        <w:rPr>
          <w:rFonts w:ascii="Arial" w:hAnsi="Arial" w:eastAsia="Arial"/>
          <w:b/>
          <w:sz w:val="22"/>
        </w:rPr>
        <w:t xml:space="preserve">Tony: </w:t>
      </w:r>
      <w:r>
        <w:rPr>
          <w:rFonts w:ascii="Arial" w:hAnsi="Arial" w:eastAsia="Arial"/>
          <w:sz w:val="22"/>
        </w:rPr>
        <w:t>Sending now. The weighting, the criteria, and the timestamp are all in the same file./Đang gửi. Trọng số, tiêu chí, và dấu thời gian đều trong cùng một tệp.</w:t>
      </w:r>
    </w:p>
    <w:p>
      <w:pPr>
        <w:keepLines/>
        <w:spacing w:line="276" w:lineRule="auto" w:after="60"/>
      </w:pPr>
      <w:r>
        <w:rPr>
          <w:rFonts w:ascii="Arial" w:hAnsi="Arial" w:eastAsia="Arial"/>
          <w:b/>
          <w:sz w:val="22"/>
        </w:rPr>
        <w:t xml:space="preserve">Purchasing Manager: </w:t>
      </w:r>
      <w:r>
        <w:rPr>
          <w:rFonts w:ascii="Arial" w:hAnsi="Arial" w:eastAsia="Arial"/>
          <w:sz w:val="22"/>
        </w:rPr>
        <w:t>Reviewed and approved. Lock it exactly as it stands, no further changes without my sign-off from this point./Đã xem xét và phê duyệt. Chốt đúng như hiện tại, không thay đổi thêm nếu không có sự phê duyệt của anh từ thời điểm này.</w:t>
      </w:r>
    </w:p>
    <w:p>
      <w:pPr>
        <w:keepLines/>
        <w:spacing w:line="276" w:lineRule="auto" w:after="60"/>
      </w:pPr>
      <w:r>
        <w:rPr>
          <w:rFonts w:ascii="Arial" w:hAnsi="Arial" w:eastAsia="Arial"/>
          <w:b/>
          <w:sz w:val="22"/>
        </w:rPr>
        <w:t>MANAGEMENT SIGN-OFF ON THE LOCKED MATRIX — ADDING A SECOND LAYER OF APPROVAL / PHÊ DUYỆT CỦA QUẢN LÝ VỀ BẢNG CHẤM ĐIỂM ĐÃ CHỐT — THÊM MỘT LỚP PHÊ DUYỆT THỨ HAI</w:t>
      </w:r>
    </w:p>
    <w:p>
      <w:pPr>
        <w:keepLines/>
        <w:spacing w:line="276" w:lineRule="auto" w:after="60"/>
      </w:pPr>
      <w:r>
        <w:rPr>
          <w:rFonts w:ascii="Arial" w:hAnsi="Arial" w:eastAsia="Arial"/>
          <w:b/>
          <w:sz w:val="22"/>
        </w:rPr>
        <w:t xml:space="preserve">Task line 1: </w:t>
      </w:r>
      <w:r>
        <w:rPr>
          <w:rFonts w:ascii="Arial" w:hAnsi="Arial" w:eastAsia="Arial"/>
          <w:sz w:val="22"/>
        </w:rPr>
        <w:t>Send the locked scoring matrix to the Purchasing Manager for sign-off before treating it as untouchable./Gửi bảng chấm điểm đã chốt cho Trưởng phòng Mua hàng để phê duyệt trước khi xem nó là bất khả xâm phạm.</w:t>
      </w:r>
    </w:p>
    <w:p>
      <w:pPr>
        <w:keepLines/>
        <w:spacing w:line="276" w:lineRule="auto" w:after="60"/>
      </w:pPr>
      <w:r>
        <w:rPr>
          <w:rFonts w:ascii="Arial" w:hAnsi="Arial" w:eastAsia="Arial"/>
          <w:b/>
          <w:sz w:val="22"/>
        </w:rPr>
        <w:t xml:space="preserve">Task line 2: </w:t>
      </w:r>
      <w:r>
        <w:rPr>
          <w:rFonts w:ascii="Arial" w:hAnsi="Arial" w:eastAsia="Arial"/>
          <w:sz w:val="22"/>
        </w:rPr>
        <w:t>Include the weighting formula, the criteria, and the lock timestamp together in the file sent for sign-off./Đưa công thức trọng số, tiêu chí, và dấu thời gian chốt cùng vào tệp gửi để phê duyệt.</w:t>
      </w:r>
    </w:p>
    <w:p>
      <w:pPr>
        <w:keepLines/>
        <w:spacing w:line="276" w:lineRule="auto" w:after="60"/>
      </w:pPr>
      <w:r>
        <w:rPr>
          <w:rFonts w:ascii="Arial" w:hAnsi="Arial" w:eastAsia="Arial"/>
          <w:b/>
          <w:sz w:val="22"/>
        </w:rPr>
        <w:t xml:space="preserve">Task line 3: </w:t>
      </w:r>
      <w:r>
        <w:rPr>
          <w:rFonts w:ascii="Arial" w:hAnsi="Arial" w:eastAsia="Arial"/>
          <w:sz w:val="22"/>
        </w:rPr>
        <w:t>Confirm this second layer of approval applies specifically because of the tender's exceptional scale./Xác nhận lớp phê duyệt thứ hai này áp dụng cụ thể vì quy mô đặc biệt của gói thầu.</w:t>
      </w:r>
    </w:p>
    <w:p>
      <w:pPr>
        <w:keepLines/>
        <w:spacing w:line="276" w:lineRule="auto" w:after="60"/>
      </w:pPr>
      <w:r>
        <w:rPr>
          <w:rFonts w:ascii="Arial" w:hAnsi="Arial" w:eastAsia="Arial"/>
          <w:b/>
          <w:sz w:val="22"/>
        </w:rPr>
        <w:t xml:space="preserve">Task line 4: </w:t>
      </w:r>
      <w:r>
        <w:rPr>
          <w:rFonts w:ascii="Arial" w:hAnsi="Arial" w:eastAsia="Arial"/>
          <w:sz w:val="22"/>
        </w:rPr>
        <w:t>Require any change to the matrix after this sign-off to have the Purchasing Manager's explicit approval./Yêu cầu bất kỳ thay đổi nào với bảng chấm điểm sau phê duyệt này phải có sự chấp thuận rõ ràng của Trưởng phòng Mua hàng.</w:t>
      </w:r>
    </w:p>
    <w:p>
      <w:pPr>
        <w:keepLines/>
        <w:spacing w:line="276" w:lineRule="auto" w:after="60"/>
      </w:pPr>
      <w:r>
        <w:rPr>
          <w:rFonts w:ascii="Arial" w:hAnsi="Arial" w:eastAsia="Arial"/>
          <w:b/>
          <w:sz w:val="22"/>
        </w:rPr>
        <w:t xml:space="preserve">Task line 5: </w:t>
      </w:r>
      <w:r>
        <w:rPr>
          <w:rFonts w:ascii="Arial" w:hAnsi="Arial" w:eastAsia="Arial"/>
          <w:sz w:val="22"/>
        </w:rPr>
        <w:t>File the Purchasing Manager's sign-off alongside the original lock timestamp from earlier in the day./Lưu phê duyệt của Trưởng phòng Mua hàng cùng với dấu thời gian chốt gốc từ trước đó trong ngày.</w:t>
      </w:r>
    </w:p>
    <w:p>
      <w:pPr>
        <w:keepLines/>
        <w:spacing w:line="276" w:lineRule="auto" w:after="60"/>
      </w:pPr>
      <w:r>
        <w:rPr>
          <w:rFonts w:ascii="Arial" w:hAnsi="Arial" w:eastAsia="Arial"/>
          <w:b/>
          <w:sz w:val="22"/>
        </w:rPr>
        <w:t xml:space="preserve">Task line 6: </w:t>
      </w:r>
      <w:r>
        <w:rPr>
          <w:rFonts w:ascii="Arial" w:hAnsi="Arial" w:eastAsia="Arial"/>
          <w:sz w:val="22"/>
        </w:rPr>
        <w:t>Confirm this second sign-off happened before any bidder contact, matching the same integrity standard as the original lock./Xác nhận phê duyệt thứ hai này xảy ra trước khi có bất kỳ liên hệ nào với nhà thầu, khớp với đúng tiêu chuẩn liêm chính như việc chốt ban đầu.</w:t>
      </w:r>
    </w:p>
    <w:p>
      <w:pPr>
        <w:keepLines/>
        <w:spacing w:line="276" w:lineRule="auto" w:after="60"/>
      </w:pPr>
      <w:r>
        <w:rPr>
          <w:rFonts w:ascii="Arial" w:hAnsi="Arial" w:eastAsia="Arial"/>
          <w:b/>
          <w:sz w:val="22"/>
        </w:rPr>
        <w:t xml:space="preserve">Task line 7: </w:t>
      </w:r>
      <w:r>
        <w:rPr>
          <w:rFonts w:ascii="Arial" w:hAnsi="Arial" w:eastAsia="Arial"/>
          <w:sz w:val="22"/>
        </w:rPr>
        <w:t>Apply this second-layer sign-off requirement to any future tender above a defined value threshold./Áp dụng yêu cầu phê duyệt lớp thứ hai này cho bất kỳ gói thầu nào trong tương lai vượt một ngưỡng giá trị đã định.</w:t>
      </w:r>
    </w:p>
    <w:p>
      <w:pPr>
        <w:keepLines/>
        <w:spacing w:line="276" w:lineRule="auto" w:after="60"/>
      </w:pPr>
      <w:r>
        <w:rPr>
          <w:rFonts w:ascii="Arial" w:hAnsi="Arial" w:eastAsia="Arial"/>
          <w:b/>
          <w:sz w:val="22"/>
        </w:rPr>
        <w:t xml:space="preserve">Purchasing Manager: </w:t>
      </w:r>
      <w:r>
        <w:rPr>
          <w:rFonts w:ascii="Arial" w:hAnsi="Arial" w:eastAsia="Arial"/>
          <w:sz w:val="22"/>
        </w:rPr>
        <w:t>Tony, has Legal reviewed the standard tender terms and conditions for this package yet?/Tony, bộ phận Pháp chế đã rà soát các điều khoản và điều kiện đấu thầu tiêu chuẩn cho gói này chưa?</w:t>
      </w:r>
    </w:p>
    <w:p>
      <w:pPr>
        <w:keepLines/>
        <w:spacing w:line="276" w:lineRule="auto" w:after="60"/>
      </w:pPr>
      <w:r>
        <w:rPr>
          <w:rFonts w:ascii="Arial" w:hAnsi="Arial" w:eastAsia="Arial"/>
          <w:b/>
          <w:sz w:val="22"/>
        </w:rPr>
        <w:t xml:space="preserve">Tony: </w:t>
      </w:r>
      <w:r>
        <w:rPr>
          <w:rFonts w:ascii="Arial" w:hAnsi="Arial" w:eastAsia="Arial"/>
          <w:sz w:val="22"/>
        </w:rPr>
        <w:t>Not yet formally, but the terms are identical to the template Legal approved for our last two CAPEX tenders./Chưa chính thức, nhưng điều khoản giống hệt mẫu Pháp chế đã phê duyệt cho hai gói thầu CAPEX gần nhất của mình.</w:t>
      </w:r>
    </w:p>
    <w:p>
      <w:pPr>
        <w:keepLines/>
        <w:spacing w:line="276" w:lineRule="auto" w:after="60"/>
      </w:pPr>
      <w:r>
        <w:rPr>
          <w:rFonts w:ascii="Arial" w:hAnsi="Arial" w:eastAsia="Arial"/>
          <w:b/>
          <w:sz w:val="22"/>
        </w:rPr>
        <w:t xml:space="preserve">Purchasing Manager: </w:t>
      </w:r>
      <w:r>
        <w:rPr>
          <w:rFonts w:ascii="Arial" w:hAnsi="Arial" w:eastAsia="Arial"/>
          <w:sz w:val="22"/>
        </w:rPr>
        <w:t>Send it to them anyway, even as a formality. A tender this size deserves a fresh confirmation, not an assumption./Vẫn gửi cho họ, dù chỉ là thủ tục. Một gói thầu quy mô này xứng đáng có một xác nhận mới, không phải một giả định.</w:t>
      </w:r>
    </w:p>
    <w:p>
      <w:pPr>
        <w:keepLines/>
        <w:spacing w:line="276" w:lineRule="auto" w:after="60"/>
      </w:pPr>
      <w:r>
        <w:rPr>
          <w:rFonts w:ascii="Arial" w:hAnsi="Arial" w:eastAsia="Arial"/>
          <w:b/>
          <w:sz w:val="22"/>
        </w:rPr>
        <w:t xml:space="preserve">Tony: </w:t>
      </w:r>
      <w:r>
        <w:rPr>
          <w:rFonts w:ascii="Arial" w:hAnsi="Arial" w:eastAsia="Arial"/>
          <w:sz w:val="22"/>
        </w:rPr>
        <w:t>Understood. I will send it today and note their confirmation in the file once it comes back./Rõ. Em sẽ gửi hôm nay và ghi nhận xác nhận của họ vào hồ sơ khi có phản hồi.</w:t>
      </w:r>
    </w:p>
    <w:p>
      <w:pPr>
        <w:keepLines/>
        <w:spacing w:line="276" w:lineRule="auto" w:after="60"/>
      </w:pPr>
      <w:r>
        <w:rPr>
          <w:rFonts w:ascii="Arial" w:hAnsi="Arial" w:eastAsia="Arial"/>
          <w:b/>
          <w:sz w:val="22"/>
        </w:rPr>
        <w:t>LEGAL TERMS CONFIRMATION — NOT ASSUMING A PRIOR APPROVAL STILL APPLIES / XÁC NHẬN ĐIỀU KHOẢN PHÁP LÝ — KHÔNG GIẢ ĐỊNH MỘT PHÊ DUYỆT TRƯỚC ĐÓ VẪN CÒN HIỆU LỰC</w:t>
      </w:r>
    </w:p>
    <w:p>
      <w:pPr>
        <w:keepLines/>
        <w:spacing w:line="276" w:lineRule="auto" w:after="60"/>
      </w:pPr>
      <w:r>
        <w:rPr>
          <w:rFonts w:ascii="Arial" w:hAnsi="Arial" w:eastAsia="Arial"/>
          <w:b/>
          <w:sz w:val="22"/>
        </w:rPr>
        <w:t xml:space="preserve">Task line 1: </w:t>
      </w:r>
      <w:r>
        <w:rPr>
          <w:rFonts w:ascii="Arial" w:hAnsi="Arial" w:eastAsia="Arial"/>
          <w:sz w:val="22"/>
        </w:rPr>
        <w:t>Send the standard tender terms and conditions to Legal for confirmation, even if they match a previously approved template./Gửi các điều khoản và điều kiện đấu thầu tiêu chuẩn cho Pháp chế để xác nhận, ngay cả khi chúng khớp với mẫu đã được phê duyệt trước đó.</w:t>
      </w:r>
    </w:p>
    <w:p>
      <w:pPr>
        <w:keepLines/>
        <w:spacing w:line="276" w:lineRule="auto" w:after="60"/>
      </w:pPr>
      <w:r>
        <w:rPr>
          <w:rFonts w:ascii="Arial" w:hAnsi="Arial" w:eastAsia="Arial"/>
          <w:b/>
          <w:sz w:val="22"/>
        </w:rPr>
        <w:t xml:space="preserve">Task line 2: </w:t>
      </w:r>
      <w:r>
        <w:rPr>
          <w:rFonts w:ascii="Arial" w:hAnsi="Arial" w:eastAsia="Arial"/>
          <w:sz w:val="22"/>
        </w:rPr>
        <w:t>Avoid assuming a prior Legal approval automatically carries over to a new tender without fresh confirmation./Tránh giả định một phê duyệt Pháp chế trước đó tự động áp dụng cho một gói thầu mới mà không có xác nhận mới.</w:t>
      </w:r>
    </w:p>
    <w:p>
      <w:pPr>
        <w:keepLines/>
        <w:spacing w:line="276" w:lineRule="auto" w:after="60"/>
      </w:pPr>
      <w:r>
        <w:rPr>
          <w:rFonts w:ascii="Arial" w:hAnsi="Arial" w:eastAsia="Arial"/>
          <w:b/>
          <w:sz w:val="22"/>
        </w:rPr>
        <w:t xml:space="preserve">Task line 3: </w:t>
      </w:r>
      <w:r>
        <w:rPr>
          <w:rFonts w:ascii="Arial" w:hAnsi="Arial" w:eastAsia="Arial"/>
          <w:sz w:val="22"/>
        </w:rPr>
        <w:t>Request this fresh confirmation as a formality proportionate to the tender's exceptional size./Yêu cầu xác nhận mới này như một thủ tục tương xứng với quy mô đặc biệt của gói thầu.</w:t>
      </w:r>
    </w:p>
    <w:p>
      <w:pPr>
        <w:keepLines/>
        <w:spacing w:line="276" w:lineRule="auto" w:after="60"/>
      </w:pPr>
      <w:r>
        <w:rPr>
          <w:rFonts w:ascii="Arial" w:hAnsi="Arial" w:eastAsia="Arial"/>
          <w:b/>
          <w:sz w:val="22"/>
        </w:rPr>
        <w:t xml:space="preserve">Task line 4: </w:t>
      </w:r>
      <w:r>
        <w:rPr>
          <w:rFonts w:ascii="Arial" w:hAnsi="Arial" w:eastAsia="Arial"/>
          <w:sz w:val="22"/>
        </w:rPr>
        <w:t>Record Legal's confirmation in the tender file once received, alongside the other sign-offs./Ghi nhận xác nhận của Pháp chế vào hồ sơ thầu khi nhận được, cùng với các phê duyệt khác.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Manager's request for this step is documented as the reason it was performed./Ghi nhận yêu cầu của Trưởng phòng Mua hàng cho bước này là lý do nó được thực hiện.</w:t>
      </w:r>
    </w:p>
    <w:p>
      <w:pPr>
        <w:keepLines/>
        <w:spacing w:line="276" w:lineRule="auto" w:after="60"/>
      </w:pPr>
      <w:r>
        <w:rPr>
          <w:rFonts w:ascii="Arial" w:hAnsi="Arial" w:eastAsia="Arial"/>
          <w:b/>
          <w:sz w:val="22"/>
        </w:rPr>
        <w:t xml:space="preserve">Task line 6: </w:t>
      </w:r>
      <w:r>
        <w:rPr>
          <w:rFonts w:ascii="Arial" w:hAnsi="Arial" w:eastAsia="Arial"/>
          <w:sz w:val="22"/>
        </w:rPr>
        <w:t>Avoid delaying the committee presentation while waiting for this confirmation, unless Legal raises a genuine concern./Tránh trì hoãn buổi trình bày với hội đồng trong lúc chờ xác nhận này, trừ khi Pháp chế nêu mối lo thực sự.</w:t>
      </w:r>
    </w:p>
    <w:p>
      <w:pPr>
        <w:keepLines/>
        <w:spacing w:line="276" w:lineRule="auto" w:after="60"/>
      </w:pPr>
      <w:r>
        <w:rPr>
          <w:rFonts w:ascii="Arial" w:hAnsi="Arial" w:eastAsia="Arial"/>
          <w:b/>
          <w:sz w:val="22"/>
        </w:rPr>
        <w:t xml:space="preserve">Task line 7: </w:t>
      </w:r>
      <w:r>
        <w:rPr>
          <w:rFonts w:ascii="Arial" w:hAnsi="Arial" w:eastAsia="Arial"/>
          <w:sz w:val="22"/>
        </w:rPr>
        <w:t>Use this same fresh-confirmation practice for any future tender above the same value threshold./Dùng đúng thông lệ xác nhận mới này cho bất kỳ gói thầu nào trong tương lai vượt cùng ngưỡng giá trị.</w:t>
      </w:r>
    </w:p>
    <w:p>
      <w:pPr>
        <w:keepLines/>
        <w:spacing w:line="276" w:lineRule="auto" w:after="60"/>
      </w:pPr>
      <w:r>
        <w:rPr>
          <w:rFonts w:ascii="Arial" w:hAnsi="Arial" w:eastAsia="Arial"/>
          <w:b/>
          <w:sz w:val="22"/>
        </w:rPr>
        <w:t xml:space="preserve">Tony: </w:t>
      </w:r>
      <w:r>
        <w:rPr>
          <w:rFonts w:ascii="Arial" w:hAnsi="Arial" w:eastAsia="Arial"/>
          <w:sz w:val="22"/>
        </w:rPr>
        <w:t>Today closes with the scoring matrix locked and the three bid files confirmed complete./Hôm nay kết thúc với bảng chấm điểm đã chốt và cả ba hồ sơ thầu đã được xác nhận đầy đủ.</w:t>
      </w:r>
    </w:p>
    <w:p>
      <w:pPr>
        <w:pStyle w:val="Heading2"/>
      </w:pPr>
      <w:r>
        <w:rPr>
          <w:rFonts w:ascii="Arial" w:hAnsi="Arial" w:eastAsia="Arial"/>
          <w:b/>
          <w:sz w:val="26"/>
        </w:rPr>
        <w:t>NGÀY 2: Rà soát bảng chấm điểm kỹ thuật và xác định kết quả theo trọng số</w:t>
      </w:r>
    </w:p>
    <w:p>
      <w:pPr>
        <w:keepLines/>
        <w:spacing w:line="276" w:lineRule="auto" w:after="60"/>
      </w:pPr>
      <w:r>
        <w:rPr>
          <w:rFonts w:ascii="Arial" w:hAnsi="Arial" w:eastAsia="Arial"/>
          <w:b/>
          <w:sz w:val="22"/>
        </w:rPr>
        <w:t xml:space="preserve">Project Engineer: </w:t>
      </w:r>
      <w:r>
        <w:rPr>
          <w:rFonts w:ascii="Arial" w:hAnsi="Arial" w:eastAsia="Arial"/>
          <w:sz w:val="22"/>
        </w:rPr>
        <w:t>Tony, the technical scoring is complete. The Automation Bidder scores highest, eighty-eight out of one hundred./Tony, việc chấm điểm kỹ thuật đã hoàn tất. Nhà thầu Tự động hóa đạt điểm cao nhất, tám mươi tám trên một trăm.</w:t>
      </w:r>
    </w:p>
    <w:p>
      <w:pPr>
        <w:keepLines/>
        <w:spacing w:line="276" w:lineRule="auto" w:after="60"/>
      </w:pPr>
      <w:r>
        <w:rPr>
          <w:rFonts w:ascii="Arial" w:hAnsi="Arial" w:eastAsia="Arial"/>
          <w:b/>
          <w:sz w:val="22"/>
        </w:rPr>
        <w:t xml:space="preserve">Tony: </w:t>
      </w:r>
      <w:r>
        <w:rPr>
          <w:rFonts w:ascii="Arial" w:hAnsi="Arial" w:eastAsia="Arial"/>
          <w:sz w:val="22"/>
        </w:rPr>
        <w:t>And the other two?/Còn hai nhà thầu kia thì sao?</w:t>
      </w:r>
    </w:p>
    <w:p>
      <w:pPr>
        <w:keepLines/>
        <w:spacing w:line="276" w:lineRule="auto" w:after="60"/>
      </w:pPr>
      <w:r>
        <w:rPr>
          <w:rFonts w:ascii="Arial" w:hAnsi="Arial" w:eastAsia="Arial"/>
          <w:b/>
          <w:sz w:val="22"/>
        </w:rPr>
        <w:t xml:space="preserve">Project Engineer: </w:t>
      </w:r>
      <w:r>
        <w:rPr>
          <w:rFonts w:ascii="Arial" w:hAnsi="Arial" w:eastAsia="Arial"/>
          <w:sz w:val="22"/>
        </w:rPr>
        <w:t>The Domestic Bidder scores sixty-two. The third bidder scores seventy-one./Nhà thầu Nội địa đạt sáu mươi hai điểm. Nhà thầu thứ ba đạt bảy mươi mốt điểm.</w:t>
      </w:r>
    </w:p>
    <w:p>
      <w:pPr>
        <w:keepLines/>
        <w:spacing w:line="276" w:lineRule="auto" w:after="60"/>
      </w:pPr>
      <w:r>
        <w:rPr>
          <w:rFonts w:ascii="Arial" w:hAnsi="Arial" w:eastAsia="Arial"/>
          <w:b/>
          <w:sz w:val="22"/>
        </w:rPr>
        <w:t xml:space="preserve">Tony: </w:t>
      </w:r>
      <w:r>
        <w:rPr>
          <w:rFonts w:ascii="Arial" w:hAnsi="Arial" w:eastAsia="Arial"/>
          <w:sz w:val="22"/>
        </w:rPr>
        <w:t>What about price?/Còn về giá thì sao?</w:t>
      </w:r>
    </w:p>
    <w:p>
      <w:pPr>
        <w:keepLines/>
        <w:spacing w:line="276" w:lineRule="auto" w:after="60"/>
      </w:pPr>
      <w:r>
        <w:rPr>
          <w:rFonts w:ascii="Arial" w:hAnsi="Arial" w:eastAsia="Arial"/>
          <w:b/>
          <w:sz w:val="22"/>
        </w:rPr>
        <w:t xml:space="preserve">Project Engineer: </w:t>
      </w:r>
      <w:r>
        <w:rPr>
          <w:rFonts w:ascii="Arial" w:hAnsi="Arial" w:eastAsia="Arial"/>
          <w:sz w:val="22"/>
        </w:rPr>
        <w:t>The Domestic Bidder is the lowest of the three. The Automation Bidder is roughly fifteen percent higher./Nhà thầu Nội địa có giá thấp nhất trong ba bên. Nhà thầu Tự động hóa cao hơn khoảng mười lăm phần trăm.</w:t>
      </w:r>
    </w:p>
    <w:p>
      <w:pPr>
        <w:keepLines/>
        <w:spacing w:line="276" w:lineRule="auto" w:after="60"/>
      </w:pPr>
      <w:r>
        <w:rPr>
          <w:rFonts w:ascii="Arial" w:hAnsi="Arial" w:eastAsia="Arial"/>
          <w:b/>
          <w:sz w:val="22"/>
        </w:rPr>
        <w:t xml:space="preserve">Tony: </w:t>
      </w:r>
      <w:r>
        <w:rPr>
          <w:rFonts w:ascii="Arial" w:hAnsi="Arial" w:eastAsia="Arial"/>
          <w:sz w:val="22"/>
        </w:rPr>
        <w:t>Let me run both scores through the weighted formula before we draw any conclusion./Để tôi tính cả hai điểm qua công thức trọng số trước khi mình đưa ra kết luận nào.</w:t>
      </w:r>
    </w:p>
    <w:p>
      <w:pPr>
        <w:keepLines/>
        <w:spacing w:line="276" w:lineRule="auto" w:after="60"/>
      </w:pPr>
      <w:r>
        <w:rPr>
          <w:rFonts w:ascii="Arial" w:hAnsi="Arial" w:eastAsia="Arial"/>
          <w:b/>
          <w:sz w:val="22"/>
        </w:rPr>
        <w:t xml:space="preserve">Tony: </w:t>
      </w:r>
      <w:r>
        <w:rPr>
          <w:rFonts w:ascii="Arial" w:hAnsi="Arial" w:eastAsia="Arial"/>
          <w:sz w:val="22"/>
        </w:rPr>
        <w:t>Based on the sixty-forty weighting, who comes out ahead?/Theo trọng số sáu mươi-bốn mươi, ai đang dẫn đầu?</w:t>
      </w:r>
    </w:p>
    <w:p>
      <w:pPr>
        <w:keepLines/>
        <w:spacing w:line="276" w:lineRule="auto" w:after="60"/>
      </w:pPr>
      <w:r>
        <w:rPr>
          <w:rFonts w:ascii="Arial" w:hAnsi="Arial" w:eastAsia="Arial"/>
          <w:b/>
          <w:sz w:val="22"/>
        </w:rPr>
        <w:t xml:space="preserve">Project Engineer: </w:t>
      </w:r>
      <w:r>
        <w:rPr>
          <w:rFonts w:ascii="Arial" w:hAnsi="Arial" w:eastAsia="Arial"/>
          <w:sz w:val="22"/>
        </w:rPr>
        <w:t>The Automation Bidder, even with the higher price. The technical gap outweighs the commercial gap under this formula./Nhà thầu Tự động hóa, dù giá cao hơn. Khoảng cách kỹ thuật lớn hơn khoảng cách thương mại theo công thức này.</w:t>
      </w:r>
    </w:p>
    <w:p>
      <w:pPr>
        <w:keepLines/>
        <w:spacing w:line="276" w:lineRule="auto" w:after="60"/>
      </w:pPr>
      <w:r>
        <w:rPr>
          <w:rFonts w:ascii="Arial" w:hAnsi="Arial" w:eastAsia="Arial"/>
          <w:b/>
          <w:sz w:val="22"/>
        </w:rPr>
        <w:t xml:space="preserve">Tony: </w:t>
      </w:r>
      <w:r>
        <w:rPr>
          <w:rFonts w:ascii="Arial" w:hAnsi="Arial" w:eastAsia="Arial"/>
          <w:sz w:val="22"/>
        </w:rPr>
        <w:t>Then that is our working conclusion, until something documented changes it./Vậy đó là kết luận tạm thời của mình, cho đến khi có điều gì được ghi nhận làm thay đổi nó.</w:t>
      </w:r>
    </w:p>
    <w:p>
      <w:pPr>
        <w:keepLines/>
        <w:spacing w:line="276" w:lineRule="auto" w:after="60"/>
      </w:pPr>
      <w:r>
        <w:rPr>
          <w:rFonts w:ascii="Arial" w:hAnsi="Arial" w:eastAsia="Arial"/>
          <w:b/>
          <w:sz w:val="22"/>
        </w:rPr>
        <w:t>TECHNICAL SCORECARD REVIEW — CONFIRMING THE WEIGHTED OUTCOME / RÀ SOÁT BẢNG CHẤM ĐIỂM KỸ THUẬT — XÁC NHẬN KẾT QUẢ THEO TRỌNG SỐ</w:t>
      </w:r>
    </w:p>
    <w:p>
      <w:pPr>
        <w:keepLines/>
        <w:spacing w:line="276" w:lineRule="auto" w:after="60"/>
      </w:pPr>
      <w:r>
        <w:rPr>
          <w:rFonts w:ascii="Arial" w:hAnsi="Arial" w:eastAsia="Arial"/>
          <w:b/>
          <w:sz w:val="22"/>
        </w:rPr>
        <w:t xml:space="preserve">Task line 1: </w:t>
      </w:r>
      <w:r>
        <w:rPr>
          <w:rFonts w:ascii="Arial" w:hAnsi="Arial" w:eastAsia="Arial"/>
          <w:sz w:val="22"/>
        </w:rPr>
        <w:t>Confirm the raw technical score for each of the three bidders before applying any weighting./Xác nhận điểm kỹ thuật thô của cả ba nhà thầu trước khi áp dụng bất kỳ trọng số nào.</w:t>
      </w:r>
    </w:p>
    <w:p>
      <w:pPr>
        <w:keepLines/>
        <w:spacing w:line="276" w:lineRule="auto" w:after="60"/>
      </w:pPr>
      <w:r>
        <w:rPr>
          <w:rFonts w:ascii="Arial" w:hAnsi="Arial" w:eastAsia="Arial"/>
          <w:b/>
          <w:sz w:val="22"/>
        </w:rPr>
        <w:t xml:space="preserve">Task line 2: </w:t>
      </w:r>
      <w:r>
        <w:rPr>
          <w:rFonts w:ascii="Arial" w:hAnsi="Arial" w:eastAsia="Arial"/>
          <w:sz w:val="22"/>
        </w:rPr>
        <w:t>Confirm the commercial price gap between the lowest and highest bids, expressed as a percentage./Xác nhận khoảng cách giá thương mại giữa hồ sơ thấp nhất và cao nhất, thể hiện dưới dạng phần trăm.</w:t>
      </w:r>
    </w:p>
    <w:p>
      <w:pPr>
        <w:keepLines/>
        <w:spacing w:line="276" w:lineRule="auto" w:after="60"/>
      </w:pPr>
      <w:r>
        <w:rPr>
          <w:rFonts w:ascii="Arial" w:hAnsi="Arial" w:eastAsia="Arial"/>
          <w:b/>
          <w:sz w:val="22"/>
        </w:rPr>
        <w:t xml:space="preserve">Task line 3: </w:t>
      </w:r>
      <w:r>
        <w:rPr>
          <w:rFonts w:ascii="Arial" w:hAnsi="Arial" w:eastAsia="Arial"/>
          <w:sz w:val="22"/>
        </w:rPr>
        <w:t>Apply the locked sixty-forty weighting formula to both scores for every bidder./Áp dụng công thức trọng số sáu mươi-bốn mươi đã chốt cho cả hai loại điểm của mọi nhà thầu.</w:t>
      </w:r>
    </w:p>
    <w:p>
      <w:pPr>
        <w:keepLines/>
        <w:spacing w:line="276" w:lineRule="auto" w:after="60"/>
      </w:pPr>
      <w:r>
        <w:rPr>
          <w:rFonts w:ascii="Arial" w:hAnsi="Arial" w:eastAsia="Arial"/>
          <w:b/>
          <w:sz w:val="22"/>
        </w:rPr>
        <w:t xml:space="preserve">Task line 4: </w:t>
      </w:r>
      <w:r>
        <w:rPr>
          <w:rFonts w:ascii="Arial" w:hAnsi="Arial" w:eastAsia="Arial"/>
          <w:sz w:val="22"/>
        </w:rPr>
        <w:t>Identify the leading bidder under the weighted outcome, not under either score alone./Xác định nhà thầu dẫn đầu theo kết quả trọng số, không phải theo riêng một loại điểm nào.</w:t>
      </w:r>
    </w:p>
    <w:p>
      <w:pPr>
        <w:keepLines/>
        <w:spacing w:line="276" w:lineRule="auto" w:after="60"/>
      </w:pPr>
      <w:r>
        <w:rPr>
          <w:rFonts w:ascii="Arial" w:hAnsi="Arial" w:eastAsia="Arial"/>
          <w:b/>
          <w:sz w:val="22"/>
        </w:rPr>
        <w:t xml:space="preserve">Task line 5: </w:t>
      </w:r>
      <w:r>
        <w:rPr>
          <w:rFonts w:ascii="Arial" w:hAnsi="Arial" w:eastAsia="Arial"/>
          <w:sz w:val="22"/>
        </w:rPr>
        <w:t>Record this outcome as a working conclusion, open to change only through a documented reason./Ghi nhận kết quả này là kết luận tạm thời, chỉ thay đổi qua một lý do được ghi nhận.</w:t>
      </w:r>
    </w:p>
    <w:p>
      <w:pPr>
        <w:keepLines/>
        <w:spacing w:line="276" w:lineRule="auto" w:after="60"/>
      </w:pPr>
      <w:r>
        <w:rPr>
          <w:rFonts w:ascii="Arial" w:hAnsi="Arial" w:eastAsia="Arial"/>
          <w:b/>
          <w:sz w:val="22"/>
        </w:rPr>
        <w:t xml:space="preserve">Task line 6: </w:t>
      </w:r>
      <w:r>
        <w:rPr>
          <w:rFonts w:ascii="Arial" w:hAnsi="Arial" w:eastAsia="Arial"/>
          <w:sz w:val="22"/>
        </w:rPr>
        <w:t>Confirm the Project Engineer's scoring worksheet is filed alongside the weighted calculation./Lưu bảng tính chấm điểm của Kỹ sư Dự án cùng với phép tính trọng số.</w:t>
      </w:r>
    </w:p>
    <w:p>
      <w:pPr>
        <w:keepLines/>
        <w:spacing w:line="276" w:lineRule="auto" w:after="60"/>
      </w:pPr>
      <w:r>
        <w:rPr>
          <w:rFonts w:ascii="Arial" w:hAnsi="Arial" w:eastAsia="Arial"/>
          <w:b/>
          <w:sz w:val="22"/>
        </w:rPr>
        <w:t xml:space="preserve">Task line 7: </w:t>
      </w:r>
      <w:r>
        <w:rPr>
          <w:rFonts w:ascii="Arial" w:hAnsi="Arial" w:eastAsia="Arial"/>
          <w:sz w:val="22"/>
        </w:rPr>
        <w:t>Avoid sharing the weighted outcome with any bidder before the evaluation is formally closed./Tránh chia sẻ kết quả trọng số cho bất kỳ nhà thầu nào trước khi việc đánh giá được đóng chính thức.</w:t>
      </w:r>
    </w:p>
    <w:p>
      <w:pPr>
        <w:keepLines/>
        <w:spacing w:line="276" w:lineRule="auto" w:after="60"/>
      </w:pPr>
      <w:r>
        <w:rPr>
          <w:rFonts w:ascii="Arial" w:hAnsi="Arial" w:eastAsia="Arial"/>
          <w:b/>
          <w:sz w:val="22"/>
        </w:rPr>
        <w:t xml:space="preserve">Tony: </w:t>
      </w:r>
      <w:r>
        <w:rPr>
          <w:rFonts w:ascii="Arial" w:hAnsi="Arial" w:eastAsia="Arial"/>
          <w:sz w:val="22"/>
        </w:rPr>
        <w:t>Just to be clear, would a fifteen percent price gap ever be enough to overturn an eighty-eight versus sixty-two technical gap?/Để rõ ràng, liệu khoảng cách giá mười lăm phần trăm có bao giờ đủ để đảo ngược khoảng cách kỹ thuật tám mươi tám so với sáu mươi hai không?</w:t>
      </w:r>
    </w:p>
    <w:p>
      <w:pPr>
        <w:keepLines/>
        <w:spacing w:line="276" w:lineRule="auto" w:after="60"/>
      </w:pPr>
      <w:r>
        <w:rPr>
          <w:rFonts w:ascii="Arial" w:hAnsi="Arial" w:eastAsia="Arial"/>
          <w:b/>
          <w:sz w:val="22"/>
        </w:rPr>
        <w:t xml:space="preserve">Project Engineer: </w:t>
      </w:r>
      <w:r>
        <w:rPr>
          <w:rFonts w:ascii="Arial" w:hAnsi="Arial" w:eastAsia="Arial"/>
          <w:sz w:val="22"/>
        </w:rPr>
        <w:t>Not under our current formula. The technical weighting is simply too heavy for that./Không theo công thức hiện tại của mình. Trọng số kỹ thuật đơn giản là quá nặng cho điều đó.</w:t>
      </w:r>
    </w:p>
    <w:p>
      <w:pPr>
        <w:keepLines/>
        <w:spacing w:line="276" w:lineRule="auto" w:after="60"/>
      </w:pPr>
      <w:r>
        <w:rPr>
          <w:rFonts w:ascii="Arial" w:hAnsi="Arial" w:eastAsia="Arial"/>
          <w:b/>
          <w:sz w:val="22"/>
        </w:rPr>
        <w:t xml:space="preserve">Tony: </w:t>
      </w:r>
      <w:r>
        <w:rPr>
          <w:rFonts w:ascii="Arial" w:hAnsi="Arial" w:eastAsia="Arial"/>
          <w:sz w:val="22"/>
        </w:rPr>
        <w:t>Good, that removes any grey area if someone questions why price alone did not decide this./Tốt, điều đó loại bỏ mọi vùng xám nếu ai đó thắc mắc vì sao giá cả một mình không quyết định việc này.</w:t>
      </w:r>
    </w:p>
    <w:p>
      <w:pPr>
        <w:keepLines/>
        <w:spacing w:line="276" w:lineRule="auto" w:after="60"/>
      </w:pPr>
      <w:r>
        <w:rPr>
          <w:rFonts w:ascii="Arial" w:hAnsi="Arial" w:eastAsia="Arial"/>
          <w:b/>
          <w:sz w:val="22"/>
        </w:rPr>
        <w:t xml:space="preserve">Project Engineer: </w:t>
      </w:r>
      <w:r>
        <w:rPr>
          <w:rFonts w:ascii="Arial" w:hAnsi="Arial" w:eastAsia="Arial"/>
          <w:sz w:val="22"/>
        </w:rPr>
        <w:t>Exactly. The formula was fixed before we knew any of the prices, which protects the whole outcome./Chính xác. Công thức đã được cố định trước khi mình biết bất kỳ mức giá nào, điều đó bảo vệ toàn bộ kết quả.</w:t>
      </w:r>
    </w:p>
    <w:p>
      <w:pPr>
        <w:keepLines/>
        <w:spacing w:line="276" w:lineRule="auto" w:after="60"/>
      </w:pPr>
      <w:r>
        <w:rPr>
          <w:rFonts w:ascii="Arial" w:hAnsi="Arial" w:eastAsia="Arial"/>
          <w:b/>
          <w:sz w:val="22"/>
        </w:rPr>
        <w:t>COMMERCIAL COMPARISON — READING THE PRICE GAP CORRECTLY / SO SÁNH THƯƠNG MẠI — ĐỌC ĐÚNG KHOẢNG CÁCH GIÁ</w:t>
      </w:r>
    </w:p>
    <w:p>
      <w:pPr>
        <w:keepLines/>
        <w:spacing w:line="276" w:lineRule="auto" w:after="60"/>
      </w:pPr>
      <w:r>
        <w:rPr>
          <w:rFonts w:ascii="Arial" w:hAnsi="Arial" w:eastAsia="Arial"/>
          <w:b/>
          <w:sz w:val="22"/>
        </w:rPr>
        <w:t xml:space="preserve">Task line 1: </w:t>
      </w:r>
      <w:r>
        <w:rPr>
          <w:rFonts w:ascii="Arial" w:hAnsi="Arial" w:eastAsia="Arial"/>
          <w:sz w:val="22"/>
        </w:rPr>
        <w:t>Calculate the exact price gap between the lowest and the leading technical bidder./Tính chính xác khoảng cách giá giữa nhà thầu thấp nhất và nhà thầu dẫn đầu kỹ thuật.</w:t>
      </w:r>
    </w:p>
    <w:p>
      <w:pPr>
        <w:keepLines/>
        <w:spacing w:line="276" w:lineRule="auto" w:after="60"/>
      </w:pPr>
      <w:r>
        <w:rPr>
          <w:rFonts w:ascii="Arial" w:hAnsi="Arial" w:eastAsia="Arial"/>
          <w:b/>
          <w:sz w:val="22"/>
        </w:rPr>
        <w:t xml:space="preserve">Task line 2: </w:t>
      </w:r>
      <w:r>
        <w:rPr>
          <w:rFonts w:ascii="Arial" w:hAnsi="Arial" w:eastAsia="Arial"/>
          <w:sz w:val="22"/>
        </w:rPr>
        <w:t>Confirm whether that price gap could ever overturn the technical result under the locked formula./Xác nhận liệu khoảng cách giá đó có bao giờ đảo ngược được kết quả kỹ thuật theo công thức đã chốt không.</w:t>
      </w:r>
    </w:p>
    <w:p>
      <w:pPr>
        <w:keepLines/>
        <w:spacing w:line="276" w:lineRule="auto" w:after="60"/>
      </w:pPr>
      <w:r>
        <w:rPr>
          <w:rFonts w:ascii="Arial" w:hAnsi="Arial" w:eastAsia="Arial"/>
          <w:b/>
          <w:sz w:val="22"/>
        </w:rPr>
        <w:t xml:space="preserve">Task line 3: </w:t>
      </w:r>
      <w:r>
        <w:rPr>
          <w:rFonts w:ascii="Arial" w:hAnsi="Arial" w:eastAsia="Arial"/>
          <w:sz w:val="22"/>
        </w:rPr>
        <w:t>State clearly that the formula was fixed before any bid price was known, removing any appearance of favouritism./Nêu rõ công thức đã được cố định trước khi biết bất kỳ mức giá thầu nào, loại bỏ mọi biểu hiện thiên vị.</w:t>
      </w:r>
    </w:p>
    <w:p>
      <w:pPr>
        <w:keepLines/>
        <w:spacing w:line="276" w:lineRule="auto" w:after="60"/>
      </w:pPr>
      <w:r>
        <w:rPr>
          <w:rFonts w:ascii="Arial" w:hAnsi="Arial" w:eastAsia="Arial"/>
          <w:b/>
          <w:sz w:val="22"/>
        </w:rPr>
        <w:t xml:space="preserve">Task line 4: </w:t>
      </w:r>
      <w:r>
        <w:rPr>
          <w:rFonts w:ascii="Arial" w:hAnsi="Arial" w:eastAsia="Arial"/>
          <w:sz w:val="22"/>
        </w:rPr>
        <w:t>Avoid treating the lowest price as automatically the best value without applying the weighted formula./Tránh xem giá thấp nhất tự động là giá trị tốt nhất mà không áp dụng công thức trọng số.</w:t>
      </w:r>
    </w:p>
    <w:p>
      <w:pPr>
        <w:keepLines/>
        <w:spacing w:line="276" w:lineRule="auto" w:after="60"/>
      </w:pPr>
      <w:r>
        <w:rPr>
          <w:rFonts w:ascii="Arial" w:hAnsi="Arial" w:eastAsia="Arial"/>
          <w:b/>
          <w:sz w:val="22"/>
        </w:rPr>
        <w:t xml:space="preserve">Task line 5: </w:t>
      </w:r>
      <w:r>
        <w:rPr>
          <w:rFonts w:ascii="Arial" w:hAnsi="Arial" w:eastAsia="Arial"/>
          <w:sz w:val="22"/>
        </w:rPr>
        <w:t>Record the price gap alongside the technical gap for a complete comparison./Ghi nhận khoảng cách giá cùng với khoảng cách kỹ thuật để có một so sánh đầy đủ.</w:t>
      </w:r>
    </w:p>
    <w:p>
      <w:pPr>
        <w:keepLines/>
        <w:spacing w:line="276" w:lineRule="auto" w:after="60"/>
      </w:pPr>
      <w:r>
        <w:rPr>
          <w:rFonts w:ascii="Arial" w:hAnsi="Arial" w:eastAsia="Arial"/>
          <w:b/>
          <w:sz w:val="22"/>
        </w:rPr>
        <w:t xml:space="preserve">Task line 6: </w:t>
      </w:r>
      <w:r>
        <w:rPr>
          <w:rFonts w:ascii="Arial" w:hAnsi="Arial" w:eastAsia="Arial"/>
          <w:sz w:val="22"/>
        </w:rPr>
        <w:t>Confirm this comparison method matches how previous CAPEX tenders were evaluated./Xác nhận phương pháp so sánh này khớp với cách các gói thầu CAPEX trước đây đã được đánh giá.</w:t>
      </w:r>
    </w:p>
    <w:p>
      <w:pPr>
        <w:keepLines/>
        <w:spacing w:line="276" w:lineRule="auto" w:after="60"/>
      </w:pPr>
      <w:r>
        <w:rPr>
          <w:rFonts w:ascii="Arial" w:hAnsi="Arial" w:eastAsia="Arial"/>
          <w:b/>
          <w:sz w:val="22"/>
        </w:rPr>
        <w:t xml:space="preserve">Task line 7: </w:t>
      </w:r>
      <w:r>
        <w:rPr>
          <w:rFonts w:ascii="Arial" w:hAnsi="Arial" w:eastAsia="Arial"/>
          <w:sz w:val="22"/>
        </w:rPr>
        <w:t>Prepare this comparison for presentation to the Purchasing Manager once the evaluation closes./Chuẩn bị so sánh này để trình bày cho Trưởng phòng Mua hàng khi việc đánh giá kết thúc.</w:t>
      </w:r>
    </w:p>
    <w:p>
      <w:pPr>
        <w:keepLines/>
        <w:spacing w:line="276" w:lineRule="auto" w:after="60"/>
      </w:pPr>
      <w:r>
        <w:rPr>
          <w:rFonts w:ascii="Arial" w:hAnsi="Arial" w:eastAsia="Arial"/>
          <w:b/>
          <w:sz w:val="22"/>
        </w:rPr>
        <w:t xml:space="preserve">Tony: </w:t>
      </w:r>
      <w:r>
        <w:rPr>
          <w:rFonts w:ascii="Arial" w:hAnsi="Arial" w:eastAsia="Arial"/>
          <w:sz w:val="22"/>
        </w:rPr>
        <w:t>Before we finish today, has anyone besides you reviewed the technical scores independently?/Trước khi mình kết thúc hôm nay, có ai ngoài chị đã rà soát điểm kỹ thuật một cách độc lập chưa?</w:t>
      </w:r>
    </w:p>
    <w:p>
      <w:pPr>
        <w:keepLines/>
        <w:spacing w:line="276" w:lineRule="auto" w:after="60"/>
      </w:pPr>
      <w:r>
        <w:rPr>
          <w:rFonts w:ascii="Arial" w:hAnsi="Arial" w:eastAsia="Arial"/>
          <w:b/>
          <w:sz w:val="22"/>
        </w:rPr>
        <w:t xml:space="preserve">Project Engineer: </w:t>
      </w:r>
      <w:r>
        <w:rPr>
          <w:rFonts w:ascii="Arial" w:hAnsi="Arial" w:eastAsia="Arial"/>
          <w:sz w:val="22"/>
        </w:rPr>
        <w:t>Not yet. I scored it alone, following the criteria we locked yesterday./Chưa. Tôi chấm điểm một mình, theo đúng tiêu chí mình đã chốt hôm qua.</w:t>
      </w:r>
    </w:p>
    <w:p>
      <w:pPr>
        <w:keepLines/>
        <w:spacing w:line="276" w:lineRule="auto" w:after="60"/>
      </w:pPr>
      <w:r>
        <w:rPr>
          <w:rFonts w:ascii="Arial" w:hAnsi="Arial" w:eastAsia="Arial"/>
          <w:b/>
          <w:sz w:val="22"/>
        </w:rPr>
        <w:t xml:space="preserve">Tony: </w:t>
      </w:r>
      <w:r>
        <w:rPr>
          <w:rFonts w:ascii="Arial" w:hAnsi="Arial" w:eastAsia="Arial"/>
          <w:sz w:val="22"/>
        </w:rPr>
        <w:t>Let us get a second set of eyes on it, even just a quick cross-check, before this becomes the official file./Hãy để một người khác kiểm tra lại, dù chỉ là đối chiếu nhanh, trước khi đây trở thành hồ sơ chính thức.</w:t>
      </w:r>
    </w:p>
    <w:p>
      <w:pPr>
        <w:keepLines/>
        <w:spacing w:line="276" w:lineRule="auto" w:after="60"/>
      </w:pPr>
      <w:r>
        <w:rPr>
          <w:rFonts w:ascii="Arial" w:hAnsi="Arial" w:eastAsia="Arial"/>
          <w:b/>
          <w:sz w:val="22"/>
        </w:rPr>
        <w:t xml:space="preserve">Project Engineer: </w:t>
      </w:r>
      <w:r>
        <w:rPr>
          <w:rFonts w:ascii="Arial" w:hAnsi="Arial" w:eastAsia="Arial"/>
          <w:sz w:val="22"/>
        </w:rPr>
        <w:t>Good idea. I will ask a colleague from the Engineering team to spot-check the top two scores tomorrow morning./Ý hay. Tôi sẽ nhờ một đồng nghiệp bên đội Kỹ thuật kiểm tra nhanh hai điểm cao nhất vào sáng mai.</w:t>
      </w:r>
    </w:p>
    <w:p>
      <w:pPr>
        <w:keepLines/>
        <w:spacing w:line="276" w:lineRule="auto" w:after="60"/>
      </w:pPr>
      <w:r>
        <w:rPr>
          <w:rFonts w:ascii="Arial" w:hAnsi="Arial" w:eastAsia="Arial"/>
          <w:b/>
          <w:sz w:val="22"/>
        </w:rPr>
        <w:t xml:space="preserve">Tony: </w:t>
      </w:r>
      <w:r>
        <w:rPr>
          <w:rFonts w:ascii="Arial" w:hAnsi="Arial" w:eastAsia="Arial"/>
          <w:sz w:val="22"/>
        </w:rPr>
        <w:t>Perfect. A second opinion on a score this consequential only strengthens the file./Hoàn hảo. Một ý kiến thứ hai cho một điểm số quan trọng thế này chỉ càng làm hồ sơ vững chắc hơn.</w:t>
      </w:r>
    </w:p>
    <w:p>
      <w:pPr>
        <w:keepLines/>
        <w:spacing w:line="276" w:lineRule="auto" w:after="60"/>
      </w:pPr>
      <w:r>
        <w:rPr>
          <w:rFonts w:ascii="Arial" w:hAnsi="Arial" w:eastAsia="Arial"/>
          <w:b/>
          <w:sz w:val="22"/>
        </w:rPr>
        <w:t>SCORING CONSISTENCY CHECK — CROSS-VALIDATING THE TECHNICAL RESULT / KIỂM TRA TÍNH NHẤT QUÁN CHẤM ĐIỂM — ĐỐI CHIẾU KẾT QUẢ KỸ THUẬT</w:t>
      </w:r>
    </w:p>
    <w:p>
      <w:pPr>
        <w:keepLines/>
        <w:spacing w:line="276" w:lineRule="auto" w:after="60"/>
      </w:pPr>
      <w:r>
        <w:rPr>
          <w:rFonts w:ascii="Arial" w:hAnsi="Arial" w:eastAsia="Arial"/>
          <w:b/>
          <w:sz w:val="22"/>
        </w:rPr>
        <w:t xml:space="preserve">Task line 1: </w:t>
      </w:r>
      <w:r>
        <w:rPr>
          <w:rFonts w:ascii="Arial" w:hAnsi="Arial" w:eastAsia="Arial"/>
          <w:sz w:val="22"/>
        </w:rPr>
        <w:t>Confirm whether the technical scoring was reviewed by more than one person before being treated as final./Xác nhận việc chấm điểm kỹ thuật có được rà soát bởi hơn một người trước khi được xem là cuối cùng không.</w:t>
      </w:r>
    </w:p>
    <w:p>
      <w:pPr>
        <w:keepLines/>
        <w:spacing w:line="276" w:lineRule="auto" w:after="60"/>
      </w:pPr>
      <w:r>
        <w:rPr>
          <w:rFonts w:ascii="Arial" w:hAnsi="Arial" w:eastAsia="Arial"/>
          <w:b/>
          <w:sz w:val="22"/>
        </w:rPr>
        <w:t xml:space="preserve">Task line 2: </w:t>
      </w:r>
      <w:r>
        <w:rPr>
          <w:rFonts w:ascii="Arial" w:hAnsi="Arial" w:eastAsia="Arial"/>
          <w:sz w:val="22"/>
        </w:rPr>
        <w:t>Arrange an independent spot-check of the top two scores from a colleague outside the original scoring process./Sắp xếp một người khác ngoài quy trình chấm điểm ban đầu kiểm tra nhanh hai điểm số cao nhất.</w:t>
      </w:r>
    </w:p>
    <w:p>
      <w:pPr>
        <w:keepLines/>
        <w:spacing w:line="276" w:lineRule="auto" w:after="60"/>
      </w:pPr>
      <w:r>
        <w:rPr>
          <w:rFonts w:ascii="Arial" w:hAnsi="Arial" w:eastAsia="Arial"/>
          <w:b/>
          <w:sz w:val="22"/>
        </w:rPr>
        <w:t xml:space="preserve">Task line 3: </w:t>
      </w:r>
      <w:r>
        <w:rPr>
          <w:rFonts w:ascii="Arial" w:hAnsi="Arial" w:eastAsia="Arial"/>
          <w:sz w:val="22"/>
        </w:rPr>
        <w:t>Confirm the spot-check reviewer works from the same locked criteria, not a separate personal standard./Xác nhận người kiểm tra làm việc theo đúng tiêu chí đã chốt, không phải một tiêu chuẩn cá nhân riêng.</w:t>
      </w:r>
    </w:p>
    <w:p>
      <w:pPr>
        <w:keepLines/>
        <w:spacing w:line="276" w:lineRule="auto" w:after="60"/>
      </w:pPr>
      <w:r>
        <w:rPr>
          <w:rFonts w:ascii="Arial" w:hAnsi="Arial" w:eastAsia="Arial"/>
          <w:b/>
          <w:sz w:val="22"/>
        </w:rPr>
        <w:t xml:space="preserve">Task line 4: </w:t>
      </w:r>
      <w:r>
        <w:rPr>
          <w:rFonts w:ascii="Arial" w:hAnsi="Arial" w:eastAsia="Arial"/>
          <w:sz w:val="22"/>
        </w:rPr>
        <w:t>Record any discrepancy found during the spot-check before treating the scorecard as final./Ghi nhận bất kỳ chênh lệch nào phát hiện trong lúc kiểm tra nhanh trước khi xem bảng điểm là cuối cùng.</w:t>
      </w:r>
    </w:p>
    <w:p>
      <w:pPr>
        <w:keepLines/>
        <w:spacing w:line="276" w:lineRule="auto" w:after="60"/>
      </w:pPr>
      <w:r>
        <w:rPr>
          <w:rFonts w:ascii="Arial" w:hAnsi="Arial" w:eastAsia="Arial"/>
          <w:b/>
          <w:sz w:val="22"/>
        </w:rPr>
        <w:t xml:space="preserve">Task line 5: </w:t>
      </w:r>
      <w:r>
        <w:rPr>
          <w:rFonts w:ascii="Arial" w:hAnsi="Arial" w:eastAsia="Arial"/>
          <w:sz w:val="22"/>
        </w:rPr>
        <w:t>File the spot-check confirmation alongside the original scorecard for a stronger combined record./Lưu xác nhận kiểm tra nhanh cùng với bảng điểm gốc để có một hồ sơ kết hợp vững chắc hơn.</w:t>
      </w:r>
    </w:p>
    <w:p>
      <w:pPr>
        <w:keepLines/>
        <w:spacing w:line="276" w:lineRule="auto" w:after="60"/>
      </w:pPr>
      <w:r>
        <w:rPr>
          <w:rFonts w:ascii="Arial" w:hAnsi="Arial" w:eastAsia="Arial"/>
          <w:b/>
          <w:sz w:val="22"/>
        </w:rPr>
        <w:t xml:space="preserve">Task line 6: </w:t>
      </w:r>
      <w:r>
        <w:rPr>
          <w:rFonts w:ascii="Arial" w:hAnsi="Arial" w:eastAsia="Arial"/>
          <w:sz w:val="22"/>
        </w:rPr>
        <w:t>Use this same cross-validation step for every future high-value CAPEX tender./Dùng đúng bước đối chiếu chéo này cho mọi gói thầu CAPEX giá trị cao trong tương lai.</w:t>
      </w:r>
    </w:p>
    <w:p>
      <w:pPr>
        <w:keepLines/>
        <w:spacing w:line="276" w:lineRule="auto" w:after="60"/>
      </w:pPr>
      <w:r>
        <w:rPr>
          <w:rFonts w:ascii="Arial" w:hAnsi="Arial" w:eastAsia="Arial"/>
          <w:b/>
          <w:sz w:val="22"/>
        </w:rPr>
        <w:t xml:space="preserve">Task line 7: </w:t>
      </w:r>
      <w:r>
        <w:rPr>
          <w:rFonts w:ascii="Arial" w:hAnsi="Arial" w:eastAsia="Arial"/>
          <w:sz w:val="22"/>
        </w:rPr>
        <w:t>Complete this cross-check before any bidder is told anything about the standing of their bid./Hoàn tất bước đối chiếu chéo này trước khi bất kỳ nhà thầu nào được thông báo về vị thế hồ sơ của họ.</w:t>
      </w:r>
    </w:p>
    <w:p>
      <w:pPr>
        <w:keepLines/>
        <w:spacing w:line="276" w:lineRule="auto" w:after="60"/>
      </w:pPr>
      <w:r>
        <w:rPr>
          <w:rFonts w:ascii="Arial" w:hAnsi="Arial" w:eastAsia="Arial"/>
          <w:b/>
          <w:sz w:val="22"/>
        </w:rPr>
        <w:t xml:space="preserve">Project Engineer: </w:t>
      </w:r>
      <w:r>
        <w:rPr>
          <w:rFonts w:ascii="Arial" w:hAnsi="Arial" w:eastAsia="Arial"/>
          <w:sz w:val="22"/>
        </w:rPr>
        <w:t>Tony, one clarification. Does the weighted formula treat delivery lead time as part of the technical score or the commercial score?/Tony, một điểm cần làm rõ. Công thức trọng số xem thời gian giao hàng thuộc điểm kỹ thuật hay điểm thương mại?</w:t>
      </w:r>
    </w:p>
    <w:p>
      <w:pPr>
        <w:keepLines/>
        <w:spacing w:line="276" w:lineRule="auto" w:after="60"/>
      </w:pPr>
      <w:r>
        <w:rPr>
          <w:rFonts w:ascii="Arial" w:hAnsi="Arial" w:eastAsia="Arial"/>
          <w:b/>
          <w:sz w:val="22"/>
        </w:rPr>
        <w:t xml:space="preserve">Tony: </w:t>
      </w:r>
      <w:r>
        <w:rPr>
          <w:rFonts w:ascii="Arial" w:hAnsi="Arial" w:eastAsia="Arial"/>
          <w:sz w:val="22"/>
        </w:rPr>
        <w:t>Technical. Lead time affects installation risk, which sits squarely inside the technical criteria we locked yesterday./Kỹ thuật. Thời gian giao hàng ảnh hưởng đến rủi ro lắp đặt, thuộc đúng phạm vi tiêu chí kỹ thuật mình đã chốt hôm qua.</w:t>
      </w:r>
    </w:p>
    <w:p>
      <w:pPr>
        <w:keepLines/>
        <w:spacing w:line="276" w:lineRule="auto" w:after="60"/>
      </w:pPr>
      <w:r>
        <w:rPr>
          <w:rFonts w:ascii="Arial" w:hAnsi="Arial" w:eastAsia="Arial"/>
          <w:b/>
          <w:sz w:val="22"/>
        </w:rPr>
        <w:t xml:space="preserve">Project Engineer: </w:t>
      </w:r>
      <w:r>
        <w:rPr>
          <w:rFonts w:ascii="Arial" w:hAnsi="Arial" w:eastAsia="Arial"/>
          <w:sz w:val="22"/>
        </w:rPr>
        <w:t>That matches how I scored it, but I wanted to confirm before this becomes the official record./Điều đó khớp với cách tôi đã chấm điểm, nhưng tôi muốn xác nhận trước khi đây trở thành hồ sơ chính thức.</w:t>
      </w:r>
    </w:p>
    <w:p>
      <w:pPr>
        <w:keepLines/>
        <w:spacing w:line="276" w:lineRule="auto" w:after="60"/>
      </w:pPr>
      <w:r>
        <w:rPr>
          <w:rFonts w:ascii="Arial" w:hAnsi="Arial" w:eastAsia="Arial"/>
          <w:b/>
          <w:sz w:val="22"/>
        </w:rPr>
        <w:t xml:space="preserve">Tony: </w:t>
      </w:r>
      <w:r>
        <w:rPr>
          <w:rFonts w:ascii="Arial" w:hAnsi="Arial" w:eastAsia="Arial"/>
          <w:sz w:val="22"/>
        </w:rPr>
        <w:t>Good, let us note that clarification in the file so nobody questions the classification later./Tốt, hãy ghi chú làm rõ đó vào hồ sơ để không ai đặt câu hỏi về việc phân loại sau này.</w:t>
      </w:r>
    </w:p>
    <w:p>
      <w:pPr>
        <w:keepLines/>
        <w:spacing w:line="276" w:lineRule="auto" w:after="60"/>
      </w:pPr>
      <w:r>
        <w:rPr>
          <w:rFonts w:ascii="Arial" w:hAnsi="Arial" w:eastAsia="Arial"/>
          <w:b/>
          <w:sz w:val="22"/>
        </w:rPr>
        <w:t>CRITERIA CLASSIFICATION NOTE — WHERE LEAD TIME SITS IN THE FORMULA / GHI CHÚ PHÂN LOẠI TIÊU CHÍ — THỜI GIAN GIAO HÀNG THUỘC ĐÂU TRONG CÔNG THỨC</w:t>
      </w:r>
    </w:p>
    <w:p>
      <w:pPr>
        <w:keepLines/>
        <w:spacing w:line="276" w:lineRule="auto" w:after="60"/>
      </w:pPr>
      <w:r>
        <w:rPr>
          <w:rFonts w:ascii="Arial" w:hAnsi="Arial" w:eastAsia="Arial"/>
          <w:b/>
          <w:sz w:val="22"/>
        </w:rPr>
        <w:t xml:space="preserve">Task line 1: </w:t>
      </w:r>
      <w:r>
        <w:rPr>
          <w:rFonts w:ascii="Arial" w:hAnsi="Arial" w:eastAsia="Arial"/>
          <w:sz w:val="22"/>
        </w:rPr>
        <w:t>Confirm whether delivery lead time is classified under the technical criteria or the commercial criteria before scoring begins./Xác nhận thời gian giao hàng được phân loại thuộc tiêu chí kỹ thuật hay tiêu chí thương mại trước khi bắt đầu chấm điểm.</w:t>
      </w:r>
    </w:p>
    <w:p>
      <w:pPr>
        <w:keepLines/>
        <w:spacing w:line="276" w:lineRule="auto" w:after="60"/>
      </w:pPr>
      <w:r>
        <w:rPr>
          <w:rFonts w:ascii="Arial" w:hAnsi="Arial" w:eastAsia="Arial"/>
          <w:b/>
          <w:sz w:val="22"/>
        </w:rPr>
        <w:t xml:space="preserve">Task line 2: </w:t>
      </w:r>
      <w:r>
        <w:rPr>
          <w:rFonts w:ascii="Arial" w:hAnsi="Arial" w:eastAsia="Arial"/>
          <w:sz w:val="22"/>
        </w:rPr>
        <w:t>State the reasoning for that classification, linking it to installation risk rather than price alone./Nêu lý do cho việc phân loại đó, gắn với rủi ro lắp đặt thay vì chỉ riêng giá cả.</w:t>
      </w:r>
    </w:p>
    <w:p>
      <w:pPr>
        <w:keepLines/>
        <w:spacing w:line="276" w:lineRule="auto" w:after="60"/>
      </w:pPr>
      <w:r>
        <w:rPr>
          <w:rFonts w:ascii="Arial" w:hAnsi="Arial" w:eastAsia="Arial"/>
          <w:b/>
          <w:sz w:val="22"/>
        </w:rPr>
        <w:t xml:space="preserve">Task line 3: </w:t>
      </w:r>
      <w:r>
        <w:rPr>
          <w:rFonts w:ascii="Arial" w:hAnsi="Arial" w:eastAsia="Arial"/>
          <w:sz w:val="22"/>
        </w:rPr>
        <w:t>Record this classification note in the tender file before any bidder score becomes official./Ghi chú phân loại này vào hồ sơ thầu trước khi bất kỳ điểm số nhà thầu nào trở thành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Project Engineer's scoring already followed this classification consistently across all three bidders./Xác nhận việc chấm điểm của Kỹ sư Dự án đã theo đúng phân loại này một cách nhất quán trên cả ba nhà thầu.</w:t>
      </w:r>
    </w:p>
    <w:p>
      <w:pPr>
        <w:keepLines/>
        <w:spacing w:line="276" w:lineRule="auto" w:after="60"/>
      </w:pPr>
      <w:r>
        <w:rPr>
          <w:rFonts w:ascii="Arial" w:hAnsi="Arial" w:eastAsia="Arial"/>
          <w:b/>
          <w:sz w:val="22"/>
        </w:rPr>
        <w:t xml:space="preserve">Task line 5: </w:t>
      </w:r>
      <w:r>
        <w:rPr>
          <w:rFonts w:ascii="Arial" w:hAnsi="Arial" w:eastAsia="Arial"/>
          <w:sz w:val="22"/>
        </w:rPr>
        <w:t>Avoid reclassifying any criterion after scoring has started, since that would undermine the locked matrix./Tránh phân loại lại bất kỳ tiêu chí nào sau khi việc chấm điểm đã bắt đầu, vì điều đó sẽ làm suy yếu bảng chấm điểm đã chốt.</w:t>
      </w:r>
    </w:p>
    <w:p>
      <w:pPr>
        <w:keepLines/>
        <w:spacing w:line="276" w:lineRule="auto" w:after="60"/>
      </w:pPr>
      <w:r>
        <w:rPr>
          <w:rFonts w:ascii="Arial" w:hAnsi="Arial" w:eastAsia="Arial"/>
          <w:b/>
          <w:sz w:val="22"/>
        </w:rPr>
        <w:t xml:space="preserve">Task line 6: </w:t>
      </w:r>
      <w:r>
        <w:rPr>
          <w:rFonts w:ascii="Arial" w:hAnsi="Arial" w:eastAsia="Arial"/>
          <w:sz w:val="22"/>
        </w:rPr>
        <w:t>Use this documented classification approach for any future tender with a similar mix of technical and commercial factors./Dùng cách phân loại đã ghi nhận này cho bất kỳ gói thầu nào trong tương lai có sự kết hợp tương tự giữa yếu tố kỹ thuật và thương mại.</w:t>
      </w:r>
    </w:p>
    <w:p>
      <w:pPr>
        <w:keepLines/>
        <w:spacing w:line="276" w:lineRule="auto" w:after="60"/>
      </w:pPr>
      <w:r>
        <w:rPr>
          <w:rFonts w:ascii="Arial" w:hAnsi="Arial" w:eastAsia="Arial"/>
          <w:b/>
          <w:sz w:val="22"/>
        </w:rPr>
        <w:t xml:space="preserve">Task line 7: </w:t>
      </w:r>
      <w:r>
        <w:rPr>
          <w:rFonts w:ascii="Arial" w:hAnsi="Arial" w:eastAsia="Arial"/>
          <w:sz w:val="22"/>
        </w:rPr>
        <w:t>File this clarification alongside the locked scoring matrix from day one./Lưu làm rõ này cùng với bảng chấm điểm đã chốt từ ngày một.</w:t>
      </w:r>
    </w:p>
    <w:p>
      <w:pPr>
        <w:keepLines/>
        <w:spacing w:line="276" w:lineRule="auto" w:after="60"/>
      </w:pPr>
      <w:r>
        <w:rPr>
          <w:rFonts w:ascii="Arial" w:hAnsi="Arial" w:eastAsia="Arial"/>
          <w:b/>
          <w:sz w:val="22"/>
        </w:rPr>
        <w:t xml:space="preserve">Project Engineer: </w:t>
      </w:r>
      <w:r>
        <w:rPr>
          <w:rFonts w:ascii="Arial" w:hAnsi="Arial" w:eastAsia="Arial"/>
          <w:sz w:val="22"/>
        </w:rPr>
        <w:t>Tony, I also want to flag that the Automation Bidder proposed an optional extended-warranty package. Does that factor into scoring at all?/Tony, tôi cũng muốn nêu Nhà thầu Tự động hóa đề xuất một gói bảo hành mở rộng tùy chọn. Điều đó có được tính vào chấm điểm không?</w:t>
      </w:r>
    </w:p>
    <w:p>
      <w:pPr>
        <w:keepLines/>
        <w:spacing w:line="276" w:lineRule="auto" w:after="60"/>
      </w:pPr>
      <w:r>
        <w:rPr>
          <w:rFonts w:ascii="Arial" w:hAnsi="Arial" w:eastAsia="Arial"/>
          <w:b/>
          <w:sz w:val="22"/>
        </w:rPr>
        <w:t xml:space="preserve">Tony: </w:t>
      </w:r>
      <w:r>
        <w:rPr>
          <w:rFonts w:ascii="Arial" w:hAnsi="Arial" w:eastAsia="Arial"/>
          <w:sz w:val="22"/>
        </w:rPr>
        <w:t>No, optional add-ons outside the mandatory scope stay outside the scoring matrix entirely./Không, các tùy chọn thêm ngoài phạm vi bắt buộc hoàn toàn nằm ngoài bảng chấm điểm.</w:t>
      </w:r>
    </w:p>
    <w:p>
      <w:pPr>
        <w:keepLines/>
        <w:spacing w:line="276" w:lineRule="auto" w:after="60"/>
      </w:pPr>
      <w:r>
        <w:rPr>
          <w:rFonts w:ascii="Arial" w:hAnsi="Arial" w:eastAsia="Arial"/>
          <w:b/>
          <w:sz w:val="22"/>
        </w:rPr>
        <w:t xml:space="preserve">Project Engineer: </w:t>
      </w:r>
      <w:r>
        <w:rPr>
          <w:rFonts w:ascii="Arial" w:hAnsi="Arial" w:eastAsia="Arial"/>
          <w:sz w:val="22"/>
        </w:rPr>
        <w:t>Good, that keeps the comparison clean across all three bidders on the same mandatory scope./Tốt, điều đó giữ cho việc so sánh sạch sẽ trên cả ba nhà thầu theo cùng phạm vi bắt buộc.</w:t>
      </w:r>
    </w:p>
    <w:p>
      <w:pPr>
        <w:keepLines/>
        <w:spacing w:line="276" w:lineRule="auto" w:after="60"/>
      </w:pPr>
      <w:r>
        <w:rPr>
          <w:rFonts w:ascii="Arial" w:hAnsi="Arial" w:eastAsia="Arial"/>
          <w:b/>
          <w:sz w:val="22"/>
        </w:rPr>
        <w:t xml:space="preserve">Tony: </w:t>
      </w:r>
      <w:r>
        <w:rPr>
          <w:rFonts w:ascii="Arial" w:hAnsi="Arial" w:eastAsia="Arial"/>
          <w:sz w:val="22"/>
        </w:rPr>
        <w:t>Exactly. We can discuss the warranty package separately, after the award, on its own merits./Chính xác. Mình có thể bàn về gói bảo hành riêng, sau khi trao thầu, dựa trên giá trị riêng của nó.</w:t>
      </w:r>
    </w:p>
    <w:p>
      <w:pPr>
        <w:keepLines/>
        <w:spacing w:line="276" w:lineRule="auto" w:after="60"/>
      </w:pPr>
      <w:r>
        <w:rPr>
          <w:rFonts w:ascii="Arial" w:hAnsi="Arial" w:eastAsia="Arial"/>
          <w:b/>
          <w:sz w:val="22"/>
        </w:rPr>
        <w:t>OUT-OF-SCOPE PROPOSALS — KEEPING OPTIONAL ADD-ONS SEPARATE FROM SCORING / ĐỀ XUẤT NGOÀI PHẠM VI — GIỮ CÁC TÙY CHỌN THÊM TÁCH BIỆT KHỎI VIỆC CHẤM ĐIỂM</w:t>
      </w:r>
    </w:p>
    <w:p>
      <w:pPr>
        <w:keepLines/>
        <w:spacing w:line="276" w:lineRule="auto" w:after="60"/>
      </w:pPr>
      <w:r>
        <w:rPr>
          <w:rFonts w:ascii="Arial" w:hAnsi="Arial" w:eastAsia="Arial"/>
          <w:b/>
          <w:sz w:val="22"/>
        </w:rPr>
        <w:t xml:space="preserve">Task line 1: </w:t>
      </w:r>
      <w:r>
        <w:rPr>
          <w:rFonts w:ascii="Arial" w:hAnsi="Arial" w:eastAsia="Arial"/>
          <w:sz w:val="22"/>
        </w:rPr>
        <w:t>Confirm any optional add-on proposed by a bidder falls outside the mandatory scope before deciding how to handle it./Xác nhận bất kỳ tùy chọn thêm nào một nhà thầu đề xuất có nằm ngoài phạm vi bắt buộc trước khi quyết định cách xử lý.</w:t>
      </w:r>
    </w:p>
    <w:p>
      <w:pPr>
        <w:keepLines/>
        <w:spacing w:line="276" w:lineRule="auto" w:after="60"/>
      </w:pPr>
      <w:r>
        <w:rPr>
          <w:rFonts w:ascii="Arial" w:hAnsi="Arial" w:eastAsia="Arial"/>
          <w:b/>
          <w:sz w:val="22"/>
        </w:rPr>
        <w:t xml:space="preserve">Task line 2: </w:t>
      </w:r>
      <w:r>
        <w:rPr>
          <w:rFonts w:ascii="Arial" w:hAnsi="Arial" w:eastAsia="Arial"/>
          <w:sz w:val="22"/>
        </w:rPr>
        <w:t>Exclude optional add-ons from the weighted scoring matrix entirely, to keep the comparison on equal footing./Loại các tùy chọn thêm hoàn toàn khỏi bảng chấm điểm trọng số, để giữ việc so sánh trên cùng một nền tảng.</w:t>
      </w:r>
    </w:p>
    <w:p>
      <w:pPr>
        <w:keepLines/>
        <w:spacing w:line="276" w:lineRule="auto" w:after="60"/>
      </w:pPr>
      <w:r>
        <w:rPr>
          <w:rFonts w:ascii="Arial" w:hAnsi="Arial" w:eastAsia="Arial"/>
          <w:b/>
          <w:sz w:val="22"/>
        </w:rPr>
        <w:t xml:space="preserve">Task line 3: </w:t>
      </w:r>
      <w:r>
        <w:rPr>
          <w:rFonts w:ascii="Arial" w:hAnsi="Arial" w:eastAsia="Arial"/>
          <w:sz w:val="22"/>
        </w:rPr>
        <w:t>Record any optional proposal separately, for discussion only after the award decision is made./Ghi nhận bất kỳ đề xuất tùy chọn nào riêng biệt, để thảo luận chỉ sau khi quyết định trao thầu đã có.</w:t>
      </w:r>
    </w:p>
    <w:p>
      <w:pPr>
        <w:keepLines/>
        <w:spacing w:line="276" w:lineRule="auto" w:after="60"/>
      </w:pPr>
      <w:r>
        <w:rPr>
          <w:rFonts w:ascii="Arial" w:hAnsi="Arial" w:eastAsia="Arial"/>
          <w:b/>
          <w:sz w:val="22"/>
        </w:rPr>
        <w:t xml:space="preserve">Task line 4: </w:t>
      </w:r>
      <w:r>
        <w:rPr>
          <w:rFonts w:ascii="Arial" w:hAnsi="Arial" w:eastAsia="Arial"/>
          <w:sz w:val="22"/>
        </w:rPr>
        <w:t>Confirm this exclusion applies equally to any optional proposal from any of the three bidders./Xác nhận việc loại trừ này áp dụng đều cho bất kỳ đề xuất tùy chọn nào từ cả ba nhà thầu.</w:t>
      </w:r>
    </w:p>
    <w:p>
      <w:pPr>
        <w:keepLines/>
        <w:spacing w:line="276" w:lineRule="auto" w:after="60"/>
      </w:pPr>
      <w:r>
        <w:rPr>
          <w:rFonts w:ascii="Arial" w:hAnsi="Arial" w:eastAsia="Arial"/>
          <w:b/>
          <w:sz w:val="22"/>
        </w:rPr>
        <w:t xml:space="preserve">Task line 5: </w:t>
      </w:r>
      <w:r>
        <w:rPr>
          <w:rFonts w:ascii="Arial" w:hAnsi="Arial" w:eastAsia="Arial"/>
          <w:sz w:val="22"/>
        </w:rPr>
        <w:t>Avoid letting an attractive optional add-on unconsciously influence the mandatory-scope scoring./Tránh để một tùy chọn thêm hấp dẫn vô tình ảnh hưởng đến việc chấm điểm phạm vi bắt buộc.</w:t>
      </w:r>
    </w:p>
    <w:p>
      <w:pPr>
        <w:keepLines/>
        <w:spacing w:line="276" w:lineRule="auto" w:after="60"/>
      </w:pPr>
      <w:r>
        <w:rPr>
          <w:rFonts w:ascii="Arial" w:hAnsi="Arial" w:eastAsia="Arial"/>
          <w:b/>
          <w:sz w:val="22"/>
        </w:rPr>
        <w:t xml:space="preserve">Task line 6: </w:t>
      </w:r>
      <w:r>
        <w:rPr>
          <w:rFonts w:ascii="Arial" w:hAnsi="Arial" w:eastAsia="Arial"/>
          <w:sz w:val="22"/>
        </w:rPr>
        <w:t>File the optional proposal note separately from the scoring matrix, cross-referenced for later use./Lưu ghi chú đề xuất tùy chọn tách biệt với bảng chấm điểm, có tham chiếu chéo để dùng sau này.</w:t>
      </w:r>
    </w:p>
    <w:p>
      <w:pPr>
        <w:keepLines/>
        <w:spacing w:line="276" w:lineRule="auto" w:after="60"/>
      </w:pPr>
      <w:r>
        <w:rPr>
          <w:rFonts w:ascii="Arial" w:hAnsi="Arial" w:eastAsia="Arial"/>
          <w:b/>
          <w:sz w:val="22"/>
        </w:rPr>
        <w:t xml:space="preserve">Task line 7: </w:t>
      </w:r>
      <w:r>
        <w:rPr>
          <w:rFonts w:ascii="Arial" w:hAnsi="Arial" w:eastAsia="Arial"/>
          <w:sz w:val="22"/>
        </w:rPr>
        <w:t>Use this same separation principle for any future tender where bidders propose optional extras./Dùng đúng nguyên tắc tách biệt này cho bất kỳ gói thầu nào trong tương lai mà nhà thầu đề xuất các phần thêm tùy chọn.</w:t>
      </w:r>
    </w:p>
    <w:p>
      <w:pPr>
        <w:keepLines/>
        <w:spacing w:line="276" w:lineRule="auto" w:after="60"/>
      </w:pPr>
      <w:r>
        <w:rPr>
          <w:rFonts w:ascii="Arial" w:hAnsi="Arial" w:eastAsia="Arial"/>
          <w:b/>
          <w:sz w:val="22"/>
        </w:rPr>
        <w:t xml:space="preserve">Tony: </w:t>
      </w:r>
      <w:r>
        <w:rPr>
          <w:rFonts w:ascii="Arial" w:hAnsi="Arial" w:eastAsia="Arial"/>
          <w:sz w:val="22"/>
        </w:rPr>
        <w:t>Today closes with a clear working leader on the weighted scorecard, before any bidder has been told anything./Hôm nay kết thúc với một nhà thầu dẫn đầu rõ ràng trên bảng điểm trọng số, trước khi bất kỳ nhà thầu nào được thông báo điều gì.</w:t>
      </w:r>
    </w:p>
    <w:p>
      <w:pPr>
        <w:pStyle w:val="Heading2"/>
      </w:pPr>
      <w:r>
        <w:rPr>
          <w:rFonts w:ascii="Arial" w:hAnsi="Arial" w:eastAsia="Arial"/>
          <w:b/>
          <w:sz w:val="26"/>
        </w:rPr>
        <w:t>NGÀY 3: Từ chối đề nghị hoa hồng để thắng thầu</w:t>
      </w:r>
    </w:p>
    <w:p>
      <w:pPr>
        <w:keepLines/>
        <w:spacing w:line="276" w:lineRule="auto" w:after="60"/>
      </w:pPr>
      <w:r>
        <w:rPr>
          <w:rFonts w:ascii="Arial" w:hAnsi="Arial" w:eastAsia="Arial"/>
          <w:b/>
          <w:sz w:val="22"/>
        </w:rPr>
        <w:t xml:space="preserve">Domestic Bidder: </w:t>
      </w:r>
      <w:r>
        <w:rPr>
          <w:rFonts w:ascii="Arial" w:hAnsi="Arial" w:eastAsia="Arial"/>
          <w:sz w:val="22"/>
        </w:rPr>
        <w:t>Tony, I know my technical score is lower than the competition./Tony, tôi biết điểm kỹ thuật của tôi thấp hơn đối thủ.</w:t>
      </w:r>
    </w:p>
    <w:p>
      <w:pPr>
        <w:keepLines/>
        <w:spacing w:line="276" w:lineRule="auto" w:after="60"/>
      </w:pPr>
      <w:r>
        <w:rPr>
          <w:rFonts w:ascii="Arial" w:hAnsi="Arial" w:eastAsia="Arial"/>
          <w:b/>
          <w:sz w:val="22"/>
        </w:rPr>
        <w:t xml:space="preserve">Domestic Bidder: </w:t>
      </w:r>
      <w:r>
        <w:rPr>
          <w:rFonts w:ascii="Arial" w:hAnsi="Arial" w:eastAsia="Arial"/>
          <w:sz w:val="22"/>
        </w:rPr>
        <w:t>But I can make this decision easier for you./Nhưng tôi có thể giúp quyết định này dễ dàng hơn cho anh.</w:t>
      </w:r>
    </w:p>
    <w:p>
      <w:pPr>
        <w:keepLines/>
        <w:spacing w:line="276" w:lineRule="auto" w:after="60"/>
      </w:pPr>
      <w:r>
        <w:rPr>
          <w:rFonts w:ascii="Arial" w:hAnsi="Arial" w:eastAsia="Arial"/>
          <w:b/>
          <w:sz w:val="22"/>
        </w:rPr>
        <w:t xml:space="preserve">Tony: </w:t>
      </w:r>
      <w:r>
        <w:rPr>
          <w:rFonts w:ascii="Arial" w:hAnsi="Arial" w:eastAsia="Arial"/>
          <w:sz w:val="22"/>
        </w:rPr>
        <w:t>What exactly do you mean by that?/Ý anh chính xác là gì vậy?</w:t>
      </w:r>
    </w:p>
    <w:p>
      <w:pPr>
        <w:keepLines/>
        <w:spacing w:line="276" w:lineRule="auto" w:after="60"/>
      </w:pPr>
      <w:r>
        <w:rPr>
          <w:rFonts w:ascii="Arial" w:hAnsi="Arial" w:eastAsia="Arial"/>
          <w:b/>
          <w:sz w:val="22"/>
        </w:rPr>
        <w:t xml:space="preserve">Domestic Bidder: </w:t>
      </w:r>
      <w:r>
        <w:rPr>
          <w:rFonts w:ascii="Arial" w:hAnsi="Arial" w:eastAsia="Arial"/>
          <w:sz w:val="22"/>
        </w:rPr>
        <w:t>A five percent commission, paid directly to you, if we win the tender./Một khoản hoa hồng năm phần trăm, trả trực tiếp cho anh, nếu chúng tôi thắng thầu.</w:t>
      </w:r>
    </w:p>
    <w:p>
      <w:pPr>
        <w:keepLines/>
        <w:spacing w:line="276" w:lineRule="auto" w:after="60"/>
      </w:pPr>
      <w:r>
        <w:rPr>
          <w:rFonts w:ascii="Arial" w:hAnsi="Arial" w:eastAsia="Arial"/>
          <w:b/>
          <w:sz w:val="22"/>
        </w:rPr>
        <w:t xml:space="preserve">Tony: </w:t>
      </w:r>
      <w:r>
        <w:rPr>
          <w:rFonts w:ascii="Arial" w:hAnsi="Arial" w:eastAsia="Arial"/>
          <w:sz w:val="22"/>
        </w:rPr>
        <w:t>I need to stop this conversation right now./Tôi cần dừng cuộc trò chuyện này ngay bây giờ.</w:t>
      </w:r>
    </w:p>
    <w:p>
      <w:pPr>
        <w:keepLines/>
        <w:spacing w:line="276" w:lineRule="auto" w:after="60"/>
      </w:pPr>
      <w:r>
        <w:rPr>
          <w:rFonts w:ascii="Arial" w:hAnsi="Arial" w:eastAsia="Arial"/>
          <w:b/>
          <w:sz w:val="22"/>
        </w:rPr>
        <w:t xml:space="preserve">Tony: </w:t>
      </w:r>
      <w:r>
        <w:rPr>
          <w:rFonts w:ascii="Arial" w:hAnsi="Arial" w:eastAsia="Arial"/>
          <w:sz w:val="22"/>
        </w:rPr>
        <w:t>That is a bribe, and it disqualifies your bid entirely, effective immediately./Đó là hối lộ, và nó khiến hồ sơ của anh bị loại hoàn toàn, có hiệu lực ngay lập tức.</w:t>
      </w:r>
    </w:p>
    <w:p>
      <w:pPr>
        <w:keepLines/>
        <w:spacing w:line="276" w:lineRule="auto" w:after="60"/>
      </w:pPr>
      <w:r>
        <w:rPr>
          <w:rFonts w:ascii="Arial" w:hAnsi="Arial" w:eastAsia="Arial"/>
          <w:b/>
          <w:sz w:val="22"/>
        </w:rPr>
        <w:t xml:space="preserve">Domestic Bidder: </w:t>
      </w:r>
      <w:r>
        <w:rPr>
          <w:rFonts w:ascii="Arial" w:hAnsi="Arial" w:eastAsia="Arial"/>
          <w:sz w:val="22"/>
        </w:rPr>
        <w:t>Disqualified, just for asking?/Bị loại, chỉ vì đã hỏi thôi sao?</w:t>
      </w:r>
    </w:p>
    <w:p>
      <w:pPr>
        <w:keepLines/>
        <w:spacing w:line="276" w:lineRule="auto" w:after="60"/>
      </w:pPr>
      <w:r>
        <w:rPr>
          <w:rFonts w:ascii="Arial" w:hAnsi="Arial" w:eastAsia="Arial"/>
          <w:b/>
          <w:sz w:val="22"/>
        </w:rPr>
        <w:t xml:space="preserve">Tony: </w:t>
      </w:r>
      <w:r>
        <w:rPr>
          <w:rFonts w:ascii="Arial" w:hAnsi="Arial" w:eastAsia="Arial"/>
          <w:sz w:val="22"/>
        </w:rPr>
        <w:t>Yes. Soliciting a personal payment during a live evaluation breaks procurement rules without exception./Đúng vậy. Đề nghị thanh toán cá nhân trong lúc đánh giá đang diễn ra là vi phạm quy tắc thu mua không có ngoại lệ.</w:t>
      </w:r>
    </w:p>
    <w:p>
      <w:pPr>
        <w:keepLines/>
        <w:spacing w:line="276" w:lineRule="auto" w:after="60"/>
      </w:pPr>
      <w:r>
        <w:rPr>
          <w:rFonts w:ascii="Arial" w:hAnsi="Arial" w:eastAsia="Arial"/>
          <w:b/>
          <w:sz w:val="22"/>
        </w:rPr>
        <w:t xml:space="preserve">Domestic Bidder: </w:t>
      </w:r>
      <w:r>
        <w:rPr>
          <w:rFonts w:ascii="Arial" w:hAnsi="Arial" w:eastAsia="Arial"/>
          <w:sz w:val="22"/>
        </w:rPr>
        <w:t>I did not think a simple question would end things this fast./Tôi không nghĩ một câu hỏi đơn giản lại kết thúc mọi thứ nhanh như vậy.</w:t>
      </w:r>
    </w:p>
    <w:p>
      <w:pPr>
        <w:keepLines/>
        <w:spacing w:line="276" w:lineRule="auto" w:after="60"/>
      </w:pPr>
      <w:r>
        <w:rPr>
          <w:rFonts w:ascii="Arial" w:hAnsi="Arial" w:eastAsia="Arial"/>
          <w:b/>
          <w:sz w:val="22"/>
        </w:rPr>
        <w:t xml:space="preserve">Tony: </w:t>
      </w:r>
      <w:r>
        <w:rPr>
          <w:rFonts w:ascii="Arial" w:hAnsi="Arial" w:eastAsia="Arial"/>
          <w:sz w:val="22"/>
        </w:rPr>
        <w:t>It is not a simple question. It is an attempt to buy a procurement outcome, and this conversation is now over./Đó không phải một câu hỏi đơn giản. Đó là một nỗ lực mua kết quả thu mua, và cuộc trò chuyện này giờ đã kết thúc.</w:t>
      </w:r>
    </w:p>
    <w:p>
      <w:pPr>
        <w:keepLines/>
        <w:spacing w:line="276" w:lineRule="auto" w:after="60"/>
      </w:pPr>
      <w:r>
        <w:rPr>
          <w:rFonts w:ascii="Arial" w:hAnsi="Arial" w:eastAsia="Arial"/>
          <w:b/>
          <w:sz w:val="22"/>
        </w:rPr>
        <w:t>DECLINING THE BRIBE SOLICITATION — IMMEDIATE AND FINAL / TỪ CHỐI ĐỀ NGHỊ HỐI LỘ — NGAY LẬP TỨC VÀ DỨT KHOÁT</w:t>
      </w:r>
    </w:p>
    <w:p>
      <w:pPr>
        <w:keepLines/>
        <w:spacing w:line="276" w:lineRule="auto" w:after="60"/>
      </w:pPr>
      <w:r>
        <w:rPr>
          <w:rFonts w:ascii="Arial" w:hAnsi="Arial" w:eastAsia="Arial"/>
          <w:b/>
          <w:sz w:val="22"/>
        </w:rPr>
        <w:t xml:space="preserve">Task line 1: </w:t>
      </w:r>
      <w:r>
        <w:rPr>
          <w:rFonts w:ascii="Arial" w:hAnsi="Arial" w:eastAsia="Arial"/>
          <w:sz w:val="22"/>
        </w:rPr>
        <w:t>Stop the conversation the moment a commission or personal payment is mentioned, without letting the bidder finish the pitch./Dừng cuộc trò chuyện ngay khi một khoản hoa hồng hoặc thanh toán cá nhân được nhắc đến, không để nhà thầu nói hết lời chào mời.</w:t>
      </w:r>
    </w:p>
    <w:p>
      <w:pPr>
        <w:keepLines/>
        <w:spacing w:line="276" w:lineRule="auto" w:after="60"/>
      </w:pPr>
      <w:r>
        <w:rPr>
          <w:rFonts w:ascii="Arial" w:hAnsi="Arial" w:eastAsia="Arial"/>
          <w:b/>
          <w:sz w:val="22"/>
        </w:rPr>
        <w:t xml:space="preserve">Task line 2: </w:t>
      </w:r>
      <w:r>
        <w:rPr>
          <w:rFonts w:ascii="Arial" w:hAnsi="Arial" w:eastAsia="Arial"/>
          <w:sz w:val="22"/>
        </w:rPr>
        <w:t>Name the proposal accurately as a bribe, not a discount, favour, or convenience./Gọi đúng tên đề nghị đó là hối lộ, không phải giảm giá, ưu ái, hay tiện lợi.</w:t>
      </w:r>
    </w:p>
    <w:p>
      <w:pPr>
        <w:keepLines/>
        <w:spacing w:line="276" w:lineRule="auto" w:after="60"/>
      </w:pPr>
      <w:r>
        <w:rPr>
          <w:rFonts w:ascii="Arial" w:hAnsi="Arial" w:eastAsia="Arial"/>
          <w:b/>
          <w:sz w:val="22"/>
        </w:rPr>
        <w:t xml:space="preserve">Task line 3: </w:t>
      </w:r>
      <w:r>
        <w:rPr>
          <w:rFonts w:ascii="Arial" w:hAnsi="Arial" w:eastAsia="Arial"/>
          <w:sz w:val="22"/>
        </w:rPr>
        <w:t>State the disqualification decision immediately, in the same conversation, not after a delay for reflection./Nêu quyết định loại hồ sơ ngay lập tức, trong cùng cuộc trò chuyện, không trì hoãn để cân nhắc.</w:t>
      </w:r>
    </w:p>
    <w:p>
      <w:pPr>
        <w:keepLines/>
        <w:spacing w:line="276" w:lineRule="auto" w:after="60"/>
      </w:pPr>
      <w:r>
        <w:rPr>
          <w:rFonts w:ascii="Arial" w:hAnsi="Arial" w:eastAsia="Arial"/>
          <w:b/>
          <w:sz w:val="22"/>
        </w:rPr>
        <w:t xml:space="preserve">Task line 4: </w:t>
      </w:r>
      <w:r>
        <w:rPr>
          <w:rFonts w:ascii="Arial" w:hAnsi="Arial" w:eastAsia="Arial"/>
          <w:sz w:val="22"/>
        </w:rPr>
        <w:t>End the call or meeting once the decision is stated, without further negotiation or explanation beyond the rule itself./Kết thúc cuộc gọi hoặc cuộc họp ngay khi quyết định được nêu, không đàm phán hay giải thích thêm ngoài chính quy tắc đó.</w:t>
      </w:r>
    </w:p>
    <w:p>
      <w:pPr>
        <w:keepLines/>
        <w:spacing w:line="276" w:lineRule="auto" w:after="60"/>
      </w:pPr>
      <w:r>
        <w:rPr>
          <w:rFonts w:ascii="Arial" w:hAnsi="Arial" w:eastAsia="Arial"/>
          <w:b/>
          <w:sz w:val="22"/>
        </w:rPr>
        <w:t xml:space="preserve">Task line 5: </w:t>
      </w:r>
      <w:r>
        <w:rPr>
          <w:rFonts w:ascii="Arial" w:hAnsi="Arial" w:eastAsia="Arial"/>
          <w:sz w:val="22"/>
        </w:rPr>
        <w:t>Record the exact wording of the offer immediately afterward, while it is still fresh./Ghi lại chính xác nội dung đề nghị ngay sau đó, khi còn nhớ rõ.</w:t>
      </w:r>
    </w:p>
    <w:p>
      <w:pPr>
        <w:keepLines/>
        <w:spacing w:line="276" w:lineRule="auto" w:after="60"/>
      </w:pPr>
      <w:r>
        <w:rPr>
          <w:rFonts w:ascii="Arial" w:hAnsi="Arial" w:eastAsia="Arial"/>
          <w:b/>
          <w:sz w:val="22"/>
        </w:rPr>
        <w:t xml:space="preserve">Task line 6: </w:t>
      </w:r>
      <w:r>
        <w:rPr>
          <w:rFonts w:ascii="Arial" w:hAnsi="Arial" w:eastAsia="Arial"/>
          <w:sz w:val="22"/>
        </w:rPr>
        <w:t>Recognise that a competitive tender allows a harder line than an ongoing supplier relationship would./Nhận diện rằng một gói thầu cạnh tranh cho phép một lập trường cứng rắn hơn so với một mối quan hệ nhà cung cấp đang hợp tác.</w:t>
      </w:r>
    </w:p>
    <w:p>
      <w:pPr>
        <w:keepLines/>
        <w:spacing w:line="276" w:lineRule="auto" w:after="60"/>
      </w:pPr>
      <w:r>
        <w:rPr>
          <w:rFonts w:ascii="Arial" w:hAnsi="Arial" w:eastAsia="Arial"/>
          <w:b/>
          <w:sz w:val="22"/>
        </w:rPr>
        <w:t xml:space="preserve">Task line 7: </w:t>
      </w:r>
      <w:r>
        <w:rPr>
          <w:rFonts w:ascii="Arial" w:hAnsi="Arial" w:eastAsia="Arial"/>
          <w:sz w:val="22"/>
        </w:rPr>
        <w:t>Treat this as the fourth integrity solicitation of the year, following the same disclosure standard as the three before it./Xem đây là đề nghị liêm chính thứ tư trong năm, theo cùng tiêu chuẩn báo cáo như ba lần trước đó.</w:t>
      </w:r>
    </w:p>
    <w:p>
      <w:pPr>
        <w:keepLines/>
        <w:spacing w:line="276" w:lineRule="auto" w:after="60"/>
      </w:pPr>
      <w:r>
        <w:rPr>
          <w:rFonts w:ascii="Arial" w:hAnsi="Arial" w:eastAsia="Arial"/>
          <w:b/>
          <w:sz w:val="22"/>
        </w:rPr>
        <w:t xml:space="preserve">Project Engineer: </w:t>
      </w:r>
      <w:r>
        <w:rPr>
          <w:rFonts w:ascii="Arial" w:hAnsi="Arial" w:eastAsia="Arial"/>
          <w:sz w:val="22"/>
        </w:rPr>
        <w:t>Tony, I just walked past your office. Did the Domestic Bidder just offer you something?/Tony, tôi vừa đi ngang qua văn phòng anh. Nhà thầu Nội địa vừa đề nghị gì đó với anh à?</w:t>
      </w:r>
    </w:p>
    <w:p>
      <w:pPr>
        <w:keepLines/>
        <w:spacing w:line="276" w:lineRule="auto" w:after="60"/>
      </w:pPr>
      <w:r>
        <w:rPr>
          <w:rFonts w:ascii="Arial" w:hAnsi="Arial" w:eastAsia="Arial"/>
          <w:b/>
          <w:sz w:val="22"/>
        </w:rPr>
        <w:t xml:space="preserve">Tony: </w:t>
      </w:r>
      <w:r>
        <w:rPr>
          <w:rFonts w:ascii="Arial" w:hAnsi="Arial" w:eastAsia="Arial"/>
          <w:sz w:val="22"/>
        </w:rPr>
        <w:t>He did. A five percent commission for a win. I declined on the spot and disqualified the bid./Đúng vậy. Một khoản hoa hồng năm phần trăm để thắng thầu. Tôi đã từ chối ngay tại chỗ và loại hồ sơ.</w:t>
      </w:r>
    </w:p>
    <w:p>
      <w:pPr>
        <w:keepLines/>
        <w:spacing w:line="276" w:lineRule="auto" w:after="60"/>
      </w:pPr>
      <w:r>
        <w:rPr>
          <w:rFonts w:ascii="Arial" w:hAnsi="Arial" w:eastAsia="Arial"/>
          <w:b/>
          <w:sz w:val="22"/>
        </w:rPr>
        <w:t xml:space="preserve">Project Engineer: </w:t>
      </w:r>
      <w:r>
        <w:rPr>
          <w:rFonts w:ascii="Arial" w:hAnsi="Arial" w:eastAsia="Arial"/>
          <w:sz w:val="22"/>
        </w:rPr>
        <w:t>Good. That score gap alone should have made this an easy tender for him to lose fairly./Tốt. Riêng khoảng cách điểm số đó đáng lẽ đã khiến gói thầu này dễ dàng để anh ta thua một cách công bằng rồi.</w:t>
      </w:r>
    </w:p>
    <w:p>
      <w:pPr>
        <w:keepLines/>
        <w:spacing w:line="276" w:lineRule="auto" w:after="60"/>
      </w:pPr>
      <w:r>
        <w:rPr>
          <w:rFonts w:ascii="Arial" w:hAnsi="Arial" w:eastAsia="Arial"/>
          <w:b/>
          <w:sz w:val="22"/>
        </w:rPr>
        <w:t xml:space="preserve">Tony: </w:t>
      </w:r>
      <w:r>
        <w:rPr>
          <w:rFonts w:ascii="Arial" w:hAnsi="Arial" w:eastAsia="Arial"/>
          <w:sz w:val="22"/>
        </w:rPr>
        <w:t>Exactly why the offer makes no sense on its own merits. He tried to buy what the scorecard already denied him./Chính vì vậy đề nghị đó không có ý nghĩa gì trên chính giá trị của nó. Anh ta cố mua thứ mà bảng điểm đã từ chối anh ta rồi.</w:t>
      </w:r>
    </w:p>
    <w:p>
      <w:pPr>
        <w:keepLines/>
        <w:spacing w:line="276" w:lineRule="auto" w:after="60"/>
      </w:pPr>
      <w:r>
        <w:rPr>
          <w:rFonts w:ascii="Arial" w:hAnsi="Arial" w:eastAsia="Arial"/>
          <w:b/>
          <w:sz w:val="22"/>
        </w:rPr>
        <w:t>WHY THIS CONTEXT ALLOWS A HARDER LINE — TENDER VERSUS ONGOING RELATIONSHIP / VÌ SAO BỐI CẢNH NÀY CHO PHÉP LẬP TRƯỜNG CỨNG RẮN HƠN — ĐẤU THẦU SO VỚI MỐI QUAN HỆ ĐANG HỢP TÁC</w:t>
      </w:r>
    </w:p>
    <w:p>
      <w:pPr>
        <w:keepLines/>
        <w:spacing w:line="276" w:lineRule="auto" w:after="60"/>
      </w:pPr>
      <w:r>
        <w:rPr>
          <w:rFonts w:ascii="Arial" w:hAnsi="Arial" w:eastAsia="Arial"/>
          <w:b/>
          <w:sz w:val="22"/>
        </w:rPr>
        <w:t xml:space="preserve">Task line 1: </w:t>
      </w:r>
      <w:r>
        <w:rPr>
          <w:rFonts w:ascii="Arial" w:hAnsi="Arial" w:eastAsia="Arial"/>
          <w:sz w:val="22"/>
        </w:rPr>
        <w:t>Recognise that a competitive tender bidder is not yet a working partner, unlike a supplier already under contract./Nhận diện rằng một nhà thầu cạnh tranh chưa phải là đối tác đang hợp tác, khác với một nhà cung cấp đã có hợp đồng.</w:t>
      </w:r>
    </w:p>
    <w:p>
      <w:pPr>
        <w:keepLines/>
        <w:spacing w:line="276" w:lineRule="auto" w:after="60"/>
      </w:pPr>
      <w:r>
        <w:rPr>
          <w:rFonts w:ascii="Arial" w:hAnsi="Arial" w:eastAsia="Arial"/>
          <w:b/>
          <w:sz w:val="22"/>
        </w:rPr>
        <w:t xml:space="preserve">Task line 2: </w:t>
      </w:r>
      <w:r>
        <w:rPr>
          <w:rFonts w:ascii="Arial" w:hAnsi="Arial" w:eastAsia="Arial"/>
          <w:sz w:val="22"/>
        </w:rPr>
        <w:t>State that disqualifying a bidder outright does not damage an existing operational relationship, since none exists yet./Nêu rằng việc loại thẳng một nhà thầu không làm tổn hại một mối quan hệ vận hành hiện có, vì chưa hề tồn tại mối quan hệ đó.</w:t>
      </w:r>
    </w:p>
    <w:p>
      <w:pPr>
        <w:keepLines/>
        <w:spacing w:line="276" w:lineRule="auto" w:after="60"/>
      </w:pPr>
      <w:r>
        <w:rPr>
          <w:rFonts w:ascii="Arial" w:hAnsi="Arial" w:eastAsia="Arial"/>
          <w:b/>
          <w:sz w:val="22"/>
        </w:rPr>
        <w:t xml:space="preserve">Task line 3: </w:t>
      </w:r>
      <w:r>
        <w:rPr>
          <w:rFonts w:ascii="Arial" w:hAnsi="Arial" w:eastAsia="Arial"/>
          <w:sz w:val="22"/>
        </w:rPr>
        <w:t>Contrast this with how a solicitation from an active supplier would be handled, with more room for relationship repair./So sánh với cách một đề nghị từ nhà cung cấp đang hoạt động sẽ được xử lý, với nhiều dư địa hơn để hàn gắn mối quan hệ.</w:t>
      </w:r>
    </w:p>
    <w:p>
      <w:pPr>
        <w:keepLines/>
        <w:spacing w:line="276" w:lineRule="auto" w:after="60"/>
      </w:pPr>
      <w:r>
        <w:rPr>
          <w:rFonts w:ascii="Arial" w:hAnsi="Arial" w:eastAsia="Arial"/>
          <w:b/>
          <w:sz w:val="22"/>
        </w:rPr>
        <w:t xml:space="preserve">Task line 4: </w:t>
      </w:r>
      <w:r>
        <w:rPr>
          <w:rFonts w:ascii="Arial" w:hAnsi="Arial" w:eastAsia="Arial"/>
          <w:sz w:val="22"/>
        </w:rPr>
        <w:t>Confirm the appropriate level of firmness changes with the relationship context, not with the size of the solicitation alone./Xác nhận mức độ cứng rắn phù hợp thay đổi theo bối cảnh mối quan hệ, không chỉ theo quy mô của đề nghị.</w:t>
      </w:r>
    </w:p>
    <w:p>
      <w:pPr>
        <w:keepLines/>
        <w:spacing w:line="276" w:lineRule="auto" w:after="60"/>
      </w:pPr>
      <w:r>
        <w:rPr>
          <w:rFonts w:ascii="Arial" w:hAnsi="Arial" w:eastAsia="Arial"/>
          <w:b/>
          <w:sz w:val="22"/>
        </w:rPr>
        <w:t xml:space="preserve">Task line 5: </w:t>
      </w:r>
      <w:r>
        <w:rPr>
          <w:rFonts w:ascii="Arial" w:hAnsi="Arial" w:eastAsia="Arial"/>
          <w:sz w:val="22"/>
        </w:rPr>
        <w:t>Avoid softening the disqualification decision out of habit carried over from supplier-relationship situations./Tránh làm mềm quyết định loại hồ sơ theo thói quen mang từ các tình huống quan hệ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for training future buyers who may confuse the two contexts./Ghi nhận sự phân biệt này để đào tạo các nhân viên mua hàng tương lai có thể nhầm lẫn hai bối cảnh.</w:t>
      </w:r>
    </w:p>
    <w:p>
      <w:pPr>
        <w:keepLines/>
        <w:spacing w:line="276" w:lineRule="auto" w:after="60"/>
      </w:pPr>
      <w:r>
        <w:rPr>
          <w:rFonts w:ascii="Arial" w:hAnsi="Arial" w:eastAsia="Arial"/>
          <w:b/>
          <w:sz w:val="22"/>
        </w:rPr>
        <w:t xml:space="preserve">Task line 7: </w:t>
      </w:r>
      <w:r>
        <w:rPr>
          <w:rFonts w:ascii="Arial" w:hAnsi="Arial" w:eastAsia="Arial"/>
          <w:sz w:val="22"/>
        </w:rPr>
        <w:t>Apply this same harder-line standard to any future tender solicitation, regardless of the bidder's technical standing./Áp dụng đúng tiêu chuẩn cứng rắn hơn này cho bất kỳ đề nghị đấu thầu nào trong tương lai, bất kể vị thế kỹ thuật của nhà thầu.</w:t>
      </w:r>
    </w:p>
    <w:p>
      <w:pPr>
        <w:keepLines/>
        <w:spacing w:line="276" w:lineRule="auto" w:after="60"/>
      </w:pPr>
      <w:r>
        <w:rPr>
          <w:rFonts w:ascii="Arial" w:hAnsi="Arial" w:eastAsia="Arial"/>
          <w:b/>
          <w:sz w:val="22"/>
        </w:rPr>
        <w:t xml:space="preserve">Project Engineer: </w:t>
      </w:r>
      <w:r>
        <w:rPr>
          <w:rFonts w:ascii="Arial" w:hAnsi="Arial" w:eastAsia="Arial"/>
          <w:sz w:val="22"/>
        </w:rPr>
        <w:t>Should the rest of the Project Procurement team know about this, or does it stay just between the two of us for now?/Đội Mua hàng Dự án còn lại có nên biết việc này không, hay chỉ giữ giữa hai mình cho lúc này?</w:t>
      </w:r>
    </w:p>
    <w:p>
      <w:pPr>
        <w:keepLines/>
        <w:spacing w:line="276" w:lineRule="auto" w:after="60"/>
      </w:pPr>
      <w:r>
        <w:rPr>
          <w:rFonts w:ascii="Arial" w:hAnsi="Arial" w:eastAsia="Arial"/>
          <w:b/>
          <w:sz w:val="22"/>
        </w:rPr>
        <w:t xml:space="preserve">Tony: </w:t>
      </w:r>
      <w:r>
        <w:rPr>
          <w:rFonts w:ascii="Arial" w:hAnsi="Arial" w:eastAsia="Arial"/>
          <w:sz w:val="22"/>
        </w:rPr>
        <w:t>Keep it to the two of us and the Purchasing Manager until the formal report is filed. Wider sharing before that risks distorting the story./Giữ giữa hai mình và Trưởng phòng Mua hàng cho đến khi báo cáo chính thức được nộp. Chia sẻ rộng hơn trước đó có nguy cơ làm sai lệch câu chuyện.</w:t>
      </w:r>
    </w:p>
    <w:p>
      <w:pPr>
        <w:keepLines/>
        <w:spacing w:line="276" w:lineRule="auto" w:after="60"/>
      </w:pPr>
      <w:r>
        <w:rPr>
          <w:rFonts w:ascii="Arial" w:hAnsi="Arial" w:eastAsia="Arial"/>
          <w:b/>
          <w:sz w:val="22"/>
        </w:rPr>
        <w:t xml:space="preserve">Project Engineer: </w:t>
      </w:r>
      <w:r>
        <w:rPr>
          <w:rFonts w:ascii="Arial" w:hAnsi="Arial" w:eastAsia="Arial"/>
          <w:sz w:val="22"/>
        </w:rPr>
        <w:t>Understood. Once it is filed, should the wider team be briefed as a precaution for future tenders?/Rõ. Khi đã nộp, đội rộng hơn có nên được thông báo như một biện pháp phòng ngừa cho các gói thầu sau không?</w:t>
      </w:r>
    </w:p>
    <w:p>
      <w:pPr>
        <w:keepLines/>
        <w:spacing w:line="276" w:lineRule="auto" w:after="60"/>
      </w:pPr>
      <w:r>
        <w:rPr>
          <w:rFonts w:ascii="Arial" w:hAnsi="Arial" w:eastAsia="Arial"/>
          <w:b/>
          <w:sz w:val="22"/>
        </w:rPr>
        <w:t xml:space="preserve">Tony: </w:t>
      </w:r>
      <w:r>
        <w:rPr>
          <w:rFonts w:ascii="Arial" w:hAnsi="Arial" w:eastAsia="Arial"/>
          <w:sz w:val="22"/>
        </w:rPr>
        <w:t>Yes, a general awareness briefing makes sense then, without naming the bidder before any sanction is finalised./Có, một buổi thông báo nhận thức chung là hợp lý lúc đó, không nêu tên nhà thầu trước khi có mức xử lý cuối cùng.</w:t>
      </w:r>
    </w:p>
    <w:p>
      <w:pPr>
        <w:keepLines/>
        <w:spacing w:line="276" w:lineRule="auto" w:after="60"/>
      </w:pPr>
      <w:r>
        <w:rPr>
          <w:rFonts w:ascii="Arial" w:hAnsi="Arial" w:eastAsia="Arial"/>
          <w:b/>
          <w:sz w:val="22"/>
        </w:rPr>
        <w:t>RECORDING THE SOLICITATION FOR THE BROADER TEAM — TIMING THE DISCLOSURE CORRECTLY / GHI NHẬN ĐỀ NGHỊ CHO ĐỘI RỘNG HƠN — CANH ĐÚNG THỜI ĐIỂM CÔNG BỐ</w:t>
      </w:r>
    </w:p>
    <w:p>
      <w:pPr>
        <w:keepLines/>
        <w:spacing w:line="276" w:lineRule="auto" w:after="60"/>
      </w:pPr>
      <w:r>
        <w:rPr>
          <w:rFonts w:ascii="Arial" w:hAnsi="Arial" w:eastAsia="Arial"/>
          <w:b/>
          <w:sz w:val="22"/>
        </w:rPr>
        <w:t xml:space="preserve">Task line 1: </w:t>
      </w:r>
      <w:r>
        <w:rPr>
          <w:rFonts w:ascii="Arial" w:hAnsi="Arial" w:eastAsia="Arial"/>
          <w:sz w:val="22"/>
        </w:rPr>
        <w:t>Limit initial knowledge of the incident to the Project Engineer and the Purchasing Manager until the formal report is filed./Giới hạn hiểu biết ban đầu về sự việc cho Kỹ sư Dự án và Trưởng phòng Mua hàng cho đến khi báo cáo chính thức được nộp.</w:t>
      </w:r>
    </w:p>
    <w:p>
      <w:pPr>
        <w:keepLines/>
        <w:spacing w:line="276" w:lineRule="auto" w:after="60"/>
      </w:pPr>
      <w:r>
        <w:rPr>
          <w:rFonts w:ascii="Arial" w:hAnsi="Arial" w:eastAsia="Arial"/>
          <w:b/>
          <w:sz w:val="22"/>
        </w:rPr>
        <w:t xml:space="preserve">Task line 2: </w:t>
      </w:r>
      <w:r>
        <w:rPr>
          <w:rFonts w:ascii="Arial" w:hAnsi="Arial" w:eastAsia="Arial"/>
          <w:sz w:val="22"/>
        </w:rPr>
        <w:t>Avoid naming the bidder in any wider team communication before a sanction is formally decided./Tránh nêu tên nhà thầu trong bất kỳ thông báo đội rộng hơn nào trước khi có mức xử lý được quyết định chính thức.</w:t>
      </w:r>
    </w:p>
    <w:p>
      <w:pPr>
        <w:keepLines/>
        <w:spacing w:line="276" w:lineRule="auto" w:after="60"/>
      </w:pPr>
      <w:r>
        <w:rPr>
          <w:rFonts w:ascii="Arial" w:hAnsi="Arial" w:eastAsia="Arial"/>
          <w:b/>
          <w:sz w:val="22"/>
        </w:rPr>
        <w:t xml:space="preserve">Task line 3: </w:t>
      </w:r>
      <w:r>
        <w:rPr>
          <w:rFonts w:ascii="Arial" w:hAnsi="Arial" w:eastAsia="Arial"/>
          <w:sz w:val="22"/>
        </w:rPr>
        <w:t>Plan a general awareness briefing for the wider Project Procurement team once the file is formally closed./Lên kế hoạch một buổi thông báo nhận thức chung cho đội Mua hàng Dự án rộng hơn khi hồ sơ được đóng chính thức.</w:t>
      </w:r>
    </w:p>
    <w:p>
      <w:pPr>
        <w:keepLines/>
        <w:spacing w:line="276" w:lineRule="auto" w:after="60"/>
      </w:pPr>
      <w:r>
        <w:rPr>
          <w:rFonts w:ascii="Arial" w:hAnsi="Arial" w:eastAsia="Arial"/>
          <w:b/>
          <w:sz w:val="22"/>
        </w:rPr>
        <w:t xml:space="preserve">Task line 4: </w:t>
      </w:r>
      <w:r>
        <w:rPr>
          <w:rFonts w:ascii="Arial" w:hAnsi="Arial" w:eastAsia="Arial"/>
          <w:sz w:val="22"/>
        </w:rPr>
        <w:t>Frame the eventual briefing around the process lesson, not around identifying any individual bidder./Xây dựng buổi thông báo sau này xoay quanh bài học quy trình, không xoay quanh việc chỉ đích danh nhà thầu nào.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staged disclosure timeline before proceeding./Xác nhận Trưởng phòng Mua hàng đồng ý với khung thời gian công bố theo giai đoạn này trước khi tiến hành.</w:t>
      </w:r>
    </w:p>
    <w:p>
      <w:pPr>
        <w:keepLines/>
        <w:spacing w:line="276" w:lineRule="auto" w:after="60"/>
      </w:pPr>
      <w:r>
        <w:rPr>
          <w:rFonts w:ascii="Arial" w:hAnsi="Arial" w:eastAsia="Arial"/>
          <w:b/>
          <w:sz w:val="22"/>
        </w:rPr>
        <w:t xml:space="preserve">Task line 6: </w:t>
      </w:r>
      <w:r>
        <w:rPr>
          <w:rFonts w:ascii="Arial" w:hAnsi="Arial" w:eastAsia="Arial"/>
          <w:sz w:val="22"/>
        </w:rPr>
        <w:t>Record this staged disclosure approach as the standard for any future integrity incident on a live tender./Ghi nhận cách tiếp cận công bố theo giai đoạn này là tiêu chuẩn cho bất kỳ sự việc liêm chính nào trong tương lai trên một gói thầu đang diễn ra.</w:t>
      </w:r>
    </w:p>
    <w:p>
      <w:pPr>
        <w:keepLines/>
        <w:spacing w:line="276" w:lineRule="auto" w:after="60"/>
      </w:pPr>
      <w:r>
        <w:rPr>
          <w:rFonts w:ascii="Arial" w:hAnsi="Arial" w:eastAsia="Arial"/>
          <w:b/>
          <w:sz w:val="22"/>
        </w:rPr>
        <w:t xml:space="preserve">Task line 7: </w:t>
      </w:r>
      <w:r>
        <w:rPr>
          <w:rFonts w:ascii="Arial" w:hAnsi="Arial" w:eastAsia="Arial"/>
          <w:sz w:val="22"/>
        </w:rPr>
        <w:t>Schedule the wider team briefing for after the CAPEX committee has approved the final award./Lên lịch buổi thông báo đội rộng hơn cho sau khi hội đồng CAPEX đã phê duyệt việc trao thầu cuối cùng.</w:t>
      </w:r>
    </w:p>
    <w:p>
      <w:pPr>
        <w:keepLines/>
        <w:spacing w:line="276" w:lineRule="auto" w:after="60"/>
      </w:pPr>
      <w:r>
        <w:rPr>
          <w:rFonts w:ascii="Arial" w:hAnsi="Arial" w:eastAsia="Arial"/>
          <w:b/>
          <w:sz w:val="22"/>
        </w:rPr>
        <w:t xml:space="preserve">Tony: </w:t>
      </w:r>
      <w:r>
        <w:rPr>
          <w:rFonts w:ascii="Arial" w:hAnsi="Arial" w:eastAsia="Arial"/>
          <w:sz w:val="22"/>
        </w:rPr>
        <w:t>Mr. Phuc, a question before I file the formal report. Should I contact the Domestic Bidder again to confirm the disqualification in writing, or is the verbal notice enough?/Anh Phúc, một câu hỏi trước khi em nộp báo cáo chính thức. Em có nên liên hệ lại Nhà thầu Nội địa để xác nhận việc loại hồ sơ bằng văn bản không, hay thông báo bằng lời là đủ?</w:t>
      </w:r>
    </w:p>
    <w:p>
      <w:pPr>
        <w:keepLines/>
        <w:spacing w:line="276" w:lineRule="auto" w:after="60"/>
      </w:pPr>
      <w:r>
        <w:rPr>
          <w:rFonts w:ascii="Arial" w:hAnsi="Arial" w:eastAsia="Arial"/>
          <w:b/>
          <w:sz w:val="22"/>
        </w:rPr>
        <w:t xml:space="preserve">Purchasing Manager: </w:t>
      </w:r>
      <w:r>
        <w:rPr>
          <w:rFonts w:ascii="Arial" w:hAnsi="Arial" w:eastAsia="Arial"/>
          <w:sz w:val="22"/>
        </w:rPr>
        <w:t>Always in writing. A verbal notice alone leaves too much room for dispute later./Luôn bằng văn bản. Chỉ thông báo bằng lời sẽ để lại quá nhiều khoảng trống cho tranh chấp sau này.</w:t>
      </w:r>
    </w:p>
    <w:p>
      <w:pPr>
        <w:keepLines/>
        <w:spacing w:line="276" w:lineRule="auto" w:after="60"/>
      </w:pPr>
      <w:r>
        <w:rPr>
          <w:rFonts w:ascii="Arial" w:hAnsi="Arial" w:eastAsia="Arial"/>
          <w:b/>
          <w:sz w:val="22"/>
        </w:rPr>
        <w:t xml:space="preserve">Tony: </w:t>
      </w:r>
      <w:r>
        <w:rPr>
          <w:rFonts w:ascii="Arial" w:hAnsi="Arial" w:eastAsia="Arial"/>
          <w:sz w:val="22"/>
        </w:rPr>
        <w:t>Understood. I will send the written disqualification notice today, referencing the exact tender clause it breaches./Rõ. Em sẽ gửi thông báo loại hồ sơ bằng văn bản hôm nay, tham chiếu đúng điều khoản gói thầu mà nó vi phạm.</w:t>
      </w:r>
    </w:p>
    <w:p>
      <w:pPr>
        <w:keepLines/>
        <w:spacing w:line="276" w:lineRule="auto" w:after="60"/>
      </w:pPr>
      <w:r>
        <w:rPr>
          <w:rFonts w:ascii="Arial" w:hAnsi="Arial" w:eastAsia="Arial"/>
          <w:b/>
          <w:sz w:val="22"/>
        </w:rPr>
        <w:t xml:space="preserve">Purchasing Manager: </w:t>
      </w:r>
      <w:r>
        <w:rPr>
          <w:rFonts w:ascii="Arial" w:hAnsi="Arial" w:eastAsia="Arial"/>
          <w:sz w:val="22"/>
        </w:rPr>
        <w:t>Good. Keep the notice factual and brief. This is not the place for extra commentary./Tốt. Giữ thông báo mang tính thực tế và ngắn gọn. Đây không phải nơi để bình luận thêm.</w:t>
      </w:r>
    </w:p>
    <w:p>
      <w:pPr>
        <w:keepLines/>
        <w:spacing w:line="276" w:lineRule="auto" w:after="60"/>
      </w:pPr>
      <w:r>
        <w:rPr>
          <w:rFonts w:ascii="Arial" w:hAnsi="Arial" w:eastAsia="Arial"/>
          <w:b/>
          <w:sz w:val="22"/>
        </w:rPr>
        <w:t>WRITTEN DISQUALIFICATION NOTICE — CONFIRMING THE DECISION FORMALLY / THÔNG BÁO LOẠI HỒ SƠ BẰNG VĂN BẢN — XÁC NHẬN QUYẾT ĐỊNH MỘT CÁCH CHÍNH THỨC</w:t>
      </w:r>
    </w:p>
    <w:p>
      <w:pPr>
        <w:keepLines/>
        <w:spacing w:line="276" w:lineRule="auto" w:after="60"/>
      </w:pPr>
      <w:r>
        <w:rPr>
          <w:rFonts w:ascii="Arial" w:hAnsi="Arial" w:eastAsia="Arial"/>
          <w:b/>
          <w:sz w:val="22"/>
        </w:rPr>
        <w:t xml:space="preserve">Task line 1: </w:t>
      </w:r>
      <w:r>
        <w:rPr>
          <w:rFonts w:ascii="Arial" w:hAnsi="Arial" w:eastAsia="Arial"/>
          <w:sz w:val="22"/>
        </w:rPr>
        <w:t>Send a written disqualification notice to the bidder, not relying on the verbal notice alone./Gửi thông báo loại hồ sơ bằng văn bản cho nhà thầu, không chỉ dựa vào thông báo bằng lời.</w:t>
      </w:r>
    </w:p>
    <w:p>
      <w:pPr>
        <w:keepLines/>
        <w:spacing w:line="276" w:lineRule="auto" w:after="60"/>
      </w:pPr>
      <w:r>
        <w:rPr>
          <w:rFonts w:ascii="Arial" w:hAnsi="Arial" w:eastAsia="Arial"/>
          <w:b/>
          <w:sz w:val="22"/>
        </w:rPr>
        <w:t xml:space="preserve">Task line 2: </w:t>
      </w:r>
      <w:r>
        <w:rPr>
          <w:rFonts w:ascii="Arial" w:hAnsi="Arial" w:eastAsia="Arial"/>
          <w:sz w:val="22"/>
        </w:rPr>
        <w:t>Reference the exact tender clause the solicitation breached, cited by clause number./Tham chiếu đúng điều khoản gói thầu mà đề nghị đó vi phạm, trích dẫn theo số điều khoản.</w:t>
      </w:r>
    </w:p>
    <w:p>
      <w:pPr>
        <w:keepLines/>
        <w:spacing w:line="276" w:lineRule="auto" w:after="60"/>
      </w:pPr>
      <w:r>
        <w:rPr>
          <w:rFonts w:ascii="Arial" w:hAnsi="Arial" w:eastAsia="Arial"/>
          <w:b/>
          <w:sz w:val="22"/>
        </w:rPr>
        <w:t xml:space="preserve">Task line 3: </w:t>
      </w:r>
      <w:r>
        <w:rPr>
          <w:rFonts w:ascii="Arial" w:hAnsi="Arial" w:eastAsia="Arial"/>
          <w:sz w:val="22"/>
        </w:rPr>
        <w:t>Keep the written notice factual and brief, without additional commentary or personal remarks./Giữ thông báo bằng văn bản mang tính thực tế và ngắn gọn, không có bình luận hay nhận xét cá nhân thêm.</w:t>
      </w:r>
    </w:p>
    <w:p>
      <w:pPr>
        <w:keepLines/>
        <w:spacing w:line="276" w:lineRule="auto" w:after="60"/>
      </w:pPr>
      <w:r>
        <w:rPr>
          <w:rFonts w:ascii="Arial" w:hAnsi="Arial" w:eastAsia="Arial"/>
          <w:b/>
          <w:sz w:val="22"/>
        </w:rPr>
        <w:t xml:space="preserve">Task line 4: </w:t>
      </w:r>
      <w:r>
        <w:rPr>
          <w:rFonts w:ascii="Arial" w:hAnsi="Arial" w:eastAsia="Arial"/>
          <w:sz w:val="22"/>
        </w:rPr>
        <w:t>Send the notice on the same day as the verbal disqualification, not days later./Gửi thông báo trong cùng ngày với việc loại hồ sơ bằng lời, không phải nhiều ngày sau.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reviews the notice wording before it is sent./Xác nhận Trưởng phòng Mua hàng xem xét nội dung thông báo trước khi gửi đi.</w:t>
      </w:r>
    </w:p>
    <w:p>
      <w:pPr>
        <w:keepLines/>
        <w:spacing w:line="276" w:lineRule="auto" w:after="60"/>
      </w:pPr>
      <w:r>
        <w:rPr>
          <w:rFonts w:ascii="Arial" w:hAnsi="Arial" w:eastAsia="Arial"/>
          <w:b/>
          <w:sz w:val="22"/>
        </w:rPr>
        <w:t xml:space="preserve">Task line 6: </w:t>
      </w:r>
      <w:r>
        <w:rPr>
          <w:rFonts w:ascii="Arial" w:hAnsi="Arial" w:eastAsia="Arial"/>
          <w:sz w:val="22"/>
        </w:rPr>
        <w:t>File a copy of the sent notice, and any acknowledgement of receipt, in the compliance record./Lưu một bản sao thông báo đã gửi, và bất kỳ xác nhận đã nhận nào, vào hồ sơ tuân thủ.</w:t>
      </w:r>
    </w:p>
    <w:p>
      <w:pPr>
        <w:keepLines/>
        <w:spacing w:line="276" w:lineRule="auto" w:after="60"/>
      </w:pPr>
      <w:r>
        <w:rPr>
          <w:rFonts w:ascii="Arial" w:hAnsi="Arial" w:eastAsia="Arial"/>
          <w:b/>
          <w:sz w:val="22"/>
        </w:rPr>
        <w:t xml:space="preserve">Task line 7: </w:t>
      </w:r>
      <w:r>
        <w:rPr>
          <w:rFonts w:ascii="Arial" w:hAnsi="Arial" w:eastAsia="Arial"/>
          <w:sz w:val="22"/>
        </w:rPr>
        <w:t>Use this same written-notice standard for any future bidder disqualification, regardless of the reason./Dùng đúng tiêu chuẩn thông báo bằng văn bản này cho bất kỳ trường hợp loại nhà thầu nào trong tương lai, bất kể lý do.</w:t>
      </w:r>
    </w:p>
    <w:p>
      <w:pPr>
        <w:keepLines/>
        <w:spacing w:line="276" w:lineRule="auto" w:after="60"/>
      </w:pPr>
      <w:r>
        <w:rPr>
          <w:rFonts w:ascii="Arial" w:hAnsi="Arial" w:eastAsia="Arial"/>
          <w:b/>
          <w:sz w:val="22"/>
        </w:rPr>
        <w:t xml:space="preserve">Tony: </w:t>
      </w:r>
      <w:r>
        <w:rPr>
          <w:rFonts w:ascii="Arial" w:hAnsi="Arial" w:eastAsia="Arial"/>
          <w:sz w:val="22"/>
        </w:rPr>
        <w:t>Today closes with the bribe declined immediately and the disqualification already in motion./Hôm nay kết thúc với lời hối lộ đã bị từ chối ngay lập tức và việc loại hồ sơ đã được tiến hành.</w:t>
      </w:r>
    </w:p>
    <w:p>
      <w:pPr>
        <w:pStyle w:val="Heading2"/>
      </w:pPr>
      <w:r>
        <w:rPr>
          <w:rFonts w:ascii="Arial" w:hAnsi="Arial" w:eastAsia="Arial"/>
          <w:b/>
          <w:sz w:val="26"/>
        </w:rPr>
        <w:t>NGÀY 4: Báo cáo ngay lập tức và chính thức loại hồ sơ nhà thầu</w:t>
      </w:r>
    </w:p>
    <w:p>
      <w:pPr>
        <w:keepLines/>
        <w:spacing w:line="276" w:lineRule="auto" w:after="60"/>
      </w:pPr>
      <w:r>
        <w:rPr>
          <w:rFonts w:ascii="Arial" w:hAnsi="Arial" w:eastAsia="Arial"/>
          <w:b/>
          <w:sz w:val="22"/>
        </w:rPr>
        <w:t xml:space="preserve">Tony: </w:t>
      </w:r>
      <w:r>
        <w:rPr>
          <w:rFonts w:ascii="Arial" w:hAnsi="Arial" w:eastAsia="Arial"/>
          <w:sz w:val="22"/>
        </w:rPr>
        <w:t>Mr. Phuc, I need to report something urgent from this morning./Anh Phúc, em cần báo cáo một việc khẩn cấp từ sáng nay.</w:t>
      </w:r>
    </w:p>
    <w:p>
      <w:pPr>
        <w:keepLines/>
        <w:spacing w:line="276" w:lineRule="auto" w:after="60"/>
      </w:pPr>
      <w:r>
        <w:rPr>
          <w:rFonts w:ascii="Arial" w:hAnsi="Arial" w:eastAsia="Arial"/>
          <w:b/>
          <w:sz w:val="22"/>
        </w:rPr>
        <w:t xml:space="preserve">Purchasing Manager: </w:t>
      </w:r>
      <w:r>
        <w:rPr>
          <w:rFonts w:ascii="Arial" w:hAnsi="Arial" w:eastAsia="Arial"/>
          <w:sz w:val="22"/>
        </w:rPr>
        <w:t>Go on, tell me what happened./Em nói đi, kể cho anh nghe chuyện gì đã xảy ra.</w:t>
      </w:r>
    </w:p>
    <w:p>
      <w:pPr>
        <w:keepLines/>
        <w:spacing w:line="276" w:lineRule="auto" w:after="60"/>
      </w:pPr>
      <w:r>
        <w:rPr>
          <w:rFonts w:ascii="Arial" w:hAnsi="Arial" w:eastAsia="Arial"/>
          <w:b/>
          <w:sz w:val="22"/>
        </w:rPr>
        <w:t xml:space="preserve">Tony: </w:t>
      </w:r>
      <w:r>
        <w:rPr>
          <w:rFonts w:ascii="Arial" w:hAnsi="Arial" w:eastAsia="Arial"/>
          <w:sz w:val="22"/>
        </w:rPr>
        <w:t>The Domestic Bidder offered me a five percent commission to win the conveyor system tender./Nhà thầu Nội địa đề nghị hoa hồng năm phần trăm để thắng gói thầu hệ thống băng tải.</w:t>
      </w:r>
    </w:p>
    <w:p>
      <w:pPr>
        <w:keepLines/>
        <w:spacing w:line="276" w:lineRule="auto" w:after="60"/>
      </w:pPr>
      <w:r>
        <w:rPr>
          <w:rFonts w:ascii="Arial" w:hAnsi="Arial" w:eastAsia="Arial"/>
          <w:b/>
          <w:sz w:val="22"/>
        </w:rPr>
        <w:t xml:space="preserve">Purchasing Manager: </w:t>
      </w:r>
      <w:r>
        <w:rPr>
          <w:rFonts w:ascii="Arial" w:hAnsi="Arial" w:eastAsia="Arial"/>
          <w:sz w:val="22"/>
        </w:rPr>
        <w:t>Did you engage with that offer at all, even to ask a clarifying question?/Em có phản hồi lại đề nghị đó không, kể cả để hỏi làm rõ?</w:t>
      </w:r>
    </w:p>
    <w:p>
      <w:pPr>
        <w:keepLines/>
        <w:spacing w:line="276" w:lineRule="auto" w:after="60"/>
      </w:pPr>
      <w:r>
        <w:rPr>
          <w:rFonts w:ascii="Arial" w:hAnsi="Arial" w:eastAsia="Arial"/>
          <w:b/>
          <w:sz w:val="22"/>
        </w:rPr>
        <w:t xml:space="preserve">Tony: </w:t>
      </w:r>
      <w:r>
        <w:rPr>
          <w:rFonts w:ascii="Arial" w:hAnsi="Arial" w:eastAsia="Arial"/>
          <w:sz w:val="22"/>
        </w:rPr>
        <w:t>No, I refused immediately and ended the conversation./Không, em từ chối ngay và kết thúc cuộc trò chuyện.</w:t>
      </w:r>
    </w:p>
    <w:p>
      <w:pPr>
        <w:keepLines/>
        <w:spacing w:line="276" w:lineRule="auto" w:after="60"/>
      </w:pPr>
      <w:r>
        <w:rPr>
          <w:rFonts w:ascii="Arial" w:hAnsi="Arial" w:eastAsia="Arial"/>
          <w:b/>
          <w:sz w:val="22"/>
        </w:rPr>
        <w:t xml:space="preserve">Tony: </w:t>
      </w:r>
      <w:r>
        <w:rPr>
          <w:rFonts w:ascii="Arial" w:hAnsi="Arial" w:eastAsia="Arial"/>
          <w:sz w:val="22"/>
        </w:rPr>
        <w:t>I am recommending we disqualify his bid entirely, effective from this morning's call./Em đề xuất loại hoàn toàn hồ sơ của anh ta, có hiệu lực từ cuộc gọi sáng nay.</w:t>
      </w:r>
    </w:p>
    <w:p>
      <w:pPr>
        <w:keepLines/>
        <w:spacing w:line="276" w:lineRule="auto" w:after="60"/>
      </w:pPr>
      <w:r>
        <w:rPr>
          <w:rFonts w:ascii="Arial" w:hAnsi="Arial" w:eastAsia="Arial"/>
          <w:b/>
          <w:sz w:val="22"/>
        </w:rPr>
        <w:t xml:space="preserve">Purchasing Manager: </w:t>
      </w:r>
      <w:r>
        <w:rPr>
          <w:rFonts w:ascii="Arial" w:hAnsi="Arial" w:eastAsia="Arial"/>
          <w:sz w:val="22"/>
        </w:rPr>
        <w:t>Agreed. Document the solicitation in writing today, while the details are still exact./Đồng ý. Ghi lại đề nghị đó bằng văn bản hôm nay, khi các chi tiết vẫn còn chính xác.</w:t>
      </w:r>
    </w:p>
    <w:p>
      <w:pPr>
        <w:keepLines/>
        <w:spacing w:line="276" w:lineRule="auto" w:after="60"/>
      </w:pPr>
      <w:r>
        <w:rPr>
          <w:rFonts w:ascii="Arial" w:hAnsi="Arial" w:eastAsia="Arial"/>
          <w:b/>
          <w:sz w:val="22"/>
        </w:rPr>
        <w:t xml:space="preserve">Purchasing Manager: </w:t>
      </w:r>
      <w:r>
        <w:rPr>
          <w:rFonts w:ascii="Arial" w:hAnsi="Arial" w:eastAsia="Arial"/>
          <w:sz w:val="22"/>
        </w:rPr>
        <w:t>This protects the whole evaluation process, not just this one decision./Việc này bảo vệ toàn bộ quy trình đánh giá, không chỉ riêng quyết định này.</w:t>
      </w:r>
    </w:p>
    <w:p>
      <w:pPr>
        <w:keepLines/>
        <w:spacing w:line="276" w:lineRule="auto" w:after="60"/>
      </w:pPr>
      <w:r>
        <w:rPr>
          <w:rFonts w:ascii="Arial" w:hAnsi="Arial" w:eastAsia="Arial"/>
          <w:b/>
          <w:sz w:val="22"/>
        </w:rPr>
        <w:t xml:space="preserve">Purchasing Manager: </w:t>
      </w:r>
      <w:r>
        <w:rPr>
          <w:rFonts w:ascii="Arial" w:hAnsi="Arial" w:eastAsia="Arial"/>
          <w:sz w:val="22"/>
        </w:rPr>
        <w:t>Does removing him change the outcome much?/Việc loại anh ta có làm thay đổi kết quả nhiều không?</w:t>
      </w:r>
    </w:p>
    <w:p>
      <w:pPr>
        <w:keepLines/>
        <w:spacing w:line="276" w:lineRule="auto" w:after="60"/>
      </w:pPr>
      <w:r>
        <w:rPr>
          <w:rFonts w:ascii="Arial" w:hAnsi="Arial" w:eastAsia="Arial"/>
          <w:b/>
          <w:sz w:val="22"/>
        </w:rPr>
        <w:t xml:space="preserve">Tony: </w:t>
      </w:r>
      <w:r>
        <w:rPr>
          <w:rFonts w:ascii="Arial" w:hAnsi="Arial" w:eastAsia="Arial"/>
          <w:sz w:val="22"/>
        </w:rPr>
        <w:t>Not really. The Automation Bidder was already leading on the weighted score before this happened./Không hẳn. Nhà thầu Tự động hóa đã dẫn đầu theo điểm trọng số trước khi việc này xảy ra.</w:t>
      </w:r>
    </w:p>
    <w:p>
      <w:pPr>
        <w:keepLines/>
        <w:spacing w:line="276" w:lineRule="auto" w:after="60"/>
      </w:pPr>
      <w:r>
        <w:rPr>
          <w:rFonts w:ascii="Arial" w:hAnsi="Arial" w:eastAsia="Arial"/>
          <w:b/>
          <w:sz w:val="22"/>
        </w:rPr>
        <w:t xml:space="preserve">Tony: </w:t>
      </w:r>
      <w:r>
        <w:rPr>
          <w:rFonts w:ascii="Arial" w:hAnsi="Arial" w:eastAsia="Arial"/>
          <w:sz w:val="22"/>
        </w:rPr>
        <w:t>This just removes any doubt about how we arrived at that outcome./Việc này chỉ loại bỏ mọi nghi ngờ về cách mình đi đến kết quả đó.</w:t>
      </w:r>
    </w:p>
    <w:p>
      <w:pPr>
        <w:keepLines/>
        <w:spacing w:line="276" w:lineRule="auto" w:after="60"/>
      </w:pPr>
      <w:r>
        <w:rPr>
          <w:rFonts w:ascii="Arial" w:hAnsi="Arial" w:eastAsia="Arial"/>
          <w:b/>
          <w:sz w:val="22"/>
        </w:rPr>
        <w:t>IMMEDIATE DISCLOSURE &amp; BID DISQUALIFICATION — SAME-DAY REPORTING / BÁO CÁO NGAY LẬP TỨC &amp; LOẠI HỒ SƠ — BÁO CÁO TRONG NGÀY</w:t>
      </w:r>
    </w:p>
    <w:p>
      <w:pPr>
        <w:keepLines/>
        <w:spacing w:line="276" w:lineRule="auto" w:after="60"/>
      </w:pPr>
      <w:r>
        <w:rPr>
          <w:rFonts w:ascii="Arial" w:hAnsi="Arial" w:eastAsia="Arial"/>
          <w:b/>
          <w:sz w:val="22"/>
        </w:rPr>
        <w:t xml:space="preserve">Task line 1: </w:t>
      </w:r>
      <w:r>
        <w:rPr>
          <w:rFonts w:ascii="Arial" w:hAnsi="Arial" w:eastAsia="Arial"/>
          <w:sz w:val="22"/>
        </w:rPr>
        <w:t>Report the solicitation to the Purchasing Manager on the same day it occurred, not at the next scheduled meeting./Báo cáo đề nghị này cho Trưởng phòng Mua hàng ngay trong ngày xảy ra, không đợi đến cuộc họp định kỳ tiếp theo.</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no counter-offer or partial engagement occurred before the offer was declined./Xác nhận rõ ràng không có đề nghị ngược hay tham gia một phần nào xảy ra trước khi đề nghị bị từ chối.</w:t>
      </w:r>
    </w:p>
    <w:p>
      <w:pPr>
        <w:keepLines/>
        <w:spacing w:line="276" w:lineRule="auto" w:after="60"/>
      </w:pPr>
      <w:r>
        <w:rPr>
          <w:rFonts w:ascii="Arial" w:hAnsi="Arial" w:eastAsia="Arial"/>
          <w:b/>
          <w:sz w:val="22"/>
        </w:rPr>
        <w:t xml:space="preserve">Task line 3: </w:t>
      </w:r>
      <w:r>
        <w:rPr>
          <w:rFonts w:ascii="Arial" w:hAnsi="Arial" w:eastAsia="Arial"/>
          <w:sz w:val="22"/>
        </w:rPr>
        <w:t>Recommend disqualification in the same conversation as the disclosure, not as a separate later step./Đề xuất loại hồ sơ trong cùng cuộc trò chuyện với việc báo cáo, không phải là một bước riêng sau này.</w:t>
      </w:r>
    </w:p>
    <w:p>
      <w:pPr>
        <w:keepLines/>
        <w:spacing w:line="276" w:lineRule="auto" w:after="60"/>
      </w:pPr>
      <w:r>
        <w:rPr>
          <w:rFonts w:ascii="Arial" w:hAnsi="Arial" w:eastAsia="Arial"/>
          <w:b/>
          <w:sz w:val="22"/>
        </w:rPr>
        <w:t xml:space="preserve">Task line 4: </w:t>
      </w:r>
      <w:r>
        <w:rPr>
          <w:rFonts w:ascii="Arial" w:hAnsi="Arial" w:eastAsia="Arial"/>
          <w:sz w:val="22"/>
        </w:rPr>
        <w:t>Document the solicitation in writing the same day, while every detail is still exact./Ghi lại đề nghị này bằng văn bản trong cùng ngày, khi mọi chi tiết vẫn còn chính xác.</w:t>
      </w:r>
    </w:p>
    <w:p>
      <w:pPr>
        <w:keepLines/>
        <w:spacing w:line="276" w:lineRule="auto" w:after="60"/>
      </w:pPr>
      <w:r>
        <w:rPr>
          <w:rFonts w:ascii="Arial" w:hAnsi="Arial" w:eastAsia="Arial"/>
          <w:b/>
          <w:sz w:val="22"/>
        </w:rPr>
        <w:t xml:space="preserve">Task line 5: </w:t>
      </w:r>
      <w:r>
        <w:rPr>
          <w:rFonts w:ascii="Arial" w:hAnsi="Arial" w:eastAsia="Arial"/>
          <w:sz w:val="22"/>
        </w:rPr>
        <w:t>Confirm the disqualification does not change the already-leading weighted outcome, only removes doubt about it./Xác nhận việc loại hồ sơ không làm thay đổi kết quả trọng số vốn đã dẫn đầu, chỉ loại bỏ nghi ngờ về nó.</w:t>
      </w:r>
    </w:p>
    <w:p>
      <w:pPr>
        <w:keepLines/>
        <w:spacing w:line="276" w:lineRule="auto" w:after="60"/>
      </w:pPr>
      <w:r>
        <w:rPr>
          <w:rFonts w:ascii="Arial" w:hAnsi="Arial" w:eastAsia="Arial"/>
          <w:b/>
          <w:sz w:val="22"/>
        </w:rPr>
        <w:t xml:space="preserve">Task line 6: </w:t>
      </w:r>
      <w:r>
        <w:rPr>
          <w:rFonts w:ascii="Arial" w:hAnsi="Arial" w:eastAsia="Arial"/>
          <w:sz w:val="22"/>
        </w:rPr>
        <w:t>File the disclosure and the disqualification decision together, cross-referenced with the locked scoring matrix from day one./Lưu báo cáo và quyết định loại hồ sơ cùng nhau, tham chiếu chéo với bảng chấm điểm đã chốt từ ngày một.</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Manager's written agreement is captured before proceeding to notify the winning bidder./Xác nhận sự đồng ý bằng văn bản của Trưởng phòng Mua hàng được ghi nhận trước khi tiến hành thông báo cho nhà thầu thắng thầu.</w:t>
      </w:r>
    </w:p>
    <w:p>
      <w:pPr>
        <w:keepLines/>
        <w:spacing w:line="276" w:lineRule="auto" w:after="60"/>
      </w:pPr>
      <w:r>
        <w:rPr>
          <w:rFonts w:ascii="Arial" w:hAnsi="Arial" w:eastAsia="Arial"/>
          <w:b/>
          <w:sz w:val="22"/>
        </w:rPr>
        <w:t xml:space="preserve">Purchasing Manager: </w:t>
      </w:r>
      <w:r>
        <w:rPr>
          <w:rFonts w:ascii="Arial" w:hAnsi="Arial" w:eastAsia="Arial"/>
          <w:sz w:val="22"/>
        </w:rPr>
        <w:t>Has Legal or Compliance been looped in yet on this disqualification?/Bộ phận Pháp chế hoặc Tuân thủ đã được thông báo về việc loại hồ sơ này chưa?</w:t>
      </w:r>
    </w:p>
    <w:p>
      <w:pPr>
        <w:keepLines/>
        <w:spacing w:line="276" w:lineRule="auto" w:after="60"/>
      </w:pPr>
      <w:r>
        <w:rPr>
          <w:rFonts w:ascii="Arial" w:hAnsi="Arial" w:eastAsia="Arial"/>
          <w:b/>
          <w:sz w:val="22"/>
        </w:rPr>
        <w:t xml:space="preserve">Tony: </w:t>
      </w:r>
      <w:r>
        <w:rPr>
          <w:rFonts w:ascii="Arial" w:hAnsi="Arial" w:eastAsia="Arial"/>
          <w:sz w:val="22"/>
        </w:rPr>
        <w:t>Not yet. I wanted to confirm the disqualification with you first, then bring Compliance a single clear file./Chưa. Em muốn xác nhận việc loại hồ sơ với anh trước, rồi mang đến cho Tuân thủ một hồ sơ rõ ràng duy nhất.</w:t>
      </w:r>
    </w:p>
    <w:p>
      <w:pPr>
        <w:keepLines/>
        <w:spacing w:line="276" w:lineRule="auto" w:after="60"/>
      </w:pPr>
      <w:r>
        <w:rPr>
          <w:rFonts w:ascii="Arial" w:hAnsi="Arial" w:eastAsia="Arial"/>
          <w:b/>
          <w:sz w:val="22"/>
        </w:rPr>
        <w:t xml:space="preserve">Purchasing Manager: </w:t>
      </w:r>
      <w:r>
        <w:rPr>
          <w:rFonts w:ascii="Arial" w:hAnsi="Arial" w:eastAsia="Arial"/>
          <w:sz w:val="22"/>
        </w:rPr>
        <w:t>Reasonable. Loop them in today regardless, this is not a decision to sit on./Hợp lý. Dù sao cũng thông báo cho họ hôm nay, đây không phải là quyết định để trì hoãn.</w:t>
      </w:r>
    </w:p>
    <w:p>
      <w:pPr>
        <w:keepLines/>
        <w:spacing w:line="276" w:lineRule="auto" w:after="60"/>
      </w:pPr>
      <w:r>
        <w:rPr>
          <w:rFonts w:ascii="Arial" w:hAnsi="Arial" w:eastAsia="Arial"/>
          <w:b/>
          <w:sz w:val="22"/>
        </w:rPr>
        <w:t xml:space="preserve">Tony: </w:t>
      </w:r>
      <w:r>
        <w:rPr>
          <w:rFonts w:ascii="Arial" w:hAnsi="Arial" w:eastAsia="Arial"/>
          <w:sz w:val="22"/>
        </w:rPr>
        <w:t>Understood. I will send the full file to Compliance before end of day./Rõ. Em sẽ gửi toàn bộ hồ sơ cho Tuân thủ trước cuối ngày.</w:t>
      </w:r>
    </w:p>
    <w:p>
      <w:pPr>
        <w:keepLines/>
        <w:spacing w:line="276" w:lineRule="auto" w:after="60"/>
      </w:pPr>
      <w:r>
        <w:rPr>
          <w:rFonts w:ascii="Arial" w:hAnsi="Arial" w:eastAsia="Arial"/>
          <w:b/>
          <w:sz w:val="22"/>
        </w:rPr>
        <w:t>PROTECTING THE WEIGHTED OUTCOME FROM DOUBT — WHY THE PAPER TRAIL MATTERS MOST HERE / BẢO VỆ KẾT QUẢ TRỌNG SỐ KHỎI NGHI NGỜ — VÌ SAO HỒ SƠ GIẤY TỜ QUAN TRỌNG NHẤT Ở ĐÂY</w:t>
      </w:r>
    </w:p>
    <w:p>
      <w:pPr>
        <w:keepLines/>
        <w:spacing w:line="276" w:lineRule="auto" w:after="60"/>
      </w:pPr>
      <w:r>
        <w:rPr>
          <w:rFonts w:ascii="Arial" w:hAnsi="Arial" w:eastAsia="Arial"/>
          <w:b/>
          <w:sz w:val="22"/>
        </w:rPr>
        <w:t xml:space="preserve">Task line 1: </w:t>
      </w:r>
      <w:r>
        <w:rPr>
          <w:rFonts w:ascii="Arial" w:hAnsi="Arial" w:eastAsia="Arial"/>
          <w:sz w:val="22"/>
        </w:rPr>
        <w:t>State plainly that the weighted outcome was already decided before the bribe was ever offered./Nêu rõ kết quả trọng số đã được quyết định trước khi lời hối lộ từng được đưa ra.</w:t>
      </w:r>
    </w:p>
    <w:p>
      <w:pPr>
        <w:keepLines/>
        <w:spacing w:line="276" w:lineRule="auto" w:after="60"/>
      </w:pPr>
      <w:r>
        <w:rPr>
          <w:rFonts w:ascii="Arial" w:hAnsi="Arial" w:eastAsia="Arial"/>
          <w:b/>
          <w:sz w:val="22"/>
        </w:rPr>
        <w:t xml:space="preserve">Task line 2: </w:t>
      </w:r>
      <w:r>
        <w:rPr>
          <w:rFonts w:ascii="Arial" w:hAnsi="Arial" w:eastAsia="Arial"/>
          <w:sz w:val="22"/>
        </w:rPr>
        <w:t>Cross-reference the disqualification file with the day-one timestamp on the locked scoring matrix./Tham chiếu chéo hồ sơ loại thầu với dấu thời gian ngày một trên bảng chấm điểm đã chốt.</w:t>
      </w:r>
    </w:p>
    <w:p>
      <w:pPr>
        <w:keepLines/>
        <w:spacing w:line="276" w:lineRule="auto" w:after="60"/>
      </w:pPr>
      <w:r>
        <w:rPr>
          <w:rFonts w:ascii="Arial" w:hAnsi="Arial" w:eastAsia="Arial"/>
          <w:b/>
          <w:sz w:val="22"/>
        </w:rPr>
        <w:t xml:space="preserve">Task line 3: </w:t>
      </w:r>
      <w:r>
        <w:rPr>
          <w:rFonts w:ascii="Arial" w:hAnsi="Arial" w:eastAsia="Arial"/>
          <w:sz w:val="22"/>
        </w:rPr>
        <w:t>Loop in Compliance the same day, even if the Purchasing Manager has already agreed with the decision./Thông báo cho Tuân thủ trong cùng ngày, dù Trưởng phòng Mua hàng đã đồng ý với quyết định.</w:t>
      </w:r>
    </w:p>
    <w:p>
      <w:pPr>
        <w:keepLines/>
        <w:spacing w:line="276" w:lineRule="auto" w:after="60"/>
      </w:pPr>
      <w:r>
        <w:rPr>
          <w:rFonts w:ascii="Arial" w:hAnsi="Arial" w:eastAsia="Arial"/>
          <w:b/>
          <w:sz w:val="22"/>
        </w:rPr>
        <w:t xml:space="preserve">Task line 4: </w:t>
      </w:r>
      <w:r>
        <w:rPr>
          <w:rFonts w:ascii="Arial" w:hAnsi="Arial" w:eastAsia="Arial"/>
          <w:sz w:val="22"/>
        </w:rPr>
        <w:t>Avoid delaying Compliance notification to first build a more polished file, since timeliness matters more than polish here./Tránh trì hoãn thông báo cho Tuân thủ để trước tiên xây dựng một hồ sơ hoàn chỉnh hơn, vì tính kịp thời quan trọng hơn sự hoàn chỉnh ở đây.</w:t>
      </w:r>
    </w:p>
    <w:p>
      <w:pPr>
        <w:keepLines/>
        <w:spacing w:line="276" w:lineRule="auto" w:after="60"/>
      </w:pPr>
      <w:r>
        <w:rPr>
          <w:rFonts w:ascii="Arial" w:hAnsi="Arial" w:eastAsia="Arial"/>
          <w:b/>
          <w:sz w:val="22"/>
        </w:rPr>
        <w:t xml:space="preserve">Task line 5: </w:t>
      </w:r>
      <w:r>
        <w:rPr>
          <w:rFonts w:ascii="Arial" w:hAnsi="Arial" w:eastAsia="Arial"/>
          <w:sz w:val="22"/>
        </w:rPr>
        <w:t>Confirm the file shows the bribe offer had zero influence on the already-locked technical result./Xác nhận hồ sơ cho thấy lời hối lộ không có ảnh hưởng nào đến kết quả kỹ thuật đã chốt từ trước.</w:t>
      </w:r>
    </w:p>
    <w:p>
      <w:pPr>
        <w:keepLines/>
        <w:spacing w:line="276" w:lineRule="auto" w:after="60"/>
      </w:pPr>
      <w:r>
        <w:rPr>
          <w:rFonts w:ascii="Arial" w:hAnsi="Arial" w:eastAsia="Arial"/>
          <w:b/>
          <w:sz w:val="22"/>
        </w:rPr>
        <w:t xml:space="preserve">Task line 6: </w:t>
      </w:r>
      <w:r>
        <w:rPr>
          <w:rFonts w:ascii="Arial" w:hAnsi="Arial" w:eastAsia="Arial"/>
          <w:sz w:val="22"/>
        </w:rPr>
        <w:t>Keep this file separate from, but cross-referenced to, the third bidder's untouched scoring file./Giữ hồ sơ này tách biệt, nhưng có tham chiếu chéo, với hồ sơ chấm điểm chưa bị tác động của nhà thầu thứ ba.</w:t>
      </w:r>
    </w:p>
    <w:p>
      <w:pPr>
        <w:keepLines/>
        <w:spacing w:line="276" w:lineRule="auto" w:after="60"/>
      </w:pPr>
      <w:r>
        <w:rPr>
          <w:rFonts w:ascii="Arial" w:hAnsi="Arial" w:eastAsia="Arial"/>
          <w:b/>
          <w:sz w:val="22"/>
        </w:rPr>
        <w:t xml:space="preserve">Task line 7: </w:t>
      </w:r>
      <w:r>
        <w:rPr>
          <w:rFonts w:ascii="Arial" w:hAnsi="Arial" w:eastAsia="Arial"/>
          <w:sz w:val="22"/>
        </w:rPr>
        <w:t>Present this complete, timestamped chain to the CAPEX committee as proof the outcome was never in doubt./Trình bày chuỗi hồ sơ đầy đủ, có dấu thời gian này cho hội đồng CAPEX như bằng chứng kết quả chưa từng bị nghi ngờ.</w:t>
      </w:r>
    </w:p>
    <w:p>
      <w:pPr>
        <w:keepLines/>
        <w:spacing w:line="276" w:lineRule="auto" w:after="60"/>
      </w:pPr>
      <w:r>
        <w:rPr>
          <w:rFonts w:ascii="Arial" w:hAnsi="Arial" w:eastAsia="Arial"/>
          <w:b/>
          <w:sz w:val="22"/>
        </w:rPr>
        <w:t xml:space="preserve">Purchasing Manager: </w:t>
      </w:r>
      <w:r>
        <w:rPr>
          <w:rFonts w:ascii="Arial" w:hAnsi="Arial" w:eastAsia="Arial"/>
          <w:sz w:val="22"/>
        </w:rPr>
        <w:t>When does this normally reach the CAPEX committee, given the disqualification just happened?/Việc này thường đến hội đồng CAPEX khi nào, xét việc loại hồ sơ vừa mới xảy ra?</w:t>
      </w:r>
    </w:p>
    <w:p>
      <w:pPr>
        <w:keepLines/>
        <w:spacing w:line="276" w:lineRule="auto" w:after="60"/>
      </w:pPr>
      <w:r>
        <w:rPr>
          <w:rFonts w:ascii="Arial" w:hAnsi="Arial" w:eastAsia="Arial"/>
          <w:b/>
          <w:sz w:val="22"/>
        </w:rPr>
        <w:t xml:space="preserve">Tony: </w:t>
      </w:r>
      <w:r>
        <w:rPr>
          <w:rFonts w:ascii="Arial" w:hAnsi="Arial" w:eastAsia="Arial"/>
          <w:sz w:val="22"/>
        </w:rPr>
        <w:t>The committee meets every two weeks. I want the file fully verified before the next session, not rushed into this one./Hội đồng họp mỗi hai tuần. Em muốn hồ sơ được xác minh đầy đủ trước phiên tiếp theo, không vội vàng đưa vào phiên này.</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 rushed file invites more questions than it answers at this stage./Bản năng tốt. Một hồ sơ vội vàng sẽ gây thêm câu hỏi hơn là trả lời được ở giai đoạn này.</w:t>
      </w:r>
    </w:p>
    <w:p>
      <w:pPr>
        <w:keepLines/>
        <w:spacing w:line="276" w:lineRule="auto" w:after="60"/>
      </w:pPr>
      <w:r>
        <w:rPr>
          <w:rFonts w:ascii="Arial" w:hAnsi="Arial" w:eastAsia="Arial"/>
          <w:b/>
          <w:sz w:val="22"/>
        </w:rPr>
        <w:t xml:space="preserve">Tony: </w:t>
      </w:r>
      <w:r>
        <w:rPr>
          <w:rFonts w:ascii="Arial" w:hAnsi="Arial" w:eastAsia="Arial"/>
          <w:sz w:val="22"/>
        </w:rPr>
        <w:t>Agreed. I would rather present a complete file two weeks from now than a partial one today./Đồng ý. Em thà trình một hồ sơ hoàn chỉnh sau hai tuần còn hơn một hồ sơ chưa đầy đủ hôm nay.</w:t>
      </w:r>
    </w:p>
    <w:p>
      <w:pPr>
        <w:keepLines/>
        <w:spacing w:line="276" w:lineRule="auto" w:after="60"/>
      </w:pPr>
      <w:r>
        <w:rPr>
          <w:rFonts w:ascii="Arial" w:hAnsi="Arial" w:eastAsia="Arial"/>
          <w:b/>
          <w:sz w:val="22"/>
        </w:rPr>
        <w:t>COMMITTEE NOTIFICATION TIMING — WHY THE NEXT SCHEDULED SESSION IS THE RIGHT MOMENT / THỜI ĐIỂM THÔNG BÁO HỘI ĐỒNG — VÌ SAO PHIÊN HỌP KẾ TIẾP LÀ THỜI ĐIỂM ĐÚNG</w:t>
      </w:r>
    </w:p>
    <w:p>
      <w:pPr>
        <w:keepLines/>
        <w:spacing w:line="276" w:lineRule="auto" w:after="60"/>
      </w:pPr>
      <w:r>
        <w:rPr>
          <w:rFonts w:ascii="Arial" w:hAnsi="Arial" w:eastAsia="Arial"/>
          <w:b/>
          <w:sz w:val="22"/>
        </w:rPr>
        <w:t xml:space="preserve">Task line 1: </w:t>
      </w:r>
      <w:r>
        <w:rPr>
          <w:rFonts w:ascii="Arial" w:hAnsi="Arial" w:eastAsia="Arial"/>
          <w:sz w:val="22"/>
        </w:rPr>
        <w:t>Confirm the CAPEX committee's regular meeting schedule before deciding when to present this file./Xác nhận lịch họp định kỳ của hội đồng CAPEX trước khi quyết định thời điểm trình hồ sơ này.</w:t>
      </w:r>
    </w:p>
    <w:p>
      <w:pPr>
        <w:keepLines/>
        <w:spacing w:line="276" w:lineRule="auto" w:after="60"/>
      </w:pPr>
      <w:r>
        <w:rPr>
          <w:rFonts w:ascii="Arial" w:hAnsi="Arial" w:eastAsia="Arial"/>
          <w:b/>
          <w:sz w:val="22"/>
        </w:rPr>
        <w:t xml:space="preserve">Task line 2: </w:t>
      </w:r>
      <w:r>
        <w:rPr>
          <w:rFonts w:ascii="Arial" w:hAnsi="Arial" w:eastAsia="Arial"/>
          <w:sz w:val="22"/>
        </w:rPr>
        <w:t>Avoid requesting an emergency or out-of-cycle session unless the tender timeline genuinely requires it./Tránh yêu cầu một phiên họp khẩn hoặc ngoài chu kỳ trừ khi khung thời gian gói thầu thực sự đòi hỏi điều đó.</w:t>
      </w:r>
    </w:p>
    <w:p>
      <w:pPr>
        <w:keepLines/>
        <w:spacing w:line="276" w:lineRule="auto" w:after="60"/>
      </w:pPr>
      <w:r>
        <w:rPr>
          <w:rFonts w:ascii="Arial" w:hAnsi="Arial" w:eastAsia="Arial"/>
          <w:b/>
          <w:sz w:val="22"/>
        </w:rPr>
        <w:t xml:space="preserve">Task line 3: </w:t>
      </w:r>
      <w:r>
        <w:rPr>
          <w:rFonts w:ascii="Arial" w:hAnsi="Arial" w:eastAsia="Arial"/>
          <w:sz w:val="22"/>
        </w:rPr>
        <w:t>Use the time before the next scheduled session to complete verification, not to delay the decision itself./Dùng thời gian trước phiên họp kế tiếp để hoàn tất xác minh, không phải để trì hoãn chính quyết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that a complete file at the next session beats a partial file sooner./Xác nhận Trưởng phòng Mua hàng đồng ý rằng một hồ sơ hoàn chỉnh ở phiên kế tiếp tốt hơn một hồ sơ chưa đầy đủ sớm hơn.</w:t>
      </w:r>
    </w:p>
    <w:p>
      <w:pPr>
        <w:keepLines/>
        <w:spacing w:line="276" w:lineRule="auto" w:after="60"/>
      </w:pPr>
      <w:r>
        <w:rPr>
          <w:rFonts w:ascii="Arial" w:hAnsi="Arial" w:eastAsia="Arial"/>
          <w:b/>
          <w:sz w:val="22"/>
        </w:rPr>
        <w:t xml:space="preserve">Task line 5: </w:t>
      </w:r>
      <w:r>
        <w:rPr>
          <w:rFonts w:ascii="Arial" w:hAnsi="Arial" w:eastAsia="Arial"/>
          <w:sz w:val="22"/>
        </w:rPr>
        <w:t>Confirm this timing does not put the winning bidder's own confirmation deadline at risk./Xác nhận thời điểm này không gây rủi ro cho hạn xác nhận của chính nhà thầu thắng thầu.</w:t>
      </w:r>
    </w:p>
    <w:p>
      <w:pPr>
        <w:keepLines/>
        <w:spacing w:line="276" w:lineRule="auto" w:after="60"/>
      </w:pPr>
      <w:r>
        <w:rPr>
          <w:rFonts w:ascii="Arial" w:hAnsi="Arial" w:eastAsia="Arial"/>
          <w:b/>
          <w:sz w:val="22"/>
        </w:rPr>
        <w:t xml:space="preserve">Task line 6: </w:t>
      </w:r>
      <w:r>
        <w:rPr>
          <w:rFonts w:ascii="Arial" w:hAnsi="Arial" w:eastAsia="Arial"/>
          <w:sz w:val="22"/>
        </w:rPr>
        <w:t>Record the target committee date in the tender file so the timeline is visible to everyone involved./Ghi ngày mục tiêu trình hội đồng vào hồ sơ thầu để khung thời gian rõ ràng với mọi người liên quan.</w:t>
      </w:r>
    </w:p>
    <w:p>
      <w:pPr>
        <w:keepLines/>
        <w:spacing w:line="276" w:lineRule="auto" w:after="60"/>
      </w:pPr>
      <w:r>
        <w:rPr>
          <w:rFonts w:ascii="Arial" w:hAnsi="Arial" w:eastAsia="Arial"/>
          <w:b/>
          <w:sz w:val="22"/>
        </w:rPr>
        <w:t xml:space="preserve">Task line 7: </w:t>
      </w:r>
      <w:r>
        <w:rPr>
          <w:rFonts w:ascii="Arial" w:hAnsi="Arial" w:eastAsia="Arial"/>
          <w:sz w:val="22"/>
        </w:rPr>
        <w:t>Use this same notification-timing logic for any future integrity incident discovered mid-tender./Dùng đúng logic thời điểm thông báo này cho bất kỳ sự việc liêm chính nào phát hiện trong lúc gói thầu đang diễn ra trong tương lai.</w:t>
      </w:r>
    </w:p>
    <w:p>
      <w:pPr>
        <w:keepLines/>
        <w:spacing w:line="276" w:lineRule="auto" w:after="60"/>
      </w:pPr>
      <w:r>
        <w:rPr>
          <w:rFonts w:ascii="Arial" w:hAnsi="Arial" w:eastAsia="Arial"/>
          <w:b/>
          <w:sz w:val="22"/>
        </w:rPr>
        <w:t xml:space="preserve">Tony: </w:t>
      </w:r>
      <w:r>
        <w:rPr>
          <w:rFonts w:ascii="Arial" w:hAnsi="Arial" w:eastAsia="Arial"/>
          <w:sz w:val="22"/>
        </w:rPr>
        <w:t>Mr. Phuc, one more question. Should Finance be told about the potential impact on the CAPEX budget line before the committee meets?/Anh Phúc, một câu hỏi nữa. Tài chính có nên được thông báo về tác động tiềm ẩn đến hạng mục ngân sách CAPEX trước khi hội đồng họp không?</w:t>
      </w:r>
    </w:p>
    <w:p>
      <w:pPr>
        <w:keepLines/>
        <w:spacing w:line="276" w:lineRule="auto" w:after="60"/>
      </w:pPr>
      <w:r>
        <w:rPr>
          <w:rFonts w:ascii="Arial" w:hAnsi="Arial" w:eastAsia="Arial"/>
          <w:b/>
          <w:sz w:val="22"/>
        </w:rPr>
        <w:t xml:space="preserve">Purchasing Manager: </w:t>
      </w:r>
      <w:r>
        <w:rPr>
          <w:rFonts w:ascii="Arial" w:hAnsi="Arial" w:eastAsia="Arial"/>
          <w:sz w:val="22"/>
        </w:rPr>
        <w:t>Yes, give them early visibility. A budget line this size should never surprise Finance at the committee stage./Có, cho họ biết sớm. Một hạng mục ngân sách quy mô này không bao giờ nên khiến Tài chính bất ngờ ở giai đoạn hội đồng.</w:t>
      </w:r>
    </w:p>
    <w:p>
      <w:pPr>
        <w:keepLines/>
        <w:spacing w:line="276" w:lineRule="auto" w:after="60"/>
      </w:pPr>
      <w:r>
        <w:rPr>
          <w:rFonts w:ascii="Arial" w:hAnsi="Arial" w:eastAsia="Arial"/>
          <w:b/>
          <w:sz w:val="22"/>
        </w:rPr>
        <w:t xml:space="preserve">Tony: </w:t>
      </w:r>
      <w:r>
        <w:rPr>
          <w:rFonts w:ascii="Arial" w:hAnsi="Arial" w:eastAsia="Arial"/>
          <w:sz w:val="22"/>
        </w:rPr>
        <w:t>Understood. I will send Finance a short note today confirming the leading bid and its commercial value./Rõ. Em sẽ gửi Tài chính một ghi chú ngắn hôm nay xác nhận hồ sơ dẫn đầu và giá trị thương mại của nó.</w:t>
      </w:r>
    </w:p>
    <w:p>
      <w:pPr>
        <w:keepLines/>
        <w:spacing w:line="276" w:lineRule="auto" w:after="60"/>
      </w:pPr>
      <w:r>
        <w:rPr>
          <w:rFonts w:ascii="Arial" w:hAnsi="Arial" w:eastAsia="Arial"/>
          <w:b/>
          <w:sz w:val="22"/>
        </w:rPr>
        <w:t xml:space="preserve">Purchasing Manager: </w:t>
      </w:r>
      <w:r>
        <w:rPr>
          <w:rFonts w:ascii="Arial" w:hAnsi="Arial" w:eastAsia="Arial"/>
          <w:sz w:val="22"/>
        </w:rPr>
        <w:t>Good. Keep the bribery incident out of that note, that detail stays within Purchasing and Compliance for now./Tốt. Giữ sự việc hối lộ ngoài ghi chú đó, chi tiết đó chỉ ở trong phạm vi Mua hàng và Tuân thủ cho lúc này.</w:t>
      </w:r>
    </w:p>
    <w:p>
      <w:pPr>
        <w:keepLines/>
        <w:spacing w:line="276" w:lineRule="auto" w:after="60"/>
      </w:pPr>
      <w:r>
        <w:rPr>
          <w:rFonts w:ascii="Arial" w:hAnsi="Arial" w:eastAsia="Arial"/>
          <w:b/>
          <w:sz w:val="22"/>
        </w:rPr>
        <w:t>FINANCE VISIBILITY — EARLY NOTICE ON THE CAPEX BUDGET IMPACT / MINH BẠCH VỚI TÀI CHÍNH — THÔNG BÁO SỚM VỀ TÁC ĐỘNG NGÂN SÁCH CAPEX</w:t>
      </w:r>
    </w:p>
    <w:p>
      <w:pPr>
        <w:keepLines/>
        <w:spacing w:line="276" w:lineRule="auto" w:after="60"/>
      </w:pPr>
      <w:r>
        <w:rPr>
          <w:rFonts w:ascii="Arial" w:hAnsi="Arial" w:eastAsia="Arial"/>
          <w:b/>
          <w:sz w:val="22"/>
        </w:rPr>
        <w:t xml:space="preserve">Task line 1: </w:t>
      </w:r>
      <w:r>
        <w:rPr>
          <w:rFonts w:ascii="Arial" w:hAnsi="Arial" w:eastAsia="Arial"/>
          <w:sz w:val="22"/>
        </w:rPr>
        <w:t>Notify Finance of the leading bid's commercial value before the committee session, not only after approval./Thông báo cho Tài chính về giá trị thương mại của hồ sơ dẫn đầu trước phiên họp hội đồng, không chỉ sau khi phê duyệt.</w:t>
      </w:r>
    </w:p>
    <w:p>
      <w:pPr>
        <w:keepLines/>
        <w:spacing w:line="276" w:lineRule="auto" w:after="60"/>
      </w:pPr>
      <w:r>
        <w:rPr>
          <w:rFonts w:ascii="Arial" w:hAnsi="Arial" w:eastAsia="Arial"/>
          <w:b/>
          <w:sz w:val="22"/>
        </w:rPr>
        <w:t xml:space="preserve">Task line 2: </w:t>
      </w:r>
      <w:r>
        <w:rPr>
          <w:rFonts w:ascii="Arial" w:hAnsi="Arial" w:eastAsia="Arial"/>
          <w:sz w:val="22"/>
        </w:rPr>
        <w:t>Keep the bribery-solicitation detail out of the Finance notification, since that remains a Purchasing and Compliance matter for now./Giữ chi tiết đề nghị hối lộ ngoài thông báo cho Tài chính, vì đó vẫn là vấn đề của Mua hàng và Tuân thủ cho lúc này.</w:t>
      </w:r>
    </w:p>
    <w:p>
      <w:pPr>
        <w:keepLines/>
        <w:spacing w:line="276" w:lineRule="auto" w:after="60"/>
      </w:pPr>
      <w:r>
        <w:rPr>
          <w:rFonts w:ascii="Arial" w:hAnsi="Arial" w:eastAsia="Arial"/>
          <w:b/>
          <w:sz w:val="22"/>
        </w:rPr>
        <w:t xml:space="preserve">Task line 3: </w:t>
      </w:r>
      <w:r>
        <w:rPr>
          <w:rFonts w:ascii="Arial" w:hAnsi="Arial" w:eastAsia="Arial"/>
          <w:sz w:val="22"/>
        </w:rPr>
        <w:t>Confirm the CAPEX budget line has sufficient headroom for the leading bid's commercial value./Xác nhận hạng mục ngân sách CAPEX có đủ dư địa cho giá trị thương mại của hồ sơ dẫn đầu.</w:t>
      </w:r>
    </w:p>
    <w:p>
      <w:pPr>
        <w:keepLines/>
        <w:spacing w:line="276" w:lineRule="auto" w:after="60"/>
      </w:pPr>
      <w:r>
        <w:rPr>
          <w:rFonts w:ascii="Arial" w:hAnsi="Arial" w:eastAsia="Arial"/>
          <w:b/>
          <w:sz w:val="22"/>
        </w:rPr>
        <w:t xml:space="preserve">Task line 4: </w:t>
      </w:r>
      <w:r>
        <w:rPr>
          <w:rFonts w:ascii="Arial" w:hAnsi="Arial" w:eastAsia="Arial"/>
          <w:sz w:val="22"/>
        </w:rPr>
        <w:t>Avoid letting Finance be surprised by the budget figure at the committee stage./Tránh để Tài chính bất ngờ về con số ngân sách ở giai đoạn hội đồng.</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the timing and content of the Finance notification./Xác nhận Trưởng phòng Mua hàng đồng ý với thời điểm và nội dung thông báo cho Tài chính.</w:t>
      </w:r>
    </w:p>
    <w:p>
      <w:pPr>
        <w:keepLines/>
        <w:spacing w:line="276" w:lineRule="auto" w:after="60"/>
      </w:pPr>
      <w:r>
        <w:rPr>
          <w:rFonts w:ascii="Arial" w:hAnsi="Arial" w:eastAsia="Arial"/>
          <w:b/>
          <w:sz w:val="22"/>
        </w:rPr>
        <w:t xml:space="preserve">Task line 6: </w:t>
      </w:r>
      <w:r>
        <w:rPr>
          <w:rFonts w:ascii="Arial" w:hAnsi="Arial" w:eastAsia="Arial"/>
          <w:sz w:val="22"/>
        </w:rPr>
        <w:t>File Finance's acknowledgement alongside the tender's growing compliance record./Lưu xác nhận của Tài chính cùng với hồ sơ tuân thủ đang mở rộng của gói thầu.</w:t>
      </w:r>
    </w:p>
    <w:p>
      <w:pPr>
        <w:keepLines/>
        <w:spacing w:line="276" w:lineRule="auto" w:after="60"/>
      </w:pPr>
      <w:r>
        <w:rPr>
          <w:rFonts w:ascii="Arial" w:hAnsi="Arial" w:eastAsia="Arial"/>
          <w:b/>
          <w:sz w:val="22"/>
        </w:rPr>
        <w:t xml:space="preserve">Task line 7: </w:t>
      </w:r>
      <w:r>
        <w:rPr>
          <w:rFonts w:ascii="Arial" w:hAnsi="Arial" w:eastAsia="Arial"/>
          <w:sz w:val="22"/>
        </w:rPr>
        <w:t>Use this same early Finance visibility approach for any future high-value CAPEX tender./Dùng đúng cách minh bạch sớm với Tài chính này cho bất kỳ gói thầu CAPEX giá trị cao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disqualification reported, documented, and already on its way to Compliance./Hôm nay kết thúc với việc loại hồ sơ đã được báo cáo, ghi nhận, và đang trên đường đến bộ phận Tuân thủ.</w:t>
      </w:r>
    </w:p>
    <w:p>
      <w:pPr>
        <w:pStyle w:val="Heading2"/>
      </w:pPr>
      <w:r>
        <w:rPr>
          <w:rFonts w:ascii="Arial" w:hAnsi="Arial" w:eastAsia="Arial"/>
          <w:b/>
          <w:sz w:val="26"/>
        </w:rPr>
        <w:t>NGÀY 5: Xác nhận điều khoản với nhà thầu thắng cuộc và lưu hồ sơ minh bạch</w:t>
      </w:r>
    </w:p>
    <w:p>
      <w:pPr>
        <w:keepLines/>
        <w:spacing w:line="276" w:lineRule="auto" w:after="60"/>
      </w:pPr>
      <w:r>
        <w:rPr>
          <w:rFonts w:ascii="Arial" w:hAnsi="Arial" w:eastAsia="Arial"/>
          <w:b/>
          <w:sz w:val="22"/>
        </w:rPr>
        <w:t xml:space="preserve">Automation Bidder: </w:t>
      </w:r>
      <w:r>
        <w:rPr>
          <w:rFonts w:ascii="Arial" w:hAnsi="Arial" w:eastAsia="Arial"/>
          <w:sz w:val="22"/>
        </w:rPr>
        <w:t>Tony, I understand we are the leading bid on the weighted scorecard./Tony, tôi hiểu bên tôi đang là hồ sơ dẫn đầu trên bảng điểm trọng số.</w:t>
      </w:r>
    </w:p>
    <w:p>
      <w:pPr>
        <w:keepLines/>
        <w:spacing w:line="276" w:lineRule="auto" w:after="60"/>
      </w:pPr>
      <w:r>
        <w:rPr>
          <w:rFonts w:ascii="Arial" w:hAnsi="Arial" w:eastAsia="Arial"/>
          <w:b/>
          <w:sz w:val="22"/>
        </w:rPr>
        <w:t xml:space="preserve">Automation Bidder: </w:t>
      </w:r>
      <w:r>
        <w:rPr>
          <w:rFonts w:ascii="Arial" w:hAnsi="Arial" w:eastAsia="Arial"/>
          <w:sz w:val="22"/>
        </w:rPr>
        <w:t>What happens next in your process?/Bước tiếp theo trong quy trình bên anh là gì?</w:t>
      </w:r>
    </w:p>
    <w:p>
      <w:pPr>
        <w:keepLines/>
        <w:spacing w:line="276" w:lineRule="auto" w:after="60"/>
      </w:pPr>
      <w:r>
        <w:rPr>
          <w:rFonts w:ascii="Arial" w:hAnsi="Arial" w:eastAsia="Arial"/>
          <w:b/>
          <w:sz w:val="22"/>
        </w:rPr>
        <w:t xml:space="preserve">Tony: </w:t>
      </w:r>
      <w:r>
        <w:rPr>
          <w:rFonts w:ascii="Arial" w:hAnsi="Arial" w:eastAsia="Arial"/>
          <w:sz w:val="22"/>
        </w:rPr>
        <w:t>I need your final commercial confirmation in writing before this moves any further./Tôi cần xác nhận thương mại cuối cùng từ chị bằng văn bản trước khi việc này tiến xa hơn.</w:t>
      </w:r>
    </w:p>
    <w:p>
      <w:pPr>
        <w:keepLines/>
        <w:spacing w:line="276" w:lineRule="auto" w:after="60"/>
      </w:pPr>
      <w:r>
        <w:rPr>
          <w:rFonts w:ascii="Arial" w:hAnsi="Arial" w:eastAsia="Arial"/>
          <w:b/>
          <w:sz w:val="22"/>
        </w:rPr>
        <w:t xml:space="preserve">Tony: </w:t>
      </w:r>
      <w:r>
        <w:rPr>
          <w:rFonts w:ascii="Arial" w:hAnsi="Arial" w:eastAsia="Arial"/>
          <w:sz w:val="22"/>
        </w:rPr>
        <w:t>Once I have that, I present the full evaluation to my management for approval./Khi có được điều đó, tôi sẽ trình toàn bộ đánh giá lên ban quản lý để phê duyệt.</w:t>
      </w:r>
    </w:p>
    <w:p>
      <w:pPr>
        <w:keepLines/>
        <w:spacing w:line="276" w:lineRule="auto" w:after="60"/>
      </w:pPr>
      <w:r>
        <w:rPr>
          <w:rFonts w:ascii="Arial" w:hAnsi="Arial" w:eastAsia="Arial"/>
          <w:b/>
          <w:sz w:val="22"/>
        </w:rPr>
        <w:t xml:space="preserve">Automation Bidder: </w:t>
      </w:r>
      <w:r>
        <w:rPr>
          <w:rFonts w:ascii="Arial" w:hAnsi="Arial" w:eastAsia="Arial"/>
          <w:sz w:val="22"/>
        </w:rPr>
        <w:t>I can send that confirmation within two working days./Tôi có thể gửi xác nhận đó trong vòng hai ngày làm việc.</w:t>
      </w:r>
    </w:p>
    <w:p>
      <w:pPr>
        <w:keepLines/>
        <w:spacing w:line="276" w:lineRule="auto" w:after="60"/>
      </w:pPr>
      <w:r>
        <w:rPr>
          <w:rFonts w:ascii="Arial" w:hAnsi="Arial" w:eastAsia="Arial"/>
          <w:b/>
          <w:sz w:val="22"/>
        </w:rPr>
        <w:t xml:space="preserve">Tony: </w:t>
      </w:r>
      <w:r>
        <w:rPr>
          <w:rFonts w:ascii="Arial" w:hAnsi="Arial" w:eastAsia="Arial"/>
          <w:sz w:val="22"/>
        </w:rPr>
        <w:t>Good. I also want the evaluation criteria documented alongside your offer, not held separately./Tốt. Tôi cũng muốn tiêu chí đánh giá được ghi kèm với báo giá của chị, không lưu riêng biệt.</w:t>
      </w:r>
    </w:p>
    <w:p>
      <w:pPr>
        <w:keepLines/>
        <w:spacing w:line="276" w:lineRule="auto" w:after="60"/>
      </w:pPr>
      <w:r>
        <w:rPr>
          <w:rFonts w:ascii="Arial" w:hAnsi="Arial" w:eastAsia="Arial"/>
          <w:b/>
          <w:sz w:val="22"/>
        </w:rPr>
        <w:t xml:space="preserve">Tony: </w:t>
      </w:r>
      <w:r>
        <w:rPr>
          <w:rFonts w:ascii="Arial" w:hAnsi="Arial" w:eastAsia="Arial"/>
          <w:sz w:val="22"/>
        </w:rPr>
        <w:t>That keeps the award decision fully defensible on the record, from criteria to outcome in one file./Điều đó giữ cho quyết định trao thầu hoàn toàn có thể giải trình được trên hồ sơ, từ tiêu chí đến kết quả trong một hồ sơ duy nhất.</w:t>
      </w:r>
    </w:p>
    <w:p>
      <w:pPr>
        <w:keepLines/>
        <w:spacing w:line="276" w:lineRule="auto" w:after="60"/>
      </w:pPr>
      <w:r>
        <w:rPr>
          <w:rFonts w:ascii="Arial" w:hAnsi="Arial" w:eastAsia="Arial"/>
          <w:b/>
          <w:sz w:val="22"/>
        </w:rPr>
        <w:t xml:space="preserve">Automation Bidder: </w:t>
      </w:r>
      <w:r>
        <w:rPr>
          <w:rFonts w:ascii="Arial" w:hAnsi="Arial" w:eastAsia="Arial"/>
          <w:sz w:val="22"/>
        </w:rPr>
        <w:t>Is that unusual, keeping such detailed records for a tender of this size?/Việc lưu hồ sơ chi tiết như vậy cho một gói thầu quy mô này có bất thường không?</w:t>
      </w:r>
    </w:p>
    <w:p>
      <w:pPr>
        <w:keepLines/>
        <w:spacing w:line="276" w:lineRule="auto" w:after="60"/>
      </w:pPr>
      <w:r>
        <w:rPr>
          <w:rFonts w:ascii="Arial" w:hAnsi="Arial" w:eastAsia="Arial"/>
          <w:b/>
          <w:sz w:val="22"/>
        </w:rPr>
        <w:t xml:space="preserve">Tony: </w:t>
      </w:r>
      <w:r>
        <w:rPr>
          <w:rFonts w:ascii="Arial" w:hAnsi="Arial" w:eastAsia="Arial"/>
          <w:sz w:val="22"/>
        </w:rPr>
        <w:t>Not for us, not anymore. A clean paper trail protects both of us equally if this is ever reviewed./Với bên tôi thì không, không còn nữa. Một hồ sơ minh bạch bảo vệ cả hai bên như nhau nếu việc này từng bị xem xét lại.</w:t>
      </w:r>
    </w:p>
    <w:p>
      <w:pPr>
        <w:keepLines/>
        <w:spacing w:line="276" w:lineRule="auto" w:after="60"/>
      </w:pPr>
      <w:r>
        <w:rPr>
          <w:rFonts w:ascii="Arial" w:hAnsi="Arial" w:eastAsia="Arial"/>
          <w:b/>
          <w:sz w:val="22"/>
        </w:rPr>
        <w:t>AWARD CONFIRMATION WITH THE WINNING BIDDER — WRITTEN COMMERCIAL TERMS / XÁC NHẬN TRAO THẦU VỚI NHÀ THẦU THẮNG CUỘC — ĐIỀU KHOẢN THƯƠNG MẠI BẰNG VĂN BẢN</w:t>
      </w:r>
    </w:p>
    <w:p>
      <w:pPr>
        <w:keepLines/>
        <w:spacing w:line="276" w:lineRule="auto" w:after="60"/>
      </w:pPr>
      <w:r>
        <w:rPr>
          <w:rFonts w:ascii="Arial" w:hAnsi="Arial" w:eastAsia="Arial"/>
          <w:b/>
          <w:sz w:val="22"/>
        </w:rPr>
        <w:t xml:space="preserve">Task line 1: </w:t>
      </w:r>
      <w:r>
        <w:rPr>
          <w:rFonts w:ascii="Arial" w:hAnsi="Arial" w:eastAsia="Arial"/>
          <w:sz w:val="22"/>
        </w:rPr>
        <w:t>Request final written commercial confirmation from the leading bidder before proceeding to management approval./Yêu cầu xác nhận thương mại cuối cùng bằng văn bản từ nhà thầu dẫn đầu trước khi tiến hành phê duyệt của ban quản lý.</w:t>
      </w:r>
    </w:p>
    <w:p>
      <w:pPr>
        <w:keepLines/>
        <w:spacing w:line="276" w:lineRule="auto" w:after="60"/>
      </w:pPr>
      <w:r>
        <w:rPr>
          <w:rFonts w:ascii="Arial" w:hAnsi="Arial" w:eastAsia="Arial"/>
          <w:b/>
          <w:sz w:val="22"/>
        </w:rPr>
        <w:t xml:space="preserve">Task line 2: </w:t>
      </w:r>
      <w:r>
        <w:rPr>
          <w:rFonts w:ascii="Arial" w:hAnsi="Arial" w:eastAsia="Arial"/>
          <w:sz w:val="22"/>
        </w:rPr>
        <w:t>Confirm this written confirmation matches the pricing already scored in the weighted evaluation, with no last-minute change./Xác nhận xác nhận bằng văn bản này khớp với mức giá đã được chấm trong đánh giá trọng số, không có thay đổi vào phút chót.</w:t>
      </w:r>
    </w:p>
    <w:p>
      <w:pPr>
        <w:keepLines/>
        <w:spacing w:line="276" w:lineRule="auto" w:after="60"/>
      </w:pPr>
      <w:r>
        <w:rPr>
          <w:rFonts w:ascii="Arial" w:hAnsi="Arial" w:eastAsia="Arial"/>
          <w:b/>
          <w:sz w:val="22"/>
        </w:rPr>
        <w:t xml:space="preserve">Task line 3: </w:t>
      </w:r>
      <w:r>
        <w:rPr>
          <w:rFonts w:ascii="Arial" w:hAnsi="Arial" w:eastAsia="Arial"/>
          <w:sz w:val="22"/>
        </w:rPr>
        <w:t>Set a firm deadline for the written confirmation to avoid delaying the overall award timeline./Đặt thời hạn cứng cho xác nhận bằng văn bản để tránh làm chậm khung thời gian trao thầu tổng thể.</w:t>
      </w:r>
    </w:p>
    <w:p>
      <w:pPr>
        <w:keepLines/>
        <w:spacing w:line="276" w:lineRule="auto" w:after="60"/>
      </w:pPr>
      <w:r>
        <w:rPr>
          <w:rFonts w:ascii="Arial" w:hAnsi="Arial" w:eastAsia="Arial"/>
          <w:b/>
          <w:sz w:val="22"/>
        </w:rPr>
        <w:t xml:space="preserve">Task line 4: </w:t>
      </w:r>
      <w:r>
        <w:rPr>
          <w:rFonts w:ascii="Arial" w:hAnsi="Arial" w:eastAsia="Arial"/>
          <w:sz w:val="22"/>
        </w:rPr>
        <w:t>Document the evaluation criteria alongside the winning offer in a single combined file./Ghi tiêu chí đánh giá kèm với báo giá thắng thầu trong một hồ sơ kết hợp duy nhất.</w:t>
      </w:r>
    </w:p>
    <w:p>
      <w:pPr>
        <w:keepLines/>
        <w:spacing w:line="276" w:lineRule="auto" w:after="60"/>
      </w:pPr>
      <w:r>
        <w:rPr>
          <w:rFonts w:ascii="Arial" w:hAnsi="Arial" w:eastAsia="Arial"/>
          <w:b/>
          <w:sz w:val="22"/>
        </w:rPr>
        <w:t xml:space="preserve">Task line 5: </w:t>
      </w:r>
      <w:r>
        <w:rPr>
          <w:rFonts w:ascii="Arial" w:hAnsi="Arial" w:eastAsia="Arial"/>
          <w:sz w:val="22"/>
        </w:rPr>
        <w:t>Explain to the winning bidder why detailed record-keeping is now standard practice for every tender./Giải thích cho nhà thầu thắng thầu vì sao việc lưu hồ sơ chi tiết giờ là thông lệ chuẩn cho mọi gói thầu.</w:t>
      </w:r>
    </w:p>
    <w:p>
      <w:pPr>
        <w:keepLines/>
        <w:spacing w:line="276" w:lineRule="auto" w:after="60"/>
      </w:pPr>
      <w:r>
        <w:rPr>
          <w:rFonts w:ascii="Arial" w:hAnsi="Arial" w:eastAsia="Arial"/>
          <w:b/>
          <w:sz w:val="22"/>
        </w:rPr>
        <w:t xml:space="preserve">Task line 6: </w:t>
      </w:r>
      <w:r>
        <w:rPr>
          <w:rFonts w:ascii="Arial" w:hAnsi="Arial" w:eastAsia="Arial"/>
          <w:sz w:val="22"/>
        </w:rPr>
        <w:t>Confirm the winning bidder has no objection to this level of documentation before proceeding./Xác nhận nhà thầu thắng thầu không phản đối mức độ ghi hồ sơ này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File the combined criteria-and-offer document as the centrepiece of the award record./Lưu tài liệu kết hợp tiêu chí và báo giá này như trung tâm của hồ sơ trao thầu.</w:t>
      </w:r>
    </w:p>
    <w:p>
      <w:pPr>
        <w:keepLines/>
        <w:spacing w:line="276" w:lineRule="auto" w:after="60"/>
      </w:pPr>
      <w:r>
        <w:rPr>
          <w:rFonts w:ascii="Arial" w:hAnsi="Arial" w:eastAsia="Arial"/>
          <w:b/>
          <w:sz w:val="22"/>
        </w:rPr>
        <w:t xml:space="preserve">Project Engineer: </w:t>
      </w:r>
      <w:r>
        <w:rPr>
          <w:rFonts w:ascii="Arial" w:hAnsi="Arial" w:eastAsia="Arial"/>
          <w:sz w:val="22"/>
        </w:rPr>
        <w:t>Tony, should the third bidder be told anything at this stage, or only once the award is final?/Tony, nhà thầu thứ ba có nên được thông báo gì ở giai đoạn này không, hay chỉ khi việc trao thầu là cuối cùng?</w:t>
      </w:r>
    </w:p>
    <w:p>
      <w:pPr>
        <w:keepLines/>
        <w:spacing w:line="276" w:lineRule="auto" w:after="60"/>
      </w:pPr>
      <w:r>
        <w:rPr>
          <w:rFonts w:ascii="Arial" w:hAnsi="Arial" w:eastAsia="Arial"/>
          <w:b/>
          <w:sz w:val="22"/>
        </w:rPr>
        <w:t xml:space="preserve">Tony: </w:t>
      </w:r>
      <w:r>
        <w:rPr>
          <w:rFonts w:ascii="Arial" w:hAnsi="Arial" w:eastAsia="Arial"/>
          <w:sz w:val="22"/>
        </w:rPr>
        <w:t>Only once it is final. Telling them early risks a premature reaction before anything is confirmed./Chỉ khi đã cuối cùng. Thông báo sớm có nguy cơ gây phản ứng vội vàng trước khi mọi thứ được xác nhận.</w:t>
      </w:r>
    </w:p>
    <w:p>
      <w:pPr>
        <w:keepLines/>
        <w:spacing w:line="276" w:lineRule="auto" w:after="60"/>
      </w:pPr>
      <w:r>
        <w:rPr>
          <w:rFonts w:ascii="Arial" w:hAnsi="Arial" w:eastAsia="Arial"/>
          <w:b/>
          <w:sz w:val="22"/>
        </w:rPr>
        <w:t xml:space="preserve">Project Engineer: </w:t>
      </w:r>
      <w:r>
        <w:rPr>
          <w:rFonts w:ascii="Arial" w:hAnsi="Arial" w:eastAsia="Arial"/>
          <w:sz w:val="22"/>
        </w:rPr>
        <w:t>Makes sense. I will keep their scorecard exactly as it stands, untouched, until then./Hợp lý. Tôi sẽ giữ bảng điểm của họ đúng như hiện tại, không động vào, cho đến lúc đó.</w:t>
      </w:r>
    </w:p>
    <w:p>
      <w:pPr>
        <w:keepLines/>
        <w:spacing w:line="276" w:lineRule="auto" w:after="60"/>
      </w:pPr>
      <w:r>
        <w:rPr>
          <w:rFonts w:ascii="Arial" w:hAnsi="Arial" w:eastAsia="Arial"/>
          <w:b/>
          <w:sz w:val="22"/>
        </w:rPr>
        <w:t xml:space="preserve">Tony: </w:t>
      </w:r>
      <w:r>
        <w:rPr>
          <w:rFonts w:ascii="Arial" w:hAnsi="Arial" w:eastAsia="Arial"/>
          <w:sz w:val="22"/>
        </w:rPr>
        <w:t>Good. Their file staying clean and untouched is part of what makes this whole process defensible./Tốt. Việc hồ sơ của họ sạch và không bị động vào là một phần khiến toàn bộ quy trình này có thể giải trình được.</w:t>
      </w:r>
    </w:p>
    <w:p>
      <w:pPr>
        <w:keepLines/>
        <w:spacing w:line="276" w:lineRule="auto" w:after="60"/>
      </w:pPr>
      <w:r>
        <w:rPr>
          <w:rFonts w:ascii="Arial" w:hAnsi="Arial" w:eastAsia="Arial"/>
          <w:b/>
          <w:sz w:val="22"/>
        </w:rPr>
        <w:t>DEFENSIBLE RECORD-KEEPING — WHY EVERY BID FILE STAYS ON THE RECORD / LƯU HỒ SƠ CÓ THỂ GIẢI TRÌNH — VÌ SAO MỌI HỒ SƠ THẦU ĐỀU ĐƯỢC GIỮ LẠI</w:t>
      </w:r>
    </w:p>
    <w:p>
      <w:pPr>
        <w:keepLines/>
        <w:spacing w:line="276" w:lineRule="auto" w:after="60"/>
      </w:pPr>
      <w:r>
        <w:rPr>
          <w:rFonts w:ascii="Arial" w:hAnsi="Arial" w:eastAsia="Arial"/>
          <w:b/>
          <w:sz w:val="22"/>
        </w:rPr>
        <w:t xml:space="preserve">Task line 1: </w:t>
      </w:r>
      <w:r>
        <w:rPr>
          <w:rFonts w:ascii="Arial" w:hAnsi="Arial" w:eastAsia="Arial"/>
          <w:sz w:val="22"/>
        </w:rPr>
        <w:t>Keep the third bidder's scoring file untouched and unchanged until the award is formally final./Giữ hồ sơ chấm điểm của nhà thầu thứ ba không thay đổi cho đến khi việc trao thầu chính thức hoàn tất.</w:t>
      </w:r>
    </w:p>
    <w:p>
      <w:pPr>
        <w:keepLines/>
        <w:spacing w:line="276" w:lineRule="auto" w:after="60"/>
      </w:pPr>
      <w:r>
        <w:rPr>
          <w:rFonts w:ascii="Arial" w:hAnsi="Arial" w:eastAsia="Arial"/>
          <w:b/>
          <w:sz w:val="22"/>
        </w:rPr>
        <w:t xml:space="preserve">Task line 2: </w:t>
      </w:r>
      <w:r>
        <w:rPr>
          <w:rFonts w:ascii="Arial" w:hAnsi="Arial" w:eastAsia="Arial"/>
          <w:sz w:val="22"/>
        </w:rPr>
        <w:t>Avoid notifying any losing bidder before the winning bidder's written confirmation is received./Tránh thông báo cho bất kỳ nhà thầu thua nào trước khi nhận được xác nhận bằng văn bản của nhà thầu thắng.</w:t>
      </w:r>
    </w:p>
    <w:p>
      <w:pPr>
        <w:keepLines/>
        <w:spacing w:line="276" w:lineRule="auto" w:after="60"/>
      </w:pPr>
      <w:r>
        <w:rPr>
          <w:rFonts w:ascii="Arial" w:hAnsi="Arial" w:eastAsia="Arial"/>
          <w:b/>
          <w:sz w:val="22"/>
        </w:rPr>
        <w:t xml:space="preserve">Task line 3: </w:t>
      </w:r>
      <w:r>
        <w:rPr>
          <w:rFonts w:ascii="Arial" w:hAnsi="Arial" w:eastAsia="Arial"/>
          <w:sz w:val="22"/>
        </w:rPr>
        <w:t>Confirm every one of the three bid files remains in the record, not only the winning one./Xác nhận cả ba hồ sơ thầu đều được giữ trong hồ sơ lưu trữ, không chỉ hồ sơ thắng thầu.</w:t>
      </w:r>
    </w:p>
    <w:p>
      <w:pPr>
        <w:keepLines/>
        <w:spacing w:line="276" w:lineRule="auto" w:after="60"/>
      </w:pPr>
      <w:r>
        <w:rPr>
          <w:rFonts w:ascii="Arial" w:hAnsi="Arial" w:eastAsia="Arial"/>
          <w:b/>
          <w:sz w:val="22"/>
        </w:rPr>
        <w:t xml:space="preserve">Task line 4: </w:t>
      </w:r>
      <w:r>
        <w:rPr>
          <w:rFonts w:ascii="Arial" w:hAnsi="Arial" w:eastAsia="Arial"/>
          <w:sz w:val="22"/>
        </w:rPr>
        <w:t>State that a complete set of bid files, clean and disqualified alike, is what makes the process defensible./Nêu rằng một bộ hồ sơ thầu đầy đủ, cả sạch lẫn bị loại, là điều khiến quy trình có thể giải trình được.</w:t>
      </w:r>
    </w:p>
    <w:p>
      <w:pPr>
        <w:keepLines/>
        <w:spacing w:line="276" w:lineRule="auto" w:after="60"/>
      </w:pPr>
      <w:r>
        <w:rPr>
          <w:rFonts w:ascii="Arial" w:hAnsi="Arial" w:eastAsia="Arial"/>
          <w:b/>
          <w:sz w:val="22"/>
        </w:rPr>
        <w:t xml:space="preserve">Task line 5: </w:t>
      </w:r>
      <w:r>
        <w:rPr>
          <w:rFonts w:ascii="Arial" w:hAnsi="Arial" w:eastAsia="Arial"/>
          <w:sz w:val="22"/>
        </w:rPr>
        <w:t>Avoid destroying or discarding the disqualified bidder's original submission, even after disqualification./Tránh hủy hoặc loại bỏ hồ sơ nộp gốc của nhà thầu bị loại, ngay cả sau khi đã bị loại.</w:t>
      </w:r>
    </w:p>
    <w:p>
      <w:pPr>
        <w:keepLines/>
        <w:spacing w:line="276" w:lineRule="auto" w:after="60"/>
      </w:pPr>
      <w:r>
        <w:rPr>
          <w:rFonts w:ascii="Arial" w:hAnsi="Arial" w:eastAsia="Arial"/>
          <w:b/>
          <w:sz w:val="22"/>
        </w:rPr>
        <w:t xml:space="preserve">Task line 6: </w:t>
      </w:r>
      <w:r>
        <w:rPr>
          <w:rFonts w:ascii="Arial" w:hAnsi="Arial" w:eastAsia="Arial"/>
          <w:sz w:val="22"/>
        </w:rPr>
        <w:t>Confirm all three files are retained for the same retention period required by procurement policy./Xác nhận cả ba hồ sơ đều được lưu giữ trong cùng thời hạn lưu trữ theo yêu cầu chính sách thu mua.</w:t>
      </w:r>
    </w:p>
    <w:p>
      <w:pPr>
        <w:keepLines/>
        <w:spacing w:line="276" w:lineRule="auto" w:after="60"/>
      </w:pPr>
      <w:r>
        <w:rPr>
          <w:rFonts w:ascii="Arial" w:hAnsi="Arial" w:eastAsia="Arial"/>
          <w:b/>
          <w:sz w:val="22"/>
        </w:rPr>
        <w:t xml:space="preserve">Task line 7: </w:t>
      </w:r>
      <w:r>
        <w:rPr>
          <w:rFonts w:ascii="Arial" w:hAnsi="Arial" w:eastAsia="Arial"/>
          <w:sz w:val="22"/>
        </w:rPr>
        <w:t>Reference this full retention practice in the briefing prepared for the CAPEX committee./Tham chiếu thông lệ lưu trữ đầy đủ này trong buổi báo cáo chuẩn bị cho hội đồng CAPEX.</w:t>
      </w:r>
    </w:p>
    <w:p>
      <w:pPr>
        <w:keepLines/>
        <w:spacing w:line="276" w:lineRule="auto" w:after="60"/>
      </w:pPr>
      <w:r>
        <w:rPr>
          <w:rFonts w:ascii="Arial" w:hAnsi="Arial" w:eastAsia="Arial"/>
          <w:b/>
          <w:sz w:val="22"/>
        </w:rPr>
        <w:t xml:space="preserve">Project Engineer: </w:t>
      </w:r>
      <w:r>
        <w:rPr>
          <w:rFonts w:ascii="Arial" w:hAnsi="Arial" w:eastAsia="Arial"/>
          <w:sz w:val="22"/>
        </w:rPr>
        <w:t>Tony, should the site visit for the winning bidder's team be arranged now, or only after the committee approves?/Tony, chuyến khảo sát tại chỗ cho đội của nhà thầu thắng có nên sắp xếp bây giờ không, hay chỉ sau khi hội đồng phê duyệt?</w:t>
      </w:r>
    </w:p>
    <w:p>
      <w:pPr>
        <w:keepLines/>
        <w:spacing w:line="276" w:lineRule="auto" w:after="60"/>
      </w:pPr>
      <w:r>
        <w:rPr>
          <w:rFonts w:ascii="Arial" w:hAnsi="Arial" w:eastAsia="Arial"/>
          <w:b/>
          <w:sz w:val="22"/>
        </w:rPr>
        <w:t xml:space="preserve">Tony: </w:t>
      </w:r>
      <w:r>
        <w:rPr>
          <w:rFonts w:ascii="Arial" w:hAnsi="Arial" w:eastAsia="Arial"/>
          <w:sz w:val="22"/>
        </w:rPr>
        <w:t>Only after approval. Arranging it now would signal the outcome before it is official./Chỉ sau khi phê duyệt. Sắp xếp bây giờ sẽ báo hiệu kết quả trước khi nó chính thức.</w:t>
      </w:r>
    </w:p>
    <w:p>
      <w:pPr>
        <w:keepLines/>
        <w:spacing w:line="276" w:lineRule="auto" w:after="60"/>
      </w:pPr>
      <w:r>
        <w:rPr>
          <w:rFonts w:ascii="Arial" w:hAnsi="Arial" w:eastAsia="Arial"/>
          <w:b/>
          <w:sz w:val="22"/>
        </w:rPr>
        <w:t xml:space="preserve">Project Engineer: </w:t>
      </w:r>
      <w:r>
        <w:rPr>
          <w:rFonts w:ascii="Arial" w:hAnsi="Arial" w:eastAsia="Arial"/>
          <w:sz w:val="22"/>
        </w:rPr>
        <w:t>Fair point. I will hold that request until we have the committee's sign-off in hand./Điểm hợp lý. Tôi sẽ giữ yêu cầu đó cho đến khi mình có được sự chấp thuận của hội đồng.</w:t>
      </w:r>
    </w:p>
    <w:p>
      <w:pPr>
        <w:keepLines/>
        <w:spacing w:line="276" w:lineRule="auto" w:after="60"/>
      </w:pPr>
      <w:r>
        <w:rPr>
          <w:rFonts w:ascii="Arial" w:hAnsi="Arial" w:eastAsia="Arial"/>
          <w:b/>
          <w:sz w:val="22"/>
        </w:rPr>
        <w:t xml:space="preserve">Tony: </w:t>
      </w:r>
      <w:r>
        <w:rPr>
          <w:rFonts w:ascii="Arial" w:hAnsi="Arial" w:eastAsia="Arial"/>
          <w:sz w:val="22"/>
        </w:rPr>
        <w:t>Good discipline. Every step should follow the approval sequence, not run ahead of it./Kỷ luật tốt. Mọi bước đều nên theo đúng trình tự phê duyệt, không chạy trước nó.</w:t>
      </w:r>
    </w:p>
    <w:p>
      <w:pPr>
        <w:keepLines/>
        <w:spacing w:line="276" w:lineRule="auto" w:after="60"/>
      </w:pPr>
      <w:r>
        <w:rPr>
          <w:rFonts w:ascii="Arial" w:hAnsi="Arial" w:eastAsia="Arial"/>
          <w:b/>
          <w:sz w:val="22"/>
        </w:rPr>
        <w:t xml:space="preserve">Tony: </w:t>
      </w:r>
      <w:r>
        <w:rPr>
          <w:rFonts w:ascii="Arial" w:hAnsi="Arial" w:eastAsia="Arial"/>
          <w:sz w:val="22"/>
        </w:rPr>
        <w:t>One more thing to plan. Once the award is public, how should we handle any call from the third bidder asking why they did not win?/Còn một việc nữa cần lên kế hoạch. Khi việc trao thầu được công bố, mình nên xử lý thế nào nếu nhà thầu thứ ba gọi hỏi vì sao họ không thắng?</w:t>
      </w:r>
    </w:p>
    <w:p>
      <w:pPr>
        <w:keepLines/>
        <w:spacing w:line="276" w:lineRule="auto" w:after="60"/>
      </w:pPr>
      <w:r>
        <w:rPr>
          <w:rFonts w:ascii="Arial" w:hAnsi="Arial" w:eastAsia="Arial"/>
          <w:b/>
          <w:sz w:val="22"/>
        </w:rPr>
        <w:t xml:space="preserve">Project Engineer: </w:t>
      </w:r>
      <w:r>
        <w:rPr>
          <w:rFonts w:ascii="Arial" w:hAnsi="Arial" w:eastAsia="Arial"/>
          <w:sz w:val="22"/>
        </w:rPr>
        <w:t>I would offer them a short debrief call, sharing their own score gap without revealing the other bidders' numbers./Tôi sẽ đề nghị một cuộc gọi phản hồi ngắn, chia sẻ khoảng cách điểm số của chính họ mà không tiết lộ số liệu của các nhà thầu khác.</w:t>
      </w:r>
    </w:p>
    <w:p>
      <w:pPr>
        <w:keepLines/>
        <w:spacing w:line="276" w:lineRule="auto" w:after="60"/>
      </w:pPr>
      <w:r>
        <w:rPr>
          <w:rFonts w:ascii="Arial" w:hAnsi="Arial" w:eastAsia="Arial"/>
          <w:b/>
          <w:sz w:val="22"/>
        </w:rPr>
        <w:t xml:space="preserve">Tony: </w:t>
      </w:r>
      <w:r>
        <w:rPr>
          <w:rFonts w:ascii="Arial" w:hAnsi="Arial" w:eastAsia="Arial"/>
          <w:sz w:val="22"/>
        </w:rPr>
        <w:t>Good approach. That gives them useful feedback without turning it into a comparison exercise./Cách tiếp cận tốt. Điều đó cho họ phản hồi hữu ích mà không biến nó thành một bài so sánh.</w:t>
      </w:r>
    </w:p>
    <w:p>
      <w:pPr>
        <w:keepLines/>
        <w:spacing w:line="276" w:lineRule="auto" w:after="60"/>
      </w:pPr>
      <w:r>
        <w:rPr>
          <w:rFonts w:ascii="Arial" w:hAnsi="Arial" w:eastAsia="Arial"/>
          <w:b/>
          <w:sz w:val="22"/>
        </w:rPr>
        <w:t xml:space="preserve">Project Engineer: </w:t>
      </w:r>
      <w:r>
        <w:rPr>
          <w:rFonts w:ascii="Arial" w:hAnsi="Arial" w:eastAsia="Arial"/>
          <w:sz w:val="22"/>
        </w:rPr>
        <w:t>I will prepare that debrief summary in advance, so we are ready the moment they call./Tôi sẽ chuẩn bị bản tóm tắt phản hồi đó trước, để mình sẵn sàng ngay khi họ gọi.</w:t>
      </w:r>
    </w:p>
    <w:p>
      <w:pPr>
        <w:keepLines/>
        <w:spacing w:line="276" w:lineRule="auto" w:after="60"/>
      </w:pPr>
      <w:r>
        <w:rPr>
          <w:rFonts w:ascii="Arial" w:hAnsi="Arial" w:eastAsia="Arial"/>
          <w:b/>
          <w:sz w:val="22"/>
        </w:rPr>
        <w:t>THIRD BIDDER COMMUNICATION PROTOCOL — HANDLING A DEBRIEF REQUEST PROFESSIONALLY / QUY TRÌNH GIAO TIẾP VỚI NHÀ THẦU THỨ BA — XỬ LÝ YÊU CẦU PHẢN HỒI CHUYÊN NGHIỆP</w:t>
      </w:r>
    </w:p>
    <w:p>
      <w:pPr>
        <w:keepLines/>
        <w:spacing w:line="276" w:lineRule="auto" w:after="60"/>
      </w:pPr>
      <w:r>
        <w:rPr>
          <w:rFonts w:ascii="Arial" w:hAnsi="Arial" w:eastAsia="Arial"/>
          <w:b/>
          <w:sz w:val="22"/>
        </w:rPr>
        <w:t xml:space="preserve">Task line 1: </w:t>
      </w:r>
      <w:r>
        <w:rPr>
          <w:rFonts w:ascii="Arial" w:hAnsi="Arial" w:eastAsia="Arial"/>
          <w:sz w:val="22"/>
        </w:rPr>
        <w:t>Prepare a short debrief summary for the third bidder in advance of any request./Chuẩn bị trước một bản tóm tắt phản hồi ngắn cho nhà thầu thứ ba trước khi có bất kỳ yêu cầu nào.</w:t>
      </w:r>
    </w:p>
    <w:p>
      <w:pPr>
        <w:keepLines/>
        <w:spacing w:line="276" w:lineRule="auto" w:after="60"/>
      </w:pPr>
      <w:r>
        <w:rPr>
          <w:rFonts w:ascii="Arial" w:hAnsi="Arial" w:eastAsia="Arial"/>
          <w:b/>
          <w:sz w:val="22"/>
        </w:rPr>
        <w:t xml:space="preserve">Task line 2: </w:t>
      </w:r>
      <w:r>
        <w:rPr>
          <w:rFonts w:ascii="Arial" w:hAnsi="Arial" w:eastAsia="Arial"/>
          <w:sz w:val="22"/>
        </w:rPr>
        <w:t>Share only the third bidder's own score gap, never another bidder's confidential figures./Chỉ chia sẻ khoảng cách điểm số của chính nhà thầu thứ ba, không bao giờ chia sẻ số liệu bảo mật của nhà thầu khác.</w:t>
      </w:r>
    </w:p>
    <w:p>
      <w:pPr>
        <w:keepLines/>
        <w:spacing w:line="276" w:lineRule="auto" w:after="60"/>
      </w:pPr>
      <w:r>
        <w:rPr>
          <w:rFonts w:ascii="Arial" w:hAnsi="Arial" w:eastAsia="Arial"/>
          <w:b/>
          <w:sz w:val="22"/>
        </w:rPr>
        <w:t xml:space="preserve">Task line 3: </w:t>
      </w:r>
      <w:r>
        <w:rPr>
          <w:rFonts w:ascii="Arial" w:hAnsi="Arial" w:eastAsia="Arial"/>
          <w:sz w:val="22"/>
        </w:rPr>
        <w:t>Avoid mentioning the disqualified bidder or the bribery incident in any communication with the third bidder./Tránh nhắc đến nhà thầu bị loại hay sự việc hối lộ trong bất kỳ giao tiếp nào với nhà thầu thứ ba.</w:t>
      </w:r>
    </w:p>
    <w:p>
      <w:pPr>
        <w:keepLines/>
        <w:spacing w:line="276" w:lineRule="auto" w:after="60"/>
      </w:pPr>
      <w:r>
        <w:rPr>
          <w:rFonts w:ascii="Arial" w:hAnsi="Arial" w:eastAsia="Arial"/>
          <w:b/>
          <w:sz w:val="22"/>
        </w:rPr>
        <w:t xml:space="preserve">Task line 4: </w:t>
      </w:r>
      <w:r>
        <w:rPr>
          <w:rFonts w:ascii="Arial" w:hAnsi="Arial" w:eastAsia="Arial"/>
          <w:sz w:val="22"/>
        </w:rPr>
        <w:t>Offer the debrief proactively once the award is public, rather than waiting for the bidder to request it./Chủ động đề nghị buổi phản hồi khi việc trao thầu được công bố, thay vì chờ nhà thầu yêu cầu.</w:t>
      </w:r>
    </w:p>
    <w:p>
      <w:pPr>
        <w:keepLines/>
        <w:spacing w:line="276" w:lineRule="auto" w:after="60"/>
      </w:pPr>
      <w:r>
        <w:rPr>
          <w:rFonts w:ascii="Arial" w:hAnsi="Arial" w:eastAsia="Arial"/>
          <w:b/>
          <w:sz w:val="22"/>
        </w:rPr>
        <w:t xml:space="preserve">Task line 5: </w:t>
      </w:r>
      <w:r>
        <w:rPr>
          <w:rFonts w:ascii="Arial" w:hAnsi="Arial" w:eastAsia="Arial"/>
          <w:sz w:val="22"/>
        </w:rPr>
        <w:t>Confirm the Project Engineer, not Tony alone, delivers the technical portion of the debrief./Xác nhận Kỹ sư Dự án, không chỉ riêng Tony, trình bày phần kỹ thuật của buổi phản hồi.</w:t>
      </w:r>
    </w:p>
    <w:p>
      <w:pPr>
        <w:keepLines/>
        <w:spacing w:line="276" w:lineRule="auto" w:after="60"/>
      </w:pPr>
      <w:r>
        <w:rPr>
          <w:rFonts w:ascii="Arial" w:hAnsi="Arial" w:eastAsia="Arial"/>
          <w:b/>
          <w:sz w:val="22"/>
        </w:rPr>
        <w:t xml:space="preserve">Task line 6: </w:t>
      </w:r>
      <w:r>
        <w:rPr>
          <w:rFonts w:ascii="Arial" w:hAnsi="Arial" w:eastAsia="Arial"/>
          <w:sz w:val="22"/>
        </w:rPr>
        <w:t>File a summary of the debrief conversation once it takes place, for the tender's complete record./Lưu bản tóm tắt cuộc trò chuyện phản hồi khi diễn ra, cho hồ sơ đầy đủ của gói thầu.</w:t>
      </w:r>
    </w:p>
    <w:p>
      <w:pPr>
        <w:keepLines/>
        <w:spacing w:line="276" w:lineRule="auto" w:after="60"/>
      </w:pPr>
      <w:r>
        <w:rPr>
          <w:rFonts w:ascii="Arial" w:hAnsi="Arial" w:eastAsia="Arial"/>
          <w:b/>
          <w:sz w:val="22"/>
        </w:rPr>
        <w:t xml:space="preserve">Task line 7: </w:t>
      </w:r>
      <w:r>
        <w:rPr>
          <w:rFonts w:ascii="Arial" w:hAnsi="Arial" w:eastAsia="Arial"/>
          <w:sz w:val="22"/>
        </w:rPr>
        <w:t>Use this same debrief protocol for every unsuccessful bidder on any future CAPEX tender./Dùng đúng quy trình phản hồi này cho mọi nhà thầu không thắng trên bất kỳ gói thầu CAPEX nào trong tương lai.</w:t>
      </w:r>
    </w:p>
    <w:p>
      <w:pPr>
        <w:keepLines/>
        <w:spacing w:line="276" w:lineRule="auto" w:after="60"/>
      </w:pPr>
      <w:r>
        <w:rPr>
          <w:rFonts w:ascii="Arial" w:hAnsi="Arial" w:eastAsia="Arial"/>
          <w:b/>
          <w:sz w:val="22"/>
        </w:rPr>
        <w:t xml:space="preserve">Tony: </w:t>
      </w:r>
      <w:r>
        <w:rPr>
          <w:rFonts w:ascii="Arial" w:hAnsi="Arial" w:eastAsia="Arial"/>
          <w:sz w:val="22"/>
        </w:rPr>
        <w:t>Mr. Phuc, I also want to check the payment terms one more time before this goes to the committee. Are we still on the standard sixty-day cycle?/Anh Phúc, em cũng muốn kiểm tra lại điều khoản thanh toán một lần nữa trước khi việc này lên hội đồng. Mình vẫn theo chu kỳ sáu mươi ngày tiêu chuẩn chứ?</w:t>
      </w:r>
    </w:p>
    <w:p>
      <w:pPr>
        <w:keepLines/>
        <w:spacing w:line="276" w:lineRule="auto" w:after="60"/>
      </w:pPr>
      <w:r>
        <w:rPr>
          <w:rFonts w:ascii="Arial" w:hAnsi="Arial" w:eastAsia="Arial"/>
          <w:b/>
          <w:sz w:val="22"/>
        </w:rPr>
        <w:t xml:space="preserve">Purchasing Manager: </w:t>
      </w:r>
      <w:r>
        <w:rPr>
          <w:rFonts w:ascii="Arial" w:hAnsi="Arial" w:eastAsia="Arial"/>
          <w:sz w:val="22"/>
        </w:rPr>
        <w:t>Standard cycle, unless the winning bidder specifically requested a change, which I have not seen in the file./Chu kỳ tiêu chuẩn, trừ khi nhà thầu thắng yêu cầu cụ thể một thay đổi, mà em chưa thấy trong hồ sơ.</w:t>
      </w:r>
    </w:p>
    <w:p>
      <w:pPr>
        <w:keepLines/>
        <w:spacing w:line="276" w:lineRule="auto" w:after="60"/>
      </w:pPr>
      <w:r>
        <w:rPr>
          <w:rFonts w:ascii="Arial" w:hAnsi="Arial" w:eastAsia="Arial"/>
          <w:b/>
          <w:sz w:val="22"/>
        </w:rPr>
        <w:t xml:space="preserve">Tony: </w:t>
      </w:r>
      <w:r>
        <w:rPr>
          <w:rFonts w:ascii="Arial" w:hAnsi="Arial" w:eastAsia="Arial"/>
          <w:sz w:val="22"/>
        </w:rPr>
        <w:t>No change requested. I will confirm the standard terms in the written correspondence today./Không có yêu cầu thay đổi nào. Em sẽ xác nhận điều khoản tiêu chuẩn trong thư từ bằng văn bản hôm nay.</w:t>
      </w:r>
    </w:p>
    <w:p>
      <w:pPr>
        <w:keepLines/>
        <w:spacing w:line="276" w:lineRule="auto" w:after="60"/>
      </w:pPr>
      <w:r>
        <w:rPr>
          <w:rFonts w:ascii="Arial" w:hAnsi="Arial" w:eastAsia="Arial"/>
          <w:b/>
          <w:sz w:val="22"/>
        </w:rPr>
        <w:t xml:space="preserve">Purchasing Manager: </w:t>
      </w:r>
      <w:r>
        <w:rPr>
          <w:rFonts w:ascii="Arial" w:hAnsi="Arial" w:eastAsia="Arial"/>
          <w:sz w:val="22"/>
        </w:rPr>
        <w:t>Good. Keeping the payment terms standard avoids yet another item for the committee to question./Tốt. Giữ điều khoản thanh toán theo tiêu chuẩn tránh thêm một mục nữa để hội đồng đặt câu hỏi.</w:t>
      </w:r>
    </w:p>
    <w:p>
      <w:pPr>
        <w:keepLines/>
        <w:spacing w:line="276" w:lineRule="auto" w:after="60"/>
      </w:pPr>
      <w:r>
        <w:rPr>
          <w:rFonts w:ascii="Arial" w:hAnsi="Arial" w:eastAsia="Arial"/>
          <w:b/>
          <w:sz w:val="22"/>
        </w:rPr>
        <w:t>PAYMENT TERMS CONFIRMATION — KEEPING EVERY DETAIL STANDARD WHERE POSSIBLE / XÁC NHẬN ĐIỀU KHOẢN THANH TOÁN — GIỮ MỌI CHI TIẾT THEO TIÊU CHUẨN KHI CÓ THỂ</w:t>
      </w:r>
    </w:p>
    <w:p>
      <w:pPr>
        <w:keepLines/>
        <w:spacing w:line="276" w:lineRule="auto" w:after="60"/>
      </w:pPr>
      <w:r>
        <w:rPr>
          <w:rFonts w:ascii="Arial" w:hAnsi="Arial" w:eastAsia="Arial"/>
          <w:b/>
          <w:sz w:val="22"/>
        </w:rPr>
        <w:t xml:space="preserve">Task line 1: </w:t>
      </w:r>
      <w:r>
        <w:rPr>
          <w:rFonts w:ascii="Arial" w:hAnsi="Arial" w:eastAsia="Arial"/>
          <w:sz w:val="22"/>
        </w:rPr>
        <w:t>Confirm the payment terms match the standard sixty-day cycle unless a specific change was requested and documented./Xác nhận điều khoản thanh toán khớp với chu kỳ sáu mươi ngày tiêu chuẩn trừ khi có yêu cầu thay đổi cụ thể đã được ghi nhận.</w:t>
      </w:r>
    </w:p>
    <w:p>
      <w:pPr>
        <w:keepLines/>
        <w:spacing w:line="276" w:lineRule="auto" w:after="60"/>
      </w:pPr>
      <w:r>
        <w:rPr>
          <w:rFonts w:ascii="Arial" w:hAnsi="Arial" w:eastAsia="Arial"/>
          <w:b/>
          <w:sz w:val="22"/>
        </w:rPr>
        <w:t xml:space="preserve">Task line 2: </w:t>
      </w:r>
      <w:r>
        <w:rPr>
          <w:rFonts w:ascii="Arial" w:hAnsi="Arial" w:eastAsia="Arial"/>
          <w:sz w:val="22"/>
        </w:rPr>
        <w:t>Check the bid file specifically for any requested deviation from standard payment terms./Kiểm tra hồ sơ thầu cụ thể xem có bất kỳ đề nghị sai lệch nào so với điều khoản thanh toán tiêu chuẩn không.</w:t>
      </w:r>
    </w:p>
    <w:p>
      <w:pPr>
        <w:keepLines/>
        <w:spacing w:line="276" w:lineRule="auto" w:after="60"/>
      </w:pPr>
      <w:r>
        <w:rPr>
          <w:rFonts w:ascii="Arial" w:hAnsi="Arial" w:eastAsia="Arial"/>
          <w:b/>
          <w:sz w:val="22"/>
        </w:rPr>
        <w:t xml:space="preserve">Task line 3: </w:t>
      </w:r>
      <w:r>
        <w:rPr>
          <w:rFonts w:ascii="Arial" w:hAnsi="Arial" w:eastAsia="Arial"/>
          <w:sz w:val="22"/>
        </w:rPr>
        <w:t>Confirm standard terms in writing to the winning bidder as part of the award correspondence./Xác nhận điều khoản tiêu chuẩn bằng văn bản cho nhà thầu thắng như một phần của thư từ trao thầu.</w:t>
      </w:r>
    </w:p>
    <w:p>
      <w:pPr>
        <w:keepLines/>
        <w:spacing w:line="276" w:lineRule="auto" w:after="60"/>
      </w:pPr>
      <w:r>
        <w:rPr>
          <w:rFonts w:ascii="Arial" w:hAnsi="Arial" w:eastAsia="Arial"/>
          <w:b/>
          <w:sz w:val="22"/>
        </w:rPr>
        <w:t xml:space="preserve">Task line 4: </w:t>
      </w:r>
      <w:r>
        <w:rPr>
          <w:rFonts w:ascii="Arial" w:hAnsi="Arial" w:eastAsia="Arial"/>
          <w:sz w:val="22"/>
        </w:rPr>
        <w:t>State the reasoning that keeping terms standard reduces the number of items the committee needs to question./Nêu lý do rằng giữ điều khoản theo tiêu chuẩn giảm số mục hội đồng cần đặt câu hỏi.</w:t>
      </w:r>
    </w:p>
    <w:p>
      <w:pPr>
        <w:keepLines/>
        <w:spacing w:line="276" w:lineRule="auto" w:after="60"/>
      </w:pPr>
      <w:r>
        <w:rPr>
          <w:rFonts w:ascii="Arial" w:hAnsi="Arial" w:eastAsia="Arial"/>
          <w:b/>
          <w:sz w:val="22"/>
        </w:rPr>
        <w:t xml:space="preserve">Task line 5: </w:t>
      </w:r>
      <w:r>
        <w:rPr>
          <w:rFonts w:ascii="Arial" w:hAnsi="Arial" w:eastAsia="Arial"/>
          <w:sz w:val="22"/>
        </w:rPr>
        <w:t>Flag any non-standard term found in the bid file to the Purchasing Manager before finalising the award./Đánh dấu bất kỳ điều khoản không tiêu chuẩn nào tìm thấy trong hồ sơ thầu cho Trưởng phòng Mua hàng trước khi hoàn tất trao thầu.</w:t>
      </w:r>
    </w:p>
    <w:p>
      <w:pPr>
        <w:keepLines/>
        <w:spacing w:line="276" w:lineRule="auto" w:after="60"/>
      </w:pPr>
      <w:r>
        <w:rPr>
          <w:rFonts w:ascii="Arial" w:hAnsi="Arial" w:eastAsia="Arial"/>
          <w:b/>
          <w:sz w:val="22"/>
        </w:rPr>
        <w:t xml:space="preserve">Task line 6: </w:t>
      </w:r>
      <w:r>
        <w:rPr>
          <w:rFonts w:ascii="Arial" w:hAnsi="Arial" w:eastAsia="Arial"/>
          <w:sz w:val="22"/>
        </w:rPr>
        <w:t>Record the confirmed payment terms in the same combined file as the criteria and the offer./Ghi nhận điều khoản thanh toán đã xác nhận vào cùng tệp kết hợp với tiêu chí và báo giá.</w:t>
      </w:r>
    </w:p>
    <w:p>
      <w:pPr>
        <w:keepLines/>
        <w:spacing w:line="276" w:lineRule="auto" w:after="60"/>
      </w:pPr>
      <w:r>
        <w:rPr>
          <w:rFonts w:ascii="Arial" w:hAnsi="Arial" w:eastAsia="Arial"/>
          <w:b/>
          <w:sz w:val="22"/>
        </w:rPr>
        <w:t xml:space="preserve">Task line 7: </w:t>
      </w:r>
      <w:r>
        <w:rPr>
          <w:rFonts w:ascii="Arial" w:hAnsi="Arial" w:eastAsia="Arial"/>
          <w:sz w:val="22"/>
        </w:rPr>
        <w:t>Use this same standard-terms confirmation step for every future CAPEX tender award./Dùng đúng bước xác nhận điều khoản tiêu chuẩn này cho mọi lần trao thầu CAPEX trong tương lai.</w:t>
      </w:r>
    </w:p>
    <w:p>
      <w:pPr>
        <w:keepLines/>
        <w:spacing w:line="276" w:lineRule="auto" w:after="60"/>
      </w:pPr>
      <w:r>
        <w:rPr>
          <w:rFonts w:ascii="Arial" w:hAnsi="Arial" w:eastAsia="Arial"/>
          <w:b/>
          <w:sz w:val="22"/>
        </w:rPr>
        <w:t xml:space="preserve">Automation Bidder: </w:t>
      </w:r>
      <w:r>
        <w:rPr>
          <w:rFonts w:ascii="Arial" w:hAnsi="Arial" w:eastAsia="Arial"/>
          <w:sz w:val="22"/>
        </w:rPr>
        <w:t>Tony, one question before I send the written confirmation. Does the integrity clause apply retroactively to our original bid, or only to the signed contract going forward?/Tony, một câu hỏi trước khi tôi gửi xác nhận bằng văn bản. Điều khoản liêm chính có áp dụng hồi tố cho hồ sơ dự thầu ban đầu của chúng tôi không, hay chỉ cho hợp đồng đã ký từ nay trở đi?</w:t>
      </w:r>
    </w:p>
    <w:p>
      <w:pPr>
        <w:keepLines/>
        <w:spacing w:line="276" w:lineRule="auto" w:after="60"/>
      </w:pPr>
      <w:r>
        <w:rPr>
          <w:rFonts w:ascii="Arial" w:hAnsi="Arial" w:eastAsia="Arial"/>
          <w:b/>
          <w:sz w:val="22"/>
        </w:rPr>
        <w:t xml:space="preserve">Tony: </w:t>
      </w:r>
      <w:r>
        <w:rPr>
          <w:rFonts w:ascii="Arial" w:hAnsi="Arial" w:eastAsia="Arial"/>
          <w:sz w:val="22"/>
        </w:rPr>
        <w:t>Only going forward, from the signed contract onward. Your original bid is unaffected, since nothing in it raised any concern./Chỉ từ nay trở đi, từ hợp đồng đã ký. Hồ sơ dự thầu ban đầu của chị không bị ảnh hưởng, vì không có gì trong đó gây lo ngại.</w:t>
      </w:r>
    </w:p>
    <w:p>
      <w:pPr>
        <w:keepLines/>
        <w:spacing w:line="276" w:lineRule="auto" w:after="60"/>
      </w:pPr>
      <w:r>
        <w:rPr>
          <w:rFonts w:ascii="Arial" w:hAnsi="Arial" w:eastAsia="Arial"/>
          <w:b/>
          <w:sz w:val="22"/>
        </w:rPr>
        <w:t xml:space="preserve">Automation Bidder: </w:t>
      </w:r>
      <w:r>
        <w:rPr>
          <w:rFonts w:ascii="Arial" w:hAnsi="Arial" w:eastAsia="Arial"/>
          <w:sz w:val="22"/>
        </w:rPr>
        <w:t>Understood, that is reassuring. We had no part in what happened with the other bidder./Rõ, điều đó khiến tôi yên tâm. Chúng tôi không liên quan gì đến việc xảy ra với nhà thầu kia.</w:t>
      </w:r>
    </w:p>
    <w:p>
      <w:pPr>
        <w:keepLines/>
        <w:spacing w:line="276" w:lineRule="auto" w:after="60"/>
      </w:pPr>
      <w:r>
        <w:rPr>
          <w:rFonts w:ascii="Arial" w:hAnsi="Arial" w:eastAsia="Arial"/>
          <w:b/>
          <w:sz w:val="22"/>
        </w:rPr>
        <w:t xml:space="preserve">Tony: </w:t>
      </w:r>
      <w:r>
        <w:rPr>
          <w:rFonts w:ascii="Arial" w:hAnsi="Arial" w:eastAsia="Arial"/>
          <w:sz w:val="22"/>
        </w:rPr>
        <w:t>Correct, and nothing in your file suggests otherwise. This clause is simply the new standard for every contract from here on./Đúng vậy, và không có gì trong hồ sơ của chị gợi ý điều ngược lại. Điều khoản này đơn giản là tiêu chuẩn mới cho mọi hợp đồng từ đây trở đi.</w:t>
      </w:r>
    </w:p>
    <w:p>
      <w:pPr>
        <w:keepLines/>
        <w:spacing w:line="276" w:lineRule="auto" w:after="60"/>
      </w:pPr>
      <w:r>
        <w:rPr>
          <w:rFonts w:ascii="Arial" w:hAnsi="Arial" w:eastAsia="Arial"/>
          <w:b/>
          <w:sz w:val="22"/>
        </w:rPr>
        <w:t>CLAUSE APPLICABILITY CLARIFICATION — RETROACTIVE OR FORWARD-LOOKING / LÀM RÕ PHẠM VI ÁP DỤNG ĐIỀU KHOẢN — HỒI TỐ HAY CHỈ ÁP DỤNG TỪ NAY VỀ SAU</w:t>
      </w:r>
    </w:p>
    <w:p>
      <w:pPr>
        <w:keepLines/>
        <w:spacing w:line="276" w:lineRule="auto" w:after="60"/>
      </w:pPr>
      <w:r>
        <w:rPr>
          <w:rFonts w:ascii="Arial" w:hAnsi="Arial" w:eastAsia="Arial"/>
          <w:b/>
          <w:sz w:val="22"/>
        </w:rPr>
        <w:t xml:space="preserve">Task line 1: </w:t>
      </w:r>
      <w:r>
        <w:rPr>
          <w:rFonts w:ascii="Arial" w:hAnsi="Arial" w:eastAsia="Arial"/>
          <w:sz w:val="22"/>
        </w:rPr>
        <w:t>Clarify explicitly whether the new integrity clause applies retroactively or only from the signed contract forward./Làm rõ rõ ràng điều khoản liêm chính mới có áp dụng hồi tố hay chỉ từ hợp đồng đã ký trở đi.</w:t>
      </w:r>
    </w:p>
    <w:p>
      <w:pPr>
        <w:keepLines/>
        <w:spacing w:line="276" w:lineRule="auto" w:after="60"/>
      </w:pPr>
      <w:r>
        <w:rPr>
          <w:rFonts w:ascii="Arial" w:hAnsi="Arial" w:eastAsia="Arial"/>
          <w:b/>
          <w:sz w:val="22"/>
        </w:rPr>
        <w:t xml:space="preserve">Task line 2: </w:t>
      </w:r>
      <w:r>
        <w:rPr>
          <w:rFonts w:ascii="Arial" w:hAnsi="Arial" w:eastAsia="Arial"/>
          <w:sz w:val="22"/>
        </w:rPr>
        <w:t>Confirm the winning bidder's original bid submission is unaffected by the clause, since no concern was raised about it./Xác nhận hồ sơ dự thầu ban đầu của nhà thầu thắng không bị ảnh hưởng bởi điều khoản, vì không có mối lo nào được nêu về nó.</w:t>
      </w:r>
    </w:p>
    <w:p>
      <w:pPr>
        <w:keepLines/>
        <w:spacing w:line="276" w:lineRule="auto" w:after="60"/>
      </w:pPr>
      <w:r>
        <w:rPr>
          <w:rFonts w:ascii="Arial" w:hAnsi="Arial" w:eastAsia="Arial"/>
          <w:b/>
          <w:sz w:val="22"/>
        </w:rPr>
        <w:t xml:space="preserve">Task line 3: </w:t>
      </w:r>
      <w:r>
        <w:rPr>
          <w:rFonts w:ascii="Arial" w:hAnsi="Arial" w:eastAsia="Arial"/>
          <w:sz w:val="22"/>
        </w:rPr>
        <w:t>Reassure the winning bidder in writing that their file shows no connection to the disqualified bidder's conduct./Trấn an nhà thầu thắng bằng văn bản rằng hồ sơ của họ không cho thấy liên quan gì đến hành vi của nhà thầu bị loại.</w:t>
      </w:r>
    </w:p>
    <w:p>
      <w:pPr>
        <w:keepLines/>
        <w:spacing w:line="276" w:lineRule="auto" w:after="60"/>
      </w:pPr>
      <w:r>
        <w:rPr>
          <w:rFonts w:ascii="Arial" w:hAnsi="Arial" w:eastAsia="Arial"/>
          <w:b/>
          <w:sz w:val="22"/>
        </w:rPr>
        <w:t xml:space="preserve">Task line 4: </w:t>
      </w:r>
      <w:r>
        <w:rPr>
          <w:rFonts w:ascii="Arial" w:hAnsi="Arial" w:eastAsia="Arial"/>
          <w:sz w:val="22"/>
        </w:rPr>
        <w:t>Frame the clause as a new standard applying to every contract going forward, not a judgement on this specific bidder./Trình bày điều khoản như một tiêu chuẩn mới áp dụng cho mọi hợp đồng từ nay trở đi, không phải một phán xét riêng với nhà thầu này.</w:t>
      </w:r>
    </w:p>
    <w:p>
      <w:pPr>
        <w:keepLines/>
        <w:spacing w:line="276" w:lineRule="auto" w:after="60"/>
      </w:pPr>
      <w:r>
        <w:rPr>
          <w:rFonts w:ascii="Arial" w:hAnsi="Arial" w:eastAsia="Arial"/>
          <w:b/>
          <w:sz w:val="22"/>
        </w:rPr>
        <w:t xml:space="preserve">Task line 5: </w:t>
      </w:r>
      <w:r>
        <w:rPr>
          <w:rFonts w:ascii="Arial" w:hAnsi="Arial" w:eastAsia="Arial"/>
          <w:sz w:val="22"/>
        </w:rPr>
        <w:t>Answer this applicability question before the written confirmation is signed, not after./Trả lời câu hỏi về phạm vi áp dụng này trước khi xác nhận bằng văn bản được ký, không phải sau đó.</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award file for future reference if the question arises again./Ghi nhận làm rõ này vào hồ sơ trao thầu để tham khảo sau này nếu câu hỏi này phát sinh lại.</w:t>
      </w:r>
    </w:p>
    <w:p>
      <w:pPr>
        <w:keepLines/>
        <w:spacing w:line="276" w:lineRule="auto" w:after="60"/>
      </w:pPr>
      <w:r>
        <w:rPr>
          <w:rFonts w:ascii="Arial" w:hAnsi="Arial" w:eastAsia="Arial"/>
          <w:b/>
          <w:sz w:val="22"/>
        </w:rPr>
        <w:t xml:space="preserve">Task line 7: </w:t>
      </w:r>
      <w:r>
        <w:rPr>
          <w:rFonts w:ascii="Arial" w:hAnsi="Arial" w:eastAsia="Arial"/>
          <w:sz w:val="22"/>
        </w:rPr>
        <w:t>Use this same forward-looking framing for any future bidder who asks the same applicability question./Dùng đúng cách trình bày hướng về tương lai này cho bất kỳ nhà thầu nào trong tương lai hỏi cùng câu hỏi về phạm vi áp dụng.</w:t>
      </w:r>
    </w:p>
    <w:p>
      <w:pPr>
        <w:keepLines/>
        <w:spacing w:line="276" w:lineRule="auto" w:after="60"/>
      </w:pPr>
      <w:r>
        <w:rPr>
          <w:rFonts w:ascii="Arial" w:hAnsi="Arial" w:eastAsia="Arial"/>
          <w:b/>
          <w:sz w:val="22"/>
        </w:rPr>
        <w:t xml:space="preserve">Tony: </w:t>
      </w:r>
      <w:r>
        <w:rPr>
          <w:rFonts w:ascii="Arial" w:hAnsi="Arial" w:eastAsia="Arial"/>
          <w:sz w:val="22"/>
        </w:rPr>
        <w:t>Mr. Phuc, one detail I want confirmed before the file leaves my desk. Does the winning bidder need a local agent registered for after-sales support?/Anh Phúc, một chi tiết em muốn xác nhận trước khi hồ sơ rời khỏi bàn em. Nhà thầu thắng có cần một đại lý nội địa đăng ký để hỗ trợ sau bán hàng không?</w:t>
      </w:r>
    </w:p>
    <w:p>
      <w:pPr>
        <w:keepLines/>
        <w:spacing w:line="276" w:lineRule="auto" w:after="60"/>
      </w:pPr>
      <w:r>
        <w:rPr>
          <w:rFonts w:ascii="Arial" w:hAnsi="Arial" w:eastAsia="Arial"/>
          <w:b/>
          <w:sz w:val="22"/>
        </w:rPr>
        <w:t xml:space="preserve">Purchasing Manager: </w:t>
      </w:r>
      <w:r>
        <w:rPr>
          <w:rFonts w:ascii="Arial" w:hAnsi="Arial" w:eastAsia="Arial"/>
          <w:sz w:val="22"/>
        </w:rPr>
        <w:t>Check the tender requirements. If it was mandatory, their bid should already confirm it./Kiểm tra yêu cầu gói thầu. Nếu đó là bắt buộc, hồ sơ của họ đáng lẽ đã xác nhận điều đó rồi.</w:t>
      </w:r>
    </w:p>
    <w:p>
      <w:pPr>
        <w:keepLines/>
        <w:spacing w:line="276" w:lineRule="auto" w:after="60"/>
      </w:pPr>
      <w:r>
        <w:rPr>
          <w:rFonts w:ascii="Arial" w:hAnsi="Arial" w:eastAsia="Arial"/>
          <w:b/>
          <w:sz w:val="22"/>
        </w:rPr>
        <w:t xml:space="preserve">Tony: </w:t>
      </w:r>
      <w:r>
        <w:rPr>
          <w:rFonts w:ascii="Arial" w:hAnsi="Arial" w:eastAsia="Arial"/>
          <w:sz w:val="22"/>
        </w:rPr>
        <w:t>It was mandatory, and their bid confirms a registered local agent already in place./Đó là bắt buộc, và hồ sơ của họ xác nhận đã có sẵn một đại lý nội địa đăng ký.</w:t>
      </w:r>
    </w:p>
    <w:p>
      <w:pPr>
        <w:keepLines/>
        <w:spacing w:line="276" w:lineRule="auto" w:after="60"/>
      </w:pPr>
      <w:r>
        <w:rPr>
          <w:rFonts w:ascii="Arial" w:hAnsi="Arial" w:eastAsia="Arial"/>
          <w:b/>
          <w:sz w:val="22"/>
        </w:rPr>
        <w:t xml:space="preserve">Purchasing Manager: </w:t>
      </w:r>
      <w:r>
        <w:rPr>
          <w:rFonts w:ascii="Arial" w:hAnsi="Arial" w:eastAsia="Arial"/>
          <w:sz w:val="22"/>
        </w:rPr>
        <w:t>Good, one less open item. Note that confirmation in the file and this tender is essentially finished./Tốt, bớt một mục còn mở. Ghi nhận xác nhận đó vào hồ sơ và gói thầu này về cơ bản đã hoàn tất.</w:t>
      </w:r>
    </w:p>
    <w:p>
      <w:pPr>
        <w:keepLines/>
        <w:spacing w:line="276" w:lineRule="auto" w:after="60"/>
      </w:pPr>
      <w:r>
        <w:rPr>
          <w:rFonts w:ascii="Arial" w:hAnsi="Arial" w:eastAsia="Arial"/>
          <w:b/>
          <w:sz w:val="22"/>
        </w:rPr>
        <w:t>AFTER-SALES SUPPORT REQUIREMENT — CONFIRMING THE LOCAL AGENT REGISTRATION / YÊU CẦU HỖ TRỢ SAU BÁN HÀNG — XÁC NHẬN ĐĂNG KÝ ĐẠI LÝ NỘI ĐỊA</w:t>
      </w:r>
    </w:p>
    <w:p>
      <w:pPr>
        <w:keepLines/>
        <w:spacing w:line="276" w:lineRule="auto" w:after="60"/>
      </w:pPr>
      <w:r>
        <w:rPr>
          <w:rFonts w:ascii="Arial" w:hAnsi="Arial" w:eastAsia="Arial"/>
          <w:b/>
          <w:sz w:val="22"/>
        </w:rPr>
        <w:t xml:space="preserve">Task line 1: </w:t>
      </w:r>
      <w:r>
        <w:rPr>
          <w:rFonts w:ascii="Arial" w:hAnsi="Arial" w:eastAsia="Arial"/>
          <w:sz w:val="22"/>
        </w:rPr>
        <w:t>Confirm whether a registered local agent for after-sales support was a mandatory tender requirement./Xác nhận liệu một đại lý nội địa đăng ký để hỗ trợ sau bán hàng có phải là yêu cầu bắt buộc của gói thầu không.</w:t>
      </w:r>
    </w:p>
    <w:p>
      <w:pPr>
        <w:keepLines/>
        <w:spacing w:line="276" w:lineRule="auto" w:after="60"/>
      </w:pPr>
      <w:r>
        <w:rPr>
          <w:rFonts w:ascii="Arial" w:hAnsi="Arial" w:eastAsia="Arial"/>
          <w:b/>
          <w:sz w:val="22"/>
        </w:rPr>
        <w:t xml:space="preserve">Task line 2: </w:t>
      </w:r>
      <w:r>
        <w:rPr>
          <w:rFonts w:ascii="Arial" w:hAnsi="Arial" w:eastAsia="Arial"/>
          <w:sz w:val="22"/>
        </w:rPr>
        <w:t>Check the winning bidder's submission for confirmation of this requirement before treating the file as complete./Kiểm tra hồ sơ của nhà thầu thắng để xác nhận yêu cầu này trước khi xem hồ sơ là hoàn chỉnh.</w:t>
      </w:r>
    </w:p>
    <w:p>
      <w:pPr>
        <w:keepLines/>
        <w:spacing w:line="276" w:lineRule="auto" w:after="60"/>
      </w:pPr>
      <w:r>
        <w:rPr>
          <w:rFonts w:ascii="Arial" w:hAnsi="Arial" w:eastAsia="Arial"/>
          <w:b/>
          <w:sz w:val="22"/>
        </w:rPr>
        <w:t xml:space="preserve">Task line 3: </w:t>
      </w:r>
      <w:r>
        <w:rPr>
          <w:rFonts w:ascii="Arial" w:hAnsi="Arial" w:eastAsia="Arial"/>
          <w:sz w:val="22"/>
        </w:rPr>
        <w:t>Record the local agent's registration details as part of the final award file./Ghi nhận chi tiết đăng ký của đại lý nội địa như một phần của hồ sơ trao thầu cuối cùng.</w:t>
      </w:r>
    </w:p>
    <w:p>
      <w:pPr>
        <w:keepLines/>
        <w:spacing w:line="276" w:lineRule="auto" w:after="60"/>
      </w:pPr>
      <w:r>
        <w:rPr>
          <w:rFonts w:ascii="Arial" w:hAnsi="Arial" w:eastAsia="Arial"/>
          <w:b/>
          <w:sz w:val="22"/>
        </w:rPr>
        <w:t xml:space="preserve">Task line 4: </w:t>
      </w:r>
      <w:r>
        <w:rPr>
          <w:rFonts w:ascii="Arial" w:hAnsi="Arial" w:eastAsia="Arial"/>
          <w:sz w:val="22"/>
        </w:rPr>
        <w:t>Flag any missing after-sales requirement to the Purchasing Manager before the file is considered closed./Đánh dấu bất kỳ yêu cầu hỗ trợ sau bán hàng nào còn thiếu cho Trưởng phòng Mua hàng trước khi hồ sơ được xem là đã đóng.</w:t>
      </w:r>
    </w:p>
    <w:p>
      <w:pPr>
        <w:keepLines/>
        <w:spacing w:line="276" w:lineRule="auto" w:after="60"/>
      </w:pPr>
      <w:r>
        <w:rPr>
          <w:rFonts w:ascii="Arial" w:hAnsi="Arial" w:eastAsia="Arial"/>
          <w:b/>
          <w:sz w:val="22"/>
        </w:rPr>
        <w:t xml:space="preserve">Task line 5: </w:t>
      </w:r>
      <w:r>
        <w:rPr>
          <w:rFonts w:ascii="Arial" w:hAnsi="Arial" w:eastAsia="Arial"/>
          <w:sz w:val="22"/>
        </w:rPr>
        <w:t>Confirm this requirement check happens as one of the last steps before final closure, not the first./Xác nhận việc kiểm tra yêu cầu này diễn ra là một trong những bước cuối trước khi khép lại hoàn toàn, không phải bước đầu.</w:t>
      </w:r>
    </w:p>
    <w:p>
      <w:pPr>
        <w:keepLines/>
        <w:spacing w:line="276" w:lineRule="auto" w:after="60"/>
      </w:pPr>
      <w:r>
        <w:rPr>
          <w:rFonts w:ascii="Arial" w:hAnsi="Arial" w:eastAsia="Arial"/>
          <w:b/>
          <w:sz w:val="22"/>
        </w:rPr>
        <w:t xml:space="preserve">Task line 6: </w:t>
      </w:r>
      <w:r>
        <w:rPr>
          <w:rFonts w:ascii="Arial" w:hAnsi="Arial" w:eastAsia="Arial"/>
          <w:sz w:val="22"/>
        </w:rPr>
        <w:t>File this confirmation alongside the countersigned contract as part of the complete closure package./Lưu xác nhận này cùng với hợp đồng đã ký hai bên như một phần của gói khép lại hoàn chỉnh.</w:t>
      </w:r>
    </w:p>
    <w:p>
      <w:pPr>
        <w:keepLines/>
        <w:spacing w:line="276" w:lineRule="auto" w:after="60"/>
      </w:pPr>
      <w:r>
        <w:rPr>
          <w:rFonts w:ascii="Arial" w:hAnsi="Arial" w:eastAsia="Arial"/>
          <w:b/>
          <w:sz w:val="22"/>
        </w:rPr>
        <w:t xml:space="preserve">Task line 7: </w:t>
      </w:r>
      <w:r>
        <w:rPr>
          <w:rFonts w:ascii="Arial" w:hAnsi="Arial" w:eastAsia="Arial"/>
          <w:sz w:val="22"/>
        </w:rPr>
        <w:t>Use this same after-sales confirmation step for any future tender with a similar mandatory requirement./Dùng đúng bước xác nhận hỗ trợ sau bán hàng này cho bất kỳ gói thầu nào trong tương lai có yêu cầu bắt buộc tương tự.</w:t>
      </w:r>
    </w:p>
    <w:p>
      <w:pPr>
        <w:keepLines/>
        <w:spacing w:line="276" w:lineRule="auto" w:after="60"/>
      </w:pPr>
      <w:r>
        <w:rPr>
          <w:rFonts w:ascii="Arial" w:hAnsi="Arial" w:eastAsia="Arial"/>
          <w:b/>
          <w:sz w:val="22"/>
        </w:rPr>
        <w:t xml:space="preserve">Project Engineer: </w:t>
      </w:r>
      <w:r>
        <w:rPr>
          <w:rFonts w:ascii="Arial" w:hAnsi="Arial" w:eastAsia="Arial"/>
          <w:sz w:val="22"/>
        </w:rPr>
        <w:t>Tony, one last technical point. Should the spare-parts list from the winning bidder be verified against our existing MRO inventory before the contract is finalised?/Tony, một điểm kỹ thuật cuối cùng. Danh sách phụ tùng thay thế của nhà thầu thắng có nên được đối chiếu với tồn kho MRO hiện có trước khi hợp đồng được hoàn tất không?</w:t>
      </w:r>
    </w:p>
    <w:p>
      <w:pPr>
        <w:keepLines/>
        <w:spacing w:line="276" w:lineRule="auto" w:after="60"/>
      </w:pPr>
      <w:r>
        <w:rPr>
          <w:rFonts w:ascii="Arial" w:hAnsi="Arial" w:eastAsia="Arial"/>
          <w:b/>
          <w:sz w:val="22"/>
        </w:rPr>
        <w:t xml:space="preserve">Tony: </w:t>
      </w:r>
      <w:r>
        <w:rPr>
          <w:rFonts w:ascii="Arial" w:hAnsi="Arial" w:eastAsia="Arial"/>
          <w:sz w:val="22"/>
        </w:rPr>
        <w:t>Good catch. Let us cross-check it so we are not duplicating parts we already stock for a similar system./Phát hiện tốt. Hãy đối chiếu để mình không trùng lặp phụ tùng đã có sẵn cho một hệ thống tương tự.</w:t>
      </w:r>
    </w:p>
    <w:p>
      <w:pPr>
        <w:keepLines/>
        <w:spacing w:line="276" w:lineRule="auto" w:after="60"/>
      </w:pPr>
      <w:r>
        <w:rPr>
          <w:rFonts w:ascii="Arial" w:hAnsi="Arial" w:eastAsia="Arial"/>
          <w:b/>
          <w:sz w:val="22"/>
        </w:rPr>
        <w:t xml:space="preserve">Project Engineer: </w:t>
      </w:r>
      <w:r>
        <w:rPr>
          <w:rFonts w:ascii="Arial" w:hAnsi="Arial" w:eastAsia="Arial"/>
          <w:sz w:val="22"/>
        </w:rPr>
        <w:t>I will run that comparison this afternoon and flag any overlap before the contract is signed./Tôi sẽ chạy so sánh đó chiều nay và đánh dấu bất kỳ sự trùng lặp nào trước khi hợp đồng được ký.</w:t>
      </w:r>
    </w:p>
    <w:p>
      <w:pPr>
        <w:keepLines/>
        <w:spacing w:line="276" w:lineRule="auto" w:after="60"/>
      </w:pPr>
      <w:r>
        <w:rPr>
          <w:rFonts w:ascii="Arial" w:hAnsi="Arial" w:eastAsia="Arial"/>
          <w:b/>
          <w:sz w:val="22"/>
        </w:rPr>
        <w:t xml:space="preserve">Tony: </w:t>
      </w:r>
      <w:r>
        <w:rPr>
          <w:rFonts w:ascii="Arial" w:hAnsi="Arial" w:eastAsia="Arial"/>
          <w:sz w:val="22"/>
        </w:rPr>
        <w:t>Perfect. That is exactly the kind of detail that makes this file complete, not just correct./Hoàn hảo. Đó chính xác là loại chi tiết khiến hồ sơ này hoàn chỉnh, không chỉ đúng.</w:t>
      </w:r>
    </w:p>
    <w:p>
      <w:pPr>
        <w:keepLines/>
        <w:spacing w:line="276" w:lineRule="auto" w:after="60"/>
      </w:pPr>
      <w:r>
        <w:rPr>
          <w:rFonts w:ascii="Arial" w:hAnsi="Arial" w:eastAsia="Arial"/>
          <w:b/>
          <w:sz w:val="22"/>
        </w:rPr>
        <w:t>SPARE-PARTS OVERLAP CHECK — AVOIDING DUPLICATE MRO INVENTORY / KIỂM TRA TRÙNG LẶP PHỤ TÙNG — TRÁNH TRÙNG LẶP TỒN KHO MRO</w:t>
      </w:r>
    </w:p>
    <w:p>
      <w:pPr>
        <w:keepLines/>
        <w:spacing w:line="276" w:lineRule="auto" w:after="60"/>
      </w:pPr>
      <w:r>
        <w:rPr>
          <w:rFonts w:ascii="Arial" w:hAnsi="Arial" w:eastAsia="Arial"/>
          <w:b/>
          <w:sz w:val="22"/>
        </w:rPr>
        <w:t xml:space="preserve">Task line 1: </w:t>
      </w:r>
      <w:r>
        <w:rPr>
          <w:rFonts w:ascii="Arial" w:hAnsi="Arial" w:eastAsia="Arial"/>
          <w:sz w:val="22"/>
        </w:rPr>
        <w:t>Cross-check the winning bidder's proposed spare-parts list against existing MRO inventory before the contract is finalised./Đối chiếu danh sách phụ tùng thay thế đề xuất của nhà thầu thắng với tồn kho MRO hiện có trước khi hợp đồng được hoàn tất.</w:t>
      </w:r>
    </w:p>
    <w:p>
      <w:pPr>
        <w:keepLines/>
        <w:spacing w:line="276" w:lineRule="auto" w:after="60"/>
      </w:pPr>
      <w:r>
        <w:rPr>
          <w:rFonts w:ascii="Arial" w:hAnsi="Arial" w:eastAsia="Arial"/>
          <w:b/>
          <w:sz w:val="22"/>
        </w:rPr>
        <w:t xml:space="preserve">Task line 2: </w:t>
      </w:r>
      <w:r>
        <w:rPr>
          <w:rFonts w:ascii="Arial" w:hAnsi="Arial" w:eastAsia="Arial"/>
          <w:sz w:val="22"/>
        </w:rPr>
        <w:t>Flag any overlapping part number to avoid unnecessary duplicate stock./Đánh dấu bất kỳ mã phụ tùng trùng lặp nào để tránh tồn kho trùng lặp không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the Project Engineer completes this comparison before, not after, the contract signature./Xác nhận Kỹ sư Dự án hoàn tất so sánh này trước, không phải sau, khi hợp đồng được ký.</w:t>
      </w:r>
    </w:p>
    <w:p>
      <w:pPr>
        <w:keepLines/>
        <w:spacing w:line="276" w:lineRule="auto" w:after="60"/>
      </w:pPr>
      <w:r>
        <w:rPr>
          <w:rFonts w:ascii="Arial" w:hAnsi="Arial" w:eastAsia="Arial"/>
          <w:b/>
          <w:sz w:val="22"/>
        </w:rPr>
        <w:t xml:space="preserve">Task line 4: </w:t>
      </w:r>
      <w:r>
        <w:rPr>
          <w:rFonts w:ascii="Arial" w:hAnsi="Arial" w:eastAsia="Arial"/>
          <w:sz w:val="22"/>
        </w:rPr>
        <w:t>Record any confirmed overlap and adjust the initial spare-parts order accordingly./Ghi nhận bất kỳ sự trùng lặp đã xác nhận nào và điều chỉnh đơn hàng phụ tùng ban đầu tương ứng.</w:t>
      </w:r>
    </w:p>
    <w:p>
      <w:pPr>
        <w:keepLines/>
        <w:spacing w:line="276" w:lineRule="auto" w:after="60"/>
      </w:pPr>
      <w:r>
        <w:rPr>
          <w:rFonts w:ascii="Arial" w:hAnsi="Arial" w:eastAsia="Arial"/>
          <w:b/>
          <w:sz w:val="22"/>
        </w:rPr>
        <w:t xml:space="preserve">Task line 5: </w:t>
      </w:r>
      <w:r>
        <w:rPr>
          <w:rFonts w:ascii="Arial" w:hAnsi="Arial" w:eastAsia="Arial"/>
          <w:sz w:val="22"/>
        </w:rPr>
        <w:t>File this overlap check alongside the after-sales support confirmation for a complete closure package./Lưu kiểm tra trùng lặp này cùng với xác nhận hỗ trợ sau bán hàng để có một gói khép lại hoàn chỉnh.</w:t>
      </w:r>
    </w:p>
    <w:p>
      <w:pPr>
        <w:keepLines/>
        <w:spacing w:line="276" w:lineRule="auto" w:after="60"/>
      </w:pPr>
      <w:r>
        <w:rPr>
          <w:rFonts w:ascii="Arial" w:hAnsi="Arial" w:eastAsia="Arial"/>
          <w:b/>
          <w:sz w:val="22"/>
        </w:rPr>
        <w:t xml:space="preserve">Task line 6: </w:t>
      </w:r>
      <w:r>
        <w:rPr>
          <w:rFonts w:ascii="Arial" w:hAnsi="Arial" w:eastAsia="Arial"/>
          <w:sz w:val="22"/>
        </w:rPr>
        <w:t>Confirm this check does not delay the contract signature unless a significant overlap is found./Xác nhận kiểm tra này không làm chậm việc ký hợp đồng trừ khi phát hiện sự trùng lặp đáng kể.</w:t>
      </w:r>
    </w:p>
    <w:p>
      <w:pPr>
        <w:keepLines/>
        <w:spacing w:line="276" w:lineRule="auto" w:after="60"/>
      </w:pPr>
      <w:r>
        <w:rPr>
          <w:rFonts w:ascii="Arial" w:hAnsi="Arial" w:eastAsia="Arial"/>
          <w:b/>
          <w:sz w:val="22"/>
        </w:rPr>
        <w:t xml:space="preserve">Task line 7: </w:t>
      </w:r>
      <w:r>
        <w:rPr>
          <w:rFonts w:ascii="Arial" w:hAnsi="Arial" w:eastAsia="Arial"/>
          <w:sz w:val="22"/>
        </w:rPr>
        <w:t>Use this same spare-parts overlap check for any future equipment tender with an ongoing MRO relationship./Dùng đúng kiểm tra trùng lặp phụ tùng này cho bất kỳ gói thầu thiết bị nào trong tương lai có mối quan hệ MRO đang diễn ra.</w:t>
      </w:r>
    </w:p>
    <w:p>
      <w:pPr>
        <w:keepLines/>
        <w:spacing w:line="276" w:lineRule="auto" w:after="60"/>
      </w:pPr>
      <w:r>
        <w:rPr>
          <w:rFonts w:ascii="Arial" w:hAnsi="Arial" w:eastAsia="Arial"/>
          <w:b/>
          <w:sz w:val="22"/>
        </w:rPr>
        <w:t xml:space="preserve">Tony: </w:t>
      </w:r>
      <w:r>
        <w:rPr>
          <w:rFonts w:ascii="Arial" w:hAnsi="Arial" w:eastAsia="Arial"/>
          <w:sz w:val="22"/>
        </w:rPr>
        <w:t>Today closes with the winning bidder's terms confirmed and every file, clean or disqualified, kept fully on record./Hôm nay kết thúc với điều khoản của nhà thầu thắng đã được xác nhận và mọi hồ sơ, sạch hay bị loại, đều được giữ đầy đủ trong lưu trữ.</w:t>
      </w:r>
    </w:p>
    <w:p>
      <w:pPr>
        <w:pStyle w:val="Heading2"/>
      </w:pPr>
      <w:r>
        <w:rPr>
          <w:rFonts w:ascii="Arial" w:hAnsi="Arial" w:eastAsia="Arial"/>
          <w:b/>
          <w:sz w:val="26"/>
        </w:rPr>
        <w:t>NGÀY 6: Trình bày đề xuất trao thầu và xác định mức xử lý phù hợp với nhà thầu vi phạm</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full award recommendation before I take this to the committee./Tony, trình bày cho anh toàn bộ đề xuất trao thầu trước khi anh đưa việc này lên hội đồng.</w:t>
      </w:r>
    </w:p>
    <w:p>
      <w:pPr>
        <w:keepLines/>
        <w:spacing w:line="276" w:lineRule="auto" w:after="60"/>
      </w:pPr>
      <w:r>
        <w:rPr>
          <w:rFonts w:ascii="Arial" w:hAnsi="Arial" w:eastAsia="Arial"/>
          <w:b/>
          <w:sz w:val="22"/>
        </w:rPr>
        <w:t xml:space="preserve">Tony: </w:t>
      </w:r>
      <w:r>
        <w:rPr>
          <w:rFonts w:ascii="Arial" w:hAnsi="Arial" w:eastAsia="Arial"/>
          <w:sz w:val="22"/>
        </w:rPr>
        <w:t>The Automation Bidder wins on the weighted score, eighty-eight technical, acceptable commercial at fifteen percent above the lowest bid./Nhà thầu Tự động hóa thắng theo điểm trọng số, tám mươi tám kỹ thuật, thương mại chấp nhận được ở mức cao hơn mười lăm phần trăm so với giá thấp nhất.</w:t>
      </w:r>
    </w:p>
    <w:p>
      <w:pPr>
        <w:keepLines/>
        <w:spacing w:line="276" w:lineRule="auto" w:after="60"/>
      </w:pPr>
      <w:r>
        <w:rPr>
          <w:rFonts w:ascii="Arial" w:hAnsi="Arial" w:eastAsia="Arial"/>
          <w:b/>
          <w:sz w:val="22"/>
        </w:rPr>
        <w:t xml:space="preserve">Tony: </w:t>
      </w:r>
      <w:r>
        <w:rPr>
          <w:rFonts w:ascii="Arial" w:hAnsi="Arial" w:eastAsia="Arial"/>
          <w:sz w:val="22"/>
        </w:rPr>
        <w:t>The Domestic Bidder's bid is disqualified for the bribery solicitation, documented and reported the same day it occurred./Hồ sơ của Nhà thầu Nội địa bị loại vì đề nghị hối lộ, đã được ghi nhận và báo cáo trong cùng ngày xảy ra.</w:t>
      </w:r>
    </w:p>
    <w:p>
      <w:pPr>
        <w:keepLines/>
        <w:spacing w:line="276" w:lineRule="auto" w:after="60"/>
      </w:pPr>
      <w:r>
        <w:rPr>
          <w:rFonts w:ascii="Arial" w:hAnsi="Arial" w:eastAsia="Arial"/>
          <w:b/>
          <w:sz w:val="22"/>
        </w:rPr>
        <w:t xml:space="preserve">Purchasing Manager: </w:t>
      </w:r>
      <w:r>
        <w:rPr>
          <w:rFonts w:ascii="Arial" w:hAnsi="Arial" w:eastAsia="Arial"/>
          <w:sz w:val="22"/>
        </w:rPr>
        <w:t>Is the third bidder's file still clean for comparison purposes?/Hồ sơ nhà thầu thứ ba vẫn sạch để phục vụ so sánh chứ?</w:t>
      </w:r>
    </w:p>
    <w:p>
      <w:pPr>
        <w:keepLines/>
        <w:spacing w:line="276" w:lineRule="auto" w:after="60"/>
      </w:pPr>
      <w:r>
        <w:rPr>
          <w:rFonts w:ascii="Arial" w:hAnsi="Arial" w:eastAsia="Arial"/>
          <w:b/>
          <w:sz w:val="22"/>
        </w:rPr>
        <w:t xml:space="preserve">Tony: </w:t>
      </w:r>
      <w:r>
        <w:rPr>
          <w:rFonts w:ascii="Arial" w:hAnsi="Arial" w:eastAsia="Arial"/>
          <w:sz w:val="22"/>
        </w:rPr>
        <w:t>Yes, no issues there at all, just a higher weighted score overall than the disqualified bidder but lower than the winner./Vâng, hoàn toàn không có vấn đề gì, chỉ là điểm trọng số tổng thể cao hơn nhà thầu bị loại nhưng thấp hơn nhà thầu thắng.</w:t>
      </w:r>
    </w:p>
    <w:p>
      <w:pPr>
        <w:keepLines/>
        <w:spacing w:line="276" w:lineRule="auto" w:after="60"/>
      </w:pPr>
      <w:r>
        <w:rPr>
          <w:rFonts w:ascii="Arial" w:hAnsi="Arial" w:eastAsia="Arial"/>
          <w:b/>
          <w:sz w:val="22"/>
        </w:rPr>
        <w:t xml:space="preserve">Tony: </w:t>
      </w:r>
      <w:r>
        <w:rPr>
          <w:rFonts w:ascii="Arial" w:hAnsi="Arial" w:eastAsia="Arial"/>
          <w:sz w:val="22"/>
        </w:rPr>
        <w:t>I have kept their scorecard in the file for full transparency, exactly as agreed yesterday./Em đã giữ bảng điểm của họ trong hồ sơ để minh bạch đầy đủ, đúng như đã thống nhất hôm qua.</w:t>
      </w:r>
    </w:p>
    <w:p>
      <w:pPr>
        <w:keepLines/>
        <w:spacing w:line="276" w:lineRule="auto" w:after="60"/>
      </w:pPr>
      <w:r>
        <w:rPr>
          <w:rFonts w:ascii="Arial" w:hAnsi="Arial" w:eastAsia="Arial"/>
          <w:b/>
          <w:sz w:val="22"/>
        </w:rPr>
        <w:t xml:space="preserve">Purchasing Manager: </w:t>
      </w:r>
      <w:r>
        <w:rPr>
          <w:rFonts w:ascii="Arial" w:hAnsi="Arial" w:eastAsia="Arial"/>
          <w:sz w:val="22"/>
        </w:rPr>
        <w:t>Solid recommendation. I will take this to the CAPEX committee this week./Đề xuất chắc chắn. Anh sẽ trình việc này lên hội đồng CAPEX tuần này.</w:t>
      </w:r>
    </w:p>
    <w:p>
      <w:pPr>
        <w:keepLines/>
        <w:spacing w:line="276" w:lineRule="auto" w:after="60"/>
      </w:pPr>
      <w:r>
        <w:rPr>
          <w:rFonts w:ascii="Arial" w:hAnsi="Arial" w:eastAsia="Arial"/>
          <w:b/>
          <w:sz w:val="22"/>
        </w:rPr>
        <w:t xml:space="preserve">Purchasing Manager: </w:t>
      </w:r>
      <w:r>
        <w:rPr>
          <w:rFonts w:ascii="Arial" w:hAnsi="Arial" w:eastAsia="Arial"/>
          <w:sz w:val="22"/>
        </w:rPr>
        <w:t>Should we blacklist the Domestic Bidder's company for future tenders?/Mình có nên đưa công ty của Nhà thầu Nội địa vào danh sách đen cho các gói thầu sau không?</w:t>
      </w:r>
    </w:p>
    <w:p>
      <w:pPr>
        <w:keepLines/>
        <w:spacing w:line="276" w:lineRule="auto" w:after="60"/>
      </w:pPr>
      <w:r>
        <w:rPr>
          <w:rFonts w:ascii="Arial" w:hAnsi="Arial" w:eastAsia="Arial"/>
          <w:b/>
          <w:sz w:val="22"/>
        </w:rPr>
        <w:t xml:space="preserve">Tony: </w:t>
      </w:r>
      <w:r>
        <w:rPr>
          <w:rFonts w:ascii="Arial" w:hAnsi="Arial" w:eastAsia="Arial"/>
          <w:sz w:val="22"/>
        </w:rPr>
        <w:t>I would recommend a formal warning first, with a fully documented record of this incident./Em đề xuất cảnh cáo chính thức trước, kèm hồ sơ ghi nhận đầy đủ về sự việc này.</w:t>
      </w:r>
    </w:p>
    <w:p>
      <w:pPr>
        <w:keepLines/>
        <w:spacing w:line="276" w:lineRule="auto" w:after="60"/>
      </w:pPr>
      <w:r>
        <w:rPr>
          <w:rFonts w:ascii="Arial" w:hAnsi="Arial" w:eastAsia="Arial"/>
          <w:b/>
          <w:sz w:val="22"/>
        </w:rPr>
        <w:t xml:space="preserve">Tony: </w:t>
      </w:r>
      <w:r>
        <w:rPr>
          <w:rFonts w:ascii="Arial" w:hAnsi="Arial" w:eastAsia="Arial"/>
          <w:sz w:val="22"/>
        </w:rPr>
        <w:t>A repeat offence would then justify a permanent exclusion from future tenders./Nếu tái phạm thì mới có cơ sở loại vĩnh viễn khỏi các gói thầu sau này.</w:t>
      </w:r>
    </w:p>
    <w:p>
      <w:pPr>
        <w:keepLines/>
        <w:spacing w:line="276" w:lineRule="auto" w:after="60"/>
      </w:pPr>
      <w:r>
        <w:rPr>
          <w:rFonts w:ascii="Arial" w:hAnsi="Arial" w:eastAsia="Arial"/>
          <w:b/>
          <w:sz w:val="22"/>
        </w:rPr>
        <w:t>AWARD RECOMMENDATION PRESENTATION — WALKING THE PURCHASING MANAGER THROUGH THE FULL FILE / TRÌNH BÀY ĐỀ XUẤT TRAO THẦU — TRÌNH BÀY TOÀN BỘ HỒ SƠ CHO TRƯỞNG PHÒNG MUA HÀNG</w:t>
      </w:r>
    </w:p>
    <w:p>
      <w:pPr>
        <w:keepLines/>
        <w:spacing w:line="276" w:lineRule="auto" w:after="60"/>
      </w:pPr>
      <w:r>
        <w:rPr>
          <w:rFonts w:ascii="Arial" w:hAnsi="Arial" w:eastAsia="Arial"/>
          <w:b/>
          <w:sz w:val="22"/>
        </w:rPr>
        <w:t xml:space="preserve">Task line 1: </w:t>
      </w:r>
      <w:r>
        <w:rPr>
          <w:rFonts w:ascii="Arial" w:hAnsi="Arial" w:eastAsia="Arial"/>
          <w:sz w:val="22"/>
        </w:rPr>
        <w:t>Present the winning bidder's technical score, commercial position, and weighted outcome in a single summary./Trình bày điểm kỹ thuật, vị thế thương mại, và kết quả trọng số của nhà thầu thắng trong một bản tóm tắt duy nhất.</w:t>
      </w:r>
    </w:p>
    <w:p>
      <w:pPr>
        <w:keepLines/>
        <w:spacing w:line="276" w:lineRule="auto" w:after="60"/>
      </w:pPr>
      <w:r>
        <w:rPr>
          <w:rFonts w:ascii="Arial" w:hAnsi="Arial" w:eastAsia="Arial"/>
          <w:b/>
          <w:sz w:val="22"/>
        </w:rPr>
        <w:t xml:space="preserve">Task line 2: </w:t>
      </w:r>
      <w:r>
        <w:rPr>
          <w:rFonts w:ascii="Arial" w:hAnsi="Arial" w:eastAsia="Arial"/>
          <w:sz w:val="22"/>
        </w:rPr>
        <w:t>Present the disqualification reason and the same-day disclosure timeline for the excluded bidder./Trình bày lý do loại hồ sơ và khung thời gian báo cáo trong ngày cho nhà thầu bị loại.</w:t>
      </w:r>
    </w:p>
    <w:p>
      <w:pPr>
        <w:keepLines/>
        <w:spacing w:line="276" w:lineRule="auto" w:after="60"/>
      </w:pPr>
      <w:r>
        <w:rPr>
          <w:rFonts w:ascii="Arial" w:hAnsi="Arial" w:eastAsia="Arial"/>
          <w:b/>
          <w:sz w:val="22"/>
        </w:rPr>
        <w:t xml:space="preserve">Task line 3: </w:t>
      </w:r>
      <w:r>
        <w:rPr>
          <w:rFonts w:ascii="Arial" w:hAnsi="Arial" w:eastAsia="Arial"/>
          <w:sz w:val="22"/>
        </w:rPr>
        <w:t>Confirm the third bidder's file remains clean and is included for full comparison./Xác nhận hồ sơ nhà thầu thứ ba vẫn sạch và được đưa vào để so sánh đầy đủ.</w:t>
      </w:r>
    </w:p>
    <w:p>
      <w:pPr>
        <w:keepLines/>
        <w:spacing w:line="276" w:lineRule="auto" w:after="60"/>
      </w:pPr>
      <w:r>
        <w:rPr>
          <w:rFonts w:ascii="Arial" w:hAnsi="Arial" w:eastAsia="Arial"/>
          <w:b/>
          <w:sz w:val="22"/>
        </w:rPr>
        <w:t xml:space="preserve">Task line 4: </w:t>
      </w:r>
      <w:r>
        <w:rPr>
          <w:rFonts w:ascii="Arial" w:hAnsi="Arial" w:eastAsia="Arial"/>
          <w:sz w:val="22"/>
        </w:rPr>
        <w:t>Present this full file to the Purchasing Manager before it goes to the CAPEX committee, not after./Trình bày hồ sơ đầy đủ này cho Trưởng phòng Mua hàng trước khi đưa lên hội đồng CAPEX, không phải sau.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Manager's agreement with the recommendation before scheduling the committee presentation./Xác nhận sự đồng ý của Trưởng phòng Mua hàng với đề xuất trước khi lên lịch trình bày với hội đồng.</w:t>
      </w:r>
    </w:p>
    <w:p>
      <w:pPr>
        <w:keepLines/>
        <w:spacing w:line="276" w:lineRule="auto" w:after="60"/>
      </w:pPr>
      <w:r>
        <w:rPr>
          <w:rFonts w:ascii="Arial" w:hAnsi="Arial" w:eastAsia="Arial"/>
          <w:b/>
          <w:sz w:val="22"/>
        </w:rPr>
        <w:t xml:space="preserve">Task line 6: </w:t>
      </w:r>
      <w:r>
        <w:rPr>
          <w:rFonts w:ascii="Arial" w:hAnsi="Arial" w:eastAsia="Arial"/>
          <w:sz w:val="22"/>
        </w:rPr>
        <w:t>Prepare the committee presentation to lead with the weighted outcome, not with the bribery incident./Chuẩn bị bài trình bày cho hội đồng để mở đầu bằng kết quả trọng số, không phải bằng sự việc hối lộ.</w:t>
      </w:r>
    </w:p>
    <w:p>
      <w:pPr>
        <w:keepLines/>
        <w:spacing w:line="276" w:lineRule="auto" w:after="60"/>
      </w:pPr>
      <w:r>
        <w:rPr>
          <w:rFonts w:ascii="Arial" w:hAnsi="Arial" w:eastAsia="Arial"/>
          <w:b/>
          <w:sz w:val="22"/>
        </w:rPr>
        <w:t xml:space="preserve">Task line 7: </w:t>
      </w:r>
      <w:r>
        <w:rPr>
          <w:rFonts w:ascii="Arial" w:hAnsi="Arial" w:eastAsia="Arial"/>
          <w:sz w:val="22"/>
        </w:rPr>
        <w:t>Keep the bribery incident as supporting evidence within the file, not the headline of the recommendation./Giữ sự việc hối lộ như bằng chứng hỗ trợ trong hồ sơ, không phải là tiêu đề của đề xuất.</w:t>
      </w:r>
    </w:p>
    <w:p>
      <w:pPr>
        <w:keepLines/>
        <w:spacing w:line="276" w:lineRule="auto" w:after="60"/>
      </w:pPr>
      <w:r>
        <w:rPr>
          <w:rFonts w:ascii="Arial" w:hAnsi="Arial" w:eastAsia="Arial"/>
          <w:b/>
          <w:sz w:val="22"/>
        </w:rPr>
        <w:t>PROPORTIONATE SANCTION — WARNING VERSUS PERMANENT EXCLUSION / MỨC XỬ LÝ TƯƠNG XỨNG — CẢNH CÁO SO VỚI LOẠI VĨNH VIỄN</w:t>
      </w:r>
    </w:p>
    <w:p>
      <w:pPr>
        <w:keepLines/>
        <w:spacing w:line="276" w:lineRule="auto" w:after="60"/>
      </w:pPr>
      <w:r>
        <w:rPr>
          <w:rFonts w:ascii="Arial" w:hAnsi="Arial" w:eastAsia="Arial"/>
          <w:b/>
          <w:sz w:val="22"/>
        </w:rPr>
        <w:t xml:space="preserve">Task line 1: </w:t>
      </w:r>
      <w:r>
        <w:rPr>
          <w:rFonts w:ascii="Arial" w:hAnsi="Arial" w:eastAsia="Arial"/>
          <w:sz w:val="22"/>
        </w:rPr>
        <w:t>Recommend a formal written warning as the first response to a first-time bribery solicitation./Đề xuất cảnh cáo chính thức bằng văn bản là phản ứng đầu tiên cho lần đầu đề nghị hối lộ.</w:t>
      </w:r>
    </w:p>
    <w:p>
      <w:pPr>
        <w:keepLines/>
        <w:spacing w:line="276" w:lineRule="auto" w:after="60"/>
      </w:pPr>
      <w:r>
        <w:rPr>
          <w:rFonts w:ascii="Arial" w:hAnsi="Arial" w:eastAsia="Arial"/>
          <w:b/>
          <w:sz w:val="22"/>
        </w:rPr>
        <w:t xml:space="preserve">Task line 2: </w:t>
      </w:r>
      <w:r>
        <w:rPr>
          <w:rFonts w:ascii="Arial" w:hAnsi="Arial" w:eastAsia="Arial"/>
          <w:sz w:val="22"/>
        </w:rPr>
        <w:t>Reserve permanent exclusion for a repeat offence, not for a first documented incident./Dành việc loại vĩnh viễn cho trường hợp tái phạm, không phải cho sự việc được ghi nhận lần đầu.</w:t>
      </w:r>
    </w:p>
    <w:p>
      <w:pPr>
        <w:keepLines/>
        <w:spacing w:line="276" w:lineRule="auto" w:after="60"/>
      </w:pPr>
      <w:r>
        <w:rPr>
          <w:rFonts w:ascii="Arial" w:hAnsi="Arial" w:eastAsia="Arial"/>
          <w:b/>
          <w:sz w:val="22"/>
        </w:rPr>
        <w:t xml:space="preserve">Task line 3: </w:t>
      </w:r>
      <w:r>
        <w:rPr>
          <w:rFonts w:ascii="Arial" w:hAnsi="Arial" w:eastAsia="Arial"/>
          <w:sz w:val="22"/>
        </w:rPr>
        <w:t>Confirm the formal warning is documented in a way that supports permanent exclusion if the behaviour repeats./Xác nhận cảnh cáo chính thức được ghi nhận theo cách hỗ trợ việc loại vĩnh viễn nếu hành vi tái diễn.</w:t>
      </w:r>
    </w:p>
    <w:p>
      <w:pPr>
        <w:keepLines/>
        <w:spacing w:line="276" w:lineRule="auto" w:after="60"/>
      </w:pPr>
      <w:r>
        <w:rPr>
          <w:rFonts w:ascii="Arial" w:hAnsi="Arial" w:eastAsia="Arial"/>
          <w:b/>
          <w:sz w:val="22"/>
        </w:rPr>
        <w:t xml:space="preserve">Task line 4: </w:t>
      </w:r>
      <w:r>
        <w:rPr>
          <w:rFonts w:ascii="Arial" w:hAnsi="Arial" w:eastAsia="Arial"/>
          <w:sz w:val="22"/>
        </w:rPr>
        <w:t>State this proportionate approach to the Purchasing Manager as the recommended policy, not a personal preference./Nêu cách tiếp cận tương xứng này với Trưởng phòng Mua hàng như chính sách được đề xuất, không phải sở thích cá nhân.</w:t>
      </w:r>
    </w:p>
    <w:p>
      <w:pPr>
        <w:keepLines/>
        <w:spacing w:line="276" w:lineRule="auto" w:after="60"/>
      </w:pPr>
      <w:r>
        <w:rPr>
          <w:rFonts w:ascii="Arial" w:hAnsi="Arial" w:eastAsia="Arial"/>
          <w:b/>
          <w:sz w:val="22"/>
        </w:rPr>
        <w:t xml:space="preserve">Task line 5: </w:t>
      </w:r>
      <w:r>
        <w:rPr>
          <w:rFonts w:ascii="Arial" w:hAnsi="Arial" w:eastAsia="Arial"/>
          <w:sz w:val="22"/>
        </w:rPr>
        <w:t>Confirm this proportionate sanction applies consistently to any future first-time solicitation from any bidder./Xác nhận mức xử lý tương xứng này áp dụng nhất quán cho bất kỳ đề nghị lần đầu nào trong tương lai từ bất kỳ nhà thầu nào.</w:t>
      </w:r>
    </w:p>
    <w:p>
      <w:pPr>
        <w:keepLines/>
        <w:spacing w:line="276" w:lineRule="auto" w:after="60"/>
      </w:pPr>
      <w:r>
        <w:rPr>
          <w:rFonts w:ascii="Arial" w:hAnsi="Arial" w:eastAsia="Arial"/>
          <w:b/>
          <w:sz w:val="22"/>
        </w:rPr>
        <w:t xml:space="preserve">Task line 6: </w:t>
      </w:r>
      <w:r>
        <w:rPr>
          <w:rFonts w:ascii="Arial" w:hAnsi="Arial" w:eastAsia="Arial"/>
          <w:sz w:val="22"/>
        </w:rPr>
        <w:t>Set a review date to check whether the warned bidder is invited to any future tender./Đặt ngày xem xét để kiểm tra liệu nhà thầu bị cảnh cáo có được mời tham gia gói thầu nào trong tương lai không.</w:t>
      </w:r>
    </w:p>
    <w:p>
      <w:pPr>
        <w:keepLines/>
        <w:spacing w:line="276" w:lineRule="auto" w:after="60"/>
      </w:pPr>
      <w:r>
        <w:rPr>
          <w:rFonts w:ascii="Arial" w:hAnsi="Arial" w:eastAsia="Arial"/>
          <w:b/>
          <w:sz w:val="22"/>
        </w:rPr>
        <w:t xml:space="preserve">Task line 7: </w:t>
      </w:r>
      <w:r>
        <w:rPr>
          <w:rFonts w:ascii="Arial" w:hAnsi="Arial" w:eastAsia="Arial"/>
          <w:sz w:val="22"/>
        </w:rPr>
        <w:t>File this proportionate-sanction policy alongside the tender's compliance record for future reference./Lưu chính sách xử lý tương xứng này cùng với hồ sơ tuân thủ của gói thầu để tham khảo sau này.</w:t>
      </w:r>
    </w:p>
    <w:p>
      <w:pPr>
        <w:keepLines/>
        <w:spacing w:line="276" w:lineRule="auto" w:after="60"/>
      </w:pPr>
      <w:r>
        <w:rPr>
          <w:rFonts w:ascii="Arial" w:hAnsi="Arial" w:eastAsia="Arial"/>
          <w:b/>
          <w:sz w:val="22"/>
        </w:rPr>
        <w:t xml:space="preserve">Purchasing Manager: </w:t>
      </w:r>
      <w:r>
        <w:rPr>
          <w:rFonts w:ascii="Arial" w:hAnsi="Arial" w:eastAsia="Arial"/>
          <w:sz w:val="22"/>
        </w:rPr>
        <w:t>Should we inform the industry association about the disqualified bidder's conduct, or keep this strictly internal?/Mình có nên thông báo cho hiệp hội ngành về hành vi của nhà thầu bị loại không, hay giữ việc này hoàn toàn nội bộ?</w:t>
      </w:r>
    </w:p>
    <w:p>
      <w:pPr>
        <w:keepLines/>
        <w:spacing w:line="276" w:lineRule="auto" w:after="60"/>
      </w:pPr>
      <w:r>
        <w:rPr>
          <w:rFonts w:ascii="Arial" w:hAnsi="Arial" w:eastAsia="Arial"/>
          <w:b/>
          <w:sz w:val="22"/>
        </w:rPr>
        <w:t xml:space="preserve">Tony: </w:t>
      </w:r>
      <w:r>
        <w:rPr>
          <w:rFonts w:ascii="Arial" w:hAnsi="Arial" w:eastAsia="Arial"/>
          <w:sz w:val="22"/>
        </w:rPr>
        <w:t>I would keep it strictly internal at the warning stage. External reporting feels disproportionate for a first offence./Em sẽ giữ hoàn toàn nội bộ ở giai đoạn cảnh cáo. Báo cáo ra bên ngoài có vẻ không tương xứng cho một vi phạm lần đầu.</w:t>
      </w:r>
    </w:p>
    <w:p>
      <w:pPr>
        <w:keepLines/>
        <w:spacing w:line="276" w:lineRule="auto" w:after="60"/>
      </w:pPr>
      <w:r>
        <w:rPr>
          <w:rFonts w:ascii="Arial" w:hAnsi="Arial" w:eastAsia="Arial"/>
          <w:b/>
          <w:sz w:val="22"/>
        </w:rPr>
        <w:t xml:space="preserve">Purchasing Manager: </w:t>
      </w:r>
      <w:r>
        <w:rPr>
          <w:rFonts w:ascii="Arial" w:hAnsi="Arial" w:eastAsia="Arial"/>
          <w:sz w:val="22"/>
        </w:rPr>
        <w:t>Agreed. Reserve that step for a repeat offence, consistent with the sanction policy we just discussed./Đồng ý. Dành bước đó cho trường hợp tái phạm, nhất quán với chính sách xử lý mình vừa bàn.</w:t>
      </w:r>
    </w:p>
    <w:p>
      <w:pPr>
        <w:keepLines/>
        <w:spacing w:line="276" w:lineRule="auto" w:after="60"/>
      </w:pPr>
      <w:r>
        <w:rPr>
          <w:rFonts w:ascii="Arial" w:hAnsi="Arial" w:eastAsia="Arial"/>
          <w:b/>
          <w:sz w:val="22"/>
        </w:rPr>
        <w:t xml:space="preserve">Tony: </w:t>
      </w:r>
      <w:r>
        <w:rPr>
          <w:rFonts w:ascii="Arial" w:hAnsi="Arial" w:eastAsia="Arial"/>
          <w:sz w:val="22"/>
        </w:rPr>
        <w:t>Understood. I will note that threshold explicitly in the sanction file, so it is not a judgement call next time./Rõ. Em sẽ ghi rõ ngưỡng đó trong hồ sơ xử lý, để lần sau không phải là một quyết định tùy nghi.</w:t>
      </w:r>
    </w:p>
    <w:p>
      <w:pPr>
        <w:keepLines/>
        <w:spacing w:line="276" w:lineRule="auto" w:after="60"/>
      </w:pPr>
      <w:r>
        <w:rPr>
          <w:rFonts w:ascii="Arial" w:hAnsi="Arial" w:eastAsia="Arial"/>
          <w:b/>
          <w:sz w:val="22"/>
        </w:rPr>
        <w:t xml:space="preserve">Tony: </w:t>
      </w:r>
      <w:r>
        <w:rPr>
          <w:rFonts w:ascii="Arial" w:hAnsi="Arial" w:eastAsia="Arial"/>
          <w:sz w:val="22"/>
        </w:rPr>
        <w:t>What questions do you expect the committee to ask first, before I finalise the presentation?/Anh dự đoán hội đồng sẽ hỏi câu gì trước tiên, trước khi em hoàn thiện bài trình bày?</w:t>
      </w:r>
    </w:p>
    <w:p>
      <w:pPr>
        <w:keepLines/>
        <w:spacing w:line="276" w:lineRule="auto" w:after="60"/>
      </w:pPr>
      <w:r>
        <w:rPr>
          <w:rFonts w:ascii="Arial" w:hAnsi="Arial" w:eastAsia="Arial"/>
          <w:b/>
          <w:sz w:val="22"/>
        </w:rPr>
        <w:t xml:space="preserve">Purchasing Manager: </w:t>
      </w:r>
      <w:r>
        <w:rPr>
          <w:rFonts w:ascii="Arial" w:hAnsi="Arial" w:eastAsia="Arial"/>
          <w:sz w:val="22"/>
        </w:rPr>
        <w:t>They will ask whether the bribery incident had any influence on the technical scores. Have that answer ready with the timestamp evidence./Họ sẽ hỏi liệu sự việc hối lộ có ảnh hưởng gì đến điểm kỹ thuật không. Chuẩn bị sẵn câu trả lời đó với bằng chứng dấu thời gian.</w:t>
      </w:r>
    </w:p>
    <w:p>
      <w:pPr>
        <w:keepLines/>
        <w:spacing w:line="276" w:lineRule="auto" w:after="60"/>
      </w:pPr>
      <w:r>
        <w:rPr>
          <w:rFonts w:ascii="Arial" w:hAnsi="Arial" w:eastAsia="Arial"/>
          <w:b/>
          <w:sz w:val="22"/>
        </w:rPr>
        <w:t xml:space="preserve">Tony: </w:t>
      </w:r>
      <w:r>
        <w:rPr>
          <w:rFonts w:ascii="Arial" w:hAnsi="Arial" w:eastAsia="Arial"/>
          <w:sz w:val="22"/>
        </w:rPr>
        <w:t>Already prepared. The matrix timestamp predates any bidder contact by two full days./Đã chuẩn bị sẵn. Dấu thời gian bảng chấm điểm có trước bất kỳ liên hệ nào với nhà thầu hai ngày trọn vẹn.</w:t>
      </w:r>
    </w:p>
    <w:p>
      <w:pPr>
        <w:keepLines/>
        <w:spacing w:line="276" w:lineRule="auto" w:after="60"/>
      </w:pPr>
      <w:r>
        <w:rPr>
          <w:rFonts w:ascii="Arial" w:hAnsi="Arial" w:eastAsia="Arial"/>
          <w:b/>
          <w:sz w:val="22"/>
        </w:rPr>
        <w:t xml:space="preserve">Purchasing Manager: </w:t>
      </w:r>
      <w:r>
        <w:rPr>
          <w:rFonts w:ascii="Arial" w:hAnsi="Arial" w:eastAsia="Arial"/>
          <w:sz w:val="22"/>
        </w:rPr>
        <w:t>Good. They will also ask why we recommend a warning instead of an immediate blacklist. Be ready to defend that too./Tốt. Họ cũng sẽ hỏi vì sao mình đề xuất cảnh cáo thay vì đưa vào danh sách đen ngay. Sẵn sàng bảo vệ điều đó nữa.</w:t>
      </w:r>
    </w:p>
    <w:p>
      <w:pPr>
        <w:keepLines/>
        <w:spacing w:line="276" w:lineRule="auto" w:after="60"/>
      </w:pPr>
      <w:r>
        <w:rPr>
          <w:rFonts w:ascii="Arial" w:hAnsi="Arial" w:eastAsia="Arial"/>
          <w:b/>
          <w:sz w:val="22"/>
        </w:rPr>
        <w:t xml:space="preserve">Tony: </w:t>
      </w:r>
      <w:r>
        <w:rPr>
          <w:rFonts w:ascii="Arial" w:hAnsi="Arial" w:eastAsia="Arial"/>
          <w:sz w:val="22"/>
        </w:rPr>
        <w:t>I will lead with the proportionality principle and reference how it applied consistently in the other three incidents this year./Em sẽ mở đầu bằng nguyên tắc tương xứng và tham chiếu cách nó đã áp dụng nhất quán trong ba sự việc khác trong năm nay.</w:t>
      </w:r>
    </w:p>
    <w:p>
      <w:pPr>
        <w:keepLines/>
        <w:spacing w:line="276" w:lineRule="auto" w:after="60"/>
      </w:pPr>
      <w:r>
        <w:rPr>
          <w:rFonts w:ascii="Arial" w:hAnsi="Arial" w:eastAsia="Arial"/>
          <w:b/>
          <w:sz w:val="22"/>
        </w:rPr>
        <w:t>COMMITTEE Q&amp;A PREPARATION — ANTICIPATING THE HARD QUESTIONS / CHUẨN BỊ HỎI ĐÁP VỚI HỘI ĐỒNG — DỰ ĐOÁN NHỮNG CÂU HỎI KHÓ</w:t>
      </w:r>
    </w:p>
    <w:p>
      <w:pPr>
        <w:keepLines/>
        <w:spacing w:line="276" w:lineRule="auto" w:after="60"/>
      </w:pPr>
      <w:r>
        <w:rPr>
          <w:rFonts w:ascii="Arial" w:hAnsi="Arial" w:eastAsia="Arial"/>
          <w:b/>
          <w:sz w:val="22"/>
        </w:rPr>
        <w:t xml:space="preserve">Task line 1: </w:t>
      </w:r>
      <w:r>
        <w:rPr>
          <w:rFonts w:ascii="Arial" w:hAnsi="Arial" w:eastAsia="Arial"/>
          <w:sz w:val="22"/>
        </w:rPr>
        <w:t>Anticipate the committee's first question: whether the bribery incident influenced the technical scoring outcome./Dự đoán câu hỏi đầu tiên của hội đồng: liệu sự việc hối lộ có ảnh hưởng đến kết quả chấm điểm kỹ thuật không.</w:t>
      </w:r>
    </w:p>
    <w:p>
      <w:pPr>
        <w:keepLines/>
        <w:spacing w:line="276" w:lineRule="auto" w:after="60"/>
      </w:pPr>
      <w:r>
        <w:rPr>
          <w:rFonts w:ascii="Arial" w:hAnsi="Arial" w:eastAsia="Arial"/>
          <w:b/>
          <w:sz w:val="22"/>
        </w:rPr>
        <w:t xml:space="preserve">Task line 2: </w:t>
      </w:r>
      <w:r>
        <w:rPr>
          <w:rFonts w:ascii="Arial" w:hAnsi="Arial" w:eastAsia="Arial"/>
          <w:sz w:val="22"/>
        </w:rPr>
        <w:t>Prepare the timestamp evidence showing the scoring matrix was locked before any bidder contact occurred./Chuẩn bị bằng chứng dấu thời gian cho thấy bảng chấm điểm đã chốt trước khi có bất kỳ liên hệ nào với nhà thầu.</w:t>
      </w:r>
    </w:p>
    <w:p>
      <w:pPr>
        <w:keepLines/>
        <w:spacing w:line="276" w:lineRule="auto" w:after="60"/>
      </w:pPr>
      <w:r>
        <w:rPr>
          <w:rFonts w:ascii="Arial" w:hAnsi="Arial" w:eastAsia="Arial"/>
          <w:b/>
          <w:sz w:val="22"/>
        </w:rPr>
        <w:t xml:space="preserve">Task line 3: </w:t>
      </w:r>
      <w:r>
        <w:rPr>
          <w:rFonts w:ascii="Arial" w:hAnsi="Arial" w:eastAsia="Arial"/>
          <w:sz w:val="22"/>
        </w:rPr>
        <w:t>Anticipate a question on why a warning, not an immediate blacklist, is being recommended for the disqualified bidder./Dự đoán câu hỏi vì sao đề xuất cảnh cáo, không phải đưa vào danh sách đen ngay, cho nhà thầu bị loại.</w:t>
      </w:r>
    </w:p>
    <w:p>
      <w:pPr>
        <w:keepLines/>
        <w:spacing w:line="276" w:lineRule="auto" w:after="60"/>
      </w:pPr>
      <w:r>
        <w:rPr>
          <w:rFonts w:ascii="Arial" w:hAnsi="Arial" w:eastAsia="Arial"/>
          <w:b/>
          <w:sz w:val="22"/>
        </w:rPr>
        <w:t xml:space="preserve">Task line 4: </w:t>
      </w:r>
      <w:r>
        <w:rPr>
          <w:rFonts w:ascii="Arial" w:hAnsi="Arial" w:eastAsia="Arial"/>
          <w:sz w:val="22"/>
        </w:rPr>
        <w:t>Prepare to reference the same proportionality principle applied consistently across all four integrity incidents this year./Chuẩn bị tham chiếu đúng nguyên tắc tương xứng đã áp dụng nhất quán trên cả bốn sự việc liêm chính trong năm nay.</w:t>
      </w:r>
    </w:p>
    <w:p>
      <w:pPr>
        <w:keepLines/>
        <w:spacing w:line="276" w:lineRule="auto" w:after="60"/>
      </w:pPr>
      <w:r>
        <w:rPr>
          <w:rFonts w:ascii="Arial" w:hAnsi="Arial" w:eastAsia="Arial"/>
          <w:b/>
          <w:sz w:val="22"/>
        </w:rPr>
        <w:t xml:space="preserve">Task line 5: </w:t>
      </w:r>
      <w:r>
        <w:rPr>
          <w:rFonts w:ascii="Arial" w:hAnsi="Arial" w:eastAsia="Arial"/>
          <w:sz w:val="22"/>
        </w:rPr>
        <w:t>Prepare a one-page summary answering both anticipated questions, ready to hand out at the presentation./Chuẩn bị một bản tóm tắt một trang trả lời cả hai câu hỏi dự đoán, sẵn sàng phát tại buổi trình bày.</w:t>
      </w:r>
    </w:p>
    <w:p>
      <w:pPr>
        <w:keepLines/>
        <w:spacing w:line="276" w:lineRule="auto" w:after="60"/>
      </w:pPr>
      <w:r>
        <w:rPr>
          <w:rFonts w:ascii="Arial" w:hAnsi="Arial" w:eastAsia="Arial"/>
          <w:b/>
          <w:sz w:val="22"/>
        </w:rPr>
        <w:t xml:space="preserve">Task line 6: </w:t>
      </w:r>
      <w:r>
        <w:rPr>
          <w:rFonts w:ascii="Arial" w:hAnsi="Arial" w:eastAsia="Arial"/>
          <w:sz w:val="22"/>
        </w:rPr>
        <w:t>Rehearse the presentation with the Purchasing Manager before the committee session, not for the first time in the room./Diễn tập bài trình bày với Trưởng phòng Mua hàng trước phiên họp hội đồng, không phải lần đầu ngay trong phòng họp.</w:t>
      </w:r>
    </w:p>
    <w:p>
      <w:pPr>
        <w:keepLines/>
        <w:spacing w:line="276" w:lineRule="auto" w:after="60"/>
      </w:pPr>
      <w:r>
        <w:rPr>
          <w:rFonts w:ascii="Arial" w:hAnsi="Arial" w:eastAsia="Arial"/>
          <w:b/>
          <w:sz w:val="22"/>
        </w:rPr>
        <w:t xml:space="preserve">Task line 7: </w:t>
      </w:r>
      <w:r>
        <w:rPr>
          <w:rFonts w:ascii="Arial" w:hAnsi="Arial" w:eastAsia="Arial"/>
          <w:sz w:val="22"/>
        </w:rPr>
        <w:t>Confirm both the Project Engineer and Tony are available to answer technical and process questions respectively./Xác nhận cả Kỹ sư Dự án và Tony đều sẵn sàng trả lời các câu hỏi kỹ thuật và quy trình tương ứng.</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Does the equipment commissioning schedule still hold if the committee approval slips by a week?/Một việc cuối cùng. Lịch nghiệm thu thiết bị có còn giữ nguyên không nếu việc phê duyệt của hội đồng bị trễ một tuần?</w:t>
      </w:r>
    </w:p>
    <w:p>
      <w:pPr>
        <w:keepLines/>
        <w:spacing w:line="276" w:lineRule="auto" w:after="60"/>
      </w:pPr>
      <w:r>
        <w:rPr>
          <w:rFonts w:ascii="Arial" w:hAnsi="Arial" w:eastAsia="Arial"/>
          <w:b/>
          <w:sz w:val="22"/>
        </w:rPr>
        <w:t xml:space="preserve">Tony: </w:t>
      </w:r>
      <w:r>
        <w:rPr>
          <w:rFonts w:ascii="Arial" w:hAnsi="Arial" w:eastAsia="Arial"/>
          <w:sz w:val="22"/>
        </w:rPr>
        <w:t>It holds. I built a two-week buffer into the commissioning plan specifically for a scenario like this./Vẫn giữ nguyên. Em đã tính sẵn khoảng đệm hai tuần vào kế hoạch nghiệm thu chính vì tình huống như thế này.</w:t>
      </w:r>
    </w:p>
    <w:p>
      <w:pPr>
        <w:keepLines/>
        <w:spacing w:line="276" w:lineRule="auto" w:after="60"/>
      </w:pPr>
      <w:r>
        <w:rPr>
          <w:rFonts w:ascii="Arial" w:hAnsi="Arial" w:eastAsia="Arial"/>
          <w:b/>
          <w:sz w:val="22"/>
        </w:rPr>
        <w:t xml:space="preserve">Purchasing Manager: </w:t>
      </w:r>
      <w:r>
        <w:rPr>
          <w:rFonts w:ascii="Arial" w:hAnsi="Arial" w:eastAsia="Arial"/>
          <w:sz w:val="22"/>
        </w:rPr>
        <w:t>Good planning. That buffer is exactly what a tender this size needs./Lên kế hoạch tốt. Khoảng đệm đó chính xác là điều một gói thầu quy mô này cần.</w:t>
      </w:r>
    </w:p>
    <w:p>
      <w:pPr>
        <w:keepLines/>
        <w:spacing w:line="276" w:lineRule="auto" w:after="60"/>
      </w:pPr>
      <w:r>
        <w:rPr>
          <w:rFonts w:ascii="Arial" w:hAnsi="Arial" w:eastAsia="Arial"/>
          <w:b/>
          <w:sz w:val="22"/>
        </w:rPr>
        <w:t xml:space="preserve">Tony: </w:t>
      </w:r>
      <w:r>
        <w:rPr>
          <w:rFonts w:ascii="Arial" w:hAnsi="Arial" w:eastAsia="Arial"/>
          <w:sz w:val="22"/>
        </w:rPr>
        <w:t>Agreed. I would rather have unused buffer than a commissioning delay caused by a compliance step./Đồng ý. Em thà có khoảng đệm không dùng đến còn hơn một sự chậm trễ nghiệm thu do một bước tuân thủ gây ra.</w:t>
      </w:r>
    </w:p>
    <w:p>
      <w:pPr>
        <w:keepLines/>
        <w:spacing w:line="276" w:lineRule="auto" w:after="60"/>
      </w:pPr>
      <w:r>
        <w:rPr>
          <w:rFonts w:ascii="Arial" w:hAnsi="Arial" w:eastAsia="Arial"/>
          <w:b/>
          <w:sz w:val="22"/>
        </w:rPr>
        <w:t>COMMISSIONING SCHEDULE BUFFER — PROTECTING THE TIMELINE FROM COMPLIANCE DELAYS / KHOẢNG ĐỆM LỊCH NGHIỆM THU — BẢO VỆ KHUNG THỜI GIAN KHỎI CÁC TRÌ HOÃN TUÂN THỦ</w:t>
      </w:r>
    </w:p>
    <w:p>
      <w:pPr>
        <w:keepLines/>
        <w:spacing w:line="276" w:lineRule="auto" w:after="60"/>
      </w:pPr>
      <w:r>
        <w:rPr>
          <w:rFonts w:ascii="Arial" w:hAnsi="Arial" w:eastAsia="Arial"/>
          <w:b/>
          <w:sz w:val="22"/>
        </w:rPr>
        <w:t xml:space="preserve">Task line 1: </w:t>
      </w:r>
      <w:r>
        <w:rPr>
          <w:rFonts w:ascii="Arial" w:hAnsi="Arial" w:eastAsia="Arial"/>
          <w:sz w:val="22"/>
        </w:rPr>
        <w:t>Confirm the equipment commissioning schedule includes a buffer for a possible delay in committee approval./Xác nhận lịch nghiệm thu thiết bị có bao gồm khoảng đệm cho khả năng phê duyệt của hội đồng bị trễ.</w:t>
      </w:r>
    </w:p>
    <w:p>
      <w:pPr>
        <w:keepLines/>
        <w:spacing w:line="276" w:lineRule="auto" w:after="60"/>
      </w:pPr>
      <w:r>
        <w:rPr>
          <w:rFonts w:ascii="Arial" w:hAnsi="Arial" w:eastAsia="Arial"/>
          <w:b/>
          <w:sz w:val="22"/>
        </w:rPr>
        <w:t xml:space="preserve">Task line 2: </w:t>
      </w:r>
      <w:r>
        <w:rPr>
          <w:rFonts w:ascii="Arial" w:hAnsi="Arial" w:eastAsia="Arial"/>
          <w:sz w:val="22"/>
        </w:rPr>
        <w:t>Set the buffer length based on the committee's normal meeting cadence, not an optimistic best case./Đặt độ dài khoảng đệm dựa trên chu kỳ họp thông thường của hội đồng, không phải một kịch bản lạc quan nhất.</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the buffer is sufficient before the commissioning plan is finalised./Xác nhận Trưởng phòng Mua hàng đồng ý khoảng đệm là đủ trước khi kế hoạch nghiệm thu được hoàn thiện.</w:t>
      </w:r>
    </w:p>
    <w:p>
      <w:pPr>
        <w:keepLines/>
        <w:spacing w:line="276" w:lineRule="auto" w:after="60"/>
      </w:pPr>
      <w:r>
        <w:rPr>
          <w:rFonts w:ascii="Arial" w:hAnsi="Arial" w:eastAsia="Arial"/>
          <w:b/>
          <w:sz w:val="22"/>
        </w:rPr>
        <w:t xml:space="preserve">Task line 4: </w:t>
      </w:r>
      <w:r>
        <w:rPr>
          <w:rFonts w:ascii="Arial" w:hAnsi="Arial" w:eastAsia="Arial"/>
          <w:sz w:val="22"/>
        </w:rPr>
        <w:t>Avoid compressing the compliance review steps simply to protect an unbuffered schedule./Tránh rút ngắn các bước rà soát tuân thủ chỉ để bảo vệ một lịch trình không có khoảng đệm.</w:t>
      </w:r>
    </w:p>
    <w:p>
      <w:pPr>
        <w:keepLines/>
        <w:spacing w:line="276" w:lineRule="auto" w:after="60"/>
      </w:pPr>
      <w:r>
        <w:rPr>
          <w:rFonts w:ascii="Arial" w:hAnsi="Arial" w:eastAsia="Arial"/>
          <w:b/>
          <w:sz w:val="22"/>
        </w:rPr>
        <w:t xml:space="preserve">Task line 5: </w:t>
      </w:r>
      <w:r>
        <w:rPr>
          <w:rFonts w:ascii="Arial" w:hAnsi="Arial" w:eastAsia="Arial"/>
          <w:sz w:val="22"/>
        </w:rPr>
        <w:t>Communicate the buffered schedule to the winning bidder so their own planning aligns with it./Truyền đạt lịch trình có khoảng đệm này cho nhà thầu thắng để kế hoạch của họ khớp với nó.</w:t>
      </w:r>
    </w:p>
    <w:p>
      <w:pPr>
        <w:keepLines/>
        <w:spacing w:line="276" w:lineRule="auto" w:after="60"/>
      </w:pPr>
      <w:r>
        <w:rPr>
          <w:rFonts w:ascii="Arial" w:hAnsi="Arial" w:eastAsia="Arial"/>
          <w:b/>
          <w:sz w:val="22"/>
        </w:rPr>
        <w:t xml:space="preserve">Task line 6: </w:t>
      </w:r>
      <w:r>
        <w:rPr>
          <w:rFonts w:ascii="Arial" w:hAnsi="Arial" w:eastAsia="Arial"/>
          <w:sz w:val="22"/>
        </w:rPr>
        <w:t>Record the buffer and its rationale in the commissioning plan for future reference./Ghi nhận khoảng đệm và lý do của nó vào kế hoạch nghiệm thu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Apply this same buffering principle to any future CAPEX tender with a compliance review built into the timeline./Áp dụng đúng nguyên tắc tạo khoảng đệm này cho bất kỳ gói thầu CAPEX nào trong tương lai có bước rà soát tuân thủ trong khung thời gian.</w:t>
      </w:r>
    </w:p>
    <w:p>
      <w:pPr>
        <w:keepLines/>
        <w:spacing w:line="276" w:lineRule="auto" w:after="60"/>
      </w:pPr>
      <w:r>
        <w:rPr>
          <w:rFonts w:ascii="Arial" w:hAnsi="Arial" w:eastAsia="Arial"/>
          <w:b/>
          <w:sz w:val="22"/>
        </w:rPr>
        <w:t xml:space="preserve">Tony: </w:t>
      </w:r>
      <w:r>
        <w:rPr>
          <w:rFonts w:ascii="Arial" w:hAnsi="Arial" w:eastAsia="Arial"/>
          <w:sz w:val="22"/>
        </w:rPr>
        <w:t>Today closes with a complete award recommendation ready for the committee and a proportionate sanction proposed for the disqualified bidder./Hôm nay kết thúc với một đề xuất trao thầu hoàn chỉnh sẵn sàng cho hội đồng và một mức xử lý tương xứng được đề xuất cho nhà thầu bị loại.</w:t>
      </w:r>
    </w:p>
    <w:p>
      <w:pPr>
        <w:pStyle w:val="Heading2"/>
      </w:pPr>
      <w:r>
        <w:rPr>
          <w:rFonts w:ascii="Arial" w:hAnsi="Arial" w:eastAsia="Arial"/>
          <w:b/>
          <w:sz w:val="26"/>
        </w:rPr>
        <w:t>NGÀY 7: Hoàn tất báo cáo hối lộ, cập nhật điều khoản đấu thầu và khép lại chu kỳ liêm chính vòng 3</w:t>
      </w:r>
    </w:p>
    <w:p>
      <w:pPr>
        <w:keepLines/>
        <w:spacing w:line="276" w:lineRule="auto" w:after="60"/>
      </w:pPr>
      <w:r>
        <w:rPr>
          <w:rFonts w:ascii="Arial" w:hAnsi="Arial" w:eastAsia="Arial"/>
          <w:b/>
          <w:sz w:val="22"/>
        </w:rPr>
        <w:t xml:space="preserve">Tony: </w:t>
      </w:r>
      <w:r>
        <w:rPr>
          <w:rFonts w:ascii="Arial" w:hAnsi="Arial" w:eastAsia="Arial"/>
          <w:sz w:val="22"/>
        </w:rPr>
        <w:t>Compliance Officer, the full bribery-solicitation file is ready for your review./Cán bộ Tuân thủ, hồ sơ đầy đủ về đề nghị hối lộ đã sẵn sàng để chị xem xét.</w:t>
      </w:r>
    </w:p>
    <w:p>
      <w:pPr>
        <w:keepLines/>
        <w:spacing w:line="276" w:lineRule="auto" w:after="60"/>
      </w:pPr>
      <w:r>
        <w:rPr>
          <w:rFonts w:ascii="Arial" w:hAnsi="Arial" w:eastAsia="Arial"/>
          <w:b/>
          <w:sz w:val="22"/>
        </w:rPr>
        <w:t xml:space="preserve">Compliance Officer: </w:t>
      </w:r>
      <w:r>
        <w:rPr>
          <w:rFonts w:ascii="Arial" w:hAnsi="Arial" w:eastAsia="Arial"/>
          <w:sz w:val="22"/>
        </w:rPr>
        <w:t>Thank you. Walk me through the exact sequence, from the offer to the disqualification./Cảm ơn anh. Trình bày cho tôi đúng trình tự, từ lời đề nghị đến việc loại hồ sơ.</w:t>
      </w:r>
    </w:p>
    <w:p>
      <w:pPr>
        <w:keepLines/>
        <w:spacing w:line="276" w:lineRule="auto" w:after="60"/>
      </w:pPr>
      <w:r>
        <w:rPr>
          <w:rFonts w:ascii="Arial" w:hAnsi="Arial" w:eastAsia="Arial"/>
          <w:b/>
          <w:sz w:val="22"/>
        </w:rPr>
        <w:t xml:space="preserve">Tony: </w:t>
      </w:r>
      <w:r>
        <w:rPr>
          <w:rFonts w:ascii="Arial" w:hAnsi="Arial" w:eastAsia="Arial"/>
          <w:sz w:val="22"/>
        </w:rPr>
        <w:t>The offer was made during a live evaluation call, declined immediately, and reported to the Purchasing Manager the same day./Lời đề nghị được đưa ra trong một cuộc gọi đánh giá đang diễn ra, bị từ chối ngay lập tức, và được báo cáo cho Trưởng phòng Mua hàng trong cùng ngày.</w:t>
      </w:r>
    </w:p>
    <w:p>
      <w:pPr>
        <w:keepLines/>
        <w:spacing w:line="276" w:lineRule="auto" w:after="60"/>
      </w:pPr>
      <w:r>
        <w:rPr>
          <w:rFonts w:ascii="Arial" w:hAnsi="Arial" w:eastAsia="Arial"/>
          <w:b/>
          <w:sz w:val="22"/>
        </w:rPr>
        <w:t xml:space="preserve">Compliance Officer: </w:t>
      </w:r>
      <w:r>
        <w:rPr>
          <w:rFonts w:ascii="Arial" w:hAnsi="Arial" w:eastAsia="Arial"/>
          <w:sz w:val="22"/>
        </w:rPr>
        <w:t>Good. Was the weighted scoring outcome affected in any way by the offer?/Tốt. Kết quả chấm điểm trọng số có bị ảnh hưởng chút nào bởi lời đề nghị đó không?</w:t>
      </w:r>
    </w:p>
    <w:p>
      <w:pPr>
        <w:keepLines/>
        <w:spacing w:line="276" w:lineRule="auto" w:after="60"/>
      </w:pPr>
      <w:r>
        <w:rPr>
          <w:rFonts w:ascii="Arial" w:hAnsi="Arial" w:eastAsia="Arial"/>
          <w:b/>
          <w:sz w:val="22"/>
        </w:rPr>
        <w:t xml:space="preserve">Tony: </w:t>
      </w:r>
      <w:r>
        <w:rPr>
          <w:rFonts w:ascii="Arial" w:hAnsi="Arial" w:eastAsia="Arial"/>
          <w:sz w:val="22"/>
        </w:rPr>
        <w:t>No. The scoring matrix was locked before any bidder was contacted, so nothing changed after the offer./Không. Bảng chấm điểm đã được chốt trước khi bất kỳ nhà thầu nào được liên hệ, nên không có gì thay đổi sau lời đề nghị.</w:t>
      </w:r>
    </w:p>
    <w:p>
      <w:pPr>
        <w:keepLines/>
        <w:spacing w:line="276" w:lineRule="auto" w:after="60"/>
      </w:pPr>
      <w:r>
        <w:rPr>
          <w:rFonts w:ascii="Arial" w:hAnsi="Arial" w:eastAsia="Arial"/>
          <w:b/>
          <w:sz w:val="22"/>
        </w:rPr>
        <w:t xml:space="preserve">Compliance Officer: </w:t>
      </w:r>
      <w:r>
        <w:rPr>
          <w:rFonts w:ascii="Arial" w:hAnsi="Arial" w:eastAsia="Arial"/>
          <w:sz w:val="22"/>
        </w:rPr>
        <w:t>That timeline is exactly what makes this file strong. I will formally close it as verified./Chuỗi thời gian đó chính xác là điều khiến hồ sơ này vững chắc. Tôi sẽ chính thức đóng hồ sơ này là đã được xác minh.</w:t>
      </w:r>
    </w:p>
    <w:p>
      <w:pPr>
        <w:keepLines/>
        <w:spacing w:line="276" w:lineRule="auto" w:after="60"/>
      </w:pPr>
      <w:r>
        <w:rPr>
          <w:rFonts w:ascii="Arial" w:hAnsi="Arial" w:eastAsia="Arial"/>
          <w:b/>
          <w:sz w:val="22"/>
        </w:rPr>
        <w:t>BRIBERY-SOLICITATION REPORT — FORMAL RECORD FOR THE COMPLIANCE REGISTER / BÁO CÁO ĐỀ NGHỊ HỐI LỘ — HỒ SƠ CHÍNH THỨC CHO SỔ TUÂN THỦ</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when the five percent commission was offered./Nêu chính xác nội dung khoản hoa hồng năm phần trăm đã được đề nghị.</w:t>
      </w:r>
    </w:p>
    <w:p>
      <w:pPr>
        <w:keepLines/>
        <w:spacing w:line="276" w:lineRule="auto" w:after="60"/>
      </w:pPr>
      <w:r>
        <w:rPr>
          <w:rFonts w:ascii="Arial" w:hAnsi="Arial" w:eastAsia="Arial"/>
          <w:b/>
          <w:sz w:val="22"/>
        </w:rPr>
        <w:t xml:space="preserve">Task line 2: </w:t>
      </w:r>
      <w:r>
        <w:rPr>
          <w:rFonts w:ascii="Arial" w:hAnsi="Arial" w:eastAsia="Arial"/>
          <w:sz w:val="22"/>
        </w:rPr>
        <w:t>State that the offer was declined immediately, with no counter-offer, delay, or partial engagement./Nêu rằng lời đề nghị đã bị từ chối ngay lập tức, không có đề nghị ngược, trì hoãn, hay tham gia một phần.</w:t>
      </w:r>
    </w:p>
    <w:p>
      <w:pPr>
        <w:keepLines/>
        <w:spacing w:line="276" w:lineRule="auto" w:after="60"/>
      </w:pPr>
      <w:r>
        <w:rPr>
          <w:rFonts w:ascii="Arial" w:hAnsi="Arial" w:eastAsia="Arial"/>
          <w:b/>
          <w:sz w:val="22"/>
        </w:rPr>
        <w:t xml:space="preserve">Task line 3: </w:t>
      </w:r>
      <w:r>
        <w:rPr>
          <w:rFonts w:ascii="Arial" w:hAnsi="Arial" w:eastAsia="Arial"/>
          <w:sz w:val="22"/>
        </w:rPr>
        <w:t>State that the scoring matrix was locked before any bidder contact, so the offer had zero effect on the outcome./Nêu rằng bảng chấm điểm đã được chốt trước khi liên hệ với bất kỳ nhà thầu nào, nên lời đề nghị không có ảnh hưởng nào đến kết quả.</w:t>
      </w:r>
    </w:p>
    <w:p>
      <w:pPr>
        <w:keepLines/>
        <w:spacing w:line="276" w:lineRule="auto" w:after="60"/>
      </w:pPr>
      <w:r>
        <w:rPr>
          <w:rFonts w:ascii="Arial" w:hAnsi="Arial" w:eastAsia="Arial"/>
          <w:b/>
          <w:sz w:val="22"/>
        </w:rPr>
        <w:t xml:space="preserve">Task line 4: </w:t>
      </w:r>
      <w:r>
        <w:rPr>
          <w:rFonts w:ascii="Arial" w:hAnsi="Arial" w:eastAsia="Arial"/>
          <w:sz w:val="22"/>
        </w:rPr>
        <w:t>Confirm the disqualification and disclosure both occurred on the same day as the solicitation./Xác nhận việc loại hồ sơ và báo cáo đều xảy ra trong cùng ngày với đề nghị.</w:t>
      </w:r>
    </w:p>
    <w:p>
      <w:pPr>
        <w:keepLines/>
        <w:spacing w:line="276" w:lineRule="auto" w:after="60"/>
      </w:pPr>
      <w:r>
        <w:rPr>
          <w:rFonts w:ascii="Arial" w:hAnsi="Arial" w:eastAsia="Arial"/>
          <w:b/>
          <w:sz w:val="22"/>
        </w:rPr>
        <w:t xml:space="preserve">Task line 5: </w:t>
      </w:r>
      <w:r>
        <w:rPr>
          <w:rFonts w:ascii="Arial" w:hAnsi="Arial" w:eastAsia="Arial"/>
          <w:sz w:val="22"/>
        </w:rPr>
        <w:t>Recommend a formal warning rather than permanent exclusion, given this is a first documented incident./Đề xuất cảnh cáo chính thức thay vì loại vĩnh viễn, xét đây là sự việc được ghi nhận lần đầu.</w:t>
      </w:r>
    </w:p>
    <w:p>
      <w:pPr>
        <w:keepLines/>
        <w:spacing w:line="276" w:lineRule="auto" w:after="60"/>
      </w:pPr>
      <w:r>
        <w:rPr>
          <w:rFonts w:ascii="Arial" w:hAnsi="Arial" w:eastAsia="Arial"/>
          <w:b/>
          <w:sz w:val="22"/>
        </w:rPr>
        <w:t xml:space="preserve">Task line 6: </w:t>
      </w:r>
      <w:r>
        <w:rPr>
          <w:rFonts w:ascii="Arial" w:hAnsi="Arial" w:eastAsia="Arial"/>
          <w:sz w:val="22"/>
        </w:rPr>
        <w:t>Confirm the Compliance Officer has formally closed this file as verified./Xác nhận Cán bộ Tuân thủ đã chính thức đóng hồ sơ này là đã được xác minh.</w:t>
      </w:r>
    </w:p>
    <w:p>
      <w:pPr>
        <w:keepLines/>
        <w:spacing w:line="276" w:lineRule="auto" w:after="60"/>
      </w:pPr>
      <w:r>
        <w:rPr>
          <w:rFonts w:ascii="Arial" w:hAnsi="Arial" w:eastAsia="Arial"/>
          <w:b/>
          <w:sz w:val="22"/>
        </w:rPr>
        <w:t xml:space="preserve">Task line 7: </w:t>
      </w:r>
      <w:r>
        <w:rPr>
          <w:rFonts w:ascii="Arial" w:hAnsi="Arial" w:eastAsia="Arial"/>
          <w:sz w:val="22"/>
        </w:rPr>
        <w:t>Log this as the fourth integrity disclosure this year, closing the full three-round cycle across all four business areas./Ghi nhận đây là báo cáo liêm chính thứ tư trong năm, khép lại toàn bộ chu kỳ ba vòng trên cả bốn mảng nghiệp vụ.</w:t>
      </w:r>
    </w:p>
    <w:p>
      <w:pPr>
        <w:keepLines/>
        <w:spacing w:line="276" w:lineRule="auto" w:after="60"/>
      </w:pPr>
      <w:r>
        <w:rPr>
          <w:rFonts w:ascii="Arial" w:hAnsi="Arial" w:eastAsia="Arial"/>
          <w:b/>
          <w:sz w:val="22"/>
        </w:rPr>
        <w:t>TENDER CLAUSE UPDATE — INTEGRITY STANDARD FOR EVERY FUTURE CAPEX TENDER / CẬP NHẬT ĐIỀU KHOẢN ĐẤU THẦU — TIÊU CHUẨN LIÊM CHÍNH CHO MỌI GÓI THẦU CAPEX TRONG TƯƠNG LAI</w:t>
      </w:r>
    </w:p>
    <w:p>
      <w:pPr>
        <w:keepLines/>
        <w:spacing w:line="276" w:lineRule="auto" w:after="60"/>
      </w:pPr>
      <w:r>
        <w:rPr>
          <w:rFonts w:ascii="Arial" w:hAnsi="Arial" w:eastAsia="Arial"/>
          <w:b/>
          <w:sz w:val="22"/>
        </w:rPr>
        <w:t xml:space="preserve">Task line 1: </w:t>
      </w:r>
      <w:r>
        <w:rPr>
          <w:rFonts w:ascii="Arial" w:hAnsi="Arial" w:eastAsia="Arial"/>
          <w:sz w:val="22"/>
        </w:rPr>
        <w:t>Require every future CAPEX tender to lock its weighted scoring matrix before any bidder contact, with a documented timestamp./Yêu cầu mọi gói thầu CAPEX trong tương lai chốt bảng chấm điểm trọng số trước khi liên hệ với bất kỳ nhà thầu nào, kèm dấu thời gian ghi nhận.</w:t>
      </w:r>
    </w:p>
    <w:p>
      <w:pPr>
        <w:keepLines/>
        <w:spacing w:line="276" w:lineRule="auto" w:after="60"/>
      </w:pPr>
      <w:r>
        <w:rPr>
          <w:rFonts w:ascii="Arial" w:hAnsi="Arial" w:eastAsia="Arial"/>
          <w:b/>
          <w:sz w:val="22"/>
        </w:rPr>
        <w:t xml:space="preserve">Task line 2: </w:t>
      </w:r>
      <w:r>
        <w:rPr>
          <w:rFonts w:ascii="Arial" w:hAnsi="Arial" w:eastAsia="Arial"/>
          <w:sz w:val="22"/>
        </w:rPr>
        <w:t>Require immediate, same-day disqualification and disclosure for any bribery or commission solicitation from a bidder./Yêu cầu loại hồ sơ và báo cáo ngay trong ngày cho bất kỳ đề nghị hối lộ hay hoa hồng nào từ nhà thầu.</w:t>
      </w:r>
    </w:p>
    <w:p>
      <w:pPr>
        <w:keepLines/>
        <w:spacing w:line="276" w:lineRule="auto" w:after="60"/>
      </w:pPr>
      <w:r>
        <w:rPr>
          <w:rFonts w:ascii="Arial" w:hAnsi="Arial" w:eastAsia="Arial"/>
          <w:b/>
          <w:sz w:val="22"/>
        </w:rPr>
        <w:t xml:space="preserve">Task line 3: </w:t>
      </w:r>
      <w:r>
        <w:rPr>
          <w:rFonts w:ascii="Arial" w:hAnsi="Arial" w:eastAsia="Arial"/>
          <w:sz w:val="22"/>
        </w:rPr>
        <w:t>Require every bid file, clean or disqualified, to be retained for the full policy retention period./Yêu cầu mọi hồ sơ thầu, sạch hay bị loại, được lưu giữ trong toàn bộ thời hạn lưu trữ theo chính sách.</w:t>
      </w:r>
    </w:p>
    <w:p>
      <w:pPr>
        <w:keepLines/>
        <w:spacing w:line="276" w:lineRule="auto" w:after="60"/>
      </w:pPr>
      <w:r>
        <w:rPr>
          <w:rFonts w:ascii="Arial" w:hAnsi="Arial" w:eastAsia="Arial"/>
          <w:b/>
          <w:sz w:val="22"/>
        </w:rPr>
        <w:t xml:space="preserve">Task line 4: </w:t>
      </w:r>
      <w:r>
        <w:rPr>
          <w:rFonts w:ascii="Arial" w:hAnsi="Arial" w:eastAsia="Arial"/>
          <w:sz w:val="22"/>
        </w:rPr>
        <w:t>Require a proportionate sanction, formal warning first and permanent exclusion only for a repeat offence./Yêu cầu mức xử lý tương xứng, cảnh cáo chính thức trước và loại vĩnh viễn chỉ khi tái phạm.</w:t>
      </w:r>
    </w:p>
    <w:p>
      <w:pPr>
        <w:keepLines/>
        <w:spacing w:line="276" w:lineRule="auto" w:after="60"/>
      </w:pPr>
      <w:r>
        <w:rPr>
          <w:rFonts w:ascii="Arial" w:hAnsi="Arial" w:eastAsia="Arial"/>
          <w:b/>
          <w:sz w:val="22"/>
        </w:rPr>
        <w:t xml:space="preserve">Task line 5: </w:t>
      </w:r>
      <w:r>
        <w:rPr>
          <w:rFonts w:ascii="Arial" w:hAnsi="Arial" w:eastAsia="Arial"/>
          <w:sz w:val="22"/>
        </w:rPr>
        <w:t>State explicitly in the tender documents that any solicitation of a personal payment voids a bid automatically./Nêu rõ trong tài liệu đấu thầu rằng bất kỳ đề nghị thanh toán cá nhân nào sẽ tự động làm vô hiệu hồ sơ thầu.</w:t>
      </w:r>
    </w:p>
    <w:p>
      <w:pPr>
        <w:keepLines/>
        <w:spacing w:line="276" w:lineRule="auto" w:after="60"/>
      </w:pPr>
      <w:r>
        <w:rPr>
          <w:rFonts w:ascii="Arial" w:hAnsi="Arial" w:eastAsia="Arial"/>
          <w:b/>
          <w:sz w:val="22"/>
        </w:rPr>
        <w:t xml:space="preserve">Task line 6: </w:t>
      </w:r>
      <w:r>
        <w:rPr>
          <w:rFonts w:ascii="Arial" w:hAnsi="Arial" w:eastAsia="Arial"/>
          <w:sz w:val="22"/>
        </w:rPr>
        <w:t>Require this integrity clause on every CAPEX tender issued from this factory going forward, without exception./Yêu cầu điều khoản liêm chính này trên mọi gói thầu CAPEX phát hành từ nhà máy này từ nay trở đi, không có ngoại lệ.</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standard tender template used across all four business areas./Đưa điều khoản này vào mẫu đấu thầu chuẩn được sử dụng trên cả bốn mảng nghiệp vụ.</w:t>
      </w:r>
    </w:p>
    <w:p>
      <w:pPr>
        <w:keepLines/>
        <w:spacing w:line="276" w:lineRule="auto" w:after="60"/>
      </w:pPr>
      <w:r>
        <w:rPr>
          <w:rFonts w:ascii="Arial" w:hAnsi="Arial" w:eastAsia="Arial"/>
          <w:b/>
          <w:sz w:val="22"/>
        </w:rPr>
        <w:t>HANDOVER TO CONTRACTS TEAM — WHAT THE NEXT OWNER NEEDS / BÀN GIAO CHO ĐỘI HỢP ĐỒNG — NHỮNG GÌ CHỦ SỞ HỮU TIẾP THEO CẦN</w:t>
      </w:r>
    </w:p>
    <w:p>
      <w:pPr>
        <w:keepLines/>
        <w:spacing w:line="276" w:lineRule="auto" w:after="60"/>
      </w:pPr>
      <w:r>
        <w:rPr>
          <w:rFonts w:ascii="Arial" w:hAnsi="Arial" w:eastAsia="Arial"/>
          <w:b/>
          <w:sz w:val="22"/>
        </w:rPr>
        <w:t xml:space="preserve">Task line 1: </w:t>
      </w:r>
      <w:r>
        <w:rPr>
          <w:rFonts w:ascii="Arial" w:hAnsi="Arial" w:eastAsia="Arial"/>
          <w:sz w:val="22"/>
        </w:rPr>
        <w:t>Prepare a handover package for the Contracts team, including the locked scoring matrix, the award file, and the disqualification record./Chuẩn bị gói bàn giao cho đội Hợp đồng, gồm bảng chấm điểm đã chốt, hồ sơ trao thầu, và hồ sơ loại thầu.</w:t>
      </w:r>
    </w:p>
    <w:p>
      <w:pPr>
        <w:keepLines/>
        <w:spacing w:line="276" w:lineRule="auto" w:after="60"/>
      </w:pPr>
      <w:r>
        <w:rPr>
          <w:rFonts w:ascii="Arial" w:hAnsi="Arial" w:eastAsia="Arial"/>
          <w:b/>
          <w:sz w:val="22"/>
        </w:rPr>
        <w:t xml:space="preserve">Task line 2: </w:t>
      </w:r>
      <w:r>
        <w:rPr>
          <w:rFonts w:ascii="Arial" w:hAnsi="Arial" w:eastAsia="Arial"/>
          <w:sz w:val="22"/>
        </w:rPr>
        <w:t>Confirm the Contracts team understands the integrity clause must be reflected in the final signed contract./Xác nhận đội Hợp đồng hiểu điều khoản liêm chính phải được phản ánh trong hợp đồng đã ký cuối cùng.</w:t>
      </w:r>
    </w:p>
    <w:p>
      <w:pPr>
        <w:keepLines/>
        <w:spacing w:line="276" w:lineRule="auto" w:after="60"/>
      </w:pPr>
      <w:r>
        <w:rPr>
          <w:rFonts w:ascii="Arial" w:hAnsi="Arial" w:eastAsia="Arial"/>
          <w:b/>
          <w:sz w:val="22"/>
        </w:rPr>
        <w:t xml:space="preserve">Task line 3: </w:t>
      </w:r>
      <w:r>
        <w:rPr>
          <w:rFonts w:ascii="Arial" w:hAnsi="Arial" w:eastAsia="Arial"/>
          <w:sz w:val="22"/>
        </w:rPr>
        <w:t>Flag the third bidder's debrief protocol to the Contracts team in case they receive any follow-up enquiry./Đánh dấu quy trình phản hồi nhà thầu thứ ba cho đội Hợp đồng trong trường hợp họ nhận được thắc mắc tiếp theo.</w:t>
      </w:r>
    </w:p>
    <w:p>
      <w:pPr>
        <w:keepLines/>
        <w:spacing w:line="276" w:lineRule="auto" w:after="60"/>
      </w:pPr>
      <w:r>
        <w:rPr>
          <w:rFonts w:ascii="Arial" w:hAnsi="Arial" w:eastAsia="Arial"/>
          <w:b/>
          <w:sz w:val="22"/>
        </w:rPr>
        <w:t xml:space="preserve">Task line 4: </w:t>
      </w:r>
      <w:r>
        <w:rPr>
          <w:rFonts w:ascii="Arial" w:hAnsi="Arial" w:eastAsia="Arial"/>
          <w:sz w:val="22"/>
        </w:rPr>
        <w:t>Confirm the equipment commissioning timeline is unaffected by the extra verification steps taken this week./Xác nhận khung thời gian nghiệm thu thiết bị không bị ảnh hưởng bởi các bước xác minh bổ sung thực hiện tuần này.</w:t>
      </w:r>
    </w:p>
    <w:p>
      <w:pPr>
        <w:keepLines/>
        <w:spacing w:line="276" w:lineRule="auto" w:after="60"/>
      </w:pPr>
      <w:r>
        <w:rPr>
          <w:rFonts w:ascii="Arial" w:hAnsi="Arial" w:eastAsia="Arial"/>
          <w:b/>
          <w:sz w:val="22"/>
        </w:rPr>
        <w:t xml:space="preserve">Task line 5: </w:t>
      </w:r>
      <w:r>
        <w:rPr>
          <w:rFonts w:ascii="Arial" w:hAnsi="Arial" w:eastAsia="Arial"/>
          <w:sz w:val="22"/>
        </w:rPr>
        <w:t>Set a joint review point with the Contracts team once the signed contract is issued./Đặt điểm rà soát chung với đội Hợp đồng khi hợp đồng đã ký được phát hành.</w:t>
      </w:r>
    </w:p>
    <w:p>
      <w:pPr>
        <w:keepLines/>
        <w:spacing w:line="276" w:lineRule="auto" w:after="60"/>
      </w:pPr>
      <w:r>
        <w:rPr>
          <w:rFonts w:ascii="Arial" w:hAnsi="Arial" w:eastAsia="Arial"/>
          <w:b/>
          <w:sz w:val="22"/>
        </w:rPr>
        <w:t xml:space="preserve">Task line 6: </w:t>
      </w:r>
      <w:r>
        <w:rPr>
          <w:rFonts w:ascii="Arial" w:hAnsi="Arial" w:eastAsia="Arial"/>
          <w:sz w:val="22"/>
        </w:rPr>
        <w:t>Retain ownership of the compliance file within Purchasing, even after the Contracts team takes over the signed agreement./Giữ quyền sở hữu hồ sơ tuân thủ trong bộ phận Mua hàng, ngay cả sau khi đội Hợp đồng tiếp nhận thỏa thuận đã ký.</w:t>
      </w:r>
    </w:p>
    <w:p>
      <w:pPr>
        <w:keepLines/>
        <w:spacing w:line="276" w:lineRule="auto" w:after="60"/>
      </w:pPr>
      <w:r>
        <w:rPr>
          <w:rFonts w:ascii="Arial" w:hAnsi="Arial" w:eastAsia="Arial"/>
          <w:b/>
          <w:sz w:val="22"/>
        </w:rPr>
        <w:t xml:space="preserve">Task line 7: </w:t>
      </w:r>
      <w:r>
        <w:rPr>
          <w:rFonts w:ascii="Arial" w:hAnsi="Arial" w:eastAsia="Arial"/>
          <w:sz w:val="22"/>
        </w:rPr>
        <w:t>Close this handover only once the Contracts team confirms receipt of the full package./Chỉ đóng việc bàn giao này khi đội Hợp đồng xác nhận đã nhận đầy đủ gói tài liệu.</w:t>
      </w:r>
    </w:p>
    <w:p>
      <w:pPr>
        <w:keepLines/>
        <w:spacing w:line="276" w:lineRule="auto" w:after="60"/>
      </w:pPr>
      <w:r>
        <w:rPr>
          <w:rFonts w:ascii="Arial" w:hAnsi="Arial" w:eastAsia="Arial"/>
          <w:b/>
          <w:sz w:val="22"/>
        </w:rPr>
        <w:t xml:space="preserve">Compliance Officer: </w:t>
      </w:r>
      <w:r>
        <w:rPr>
          <w:rFonts w:ascii="Arial" w:hAnsi="Arial" w:eastAsia="Arial"/>
          <w:sz w:val="22"/>
        </w:rPr>
        <w:t>Tony, one final check before I close this file. Has the Domestic Bidder acknowledged receipt of the written disqualification notice?/Tony, một kiểm tra cuối trước khi tôi đóng hồ sơ này. Nhà thầu Nội địa đã xác nhận nhận được thông báo loại hồ sơ bằng văn bản chưa?</w:t>
      </w:r>
    </w:p>
    <w:p>
      <w:pPr>
        <w:keepLines/>
        <w:spacing w:line="276" w:lineRule="auto" w:after="60"/>
      </w:pPr>
      <w:r>
        <w:rPr>
          <w:rFonts w:ascii="Arial" w:hAnsi="Arial" w:eastAsia="Arial"/>
          <w:b/>
          <w:sz w:val="22"/>
        </w:rPr>
        <w:t xml:space="preserve">Tony: </w:t>
      </w:r>
      <w:r>
        <w:rPr>
          <w:rFonts w:ascii="Arial" w:hAnsi="Arial" w:eastAsia="Arial"/>
          <w:sz w:val="22"/>
        </w:rPr>
        <w:t>Yes, acknowledgement received yesterday afternoon, no dispute raised./Có, xác nhận đã nhận được chiều hôm qua, không có tranh chấp nào được nêu.</w:t>
      </w:r>
    </w:p>
    <w:p>
      <w:pPr>
        <w:keepLines/>
        <w:spacing w:line="276" w:lineRule="auto" w:after="60"/>
      </w:pPr>
      <w:r>
        <w:rPr>
          <w:rFonts w:ascii="Arial" w:hAnsi="Arial" w:eastAsia="Arial"/>
          <w:b/>
          <w:sz w:val="22"/>
        </w:rPr>
        <w:t xml:space="preserve">Compliance Officer: </w:t>
      </w:r>
      <w:r>
        <w:rPr>
          <w:rFonts w:ascii="Arial" w:hAnsi="Arial" w:eastAsia="Arial"/>
          <w:sz w:val="22"/>
        </w:rPr>
        <w:t>Good. With that acknowledgement on file, this closes cleanly on every front./Tốt. Với xác nhận đó trong hồ sơ, việc này khép lại gọn gàng trên mọi mặt.</w:t>
      </w:r>
    </w:p>
    <w:p>
      <w:pPr>
        <w:keepLines/>
        <w:spacing w:line="276" w:lineRule="auto" w:after="60"/>
      </w:pPr>
      <w:r>
        <w:rPr>
          <w:rFonts w:ascii="Arial" w:hAnsi="Arial" w:eastAsia="Arial"/>
          <w:b/>
          <w:sz w:val="22"/>
        </w:rPr>
        <w:t xml:space="preserve">Tony: </w:t>
      </w:r>
      <w:r>
        <w:rPr>
          <w:rFonts w:ascii="Arial" w:hAnsi="Arial" w:eastAsia="Arial"/>
          <w:sz w:val="22"/>
        </w:rPr>
        <w:t>Agreed. Every piece, from the locked matrix to this acknowledgement, is now on record./Đồng ý. Mọi phần, từ bảng chấm điểm đã chốt đến xác nhận này, giờ đều đã có trong hồ sơ.</w:t>
      </w:r>
    </w:p>
    <w:p>
      <w:pPr>
        <w:keepLines/>
        <w:spacing w:line="276" w:lineRule="auto" w:after="60"/>
      </w:pPr>
      <w:r>
        <w:rPr>
          <w:rFonts w:ascii="Arial" w:hAnsi="Arial" w:eastAsia="Arial"/>
          <w:b/>
          <w:sz w:val="22"/>
        </w:rPr>
        <w:t>ACKNOWLEDGEMENT CONFIRMATION — CLOSING THE FILE WITHOUT AN OPEN THREAD / XÁC NHẬN ĐÃ NHẬN — ĐÓNG HỒ SƠ MÀ KHÔNG ĐỂ LẠI ĐẦU MỐI CÒN BỎ NGỎ</w:t>
      </w:r>
    </w:p>
    <w:p>
      <w:pPr>
        <w:keepLines/>
        <w:spacing w:line="276" w:lineRule="auto" w:after="60"/>
      </w:pPr>
      <w:r>
        <w:rPr>
          <w:rFonts w:ascii="Arial" w:hAnsi="Arial" w:eastAsia="Arial"/>
          <w:b/>
          <w:sz w:val="22"/>
        </w:rPr>
        <w:t xml:space="preserve">Task line 1: </w:t>
      </w:r>
      <w:r>
        <w:rPr>
          <w:rFonts w:ascii="Arial" w:hAnsi="Arial" w:eastAsia="Arial"/>
          <w:sz w:val="22"/>
        </w:rPr>
        <w:t>Confirm the disqualified bidder has formally acknowledged receipt of the written disqualification notice./Xác nhận nhà thầu bị loại đã chính thức xác nhận đã nhận được thông báo loại hồ sơ bằng văn bản.</w:t>
      </w:r>
    </w:p>
    <w:p>
      <w:pPr>
        <w:keepLines/>
        <w:spacing w:line="276" w:lineRule="auto" w:after="60"/>
      </w:pPr>
      <w:r>
        <w:rPr>
          <w:rFonts w:ascii="Arial" w:hAnsi="Arial" w:eastAsia="Arial"/>
          <w:b/>
          <w:sz w:val="22"/>
        </w:rPr>
        <w:t xml:space="preserve">Task line 2: </w:t>
      </w:r>
      <w:r>
        <w:rPr>
          <w:rFonts w:ascii="Arial" w:hAnsi="Arial" w:eastAsia="Arial"/>
          <w:sz w:val="22"/>
        </w:rPr>
        <w:t>Confirm no dispute or objection was raised alongside that acknowledgement./Xác nhận không có tranh chấp hay phản đối nào được nêu kèm theo xác nhận đó.</w:t>
      </w:r>
    </w:p>
    <w:p>
      <w:pPr>
        <w:keepLines/>
        <w:spacing w:line="276" w:lineRule="auto" w:after="60"/>
      </w:pPr>
      <w:r>
        <w:rPr>
          <w:rFonts w:ascii="Arial" w:hAnsi="Arial" w:eastAsia="Arial"/>
          <w:b/>
          <w:sz w:val="22"/>
        </w:rPr>
        <w:t xml:space="preserve">Task line 3: </w:t>
      </w:r>
      <w:r>
        <w:rPr>
          <w:rFonts w:ascii="Arial" w:hAnsi="Arial" w:eastAsia="Arial"/>
          <w:sz w:val="22"/>
        </w:rPr>
        <w:t>Treat an unacknowledged notice as an open item, not a closed one, until confirmed./Xem một thông báo chưa được xác nhận là một mục còn mở, không phải đã đóng, cho đến khi được xác nhận.</w:t>
      </w:r>
    </w:p>
    <w:p>
      <w:pPr>
        <w:keepLines/>
        <w:spacing w:line="276" w:lineRule="auto" w:after="60"/>
      </w:pPr>
      <w:r>
        <w:rPr>
          <w:rFonts w:ascii="Arial" w:hAnsi="Arial" w:eastAsia="Arial"/>
          <w:b/>
          <w:sz w:val="22"/>
        </w:rPr>
        <w:t xml:space="preserve">Task line 4: </w:t>
      </w:r>
      <w:r>
        <w:rPr>
          <w:rFonts w:ascii="Arial" w:hAnsi="Arial" w:eastAsia="Arial"/>
          <w:sz w:val="22"/>
        </w:rPr>
        <w:t>File the acknowledgement as the final document completing the compliance chain, from locked matrix to closure./Lưu xác nhận này như tài liệu cuối cùng hoàn thiện chuỗi tuân thủ, từ bảng chấm điểm đã chốt đến việc đóng hồ sơ.</w:t>
      </w:r>
    </w:p>
    <w:p>
      <w:pPr>
        <w:keepLines/>
        <w:spacing w:line="276" w:lineRule="auto" w:after="60"/>
      </w:pPr>
      <w:r>
        <w:rPr>
          <w:rFonts w:ascii="Arial" w:hAnsi="Arial" w:eastAsia="Arial"/>
          <w:b/>
          <w:sz w:val="22"/>
        </w:rPr>
        <w:t xml:space="preserve">Task line 5: </w:t>
      </w:r>
      <w:r>
        <w:rPr>
          <w:rFonts w:ascii="Arial" w:hAnsi="Arial" w:eastAsia="Arial"/>
          <w:sz w:val="22"/>
        </w:rPr>
        <w:t>Confirm the Compliance Officer signs off on the file only once this acknowledgement is in hand./Xác nhận Cán bộ Tuân thủ chỉ ký duyệt hồ sơ khi đã có xác nhận này trong tay.</w:t>
      </w:r>
    </w:p>
    <w:p>
      <w:pPr>
        <w:keepLines/>
        <w:spacing w:line="276" w:lineRule="auto" w:after="60"/>
      </w:pPr>
      <w:r>
        <w:rPr>
          <w:rFonts w:ascii="Arial" w:hAnsi="Arial" w:eastAsia="Arial"/>
          <w:b/>
          <w:sz w:val="22"/>
        </w:rPr>
        <w:t xml:space="preserve">Task line 6: </w:t>
      </w:r>
      <w:r>
        <w:rPr>
          <w:rFonts w:ascii="Arial" w:hAnsi="Arial" w:eastAsia="Arial"/>
          <w:sz w:val="22"/>
        </w:rPr>
        <w:t>Avoid closing any future integrity file without this same acknowledgement step./Tránh đóng bất kỳ hồ sơ liêm chính nào trong tương lai mà thiếu đúng bước xác nhận này.</w:t>
      </w:r>
    </w:p>
    <w:p>
      <w:pPr>
        <w:keepLines/>
        <w:spacing w:line="276" w:lineRule="auto" w:after="60"/>
      </w:pPr>
      <w:r>
        <w:rPr>
          <w:rFonts w:ascii="Arial" w:hAnsi="Arial" w:eastAsia="Arial"/>
          <w:b/>
          <w:sz w:val="22"/>
        </w:rPr>
        <w:t xml:space="preserve">Task line 7: </w:t>
      </w:r>
      <w:r>
        <w:rPr>
          <w:rFonts w:ascii="Arial" w:hAnsi="Arial" w:eastAsia="Arial"/>
          <w:sz w:val="22"/>
        </w:rPr>
        <w:t>Use this acknowledgement-first closure standard for every disqualification across all four business areas./Dùng đúng tiêu chuẩn đóng hồ sơ ưu tiên xác nhận này cho mọi trường hợp loại hồ sơ trên cả bốn mảng nghiệp vụ.</w:t>
      </w:r>
    </w:p>
    <w:p>
      <w:pPr>
        <w:keepLines/>
        <w:spacing w:line="276" w:lineRule="auto" w:after="60"/>
      </w:pPr>
      <w:r>
        <w:rPr>
          <w:rFonts w:ascii="Arial" w:hAnsi="Arial" w:eastAsia="Arial"/>
          <w:b/>
          <w:sz w:val="22"/>
        </w:rPr>
        <w:t xml:space="preserve">Purchasing Manager: </w:t>
      </w:r>
      <w:r>
        <w:rPr>
          <w:rFonts w:ascii="Arial" w:hAnsi="Arial" w:eastAsia="Arial"/>
          <w:sz w:val="22"/>
        </w:rPr>
        <w:t>Tony, before we close, has the Automation Bidder's contract been formally countersigned by both parties?/Tony, trước khi mình đóng lại, hợp đồng của Nhà thầu Tự động hóa đã được cả hai bên chính thức ký chưa?</w:t>
      </w:r>
    </w:p>
    <w:p>
      <w:pPr>
        <w:keepLines/>
        <w:spacing w:line="276" w:lineRule="auto" w:after="60"/>
      </w:pPr>
      <w:r>
        <w:rPr>
          <w:rFonts w:ascii="Arial" w:hAnsi="Arial" w:eastAsia="Arial"/>
          <w:b/>
          <w:sz w:val="22"/>
        </w:rPr>
        <w:t xml:space="preserve">Tony: </w:t>
      </w:r>
      <w:r>
        <w:rPr>
          <w:rFonts w:ascii="Arial" w:hAnsi="Arial" w:eastAsia="Arial"/>
          <w:sz w:val="22"/>
        </w:rPr>
        <w:t>Countersigned this morning. Both signatures and the date are on file with the Contracts team./Đã ký cả hai bên sáng nay. Cả hai chữ ký và ngày ký đều có trong hồ sơ với đội Hợp đồng.</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final piece. This tender is now fully closed, from the first locked matrix to the last signature./Tốt. Đó là mảnh cuối cùng. Gói thầu này giờ đã hoàn toàn khép lại, từ bảng chấm điểm chốt đầu tiên đến chữ ký cuối cùng.</w:t>
      </w:r>
    </w:p>
    <w:p>
      <w:pPr>
        <w:keepLines/>
        <w:spacing w:line="276" w:lineRule="auto" w:after="60"/>
      </w:pPr>
      <w:r>
        <w:rPr>
          <w:rFonts w:ascii="Arial" w:hAnsi="Arial" w:eastAsia="Arial"/>
          <w:b/>
          <w:sz w:val="22"/>
        </w:rPr>
        <w:t xml:space="preserve">Tony: </w:t>
      </w:r>
      <w:r>
        <w:rPr>
          <w:rFonts w:ascii="Arial" w:hAnsi="Arial" w:eastAsia="Arial"/>
          <w:sz w:val="22"/>
        </w:rPr>
        <w:t>Agreed. I will archive the complete file today, ready for reference if it is ever needed again./Đồng ý. Em sẽ lưu trữ hồ sơ đầy đủ hôm nay, sẵn sàng để tham khảo nếu cần đến sau này.</w:t>
      </w:r>
    </w:p>
    <w:p>
      <w:pPr>
        <w:keepLines/>
        <w:spacing w:line="276" w:lineRule="auto" w:after="60"/>
      </w:pPr>
      <w:r>
        <w:rPr>
          <w:rFonts w:ascii="Arial" w:hAnsi="Arial" w:eastAsia="Arial"/>
          <w:b/>
          <w:sz w:val="22"/>
        </w:rPr>
        <w:t>CONTRACT COUNTERSIGNATURE CONFIRMATION — THE FINAL PIECE OF THE FILE / XÁC NHẬN HỢP ĐỒNG ĐÃ KÝ HAI BÊN — MẢNH CUỐI CÙNG CỦA HỒ SƠ</w:t>
      </w:r>
    </w:p>
    <w:p>
      <w:pPr>
        <w:keepLines/>
        <w:spacing w:line="276" w:lineRule="auto" w:after="60"/>
      </w:pPr>
      <w:r>
        <w:rPr>
          <w:rFonts w:ascii="Arial" w:hAnsi="Arial" w:eastAsia="Arial"/>
          <w:b/>
          <w:sz w:val="22"/>
        </w:rPr>
        <w:t xml:space="preserve">Task line 1: </w:t>
      </w:r>
      <w:r>
        <w:rPr>
          <w:rFonts w:ascii="Arial" w:hAnsi="Arial" w:eastAsia="Arial"/>
          <w:sz w:val="22"/>
        </w:rPr>
        <w:t>Confirm the winning bidder's contract has been countersigned by both parties before treating the tender as closed./Xác nhận hợp đồng của nhà thầu thắng đã được cả hai bên ký trước khi xem gói thầu là đã khép lại.</w:t>
      </w:r>
    </w:p>
    <w:p>
      <w:pPr>
        <w:keepLines/>
        <w:spacing w:line="276" w:lineRule="auto" w:after="60"/>
      </w:pPr>
      <w:r>
        <w:rPr>
          <w:rFonts w:ascii="Arial" w:hAnsi="Arial" w:eastAsia="Arial"/>
          <w:b/>
          <w:sz w:val="22"/>
        </w:rPr>
        <w:t xml:space="preserve">Task line 2: </w:t>
      </w:r>
      <w:r>
        <w:rPr>
          <w:rFonts w:ascii="Arial" w:hAnsi="Arial" w:eastAsia="Arial"/>
          <w:sz w:val="22"/>
        </w:rPr>
        <w:t>Confirm both signatures and the signing date are recorded and filed with the Contracts team./Xác nhận cả hai chữ ký và ngày ký đều được ghi nhận và lưu hồ sơ với đội Hợp đồng.</w:t>
      </w:r>
    </w:p>
    <w:p>
      <w:pPr>
        <w:keepLines/>
        <w:spacing w:line="276" w:lineRule="auto" w:after="60"/>
      </w:pPr>
      <w:r>
        <w:rPr>
          <w:rFonts w:ascii="Arial" w:hAnsi="Arial" w:eastAsia="Arial"/>
          <w:b/>
          <w:sz w:val="22"/>
        </w:rPr>
        <w:t xml:space="preserve">Task line 3: </w:t>
      </w:r>
      <w:r>
        <w:rPr>
          <w:rFonts w:ascii="Arial" w:hAnsi="Arial" w:eastAsia="Arial"/>
          <w:sz w:val="22"/>
        </w:rPr>
        <w:t>Treat the countersigned contract as the final piece completing the chain from the locked matrix to closure./Xem hợp đồng đã ký hai bên là mảnh cuối cùng hoàn thiện chuỗi từ bảng chấm điểm đã chốt đến việc khép lại.</w:t>
      </w:r>
    </w:p>
    <w:p>
      <w:pPr>
        <w:keepLines/>
        <w:spacing w:line="276" w:lineRule="auto" w:after="60"/>
      </w:pPr>
      <w:r>
        <w:rPr>
          <w:rFonts w:ascii="Arial" w:hAnsi="Arial" w:eastAsia="Arial"/>
          <w:b/>
          <w:sz w:val="22"/>
        </w:rPr>
        <w:t xml:space="preserve">Task line 4: </w:t>
      </w:r>
      <w:r>
        <w:rPr>
          <w:rFonts w:ascii="Arial" w:hAnsi="Arial" w:eastAsia="Arial"/>
          <w:sz w:val="22"/>
        </w:rPr>
        <w:t>Archive the complete tender file only once every piece, including the countersignature, is confirmed./Lưu trữ hồ sơ thầu đầy đủ chỉ khi mọi mảnh, kể cả chữ ký hai bên, đã được xác nhận.</w:t>
      </w:r>
    </w:p>
    <w:p>
      <w:pPr>
        <w:keepLines/>
        <w:spacing w:line="276" w:lineRule="auto" w:after="60"/>
      </w:pPr>
      <w:r>
        <w:rPr>
          <w:rFonts w:ascii="Arial" w:hAnsi="Arial" w:eastAsia="Arial"/>
          <w:b/>
          <w:sz w:val="22"/>
        </w:rPr>
        <w:t xml:space="preserve">Task line 5: </w:t>
      </w:r>
      <w:r>
        <w:rPr>
          <w:rFonts w:ascii="Arial" w:hAnsi="Arial" w:eastAsia="Arial"/>
          <w:sz w:val="22"/>
        </w:rPr>
        <w:t>Confirm the archived file is accessible for future reference without requiring a special request./Xác nhận hồ sơ đã lưu trữ có thể truy cập để tham khảo sau này mà không cần yêu cầu đặc biệt.</w:t>
      </w:r>
    </w:p>
    <w:p>
      <w:pPr>
        <w:keepLines/>
        <w:spacing w:line="276" w:lineRule="auto" w:after="60"/>
      </w:pPr>
      <w:r>
        <w:rPr>
          <w:rFonts w:ascii="Arial" w:hAnsi="Arial" w:eastAsia="Arial"/>
          <w:b/>
          <w:sz w:val="22"/>
        </w:rPr>
        <w:t xml:space="preserve">Task line 6: </w:t>
      </w:r>
      <w:r>
        <w:rPr>
          <w:rFonts w:ascii="Arial" w:hAnsi="Arial" w:eastAsia="Arial"/>
          <w:sz w:val="22"/>
        </w:rPr>
        <w:t>Record the full closure date as the reference point for this tender's compliance history./Ghi nhận ngày khép lại đầy đủ như điểm tham chiếu cho lịch sử tuân thủ của gói thầu này.</w:t>
      </w:r>
    </w:p>
    <w:p>
      <w:pPr>
        <w:keepLines/>
        <w:spacing w:line="276" w:lineRule="auto" w:after="60"/>
      </w:pPr>
      <w:r>
        <w:rPr>
          <w:rFonts w:ascii="Arial" w:hAnsi="Arial" w:eastAsia="Arial"/>
          <w:b/>
          <w:sz w:val="22"/>
        </w:rPr>
        <w:t xml:space="preserve">Task line 7: </w:t>
      </w:r>
      <w:r>
        <w:rPr>
          <w:rFonts w:ascii="Arial" w:hAnsi="Arial" w:eastAsia="Arial"/>
          <w:sz w:val="22"/>
        </w:rPr>
        <w:t>Use this same final-piece confirmation standard to formally close any future CAPEX tender./Dùng đúng tiêu chuẩn xác nhận mảnh cuối cùng này để chính thức khép lại bất kỳ gói thầu CAPEX nào trong tương lai.</w:t>
      </w:r>
    </w:p>
    <w:p>
      <w:pPr>
        <w:keepLines/>
        <w:spacing w:line="276" w:lineRule="auto" w:after="60"/>
      </w:pPr>
      <w:r>
        <w:rPr>
          <w:rFonts w:ascii="Arial" w:hAnsi="Arial" w:eastAsia="Arial"/>
          <w:b/>
          <w:sz w:val="22"/>
        </w:rPr>
        <w:t>LESSONS-LEARNED BRIEFING — CLOSING THE FULL THREE-ROUND INTEGRITY CYCLE / HỌP RÚT KINH NGHIỆM — KHÉP LẠI TRỌN VẸN CHU KỲ LIÊM CHÍNH BA VÒNG</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fourth integrity solicitation this year, after a gift offer, a facilitation-fee request, and an invoice-fraud proposal./Giải thích đây là đề nghị liêm chính thứ tư trong năm, sau một lần đề nghị tặng quà, một lần đòi phí bôi trơn, và một lần đề nghị gian lận hóa đơn.</w:t>
      </w:r>
    </w:p>
    <w:p>
      <w:pPr>
        <w:keepLines/>
        <w:spacing w:line="276" w:lineRule="auto" w:after="60"/>
      </w:pPr>
      <w:r>
        <w:rPr>
          <w:rFonts w:ascii="Arial" w:hAnsi="Arial" w:eastAsia="Arial"/>
          <w:b/>
          <w:sz w:val="22"/>
        </w:rPr>
        <w:t xml:space="preserve">Task line 2: </w:t>
      </w:r>
      <w:r>
        <w:rPr>
          <w:rFonts w:ascii="Arial" w:hAnsi="Arial" w:eastAsia="Arial"/>
          <w:sz w:val="22"/>
        </w:rPr>
        <w:t>Show how this incident allowed the hardest, fastest response of the four, because a tender bidder is not an existing relationship./Cho thấy sự việc này cho phép phản ứng cứng rắn và nhanh nhất trong bốn lần, vì một nhà thầu đấu thầu không phải là mối quan hệ đang hợp tác.</w:t>
      </w:r>
    </w:p>
    <w:p>
      <w:pPr>
        <w:keepLines/>
        <w:spacing w:line="276" w:lineRule="auto" w:after="60"/>
      </w:pPr>
      <w:r>
        <w:rPr>
          <w:rFonts w:ascii="Arial" w:hAnsi="Arial" w:eastAsia="Arial"/>
          <w:b/>
          <w:sz w:val="22"/>
        </w:rPr>
        <w:t xml:space="preserve">Task line 3: </w:t>
      </w:r>
      <w:r>
        <w:rPr>
          <w:rFonts w:ascii="Arial" w:hAnsi="Arial" w:eastAsia="Arial"/>
          <w:sz w:val="22"/>
        </w:rPr>
        <w:t>Describe how the pre-locked scoring matrix made this the cleanest of the four cases to defend on record./Mô tả cách bảng chấm điểm đã chốt từ trước khiến đây là trường hợp dễ giải trình nhất trong bốn hồ sơ.</w:t>
      </w:r>
    </w:p>
    <w:p>
      <w:pPr>
        <w:keepLines/>
        <w:spacing w:line="276" w:lineRule="auto" w:after="60"/>
      </w:pPr>
      <w:r>
        <w:rPr>
          <w:rFonts w:ascii="Arial" w:hAnsi="Arial" w:eastAsia="Arial"/>
          <w:b/>
          <w:sz w:val="22"/>
        </w:rPr>
        <w:t xml:space="preserve">Task line 4: </w:t>
      </w:r>
      <w:r>
        <w:rPr>
          <w:rFonts w:ascii="Arial" w:hAnsi="Arial" w:eastAsia="Arial"/>
          <w:sz w:val="22"/>
        </w:rPr>
        <w:t>Confirm this closes the full three-round cycle across all four business areas: Local Purchasing, MRO, International Purchasing, and Project Procurement./Xác nhận việc này khép lại trọn vẹn chu kỳ ba vòng trên cả bốn mảng nghiệp vụ: Mua hàng Nội địa, Bảo trì-MRO, Mua hàng Quốc tế, và Mua hàng Dự án.</w:t>
      </w:r>
    </w:p>
    <w:p>
      <w:pPr>
        <w:keepLines/>
        <w:spacing w:line="276" w:lineRule="auto" w:after="60"/>
      </w:pPr>
      <w:r>
        <w:rPr>
          <w:rFonts w:ascii="Arial" w:hAnsi="Arial" w:eastAsia="Arial"/>
          <w:b/>
          <w:sz w:val="22"/>
        </w:rPr>
        <w:t xml:space="preserve">Task line 5: </w:t>
      </w:r>
      <w:r>
        <w:rPr>
          <w:rFonts w:ascii="Arial" w:hAnsi="Arial" w:eastAsia="Arial"/>
          <w:sz w:val="22"/>
        </w:rPr>
        <w:t>Summarise the common pattern across all four solicitations: decline immediately, separate the decision from the relationship, and verify everything on record./Tóm tắt khuôn mẫu chung trên cả bốn đề nghị: từ chối ngay lập tức, tách quyết định khỏi mối quan hệ, và xác minh mọi thứ trên hồ sơ.</w:t>
      </w:r>
    </w:p>
    <w:p>
      <w:pPr>
        <w:keepLines/>
        <w:spacing w:line="276" w:lineRule="auto" w:after="60"/>
      </w:pPr>
      <w:r>
        <w:rPr>
          <w:rFonts w:ascii="Arial" w:hAnsi="Arial" w:eastAsia="Arial"/>
          <w:b/>
          <w:sz w:val="22"/>
        </w:rPr>
        <w:t xml:space="preserve">Task line 6: </w:t>
      </w:r>
      <w:r>
        <w:rPr>
          <w:rFonts w:ascii="Arial" w:hAnsi="Arial" w:eastAsia="Arial"/>
          <w:sz w:val="22"/>
        </w:rPr>
        <w:t>State that the level of firmness appropriate to each case depended on the relationship context, not on the size of the solicitation./Nêu rằng mức độ cứng rắn phù hợp với mỗi trường hợp phụ thuộc vào bối cảnh mối quan hệ, không phải quy mô của đề nghị.</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defensible outcome is built before the pressure arrives, not while responding to it./Kết thúc bằng quy tắc rằng một kết quả có thể giải trình được phải được xây dựng trước khi áp lực xuất hiện, không phải trong lúc đang phản ứng với nó.</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bribery-solicitation report has been logged and formally closed as verified./Báo cáo đề nghị hối lộ đã được ghi nhận và chính thức đóng hồ sơ là đã xác minh.</w:t>
      </w:r>
    </w:p>
    <w:p>
      <w:pPr>
        <w:keepLines/>
        <w:spacing w:line="276" w:lineRule="auto" w:after="60"/>
      </w:pPr>
      <w:r>
        <w:rPr>
          <w:rFonts w:ascii="Arial" w:hAnsi="Arial" w:eastAsia="Arial"/>
          <w:b/>
          <w:sz w:val="22"/>
        </w:rPr>
        <w:t xml:space="preserve">Purchasing Manager: </w:t>
      </w:r>
      <w:r>
        <w:rPr>
          <w:rFonts w:ascii="Arial" w:hAnsi="Arial" w:eastAsia="Arial"/>
          <w:sz w:val="22"/>
        </w:rPr>
        <w:t>The award recommendation has been approved by the CAPEX committee./Đề xuất trao thầu đã được hội đồng CAPEX phê duyệt.</w:t>
      </w:r>
    </w:p>
    <w:p>
      <w:pPr>
        <w:keepLines/>
        <w:spacing w:line="276" w:lineRule="auto" w:after="60"/>
      </w:pPr>
      <w:r>
        <w:rPr>
          <w:rFonts w:ascii="Arial" w:hAnsi="Arial" w:eastAsia="Arial"/>
          <w:b/>
          <w:sz w:val="22"/>
        </w:rPr>
        <w:t xml:space="preserve">Tony: </w:t>
      </w:r>
      <w:r>
        <w:rPr>
          <w:rFonts w:ascii="Arial" w:hAnsi="Arial" w:eastAsia="Arial"/>
          <w:sz w:val="22"/>
        </w:rPr>
        <w:t>Add the pre-lock scoring matrix requirement to the standard tender template for every future CAPEX project./Hãy thêm yêu cầu chốt bảng chấm điểm trước vào mẫu đấu thầu chuẩn cho mọi dự án CAPEX trong tương lai.</w:t>
      </w:r>
    </w:p>
    <w:p>
      <w:pPr>
        <w:keepLines/>
        <w:spacing w:line="276" w:lineRule="auto" w:after="60"/>
      </w:pPr>
      <w:r>
        <w:rPr>
          <w:rFonts w:ascii="Arial" w:hAnsi="Arial" w:eastAsia="Arial"/>
          <w:b/>
          <w:sz w:val="22"/>
        </w:rPr>
        <w:t xml:space="preserve">Project Engineer: </w:t>
      </w:r>
      <w:r>
        <w:rPr>
          <w:rFonts w:ascii="Arial" w:hAnsi="Arial" w:eastAsia="Arial"/>
          <w:sz w:val="22"/>
        </w:rPr>
        <w:t>The winning bidder's contract has been issued with the integrity clause attached./Hợp đồng của nhà thầu thắng đã được phát hành kèm điều khoản liêm chính.</w:t>
      </w:r>
    </w:p>
    <w:p>
      <w:pPr>
        <w:keepLines/>
        <w:spacing w:line="276" w:lineRule="auto" w:after="60"/>
      </w:pPr>
      <w:r>
        <w:rPr>
          <w:rFonts w:ascii="Arial" w:hAnsi="Arial" w:eastAsia="Arial"/>
          <w:b/>
          <w:sz w:val="22"/>
        </w:rPr>
        <w:t xml:space="preserve">Automation Bidder: </w:t>
      </w:r>
      <w:r>
        <w:rPr>
          <w:rFonts w:ascii="Arial" w:hAnsi="Arial" w:eastAsia="Arial"/>
          <w:sz w:val="22"/>
        </w:rPr>
        <w:t>We confirm our commitment to the documented evaluation criteria and the written commercial terms./Chúng tôi xác nhận cam kết với tiêu chí đánh giá đã ghi nhận và điều khoản thương mại bằng văn bản.</w:t>
      </w:r>
    </w:p>
    <w:p>
      <w:pPr>
        <w:keepLines/>
        <w:spacing w:line="276" w:lineRule="auto" w:after="60"/>
      </w:pPr>
      <w:r>
        <w:rPr>
          <w:rFonts w:ascii="Arial" w:hAnsi="Arial" w:eastAsia="Arial"/>
          <w:b/>
          <w:sz w:val="22"/>
        </w:rPr>
        <w:t xml:space="preserve">Tony: </w:t>
      </w:r>
      <w:r>
        <w:rPr>
          <w:rFonts w:ascii="Arial" w:hAnsi="Arial" w:eastAsia="Arial"/>
          <w:sz w:val="22"/>
        </w:rPr>
        <w:t>Good. Keep that commitment on file for the equipment commissioning phase ahead./Tốt. Giữ cam kết đó trong hồ sơ cho giai đoạn nghiệm thu thiết bị sắp tới.</w:t>
      </w:r>
    </w:p>
    <w:p>
      <w:pPr>
        <w:keepLines/>
        <w:spacing w:line="276" w:lineRule="auto" w:after="60"/>
      </w:pPr>
      <w:r>
        <w:rPr>
          <w:rFonts w:ascii="Arial" w:hAnsi="Arial" w:eastAsia="Arial"/>
          <w:b/>
          <w:sz w:val="22"/>
        </w:rPr>
        <w:t xml:space="preserve">Purchasing Manager: </w:t>
      </w:r>
      <w:r>
        <w:rPr>
          <w:rFonts w:ascii="Arial" w:hAnsi="Arial" w:eastAsia="Arial"/>
          <w:sz w:val="22"/>
        </w:rPr>
        <w:t>No tender deadline was missed and no bidder outcome was ever in doubt during this evaluation./Không có hạn chót đấu thầu nào bị lỡ và không có kết quả nhà thầu nào từng bị nghi ngờ trong đợt đánh giá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discipline to protect it?/Kết quả đó có được đảm bảo từ đầu không, hay đã cần kỷ luật thực sự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It took real discipline. A locked matrix before contact, an immediate refusal, and a same-day disclosure, all under real pressure./Đã cần kỷ luật thực sự. Một bảng chấm điểm chốt trước khi liên hệ, một lời từ chối ngay lập tức, và một báo cáo trong ngày, tất cả dưới áp lực thực sự.</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achieved and the discipline it required to protect it./Vậy hãy để hồ sơ thể hiện kết quả đạt được và kỷ luật cần thiết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If you had to summarise this entire round-three cycle for the next new buyer, what would you tell them?/Nếu phải tóm tắt toàn bộ chu kỳ vòng ba này cho một nhân viên mua hàng mới, anh sẽ nói gì với họ?</w:t>
      </w:r>
    </w:p>
    <w:p>
      <w:pPr>
        <w:keepLines/>
        <w:spacing w:line="276" w:lineRule="auto" w:after="60"/>
      </w:pPr>
      <w:r>
        <w:rPr>
          <w:rFonts w:ascii="Arial" w:hAnsi="Arial" w:eastAsia="Arial"/>
          <w:b/>
          <w:sz w:val="22"/>
        </w:rPr>
        <w:t xml:space="preserve">Tony: </w:t>
      </w:r>
      <w:r>
        <w:rPr>
          <w:rFonts w:ascii="Arial" w:hAnsi="Arial" w:eastAsia="Arial"/>
          <w:sz w:val="22"/>
        </w:rPr>
        <w:t>Build the defensible outcome before the pressure ever arrives, then let the paper trail do the arguing when it does./Xây dựng kết quả có thể giải trình trước khi áp lực xuất hiện, rồi để hồ sơ giấy tờ tự lên tiếng khi nó đến.</w:t>
      </w:r>
    </w:p>
    <w:p>
      <w:pPr>
        <w:keepLines/>
        <w:spacing w:line="276" w:lineRule="auto" w:after="60"/>
      </w:pPr>
      <w:r>
        <w:rPr>
          <w:rFonts w:ascii="Arial" w:hAnsi="Arial" w:eastAsia="Arial"/>
          <w:b/>
          <w:sz w:val="22"/>
        </w:rPr>
        <w:t xml:space="preserve">Compliance Officer: </w:t>
      </w:r>
      <w:r>
        <w:rPr>
          <w:rFonts w:ascii="Arial" w:hAnsi="Arial" w:eastAsia="Arial"/>
          <w:sz w:val="22"/>
        </w:rPr>
        <w:t>This closes the fourth and final integrity test of the year's round-three cycle, across all four business areas./Việc này khép lại phép thử liêm chính thứ tư và cuối cùng của chu kỳ vòng ba trong năm, trên cả bốn mảng nghiệp vụ.</w:t>
      </w:r>
    </w:p>
    <w:p>
      <w:pPr>
        <w:keepLines/>
        <w:spacing w:line="276" w:lineRule="auto" w:after="60"/>
      </w:pPr>
      <w:r>
        <w:rPr>
          <w:rFonts w:ascii="Arial" w:hAnsi="Arial" w:eastAsia="Arial"/>
          <w:b/>
          <w:sz w:val="22"/>
        </w:rPr>
        <w:t xml:space="preserve">Project Engineer: </w:t>
      </w:r>
      <w:r>
        <w:rPr>
          <w:rFonts w:ascii="Arial" w:hAnsi="Arial" w:eastAsia="Arial"/>
          <w:sz w:val="22"/>
        </w:rPr>
        <w:t>And the technical outcome never had to bend for any of it. The scorecard spoke for itself the whole way through./Và kết quả kỹ thuật chưa bao giờ phải nhượng bộ vì bất kỳ điều gì trong số đó. Bảng điểm đã tự nói lên điều đó xuyên suốt.</w:t>
      </w:r>
    </w:p>
    <w:p>
      <w:pPr>
        <w:keepLines/>
        <w:spacing w:line="276" w:lineRule="auto" w:after="60"/>
      </w:pPr>
      <w:r>
        <w:rPr>
          <w:rFonts w:ascii="Arial" w:hAnsi="Arial" w:eastAsia="Arial"/>
          <w:b/>
          <w:sz w:val="22"/>
        </w:rPr>
        <w:t xml:space="preserve">Tony: </w:t>
      </w:r>
      <w:r>
        <w:rPr>
          <w:rFonts w:ascii="Arial" w:hAnsi="Arial" w:eastAsia="Arial"/>
          <w:sz w:val="22"/>
        </w:rPr>
        <w:t>That is exactly the point I want the next new buyer to remember most./Đó chính xác là điểm tôi muốn nhân viên mua hàng mới tiếp theo nhớ nhất.</w:t>
      </w:r>
    </w:p>
    <w:p>
      <w:pPr>
        <w:keepLines/>
        <w:spacing w:line="276" w:lineRule="auto" w:after="60"/>
      </w:pPr>
      <w:r>
        <w:rPr>
          <w:rFonts w:ascii="Arial" w:hAnsi="Arial" w:eastAsia="Arial"/>
          <w:b/>
          <w:sz w:val="22"/>
        </w:rPr>
        <w:t xml:space="preserve">Tony: </w:t>
      </w:r>
      <w:r>
        <w:rPr>
          <w:rFonts w:ascii="Arial" w:hAnsi="Arial" w:eastAsia="Arial"/>
          <w:sz w:val="22"/>
        </w:rPr>
        <w:t>Exactly. Lesson 12 is complete./Chính xác. Lesson 12 đã hoàn tất.</w:t>
      </w:r>
    </w:p>
    <w:p>
      <w:pPr>
        <w:pStyle w:val="Heading1"/>
      </w:pPr>
      <w:r>
        <w:rPr>
          <w:rFonts w:ascii="Arial" w:hAnsi="Arial" w:eastAsia="Arial"/>
          <w:b/>
          <w:sz w:val="32"/>
        </w:rPr>
        <w:t>LESSON 13</w:t>
      </w:r>
    </w:p>
    <w:p>
      <w:pPr>
        <w:keepLines/>
        <w:spacing w:line="276" w:lineRule="auto" w:after="60"/>
      </w:pPr>
      <w:r>
        <w:rPr>
          <w:rFonts w:ascii="Arial" w:hAnsi="Arial" w:eastAsia="Arial"/>
          <w:b/>
          <w:sz w:val="22"/>
        </w:rPr>
        <w:t>FIRST-TIME MENTORING &amp; THE POLITE-BUT-FIRM STANDARD</w:t>
      </w:r>
    </w:p>
    <w:p>
      <w:pPr>
        <w:keepLines/>
        <w:spacing w:line="276" w:lineRule="auto" w:after="60"/>
      </w:pPr>
      <w:r>
        <w:rPr>
          <w:rFonts w:ascii="Arial" w:hAnsi="Arial" w:eastAsia="Arial"/>
          <w:sz w:val="22"/>
        </w:rPr>
        <w:t>Wanek 2 Factory — Local Purchasing, Part 2 Begins</w:t>
      </w:r>
    </w:p>
    <w:p>
      <w:pPr>
        <w:pStyle w:val="Heading2"/>
      </w:pPr>
      <w:r>
        <w:rPr>
          <w:rFonts w:ascii="Arial" w:hAnsi="Arial" w:eastAsia="Arial"/>
          <w:b/>
          <w:sz w:val="26"/>
        </w:rPr>
        <w:t>NGÀY 1: Nhận nhiệm vụ kèm cặp nhân viên mới và chuẩn bị triết lý huấn luyện</w:t>
      </w:r>
    </w:p>
    <w:p>
      <w:pPr>
        <w:keepLines/>
        <w:spacing w:line="276" w:lineRule="auto" w:after="60"/>
      </w:pPr>
      <w:r>
        <w:rPr>
          <w:rFonts w:ascii="Arial" w:hAnsi="Arial" w:eastAsia="Arial"/>
          <w:b/>
          <w:sz w:val="22"/>
        </w:rPr>
        <w:t xml:space="preserve">Purchasing Manager: </w:t>
      </w:r>
      <w:r>
        <w:rPr>
          <w:rFonts w:ascii="Arial" w:hAnsi="Arial" w:eastAsia="Arial"/>
          <w:sz w:val="22"/>
        </w:rPr>
        <w:t>Tony, starting today, you are mentoring our new hire through her first month./Tony, kể từ hôm nay, em sẽ kèm cặp nhân viên mới trong tháng đầu tiên của bạn ấy.</w:t>
      </w:r>
    </w:p>
    <w:p>
      <w:pPr>
        <w:keepLines/>
        <w:spacing w:line="276" w:lineRule="auto" w:after="60"/>
      </w:pPr>
      <w:r>
        <w:rPr>
          <w:rFonts w:ascii="Arial" w:hAnsi="Arial" w:eastAsia="Arial"/>
          <w:b/>
          <w:sz w:val="22"/>
        </w:rPr>
        <w:t xml:space="preserve">Tony: </w:t>
      </w:r>
      <w:r>
        <w:rPr>
          <w:rFonts w:ascii="Arial" w:hAnsi="Arial" w:eastAsia="Arial"/>
          <w:sz w:val="22"/>
        </w:rPr>
        <w:t>Understood. This is actually my first time mentoring anyone properly./Rõ. Đây thực ra là lần đầu em kèm cặp ai đó một cách bài bản.</w:t>
      </w:r>
    </w:p>
    <w:p>
      <w:pPr>
        <w:keepLines/>
        <w:spacing w:line="276" w:lineRule="auto" w:after="60"/>
      </w:pPr>
      <w:r>
        <w:rPr>
          <w:rFonts w:ascii="Arial" w:hAnsi="Arial" w:eastAsia="Arial"/>
          <w:b/>
          <w:sz w:val="22"/>
        </w:rPr>
        <w:t xml:space="preserve">Purchasing Manager: </w:t>
      </w:r>
      <w:r>
        <w:rPr>
          <w:rFonts w:ascii="Arial" w:hAnsi="Arial" w:eastAsia="Arial"/>
          <w:sz w:val="22"/>
        </w:rPr>
        <w:t>I know. That is exactly why I am giving it to you now, while you still remember what it felt like to start./Anh biết. Đó chính xác là lý do anh giao việc này cho em bây giờ, khi em vẫn còn nhớ cảm giác lúc mới bắt đầu.</w:t>
      </w:r>
    </w:p>
    <w:p>
      <w:pPr>
        <w:keepLines/>
        <w:spacing w:line="276" w:lineRule="auto" w:after="60"/>
      </w:pPr>
      <w:r>
        <w:rPr>
          <w:rFonts w:ascii="Arial" w:hAnsi="Arial" w:eastAsia="Arial"/>
          <w:b/>
          <w:sz w:val="22"/>
        </w:rPr>
        <w:t xml:space="preserve">Tony: </w:t>
      </w:r>
      <w:r>
        <w:rPr>
          <w:rFonts w:ascii="Arial" w:hAnsi="Arial" w:eastAsia="Arial"/>
          <w:sz w:val="22"/>
        </w:rPr>
        <w:t>What outcome do you want from me by the end of her first month?/Anh muốn kết quả gì từ em vào cuối tháng đầu tiên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Someone who can handle a minor issue on her own, and knows exactly when to escalate a major one./Một người có thể tự xử lý một sự cố nhỏ, và biết chính xác khi nào cần báo cáo lên với sự cố lớn.</w:t>
      </w:r>
    </w:p>
    <w:p>
      <w:pPr>
        <w:keepLines/>
        <w:spacing w:line="276" w:lineRule="auto" w:after="60"/>
      </w:pPr>
      <w:r>
        <w:rPr>
          <w:rFonts w:ascii="Arial" w:hAnsi="Arial" w:eastAsia="Arial"/>
          <w:b/>
          <w:sz w:val="22"/>
        </w:rPr>
        <w:t xml:space="preserve">Tony: </w:t>
      </w:r>
      <w:r>
        <w:rPr>
          <w:rFonts w:ascii="Arial" w:hAnsi="Arial" w:eastAsia="Arial"/>
          <w:sz w:val="22"/>
        </w:rPr>
        <w:t>That is a clear target. I will build toward it deliberately, not just let her absorb things by accident./Đó là một mục tiêu rõ ràng. Em sẽ xây dựng hướng tới nó một cách có chủ đích, không chỉ để bạn ấy tự tiếp thu một cách tình cờ.</w:t>
      </w:r>
    </w:p>
    <w:p>
      <w:pPr>
        <w:keepLines/>
        <w:spacing w:line="276" w:lineRule="auto" w:after="60"/>
      </w:pPr>
      <w:r>
        <w:rPr>
          <w:rFonts w:ascii="Arial" w:hAnsi="Arial" w:eastAsia="Arial"/>
          <w:b/>
          <w:sz w:val="22"/>
        </w:rPr>
        <w:t>MENTORING ASSIGNMENT BRIEFING — WHAT TONY IS EXPECTED TO DELIVER / GIAO NHIỆM VỤ KÈM CẶP — TONY CẦN ĐẠT ĐƯỢC ĐIỀU GÌ</w:t>
      </w:r>
    </w:p>
    <w:p>
      <w:pPr>
        <w:keepLines/>
        <w:spacing w:line="276" w:lineRule="auto" w:after="60"/>
      </w:pPr>
      <w:r>
        <w:rPr>
          <w:rFonts w:ascii="Arial" w:hAnsi="Arial" w:eastAsia="Arial"/>
          <w:b/>
          <w:sz w:val="22"/>
        </w:rPr>
        <w:t xml:space="preserve">Task line 1: </w:t>
      </w:r>
      <w:r>
        <w:rPr>
          <w:rFonts w:ascii="Arial" w:hAnsi="Arial" w:eastAsia="Arial"/>
          <w:sz w:val="22"/>
        </w:rPr>
        <w:t>Confirm the exact outcome expected by the end of the trainee's first month, in the Purchasing Manager's own words./Xác nhận kết quả chính xác được kỳ vọng vào cuối tháng đầu tiên của học viên, theo đúng lời của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Distinguish between a minor issue the trainee should handle alone and a major one requiring escalation./Phân biệt giữa một sự cố nhỏ học viên nên tự xử lý và một sự cố lớn cần báo cáo lên.</w:t>
      </w:r>
    </w:p>
    <w:p>
      <w:pPr>
        <w:keepLines/>
        <w:spacing w:line="276" w:lineRule="auto" w:after="60"/>
      </w:pPr>
      <w:r>
        <w:rPr>
          <w:rFonts w:ascii="Arial" w:hAnsi="Arial" w:eastAsia="Arial"/>
          <w:b/>
          <w:sz w:val="22"/>
        </w:rPr>
        <w:t xml:space="preserve">Task line 3: </w:t>
      </w:r>
      <w:r>
        <w:rPr>
          <w:rFonts w:ascii="Arial" w:hAnsi="Arial" w:eastAsia="Arial"/>
          <w:sz w:val="22"/>
        </w:rPr>
        <w:t>Confirm this mentoring assignment is Tony's first, and note any support available if he is unsure how to proceed./Xác nhận đây là lần kèm cặp đầu tiên của Tony, và ghi nhận sự hỗ trợ sẵn có nếu anh không chắc cách tiến hành.</w:t>
      </w:r>
    </w:p>
    <w:p>
      <w:pPr>
        <w:keepLines/>
        <w:spacing w:line="276" w:lineRule="auto" w:after="60"/>
      </w:pPr>
      <w:r>
        <w:rPr>
          <w:rFonts w:ascii="Arial" w:hAnsi="Arial" w:eastAsia="Arial"/>
          <w:b/>
          <w:sz w:val="22"/>
        </w:rPr>
        <w:t xml:space="preserve">Task line 4: </w:t>
      </w:r>
      <w:r>
        <w:rPr>
          <w:rFonts w:ascii="Arial" w:hAnsi="Arial" w:eastAsia="Arial"/>
          <w:sz w:val="22"/>
        </w:rPr>
        <w:t>Set a checkpoint date with the Purchasing Manager to review the trainee's progress against the target./Đặt ngày kiểm tra với Trưởng phòng Mua hàng để rà soát tiến độ của học viên so với mục tiêu.</w:t>
      </w:r>
    </w:p>
    <w:p>
      <w:pPr>
        <w:keepLines/>
        <w:spacing w:line="276" w:lineRule="auto" w:after="60"/>
      </w:pPr>
      <w:r>
        <w:rPr>
          <w:rFonts w:ascii="Arial" w:hAnsi="Arial" w:eastAsia="Arial"/>
          <w:b/>
          <w:sz w:val="22"/>
        </w:rPr>
        <w:t xml:space="preserve">Task line 5: </w:t>
      </w:r>
      <w:r>
        <w:rPr>
          <w:rFonts w:ascii="Arial" w:hAnsi="Arial" w:eastAsia="Arial"/>
          <w:sz w:val="22"/>
        </w:rPr>
        <w:t>Record the agreed target in writing so both Tony and the Purchasing Manager share the same expectation./Ghi lại mục tiêu đã thống nhất bằng văn bản để cả Tony và Trưởng phòng Mua hàng cùng chung một kỳ vọng.</w:t>
      </w:r>
    </w:p>
    <w:p>
      <w:pPr>
        <w:keepLines/>
        <w:spacing w:line="276" w:lineRule="auto" w:after="60"/>
      </w:pPr>
      <w:r>
        <w:rPr>
          <w:rFonts w:ascii="Arial" w:hAnsi="Arial" w:eastAsia="Arial"/>
          <w:b/>
          <w:sz w:val="22"/>
        </w:rPr>
        <w:t xml:space="preserve">Task line 6: </w:t>
      </w:r>
      <w:r>
        <w:rPr>
          <w:rFonts w:ascii="Arial" w:hAnsi="Arial" w:eastAsia="Arial"/>
          <w:sz w:val="22"/>
        </w:rPr>
        <w:t>Avoid treating this as an informal favour; treat it as a defined responsibility with a measurable outcome./Tránh xem đây là một việc giúp đỡ không chính thức; xem nó là một trách nhiệm được xác định rõ với kết quả có thể đo lường.</w:t>
      </w:r>
    </w:p>
    <w:p>
      <w:pPr>
        <w:keepLines/>
        <w:spacing w:line="276" w:lineRule="auto" w:after="60"/>
      </w:pPr>
      <w:r>
        <w:rPr>
          <w:rFonts w:ascii="Arial" w:hAnsi="Arial" w:eastAsia="Arial"/>
          <w:b/>
          <w:sz w:val="22"/>
        </w:rPr>
        <w:t xml:space="preserve">Task line 7: </w:t>
      </w:r>
      <w:r>
        <w:rPr>
          <w:rFonts w:ascii="Arial" w:hAnsi="Arial" w:eastAsia="Arial"/>
          <w:sz w:val="22"/>
        </w:rPr>
        <w:t>Prepare a rough plan for the first week before the trainee's first day, rather than improvising on the spot./Chuẩn bị một kế hoạch sơ bộ cho tuần đầu tiên trước ngày đầu tiên của học viên, thay vì ứng biến tại chỗ.</w:t>
      </w:r>
    </w:p>
    <w:p>
      <w:pPr>
        <w:keepLines/>
        <w:spacing w:line="276" w:lineRule="auto" w:after="60"/>
      </w:pPr>
      <w:r>
        <w:rPr>
          <w:rFonts w:ascii="Arial" w:hAnsi="Arial" w:eastAsia="Arial"/>
          <w:b/>
          <w:sz w:val="22"/>
        </w:rPr>
        <w:t xml:space="preserve">Tony: </w:t>
      </w:r>
      <w:r>
        <w:rPr>
          <w:rFonts w:ascii="Arial" w:hAnsi="Arial" w:eastAsia="Arial"/>
          <w:sz w:val="22"/>
        </w:rPr>
        <w:t>Mai, welcome to the team. I will be your point of contact for your first month here./Mai, chào mừng em đến với đội. Anh sẽ là người em liên hệ trong tháng đầu tiên ở đây.</w:t>
      </w:r>
    </w:p>
    <w:p>
      <w:pPr>
        <w:keepLines/>
        <w:spacing w:line="276" w:lineRule="auto" w:after="60"/>
      </w:pPr>
      <w:r>
        <w:rPr>
          <w:rFonts w:ascii="Arial" w:hAnsi="Arial" w:eastAsia="Arial"/>
          <w:b/>
          <w:sz w:val="22"/>
        </w:rPr>
        <w:t xml:space="preserve">Trainee Buyer: </w:t>
      </w:r>
      <w:r>
        <w:rPr>
          <w:rFonts w:ascii="Arial" w:hAnsi="Arial" w:eastAsia="Arial"/>
          <w:sz w:val="22"/>
        </w:rPr>
        <w:t>Thank you. I have to admit, I am a little nervous about my first real task./Cảm ơn anh. Em phải thừa nhận, em hơi hồi hộp về nhiệm vụ thật đầu tiên của mình.</w:t>
      </w:r>
    </w:p>
    <w:p>
      <w:pPr>
        <w:keepLines/>
        <w:spacing w:line="276" w:lineRule="auto" w:after="60"/>
      </w:pPr>
      <w:r>
        <w:rPr>
          <w:rFonts w:ascii="Arial" w:hAnsi="Arial" w:eastAsia="Arial"/>
          <w:b/>
          <w:sz w:val="22"/>
        </w:rPr>
        <w:t xml:space="preserve">Tony: </w:t>
      </w:r>
      <w:r>
        <w:rPr>
          <w:rFonts w:ascii="Arial" w:hAnsi="Arial" w:eastAsia="Arial"/>
          <w:sz w:val="22"/>
        </w:rPr>
        <w:t>That is completely normal. My goal is not just to show you tasks, but how to think through problems./Điều đó hoàn toàn bình thường. Mục tiêu của anh không chỉ là chỉ em các công việc, mà cả cách suy nghĩ để giải quyết vấn đề.</w:t>
      </w:r>
    </w:p>
    <w:p>
      <w:pPr>
        <w:keepLines/>
        <w:spacing w:line="276" w:lineRule="auto" w:after="60"/>
      </w:pPr>
      <w:r>
        <w:rPr>
          <w:rFonts w:ascii="Arial" w:hAnsi="Arial" w:eastAsia="Arial"/>
          <w:b/>
          <w:sz w:val="22"/>
        </w:rPr>
        <w:t xml:space="preserve">Trainee Buyer: </w:t>
      </w:r>
      <w:r>
        <w:rPr>
          <w:rFonts w:ascii="Arial" w:hAnsi="Arial" w:eastAsia="Arial"/>
          <w:sz w:val="22"/>
        </w:rPr>
        <w:t>That sounds different from what I expected. I thought training just meant learning the system./Nghe có vẻ khác với những gì em mong đợi. Em nghĩ đào tạo chỉ là học hệ thống thôi.</w:t>
      </w:r>
    </w:p>
    <w:p>
      <w:pPr>
        <w:keepLines/>
        <w:spacing w:line="276" w:lineRule="auto" w:after="60"/>
      </w:pPr>
      <w:r>
        <w:rPr>
          <w:rFonts w:ascii="Arial" w:hAnsi="Arial" w:eastAsia="Arial"/>
          <w:b/>
          <w:sz w:val="22"/>
        </w:rPr>
        <w:t xml:space="preserve">Tony: </w:t>
      </w:r>
      <w:r>
        <w:rPr>
          <w:rFonts w:ascii="Arial" w:hAnsi="Arial" w:eastAsia="Arial"/>
          <w:sz w:val="22"/>
        </w:rPr>
        <w:t>The system is the easy part. Knowing what to check before you react is the part that actually protects you./Hệ thống là phần dễ. Biết cần kiểm tra gì trước khi phản ứng mới là phần thực sự bảo vệ em.</w:t>
      </w:r>
    </w:p>
    <w:p>
      <w:pPr>
        <w:keepLines/>
        <w:spacing w:line="276" w:lineRule="auto" w:after="60"/>
      </w:pPr>
      <w:r>
        <w:rPr>
          <w:rFonts w:ascii="Arial" w:hAnsi="Arial" w:eastAsia="Arial"/>
          <w:b/>
          <w:sz w:val="22"/>
        </w:rPr>
        <w:t xml:space="preserve">Trainee Buyer: </w:t>
      </w:r>
      <w:r>
        <w:rPr>
          <w:rFonts w:ascii="Arial" w:hAnsi="Arial" w:eastAsia="Arial"/>
          <w:sz w:val="22"/>
        </w:rPr>
        <w:t>Is there anything you wish someone had taught you on your own first day?/Anh có điều gì ước ai đó đã dạy anh vào ngày đầu tiên của mình không?</w:t>
      </w:r>
    </w:p>
    <w:p>
      <w:pPr>
        <w:keepLines/>
        <w:spacing w:line="276" w:lineRule="auto" w:after="60"/>
      </w:pPr>
      <w:r>
        <w:rPr>
          <w:rFonts w:ascii="Arial" w:hAnsi="Arial" w:eastAsia="Arial"/>
          <w:b/>
          <w:sz w:val="22"/>
        </w:rPr>
        <w:t xml:space="preserve">Tony: </w:t>
      </w:r>
      <w:r>
        <w:rPr>
          <w:rFonts w:ascii="Arial" w:hAnsi="Arial" w:eastAsia="Arial"/>
          <w:sz w:val="22"/>
        </w:rPr>
        <w:t>To ask questions before assuming the worst has already happened. I want you to have that instinct from day one./Hãy hỏi trước khi giả định điều tệ nhất đã xảy ra. Anh muốn em có bản năng đó ngay từ ngày đầu.</w:t>
      </w:r>
    </w:p>
    <w:p>
      <w:pPr>
        <w:keepLines/>
        <w:spacing w:line="276" w:lineRule="auto" w:after="60"/>
      </w:pPr>
      <w:r>
        <w:rPr>
          <w:rFonts w:ascii="Arial" w:hAnsi="Arial" w:eastAsia="Arial"/>
          <w:b/>
          <w:sz w:val="22"/>
        </w:rPr>
        <w:t>MENTORING PHILOSOPHY — TEACHING THINKING, NOT JUST TASKS / TRIẾT LÝ HUẤN LUYỆN — DẠY CÁCH SUY NGHĨ, KHÔNG CHỈ CÔNG VIỆC</w:t>
      </w:r>
    </w:p>
    <w:p>
      <w:pPr>
        <w:keepLines/>
        <w:spacing w:line="276" w:lineRule="auto" w:after="60"/>
      </w:pPr>
      <w:r>
        <w:rPr>
          <w:rFonts w:ascii="Arial" w:hAnsi="Arial" w:eastAsia="Arial"/>
          <w:b/>
          <w:sz w:val="22"/>
        </w:rPr>
        <w:t xml:space="preserve">Task line 1: </w:t>
      </w:r>
      <w:r>
        <w:rPr>
          <w:rFonts w:ascii="Arial" w:hAnsi="Arial" w:eastAsia="Arial"/>
          <w:sz w:val="22"/>
        </w:rPr>
        <w:t>State the mentoring philosophy explicitly to the trainee on day one, not leave it unspoken./Nêu rõ triết lý huấn luyện cho học viên ngay ngày đầu, không để nó ngầm hiểu.</w:t>
      </w:r>
    </w:p>
    <w:p>
      <w:pPr>
        <w:keepLines/>
        <w:spacing w:line="276" w:lineRule="auto" w:after="60"/>
      </w:pPr>
      <w:r>
        <w:rPr>
          <w:rFonts w:ascii="Arial" w:hAnsi="Arial" w:eastAsia="Arial"/>
          <w:b/>
          <w:sz w:val="22"/>
        </w:rPr>
        <w:t xml:space="preserve">Task line 2: </w:t>
      </w:r>
      <w:r>
        <w:rPr>
          <w:rFonts w:ascii="Arial" w:hAnsi="Arial" w:eastAsia="Arial"/>
          <w:sz w:val="22"/>
        </w:rPr>
        <w:t>Explain that the goal is to build a thinking process, not simply memorise system steps./Giải thích rằng mục tiêu là xây dựng một quy trình tư duy, không chỉ ghi nhớ các bước hệ thống.</w:t>
      </w:r>
    </w:p>
    <w:p>
      <w:pPr>
        <w:keepLines/>
        <w:spacing w:line="276" w:lineRule="auto" w:after="60"/>
      </w:pPr>
      <w:r>
        <w:rPr>
          <w:rFonts w:ascii="Arial" w:hAnsi="Arial" w:eastAsia="Arial"/>
          <w:b/>
          <w:sz w:val="22"/>
        </w:rPr>
        <w:t xml:space="preserve">Task line 3: </w:t>
      </w:r>
      <w:r>
        <w:rPr>
          <w:rFonts w:ascii="Arial" w:hAnsi="Arial" w:eastAsia="Arial"/>
          <w:sz w:val="22"/>
        </w:rPr>
        <w:t>Share one lesson Tony wishes he had learned earlier, to make the mentoring feel personal, not procedural./Chia sẻ một bài học Tony ước mình đã học sớm hơn, để việc kèm cặp mang tính cá nhân, không chỉ mang tính thủ tục.</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ask clarifying questions before assuming the worst-case scenario./Khuyến khích học viên đặt câu hỏi làm rõ trước khi giả định kịch bản xấu nhất.</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nervousness directly rather than dismissing it./Thừa nhận trực tiếp sự hồi hộp của học viên thay vì gạt bỏ nó.</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she can approach Tony with any question, however basic it seems./Xác nhận học viên hiểu rằng bạn ấy có thể hỏi Tony bất kỳ câu hỏi nào, dù có vẻ cơ bản đến đâu.</w:t>
      </w:r>
    </w:p>
    <w:p>
      <w:pPr>
        <w:keepLines/>
        <w:spacing w:line="276" w:lineRule="auto" w:after="60"/>
      </w:pPr>
      <w:r>
        <w:rPr>
          <w:rFonts w:ascii="Arial" w:hAnsi="Arial" w:eastAsia="Arial"/>
          <w:b/>
          <w:sz w:val="22"/>
        </w:rPr>
        <w:t xml:space="preserve">Task line 7: </w:t>
      </w:r>
      <w:r>
        <w:rPr>
          <w:rFonts w:ascii="Arial" w:hAnsi="Arial" w:eastAsia="Arial"/>
          <w:sz w:val="22"/>
        </w:rPr>
        <w:t>Record this philosophy conversation as the foundation for how feedback will be delivered later in the month./Ghi nhận cuộc trò chuyện triết lý này là nền tảng cho cách phản hồi sẽ được đưa ra sau này trong tháng.</w:t>
      </w:r>
    </w:p>
    <w:p>
      <w:pPr>
        <w:keepLines/>
        <w:spacing w:line="276" w:lineRule="auto" w:after="60"/>
      </w:pPr>
      <w:r>
        <w:rPr>
          <w:rFonts w:ascii="Arial" w:hAnsi="Arial" w:eastAsia="Arial"/>
          <w:b/>
          <w:sz w:val="22"/>
        </w:rPr>
        <w:t xml:space="preserve">Trainee Buyer: </w:t>
      </w:r>
      <w:r>
        <w:rPr>
          <w:rFonts w:ascii="Arial" w:hAnsi="Arial" w:eastAsia="Arial"/>
          <w:sz w:val="22"/>
        </w:rPr>
        <w:t>Before I forget, do I already have system access, or do I need to request it separately?/Trước khi em quên, em đã có quyền truy cập hệ thống chưa, hay em cần yêu cầu riêng?</w:t>
      </w:r>
    </w:p>
    <w:p>
      <w:pPr>
        <w:keepLines/>
        <w:spacing w:line="276" w:lineRule="auto" w:after="60"/>
      </w:pPr>
      <w:r>
        <w:rPr>
          <w:rFonts w:ascii="Arial" w:hAnsi="Arial" w:eastAsia="Arial"/>
          <w:b/>
          <w:sz w:val="22"/>
        </w:rPr>
        <w:t xml:space="preserve">Tony: </w:t>
      </w:r>
      <w:r>
        <w:rPr>
          <w:rFonts w:ascii="Arial" w:hAnsi="Arial" w:eastAsia="Arial"/>
          <w:sz w:val="22"/>
        </w:rPr>
        <w:t>Good question. Let me check that now, since you cannot pull any purchase order history without it./Câu hỏi hay. Để anh kiểm tra ngay, vì em không thể tra lịch sử đơn đặt hàng nào nếu không có nó.</w:t>
      </w:r>
    </w:p>
    <w:p>
      <w:pPr>
        <w:keepLines/>
        <w:spacing w:line="276" w:lineRule="auto" w:after="60"/>
      </w:pPr>
      <w:r>
        <w:rPr>
          <w:rFonts w:ascii="Arial" w:hAnsi="Arial" w:eastAsia="Arial"/>
          <w:b/>
          <w:sz w:val="22"/>
        </w:rPr>
        <w:t xml:space="preserve">Tony: </w:t>
      </w:r>
      <w:r>
        <w:rPr>
          <w:rFonts w:ascii="Arial" w:hAnsi="Arial" w:eastAsia="Arial"/>
          <w:sz w:val="22"/>
        </w:rPr>
        <w:t>You have read access already, but not approval rights yet. That is normal for the first month./Em đã có quyền xem, nhưng chưa có quyền phê duyệt. Điều đó bình thường cho tháng đầu tiên.</w:t>
      </w:r>
    </w:p>
    <w:p>
      <w:pPr>
        <w:keepLines/>
        <w:spacing w:line="276" w:lineRule="auto" w:after="60"/>
      </w:pPr>
      <w:r>
        <w:rPr>
          <w:rFonts w:ascii="Arial" w:hAnsi="Arial" w:eastAsia="Arial"/>
          <w:b/>
          <w:sz w:val="22"/>
        </w:rPr>
        <w:t xml:space="preserve">Trainee Buyer: </w:t>
      </w:r>
      <w:r>
        <w:rPr>
          <w:rFonts w:ascii="Arial" w:hAnsi="Arial" w:eastAsia="Arial"/>
          <w:sz w:val="22"/>
        </w:rPr>
        <w:t>That makes sense. I would rather learn the process first before being able to approve anything./Hợp lý. Em thà học quy trình trước khi có thể phê duyệt bất cứ điều gì.</w:t>
      </w:r>
    </w:p>
    <w:p>
      <w:pPr>
        <w:keepLines/>
        <w:spacing w:line="276" w:lineRule="auto" w:after="60"/>
      </w:pPr>
      <w:r>
        <w:rPr>
          <w:rFonts w:ascii="Arial" w:hAnsi="Arial" w:eastAsia="Arial"/>
          <w:b/>
          <w:sz w:val="22"/>
        </w:rPr>
        <w:t xml:space="preserve">Tony: </w:t>
      </w:r>
      <w:r>
        <w:rPr>
          <w:rFonts w:ascii="Arial" w:hAnsi="Arial" w:eastAsia="Arial"/>
          <w:sz w:val="22"/>
        </w:rPr>
        <w:t>Exactly the right instinct. Approval rights come once the judgement behind them is solid, not before./Chính xác là bản năng đúng đắn. Quyền phê duyệt đến khi phán đoán đằng sau nó vững chắc, không phải trước đó.</w:t>
      </w:r>
    </w:p>
    <w:p>
      <w:pPr>
        <w:keepLines/>
        <w:spacing w:line="276" w:lineRule="auto" w:after="60"/>
      </w:pPr>
      <w:r>
        <w:rPr>
          <w:rFonts w:ascii="Arial" w:hAnsi="Arial" w:eastAsia="Arial"/>
          <w:b/>
          <w:sz w:val="22"/>
        </w:rPr>
        <w:t>TRAINEE ONBOARDING CHECKLIST — CONFIRMING SYSTEM ACCESS BEFORE THE FIRST TASK / DANH SÁCH TIẾP NHẬN HỌC VIÊN — XÁC NHẬN QUYỀN TRUY CẬP HỆ THỐNG TRƯỚC CÔNG VIỆC ĐẦU TIÊN</w:t>
      </w:r>
    </w:p>
    <w:p>
      <w:pPr>
        <w:keepLines/>
        <w:spacing w:line="276" w:lineRule="auto" w:after="60"/>
      </w:pPr>
      <w:r>
        <w:rPr>
          <w:rFonts w:ascii="Arial" w:hAnsi="Arial" w:eastAsia="Arial"/>
          <w:b/>
          <w:sz w:val="22"/>
        </w:rPr>
        <w:t xml:space="preserve">Task line 1: </w:t>
      </w:r>
      <w:r>
        <w:rPr>
          <w:rFonts w:ascii="Arial" w:hAnsi="Arial" w:eastAsia="Arial"/>
          <w:sz w:val="22"/>
        </w:rPr>
        <w:t>Confirm the trainee's system access level before assigning any task that depends on it./Xác nhận cấp độ truy cập hệ thống của học viên trước khi giao bất kỳ công việc nào phụ thuộc vào nó.</w:t>
      </w:r>
    </w:p>
    <w:p>
      <w:pPr>
        <w:keepLines/>
        <w:spacing w:line="276" w:lineRule="auto" w:after="60"/>
      </w:pPr>
      <w:r>
        <w:rPr>
          <w:rFonts w:ascii="Arial" w:hAnsi="Arial" w:eastAsia="Arial"/>
          <w:b/>
          <w:sz w:val="22"/>
        </w:rPr>
        <w:t xml:space="preserve">Task line 2: </w:t>
      </w:r>
      <w:r>
        <w:rPr>
          <w:rFonts w:ascii="Arial" w:hAnsi="Arial" w:eastAsia="Arial"/>
          <w:sz w:val="22"/>
        </w:rPr>
        <w:t>Distinguish between read access and approval rights, granting only what matches the trainee's current stage./Phân biệt giữa quyền xem và quyền phê duyệt, chỉ cấp những gì khớp với giai đoạn hiện tại của học viên.</w:t>
      </w:r>
    </w:p>
    <w:p>
      <w:pPr>
        <w:keepLines/>
        <w:spacing w:line="276" w:lineRule="auto" w:after="60"/>
      </w:pPr>
      <w:r>
        <w:rPr>
          <w:rFonts w:ascii="Arial" w:hAnsi="Arial" w:eastAsia="Arial"/>
          <w:b/>
          <w:sz w:val="22"/>
        </w:rPr>
        <w:t xml:space="preserve">Task line 3: </w:t>
      </w:r>
      <w:r>
        <w:rPr>
          <w:rFonts w:ascii="Arial" w:hAnsi="Arial" w:eastAsia="Arial"/>
          <w:sz w:val="22"/>
        </w:rPr>
        <w:t>Explain to the trainee why approval rights are withheld initially, framing it as sequencing, not distrust./Giải thích cho học viên vì sao quyền phê duyệt chưa được cấp ban đầu, trình bày đó là trình tự, không phải sự thiếu tin tưởng.</w:t>
      </w:r>
    </w:p>
    <w:p>
      <w:pPr>
        <w:keepLines/>
        <w:spacing w:line="276" w:lineRule="auto" w:after="60"/>
      </w:pPr>
      <w:r>
        <w:rPr>
          <w:rFonts w:ascii="Arial" w:hAnsi="Arial" w:eastAsia="Arial"/>
          <w:b/>
          <w:sz w:val="22"/>
        </w:rPr>
        <w:t xml:space="preserve">Task line 4: </w:t>
      </w:r>
      <w:r>
        <w:rPr>
          <w:rFonts w:ascii="Arial" w:hAnsi="Arial" w:eastAsia="Arial"/>
          <w:sz w:val="22"/>
        </w:rPr>
        <w:t>Confirm the trainee can pull purchase order history independently before relying on her to do so during an incident./Xác nhận học viên có thể tự tra lịch sử đơn đặt hàng trước khi trông cậy vào bạn ấy làm điều đó trong một sự cố.</w:t>
      </w:r>
    </w:p>
    <w:p>
      <w:pPr>
        <w:keepLines/>
        <w:spacing w:line="276" w:lineRule="auto" w:after="60"/>
      </w:pPr>
      <w:r>
        <w:rPr>
          <w:rFonts w:ascii="Arial" w:hAnsi="Arial" w:eastAsia="Arial"/>
          <w:b/>
          <w:sz w:val="22"/>
        </w:rPr>
        <w:t xml:space="preserve">Task line 5: </w:t>
      </w:r>
      <w:r>
        <w:rPr>
          <w:rFonts w:ascii="Arial" w:hAnsi="Arial" w:eastAsia="Arial"/>
          <w:sz w:val="22"/>
        </w:rPr>
        <w:t>Record the confirmed access level in the trainee's onboarding file for future reference./Ghi nhận cấp độ truy cập đã xác nhận vào hồ sơ tiếp nhận của học viên để tham khảo sau này.</w:t>
      </w:r>
    </w:p>
    <w:p>
      <w:pPr>
        <w:keepLines/>
        <w:spacing w:line="276" w:lineRule="auto" w:after="60"/>
      </w:pPr>
      <w:r>
        <w:rPr>
          <w:rFonts w:ascii="Arial" w:hAnsi="Arial" w:eastAsia="Arial"/>
          <w:b/>
          <w:sz w:val="22"/>
        </w:rPr>
        <w:t xml:space="preserve">Task line 6: </w:t>
      </w:r>
      <w:r>
        <w:rPr>
          <w:rFonts w:ascii="Arial" w:hAnsi="Arial" w:eastAsia="Arial"/>
          <w:sz w:val="22"/>
        </w:rPr>
        <w:t>Set a rough timeline for when approval rights might be considered, tied to demonstrated judgement./Đặt khung thời gian sơ bộ cho khi nào quyền phê duyệt có thể được xem xét, gắn với phán đoán đã được chứng minh.</w:t>
      </w:r>
    </w:p>
    <w:p>
      <w:pPr>
        <w:keepLines/>
        <w:spacing w:line="276" w:lineRule="auto" w:after="60"/>
      </w:pPr>
      <w:r>
        <w:rPr>
          <w:rFonts w:ascii="Arial" w:hAnsi="Arial" w:eastAsia="Arial"/>
          <w:b/>
          <w:sz w:val="22"/>
        </w:rPr>
        <w:t xml:space="preserve">Task line 7: </w:t>
      </w:r>
      <w:r>
        <w:rPr>
          <w:rFonts w:ascii="Arial" w:hAnsi="Arial" w:eastAsia="Arial"/>
          <w:sz w:val="22"/>
        </w:rPr>
        <w:t>Complete this access check before the trainee's first live incident, not reactively during one./Hoàn tất kiểm tra quyền truy cập này trước sự cố thật đầu tiên của học viên, không phải một cách bị động trong lúc xảy ra.</w:t>
      </w:r>
    </w:p>
    <w:p>
      <w:pPr>
        <w:keepLines/>
        <w:spacing w:line="276" w:lineRule="auto" w:after="60"/>
      </w:pPr>
      <w:r>
        <w:rPr>
          <w:rFonts w:ascii="Arial" w:hAnsi="Arial" w:eastAsia="Arial"/>
          <w:b/>
          <w:sz w:val="22"/>
        </w:rPr>
        <w:t xml:space="preserve">Trainee Buyer: </w:t>
      </w:r>
      <w:r>
        <w:rPr>
          <w:rFonts w:ascii="Arial" w:hAnsi="Arial" w:eastAsia="Arial"/>
          <w:sz w:val="22"/>
        </w:rPr>
        <w:t>One more thing, who should I introduce myself to today, besides you and the Purchasing Manager?/Còn một điều nữa, hôm nay em nên tự giới thiệu với ai, ngoài anh và Trưởng phòng Mua hàng?</w:t>
      </w:r>
    </w:p>
    <w:p>
      <w:pPr>
        <w:keepLines/>
        <w:spacing w:line="276" w:lineRule="auto" w:after="60"/>
      </w:pPr>
      <w:r>
        <w:rPr>
          <w:rFonts w:ascii="Arial" w:hAnsi="Arial" w:eastAsia="Arial"/>
          <w:b/>
          <w:sz w:val="22"/>
        </w:rPr>
        <w:t xml:space="preserve">Tony: </w:t>
      </w:r>
      <w:r>
        <w:rPr>
          <w:rFonts w:ascii="Arial" w:hAnsi="Arial" w:eastAsia="Arial"/>
          <w:sz w:val="22"/>
        </w:rPr>
        <w:t>Warehouse and Quality, at minimum. You will be calling them regularly, so a face-to-face introduction now saves confusion later./Ít nhất là Kho và Chất lượng. Em sẽ gọi cho họ thường xuyên, nên một buổi giới thiệu trực tiếp bây giờ sẽ tránh nhầm lẫn sau này.</w:t>
      </w:r>
    </w:p>
    <w:p>
      <w:pPr>
        <w:keepLines/>
        <w:spacing w:line="276" w:lineRule="auto" w:after="60"/>
      </w:pPr>
      <w:r>
        <w:rPr>
          <w:rFonts w:ascii="Arial" w:hAnsi="Arial" w:eastAsia="Arial"/>
          <w:b/>
          <w:sz w:val="22"/>
        </w:rPr>
        <w:t xml:space="preserve">Trainee Buyer: </w:t>
      </w:r>
      <w:r>
        <w:rPr>
          <w:rFonts w:ascii="Arial" w:hAnsi="Arial" w:eastAsia="Arial"/>
          <w:sz w:val="22"/>
        </w:rPr>
        <w:t>Should I go now, or wait until you have time to walk me over?/Em nên đi bây giờ, hay chờ đến khi anh có thời gian dẫn em qua?</w:t>
      </w:r>
    </w:p>
    <w:p>
      <w:pPr>
        <w:keepLines/>
        <w:spacing w:line="276" w:lineRule="auto" w:after="60"/>
      </w:pPr>
      <w:r>
        <w:rPr>
          <w:rFonts w:ascii="Arial" w:hAnsi="Arial" w:eastAsia="Arial"/>
          <w:b/>
          <w:sz w:val="22"/>
        </w:rPr>
        <w:t xml:space="preserve">Tony: </w:t>
      </w:r>
      <w:r>
        <w:rPr>
          <w:rFonts w:ascii="Arial" w:hAnsi="Arial" w:eastAsia="Arial"/>
          <w:sz w:val="22"/>
        </w:rPr>
        <w:t>Let us go together now. A proper introduction matters more than saving fifteen minutes./Hãy đi cùng nhau bây giờ. Một buổi giới thiệu đúng cách quan trọng hơn việc tiết kiệm mười lăm phút.</w:t>
      </w:r>
    </w:p>
    <w:p>
      <w:pPr>
        <w:keepLines/>
        <w:spacing w:line="276" w:lineRule="auto" w:after="60"/>
      </w:pPr>
      <w:r>
        <w:rPr>
          <w:rFonts w:ascii="Arial" w:hAnsi="Arial" w:eastAsia="Arial"/>
          <w:b/>
          <w:sz w:val="22"/>
        </w:rPr>
        <w:t>INTRODUCING THE TRAINEE TO KEY STAKEHOLDERS — WAREHOUSE AND QUALITY FIRST / GIỚI THIỆU HỌC VIÊN VỚI CÁC BÊN LIÊN QUAN CHÍNH — KHO VÀ CHẤT LƯỢNG TRƯỚC TIÊN</w:t>
      </w:r>
    </w:p>
    <w:p>
      <w:pPr>
        <w:keepLines/>
        <w:spacing w:line="276" w:lineRule="auto" w:after="60"/>
      </w:pPr>
      <w:r>
        <w:rPr>
          <w:rFonts w:ascii="Arial" w:hAnsi="Arial" w:eastAsia="Arial"/>
          <w:b/>
          <w:sz w:val="22"/>
        </w:rPr>
        <w:t xml:space="preserve">Task line 1: </w:t>
      </w:r>
      <w:r>
        <w:rPr>
          <w:rFonts w:ascii="Arial" w:hAnsi="Arial" w:eastAsia="Arial"/>
          <w:sz w:val="22"/>
        </w:rPr>
        <w:t>Identify the departments the trainee will interact with most frequently, starting with Warehouse and Quality./Xác định các bộ phận học viên sẽ tương tác thường xuyên nhất, bắt đầu với Kho và Chất lượng.</w:t>
      </w:r>
    </w:p>
    <w:p>
      <w:pPr>
        <w:keepLines/>
        <w:spacing w:line="276" w:lineRule="auto" w:after="60"/>
      </w:pPr>
      <w:r>
        <w:rPr>
          <w:rFonts w:ascii="Arial" w:hAnsi="Arial" w:eastAsia="Arial"/>
          <w:b/>
          <w:sz w:val="22"/>
        </w:rPr>
        <w:t xml:space="preserve">Task line 2: </w:t>
      </w:r>
      <w:r>
        <w:rPr>
          <w:rFonts w:ascii="Arial" w:hAnsi="Arial" w:eastAsia="Arial"/>
          <w:sz w:val="22"/>
        </w:rPr>
        <w:t>Arrange a face-to-face introduction on day one, rather than leaving the trainee to introduce herself later by phone./Sắp xếp một buổi giới thiệu trực tiếp ngay ngày đầu, thay vì để học viên tự giới thiệu sau này qua điện thoại.</w:t>
      </w:r>
    </w:p>
    <w:p>
      <w:pPr>
        <w:keepLines/>
        <w:spacing w:line="276" w:lineRule="auto" w:after="60"/>
      </w:pPr>
      <w:r>
        <w:rPr>
          <w:rFonts w:ascii="Arial" w:hAnsi="Arial" w:eastAsia="Arial"/>
          <w:b/>
          <w:sz w:val="22"/>
        </w:rPr>
        <w:t xml:space="preserve">Task line 3: </w:t>
      </w:r>
      <w:r>
        <w:rPr>
          <w:rFonts w:ascii="Arial" w:hAnsi="Arial" w:eastAsia="Arial"/>
          <w:sz w:val="22"/>
        </w:rPr>
        <w:t>Accompany the trainee personally for this first introduction, rather than sending her alone./Đích thân đi cùng học viên cho buổi giới thiệu đầu tiên này, thay vì để bạn ấy đi một mình.</w:t>
      </w:r>
    </w:p>
    <w:p>
      <w:pPr>
        <w:keepLines/>
        <w:spacing w:line="276" w:lineRule="auto" w:after="60"/>
      </w:pPr>
      <w:r>
        <w:rPr>
          <w:rFonts w:ascii="Arial" w:hAnsi="Arial" w:eastAsia="Arial"/>
          <w:b/>
          <w:sz w:val="22"/>
        </w:rPr>
        <w:t xml:space="preserve">Task line 4: </w:t>
      </w:r>
      <w:r>
        <w:rPr>
          <w:rFonts w:ascii="Arial" w:hAnsi="Arial" w:eastAsia="Arial"/>
          <w:sz w:val="22"/>
        </w:rPr>
        <w:t>Explain to each department briefly why the trainee is being introduced and what role she will play./Giải thích ngắn gọn cho mỗi bộ phận vì sao học viên được giới thiệu và vai trò bạn ấy sẽ đảm nhận.</w:t>
      </w:r>
    </w:p>
    <w:p>
      <w:pPr>
        <w:keepLines/>
        <w:spacing w:line="276" w:lineRule="auto" w:after="60"/>
      </w:pPr>
      <w:r>
        <w:rPr>
          <w:rFonts w:ascii="Arial" w:hAnsi="Arial" w:eastAsia="Arial"/>
          <w:b/>
          <w:sz w:val="22"/>
        </w:rPr>
        <w:t xml:space="preserve">Task line 5: </w:t>
      </w:r>
      <w:r>
        <w:rPr>
          <w:rFonts w:ascii="Arial" w:hAnsi="Arial" w:eastAsia="Arial"/>
          <w:sz w:val="22"/>
        </w:rPr>
        <w:t>Prioritise this introduction over minor time savings, since it prevents later confusion during a live incident./Ưu tiên buổi giới thiệu này hơn việc tiết kiệm thời gian nhỏ, vì nó ngăn ngừa nhầm lẫn sau này trong một sự cố thật.</w:t>
      </w:r>
    </w:p>
    <w:p>
      <w:pPr>
        <w:keepLines/>
        <w:spacing w:line="276" w:lineRule="auto" w:after="60"/>
      </w:pPr>
      <w:r>
        <w:rPr>
          <w:rFonts w:ascii="Arial" w:hAnsi="Arial" w:eastAsia="Arial"/>
          <w:b/>
          <w:sz w:val="22"/>
        </w:rPr>
        <w:t xml:space="preserve">Task line 6: </w:t>
      </w:r>
      <w:r>
        <w:rPr>
          <w:rFonts w:ascii="Arial" w:hAnsi="Arial" w:eastAsia="Arial"/>
          <w:sz w:val="22"/>
        </w:rPr>
        <w:t>Confirm the trainee knows each contact's name and role after the introduction, not just their department./Xác nhận học viên biết tên và vai trò của mỗi đầu mối sau buổi giới thiệu, không chỉ bộ phận của họ.</w:t>
      </w:r>
    </w:p>
    <w:p>
      <w:pPr>
        <w:keepLines/>
        <w:spacing w:line="276" w:lineRule="auto" w:after="60"/>
      </w:pPr>
      <w:r>
        <w:rPr>
          <w:rFonts w:ascii="Arial" w:hAnsi="Arial" w:eastAsia="Arial"/>
          <w:b/>
          <w:sz w:val="22"/>
        </w:rPr>
        <w:t xml:space="preserve">Task line 7: </w:t>
      </w:r>
      <w:r>
        <w:rPr>
          <w:rFonts w:ascii="Arial" w:hAnsi="Arial" w:eastAsia="Arial"/>
          <w:sz w:val="22"/>
        </w:rPr>
        <w:t>Extend this same introduction practice to any other department the trainee will need within her first month./Mở rộng thông lệ giới thiệu này cho bất kỳ bộ phận nào khác học viên sẽ cần trong tháng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is there a document I should read first, or do most people just learn by watching?/Tony, có tài liệu nào em nên đọc trước không, hay hầu hết mọi người chỉ học bằng cách quan sát?</w:t>
      </w:r>
    </w:p>
    <w:p>
      <w:pPr>
        <w:keepLines/>
        <w:spacing w:line="276" w:lineRule="auto" w:after="60"/>
      </w:pPr>
      <w:r>
        <w:rPr>
          <w:rFonts w:ascii="Arial" w:hAnsi="Arial" w:eastAsia="Arial"/>
          <w:b/>
          <w:sz w:val="22"/>
        </w:rPr>
        <w:t xml:space="preserve">Tony: </w:t>
      </w:r>
      <w:r>
        <w:rPr>
          <w:rFonts w:ascii="Arial" w:hAnsi="Arial" w:eastAsia="Arial"/>
          <w:sz w:val="22"/>
        </w:rPr>
        <w:t>There is a short onboarding guide, but honestly it only covers half of what actually matters day to day./Có một hướng dẫn tiếp nhận ngắn, nhưng thành thật mà nói nó chỉ bao gồm một nửa những gì thực sự quan trọng hàng ngày.</w:t>
      </w:r>
    </w:p>
    <w:p>
      <w:pPr>
        <w:keepLines/>
        <w:spacing w:line="276" w:lineRule="auto" w:after="60"/>
      </w:pPr>
      <w:r>
        <w:rPr>
          <w:rFonts w:ascii="Arial" w:hAnsi="Arial" w:eastAsia="Arial"/>
          <w:b/>
          <w:sz w:val="22"/>
        </w:rPr>
        <w:t xml:space="preserve">Trainee Buyer: </w:t>
      </w:r>
      <w:r>
        <w:rPr>
          <w:rFonts w:ascii="Arial" w:hAnsi="Arial" w:eastAsia="Arial"/>
          <w:sz w:val="22"/>
        </w:rPr>
        <w:t>What is missing from it, in your experience?/Theo kinh nghiệm của anh, nó thiếu gì?</w:t>
      </w:r>
    </w:p>
    <w:p>
      <w:pPr>
        <w:keepLines/>
        <w:spacing w:line="276" w:lineRule="auto" w:after="60"/>
      </w:pPr>
      <w:r>
        <w:rPr>
          <w:rFonts w:ascii="Arial" w:hAnsi="Arial" w:eastAsia="Arial"/>
          <w:b/>
          <w:sz w:val="22"/>
        </w:rPr>
        <w:t xml:space="preserve">Tony: </w:t>
      </w:r>
      <w:r>
        <w:rPr>
          <w:rFonts w:ascii="Arial" w:hAnsi="Arial" w:eastAsia="Arial"/>
          <w:sz w:val="22"/>
        </w:rPr>
        <w:t>It explains the system, but not the judgement calls. That is exactly the part I intend to teach you directly./Nó giải thích hệ thống, nhưng không giải thích các quyết định phán đoán. Đó chính xác là phần anh dự định dạy em trực tiếp.</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I had missed something important by not reading more before today./Điều đó khiến em yên tâm. Em đã lo mình bỏ lỡ điều gì đó quan trọng vì chưa đọc nhiều hơn trước hôm nay.</w:t>
      </w:r>
    </w:p>
    <w:p>
      <w:pPr>
        <w:keepLines/>
        <w:spacing w:line="276" w:lineRule="auto" w:after="60"/>
      </w:pPr>
      <w:r>
        <w:rPr>
          <w:rFonts w:ascii="Arial" w:hAnsi="Arial" w:eastAsia="Arial"/>
          <w:b/>
          <w:sz w:val="22"/>
        </w:rPr>
        <w:t xml:space="preserve">Tony: </w:t>
      </w:r>
      <w:r>
        <w:rPr>
          <w:rFonts w:ascii="Arial" w:hAnsi="Arial" w:eastAsia="Arial"/>
          <w:sz w:val="22"/>
        </w:rPr>
        <w:t>You have not missed anything. The guide is a starting point, not the whole picture./Em chưa bỏ lỡ gì cả. Hướng dẫn đó là điểm khởi đầu, không phải toàn bộ bức tranh.</w:t>
      </w:r>
    </w:p>
    <w:p>
      <w:pPr>
        <w:keepLines/>
        <w:spacing w:line="276" w:lineRule="auto" w:after="60"/>
      </w:pPr>
      <w:r>
        <w:rPr>
          <w:rFonts w:ascii="Arial" w:hAnsi="Arial" w:eastAsia="Arial"/>
          <w:b/>
          <w:sz w:val="22"/>
        </w:rPr>
        <w:t>ONBOARDING GUIDE GAP — WHY JUDGEMENT CANNOT BE TAUGHT FROM A DOCUMENT / KHOẢNG TRỐNG HƯỚNG DẪN TIẾP NHẬN — VÌ SAO PHÁN ĐOÁN KHÔNG THỂ HỌC TỪ MỘT TÀI LIỆU</w:t>
      </w:r>
    </w:p>
    <w:p>
      <w:pPr>
        <w:keepLines/>
        <w:spacing w:line="276" w:lineRule="auto" w:after="60"/>
      </w:pPr>
      <w:r>
        <w:rPr>
          <w:rFonts w:ascii="Arial" w:hAnsi="Arial" w:eastAsia="Arial"/>
          <w:b/>
          <w:sz w:val="22"/>
        </w:rPr>
        <w:t xml:space="preserve">Task line 1: </w:t>
      </w:r>
      <w:r>
        <w:rPr>
          <w:rFonts w:ascii="Arial" w:hAnsi="Arial" w:eastAsia="Arial"/>
          <w:sz w:val="22"/>
        </w:rPr>
        <w:t>Point the trainee to the existing onboarding guide as a starting reference, not the complete training./Chỉ cho học viên hướng dẫn tiếp nhận hiện có như một tài liệu tham khảo khởi đầu, không phải toàn bộ khóa đào tạo.</w:t>
      </w:r>
    </w:p>
    <w:p>
      <w:pPr>
        <w:keepLines/>
        <w:spacing w:line="276" w:lineRule="auto" w:after="60"/>
      </w:pPr>
      <w:r>
        <w:rPr>
          <w:rFonts w:ascii="Arial" w:hAnsi="Arial" w:eastAsia="Arial"/>
          <w:b/>
          <w:sz w:val="22"/>
        </w:rPr>
        <w:t xml:space="preserve">Task line 2: </w:t>
      </w:r>
      <w:r>
        <w:rPr>
          <w:rFonts w:ascii="Arial" w:hAnsi="Arial" w:eastAsia="Arial"/>
          <w:sz w:val="22"/>
        </w:rPr>
        <w:t>Explain honestly which parts of daily work the written guide does not cover./Giải thích trung thực những phần nào của công việc hàng ngày mà hướng dẫn bằng văn bản không bao gồm.</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judgement calls are taught through direct mentoring, not through documentation alone./Nêu rõ ràng rằng các quyết định phán đoán được dạy qua kèm cặp trực tiếp, không phải chỉ qua tài liệu.</w:t>
      </w:r>
    </w:p>
    <w:p>
      <w:pPr>
        <w:keepLines/>
        <w:spacing w:line="276" w:lineRule="auto" w:after="60"/>
      </w:pPr>
      <w:r>
        <w:rPr>
          <w:rFonts w:ascii="Arial" w:hAnsi="Arial" w:eastAsia="Arial"/>
          <w:b/>
          <w:sz w:val="22"/>
        </w:rPr>
        <w:t xml:space="preserve">Task line 4: </w:t>
      </w:r>
      <w:r>
        <w:rPr>
          <w:rFonts w:ascii="Arial" w:hAnsi="Arial" w:eastAsia="Arial"/>
          <w:sz w:val="22"/>
        </w:rPr>
        <w:t>Reassure the trainee that not having read extensively beforehand is not a gap on her part./Trấn an học viên rằng việc chưa đọc nhiều trước đó không phải là một thiếu sót từ phía bạn ấy.</w:t>
      </w:r>
    </w:p>
    <w:p>
      <w:pPr>
        <w:keepLines/>
        <w:spacing w:line="276" w:lineRule="auto" w:after="60"/>
      </w:pPr>
      <w:r>
        <w:rPr>
          <w:rFonts w:ascii="Arial" w:hAnsi="Arial" w:eastAsia="Arial"/>
          <w:b/>
          <w:sz w:val="22"/>
        </w:rPr>
        <w:t xml:space="preserve">Task line 5: </w:t>
      </w:r>
      <w:r>
        <w:rPr>
          <w:rFonts w:ascii="Arial" w:hAnsi="Arial" w:eastAsia="Arial"/>
          <w:sz w:val="22"/>
        </w:rPr>
        <w:t>Confirm the trainee knows where to find the guide for reference, even though it is incomplete./Xác nhận học viên biết tìm hướng dẫn ở đâu để tham khảo, dù nó chưa đầy đủ.</w:t>
      </w:r>
    </w:p>
    <w:p>
      <w:pPr>
        <w:keepLines/>
        <w:spacing w:line="276" w:lineRule="auto" w:after="60"/>
      </w:pPr>
      <w:r>
        <w:rPr>
          <w:rFonts w:ascii="Arial" w:hAnsi="Arial" w:eastAsia="Arial"/>
          <w:b/>
          <w:sz w:val="22"/>
        </w:rPr>
        <w:t xml:space="preserve">Task line 6: </w:t>
      </w:r>
      <w:r>
        <w:rPr>
          <w:rFonts w:ascii="Arial" w:hAnsi="Arial" w:eastAsia="Arial"/>
          <w:sz w:val="22"/>
        </w:rPr>
        <w:t>Note this documentation gap as feedback to share with the Purchasing Manager for future improvement./Ghi nhận khoảng trống tài liệu này như phản hồi để chia sẻ với Trưởng phòng Mua hàng nhằm cải thiện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conversation to set the trainee's expectation that most real learning will happen through practice./Dùng cuộc trò chuyện này để đặt kỳ vọng của học viên rằng phần lớn việc học thật sự sẽ diễn ra qua thực hành.</w:t>
      </w:r>
    </w:p>
    <w:p>
      <w:pPr>
        <w:keepLines/>
        <w:spacing w:line="276" w:lineRule="auto" w:after="60"/>
      </w:pPr>
      <w:r>
        <w:rPr>
          <w:rFonts w:ascii="Arial" w:hAnsi="Arial" w:eastAsia="Arial"/>
          <w:b/>
          <w:sz w:val="22"/>
        </w:rPr>
        <w:t xml:space="preserve">Tony: </w:t>
      </w:r>
      <w:r>
        <w:rPr>
          <w:rFonts w:ascii="Arial" w:hAnsi="Arial" w:eastAsia="Arial"/>
          <w:sz w:val="22"/>
        </w:rPr>
        <w:t>Today closes with the mentoring target set and Mai's first day introduction complete./Hôm nay kết thúc với mục tiêu kèm cặp đã được xác lập và buổi giới thiệu ngày đầu của Mai đã hoàn tất.</w:t>
      </w:r>
    </w:p>
    <w:p>
      <w:pPr>
        <w:pStyle w:val="Heading2"/>
      </w:pPr>
      <w:r>
        <w:rPr>
          <w:rFonts w:ascii="Arial" w:hAnsi="Arial" w:eastAsia="Arial"/>
          <w:b/>
          <w:sz w:val="26"/>
        </w:rPr>
        <w:t>NGÀY 2: Sự cố thiếu hàng thật xảy ra ngay ngày đầu và dạy phản xạ kiểm tra trước khi phản ứng</w:t>
      </w:r>
    </w:p>
    <w:p>
      <w:pPr>
        <w:keepLines/>
        <w:spacing w:line="276" w:lineRule="auto" w:after="60"/>
      </w:pPr>
      <w:r>
        <w:rPr>
          <w:rFonts w:ascii="Arial" w:hAnsi="Arial" w:eastAsia="Arial"/>
          <w:b/>
          <w:sz w:val="22"/>
        </w:rPr>
        <w:t xml:space="preserve">Trainee Buyer: </w:t>
      </w:r>
      <w:r>
        <w:rPr>
          <w:rFonts w:ascii="Arial" w:hAnsi="Arial" w:eastAsia="Arial"/>
          <w:sz w:val="22"/>
        </w:rPr>
        <w:t>Tony, Warehouse just called about a shortage. I was not sure whether to panic./Anh Tony, Kho vừa gọi báo thiếu hàng. Em không chắc có nên hoảng không.</w:t>
      </w:r>
    </w:p>
    <w:p>
      <w:pPr>
        <w:keepLines/>
        <w:spacing w:line="276" w:lineRule="auto" w:after="60"/>
      </w:pPr>
      <w:r>
        <w:rPr>
          <w:rFonts w:ascii="Arial" w:hAnsi="Arial" w:eastAsia="Arial"/>
          <w:b/>
          <w:sz w:val="22"/>
        </w:rPr>
        <w:t xml:space="preserve">Tony: </w:t>
      </w:r>
      <w:r>
        <w:rPr>
          <w:rFonts w:ascii="Arial" w:hAnsi="Arial" w:eastAsia="Arial"/>
          <w:sz w:val="22"/>
        </w:rPr>
        <w:t>Good instinct, asking me instead of guessing on your own. What exactly did they say was short?/Bản năng tốt, hỏi anh thay vì tự đoán. Chính xác họ nói thiếu cái gì vậy?</w:t>
      </w:r>
    </w:p>
    <w:p>
      <w:pPr>
        <w:keepLines/>
        <w:spacing w:line="276" w:lineRule="auto" w:after="60"/>
      </w:pPr>
      <w:r>
        <w:rPr>
          <w:rFonts w:ascii="Arial" w:hAnsi="Arial" w:eastAsia="Arial"/>
          <w:b/>
          <w:sz w:val="22"/>
        </w:rPr>
        <w:t xml:space="preserve">Trainee Buyer: </w:t>
      </w:r>
      <w:r>
        <w:rPr>
          <w:rFonts w:ascii="Arial" w:hAnsi="Arial" w:eastAsia="Arial"/>
          <w:sz w:val="22"/>
        </w:rPr>
        <w:t>Drawer slides, for the new product launch line. They said forty units are missing./Ray trượt ngăn kéo, cho chuyền sản phẩm mới sắp ra mắt. Họ nói thiếu bốn mươi bộ.</w:t>
      </w:r>
    </w:p>
    <w:p>
      <w:pPr>
        <w:keepLines/>
        <w:spacing w:line="276" w:lineRule="auto" w:after="60"/>
      </w:pPr>
      <w:r>
        <w:rPr>
          <w:rFonts w:ascii="Arial" w:hAnsi="Arial" w:eastAsia="Arial"/>
          <w:b/>
          <w:sz w:val="22"/>
        </w:rPr>
        <w:t xml:space="preserve">Tony: </w:t>
      </w:r>
      <w:r>
        <w:rPr>
          <w:rFonts w:ascii="Arial" w:hAnsi="Arial" w:eastAsia="Arial"/>
          <w:sz w:val="22"/>
        </w:rPr>
        <w:t>Before we react, let us check the purchase order against what was actually received. That is always the first step, not the last one./Trước khi mình phản ứng, hãy kiểm tra đơn đặt hàng đối chiếu với những gì đã thực sự nhận được. Đó luôn là bước đầu tiên, không phải bước cuối cùng.</w:t>
      </w:r>
    </w:p>
    <w:p>
      <w:pPr>
        <w:keepLines/>
        <w:spacing w:line="276" w:lineRule="auto" w:after="60"/>
      </w:pPr>
      <w:r>
        <w:rPr>
          <w:rFonts w:ascii="Arial" w:hAnsi="Arial" w:eastAsia="Arial"/>
          <w:b/>
          <w:sz w:val="22"/>
        </w:rPr>
        <w:t xml:space="preserve">Trainee Buyer: </w:t>
      </w:r>
      <w:r>
        <w:rPr>
          <w:rFonts w:ascii="Arial" w:hAnsi="Arial" w:eastAsia="Arial"/>
          <w:sz w:val="22"/>
        </w:rPr>
        <w:t>How do I pull up the purchase order history myself?/Em tự tra lịch sử đơn đặt hàng bằng cách nào vậy anh?</w:t>
      </w:r>
    </w:p>
    <w:p>
      <w:pPr>
        <w:keepLines/>
        <w:spacing w:line="276" w:lineRule="auto" w:after="60"/>
      </w:pPr>
      <w:r>
        <w:rPr>
          <w:rFonts w:ascii="Arial" w:hAnsi="Arial" w:eastAsia="Arial"/>
          <w:b/>
          <w:sz w:val="22"/>
        </w:rPr>
        <w:t xml:space="preserve">Tony: </w:t>
      </w:r>
      <w:r>
        <w:rPr>
          <w:rFonts w:ascii="Arial" w:hAnsi="Arial" w:eastAsia="Arial"/>
          <w:sz w:val="22"/>
        </w:rPr>
        <w:t>I will show you this time, then you do the next one yourself. You will learn faster by doing it than by watching me do it./Anh sẽ chỉ em lần này, rồi lần sau em tự làm. Em sẽ học nhanh hơn khi tự làm, thay vì chỉ xem anh làm.</w:t>
      </w:r>
    </w:p>
    <w:p>
      <w:pPr>
        <w:keepLines/>
        <w:spacing w:line="276" w:lineRule="auto" w:after="60"/>
      </w:pPr>
      <w:r>
        <w:rPr>
          <w:rFonts w:ascii="Arial" w:hAnsi="Arial" w:eastAsia="Arial"/>
          <w:b/>
          <w:sz w:val="22"/>
        </w:rPr>
        <w:t xml:space="preserve">Trainee Buyer: </w:t>
      </w:r>
      <w:r>
        <w:rPr>
          <w:rFonts w:ascii="Arial" w:hAnsi="Arial" w:eastAsia="Arial"/>
          <w:sz w:val="22"/>
        </w:rPr>
        <w:t>The purchase order confirms sixty units ordered, but the receiving record shows only twenty logged in./Đơn đặt hàng xác nhận sáu mươi bộ đã đặt, nhưng hồ sơ nhận hàng chỉ ghi nhận hai mươi bộ.</w:t>
      </w:r>
    </w:p>
    <w:p>
      <w:pPr>
        <w:keepLines/>
        <w:spacing w:line="276" w:lineRule="auto" w:after="60"/>
      </w:pPr>
      <w:r>
        <w:rPr>
          <w:rFonts w:ascii="Arial" w:hAnsi="Arial" w:eastAsia="Arial"/>
          <w:b/>
          <w:sz w:val="22"/>
        </w:rPr>
        <w:t xml:space="preserve">Tony: </w:t>
      </w:r>
      <w:r>
        <w:rPr>
          <w:rFonts w:ascii="Arial" w:hAnsi="Arial" w:eastAsia="Arial"/>
          <w:sz w:val="22"/>
        </w:rPr>
        <w:t>Good. That confirms this is a shortage on delivery, not a system error or a picking mistake inside our own warehouse./Tốt. Điều đó xác nhận đây là thiếu hụt khi giao hàng, không phải lỗi hệ thống hay lỗi lấy hàng bên trong kho của mình.</w:t>
      </w:r>
    </w:p>
    <w:p>
      <w:pPr>
        <w:keepLines/>
        <w:spacing w:line="276" w:lineRule="auto" w:after="60"/>
      </w:pPr>
      <w:r>
        <w:rPr>
          <w:rFonts w:ascii="Arial" w:hAnsi="Arial" w:eastAsia="Arial"/>
          <w:b/>
          <w:sz w:val="22"/>
        </w:rPr>
        <w:t>INCIDENT RESPONSE COACHING — VERIFY BEFORE YOU REACT / HUẤN LUYỆN ỨNG PHÓ SỰ CỐ — XÁC MINH TRƯỚC KHI PHẢN ỨNG</w:t>
      </w:r>
    </w:p>
    <w:p>
      <w:pPr>
        <w:keepLines/>
        <w:spacing w:line="276" w:lineRule="auto" w:after="60"/>
      </w:pPr>
      <w:r>
        <w:rPr>
          <w:rFonts w:ascii="Arial" w:hAnsi="Arial" w:eastAsia="Arial"/>
          <w:b/>
          <w:sz w:val="22"/>
        </w:rPr>
        <w:t xml:space="preserve">Task line 1: </w:t>
      </w:r>
      <w:r>
        <w:rPr>
          <w:rFonts w:ascii="Arial" w:hAnsi="Arial" w:eastAsia="Arial"/>
          <w:sz w:val="22"/>
        </w:rPr>
        <w:t>Teach the trainee to verify the purchase order against the receiving record before contacting the supplier./Dạy học viên xác minh đơn đặt hàng đối chiếu với hồ sơ nhận hàng trước khi liên hệ nhà cung cấp.</w:t>
      </w:r>
    </w:p>
    <w:p>
      <w:pPr>
        <w:keepLines/>
        <w:spacing w:line="276" w:lineRule="auto" w:after="60"/>
      </w:pPr>
      <w:r>
        <w:rPr>
          <w:rFonts w:ascii="Arial" w:hAnsi="Arial" w:eastAsia="Arial"/>
          <w:b/>
          <w:sz w:val="22"/>
        </w:rPr>
        <w:t xml:space="preserve">Task line 2: </w:t>
      </w:r>
      <w:r>
        <w:rPr>
          <w:rFonts w:ascii="Arial" w:hAnsi="Arial" w:eastAsia="Arial"/>
          <w:sz w:val="22"/>
        </w:rPr>
        <w:t>Confirm the exact item, quantity, and shortfall reported by Warehouse before treating it as fact./Xác nhận đúng mặt hàng, số lượng, và mức thiếu hụt do Kho báo cáo trước khi xem đó là sự thật.</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delivery shortage, a system error, and an internal picking mistake before assigning blame./Phân biệt giữa thiếu hụt khi giao hàng, lỗi hệ thống, và lỗi lấy hàng nội bộ trước khi quy trách nhiệm.</w:t>
      </w:r>
    </w:p>
    <w:p>
      <w:pPr>
        <w:keepLines/>
        <w:spacing w:line="276" w:lineRule="auto" w:after="60"/>
      </w:pPr>
      <w:r>
        <w:rPr>
          <w:rFonts w:ascii="Arial" w:hAnsi="Arial" w:eastAsia="Arial"/>
          <w:b/>
          <w:sz w:val="22"/>
        </w:rPr>
        <w:t xml:space="preserve">Task line 4: </w:t>
      </w:r>
      <w:r>
        <w:rPr>
          <w:rFonts w:ascii="Arial" w:hAnsi="Arial" w:eastAsia="Arial"/>
          <w:sz w:val="22"/>
        </w:rPr>
        <w:t>Demonstrate the verification step once, then have the trainee repeat it herself on the next similar case./Thực hiện mẫu bước xác minh một lần, rồi để học viên tự lặp lại ở trường hợp tương tự tiếp theo.</w:t>
      </w:r>
    </w:p>
    <w:p>
      <w:pPr>
        <w:keepLines/>
        <w:spacing w:line="276" w:lineRule="auto" w:after="60"/>
      </w:pPr>
      <w:r>
        <w:rPr>
          <w:rFonts w:ascii="Arial" w:hAnsi="Arial" w:eastAsia="Arial"/>
          <w:b/>
          <w:sz w:val="22"/>
        </w:rPr>
        <w:t xml:space="preserve">Task line 5: </w:t>
      </w:r>
      <w:r>
        <w:rPr>
          <w:rFonts w:ascii="Arial" w:hAnsi="Arial" w:eastAsia="Arial"/>
          <w:sz w:val="22"/>
        </w:rPr>
        <w:t>Praise the trainee's instinct to ask rather than guess, reinforcing it explicitly in the moment./Khen ngợi bản năng hỏi thay vì tự đoán của học viên, củng cố điều đó rõ ràng ngay lúc đó.</w:t>
      </w:r>
    </w:p>
    <w:p>
      <w:pPr>
        <w:keepLines/>
        <w:spacing w:line="276" w:lineRule="auto" w:after="60"/>
      </w:pPr>
      <w:r>
        <w:rPr>
          <w:rFonts w:ascii="Arial" w:hAnsi="Arial" w:eastAsia="Arial"/>
          <w:b/>
          <w:sz w:val="22"/>
        </w:rPr>
        <w:t xml:space="preserve">Task line 6: </w:t>
      </w:r>
      <w:r>
        <w:rPr>
          <w:rFonts w:ascii="Arial" w:hAnsi="Arial" w:eastAsia="Arial"/>
          <w:sz w:val="22"/>
        </w:rPr>
        <w:t>Confirm the verified shortfall figure before it is communicated to anyone outside the immediate team./Xác nhận con số thiếu hụt đã xác minh trước khi nó được truyền đạt cho bất kỳ ai ngoài đội trực tiếp.</w:t>
      </w:r>
    </w:p>
    <w:p>
      <w:pPr>
        <w:keepLines/>
        <w:spacing w:line="276" w:lineRule="auto" w:after="60"/>
      </w:pPr>
      <w:r>
        <w:rPr>
          <w:rFonts w:ascii="Arial" w:hAnsi="Arial" w:eastAsia="Arial"/>
          <w:b/>
          <w:sz w:val="22"/>
        </w:rPr>
        <w:t xml:space="preserve">Task line 7: </w:t>
      </w:r>
      <w:r>
        <w:rPr>
          <w:rFonts w:ascii="Arial" w:hAnsi="Arial" w:eastAsia="Arial"/>
          <w:sz w:val="22"/>
        </w:rPr>
        <w:t>Record this verification step as the standard first move for any shortage report going forward./Ghi nhận bước xác minh này là hành động đầu tiên chuẩn cho bất kỳ báo cáo thiếu hàng nào từ nay trở đi.</w:t>
      </w:r>
    </w:p>
    <w:p>
      <w:pPr>
        <w:keepLines/>
        <w:spacing w:line="276" w:lineRule="auto" w:after="60"/>
      </w:pPr>
      <w:r>
        <w:rPr>
          <w:rFonts w:ascii="Arial" w:hAnsi="Arial" w:eastAsia="Arial"/>
          <w:b/>
          <w:sz w:val="22"/>
        </w:rPr>
        <w:t xml:space="preserve">Tony: </w:t>
      </w:r>
      <w:r>
        <w:rPr>
          <w:rFonts w:ascii="Arial" w:hAnsi="Arial" w:eastAsia="Arial"/>
          <w:sz w:val="22"/>
        </w:rPr>
        <w:t>Now that we know the real number, how do you think we should proceed?/Giờ mình đã biết con số thực, em nghĩ mình nên tiến hành thế nào?</w:t>
      </w:r>
    </w:p>
    <w:p>
      <w:pPr>
        <w:keepLines/>
        <w:spacing w:line="276" w:lineRule="auto" w:after="60"/>
      </w:pPr>
      <w:r>
        <w:rPr>
          <w:rFonts w:ascii="Arial" w:hAnsi="Arial" w:eastAsia="Arial"/>
          <w:b/>
          <w:sz w:val="22"/>
        </w:rPr>
        <w:t xml:space="preserve">Trainee Buyer: </w:t>
      </w:r>
      <w:r>
        <w:rPr>
          <w:rFonts w:ascii="Arial" w:hAnsi="Arial" w:eastAsia="Arial"/>
          <w:sz w:val="22"/>
        </w:rPr>
        <w:t>Contact the supplier, tell them the shortfall, and ask them to explain what happened?/Liên hệ nhà cung cấp, báo cho họ mức thiếu hụt, và hỏi họ giải thích chuyện gì đã xảy ra?</w:t>
      </w:r>
    </w:p>
    <w:p>
      <w:pPr>
        <w:keepLines/>
        <w:spacing w:line="276" w:lineRule="auto" w:after="60"/>
      </w:pPr>
      <w:r>
        <w:rPr>
          <w:rFonts w:ascii="Arial" w:hAnsi="Arial" w:eastAsia="Arial"/>
          <w:b/>
          <w:sz w:val="22"/>
        </w:rPr>
        <w:t xml:space="preserve">Tony: </w:t>
      </w:r>
      <w:r>
        <w:rPr>
          <w:rFonts w:ascii="Arial" w:hAnsi="Arial" w:eastAsia="Arial"/>
          <w:sz w:val="22"/>
        </w:rPr>
        <w:t>Exactly right. I want you to make this call yourself. I will sit here and only step in if you need me./Chính xác. Anh muốn em tự thực hiện cuộc gọi này. Anh sẽ ngồi đây và chỉ can thiệp nếu em cần.</w:t>
      </w:r>
    </w:p>
    <w:p>
      <w:pPr>
        <w:keepLines/>
        <w:spacing w:line="276" w:lineRule="auto" w:after="60"/>
      </w:pPr>
      <w:r>
        <w:rPr>
          <w:rFonts w:ascii="Arial" w:hAnsi="Arial" w:eastAsia="Arial"/>
          <w:b/>
          <w:sz w:val="22"/>
        </w:rPr>
        <w:t xml:space="preserve">Trainee Buyer: </w:t>
      </w:r>
      <w:r>
        <w:rPr>
          <w:rFonts w:ascii="Arial" w:hAnsi="Arial" w:eastAsia="Arial"/>
          <w:sz w:val="22"/>
        </w:rPr>
        <w:t>Really? My first supplier call, on my first day?/Thật sao? Cuộc gọi nhà cung cấp đầu tiên của em, ngay ngày đầu tiên?</w:t>
      </w:r>
    </w:p>
    <w:p>
      <w:pPr>
        <w:keepLines/>
        <w:spacing w:line="276" w:lineRule="auto" w:after="60"/>
      </w:pPr>
      <w:r>
        <w:rPr>
          <w:rFonts w:ascii="Arial" w:hAnsi="Arial" w:eastAsia="Arial"/>
          <w:b/>
          <w:sz w:val="22"/>
        </w:rPr>
        <w:t xml:space="preserve">Tony: </w:t>
      </w:r>
      <w:r>
        <w:rPr>
          <w:rFonts w:ascii="Arial" w:hAnsi="Arial" w:eastAsia="Arial"/>
          <w:sz w:val="22"/>
        </w:rPr>
        <w:t>Small issues first, with me nearby. That is exactly how you build real confidence, not by watching from the side forever./Sự cố nhỏ trước, có anh bên cạnh. Đó chính xác là cách em xây dựng sự tự tin thật sự, không phải bằng cách đứng nhìn từ bên lề mãi mãi.</w:t>
      </w:r>
    </w:p>
    <w:p>
      <w:pPr>
        <w:keepLines/>
        <w:spacing w:line="276" w:lineRule="auto" w:after="60"/>
      </w:pPr>
      <w:r>
        <w:rPr>
          <w:rFonts w:ascii="Arial" w:hAnsi="Arial" w:eastAsia="Arial"/>
          <w:b/>
          <w:sz w:val="22"/>
        </w:rPr>
        <w:t>SHADOW-THEN-SOLO METHOD — LETTING THE TRAINEE HANDLE THE NEXT STEP ALONE / PHƯƠNG PHÁP QUAN SÁT RỒI TỰ LÀM — ĐỂ HỌC VIÊN TỰ XỬ LÝ BƯỚC TIẾP THEO</w:t>
      </w:r>
    </w:p>
    <w:p>
      <w:pPr>
        <w:keepLines/>
        <w:spacing w:line="276" w:lineRule="auto" w:after="60"/>
      </w:pPr>
      <w:r>
        <w:rPr>
          <w:rFonts w:ascii="Arial" w:hAnsi="Arial" w:eastAsia="Arial"/>
          <w:b/>
          <w:sz w:val="22"/>
        </w:rPr>
        <w:t xml:space="preserve">Task line 1: </w:t>
      </w:r>
      <w:r>
        <w:rPr>
          <w:rFonts w:ascii="Arial" w:hAnsi="Arial" w:eastAsia="Arial"/>
          <w:sz w:val="22"/>
        </w:rPr>
        <w:t>Demonstrate the first instance of a task, then hand the next similar instance entirely to the trainee./Thực hiện mẫu lần đầu tiên của một công việc, rồi giao hoàn toàn lần tương tự tiếp theo cho học viên.</w:t>
      </w:r>
    </w:p>
    <w:p>
      <w:pPr>
        <w:keepLines/>
        <w:spacing w:line="276" w:lineRule="auto" w:after="60"/>
      </w:pPr>
      <w:r>
        <w:rPr>
          <w:rFonts w:ascii="Arial" w:hAnsi="Arial" w:eastAsia="Arial"/>
          <w:b/>
          <w:sz w:val="22"/>
        </w:rPr>
        <w:t xml:space="preserve">Task line 2: </w:t>
      </w:r>
      <w:r>
        <w:rPr>
          <w:rFonts w:ascii="Arial" w:hAnsi="Arial" w:eastAsia="Arial"/>
          <w:sz w:val="22"/>
        </w:rPr>
        <w:t>Stay present during the trainee's first solo attempt, but commit to intervening only if genuinely necessary./Có mặt trong lần tự làm đầu tiên của học viên, nhưng cam kết chỉ can thiệp khi thực sự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the trainee understands the reasoning behind the next step before she attempts it herself./Xác nhận học viên hiểu lý do đằng sau bước tiếp theo trước khi bạn ấy tự thực hiện.</w:t>
      </w:r>
    </w:p>
    <w:p>
      <w:pPr>
        <w:keepLines/>
        <w:spacing w:line="276" w:lineRule="auto" w:after="60"/>
      </w:pPr>
      <w:r>
        <w:rPr>
          <w:rFonts w:ascii="Arial" w:hAnsi="Arial" w:eastAsia="Arial"/>
          <w:b/>
          <w:sz w:val="22"/>
        </w:rPr>
        <w:t xml:space="preserve">Task line 4: </w:t>
      </w:r>
      <w:r>
        <w:rPr>
          <w:rFonts w:ascii="Arial" w:hAnsi="Arial" w:eastAsia="Arial"/>
          <w:sz w:val="22"/>
        </w:rPr>
        <w:t>Choose a low-risk, minor issue for the trainee's first solo attempt, not a high-stakes one./Chọn một sự cố nhỏ, rủi ro thấp cho lần tự làm đầu tiên của học viên, không phải một sự cố có mức độ ảnh hưởng cao.</w:t>
      </w:r>
    </w:p>
    <w:p>
      <w:pPr>
        <w:keepLines/>
        <w:spacing w:line="276" w:lineRule="auto" w:after="60"/>
      </w:pPr>
      <w:r>
        <w:rPr>
          <w:rFonts w:ascii="Arial" w:hAnsi="Arial" w:eastAsia="Arial"/>
          <w:b/>
          <w:sz w:val="22"/>
        </w:rPr>
        <w:t xml:space="preserve">Task line 5: </w:t>
      </w:r>
      <w:r>
        <w:rPr>
          <w:rFonts w:ascii="Arial" w:hAnsi="Arial" w:eastAsia="Arial"/>
          <w:sz w:val="22"/>
        </w:rPr>
        <w:t>Frame this as confidence-building, not as a test the trainee could fail in front of Tony./Trình bày điều này là xây dựng sự tự tin, không phải một bài kiểm tra học viên có thể trượt trước mặt Tony.</w:t>
      </w:r>
    </w:p>
    <w:p>
      <w:pPr>
        <w:keepLines/>
        <w:spacing w:line="276" w:lineRule="auto" w:after="60"/>
      </w:pPr>
      <w:r>
        <w:rPr>
          <w:rFonts w:ascii="Arial" w:hAnsi="Arial" w:eastAsia="Arial"/>
          <w:b/>
          <w:sz w:val="22"/>
        </w:rPr>
        <w:t xml:space="preserve">Task line 6: </w:t>
      </w:r>
      <w:r>
        <w:rPr>
          <w:rFonts w:ascii="Arial" w:hAnsi="Arial" w:eastAsia="Arial"/>
          <w:sz w:val="22"/>
        </w:rPr>
        <w:t>Note the trainee's reaction to being trusted with a real task, and use it to calibrate future handovers./Ghi nhận phản ứng của học viên khi được tin tưởng giao một việc thật, và dùng điều đó để hiệu chỉnh các lần bàn giao sau này.</w:t>
      </w:r>
    </w:p>
    <w:p>
      <w:pPr>
        <w:keepLines/>
        <w:spacing w:line="276" w:lineRule="auto" w:after="60"/>
      </w:pPr>
      <w:r>
        <w:rPr>
          <w:rFonts w:ascii="Arial" w:hAnsi="Arial" w:eastAsia="Arial"/>
          <w:b/>
          <w:sz w:val="22"/>
        </w:rPr>
        <w:t xml:space="preserve">Task line 7: </w:t>
      </w:r>
      <w:r>
        <w:rPr>
          <w:rFonts w:ascii="Arial" w:hAnsi="Arial" w:eastAsia="Arial"/>
          <w:sz w:val="22"/>
        </w:rPr>
        <w:t>Record this as the first entry in the trainee's progressive-autonomy log for the month./Ghi nhận đây là mục đầu tiên trong nhật ký tự chủ tiến bộ của học viên trong tháng.</w:t>
      </w:r>
    </w:p>
    <w:p>
      <w:pPr>
        <w:keepLines/>
        <w:spacing w:line="276" w:lineRule="auto" w:after="60"/>
      </w:pPr>
      <w:r>
        <w:rPr>
          <w:rFonts w:ascii="Arial" w:hAnsi="Arial" w:eastAsia="Arial"/>
          <w:b/>
          <w:sz w:val="22"/>
        </w:rPr>
        <w:t xml:space="preserve">Trainee Buyer: </w:t>
      </w:r>
      <w:r>
        <w:rPr>
          <w:rFonts w:ascii="Arial" w:hAnsi="Arial" w:eastAsia="Arial"/>
          <w:sz w:val="22"/>
        </w:rPr>
        <w:t>Before I call him, how do I know if this is actually minor enough for me to handle, or if I should get you first?/Trước khi em gọi anh ấy, làm sao em biết đây có thực sự đủ nhỏ để em tự xử lý không, hay em nên tìm anh trước?</w:t>
      </w:r>
    </w:p>
    <w:p>
      <w:pPr>
        <w:keepLines/>
        <w:spacing w:line="276" w:lineRule="auto" w:after="60"/>
      </w:pPr>
      <w:r>
        <w:rPr>
          <w:rFonts w:ascii="Arial" w:hAnsi="Arial" w:eastAsia="Arial"/>
          <w:b/>
          <w:sz w:val="22"/>
        </w:rPr>
        <w:t xml:space="preserve">Tony: </w:t>
      </w:r>
      <w:r>
        <w:rPr>
          <w:rFonts w:ascii="Arial" w:hAnsi="Arial" w:eastAsia="Arial"/>
          <w:sz w:val="22"/>
        </w:rPr>
        <w:t>Good question to ask before acting, not after. A single-supplier shortage under fifty units, with no safety or compliance angle, counts as minor./Câu hỏi hay để hỏi trước khi hành động, không phải sau. Một thiếu hụt từ một nhà cung cấp dưới năm mươi đơn vị, không liên quan an toàn hay tuân thủ, được tính là nhỏ.</w:t>
      </w:r>
    </w:p>
    <w:p>
      <w:pPr>
        <w:keepLines/>
        <w:spacing w:line="276" w:lineRule="auto" w:after="60"/>
      </w:pPr>
      <w:r>
        <w:rPr>
          <w:rFonts w:ascii="Arial" w:hAnsi="Arial" w:eastAsia="Arial"/>
          <w:b/>
          <w:sz w:val="22"/>
        </w:rPr>
        <w:t xml:space="preserve">Trainee Buyer: </w:t>
      </w:r>
      <w:r>
        <w:rPr>
          <w:rFonts w:ascii="Arial" w:hAnsi="Arial" w:eastAsia="Arial"/>
          <w:sz w:val="22"/>
        </w:rPr>
        <w:t>And if it turns out to be bigger than that once I start looking into it?/Và nếu nó hóa ra lớn hơn mức đó một khi em bắt đầu tìm hiểu?</w:t>
      </w:r>
    </w:p>
    <w:p>
      <w:pPr>
        <w:keepLines/>
        <w:spacing w:line="276" w:lineRule="auto" w:after="60"/>
      </w:pPr>
      <w:r>
        <w:rPr>
          <w:rFonts w:ascii="Arial" w:hAnsi="Arial" w:eastAsia="Arial"/>
          <w:b/>
          <w:sz w:val="22"/>
        </w:rPr>
        <w:t xml:space="preserve">Tony: </w:t>
      </w:r>
      <w:r>
        <w:rPr>
          <w:rFonts w:ascii="Arial" w:hAnsi="Arial" w:eastAsia="Arial"/>
          <w:sz w:val="22"/>
        </w:rPr>
        <w:t>Then you stop and come to me immediately, no matter how far into the call you already are./Thì em dừng lại và tìm anh ngay lập tức, bất kể em đã gọi được bao xa rồi.</w:t>
      </w:r>
    </w:p>
    <w:p>
      <w:pPr>
        <w:keepLines/>
        <w:spacing w:line="276" w:lineRule="auto" w:after="60"/>
      </w:pPr>
      <w:r>
        <w:rPr>
          <w:rFonts w:ascii="Arial" w:hAnsi="Arial" w:eastAsia="Arial"/>
          <w:b/>
          <w:sz w:val="22"/>
        </w:rPr>
        <w:t xml:space="preserve">Trainee Buyer: </w:t>
      </w:r>
      <w:r>
        <w:rPr>
          <w:rFonts w:ascii="Arial" w:hAnsi="Arial" w:eastAsia="Arial"/>
          <w:sz w:val="22"/>
        </w:rPr>
        <w:t>That is clear. I would rather check the threshold now than guess wrong in the middle of a call./Rõ ràng rồi. Em thà kiểm tra ngưỡng bây giờ còn hơn đoán sai giữa cuộc gọi.</w:t>
      </w:r>
    </w:p>
    <w:p>
      <w:pPr>
        <w:keepLines/>
        <w:spacing w:line="276" w:lineRule="auto" w:after="60"/>
      </w:pPr>
      <w:r>
        <w:rPr>
          <w:rFonts w:ascii="Arial" w:hAnsi="Arial" w:eastAsia="Arial"/>
          <w:b/>
          <w:sz w:val="22"/>
        </w:rPr>
        <w:t>ESCALATION THRESHOLD FOR A TRAINEE — DEFINING "MINOR" BEFORE THE FIRST CALL / NGƯỠNG BÁO CÁO CHO HỌC VIÊN — ĐỊNH NGHĨA "NHỎ" TRƯỚC CUỘC GỌI ĐẦU TIÊN</w:t>
      </w:r>
    </w:p>
    <w:p>
      <w:pPr>
        <w:keepLines/>
        <w:spacing w:line="276" w:lineRule="auto" w:after="60"/>
      </w:pPr>
      <w:r>
        <w:rPr>
          <w:rFonts w:ascii="Arial" w:hAnsi="Arial" w:eastAsia="Arial"/>
          <w:b/>
          <w:sz w:val="22"/>
        </w:rPr>
        <w:t xml:space="preserve">Task line 1: </w:t>
      </w:r>
      <w:r>
        <w:rPr>
          <w:rFonts w:ascii="Arial" w:hAnsi="Arial" w:eastAsia="Arial"/>
          <w:sz w:val="22"/>
        </w:rPr>
        <w:t>Define a concrete threshold for what counts as a minor issue, such as a quantity limit and a single-supplier scope./Định nghĩa một ngưỡng cụ thể cho những gì được tính là sự cố nhỏ, như một giới hạn số lượng và phạm vi một nhà cung cấp.</w:t>
      </w:r>
    </w:p>
    <w:p>
      <w:pPr>
        <w:keepLines/>
        <w:spacing w:line="276" w:lineRule="auto" w:after="60"/>
      </w:pPr>
      <w:r>
        <w:rPr>
          <w:rFonts w:ascii="Arial" w:hAnsi="Arial" w:eastAsia="Arial"/>
          <w:b/>
          <w:sz w:val="22"/>
        </w:rPr>
        <w:t xml:space="preserve">Task line 2: </w:t>
      </w:r>
      <w:r>
        <w:rPr>
          <w:rFonts w:ascii="Arial" w:hAnsi="Arial" w:eastAsia="Arial"/>
          <w:sz w:val="22"/>
        </w:rPr>
        <w:t>Exclude any issue with a safety or compliance angle from the "minor" category, regardless of quantity./Loại trừ bất kỳ sự cố nào có yếu tố an toàn hay tuân thủ khỏi phạm trù "nhỏ", bất kể số lượng.</w:t>
      </w:r>
    </w:p>
    <w:p>
      <w:pPr>
        <w:keepLines/>
        <w:spacing w:line="276" w:lineRule="auto" w:after="60"/>
      </w:pPr>
      <w:r>
        <w:rPr>
          <w:rFonts w:ascii="Arial" w:hAnsi="Arial" w:eastAsia="Arial"/>
          <w:b/>
          <w:sz w:val="22"/>
        </w:rPr>
        <w:t xml:space="preserve">Task line 3: </w:t>
      </w:r>
      <w:r>
        <w:rPr>
          <w:rFonts w:ascii="Arial" w:hAnsi="Arial" w:eastAsia="Arial"/>
          <w:sz w:val="22"/>
        </w:rPr>
        <w:t>Instruct the trainee to stop and escalate immediately if a minor issue turns out to be larger mid-call./Chỉ dẫn học viên dừng lại và báo cáo ngay lập tức nếu một sự cố nhỏ hóa ra lớn hơn giữa cuộc gọi.</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the threshold before her first solo attempt, not after a mistake./Xác nhận học viên hiểu ngưỡng này trước lần tự làm đầu tiên, không phải sau một sai lầm.</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ask about the threshold proactively, rather than assuming she understands it./Khuyến khích học viên chủ động hỏi về ngưỡng, thay vì giả định là mình đã hiểu.</w:t>
      </w:r>
    </w:p>
    <w:p>
      <w:pPr>
        <w:keepLines/>
        <w:spacing w:line="276" w:lineRule="auto" w:after="60"/>
      </w:pPr>
      <w:r>
        <w:rPr>
          <w:rFonts w:ascii="Arial" w:hAnsi="Arial" w:eastAsia="Arial"/>
          <w:b/>
          <w:sz w:val="22"/>
        </w:rPr>
        <w:t xml:space="preserve">Task line 6: </w:t>
      </w:r>
      <w:r>
        <w:rPr>
          <w:rFonts w:ascii="Arial" w:hAnsi="Arial" w:eastAsia="Arial"/>
          <w:sz w:val="22"/>
        </w:rPr>
        <w:t>Record this threshold definition in writing so it does not rely on memory during a live incident./Ghi lại định nghĩa ngưỡng này bằng văn bản để không phụ thuộc vào trí nhớ trong một sự cố thật.</w:t>
      </w:r>
    </w:p>
    <w:p>
      <w:pPr>
        <w:keepLines/>
        <w:spacing w:line="276" w:lineRule="auto" w:after="60"/>
      </w:pPr>
      <w:r>
        <w:rPr>
          <w:rFonts w:ascii="Arial" w:hAnsi="Arial" w:eastAsia="Arial"/>
          <w:b/>
          <w:sz w:val="22"/>
        </w:rPr>
        <w:t xml:space="preserve">Task line 7: </w:t>
      </w:r>
      <w:r>
        <w:rPr>
          <w:rFonts w:ascii="Arial" w:hAnsi="Arial" w:eastAsia="Arial"/>
          <w:sz w:val="22"/>
        </w:rPr>
        <w:t>Revisit and potentially raise this threshold once the trainee demonstrates consistent good judgement./Xem lại và có thể nâng ngưỡng này khi học viên thể hiện phán đoán tốt một cách nhất quán.</w:t>
      </w:r>
    </w:p>
    <w:p>
      <w:pPr>
        <w:keepLines/>
        <w:spacing w:line="276" w:lineRule="auto" w:after="60"/>
      </w:pPr>
      <w:r>
        <w:rPr>
          <w:rFonts w:ascii="Arial" w:hAnsi="Arial" w:eastAsia="Arial"/>
          <w:b/>
          <w:sz w:val="22"/>
        </w:rPr>
        <w:t xml:space="preserve">Trainee Buyer: </w:t>
      </w:r>
      <w:r>
        <w:rPr>
          <w:rFonts w:ascii="Arial" w:hAnsi="Arial" w:eastAsia="Arial"/>
          <w:sz w:val="22"/>
        </w:rPr>
        <w:t>What if I am not sure whether something crosses the safety or compliance line?/Nếu em không chắc điều gì đó có vượt qua ranh giới an toàn hay tuân thủ không thì sao?</w:t>
      </w:r>
    </w:p>
    <w:p>
      <w:pPr>
        <w:keepLines/>
        <w:spacing w:line="276" w:lineRule="auto" w:after="60"/>
      </w:pPr>
      <w:r>
        <w:rPr>
          <w:rFonts w:ascii="Arial" w:hAnsi="Arial" w:eastAsia="Arial"/>
          <w:b/>
          <w:sz w:val="22"/>
        </w:rPr>
        <w:t xml:space="preserve">Tony: </w:t>
      </w:r>
      <w:r>
        <w:rPr>
          <w:rFonts w:ascii="Arial" w:hAnsi="Arial" w:eastAsia="Arial"/>
          <w:sz w:val="22"/>
        </w:rPr>
        <w:t>Then treat it as if it does, and check with me. Uncertainty itself is a reason to escalate, not a reason to guess./Thì xem như nó có, và kiểm tra với anh. Chính sự không chắc chắn là lý do để báo cáo lên, không phải lý do để đoán.</w:t>
      </w:r>
    </w:p>
    <w:p>
      <w:pPr>
        <w:keepLines/>
        <w:spacing w:line="276" w:lineRule="auto" w:after="60"/>
      </w:pPr>
      <w:r>
        <w:rPr>
          <w:rFonts w:ascii="Arial" w:hAnsi="Arial" w:eastAsia="Arial"/>
          <w:b/>
          <w:sz w:val="22"/>
        </w:rPr>
        <w:t xml:space="preserve">Trainee Buyer: </w:t>
      </w:r>
      <w:r>
        <w:rPr>
          <w:rFonts w:ascii="Arial" w:hAnsi="Arial" w:eastAsia="Arial"/>
          <w:sz w:val="22"/>
        </w:rPr>
        <w:t>That makes it simpler, actually. I do not have to be certain, just cautious./Điều đó thực ra làm cho mọi thứ đơn giản hơn. Em không cần chắc chắn, chỉ cần thận trọng.</w:t>
      </w:r>
    </w:p>
    <w:p>
      <w:pPr>
        <w:keepLines/>
        <w:spacing w:line="276" w:lineRule="auto" w:after="60"/>
      </w:pPr>
      <w:r>
        <w:rPr>
          <w:rFonts w:ascii="Arial" w:hAnsi="Arial" w:eastAsia="Arial"/>
          <w:b/>
          <w:sz w:val="22"/>
        </w:rPr>
        <w:t xml:space="preserve">Tony: </w:t>
      </w:r>
      <w:r>
        <w:rPr>
          <w:rFonts w:ascii="Arial" w:hAnsi="Arial" w:eastAsia="Arial"/>
          <w:sz w:val="22"/>
        </w:rPr>
        <w:t>Exactly. Caution costs a few minutes. A wrong guess on a safety issue could cost much more./Chính xác. Thận trọng tốn vài phút. Một suy đoán sai về vấn đề an toàn có thể tốn nhiều hơn thế nhiều.</w:t>
      </w:r>
    </w:p>
    <w:p>
      <w:pPr>
        <w:keepLines/>
        <w:spacing w:line="276" w:lineRule="auto" w:after="60"/>
      </w:pPr>
      <w:r>
        <w:rPr>
          <w:rFonts w:ascii="Arial" w:hAnsi="Arial" w:eastAsia="Arial"/>
          <w:b/>
          <w:sz w:val="22"/>
        </w:rPr>
        <w:t>HANDLING UNCERTAINTY — WHY "NOT SURE" MEANS ESCALATE / XỬ LÝ SỰ KHÔNG CHẮC CHẮN — VÌ SAO "KHÔNG CHẮC" NGHĨA LÀ BÁO CÁO LÊN</w:t>
      </w:r>
    </w:p>
    <w:p>
      <w:pPr>
        <w:keepLines/>
        <w:spacing w:line="276" w:lineRule="auto" w:after="60"/>
      </w:pPr>
      <w:r>
        <w:rPr>
          <w:rFonts w:ascii="Arial" w:hAnsi="Arial" w:eastAsia="Arial"/>
          <w:b/>
          <w:sz w:val="22"/>
        </w:rPr>
        <w:t xml:space="preserve">Task line 1: </w:t>
      </w:r>
      <w:r>
        <w:rPr>
          <w:rFonts w:ascii="Arial" w:hAnsi="Arial" w:eastAsia="Arial"/>
          <w:sz w:val="22"/>
        </w:rPr>
        <w:t>Instruct the trainee to treat any uncertainty about safety or compliance as grounds to escalate immediately./Chỉ dẫn học viên xem bất kỳ sự không chắc chắn nào về an toàn hay tuân thủ là căn cứ để báo cáo lên ngay lập tức.</w:t>
      </w:r>
    </w:p>
    <w:p>
      <w:pPr>
        <w:keepLines/>
        <w:spacing w:line="276" w:lineRule="auto" w:after="60"/>
      </w:pPr>
      <w:r>
        <w:rPr>
          <w:rFonts w:ascii="Arial" w:hAnsi="Arial" w:eastAsia="Arial"/>
          <w:b/>
          <w:sz w:val="22"/>
        </w:rPr>
        <w:t xml:space="preserve">Task line 2: </w:t>
      </w:r>
      <w:r>
        <w:rPr>
          <w:rFonts w:ascii="Arial" w:hAnsi="Arial" w:eastAsia="Arial"/>
          <w:sz w:val="22"/>
        </w:rPr>
        <w:t>Reframe escalation as a cautious, low-cost action, not an admission of failure./Định hình lại việc báo cáo lên là một hành động thận trọng, chi phí thấp, không phải một sự thừa nhận thất bại.</w:t>
      </w:r>
    </w:p>
    <w:p>
      <w:pPr>
        <w:keepLines/>
        <w:spacing w:line="276" w:lineRule="auto" w:after="60"/>
      </w:pPr>
      <w:r>
        <w:rPr>
          <w:rFonts w:ascii="Arial" w:hAnsi="Arial" w:eastAsia="Arial"/>
          <w:b/>
          <w:sz w:val="22"/>
        </w:rPr>
        <w:t xml:space="preserve">Task line 3: </w:t>
      </w:r>
      <w:r>
        <w:rPr>
          <w:rFonts w:ascii="Arial" w:hAnsi="Arial" w:eastAsia="Arial"/>
          <w:sz w:val="22"/>
        </w:rPr>
        <w:t>Confirm the trainee does not need certainty to escalate, only reasonable doubt./Xác nhận học viên không cần sự chắc chắn để báo cáo lên, chỉ cần nghi ngờ hợp lý.</w:t>
      </w:r>
    </w:p>
    <w:p>
      <w:pPr>
        <w:keepLines/>
        <w:spacing w:line="276" w:lineRule="auto" w:after="60"/>
      </w:pPr>
      <w:r>
        <w:rPr>
          <w:rFonts w:ascii="Arial" w:hAnsi="Arial" w:eastAsia="Arial"/>
          <w:b/>
          <w:sz w:val="22"/>
        </w:rPr>
        <w:t xml:space="preserve">Task line 4: </w:t>
      </w:r>
      <w:r>
        <w:rPr>
          <w:rFonts w:ascii="Arial" w:hAnsi="Arial" w:eastAsia="Arial"/>
          <w:sz w:val="22"/>
        </w:rPr>
        <w:t>Compare the low cost of a cautious escalation against the high cost of a wrong guess on a serious issue./So sánh chi phí thấp của một lần báo cáo thận trọng với chi phí cao của một suy đoán sai về một vấn đề nghiêm trọng.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this guidance simplifies, rather than complicates, her decision-making./Xác nhận học viên cảm thấy hướng dẫn này làm đơn giản hóa, chứ không phức tạp hóa, việc ra quyết định của mình.</w:t>
      </w:r>
    </w:p>
    <w:p>
      <w:pPr>
        <w:keepLines/>
        <w:spacing w:line="276" w:lineRule="auto" w:after="60"/>
      </w:pPr>
      <w:r>
        <w:rPr>
          <w:rFonts w:ascii="Arial" w:hAnsi="Arial" w:eastAsia="Arial"/>
          <w:b/>
          <w:sz w:val="22"/>
        </w:rPr>
        <w:t xml:space="preserve">Task line 6: </w:t>
      </w:r>
      <w:r>
        <w:rPr>
          <w:rFonts w:ascii="Arial" w:hAnsi="Arial" w:eastAsia="Arial"/>
          <w:sz w:val="22"/>
        </w:rPr>
        <w:t>Record this uncertainty-escalation rule alongside the minor-issue threshold from earlier today./Ghi nhận quy tắc báo cáo lên khi không chắc chắn này cùng với ngưỡng sự cố nhỏ từ trước đó trong ngày.</w:t>
      </w:r>
    </w:p>
    <w:p>
      <w:pPr>
        <w:keepLines/>
        <w:spacing w:line="276" w:lineRule="auto" w:after="60"/>
      </w:pPr>
      <w:r>
        <w:rPr>
          <w:rFonts w:ascii="Arial" w:hAnsi="Arial" w:eastAsia="Arial"/>
          <w:b/>
          <w:sz w:val="22"/>
        </w:rPr>
        <w:t xml:space="preserve">Task line 7: </w:t>
      </w:r>
      <w:r>
        <w:rPr>
          <w:rFonts w:ascii="Arial" w:hAnsi="Arial" w:eastAsia="Arial"/>
          <w:sz w:val="22"/>
        </w:rPr>
        <w:t>Use this same rule for any future trainee facing a similarly ambiguous situation./Dùng đúng quy tắc này cho bất kỳ học viên tương lai nào đối mặt với một tình huống mơ hồ tương tự.</w:t>
      </w:r>
    </w:p>
    <w:p>
      <w:pPr>
        <w:keepLines/>
        <w:spacing w:line="276" w:lineRule="auto" w:after="60"/>
      </w:pPr>
      <w:r>
        <w:rPr>
          <w:rFonts w:ascii="Arial" w:hAnsi="Arial" w:eastAsia="Arial"/>
          <w:b/>
          <w:sz w:val="22"/>
        </w:rPr>
        <w:t xml:space="preserve">Trainee Buyer: </w:t>
      </w:r>
      <w:r>
        <w:rPr>
          <w:rFonts w:ascii="Arial" w:hAnsi="Arial" w:eastAsia="Arial"/>
          <w:sz w:val="22"/>
        </w:rPr>
        <w:t>Should I tell Warehouse anything before I call the supplier, or does the supplier come first?/Em có nên báo gì cho Kho trước khi gọi nhà cung cấp không, hay nhà cung cấp là ưu tiên trước?</w:t>
      </w:r>
    </w:p>
    <w:p>
      <w:pPr>
        <w:keepLines/>
        <w:spacing w:line="276" w:lineRule="auto" w:after="60"/>
      </w:pPr>
      <w:r>
        <w:rPr>
          <w:rFonts w:ascii="Arial" w:hAnsi="Arial" w:eastAsia="Arial"/>
          <w:b/>
          <w:sz w:val="22"/>
        </w:rPr>
        <w:t xml:space="preserve">Tony: </w:t>
      </w:r>
      <w:r>
        <w:rPr>
          <w:rFonts w:ascii="Arial" w:hAnsi="Arial" w:eastAsia="Arial"/>
          <w:sz w:val="22"/>
        </w:rPr>
        <w:t>Tell Warehouse first, briefly, that you are looking into it. It keeps them from escalating separately while you work the problem./Báo cho Kho trước, ngắn gọn, rằng em đang tìm hiểu việc này. Điều đó giữ họ không báo cáo lên riêng trong lúc em đang xử lý vấn đề.</w:t>
      </w:r>
    </w:p>
    <w:p>
      <w:pPr>
        <w:keepLines/>
        <w:spacing w:line="276" w:lineRule="auto" w:after="60"/>
      </w:pPr>
      <w:r>
        <w:rPr>
          <w:rFonts w:ascii="Arial" w:hAnsi="Arial" w:eastAsia="Arial"/>
          <w:b/>
          <w:sz w:val="22"/>
        </w:rPr>
        <w:t xml:space="preserve">Trainee Buyer: </w:t>
      </w:r>
      <w:r>
        <w:rPr>
          <w:rFonts w:ascii="Arial" w:hAnsi="Arial" w:eastAsia="Arial"/>
          <w:sz w:val="22"/>
        </w:rPr>
        <w:t>What exactly should I say to them at this early stage?/Chính xác em nên nói gì với họ ở giai đoạn sớm này?</w:t>
      </w:r>
    </w:p>
    <w:p>
      <w:pPr>
        <w:keepLines/>
        <w:spacing w:line="276" w:lineRule="auto" w:after="60"/>
      </w:pPr>
      <w:r>
        <w:rPr>
          <w:rFonts w:ascii="Arial" w:hAnsi="Arial" w:eastAsia="Arial"/>
          <w:b/>
          <w:sz w:val="22"/>
        </w:rPr>
        <w:t xml:space="preserve">Tony: </w:t>
      </w:r>
      <w:r>
        <w:rPr>
          <w:rFonts w:ascii="Arial" w:hAnsi="Arial" w:eastAsia="Arial"/>
          <w:sz w:val="22"/>
        </w:rPr>
        <w:t>Something simple: you are aware, you are checking the purchase order, and you will update them once you know more./Điều gì đó đơn giản: em đã biết, em đang kiểm tra đơn đặt hàng, và em sẽ cập nhật cho họ khi biết thêm.</w:t>
      </w:r>
    </w:p>
    <w:p>
      <w:pPr>
        <w:keepLines/>
        <w:spacing w:line="276" w:lineRule="auto" w:after="60"/>
      </w:pPr>
      <w:r>
        <w:rPr>
          <w:rFonts w:ascii="Arial" w:hAnsi="Arial" w:eastAsia="Arial"/>
          <w:b/>
          <w:sz w:val="22"/>
        </w:rPr>
        <w:t>MANAGING INTERNAL EXPECTATIONS DURING AN INCIDENT — A QUICK WORD BEFORE THE INVESTIGATION / QUẢN LÝ KỲ VỌNG NỘI BỘ TRONG SỰ CỐ — MỘT LỜI NGẮN TRƯỚC KHI ĐIỀU TRA</w:t>
      </w:r>
    </w:p>
    <w:p>
      <w:pPr>
        <w:keepLines/>
        <w:spacing w:line="276" w:lineRule="auto" w:after="60"/>
      </w:pPr>
      <w:r>
        <w:rPr>
          <w:rFonts w:ascii="Arial" w:hAnsi="Arial" w:eastAsia="Arial"/>
          <w:b/>
          <w:sz w:val="22"/>
        </w:rPr>
        <w:t xml:space="preserve">Task line 1: </w:t>
      </w:r>
      <w:r>
        <w:rPr>
          <w:rFonts w:ascii="Arial" w:hAnsi="Arial" w:eastAsia="Arial"/>
          <w:sz w:val="22"/>
        </w:rPr>
        <w:t>Instruct the trainee to give Warehouse a brief acknowledgement before starting the supplier investigation./Chỉ dẫn học viên đưa ra một lời ghi nhận ngắn cho Kho trước khi bắt đầu điều tra nhà cung cấp.</w:t>
      </w:r>
    </w:p>
    <w:p>
      <w:pPr>
        <w:keepLines/>
        <w:spacing w:line="276" w:lineRule="auto" w:after="60"/>
      </w:pPr>
      <w:r>
        <w:rPr>
          <w:rFonts w:ascii="Arial" w:hAnsi="Arial" w:eastAsia="Arial"/>
          <w:b/>
          <w:sz w:val="22"/>
        </w:rPr>
        <w:t xml:space="preserve">Task line 2: </w:t>
      </w:r>
      <w:r>
        <w:rPr>
          <w:rFonts w:ascii="Arial" w:hAnsi="Arial" w:eastAsia="Arial"/>
          <w:sz w:val="22"/>
        </w:rPr>
        <w:t>Keep this initial acknowledgement simple: aware, checking, will update, without speculating on the cause yet./Giữ lời ghi nhận ban đầu này đơn giản: đã biết, đang kiểm tra, sẽ cập nhật, không suy đoán về nguyên nhân lúc này.</w:t>
      </w:r>
    </w:p>
    <w:p>
      <w:pPr>
        <w:keepLines/>
        <w:spacing w:line="276" w:lineRule="auto" w:after="60"/>
      </w:pPr>
      <w:r>
        <w:rPr>
          <w:rFonts w:ascii="Arial" w:hAnsi="Arial" w:eastAsia="Arial"/>
          <w:b/>
          <w:sz w:val="22"/>
        </w:rPr>
        <w:t xml:space="preserve">Task line 3: </w:t>
      </w:r>
      <w:r>
        <w:rPr>
          <w:rFonts w:ascii="Arial" w:hAnsi="Arial" w:eastAsia="Arial"/>
          <w:sz w:val="22"/>
        </w:rPr>
        <w:t>Explain that this early acknowledgement prevents Warehouse from escalating separately while the issue is being worked./Giải thích rằng lời ghi nhận sớm này ngăn Kho báo cáo lên riêng trong lúc vấn đề đang được xử lý.</w:t>
      </w:r>
    </w:p>
    <w:p>
      <w:pPr>
        <w:keepLines/>
        <w:spacing w:line="276" w:lineRule="auto" w:after="60"/>
      </w:pPr>
      <w:r>
        <w:rPr>
          <w:rFonts w:ascii="Arial" w:hAnsi="Arial" w:eastAsia="Arial"/>
          <w:b/>
          <w:sz w:val="22"/>
        </w:rPr>
        <w:t xml:space="preserve">Task line 4: </w:t>
      </w:r>
      <w:r>
        <w:rPr>
          <w:rFonts w:ascii="Arial" w:hAnsi="Arial" w:eastAsia="Arial"/>
          <w:sz w:val="22"/>
        </w:rPr>
        <w:t>Confirm the trainee sends this acknowledgement before, not after, contacting the supplier./Xác nhận học viên gửi lời ghi nhận này trước, không phải sau, khi liên hệ nhà cung cấp.</w:t>
      </w:r>
    </w:p>
    <w:p>
      <w:pPr>
        <w:keepLines/>
        <w:spacing w:line="276" w:lineRule="auto" w:after="60"/>
      </w:pPr>
      <w:r>
        <w:rPr>
          <w:rFonts w:ascii="Arial" w:hAnsi="Arial" w:eastAsia="Arial"/>
          <w:b/>
          <w:sz w:val="22"/>
        </w:rPr>
        <w:t xml:space="preserve">Task line 5: </w:t>
      </w:r>
      <w:r>
        <w:rPr>
          <w:rFonts w:ascii="Arial" w:hAnsi="Arial" w:eastAsia="Arial"/>
          <w:sz w:val="22"/>
        </w:rPr>
        <w:t>Avoid overloading this early message with detail that is not yet confirmed./Tránh làm quá tải thông điệp sớm này với chi tiết chưa được xác nhận.</w:t>
      </w:r>
    </w:p>
    <w:p>
      <w:pPr>
        <w:keepLines/>
        <w:spacing w:line="276" w:lineRule="auto" w:after="60"/>
      </w:pPr>
      <w:r>
        <w:rPr>
          <w:rFonts w:ascii="Arial" w:hAnsi="Arial" w:eastAsia="Arial"/>
          <w:b/>
          <w:sz w:val="22"/>
        </w:rPr>
        <w:t xml:space="preserve">Task line 6: </w:t>
      </w:r>
      <w:r>
        <w:rPr>
          <w:rFonts w:ascii="Arial" w:hAnsi="Arial" w:eastAsia="Arial"/>
          <w:sz w:val="22"/>
        </w:rPr>
        <w:t>Follow up with a fuller update to Warehouse once the supplier call resolves the shortage./Theo sau bằng một cập nhật đầy đủ hơn cho Kho khi cuộc gọi nhà cung cấp giải quyết được thiếu hụt.</w:t>
      </w:r>
    </w:p>
    <w:p>
      <w:pPr>
        <w:keepLines/>
        <w:spacing w:line="276" w:lineRule="auto" w:after="60"/>
      </w:pPr>
      <w:r>
        <w:rPr>
          <w:rFonts w:ascii="Arial" w:hAnsi="Arial" w:eastAsia="Arial"/>
          <w:b/>
          <w:sz w:val="22"/>
        </w:rPr>
        <w:t xml:space="preserve">Task line 7: </w:t>
      </w:r>
      <w:r>
        <w:rPr>
          <w:rFonts w:ascii="Arial" w:hAnsi="Arial" w:eastAsia="Arial"/>
          <w:sz w:val="22"/>
        </w:rPr>
        <w:t>Use this same two-step communication pattern, brief acknowledgement then full update, for any future incident./Dùng đúng mẫu giao tiếp hai bước này, ghi nhận ngắn rồi cập nhật đầy đủ, cho bất kỳ sự cố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shortage verified and Mai about to make her very first supplier call./Hôm nay kết thúc với sự thiếu hụt đã được xác minh và Mai chuẩn bị thực hiện cuộc gọi nhà cung cấp đầu tiên của mình.</w:t>
      </w:r>
    </w:p>
    <w:p>
      <w:pPr>
        <w:pStyle w:val="Heading2"/>
      </w:pPr>
      <w:r>
        <w:rPr>
          <w:rFonts w:ascii="Arial" w:hAnsi="Arial" w:eastAsia="Arial"/>
          <w:b/>
          <w:sz w:val="26"/>
        </w:rPr>
        <w:t>NGÀY 3: Để học viên tự gọi điện và Tony chỉ quan sát mà không can thiệp</w:t>
      </w:r>
    </w:p>
    <w:p>
      <w:pPr>
        <w:keepLines/>
        <w:spacing w:line="276" w:lineRule="auto" w:after="60"/>
      </w:pPr>
      <w:r>
        <w:rPr>
          <w:rFonts w:ascii="Arial" w:hAnsi="Arial" w:eastAsia="Arial"/>
          <w:b/>
          <w:sz w:val="22"/>
        </w:rPr>
        <w:t xml:space="preserve">Trainee Buyer: </w:t>
      </w:r>
      <w:r>
        <w:rPr>
          <w:rFonts w:ascii="Arial" w:hAnsi="Arial" w:eastAsia="Arial"/>
          <w:sz w:val="22"/>
        </w:rPr>
        <w:t>Mr. Hoang, we are missing forty units of drawer slides from the last delivery./Anh Hoang, bên em đang thiếu bốn mươi bộ ray trượt ngăn kéo từ lô giao gần nhất.</w:t>
      </w:r>
    </w:p>
    <w:p>
      <w:pPr>
        <w:keepLines/>
        <w:spacing w:line="276" w:lineRule="auto" w:after="60"/>
      </w:pPr>
      <w:r>
        <w:rPr>
          <w:rFonts w:ascii="Arial" w:hAnsi="Arial" w:eastAsia="Arial"/>
          <w:b/>
          <w:sz w:val="22"/>
        </w:rPr>
        <w:t xml:space="preserve">Supplier: </w:t>
      </w:r>
      <w:r>
        <w:rPr>
          <w:rFonts w:ascii="Arial" w:hAnsi="Arial" w:eastAsia="Arial"/>
          <w:sz w:val="22"/>
        </w:rPr>
        <w:t>Let me look into it and call you back shortly./Để tôi kiểm tra rồi gọi lại cho em ngay.</w:t>
      </w:r>
    </w:p>
    <w:p>
      <w:pPr>
        <w:keepLines/>
        <w:spacing w:line="276" w:lineRule="auto" w:after="60"/>
      </w:pPr>
      <w:r>
        <w:rPr>
          <w:rFonts w:ascii="Arial" w:hAnsi="Arial" w:eastAsia="Arial"/>
          <w:b/>
          <w:sz w:val="22"/>
        </w:rPr>
        <w:t xml:space="preserve">Trainee Buyer: </w:t>
      </w:r>
      <w:r>
        <w:rPr>
          <w:rFonts w:ascii="Arial" w:hAnsi="Arial" w:eastAsia="Arial"/>
          <w:sz w:val="22"/>
        </w:rPr>
        <w:t>Okay, thank you so much. No rush at all, whenever is convenient for you./Dạ, cảm ơn anh nhiều. Không cần gấp đâu ạ, khi nào tiện cho anh cũng được.</w:t>
      </w:r>
    </w:p>
    <w:p>
      <w:pPr>
        <w:keepLines/>
        <w:spacing w:line="276" w:lineRule="auto" w:after="60"/>
      </w:pPr>
      <w:r>
        <w:rPr>
          <w:rFonts w:ascii="Arial" w:hAnsi="Arial" w:eastAsia="Arial"/>
          <w:b/>
          <w:sz w:val="22"/>
        </w:rPr>
        <w:t xml:space="preserve">Supplier: </w:t>
      </w:r>
      <w:r>
        <w:rPr>
          <w:rFonts w:ascii="Arial" w:hAnsi="Arial" w:eastAsia="Arial"/>
          <w:sz w:val="22"/>
        </w:rPr>
        <w:t>No problem, I will get back to you when I have an answer./Không sao, tôi sẽ liên hệ lại khi có câu trả lời.</w:t>
      </w:r>
    </w:p>
    <w:p>
      <w:pPr>
        <w:keepLines/>
        <w:spacing w:line="276" w:lineRule="auto" w:after="60"/>
      </w:pPr>
      <w:r>
        <w:rPr>
          <w:rFonts w:ascii="Arial" w:hAnsi="Arial" w:eastAsia="Arial"/>
          <w:b/>
          <w:sz w:val="22"/>
        </w:rPr>
        <w:t xml:space="preserve">Tony: </w:t>
      </w:r>
      <w:r>
        <w:rPr>
          <w:rFonts w:ascii="Arial" w:hAnsi="Arial" w:eastAsia="Arial"/>
          <w:sz w:val="22"/>
        </w:rPr>
        <w:t>I am noting a few things here to discuss once this call is finished./Anh đang ghi chú vài điều ở đây để trao đổi khi cuộc gọi này kết thúc.</w:t>
      </w:r>
    </w:p>
    <w:p>
      <w:pPr>
        <w:keepLines/>
        <w:spacing w:line="276" w:lineRule="auto" w:after="60"/>
      </w:pPr>
      <w:r>
        <w:rPr>
          <w:rFonts w:ascii="Arial" w:hAnsi="Arial" w:eastAsia="Arial"/>
          <w:b/>
          <w:sz w:val="22"/>
        </w:rPr>
        <w:t xml:space="preserve">Trainee Buyer: </w:t>
      </w:r>
      <w:r>
        <w:rPr>
          <w:rFonts w:ascii="Arial" w:hAnsi="Arial" w:eastAsia="Arial"/>
          <w:sz w:val="22"/>
        </w:rPr>
        <w:t>Did I do that wrong?/Em làm sai gì à anh?</w:t>
      </w:r>
    </w:p>
    <w:p>
      <w:pPr>
        <w:keepLines/>
        <w:spacing w:line="276" w:lineRule="auto" w:after="60"/>
      </w:pPr>
      <w:r>
        <w:rPr>
          <w:rFonts w:ascii="Arial" w:hAnsi="Arial" w:eastAsia="Arial"/>
          <w:b/>
          <w:sz w:val="22"/>
        </w:rPr>
        <w:t xml:space="preserve">Tony: </w:t>
      </w:r>
      <w:r>
        <w:rPr>
          <w:rFonts w:ascii="Arial" w:hAnsi="Arial" w:eastAsia="Arial"/>
          <w:sz w:val="22"/>
        </w:rPr>
        <w:t>Not wrong, just softer than the situation actually needs. Let us talk through it properly once he calls back./Không sai, chỉ là nhẹ hơn mức tình huống thực sự cần. Mình sẽ nói kỹ hơn khi anh ấy gọi lại.</w:t>
      </w:r>
    </w:p>
    <w:p>
      <w:pPr>
        <w:keepLines/>
        <w:spacing w:line="276" w:lineRule="auto" w:after="60"/>
      </w:pPr>
      <w:r>
        <w:rPr>
          <w:rFonts w:ascii="Arial" w:hAnsi="Arial" w:eastAsia="Arial"/>
          <w:b/>
          <w:sz w:val="22"/>
        </w:rPr>
        <w:t>OBSERVING WITHOUT INTERVENING — HOLDING BACK DURING THE FIRST LIVE CALL / QUAN SÁT MÀ KHÔNG CAN THIỆP — KIỀM CHẾ TRONG CUỘC GỌI TRỰC TIẾP ĐẦU TIÊN</w:t>
      </w:r>
    </w:p>
    <w:p>
      <w:pPr>
        <w:keepLines/>
        <w:spacing w:line="276" w:lineRule="auto" w:after="60"/>
      </w:pPr>
      <w:r>
        <w:rPr>
          <w:rFonts w:ascii="Arial" w:hAnsi="Arial" w:eastAsia="Arial"/>
          <w:b/>
          <w:sz w:val="22"/>
        </w:rPr>
        <w:t xml:space="preserve">Task line 1: </w:t>
      </w:r>
      <w:r>
        <w:rPr>
          <w:rFonts w:ascii="Arial" w:hAnsi="Arial" w:eastAsia="Arial"/>
          <w:sz w:val="22"/>
        </w:rPr>
        <w:t>Commit to letting the trainee complete the entire call without interrupting, even when the approach could be sharper./Cam kết để học viên hoàn thành toàn bộ cuộc gọi mà không ngắt lời, ngay cả khi cách tiếp cận có thể sắc bén hơn.</w:t>
      </w:r>
    </w:p>
    <w:p>
      <w:pPr>
        <w:keepLines/>
        <w:spacing w:line="276" w:lineRule="auto" w:after="60"/>
      </w:pPr>
      <w:r>
        <w:rPr>
          <w:rFonts w:ascii="Arial" w:hAnsi="Arial" w:eastAsia="Arial"/>
          <w:b/>
          <w:sz w:val="22"/>
        </w:rPr>
        <w:t xml:space="preserve">Task line 2: </w:t>
      </w:r>
      <w:r>
        <w:rPr>
          <w:rFonts w:ascii="Arial" w:hAnsi="Arial" w:eastAsia="Arial"/>
          <w:sz w:val="22"/>
        </w:rPr>
        <w:t>Take written notes silently during the call rather than signalling correction in real time./Ghi chú bằng văn bản một cách im lặng trong lúc gọi thay vì ra hiệu chỉnh sửa ngay lúc đó.</w:t>
      </w:r>
    </w:p>
    <w:p>
      <w:pPr>
        <w:keepLines/>
        <w:spacing w:line="276" w:lineRule="auto" w:after="60"/>
      </w:pPr>
      <w:r>
        <w:rPr>
          <w:rFonts w:ascii="Arial" w:hAnsi="Arial" w:eastAsia="Arial"/>
          <w:b/>
          <w:sz w:val="22"/>
        </w:rPr>
        <w:t xml:space="preserve">Task line 3: </w:t>
      </w:r>
      <w:r>
        <w:rPr>
          <w:rFonts w:ascii="Arial" w:hAnsi="Arial" w:eastAsia="Arial"/>
          <w:sz w:val="22"/>
        </w:rPr>
        <w:t>Reserve feedback for immediately after the call ends, not mid-conversation in front of the supplier./Dành phản hồi cho ngay sau khi cuộc gọi kết thúc, không phải giữa cuộc trò chuyện trước mặt nhà cung cấp.</w:t>
      </w:r>
    </w:p>
    <w:p>
      <w:pPr>
        <w:keepLines/>
        <w:spacing w:line="276" w:lineRule="auto" w:after="60"/>
      </w:pPr>
      <w:r>
        <w:rPr>
          <w:rFonts w:ascii="Arial" w:hAnsi="Arial" w:eastAsia="Arial"/>
          <w:b/>
          <w:sz w:val="22"/>
        </w:rPr>
        <w:t xml:space="preserve">Task line 4: </w:t>
      </w:r>
      <w:r>
        <w:rPr>
          <w:rFonts w:ascii="Arial" w:hAnsi="Arial" w:eastAsia="Arial"/>
          <w:sz w:val="22"/>
        </w:rPr>
        <w:t>Recognise the difference between a mistake that needs correcting and a softer style that simply needs sharpening./Nhận diện sự khác biệt giữa một sai lầm cần sửa và một phong cách nhẹ hơn chỉ cần được mài sắc.</w:t>
      </w:r>
    </w:p>
    <w:p>
      <w:pPr>
        <w:keepLines/>
        <w:spacing w:line="276" w:lineRule="auto" w:after="60"/>
      </w:pPr>
      <w:r>
        <w:rPr>
          <w:rFonts w:ascii="Arial" w:hAnsi="Arial" w:eastAsia="Arial"/>
          <w:b/>
          <w:sz w:val="22"/>
        </w:rPr>
        <w:t xml:space="preserve">Task line 5: </w:t>
      </w:r>
      <w:r>
        <w:rPr>
          <w:rFonts w:ascii="Arial" w:hAnsi="Arial" w:eastAsia="Arial"/>
          <w:sz w:val="22"/>
        </w:rPr>
        <w:t>Reassure the trainee immediately that nothing went fundamentally wrong, to prevent unnecessary anxiety./Trấn an học viên ngay lập tức rằng không có gì sai về căn bản, để tránh lo lắng không cần thiết.</w:t>
      </w:r>
    </w:p>
    <w:p>
      <w:pPr>
        <w:keepLines/>
        <w:spacing w:line="276" w:lineRule="auto" w:after="60"/>
      </w:pPr>
      <w:r>
        <w:rPr>
          <w:rFonts w:ascii="Arial" w:hAnsi="Arial" w:eastAsia="Arial"/>
          <w:b/>
          <w:sz w:val="22"/>
        </w:rPr>
        <w:t xml:space="preserve">Task line 6: </w:t>
      </w:r>
      <w:r>
        <w:rPr>
          <w:rFonts w:ascii="Arial" w:hAnsi="Arial" w:eastAsia="Arial"/>
          <w:sz w:val="22"/>
        </w:rPr>
        <w:t>Confirm the trainee is ready to hear feedback before delivering it, rather than assuming she is./Xác nhận học viên sẵn sàng nghe phản hồi trước khi đưa ra, thay vì giả định là như vậy.</w:t>
      </w:r>
    </w:p>
    <w:p>
      <w:pPr>
        <w:keepLines/>
        <w:spacing w:line="276" w:lineRule="auto" w:after="60"/>
      </w:pPr>
      <w:r>
        <w:rPr>
          <w:rFonts w:ascii="Arial" w:hAnsi="Arial" w:eastAsia="Arial"/>
          <w:b/>
          <w:sz w:val="22"/>
        </w:rPr>
        <w:t xml:space="preserve">Task line 7: </w:t>
      </w:r>
      <w:r>
        <w:rPr>
          <w:rFonts w:ascii="Arial" w:hAnsi="Arial" w:eastAsia="Arial"/>
          <w:sz w:val="22"/>
        </w:rPr>
        <w:t>Record what specifically was missing from the call, in concrete terms, ready for the feedback conversation./Ghi nhận cụ thể những gì còn thiếu trong cuộc gọi, bằng thuật ngữ cụ thể, sẵn sàng cho cuộc trò chuyện phản hồi.</w:t>
      </w:r>
    </w:p>
    <w:p>
      <w:pPr>
        <w:keepLines/>
        <w:spacing w:line="276" w:lineRule="auto" w:after="60"/>
      </w:pPr>
      <w:r>
        <w:rPr>
          <w:rFonts w:ascii="Arial" w:hAnsi="Arial" w:eastAsia="Arial"/>
          <w:b/>
          <w:sz w:val="22"/>
        </w:rPr>
        <w:t xml:space="preserve">Trainee Buyer: </w:t>
      </w:r>
      <w:r>
        <w:rPr>
          <w:rFonts w:ascii="Arial" w:hAnsi="Arial" w:eastAsia="Arial"/>
          <w:sz w:val="22"/>
        </w:rPr>
        <w:t>While we wait for him to call back, can I ask what you were writing down?/Trong lúc chờ anh ấy gọi lại, em có thể hỏi anh đang viết gì không?</w:t>
      </w:r>
    </w:p>
    <w:p>
      <w:pPr>
        <w:keepLines/>
        <w:spacing w:line="276" w:lineRule="auto" w:after="60"/>
      </w:pPr>
      <w:r>
        <w:rPr>
          <w:rFonts w:ascii="Arial" w:hAnsi="Arial" w:eastAsia="Arial"/>
          <w:b/>
          <w:sz w:val="22"/>
        </w:rPr>
        <w:t xml:space="preserve">Tony: </w:t>
      </w:r>
      <w:r>
        <w:rPr>
          <w:rFonts w:ascii="Arial" w:hAnsi="Arial" w:eastAsia="Arial"/>
          <w:sz w:val="22"/>
        </w:rPr>
        <w:t>Two things. You never gave him a deadline, and you told him there was no rush when there actually is./Hai điều. Em chưa bao giờ đưa ra thời hạn cho anh ấy, và em nói không gấp trong khi thực sự là có.</w:t>
      </w:r>
    </w:p>
    <w:p>
      <w:pPr>
        <w:keepLines/>
        <w:spacing w:line="276" w:lineRule="auto" w:after="60"/>
      </w:pPr>
      <w:r>
        <w:rPr>
          <w:rFonts w:ascii="Arial" w:hAnsi="Arial" w:eastAsia="Arial"/>
          <w:b/>
          <w:sz w:val="22"/>
        </w:rPr>
        <w:t xml:space="preserve">Trainee Buyer: </w:t>
      </w:r>
      <w:r>
        <w:rPr>
          <w:rFonts w:ascii="Arial" w:hAnsi="Arial" w:eastAsia="Arial"/>
          <w:sz w:val="22"/>
        </w:rPr>
        <w:t>I did not want to sound demanding on my very first call./Em không muốn nghe có vẻ đòi hỏi trong cuộc gọi đầu tiên của mình.</w:t>
      </w:r>
    </w:p>
    <w:p>
      <w:pPr>
        <w:keepLines/>
        <w:spacing w:line="276" w:lineRule="auto" w:after="60"/>
      </w:pPr>
      <w:r>
        <w:rPr>
          <w:rFonts w:ascii="Arial" w:hAnsi="Arial" w:eastAsia="Arial"/>
          <w:b/>
          <w:sz w:val="22"/>
        </w:rPr>
        <w:t xml:space="preserve">Tony: </w:t>
      </w:r>
      <w:r>
        <w:rPr>
          <w:rFonts w:ascii="Arial" w:hAnsi="Arial" w:eastAsia="Arial"/>
          <w:sz w:val="22"/>
        </w:rPr>
        <w:t>That instinct makes sense, but it worked against you here. We will fix that together in a moment./Bản năng đó hợp lý, nhưng nó phản tác dụng ở đây. Mình sẽ cùng sửa việc đó trong chốc lát.</w:t>
      </w:r>
    </w:p>
    <w:p>
      <w:pPr>
        <w:keepLines/>
        <w:spacing w:line="276" w:lineRule="auto" w:after="60"/>
      </w:pPr>
      <w:r>
        <w:rPr>
          <w:rFonts w:ascii="Arial" w:hAnsi="Arial" w:eastAsia="Arial"/>
          <w:b/>
          <w:sz w:val="22"/>
        </w:rPr>
        <w:t>READING THE GAP — NOTING WHAT WAS MISSING WITHOUT INTERRUPTING / NHẬN DIỆN LỖ HỔNG — GHI NHẬN NHỮNG GÌ CÒN THIẾU MÀ KHÔNG NGẮT LỜI</w:t>
      </w:r>
    </w:p>
    <w:p>
      <w:pPr>
        <w:keepLines/>
        <w:spacing w:line="276" w:lineRule="auto" w:after="60"/>
      </w:pPr>
      <w:r>
        <w:rPr>
          <w:rFonts w:ascii="Arial" w:hAnsi="Arial" w:eastAsia="Arial"/>
          <w:b/>
          <w:sz w:val="22"/>
        </w:rPr>
        <w:t xml:space="preserve">Task line 1: </w:t>
      </w:r>
      <w:r>
        <w:rPr>
          <w:rFonts w:ascii="Arial" w:hAnsi="Arial" w:eastAsia="Arial"/>
          <w:sz w:val="22"/>
        </w:rPr>
        <w:t>Identify precisely what was missing from the call: a deadline, a sense of urgency, or a specific request./Xác định chính xác những gì còn thiếu trong cuộc gọi: một thời hạn, mức độ khẩn cấp, hay một yêu cầu cụ thể.</w:t>
      </w:r>
    </w:p>
    <w:p>
      <w:pPr>
        <w:keepLines/>
        <w:spacing w:line="276" w:lineRule="auto" w:after="60"/>
      </w:pPr>
      <w:r>
        <w:rPr>
          <w:rFonts w:ascii="Arial" w:hAnsi="Arial" w:eastAsia="Arial"/>
          <w:b/>
          <w:sz w:val="22"/>
        </w:rPr>
        <w:t xml:space="preserve">Task line 2: </w:t>
      </w:r>
      <w:r>
        <w:rPr>
          <w:rFonts w:ascii="Arial" w:hAnsi="Arial" w:eastAsia="Arial"/>
          <w:sz w:val="22"/>
        </w:rPr>
        <w:t>Separate the trainee's underlying instinct, avoiding rudeness, from the outcome it produced, a vague request./Tách bản năng nền tảng của học viên, tránh thô lỗ, khỏi kết quả nó tạo ra, một yêu cầu mơ hồ.</w:t>
      </w:r>
    </w:p>
    <w:p>
      <w:pPr>
        <w:keepLines/>
        <w:spacing w:line="276" w:lineRule="auto" w:after="60"/>
      </w:pPr>
      <w:r>
        <w:rPr>
          <w:rFonts w:ascii="Arial" w:hAnsi="Arial" w:eastAsia="Arial"/>
          <w:b/>
          <w:sz w:val="22"/>
        </w:rPr>
        <w:t xml:space="preserve">Task line 3: </w:t>
      </w:r>
      <w:r>
        <w:rPr>
          <w:rFonts w:ascii="Arial" w:hAnsi="Arial" w:eastAsia="Arial"/>
          <w:sz w:val="22"/>
        </w:rPr>
        <w:t>Confirm this gap before offering feedback, so the coaching addresses the real issue, not a guess./Xác nhận lỗ hổng này trước khi đưa ra phản hồi, để việc huấn luyện giải quyết đúng vấn đề thật, không phải một phỏng đoán.</w:t>
      </w:r>
    </w:p>
    <w:p>
      <w:pPr>
        <w:keepLines/>
        <w:spacing w:line="276" w:lineRule="auto" w:after="60"/>
      </w:pPr>
      <w:r>
        <w:rPr>
          <w:rFonts w:ascii="Arial" w:hAnsi="Arial" w:eastAsia="Arial"/>
          <w:b/>
          <w:sz w:val="22"/>
        </w:rPr>
        <w:t xml:space="preserve">Task line 4: </w:t>
      </w:r>
      <w:r>
        <w:rPr>
          <w:rFonts w:ascii="Arial" w:hAnsi="Arial" w:eastAsia="Arial"/>
          <w:sz w:val="22"/>
        </w:rPr>
        <w:t>Avoid criticising the trainee's tone itself, since politeness was not the problem, clarity was./Tránh chỉ trích chính giọng điệu của học viên, vì lịch sự không phải là vấn đề, sự rõ ràng mới là vấn đề.</w:t>
      </w:r>
    </w:p>
    <w:p>
      <w:pPr>
        <w:keepLines/>
        <w:spacing w:line="276" w:lineRule="auto" w:after="60"/>
      </w:pPr>
      <w:r>
        <w:rPr>
          <w:rFonts w:ascii="Arial" w:hAnsi="Arial" w:eastAsia="Arial"/>
          <w:b/>
          <w:sz w:val="22"/>
        </w:rPr>
        <w:t xml:space="preserve">Task line 5: </w:t>
      </w:r>
      <w:r>
        <w:rPr>
          <w:rFonts w:ascii="Arial" w:hAnsi="Arial" w:eastAsia="Arial"/>
          <w:sz w:val="22"/>
        </w:rPr>
        <w:t>Prepare a specific, concrete example of what a clearer request would have sounded like./Chuẩn bị một ví dụ cụ thể, rõ ràng về việc một yêu cầu rõ ràng hơn sẽ nghe như thế nào.</w:t>
      </w:r>
    </w:p>
    <w:p>
      <w:pPr>
        <w:keepLines/>
        <w:spacing w:line="276" w:lineRule="auto" w:after="60"/>
      </w:pPr>
      <w:r>
        <w:rPr>
          <w:rFonts w:ascii="Arial" w:hAnsi="Arial" w:eastAsia="Arial"/>
          <w:b/>
          <w:sz w:val="22"/>
        </w:rPr>
        <w:t xml:space="preserve">Task line 6: </w:t>
      </w:r>
      <w:r>
        <w:rPr>
          <w:rFonts w:ascii="Arial" w:hAnsi="Arial" w:eastAsia="Arial"/>
          <w:sz w:val="22"/>
        </w:rPr>
        <w:t>Wait for the natural pause after the call ends before raising this feedback, rather than rushing it./Chờ khoảng lặng tự nhiên sau khi cuộc gọi kết thúc trước khi nêu phản hồi này, thay vì vội vàng.</w:t>
      </w:r>
    </w:p>
    <w:p>
      <w:pPr>
        <w:keepLines/>
        <w:spacing w:line="276" w:lineRule="auto" w:after="60"/>
      </w:pPr>
      <w:r>
        <w:rPr>
          <w:rFonts w:ascii="Arial" w:hAnsi="Arial" w:eastAsia="Arial"/>
          <w:b/>
          <w:sz w:val="22"/>
        </w:rPr>
        <w:t xml:space="preserve">Task line 7: </w:t>
      </w:r>
      <w:r>
        <w:rPr>
          <w:rFonts w:ascii="Arial" w:hAnsi="Arial" w:eastAsia="Arial"/>
          <w:sz w:val="22"/>
        </w:rPr>
        <w:t>Frame the upcoming feedback conversation as collaborative, using "we will fix it together" rather than a one-way correction./Trình bày cuộc trò chuyện phản hồi sắp tới mang tính hợp tác, dùng "mình sẽ cùng sửa" thay vì một sự chỉnh sửa một chiều.</w:t>
      </w:r>
    </w:p>
    <w:p>
      <w:pPr>
        <w:keepLines/>
        <w:spacing w:line="276" w:lineRule="auto" w:after="60"/>
      </w:pPr>
      <w:r>
        <w:rPr>
          <w:rFonts w:ascii="Arial" w:hAnsi="Arial" w:eastAsia="Arial"/>
          <w:b/>
          <w:sz w:val="22"/>
        </w:rPr>
        <w:t xml:space="preserve">Trainee Buyer: </w:t>
      </w:r>
      <w:r>
        <w:rPr>
          <w:rFonts w:ascii="Arial" w:hAnsi="Arial" w:eastAsia="Arial"/>
          <w:sz w:val="22"/>
        </w:rPr>
        <w:t>While we wait, should I have asked him what caused the shortage in that first call too?/Trong lúc chờ, lẽ ra em cũng nên hỏi anh ấy nguyên nhân gây thiếu hụt trong cuộc gọi đầu đó không?</w:t>
      </w:r>
    </w:p>
    <w:p>
      <w:pPr>
        <w:keepLines/>
        <w:spacing w:line="276" w:lineRule="auto" w:after="60"/>
      </w:pPr>
      <w:r>
        <w:rPr>
          <w:rFonts w:ascii="Arial" w:hAnsi="Arial" w:eastAsia="Arial"/>
          <w:b/>
          <w:sz w:val="22"/>
        </w:rPr>
        <w:t xml:space="preserve">Tony: </w:t>
      </w:r>
      <w:r>
        <w:rPr>
          <w:rFonts w:ascii="Arial" w:hAnsi="Arial" w:eastAsia="Arial"/>
          <w:sz w:val="22"/>
        </w:rPr>
        <w:t>Good question to ask yourself. Yes, that is a gap too, though a smaller one than the missing deadline./Câu hỏi hay để tự hỏi mình. Có, đó cũng là một lỗ hổng, dù nhỏ hơn việc thiếu thời hạn.</w:t>
      </w:r>
    </w:p>
    <w:p>
      <w:pPr>
        <w:keepLines/>
        <w:spacing w:line="276" w:lineRule="auto" w:after="60"/>
      </w:pPr>
      <w:r>
        <w:rPr>
          <w:rFonts w:ascii="Arial" w:hAnsi="Arial" w:eastAsia="Arial"/>
          <w:b/>
          <w:sz w:val="22"/>
        </w:rPr>
        <w:t xml:space="preserve">Trainee Buyer: </w:t>
      </w:r>
      <w:r>
        <w:rPr>
          <w:rFonts w:ascii="Arial" w:hAnsi="Arial" w:eastAsia="Arial"/>
          <w:sz w:val="22"/>
        </w:rPr>
        <w:t>I will remember to ask for the root cause next time, not just the resolution./Em sẽ nhớ hỏi về nguyên nhân gốc lần sau, không chỉ cách giải quyết.</w:t>
      </w:r>
    </w:p>
    <w:p>
      <w:pPr>
        <w:keepLines/>
        <w:spacing w:line="276" w:lineRule="auto" w:after="60"/>
      </w:pPr>
      <w:r>
        <w:rPr>
          <w:rFonts w:ascii="Arial" w:hAnsi="Arial" w:eastAsia="Arial"/>
          <w:b/>
          <w:sz w:val="22"/>
        </w:rPr>
        <w:t xml:space="preserve">Tony: </w:t>
      </w:r>
      <w:r>
        <w:rPr>
          <w:rFonts w:ascii="Arial" w:hAnsi="Arial" w:eastAsia="Arial"/>
          <w:sz w:val="22"/>
        </w:rPr>
        <w:t>Good. Knowing the cause tells you whether this is a one-off or something likely to happen again./Tốt. Biết nguyên nhân cho em biết đây có phải là một lần duy nhất hay điều có khả năng lặp lại.</w:t>
      </w:r>
    </w:p>
    <w:p>
      <w:pPr>
        <w:keepLines/>
        <w:spacing w:line="276" w:lineRule="auto" w:after="60"/>
      </w:pPr>
      <w:r>
        <w:rPr>
          <w:rFonts w:ascii="Arial" w:hAnsi="Arial" w:eastAsia="Arial"/>
          <w:b/>
          <w:sz w:val="22"/>
        </w:rPr>
        <w:t>SELF-ASSESSMENT DURING THE WAIT — THE TRAINEE STARTS SPOTTING HER OWN GAPS / TỰ ĐÁNH GIÁ TRONG LÚC CHỜ — HỌC VIÊN BẮT ĐẦU NHẬN RA LỖ HỔNG CỦA CHÍNH MÌNH</w:t>
      </w:r>
    </w:p>
    <w:p>
      <w:pPr>
        <w:keepLines/>
        <w:spacing w:line="276" w:lineRule="auto" w:after="60"/>
      </w:pPr>
      <w:r>
        <w:rPr>
          <w:rFonts w:ascii="Arial" w:hAnsi="Arial" w:eastAsia="Arial"/>
          <w:b/>
          <w:sz w:val="22"/>
        </w:rPr>
        <w:t xml:space="preserve">Task line 1: </w:t>
      </w:r>
      <w:r>
        <w:rPr>
          <w:rFonts w:ascii="Arial" w:hAnsi="Arial" w:eastAsia="Arial"/>
          <w:sz w:val="22"/>
        </w:rPr>
        <w:t>Encourage the trainee to self-assess her own call while waiting for the supplier's callback./Khuyến khích học viên tự đánh giá cuộc gọi của chính mình trong lúc chờ nhà cung cấp gọi lại.</w:t>
      </w:r>
    </w:p>
    <w:p>
      <w:pPr>
        <w:keepLines/>
        <w:spacing w:line="276" w:lineRule="auto" w:after="60"/>
      </w:pPr>
      <w:r>
        <w:rPr>
          <w:rFonts w:ascii="Arial" w:hAnsi="Arial" w:eastAsia="Arial"/>
          <w:b/>
          <w:sz w:val="22"/>
        </w:rPr>
        <w:t xml:space="preserve">Task line 2: </w:t>
      </w:r>
      <w:r>
        <w:rPr>
          <w:rFonts w:ascii="Arial" w:hAnsi="Arial" w:eastAsia="Arial"/>
          <w:sz w:val="22"/>
        </w:rPr>
        <w:t>Confirm any additional gap the trainee identifies herself, such as not asking for the root cause./Xác nhận bất kỳ lỗ hổng bổ sung nào học viên tự xác định, như việc không hỏi nguyên nhân gốc.</w:t>
      </w:r>
    </w:p>
    <w:p>
      <w:pPr>
        <w:keepLines/>
        <w:spacing w:line="276" w:lineRule="auto" w:after="60"/>
      </w:pPr>
      <w:r>
        <w:rPr>
          <w:rFonts w:ascii="Arial" w:hAnsi="Arial" w:eastAsia="Arial"/>
          <w:b/>
          <w:sz w:val="22"/>
        </w:rPr>
        <w:t xml:space="preserve">Task line 3: </w:t>
      </w:r>
      <w:r>
        <w:rPr>
          <w:rFonts w:ascii="Arial" w:hAnsi="Arial" w:eastAsia="Arial"/>
          <w:sz w:val="22"/>
        </w:rPr>
        <w:t>Rank the identified gaps by importance, so the trainee knows which to prioritise fixing first./Xếp hạng các lỗ hổng đã xác định theo mức độ quan trọng, để học viên biết cái nào cần ưu tiên sửa trước.</w:t>
      </w:r>
    </w:p>
    <w:p>
      <w:pPr>
        <w:keepLines/>
        <w:spacing w:line="276" w:lineRule="auto" w:after="60"/>
      </w:pPr>
      <w:r>
        <w:rPr>
          <w:rFonts w:ascii="Arial" w:hAnsi="Arial" w:eastAsia="Arial"/>
          <w:b/>
          <w:sz w:val="22"/>
        </w:rPr>
        <w:t xml:space="preserve">Task line 4: </w:t>
      </w:r>
      <w:r>
        <w:rPr>
          <w:rFonts w:ascii="Arial" w:hAnsi="Arial" w:eastAsia="Arial"/>
          <w:sz w:val="22"/>
        </w:rPr>
        <w:t>Praise the trainee for self-identifying a gap before Tony had to point it out./Khen ngợi học viên vì đã tự xác định một lỗ hổng trước khi Tony phải chỉ ra.</w:t>
      </w:r>
    </w:p>
    <w:p>
      <w:pPr>
        <w:keepLines/>
        <w:spacing w:line="276" w:lineRule="auto" w:after="60"/>
      </w:pPr>
      <w:r>
        <w:rPr>
          <w:rFonts w:ascii="Arial" w:hAnsi="Arial" w:eastAsia="Arial"/>
          <w:b/>
          <w:sz w:val="22"/>
        </w:rPr>
        <w:t xml:space="preserve">Task line 5: </w:t>
      </w:r>
      <w:r>
        <w:rPr>
          <w:rFonts w:ascii="Arial" w:hAnsi="Arial" w:eastAsia="Arial"/>
          <w:sz w:val="22"/>
        </w:rPr>
        <w:t>Explain why knowing the root cause matters beyond just resolving the immediate shortage./Giải thích vì sao biết nguyên nhân gốc quan trọng hơn chỉ việc giải quyết thiếu hụt trước mắt.</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commits to asking for root cause on the next call, not just this feedback conversation./Xác nhận học viên cam kết hỏi nguyên nhân gốc trong cuộc gọi tiếp theo, không chỉ trong cuộc trò chuyện phản hồi này.</w:t>
      </w:r>
    </w:p>
    <w:p>
      <w:pPr>
        <w:keepLines/>
        <w:spacing w:line="276" w:lineRule="auto" w:after="60"/>
      </w:pPr>
      <w:r>
        <w:rPr>
          <w:rFonts w:ascii="Arial" w:hAnsi="Arial" w:eastAsia="Arial"/>
          <w:b/>
          <w:sz w:val="22"/>
        </w:rPr>
        <w:t xml:space="preserve">Task line 7: </w:t>
      </w:r>
      <w:r>
        <w:rPr>
          <w:rFonts w:ascii="Arial" w:hAnsi="Arial" w:eastAsia="Arial"/>
          <w:sz w:val="22"/>
        </w:rPr>
        <w:t>Record this self-identified gap alongside the main feedback point for the coaching log./Ghi nhận lỗ hổng tự xác định này cùng với điểm phản hồi chính cho nhật ký huấn luyện.</w:t>
      </w:r>
    </w:p>
    <w:p>
      <w:pPr>
        <w:keepLines/>
        <w:spacing w:line="276" w:lineRule="auto" w:after="60"/>
      </w:pPr>
      <w:r>
        <w:rPr>
          <w:rFonts w:ascii="Arial" w:hAnsi="Arial" w:eastAsia="Arial"/>
          <w:b/>
          <w:sz w:val="22"/>
        </w:rPr>
        <w:t xml:space="preserve">Trainee Buyer: </w:t>
      </w:r>
      <w:r>
        <w:rPr>
          <w:rFonts w:ascii="Arial" w:hAnsi="Arial" w:eastAsia="Arial"/>
          <w:sz w:val="22"/>
        </w:rPr>
        <w:t>Is it normal to feel a bit disappointed in myself, even though you said it was not wrong?/Có bình thường không nếu em cảm thấy hơi thất vọng về bản thân, dù anh nói không sai?</w:t>
      </w:r>
    </w:p>
    <w:p>
      <w:pPr>
        <w:keepLines/>
        <w:spacing w:line="276" w:lineRule="auto" w:after="60"/>
      </w:pPr>
      <w:r>
        <w:rPr>
          <w:rFonts w:ascii="Arial" w:hAnsi="Arial" w:eastAsia="Arial"/>
          <w:b/>
          <w:sz w:val="22"/>
        </w:rPr>
        <w:t xml:space="preserve">Tony: </w:t>
      </w:r>
      <w:r>
        <w:rPr>
          <w:rFonts w:ascii="Arial" w:hAnsi="Arial" w:eastAsia="Arial"/>
          <w:sz w:val="22"/>
        </w:rPr>
        <w:t>Completely normal. Wanting to have done better is a good sign, not something to suppress./Hoàn toàn bình thường. Muốn mình đã làm tốt hơn là một dấu hiệu tốt, không phải điều cần kìm nén.</w:t>
      </w:r>
    </w:p>
    <w:p>
      <w:pPr>
        <w:keepLines/>
        <w:spacing w:line="276" w:lineRule="auto" w:after="60"/>
      </w:pPr>
      <w:r>
        <w:rPr>
          <w:rFonts w:ascii="Arial" w:hAnsi="Arial" w:eastAsia="Arial"/>
          <w:b/>
          <w:sz w:val="22"/>
        </w:rPr>
        <w:t xml:space="preserve">Trainee Buyer: </w:t>
      </w:r>
      <w:r>
        <w:rPr>
          <w:rFonts w:ascii="Arial" w:hAnsi="Arial" w:eastAsia="Arial"/>
          <w:sz w:val="22"/>
        </w:rPr>
        <w:t>I just do not want that feeling to make me hesitant on the next call./Em chỉ không muốn cảm giác đó khiến em do dự trong cuộc gọi tiếp theo.</w:t>
      </w:r>
    </w:p>
    <w:p>
      <w:pPr>
        <w:keepLines/>
        <w:spacing w:line="276" w:lineRule="auto" w:after="60"/>
      </w:pPr>
      <w:r>
        <w:rPr>
          <w:rFonts w:ascii="Arial" w:hAnsi="Arial" w:eastAsia="Arial"/>
          <w:b/>
          <w:sz w:val="22"/>
        </w:rPr>
        <w:t xml:space="preserve">Tony: </w:t>
      </w:r>
      <w:r>
        <w:rPr>
          <w:rFonts w:ascii="Arial" w:hAnsi="Arial" w:eastAsia="Arial"/>
          <w:sz w:val="22"/>
        </w:rPr>
        <w:t>It will not, if you use it the right way. Let it sharpen you, not shrink you./Nó sẽ không như vậy, nếu em dùng nó đúng cách. Hãy để nó làm em sắc bén hơn, không phải thu mình lại.</w:t>
      </w:r>
    </w:p>
    <w:p>
      <w:pPr>
        <w:keepLines/>
        <w:spacing w:line="276" w:lineRule="auto" w:after="60"/>
      </w:pPr>
      <w:r>
        <w:rPr>
          <w:rFonts w:ascii="Arial" w:hAnsi="Arial" w:eastAsia="Arial"/>
          <w:b/>
          <w:sz w:val="22"/>
        </w:rPr>
        <w:t>NORMALISING SELF-DOUBT — TURNING IT INTO SHARPNESS, NOT HESITATION / BÌNH THƯỜNG HÓA SỰ TỰ NGHI NGỜ — BIẾN NÓ THÀNH SỰ SẮC BÉN, KHÔNG PHẢI SỰ DO DỰ</w:t>
      </w:r>
    </w:p>
    <w:p>
      <w:pPr>
        <w:keepLines/>
        <w:spacing w:line="276" w:lineRule="auto" w:after="60"/>
      </w:pPr>
      <w:r>
        <w:rPr>
          <w:rFonts w:ascii="Arial" w:hAnsi="Arial" w:eastAsia="Arial"/>
          <w:b/>
          <w:sz w:val="22"/>
        </w:rPr>
        <w:t xml:space="preserve">Task line 1: </w:t>
      </w:r>
      <w:r>
        <w:rPr>
          <w:rFonts w:ascii="Arial" w:hAnsi="Arial" w:eastAsia="Arial"/>
          <w:sz w:val="22"/>
        </w:rPr>
        <w:t>Acknowledge the trainee's mild self-disappointment as a normal, even healthy, reaction to feedback./Ghi nhận sự thất vọng nhẹ về bản thân của học viên là một phản ứng bình thường, thậm chí lành mạnh, với phản hồi.</w:t>
      </w:r>
    </w:p>
    <w:p>
      <w:pPr>
        <w:keepLines/>
        <w:spacing w:line="276" w:lineRule="auto" w:after="60"/>
      </w:pPr>
      <w:r>
        <w:rPr>
          <w:rFonts w:ascii="Arial" w:hAnsi="Arial" w:eastAsia="Arial"/>
          <w:b/>
          <w:sz w:val="22"/>
        </w:rPr>
        <w:t xml:space="preserve">Task line 2: </w:t>
      </w:r>
      <w:r>
        <w:rPr>
          <w:rFonts w:ascii="Arial" w:hAnsi="Arial" w:eastAsia="Arial"/>
          <w:sz w:val="22"/>
        </w:rPr>
        <w:t>Distinguish between self-doubt that motivates improvement and self-doubt that creates hesitation./Phân biệt giữa sự tự nghi ngờ tạo động lực cải thiện và sự tự nghi ngờ tạo ra sự do dự.</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this feeling will not undermine her next attempt if channelled correctly./Trấn an học viên rằng cảm giác này sẽ không làm suy yếu lần thử tiếp theo nếu được định hướng đúng cách.</w:t>
      </w:r>
    </w:p>
    <w:p>
      <w:pPr>
        <w:keepLines/>
        <w:spacing w:line="276" w:lineRule="auto" w:after="60"/>
      </w:pPr>
      <w:r>
        <w:rPr>
          <w:rFonts w:ascii="Arial" w:hAnsi="Arial" w:eastAsia="Arial"/>
          <w:b/>
          <w:sz w:val="22"/>
        </w:rPr>
        <w:t xml:space="preserve">Task line 4: </w:t>
      </w:r>
      <w:r>
        <w:rPr>
          <w:rFonts w:ascii="Arial" w:hAnsi="Arial" w:eastAsia="Arial"/>
          <w:sz w:val="22"/>
        </w:rPr>
        <w:t>Avoid dismissing the trainee's feelings entirely, since acknowledging them builds trust in the mentoring relationship./Tránh gạt bỏ hoàn toàn cảm xúc của học viên, vì việc ghi nhận chúng xây dựng lòng tin trong mối quan hệ kèm cặp.</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name this feeling explicitly rather than let it sit unspoken before the next call./Khuyến khích học viên gọi tên cảm giác này rõ ràng thay vì để nó tồn tại không được nói ra trước cuộc gọi tiếp theo.</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ready to proceed once this feeling has been named and addressed./Xác nhận học viên cảm thấy sẵn sàng tiến hành khi cảm giác này đã được gọi tên và giải quyết.</w:t>
      </w:r>
    </w:p>
    <w:p>
      <w:pPr>
        <w:keepLines/>
        <w:spacing w:line="276" w:lineRule="auto" w:after="60"/>
      </w:pPr>
      <w:r>
        <w:rPr>
          <w:rFonts w:ascii="Arial" w:hAnsi="Arial" w:eastAsia="Arial"/>
          <w:b/>
          <w:sz w:val="22"/>
        </w:rPr>
        <w:t xml:space="preserve">Task line 7: </w:t>
      </w:r>
      <w:r>
        <w:rPr>
          <w:rFonts w:ascii="Arial" w:hAnsi="Arial" w:eastAsia="Arial"/>
          <w:sz w:val="22"/>
        </w:rPr>
        <w:t>Record this emotional check-in as part of the coaching approach documented for future mentors./Ghi nhận buổi kiểm tra cảm xúc này như một phần của cách tiếp cận huấn luyện được ghi lại cho các người cố vấn tương lai.</w:t>
      </w:r>
    </w:p>
    <w:p>
      <w:pPr>
        <w:keepLines/>
        <w:spacing w:line="276" w:lineRule="auto" w:after="60"/>
      </w:pPr>
      <w:r>
        <w:rPr>
          <w:rFonts w:ascii="Arial" w:hAnsi="Arial" w:eastAsia="Arial"/>
          <w:b/>
          <w:sz w:val="22"/>
        </w:rPr>
        <w:t xml:space="preserve">Trainee Buyer: </w:t>
      </w:r>
      <w:r>
        <w:rPr>
          <w:rFonts w:ascii="Arial" w:hAnsi="Arial" w:eastAsia="Arial"/>
          <w:sz w:val="22"/>
        </w:rPr>
        <w:t>Do you always write notes during calls, even with suppliers you have worked with for years?/Anh có luôn ghi chú trong các cuộc gọi không, kể cả với nhà cung cấp anh đã làm việc nhiều năm?</w:t>
      </w:r>
    </w:p>
    <w:p>
      <w:pPr>
        <w:keepLines/>
        <w:spacing w:line="276" w:lineRule="auto" w:after="60"/>
      </w:pPr>
      <w:r>
        <w:rPr>
          <w:rFonts w:ascii="Arial" w:hAnsi="Arial" w:eastAsia="Arial"/>
          <w:b/>
          <w:sz w:val="22"/>
        </w:rPr>
        <w:t xml:space="preserve">Tony: </w:t>
      </w:r>
      <w:r>
        <w:rPr>
          <w:rFonts w:ascii="Arial" w:hAnsi="Arial" w:eastAsia="Arial"/>
          <w:sz w:val="22"/>
        </w:rPr>
        <w:t>Always. It stops me from relying on memory, and it means feedback is based on what was actually said, not my impression of it./Luôn luôn. Nó giúp anh không phụ thuộc vào trí nhớ, và có nghĩa là phản hồi dựa trên những gì thực sự đã nói, không phải ấn tượng của anh về nó.</w:t>
      </w:r>
    </w:p>
    <w:p>
      <w:pPr>
        <w:keepLines/>
        <w:spacing w:line="276" w:lineRule="auto" w:after="60"/>
      </w:pPr>
      <w:r>
        <w:rPr>
          <w:rFonts w:ascii="Arial" w:hAnsi="Arial" w:eastAsia="Arial"/>
          <w:b/>
          <w:sz w:val="22"/>
        </w:rPr>
        <w:t xml:space="preserve">Trainee Buyer: </w:t>
      </w:r>
      <w:r>
        <w:rPr>
          <w:rFonts w:ascii="Arial" w:hAnsi="Arial" w:eastAsia="Arial"/>
          <w:sz w:val="22"/>
        </w:rPr>
        <w:t>Should I start doing that too, even for my own calls?/Em có nên bắt đầu làm vậy không, kể cả với các cuộc gọi của chính em?</w:t>
      </w:r>
    </w:p>
    <w:p>
      <w:pPr>
        <w:keepLines/>
        <w:spacing w:line="276" w:lineRule="auto" w:after="60"/>
      </w:pPr>
      <w:r>
        <w:rPr>
          <w:rFonts w:ascii="Arial" w:hAnsi="Arial" w:eastAsia="Arial"/>
          <w:b/>
          <w:sz w:val="22"/>
        </w:rPr>
        <w:t xml:space="preserve">Tony: </w:t>
      </w:r>
      <w:r>
        <w:rPr>
          <w:rFonts w:ascii="Arial" w:hAnsi="Arial" w:eastAsia="Arial"/>
          <w:sz w:val="22"/>
        </w:rPr>
        <w:t>Yes. Write down what you said, what they said, and what was agreed. It will help you improve faster than memory alone ever could./Có. Ghi lại những gì em nói, những gì họ nói, và những gì đã thống nhất. Nó sẽ giúp em cải thiện nhanh hơn bất cứ điều gì trí nhớ đơn thuần có thể làm được.</w:t>
      </w:r>
    </w:p>
    <w:p>
      <w:pPr>
        <w:keepLines/>
        <w:spacing w:line="276" w:lineRule="auto" w:after="60"/>
      </w:pPr>
      <w:r>
        <w:rPr>
          <w:rFonts w:ascii="Arial" w:hAnsi="Arial" w:eastAsia="Arial"/>
          <w:b/>
          <w:sz w:val="22"/>
        </w:rPr>
        <w:t>NOTE-TAKING DISCIPLINE DURING OBSERVATION — WHY IT PROTECTS BOTH SIDES / KỶ LUẬT GHI CHÚ TRONG LÚC QUAN SÁT — VÌ SAO NÓ BẢO VỆ CẢ HAI BÊN</w:t>
      </w:r>
    </w:p>
    <w:p>
      <w:pPr>
        <w:keepLines/>
        <w:spacing w:line="276" w:lineRule="auto" w:after="60"/>
      </w:pPr>
      <w:r>
        <w:rPr>
          <w:rFonts w:ascii="Arial" w:hAnsi="Arial" w:eastAsia="Arial"/>
          <w:b/>
          <w:sz w:val="22"/>
        </w:rPr>
        <w:t xml:space="preserve">Task line 1: </w:t>
      </w:r>
      <w:r>
        <w:rPr>
          <w:rFonts w:ascii="Arial" w:hAnsi="Arial" w:eastAsia="Arial"/>
          <w:sz w:val="22"/>
        </w:rPr>
        <w:t>Take written notes during every call observed, regardless of how minor the call appears./Ghi chú bằng văn bản trong mọi cuộc gọi được quan sát, bất kể cuộc gọi có vẻ nhỏ đến đâu.</w:t>
      </w:r>
    </w:p>
    <w:p>
      <w:pPr>
        <w:keepLines/>
        <w:spacing w:line="276" w:lineRule="auto" w:after="60"/>
      </w:pPr>
      <w:r>
        <w:rPr>
          <w:rFonts w:ascii="Arial" w:hAnsi="Arial" w:eastAsia="Arial"/>
          <w:b/>
          <w:sz w:val="22"/>
        </w:rPr>
        <w:t xml:space="preserve">Task line 2: </w:t>
      </w:r>
      <w:r>
        <w:rPr>
          <w:rFonts w:ascii="Arial" w:hAnsi="Arial" w:eastAsia="Arial"/>
          <w:sz w:val="22"/>
        </w:rPr>
        <w:t>Record what was said, not an interpretation of tone, to keep feedback grounded in fact./Ghi lại những gì đã được nói, không phải một diễn giải về giọng điệu, để giữ phản hồi dựa trên sự thật.</w:t>
      </w:r>
    </w:p>
    <w:p>
      <w:pPr>
        <w:keepLines/>
        <w:spacing w:line="276" w:lineRule="auto" w:after="60"/>
      </w:pPr>
      <w:r>
        <w:rPr>
          <w:rFonts w:ascii="Arial" w:hAnsi="Arial" w:eastAsia="Arial"/>
          <w:b/>
          <w:sz w:val="22"/>
        </w:rPr>
        <w:t xml:space="preserve">Task line 3: </w:t>
      </w:r>
      <w:r>
        <w:rPr>
          <w:rFonts w:ascii="Arial" w:hAnsi="Arial" w:eastAsia="Arial"/>
          <w:sz w:val="22"/>
        </w:rPr>
        <w:t>Encourage the trainee to adopt the same note-taking habit for her own calls from the very start./Khuyến khích học viên áp dụng cùng thói quen ghi chú này cho các cuộc gọi của chính bạn ấy ngay từ đầu.</w:t>
      </w:r>
    </w:p>
    <w:p>
      <w:pPr>
        <w:keepLines/>
        <w:spacing w:line="276" w:lineRule="auto" w:after="60"/>
      </w:pPr>
      <w:r>
        <w:rPr>
          <w:rFonts w:ascii="Arial" w:hAnsi="Arial" w:eastAsia="Arial"/>
          <w:b/>
          <w:sz w:val="22"/>
        </w:rPr>
        <w:t xml:space="preserve">Task line 4: </w:t>
      </w:r>
      <w:r>
        <w:rPr>
          <w:rFonts w:ascii="Arial" w:hAnsi="Arial" w:eastAsia="Arial"/>
          <w:sz w:val="22"/>
        </w:rPr>
        <w:t>Explain that written notes make feedback objective, reducing the chance of a mentor's impression being unfair./Giải thích rằng ghi chú bằng văn bản làm cho phản hồi khách quan, giảm khả năng ấn tượng của người cố vấn không công bằng.</w:t>
      </w:r>
    </w:p>
    <w:p>
      <w:pPr>
        <w:keepLines/>
        <w:spacing w:line="276" w:lineRule="auto" w:after="60"/>
      </w:pPr>
      <w:r>
        <w:rPr>
          <w:rFonts w:ascii="Arial" w:hAnsi="Arial" w:eastAsia="Arial"/>
          <w:b/>
          <w:sz w:val="22"/>
        </w:rPr>
        <w:t xml:space="preserve">Task line 5: </w:t>
      </w:r>
      <w:r>
        <w:rPr>
          <w:rFonts w:ascii="Arial" w:hAnsi="Arial" w:eastAsia="Arial"/>
          <w:sz w:val="22"/>
        </w:rPr>
        <w:t>Use the notes as the basis for the feedback conversation, quoting exact phrases where useful./Dùng ghi chú làm cơ sở cho cuộc trò chuyện phản hồi, trích dẫn đúng cụm từ khi hữu ích.</w:t>
      </w:r>
    </w:p>
    <w:p>
      <w:pPr>
        <w:keepLines/>
        <w:spacing w:line="276" w:lineRule="auto" w:after="60"/>
      </w:pPr>
      <w:r>
        <w:rPr>
          <w:rFonts w:ascii="Arial" w:hAnsi="Arial" w:eastAsia="Arial"/>
          <w:b/>
          <w:sz w:val="22"/>
        </w:rPr>
        <w:t xml:space="preserve">Task line 6: </w:t>
      </w:r>
      <w:r>
        <w:rPr>
          <w:rFonts w:ascii="Arial" w:hAnsi="Arial" w:eastAsia="Arial"/>
          <w:sz w:val="22"/>
        </w:rPr>
        <w:t>File these notes alongside the incident record for future reference in the trainee's coaching log./Lưu các ghi chú này cùng với hồ sơ sự việc để tham khảo sau này trong nhật ký huấn luyện của học viên.</w:t>
      </w:r>
    </w:p>
    <w:p>
      <w:pPr>
        <w:keepLines/>
        <w:spacing w:line="276" w:lineRule="auto" w:after="60"/>
      </w:pPr>
      <w:r>
        <w:rPr>
          <w:rFonts w:ascii="Arial" w:hAnsi="Arial" w:eastAsia="Arial"/>
          <w:b/>
          <w:sz w:val="22"/>
        </w:rPr>
        <w:t xml:space="preserve">Task line 7: </w:t>
      </w:r>
      <w:r>
        <w:rPr>
          <w:rFonts w:ascii="Arial" w:hAnsi="Arial" w:eastAsia="Arial"/>
          <w:sz w:val="22"/>
        </w:rPr>
        <w:t>Maintain this note-taking discipline for every observation throughout the full mentoring period, not just the first week./Duy trì kỷ luật ghi chú này cho mọi lần quan sát trong suốt cả giai đoạn kèm cặp, không chỉ tuần đầu tiên.</w:t>
      </w:r>
    </w:p>
    <w:p>
      <w:pPr>
        <w:keepLines/>
        <w:spacing w:line="276" w:lineRule="auto" w:after="60"/>
      </w:pPr>
      <w:r>
        <w:rPr>
          <w:rFonts w:ascii="Arial" w:hAnsi="Arial" w:eastAsia="Arial"/>
          <w:b/>
          <w:sz w:val="22"/>
        </w:rPr>
        <w:t xml:space="preserve">Tony: </w:t>
      </w:r>
      <w:r>
        <w:rPr>
          <w:rFonts w:ascii="Arial" w:hAnsi="Arial" w:eastAsia="Arial"/>
          <w:sz w:val="22"/>
        </w:rPr>
        <w:t>Today closes with Mai's first supplier call complete and a clear feedback point identified for tomorrow./Hôm nay kết thúc với cuộc gọi nhà cung cấp đầu tiên của Mai đã hoàn tất và một điểm phản hồi rõ ràng đã được xác định cho ngày mai.</w:t>
      </w:r>
    </w:p>
    <w:p>
      <w:pPr>
        <w:pStyle w:val="Heading2"/>
      </w:pPr>
      <w:r>
        <w:rPr>
          <w:rFonts w:ascii="Arial" w:hAnsi="Arial" w:eastAsia="Arial"/>
          <w:b/>
          <w:sz w:val="26"/>
        </w:rPr>
        <w:t>NGÀY 4: Phản hồi huấn luyện — phân biệt giữa lịch sự và mềm yếu</w:t>
      </w:r>
    </w:p>
    <w:p>
      <w:pPr>
        <w:keepLines/>
        <w:spacing w:line="276" w:lineRule="auto" w:after="60"/>
      </w:pPr>
      <w:r>
        <w:rPr>
          <w:rFonts w:ascii="Arial" w:hAnsi="Arial" w:eastAsia="Arial"/>
          <w:b/>
          <w:sz w:val="22"/>
        </w:rPr>
        <w:t xml:space="preserve">Tony: </w:t>
      </w:r>
      <w:r>
        <w:rPr>
          <w:rFonts w:ascii="Arial" w:hAnsi="Arial" w:eastAsia="Arial"/>
          <w:sz w:val="22"/>
        </w:rPr>
        <w:t>Mai, that call was polite, and that matters, I want to say that first./Mai, cuộc gọi đó lịch sự, và điều đó quan trọng, anh muốn nói điều đó trước tiên.</w:t>
      </w:r>
    </w:p>
    <w:p>
      <w:pPr>
        <w:keepLines/>
        <w:spacing w:line="276" w:lineRule="auto" w:after="60"/>
      </w:pPr>
      <w:r>
        <w:rPr>
          <w:rFonts w:ascii="Arial" w:hAnsi="Arial" w:eastAsia="Arial"/>
          <w:b/>
          <w:sz w:val="22"/>
        </w:rPr>
        <w:t xml:space="preserve">Trainee Buyer: </w:t>
      </w:r>
      <w:r>
        <w:rPr>
          <w:rFonts w:ascii="Arial" w:hAnsi="Arial" w:eastAsia="Arial"/>
          <w:sz w:val="22"/>
        </w:rPr>
        <w:t>Thank you. But something was still wrong with it?/Cảm ơn anh. Nhưng vẫn có gì đó chưa đúng trong đó?</w:t>
      </w:r>
    </w:p>
    <w:p>
      <w:pPr>
        <w:keepLines/>
        <w:spacing w:line="276" w:lineRule="auto" w:after="60"/>
      </w:pPr>
      <w:r>
        <w:rPr>
          <w:rFonts w:ascii="Arial" w:hAnsi="Arial" w:eastAsia="Arial"/>
          <w:b/>
          <w:sz w:val="22"/>
        </w:rPr>
        <w:t xml:space="preserve">Tony: </w:t>
      </w:r>
      <w:r>
        <w:rPr>
          <w:rFonts w:ascii="Arial" w:hAnsi="Arial" w:eastAsia="Arial"/>
          <w:sz w:val="22"/>
        </w:rPr>
        <w:t>You gave him no deadline and no real sense of urgency. He has no reason to prioritise us over anyone else now./Em chưa đưa ra thời hạn hay mức độ khẩn cấp thật sự nào. Giờ anh ấy không có lý do gì để ưu tiên mình hơn bất kỳ ai khác.</w:t>
      </w:r>
    </w:p>
    <w:p>
      <w:pPr>
        <w:keepLines/>
        <w:spacing w:line="276" w:lineRule="auto" w:after="60"/>
      </w:pPr>
      <w:r>
        <w:rPr>
          <w:rFonts w:ascii="Arial" w:hAnsi="Arial" w:eastAsia="Arial"/>
          <w:b/>
          <w:sz w:val="22"/>
        </w:rPr>
        <w:t xml:space="preserve">Trainee Buyer: </w:t>
      </w:r>
      <w:r>
        <w:rPr>
          <w:rFonts w:ascii="Arial" w:hAnsi="Arial" w:eastAsia="Arial"/>
          <w:sz w:val="22"/>
        </w:rPr>
        <w:t>I did not want to sound rude on my first call with him./Em không muốn nghe có vẻ thô lỗ trong cuộc gọi đầu tiên với anh ấy.</w:t>
      </w:r>
    </w:p>
    <w:p>
      <w:pPr>
        <w:keepLines/>
        <w:spacing w:line="276" w:lineRule="auto" w:after="60"/>
      </w:pPr>
      <w:r>
        <w:rPr>
          <w:rFonts w:ascii="Arial" w:hAnsi="Arial" w:eastAsia="Arial"/>
          <w:b/>
          <w:sz w:val="22"/>
        </w:rPr>
        <w:t xml:space="preserve">Tony: </w:t>
      </w:r>
      <w:r>
        <w:rPr>
          <w:rFonts w:ascii="Arial" w:hAnsi="Arial" w:eastAsia="Arial"/>
          <w:sz w:val="22"/>
        </w:rPr>
        <w:t>Being clear is not the same thing as being rude. Those are two completely separate qualities./Rõ ràng không giống với thô lỗ. Đó là hai phẩm chất hoàn toàn tách biệt.</w:t>
      </w:r>
    </w:p>
    <w:p>
      <w:pPr>
        <w:keepLines/>
        <w:spacing w:line="276" w:lineRule="auto" w:after="60"/>
      </w:pPr>
      <w:r>
        <w:rPr>
          <w:rFonts w:ascii="Arial" w:hAnsi="Arial" w:eastAsia="Arial"/>
          <w:b/>
          <w:sz w:val="22"/>
        </w:rPr>
        <w:t xml:space="preserve">Trainee Buyer: </w:t>
      </w:r>
      <w:r>
        <w:rPr>
          <w:rFonts w:ascii="Arial" w:hAnsi="Arial" w:eastAsia="Arial"/>
          <w:sz w:val="22"/>
        </w:rPr>
        <w:t>So what should I have said instead of "no rush"?/Vậy lẽ ra em nên nói gì thay vì "không gấp"?</w:t>
      </w:r>
    </w:p>
    <w:p>
      <w:pPr>
        <w:keepLines/>
        <w:spacing w:line="276" w:lineRule="auto" w:after="60"/>
      </w:pPr>
      <w:r>
        <w:rPr>
          <w:rFonts w:ascii="Arial" w:hAnsi="Arial" w:eastAsia="Arial"/>
          <w:b/>
          <w:sz w:val="22"/>
        </w:rPr>
        <w:t xml:space="preserve">Tony: </w:t>
      </w:r>
      <w:r>
        <w:rPr>
          <w:rFonts w:ascii="Arial" w:hAnsi="Arial" w:eastAsia="Arial"/>
          <w:sz w:val="22"/>
        </w:rPr>
        <w:t>Something like, "I need an answer by two o'clock today." Clear and polite can exist in the very same sentence./Kiểu như, "Em cần câu trả lời trước hai giờ chiều hôm nay." Rõ ràng và lịch sự có thể tồn tại trong cùng một câu.</w:t>
      </w:r>
    </w:p>
    <w:p>
      <w:pPr>
        <w:keepLines/>
        <w:spacing w:line="276" w:lineRule="auto" w:after="60"/>
      </w:pPr>
      <w:r>
        <w:rPr>
          <w:rFonts w:ascii="Arial" w:hAnsi="Arial" w:eastAsia="Arial"/>
          <w:b/>
          <w:sz w:val="22"/>
        </w:rPr>
        <w:t xml:space="preserve">Trainee Buyer: </w:t>
      </w:r>
      <w:r>
        <w:rPr>
          <w:rFonts w:ascii="Arial" w:hAnsi="Arial" w:eastAsia="Arial"/>
          <w:sz w:val="22"/>
        </w:rPr>
        <w:t>That actually sounds simple when you say it like that./Nghe thực sự đơn giản khi anh nói như vậy.</w:t>
      </w:r>
    </w:p>
    <w:p>
      <w:pPr>
        <w:keepLines/>
        <w:spacing w:line="276" w:lineRule="auto" w:after="60"/>
      </w:pPr>
      <w:r>
        <w:rPr>
          <w:rFonts w:ascii="Arial" w:hAnsi="Arial" w:eastAsia="Arial"/>
          <w:b/>
          <w:sz w:val="22"/>
        </w:rPr>
        <w:t xml:space="preserve">Tony: </w:t>
      </w:r>
      <w:r>
        <w:rPr>
          <w:rFonts w:ascii="Arial" w:hAnsi="Arial" w:eastAsia="Arial"/>
          <w:sz w:val="22"/>
        </w:rPr>
        <w:t>It is simple, once you separate the words from the fear of sounding difficult. That fear was the real obstacle, not your English./Nó đơn giản, một khi em tách lời nói khỏi nỗi sợ nghe có vẻ khó tính. Nỗi sợ đó mới là trở ngại thật sự, không phải tiếng Anh của em.</w:t>
      </w:r>
    </w:p>
    <w:p>
      <w:pPr>
        <w:keepLines/>
        <w:spacing w:line="276" w:lineRule="auto" w:after="60"/>
      </w:pPr>
      <w:r>
        <w:rPr>
          <w:rFonts w:ascii="Arial" w:hAnsi="Arial" w:eastAsia="Arial"/>
          <w:b/>
          <w:sz w:val="22"/>
        </w:rPr>
        <w:t>COACHING FEEDBACK — SEPARATING POLITE FROM SOFT / PHẢN HỒI HUẤN LUYỆN — TÁCH LỊCH SỰ KHỎI MỀM YẾU</w:t>
      </w:r>
    </w:p>
    <w:p>
      <w:pPr>
        <w:keepLines/>
        <w:spacing w:line="276" w:lineRule="auto" w:after="60"/>
      </w:pPr>
      <w:r>
        <w:rPr>
          <w:rFonts w:ascii="Arial" w:hAnsi="Arial" w:eastAsia="Arial"/>
          <w:b/>
          <w:sz w:val="22"/>
        </w:rPr>
        <w:t xml:space="preserve">Task line 1: </w:t>
      </w:r>
      <w:r>
        <w:rPr>
          <w:rFonts w:ascii="Arial" w:hAnsi="Arial" w:eastAsia="Arial"/>
          <w:sz w:val="22"/>
        </w:rPr>
        <w:t>Open the feedback conversation by acknowledging what was done well before raising the gap./Mở đầu cuộc trò chuyện phản hồi bằng cách ghi nhận những gì đã làm tốt trước khi nêu lỗ hổng.</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politeness and firmness are not opposites, and one does not have to be sacrificed for the other./Nêu rõ ràng lịch sự và cứng rắn không phải là hai thái cực đối lập, và không cần hy sinh cái này để có cái kia.</w:t>
      </w:r>
    </w:p>
    <w:p>
      <w:pPr>
        <w:keepLines/>
        <w:spacing w:line="276" w:lineRule="auto" w:after="60"/>
      </w:pPr>
      <w:r>
        <w:rPr>
          <w:rFonts w:ascii="Arial" w:hAnsi="Arial" w:eastAsia="Arial"/>
          <w:b/>
          <w:sz w:val="22"/>
        </w:rPr>
        <w:t xml:space="preserve">Task line 3: </w:t>
      </w:r>
      <w:r>
        <w:rPr>
          <w:rFonts w:ascii="Arial" w:hAnsi="Arial" w:eastAsia="Arial"/>
          <w:sz w:val="22"/>
        </w:rPr>
        <w:t>Identify the underlying fear, sounding rude or demanding, driving the trainee's overly soft phrasing./Xác định nỗi sợ nền tảng, nghe có vẻ thô lỗ hay đòi hỏi, đang thúc đẩy cách diễn đạt quá mềm của học viên.</w:t>
      </w:r>
    </w:p>
    <w:p>
      <w:pPr>
        <w:keepLines/>
        <w:spacing w:line="276" w:lineRule="auto" w:after="60"/>
      </w:pPr>
      <w:r>
        <w:rPr>
          <w:rFonts w:ascii="Arial" w:hAnsi="Arial" w:eastAsia="Arial"/>
          <w:b/>
          <w:sz w:val="22"/>
        </w:rPr>
        <w:t xml:space="preserve">Task line 4: </w:t>
      </w:r>
      <w:r>
        <w:rPr>
          <w:rFonts w:ascii="Arial" w:hAnsi="Arial" w:eastAsia="Arial"/>
          <w:sz w:val="22"/>
        </w:rPr>
        <w:t>Provide one concrete example sentence the trainee could have used instead of the vague phrasing./Đưa ra một câu ví dụ cụ thể học viên có thể đã dùng thay vì cách diễn đạt mơ hồ.</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the distinction before moving on to a practice attempt./Xác nhận học viên hiểu sự phân biệt này trước khi chuyển sang lần thực hành.</w:t>
      </w:r>
    </w:p>
    <w:p>
      <w:pPr>
        <w:keepLines/>
        <w:spacing w:line="276" w:lineRule="auto" w:after="60"/>
      </w:pPr>
      <w:r>
        <w:rPr>
          <w:rFonts w:ascii="Arial" w:hAnsi="Arial" w:eastAsia="Arial"/>
          <w:b/>
          <w:sz w:val="22"/>
        </w:rPr>
        <w:t xml:space="preserve">Task line 6: </w:t>
      </w:r>
      <w:r>
        <w:rPr>
          <w:rFonts w:ascii="Arial" w:hAnsi="Arial" w:eastAsia="Arial"/>
          <w:sz w:val="22"/>
        </w:rPr>
        <w:t>Avoid framing this as a language weakness; frame it as a confidence and clarity skill to build./Tránh trình bày điều này là một điểm yếu ngôn ngữ; trình bày nó là một kỹ năng tự tin và rõ ràng cần xây dựng.</w:t>
      </w:r>
    </w:p>
    <w:p>
      <w:pPr>
        <w:keepLines/>
        <w:spacing w:line="276" w:lineRule="auto" w:after="60"/>
      </w:pPr>
      <w:r>
        <w:rPr>
          <w:rFonts w:ascii="Arial" w:hAnsi="Arial" w:eastAsia="Arial"/>
          <w:b/>
          <w:sz w:val="22"/>
        </w:rPr>
        <w:t xml:space="preserve">Task line 7: </w:t>
      </w:r>
      <w:r>
        <w:rPr>
          <w:rFonts w:ascii="Arial" w:hAnsi="Arial" w:eastAsia="Arial"/>
          <w:sz w:val="22"/>
        </w:rPr>
        <w:t>Record this feedback point as the first entry in the trainee's coaching log for the month./Ghi nhận điểm phản hồi này là mục đầu tiên trong nhật ký huấn luyện của học viên trong tháng.</w:t>
      </w:r>
    </w:p>
    <w:p>
      <w:pPr>
        <w:keepLines/>
        <w:spacing w:line="276" w:lineRule="auto" w:after="60"/>
      </w:pPr>
      <w:r>
        <w:rPr>
          <w:rFonts w:ascii="Arial" w:hAnsi="Arial" w:eastAsia="Arial"/>
          <w:b/>
          <w:sz w:val="22"/>
        </w:rPr>
        <w:t xml:space="preserve">Trainee Buyer: </w:t>
      </w:r>
      <w:r>
        <w:rPr>
          <w:rFonts w:ascii="Arial" w:hAnsi="Arial" w:eastAsia="Arial"/>
          <w:sz w:val="22"/>
        </w:rPr>
        <w:t>Should I also ask him for the root cause this time, like we discussed while waiting?/Lần này em cũng nên hỏi anh ấy nguyên nhân gốc chứ, như mình đã bàn trong lúc chờ?</w:t>
      </w:r>
    </w:p>
    <w:p>
      <w:pPr>
        <w:keepLines/>
        <w:spacing w:line="276" w:lineRule="auto" w:after="60"/>
      </w:pPr>
      <w:r>
        <w:rPr>
          <w:rFonts w:ascii="Arial" w:hAnsi="Arial" w:eastAsia="Arial"/>
          <w:b/>
          <w:sz w:val="22"/>
        </w:rPr>
        <w:t xml:space="preserve">Tony: </w:t>
      </w:r>
      <w:r>
        <w:rPr>
          <w:rFonts w:ascii="Arial" w:hAnsi="Arial" w:eastAsia="Arial"/>
          <w:sz w:val="22"/>
        </w:rPr>
        <w:t>Yes, definitely. Ask what caused the shortfall right after you state the deadline./Có, chắc chắn rồi. Hỏi nguyên nhân gây thiếu hụt ngay sau khi em nêu thời hạn.</w:t>
      </w:r>
    </w:p>
    <w:p>
      <w:pPr>
        <w:keepLines/>
        <w:spacing w:line="276" w:lineRule="auto" w:after="60"/>
      </w:pPr>
      <w:r>
        <w:rPr>
          <w:rFonts w:ascii="Arial" w:hAnsi="Arial" w:eastAsia="Arial"/>
          <w:b/>
          <w:sz w:val="22"/>
        </w:rPr>
        <w:t xml:space="preserve">Trainee Buyer: </w:t>
      </w:r>
      <w:r>
        <w:rPr>
          <w:rFonts w:ascii="Arial" w:hAnsi="Arial" w:eastAsia="Arial"/>
          <w:sz w:val="22"/>
        </w:rPr>
        <w:t>And if the cause sounds like something that could happen again?/Và nếu nguyên nhân nghe có vẻ như điều gì đó có thể xảy ra lại?</w:t>
      </w:r>
    </w:p>
    <w:p>
      <w:pPr>
        <w:keepLines/>
        <w:spacing w:line="276" w:lineRule="auto" w:after="60"/>
      </w:pPr>
      <w:r>
        <w:rPr>
          <w:rFonts w:ascii="Arial" w:hAnsi="Arial" w:eastAsia="Arial"/>
          <w:b/>
          <w:sz w:val="22"/>
        </w:rPr>
        <w:t xml:space="preserve">Tony: </w:t>
      </w:r>
      <w:r>
        <w:rPr>
          <w:rFonts w:ascii="Arial" w:hAnsi="Arial" w:eastAsia="Arial"/>
          <w:sz w:val="22"/>
        </w:rPr>
        <w:t>Then note it, and we discuss whether it needs a longer-term fix, not just today's shipment./Thì ghi lại, và mình sẽ bàn xem nó có cần một giải pháp dài hạn hơn không, không chỉ riêng lô hàng hôm nay.</w:t>
      </w:r>
    </w:p>
    <w:p>
      <w:pPr>
        <w:keepLines/>
        <w:spacing w:line="276" w:lineRule="auto" w:after="60"/>
      </w:pPr>
      <w:r>
        <w:rPr>
          <w:rFonts w:ascii="Arial" w:hAnsi="Arial" w:eastAsia="Arial"/>
          <w:b/>
          <w:sz w:val="22"/>
        </w:rPr>
        <w:t>BUILDING THE FULL QUESTION SET — DEADLINE, CAUSE, AND RECURRENCE RISK / XÂY DỰNG BỘ CÂU HỎI ĐẦY ĐỦ — THỜI HẠN, NGUYÊN NHÂN, VÀ RỦI RO TÁI DIỄN</w:t>
      </w:r>
    </w:p>
    <w:p>
      <w:pPr>
        <w:keepLines/>
        <w:spacing w:line="276" w:lineRule="auto" w:after="60"/>
      </w:pPr>
      <w:r>
        <w:rPr>
          <w:rFonts w:ascii="Arial" w:hAnsi="Arial" w:eastAsia="Arial"/>
          <w:b/>
          <w:sz w:val="22"/>
        </w:rPr>
        <w:t xml:space="preserve">Task line 1: </w:t>
      </w:r>
      <w:r>
        <w:rPr>
          <w:rFonts w:ascii="Arial" w:hAnsi="Arial" w:eastAsia="Arial"/>
          <w:sz w:val="22"/>
        </w:rPr>
        <w:t>Combine the deadline statement with a direct question about the root cause in the same call./Kết hợp tuyên bố thời hạn với một câu hỏi trực tiếp về nguyên nhân gốc trong cùng cuộc gọi.</w:t>
      </w:r>
    </w:p>
    <w:p>
      <w:pPr>
        <w:keepLines/>
        <w:spacing w:line="276" w:lineRule="auto" w:after="60"/>
      </w:pPr>
      <w:r>
        <w:rPr>
          <w:rFonts w:ascii="Arial" w:hAnsi="Arial" w:eastAsia="Arial"/>
          <w:b/>
          <w:sz w:val="22"/>
        </w:rPr>
        <w:t xml:space="preserve">Task line 2: </w:t>
      </w:r>
      <w:r>
        <w:rPr>
          <w:rFonts w:ascii="Arial" w:hAnsi="Arial" w:eastAsia="Arial"/>
          <w:sz w:val="22"/>
        </w:rPr>
        <w:t>Confirm the trainee asks about recurrence risk if the stated cause sounds like a repeatable problem./Xác nhận học viên hỏi về rủi ro tái diễn nếu nguyên nhân được nêu nghe có vẻ như một vấn đề có thể lặp lại.</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one-off cause and a systemic cause requiring a longer-term fix./Phân biệt giữa một nguyên nhân xảy ra một lần và một nguyên nhân mang tính hệ thống cần một giải pháp dài hạn hơn.</w:t>
      </w:r>
    </w:p>
    <w:p>
      <w:pPr>
        <w:keepLines/>
        <w:spacing w:line="276" w:lineRule="auto" w:after="60"/>
      </w:pPr>
      <w:r>
        <w:rPr>
          <w:rFonts w:ascii="Arial" w:hAnsi="Arial" w:eastAsia="Arial"/>
          <w:b/>
          <w:sz w:val="22"/>
        </w:rPr>
        <w:t xml:space="preserve">Task line 4: </w:t>
      </w:r>
      <w:r>
        <w:rPr>
          <w:rFonts w:ascii="Arial" w:hAnsi="Arial" w:eastAsia="Arial"/>
          <w:sz w:val="22"/>
        </w:rPr>
        <w:t>Confirm the trainee notes any systemic-sounding cause for discussion with Tony after the call./Xác nhận học viên ghi chú bất kỳ nguyên nhân nào nghe có vẻ mang tính hệ thống để thảo luận với Tony sau cuộc gọi.</w:t>
      </w:r>
    </w:p>
    <w:p>
      <w:pPr>
        <w:keepLines/>
        <w:spacing w:line="276" w:lineRule="auto" w:after="60"/>
      </w:pPr>
      <w:r>
        <w:rPr>
          <w:rFonts w:ascii="Arial" w:hAnsi="Arial" w:eastAsia="Arial"/>
          <w:b/>
          <w:sz w:val="22"/>
        </w:rPr>
        <w:t xml:space="preserve">Task line 5: </w:t>
      </w:r>
      <w:r>
        <w:rPr>
          <w:rFonts w:ascii="Arial" w:hAnsi="Arial" w:eastAsia="Arial"/>
          <w:sz w:val="22"/>
        </w:rPr>
        <w:t>Build this three-part question set, deadline, cause, recurrence risk, into the trainee's standard call structure./Xây dựng bộ ba câu hỏi này, thời hạn, nguyên nhân, rủi ro tái diễn, vào cấu trúc cuộc gọi chuẩn của học viên.</w:t>
      </w:r>
    </w:p>
    <w:p>
      <w:pPr>
        <w:keepLines/>
        <w:spacing w:line="276" w:lineRule="auto" w:after="60"/>
      </w:pPr>
      <w:r>
        <w:rPr>
          <w:rFonts w:ascii="Arial" w:hAnsi="Arial" w:eastAsia="Arial"/>
          <w:b/>
          <w:sz w:val="22"/>
        </w:rPr>
        <w:t xml:space="preserve">Task line 6: </w:t>
      </w:r>
      <w:r>
        <w:rPr>
          <w:rFonts w:ascii="Arial" w:hAnsi="Arial" w:eastAsia="Arial"/>
          <w:sz w:val="22"/>
        </w:rPr>
        <w:t>Confirm the trainee can recite this three-part structure from memory before the next call./Xác nhận học viên có thể đọc thuộc lòng cấu trúc ba phần này trước cuộc gọi tiếp theo.</w:t>
      </w:r>
    </w:p>
    <w:p>
      <w:pPr>
        <w:keepLines/>
        <w:spacing w:line="276" w:lineRule="auto" w:after="60"/>
      </w:pPr>
      <w:r>
        <w:rPr>
          <w:rFonts w:ascii="Arial" w:hAnsi="Arial" w:eastAsia="Arial"/>
          <w:b/>
          <w:sz w:val="22"/>
        </w:rPr>
        <w:t xml:space="preserve">Task line 7: </w:t>
      </w:r>
      <w:r>
        <w:rPr>
          <w:rFonts w:ascii="Arial" w:hAnsi="Arial" w:eastAsia="Arial"/>
          <w:sz w:val="22"/>
        </w:rPr>
        <w:t>Record this structure in the coaching log as a reusable framework for future incidents./Ghi nhận cấu trúc này vào nhật ký huấn luyện như một khung có thể tái sử dụng cho các sự cố tương lai.</w:t>
      </w:r>
    </w:p>
    <w:p>
      <w:pPr>
        <w:keepLines/>
        <w:spacing w:line="276" w:lineRule="auto" w:after="60"/>
      </w:pPr>
      <w:r>
        <w:rPr>
          <w:rFonts w:ascii="Arial" w:hAnsi="Arial" w:eastAsia="Arial"/>
          <w:b/>
          <w:sz w:val="22"/>
        </w:rPr>
        <w:t xml:space="preserve">Trainee Buyer: </w:t>
      </w:r>
      <w:r>
        <w:rPr>
          <w:rFonts w:ascii="Arial" w:hAnsi="Arial" w:eastAsia="Arial"/>
          <w:sz w:val="22"/>
        </w:rPr>
        <w:t>Can I try calling him back right now with that instead?/Em có thể thử gọi lại anh ấy ngay bây giờ với cách nói đó không?</w:t>
      </w:r>
    </w:p>
    <w:p>
      <w:pPr>
        <w:keepLines/>
        <w:spacing w:line="276" w:lineRule="auto" w:after="60"/>
      </w:pPr>
      <w:r>
        <w:rPr>
          <w:rFonts w:ascii="Arial" w:hAnsi="Arial" w:eastAsia="Arial"/>
          <w:b/>
          <w:sz w:val="22"/>
        </w:rPr>
        <w:t xml:space="preserve">Tony: </w:t>
      </w:r>
      <w:r>
        <w:rPr>
          <w:rFonts w:ascii="Arial" w:hAnsi="Arial" w:eastAsia="Arial"/>
          <w:sz w:val="22"/>
        </w:rPr>
        <w:t>Yes. I will stay close by, and I will only step in if you signal that you need me./Được. Anh sẽ ở gần đây, và anh chỉ can thiệp nếu em ra hiệu là em cần.</w:t>
      </w:r>
    </w:p>
    <w:p>
      <w:pPr>
        <w:keepLines/>
        <w:spacing w:line="276" w:lineRule="auto" w:after="60"/>
      </w:pPr>
      <w:r>
        <w:rPr>
          <w:rFonts w:ascii="Arial" w:hAnsi="Arial" w:eastAsia="Arial"/>
          <w:b/>
          <w:sz w:val="22"/>
        </w:rPr>
        <w:t xml:space="preserve">Trainee Buyer: </w:t>
      </w:r>
      <w:r>
        <w:rPr>
          <w:rFonts w:ascii="Arial" w:hAnsi="Arial" w:eastAsia="Arial"/>
          <w:sz w:val="22"/>
        </w:rPr>
        <w:t>What signal should I use if I do need you?/Em nên dùng tín hiệu gì nếu thực sự cần anh?</w:t>
      </w:r>
    </w:p>
    <w:p>
      <w:pPr>
        <w:keepLines/>
        <w:spacing w:line="276" w:lineRule="auto" w:after="60"/>
      </w:pPr>
      <w:r>
        <w:rPr>
          <w:rFonts w:ascii="Arial" w:hAnsi="Arial" w:eastAsia="Arial"/>
          <w:b/>
          <w:sz w:val="22"/>
        </w:rPr>
        <w:t xml:space="preserve">Tony: </w:t>
      </w:r>
      <w:r>
        <w:rPr>
          <w:rFonts w:ascii="Arial" w:hAnsi="Arial" w:eastAsia="Arial"/>
          <w:sz w:val="22"/>
        </w:rPr>
        <w:t>Just look at me and pause. I will know, and I will only speak if the situation genuinely calls for it./Chỉ cần nhìn anh và dừng lại. Anh sẽ hiểu, và anh chỉ nói khi tình huống thực sự cần đến.</w:t>
      </w:r>
    </w:p>
    <w:p>
      <w:pPr>
        <w:keepLines/>
        <w:spacing w:line="276" w:lineRule="auto" w:after="60"/>
      </w:pPr>
      <w:r>
        <w:rPr>
          <w:rFonts w:ascii="Arial" w:hAnsi="Arial" w:eastAsia="Arial"/>
          <w:b/>
          <w:sz w:val="22"/>
        </w:rPr>
        <w:t>REFRAMING THE LANGUAGE — FROM "NO RUSH" TO A CLEAR DEADLINE / DIỄN ĐẠT LẠI NGÔN NGỮ — TỪ "KHÔNG GẤP" ĐẾN MỘT THỜI HẠN RÕ RÀNG</w:t>
      </w:r>
    </w:p>
    <w:p>
      <w:pPr>
        <w:keepLines/>
        <w:spacing w:line="276" w:lineRule="auto" w:after="60"/>
      </w:pPr>
      <w:r>
        <w:rPr>
          <w:rFonts w:ascii="Arial" w:hAnsi="Arial" w:eastAsia="Arial"/>
          <w:b/>
          <w:sz w:val="22"/>
        </w:rPr>
        <w:t xml:space="preserve">Task line 1: </w:t>
      </w:r>
      <w:r>
        <w:rPr>
          <w:rFonts w:ascii="Arial" w:hAnsi="Arial" w:eastAsia="Arial"/>
          <w:sz w:val="22"/>
        </w:rPr>
        <w:t>Practise the reframed sentence aloud with the trainee before she attempts the second call./Luyện tập nói to câu đã diễn đạt lại cùng học viên trước khi bạn ấy thử cuộc gọi thứ hai.</w:t>
      </w:r>
    </w:p>
    <w:p>
      <w:pPr>
        <w:keepLines/>
        <w:spacing w:line="276" w:lineRule="auto" w:after="60"/>
      </w:pPr>
      <w:r>
        <w:rPr>
          <w:rFonts w:ascii="Arial" w:hAnsi="Arial" w:eastAsia="Arial"/>
          <w:b/>
          <w:sz w:val="22"/>
        </w:rPr>
        <w:t xml:space="preserve">Task line 2: </w:t>
      </w:r>
      <w:r>
        <w:rPr>
          <w:rFonts w:ascii="Arial" w:hAnsi="Arial" w:eastAsia="Arial"/>
          <w:sz w:val="22"/>
        </w:rPr>
        <w:t>Agree on a discreet signal the trainee can use during the call if she needs Tony to step in./Thống nhất một tín hiệu kín đáo học viên có thể dùng trong cuộc gọi nếu cần Tony can thiệp.</w:t>
      </w:r>
    </w:p>
    <w:p>
      <w:pPr>
        <w:keepLines/>
        <w:spacing w:line="276" w:lineRule="auto" w:after="60"/>
      </w:pPr>
      <w:r>
        <w:rPr>
          <w:rFonts w:ascii="Arial" w:hAnsi="Arial" w:eastAsia="Arial"/>
          <w:b/>
          <w:sz w:val="22"/>
        </w:rPr>
        <w:t xml:space="preserve">Task line 3: </w:t>
      </w:r>
      <w:r>
        <w:rPr>
          <w:rFonts w:ascii="Arial" w:hAnsi="Arial" w:eastAsia="Arial"/>
          <w:sz w:val="22"/>
        </w:rPr>
        <w:t>Confirm Tony will only intervene when genuinely signalled, protecting the trainee's ownership of the call./Xác nhận Tony chỉ can thiệp khi thực sự được ra hiệu, bảo vệ quyền làm chủ cuộc gọi của học viên.</w:t>
      </w:r>
    </w:p>
    <w:p>
      <w:pPr>
        <w:keepLines/>
        <w:spacing w:line="276" w:lineRule="auto" w:after="60"/>
      </w:pPr>
      <w:r>
        <w:rPr>
          <w:rFonts w:ascii="Arial" w:hAnsi="Arial" w:eastAsia="Arial"/>
          <w:b/>
          <w:sz w:val="22"/>
        </w:rPr>
        <w:t xml:space="preserve">Task line 4: </w:t>
      </w:r>
      <w:r>
        <w:rPr>
          <w:rFonts w:ascii="Arial" w:hAnsi="Arial" w:eastAsia="Arial"/>
          <w:sz w:val="22"/>
        </w:rPr>
        <w:t>Set the specific deadline language to be used, including an exact time, not a vague timeframe./Đặt ngôn ngữ thời hạn cụ thể sẽ sử dụng, bao gồm một thời điểm chính xác, không phải một khung thời gian mơ hồ.</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state the business impact, the production line depending on the shipment, alongside the deadline./Khuyến khích học viên nêu tác động kinh doanh, chuyền sản xuất phụ thuộc vào lô hàng, cùng với thời hạn.</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ready before dialling, rather than pushing her to call immediately./Xác nhận học viên cảm thấy sẵn sàng trước khi gọi, thay vì thúc ép bạn ấy gọi ngay lập tức.</w:t>
      </w:r>
    </w:p>
    <w:p>
      <w:pPr>
        <w:keepLines/>
        <w:spacing w:line="276" w:lineRule="auto" w:after="60"/>
      </w:pPr>
      <w:r>
        <w:rPr>
          <w:rFonts w:ascii="Arial" w:hAnsi="Arial" w:eastAsia="Arial"/>
          <w:b/>
          <w:sz w:val="22"/>
        </w:rPr>
        <w:t xml:space="preserve">Task line 7: </w:t>
      </w:r>
      <w:r>
        <w:rPr>
          <w:rFonts w:ascii="Arial" w:hAnsi="Arial" w:eastAsia="Arial"/>
          <w:sz w:val="22"/>
        </w:rPr>
        <w:t>Note the trainee's confidence level before and after this practice, for the coaching log./Ghi nhận mức độ tự tin của học viên trước và sau lần luyện tập này, cho nhật ký huấn luyện.</w:t>
      </w:r>
    </w:p>
    <w:p>
      <w:pPr>
        <w:keepLines/>
        <w:spacing w:line="276" w:lineRule="auto" w:after="60"/>
      </w:pPr>
      <w:r>
        <w:rPr>
          <w:rFonts w:ascii="Arial" w:hAnsi="Arial" w:eastAsia="Arial"/>
          <w:b/>
          <w:sz w:val="22"/>
        </w:rPr>
        <w:t xml:space="preserve">Trainee Buyer: </w:t>
      </w:r>
      <w:r>
        <w:rPr>
          <w:rFonts w:ascii="Arial" w:hAnsi="Arial" w:eastAsia="Arial"/>
          <w:sz w:val="22"/>
        </w:rPr>
        <w:t>Can we practise it once out loud together before I actually dial the number?/Mình có thể luyện nói to cùng nhau một lần trước khi em thực sự bấm số không?</w:t>
      </w:r>
    </w:p>
    <w:p>
      <w:pPr>
        <w:keepLines/>
        <w:spacing w:line="276" w:lineRule="auto" w:after="60"/>
      </w:pPr>
      <w:r>
        <w:rPr>
          <w:rFonts w:ascii="Arial" w:hAnsi="Arial" w:eastAsia="Arial"/>
          <w:b/>
          <w:sz w:val="22"/>
        </w:rPr>
        <w:t xml:space="preserve">Tony: </w:t>
      </w:r>
      <w:r>
        <w:rPr>
          <w:rFonts w:ascii="Arial" w:hAnsi="Arial" w:eastAsia="Arial"/>
          <w:sz w:val="22"/>
        </w:rPr>
        <w:t>Good idea. Say the opening line exactly as you plan to say it on the real call./Ý hay. Nói câu mở đầu đúng như em định nói trong cuộc gọi thật.</w:t>
      </w:r>
    </w:p>
    <w:p>
      <w:pPr>
        <w:keepLines/>
        <w:spacing w:line="276" w:lineRule="auto" w:after="60"/>
      </w:pPr>
      <w:r>
        <w:rPr>
          <w:rFonts w:ascii="Arial" w:hAnsi="Arial" w:eastAsia="Arial"/>
          <w:b/>
          <w:sz w:val="22"/>
        </w:rPr>
        <w:t xml:space="preserve">Trainee Buyer: </w:t>
      </w:r>
      <w:r>
        <w:rPr>
          <w:rFonts w:ascii="Arial" w:hAnsi="Arial" w:eastAsia="Arial"/>
          <w:sz w:val="22"/>
        </w:rPr>
        <w:t>"Mr. Hoang, I need an answer by two o'clock today. Our production line depends on this shipment."/"Anh Hoang, em cần câu trả lời trước hai giờ chiều hôm nay. Chuyền sản xuất bên em phụ thuộc vào lô hàng này."</w:t>
      </w:r>
    </w:p>
    <w:p>
      <w:pPr>
        <w:keepLines/>
        <w:spacing w:line="276" w:lineRule="auto" w:after="60"/>
      </w:pPr>
      <w:r>
        <w:rPr>
          <w:rFonts w:ascii="Arial" w:hAnsi="Arial" w:eastAsia="Arial"/>
          <w:b/>
          <w:sz w:val="22"/>
        </w:rPr>
        <w:t xml:space="preserve">Tony: </w:t>
      </w:r>
      <w:r>
        <w:rPr>
          <w:rFonts w:ascii="Arial" w:hAnsi="Arial" w:eastAsia="Arial"/>
          <w:sz w:val="22"/>
        </w:rPr>
        <w:t>That was clear and confident. Say it exactly like that on the real call, and you will be fine./Điều đó rõ ràng và tự tin. Nói đúng như vậy trong cuộc gọi thật, em sẽ ổn thôi.</w:t>
      </w:r>
    </w:p>
    <w:p>
      <w:pPr>
        <w:keepLines/>
        <w:spacing w:line="276" w:lineRule="auto" w:after="60"/>
      </w:pPr>
      <w:r>
        <w:rPr>
          <w:rFonts w:ascii="Arial" w:hAnsi="Arial" w:eastAsia="Arial"/>
          <w:b/>
          <w:sz w:val="22"/>
        </w:rPr>
        <w:t>ROLE-PLAY REHEARSAL BEFORE THE REAL RETRY — PRACTISING THE OPENING LINE / DIỄN TẬP ĐÓNG VAI TRƯỚC KHI THỬ LẠI THẬT — LUYỆN TẬP CÂU MỞ ĐẦU</w:t>
      </w:r>
    </w:p>
    <w:p>
      <w:pPr>
        <w:keepLines/>
        <w:spacing w:line="276" w:lineRule="auto" w:after="60"/>
      </w:pPr>
      <w:r>
        <w:rPr>
          <w:rFonts w:ascii="Arial" w:hAnsi="Arial" w:eastAsia="Arial"/>
          <w:b/>
          <w:sz w:val="22"/>
        </w:rPr>
        <w:t xml:space="preserve">Task line 1: </w:t>
      </w:r>
      <w:r>
        <w:rPr>
          <w:rFonts w:ascii="Arial" w:hAnsi="Arial" w:eastAsia="Arial"/>
          <w:sz w:val="22"/>
        </w:rPr>
        <w:t>Rehearse the exact opening line the trainee plans to use, out loud, before the real call./Diễn tập đúng câu mở đầu học viên định dùng, nói to, trước cuộc gọi thật.</w:t>
      </w:r>
    </w:p>
    <w:p>
      <w:pPr>
        <w:keepLines/>
        <w:spacing w:line="276" w:lineRule="auto" w:after="60"/>
      </w:pPr>
      <w:r>
        <w:rPr>
          <w:rFonts w:ascii="Arial" w:hAnsi="Arial" w:eastAsia="Arial"/>
          <w:b/>
          <w:sz w:val="22"/>
        </w:rPr>
        <w:t xml:space="preserve">Task line 2: </w:t>
      </w:r>
      <w:r>
        <w:rPr>
          <w:rFonts w:ascii="Arial" w:hAnsi="Arial" w:eastAsia="Arial"/>
          <w:sz w:val="22"/>
        </w:rPr>
        <w:t>Confirm the rehearsed line includes both the deadline and the business impact in one clear statement./Xác nhận câu đã diễn tập bao gồm cả thời hạn và tác động kinh doanh trong một tuyên bố rõ ràng.</w:t>
      </w:r>
    </w:p>
    <w:p>
      <w:pPr>
        <w:keepLines/>
        <w:spacing w:line="276" w:lineRule="auto" w:after="60"/>
      </w:pPr>
      <w:r>
        <w:rPr>
          <w:rFonts w:ascii="Arial" w:hAnsi="Arial" w:eastAsia="Arial"/>
          <w:b/>
          <w:sz w:val="22"/>
        </w:rPr>
        <w:t xml:space="preserve">Task line 3: </w:t>
      </w:r>
      <w:r>
        <w:rPr>
          <w:rFonts w:ascii="Arial" w:hAnsi="Arial" w:eastAsia="Arial"/>
          <w:sz w:val="22"/>
        </w:rPr>
        <w:t>Give immediate, specific praise on the rehearsal before moving to the real attempt./Đưa ra lời khen ngay lập tức, cụ thể cho lần diễn tập trước khi chuyển sang lần thử thật.</w:t>
      </w:r>
    </w:p>
    <w:p>
      <w:pPr>
        <w:keepLines/>
        <w:spacing w:line="276" w:lineRule="auto" w:after="60"/>
      </w:pPr>
      <w:r>
        <w:rPr>
          <w:rFonts w:ascii="Arial" w:hAnsi="Arial" w:eastAsia="Arial"/>
          <w:b/>
          <w:sz w:val="22"/>
        </w:rPr>
        <w:t xml:space="preserve">Task line 4: </w:t>
      </w:r>
      <w:r>
        <w:rPr>
          <w:rFonts w:ascii="Arial" w:hAnsi="Arial" w:eastAsia="Arial"/>
          <w:sz w:val="22"/>
        </w:rPr>
        <w:t>Avoid over-rehearsing to the point the trainee sounds scripted rather than natural on the real call./Tránh diễn tập quá mức đến khi học viên nghe có vẻ như đang đọc kịch bản thay vì tự nhiên trong cuộc gọi thật.</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genuinely ready, not just compliant, before dialling the real number./Xác nhận học viên cảm thấy thực sự sẵn sàng, không chỉ tuân thủ, trước khi bấm số thật.</w:t>
      </w:r>
    </w:p>
    <w:p>
      <w:pPr>
        <w:keepLines/>
        <w:spacing w:line="276" w:lineRule="auto" w:after="60"/>
      </w:pPr>
      <w:r>
        <w:rPr>
          <w:rFonts w:ascii="Arial" w:hAnsi="Arial" w:eastAsia="Arial"/>
          <w:b/>
          <w:sz w:val="22"/>
        </w:rPr>
        <w:t xml:space="preserve">Task line 6: </w:t>
      </w:r>
      <w:r>
        <w:rPr>
          <w:rFonts w:ascii="Arial" w:hAnsi="Arial" w:eastAsia="Arial"/>
          <w:sz w:val="22"/>
        </w:rPr>
        <w:t>Use this same rehearsal step for any high-stakes first attempt at a new type of task./Dùng đúng bước diễn tập này cho bất kỳ lần thử đầu tiên có mức độ quan trọng cao nào với một loại công việc mới.</w:t>
      </w:r>
    </w:p>
    <w:p>
      <w:pPr>
        <w:keepLines/>
        <w:spacing w:line="276" w:lineRule="auto" w:after="60"/>
      </w:pPr>
      <w:r>
        <w:rPr>
          <w:rFonts w:ascii="Arial" w:hAnsi="Arial" w:eastAsia="Arial"/>
          <w:b/>
          <w:sz w:val="22"/>
        </w:rPr>
        <w:t xml:space="preserve">Task line 7: </w:t>
      </w:r>
      <w:r>
        <w:rPr>
          <w:rFonts w:ascii="Arial" w:hAnsi="Arial" w:eastAsia="Arial"/>
          <w:sz w:val="22"/>
        </w:rPr>
        <w:t>Record that this rehearsal took place, as part of the coaching methodology documented for future mentors./Ghi nhận việc diễn tập này đã diễn ra, như một phần của phương pháp huấn luyện được ghi lại cho các người cố vấn tương lai.</w:t>
      </w:r>
    </w:p>
    <w:p>
      <w:pPr>
        <w:keepLines/>
        <w:spacing w:line="276" w:lineRule="auto" w:after="60"/>
      </w:pPr>
      <w:r>
        <w:rPr>
          <w:rFonts w:ascii="Arial" w:hAnsi="Arial" w:eastAsia="Arial"/>
          <w:b/>
          <w:sz w:val="22"/>
        </w:rPr>
        <w:t xml:space="preserve">Trainee Buyer: </w:t>
      </w:r>
      <w:r>
        <w:rPr>
          <w:rFonts w:ascii="Arial" w:hAnsi="Arial" w:eastAsia="Arial"/>
          <w:sz w:val="22"/>
        </w:rPr>
        <w:t>What if he pushes back and says he cannot commit to two o'clock?/Nếu anh ấy phản đối và nói không thể cam kết đến hai giờ chiều thì sao?</w:t>
      </w:r>
    </w:p>
    <w:p>
      <w:pPr>
        <w:keepLines/>
        <w:spacing w:line="276" w:lineRule="auto" w:after="60"/>
      </w:pPr>
      <w:r>
        <w:rPr>
          <w:rFonts w:ascii="Arial" w:hAnsi="Arial" w:eastAsia="Arial"/>
          <w:b/>
          <w:sz w:val="22"/>
        </w:rPr>
        <w:t xml:space="preserve">Tony: </w:t>
      </w:r>
      <w:r>
        <w:rPr>
          <w:rFonts w:ascii="Arial" w:hAnsi="Arial" w:eastAsia="Arial"/>
          <w:sz w:val="22"/>
        </w:rPr>
        <w:t>Then ask what time he genuinely can commit to, and confirm that new time clearly before ending the call./Thì hỏi anh ấy thực sự có thể cam kết vào lúc nào, và xác nhận rõ ràng thời điểm mới đó trước khi kết thúc cuộc gọi.</w:t>
      </w:r>
    </w:p>
    <w:p>
      <w:pPr>
        <w:keepLines/>
        <w:spacing w:line="276" w:lineRule="auto" w:after="60"/>
      </w:pPr>
      <w:r>
        <w:rPr>
          <w:rFonts w:ascii="Arial" w:hAnsi="Arial" w:eastAsia="Arial"/>
          <w:b/>
          <w:sz w:val="22"/>
        </w:rPr>
        <w:t xml:space="preserve">Trainee Buyer: </w:t>
      </w:r>
      <w:r>
        <w:rPr>
          <w:rFonts w:ascii="Arial" w:hAnsi="Arial" w:eastAsia="Arial"/>
          <w:sz w:val="22"/>
        </w:rPr>
        <w:t>So the deadline is a starting point, not something rigid no matter what he says?/Vậy thời hạn là điểm khởi đầu, không phải điều cứng nhắc bất kể anh ấy nói gì?</w:t>
      </w:r>
    </w:p>
    <w:p>
      <w:pPr>
        <w:keepLines/>
        <w:spacing w:line="276" w:lineRule="auto" w:after="60"/>
      </w:pPr>
      <w:r>
        <w:rPr>
          <w:rFonts w:ascii="Arial" w:hAnsi="Arial" w:eastAsia="Arial"/>
          <w:b/>
          <w:sz w:val="22"/>
        </w:rPr>
        <w:t xml:space="preserve">Tony: </w:t>
      </w:r>
      <w:r>
        <w:rPr>
          <w:rFonts w:ascii="Arial" w:hAnsi="Arial" w:eastAsia="Arial"/>
          <w:sz w:val="22"/>
        </w:rPr>
        <w:t>Exactly. State it clearly, but stay ready to negotiate a genuine alternative if there is a real constraint on his side./Chính xác. Nêu rõ ràng, nhưng sẵn sàng thương lượng một phương án thay thế thực sự nếu có ràng buộc thật sự từ phía anh ấy.</w:t>
      </w:r>
    </w:p>
    <w:p>
      <w:pPr>
        <w:keepLines/>
        <w:spacing w:line="276" w:lineRule="auto" w:after="60"/>
      </w:pPr>
      <w:r>
        <w:rPr>
          <w:rFonts w:ascii="Arial" w:hAnsi="Arial" w:eastAsia="Arial"/>
          <w:b/>
          <w:sz w:val="22"/>
        </w:rPr>
        <w:t>HANDLING PUSHBACK ON THE DEADLINE — STAYING FIRM WITHOUT BEING RIGID / XỬ LÝ PHẢN ĐỐI VỀ THỜI HẠN — GIỮ VỮNG MÀ KHÔNG CỨNG NHẮC</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supplier pushes back on the stated deadline./Chuẩn bị cho học viên khả năng nhà cung cấp phản đối thời hạn đã nêu.</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ask for a genuine alternative time rather than simply repeating the original deadline./Chỉ dẫn học viên hỏi về một thời điểm thay thế thực sự thay vì chỉ lặp lại thời hạn ban đầu.</w:t>
      </w:r>
    </w:p>
    <w:p>
      <w:pPr>
        <w:keepLines/>
        <w:spacing w:line="276" w:lineRule="auto" w:after="60"/>
      </w:pPr>
      <w:r>
        <w:rPr>
          <w:rFonts w:ascii="Arial" w:hAnsi="Arial" w:eastAsia="Arial"/>
          <w:b/>
          <w:sz w:val="22"/>
        </w:rPr>
        <w:t xml:space="preserve">Task line 3: </w:t>
      </w:r>
      <w:r>
        <w:rPr>
          <w:rFonts w:ascii="Arial" w:hAnsi="Arial" w:eastAsia="Arial"/>
          <w:sz w:val="22"/>
        </w:rPr>
        <w:t>Confirm any new agreed time is stated clearly and explicitly before the call ends./Xác nhận bất kỳ thời điểm mới đã thống nhất nào được nêu rõ ràng trước khi cuộc gọi kết thúc.</w:t>
      </w:r>
    </w:p>
    <w:p>
      <w:pPr>
        <w:keepLines/>
        <w:spacing w:line="276" w:lineRule="auto" w:after="60"/>
      </w:pPr>
      <w:r>
        <w:rPr>
          <w:rFonts w:ascii="Arial" w:hAnsi="Arial" w:eastAsia="Arial"/>
          <w:b/>
          <w:sz w:val="22"/>
        </w:rPr>
        <w:t xml:space="preserve">Task line 4: </w:t>
      </w:r>
      <w:r>
        <w:rPr>
          <w:rFonts w:ascii="Arial" w:hAnsi="Arial" w:eastAsia="Arial"/>
          <w:sz w:val="22"/>
        </w:rPr>
        <w:t>Distinguish between a deadline stated firmly and a deadline that cannot be adjusted under any circumstance./Phân biệt giữa một thời hạn được nêu vững chắc và một thời hạn không thể điều chỉnh trong bất kỳ hoàn cảnh nào.</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staying firm does not mean refusing every reasonable adjustment./Xác nhận học viên hiểu giữ vững không có nghĩa là từ chối mọi điều chỉnh hợp lý.</w:t>
      </w:r>
    </w:p>
    <w:p>
      <w:pPr>
        <w:keepLines/>
        <w:spacing w:line="276" w:lineRule="auto" w:after="60"/>
      </w:pPr>
      <w:r>
        <w:rPr>
          <w:rFonts w:ascii="Arial" w:hAnsi="Arial" w:eastAsia="Arial"/>
          <w:b/>
          <w:sz w:val="22"/>
        </w:rPr>
        <w:t xml:space="preserve">Task line 6: </w:t>
      </w:r>
      <w:r>
        <w:rPr>
          <w:rFonts w:ascii="Arial" w:hAnsi="Arial" w:eastAsia="Arial"/>
          <w:sz w:val="22"/>
        </w:rPr>
        <w:t>Record any negotiated alternative time in the same written confirmation as the original request./Ghi nhận bất kỳ thời điểm thay thế đã thương lượng nào vào cùng xác nhận bằng văn bản với yêu cầu ban đầu.</w:t>
      </w:r>
    </w:p>
    <w:p>
      <w:pPr>
        <w:keepLines/>
        <w:spacing w:line="276" w:lineRule="auto" w:after="60"/>
      </w:pPr>
      <w:r>
        <w:rPr>
          <w:rFonts w:ascii="Arial" w:hAnsi="Arial" w:eastAsia="Arial"/>
          <w:b/>
          <w:sz w:val="22"/>
        </w:rPr>
        <w:t xml:space="preserve">Task line 7: </w:t>
      </w:r>
      <w:r>
        <w:rPr>
          <w:rFonts w:ascii="Arial" w:hAnsi="Arial" w:eastAsia="Arial"/>
          <w:sz w:val="22"/>
        </w:rPr>
        <w:t>Use this same firm-but-flexible approach for any future deadline negotiation the trainee handles./Dùng đúng cách tiếp cận vững chắc nhưng linh hoạt này cho bất kỳ đàm phán thời hạn nào trong tương lai học viên xử lý.</w:t>
      </w:r>
    </w:p>
    <w:p>
      <w:pPr>
        <w:keepLines/>
        <w:spacing w:line="276" w:lineRule="auto" w:after="60"/>
      </w:pPr>
      <w:r>
        <w:rPr>
          <w:rFonts w:ascii="Arial" w:hAnsi="Arial" w:eastAsia="Arial"/>
          <w:b/>
          <w:sz w:val="22"/>
        </w:rPr>
        <w:t xml:space="preserve">Trainee Buyer: </w:t>
      </w:r>
      <w:r>
        <w:rPr>
          <w:rFonts w:ascii="Arial" w:hAnsi="Arial" w:eastAsia="Arial"/>
          <w:sz w:val="22"/>
        </w:rPr>
        <w:t>One more rehearsal question. What if he apologises a lot and I feel tempted to say it is fine?/Một câu hỏi diễn tập nữa. Nếu anh ấy xin lỗi nhiều và em cảm thấy muốn nói không sao đâu thì sao?</w:t>
      </w:r>
    </w:p>
    <w:p>
      <w:pPr>
        <w:keepLines/>
        <w:spacing w:line="276" w:lineRule="auto" w:after="60"/>
      </w:pPr>
      <w:r>
        <w:rPr>
          <w:rFonts w:ascii="Arial" w:hAnsi="Arial" w:eastAsia="Arial"/>
          <w:b/>
          <w:sz w:val="22"/>
        </w:rPr>
        <w:t xml:space="preserve">Tony: </w:t>
      </w:r>
      <w:r>
        <w:rPr>
          <w:rFonts w:ascii="Arial" w:hAnsi="Arial" w:eastAsia="Arial"/>
          <w:sz w:val="22"/>
        </w:rPr>
        <w:t>Accept the apology briefly, then return straight to the facts, the deadline and what you need next./Chấp nhận lời xin lỗi ngắn gọn, rồi quay lại ngay với sự thật, thời hạn và những gì em cần tiếp theo.</w:t>
      </w:r>
    </w:p>
    <w:p>
      <w:pPr>
        <w:keepLines/>
        <w:spacing w:line="276" w:lineRule="auto" w:after="60"/>
      </w:pPr>
      <w:r>
        <w:rPr>
          <w:rFonts w:ascii="Arial" w:hAnsi="Arial" w:eastAsia="Arial"/>
          <w:b/>
          <w:sz w:val="22"/>
        </w:rPr>
        <w:t xml:space="preserve">Trainee Buyer: </w:t>
      </w:r>
      <w:r>
        <w:rPr>
          <w:rFonts w:ascii="Arial" w:hAnsi="Arial" w:eastAsia="Arial"/>
          <w:sz w:val="22"/>
        </w:rPr>
        <w:t>So I do not need to dwell on the apology or make him feel worse about it either?/Vậy em không cần dừng lại ở lời xin lỗi hay khiến anh ấy cảm thấy tệ hơn về việc đó?</w:t>
      </w:r>
    </w:p>
    <w:p>
      <w:pPr>
        <w:keepLines/>
        <w:spacing w:line="276" w:lineRule="auto" w:after="60"/>
      </w:pPr>
      <w:r>
        <w:rPr>
          <w:rFonts w:ascii="Arial" w:hAnsi="Arial" w:eastAsia="Arial"/>
          <w:b/>
          <w:sz w:val="22"/>
        </w:rPr>
        <w:t xml:space="preserve">Tony: </w:t>
      </w:r>
      <w:r>
        <w:rPr>
          <w:rFonts w:ascii="Arial" w:hAnsi="Arial" w:eastAsia="Arial"/>
          <w:sz w:val="22"/>
        </w:rPr>
        <w:t>Correct. Acknowledge it once, move forward. Lingering on it too long, in either direction, wastes the call's momentum./Đúng vậy. Ghi nhận một lần, rồi tiến tới. Dừng lại quá lâu ở đó, theo hướng nào cũng vậy, sẽ lãng phí đà của cuộc gọi.</w:t>
      </w:r>
    </w:p>
    <w:p>
      <w:pPr>
        <w:keepLines/>
        <w:spacing w:line="276" w:lineRule="auto" w:after="60"/>
      </w:pPr>
      <w:r>
        <w:rPr>
          <w:rFonts w:ascii="Arial" w:hAnsi="Arial" w:eastAsia="Arial"/>
          <w:b/>
          <w:sz w:val="22"/>
        </w:rPr>
        <w:t>HANDLING APOLOGIES GRACEFULLY — ACKNOWLEDGE ONCE, THEN MOVE FORWARD / XỬ LÝ LỜI XIN LỖI MỘT CÁCH KHÉO LÉO — GHI NHẬN MỘT LẦN, RỒI TIẾN TỚI</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a supplier who apologises extensively during the call./Chuẩn bị cho học viên trường hợp nhà cung cấp xin lỗi nhiều trong cuộc gọi.</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accept the apology briefly, without dismissing it or dwelling on it./Chỉ dẫn học viên chấp nhận lời xin lỗi ngắn gọn, không gạt bỏ nó cũng không dừng lại quá lâu ở đó.</w:t>
      </w:r>
    </w:p>
    <w:p>
      <w:pPr>
        <w:keepLines/>
        <w:spacing w:line="276" w:lineRule="auto" w:after="60"/>
      </w:pPr>
      <w:r>
        <w:rPr>
          <w:rFonts w:ascii="Arial" w:hAnsi="Arial" w:eastAsia="Arial"/>
          <w:b/>
          <w:sz w:val="22"/>
        </w:rPr>
        <w:t xml:space="preserve">Task line 3: </w:t>
      </w:r>
      <w:r>
        <w:rPr>
          <w:rFonts w:ascii="Arial" w:hAnsi="Arial" w:eastAsia="Arial"/>
          <w:sz w:val="22"/>
        </w:rPr>
        <w:t>Return the conversation to the practical facts, deadline and next steps, immediately after acknowledging the apology./Đưa cuộc trò chuyện quay lại các sự kiện thực tế, thời hạn và các bước tiếp theo, ngay sau khi ghi nhận lời xin lỗi.</w:t>
      </w:r>
    </w:p>
    <w:p>
      <w:pPr>
        <w:keepLines/>
        <w:spacing w:line="276" w:lineRule="auto" w:after="60"/>
      </w:pPr>
      <w:r>
        <w:rPr>
          <w:rFonts w:ascii="Arial" w:hAnsi="Arial" w:eastAsia="Arial"/>
          <w:b/>
          <w:sz w:val="22"/>
        </w:rPr>
        <w:t xml:space="preserve">Task line 4: </w:t>
      </w:r>
      <w:r>
        <w:rPr>
          <w:rFonts w:ascii="Arial" w:hAnsi="Arial" w:eastAsia="Arial"/>
          <w:sz w:val="22"/>
        </w:rPr>
        <w:t>Avoid letting an apology soften a deadline that was already agreed as firm./Tránh để một lời xin lỗi làm mềm đi một thời hạn đã được thống nhất là vững chắc.</w:t>
      </w:r>
    </w:p>
    <w:p>
      <w:pPr>
        <w:keepLines/>
        <w:spacing w:line="276" w:lineRule="auto" w:after="60"/>
      </w:pPr>
      <w:r>
        <w:rPr>
          <w:rFonts w:ascii="Arial" w:hAnsi="Arial" w:eastAsia="Arial"/>
          <w:b/>
          <w:sz w:val="22"/>
        </w:rPr>
        <w:t xml:space="preserve">Task line 5: </w:t>
      </w:r>
      <w:r>
        <w:rPr>
          <w:rFonts w:ascii="Arial" w:hAnsi="Arial" w:eastAsia="Arial"/>
          <w:sz w:val="22"/>
        </w:rPr>
        <w:t>Avoid making the supplier feel worse by dwelling excessively on the apology either./Tránh khiến nhà cung cấp cảm thấy tệ hơn bằng cách dừng lại quá lâu ở lời xin lỗi.</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this balance before her next call with any supplier./Xác nhận học viên hiểu sự cân bằng này trước cuộc gọi tiếp theo với bất kỳ nhà cung cấp nào.</w:t>
      </w:r>
    </w:p>
    <w:p>
      <w:pPr>
        <w:keepLines/>
        <w:spacing w:line="276" w:lineRule="auto" w:after="60"/>
      </w:pPr>
      <w:r>
        <w:rPr>
          <w:rFonts w:ascii="Arial" w:hAnsi="Arial" w:eastAsia="Arial"/>
          <w:b/>
          <w:sz w:val="22"/>
        </w:rPr>
        <w:t xml:space="preserve">Task line 7: </w:t>
      </w:r>
      <w:r>
        <w:rPr>
          <w:rFonts w:ascii="Arial" w:hAnsi="Arial" w:eastAsia="Arial"/>
          <w:sz w:val="22"/>
        </w:rPr>
        <w:t>Record this social skill alongside the other rehearsed techniques in the coaching log./Ghi nhận kỹ năng giao tiếp này cùng với các kỹ thuật đã diễn tập khác trong nhật ký huấn luyện.</w:t>
      </w:r>
    </w:p>
    <w:p>
      <w:pPr>
        <w:keepLines/>
        <w:spacing w:line="276" w:lineRule="auto" w:after="60"/>
      </w:pPr>
      <w:r>
        <w:rPr>
          <w:rFonts w:ascii="Arial" w:hAnsi="Arial" w:eastAsia="Arial"/>
          <w:b/>
          <w:sz w:val="22"/>
        </w:rPr>
        <w:t xml:space="preserve">Tony: </w:t>
      </w:r>
      <w:r>
        <w:rPr>
          <w:rFonts w:ascii="Arial" w:hAnsi="Arial" w:eastAsia="Arial"/>
          <w:sz w:val="22"/>
        </w:rPr>
        <w:t>Today closes with the feedback delivered clearly and Mai ready to apply it on her second call./Hôm nay kết thúc với phản hồi đã được truyền đạt rõ ràng và Mai đã sẵn sàng áp dụng nó trong cuộc gọi thứ hai.</w:t>
      </w:r>
    </w:p>
    <w:p>
      <w:pPr>
        <w:pStyle w:val="Heading2"/>
      </w:pPr>
      <w:r>
        <w:rPr>
          <w:rFonts w:ascii="Arial" w:hAnsi="Arial" w:eastAsia="Arial"/>
          <w:b/>
          <w:sz w:val="26"/>
        </w:rPr>
        <w:t>NGÀY 5: Học viên áp dụng phản hồi và gọi lại thành công</w:t>
      </w:r>
    </w:p>
    <w:p>
      <w:pPr>
        <w:keepLines/>
        <w:spacing w:line="276" w:lineRule="auto" w:after="60"/>
      </w:pPr>
      <w:r>
        <w:rPr>
          <w:rFonts w:ascii="Arial" w:hAnsi="Arial" w:eastAsia="Arial"/>
          <w:b/>
          <w:sz w:val="22"/>
        </w:rPr>
        <w:t xml:space="preserve">Trainee Buyer: </w:t>
      </w:r>
      <w:r>
        <w:rPr>
          <w:rFonts w:ascii="Arial" w:hAnsi="Arial" w:eastAsia="Arial"/>
          <w:sz w:val="22"/>
        </w:rPr>
        <w:t>Mr. Hoang, I need an answer by two o'clock today. Our production line depends on this shipment./Anh Hoang, em cần câu trả lời trước hai giờ chiều hôm nay. Chuyền sản xuất bên em phụ thuộc vào lô hàng này.</w:t>
      </w:r>
    </w:p>
    <w:p>
      <w:pPr>
        <w:keepLines/>
        <w:spacing w:line="276" w:lineRule="auto" w:after="60"/>
      </w:pPr>
      <w:r>
        <w:rPr>
          <w:rFonts w:ascii="Arial" w:hAnsi="Arial" w:eastAsia="Arial"/>
          <w:b/>
          <w:sz w:val="22"/>
        </w:rPr>
        <w:t xml:space="preserve">Supplier: </w:t>
      </w:r>
      <w:r>
        <w:rPr>
          <w:rFonts w:ascii="Arial" w:hAnsi="Arial" w:eastAsia="Arial"/>
          <w:sz w:val="22"/>
        </w:rPr>
        <w:t>I understand. Let me check right now, while you are on the line./Tôi hiểu rồi. Để tôi kiểm tra ngay bây giờ, trong lúc em đang ở đầu dây.</w:t>
      </w:r>
    </w:p>
    <w:p>
      <w:pPr>
        <w:keepLines/>
        <w:spacing w:line="276" w:lineRule="auto" w:after="60"/>
      </w:pPr>
      <w:r>
        <w:rPr>
          <w:rFonts w:ascii="Arial" w:hAnsi="Arial" w:eastAsia="Arial"/>
          <w:b/>
          <w:sz w:val="22"/>
        </w:rPr>
        <w:t xml:space="preserve">Supplier: </w:t>
      </w:r>
      <w:r>
        <w:rPr>
          <w:rFonts w:ascii="Arial" w:hAnsi="Arial" w:eastAsia="Arial"/>
          <w:sz w:val="22"/>
        </w:rPr>
        <w:t>It looks like a packing error at our warehouse. Forty units were left off the pallet by mistake./Có vẻ là lỗi đóng gói tại kho bên tôi. Bốn mươi bộ đã bị bỏ sót khỏi pallet do nhầm lẫn.</w:t>
      </w:r>
    </w:p>
    <w:p>
      <w:pPr>
        <w:keepLines/>
        <w:spacing w:line="276" w:lineRule="auto" w:after="60"/>
      </w:pPr>
      <w:r>
        <w:rPr>
          <w:rFonts w:ascii="Arial" w:hAnsi="Arial" w:eastAsia="Arial"/>
          <w:b/>
          <w:sz w:val="22"/>
        </w:rPr>
        <w:t xml:space="preserve">Trainee Buyer: </w:t>
      </w:r>
      <w:r>
        <w:rPr>
          <w:rFonts w:ascii="Arial" w:hAnsi="Arial" w:eastAsia="Arial"/>
          <w:sz w:val="22"/>
        </w:rPr>
        <w:t>Can you send the missing units today, then?/Vậy anh có thể gửi số lượng thiếu ngay hôm nay không?</w:t>
      </w:r>
    </w:p>
    <w:p>
      <w:pPr>
        <w:keepLines/>
        <w:spacing w:line="276" w:lineRule="auto" w:after="60"/>
      </w:pPr>
      <w:r>
        <w:rPr>
          <w:rFonts w:ascii="Arial" w:hAnsi="Arial" w:eastAsia="Arial"/>
          <w:b/>
          <w:sz w:val="22"/>
        </w:rPr>
        <w:t xml:space="preserve">Supplier: </w:t>
      </w:r>
      <w:r>
        <w:rPr>
          <w:rFonts w:ascii="Arial" w:hAnsi="Arial" w:eastAsia="Arial"/>
          <w:sz w:val="22"/>
        </w:rPr>
        <w:t>Yes, I will have it on a truck within two hours from now./Được, tôi sẽ cho lên xe trong vòng hai giờ tới.</w:t>
      </w:r>
    </w:p>
    <w:p>
      <w:pPr>
        <w:keepLines/>
        <w:spacing w:line="276" w:lineRule="auto" w:after="60"/>
      </w:pPr>
      <w:r>
        <w:rPr>
          <w:rFonts w:ascii="Arial" w:hAnsi="Arial" w:eastAsia="Arial"/>
          <w:b/>
          <w:sz w:val="22"/>
        </w:rPr>
        <w:t xml:space="preserve">Trainee Buyer: </w:t>
      </w:r>
      <w:r>
        <w:rPr>
          <w:rFonts w:ascii="Arial" w:hAnsi="Arial" w:eastAsia="Arial"/>
          <w:sz w:val="22"/>
        </w:rPr>
        <w:t>Could you also send me written confirmation of that commitment?/Anh có thể gửi thêm xác nhận bằng văn bản cho cam kết đó không?</w:t>
      </w:r>
    </w:p>
    <w:p>
      <w:pPr>
        <w:keepLines/>
        <w:spacing w:line="276" w:lineRule="auto" w:after="60"/>
      </w:pPr>
      <w:r>
        <w:rPr>
          <w:rFonts w:ascii="Arial" w:hAnsi="Arial" w:eastAsia="Arial"/>
          <w:b/>
          <w:sz w:val="22"/>
        </w:rPr>
        <w:t xml:space="preserve">Supplier: </w:t>
      </w:r>
      <w:r>
        <w:rPr>
          <w:rFonts w:ascii="Arial" w:hAnsi="Arial" w:eastAsia="Arial"/>
          <w:sz w:val="22"/>
        </w:rPr>
        <w:t>Of course, I will email it to you right after this call ends./Được chứ, tôi sẽ gửi email cho em ngay sau khi cuộc gọi này kết thúc.</w:t>
      </w:r>
    </w:p>
    <w:p>
      <w:pPr>
        <w:keepLines/>
        <w:spacing w:line="276" w:lineRule="auto" w:after="60"/>
      </w:pPr>
      <w:r>
        <w:rPr>
          <w:rFonts w:ascii="Arial" w:hAnsi="Arial" w:eastAsia="Arial"/>
          <w:b/>
          <w:sz w:val="22"/>
        </w:rPr>
        <w:t xml:space="preserve">Trainee Buyer: </w:t>
      </w:r>
      <w:r>
        <w:rPr>
          <w:rFonts w:ascii="Arial" w:hAnsi="Arial" w:eastAsia="Arial"/>
          <w:sz w:val="22"/>
        </w:rPr>
        <w:t>Thank you, I really appreciate the quick response and the fast resolution./Cảm ơn anh, em thực sự cảm kích vì phản hồi nhanh và giải quyết nhanh.</w:t>
      </w:r>
    </w:p>
    <w:p>
      <w:pPr>
        <w:keepLines/>
        <w:spacing w:line="276" w:lineRule="auto" w:after="60"/>
      </w:pPr>
      <w:r>
        <w:rPr>
          <w:rFonts w:ascii="Arial" w:hAnsi="Arial" w:eastAsia="Arial"/>
          <w:b/>
          <w:sz w:val="22"/>
        </w:rPr>
        <w:t>APPLYING THE FEEDBACK — THE SECOND CALL / ÁP DỤNG PHẢN HỒI — CUỘC GỌI THỨ HAI</w:t>
      </w:r>
    </w:p>
    <w:p>
      <w:pPr>
        <w:keepLines/>
        <w:spacing w:line="276" w:lineRule="auto" w:after="60"/>
      </w:pPr>
      <w:r>
        <w:rPr>
          <w:rFonts w:ascii="Arial" w:hAnsi="Arial" w:eastAsia="Arial"/>
          <w:b/>
          <w:sz w:val="22"/>
        </w:rPr>
        <w:t xml:space="preserve">Task line 1: </w:t>
      </w:r>
      <w:r>
        <w:rPr>
          <w:rFonts w:ascii="Arial" w:hAnsi="Arial" w:eastAsia="Arial"/>
          <w:sz w:val="22"/>
        </w:rPr>
        <w:t>Confirm the trainee opens the call with the exact deadline and business-impact language practised beforehand./Xác nhận học viên mở đầu cuộc gọi với đúng thời hạn và ngôn ngữ tác động kinh doanh đã luyện tập trước đó.</w:t>
      </w:r>
    </w:p>
    <w:p>
      <w:pPr>
        <w:keepLines/>
        <w:spacing w:line="276" w:lineRule="auto" w:after="60"/>
      </w:pPr>
      <w:r>
        <w:rPr>
          <w:rFonts w:ascii="Arial" w:hAnsi="Arial" w:eastAsia="Arial"/>
          <w:b/>
          <w:sz w:val="22"/>
        </w:rPr>
        <w:t xml:space="preserve">Task line 2: </w:t>
      </w:r>
      <w:r>
        <w:rPr>
          <w:rFonts w:ascii="Arial" w:hAnsi="Arial" w:eastAsia="Arial"/>
          <w:sz w:val="22"/>
        </w:rPr>
        <w:t>Note the supplier's tone shift once a clear deadline replaces a vague, softened request./Ghi nhận sự thay đổi giọng điệu của nhà cung cấp khi một thời hạn rõ ràng thay thế một yêu cầu mơ hồ, nhẹ nhàng.</w:t>
      </w:r>
    </w:p>
    <w:p>
      <w:pPr>
        <w:keepLines/>
        <w:spacing w:line="276" w:lineRule="auto" w:after="60"/>
      </w:pPr>
      <w:r>
        <w:rPr>
          <w:rFonts w:ascii="Arial" w:hAnsi="Arial" w:eastAsia="Arial"/>
          <w:b/>
          <w:sz w:val="22"/>
        </w:rPr>
        <w:t xml:space="preserve">Task line 3: </w:t>
      </w:r>
      <w:r>
        <w:rPr>
          <w:rFonts w:ascii="Arial" w:hAnsi="Arial" w:eastAsia="Arial"/>
          <w:sz w:val="22"/>
        </w:rPr>
        <w:t>Confirm the trainee asks for the root cause of the shortfall, not just a resolution timeline./Xác nhận học viên hỏi về nguyên nhân gốc của thiếu hụt, không chỉ khung thời gian giải quyết.</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requests written confirmation of any verbal commitment made on the call./Xác nhận học viên yêu cầu xác nhận bằng văn bản cho bất kỳ cam kết bằng lời nào đưa ra trong cuộc gọi.</w:t>
      </w:r>
    </w:p>
    <w:p>
      <w:pPr>
        <w:keepLines/>
        <w:spacing w:line="276" w:lineRule="auto" w:after="60"/>
      </w:pPr>
      <w:r>
        <w:rPr>
          <w:rFonts w:ascii="Arial" w:hAnsi="Arial" w:eastAsia="Arial"/>
          <w:b/>
          <w:sz w:val="22"/>
        </w:rPr>
        <w:t xml:space="preserve">Task line 5: </w:t>
      </w:r>
      <w:r>
        <w:rPr>
          <w:rFonts w:ascii="Arial" w:hAnsi="Arial" w:eastAsia="Arial"/>
          <w:sz w:val="22"/>
        </w:rPr>
        <w:t>Allow the trainee to close the call fully on her own, without Tony adding anything at the end./Để học viên tự kết thúc cuộc gọi hoàn toàn, không có Tony thêm gì vào cuối.</w:t>
      </w:r>
    </w:p>
    <w:p>
      <w:pPr>
        <w:keepLines/>
        <w:spacing w:line="276" w:lineRule="auto" w:after="60"/>
      </w:pPr>
      <w:r>
        <w:rPr>
          <w:rFonts w:ascii="Arial" w:hAnsi="Arial" w:eastAsia="Arial"/>
          <w:b/>
          <w:sz w:val="22"/>
        </w:rPr>
        <w:t xml:space="preserve">Task line 6: </w:t>
      </w:r>
      <w:r>
        <w:rPr>
          <w:rFonts w:ascii="Arial" w:hAnsi="Arial" w:eastAsia="Arial"/>
          <w:sz w:val="22"/>
        </w:rPr>
        <w:t>Record this call as evidence the feedback from the previous day was successfully applied./Ghi nhận cuộc gọi này là bằng chứng phản hồi từ ngày trước đã được áp dụng thành công.</w:t>
      </w:r>
    </w:p>
    <w:p>
      <w:pPr>
        <w:keepLines/>
        <w:spacing w:line="276" w:lineRule="auto" w:after="60"/>
      </w:pPr>
      <w:r>
        <w:rPr>
          <w:rFonts w:ascii="Arial" w:hAnsi="Arial" w:eastAsia="Arial"/>
          <w:b/>
          <w:sz w:val="22"/>
        </w:rPr>
        <w:t xml:space="preserve">Task line 7: </w:t>
      </w:r>
      <w:r>
        <w:rPr>
          <w:rFonts w:ascii="Arial" w:hAnsi="Arial" w:eastAsia="Arial"/>
          <w:sz w:val="22"/>
        </w:rPr>
        <w:t>Praise the trainee immediately and specifically once the call ends, naming exactly what improved./Khen ngợi học viên ngay lập tức và cụ thể khi cuộc gọi kết thúc, nêu rõ chính xác điều gì đã cải thiện.</w:t>
      </w:r>
    </w:p>
    <w:p>
      <w:pPr>
        <w:keepLines/>
        <w:spacing w:line="276" w:lineRule="auto" w:after="60"/>
      </w:pPr>
      <w:r>
        <w:rPr>
          <w:rFonts w:ascii="Arial" w:hAnsi="Arial" w:eastAsia="Arial"/>
          <w:b/>
          <w:sz w:val="22"/>
        </w:rPr>
        <w:t xml:space="preserve">Tony: </w:t>
      </w:r>
      <w:r>
        <w:rPr>
          <w:rFonts w:ascii="Arial" w:hAnsi="Arial" w:eastAsia="Arial"/>
          <w:sz w:val="22"/>
        </w:rPr>
        <w:t>That was a completely different call. What felt different for you this time?/Đó là một cuộc gọi hoàn toàn khác. Em thấy điều gì khác lần này?</w:t>
      </w:r>
    </w:p>
    <w:p>
      <w:pPr>
        <w:keepLines/>
        <w:spacing w:line="276" w:lineRule="auto" w:after="60"/>
      </w:pPr>
      <w:r>
        <w:rPr>
          <w:rFonts w:ascii="Arial" w:hAnsi="Arial" w:eastAsia="Arial"/>
          <w:b/>
          <w:sz w:val="22"/>
        </w:rPr>
        <w:t xml:space="preserve">Trainee Buyer: </w:t>
      </w:r>
      <w:r>
        <w:rPr>
          <w:rFonts w:ascii="Arial" w:hAnsi="Arial" w:eastAsia="Arial"/>
          <w:sz w:val="22"/>
        </w:rPr>
        <w:t>I did not feel like I was being difficult. I just felt like I was being clear./Em không cảm thấy mình đang khó tính. Em chỉ cảm thấy mình đang rõ ràng.</w:t>
      </w:r>
    </w:p>
    <w:p>
      <w:pPr>
        <w:keepLines/>
        <w:spacing w:line="276" w:lineRule="auto" w:after="60"/>
      </w:pPr>
      <w:r>
        <w:rPr>
          <w:rFonts w:ascii="Arial" w:hAnsi="Arial" w:eastAsia="Arial"/>
          <w:b/>
          <w:sz w:val="22"/>
        </w:rPr>
        <w:t xml:space="preserve">Tony: </w:t>
      </w:r>
      <w:r>
        <w:rPr>
          <w:rFonts w:ascii="Arial" w:hAnsi="Arial" w:eastAsia="Arial"/>
          <w:sz w:val="22"/>
        </w:rPr>
        <w:t>That is exactly the shift I wanted you to feel, not just hear about./Đó chính xác là sự chuyển biến anh muốn em cảm nhận được, không chỉ nghe về nó.</w:t>
      </w:r>
    </w:p>
    <w:p>
      <w:pPr>
        <w:keepLines/>
        <w:spacing w:line="276" w:lineRule="auto" w:after="60"/>
      </w:pPr>
      <w:r>
        <w:rPr>
          <w:rFonts w:ascii="Arial" w:hAnsi="Arial" w:eastAsia="Arial"/>
          <w:b/>
          <w:sz w:val="22"/>
        </w:rPr>
        <w:t xml:space="preserve">Trainee Buyer: </w:t>
      </w:r>
      <w:r>
        <w:rPr>
          <w:rFonts w:ascii="Arial" w:hAnsi="Arial" w:eastAsia="Arial"/>
          <w:sz w:val="22"/>
        </w:rPr>
        <w:t>Should I send the written confirmation request as a follow-up email too, just to be safe?/Em có nên gửi thêm email theo dõi yêu cầu xác nhận bằng văn bản không, để chắc chắn hơn?</w:t>
      </w:r>
    </w:p>
    <w:p>
      <w:pPr>
        <w:keepLines/>
        <w:spacing w:line="276" w:lineRule="auto" w:after="60"/>
      </w:pPr>
      <w:r>
        <w:rPr>
          <w:rFonts w:ascii="Arial" w:hAnsi="Arial" w:eastAsia="Arial"/>
          <w:b/>
          <w:sz w:val="22"/>
        </w:rPr>
        <w:t xml:space="preserve">Tony: </w:t>
      </w:r>
      <w:r>
        <w:rPr>
          <w:rFonts w:ascii="Arial" w:hAnsi="Arial" w:eastAsia="Arial"/>
          <w:sz w:val="22"/>
        </w:rPr>
        <w:t>Good instinct. A verbal promise plus a written one is always stronger than either alone./Bản năng tốt. Một lời hứa bằng lời cộng với một lời hứa bằng văn bản luôn mạnh hơn chỉ một trong hai.</w:t>
      </w:r>
    </w:p>
    <w:p>
      <w:pPr>
        <w:keepLines/>
        <w:spacing w:line="276" w:lineRule="auto" w:after="60"/>
      </w:pPr>
      <w:r>
        <w:rPr>
          <w:rFonts w:ascii="Arial" w:hAnsi="Arial" w:eastAsia="Arial"/>
          <w:b/>
          <w:sz w:val="22"/>
        </w:rPr>
        <w:t>WRITTEN CONFIRMATION HABIT — LOCKING IN THE VERBAL COMMITMENT / THÓI QUEN XÁC NHẬN BẰNG VĂN BẢN — CHỐT LẠI CAM KẾT BẰNG LỜI</w:t>
      </w:r>
    </w:p>
    <w:p>
      <w:pPr>
        <w:keepLines/>
        <w:spacing w:line="276" w:lineRule="auto" w:after="60"/>
      </w:pPr>
      <w:r>
        <w:rPr>
          <w:rFonts w:ascii="Arial" w:hAnsi="Arial" w:eastAsia="Arial"/>
          <w:b/>
          <w:sz w:val="22"/>
        </w:rPr>
        <w:t xml:space="preserve">Task line 1: </w:t>
      </w:r>
      <w:r>
        <w:rPr>
          <w:rFonts w:ascii="Arial" w:hAnsi="Arial" w:eastAsia="Arial"/>
          <w:sz w:val="22"/>
        </w:rPr>
        <w:t>Reinforce the habit of requesting written confirmation immediately after any verbal commitment from a supplier./Củng cố thói quen yêu cầu xác nhận bằng văn bản ngay sau bất kỳ cam kết bằng lời nào từ nhà cung cấp.</w:t>
      </w:r>
    </w:p>
    <w:p>
      <w:pPr>
        <w:keepLines/>
        <w:spacing w:line="276" w:lineRule="auto" w:after="60"/>
      </w:pPr>
      <w:r>
        <w:rPr>
          <w:rFonts w:ascii="Arial" w:hAnsi="Arial" w:eastAsia="Arial"/>
          <w:b/>
          <w:sz w:val="22"/>
        </w:rPr>
        <w:t xml:space="preserve">Task line 2: </w:t>
      </w:r>
      <w:r>
        <w:rPr>
          <w:rFonts w:ascii="Arial" w:hAnsi="Arial" w:eastAsia="Arial"/>
          <w:sz w:val="22"/>
        </w:rPr>
        <w:t>Send a short follow-up email restating the agreed deadline and quantity, even after a verbal confirmation./Gửi một email theo dõi ngắn nhắc lại thời hạn và số lượng đã thống nhất, ngay cả sau khi đã có xác nhận bằng lời.</w:t>
      </w:r>
    </w:p>
    <w:p>
      <w:pPr>
        <w:keepLines/>
        <w:spacing w:line="276" w:lineRule="auto" w:after="60"/>
      </w:pPr>
      <w:r>
        <w:rPr>
          <w:rFonts w:ascii="Arial" w:hAnsi="Arial" w:eastAsia="Arial"/>
          <w:b/>
          <w:sz w:val="22"/>
        </w:rPr>
        <w:t xml:space="preserve">Task line 3: </w:t>
      </w:r>
      <w:r>
        <w:rPr>
          <w:rFonts w:ascii="Arial" w:hAnsi="Arial" w:eastAsia="Arial"/>
          <w:sz w:val="22"/>
        </w:rPr>
        <w:t>Confirm the trainee understands why a written record matters even when the supplier sounds fully reliable./Xác nhận học viên hiểu vì sao một hồ sơ bằng văn bản quan trọng ngay cả khi nhà cung cấp nghe có vẻ hoàn toàn đáng tin.</w:t>
      </w:r>
    </w:p>
    <w:p>
      <w:pPr>
        <w:keepLines/>
        <w:spacing w:line="276" w:lineRule="auto" w:after="60"/>
      </w:pPr>
      <w:r>
        <w:rPr>
          <w:rFonts w:ascii="Arial" w:hAnsi="Arial" w:eastAsia="Arial"/>
          <w:b/>
          <w:sz w:val="22"/>
        </w:rPr>
        <w:t xml:space="preserve">Task line 4: </w:t>
      </w:r>
      <w:r>
        <w:rPr>
          <w:rFonts w:ascii="Arial" w:hAnsi="Arial" w:eastAsia="Arial"/>
          <w:sz w:val="22"/>
        </w:rPr>
        <w:t>File the written confirmation once received, cross-referenced with the original shortage report./Lưu xác nhận bằng văn bản khi nhận được, tham chiếu chéo với báo cáo thiếu hàng ban đầu.</w:t>
      </w:r>
    </w:p>
    <w:p>
      <w:pPr>
        <w:keepLines/>
        <w:spacing w:line="276" w:lineRule="auto" w:after="60"/>
      </w:pPr>
      <w:r>
        <w:rPr>
          <w:rFonts w:ascii="Arial" w:hAnsi="Arial" w:eastAsia="Arial"/>
          <w:b/>
          <w:sz w:val="22"/>
        </w:rPr>
        <w:t xml:space="preserve">Task line 5: </w:t>
      </w:r>
      <w:r>
        <w:rPr>
          <w:rFonts w:ascii="Arial" w:hAnsi="Arial" w:eastAsia="Arial"/>
          <w:sz w:val="22"/>
        </w:rPr>
        <w:t>Praise the trainee specifically for proposing the follow-up email without being prompted./Khen ngợi học viên cụ thể vì đã đề xuất email theo dõi mà không cần được nhắc.</w:t>
      </w:r>
    </w:p>
    <w:p>
      <w:pPr>
        <w:keepLines/>
        <w:spacing w:line="276" w:lineRule="auto" w:after="60"/>
      </w:pPr>
      <w:r>
        <w:rPr>
          <w:rFonts w:ascii="Arial" w:hAnsi="Arial" w:eastAsia="Arial"/>
          <w:b/>
          <w:sz w:val="22"/>
        </w:rPr>
        <w:t xml:space="preserve">Task line 6: </w:t>
      </w:r>
      <w:r>
        <w:rPr>
          <w:rFonts w:ascii="Arial" w:hAnsi="Arial" w:eastAsia="Arial"/>
          <w:sz w:val="22"/>
        </w:rPr>
        <w:t>Use this incident as the reference example the next time the trainee handles a similar shortage./Dùng sự việc này làm ví dụ tham chiếu lần tới khi học viên xử lý một thiếu hụt tương tự.</w:t>
      </w:r>
    </w:p>
    <w:p>
      <w:pPr>
        <w:keepLines/>
        <w:spacing w:line="276" w:lineRule="auto" w:after="60"/>
      </w:pPr>
      <w:r>
        <w:rPr>
          <w:rFonts w:ascii="Arial" w:hAnsi="Arial" w:eastAsia="Arial"/>
          <w:b/>
          <w:sz w:val="22"/>
        </w:rPr>
        <w:t xml:space="preserve">Task line 7: </w:t>
      </w:r>
      <w:r>
        <w:rPr>
          <w:rFonts w:ascii="Arial" w:hAnsi="Arial" w:eastAsia="Arial"/>
          <w:sz w:val="22"/>
        </w:rPr>
        <w:t>Record this habit formation as a milestone in the trainee's progressive-autonomy log./Ghi nhận việc hình thành thói quen này là một cột mốc trong nhật ký tự chủ tiến bộ của học viên.</w:t>
      </w:r>
    </w:p>
    <w:p>
      <w:pPr>
        <w:keepLines/>
        <w:spacing w:line="276" w:lineRule="auto" w:after="60"/>
      </w:pPr>
      <w:r>
        <w:rPr>
          <w:rFonts w:ascii="Arial" w:hAnsi="Arial" w:eastAsia="Arial"/>
          <w:b/>
          <w:sz w:val="22"/>
        </w:rPr>
        <w:t xml:space="preserve">Trainee Buyer: </w:t>
      </w:r>
      <w:r>
        <w:rPr>
          <w:rFonts w:ascii="Arial" w:hAnsi="Arial" w:eastAsia="Arial"/>
          <w:sz w:val="22"/>
        </w:rPr>
        <w:t>Is it okay if I feel a little proud of that call? I do not want to sound arrogant about it./Có sao không nếu em cảm thấy hơi tự hào về cuộc gọi đó? Em không muốn nghe có vẻ tự cao về nó.</w:t>
      </w:r>
    </w:p>
    <w:p>
      <w:pPr>
        <w:keepLines/>
        <w:spacing w:line="276" w:lineRule="auto" w:after="60"/>
      </w:pPr>
      <w:r>
        <w:rPr>
          <w:rFonts w:ascii="Arial" w:hAnsi="Arial" w:eastAsia="Arial"/>
          <w:b/>
          <w:sz w:val="22"/>
        </w:rPr>
        <w:t xml:space="preserve">Tony: </w:t>
      </w:r>
      <w:r>
        <w:rPr>
          <w:rFonts w:ascii="Arial" w:hAnsi="Arial" w:eastAsia="Arial"/>
          <w:sz w:val="22"/>
        </w:rPr>
        <w:t>It is more than okay, it is exactly the right reaction. Being proud of real improvement is not arrogance./Không chỉ ổn thôi, đó chính xác là phản ứng đúng đắn. Tự hào về sự cải thiện thật sự không phải là tự cao.</w:t>
      </w:r>
    </w:p>
    <w:p>
      <w:pPr>
        <w:keepLines/>
        <w:spacing w:line="276" w:lineRule="auto" w:after="60"/>
      </w:pPr>
      <w:r>
        <w:rPr>
          <w:rFonts w:ascii="Arial" w:hAnsi="Arial" w:eastAsia="Arial"/>
          <w:b/>
          <w:sz w:val="22"/>
        </w:rPr>
        <w:t xml:space="preserve">Trainee Buyer: </w:t>
      </w:r>
      <w:r>
        <w:rPr>
          <w:rFonts w:ascii="Arial" w:hAnsi="Arial" w:eastAsia="Arial"/>
          <w:sz w:val="22"/>
        </w:rPr>
        <w:t>Thank you. I was worried you would think one good call does not mean much yet./Cảm ơn anh. Em lo anh sẽ nghĩ một cuộc gọi tốt chưa có ý nghĩa gì nhiều.</w:t>
      </w:r>
    </w:p>
    <w:p>
      <w:pPr>
        <w:keepLines/>
        <w:spacing w:line="276" w:lineRule="auto" w:after="60"/>
      </w:pPr>
      <w:r>
        <w:rPr>
          <w:rFonts w:ascii="Arial" w:hAnsi="Arial" w:eastAsia="Arial"/>
          <w:b/>
          <w:sz w:val="22"/>
        </w:rPr>
        <w:t xml:space="preserve">Tony: </w:t>
      </w:r>
      <w:r>
        <w:rPr>
          <w:rFonts w:ascii="Arial" w:hAnsi="Arial" w:eastAsia="Arial"/>
          <w:sz w:val="22"/>
        </w:rPr>
        <w:t>One good call matters, but I will keep watching for consistency before I call it a settled habit./Một cuộc gọi tốt có ý nghĩa, nhưng anh sẽ tiếp tục theo dõi tính nhất quán trước khi gọi đó là một thói quen đã ổn định.</w:t>
      </w:r>
    </w:p>
    <w:p>
      <w:pPr>
        <w:keepLines/>
        <w:spacing w:line="276" w:lineRule="auto" w:after="60"/>
      </w:pPr>
      <w:r>
        <w:rPr>
          <w:rFonts w:ascii="Arial" w:hAnsi="Arial" w:eastAsia="Arial"/>
          <w:b/>
          <w:sz w:val="22"/>
        </w:rPr>
        <w:t>CELEBRATING PROGRESS WITHOUT OVERPRAISING — HOLDING BOTH TRUTHS AT ONCE / GHI NHẬN TIẾN BỘ MÀ KHÔNG KHEN QUÁ MỨC — GIỮ CẢ HAI SỰ THẬT CÙNG LÚC</w:t>
      </w:r>
    </w:p>
    <w:p>
      <w:pPr>
        <w:keepLines/>
        <w:spacing w:line="276" w:lineRule="auto" w:after="60"/>
      </w:pPr>
      <w:r>
        <w:rPr>
          <w:rFonts w:ascii="Arial" w:hAnsi="Arial" w:eastAsia="Arial"/>
          <w:b/>
          <w:sz w:val="22"/>
        </w:rPr>
        <w:t xml:space="preserve">Task line 1: </w:t>
      </w:r>
      <w:r>
        <w:rPr>
          <w:rFonts w:ascii="Arial" w:hAnsi="Arial" w:eastAsia="Arial"/>
          <w:sz w:val="22"/>
        </w:rPr>
        <w:t>Acknowledge the trainee's pride in her own progress as a healthy, appropriate reaction./Ghi nhận sự tự hào của học viên về tiến bộ của chính mình là một phản ứng lành mạnh, phù hợp.</w:t>
      </w:r>
    </w:p>
    <w:p>
      <w:pPr>
        <w:keepLines/>
        <w:spacing w:line="276" w:lineRule="auto" w:after="60"/>
      </w:pPr>
      <w:r>
        <w:rPr>
          <w:rFonts w:ascii="Arial" w:hAnsi="Arial" w:eastAsia="Arial"/>
          <w:b/>
          <w:sz w:val="22"/>
        </w:rPr>
        <w:t xml:space="preserve">Task line 2: </w:t>
      </w:r>
      <w:r>
        <w:rPr>
          <w:rFonts w:ascii="Arial" w:hAnsi="Arial" w:eastAsia="Arial"/>
          <w:sz w:val="22"/>
        </w:rPr>
        <w:t>Confirm one good call is meaningful progress without declaring the underlying habit fully settled yet./Xác nhận một cuộc gọi tốt là tiến bộ có ý nghĩa mà không tuyên bố thói quen nền tảng đã hoàn toàn ổn định.</w:t>
      </w:r>
    </w:p>
    <w:p>
      <w:pPr>
        <w:keepLines/>
        <w:spacing w:line="276" w:lineRule="auto" w:after="60"/>
      </w:pPr>
      <w:r>
        <w:rPr>
          <w:rFonts w:ascii="Arial" w:hAnsi="Arial" w:eastAsia="Arial"/>
          <w:b/>
          <w:sz w:val="22"/>
        </w:rPr>
        <w:t xml:space="preserve">Task line 3: </w:t>
      </w:r>
      <w:r>
        <w:rPr>
          <w:rFonts w:ascii="Arial" w:hAnsi="Arial" w:eastAsia="Arial"/>
          <w:sz w:val="22"/>
        </w:rPr>
        <w:t>Avoid either overpraising, which inflates confidence falsely, or underpraising, which discourages real progress./Tránh cả khen quá mức, làm phồng sự tự tin một cách sai lệch, lẫn khen quá ít, làm nản lòng tiến bộ thật sự.</w:t>
      </w:r>
    </w:p>
    <w:p>
      <w:pPr>
        <w:keepLines/>
        <w:spacing w:line="276" w:lineRule="auto" w:after="60"/>
      </w:pPr>
      <w:r>
        <w:rPr>
          <w:rFonts w:ascii="Arial" w:hAnsi="Arial" w:eastAsia="Arial"/>
          <w:b/>
          <w:sz w:val="22"/>
        </w:rPr>
        <w:t xml:space="preserve">Task line 4: </w:t>
      </w:r>
      <w:r>
        <w:rPr>
          <w:rFonts w:ascii="Arial" w:hAnsi="Arial" w:eastAsia="Arial"/>
          <w:sz w:val="22"/>
        </w:rPr>
        <w:t>State explicitly what will be watched for next, consistency across multiple calls, not just this one./Nêu rõ ràng những gì sẽ được theo dõi tiếp theo, tính nhất quán qua nhiều cuộc gọi, không chỉ riêng lần này.</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asking whether her pride is appropriate was itself a good instinct./Trấn an học viên rằng việc hỏi liệu sự tự hào của mình có phù hợp hay không tự nó đã là một bản năng tốt.</w:t>
      </w:r>
    </w:p>
    <w:p>
      <w:pPr>
        <w:keepLines/>
        <w:spacing w:line="276" w:lineRule="auto" w:after="60"/>
      </w:pPr>
      <w:r>
        <w:rPr>
          <w:rFonts w:ascii="Arial" w:hAnsi="Arial" w:eastAsia="Arial"/>
          <w:b/>
          <w:sz w:val="22"/>
        </w:rPr>
        <w:t xml:space="preserve">Task line 6: </w:t>
      </w:r>
      <w:r>
        <w:rPr>
          <w:rFonts w:ascii="Arial" w:hAnsi="Arial" w:eastAsia="Arial"/>
          <w:sz w:val="22"/>
        </w:rPr>
        <w:t>Record this calibrated praise as a model for how future feedback moments should be handled./Ghi nhận lời khen đã hiệu chỉnh này như một mô hình cho cách các khoảnh khắc phản hồi tương lai nên được xử lý.</w:t>
      </w:r>
    </w:p>
    <w:p>
      <w:pPr>
        <w:keepLines/>
        <w:spacing w:line="276" w:lineRule="auto" w:after="60"/>
      </w:pPr>
      <w:r>
        <w:rPr>
          <w:rFonts w:ascii="Arial" w:hAnsi="Arial" w:eastAsia="Arial"/>
          <w:b/>
          <w:sz w:val="22"/>
        </w:rPr>
        <w:t xml:space="preserve">Task line 7: </w:t>
      </w:r>
      <w:r>
        <w:rPr>
          <w:rFonts w:ascii="Arial" w:hAnsi="Arial" w:eastAsia="Arial"/>
          <w:sz w:val="22"/>
        </w:rPr>
        <w:t>Revisit this calibration at the next checkpoint once more data on consistency is available./Xem lại sự hiệu chỉnh này tại điểm kiểm tra tiếp theo khi có thêm dữ liệu về tính nhất quán.</w:t>
      </w:r>
    </w:p>
    <w:p>
      <w:pPr>
        <w:keepLines/>
        <w:spacing w:line="276" w:lineRule="auto" w:after="60"/>
      </w:pPr>
      <w:r>
        <w:rPr>
          <w:rFonts w:ascii="Arial" w:hAnsi="Arial" w:eastAsia="Arial"/>
          <w:b/>
          <w:sz w:val="22"/>
        </w:rPr>
        <w:t xml:space="preserve">Trainee Buyer: </w:t>
      </w:r>
      <w:r>
        <w:rPr>
          <w:rFonts w:ascii="Arial" w:hAnsi="Arial" w:eastAsia="Arial"/>
          <w:sz w:val="22"/>
        </w:rPr>
        <w:t>Should I send Warehouse an update now that the shortage is resolved, or does that fall to you?/Em có nên gửi cập nhật cho Kho khi thiếu hụt đã được giải quyết không, hay việc đó thuộc về anh?</w:t>
      </w:r>
    </w:p>
    <w:p>
      <w:pPr>
        <w:keepLines/>
        <w:spacing w:line="276" w:lineRule="auto" w:after="60"/>
      </w:pPr>
      <w:r>
        <w:rPr>
          <w:rFonts w:ascii="Arial" w:hAnsi="Arial" w:eastAsia="Arial"/>
          <w:b/>
          <w:sz w:val="22"/>
        </w:rPr>
        <w:t xml:space="preserve">Tony: </w:t>
      </w:r>
      <w:r>
        <w:rPr>
          <w:rFonts w:ascii="Arial" w:hAnsi="Arial" w:eastAsia="Arial"/>
          <w:sz w:val="22"/>
        </w:rPr>
        <w:t>That is yours to send. You handled the resolution, so you close the loop with everyone who was waiting on it./Đó là việc của em để gửi. Em đã xử lý việc giải quyết, nên em khép lại vòng lặp với mọi người đang chờ nó.</w:t>
      </w:r>
    </w:p>
    <w:p>
      <w:pPr>
        <w:keepLines/>
        <w:spacing w:line="276" w:lineRule="auto" w:after="60"/>
      </w:pPr>
      <w:r>
        <w:rPr>
          <w:rFonts w:ascii="Arial" w:hAnsi="Arial" w:eastAsia="Arial"/>
          <w:b/>
          <w:sz w:val="22"/>
        </w:rPr>
        <w:t xml:space="preserve">Trainee Buyer: </w:t>
      </w:r>
      <w:r>
        <w:rPr>
          <w:rFonts w:ascii="Arial" w:hAnsi="Arial" w:eastAsia="Arial"/>
          <w:sz w:val="22"/>
        </w:rPr>
        <w:t>I will send it now, with the confirmed delivery time and the written confirmation attached./Em sẽ gửi ngay, kèm thời gian giao hàng đã xác nhận và xác nhận bằng văn bản đính kèm.</w:t>
      </w:r>
    </w:p>
    <w:p>
      <w:pPr>
        <w:keepLines/>
        <w:spacing w:line="276" w:lineRule="auto" w:after="60"/>
      </w:pPr>
      <w:r>
        <w:rPr>
          <w:rFonts w:ascii="Arial" w:hAnsi="Arial" w:eastAsia="Arial"/>
          <w:b/>
          <w:sz w:val="22"/>
        </w:rPr>
        <w:t xml:space="preserve">Tony: </w:t>
      </w:r>
      <w:r>
        <w:rPr>
          <w:rFonts w:ascii="Arial" w:hAnsi="Arial" w:eastAsia="Arial"/>
          <w:sz w:val="22"/>
        </w:rPr>
        <w:t>Good. Closing the loop with Warehouse is just as important as closing it with the supplier./Tốt. Khép lại vòng lặp với Kho cũng quan trọng như khép lại nó với nhà cung cấp.</w:t>
      </w:r>
    </w:p>
    <w:p>
      <w:pPr>
        <w:keepLines/>
        <w:spacing w:line="276" w:lineRule="auto" w:after="60"/>
      </w:pPr>
      <w:r>
        <w:rPr>
          <w:rFonts w:ascii="Arial" w:hAnsi="Arial" w:eastAsia="Arial"/>
          <w:b/>
          <w:sz w:val="22"/>
        </w:rPr>
        <w:t>CLOSING THE LOOP WITH WAREHOUSE — OWNING THE FULL COMMUNICATION CHAIN / KHÉP LẠI VÒNG LẶP VỚI KHO — LÀM CHỦ TOÀN BỘ CHUỖI GIAO TIẾP</w:t>
      </w:r>
    </w:p>
    <w:p>
      <w:pPr>
        <w:keepLines/>
        <w:spacing w:line="276" w:lineRule="auto" w:after="60"/>
      </w:pPr>
      <w:r>
        <w:rPr>
          <w:rFonts w:ascii="Arial" w:hAnsi="Arial" w:eastAsia="Arial"/>
          <w:b/>
          <w:sz w:val="22"/>
        </w:rPr>
        <w:t xml:space="preserve">Task line 1: </w:t>
      </w:r>
      <w:r>
        <w:rPr>
          <w:rFonts w:ascii="Arial" w:hAnsi="Arial" w:eastAsia="Arial"/>
          <w:sz w:val="22"/>
        </w:rPr>
        <w:t>Confirm the trainee, not Tony, sends the resolution update to Warehouse once the shortage is fixed./Xác nhận học viên, không phải Tony, gửi cập nhật giải quyết cho Kho khi thiếu hụt đã được khắc phục.</w:t>
      </w:r>
    </w:p>
    <w:p>
      <w:pPr>
        <w:keepLines/>
        <w:spacing w:line="276" w:lineRule="auto" w:after="60"/>
      </w:pPr>
      <w:r>
        <w:rPr>
          <w:rFonts w:ascii="Arial" w:hAnsi="Arial" w:eastAsia="Arial"/>
          <w:b/>
          <w:sz w:val="22"/>
        </w:rPr>
        <w:t xml:space="preserve">Task line 2: </w:t>
      </w:r>
      <w:r>
        <w:rPr>
          <w:rFonts w:ascii="Arial" w:hAnsi="Arial" w:eastAsia="Arial"/>
          <w:sz w:val="22"/>
        </w:rPr>
        <w:t>Include the confirmed delivery time and the supplier's written confirmation in the update to Warehouse./Đưa vào thời gian giao hàng đã xác nhận và xác nhận bằng văn bản của nhà cung cấp trong cập nhật gửi Kho.</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whoever resolves an issue owns closing the communication loop with everyone affected./Nêu rõ ràng rằng bất kỳ ai giải quyết một sự cố sẽ làm chủ việc khép lại vòng lặp giao tiếp với mọi người bị ảnh hưởng.</w:t>
      </w:r>
    </w:p>
    <w:p>
      <w:pPr>
        <w:keepLines/>
        <w:spacing w:line="276" w:lineRule="auto" w:after="60"/>
      </w:pPr>
      <w:r>
        <w:rPr>
          <w:rFonts w:ascii="Arial" w:hAnsi="Arial" w:eastAsia="Arial"/>
          <w:b/>
          <w:sz w:val="22"/>
        </w:rPr>
        <w:t xml:space="preserve">Task line 4: </w:t>
      </w:r>
      <w:r>
        <w:rPr>
          <w:rFonts w:ascii="Arial" w:hAnsi="Arial" w:eastAsia="Arial"/>
          <w:sz w:val="22"/>
        </w:rPr>
        <w:t>Confirm Warehouse acknowledges the update, not just that it was sent./Xác nhận Kho đã ghi nhận cập nhật, không chỉ là nó đã được gửi.</w:t>
      </w:r>
    </w:p>
    <w:p>
      <w:pPr>
        <w:keepLines/>
        <w:spacing w:line="276" w:lineRule="auto" w:after="60"/>
      </w:pPr>
      <w:r>
        <w:rPr>
          <w:rFonts w:ascii="Arial" w:hAnsi="Arial" w:eastAsia="Arial"/>
          <w:b/>
          <w:sz w:val="22"/>
        </w:rPr>
        <w:t xml:space="preserve">Task line 5: </w:t>
      </w:r>
      <w:r>
        <w:rPr>
          <w:rFonts w:ascii="Arial" w:hAnsi="Arial" w:eastAsia="Arial"/>
          <w:sz w:val="22"/>
        </w:rPr>
        <w:t>Treat closing the loop with an internal stakeholder as equally important as closing it with the external supplier./Xem việc khép lại vòng lặp với một bên liên quan nội bộ quan trọng ngang với khép lại nó với nhà cung cấp bên ngoài.</w:t>
      </w:r>
    </w:p>
    <w:p>
      <w:pPr>
        <w:keepLines/>
        <w:spacing w:line="276" w:lineRule="auto" w:after="60"/>
      </w:pPr>
      <w:r>
        <w:rPr>
          <w:rFonts w:ascii="Arial" w:hAnsi="Arial" w:eastAsia="Arial"/>
          <w:b/>
          <w:sz w:val="22"/>
        </w:rPr>
        <w:t xml:space="preserve">Task line 6: </w:t>
      </w:r>
      <w:r>
        <w:rPr>
          <w:rFonts w:ascii="Arial" w:hAnsi="Arial" w:eastAsia="Arial"/>
          <w:sz w:val="22"/>
        </w:rPr>
        <w:t>File this Warehouse update as the final step of the shortage incident record./Lưu cập nhật gửi Kho này như bước cuối cùng của hồ sơ sự cố thiếu hàng.</w:t>
      </w:r>
    </w:p>
    <w:p>
      <w:pPr>
        <w:keepLines/>
        <w:spacing w:line="276" w:lineRule="auto" w:after="60"/>
      </w:pPr>
      <w:r>
        <w:rPr>
          <w:rFonts w:ascii="Arial" w:hAnsi="Arial" w:eastAsia="Arial"/>
          <w:b/>
          <w:sz w:val="22"/>
        </w:rPr>
        <w:t xml:space="preserve">Task line 7: </w:t>
      </w:r>
      <w:r>
        <w:rPr>
          <w:rFonts w:ascii="Arial" w:hAnsi="Arial" w:eastAsia="Arial"/>
          <w:sz w:val="22"/>
        </w:rPr>
        <w:t>Use this same full-loop closure habit for any future incident the trainee resolves independently./Dùng đúng thói quen khép kín vòng lặp này cho bất kỳ sự cố nào trong tương lai học viên tự giải quyết.</w:t>
      </w:r>
    </w:p>
    <w:p>
      <w:pPr>
        <w:keepLines/>
        <w:spacing w:line="276" w:lineRule="auto" w:after="60"/>
      </w:pPr>
      <w:r>
        <w:rPr>
          <w:rFonts w:ascii="Arial" w:hAnsi="Arial" w:eastAsia="Arial"/>
          <w:b/>
          <w:sz w:val="22"/>
        </w:rPr>
        <w:t xml:space="preserve">Trainee Buyer: </w:t>
      </w:r>
      <w:r>
        <w:rPr>
          <w:rFonts w:ascii="Arial" w:hAnsi="Arial" w:eastAsia="Arial"/>
          <w:sz w:val="22"/>
        </w:rPr>
        <w:t>Should I also thank Mr. Hoang again separately, or was the thanks during the call already enough?/Em có nên cảm ơn anh Hoang lại riêng nữa không, hay lời cảm ơn trong cuộc gọi đã đủ rồi?</w:t>
      </w:r>
    </w:p>
    <w:p>
      <w:pPr>
        <w:keepLines/>
        <w:spacing w:line="276" w:lineRule="auto" w:after="60"/>
      </w:pPr>
      <w:r>
        <w:rPr>
          <w:rFonts w:ascii="Arial" w:hAnsi="Arial" w:eastAsia="Arial"/>
          <w:b/>
          <w:sz w:val="22"/>
        </w:rPr>
        <w:t xml:space="preserve">Tony: </w:t>
      </w:r>
      <w:r>
        <w:rPr>
          <w:rFonts w:ascii="Arial" w:hAnsi="Arial" w:eastAsia="Arial"/>
          <w:sz w:val="22"/>
        </w:rPr>
        <w:t>The call was enough for today. Save a second thank-you for when the physical delivery actually arrives as promised./Cuộc gọi hôm nay là đủ rồi. Để dành một lời cảm ơn thứ hai cho khi lô hàng thực sự đến đúng như đã hứa.</w:t>
      </w:r>
    </w:p>
    <w:p>
      <w:pPr>
        <w:keepLines/>
        <w:spacing w:line="276" w:lineRule="auto" w:after="60"/>
      </w:pPr>
      <w:r>
        <w:rPr>
          <w:rFonts w:ascii="Arial" w:hAnsi="Arial" w:eastAsia="Arial"/>
          <w:b/>
          <w:sz w:val="22"/>
        </w:rPr>
        <w:t xml:space="preserve">Trainee Buyer: </w:t>
      </w:r>
      <w:r>
        <w:rPr>
          <w:rFonts w:ascii="Arial" w:hAnsi="Arial" w:eastAsia="Arial"/>
          <w:sz w:val="22"/>
        </w:rPr>
        <w:t>That makes sense, thanking the outcome and not just the promise./Hợp lý, cảm ơn kết quả chứ không chỉ lời hứa.</w:t>
      </w:r>
    </w:p>
    <w:p>
      <w:pPr>
        <w:keepLines/>
        <w:spacing w:line="276" w:lineRule="auto" w:after="60"/>
      </w:pPr>
      <w:r>
        <w:rPr>
          <w:rFonts w:ascii="Arial" w:hAnsi="Arial" w:eastAsia="Arial"/>
          <w:b/>
          <w:sz w:val="22"/>
        </w:rPr>
        <w:t xml:space="preserve">Tony: </w:t>
      </w:r>
      <w:r>
        <w:rPr>
          <w:rFonts w:ascii="Arial" w:hAnsi="Arial" w:eastAsia="Arial"/>
          <w:sz w:val="22"/>
        </w:rPr>
        <w:t>Exactly. A promise kept deserves more recognition than a promise made./Chính xác. Một lời hứa được giữ xứng đáng được ghi nhận nhiều hơn một lời hứa được đưa ra.</w:t>
      </w:r>
    </w:p>
    <w:p>
      <w:pPr>
        <w:keepLines/>
        <w:spacing w:line="276" w:lineRule="auto" w:after="60"/>
      </w:pPr>
      <w:r>
        <w:rPr>
          <w:rFonts w:ascii="Arial" w:hAnsi="Arial" w:eastAsia="Arial"/>
          <w:b/>
          <w:sz w:val="22"/>
        </w:rPr>
        <w:t>TIMING GRATITUDE CORRECTLY — THANKING THE OUTCOME, NOT JUST THE PROMISE / CANH ĐÚNG THỜI ĐIỂM CẢM ƠN — CẢM ƠN KẾT QUẢ, KHÔNG CHỈ LỜI HỨA</w:t>
      </w:r>
    </w:p>
    <w:p>
      <w:pPr>
        <w:keepLines/>
        <w:spacing w:line="276" w:lineRule="auto" w:after="60"/>
      </w:pPr>
      <w:r>
        <w:rPr>
          <w:rFonts w:ascii="Arial" w:hAnsi="Arial" w:eastAsia="Arial"/>
          <w:b/>
          <w:sz w:val="22"/>
        </w:rPr>
        <w:t xml:space="preserve">Task line 1: </w:t>
      </w:r>
      <w:r>
        <w:rPr>
          <w:rFonts w:ascii="Arial" w:hAnsi="Arial" w:eastAsia="Arial"/>
          <w:sz w:val="22"/>
        </w:rPr>
        <w:t>Distinguish between thanking a supplier for a promise made and thanking them for a promise kept./Phân biệt giữa cảm ơn nhà cung cấp vì một lời hứa được đưa ra và cảm ơn họ vì một lời hứa được giữ.</w:t>
      </w:r>
    </w:p>
    <w:p>
      <w:pPr>
        <w:keepLines/>
        <w:spacing w:line="276" w:lineRule="auto" w:after="60"/>
      </w:pPr>
      <w:r>
        <w:rPr>
          <w:rFonts w:ascii="Arial" w:hAnsi="Arial" w:eastAsia="Arial"/>
          <w:b/>
          <w:sz w:val="22"/>
        </w:rPr>
        <w:t xml:space="preserve">Task line 2: </w:t>
      </w:r>
      <w:r>
        <w:rPr>
          <w:rFonts w:ascii="Arial" w:hAnsi="Arial" w:eastAsia="Arial"/>
          <w:sz w:val="22"/>
        </w:rPr>
        <w:t>Confirm the delivery has actually arrived before extending a second round of thanks./Xác nhận lô hàng đã thực sự đến trước khi gửi lời cảm ơn lần thứ hai.</w:t>
      </w:r>
    </w:p>
    <w:p>
      <w:pPr>
        <w:keepLines/>
        <w:spacing w:line="276" w:lineRule="auto" w:after="60"/>
      </w:pPr>
      <w:r>
        <w:rPr>
          <w:rFonts w:ascii="Arial" w:hAnsi="Arial" w:eastAsia="Arial"/>
          <w:b/>
          <w:sz w:val="22"/>
        </w:rPr>
        <w:t xml:space="preserve">Task line 3: </w:t>
      </w:r>
      <w:r>
        <w:rPr>
          <w:rFonts w:ascii="Arial" w:hAnsi="Arial" w:eastAsia="Arial"/>
          <w:sz w:val="22"/>
        </w:rPr>
        <w:t>Avoid over-thanking during the initial call, keeping gratitude proportionate to what has actually happened so far./Tránh cảm ơn quá mức trong cuộc gọi ban đầu, giữ lòng biết ơn tương xứng với những gì đã thực sự xảy ra cho đến lúc đó.</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this distinction applies to future supplier interactions as well./Xác nhận học viên hiểu sự phân biệt này cũng áp dụng cho các tương tác nhà cung cấp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Record the delivery confirmation as the trigger point for the follow-up thank-you message./Ghi nhận xác nhận giao hàng như điểm kích hoạt cho tin nhắn cảm ơn tiếp theo.</w:t>
      </w:r>
    </w:p>
    <w:p>
      <w:pPr>
        <w:keepLines/>
        <w:spacing w:line="276" w:lineRule="auto" w:after="60"/>
      </w:pPr>
      <w:r>
        <w:rPr>
          <w:rFonts w:ascii="Arial" w:hAnsi="Arial" w:eastAsia="Arial"/>
          <w:b/>
          <w:sz w:val="22"/>
        </w:rPr>
        <w:t xml:space="preserve">Task line 6: </w:t>
      </w:r>
      <w:r>
        <w:rPr>
          <w:rFonts w:ascii="Arial" w:hAnsi="Arial" w:eastAsia="Arial"/>
          <w:sz w:val="22"/>
        </w:rPr>
        <w:t>Keep the follow-up thank-you brief and specific, referencing the resolved shortage directly./Giữ lời cảm ơn tiếp theo ngắn gọn và cụ thể, tham chiếu trực tiếp đến thiếu hụt đã được giải quyết.</w:t>
      </w:r>
    </w:p>
    <w:p>
      <w:pPr>
        <w:keepLines/>
        <w:spacing w:line="276" w:lineRule="auto" w:after="60"/>
      </w:pPr>
      <w:r>
        <w:rPr>
          <w:rFonts w:ascii="Arial" w:hAnsi="Arial" w:eastAsia="Arial"/>
          <w:b/>
          <w:sz w:val="22"/>
        </w:rPr>
        <w:t xml:space="preserve">Task line 7: </w:t>
      </w:r>
      <w:r>
        <w:rPr>
          <w:rFonts w:ascii="Arial" w:hAnsi="Arial" w:eastAsia="Arial"/>
          <w:sz w:val="22"/>
        </w:rPr>
        <w:t>Use this same timing principle for any future supplier commitment the trainee tracks to completion./Dùng đúng nguyên tắc thời điểm này cho bất kỳ cam kết nhà cung cấp nào trong tương lai học viên theo dõi đến khi hoàn tất.</w:t>
      </w:r>
    </w:p>
    <w:p>
      <w:pPr>
        <w:keepLines/>
        <w:spacing w:line="276" w:lineRule="auto" w:after="60"/>
      </w:pPr>
      <w:r>
        <w:rPr>
          <w:rFonts w:ascii="Arial" w:hAnsi="Arial" w:eastAsia="Arial"/>
          <w:b/>
          <w:sz w:val="22"/>
        </w:rPr>
        <w:t xml:space="preserve">Tony: </w:t>
      </w:r>
      <w:r>
        <w:rPr>
          <w:rFonts w:ascii="Arial" w:hAnsi="Arial" w:eastAsia="Arial"/>
          <w:sz w:val="22"/>
        </w:rPr>
        <w:t>Today closes with the shortage fully resolved and Mai's second call showing real, visible progress./Hôm nay kết thúc với thiếu hụt đã được giải quyết hoàn toàn và cuộc gọi thứ hai của Mai cho thấy tiến bộ thật sự, rõ ràng.</w:t>
      </w:r>
    </w:p>
    <w:p>
      <w:pPr>
        <w:pStyle w:val="Heading2"/>
      </w:pPr>
      <w:r>
        <w:rPr>
          <w:rFonts w:ascii="Arial" w:hAnsi="Arial" w:eastAsia="Arial"/>
          <w:b/>
          <w:sz w:val="26"/>
        </w:rPr>
        <w:t>NGÀY 6: Báo cáo tiến độ và đề xuất tăng dần trách nhiệm cho học viên</w:t>
      </w:r>
    </w:p>
    <w:p>
      <w:pPr>
        <w:keepLines/>
        <w:spacing w:line="276" w:lineRule="auto" w:after="60"/>
      </w:pPr>
      <w:r>
        <w:rPr>
          <w:rFonts w:ascii="Arial" w:hAnsi="Arial" w:eastAsia="Arial"/>
          <w:b/>
          <w:sz w:val="22"/>
        </w:rPr>
        <w:t xml:space="preserve">Purchasing Manager: </w:t>
      </w:r>
      <w:r>
        <w:rPr>
          <w:rFonts w:ascii="Arial" w:hAnsi="Arial" w:eastAsia="Arial"/>
          <w:sz w:val="22"/>
        </w:rPr>
        <w:t>Tony, how did Mai handle her first real issue this week?/Tony, Mai xử lý sự cố thật đầu tiên của mình trong tuần này thế nào?</w:t>
      </w:r>
    </w:p>
    <w:p>
      <w:pPr>
        <w:keepLines/>
        <w:spacing w:line="276" w:lineRule="auto" w:after="60"/>
      </w:pPr>
      <w:r>
        <w:rPr>
          <w:rFonts w:ascii="Arial" w:hAnsi="Arial" w:eastAsia="Arial"/>
          <w:b/>
          <w:sz w:val="22"/>
        </w:rPr>
        <w:t xml:space="preserve">Tony: </w:t>
      </w:r>
      <w:r>
        <w:rPr>
          <w:rFonts w:ascii="Arial" w:hAnsi="Arial" w:eastAsia="Arial"/>
          <w:sz w:val="22"/>
        </w:rPr>
        <w:t>Well, once she found her footing. Her first call was too soft, but she adjusted fast after feedback./Tốt, sau khi bạn ấy tìm được nhịp của mình. Cuộc gọi đầu hơi nhẹ, nhưng bạn ấy điều chỉnh nhanh sau khi nghe góp ý.</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sign this early in her first month. How did she take the feedback itself?/Đó là dấu hiệu tốt ở giai đoạn sớm thế này trong tháng đầu của bạn ấy. Bạn ấy tiếp nhận phản hồi thế nào?</w:t>
      </w:r>
    </w:p>
    <w:p>
      <w:pPr>
        <w:keepLines/>
        <w:spacing w:line="276" w:lineRule="auto" w:after="60"/>
      </w:pPr>
      <w:r>
        <w:rPr>
          <w:rFonts w:ascii="Arial" w:hAnsi="Arial" w:eastAsia="Arial"/>
          <w:b/>
          <w:sz w:val="22"/>
        </w:rPr>
        <w:t xml:space="preserve">Tony: </w:t>
      </w:r>
      <w:r>
        <w:rPr>
          <w:rFonts w:ascii="Arial" w:hAnsi="Arial" w:eastAsia="Arial"/>
          <w:sz w:val="22"/>
        </w:rPr>
        <w:t>Openly. She asked good questions and applied it immediately on the very next call./Cởi mở. Bạn ấy đặt câu hỏi tốt và áp dụng ngay trong cuộc gọi tiếp theo.</w:t>
      </w:r>
    </w:p>
    <w:p>
      <w:pPr>
        <w:keepLines/>
        <w:spacing w:line="276" w:lineRule="auto" w:after="60"/>
      </w:pPr>
      <w:r>
        <w:rPr>
          <w:rFonts w:ascii="Arial" w:hAnsi="Arial" w:eastAsia="Arial"/>
          <w:b/>
          <w:sz w:val="22"/>
        </w:rPr>
        <w:t xml:space="preserve">Purchasing Manager: </w:t>
      </w:r>
      <w:r>
        <w:rPr>
          <w:rFonts w:ascii="Arial" w:hAnsi="Arial" w:eastAsia="Arial"/>
          <w:sz w:val="22"/>
        </w:rPr>
        <w:t>Good. I would like her to handle the next minor issue mostly on her own. Are you comfortable with that?/Tốt. Anh muốn bạn ấy tự xử lý phần lớn sự cố nhỏ tiếp theo. Em có thoải mái với điều đó không?</w:t>
      </w:r>
    </w:p>
    <w:p>
      <w:pPr>
        <w:keepLines/>
        <w:spacing w:line="276" w:lineRule="auto" w:after="60"/>
      </w:pPr>
      <w:r>
        <w:rPr>
          <w:rFonts w:ascii="Arial" w:hAnsi="Arial" w:eastAsia="Arial"/>
          <w:b/>
          <w:sz w:val="22"/>
        </w:rPr>
        <w:t xml:space="preserve">Tony: </w:t>
      </w:r>
      <w:r>
        <w:rPr>
          <w:rFonts w:ascii="Arial" w:hAnsi="Arial" w:eastAsia="Arial"/>
          <w:sz w:val="22"/>
        </w:rPr>
        <w:t>I am, as long as it stays genuinely minor. I want to build her up gradually, not push her too far too fast./Em thoải mái, miễn là nó thực sự nhỏ. Em muốn xây dựng năng lực cho bạn ấy dần dần, không đẩy quá xa quá nhanh.</w:t>
      </w:r>
    </w:p>
    <w:p>
      <w:pPr>
        <w:keepLines/>
        <w:spacing w:line="276" w:lineRule="auto" w:after="60"/>
      </w:pPr>
      <w:r>
        <w:rPr>
          <w:rFonts w:ascii="Arial" w:hAnsi="Arial" w:eastAsia="Arial"/>
          <w:b/>
          <w:sz w:val="22"/>
        </w:rPr>
        <w:t>PROGRESS REPORT TO THE PURCHASING MANAGER — HONEST AND SPECIFIC / BÁO CÁO TIẾN ĐỘ CHO TRƯỞNG PHÒNG MUA HÀNG — TRUNG THỰC VÀ CỤ THỂ</w:t>
      </w:r>
    </w:p>
    <w:p>
      <w:pPr>
        <w:keepLines/>
        <w:spacing w:line="276" w:lineRule="auto" w:after="60"/>
      </w:pPr>
      <w:r>
        <w:rPr>
          <w:rFonts w:ascii="Arial" w:hAnsi="Arial" w:eastAsia="Arial"/>
          <w:b/>
          <w:sz w:val="22"/>
        </w:rPr>
        <w:t xml:space="preserve">Task line 1: </w:t>
      </w:r>
      <w:r>
        <w:rPr>
          <w:rFonts w:ascii="Arial" w:hAnsi="Arial" w:eastAsia="Arial"/>
          <w:sz w:val="22"/>
        </w:rPr>
        <w:t>Report both the initial gap and the improvement, not just the final positive outcome./Báo cáo cả lỗ hổng ban đầu lẫn sự cải thiện, không chỉ kết quả tích cực cuối cùng.</w:t>
      </w:r>
    </w:p>
    <w:p>
      <w:pPr>
        <w:keepLines/>
        <w:spacing w:line="276" w:lineRule="auto" w:after="60"/>
      </w:pPr>
      <w:r>
        <w:rPr>
          <w:rFonts w:ascii="Arial" w:hAnsi="Arial" w:eastAsia="Arial"/>
          <w:b/>
          <w:sz w:val="22"/>
        </w:rPr>
        <w:t xml:space="preserve">Task line 2: </w:t>
      </w:r>
      <w:r>
        <w:rPr>
          <w:rFonts w:ascii="Arial" w:hAnsi="Arial" w:eastAsia="Arial"/>
          <w:sz w:val="22"/>
        </w:rPr>
        <w:t>Describe specifically how the trainee responded to feedback, not just that she "did well."/Mô tả cụ thể cách học viên phản hồi với góp ý, không chỉ nói bạn ấy "làm tốt."</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proposed next step, more autonomy on a minor issue, before agreeing to it./Xác nhận bước tiếp theo Trưởng phòng Mua hàng đề xuất, thêm quyền tự chủ với một sự cố nhỏ, trước khi đồng ý.</w:t>
      </w:r>
    </w:p>
    <w:p>
      <w:pPr>
        <w:keepLines/>
        <w:spacing w:line="276" w:lineRule="auto" w:after="60"/>
      </w:pPr>
      <w:r>
        <w:rPr>
          <w:rFonts w:ascii="Arial" w:hAnsi="Arial" w:eastAsia="Arial"/>
          <w:b/>
          <w:sz w:val="22"/>
        </w:rPr>
        <w:t xml:space="preserve">Task line 4: </w:t>
      </w:r>
      <w:r>
        <w:rPr>
          <w:rFonts w:ascii="Arial" w:hAnsi="Arial" w:eastAsia="Arial"/>
          <w:sz w:val="22"/>
        </w:rPr>
        <w:t>State Tony's own comfort level with the proposed increase in responsibility, honestly./Nêu mức độ thoải mái của chính Tony với việc tăng trách nhiệm được đề xuất,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Define what "genuinely minor" means for this next issue, to avoid ambiguity later./Định nghĩa "thực sự nhỏ" có nghĩa là gì cho sự cố tiếp theo này, để tránh mơ hồ sau này.</w:t>
      </w:r>
    </w:p>
    <w:p>
      <w:pPr>
        <w:keepLines/>
        <w:spacing w:line="276" w:lineRule="auto" w:after="60"/>
      </w:pPr>
      <w:r>
        <w:rPr>
          <w:rFonts w:ascii="Arial" w:hAnsi="Arial" w:eastAsia="Arial"/>
          <w:b/>
          <w:sz w:val="22"/>
        </w:rPr>
        <w:t xml:space="preserve">Task line 6: </w:t>
      </w:r>
      <w:r>
        <w:rPr>
          <w:rFonts w:ascii="Arial" w:hAnsi="Arial" w:eastAsia="Arial"/>
          <w:sz w:val="22"/>
        </w:rPr>
        <w:t>Confirm this report becomes the baseline for measuring the trainee's progress over the following weeks./Xác nhận báo cáo này trở thành mốc cơ sở để đo lường tiến độ của học viên trong các tuần tiếp theo.</w:t>
      </w:r>
    </w:p>
    <w:p>
      <w:pPr>
        <w:keepLines/>
        <w:spacing w:line="276" w:lineRule="auto" w:after="60"/>
      </w:pPr>
      <w:r>
        <w:rPr>
          <w:rFonts w:ascii="Arial" w:hAnsi="Arial" w:eastAsia="Arial"/>
          <w:b/>
          <w:sz w:val="22"/>
        </w:rPr>
        <w:t xml:space="preserve">Task line 7: </w:t>
      </w:r>
      <w:r>
        <w:rPr>
          <w:rFonts w:ascii="Arial" w:hAnsi="Arial" w:eastAsia="Arial"/>
          <w:sz w:val="22"/>
        </w:rPr>
        <w:t>Record the Purchasing Manager's agreement in writing before shifting more responsibility to the trainee./Ghi nhận sự đồng ý của Trưởng phòng Mua hàng bằng văn bản trước khi chuyển thêm trách nhiệm cho học viên.</w:t>
      </w:r>
    </w:p>
    <w:p>
      <w:pPr>
        <w:keepLines/>
        <w:spacing w:line="276" w:lineRule="auto" w:after="60"/>
      </w:pPr>
      <w:r>
        <w:rPr>
          <w:rFonts w:ascii="Arial" w:hAnsi="Arial" w:eastAsia="Arial"/>
          <w:b/>
          <w:sz w:val="22"/>
        </w:rPr>
        <w:t xml:space="preserve">Purchasing Manager: </w:t>
      </w:r>
      <w:r>
        <w:rPr>
          <w:rFonts w:ascii="Arial" w:hAnsi="Arial" w:eastAsia="Arial"/>
          <w:sz w:val="22"/>
        </w:rPr>
        <w:t>How exactly do you plan to build her up gradually, step by step?/Em định xây dựng năng lực cho bạn ấy dần dần, từng bước một, như thế nào chính xác?</w:t>
      </w:r>
    </w:p>
    <w:p>
      <w:pPr>
        <w:keepLines/>
        <w:spacing w:line="276" w:lineRule="auto" w:after="60"/>
      </w:pPr>
      <w:r>
        <w:rPr>
          <w:rFonts w:ascii="Arial" w:hAnsi="Arial" w:eastAsia="Arial"/>
          <w:b/>
          <w:sz w:val="22"/>
        </w:rPr>
        <w:t xml:space="preserve">Tony: </w:t>
      </w:r>
      <w:r>
        <w:rPr>
          <w:rFonts w:ascii="Arial" w:hAnsi="Arial" w:eastAsia="Arial"/>
          <w:sz w:val="22"/>
        </w:rPr>
        <w:t>Small issues first, with me nearby, then bigger ones with progressively less support from me./Sự cố nhỏ trước, có em bên cạnh, rồi lớn hơn với sự hỗ trợ từ em giảm dần.</w:t>
      </w:r>
    </w:p>
    <w:p>
      <w:pPr>
        <w:keepLines/>
        <w:spacing w:line="276" w:lineRule="auto" w:after="60"/>
      </w:pPr>
      <w:r>
        <w:rPr>
          <w:rFonts w:ascii="Arial" w:hAnsi="Arial" w:eastAsia="Arial"/>
          <w:b/>
          <w:sz w:val="22"/>
        </w:rPr>
        <w:t xml:space="preserve">Tony: </w:t>
      </w:r>
      <w:r>
        <w:rPr>
          <w:rFonts w:ascii="Arial" w:hAnsi="Arial" w:eastAsia="Arial"/>
          <w:sz w:val="22"/>
        </w:rPr>
        <w:t>The same way someone once should have trained me, but never quite did./Giống cách lẽ ra ai đó từng nên đào tạo em, nhưng chưa bao giờ thực sự làm vậy.</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structure. Put it in writing so we both have the same plan to check against./Đó là một cấu trúc tốt. Ghi lại bằng văn bản để cả hai mình có cùng một kế hoạch để đối chiếu.</w:t>
      </w:r>
    </w:p>
    <w:p>
      <w:pPr>
        <w:keepLines/>
        <w:spacing w:line="276" w:lineRule="auto" w:after="60"/>
      </w:pPr>
      <w:r>
        <w:rPr>
          <w:rFonts w:ascii="Arial" w:hAnsi="Arial" w:eastAsia="Arial"/>
          <w:b/>
          <w:sz w:val="22"/>
        </w:rPr>
        <w:t xml:space="preserve">Tony: </w:t>
      </w:r>
      <w:r>
        <w:rPr>
          <w:rFonts w:ascii="Arial" w:hAnsi="Arial" w:eastAsia="Arial"/>
          <w:sz w:val="22"/>
        </w:rPr>
        <w:t>I will send you a short plan today, with rough milestones for each of the next three weeks./Em sẽ gửi anh một kế hoạch ngắn hôm nay, với các cột mốc sơ bộ cho từng tuần trong ba tuần tới.</w:t>
      </w:r>
    </w:p>
    <w:p>
      <w:pPr>
        <w:keepLines/>
        <w:spacing w:line="276" w:lineRule="auto" w:after="60"/>
      </w:pPr>
      <w:r>
        <w:rPr>
          <w:rFonts w:ascii="Arial" w:hAnsi="Arial" w:eastAsia="Arial"/>
          <w:b/>
          <w:sz w:val="22"/>
        </w:rPr>
        <w:t>GRADUATED AUTONOMY PLAN — BUILDING RESPONSIBILITY STEP BY STEP / KẾ HOẠCH TỰ CHỦ TĂNG DẦN — XÂY DỰNG TRÁCH NHIỆM TỪNG BƯỚC MỘT</w:t>
      </w:r>
    </w:p>
    <w:p>
      <w:pPr>
        <w:keepLines/>
        <w:spacing w:line="276" w:lineRule="auto" w:after="60"/>
      </w:pPr>
      <w:r>
        <w:rPr>
          <w:rFonts w:ascii="Arial" w:hAnsi="Arial" w:eastAsia="Arial"/>
          <w:b/>
          <w:sz w:val="22"/>
        </w:rPr>
        <w:t xml:space="preserve">Task line 1: </w:t>
      </w:r>
      <w:r>
        <w:rPr>
          <w:rFonts w:ascii="Arial" w:hAnsi="Arial" w:eastAsia="Arial"/>
          <w:sz w:val="22"/>
        </w:rPr>
        <w:t>Design a three-stage plan: shadowed tasks, supported solo tasks, then fully independent tasks./Thiết kế một kế hoạch ba giai đoạn: công việc có quan sát, công việc tự làm có hỗ trợ, rồi công việc hoàn toàn độc lập.</w:t>
      </w:r>
    </w:p>
    <w:p>
      <w:pPr>
        <w:keepLines/>
        <w:spacing w:line="276" w:lineRule="auto" w:after="60"/>
      </w:pPr>
      <w:r>
        <w:rPr>
          <w:rFonts w:ascii="Arial" w:hAnsi="Arial" w:eastAsia="Arial"/>
          <w:b/>
          <w:sz w:val="22"/>
        </w:rPr>
        <w:t xml:space="preserve">Task line 2: </w:t>
      </w:r>
      <w:r>
        <w:rPr>
          <w:rFonts w:ascii="Arial" w:hAnsi="Arial" w:eastAsia="Arial"/>
          <w:sz w:val="22"/>
        </w:rPr>
        <w:t>Assign a rough weekly milestone to each stage, adjustable based on actual progress./Gán một cột mốc hàng tuần sơ bộ cho mỗi giai đoạn, có thể điều chỉnh dựa trên tiến độ thực tế.</w:t>
      </w:r>
    </w:p>
    <w:p>
      <w:pPr>
        <w:keepLines/>
        <w:spacing w:line="276" w:lineRule="auto" w:after="60"/>
      </w:pPr>
      <w:r>
        <w:rPr>
          <w:rFonts w:ascii="Arial" w:hAnsi="Arial" w:eastAsia="Arial"/>
          <w:b/>
          <w:sz w:val="22"/>
        </w:rPr>
        <w:t xml:space="preserve">Task line 3: </w:t>
      </w:r>
      <w:r>
        <w:rPr>
          <w:rFonts w:ascii="Arial" w:hAnsi="Arial" w:eastAsia="Arial"/>
          <w:sz w:val="22"/>
        </w:rPr>
        <w:t>Define clearly what level of supervision applies at each stage, so expectations are unambiguous./Định nghĩa rõ ràng mức độ giám sát áp dụng ở mỗi giai đoạn, để kỳ vọng không mơ hồ.</w:t>
      </w:r>
    </w:p>
    <w:p>
      <w:pPr>
        <w:keepLines/>
        <w:spacing w:line="276" w:lineRule="auto" w:after="60"/>
      </w:pPr>
      <w:r>
        <w:rPr>
          <w:rFonts w:ascii="Arial" w:hAnsi="Arial" w:eastAsia="Arial"/>
          <w:b/>
          <w:sz w:val="22"/>
        </w:rPr>
        <w:t xml:space="preserve">Task line 4: </w:t>
      </w:r>
      <w:r>
        <w:rPr>
          <w:rFonts w:ascii="Arial" w:hAnsi="Arial" w:eastAsia="Arial"/>
          <w:sz w:val="22"/>
        </w:rPr>
        <w:t>Put this plan in writing and share it with the Purchasing Manager the same day it is discussed./Ghi kế hoạch này bằng văn bản và chia sẻ với Trưởng phòng Mua hàng trong cùng ngày được thảo luận.</w:t>
      </w:r>
    </w:p>
    <w:p>
      <w:pPr>
        <w:keepLines/>
        <w:spacing w:line="276" w:lineRule="auto" w:after="60"/>
      </w:pPr>
      <w:r>
        <w:rPr>
          <w:rFonts w:ascii="Arial" w:hAnsi="Arial" w:eastAsia="Arial"/>
          <w:b/>
          <w:sz w:val="22"/>
        </w:rPr>
        <w:t xml:space="preserve">Task line 5: </w:t>
      </w:r>
      <w:r>
        <w:rPr>
          <w:rFonts w:ascii="Arial" w:hAnsi="Arial" w:eastAsia="Arial"/>
          <w:sz w:val="22"/>
        </w:rPr>
        <w:t>Reference Tony's own training experience, or lack of one, as motivation for building this plan deliberately./Tham chiếu kinh nghiệm đào tạo của chính Tony, hoặc sự thiếu vắng của nó, như động lực để xây dựng kế hoạch này một cách có chủ đích.</w:t>
      </w:r>
    </w:p>
    <w:p>
      <w:pPr>
        <w:keepLines/>
        <w:spacing w:line="276" w:lineRule="auto" w:after="60"/>
      </w:pPr>
      <w:r>
        <w:rPr>
          <w:rFonts w:ascii="Arial" w:hAnsi="Arial" w:eastAsia="Arial"/>
          <w:b/>
          <w:sz w:val="22"/>
        </w:rPr>
        <w:t xml:space="preserve">Task line 6: </w:t>
      </w:r>
      <w:r>
        <w:rPr>
          <w:rFonts w:ascii="Arial" w:hAnsi="Arial" w:eastAsia="Arial"/>
          <w:sz w:val="22"/>
        </w:rPr>
        <w:t>Confirm the trainee is informed of the plan's stages, so she understands what growth to expect./Xác nhận học viên được thông báo về các giai đoạn của kế hoạch, để bạn ấy hiểu sự phát triển cần mong đợi.</w:t>
      </w:r>
    </w:p>
    <w:p>
      <w:pPr>
        <w:keepLines/>
        <w:spacing w:line="276" w:lineRule="auto" w:after="60"/>
      </w:pPr>
      <w:r>
        <w:rPr>
          <w:rFonts w:ascii="Arial" w:hAnsi="Arial" w:eastAsia="Arial"/>
          <w:b/>
          <w:sz w:val="22"/>
        </w:rPr>
        <w:t xml:space="preserve">Task line 7: </w:t>
      </w:r>
      <w:r>
        <w:rPr>
          <w:rFonts w:ascii="Arial" w:hAnsi="Arial" w:eastAsia="Arial"/>
          <w:sz w:val="22"/>
        </w:rPr>
        <w:t>Revisit and adjust the plan at each weekly checkpoint with the Purchasing Manager./Xem lại và điều chỉnh kế hoạch tại mỗi điểm kiểm tra hàng tuần với Trưởng phòng Mua hàng.</w:t>
      </w:r>
    </w:p>
    <w:p>
      <w:pPr>
        <w:keepLines/>
        <w:spacing w:line="276" w:lineRule="auto" w:after="60"/>
      </w:pPr>
      <w:r>
        <w:rPr>
          <w:rFonts w:ascii="Arial" w:hAnsi="Arial" w:eastAsia="Arial"/>
          <w:b/>
          <w:sz w:val="22"/>
        </w:rPr>
        <w:t xml:space="preserve">Purchasing Manager: </w:t>
      </w:r>
      <w:r>
        <w:rPr>
          <w:rFonts w:ascii="Arial" w:hAnsi="Arial" w:eastAsia="Arial"/>
          <w:sz w:val="22"/>
        </w:rPr>
        <w:t>Should this plan also go into her formal HR file, or stay as an informal document between us?/Kế hoạch này có nên đưa vào hồ sơ nhân sự chính thức của bạn ấy không, hay chỉ ở dạng tài liệu không chính thức giữa mình?</w:t>
      </w:r>
    </w:p>
    <w:p>
      <w:pPr>
        <w:keepLines/>
        <w:spacing w:line="276" w:lineRule="auto" w:after="60"/>
      </w:pPr>
      <w:r>
        <w:rPr>
          <w:rFonts w:ascii="Arial" w:hAnsi="Arial" w:eastAsia="Arial"/>
          <w:b/>
          <w:sz w:val="22"/>
        </w:rPr>
        <w:t xml:space="preserve">Tony: </w:t>
      </w:r>
      <w:r>
        <w:rPr>
          <w:rFonts w:ascii="Arial" w:hAnsi="Arial" w:eastAsia="Arial"/>
          <w:sz w:val="22"/>
        </w:rPr>
        <w:t>I would put a summary in her HR file, and keep the detailed weekly notes with me for now./Em sẽ đưa một bản tóm tắt vào hồ sơ nhân sự của bạn ấy, và giữ các ghi chú chi tiết hàng tuần với em cho lúc này.</w:t>
      </w:r>
    </w:p>
    <w:p>
      <w:pPr>
        <w:keepLines/>
        <w:spacing w:line="276" w:lineRule="auto" w:after="60"/>
      </w:pPr>
      <w:r>
        <w:rPr>
          <w:rFonts w:ascii="Arial" w:hAnsi="Arial" w:eastAsia="Arial"/>
          <w:b/>
          <w:sz w:val="22"/>
        </w:rPr>
        <w:t xml:space="preserve">Purchasing Manager: </w:t>
      </w:r>
      <w:r>
        <w:rPr>
          <w:rFonts w:ascii="Arial" w:hAnsi="Arial" w:eastAsia="Arial"/>
          <w:sz w:val="22"/>
        </w:rPr>
        <w:t>That split makes sense. HR needs the outcome, not every step of how we got there./Sự phân chia đó hợp lý. Nhân sự cần kết quả, không phải mọi bước mình đã đi qua.</w:t>
      </w:r>
    </w:p>
    <w:p>
      <w:pPr>
        <w:keepLines/>
        <w:spacing w:line="276" w:lineRule="auto" w:after="60"/>
      </w:pPr>
      <w:r>
        <w:rPr>
          <w:rFonts w:ascii="Arial" w:hAnsi="Arial" w:eastAsia="Arial"/>
          <w:b/>
          <w:sz w:val="22"/>
        </w:rPr>
        <w:t xml:space="preserve">Tony: </w:t>
      </w:r>
      <w:r>
        <w:rPr>
          <w:rFonts w:ascii="Arial" w:hAnsi="Arial" w:eastAsia="Arial"/>
          <w:sz w:val="22"/>
        </w:rPr>
        <w:t>Agreed. I will send HR the summary today and keep my working notes for our own checkpoints./Đồng ý. Em sẽ gửi Nhân sự bản tóm tắt hôm nay và giữ ghi chú làm việc của em cho các điểm kiểm tra của riêng mình.</w:t>
      </w:r>
    </w:p>
    <w:p>
      <w:pPr>
        <w:keepLines/>
        <w:spacing w:line="276" w:lineRule="auto" w:after="60"/>
      </w:pPr>
      <w:r>
        <w:rPr>
          <w:rFonts w:ascii="Arial" w:hAnsi="Arial" w:eastAsia="Arial"/>
          <w:b/>
          <w:sz w:val="22"/>
        </w:rPr>
        <w:t>DOCUMENTING THE AUTONOMY PLAN FOR HR — SUMMARY VERSUS WORKING NOTES / GHI HỒ SƠ KẾ HOẠCH TỰ CHỦ CHO NHÂN SỰ — BẢN TÓM TẮT SO VỚI GHI CHÚ LÀM VIỆC</w:t>
      </w:r>
    </w:p>
    <w:p>
      <w:pPr>
        <w:keepLines/>
        <w:spacing w:line="276" w:lineRule="auto" w:after="60"/>
      </w:pPr>
      <w:r>
        <w:rPr>
          <w:rFonts w:ascii="Arial" w:hAnsi="Arial" w:eastAsia="Arial"/>
          <w:b/>
          <w:sz w:val="22"/>
        </w:rPr>
        <w:t xml:space="preserve">Task line 1: </w:t>
      </w:r>
      <w:r>
        <w:rPr>
          <w:rFonts w:ascii="Arial" w:hAnsi="Arial" w:eastAsia="Arial"/>
          <w:sz w:val="22"/>
        </w:rPr>
        <w:t>Prepare a short summary of the autonomy plan for the trainee's formal HR file./Chuẩn bị một bản tóm tắt ngắn của kế hoạch tự chủ cho hồ sơ nhân sự chính thức của học viên.</w:t>
      </w:r>
    </w:p>
    <w:p>
      <w:pPr>
        <w:keepLines/>
        <w:spacing w:line="276" w:lineRule="auto" w:after="60"/>
      </w:pPr>
      <w:r>
        <w:rPr>
          <w:rFonts w:ascii="Arial" w:hAnsi="Arial" w:eastAsia="Arial"/>
          <w:b/>
          <w:sz w:val="22"/>
        </w:rPr>
        <w:t xml:space="preserve">Task line 2: </w:t>
      </w:r>
      <w:r>
        <w:rPr>
          <w:rFonts w:ascii="Arial" w:hAnsi="Arial" w:eastAsia="Arial"/>
          <w:sz w:val="22"/>
        </w:rPr>
        <w:t>Keep detailed weekly coaching notes separate from the HR file, retained by the mentor for working reference./Giữ ghi chú huấn luyện hàng tuần chi tiết tách biệt với hồ sơ nhân sự, do người cố vấn giữ để tham khảo làm việc.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with this split between formal summary and informal working detail./Xác nhận Trưởng phòng Mua hàng đồng ý với sự phân chia này giữa bản tóm tắt chính thức và chi tiết làm việc không chính thức.</w:t>
      </w:r>
    </w:p>
    <w:p>
      <w:pPr>
        <w:keepLines/>
        <w:spacing w:line="276" w:lineRule="auto" w:after="60"/>
      </w:pPr>
      <w:r>
        <w:rPr>
          <w:rFonts w:ascii="Arial" w:hAnsi="Arial" w:eastAsia="Arial"/>
          <w:b/>
          <w:sz w:val="22"/>
        </w:rPr>
        <w:t xml:space="preserve">Task line 4: </w:t>
      </w:r>
      <w:r>
        <w:rPr>
          <w:rFonts w:ascii="Arial" w:hAnsi="Arial" w:eastAsia="Arial"/>
          <w:sz w:val="22"/>
        </w:rPr>
        <w:t>Send the HR summary the same day it is agreed, not weeks later./Gửi bản tóm tắt cho Nhân sự trong cùng ngày được thống nhất, không phải nhiều tuần sau.</w:t>
      </w:r>
    </w:p>
    <w:p>
      <w:pPr>
        <w:keepLines/>
        <w:spacing w:line="276" w:lineRule="auto" w:after="60"/>
      </w:pPr>
      <w:r>
        <w:rPr>
          <w:rFonts w:ascii="Arial" w:hAnsi="Arial" w:eastAsia="Arial"/>
          <w:b/>
          <w:sz w:val="22"/>
        </w:rPr>
        <w:t xml:space="preserve">Task line 5: </w:t>
      </w:r>
      <w:r>
        <w:rPr>
          <w:rFonts w:ascii="Arial" w:hAnsi="Arial" w:eastAsia="Arial"/>
          <w:sz w:val="22"/>
        </w:rPr>
        <w:t>Confirm the HR summary reflects the outcome and target, not a blow-by-blow account of every coaching moment./Xác nhận bản tóm tắt cho Nhân sự phản ánh kết quả và mục tiêu, không phải một tường thuật chi tiết từng khoảnh khắc huấn luyện.</w:t>
      </w:r>
    </w:p>
    <w:p>
      <w:pPr>
        <w:keepLines/>
        <w:spacing w:line="276" w:lineRule="auto" w:after="60"/>
      </w:pPr>
      <w:r>
        <w:rPr>
          <w:rFonts w:ascii="Arial" w:hAnsi="Arial" w:eastAsia="Arial"/>
          <w:b/>
          <w:sz w:val="22"/>
        </w:rPr>
        <w:t xml:space="preserve">Task line 6: </w:t>
      </w:r>
      <w:r>
        <w:rPr>
          <w:rFonts w:ascii="Arial" w:hAnsi="Arial" w:eastAsia="Arial"/>
          <w:sz w:val="22"/>
        </w:rPr>
        <w:t>Retain the detailed working notes for use at each weekly checkpoint with the Purchasing Manager./Giữ ghi chú làm việc chi tiết để dùng tại mỗi điểm kiểm tra hàng tuần với Trưởng phòng Mua hàng.</w:t>
      </w:r>
    </w:p>
    <w:p>
      <w:pPr>
        <w:keepLines/>
        <w:spacing w:line="276" w:lineRule="auto" w:after="60"/>
      </w:pPr>
      <w:r>
        <w:rPr>
          <w:rFonts w:ascii="Arial" w:hAnsi="Arial" w:eastAsia="Arial"/>
          <w:b/>
          <w:sz w:val="22"/>
        </w:rPr>
        <w:t xml:space="preserve">Task line 7: </w:t>
      </w:r>
      <w:r>
        <w:rPr>
          <w:rFonts w:ascii="Arial" w:hAnsi="Arial" w:eastAsia="Arial"/>
          <w:sz w:val="22"/>
        </w:rPr>
        <w:t>Use this same summary-versus-notes split for any future mentoring assignment./Dùng đúng sự phân chia tóm tắt và ghi chú này cho bất kỳ nhiệm vụ kèm cặp nào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Tony, has Mai asked about what comes after this first month, or is she focused only on the present?/Tony, Mai có hỏi về những gì đến sau tháng đầu tiên này không, hay bạn ấy chỉ tập trung vào hiện tại?</w:t>
      </w:r>
    </w:p>
    <w:p>
      <w:pPr>
        <w:keepLines/>
        <w:spacing w:line="276" w:lineRule="auto" w:after="60"/>
      </w:pPr>
      <w:r>
        <w:rPr>
          <w:rFonts w:ascii="Arial" w:hAnsi="Arial" w:eastAsia="Arial"/>
          <w:b/>
          <w:sz w:val="22"/>
        </w:rPr>
        <w:t xml:space="preserve">Tony: </w:t>
      </w:r>
      <w:r>
        <w:rPr>
          <w:rFonts w:ascii="Arial" w:hAnsi="Arial" w:eastAsia="Arial"/>
          <w:sz w:val="22"/>
        </w:rPr>
        <w:t>She asked yesterday, actually, about what a typical second and third month look like./Thực ra bạn ấy đã hỏi hôm qua, về tháng thứ hai và thứ ba điển hình trông như thế nào.</w:t>
      </w:r>
    </w:p>
    <w:p>
      <w:pPr>
        <w:keepLines/>
        <w:spacing w:line="276" w:lineRule="auto" w:after="60"/>
      </w:pPr>
      <w:r>
        <w:rPr>
          <w:rFonts w:ascii="Arial" w:hAnsi="Arial" w:eastAsia="Arial"/>
          <w:b/>
          <w:sz w:val="22"/>
        </w:rPr>
        <w:t xml:space="preserve">Purchasing Manager: </w:t>
      </w:r>
      <w:r>
        <w:rPr>
          <w:rFonts w:ascii="Arial" w:hAnsi="Arial" w:eastAsia="Arial"/>
          <w:sz w:val="22"/>
        </w:rPr>
        <w:t>Good sign. What did you tell her?/Dấu hiệu tốt. Em đã nói gì với bạn ấy?</w:t>
      </w:r>
    </w:p>
    <w:p>
      <w:pPr>
        <w:keepLines/>
        <w:spacing w:line="276" w:lineRule="auto" w:after="60"/>
      </w:pPr>
      <w:r>
        <w:rPr>
          <w:rFonts w:ascii="Arial" w:hAnsi="Arial" w:eastAsia="Arial"/>
          <w:b/>
          <w:sz w:val="22"/>
        </w:rPr>
        <w:t xml:space="preserve">Tony: </w:t>
      </w:r>
      <w:r>
        <w:rPr>
          <w:rFonts w:ascii="Arial" w:hAnsi="Arial" w:eastAsia="Arial"/>
          <w:sz w:val="22"/>
        </w:rPr>
        <w:t>I gave her an honest outline, more independent issues, then her own supplier relationships by month three./Em đã cho bạn ấy một phác thảo trung thực, nhiều sự cố độc lập hơn, rồi các mối quan hệ nhà cung cấp riêng vào tháng thứ ba.</w:t>
      </w:r>
    </w:p>
    <w:p>
      <w:pPr>
        <w:keepLines/>
        <w:spacing w:line="276" w:lineRule="auto" w:after="60"/>
      </w:pPr>
      <w:r>
        <w:rPr>
          <w:rFonts w:ascii="Arial" w:hAnsi="Arial" w:eastAsia="Arial"/>
          <w:b/>
          <w:sz w:val="22"/>
        </w:rPr>
        <w:t xml:space="preserve">Purchasing Manager: </w:t>
      </w:r>
      <w:r>
        <w:rPr>
          <w:rFonts w:ascii="Arial" w:hAnsi="Arial" w:eastAsia="Arial"/>
          <w:sz w:val="22"/>
        </w:rPr>
        <w:t>Good. Knowing the destination helps people push through the harder early weeks./Tốt. Biết đích đến giúp mọi người vượt qua những tuần đầu khó khăn hơn.</w:t>
      </w:r>
    </w:p>
    <w:p>
      <w:pPr>
        <w:keepLines/>
        <w:spacing w:line="276" w:lineRule="auto" w:after="60"/>
      </w:pPr>
      <w:r>
        <w:rPr>
          <w:rFonts w:ascii="Arial" w:hAnsi="Arial" w:eastAsia="Arial"/>
          <w:b/>
          <w:sz w:val="22"/>
        </w:rPr>
        <w:t>SHARING THE LONGER-TERM PATH — WHY VISIBILITY BEYOND MONTH ONE MATTERS / CHIA SẺ LỘ TRÌNH DÀI HẠN HƠN — VÌ SAO SỰ MINH BẠCH VƯỢT QUA THÁNG ĐẦU QUAN TRỌNG</w:t>
      </w:r>
    </w:p>
    <w:p>
      <w:pPr>
        <w:keepLines/>
        <w:spacing w:line="276" w:lineRule="auto" w:after="60"/>
      </w:pPr>
      <w:r>
        <w:rPr>
          <w:rFonts w:ascii="Arial" w:hAnsi="Arial" w:eastAsia="Arial"/>
          <w:b/>
          <w:sz w:val="22"/>
        </w:rPr>
        <w:t xml:space="preserve">Task line 1: </w:t>
      </w:r>
      <w:r>
        <w:rPr>
          <w:rFonts w:ascii="Arial" w:hAnsi="Arial" w:eastAsia="Arial"/>
          <w:sz w:val="22"/>
        </w:rPr>
        <w:t>Give the trainee an honest outline of what the second and third months typically involve./Cho học viên một phác thảo trung thực về những gì tháng thứ hai và thứ ba thường bao gồm.</w:t>
      </w:r>
    </w:p>
    <w:p>
      <w:pPr>
        <w:keepLines/>
        <w:spacing w:line="276" w:lineRule="auto" w:after="60"/>
      </w:pPr>
      <w:r>
        <w:rPr>
          <w:rFonts w:ascii="Arial" w:hAnsi="Arial" w:eastAsia="Arial"/>
          <w:b/>
          <w:sz w:val="22"/>
        </w:rPr>
        <w:t xml:space="preserve">Task line 2: </w:t>
      </w:r>
      <w:r>
        <w:rPr>
          <w:rFonts w:ascii="Arial" w:hAnsi="Arial" w:eastAsia="Arial"/>
          <w:sz w:val="22"/>
        </w:rPr>
        <w:t>Confirm this outline matches what the Purchasing Manager expects for a trainee at this stage./Xác nhận phác thảo này khớp với những gì Trưởng phòng Mua hàng kỳ vọng cho một học viên ở giai đoạn này.</w:t>
      </w:r>
    </w:p>
    <w:p>
      <w:pPr>
        <w:keepLines/>
        <w:spacing w:line="276" w:lineRule="auto" w:after="60"/>
      </w:pPr>
      <w:r>
        <w:rPr>
          <w:rFonts w:ascii="Arial" w:hAnsi="Arial" w:eastAsia="Arial"/>
          <w:b/>
          <w:sz w:val="22"/>
        </w:rPr>
        <w:t xml:space="preserve">Task line 3: </w:t>
      </w:r>
      <w:r>
        <w:rPr>
          <w:rFonts w:ascii="Arial" w:hAnsi="Arial" w:eastAsia="Arial"/>
          <w:sz w:val="22"/>
        </w:rPr>
        <w:t>Explain that visibility into the longer-term path helps sustain motivation through harder early weeks./Giải thích rằng sự minh bạch về lộ trình dài hạn hơn giúp duy trì động lực qua những tuần đầu khó khăn hơn.</w:t>
      </w:r>
    </w:p>
    <w:p>
      <w:pPr>
        <w:keepLines/>
        <w:spacing w:line="276" w:lineRule="auto" w:after="60"/>
      </w:pPr>
      <w:r>
        <w:rPr>
          <w:rFonts w:ascii="Arial" w:hAnsi="Arial" w:eastAsia="Arial"/>
          <w:b/>
          <w:sz w:val="22"/>
        </w:rPr>
        <w:t xml:space="preserve">Task line 4: </w:t>
      </w:r>
      <w:r>
        <w:rPr>
          <w:rFonts w:ascii="Arial" w:hAnsi="Arial" w:eastAsia="Arial"/>
          <w:sz w:val="22"/>
        </w:rPr>
        <w:t>Avoid overpromising specific milestones that depend on factors outside the trainee's control./Tránh hứa hẹn quá mức các cột mốc cụ thể phụ thuộc vào các yếu tố ngoài tầm kiểm soát của học viên.</w:t>
      </w:r>
    </w:p>
    <w:p>
      <w:pPr>
        <w:keepLines/>
        <w:spacing w:line="276" w:lineRule="auto" w:after="60"/>
      </w:pPr>
      <w:r>
        <w:rPr>
          <w:rFonts w:ascii="Arial" w:hAnsi="Arial" w:eastAsia="Arial"/>
          <w:b/>
          <w:sz w:val="22"/>
        </w:rPr>
        <w:t xml:space="preserve">Task line 5: </w:t>
      </w:r>
      <w:r>
        <w:rPr>
          <w:rFonts w:ascii="Arial" w:hAnsi="Arial" w:eastAsia="Arial"/>
          <w:sz w:val="22"/>
        </w:rPr>
        <w:t>Confirm the trainee's questions about her future path are answered honestly, not vaguely reassured./Xác nhận các câu hỏi của học viên về lộ trình tương lai của mình được trả lời trung thực, không chỉ trấn an mơ hồ.</w:t>
      </w:r>
    </w:p>
    <w:p>
      <w:pPr>
        <w:keepLines/>
        <w:spacing w:line="276" w:lineRule="auto" w:after="60"/>
      </w:pPr>
      <w:r>
        <w:rPr>
          <w:rFonts w:ascii="Arial" w:hAnsi="Arial" w:eastAsia="Arial"/>
          <w:b/>
          <w:sz w:val="22"/>
        </w:rPr>
        <w:t xml:space="preserve">Task line 6: </w:t>
      </w:r>
      <w:r>
        <w:rPr>
          <w:rFonts w:ascii="Arial" w:hAnsi="Arial" w:eastAsia="Arial"/>
          <w:sz w:val="22"/>
        </w:rPr>
        <w:t>Share this longer-term outline with the Purchasing Manager so both convey a consistent message./Chia sẻ phác thảo dài hạn này với Trưởng phòng Mua hàng để cả hai truyền đạt một thông điệp nhất quán.</w:t>
      </w:r>
    </w:p>
    <w:p>
      <w:pPr>
        <w:keepLines/>
        <w:spacing w:line="276" w:lineRule="auto" w:after="60"/>
      </w:pPr>
      <w:r>
        <w:rPr>
          <w:rFonts w:ascii="Arial" w:hAnsi="Arial" w:eastAsia="Arial"/>
          <w:b/>
          <w:sz w:val="22"/>
        </w:rPr>
        <w:t xml:space="preserve">Task line 7: </w:t>
      </w:r>
      <w:r>
        <w:rPr>
          <w:rFonts w:ascii="Arial" w:hAnsi="Arial" w:eastAsia="Arial"/>
          <w:sz w:val="22"/>
        </w:rPr>
        <w:t>Revisit this outline at each monthly checkpoint, adjusting it based on actual progress./Xem lại phác thảo này tại mỗi điểm kiểm tra hàng tháng, điều chỉnh dựa trên tiến độ thực tế.</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Does Mai know this shortage incident will likely come up again in her performance review?/Còn một việc nữa, Tony. Mai có biết sự cố thiếu hàng này có khả năng sẽ được nhắc lại trong đánh giá hiệu suất của bạn ấy không?</w:t>
      </w:r>
    </w:p>
    <w:p>
      <w:pPr>
        <w:keepLines/>
        <w:spacing w:line="276" w:lineRule="auto" w:after="60"/>
      </w:pPr>
      <w:r>
        <w:rPr>
          <w:rFonts w:ascii="Arial" w:hAnsi="Arial" w:eastAsia="Arial"/>
          <w:b/>
          <w:sz w:val="22"/>
        </w:rPr>
        <w:t xml:space="preserve">Tony: </w:t>
      </w:r>
      <w:r>
        <w:rPr>
          <w:rFonts w:ascii="Arial" w:hAnsi="Arial" w:eastAsia="Arial"/>
          <w:sz w:val="22"/>
        </w:rPr>
        <w:t>Not yet, but I think she should know now rather than being surprised by it later./Chưa, nhưng em nghĩ bạn ấy nên biết bây giờ thay vì bị bất ngờ về việc đó sau này.</w:t>
      </w:r>
    </w:p>
    <w:p>
      <w:pPr>
        <w:keepLines/>
        <w:spacing w:line="276" w:lineRule="auto" w:after="60"/>
      </w:pPr>
      <w:r>
        <w:rPr>
          <w:rFonts w:ascii="Arial" w:hAnsi="Arial" w:eastAsia="Arial"/>
          <w:b/>
          <w:sz w:val="22"/>
        </w:rPr>
        <w:t xml:space="preserve">Purchasing Manager: </w:t>
      </w:r>
      <w:r>
        <w:rPr>
          <w:rFonts w:ascii="Arial" w:hAnsi="Arial" w:eastAsia="Arial"/>
          <w:sz w:val="22"/>
        </w:rPr>
        <w:t>Agreed. Tell her it will appear as a positive example, not a mark against her./Đồng ý. Nói với bạn ấy rằng nó sẽ xuất hiện như một ví dụ tích cực, không phải một điểm trừ.</w:t>
      </w:r>
    </w:p>
    <w:p>
      <w:pPr>
        <w:keepLines/>
        <w:spacing w:line="276" w:lineRule="auto" w:after="60"/>
      </w:pPr>
      <w:r>
        <w:rPr>
          <w:rFonts w:ascii="Arial" w:hAnsi="Arial" w:eastAsia="Arial"/>
          <w:b/>
          <w:sz w:val="22"/>
        </w:rPr>
        <w:t xml:space="preserve">Tony: </w:t>
      </w:r>
      <w:r>
        <w:rPr>
          <w:rFonts w:ascii="Arial" w:hAnsi="Arial" w:eastAsia="Arial"/>
          <w:sz w:val="22"/>
        </w:rPr>
        <w:t>I will tell her today. Knowing that in advance will probably ease some of the pressure she is carrying./Em sẽ nói với bạn ấy hôm nay. Biết trước điều đó có lẽ sẽ giảm bớt một phần áp lực bạn ấy đang mang.</w:t>
      </w:r>
    </w:p>
    <w:p>
      <w:pPr>
        <w:keepLines/>
        <w:spacing w:line="276" w:lineRule="auto" w:after="60"/>
      </w:pPr>
      <w:r>
        <w:rPr>
          <w:rFonts w:ascii="Arial" w:hAnsi="Arial" w:eastAsia="Arial"/>
          <w:b/>
          <w:sz w:val="22"/>
        </w:rPr>
        <w:t>PERFORMANCE REVIEW TRANSPARENCY — TELLING THE TRAINEE HOW THIS WILL BE USED / MINH BẠCH VỀ ĐÁNH GIÁ HIỆU SUẤT — CHO HỌC VIÊN BIẾT ĐIỀU NÀY SẼ ĐƯỢC DÙNG NHƯ THẾ NÀO</w:t>
      </w:r>
    </w:p>
    <w:p>
      <w:pPr>
        <w:keepLines/>
        <w:spacing w:line="276" w:lineRule="auto" w:after="60"/>
      </w:pPr>
      <w:r>
        <w:rPr>
          <w:rFonts w:ascii="Arial" w:hAnsi="Arial" w:eastAsia="Arial"/>
          <w:b/>
          <w:sz w:val="22"/>
        </w:rPr>
        <w:t xml:space="preserve">Task line 1: </w:t>
      </w:r>
      <w:r>
        <w:rPr>
          <w:rFonts w:ascii="Arial" w:hAnsi="Arial" w:eastAsia="Arial"/>
          <w:sz w:val="22"/>
        </w:rPr>
        <w:t>Inform the trainee in advance that this incident will likely appear in her performance review./Thông báo trước cho học viên rằng sự cố này có khả năng sẽ xuất hiện trong đánh giá hiệu suất của bạn ấy.</w:t>
      </w:r>
    </w:p>
    <w:p>
      <w:pPr>
        <w:keepLines/>
        <w:spacing w:line="276" w:lineRule="auto" w:after="60"/>
      </w:pPr>
      <w:r>
        <w:rPr>
          <w:rFonts w:ascii="Arial" w:hAnsi="Arial" w:eastAsia="Arial"/>
          <w:b/>
          <w:sz w:val="22"/>
        </w:rPr>
        <w:t xml:space="preserve">Task line 2: </w:t>
      </w:r>
      <w:r>
        <w:rPr>
          <w:rFonts w:ascii="Arial" w:hAnsi="Arial" w:eastAsia="Arial"/>
          <w:sz w:val="22"/>
        </w:rPr>
        <w:t>Confirm with the Purchasing Manager that it will be framed as a positive example, not a negative mark./Xác nhận với Trưởng phòng Mua hàng rằng nó sẽ được trình bày như một ví dụ tích cực, không phải một điểm trừ.</w:t>
      </w:r>
    </w:p>
    <w:p>
      <w:pPr>
        <w:keepLines/>
        <w:spacing w:line="276" w:lineRule="auto" w:after="60"/>
      </w:pPr>
      <w:r>
        <w:rPr>
          <w:rFonts w:ascii="Arial" w:hAnsi="Arial" w:eastAsia="Arial"/>
          <w:b/>
          <w:sz w:val="22"/>
        </w:rPr>
        <w:t xml:space="preserve">Task line 3: </w:t>
      </w:r>
      <w:r>
        <w:rPr>
          <w:rFonts w:ascii="Arial" w:hAnsi="Arial" w:eastAsia="Arial"/>
          <w:sz w:val="22"/>
        </w:rPr>
        <w:t>Deliver this information proactively, before the trainee hears about it secondhand or is surprised later./Truyền đạt thông tin này một cách chủ động, trước khi học viên nghe về nó gián tiếp hay bị bất ngờ sau này.</w:t>
      </w:r>
    </w:p>
    <w:p>
      <w:pPr>
        <w:keepLines/>
        <w:spacing w:line="276" w:lineRule="auto" w:after="60"/>
      </w:pPr>
      <w:r>
        <w:rPr>
          <w:rFonts w:ascii="Arial" w:hAnsi="Arial" w:eastAsia="Arial"/>
          <w:b/>
          <w:sz w:val="22"/>
        </w:rPr>
        <w:t xml:space="preserve">Task line 4: </w:t>
      </w:r>
      <w:r>
        <w:rPr>
          <w:rFonts w:ascii="Arial" w:hAnsi="Arial" w:eastAsia="Arial"/>
          <w:sz w:val="22"/>
        </w:rPr>
        <w:t>Explain how this transparency reduces unnecessary pressure the trainee might otherwise carry./Giải thích cách sự minh bạch này giảm áp lực không cần thiết học viên có thể đang mang.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has no objection to the incident being used as a training example for others./Xác nhận học viên không phản đối việc sự cố được dùng như một ví dụ đào tạo cho người khác.</w:t>
      </w:r>
    </w:p>
    <w:p>
      <w:pPr>
        <w:keepLines/>
        <w:spacing w:line="276" w:lineRule="auto" w:after="60"/>
      </w:pPr>
      <w:r>
        <w:rPr>
          <w:rFonts w:ascii="Arial" w:hAnsi="Arial" w:eastAsia="Arial"/>
          <w:b/>
          <w:sz w:val="22"/>
        </w:rPr>
        <w:t xml:space="preserve">Task line 6: </w:t>
      </w:r>
      <w:r>
        <w:rPr>
          <w:rFonts w:ascii="Arial" w:hAnsi="Arial" w:eastAsia="Arial"/>
          <w:sz w:val="22"/>
        </w:rPr>
        <w:t>Record this transparency conversation in the coaching log as part of building trust with the trainee./Ghi nhận cuộc trò chuyện minh bạch này vào nhật ký huấn luyện như một phần của việc xây dựng lòng tin với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proactive transparency approach for any future incident likely to appear in a formal review./Dùng đúng cách tiếp cận minh bạch chủ động này cho bất kỳ sự cố nào trong tương lai có khả năng xuất hiện trong một đánh giá chính thức.</w:t>
      </w:r>
    </w:p>
    <w:p>
      <w:pPr>
        <w:keepLines/>
        <w:spacing w:line="276" w:lineRule="auto" w:after="60"/>
      </w:pPr>
      <w:r>
        <w:rPr>
          <w:rFonts w:ascii="Arial" w:hAnsi="Arial" w:eastAsia="Arial"/>
          <w:b/>
          <w:sz w:val="22"/>
        </w:rPr>
        <w:t xml:space="preserve">Purchasing Manager: </w:t>
      </w:r>
      <w:r>
        <w:rPr>
          <w:rFonts w:ascii="Arial" w:hAnsi="Arial" w:eastAsia="Arial"/>
          <w:sz w:val="22"/>
        </w:rPr>
        <w:t>Last question. Should the graduated autonomy plan include a formal date for her first fully independent supplier relationship?/Câu hỏi cuối. Kế hoạch tự chủ tăng dần có nên bao gồm một ngày chính thức cho mối quan hệ nhà cung cấp hoàn toàn độc lập đầu tiên của bạn ấy không?</w:t>
      </w:r>
    </w:p>
    <w:p>
      <w:pPr>
        <w:keepLines/>
        <w:spacing w:line="276" w:lineRule="auto" w:after="60"/>
      </w:pPr>
      <w:r>
        <w:rPr>
          <w:rFonts w:ascii="Arial" w:hAnsi="Arial" w:eastAsia="Arial"/>
          <w:b/>
          <w:sz w:val="22"/>
        </w:rPr>
        <w:t xml:space="preserve">Tony: </w:t>
      </w:r>
      <w:r>
        <w:rPr>
          <w:rFonts w:ascii="Arial" w:hAnsi="Arial" w:eastAsia="Arial"/>
          <w:sz w:val="22"/>
        </w:rPr>
        <w:t>I would set a target date but keep it flexible, tied to demonstrated readiness rather than the calendar alone./Em sẽ đặt một ngày mục tiêu nhưng giữ nó linh hoạt, gắn với sự sẵn sàng đã được chứng minh thay vì chỉ dựa vào lịch.</w:t>
      </w:r>
    </w:p>
    <w:p>
      <w:pPr>
        <w:keepLines/>
        <w:spacing w:line="276" w:lineRule="auto" w:after="60"/>
      </w:pPr>
      <w:r>
        <w:rPr>
          <w:rFonts w:ascii="Arial" w:hAnsi="Arial" w:eastAsia="Arial"/>
          <w:b/>
          <w:sz w:val="22"/>
        </w:rPr>
        <w:t xml:space="preserve">Purchasing Manager: </w:t>
      </w:r>
      <w:r>
        <w:rPr>
          <w:rFonts w:ascii="Arial" w:hAnsi="Arial" w:eastAsia="Arial"/>
          <w:sz w:val="22"/>
        </w:rPr>
        <w:t>Good balance. A rigid date could push her forward before she is ready, just to meet a number./Cân bằng tốt. Một ngày cứng nhắc có thể đẩy bạn ấy tiến lên trước khi sẵn sàng, chỉ để đạt một con số.</w:t>
      </w:r>
    </w:p>
    <w:p>
      <w:pPr>
        <w:keepLines/>
        <w:spacing w:line="276" w:lineRule="auto" w:after="60"/>
      </w:pPr>
      <w:r>
        <w:rPr>
          <w:rFonts w:ascii="Arial" w:hAnsi="Arial" w:eastAsia="Arial"/>
          <w:b/>
          <w:sz w:val="22"/>
        </w:rPr>
        <w:t xml:space="preserve">Tony: </w:t>
      </w:r>
      <w:r>
        <w:rPr>
          <w:rFonts w:ascii="Arial" w:hAnsi="Arial" w:eastAsia="Arial"/>
          <w:sz w:val="22"/>
        </w:rPr>
        <w:t>Exactly my concern. I would rather move the date than move her forward unprepared./Chính xác là mối lo của em. Em thà dời ngày còn hơn đẩy bạn ấy tiến lên khi chưa chuẩn bị.</w:t>
      </w:r>
    </w:p>
    <w:p>
      <w:pPr>
        <w:keepLines/>
        <w:spacing w:line="276" w:lineRule="auto" w:after="60"/>
      </w:pPr>
      <w:r>
        <w:rPr>
          <w:rFonts w:ascii="Arial" w:hAnsi="Arial" w:eastAsia="Arial"/>
          <w:b/>
          <w:sz w:val="22"/>
        </w:rPr>
        <w:t>TARGET DATE VERSUS READINESS — WHY THE CALENDAR SHOULD NEVER LEAD / NGÀY MỤC TIÊU SO VỚI SỰ SẴN SÀNG — VÌ SAO LỊCH KHÔNG BAO GIỜ NÊN DẪN DẮT</w:t>
      </w:r>
    </w:p>
    <w:p>
      <w:pPr>
        <w:keepLines/>
        <w:spacing w:line="276" w:lineRule="auto" w:after="60"/>
      </w:pPr>
      <w:r>
        <w:rPr>
          <w:rFonts w:ascii="Arial" w:hAnsi="Arial" w:eastAsia="Arial"/>
          <w:b/>
          <w:sz w:val="22"/>
        </w:rPr>
        <w:t xml:space="preserve">Task line 1: </w:t>
      </w:r>
      <w:r>
        <w:rPr>
          <w:rFonts w:ascii="Arial" w:hAnsi="Arial" w:eastAsia="Arial"/>
          <w:sz w:val="22"/>
        </w:rPr>
        <w:t>Set a target date for the trainee's first fully independent supplier relationship, while keeping it adjustable./Đặt một ngày mục tiêu cho mối quan hệ nhà cung cấp hoàn toàn độc lập đầu tiên của học viên, trong khi giữ nó có thể điều chỉnh.</w:t>
      </w:r>
    </w:p>
    <w:p>
      <w:pPr>
        <w:keepLines/>
        <w:spacing w:line="276" w:lineRule="auto" w:after="60"/>
      </w:pPr>
      <w:r>
        <w:rPr>
          <w:rFonts w:ascii="Arial" w:hAnsi="Arial" w:eastAsia="Arial"/>
          <w:b/>
          <w:sz w:val="22"/>
        </w:rPr>
        <w:t xml:space="preserve">Task line 2: </w:t>
      </w:r>
      <w:r>
        <w:rPr>
          <w:rFonts w:ascii="Arial" w:hAnsi="Arial" w:eastAsia="Arial"/>
          <w:sz w:val="22"/>
        </w:rPr>
        <w:t>Tie the actual transition to demonstrated readiness, not to the calendar date alone./Gắn sự chuyển đổi thực tế với sự sẵn sàng đã được chứng minh, không chỉ dựa vào ngày trên lịch.</w:t>
      </w:r>
    </w:p>
    <w:p>
      <w:pPr>
        <w:keepLines/>
        <w:spacing w:line="276" w:lineRule="auto" w:after="60"/>
      </w:pPr>
      <w:r>
        <w:rPr>
          <w:rFonts w:ascii="Arial" w:hAnsi="Arial" w:eastAsia="Arial"/>
          <w:b/>
          <w:sz w:val="22"/>
        </w:rPr>
        <w:t xml:space="preserve">Task line 3: </w:t>
      </w:r>
      <w:r>
        <w:rPr>
          <w:rFonts w:ascii="Arial" w:hAnsi="Arial" w:eastAsia="Arial"/>
          <w:sz w:val="22"/>
        </w:rPr>
        <w:t>Confirm both the Purchasing Manager and Tony agree that readiness overrides a fixed date if there is a conflict./Xác nhận cả Trưởng phòng Mua hàng và Tony đều đồng ý rằng sự sẵn sàng vượt trên một ngày cố định nếu có mâu thuẫn.</w:t>
      </w:r>
    </w:p>
    <w:p>
      <w:pPr>
        <w:keepLines/>
        <w:spacing w:line="276" w:lineRule="auto" w:after="60"/>
      </w:pPr>
      <w:r>
        <w:rPr>
          <w:rFonts w:ascii="Arial" w:hAnsi="Arial" w:eastAsia="Arial"/>
          <w:b/>
          <w:sz w:val="22"/>
        </w:rPr>
        <w:t xml:space="preserve">Task line 4: </w:t>
      </w:r>
      <w:r>
        <w:rPr>
          <w:rFonts w:ascii="Arial" w:hAnsi="Arial" w:eastAsia="Arial"/>
          <w:sz w:val="22"/>
        </w:rPr>
        <w:t>Avoid pushing the trainee into full independence prematurely just to satisfy a target on paper./Tránh đẩy học viên vào sự độc lập hoàn toàn quá sớm chỉ để đáp ứng một mục tiêu trên giấy.</w:t>
      </w:r>
    </w:p>
    <w:p>
      <w:pPr>
        <w:keepLines/>
        <w:spacing w:line="276" w:lineRule="auto" w:after="60"/>
      </w:pPr>
      <w:r>
        <w:rPr>
          <w:rFonts w:ascii="Arial" w:hAnsi="Arial" w:eastAsia="Arial"/>
          <w:b/>
          <w:sz w:val="22"/>
        </w:rPr>
        <w:t xml:space="preserve">Task line 5: </w:t>
      </w:r>
      <w:r>
        <w:rPr>
          <w:rFonts w:ascii="Arial" w:hAnsi="Arial" w:eastAsia="Arial"/>
          <w:sz w:val="22"/>
        </w:rPr>
        <w:t>Record the target date as a planning guide, explicitly noting it is subject to revision./Ghi nhận ngày mục tiêu như một hướng dẫn lập kế hoạch, ghi rõ nó có thể được điều chỉnh.</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the date is a guide, not a pressure point she must rush to meet./Xác nhận học viên hiểu ngày đó là một hướng dẫn, không phải một điểm áp lực bạn ấy phải vội để đạt được.</w:t>
      </w:r>
    </w:p>
    <w:p>
      <w:pPr>
        <w:keepLines/>
        <w:spacing w:line="276" w:lineRule="auto" w:after="60"/>
      </w:pPr>
      <w:r>
        <w:rPr>
          <w:rFonts w:ascii="Arial" w:hAnsi="Arial" w:eastAsia="Arial"/>
          <w:b/>
          <w:sz w:val="22"/>
        </w:rPr>
        <w:t xml:space="preserve">Task line 7: </w:t>
      </w:r>
      <w:r>
        <w:rPr>
          <w:rFonts w:ascii="Arial" w:hAnsi="Arial" w:eastAsia="Arial"/>
          <w:sz w:val="22"/>
        </w:rPr>
        <w:t>Use this same readiness-over-calendar principle for any future stage of the graduated autonomy plan./Dùng đúng nguyên tắc sự sẵn sàng vượt trên lịch này cho bất kỳ giai đoạn nào trong tương lai của kế hoạch tự chủ tăng dần.</w:t>
      </w:r>
    </w:p>
    <w:p>
      <w:pPr>
        <w:keepLines/>
        <w:spacing w:line="276" w:lineRule="auto" w:after="60"/>
      </w:pPr>
      <w:r>
        <w:rPr>
          <w:rFonts w:ascii="Arial" w:hAnsi="Arial" w:eastAsia="Arial"/>
          <w:b/>
          <w:sz w:val="22"/>
        </w:rPr>
        <w:t xml:space="preserve">Tony: </w:t>
      </w:r>
      <w:r>
        <w:rPr>
          <w:rFonts w:ascii="Arial" w:hAnsi="Arial" w:eastAsia="Arial"/>
          <w:sz w:val="22"/>
        </w:rPr>
        <w:t>Today closes with the Purchasing Manager's approval secured and a written autonomy plan ready to share with Mai./Hôm nay kết thúc với sự phê duyệt của Trưởng phòng Mua hàng đã đạt được và một kế hoạch tự chủ bằng văn bản sẵn sàng để chia sẻ với Mai.</w:t>
      </w:r>
    </w:p>
    <w:p>
      <w:pPr>
        <w:pStyle w:val="Heading2"/>
      </w:pPr>
      <w:r>
        <w:rPr>
          <w:rFonts w:ascii="Arial" w:hAnsi="Arial" w:eastAsia="Arial"/>
          <w:b/>
          <w:sz w:val="26"/>
        </w:rPr>
        <w:t>NGÀY 7: Tổng kết case study huấn luyện và khép lại, chuyển sang Phần 2</w:t>
      </w:r>
    </w:p>
    <w:p>
      <w:pPr>
        <w:keepLines/>
        <w:spacing w:line="276" w:lineRule="auto" w:after="60"/>
      </w:pPr>
      <w:r>
        <w:rPr>
          <w:rFonts w:ascii="Arial" w:hAnsi="Arial" w:eastAsia="Arial"/>
          <w:b/>
          <w:sz w:val="22"/>
        </w:rPr>
        <w:t xml:space="preserve">Tony: </w:t>
      </w:r>
      <w:r>
        <w:rPr>
          <w:rFonts w:ascii="Arial" w:hAnsi="Arial" w:eastAsia="Arial"/>
          <w:sz w:val="22"/>
        </w:rPr>
        <w:t>Mai, before we close this week, I want to walk through what we both learned from this incident./Mai, trước khi mình khép lại tuần này, anh muốn cùng em nhìn lại những gì cả hai mình đã học từ sự việc này.</w:t>
      </w:r>
    </w:p>
    <w:p>
      <w:pPr>
        <w:keepLines/>
        <w:spacing w:line="276" w:lineRule="auto" w:after="60"/>
      </w:pPr>
      <w:r>
        <w:rPr>
          <w:rFonts w:ascii="Arial" w:hAnsi="Arial" w:eastAsia="Arial"/>
          <w:b/>
          <w:sz w:val="22"/>
        </w:rPr>
        <w:t xml:space="preserve">Trainee Buyer: </w:t>
      </w:r>
      <w:r>
        <w:rPr>
          <w:rFonts w:ascii="Arial" w:hAnsi="Arial" w:eastAsia="Arial"/>
          <w:sz w:val="22"/>
        </w:rPr>
        <w:t>I learned that being clear does not mean being unkind. That surprised me./Em học được rằng rõ ràng không có nghĩa là thiếu tử tế. Điều đó khiến em bất ngờ.</w:t>
      </w:r>
    </w:p>
    <w:p>
      <w:pPr>
        <w:keepLines/>
        <w:spacing w:line="276" w:lineRule="auto" w:after="60"/>
      </w:pPr>
      <w:r>
        <w:rPr>
          <w:rFonts w:ascii="Arial" w:hAnsi="Arial" w:eastAsia="Arial"/>
          <w:b/>
          <w:sz w:val="22"/>
        </w:rPr>
        <w:t xml:space="preserve">Tony: </w:t>
      </w:r>
      <w:r>
        <w:rPr>
          <w:rFonts w:ascii="Arial" w:hAnsi="Arial" w:eastAsia="Arial"/>
          <w:sz w:val="22"/>
        </w:rPr>
        <w:t>And I learned that a weaker first call, followed by real feedback, teaches more than a perfect call I would have made myself./Và anh học được rằng một cuộc gọi đầu yếu hơn, theo sau bởi phản hồi thật sự, dạy được nhiều hơn một cuộc gọi hoàn hảo mà chính anh sẽ thực hiện.</w:t>
      </w:r>
    </w:p>
    <w:p>
      <w:pPr>
        <w:keepLines/>
        <w:spacing w:line="276" w:lineRule="auto" w:after="60"/>
      </w:pPr>
      <w:r>
        <w:rPr>
          <w:rFonts w:ascii="Arial" w:hAnsi="Arial" w:eastAsia="Arial"/>
          <w:b/>
          <w:sz w:val="22"/>
        </w:rPr>
        <w:t xml:space="preserve">Trainee Buyer: </w:t>
      </w:r>
      <w:r>
        <w:rPr>
          <w:rFonts w:ascii="Arial" w:hAnsi="Arial" w:eastAsia="Arial"/>
          <w:sz w:val="22"/>
        </w:rPr>
        <w:t>Are you going to write this up somewhere, or does it just stay as a memory?/Anh có ghi lại việc này ở đâu không, hay nó chỉ ở lại như một kỷ niệm?</w:t>
      </w:r>
    </w:p>
    <w:p>
      <w:pPr>
        <w:keepLines/>
        <w:spacing w:line="276" w:lineRule="auto" w:after="60"/>
      </w:pPr>
      <w:r>
        <w:rPr>
          <w:rFonts w:ascii="Arial" w:hAnsi="Arial" w:eastAsia="Arial"/>
          <w:b/>
          <w:sz w:val="22"/>
        </w:rPr>
        <w:t xml:space="preserve">Tony: </w:t>
      </w:r>
      <w:r>
        <w:rPr>
          <w:rFonts w:ascii="Arial" w:hAnsi="Arial" w:eastAsia="Arial"/>
          <w:sz w:val="22"/>
        </w:rPr>
        <w:t>I am documenting it as a case study. It will help me mentor the next new hire more deliberately than I managed this time./Anh đang ghi lại nó thành một nghiên cứu tình huống. Nó sẽ giúp anh kèm cặp nhân viên mới tiếp theo một cách có chủ đích hơn lần này.</w:t>
      </w:r>
    </w:p>
    <w:p>
      <w:pPr>
        <w:keepLines/>
        <w:spacing w:line="276" w:lineRule="auto" w:after="60"/>
      </w:pPr>
      <w:r>
        <w:rPr>
          <w:rFonts w:ascii="Arial" w:hAnsi="Arial" w:eastAsia="Arial"/>
          <w:b/>
          <w:sz w:val="22"/>
        </w:rPr>
        <w:t>MENTORING CASE STUDY — DOCUMENTING THE INCIDENT AS A TRAINING RECORD / NGHIÊN CỨU TÌNH HUỐNG HUẤN LUYỆN — GHI LẠI SỰ VIỆC THÀNH HỒ SƠ ĐÀO TẠO</w:t>
      </w:r>
    </w:p>
    <w:p>
      <w:pPr>
        <w:keepLines/>
        <w:spacing w:line="276" w:lineRule="auto" w:after="60"/>
      </w:pPr>
      <w:r>
        <w:rPr>
          <w:rFonts w:ascii="Arial" w:hAnsi="Arial" w:eastAsia="Arial"/>
          <w:b/>
          <w:sz w:val="22"/>
        </w:rPr>
        <w:t xml:space="preserve">Task line 1: </w:t>
      </w:r>
      <w:r>
        <w:rPr>
          <w:rFonts w:ascii="Arial" w:hAnsi="Arial" w:eastAsia="Arial"/>
          <w:sz w:val="22"/>
        </w:rPr>
        <w:t>Document the shortage incident, the trainee's first call, the feedback given, and the second call as a single case study./Ghi lại sự việc thiếu hàng, cuộc gọi đầu của học viên, phản hồi đã đưa ra, và cuộc gọi thứ hai thành một nghiên cứu tình huống duy nhất.</w:t>
      </w:r>
    </w:p>
    <w:p>
      <w:pPr>
        <w:keepLines/>
        <w:spacing w:line="276" w:lineRule="auto" w:after="60"/>
      </w:pPr>
      <w:r>
        <w:rPr>
          <w:rFonts w:ascii="Arial" w:hAnsi="Arial" w:eastAsia="Arial"/>
          <w:b/>
          <w:sz w:val="22"/>
        </w:rPr>
        <w:t xml:space="preserve">Task line 2: </w:t>
      </w:r>
      <w:r>
        <w:rPr>
          <w:rFonts w:ascii="Arial" w:hAnsi="Arial" w:eastAsia="Arial"/>
          <w:sz w:val="22"/>
        </w:rPr>
        <w:t>Include the exact feedback language used, "clear and polite can exist in the same sentence," as a reusable coaching phrase./Đưa vào đúng ngôn ngữ phản hồi đã dùng, "rõ ràng và lịch sự có thể tồn tại trong cùng một câu," như một cụm từ huấn luyện có thể tái sử dụng.</w:t>
      </w:r>
    </w:p>
    <w:p>
      <w:pPr>
        <w:keepLines/>
        <w:spacing w:line="276" w:lineRule="auto" w:after="60"/>
      </w:pPr>
      <w:r>
        <w:rPr>
          <w:rFonts w:ascii="Arial" w:hAnsi="Arial" w:eastAsia="Arial"/>
          <w:b/>
          <w:sz w:val="22"/>
        </w:rPr>
        <w:t xml:space="preserve">Task line 3: </w:t>
      </w:r>
      <w:r>
        <w:rPr>
          <w:rFonts w:ascii="Arial" w:hAnsi="Arial" w:eastAsia="Arial"/>
          <w:sz w:val="22"/>
        </w:rPr>
        <w:t>Ask the trainee to reflect on what she learned, in her own words, as part of the case study record./Yêu cầu học viên chia sẻ những gì bạn ấy học được, bằng lời của chính mình, như một phần của hồ sơ nghiên cứu tình huống.</w:t>
      </w:r>
    </w:p>
    <w:p>
      <w:pPr>
        <w:keepLines/>
        <w:spacing w:line="276" w:lineRule="auto" w:after="60"/>
      </w:pPr>
      <w:r>
        <w:rPr>
          <w:rFonts w:ascii="Arial" w:hAnsi="Arial" w:eastAsia="Arial"/>
          <w:b/>
          <w:sz w:val="22"/>
        </w:rPr>
        <w:t xml:space="preserve">Task line 4: </w:t>
      </w:r>
      <w:r>
        <w:rPr>
          <w:rFonts w:ascii="Arial" w:hAnsi="Arial" w:eastAsia="Arial"/>
          <w:sz w:val="22"/>
        </w:rPr>
        <w:t>Record Tony's own reflection on mentoring for the first time, including what he would do differently next time./Ghi nhận suy ngẫm của chính Tony về việc kèm cặp lần đầu, bao gồm những gì anh sẽ làm khác đi lần sau.</w:t>
      </w:r>
    </w:p>
    <w:p>
      <w:pPr>
        <w:keepLines/>
        <w:spacing w:line="276" w:lineRule="auto" w:after="60"/>
      </w:pPr>
      <w:r>
        <w:rPr>
          <w:rFonts w:ascii="Arial" w:hAnsi="Arial" w:eastAsia="Arial"/>
          <w:b/>
          <w:sz w:val="22"/>
        </w:rPr>
        <w:t xml:space="preserve">Task line 5: </w:t>
      </w:r>
      <w:r>
        <w:rPr>
          <w:rFonts w:ascii="Arial" w:hAnsi="Arial" w:eastAsia="Arial"/>
          <w:sz w:val="22"/>
        </w:rPr>
        <w:t>File this case study for use in briefing any future mentor assigned to a new hire./Lưu nghiên cứu tình huống này để dùng khi hướng dẫn bất kỳ người cố vấn tương lai nào được giao nhân viên mới.</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consents to her early mistake being documented as a learning example, not a criticism./Xác nhận học viên đồng ý việc sai lầm ban đầu của mình được ghi lại như một ví dụ học tập, không phải một lời chỉ trích.</w:t>
      </w:r>
    </w:p>
    <w:p>
      <w:pPr>
        <w:keepLines/>
        <w:spacing w:line="276" w:lineRule="auto" w:after="60"/>
      </w:pPr>
      <w:r>
        <w:rPr>
          <w:rFonts w:ascii="Arial" w:hAnsi="Arial" w:eastAsia="Arial"/>
          <w:b/>
          <w:sz w:val="22"/>
        </w:rPr>
        <w:t xml:space="preserve">Task line 7: </w:t>
      </w:r>
      <w:r>
        <w:rPr>
          <w:rFonts w:ascii="Arial" w:hAnsi="Arial" w:eastAsia="Arial"/>
          <w:sz w:val="22"/>
        </w:rPr>
        <w:t>Share this case study with the Purchasing Manager as evidence the mentoring assignment delivered real value./Chia sẻ nghiên cứu tình huống này với Trưởng phòng Mua hàng như bằng chứng nhiệm vụ kèm cặp đã mang lại giá trị thật sự.</w:t>
      </w:r>
    </w:p>
    <w:p>
      <w:pPr>
        <w:keepLines/>
        <w:spacing w:line="276" w:lineRule="auto" w:after="60"/>
      </w:pPr>
      <w:r>
        <w:rPr>
          <w:rFonts w:ascii="Arial" w:hAnsi="Arial" w:eastAsia="Arial"/>
          <w:b/>
          <w:sz w:val="22"/>
        </w:rPr>
        <w:t xml:space="preserve">Purchasing Manager: </w:t>
      </w:r>
      <w:r>
        <w:rPr>
          <w:rFonts w:ascii="Arial" w:hAnsi="Arial" w:eastAsia="Arial"/>
          <w:sz w:val="22"/>
        </w:rPr>
        <w:t>Tony, once this month ends, would you be willing to mentor the next new hire as well?/Tony, khi tháng này kết thúc, em có sẵn lòng kèm cặp nhân viên mới tiếp theo không?</w:t>
      </w:r>
    </w:p>
    <w:p>
      <w:pPr>
        <w:keepLines/>
        <w:spacing w:line="276" w:lineRule="auto" w:after="60"/>
      </w:pPr>
      <w:r>
        <w:rPr>
          <w:rFonts w:ascii="Arial" w:hAnsi="Arial" w:eastAsia="Arial"/>
          <w:b/>
          <w:sz w:val="22"/>
        </w:rPr>
        <w:t xml:space="preserve">Tony: </w:t>
      </w:r>
      <w:r>
        <w:rPr>
          <w:rFonts w:ascii="Arial" w:hAnsi="Arial" w:eastAsia="Arial"/>
          <w:sz w:val="22"/>
        </w:rPr>
        <w:t>Yes, and I would want to write a short handover note first, so whoever mentors after me does not start from zero./Có, và em muốn viết một ghi chú bàn giao ngắn trước, để bất kỳ ai kèm cặp sau em không bắt đầu từ số không.</w:t>
      </w:r>
    </w:p>
    <w:p>
      <w:pPr>
        <w:keepLines/>
        <w:spacing w:line="276" w:lineRule="auto" w:after="60"/>
      </w:pPr>
      <w:r>
        <w:rPr>
          <w:rFonts w:ascii="Arial" w:hAnsi="Arial" w:eastAsia="Arial"/>
          <w:b/>
          <w:sz w:val="22"/>
        </w:rPr>
        <w:t xml:space="preserve">Purchasing Manager: </w:t>
      </w:r>
      <w:r>
        <w:rPr>
          <w:rFonts w:ascii="Arial" w:hAnsi="Arial" w:eastAsia="Arial"/>
          <w:sz w:val="22"/>
        </w:rPr>
        <w:t>Good instinct. What would you want future mentors to know that you had to learn the hard way?/Bản năng tốt. Em muốn người cố vấn tương lai biết điều gì mà em đã phải học theo cách khó khăn?</w:t>
      </w:r>
    </w:p>
    <w:p>
      <w:pPr>
        <w:keepLines/>
        <w:spacing w:line="276" w:lineRule="auto" w:after="60"/>
      </w:pPr>
      <w:r>
        <w:rPr>
          <w:rFonts w:ascii="Arial" w:hAnsi="Arial" w:eastAsia="Arial"/>
          <w:b/>
          <w:sz w:val="22"/>
        </w:rPr>
        <w:t xml:space="preserve">Tony: </w:t>
      </w:r>
      <w:r>
        <w:rPr>
          <w:rFonts w:ascii="Arial" w:hAnsi="Arial" w:eastAsia="Arial"/>
          <w:sz w:val="22"/>
        </w:rPr>
        <w:t>That holding back feedback until after the call is harder than it sounds, but it is worth every bit of the discomfort./Rằng giữ lại phản hồi cho đến sau cuộc gọi khó hơn nghe có vẻ vậy, nhưng nó xứng đáng với mọi sự khó chịu.</w:t>
      </w:r>
    </w:p>
    <w:p>
      <w:pPr>
        <w:keepLines/>
        <w:spacing w:line="276" w:lineRule="auto" w:after="60"/>
      </w:pPr>
      <w:r>
        <w:rPr>
          <w:rFonts w:ascii="Arial" w:hAnsi="Arial" w:eastAsia="Arial"/>
          <w:b/>
          <w:sz w:val="22"/>
        </w:rPr>
        <w:t>HANDOVER NOTE FOR THE NEXT MENTOR — PASSING ON WHAT WAS LEARNED THE HARD WAY / GHI CHÚ BÀN GIAO CHO NGƯỜI CỐ VẤN TIẾP THEO — TRUYỀN LẠI NHỮNG GÌ HỌC ĐƯỢC THEO CÁCH KHÓ KHĂN</w:t>
      </w:r>
    </w:p>
    <w:p>
      <w:pPr>
        <w:keepLines/>
        <w:spacing w:line="276" w:lineRule="auto" w:after="60"/>
      </w:pPr>
      <w:r>
        <w:rPr>
          <w:rFonts w:ascii="Arial" w:hAnsi="Arial" w:eastAsia="Arial"/>
          <w:b/>
          <w:sz w:val="22"/>
        </w:rPr>
        <w:t xml:space="preserve">Task line 1: </w:t>
      </w:r>
      <w:r>
        <w:rPr>
          <w:rFonts w:ascii="Arial" w:hAnsi="Arial" w:eastAsia="Arial"/>
          <w:sz w:val="22"/>
        </w:rPr>
        <w:t>Write a short handover note capturing the key lessons from this first mentoring assignment./Viết một ghi chú bàn giao ngắn ghi lại các bài học chính từ nhiệm vụ kèm cặp đầu tiên này.</w:t>
      </w:r>
    </w:p>
    <w:p>
      <w:pPr>
        <w:keepLines/>
        <w:spacing w:line="276" w:lineRule="auto" w:after="60"/>
      </w:pPr>
      <w:r>
        <w:rPr>
          <w:rFonts w:ascii="Arial" w:hAnsi="Arial" w:eastAsia="Arial"/>
          <w:b/>
          <w:sz w:val="22"/>
        </w:rPr>
        <w:t xml:space="preserve">Task line 2: </w:t>
      </w:r>
      <w:r>
        <w:rPr>
          <w:rFonts w:ascii="Arial" w:hAnsi="Arial" w:eastAsia="Arial"/>
          <w:sz w:val="22"/>
        </w:rPr>
        <w:t>Include the specific difficulty of holding back feedback during a live call as a named challenge for future mentors./Đưa vào khó khăn cụ thể của việc giữ lại phản hồi trong lúc cuộc gọi đang diễn ra như một thách thức được nêu tên cho các người cố vấn tương lai.</w:t>
      </w:r>
    </w:p>
    <w:p>
      <w:pPr>
        <w:keepLines/>
        <w:spacing w:line="276" w:lineRule="auto" w:after="60"/>
      </w:pPr>
      <w:r>
        <w:rPr>
          <w:rFonts w:ascii="Arial" w:hAnsi="Arial" w:eastAsia="Arial"/>
          <w:b/>
          <w:sz w:val="22"/>
        </w:rPr>
        <w:t xml:space="preserve">Task line 3: </w:t>
      </w:r>
      <w:r>
        <w:rPr>
          <w:rFonts w:ascii="Arial" w:hAnsi="Arial" w:eastAsia="Arial"/>
          <w:sz w:val="22"/>
        </w:rPr>
        <w:t>Confirm willingness to mentor again, treating this as an ongoing responsibility, not a one-time favour./Xác nhận sẵn lòng kèm cặp lần nữa, xem đây là một trách nhiệm liên tục, không phải một việc giúp đỡ một lần.</w:t>
      </w:r>
    </w:p>
    <w:p>
      <w:pPr>
        <w:keepLines/>
        <w:spacing w:line="276" w:lineRule="auto" w:after="60"/>
      </w:pPr>
      <w:r>
        <w:rPr>
          <w:rFonts w:ascii="Arial" w:hAnsi="Arial" w:eastAsia="Arial"/>
          <w:b/>
          <w:sz w:val="22"/>
        </w:rPr>
        <w:t xml:space="preserve">Task line 4: </w:t>
      </w:r>
      <w:r>
        <w:rPr>
          <w:rFonts w:ascii="Arial" w:hAnsi="Arial" w:eastAsia="Arial"/>
          <w:sz w:val="22"/>
        </w:rPr>
        <w:t>Share the reframed deadline language and the graduated autonomy method as reusable tools in the handover note./Chia sẻ ngôn ngữ thời hạn đã diễn đạt lại và phương pháp tự chủ tăng dần như các công cụ có thể tái sử dụng trong ghi chú bàn giao.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reviews the handover note before it is filed for future mentors to access./Xác nhận Trưởng phòng Mua hàng xem xét ghi chú bàn giao trước khi nó được lưu để các người cố vấn tương lai truy cập.</w:t>
      </w:r>
    </w:p>
    <w:p>
      <w:pPr>
        <w:keepLines/>
        <w:spacing w:line="276" w:lineRule="auto" w:after="60"/>
      </w:pPr>
      <w:r>
        <w:rPr>
          <w:rFonts w:ascii="Arial" w:hAnsi="Arial" w:eastAsia="Arial"/>
          <w:b/>
          <w:sz w:val="22"/>
        </w:rPr>
        <w:t xml:space="preserve">Task line 6: </w:t>
      </w:r>
      <w:r>
        <w:rPr>
          <w:rFonts w:ascii="Arial" w:hAnsi="Arial" w:eastAsia="Arial"/>
          <w:sz w:val="22"/>
        </w:rPr>
        <w:t>File the handover note alongside the mentoring case study for a complete training resource./Lưu ghi chú bàn giao cùng với nghiên cứu tình huống huấn luyện để có một nguồn tài liệu đào tạo hoàn chỉnh.</w:t>
      </w:r>
    </w:p>
    <w:p>
      <w:pPr>
        <w:keepLines/>
        <w:spacing w:line="276" w:lineRule="auto" w:after="60"/>
      </w:pPr>
      <w:r>
        <w:rPr>
          <w:rFonts w:ascii="Arial" w:hAnsi="Arial" w:eastAsia="Arial"/>
          <w:b/>
          <w:sz w:val="22"/>
        </w:rPr>
        <w:t xml:space="preserve">Task line 7: </w:t>
      </w:r>
      <w:r>
        <w:rPr>
          <w:rFonts w:ascii="Arial" w:hAnsi="Arial" w:eastAsia="Arial"/>
          <w:sz w:val="22"/>
        </w:rPr>
        <w:t>Update this handover note after each future mentoring assignment, so it keeps improving over time./Cập nhật ghi chú bàn giao này sau mỗi nhiệm vụ kèm cặp trong tương lai, để nó tiếp tục cải thiện theo thời gian.</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honest? Did you find this week as tiring as I did?/Tony, em có thể hỏi thật lòng không? Anh có thấy tuần này mệt như em không?</w:t>
      </w:r>
    </w:p>
    <w:p>
      <w:pPr>
        <w:keepLines/>
        <w:spacing w:line="276" w:lineRule="auto" w:after="60"/>
      </w:pPr>
      <w:r>
        <w:rPr>
          <w:rFonts w:ascii="Arial" w:hAnsi="Arial" w:eastAsia="Arial"/>
          <w:b/>
          <w:sz w:val="22"/>
        </w:rPr>
        <w:t xml:space="preserve">Tony: </w:t>
      </w:r>
      <w:r>
        <w:rPr>
          <w:rFonts w:ascii="Arial" w:hAnsi="Arial" w:eastAsia="Arial"/>
          <w:sz w:val="22"/>
        </w:rPr>
        <w:t>Honestly, yes. Mentoring for the first time takes more energy than I expected, in a good way./Thành thật mà nói, có. Kèm cặp lần đầu tốn nhiều năng lượng hơn anh mong đợi, theo hướng tích cực.</w:t>
      </w:r>
    </w:p>
    <w:p>
      <w:pPr>
        <w:keepLines/>
        <w:spacing w:line="276" w:lineRule="auto" w:after="60"/>
      </w:pPr>
      <w:r>
        <w:rPr>
          <w:rFonts w:ascii="Arial" w:hAnsi="Arial" w:eastAsia="Arial"/>
          <w:b/>
          <w:sz w:val="22"/>
        </w:rPr>
        <w:t xml:space="preserve">Trainee Buyer: </w:t>
      </w:r>
      <w:r>
        <w:rPr>
          <w:rFonts w:ascii="Arial" w:hAnsi="Arial" w:eastAsia="Arial"/>
          <w:sz w:val="22"/>
        </w:rPr>
        <w:t>That is reassuring to hear. I thought maybe I was just slower than I should be./Nghe điều đó khiến em yên tâm. Em nghĩ có lẽ mình chỉ chậm hơn mức nên có.</w:t>
      </w:r>
    </w:p>
    <w:p>
      <w:pPr>
        <w:keepLines/>
        <w:spacing w:line="276" w:lineRule="auto" w:after="60"/>
      </w:pPr>
      <w:r>
        <w:rPr>
          <w:rFonts w:ascii="Arial" w:hAnsi="Arial" w:eastAsia="Arial"/>
          <w:b/>
          <w:sz w:val="22"/>
        </w:rPr>
        <w:t xml:space="preserve">Tony: </w:t>
      </w:r>
      <w:r>
        <w:rPr>
          <w:rFonts w:ascii="Arial" w:hAnsi="Arial" w:eastAsia="Arial"/>
          <w:sz w:val="22"/>
        </w:rPr>
        <w:t>Not at all. A real first week, with a real incident, is tiring for everyone involved. That is not a sign of weakness./Không hề. Một tuần đầu thật sự, với một sự cố thật sự, mệt mỏi cho tất cả mọi người liên quan. Đó không phải là dấu hiệu của sự yếu kém.</w:t>
      </w:r>
    </w:p>
    <w:p>
      <w:pPr>
        <w:keepLines/>
        <w:spacing w:line="276" w:lineRule="auto" w:after="60"/>
      </w:pPr>
      <w:r>
        <w:rPr>
          <w:rFonts w:ascii="Arial" w:hAnsi="Arial" w:eastAsia="Arial"/>
          <w:b/>
          <w:sz w:val="22"/>
        </w:rPr>
        <w:t>HONEST MUTUAL REFLECTION — NAMING THE EFFORT ON BOTH SIDES / NHÌN LẠI TRUNG THỰC CỦA CẢ HAI BÊN — GỌI TÊN NỖ LỰC TỪ CẢ HAI PHÍA</w:t>
      </w:r>
    </w:p>
    <w:p>
      <w:pPr>
        <w:keepLines/>
        <w:spacing w:line="276" w:lineRule="auto" w:after="60"/>
      </w:pPr>
      <w:r>
        <w:rPr>
          <w:rFonts w:ascii="Arial" w:hAnsi="Arial" w:eastAsia="Arial"/>
          <w:b/>
          <w:sz w:val="22"/>
        </w:rPr>
        <w:t xml:space="preserve">Task line 1: </w:t>
      </w:r>
      <w:r>
        <w:rPr>
          <w:rFonts w:ascii="Arial" w:hAnsi="Arial" w:eastAsia="Arial"/>
          <w:sz w:val="22"/>
        </w:rPr>
        <w:t>Create space for the trainee to ask an honest, informal question about how the week felt for Tony too./Tạo không gian để học viên hỏi một câu hỏi trung thực, không chính thức về tuần này với Tony thế nào.</w:t>
      </w:r>
    </w:p>
    <w:p>
      <w:pPr>
        <w:keepLines/>
        <w:spacing w:line="276" w:lineRule="auto" w:after="60"/>
      </w:pPr>
      <w:r>
        <w:rPr>
          <w:rFonts w:ascii="Arial" w:hAnsi="Arial" w:eastAsia="Arial"/>
          <w:b/>
          <w:sz w:val="22"/>
        </w:rPr>
        <w:t xml:space="preserve">Task line 2: </w:t>
      </w:r>
      <w:r>
        <w:rPr>
          <w:rFonts w:ascii="Arial" w:hAnsi="Arial" w:eastAsia="Arial"/>
          <w:sz w:val="22"/>
        </w:rPr>
        <w:t>Answer honestly about the effort mentoring required, rather than presenting it as effortless./Trả lời trung thực về nỗ lực việc kèm cặp đòi hỏi, thay vì trình bày nó như thể không tốn công sức.</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that feeling tired after a real first week is normal, not a sign of being slow./Trấn an học viên rằng cảm thấy mệt sau một tuần đầu thật sự là bình thường, không phải dấu hiệu của sự chậm chạp.</w:t>
      </w:r>
    </w:p>
    <w:p>
      <w:pPr>
        <w:keepLines/>
        <w:spacing w:line="276" w:lineRule="auto" w:after="60"/>
      </w:pPr>
      <w:r>
        <w:rPr>
          <w:rFonts w:ascii="Arial" w:hAnsi="Arial" w:eastAsia="Arial"/>
          <w:b/>
          <w:sz w:val="22"/>
        </w:rPr>
        <w:t xml:space="preserve">Task line 4: </w:t>
      </w:r>
      <w:r>
        <w:rPr>
          <w:rFonts w:ascii="Arial" w:hAnsi="Arial" w:eastAsia="Arial"/>
          <w:sz w:val="22"/>
        </w:rPr>
        <w:t>Normalise the shared effort of a real incident, framing it as something both mentor and trainee experience together./Bình thường hóa nỗ lực chung của một sự cố thật, trình bày nó như điều cả người cố vấn lẫn học viên cùng trải qua.</w:t>
      </w:r>
    </w:p>
    <w:p>
      <w:pPr>
        <w:keepLines/>
        <w:spacing w:line="276" w:lineRule="auto" w:after="60"/>
      </w:pPr>
      <w:r>
        <w:rPr>
          <w:rFonts w:ascii="Arial" w:hAnsi="Arial" w:eastAsia="Arial"/>
          <w:b/>
          <w:sz w:val="22"/>
        </w:rPr>
        <w:t xml:space="preserve">Task line 5: </w:t>
      </w:r>
      <w:r>
        <w:rPr>
          <w:rFonts w:ascii="Arial" w:hAnsi="Arial" w:eastAsia="Arial"/>
          <w:sz w:val="22"/>
        </w:rPr>
        <w:t>Confirm this honest exchange strengthens trust rather than undermining the mentor's authority./Xác nhận sự trao đổi trung thực này củng cố lòng tin thay vì làm suy yếu uy quyền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Avoid dismissing the trainee's honest question with a purely reassuring but vague answer./Tránh gạt bỏ câu hỏi trung thực của học viên bằng một câu trả lời chỉ mang tính trấn an nhưng mơ hồ.</w:t>
      </w:r>
    </w:p>
    <w:p>
      <w:pPr>
        <w:keepLines/>
        <w:spacing w:line="276" w:lineRule="auto" w:after="60"/>
      </w:pPr>
      <w:r>
        <w:rPr>
          <w:rFonts w:ascii="Arial" w:hAnsi="Arial" w:eastAsia="Arial"/>
          <w:b/>
          <w:sz w:val="22"/>
        </w:rPr>
        <w:t xml:space="preserve">Task line 7: </w:t>
      </w:r>
      <w:r>
        <w:rPr>
          <w:rFonts w:ascii="Arial" w:hAnsi="Arial" w:eastAsia="Arial"/>
          <w:sz w:val="22"/>
        </w:rPr>
        <w:t>Record this reflection as part of what makes the mentoring relationship genuine, not just procedural./Ghi nhận sự nhìn lại này như một phần của điều khiến mối quan hệ kèm cặp trở nên chân thực, không chỉ mang tính thủ tục.</w:t>
      </w:r>
    </w:p>
    <w:p>
      <w:pPr>
        <w:keepLines/>
        <w:spacing w:line="276" w:lineRule="auto" w:after="60"/>
      </w:pPr>
      <w:r>
        <w:rPr>
          <w:rFonts w:ascii="Arial" w:hAnsi="Arial" w:eastAsia="Arial"/>
          <w:b/>
          <w:sz w:val="22"/>
        </w:rPr>
        <w:t xml:space="preserve">Trainee Buyer: </w:t>
      </w:r>
      <w:r>
        <w:rPr>
          <w:rFonts w:ascii="Arial" w:hAnsi="Arial" w:eastAsia="Arial"/>
          <w:sz w:val="22"/>
        </w:rPr>
        <w:t>Before we finish today, can I ask what you would have done differently in my position this week?/Trước khi mình kết thúc hôm nay, em có thể hỏi anh sẽ làm khác đi điều gì nếu ở vị trí của em tuần này không?</w:t>
      </w:r>
    </w:p>
    <w:p>
      <w:pPr>
        <w:keepLines/>
        <w:spacing w:line="276" w:lineRule="auto" w:after="60"/>
      </w:pPr>
      <w:r>
        <w:rPr>
          <w:rFonts w:ascii="Arial" w:hAnsi="Arial" w:eastAsia="Arial"/>
          <w:b/>
          <w:sz w:val="22"/>
        </w:rPr>
        <w:t xml:space="preserve">Tony: </w:t>
      </w:r>
      <w:r>
        <w:rPr>
          <w:rFonts w:ascii="Arial" w:hAnsi="Arial" w:eastAsia="Arial"/>
          <w:sz w:val="22"/>
        </w:rPr>
        <w:t>Honestly, probably the same first call. Everyone starts soft before they learn where the line is./Thành thật mà nói, có lẽ cùng cuộc gọi đầu đó thôi. Ai cũng bắt đầu mềm trước khi học được ranh giới ở đâu.</w:t>
      </w:r>
    </w:p>
    <w:p>
      <w:pPr>
        <w:keepLines/>
        <w:spacing w:line="276" w:lineRule="auto" w:after="60"/>
      </w:pPr>
      <w:r>
        <w:rPr>
          <w:rFonts w:ascii="Arial" w:hAnsi="Arial" w:eastAsia="Arial"/>
          <w:b/>
          <w:sz w:val="22"/>
        </w:rPr>
        <w:t xml:space="preserve">Trainee Buyer: </w:t>
      </w:r>
      <w:r>
        <w:rPr>
          <w:rFonts w:ascii="Arial" w:hAnsi="Arial" w:eastAsia="Arial"/>
          <w:sz w:val="22"/>
        </w:rPr>
        <w:t>That is oddly comforting to hear from someone who seems so confident now./Nghe điều đó từ một người có vẻ tự tin như vậy bây giờ khiến em thấy an ủi một cách kỳ lạ.</w:t>
      </w:r>
    </w:p>
    <w:p>
      <w:pPr>
        <w:keepLines/>
        <w:spacing w:line="276" w:lineRule="auto" w:after="60"/>
      </w:pPr>
      <w:r>
        <w:rPr>
          <w:rFonts w:ascii="Arial" w:hAnsi="Arial" w:eastAsia="Arial"/>
          <w:b/>
          <w:sz w:val="22"/>
        </w:rPr>
        <w:t xml:space="preserve">Tony: </w:t>
      </w:r>
      <w:r>
        <w:rPr>
          <w:rFonts w:ascii="Arial" w:hAnsi="Arial" w:eastAsia="Arial"/>
          <w:sz w:val="22"/>
        </w:rPr>
        <w:t>Confidence is not something you start with. It is something you build, one call and one piece of feedback at a time./Sự tự tin không phải điều em bắt đầu với. Nó là điều em xây dựng, từng cuộc gọi và từng phản hồi một.</w:t>
      </w:r>
    </w:p>
    <w:p>
      <w:pPr>
        <w:keepLines/>
        <w:spacing w:line="276" w:lineRule="auto" w:after="60"/>
      </w:pPr>
      <w:r>
        <w:rPr>
          <w:rFonts w:ascii="Arial" w:hAnsi="Arial" w:eastAsia="Arial"/>
          <w:b/>
          <w:sz w:val="22"/>
        </w:rPr>
        <w:t>MODELLING VULNERABILITY AS A MENTOR — CONFIDENCE IS BUILT, NOT GIVEN / LÀM GƯƠNG VỀ SỰ CHÂN THẬT KHI LÀ NGƯỜI CỐ VẤN — SỰ TỰ TIN ĐƯỢC XÂY DỰNG, KHÔNG PHẢI CÓ SẴN</w:t>
      </w:r>
    </w:p>
    <w:p>
      <w:pPr>
        <w:keepLines/>
        <w:spacing w:line="276" w:lineRule="auto" w:after="60"/>
      </w:pPr>
      <w:r>
        <w:rPr>
          <w:rFonts w:ascii="Arial" w:hAnsi="Arial" w:eastAsia="Arial"/>
          <w:b/>
          <w:sz w:val="22"/>
        </w:rPr>
        <w:t xml:space="preserve">Task line 1: </w:t>
      </w:r>
      <w:r>
        <w:rPr>
          <w:rFonts w:ascii="Arial" w:hAnsi="Arial" w:eastAsia="Arial"/>
          <w:sz w:val="22"/>
        </w:rPr>
        <w:t>Answer the trainee's question about what Tony would have done differently with genuine honesty, not false modesty./Trả lời câu hỏi của học viên về điều Tony sẽ làm khác đi một cách trung thực, không phải sự khiêm tốn giả tạo.</w:t>
      </w:r>
    </w:p>
    <w:p>
      <w:pPr>
        <w:keepLines/>
        <w:spacing w:line="276" w:lineRule="auto" w:after="60"/>
      </w:pPr>
      <w:r>
        <w:rPr>
          <w:rFonts w:ascii="Arial" w:hAnsi="Arial" w:eastAsia="Arial"/>
          <w:b/>
          <w:sz w:val="22"/>
        </w:rPr>
        <w:t xml:space="preserve">Task line 2: </w:t>
      </w:r>
      <w:r>
        <w:rPr>
          <w:rFonts w:ascii="Arial" w:hAnsi="Arial" w:eastAsia="Arial"/>
          <w:sz w:val="22"/>
        </w:rPr>
        <w:t>Admit that Tony's own early calls were likely just as soft, normalising the trainee's starting point./Thừa nhận các cuộc gọi đầu của chính Tony có lẽ cũng mềm như vậy, bình thường hóa điểm khởi đầu của học viên.</w:t>
      </w:r>
    </w:p>
    <w:p>
      <w:pPr>
        <w:keepLines/>
        <w:spacing w:line="276" w:lineRule="auto" w:after="60"/>
      </w:pPr>
      <w:r>
        <w:rPr>
          <w:rFonts w:ascii="Arial" w:hAnsi="Arial" w:eastAsia="Arial"/>
          <w:b/>
          <w:sz w:val="22"/>
        </w:rPr>
        <w:t xml:space="preserve">Task line 3: </w:t>
      </w:r>
      <w:r>
        <w:rPr>
          <w:rFonts w:ascii="Arial" w:hAnsi="Arial" w:eastAsia="Arial"/>
          <w:sz w:val="22"/>
        </w:rPr>
        <w:t>Frame confidence explicitly as something built through repetition and feedback, not an innate starting trait./Trình bày rõ ràng sự tự tin là điều được xây dựng qua sự lặp lại và phản hồi, không phải một đặc điểm bẩm sinh.</w:t>
      </w:r>
    </w:p>
    <w:p>
      <w:pPr>
        <w:keepLines/>
        <w:spacing w:line="276" w:lineRule="auto" w:after="60"/>
      </w:pPr>
      <w:r>
        <w:rPr>
          <w:rFonts w:ascii="Arial" w:hAnsi="Arial" w:eastAsia="Arial"/>
          <w:b/>
          <w:sz w:val="22"/>
        </w:rPr>
        <w:t xml:space="preserve">Task line 4: </w:t>
      </w:r>
      <w:r>
        <w:rPr>
          <w:rFonts w:ascii="Arial" w:hAnsi="Arial" w:eastAsia="Arial"/>
          <w:sz w:val="22"/>
        </w:rPr>
        <w:t>Confirm this honest modelling makes the mentor more relatable, not less credible, to the trainee./Xác nhận việc làm gương trung thực này khiến người cố vấn gần gũi hơn, không kém đáng tin hơn, với học viên.</w:t>
      </w:r>
    </w:p>
    <w:p>
      <w:pPr>
        <w:keepLines/>
        <w:spacing w:line="276" w:lineRule="auto" w:after="60"/>
      </w:pPr>
      <w:r>
        <w:rPr>
          <w:rFonts w:ascii="Arial" w:hAnsi="Arial" w:eastAsia="Arial"/>
          <w:b/>
          <w:sz w:val="22"/>
        </w:rPr>
        <w:t xml:space="preserve">Task line 5: </w:t>
      </w:r>
      <w:r>
        <w:rPr>
          <w:rFonts w:ascii="Arial" w:hAnsi="Arial" w:eastAsia="Arial"/>
          <w:sz w:val="22"/>
        </w:rPr>
        <w:t>Use this moment to reinforce that the trainee's current soft calls are a stage, not a permanent limitation./Dùng khoảnh khắc này để củng cố rằng các cuộc gọi mềm hiện tại của học viên là một giai đoạn, không phải một giới hạn vĩnh viễn.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an example of mentoring through shared vulnerability, not just top-down correction./Ghi nhận trao đổi này như một ví dụ về kèm cặp qua sự chân thật được chia sẻ, không chỉ sửa lỗi từ trên xuống.</w:t>
      </w:r>
    </w:p>
    <w:p>
      <w:pPr>
        <w:keepLines/>
        <w:spacing w:line="276" w:lineRule="auto" w:after="60"/>
      </w:pPr>
      <w:r>
        <w:rPr>
          <w:rFonts w:ascii="Arial" w:hAnsi="Arial" w:eastAsia="Arial"/>
          <w:b/>
          <w:sz w:val="22"/>
        </w:rPr>
        <w:t xml:space="preserve">Task line 7: </w:t>
      </w:r>
      <w:r>
        <w:rPr>
          <w:rFonts w:ascii="Arial" w:hAnsi="Arial" w:eastAsia="Arial"/>
          <w:sz w:val="22"/>
        </w:rPr>
        <w:t>Close the week on this reflective note, setting a collaborative tone for the weeks still ahead./Kết thúc tuần bằng ghi chú suy ngẫm này, tạo giọng điệu hợp tác cho những tuần vẫn còn phía trước.</w:t>
      </w:r>
    </w:p>
    <w:p>
      <w:pPr>
        <w:keepLines/>
        <w:spacing w:line="276" w:lineRule="auto" w:after="60"/>
      </w:pPr>
      <w:r>
        <w:rPr>
          <w:rFonts w:ascii="Arial" w:hAnsi="Arial" w:eastAsia="Arial"/>
          <w:b/>
          <w:sz w:val="22"/>
        </w:rPr>
        <w:t>EFFECTIVENESS PLAN — MEASURING THE TRAINEE'S PROGRESS OVER THE NEXT MONTH / KẾ HOẠCH HIỆU LỰC — ĐO LƯỜNG TIẾN ĐỘ CỦA HỌC VIÊN TRONG THÁNG TIẾP THEO</w:t>
      </w:r>
    </w:p>
    <w:p>
      <w:pPr>
        <w:keepLines/>
        <w:spacing w:line="276" w:lineRule="auto" w:after="60"/>
      </w:pPr>
      <w:r>
        <w:rPr>
          <w:rFonts w:ascii="Arial" w:hAnsi="Arial" w:eastAsia="Arial"/>
          <w:b/>
          <w:sz w:val="22"/>
        </w:rPr>
        <w:t xml:space="preserve">Task line 1: </w:t>
      </w:r>
      <w:r>
        <w:rPr>
          <w:rFonts w:ascii="Arial" w:hAnsi="Arial" w:eastAsia="Arial"/>
          <w:sz w:val="22"/>
        </w:rPr>
        <w:t>Define what evidence would confirm the trainee has genuinely internalised the polite-but-firm standard, not just this one incident./Xác định bằng chứng nào sẽ xác nhận học viên đã thực sự tiếp thu tiêu chuẩn lịch sự nhưng cứng rắn, không chỉ riêng sự việc này.</w:t>
      </w:r>
    </w:p>
    <w:p>
      <w:pPr>
        <w:keepLines/>
        <w:spacing w:line="276" w:lineRule="auto" w:after="60"/>
      </w:pPr>
      <w:r>
        <w:rPr>
          <w:rFonts w:ascii="Arial" w:hAnsi="Arial" w:eastAsia="Arial"/>
          <w:b/>
          <w:sz w:val="22"/>
        </w:rPr>
        <w:t xml:space="preserve">Task line 2: </w:t>
      </w:r>
      <w:r>
        <w:rPr>
          <w:rFonts w:ascii="Arial" w:hAnsi="Arial" w:eastAsia="Arial"/>
          <w:sz w:val="22"/>
        </w:rPr>
        <w:t>Monitor the trainee's next three supplier calls for consistent use of clear deadlines./Theo dõi ba cuộc gọi nhà cung cấp tiếp theo của học viên để xem có nhất quán dùng thời hạn rõ ràng không.</w:t>
      </w:r>
    </w:p>
    <w:p>
      <w:pPr>
        <w:keepLines/>
        <w:spacing w:line="276" w:lineRule="auto" w:after="60"/>
      </w:pPr>
      <w:r>
        <w:rPr>
          <w:rFonts w:ascii="Arial" w:hAnsi="Arial" w:eastAsia="Arial"/>
          <w:b/>
          <w:sz w:val="22"/>
        </w:rPr>
        <w:t xml:space="preserve">Task line 3: </w:t>
      </w:r>
      <w:r>
        <w:rPr>
          <w:rFonts w:ascii="Arial" w:hAnsi="Arial" w:eastAsia="Arial"/>
          <w:sz w:val="22"/>
        </w:rPr>
        <w:t>Set a review checkpoint at the end of the first month against the target set with the Purchasing Manager on day one./Đặt điểm kiểm tra vào cuối tháng đầu tiên so với mục tiêu đã đặt cùng Trưởng phòng Mua hàng vào ngày một.</w:t>
      </w:r>
    </w:p>
    <w:p>
      <w:pPr>
        <w:keepLines/>
        <w:spacing w:line="276" w:lineRule="auto" w:after="60"/>
      </w:pPr>
      <w:r>
        <w:rPr>
          <w:rFonts w:ascii="Arial" w:hAnsi="Arial" w:eastAsia="Arial"/>
          <w:b/>
          <w:sz w:val="22"/>
        </w:rPr>
        <w:t xml:space="preserve">Task line 4: </w:t>
      </w:r>
      <w:r>
        <w:rPr>
          <w:rFonts w:ascii="Arial" w:hAnsi="Arial" w:eastAsia="Arial"/>
          <w:sz w:val="22"/>
        </w:rPr>
        <w:t>Record any regression to overly soft language as a signal to revisit the feedback, not a failure./Ghi nhận bất kỳ sự thụt lùi nào về ngôn ngữ quá mềm như một tín hiệu để xem lại phản hồi, không phải một thất bại.</w:t>
      </w:r>
    </w:p>
    <w:p>
      <w:pPr>
        <w:keepLines/>
        <w:spacing w:line="276" w:lineRule="auto" w:after="60"/>
      </w:pPr>
      <w:r>
        <w:rPr>
          <w:rFonts w:ascii="Arial" w:hAnsi="Arial" w:eastAsia="Arial"/>
          <w:b/>
          <w:sz w:val="22"/>
        </w:rPr>
        <w:t xml:space="preserve">Task line 5: </w:t>
      </w:r>
      <w:r>
        <w:rPr>
          <w:rFonts w:ascii="Arial" w:hAnsi="Arial" w:eastAsia="Arial"/>
          <w:sz w:val="22"/>
        </w:rPr>
        <w:t>Share this monitoring plan with the trainee herself, so she can self-assess between checkpoints./Chia sẻ kế hoạch theo dõi này với chính học viên, để bạn ấy có thể tự đánh giá giữa các điểm kiểm tra.</w:t>
      </w:r>
    </w:p>
    <w:p>
      <w:pPr>
        <w:keepLines/>
        <w:spacing w:line="276" w:lineRule="auto" w:after="60"/>
      </w:pPr>
      <w:r>
        <w:rPr>
          <w:rFonts w:ascii="Arial" w:hAnsi="Arial" w:eastAsia="Arial"/>
          <w:b/>
          <w:sz w:val="22"/>
        </w:rPr>
        <w:t xml:space="preserve">Task line 6: </w:t>
      </w:r>
      <w:r>
        <w:rPr>
          <w:rFonts w:ascii="Arial" w:hAnsi="Arial" w:eastAsia="Arial"/>
          <w:sz w:val="22"/>
        </w:rPr>
        <w:t>Adjust the graduated autonomy plan from day six based on what this monitoring period shows./Điều chỉnh kế hoạch tự chủ tăng dần từ ngày sáu dựa trên những gì giai đoạn theo dõi này cho thấy.</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once the one-month target from day one is either met or explicitly revised./Chỉ đóng kế hoạch hiệu lực này khi mục tiêu một tháng từ ngày một đã đạt được hoặc được điều chỉnh rõ ràng.</w:t>
      </w:r>
    </w:p>
    <w:p>
      <w:pPr>
        <w:keepLines/>
        <w:spacing w:line="276" w:lineRule="auto" w:after="60"/>
      </w:pPr>
      <w:r>
        <w:rPr>
          <w:rFonts w:ascii="Arial" w:hAnsi="Arial" w:eastAsia="Arial"/>
          <w:b/>
          <w:sz w:val="22"/>
        </w:rPr>
        <w:t>LESSONS-LEARNED BRIEFING — OPENING PART 2 OF THE CURRICULUM / HỌP RÚT KINH NGHIỆM — MỞ ĐẦU PHẦN 2 CỦA GIÁO TRÌNH</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first lesson where Tony used the polite-but-firm standard to coach internally, not to negotiate externally./Giải thích đây là bài học đầu tiên Tony dùng tiêu chuẩn lịch sự nhưng cứng rắn để huấn luyện nội bộ, không phải để đàm phán bên ngoài.</w:t>
      </w:r>
    </w:p>
    <w:p>
      <w:pPr>
        <w:keepLines/>
        <w:spacing w:line="276" w:lineRule="auto" w:after="60"/>
      </w:pPr>
      <w:r>
        <w:rPr>
          <w:rFonts w:ascii="Arial" w:hAnsi="Arial" w:eastAsia="Arial"/>
          <w:b/>
          <w:sz w:val="22"/>
        </w:rPr>
        <w:t xml:space="preserve">Task line 2: </w:t>
      </w:r>
      <w:r>
        <w:rPr>
          <w:rFonts w:ascii="Arial" w:hAnsi="Arial" w:eastAsia="Arial"/>
          <w:sz w:val="22"/>
        </w:rPr>
        <w:t>Show how the same underlying principle, clarity without harshness, applies equally to a supplier and to a new colleague./Cho thấy cùng một nguyên tắc nền tảng, rõ ràng mà không gay gắt, áp dụng như nhau cho một nhà cung cấp và một đồng nghiệp mới.</w:t>
      </w:r>
    </w:p>
    <w:p>
      <w:pPr>
        <w:keepLines/>
        <w:spacing w:line="276" w:lineRule="auto" w:after="60"/>
      </w:pPr>
      <w:r>
        <w:rPr>
          <w:rFonts w:ascii="Arial" w:hAnsi="Arial" w:eastAsia="Arial"/>
          <w:b/>
          <w:sz w:val="22"/>
        </w:rPr>
        <w:t xml:space="preserve">Task line 3: </w:t>
      </w:r>
      <w:r>
        <w:rPr>
          <w:rFonts w:ascii="Arial" w:hAnsi="Arial" w:eastAsia="Arial"/>
          <w:sz w:val="22"/>
        </w:rPr>
        <w:t>Describe the shift this lesson marks, from individual task competence toward team-development leadership skill./Mô tả sự chuyển biến bài học này đánh dấu, từ năng lực công việc cá nhân sang kỹ năng lãnh đạo phát triển đội ngũ.</w:t>
      </w:r>
    </w:p>
    <w:p>
      <w:pPr>
        <w:keepLines/>
        <w:spacing w:line="276" w:lineRule="auto" w:after="60"/>
      </w:pPr>
      <w:r>
        <w:rPr>
          <w:rFonts w:ascii="Arial" w:hAnsi="Arial" w:eastAsia="Arial"/>
          <w:b/>
          <w:sz w:val="22"/>
        </w:rPr>
        <w:t xml:space="preserve">Task line 4: </w:t>
      </w:r>
      <w:r>
        <w:rPr>
          <w:rFonts w:ascii="Arial" w:hAnsi="Arial" w:eastAsia="Arial"/>
          <w:sz w:val="22"/>
        </w:rPr>
        <w:t>Confirm the graduated autonomy method, small issues first, then bigger ones with less support, as the template for all future mentoring./Xác nhận phương pháp tự chủ tăng dần, sự cố nhỏ trước, rồi lớn hơn với ít hỗ trợ hơn, là khuôn mẫu cho mọi việc kèm cặp trong tương lai.</w:t>
      </w:r>
    </w:p>
    <w:p>
      <w:pPr>
        <w:keepLines/>
        <w:spacing w:line="276" w:lineRule="auto" w:after="60"/>
      </w:pPr>
      <w:r>
        <w:rPr>
          <w:rFonts w:ascii="Arial" w:hAnsi="Arial" w:eastAsia="Arial"/>
          <w:b/>
          <w:sz w:val="22"/>
        </w:rPr>
        <w:t xml:space="preserve">Task line 5: </w:t>
      </w:r>
      <w:r>
        <w:rPr>
          <w:rFonts w:ascii="Arial" w:hAnsi="Arial" w:eastAsia="Arial"/>
          <w:sz w:val="22"/>
        </w:rPr>
        <w:t>Summarise the trainee's measurable progress across the week without overstating a single incident as proof of mastery./Tóm tắt tiến bộ có thể đo lường của học viên trong tuần mà không thổi phồng một sự việc đơn lẻ thành bằng chứng của sự thành thạo.</w:t>
      </w:r>
    </w:p>
    <w:p>
      <w:pPr>
        <w:keepLines/>
        <w:spacing w:line="276" w:lineRule="auto" w:after="60"/>
      </w:pPr>
      <w:r>
        <w:rPr>
          <w:rFonts w:ascii="Arial" w:hAnsi="Arial" w:eastAsia="Arial"/>
          <w:b/>
          <w:sz w:val="22"/>
        </w:rPr>
        <w:t xml:space="preserve">Task line 6: </w:t>
      </w:r>
      <w:r>
        <w:rPr>
          <w:rFonts w:ascii="Arial" w:hAnsi="Arial" w:eastAsia="Arial"/>
          <w:sz w:val="22"/>
        </w:rPr>
        <w:t>State that Tony's own growth, learning to hold back and let someone else lead, was as significant as the trainee's growth./Nêu rằng sự phát triển của chính Tony, học cách kiềm chế và để người khác dẫn dắt, cũng quan trọng như sự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mentoring well means teaching someone to think clearly under pressure, not just teaching them what to say./Kết thúc bằng quy tắc rằng kèm cặp tốt nghĩa là dạy ai đó suy nghĩ rõ ràng dưới áp lực, không chỉ dạy họ nói gì.</w:t>
      </w:r>
    </w:p>
    <w:p>
      <w:pPr>
        <w:keepLines/>
        <w:spacing w:line="276" w:lineRule="auto" w:after="60"/>
      </w:pPr>
      <w:r>
        <w:rPr>
          <w:rFonts w:ascii="Arial" w:hAnsi="Arial" w:eastAsia="Arial"/>
          <w:b/>
          <w:sz w:val="22"/>
        </w:rPr>
        <w:t>ROLE-PLAY LAB — MENTORING UNDER PRESSURE / BÀI TẬP ĐÓNG VAI — KÈM CẶP DƯỚI ÁP LỰC</w:t>
      </w:r>
    </w:p>
    <w:p>
      <w:pPr>
        <w:keepLines/>
        <w:spacing w:line="276" w:lineRule="auto" w:after="60"/>
      </w:pPr>
      <w:r>
        <w:rPr>
          <w:rFonts w:ascii="Arial" w:hAnsi="Arial" w:eastAsia="Arial"/>
          <w:b/>
          <w:sz w:val="22"/>
        </w:rPr>
        <w:t xml:space="preserve">Purchasing Manager: </w:t>
      </w:r>
      <w:r>
        <w:rPr>
          <w:rFonts w:ascii="Arial" w:hAnsi="Arial" w:eastAsia="Arial"/>
          <w:sz w:val="22"/>
        </w:rPr>
        <w:t>The shortage incident has been fully resolved and logged as Mai's first handled case./Sự cố thiếu hàng đã được giải quyết hoàn toàn và ghi nhận là trường hợp đầu tiên Mai xử lý.</w:t>
      </w:r>
    </w:p>
    <w:p>
      <w:pPr>
        <w:keepLines/>
        <w:spacing w:line="276" w:lineRule="auto" w:after="60"/>
      </w:pPr>
      <w:r>
        <w:rPr>
          <w:rFonts w:ascii="Arial" w:hAnsi="Arial" w:eastAsia="Arial"/>
          <w:b/>
          <w:sz w:val="22"/>
        </w:rPr>
        <w:t xml:space="preserve">Tony: </w:t>
      </w:r>
      <w:r>
        <w:rPr>
          <w:rFonts w:ascii="Arial" w:hAnsi="Arial" w:eastAsia="Arial"/>
          <w:sz w:val="22"/>
        </w:rPr>
        <w:t>Add the reframed deadline language to the onboarding notes for every future new hire./Hãy thêm ngôn ngữ thời hạn đã diễn đạt lại vào ghi chú tiếp nhận cho mọi nhân viên mới trong tương lai.</w:t>
      </w:r>
    </w:p>
    <w:p>
      <w:pPr>
        <w:keepLines/>
        <w:spacing w:line="276" w:lineRule="auto" w:after="60"/>
      </w:pPr>
      <w:r>
        <w:rPr>
          <w:rFonts w:ascii="Arial" w:hAnsi="Arial" w:eastAsia="Arial"/>
          <w:b/>
          <w:sz w:val="22"/>
        </w:rPr>
        <w:t xml:space="preserve">Trainee Buyer: </w:t>
      </w:r>
      <w:r>
        <w:rPr>
          <w:rFonts w:ascii="Arial" w:hAnsi="Arial" w:eastAsia="Arial"/>
          <w:sz w:val="22"/>
        </w:rPr>
        <w:t>I have started keeping my own notebook of phrases that worked well this week./Em đã bắt đầu giữ một cuốn sổ riêng ghi lại các cụm từ hiệu quả trong tuần này.</w:t>
      </w:r>
    </w:p>
    <w:p>
      <w:pPr>
        <w:keepLines/>
        <w:spacing w:line="276" w:lineRule="auto" w:after="60"/>
      </w:pPr>
      <w:r>
        <w:rPr>
          <w:rFonts w:ascii="Arial" w:hAnsi="Arial" w:eastAsia="Arial"/>
          <w:b/>
          <w:sz w:val="22"/>
        </w:rPr>
        <w:t xml:space="preserve">Tony: </w:t>
      </w:r>
      <w:r>
        <w:rPr>
          <w:rFonts w:ascii="Arial" w:hAnsi="Arial" w:eastAsia="Arial"/>
          <w:sz w:val="22"/>
        </w:rPr>
        <w:t>Good habit. Keep building it, it will help you long after this first month ends./Thói quen tốt. Tiếp tục xây dựng nó, nó sẽ giúp em lâu dài sau khi tháng đầu tiên này kết thúc.</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production line was affected during this entire incident./Không có lô hàng nào bị trễ và không chuyền sản xuất nào bị ảnh hưởng trong suốt sự việc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coaching to get there?/Kết quả đó có được đảm bảo từ đầu không, hay đã cần huấn luyện thật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coaching. A soft first call, honest feedback, and a trainee willing to apply it immediately./Đã cần huấn luyện thật sự. Một cuộc gọi đầu mềm, phản hồi trung thực, và một học viên sẵn lòng áp dụng ngay lập tức.</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outcome achieved and the mentoring it required to get there./Vậy hãy để hồ sơ thể hiện cả kết quả đạt được lẫn việc kèm cặp cần thiết để đạt được nó.</w:t>
      </w:r>
    </w:p>
    <w:p>
      <w:pPr>
        <w:keepLines/>
        <w:spacing w:line="276" w:lineRule="auto" w:after="60"/>
      </w:pPr>
      <w:r>
        <w:rPr>
          <w:rFonts w:ascii="Arial" w:hAnsi="Arial" w:eastAsia="Arial"/>
          <w:b/>
          <w:sz w:val="22"/>
        </w:rPr>
        <w:t xml:space="preserve">Purchasing Manager: </w:t>
      </w:r>
      <w:r>
        <w:rPr>
          <w:rFonts w:ascii="Arial" w:hAnsi="Arial" w:eastAsia="Arial"/>
          <w:sz w:val="22"/>
        </w:rPr>
        <w:t>If you had to summarise this whole week for the next mentor we assign, what would you tell them?/Nếu phải tóm tắt cả tuần này cho người cố vấn tiếp theo mình phân công, anh sẽ nói gì với họ?</w:t>
      </w:r>
    </w:p>
    <w:p>
      <w:pPr>
        <w:keepLines/>
        <w:spacing w:line="276" w:lineRule="auto" w:after="60"/>
      </w:pPr>
      <w:r>
        <w:rPr>
          <w:rFonts w:ascii="Arial" w:hAnsi="Arial" w:eastAsia="Arial"/>
          <w:b/>
          <w:sz w:val="22"/>
        </w:rPr>
        <w:t xml:space="preserve">Tony: </w:t>
      </w:r>
      <w:r>
        <w:rPr>
          <w:rFonts w:ascii="Arial" w:hAnsi="Arial" w:eastAsia="Arial"/>
          <w:sz w:val="22"/>
        </w:rPr>
        <w:t>Let them make the call themselves, hold your feedback until after, and separate what was polite from what was actually missing./Để họ tự thực hiện cuộc gọi, giữ phản hồi của bạn cho đến sau đó, và tách những gì lịch sự khỏi những gì thực sự còn thiếu.</w:t>
      </w:r>
    </w:p>
    <w:p>
      <w:pPr>
        <w:keepLines/>
        <w:spacing w:line="276" w:lineRule="auto" w:after="60"/>
      </w:pPr>
      <w:r>
        <w:rPr>
          <w:rFonts w:ascii="Arial" w:hAnsi="Arial" w:eastAsia="Arial"/>
          <w:b/>
          <w:sz w:val="22"/>
        </w:rPr>
        <w:t xml:space="preserve">Trainee Buyer: </w:t>
      </w:r>
      <w:r>
        <w:rPr>
          <w:rFonts w:ascii="Arial" w:hAnsi="Arial" w:eastAsia="Arial"/>
          <w:sz w:val="22"/>
        </w:rPr>
        <w:t>Thank you for trusting me with a real call on my very first day. That mattered more than you probably realise./Cảm ơn anh vì đã tin tưởng giao em một cuộc gọi thật ngay ngày đầu tiên. Điều đó quan trọng hơn anh có lẽ nhận ra.</w:t>
      </w:r>
    </w:p>
    <w:p>
      <w:pPr>
        <w:keepLines/>
        <w:spacing w:line="276" w:lineRule="auto" w:after="60"/>
      </w:pPr>
      <w:r>
        <w:rPr>
          <w:rFonts w:ascii="Arial" w:hAnsi="Arial" w:eastAsia="Arial"/>
          <w:b/>
          <w:sz w:val="22"/>
        </w:rPr>
        <w:t xml:space="preserve">Tony: </w:t>
      </w:r>
      <w:r>
        <w:rPr>
          <w:rFonts w:ascii="Arial" w:hAnsi="Arial" w:eastAsia="Arial"/>
          <w:sz w:val="22"/>
        </w:rPr>
        <w:t>Exactly. Lesson 13 is complete./Chính xác. Lesson 13 đã hoàn tất.</w:t>
      </w:r>
    </w:p>
    <w:p>
      <w:pPr>
        <w:pStyle w:val="Heading1"/>
      </w:pPr>
      <w:r>
        <w:rPr>
          <w:rFonts w:ascii="Arial" w:hAnsi="Arial" w:eastAsia="Arial"/>
          <w:b/>
          <w:sz w:val="32"/>
        </w:rPr>
        <w:t>LESSON 14</w:t>
      </w:r>
    </w:p>
    <w:p>
      <w:pPr>
        <w:keepLines/>
        <w:spacing w:line="276" w:lineRule="auto" w:after="60"/>
      </w:pPr>
      <w:r>
        <w:rPr>
          <w:rFonts w:ascii="Arial" w:hAnsi="Arial" w:eastAsia="Arial"/>
          <w:b/>
          <w:sz w:val="22"/>
        </w:rPr>
        <w:t>FULL DELEGATION UNDER REAL PRESSURE</w:t>
      </w:r>
    </w:p>
    <w:p>
      <w:pPr>
        <w:keepLines/>
        <w:spacing w:line="276" w:lineRule="auto" w:after="60"/>
      </w:pPr>
      <w:r>
        <w:rPr>
          <w:rFonts w:ascii="Arial" w:hAnsi="Arial" w:eastAsia="Arial"/>
          <w:sz w:val="22"/>
        </w:rPr>
        <w:t>Wanek 3 Factory — MRO/Maintenance Purchasing</w:t>
      </w:r>
    </w:p>
    <w:p>
      <w:pPr>
        <w:pStyle w:val="Heading2"/>
      </w:pPr>
      <w:r>
        <w:rPr>
          <w:rFonts w:ascii="Arial" w:hAnsi="Arial" w:eastAsia="Arial"/>
          <w:b/>
          <w:sz w:val="26"/>
        </w:rPr>
        <w:t>NGÀY 1: Chuẩn bị cho một ngày có hai việc cùng lúc và xác định phạm vi giao việc</w:t>
      </w:r>
    </w:p>
    <w:p>
      <w:pPr>
        <w:keepLines/>
        <w:spacing w:line="276" w:lineRule="auto" w:after="60"/>
      </w:pPr>
      <w:r>
        <w:rPr>
          <w:rFonts w:ascii="Arial" w:hAnsi="Arial" w:eastAsia="Arial"/>
          <w:b/>
          <w:sz w:val="22"/>
        </w:rPr>
        <w:t xml:space="preserve">Tony: </w:t>
      </w:r>
      <w:r>
        <w:rPr>
          <w:rFonts w:ascii="Arial" w:hAnsi="Arial" w:eastAsia="Arial"/>
          <w:sz w:val="22"/>
        </w:rPr>
        <w:t>Mai, I want to flag something before the day starts. I have a budget meeting with Mr. Phuc this morning./Mai, anh muốn báo trước một việc trước khi ngày bắt đầu. Anh có cuộc họp ngân sách với anh Phúc sáng nay.</w:t>
      </w:r>
    </w:p>
    <w:p>
      <w:pPr>
        <w:keepLines/>
        <w:spacing w:line="276" w:lineRule="auto" w:after="60"/>
      </w:pPr>
      <w:r>
        <w:rPr>
          <w:rFonts w:ascii="Arial" w:hAnsi="Arial" w:eastAsia="Arial"/>
          <w:b/>
          <w:sz w:val="22"/>
        </w:rPr>
        <w:t xml:space="preserve">Trainee Buyer: </w:t>
      </w:r>
      <w:r>
        <w:rPr>
          <w:rFonts w:ascii="Arial" w:hAnsi="Arial" w:eastAsia="Arial"/>
          <w:sz w:val="22"/>
        </w:rPr>
        <w:t>Understood. Is there anything specific you need me to cover while you are in there?/Rõ. Có gì cụ thể anh cần em xử lý trong lúc anh họp không?</w:t>
      </w:r>
    </w:p>
    <w:p>
      <w:pPr>
        <w:keepLines/>
        <w:spacing w:line="276" w:lineRule="auto" w:after="60"/>
      </w:pPr>
      <w:r>
        <w:rPr>
          <w:rFonts w:ascii="Arial" w:hAnsi="Arial" w:eastAsia="Arial"/>
          <w:b/>
          <w:sz w:val="22"/>
        </w:rPr>
        <w:t xml:space="preserve">Tony: </w:t>
      </w:r>
      <w:r>
        <w:rPr>
          <w:rFonts w:ascii="Arial" w:hAnsi="Arial" w:eastAsia="Arial"/>
          <w:sz w:val="22"/>
        </w:rPr>
        <w:t>If anything urgent comes up while I am in the meeting, I want you to lead it, as long as it stays within your scope./Nếu có việc gấp nào xảy ra trong lúc anh họp, anh muốn em dẫn dắt việc đó, miễn là nó nằm trong phạm vi của em.</w:t>
      </w:r>
    </w:p>
    <w:p>
      <w:pPr>
        <w:keepLines/>
        <w:spacing w:line="276" w:lineRule="auto" w:after="60"/>
      </w:pPr>
      <w:r>
        <w:rPr>
          <w:rFonts w:ascii="Arial" w:hAnsi="Arial" w:eastAsia="Arial"/>
          <w:b/>
          <w:sz w:val="22"/>
        </w:rPr>
        <w:t xml:space="preserve">Trainee Buyer: </w:t>
      </w:r>
      <w:r>
        <w:rPr>
          <w:rFonts w:ascii="Arial" w:hAnsi="Arial" w:eastAsia="Arial"/>
          <w:sz w:val="22"/>
        </w:rPr>
        <w:t>Are we still using the same threshold from a few weeks ago, a single-supplier issue with no safety angle?/Mình vẫn dùng ngưỡng từ vài tuần trước chứ, một sự cố với một nhà cung cấp và không có yếu tố an toàn?</w:t>
      </w:r>
    </w:p>
    <w:p>
      <w:pPr>
        <w:keepLines/>
        <w:spacing w:line="276" w:lineRule="auto" w:after="60"/>
      </w:pPr>
      <w:r>
        <w:rPr>
          <w:rFonts w:ascii="Arial" w:hAnsi="Arial" w:eastAsia="Arial"/>
          <w:b/>
          <w:sz w:val="22"/>
        </w:rPr>
        <w:t xml:space="preserve">Tony: </w:t>
      </w:r>
      <w:r>
        <w:rPr>
          <w:rFonts w:ascii="Arial" w:hAnsi="Arial" w:eastAsia="Arial"/>
          <w:sz w:val="22"/>
        </w:rPr>
        <w:t>Mostly, yes, but I want to widen it slightly. You have handled enough real issues now that I trust your judgement further./Chủ yếu là vậy, nhưng anh muốn mở rộng nó một chút. Em đã xử lý đủ nhiều sự cố thật rồi nên anh tin phán đoán của em hơn.</w:t>
      </w:r>
    </w:p>
    <w:p>
      <w:pPr>
        <w:keepLines/>
        <w:spacing w:line="276" w:lineRule="auto" w:after="60"/>
      </w:pPr>
      <w:r>
        <w:rPr>
          <w:rFonts w:ascii="Arial" w:hAnsi="Arial" w:eastAsia="Arial"/>
          <w:b/>
          <w:sz w:val="22"/>
        </w:rPr>
        <w:t xml:space="preserve">Trainee Buyer: </w:t>
      </w:r>
      <w:r>
        <w:rPr>
          <w:rFonts w:ascii="Arial" w:hAnsi="Arial" w:eastAsia="Arial"/>
          <w:sz w:val="22"/>
        </w:rPr>
        <w:t>That means a lot, honestly. What exactly changes with the wider scope?/Thành thật mà nói, điều đó có ý nghĩa nhiều. Chính xác điều gì thay đổi với phạm vi rộng hơn?</w:t>
      </w:r>
    </w:p>
    <w:p>
      <w:pPr>
        <w:keepLines/>
        <w:spacing w:line="276" w:lineRule="auto" w:after="60"/>
      </w:pPr>
      <w:r>
        <w:rPr>
          <w:rFonts w:ascii="Arial" w:hAnsi="Arial" w:eastAsia="Arial"/>
          <w:b/>
          <w:sz w:val="22"/>
        </w:rPr>
        <w:t xml:space="preserve">Tony: </w:t>
      </w:r>
      <w:r>
        <w:rPr>
          <w:rFonts w:ascii="Arial" w:hAnsi="Arial" w:eastAsia="Arial"/>
          <w:sz w:val="22"/>
        </w:rPr>
        <w:t>You can now lead a full incident end to end, not just a single call. I will stay reachable, not present./Bây giờ em có thể tự dẫn dắt trọn vẹn một sự cố, không chỉ một cuộc gọi. Anh sẽ vẫn liên lạc được, nhưng không có mặt trực tiếp.</w:t>
      </w:r>
    </w:p>
    <w:p>
      <w:pPr>
        <w:keepLines/>
        <w:spacing w:line="276" w:lineRule="auto" w:after="60"/>
      </w:pPr>
      <w:r>
        <w:rPr>
          <w:rFonts w:ascii="Arial" w:hAnsi="Arial" w:eastAsia="Arial"/>
          <w:b/>
          <w:sz w:val="22"/>
        </w:rPr>
        <w:t>SCOPE EXPANSION BRIEFING — WIDENING THE TRAINEE'S AUTONOMY / THÔNG BÁO MỞ RỘNG PHẠM VI — MỞ RỘNG QUYỀN TỰ CHỦ CỦA HỌC VIÊN</w:t>
      </w:r>
    </w:p>
    <w:p>
      <w:pPr>
        <w:keepLines/>
        <w:spacing w:line="276" w:lineRule="auto" w:after="60"/>
      </w:pPr>
      <w:r>
        <w:rPr>
          <w:rFonts w:ascii="Arial" w:hAnsi="Arial" w:eastAsia="Arial"/>
          <w:b/>
          <w:sz w:val="22"/>
        </w:rPr>
        <w:t xml:space="preserve">Task line 1: </w:t>
      </w:r>
      <w:r>
        <w:rPr>
          <w:rFonts w:ascii="Arial" w:hAnsi="Arial" w:eastAsia="Arial"/>
          <w:sz w:val="22"/>
        </w:rPr>
        <w:t>Confirm the trainee's current threshold for independent action before proposing any expansion to it./Xác nhận ngưỡng hiện tại của học viên cho hành động độc lập trước khi đề xuất bất kỳ sự mở rộng nào.</w:t>
      </w:r>
    </w:p>
    <w:p>
      <w:pPr>
        <w:keepLines/>
        <w:spacing w:line="276" w:lineRule="auto" w:after="60"/>
      </w:pPr>
      <w:r>
        <w:rPr>
          <w:rFonts w:ascii="Arial" w:hAnsi="Arial" w:eastAsia="Arial"/>
          <w:b/>
          <w:sz w:val="22"/>
        </w:rPr>
        <w:t xml:space="preserve">Task line 2: </w:t>
      </w:r>
      <w:r>
        <w:rPr>
          <w:rFonts w:ascii="Arial" w:hAnsi="Arial" w:eastAsia="Arial"/>
          <w:sz w:val="22"/>
        </w:rPr>
        <w:t>State explicitly what changes with the wider scope, moving from single tasks to full incident ownership./Nêu rõ ràng điều gì thay đổi với phạm vi rộng hơn, chuyển từ các công việc đơn lẻ sang làm chủ trọn vẹn một sự cố.</w:t>
      </w:r>
    </w:p>
    <w:p>
      <w:pPr>
        <w:keepLines/>
        <w:spacing w:line="276" w:lineRule="auto" w:after="60"/>
      </w:pPr>
      <w:r>
        <w:rPr>
          <w:rFonts w:ascii="Arial" w:hAnsi="Arial" w:eastAsia="Arial"/>
          <w:b/>
          <w:sz w:val="22"/>
        </w:rPr>
        <w:t xml:space="preserve">Task line 3: </w:t>
      </w:r>
      <w:r>
        <w:rPr>
          <w:rFonts w:ascii="Arial" w:hAnsi="Arial" w:eastAsia="Arial"/>
          <w:sz w:val="22"/>
        </w:rPr>
        <w:t>Base this expansion on demonstrated performance over recent weeks, not on the calendar alone./Dựa sự mở rộng này trên hiệu suất đã được chứng minh trong các tuần gần đây, không chỉ dựa vào lịch.</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"reachable, not present" as the new support model for this expanded scope./Xác nhận học viên hiểu "liên lạc được, nhưng không có mặt" là mô hình hỗ trợ mới cho phạm vi mở rộng này.</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reaction to being trusted further, rather than moving past it quickly./Ghi nhận phản ứng của học viên khi được tin tưởng thêm, thay vì lướt qua nhanh chóng.</w:t>
      </w:r>
    </w:p>
    <w:p>
      <w:pPr>
        <w:keepLines/>
        <w:spacing w:line="276" w:lineRule="auto" w:after="60"/>
      </w:pPr>
      <w:r>
        <w:rPr>
          <w:rFonts w:ascii="Arial" w:hAnsi="Arial" w:eastAsia="Arial"/>
          <w:b/>
          <w:sz w:val="22"/>
        </w:rPr>
        <w:t xml:space="preserve">Task line 6: </w:t>
      </w:r>
      <w:r>
        <w:rPr>
          <w:rFonts w:ascii="Arial" w:hAnsi="Arial" w:eastAsia="Arial"/>
          <w:sz w:val="22"/>
        </w:rPr>
        <w:t>Record this scope change in the coaching log as the next stage of the graduated autonomy plan from Lesson 13./Ghi nhận thay đổi phạm vi này vào nhật ký huấn luyện như giai đoạn tiếp theo của kế hoạch tự chủ tăng dần từ Lesson 13.</w:t>
      </w:r>
    </w:p>
    <w:p>
      <w:pPr>
        <w:keepLines/>
        <w:spacing w:line="276" w:lineRule="auto" w:after="60"/>
      </w:pPr>
      <w:r>
        <w:rPr>
          <w:rFonts w:ascii="Arial" w:hAnsi="Arial" w:eastAsia="Arial"/>
          <w:b/>
          <w:sz w:val="22"/>
        </w:rPr>
        <w:t xml:space="preserve">Task line 7: </w:t>
      </w:r>
      <w:r>
        <w:rPr>
          <w:rFonts w:ascii="Arial" w:hAnsi="Arial" w:eastAsia="Arial"/>
          <w:sz w:val="22"/>
        </w:rPr>
        <w:t>Confirm this expanded scope takes effect immediately, not at some undefined future point./Xác nhận phạm vi mở rộng này có hiệu lực ngay lập tức, không phải ở một thời điểm tương lai chưa xác định.</w:t>
      </w:r>
    </w:p>
    <w:p>
      <w:pPr>
        <w:keepLines/>
        <w:spacing w:line="276" w:lineRule="auto" w:after="60"/>
      </w:pPr>
      <w:r>
        <w:rPr>
          <w:rFonts w:ascii="Arial" w:hAnsi="Arial" w:eastAsia="Arial"/>
          <w:b/>
          <w:sz w:val="22"/>
        </w:rPr>
        <w:t xml:space="preserve">Trainee Buyer: </w:t>
      </w:r>
      <w:r>
        <w:rPr>
          <w:rFonts w:ascii="Arial" w:hAnsi="Arial" w:eastAsia="Arial"/>
          <w:sz w:val="22"/>
        </w:rPr>
        <w:t>What is on your calendar besides the budget meeting today?/Ngoài cuộc họp ngân sách, hôm nay anh còn gì trong lịch nữa?</w:t>
      </w:r>
    </w:p>
    <w:p>
      <w:pPr>
        <w:keepLines/>
        <w:spacing w:line="276" w:lineRule="auto" w:after="60"/>
      </w:pPr>
      <w:r>
        <w:rPr>
          <w:rFonts w:ascii="Arial" w:hAnsi="Arial" w:eastAsia="Arial"/>
          <w:b/>
          <w:sz w:val="22"/>
        </w:rPr>
        <w:t xml:space="preserve">Tony: </w:t>
      </w:r>
      <w:r>
        <w:rPr>
          <w:rFonts w:ascii="Arial" w:hAnsi="Arial" w:eastAsia="Arial"/>
          <w:sz w:val="22"/>
        </w:rPr>
        <w:t>Honestly, whatever the day throws at us. That is exactly why I am setting this up in advance./Thành thật mà nói, bất cứ gì hôm nay xảy đến. Đó chính xác là lý do anh chuẩn bị sẵn việc này.</w:t>
      </w:r>
    </w:p>
    <w:p>
      <w:pPr>
        <w:keepLines/>
        <w:spacing w:line="276" w:lineRule="auto" w:after="60"/>
      </w:pPr>
      <w:r>
        <w:rPr>
          <w:rFonts w:ascii="Arial" w:hAnsi="Arial" w:eastAsia="Arial"/>
          <w:b/>
          <w:sz w:val="22"/>
        </w:rPr>
        <w:t xml:space="preserve">Trainee Buyer: </w:t>
      </w:r>
      <w:r>
        <w:rPr>
          <w:rFonts w:ascii="Arial" w:hAnsi="Arial" w:eastAsia="Arial"/>
          <w:sz w:val="22"/>
        </w:rPr>
        <w:t>Does this feel like you are avoiding your own responsibilities by handing things to me?/Việc này có cảm giác như anh đang né trách nhiệm của mình bằng cách giao việc cho em không?</w:t>
      </w:r>
    </w:p>
    <w:p>
      <w:pPr>
        <w:keepLines/>
        <w:spacing w:line="276" w:lineRule="auto" w:after="60"/>
      </w:pPr>
      <w:r>
        <w:rPr>
          <w:rFonts w:ascii="Arial" w:hAnsi="Arial" w:eastAsia="Arial"/>
          <w:b/>
          <w:sz w:val="22"/>
        </w:rPr>
        <w:t xml:space="preserve">Tony: </w:t>
      </w:r>
      <w:r>
        <w:rPr>
          <w:rFonts w:ascii="Arial" w:hAnsi="Arial" w:eastAsia="Arial"/>
          <w:sz w:val="22"/>
        </w:rPr>
        <w:t>Not at all. I cannot be in two places at once anymore, and that is not a failure, it is just reality now./Không hề. Anh không thể ở hai nơi cùng lúc mãi được nữa, và đó không phải là thất bại, chỉ là thực tế bây giờ.</w:t>
      </w:r>
    </w:p>
    <w:p>
      <w:pPr>
        <w:keepLines/>
        <w:spacing w:line="276" w:lineRule="auto" w:after="60"/>
      </w:pPr>
      <w:r>
        <w:rPr>
          <w:rFonts w:ascii="Arial" w:hAnsi="Arial" w:eastAsia="Arial"/>
          <w:b/>
          <w:sz w:val="22"/>
        </w:rPr>
        <w:t xml:space="preserve">Trainee Buyer: </w:t>
      </w:r>
      <w:r>
        <w:rPr>
          <w:rFonts w:ascii="Arial" w:hAnsi="Arial" w:eastAsia="Arial"/>
          <w:sz w:val="22"/>
        </w:rPr>
        <w:t>I appreciate you being direct about that instead of pretending it does not matter./Em trân trọng việc anh nói thẳng về điều đó thay vì giả vờ như nó không quan trọng.</w:t>
      </w:r>
    </w:p>
    <w:p>
      <w:pPr>
        <w:keepLines/>
        <w:spacing w:line="276" w:lineRule="auto" w:after="60"/>
      </w:pPr>
      <w:r>
        <w:rPr>
          <w:rFonts w:ascii="Arial" w:hAnsi="Arial" w:eastAsia="Arial"/>
          <w:b/>
          <w:sz w:val="22"/>
        </w:rPr>
        <w:t>REFRAMING DELEGATION — NOT AVOIDANCE, BUT SCALE / ĐỊNH HÌNH LẠI VIỆC GIAO VIỆC — KHÔNG PHẢI NÉ TRÁNH, MÀ LÀ MỞ RỘNG QUY MÔ</w:t>
      </w:r>
    </w:p>
    <w:p>
      <w:pPr>
        <w:keepLines/>
        <w:spacing w:line="276" w:lineRule="auto" w:after="60"/>
      </w:pPr>
      <w:r>
        <w:rPr>
          <w:rFonts w:ascii="Arial" w:hAnsi="Arial" w:eastAsia="Arial"/>
          <w:b/>
          <w:sz w:val="22"/>
        </w:rPr>
        <w:t xml:space="preserve">Task line 1: </w:t>
      </w:r>
      <w:r>
        <w:rPr>
          <w:rFonts w:ascii="Arial" w:hAnsi="Arial" w:eastAsia="Arial"/>
          <w:sz w:val="22"/>
        </w:rPr>
        <w:t>Explain honestly why delegation is necessary now, rather than presenting it as an unexplained decision./Giải thích trung thực vì sao việc giao việc là cần thiết bây giờ, thay vì trình bày nó như một quyết định không được giải thích.</w:t>
      </w:r>
    </w:p>
    <w:p>
      <w:pPr>
        <w:keepLines/>
        <w:spacing w:line="276" w:lineRule="auto" w:after="60"/>
      </w:pPr>
      <w:r>
        <w:rPr>
          <w:rFonts w:ascii="Arial" w:hAnsi="Arial" w:eastAsia="Arial"/>
          <w:b/>
          <w:sz w:val="22"/>
        </w:rPr>
        <w:t xml:space="preserve">Task line 2: </w:t>
      </w:r>
      <w:r>
        <w:rPr>
          <w:rFonts w:ascii="Arial" w:hAnsi="Arial" w:eastAsia="Arial"/>
          <w:sz w:val="22"/>
        </w:rPr>
        <w:t>Distinguish clearly between avoiding responsibility and no longer being able to handle everything alone./Phân biệt rõ ràng giữa việc né trách nhiệm và việc không còn có thể tự xử lý mọi thứ một mình nữa.</w:t>
      </w:r>
    </w:p>
    <w:p>
      <w:pPr>
        <w:keepLines/>
        <w:spacing w:line="276" w:lineRule="auto" w:after="60"/>
      </w:pPr>
      <w:r>
        <w:rPr>
          <w:rFonts w:ascii="Arial" w:hAnsi="Arial" w:eastAsia="Arial"/>
          <w:b/>
          <w:sz w:val="22"/>
        </w:rPr>
        <w:t xml:space="preserve">Task line 3: </w:t>
      </w:r>
      <w:r>
        <w:rPr>
          <w:rFonts w:ascii="Arial" w:hAnsi="Arial" w:eastAsia="Arial"/>
          <w:sz w:val="22"/>
        </w:rPr>
        <w:t>Allow the trainee to ask a direct question about whether this looks like avoidance, without treating it as a challenge./Cho phép học viên hỏi trực tiếp liệu việc này có giống né tránh không, mà không xem đó là một sự thách thức.</w:t>
      </w:r>
    </w:p>
    <w:p>
      <w:pPr>
        <w:keepLines/>
        <w:spacing w:line="276" w:lineRule="auto" w:after="60"/>
      </w:pPr>
      <w:r>
        <w:rPr>
          <w:rFonts w:ascii="Arial" w:hAnsi="Arial" w:eastAsia="Arial"/>
          <w:b/>
          <w:sz w:val="22"/>
        </w:rPr>
        <w:t xml:space="preserve">Task line 4: </w:t>
      </w:r>
      <w:r>
        <w:rPr>
          <w:rFonts w:ascii="Arial" w:hAnsi="Arial" w:eastAsia="Arial"/>
          <w:sz w:val="22"/>
        </w:rPr>
        <w:t>Answer that direct question honestly, acknowledging the trainee's right to ask it./Trả lời câu hỏi trực tiếp đó một cách trung thực, ghi nhận quyền của học viên được hỏi điều đó.</w:t>
      </w:r>
    </w:p>
    <w:p>
      <w:pPr>
        <w:keepLines/>
        <w:spacing w:line="276" w:lineRule="auto" w:after="60"/>
      </w:pPr>
      <w:r>
        <w:rPr>
          <w:rFonts w:ascii="Arial" w:hAnsi="Arial" w:eastAsia="Arial"/>
          <w:b/>
          <w:sz w:val="22"/>
        </w:rPr>
        <w:t xml:space="preserve">Task line 5: </w:t>
      </w:r>
      <w:r>
        <w:rPr>
          <w:rFonts w:ascii="Arial" w:hAnsi="Arial" w:eastAsia="Arial"/>
          <w:sz w:val="22"/>
        </w:rPr>
        <w:t>Frame delegation as a sign of growing scale and trust, not a reduction of Tony's own standards./Trình bày việc giao việc như một dấu hiệu của quy mô đang tăng và lòng tin, không phải sự hạ thấp tiêu chuẩn của chính Tony.</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reassured, not burdened, by this honest explanation./Xác nhận học viên cảm thấy yên tâm, không phải gánh nặng, bởi lời giải thích trung thực này.</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 framing into how delegation is explained to any future trainee./Mang cách trình bày trung thực này vào cách giải thích việc giao việc cho bất kỳ học viên tương lai nào.</w:t>
      </w:r>
    </w:p>
    <w:p>
      <w:pPr>
        <w:keepLines/>
        <w:spacing w:line="276" w:lineRule="auto" w:after="60"/>
      </w:pPr>
      <w:r>
        <w:rPr>
          <w:rFonts w:ascii="Arial" w:hAnsi="Arial" w:eastAsia="Arial"/>
          <w:b/>
          <w:sz w:val="22"/>
        </w:rPr>
        <w:t xml:space="preserve">Trainee Buyer: </w:t>
      </w:r>
      <w:r>
        <w:rPr>
          <w:rFonts w:ascii="Arial" w:hAnsi="Arial" w:eastAsia="Arial"/>
          <w:sz w:val="22"/>
        </w:rPr>
        <w:t>Should I still loop in Warehouse or Quality the same way we practised last month, even under this wider scope?/Em có nên vẫn báo cho Kho hay Chất lượng theo cách mình đã luyện tập tháng trước không, dù dưới phạm vi rộng hơn này?</w:t>
      </w:r>
    </w:p>
    <w:p>
      <w:pPr>
        <w:keepLines/>
        <w:spacing w:line="276" w:lineRule="auto" w:after="60"/>
      </w:pPr>
      <w:r>
        <w:rPr>
          <w:rFonts w:ascii="Arial" w:hAnsi="Arial" w:eastAsia="Arial"/>
          <w:b/>
          <w:sz w:val="22"/>
        </w:rPr>
        <w:t xml:space="preserve">Tony: </w:t>
      </w:r>
      <w:r>
        <w:rPr>
          <w:rFonts w:ascii="Arial" w:hAnsi="Arial" w:eastAsia="Arial"/>
          <w:sz w:val="22"/>
        </w:rPr>
        <w:t>Yes, every habit we built stays. The scope is wider, but the standards inside it do not change./Có, mọi thói quen mình đã xây dựng vẫn giữ nguyên. Phạm vi rộng hơn, nhưng tiêu chuẩn bên trong nó không thay đổi.</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wider scope meant looser standards./Điều đó khiến em yên tâm. Em đã lo phạm vi rộng hơn nghĩa là tiêu chuẩn lỏng hơn.</w:t>
      </w:r>
    </w:p>
    <w:p>
      <w:pPr>
        <w:keepLines/>
        <w:spacing w:line="276" w:lineRule="auto" w:after="60"/>
      </w:pPr>
      <w:r>
        <w:rPr>
          <w:rFonts w:ascii="Arial" w:hAnsi="Arial" w:eastAsia="Arial"/>
          <w:b/>
          <w:sz w:val="22"/>
        </w:rPr>
        <w:t xml:space="preserve">Tony: </w:t>
      </w:r>
      <w:r>
        <w:rPr>
          <w:rFonts w:ascii="Arial" w:hAnsi="Arial" w:eastAsia="Arial"/>
          <w:sz w:val="22"/>
        </w:rPr>
        <w:t>The opposite, actually. Wider scope means the standards matter more, since there is less oversight catching a slip./Thực ra là ngược lại. Phạm vi rộng hơn nghĩa là tiêu chuẩn quan trọng hơn, vì có ít sự giám sát bắt được một sơ suất hơn.</w:t>
      </w:r>
    </w:p>
    <w:p>
      <w:pPr>
        <w:keepLines/>
        <w:spacing w:line="276" w:lineRule="auto" w:after="60"/>
      </w:pPr>
      <w:r>
        <w:rPr>
          <w:rFonts w:ascii="Arial" w:hAnsi="Arial" w:eastAsia="Arial"/>
          <w:b/>
          <w:sz w:val="22"/>
        </w:rPr>
        <w:t>PRESERVING STANDARDS UNDER WIDER SCOPE — WHY LESS OVERSIGHT MEANS MORE DISCIPLINE / GIỮ VỮNG TIÊU CHUẨN DƯỚI PHẠM VI RỘNG HƠN — VÌ SAO ÍT GIÁM SÁT HƠN NGHĨA LÀ CẦN KỶ LUẬT HƠN</w:t>
      </w:r>
    </w:p>
    <w:p>
      <w:pPr>
        <w:keepLines/>
        <w:spacing w:line="276" w:lineRule="auto" w:after="60"/>
      </w:pPr>
      <w:r>
        <w:rPr>
          <w:rFonts w:ascii="Arial" w:hAnsi="Arial" w:eastAsia="Arial"/>
          <w:b/>
          <w:sz w:val="22"/>
        </w:rPr>
        <w:t xml:space="preserve">Task line 1: </w:t>
      </w:r>
      <w:r>
        <w:rPr>
          <w:rFonts w:ascii="Arial" w:hAnsi="Arial" w:eastAsia="Arial"/>
          <w:sz w:val="22"/>
        </w:rPr>
        <w:t>Confirm every habit built during the narrower scope, such as looping in Warehouse or Quality, still applies./Xác nhận mọi thói quen đã xây dựng trong phạm vi hẹp hơn, như báo cho Kho hay Chất lượng, vẫn áp dụng.</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wider scope does not mean looser standards, correcting a natural but incorrect assumption./Nêu rõ ràng rằng phạm vi rộng hơn không có nghĩa là tiêu chuẩn lỏng hơn, sửa một giả định tự nhiên nhưng không đúng.</w:t>
      </w:r>
    </w:p>
    <w:p>
      <w:pPr>
        <w:keepLines/>
        <w:spacing w:line="276" w:lineRule="auto" w:after="60"/>
      </w:pPr>
      <w:r>
        <w:rPr>
          <w:rFonts w:ascii="Arial" w:hAnsi="Arial" w:eastAsia="Arial"/>
          <w:b/>
          <w:sz w:val="22"/>
        </w:rPr>
        <w:t xml:space="preserve">Task line 3: </w:t>
      </w:r>
      <w:r>
        <w:rPr>
          <w:rFonts w:ascii="Arial" w:hAnsi="Arial" w:eastAsia="Arial"/>
          <w:sz w:val="22"/>
        </w:rPr>
        <w:t>Explain that less direct oversight makes internal discipline more important, not less./Giải thích rằng ít sự giám sát trực tiếp hơn khiến kỷ luật nội tại quan trọng hơn, không phải ít hơn.</w:t>
      </w:r>
    </w:p>
    <w:p>
      <w:pPr>
        <w:keepLines/>
        <w:spacing w:line="276" w:lineRule="auto" w:after="60"/>
      </w:pPr>
      <w:r>
        <w:rPr>
          <w:rFonts w:ascii="Arial" w:hAnsi="Arial" w:eastAsia="Arial"/>
          <w:b/>
          <w:sz w:val="22"/>
        </w:rPr>
        <w:t xml:space="preserve">Task line 4: </w:t>
      </w:r>
      <w:r>
        <w:rPr>
          <w:rFonts w:ascii="Arial" w:hAnsi="Arial" w:eastAsia="Arial"/>
          <w:sz w:val="22"/>
        </w:rPr>
        <w:t>Confirm the trainee's assumption before it becomes a habit, rather than letting a misunderstanding persist./Xác nhận giả định của học viên trước khi nó trở thành thói quen, thay vì để một hiểu lầm tồn tại.</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raising this concern was the right instinct, not an unnecessary question./Trấn an học viên rằng việc nêu mối lo này là bản năng đúng đắn, không phải một câu hỏi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coaching log as a key distinction for the expanded-scope stage./Ghi nhận làm rõ này vào nhật ký huấn luyện như một điểm phân biệt quan trọng cho giai đoạn phạm vi mở rộng.</w:t>
      </w:r>
    </w:p>
    <w:p>
      <w:pPr>
        <w:keepLines/>
        <w:spacing w:line="276" w:lineRule="auto" w:after="60"/>
      </w:pPr>
      <w:r>
        <w:rPr>
          <w:rFonts w:ascii="Arial" w:hAnsi="Arial" w:eastAsia="Arial"/>
          <w:b/>
          <w:sz w:val="22"/>
        </w:rPr>
        <w:t xml:space="preserve">Task line 7: </w:t>
      </w:r>
      <w:r>
        <w:rPr>
          <w:rFonts w:ascii="Arial" w:hAnsi="Arial" w:eastAsia="Arial"/>
          <w:sz w:val="22"/>
        </w:rPr>
        <w:t>Use this same clarification for any future trainee moving into a wider scope of responsibility./Dùng đúng làm rõ này cho bất kỳ học viên tương lai nào chuyển sang phạm vi trách nhiệm rộng hơn.</w:t>
      </w:r>
    </w:p>
    <w:p>
      <w:pPr>
        <w:keepLines/>
        <w:spacing w:line="276" w:lineRule="auto" w:after="60"/>
      </w:pPr>
      <w:r>
        <w:rPr>
          <w:rFonts w:ascii="Arial" w:hAnsi="Arial" w:eastAsia="Arial"/>
          <w:b/>
          <w:sz w:val="22"/>
        </w:rPr>
        <w:t xml:space="preserve">Trainee Buyer: </w:t>
      </w:r>
      <w:r>
        <w:rPr>
          <w:rFonts w:ascii="Arial" w:hAnsi="Arial" w:eastAsia="Arial"/>
          <w:sz w:val="22"/>
        </w:rPr>
        <w:t>Tony, before you head into your meeting, is there anyone else I should know might call today besides Vinh?/Tony, trước khi anh vào cuộc họp, có ai khác em nên biết có thể gọi hôm nay ngoài anh Vinh không?</w:t>
      </w:r>
    </w:p>
    <w:p>
      <w:pPr>
        <w:keepLines/>
        <w:spacing w:line="276" w:lineRule="auto" w:after="60"/>
      </w:pPr>
      <w:r>
        <w:rPr>
          <w:rFonts w:ascii="Arial" w:hAnsi="Arial" w:eastAsia="Arial"/>
          <w:b/>
          <w:sz w:val="22"/>
        </w:rPr>
        <w:t xml:space="preserve">Tony: </w:t>
      </w:r>
      <w:r>
        <w:rPr>
          <w:rFonts w:ascii="Arial" w:hAnsi="Arial" w:eastAsia="Arial"/>
          <w:sz w:val="22"/>
        </w:rPr>
        <w:t>Possibly Quality, if any part sourced under pressure needs a fast inspection. Keep that in mind./Có thể là Chất lượng, nếu bất kỳ phụ tùng nào được tìm nguồn dưới áp lực cần kiểm tra nhanh. Ghi nhớ điều đó.</w:t>
      </w:r>
    </w:p>
    <w:p>
      <w:pPr>
        <w:keepLines/>
        <w:spacing w:line="276" w:lineRule="auto" w:after="60"/>
      </w:pPr>
      <w:r>
        <w:rPr>
          <w:rFonts w:ascii="Arial" w:hAnsi="Arial" w:eastAsia="Arial"/>
          <w:b/>
          <w:sz w:val="22"/>
        </w:rPr>
        <w:t xml:space="preserve">Trainee Buyer: </w:t>
      </w:r>
      <w:r>
        <w:rPr>
          <w:rFonts w:ascii="Arial" w:hAnsi="Arial" w:eastAsia="Arial"/>
          <w:sz w:val="22"/>
        </w:rPr>
        <w:t>Good to know. I will keep their number ready, just in case today needs it./Tốt khi biết. Em sẽ giữ sẵn số của họ, phòng khi hôm nay cần đến.</w:t>
      </w:r>
    </w:p>
    <w:p>
      <w:pPr>
        <w:keepLines/>
        <w:spacing w:line="276" w:lineRule="auto" w:after="60"/>
      </w:pPr>
      <w:r>
        <w:rPr>
          <w:rFonts w:ascii="Arial" w:hAnsi="Arial" w:eastAsia="Arial"/>
          <w:b/>
          <w:sz w:val="22"/>
        </w:rPr>
        <w:t xml:space="preserve">Tony: </w:t>
      </w:r>
      <w:r>
        <w:rPr>
          <w:rFonts w:ascii="Arial" w:hAnsi="Arial" w:eastAsia="Arial"/>
          <w:sz w:val="22"/>
        </w:rPr>
        <w:t>Smart preparation. Thinking one step ahead like that is exactly the instinct I want you building./Chuẩn bị thông minh. Suy nghĩ trước một bước như vậy chính xác là bản năng anh muốn em xây dựng.</w:t>
      </w:r>
    </w:p>
    <w:p>
      <w:pPr>
        <w:keepLines/>
        <w:spacing w:line="276" w:lineRule="auto" w:after="60"/>
      </w:pPr>
      <w:r>
        <w:rPr>
          <w:rFonts w:ascii="Arial" w:hAnsi="Arial" w:eastAsia="Arial"/>
          <w:b/>
          <w:sz w:val="22"/>
        </w:rPr>
        <w:t>ANTICIPATING SECONDARY STAKEHOLDERS — THINKING ONE STEP AHEAD OF THE OBVIOUS CONTACT / DỰ ĐOÁN CÁC BÊN LIÊN QUAN THỨ CẤP — SUY NGHĨ TRƯỚC MỘT BƯỚC SO VỚI ĐẦU MỐI RÕ RÀNG</w:t>
      </w:r>
    </w:p>
    <w:p>
      <w:pPr>
        <w:keepLines/>
        <w:spacing w:line="276" w:lineRule="auto" w:after="60"/>
      </w:pPr>
      <w:r>
        <w:rPr>
          <w:rFonts w:ascii="Arial" w:hAnsi="Arial" w:eastAsia="Arial"/>
          <w:b/>
          <w:sz w:val="22"/>
        </w:rPr>
        <w:t xml:space="preserve">Task line 1: </w:t>
      </w:r>
      <w:r>
        <w:rPr>
          <w:rFonts w:ascii="Arial" w:hAnsi="Arial" w:eastAsia="Arial"/>
          <w:sz w:val="22"/>
        </w:rPr>
        <w:t>Identify secondary stakeholders, beyond the obvious first contact, who might become involved during an incident./Xác định các bên liên quan thứ cấp, ngoài đầu mối rõ ràng đầu tiên, có thể tham gia trong một sự cố.</w:t>
      </w:r>
    </w:p>
    <w:p>
      <w:pPr>
        <w:keepLines/>
        <w:spacing w:line="276" w:lineRule="auto" w:after="60"/>
      </w:pPr>
      <w:r>
        <w:rPr>
          <w:rFonts w:ascii="Arial" w:hAnsi="Arial" w:eastAsia="Arial"/>
          <w:b/>
          <w:sz w:val="22"/>
        </w:rPr>
        <w:t xml:space="preserve">Task line 2: </w:t>
      </w:r>
      <w:r>
        <w:rPr>
          <w:rFonts w:ascii="Arial" w:hAnsi="Arial" w:eastAsia="Arial"/>
          <w:sz w:val="22"/>
        </w:rPr>
        <w:t>Confirm which department, such as Quality, might need to be involved if a part is sourced under pressure./Xác nhận bộ phận nào, như Chất lượng, có thể cần tham gia nếu một phụ tùng được tìm nguồn dưới áp lực.</w:t>
      </w:r>
    </w:p>
    <w:p>
      <w:pPr>
        <w:keepLines/>
        <w:spacing w:line="276" w:lineRule="auto" w:after="60"/>
      </w:pPr>
      <w:r>
        <w:rPr>
          <w:rFonts w:ascii="Arial" w:hAnsi="Arial" w:eastAsia="Arial"/>
          <w:b/>
          <w:sz w:val="22"/>
        </w:rPr>
        <w:t xml:space="preserve">Task line 3: </w:t>
      </w:r>
      <w:r>
        <w:rPr>
          <w:rFonts w:ascii="Arial" w:hAnsi="Arial" w:eastAsia="Arial"/>
          <w:sz w:val="22"/>
        </w:rPr>
        <w:t>Prepare contact information for these secondary stakeholders in advance, before they are actually needed./Chuẩn bị thông tin liên hệ cho các bên liên quan thứ cấp này trước, trước khi thực sự cần đến.</w:t>
      </w:r>
    </w:p>
    <w:p>
      <w:pPr>
        <w:keepLines/>
        <w:spacing w:line="276" w:lineRule="auto" w:after="60"/>
      </w:pPr>
      <w:r>
        <w:rPr>
          <w:rFonts w:ascii="Arial" w:hAnsi="Arial" w:eastAsia="Arial"/>
          <w:b/>
          <w:sz w:val="22"/>
        </w:rPr>
        <w:t xml:space="preserve">Task line 4: </w:t>
      </w:r>
      <w:r>
        <w:rPr>
          <w:rFonts w:ascii="Arial" w:hAnsi="Arial" w:eastAsia="Arial"/>
          <w:sz w:val="22"/>
        </w:rPr>
        <w:t>Praise this kind of forward preparation explicitly, since it reflects a more mature operational instinct./Khen ngợi loại chuẩn bị hướng về phía trước này một cách rõ ràng, vì nó phản ánh một bản năng vận hành trưởng thành hơn.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anticipating secondary needs matters more under full delegation./Xác nhận học viên hiểu vì sao việc dự đoán các nhu cầu thứ cấp quan trọng hơn dưới sự giao việc trọn vẹn.</w:t>
      </w:r>
    </w:p>
    <w:p>
      <w:pPr>
        <w:keepLines/>
        <w:spacing w:line="276" w:lineRule="auto" w:after="60"/>
      </w:pPr>
      <w:r>
        <w:rPr>
          <w:rFonts w:ascii="Arial" w:hAnsi="Arial" w:eastAsia="Arial"/>
          <w:b/>
          <w:sz w:val="22"/>
        </w:rPr>
        <w:t xml:space="preserve">Task line 6: </w:t>
      </w:r>
      <w:r>
        <w:rPr>
          <w:rFonts w:ascii="Arial" w:hAnsi="Arial" w:eastAsia="Arial"/>
          <w:sz w:val="22"/>
        </w:rPr>
        <w:t>Record this anticipatory thinking as a positive indicator in the trainee's coaching log./Ghi nhận cách suy nghĩ dự đoán này như một chỉ số tích cực trong nhật ký huấn luyện của học viên.</w:t>
      </w:r>
    </w:p>
    <w:p>
      <w:pPr>
        <w:keepLines/>
        <w:spacing w:line="276" w:lineRule="auto" w:after="60"/>
      </w:pPr>
      <w:r>
        <w:rPr>
          <w:rFonts w:ascii="Arial" w:hAnsi="Arial" w:eastAsia="Arial"/>
          <w:b/>
          <w:sz w:val="22"/>
        </w:rPr>
        <w:t xml:space="preserve">Task line 7: </w:t>
      </w:r>
      <w:r>
        <w:rPr>
          <w:rFonts w:ascii="Arial" w:hAnsi="Arial" w:eastAsia="Arial"/>
          <w:sz w:val="22"/>
        </w:rPr>
        <w:t>Encourage this same anticipatory habit before any future incident the trainee leads independently./Khuyến khích đúng thói quen dự đoán này trước bất kỳ sự cố nào trong tương lai học viên tự dẫn dắt.</w:t>
      </w:r>
    </w:p>
    <w:p>
      <w:pPr>
        <w:keepLines/>
        <w:spacing w:line="276" w:lineRule="auto" w:after="60"/>
      </w:pPr>
      <w:r>
        <w:rPr>
          <w:rFonts w:ascii="Arial" w:hAnsi="Arial" w:eastAsia="Arial"/>
          <w:b/>
          <w:sz w:val="22"/>
        </w:rPr>
        <w:t xml:space="preserve">Trainee Buyer: </w:t>
      </w:r>
      <w:r>
        <w:rPr>
          <w:rFonts w:ascii="Arial" w:hAnsi="Arial" w:eastAsia="Arial"/>
          <w:sz w:val="22"/>
        </w:rPr>
        <w:t>One more thing, should I tell you afterward about everything that happens, even the small decisions?/Còn một điều nữa, em có nên báo lại cho anh mọi thứ xảy ra sau đó không, kể cả các quyết định nhỏ?</w:t>
      </w:r>
    </w:p>
    <w:p>
      <w:pPr>
        <w:keepLines/>
        <w:spacing w:line="276" w:lineRule="auto" w:after="60"/>
      </w:pPr>
      <w:r>
        <w:rPr>
          <w:rFonts w:ascii="Arial" w:hAnsi="Arial" w:eastAsia="Arial"/>
          <w:b/>
          <w:sz w:val="22"/>
        </w:rPr>
        <w:t xml:space="preserve">Tony: </w:t>
      </w:r>
      <w:r>
        <w:rPr>
          <w:rFonts w:ascii="Arial" w:hAnsi="Arial" w:eastAsia="Arial"/>
          <w:sz w:val="22"/>
        </w:rPr>
        <w:t>Only the ones that mattered to the outcome. I do not need a play-by-play of every small choice you make./Chỉ những quyết định quan trọng đến kết quả thôi. Anh không cần tường thuật từng bước của mọi lựa chọn nhỏ em đưa ra.</w:t>
      </w:r>
    </w:p>
    <w:p>
      <w:pPr>
        <w:keepLines/>
        <w:spacing w:line="276" w:lineRule="auto" w:after="60"/>
      </w:pPr>
      <w:r>
        <w:rPr>
          <w:rFonts w:ascii="Arial" w:hAnsi="Arial" w:eastAsia="Arial"/>
          <w:b/>
          <w:sz w:val="22"/>
        </w:rPr>
        <w:t xml:space="preserve">Trainee Buyer: </w:t>
      </w:r>
      <w:r>
        <w:rPr>
          <w:rFonts w:ascii="Arial" w:hAnsi="Arial" w:eastAsia="Arial"/>
          <w:sz w:val="22"/>
        </w:rPr>
        <w:t>That takes some pressure off, honestly. I was worried I would need to justify every step./Thành thật mà nói, điều đó giảm bớt áp lực. Em đã lo mình sẽ cần giải trình từng bước.</w:t>
      </w:r>
    </w:p>
    <w:p>
      <w:pPr>
        <w:keepLines/>
        <w:spacing w:line="276" w:lineRule="auto" w:after="60"/>
      </w:pPr>
      <w:r>
        <w:rPr>
          <w:rFonts w:ascii="Arial" w:hAnsi="Arial" w:eastAsia="Arial"/>
          <w:b/>
          <w:sz w:val="22"/>
        </w:rPr>
        <w:t xml:space="preserve">Tony: </w:t>
      </w:r>
      <w:r>
        <w:rPr>
          <w:rFonts w:ascii="Arial" w:hAnsi="Arial" w:eastAsia="Arial"/>
          <w:sz w:val="22"/>
        </w:rPr>
        <w:t>You do not need to justify good judgement. You only need to flag it when something genuinely went differently than planned./Em không cần giải trình phán đoán tốt. Em chỉ cần báo khi có điều gì đó thực sự diễn ra khác với kế hoạch.</w:t>
      </w:r>
    </w:p>
    <w:p>
      <w:pPr>
        <w:keepLines/>
        <w:spacing w:line="276" w:lineRule="auto" w:after="60"/>
      </w:pPr>
      <w:r>
        <w:rPr>
          <w:rFonts w:ascii="Arial" w:hAnsi="Arial" w:eastAsia="Arial"/>
          <w:b/>
          <w:sz w:val="22"/>
        </w:rPr>
        <w:t>SETTING THE DEBRIEF EXPECTATION IN ADVANCE — WHAT NEEDS REPORTING AND WHAT DOES NOT / ĐẶT KỲ VỌNG RÚT KINH NGHIỆM TỪ TRƯỚC — ĐIỀU GÌ CẦN BÁO CÁO VÀ ĐIỀU GÌ KHÔNG</w:t>
      </w:r>
    </w:p>
    <w:p>
      <w:pPr>
        <w:keepLines/>
        <w:spacing w:line="276" w:lineRule="auto" w:after="60"/>
      </w:pPr>
      <w:r>
        <w:rPr>
          <w:rFonts w:ascii="Arial" w:hAnsi="Arial" w:eastAsia="Arial"/>
          <w:b/>
          <w:sz w:val="22"/>
        </w:rPr>
        <w:t xml:space="preserve">Task line 1: </w:t>
      </w:r>
      <w:r>
        <w:rPr>
          <w:rFonts w:ascii="Arial" w:hAnsi="Arial" w:eastAsia="Arial"/>
          <w:sz w:val="22"/>
        </w:rPr>
        <w:t>Clarify in advance which decisions require a full debrief and which do not, before the incident begins./Làm rõ trước những quyết định nào cần một buổi rút kinh nghiệm đầy đủ và những quyết định nào không, trước khi sự cố bắt đầu.</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only outcome-relevant decisions need to be reported afterward./Nêu rõ ràng rằng chỉ những quyết định liên quan đến kết quả mới cần được báo cáo sau đó.</w:t>
      </w:r>
    </w:p>
    <w:p>
      <w:pPr>
        <w:keepLines/>
        <w:spacing w:line="276" w:lineRule="auto" w:after="60"/>
      </w:pPr>
      <w:r>
        <w:rPr>
          <w:rFonts w:ascii="Arial" w:hAnsi="Arial" w:eastAsia="Arial"/>
          <w:b/>
          <w:sz w:val="22"/>
        </w:rPr>
        <w:t xml:space="preserve">Task line 3: </w:t>
      </w:r>
      <w:r>
        <w:rPr>
          <w:rFonts w:ascii="Arial" w:hAnsi="Arial" w:eastAsia="Arial"/>
          <w:sz w:val="22"/>
        </w:rPr>
        <w:t>Acknowledge that this clarity reduces unnecessary pressure on the trainee during the incident itself./Ghi nhận rằng sự rõ ràng này giảm áp lực không cần thiết cho học viên trong chính sự cố.</w:t>
      </w:r>
    </w:p>
    <w:p>
      <w:pPr>
        <w:keepLines/>
        <w:spacing w:line="276" w:lineRule="auto" w:after="60"/>
      </w:pPr>
      <w:r>
        <w:rPr>
          <w:rFonts w:ascii="Arial" w:hAnsi="Arial" w:eastAsia="Arial"/>
          <w:b/>
          <w:sz w:val="22"/>
        </w:rPr>
        <w:t xml:space="preserve">Task line 4: </w:t>
      </w:r>
      <w:r>
        <w:rPr>
          <w:rFonts w:ascii="Arial" w:hAnsi="Arial" w:eastAsia="Arial"/>
          <w:sz w:val="22"/>
        </w:rPr>
        <w:t>Confirm the trainee does not need to justify sound judgement calls that produced no problem./Xác nhận học viên không cần giải trình các quyết định phán đoán hợp lý không gây ra vấn đề gì.</w:t>
      </w:r>
    </w:p>
    <w:p>
      <w:pPr>
        <w:keepLines/>
        <w:spacing w:line="276" w:lineRule="auto" w:after="60"/>
      </w:pPr>
      <w:r>
        <w:rPr>
          <w:rFonts w:ascii="Arial" w:hAnsi="Arial" w:eastAsia="Arial"/>
          <w:b/>
          <w:sz w:val="22"/>
        </w:rPr>
        <w:t xml:space="preserve">Task line 5: </w:t>
      </w:r>
      <w:r>
        <w:rPr>
          <w:rFonts w:ascii="Arial" w:hAnsi="Arial" w:eastAsia="Arial"/>
          <w:sz w:val="22"/>
        </w:rPr>
        <w:t>Instruct the trainee to flag only genuine deviations from the plan, not every minor adjustment./Chỉ dẫn học viên chỉ báo những sai lệch thực sự so với kế hoạch, không phải mọi điều chỉnh nhỏ.</w:t>
      </w:r>
    </w:p>
    <w:p>
      <w:pPr>
        <w:keepLines/>
        <w:spacing w:line="276" w:lineRule="auto" w:after="60"/>
      </w:pPr>
      <w:r>
        <w:rPr>
          <w:rFonts w:ascii="Arial" w:hAnsi="Arial" w:eastAsia="Arial"/>
          <w:b/>
          <w:sz w:val="22"/>
        </w:rPr>
        <w:t xml:space="preserve">Task line 6: </w:t>
      </w:r>
      <w:r>
        <w:rPr>
          <w:rFonts w:ascii="Arial" w:hAnsi="Arial" w:eastAsia="Arial"/>
          <w:sz w:val="22"/>
        </w:rPr>
        <w:t>Record this debrief expectation as part of the standard briefing for any full-delegation incident./Ghi nhận kỳ vọng rút kinh nghiệm này như một phần của buổi thông báo chuẩn cho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Confirm the trainee feels less pressured, not more, after this expectation is set clearly./Xác nhận học viên cảm thấy ít áp lực hơn, không phải nhiều hơn, sau khi kỳ vọng này được đặt ra rõ ràng.</w:t>
      </w:r>
    </w:p>
    <w:p>
      <w:pPr>
        <w:keepLines/>
        <w:spacing w:line="276" w:lineRule="auto" w:after="60"/>
      </w:pPr>
      <w:r>
        <w:rPr>
          <w:rFonts w:ascii="Arial" w:hAnsi="Arial" w:eastAsia="Arial"/>
          <w:b/>
          <w:sz w:val="22"/>
        </w:rPr>
        <w:t xml:space="preserve">Trainee Buyer: </w:t>
      </w:r>
      <w:r>
        <w:rPr>
          <w:rFonts w:ascii="Arial" w:hAnsi="Arial" w:eastAsia="Arial"/>
          <w:sz w:val="22"/>
        </w:rPr>
        <w:t>Tony, if the meeting runs long and you cannot answer your phone right away, what should I do in the meantime?/Tony, nếu cuộc họp kéo dài và anh không thể trả lời điện thoại ngay, em nên làm gì trong lúc đó?</w:t>
      </w:r>
    </w:p>
    <w:p>
      <w:pPr>
        <w:keepLines/>
        <w:spacing w:line="276" w:lineRule="auto" w:after="60"/>
      </w:pPr>
      <w:r>
        <w:rPr>
          <w:rFonts w:ascii="Arial" w:hAnsi="Arial" w:eastAsia="Arial"/>
          <w:b/>
          <w:sz w:val="22"/>
        </w:rPr>
        <w:t xml:space="preserve">Tony: </w:t>
      </w:r>
      <w:r>
        <w:rPr>
          <w:rFonts w:ascii="Arial" w:hAnsi="Arial" w:eastAsia="Arial"/>
          <w:sz w:val="22"/>
        </w:rPr>
        <w:t>Make the best decision you can with what you know, and document your reasoning as you go./Đưa ra quyết định tốt nhất em có thể với những gì em biết, và ghi lại lý do của em khi thực hiện.</w:t>
      </w:r>
    </w:p>
    <w:p>
      <w:pPr>
        <w:keepLines/>
        <w:spacing w:line="276" w:lineRule="auto" w:after="60"/>
      </w:pPr>
      <w:r>
        <w:rPr>
          <w:rFonts w:ascii="Arial" w:hAnsi="Arial" w:eastAsia="Arial"/>
          <w:b/>
          <w:sz w:val="22"/>
        </w:rPr>
        <w:t xml:space="preserve">Trainee Buyer: </w:t>
      </w:r>
      <w:r>
        <w:rPr>
          <w:rFonts w:ascii="Arial" w:hAnsi="Arial" w:eastAsia="Arial"/>
          <w:sz w:val="22"/>
        </w:rPr>
        <w:t>So I should not wait for you if I genuinely cannot reach you?/Vậy em không nên chờ anh nếu em thực sự không thể liên lạc được?</w:t>
      </w:r>
    </w:p>
    <w:p>
      <w:pPr>
        <w:keepLines/>
        <w:spacing w:line="276" w:lineRule="auto" w:after="60"/>
      </w:pPr>
      <w:r>
        <w:rPr>
          <w:rFonts w:ascii="Arial" w:hAnsi="Arial" w:eastAsia="Arial"/>
          <w:b/>
          <w:sz w:val="22"/>
        </w:rPr>
        <w:t xml:space="preserve">Tony: </w:t>
      </w:r>
      <w:r>
        <w:rPr>
          <w:rFonts w:ascii="Arial" w:hAnsi="Arial" w:eastAsia="Arial"/>
          <w:sz w:val="22"/>
        </w:rPr>
        <w:t>Correct. A documented decision made in good faith is always better than a delayed one waiting for permission that might not come in time./Đúng vậy. Một quyết định được ghi lại và đưa ra với thiện chí luôn tốt hơn một quyết định bị trì hoãn để chờ sự cho phép có thể không đến kịp.</w:t>
      </w:r>
    </w:p>
    <w:p>
      <w:pPr>
        <w:keepLines/>
        <w:spacing w:line="276" w:lineRule="auto" w:after="60"/>
      </w:pPr>
      <w:r>
        <w:rPr>
          <w:rFonts w:ascii="Arial" w:hAnsi="Arial" w:eastAsia="Arial"/>
          <w:b/>
          <w:sz w:val="22"/>
        </w:rPr>
        <w:t>WHAT TO DO IF THE MENTOR IS UNREACHABLE — ACTING IN GOOD FAITH / LÀM GÌ NẾU NGƯỜI CỐ VẤN KHÔNG THỂ LIÊN LẠC — HÀNH ĐỘNG VỚI THIỆN CHÍ</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mentor may be briefly unreachable during the incident./Chuẩn bị cho học viên khả năng người cố vấn có thể tạm thời không thể liên lạc được trong lúc sự cố.</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make the best decision possible with available information rather than waiting indefinitely./Chỉ dẫn học viên đưa ra quyết định tốt nhất có thể với thông tin sẵn có thay vì chờ đợi vô thời hạn.</w:t>
      </w:r>
    </w:p>
    <w:p>
      <w:pPr>
        <w:keepLines/>
        <w:spacing w:line="276" w:lineRule="auto" w:after="60"/>
      </w:pPr>
      <w:r>
        <w:rPr>
          <w:rFonts w:ascii="Arial" w:hAnsi="Arial" w:eastAsia="Arial"/>
          <w:b/>
          <w:sz w:val="22"/>
        </w:rPr>
        <w:t xml:space="preserve">Task line 3: </w:t>
      </w:r>
      <w:r>
        <w:rPr>
          <w:rFonts w:ascii="Arial" w:hAnsi="Arial" w:eastAsia="Arial"/>
          <w:sz w:val="22"/>
        </w:rPr>
        <w:t>Require the trainee to document her reasoning as she goes, not reconstruct it afterward from memory./Yêu cầu học viên ghi lại lý do của mình khi thực hiện, không tái tạo lại sau đó từ trí nhớ.</w:t>
      </w:r>
    </w:p>
    <w:p>
      <w:pPr>
        <w:keepLines/>
        <w:spacing w:line="276" w:lineRule="auto" w:after="60"/>
      </w:pPr>
      <w:r>
        <w:rPr>
          <w:rFonts w:ascii="Arial" w:hAnsi="Arial" w:eastAsia="Arial"/>
          <w:b/>
          <w:sz w:val="22"/>
        </w:rPr>
        <w:t xml:space="preserve">Task line 4: </w:t>
      </w:r>
      <w:r>
        <w:rPr>
          <w:rFonts w:ascii="Arial" w:hAnsi="Arial" w:eastAsia="Arial"/>
          <w:sz w:val="22"/>
        </w:rPr>
        <w:t>Confirm that a documented, good-faith decision is preferable to a delayed decision waiting for unavailable permission./Xác nhận rằng một quyết định được ghi lại, với thiện chí tốt hơn một quyết định bị trì hoãn chờ sự cho phép không có sẵn.</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acting without reaching the mentor is expected, not a violation of the process./Trấn an học viên rằng việc hành động mà không liên lạc được với người cố vấn là điều được mong đợi, không phải một vi phạm quy trình.</w:t>
      </w:r>
    </w:p>
    <w:p>
      <w:pPr>
        <w:keepLines/>
        <w:spacing w:line="276" w:lineRule="auto" w:after="60"/>
      </w:pPr>
      <w:r>
        <w:rPr>
          <w:rFonts w:ascii="Arial" w:hAnsi="Arial" w:eastAsia="Arial"/>
          <w:b/>
          <w:sz w:val="22"/>
        </w:rPr>
        <w:t xml:space="preserve">Task line 6: </w:t>
      </w:r>
      <w:r>
        <w:rPr>
          <w:rFonts w:ascii="Arial" w:hAnsi="Arial" w:eastAsia="Arial"/>
          <w:sz w:val="22"/>
        </w:rPr>
        <w:t>Record this contingency guidance as part of the standard briefing before any full-delegation incident./Ghi nhận hướng dẫn dự phòng này như một phần của buổi thông báo chuẩn trước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Review any decision made under this contingency during the debrief, regardless of how it turned out./Xem lại bất kỳ quyết định nào được đưa ra dưới tình huống dự phòng này trong buổi rút kinh nghiệm, bất kể kết quả ra sao.</w:t>
      </w:r>
    </w:p>
    <w:p>
      <w:pPr>
        <w:keepLines/>
        <w:spacing w:line="276" w:lineRule="auto" w:after="60"/>
      </w:pPr>
      <w:r>
        <w:rPr>
          <w:rFonts w:ascii="Arial" w:hAnsi="Arial" w:eastAsia="Arial"/>
          <w:b/>
          <w:sz w:val="22"/>
        </w:rPr>
        <w:t xml:space="preserve">Trainee Buyer: </w:t>
      </w:r>
      <w:r>
        <w:rPr>
          <w:rFonts w:ascii="Arial" w:hAnsi="Arial" w:eastAsia="Arial"/>
          <w:sz w:val="22"/>
        </w:rPr>
        <w:t>Tony, one last check before you leave. If Vinh escalates urgency and says four hours is now optimistic, what changes for me?/Tony, một kiểm tra cuối trước khi anh đi. Nếu anh Vinh nâng mức khẩn cấp và nói bốn tiếng giờ là lạc quan, điều gì thay đổi với em?</w:t>
      </w:r>
    </w:p>
    <w:p>
      <w:pPr>
        <w:keepLines/>
        <w:spacing w:line="276" w:lineRule="auto" w:after="60"/>
      </w:pPr>
      <w:r>
        <w:rPr>
          <w:rFonts w:ascii="Arial" w:hAnsi="Arial" w:eastAsia="Arial"/>
          <w:b/>
          <w:sz w:val="22"/>
        </w:rPr>
        <w:t xml:space="preserve">Tony: </w:t>
      </w:r>
      <w:r>
        <w:rPr>
          <w:rFonts w:ascii="Arial" w:hAnsi="Arial" w:eastAsia="Arial"/>
          <w:sz w:val="22"/>
        </w:rPr>
        <w:t>Then your own deadline tightens immediately to match. Always follow the most urgent, most recent information you have./Thì thời hạn của chính em thắt chặt ngay lập tức để khớp. Luôn theo thông tin khẩn cấp nhất, mới nhất em có.</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treat any revised estimate from him as the new baseline, not the original one./Rõ. Em sẽ xem bất kỳ ước tính điều chỉnh nào từ anh ấy là mốc cơ sở mới, không phải mốc ban đầu.</w:t>
      </w:r>
    </w:p>
    <w:p>
      <w:pPr>
        <w:keepLines/>
        <w:spacing w:line="276" w:lineRule="auto" w:after="60"/>
      </w:pPr>
      <w:r>
        <w:rPr>
          <w:rFonts w:ascii="Arial" w:hAnsi="Arial" w:eastAsia="Arial"/>
          <w:b/>
          <w:sz w:val="22"/>
        </w:rPr>
        <w:t xml:space="preserve">Tony: </w:t>
      </w:r>
      <w:r>
        <w:rPr>
          <w:rFonts w:ascii="Arial" w:hAnsi="Arial" w:eastAsia="Arial"/>
          <w:sz w:val="22"/>
        </w:rPr>
        <w:t>Exactly right. A stale deadline is more dangerous than no deadline at all in a situation like this./Chính xác. Một thời hạn đã lỗi thời nguy hiểm hơn cả việc không có thời hạn nào trong một tình huống như thế này.</w:t>
      </w:r>
    </w:p>
    <w:p>
      <w:pPr>
        <w:keepLines/>
        <w:spacing w:line="276" w:lineRule="auto" w:after="60"/>
      </w:pPr>
      <w:r>
        <w:rPr>
          <w:rFonts w:ascii="Arial" w:hAnsi="Arial" w:eastAsia="Arial"/>
          <w:b/>
          <w:sz w:val="22"/>
        </w:rPr>
        <w:t>ADAPTING TO A REVISED URGENCY ESTIMATE — WHY THE NEWEST INFORMATION ALWAYS WINS / THÍCH ỨNG VỚI ƯỚC TÍNH KHẨN CẤP ĐÃ ĐIỀU CHỈNH — VÌ SAO THÔNG TIN MỚI NHẤT LUÔN THẮNG</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urgency estimate could tighten during the incident./Chuẩn bị cho học viên khả năng ước tính khẩn cấp có thể thắt chặt hơn trong lúc sự cố diễn ra.</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update her own deadline immediately upon receiving any revised urgency estimate./Chỉ dẫn học viên cập nhật thời hạn của chính mình ngay lập tức khi nhận được bất kỳ ước tính khẩn cấp đã điều chỉnh nào.</w:t>
      </w:r>
    </w:p>
    <w:p>
      <w:pPr>
        <w:keepLines/>
        <w:spacing w:line="276" w:lineRule="auto" w:after="60"/>
      </w:pPr>
      <w:r>
        <w:rPr>
          <w:rFonts w:ascii="Arial" w:hAnsi="Arial" w:eastAsia="Arial"/>
          <w:b/>
          <w:sz w:val="22"/>
        </w:rPr>
        <w:t xml:space="preserve">Task line 3: </w:t>
      </w:r>
      <w:r>
        <w:rPr>
          <w:rFonts w:ascii="Arial" w:hAnsi="Arial" w:eastAsia="Arial"/>
          <w:sz w:val="22"/>
        </w:rPr>
        <w:t>Treat the most recent estimate from the engineer as the new baseline, replacing the original one entirely./Xem ước tính gần đây nhất từ kỹ sư là mốc cơ sở mới, thay thế hoàn toàn mốc ban đầu.</w:t>
      </w:r>
    </w:p>
    <w:p>
      <w:pPr>
        <w:keepLines/>
        <w:spacing w:line="276" w:lineRule="auto" w:after="60"/>
      </w:pPr>
      <w:r>
        <w:rPr>
          <w:rFonts w:ascii="Arial" w:hAnsi="Arial" w:eastAsia="Arial"/>
          <w:b/>
          <w:sz w:val="22"/>
        </w:rPr>
        <w:t xml:space="preserve">Task line 4: </w:t>
      </w:r>
      <w:r>
        <w:rPr>
          <w:rFonts w:ascii="Arial" w:hAnsi="Arial" w:eastAsia="Arial"/>
          <w:sz w:val="22"/>
        </w:rPr>
        <w:t>Explain why a stale deadline can be more dangerous than proceeding without one at all./Giải thích vì sao một thời hạn đã lỗi thời có thể nguy hiểm hơn cả việc tiến hành mà không có thời hạn nào.</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this update applies automatically, without needing the mentor's separate approval./Xác nhận học viên hiểu việc cập nhật này áp dụng tự động, không cần sự phê duyệt riêng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any revised urgency estimate and the corresponding deadline change in the incident notes./Ghi nhận bất kỳ ước tính khẩn cấp đã điều chỉnh nào và sự thay đổi thời hạn tương ứng vào ghi chú sự cố.</w:t>
      </w:r>
    </w:p>
    <w:p>
      <w:pPr>
        <w:keepLines/>
        <w:spacing w:line="276" w:lineRule="auto" w:after="60"/>
      </w:pPr>
      <w:r>
        <w:rPr>
          <w:rFonts w:ascii="Arial" w:hAnsi="Arial" w:eastAsia="Arial"/>
          <w:b/>
          <w:sz w:val="22"/>
        </w:rPr>
        <w:t xml:space="preserve">Task line 7: </w:t>
      </w:r>
      <w:r>
        <w:rPr>
          <w:rFonts w:ascii="Arial" w:hAnsi="Arial" w:eastAsia="Arial"/>
          <w:sz w:val="22"/>
        </w:rPr>
        <w:t>Apply this same newest-information-wins principle to any future incident with a shifting timeline./Áp dụng đúng nguyên tắc thông tin mới nhất luôn thắng này cho bất kỳ sự cố nào trong tương lai có khung thời gian thay đổi.</w:t>
      </w:r>
    </w:p>
    <w:p>
      <w:pPr>
        <w:keepLines/>
        <w:spacing w:line="276" w:lineRule="auto" w:after="60"/>
      </w:pPr>
      <w:r>
        <w:rPr>
          <w:rFonts w:ascii="Arial" w:hAnsi="Arial" w:eastAsia="Arial"/>
          <w:b/>
          <w:sz w:val="22"/>
        </w:rPr>
        <w:t xml:space="preserve">Tony: </w:t>
      </w:r>
      <w:r>
        <w:rPr>
          <w:rFonts w:ascii="Arial" w:hAnsi="Arial" w:eastAsia="Arial"/>
          <w:sz w:val="22"/>
        </w:rPr>
        <w:t>Today closes with the scope widened and Mai fully briefed on what today might require of her./Hôm nay kết thúc với phạm vi đã được mở rộng và Mai đã được thông báo đầy đủ về những gì hôm nay có thể yêu cầu ở bạn ấy.</w:t>
      </w:r>
    </w:p>
    <w:p>
      <w:pPr>
        <w:pStyle w:val="Heading2"/>
      </w:pPr>
      <w:r>
        <w:rPr>
          <w:rFonts w:ascii="Arial" w:hAnsi="Arial" w:eastAsia="Arial"/>
          <w:b/>
          <w:sz w:val="26"/>
        </w:rPr>
        <w:t>NGÀY 2: Sự cố khẩn cấp xảy ra đúng lúc cuộc họp ngân sách và Tony giao hẳn cho Mai</w:t>
      </w:r>
    </w:p>
    <w:p>
      <w:pPr>
        <w:keepLines/>
        <w:spacing w:line="276" w:lineRule="auto" w:after="60"/>
      </w:pPr>
      <w:r>
        <w:rPr>
          <w:rFonts w:ascii="Arial" w:hAnsi="Arial" w:eastAsia="Arial"/>
          <w:b/>
          <w:sz w:val="22"/>
        </w:rPr>
        <w:t xml:space="preserve">Utilities Engineer: </w:t>
      </w:r>
      <w:r>
        <w:rPr>
          <w:rFonts w:ascii="Arial" w:hAnsi="Arial" w:eastAsia="Arial"/>
          <w:sz w:val="22"/>
        </w:rPr>
        <w:t>Tony, the CNC line motor bearing just failed. I need a replacement part sourced fast./Tony, vòng bi động cơ máy CNC vừa bị hỏng. Anh cần tìm gấp phụ tùng thay thế.</w:t>
      </w:r>
    </w:p>
    <w:p>
      <w:pPr>
        <w:keepLines/>
        <w:spacing w:line="276" w:lineRule="auto" w:after="60"/>
      </w:pPr>
      <w:r>
        <w:rPr>
          <w:rFonts w:ascii="Arial" w:hAnsi="Arial" w:eastAsia="Arial"/>
          <w:b/>
          <w:sz w:val="22"/>
        </w:rPr>
        <w:t xml:space="preserve">Tony: </w:t>
      </w:r>
      <w:r>
        <w:rPr>
          <w:rFonts w:ascii="Arial" w:hAnsi="Arial" w:eastAsia="Arial"/>
          <w:sz w:val="22"/>
        </w:rPr>
        <w:t>I have a meeting with Mr. Phuc in ten minutes that I cannot move./Anh có cuộc họp với anh Phúc trong mười phút nữa mà anh không thể dời được.</w:t>
      </w:r>
    </w:p>
    <w:p>
      <w:pPr>
        <w:keepLines/>
        <w:spacing w:line="276" w:lineRule="auto" w:after="60"/>
      </w:pPr>
      <w:r>
        <w:rPr>
          <w:rFonts w:ascii="Arial" w:hAnsi="Arial" w:eastAsia="Arial"/>
          <w:b/>
          <w:sz w:val="22"/>
        </w:rPr>
        <w:t xml:space="preserve">Tony: </w:t>
      </w:r>
      <w:r>
        <w:rPr>
          <w:rFonts w:ascii="Arial" w:hAnsi="Arial" w:eastAsia="Arial"/>
          <w:sz w:val="22"/>
        </w:rPr>
        <w:t>Mai, can you take this one from here, fully?/Mai, em có thể tiếp nhận việc này từ đây, hoàn toàn không?</w:t>
      </w:r>
    </w:p>
    <w:p>
      <w:pPr>
        <w:keepLines/>
        <w:spacing w:line="276" w:lineRule="auto" w:after="60"/>
      </w:pPr>
      <w:r>
        <w:rPr>
          <w:rFonts w:ascii="Arial" w:hAnsi="Arial" w:eastAsia="Arial"/>
          <w:b/>
          <w:sz w:val="22"/>
        </w:rPr>
        <w:t xml:space="preserve">Trainee Buyer: </w:t>
      </w:r>
      <w:r>
        <w:rPr>
          <w:rFonts w:ascii="Arial" w:hAnsi="Arial" w:eastAsia="Arial"/>
          <w:sz w:val="22"/>
        </w:rPr>
        <w:t>Me, alone, leading the whole thing?/Một mình em thôi, dẫn dắt toàn bộ việc này?</w:t>
      </w:r>
    </w:p>
    <w:p>
      <w:pPr>
        <w:keepLines/>
        <w:spacing w:line="276" w:lineRule="auto" w:after="60"/>
      </w:pPr>
      <w:r>
        <w:rPr>
          <w:rFonts w:ascii="Arial" w:hAnsi="Arial" w:eastAsia="Arial"/>
          <w:b/>
          <w:sz w:val="22"/>
        </w:rPr>
        <w:t xml:space="preserve">Tony: </w:t>
      </w:r>
      <w:r>
        <w:rPr>
          <w:rFonts w:ascii="Arial" w:hAnsi="Arial" w:eastAsia="Arial"/>
          <w:sz w:val="22"/>
        </w:rPr>
        <w:t>I will be reachable by phone the entire time. But yes, you lead this one, start to finish./Anh sẽ liên lạc được qua điện thoại suốt lúc đó. Nhưng đúng vậy, em dẫn dắt việc này, từ đầu đến cuối.</w:t>
      </w:r>
    </w:p>
    <w:p>
      <w:pPr>
        <w:keepLines/>
        <w:spacing w:line="276" w:lineRule="auto" w:after="60"/>
      </w:pPr>
      <w:r>
        <w:rPr>
          <w:rFonts w:ascii="Arial" w:hAnsi="Arial" w:eastAsia="Arial"/>
          <w:b/>
          <w:sz w:val="22"/>
        </w:rPr>
        <w:t xml:space="preserve">Trainee Buyer: </w:t>
      </w:r>
      <w:r>
        <w:rPr>
          <w:rFonts w:ascii="Arial" w:hAnsi="Arial" w:eastAsia="Arial"/>
          <w:sz w:val="22"/>
        </w:rPr>
        <w:t>What if I get something wrong along the way?/Nếu em làm sai điều gì đó dọc đường thì sao?</w:t>
      </w:r>
    </w:p>
    <w:p>
      <w:pPr>
        <w:keepLines/>
        <w:spacing w:line="276" w:lineRule="auto" w:after="60"/>
      </w:pPr>
      <w:r>
        <w:rPr>
          <w:rFonts w:ascii="Arial" w:hAnsi="Arial" w:eastAsia="Arial"/>
          <w:b/>
          <w:sz w:val="22"/>
        </w:rPr>
        <w:t xml:space="preserve">Tony: </w:t>
      </w:r>
      <w:r>
        <w:rPr>
          <w:rFonts w:ascii="Arial" w:hAnsi="Arial" w:eastAsia="Arial"/>
          <w:sz w:val="22"/>
        </w:rPr>
        <w:t>Then we fix it together afterward, exactly like last time. You are more ready for this than you think you are./Thì mình cùng sửa lại sau, đúng như lần trước. Em sẵn sàng cho việc này hơn em nghĩ đấy.</w:t>
      </w:r>
    </w:p>
    <w:p>
      <w:pPr>
        <w:keepLines/>
        <w:spacing w:line="276" w:lineRule="auto" w:after="60"/>
      </w:pPr>
      <w:r>
        <w:rPr>
          <w:rFonts w:ascii="Arial" w:hAnsi="Arial" w:eastAsia="Arial"/>
          <w:b/>
          <w:sz w:val="22"/>
        </w:rPr>
        <w:t>FULL DELEGATION HANDOFF — LEADING AN INCIDENT START TO FINISH / BÀN GIAO GIAO VIỆC TRỌN VẸN — DẪN DẮT MỘT SỰ CỐ TỪ ĐẦU ĐẾN CUỐI</w:t>
      </w:r>
    </w:p>
    <w:p>
      <w:pPr>
        <w:keepLines/>
        <w:spacing w:line="276" w:lineRule="auto" w:after="60"/>
      </w:pPr>
      <w:r>
        <w:rPr>
          <w:rFonts w:ascii="Arial" w:hAnsi="Arial" w:eastAsia="Arial"/>
          <w:b/>
          <w:sz w:val="22"/>
        </w:rPr>
        <w:t xml:space="preserve">Task line 1: </w:t>
      </w:r>
      <w:r>
        <w:rPr>
          <w:rFonts w:ascii="Arial" w:hAnsi="Arial" w:eastAsia="Arial"/>
          <w:sz w:val="22"/>
        </w:rPr>
        <w:t>State clearly that the trainee leads the entire incident, not just a single step within it./Nêu rõ ràng học viên dẫn dắt toàn bộ sự cố, không chỉ một bước riêng lẻ trong đó.</w:t>
      </w:r>
    </w:p>
    <w:p>
      <w:pPr>
        <w:keepLines/>
        <w:spacing w:line="276" w:lineRule="auto" w:after="60"/>
      </w:pPr>
      <w:r>
        <w:rPr>
          <w:rFonts w:ascii="Arial" w:hAnsi="Arial" w:eastAsia="Arial"/>
          <w:b/>
          <w:sz w:val="22"/>
        </w:rPr>
        <w:t xml:space="preserve">Task line 2: </w:t>
      </w:r>
      <w:r>
        <w:rPr>
          <w:rFonts w:ascii="Arial" w:hAnsi="Arial" w:eastAsia="Arial"/>
          <w:sz w:val="22"/>
        </w:rPr>
        <w:t>Confirm Tony's availability by phone, distinguishing it clearly from active supervision./Xác nhận Tony có thể liên lạc qua điện thoại, phân biệt rõ ràng điều đó với sự giám sát chủ động.</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that a mistake will be corrected together afterward, not treated as a solo failure./Trấn an học viên rằng một sai lầm sẽ được sửa cùng nhau sau đó, không bị xem là một thất bại đơn độc.</w:t>
      </w:r>
    </w:p>
    <w:p>
      <w:pPr>
        <w:keepLines/>
        <w:spacing w:line="276" w:lineRule="auto" w:after="60"/>
      </w:pPr>
      <w:r>
        <w:rPr>
          <w:rFonts w:ascii="Arial" w:hAnsi="Arial" w:eastAsia="Arial"/>
          <w:b/>
          <w:sz w:val="22"/>
        </w:rPr>
        <w:t xml:space="preserve">Task line 4: </w:t>
      </w:r>
      <w:r>
        <w:rPr>
          <w:rFonts w:ascii="Arial" w:hAnsi="Arial" w:eastAsia="Arial"/>
          <w:sz w:val="22"/>
        </w:rPr>
        <w:t>Confirm this incident falls within the widened scope agreed on day one before handing it over./Xác nhận sự cố này nằm trong phạm vi đã mở rộng thống nhất từ ngày một trước khi bàn giao.</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surprise or hesitation honestly, rather than brushing past it./Ghi nhận sự bất ngờ hoặc do dự của học viên một cách trung thực, thay vì lướt qua nó.</w:t>
      </w:r>
    </w:p>
    <w:p>
      <w:pPr>
        <w:keepLines/>
        <w:spacing w:line="276" w:lineRule="auto" w:after="60"/>
      </w:pPr>
      <w:r>
        <w:rPr>
          <w:rFonts w:ascii="Arial" w:hAnsi="Arial" w:eastAsia="Arial"/>
          <w:b/>
          <w:sz w:val="22"/>
        </w:rPr>
        <w:t xml:space="preserve">Task line 6: </w:t>
      </w:r>
      <w:r>
        <w:rPr>
          <w:rFonts w:ascii="Arial" w:hAnsi="Arial" w:eastAsia="Arial"/>
          <w:sz w:val="22"/>
        </w:rPr>
        <w:t>Reinforce the trainee's readiness explicitly, using evidence from recent weeks, not empty reassurance./Củng cố sự sẵn sàng của học viên một cách rõ ràng, dùng bằng chứng từ các tuần gần đây, không phải sự trấn an trống rỗng.</w:t>
      </w:r>
    </w:p>
    <w:p>
      <w:pPr>
        <w:keepLines/>
        <w:spacing w:line="276" w:lineRule="auto" w:after="60"/>
      </w:pPr>
      <w:r>
        <w:rPr>
          <w:rFonts w:ascii="Arial" w:hAnsi="Arial" w:eastAsia="Arial"/>
          <w:b/>
          <w:sz w:val="22"/>
        </w:rPr>
        <w:t xml:space="preserve">Task line 7: </w:t>
      </w:r>
      <w:r>
        <w:rPr>
          <w:rFonts w:ascii="Arial" w:hAnsi="Arial" w:eastAsia="Arial"/>
          <w:sz w:val="22"/>
        </w:rPr>
        <w:t>Record the exact time of this handoff, since it marks the start of the trainee's fully independent incident./Ghi nhận đúng thời điểm bàn giao này, vì nó đánh dấu sự khởi đầu của sự cố hoàn toàn độc lập đầu tiên của học viên.</w:t>
      </w:r>
    </w:p>
    <w:p>
      <w:pPr>
        <w:keepLines/>
        <w:spacing w:line="276" w:lineRule="auto" w:after="60"/>
      </w:pPr>
      <w:r>
        <w:rPr>
          <w:rFonts w:ascii="Arial" w:hAnsi="Arial" w:eastAsia="Arial"/>
          <w:b/>
          <w:sz w:val="22"/>
        </w:rPr>
        <w:t xml:space="preserve">Tony: </w:t>
      </w:r>
      <w:r>
        <w:rPr>
          <w:rFonts w:ascii="Arial" w:hAnsi="Arial" w:eastAsia="Arial"/>
          <w:sz w:val="22"/>
        </w:rPr>
        <w:t>Mai, one more thing before I go into that meeting. Call me only if you are genuinely stuck, not to check in unnecessarily./Mai, còn một điều nữa trước khi anh vào cuộc họp đó. Chỉ gọi anh nếu em thực sự bị kẹt, không phải để hỏi thăm không cần thiết.</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trust my own judgement first, and only call if I genuinely need you./Rõ. Em sẽ tin vào phán đoán của chính mình trước, và chỉ gọi nếu em thực sự cần anh.</w:t>
      </w:r>
    </w:p>
    <w:p>
      <w:pPr>
        <w:keepLines/>
        <w:spacing w:line="276" w:lineRule="auto" w:after="60"/>
      </w:pPr>
      <w:r>
        <w:rPr>
          <w:rFonts w:ascii="Arial" w:hAnsi="Arial" w:eastAsia="Arial"/>
          <w:b/>
          <w:sz w:val="22"/>
        </w:rPr>
        <w:t xml:space="preserve">Tony: </w:t>
      </w:r>
      <w:r>
        <w:rPr>
          <w:rFonts w:ascii="Arial" w:hAnsi="Arial" w:eastAsia="Arial"/>
          <w:sz w:val="22"/>
        </w:rPr>
        <w:t>That is exactly right. Trust only means something if it survives real pressure like today./Chính xác. Lòng tin chỉ có ý nghĩa nếu nó tồn tại được qua áp lực thật như hôm nay.</w:t>
      </w:r>
    </w:p>
    <w:p>
      <w:pPr>
        <w:keepLines/>
        <w:spacing w:line="276" w:lineRule="auto" w:after="60"/>
      </w:pPr>
      <w:r>
        <w:rPr>
          <w:rFonts w:ascii="Arial" w:hAnsi="Arial" w:eastAsia="Arial"/>
          <w:b/>
          <w:sz w:val="22"/>
        </w:rPr>
        <w:t>SETTING THE CALL-IN RULE — PREVENTING UNNECESSARY CHECK-INS / ĐẶT QUY TẮC GỌI ĐIỆN — TRÁNH CÁC LẦN HỎI THĂM KHÔNG CẦN THIẾT</w:t>
      </w:r>
    </w:p>
    <w:p>
      <w:pPr>
        <w:keepLines/>
        <w:spacing w:line="276" w:lineRule="auto" w:after="60"/>
      </w:pPr>
      <w:r>
        <w:rPr>
          <w:rFonts w:ascii="Arial" w:hAnsi="Arial" w:eastAsia="Arial"/>
          <w:b/>
          <w:sz w:val="22"/>
        </w:rPr>
        <w:t xml:space="preserve">Task line 1: </w:t>
      </w:r>
      <w:r>
        <w:rPr>
          <w:rFonts w:ascii="Arial" w:hAnsi="Arial" w:eastAsia="Arial"/>
          <w:sz w:val="22"/>
        </w:rPr>
        <w:t>Set an explicit rule that the trainee calls only when genuinely stuck, not for routine reassurance./Đặt một quy tắc rõ ràng rằng học viên chỉ gọi khi thực sự bị kẹt, không phải để được trấn an thường xuyên.</w:t>
      </w:r>
    </w:p>
    <w:p>
      <w:pPr>
        <w:keepLines/>
        <w:spacing w:line="276" w:lineRule="auto" w:after="60"/>
      </w:pPr>
      <w:r>
        <w:rPr>
          <w:rFonts w:ascii="Arial" w:hAnsi="Arial" w:eastAsia="Arial"/>
          <w:b/>
          <w:sz w:val="22"/>
        </w:rPr>
        <w:t xml:space="preserve">Task line 2: </w:t>
      </w:r>
      <w:r>
        <w:rPr>
          <w:rFonts w:ascii="Arial" w:hAnsi="Arial" w:eastAsia="Arial"/>
          <w:sz w:val="22"/>
        </w:rPr>
        <w:t>Confirm the trainee understands the difference between genuine difficulty and normal uncertainty./Xác nhận học viên hiểu sự khác biệt giữa khó khăn thực sự và sự không chắc chắn bình thường.</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that trust is only meaningful when tested under real pressure./Nêu nguyên tắc nền tảng rằng lòng tin chỉ có ý nghĩa khi được thử thách dưới áp lực thật.</w:t>
      </w:r>
    </w:p>
    <w:p>
      <w:pPr>
        <w:keepLines/>
        <w:spacing w:line="276" w:lineRule="auto" w:after="60"/>
      </w:pPr>
      <w:r>
        <w:rPr>
          <w:rFonts w:ascii="Arial" w:hAnsi="Arial" w:eastAsia="Arial"/>
          <w:b/>
          <w:sz w:val="22"/>
        </w:rPr>
        <w:t xml:space="preserve">Task line 4: </w:t>
      </w:r>
      <w:r>
        <w:rPr>
          <w:rFonts w:ascii="Arial" w:hAnsi="Arial" w:eastAsia="Arial"/>
          <w:sz w:val="22"/>
        </w:rPr>
        <w:t>Confirm the trainee agrees to attempt her own judgement first before reaching for the phone./Xác nhận học viên đồng ý thử phán đoán của chính mình trước khi cầm điện thoại lên.</w:t>
      </w:r>
    </w:p>
    <w:p>
      <w:pPr>
        <w:keepLines/>
        <w:spacing w:line="276" w:lineRule="auto" w:after="60"/>
      </w:pPr>
      <w:r>
        <w:rPr>
          <w:rFonts w:ascii="Arial" w:hAnsi="Arial" w:eastAsia="Arial"/>
          <w:b/>
          <w:sz w:val="22"/>
        </w:rPr>
        <w:t xml:space="preserve">Task line 5: </w:t>
      </w:r>
      <w:r>
        <w:rPr>
          <w:rFonts w:ascii="Arial" w:hAnsi="Arial" w:eastAsia="Arial"/>
          <w:sz w:val="22"/>
        </w:rPr>
        <w:t>Avoid setting this rule so strictly that the trainee hesitates to call when she genuinely needs to./Tránh đặt quy tắc này quá nghiêm ngặt đến mức học viên do dự gọi khi thực sự cần.</w:t>
      </w:r>
    </w:p>
    <w:p>
      <w:pPr>
        <w:keepLines/>
        <w:spacing w:line="276" w:lineRule="auto" w:after="60"/>
      </w:pPr>
      <w:r>
        <w:rPr>
          <w:rFonts w:ascii="Arial" w:hAnsi="Arial" w:eastAsia="Arial"/>
          <w:b/>
          <w:sz w:val="22"/>
        </w:rPr>
        <w:t xml:space="preserve">Task line 6: </w:t>
      </w:r>
      <w:r>
        <w:rPr>
          <w:rFonts w:ascii="Arial" w:hAnsi="Arial" w:eastAsia="Arial"/>
          <w:sz w:val="22"/>
        </w:rPr>
        <w:t>Record this call-in rule as part of the expanded scope agreement from earlier today./Ghi nhận quy tắc gọi điện này như một phần của thỏa thuận phạm vi mở rộng từ trước đó trong ngày.</w:t>
      </w:r>
    </w:p>
    <w:p>
      <w:pPr>
        <w:keepLines/>
        <w:spacing w:line="276" w:lineRule="auto" w:after="60"/>
      </w:pPr>
      <w:r>
        <w:rPr>
          <w:rFonts w:ascii="Arial" w:hAnsi="Arial" w:eastAsia="Arial"/>
          <w:b/>
          <w:sz w:val="22"/>
        </w:rPr>
        <w:t xml:space="preserve">Task line 7: </w:t>
      </w:r>
      <w:r>
        <w:rPr>
          <w:rFonts w:ascii="Arial" w:hAnsi="Arial" w:eastAsia="Arial"/>
          <w:sz w:val="22"/>
        </w:rPr>
        <w:t>Use this same call-in rule for any future full-delegation incident with any trainee./Dùng đúng quy tắc gọi điện này cho bất kỳ sự cố giao việc trọn vẹn nào trong tương lai với bất kỳ học viên nào.</w:t>
      </w:r>
    </w:p>
    <w:p>
      <w:pPr>
        <w:keepLines/>
        <w:spacing w:line="276" w:lineRule="auto" w:after="60"/>
      </w:pPr>
      <w:r>
        <w:rPr>
          <w:rFonts w:ascii="Arial" w:hAnsi="Arial" w:eastAsia="Arial"/>
          <w:b/>
          <w:sz w:val="22"/>
        </w:rPr>
        <w:t xml:space="preserve">Utilities Engineer: </w:t>
      </w:r>
      <w:r>
        <w:rPr>
          <w:rFonts w:ascii="Arial" w:hAnsi="Arial" w:eastAsia="Arial"/>
          <w:sz w:val="22"/>
        </w:rPr>
        <w:t>Tony, should I coordinate directly with Mai now, or keep updating you as well?/Tony, tôi có nên phối hợp trực tiếp với Mai ngay bây giờ không, hay vẫn cập nhật cho anh nữa?</w:t>
      </w:r>
    </w:p>
    <w:p>
      <w:pPr>
        <w:keepLines/>
        <w:spacing w:line="276" w:lineRule="auto" w:after="60"/>
      </w:pPr>
      <w:r>
        <w:rPr>
          <w:rFonts w:ascii="Arial" w:hAnsi="Arial" w:eastAsia="Arial"/>
          <w:b/>
          <w:sz w:val="22"/>
        </w:rPr>
        <w:t xml:space="preserve">Tony: </w:t>
      </w:r>
      <w:r>
        <w:rPr>
          <w:rFonts w:ascii="Arial" w:hAnsi="Arial" w:eastAsia="Arial"/>
          <w:sz w:val="22"/>
        </w:rPr>
        <w:t>Coordinate with her directly. She owns this incident now, and looping me in on every detail would slow her down./Phối hợp trực tiếp với bạn ấy. Bạn ấy làm chủ sự cố này bây giờ, và báo cho anh mọi chi tiết sẽ làm chậm bạn ấy lại.</w:t>
      </w:r>
    </w:p>
    <w:p>
      <w:pPr>
        <w:keepLines/>
        <w:spacing w:line="276" w:lineRule="auto" w:after="60"/>
      </w:pPr>
      <w:r>
        <w:rPr>
          <w:rFonts w:ascii="Arial" w:hAnsi="Arial" w:eastAsia="Arial"/>
          <w:b/>
          <w:sz w:val="22"/>
        </w:rPr>
        <w:t xml:space="preserve">Utilities Engineer: </w:t>
      </w:r>
      <w:r>
        <w:rPr>
          <w:rFonts w:ascii="Arial" w:hAnsi="Arial" w:eastAsia="Arial"/>
          <w:sz w:val="22"/>
        </w:rPr>
        <w:t>Understood. I will treat her as the primary contact from this point forward./Rõ. Tôi sẽ xem bạn ấy là đầu mối chính từ giờ trở đi.</w:t>
      </w:r>
    </w:p>
    <w:p>
      <w:pPr>
        <w:keepLines/>
        <w:spacing w:line="276" w:lineRule="auto" w:after="60"/>
      </w:pPr>
      <w:r>
        <w:rPr>
          <w:rFonts w:ascii="Arial" w:hAnsi="Arial" w:eastAsia="Arial"/>
          <w:b/>
          <w:sz w:val="22"/>
        </w:rPr>
        <w:t xml:space="preserve">Tony: </w:t>
      </w:r>
      <w:r>
        <w:rPr>
          <w:rFonts w:ascii="Arial" w:hAnsi="Arial" w:eastAsia="Arial"/>
          <w:sz w:val="22"/>
        </w:rPr>
        <w:t>Exactly. If she needs me, she knows how to reach me. Otherwise, this is entirely hers to run./Chính xác. Nếu bạn ấy cần anh, bạn ấy biết cách liên lạc. Còn lại, việc này hoàn toàn là của bạn ấy để điều hành.</w:t>
      </w:r>
    </w:p>
    <w:p>
      <w:pPr>
        <w:keepLines/>
        <w:spacing w:line="276" w:lineRule="auto" w:after="60"/>
      </w:pPr>
      <w:r>
        <w:rPr>
          <w:rFonts w:ascii="Arial" w:hAnsi="Arial" w:eastAsia="Arial"/>
          <w:b/>
          <w:sz w:val="22"/>
        </w:rPr>
        <w:t>REDIRECTING STAKEHOLDERS TO THE NEW OWNER — MAKING THE HANDOFF VISIBLE TO EVERYONE / CHUYỂN HƯỚNG CÁC BÊN LIÊN QUAN ĐẾN CHỦ SỞ HỮU MỚI — LÀM CHO VIỆC BÀN GIAO RÕ RÀNG VỚI MỌI NGƯỜI</w:t>
      </w:r>
    </w:p>
    <w:p>
      <w:pPr>
        <w:keepLines/>
        <w:spacing w:line="276" w:lineRule="auto" w:after="60"/>
      </w:pPr>
      <w:r>
        <w:rPr>
          <w:rFonts w:ascii="Arial" w:hAnsi="Arial" w:eastAsia="Arial"/>
          <w:b/>
          <w:sz w:val="22"/>
        </w:rPr>
        <w:t xml:space="preserve">Task line 1: </w:t>
      </w:r>
      <w:r>
        <w:rPr>
          <w:rFonts w:ascii="Arial" w:hAnsi="Arial" w:eastAsia="Arial"/>
          <w:sz w:val="22"/>
        </w:rPr>
        <w:t>Instruct any stakeholder involved in the incident to coordinate directly with the trainee, not through the mentor./Chỉ dẫn bất kỳ bên liên quan nào trong sự cố phối hợp trực tiếp với học viên, không qua người cố vấn.</w:t>
      </w:r>
    </w:p>
    <w:p>
      <w:pPr>
        <w:keepLines/>
        <w:spacing w:line="276" w:lineRule="auto" w:after="60"/>
      </w:pPr>
      <w:r>
        <w:rPr>
          <w:rFonts w:ascii="Arial" w:hAnsi="Arial" w:eastAsia="Arial"/>
          <w:b/>
          <w:sz w:val="22"/>
        </w:rPr>
        <w:t xml:space="preserve">Task line 2: </w:t>
      </w:r>
      <w:r>
        <w:rPr>
          <w:rFonts w:ascii="Arial" w:hAnsi="Arial" w:eastAsia="Arial"/>
          <w:sz w:val="22"/>
        </w:rPr>
        <w:t>Explain that routing every detail through the mentor would slow down the trainee's decision-making./Giải thích rằng việc chuyển mọi chi tiết qua người cố vấn sẽ làm chậm việc ra quyết định của học viên.</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 understands the trainee is now the primary contact for this incident./Xác nhận bên liên quan hiểu học viên bây giờ là đầu mối chính cho sự cố này.</w:t>
      </w:r>
    </w:p>
    <w:p>
      <w:pPr>
        <w:keepLines/>
        <w:spacing w:line="276" w:lineRule="auto" w:after="60"/>
      </w:pPr>
      <w:r>
        <w:rPr>
          <w:rFonts w:ascii="Arial" w:hAnsi="Arial" w:eastAsia="Arial"/>
          <w:b/>
          <w:sz w:val="22"/>
        </w:rPr>
        <w:t xml:space="preserve">Task line 4: </w:t>
      </w:r>
      <w:r>
        <w:rPr>
          <w:rFonts w:ascii="Arial" w:hAnsi="Arial" w:eastAsia="Arial"/>
          <w:sz w:val="22"/>
        </w:rPr>
        <w:t>Make this handoff explicit and visible, rather than leaving stakeholders to figure out the new reporting line themselves./Làm cho việc bàn giao này rõ ràng và hiển thị, thay vì để các bên liên quan tự tìm ra tuyến báo cáo mới.</w:t>
      </w:r>
    </w:p>
    <w:p>
      <w:pPr>
        <w:keepLines/>
        <w:spacing w:line="276" w:lineRule="auto" w:after="60"/>
      </w:pPr>
      <w:r>
        <w:rPr>
          <w:rFonts w:ascii="Arial" w:hAnsi="Arial" w:eastAsia="Arial"/>
          <w:b/>
          <w:sz w:val="22"/>
        </w:rPr>
        <w:t xml:space="preserve">Task line 5: </w:t>
      </w:r>
      <w:r>
        <w:rPr>
          <w:rFonts w:ascii="Arial" w:hAnsi="Arial" w:eastAsia="Arial"/>
          <w:sz w:val="22"/>
        </w:rPr>
        <w:t>Confirm the mentor remains available as a fallback, without undermining the trainee's primary ownership./Xác nhận người cố vấn vẫn sẵn sàng như một phương án dự phòng, mà không làm suy yếu quyền làm chủ chính của học viên.</w:t>
      </w:r>
    </w:p>
    <w:p>
      <w:pPr>
        <w:keepLines/>
        <w:spacing w:line="276" w:lineRule="auto" w:after="60"/>
      </w:pPr>
      <w:r>
        <w:rPr>
          <w:rFonts w:ascii="Arial" w:hAnsi="Arial" w:eastAsia="Arial"/>
          <w:b/>
          <w:sz w:val="22"/>
        </w:rPr>
        <w:t xml:space="preserve">Task line 6: </w:t>
      </w:r>
      <w:r>
        <w:rPr>
          <w:rFonts w:ascii="Arial" w:hAnsi="Arial" w:eastAsia="Arial"/>
          <w:sz w:val="22"/>
        </w:rPr>
        <w:t>Record this redirection as part of what makes a delegation genuine rather than symbolic./Ghi nhận sự chuyển hướng này như một phần của điều khiến việc giao việc trở nên thực chất chứ không chỉ mang tính hình thức.</w:t>
      </w:r>
    </w:p>
    <w:p>
      <w:pPr>
        <w:keepLines/>
        <w:spacing w:line="276" w:lineRule="auto" w:after="60"/>
      </w:pPr>
      <w:r>
        <w:rPr>
          <w:rFonts w:ascii="Arial" w:hAnsi="Arial" w:eastAsia="Arial"/>
          <w:b/>
          <w:sz w:val="22"/>
        </w:rPr>
        <w:t xml:space="preserve">Task line 7: </w:t>
      </w:r>
      <w:r>
        <w:rPr>
          <w:rFonts w:ascii="Arial" w:hAnsi="Arial" w:eastAsia="Arial"/>
          <w:sz w:val="22"/>
        </w:rPr>
        <w:t>Use this same explicit redirection for any future incident handed fully to a trainee./Dùng đúng sự chuyển hướng rõ ràng này cho bất kỳ sự cố nào trong tương lai được giao hẳn cho một học viên.</w:t>
      </w:r>
    </w:p>
    <w:p>
      <w:pPr>
        <w:keepLines/>
        <w:spacing w:line="276" w:lineRule="auto" w:after="60"/>
      </w:pPr>
      <w:r>
        <w:rPr>
          <w:rFonts w:ascii="Arial" w:hAnsi="Arial" w:eastAsia="Arial"/>
          <w:b/>
          <w:sz w:val="22"/>
        </w:rPr>
        <w:t xml:space="preserve">Trainee Buyer: </w:t>
      </w:r>
      <w:r>
        <w:rPr>
          <w:rFonts w:ascii="Arial" w:hAnsi="Arial" w:eastAsia="Arial"/>
          <w:sz w:val="22"/>
        </w:rPr>
        <w:t>Before you go, is there a document with the standard emergency-sourcing process, or am I working from memory?/Trước khi anh đi, có tài liệu nào về quy trình tìm nguồn khẩn cấp chuẩn không, hay em đang làm theo trí nhớ?</w:t>
      </w:r>
    </w:p>
    <w:p>
      <w:pPr>
        <w:keepLines/>
        <w:spacing w:line="276" w:lineRule="auto" w:after="60"/>
      </w:pPr>
      <w:r>
        <w:rPr>
          <w:rFonts w:ascii="Arial" w:hAnsi="Arial" w:eastAsia="Arial"/>
          <w:b/>
          <w:sz w:val="22"/>
        </w:rPr>
        <w:t xml:space="preserve">Tony: </w:t>
      </w:r>
      <w:r>
        <w:rPr>
          <w:rFonts w:ascii="Arial" w:hAnsi="Arial" w:eastAsia="Arial"/>
          <w:sz w:val="22"/>
        </w:rPr>
        <w:t>There is a short checklist, but you already know it better than the document does at this point./Có một danh sách kiểm tra ngắn, nhưng em đã biết nó tốt hơn cả tài liệu ở thời điểm này rồi.</w:t>
      </w:r>
    </w:p>
    <w:p>
      <w:pPr>
        <w:keepLines/>
        <w:spacing w:line="276" w:lineRule="auto" w:after="60"/>
      </w:pPr>
      <w:r>
        <w:rPr>
          <w:rFonts w:ascii="Arial" w:hAnsi="Arial" w:eastAsia="Arial"/>
          <w:b/>
          <w:sz w:val="22"/>
        </w:rPr>
        <w:t xml:space="preserve">Trainee Buyer: </w:t>
      </w:r>
      <w:r>
        <w:rPr>
          <w:rFonts w:ascii="Arial" w:hAnsi="Arial" w:eastAsia="Arial"/>
          <w:sz w:val="22"/>
        </w:rPr>
        <w:t>Should I still glance at it, just to be safe on my first fully independent one?/Em có nên vẫn xem qua nó không, để chắc chắn hơn cho lần hoàn toàn độc lập đầu tiên của em?</w:t>
      </w:r>
    </w:p>
    <w:p>
      <w:pPr>
        <w:keepLines/>
        <w:spacing w:line="276" w:lineRule="auto" w:after="60"/>
      </w:pPr>
      <w:r>
        <w:rPr>
          <w:rFonts w:ascii="Arial" w:hAnsi="Arial" w:eastAsia="Arial"/>
          <w:b/>
          <w:sz w:val="22"/>
        </w:rPr>
        <w:t xml:space="preserve">Tony: </w:t>
      </w:r>
      <w:r>
        <w:rPr>
          <w:rFonts w:ascii="Arial" w:hAnsi="Arial" w:eastAsia="Arial"/>
          <w:sz w:val="22"/>
        </w:rPr>
        <w:t>Quick glance, sure, if it helps you feel steadier. But trust your own memory of how we have done this together./Xem nhanh cũng được, nếu nó giúp em cảm thấy vững vàng hơn. Nhưng hãy tin vào trí nhớ của chính em về cách mình đã làm cùng nhau.</w:t>
      </w:r>
    </w:p>
    <w:p>
      <w:pPr>
        <w:keepLines/>
        <w:spacing w:line="276" w:lineRule="auto" w:after="60"/>
      </w:pPr>
      <w:r>
        <w:rPr>
          <w:rFonts w:ascii="Arial" w:hAnsi="Arial" w:eastAsia="Arial"/>
          <w:b/>
          <w:sz w:val="22"/>
        </w:rPr>
        <w:t>BALANCING DOCUMENTATION AND INSTINCT — WHEN TO CHECK THE CHECKLIST / CÂN BẰNG GIỮA TÀI LIỆU VÀ BẢN NĂNG — KHI NÀO NÊN KIỂM TRA DANH SÁCH</w:t>
      </w:r>
    </w:p>
    <w:p>
      <w:pPr>
        <w:keepLines/>
        <w:spacing w:line="276" w:lineRule="auto" w:after="60"/>
      </w:pPr>
      <w:r>
        <w:rPr>
          <w:rFonts w:ascii="Arial" w:hAnsi="Arial" w:eastAsia="Arial"/>
          <w:b/>
          <w:sz w:val="22"/>
        </w:rPr>
        <w:t xml:space="preserve">Task line 1: </w:t>
      </w:r>
      <w:r>
        <w:rPr>
          <w:rFonts w:ascii="Arial" w:hAnsi="Arial" w:eastAsia="Arial"/>
          <w:sz w:val="22"/>
        </w:rPr>
        <w:t>Confirm whether a written checklist exists for the process the trainee is about to lead independently./Xác nhận liệu có một danh sách kiểm tra bằng văn bản cho quy trình học viên sắp tự dẫn dắt độc lập không.</w:t>
      </w:r>
    </w:p>
    <w:p>
      <w:pPr>
        <w:keepLines/>
        <w:spacing w:line="276" w:lineRule="auto" w:after="60"/>
      </w:pPr>
      <w:r>
        <w:rPr>
          <w:rFonts w:ascii="Arial" w:hAnsi="Arial" w:eastAsia="Arial"/>
          <w:b/>
          <w:sz w:val="22"/>
        </w:rPr>
        <w:t xml:space="preserve">Task line 2: </w:t>
      </w:r>
      <w:r>
        <w:rPr>
          <w:rFonts w:ascii="Arial" w:hAnsi="Arial" w:eastAsia="Arial"/>
          <w:sz w:val="22"/>
        </w:rPr>
        <w:t>Acknowledge when the trainee's practical experience has already surpassed what the written document covers./Ghi nhận khi kinh nghiệm thực tế của học viên đã vượt qua những gì tài liệu bằng văn bản bao gồm.</w:t>
      </w:r>
    </w:p>
    <w:p>
      <w:pPr>
        <w:keepLines/>
        <w:spacing w:line="276" w:lineRule="auto" w:after="60"/>
      </w:pPr>
      <w:r>
        <w:rPr>
          <w:rFonts w:ascii="Arial" w:hAnsi="Arial" w:eastAsia="Arial"/>
          <w:b/>
          <w:sz w:val="22"/>
        </w:rPr>
        <w:t xml:space="preserve">Task line 3: </w:t>
      </w:r>
      <w:r>
        <w:rPr>
          <w:rFonts w:ascii="Arial" w:hAnsi="Arial" w:eastAsia="Arial"/>
          <w:sz w:val="22"/>
        </w:rPr>
        <w:t>Allow the trainee to consult the checklist briefly if it provides reassurance, without discouraging the habit./Cho phép học viên tham khảo danh sách kiểm tra nhanh nếu nó mang lại sự trấn an, không ngăn cản thói quen đó.</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trust her accumulated practical experience over a static document when the two align./Khuyến khích học viên tin vào kinh nghiệm thực tế đã tích lũy hơn một tài liệu tĩnh khi cả hai khớp nhau.</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supported in choosing either approach, checklist or instinct, for this first solo incident./Xác nhận học viên cảm thấy được hỗ trợ khi chọn một trong hai cách tiếp cận, danh sách kiểm tra hay bản năng, cho sự cố tự làm đầu tiên này.</w:t>
      </w:r>
    </w:p>
    <w:p>
      <w:pPr>
        <w:keepLines/>
        <w:spacing w:line="276" w:lineRule="auto" w:after="60"/>
      </w:pPr>
      <w:r>
        <w:rPr>
          <w:rFonts w:ascii="Arial" w:hAnsi="Arial" w:eastAsia="Arial"/>
          <w:b/>
          <w:sz w:val="22"/>
        </w:rPr>
        <w:t xml:space="preserve">Task line 6: </w:t>
      </w:r>
      <w:r>
        <w:rPr>
          <w:rFonts w:ascii="Arial" w:hAnsi="Arial" w:eastAsia="Arial"/>
          <w:sz w:val="22"/>
        </w:rPr>
        <w:t>Note this exchange as evidence the trainee is thinking critically about her own readiness, not just following instructions blindly./Ghi nhận trao đổi này là bằng chứng học viên đang suy nghĩ có phê phán về sự sẵn sàng của chính mình, không chỉ làm theo hướng dẫn một cách mù quáng.</w:t>
      </w:r>
    </w:p>
    <w:p>
      <w:pPr>
        <w:keepLines/>
        <w:spacing w:line="276" w:lineRule="auto" w:after="60"/>
      </w:pPr>
      <w:r>
        <w:rPr>
          <w:rFonts w:ascii="Arial" w:hAnsi="Arial" w:eastAsia="Arial"/>
          <w:b/>
          <w:sz w:val="22"/>
        </w:rPr>
        <w:t xml:space="preserve">Task line 7: </w:t>
      </w:r>
      <w:r>
        <w:rPr>
          <w:rFonts w:ascii="Arial" w:hAnsi="Arial" w:eastAsia="Arial"/>
          <w:sz w:val="22"/>
        </w:rPr>
        <w:t>Flag the checklist for a future update based on how today's incident actually unfolds./Đánh dấu danh sách kiểm tra để cập nhật trong tương lai dựa trên cách sự cố hôm nay thực sự diễn ra.</w:t>
      </w:r>
    </w:p>
    <w:p>
      <w:pPr>
        <w:keepLines/>
        <w:spacing w:line="276" w:lineRule="auto" w:after="60"/>
      </w:pPr>
      <w:r>
        <w:rPr>
          <w:rFonts w:ascii="Arial" w:hAnsi="Arial" w:eastAsia="Arial"/>
          <w:b/>
          <w:sz w:val="22"/>
        </w:rPr>
        <w:t xml:space="preserve">Tony: </w:t>
      </w:r>
      <w:r>
        <w:rPr>
          <w:rFonts w:ascii="Arial" w:hAnsi="Arial" w:eastAsia="Arial"/>
          <w:sz w:val="22"/>
        </w:rPr>
        <w:t>Today closes with the emergency fully handed to Mai and Tony walking into the budget meeting on time./Hôm nay kết thúc với sự cố khẩn cấp đã được giao hẳn cho Mai và Tony bước vào cuộc họp ngân sách đúng giờ.</w:t>
      </w:r>
    </w:p>
    <w:p>
      <w:pPr>
        <w:pStyle w:val="Heading2"/>
      </w:pPr>
      <w:r>
        <w:rPr>
          <w:rFonts w:ascii="Arial" w:hAnsi="Arial" w:eastAsia="Arial"/>
          <w:b/>
          <w:sz w:val="26"/>
        </w:rPr>
        <w:t>NGÀY 3: Mai tự thu thập thông số kỹ thuật và đặt thời hạn riêng của mình</w:t>
      </w:r>
    </w:p>
    <w:p>
      <w:pPr>
        <w:keepLines/>
        <w:spacing w:line="276" w:lineRule="auto" w:after="60"/>
      </w:pPr>
      <w:r>
        <w:rPr>
          <w:rFonts w:ascii="Arial" w:hAnsi="Arial" w:eastAsia="Arial"/>
          <w:b/>
          <w:sz w:val="22"/>
        </w:rPr>
        <w:t xml:space="preserve">Utilities Engineer: </w:t>
      </w:r>
      <w:r>
        <w:rPr>
          <w:rFonts w:ascii="Arial" w:hAnsi="Arial" w:eastAsia="Arial"/>
          <w:sz w:val="22"/>
        </w:rPr>
        <w:t>The bearing model is SKF 6308, sealed type. How long can you get one delivered?/Mã vòng bi là SKF 6308, loại kín. Em có thể lấy hàng giao trong bao lâu?</w:t>
      </w:r>
    </w:p>
    <w:p>
      <w:pPr>
        <w:keepLines/>
        <w:spacing w:line="276" w:lineRule="auto" w:after="60"/>
      </w:pPr>
      <w:r>
        <w:rPr>
          <w:rFonts w:ascii="Arial" w:hAnsi="Arial" w:eastAsia="Arial"/>
          <w:b/>
          <w:sz w:val="22"/>
        </w:rPr>
        <w:t xml:space="preserve">Trainee Buyer: </w:t>
      </w:r>
      <w:r>
        <w:rPr>
          <w:rFonts w:ascii="Arial" w:hAnsi="Arial" w:eastAsia="Arial"/>
          <w:sz w:val="22"/>
        </w:rPr>
        <w:t>Let me check with our regular distributor first. How long can the line survive without it?/Để em kiểm tra với đại lý quen của mình trước. Chuyền có thể cầm cự được bao lâu nếu thiếu nó?</w:t>
      </w:r>
    </w:p>
    <w:p>
      <w:pPr>
        <w:keepLines/>
        <w:spacing w:line="276" w:lineRule="auto" w:after="60"/>
      </w:pPr>
      <w:r>
        <w:rPr>
          <w:rFonts w:ascii="Arial" w:hAnsi="Arial" w:eastAsia="Arial"/>
          <w:b/>
          <w:sz w:val="22"/>
        </w:rPr>
        <w:t xml:space="preserve">Utilities Engineer: </w:t>
      </w:r>
      <w:r>
        <w:rPr>
          <w:rFonts w:ascii="Arial" w:hAnsi="Arial" w:eastAsia="Arial"/>
          <w:sz w:val="22"/>
        </w:rPr>
        <w:t>Maybe four hours, running slower than normal on the remaining bearing capacity./Có lẽ bốn tiếng, chạy chậm hơn bình thường trên khả năng vòng bi còn lại.</w:t>
      </w:r>
    </w:p>
    <w:p>
      <w:pPr>
        <w:keepLines/>
        <w:spacing w:line="276" w:lineRule="auto" w:after="60"/>
      </w:pPr>
      <w:r>
        <w:rPr>
          <w:rFonts w:ascii="Arial" w:hAnsi="Arial" w:eastAsia="Arial"/>
          <w:b/>
          <w:sz w:val="22"/>
        </w:rPr>
        <w:t xml:space="preserve">Trainee Buyer: </w:t>
      </w:r>
      <w:r>
        <w:rPr>
          <w:rFonts w:ascii="Arial" w:hAnsi="Arial" w:eastAsia="Arial"/>
          <w:sz w:val="22"/>
        </w:rPr>
        <w:t>Then I need this confirmed within the hour, not by end of day./Vậy em cần xác nhận trong vòng một giờ tới, không phải cuối ngày.</w:t>
      </w:r>
    </w:p>
    <w:p>
      <w:pPr>
        <w:keepLines/>
        <w:spacing w:line="276" w:lineRule="auto" w:after="60"/>
      </w:pPr>
      <w:r>
        <w:rPr>
          <w:rFonts w:ascii="Arial" w:hAnsi="Arial" w:eastAsia="Arial"/>
          <w:b/>
          <w:sz w:val="22"/>
        </w:rPr>
        <w:t xml:space="preserve">Utilities Engineer: </w:t>
      </w:r>
      <w:r>
        <w:rPr>
          <w:rFonts w:ascii="Arial" w:hAnsi="Arial" w:eastAsia="Arial"/>
          <w:sz w:val="22"/>
        </w:rPr>
        <w:t>You sound more confident than your first week here./Nghe em tự tin hơn tuần đầu tiên ở đây nhiều đấy.</w:t>
      </w:r>
    </w:p>
    <w:p>
      <w:pPr>
        <w:keepLines/>
        <w:spacing w:line="276" w:lineRule="auto" w:after="60"/>
      </w:pPr>
      <w:r>
        <w:rPr>
          <w:rFonts w:ascii="Arial" w:hAnsi="Arial" w:eastAsia="Arial"/>
          <w:b/>
          <w:sz w:val="22"/>
        </w:rPr>
        <w:t xml:space="preserve">Trainee Buyer: </w:t>
      </w:r>
      <w:r>
        <w:rPr>
          <w:rFonts w:ascii="Arial" w:hAnsi="Arial" w:eastAsia="Arial"/>
          <w:sz w:val="22"/>
        </w:rPr>
        <w:t>I had a good example to learn from. He is in a meeting right now, so today is on me./Em có một tấm gương tốt để học theo. Anh ấy đang họp ngay bây giờ, nên hôm nay là việc của em.</w:t>
      </w:r>
    </w:p>
    <w:p>
      <w:pPr>
        <w:keepLines/>
        <w:spacing w:line="276" w:lineRule="auto" w:after="60"/>
      </w:pPr>
      <w:r>
        <w:rPr>
          <w:rFonts w:ascii="Arial" w:hAnsi="Arial" w:eastAsia="Arial"/>
          <w:b/>
          <w:sz w:val="22"/>
        </w:rPr>
        <w:t>GATHERING TECHNICAL SPECS INDEPENDENTLY — ASKING THE RIGHT QUESTIONS ALONE / TỰ THU THẬP THÔNG SỐ KỸ THUẬT — TỰ ĐẶT ĐÚNG CÂU HỎI</w:t>
      </w:r>
    </w:p>
    <w:p>
      <w:pPr>
        <w:keepLines/>
        <w:spacing w:line="276" w:lineRule="auto" w:after="60"/>
      </w:pPr>
      <w:r>
        <w:rPr>
          <w:rFonts w:ascii="Arial" w:hAnsi="Arial" w:eastAsia="Arial"/>
          <w:b/>
          <w:sz w:val="22"/>
        </w:rPr>
        <w:t xml:space="preserve">Task line 1: </w:t>
      </w:r>
      <w:r>
        <w:rPr>
          <w:rFonts w:ascii="Arial" w:hAnsi="Arial" w:eastAsia="Arial"/>
          <w:sz w:val="22"/>
        </w:rPr>
        <w:t>Confirm the exact part model and specification directly from the engineer before contacting any supplier./Xác nhận đúng mã và thông số phụ tùng trực tiếp từ kỹ sư trước khi liên hệ bất kỳ nhà cung cấp nào.</w:t>
      </w:r>
    </w:p>
    <w:p>
      <w:pPr>
        <w:keepLines/>
        <w:spacing w:line="276" w:lineRule="auto" w:after="60"/>
      </w:pPr>
      <w:r>
        <w:rPr>
          <w:rFonts w:ascii="Arial" w:hAnsi="Arial" w:eastAsia="Arial"/>
          <w:b/>
          <w:sz w:val="22"/>
        </w:rPr>
        <w:t xml:space="preserve">Task line 2: </w:t>
      </w:r>
      <w:r>
        <w:rPr>
          <w:rFonts w:ascii="Arial" w:hAnsi="Arial" w:eastAsia="Arial"/>
          <w:sz w:val="22"/>
        </w:rPr>
        <w:t>Ask how long the affected line can operate without the part, not just when the part is needed./Hỏi chuyền bị ảnh hưởng có thể vận hành được bao lâu mà không có phụ tùng, không chỉ khi nào cần phụ tùng.</w:t>
      </w:r>
    </w:p>
    <w:p>
      <w:pPr>
        <w:keepLines/>
        <w:spacing w:line="276" w:lineRule="auto" w:after="60"/>
      </w:pPr>
      <w:r>
        <w:rPr>
          <w:rFonts w:ascii="Arial" w:hAnsi="Arial" w:eastAsia="Arial"/>
          <w:b/>
          <w:sz w:val="22"/>
        </w:rPr>
        <w:t xml:space="preserve">Task line 3: </w:t>
      </w:r>
      <w:r>
        <w:rPr>
          <w:rFonts w:ascii="Arial" w:hAnsi="Arial" w:eastAsia="Arial"/>
          <w:sz w:val="22"/>
        </w:rPr>
        <w:t>Set a self-imposed deadline tighter than the line's maximum survival time, building in a safety margin./Tự đặt một thời hạn chặt hơn thời gian cầm cự tối đa của chuyền, tạo một khoảng đệm an toàn.</w:t>
      </w:r>
    </w:p>
    <w:p>
      <w:pPr>
        <w:keepLines/>
        <w:spacing w:line="276" w:lineRule="auto" w:after="60"/>
      </w:pPr>
      <w:r>
        <w:rPr>
          <w:rFonts w:ascii="Arial" w:hAnsi="Arial" w:eastAsia="Arial"/>
          <w:b/>
          <w:sz w:val="22"/>
        </w:rPr>
        <w:t xml:space="preserve">Task line 4: </w:t>
      </w:r>
      <w:r>
        <w:rPr>
          <w:rFonts w:ascii="Arial" w:hAnsi="Arial" w:eastAsia="Arial"/>
          <w:sz w:val="22"/>
        </w:rPr>
        <w:t>Confirm this deadline before ending the conversation with the engineer, not as an afterthought./Xác nhận thời hạn này trước khi kết thúc cuộc trò chuyện với kỹ sư, không phải như một suy nghĩ muộn màng.</w:t>
      </w:r>
    </w:p>
    <w:p>
      <w:pPr>
        <w:keepLines/>
        <w:spacing w:line="276" w:lineRule="auto" w:after="60"/>
      </w:pPr>
      <w:r>
        <w:rPr>
          <w:rFonts w:ascii="Arial" w:hAnsi="Arial" w:eastAsia="Arial"/>
          <w:b/>
          <w:sz w:val="22"/>
        </w:rPr>
        <w:t xml:space="preserve">Task line 5: </w:t>
      </w:r>
      <w:r>
        <w:rPr>
          <w:rFonts w:ascii="Arial" w:hAnsi="Arial" w:eastAsia="Arial"/>
          <w:sz w:val="22"/>
        </w:rPr>
        <w:t>Acknowledge the engineer's observation about growing confidence without letting it distract from the task./Ghi nhận nhận xét của kỹ sư về sự tự tin đang tăng lên mà không để nó làm phân tâm khỏi nhiệm vụ.</w:t>
      </w:r>
    </w:p>
    <w:p>
      <w:pPr>
        <w:keepLines/>
        <w:spacing w:line="276" w:lineRule="auto" w:after="60"/>
      </w:pPr>
      <w:r>
        <w:rPr>
          <w:rFonts w:ascii="Arial" w:hAnsi="Arial" w:eastAsia="Arial"/>
          <w:b/>
          <w:sz w:val="22"/>
        </w:rPr>
        <w:t xml:space="preserve">Task line 6: </w:t>
      </w:r>
      <w:r>
        <w:rPr>
          <w:rFonts w:ascii="Arial" w:hAnsi="Arial" w:eastAsia="Arial"/>
          <w:sz w:val="22"/>
        </w:rPr>
        <w:t>Credit the source of this confidence honestly, without overstating independence at this early stage./Ghi nhận nguồn gốc của sự tự tin này một cách trung thực, không thổi phồng sự độc lập ở giai đoạn sớm này.</w:t>
      </w:r>
    </w:p>
    <w:p>
      <w:pPr>
        <w:keepLines/>
        <w:spacing w:line="276" w:lineRule="auto" w:after="60"/>
      </w:pPr>
      <w:r>
        <w:rPr>
          <w:rFonts w:ascii="Arial" w:hAnsi="Arial" w:eastAsia="Arial"/>
          <w:b/>
          <w:sz w:val="22"/>
        </w:rPr>
        <w:t xml:space="preserve">Task line 7: </w:t>
      </w:r>
      <w:r>
        <w:rPr>
          <w:rFonts w:ascii="Arial" w:hAnsi="Arial" w:eastAsia="Arial"/>
          <w:sz w:val="22"/>
        </w:rPr>
        <w:t>Record the confirmed specification and deadline before moving to contact any supplier./Ghi nhận thông số và thời hạn đã xác nhận trước khi chuyển sang liên hệ bất kỳ nhà cung cấp nào.</w:t>
      </w:r>
    </w:p>
    <w:p>
      <w:pPr>
        <w:keepLines/>
        <w:spacing w:line="276" w:lineRule="auto" w:after="60"/>
      </w:pPr>
      <w:r>
        <w:rPr>
          <w:rFonts w:ascii="Arial" w:hAnsi="Arial" w:eastAsia="Arial"/>
          <w:b/>
          <w:sz w:val="22"/>
        </w:rPr>
        <w:t xml:space="preserve">Trainee Buyer: </w:t>
      </w:r>
      <w:r>
        <w:rPr>
          <w:rFonts w:ascii="Arial" w:hAnsi="Arial" w:eastAsia="Arial"/>
          <w:sz w:val="22"/>
        </w:rPr>
        <w:t>Should I also ask whether a non-sealed version could work as a temporary substitute?/Em có nên hỏi liệu phiên bản không kín có thể dùng như một giải pháp tạm thời không?</w:t>
      </w:r>
    </w:p>
    <w:p>
      <w:pPr>
        <w:keepLines/>
        <w:spacing w:line="276" w:lineRule="auto" w:after="60"/>
      </w:pPr>
      <w:r>
        <w:rPr>
          <w:rFonts w:ascii="Arial" w:hAnsi="Arial" w:eastAsia="Arial"/>
          <w:b/>
          <w:sz w:val="22"/>
        </w:rPr>
        <w:t xml:space="preserve">Utilities Engineer: </w:t>
      </w:r>
      <w:r>
        <w:rPr>
          <w:rFonts w:ascii="Arial" w:hAnsi="Arial" w:eastAsia="Arial"/>
          <w:sz w:val="22"/>
        </w:rPr>
        <w:t>Good thinking, but no, the sealed type is required for this application. Do not substitute it./Nghĩ tốt đấy, nhưng không, loại kín là bắt buộc cho ứng dụng này. Đừng thay thế nó.</w:t>
      </w:r>
    </w:p>
    <w:p>
      <w:pPr>
        <w:keepLines/>
        <w:spacing w:line="276" w:lineRule="auto" w:after="60"/>
      </w:pPr>
      <w:r>
        <w:rPr>
          <w:rFonts w:ascii="Arial" w:hAnsi="Arial" w:eastAsia="Arial"/>
          <w:b/>
          <w:sz w:val="22"/>
        </w:rPr>
        <w:t xml:space="preserve">Trainee Buyer: </w:t>
      </w:r>
      <w:r>
        <w:rPr>
          <w:rFonts w:ascii="Arial" w:hAnsi="Arial" w:eastAsia="Arial"/>
          <w:sz w:val="22"/>
        </w:rPr>
        <w:t>Understood. I will not consider any substitute unless you confirm it is acceptable./Rõ. Em sẽ không xem xét bất kỳ phương án thay thế nào trừ khi anh xác nhận nó chấp nhận được.</w:t>
      </w:r>
    </w:p>
    <w:p>
      <w:pPr>
        <w:keepLines/>
        <w:spacing w:line="276" w:lineRule="auto" w:after="60"/>
      </w:pPr>
      <w:r>
        <w:rPr>
          <w:rFonts w:ascii="Arial" w:hAnsi="Arial" w:eastAsia="Arial"/>
          <w:b/>
          <w:sz w:val="22"/>
        </w:rPr>
        <w:t xml:space="preserve">Utilities Engineer: </w:t>
      </w:r>
      <w:r>
        <w:rPr>
          <w:rFonts w:ascii="Arial" w:hAnsi="Arial" w:eastAsia="Arial"/>
          <w:sz w:val="22"/>
        </w:rPr>
        <w:t>Good. Getting the wrong spec here would cause a bigger problem than the current shortage./Tốt. Lấy sai thông số ở đây sẽ gây ra một vấn đề lớn hơn cả tình trạng thiếu hụt hiện tại.</w:t>
      </w:r>
    </w:p>
    <w:p>
      <w:pPr>
        <w:keepLines/>
        <w:spacing w:line="276" w:lineRule="auto" w:after="60"/>
      </w:pPr>
      <w:r>
        <w:rPr>
          <w:rFonts w:ascii="Arial" w:hAnsi="Arial" w:eastAsia="Arial"/>
          <w:b/>
          <w:sz w:val="22"/>
        </w:rPr>
        <w:t>CONFIRMING NO SUBSTITUTION WITHOUT APPROVAL — RESPECTING THE TECHNICAL BOUNDARY / XÁC NHẬN KHÔNG THAY THẾ NẾU CHƯA ĐƯỢC DUYỆT — TÔN TRỌNG RANH GIỚI KỸ THUẬT</w:t>
      </w:r>
    </w:p>
    <w:p>
      <w:pPr>
        <w:keepLines/>
        <w:spacing w:line="276" w:lineRule="auto" w:after="60"/>
      </w:pPr>
      <w:r>
        <w:rPr>
          <w:rFonts w:ascii="Arial" w:hAnsi="Arial" w:eastAsia="Arial"/>
          <w:b/>
          <w:sz w:val="22"/>
        </w:rPr>
        <w:t xml:space="preserve">Task line 1: </w:t>
      </w:r>
      <w:r>
        <w:rPr>
          <w:rFonts w:ascii="Arial" w:hAnsi="Arial" w:eastAsia="Arial"/>
          <w:sz w:val="22"/>
        </w:rPr>
        <w:t>Ask the engineer directly whether any substitute specification would be acceptable before assuming one exists./Hỏi trực tiếp kỹ sư liệu có thông số thay thế nào chấp nhận được không trước khi giả định là có.</w:t>
      </w:r>
    </w:p>
    <w:p>
      <w:pPr>
        <w:keepLines/>
        <w:spacing w:line="276" w:lineRule="auto" w:after="60"/>
      </w:pPr>
      <w:r>
        <w:rPr>
          <w:rFonts w:ascii="Arial" w:hAnsi="Arial" w:eastAsia="Arial"/>
          <w:b/>
          <w:sz w:val="22"/>
        </w:rPr>
        <w:t xml:space="preserve">Task line 2: </w:t>
      </w:r>
      <w:r>
        <w:rPr>
          <w:rFonts w:ascii="Arial" w:hAnsi="Arial" w:eastAsia="Arial"/>
          <w:sz w:val="22"/>
        </w:rPr>
        <w:t>Accept the engineer's technical judgement on substitution without pushing back on a specialised decision./Chấp nhận phán đoán kỹ thuật của kỹ sư về việc thay thế mà không phản đối một quyết định chuyên môn.</w:t>
      </w:r>
    </w:p>
    <w:p>
      <w:pPr>
        <w:keepLines/>
        <w:spacing w:line="276" w:lineRule="auto" w:after="60"/>
      </w:pPr>
      <w:r>
        <w:rPr>
          <w:rFonts w:ascii="Arial" w:hAnsi="Arial" w:eastAsia="Arial"/>
          <w:b/>
          <w:sz w:val="22"/>
        </w:rPr>
        <w:t xml:space="preserve">Task line 3: </w:t>
      </w:r>
      <w:r>
        <w:rPr>
          <w:rFonts w:ascii="Arial" w:hAnsi="Arial" w:eastAsia="Arial"/>
          <w:sz w:val="22"/>
        </w:rPr>
        <w:t>Confirm explicitly that no substitute will be sourced unless the engineer approves it first./Xác nhận rõ ràng rằng sẽ không tìm nguồn thay thế nào trừ khi kỹ sư phê duyệt trước.</w:t>
      </w:r>
    </w:p>
    <w:p>
      <w:pPr>
        <w:keepLines/>
        <w:spacing w:line="276" w:lineRule="auto" w:after="60"/>
      </w:pPr>
      <w:r>
        <w:rPr>
          <w:rFonts w:ascii="Arial" w:hAnsi="Arial" w:eastAsia="Arial"/>
          <w:b/>
          <w:sz w:val="22"/>
        </w:rPr>
        <w:t xml:space="preserve">Task line 4: </w:t>
      </w:r>
      <w:r>
        <w:rPr>
          <w:rFonts w:ascii="Arial" w:hAnsi="Arial" w:eastAsia="Arial"/>
          <w:sz w:val="22"/>
        </w:rPr>
        <w:t>Recognise that a wrong specification could create a larger problem than the original shortage./Nhận diện rằng một thông số sai có thể tạo ra một vấn đề lớn hơn cả tình trạng thiếu hụt ban đầu.</w:t>
      </w:r>
    </w:p>
    <w:p>
      <w:pPr>
        <w:keepLines/>
        <w:spacing w:line="276" w:lineRule="auto" w:after="60"/>
      </w:pPr>
      <w:r>
        <w:rPr>
          <w:rFonts w:ascii="Arial" w:hAnsi="Arial" w:eastAsia="Arial"/>
          <w:b/>
          <w:sz w:val="22"/>
        </w:rPr>
        <w:t xml:space="preserve">Task line 5: </w:t>
      </w:r>
      <w:r>
        <w:rPr>
          <w:rFonts w:ascii="Arial" w:hAnsi="Arial" w:eastAsia="Arial"/>
          <w:sz w:val="22"/>
        </w:rPr>
        <w:t>Record the confirmed specification requirement in the incident notes, including the no-substitute instruction./Ghi nhận yêu cầu thông số đã xác nhận vào ghi chú sự cố, bao gồm chỉ dẫn không thay thế.</w:t>
      </w:r>
    </w:p>
    <w:p>
      <w:pPr>
        <w:keepLines/>
        <w:spacing w:line="276" w:lineRule="auto" w:after="60"/>
      </w:pPr>
      <w:r>
        <w:rPr>
          <w:rFonts w:ascii="Arial" w:hAnsi="Arial" w:eastAsia="Arial"/>
          <w:b/>
          <w:sz w:val="22"/>
        </w:rPr>
        <w:t xml:space="preserve">Task line 6: </w:t>
      </w:r>
      <w:r>
        <w:rPr>
          <w:rFonts w:ascii="Arial" w:hAnsi="Arial" w:eastAsia="Arial"/>
          <w:sz w:val="22"/>
        </w:rPr>
        <w:t>Avoid making a unilateral technical decision outside the trainee's area of expertise./Tránh tự ý đưa ra một quyết định kỹ thuật nằm ngoài chuyên môn của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deference-to-technical-expertise principle for any future part-sourcing incident./Dùng đúng nguyên tắc tôn trọng chuyên môn kỹ thuật này cho bất kỳ sự cố tìm nguồn phụ tùng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Before I call the distributor, should I check if we have any spare in our own MRO stock first?/Trước khi em gọi đại lý, em có nên kiểm tra xem mình có sẵn hàng dự phòng trong tồn kho MRO không?</w:t>
      </w:r>
    </w:p>
    <w:p>
      <w:pPr>
        <w:keepLines/>
        <w:spacing w:line="276" w:lineRule="auto" w:after="60"/>
      </w:pPr>
      <w:r>
        <w:rPr>
          <w:rFonts w:ascii="Arial" w:hAnsi="Arial" w:eastAsia="Arial"/>
          <w:b/>
          <w:sz w:val="22"/>
        </w:rPr>
        <w:t xml:space="preserve">Utilities Engineer: </w:t>
      </w:r>
      <w:r>
        <w:rPr>
          <w:rFonts w:ascii="Arial" w:hAnsi="Arial" w:eastAsia="Arial"/>
          <w:sz w:val="22"/>
        </w:rPr>
        <w:t>Good instinct, but we do not stock this specific bearing. It is used rarely enough that we source it on demand./Bản năng tốt, nhưng mình không có tồn kho vòng bi cụ thể này. Nó ít được dùng đến mức mình tìm nguồn theo nhu cầu.</w:t>
      </w:r>
    </w:p>
    <w:p>
      <w:pPr>
        <w:keepLines/>
        <w:spacing w:line="276" w:lineRule="auto" w:after="60"/>
      </w:pPr>
      <w:r>
        <w:rPr>
          <w:rFonts w:ascii="Arial" w:hAnsi="Arial" w:eastAsia="Arial"/>
          <w:b/>
          <w:sz w:val="22"/>
        </w:rPr>
        <w:t xml:space="preserve">Trainee Buyer: </w:t>
      </w:r>
      <w:r>
        <w:rPr>
          <w:rFonts w:ascii="Arial" w:hAnsi="Arial" w:eastAsia="Arial"/>
          <w:sz w:val="22"/>
        </w:rPr>
        <w:t>Understood. Should that change, given how critical this line is?/Rõ. Điều đó có nên thay đổi không, xét theo mức độ quan trọng của chuyền này?</w:t>
      </w:r>
    </w:p>
    <w:p>
      <w:pPr>
        <w:keepLines/>
        <w:spacing w:line="276" w:lineRule="auto" w:after="60"/>
      </w:pPr>
      <w:r>
        <w:rPr>
          <w:rFonts w:ascii="Arial" w:hAnsi="Arial" w:eastAsia="Arial"/>
          <w:b/>
          <w:sz w:val="22"/>
        </w:rPr>
        <w:t xml:space="preserve">Utilities Engineer: </w:t>
      </w:r>
      <w:r>
        <w:rPr>
          <w:rFonts w:ascii="Arial" w:hAnsi="Arial" w:eastAsia="Arial"/>
          <w:sz w:val="22"/>
        </w:rPr>
        <w:t>That is a fair question for after today. Right now, let us focus on getting this one sourced./Đó là một câu hỏi hợp lý cho sau hôm nay. Bây giờ, hãy tập trung vào việc tìm nguồn cho lần này.</w:t>
      </w:r>
    </w:p>
    <w:p>
      <w:pPr>
        <w:keepLines/>
        <w:spacing w:line="276" w:lineRule="auto" w:after="60"/>
      </w:pPr>
      <w:r>
        <w:rPr>
          <w:rFonts w:ascii="Arial" w:hAnsi="Arial" w:eastAsia="Arial"/>
          <w:b/>
          <w:sz w:val="22"/>
        </w:rPr>
        <w:t>CHECKING INTERNAL STOCK FIRST — A HABIT WORTH BUILDING EVEN UNDER TIME PRESSURE / KIỂM TRA TỒN KHO NỘI BỘ TRƯỚC — MỘT THÓI QUEN ĐÁNG XÂY DỰNG NGAY CẢ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Check internal MRO stock for the required part before contacting any external supplier./Kiểm tra tồn kho MRO nội bộ cho phụ tùng cần thiết trước khi liên hệ bất kỳ nhà cung cấp bên ngoài nào.</w:t>
      </w:r>
    </w:p>
    <w:p>
      <w:pPr>
        <w:keepLines/>
        <w:spacing w:line="276" w:lineRule="auto" w:after="60"/>
      </w:pPr>
      <w:r>
        <w:rPr>
          <w:rFonts w:ascii="Arial" w:hAnsi="Arial" w:eastAsia="Arial"/>
          <w:b/>
          <w:sz w:val="22"/>
        </w:rPr>
        <w:t xml:space="preserve">Task line 2: </w:t>
      </w:r>
      <w:r>
        <w:rPr>
          <w:rFonts w:ascii="Arial" w:hAnsi="Arial" w:eastAsia="Arial"/>
          <w:sz w:val="22"/>
        </w:rPr>
        <w:t>Confirm with the engineer why a critical part is not stocked internally, rather than assuming it is an oversight./Xác nhận với kỹ sư vì sao một phụ tùng quan trọng không được tồn kho nội bộ, thay vì giả định đó là một thiếu sót.</w:t>
      </w:r>
    </w:p>
    <w:p>
      <w:pPr>
        <w:keepLines/>
        <w:spacing w:line="276" w:lineRule="auto" w:after="60"/>
      </w:pPr>
      <w:r>
        <w:rPr>
          <w:rFonts w:ascii="Arial" w:hAnsi="Arial" w:eastAsia="Arial"/>
          <w:b/>
          <w:sz w:val="22"/>
        </w:rPr>
        <w:t xml:space="preserve">Task line 3: </w:t>
      </w:r>
      <w:r>
        <w:rPr>
          <w:rFonts w:ascii="Arial" w:hAnsi="Arial" w:eastAsia="Arial"/>
          <w:sz w:val="22"/>
        </w:rPr>
        <w:t>Raise the question of whether stocking policy should change, but defer that discussion until the immediate crisis is resolved./Nêu câu hỏi liệu chính sách tồn kho có nên thay đổi không, nhưng hoãn thảo luận đó đến khi khủng hoảng trước mắt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Confirm this internal-stock check takes only a moment and does not meaningfully delay the sourcing timeline./Xác nhận việc kiểm tra tồn kho nội bộ này chỉ mất một chút thời gian và không làm chậm đáng kể khung thời gian tìm nguồn.</w:t>
      </w:r>
    </w:p>
    <w:p>
      <w:pPr>
        <w:keepLines/>
        <w:spacing w:line="276" w:lineRule="auto" w:after="60"/>
      </w:pPr>
      <w:r>
        <w:rPr>
          <w:rFonts w:ascii="Arial" w:hAnsi="Arial" w:eastAsia="Arial"/>
          <w:b/>
          <w:sz w:val="22"/>
        </w:rPr>
        <w:t xml:space="preserve">Task line 5: </w:t>
      </w:r>
      <w:r>
        <w:rPr>
          <w:rFonts w:ascii="Arial" w:hAnsi="Arial" w:eastAsia="Arial"/>
          <w:sz w:val="22"/>
        </w:rPr>
        <w:t>Record the confirmed absence of internal stock as part of the incident file, justifying the external sourcing./Ghi nhận sự vắng mặt tồn kho nội bộ đã xác nhận như một phần của hồ sơ sự cố, biện minh cho việc tìm nguồn bên ngoài.</w:t>
      </w:r>
    </w:p>
    <w:p>
      <w:pPr>
        <w:keepLines/>
        <w:spacing w:line="276" w:lineRule="auto" w:after="60"/>
      </w:pPr>
      <w:r>
        <w:rPr>
          <w:rFonts w:ascii="Arial" w:hAnsi="Arial" w:eastAsia="Arial"/>
          <w:b/>
          <w:sz w:val="22"/>
        </w:rPr>
        <w:t xml:space="preserve">Task line 6: </w:t>
      </w:r>
      <w:r>
        <w:rPr>
          <w:rFonts w:ascii="Arial" w:hAnsi="Arial" w:eastAsia="Arial"/>
          <w:sz w:val="22"/>
        </w:rPr>
        <w:t>Flag the stocking-policy question for a later review, separate from today's urgent resolution./Đánh dấu câu hỏi về chính sách tồn kho cho một lần xem xét sau, tách biệt với việc giải quyết khẩn cấp hôm nay.</w:t>
      </w:r>
    </w:p>
    <w:p>
      <w:pPr>
        <w:keepLines/>
        <w:spacing w:line="276" w:lineRule="auto" w:after="60"/>
      </w:pPr>
      <w:r>
        <w:rPr>
          <w:rFonts w:ascii="Arial" w:hAnsi="Arial" w:eastAsia="Arial"/>
          <w:b/>
          <w:sz w:val="22"/>
        </w:rPr>
        <w:t xml:space="preserve">Task line 7: </w:t>
      </w:r>
      <w:r>
        <w:rPr>
          <w:rFonts w:ascii="Arial" w:hAnsi="Arial" w:eastAsia="Arial"/>
          <w:sz w:val="22"/>
        </w:rPr>
        <w:t>Build this internal-stock check into the standard first step for any future urgent part request./Xây dựng việc kiểm tra tồn kho nội bộ này thành bước đầu tiên chuẩn cho bất kỳ yêu cầu phụ tùng khẩn cấp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One more question before I call Mr. Tam. Do we have a preferred rate agreement with him, or is every order negotiated fresh?/Một câu hỏi nữa trước khi em gọi anh Tam. Mình có thỏa thuận giá ưu đãi với anh ấy không, hay mỗi đơn hàng đều đàm phán mới?</w:t>
      </w:r>
    </w:p>
    <w:p>
      <w:pPr>
        <w:keepLines/>
        <w:spacing w:line="276" w:lineRule="auto" w:after="60"/>
      </w:pPr>
      <w:r>
        <w:rPr>
          <w:rFonts w:ascii="Arial" w:hAnsi="Arial" w:eastAsia="Arial"/>
          <w:b/>
          <w:sz w:val="22"/>
        </w:rPr>
        <w:t xml:space="preserve">Utilities Engineer: </w:t>
      </w:r>
      <w:r>
        <w:rPr>
          <w:rFonts w:ascii="Arial" w:hAnsi="Arial" w:eastAsia="Arial"/>
          <w:sz w:val="22"/>
        </w:rPr>
        <w:t>We have a standing rate for routine orders, but emergency requests like this are usually priced separately./Mình có mức giá cố định cho các đơn hàng thông thường, nhưng yêu cầu khẩn cấp như thế này thường được định giá riêng.</w:t>
      </w:r>
    </w:p>
    <w:p>
      <w:pPr>
        <w:keepLines/>
        <w:spacing w:line="276" w:lineRule="auto" w:after="60"/>
      </w:pPr>
      <w:r>
        <w:rPr>
          <w:rFonts w:ascii="Arial" w:hAnsi="Arial" w:eastAsia="Arial"/>
          <w:b/>
          <w:sz w:val="22"/>
        </w:rPr>
        <w:t xml:space="preserve">Trainee Buyer: </w:t>
      </w:r>
      <w:r>
        <w:rPr>
          <w:rFonts w:ascii="Arial" w:hAnsi="Arial" w:eastAsia="Arial"/>
          <w:sz w:val="22"/>
        </w:rPr>
        <w:t>Good to know. I will confirm the price clearly before agreeing to anything, even under time pressure./Tốt khi biết. Em sẽ xác nhận giá rõ ràng trước khi đồng ý bất cứ điều gì, ngay cả dưới áp lực thời gian.</w:t>
      </w:r>
    </w:p>
    <w:p>
      <w:pPr>
        <w:keepLines/>
        <w:spacing w:line="276" w:lineRule="auto" w:after="60"/>
      </w:pPr>
      <w:r>
        <w:rPr>
          <w:rFonts w:ascii="Arial" w:hAnsi="Arial" w:eastAsia="Arial"/>
          <w:b/>
          <w:sz w:val="22"/>
        </w:rPr>
        <w:t xml:space="preserve">Utilities Engineer: </w:t>
      </w:r>
      <w:r>
        <w:rPr>
          <w:rFonts w:ascii="Arial" w:hAnsi="Arial" w:eastAsia="Arial"/>
          <w:sz w:val="22"/>
        </w:rPr>
        <w:t>Smart. Urgency should never mean skipping the basic step of knowing what something costs./Thông minh. Sự khẩn cấp không bao giờ nên có nghĩa là bỏ qua bước cơ bản của việc biết chi phí là bao nhiêu.</w:t>
      </w:r>
    </w:p>
    <w:p>
      <w:pPr>
        <w:keepLines/>
        <w:spacing w:line="276" w:lineRule="auto" w:after="60"/>
      </w:pPr>
      <w:r>
        <w:rPr>
          <w:rFonts w:ascii="Arial" w:hAnsi="Arial" w:eastAsia="Arial"/>
          <w:b/>
          <w:sz w:val="22"/>
        </w:rPr>
        <w:t>CONFIRMING PRICE UNDER TIME PRESSURE — URGENCY IS NOT AN EXCUSE TO SKIP IT / XÁC NHẬN GIÁ DƯỚI ÁP LỰC THỜI GIAN — SỰ KHẨN CẤP KHÔNG PHẢI LÝ DO ĐỂ BỎ QUA</w:t>
      </w:r>
    </w:p>
    <w:p>
      <w:pPr>
        <w:keepLines/>
        <w:spacing w:line="276" w:lineRule="auto" w:after="60"/>
      </w:pPr>
      <w:r>
        <w:rPr>
          <w:rFonts w:ascii="Arial" w:hAnsi="Arial" w:eastAsia="Arial"/>
          <w:b/>
          <w:sz w:val="22"/>
        </w:rPr>
        <w:t xml:space="preserve">Task line 1: </w:t>
      </w:r>
      <w:r>
        <w:rPr>
          <w:rFonts w:ascii="Arial" w:hAnsi="Arial" w:eastAsia="Arial"/>
          <w:sz w:val="22"/>
        </w:rPr>
        <w:t>Confirm whether a standing rate agreement applies, or whether this emergency order will be priced separately./Xác nhận liệu có thỏa thuận giá cố định áp dụng không, hay đơn hàng khẩn cấp này sẽ được định giá riêng.</w:t>
      </w:r>
    </w:p>
    <w:p>
      <w:pPr>
        <w:keepLines/>
        <w:spacing w:line="276" w:lineRule="auto" w:after="60"/>
      </w:pPr>
      <w:r>
        <w:rPr>
          <w:rFonts w:ascii="Arial" w:hAnsi="Arial" w:eastAsia="Arial"/>
          <w:b/>
          <w:sz w:val="22"/>
        </w:rPr>
        <w:t xml:space="preserve">Task line 2: </w:t>
      </w:r>
      <w:r>
        <w:rPr>
          <w:rFonts w:ascii="Arial" w:hAnsi="Arial" w:eastAsia="Arial"/>
          <w:sz w:val="22"/>
        </w:rPr>
        <w:t>State the price clearly and confirm agreement before finalising the order, even under significant time pressure./Nêu rõ giá và xác nhận sự đồng ý trước khi chốt đơn hàng, ngay cả dưới áp lực thời gian đáng kể.</w:t>
      </w:r>
    </w:p>
    <w:p>
      <w:pPr>
        <w:keepLines/>
        <w:spacing w:line="276" w:lineRule="auto" w:after="60"/>
      </w:pPr>
      <w:r>
        <w:rPr>
          <w:rFonts w:ascii="Arial" w:hAnsi="Arial" w:eastAsia="Arial"/>
          <w:b/>
          <w:sz w:val="22"/>
        </w:rPr>
        <w:t xml:space="preserve">Task line 3: </w:t>
      </w:r>
      <w:r>
        <w:rPr>
          <w:rFonts w:ascii="Arial" w:hAnsi="Arial" w:eastAsia="Arial"/>
          <w:sz w:val="22"/>
        </w:rPr>
        <w:t>Avoid treating urgency as a reason to skip basic commercial confirmation steps./Tránh xem sự khẩn cấp là lý do để bỏ qua các bước xác nhận thương mại cơ bản.</w:t>
      </w:r>
    </w:p>
    <w:p>
      <w:pPr>
        <w:keepLines/>
        <w:spacing w:line="276" w:lineRule="auto" w:after="60"/>
      </w:pPr>
      <w:r>
        <w:rPr>
          <w:rFonts w:ascii="Arial" w:hAnsi="Arial" w:eastAsia="Arial"/>
          <w:b/>
          <w:sz w:val="22"/>
        </w:rPr>
        <w:t xml:space="preserve">Task line 4: </w:t>
      </w:r>
      <w:r>
        <w:rPr>
          <w:rFonts w:ascii="Arial" w:hAnsi="Arial" w:eastAsia="Arial"/>
          <w:sz w:val="22"/>
        </w:rPr>
        <w:t>Record the confirmed price alongside the delivery time and quality assurance already gathered for this incident./Ghi nhận giá đã xác nhận cùng với thời gian giao hàng và đảm bảo chất lượng đã thu thập cho sự cố này.</w:t>
      </w:r>
    </w:p>
    <w:p>
      <w:pPr>
        <w:keepLines/>
        <w:spacing w:line="276" w:lineRule="auto" w:after="60"/>
      </w:pPr>
      <w:r>
        <w:rPr>
          <w:rFonts w:ascii="Arial" w:hAnsi="Arial" w:eastAsia="Arial"/>
          <w:b/>
          <w:sz w:val="22"/>
        </w:rPr>
        <w:t xml:space="preserve">Task line 5: </w:t>
      </w:r>
      <w:r>
        <w:rPr>
          <w:rFonts w:ascii="Arial" w:hAnsi="Arial" w:eastAsia="Arial"/>
          <w:sz w:val="22"/>
        </w:rPr>
        <w:t>Compare the emergency price against the standing rate, if one exists, to assess whether it is reasonable./So sánh giá khẩn cấp với mức giá cố định, nếu có, để đánh giá liệu nó có hợp lý không.</w:t>
      </w:r>
    </w:p>
    <w:p>
      <w:pPr>
        <w:keepLines/>
        <w:spacing w:line="276" w:lineRule="auto" w:after="60"/>
      </w:pPr>
      <w:r>
        <w:rPr>
          <w:rFonts w:ascii="Arial" w:hAnsi="Arial" w:eastAsia="Arial"/>
          <w:b/>
          <w:sz w:val="22"/>
        </w:rPr>
        <w:t xml:space="preserve">Task line 6: </w:t>
      </w:r>
      <w:r>
        <w:rPr>
          <w:rFonts w:ascii="Arial" w:hAnsi="Arial" w:eastAsia="Arial"/>
          <w:sz w:val="22"/>
        </w:rPr>
        <w:t>Flag any unusually high emergency premium to the mentor, even if the order still proceeds./Báo cho người cố vấn bất kỳ khoản phụ phí khẩn cấp bất thường cao nào, ngay cả khi đơn hàng vẫn tiến hành.</w:t>
      </w:r>
    </w:p>
    <w:p>
      <w:pPr>
        <w:keepLines/>
        <w:spacing w:line="276" w:lineRule="auto" w:after="60"/>
      </w:pPr>
      <w:r>
        <w:rPr>
          <w:rFonts w:ascii="Arial" w:hAnsi="Arial" w:eastAsia="Arial"/>
          <w:b/>
          <w:sz w:val="22"/>
        </w:rPr>
        <w:t xml:space="preserve">Task line 7: </w:t>
      </w:r>
      <w:r>
        <w:rPr>
          <w:rFonts w:ascii="Arial" w:hAnsi="Arial" w:eastAsia="Arial"/>
          <w:sz w:val="22"/>
        </w:rPr>
        <w:t>Apply this same price-confirmation discipline to any future urgent order, regardless of time pressure./Áp dụng đúng kỷ luật xác nhận giá này cho bất kỳ đơn hàng khẩn cấp nào trong tương lai, bất kể áp lực thời gian.</w:t>
      </w:r>
    </w:p>
    <w:p>
      <w:pPr>
        <w:keepLines/>
        <w:spacing w:line="276" w:lineRule="auto" w:after="60"/>
      </w:pPr>
      <w:r>
        <w:rPr>
          <w:rFonts w:ascii="Arial" w:hAnsi="Arial" w:eastAsia="Arial"/>
          <w:b/>
          <w:sz w:val="22"/>
        </w:rPr>
        <w:t xml:space="preserve">Trainee Buyer: </w:t>
      </w:r>
      <w:r>
        <w:rPr>
          <w:rFonts w:ascii="Arial" w:hAnsi="Arial" w:eastAsia="Arial"/>
          <w:sz w:val="22"/>
        </w:rPr>
        <w:t>Should I also check whether any other line uses a compatible bearing, in case Mr. Tam runs out of stock?/Em có nên kiểm tra xem có chuyền nào khác dùng vòng bi tương thích không, phòng trường hợp anh Tam hết hàng?</w:t>
      </w:r>
    </w:p>
    <w:p>
      <w:pPr>
        <w:keepLines/>
        <w:spacing w:line="276" w:lineRule="auto" w:after="60"/>
      </w:pPr>
      <w:r>
        <w:rPr>
          <w:rFonts w:ascii="Arial" w:hAnsi="Arial" w:eastAsia="Arial"/>
          <w:b/>
          <w:sz w:val="22"/>
        </w:rPr>
        <w:t xml:space="preserve">Utilities Engineer: </w:t>
      </w:r>
      <w:r>
        <w:rPr>
          <w:rFonts w:ascii="Arial" w:hAnsi="Arial" w:eastAsia="Arial"/>
          <w:sz w:val="22"/>
        </w:rPr>
        <w:t>Good backup thinking, but this bearing size is unique to this specific line. There is no compatible substitute nearby./Suy nghĩ dự phòng tốt, nhưng kích thước vòng bi này chỉ riêng cho chuyền cụ thể này. Không có phương án thay thế tương thích gần đây.</w:t>
      </w:r>
    </w:p>
    <w:p>
      <w:pPr>
        <w:keepLines/>
        <w:spacing w:line="276" w:lineRule="auto" w:after="60"/>
      </w:pPr>
      <w:r>
        <w:rPr>
          <w:rFonts w:ascii="Arial" w:hAnsi="Arial" w:eastAsia="Arial"/>
          <w:b/>
          <w:sz w:val="22"/>
        </w:rPr>
        <w:t xml:space="preserve">Trainee Buyer: </w:t>
      </w:r>
      <w:r>
        <w:rPr>
          <w:rFonts w:ascii="Arial" w:hAnsi="Arial" w:eastAsia="Arial"/>
          <w:sz w:val="22"/>
        </w:rPr>
        <w:t>Understood. Then Mr. Tam having stock becomes even more critical than I first thought./Rõ. Vậy việc anh Tam có sẵn hàng trở nên quan trọng hơn em nghĩ ban đầu.</w:t>
      </w:r>
    </w:p>
    <w:p>
      <w:pPr>
        <w:keepLines/>
        <w:spacing w:line="276" w:lineRule="auto" w:after="60"/>
      </w:pPr>
      <w:r>
        <w:rPr>
          <w:rFonts w:ascii="Arial" w:hAnsi="Arial" w:eastAsia="Arial"/>
          <w:b/>
          <w:sz w:val="22"/>
        </w:rPr>
        <w:t xml:space="preserve">Utilities Engineer: </w:t>
      </w:r>
      <w:r>
        <w:rPr>
          <w:rFonts w:ascii="Arial" w:hAnsi="Arial" w:eastAsia="Arial"/>
          <w:sz w:val="22"/>
        </w:rPr>
        <w:t>Exactly, which is why confirming his stock level should be your very first question on that call./Chính xác, đó là lý do xác nhận mức tồn kho của anh ấy nên là câu hỏi đầu tiên của em trong cuộc gọi đó.</w:t>
      </w:r>
    </w:p>
    <w:p>
      <w:pPr>
        <w:keepLines/>
        <w:spacing w:line="276" w:lineRule="auto" w:after="60"/>
      </w:pPr>
      <w:r>
        <w:rPr>
          <w:rFonts w:ascii="Arial" w:hAnsi="Arial" w:eastAsia="Arial"/>
          <w:b/>
          <w:sz w:val="22"/>
        </w:rPr>
        <w:t>IDENTIFYING SINGLE POINTS OF FAILURE — WHY THIS SUPPLIER IS THE ONLY OPTION / XÁC ĐỊNH ĐIỂM THẤT BẠI DUY NHẤT — VÌ SAO NHÀ CUNG CẤP NÀY LÀ LỰA CHỌN DUY NHẤT</w:t>
      </w:r>
    </w:p>
    <w:p>
      <w:pPr>
        <w:keepLines/>
        <w:spacing w:line="276" w:lineRule="auto" w:after="60"/>
      </w:pPr>
      <w:r>
        <w:rPr>
          <w:rFonts w:ascii="Arial" w:hAnsi="Arial" w:eastAsia="Arial"/>
          <w:b/>
          <w:sz w:val="22"/>
        </w:rPr>
        <w:t xml:space="preserve">Task line 1: </w:t>
      </w:r>
      <w:r>
        <w:rPr>
          <w:rFonts w:ascii="Arial" w:hAnsi="Arial" w:eastAsia="Arial"/>
          <w:sz w:val="22"/>
        </w:rPr>
        <w:t>Ask whether a backup or substitute source exists before treating one supplier as the only path forward./Hỏi liệu có nguồn dự phòng hoặc thay thế nào tồn tại không trước khi xem một nhà cung cấp là con đường duy nhất phía trước.</w:t>
      </w:r>
    </w:p>
    <w:p>
      <w:pPr>
        <w:keepLines/>
        <w:spacing w:line="276" w:lineRule="auto" w:after="60"/>
      </w:pPr>
      <w:r>
        <w:rPr>
          <w:rFonts w:ascii="Arial" w:hAnsi="Arial" w:eastAsia="Arial"/>
          <w:b/>
          <w:sz w:val="22"/>
        </w:rPr>
        <w:t xml:space="preserve">Task line 2: </w:t>
      </w:r>
      <w:r>
        <w:rPr>
          <w:rFonts w:ascii="Arial" w:hAnsi="Arial" w:eastAsia="Arial"/>
          <w:sz w:val="22"/>
        </w:rPr>
        <w:t>Confirm with the engineer whether the required part is genuinely unique to this line or shared with others./Xác nhận với kỹ sư liệu phụ tùng cần thiết có thực sự riêng cho chuyền này hay được chia sẻ với các chuyền khác.</w:t>
      </w:r>
    </w:p>
    <w:p>
      <w:pPr>
        <w:keepLines/>
        <w:spacing w:line="276" w:lineRule="auto" w:after="60"/>
      </w:pPr>
      <w:r>
        <w:rPr>
          <w:rFonts w:ascii="Arial" w:hAnsi="Arial" w:eastAsia="Arial"/>
          <w:b/>
          <w:sz w:val="22"/>
        </w:rPr>
        <w:t xml:space="preserve">Task line 3: </w:t>
      </w:r>
      <w:r>
        <w:rPr>
          <w:rFonts w:ascii="Arial" w:hAnsi="Arial" w:eastAsia="Arial"/>
          <w:sz w:val="22"/>
        </w:rPr>
        <w:t>Recognise when a single supplier becomes a single point of failure for the entire resolution./Nhận diện khi một nhà cung cấp duy nhất trở thành điểm thất bại duy nhất cho toàn bộ việc giải quyết.</w:t>
      </w:r>
    </w:p>
    <w:p>
      <w:pPr>
        <w:keepLines/>
        <w:spacing w:line="276" w:lineRule="auto" w:after="60"/>
      </w:pPr>
      <w:r>
        <w:rPr>
          <w:rFonts w:ascii="Arial" w:hAnsi="Arial" w:eastAsia="Arial"/>
          <w:b/>
          <w:sz w:val="22"/>
        </w:rPr>
        <w:t xml:space="preserve">Task line 4: </w:t>
      </w:r>
      <w:r>
        <w:rPr>
          <w:rFonts w:ascii="Arial" w:hAnsi="Arial" w:eastAsia="Arial"/>
          <w:sz w:val="22"/>
        </w:rPr>
        <w:t>Prioritise confirming that supplier's stock level as the very first question on the call, given this risk./Ưu tiên xác nhận mức tồn kho của nhà cung cấp đó là câu hỏi đầu tiên trong cuộc gọi, xét theo rủi ro này.</w:t>
      </w:r>
    </w:p>
    <w:p>
      <w:pPr>
        <w:keepLines/>
        <w:spacing w:line="276" w:lineRule="auto" w:after="60"/>
      </w:pPr>
      <w:r>
        <w:rPr>
          <w:rFonts w:ascii="Arial" w:hAnsi="Arial" w:eastAsia="Arial"/>
          <w:b/>
          <w:sz w:val="22"/>
        </w:rPr>
        <w:t xml:space="preserve">Task line 5: </w:t>
      </w:r>
      <w:r>
        <w:rPr>
          <w:rFonts w:ascii="Arial" w:hAnsi="Arial" w:eastAsia="Arial"/>
          <w:sz w:val="22"/>
        </w:rPr>
        <w:t>Prepare a contingency thought, even if unused, for what happens if that single supplier has no stock./Chuẩn bị một suy nghĩ dự phòng, dù không dùng đến, cho trường hợp nhà cung cấp duy nhất đó không có hàng.</w:t>
      </w:r>
    </w:p>
    <w:p>
      <w:pPr>
        <w:keepLines/>
        <w:spacing w:line="276" w:lineRule="auto" w:after="60"/>
      </w:pPr>
      <w:r>
        <w:rPr>
          <w:rFonts w:ascii="Arial" w:hAnsi="Arial" w:eastAsia="Arial"/>
          <w:b/>
          <w:sz w:val="22"/>
        </w:rPr>
        <w:t xml:space="preserve">Task line 6: </w:t>
      </w:r>
      <w:r>
        <w:rPr>
          <w:rFonts w:ascii="Arial" w:hAnsi="Arial" w:eastAsia="Arial"/>
          <w:sz w:val="22"/>
        </w:rPr>
        <w:t>Record this single-point-of-failure risk in the incident notes for future reference./Ghi nhận rủi ro điểm thất bại duy nhất này vào ghi chú sự cố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Flag this risk to the Purchasing Manager as a longer-term sourcing diversification question./Đánh dấu rủi ro này cho Trưởng phòng Mua hàng như một câu hỏi đa dạng hóa nguồn cung dài hạn hơn.</w:t>
      </w:r>
    </w:p>
    <w:p>
      <w:pPr>
        <w:keepLines/>
        <w:spacing w:line="276" w:lineRule="auto" w:after="60"/>
      </w:pPr>
      <w:r>
        <w:rPr>
          <w:rFonts w:ascii="Arial" w:hAnsi="Arial" w:eastAsia="Arial"/>
          <w:b/>
          <w:sz w:val="22"/>
        </w:rPr>
        <w:t xml:space="preserve">Trainee Buyer: </w:t>
      </w:r>
      <w:r>
        <w:rPr>
          <w:rFonts w:ascii="Arial" w:hAnsi="Arial" w:eastAsia="Arial"/>
          <w:sz w:val="22"/>
        </w:rPr>
        <w:t>Should I message you a quick update before I call Mr. Tam, just so you have a timestamp of where things stand?/Em có nên nhắn cho anh một cập nhật nhanh trước khi gọi anh Tam, để anh có dấu thời gian về tình hình hiện tại không?</w:t>
      </w:r>
    </w:p>
    <w:p>
      <w:pPr>
        <w:keepLines/>
        <w:spacing w:line="276" w:lineRule="auto" w:after="60"/>
      </w:pPr>
      <w:r>
        <w:rPr>
          <w:rFonts w:ascii="Arial" w:hAnsi="Arial" w:eastAsia="Arial"/>
          <w:b/>
          <w:sz w:val="22"/>
        </w:rPr>
        <w:t xml:space="preserve">Tony: </w:t>
      </w:r>
      <w:r>
        <w:rPr>
          <w:rFonts w:ascii="Arial" w:hAnsi="Arial" w:eastAsia="Arial"/>
          <w:sz w:val="22"/>
        </w:rPr>
        <w:t>A short one, yes. Nothing detailed, just confirming the spec and the deadline before you make the call./Một tin ngắn, có. Không cần chi tiết, chỉ xác nhận thông số và thời hạn trước khi em thực hiện cuộc gọi.</w:t>
      </w:r>
    </w:p>
    <w:p>
      <w:pPr>
        <w:keepLines/>
        <w:spacing w:line="276" w:lineRule="auto" w:after="60"/>
      </w:pPr>
      <w:r>
        <w:rPr>
          <w:rFonts w:ascii="Arial" w:hAnsi="Arial" w:eastAsia="Arial"/>
          <w:b/>
          <w:sz w:val="22"/>
        </w:rPr>
        <w:t xml:space="preserve">Trainee Buyer: </w:t>
      </w:r>
      <w:r>
        <w:rPr>
          <w:rFonts w:ascii="Arial" w:hAnsi="Arial" w:eastAsia="Arial"/>
          <w:sz w:val="22"/>
        </w:rPr>
        <w:t>Sending that now. I will follow up once the call with Mr. Tam is finished, either way it goes./Đang gửi ngay bây giờ. Em sẽ theo dõi khi cuộc gọi với anh Tam kết thúc, dù kết quả thế nào.</w:t>
      </w:r>
    </w:p>
    <w:p>
      <w:pPr>
        <w:keepLines/>
        <w:spacing w:line="276" w:lineRule="auto" w:after="60"/>
      </w:pPr>
      <w:r>
        <w:rPr>
          <w:rFonts w:ascii="Arial" w:hAnsi="Arial" w:eastAsia="Arial"/>
          <w:b/>
          <w:sz w:val="22"/>
        </w:rPr>
        <w:t xml:space="preserve">Tony: </w:t>
      </w:r>
      <w:r>
        <w:rPr>
          <w:rFonts w:ascii="Arial" w:hAnsi="Arial" w:eastAsia="Arial"/>
          <w:sz w:val="22"/>
        </w:rPr>
        <w:t>Good. That single update is enough to keep me oriented without pulling me out of my own meeting./Tốt. Cập nhật đơn lẻ đó là đủ để giữ anh nắm được tình hình mà không kéo anh ra khỏi cuộc họp của chính mình.</w:t>
      </w:r>
    </w:p>
    <w:p>
      <w:pPr>
        <w:keepLines/>
        <w:spacing w:line="276" w:lineRule="auto" w:after="60"/>
      </w:pPr>
      <w:r>
        <w:rPr>
          <w:rFonts w:ascii="Arial" w:hAnsi="Arial" w:eastAsia="Arial"/>
          <w:b/>
          <w:sz w:val="22"/>
        </w:rPr>
        <w:t>A SINGLE LIGHTWEIGHT UPDATE — KEEPING THE MENTOR ORIENTED WITHOUT INTERRUPTING / MỘT CẬP NHẬT NHẸ NHÀNG DUY NHẤT — GIỮ NGƯỜI CỐ VẤN NẮM TÌNH HÌNH MÀ KHÔNG LÀM GIÁN ĐOẠN</w:t>
      </w:r>
    </w:p>
    <w:p>
      <w:pPr>
        <w:keepLines/>
        <w:spacing w:line="276" w:lineRule="auto" w:after="60"/>
      </w:pPr>
      <w:r>
        <w:rPr>
          <w:rFonts w:ascii="Arial" w:hAnsi="Arial" w:eastAsia="Arial"/>
          <w:b/>
          <w:sz w:val="22"/>
        </w:rPr>
        <w:t xml:space="preserve">Task line 1: </w:t>
      </w:r>
      <w:r>
        <w:rPr>
          <w:rFonts w:ascii="Arial" w:hAnsi="Arial" w:eastAsia="Arial"/>
          <w:sz w:val="22"/>
        </w:rPr>
        <w:t>Send one short, factual update before taking a major step, without waiting for a reply to proceed./Gửi một cập nhật ngắn, mang tính thực tế trước khi thực hiện một bước quan trọng, không chờ phản hồi để tiến hành.</w:t>
      </w:r>
    </w:p>
    <w:p>
      <w:pPr>
        <w:keepLines/>
        <w:spacing w:line="276" w:lineRule="auto" w:after="60"/>
      </w:pPr>
      <w:r>
        <w:rPr>
          <w:rFonts w:ascii="Arial" w:hAnsi="Arial" w:eastAsia="Arial"/>
          <w:b/>
          <w:sz w:val="22"/>
        </w:rPr>
        <w:t xml:space="preserve">Task line 2: </w:t>
      </w:r>
      <w:r>
        <w:rPr>
          <w:rFonts w:ascii="Arial" w:hAnsi="Arial" w:eastAsia="Arial"/>
          <w:sz w:val="22"/>
        </w:rPr>
        <w:t>Keep this update brief, confirming only the specification and deadline, not a full narrative./Giữ cập nhật này ngắn gọn, chỉ xác nhận thông số và thời hạn, không phải một tường thuật đầy đủ.</w:t>
      </w:r>
    </w:p>
    <w:p>
      <w:pPr>
        <w:keepLines/>
        <w:spacing w:line="276" w:lineRule="auto" w:after="60"/>
      </w:pPr>
      <w:r>
        <w:rPr>
          <w:rFonts w:ascii="Arial" w:hAnsi="Arial" w:eastAsia="Arial"/>
          <w:b/>
          <w:sz w:val="22"/>
        </w:rPr>
        <w:t xml:space="preserve">Task line 3: </w:t>
      </w:r>
      <w:r>
        <w:rPr>
          <w:rFonts w:ascii="Arial" w:hAnsi="Arial" w:eastAsia="Arial"/>
          <w:sz w:val="22"/>
        </w:rPr>
        <w:t>Confirm this single update is enough to keep the mentor oriented without requiring active engagement./Xác nhận cập nhật đơn lẻ này đủ để giữ người cố vấn nắm tình hình mà không cần sự tham gia chủ động.</w:t>
      </w:r>
    </w:p>
    <w:p>
      <w:pPr>
        <w:keepLines/>
        <w:spacing w:line="276" w:lineRule="auto" w:after="60"/>
      </w:pPr>
      <w:r>
        <w:rPr>
          <w:rFonts w:ascii="Arial" w:hAnsi="Arial" w:eastAsia="Arial"/>
          <w:b/>
          <w:sz w:val="22"/>
        </w:rPr>
        <w:t xml:space="preserve">Task line 4: </w:t>
      </w:r>
      <w:r>
        <w:rPr>
          <w:rFonts w:ascii="Arial" w:hAnsi="Arial" w:eastAsia="Arial"/>
          <w:sz w:val="22"/>
        </w:rPr>
        <w:t>Commit to a follow-up message once the next major step concludes, regardless of the outcome./Cam kết một tin nhắn theo dõi khi bước quan trọng tiếp theo kết thúc, bất kể kết quả ra sao.</w:t>
      </w:r>
    </w:p>
    <w:p>
      <w:pPr>
        <w:keepLines/>
        <w:spacing w:line="276" w:lineRule="auto" w:after="60"/>
      </w:pPr>
      <w:r>
        <w:rPr>
          <w:rFonts w:ascii="Arial" w:hAnsi="Arial" w:eastAsia="Arial"/>
          <w:b/>
          <w:sz w:val="22"/>
        </w:rPr>
        <w:t xml:space="preserve">Task line 5: </w:t>
      </w:r>
      <w:r>
        <w:rPr>
          <w:rFonts w:ascii="Arial" w:hAnsi="Arial" w:eastAsia="Arial"/>
          <w:sz w:val="22"/>
        </w:rPr>
        <w:t>Avoid sending updates so frequently that they interrupt the mentor's other responsibilities./Tránh gửi cập nhật quá thường xuyên đến mức làm gián đoạn các trách nhiệm khác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Confirm this lightweight update rhythm balances visibility with genuine independence./Xác nhận nhịp độ cập nhật nhẹ nhàng này cân bằng giữa sự minh bạch và sự độc lập thực sự.</w:t>
      </w:r>
    </w:p>
    <w:p>
      <w:pPr>
        <w:keepLines/>
        <w:spacing w:line="276" w:lineRule="auto" w:after="60"/>
      </w:pPr>
      <w:r>
        <w:rPr>
          <w:rFonts w:ascii="Arial" w:hAnsi="Arial" w:eastAsia="Arial"/>
          <w:b/>
          <w:sz w:val="22"/>
        </w:rPr>
        <w:t xml:space="preserve">Task line 7: </w:t>
      </w:r>
      <w:r>
        <w:rPr>
          <w:rFonts w:ascii="Arial" w:hAnsi="Arial" w:eastAsia="Arial"/>
          <w:sz w:val="22"/>
        </w:rPr>
        <w:t>Use this same lightweight update rhythm for any future incident handled under full delegation./Dùng đúng nhịp độ cập nhật nhẹ nhàng này cho bất kỳ sự cố nào trong tương lai được xử lý dưới sự giao việc trọn vẹn.</w:t>
      </w:r>
    </w:p>
    <w:p>
      <w:pPr>
        <w:keepLines/>
        <w:spacing w:line="276" w:lineRule="auto" w:after="60"/>
      </w:pPr>
      <w:r>
        <w:rPr>
          <w:rFonts w:ascii="Arial" w:hAnsi="Arial" w:eastAsia="Arial"/>
          <w:b/>
          <w:sz w:val="22"/>
        </w:rPr>
        <w:t xml:space="preserve">Tony: </w:t>
      </w:r>
      <w:r>
        <w:rPr>
          <w:rFonts w:ascii="Arial" w:hAnsi="Arial" w:eastAsia="Arial"/>
          <w:sz w:val="22"/>
        </w:rPr>
        <w:t>Today closes with the exact specification confirmed and a self-imposed deadline tighter than the line's survival window./Hôm nay kết thúc với thông số chính xác đã được xác nhận và một thời hạn tự đặt chặt hơn khung thời gian cầm cự của chuyền.</w:t>
      </w:r>
    </w:p>
    <w:p>
      <w:pPr>
        <w:pStyle w:val="Heading2"/>
      </w:pPr>
      <w:r>
        <w:rPr>
          <w:rFonts w:ascii="Arial" w:hAnsi="Arial" w:eastAsia="Arial"/>
          <w:b/>
          <w:sz w:val="26"/>
        </w:rPr>
        <w:t>NGÀY 4: Mai đàm phán với nhà cung cấp một mình, Tony chỉ lắng nghe mà không can thiệp</w:t>
      </w:r>
    </w:p>
    <w:p>
      <w:pPr>
        <w:keepLines/>
        <w:spacing w:line="276" w:lineRule="auto" w:after="60"/>
      </w:pPr>
      <w:r>
        <w:rPr>
          <w:rFonts w:ascii="Arial" w:hAnsi="Arial" w:eastAsia="Arial"/>
          <w:b/>
          <w:sz w:val="22"/>
        </w:rPr>
        <w:t xml:space="preserve">Trainee Buyer: </w:t>
      </w:r>
      <w:r>
        <w:rPr>
          <w:rFonts w:ascii="Arial" w:hAnsi="Arial" w:eastAsia="Arial"/>
          <w:sz w:val="22"/>
        </w:rPr>
        <w:t>Mr. Tam, I need an SKF 6308 bearing within the hour. Our production line depends on it./Anh Tam, em cần vòng bi SKF 6308 trong vòng một giờ tới. Chuyền sản xuất bên em phụ thuộc vào nó.</w:t>
      </w:r>
    </w:p>
    <w:p>
      <w:pPr>
        <w:keepLines/>
        <w:spacing w:line="276" w:lineRule="auto" w:after="60"/>
      </w:pPr>
      <w:r>
        <w:rPr>
          <w:rFonts w:ascii="Arial" w:hAnsi="Arial" w:eastAsia="Arial"/>
          <w:b/>
          <w:sz w:val="22"/>
        </w:rPr>
        <w:t xml:space="preserve">Bearing Distributor: </w:t>
      </w:r>
      <w:r>
        <w:rPr>
          <w:rFonts w:ascii="Arial" w:hAnsi="Arial" w:eastAsia="Arial"/>
          <w:sz w:val="22"/>
        </w:rPr>
        <w:t>I have one in stock, but delivery usually takes two hours by our standard truck./Tôi có sẵn một cái, nhưng giao hàng thường mất hai tiếng bằng xe tải thường của chúng tôi.</w:t>
      </w:r>
    </w:p>
    <w:p>
      <w:pPr>
        <w:keepLines/>
        <w:spacing w:line="276" w:lineRule="auto" w:after="60"/>
      </w:pPr>
      <w:r>
        <w:rPr>
          <w:rFonts w:ascii="Arial" w:hAnsi="Arial" w:eastAsia="Arial"/>
          <w:b/>
          <w:sz w:val="22"/>
        </w:rPr>
        <w:t xml:space="preserve">Trainee Buyer: </w:t>
      </w:r>
      <w:r>
        <w:rPr>
          <w:rFonts w:ascii="Arial" w:hAnsi="Arial" w:eastAsia="Arial"/>
          <w:sz w:val="22"/>
        </w:rPr>
        <w:t>Can you send it by motorbike instead of the usual truck? That should be faster for something this small./Anh có thể gửi bằng xe máy thay vì xe tải thường không? Cách đó chắc sẽ nhanh hơn cho một món nhỏ như vậy.</w:t>
      </w:r>
    </w:p>
    <w:p>
      <w:pPr>
        <w:keepLines/>
        <w:spacing w:line="276" w:lineRule="auto" w:after="60"/>
      </w:pPr>
      <w:r>
        <w:rPr>
          <w:rFonts w:ascii="Arial" w:hAnsi="Arial" w:eastAsia="Arial"/>
          <w:b/>
          <w:sz w:val="22"/>
        </w:rPr>
        <w:t xml:space="preserve">Bearing Distributor: </w:t>
      </w:r>
      <w:r>
        <w:rPr>
          <w:rFonts w:ascii="Arial" w:hAnsi="Arial" w:eastAsia="Arial"/>
          <w:sz w:val="22"/>
        </w:rPr>
        <w:t>That is a good idea, actually. I can have it there in forty minutes that way./Thật ra đó là ý hay đấy. Làm vậy tôi có thể giao trong bốn mươi phút.</w:t>
      </w:r>
    </w:p>
    <w:p>
      <w:pPr>
        <w:keepLines/>
        <w:spacing w:line="276" w:lineRule="auto" w:after="60"/>
      </w:pPr>
      <w:r>
        <w:rPr>
          <w:rFonts w:ascii="Arial" w:hAnsi="Arial" w:eastAsia="Arial"/>
          <w:b/>
          <w:sz w:val="22"/>
        </w:rPr>
        <w:t xml:space="preserve">Trainee Buyer: </w:t>
      </w:r>
      <w:r>
        <w:rPr>
          <w:rFonts w:ascii="Arial" w:hAnsi="Arial" w:eastAsia="Arial"/>
          <w:sz w:val="22"/>
        </w:rPr>
        <w:t>Please send me the invoice once it is dispatched, so I have it on file immediately./Làm ơn gửi em hóa đơn ngay khi hàng xuất phát, để em có sẵn trong hồ sơ ngay lập tức.</w:t>
      </w:r>
    </w:p>
    <w:p>
      <w:pPr>
        <w:keepLines/>
        <w:spacing w:line="276" w:lineRule="auto" w:after="60"/>
      </w:pPr>
      <w:r>
        <w:rPr>
          <w:rFonts w:ascii="Arial" w:hAnsi="Arial" w:eastAsia="Arial"/>
          <w:b/>
          <w:sz w:val="22"/>
        </w:rPr>
        <w:t xml:space="preserve">Bearing Distributor: </w:t>
      </w:r>
      <w:r>
        <w:rPr>
          <w:rFonts w:ascii="Arial" w:hAnsi="Arial" w:eastAsia="Arial"/>
          <w:sz w:val="22"/>
        </w:rPr>
        <w:t>Will do, right away, along with the dispatch confirmation./Sẽ làm ngay ạ, cùng với xác nhận đã xuất hàng.</w:t>
      </w:r>
    </w:p>
    <w:p>
      <w:pPr>
        <w:keepLines/>
        <w:spacing w:line="276" w:lineRule="auto" w:after="60"/>
      </w:pPr>
      <w:r>
        <w:rPr>
          <w:rFonts w:ascii="Arial" w:hAnsi="Arial" w:eastAsia="Arial"/>
          <w:b/>
          <w:sz w:val="22"/>
        </w:rPr>
        <w:t>INDEPENDENT SUPPLIER NEGOTIATION — APPLYING THE POLITE-BUT-FIRM STANDARD UNPROMPTED / ĐÀM PHÁN VỚI NHÀ CUNG CẤP ĐỘC LẬP — ÁP DỤNG TIÊU CHUẨN LỊCH SỰ NHƯNG CỨNG RẮN MÀ KHÔNG CẦN NHẮC</w:t>
      </w:r>
    </w:p>
    <w:p>
      <w:pPr>
        <w:keepLines/>
        <w:spacing w:line="276" w:lineRule="auto" w:after="60"/>
      </w:pPr>
      <w:r>
        <w:rPr>
          <w:rFonts w:ascii="Arial" w:hAnsi="Arial" w:eastAsia="Arial"/>
          <w:b/>
          <w:sz w:val="22"/>
        </w:rPr>
        <w:t xml:space="preserve">Task line 1: </w:t>
      </w:r>
      <w:r>
        <w:rPr>
          <w:rFonts w:ascii="Arial" w:hAnsi="Arial" w:eastAsia="Arial"/>
          <w:sz w:val="22"/>
        </w:rPr>
        <w:t>Open the supplier call with a clear deadline and business impact, matching the standard taught in Lesson 13./Mở đầu cuộc gọi nhà cung cấp với một thời hạn rõ ràng và tác động kinh doanh, khớp với tiêu chuẩn đã dạy trong Lesson 13.</w:t>
      </w:r>
    </w:p>
    <w:p>
      <w:pPr>
        <w:keepLines/>
        <w:spacing w:line="276" w:lineRule="auto" w:after="60"/>
      </w:pPr>
      <w:r>
        <w:rPr>
          <w:rFonts w:ascii="Arial" w:hAnsi="Arial" w:eastAsia="Arial"/>
          <w:b/>
          <w:sz w:val="22"/>
        </w:rPr>
        <w:t xml:space="preserve">Task line 2: </w:t>
      </w:r>
      <w:r>
        <w:rPr>
          <w:rFonts w:ascii="Arial" w:hAnsi="Arial" w:eastAsia="Arial"/>
          <w:sz w:val="22"/>
        </w:rPr>
        <w:t>Propose a creative delivery alternative, such as motorbike over truck, when the standard method does not meet the deadline./Đề xuất một phương án giao hàng sáng tạo, như xe máy thay vì xe tải, khi phương thức chuẩn không đáp ứng thời hạn.</w:t>
      </w:r>
    </w:p>
    <w:p>
      <w:pPr>
        <w:keepLines/>
        <w:spacing w:line="276" w:lineRule="auto" w:after="60"/>
      </w:pPr>
      <w:r>
        <w:rPr>
          <w:rFonts w:ascii="Arial" w:hAnsi="Arial" w:eastAsia="Arial"/>
          <w:b/>
          <w:sz w:val="22"/>
        </w:rPr>
        <w:t xml:space="preserve">Task line 3: </w:t>
      </w:r>
      <w:r>
        <w:rPr>
          <w:rFonts w:ascii="Arial" w:hAnsi="Arial" w:eastAsia="Arial"/>
          <w:sz w:val="22"/>
        </w:rPr>
        <w:t>Confirm the supplier's agreement to the faster method explicitly, not just an implied willingness./Xác nhận rõ ràng sự đồng ý của nhà cung cấp với phương thức nhanh hơn, không chỉ một sự sẵn lòng ngầm hiểu.</w:t>
      </w:r>
    </w:p>
    <w:p>
      <w:pPr>
        <w:keepLines/>
        <w:spacing w:line="276" w:lineRule="auto" w:after="60"/>
      </w:pPr>
      <w:r>
        <w:rPr>
          <w:rFonts w:ascii="Arial" w:hAnsi="Arial" w:eastAsia="Arial"/>
          <w:b/>
          <w:sz w:val="22"/>
        </w:rPr>
        <w:t xml:space="preserve">Task line 4: </w:t>
      </w:r>
      <w:r>
        <w:rPr>
          <w:rFonts w:ascii="Arial" w:hAnsi="Arial" w:eastAsia="Arial"/>
          <w:sz w:val="22"/>
        </w:rPr>
        <w:t>Request the invoice and dispatch confirmation immediately, without waiting for the mentor to prompt it./Yêu cầu hóa đơn và xác nhận xuất hàng ngay lập tức, không chờ người cố vấn nhắc.</w:t>
      </w:r>
    </w:p>
    <w:p>
      <w:pPr>
        <w:keepLines/>
        <w:spacing w:line="276" w:lineRule="auto" w:after="60"/>
      </w:pPr>
      <w:r>
        <w:rPr>
          <w:rFonts w:ascii="Arial" w:hAnsi="Arial" w:eastAsia="Arial"/>
          <w:b/>
          <w:sz w:val="22"/>
        </w:rPr>
        <w:t xml:space="preserve">Task line 5: </w:t>
      </w:r>
      <w:r>
        <w:rPr>
          <w:rFonts w:ascii="Arial" w:hAnsi="Arial" w:eastAsia="Arial"/>
          <w:sz w:val="22"/>
        </w:rPr>
        <w:t>Apply the reframed deadline language from Lesson 13 naturally, without visibly rehearsing it in the moment./Áp dụng ngôn ngữ thời hạn đã diễn đạt lại từ Lesson 13 một cách tự nhiên, không rõ ràng đang diễn tập tại chỗ.</w:t>
      </w:r>
    </w:p>
    <w:p>
      <w:pPr>
        <w:keepLines/>
        <w:spacing w:line="276" w:lineRule="auto" w:after="60"/>
      </w:pPr>
      <w:r>
        <w:rPr>
          <w:rFonts w:ascii="Arial" w:hAnsi="Arial" w:eastAsia="Arial"/>
          <w:b/>
          <w:sz w:val="22"/>
        </w:rPr>
        <w:t xml:space="preserve">Task line 6: </w:t>
      </w:r>
      <w:r>
        <w:rPr>
          <w:rFonts w:ascii="Arial" w:hAnsi="Arial" w:eastAsia="Arial"/>
          <w:sz w:val="22"/>
        </w:rPr>
        <w:t>Record this call as evidence the polite-but-firm standard has been internalised, not just memorised./Ghi nhận cuộc gọi này là bằng chứng tiêu chuẩn lịch sự nhưng cứng rắn đã được thấm nhuần, không chỉ được ghi nhớ.</w:t>
      </w:r>
    </w:p>
    <w:p>
      <w:pPr>
        <w:keepLines/>
        <w:spacing w:line="276" w:lineRule="auto" w:after="60"/>
      </w:pPr>
      <w:r>
        <w:rPr>
          <w:rFonts w:ascii="Arial" w:hAnsi="Arial" w:eastAsia="Arial"/>
          <w:b/>
          <w:sz w:val="22"/>
        </w:rPr>
        <w:t xml:space="preserve">Task line 7: </w:t>
      </w:r>
      <w:r>
        <w:rPr>
          <w:rFonts w:ascii="Arial" w:hAnsi="Arial" w:eastAsia="Arial"/>
          <w:sz w:val="22"/>
        </w:rPr>
        <w:t>File this successful negotiation as a new reference example alongside the one from Lesson 13./Lưu cuộc đàm phán thành công này như một ví dụ tham chiếu mới cùng với ví dụ từ Lesson 13.</w:t>
      </w:r>
    </w:p>
    <w:p>
      <w:pPr>
        <w:keepLines/>
        <w:spacing w:line="276" w:lineRule="auto" w:after="60"/>
      </w:pPr>
      <w:r>
        <w:rPr>
          <w:rFonts w:ascii="Arial" w:hAnsi="Arial" w:eastAsia="Arial"/>
          <w:b/>
          <w:sz w:val="22"/>
        </w:rPr>
        <w:t xml:space="preserve">Tony, aside: </w:t>
      </w:r>
      <w:r>
        <w:rPr>
          <w:rFonts w:ascii="Arial" w:hAnsi="Arial" w:eastAsia="Arial"/>
          <w:sz w:val="22"/>
        </w:rPr>
        <w:t>I almost jumped in there when she pushed for the motorbike delivery, but she clearly did not need me to./Tony, nói riêng: Em suýt xen vào lúc bạn ấy đề nghị giao bằng xe máy, nhưng rõ ràng bạn ấy không cần điều đó.</w:t>
      </w:r>
    </w:p>
    <w:p>
      <w:pPr>
        <w:keepLines/>
        <w:spacing w:line="276" w:lineRule="auto" w:after="60"/>
      </w:pPr>
      <w:r>
        <w:rPr>
          <w:rFonts w:ascii="Arial" w:hAnsi="Arial" w:eastAsia="Arial"/>
          <w:b/>
          <w:sz w:val="22"/>
        </w:rPr>
        <w:t xml:space="preserve">Tony, aside: </w:t>
      </w:r>
      <w:r>
        <w:rPr>
          <w:rFonts w:ascii="Arial" w:hAnsi="Arial" w:eastAsia="Arial"/>
          <w:sz w:val="22"/>
        </w:rPr>
        <w:t>Staying quiet through that call was harder than making the call myself would have been./Tony, nói riêng: Giữ im lặng suốt cuộc gọi đó khó hơn cả việc tự anh thực hiện cuộc gọi.</w:t>
      </w:r>
    </w:p>
    <w:p>
      <w:pPr>
        <w:keepLines/>
        <w:spacing w:line="276" w:lineRule="auto" w:after="60"/>
      </w:pPr>
      <w:r>
        <w:rPr>
          <w:rFonts w:ascii="Arial" w:hAnsi="Arial" w:eastAsia="Arial"/>
          <w:b/>
          <w:sz w:val="22"/>
        </w:rPr>
        <w:t>THE MENTOR'S SILENCE — WHY HOLDING BACK IS ITS OWN SKILL / SỰ IM LẶNG CỦA NGƯỜI CỐ VẤN — VÌ SAO KIỀM CHẾ CŨNG LÀ MỘT KỸ NĂNG</w:t>
      </w:r>
    </w:p>
    <w:p>
      <w:pPr>
        <w:keepLines/>
        <w:spacing w:line="276" w:lineRule="auto" w:after="60"/>
      </w:pPr>
      <w:r>
        <w:rPr>
          <w:rFonts w:ascii="Arial" w:hAnsi="Arial" w:eastAsia="Arial"/>
          <w:b/>
          <w:sz w:val="22"/>
        </w:rPr>
        <w:t xml:space="preserve">Task line 1: </w:t>
      </w:r>
      <w:r>
        <w:rPr>
          <w:rFonts w:ascii="Arial" w:hAnsi="Arial" w:eastAsia="Arial"/>
          <w:sz w:val="22"/>
        </w:rPr>
        <w:t>Recognise the mentor's own urge to intervene during a live negotiation, even when unnecessary./Nhận diện sự thôi thúc can thiệp của chính người cố vấn trong lúc một cuộc đàm phán trực tiếp, ngay cả khi không cần thiết.</w:t>
      </w:r>
    </w:p>
    <w:p>
      <w:pPr>
        <w:keepLines/>
        <w:spacing w:line="276" w:lineRule="auto" w:after="60"/>
      </w:pPr>
      <w:r>
        <w:rPr>
          <w:rFonts w:ascii="Arial" w:hAnsi="Arial" w:eastAsia="Arial"/>
          <w:b/>
          <w:sz w:val="22"/>
        </w:rPr>
        <w:t xml:space="preserve">Task line 2: </w:t>
      </w:r>
      <w:r>
        <w:rPr>
          <w:rFonts w:ascii="Arial" w:hAnsi="Arial" w:eastAsia="Arial"/>
          <w:sz w:val="22"/>
        </w:rPr>
        <w:t>Distinguish between an urge to help and an actual need signalled by the trainee./Phân biệt giữa sự thôi thúc muốn giúp và một nhu cầu thực sự được học viên ra hiệu.</w:t>
      </w:r>
    </w:p>
    <w:p>
      <w:pPr>
        <w:keepLines/>
        <w:spacing w:line="276" w:lineRule="auto" w:after="60"/>
      </w:pPr>
      <w:r>
        <w:rPr>
          <w:rFonts w:ascii="Arial" w:hAnsi="Arial" w:eastAsia="Arial"/>
          <w:b/>
          <w:sz w:val="22"/>
        </w:rPr>
        <w:t xml:space="preserve">Task line 3: </w:t>
      </w:r>
      <w:r>
        <w:rPr>
          <w:rFonts w:ascii="Arial" w:hAnsi="Arial" w:eastAsia="Arial"/>
          <w:sz w:val="22"/>
        </w:rPr>
        <w:t>Acknowledge honestly that staying silent can be harder than acting, even for an experienced mentor./Thừa nhận trung thực rằng giữ im lặng có thể khó hơn hành động, ngay cả với một người cố vấn có kinh nghiệm.</w:t>
      </w:r>
    </w:p>
    <w:p>
      <w:pPr>
        <w:keepLines/>
        <w:spacing w:line="276" w:lineRule="auto" w:after="60"/>
      </w:pPr>
      <w:r>
        <w:rPr>
          <w:rFonts w:ascii="Arial" w:hAnsi="Arial" w:eastAsia="Arial"/>
          <w:b/>
          <w:sz w:val="22"/>
        </w:rPr>
        <w:t xml:space="preserve">Task line 4: </w:t>
      </w:r>
      <w:r>
        <w:rPr>
          <w:rFonts w:ascii="Arial" w:hAnsi="Arial" w:eastAsia="Arial"/>
          <w:sz w:val="22"/>
        </w:rPr>
        <w:t>Treat the mentor's restraint as a skill developed over time, not an automatic trait./Xem sự kiềm chế của người cố vấn là một kỹ năng được phát triển theo thời gian, không phải một đặc điểm tự động.</w:t>
      </w:r>
    </w:p>
    <w:p>
      <w:pPr>
        <w:keepLines/>
        <w:spacing w:line="276" w:lineRule="auto" w:after="60"/>
      </w:pPr>
      <w:r>
        <w:rPr>
          <w:rFonts w:ascii="Arial" w:hAnsi="Arial" w:eastAsia="Arial"/>
          <w:b/>
          <w:sz w:val="22"/>
        </w:rPr>
        <w:t xml:space="preserve">Task line 5: </w:t>
      </w:r>
      <w:r>
        <w:rPr>
          <w:rFonts w:ascii="Arial" w:hAnsi="Arial" w:eastAsia="Arial"/>
          <w:sz w:val="22"/>
        </w:rPr>
        <w:t>Record this internal reflection privately, separate from the trainee's own incident notes./Ghi nhận sự suy ngẫm nội tâm này riêng tư, tách biệt với ghi chú sự cố của chính học viên.</w:t>
      </w:r>
    </w:p>
    <w:p>
      <w:pPr>
        <w:keepLines/>
        <w:spacing w:line="276" w:lineRule="auto" w:after="60"/>
      </w:pPr>
      <w:r>
        <w:rPr>
          <w:rFonts w:ascii="Arial" w:hAnsi="Arial" w:eastAsia="Arial"/>
          <w:b/>
          <w:sz w:val="22"/>
        </w:rPr>
        <w:t xml:space="preserve">Task line 6: </w:t>
      </w:r>
      <w:r>
        <w:rPr>
          <w:rFonts w:ascii="Arial" w:hAnsi="Arial" w:eastAsia="Arial"/>
          <w:sz w:val="22"/>
        </w:rPr>
        <w:t>Use moments like this to reinforce the mentor's own confidence in the trainee's growing independence./Dùng những khoảnh khắc như thế này để củng cố sự tự tin của chính người cố vấn vào sự độc lập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Carry this same restraint into any future full-delegation situation, regardless of how confident the mentor feels./Mang sự kiềm chế này vào bất kỳ tình huống giao việc trọn vẹn nào trong tương lai, bất kể người cố vấn cảm thấy tự tin đến đâu.</w:t>
      </w:r>
    </w:p>
    <w:p>
      <w:pPr>
        <w:keepLines/>
        <w:spacing w:line="276" w:lineRule="auto" w:after="60"/>
      </w:pPr>
      <w:r>
        <w:rPr>
          <w:rFonts w:ascii="Arial" w:hAnsi="Arial" w:eastAsia="Arial"/>
          <w:b/>
          <w:sz w:val="22"/>
        </w:rPr>
        <w:t xml:space="preserve">Bearing Distributor: </w:t>
      </w:r>
      <w:r>
        <w:rPr>
          <w:rFonts w:ascii="Arial" w:hAnsi="Arial" w:eastAsia="Arial"/>
          <w:sz w:val="22"/>
        </w:rPr>
        <w:t>Out of curiosity, is this your first time handling an emergency order like this?/Tò mò một chút, đây có phải lần đầu em xử lý một đơn hàng khẩn cấp như thế này không?</w:t>
      </w:r>
    </w:p>
    <w:p>
      <w:pPr>
        <w:keepLines/>
        <w:spacing w:line="276" w:lineRule="auto" w:after="60"/>
      </w:pPr>
      <w:r>
        <w:rPr>
          <w:rFonts w:ascii="Arial" w:hAnsi="Arial" w:eastAsia="Arial"/>
          <w:b/>
          <w:sz w:val="22"/>
        </w:rPr>
        <w:t xml:space="preserve">Trainee Buyer: </w:t>
      </w:r>
      <w:r>
        <w:rPr>
          <w:rFonts w:ascii="Arial" w:hAnsi="Arial" w:eastAsia="Arial"/>
          <w:sz w:val="22"/>
        </w:rPr>
        <w:t>It is, actually. Does it show?/Thực ra là vậy. Có lộ ra không ạ?</w:t>
      </w:r>
    </w:p>
    <w:p>
      <w:pPr>
        <w:keepLines/>
        <w:spacing w:line="276" w:lineRule="auto" w:after="60"/>
      </w:pPr>
      <w:r>
        <w:rPr>
          <w:rFonts w:ascii="Arial" w:hAnsi="Arial" w:eastAsia="Arial"/>
          <w:b/>
          <w:sz w:val="22"/>
        </w:rPr>
        <w:t xml:space="preserve">Bearing Distributor: </w:t>
      </w:r>
      <w:r>
        <w:rPr>
          <w:rFonts w:ascii="Arial" w:hAnsi="Arial" w:eastAsia="Arial"/>
          <w:sz w:val="22"/>
        </w:rPr>
        <w:t>Not in a bad way. You asked exactly the right questions, faster than most people do on their first try./Không theo hướng xấu. Em đã hỏi đúng những câu hỏi cần thiết, nhanh hơn hầu hết mọi người trong lần đầu của họ.</w:t>
      </w:r>
    </w:p>
    <w:p>
      <w:pPr>
        <w:keepLines/>
        <w:spacing w:line="276" w:lineRule="auto" w:after="60"/>
      </w:pPr>
      <w:r>
        <w:rPr>
          <w:rFonts w:ascii="Arial" w:hAnsi="Arial" w:eastAsia="Arial"/>
          <w:b/>
          <w:sz w:val="22"/>
        </w:rPr>
        <w:t xml:space="preserve">Trainee Buyer: </w:t>
      </w:r>
      <w:r>
        <w:rPr>
          <w:rFonts w:ascii="Arial" w:hAnsi="Arial" w:eastAsia="Arial"/>
          <w:sz w:val="22"/>
        </w:rPr>
        <w:t>Thank you, I appreciate that. I had a good example to learn the approach from./Cảm ơn anh, em trân trọng điều đó. Em có một tấm gương tốt để học cách tiếp cận.</w:t>
      </w:r>
    </w:p>
    <w:p>
      <w:pPr>
        <w:keepLines/>
        <w:spacing w:line="276" w:lineRule="auto" w:after="60"/>
      </w:pPr>
      <w:r>
        <w:rPr>
          <w:rFonts w:ascii="Arial" w:hAnsi="Arial" w:eastAsia="Arial"/>
          <w:b/>
          <w:sz w:val="22"/>
        </w:rPr>
        <w:t>RECEIVING UNEXPECTED PRAISE FROM A SUPPLIER — HANDLING IT WITH GRACE / NHẬN LỜI KHEN BẤT NGỜ TỪ NHÀ CUNG CẤP — XỬ LÝ MỘT CÁCH KHÉO LÉO</w:t>
      </w:r>
    </w:p>
    <w:p>
      <w:pPr>
        <w:keepLines/>
        <w:spacing w:line="276" w:lineRule="auto" w:after="60"/>
      </w:pPr>
      <w:r>
        <w:rPr>
          <w:rFonts w:ascii="Arial" w:hAnsi="Arial" w:eastAsia="Arial"/>
          <w:b/>
          <w:sz w:val="22"/>
        </w:rPr>
        <w:t xml:space="preserve">Task line 1: </w:t>
      </w:r>
      <w:r>
        <w:rPr>
          <w:rFonts w:ascii="Arial" w:hAnsi="Arial" w:eastAsia="Arial"/>
          <w:sz w:val="22"/>
        </w:rPr>
        <w:t>Accept unexpected praise from a supplier graciously, without dismissing it or over-explaining./Chấp nhận lời khen bất ngờ từ nhà cung cấp một cách khéo léo, không gạt bỏ hay giải thích quá mức.</w:t>
      </w:r>
    </w:p>
    <w:p>
      <w:pPr>
        <w:keepLines/>
        <w:spacing w:line="276" w:lineRule="auto" w:after="60"/>
      </w:pPr>
      <w:r>
        <w:rPr>
          <w:rFonts w:ascii="Arial" w:hAnsi="Arial" w:eastAsia="Arial"/>
          <w:b/>
          <w:sz w:val="22"/>
        </w:rPr>
        <w:t xml:space="preserve">Task line 2: </w:t>
      </w:r>
      <w:r>
        <w:rPr>
          <w:rFonts w:ascii="Arial" w:hAnsi="Arial" w:eastAsia="Arial"/>
          <w:sz w:val="22"/>
        </w:rPr>
        <w:t>Answer honestly when asked directly whether this is a first-time experience, rather than pretending otherwise./Trả lời trung thực khi được hỏi trực tiếp liệu đây có phải trải nghiệm lần đầu không, thay vì giả vờ khác đi.</w:t>
      </w:r>
    </w:p>
    <w:p>
      <w:pPr>
        <w:keepLines/>
        <w:spacing w:line="276" w:lineRule="auto" w:after="60"/>
      </w:pPr>
      <w:r>
        <w:rPr>
          <w:rFonts w:ascii="Arial" w:hAnsi="Arial" w:eastAsia="Arial"/>
          <w:b/>
          <w:sz w:val="22"/>
        </w:rPr>
        <w:t xml:space="preserve">Task line 3: </w:t>
      </w:r>
      <w:r>
        <w:rPr>
          <w:rFonts w:ascii="Arial" w:hAnsi="Arial" w:eastAsia="Arial"/>
          <w:sz w:val="22"/>
        </w:rPr>
        <w:t>Credit the source of the learned approach honestly, acknowledging the mentor without deflecting all credit away from herself./Ghi công nguồn gốc của cách tiếp cận đã học một cách trung thực, ghi nhận người cố vấn mà không đẩy hết công lao ra khỏi bản thân.</w:t>
      </w:r>
    </w:p>
    <w:p>
      <w:pPr>
        <w:keepLines/>
        <w:spacing w:line="276" w:lineRule="auto" w:after="60"/>
      </w:pPr>
      <w:r>
        <w:rPr>
          <w:rFonts w:ascii="Arial" w:hAnsi="Arial" w:eastAsia="Arial"/>
          <w:b/>
          <w:sz w:val="22"/>
        </w:rPr>
        <w:t xml:space="preserve">Task line 4: </w:t>
      </w:r>
      <w:r>
        <w:rPr>
          <w:rFonts w:ascii="Arial" w:hAnsi="Arial" w:eastAsia="Arial"/>
          <w:sz w:val="22"/>
        </w:rPr>
        <w:t>Recognise that a supplier's professional respect is a meaningful, if informal, signal of competence./Nhận diện rằng sự tôn trọng chuyên nghiệp của một nhà cung cấp là một tín hiệu có ý nghĩa, dù không chính thức, về năng lực.</w:t>
      </w:r>
    </w:p>
    <w:p>
      <w:pPr>
        <w:keepLines/>
        <w:spacing w:line="276" w:lineRule="auto" w:after="60"/>
      </w:pPr>
      <w:r>
        <w:rPr>
          <w:rFonts w:ascii="Arial" w:hAnsi="Arial" w:eastAsia="Arial"/>
          <w:b/>
          <w:sz w:val="22"/>
        </w:rPr>
        <w:t xml:space="preserve">Task line 5: </w:t>
      </w:r>
      <w:r>
        <w:rPr>
          <w:rFonts w:ascii="Arial" w:hAnsi="Arial" w:eastAsia="Arial"/>
          <w:sz w:val="22"/>
        </w:rPr>
        <w:t>Avoid letting this praise create overconfidence that affects the rest of the call's professionalism./Tránh để lời khen này tạo ra sự tự tin thái quá ảnh hưởng đến tính chuyên nghiệp của phần còn lại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a small but genuine data point in the trainee's growing confidence./Ghi nhận khoảnh khắc này như một điểm dữ liệu nhỏ nhưng chân thực trong sự tự tin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Share this exchange with the mentor afterward, as it reflects positively on the coaching relationship too./Chia sẻ trao đổi này với người cố vấn sau đó, vì nó cũng phản ánh tích cực về mối quan hệ huấn luyện.</w:t>
      </w:r>
    </w:p>
    <w:p>
      <w:pPr>
        <w:keepLines/>
        <w:spacing w:line="276" w:lineRule="auto" w:after="60"/>
      </w:pPr>
      <w:r>
        <w:rPr>
          <w:rFonts w:ascii="Arial" w:hAnsi="Arial" w:eastAsia="Arial"/>
          <w:b/>
          <w:sz w:val="22"/>
        </w:rPr>
        <w:t xml:space="preserve">Bearing Distributor: </w:t>
      </w:r>
      <w:r>
        <w:rPr>
          <w:rFonts w:ascii="Arial" w:hAnsi="Arial" w:eastAsia="Arial"/>
          <w:sz w:val="22"/>
        </w:rPr>
        <w:t>One more thing before we hang up. Should I send the invoice to you directly, or to a general Purchasing inbox?/Còn một điều nữa trước khi mình cúp máy. Tôi nên gửi hóa đơn trực tiếp cho em, hay đến hộp thư chung của Mua hàng?</w:t>
      </w:r>
    </w:p>
    <w:p>
      <w:pPr>
        <w:keepLines/>
        <w:spacing w:line="276" w:lineRule="auto" w:after="60"/>
      </w:pPr>
      <w:r>
        <w:rPr>
          <w:rFonts w:ascii="Arial" w:hAnsi="Arial" w:eastAsia="Arial"/>
          <w:b/>
          <w:sz w:val="22"/>
        </w:rPr>
        <w:t xml:space="preserve">Trainee Buyer: </w:t>
      </w:r>
      <w:r>
        <w:rPr>
          <w:rFonts w:ascii="Arial" w:hAnsi="Arial" w:eastAsia="Arial"/>
          <w:sz w:val="22"/>
        </w:rPr>
        <w:t>Send it to me directly for now, and I will forward it internally once it arrives./Gửi trực tiếp cho em lúc này, và em sẽ chuyển tiếp nội bộ khi nó đến.</w:t>
      </w:r>
    </w:p>
    <w:p>
      <w:pPr>
        <w:keepLines/>
        <w:spacing w:line="276" w:lineRule="auto" w:after="60"/>
      </w:pPr>
      <w:r>
        <w:rPr>
          <w:rFonts w:ascii="Arial" w:hAnsi="Arial" w:eastAsia="Arial"/>
          <w:b/>
          <w:sz w:val="22"/>
        </w:rPr>
        <w:t xml:space="preserve">Bearing Distributor: </w:t>
      </w:r>
      <w:r>
        <w:rPr>
          <w:rFonts w:ascii="Arial" w:hAnsi="Arial" w:eastAsia="Arial"/>
          <w:sz w:val="22"/>
        </w:rPr>
        <w:t>Understood. I will make sure it includes the dispatch time and the quality confirmation we discussed./Rõ. Tôi sẽ đảm bảo nó bao gồm thời gian xuất hàng và xác nhận chất lượng mình đã bàn.</w:t>
      </w:r>
    </w:p>
    <w:p>
      <w:pPr>
        <w:keepLines/>
        <w:spacing w:line="276" w:lineRule="auto" w:after="60"/>
      </w:pPr>
      <w:r>
        <w:rPr>
          <w:rFonts w:ascii="Arial" w:hAnsi="Arial" w:eastAsia="Arial"/>
          <w:b/>
          <w:sz w:val="22"/>
        </w:rPr>
        <w:t xml:space="preserve">Trainee Buyer: </w:t>
      </w:r>
      <w:r>
        <w:rPr>
          <w:rFonts w:ascii="Arial" w:hAnsi="Arial" w:eastAsia="Arial"/>
          <w:sz w:val="22"/>
        </w:rPr>
        <w:t>Perfect, that covers everything I need for the file. Thank you again for moving so quickly on this./Hoàn hảo, điều đó bao gồm mọi thứ em cần cho hồ sơ. Cảm ơn anh một lần nữa vì đã xử lý nhanh như vậy.</w:t>
      </w:r>
    </w:p>
    <w:p>
      <w:pPr>
        <w:keepLines/>
        <w:spacing w:line="276" w:lineRule="auto" w:after="60"/>
      </w:pPr>
      <w:r>
        <w:rPr>
          <w:rFonts w:ascii="Arial" w:hAnsi="Arial" w:eastAsia="Arial"/>
          <w:b/>
          <w:sz w:val="22"/>
        </w:rPr>
        <w:t>CONFIRMING THE DOCUMENTATION ROUTE — WHERE THE PAPER TRAIL ACTUALLY GOES / XÁC NHẬN LUỒNG TÀI LIỆU — HỒ SƠ GIẤY TỜ THỰC SỰ ĐI ĐÂU</w:t>
      </w:r>
    </w:p>
    <w:p>
      <w:pPr>
        <w:keepLines/>
        <w:spacing w:line="276" w:lineRule="auto" w:after="60"/>
      </w:pPr>
      <w:r>
        <w:rPr>
          <w:rFonts w:ascii="Arial" w:hAnsi="Arial" w:eastAsia="Arial"/>
          <w:b/>
          <w:sz w:val="22"/>
        </w:rPr>
        <w:t xml:space="preserve">Task line 1: </w:t>
      </w:r>
      <w:r>
        <w:rPr>
          <w:rFonts w:ascii="Arial" w:hAnsi="Arial" w:eastAsia="Arial"/>
          <w:sz w:val="22"/>
        </w:rPr>
        <w:t>Confirm exactly where the supplier should send the invoice and supporting documents./Xác nhận chính xác nơi nhà cung cấp nên gửi hóa đơn và các tài liệu hỗ trợ.</w:t>
      </w:r>
    </w:p>
    <w:p>
      <w:pPr>
        <w:keepLines/>
        <w:spacing w:line="276" w:lineRule="auto" w:after="60"/>
      </w:pPr>
      <w:r>
        <w:rPr>
          <w:rFonts w:ascii="Arial" w:hAnsi="Arial" w:eastAsia="Arial"/>
          <w:b/>
          <w:sz w:val="22"/>
        </w:rPr>
        <w:t xml:space="preserve">Task line 2: </w:t>
      </w:r>
      <w:r>
        <w:rPr>
          <w:rFonts w:ascii="Arial" w:hAnsi="Arial" w:eastAsia="Arial"/>
          <w:sz w:val="22"/>
        </w:rPr>
        <w:t>Take ownership of forwarding the documentation internally, rather than leaving that step ambiguous./Nhận trách nhiệm chuyển tiếp tài liệu nội bộ, thay vì để bước đó mơ hồ.</w:t>
      </w:r>
    </w:p>
    <w:p>
      <w:pPr>
        <w:keepLines/>
        <w:spacing w:line="276" w:lineRule="auto" w:after="60"/>
      </w:pPr>
      <w:r>
        <w:rPr>
          <w:rFonts w:ascii="Arial" w:hAnsi="Arial" w:eastAsia="Arial"/>
          <w:b/>
          <w:sz w:val="22"/>
        </w:rPr>
        <w:t xml:space="preserve">Task line 3: </w:t>
      </w:r>
      <w:r>
        <w:rPr>
          <w:rFonts w:ascii="Arial" w:hAnsi="Arial" w:eastAsia="Arial"/>
          <w:sz w:val="22"/>
        </w:rPr>
        <w:t>Confirm the invoice will include both the dispatch time and the quality confirmation already discussed./Xác nhận hóa đơn sẽ bao gồm cả thời gian xuất hàng và xác nhận chất lượng đã bàn trước đó.</w:t>
      </w:r>
    </w:p>
    <w:p>
      <w:pPr>
        <w:keepLines/>
        <w:spacing w:line="276" w:lineRule="auto" w:after="60"/>
      </w:pPr>
      <w:r>
        <w:rPr>
          <w:rFonts w:ascii="Arial" w:hAnsi="Arial" w:eastAsia="Arial"/>
          <w:b/>
          <w:sz w:val="22"/>
        </w:rPr>
        <w:t xml:space="preserve">Task line 4: </w:t>
      </w:r>
      <w:r>
        <w:rPr>
          <w:rFonts w:ascii="Arial" w:hAnsi="Arial" w:eastAsia="Arial"/>
          <w:sz w:val="22"/>
        </w:rPr>
        <w:t>Close the call with genuine thanks for the speed of the supplier's response, not just a formality./Kết thúc cuộc gọi với lời cảm ơn chân thành vì tốc độ phản hồi của nhà cung cấp, không chỉ mang tính thủ tục.</w:t>
      </w:r>
    </w:p>
    <w:p>
      <w:pPr>
        <w:keepLines/>
        <w:spacing w:line="276" w:lineRule="auto" w:after="60"/>
      </w:pPr>
      <w:r>
        <w:rPr>
          <w:rFonts w:ascii="Arial" w:hAnsi="Arial" w:eastAsia="Arial"/>
          <w:b/>
          <w:sz w:val="22"/>
        </w:rPr>
        <w:t xml:space="preserve">Task line 5: </w:t>
      </w:r>
      <w:r>
        <w:rPr>
          <w:rFonts w:ascii="Arial" w:hAnsi="Arial" w:eastAsia="Arial"/>
          <w:sz w:val="22"/>
        </w:rPr>
        <w:t>Confirm all required documentation elements are covered before ending the call, not discovered missing later./Xác nhận mọi yếu tố tài liệu cần thiết đã được bao gồm trước khi kết thúc cuộc gọi, không phát hiện thiếu sau này.</w:t>
      </w:r>
    </w:p>
    <w:p>
      <w:pPr>
        <w:keepLines/>
        <w:spacing w:line="276" w:lineRule="auto" w:after="60"/>
      </w:pPr>
      <w:r>
        <w:rPr>
          <w:rFonts w:ascii="Arial" w:hAnsi="Arial" w:eastAsia="Arial"/>
          <w:b/>
          <w:sz w:val="22"/>
        </w:rPr>
        <w:t xml:space="preserve">Task line 6: </w:t>
      </w:r>
      <w:r>
        <w:rPr>
          <w:rFonts w:ascii="Arial" w:hAnsi="Arial" w:eastAsia="Arial"/>
          <w:sz w:val="22"/>
        </w:rPr>
        <w:t>File this documentation-routing confirmation as part of the incident's complete paper trail./Lưu xác nhận luồng tài liệu này như một phần của hồ sơ giấy tờ đầy đủ của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explicit documentation-routing confirmation for any future emergency order./Dùng đúng xác nhận luồng tài liệu rõ ràng này cho bất kỳ đơn hàng khẩn cấp nào trong tương lai.</w:t>
      </w:r>
    </w:p>
    <w:p>
      <w:pPr>
        <w:keepLines/>
        <w:spacing w:line="276" w:lineRule="auto" w:after="60"/>
      </w:pPr>
      <w:r>
        <w:rPr>
          <w:rFonts w:ascii="Arial" w:hAnsi="Arial" w:eastAsia="Arial"/>
          <w:b/>
          <w:sz w:val="22"/>
        </w:rPr>
        <w:t xml:space="preserve">Bearing Distributor: </w:t>
      </w:r>
      <w:r>
        <w:rPr>
          <w:rFonts w:ascii="Arial" w:hAnsi="Arial" w:eastAsia="Arial"/>
          <w:sz w:val="22"/>
        </w:rPr>
        <w:t>Just so you know, I do have exactly one unit in stock, nothing else nearby if this one has any issue./Để em biết, tôi có đúng một cái trong kho, không có gì khác gần đây nếu cái này có vấn đề gì.</w:t>
      </w:r>
    </w:p>
    <w:p>
      <w:pPr>
        <w:keepLines/>
        <w:spacing w:line="276" w:lineRule="auto" w:after="60"/>
      </w:pPr>
      <w:r>
        <w:rPr>
          <w:rFonts w:ascii="Arial" w:hAnsi="Arial" w:eastAsia="Arial"/>
          <w:b/>
          <w:sz w:val="22"/>
        </w:rPr>
        <w:t xml:space="preserve">Trainee Buyer: </w:t>
      </w:r>
      <w:r>
        <w:rPr>
          <w:rFonts w:ascii="Arial" w:hAnsi="Arial" w:eastAsia="Arial"/>
          <w:sz w:val="22"/>
        </w:rPr>
        <w:t>Can you confirm it passed your own quality check before it ships?/Anh có thể xác nhận nó đã qua kiểm tra chất lượng của chính anh trước khi xuất hàng không?</w:t>
      </w:r>
    </w:p>
    <w:p>
      <w:pPr>
        <w:keepLines/>
        <w:spacing w:line="276" w:lineRule="auto" w:after="60"/>
      </w:pPr>
      <w:r>
        <w:rPr>
          <w:rFonts w:ascii="Arial" w:hAnsi="Arial" w:eastAsia="Arial"/>
          <w:b/>
          <w:sz w:val="22"/>
        </w:rPr>
        <w:t xml:space="preserve">Bearing Distributor: </w:t>
      </w:r>
      <w:r>
        <w:rPr>
          <w:rFonts w:ascii="Arial" w:hAnsi="Arial" w:eastAsia="Arial"/>
          <w:sz w:val="22"/>
        </w:rPr>
        <w:t>Yes, every unit is checked before it leaves our warehouse. I will confirm that in the written note too./Có, mọi sản phẩm đều được kiểm tra trước khi rời kho chúng tôi. Tôi sẽ xác nhận điều đó trong ghi chú bằng văn bản nữa.</w:t>
      </w:r>
    </w:p>
    <w:p>
      <w:pPr>
        <w:keepLines/>
        <w:spacing w:line="276" w:lineRule="auto" w:after="60"/>
      </w:pPr>
      <w:r>
        <w:rPr>
          <w:rFonts w:ascii="Arial" w:hAnsi="Arial" w:eastAsia="Arial"/>
          <w:b/>
          <w:sz w:val="22"/>
        </w:rPr>
        <w:t xml:space="preserve">Trainee Buyer: </w:t>
      </w:r>
      <w:r>
        <w:rPr>
          <w:rFonts w:ascii="Arial" w:hAnsi="Arial" w:eastAsia="Arial"/>
          <w:sz w:val="22"/>
        </w:rPr>
        <w:t>Thank you. Given it is our only option, I want that assurance on record./Cảm ơn anh. Vì đây là lựa chọn duy nhất của mình, em muốn có sự đảm bảo đó trong hồ sơ.</w:t>
      </w:r>
    </w:p>
    <w:p>
      <w:pPr>
        <w:keepLines/>
        <w:spacing w:line="276" w:lineRule="auto" w:after="60"/>
      </w:pPr>
      <w:r>
        <w:rPr>
          <w:rFonts w:ascii="Arial" w:hAnsi="Arial" w:eastAsia="Arial"/>
          <w:b/>
          <w:sz w:val="22"/>
        </w:rPr>
        <w:t>CONFIRMING QUALITY WHEN THERE IS NO BACKUP — RAISING THE BAR ON A SINGLE UNIT / XÁC NHẬN CHẤT LƯỢNG KHI KHÔNG CÓ DỰ PHÒNG — NÂNG CAO TIÊU CHUẨN CHO MỘT SẢN PHẨM DUY NHẤT</w:t>
      </w:r>
    </w:p>
    <w:p>
      <w:pPr>
        <w:keepLines/>
        <w:spacing w:line="276" w:lineRule="auto" w:after="60"/>
      </w:pPr>
      <w:r>
        <w:rPr>
          <w:rFonts w:ascii="Arial" w:hAnsi="Arial" w:eastAsia="Arial"/>
          <w:b/>
          <w:sz w:val="22"/>
        </w:rPr>
        <w:t xml:space="preserve">Task line 1: </w:t>
      </w:r>
      <w:r>
        <w:rPr>
          <w:rFonts w:ascii="Arial" w:hAnsi="Arial" w:eastAsia="Arial"/>
          <w:sz w:val="22"/>
        </w:rPr>
        <w:t>Confirm the supplier has performed a quality check on the single available unit before it ships./Xác nhận nhà cung cấp đã thực hiện kiểm tra chất lượng cho sản phẩm duy nhất có sẵn trước khi xuất hàng.</w:t>
      </w:r>
    </w:p>
    <w:p>
      <w:pPr>
        <w:keepLines/>
        <w:spacing w:line="276" w:lineRule="auto" w:after="60"/>
      </w:pPr>
      <w:r>
        <w:rPr>
          <w:rFonts w:ascii="Arial" w:hAnsi="Arial" w:eastAsia="Arial"/>
          <w:b/>
          <w:sz w:val="22"/>
        </w:rPr>
        <w:t xml:space="preserve">Task line 2: </w:t>
      </w:r>
      <w:r>
        <w:rPr>
          <w:rFonts w:ascii="Arial" w:hAnsi="Arial" w:eastAsia="Arial"/>
          <w:sz w:val="22"/>
        </w:rPr>
        <w:t>Request this quality confirmation in writing, given there is no backup unit if a problem arises./Yêu cầu xác nhận chất lượng này bằng văn bản, xét vì không có sản phẩm dự phòng nếu có vấn đề xảy ra.</w:t>
      </w:r>
    </w:p>
    <w:p>
      <w:pPr>
        <w:keepLines/>
        <w:spacing w:line="276" w:lineRule="auto" w:after="60"/>
      </w:pPr>
      <w:r>
        <w:rPr>
          <w:rFonts w:ascii="Arial" w:hAnsi="Arial" w:eastAsia="Arial"/>
          <w:b/>
          <w:sz w:val="22"/>
        </w:rPr>
        <w:t xml:space="preserve">Task line 3: </w:t>
      </w:r>
      <w:r>
        <w:rPr>
          <w:rFonts w:ascii="Arial" w:hAnsi="Arial" w:eastAsia="Arial"/>
          <w:sz w:val="22"/>
        </w:rPr>
        <w:t>Recognise that the absence of a backup raises the importance of this quality check beyond a routine request./Nhận diện rằng sự vắng mặt của một dự phòng nâng cao tầm quan trọng của kiểm tra chất lượng này vượt qua một yêu cầu thông thường.</w:t>
      </w:r>
    </w:p>
    <w:p>
      <w:pPr>
        <w:keepLines/>
        <w:spacing w:line="276" w:lineRule="auto" w:after="60"/>
      </w:pPr>
      <w:r>
        <w:rPr>
          <w:rFonts w:ascii="Arial" w:hAnsi="Arial" w:eastAsia="Arial"/>
          <w:b/>
          <w:sz w:val="22"/>
        </w:rPr>
        <w:t xml:space="preserve">Task line 4: </w:t>
      </w:r>
      <w:r>
        <w:rPr>
          <w:rFonts w:ascii="Arial" w:hAnsi="Arial" w:eastAsia="Arial"/>
          <w:sz w:val="22"/>
        </w:rPr>
        <w:t>Explain to the supplier why this assurance matters more given the stock situation, without sounding distrustful./Giải thích cho nhà cung cấp vì sao sự đảm bảo này quan trọng hơn xét theo tình trạng tồn kho, mà không nghe có vẻ thiếu tin tưởng.</w:t>
      </w:r>
    </w:p>
    <w:p>
      <w:pPr>
        <w:keepLines/>
        <w:spacing w:line="276" w:lineRule="auto" w:after="60"/>
      </w:pPr>
      <w:r>
        <w:rPr>
          <w:rFonts w:ascii="Arial" w:hAnsi="Arial" w:eastAsia="Arial"/>
          <w:b/>
          <w:sz w:val="22"/>
        </w:rPr>
        <w:t xml:space="preserve">Task line 5: </w:t>
      </w:r>
      <w:r>
        <w:rPr>
          <w:rFonts w:ascii="Arial" w:hAnsi="Arial" w:eastAsia="Arial"/>
          <w:sz w:val="22"/>
        </w:rPr>
        <w:t>File the written quality confirmation alongside the delivery and invoice records for this incident./Lưu xác nhận chất lượng bằng văn bản cùng với hồ sơ giao hàng và hóa đơn cho sự cố này.</w:t>
      </w:r>
    </w:p>
    <w:p>
      <w:pPr>
        <w:keepLines/>
        <w:spacing w:line="276" w:lineRule="auto" w:after="60"/>
      </w:pPr>
      <w:r>
        <w:rPr>
          <w:rFonts w:ascii="Arial" w:hAnsi="Arial" w:eastAsia="Arial"/>
          <w:b/>
          <w:sz w:val="22"/>
        </w:rPr>
        <w:t xml:space="preserve">Task line 6: </w:t>
      </w:r>
      <w:r>
        <w:rPr>
          <w:rFonts w:ascii="Arial" w:hAnsi="Arial" w:eastAsia="Arial"/>
          <w:sz w:val="22"/>
        </w:rPr>
        <w:t>Confirm this additional diligence step does not delay the already-agreed forty-minute delivery window./Xác nhận bước thận trọng bổ sung này không làm chậm khung thời gian giao hàng bốn mươi phút đã thống nhất.</w:t>
      </w:r>
    </w:p>
    <w:p>
      <w:pPr>
        <w:keepLines/>
        <w:spacing w:line="276" w:lineRule="auto" w:after="60"/>
      </w:pPr>
      <w:r>
        <w:rPr>
          <w:rFonts w:ascii="Arial" w:hAnsi="Arial" w:eastAsia="Arial"/>
          <w:b/>
          <w:sz w:val="22"/>
        </w:rPr>
        <w:t xml:space="preserve">Task line 7: </w:t>
      </w:r>
      <w:r>
        <w:rPr>
          <w:rFonts w:ascii="Arial" w:hAnsi="Arial" w:eastAsia="Arial"/>
          <w:sz w:val="22"/>
        </w:rPr>
        <w:t>Apply this same elevated diligence for any future single-unit, no-backup sourcing situation./Áp dụng đúng mức thận trọng nâng cao này cho bất kỳ tình huống tìm nguồn một sản phẩm duy nhất, không dự phòng nào trong tương lai.</w:t>
      </w:r>
    </w:p>
    <w:p>
      <w:pPr>
        <w:keepLines/>
        <w:spacing w:line="276" w:lineRule="auto" w:after="60"/>
      </w:pPr>
      <w:r>
        <w:rPr>
          <w:rFonts w:ascii="Arial" w:hAnsi="Arial" w:eastAsia="Arial"/>
          <w:b/>
          <w:sz w:val="22"/>
        </w:rPr>
        <w:t xml:space="preserve">Bearing Distributor: </w:t>
      </w:r>
      <w:r>
        <w:rPr>
          <w:rFonts w:ascii="Arial" w:hAnsi="Arial" w:eastAsia="Arial"/>
          <w:sz w:val="22"/>
        </w:rPr>
        <w:t>I should mention, the motorbike courier is someone I trust personally, not a random service./Tôi nên nói thêm, người giao hàng xe máy là người tôi tin tưởng cá nhân, không phải một dịch vụ ngẫu nhiên.</w:t>
      </w:r>
    </w:p>
    <w:p>
      <w:pPr>
        <w:keepLines/>
        <w:spacing w:line="276" w:lineRule="auto" w:after="60"/>
      </w:pPr>
      <w:r>
        <w:rPr>
          <w:rFonts w:ascii="Arial" w:hAnsi="Arial" w:eastAsia="Arial"/>
          <w:b/>
          <w:sz w:val="22"/>
        </w:rPr>
        <w:t xml:space="preserve">Trainee Buyer: </w:t>
      </w:r>
      <w:r>
        <w:rPr>
          <w:rFonts w:ascii="Arial" w:hAnsi="Arial" w:eastAsia="Arial"/>
          <w:sz w:val="22"/>
        </w:rPr>
        <w:t>That is good to know. Can you share the courier's name in case I need to follow up directly?/Tốt khi biết điều đó. Anh có thể chia sẻ tên người giao hàng phòng khi em cần theo dõi trực tiếp không?</w:t>
      </w:r>
    </w:p>
    <w:p>
      <w:pPr>
        <w:keepLines/>
        <w:spacing w:line="276" w:lineRule="auto" w:after="60"/>
      </w:pPr>
      <w:r>
        <w:rPr>
          <w:rFonts w:ascii="Arial" w:hAnsi="Arial" w:eastAsia="Arial"/>
          <w:b/>
          <w:sz w:val="22"/>
        </w:rPr>
        <w:t xml:space="preserve">Bearing Distributor: </w:t>
      </w:r>
      <w:r>
        <w:rPr>
          <w:rFonts w:ascii="Arial" w:hAnsi="Arial" w:eastAsia="Arial"/>
          <w:sz w:val="22"/>
        </w:rPr>
        <w:t>Of course. I will text you his name and number as soon as he picks it up./Dĩ nhiên. Tôi sẽ nhắn tên và số điện thoại của anh ấy ngay khi anh ấy nhận hàng.</w:t>
      </w:r>
    </w:p>
    <w:p>
      <w:pPr>
        <w:keepLines/>
        <w:spacing w:line="276" w:lineRule="auto" w:after="60"/>
      </w:pPr>
      <w:r>
        <w:rPr>
          <w:rFonts w:ascii="Arial" w:hAnsi="Arial" w:eastAsia="Arial"/>
          <w:b/>
          <w:sz w:val="22"/>
        </w:rPr>
        <w:t xml:space="preserve">Trainee Buyer: </w:t>
      </w:r>
      <w:r>
        <w:rPr>
          <w:rFonts w:ascii="Arial" w:hAnsi="Arial" w:eastAsia="Arial"/>
          <w:sz w:val="22"/>
        </w:rPr>
        <w:t>Perfect, that gives me a direct line if anything unexpected comes up during transit./Hoàn hảo, điều đó cho em một đầu mối trực tiếp nếu có gì bất ngờ xảy ra trong lúc vận chuyển.</w:t>
      </w:r>
    </w:p>
    <w:p>
      <w:pPr>
        <w:keepLines/>
        <w:spacing w:line="276" w:lineRule="auto" w:after="60"/>
      </w:pPr>
      <w:r>
        <w:rPr>
          <w:rFonts w:ascii="Arial" w:hAnsi="Arial" w:eastAsia="Arial"/>
          <w:b/>
          <w:sz w:val="22"/>
        </w:rPr>
        <w:t>GETTING A DIRECT LINE TO THE COURIER — CLOSING A SMALL BUT REAL GAP / CÓ ĐẦU MỐI TRỰC TIẾP VỚI NGƯỜI GIAO HÀNG — KHÉP MỘT LỖ HỔNG NHỎ NHƯNG THẬT</w:t>
      </w:r>
    </w:p>
    <w:p>
      <w:pPr>
        <w:keepLines/>
        <w:spacing w:line="276" w:lineRule="auto" w:after="60"/>
      </w:pPr>
      <w:r>
        <w:rPr>
          <w:rFonts w:ascii="Arial" w:hAnsi="Arial" w:eastAsia="Arial"/>
          <w:b/>
          <w:sz w:val="22"/>
        </w:rPr>
        <w:t xml:space="preserve">Task line 1: </w:t>
      </w:r>
      <w:r>
        <w:rPr>
          <w:rFonts w:ascii="Arial" w:hAnsi="Arial" w:eastAsia="Arial"/>
          <w:sz w:val="22"/>
        </w:rPr>
        <w:t>Request the courier's direct contact information when an unconventional delivery method is used./Yêu cầu thông tin liên hệ trực tiếp của người giao hàng khi một phương thức giao hàng không thông thường được sử dụng.</w:t>
      </w:r>
    </w:p>
    <w:p>
      <w:pPr>
        <w:keepLines/>
        <w:spacing w:line="276" w:lineRule="auto" w:after="60"/>
      </w:pPr>
      <w:r>
        <w:rPr>
          <w:rFonts w:ascii="Arial" w:hAnsi="Arial" w:eastAsia="Arial"/>
          <w:b/>
          <w:sz w:val="22"/>
        </w:rPr>
        <w:t xml:space="preserve">Task line 2: </w:t>
      </w:r>
      <w:r>
        <w:rPr>
          <w:rFonts w:ascii="Arial" w:hAnsi="Arial" w:eastAsia="Arial"/>
          <w:sz w:val="22"/>
        </w:rPr>
        <w:t>Confirm this direct contact provides a fallback if the delivery encounters any unexpected issue in transit./Xác nhận đầu mối trực tiếp này cung cấp một phương án dự phòng nếu việc giao hàng gặp bất kỳ vấn đề bất ngờ nào trong lúc vận chuyển.</w:t>
      </w:r>
    </w:p>
    <w:p>
      <w:pPr>
        <w:keepLines/>
        <w:spacing w:line="276" w:lineRule="auto" w:after="60"/>
      </w:pPr>
      <w:r>
        <w:rPr>
          <w:rFonts w:ascii="Arial" w:hAnsi="Arial" w:eastAsia="Arial"/>
          <w:b/>
          <w:sz w:val="22"/>
        </w:rPr>
        <w:t xml:space="preserve">Task line 3: </w:t>
      </w:r>
      <w:r>
        <w:rPr>
          <w:rFonts w:ascii="Arial" w:hAnsi="Arial" w:eastAsia="Arial"/>
          <w:sz w:val="22"/>
        </w:rPr>
        <w:t>Confirm the supplier's relationship with the courier, since personal trust matters more for an unconventional method./Xác nhận mối quan hệ của nhà cung cấp với người giao hàng, vì sự tin tưởng cá nhân quan trọng hơn cho một phương thức không thông thường.</w:t>
      </w:r>
    </w:p>
    <w:p>
      <w:pPr>
        <w:keepLines/>
        <w:spacing w:line="276" w:lineRule="auto" w:after="60"/>
      </w:pPr>
      <w:r>
        <w:rPr>
          <w:rFonts w:ascii="Arial" w:hAnsi="Arial" w:eastAsia="Arial"/>
          <w:b/>
          <w:sz w:val="22"/>
        </w:rPr>
        <w:t xml:space="preserve">Task line 4: </w:t>
      </w:r>
      <w:r>
        <w:rPr>
          <w:rFonts w:ascii="Arial" w:hAnsi="Arial" w:eastAsia="Arial"/>
          <w:sz w:val="22"/>
        </w:rPr>
        <w:t>Record this direct contact information in the incident notes, not only in a personal phone./Ghi nhận thông tin liên hệ trực tiếp này vào ghi chú sự cố, không chỉ trong điện thoại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this small step as closing a real gap in visibility during an unconventional delivery./Nhận diện bước nhỏ này là khép một lỗ hổng thật về sự minh bạch trong lúc giao hàng không thông thường.</w:t>
      </w:r>
    </w:p>
    <w:p>
      <w:pPr>
        <w:keepLines/>
        <w:spacing w:line="276" w:lineRule="auto" w:after="60"/>
      </w:pPr>
      <w:r>
        <w:rPr>
          <w:rFonts w:ascii="Arial" w:hAnsi="Arial" w:eastAsia="Arial"/>
          <w:b/>
          <w:sz w:val="22"/>
        </w:rPr>
        <w:t xml:space="preserve">Task line 6: </w:t>
      </w:r>
      <w:r>
        <w:rPr>
          <w:rFonts w:ascii="Arial" w:hAnsi="Arial" w:eastAsia="Arial"/>
          <w:sz w:val="22"/>
        </w:rPr>
        <w:t>Avoid treating this extra contact as unnecessary, given how much depends on this single delivery./Tránh xem đầu mối bổ sung này là không cần thiết, xét theo mức độ phụ thuộc vào lần giao hàng duy nhất này.</w:t>
      </w:r>
    </w:p>
    <w:p>
      <w:pPr>
        <w:keepLines/>
        <w:spacing w:line="276" w:lineRule="auto" w:after="60"/>
      </w:pPr>
      <w:r>
        <w:rPr>
          <w:rFonts w:ascii="Arial" w:hAnsi="Arial" w:eastAsia="Arial"/>
          <w:b/>
          <w:sz w:val="22"/>
        </w:rPr>
        <w:t xml:space="preserve">Task line 7: </w:t>
      </w:r>
      <w:r>
        <w:rPr>
          <w:rFonts w:ascii="Arial" w:hAnsi="Arial" w:eastAsia="Arial"/>
          <w:sz w:val="22"/>
        </w:rPr>
        <w:t>Apply this same direct-contact practice for any future delivery using a non-standard method./Áp dụng đúng thông lệ đầu mối trực tiếp này cho bất kỳ lần giao hàng nào trong tương lai sử dụng phương thức không tiêu chuẩn.</w:t>
      </w:r>
    </w:p>
    <w:p>
      <w:pPr>
        <w:keepLines/>
        <w:spacing w:line="276" w:lineRule="auto" w:after="60"/>
      </w:pPr>
      <w:r>
        <w:rPr>
          <w:rFonts w:ascii="Arial" w:hAnsi="Arial" w:eastAsia="Arial"/>
          <w:b/>
          <w:sz w:val="22"/>
        </w:rPr>
        <w:t xml:space="preserve">Tony: </w:t>
      </w:r>
      <w:r>
        <w:rPr>
          <w:rFonts w:ascii="Arial" w:hAnsi="Arial" w:eastAsia="Arial"/>
          <w:sz w:val="22"/>
        </w:rPr>
        <w:t>Today closes with Mai negotiating a faster delivery entirely on her own, and Tony staying silent throughout./Hôm nay kết thúc với Mai tự đàm phán một cách giao hàng nhanh hơn hoàn toàn một mình, và Tony giữ im lặng suốt.</w:t>
      </w:r>
    </w:p>
    <w:p>
      <w:pPr>
        <w:pStyle w:val="Heading2"/>
      </w:pPr>
      <w:r>
        <w:rPr>
          <w:rFonts w:ascii="Arial" w:hAnsi="Arial" w:eastAsia="Arial"/>
          <w:b/>
          <w:sz w:val="26"/>
        </w:rPr>
        <w:t>NGÀY 5: Cuộc họp ngân sách trở thành cuộc trò chuyện về cơ hội thăng tiến</w:t>
      </w:r>
    </w:p>
    <w:p>
      <w:pPr>
        <w:keepLines/>
        <w:spacing w:line="276" w:lineRule="auto" w:after="60"/>
      </w:pPr>
      <w:r>
        <w:rPr>
          <w:rFonts w:ascii="Arial" w:hAnsi="Arial" w:eastAsia="Arial"/>
          <w:b/>
          <w:sz w:val="22"/>
        </w:rPr>
        <w:t xml:space="preserve">Purchasing Manager: </w:t>
      </w:r>
      <w:r>
        <w:rPr>
          <w:rFonts w:ascii="Arial" w:hAnsi="Arial" w:eastAsia="Arial"/>
          <w:sz w:val="22"/>
        </w:rPr>
        <w:t>Tony, before we start the budget numbers, how is Mai handling that bearing issue right now?/Tony, trước khi mình bắt đầu các con số ngân sách, Mai đang xử lý vụ vòng bi thế nào rồi?</w:t>
      </w:r>
    </w:p>
    <w:p>
      <w:pPr>
        <w:keepLines/>
        <w:spacing w:line="276" w:lineRule="auto" w:after="60"/>
      </w:pPr>
      <w:r>
        <w:rPr>
          <w:rFonts w:ascii="Arial" w:hAnsi="Arial" w:eastAsia="Arial"/>
          <w:b/>
          <w:sz w:val="22"/>
        </w:rPr>
        <w:t xml:space="preserve">Tony: </w:t>
      </w:r>
      <w:r>
        <w:rPr>
          <w:rFonts w:ascii="Arial" w:hAnsi="Arial" w:eastAsia="Arial"/>
          <w:sz w:val="22"/>
        </w:rPr>
        <w:t>She is leading it entirely. I am only reachable by phone, and she has not needed to call./Bạn ấy đang tự dẫn dắt hoàn toàn. Em chỉ liên lạc được qua điện thoại, và bạn ấy chưa cần gọi.</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kind of delegation I wanted to see from you at this stage./Đó chính xác là kiểu giao việc anh muốn thấy từ em ở giai đoạn này.</w:t>
      </w:r>
    </w:p>
    <w:p>
      <w:pPr>
        <w:keepLines/>
        <w:spacing w:line="276" w:lineRule="auto" w:after="60"/>
      </w:pPr>
      <w:r>
        <w:rPr>
          <w:rFonts w:ascii="Arial" w:hAnsi="Arial" w:eastAsia="Arial"/>
          <w:b/>
          <w:sz w:val="22"/>
        </w:rPr>
        <w:t xml:space="preserve">Purchasing Manager: </w:t>
      </w:r>
      <w:r>
        <w:rPr>
          <w:rFonts w:ascii="Arial" w:hAnsi="Arial" w:eastAsia="Arial"/>
          <w:sz w:val="22"/>
        </w:rPr>
        <w:t>It is part of why we are considering you for Senior Buyer./Đó là một phần lý do bọn anh đang cân nhắc em lên vị trí Senior Buyer.</w:t>
      </w:r>
    </w:p>
    <w:p>
      <w:pPr>
        <w:keepLines/>
        <w:spacing w:line="276" w:lineRule="auto" w:after="60"/>
      </w:pPr>
      <w:r>
        <w:rPr>
          <w:rFonts w:ascii="Arial" w:hAnsi="Arial" w:eastAsia="Arial"/>
          <w:b/>
          <w:sz w:val="22"/>
        </w:rPr>
        <w:t xml:space="preserve">Tony: </w:t>
      </w:r>
      <w:r>
        <w:rPr>
          <w:rFonts w:ascii="Arial" w:hAnsi="Arial" w:eastAsia="Arial"/>
          <w:sz w:val="22"/>
        </w:rPr>
        <w:t>I was not expecting that today, honestly. Can you tell me more about what that consideration involves?/Thành thật mà nói, em không ngờ chuyện đó hôm nay. Anh có thể nói thêm về việc cân nhắc đó bao gồm những gì không?</w:t>
      </w:r>
    </w:p>
    <w:p>
      <w:pPr>
        <w:keepLines/>
        <w:spacing w:line="276" w:lineRule="auto" w:after="60"/>
      </w:pPr>
      <w:r>
        <w:rPr>
          <w:rFonts w:ascii="Arial" w:hAnsi="Arial" w:eastAsia="Arial"/>
          <w:b/>
          <w:sz w:val="22"/>
        </w:rPr>
        <w:t xml:space="preserve">Purchasing Manager: </w:t>
      </w:r>
      <w:r>
        <w:rPr>
          <w:rFonts w:ascii="Arial" w:hAnsi="Arial" w:eastAsia="Arial"/>
          <w:sz w:val="22"/>
        </w:rPr>
        <w:t>The role is not just about your own results anymore. It is about whether your team can run without you in the room./Vai trò đó không còn chỉ là về kết quả của riêng em nữa. Mà là liệu đội của em có thể vận hành khi không có em trong phòng.</w:t>
      </w:r>
    </w:p>
    <w:p>
      <w:pPr>
        <w:keepLines/>
        <w:spacing w:line="276" w:lineRule="auto" w:after="60"/>
      </w:pPr>
      <w:r>
        <w:rPr>
          <w:rFonts w:ascii="Arial" w:hAnsi="Arial" w:eastAsia="Arial"/>
          <w:b/>
          <w:sz w:val="22"/>
        </w:rPr>
        <w:t xml:space="preserve">Tony: </w:t>
      </w:r>
      <w:r>
        <w:rPr>
          <w:rFonts w:ascii="Arial" w:hAnsi="Arial" w:eastAsia="Arial"/>
          <w:sz w:val="22"/>
        </w:rPr>
        <w:t>What would you need to see from me before making that decision?/Anh cần thấy gì từ em trước khi đưa ra quyết định đó?</w:t>
      </w:r>
    </w:p>
    <w:p>
      <w:pPr>
        <w:keepLines/>
        <w:spacing w:line="276" w:lineRule="auto" w:after="60"/>
      </w:pPr>
      <w:r>
        <w:rPr>
          <w:rFonts w:ascii="Arial" w:hAnsi="Arial" w:eastAsia="Arial"/>
          <w:b/>
          <w:sz w:val="22"/>
        </w:rPr>
        <w:t xml:space="preserve">Purchasing Manager: </w:t>
      </w:r>
      <w:r>
        <w:rPr>
          <w:rFonts w:ascii="Arial" w:hAnsi="Arial" w:eastAsia="Arial"/>
          <w:sz w:val="22"/>
        </w:rPr>
        <w:t>More days exactly like today, honestly. Consistency matters more to me than any single good outcome./Thật lòng, nhiều ngày giống hôm nay hơn. Tính nhất quán quan trọng với anh hơn bất kỳ kết quả tốt đơn lẻ nào.</w:t>
      </w:r>
    </w:p>
    <w:p>
      <w:pPr>
        <w:keepLines/>
        <w:spacing w:line="276" w:lineRule="auto" w:after="60"/>
      </w:pPr>
      <w:r>
        <w:rPr>
          <w:rFonts w:ascii="Arial" w:hAnsi="Arial" w:eastAsia="Arial"/>
          <w:b/>
          <w:sz w:val="22"/>
        </w:rPr>
        <w:t>A CAREER CONVERSATION WHILE DELEGATING — SENIOR BUYER CONSIDERATION / CUỘC TRÒ CHUYỆN SỰ NGHIỆP TRONG LÚC GIAO VIỆC — CÂN NHẮC VỊ TRÍ SENIOR BUYER</w:t>
      </w:r>
    </w:p>
    <w:p>
      <w:pPr>
        <w:keepLines/>
        <w:spacing w:line="276" w:lineRule="auto" w:after="60"/>
      </w:pPr>
      <w:r>
        <w:rPr>
          <w:rFonts w:ascii="Arial" w:hAnsi="Arial" w:eastAsia="Arial"/>
          <w:b/>
          <w:sz w:val="22"/>
        </w:rPr>
        <w:t xml:space="preserve">Task line 1: </w:t>
      </w:r>
      <w:r>
        <w:rPr>
          <w:rFonts w:ascii="Arial" w:hAnsi="Arial" w:eastAsia="Arial"/>
          <w:sz w:val="22"/>
        </w:rPr>
        <w:t>Report the trainee's independent handling of the incident honestly and factually, without exaggerating the outcome yet./Báo cáo việc học viên tự xử lý sự cố một cách trung thực và thực tế, không thổi phồng kết quả lúc này.</w:t>
      </w:r>
    </w:p>
    <w:p>
      <w:pPr>
        <w:keepLines/>
        <w:spacing w:line="276" w:lineRule="auto" w:after="60"/>
      </w:pPr>
      <w:r>
        <w:rPr>
          <w:rFonts w:ascii="Arial" w:hAnsi="Arial" w:eastAsia="Arial"/>
          <w:b/>
          <w:sz w:val="22"/>
        </w:rPr>
        <w:t xml:space="preserve">Task line 2: </w:t>
      </w:r>
      <w:r>
        <w:rPr>
          <w:rFonts w:ascii="Arial" w:hAnsi="Arial" w:eastAsia="Arial"/>
          <w:sz w:val="22"/>
        </w:rPr>
        <w:t>Confirm this specific instance of delegation is being read as evidence for a broader promotion consideration./Xác nhận trường hợp giao việc cụ thể này đang được xem là bằng chứng cho một sự cân nhắc thăng tiến rộng hơn.</w:t>
      </w:r>
    </w:p>
    <w:p>
      <w:pPr>
        <w:keepLines/>
        <w:spacing w:line="276" w:lineRule="auto" w:after="60"/>
      </w:pPr>
      <w:r>
        <w:rPr>
          <w:rFonts w:ascii="Arial" w:hAnsi="Arial" w:eastAsia="Arial"/>
          <w:b/>
          <w:sz w:val="22"/>
        </w:rPr>
        <w:t xml:space="preserve">Task line 3: </w:t>
      </w:r>
      <w:r>
        <w:rPr>
          <w:rFonts w:ascii="Arial" w:hAnsi="Arial" w:eastAsia="Arial"/>
          <w:sz w:val="22"/>
        </w:rPr>
        <w:t>Ask directly what the promotion consideration actually involves, rather than assuming its meaning./Hỏi trực tiếp việc cân nhắc thăng tiến đó thực sự bao gồm những gì, thay vì giả định ý nghĩa của nó.</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the target role shifts focus from individual results to team independence./Nêu rõ ràng rằng vai trò mục tiêu chuyển trọng tâm từ kết quả cá nhân sang sự độc lập của đội ngũ.</w:t>
      </w:r>
    </w:p>
    <w:p>
      <w:pPr>
        <w:keepLines/>
        <w:spacing w:line="276" w:lineRule="auto" w:after="60"/>
      </w:pPr>
      <w:r>
        <w:rPr>
          <w:rFonts w:ascii="Arial" w:hAnsi="Arial" w:eastAsia="Arial"/>
          <w:b/>
          <w:sz w:val="22"/>
        </w:rPr>
        <w:t xml:space="preserve">Task line 5: </w:t>
      </w:r>
      <w:r>
        <w:rPr>
          <w:rFonts w:ascii="Arial" w:hAnsi="Arial" w:eastAsia="Arial"/>
          <w:sz w:val="22"/>
        </w:rPr>
        <w:t>Ask what specific evidence would strengthen the case for the promotion decision./Hỏi bằng chứng cụ thể nào sẽ củng cố cơ sở cho quyết định thăng tiến.</w:t>
      </w:r>
    </w:p>
    <w:p>
      <w:pPr>
        <w:keepLines/>
        <w:spacing w:line="276" w:lineRule="auto" w:after="60"/>
      </w:pPr>
      <w:r>
        <w:rPr>
          <w:rFonts w:ascii="Arial" w:hAnsi="Arial" w:eastAsia="Arial"/>
          <w:b/>
          <w:sz w:val="22"/>
        </w:rPr>
        <w:t xml:space="preserve">Task line 6: </w:t>
      </w:r>
      <w:r>
        <w:rPr>
          <w:rFonts w:ascii="Arial" w:hAnsi="Arial" w:eastAsia="Arial"/>
          <w:sz w:val="22"/>
        </w:rPr>
        <w:t>Confirm that consistency across multiple incidents matters more than a single successful outcome./Xác nhận rằng tính nhất quán qua nhiều sự cố quan trọng hơn một kết quả thành công đơn lẻ.</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a milestone, without treating the promotion as confirmed or guaranteed./Ghi nhận cuộc trò chuyện này như một cột mốc, không xem việc thăng tiến là đã được xác nhận hay đảm bảo.</w:t>
      </w:r>
    </w:p>
    <w:p>
      <w:pPr>
        <w:keepLines/>
        <w:spacing w:line="276" w:lineRule="auto" w:after="60"/>
      </w:pPr>
      <w:r>
        <w:rPr>
          <w:rFonts w:ascii="Arial" w:hAnsi="Arial" w:eastAsia="Arial"/>
          <w:b/>
          <w:sz w:val="22"/>
        </w:rPr>
        <w:t xml:space="preserve">Purchasing Manager: </w:t>
      </w:r>
      <w:r>
        <w:rPr>
          <w:rFonts w:ascii="Arial" w:hAnsi="Arial" w:eastAsia="Arial"/>
          <w:sz w:val="22"/>
        </w:rPr>
        <w:t>How do you feel about the fact that this happened by circumstance, not by your own planning?/Em cảm thấy thế nào về việc điều này xảy ra do hoàn cảnh, không phải do chính em lên kế hoạch?</w:t>
      </w:r>
    </w:p>
    <w:p>
      <w:pPr>
        <w:keepLines/>
        <w:spacing w:line="276" w:lineRule="auto" w:after="60"/>
      </w:pPr>
      <w:r>
        <w:rPr>
          <w:rFonts w:ascii="Arial" w:hAnsi="Arial" w:eastAsia="Arial"/>
          <w:b/>
          <w:sz w:val="22"/>
        </w:rPr>
        <w:t xml:space="preserve">Tony: </w:t>
      </w:r>
      <w:r>
        <w:rPr>
          <w:rFonts w:ascii="Arial" w:hAnsi="Arial" w:eastAsia="Arial"/>
          <w:sz w:val="22"/>
        </w:rPr>
        <w:t>Honestly, I think that makes it more meaningful. It shows the system I built holds up under real, unplanned pressure./Thành thật mà nói, em nghĩ điều đó làm nó có ý nghĩa hơn. Nó cho thấy hệ thống em xây dựng đứng vững dưới áp lực thật, không có kế hoạch trước.</w:t>
      </w:r>
    </w:p>
    <w:p>
      <w:pPr>
        <w:keepLines/>
        <w:spacing w:line="276" w:lineRule="auto" w:after="60"/>
      </w:pPr>
      <w:r>
        <w:rPr>
          <w:rFonts w:ascii="Arial" w:hAnsi="Arial" w:eastAsia="Arial"/>
          <w:b/>
          <w:sz w:val="22"/>
        </w:rPr>
        <w:t xml:space="preserve">Purchasing Manager: </w:t>
      </w:r>
      <w:r>
        <w:rPr>
          <w:rFonts w:ascii="Arial" w:hAnsi="Arial" w:eastAsia="Arial"/>
          <w:sz w:val="22"/>
        </w:rPr>
        <w:t>Good perspective. A planned demonstration would have told me much less than today did./Góc nhìn tốt. Một buổi trình diễn có kế hoạch sẽ cho anh biết ít hơn nhiều so với hôm nay.</w:t>
      </w:r>
    </w:p>
    <w:p>
      <w:pPr>
        <w:keepLines/>
        <w:spacing w:line="276" w:lineRule="auto" w:after="60"/>
      </w:pPr>
      <w:r>
        <w:rPr>
          <w:rFonts w:ascii="Arial" w:hAnsi="Arial" w:eastAsia="Arial"/>
          <w:b/>
          <w:sz w:val="22"/>
        </w:rPr>
        <w:t>UNPLANNED EVIDENCE — WHY REAL PRESSURE PROVES MORE THAN A DEMONSTRATION / BẰNG CHỨNG NGOÀI KẾ HOẠCH — VÌ SAO ÁP LỰC THẬT CHỨNG MINH NHIỀU HƠN MỘT BUỔI TRÌNH DIỄN</w:t>
      </w:r>
    </w:p>
    <w:p>
      <w:pPr>
        <w:keepLines/>
        <w:spacing w:line="276" w:lineRule="auto" w:after="60"/>
      </w:pPr>
      <w:r>
        <w:rPr>
          <w:rFonts w:ascii="Arial" w:hAnsi="Arial" w:eastAsia="Arial"/>
          <w:b/>
          <w:sz w:val="22"/>
        </w:rPr>
        <w:t xml:space="preserve">Task line 1: </w:t>
      </w:r>
      <w:r>
        <w:rPr>
          <w:rFonts w:ascii="Arial" w:hAnsi="Arial" w:eastAsia="Arial"/>
          <w:sz w:val="22"/>
        </w:rPr>
        <w:t>Reflect on the fact that today's evidence emerged from real circumstance, not a staged demonstration./Suy ngẫm về việc bằng chứng hôm nay xuất hiện từ hoàn cảnh thật, không phải một buổi trình diễn được dàn dựng.</w:t>
      </w:r>
    </w:p>
    <w:p>
      <w:pPr>
        <w:keepLines/>
        <w:spacing w:line="276" w:lineRule="auto" w:after="60"/>
      </w:pPr>
      <w:r>
        <w:rPr>
          <w:rFonts w:ascii="Arial" w:hAnsi="Arial" w:eastAsia="Arial"/>
          <w:b/>
          <w:sz w:val="22"/>
        </w:rPr>
        <w:t xml:space="preserve">Task line 2: </w:t>
      </w:r>
      <w:r>
        <w:rPr>
          <w:rFonts w:ascii="Arial" w:hAnsi="Arial" w:eastAsia="Arial"/>
          <w:sz w:val="22"/>
        </w:rPr>
        <w:t>Explain why unplanned pressure reveals more about a system's strength than a planned test would./Giải thích vì sao áp lực ngoài kế hoạch tiết lộ nhiều hơn về sức mạnh của một hệ thống so với một bài kiểm tra có kế hoạch.</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values this unplanned evidence more highly than a scheduled showcase./Xác nhận Trưởng phòng Mua hàng đánh giá bằng chứng ngoài kế hoạch này cao hơn một buổi giới thiệu đã lên lịch.</w:t>
      </w:r>
    </w:p>
    <w:p>
      <w:pPr>
        <w:keepLines/>
        <w:spacing w:line="276" w:lineRule="auto" w:after="60"/>
      </w:pPr>
      <w:r>
        <w:rPr>
          <w:rFonts w:ascii="Arial" w:hAnsi="Arial" w:eastAsia="Arial"/>
          <w:b/>
          <w:sz w:val="22"/>
        </w:rPr>
        <w:t xml:space="preserve">Task line 4: </w:t>
      </w:r>
      <w:r>
        <w:rPr>
          <w:rFonts w:ascii="Arial" w:hAnsi="Arial" w:eastAsia="Arial"/>
          <w:sz w:val="22"/>
        </w:rPr>
        <w:t>Avoid taking credit for engineering today's emergency; acknowledge it as genuine coincidence./Tránh nhận công vì đã tạo ra sự cố khẩn cấp hôm nay; thừa nhận đó là sự trùng hợp thật sự.</w:t>
      </w:r>
    </w:p>
    <w:p>
      <w:pPr>
        <w:keepLines/>
        <w:spacing w:line="276" w:lineRule="auto" w:after="60"/>
      </w:pPr>
      <w:r>
        <w:rPr>
          <w:rFonts w:ascii="Arial" w:hAnsi="Arial" w:eastAsia="Arial"/>
          <w:b/>
          <w:sz w:val="22"/>
        </w:rPr>
        <w:t xml:space="preserve">Task line 5: </w:t>
      </w:r>
      <w:r>
        <w:rPr>
          <w:rFonts w:ascii="Arial" w:hAnsi="Arial" w:eastAsia="Arial"/>
          <w:sz w:val="22"/>
        </w:rPr>
        <w:t>Credit the underlying system, the graduated autonomy plan, rather than luck alone, for today's outcome./Ghi công cho hệ thống nền tảng, kế hoạch tự chủ tăng dần, thay vì chỉ riêng may mắn, cho kết quả hôm nay.</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part of the case for the promotion consideration./Ghi nhận sự suy ngẫm này như một phần của cơ sở cho việc cân nhắc thăng tiến.</w:t>
      </w:r>
    </w:p>
    <w:p>
      <w:pPr>
        <w:keepLines/>
        <w:spacing w:line="276" w:lineRule="auto" w:after="60"/>
      </w:pPr>
      <w:r>
        <w:rPr>
          <w:rFonts w:ascii="Arial" w:hAnsi="Arial" w:eastAsia="Arial"/>
          <w:b/>
          <w:sz w:val="22"/>
        </w:rPr>
        <w:t xml:space="preserve">Task line 7: </w:t>
      </w:r>
      <w:r>
        <w:rPr>
          <w:rFonts w:ascii="Arial" w:hAnsi="Arial" w:eastAsia="Arial"/>
          <w:sz w:val="22"/>
        </w:rPr>
        <w:t>Use this same principle, valuing unplanned evidence, when evaluating any future team member's readiness./Dùng đúng nguyên tắc này, coi trọng bằng chứng ngoài kế hoạch, khi đánh giá sự sẵn sàng của bất kỳ thành viên đội ngũ nào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Let us get back to the budget numbers now, since that is officially why we are both here./Bây giờ hãy quay lại các con số ngân sách, vì đó chính thức là lý do cả hai mình ở đây.</w:t>
      </w:r>
    </w:p>
    <w:p>
      <w:pPr>
        <w:keepLines/>
        <w:spacing w:line="276" w:lineRule="auto" w:after="60"/>
      </w:pPr>
      <w:r>
        <w:rPr>
          <w:rFonts w:ascii="Arial" w:hAnsi="Arial" w:eastAsia="Arial"/>
          <w:b/>
          <w:sz w:val="22"/>
        </w:rPr>
        <w:t xml:space="preserve">Tony: </w:t>
      </w:r>
      <w:r>
        <w:rPr>
          <w:rFonts w:ascii="Arial" w:hAnsi="Arial" w:eastAsia="Arial"/>
          <w:sz w:val="22"/>
        </w:rPr>
        <w:t>Of course. Though I have to admit, it is hard to focus on spreadsheets after news like that./Dĩ nhiên. Dù em phải thừa nhận, khó tập trung vào bảng tính sau tin như vậy.</w:t>
      </w:r>
    </w:p>
    <w:p>
      <w:pPr>
        <w:keepLines/>
        <w:spacing w:line="276" w:lineRule="auto" w:after="60"/>
      </w:pPr>
      <w:r>
        <w:rPr>
          <w:rFonts w:ascii="Arial" w:hAnsi="Arial" w:eastAsia="Arial"/>
          <w:b/>
          <w:sz w:val="22"/>
        </w:rPr>
        <w:t xml:space="preserve">Purchasing Manager: </w:t>
      </w:r>
      <w:r>
        <w:rPr>
          <w:rFonts w:ascii="Arial" w:hAnsi="Arial" w:eastAsia="Arial"/>
          <w:sz w:val="22"/>
        </w:rPr>
        <w:t>Understandable, but treat it as a compliment that I trust you to do both today, not just one./Có thể hiểu được, nhưng hãy xem đó là một lời khen rằng anh tin em có thể làm cả hai hôm nay, không chỉ một.</w:t>
      </w:r>
    </w:p>
    <w:p>
      <w:pPr>
        <w:keepLines/>
        <w:spacing w:line="276" w:lineRule="auto" w:after="60"/>
      </w:pPr>
      <w:r>
        <w:rPr>
          <w:rFonts w:ascii="Arial" w:hAnsi="Arial" w:eastAsia="Arial"/>
          <w:b/>
          <w:sz w:val="22"/>
        </w:rPr>
        <w:t xml:space="preserve">Tony: </w:t>
      </w:r>
      <w:r>
        <w:rPr>
          <w:rFonts w:ascii="Arial" w:hAnsi="Arial" w:eastAsia="Arial"/>
          <w:sz w:val="22"/>
        </w:rPr>
        <w:t>Fair point. Let us go through the MRO budget line by line, starting with the maintenance spares category./Điểm hợp lý. Hãy xem qua ngân sách MRO từng dòng một, bắt đầu với danh mục phụ tùng bảo trì.</w:t>
      </w:r>
    </w:p>
    <w:p>
      <w:pPr>
        <w:keepLines/>
        <w:spacing w:line="276" w:lineRule="auto" w:after="60"/>
      </w:pPr>
      <w:r>
        <w:rPr>
          <w:rFonts w:ascii="Arial" w:hAnsi="Arial" w:eastAsia="Arial"/>
          <w:b/>
          <w:sz w:val="22"/>
        </w:rPr>
        <w:t>RETURNING TO THE TASK AT HAND — STAYING FOCUSED DESPITE BIG NEWS / QUAY LẠI CÔNG VIỆC TRƯỚC MẮT — GIỮ TẬP TRUNG DÙ CÓ TIN LỚN</w:t>
      </w:r>
    </w:p>
    <w:p>
      <w:pPr>
        <w:keepLines/>
        <w:spacing w:line="276" w:lineRule="auto" w:after="60"/>
      </w:pPr>
      <w:r>
        <w:rPr>
          <w:rFonts w:ascii="Arial" w:hAnsi="Arial" w:eastAsia="Arial"/>
          <w:b/>
          <w:sz w:val="22"/>
        </w:rPr>
        <w:t xml:space="preserve">Task line 1: </w:t>
      </w:r>
      <w:r>
        <w:rPr>
          <w:rFonts w:ascii="Arial" w:hAnsi="Arial" w:eastAsia="Arial"/>
          <w:sz w:val="22"/>
        </w:rPr>
        <w:t>Acknowledge honestly that big news makes immediate refocusing difficult, rather than pretending otherwise./Thừa nhận trung thực rằng tin lớn khiến việc tập trung lại ngay lập tức khó khăn, thay vì giả vờ khác đi.</w:t>
      </w:r>
    </w:p>
    <w:p>
      <w:pPr>
        <w:keepLines/>
        <w:spacing w:line="276" w:lineRule="auto" w:after="60"/>
      </w:pPr>
      <w:r>
        <w:rPr>
          <w:rFonts w:ascii="Arial" w:hAnsi="Arial" w:eastAsia="Arial"/>
          <w:b/>
          <w:sz w:val="22"/>
        </w:rPr>
        <w:t xml:space="preserve">Task line 2: </w:t>
      </w:r>
      <w:r>
        <w:rPr>
          <w:rFonts w:ascii="Arial" w:hAnsi="Arial" w:eastAsia="Arial"/>
          <w:sz w:val="22"/>
        </w:rPr>
        <w:t>Accept the reframing of being trusted to handle two significant things in one day as a genuine compliment./Chấp nhận việc diễn đạt lại rằng được tin tưởng xử lý hai việc quan trọng trong một ngày là một lời khen chân thực.</w:t>
      </w:r>
    </w:p>
    <w:p>
      <w:pPr>
        <w:keepLines/>
        <w:spacing w:line="276" w:lineRule="auto" w:after="60"/>
      </w:pPr>
      <w:r>
        <w:rPr>
          <w:rFonts w:ascii="Arial" w:hAnsi="Arial" w:eastAsia="Arial"/>
          <w:b/>
          <w:sz w:val="22"/>
        </w:rPr>
        <w:t xml:space="preserve">Task line 3: </w:t>
      </w:r>
      <w:r>
        <w:rPr>
          <w:rFonts w:ascii="Arial" w:hAnsi="Arial" w:eastAsia="Arial"/>
          <w:sz w:val="22"/>
        </w:rPr>
        <w:t>Return deliberately to the original agenda, the budget numbers, rather than letting the career conversation dominate the meeting./Quay lại một cách có chủ đích với chương trình ban đầu, các con số ngân sách, thay vì để cuộc trò chuyện sự nghiệp chi phối cuộc họp.</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are ready to proceed with the budget discussion before starting it./Xác nhận cả hai bên đều sẵn sàng tiến hành thảo luận ngân sách trước khi bắt đầu.</w:t>
      </w:r>
    </w:p>
    <w:p>
      <w:pPr>
        <w:keepLines/>
        <w:spacing w:line="276" w:lineRule="auto" w:after="60"/>
      </w:pPr>
      <w:r>
        <w:rPr>
          <w:rFonts w:ascii="Arial" w:hAnsi="Arial" w:eastAsia="Arial"/>
          <w:b/>
          <w:sz w:val="22"/>
        </w:rPr>
        <w:t xml:space="preserve">Task line 5: </w:t>
      </w:r>
      <w:r>
        <w:rPr>
          <w:rFonts w:ascii="Arial" w:hAnsi="Arial" w:eastAsia="Arial"/>
          <w:sz w:val="22"/>
        </w:rPr>
        <w:t>Begin the budget review with a specific category, the maintenance spares line, rather than a vague overview./Bắt đầu rà soát ngân sách với một danh mục cụ thể, dòng phụ tùng bảo trì, thay vì một cái nhìn tổng quan mơ hồ.</w:t>
      </w:r>
    </w:p>
    <w:p>
      <w:pPr>
        <w:keepLines/>
        <w:spacing w:line="276" w:lineRule="auto" w:after="60"/>
      </w:pPr>
      <w:r>
        <w:rPr>
          <w:rFonts w:ascii="Arial" w:hAnsi="Arial" w:eastAsia="Arial"/>
          <w:b/>
          <w:sz w:val="22"/>
        </w:rPr>
        <w:t xml:space="preserve">Task line 6: </w:t>
      </w:r>
      <w:r>
        <w:rPr>
          <w:rFonts w:ascii="Arial" w:hAnsi="Arial" w:eastAsia="Arial"/>
          <w:sz w:val="22"/>
        </w:rPr>
        <w:t>Treat this transition as a small demonstration of the same focus discipline being discussed for the Senior Buyer role./Xem sự chuyển tiếp này như một minh chứng nhỏ cho chính kỷ luật tập trung đang được bàn cho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Record that the budget meeting proceeded productively despite the unplanned career conversation woven into it./Ghi nhận cuộc họp ngân sách đã diễn ra hiệu quả dù có cuộc trò chuyện sự nghiệp ngoài kế hoạch đan xen vào đó.</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before we finish the budget review. Have you thought about who would mentor Mai if you moved into the Senior Buyer role?/Còn một điều nữa trước khi mình hoàn thành rà soát ngân sách. Em đã nghĩ về việc ai sẽ kèm cặp Mai nếu em chuyển sang vai trò Senior Buyer chưa?</w:t>
      </w:r>
    </w:p>
    <w:p>
      <w:pPr>
        <w:keepLines/>
        <w:spacing w:line="276" w:lineRule="auto" w:after="60"/>
      </w:pPr>
      <w:r>
        <w:rPr>
          <w:rFonts w:ascii="Arial" w:hAnsi="Arial" w:eastAsia="Arial"/>
          <w:b/>
          <w:sz w:val="22"/>
        </w:rPr>
        <w:t xml:space="preserve">Tony: </w:t>
      </w:r>
      <w:r>
        <w:rPr>
          <w:rFonts w:ascii="Arial" w:hAnsi="Arial" w:eastAsia="Arial"/>
          <w:sz w:val="22"/>
        </w:rPr>
        <w:t>Honestly, not yet. I have been focused on getting her to this point, not on what comes after for her./Thành thật mà nói, chưa. Em đã tập trung vào việc đưa bạn ấy đến điểm này, không phải điều gì đến sau đó cho bạn ấy.</w:t>
      </w:r>
    </w:p>
    <w:p>
      <w:pPr>
        <w:keepLines/>
        <w:spacing w:line="276" w:lineRule="auto" w:after="60"/>
      </w:pPr>
      <w:r>
        <w:rPr>
          <w:rFonts w:ascii="Arial" w:hAnsi="Arial" w:eastAsia="Arial"/>
          <w:b/>
          <w:sz w:val="22"/>
        </w:rPr>
        <w:t xml:space="preserve">Purchasing Manager: </w:t>
      </w:r>
      <w:r>
        <w:rPr>
          <w:rFonts w:ascii="Arial" w:hAnsi="Arial" w:eastAsia="Arial"/>
          <w:sz w:val="22"/>
        </w:rPr>
        <w:t>Worth thinking about now, not later. A good mentor also plans their own eventual absence./Đáng để nghĩ đến bây giờ, không phải sau này. Một người cố vấn giỏi cũng lên kế hoạch cho sự vắng mặt cuối cùng của chính mình.</w:t>
      </w:r>
    </w:p>
    <w:p>
      <w:pPr>
        <w:keepLines/>
        <w:spacing w:line="276" w:lineRule="auto" w:after="60"/>
      </w:pPr>
      <w:r>
        <w:rPr>
          <w:rFonts w:ascii="Arial" w:hAnsi="Arial" w:eastAsia="Arial"/>
          <w:b/>
          <w:sz w:val="22"/>
        </w:rPr>
        <w:t xml:space="preserve">Tony: </w:t>
      </w:r>
      <w:r>
        <w:rPr>
          <w:rFonts w:ascii="Arial" w:hAnsi="Arial" w:eastAsia="Arial"/>
          <w:sz w:val="22"/>
        </w:rPr>
        <w:t>That is a fair point I had not considered. I will start thinking about continuity, not just her current growth./Đó là một điểm hợp lý em chưa cân nhắc. Em sẽ bắt đầu nghĩ về tính liên tục, không chỉ sự phát triển hiện tại của bạn ấy.</w:t>
      </w:r>
    </w:p>
    <w:p>
      <w:pPr>
        <w:keepLines/>
        <w:spacing w:line="276" w:lineRule="auto" w:after="60"/>
      </w:pPr>
      <w:r>
        <w:rPr>
          <w:rFonts w:ascii="Arial" w:hAnsi="Arial" w:eastAsia="Arial"/>
          <w:b/>
          <w:sz w:val="22"/>
        </w:rPr>
        <w:t>PLANNING FOR CONTINUITY — A MENTOR'S RESPONSIBILITY BEYOND THE PRESENT ROLE / LẬP KẾ HOẠCH CHO TÍNH LIÊN TỤC — TRÁCH NHIỆM CỦA NGƯỜI CỐ VẤN VƯỢT XA VAI TRÒ HIỆN TẠI</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long-term mentoring continuity, not just the trainee's immediate development./Nêu câu hỏi về tính liên tục kèm cặp dài hạn, không chỉ sự phát triển trước mắt của học viên.</w:t>
      </w:r>
    </w:p>
    <w:p>
      <w:pPr>
        <w:keepLines/>
        <w:spacing w:line="276" w:lineRule="auto" w:after="60"/>
      </w:pPr>
      <w:r>
        <w:rPr>
          <w:rFonts w:ascii="Arial" w:hAnsi="Arial" w:eastAsia="Arial"/>
          <w:b/>
          <w:sz w:val="22"/>
        </w:rPr>
        <w:t xml:space="preserve">Task line 2: </w:t>
      </w:r>
      <w:r>
        <w:rPr>
          <w:rFonts w:ascii="Arial" w:hAnsi="Arial" w:eastAsia="Arial"/>
          <w:sz w:val="22"/>
        </w:rPr>
        <w:t>Acknowledge honestly when this forward-looking question has not yet been considered./Thừa nhận trung thực khi câu hỏi hướng về tương lai này chưa được cân nhắc.</w:t>
      </w:r>
    </w:p>
    <w:p>
      <w:pPr>
        <w:keepLines/>
        <w:spacing w:line="276" w:lineRule="auto" w:after="60"/>
      </w:pPr>
      <w:r>
        <w:rPr>
          <w:rFonts w:ascii="Arial" w:hAnsi="Arial" w:eastAsia="Arial"/>
          <w:b/>
          <w:sz w:val="22"/>
        </w:rPr>
        <w:t xml:space="preserve">Task line 3: </w:t>
      </w:r>
      <w:r>
        <w:rPr>
          <w:rFonts w:ascii="Arial" w:hAnsi="Arial" w:eastAsia="Arial"/>
          <w:sz w:val="22"/>
        </w:rPr>
        <w:t>Frame planning for one's own eventual absence as a mark of genuinely good mentoring, not premature planning./Trình bày việc lên kế hoạch cho sự vắng mặt cuối cùng của chính mình như một dấu hiệu của việc kèm cặp thực sự tốt, không phải lập kế hoạch quá sớm.</w:t>
      </w:r>
    </w:p>
    <w:p>
      <w:pPr>
        <w:keepLines/>
        <w:spacing w:line="276" w:lineRule="auto" w:after="60"/>
      </w:pPr>
      <w:r>
        <w:rPr>
          <w:rFonts w:ascii="Arial" w:hAnsi="Arial" w:eastAsia="Arial"/>
          <w:b/>
          <w:sz w:val="22"/>
        </w:rPr>
        <w:t xml:space="preserve">Task line 4: </w:t>
      </w:r>
      <w:r>
        <w:rPr>
          <w:rFonts w:ascii="Arial" w:hAnsi="Arial" w:eastAsia="Arial"/>
          <w:sz w:val="22"/>
        </w:rPr>
        <w:t>Confirm this continuity question is now added to the mentor's own priorities, not deferred indefinitely./Xác nhận câu hỏi tính liên tục này giờ được thêm vào ưu tiên của chính người cố vấn, không bị trì hoãn vô thời hạn.</w:t>
      </w:r>
    </w:p>
    <w:p>
      <w:pPr>
        <w:keepLines/>
        <w:spacing w:line="276" w:lineRule="auto" w:after="60"/>
      </w:pPr>
      <w:r>
        <w:rPr>
          <w:rFonts w:ascii="Arial" w:hAnsi="Arial" w:eastAsia="Arial"/>
          <w:b/>
          <w:sz w:val="22"/>
        </w:rPr>
        <w:t xml:space="preserve">Task line 5: </w:t>
      </w:r>
      <w:r>
        <w:rPr>
          <w:rFonts w:ascii="Arial" w:hAnsi="Arial" w:eastAsia="Arial"/>
          <w:sz w:val="22"/>
        </w:rPr>
        <w:t>Consider who else on the team could eventually take over mentoring responsibilities./Cân nhắc ai khác trong đội có thể cuối cùng đảm nhận trách nhiệm kèm cặp.</w:t>
      </w:r>
    </w:p>
    <w:p>
      <w:pPr>
        <w:keepLines/>
        <w:spacing w:line="276" w:lineRule="auto" w:after="60"/>
      </w:pPr>
      <w:r>
        <w:rPr>
          <w:rFonts w:ascii="Arial" w:hAnsi="Arial" w:eastAsia="Arial"/>
          <w:b/>
          <w:sz w:val="22"/>
        </w:rPr>
        <w:t xml:space="preserve">Task line 6: </w:t>
      </w:r>
      <w:r>
        <w:rPr>
          <w:rFonts w:ascii="Arial" w:hAnsi="Arial" w:eastAsia="Arial"/>
          <w:sz w:val="22"/>
        </w:rPr>
        <w:t>Record this continuity question as a new item in the mentoring case study for future reference./Ghi nhận câu hỏi tính liên tục này như một mục mới trong nghiên cứu tình huống kèm cặp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Revisit this continuity plan once the Senior Buyer consideration moves toward an actual decision./Xem lại kế hoạch tính liên tục này khi việc cân nhắc vị trí Senior Buyer tiến gần đến một quyết định thực tế.</w:t>
      </w:r>
    </w:p>
    <w:p>
      <w:pPr>
        <w:keepLines/>
        <w:spacing w:line="276" w:lineRule="auto" w:after="60"/>
      </w:pPr>
      <w:r>
        <w:rPr>
          <w:rFonts w:ascii="Arial" w:hAnsi="Arial" w:eastAsia="Arial"/>
          <w:b/>
          <w:sz w:val="22"/>
        </w:rPr>
        <w:t xml:space="preserve">Purchasing Manager: </w:t>
      </w:r>
      <w:r>
        <w:rPr>
          <w:rFonts w:ascii="Arial" w:hAnsi="Arial" w:eastAsia="Arial"/>
          <w:sz w:val="22"/>
        </w:rPr>
        <w:t>Let us also talk about your own workload. Does delegating like this actually free up meaningful time for you?/Hãy nói thêm về khối lượng công việc của chính em. Việc giao việc như thế này có thực sự giải phóng thời gian đáng kể cho em không?</w:t>
      </w:r>
    </w:p>
    <w:p>
      <w:pPr>
        <w:keepLines/>
        <w:spacing w:line="276" w:lineRule="auto" w:after="60"/>
      </w:pPr>
      <w:r>
        <w:rPr>
          <w:rFonts w:ascii="Arial" w:hAnsi="Arial" w:eastAsia="Arial"/>
          <w:b/>
          <w:sz w:val="22"/>
        </w:rPr>
        <w:t xml:space="preserve">Tony: </w:t>
      </w:r>
      <w:r>
        <w:rPr>
          <w:rFonts w:ascii="Arial" w:hAnsi="Arial" w:eastAsia="Arial"/>
          <w:sz w:val="22"/>
        </w:rPr>
        <w:t>It does, though it took a few weeks before I trusted it enough to actually use that time productively./Có, dù mất vài tuần trước khi em tin tưởng đủ để thực sự dùng thời gian đó một cách hiệu quả.</w:t>
      </w:r>
    </w:p>
    <w:p>
      <w:pPr>
        <w:keepLines/>
        <w:spacing w:line="276" w:lineRule="auto" w:after="60"/>
      </w:pPr>
      <w:r>
        <w:rPr>
          <w:rFonts w:ascii="Arial" w:hAnsi="Arial" w:eastAsia="Arial"/>
          <w:b/>
          <w:sz w:val="22"/>
        </w:rPr>
        <w:t xml:space="preserve">Purchasing Manager: </w:t>
      </w:r>
      <w:r>
        <w:rPr>
          <w:rFonts w:ascii="Arial" w:hAnsi="Arial" w:eastAsia="Arial"/>
          <w:sz w:val="22"/>
        </w:rPr>
        <w:t>That hesitation is normal. Most people delegate on paper long before they delegate in practice./Sự do dự đó là bình thường. Hầu hết mọi người giao việc trên giấy tờ lâu trước khi họ giao việc trong thực tế.</w:t>
      </w:r>
    </w:p>
    <w:p>
      <w:pPr>
        <w:keepLines/>
        <w:spacing w:line="276" w:lineRule="auto" w:after="60"/>
      </w:pPr>
      <w:r>
        <w:rPr>
          <w:rFonts w:ascii="Arial" w:hAnsi="Arial" w:eastAsia="Arial"/>
          <w:b/>
          <w:sz w:val="22"/>
        </w:rPr>
        <w:t xml:space="preserve">Tony: </w:t>
      </w:r>
      <w:r>
        <w:rPr>
          <w:rFonts w:ascii="Arial" w:hAnsi="Arial" w:eastAsia="Arial"/>
          <w:sz w:val="22"/>
        </w:rPr>
        <w:t>That is a fair description of my first two weeks, honestly. Today felt like the first time it was genuinely real./Thành thật mà nói, đó là một mô tả hợp lý cho hai tuần đầu tiên của em. Hôm nay cảm giác như lần đầu tiên nó thực sự chân thật.</w:t>
      </w:r>
    </w:p>
    <w:p>
      <w:pPr>
        <w:keepLines/>
        <w:spacing w:line="276" w:lineRule="auto" w:after="60"/>
      </w:pPr>
      <w:r>
        <w:rPr>
          <w:rFonts w:ascii="Arial" w:hAnsi="Arial" w:eastAsia="Arial"/>
          <w:b/>
          <w:sz w:val="22"/>
        </w:rPr>
        <w:t>DELEGATING ON PAPER VERSUS IN PRACTICE — THE GAP MOST NEW MENTORS FACE / GIAO VIỆC TRÊN GIẤY TỜ SO VỚI TRONG THỰC TẾ — KHOẢNG CÁCH HẦU HẾT NGƯỜI CỐ VẤN MỚI GẶP PHẢI</w:t>
      </w:r>
    </w:p>
    <w:p>
      <w:pPr>
        <w:keepLines/>
        <w:spacing w:line="276" w:lineRule="auto" w:after="60"/>
      </w:pPr>
      <w:r>
        <w:rPr>
          <w:rFonts w:ascii="Arial" w:hAnsi="Arial" w:eastAsia="Arial"/>
          <w:b/>
          <w:sz w:val="22"/>
        </w:rPr>
        <w:t xml:space="preserve">Task line 1: </w:t>
      </w:r>
      <w:r>
        <w:rPr>
          <w:rFonts w:ascii="Arial" w:hAnsi="Arial" w:eastAsia="Arial"/>
          <w:sz w:val="22"/>
        </w:rPr>
        <w:t>Ask directly whether delegation is producing genuine time savings, not just symbolic responsibility-sharing./Hỏi trực tiếp liệu việc giao việc có tạo ra tiết kiệm thời gian thực sự không, không chỉ chia sẻ trách nhiệm mang tính tượng trưng.</w:t>
      </w:r>
    </w:p>
    <w:p>
      <w:pPr>
        <w:keepLines/>
        <w:spacing w:line="276" w:lineRule="auto" w:after="60"/>
      </w:pPr>
      <w:r>
        <w:rPr>
          <w:rFonts w:ascii="Arial" w:hAnsi="Arial" w:eastAsia="Arial"/>
          <w:b/>
          <w:sz w:val="22"/>
        </w:rPr>
        <w:t xml:space="preserve">Task line 2: </w:t>
      </w:r>
      <w:r>
        <w:rPr>
          <w:rFonts w:ascii="Arial" w:hAnsi="Arial" w:eastAsia="Arial"/>
          <w:sz w:val="22"/>
        </w:rPr>
        <w:t>Acknowledge honestly that trusting delegation enough to use the freed time took real time to develop./Thừa nhận trung thực rằng việc tin tưởng vào giao việc đủ để dùng thời gian được giải phóng đã mất thời gian thực sự để phát triển.</w:t>
      </w:r>
    </w:p>
    <w:p>
      <w:pPr>
        <w:keepLines/>
        <w:spacing w:line="276" w:lineRule="auto" w:after="60"/>
      </w:pPr>
      <w:r>
        <w:rPr>
          <w:rFonts w:ascii="Arial" w:hAnsi="Arial" w:eastAsia="Arial"/>
          <w:b/>
          <w:sz w:val="22"/>
        </w:rPr>
        <w:t xml:space="preserve">Task line 3: </w:t>
      </w:r>
      <w:r>
        <w:rPr>
          <w:rFonts w:ascii="Arial" w:hAnsi="Arial" w:eastAsia="Arial"/>
          <w:sz w:val="22"/>
        </w:rPr>
        <w:t>Normalise the common gap between delegating in name and delegating in genuine practice./Bình thường hóa khoảng cách phổ biến giữa giao việc trên danh nghĩa và giao việc trong thực tế chân thực.</w:t>
      </w:r>
    </w:p>
    <w:p>
      <w:pPr>
        <w:keepLines/>
        <w:spacing w:line="276" w:lineRule="auto" w:after="60"/>
      </w:pPr>
      <w:r>
        <w:rPr>
          <w:rFonts w:ascii="Arial" w:hAnsi="Arial" w:eastAsia="Arial"/>
          <w:b/>
          <w:sz w:val="22"/>
        </w:rPr>
        <w:t xml:space="preserve">Task line 4: </w:t>
      </w:r>
      <w:r>
        <w:rPr>
          <w:rFonts w:ascii="Arial" w:hAnsi="Arial" w:eastAsia="Arial"/>
          <w:sz w:val="22"/>
        </w:rPr>
        <w:t>Confirm today represents a turning point where delegation felt genuinely real for the first time./Xác nhận hôm nay đại diện cho một bước ngoặt nơi việc giao việc cảm thấy thực sự chân thật lần đầu tiên.</w:t>
      </w:r>
    </w:p>
    <w:p>
      <w:pPr>
        <w:keepLines/>
        <w:spacing w:line="276" w:lineRule="auto" w:after="60"/>
      </w:pPr>
      <w:r>
        <w:rPr>
          <w:rFonts w:ascii="Arial" w:hAnsi="Arial" w:eastAsia="Arial"/>
          <w:b/>
          <w:sz w:val="22"/>
        </w:rPr>
        <w:t xml:space="preserve">Task line 5: </w:t>
      </w:r>
      <w:r>
        <w:rPr>
          <w:rFonts w:ascii="Arial" w:hAnsi="Arial" w:eastAsia="Arial"/>
          <w:sz w:val="22"/>
        </w:rPr>
        <w:t>Reflect honestly on the first weeks of attempted delegation, including where it fell short of genuine practice./Suy ngẫm trung thực về những tuần đầu tiên cố gắng giao việc, bao gồm cả nơi nó chưa đạt đến thực hành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self-assessment as part of the evidence for the Senior Buyer consideration./Ghi nhận sự tự đánh giá trung thực này như một phần của bằng chứng cho việc cân nhắc vị trí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distinction, paper delegation versus real delegation, when coaching any future new mentor./Dùng đúng sự phân biệt này, giao việc trên giấy tờ so với giao việc thực sự, khi huấn luyện bất kỳ người cố vấn mới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career conversation opened unexpectedly, in the middle of exactly the delegation it was asking about./Hôm nay kết thúc với một cuộc trò chuyện sự nghiệp mở ra bất ngờ, ngay giữa chính việc giao việc mà nó đang hỏi về.</w:t>
      </w:r>
    </w:p>
    <w:p>
      <w:pPr>
        <w:pStyle w:val="Heading2"/>
      </w:pPr>
      <w:r>
        <w:rPr>
          <w:rFonts w:ascii="Arial" w:hAnsi="Arial" w:eastAsia="Arial"/>
          <w:b/>
          <w:sz w:val="26"/>
        </w:rPr>
        <w:t>NGÀY 6: Mai báo cáo kết quả thành công và Tony phản hồi</w:t>
      </w:r>
    </w:p>
    <w:p>
      <w:pPr>
        <w:keepLines/>
        <w:spacing w:line="276" w:lineRule="auto" w:after="60"/>
      </w:pPr>
      <w:r>
        <w:rPr>
          <w:rFonts w:ascii="Arial" w:hAnsi="Arial" w:eastAsia="Arial"/>
          <w:b/>
          <w:sz w:val="22"/>
        </w:rPr>
        <w:t xml:space="preserve">Trainee Buyer: </w:t>
      </w:r>
      <w:r>
        <w:rPr>
          <w:rFonts w:ascii="Arial" w:hAnsi="Arial" w:eastAsia="Arial"/>
          <w:sz w:val="22"/>
        </w:rPr>
        <w:t>Tony, the bearing arrived. Vinh's team is installing it now, and the line never fully stopped./Tony, vòng bi đã tới. Đội anh Vinh đang lắp rồi, và chuyền chưa từng dừng hoàn toàn.</w:t>
      </w:r>
    </w:p>
    <w:p>
      <w:pPr>
        <w:keepLines/>
        <w:spacing w:line="276" w:lineRule="auto" w:after="60"/>
      </w:pPr>
      <w:r>
        <w:rPr>
          <w:rFonts w:ascii="Arial" w:hAnsi="Arial" w:eastAsia="Arial"/>
          <w:b/>
          <w:sz w:val="22"/>
        </w:rPr>
        <w:t xml:space="preserve">Tony: </w:t>
      </w:r>
      <w:r>
        <w:rPr>
          <w:rFonts w:ascii="Arial" w:hAnsi="Arial" w:eastAsia="Arial"/>
          <w:sz w:val="22"/>
        </w:rPr>
        <w:t>That is a great result, Mai. What made you think of the motorbike delivery in the first place?/Kết quả tốt lắm, Mai. Điều gì khiến em nghĩ đến việc giao bằng xe máy ngay từ đầu vậy?</w:t>
      </w:r>
    </w:p>
    <w:p>
      <w:pPr>
        <w:keepLines/>
        <w:spacing w:line="276" w:lineRule="auto" w:after="60"/>
      </w:pPr>
      <w:r>
        <w:rPr>
          <w:rFonts w:ascii="Arial" w:hAnsi="Arial" w:eastAsia="Arial"/>
          <w:b/>
          <w:sz w:val="22"/>
        </w:rPr>
        <w:t xml:space="preserve">Trainee Buyer: </w:t>
      </w:r>
      <w:r>
        <w:rPr>
          <w:rFonts w:ascii="Arial" w:hAnsi="Arial" w:eastAsia="Arial"/>
          <w:sz w:val="22"/>
        </w:rPr>
        <w:t>I remembered you always ask for faster options, not just the standard one offered./Em nhớ anh luôn hỏi phương án nhanh hơn, không chỉ phương án thông thường được đưa ra.</w:t>
      </w:r>
    </w:p>
    <w:p>
      <w:pPr>
        <w:keepLines/>
        <w:spacing w:line="276" w:lineRule="auto" w:after="60"/>
      </w:pPr>
      <w:r>
        <w:rPr>
          <w:rFonts w:ascii="Arial" w:hAnsi="Arial" w:eastAsia="Arial"/>
          <w:b/>
          <w:sz w:val="22"/>
        </w:rPr>
        <w:t xml:space="preserve">Tony: </w:t>
      </w:r>
      <w:r>
        <w:rPr>
          <w:rFonts w:ascii="Arial" w:hAnsi="Arial" w:eastAsia="Arial"/>
          <w:sz w:val="22"/>
        </w:rPr>
        <w:t>You applied that instinct today without me having to say it once. That is the whole point of everything we have been building./Hôm nay em áp dụng bản năng đó mà không cần anh nhắc một lần nào. Đó chính là mục đích của tất cả những gì mình đã xây dựng.</w:t>
      </w:r>
    </w:p>
    <w:p>
      <w:pPr>
        <w:keepLines/>
        <w:spacing w:line="276" w:lineRule="auto" w:after="60"/>
      </w:pPr>
      <w:r>
        <w:rPr>
          <w:rFonts w:ascii="Arial" w:hAnsi="Arial" w:eastAsia="Arial"/>
          <w:b/>
          <w:sz w:val="22"/>
        </w:rPr>
        <w:t xml:space="preserve">Trainee Buyer: </w:t>
      </w:r>
      <w:r>
        <w:rPr>
          <w:rFonts w:ascii="Arial" w:hAnsi="Arial" w:eastAsia="Arial"/>
          <w:sz w:val="22"/>
        </w:rPr>
        <w:t>Is there anything I should have done differently, honestly?/Thành thật mà nói, có gì em nên làm khác đi không anh?</w:t>
      </w:r>
    </w:p>
    <w:p>
      <w:pPr>
        <w:keepLines/>
        <w:spacing w:line="276" w:lineRule="auto" w:after="60"/>
      </w:pPr>
      <w:r>
        <w:rPr>
          <w:rFonts w:ascii="Arial" w:hAnsi="Arial" w:eastAsia="Arial"/>
          <w:b/>
          <w:sz w:val="22"/>
        </w:rPr>
        <w:t xml:space="preserve">Tony: </w:t>
      </w:r>
      <w:r>
        <w:rPr>
          <w:rFonts w:ascii="Arial" w:hAnsi="Arial" w:eastAsia="Arial"/>
          <w:sz w:val="22"/>
        </w:rPr>
        <w:t>Honestly, very little. Confirm the invoice arrives before you formally close the incident out next time./Thật lòng, rất ít. Lần sau nhớ xác nhận hóa đơn về trước khi em chính thức khép hồ sơ sự cố.</w:t>
      </w:r>
    </w:p>
    <w:p>
      <w:pPr>
        <w:keepLines/>
        <w:spacing w:line="276" w:lineRule="auto" w:after="60"/>
      </w:pPr>
      <w:r>
        <w:rPr>
          <w:rFonts w:ascii="Arial" w:hAnsi="Arial" w:eastAsia="Arial"/>
          <w:b/>
          <w:sz w:val="22"/>
        </w:rPr>
        <w:t>DEBRIEFING A SUCCESSFUL INDEPENDENT INCIDENT — TRACING THE ORIGIN OF GOOD JUDGEMENT / RÚT KINH NGHIỆM SAU MỘT SỰ CỐ ĐỘC LẬP THÀNH CÔNG — TRUY NGUYÊN NGUỒN GỐC CỦA PHÁN ĐOÁN TỐT</w:t>
      </w:r>
    </w:p>
    <w:p>
      <w:pPr>
        <w:keepLines/>
        <w:spacing w:line="276" w:lineRule="auto" w:after="60"/>
      </w:pPr>
      <w:r>
        <w:rPr>
          <w:rFonts w:ascii="Arial" w:hAnsi="Arial" w:eastAsia="Arial"/>
          <w:b/>
          <w:sz w:val="22"/>
        </w:rPr>
        <w:t xml:space="preserve">Task line 1: </w:t>
      </w:r>
      <w:r>
        <w:rPr>
          <w:rFonts w:ascii="Arial" w:hAnsi="Arial" w:eastAsia="Arial"/>
          <w:sz w:val="22"/>
        </w:rPr>
        <w:t>Confirm the physical outcome, the part installed and the line's continued operation, before discussing the process./Xác nhận kết quả thực tế, phụ tùng đã lắp và chuyền tiếp tục vận hành, trước khi thảo luận quy trình.</w:t>
      </w:r>
    </w:p>
    <w:p>
      <w:pPr>
        <w:keepLines/>
        <w:spacing w:line="276" w:lineRule="auto" w:after="60"/>
      </w:pPr>
      <w:r>
        <w:rPr>
          <w:rFonts w:ascii="Arial" w:hAnsi="Arial" w:eastAsia="Arial"/>
          <w:b/>
          <w:sz w:val="22"/>
        </w:rPr>
        <w:t xml:space="preserve">Task line 2: </w:t>
      </w:r>
      <w:r>
        <w:rPr>
          <w:rFonts w:ascii="Arial" w:hAnsi="Arial" w:eastAsia="Arial"/>
          <w:sz w:val="22"/>
        </w:rPr>
        <w:t>Ask the trainee to trace the origin of her own good decision, rather than simply praising the outcome./Yêu cầu học viên truy nguyên nguồn gốc quyết định tốt của chính mình, thay vì chỉ khen ngợi kết quả.</w:t>
      </w:r>
    </w:p>
    <w:p>
      <w:pPr>
        <w:keepLines/>
        <w:spacing w:line="276" w:lineRule="auto" w:after="60"/>
      </w:pPr>
      <w:r>
        <w:rPr>
          <w:rFonts w:ascii="Arial" w:hAnsi="Arial" w:eastAsia="Arial"/>
          <w:b/>
          <w:sz w:val="22"/>
        </w:rPr>
        <w:t xml:space="preserve">Task line 3: </w:t>
      </w:r>
      <w:r>
        <w:rPr>
          <w:rFonts w:ascii="Arial" w:hAnsi="Arial" w:eastAsia="Arial"/>
          <w:sz w:val="22"/>
        </w:rPr>
        <w:t>Confirm the trainee applied a previously modelled instinct without being prompted in the moment./Xác nhận học viên đã áp dụng một bản năng đã được làm mẫu trước đó mà không cần được nhắc tại thời điểm đó.</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unprompted application of a learned instinct is the actual goal of the mentoring process./Nêu rõ ràng rằng việc áp dụng một bản năng đã học mà không cần nhắc chính là mục tiêu thực sự của quá trình kèm cặp.</w:t>
      </w:r>
    </w:p>
    <w:p>
      <w:pPr>
        <w:keepLines/>
        <w:spacing w:line="276" w:lineRule="auto" w:after="60"/>
      </w:pPr>
      <w:r>
        <w:rPr>
          <w:rFonts w:ascii="Arial" w:hAnsi="Arial" w:eastAsia="Arial"/>
          <w:b/>
          <w:sz w:val="22"/>
        </w:rPr>
        <w:t xml:space="preserve">Task line 5: </w:t>
      </w:r>
      <w:r>
        <w:rPr>
          <w:rFonts w:ascii="Arial" w:hAnsi="Arial" w:eastAsia="Arial"/>
          <w:sz w:val="22"/>
        </w:rPr>
        <w:t>Ask the trainee for her own honest self-assessment before offering any corrective feedback./Hỏi tự đánh giá trung thực của chính học viên trước khi đưa ra bất kỳ phản hồi chỉnh sửa nào.</w:t>
      </w:r>
    </w:p>
    <w:p>
      <w:pPr>
        <w:keepLines/>
        <w:spacing w:line="276" w:lineRule="auto" w:after="60"/>
      </w:pPr>
      <w:r>
        <w:rPr>
          <w:rFonts w:ascii="Arial" w:hAnsi="Arial" w:eastAsia="Arial"/>
          <w:b/>
          <w:sz w:val="22"/>
        </w:rPr>
        <w:t xml:space="preserve">Task line 6: </w:t>
      </w:r>
      <w:r>
        <w:rPr>
          <w:rFonts w:ascii="Arial" w:hAnsi="Arial" w:eastAsia="Arial"/>
          <w:sz w:val="22"/>
        </w:rPr>
        <w:t>Keep any corrective feedback small and specific, proportionate to an otherwise strong outcome./Giữ bất kỳ phản hồi chỉnh sửa nào nhỏ và cụ thể, tương xứng với một kết quả nhìn chung mạnh mẽ.</w:t>
      </w:r>
    </w:p>
    <w:p>
      <w:pPr>
        <w:keepLines/>
        <w:spacing w:line="276" w:lineRule="auto" w:after="60"/>
      </w:pPr>
      <w:r>
        <w:rPr>
          <w:rFonts w:ascii="Arial" w:hAnsi="Arial" w:eastAsia="Arial"/>
          <w:b/>
          <w:sz w:val="22"/>
        </w:rPr>
        <w:t xml:space="preserve">Task line 7: </w:t>
      </w:r>
      <w:r>
        <w:rPr>
          <w:rFonts w:ascii="Arial" w:hAnsi="Arial" w:eastAsia="Arial"/>
          <w:sz w:val="22"/>
        </w:rPr>
        <w:t>Record this debrief as evidence of successful skill transfer for the mentoring case study./Ghi nhận buổi rút kinh nghiệm này như bằng chứng chuyển giao kỹ năng thành công cho nghiên cứu tình huống kèm cặp.</w:t>
      </w:r>
    </w:p>
    <w:p>
      <w:pPr>
        <w:keepLines/>
        <w:spacing w:line="276" w:lineRule="auto" w:after="60"/>
      </w:pPr>
      <w:r>
        <w:rPr>
          <w:rFonts w:ascii="Arial" w:hAnsi="Arial" w:eastAsia="Arial"/>
          <w:b/>
          <w:sz w:val="22"/>
        </w:rPr>
        <w:t xml:space="preserve">Trainee Buyer: </w:t>
      </w:r>
      <w:r>
        <w:rPr>
          <w:rFonts w:ascii="Arial" w:hAnsi="Arial" w:eastAsia="Arial"/>
          <w:sz w:val="22"/>
        </w:rPr>
        <w:t>Can I tell you something? I was more nervous about calling you unnecessarily than about the bearing itself./Em có thể nói với anh điều này không? Em lo về việc gọi anh không cần thiết hơn là về chính việc vòng bi.</w:t>
      </w:r>
    </w:p>
    <w:p>
      <w:pPr>
        <w:keepLines/>
        <w:spacing w:line="276" w:lineRule="auto" w:after="60"/>
      </w:pPr>
      <w:r>
        <w:rPr>
          <w:rFonts w:ascii="Arial" w:hAnsi="Arial" w:eastAsia="Arial"/>
          <w:b/>
          <w:sz w:val="22"/>
        </w:rPr>
        <w:t xml:space="preserve">Tony: </w:t>
      </w:r>
      <w:r>
        <w:rPr>
          <w:rFonts w:ascii="Arial" w:hAnsi="Arial" w:eastAsia="Arial"/>
          <w:sz w:val="22"/>
        </w:rPr>
        <w:t>That tells me the call-in rule worked exactly as intended, even if it added a little pressure of its own./Điều đó cho anh biết quy tắc gọi điện đã hoạt động đúng như dự định, dù nó có thêm một chút áp lực riêng của nó.</w:t>
      </w:r>
    </w:p>
    <w:p>
      <w:pPr>
        <w:keepLines/>
        <w:spacing w:line="276" w:lineRule="auto" w:after="60"/>
      </w:pPr>
      <w:r>
        <w:rPr>
          <w:rFonts w:ascii="Arial" w:hAnsi="Arial" w:eastAsia="Arial"/>
          <w:b/>
          <w:sz w:val="22"/>
        </w:rPr>
        <w:t xml:space="preserve">Trainee Buyer: </w:t>
      </w:r>
      <w:r>
        <w:rPr>
          <w:rFonts w:ascii="Arial" w:hAnsi="Arial" w:eastAsia="Arial"/>
          <w:sz w:val="22"/>
        </w:rPr>
        <w:t>Should the rule stay the same for the next incident, or does it loosen now?/Quy tắc này có nên giữ nguyên cho sự cố tiếp theo không, hay bây giờ sẽ nới lỏng?</w:t>
      </w:r>
    </w:p>
    <w:p>
      <w:pPr>
        <w:keepLines/>
        <w:spacing w:line="276" w:lineRule="auto" w:after="60"/>
      </w:pPr>
      <w:r>
        <w:rPr>
          <w:rFonts w:ascii="Arial" w:hAnsi="Arial" w:eastAsia="Arial"/>
          <w:b/>
          <w:sz w:val="22"/>
        </w:rPr>
        <w:t xml:space="preserve">Tony: </w:t>
      </w:r>
      <w:r>
        <w:rPr>
          <w:rFonts w:ascii="Arial" w:hAnsi="Arial" w:eastAsia="Arial"/>
          <w:sz w:val="22"/>
        </w:rPr>
        <w:t>It stays. You earned this scope through today's outcome, not through the rule changing on its own./Nó giữ nguyên. Em đạt được phạm vi này qua kết quả hôm nay, không phải do quy tắc tự thay đổi.</w:t>
      </w:r>
    </w:p>
    <w:p>
      <w:pPr>
        <w:keepLines/>
        <w:spacing w:line="276" w:lineRule="auto" w:after="60"/>
      </w:pPr>
      <w:r>
        <w:rPr>
          <w:rFonts w:ascii="Arial" w:hAnsi="Arial" w:eastAsia="Arial"/>
          <w:b/>
          <w:sz w:val="22"/>
        </w:rPr>
        <w:t>REFLECTING ON THE CALL-IN RULE — WAS IT TOO STRICT OR EXACTLY RIGHT? / NHÌN LẠI QUY TẮC GỌI ĐIỆN — NÓ CÓ QUÁ NGHIÊM KHẮC HAY ĐÚNG MỨC?</w:t>
      </w:r>
    </w:p>
    <w:p>
      <w:pPr>
        <w:keepLines/>
        <w:spacing w:line="276" w:lineRule="auto" w:after="60"/>
      </w:pPr>
      <w:r>
        <w:rPr>
          <w:rFonts w:ascii="Arial" w:hAnsi="Arial" w:eastAsia="Arial"/>
          <w:b/>
          <w:sz w:val="22"/>
        </w:rPr>
        <w:t xml:space="preserve">Task line 1: </w:t>
      </w:r>
      <w:r>
        <w:rPr>
          <w:rFonts w:ascii="Arial" w:hAnsi="Arial" w:eastAsia="Arial"/>
          <w:sz w:val="22"/>
        </w:rPr>
        <w:t>Ask the trainee honestly whether the call-in rule felt too strict during today's incident./Hỏi học viên một cách trung thực liệu quy tắc gọi điện có cảm thấy quá nghiêm khắc trong sự cố hôm nay không.</w:t>
      </w:r>
    </w:p>
    <w:p>
      <w:pPr>
        <w:keepLines/>
        <w:spacing w:line="276" w:lineRule="auto" w:after="60"/>
      </w:pPr>
      <w:r>
        <w:rPr>
          <w:rFonts w:ascii="Arial" w:hAnsi="Arial" w:eastAsia="Arial"/>
          <w:b/>
          <w:sz w:val="22"/>
        </w:rPr>
        <w:t xml:space="preserve">Task line 2: </w:t>
      </w:r>
      <w:r>
        <w:rPr>
          <w:rFonts w:ascii="Arial" w:hAnsi="Arial" w:eastAsia="Arial"/>
          <w:sz w:val="22"/>
        </w:rPr>
        <w:t>Acknowledge that a rule adding pressure is not automatically a flaw, if it produces the intended independence./Ghi nhận rằng một quy tắc thêm áp lực không tự động là một khiếm khuyết, nếu nó tạo ra sự độc lập dự định.</w:t>
      </w:r>
    </w:p>
    <w:p>
      <w:pPr>
        <w:keepLines/>
        <w:spacing w:line="276" w:lineRule="auto" w:after="60"/>
      </w:pPr>
      <w:r>
        <w:rPr>
          <w:rFonts w:ascii="Arial" w:hAnsi="Arial" w:eastAsia="Arial"/>
          <w:b/>
          <w:sz w:val="22"/>
        </w:rPr>
        <w:t xml:space="preserve">Task line 3: </w:t>
      </w:r>
      <w:r>
        <w:rPr>
          <w:rFonts w:ascii="Arial" w:hAnsi="Arial" w:eastAsia="Arial"/>
          <w:sz w:val="22"/>
        </w:rPr>
        <w:t>Confirm whether the rule should remain unchanged or be adjusted based on today's specific outcome./Xác nhận liệu quy tắc có nên giữ nguyên hay điều chỉnh dựa trên kết quả cụ thể hôm nay.</w:t>
      </w:r>
    </w:p>
    <w:p>
      <w:pPr>
        <w:keepLines/>
        <w:spacing w:line="276" w:lineRule="auto" w:after="60"/>
      </w:pPr>
      <w:r>
        <w:rPr>
          <w:rFonts w:ascii="Arial" w:hAnsi="Arial" w:eastAsia="Arial"/>
          <w:b/>
          <w:sz w:val="22"/>
        </w:rPr>
        <w:t xml:space="preserve">Task line 4: </w:t>
      </w:r>
      <w:r>
        <w:rPr>
          <w:rFonts w:ascii="Arial" w:hAnsi="Arial" w:eastAsia="Arial"/>
          <w:sz w:val="22"/>
        </w:rPr>
        <w:t>State clearly that expanded scope is earned through demonstrated outcomes, not granted automatically over time./Nêu rõ ràng rằng phạm vi mở rộng được đạt được qua kết quả đã chứng minh, không được cấp tự động theo thời gian.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and accepts the reasoning for keeping the rule unchanged./Xác nhận học viên hiểu và chấp nhận lý do cho việc giữ nguyên quy tắc.</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in the coaching log as evidence the rule is being actively reviewed, not left static./Ghi nhận sự nhìn lại này vào nhật ký huấn luyện như bằng chứng quy tắc đang được xem xét chủ động, không bị bỏ mặc tĩnh.</w:t>
      </w:r>
    </w:p>
    <w:p>
      <w:pPr>
        <w:keepLines/>
        <w:spacing w:line="276" w:lineRule="auto" w:after="60"/>
      </w:pPr>
      <w:r>
        <w:rPr>
          <w:rFonts w:ascii="Arial" w:hAnsi="Arial" w:eastAsia="Arial"/>
          <w:b/>
          <w:sz w:val="22"/>
        </w:rPr>
        <w:t xml:space="preserve">Task line 7: </w:t>
      </w:r>
      <w:r>
        <w:rPr>
          <w:rFonts w:ascii="Arial" w:hAnsi="Arial" w:eastAsia="Arial"/>
          <w:sz w:val="22"/>
        </w:rPr>
        <w:t>Revisit this same question after the next full-delegation incident to check for a consistent pattern./Xem lại đúng câu hỏi này sau sự cố giao việc trọn vẹn tiếp theo để kiểm tra một khuôn mẫu nhất quán.</w:t>
      </w:r>
    </w:p>
    <w:p>
      <w:pPr>
        <w:keepLines/>
        <w:spacing w:line="276" w:lineRule="auto" w:after="60"/>
      </w:pPr>
      <w:r>
        <w:rPr>
          <w:rFonts w:ascii="Arial" w:hAnsi="Arial" w:eastAsia="Arial"/>
          <w:b/>
          <w:sz w:val="22"/>
        </w:rPr>
        <w:t xml:space="preserve">Utilities Engineer: </w:t>
      </w:r>
      <w:r>
        <w:rPr>
          <w:rFonts w:ascii="Arial" w:hAnsi="Arial" w:eastAsia="Arial"/>
          <w:sz w:val="22"/>
        </w:rPr>
        <w:t>Tony, I wanted to add my own note to Mai's file, if that is appropriate./Tony, tôi muốn thêm ghi chú riêng của mình vào hồ sơ của Mai, nếu điều đó phù hợp.</w:t>
      </w:r>
    </w:p>
    <w:p>
      <w:pPr>
        <w:keepLines/>
        <w:spacing w:line="276" w:lineRule="auto" w:after="60"/>
      </w:pPr>
      <w:r>
        <w:rPr>
          <w:rFonts w:ascii="Arial" w:hAnsi="Arial" w:eastAsia="Arial"/>
          <w:b/>
          <w:sz w:val="22"/>
        </w:rPr>
        <w:t xml:space="preserve">Tony: </w:t>
      </w:r>
      <w:r>
        <w:rPr>
          <w:rFonts w:ascii="Arial" w:hAnsi="Arial" w:eastAsia="Arial"/>
          <w:sz w:val="22"/>
        </w:rPr>
        <w:t>Please do. Feedback from the engineer who worked the incident with her carries real weight./Xin cứ làm. Phản hồi từ kỹ sư đã làm việc cùng bạn ấy trong sự cố này có trọng lượng thật sự.</w:t>
      </w:r>
    </w:p>
    <w:p>
      <w:pPr>
        <w:keepLines/>
        <w:spacing w:line="276" w:lineRule="auto" w:after="60"/>
      </w:pPr>
      <w:r>
        <w:rPr>
          <w:rFonts w:ascii="Arial" w:hAnsi="Arial" w:eastAsia="Arial"/>
          <w:b/>
          <w:sz w:val="22"/>
        </w:rPr>
        <w:t xml:space="preserve">Utilities Engineer: </w:t>
      </w:r>
      <w:r>
        <w:rPr>
          <w:rFonts w:ascii="Arial" w:hAnsi="Arial" w:eastAsia="Arial"/>
          <w:sz w:val="22"/>
        </w:rPr>
        <w:t>She asked better technical questions than most people with far more experience. That is worth recording./Bạn ấy đã hỏi những câu hỏi kỹ thuật tốt hơn hầu hết những người có kinh nghiệm nhiều hơn nhiều. Điều đó đáng được ghi lại.</w:t>
      </w:r>
    </w:p>
    <w:p>
      <w:pPr>
        <w:keepLines/>
        <w:spacing w:line="276" w:lineRule="auto" w:after="60"/>
      </w:pPr>
      <w:r>
        <w:rPr>
          <w:rFonts w:ascii="Arial" w:hAnsi="Arial" w:eastAsia="Arial"/>
          <w:b/>
          <w:sz w:val="22"/>
        </w:rPr>
        <w:t xml:space="preserve">Tony: </w:t>
      </w:r>
      <w:r>
        <w:rPr>
          <w:rFonts w:ascii="Arial" w:hAnsi="Arial" w:eastAsia="Arial"/>
          <w:sz w:val="22"/>
        </w:rPr>
        <w:t>Thank you, I will make sure this goes into her file today, alongside my own notes./Cảm ơn anh, em sẽ đảm bảo điều này được đưa vào hồ sơ của bạn ấy hôm nay, cùng với ghi chú của chính em.</w:t>
      </w:r>
    </w:p>
    <w:p>
      <w:pPr>
        <w:keepLines/>
        <w:spacing w:line="276" w:lineRule="auto" w:after="60"/>
      </w:pPr>
      <w:r>
        <w:rPr>
          <w:rFonts w:ascii="Arial" w:hAnsi="Arial" w:eastAsia="Arial"/>
          <w:b/>
          <w:sz w:val="22"/>
        </w:rPr>
        <w:t>COLLECTING THIRD-PARTY FEEDBACK — WHY THE ENGINEER'S VOICE MATTERS TOO / THU THẬP PHẢN HỒI TỪ BÊN THỨ BA — VÌ SAO TIẾNG NÓI CỦA KỸ SƯ CŨNG QUAN TRỌNG</w:t>
      </w:r>
    </w:p>
    <w:p>
      <w:pPr>
        <w:keepLines/>
        <w:spacing w:line="276" w:lineRule="auto" w:after="60"/>
      </w:pPr>
      <w:r>
        <w:rPr>
          <w:rFonts w:ascii="Arial" w:hAnsi="Arial" w:eastAsia="Arial"/>
          <w:b/>
          <w:sz w:val="22"/>
        </w:rPr>
        <w:t xml:space="preserve">Task line 1: </w:t>
      </w:r>
      <w:r>
        <w:rPr>
          <w:rFonts w:ascii="Arial" w:hAnsi="Arial" w:eastAsia="Arial"/>
          <w:sz w:val="22"/>
        </w:rPr>
        <w:t>Invite feedback from any stakeholder who worked directly with the trainee during the incident./Mời phản hồi từ bất kỳ bên liên quan nào đã làm việc trực tiếp với học viên trong sự cố.</w:t>
      </w:r>
    </w:p>
    <w:p>
      <w:pPr>
        <w:keepLines/>
        <w:spacing w:line="276" w:lineRule="auto" w:after="60"/>
      </w:pPr>
      <w:r>
        <w:rPr>
          <w:rFonts w:ascii="Arial" w:hAnsi="Arial" w:eastAsia="Arial"/>
          <w:b/>
          <w:sz w:val="22"/>
        </w:rPr>
        <w:t xml:space="preserve">Task line 2: </w:t>
      </w:r>
      <w:r>
        <w:rPr>
          <w:rFonts w:ascii="Arial" w:hAnsi="Arial" w:eastAsia="Arial"/>
          <w:sz w:val="22"/>
        </w:rPr>
        <w:t>Treat feedback from someone outside the direct mentoring relationship as carrying independent weight./Xem phản hồi từ một người ngoài mối quan hệ kèm cặp trực tiếp là có trọng lượng độc lập.</w:t>
      </w:r>
    </w:p>
    <w:p>
      <w:pPr>
        <w:keepLines/>
        <w:spacing w:line="276" w:lineRule="auto" w:after="60"/>
      </w:pPr>
      <w:r>
        <w:rPr>
          <w:rFonts w:ascii="Arial" w:hAnsi="Arial" w:eastAsia="Arial"/>
          <w:b/>
          <w:sz w:val="22"/>
        </w:rPr>
        <w:t xml:space="preserve">Task line 3: </w:t>
      </w:r>
      <w:r>
        <w:rPr>
          <w:rFonts w:ascii="Arial" w:hAnsi="Arial" w:eastAsia="Arial"/>
          <w:sz w:val="22"/>
        </w:rPr>
        <w:t>Record the engineer's specific observation, comparing the trainee favourably to more experienced colleagues./Ghi nhận nhận xét cụ thể của kỹ sư, so sánh học viên một cách thuận lợi với các đồng nghiệp có kinh nghiệm hơn.</w:t>
      </w:r>
    </w:p>
    <w:p>
      <w:pPr>
        <w:keepLines/>
        <w:spacing w:line="276" w:lineRule="auto" w:after="60"/>
      </w:pPr>
      <w:r>
        <w:rPr>
          <w:rFonts w:ascii="Arial" w:hAnsi="Arial" w:eastAsia="Arial"/>
          <w:b/>
          <w:sz w:val="22"/>
        </w:rPr>
        <w:t xml:space="preserve">Task line 4: </w:t>
      </w:r>
      <w:r>
        <w:rPr>
          <w:rFonts w:ascii="Arial" w:hAnsi="Arial" w:eastAsia="Arial"/>
          <w:sz w:val="22"/>
        </w:rPr>
        <w:t>Add this third-party feedback to the trainee's file the same day it is offered, not weeks later./Thêm phản hồi từ bên thứ ba này vào hồ sơ của học viên trong cùng ngày nó được đưa ra, không phải nhiều tuần sau.</w:t>
      </w:r>
    </w:p>
    <w:p>
      <w:pPr>
        <w:keepLines/>
        <w:spacing w:line="276" w:lineRule="auto" w:after="60"/>
      </w:pPr>
      <w:r>
        <w:rPr>
          <w:rFonts w:ascii="Arial" w:hAnsi="Arial" w:eastAsia="Arial"/>
          <w:b/>
          <w:sz w:val="22"/>
        </w:rPr>
        <w:t xml:space="preserve">Task line 5: </w:t>
      </w:r>
      <w:r>
        <w:rPr>
          <w:rFonts w:ascii="Arial" w:hAnsi="Arial" w:eastAsia="Arial"/>
          <w:sz w:val="22"/>
        </w:rPr>
        <w:t>Combine this external feedback with the mentor's own notes for a more complete picture./Kết hợp phản hồi bên ngoài này với ghi chú của chính người cố vấn để có một bức tranh đầy đủ hơn.</w:t>
      </w:r>
    </w:p>
    <w:p>
      <w:pPr>
        <w:keepLines/>
        <w:spacing w:line="276" w:lineRule="auto" w:after="60"/>
      </w:pPr>
      <w:r>
        <w:rPr>
          <w:rFonts w:ascii="Arial" w:hAnsi="Arial" w:eastAsia="Arial"/>
          <w:b/>
          <w:sz w:val="22"/>
        </w:rPr>
        <w:t xml:space="preserve">Task line 6: </w:t>
      </w:r>
      <w:r>
        <w:rPr>
          <w:rFonts w:ascii="Arial" w:hAnsi="Arial" w:eastAsia="Arial"/>
          <w:sz w:val="22"/>
        </w:rPr>
        <w:t>Thank the engineer explicitly for taking the time to contribute this feedback./Cảm ơn kỹ sư một cách rõ ràng vì đã dành thời gian đóng góp phản hồi này.</w:t>
      </w:r>
    </w:p>
    <w:p>
      <w:pPr>
        <w:keepLines/>
        <w:spacing w:line="276" w:lineRule="auto" w:after="60"/>
      </w:pPr>
      <w:r>
        <w:rPr>
          <w:rFonts w:ascii="Arial" w:hAnsi="Arial" w:eastAsia="Arial"/>
          <w:b/>
          <w:sz w:val="22"/>
        </w:rPr>
        <w:t xml:space="preserve">Task line 7: </w:t>
      </w:r>
      <w:r>
        <w:rPr>
          <w:rFonts w:ascii="Arial" w:hAnsi="Arial" w:eastAsia="Arial"/>
          <w:sz w:val="22"/>
        </w:rPr>
        <w:t>Encourage this same practice, inviting third-party feedback, for any future trainee's incident file./Khuyến khích đúng thông lệ này, mời phản hồi từ bên thứ ba, cho hồ sơ sự cố của bất kỳ học viên tương lai nào.</w:t>
      </w:r>
    </w:p>
    <w:p>
      <w:pPr>
        <w:keepLines/>
        <w:spacing w:line="276" w:lineRule="auto" w:after="60"/>
      </w:pPr>
      <w:r>
        <w:rPr>
          <w:rFonts w:ascii="Arial" w:hAnsi="Arial" w:eastAsia="Arial"/>
          <w:b/>
          <w:sz w:val="22"/>
        </w:rPr>
        <w:t xml:space="preserve">Trainee Buyer: </w:t>
      </w:r>
      <w:r>
        <w:rPr>
          <w:rFonts w:ascii="Arial" w:hAnsi="Arial" w:eastAsia="Arial"/>
          <w:sz w:val="22"/>
        </w:rPr>
        <w:t>Can I ask something a little bigger? Do you think I could handle a real emergency again without any support at all next time?/Em có thể hỏi một điều lớn hơn một chút không? Anh có nghĩ em có thể xử lý một sự cố khẩn cấp thật lần nữa mà không có bất kỳ hỗ trợ nào lần sau không?</w:t>
      </w:r>
    </w:p>
    <w:p>
      <w:pPr>
        <w:keepLines/>
        <w:spacing w:line="276" w:lineRule="auto" w:after="60"/>
      </w:pPr>
      <w:r>
        <w:rPr>
          <w:rFonts w:ascii="Arial" w:hAnsi="Arial" w:eastAsia="Arial"/>
          <w:b/>
          <w:sz w:val="22"/>
        </w:rPr>
        <w:t xml:space="preserve">Tony: </w:t>
      </w:r>
      <w:r>
        <w:rPr>
          <w:rFonts w:ascii="Arial" w:hAnsi="Arial" w:eastAsia="Arial"/>
          <w:sz w:val="22"/>
        </w:rPr>
        <w:t>Based on today, yes, for issues of similar scale. I would not extend that to something larger without more evidence first./Dựa trên hôm nay, có, cho các sự cố có quy mô tương tự. Anh sẽ không mở rộng điều đó cho một việc lớn hơn nếu chưa có thêm bằng chứng.</w:t>
      </w:r>
    </w:p>
    <w:p>
      <w:pPr>
        <w:keepLines/>
        <w:spacing w:line="276" w:lineRule="auto" w:after="60"/>
      </w:pPr>
      <w:r>
        <w:rPr>
          <w:rFonts w:ascii="Arial" w:hAnsi="Arial" w:eastAsia="Arial"/>
          <w:b/>
          <w:sz w:val="22"/>
        </w:rPr>
        <w:t xml:space="preserve">Trainee Buyer: </w:t>
      </w:r>
      <w:r>
        <w:rPr>
          <w:rFonts w:ascii="Arial" w:hAnsi="Arial" w:eastAsia="Arial"/>
          <w:sz w:val="22"/>
        </w:rPr>
        <w:t>That is a fair boundary. I would rather grow into bigger things than be handed them before I am ready./Đó là một ranh giới hợp lý. Em thà trưởng thành dần đến những việc lớn hơn còn hơn được giao chúng trước khi em sẵn sàng.</w:t>
      </w:r>
    </w:p>
    <w:p>
      <w:pPr>
        <w:keepLines/>
        <w:spacing w:line="276" w:lineRule="auto" w:after="60"/>
      </w:pPr>
      <w:r>
        <w:rPr>
          <w:rFonts w:ascii="Arial" w:hAnsi="Arial" w:eastAsia="Arial"/>
          <w:b/>
          <w:sz w:val="22"/>
        </w:rPr>
        <w:t xml:space="preserve">Tony: </w:t>
      </w:r>
      <w:r>
        <w:rPr>
          <w:rFonts w:ascii="Arial" w:hAnsi="Arial" w:eastAsia="Arial"/>
          <w:sz w:val="22"/>
        </w:rPr>
        <w:t>That attitude is exactly why I trust the pace we are building at. Growth that is rushed rarely holds up under real pressure./Thái độ đó chính xác là lý do anh tin vào tốc độ mình đang xây dựng. Sự phát triển bị vội vàng hiếm khi đứng vững dưới áp lực thật.</w:t>
      </w:r>
    </w:p>
    <w:p>
      <w:pPr>
        <w:keepLines/>
        <w:spacing w:line="276" w:lineRule="auto" w:after="60"/>
      </w:pPr>
      <w:r>
        <w:rPr>
          <w:rFonts w:ascii="Arial" w:hAnsi="Arial" w:eastAsia="Arial"/>
          <w:b/>
          <w:sz w:val="22"/>
        </w:rPr>
        <w:t>ASSESSING READINESS FOR THE NEXT LEVEL — AN HONEST BOUNDARY, NOT A LIMIT / ĐÁNH GIÁ SỰ SẴN SÀNG CHO CẤP ĐỘ TIẾP THEO — MỘT RANH GIỚI TRUNG THỰC, KHÔNG PHẢI MỘT GIỚI HẠN</w:t>
      </w:r>
    </w:p>
    <w:p>
      <w:pPr>
        <w:keepLines/>
        <w:spacing w:line="276" w:lineRule="auto" w:after="60"/>
      </w:pPr>
      <w:r>
        <w:rPr>
          <w:rFonts w:ascii="Arial" w:hAnsi="Arial" w:eastAsia="Arial"/>
          <w:b/>
          <w:sz w:val="22"/>
        </w:rPr>
        <w:t xml:space="preserve">Task line 1: </w:t>
      </w:r>
      <w:r>
        <w:rPr>
          <w:rFonts w:ascii="Arial" w:hAnsi="Arial" w:eastAsia="Arial"/>
          <w:sz w:val="22"/>
        </w:rPr>
        <w:t>Answer the trainee's direct question about future readiness honestly, based on today's specific evidence./Trả lời câu hỏi trực tiếp của học viên về sự sẵn sàng tương lai một cách trung thực, dựa trên bằng chứng cụ thể hôm nay.</w:t>
      </w:r>
    </w:p>
    <w:p>
      <w:pPr>
        <w:keepLines/>
        <w:spacing w:line="276" w:lineRule="auto" w:after="60"/>
      </w:pPr>
      <w:r>
        <w:rPr>
          <w:rFonts w:ascii="Arial" w:hAnsi="Arial" w:eastAsia="Arial"/>
          <w:b/>
          <w:sz w:val="22"/>
        </w:rPr>
        <w:t xml:space="preserve">Task line 2: </w:t>
      </w:r>
      <w:r>
        <w:rPr>
          <w:rFonts w:ascii="Arial" w:hAnsi="Arial" w:eastAsia="Arial"/>
          <w:sz w:val="22"/>
        </w:rPr>
        <w:t>Confirm readiness for issues of similar scale, without overextending that confidence to larger, untested scenarios./Xác nhận sự sẵn sàng cho các sự cố có quy mô tương tự, không mở rộng quá mức sự tự tin đó sang các tình huống lớn hơn, chưa được thử nghiệm.</w:t>
      </w:r>
    </w:p>
    <w:p>
      <w:pPr>
        <w:keepLines/>
        <w:spacing w:line="276" w:lineRule="auto" w:after="60"/>
      </w:pPr>
      <w:r>
        <w:rPr>
          <w:rFonts w:ascii="Arial" w:hAnsi="Arial" w:eastAsia="Arial"/>
          <w:b/>
          <w:sz w:val="22"/>
        </w:rPr>
        <w:t xml:space="preserve">Task line 3: </w:t>
      </w:r>
      <w:r>
        <w:rPr>
          <w:rFonts w:ascii="Arial" w:hAnsi="Arial" w:eastAsia="Arial"/>
          <w:sz w:val="22"/>
        </w:rPr>
        <w:t>Frame this boundary as honest calibration, not as a lack of confidence in the trainee./Trình bày ranh giới này là sự hiệu chỉnh trung thực, không phải là sự thiếu tin tưởng vào học viên.</w:t>
      </w:r>
    </w:p>
    <w:p>
      <w:pPr>
        <w:keepLines/>
        <w:spacing w:line="276" w:lineRule="auto" w:after="60"/>
      </w:pPr>
      <w:r>
        <w:rPr>
          <w:rFonts w:ascii="Arial" w:hAnsi="Arial" w:eastAsia="Arial"/>
          <w:b/>
          <w:sz w:val="22"/>
        </w:rPr>
        <w:t xml:space="preserve">Task line 4: </w:t>
      </w:r>
      <w:r>
        <w:rPr>
          <w:rFonts w:ascii="Arial" w:hAnsi="Arial" w:eastAsia="Arial"/>
          <w:sz w:val="22"/>
        </w:rPr>
        <w:t>Confirm the trainee accepts this boundary as reasonable, rather than feeling held back unfairly./Xác nhận học viên chấp nhận ranh giới này là hợp lý, thay vì cảm thấy bị kìm hãm một cách không công bằng.</w:t>
      </w:r>
    </w:p>
    <w:p>
      <w:pPr>
        <w:keepLines/>
        <w:spacing w:line="276" w:lineRule="auto" w:after="60"/>
      </w:pPr>
      <w:r>
        <w:rPr>
          <w:rFonts w:ascii="Arial" w:hAnsi="Arial" w:eastAsia="Arial"/>
          <w:b/>
          <w:sz w:val="22"/>
        </w:rPr>
        <w:t xml:space="preserve">Task line 5: </w:t>
      </w:r>
      <w:r>
        <w:rPr>
          <w:rFonts w:ascii="Arial" w:hAnsi="Arial" w:eastAsia="Arial"/>
          <w:sz w:val="22"/>
        </w:rPr>
        <w:t>Reinforce the principle that rushed growth tends to fail under genuine pressure, unlike growth built gradually./Củng cố nguyên tắc rằng sự phát triển bị vội vàng có xu hướng thất bại dưới áp lực thật sự, khác với sự phát triển được xây dựng dần dần.</w:t>
      </w:r>
    </w:p>
    <w:p>
      <w:pPr>
        <w:keepLines/>
        <w:spacing w:line="276" w:lineRule="auto" w:after="60"/>
      </w:pPr>
      <w:r>
        <w:rPr>
          <w:rFonts w:ascii="Arial" w:hAnsi="Arial" w:eastAsia="Arial"/>
          <w:b/>
          <w:sz w:val="22"/>
        </w:rPr>
        <w:t xml:space="preserve">Task line 6: </w:t>
      </w:r>
      <w:r>
        <w:rPr>
          <w:rFonts w:ascii="Arial" w:hAnsi="Arial" w:eastAsia="Arial"/>
          <w:sz w:val="22"/>
        </w:rPr>
        <w:t>Record this readiness assessment as a data point for the next stage of the graduated autonomy plan./Ghi nhận đánh giá sự sẵn sàng này như một điểm dữ liệu cho giai đoạn tiếp theo của kế hoạch tự chủ tăng dần.</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scale-based readiness assessment for any future expansion of a trainee's responsibility./Dùng đúng đánh giá sự sẵn sàng trung thực, dựa trên quy mô này cho bất kỳ sự mở rộng trách nhiệm nào của học viên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strong debrief completed and the call-in rule confirmed to stay exactly as it is./Hôm nay kết thúc với một buổi rút kinh nghiệm vững chắc đã hoàn tất và quy tắc gọi điện được xác nhận giữ nguyên như hiện tại.</w:t>
      </w:r>
    </w:p>
    <w:p>
      <w:pPr>
        <w:pStyle w:val="Heading2"/>
      </w:pPr>
      <w:r>
        <w:rPr>
          <w:rFonts w:ascii="Arial" w:hAnsi="Arial" w:eastAsia="Arial"/>
          <w:b/>
          <w:sz w:val="26"/>
        </w:rPr>
        <w:t>NGÀY 7: Khép lại sự cố, cập nhật kế hoạch hiệu lực và kết nối với cơ hội thăng tiến</w:t>
      </w:r>
    </w:p>
    <w:p>
      <w:pPr>
        <w:keepLines/>
        <w:spacing w:line="276" w:lineRule="auto" w:after="60"/>
      </w:pPr>
      <w:r>
        <w:rPr>
          <w:rFonts w:ascii="Arial" w:hAnsi="Arial" w:eastAsia="Arial"/>
          <w:b/>
          <w:sz w:val="22"/>
        </w:rPr>
        <w:t xml:space="preserve">Tony: </w:t>
      </w:r>
      <w:r>
        <w:rPr>
          <w:rFonts w:ascii="Arial" w:hAnsi="Arial" w:eastAsia="Arial"/>
          <w:sz w:val="22"/>
        </w:rPr>
        <w:t>Mr. Phuc, the bearing incident is fully closed. Mai led it end to end, and the invoice is confirmed on file./Anh Phúc, sự cố vòng bi đã khép lại hoàn toàn. Mai đã dẫn dắt từ đầu đến cuối, và hóa đơn đã được xác nhận trong hồ sơ.</w:t>
      </w:r>
    </w:p>
    <w:p>
      <w:pPr>
        <w:keepLines/>
        <w:spacing w:line="276" w:lineRule="auto" w:after="60"/>
      </w:pPr>
      <w:r>
        <w:rPr>
          <w:rFonts w:ascii="Arial" w:hAnsi="Arial" w:eastAsia="Arial"/>
          <w:b/>
          <w:sz w:val="22"/>
        </w:rPr>
        <w:t xml:space="preserve">Purchasing Manager: </w:t>
      </w:r>
      <w:r>
        <w:rPr>
          <w:rFonts w:ascii="Arial" w:hAnsi="Arial" w:eastAsia="Arial"/>
          <w:sz w:val="22"/>
        </w:rPr>
        <w:t>Excellent. How does this compare to the graduated autonomy plan you shared with me from Lesson 13?/Xuất sắc. Việc này so với kế hoạch tự chủ tăng dần em đã chia sẻ với anh từ Lesson 13 thế nào?</w:t>
      </w:r>
    </w:p>
    <w:p>
      <w:pPr>
        <w:keepLines/>
        <w:spacing w:line="276" w:lineRule="auto" w:after="60"/>
      </w:pPr>
      <w:r>
        <w:rPr>
          <w:rFonts w:ascii="Arial" w:hAnsi="Arial" w:eastAsia="Arial"/>
          <w:b/>
          <w:sz w:val="22"/>
        </w:rPr>
        <w:t xml:space="preserve">Tony: </w:t>
      </w:r>
      <w:r>
        <w:rPr>
          <w:rFonts w:ascii="Arial" w:hAnsi="Arial" w:eastAsia="Arial"/>
          <w:sz w:val="22"/>
        </w:rPr>
        <w:t>Ahead of schedule, honestly. I had planned full independence for later, not this early into the month./Thành thật mà nói, nhanh hơn kế hoạch. Em đã dự tính sự độc lập hoàn toàn cho muộn hơn, không phải sớm thế này trong tháng.</w:t>
      </w:r>
    </w:p>
    <w:p>
      <w:pPr>
        <w:keepLines/>
        <w:spacing w:line="276" w:lineRule="auto" w:after="60"/>
      </w:pPr>
      <w:r>
        <w:rPr>
          <w:rFonts w:ascii="Arial" w:hAnsi="Arial" w:eastAsia="Arial"/>
          <w:b/>
          <w:sz w:val="22"/>
        </w:rPr>
        <w:t xml:space="preserve">Purchasing Manager: </w:t>
      </w:r>
      <w:r>
        <w:rPr>
          <w:rFonts w:ascii="Arial" w:hAnsi="Arial" w:eastAsia="Arial"/>
          <w:sz w:val="22"/>
        </w:rPr>
        <w:t>Then update the plan to reflect reality, rather than sticking to an outdated timeline./Vậy cập nhật kế hoạch để phản ánh thực tế, thay vì bám vào một khung thời gian đã lỗi thời.</w:t>
      </w:r>
    </w:p>
    <w:p>
      <w:pPr>
        <w:keepLines/>
        <w:spacing w:line="276" w:lineRule="auto" w:after="60"/>
      </w:pPr>
      <w:r>
        <w:rPr>
          <w:rFonts w:ascii="Arial" w:hAnsi="Arial" w:eastAsia="Arial"/>
          <w:b/>
          <w:sz w:val="22"/>
        </w:rPr>
        <w:t>MENTORING CASE STUDY UPDATE — REVISING THE AUTONOMY PLAN AHEAD OF SCHEDULE / CẬP NHẬT NGHIÊN CỨU TÌNH HUỐNG KÈM CẶP — ĐIỀU CHỈNH KẾ HOẠCH TỰ CHỦ SỚM HƠN LỊCH TRÌNH</w:t>
      </w:r>
    </w:p>
    <w:p>
      <w:pPr>
        <w:keepLines/>
        <w:spacing w:line="276" w:lineRule="auto" w:after="60"/>
      </w:pPr>
      <w:r>
        <w:rPr>
          <w:rFonts w:ascii="Arial" w:hAnsi="Arial" w:eastAsia="Arial"/>
          <w:b/>
          <w:sz w:val="22"/>
        </w:rPr>
        <w:t xml:space="preserve">Task line 1: </w:t>
      </w:r>
      <w:r>
        <w:rPr>
          <w:rFonts w:ascii="Arial" w:hAnsi="Arial" w:eastAsia="Arial"/>
          <w:sz w:val="22"/>
        </w:rPr>
        <w:t>Compare today's outcome directly against the graduated autonomy plan documented in Lesson 13./So sánh kết quả hôm nay trực tiếp với kế hoạch tự chủ tăng dần đã ghi lại trong Lesson 13.</w:t>
      </w:r>
    </w:p>
    <w:p>
      <w:pPr>
        <w:keepLines/>
        <w:spacing w:line="276" w:lineRule="auto" w:after="60"/>
      </w:pPr>
      <w:r>
        <w:rPr>
          <w:rFonts w:ascii="Arial" w:hAnsi="Arial" w:eastAsia="Arial"/>
          <w:b/>
          <w:sz w:val="22"/>
        </w:rPr>
        <w:t xml:space="preserve">Task line 2: </w:t>
      </w:r>
      <w:r>
        <w:rPr>
          <w:rFonts w:ascii="Arial" w:hAnsi="Arial" w:eastAsia="Arial"/>
          <w:sz w:val="22"/>
        </w:rPr>
        <w:t>Confirm honestly whether the trainee's progress is ahead of, behind, or on the original schedule./Xác nhận trung thực liệu tiến độ của học viên có nhanh hơn, chậm hơn, hay đúng với lịch trình ban đầu.</w:t>
      </w:r>
    </w:p>
    <w:p>
      <w:pPr>
        <w:keepLines/>
        <w:spacing w:line="276" w:lineRule="auto" w:after="60"/>
      </w:pPr>
      <w:r>
        <w:rPr>
          <w:rFonts w:ascii="Arial" w:hAnsi="Arial" w:eastAsia="Arial"/>
          <w:b/>
          <w:sz w:val="22"/>
        </w:rPr>
        <w:t xml:space="preserve">Task line 3: </w:t>
      </w:r>
      <w:r>
        <w:rPr>
          <w:rFonts w:ascii="Arial" w:hAnsi="Arial" w:eastAsia="Arial"/>
          <w:sz w:val="22"/>
        </w:rPr>
        <w:t>Revise the written plan to reflect actual progress rather than preserving an outdated projection./Điều chỉnh kế hoạch bằng văn bản để phản ánh tiến độ thực tế thay vì giữ nguyên một dự báo đã lỗi thời.</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approves this revision before it becomes the new working plan./Xác nhận Trưởng phòng Mua hàng phê duyệt điều chỉnh này trước khi nó trở thành kế hoạch làm việc mới.</w:t>
      </w:r>
    </w:p>
    <w:p>
      <w:pPr>
        <w:keepLines/>
        <w:spacing w:line="276" w:lineRule="auto" w:after="60"/>
      </w:pPr>
      <w:r>
        <w:rPr>
          <w:rFonts w:ascii="Arial" w:hAnsi="Arial" w:eastAsia="Arial"/>
          <w:b/>
          <w:sz w:val="22"/>
        </w:rPr>
        <w:t xml:space="preserve">Task line 5: </w:t>
      </w:r>
      <w:r>
        <w:rPr>
          <w:rFonts w:ascii="Arial" w:hAnsi="Arial" w:eastAsia="Arial"/>
          <w:sz w:val="22"/>
        </w:rPr>
        <w:t>Add today's incident as a new documented case study within the existing mentoring case study file./Thêm sự cố hôm nay như một nghiên cứu tình huống mới được ghi lại trong hồ sơ nghiên cứu tình huống kèm cặp hiện có.</w:t>
      </w:r>
    </w:p>
    <w:p>
      <w:pPr>
        <w:keepLines/>
        <w:spacing w:line="276" w:lineRule="auto" w:after="60"/>
      </w:pPr>
      <w:r>
        <w:rPr>
          <w:rFonts w:ascii="Arial" w:hAnsi="Arial" w:eastAsia="Arial"/>
          <w:b/>
          <w:sz w:val="22"/>
        </w:rPr>
        <w:t xml:space="preserve">Task line 6: </w:t>
      </w:r>
      <w:r>
        <w:rPr>
          <w:rFonts w:ascii="Arial" w:hAnsi="Arial" w:eastAsia="Arial"/>
          <w:sz w:val="22"/>
        </w:rPr>
        <w:t>Record the invoice confirmation as formal closure of the incident, matching the standard set in Lesson 13./Ghi nhận xác nhận hóa đơn như sự khép lại chính thức của sự cố, khớp với tiêu chuẩn đã đặt trong Lesson 13.</w:t>
      </w:r>
    </w:p>
    <w:p>
      <w:pPr>
        <w:keepLines/>
        <w:spacing w:line="276" w:lineRule="auto" w:after="60"/>
      </w:pPr>
      <w:r>
        <w:rPr>
          <w:rFonts w:ascii="Arial" w:hAnsi="Arial" w:eastAsia="Arial"/>
          <w:b/>
          <w:sz w:val="22"/>
        </w:rPr>
        <w:t xml:space="preserve">Task line 7: </w:t>
      </w:r>
      <w:r>
        <w:rPr>
          <w:rFonts w:ascii="Arial" w:hAnsi="Arial" w:eastAsia="Arial"/>
          <w:sz w:val="22"/>
        </w:rPr>
        <w:t>Set the next milestone in the revised plan based on this accelerated pace, not the original one./Đặt cột mốc tiếp theo trong kế hoạch đã điều chỉnh dựa trên tốc độ nhanh hơn này, không phải cột mốc ban đầu.</w:t>
      </w:r>
    </w:p>
    <w:p>
      <w:pPr>
        <w:keepLines/>
        <w:spacing w:line="276" w:lineRule="auto" w:after="60"/>
      </w:pPr>
      <w:r>
        <w:rPr>
          <w:rFonts w:ascii="Arial" w:hAnsi="Arial" w:eastAsia="Arial"/>
          <w:b/>
          <w:sz w:val="22"/>
        </w:rPr>
        <w:t xml:space="preserve">Purchasing Manager: </w:t>
      </w:r>
      <w:r>
        <w:rPr>
          <w:rFonts w:ascii="Arial" w:hAnsi="Arial" w:eastAsia="Arial"/>
          <w:sz w:val="22"/>
        </w:rPr>
        <w:t>Tony, should this incident also go into the file we discussed for the Senior Buyer consideration?/Tony, sự cố này có nên đưa vào hồ sơ mình đã bàn cho việc cân nhắc vị trí Senior Buyer không?</w:t>
      </w:r>
    </w:p>
    <w:p>
      <w:pPr>
        <w:keepLines/>
        <w:spacing w:line="276" w:lineRule="auto" w:after="60"/>
      </w:pPr>
      <w:r>
        <w:rPr>
          <w:rFonts w:ascii="Arial" w:hAnsi="Arial" w:eastAsia="Arial"/>
          <w:b/>
          <w:sz w:val="22"/>
        </w:rPr>
        <w:t xml:space="preserve">Tony: </w:t>
      </w:r>
      <w:r>
        <w:rPr>
          <w:rFonts w:ascii="Arial" w:hAnsi="Arial" w:eastAsia="Arial"/>
          <w:sz w:val="22"/>
        </w:rPr>
        <w:t>I think it should, but I would rather you decide that than me including it myself./Em nghĩ nên như vậy, nhưng em thà để anh quyết định điều đó hơn là tự em đưa nó vào.</w:t>
      </w:r>
    </w:p>
    <w:p>
      <w:pPr>
        <w:keepLines/>
        <w:spacing w:line="276" w:lineRule="auto" w:after="60"/>
      </w:pPr>
      <w:r>
        <w:rPr>
          <w:rFonts w:ascii="Arial" w:hAnsi="Arial" w:eastAsia="Arial"/>
          <w:b/>
          <w:sz w:val="22"/>
        </w:rPr>
        <w:t xml:space="preserve">Purchasing Manager: </w:t>
      </w:r>
      <w:r>
        <w:rPr>
          <w:rFonts w:ascii="Arial" w:hAnsi="Arial" w:eastAsia="Arial"/>
          <w:sz w:val="22"/>
        </w:rPr>
        <w:t>Fair, and honestly a good instinct. Self-selecting your own best evidence would weaken the file's credibility./Hợp lý, và thành thật mà nói là một bản năng tốt. Tự chọn bằng chứng tốt nhất của chính mình sẽ làm suy yếu độ tin cậy của hồ sơ.</w:t>
      </w:r>
    </w:p>
    <w:p>
      <w:pPr>
        <w:keepLines/>
        <w:spacing w:line="276" w:lineRule="auto" w:after="60"/>
      </w:pPr>
      <w:r>
        <w:rPr>
          <w:rFonts w:ascii="Arial" w:hAnsi="Arial" w:eastAsia="Arial"/>
          <w:b/>
          <w:sz w:val="22"/>
        </w:rPr>
        <w:t xml:space="preserve">Tony: </w:t>
      </w:r>
      <w:r>
        <w:rPr>
          <w:rFonts w:ascii="Arial" w:hAnsi="Arial" w:eastAsia="Arial"/>
          <w:sz w:val="22"/>
        </w:rPr>
        <w:t>That is exactly what I was thinking. I would rather the evidence speak for itself than curate it myself./Đó chính xác là điều em đang nghĩ. Em thà để bằng chứng tự nói lên còn hơn tự em chọn lọc nó.</w:t>
      </w:r>
    </w:p>
    <w:p>
      <w:pPr>
        <w:keepLines/>
        <w:spacing w:line="276" w:lineRule="auto" w:after="60"/>
      </w:pPr>
      <w:r>
        <w:rPr>
          <w:rFonts w:ascii="Arial" w:hAnsi="Arial" w:eastAsia="Arial"/>
          <w:b/>
          <w:sz w:val="22"/>
        </w:rPr>
        <w:t>LETTING SOMEONE ELSE CURATE THE EVIDENCE — PROTECTING THE CREDIBILITY OF A PROMOTION FILE / ĐỂ NGƯỜI KHÁC CHỌN LỌC BẰNG CHỨNG — BẢO VỆ ĐỘ TIN CẬY CỦA HỒ SƠ THĂNG TIẾN</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whether today's incident belongs in the formal promotion consideration file./Nêu câu hỏi liệu sự cố hôm nay có thuộc về hồ sơ cân nhắc thăng tiến chính thức không.</w:t>
      </w:r>
    </w:p>
    <w:p>
      <w:pPr>
        <w:keepLines/>
        <w:spacing w:line="276" w:lineRule="auto" w:after="60"/>
      </w:pPr>
      <w:r>
        <w:rPr>
          <w:rFonts w:ascii="Arial" w:hAnsi="Arial" w:eastAsia="Arial"/>
          <w:b/>
          <w:sz w:val="22"/>
        </w:rPr>
        <w:t xml:space="preserve">Task line 2: </w:t>
      </w:r>
      <w:r>
        <w:rPr>
          <w:rFonts w:ascii="Arial" w:hAnsi="Arial" w:eastAsia="Arial"/>
          <w:sz w:val="22"/>
        </w:rPr>
        <w:t>Defer the final decision on inclusion to the Purchasing Manager, rather than adding it unilaterally./Nhường quyết định cuối cùng về việc đưa vào cho Trưởng phòng Mua hàng, thay vì tự ý đưa vào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self-selecting one's own best evidence could weaken the file's overall credibility./Nhận diện rằng tự chọn bằng chứng tốt nhất của chính mình có thể làm suy yếu độ tin cậy tổng thể của hồ sơ.</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deference reflects good judgement, not indecisiveness./Xác nhận Trưởng phòng Mua hàng đồng ý rằng sự nhường quyền này phản ánh phán đoán tốt, không phải sự thiếu quyết đoán.</w:t>
      </w:r>
    </w:p>
    <w:p>
      <w:pPr>
        <w:keepLines/>
        <w:spacing w:line="276" w:lineRule="auto" w:after="60"/>
      </w:pPr>
      <w:r>
        <w:rPr>
          <w:rFonts w:ascii="Arial" w:hAnsi="Arial" w:eastAsia="Arial"/>
          <w:b/>
          <w:sz w:val="22"/>
        </w:rPr>
        <w:t xml:space="preserve">Task line 5: </w:t>
      </w:r>
      <w:r>
        <w:rPr>
          <w:rFonts w:ascii="Arial" w:hAnsi="Arial" w:eastAsia="Arial"/>
          <w:sz w:val="22"/>
        </w:rPr>
        <w:t>Allow the evidence itself, not a self-curated narrative, to carry the weight of the promotion case./Để chính bằng chứng, không phải một câu chuyện tự chọn lọc, mang trọng lượng của hồ sơ thăng tiến.</w:t>
      </w:r>
    </w:p>
    <w:p>
      <w:pPr>
        <w:keepLines/>
        <w:spacing w:line="276" w:lineRule="auto" w:after="60"/>
      </w:pPr>
      <w:r>
        <w:rPr>
          <w:rFonts w:ascii="Arial" w:hAnsi="Arial" w:eastAsia="Arial"/>
          <w:b/>
          <w:sz w:val="22"/>
        </w:rPr>
        <w:t xml:space="preserve">Task line 6: </w:t>
      </w:r>
      <w:r>
        <w:rPr>
          <w:rFonts w:ascii="Arial" w:hAnsi="Arial" w:eastAsia="Arial"/>
          <w:sz w:val="22"/>
        </w:rPr>
        <w:t>Record this principle, letting a third party curate evidence, as a broader professional standard worth keeping./Ghi nhận nguyên tắc này, để bên thứ ba chọn lọc bằng chứng, như một tiêu chuẩn chuyên nghiệp rộng hơn đáng giữ lại.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to any future situation where personal achievement could be recorded for formal review./Áp dụng đúng nguyên tắc này cho bất kỳ tình huống nào trong tương lai nơi thành tích cá nhân có thể được ghi nhận để xem xét chính thức.</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we finish today? Did you know I could handle this, or were you also taking a real risk?/Tony, em có thể hỏi điều gì đó trước khi mình kết thúc hôm nay không? Anh đã biết em có thể xử lý việc này, hay anh cũng đang chấp nhận một rủi ro thật sự?</w:t>
      </w:r>
    </w:p>
    <w:p>
      <w:pPr>
        <w:keepLines/>
        <w:spacing w:line="276" w:lineRule="auto" w:after="60"/>
      </w:pPr>
      <w:r>
        <w:rPr>
          <w:rFonts w:ascii="Arial" w:hAnsi="Arial" w:eastAsia="Arial"/>
          <w:b/>
          <w:sz w:val="22"/>
        </w:rPr>
        <w:t xml:space="preserve">Tony: </w:t>
      </w:r>
      <w:r>
        <w:rPr>
          <w:rFonts w:ascii="Arial" w:hAnsi="Arial" w:eastAsia="Arial"/>
          <w:sz w:val="22"/>
        </w:rPr>
        <w:t>Honestly, both. I believed you could, based on everything I had seen, but I could not be completely certain until today proved it./Thành thật mà nói, cả hai. Anh tin em có thể, dựa trên mọi thứ anh đã thấy, nhưng anh không thể hoàn toàn chắc chắn cho đến khi hôm nay chứng minh điều đó.</w:t>
      </w:r>
    </w:p>
    <w:p>
      <w:pPr>
        <w:keepLines/>
        <w:spacing w:line="276" w:lineRule="auto" w:after="60"/>
      </w:pPr>
      <w:r>
        <w:rPr>
          <w:rFonts w:ascii="Arial" w:hAnsi="Arial" w:eastAsia="Arial"/>
          <w:b/>
          <w:sz w:val="22"/>
        </w:rPr>
        <w:t xml:space="preserve">Trainee Buyer: </w:t>
      </w:r>
      <w:r>
        <w:rPr>
          <w:rFonts w:ascii="Arial" w:hAnsi="Arial" w:eastAsia="Arial"/>
          <w:sz w:val="22"/>
        </w:rPr>
        <w:t>That is an honest answer. I think I would have trusted you less if you had claimed it was never a risk at all./Đó là một câu trả lời trung thực. Em nghĩ em sẽ tin anh ít hơn nếu anh khẳng định nó chưa bao giờ là một rủi ro.</w:t>
      </w:r>
    </w:p>
    <w:p>
      <w:pPr>
        <w:keepLines/>
        <w:spacing w:line="276" w:lineRule="auto" w:after="60"/>
      </w:pPr>
      <w:r>
        <w:rPr>
          <w:rFonts w:ascii="Arial" w:hAnsi="Arial" w:eastAsia="Arial"/>
          <w:b/>
          <w:sz w:val="22"/>
        </w:rPr>
        <w:t xml:space="preserve">Tony: </w:t>
      </w:r>
      <w:r>
        <w:rPr>
          <w:rFonts w:ascii="Arial" w:hAnsi="Arial" w:eastAsia="Arial"/>
          <w:sz w:val="22"/>
        </w:rPr>
        <w:t>That is exactly why I will not pretend otherwise. Real trust includes admitting the risk was real too./Đó chính xác là lý do anh sẽ không giả vờ khác đi. Lòng tin thật sự bao gồm cả việc thừa nhận rủi ro là có thật.</w:t>
      </w:r>
    </w:p>
    <w:p>
      <w:pPr>
        <w:keepLines/>
        <w:spacing w:line="276" w:lineRule="auto" w:after="60"/>
      </w:pPr>
      <w:r>
        <w:rPr>
          <w:rFonts w:ascii="Arial" w:hAnsi="Arial" w:eastAsia="Arial"/>
          <w:b/>
          <w:sz w:val="22"/>
        </w:rPr>
        <w:t>ADMITTING THE RISK WAS REAL — HONESTY AS THE FOUNDATION OF TRUST / THỪA NHẬN RỦI RO LÀ CÓ THẬT — SỰ TRUNG THỰC LÀ NỀN TẢNG CỦA LÒNG TIN</w:t>
      </w:r>
    </w:p>
    <w:p>
      <w:pPr>
        <w:keepLines/>
        <w:spacing w:line="276" w:lineRule="auto" w:after="60"/>
      </w:pPr>
      <w:r>
        <w:rPr>
          <w:rFonts w:ascii="Arial" w:hAnsi="Arial" w:eastAsia="Arial"/>
          <w:b/>
          <w:sz w:val="22"/>
        </w:rPr>
        <w:t xml:space="preserve">Task line 1: </w:t>
      </w:r>
      <w:r>
        <w:rPr>
          <w:rFonts w:ascii="Arial" w:hAnsi="Arial" w:eastAsia="Arial"/>
          <w:sz w:val="22"/>
        </w:rPr>
        <w:t>Answer honestly when the trainee asks whether the mentor was genuinely certain or also taking a risk./Trả lời trung thực khi học viên hỏi liệu người cố vấn có thực sự chắc chắn hay cũng đang chấp nhận một rủi ro.</w:t>
      </w:r>
    </w:p>
    <w:p>
      <w:pPr>
        <w:keepLines/>
        <w:spacing w:line="276" w:lineRule="auto" w:after="60"/>
      </w:pPr>
      <w:r>
        <w:rPr>
          <w:rFonts w:ascii="Arial" w:hAnsi="Arial" w:eastAsia="Arial"/>
          <w:b/>
          <w:sz w:val="22"/>
        </w:rPr>
        <w:t xml:space="preserve">Task line 2: </w:t>
      </w:r>
      <w:r>
        <w:rPr>
          <w:rFonts w:ascii="Arial" w:hAnsi="Arial" w:eastAsia="Arial"/>
          <w:sz w:val="22"/>
        </w:rPr>
        <w:t>Acknowledge that belief based on evidence is not the same as absolute certainty before the outcome is known./Thừa nhận rằng niềm tin dựa trên bằng chứng không giống với sự chắc chắn tuyệt đối trước khi biết kết quả.</w:t>
      </w:r>
    </w:p>
    <w:p>
      <w:pPr>
        <w:keepLines/>
        <w:spacing w:line="276" w:lineRule="auto" w:after="60"/>
      </w:pPr>
      <w:r>
        <w:rPr>
          <w:rFonts w:ascii="Arial" w:hAnsi="Arial" w:eastAsia="Arial"/>
          <w:b/>
          <w:sz w:val="22"/>
        </w:rPr>
        <w:t xml:space="preserve">Task line 3: </w:t>
      </w:r>
      <w:r>
        <w:rPr>
          <w:rFonts w:ascii="Arial" w:hAnsi="Arial" w:eastAsia="Arial"/>
          <w:sz w:val="22"/>
        </w:rPr>
        <w:t>Confirm the trainee values this honesty more than a false claim of complete confidence./Xác nhận học viên coi trọng sự trung thực này hơn một tuyên bố tự tin hoàn toàn giả tạo.</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genuine trust includes acknowledging real risk, not denying it existed./Nêu rõ ràng rằng lòng tin chân thực bao gồm việc thừa nhận rủi ro thật sự, không phủ nhận nó từng tồn tại.</w:t>
      </w:r>
    </w:p>
    <w:p>
      <w:pPr>
        <w:keepLines/>
        <w:spacing w:line="276" w:lineRule="auto" w:after="60"/>
      </w:pPr>
      <w:r>
        <w:rPr>
          <w:rFonts w:ascii="Arial" w:hAnsi="Arial" w:eastAsia="Arial"/>
          <w:b/>
          <w:sz w:val="22"/>
        </w:rPr>
        <w:t xml:space="preserve">Task line 5: </w:t>
      </w:r>
      <w:r>
        <w:rPr>
          <w:rFonts w:ascii="Arial" w:hAnsi="Arial" w:eastAsia="Arial"/>
          <w:sz w:val="22"/>
        </w:rPr>
        <w:t>Avoid overstating past confidence in hindsight, since it would undermine the honesty of the mentoring relationship./Tránh thổi phồng sự tự tin trong quá khứ khi nhìn lại, vì điều đó sẽ làm suy yếu sự trung thực của mối quan hệ kèm cặp.</w:t>
      </w:r>
    </w:p>
    <w:p>
      <w:pPr>
        <w:keepLines/>
        <w:spacing w:line="276" w:lineRule="auto" w:after="60"/>
      </w:pPr>
      <w:r>
        <w:rPr>
          <w:rFonts w:ascii="Arial" w:hAnsi="Arial" w:eastAsia="Arial"/>
          <w:b/>
          <w:sz w:val="22"/>
        </w:rPr>
        <w:t xml:space="preserve">Task line 6: </w:t>
      </w:r>
      <w:r>
        <w:rPr>
          <w:rFonts w:ascii="Arial" w:hAnsi="Arial" w:eastAsia="Arial"/>
          <w:sz w:val="22"/>
        </w:rPr>
        <w:t>Record this honest exchange as a defining moment in the trust built between mentor and trainee./Ghi nhận trao đổi trung thực này như một khoảnh khắc quyết định trong lòng tin được xây dựng giữa người cố vấn và học viên.</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honesty about risk into how delegation is explained to any future trainee./Mang sự trung thực về rủi ro này vào cách giải thích việc giao việc cho bất kỳ học viên tương lai nào.</w:t>
      </w:r>
    </w:p>
    <w:p>
      <w:pPr>
        <w:keepLines/>
        <w:spacing w:line="276" w:lineRule="auto" w:after="60"/>
      </w:pPr>
      <w:r>
        <w:rPr>
          <w:rFonts w:ascii="Arial" w:hAnsi="Arial" w:eastAsia="Arial"/>
          <w:b/>
          <w:sz w:val="22"/>
        </w:rPr>
        <w:t xml:space="preserve">Purchasing Manager: </w:t>
      </w:r>
      <w:r>
        <w:rPr>
          <w:rFonts w:ascii="Arial" w:hAnsi="Arial" w:eastAsia="Arial"/>
          <w:sz w:val="22"/>
        </w:rPr>
        <w:t>Before you both leave for the day, I want the full incident file on my desk by tomorrow morning./Trước khi cả hai em kết thúc ngày làm việc, anh muốn hồ sơ sự cố đầy đủ trên bàn anh trước sáng mai.</w:t>
      </w:r>
    </w:p>
    <w:p>
      <w:pPr>
        <w:keepLines/>
        <w:spacing w:line="276" w:lineRule="auto" w:after="60"/>
      </w:pPr>
      <w:r>
        <w:rPr>
          <w:rFonts w:ascii="Arial" w:hAnsi="Arial" w:eastAsia="Arial"/>
          <w:b/>
          <w:sz w:val="22"/>
        </w:rPr>
        <w:t xml:space="preserve">Tony: </w:t>
      </w:r>
      <w:r>
        <w:rPr>
          <w:rFonts w:ascii="Arial" w:hAnsi="Arial" w:eastAsia="Arial"/>
          <w:sz w:val="22"/>
        </w:rPr>
        <w:t>Understood. Mai will compile the timeline and documents, and I will add the delegation and career notes separately./Rõ. Mai sẽ tổng hợp dòng thời gian và tài liệu, và em sẽ thêm ghi chú giao việc và sự nghiệp riêng.</w:t>
      </w:r>
    </w:p>
    <w:p>
      <w:pPr>
        <w:keepLines/>
        <w:spacing w:line="276" w:lineRule="auto" w:after="60"/>
      </w:pPr>
      <w:r>
        <w:rPr>
          <w:rFonts w:ascii="Arial" w:hAnsi="Arial" w:eastAsia="Arial"/>
          <w:b/>
          <w:sz w:val="22"/>
        </w:rPr>
        <w:t xml:space="preserve">Purchasing Manager: </w:t>
      </w:r>
      <w:r>
        <w:rPr>
          <w:rFonts w:ascii="Arial" w:hAnsi="Arial" w:eastAsia="Arial"/>
          <w:sz w:val="22"/>
        </w:rPr>
        <w:t>Good division of labour. Keep the two parts clearly separated so each can be reviewed on its own terms./Phân chia công việc tốt. Giữ hai phần tách biệt rõ ràng để mỗi phần có thể được xem xét theo đúng tiêu chí của nó.</w:t>
      </w:r>
    </w:p>
    <w:p>
      <w:pPr>
        <w:keepLines/>
        <w:spacing w:line="276" w:lineRule="auto" w:after="60"/>
      </w:pPr>
      <w:r>
        <w:rPr>
          <w:rFonts w:ascii="Arial" w:hAnsi="Arial" w:eastAsia="Arial"/>
          <w:b/>
          <w:sz w:val="22"/>
        </w:rPr>
        <w:t xml:space="preserve">Tony: </w:t>
      </w:r>
      <w:r>
        <w:rPr>
          <w:rFonts w:ascii="Arial" w:hAnsi="Arial" w:eastAsia="Arial"/>
          <w:sz w:val="22"/>
        </w:rPr>
        <w:t>Will do. I will have the complete file ready first thing tomorrow, before the morning meeting./Sẽ làm vậy. Em sẽ có hồ sơ đầy đủ sẵn sàng đầu tiên vào sáng mai, trước cuộc họp buổi sáng.</w:t>
      </w:r>
    </w:p>
    <w:p>
      <w:pPr>
        <w:keepLines/>
        <w:spacing w:line="276" w:lineRule="auto" w:after="60"/>
      </w:pPr>
      <w:r>
        <w:rPr>
          <w:rFonts w:ascii="Arial" w:hAnsi="Arial" w:eastAsia="Arial"/>
          <w:b/>
          <w:sz w:val="22"/>
        </w:rPr>
        <w:t>FINAL FILE COMPILATION — SPLITTING OWNERSHIP BETWEEN TRAINEE AND MENTOR / TỔNG HỢP HỒ SƠ CUỐI CÙNG — CHIA QUYỀN SỞ HỮU GIỮA HỌC VIÊN VÀ NGƯỜI CỐ VẤN</w:t>
      </w:r>
    </w:p>
    <w:p>
      <w:pPr>
        <w:keepLines/>
        <w:spacing w:line="276" w:lineRule="auto" w:after="60"/>
      </w:pPr>
      <w:r>
        <w:rPr>
          <w:rFonts w:ascii="Arial" w:hAnsi="Arial" w:eastAsia="Arial"/>
          <w:b/>
          <w:sz w:val="22"/>
        </w:rPr>
        <w:t xml:space="preserve">Task line 1: </w:t>
      </w:r>
      <w:r>
        <w:rPr>
          <w:rFonts w:ascii="Arial" w:hAnsi="Arial" w:eastAsia="Arial"/>
          <w:sz w:val="22"/>
        </w:rPr>
        <w:t>Confirm the deadline for the complete incident file before the day ends, not left open-ended./Xác nhận thời hạn cho hồ sơ sự cố đầy đủ trước khi ngày kết thúc, không để ngỏ.</w:t>
      </w:r>
    </w:p>
    <w:p>
      <w:pPr>
        <w:keepLines/>
        <w:spacing w:line="276" w:lineRule="auto" w:after="60"/>
      </w:pPr>
      <w:r>
        <w:rPr>
          <w:rFonts w:ascii="Arial" w:hAnsi="Arial" w:eastAsia="Arial"/>
          <w:b/>
          <w:sz w:val="22"/>
        </w:rPr>
        <w:t xml:space="preserve">Task line 2: </w:t>
      </w:r>
      <w:r>
        <w:rPr>
          <w:rFonts w:ascii="Arial" w:hAnsi="Arial" w:eastAsia="Arial"/>
          <w:sz w:val="22"/>
        </w:rPr>
        <w:t>Split file compilation between the trainee, timeline and documents, and the mentor, delegation and career notes./Chia việc tổng hợp hồ sơ giữa học viên, dòng thời gian và tài liệu, và người cố vấn, ghi chú giao việc và sự nghiệp.</w:t>
      </w:r>
    </w:p>
    <w:p>
      <w:pPr>
        <w:keepLines/>
        <w:spacing w:line="276" w:lineRule="auto" w:after="60"/>
      </w:pPr>
      <w:r>
        <w:rPr>
          <w:rFonts w:ascii="Arial" w:hAnsi="Arial" w:eastAsia="Arial"/>
          <w:b/>
          <w:sz w:val="22"/>
        </w:rPr>
        <w:t xml:space="preserve">Task line 3: </w:t>
      </w:r>
      <w:r>
        <w:rPr>
          <w:rFonts w:ascii="Arial" w:hAnsi="Arial" w:eastAsia="Arial"/>
          <w:sz w:val="22"/>
        </w:rPr>
        <w:t>Keep these two parts clearly separated so each can be reviewed independently on its own merits./Giữ hai phần này tách biệt rõ ràng để mỗi phần có thể được xem xét độc lập theo đúng giá trị của nó.</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agree on this division of labour before starting to compile their respective sections./Xác nhận cả hai bên đồng ý về sự phân chia công việc này trước khi bắt đầu tổng hợp phần tương ứng của mình.</w:t>
      </w:r>
    </w:p>
    <w:p>
      <w:pPr>
        <w:keepLines/>
        <w:spacing w:line="276" w:lineRule="auto" w:after="60"/>
      </w:pPr>
      <w:r>
        <w:rPr>
          <w:rFonts w:ascii="Arial" w:hAnsi="Arial" w:eastAsia="Arial"/>
          <w:b/>
          <w:sz w:val="22"/>
        </w:rPr>
        <w:t xml:space="preserve">Task line 5: </w:t>
      </w:r>
      <w:r>
        <w:rPr>
          <w:rFonts w:ascii="Arial" w:hAnsi="Arial" w:eastAsia="Arial"/>
          <w:sz w:val="22"/>
        </w:rPr>
        <w:t>Commit to having the complete file ready before the next morning's meeting, not during it./Cam kết có hồ sơ đầy đủ sẵn sàng trước cuộc họp sáng hôm sau, không phải trong lúc họp.</w:t>
      </w:r>
    </w:p>
    <w:p>
      <w:pPr>
        <w:keepLines/>
        <w:spacing w:line="276" w:lineRule="auto" w:after="60"/>
      </w:pPr>
      <w:r>
        <w:rPr>
          <w:rFonts w:ascii="Arial" w:hAnsi="Arial" w:eastAsia="Arial"/>
          <w:b/>
          <w:sz w:val="22"/>
        </w:rPr>
        <w:t xml:space="preserve">Task line 6: </w:t>
      </w:r>
      <w:r>
        <w:rPr>
          <w:rFonts w:ascii="Arial" w:hAnsi="Arial" w:eastAsia="Arial"/>
          <w:sz w:val="22"/>
        </w:rPr>
        <w:t>Record this file-compilation division as the standard closing step for any full-delegation incident./Ghi nhận sự phân chia tổng hợp hồ sơ này như bước đóng chuẩn cho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 receives the file on time, closing the loop on this final request./Xác nhận Trưởng phòng Mua hàng nhận được hồ sơ đúng giờ, khép lại vòng lặp cho yêu cầu cuối cùng này.</w:t>
      </w:r>
    </w:p>
    <w:p>
      <w:pPr>
        <w:keepLines/>
        <w:spacing w:line="276" w:lineRule="auto" w:after="60"/>
      </w:pPr>
      <w:r>
        <w:rPr>
          <w:rFonts w:ascii="Arial" w:hAnsi="Arial" w:eastAsia="Arial"/>
          <w:b/>
          <w:sz w:val="22"/>
        </w:rPr>
        <w:t>LESSONS-LEARNED BRIEFING — TRUST TESTED UNDER REAL, UNPLANNED PRESSURE / HỌP RÚT KINH NGHIỆM — LÒNG TIN ĐƯỢC THỬ THÁCH DƯỚI ÁP LỰC THẬT, NGOÀI KẾ HOẠCH</w:t>
      </w:r>
    </w:p>
    <w:p>
      <w:pPr>
        <w:keepLines/>
        <w:spacing w:line="276" w:lineRule="auto" w:after="60"/>
      </w:pPr>
      <w:r>
        <w:rPr>
          <w:rFonts w:ascii="Arial" w:hAnsi="Arial" w:eastAsia="Arial"/>
          <w:b/>
          <w:sz w:val="22"/>
        </w:rPr>
        <w:t xml:space="preserve">Task line 1: </w:t>
      </w:r>
      <w:r>
        <w:rPr>
          <w:rFonts w:ascii="Arial" w:hAnsi="Arial" w:eastAsia="Arial"/>
          <w:sz w:val="22"/>
        </w:rPr>
        <w:t>Explain that today's test of delegation was genuinely unplanned, which is precisely what made it credible./Giải thích rằng bài kiểm tra giao việc hôm nay hoàn toàn ngoài kế hoạch, chính điều đó khiến nó đáng tin.</w:t>
      </w:r>
    </w:p>
    <w:p>
      <w:pPr>
        <w:keepLines/>
        <w:spacing w:line="276" w:lineRule="auto" w:after="60"/>
      </w:pPr>
      <w:r>
        <w:rPr>
          <w:rFonts w:ascii="Arial" w:hAnsi="Arial" w:eastAsia="Arial"/>
          <w:b/>
          <w:sz w:val="22"/>
        </w:rPr>
        <w:t xml:space="preserve">Task line 2: </w:t>
      </w:r>
      <w:r>
        <w:rPr>
          <w:rFonts w:ascii="Arial" w:hAnsi="Arial" w:eastAsia="Arial"/>
          <w:sz w:val="22"/>
        </w:rPr>
        <w:t>Show how the trainee applied the polite-but-firm standard from Lesson 13 without any prompting in the moment./Cho thấy học viên đã áp dụng tiêu chuẩn lịch sự nhưng cứng rắn từ Lesson 13 mà không cần bất kỳ sự nhắc nhở nào tại thời điểm đó.</w:t>
      </w:r>
    </w:p>
    <w:p>
      <w:pPr>
        <w:keepLines/>
        <w:spacing w:line="276" w:lineRule="auto" w:after="60"/>
      </w:pPr>
      <w:r>
        <w:rPr>
          <w:rFonts w:ascii="Arial" w:hAnsi="Arial" w:eastAsia="Arial"/>
          <w:b/>
          <w:sz w:val="22"/>
        </w:rPr>
        <w:t xml:space="preserve">Task line 3: </w:t>
      </w:r>
      <w:r>
        <w:rPr>
          <w:rFonts w:ascii="Arial" w:hAnsi="Arial" w:eastAsia="Arial"/>
          <w:sz w:val="22"/>
        </w:rPr>
        <w:t>Describe how the mentor's silence during the supplier call was as deliberate a skill as any coaching moment./Mô tả cách sự im lặng của người cố vấn trong lúc gọi nhà cung cấp là một kỹ năng có chủ đích như bất kỳ khoảnh khắc huấn luyện nào.</w:t>
      </w:r>
    </w:p>
    <w:p>
      <w:pPr>
        <w:keepLines/>
        <w:spacing w:line="276" w:lineRule="auto" w:after="60"/>
      </w:pPr>
      <w:r>
        <w:rPr>
          <w:rFonts w:ascii="Arial" w:hAnsi="Arial" w:eastAsia="Arial"/>
          <w:b/>
          <w:sz w:val="22"/>
        </w:rPr>
        <w:t xml:space="preserve">Task line 4: </w:t>
      </w:r>
      <w:r>
        <w:rPr>
          <w:rFonts w:ascii="Arial" w:hAnsi="Arial" w:eastAsia="Arial"/>
          <w:sz w:val="22"/>
        </w:rPr>
        <w:t>Connect today's delegation directly to the Senior Buyer consideration raised in the same day's budget meeting./Kết nối việc giao việc hôm nay trực tiếp với việc cân nhắc vị trí Senior Buyer được nêu trong cùng cuộc họp ngân sách hôm đó.</w:t>
      </w:r>
    </w:p>
    <w:p>
      <w:pPr>
        <w:keepLines/>
        <w:spacing w:line="276" w:lineRule="auto" w:after="60"/>
      </w:pPr>
      <w:r>
        <w:rPr>
          <w:rFonts w:ascii="Arial" w:hAnsi="Arial" w:eastAsia="Arial"/>
          <w:b/>
          <w:sz w:val="22"/>
        </w:rPr>
        <w:t xml:space="preserve">Task line 5: </w:t>
      </w:r>
      <w:r>
        <w:rPr>
          <w:rFonts w:ascii="Arial" w:hAnsi="Arial" w:eastAsia="Arial"/>
          <w:sz w:val="22"/>
        </w:rPr>
        <w:t>State plainly that the target role is measured by whether the team functions without the leader present./Nêu thẳng rằng vai trò mục tiêu được đo bằng việc đội ngũ có vận hành được khi không có người lãnh đạo hiện diện hay không.</w:t>
      </w:r>
    </w:p>
    <w:p>
      <w:pPr>
        <w:keepLines/>
        <w:spacing w:line="276" w:lineRule="auto" w:after="60"/>
      </w:pPr>
      <w:r>
        <w:rPr>
          <w:rFonts w:ascii="Arial" w:hAnsi="Arial" w:eastAsia="Arial"/>
          <w:b/>
          <w:sz w:val="22"/>
        </w:rPr>
        <w:t xml:space="preserve">Task line 6: </w:t>
      </w:r>
      <w:r>
        <w:rPr>
          <w:rFonts w:ascii="Arial" w:hAnsi="Arial" w:eastAsia="Arial"/>
          <w:sz w:val="22"/>
        </w:rPr>
        <w:t>Summarise the trainee's growth from a soft first call in Lesson 13 to a fully independent incident here./Tóm tắt sự phát triển của học viên từ một cuộc gọi đầu mềm trong Lesson 13 đến một sự cố hoàn toàn độc lập ở đây.</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trust only means something if it survives real, unplanned pressure, not a rehearsed test./Kết thúc bằng quy tắc rằng lòng tin chỉ có ý nghĩa nếu nó tồn tại được qua áp lực thật, ngoài kế hoạch, không phải một bài kiểm tra đã diễn tập.</w:t>
      </w:r>
    </w:p>
    <w:p>
      <w:pPr>
        <w:keepLines/>
        <w:spacing w:line="276" w:lineRule="auto" w:after="60"/>
      </w:pPr>
      <w:r>
        <w:rPr>
          <w:rFonts w:ascii="Arial" w:hAnsi="Arial" w:eastAsia="Arial"/>
          <w:b/>
          <w:sz w:val="22"/>
        </w:rPr>
        <w:t>ROLE-PLAY LAB — LEADERSHIP MEASURED BY ABSENCE / BÀI TẬP ĐÓNG VAI — LÃNH ĐẠO ĐƯỢC ĐO BẰNG SỰ VẮNG MẶT</w:t>
      </w:r>
    </w:p>
    <w:p>
      <w:pPr>
        <w:keepLines/>
        <w:spacing w:line="276" w:lineRule="auto" w:after="60"/>
      </w:pPr>
      <w:r>
        <w:rPr>
          <w:rFonts w:ascii="Arial" w:hAnsi="Arial" w:eastAsia="Arial"/>
          <w:b/>
          <w:sz w:val="22"/>
        </w:rPr>
        <w:t xml:space="preserve">Purchasing Manager: </w:t>
      </w:r>
      <w:r>
        <w:rPr>
          <w:rFonts w:ascii="Arial" w:hAnsi="Arial" w:eastAsia="Arial"/>
          <w:sz w:val="22"/>
        </w:rPr>
        <w:t>The bearing incident has been logged as a fully independent resolution by the trainee./Sự cố vòng bi đã được ghi nhận là một lần giải quyết hoàn toàn độc lập của học viên.</w:t>
      </w:r>
    </w:p>
    <w:p>
      <w:pPr>
        <w:keepLines/>
        <w:spacing w:line="276" w:lineRule="auto" w:after="60"/>
      </w:pPr>
      <w:r>
        <w:rPr>
          <w:rFonts w:ascii="Arial" w:hAnsi="Arial" w:eastAsia="Arial"/>
          <w:b/>
          <w:sz w:val="22"/>
        </w:rPr>
        <w:t xml:space="preserve">Tony: </w:t>
      </w:r>
      <w:r>
        <w:rPr>
          <w:rFonts w:ascii="Arial" w:hAnsi="Arial" w:eastAsia="Arial"/>
          <w:sz w:val="22"/>
        </w:rPr>
        <w:t>Add the motorbike-delivery option to our standard supplier playbook for urgent small parts./Hãy thêm phương án giao hàng bằng xe máy vào sổ tay nhà cung cấp chuẩn cho các phụ tùng nhỏ khẩn cấp.</w:t>
      </w:r>
    </w:p>
    <w:p>
      <w:pPr>
        <w:keepLines/>
        <w:spacing w:line="276" w:lineRule="auto" w:after="60"/>
      </w:pPr>
      <w:r>
        <w:rPr>
          <w:rFonts w:ascii="Arial" w:hAnsi="Arial" w:eastAsia="Arial"/>
          <w:b/>
          <w:sz w:val="22"/>
        </w:rPr>
        <w:t xml:space="preserve">Trainee Buyer: </w:t>
      </w:r>
      <w:r>
        <w:rPr>
          <w:rFonts w:ascii="Arial" w:hAnsi="Arial" w:eastAsia="Arial"/>
          <w:sz w:val="22"/>
        </w:rPr>
        <w:t>I have already started drafting my own notes on what worked today, the way you suggested before./Em đã bắt đầu soạn ghi chú riêng về những gì hiệu quả hôm nay, theo cách anh từng gợi ý trước đó.</w:t>
      </w:r>
    </w:p>
    <w:p>
      <w:pPr>
        <w:keepLines/>
        <w:spacing w:line="276" w:lineRule="auto" w:after="60"/>
      </w:pPr>
      <w:r>
        <w:rPr>
          <w:rFonts w:ascii="Arial" w:hAnsi="Arial" w:eastAsia="Arial"/>
          <w:b/>
          <w:sz w:val="22"/>
        </w:rPr>
        <w:t xml:space="preserve">Utilities Engineer: </w:t>
      </w:r>
      <w:r>
        <w:rPr>
          <w:rFonts w:ascii="Arial" w:hAnsi="Arial" w:eastAsia="Arial"/>
          <w:sz w:val="22"/>
        </w:rPr>
        <w:t>The line resumed full speed within the hour, with no impact on today's production count./Chuyền đã trở lại tốc độ đầy đủ trong vòng một giờ, không ảnh hưởng đến sản lượng hôm nay.</w:t>
      </w:r>
    </w:p>
    <w:p>
      <w:pPr>
        <w:keepLines/>
        <w:spacing w:line="276" w:lineRule="auto" w:after="60"/>
      </w:pPr>
      <w:r>
        <w:rPr>
          <w:rFonts w:ascii="Arial" w:hAnsi="Arial" w:eastAsia="Arial"/>
          <w:b/>
          <w:sz w:val="22"/>
        </w:rPr>
        <w:t xml:space="preserve">Tony: </w:t>
      </w:r>
      <w:r>
        <w:rPr>
          <w:rFonts w:ascii="Arial" w:hAnsi="Arial" w:eastAsia="Arial"/>
          <w:sz w:val="22"/>
        </w:rPr>
        <w:t>Good. Keep that production figure on file alongside the incident record./Tốt. Giữ con số sản lượng đó trong hồ sơ cùng với bản ghi sự cố.</w:t>
      </w:r>
    </w:p>
    <w:p>
      <w:pPr>
        <w:keepLines/>
        <w:spacing w:line="276" w:lineRule="auto" w:after="60"/>
      </w:pPr>
      <w:r>
        <w:rPr>
          <w:rFonts w:ascii="Arial" w:hAnsi="Arial" w:eastAsia="Arial"/>
          <w:b/>
          <w:sz w:val="22"/>
        </w:rPr>
        <w:t xml:space="preserve">Purchasing Manager: </w:t>
      </w:r>
      <w:r>
        <w:rPr>
          <w:rFonts w:ascii="Arial" w:hAnsi="Arial" w:eastAsia="Arial"/>
          <w:sz w:val="22"/>
        </w:rPr>
        <w:t>No decision was delayed and no production line was stopped, even with the person normally handling it out of the room./Không có quyết định nào bị trễ và không chuyền sản xuất nào bị dừng, ngay cả khi người thường xử lý việc này không có mặt.</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trust to get there?/Kết quả đó có được đảm bảo từ đầu không, hay đã cần lòng tin thực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trust. An unplanned emergency, a mentor out of the room, and a trainee who did not need rescuing./Đã cần lòng tin thực sự. Một sự cố khẩn cấp ngoài kế hoạch, một người cố vấn không có mặt, và một học viên không cần được giải cứu.</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achieved and the trust it required to let it happen without me./Vậy hãy để hồ sơ thể hiện kết quả đạt được và lòng tin cần thiết để để nó xảy ra mà không có em.</w:t>
      </w:r>
    </w:p>
    <w:p>
      <w:pPr>
        <w:keepLines/>
        <w:spacing w:line="276" w:lineRule="auto" w:after="60"/>
      </w:pPr>
      <w:r>
        <w:rPr>
          <w:rFonts w:ascii="Arial" w:hAnsi="Arial" w:eastAsia="Arial"/>
          <w:b/>
          <w:sz w:val="22"/>
        </w:rPr>
        <w:t xml:space="preserve">Purchasing Manager: </w:t>
      </w:r>
      <w:r>
        <w:rPr>
          <w:rFonts w:ascii="Arial" w:hAnsi="Arial" w:eastAsia="Arial"/>
          <w:sz w:val="22"/>
        </w:rPr>
        <w:t>If you had to describe today in one sentence for your own promotion case, what would you say?/Nếu phải mô tả hôm nay trong một câu cho chính hồ sơ thăng tiến của em, em sẽ nói gì?</w:t>
      </w:r>
    </w:p>
    <w:p>
      <w:pPr>
        <w:keepLines/>
        <w:spacing w:line="276" w:lineRule="auto" w:after="60"/>
      </w:pPr>
      <w:r>
        <w:rPr>
          <w:rFonts w:ascii="Arial" w:hAnsi="Arial" w:eastAsia="Arial"/>
          <w:b/>
          <w:sz w:val="22"/>
        </w:rPr>
        <w:t xml:space="preserve">Tony: </w:t>
      </w:r>
      <w:r>
        <w:rPr>
          <w:rFonts w:ascii="Arial" w:hAnsi="Arial" w:eastAsia="Arial"/>
          <w:sz w:val="22"/>
        </w:rPr>
        <w:t>The team ran without me in the room, and it ran well, because the trust behind it was already real before today tested it./Đội ngũ đã vận hành khi không có em trong phòng, và vận hành tốt, vì lòng tin đằng sau đó đã thật sự tồn tại trước khi hôm nay thử thách nó.</w:t>
      </w:r>
    </w:p>
    <w:p>
      <w:pPr>
        <w:keepLines/>
        <w:spacing w:line="276" w:lineRule="auto" w:after="60"/>
      </w:pPr>
      <w:r>
        <w:rPr>
          <w:rFonts w:ascii="Arial" w:hAnsi="Arial" w:eastAsia="Arial"/>
          <w:b/>
          <w:sz w:val="22"/>
        </w:rPr>
        <w:t xml:space="preserve">Trainee Buyer: </w:t>
      </w:r>
      <w:r>
        <w:rPr>
          <w:rFonts w:ascii="Arial" w:hAnsi="Arial" w:eastAsia="Arial"/>
          <w:sz w:val="22"/>
        </w:rPr>
        <w:t>Thank you for trusting me with something this real. I do not think I fully understood what mentoring meant until today./Cảm ơn anh vì đã tin tưởng giao em một việc thật đến vậy. Em không nghĩ mình đã hiểu hết ý nghĩa của việc kèm cặp cho đến hôm nay.</w:t>
      </w:r>
    </w:p>
    <w:p>
      <w:pPr>
        <w:keepLines/>
        <w:spacing w:line="276" w:lineRule="auto" w:after="60"/>
      </w:pPr>
      <w:r>
        <w:rPr>
          <w:rFonts w:ascii="Arial" w:hAnsi="Arial" w:eastAsia="Arial"/>
          <w:b/>
          <w:sz w:val="22"/>
        </w:rPr>
        <w:t xml:space="preserve">Tony: </w:t>
      </w:r>
      <w:r>
        <w:rPr>
          <w:rFonts w:ascii="Arial" w:hAnsi="Arial" w:eastAsia="Arial"/>
          <w:sz w:val="22"/>
        </w:rPr>
        <w:t>Exactly. Lesson 14 is complete./Chính xác. Lesson 14 đã hoàn tất.</w:t>
      </w:r>
    </w:p>
    <w:p>
      <w:pPr>
        <w:pStyle w:val="Heading1"/>
      </w:pPr>
      <w:r>
        <w:rPr>
          <w:rFonts w:ascii="Arial" w:hAnsi="Arial" w:eastAsia="Arial"/>
          <w:b/>
          <w:sz w:val="32"/>
        </w:rPr>
        <w:t>LESSON 15</w:t>
      </w:r>
    </w:p>
    <w:p>
      <w:pPr>
        <w:keepLines/>
        <w:spacing w:line="276" w:lineRule="auto" w:after="60"/>
      </w:pPr>
      <w:r>
        <w:rPr>
          <w:rFonts w:ascii="Arial" w:hAnsi="Arial" w:eastAsia="Arial"/>
          <w:b/>
          <w:sz w:val="22"/>
        </w:rPr>
        <w:t>WHEN DELEGATION GOES WRONG</w:t>
      </w:r>
    </w:p>
    <w:p>
      <w:pPr>
        <w:keepLines/>
        <w:spacing w:line="276" w:lineRule="auto" w:after="60"/>
      </w:pPr>
      <w:r>
        <w:rPr>
          <w:rFonts w:ascii="Arial" w:hAnsi="Arial" w:eastAsia="Arial"/>
          <w:sz w:val="22"/>
        </w:rPr>
        <w:t>Wanek 2 Factory — International Purchasing</w:t>
      </w:r>
    </w:p>
    <w:p>
      <w:pPr>
        <w:pStyle w:val="Heading2"/>
      </w:pPr>
      <w:r>
        <w:rPr>
          <w:rFonts w:ascii="Arial" w:hAnsi="Arial" w:eastAsia="Arial"/>
          <w:b/>
          <w:sz w:val="26"/>
        </w:rPr>
        <w:t>NGÀY 1: Mai tự xử lý đơn hàng quốc tế đầu tiên, Tony chỉ xem lại sau khi đã gửi</w:t>
      </w:r>
    </w:p>
    <w:p>
      <w:pPr>
        <w:keepLines/>
        <w:spacing w:line="276" w:lineRule="auto" w:after="60"/>
      </w:pPr>
      <w:r>
        <w:rPr>
          <w:rFonts w:ascii="Arial" w:hAnsi="Arial" w:eastAsia="Arial"/>
          <w:b/>
          <w:sz w:val="22"/>
        </w:rPr>
        <w:t xml:space="preserve">Trainee Buyer: </w:t>
      </w:r>
      <w:r>
        <w:rPr>
          <w:rFonts w:ascii="Arial" w:hAnsi="Arial" w:eastAsia="Arial"/>
          <w:sz w:val="22"/>
        </w:rPr>
        <w:t>Tony, the Malaysia reorder is confirmed. I sent it entirely on my own this time./Tony, đơn đặt lại từ Malaysia đã được xác nhận. Lần này em tự gửi hoàn toàn một mình.</w:t>
      </w:r>
    </w:p>
    <w:p>
      <w:pPr>
        <w:keepLines/>
        <w:spacing w:line="276" w:lineRule="auto" w:after="60"/>
      </w:pPr>
      <w:r>
        <w:rPr>
          <w:rFonts w:ascii="Arial" w:hAnsi="Arial" w:eastAsia="Arial"/>
          <w:b/>
          <w:sz w:val="22"/>
        </w:rPr>
        <w:t xml:space="preserve">Tony: </w:t>
      </w:r>
      <w:r>
        <w:rPr>
          <w:rFonts w:ascii="Arial" w:hAnsi="Arial" w:eastAsia="Arial"/>
          <w:sz w:val="22"/>
        </w:rPr>
        <w:t>That is a real milestone, your first solo international order. How did it feel, start to finish?/Đó là một cột mốc thật sự, đơn hàng quốc tế đầu tiên em tự làm. Cảm giác thế nào, từ đầu đến cuối?</w:t>
      </w:r>
    </w:p>
    <w:p>
      <w:pPr>
        <w:keepLines/>
        <w:spacing w:line="276" w:lineRule="auto" w:after="60"/>
      </w:pPr>
      <w:r>
        <w:rPr>
          <w:rFonts w:ascii="Arial" w:hAnsi="Arial" w:eastAsia="Arial"/>
          <w:b/>
          <w:sz w:val="22"/>
        </w:rPr>
        <w:t xml:space="preserve">Trainee Buyer: </w:t>
      </w:r>
      <w:r>
        <w:rPr>
          <w:rFonts w:ascii="Arial" w:hAnsi="Arial" w:eastAsia="Arial"/>
          <w:sz w:val="22"/>
        </w:rPr>
        <w:t>Smoother than I expected, honestly. The hinge specifications matched exactly what we ordered last time./Thành thật mà nói, suôn sẻ hơn em mong đợi. Thông số bản lề khớp chính xác với đơn hàng lần trước.</w:t>
      </w:r>
    </w:p>
    <w:p>
      <w:pPr>
        <w:keepLines/>
        <w:spacing w:line="276" w:lineRule="auto" w:after="60"/>
      </w:pPr>
      <w:r>
        <w:rPr>
          <w:rFonts w:ascii="Arial" w:hAnsi="Arial" w:eastAsia="Arial"/>
          <w:b/>
          <w:sz w:val="22"/>
        </w:rPr>
        <w:t xml:space="preserve">Tony: </w:t>
      </w:r>
      <w:r>
        <w:rPr>
          <w:rFonts w:ascii="Arial" w:hAnsi="Arial" w:eastAsia="Arial"/>
          <w:sz w:val="22"/>
        </w:rPr>
        <w:t>Good. I will review the documentation later today, after you have sent it, not before./Tốt. Anh sẽ xem lại chứng từ sau hôm nay, sau khi em đã gửi, không phải trước.</w:t>
      </w:r>
    </w:p>
    <w:p>
      <w:pPr>
        <w:keepLines/>
        <w:spacing w:line="276" w:lineRule="auto" w:after="60"/>
      </w:pPr>
      <w:r>
        <w:rPr>
          <w:rFonts w:ascii="Arial" w:hAnsi="Arial" w:eastAsia="Arial"/>
          <w:b/>
          <w:sz w:val="22"/>
        </w:rPr>
        <w:t xml:space="preserve">Trainee Buyer: </w:t>
      </w:r>
      <w:r>
        <w:rPr>
          <w:rFonts w:ascii="Arial" w:hAnsi="Arial" w:eastAsia="Arial"/>
          <w:sz w:val="22"/>
        </w:rPr>
        <w:t>Is that different from how we usually handle it?/Điều đó có khác với cách mình thường xử lý không?</w:t>
      </w:r>
    </w:p>
    <w:p>
      <w:pPr>
        <w:keepLines/>
        <w:spacing w:line="276" w:lineRule="auto" w:after="60"/>
      </w:pPr>
      <w:r>
        <w:rPr>
          <w:rFonts w:ascii="Arial" w:hAnsi="Arial" w:eastAsia="Arial"/>
          <w:b/>
          <w:sz w:val="22"/>
        </w:rPr>
        <w:t xml:space="preserve">Tony: </w:t>
      </w:r>
      <w:r>
        <w:rPr>
          <w:rFonts w:ascii="Arial" w:hAnsi="Arial" w:eastAsia="Arial"/>
          <w:sz w:val="22"/>
        </w:rPr>
        <w:t>It is. A review after sending tests your independence more than a review before it would./Đúng vậy. Một lần xem lại sau khi gửi thử thách sự độc lập của em nhiều hơn một lần xem trước khi gửi.</w:t>
      </w:r>
    </w:p>
    <w:p>
      <w:pPr>
        <w:keepLines/>
        <w:spacing w:line="276" w:lineRule="auto" w:after="60"/>
      </w:pPr>
      <w:r>
        <w:rPr>
          <w:rFonts w:ascii="Arial" w:hAnsi="Arial" w:eastAsia="Arial"/>
          <w:b/>
          <w:sz w:val="22"/>
        </w:rPr>
        <w:t>SOLO ORDER REVIEW TIMING — WHY REVIEWING AFTER SENDING IS A DELIBERATE RISK / THỜI ĐIỂM RÀ SOÁT ĐƠN HÀNG TỰ LÀM — VÌ SAO RÀ SOÁT SAU KHI GỬI LÀ MỘT RỦI RO CÓ CHỦ ĐÍCH</w:t>
      </w:r>
    </w:p>
    <w:p>
      <w:pPr>
        <w:keepLines/>
        <w:spacing w:line="276" w:lineRule="auto" w:after="60"/>
      </w:pPr>
      <w:r>
        <w:rPr>
          <w:rFonts w:ascii="Arial" w:hAnsi="Arial" w:eastAsia="Arial"/>
          <w:b/>
          <w:sz w:val="22"/>
        </w:rPr>
        <w:t xml:space="preserve">Task line 1: </w:t>
      </w:r>
      <w:r>
        <w:rPr>
          <w:rFonts w:ascii="Arial" w:hAnsi="Arial" w:eastAsia="Arial"/>
          <w:sz w:val="22"/>
        </w:rPr>
        <w:t>Confirm the trainee sent the order entirely independently, without a pre-submission review from the mentor./Xác nhận học viên đã gửi đơn hàng hoàn toàn độc lập, không có sự rà soát trước khi gửi từ người cố vấn.</w:t>
      </w:r>
    </w:p>
    <w:p>
      <w:pPr>
        <w:keepLines/>
        <w:spacing w:line="276" w:lineRule="auto" w:after="60"/>
      </w:pPr>
      <w:r>
        <w:rPr>
          <w:rFonts w:ascii="Arial" w:hAnsi="Arial" w:eastAsia="Arial"/>
          <w:b/>
          <w:sz w:val="22"/>
        </w:rPr>
        <w:t xml:space="preserve">Task line 2: </w:t>
      </w:r>
      <w:r>
        <w:rPr>
          <w:rFonts w:ascii="Arial" w:hAnsi="Arial" w:eastAsia="Arial"/>
          <w:sz w:val="22"/>
        </w:rPr>
        <w:t>Schedule the mentor's documentation review for after the order is sent, as a deliberate test of independence./Lên lịch rà soát chứng từ của người cố vấn cho sau khi đơn hàng đã gửi, như một bài kiểm tra có chủ đích về sự độc lập.</w:t>
      </w:r>
    </w:p>
    <w:p>
      <w:pPr>
        <w:keepLines/>
        <w:spacing w:line="276" w:lineRule="auto" w:after="60"/>
      </w:pPr>
      <w:r>
        <w:rPr>
          <w:rFonts w:ascii="Arial" w:hAnsi="Arial" w:eastAsia="Arial"/>
          <w:b/>
          <w:sz w:val="22"/>
        </w:rPr>
        <w:t xml:space="preserve">Task line 3: </w:t>
      </w:r>
      <w:r>
        <w:rPr>
          <w:rFonts w:ascii="Arial" w:hAnsi="Arial" w:eastAsia="Arial"/>
          <w:sz w:val="22"/>
        </w:rPr>
        <w:t>Explain to the trainee why this timing choice differs from the supported process used earlier in her training./Giải thích cho học viên vì sao lựa chọn thời điểm này khác với quy trình có hỗ trợ dùng trước đó trong quá trình đào tạo của bạn ấy.</w:t>
      </w:r>
    </w:p>
    <w:p>
      <w:pPr>
        <w:keepLines/>
        <w:spacing w:line="276" w:lineRule="auto" w:after="60"/>
      </w:pPr>
      <w:r>
        <w:rPr>
          <w:rFonts w:ascii="Arial" w:hAnsi="Arial" w:eastAsia="Arial"/>
          <w:b/>
          <w:sz w:val="22"/>
        </w:rPr>
        <w:t xml:space="preserve">Task line 4: </w:t>
      </w:r>
      <w:r>
        <w:rPr>
          <w:rFonts w:ascii="Arial" w:hAnsi="Arial" w:eastAsia="Arial"/>
          <w:sz w:val="22"/>
        </w:rPr>
        <w:t>Acknowledge explicitly that this timing carries real risk, since an error would not be caught before submission./Thừa nhận rõ ràng rằng thời điểm này mang rủi ro thật sự, vì một sai sót sẽ không được phát hiện trước khi nộp.</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this milestone reflects genuine trust, not carelessness on the mentor's part./Xác nhận học viên hiểu cột mốc này phản ánh lòng tin thật sự, không phải sự bất cẩn từ phía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the exact time the order was sent, since it will matter if any issue is later discovered./Ghi nhận đúng thời điểm đơn hàng được gửi, vì nó sẽ quan trọng nếu có vấn đề nào được phát hiện sau này.</w:t>
      </w:r>
    </w:p>
    <w:p>
      <w:pPr>
        <w:keepLines/>
        <w:spacing w:line="276" w:lineRule="auto" w:after="60"/>
      </w:pPr>
      <w:r>
        <w:rPr>
          <w:rFonts w:ascii="Arial" w:hAnsi="Arial" w:eastAsia="Arial"/>
          <w:b/>
          <w:sz w:val="22"/>
        </w:rPr>
        <w:t xml:space="preserve">Task line 7: </w:t>
      </w:r>
      <w:r>
        <w:rPr>
          <w:rFonts w:ascii="Arial" w:hAnsi="Arial" w:eastAsia="Arial"/>
          <w:sz w:val="22"/>
        </w:rPr>
        <w:t>Set a specific time later today for the documentation review, rather than leaving it indefinite./Đặt một thời điểm cụ thể sau hôm nay cho việc rà soát chứng từ, thay vì để nó không xác định.</w:t>
      </w:r>
    </w:p>
    <w:p>
      <w:pPr>
        <w:keepLines/>
        <w:spacing w:line="276" w:lineRule="auto" w:after="60"/>
      </w:pPr>
      <w:r>
        <w:rPr>
          <w:rFonts w:ascii="Arial" w:hAnsi="Arial" w:eastAsia="Arial"/>
          <w:b/>
          <w:sz w:val="22"/>
        </w:rPr>
        <w:t xml:space="preserve">Trainee Buyer: </w:t>
      </w:r>
      <w:r>
        <w:rPr>
          <w:rFonts w:ascii="Arial" w:hAnsi="Arial" w:eastAsia="Arial"/>
          <w:sz w:val="22"/>
        </w:rPr>
        <w:t>Tony, is there a written checklist I should have used for this order, or was I working purely from memory?/Tony, có checklist bằng văn bản nào em nên dùng cho đơn hàng này không, hay em đang làm hoàn toàn từ trí nhớ?</w:t>
      </w:r>
    </w:p>
    <w:p>
      <w:pPr>
        <w:keepLines/>
        <w:spacing w:line="276" w:lineRule="auto" w:after="60"/>
      </w:pPr>
      <w:r>
        <w:rPr>
          <w:rFonts w:ascii="Arial" w:hAnsi="Arial" w:eastAsia="Arial"/>
          <w:b/>
          <w:sz w:val="22"/>
        </w:rPr>
        <w:t xml:space="preserve">Tony: </w:t>
      </w:r>
      <w:r>
        <w:rPr>
          <w:rFonts w:ascii="Arial" w:hAnsi="Arial" w:eastAsia="Arial"/>
          <w:sz w:val="22"/>
        </w:rPr>
        <w:t>Purely from memory, actually. We do not have a formal international-order checklist yet, which is a gap on my side./Thực ra là hoàn toàn từ trí nhớ. Mình chưa có checklist đơn hàng quốc tế chính thức, đó là một lỗ hổng từ phía anh.</w:t>
      </w:r>
    </w:p>
    <w:p>
      <w:pPr>
        <w:keepLines/>
        <w:spacing w:line="276" w:lineRule="auto" w:after="60"/>
      </w:pPr>
      <w:r>
        <w:rPr>
          <w:rFonts w:ascii="Arial" w:hAnsi="Arial" w:eastAsia="Arial"/>
          <w:b/>
          <w:sz w:val="22"/>
        </w:rPr>
        <w:t xml:space="preserve">Trainee Buyer: </w:t>
      </w:r>
      <w:r>
        <w:rPr>
          <w:rFonts w:ascii="Arial" w:hAnsi="Arial" w:eastAsia="Arial"/>
          <w:sz w:val="22"/>
        </w:rPr>
        <w:t>Should we build one before my next solo order, or is memory generally reliable enough for this?/Mình có nên xây dựng một cái trước đơn hàng tự làm tiếp theo của em không, hay trí nhớ nói chung đủ đáng tin cho việc này?</w:t>
      </w:r>
    </w:p>
    <w:p>
      <w:pPr>
        <w:keepLines/>
        <w:spacing w:line="276" w:lineRule="auto" w:after="60"/>
      </w:pPr>
      <w:r>
        <w:rPr>
          <w:rFonts w:ascii="Arial" w:hAnsi="Arial" w:eastAsia="Arial"/>
          <w:b/>
          <w:sz w:val="22"/>
        </w:rPr>
        <w:t xml:space="preserve">Tony: </w:t>
      </w:r>
      <w:r>
        <w:rPr>
          <w:rFonts w:ascii="Arial" w:hAnsi="Arial" w:eastAsia="Arial"/>
          <w:sz w:val="22"/>
        </w:rPr>
        <w:t>Fair question. Memory works most of the time, but a checklist protects against the one time it does not./Câu hỏi hợp lý. Trí nhớ hoạt động hầu hết thời gian, nhưng một checklist bảo vệ chống lại lần duy nhất nó không hoạt động.</w:t>
      </w:r>
    </w:p>
    <w:p>
      <w:pPr>
        <w:keepLines/>
        <w:spacing w:line="276" w:lineRule="auto" w:after="60"/>
      </w:pPr>
      <w:r>
        <w:rPr>
          <w:rFonts w:ascii="Arial" w:hAnsi="Arial" w:eastAsia="Arial"/>
          <w:b/>
          <w:sz w:val="22"/>
        </w:rPr>
        <w:t>THE MISSING CHECKLIST — A QUESTION THAT FORESHADOWS THE MISTAKE / CHECKLIST CÒN THIẾU — MỘT CÂU HỎI BÁO TRƯỚC SAI SÓT</w:t>
      </w:r>
    </w:p>
    <w:p>
      <w:pPr>
        <w:keepLines/>
        <w:spacing w:line="276" w:lineRule="auto" w:after="60"/>
      </w:pPr>
      <w:r>
        <w:rPr>
          <w:rFonts w:ascii="Arial" w:hAnsi="Arial" w:eastAsia="Arial"/>
          <w:b/>
          <w:sz w:val="22"/>
        </w:rPr>
        <w:t xml:space="preserve">Task line 1: </w:t>
      </w:r>
      <w:r>
        <w:rPr>
          <w:rFonts w:ascii="Arial" w:hAnsi="Arial" w:eastAsia="Arial"/>
          <w:sz w:val="22"/>
        </w:rPr>
        <w:t>Confirm whether a formal checklist exists for the task the trainee is about to perform solo./Xác nhận liệu có một checklist chính thức tồn tại cho công việc học viên sắp thực hiện một mình.</w:t>
      </w:r>
    </w:p>
    <w:p>
      <w:pPr>
        <w:keepLines/>
        <w:spacing w:line="276" w:lineRule="auto" w:after="60"/>
      </w:pPr>
      <w:r>
        <w:rPr>
          <w:rFonts w:ascii="Arial" w:hAnsi="Arial" w:eastAsia="Arial"/>
          <w:b/>
          <w:sz w:val="22"/>
        </w:rPr>
        <w:t xml:space="preserve">Task line 2: </w:t>
      </w:r>
      <w:r>
        <w:rPr>
          <w:rFonts w:ascii="Arial" w:hAnsi="Arial" w:eastAsia="Arial"/>
          <w:sz w:val="22"/>
        </w:rPr>
        <w:t>Acknowledge honestly when no such checklist exists yet, rather than implying informal memory is sufficient./Thừa nhận trung thực khi chưa có checklist như vậy tồn tại, thay vì ngụ ý trí nhớ không chính thức là đủ.</w:t>
      </w:r>
    </w:p>
    <w:p>
      <w:pPr>
        <w:keepLines/>
        <w:spacing w:line="276" w:lineRule="auto" w:after="60"/>
      </w:pPr>
      <w:r>
        <w:rPr>
          <w:rFonts w:ascii="Arial" w:hAnsi="Arial" w:eastAsia="Arial"/>
          <w:b/>
          <w:sz w:val="22"/>
        </w:rPr>
        <w:t xml:space="preserve">Task line 3: </w:t>
      </w:r>
      <w:r>
        <w:rPr>
          <w:rFonts w:ascii="Arial" w:hAnsi="Arial" w:eastAsia="Arial"/>
          <w:sz w:val="22"/>
        </w:rPr>
        <w:t>Recognise this gap as belonging to the mentor's own process design, not the trainee's preparation./Nhận diện lỗ hổng này thuộc về thiết kế quy trình của chính người cố vấn, không phải sự chuẩn bị của học viên.</w:t>
      </w:r>
    </w:p>
    <w:p>
      <w:pPr>
        <w:keepLines/>
        <w:spacing w:line="276" w:lineRule="auto" w:after="60"/>
      </w:pPr>
      <w:r>
        <w:rPr>
          <w:rFonts w:ascii="Arial" w:hAnsi="Arial" w:eastAsia="Arial"/>
          <w:b/>
          <w:sz w:val="22"/>
        </w:rPr>
        <w:t xml:space="preserve">Task line 4: </w:t>
      </w:r>
      <w:r>
        <w:rPr>
          <w:rFonts w:ascii="Arial" w:hAnsi="Arial" w:eastAsia="Arial"/>
          <w:sz w:val="22"/>
        </w:rPr>
        <w:t>Weigh the trainee's direct question about building a checklist now against the urgency of the current order./Cân nhắc câu hỏi trực tiếp của học viên về việc xây dựng checklist ngay bây giờ so với mức độ khẩn cấp của đơn hàng hiện tại.</w:t>
      </w:r>
    </w:p>
    <w:p>
      <w:pPr>
        <w:keepLines/>
        <w:spacing w:line="276" w:lineRule="auto" w:after="60"/>
      </w:pPr>
      <w:r>
        <w:rPr>
          <w:rFonts w:ascii="Arial" w:hAnsi="Arial" w:eastAsia="Arial"/>
          <w:b/>
          <w:sz w:val="22"/>
        </w:rPr>
        <w:t xml:space="preserve">Task line 5: </w:t>
      </w:r>
      <w:r>
        <w:rPr>
          <w:rFonts w:ascii="Arial" w:hAnsi="Arial" w:eastAsia="Arial"/>
          <w:sz w:val="22"/>
        </w:rPr>
        <w:t>State plainly that memory is generally reliable but a checklist protects against the rare failure./Nêu thẳng rằng trí nhớ nói chung đáng tin cậy nhưng một checklist bảo vệ chống lại thất bại hiếm gặp.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moment of foresight that, in hindsight, correctly identified the exact risk that materialised./Ghi nhận trao đổi này như một khoảnh khắc tầm nhìn xa mà, nhìn lại, đã xác định đúng chính xác rủi ro đã xảy ra.</w:t>
      </w:r>
    </w:p>
    <w:p>
      <w:pPr>
        <w:keepLines/>
        <w:spacing w:line="276" w:lineRule="auto" w:after="60"/>
      </w:pPr>
      <w:r>
        <w:rPr>
          <w:rFonts w:ascii="Arial" w:hAnsi="Arial" w:eastAsia="Arial"/>
          <w:b/>
          <w:sz w:val="22"/>
        </w:rPr>
        <w:t xml:space="preserve">Task line 7: </w:t>
      </w:r>
      <w:r>
        <w:rPr>
          <w:rFonts w:ascii="Arial" w:hAnsi="Arial" w:eastAsia="Arial"/>
          <w:sz w:val="22"/>
        </w:rPr>
        <w:t>Use this exchange later as evidence that the checklist gap was a known, acknowledged risk, not a hidden one./Dùng trao đổi này sau đó như bằng chứng lỗ hổng checklist là một rủi ro đã biết, được thừa nhận, không phải một rủi ro ẩn giấu.</w:t>
      </w:r>
    </w:p>
    <w:p>
      <w:pPr>
        <w:keepLines/>
        <w:spacing w:line="276" w:lineRule="auto" w:after="60"/>
      </w:pPr>
      <w:r>
        <w:rPr>
          <w:rFonts w:ascii="Arial" w:hAnsi="Arial" w:eastAsia="Arial"/>
          <w:b/>
          <w:sz w:val="22"/>
        </w:rPr>
        <w:t xml:space="preserve">Tony: </w:t>
      </w:r>
      <w:r>
        <w:rPr>
          <w:rFonts w:ascii="Arial" w:hAnsi="Arial" w:eastAsia="Arial"/>
          <w:sz w:val="22"/>
        </w:rPr>
        <w:t>Do you know if the Import–Export Executive has started the customs file yet?/Em có biết chuyên viên Xuất Nhập Khẩu đã bắt đầu hồ sơ hải quan chưa?</w:t>
      </w:r>
    </w:p>
    <w:p>
      <w:pPr>
        <w:keepLines/>
        <w:spacing w:line="276" w:lineRule="auto" w:after="60"/>
      </w:pPr>
      <w:r>
        <w:rPr>
          <w:rFonts w:ascii="Arial" w:hAnsi="Arial" w:eastAsia="Arial"/>
          <w:b/>
          <w:sz w:val="22"/>
        </w:rPr>
        <w:t xml:space="preserve">Trainee Buyer: </w:t>
      </w:r>
      <w:r>
        <w:rPr>
          <w:rFonts w:ascii="Arial" w:hAnsi="Arial" w:eastAsia="Arial"/>
          <w:sz w:val="22"/>
        </w:rPr>
        <w:t>She mentioned something about it this morning, but I did not confirm the details./Chị ấy có nhắc gì đó về việc này sáng nay, nhưng em chưa xác nhận chi tiết.</w:t>
      </w:r>
    </w:p>
    <w:p>
      <w:pPr>
        <w:keepLines/>
        <w:spacing w:line="276" w:lineRule="auto" w:after="60"/>
      </w:pPr>
      <w:r>
        <w:rPr>
          <w:rFonts w:ascii="Arial" w:hAnsi="Arial" w:eastAsia="Arial"/>
          <w:b/>
          <w:sz w:val="22"/>
        </w:rPr>
        <w:t xml:space="preserve">Tony: </w:t>
      </w:r>
      <w:r>
        <w:rPr>
          <w:rFonts w:ascii="Arial" w:hAnsi="Arial" w:eastAsia="Arial"/>
          <w:sz w:val="22"/>
        </w:rPr>
        <w:t>I will check with her the moment I have a free minute. Customs timing matters as much as the order itself./Anh sẽ hỏi chị ấy ngay khi có một phút rảnh. Thời điểm hải quan quan trọng ngang với chính đơn hàng.</w:t>
      </w:r>
    </w:p>
    <w:p>
      <w:pPr>
        <w:keepLines/>
        <w:spacing w:line="276" w:lineRule="auto" w:after="60"/>
      </w:pPr>
      <w:r>
        <w:rPr>
          <w:rFonts w:ascii="Arial" w:hAnsi="Arial" w:eastAsia="Arial"/>
          <w:b/>
          <w:sz w:val="22"/>
        </w:rPr>
        <w:t xml:space="preserve">Trainee Buyer: </w:t>
      </w:r>
      <w:r>
        <w:rPr>
          <w:rFonts w:ascii="Arial" w:hAnsi="Arial" w:eastAsia="Arial"/>
          <w:sz w:val="22"/>
        </w:rPr>
        <w:t>Should I have confirmed that myself, as part of closing out the order?/Lẽ ra em nên tự xác nhận điều đó, như một phần của việc khép hồ sơ đơn hàng không?</w:t>
      </w:r>
    </w:p>
    <w:p>
      <w:pPr>
        <w:keepLines/>
        <w:spacing w:line="276" w:lineRule="auto" w:after="60"/>
      </w:pPr>
      <w:r>
        <w:rPr>
          <w:rFonts w:ascii="Arial" w:hAnsi="Arial" w:eastAsia="Arial"/>
          <w:b/>
          <w:sz w:val="22"/>
        </w:rPr>
        <w:t xml:space="preserve">Tony: </w:t>
      </w:r>
      <w:r>
        <w:rPr>
          <w:rFonts w:ascii="Arial" w:hAnsi="Arial" w:eastAsia="Arial"/>
          <w:sz w:val="22"/>
        </w:rPr>
        <w:t>Good instinct to ask. For a fully solo order, yes, that confirmation is part of your ownership too./Bản năng tốt khi hỏi. Với một đơn hàng hoàn toàn tự làm, có, xác nhận đó cũng là một phần trách nhiệm của em.</w:t>
      </w:r>
    </w:p>
    <w:p>
      <w:pPr>
        <w:keepLines/>
        <w:spacing w:line="276" w:lineRule="auto" w:after="60"/>
      </w:pPr>
      <w:r>
        <w:rPr>
          <w:rFonts w:ascii="Arial" w:hAnsi="Arial" w:eastAsia="Arial"/>
          <w:b/>
          <w:sz w:val="22"/>
        </w:rPr>
        <w:t>CUSTOMS FILE COORDINATION CHECK — WHO CONFIRMS WHAT BEFORE AN ORDER IS TRULY CLOSED / KIỂM TRA PHỐI HỢP HỒ SƠ HẢI QUAN — AI XÁC NHẬN GÌ TRƯỚC KHI MỘT ĐƠN HÀNG THỰC SỰ ĐÓNG</w:t>
      </w:r>
    </w:p>
    <w:p>
      <w:pPr>
        <w:keepLines/>
        <w:spacing w:line="276" w:lineRule="auto" w:after="60"/>
      </w:pPr>
      <w:r>
        <w:rPr>
          <w:rFonts w:ascii="Arial" w:hAnsi="Arial" w:eastAsia="Arial"/>
          <w:b/>
          <w:sz w:val="22"/>
        </w:rPr>
        <w:t xml:space="preserve">Task line 1: </w:t>
      </w:r>
      <w:r>
        <w:rPr>
          <w:rFonts w:ascii="Arial" w:hAnsi="Arial" w:eastAsia="Arial"/>
          <w:sz w:val="22"/>
        </w:rPr>
        <w:t>Confirm whether the Import–Export team has started the customs file for a newly placed international order./Xác nhận liệu đội Xuất Nhập Khẩu đã bắt đầu hồ sơ hải quan cho một đơn hàng quốc tế mới đặt chưa.</w:t>
      </w:r>
    </w:p>
    <w:p>
      <w:pPr>
        <w:keepLines/>
        <w:spacing w:line="276" w:lineRule="auto" w:after="60"/>
      </w:pPr>
      <w:r>
        <w:rPr>
          <w:rFonts w:ascii="Arial" w:hAnsi="Arial" w:eastAsia="Arial"/>
          <w:b/>
          <w:sz w:val="22"/>
        </w:rPr>
        <w:t xml:space="preserve">Task line 2: </w:t>
      </w:r>
      <w:r>
        <w:rPr>
          <w:rFonts w:ascii="Arial" w:hAnsi="Arial" w:eastAsia="Arial"/>
          <w:sz w:val="22"/>
        </w:rPr>
        <w:t>Clarify that closing out an order includes confirming this customs coordination, not just sending the purchase order./Làm rõ rằng việc khép hồ sơ đơn hàng bao gồm xác nhận sự phối hợp hải quan này, không chỉ gửi đơn đặt hàng.</w:t>
      </w:r>
    </w:p>
    <w:p>
      <w:pPr>
        <w:keepLines/>
        <w:spacing w:line="276" w:lineRule="auto" w:after="60"/>
      </w:pPr>
      <w:r>
        <w:rPr>
          <w:rFonts w:ascii="Arial" w:hAnsi="Arial" w:eastAsia="Arial"/>
          <w:b/>
          <w:sz w:val="22"/>
        </w:rPr>
        <w:t xml:space="preserve">Task line 3: </w:t>
      </w:r>
      <w:r>
        <w:rPr>
          <w:rFonts w:ascii="Arial" w:hAnsi="Arial" w:eastAsia="Arial"/>
          <w:sz w:val="22"/>
        </w:rPr>
        <w:t>Assign this confirmation step explicitly to the trainee for any order she handles fully independently./Giao rõ ràng bước xác nhận này cho học viên đối với bất kỳ đơn hàng nào bạn ấy tự xử lý hoàn toàn độc lập.</w:t>
      </w:r>
    </w:p>
    <w:p>
      <w:pPr>
        <w:keepLines/>
        <w:spacing w:line="276" w:lineRule="auto" w:after="60"/>
      </w:pPr>
      <w:r>
        <w:rPr>
          <w:rFonts w:ascii="Arial" w:hAnsi="Arial" w:eastAsia="Arial"/>
          <w:b/>
          <w:sz w:val="22"/>
        </w:rPr>
        <w:t xml:space="preserve">Task line 4: </w:t>
      </w:r>
      <w:r>
        <w:rPr>
          <w:rFonts w:ascii="Arial" w:hAnsi="Arial" w:eastAsia="Arial"/>
          <w:sz w:val="22"/>
        </w:rPr>
        <w:t>Praise the trainee for asking whether this step belonged to her, rather than assuming it did not./Khen ngợi học viên vì đã hỏi liệu bước này có thuộc về mình không, thay vì giả định là không.</w:t>
      </w:r>
    </w:p>
    <w:p>
      <w:pPr>
        <w:keepLines/>
        <w:spacing w:line="276" w:lineRule="auto" w:after="60"/>
      </w:pPr>
      <w:r>
        <w:rPr>
          <w:rFonts w:ascii="Arial" w:hAnsi="Arial" w:eastAsia="Arial"/>
          <w:b/>
          <w:sz w:val="22"/>
        </w:rPr>
        <w:t xml:space="preserve">Task line 5: </w:t>
      </w:r>
      <w:r>
        <w:rPr>
          <w:rFonts w:ascii="Arial" w:hAnsi="Arial" w:eastAsia="Arial"/>
          <w:sz w:val="22"/>
        </w:rPr>
        <w:t>Confirm the mentor still checks with the Import–Export team directly, as a parallel safeguard./Xác nhận người cố vấn vẫn kiểm tra trực tiếp với đội Xuất Nhập Khẩu, như một lớp bảo vệ song song.</w:t>
      </w:r>
    </w:p>
    <w:p>
      <w:pPr>
        <w:keepLines/>
        <w:spacing w:line="276" w:lineRule="auto" w:after="60"/>
      </w:pPr>
      <w:r>
        <w:rPr>
          <w:rFonts w:ascii="Arial" w:hAnsi="Arial" w:eastAsia="Arial"/>
          <w:b/>
          <w:sz w:val="22"/>
        </w:rPr>
        <w:t xml:space="preserve">Task line 6: </w:t>
      </w:r>
      <w:r>
        <w:rPr>
          <w:rFonts w:ascii="Arial" w:hAnsi="Arial" w:eastAsia="Arial"/>
          <w:sz w:val="22"/>
        </w:rPr>
        <w:t>Record this coordination step in the trainee's expanding ownership checklist./Ghi nhận bước phối hợp này vào danh sách trách nhiệm đang mở rộng của học viên.</w:t>
      </w:r>
    </w:p>
    <w:p>
      <w:pPr>
        <w:keepLines/>
        <w:spacing w:line="276" w:lineRule="auto" w:after="60"/>
      </w:pPr>
      <w:r>
        <w:rPr>
          <w:rFonts w:ascii="Arial" w:hAnsi="Arial" w:eastAsia="Arial"/>
          <w:b/>
          <w:sz w:val="22"/>
        </w:rPr>
        <w:t xml:space="preserve">Task line 7: </w:t>
      </w:r>
      <w:r>
        <w:rPr>
          <w:rFonts w:ascii="Arial" w:hAnsi="Arial" w:eastAsia="Arial"/>
          <w:sz w:val="22"/>
        </w:rPr>
        <w:t>Revisit this ownership boundary after today's order is fully closed out./Xem lại ranh giới trách nhiệm này sau khi đơn hàng hôm nay được khép hoàn toàn.</w:t>
      </w:r>
    </w:p>
    <w:p>
      <w:pPr>
        <w:keepLines/>
        <w:spacing w:line="276" w:lineRule="auto" w:after="60"/>
      </w:pPr>
      <w:r>
        <w:rPr>
          <w:rFonts w:ascii="Arial" w:hAnsi="Arial" w:eastAsia="Arial"/>
          <w:b/>
          <w:sz w:val="22"/>
        </w:rPr>
        <w:t xml:space="preserve">Trainee Buyer: </w:t>
      </w:r>
      <w:r>
        <w:rPr>
          <w:rFonts w:ascii="Arial" w:hAnsi="Arial" w:eastAsia="Arial"/>
          <w:sz w:val="22"/>
        </w:rPr>
        <w:t>Tony, one thing I want to double-check. Did I confirm the HS code with you, or did I decide it myself this time?/Tony, một điều em muốn kiểm tra lại. Em đã xác nhận mã HS với anh chưa, hay lần này em tự quyết định?</w:t>
      </w:r>
    </w:p>
    <w:p>
      <w:pPr>
        <w:keepLines/>
        <w:spacing w:line="276" w:lineRule="auto" w:after="60"/>
      </w:pPr>
      <w:r>
        <w:rPr>
          <w:rFonts w:ascii="Arial" w:hAnsi="Arial" w:eastAsia="Arial"/>
          <w:b/>
          <w:sz w:val="22"/>
        </w:rPr>
        <w:t xml:space="preserve">Tony: </w:t>
      </w:r>
      <w:r>
        <w:rPr>
          <w:rFonts w:ascii="Arial" w:hAnsi="Arial" w:eastAsia="Arial"/>
          <w:sz w:val="22"/>
        </w:rPr>
        <w:t>You decided it yourself, which is exactly right for a solo order. Was it the same code as last time?/Em tự quyết định, điều đó hoàn toàn đúng cho một đơn hàng tự làm. Có phải cùng mã như lần trước không?</w:t>
      </w:r>
    </w:p>
    <w:p>
      <w:pPr>
        <w:keepLines/>
        <w:spacing w:line="276" w:lineRule="auto" w:after="60"/>
      </w:pPr>
      <w:r>
        <w:rPr>
          <w:rFonts w:ascii="Arial" w:hAnsi="Arial" w:eastAsia="Arial"/>
          <w:b/>
          <w:sz w:val="22"/>
        </w:rPr>
        <w:t xml:space="preserve">Trainee Buyer: </w:t>
      </w:r>
      <w:r>
        <w:rPr>
          <w:rFonts w:ascii="Arial" w:hAnsi="Arial" w:eastAsia="Arial"/>
          <w:sz w:val="22"/>
        </w:rPr>
        <w:t>Identical, since the product specification did not change from the previous order./Giống hệt, vì thông số sản phẩm không thay đổi so với đơn hàng trước.</w:t>
      </w:r>
    </w:p>
    <w:p>
      <w:pPr>
        <w:keepLines/>
        <w:spacing w:line="276" w:lineRule="auto" w:after="60"/>
      </w:pPr>
      <w:r>
        <w:rPr>
          <w:rFonts w:ascii="Arial" w:hAnsi="Arial" w:eastAsia="Arial"/>
          <w:b/>
          <w:sz w:val="22"/>
        </w:rPr>
        <w:t xml:space="preserve">Tony: </w:t>
      </w:r>
      <w:r>
        <w:rPr>
          <w:rFonts w:ascii="Arial" w:hAnsi="Arial" w:eastAsia="Arial"/>
          <w:sz w:val="22"/>
        </w:rPr>
        <w:t>Good, that consistency check is exactly the kind of self-verification I want to see continue./Tốt, việc kiểm tra tính nhất quán đó chính xác là loại tự xác minh anh muốn thấy tiếp tục.</w:t>
      </w:r>
    </w:p>
    <w:p>
      <w:pPr>
        <w:keepLines/>
        <w:spacing w:line="276" w:lineRule="auto" w:after="60"/>
      </w:pPr>
      <w:r>
        <w:rPr>
          <w:rFonts w:ascii="Arial" w:hAnsi="Arial" w:eastAsia="Arial"/>
          <w:b/>
          <w:sz w:val="22"/>
        </w:rPr>
        <w:t>SELF-VERIFYING TECHNICAL DETAILS — CROSS-CHECKING AGAINST THE PREVIOUS ORDER / TỰ XÁC MINH CHI TIẾT KỸ THUẬT — ĐỐI CHIẾU VỚI ĐƠN HÀNG TRƯỚC</w:t>
      </w:r>
    </w:p>
    <w:p>
      <w:pPr>
        <w:keepLines/>
        <w:spacing w:line="276" w:lineRule="auto" w:after="60"/>
      </w:pPr>
      <w:r>
        <w:rPr>
          <w:rFonts w:ascii="Arial" w:hAnsi="Arial" w:eastAsia="Arial"/>
          <w:b/>
          <w:sz w:val="22"/>
        </w:rPr>
        <w:t xml:space="preserve">Task line 1: </w:t>
      </w:r>
      <w:r>
        <w:rPr>
          <w:rFonts w:ascii="Arial" w:hAnsi="Arial" w:eastAsia="Arial"/>
          <w:sz w:val="22"/>
        </w:rPr>
        <w:t>Confirm the trainee decided technical details, such as the HS code, independently for this solo order./Xác nhận học viên đã tự quyết định các chi tiết kỹ thuật, như mã HS, một cách độc lập cho đơn hàng tự làm này.</w:t>
      </w:r>
    </w:p>
    <w:p>
      <w:pPr>
        <w:keepLines/>
        <w:spacing w:line="276" w:lineRule="auto" w:after="60"/>
      </w:pPr>
      <w:r>
        <w:rPr>
          <w:rFonts w:ascii="Arial" w:hAnsi="Arial" w:eastAsia="Arial"/>
          <w:b/>
          <w:sz w:val="22"/>
        </w:rPr>
        <w:t xml:space="preserve">Task line 2: </w:t>
      </w:r>
      <w:r>
        <w:rPr>
          <w:rFonts w:ascii="Arial" w:hAnsi="Arial" w:eastAsia="Arial"/>
          <w:sz w:val="22"/>
        </w:rPr>
        <w:t>Cross-check the current order's specification against the previous order for consistency./Đối chiếu thông số của đơn hàng hiện tại với đơn hàng trước để kiểm tra tính nhất quán.</w:t>
      </w:r>
    </w:p>
    <w:p>
      <w:pPr>
        <w:keepLines/>
        <w:spacing w:line="276" w:lineRule="auto" w:after="60"/>
      </w:pPr>
      <w:r>
        <w:rPr>
          <w:rFonts w:ascii="Arial" w:hAnsi="Arial" w:eastAsia="Arial"/>
          <w:b/>
          <w:sz w:val="22"/>
        </w:rPr>
        <w:t xml:space="preserve">Task line 3: </w:t>
      </w:r>
      <w:r>
        <w:rPr>
          <w:rFonts w:ascii="Arial" w:hAnsi="Arial" w:eastAsia="Arial"/>
          <w:sz w:val="22"/>
        </w:rPr>
        <w:t>Confirm any change in specification would trigger a fresh HS code verification, not an automatic carry-over./Xác nhận bất kỳ thay đổi thông số nào sẽ kích hoạt việc xác minh mã HS mới, không phải tự động mang sang.</w:t>
      </w:r>
    </w:p>
    <w:p>
      <w:pPr>
        <w:keepLines/>
        <w:spacing w:line="276" w:lineRule="auto" w:after="60"/>
      </w:pPr>
      <w:r>
        <w:rPr>
          <w:rFonts w:ascii="Arial" w:hAnsi="Arial" w:eastAsia="Arial"/>
          <w:b/>
          <w:sz w:val="22"/>
        </w:rPr>
        <w:t xml:space="preserve">Task line 4: </w:t>
      </w:r>
      <w:r>
        <w:rPr>
          <w:rFonts w:ascii="Arial" w:hAnsi="Arial" w:eastAsia="Arial"/>
          <w:sz w:val="22"/>
        </w:rPr>
        <w:t>Praise this self-verification habit explicitly, since it reduces the mentor's own review burden./Khen ngợi thói quen tự xác minh này một cách rõ ràng, vì nó giảm gánh nặng rà soát của chính người cố vấn.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this consistency check matters even when nothing seems to have changed./Xác nhận học viên hiểu vì sao việc kiểm tra tính nhất quán này quan trọng ngay cả khi có vẻ không có gì thay đổi.</w:t>
      </w:r>
    </w:p>
    <w:p>
      <w:pPr>
        <w:keepLines/>
        <w:spacing w:line="276" w:lineRule="auto" w:after="60"/>
      </w:pPr>
      <w:r>
        <w:rPr>
          <w:rFonts w:ascii="Arial" w:hAnsi="Arial" w:eastAsia="Arial"/>
          <w:b/>
          <w:sz w:val="22"/>
        </w:rPr>
        <w:t xml:space="preserve">Task line 6: </w:t>
      </w:r>
      <w:r>
        <w:rPr>
          <w:rFonts w:ascii="Arial" w:hAnsi="Arial" w:eastAsia="Arial"/>
          <w:sz w:val="22"/>
        </w:rPr>
        <w:t>Record this self-verification step as a positive indicator in the trainee's growing independence./Ghi nhận bước tự xác minh này như một chỉ số tích cực trong sự độc lập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Encourage this same self-verification habit for every technical detail on any future solo order./Khuyến khích đúng thói quen tự xác minh này cho mọi chi tiết kỹ thuật trên bất kỳ đơn hàng tự làm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one more thing before you go. Should I message you once the review is done, or will you find me?/Tony, một điều nữa trước khi anh đi. Em có nên nhắn anh khi rà soát xong không, hay anh sẽ tìm em?</w:t>
      </w:r>
    </w:p>
    <w:p>
      <w:pPr>
        <w:keepLines/>
        <w:spacing w:line="276" w:lineRule="auto" w:after="60"/>
      </w:pPr>
      <w:r>
        <w:rPr>
          <w:rFonts w:ascii="Arial" w:hAnsi="Arial" w:eastAsia="Arial"/>
          <w:b/>
          <w:sz w:val="22"/>
        </w:rPr>
        <w:t xml:space="preserve">Tony: </w:t>
      </w:r>
      <w:r>
        <w:rPr>
          <w:rFonts w:ascii="Arial" w:hAnsi="Arial" w:eastAsia="Arial"/>
          <w:sz w:val="22"/>
        </w:rPr>
        <w:t>Message me. I do not want the review timing to depend on me remembering amid everything else today./Nhắn anh đi. Anh không muốn thời điểm rà soát phụ thuộc vào việc anh nhớ giữa mọi thứ khác hôm nay.</w:t>
      </w:r>
    </w:p>
    <w:p>
      <w:pPr>
        <w:keepLines/>
        <w:spacing w:line="276" w:lineRule="auto" w:after="60"/>
      </w:pPr>
      <w:r>
        <w:rPr>
          <w:rFonts w:ascii="Arial" w:hAnsi="Arial" w:eastAsia="Arial"/>
          <w:b/>
          <w:sz w:val="22"/>
        </w:rPr>
        <w:t xml:space="preserve">Trainee Buyer: </w:t>
      </w:r>
      <w:r>
        <w:rPr>
          <w:rFonts w:ascii="Arial" w:hAnsi="Arial" w:eastAsia="Arial"/>
          <w:sz w:val="22"/>
        </w:rPr>
        <w:t>Understood. I will send a short reminder around mid-afternoon if I have not heard from you by then./Rõ. Em sẽ gửi một lời nhắc ngắn vào khoảng giữa chiều nếu em chưa nghe gì từ anh lúc đó.</w:t>
      </w:r>
    </w:p>
    <w:p>
      <w:pPr>
        <w:keepLines/>
        <w:spacing w:line="276" w:lineRule="auto" w:after="60"/>
      </w:pPr>
      <w:r>
        <w:rPr>
          <w:rFonts w:ascii="Arial" w:hAnsi="Arial" w:eastAsia="Arial"/>
          <w:b/>
          <w:sz w:val="22"/>
        </w:rPr>
        <w:t xml:space="preserve">Tony: </w:t>
      </w:r>
      <w:r>
        <w:rPr>
          <w:rFonts w:ascii="Arial" w:hAnsi="Arial" w:eastAsia="Arial"/>
          <w:sz w:val="22"/>
        </w:rPr>
        <w:t>Perfect. That kind of follow-through is exactly what makes delegation work smoothly on both sides./Hoàn hảo. Loại theo sát đó chính xác là điều khiến việc giao việc vận hành trơn tru trên cả hai phía.</w:t>
      </w:r>
    </w:p>
    <w:p>
      <w:pPr>
        <w:keepLines/>
        <w:spacing w:line="276" w:lineRule="auto" w:after="60"/>
      </w:pPr>
      <w:r>
        <w:rPr>
          <w:rFonts w:ascii="Arial" w:hAnsi="Arial" w:eastAsia="Arial"/>
          <w:b/>
          <w:sz w:val="22"/>
        </w:rPr>
        <w:t>BUILDING A FOLLOW-UP SAFETY NET — NOT RELYING ON THE MENTOR'S MEMORY ALONE / XÂY DỰNG LƯỚI AN TOÀN THEO DÕI — KHÔNG CHỈ DỰA VÀO TRÍ NHỚ CỦA NGƯỜI CỐ VẤN</w:t>
      </w:r>
    </w:p>
    <w:p>
      <w:pPr>
        <w:keepLines/>
        <w:spacing w:line="276" w:lineRule="auto" w:after="60"/>
      </w:pPr>
      <w:r>
        <w:rPr>
          <w:rFonts w:ascii="Arial" w:hAnsi="Arial" w:eastAsia="Arial"/>
          <w:b/>
          <w:sz w:val="22"/>
        </w:rPr>
        <w:t xml:space="preserve">Task line 1: </w:t>
      </w:r>
      <w:r>
        <w:rPr>
          <w:rFonts w:ascii="Arial" w:hAnsi="Arial" w:eastAsia="Arial"/>
          <w:sz w:val="22"/>
        </w:rPr>
        <w:t>Agree explicitly on who initiates the follow-up for a scheduled review, rather than leaving it assumed./Thống nhất rõ ràng ai chủ động theo sát cho một lần rà soát đã lên lịch, thay vì để nó được giả định.</w:t>
      </w:r>
    </w:p>
    <w:p>
      <w:pPr>
        <w:keepLines/>
        <w:spacing w:line="276" w:lineRule="auto" w:after="60"/>
      </w:pPr>
      <w:r>
        <w:rPr>
          <w:rFonts w:ascii="Arial" w:hAnsi="Arial" w:eastAsia="Arial"/>
          <w:b/>
          <w:sz w:val="22"/>
        </w:rPr>
        <w:t xml:space="preserve">Task line 2: </w:t>
      </w:r>
      <w:r>
        <w:rPr>
          <w:rFonts w:ascii="Arial" w:hAnsi="Arial" w:eastAsia="Arial"/>
          <w:sz w:val="22"/>
        </w:rPr>
        <w:t>Confirm the trainee will send a reminder if the mentor has not followed up by a set time./Xác nhận học viên sẽ gửi một lời nhắc nếu người cố vấn chưa theo sát vào một thời điểm đã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a busy mentor's memory is not a reliable single point of failure for an important review./Nhận diện rằng trí nhớ của một người cố vấn bận rộn không phải là một điểm thất bại duy nhất đáng tin cậy cho một lần rà soát quan trọng.</w:t>
      </w:r>
    </w:p>
    <w:p>
      <w:pPr>
        <w:keepLines/>
        <w:spacing w:line="276" w:lineRule="auto" w:after="60"/>
      </w:pPr>
      <w:r>
        <w:rPr>
          <w:rFonts w:ascii="Arial" w:hAnsi="Arial" w:eastAsia="Arial"/>
          <w:b/>
          <w:sz w:val="22"/>
        </w:rPr>
        <w:t xml:space="preserve">Task line 4: </w:t>
      </w:r>
      <w:r>
        <w:rPr>
          <w:rFonts w:ascii="Arial" w:hAnsi="Arial" w:eastAsia="Arial"/>
          <w:sz w:val="22"/>
        </w:rPr>
        <w:t>Confirm this follow-up safety net does not replace the mentor's own commitment, only reinforces it./Xác nhận lưới an toàn theo sát này không thay thế cam kết của chính người cố vấn, chỉ củng cố nó.</w:t>
      </w:r>
    </w:p>
    <w:p>
      <w:pPr>
        <w:keepLines/>
        <w:spacing w:line="276" w:lineRule="auto" w:after="60"/>
      </w:pPr>
      <w:r>
        <w:rPr>
          <w:rFonts w:ascii="Arial" w:hAnsi="Arial" w:eastAsia="Arial"/>
          <w:b/>
          <w:sz w:val="22"/>
        </w:rPr>
        <w:t xml:space="preserve">Task line 5: </w:t>
      </w:r>
      <w:r>
        <w:rPr>
          <w:rFonts w:ascii="Arial" w:hAnsi="Arial" w:eastAsia="Arial"/>
          <w:sz w:val="22"/>
        </w:rPr>
        <w:t>Praise this kind of proactive follow-through as a mark of genuine professional maturity./Khen ngợi loại chủ động theo sát này như một dấu hiệu của sự trưởng thành chuyên nghiệp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agreed follow-up mechanism so both parties can be held to it./Ghi nhận cơ chế theo sát đã thống nhất này để cả hai bên có thể được yêu cầu tuân thủ.</w:t>
      </w:r>
    </w:p>
    <w:p>
      <w:pPr>
        <w:keepLines/>
        <w:spacing w:line="276" w:lineRule="auto" w:after="60"/>
      </w:pPr>
      <w:r>
        <w:rPr>
          <w:rFonts w:ascii="Arial" w:hAnsi="Arial" w:eastAsia="Arial"/>
          <w:b/>
          <w:sz w:val="22"/>
        </w:rPr>
        <w:t xml:space="preserve">Task line 7: </w:t>
      </w:r>
      <w:r>
        <w:rPr>
          <w:rFonts w:ascii="Arial" w:hAnsi="Arial" w:eastAsia="Arial"/>
          <w:sz w:val="22"/>
        </w:rPr>
        <w:t>Use this same follow-up safety net for any future task with a time-sensitive review step./Dùng đúng lưới an toàn theo sát này cho bất kỳ công việc nào trong tương lai có bước rà soát nhạy cảm về thời gian.</w:t>
      </w:r>
    </w:p>
    <w:p>
      <w:pPr>
        <w:keepLines/>
        <w:spacing w:line="276" w:lineRule="auto" w:after="60"/>
      </w:pPr>
      <w:r>
        <w:rPr>
          <w:rFonts w:ascii="Arial" w:hAnsi="Arial" w:eastAsia="Arial"/>
          <w:b/>
          <w:sz w:val="22"/>
        </w:rPr>
        <w:t xml:space="preserve">Tony: </w:t>
      </w:r>
      <w:r>
        <w:rPr>
          <w:rFonts w:ascii="Arial" w:hAnsi="Arial" w:eastAsia="Arial"/>
          <w:sz w:val="22"/>
        </w:rPr>
        <w:t>Today closes with Mai's first solo international order sent, and the documentation review still ahead./Hôm nay kết thúc với đơn hàng quốc tế đầu tiên Mai tự làm đã được gửi, và việc rà soát chứng từ vẫn còn ở phía trước.</w:t>
      </w:r>
    </w:p>
    <w:p>
      <w:pPr>
        <w:pStyle w:val="Heading2"/>
      </w:pPr>
      <w:r>
        <w:rPr>
          <w:rFonts w:ascii="Arial" w:hAnsi="Arial" w:eastAsia="Arial"/>
          <w:b/>
          <w:sz w:val="26"/>
        </w:rPr>
        <w:t>NGÀY 2: Phát hiện lỗi thật — thiếu chứng nhận xuất xứ ATIGA</w:t>
      </w:r>
    </w:p>
    <w:p>
      <w:pPr>
        <w:keepLines/>
        <w:spacing w:line="276" w:lineRule="auto" w:after="60"/>
      </w:pPr>
      <w:r>
        <w:rPr>
          <w:rFonts w:ascii="Arial" w:hAnsi="Arial" w:eastAsia="Arial"/>
          <w:b/>
          <w:sz w:val="22"/>
        </w:rPr>
        <w:t xml:space="preserve">Import–Export Executive: </w:t>
      </w:r>
      <w:r>
        <w:rPr>
          <w:rFonts w:ascii="Arial" w:hAnsi="Arial" w:eastAsia="Arial"/>
          <w:sz w:val="22"/>
        </w:rPr>
        <w:t>Tony, this shipment is missing the ATIGA Certificate of Origin./Tony, lô hàng này thiếu Chứng nhận xuất xứ ATIGA.</w:t>
      </w:r>
    </w:p>
    <w:p>
      <w:pPr>
        <w:keepLines/>
        <w:spacing w:line="276" w:lineRule="auto" w:after="60"/>
      </w:pPr>
      <w:r>
        <w:rPr>
          <w:rFonts w:ascii="Arial" w:hAnsi="Arial" w:eastAsia="Arial"/>
          <w:b/>
          <w:sz w:val="22"/>
        </w:rPr>
        <w:t xml:space="preserve">Import–Export Executive: </w:t>
      </w:r>
      <w:r>
        <w:rPr>
          <w:rFonts w:ascii="Arial" w:hAnsi="Arial" w:eastAsia="Arial"/>
          <w:sz w:val="22"/>
        </w:rPr>
        <w:t>Without it, we pay standard duty, not the preferential rate we normally qualify for./Không có nó, mình trả thuế thông thường, không phải mức ưu đãi mình thường đủ điều kiện.</w:t>
      </w:r>
    </w:p>
    <w:p>
      <w:pPr>
        <w:keepLines/>
        <w:spacing w:line="276" w:lineRule="auto" w:after="60"/>
      </w:pPr>
      <w:r>
        <w:rPr>
          <w:rFonts w:ascii="Arial" w:hAnsi="Arial" w:eastAsia="Arial"/>
          <w:b/>
          <w:sz w:val="22"/>
        </w:rPr>
        <w:t xml:space="preserve">Tony: </w:t>
      </w:r>
      <w:r>
        <w:rPr>
          <w:rFonts w:ascii="Arial" w:hAnsi="Arial" w:eastAsia="Arial"/>
          <w:sz w:val="22"/>
        </w:rPr>
        <w:t>How much extra does that cost us on this shipment?/Vậy khoản chênh lệch đó là bao nhiêu cho lô hàng này?</w:t>
      </w:r>
    </w:p>
    <w:p>
      <w:pPr>
        <w:keepLines/>
        <w:spacing w:line="276" w:lineRule="auto" w:after="60"/>
      </w:pPr>
      <w:r>
        <w:rPr>
          <w:rFonts w:ascii="Arial" w:hAnsi="Arial" w:eastAsia="Arial"/>
          <w:b/>
          <w:sz w:val="22"/>
        </w:rPr>
        <w:t xml:space="preserve">Import–Export Executive: </w:t>
      </w:r>
      <w:r>
        <w:rPr>
          <w:rFonts w:ascii="Arial" w:hAnsi="Arial" w:eastAsia="Arial"/>
          <w:sz w:val="22"/>
        </w:rPr>
        <w:t>Roughly thirty million dong on this shipment alone, based on the standard-versus-preferential gap./Khoảng ba mươi triệu đồng chỉ riêng lô hàng này, dựa trên khoảng cách giữa thuế thông thường và thuế ưu đãi.</w:t>
      </w:r>
    </w:p>
    <w:p>
      <w:pPr>
        <w:keepLines/>
        <w:spacing w:line="276" w:lineRule="auto" w:after="60"/>
      </w:pPr>
      <w:r>
        <w:rPr>
          <w:rFonts w:ascii="Arial" w:hAnsi="Arial" w:eastAsia="Arial"/>
          <w:b/>
          <w:sz w:val="22"/>
        </w:rPr>
        <w:t xml:space="preserve">Tony: </w:t>
      </w:r>
      <w:r>
        <w:rPr>
          <w:rFonts w:ascii="Arial" w:hAnsi="Arial" w:eastAsia="Arial"/>
          <w:sz w:val="22"/>
        </w:rPr>
        <w:t>Who handled this order originally?/Ai là người xử lý đơn hàng này ban đầu vậy?</w:t>
      </w:r>
    </w:p>
    <w:p>
      <w:pPr>
        <w:keepLines/>
        <w:spacing w:line="276" w:lineRule="auto" w:after="60"/>
      </w:pPr>
      <w:r>
        <w:rPr>
          <w:rFonts w:ascii="Arial" w:hAnsi="Arial" w:eastAsia="Arial"/>
          <w:b/>
          <w:sz w:val="22"/>
        </w:rPr>
        <w:t xml:space="preserve">Import–Export Executive: </w:t>
      </w:r>
      <w:r>
        <w:rPr>
          <w:rFonts w:ascii="Arial" w:hAnsi="Arial" w:eastAsia="Arial"/>
          <w:sz w:val="22"/>
        </w:rPr>
        <w:t>Mai's name is on the confirmation email, and there is no certificate request anywhere in the thread./Tên Mai có trên email xác nhận đơn hàng, và không có yêu cầu chứng nhận nào trong toàn bộ luồng thư.</w:t>
      </w:r>
    </w:p>
    <w:p>
      <w:pPr>
        <w:keepLines/>
        <w:spacing w:line="276" w:lineRule="auto" w:after="60"/>
      </w:pPr>
      <w:r>
        <w:rPr>
          <w:rFonts w:ascii="Arial" w:hAnsi="Arial" w:eastAsia="Arial"/>
          <w:b/>
          <w:sz w:val="22"/>
        </w:rPr>
        <w:t xml:space="preserve">Tony: </w:t>
      </w:r>
      <w:r>
        <w:rPr>
          <w:rFonts w:ascii="Arial" w:hAnsi="Arial" w:eastAsia="Arial"/>
          <w:sz w:val="22"/>
        </w:rPr>
        <w:t>Is there still time to request the certificate retroactively?/Còn kịp yêu cầu chứng nhận này bổ sung không?</w:t>
      </w:r>
    </w:p>
    <w:p>
      <w:pPr>
        <w:keepLines/>
        <w:spacing w:line="276" w:lineRule="auto" w:after="60"/>
      </w:pPr>
      <w:r>
        <w:rPr>
          <w:rFonts w:ascii="Arial" w:hAnsi="Arial" w:eastAsia="Arial"/>
          <w:b/>
          <w:sz w:val="22"/>
        </w:rPr>
        <w:t xml:space="preserve">Import–Export Executive: </w:t>
      </w:r>
      <w:r>
        <w:rPr>
          <w:rFonts w:ascii="Arial" w:hAnsi="Arial" w:eastAsia="Arial"/>
          <w:sz w:val="22"/>
        </w:rPr>
        <w:t>Maybe, if the supplier applies within the next few days. The issuing authority does allow a short retroactive window./Có thể, nếu nhà cung cấp nộp đơn trong vài ngày tới. Cơ quan cấp chứng nhận cho phép một khung thời gian hồi tố ngắn.</w:t>
      </w:r>
    </w:p>
    <w:p>
      <w:pPr>
        <w:keepLines/>
        <w:spacing w:line="276" w:lineRule="auto" w:after="60"/>
      </w:pPr>
      <w:r>
        <w:rPr>
          <w:rFonts w:ascii="Arial" w:hAnsi="Arial" w:eastAsia="Arial"/>
          <w:b/>
          <w:sz w:val="22"/>
        </w:rPr>
        <w:t xml:space="preserve">Tony: </w:t>
      </w:r>
      <w:r>
        <w:rPr>
          <w:rFonts w:ascii="Arial" w:hAnsi="Arial" w:eastAsia="Arial"/>
          <w:sz w:val="22"/>
        </w:rPr>
        <w:t>Then that is our first move today, before anything else./Vậy đó là việc đầu tiên mình cần làm hôm nay, trước bất cứ điều gì khác.</w:t>
      </w:r>
    </w:p>
    <w:p>
      <w:pPr>
        <w:keepLines/>
        <w:spacing w:line="276" w:lineRule="auto" w:after="60"/>
      </w:pPr>
      <w:r>
        <w:rPr>
          <w:rFonts w:ascii="Arial" w:hAnsi="Arial" w:eastAsia="Arial"/>
          <w:b/>
          <w:sz w:val="22"/>
        </w:rPr>
        <w:t>DISCOVERING A REAL MISTAKE — CONFIRMING SCOPE AND COST BEFORE REACTING / PHÁT HIỆN MỘT SAI SÓT THẬT — XÁC NHẬN PHẠM VI VÀ CHI PHÍ TRƯỚC KHI PHẢN ỨNG</w:t>
      </w:r>
    </w:p>
    <w:p>
      <w:pPr>
        <w:keepLines/>
        <w:spacing w:line="276" w:lineRule="auto" w:after="60"/>
      </w:pPr>
      <w:r>
        <w:rPr>
          <w:rFonts w:ascii="Arial" w:hAnsi="Arial" w:eastAsia="Arial"/>
          <w:b/>
          <w:sz w:val="22"/>
        </w:rPr>
        <w:t xml:space="preserve">Task line 1: </w:t>
      </w:r>
      <w:r>
        <w:rPr>
          <w:rFonts w:ascii="Arial" w:hAnsi="Arial" w:eastAsia="Arial"/>
          <w:sz w:val="22"/>
        </w:rPr>
        <w:t>Confirm exactly which document is missing before assuming the full scope of the problem./Xác nhận chính xác chứng từ nào bị thiếu trước khi giả định toàn bộ phạm vi vấn đề.</w:t>
      </w:r>
    </w:p>
    <w:p>
      <w:pPr>
        <w:keepLines/>
        <w:spacing w:line="276" w:lineRule="auto" w:after="60"/>
      </w:pPr>
      <w:r>
        <w:rPr>
          <w:rFonts w:ascii="Arial" w:hAnsi="Arial" w:eastAsia="Arial"/>
          <w:b/>
          <w:sz w:val="22"/>
        </w:rPr>
        <w:t xml:space="preserve">Task line 2: </w:t>
      </w:r>
      <w:r>
        <w:rPr>
          <w:rFonts w:ascii="Arial" w:hAnsi="Arial" w:eastAsia="Arial"/>
          <w:sz w:val="22"/>
        </w:rPr>
        <w:t>Calculate the precise financial impact of the missing document, not a rough estimate./Tính toán chính xác tác động tài chính của chứng từ bị thiếu, không phải một ước tính sơ bộ.</w:t>
      </w:r>
    </w:p>
    <w:p>
      <w:pPr>
        <w:keepLines/>
        <w:spacing w:line="276" w:lineRule="auto" w:after="60"/>
      </w:pPr>
      <w:r>
        <w:rPr>
          <w:rFonts w:ascii="Arial" w:hAnsi="Arial" w:eastAsia="Arial"/>
          <w:b/>
          <w:sz w:val="22"/>
        </w:rPr>
        <w:t xml:space="preserve">Task line 3: </w:t>
      </w:r>
      <w:r>
        <w:rPr>
          <w:rFonts w:ascii="Arial" w:hAnsi="Arial" w:eastAsia="Arial"/>
          <w:sz w:val="22"/>
        </w:rPr>
        <w:t>Confirm who originally handled the order through the paper trail, not through assumption or memory./Xác nhận ai đã xử lý đơn hàng ban đầu qua hồ sơ giấy tờ, không phải qua giả định hay trí nhớ.</w:t>
      </w:r>
    </w:p>
    <w:p>
      <w:pPr>
        <w:keepLines/>
        <w:spacing w:line="276" w:lineRule="auto" w:after="60"/>
      </w:pPr>
      <w:r>
        <w:rPr>
          <w:rFonts w:ascii="Arial" w:hAnsi="Arial" w:eastAsia="Arial"/>
          <w:b/>
          <w:sz w:val="22"/>
        </w:rPr>
        <w:t xml:space="preserve">Task line 4: </w:t>
      </w:r>
      <w:r>
        <w:rPr>
          <w:rFonts w:ascii="Arial" w:hAnsi="Arial" w:eastAsia="Arial"/>
          <w:sz w:val="22"/>
        </w:rPr>
        <w:t>Ask whether a retroactive fix is still possible before treating the mistake as unrecoverable./Hỏi liệu một cách khắc phục hồi tố có còn khả thi không trước khi xem sai sót là không thể cứu vãn.</w:t>
      </w:r>
    </w:p>
    <w:p>
      <w:pPr>
        <w:keepLines/>
        <w:spacing w:line="276" w:lineRule="auto" w:after="60"/>
      </w:pPr>
      <w:r>
        <w:rPr>
          <w:rFonts w:ascii="Arial" w:hAnsi="Arial" w:eastAsia="Arial"/>
          <w:b/>
          <w:sz w:val="22"/>
        </w:rPr>
        <w:t xml:space="preserve">Task line 5: </w:t>
      </w:r>
      <w:r>
        <w:rPr>
          <w:rFonts w:ascii="Arial" w:hAnsi="Arial" w:eastAsia="Arial"/>
          <w:sz w:val="22"/>
        </w:rPr>
        <w:t>Prioritise the retroactive fix as the first action of the day, ahead of any conversation about blame./Ưu tiên cách khắc phục hồi tố là hành động đầu tiên trong ngày, trước bất kỳ cuộc trò chuyện nào về việc quy trách nhiệm.</w:t>
      </w:r>
    </w:p>
    <w:p>
      <w:pPr>
        <w:keepLines/>
        <w:spacing w:line="276" w:lineRule="auto" w:after="60"/>
      </w:pPr>
      <w:r>
        <w:rPr>
          <w:rFonts w:ascii="Arial" w:hAnsi="Arial" w:eastAsia="Arial"/>
          <w:b/>
          <w:sz w:val="22"/>
        </w:rPr>
        <w:t xml:space="preserve">Task line 6: </w:t>
      </w:r>
      <w:r>
        <w:rPr>
          <w:rFonts w:ascii="Arial" w:hAnsi="Arial" w:eastAsia="Arial"/>
          <w:sz w:val="22"/>
        </w:rPr>
        <w:t>Confirm the retroactive window's exact deadline with the Import–Export Executive before proceeding./Xác nhận thời hạn chính xác của khung thời gian hồi tố với chuyên viên Xuất Nhập Khẩu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Record the discovery, the cost, and the retroactive option together as the opening entry of the incident file./Ghi nhận việc phát hiện, chi phí, và phương án hồi tố cùng nhau như mục mở đầu của hồ sơ sự cố.</w:t>
      </w:r>
    </w:p>
    <w:p>
      <w:pPr>
        <w:keepLines/>
        <w:spacing w:line="276" w:lineRule="auto" w:after="60"/>
      </w:pPr>
      <w:r>
        <w:rPr>
          <w:rFonts w:ascii="Arial" w:hAnsi="Arial" w:eastAsia="Arial"/>
          <w:b/>
          <w:sz w:val="22"/>
        </w:rPr>
        <w:t xml:space="preserve">Import–Export Executive: </w:t>
      </w:r>
      <w:r>
        <w:rPr>
          <w:rFonts w:ascii="Arial" w:hAnsi="Arial" w:eastAsia="Arial"/>
          <w:sz w:val="22"/>
        </w:rPr>
        <w:t>Tony, one more thing. Should I flag this pattern for the other Malaysia orders too, just to be safe?/Tony, còn một điều nữa. Tôi có nên đánh dấu khuôn mẫu này cho các đơn hàng Malaysia khác không, để chắc chắn?</w:t>
      </w:r>
    </w:p>
    <w:p>
      <w:pPr>
        <w:keepLines/>
        <w:spacing w:line="276" w:lineRule="auto" w:after="60"/>
      </w:pPr>
      <w:r>
        <w:rPr>
          <w:rFonts w:ascii="Arial" w:hAnsi="Arial" w:eastAsia="Arial"/>
          <w:b/>
          <w:sz w:val="22"/>
        </w:rPr>
        <w:t xml:space="preserve">Tony: </w:t>
      </w:r>
      <w:r>
        <w:rPr>
          <w:rFonts w:ascii="Arial" w:hAnsi="Arial" w:eastAsia="Arial"/>
          <w:sz w:val="22"/>
        </w:rPr>
        <w:t>Good thinking. Please check the last three orders from that supplier for the same gap./Suy nghĩ tốt. Xin kiểm tra ba đơn hàng gần nhất từ nhà cung cấp đó xem có cùng lỗ hổng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have that confirmed within the hour./Tôi sẽ xác nhận điều đó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Thank you. If this is a one-off, it is a mistake. If it is a pattern, it is a process gap./Cảm ơn chị. Nếu đây là một lần duy nhất, đó là một sai sót. Nếu đó là một khuôn mẫu, đó là một lỗ hổng quy trình.</w:t>
      </w:r>
    </w:p>
    <w:p>
      <w:pPr>
        <w:keepLines/>
        <w:spacing w:line="276" w:lineRule="auto" w:after="60"/>
      </w:pPr>
      <w:r>
        <w:rPr>
          <w:rFonts w:ascii="Arial" w:hAnsi="Arial" w:eastAsia="Arial"/>
          <w:b/>
          <w:sz w:val="22"/>
        </w:rPr>
        <w:t>CHECKING FOR A PATTERN — DISTINGUISHING A MISTAKE FROM A PROCESS GAP / KIỂM TRA KHUÔN MẪU — PHÂN BIỆT MỘT SAI SÓT VỚI MỘT LỖ HỔNG QUY TRÌNH</w:t>
      </w:r>
    </w:p>
    <w:p>
      <w:pPr>
        <w:keepLines/>
        <w:spacing w:line="276" w:lineRule="auto" w:after="60"/>
      </w:pPr>
      <w:r>
        <w:rPr>
          <w:rFonts w:ascii="Arial" w:hAnsi="Arial" w:eastAsia="Arial"/>
          <w:b/>
          <w:sz w:val="22"/>
        </w:rPr>
        <w:t xml:space="preserve">Task line 1: </w:t>
      </w:r>
      <w:r>
        <w:rPr>
          <w:rFonts w:ascii="Arial" w:hAnsi="Arial" w:eastAsia="Arial"/>
          <w:sz w:val="22"/>
        </w:rPr>
        <w:t>Check whether the same document gap appears in recent prior orders from the same supplier./Kiểm tra liệu cùng lỗ hổng chứng từ có xuất hiện trong các đơn hàng trước đó gần đây từ cùng nhà cung cấp không.</w:t>
      </w:r>
    </w:p>
    <w:p>
      <w:pPr>
        <w:keepLines/>
        <w:spacing w:line="276" w:lineRule="auto" w:after="60"/>
      </w:pPr>
      <w:r>
        <w:rPr>
          <w:rFonts w:ascii="Arial" w:hAnsi="Arial" w:eastAsia="Arial"/>
          <w:b/>
          <w:sz w:val="22"/>
        </w:rPr>
        <w:t xml:space="preserve">Task line 2: </w:t>
      </w:r>
      <w:r>
        <w:rPr>
          <w:rFonts w:ascii="Arial" w:hAnsi="Arial" w:eastAsia="Arial"/>
          <w:sz w:val="22"/>
        </w:rPr>
        <w:t>Distinguish explicitly between a one-off mistake and a recurring process gap before deciding on a response./Phân biệt rõ ràng giữa một sai sót một lần và một lỗ hổng quy trình lặp lại trước khi quyết định phản ứng.</w:t>
      </w:r>
    </w:p>
    <w:p>
      <w:pPr>
        <w:keepLines/>
        <w:spacing w:line="276" w:lineRule="auto" w:after="60"/>
      </w:pPr>
      <w:r>
        <w:rPr>
          <w:rFonts w:ascii="Arial" w:hAnsi="Arial" w:eastAsia="Arial"/>
          <w:b/>
          <w:sz w:val="22"/>
        </w:rPr>
        <w:t xml:space="preserve">Task line 3: </w:t>
      </w:r>
      <w:r>
        <w:rPr>
          <w:rFonts w:ascii="Arial" w:hAnsi="Arial" w:eastAsia="Arial"/>
          <w:sz w:val="22"/>
        </w:rPr>
        <w:t>Set a short deadline for this pattern check, so it does not delay the retroactive fix already underway./Đặt một thời hạn ngắn cho việc kiểm tra khuôn mẫu này, để nó không làm chậm cách khắc phục hồi tố đang tiến hành.</w:t>
      </w:r>
    </w:p>
    <w:p>
      <w:pPr>
        <w:keepLines/>
        <w:spacing w:line="276" w:lineRule="auto" w:after="60"/>
      </w:pPr>
      <w:r>
        <w:rPr>
          <w:rFonts w:ascii="Arial" w:hAnsi="Arial" w:eastAsia="Arial"/>
          <w:b/>
          <w:sz w:val="22"/>
        </w:rPr>
        <w:t xml:space="preserve">Task line 4: </w:t>
      </w:r>
      <w:r>
        <w:rPr>
          <w:rFonts w:ascii="Arial" w:hAnsi="Arial" w:eastAsia="Arial"/>
          <w:sz w:val="22"/>
        </w:rPr>
        <w:t>Confirm the Import–Export Executive proactively suggested this check, rather than the mentor having to request it./Xác nhận chuyên viên Xuất Nhập Khẩu đã chủ động đề xuất kiểm tra này, thay vì người cố vấn phải yêu cầu.</w:t>
      </w:r>
    </w:p>
    <w:p>
      <w:pPr>
        <w:keepLines/>
        <w:spacing w:line="276" w:lineRule="auto" w:after="60"/>
      </w:pPr>
      <w:r>
        <w:rPr>
          <w:rFonts w:ascii="Arial" w:hAnsi="Arial" w:eastAsia="Arial"/>
          <w:b/>
          <w:sz w:val="22"/>
        </w:rPr>
        <w:t xml:space="preserve">Task line 5: </w:t>
      </w:r>
      <w:r>
        <w:rPr>
          <w:rFonts w:ascii="Arial" w:hAnsi="Arial" w:eastAsia="Arial"/>
          <w:sz w:val="22"/>
        </w:rPr>
        <w:t>Prepare to treat the response differently depending on whether this is isolated or systemic./Chuẩn bị xử lý phản ứng khác nhau tùy thuộc vào việc đây là một trường hợp riêng lẻ hay mang tính hệ thống.</w:t>
      </w:r>
    </w:p>
    <w:p>
      <w:pPr>
        <w:keepLines/>
        <w:spacing w:line="276" w:lineRule="auto" w:after="60"/>
      </w:pPr>
      <w:r>
        <w:rPr>
          <w:rFonts w:ascii="Arial" w:hAnsi="Arial" w:eastAsia="Arial"/>
          <w:b/>
          <w:sz w:val="22"/>
        </w:rPr>
        <w:t xml:space="preserve">Task line 6: </w:t>
      </w:r>
      <w:r>
        <w:rPr>
          <w:rFonts w:ascii="Arial" w:hAnsi="Arial" w:eastAsia="Arial"/>
          <w:sz w:val="22"/>
        </w:rPr>
        <w:t>Record the outcome of this pattern check in the incident file, whichever way it resolves./Ghi nhận kết quả của việc kiểm tra khuôn mẫu này vào hồ sơ sự cố, dù kết quả theo hướng nào.</w:t>
      </w:r>
    </w:p>
    <w:p>
      <w:pPr>
        <w:keepLines/>
        <w:spacing w:line="276" w:lineRule="auto" w:after="60"/>
      </w:pPr>
      <w:r>
        <w:rPr>
          <w:rFonts w:ascii="Arial" w:hAnsi="Arial" w:eastAsia="Arial"/>
          <w:b/>
          <w:sz w:val="22"/>
        </w:rPr>
        <w:t xml:space="preserve">Task line 7: </w:t>
      </w:r>
      <w:r>
        <w:rPr>
          <w:rFonts w:ascii="Arial" w:hAnsi="Arial" w:eastAsia="Arial"/>
          <w:sz w:val="22"/>
        </w:rPr>
        <w:t>Use the outcome of this check to shape the conversation with the trainee later today./Dùng kết quả của việc kiểm tra này để định hình cuộc trò chuyện với học viên sau đó trong ngày.</w:t>
      </w:r>
    </w:p>
    <w:p>
      <w:pPr>
        <w:keepLines/>
        <w:spacing w:line="276" w:lineRule="auto" w:after="60"/>
      </w:pPr>
      <w:r>
        <w:rPr>
          <w:rFonts w:ascii="Arial" w:hAnsi="Arial" w:eastAsia="Arial"/>
          <w:b/>
          <w:sz w:val="22"/>
        </w:rPr>
        <w:t xml:space="preserve">Import–Export Executive: </w:t>
      </w:r>
      <w:r>
        <w:rPr>
          <w:rFonts w:ascii="Arial" w:hAnsi="Arial" w:eastAsia="Arial"/>
          <w:sz w:val="22"/>
        </w:rPr>
        <w:t>Tony, I already checked the last three orders from this supplier, as we discussed. All three had the certificate correctly requested./Tony, tôi đã kiểm tra ba đơn hàng gần nhất từ nhà cung cấp này, như mình đã bàn. Cả ba đều có chứng nhận được yêu cầu đúng cách.</w:t>
      </w:r>
    </w:p>
    <w:p>
      <w:pPr>
        <w:keepLines/>
        <w:spacing w:line="276" w:lineRule="auto" w:after="60"/>
      </w:pPr>
      <w:r>
        <w:rPr>
          <w:rFonts w:ascii="Arial" w:hAnsi="Arial" w:eastAsia="Arial"/>
          <w:b/>
          <w:sz w:val="22"/>
        </w:rPr>
        <w:t xml:space="preserve">Tony: </w:t>
      </w:r>
      <w:r>
        <w:rPr>
          <w:rFonts w:ascii="Arial" w:hAnsi="Arial" w:eastAsia="Arial"/>
          <w:sz w:val="22"/>
        </w:rPr>
        <w:t>Good, that confirms this is isolated to today's order, not a recurring pattern from our side./Tốt, điều đó xác nhận đây chỉ giới hạn ở đơn hàng hôm nay, không phải một khuôn mẫu lặp lại từ phía mình.</w:t>
      </w:r>
    </w:p>
    <w:p>
      <w:pPr>
        <w:keepLines/>
        <w:spacing w:line="276" w:lineRule="auto" w:after="60"/>
      </w:pPr>
      <w:r>
        <w:rPr>
          <w:rFonts w:ascii="Arial" w:hAnsi="Arial" w:eastAsia="Arial"/>
          <w:b/>
          <w:sz w:val="22"/>
        </w:rPr>
        <w:t xml:space="preserve">Import–Export Executive: </w:t>
      </w:r>
      <w:r>
        <w:rPr>
          <w:rFonts w:ascii="Arial" w:hAnsi="Arial" w:eastAsia="Arial"/>
          <w:sz w:val="22"/>
        </w:rPr>
        <w:t>Correct. Whatever happened here was specific to this one order, not a broader process failure./Đúng vậy. Bất cứ điều gì xảy ra ở đây là riêng cho đơn hàng này, không phải một thất bại quy trình rộng hơn.</w:t>
      </w:r>
    </w:p>
    <w:p>
      <w:pPr>
        <w:keepLines/>
        <w:spacing w:line="276" w:lineRule="auto" w:after="60"/>
      </w:pPr>
      <w:r>
        <w:rPr>
          <w:rFonts w:ascii="Arial" w:hAnsi="Arial" w:eastAsia="Arial"/>
          <w:b/>
          <w:sz w:val="22"/>
        </w:rPr>
        <w:t xml:space="preserve">Tony: </w:t>
      </w:r>
      <w:r>
        <w:rPr>
          <w:rFonts w:ascii="Arial" w:hAnsi="Arial" w:eastAsia="Arial"/>
          <w:sz w:val="22"/>
        </w:rPr>
        <w:t>That changes how I approach the conversation with Mai. This is a mistake to coach, not a system already broken before today./Điều đó thay đổi cách em tiếp cận cuộc trò chuyện với Mai. Đây là một sai sót cần huấn luyện, không phải một hệ thống đã hỏng trước hôm nay.</w:t>
      </w:r>
    </w:p>
    <w:p>
      <w:pPr>
        <w:keepLines/>
        <w:spacing w:line="276" w:lineRule="auto" w:after="60"/>
      </w:pPr>
      <w:r>
        <w:rPr>
          <w:rFonts w:ascii="Arial" w:hAnsi="Arial" w:eastAsia="Arial"/>
          <w:b/>
          <w:sz w:val="22"/>
        </w:rPr>
        <w:t>CONFIRMING AN ISOLATED INCIDENT — HOW THE PATTERN CHECK SHAPES THE RESPONSE / XÁC NHẬN MỘT SỰ VIỆC RIÊNG LẺ — CÁCH KIỂM TRA KHUÔN MẪU ĐỊNH HÌNH PHẢN ỨNG</w:t>
      </w:r>
    </w:p>
    <w:p>
      <w:pPr>
        <w:keepLines/>
        <w:spacing w:line="276" w:lineRule="auto" w:after="60"/>
      </w:pPr>
      <w:r>
        <w:rPr>
          <w:rFonts w:ascii="Arial" w:hAnsi="Arial" w:eastAsia="Arial"/>
          <w:b/>
          <w:sz w:val="22"/>
        </w:rPr>
        <w:t xml:space="preserve">Task line 1: </w:t>
      </w:r>
      <w:r>
        <w:rPr>
          <w:rFonts w:ascii="Arial" w:hAnsi="Arial" w:eastAsia="Arial"/>
          <w:sz w:val="22"/>
        </w:rPr>
        <w:t>Receive the completed pattern check results before finalising how to approach the coaching conversation./Nhận kết quả kiểm tra khuôn mẫu đã hoàn tất trước khi hoàn thiện cách tiếp cận cuộc trò chuyện huấn luyện.</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the three prior orders all had the certificate correctly requested./Xác nhận rõ ràng cả ba đơn hàng trước đó đều có chứng nhận được yêu cầu đúng cách.</w:t>
      </w:r>
    </w:p>
    <w:p>
      <w:pPr>
        <w:keepLines/>
        <w:spacing w:line="276" w:lineRule="auto" w:after="60"/>
      </w:pPr>
      <w:r>
        <w:rPr>
          <w:rFonts w:ascii="Arial" w:hAnsi="Arial" w:eastAsia="Arial"/>
          <w:b/>
          <w:sz w:val="22"/>
        </w:rPr>
        <w:t xml:space="preserve">Task line 3: </w:t>
      </w:r>
      <w:r>
        <w:rPr>
          <w:rFonts w:ascii="Arial" w:hAnsi="Arial" w:eastAsia="Arial"/>
          <w:sz w:val="22"/>
        </w:rPr>
        <w:t>Distinguish this confirmed isolated incident from a broader process failure that would require a different response./Phân biệt sự việc riêng lẻ đã xác nhận này với một thất bại quy trình rộng hơn sẽ cần một phản ứng khác.</w:t>
      </w:r>
    </w:p>
    <w:p>
      <w:pPr>
        <w:keepLines/>
        <w:spacing w:line="276" w:lineRule="auto" w:after="60"/>
      </w:pPr>
      <w:r>
        <w:rPr>
          <w:rFonts w:ascii="Arial" w:hAnsi="Arial" w:eastAsia="Arial"/>
          <w:b/>
          <w:sz w:val="22"/>
        </w:rPr>
        <w:t xml:space="preserve">Task line 4: </w:t>
      </w:r>
      <w:r>
        <w:rPr>
          <w:rFonts w:ascii="Arial" w:hAnsi="Arial" w:eastAsia="Arial"/>
          <w:sz w:val="22"/>
        </w:rPr>
        <w:t>Let this pattern-check outcome directly shape the tone and content of the upcoming conversation with the trainee./Để kết quả kiểm tra khuôn mẫu này trực tiếp định hình giọng điệu và nội dung của cuộc trò chuyện sắp tới với học viên.</w:t>
      </w:r>
    </w:p>
    <w:p>
      <w:pPr>
        <w:keepLines/>
        <w:spacing w:line="276" w:lineRule="auto" w:after="60"/>
      </w:pPr>
      <w:r>
        <w:rPr>
          <w:rFonts w:ascii="Arial" w:hAnsi="Arial" w:eastAsia="Arial"/>
          <w:b/>
          <w:sz w:val="22"/>
        </w:rPr>
        <w:t xml:space="preserve">Task line 5: </w:t>
      </w:r>
      <w:r>
        <w:rPr>
          <w:rFonts w:ascii="Arial" w:hAnsi="Arial" w:eastAsia="Arial"/>
          <w:sz w:val="22"/>
        </w:rPr>
        <w:t>Frame the mistake as an individual coaching moment, not evidence of a system that was already broken./Trình bày sai sót là một khoảnh khắc huấn luyện cá nhân, không phải bằng chứng của một hệ thống đã hỏng từ trước.</w:t>
      </w:r>
    </w:p>
    <w:p>
      <w:pPr>
        <w:keepLines/>
        <w:spacing w:line="276" w:lineRule="auto" w:after="60"/>
      </w:pPr>
      <w:r>
        <w:rPr>
          <w:rFonts w:ascii="Arial" w:hAnsi="Arial" w:eastAsia="Arial"/>
          <w:b/>
          <w:sz w:val="22"/>
        </w:rPr>
        <w:t xml:space="preserve">Task line 6: </w:t>
      </w:r>
      <w:r>
        <w:rPr>
          <w:rFonts w:ascii="Arial" w:hAnsi="Arial" w:eastAsia="Arial"/>
          <w:sz w:val="22"/>
        </w:rPr>
        <w:t>Record this pattern-check outcome in the incident file as context for the coaching decision made afterward./Ghi nhận kết quả kiểm tra khuôn mẫu này vào hồ sơ sự cố như bối cảnh cho quyết định huấn luyện đưa ra sau đó.</w:t>
      </w:r>
    </w:p>
    <w:p>
      <w:pPr>
        <w:keepLines/>
        <w:spacing w:line="276" w:lineRule="auto" w:after="60"/>
      </w:pPr>
      <w:r>
        <w:rPr>
          <w:rFonts w:ascii="Arial" w:hAnsi="Arial" w:eastAsia="Arial"/>
          <w:b/>
          <w:sz w:val="22"/>
        </w:rPr>
        <w:t xml:space="preserve">Task line 7: </w:t>
      </w:r>
      <w:r>
        <w:rPr>
          <w:rFonts w:ascii="Arial" w:hAnsi="Arial" w:eastAsia="Arial"/>
          <w:sz w:val="22"/>
        </w:rPr>
        <w:t>Use this same pattern-check-first approach before coaching any future mistake discovered in a trainee's work./Dùng đúng cách tiếp cận kiểm tra khuôn mẫu trước này trước khi huấn luyện bất kỳ sai sót nào trong tương lai được phát hiện trong công việc của một học viên.</w:t>
      </w:r>
    </w:p>
    <w:p>
      <w:pPr>
        <w:keepLines/>
        <w:spacing w:line="276" w:lineRule="auto" w:after="60"/>
      </w:pPr>
      <w:r>
        <w:rPr>
          <w:rFonts w:ascii="Arial" w:hAnsi="Arial" w:eastAsia="Arial"/>
          <w:b/>
          <w:sz w:val="22"/>
        </w:rPr>
        <w:t xml:space="preserve">Import–Export Executive: </w:t>
      </w:r>
      <w:r>
        <w:rPr>
          <w:rFonts w:ascii="Arial" w:hAnsi="Arial" w:eastAsia="Arial"/>
          <w:sz w:val="22"/>
        </w:rPr>
        <w:t>Tony, one clarification. Is the retroactive window measured from the shipment date or the invoice date?/Tony, một điểm cần làm rõ. Khung thời gian hồi tố được tính từ ngày xuất hàng hay ngày hóa đơn?</w:t>
      </w:r>
    </w:p>
    <w:p>
      <w:pPr>
        <w:keepLines/>
        <w:spacing w:line="276" w:lineRule="auto" w:after="60"/>
      </w:pPr>
      <w:r>
        <w:rPr>
          <w:rFonts w:ascii="Arial" w:hAnsi="Arial" w:eastAsia="Arial"/>
          <w:b/>
          <w:sz w:val="22"/>
        </w:rPr>
        <w:t xml:space="preserve">Tony: </w:t>
      </w:r>
      <w:r>
        <w:rPr>
          <w:rFonts w:ascii="Arial" w:hAnsi="Arial" w:eastAsia="Arial"/>
          <w:sz w:val="22"/>
        </w:rPr>
        <w:t>Good question, I am not certain. Can you confirm that with the issuing authority directly before we proceed?/Câu hỏi hay, em không chắc. Chị có thể xác nhận điều đó trực tiếp với cơ quan cấp trước khi mình tiến hành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call them now. If it is the shipment date, our window is tighter than I first assumed./Tôi sẽ gọi họ ngay bây giờ. Nếu là ngày xuất hàng, khung thời gian của mình chặt hơn tôi nghĩ ban đầu.</w:t>
      </w:r>
    </w:p>
    <w:p>
      <w:pPr>
        <w:keepLines/>
        <w:spacing w:line="276" w:lineRule="auto" w:after="60"/>
      </w:pPr>
      <w:r>
        <w:rPr>
          <w:rFonts w:ascii="Arial" w:hAnsi="Arial" w:eastAsia="Arial"/>
          <w:b/>
          <w:sz w:val="22"/>
        </w:rPr>
        <w:t xml:space="preserve">Tony: </w:t>
      </w:r>
      <w:r>
        <w:rPr>
          <w:rFonts w:ascii="Arial" w:hAnsi="Arial" w:eastAsia="Arial"/>
          <w:sz w:val="22"/>
        </w:rPr>
        <w:t>Please confirm before end of day. We cannot plan the next steps accurately until that detail is certain./Xin xác nhận trước cuối ngày. Mình không thể lên kế hoạch các bước tiếp theo chính xác cho đến khi chi tiết đó chắc chắn.</w:t>
      </w:r>
    </w:p>
    <w:p>
      <w:pPr>
        <w:keepLines/>
        <w:spacing w:line="276" w:lineRule="auto" w:after="60"/>
      </w:pPr>
      <w:r>
        <w:rPr>
          <w:rFonts w:ascii="Arial" w:hAnsi="Arial" w:eastAsia="Arial"/>
          <w:b/>
          <w:sz w:val="22"/>
        </w:rPr>
        <w:t>CLARIFYING THE EXACT RETROACTIVE WINDOW — A DETAIL THAT CHANGES THE PLAN / LÀM RÕ ĐÚNG KHUNG THỜI GIAN HỒI TỐ — MỘT CHI TIẾT LÀM THAY ĐỔI KẾ HOẠCH</w:t>
      </w:r>
    </w:p>
    <w:p>
      <w:pPr>
        <w:keepLines/>
        <w:spacing w:line="276" w:lineRule="auto" w:after="60"/>
      </w:pPr>
      <w:r>
        <w:rPr>
          <w:rFonts w:ascii="Arial" w:hAnsi="Arial" w:eastAsia="Arial"/>
          <w:b/>
          <w:sz w:val="22"/>
        </w:rPr>
        <w:t xml:space="preserve">Task line 1: </w:t>
      </w:r>
      <w:r>
        <w:rPr>
          <w:rFonts w:ascii="Arial" w:hAnsi="Arial" w:eastAsia="Arial"/>
          <w:sz w:val="22"/>
        </w:rPr>
        <w:t>Confirm exactly which date, shipment or invoice, the retroactive certificate window is measured from./Xác nhận chính xác ngày nào, xuất hàng hay hóa đơn, khung thời gian chứng nhận hồi tố được tính từ đó.</w:t>
      </w:r>
    </w:p>
    <w:p>
      <w:pPr>
        <w:keepLines/>
        <w:spacing w:line="276" w:lineRule="auto" w:after="60"/>
      </w:pPr>
      <w:r>
        <w:rPr>
          <w:rFonts w:ascii="Arial" w:hAnsi="Arial" w:eastAsia="Arial"/>
          <w:b/>
          <w:sz w:val="22"/>
        </w:rPr>
        <w:t xml:space="preserve">Task line 2: </w:t>
      </w:r>
      <w:r>
        <w:rPr>
          <w:rFonts w:ascii="Arial" w:hAnsi="Arial" w:eastAsia="Arial"/>
          <w:sz w:val="22"/>
        </w:rPr>
        <w:t>Avoid proceeding on an assumption about this detail when it directly affects the available timeline./Tránh tiến hành dựa trên một giả định về chi tiết này khi nó ảnh hưởng trực tiếp đến khung thời gian sẵn có.</w:t>
      </w:r>
    </w:p>
    <w:p>
      <w:pPr>
        <w:keepLines/>
        <w:spacing w:line="276" w:lineRule="auto" w:after="60"/>
      </w:pPr>
      <w:r>
        <w:rPr>
          <w:rFonts w:ascii="Arial" w:hAnsi="Arial" w:eastAsia="Arial"/>
          <w:b/>
          <w:sz w:val="22"/>
        </w:rPr>
        <w:t xml:space="preserve">Task line 3: </w:t>
      </w:r>
      <w:r>
        <w:rPr>
          <w:rFonts w:ascii="Arial" w:hAnsi="Arial" w:eastAsia="Arial"/>
          <w:sz w:val="22"/>
        </w:rPr>
        <w:t>Confirm this detail directly with the issuing authority, not through inference or a general industry rule./Xác nhận chi tiết này trực tiếp với cơ quan cấp, không qua suy luận hay một quy tắc ngành chung chung.</w:t>
      </w:r>
    </w:p>
    <w:p>
      <w:pPr>
        <w:keepLines/>
        <w:spacing w:line="276" w:lineRule="auto" w:after="60"/>
      </w:pPr>
      <w:r>
        <w:rPr>
          <w:rFonts w:ascii="Arial" w:hAnsi="Arial" w:eastAsia="Arial"/>
          <w:b/>
          <w:sz w:val="22"/>
        </w:rPr>
        <w:t xml:space="preserve">Task line 4: </w:t>
      </w:r>
      <w:r>
        <w:rPr>
          <w:rFonts w:ascii="Arial" w:hAnsi="Arial" w:eastAsia="Arial"/>
          <w:sz w:val="22"/>
        </w:rPr>
        <w:t>Set a same-day deadline for this clarification, since it blocks accurate planning of the next steps./Đặt thời hạn trong cùng ngày cho việc làm rõ này, vì nó cản trở việc lên kế hoạch chính xác các bước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tighter-than-assumed window would require faster action, not just a note for later./Nhận diện rằng một khung thời gian chặt hơn giả định sẽ cần hành động nhanh hơn, không chỉ một ghi chú cho sau này.</w:t>
      </w:r>
    </w:p>
    <w:p>
      <w:pPr>
        <w:keepLines/>
        <w:spacing w:line="276" w:lineRule="auto" w:after="60"/>
      </w:pPr>
      <w:r>
        <w:rPr>
          <w:rFonts w:ascii="Arial" w:hAnsi="Arial" w:eastAsia="Arial"/>
          <w:b/>
          <w:sz w:val="22"/>
        </w:rPr>
        <w:t xml:space="preserve">Task line 6: </w:t>
      </w:r>
      <w:r>
        <w:rPr>
          <w:rFonts w:ascii="Arial" w:hAnsi="Arial" w:eastAsia="Arial"/>
          <w:sz w:val="22"/>
        </w:rPr>
        <w:t>Record the confirmed measurement basis in the incident file once it is verified./Ghi nhận cơ sở tính toán đã xác nhận vào hồ sơ sự cố khi đã được xác minh.</w:t>
      </w:r>
    </w:p>
    <w:p>
      <w:pPr>
        <w:keepLines/>
        <w:spacing w:line="276" w:lineRule="auto" w:after="60"/>
      </w:pPr>
      <w:r>
        <w:rPr>
          <w:rFonts w:ascii="Arial" w:hAnsi="Arial" w:eastAsia="Arial"/>
          <w:b/>
          <w:sz w:val="22"/>
        </w:rPr>
        <w:t xml:space="preserve">Task line 7: </w:t>
      </w:r>
      <w:r>
        <w:rPr>
          <w:rFonts w:ascii="Arial" w:hAnsi="Arial" w:eastAsia="Arial"/>
          <w:sz w:val="22"/>
        </w:rPr>
        <w:t>Use this same verify-the-exact-basis discipline for any future deadline involving a regulatory window./Dùng đúng kỷ luật xác minh cơ sở chính xác này cho bất kỳ thời hạn nào trong tương lai liên quan đến một khung thời gian quy định.</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confirmed, the cost calculated, and a retroactive fix identified as still possible./Hôm nay kết thúc với sai sót đã được xác nhận, chi phí đã được tính toán, và một cách khắc phục hồi tố đã được xác định là vẫn khả thi.</w:t>
      </w:r>
    </w:p>
    <w:p>
      <w:pPr>
        <w:pStyle w:val="Heading2"/>
      </w:pPr>
      <w:r>
        <w:rPr>
          <w:rFonts w:ascii="Arial" w:hAnsi="Arial" w:eastAsia="Arial"/>
          <w:b/>
          <w:sz w:val="26"/>
        </w:rPr>
        <w:t>NGÀY 3: Tony giữ bình tĩnh trước khi nói chuyện với Mai</w:t>
      </w:r>
    </w:p>
    <w:p>
      <w:pPr>
        <w:keepLines/>
        <w:spacing w:line="276" w:lineRule="auto" w:after="60"/>
      </w:pPr>
      <w:r>
        <w:rPr>
          <w:rFonts w:ascii="Arial" w:hAnsi="Arial" w:eastAsia="Arial"/>
          <w:b/>
          <w:sz w:val="22"/>
        </w:rPr>
        <w:t xml:space="preserve">Tony, aside: </w:t>
      </w:r>
      <w:r>
        <w:rPr>
          <w:rFonts w:ascii="Arial" w:hAnsi="Arial" w:eastAsia="Arial"/>
          <w:sz w:val="22"/>
        </w:rPr>
        <w:t>I want to walk over there calm, not frustrated. She deserves a response, not a reaction./Tony, nói riêng: Anh muốn đi qua đó trong trạng thái bình tĩnh, không phải bực bội. Bạn ấy xứng đáng nhận một phản ứng có suy nghĩ, không phải một phản xạ.</w:t>
      </w:r>
    </w:p>
    <w:p>
      <w:pPr>
        <w:keepLines/>
        <w:spacing w:line="276" w:lineRule="auto" w:after="60"/>
      </w:pPr>
      <w:r>
        <w:rPr>
          <w:rFonts w:ascii="Arial" w:hAnsi="Arial" w:eastAsia="Arial"/>
          <w:b/>
          <w:sz w:val="22"/>
        </w:rPr>
        <w:t xml:space="preserve">Tony, aside: </w:t>
      </w:r>
      <w:r>
        <w:rPr>
          <w:rFonts w:ascii="Arial" w:hAnsi="Arial" w:eastAsia="Arial"/>
          <w:sz w:val="22"/>
        </w:rPr>
        <w:t>This is exactly the moment the mentoring case study warned me about. How I handle this shapes everything after it./Tony, nói riêng: Đây chính xác là khoảnh khắc nghiên cứu tình huống kèm cặp đã cảnh báo anh. Cách anh xử lý việc này định hình mọi thứ sau đó.</w:t>
      </w:r>
    </w:p>
    <w:p>
      <w:pPr>
        <w:keepLines/>
        <w:spacing w:line="276" w:lineRule="auto" w:after="60"/>
      </w:pPr>
      <w:r>
        <w:rPr>
          <w:rFonts w:ascii="Arial" w:hAnsi="Arial" w:eastAsia="Arial"/>
          <w:b/>
          <w:sz w:val="22"/>
        </w:rPr>
        <w:t>CHOOSING A RESPONSE, NOT A REACTION — THE INTERNAL PAUSE BEFORE COACHING / CHỌN MỘT PHẢN ỨNG CÓ SUY NGHĨ, KHÔNG PHẢI MỘT PHẢN XẠ — KHOẢNG LẶNG NỘI TÂM TRƯỚC KHI HUẤN LUYỆN</w:t>
      </w:r>
    </w:p>
    <w:p>
      <w:pPr>
        <w:keepLines/>
        <w:spacing w:line="276" w:lineRule="auto" w:after="60"/>
      </w:pPr>
      <w:r>
        <w:rPr>
          <w:rFonts w:ascii="Arial" w:hAnsi="Arial" w:eastAsia="Arial"/>
          <w:b/>
          <w:sz w:val="22"/>
        </w:rPr>
        <w:t xml:space="preserve">Task line 1: </w:t>
      </w:r>
      <w:r>
        <w:rPr>
          <w:rFonts w:ascii="Arial" w:hAnsi="Arial" w:eastAsia="Arial"/>
          <w:sz w:val="22"/>
        </w:rPr>
        <w:t>Take a deliberate moment before approaching the trainee, rather than reacting immediately upon discovering the mistake./Dành một khoảnh khắc có chủ đích trước khi tiếp cận học viên, thay vì phản ứng ngay lập tức khi phát hiện sai sót.</w:t>
      </w:r>
    </w:p>
    <w:p>
      <w:pPr>
        <w:keepLines/>
        <w:spacing w:line="276" w:lineRule="auto" w:after="60"/>
      </w:pPr>
      <w:r>
        <w:rPr>
          <w:rFonts w:ascii="Arial" w:hAnsi="Arial" w:eastAsia="Arial"/>
          <w:b/>
          <w:sz w:val="22"/>
        </w:rPr>
        <w:t xml:space="preserve">Task line 2: </w:t>
      </w:r>
      <w:r>
        <w:rPr>
          <w:rFonts w:ascii="Arial" w:hAnsi="Arial" w:eastAsia="Arial"/>
          <w:sz w:val="22"/>
        </w:rPr>
        <w:t>Name the internal choice explicitly: a considered response versus an emotional reaction./Gọi tên rõ ràng sự lựa chọn nội tâm: một phản ứng có suy nghĩ so với một phản xạ cảm xúc.</w:t>
      </w:r>
    </w:p>
    <w:p>
      <w:pPr>
        <w:keepLines/>
        <w:spacing w:line="276" w:lineRule="auto" w:after="60"/>
      </w:pPr>
      <w:r>
        <w:rPr>
          <w:rFonts w:ascii="Arial" w:hAnsi="Arial" w:eastAsia="Arial"/>
          <w:b/>
          <w:sz w:val="22"/>
        </w:rPr>
        <w:t xml:space="preserve">Task line 3: </w:t>
      </w:r>
      <w:r>
        <w:rPr>
          <w:rFonts w:ascii="Arial" w:hAnsi="Arial" w:eastAsia="Arial"/>
          <w:sz w:val="22"/>
        </w:rPr>
        <w:t>Recognise this moment as a direct test of everything established in the mentoring relationship so far./Nhận diện khoảnh khắc này là một bài kiểm tra trực tiếp cho mọi điều đã được thiết lập trong mối quan hệ kèm cặp cho đến nay.</w:t>
      </w:r>
    </w:p>
    <w:p>
      <w:pPr>
        <w:keepLines/>
        <w:spacing w:line="276" w:lineRule="auto" w:after="60"/>
      </w:pPr>
      <w:r>
        <w:rPr>
          <w:rFonts w:ascii="Arial" w:hAnsi="Arial" w:eastAsia="Arial"/>
          <w:b/>
          <w:sz w:val="22"/>
        </w:rPr>
        <w:t xml:space="preserve">Task line 4: </w:t>
      </w:r>
      <w:r>
        <w:rPr>
          <w:rFonts w:ascii="Arial" w:hAnsi="Arial" w:eastAsia="Arial"/>
          <w:sz w:val="22"/>
        </w:rPr>
        <w:t>Confirm the mentor has processed the initial frustration privately before the conversation begins./Xác nhận người cố vấn đã xử lý sự bực bội ban đầu một cách riêng tư trước khi cuộc trò chuyện bắt đầu.</w:t>
      </w:r>
    </w:p>
    <w:p>
      <w:pPr>
        <w:keepLines/>
        <w:spacing w:line="276" w:lineRule="auto" w:after="60"/>
      </w:pPr>
      <w:r>
        <w:rPr>
          <w:rFonts w:ascii="Arial" w:hAnsi="Arial" w:eastAsia="Arial"/>
          <w:b/>
          <w:sz w:val="22"/>
        </w:rPr>
        <w:t xml:space="preserve">Task line 5: </w:t>
      </w:r>
      <w:r>
        <w:rPr>
          <w:rFonts w:ascii="Arial" w:hAnsi="Arial" w:eastAsia="Arial"/>
          <w:sz w:val="22"/>
        </w:rPr>
        <w:t>Commit to approaching the conversation with the trainee's growth as the goal, not venting frustration./Cam kết tiếp cận cuộc trò chuyện với mục tiêu là sự phát triển của học viên, không phải để trút bực bội.</w:t>
      </w:r>
    </w:p>
    <w:p>
      <w:pPr>
        <w:keepLines/>
        <w:spacing w:line="276" w:lineRule="auto" w:after="60"/>
      </w:pPr>
      <w:r>
        <w:rPr>
          <w:rFonts w:ascii="Arial" w:hAnsi="Arial" w:eastAsia="Arial"/>
          <w:b/>
          <w:sz w:val="22"/>
        </w:rPr>
        <w:t xml:space="preserve">Task line 6: </w:t>
      </w:r>
      <w:r>
        <w:rPr>
          <w:rFonts w:ascii="Arial" w:hAnsi="Arial" w:eastAsia="Arial"/>
          <w:sz w:val="22"/>
        </w:rPr>
        <w:t>Record this internal reflection privately, separate from the formal incident file./Ghi nhận sự suy ngẫm nội tâm này một cách riêng tư, tách biệt với hồ sơ sự cố chính thức.</w:t>
      </w:r>
    </w:p>
    <w:p>
      <w:pPr>
        <w:keepLines/>
        <w:spacing w:line="276" w:lineRule="auto" w:after="60"/>
      </w:pPr>
      <w:r>
        <w:rPr>
          <w:rFonts w:ascii="Arial" w:hAnsi="Arial" w:eastAsia="Arial"/>
          <w:b/>
          <w:sz w:val="22"/>
        </w:rPr>
        <w:t xml:space="preserve">Task line 7: </w:t>
      </w:r>
      <w:r>
        <w:rPr>
          <w:rFonts w:ascii="Arial" w:hAnsi="Arial" w:eastAsia="Arial"/>
          <w:sz w:val="22"/>
        </w:rPr>
        <w:t>Use this same pause-before-coaching practice for any future mistake discovered in a trainee's work./Dùng đúng thực hành tạm dừng trước khi huấn luyện này cho bất kỳ sai sót nào trong tương lai được phát hiện trong công việc của một học viên.</w:t>
      </w:r>
    </w:p>
    <w:p>
      <w:pPr>
        <w:keepLines/>
        <w:spacing w:line="276" w:lineRule="auto" w:after="60"/>
      </w:pPr>
      <w:r>
        <w:rPr>
          <w:rFonts w:ascii="Arial" w:hAnsi="Arial" w:eastAsia="Arial"/>
          <w:b/>
          <w:sz w:val="22"/>
        </w:rPr>
        <w:t xml:space="preserve">Tony: </w:t>
      </w:r>
      <w:r>
        <w:rPr>
          <w:rFonts w:ascii="Arial" w:hAnsi="Arial" w:eastAsia="Arial"/>
          <w:sz w:val="22"/>
        </w:rPr>
        <w:t>Mai, I need to show you something from the Malaysia order./Mai, anh cần cho em xem một điều từ đơn hàng Malaysia.</w:t>
      </w:r>
    </w:p>
    <w:p>
      <w:pPr>
        <w:keepLines/>
        <w:spacing w:line="276" w:lineRule="auto" w:after="60"/>
      </w:pPr>
      <w:r>
        <w:rPr>
          <w:rFonts w:ascii="Arial" w:hAnsi="Arial" w:eastAsia="Arial"/>
          <w:b/>
          <w:sz w:val="22"/>
        </w:rPr>
        <w:t xml:space="preserve">Trainee Buyer: </w:t>
      </w:r>
      <w:r>
        <w:rPr>
          <w:rFonts w:ascii="Arial" w:hAnsi="Arial" w:eastAsia="Arial"/>
          <w:sz w:val="22"/>
        </w:rPr>
        <w:t>Is something wrong?/Có gì không ổn ạ?</w:t>
      </w:r>
    </w:p>
    <w:p>
      <w:pPr>
        <w:keepLines/>
        <w:spacing w:line="276" w:lineRule="auto" w:after="60"/>
      </w:pPr>
      <w:r>
        <w:rPr>
          <w:rFonts w:ascii="Arial" w:hAnsi="Arial" w:eastAsia="Arial"/>
          <w:b/>
          <w:sz w:val="22"/>
        </w:rPr>
        <w:t xml:space="preserve">Tony: </w:t>
      </w:r>
      <w:r>
        <w:rPr>
          <w:rFonts w:ascii="Arial" w:hAnsi="Arial" w:eastAsia="Arial"/>
          <w:sz w:val="22"/>
        </w:rPr>
        <w:t>The ATIGA certificate was not requested. It is going to cost us extra duty on this shipment./Chứng nhận ATIGA chưa được yêu cầu. Điều đó sẽ khiến mình phải trả thêm thuế cho lô hàng này.</w:t>
      </w:r>
    </w:p>
    <w:p>
      <w:pPr>
        <w:keepLines/>
        <w:spacing w:line="276" w:lineRule="auto" w:after="60"/>
      </w:pPr>
      <w:r>
        <w:rPr>
          <w:rFonts w:ascii="Arial" w:hAnsi="Arial" w:eastAsia="Arial"/>
          <w:b/>
          <w:sz w:val="22"/>
        </w:rPr>
        <w:t xml:space="preserve">Trainee Buyer: </w:t>
      </w:r>
      <w:r>
        <w:rPr>
          <w:rFonts w:ascii="Arial" w:hAnsi="Arial" w:eastAsia="Arial"/>
          <w:sz w:val="22"/>
        </w:rPr>
        <w:t>I am so sorry, I completely forgot about that step./Em xin lỗi, em hoàn toàn quên mất bước đó.</w:t>
      </w:r>
    </w:p>
    <w:p>
      <w:pPr>
        <w:keepLines/>
        <w:spacing w:line="276" w:lineRule="auto" w:after="60"/>
      </w:pPr>
      <w:r>
        <w:rPr>
          <w:rFonts w:ascii="Arial" w:hAnsi="Arial" w:eastAsia="Arial"/>
          <w:b/>
          <w:sz w:val="22"/>
        </w:rPr>
        <w:t xml:space="preserve">Tony: </w:t>
      </w:r>
      <w:r>
        <w:rPr>
          <w:rFonts w:ascii="Arial" w:hAnsi="Arial" w:eastAsia="Arial"/>
          <w:sz w:val="22"/>
        </w:rPr>
        <w:t>I believe you. Let us focus on fixing it first, then talk about why it happened./Anh tin em. Mình tập trung sửa lỗi trước, rồi mới nói về lý do sau.</w:t>
      </w:r>
    </w:p>
    <w:p>
      <w:pPr>
        <w:keepLines/>
        <w:spacing w:line="276" w:lineRule="auto" w:after="60"/>
      </w:pPr>
      <w:r>
        <w:rPr>
          <w:rFonts w:ascii="Arial" w:hAnsi="Arial" w:eastAsia="Arial"/>
          <w:b/>
          <w:sz w:val="22"/>
        </w:rPr>
        <w:t xml:space="preserve">Trainee Buyer: </w:t>
      </w:r>
      <w:r>
        <w:rPr>
          <w:rFonts w:ascii="Arial" w:hAnsi="Arial" w:eastAsia="Arial"/>
          <w:sz w:val="22"/>
        </w:rPr>
        <w:t>Can this even still be fixed?/Việc này còn cứu được không ạ?</w:t>
      </w:r>
    </w:p>
    <w:p>
      <w:pPr>
        <w:keepLines/>
        <w:spacing w:line="276" w:lineRule="auto" w:after="60"/>
      </w:pPr>
      <w:r>
        <w:rPr>
          <w:rFonts w:ascii="Arial" w:hAnsi="Arial" w:eastAsia="Arial"/>
          <w:b/>
          <w:sz w:val="22"/>
        </w:rPr>
        <w:t xml:space="preserve">Tony: </w:t>
      </w:r>
      <w:r>
        <w:rPr>
          <w:rFonts w:ascii="Arial" w:hAnsi="Arial" w:eastAsia="Arial"/>
          <w:sz w:val="22"/>
        </w:rPr>
        <w:t>Possibly, if we move fast today. You are going to make that call yourself./Có thể, nếu mình hành động nhanh hôm nay. Em sẽ tự thực hiện cuộc gọi đó.</w:t>
      </w:r>
    </w:p>
    <w:p>
      <w:pPr>
        <w:keepLines/>
        <w:spacing w:line="276" w:lineRule="auto" w:after="60"/>
      </w:pPr>
      <w:r>
        <w:rPr>
          <w:rFonts w:ascii="Arial" w:hAnsi="Arial" w:eastAsia="Arial"/>
          <w:b/>
          <w:sz w:val="22"/>
        </w:rPr>
        <w:t>DELIVERING HARD NEWS WITH BELIEF, NOT SUSPICION / TRUYỀN ĐẠT TIN XẤU VỚI SỰ TIN TƯỞNG, KHÔNG PHẢI NGHI NGỜ</w:t>
      </w:r>
    </w:p>
    <w:p>
      <w:pPr>
        <w:keepLines/>
        <w:spacing w:line="276" w:lineRule="auto" w:after="60"/>
      </w:pPr>
      <w:r>
        <w:rPr>
          <w:rFonts w:ascii="Arial" w:hAnsi="Arial" w:eastAsia="Arial"/>
          <w:b/>
          <w:sz w:val="22"/>
        </w:rPr>
        <w:t xml:space="preserve">Task line 1: </w:t>
      </w:r>
      <w:r>
        <w:rPr>
          <w:rFonts w:ascii="Arial" w:hAnsi="Arial" w:eastAsia="Arial"/>
          <w:sz w:val="22"/>
        </w:rPr>
        <w:t>State the mistake plainly and factually, without softening it into ambiguity or exaggerating it into a crisis./Nêu sai sót một cách rõ ràng và thực tế, không làm mềm nó thành sự mơ hồ hay thổi phồng thành khủng hoảng.</w:t>
      </w:r>
    </w:p>
    <w:p>
      <w:pPr>
        <w:keepLines/>
        <w:spacing w:line="276" w:lineRule="auto" w:after="60"/>
      </w:pPr>
      <w:r>
        <w:rPr>
          <w:rFonts w:ascii="Arial" w:hAnsi="Arial" w:eastAsia="Arial"/>
          <w:b/>
          <w:sz w:val="22"/>
        </w:rPr>
        <w:t xml:space="preserve">Task line 2: </w:t>
      </w:r>
      <w:r>
        <w:rPr>
          <w:rFonts w:ascii="Arial" w:hAnsi="Arial" w:eastAsia="Arial"/>
          <w:sz w:val="22"/>
        </w:rPr>
        <w:t>Respond to the trainee's immediate apology with belief, not suspicion about her explanation./Phản hồi lời xin lỗi ngay lập tức của học viên với sự tin tưởng, không nghi ngờ về lời giải thích của bạn ấy.</w:t>
      </w:r>
    </w:p>
    <w:p>
      <w:pPr>
        <w:keepLines/>
        <w:spacing w:line="276" w:lineRule="auto" w:after="60"/>
      </w:pPr>
      <w:r>
        <w:rPr>
          <w:rFonts w:ascii="Arial" w:hAnsi="Arial" w:eastAsia="Arial"/>
          <w:b/>
          <w:sz w:val="22"/>
        </w:rPr>
        <w:t xml:space="preserve">Task line 3: </w:t>
      </w:r>
      <w:r>
        <w:rPr>
          <w:rFonts w:ascii="Arial" w:hAnsi="Arial" w:eastAsia="Arial"/>
          <w:sz w:val="22"/>
        </w:rPr>
        <w:t>Sequence the conversation deliberately: fix the problem first, discuss the cause only afterward./Sắp xếp cuộc trò chuyện một cách có chủ đích: sửa vấn đề trước, thảo luận nguyên nhân chỉ sau đó.</w:t>
      </w:r>
    </w:p>
    <w:p>
      <w:pPr>
        <w:keepLines/>
        <w:spacing w:line="276" w:lineRule="auto" w:after="60"/>
      </w:pPr>
      <w:r>
        <w:rPr>
          <w:rFonts w:ascii="Arial" w:hAnsi="Arial" w:eastAsia="Arial"/>
          <w:b/>
          <w:sz w:val="22"/>
        </w:rPr>
        <w:t xml:space="preserve">Task line 4: </w:t>
      </w:r>
      <w:r>
        <w:rPr>
          <w:rFonts w:ascii="Arial" w:hAnsi="Arial" w:eastAsia="Arial"/>
          <w:sz w:val="22"/>
        </w:rPr>
        <w:t>Confirm whether a fix is still possible before the trainee has time to spiral into unproductive worry./Xác nhận liệu một cách khắc phục có còn khả thi không trước khi học viên có thời gian rơi vào lo lắng không hiệu quả.</w:t>
      </w:r>
    </w:p>
    <w:p>
      <w:pPr>
        <w:keepLines/>
        <w:spacing w:line="276" w:lineRule="auto" w:after="60"/>
      </w:pPr>
      <w:r>
        <w:rPr>
          <w:rFonts w:ascii="Arial" w:hAnsi="Arial" w:eastAsia="Arial"/>
          <w:b/>
          <w:sz w:val="22"/>
        </w:rPr>
        <w:t xml:space="preserve">Task line 5: </w:t>
      </w:r>
      <w:r>
        <w:rPr>
          <w:rFonts w:ascii="Arial" w:hAnsi="Arial" w:eastAsia="Arial"/>
          <w:sz w:val="22"/>
        </w:rPr>
        <w:t>Assign the trainee to personally fix her own mistake, rather than taking over the correction herself./Giao cho học viên tự sửa lỗi của chính mình, thay vì tự người cố vấn tiếp quản việc khắc phục.</w:t>
      </w:r>
    </w:p>
    <w:p>
      <w:pPr>
        <w:keepLines/>
        <w:spacing w:line="276" w:lineRule="auto" w:after="60"/>
      </w:pPr>
      <w:r>
        <w:rPr>
          <w:rFonts w:ascii="Arial" w:hAnsi="Arial" w:eastAsia="Arial"/>
          <w:b/>
          <w:sz w:val="22"/>
        </w:rPr>
        <w:t xml:space="preserve">Task line 6: </w:t>
      </w:r>
      <w:r>
        <w:rPr>
          <w:rFonts w:ascii="Arial" w:hAnsi="Arial" w:eastAsia="Arial"/>
          <w:sz w:val="22"/>
        </w:rPr>
        <w:t>Confirm the trainee's emotional state before moving forward, without lingering on it excessively./Xác nhận trạng thái cảm xúc của học viên trước khi tiến tới, mà không dừng lại quá lâu ở đó.</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a model for delivering hard news within any future mentoring relationship./Ghi nhận cuộc trò chuyện này như một hình mẫu để truyền đạt tin xấu trong bất kỳ mối quan hệ kèm cặp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tomorrow? Is thirty million dong a lot, in the scale of what we normally handle?/Tony, em có thể hỏi điều gì đó trước ngày mai không? Ba mươi triệu đồng có lớn không, xét theo quy mô mình thường xử lý?</w:t>
      </w:r>
    </w:p>
    <w:p>
      <w:pPr>
        <w:keepLines/>
        <w:spacing w:line="276" w:lineRule="auto" w:after="60"/>
      </w:pPr>
      <w:r>
        <w:rPr>
          <w:rFonts w:ascii="Arial" w:hAnsi="Arial" w:eastAsia="Arial"/>
          <w:b/>
          <w:sz w:val="22"/>
        </w:rPr>
        <w:t xml:space="preserve">Tony: </w:t>
      </w:r>
      <w:r>
        <w:rPr>
          <w:rFonts w:ascii="Arial" w:hAnsi="Arial" w:eastAsia="Arial"/>
          <w:sz w:val="22"/>
        </w:rPr>
        <w:t>It is meaningful, but not catastrophic. I want you to understand the scale honestly, not overestimate it out of fear./Nó có ý nghĩa, nhưng không phải thảm họa. Anh muốn em hiểu đúng quy mô một cách trung thực, không phóng đại nó vì sợ hãi.</w:t>
      </w:r>
    </w:p>
    <w:p>
      <w:pPr>
        <w:keepLines/>
        <w:spacing w:line="276" w:lineRule="auto" w:after="60"/>
      </w:pPr>
      <w:r>
        <w:rPr>
          <w:rFonts w:ascii="Arial" w:hAnsi="Arial" w:eastAsia="Arial"/>
          <w:b/>
          <w:sz w:val="22"/>
        </w:rPr>
        <w:t xml:space="preserve">Trainee Buyer: </w:t>
      </w:r>
      <w:r>
        <w:rPr>
          <w:rFonts w:ascii="Arial" w:hAnsi="Arial" w:eastAsia="Arial"/>
          <w:sz w:val="22"/>
        </w:rPr>
        <w:t>That helps. I think I had imagined it as something much bigger than it actually is./Điều đó giúp ích. Em nghĩ em đã tưởng tượng nó lớn hơn nhiều so với thực tế.</w:t>
      </w:r>
    </w:p>
    <w:p>
      <w:pPr>
        <w:keepLines/>
        <w:spacing w:line="276" w:lineRule="auto" w:after="60"/>
      </w:pPr>
      <w:r>
        <w:rPr>
          <w:rFonts w:ascii="Arial" w:hAnsi="Arial" w:eastAsia="Arial"/>
          <w:b/>
          <w:sz w:val="22"/>
        </w:rPr>
        <w:t xml:space="preserve">Tony: </w:t>
      </w:r>
      <w:r>
        <w:rPr>
          <w:rFonts w:ascii="Arial" w:hAnsi="Arial" w:eastAsia="Arial"/>
          <w:sz w:val="22"/>
        </w:rPr>
        <w:t>That is common with a first mistake. The fear is usually bigger than the actual number./Điều đó thường gặp với sai sót đầu tiên. Nỗi sợ thường lớn hơn con số thực tế.</w:t>
      </w:r>
    </w:p>
    <w:p>
      <w:pPr>
        <w:keepLines/>
        <w:spacing w:line="276" w:lineRule="auto" w:after="60"/>
      </w:pPr>
      <w:r>
        <w:rPr>
          <w:rFonts w:ascii="Arial" w:hAnsi="Arial" w:eastAsia="Arial"/>
          <w:b/>
          <w:sz w:val="22"/>
        </w:rPr>
        <w:t>PUTTING THE COST IN HONEST PERSPECTIVE — NEITHER MINIMISING NOR EXAGGERATING / ĐẶT CHI PHÍ VÀO GÓC NHÌN TRUNG THỰC — KHÔNG GIẢM NHẸ CŨNG KHÔNG PHÓNG ĐẠI</w:t>
      </w:r>
    </w:p>
    <w:p>
      <w:pPr>
        <w:keepLines/>
        <w:spacing w:line="276" w:lineRule="auto" w:after="60"/>
      </w:pPr>
      <w:r>
        <w:rPr>
          <w:rFonts w:ascii="Arial" w:hAnsi="Arial" w:eastAsia="Arial"/>
          <w:b/>
          <w:sz w:val="22"/>
        </w:rPr>
        <w:t xml:space="preserve">Task line 1: </w:t>
      </w:r>
      <w:r>
        <w:rPr>
          <w:rFonts w:ascii="Arial" w:hAnsi="Arial" w:eastAsia="Arial"/>
          <w:sz w:val="22"/>
        </w:rPr>
        <w:t>Answer the trainee's direct question about the scale of the cost honestly, without softening or inflating it./Trả lời câu hỏi trực tiếp của học viên về quy mô chi phí một cách trung thực, không làm mềm hay thổi phồng nó.</w:t>
      </w:r>
    </w:p>
    <w:p>
      <w:pPr>
        <w:keepLines/>
        <w:spacing w:line="276" w:lineRule="auto" w:after="60"/>
      </w:pPr>
      <w:r>
        <w:rPr>
          <w:rFonts w:ascii="Arial" w:hAnsi="Arial" w:eastAsia="Arial"/>
          <w:b/>
          <w:sz w:val="22"/>
        </w:rPr>
        <w:t xml:space="preserve">Task line 2: </w:t>
      </w:r>
      <w:r>
        <w:rPr>
          <w:rFonts w:ascii="Arial" w:hAnsi="Arial" w:eastAsia="Arial"/>
          <w:sz w:val="22"/>
        </w:rPr>
        <w:t>Confirm the cost is meaningful without allowing it to be perceived as catastrophic or career-ending./Xác nhận chi phí có ý nghĩa mà không để nó bị xem là thảm họa hay ảnh hưởng đến sự nghiệp.</w:t>
      </w:r>
    </w:p>
    <w:p>
      <w:pPr>
        <w:keepLines/>
        <w:spacing w:line="276" w:lineRule="auto" w:after="60"/>
      </w:pPr>
      <w:r>
        <w:rPr>
          <w:rFonts w:ascii="Arial" w:hAnsi="Arial" w:eastAsia="Arial"/>
          <w:b/>
          <w:sz w:val="22"/>
        </w:rPr>
        <w:t xml:space="preserve">Task line 3: </w:t>
      </w:r>
      <w:r>
        <w:rPr>
          <w:rFonts w:ascii="Arial" w:hAnsi="Arial" w:eastAsia="Arial"/>
          <w:sz w:val="22"/>
        </w:rPr>
        <w:t>Recognise that a first mistake often triggers a fear disproportionate to its actual financial scale./Nhận diện rằng một sai sót đầu tiên thường kích hoạt nỗi sợ không tương xứng với quy mô tài chính thực tế của nó.</w:t>
      </w:r>
    </w:p>
    <w:p>
      <w:pPr>
        <w:keepLines/>
        <w:spacing w:line="276" w:lineRule="auto" w:after="60"/>
      </w:pPr>
      <w:r>
        <w:rPr>
          <w:rFonts w:ascii="Arial" w:hAnsi="Arial" w:eastAsia="Arial"/>
          <w:b/>
          <w:sz w:val="22"/>
        </w:rPr>
        <w:t xml:space="preserve">Task line 4: </w:t>
      </w:r>
      <w:r>
        <w:rPr>
          <w:rFonts w:ascii="Arial" w:hAnsi="Arial" w:eastAsia="Arial"/>
          <w:sz w:val="22"/>
        </w:rPr>
        <w:t>Normalise this gap between perceived and actual severity as a common experience, not a personal failing./Bình thường hóa khoảng cách giữa mức độ nghiêm trọng được cảm nhận và thực tế này như một trải nghiệm phổ biến, không phải một khiếm khuyết cá nhân.</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genuinely reassured by this honest scale comparison, not just told to calm down./Xác nhận học viên cảm thấy thực sự yên tâm bởi sự so sánh quy mô trung thực này, không chỉ được bảo là hãy bình tĩnh.</w:t>
      </w:r>
    </w:p>
    <w:p>
      <w:pPr>
        <w:keepLines/>
        <w:spacing w:line="276" w:lineRule="auto" w:after="60"/>
      </w:pPr>
      <w:r>
        <w:rPr>
          <w:rFonts w:ascii="Arial" w:hAnsi="Arial" w:eastAsia="Arial"/>
          <w:b/>
          <w:sz w:val="22"/>
        </w:rPr>
        <w:t xml:space="preserve">Task line 6: </w:t>
      </w:r>
      <w:r>
        <w:rPr>
          <w:rFonts w:ascii="Arial" w:hAnsi="Arial" w:eastAsia="Arial"/>
          <w:sz w:val="22"/>
        </w:rPr>
        <w:t>Record this honest cost framing as part of the coaching approach for any future first mistake./Ghi nhận cách trình bày chi phí trung thực này như một phần của cách tiếp cận huấn luyện cho bất kỳ sai sót đầu tiên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honest-perspective approach whenever a trainee faces her first costly error./Dùng đúng cách tiếp cận góc nhìn trung thực này bất cứ khi nào một học viên đối mặt với sai sót tốn kém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should I write anything down tonight, or just come in tomorrow ready to make the call?/Tony, em có nên viết gì đó tối nay không, hay chỉ cần đến mai sẵn sàng thực hiện cuộc gọi?</w:t>
      </w:r>
    </w:p>
    <w:p>
      <w:pPr>
        <w:keepLines/>
        <w:spacing w:line="276" w:lineRule="auto" w:after="60"/>
      </w:pPr>
      <w:r>
        <w:rPr>
          <w:rFonts w:ascii="Arial" w:hAnsi="Arial" w:eastAsia="Arial"/>
          <w:b/>
          <w:sz w:val="22"/>
        </w:rPr>
        <w:t xml:space="preserve">Tony: </w:t>
      </w:r>
      <w:r>
        <w:rPr>
          <w:rFonts w:ascii="Arial" w:hAnsi="Arial" w:eastAsia="Arial"/>
          <w:sz w:val="22"/>
        </w:rPr>
        <w:t>Write down exactly what you want to say, in your own words, before you sleep on it tonight./Viết lại chính xác những gì em muốn nói, bằng lời của chính em, trước khi em ngủ tối nay.</w:t>
      </w:r>
    </w:p>
    <w:p>
      <w:pPr>
        <w:keepLines/>
        <w:spacing w:line="276" w:lineRule="auto" w:after="60"/>
      </w:pPr>
      <w:r>
        <w:rPr>
          <w:rFonts w:ascii="Arial" w:hAnsi="Arial" w:eastAsia="Arial"/>
          <w:b/>
          <w:sz w:val="22"/>
        </w:rPr>
        <w:t xml:space="preserve">Trainee Buyer: </w:t>
      </w:r>
      <w:r>
        <w:rPr>
          <w:rFonts w:ascii="Arial" w:hAnsi="Arial" w:eastAsia="Arial"/>
          <w:sz w:val="22"/>
        </w:rPr>
        <w:t>Should I show it to you first, or just bring it with me tomorrow?/Em có nên cho anh xem trước không, hay chỉ mang theo vào ngày mai?</w:t>
      </w:r>
    </w:p>
    <w:p>
      <w:pPr>
        <w:keepLines/>
        <w:spacing w:line="276" w:lineRule="auto" w:after="60"/>
      </w:pPr>
      <w:r>
        <w:rPr>
          <w:rFonts w:ascii="Arial" w:hAnsi="Arial" w:eastAsia="Arial"/>
          <w:b/>
          <w:sz w:val="22"/>
        </w:rPr>
        <w:t xml:space="preserve">Tony: </w:t>
      </w:r>
      <w:r>
        <w:rPr>
          <w:rFonts w:ascii="Arial" w:hAnsi="Arial" w:eastAsia="Arial"/>
          <w:sz w:val="22"/>
        </w:rPr>
        <w:t>Bring it with you. I trust what you write tonight more than anything we would script together right now./Mang theo. Anh tin những gì em viết tối nay hơn bất cứ điều gì mình sẽ soạn sẵn cùng nhau ngay bây giờ.</w:t>
      </w:r>
    </w:p>
    <w:p>
      <w:pPr>
        <w:keepLines/>
        <w:spacing w:line="276" w:lineRule="auto" w:after="60"/>
      </w:pPr>
      <w:r>
        <w:rPr>
          <w:rFonts w:ascii="Arial" w:hAnsi="Arial" w:eastAsia="Arial"/>
          <w:b/>
          <w:sz w:val="22"/>
        </w:rPr>
        <w:t>LETTING THE TRAINEE PREPARE HER OWN WORDS OVERNIGHT — TRUST IN HER OWN VOICE / ĐỂ HỌC VIÊN TỰ CHUẨN BỊ LỜI NÓI CỦA CHÍNH MÌNH QUA ĐÊM — TIN TƯỞNG VÀO GIỌNG NÓI CỦA CHÍNH BẠN ẤY</w:t>
      </w:r>
    </w:p>
    <w:p>
      <w:pPr>
        <w:keepLines/>
        <w:spacing w:line="276" w:lineRule="auto" w:after="60"/>
      </w:pPr>
      <w:r>
        <w:rPr>
          <w:rFonts w:ascii="Arial" w:hAnsi="Arial" w:eastAsia="Arial"/>
          <w:b/>
          <w:sz w:val="22"/>
        </w:rPr>
        <w:t xml:space="preserve">Task line 1: </w:t>
      </w:r>
      <w:r>
        <w:rPr>
          <w:rFonts w:ascii="Arial" w:hAnsi="Arial" w:eastAsia="Arial"/>
          <w:sz w:val="22"/>
        </w:rPr>
        <w:t>Suggest the trainee write down her own words overnight rather than scripting the call together immediately./Đề nghị học viên viết lại lời của chính mình qua đêm thay vì soạn sẵn cuộc gọi cùng nhau ngay lập tức.</w:t>
      </w:r>
    </w:p>
    <w:p>
      <w:pPr>
        <w:keepLines/>
        <w:spacing w:line="276" w:lineRule="auto" w:after="60"/>
      </w:pPr>
      <w:r>
        <w:rPr>
          <w:rFonts w:ascii="Arial" w:hAnsi="Arial" w:eastAsia="Arial"/>
          <w:b/>
          <w:sz w:val="22"/>
        </w:rPr>
        <w:t xml:space="preserve">Task line 2: </w:t>
      </w:r>
      <w:r>
        <w:rPr>
          <w:rFonts w:ascii="Arial" w:hAnsi="Arial" w:eastAsia="Arial"/>
          <w:sz w:val="22"/>
        </w:rPr>
        <w:t>Allow the trainee to decide whether to share the draft in advance or bring it unreviewed the next day./Cho phép học viên quyết định liệu có chia sẻ bản nháp trước hay mang theo chưa được xem xét vào ngày hôm sau.</w:t>
      </w:r>
    </w:p>
    <w:p>
      <w:pPr>
        <w:keepLines/>
        <w:spacing w:line="276" w:lineRule="auto" w:after="60"/>
      </w:pPr>
      <w:r>
        <w:rPr>
          <w:rFonts w:ascii="Arial" w:hAnsi="Arial" w:eastAsia="Arial"/>
          <w:b/>
          <w:sz w:val="22"/>
        </w:rPr>
        <w:t xml:space="preserve">Task line 3: </w:t>
      </w:r>
      <w:r>
        <w:rPr>
          <w:rFonts w:ascii="Arial" w:hAnsi="Arial" w:eastAsia="Arial"/>
          <w:sz w:val="22"/>
        </w:rPr>
        <w:t>Trust the trainee's own overnight preparation over an immediately scripted response from the mentor./Tin tưởng vào sự chuẩn bị qua đêm của chính học viên hơn một phản hồi được soạn sẵn ngay lập tức từ người cố vấn.</w:t>
      </w:r>
    </w:p>
    <w:p>
      <w:pPr>
        <w:keepLines/>
        <w:spacing w:line="276" w:lineRule="auto" w:after="60"/>
      </w:pPr>
      <w:r>
        <w:rPr>
          <w:rFonts w:ascii="Arial" w:hAnsi="Arial" w:eastAsia="Arial"/>
          <w:b/>
          <w:sz w:val="22"/>
        </w:rPr>
        <w:t xml:space="preserve">Task line 4: </w:t>
      </w:r>
      <w:r>
        <w:rPr>
          <w:rFonts w:ascii="Arial" w:hAnsi="Arial" w:eastAsia="Arial"/>
          <w:sz w:val="22"/>
        </w:rPr>
        <w:t>Confirm this approach gives the trainee ownership over how she frames her own disclosure./Xác nhận cách tiếp cận này cho học viên quyền làm chủ cách bạn ấy trình bày sự tiết lộ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that words prepared with time and reflection often land better than words rehearsed under pressure./Nhận diện rằng lời nói được chuẩn bị với thời gian và suy ngẫm thường có hiệu quả hơn lời nói được diễn tập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overnight-preparation approach as part of the mentoring style developed across this relationship./Ghi nhận cách tiếp cận chuẩn bị qua đêm này như một phần của phong cách kèm cặp đã phát triển trong mối quan hệ này.</w:t>
      </w:r>
    </w:p>
    <w:p>
      <w:pPr>
        <w:keepLines/>
        <w:spacing w:line="276" w:lineRule="auto" w:after="60"/>
      </w:pPr>
      <w:r>
        <w:rPr>
          <w:rFonts w:ascii="Arial" w:hAnsi="Arial" w:eastAsia="Arial"/>
          <w:b/>
          <w:sz w:val="22"/>
        </w:rPr>
        <w:t xml:space="preserve">Task line 7: </w:t>
      </w:r>
      <w:r>
        <w:rPr>
          <w:rFonts w:ascii="Arial" w:hAnsi="Arial" w:eastAsia="Arial"/>
          <w:sz w:val="22"/>
        </w:rPr>
        <w:t>Offer this same overnight-preparation option to any future trainee facing a difficult disclosure conversation./Đề nghị đúng lựa chọn chuẩn bị qua đêm này cho bất kỳ học viên tương lai nào đối mặt với một cuộc trò chuyện tiết lộ khó khăn.</w:t>
      </w:r>
    </w:p>
    <w:p>
      <w:pPr>
        <w:keepLines/>
        <w:spacing w:line="276" w:lineRule="auto" w:after="60"/>
      </w:pPr>
      <w:r>
        <w:rPr>
          <w:rFonts w:ascii="Arial" w:hAnsi="Arial" w:eastAsia="Arial"/>
          <w:b/>
          <w:sz w:val="22"/>
        </w:rPr>
        <w:t xml:space="preserve">Trainee Buyer: </w:t>
      </w:r>
      <w:r>
        <w:rPr>
          <w:rFonts w:ascii="Arial" w:hAnsi="Arial" w:eastAsia="Arial"/>
          <w:sz w:val="22"/>
        </w:rPr>
        <w:t>Tony, I brought what I wrote last night. Would you read it before I call her, just to be sure?/Tony, em đã mang theo những gì em viết tối qua. Anh có thể đọc trước khi em gọi chị ấy không, chỉ để chắc chắn?</w:t>
      </w:r>
    </w:p>
    <w:p>
      <w:pPr>
        <w:keepLines/>
        <w:spacing w:line="276" w:lineRule="auto" w:after="60"/>
      </w:pPr>
      <w:r>
        <w:rPr>
          <w:rFonts w:ascii="Arial" w:hAnsi="Arial" w:eastAsia="Arial"/>
          <w:b/>
          <w:sz w:val="22"/>
        </w:rPr>
        <w:t xml:space="preserve">Tony: </w:t>
      </w:r>
      <w:r>
        <w:rPr>
          <w:rFonts w:ascii="Arial" w:hAnsi="Arial" w:eastAsia="Arial"/>
          <w:sz w:val="22"/>
        </w:rPr>
        <w:t>I will read it, but only to confirm it says what you want it to say, not to rewrite it./Anh sẽ đọc, nhưng chỉ để xác nhận nó nói đúng những gì em muốn nói, không phải để viết lại nó.</w:t>
      </w:r>
    </w:p>
    <w:p>
      <w:pPr>
        <w:keepLines/>
        <w:spacing w:line="276" w:lineRule="auto" w:after="60"/>
      </w:pPr>
      <w:r>
        <w:rPr>
          <w:rFonts w:ascii="Arial" w:hAnsi="Arial" w:eastAsia="Arial"/>
          <w:b/>
          <w:sz w:val="22"/>
        </w:rPr>
        <w:t xml:space="preserve">Trainee Buyer: </w:t>
      </w:r>
      <w:r>
        <w:rPr>
          <w:rFonts w:ascii="Arial" w:hAnsi="Arial" w:eastAsia="Arial"/>
          <w:sz w:val="22"/>
        </w:rPr>
        <w:t>That is fair. I want it to sound like me, not like something you would have written instead./Điều đó hợp lý. Em muốn nó nghe giống em, không phải giống thứ gì đó anh sẽ viết thay.</w:t>
      </w:r>
    </w:p>
    <w:p>
      <w:pPr>
        <w:keepLines/>
        <w:spacing w:line="276" w:lineRule="auto" w:after="60"/>
      </w:pPr>
      <w:r>
        <w:rPr>
          <w:rFonts w:ascii="Arial" w:hAnsi="Arial" w:eastAsia="Arial"/>
          <w:b/>
          <w:sz w:val="22"/>
        </w:rPr>
        <w:t xml:space="preserve">Tony: </w:t>
      </w:r>
      <w:r>
        <w:rPr>
          <w:rFonts w:ascii="Arial" w:hAnsi="Arial" w:eastAsia="Arial"/>
          <w:sz w:val="22"/>
        </w:rPr>
        <w:t>This is exactly right, direct and specific. Make the call now, while it still feels this clear in your mind./Cái này chính xác là đúng, trực tiếp và cụ thể. Gọi ngay bây giờ, trong khi nó vẫn còn rõ ràng như vậy trong đầu em.</w:t>
      </w:r>
    </w:p>
    <w:p>
      <w:pPr>
        <w:keepLines/>
        <w:spacing w:line="276" w:lineRule="auto" w:after="60"/>
      </w:pPr>
      <w:r>
        <w:rPr>
          <w:rFonts w:ascii="Arial" w:hAnsi="Arial" w:eastAsia="Arial"/>
          <w:b/>
          <w:sz w:val="22"/>
        </w:rPr>
        <w:t>REVIEWING WITHOUT REWRITING — CONFIRMING INTENT, NOT IMPOSING VOICE / XEM LẠI MÀ KHÔNG VIẾT LẠI — XÁC NHẬN Ý ĐỊNH, KHÔNG ÁP ĐẶT GIỌNG VĂN</w:t>
      </w:r>
    </w:p>
    <w:p>
      <w:pPr>
        <w:keepLines/>
        <w:spacing w:line="276" w:lineRule="auto" w:after="60"/>
      </w:pPr>
      <w:r>
        <w:rPr>
          <w:rFonts w:ascii="Arial" w:hAnsi="Arial" w:eastAsia="Arial"/>
          <w:b/>
          <w:sz w:val="22"/>
        </w:rPr>
        <w:t xml:space="preserve">Task line 1: </w:t>
      </w:r>
      <w:r>
        <w:rPr>
          <w:rFonts w:ascii="Arial" w:hAnsi="Arial" w:eastAsia="Arial"/>
          <w:sz w:val="22"/>
        </w:rPr>
        <w:t>Read the trainee's prepared words only to confirm they convey her intended meaning, not to rewrite them./Đọc lời đã chuẩn bị của học viên chỉ để xác nhận chúng truyền đạt đúng ý định của bạn ấy, không phải để viết lại chúng.</w:t>
      </w:r>
    </w:p>
    <w:p>
      <w:pPr>
        <w:keepLines/>
        <w:spacing w:line="276" w:lineRule="auto" w:after="60"/>
      </w:pPr>
      <w:r>
        <w:rPr>
          <w:rFonts w:ascii="Arial" w:hAnsi="Arial" w:eastAsia="Arial"/>
          <w:b/>
          <w:sz w:val="22"/>
        </w:rPr>
        <w:t xml:space="preserve">Task line 2: </w:t>
      </w:r>
      <w:r>
        <w:rPr>
          <w:rFonts w:ascii="Arial" w:hAnsi="Arial" w:eastAsia="Arial"/>
          <w:sz w:val="22"/>
        </w:rPr>
        <w:t>Confirm the trainee's explicit wish for the words to sound like her own voice, not the mentor's./Xác nhận mong muốn rõ ràng của học viên rằng lời nói nghe giống giọng của chính bạn ấy, không phải của người cố vấn.</w:t>
      </w:r>
    </w:p>
    <w:p>
      <w:pPr>
        <w:keepLines/>
        <w:spacing w:line="276" w:lineRule="auto" w:after="60"/>
      </w:pPr>
      <w:r>
        <w:rPr>
          <w:rFonts w:ascii="Arial" w:hAnsi="Arial" w:eastAsia="Arial"/>
          <w:b/>
          <w:sz w:val="22"/>
        </w:rPr>
        <w:t xml:space="preserve">Task line 3: </w:t>
      </w:r>
      <w:r>
        <w:rPr>
          <w:rFonts w:ascii="Arial" w:hAnsi="Arial" w:eastAsia="Arial"/>
          <w:sz w:val="22"/>
        </w:rPr>
        <w:t>Resist the urge to polish or restructure language that already achieves its purpose clearly./Kiềm chế sự thôi thúc trau chuốt hay tái cấu trúc ngôn ngữ đã đạt được mục đích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Confirm explicitly that the prepared words are direct and specific before the trainee proceeds to the call./Xác nhận rõ ràng lời đã chuẩn bị là trực tiếp và cụ thể trước khi học viên tiến hành cuộc gọi.</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make the call while her preparation still feels fresh and confident./Khuyến khích học viên thực hiện cuộc gọi trong khi sự chuẩn bị của bạn ấy vẫn còn cảm thấy mới mẻ và tự tin.</w:t>
      </w:r>
    </w:p>
    <w:p>
      <w:pPr>
        <w:keepLines/>
        <w:spacing w:line="276" w:lineRule="auto" w:after="60"/>
      </w:pPr>
      <w:r>
        <w:rPr>
          <w:rFonts w:ascii="Arial" w:hAnsi="Arial" w:eastAsia="Arial"/>
          <w:b/>
          <w:sz w:val="22"/>
        </w:rPr>
        <w:t xml:space="preserve">Task line 6: </w:t>
      </w:r>
      <w:r>
        <w:rPr>
          <w:rFonts w:ascii="Arial" w:hAnsi="Arial" w:eastAsia="Arial"/>
          <w:sz w:val="22"/>
        </w:rPr>
        <w:t>Record this review-without-rewriting principle as a distinct mentoring skill from direct correction./Ghi nhận nguyên tắc xem lại mà không viết lại này như một kỹ năng kèm cặp riêng biệt với sự sửa chữa trực tiếp.</w:t>
      </w:r>
    </w:p>
    <w:p>
      <w:pPr>
        <w:keepLines/>
        <w:spacing w:line="276" w:lineRule="auto" w:after="60"/>
      </w:pPr>
      <w:r>
        <w:rPr>
          <w:rFonts w:ascii="Arial" w:hAnsi="Arial" w:eastAsia="Arial"/>
          <w:b/>
          <w:sz w:val="22"/>
        </w:rPr>
        <w:t xml:space="preserve">Task line 7: </w:t>
      </w:r>
      <w:r>
        <w:rPr>
          <w:rFonts w:ascii="Arial" w:hAnsi="Arial" w:eastAsia="Arial"/>
          <w:sz w:val="22"/>
        </w:rPr>
        <w:t>Apply this same light-touch review approach whenever a trainee's own preparation already meets the standard./Áp dụng đúng cách xem lại nhẹ nhàng này bất cứ khi nào sự chuẩn bị của chính học viên đã đạt tiêu chuẩn.</w:t>
      </w:r>
    </w:p>
    <w:p>
      <w:pPr>
        <w:keepLines/>
        <w:spacing w:line="276" w:lineRule="auto" w:after="60"/>
      </w:pPr>
      <w:r>
        <w:rPr>
          <w:rFonts w:ascii="Arial" w:hAnsi="Arial" w:eastAsia="Arial"/>
          <w:b/>
          <w:sz w:val="22"/>
        </w:rPr>
        <w:t xml:space="preserve">Import–Export Executive: </w:t>
      </w:r>
      <w:r>
        <w:rPr>
          <w:rFonts w:ascii="Arial" w:hAnsi="Arial" w:eastAsia="Arial"/>
          <w:sz w:val="22"/>
        </w:rPr>
        <w:t>Tony, one final administrative point. Should this incident get its own file number, or stay attached to the original order file?/Tony, một điểm hành chính cuối cùng. Sự cố này có nên có số hồ sơ riêng không, hay giữ gắn với hồ sơ đơn hàng gốc?</w:t>
      </w:r>
    </w:p>
    <w:p>
      <w:pPr>
        <w:keepLines/>
        <w:spacing w:line="276" w:lineRule="auto" w:after="60"/>
      </w:pPr>
      <w:r>
        <w:rPr>
          <w:rFonts w:ascii="Arial" w:hAnsi="Arial" w:eastAsia="Arial"/>
          <w:b/>
          <w:sz w:val="22"/>
        </w:rPr>
        <w:t xml:space="preserve">Tony: </w:t>
      </w:r>
      <w:r>
        <w:rPr>
          <w:rFonts w:ascii="Arial" w:hAnsi="Arial" w:eastAsia="Arial"/>
          <w:sz w:val="22"/>
        </w:rPr>
        <w:t>Its own file number, I think. That makes it easier to reference later without pulling the entire original order./Em nghĩ nên có số hồ sơ riêng. Điều đó giúp dễ tham chiếu sau này mà không cần lấy toàn bộ đơn hàng gốc.</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cross-reference both files so the connection is still clear either way./Đồng ý. Tôi sẽ tham chiếu chéo cả hai hồ sơ để mối liên kết vẫn rõ ràng dù theo cách nào.</w:t>
      </w:r>
    </w:p>
    <w:p>
      <w:pPr>
        <w:keepLines/>
        <w:spacing w:line="276" w:lineRule="auto" w:after="60"/>
      </w:pPr>
      <w:r>
        <w:rPr>
          <w:rFonts w:ascii="Arial" w:hAnsi="Arial" w:eastAsia="Arial"/>
          <w:b/>
          <w:sz w:val="22"/>
        </w:rPr>
        <w:t xml:space="preserve">Tony: </w:t>
      </w:r>
      <w:r>
        <w:rPr>
          <w:rFonts w:ascii="Arial" w:hAnsi="Arial" w:eastAsia="Arial"/>
          <w:sz w:val="22"/>
        </w:rPr>
        <w:t>Perfect. That small administrative choice will save someone real time if this is ever looked up months from now./Hoàn hảo. Lựa chọn hành chính nhỏ đó sẽ tiết kiệm thời gian thật cho ai đó nếu việc này từng được tra cứu lại nhiều tháng sau.</w:t>
      </w:r>
    </w:p>
    <w:p>
      <w:pPr>
        <w:keepLines/>
        <w:spacing w:line="276" w:lineRule="auto" w:after="60"/>
      </w:pPr>
      <w:r>
        <w:rPr>
          <w:rFonts w:ascii="Arial" w:hAnsi="Arial" w:eastAsia="Arial"/>
          <w:b/>
          <w:sz w:val="22"/>
        </w:rPr>
        <w:t>ASSIGNING A SEPARATE FILE NUMBER — A SMALL ADMINISTRATIVE CHOICE WITH LASTING VALUE / GÁN SỐ HỒ SƠ RIÊNG — MỘT LỰA CHỌN HÀNH CHÍNH NHỎ CÓ GIÁ TRỊ LÂU DÀI</w:t>
      </w:r>
    </w:p>
    <w:p>
      <w:pPr>
        <w:keepLines/>
        <w:spacing w:line="276" w:lineRule="auto" w:after="60"/>
      </w:pPr>
      <w:r>
        <w:rPr>
          <w:rFonts w:ascii="Arial" w:hAnsi="Arial" w:eastAsia="Arial"/>
          <w:b/>
          <w:sz w:val="22"/>
        </w:rPr>
        <w:t xml:space="preserve">Task line 1: </w:t>
      </w:r>
      <w:r>
        <w:rPr>
          <w:rFonts w:ascii="Arial" w:hAnsi="Arial" w:eastAsia="Arial"/>
          <w:sz w:val="22"/>
        </w:rPr>
        <w:t>Decide whether the incident receives its own file number or stays attached to the original order file./Quyết định liệu sự cố có nhận số hồ sơ riêng không hay giữ gắn với hồ sơ đơn hàng gốc.</w:t>
      </w:r>
    </w:p>
    <w:p>
      <w:pPr>
        <w:keepLines/>
        <w:spacing w:line="276" w:lineRule="auto" w:after="60"/>
      </w:pPr>
      <w:r>
        <w:rPr>
          <w:rFonts w:ascii="Arial" w:hAnsi="Arial" w:eastAsia="Arial"/>
          <w:b/>
          <w:sz w:val="22"/>
        </w:rPr>
        <w:t xml:space="preserve">Task line 2: </w:t>
      </w:r>
      <w:r>
        <w:rPr>
          <w:rFonts w:ascii="Arial" w:hAnsi="Arial" w:eastAsia="Arial"/>
          <w:sz w:val="22"/>
        </w:rPr>
        <w:t>Choose a separate file number when it makes future reference easier without requiring the entire original order./Chọn một số hồ sơ riêng khi nó giúp việc tham chiếu tương lai dễ dàng hơn mà không cần toàn bộ đơn hàng gốc.</w:t>
      </w:r>
    </w:p>
    <w:p>
      <w:pPr>
        <w:keepLines/>
        <w:spacing w:line="276" w:lineRule="auto" w:after="60"/>
      </w:pPr>
      <w:r>
        <w:rPr>
          <w:rFonts w:ascii="Arial" w:hAnsi="Arial" w:eastAsia="Arial"/>
          <w:b/>
          <w:sz w:val="22"/>
        </w:rPr>
        <w:t xml:space="preserve">Task line 3: </w:t>
      </w:r>
      <w:r>
        <w:rPr>
          <w:rFonts w:ascii="Arial" w:hAnsi="Arial" w:eastAsia="Arial"/>
          <w:sz w:val="22"/>
        </w:rPr>
        <w:t>Cross-reference both files explicitly, so the connection between them remains clear regardless of the filing choice./Tham chiếu chéo cả hai hồ sơ một cách rõ ràng, để mối liên kết giữa chúng vẫn rõ ràng bất kể lựa chọn lưu trữ.</w:t>
      </w:r>
    </w:p>
    <w:p>
      <w:pPr>
        <w:keepLines/>
        <w:spacing w:line="276" w:lineRule="auto" w:after="60"/>
      </w:pPr>
      <w:r>
        <w:rPr>
          <w:rFonts w:ascii="Arial" w:hAnsi="Arial" w:eastAsia="Arial"/>
          <w:b/>
          <w:sz w:val="22"/>
        </w:rPr>
        <w:t xml:space="preserve">Task line 4: </w:t>
      </w:r>
      <w:r>
        <w:rPr>
          <w:rFonts w:ascii="Arial" w:hAnsi="Arial" w:eastAsia="Arial"/>
          <w:sz w:val="22"/>
        </w:rPr>
        <w:t>Recognise that a small administrative decision now can save significant time for anyone searching the record later./Nhận diện rằng một quyết định hành chính nhỏ bây giờ có thể tiết kiệm thời gian đáng kể cho bất kỳ ai tra cứu hồ sơ sau này.</w:t>
      </w:r>
    </w:p>
    <w:p>
      <w:pPr>
        <w:keepLines/>
        <w:spacing w:line="276" w:lineRule="auto" w:after="60"/>
      </w:pPr>
      <w:r>
        <w:rPr>
          <w:rFonts w:ascii="Arial" w:hAnsi="Arial" w:eastAsia="Arial"/>
          <w:b/>
          <w:sz w:val="22"/>
        </w:rPr>
        <w:t xml:space="preserve">Task line 5: </w:t>
      </w:r>
      <w:r>
        <w:rPr>
          <w:rFonts w:ascii="Arial" w:hAnsi="Arial" w:eastAsia="Arial"/>
          <w:sz w:val="22"/>
        </w:rPr>
        <w:t>Confirm this filing decision with the Import–Export Executive, since she maintains the customs documentation system./Xác nhận quyết định lưu trữ này với chuyên viên Xuất Nhập Khẩu, vì chị ấy duy trì hệ thống tài liệu hải quan.</w:t>
      </w:r>
    </w:p>
    <w:p>
      <w:pPr>
        <w:keepLines/>
        <w:spacing w:line="276" w:lineRule="auto" w:after="60"/>
      </w:pPr>
      <w:r>
        <w:rPr>
          <w:rFonts w:ascii="Arial" w:hAnsi="Arial" w:eastAsia="Arial"/>
          <w:b/>
          <w:sz w:val="22"/>
        </w:rPr>
        <w:t xml:space="preserve">Task line 6: </w:t>
      </w:r>
      <w:r>
        <w:rPr>
          <w:rFonts w:ascii="Arial" w:hAnsi="Arial" w:eastAsia="Arial"/>
          <w:sz w:val="22"/>
        </w:rPr>
        <w:t>Record this filing structure decision as the final administrative step in closing the incident./Ghi nhận quyết định cấu trúc lưu trữ này như bước hành chính cuối cùng trong việc khép lại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separate-file-with-cross-reference approach for any future incident tied to an existing order./Dùng đúng cách tiếp cận hồ sơ riêng có tham chiếu chéo này cho bất kỳ sự cố nào trong tương lai gắn với một đơn hàng hiện có.</w:t>
      </w:r>
    </w:p>
    <w:p>
      <w:pPr>
        <w:keepLines/>
        <w:spacing w:line="276" w:lineRule="auto" w:after="60"/>
      </w:pPr>
      <w:r>
        <w:rPr>
          <w:rFonts w:ascii="Arial" w:hAnsi="Arial" w:eastAsia="Arial"/>
          <w:b/>
          <w:sz w:val="22"/>
        </w:rPr>
        <w:t xml:space="preserve">Trainee Buyer: </w:t>
      </w:r>
      <w:r>
        <w:rPr>
          <w:rFonts w:ascii="Arial" w:hAnsi="Arial" w:eastAsia="Arial"/>
          <w:sz w:val="22"/>
        </w:rPr>
        <w:t>Tony, before we close today, is it strange that I feel almost grateful this happened, in a strange way?/Tony, trước khi mình kết thúc hôm nay, có kỳ lạ không nếu em cảm thấy gần như biết ơn vì việc này đã xảy ra, theo một cách kỳ lạ?</w:t>
      </w:r>
    </w:p>
    <w:p>
      <w:pPr>
        <w:keepLines/>
        <w:spacing w:line="276" w:lineRule="auto" w:after="60"/>
      </w:pPr>
      <w:r>
        <w:rPr>
          <w:rFonts w:ascii="Arial" w:hAnsi="Arial" w:eastAsia="Arial"/>
          <w:b/>
          <w:sz w:val="22"/>
        </w:rPr>
        <w:t xml:space="preserve">Tony: </w:t>
      </w:r>
      <w:r>
        <w:rPr>
          <w:rFonts w:ascii="Arial" w:hAnsi="Arial" w:eastAsia="Arial"/>
          <w:sz w:val="22"/>
        </w:rPr>
        <w:t>Not strange at all. A mistake caught this early, handled this way, is one of the most valuable things that can happen to someone new./Không kỳ lạ chút nào. Một sai sót được phát hiện sớm thế này, xử lý theo cách này, là một trong những điều giá trị nhất có thể xảy ra với một người mới.</w:t>
      </w:r>
    </w:p>
    <w:p>
      <w:pPr>
        <w:keepLines/>
        <w:spacing w:line="276" w:lineRule="auto" w:after="60"/>
      </w:pPr>
      <w:r>
        <w:rPr>
          <w:rFonts w:ascii="Arial" w:hAnsi="Arial" w:eastAsia="Arial"/>
          <w:b/>
          <w:sz w:val="22"/>
        </w:rPr>
        <w:t xml:space="preserve">Trainee Buyer: </w:t>
      </w:r>
      <w:r>
        <w:rPr>
          <w:rFonts w:ascii="Arial" w:hAnsi="Arial" w:eastAsia="Arial"/>
          <w:sz w:val="22"/>
        </w:rPr>
        <w:t>I think I understand delegation differently now than I did even yesterday morning./Em nghĩ em hiểu về việc giao việc khác đi bây giờ so với ngay cả sáng hôm qua.</w:t>
      </w:r>
    </w:p>
    <w:p>
      <w:pPr>
        <w:keepLines/>
        <w:spacing w:line="276" w:lineRule="auto" w:after="60"/>
      </w:pPr>
      <w:r>
        <w:rPr>
          <w:rFonts w:ascii="Arial" w:hAnsi="Arial" w:eastAsia="Arial"/>
          <w:b/>
          <w:sz w:val="22"/>
        </w:rPr>
        <w:t xml:space="preserve">Tony: </w:t>
      </w:r>
      <w:r>
        <w:rPr>
          <w:rFonts w:ascii="Arial" w:hAnsi="Arial" w:eastAsia="Arial"/>
          <w:sz w:val="22"/>
        </w:rPr>
        <w:t>That shift is exactly what this whole week was for, even though neither of us planned it that way./Sự chuyển biến đó chính xác là điều cả tuần này hướng tới, dù cả hai mình đều không lên kế hoạch theo cách đó.</w:t>
      </w:r>
    </w:p>
    <w:p>
      <w:pPr>
        <w:keepLines/>
        <w:spacing w:line="276" w:lineRule="auto" w:after="60"/>
      </w:pPr>
      <w:r>
        <w:rPr>
          <w:rFonts w:ascii="Arial" w:hAnsi="Arial" w:eastAsia="Arial"/>
          <w:b/>
          <w:sz w:val="22"/>
        </w:rPr>
        <w:t>FINDING VALUE IN A DIFFICULT WEEK — GRATITUDE THAT IS NOT STRANGE AT ALL / TÌM THẤY GIÁ TRỊ TRONG MỘT TUẦN KHÓ KHĂN — SỰ BIẾT ƠN KHÔNG HỀ KỲ LẠ</w:t>
      </w:r>
    </w:p>
    <w:p>
      <w:pPr>
        <w:keepLines/>
        <w:spacing w:line="276" w:lineRule="auto" w:after="60"/>
      </w:pPr>
      <w:r>
        <w:rPr>
          <w:rFonts w:ascii="Arial" w:hAnsi="Arial" w:eastAsia="Arial"/>
          <w:b/>
          <w:sz w:val="22"/>
        </w:rPr>
        <w:t xml:space="preserve">Task line 1: </w:t>
      </w:r>
      <w:r>
        <w:rPr>
          <w:rFonts w:ascii="Arial" w:hAnsi="Arial" w:eastAsia="Arial"/>
          <w:sz w:val="22"/>
        </w:rPr>
        <w:t>Allow the trainee to voice an unexpected feeling, gratitude for a mistake, without dismissing it as odd./Cho phép học viên nói lên một cảm xúc bất ngờ, sự biết ơn vì một sai sót, mà không gạt bỏ nó là kỳ lạ.</w:t>
      </w:r>
    </w:p>
    <w:p>
      <w:pPr>
        <w:keepLines/>
        <w:spacing w:line="276" w:lineRule="auto" w:after="60"/>
      </w:pPr>
      <w:r>
        <w:rPr>
          <w:rFonts w:ascii="Arial" w:hAnsi="Arial" w:eastAsia="Arial"/>
          <w:b/>
          <w:sz w:val="22"/>
        </w:rPr>
        <w:t xml:space="preserve">Task line 2: </w:t>
      </w:r>
      <w:r>
        <w:rPr>
          <w:rFonts w:ascii="Arial" w:hAnsi="Arial" w:eastAsia="Arial"/>
          <w:sz w:val="22"/>
        </w:rPr>
        <w:t>Confirm that a mistake caught early and handled well is genuinely valuable, not just something to survive./Xác nhận rằng một sai sót được phát hiện sớm và xử lý tốt thực sự có giá trị, không chỉ là điều để vượt qua.</w:t>
      </w:r>
    </w:p>
    <w:p>
      <w:pPr>
        <w:keepLines/>
        <w:spacing w:line="276" w:lineRule="auto" w:after="60"/>
      </w:pPr>
      <w:r>
        <w:rPr>
          <w:rFonts w:ascii="Arial" w:hAnsi="Arial" w:eastAsia="Arial"/>
          <w:b/>
          <w:sz w:val="22"/>
        </w:rPr>
        <w:t xml:space="preserve">Task line 3: </w:t>
      </w:r>
      <w:r>
        <w:rPr>
          <w:rFonts w:ascii="Arial" w:hAnsi="Arial" w:eastAsia="Arial"/>
          <w:sz w:val="22"/>
        </w:rPr>
        <w:t>Reflect with the trainee on how her understanding of delegation has shifted across this single week./Cùng học viên nhìn lại cách hiểu biết của bạn ấy về việc giao việc đã thay đổi trong suốt tuần này.</w:t>
      </w:r>
    </w:p>
    <w:p>
      <w:pPr>
        <w:keepLines/>
        <w:spacing w:line="276" w:lineRule="auto" w:after="60"/>
      </w:pPr>
      <w:r>
        <w:rPr>
          <w:rFonts w:ascii="Arial" w:hAnsi="Arial" w:eastAsia="Arial"/>
          <w:b/>
          <w:sz w:val="22"/>
        </w:rPr>
        <w:t xml:space="preserve">Task line 4: </w:t>
      </w:r>
      <w:r>
        <w:rPr>
          <w:rFonts w:ascii="Arial" w:hAnsi="Arial" w:eastAsia="Arial"/>
          <w:sz w:val="22"/>
        </w:rPr>
        <w:t>Acknowledge that this growth was not planned, but emerged from how the real situation was actually handled./Thừa nhận rằng sự phát triển này không được lên kế hoạch, mà xuất hiện từ cách tình huống thật đã thực sự được xử lý.</w:t>
      </w:r>
    </w:p>
    <w:p>
      <w:pPr>
        <w:keepLines/>
        <w:spacing w:line="276" w:lineRule="auto" w:after="60"/>
      </w:pPr>
      <w:r>
        <w:rPr>
          <w:rFonts w:ascii="Arial" w:hAnsi="Arial" w:eastAsia="Arial"/>
          <w:b/>
          <w:sz w:val="22"/>
        </w:rPr>
        <w:t xml:space="preserve">Task line 5: </w:t>
      </w:r>
      <w:r>
        <w:rPr>
          <w:rFonts w:ascii="Arial" w:hAnsi="Arial" w:eastAsia="Arial"/>
          <w:sz w:val="22"/>
        </w:rPr>
        <w:t>Confirm this closing reflection captures the deeper purpose of the week, beyond the technical fix itself./Xác nhận sự nhìn lại kết thúc này nắm bắt được mục đích sâu xa hơn của tuần này, vượt ra ngoài chính cách khắc phục kỹ thuật.</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emotional closing note of the mentoring case study for this incident./Ghi nhận sự nhìn lại này như ghi chú kết thúc mang tính cảm xúc của nghiên cứu tình huống kèm cặp cho sự cố này.</w:t>
      </w:r>
    </w:p>
    <w:p>
      <w:pPr>
        <w:keepLines/>
        <w:spacing w:line="276" w:lineRule="auto" w:after="60"/>
      </w:pPr>
      <w:r>
        <w:rPr>
          <w:rFonts w:ascii="Arial" w:hAnsi="Arial" w:eastAsia="Arial"/>
          <w:b/>
          <w:sz w:val="22"/>
        </w:rPr>
        <w:t xml:space="preserve">Task line 7: </w:t>
      </w:r>
      <w:r>
        <w:rPr>
          <w:rFonts w:ascii="Arial" w:hAnsi="Arial" w:eastAsia="Arial"/>
          <w:sz w:val="22"/>
        </w:rPr>
        <w:t>Carry this same openness to unexpected growth into every future mentoring relationship, planned or not./Mang đúng sự cởi mở với sự phát triển bất ngờ này vào mọi mối quan hệ kèm cặp tương lai, dù có lên kế hoạch hay không.</w:t>
      </w:r>
    </w:p>
    <w:p>
      <w:pPr>
        <w:keepLines/>
        <w:spacing w:line="276" w:lineRule="auto" w:after="60"/>
      </w:pPr>
      <w:r>
        <w:rPr>
          <w:rFonts w:ascii="Arial" w:hAnsi="Arial" w:eastAsia="Arial"/>
          <w:b/>
          <w:sz w:val="22"/>
        </w:rPr>
        <w:t xml:space="preserve">Trainee Buyer: </w:t>
      </w:r>
      <w:r>
        <w:rPr>
          <w:rFonts w:ascii="Arial" w:hAnsi="Arial" w:eastAsia="Arial"/>
          <w:sz w:val="22"/>
        </w:rPr>
        <w:t>Tony, should I prepare anything specific before calling Ms. Farah tomorrow, or just call and explain?/Tony, em có nên chuẩn bị gì cụ thể trước khi gọi chị Farah ngày mai không, hay chỉ gọi và giải thích?</w:t>
      </w:r>
    </w:p>
    <w:p>
      <w:pPr>
        <w:keepLines/>
        <w:spacing w:line="276" w:lineRule="auto" w:after="60"/>
      </w:pPr>
      <w:r>
        <w:rPr>
          <w:rFonts w:ascii="Arial" w:hAnsi="Arial" w:eastAsia="Arial"/>
          <w:b/>
          <w:sz w:val="22"/>
        </w:rPr>
        <w:t xml:space="preserve">Tony: </w:t>
      </w:r>
      <w:r>
        <w:rPr>
          <w:rFonts w:ascii="Arial" w:hAnsi="Arial" w:eastAsia="Arial"/>
          <w:sz w:val="22"/>
        </w:rPr>
        <w:t>Prepare the exact retroactive window and the specific ask, applying today, not just an apology./Chuẩn bị đúng khung thời gian hồi tố và yêu cầu cụ thể, nộp đơn hôm nay, không chỉ một lời xin lỗi.</w:t>
      </w:r>
    </w:p>
    <w:p>
      <w:pPr>
        <w:keepLines/>
        <w:spacing w:line="276" w:lineRule="auto" w:after="60"/>
      </w:pPr>
      <w:r>
        <w:rPr>
          <w:rFonts w:ascii="Arial" w:hAnsi="Arial" w:eastAsia="Arial"/>
          <w:b/>
          <w:sz w:val="22"/>
        </w:rPr>
        <w:t xml:space="preserve">Trainee Buyer: </w:t>
      </w:r>
      <w:r>
        <w:rPr>
          <w:rFonts w:ascii="Arial" w:hAnsi="Arial" w:eastAsia="Arial"/>
          <w:sz w:val="22"/>
        </w:rPr>
        <w:t>So the call should lead with the fix, not the mistake itself?/Vậy cuộc gọi nên mở đầu bằng cách khắc phục, không phải chính sai sót?</w:t>
      </w:r>
    </w:p>
    <w:p>
      <w:pPr>
        <w:keepLines/>
        <w:spacing w:line="276" w:lineRule="auto" w:after="60"/>
      </w:pPr>
      <w:r>
        <w:rPr>
          <w:rFonts w:ascii="Arial" w:hAnsi="Arial" w:eastAsia="Arial"/>
          <w:b/>
          <w:sz w:val="22"/>
        </w:rPr>
        <w:t xml:space="preserve">Tony: </w:t>
      </w:r>
      <w:r>
        <w:rPr>
          <w:rFonts w:ascii="Arial" w:hAnsi="Arial" w:eastAsia="Arial"/>
          <w:sz w:val="22"/>
        </w:rPr>
        <w:t>Both matter, but the fix needs to be clear and actionable. An apology without a concrete ask wastes the call./Cả hai đều quan trọng, nhưng cách khắc phục cần rõ ràng và có thể hành động. Một lời xin lỗi không có yêu cầu cụ thể sẽ lãng phí cuộc gọi.</w:t>
      </w:r>
    </w:p>
    <w:p>
      <w:pPr>
        <w:keepLines/>
        <w:spacing w:line="276" w:lineRule="auto" w:after="60"/>
      </w:pPr>
      <w:r>
        <w:rPr>
          <w:rFonts w:ascii="Arial" w:hAnsi="Arial" w:eastAsia="Arial"/>
          <w:b/>
          <w:sz w:val="22"/>
        </w:rPr>
        <w:t>PREPARING THE DISCLOSURE CALL — LEADING WITH A CONCRETE ASK, NOT JUST AN APOLOGY / CHUẨN BỊ CUỘC GỌI TIẾT LỘ — MỞ ĐẦU BẰNG MỘT YÊU CẦU CỤ THỂ, KHÔNG CHỈ MỘT LỜI XIN LỖI</w:t>
      </w:r>
    </w:p>
    <w:p>
      <w:pPr>
        <w:keepLines/>
        <w:spacing w:line="276" w:lineRule="auto" w:after="60"/>
      </w:pPr>
      <w:r>
        <w:rPr>
          <w:rFonts w:ascii="Arial" w:hAnsi="Arial" w:eastAsia="Arial"/>
          <w:b/>
          <w:sz w:val="22"/>
        </w:rPr>
        <w:t xml:space="preserve">Task line 1: </w:t>
      </w:r>
      <w:r>
        <w:rPr>
          <w:rFonts w:ascii="Arial" w:hAnsi="Arial" w:eastAsia="Arial"/>
          <w:sz w:val="22"/>
        </w:rPr>
        <w:t>Prepare the exact retroactive window and the specific action requested before making the disclosure call./Chuẩn bị đúng khung thời gian hồi tố và hành động cụ thể được yêu cầu trước khi thực hiện cuộc gọi tiết lộ.</w:t>
      </w:r>
    </w:p>
    <w:p>
      <w:pPr>
        <w:keepLines/>
        <w:spacing w:line="276" w:lineRule="auto" w:after="60"/>
      </w:pPr>
      <w:r>
        <w:rPr>
          <w:rFonts w:ascii="Arial" w:hAnsi="Arial" w:eastAsia="Arial"/>
          <w:b/>
          <w:sz w:val="22"/>
        </w:rPr>
        <w:t xml:space="preserve">Task line 2: </w:t>
      </w:r>
      <w:r>
        <w:rPr>
          <w:rFonts w:ascii="Arial" w:hAnsi="Arial" w:eastAsia="Arial"/>
          <w:sz w:val="22"/>
        </w:rPr>
        <w:t>Confirm the call includes both an honest acknowledgement and a clear, actionable request./Xác nhận cuộc gọi bao gồm cả một sự thừa nhận trung thực và một yêu cầu rõ ràng, có thể hành động.</w:t>
      </w:r>
    </w:p>
    <w:p>
      <w:pPr>
        <w:keepLines/>
        <w:spacing w:line="276" w:lineRule="auto" w:after="60"/>
      </w:pPr>
      <w:r>
        <w:rPr>
          <w:rFonts w:ascii="Arial" w:hAnsi="Arial" w:eastAsia="Arial"/>
          <w:b/>
          <w:sz w:val="22"/>
        </w:rPr>
        <w:t xml:space="preserve">Task line 3: </w:t>
      </w:r>
      <w:r>
        <w:rPr>
          <w:rFonts w:ascii="Arial" w:hAnsi="Arial" w:eastAsia="Arial"/>
          <w:sz w:val="22"/>
        </w:rPr>
        <w:t>Avoid a disclosure call that consists only of an apology without a concrete next step attached./Tránh một cuộc gọi tiết lộ chỉ bao gồm một lời xin lỗi mà không kèm theo một bước tiếp theo cụ thể.</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both elements, honesty and action, need to be present in the same call./Xác nhận học viên hiểu cả hai yếu tố, sự trung thực và hành động, cần có mặt trong cùng một cuộc gọi.</w:t>
      </w:r>
    </w:p>
    <w:p>
      <w:pPr>
        <w:keepLines/>
        <w:spacing w:line="276" w:lineRule="auto" w:after="60"/>
      </w:pPr>
      <w:r>
        <w:rPr>
          <w:rFonts w:ascii="Arial" w:hAnsi="Arial" w:eastAsia="Arial"/>
          <w:b/>
          <w:sz w:val="22"/>
        </w:rPr>
        <w:t xml:space="preserve">Task line 5: </w:t>
      </w:r>
      <w:r>
        <w:rPr>
          <w:rFonts w:ascii="Arial" w:hAnsi="Arial" w:eastAsia="Arial"/>
          <w:sz w:val="22"/>
        </w:rPr>
        <w:t>Rehearse the specific ask, if useful, so the trainee delivers it confidently rather than vaguely./Diễn tập yêu cầu cụ thể, nếu hữu ích, để học viên trình bày một cách tự tin thay vì mơ hồ.</w:t>
      </w:r>
    </w:p>
    <w:p>
      <w:pPr>
        <w:keepLines/>
        <w:spacing w:line="276" w:lineRule="auto" w:after="60"/>
      </w:pPr>
      <w:r>
        <w:rPr>
          <w:rFonts w:ascii="Arial" w:hAnsi="Arial" w:eastAsia="Arial"/>
          <w:b/>
          <w:sz w:val="22"/>
        </w:rPr>
        <w:t xml:space="preserve">Task line 6: </w:t>
      </w:r>
      <w:r>
        <w:rPr>
          <w:rFonts w:ascii="Arial" w:hAnsi="Arial" w:eastAsia="Arial"/>
          <w:sz w:val="22"/>
        </w:rPr>
        <w:t>Record this preparation approach as a template for any future mistake-disclosure call./Ghi nhận cách tiếp cận chuẩn bị này như một mẫu cho bất kỳ cuộc gọi tiết lộ sai sót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Confirm the trainee feels ready to lead with the fix, not just the apology, before ending today's briefing./Xác nhận học viên cảm thấy sẵn sàng mở đầu bằng cách khắc phục, không chỉ lời xin lỗi, trước khi kết thúc buổi thông báo hôm nay.</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named clearly and Mai already assigned to fix it herself tomorrow./Hôm nay kết thúc với sai sót đã được gọi tên rõ ràng và Mai đã được giao tự sửa lỗi vào ngày mai.</w:t>
      </w:r>
    </w:p>
    <w:p>
      <w:pPr>
        <w:pStyle w:val="Heading2"/>
      </w:pPr>
      <w:r>
        <w:rPr>
          <w:rFonts w:ascii="Arial" w:hAnsi="Arial" w:eastAsia="Arial"/>
          <w:b/>
          <w:sz w:val="26"/>
        </w:rPr>
        <w:t>NGÀY 4: Mai tự sửa lỗi của chính mình</w:t>
      </w:r>
    </w:p>
    <w:p>
      <w:pPr>
        <w:keepLines/>
        <w:spacing w:line="276" w:lineRule="auto" w:after="60"/>
      </w:pPr>
      <w:r>
        <w:rPr>
          <w:rFonts w:ascii="Arial" w:hAnsi="Arial" w:eastAsia="Arial"/>
          <w:b/>
          <w:sz w:val="22"/>
        </w:rPr>
        <w:t xml:space="preserve">Trainee Buyer: </w:t>
      </w:r>
      <w:r>
        <w:rPr>
          <w:rFonts w:ascii="Arial" w:hAnsi="Arial" w:eastAsia="Arial"/>
          <w:sz w:val="22"/>
        </w:rPr>
        <w:t>Ms. Farah, I made an error on our last order. I forgot to request the ATIGA Certificate of Origin./Chị Farah, em có sai sót ở đơn hàng gần nhất. Em quên yêu cầu Chứng nhận xuất xứ ATIGA.</w:t>
      </w:r>
    </w:p>
    <w:p>
      <w:pPr>
        <w:keepLines/>
        <w:spacing w:line="276" w:lineRule="auto" w:after="60"/>
      </w:pPr>
      <w:r>
        <w:rPr>
          <w:rFonts w:ascii="Arial" w:hAnsi="Arial" w:eastAsia="Arial"/>
          <w:b/>
          <w:sz w:val="22"/>
        </w:rPr>
        <w:t xml:space="preserve">Supplier: </w:t>
      </w:r>
      <w:r>
        <w:rPr>
          <w:rFonts w:ascii="Arial" w:hAnsi="Arial" w:eastAsia="Arial"/>
          <w:sz w:val="22"/>
        </w:rPr>
        <w:t>I see. Can it still be applied for now, given some time has already passed?/Tôi hiểu rồi. Giờ vẫn có thể xin cấp không, xét đã qua một thời gian?</w:t>
      </w:r>
    </w:p>
    <w:p>
      <w:pPr>
        <w:keepLines/>
        <w:spacing w:line="276" w:lineRule="auto" w:after="60"/>
      </w:pPr>
      <w:r>
        <w:rPr>
          <w:rFonts w:ascii="Arial" w:hAnsi="Arial" w:eastAsia="Arial"/>
          <w:b/>
          <w:sz w:val="22"/>
        </w:rPr>
        <w:t xml:space="preserve">Trainee Buyer: </w:t>
      </w:r>
      <w:r>
        <w:rPr>
          <w:rFonts w:ascii="Arial" w:hAnsi="Arial" w:eastAsia="Arial"/>
          <w:sz w:val="22"/>
        </w:rPr>
        <w:t>I believe so, if your team applies within the next few days. Could your team start that process today?/Em nghĩ vẫn được, nếu bên chị nộp đơn trong vài ngày tới. Bên chị có thể bắt đầu ngay hôm nay không?</w:t>
      </w:r>
    </w:p>
    <w:p>
      <w:pPr>
        <w:keepLines/>
        <w:spacing w:line="276" w:lineRule="auto" w:after="60"/>
      </w:pPr>
      <w:r>
        <w:rPr>
          <w:rFonts w:ascii="Arial" w:hAnsi="Arial" w:eastAsia="Arial"/>
          <w:b/>
          <w:sz w:val="22"/>
        </w:rPr>
        <w:t xml:space="preserve">Supplier: </w:t>
      </w:r>
      <w:r>
        <w:rPr>
          <w:rFonts w:ascii="Arial" w:hAnsi="Arial" w:eastAsia="Arial"/>
          <w:sz w:val="22"/>
        </w:rPr>
        <w:t>I will ask our documentation team right away and confirm back with you before the end of the day./Tôi sẽ nhờ đội chứng từ bên tôi xử lý ngay và xác nhận lại với em trước cuối ngày.</w:t>
      </w:r>
    </w:p>
    <w:p>
      <w:pPr>
        <w:keepLines/>
        <w:spacing w:line="276" w:lineRule="auto" w:after="60"/>
      </w:pPr>
      <w:r>
        <w:rPr>
          <w:rFonts w:ascii="Arial" w:hAnsi="Arial" w:eastAsia="Arial"/>
          <w:b/>
          <w:sz w:val="22"/>
        </w:rPr>
        <w:t xml:space="preserve">Trainee Buyer: </w:t>
      </w:r>
      <w:r>
        <w:rPr>
          <w:rFonts w:ascii="Arial" w:hAnsi="Arial" w:eastAsia="Arial"/>
          <w:sz w:val="22"/>
        </w:rPr>
        <w:t>Thank you, and I will make sure I request it upfront on every order going forward./Cảm ơn chị, và em sẽ đảm bảo yêu cầu chứng nhận ngay từ đầu cho mọi đơn hàng từ giờ trở đi.</w:t>
      </w:r>
    </w:p>
    <w:p>
      <w:pPr>
        <w:keepLines/>
        <w:spacing w:line="276" w:lineRule="auto" w:after="60"/>
      </w:pPr>
      <w:r>
        <w:rPr>
          <w:rFonts w:ascii="Arial" w:hAnsi="Arial" w:eastAsia="Arial"/>
          <w:b/>
          <w:sz w:val="22"/>
        </w:rPr>
        <w:t xml:space="preserve">Supplier: </w:t>
      </w:r>
      <w:r>
        <w:rPr>
          <w:rFonts w:ascii="Arial" w:hAnsi="Arial" w:eastAsia="Arial"/>
          <w:sz w:val="22"/>
        </w:rPr>
        <w:t>These things happen. I appreciate you telling me directly instead of leaving it for me to discover./Chuyện này vẫn xảy ra mà. Tôi trân trọng việc em nói thẳng với tôi thay vì để tôi tự phát hiện ra.</w:t>
      </w:r>
    </w:p>
    <w:p>
      <w:pPr>
        <w:keepLines/>
        <w:spacing w:line="276" w:lineRule="auto" w:after="60"/>
      </w:pPr>
      <w:r>
        <w:rPr>
          <w:rFonts w:ascii="Arial" w:hAnsi="Arial" w:eastAsia="Arial"/>
          <w:b/>
          <w:sz w:val="22"/>
        </w:rPr>
        <w:t>LETTING THE MENTEE FIX HER OWN MISTAKE — OWNERSHIP THROUGH CORRECTION / ĐỂ HỌC VIÊN TỰ SỬA LỖI CỦA CHÍNH MÌNH — TRÁCH NHIỆM QUA VIỆC KHẮC PHỤC</w:t>
      </w:r>
    </w:p>
    <w:p>
      <w:pPr>
        <w:keepLines/>
        <w:spacing w:line="276" w:lineRule="auto" w:after="60"/>
      </w:pPr>
      <w:r>
        <w:rPr>
          <w:rFonts w:ascii="Arial" w:hAnsi="Arial" w:eastAsia="Arial"/>
          <w:b/>
          <w:sz w:val="22"/>
        </w:rPr>
        <w:t xml:space="preserve">Task line 1: </w:t>
      </w:r>
      <w:r>
        <w:rPr>
          <w:rFonts w:ascii="Arial" w:hAnsi="Arial" w:eastAsia="Arial"/>
          <w:sz w:val="22"/>
        </w:rPr>
        <w:t>Have the trainee contact the supplier directly to disclose and correct her own mistake, rather than the mentor doing it for her./Để học viên trực tiếp liên hệ nhà cung cấp để tiết lộ và sửa lỗi của chính mình, thay vì người cố vấn làm thay.</w:t>
      </w:r>
    </w:p>
    <w:p>
      <w:pPr>
        <w:keepLines/>
        <w:spacing w:line="276" w:lineRule="auto" w:after="60"/>
      </w:pPr>
      <w:r>
        <w:rPr>
          <w:rFonts w:ascii="Arial" w:hAnsi="Arial" w:eastAsia="Arial"/>
          <w:b/>
          <w:sz w:val="22"/>
        </w:rPr>
        <w:t xml:space="preserve">Task line 2: </w:t>
      </w:r>
      <w:r>
        <w:rPr>
          <w:rFonts w:ascii="Arial" w:hAnsi="Arial" w:eastAsia="Arial"/>
          <w:sz w:val="22"/>
        </w:rPr>
        <w:t>State the mistake plainly to the supplier, without minimising it or over-apologising beyond what is useful./Nêu sai sót một cách rõ ràng với nhà cung cấp, không giảm nhẹ nó hay xin lỗi quá mức so với mức hữu ích.</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retroactive fix remains possible, applying the same clear-question standard used before./Hỏi trực tiếp liệu một cách khắc phục hồi tố có còn khả thi không, áp dụng đúng tiêu chuẩn câu hỏi rõ ràng đã dùng trước đây.</w:t>
      </w:r>
    </w:p>
    <w:p>
      <w:pPr>
        <w:keepLines/>
        <w:spacing w:line="276" w:lineRule="auto" w:after="60"/>
      </w:pPr>
      <w:r>
        <w:rPr>
          <w:rFonts w:ascii="Arial" w:hAnsi="Arial" w:eastAsia="Arial"/>
          <w:b/>
          <w:sz w:val="22"/>
        </w:rPr>
        <w:t xml:space="preserve">Task line 4: </w:t>
      </w:r>
      <w:r>
        <w:rPr>
          <w:rFonts w:ascii="Arial" w:hAnsi="Arial" w:eastAsia="Arial"/>
          <w:sz w:val="22"/>
        </w:rPr>
        <w:t>Request the correction begin the same day, not at the supplier's convenience./Yêu cầu việc khắc phục bắt đầu trong cùng ngày, không phải theo sự thuận tiện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Commit explicitly to preventing this same gap on every future order, not just this one./Cam kết rõ ràng ngăn chặn cùng lỗ hổng này trên mọi đơn hàng tương lai, không chỉ riêng lần này.</w:t>
      </w:r>
    </w:p>
    <w:p>
      <w:pPr>
        <w:keepLines/>
        <w:spacing w:line="276" w:lineRule="auto" w:after="60"/>
      </w:pPr>
      <w:r>
        <w:rPr>
          <w:rFonts w:ascii="Arial" w:hAnsi="Arial" w:eastAsia="Arial"/>
          <w:b/>
          <w:sz w:val="22"/>
        </w:rPr>
        <w:t xml:space="preserve">Task line 6: </w:t>
      </w:r>
      <w:r>
        <w:rPr>
          <w:rFonts w:ascii="Arial" w:hAnsi="Arial" w:eastAsia="Arial"/>
          <w:sz w:val="22"/>
        </w:rPr>
        <w:t>Recognise the supplier's response as a sign that direct disclosure builds more trust than silence would have./Nhận diện phản hồi của nhà cung cấp là dấu hiệu cho thấy việc tiết lộ trực tiếp xây dựng nhiều lòng tin hơn sự im lặng.</w:t>
      </w:r>
    </w:p>
    <w:p>
      <w:pPr>
        <w:keepLines/>
        <w:spacing w:line="276" w:lineRule="auto" w:after="60"/>
      </w:pPr>
      <w:r>
        <w:rPr>
          <w:rFonts w:ascii="Arial" w:hAnsi="Arial" w:eastAsia="Arial"/>
          <w:b/>
          <w:sz w:val="22"/>
        </w:rPr>
        <w:t xml:space="preserve">Task line 7: </w:t>
      </w:r>
      <w:r>
        <w:rPr>
          <w:rFonts w:ascii="Arial" w:hAnsi="Arial" w:eastAsia="Arial"/>
          <w:sz w:val="22"/>
        </w:rPr>
        <w:t>Record this call as evidence the trainee can own and correct a mistake without being rescued./Ghi nhận cuộc gọi này là bằng chứng học viên có thể tự nhận và sửa một sai sót mà không cần được giải cứu.</w:t>
      </w:r>
    </w:p>
    <w:p>
      <w:pPr>
        <w:keepLines/>
        <w:spacing w:line="276" w:lineRule="auto" w:after="60"/>
      </w:pPr>
      <w:r>
        <w:rPr>
          <w:rFonts w:ascii="Arial" w:hAnsi="Arial" w:eastAsia="Arial"/>
          <w:b/>
          <w:sz w:val="22"/>
        </w:rPr>
        <w:t xml:space="preserve">Trainee Buyer: </w:t>
      </w:r>
      <w:r>
        <w:rPr>
          <w:rFonts w:ascii="Arial" w:hAnsi="Arial" w:eastAsia="Arial"/>
          <w:sz w:val="22"/>
        </w:rPr>
        <w:t>Tony, that felt harder than any successful call I have made so far./Tony, cuộc gọi đó cảm thấy khó hơn bất kỳ cuộc gọi thành công nào em đã thực hiện cho đến nay.</w:t>
      </w:r>
    </w:p>
    <w:p>
      <w:pPr>
        <w:keepLines/>
        <w:spacing w:line="276" w:lineRule="auto" w:after="60"/>
      </w:pPr>
      <w:r>
        <w:rPr>
          <w:rFonts w:ascii="Arial" w:hAnsi="Arial" w:eastAsia="Arial"/>
          <w:b/>
          <w:sz w:val="22"/>
        </w:rPr>
        <w:t xml:space="preserve">Tony: </w:t>
      </w:r>
      <w:r>
        <w:rPr>
          <w:rFonts w:ascii="Arial" w:hAnsi="Arial" w:eastAsia="Arial"/>
          <w:sz w:val="22"/>
        </w:rPr>
        <w:t>It should feel harder. Owning a mistake out loud is a different skill than closing a good deal./Nó nên cảm thấy khó hơn. Tự nhận một sai sót thành lời là một kỹ năng khác với việc chốt một thương vụ tốt.</w:t>
      </w:r>
    </w:p>
    <w:p>
      <w:pPr>
        <w:keepLines/>
        <w:spacing w:line="276" w:lineRule="auto" w:after="60"/>
      </w:pPr>
      <w:r>
        <w:rPr>
          <w:rFonts w:ascii="Arial" w:hAnsi="Arial" w:eastAsia="Arial"/>
          <w:b/>
          <w:sz w:val="22"/>
        </w:rPr>
        <w:t xml:space="preserve">Trainee Buyer: </w:t>
      </w:r>
      <w:r>
        <w:rPr>
          <w:rFonts w:ascii="Arial" w:hAnsi="Arial" w:eastAsia="Arial"/>
          <w:sz w:val="22"/>
        </w:rPr>
        <w:t>Did I handle it the right way, or is there something I should have said differently?/Em xử lý đúng cách chưa, hay có gì em nên nói khác đi không?</w:t>
      </w:r>
    </w:p>
    <w:p>
      <w:pPr>
        <w:keepLines/>
        <w:spacing w:line="276" w:lineRule="auto" w:after="60"/>
      </w:pPr>
      <w:r>
        <w:rPr>
          <w:rFonts w:ascii="Arial" w:hAnsi="Arial" w:eastAsia="Arial"/>
          <w:b/>
          <w:sz w:val="22"/>
        </w:rPr>
        <w:t xml:space="preserve">Tony: </w:t>
      </w:r>
      <w:r>
        <w:rPr>
          <w:rFonts w:ascii="Arial" w:hAnsi="Arial" w:eastAsia="Arial"/>
          <w:sz w:val="22"/>
        </w:rPr>
        <w:t>You handled it exactly right. Direct, honest, and focused on the fix. I would not change a word./Em xử lý đúng hoàn toàn. Trực tiếp, trung thực, và tập trung vào cách khắc phục. Anh sẽ không đổi một từ nào.</w:t>
      </w:r>
    </w:p>
    <w:p>
      <w:pPr>
        <w:keepLines/>
        <w:spacing w:line="276" w:lineRule="auto" w:after="60"/>
      </w:pPr>
      <w:r>
        <w:rPr>
          <w:rFonts w:ascii="Arial" w:hAnsi="Arial" w:eastAsia="Arial"/>
          <w:b/>
          <w:sz w:val="22"/>
        </w:rPr>
        <w:t>REFLECTING ON THE HARDER SKILL — OWNING A MISTAKE OUT LOUD / NHÌN LẠI KỸ NĂNG KHÓ HƠN — TỰ NHẬN MỘT SAI SÓT THÀNH LỜI</w:t>
      </w:r>
    </w:p>
    <w:p>
      <w:pPr>
        <w:keepLines/>
        <w:spacing w:line="276" w:lineRule="auto" w:after="60"/>
      </w:pPr>
      <w:r>
        <w:rPr>
          <w:rFonts w:ascii="Arial" w:hAnsi="Arial" w:eastAsia="Arial"/>
          <w:b/>
          <w:sz w:val="22"/>
        </w:rPr>
        <w:t xml:space="preserve">Task line 1: </w:t>
      </w:r>
      <w:r>
        <w:rPr>
          <w:rFonts w:ascii="Arial" w:hAnsi="Arial" w:eastAsia="Arial"/>
          <w:sz w:val="22"/>
        </w:rPr>
        <w:t>Acknowledge honestly that owning a mistake aloud is a distinct and harder skill than a successful negotiation./Thừa nhận trung thực rằng tự nhận một sai sót thành lời là một kỹ năng riêng biệt và khó hơn một cuộc đàm phán thành công.</w:t>
      </w:r>
    </w:p>
    <w:p>
      <w:pPr>
        <w:keepLines/>
        <w:spacing w:line="276" w:lineRule="auto" w:after="60"/>
      </w:pPr>
      <w:r>
        <w:rPr>
          <w:rFonts w:ascii="Arial" w:hAnsi="Arial" w:eastAsia="Arial"/>
          <w:b/>
          <w:sz w:val="22"/>
        </w:rPr>
        <w:t xml:space="preserve">Task line 2: </w:t>
      </w:r>
      <w:r>
        <w:rPr>
          <w:rFonts w:ascii="Arial" w:hAnsi="Arial" w:eastAsia="Arial"/>
          <w:sz w:val="22"/>
        </w:rPr>
        <w:t>Confirm this difficulty is expected and appropriate, not a sign something went wrong emotionally./Xác nhận sự khó khăn này là điều được mong đợi và phù hợp, không phải một dấu hiệu có gì đó sai về mặt cảm xúc.</w:t>
      </w:r>
    </w:p>
    <w:p>
      <w:pPr>
        <w:keepLines/>
        <w:spacing w:line="276" w:lineRule="auto" w:after="60"/>
      </w:pPr>
      <w:r>
        <w:rPr>
          <w:rFonts w:ascii="Arial" w:hAnsi="Arial" w:eastAsia="Arial"/>
          <w:b/>
          <w:sz w:val="22"/>
        </w:rPr>
        <w:t xml:space="preserve">Task line 3: </w:t>
      </w:r>
      <w:r>
        <w:rPr>
          <w:rFonts w:ascii="Arial" w:hAnsi="Arial" w:eastAsia="Arial"/>
          <w:sz w:val="22"/>
        </w:rPr>
        <w:t>Give the trainee explicit, specific feedback on the call, rather than a vague general reassurance./Đưa ra phản hồi rõ ràng, cụ thể cho học viên về cuộc gọi, thay vì một sự trấn an chung chung mơ hồ.</w:t>
      </w:r>
    </w:p>
    <w:p>
      <w:pPr>
        <w:keepLines/>
        <w:spacing w:line="276" w:lineRule="auto" w:after="60"/>
      </w:pPr>
      <w:r>
        <w:rPr>
          <w:rFonts w:ascii="Arial" w:hAnsi="Arial" w:eastAsia="Arial"/>
          <w:b/>
          <w:sz w:val="22"/>
        </w:rPr>
        <w:t xml:space="preserve">Task line 4: </w:t>
      </w:r>
      <w:r>
        <w:rPr>
          <w:rFonts w:ascii="Arial" w:hAnsi="Arial" w:eastAsia="Arial"/>
          <w:sz w:val="22"/>
        </w:rPr>
        <w:t>Confirm the trainee's directness and honesty were the correct approach, not something to soften next time./Xác nhận sự trực tiếp và trung thực của học viên là cách tiếp cận đúng đắn, không phải điều cần làm mềm đi lần sau.</w:t>
      </w:r>
    </w:p>
    <w:p>
      <w:pPr>
        <w:keepLines/>
        <w:spacing w:line="276" w:lineRule="auto" w:after="60"/>
      </w:pPr>
      <w:r>
        <w:rPr>
          <w:rFonts w:ascii="Arial" w:hAnsi="Arial" w:eastAsia="Arial"/>
          <w:b/>
          <w:sz w:val="22"/>
        </w:rPr>
        <w:t xml:space="preserve">Task line 5: </w:t>
      </w:r>
      <w:r>
        <w:rPr>
          <w:rFonts w:ascii="Arial" w:hAnsi="Arial" w:eastAsia="Arial"/>
          <w:sz w:val="22"/>
        </w:rPr>
        <w:t>Use this moment to reinforce that mistake-ownership skill matters as much as negotiation skill in this role./Dùng khoảnh khắc này để củng cố rằng kỹ năng nhận trách nhiệm về sai sót quan trọng ngang với kỹ năng đàm phán trong vai trò này.</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in the coaching log as evidence of a new skill successfully demonstrated./Ghi nhận sự nhìn lại này vào nhật ký huấn luyện như bằng chứng của một kỹ năng mới đã được thể hiện thành công.</w:t>
      </w:r>
    </w:p>
    <w:p>
      <w:pPr>
        <w:keepLines/>
        <w:spacing w:line="276" w:lineRule="auto" w:after="60"/>
      </w:pPr>
      <w:r>
        <w:rPr>
          <w:rFonts w:ascii="Arial" w:hAnsi="Arial" w:eastAsia="Arial"/>
          <w:b/>
          <w:sz w:val="22"/>
        </w:rPr>
        <w:t xml:space="preserve">Task line 7: </w:t>
      </w:r>
      <w:r>
        <w:rPr>
          <w:rFonts w:ascii="Arial" w:hAnsi="Arial" w:eastAsia="Arial"/>
          <w:sz w:val="22"/>
        </w:rPr>
        <w:t>Revisit this reflection the next time the trainee faces a similar mistake-disclosure situation./Xem lại sự nhìn lại này lần tới khi học viên đối mặt với một tình huống tiết lộ sai sót tương tự.</w:t>
      </w:r>
    </w:p>
    <w:p>
      <w:pPr>
        <w:keepLines/>
        <w:spacing w:line="276" w:lineRule="auto" w:after="60"/>
      </w:pPr>
      <w:r>
        <w:rPr>
          <w:rFonts w:ascii="Arial" w:hAnsi="Arial" w:eastAsia="Arial"/>
          <w:b/>
          <w:sz w:val="22"/>
        </w:rPr>
        <w:t xml:space="preserve">Trainee Buyer: </w:t>
      </w:r>
      <w:r>
        <w:rPr>
          <w:rFonts w:ascii="Arial" w:hAnsi="Arial" w:eastAsia="Arial"/>
          <w:sz w:val="22"/>
        </w:rPr>
        <w:t>Tony, can I ask you something personal? Have you ever made a mistake this size yourself?/Tony, em có thể hỏi anh điều gì đó riêng tư không? Anh đã từng mắc sai sót quy mô như vậy chưa?</w:t>
      </w:r>
    </w:p>
    <w:p>
      <w:pPr>
        <w:keepLines/>
        <w:spacing w:line="276" w:lineRule="auto" w:after="60"/>
      </w:pPr>
      <w:r>
        <w:rPr>
          <w:rFonts w:ascii="Arial" w:hAnsi="Arial" w:eastAsia="Arial"/>
          <w:b/>
          <w:sz w:val="22"/>
        </w:rPr>
        <w:t xml:space="preserve">Tony: </w:t>
      </w:r>
      <w:r>
        <w:rPr>
          <w:rFonts w:ascii="Arial" w:hAnsi="Arial" w:eastAsia="Arial"/>
          <w:sz w:val="22"/>
        </w:rPr>
        <w:t>Yes, more than once. My worst one cost far more than thirty million dong, early in my own first year./Có, hơn một lần. Sai sót tệ nhất của anh tốn kém hơn nhiều so với ba mươi triệu đồng, đầu năm đầu tiên của chính anh.</w:t>
      </w:r>
    </w:p>
    <w:p>
      <w:pPr>
        <w:keepLines/>
        <w:spacing w:line="276" w:lineRule="auto" w:after="60"/>
      </w:pPr>
      <w:r>
        <w:rPr>
          <w:rFonts w:ascii="Arial" w:hAnsi="Arial" w:eastAsia="Arial"/>
          <w:b/>
          <w:sz w:val="22"/>
        </w:rPr>
        <w:t xml:space="preserve">Trainee Buyer: </w:t>
      </w:r>
      <w:r>
        <w:rPr>
          <w:rFonts w:ascii="Arial" w:hAnsi="Arial" w:eastAsia="Arial"/>
          <w:sz w:val="22"/>
        </w:rPr>
        <w:t>What happened after that one, if you do not mind me asking?/Chuyện gì đã xảy ra sau lần đó, nếu anh không phiền em hỏi?</w:t>
      </w:r>
    </w:p>
    <w:p>
      <w:pPr>
        <w:keepLines/>
        <w:spacing w:line="276" w:lineRule="auto" w:after="60"/>
      </w:pPr>
      <w:r>
        <w:rPr>
          <w:rFonts w:ascii="Arial" w:hAnsi="Arial" w:eastAsia="Arial"/>
          <w:b/>
          <w:sz w:val="22"/>
        </w:rPr>
        <w:t xml:space="preserve">Tony: </w:t>
      </w:r>
      <w:r>
        <w:rPr>
          <w:rFonts w:ascii="Arial" w:hAnsi="Arial" w:eastAsia="Arial"/>
          <w:sz w:val="22"/>
        </w:rPr>
        <w:t>I survived it, learned from it, and it is part of why I handled today the way I did. Mistakes teach the people who let them./Anh đã vượt qua nó, học được từ nó, và đó là một phần lý do anh xử lý hôm nay theo cách này. Sai sót dạy những người cho phép chúng dạy.</w:t>
      </w:r>
    </w:p>
    <w:p>
      <w:pPr>
        <w:keepLines/>
        <w:spacing w:line="276" w:lineRule="auto" w:after="60"/>
      </w:pPr>
      <w:r>
        <w:rPr>
          <w:rFonts w:ascii="Arial" w:hAnsi="Arial" w:eastAsia="Arial"/>
          <w:b/>
          <w:sz w:val="22"/>
        </w:rPr>
        <w:t>SHARING THE MENTOR'S OWN HISTORY OF MISTAKES — MODELLING RECOVERY, NOT JUST PERFECTION / CHIA SẺ LỊCH SỬ SAI SÓT CỦA CHÍNH NGƯỜI CỐ VẤN — LÀM GƯƠNG VỀ SỰ PHỤC HỒI, KHÔNG CHỈ SỰ HOÀN HẢO</w:t>
      </w:r>
    </w:p>
    <w:p>
      <w:pPr>
        <w:keepLines/>
        <w:spacing w:line="276" w:lineRule="auto" w:after="60"/>
      </w:pPr>
      <w:r>
        <w:rPr>
          <w:rFonts w:ascii="Arial" w:hAnsi="Arial" w:eastAsia="Arial"/>
          <w:b/>
          <w:sz w:val="22"/>
        </w:rPr>
        <w:t xml:space="preserve">Task line 1: </w:t>
      </w:r>
      <w:r>
        <w:rPr>
          <w:rFonts w:ascii="Arial" w:hAnsi="Arial" w:eastAsia="Arial"/>
          <w:sz w:val="22"/>
        </w:rPr>
        <w:t>Answer honestly when a trainee asks whether the mentor has made a similarly costly mistake before./Trả lời trung thực khi một học viên hỏi liệu người cố vấn đã từng mắc một sai sót tốn kém tương tự trước đây chưa.</w:t>
      </w:r>
    </w:p>
    <w:p>
      <w:pPr>
        <w:keepLines/>
        <w:spacing w:line="276" w:lineRule="auto" w:after="60"/>
      </w:pPr>
      <w:r>
        <w:rPr>
          <w:rFonts w:ascii="Arial" w:hAnsi="Arial" w:eastAsia="Arial"/>
          <w:b/>
          <w:sz w:val="22"/>
        </w:rPr>
        <w:t xml:space="preserve">Task line 2: </w:t>
      </w:r>
      <w:r>
        <w:rPr>
          <w:rFonts w:ascii="Arial" w:hAnsi="Arial" w:eastAsia="Arial"/>
          <w:sz w:val="22"/>
        </w:rPr>
        <w:t>Share a specific detail about the mentor's own past mistake, not a vague generalisation./Chia sẻ một chi tiết cụ thể về sai sót trong quá khứ của chính người cố vấn, không phải một sự khái quát mơ hồ.</w:t>
      </w:r>
    </w:p>
    <w:p>
      <w:pPr>
        <w:keepLines/>
        <w:spacing w:line="276" w:lineRule="auto" w:after="60"/>
      </w:pPr>
      <w:r>
        <w:rPr>
          <w:rFonts w:ascii="Arial" w:hAnsi="Arial" w:eastAsia="Arial"/>
          <w:b/>
          <w:sz w:val="22"/>
        </w:rPr>
        <w:t xml:space="preserve">Task line 3: </w:t>
      </w:r>
      <w:r>
        <w:rPr>
          <w:rFonts w:ascii="Arial" w:hAnsi="Arial" w:eastAsia="Arial"/>
          <w:sz w:val="22"/>
        </w:rPr>
        <w:t>Connect the mentor's own past experience directly to how today's situation was handled./Kết nối trải nghiệm trong quá khứ của chính người cố vấn trực tiếp với cách tình huống hôm nay được xử lý.</w:t>
      </w:r>
    </w:p>
    <w:p>
      <w:pPr>
        <w:keepLines/>
        <w:spacing w:line="276" w:lineRule="auto" w:after="60"/>
      </w:pPr>
      <w:r>
        <w:rPr>
          <w:rFonts w:ascii="Arial" w:hAnsi="Arial" w:eastAsia="Arial"/>
          <w:b/>
          <w:sz w:val="22"/>
        </w:rPr>
        <w:t xml:space="preserve">Task line 4: </w:t>
      </w:r>
      <w:r>
        <w:rPr>
          <w:rFonts w:ascii="Arial" w:hAnsi="Arial" w:eastAsia="Arial"/>
          <w:sz w:val="22"/>
        </w:rPr>
        <w:t>Model that recovery from a mistake, not the absence of mistakes, is what builds real capability./Làm gương rằng sự phục hồi từ một sai sót, không phải sự vắng mặt của sai sót, là điều xây dựng năng lực thực sự.</w:t>
      </w:r>
    </w:p>
    <w:p>
      <w:pPr>
        <w:keepLines/>
        <w:spacing w:line="276" w:lineRule="auto" w:after="60"/>
      </w:pPr>
      <w:r>
        <w:rPr>
          <w:rFonts w:ascii="Arial" w:hAnsi="Arial" w:eastAsia="Arial"/>
          <w:b/>
          <w:sz w:val="22"/>
        </w:rPr>
        <w:t xml:space="preserve">Task line 5: </w:t>
      </w:r>
      <w:r>
        <w:rPr>
          <w:rFonts w:ascii="Arial" w:hAnsi="Arial" w:eastAsia="Arial"/>
          <w:sz w:val="22"/>
        </w:rPr>
        <w:t>Confirm this personal disclosure strengthens the trainee's trust rather than undermining the mentor's authority./Xác nhận sự tiết lộ cá nhân này củng cố lòng tin của học viên thay vì làm suy yếu uy quyền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part of what makes the mentoring relationship genuinely human, not just procedural./Ghi nhận trao đổi này như một phần của điều khiến mối quan hệ kèm cặp thực sự mang tính con người, không chỉ mang tính thủ tục.</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self-disclosure whenever it would genuinely help a future trainee facing their first real mistake./Dùng đúng sự tự tiết lộ trung thực này bất cứ khi nào nó thực sự giúp ích cho một học viên tương lai đối mặt với sai sót thật đầu tiên của họ.</w:t>
      </w:r>
    </w:p>
    <w:p>
      <w:pPr>
        <w:keepLines/>
        <w:spacing w:line="276" w:lineRule="auto" w:after="60"/>
      </w:pPr>
      <w:r>
        <w:rPr>
          <w:rFonts w:ascii="Arial" w:hAnsi="Arial" w:eastAsia="Arial"/>
          <w:b/>
          <w:sz w:val="22"/>
        </w:rPr>
        <w:t xml:space="preserve">Trainee Buyer: </w:t>
      </w:r>
      <w:r>
        <w:rPr>
          <w:rFonts w:ascii="Arial" w:hAnsi="Arial" w:eastAsia="Arial"/>
          <w:sz w:val="22"/>
        </w:rPr>
        <w:t>Tony, should I also tell Ms. Farah this will not affect our future order volume with her company?/Tony, em có nên nói với chị Farah rằng việc này sẽ không ảnh hưởng đến khối lượng đơn hàng tương lai với công ty chị ấy không?</w:t>
      </w:r>
    </w:p>
    <w:p>
      <w:pPr>
        <w:keepLines/>
        <w:spacing w:line="276" w:lineRule="auto" w:after="60"/>
      </w:pPr>
      <w:r>
        <w:rPr>
          <w:rFonts w:ascii="Arial" w:hAnsi="Arial" w:eastAsia="Arial"/>
          <w:b/>
          <w:sz w:val="22"/>
        </w:rPr>
        <w:t xml:space="preserve">Tony: </w:t>
      </w:r>
      <w:r>
        <w:rPr>
          <w:rFonts w:ascii="Arial" w:hAnsi="Arial" w:eastAsia="Arial"/>
          <w:sz w:val="22"/>
        </w:rPr>
        <w:t>Only if that is actually true. Do not offer reassurance you are not authorised to give./Chỉ khi điều đó thực sự đúng. Đừng đưa ra sự trấn an mà em không được ủy quyền để nói.</w:t>
      </w:r>
    </w:p>
    <w:p>
      <w:pPr>
        <w:keepLines/>
        <w:spacing w:line="276" w:lineRule="auto" w:after="60"/>
      </w:pPr>
      <w:r>
        <w:rPr>
          <w:rFonts w:ascii="Arial" w:hAnsi="Arial" w:eastAsia="Arial"/>
          <w:b/>
          <w:sz w:val="22"/>
        </w:rPr>
        <w:t xml:space="preserve">Trainee Buyer: </w:t>
      </w:r>
      <w:r>
        <w:rPr>
          <w:rFonts w:ascii="Arial" w:hAnsi="Arial" w:eastAsia="Arial"/>
          <w:sz w:val="22"/>
        </w:rPr>
        <w:t>Fair point. I will keep the conversation focused on this order and this certificate only./Điểm hợp lý. Em sẽ giữ cuộc trò chuyện tập trung vào riêng đơn hàng này và chứng nhận này thôi.</w:t>
      </w:r>
    </w:p>
    <w:p>
      <w:pPr>
        <w:keepLines/>
        <w:spacing w:line="276" w:lineRule="auto" w:after="60"/>
      </w:pPr>
      <w:r>
        <w:rPr>
          <w:rFonts w:ascii="Arial" w:hAnsi="Arial" w:eastAsia="Arial"/>
          <w:b/>
          <w:sz w:val="22"/>
        </w:rPr>
        <w:t xml:space="preserve">Tony: </w:t>
      </w:r>
      <w:r>
        <w:rPr>
          <w:rFonts w:ascii="Arial" w:hAnsi="Arial" w:eastAsia="Arial"/>
          <w:sz w:val="22"/>
        </w:rPr>
        <w:t>Good instinct. Stay within what you actually know and control, especially right after admitting a mistake./Bản năng tốt. Giữ trong phạm vi những gì em thực sự biết và kiểm soát, đặc biệt ngay sau khi thừa nhận một sai sót.</w:t>
      </w:r>
    </w:p>
    <w:p>
      <w:pPr>
        <w:keepLines/>
        <w:spacing w:line="276" w:lineRule="auto" w:after="60"/>
      </w:pPr>
      <w:r>
        <w:rPr>
          <w:rFonts w:ascii="Arial" w:hAnsi="Arial" w:eastAsia="Arial"/>
          <w:b/>
          <w:sz w:val="22"/>
        </w:rPr>
        <w:t>STAYING WITHIN AUTHORISED SCOPE — NOT OFFERING REASSURANCE YOU CANNOT BACK / GIỮ TRONG PHẠM VI ĐƯỢC ỦY QUYỀN — KHÔNG ĐƯA RA SỰ TRẤN AN KHÔNG THỂ ĐẢM BẢO</w:t>
      </w:r>
    </w:p>
    <w:p>
      <w:pPr>
        <w:keepLines/>
        <w:spacing w:line="276" w:lineRule="auto" w:after="60"/>
      </w:pPr>
      <w:r>
        <w:rPr>
          <w:rFonts w:ascii="Arial" w:hAnsi="Arial" w:eastAsia="Arial"/>
          <w:b/>
          <w:sz w:val="22"/>
        </w:rPr>
        <w:t xml:space="preserve">Task line 1: </w:t>
      </w:r>
      <w:r>
        <w:rPr>
          <w:rFonts w:ascii="Arial" w:hAnsi="Arial" w:eastAsia="Arial"/>
          <w:sz w:val="22"/>
        </w:rPr>
        <w:t>Confirm whether a reassurance the trainee wants to offer is actually within her authority to promise./Xác nhận liệu một sự trấn an học viên muốn đưa ra có thực sự trong thẩm quyền của bạn ấy để hứa hay không.</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avoid making commitments about future volume or relationship terms without authorisation./Chỉ dẫn học viên tránh đưa ra cam kết về khối lượng tương lai hay điều khoản mối quan hệ mà không được ủy quyền.</w:t>
      </w:r>
    </w:p>
    <w:p>
      <w:pPr>
        <w:keepLines/>
        <w:spacing w:line="276" w:lineRule="auto" w:after="60"/>
      </w:pPr>
      <w:r>
        <w:rPr>
          <w:rFonts w:ascii="Arial" w:hAnsi="Arial" w:eastAsia="Arial"/>
          <w:b/>
          <w:sz w:val="22"/>
        </w:rPr>
        <w:t xml:space="preserve">Task line 3: </w:t>
      </w:r>
      <w:r>
        <w:rPr>
          <w:rFonts w:ascii="Arial" w:hAnsi="Arial" w:eastAsia="Arial"/>
          <w:sz w:val="22"/>
        </w:rPr>
        <w:t>Keep the disclosure conversation narrowly focused on the specific order and certificate, not broader relationship promises./Giữ cuộc trò chuyện tiết lộ tập trung hẹp vào đơn hàng và chứng nhận cụ thể, không phải các lời hứa mối quan hệ rộng hơn.</w:t>
      </w:r>
    </w:p>
    <w:p>
      <w:pPr>
        <w:keepLines/>
        <w:spacing w:line="276" w:lineRule="auto" w:after="60"/>
      </w:pPr>
      <w:r>
        <w:rPr>
          <w:rFonts w:ascii="Arial" w:hAnsi="Arial" w:eastAsia="Arial"/>
          <w:b/>
          <w:sz w:val="22"/>
        </w:rPr>
        <w:t xml:space="preserve">Task line 4: </w:t>
      </w:r>
      <w:r>
        <w:rPr>
          <w:rFonts w:ascii="Arial" w:hAnsi="Arial" w:eastAsia="Arial"/>
          <w:sz w:val="22"/>
        </w:rPr>
        <w:t>Recognise this discipline as especially important immediately after admitting a mistake, when the instinct to over-reassure is strongest./Nhận diện kỷ luật này đặc biệt quan trọng ngay sau khi thừa nhận một sai sót, khi bản năng trấn an quá mức mạnh nhất.</w:t>
      </w:r>
    </w:p>
    <w:p>
      <w:pPr>
        <w:keepLines/>
        <w:spacing w:line="276" w:lineRule="auto" w:after="60"/>
      </w:pPr>
      <w:r>
        <w:rPr>
          <w:rFonts w:ascii="Arial" w:hAnsi="Arial" w:eastAsia="Arial"/>
          <w:b/>
          <w:sz w:val="22"/>
        </w:rPr>
        <w:t xml:space="preserve">Task line 5: </w:t>
      </w:r>
      <w:r>
        <w:rPr>
          <w:rFonts w:ascii="Arial" w:hAnsi="Arial" w:eastAsia="Arial"/>
          <w:sz w:val="22"/>
        </w:rPr>
        <w:t>Confirm the trainee agrees with this boundary before the call continues./Xác nhận học viên đồng ý với ranh giới này trước khi cuộc gọi tiếp tục.</w:t>
      </w:r>
    </w:p>
    <w:p>
      <w:pPr>
        <w:keepLines/>
        <w:spacing w:line="276" w:lineRule="auto" w:after="60"/>
      </w:pPr>
      <w:r>
        <w:rPr>
          <w:rFonts w:ascii="Arial" w:hAnsi="Arial" w:eastAsia="Arial"/>
          <w:b/>
          <w:sz w:val="22"/>
        </w:rPr>
        <w:t xml:space="preserve">Task line 6: </w:t>
      </w:r>
      <w:r>
        <w:rPr>
          <w:rFonts w:ascii="Arial" w:hAnsi="Arial" w:eastAsia="Arial"/>
          <w:sz w:val="22"/>
        </w:rPr>
        <w:t>Record this scope discipline as a reusable principle for any future difficult supplier conversation./Ghi nhận kỷ luật phạm vi này như một nguyên tắc có thể tái sử dụng cho bất kỳ cuộc trò chuyện khó khăn nào với nhà cung cấp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to any conversation where accountability and relationship management intersect./Áp dụng đúng nguyên tắc này cho bất kỳ cuộc trò chuyện nào nơi trách nhiệm và quản lý mối quan hệ giao nhau.</w:t>
      </w:r>
    </w:p>
    <w:p>
      <w:pPr>
        <w:keepLines/>
        <w:spacing w:line="276" w:lineRule="auto" w:after="60"/>
      </w:pPr>
      <w:r>
        <w:rPr>
          <w:rFonts w:ascii="Arial" w:hAnsi="Arial" w:eastAsia="Arial"/>
          <w:b/>
          <w:sz w:val="22"/>
        </w:rPr>
        <w:t xml:space="preserve">Trainee Buyer: </w:t>
      </w:r>
      <w:r>
        <w:rPr>
          <w:rFonts w:ascii="Arial" w:hAnsi="Arial" w:eastAsia="Arial"/>
          <w:sz w:val="22"/>
        </w:rPr>
        <w:t>Tony, one more reflection. I noticed I almost apologised three separate times on that call before you caught my eye./Tony, một suy ngẫm nữa. Em nhận ra em suýt xin lỗi ba lần riêng biệt trong cuộc gọi đó trước khi anh ra hiệu.</w:t>
      </w:r>
    </w:p>
    <w:p>
      <w:pPr>
        <w:keepLines/>
        <w:spacing w:line="276" w:lineRule="auto" w:after="60"/>
      </w:pPr>
      <w:r>
        <w:rPr>
          <w:rFonts w:ascii="Arial" w:hAnsi="Arial" w:eastAsia="Arial"/>
          <w:b/>
          <w:sz w:val="22"/>
        </w:rPr>
        <w:t xml:space="preserve">Tony: </w:t>
      </w:r>
      <w:r>
        <w:rPr>
          <w:rFonts w:ascii="Arial" w:hAnsi="Arial" w:eastAsia="Arial"/>
          <w:sz w:val="22"/>
        </w:rPr>
        <w:t>I noticed that too. One clear apology carries more weight than three scattered ones./Anh cũng nhận ra điều đó. Một lời xin lỗi rõ ràng có trọng lượng hơn ba lời rải rác.</w:t>
      </w:r>
    </w:p>
    <w:p>
      <w:pPr>
        <w:keepLines/>
        <w:spacing w:line="276" w:lineRule="auto" w:after="60"/>
      </w:pPr>
      <w:r>
        <w:rPr>
          <w:rFonts w:ascii="Arial" w:hAnsi="Arial" w:eastAsia="Arial"/>
          <w:b/>
          <w:sz w:val="22"/>
        </w:rPr>
        <w:t xml:space="preserve">Trainee Buyer: </w:t>
      </w:r>
      <w:r>
        <w:rPr>
          <w:rFonts w:ascii="Arial" w:hAnsi="Arial" w:eastAsia="Arial"/>
          <w:sz w:val="22"/>
        </w:rPr>
        <w:t>That is a good note for me. I think repeating it made me sound less confident, not more sincere./Đó là một ghi chú tốt cho em. Em nghĩ việc lặp lại khiến em nghe kém tự tin hơn, không phải chân thành hơn.</w:t>
      </w:r>
    </w:p>
    <w:p>
      <w:pPr>
        <w:keepLines/>
        <w:spacing w:line="276" w:lineRule="auto" w:after="60"/>
      </w:pPr>
      <w:r>
        <w:rPr>
          <w:rFonts w:ascii="Arial" w:hAnsi="Arial" w:eastAsia="Arial"/>
          <w:b/>
          <w:sz w:val="22"/>
        </w:rPr>
        <w:t xml:space="preserve">Tony: </w:t>
      </w:r>
      <w:r>
        <w:rPr>
          <w:rFonts w:ascii="Arial" w:hAnsi="Arial" w:eastAsia="Arial"/>
          <w:sz w:val="22"/>
        </w:rPr>
        <w:t>Exactly right. Sincerity comes from the fix you deliver, not from how many times you say sorry./Chính xác. Sự chân thành đến từ cách khắc phục em mang lại, không phải từ số lần em nói xin lỗi.</w:t>
      </w:r>
    </w:p>
    <w:p>
      <w:pPr>
        <w:keepLines/>
        <w:spacing w:line="276" w:lineRule="auto" w:after="60"/>
      </w:pPr>
      <w:r>
        <w:rPr>
          <w:rFonts w:ascii="Arial" w:hAnsi="Arial" w:eastAsia="Arial"/>
          <w:b/>
          <w:sz w:val="22"/>
        </w:rPr>
        <w:t>ONE CLEAR APOLOGY VERSUS REPEATED ONES — SINCERITY IS SHOWN THROUGH ACTION / MỘT LỜI XIN LỖI RÕ RÀNG SO VỚI NHIỀU LẦN LẶP LẠI — SỰ CHÂN THÀNH THỂ HIỆN QUA HÀNH ĐỘNG</w:t>
      </w:r>
    </w:p>
    <w:p>
      <w:pPr>
        <w:keepLines/>
        <w:spacing w:line="276" w:lineRule="auto" w:after="60"/>
      </w:pPr>
      <w:r>
        <w:rPr>
          <w:rFonts w:ascii="Arial" w:hAnsi="Arial" w:eastAsia="Arial"/>
          <w:b/>
          <w:sz w:val="22"/>
        </w:rPr>
        <w:t xml:space="preserve">Task line 1: </w:t>
      </w:r>
      <w:r>
        <w:rPr>
          <w:rFonts w:ascii="Arial" w:hAnsi="Arial" w:eastAsia="Arial"/>
          <w:sz w:val="22"/>
        </w:rPr>
        <w:t>Notice and name the pattern of repeated apologies within a single call, since it often goes unnoticed by the speaker./Nhận diện và gọi tên khuôn mẫu xin lỗi lặp lại trong một cuộc gọi, vì nó thường không được người nói nhận ra.</w:t>
      </w:r>
    </w:p>
    <w:p>
      <w:pPr>
        <w:keepLines/>
        <w:spacing w:line="276" w:lineRule="auto" w:after="60"/>
      </w:pPr>
      <w:r>
        <w:rPr>
          <w:rFonts w:ascii="Arial" w:hAnsi="Arial" w:eastAsia="Arial"/>
          <w:b/>
          <w:sz w:val="22"/>
        </w:rPr>
        <w:t xml:space="preserve">Task line 2: </w:t>
      </w:r>
      <w:r>
        <w:rPr>
          <w:rFonts w:ascii="Arial" w:hAnsi="Arial" w:eastAsia="Arial"/>
          <w:sz w:val="22"/>
        </w:rPr>
        <w:t>Confirm that one clear apology carries more professional weight than several scattered throughout the conversation./Xác nhận rằng một lời xin lỗi rõ ràng có trọng lượng chuyên nghiệp hơn nhiều lời rải rác suốt cuộc trò chuyện.</w:t>
      </w:r>
    </w:p>
    <w:p>
      <w:pPr>
        <w:keepLines/>
        <w:spacing w:line="276" w:lineRule="auto" w:after="60"/>
      </w:pPr>
      <w:r>
        <w:rPr>
          <w:rFonts w:ascii="Arial" w:hAnsi="Arial" w:eastAsia="Arial"/>
          <w:b/>
          <w:sz w:val="22"/>
        </w:rPr>
        <w:t xml:space="preserve">Task line 3: </w:t>
      </w:r>
      <w:r>
        <w:rPr>
          <w:rFonts w:ascii="Arial" w:hAnsi="Arial" w:eastAsia="Arial"/>
          <w:sz w:val="22"/>
        </w:rPr>
        <w:t>Explain that repeated apologising can unintentionally signal reduced confidence rather than increased sincerity./Giải thích rằng việc xin lỗi lặp lại có thể vô tình báo hiệu sự tự tin giảm sút thay vì sự chân thành tăng lên.</w:t>
      </w:r>
    </w:p>
    <w:p>
      <w:pPr>
        <w:keepLines/>
        <w:spacing w:line="276" w:lineRule="auto" w:after="60"/>
      </w:pPr>
      <w:r>
        <w:rPr>
          <w:rFonts w:ascii="Arial" w:hAnsi="Arial" w:eastAsia="Arial"/>
          <w:b/>
          <w:sz w:val="22"/>
        </w:rPr>
        <w:t xml:space="preserve">Task line 4: </w:t>
      </w:r>
      <w:r>
        <w:rPr>
          <w:rFonts w:ascii="Arial" w:hAnsi="Arial" w:eastAsia="Arial"/>
          <w:sz w:val="22"/>
        </w:rPr>
        <w:t>Confirm sincerity is demonstrated through the concrete fix delivered, not the frequency of the apology itself./Xác nhận sự chân thành được thể hiện qua cách khắc phục cụ thể mang lại, không phải tần suất của chính lời xin lỗi.</w:t>
      </w:r>
    </w:p>
    <w:p>
      <w:pPr>
        <w:keepLines/>
        <w:spacing w:line="276" w:lineRule="auto" w:after="60"/>
      </w:pPr>
      <w:r>
        <w:rPr>
          <w:rFonts w:ascii="Arial" w:hAnsi="Arial" w:eastAsia="Arial"/>
          <w:b/>
          <w:sz w:val="22"/>
        </w:rPr>
        <w:t xml:space="preserve">Task line 5: </w:t>
      </w:r>
      <w:r>
        <w:rPr>
          <w:rFonts w:ascii="Arial" w:hAnsi="Arial" w:eastAsia="Arial"/>
          <w:sz w:val="22"/>
        </w:rPr>
        <w:t>Use a discreet signal, as agreed earlier in the mentoring relationship, to redirect the trainee mid-call without embarrassment./Dùng một tín hiệu kín đáo, như đã thống nhất trước đó trong mối quan hệ kèm cặp, để chuyển hướng học viên giữa cuộc gọi mà không gây bối rối.</w:t>
      </w:r>
    </w:p>
    <w:p>
      <w:pPr>
        <w:keepLines/>
        <w:spacing w:line="276" w:lineRule="auto" w:after="60"/>
      </w:pPr>
      <w:r>
        <w:rPr>
          <w:rFonts w:ascii="Arial" w:hAnsi="Arial" w:eastAsia="Arial"/>
          <w:b/>
          <w:sz w:val="22"/>
        </w:rPr>
        <w:t xml:space="preserve">Task line 6: </w:t>
      </w:r>
      <w:r>
        <w:rPr>
          <w:rFonts w:ascii="Arial" w:hAnsi="Arial" w:eastAsia="Arial"/>
          <w:sz w:val="22"/>
        </w:rPr>
        <w:t>Record this specific pattern and its correction in the coaching log for future reference./Ghi nhận khuôn mẫu cụ thể này và sự chỉnh sửa của nó vào nhật ký huấn luyện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Apply this same one-clear-apology principle to any future disclosure conversation the trainee leads./Áp dụng đúng nguyên tắc một lời xin lỗi rõ ràng này cho bất kỳ cuộc trò chuyện tiết lộ nào trong tương lai học viên dẫn dắt.</w:t>
      </w:r>
    </w:p>
    <w:p>
      <w:pPr>
        <w:keepLines/>
        <w:spacing w:line="276" w:lineRule="auto" w:after="60"/>
      </w:pPr>
      <w:r>
        <w:rPr>
          <w:rFonts w:ascii="Arial" w:hAnsi="Arial" w:eastAsia="Arial"/>
          <w:b/>
          <w:sz w:val="22"/>
        </w:rPr>
        <w:t xml:space="preserve">Tony: </w:t>
      </w:r>
      <w:r>
        <w:rPr>
          <w:rFonts w:ascii="Arial" w:hAnsi="Arial" w:eastAsia="Arial"/>
          <w:sz w:val="22"/>
        </w:rPr>
        <w:t>Today closes with Mai personally disclosing and correcting her own mistake, with the retroactive process now underway./Hôm nay kết thúc với Mai tự tiết lộ và sửa lỗi của chính mình, với quy trình hồi tố hiện đang được tiến hành.</w:t>
      </w:r>
    </w:p>
    <w:p>
      <w:pPr>
        <w:pStyle w:val="Heading2"/>
      </w:pPr>
      <w:r>
        <w:rPr>
          <w:rFonts w:ascii="Arial" w:hAnsi="Arial" w:eastAsia="Arial"/>
          <w:b/>
          <w:sz w:val="26"/>
        </w:rPr>
        <w:t>NGÀY 5: Theo dõi tiến độ chứng từ và cân nhắc phương án dự phòng hải quan</w:t>
      </w:r>
    </w:p>
    <w:p>
      <w:pPr>
        <w:keepLines/>
        <w:spacing w:line="276" w:lineRule="auto" w:after="60"/>
      </w:pPr>
      <w:r>
        <w:rPr>
          <w:rFonts w:ascii="Arial" w:hAnsi="Arial" w:eastAsia="Arial"/>
          <w:b/>
          <w:sz w:val="22"/>
        </w:rPr>
        <w:t xml:space="preserve">Import–Export Executive: </w:t>
      </w:r>
      <w:r>
        <w:rPr>
          <w:rFonts w:ascii="Arial" w:hAnsi="Arial" w:eastAsia="Arial"/>
          <w:sz w:val="22"/>
        </w:rPr>
        <w:t>Tony, while we wait for the certificate, should we clear customs at the standard rate to avoid delaying the shipment?/Tony, trong lúc chờ chứng nhận, mình có nên thông quan theo mức thuế tiêu chuẩn để tránh làm trễ lô hàng không?</w:t>
      </w:r>
    </w:p>
    <w:p>
      <w:pPr>
        <w:keepLines/>
        <w:spacing w:line="276" w:lineRule="auto" w:after="60"/>
      </w:pPr>
      <w:r>
        <w:rPr>
          <w:rFonts w:ascii="Arial" w:hAnsi="Arial" w:eastAsia="Arial"/>
          <w:b/>
          <w:sz w:val="22"/>
        </w:rPr>
        <w:t xml:space="preserve">Tony: </w:t>
      </w:r>
      <w:r>
        <w:rPr>
          <w:rFonts w:ascii="Arial" w:hAnsi="Arial" w:eastAsia="Arial"/>
          <w:sz w:val="22"/>
        </w:rPr>
        <w:t>What happens if the certificate arrives after we have already paid standard duty?/Điều gì xảy ra nếu chứng nhận đến sau khi mình đã trả thuế tiêu chuẩn rồi?</w:t>
      </w:r>
    </w:p>
    <w:p>
      <w:pPr>
        <w:keepLines/>
        <w:spacing w:line="276" w:lineRule="auto" w:after="60"/>
      </w:pPr>
      <w:r>
        <w:rPr>
          <w:rFonts w:ascii="Arial" w:hAnsi="Arial" w:eastAsia="Arial"/>
          <w:b/>
          <w:sz w:val="22"/>
        </w:rPr>
        <w:t xml:space="preserve">Import–Export Executive: </w:t>
      </w:r>
      <w:r>
        <w:rPr>
          <w:rFonts w:ascii="Arial" w:hAnsi="Arial" w:eastAsia="Arial"/>
          <w:sz w:val="22"/>
        </w:rPr>
        <w:t>We can usually file for a refund of the difference, but it takes several weeks to process./Mình thường có thể nộp đơn xin hoàn lại phần chênh lệch, nhưng mất vài tuần để xử lý.</w:t>
      </w:r>
    </w:p>
    <w:p>
      <w:pPr>
        <w:keepLines/>
        <w:spacing w:line="276" w:lineRule="auto" w:after="60"/>
      </w:pPr>
      <w:r>
        <w:rPr>
          <w:rFonts w:ascii="Arial" w:hAnsi="Arial" w:eastAsia="Arial"/>
          <w:b/>
          <w:sz w:val="22"/>
        </w:rPr>
        <w:t xml:space="preserve">Tony: </w:t>
      </w:r>
      <w:r>
        <w:rPr>
          <w:rFonts w:ascii="Arial" w:hAnsi="Arial" w:eastAsia="Arial"/>
          <w:sz w:val="22"/>
        </w:rPr>
        <w:t>Compare that against delaying the shipment until the certificate arrives. Which costs us more?/So sánh điều đó với việc trì hoãn lô hàng cho đến khi chứng nhận đến. Cái nào tốn kém hơn?</w:t>
      </w:r>
    </w:p>
    <w:p>
      <w:pPr>
        <w:keepLines/>
        <w:spacing w:line="276" w:lineRule="auto" w:after="60"/>
      </w:pPr>
      <w:r>
        <w:rPr>
          <w:rFonts w:ascii="Arial" w:hAnsi="Arial" w:eastAsia="Arial"/>
          <w:b/>
          <w:sz w:val="22"/>
        </w:rPr>
        <w:t xml:space="preserve">Import–Export Executive: </w:t>
      </w:r>
      <w:r>
        <w:rPr>
          <w:rFonts w:ascii="Arial" w:hAnsi="Arial" w:eastAsia="Arial"/>
          <w:sz w:val="22"/>
        </w:rPr>
        <w:t>Delaying costs more, given the production line's need for these hinges this week./Trì hoãn tốn kém hơn, xét theo nhu cầu bản lề của chuyền sản xuất trong tuần này.</w:t>
      </w:r>
    </w:p>
    <w:p>
      <w:pPr>
        <w:keepLines/>
        <w:spacing w:line="276" w:lineRule="auto" w:after="60"/>
      </w:pPr>
      <w:r>
        <w:rPr>
          <w:rFonts w:ascii="Arial" w:hAnsi="Arial" w:eastAsia="Arial"/>
          <w:b/>
          <w:sz w:val="22"/>
        </w:rPr>
        <w:t xml:space="preserve">Tony: </w:t>
      </w:r>
      <w:r>
        <w:rPr>
          <w:rFonts w:ascii="Arial" w:hAnsi="Arial" w:eastAsia="Arial"/>
          <w:sz w:val="22"/>
        </w:rPr>
        <w:t>Then clear it at standard rate now, and file the refund claim the moment the certificate arrives./Vậy thông quan theo mức tiêu chuẩn ngay bây giờ, và nộp đơn xin hoàn thuế ngay khi chứng nhận đến.</w:t>
      </w:r>
    </w:p>
    <w:p>
      <w:pPr>
        <w:keepLines/>
        <w:spacing w:line="276" w:lineRule="auto" w:after="60"/>
      </w:pPr>
      <w:r>
        <w:rPr>
          <w:rFonts w:ascii="Arial" w:hAnsi="Arial" w:eastAsia="Arial"/>
          <w:b/>
          <w:sz w:val="22"/>
        </w:rPr>
        <w:t>INTERIM CUSTOMS STRATEGY — PAY NOW AND CLAIM LATER VERSUS DELAY / CHIẾN LƯỢC HẢI QUAN TẠM THỜI — TRẢ TRƯỚC VÀ ĐÒI LẠI SAU SO VỚI TRÌ HOÃN</w:t>
      </w:r>
    </w:p>
    <w:p>
      <w:pPr>
        <w:keepLines/>
        <w:spacing w:line="276" w:lineRule="auto" w:after="60"/>
      </w:pPr>
      <w:r>
        <w:rPr>
          <w:rFonts w:ascii="Arial" w:hAnsi="Arial" w:eastAsia="Arial"/>
          <w:b/>
          <w:sz w:val="22"/>
        </w:rPr>
        <w:t xml:space="preserve">Task line 1: </w:t>
      </w:r>
      <w:r>
        <w:rPr>
          <w:rFonts w:ascii="Arial" w:hAnsi="Arial" w:eastAsia="Arial"/>
          <w:sz w:val="22"/>
        </w:rPr>
        <w:t>Compare the cost of clearing customs at the standard rate now against the cost of delaying the shipment./So sánh chi phí thông quan theo mức tiêu chuẩn ngay bây giờ với chi phí trì hoãn lô hàng.</w:t>
      </w:r>
    </w:p>
    <w:p>
      <w:pPr>
        <w:keepLines/>
        <w:spacing w:line="276" w:lineRule="auto" w:after="60"/>
      </w:pPr>
      <w:r>
        <w:rPr>
          <w:rFonts w:ascii="Arial" w:hAnsi="Arial" w:eastAsia="Arial"/>
          <w:b/>
          <w:sz w:val="22"/>
        </w:rPr>
        <w:t xml:space="preserve">Task line 2: </w:t>
      </w:r>
      <w:r>
        <w:rPr>
          <w:rFonts w:ascii="Arial" w:hAnsi="Arial" w:eastAsia="Arial"/>
          <w:sz w:val="22"/>
        </w:rPr>
        <w:t>Confirm the refund process exists and its typical processing time before committing to the pay-now approach./Xác nhận quy trình hoàn thuế tồn tại và thời gian xử lý điển hình trước khi cam kết với cách tiếp cận trả trước.</w:t>
      </w:r>
    </w:p>
    <w:p>
      <w:pPr>
        <w:keepLines/>
        <w:spacing w:line="276" w:lineRule="auto" w:after="60"/>
      </w:pPr>
      <w:r>
        <w:rPr>
          <w:rFonts w:ascii="Arial" w:hAnsi="Arial" w:eastAsia="Arial"/>
          <w:b/>
          <w:sz w:val="22"/>
        </w:rPr>
        <w:t xml:space="preserve">Task line 3: </w:t>
      </w:r>
      <w:r>
        <w:rPr>
          <w:rFonts w:ascii="Arial" w:hAnsi="Arial" w:eastAsia="Arial"/>
          <w:sz w:val="22"/>
        </w:rPr>
        <w:t>Factor in the production line's need for the shipment as part of the cost-benefit comparison./Tính đến nhu cầu của chuyền sản xuất đối với lô hàng như một phần của so sánh chi phí-lợi ích.</w:t>
      </w:r>
    </w:p>
    <w:p>
      <w:pPr>
        <w:keepLines/>
        <w:spacing w:line="276" w:lineRule="auto" w:after="60"/>
      </w:pPr>
      <w:r>
        <w:rPr>
          <w:rFonts w:ascii="Arial" w:hAnsi="Arial" w:eastAsia="Arial"/>
          <w:b/>
          <w:sz w:val="22"/>
        </w:rPr>
        <w:t xml:space="preserve">Task line 4: </w:t>
      </w:r>
      <w:r>
        <w:rPr>
          <w:rFonts w:ascii="Arial" w:hAnsi="Arial" w:eastAsia="Arial"/>
          <w:sz w:val="22"/>
        </w:rPr>
        <w:t>Decide explicitly between the two options rather than defaulting to whichever requires less immediate action./Quyết định rõ ràng giữa hai phương án thay vì mặc định chọn phương án ít hành động ngay lập tức hơn.</w:t>
      </w:r>
    </w:p>
    <w:p>
      <w:pPr>
        <w:keepLines/>
        <w:spacing w:line="276" w:lineRule="auto" w:after="60"/>
      </w:pPr>
      <w:r>
        <w:rPr>
          <w:rFonts w:ascii="Arial" w:hAnsi="Arial" w:eastAsia="Arial"/>
          <w:b/>
          <w:sz w:val="22"/>
        </w:rPr>
        <w:t xml:space="preserve">Task line 5: </w:t>
      </w:r>
      <w:r>
        <w:rPr>
          <w:rFonts w:ascii="Arial" w:hAnsi="Arial" w:eastAsia="Arial"/>
          <w:sz w:val="22"/>
        </w:rPr>
        <w:t>Commit to filing the refund claim the moment the certificate arrives, not as an afterthought./Cam kết nộp đơn xin hoàn thuế ngay khi chứng nhận đến, không phải như một suy nghĩ muộn màng.</w:t>
      </w:r>
    </w:p>
    <w:p>
      <w:pPr>
        <w:keepLines/>
        <w:spacing w:line="276" w:lineRule="auto" w:after="60"/>
      </w:pPr>
      <w:r>
        <w:rPr>
          <w:rFonts w:ascii="Arial" w:hAnsi="Arial" w:eastAsia="Arial"/>
          <w:b/>
          <w:sz w:val="22"/>
        </w:rPr>
        <w:t xml:space="preserve">Task line 6: </w:t>
      </w:r>
      <w:r>
        <w:rPr>
          <w:rFonts w:ascii="Arial" w:hAnsi="Arial" w:eastAsia="Arial"/>
          <w:sz w:val="22"/>
        </w:rPr>
        <w:t>Record this interim strategy decision in the incident file alongside the retroactive certificate request./Ghi nhận quyết định chiến lược tạm thời này vào hồ sơ sự cố cùng với yêu cầu chứng nhận hồi tố.</w:t>
      </w:r>
    </w:p>
    <w:p>
      <w:pPr>
        <w:keepLines/>
        <w:spacing w:line="276" w:lineRule="auto" w:after="60"/>
      </w:pPr>
      <w:r>
        <w:rPr>
          <w:rFonts w:ascii="Arial" w:hAnsi="Arial" w:eastAsia="Arial"/>
          <w:b/>
          <w:sz w:val="22"/>
        </w:rPr>
        <w:t xml:space="preserve">Task line 7: </w:t>
      </w:r>
      <w:r>
        <w:rPr>
          <w:rFonts w:ascii="Arial" w:hAnsi="Arial" w:eastAsia="Arial"/>
          <w:sz w:val="22"/>
        </w:rPr>
        <w:t>Use this same pay-now-claim-later analysis for any future shipment facing a similar documentation gap./Dùng đúng phân tích trả trước-đòi lại sau này cho bất kỳ lô hàng nào trong tương lai gặp phải một lỗ hổng chứng từ tương tự.</w:t>
      </w:r>
    </w:p>
    <w:p>
      <w:pPr>
        <w:keepLines/>
        <w:spacing w:line="276" w:lineRule="auto" w:after="60"/>
      </w:pPr>
      <w:r>
        <w:rPr>
          <w:rFonts w:ascii="Arial" w:hAnsi="Arial" w:eastAsia="Arial"/>
          <w:b/>
          <w:sz w:val="22"/>
        </w:rPr>
        <w:t xml:space="preserve">Supplier: </w:t>
      </w:r>
      <w:r>
        <w:rPr>
          <w:rFonts w:ascii="Arial" w:hAnsi="Arial" w:eastAsia="Arial"/>
          <w:sz w:val="22"/>
        </w:rPr>
        <w:t>Mai, an update. Our documentation team has submitted the retroactive certificate application today./Mai, một cập nhật. Đội chứng từ bên tôi đã nộp đơn xin chứng nhận hồi tố hôm nay.</w:t>
      </w:r>
    </w:p>
    <w:p>
      <w:pPr>
        <w:keepLines/>
        <w:spacing w:line="276" w:lineRule="auto" w:after="60"/>
      </w:pPr>
      <w:r>
        <w:rPr>
          <w:rFonts w:ascii="Arial" w:hAnsi="Arial" w:eastAsia="Arial"/>
          <w:b/>
          <w:sz w:val="22"/>
        </w:rPr>
        <w:t xml:space="preserve">Trainee Buyer: </w:t>
      </w:r>
      <w:r>
        <w:rPr>
          <w:rFonts w:ascii="Arial" w:hAnsi="Arial" w:eastAsia="Arial"/>
          <w:sz w:val="22"/>
        </w:rPr>
        <w:t>Thank you for the quick update. Do you have an estimated timeline for when it will be issued?/Cảm ơn chị đã cập nhật nhanh. Chị có ước tính thời gian nào chứng nhận sẽ được cấp không?</w:t>
      </w:r>
    </w:p>
    <w:p>
      <w:pPr>
        <w:keepLines/>
        <w:spacing w:line="276" w:lineRule="auto" w:after="60"/>
      </w:pPr>
      <w:r>
        <w:rPr>
          <w:rFonts w:ascii="Arial" w:hAnsi="Arial" w:eastAsia="Arial"/>
          <w:b/>
          <w:sz w:val="22"/>
        </w:rPr>
        <w:t xml:space="preserve">Supplier: </w:t>
      </w:r>
      <w:r>
        <w:rPr>
          <w:rFonts w:ascii="Arial" w:hAnsi="Arial" w:eastAsia="Arial"/>
          <w:sz w:val="22"/>
        </w:rPr>
        <w:t>The authority typically responds within three to five working days for a retroactive request like this./Cơ quan cấp thường phản hồi trong ba đến năm ngày làm việc cho một yêu cầu hồi tố như thế này.</w:t>
      </w:r>
    </w:p>
    <w:p>
      <w:pPr>
        <w:keepLines/>
        <w:spacing w:line="276" w:lineRule="auto" w:after="60"/>
      </w:pPr>
      <w:r>
        <w:rPr>
          <w:rFonts w:ascii="Arial" w:hAnsi="Arial" w:eastAsia="Arial"/>
          <w:b/>
          <w:sz w:val="22"/>
        </w:rPr>
        <w:t xml:space="preserve">Trainee Buyer: </w:t>
      </w:r>
      <w:r>
        <w:rPr>
          <w:rFonts w:ascii="Arial" w:hAnsi="Arial" w:eastAsia="Arial"/>
          <w:sz w:val="22"/>
        </w:rPr>
        <w:t>Understood. I will let our customs team know that timeline so they can plan the refund filing accordingly./Rõ. Em sẽ báo cho đội hải quan bên em biết khung thời gian đó để họ lên kế hoạch nộp hoàn thuế tương ứng.</w:t>
      </w:r>
    </w:p>
    <w:p>
      <w:pPr>
        <w:keepLines/>
        <w:spacing w:line="276" w:lineRule="auto" w:after="60"/>
      </w:pPr>
      <w:r>
        <w:rPr>
          <w:rFonts w:ascii="Arial" w:hAnsi="Arial" w:eastAsia="Arial"/>
          <w:b/>
          <w:sz w:val="22"/>
        </w:rPr>
        <w:t>TRACKING THE SUPPLIER'S DOCUMENTATION PROGRESS — STAYING ENGAGED WITHOUT MICROMANAGING / THEO DÕI TIẾN ĐỘ CHỨNG TỪ CỦA NHÀ CUNG CẤP — DUY TRÌ SỰ THAM GIA MÀ KHÔNG QUẢN LÝ QUÁ CHI TIẾT</w:t>
      </w:r>
    </w:p>
    <w:p>
      <w:pPr>
        <w:keepLines/>
        <w:spacing w:line="276" w:lineRule="auto" w:after="60"/>
      </w:pPr>
      <w:r>
        <w:rPr>
          <w:rFonts w:ascii="Arial" w:hAnsi="Arial" w:eastAsia="Arial"/>
          <w:b/>
          <w:sz w:val="22"/>
        </w:rPr>
        <w:t xml:space="preserve">Task line 1: </w:t>
      </w:r>
      <w:r>
        <w:rPr>
          <w:rFonts w:ascii="Arial" w:hAnsi="Arial" w:eastAsia="Arial"/>
          <w:sz w:val="22"/>
        </w:rPr>
        <w:t>Confirm the supplier has submitted the retroactive application, not just promised to do so./Xác nhận nhà cung cấp đã nộp đơn hồi tố, không chỉ hứa sẽ làm vậy.</w:t>
      </w:r>
    </w:p>
    <w:p>
      <w:pPr>
        <w:keepLines/>
        <w:spacing w:line="276" w:lineRule="auto" w:after="60"/>
      </w:pPr>
      <w:r>
        <w:rPr>
          <w:rFonts w:ascii="Arial" w:hAnsi="Arial" w:eastAsia="Arial"/>
          <w:b/>
          <w:sz w:val="22"/>
        </w:rPr>
        <w:t xml:space="preserve">Task line 2: </w:t>
      </w:r>
      <w:r>
        <w:rPr>
          <w:rFonts w:ascii="Arial" w:hAnsi="Arial" w:eastAsia="Arial"/>
          <w:sz w:val="22"/>
        </w:rPr>
        <w:t>Request an estimated timeline for the issuing authority's response, to plan internal steps accordingly./Yêu cầu ước tính khung thời gian phản hồi của cơ quan cấp, để lên kế hoạch các bước nội bộ tương ứng.</w:t>
      </w:r>
    </w:p>
    <w:p>
      <w:pPr>
        <w:keepLines/>
        <w:spacing w:line="276" w:lineRule="auto" w:after="60"/>
      </w:pPr>
      <w:r>
        <w:rPr>
          <w:rFonts w:ascii="Arial" w:hAnsi="Arial" w:eastAsia="Arial"/>
          <w:b/>
          <w:sz w:val="22"/>
        </w:rPr>
        <w:t xml:space="preserve">Task line 3: </w:t>
      </w:r>
      <w:r>
        <w:rPr>
          <w:rFonts w:ascii="Arial" w:hAnsi="Arial" w:eastAsia="Arial"/>
          <w:sz w:val="22"/>
        </w:rPr>
        <w:t>Relay this timeline to the internal customs team so the refund filing can be planned in advance./Chuyển khung thời gian này cho đội hải quan nội bộ để việc nộp hoàn thuế có thể được lên kế hoạch trước.</w:t>
      </w:r>
    </w:p>
    <w:p>
      <w:pPr>
        <w:keepLines/>
        <w:spacing w:line="276" w:lineRule="auto" w:after="60"/>
      </w:pPr>
      <w:r>
        <w:rPr>
          <w:rFonts w:ascii="Arial" w:hAnsi="Arial" w:eastAsia="Arial"/>
          <w:b/>
          <w:sz w:val="22"/>
        </w:rPr>
        <w:t xml:space="preserve">Task line 4: </w:t>
      </w:r>
      <w:r>
        <w:rPr>
          <w:rFonts w:ascii="Arial" w:hAnsi="Arial" w:eastAsia="Arial"/>
          <w:sz w:val="22"/>
        </w:rPr>
        <w:t>Avoid contacting the supplier excessively while the application is genuinely in progress./Tránh liên hệ nhà cung cấp quá mức trong khi đơn xin đang thực sự được xử lý.</w:t>
      </w:r>
    </w:p>
    <w:p>
      <w:pPr>
        <w:keepLines/>
        <w:spacing w:line="276" w:lineRule="auto" w:after="60"/>
      </w:pPr>
      <w:r>
        <w:rPr>
          <w:rFonts w:ascii="Arial" w:hAnsi="Arial" w:eastAsia="Arial"/>
          <w:b/>
          <w:sz w:val="22"/>
        </w:rPr>
        <w:t xml:space="preserve">Task line 5: </w:t>
      </w:r>
      <w:r>
        <w:rPr>
          <w:rFonts w:ascii="Arial" w:hAnsi="Arial" w:eastAsia="Arial"/>
          <w:sz w:val="22"/>
        </w:rPr>
        <w:t>Confirm receipt of each update from the supplier promptly, maintaining the relationship built during the disclosure call./Xác nhận đã nhận mỗi cập nhật từ nhà cung cấp một cách kịp thời, duy trì mối quan hệ đã xây dựng trong cuộc gọi tiết lộ.</w:t>
      </w:r>
    </w:p>
    <w:p>
      <w:pPr>
        <w:keepLines/>
        <w:spacing w:line="276" w:lineRule="auto" w:after="60"/>
      </w:pPr>
      <w:r>
        <w:rPr>
          <w:rFonts w:ascii="Arial" w:hAnsi="Arial" w:eastAsia="Arial"/>
          <w:b/>
          <w:sz w:val="22"/>
        </w:rPr>
        <w:t xml:space="preserve">Task line 6: </w:t>
      </w:r>
      <w:r>
        <w:rPr>
          <w:rFonts w:ascii="Arial" w:hAnsi="Arial" w:eastAsia="Arial"/>
          <w:sz w:val="22"/>
        </w:rPr>
        <w:t>Record this timeline in the incident file as the expected resolution window./Ghi nhận khung thời gian này vào hồ sơ sự cố như cửa sổ giải quyết dự kiến.</w:t>
      </w:r>
    </w:p>
    <w:p>
      <w:pPr>
        <w:keepLines/>
        <w:spacing w:line="276" w:lineRule="auto" w:after="60"/>
      </w:pPr>
      <w:r>
        <w:rPr>
          <w:rFonts w:ascii="Arial" w:hAnsi="Arial" w:eastAsia="Arial"/>
          <w:b/>
          <w:sz w:val="22"/>
        </w:rPr>
        <w:t xml:space="preserve">Task line 7: </w:t>
      </w:r>
      <w:r>
        <w:rPr>
          <w:rFonts w:ascii="Arial" w:hAnsi="Arial" w:eastAsia="Arial"/>
          <w:sz w:val="22"/>
        </w:rPr>
        <w:t>Set a follow-up reminder near the end of the estimated window, rather than waiting indefinitely./Đặt một lời nhắc theo dõi gần cuối khung thời gian ước tính, thay vì chờ đợi vô thời hạn.</w:t>
      </w:r>
    </w:p>
    <w:p>
      <w:pPr>
        <w:keepLines/>
        <w:spacing w:line="276" w:lineRule="auto" w:after="60"/>
      </w:pPr>
      <w:r>
        <w:rPr>
          <w:rFonts w:ascii="Arial" w:hAnsi="Arial" w:eastAsia="Arial"/>
          <w:b/>
          <w:sz w:val="22"/>
        </w:rPr>
        <w:t xml:space="preserve">Trainee Buyer: </w:t>
      </w:r>
      <w:r>
        <w:rPr>
          <w:rFonts w:ascii="Arial" w:hAnsi="Arial" w:eastAsia="Arial"/>
          <w:sz w:val="22"/>
        </w:rPr>
        <w:t>Tony, should I tell Ms. Farah we are proceeding with standard customs clearance now, or wait until the certificate outcome is known?/Tony, em có nên báo cho chị Farah mình đang tiến hành thông quan tiêu chuẩn ngay bây giờ không, hay chờ đến khi biết kết quả chứng nhận?</w:t>
      </w:r>
    </w:p>
    <w:p>
      <w:pPr>
        <w:keepLines/>
        <w:spacing w:line="276" w:lineRule="auto" w:after="60"/>
      </w:pPr>
      <w:r>
        <w:rPr>
          <w:rFonts w:ascii="Arial" w:hAnsi="Arial" w:eastAsia="Arial"/>
          <w:b/>
          <w:sz w:val="22"/>
        </w:rPr>
        <w:t xml:space="preserve">Tony: </w:t>
      </w:r>
      <w:r>
        <w:rPr>
          <w:rFonts w:ascii="Arial" w:hAnsi="Arial" w:eastAsia="Arial"/>
          <w:sz w:val="22"/>
        </w:rPr>
        <w:t>Tell her now. She should know our customs decision regardless of how her certificate application turns out./Báo cho chị ấy ngay. Chị ấy nên biết quyết định hải quan của mình bất kể đơn xin chứng nhận của chị ấy ra sao.</w:t>
      </w:r>
    </w:p>
    <w:p>
      <w:pPr>
        <w:keepLines/>
        <w:spacing w:line="276" w:lineRule="auto" w:after="60"/>
      </w:pPr>
      <w:r>
        <w:rPr>
          <w:rFonts w:ascii="Arial" w:hAnsi="Arial" w:eastAsia="Arial"/>
          <w:b/>
          <w:sz w:val="22"/>
        </w:rPr>
        <w:t xml:space="preserve">Trainee Buyer: </w:t>
      </w:r>
      <w:r>
        <w:rPr>
          <w:rFonts w:ascii="Arial" w:hAnsi="Arial" w:eastAsia="Arial"/>
          <w:sz w:val="22"/>
        </w:rPr>
        <w:t>Good point, that keeps her fully informed rather than guessing what we decided on our end./Điểm tốt, điều đó giữ chị ấy được thông báo đầy đủ thay vì đoán mình đã quyết định gì.</w:t>
      </w:r>
    </w:p>
    <w:p>
      <w:pPr>
        <w:keepLines/>
        <w:spacing w:line="276" w:lineRule="auto" w:after="60"/>
      </w:pPr>
      <w:r>
        <w:rPr>
          <w:rFonts w:ascii="Arial" w:hAnsi="Arial" w:eastAsia="Arial"/>
          <w:b/>
          <w:sz w:val="22"/>
        </w:rPr>
        <w:t xml:space="preserve">Tony: </w:t>
      </w:r>
      <w:r>
        <w:rPr>
          <w:rFonts w:ascii="Arial" w:hAnsi="Arial" w:eastAsia="Arial"/>
          <w:sz w:val="22"/>
        </w:rPr>
        <w:t>Exactly. Full transparency now costs nothing and avoids any confusion if the two timelines do not line up perfectly./Chính xác. Sự minh bạch đầy đủ bây giờ không tốn gì cả và tránh mọi nhầm lẫn nếu hai khung thời gian không khớp hoàn hảo.</w:t>
      </w:r>
    </w:p>
    <w:p>
      <w:pPr>
        <w:keepLines/>
        <w:spacing w:line="276" w:lineRule="auto" w:after="60"/>
      </w:pPr>
      <w:r>
        <w:rPr>
          <w:rFonts w:ascii="Arial" w:hAnsi="Arial" w:eastAsia="Arial"/>
          <w:b/>
          <w:sz w:val="22"/>
        </w:rPr>
        <w:t>KEEPING THE SUPPLIER INFORMED OF INTERNAL DECISIONS — TRANSPARENCY COSTS NOTHING / GIỮ NHÀ CUNG CẤP ĐƯỢC THÔNG BÁO VỀ CÁC QUYẾT ĐỊNH NỘI BỘ — MINH BẠCH KHÔNG TỐN GÌ</w:t>
      </w:r>
    </w:p>
    <w:p>
      <w:pPr>
        <w:keepLines/>
        <w:spacing w:line="276" w:lineRule="auto" w:after="60"/>
      </w:pPr>
      <w:r>
        <w:rPr>
          <w:rFonts w:ascii="Arial" w:hAnsi="Arial" w:eastAsia="Arial"/>
          <w:b/>
          <w:sz w:val="22"/>
        </w:rPr>
        <w:t xml:space="preserve">Task line 1: </w:t>
      </w:r>
      <w:r>
        <w:rPr>
          <w:rFonts w:ascii="Arial" w:hAnsi="Arial" w:eastAsia="Arial"/>
          <w:sz w:val="22"/>
        </w:rPr>
        <w:t>Inform the supplier of the internal customs decision regardless of the status of their own certificate application./Thông báo cho nhà cung cấp về quyết định hải quan nội bộ bất kể trạng thái đơn xin chứng nhận của chính họ.</w:t>
      </w:r>
    </w:p>
    <w:p>
      <w:pPr>
        <w:keepLines/>
        <w:spacing w:line="276" w:lineRule="auto" w:after="60"/>
      </w:pPr>
      <w:r>
        <w:rPr>
          <w:rFonts w:ascii="Arial" w:hAnsi="Arial" w:eastAsia="Arial"/>
          <w:b/>
          <w:sz w:val="22"/>
        </w:rPr>
        <w:t xml:space="preserve">Task line 2: </w:t>
      </w:r>
      <w:r>
        <w:rPr>
          <w:rFonts w:ascii="Arial" w:hAnsi="Arial" w:eastAsia="Arial"/>
          <w:sz w:val="22"/>
        </w:rPr>
        <w:t>Avoid waiting for the certificate outcome before sharing information the supplier is entitled to know./Tránh chờ kết quả chứng nhận trước khi chia sẻ thông tin nhà cung cấp có quyền được biết.</w:t>
      </w:r>
    </w:p>
    <w:p>
      <w:pPr>
        <w:keepLines/>
        <w:spacing w:line="276" w:lineRule="auto" w:after="60"/>
      </w:pPr>
      <w:r>
        <w:rPr>
          <w:rFonts w:ascii="Arial" w:hAnsi="Arial" w:eastAsia="Arial"/>
          <w:b/>
          <w:sz w:val="22"/>
        </w:rPr>
        <w:t xml:space="preserve">Task line 3: </w:t>
      </w:r>
      <w:r>
        <w:rPr>
          <w:rFonts w:ascii="Arial" w:hAnsi="Arial" w:eastAsia="Arial"/>
          <w:sz w:val="22"/>
        </w:rPr>
        <w:t>Confirm this transparency prevents the supplier from having to guess about the buyer's internal process./Xác nhận sự minh bạch này ngăn nhà cung cấp phải đoán về quy trình nội bộ của bên mua.</w:t>
      </w:r>
    </w:p>
    <w:p>
      <w:pPr>
        <w:keepLines/>
        <w:spacing w:line="276" w:lineRule="auto" w:after="60"/>
      </w:pPr>
      <w:r>
        <w:rPr>
          <w:rFonts w:ascii="Arial" w:hAnsi="Arial" w:eastAsia="Arial"/>
          <w:b/>
          <w:sz w:val="22"/>
        </w:rPr>
        <w:t xml:space="preserve">Task line 4: </w:t>
      </w:r>
      <w:r>
        <w:rPr>
          <w:rFonts w:ascii="Arial" w:hAnsi="Arial" w:eastAsia="Arial"/>
          <w:sz w:val="22"/>
        </w:rPr>
        <w:t>Recognise that sharing this information costs nothing and reduces the risk of confusion between two parallel timelines./Nhận diện rằng việc chia sẻ thông tin này không tốn gì và giảm rủi ro nhầm lẫn giữa hai khung thời gian song song.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proactively considered this transparency step rather than waiting to be told./Xác nhận học viên đã chủ động cân nhắc bước minh bạch này thay vì chờ được nhắc.</w:t>
      </w:r>
    </w:p>
    <w:p>
      <w:pPr>
        <w:keepLines/>
        <w:spacing w:line="276" w:lineRule="auto" w:after="60"/>
      </w:pPr>
      <w:r>
        <w:rPr>
          <w:rFonts w:ascii="Arial" w:hAnsi="Arial" w:eastAsia="Arial"/>
          <w:b/>
          <w:sz w:val="22"/>
        </w:rPr>
        <w:t xml:space="preserve">Task line 6: </w:t>
      </w:r>
      <w:r>
        <w:rPr>
          <w:rFonts w:ascii="Arial" w:hAnsi="Arial" w:eastAsia="Arial"/>
          <w:sz w:val="22"/>
        </w:rPr>
        <w:t>Record this transparency practice as part of the standard communication approach for any dual-track resolution./Ghi nhận thông lệ minh bạch này như một phần của cách tiếp cận giao tiếp chuẩn cho bất kỳ giải pháp hai hướng song song nào.</w:t>
      </w:r>
    </w:p>
    <w:p>
      <w:pPr>
        <w:keepLines/>
        <w:spacing w:line="276" w:lineRule="auto" w:after="60"/>
      </w:pPr>
      <w:r>
        <w:rPr>
          <w:rFonts w:ascii="Arial" w:hAnsi="Arial" w:eastAsia="Arial"/>
          <w:b/>
          <w:sz w:val="22"/>
        </w:rPr>
        <w:t xml:space="preserve">Task line 7: </w:t>
      </w:r>
      <w:r>
        <w:rPr>
          <w:rFonts w:ascii="Arial" w:hAnsi="Arial" w:eastAsia="Arial"/>
          <w:sz w:val="22"/>
        </w:rPr>
        <w:t>Apply this same full-disclosure principle to any future situation involving parallel internal and external timelines./Áp dụng đúng nguyên tắc công khai đầy đủ này cho bất kỳ tình huống nào trong tương lai liên quan đến các khung thời gian nội bộ và bên ngoài song song.</w:t>
      </w:r>
    </w:p>
    <w:p>
      <w:pPr>
        <w:keepLines/>
        <w:spacing w:line="276" w:lineRule="auto" w:after="60"/>
      </w:pPr>
      <w:r>
        <w:rPr>
          <w:rFonts w:ascii="Arial" w:hAnsi="Arial" w:eastAsia="Arial"/>
          <w:b/>
          <w:sz w:val="22"/>
        </w:rPr>
        <w:t xml:space="preserve">Import–Export Executive: </w:t>
      </w:r>
      <w:r>
        <w:rPr>
          <w:rFonts w:ascii="Arial" w:hAnsi="Arial" w:eastAsia="Arial"/>
          <w:sz w:val="22"/>
        </w:rPr>
        <w:t>Tony, I have drafted the refund claim, but I want a second set of eyes before submitting it./Tony, tôi đã soạn đơn xin hoàn thuế, nhưng tôi muốn một người khác kiểm tra trước khi nộp.</w:t>
      </w:r>
    </w:p>
    <w:p>
      <w:pPr>
        <w:keepLines/>
        <w:spacing w:line="276" w:lineRule="auto" w:after="60"/>
      </w:pPr>
      <w:r>
        <w:rPr>
          <w:rFonts w:ascii="Arial" w:hAnsi="Arial" w:eastAsia="Arial"/>
          <w:b/>
          <w:sz w:val="22"/>
        </w:rPr>
        <w:t xml:space="preserve">Tony: </w:t>
      </w:r>
      <w:r>
        <w:rPr>
          <w:rFonts w:ascii="Arial" w:hAnsi="Arial" w:eastAsia="Arial"/>
          <w:sz w:val="22"/>
        </w:rPr>
        <w:t>Send it to me now. A claim like this deserves the same scrutiny we would give any financial submission./Gửi cho em ngay bây giờ. Một đơn như thế này xứng đáng nhận sự xem xét kỹ lưỡng như bất kỳ hồ sơ tài chính nào.</w:t>
      </w:r>
    </w:p>
    <w:p>
      <w:pPr>
        <w:keepLines/>
        <w:spacing w:line="276" w:lineRule="auto" w:after="60"/>
      </w:pPr>
      <w:r>
        <w:rPr>
          <w:rFonts w:ascii="Arial" w:hAnsi="Arial" w:eastAsia="Arial"/>
          <w:b/>
          <w:sz w:val="22"/>
        </w:rPr>
        <w:t xml:space="preserve">Import–Export Executive: </w:t>
      </w:r>
      <w:r>
        <w:rPr>
          <w:rFonts w:ascii="Arial" w:hAnsi="Arial" w:eastAsia="Arial"/>
          <w:sz w:val="22"/>
        </w:rPr>
        <w:t>Sending now. I flagged one figure I was not fully certain about, the exact duty differential./Đang gửi. Tôi đã đánh dấu một con số tôi không hoàn toàn chắc chắn, chênh lệch thuế chính xác.</w:t>
      </w:r>
    </w:p>
    <w:p>
      <w:pPr>
        <w:keepLines/>
        <w:spacing w:line="276" w:lineRule="auto" w:after="60"/>
      </w:pPr>
      <w:r>
        <w:rPr>
          <w:rFonts w:ascii="Arial" w:hAnsi="Arial" w:eastAsia="Arial"/>
          <w:b/>
          <w:sz w:val="22"/>
        </w:rPr>
        <w:t xml:space="preserve">Tony: </w:t>
      </w:r>
      <w:r>
        <w:rPr>
          <w:rFonts w:ascii="Arial" w:hAnsi="Arial" w:eastAsia="Arial"/>
          <w:sz w:val="22"/>
        </w:rPr>
        <w:t>Good flag. Let me recalculate that figure independently before we submit anything with our name on it./Đánh dấu tốt. Để em tính lại con số đó một cách độc lập trước khi mình nộp bất cứ gì có tên mình trên đó.</w:t>
      </w:r>
    </w:p>
    <w:p>
      <w:pPr>
        <w:keepLines/>
        <w:spacing w:line="276" w:lineRule="auto" w:after="60"/>
      </w:pPr>
      <w:r>
        <w:rPr>
          <w:rFonts w:ascii="Arial" w:hAnsi="Arial" w:eastAsia="Arial"/>
          <w:b/>
          <w:sz w:val="22"/>
        </w:rPr>
        <w:t>REVIEWING THE REFUND CLAIM BEFORE SUBMISSION — A SECOND SET OF EYES ON THE NUMBERS / RÀ SOÁT ĐƠN HOÀN THUẾ TRƯỚC KHI NỘP — MỘT NGƯỜI KHÁC KIỂM TRA CÁC CON SỐ</w:t>
      </w:r>
    </w:p>
    <w:p>
      <w:pPr>
        <w:keepLines/>
        <w:spacing w:line="276" w:lineRule="auto" w:after="60"/>
      </w:pPr>
      <w:r>
        <w:rPr>
          <w:rFonts w:ascii="Arial" w:hAnsi="Arial" w:eastAsia="Arial"/>
          <w:b/>
          <w:sz w:val="22"/>
        </w:rPr>
        <w:t xml:space="preserve">Task line 1: </w:t>
      </w:r>
      <w:r>
        <w:rPr>
          <w:rFonts w:ascii="Arial" w:hAnsi="Arial" w:eastAsia="Arial"/>
          <w:sz w:val="22"/>
        </w:rPr>
        <w:t>Request a second review of the refund claim before it is formally submitted to customs./Yêu cầu một lần rà soát thứ hai cho đơn xin hoàn thuế trước khi nó được nộp chính thức cho hải quan.</w:t>
      </w:r>
    </w:p>
    <w:p>
      <w:pPr>
        <w:keepLines/>
        <w:spacing w:line="276" w:lineRule="auto" w:after="60"/>
      </w:pPr>
      <w:r>
        <w:rPr>
          <w:rFonts w:ascii="Arial" w:hAnsi="Arial" w:eastAsia="Arial"/>
          <w:b/>
          <w:sz w:val="22"/>
        </w:rPr>
        <w:t xml:space="preserve">Task line 2: </w:t>
      </w:r>
      <w:r>
        <w:rPr>
          <w:rFonts w:ascii="Arial" w:hAnsi="Arial" w:eastAsia="Arial"/>
          <w:sz w:val="22"/>
        </w:rPr>
        <w:t>Flag any figure the drafter is not fully certain about, rather than submitting it with unstated uncertainty./Đánh dấu bất kỳ con số nào người soạn thảo không hoàn toàn chắc chắn, thay vì nộp nó với sự không chắc chắn không được nêu ra.</w:t>
      </w:r>
    </w:p>
    <w:p>
      <w:pPr>
        <w:keepLines/>
        <w:spacing w:line="276" w:lineRule="auto" w:after="60"/>
      </w:pPr>
      <w:r>
        <w:rPr>
          <w:rFonts w:ascii="Arial" w:hAnsi="Arial" w:eastAsia="Arial"/>
          <w:b/>
          <w:sz w:val="22"/>
        </w:rPr>
        <w:t xml:space="preserve">Task line 3: </w:t>
      </w:r>
      <w:r>
        <w:rPr>
          <w:rFonts w:ascii="Arial" w:hAnsi="Arial" w:eastAsia="Arial"/>
          <w:sz w:val="22"/>
        </w:rPr>
        <w:t>Independently recalculate any flagged figure before it becomes part of an official submission./Tính toán lại một cách độc lập bất kỳ con số nào được đánh dấu trước khi nó trở thành một phần của hồ sơ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reviewer applies the same scrutiny to this claim as to any other financial submission./Xác nhận người rà soát áp dụng cùng mức độ xem xét kỹ lưỡng cho đơn này như bất kỳ hồ sơ tài chính nào khác.</w:t>
      </w:r>
    </w:p>
    <w:p>
      <w:pPr>
        <w:keepLines/>
        <w:spacing w:line="276" w:lineRule="auto" w:after="60"/>
      </w:pPr>
      <w:r>
        <w:rPr>
          <w:rFonts w:ascii="Arial" w:hAnsi="Arial" w:eastAsia="Arial"/>
          <w:b/>
          <w:sz w:val="22"/>
        </w:rPr>
        <w:t xml:space="preserve">Task line 5: </w:t>
      </w:r>
      <w:r>
        <w:rPr>
          <w:rFonts w:ascii="Arial" w:hAnsi="Arial" w:eastAsia="Arial"/>
          <w:sz w:val="22"/>
        </w:rPr>
        <w:t>Resolve any discrepancy between the drafted figure and the independently recalculated one before submission./Giải quyết bất kỳ sự khác biệt nào giữa con số đã soạn và con số đã tính lại độc lập trước khi nộp.</w:t>
      </w:r>
    </w:p>
    <w:p>
      <w:pPr>
        <w:keepLines/>
        <w:spacing w:line="276" w:lineRule="auto" w:after="60"/>
      </w:pPr>
      <w:r>
        <w:rPr>
          <w:rFonts w:ascii="Arial" w:hAnsi="Arial" w:eastAsia="Arial"/>
          <w:b/>
          <w:sz w:val="22"/>
        </w:rPr>
        <w:t xml:space="preserve">Task line 6: </w:t>
      </w:r>
      <w:r>
        <w:rPr>
          <w:rFonts w:ascii="Arial" w:hAnsi="Arial" w:eastAsia="Arial"/>
          <w:sz w:val="22"/>
        </w:rPr>
        <w:t>Record this review step in the incident file as part of the refund claim's documentation trail./Ghi nhận bước rà soát này vào hồ sơ sự cố như một phần của dấu vết tài liệu đơn xin hoàn thuế.</w:t>
      </w:r>
    </w:p>
    <w:p>
      <w:pPr>
        <w:keepLines/>
        <w:spacing w:line="276" w:lineRule="auto" w:after="60"/>
      </w:pPr>
      <w:r>
        <w:rPr>
          <w:rFonts w:ascii="Arial" w:hAnsi="Arial" w:eastAsia="Arial"/>
          <w:b/>
          <w:sz w:val="22"/>
        </w:rPr>
        <w:t xml:space="preserve">Task line 7: </w:t>
      </w:r>
      <w:r>
        <w:rPr>
          <w:rFonts w:ascii="Arial" w:hAnsi="Arial" w:eastAsia="Arial"/>
          <w:sz w:val="22"/>
        </w:rPr>
        <w:t>Apply this same second-review standard to any future financial claim connected to this incident./Áp dụng đúng tiêu chuẩn rà soát thứ hai này cho bất kỳ yêu cầu tài chính nào trong tương lai liên quan đến sự cố này.</w:t>
      </w:r>
    </w:p>
    <w:p>
      <w:pPr>
        <w:keepLines/>
        <w:spacing w:line="276" w:lineRule="auto" w:after="60"/>
      </w:pPr>
      <w:r>
        <w:rPr>
          <w:rFonts w:ascii="Arial" w:hAnsi="Arial" w:eastAsia="Arial"/>
          <w:b/>
          <w:sz w:val="22"/>
        </w:rPr>
        <w:t xml:space="preserve">Tony: </w:t>
      </w:r>
      <w:r>
        <w:rPr>
          <w:rFonts w:ascii="Arial" w:hAnsi="Arial" w:eastAsia="Arial"/>
          <w:sz w:val="22"/>
        </w:rPr>
        <w:t>Today closes with the interim customs strategy decided and the supplier's certificate application confirmed in progress./Hôm nay kết thúc với chiến lược hải quan tạm thời đã được quyết định và đơn xin chứng nhận của nhà cung cấp đã được xác nhận đang xử lý.</w:t>
      </w:r>
    </w:p>
    <w:p>
      <w:pPr>
        <w:pStyle w:val="Heading2"/>
      </w:pPr>
      <w:r>
        <w:rPr>
          <w:rFonts w:ascii="Arial" w:hAnsi="Arial" w:eastAsia="Arial"/>
          <w:b/>
          <w:sz w:val="26"/>
        </w:rPr>
        <w:t>NGÀY 6: Tony báo cáo với Purchasing Manager và tự nhận trách nhiệm</w:t>
      </w:r>
    </w:p>
    <w:p>
      <w:pPr>
        <w:keepLines/>
        <w:spacing w:line="276" w:lineRule="auto" w:after="60"/>
      </w:pPr>
      <w:r>
        <w:rPr>
          <w:rFonts w:ascii="Arial" w:hAnsi="Arial" w:eastAsia="Arial"/>
          <w:b/>
          <w:sz w:val="22"/>
        </w:rPr>
        <w:t xml:space="preserve">Purchasing Manager: </w:t>
      </w:r>
      <w:r>
        <w:rPr>
          <w:rFonts w:ascii="Arial" w:hAnsi="Arial" w:eastAsia="Arial"/>
          <w:sz w:val="22"/>
        </w:rPr>
        <w:t>Tony, I heard about the missing certificate. What happened?/Tony, anh nghe về việc thiếu chứng nhận rồi. Chuyện gì xảy ra vậy?</w:t>
      </w:r>
    </w:p>
    <w:p>
      <w:pPr>
        <w:keepLines/>
        <w:spacing w:line="276" w:lineRule="auto" w:after="60"/>
      </w:pPr>
      <w:r>
        <w:rPr>
          <w:rFonts w:ascii="Arial" w:hAnsi="Arial" w:eastAsia="Arial"/>
          <w:b/>
          <w:sz w:val="22"/>
        </w:rPr>
        <w:t xml:space="preserve">Tony: </w:t>
      </w:r>
      <w:r>
        <w:rPr>
          <w:rFonts w:ascii="Arial" w:hAnsi="Arial" w:eastAsia="Arial"/>
          <w:sz w:val="22"/>
        </w:rPr>
        <w:t>Mai processed the order without requesting it, an oversight on the certificate request step./Mai xử lý đơn hàng mà không yêu cầu chứng nhận, một sơ suất ở bước yêu cầu chứng nhận.</w:t>
      </w:r>
    </w:p>
    <w:p>
      <w:pPr>
        <w:keepLines/>
        <w:spacing w:line="276" w:lineRule="auto" w:after="60"/>
      </w:pPr>
      <w:r>
        <w:rPr>
          <w:rFonts w:ascii="Arial" w:hAnsi="Arial" w:eastAsia="Arial"/>
          <w:b/>
          <w:sz w:val="22"/>
        </w:rPr>
        <w:t xml:space="preserve">Tony: </w:t>
      </w:r>
      <w:r>
        <w:rPr>
          <w:rFonts w:ascii="Arial" w:hAnsi="Arial" w:eastAsia="Arial"/>
          <w:sz w:val="22"/>
        </w:rPr>
        <w:t>I should have checked her documentation before she sent it, given this was her first fully solo order./Em lẽ ra nên kiểm tra chứng từ của bạn ấy trước khi gửi đi, xét đây là đơn hàng hoàn toàn tự làm đầu tiên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Are you covering for her, or is that genuinely your gap?/Em đang bao che cho bạn ấy, hay đó thực sự là thiếu sót của em?</w:t>
      </w:r>
    </w:p>
    <w:p>
      <w:pPr>
        <w:keepLines/>
        <w:spacing w:line="276" w:lineRule="auto" w:after="60"/>
      </w:pPr>
      <w:r>
        <w:rPr>
          <w:rFonts w:ascii="Arial" w:hAnsi="Arial" w:eastAsia="Arial"/>
          <w:b/>
          <w:sz w:val="22"/>
        </w:rPr>
        <w:t xml:space="preserve">Tony: </w:t>
      </w:r>
      <w:r>
        <w:rPr>
          <w:rFonts w:ascii="Arial" w:hAnsi="Arial" w:eastAsia="Arial"/>
          <w:sz w:val="22"/>
        </w:rPr>
        <w:t>Genuinely mine. I delegated the task without a document checklist to catch this kind of gap./Thực sự là của em. Em giao việc mà không có danh sách kiểm tra chứng từ để bắt lỗi loại này.</w:t>
      </w:r>
    </w:p>
    <w:p>
      <w:pPr>
        <w:keepLines/>
        <w:spacing w:line="276" w:lineRule="auto" w:after="60"/>
      </w:pPr>
      <w:r>
        <w:rPr>
          <w:rFonts w:ascii="Arial" w:hAnsi="Arial" w:eastAsia="Arial"/>
          <w:b/>
          <w:sz w:val="22"/>
        </w:rPr>
        <w:t xml:space="preserve">Purchasing Manager: </w:t>
      </w:r>
      <w:r>
        <w:rPr>
          <w:rFonts w:ascii="Arial" w:hAnsi="Arial" w:eastAsia="Arial"/>
          <w:sz w:val="22"/>
        </w:rPr>
        <w:t>What is your plan going forward?/Kế hoạch tiếp theo của em là gì?</w:t>
      </w:r>
    </w:p>
    <w:p>
      <w:pPr>
        <w:keepLines/>
        <w:spacing w:line="276" w:lineRule="auto" w:after="60"/>
      </w:pPr>
      <w:r>
        <w:rPr>
          <w:rFonts w:ascii="Arial" w:hAnsi="Arial" w:eastAsia="Arial"/>
          <w:b/>
          <w:sz w:val="22"/>
        </w:rPr>
        <w:t xml:space="preserve">Tony: </w:t>
      </w:r>
      <w:r>
        <w:rPr>
          <w:rFonts w:ascii="Arial" w:hAnsi="Arial" w:eastAsia="Arial"/>
          <w:sz w:val="22"/>
        </w:rPr>
        <w:t>A written checklist for every international order, reviewed before sending from now on./Một danh sách kiểm tra bằng văn bản cho mọi đơn hàng quốc tế, xem trước khi gửi từ giờ trở đi.</w:t>
      </w:r>
    </w:p>
    <w:p>
      <w:pPr>
        <w:keepLines/>
        <w:spacing w:line="276" w:lineRule="auto" w:after="60"/>
      </w:pPr>
      <w:r>
        <w:rPr>
          <w:rFonts w:ascii="Arial" w:hAnsi="Arial" w:eastAsia="Arial"/>
          <w:b/>
          <w:sz w:val="22"/>
        </w:rPr>
        <w:t xml:space="preserve">Tony: </w:t>
      </w:r>
      <w:r>
        <w:rPr>
          <w:rFonts w:ascii="Arial" w:hAnsi="Arial" w:eastAsia="Arial"/>
          <w:sz w:val="22"/>
        </w:rPr>
        <w:t>Mai keeps handling these orders, just with that safety net now in place./Mai vẫn tiếp tục xử lý những đơn hàng này, chỉ là có thêm lưới an toàn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is a system fix, not a blame exercise. I want to see that checklist by tomorrow./Tốt. Đó là sửa hệ thống, không phải chuyện đổ lỗi. Anh muốn thấy danh sách kiểm tra đó trước ngày mai.</w:t>
      </w:r>
    </w:p>
    <w:p>
      <w:pPr>
        <w:keepLines/>
        <w:spacing w:line="276" w:lineRule="auto" w:after="60"/>
      </w:pPr>
      <w:r>
        <w:rPr>
          <w:rFonts w:ascii="Arial" w:hAnsi="Arial" w:eastAsia="Arial"/>
          <w:b/>
          <w:sz w:val="22"/>
        </w:rPr>
        <w:t>OWNING A TEAM MISTAKE UPWARD — GENUINELY MINE / TỰ NHẬN TRÁCH NHIỆM VỀ MỘT SAI SÓT CỦA ĐỘI LÊN CẤP TRÊN — THỰC SỰ LÀ CỦA EM</w:t>
      </w:r>
    </w:p>
    <w:p>
      <w:pPr>
        <w:keepLines/>
        <w:spacing w:line="276" w:lineRule="auto" w:after="60"/>
      </w:pPr>
      <w:r>
        <w:rPr>
          <w:rFonts w:ascii="Arial" w:hAnsi="Arial" w:eastAsia="Arial"/>
          <w:b/>
          <w:sz w:val="22"/>
        </w:rPr>
        <w:t xml:space="preserve">Task line 1: </w:t>
      </w:r>
      <w:r>
        <w:rPr>
          <w:rFonts w:ascii="Arial" w:hAnsi="Arial" w:eastAsia="Arial"/>
          <w:sz w:val="22"/>
        </w:rPr>
        <w:t>Report the mistake to the Purchasing Manager honestly, naming both what happened and who was involved./Báo cáo sai sót cho Trưởng phòng Mua hàng một cách trung thực, nêu rõ cả điều gì đã xảy ra lẫn ai liên quan.</w:t>
      </w:r>
    </w:p>
    <w:p>
      <w:pPr>
        <w:keepLines/>
        <w:spacing w:line="276" w:lineRule="auto" w:after="60"/>
      </w:pPr>
      <w:r>
        <w:rPr>
          <w:rFonts w:ascii="Arial" w:hAnsi="Arial" w:eastAsia="Arial"/>
          <w:b/>
          <w:sz w:val="22"/>
        </w:rPr>
        <w:t xml:space="preserve">Task line 2: </w:t>
      </w:r>
      <w:r>
        <w:rPr>
          <w:rFonts w:ascii="Arial" w:hAnsi="Arial" w:eastAsia="Arial"/>
          <w:sz w:val="22"/>
        </w:rPr>
        <w:t>State the systemic gap, delegating without a checklist, as the mentor's own responsibility, not deflected blame./Nêu lỗ hổng hệ thống, giao việc mà không có danh sách kiểm tra, là trách nhiệm của chính người cố vấn, không phải đổ lỗi.</w:t>
      </w:r>
    </w:p>
    <w:p>
      <w:pPr>
        <w:keepLines/>
        <w:spacing w:line="276" w:lineRule="auto" w:after="60"/>
      </w:pPr>
      <w:r>
        <w:rPr>
          <w:rFonts w:ascii="Arial" w:hAnsi="Arial" w:eastAsia="Arial"/>
          <w:b/>
          <w:sz w:val="22"/>
        </w:rPr>
        <w:t xml:space="preserve">Task line 3: </w:t>
      </w:r>
      <w:r>
        <w:rPr>
          <w:rFonts w:ascii="Arial" w:hAnsi="Arial" w:eastAsia="Arial"/>
          <w:sz w:val="22"/>
        </w:rPr>
        <w:t>Answer the direct challenge about covering for the trainee honestly, without hedging or deflecting further./Trả lời thẳng thắn thách thức trực tiếp về việc bao che cho học viên, không né tránh hay đổ lỗi thêm.</w:t>
      </w:r>
    </w:p>
    <w:p>
      <w:pPr>
        <w:keepLines/>
        <w:spacing w:line="276" w:lineRule="auto" w:after="60"/>
      </w:pPr>
      <w:r>
        <w:rPr>
          <w:rFonts w:ascii="Arial" w:hAnsi="Arial" w:eastAsia="Arial"/>
          <w:b/>
          <w:sz w:val="22"/>
        </w:rPr>
        <w:t xml:space="preserve">Task line 4: </w:t>
      </w:r>
      <w:r>
        <w:rPr>
          <w:rFonts w:ascii="Arial" w:hAnsi="Arial" w:eastAsia="Arial"/>
          <w:sz w:val="22"/>
        </w:rPr>
        <w:t>Confirm the response is "genuinely mine" only when it is actually true, not as a reflexive show of loyalty./Xác nhận câu trả lời "thực sự là của em" chỉ khi nó thực sự đúng, không phải như một biểu hiện trung thành theo phản xạ.</w:t>
      </w:r>
    </w:p>
    <w:p>
      <w:pPr>
        <w:keepLines/>
        <w:spacing w:line="276" w:lineRule="auto" w:after="60"/>
      </w:pPr>
      <w:r>
        <w:rPr>
          <w:rFonts w:ascii="Arial" w:hAnsi="Arial" w:eastAsia="Arial"/>
          <w:b/>
          <w:sz w:val="22"/>
        </w:rPr>
        <w:t xml:space="preserve">Task line 5: </w:t>
      </w:r>
      <w:r>
        <w:rPr>
          <w:rFonts w:ascii="Arial" w:hAnsi="Arial" w:eastAsia="Arial"/>
          <w:sz w:val="22"/>
        </w:rPr>
        <w:t>Present a concrete forward plan, a written checklist, rather than only an apology or an explanation./Trình bày một kế hoạch cụ thể hướng về phía trước, một danh sách kiểm tra bằng văn bản, thay vì chỉ một lời xin lỗi hay một lời giải thích.</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continues handling these orders, framing the checklist as support, not a demotion of her responsibility./Xác nhận học viên tiếp tục xử lý các đơn hàng này, trình bày danh sách kiểm tra như một sự hỗ trợ, không phải một sự hạ cấp trách nhiệm.</w:t>
      </w:r>
    </w:p>
    <w:p>
      <w:pPr>
        <w:keepLines/>
        <w:spacing w:line="276" w:lineRule="auto" w:after="60"/>
      </w:pPr>
      <w:r>
        <w:rPr>
          <w:rFonts w:ascii="Arial" w:hAnsi="Arial" w:eastAsia="Arial"/>
          <w:b/>
          <w:sz w:val="22"/>
        </w:rPr>
        <w:t xml:space="preserve">Task line 7: </w:t>
      </w:r>
      <w:r>
        <w:rPr>
          <w:rFonts w:ascii="Arial" w:hAnsi="Arial" w:eastAsia="Arial"/>
          <w:sz w:val="22"/>
        </w:rPr>
        <w:t>Commit to a specific delivery date for the checklist, meeting the Purchasing Manager's explicit request./Cam kết một ngày giao cụ thể cho danh sách kiểm tra, đáp ứng yêu cầu rõ ràng của Trưởng phòng Mua hàng.</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Does this change how much you delegate to Mai going forward?/Một câu hỏi nữa. Việc này có thay đổi mức độ em giao việc cho Mai từ giờ trở đi không?</w:t>
      </w:r>
    </w:p>
    <w:p>
      <w:pPr>
        <w:keepLines/>
        <w:spacing w:line="276" w:lineRule="auto" w:after="60"/>
      </w:pPr>
      <w:r>
        <w:rPr>
          <w:rFonts w:ascii="Arial" w:hAnsi="Arial" w:eastAsia="Arial"/>
          <w:b/>
          <w:sz w:val="22"/>
        </w:rPr>
        <w:t xml:space="preserve">Tony: </w:t>
      </w:r>
      <w:r>
        <w:rPr>
          <w:rFonts w:ascii="Arial" w:hAnsi="Arial" w:eastAsia="Arial"/>
          <w:sz w:val="22"/>
        </w:rPr>
        <w:t>No. Pulling back delegation now would punish her for a system gap that was mine to fix, not hers./Không. Rút lại việc giao việc bây giờ sẽ trừng phạt bạn ấy vì một lỗ hổng hệ thống mà lẽ ra là của em để sửa, không phải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Good answer. I wanted to hear you say that explicitly, not just imply it./Câu trả lời tốt. Anh muốn nghe em nói điều đó rõ ràng, không chỉ ngụ ý.</w:t>
      </w:r>
    </w:p>
    <w:p>
      <w:pPr>
        <w:keepLines/>
        <w:spacing w:line="276" w:lineRule="auto" w:after="60"/>
      </w:pPr>
      <w:r>
        <w:rPr>
          <w:rFonts w:ascii="Arial" w:hAnsi="Arial" w:eastAsia="Arial"/>
          <w:b/>
          <w:sz w:val="22"/>
        </w:rPr>
        <w:t xml:space="preserve">Tony: </w:t>
      </w:r>
      <w:r>
        <w:rPr>
          <w:rFonts w:ascii="Arial" w:hAnsi="Arial" w:eastAsia="Arial"/>
          <w:sz w:val="22"/>
        </w:rPr>
        <w:t>Understood. I will make sure that principle is clear in how I explain this to her directly./Rõ. Em sẽ đảm bảo nguyên tắc đó rõ ràng trong cách em giải thích việc này với bạn ấy trực tiếp.</w:t>
      </w:r>
    </w:p>
    <w:p>
      <w:pPr>
        <w:keepLines/>
        <w:spacing w:line="276" w:lineRule="auto" w:after="60"/>
      </w:pPr>
      <w:r>
        <w:rPr>
          <w:rFonts w:ascii="Arial" w:hAnsi="Arial" w:eastAsia="Arial"/>
          <w:b/>
          <w:sz w:val="22"/>
        </w:rPr>
        <w:t>SYSTEM FIX NOT A BLAME EXERCISE — CONFIRMING DELEGATION CONTINUES / SỬA HỆ THỐNG KHÔNG PHẢI CHUYỆN ĐỔ LỖI — XÁC NHẬN VIỆC GIAO VIỆC VẪN TIẾP TỤC</w:t>
      </w:r>
    </w:p>
    <w:p>
      <w:pPr>
        <w:keepLines/>
        <w:spacing w:line="276" w:lineRule="auto" w:after="60"/>
      </w:pPr>
      <w:r>
        <w:rPr>
          <w:rFonts w:ascii="Arial" w:hAnsi="Arial" w:eastAsia="Arial"/>
          <w:b/>
          <w:sz w:val="22"/>
        </w:rPr>
        <w:t xml:space="preserve">Task line 1: </w:t>
      </w:r>
      <w:r>
        <w:rPr>
          <w:rFonts w:ascii="Arial" w:hAnsi="Arial" w:eastAsia="Arial"/>
          <w:sz w:val="22"/>
        </w:rPr>
        <w:t>Confirm explicitly that delegation levels will not be reduced because of this incident./Xác nhận rõ ràng mức độ giao việc sẽ không bị giảm vì sự cố này.</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the gap was systemic, belonging to the mentor, not a reason to distrust the trainee./Giải thích lý do: lỗ hổng mang tính hệ thống, thuộc về người cố vấn, không phải lý do để mất tin tưởng vào học viên.</w:t>
      </w:r>
    </w:p>
    <w:p>
      <w:pPr>
        <w:keepLines/>
        <w:spacing w:line="276" w:lineRule="auto" w:after="60"/>
      </w:pPr>
      <w:r>
        <w:rPr>
          <w:rFonts w:ascii="Arial" w:hAnsi="Arial" w:eastAsia="Arial"/>
          <w:b/>
          <w:sz w:val="22"/>
        </w:rPr>
        <w:t xml:space="preserve">Task line 3: </w:t>
      </w:r>
      <w:r>
        <w:rPr>
          <w:rFonts w:ascii="Arial" w:hAnsi="Arial" w:eastAsia="Arial"/>
          <w:sz w:val="22"/>
        </w:rPr>
        <w:t>State this principle explicitly to the Purchasing Manager, rather than leaving it implied or assumed./Nêu rõ ràng nguyên tắc này với Trưởng phòng Mua hàng, thay vì để nó ngụ ý hay giả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specifically wanted this explicit confirmation, not just a general reassurance./Xác nhận Trưởng phòng Mua hàng đặc biệt muốn xác nhận rõ ràng này, không chỉ một sự trấn an chung chung.</w:t>
      </w:r>
    </w:p>
    <w:p>
      <w:pPr>
        <w:keepLines/>
        <w:spacing w:line="276" w:lineRule="auto" w:after="60"/>
      </w:pPr>
      <w:r>
        <w:rPr>
          <w:rFonts w:ascii="Arial" w:hAnsi="Arial" w:eastAsia="Arial"/>
          <w:b/>
          <w:sz w:val="22"/>
        </w:rPr>
        <w:t xml:space="preserve">Task line 5: </w:t>
      </w:r>
      <w:r>
        <w:rPr>
          <w:rFonts w:ascii="Arial" w:hAnsi="Arial" w:eastAsia="Arial"/>
          <w:sz w:val="22"/>
        </w:rPr>
        <w:t>Commit to communicating this same principle directly and clearly to the trainee herself./Cam kết truyền đạt đúng nguyên tắc này một cách trực tiếp và rõ ràng cho chính học viên.</w:t>
      </w:r>
    </w:p>
    <w:p>
      <w:pPr>
        <w:keepLines/>
        <w:spacing w:line="276" w:lineRule="auto" w:after="60"/>
      </w:pPr>
      <w:r>
        <w:rPr>
          <w:rFonts w:ascii="Arial" w:hAnsi="Arial" w:eastAsia="Arial"/>
          <w:b/>
          <w:sz w:val="22"/>
        </w:rPr>
        <w:t xml:space="preserve">Task line 6: </w:t>
      </w:r>
      <w:r>
        <w:rPr>
          <w:rFonts w:ascii="Arial" w:hAnsi="Arial" w:eastAsia="Arial"/>
          <w:sz w:val="22"/>
        </w:rPr>
        <w:t>Record this explicit confirmation as part of the incident file, protecting the trainee's standing on record./Ghi nhận sự xác nhận rõ ràng này như một phần của hồ sơ sự cố, bảo vệ vị thế của học viên trên hồ sơ.</w:t>
      </w:r>
    </w:p>
    <w:p>
      <w:pPr>
        <w:keepLines/>
        <w:spacing w:line="276" w:lineRule="auto" w:after="60"/>
      </w:pPr>
      <w:r>
        <w:rPr>
          <w:rFonts w:ascii="Arial" w:hAnsi="Arial" w:eastAsia="Arial"/>
          <w:b/>
          <w:sz w:val="22"/>
        </w:rPr>
        <w:t xml:space="preserve">Task line 7: </w:t>
      </w:r>
      <w:r>
        <w:rPr>
          <w:rFonts w:ascii="Arial" w:hAnsi="Arial" w:eastAsia="Arial"/>
          <w:sz w:val="22"/>
        </w:rPr>
        <w:t>Apply this same non-punitive, system-focused response for any future mistake made under delegation./Áp dụng đúng phản ứng không mang tính trừng phạt, tập trung vào hệ thống này cho bất kỳ sai sót nào trong tương lai xảy ra dưới sự giao việc.</w:t>
      </w:r>
    </w:p>
    <w:p>
      <w:pPr>
        <w:keepLines/>
        <w:spacing w:line="276" w:lineRule="auto" w:after="60"/>
      </w:pPr>
      <w:r>
        <w:rPr>
          <w:rFonts w:ascii="Arial" w:hAnsi="Arial" w:eastAsia="Arial"/>
          <w:b/>
          <w:sz w:val="22"/>
        </w:rPr>
        <w:t xml:space="preserve">Purchasing Manager: </w:t>
      </w:r>
      <w:r>
        <w:rPr>
          <w:rFonts w:ascii="Arial" w:hAnsi="Arial" w:eastAsia="Arial"/>
          <w:sz w:val="22"/>
        </w:rPr>
        <w:t>Tony, one last thing before you go. How is Mai doing emotionally, as far as you can tell?/Tony, một điều cuối trước khi em đi. Mai đang ổn về mặt cảm xúc thế nào, theo những gì em thấy được?</w:t>
      </w:r>
    </w:p>
    <w:p>
      <w:pPr>
        <w:keepLines/>
        <w:spacing w:line="276" w:lineRule="auto" w:after="60"/>
      </w:pPr>
      <w:r>
        <w:rPr>
          <w:rFonts w:ascii="Arial" w:hAnsi="Arial" w:eastAsia="Arial"/>
          <w:b/>
          <w:sz w:val="22"/>
        </w:rPr>
        <w:t xml:space="preserve">Tony: </w:t>
      </w:r>
      <w:r>
        <w:rPr>
          <w:rFonts w:ascii="Arial" w:hAnsi="Arial" w:eastAsia="Arial"/>
          <w:sz w:val="22"/>
        </w:rPr>
        <w:t>Shaken, understandably, but not withdrawn. She led the correction call herself without hesitating once I asked her to./Bị lung lay, có thể hiểu được, nhưng không thu mình lại. Bạn ấy tự dẫn dắt cuộc gọi khắc phục mà không do dự khi em yêu cầu.</w:t>
      </w:r>
    </w:p>
    <w:p>
      <w:pPr>
        <w:keepLines/>
        <w:spacing w:line="276" w:lineRule="auto" w:after="60"/>
      </w:pPr>
      <w:r>
        <w:rPr>
          <w:rFonts w:ascii="Arial" w:hAnsi="Arial" w:eastAsia="Arial"/>
          <w:b/>
          <w:sz w:val="22"/>
        </w:rPr>
        <w:t xml:space="preserve">Purchasing Manager: </w:t>
      </w:r>
      <w:r>
        <w:rPr>
          <w:rFonts w:ascii="Arial" w:hAnsi="Arial" w:eastAsia="Arial"/>
          <w:sz w:val="22"/>
        </w:rPr>
        <w:t>Good sign. Keep an eye on her over the next few days, not just the paperwork side of this./Dấu hiệu tốt. Để mắt đến bạn ấy trong vài ngày tới, không chỉ khía cạnh giấy tờ của việc này.</w:t>
      </w:r>
    </w:p>
    <w:p>
      <w:pPr>
        <w:keepLines/>
        <w:spacing w:line="276" w:lineRule="auto" w:after="60"/>
      </w:pPr>
      <w:r>
        <w:rPr>
          <w:rFonts w:ascii="Arial" w:hAnsi="Arial" w:eastAsia="Arial"/>
          <w:b/>
          <w:sz w:val="22"/>
        </w:rPr>
        <w:t xml:space="preserve">Tony: </w:t>
      </w:r>
      <w:r>
        <w:rPr>
          <w:rFonts w:ascii="Arial" w:hAnsi="Arial" w:eastAsia="Arial"/>
          <w:sz w:val="22"/>
        </w:rPr>
        <w:t>I will. The system fix matters, but so does making sure she comes out of this more confident, not less./Em sẽ làm vậy. Cách sửa hệ thống quan trọng, nhưng việc đảm bảo bạn ấy vượt qua việc này với sự tự tin hơn, không phải ít hơn, cũng quan trọng.</w:t>
      </w:r>
    </w:p>
    <w:p>
      <w:pPr>
        <w:keepLines/>
        <w:spacing w:line="276" w:lineRule="auto" w:after="60"/>
      </w:pPr>
      <w:r>
        <w:rPr>
          <w:rFonts w:ascii="Arial" w:hAnsi="Arial" w:eastAsia="Arial"/>
          <w:b/>
          <w:sz w:val="22"/>
        </w:rPr>
        <w:t>CHECKING ON THE TRAINEE'S EMOTIONAL STATE — THE HUMAN SIDE OF A SYSTEM FIX / KIỂM TRA TRẠNG THÁI CẢM XÚC CỦA HỌC VIÊN — KHÍA CẠNH CON NGƯỜI CỦA MỘT CÁCH SỬA HỆ THỐNG</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trainee's emotional state, not only the technical and procedural status of the incident./Hỏi trực tiếp về trạng thái cảm xúc của học viên, không chỉ tình trạng kỹ thuật và thủ tục của sự cố.</w:t>
      </w:r>
    </w:p>
    <w:p>
      <w:pPr>
        <w:keepLines/>
        <w:spacing w:line="276" w:lineRule="auto" w:after="60"/>
      </w:pPr>
      <w:r>
        <w:rPr>
          <w:rFonts w:ascii="Arial" w:hAnsi="Arial" w:eastAsia="Arial"/>
          <w:b/>
          <w:sz w:val="22"/>
        </w:rPr>
        <w:t xml:space="preserve">Task line 2: </w:t>
      </w:r>
      <w:r>
        <w:rPr>
          <w:rFonts w:ascii="Arial" w:hAnsi="Arial" w:eastAsia="Arial"/>
          <w:sz w:val="22"/>
        </w:rPr>
        <w:t>Report honestly on observable signs, such as whether the trainee hesitated or withdrew, rather than guessing at feelings./Báo cáo trung thực về các dấu hiệu có thể quan sát được, như liệu học viên có do dự hay thu mình lại không, thay vì đoán về cảm xúc.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request to monitor the trainee's wellbeing over the following days, not just today./Xác nhận yêu cầu của Trưởng phòng Mua hàng theo dõi sự an tâm của học viên trong các ngày tiếp theo, không chỉ hôm nay.</w:t>
      </w:r>
    </w:p>
    <w:p>
      <w:pPr>
        <w:keepLines/>
        <w:spacing w:line="276" w:lineRule="auto" w:after="60"/>
      </w:pPr>
      <w:r>
        <w:rPr>
          <w:rFonts w:ascii="Arial" w:hAnsi="Arial" w:eastAsia="Arial"/>
          <w:b/>
          <w:sz w:val="22"/>
        </w:rPr>
        <w:t xml:space="preserve">Task line 4: </w:t>
      </w:r>
      <w:r>
        <w:rPr>
          <w:rFonts w:ascii="Arial" w:hAnsi="Arial" w:eastAsia="Arial"/>
          <w:sz w:val="22"/>
        </w:rPr>
        <w:t>Recognise that the system fix and the trainee's emotional recovery are both legitimate priorities, not competing ones./Nhận diện rằng cách sửa hệ thống và sự phục hồi cảm xúc của học viên đều là những ưu tiên chính đáng, không cạnh tranh với nhau.</w:t>
      </w:r>
    </w:p>
    <w:p>
      <w:pPr>
        <w:keepLines/>
        <w:spacing w:line="276" w:lineRule="auto" w:after="60"/>
      </w:pPr>
      <w:r>
        <w:rPr>
          <w:rFonts w:ascii="Arial" w:hAnsi="Arial" w:eastAsia="Arial"/>
          <w:b/>
          <w:sz w:val="22"/>
        </w:rPr>
        <w:t xml:space="preserve">Task line 5: </w:t>
      </w:r>
      <w:r>
        <w:rPr>
          <w:rFonts w:ascii="Arial" w:hAnsi="Arial" w:eastAsia="Arial"/>
          <w:sz w:val="22"/>
        </w:rPr>
        <w:t>Commit explicitly to helping the trainee emerge from this more confident, not diminished by the experience./Cam kết rõ ràng giúp học viên vượt qua việc này với sự tự tin hơn, không bị giảm sút bởi trải nghiệm này.</w:t>
      </w:r>
    </w:p>
    <w:p>
      <w:pPr>
        <w:keepLines/>
        <w:spacing w:line="276" w:lineRule="auto" w:after="60"/>
      </w:pPr>
      <w:r>
        <w:rPr>
          <w:rFonts w:ascii="Arial" w:hAnsi="Arial" w:eastAsia="Arial"/>
          <w:b/>
          <w:sz w:val="22"/>
        </w:rPr>
        <w:t xml:space="preserve">Task line 6: </w:t>
      </w:r>
      <w:r>
        <w:rPr>
          <w:rFonts w:ascii="Arial" w:hAnsi="Arial" w:eastAsia="Arial"/>
          <w:sz w:val="22"/>
        </w:rPr>
        <w:t>Record this wellbeing check-in as a distinct item from the technical incident file./Ghi nhận buổi kiểm tra sự an tâm này như một mục riêng biệt khỏi hồ sơ sự cố kỹ thuật.</w:t>
      </w:r>
    </w:p>
    <w:p>
      <w:pPr>
        <w:keepLines/>
        <w:spacing w:line="276" w:lineRule="auto" w:after="60"/>
      </w:pPr>
      <w:r>
        <w:rPr>
          <w:rFonts w:ascii="Arial" w:hAnsi="Arial" w:eastAsia="Arial"/>
          <w:b/>
          <w:sz w:val="22"/>
        </w:rPr>
        <w:t xml:space="preserve">Task line 7: </w:t>
      </w:r>
      <w:r>
        <w:rPr>
          <w:rFonts w:ascii="Arial" w:hAnsi="Arial" w:eastAsia="Arial"/>
          <w:sz w:val="22"/>
        </w:rPr>
        <w:t>Follow up on this wellbeing check at the next scheduled mentoring checkpoint./Theo dõi việc kiểm tra sự an tâm này tại điểm kiểm tra kèm cặp định kỳ tiếp theo.</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Should Finance be told about the thirty million dong before the refund is actually confirmed?/Còn một điều nữa, Tony. Tài chính có nên được báo về ba mươi triệu đồng trước khi khoản hoàn thuế thực sự được xác nhận không?</w:t>
      </w:r>
    </w:p>
    <w:p>
      <w:pPr>
        <w:keepLines/>
        <w:spacing w:line="276" w:lineRule="auto" w:after="60"/>
      </w:pPr>
      <w:r>
        <w:rPr>
          <w:rFonts w:ascii="Arial" w:hAnsi="Arial" w:eastAsia="Arial"/>
          <w:b/>
          <w:sz w:val="22"/>
        </w:rPr>
        <w:t xml:space="preserve">Tony: </w:t>
      </w:r>
      <w:r>
        <w:rPr>
          <w:rFonts w:ascii="Arial" w:hAnsi="Arial" w:eastAsia="Arial"/>
          <w:sz w:val="22"/>
        </w:rPr>
        <w:t>Yes, I think so. They should have visibility into the exposure, not just the eventual resolution./Có, em nghĩ vậy. Họ nên biết về rủi ro, không chỉ kết quả cuối cùng.</w:t>
      </w:r>
    </w:p>
    <w:p>
      <w:pPr>
        <w:keepLines/>
        <w:spacing w:line="276" w:lineRule="auto" w:after="60"/>
      </w:pPr>
      <w:r>
        <w:rPr>
          <w:rFonts w:ascii="Arial" w:hAnsi="Arial" w:eastAsia="Arial"/>
          <w:b/>
          <w:sz w:val="22"/>
        </w:rPr>
        <w:t xml:space="preserve">Purchasing Manager: </w:t>
      </w:r>
      <w:r>
        <w:rPr>
          <w:rFonts w:ascii="Arial" w:hAnsi="Arial" w:eastAsia="Arial"/>
          <w:sz w:val="22"/>
        </w:rPr>
        <w:t>Agreed. Send them a short note today, framed as a temporary exposure with an active refund claim underway./Đồng ý. Gửi họ một ghi chú ngắn hôm nay, trình bày như một rủi ro tạm thời với đơn xin hoàn thuế đang được xử lý.</w:t>
      </w:r>
    </w:p>
    <w:p>
      <w:pPr>
        <w:keepLines/>
        <w:spacing w:line="276" w:lineRule="auto" w:after="60"/>
      </w:pPr>
      <w:r>
        <w:rPr>
          <w:rFonts w:ascii="Arial" w:hAnsi="Arial" w:eastAsia="Arial"/>
          <w:b/>
          <w:sz w:val="22"/>
        </w:rPr>
        <w:t xml:space="preserve">Tony: </w:t>
      </w:r>
      <w:r>
        <w:rPr>
          <w:rFonts w:ascii="Arial" w:hAnsi="Arial" w:eastAsia="Arial"/>
          <w:sz w:val="22"/>
        </w:rPr>
        <w:t>Will do. I would rather they hear it from me now than notice an unexplained duty variance later./Sẽ làm vậy. Em thà để họ nghe từ em bây giờ còn hơn nhận thấy một chênh lệch thuế không giải thích được sau này.</w:t>
      </w:r>
    </w:p>
    <w:p>
      <w:pPr>
        <w:keepLines/>
        <w:spacing w:line="276" w:lineRule="auto" w:after="60"/>
      </w:pPr>
      <w:r>
        <w:rPr>
          <w:rFonts w:ascii="Arial" w:hAnsi="Arial" w:eastAsia="Arial"/>
          <w:b/>
          <w:sz w:val="22"/>
        </w:rPr>
        <w:t>NOTIFYING FINANCE OF TEMPORARY EXPOSURE — VISIBILITY BEFORE RESOLUTION / THÔNG BÁO CHO TÀI CHÍNH VỀ RỦI RO TẠM THỜI — MINH BẠCH TRƯỚC KHI GIẢI QUYẾT</w:t>
      </w:r>
    </w:p>
    <w:p>
      <w:pPr>
        <w:keepLines/>
        <w:spacing w:line="276" w:lineRule="auto" w:after="60"/>
      </w:pPr>
      <w:r>
        <w:rPr>
          <w:rFonts w:ascii="Arial" w:hAnsi="Arial" w:eastAsia="Arial"/>
          <w:b/>
          <w:sz w:val="22"/>
        </w:rPr>
        <w:t xml:space="preserve">Task line 1: </w:t>
      </w:r>
      <w:r>
        <w:rPr>
          <w:rFonts w:ascii="Arial" w:hAnsi="Arial" w:eastAsia="Arial"/>
          <w:sz w:val="22"/>
        </w:rPr>
        <w:t>Notify Finance of the temporary duty exposure before the refund claim is fully resolved, not only after./Thông báo cho Tài chính về rủi ro thuế tạm thời trước khi đơn xin hoàn thuế được giải quyết đầy đủ, không chỉ sau đó.</w:t>
      </w:r>
    </w:p>
    <w:p>
      <w:pPr>
        <w:keepLines/>
        <w:spacing w:line="276" w:lineRule="auto" w:after="60"/>
      </w:pPr>
      <w:r>
        <w:rPr>
          <w:rFonts w:ascii="Arial" w:hAnsi="Arial" w:eastAsia="Arial"/>
          <w:b/>
          <w:sz w:val="22"/>
        </w:rPr>
        <w:t xml:space="preserve">Task line 2: </w:t>
      </w:r>
      <w:r>
        <w:rPr>
          <w:rFonts w:ascii="Arial" w:hAnsi="Arial" w:eastAsia="Arial"/>
          <w:sz w:val="22"/>
        </w:rPr>
        <w:t>Frame this notification clearly as a temporary exposure with an active resolution already underway./Trình bày thông báo này rõ ràng là một rủi ro tạm thời với một giải pháp đang được tiến hành.</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this notification should happen the same day, not delayed./Xác nhận Trưởng phòng Mua hàng đồng ý thông báo này nên diễn ra trong cùng ngày, không trì hoãn.</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Finance should hear about the exposure directly, not discover an unexplained variance later./Giải thích lý do: Tài chính nên nghe về rủi ro trực tiếp, không phát hiện một chênh lệch không giải thích được sau này.</w:t>
      </w:r>
    </w:p>
    <w:p>
      <w:pPr>
        <w:keepLines/>
        <w:spacing w:line="276" w:lineRule="auto" w:after="60"/>
      </w:pPr>
      <w:r>
        <w:rPr>
          <w:rFonts w:ascii="Arial" w:hAnsi="Arial" w:eastAsia="Arial"/>
          <w:b/>
          <w:sz w:val="22"/>
        </w:rPr>
        <w:t xml:space="preserve">Task line 5: </w:t>
      </w:r>
      <w:r>
        <w:rPr>
          <w:rFonts w:ascii="Arial" w:hAnsi="Arial" w:eastAsia="Arial"/>
          <w:sz w:val="22"/>
        </w:rPr>
        <w:t>Keep the Finance notification factual and brief, similar to the standard used in prior compliance notifications./Giữ thông báo cho Tài chính mang tính thực tế và ngắn gọn, tương tự tiêu chuẩn đã dùng trong các thông báo tuân thủ trước đây.</w:t>
      </w:r>
    </w:p>
    <w:p>
      <w:pPr>
        <w:keepLines/>
        <w:spacing w:line="276" w:lineRule="auto" w:after="60"/>
      </w:pPr>
      <w:r>
        <w:rPr>
          <w:rFonts w:ascii="Arial" w:hAnsi="Arial" w:eastAsia="Arial"/>
          <w:b/>
          <w:sz w:val="22"/>
        </w:rPr>
        <w:t xml:space="preserve">Task line 6: </w:t>
      </w:r>
      <w:r>
        <w:rPr>
          <w:rFonts w:ascii="Arial" w:hAnsi="Arial" w:eastAsia="Arial"/>
          <w:sz w:val="22"/>
        </w:rPr>
        <w:t>Record Finance's acknowledgement of this notification in the incident file./Ghi nhận sự xác nhận của Tài chính về thông báo này vào hồ sơ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proactive Finance notification for any future temporary financial exposure discovered during an incident./Dùng đúng thông báo chủ động cho Tài chính này cho bất kỳ rủi ro tài chính tạm thời nào trong tương lai được phát hiện trong lúc sự cố.</w:t>
      </w:r>
    </w:p>
    <w:p>
      <w:pPr>
        <w:keepLines/>
        <w:spacing w:line="276" w:lineRule="auto" w:after="60"/>
      </w:pPr>
      <w:r>
        <w:rPr>
          <w:rFonts w:ascii="Arial" w:hAnsi="Arial" w:eastAsia="Arial"/>
          <w:b/>
          <w:sz w:val="22"/>
        </w:rPr>
        <w:t xml:space="preserve">Purchasing Manager: </w:t>
      </w:r>
      <w:r>
        <w:rPr>
          <w:rFonts w:ascii="Arial" w:hAnsi="Arial" w:eastAsia="Arial"/>
          <w:sz w:val="22"/>
        </w:rPr>
        <w:t>Tony, how did Mai react when you told her you took this to me as your own gap?/Tony, Mai phản ứng thế nào khi em nói với bạn ấy rằng em đã báo việc này lên anh như thiếu sót của chính em?</w:t>
      </w:r>
    </w:p>
    <w:p>
      <w:pPr>
        <w:keepLines/>
        <w:spacing w:line="276" w:lineRule="auto" w:after="60"/>
      </w:pPr>
      <w:r>
        <w:rPr>
          <w:rFonts w:ascii="Arial" w:hAnsi="Arial" w:eastAsia="Arial"/>
          <w:b/>
          <w:sz w:val="22"/>
        </w:rPr>
        <w:t xml:space="preserve">Tony: </w:t>
      </w:r>
      <w:r>
        <w:rPr>
          <w:rFonts w:ascii="Arial" w:hAnsi="Arial" w:eastAsia="Arial"/>
          <w:sz w:val="22"/>
        </w:rPr>
        <w:t>I have not told her yet. I wanted to confirm the plan with you first before framing it to her./Em chưa nói với bạn ấy. Em muốn xác nhận kế hoạch với anh trước khi trình bày với bạn ấy.</w:t>
      </w:r>
    </w:p>
    <w:p>
      <w:pPr>
        <w:keepLines/>
        <w:spacing w:line="276" w:lineRule="auto" w:after="60"/>
      </w:pPr>
      <w:r>
        <w:rPr>
          <w:rFonts w:ascii="Arial" w:hAnsi="Arial" w:eastAsia="Arial"/>
          <w:b/>
          <w:sz w:val="22"/>
        </w:rPr>
        <w:t xml:space="preserve">Purchasing Manager: </w:t>
      </w:r>
      <w:r>
        <w:rPr>
          <w:rFonts w:ascii="Arial" w:hAnsi="Arial" w:eastAsia="Arial"/>
          <w:sz w:val="22"/>
        </w:rPr>
        <w:t>Good sequencing. Tell her today, though, not tomorrow. She should not carry this alone overnight./Trình tự tốt. Nhưng nói với bạn ấy hôm nay, không phải ngày mai. Bạn ấy không nên tự mang gánh nặng này qua đêm.</w:t>
      </w:r>
    </w:p>
    <w:p>
      <w:pPr>
        <w:keepLines/>
        <w:spacing w:line="276" w:lineRule="auto" w:after="60"/>
      </w:pPr>
      <w:r>
        <w:rPr>
          <w:rFonts w:ascii="Arial" w:hAnsi="Arial" w:eastAsia="Arial"/>
          <w:b/>
          <w:sz w:val="22"/>
        </w:rPr>
        <w:t xml:space="preserve">Tony: </w:t>
      </w:r>
      <w:r>
        <w:rPr>
          <w:rFonts w:ascii="Arial" w:hAnsi="Arial" w:eastAsia="Arial"/>
          <w:sz w:val="22"/>
        </w:rPr>
        <w:t>Understood. I will speak with her before the end of the day, once the checklist draft is also ready to show her./Rõ. Em sẽ nói chuyện với bạn ấy trước khi kết thúc ngày, khi bản nháp checklist cũng đã sẵn sàng để cho bạn ấy xem.</w:t>
      </w:r>
    </w:p>
    <w:p>
      <w:pPr>
        <w:keepLines/>
        <w:spacing w:line="276" w:lineRule="auto" w:after="60"/>
      </w:pPr>
      <w:r>
        <w:rPr>
          <w:rFonts w:ascii="Arial" w:hAnsi="Arial" w:eastAsia="Arial"/>
          <w:b/>
          <w:sz w:val="22"/>
        </w:rPr>
        <w:t>SEQUENCING THE CONVERSATIONS CORRECTLY — UPWARD FIRST, THEN DOWNWARD SAME DAY / SẮP XẾP ĐÚNG TRÌNH TỰ CÁC CUỘC TRÒ CHUYỆN — VỚI CẤP TRÊN TRƯỚC, RỒI VỚI CẤP DƯỚI TRONG CÙNG NGÀY</w:t>
      </w:r>
    </w:p>
    <w:p>
      <w:pPr>
        <w:keepLines/>
        <w:spacing w:line="276" w:lineRule="auto" w:after="60"/>
      </w:pPr>
      <w:r>
        <w:rPr>
          <w:rFonts w:ascii="Arial" w:hAnsi="Arial" w:eastAsia="Arial"/>
          <w:b/>
          <w:sz w:val="22"/>
        </w:rPr>
        <w:t xml:space="preserve">Task line 1: </w:t>
      </w:r>
      <w:r>
        <w:rPr>
          <w:rFonts w:ascii="Arial" w:hAnsi="Arial" w:eastAsia="Arial"/>
          <w:sz w:val="22"/>
        </w:rPr>
        <w:t>Confirm the plan with the Purchasing Manager before framing it in a conversation with the trainee./Xác nhận kế hoạch với Trưởng phòng Mua hàng trước khi trình bày nó trong cuộc trò chuyện với học viên.</w:t>
      </w:r>
    </w:p>
    <w:p>
      <w:pPr>
        <w:keepLines/>
        <w:spacing w:line="276" w:lineRule="auto" w:after="60"/>
      </w:pPr>
      <w:r>
        <w:rPr>
          <w:rFonts w:ascii="Arial" w:hAnsi="Arial" w:eastAsia="Arial"/>
          <w:b/>
          <w:sz w:val="22"/>
        </w:rPr>
        <w:t xml:space="preserve">Task line 2: </w:t>
      </w:r>
      <w:r>
        <w:rPr>
          <w:rFonts w:ascii="Arial" w:hAnsi="Arial" w:eastAsia="Arial"/>
          <w:sz w:val="22"/>
        </w:rPr>
        <w:t>Recognise the importance of telling the trainee the same day, not leaving her uncertain overnight./Nhận diện tầm quan trọng của việc nói với học viên trong cùng ngày, không để bạn ấy không chắc chắn qua đêm.</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explicitly requests same-day timing for the trainee's peace of mind./Xác nhận Trưởng phòng Mua hàng yêu cầu rõ ràng thời điểm trong cùng ngày vì sự an tâm của học viên.</w:t>
      </w:r>
    </w:p>
    <w:p>
      <w:pPr>
        <w:keepLines/>
        <w:spacing w:line="276" w:lineRule="auto" w:after="60"/>
      </w:pPr>
      <w:r>
        <w:rPr>
          <w:rFonts w:ascii="Arial" w:hAnsi="Arial" w:eastAsia="Arial"/>
          <w:b/>
          <w:sz w:val="22"/>
        </w:rPr>
        <w:t xml:space="preserve">Task line 4: </w:t>
      </w:r>
      <w:r>
        <w:rPr>
          <w:rFonts w:ascii="Arial" w:hAnsi="Arial" w:eastAsia="Arial"/>
          <w:sz w:val="22"/>
        </w:rPr>
        <w:t>Prepare a concrete artefact, the checklist draft, to bring to the trainee conversation alongside the reassurance./Chuẩn bị một sản phẩm cụ thể, bản nháp checklist, để mang đến cuộc trò chuyện với học viên cùng với sự trấn an.</w:t>
      </w:r>
    </w:p>
    <w:p>
      <w:pPr>
        <w:keepLines/>
        <w:spacing w:line="276" w:lineRule="auto" w:after="60"/>
      </w:pPr>
      <w:r>
        <w:rPr>
          <w:rFonts w:ascii="Arial" w:hAnsi="Arial" w:eastAsia="Arial"/>
          <w:b/>
          <w:sz w:val="22"/>
        </w:rPr>
        <w:t xml:space="preserve">Task line 5: </w:t>
      </w:r>
      <w:r>
        <w:rPr>
          <w:rFonts w:ascii="Arial" w:hAnsi="Arial" w:eastAsia="Arial"/>
          <w:sz w:val="22"/>
        </w:rPr>
        <w:t>Confirm the sequence, upward disclosure first, then downward reassurance, protects both relationships appropriately./Xác nhận trình tự này, báo cáo lên trước, rồi trấn an xuống sau, bảo vệ cả hai mối quan hệ một cách phù hợp.</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decision as a deliberate leadership practice, not an accident of timing./Ghi nhận quyết định trình tự này như một thực hành lãnh đạo có chủ đích, không phải một sự ngẫu nhiên về thời điểm.</w:t>
      </w:r>
    </w:p>
    <w:p>
      <w:pPr>
        <w:keepLines/>
        <w:spacing w:line="276" w:lineRule="auto" w:after="60"/>
      </w:pPr>
      <w:r>
        <w:rPr>
          <w:rFonts w:ascii="Arial" w:hAnsi="Arial" w:eastAsia="Arial"/>
          <w:b/>
          <w:sz w:val="22"/>
        </w:rPr>
        <w:t xml:space="preserve">Task line 7: </w:t>
      </w:r>
      <w:r>
        <w:rPr>
          <w:rFonts w:ascii="Arial" w:hAnsi="Arial" w:eastAsia="Arial"/>
          <w:sz w:val="22"/>
        </w:rPr>
        <w:t>Apply this same upward-then-downward sequencing for any future incident involving both a superior and a trainee./Áp dụng đúng trình tự cấp trên trước rồi cấp dưới sau này cho bất kỳ sự cố nào trong tương lai liên quan đến cả cấp trên và một học viên.</w:t>
      </w:r>
    </w:p>
    <w:p>
      <w:pPr>
        <w:keepLines/>
        <w:spacing w:line="276" w:lineRule="auto" w:after="60"/>
      </w:pPr>
      <w:r>
        <w:rPr>
          <w:rFonts w:ascii="Arial" w:hAnsi="Arial" w:eastAsia="Arial"/>
          <w:b/>
          <w:sz w:val="22"/>
        </w:rPr>
        <w:t xml:space="preserve">Purchasing Manager: </w:t>
      </w:r>
      <w:r>
        <w:rPr>
          <w:rFonts w:ascii="Arial" w:hAnsi="Arial" w:eastAsia="Arial"/>
          <w:sz w:val="22"/>
        </w:rPr>
        <w:t>Tony, will this incident go into Mai's own formal record, or stay as an internal coaching note?/Tony, sự cố này có đưa vào hồ sơ chính thức của Mai không, hay chỉ ở dạng ghi chú huấn luyện nội bộ?</w:t>
      </w:r>
    </w:p>
    <w:p>
      <w:pPr>
        <w:keepLines/>
        <w:spacing w:line="276" w:lineRule="auto" w:after="60"/>
      </w:pPr>
      <w:r>
        <w:rPr>
          <w:rFonts w:ascii="Arial" w:hAnsi="Arial" w:eastAsia="Arial"/>
          <w:b/>
          <w:sz w:val="22"/>
        </w:rPr>
        <w:t xml:space="preserve">Tony: </w:t>
      </w:r>
      <w:r>
        <w:rPr>
          <w:rFonts w:ascii="Arial" w:hAnsi="Arial" w:eastAsia="Arial"/>
          <w:sz w:val="22"/>
        </w:rPr>
        <w:t>I would keep it as a coaching note for now, given this is her first mistake and it was caught and corrected quickly./Em sẽ giữ nó ở dạng ghi chú huấn luyện cho lúc này, xét đây là sai sót đầu tiên của bạn ấy và nó được phát hiện và sửa nhanh chóng.</w:t>
      </w:r>
    </w:p>
    <w:p>
      <w:pPr>
        <w:keepLines/>
        <w:spacing w:line="276" w:lineRule="auto" w:after="60"/>
      </w:pPr>
      <w:r>
        <w:rPr>
          <w:rFonts w:ascii="Arial" w:hAnsi="Arial" w:eastAsia="Arial"/>
          <w:b/>
          <w:sz w:val="22"/>
        </w:rPr>
        <w:t xml:space="preserve">Purchasing Manager: </w:t>
      </w:r>
      <w:r>
        <w:rPr>
          <w:rFonts w:ascii="Arial" w:hAnsi="Arial" w:eastAsia="Arial"/>
          <w:sz w:val="22"/>
        </w:rPr>
        <w:t>Agreed, that is proportionate. Escalate to her formal record only if this becomes a repeated pattern./Đồng ý, điều đó tương xứng. Chỉ đưa vào hồ sơ chính thức nếu việc này trở thành một khuôn mẫu lặp lại.</w:t>
      </w:r>
    </w:p>
    <w:p>
      <w:pPr>
        <w:keepLines/>
        <w:spacing w:line="276" w:lineRule="auto" w:after="60"/>
      </w:pPr>
      <w:r>
        <w:rPr>
          <w:rFonts w:ascii="Arial" w:hAnsi="Arial" w:eastAsia="Arial"/>
          <w:b/>
          <w:sz w:val="22"/>
        </w:rPr>
        <w:t xml:space="preserve">Tony: </w:t>
      </w:r>
      <w:r>
        <w:rPr>
          <w:rFonts w:ascii="Arial" w:hAnsi="Arial" w:eastAsia="Arial"/>
          <w:sz w:val="22"/>
        </w:rPr>
        <w:t>Understood. I will document it thoroughly in my own notes so the full picture exists if it is ever needed./Rõ. Em sẽ ghi lại đầy đủ trong ghi chú của chính em để có bức tranh toàn diện nếu nó từng cần đến.</w:t>
      </w:r>
    </w:p>
    <w:p>
      <w:pPr>
        <w:keepLines/>
        <w:spacing w:line="276" w:lineRule="auto" w:after="60"/>
      </w:pPr>
      <w:r>
        <w:rPr>
          <w:rFonts w:ascii="Arial" w:hAnsi="Arial" w:eastAsia="Arial"/>
          <w:b/>
          <w:sz w:val="22"/>
        </w:rPr>
        <w:t>DECIDING WHERE THE RECORD LIVES — COACHING NOTE VERSUS FORMAL FILE / QUYẾT ĐỊNH HỒ SƠ NẰM Ở ĐÂU — GHI CHÚ HUẤN LUYỆN SO VỚI HỒ SƠ CHÍNH THỨC</w:t>
      </w:r>
    </w:p>
    <w:p>
      <w:pPr>
        <w:keepLines/>
        <w:spacing w:line="276" w:lineRule="auto" w:after="60"/>
      </w:pPr>
      <w:r>
        <w:rPr>
          <w:rFonts w:ascii="Arial" w:hAnsi="Arial" w:eastAsia="Arial"/>
          <w:b/>
          <w:sz w:val="22"/>
        </w:rPr>
        <w:t xml:space="preserve">Task line 1: </w:t>
      </w:r>
      <w:r>
        <w:rPr>
          <w:rFonts w:ascii="Arial" w:hAnsi="Arial" w:eastAsia="Arial"/>
          <w:sz w:val="22"/>
        </w:rPr>
        <w:t>Decide explicitly whether this incident belongs in the trainee's formal personnel record or stays as an internal coaching note./Quyết định rõ ràng liệu sự cố này thuộc về hồ sơ nhân sự chính thức của học viên hay ở dạng ghi chú huấn luyện nội bộ.</w:t>
      </w:r>
    </w:p>
    <w:p>
      <w:pPr>
        <w:keepLines/>
        <w:spacing w:line="276" w:lineRule="auto" w:after="60"/>
      </w:pPr>
      <w:r>
        <w:rPr>
          <w:rFonts w:ascii="Arial" w:hAnsi="Arial" w:eastAsia="Arial"/>
          <w:b/>
          <w:sz w:val="22"/>
        </w:rPr>
        <w:t xml:space="preserve">Task line 2: </w:t>
      </w:r>
      <w:r>
        <w:rPr>
          <w:rFonts w:ascii="Arial" w:hAnsi="Arial" w:eastAsia="Arial"/>
          <w:sz w:val="22"/>
        </w:rPr>
        <w:t>Base this decision on proportionality: a first, quickly corrected mistake does not warrant the same weight as a repeated pattern./Dựa quyết định này trên tính tương xứng: một sai sót đầu tiên, được sửa nhanh chóng không đáng mức độ nghiêm trọng như một khuôn mẫu lặp lại.</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with keeping this as a coaching note rather than escalating it formally./Xác nhận Trưởng phòng Mua hàng đồng ý giữ đây ở dạng ghi chú huấn luyện thay vì đưa lên chính thức.</w:t>
      </w:r>
    </w:p>
    <w:p>
      <w:pPr>
        <w:keepLines/>
        <w:spacing w:line="276" w:lineRule="auto" w:after="60"/>
      </w:pPr>
      <w:r>
        <w:rPr>
          <w:rFonts w:ascii="Arial" w:hAnsi="Arial" w:eastAsia="Arial"/>
          <w:b/>
          <w:sz w:val="22"/>
        </w:rPr>
        <w:t xml:space="preserve">Task line 4: </w:t>
      </w:r>
      <w:r>
        <w:rPr>
          <w:rFonts w:ascii="Arial" w:hAnsi="Arial" w:eastAsia="Arial"/>
          <w:sz w:val="22"/>
        </w:rPr>
        <w:t>Set the explicit condition, a repeated pattern, that would trigger escalation to the formal record./Đặt điều kiện rõ ràng, một khuôn mẫu lặp lại, sẽ kích hoạt việc đưa lên hồ sơ chính thức.</w:t>
      </w:r>
    </w:p>
    <w:p>
      <w:pPr>
        <w:keepLines/>
        <w:spacing w:line="276" w:lineRule="auto" w:after="60"/>
      </w:pPr>
      <w:r>
        <w:rPr>
          <w:rFonts w:ascii="Arial" w:hAnsi="Arial" w:eastAsia="Arial"/>
          <w:b/>
          <w:sz w:val="22"/>
        </w:rPr>
        <w:t xml:space="preserve">Task line 5: </w:t>
      </w:r>
      <w:r>
        <w:rPr>
          <w:rFonts w:ascii="Arial" w:hAnsi="Arial" w:eastAsia="Arial"/>
          <w:sz w:val="22"/>
        </w:rPr>
        <w:t>Maintain thorough documentation in informal notes regardless, so the full picture is available if ever needed./Duy trì tài liệu đầy đủ trong ghi chú không chính thức dù sao, để bức tranh toàn diện có sẵn nếu từng cần đến.</w:t>
      </w:r>
    </w:p>
    <w:p>
      <w:pPr>
        <w:keepLines/>
        <w:spacing w:line="276" w:lineRule="auto" w:after="60"/>
      </w:pPr>
      <w:r>
        <w:rPr>
          <w:rFonts w:ascii="Arial" w:hAnsi="Arial" w:eastAsia="Arial"/>
          <w:b/>
          <w:sz w:val="22"/>
        </w:rPr>
        <w:t xml:space="preserve">Task line 6: </w:t>
      </w:r>
      <w:r>
        <w:rPr>
          <w:rFonts w:ascii="Arial" w:hAnsi="Arial" w:eastAsia="Arial"/>
          <w:sz w:val="22"/>
        </w:rPr>
        <w:t>Record this proportionality decision itself as a precedent for how future first mistakes should be handled./Ghi nhận chính quyết định về tính tương xứng này như một tiền lệ cho cách các sai sót đầu tiên tương lai nên được xử lý.</w:t>
      </w:r>
    </w:p>
    <w:p>
      <w:pPr>
        <w:keepLines/>
        <w:spacing w:line="276" w:lineRule="auto" w:after="60"/>
      </w:pPr>
      <w:r>
        <w:rPr>
          <w:rFonts w:ascii="Arial" w:hAnsi="Arial" w:eastAsia="Arial"/>
          <w:b/>
          <w:sz w:val="22"/>
        </w:rPr>
        <w:t xml:space="preserve">Task line 7: </w:t>
      </w:r>
      <w:r>
        <w:rPr>
          <w:rFonts w:ascii="Arial" w:hAnsi="Arial" w:eastAsia="Arial"/>
          <w:sz w:val="22"/>
        </w:rPr>
        <w:t>Revisit this proportionality standard consistently for any future trainee's first significant mistake./Xem lại tiêu chuẩn tương xứng này một cách nhất quán cho bất kỳ sai sót đáng kể đầu tiên nào của học viên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reported honestly upward and delegation confirmed to continue unchanged./Hôm nay kết thúc với sai sót đã được báo cáo trung thực lên cấp trên và việc giao việc được xác nhận tiếp tục không thay đổi.</w:t>
      </w:r>
    </w:p>
    <w:p>
      <w:pPr>
        <w:pStyle w:val="Heading2"/>
      </w:pPr>
      <w:r>
        <w:rPr>
          <w:rFonts w:ascii="Arial" w:hAnsi="Arial" w:eastAsia="Arial"/>
          <w:b/>
          <w:sz w:val="26"/>
        </w:rPr>
        <w:t>NGÀY 7: Trao đổi riêng với Mai, xây dựng checklist, và khép lại sự cố</w:t>
      </w:r>
    </w:p>
    <w:p>
      <w:pPr>
        <w:keepLines/>
        <w:spacing w:line="276" w:lineRule="auto" w:after="60"/>
      </w:pPr>
      <w:r>
        <w:rPr>
          <w:rFonts w:ascii="Arial" w:hAnsi="Arial" w:eastAsia="Arial"/>
          <w:b/>
          <w:sz w:val="22"/>
        </w:rPr>
        <w:t xml:space="preserve">Tony: </w:t>
      </w:r>
      <w:r>
        <w:rPr>
          <w:rFonts w:ascii="Arial" w:hAnsi="Arial" w:eastAsia="Arial"/>
          <w:sz w:val="22"/>
        </w:rPr>
        <w:t>Mai, I told Mr. Phuc this gap was mine, not yours alone./Mai, anh đã nói với anh Phúc thiếu sót này là của anh, không chỉ của em.</w:t>
      </w:r>
    </w:p>
    <w:p>
      <w:pPr>
        <w:keepLines/>
        <w:spacing w:line="276" w:lineRule="auto" w:after="60"/>
      </w:pPr>
      <w:r>
        <w:rPr>
          <w:rFonts w:ascii="Arial" w:hAnsi="Arial" w:eastAsia="Arial"/>
          <w:b/>
          <w:sz w:val="22"/>
        </w:rPr>
        <w:t xml:space="preserve">Trainee Buyer: </w:t>
      </w:r>
      <w:r>
        <w:rPr>
          <w:rFonts w:ascii="Arial" w:hAnsi="Arial" w:eastAsia="Arial"/>
          <w:sz w:val="22"/>
        </w:rPr>
        <w:t>You did not have to do that./Anh không cần phải làm vậy đâu.</w:t>
      </w:r>
    </w:p>
    <w:p>
      <w:pPr>
        <w:keepLines/>
        <w:spacing w:line="276" w:lineRule="auto" w:after="60"/>
      </w:pPr>
      <w:r>
        <w:rPr>
          <w:rFonts w:ascii="Arial" w:hAnsi="Arial" w:eastAsia="Arial"/>
          <w:b/>
          <w:sz w:val="22"/>
        </w:rPr>
        <w:t xml:space="preserve">Tony: </w:t>
      </w:r>
      <w:r>
        <w:rPr>
          <w:rFonts w:ascii="Arial" w:hAnsi="Arial" w:eastAsia="Arial"/>
          <w:sz w:val="22"/>
        </w:rPr>
        <w:t>I did, because I delegated without a proper checklist to catch this. That gap belongs to me./Anh cần làm vậy, vì anh giao việc mà không có checklist đầy đủ để bắt lỗi này. Lỗ hổng đó thuộc về anh.</w:t>
      </w:r>
    </w:p>
    <w:p>
      <w:pPr>
        <w:keepLines/>
        <w:spacing w:line="276" w:lineRule="auto" w:after="60"/>
      </w:pPr>
      <w:r>
        <w:rPr>
          <w:rFonts w:ascii="Arial" w:hAnsi="Arial" w:eastAsia="Arial"/>
          <w:b/>
          <w:sz w:val="22"/>
        </w:rPr>
        <w:t xml:space="preserve">Tony: </w:t>
      </w:r>
      <w:r>
        <w:rPr>
          <w:rFonts w:ascii="Arial" w:hAnsi="Arial" w:eastAsia="Arial"/>
          <w:sz w:val="22"/>
        </w:rPr>
        <w:t>That said, I still expect you to own this mistake with me, not disappear behind my explanation./Dù vậy, anh vẫn mong em cùng nhận trách nhiệm về lỗi này với anh, không ẩn mình sau lời giải thích của anh.</w:t>
      </w:r>
    </w:p>
    <w:p>
      <w:pPr>
        <w:keepLines/>
        <w:spacing w:line="276" w:lineRule="auto" w:after="60"/>
      </w:pPr>
      <w:r>
        <w:rPr>
          <w:rFonts w:ascii="Arial" w:hAnsi="Arial" w:eastAsia="Arial"/>
          <w:b/>
          <w:sz w:val="22"/>
        </w:rPr>
        <w:t xml:space="preserve">Trainee Buyer: </w:t>
      </w:r>
      <w:r>
        <w:rPr>
          <w:rFonts w:ascii="Arial" w:hAnsi="Arial" w:eastAsia="Arial"/>
          <w:sz w:val="22"/>
        </w:rPr>
        <w:t>I understand. I will not skip that step again, and I will not let your covering for me become an excuse./Em hiểu. Em sẽ không bỏ sót bước đó nữa, và em sẽ không để việc anh bao che cho em trở thành một cái cớ.</w:t>
      </w:r>
    </w:p>
    <w:p>
      <w:pPr>
        <w:keepLines/>
        <w:spacing w:line="276" w:lineRule="auto" w:after="60"/>
      </w:pPr>
      <w:r>
        <w:rPr>
          <w:rFonts w:ascii="Arial" w:hAnsi="Arial" w:eastAsia="Arial"/>
          <w:b/>
          <w:sz w:val="22"/>
        </w:rPr>
        <w:t xml:space="preserve">Tony: </w:t>
      </w:r>
      <w:r>
        <w:rPr>
          <w:rFonts w:ascii="Arial" w:hAnsi="Arial" w:eastAsia="Arial"/>
          <w:sz w:val="22"/>
        </w:rPr>
        <w:t>I know you will not. Mistakes like this, caught early, are how people actually grow./Anh biết em sẽ không. Những lỗi như thế này, được phát hiện sớm, là cách người ta thực sự trưởng thành.</w:t>
      </w:r>
    </w:p>
    <w:p>
      <w:pPr>
        <w:keepLines/>
        <w:spacing w:line="276" w:lineRule="auto" w:after="60"/>
      </w:pPr>
      <w:r>
        <w:rPr>
          <w:rFonts w:ascii="Arial" w:hAnsi="Arial" w:eastAsia="Arial"/>
          <w:b/>
          <w:sz w:val="22"/>
        </w:rPr>
        <w:t>PROTECTING THE MENTEE WHILE KEEPING HER ACCOUNTABLE — THE LINE BETWEEN COVERING AND COACHING / BẢO VỆ HỌC VIÊN MÀ VẪN GIỮ TRÁCH NHIỆM — RANH GIỚI GIỮA BAO CHE VÀ HUẤN LUYỆN</w:t>
      </w:r>
    </w:p>
    <w:p>
      <w:pPr>
        <w:keepLines/>
        <w:spacing w:line="276" w:lineRule="auto" w:after="60"/>
      </w:pPr>
      <w:r>
        <w:rPr>
          <w:rFonts w:ascii="Arial" w:hAnsi="Arial" w:eastAsia="Arial"/>
          <w:b/>
          <w:sz w:val="22"/>
        </w:rPr>
        <w:t xml:space="preserve">Task line 1: </w:t>
      </w:r>
      <w:r>
        <w:rPr>
          <w:rFonts w:ascii="Arial" w:hAnsi="Arial" w:eastAsia="Arial"/>
          <w:sz w:val="22"/>
        </w:rPr>
        <w:t>Tell the trainee directly that the mentor took responsibility for the systemic gap with the Purchasing Manager./Nói trực tiếp với học viên rằng người cố vấn đã nhận trách nhiệm về lỗ hổng hệ thống với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State clearly why this responsibility genuinely belongs to the mentor, not as a favour done for the trainee./Nêu rõ ràng vì sao trách nhiệm này thực sự thuộc về người cố vấn, không phải như một ân huệ dành cho học viên.</w:t>
      </w:r>
    </w:p>
    <w:p>
      <w:pPr>
        <w:keepLines/>
        <w:spacing w:line="276" w:lineRule="auto" w:after="60"/>
      </w:pPr>
      <w:r>
        <w:rPr>
          <w:rFonts w:ascii="Arial" w:hAnsi="Arial" w:eastAsia="Arial"/>
          <w:b/>
          <w:sz w:val="22"/>
        </w:rPr>
        <w:t xml:space="preserve">Task line 3: </w:t>
      </w:r>
      <w:r>
        <w:rPr>
          <w:rFonts w:ascii="Arial" w:hAnsi="Arial" w:eastAsia="Arial"/>
          <w:sz w:val="22"/>
        </w:rPr>
        <w:t>Maintain the expectation that the trainee still personally owns the mistake, even after being protected upward./Duy trì kỳ vọng rằng học viên vẫn tự nhận trách nhiệm cá nhân về sai sót, ngay cả sau khi được bảo vệ với cấp trên.</w:t>
      </w:r>
    </w:p>
    <w:p>
      <w:pPr>
        <w:keepLines/>
        <w:spacing w:line="276" w:lineRule="auto" w:after="60"/>
      </w:pPr>
      <w:r>
        <w:rPr>
          <w:rFonts w:ascii="Arial" w:hAnsi="Arial" w:eastAsia="Arial"/>
          <w:b/>
          <w:sz w:val="22"/>
        </w:rPr>
        <w:t xml:space="preserve">Task line 4: </w:t>
      </w:r>
      <w:r>
        <w:rPr>
          <w:rFonts w:ascii="Arial" w:hAnsi="Arial" w:eastAsia="Arial"/>
          <w:sz w:val="22"/>
        </w:rPr>
        <w:t>Confirm the trainee does not treat this protection as an excuse to avoid personal accountability going forward./Xác nhận học viên không xem sự bảo vệ này là một cái cớ để né tránh trách nhiệm cá nhân từ nay trở đi.</w:t>
      </w:r>
    </w:p>
    <w:p>
      <w:pPr>
        <w:keepLines/>
        <w:spacing w:line="276" w:lineRule="auto" w:after="60"/>
      </w:pPr>
      <w:r>
        <w:rPr>
          <w:rFonts w:ascii="Arial" w:hAnsi="Arial" w:eastAsia="Arial"/>
          <w:b/>
          <w:sz w:val="22"/>
        </w:rPr>
        <w:t xml:space="preserve">Task line 5: </w:t>
      </w:r>
      <w:r>
        <w:rPr>
          <w:rFonts w:ascii="Arial" w:hAnsi="Arial" w:eastAsia="Arial"/>
          <w:sz w:val="22"/>
        </w:rPr>
        <w:t>Reframe the mistake as evidence of growth, since it was caught and corrected early, not evidence of failure./Định hình lại sai sót như bằng chứng của sự trưởng thành, vì nó được phát hiện và sửa sớm, không phải bằng chứng của thất bại.</w:t>
      </w:r>
    </w:p>
    <w:p>
      <w:pPr>
        <w:keepLines/>
        <w:spacing w:line="276" w:lineRule="auto" w:after="60"/>
      </w:pPr>
      <w:r>
        <w:rPr>
          <w:rFonts w:ascii="Arial" w:hAnsi="Arial" w:eastAsia="Arial"/>
          <w:b/>
          <w:sz w:val="22"/>
        </w:rPr>
        <w:t xml:space="preserve">Task line 6: </w:t>
      </w:r>
      <w:r>
        <w:rPr>
          <w:rFonts w:ascii="Arial" w:hAnsi="Arial" w:eastAsia="Arial"/>
          <w:sz w:val="22"/>
        </w:rPr>
        <w:t>Confirm the trainee's response reflects genuine understanding, not simple relief at being protected./Xác nhận phản hồi của học viên phản ánh sự hiểu biết chân thực, không chỉ là sự nhẹ nhõm vì được bảo vệ.</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the clearest example yet of protection and accountability coexisting./Ghi nhận cuộc trò chuyện này như ví dụ rõ ràng nhất cho đến nay về sự bảo vệ và trách nhiệm cùng tồn tại.</w:t>
      </w:r>
    </w:p>
    <w:p>
      <w:pPr>
        <w:keepLines/>
        <w:spacing w:line="276" w:lineRule="auto" w:after="60"/>
      </w:pPr>
      <w:r>
        <w:rPr>
          <w:rFonts w:ascii="Arial" w:hAnsi="Arial" w:eastAsia="Arial"/>
          <w:b/>
          <w:sz w:val="22"/>
        </w:rPr>
        <w:t xml:space="preserve">Trainee Buyer: </w:t>
      </w:r>
      <w:r>
        <w:rPr>
          <w:rFonts w:ascii="Arial" w:hAnsi="Arial" w:eastAsia="Arial"/>
          <w:sz w:val="22"/>
        </w:rPr>
        <w:t>Will this affect how much you delegate to me now, even after what Mr. Phuc said?/Việc này có ảnh hưởng đến việc anh giao việc cho em từ giờ không, ngay cả sau những gì anh Phúc nói?</w:t>
      </w:r>
    </w:p>
    <w:p>
      <w:pPr>
        <w:keepLines/>
        <w:spacing w:line="276" w:lineRule="auto" w:after="60"/>
      </w:pPr>
      <w:r>
        <w:rPr>
          <w:rFonts w:ascii="Arial" w:hAnsi="Arial" w:eastAsia="Arial"/>
          <w:b/>
          <w:sz w:val="22"/>
        </w:rPr>
        <w:t xml:space="preserve">Tony: </w:t>
      </w:r>
      <w:r>
        <w:rPr>
          <w:rFonts w:ascii="Arial" w:hAnsi="Arial" w:eastAsia="Arial"/>
          <w:sz w:val="22"/>
        </w:rPr>
        <w:t>No. It just means we build better checklists together, starting with this one today./Không. Nó chỉ có nghĩa là mình cùng xây checklist tốt hơn, bắt đầu với cái này hôm nay.</w:t>
      </w:r>
    </w:p>
    <w:p>
      <w:pPr>
        <w:keepLines/>
        <w:spacing w:line="276" w:lineRule="auto" w:after="60"/>
      </w:pPr>
      <w:r>
        <w:rPr>
          <w:rFonts w:ascii="Arial" w:hAnsi="Arial" w:eastAsia="Arial"/>
          <w:b/>
          <w:sz w:val="22"/>
        </w:rPr>
        <w:t xml:space="preserve">Trainee Buyer: </w:t>
      </w:r>
      <w:r>
        <w:rPr>
          <w:rFonts w:ascii="Arial" w:hAnsi="Arial" w:eastAsia="Arial"/>
          <w:sz w:val="22"/>
        </w:rPr>
        <w:t>Should I draft the first version, since I know exactly where the gap was?/Em có nên soạn phiên bản đầu tiên không, vì em biết chính xác lỗ hổng ở đâu?</w:t>
      </w:r>
    </w:p>
    <w:p>
      <w:pPr>
        <w:keepLines/>
        <w:spacing w:line="276" w:lineRule="auto" w:after="60"/>
      </w:pPr>
      <w:r>
        <w:rPr>
          <w:rFonts w:ascii="Arial" w:hAnsi="Arial" w:eastAsia="Arial"/>
          <w:b/>
          <w:sz w:val="22"/>
        </w:rPr>
        <w:t xml:space="preserve">Tony: </w:t>
      </w:r>
      <w:r>
        <w:rPr>
          <w:rFonts w:ascii="Arial" w:hAnsi="Arial" w:eastAsia="Arial"/>
          <w:sz w:val="22"/>
        </w:rPr>
        <w:t>Yes, draft it, and I will review it with you before it becomes the standard for every future order./Có, soạn đi, và anh sẽ xem lại cùng em trước khi nó trở thành tiêu chuẩn cho mọi đơn hàng tương lai.</w:t>
      </w:r>
    </w:p>
    <w:p>
      <w:pPr>
        <w:keepLines/>
        <w:spacing w:line="276" w:lineRule="auto" w:after="60"/>
      </w:pPr>
      <w:r>
        <w:rPr>
          <w:rFonts w:ascii="Arial" w:hAnsi="Arial" w:eastAsia="Arial"/>
          <w:b/>
          <w:sz w:val="22"/>
        </w:rPr>
        <w:t>BUILDING THE CHECKLIST TOGETHER — TURNING THE MISTAKE INTO A LASTING SYSTEM / CÙNG XÂY DỰNG DANH SÁCH KIỂM TRA — BIẾN SAI SÓT THÀNH MỘT HỆ THỐNG LÂU DÀI</w:t>
      </w:r>
    </w:p>
    <w:p>
      <w:pPr>
        <w:keepLines/>
        <w:spacing w:line="276" w:lineRule="auto" w:after="60"/>
      </w:pPr>
      <w:r>
        <w:rPr>
          <w:rFonts w:ascii="Arial" w:hAnsi="Arial" w:eastAsia="Arial"/>
          <w:b/>
          <w:sz w:val="22"/>
        </w:rPr>
        <w:t xml:space="preserve">Task line 1: </w:t>
      </w:r>
      <w:r>
        <w:rPr>
          <w:rFonts w:ascii="Arial" w:hAnsi="Arial" w:eastAsia="Arial"/>
          <w:sz w:val="22"/>
        </w:rPr>
        <w:t>Assign the trainee to draft the first version of the checklist, since she has direct insight into where the gap occurred./Giao học viên soạn phiên bản đầu tiên của danh sách kiểm tra, vì bạn ấy có hiểu biết trực tiếp về nơi lỗ hổng xảy ra.</w:t>
      </w:r>
    </w:p>
    <w:p>
      <w:pPr>
        <w:keepLines/>
        <w:spacing w:line="276" w:lineRule="auto" w:after="60"/>
      </w:pPr>
      <w:r>
        <w:rPr>
          <w:rFonts w:ascii="Arial" w:hAnsi="Arial" w:eastAsia="Arial"/>
          <w:b/>
          <w:sz w:val="22"/>
        </w:rPr>
        <w:t xml:space="preserve">Task line 2: </w:t>
      </w:r>
      <w:r>
        <w:rPr>
          <w:rFonts w:ascii="Arial" w:hAnsi="Arial" w:eastAsia="Arial"/>
          <w:sz w:val="22"/>
        </w:rPr>
        <w:t>Include the ATIGA Certificate of Origin request as an explicit, named item on the checklist, not implied./Đưa yêu cầu Chứng nhận xuất xứ ATIGA như một mục rõ ràng, được nêu tên trên danh sách kiểm tra, không ngụ ý.</w:t>
      </w:r>
    </w:p>
    <w:p>
      <w:pPr>
        <w:keepLines/>
        <w:spacing w:line="276" w:lineRule="auto" w:after="60"/>
      </w:pPr>
      <w:r>
        <w:rPr>
          <w:rFonts w:ascii="Arial" w:hAnsi="Arial" w:eastAsia="Arial"/>
          <w:b/>
          <w:sz w:val="22"/>
        </w:rPr>
        <w:t xml:space="preserve">Task line 3: </w:t>
      </w:r>
      <w:r>
        <w:rPr>
          <w:rFonts w:ascii="Arial" w:hAnsi="Arial" w:eastAsia="Arial"/>
          <w:sz w:val="22"/>
        </w:rPr>
        <w:t>Review the draft checklist together before it becomes the mandatory standard for future orders./Xem lại bản nháp danh sách kiểm tra cùng nhau trước khi nó trở thành tiêu chuẩn bắt buộc cho các đơn hàng tương lai.</w:t>
      </w:r>
    </w:p>
    <w:p>
      <w:pPr>
        <w:keepLines/>
        <w:spacing w:line="276" w:lineRule="auto" w:after="60"/>
      </w:pPr>
      <w:r>
        <w:rPr>
          <w:rFonts w:ascii="Arial" w:hAnsi="Arial" w:eastAsia="Arial"/>
          <w:b/>
          <w:sz w:val="22"/>
        </w:rPr>
        <w:t xml:space="preserve">Task line 4: </w:t>
      </w:r>
      <w:r>
        <w:rPr>
          <w:rFonts w:ascii="Arial" w:hAnsi="Arial" w:eastAsia="Arial"/>
          <w:sz w:val="22"/>
        </w:rPr>
        <w:t>Confirm the checklist covers all preferential-tariff documentation requirements, not only the one missed this time./Xác nhận danh sách kiểm tra bao gồm mọi yêu cầu chứng từ thuế suất ưu đãi, không chỉ riêng mục bị bỏ sót lần này.</w:t>
      </w:r>
    </w:p>
    <w:p>
      <w:pPr>
        <w:keepLines/>
        <w:spacing w:line="276" w:lineRule="auto" w:after="60"/>
      </w:pPr>
      <w:r>
        <w:rPr>
          <w:rFonts w:ascii="Arial" w:hAnsi="Arial" w:eastAsia="Arial"/>
          <w:b/>
          <w:sz w:val="22"/>
        </w:rPr>
        <w:t xml:space="preserve">Task line 5: </w:t>
      </w:r>
      <w:r>
        <w:rPr>
          <w:rFonts w:ascii="Arial" w:hAnsi="Arial" w:eastAsia="Arial"/>
          <w:sz w:val="22"/>
        </w:rPr>
        <w:t>Deliver the completed checklist to the Purchasing Manager by the committed deadline from yesterday./Giao danh sách kiểm tra đã hoàn thành cho Trưởng phòng Mua hàng đúng thời hạn đã cam kết từ hôm qua.</w:t>
      </w:r>
    </w:p>
    <w:p>
      <w:pPr>
        <w:keepLines/>
        <w:spacing w:line="276" w:lineRule="auto" w:after="60"/>
      </w:pPr>
      <w:r>
        <w:rPr>
          <w:rFonts w:ascii="Arial" w:hAnsi="Arial" w:eastAsia="Arial"/>
          <w:b/>
          <w:sz w:val="22"/>
        </w:rPr>
        <w:t xml:space="preserve">Task line 6: </w:t>
      </w:r>
      <w:r>
        <w:rPr>
          <w:rFonts w:ascii="Arial" w:hAnsi="Arial" w:eastAsia="Arial"/>
          <w:sz w:val="22"/>
        </w:rPr>
        <w:t>File the checklist as a permanent addition to the international-order process, not a one-time fix./Lưu danh sách kiểm tra như một bổ sung vĩnh viễn cho quy trình đơn hàng quốc tế, không phải một cách khắc phục một lần.</w:t>
      </w:r>
    </w:p>
    <w:p>
      <w:pPr>
        <w:keepLines/>
        <w:spacing w:line="276" w:lineRule="auto" w:after="60"/>
      </w:pPr>
      <w:r>
        <w:rPr>
          <w:rFonts w:ascii="Arial" w:hAnsi="Arial" w:eastAsia="Arial"/>
          <w:b/>
          <w:sz w:val="22"/>
        </w:rPr>
        <w:t xml:space="preserve">Task line 7: </w:t>
      </w:r>
      <w:r>
        <w:rPr>
          <w:rFonts w:ascii="Arial" w:hAnsi="Arial" w:eastAsia="Arial"/>
          <w:sz w:val="22"/>
        </w:rPr>
        <w:t>Use this same collaborative-drafting approach for any future process gap discovered through a mistake./Dùng đúng cách tiếp cận cùng soạn thảo này cho bất kỳ lỗ hổng quy trình nào trong tương lai được phát hiện qua một sai sót.</w:t>
      </w:r>
    </w:p>
    <w:p>
      <w:pPr>
        <w:keepLines/>
        <w:spacing w:line="276" w:lineRule="auto" w:after="60"/>
      </w:pPr>
      <w:r>
        <w:rPr>
          <w:rFonts w:ascii="Arial" w:hAnsi="Arial" w:eastAsia="Arial"/>
          <w:b/>
          <w:sz w:val="22"/>
        </w:rPr>
        <w:t xml:space="preserve">Trainee Buyer: </w:t>
      </w:r>
      <w:r>
        <w:rPr>
          <w:rFonts w:ascii="Arial" w:hAnsi="Arial" w:eastAsia="Arial"/>
          <w:sz w:val="22"/>
        </w:rPr>
        <w:t>Tony, should the checklist also cover orders from countries outside the ATIGA framework, or just this one region?/Tony, checklist có nên bao gồm cả đơn hàng từ các quốc gia ngoài khung ATIGA không, hay chỉ khu vực này?</w:t>
      </w:r>
    </w:p>
    <w:p>
      <w:pPr>
        <w:keepLines/>
        <w:spacing w:line="276" w:lineRule="auto" w:after="60"/>
      </w:pPr>
      <w:r>
        <w:rPr>
          <w:rFonts w:ascii="Arial" w:hAnsi="Arial" w:eastAsia="Arial"/>
          <w:b/>
          <w:sz w:val="22"/>
        </w:rPr>
        <w:t xml:space="preserve">Tony: </w:t>
      </w:r>
      <w:r>
        <w:rPr>
          <w:rFonts w:ascii="Arial" w:hAnsi="Arial" w:eastAsia="Arial"/>
          <w:sz w:val="22"/>
        </w:rPr>
        <w:t>Good question. Structure it so the ATIGA items are one section, with room for other trade agreements as separate sections./Câu hỏi hay. Cấu trúc nó sao cho các mục ATIGA là một phần, với chỗ cho các hiệp định thương mại khác là các phần riêng biệt.</w:t>
      </w:r>
    </w:p>
    <w:p>
      <w:pPr>
        <w:keepLines/>
        <w:spacing w:line="276" w:lineRule="auto" w:after="60"/>
      </w:pPr>
      <w:r>
        <w:rPr>
          <w:rFonts w:ascii="Arial" w:hAnsi="Arial" w:eastAsia="Arial"/>
          <w:b/>
          <w:sz w:val="22"/>
        </w:rPr>
        <w:t xml:space="preserve">Trainee Buyer: </w:t>
      </w:r>
      <w:r>
        <w:rPr>
          <w:rFonts w:ascii="Arial" w:hAnsi="Arial" w:eastAsia="Arial"/>
          <w:sz w:val="22"/>
        </w:rPr>
        <w:t>That makes it usable for International Purchasing generally, not just Malaysia orders specifically./Điều đó khiến nó có thể dùng được cho Mua hàng Quốc tế nói chung, không chỉ riêng đơn hàng Malaysia.</w:t>
      </w:r>
    </w:p>
    <w:p>
      <w:pPr>
        <w:keepLines/>
        <w:spacing w:line="276" w:lineRule="auto" w:after="60"/>
      </w:pPr>
      <w:r>
        <w:rPr>
          <w:rFonts w:ascii="Arial" w:hAnsi="Arial" w:eastAsia="Arial"/>
          <w:b/>
          <w:sz w:val="22"/>
        </w:rPr>
        <w:t xml:space="preserve">Tony: </w:t>
      </w:r>
      <w:r>
        <w:rPr>
          <w:rFonts w:ascii="Arial" w:hAnsi="Arial" w:eastAsia="Arial"/>
          <w:sz w:val="22"/>
        </w:rPr>
        <w:t>Exactly the goal. One mistake on one order should strengthen the whole function, not just this one supplier relationship./Chính xác là mục tiêu. Một sai sót trên một đơn hàng nên củng cố toàn bộ chức năng, không chỉ riêng mối quan hệ với một nhà cung cấp này.</w:t>
      </w:r>
    </w:p>
    <w:p>
      <w:pPr>
        <w:keepLines/>
        <w:spacing w:line="276" w:lineRule="auto" w:after="60"/>
      </w:pPr>
      <w:r>
        <w:rPr>
          <w:rFonts w:ascii="Arial" w:hAnsi="Arial" w:eastAsia="Arial"/>
          <w:b/>
          <w:sz w:val="22"/>
        </w:rPr>
        <w:t>DESIGNING THE CHECKLIST FOR SCALE — BEYOND THIS ONE SUPPLIER / THIẾT KẾ CHECKLIST CHO QUY MÔ LỚN HƠN — VƯỢT RA NGOÀI MỘT NHÀ CUNG CẤP NÀY</w:t>
      </w:r>
    </w:p>
    <w:p>
      <w:pPr>
        <w:keepLines/>
        <w:spacing w:line="276" w:lineRule="auto" w:after="60"/>
      </w:pPr>
      <w:r>
        <w:rPr>
          <w:rFonts w:ascii="Arial" w:hAnsi="Arial" w:eastAsia="Arial"/>
          <w:b/>
          <w:sz w:val="22"/>
        </w:rPr>
        <w:t xml:space="preserve">Task line 1: </w:t>
      </w:r>
      <w:r>
        <w:rPr>
          <w:rFonts w:ascii="Arial" w:hAnsi="Arial" w:eastAsia="Arial"/>
          <w:sz w:val="22"/>
        </w:rPr>
        <w:t>Structure the checklist with modular sections for different trade agreements, not a single narrow list./Cấu trúc checklist với các phần mô-đun cho các hiệp định thương mại khác nhau, không phải một danh sách hẹp duy nhất.</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applies broadly to International Purchasing, not only to this specific supplier or region./Xác nhận checklist áp dụng rộng rãi cho Mua hàng Quốc tế, không chỉ riêng nhà cung cấp hay khu vực cụ thể này.</w:t>
      </w:r>
    </w:p>
    <w:p>
      <w:pPr>
        <w:keepLines/>
        <w:spacing w:line="276" w:lineRule="auto" w:after="60"/>
      </w:pPr>
      <w:r>
        <w:rPr>
          <w:rFonts w:ascii="Arial" w:hAnsi="Arial" w:eastAsia="Arial"/>
          <w:b/>
          <w:sz w:val="22"/>
        </w:rPr>
        <w:t xml:space="preserve">Task line 3: </w:t>
      </w:r>
      <w:r>
        <w:rPr>
          <w:rFonts w:ascii="Arial" w:hAnsi="Arial" w:eastAsia="Arial"/>
          <w:sz w:val="22"/>
        </w:rPr>
        <w:t>Design the ATIGA section as one example within a larger, extensible framework for future trade agreements./Thiết kế phần ATIGA như một ví dụ trong một khung lớn hơn, có thể mở rộng cho các hiệp định thương mại tương lai.</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recognises the broader value of generalising a fix beyond the specific incident that caused it./Xác nhận học viên nhận ra giá trị rộng hơn của việc tổng quát hóa một cách khắc phục vượt ra ngoài sự cố cụ thể đã gây ra nó.</w:t>
      </w:r>
    </w:p>
    <w:p>
      <w:pPr>
        <w:keepLines/>
        <w:spacing w:line="276" w:lineRule="auto" w:after="60"/>
      </w:pPr>
      <w:r>
        <w:rPr>
          <w:rFonts w:ascii="Arial" w:hAnsi="Arial" w:eastAsia="Arial"/>
          <w:b/>
          <w:sz w:val="22"/>
        </w:rPr>
        <w:t xml:space="preserve">Task line 5: </w:t>
      </w:r>
      <w:r>
        <w:rPr>
          <w:rFonts w:ascii="Arial" w:hAnsi="Arial" w:eastAsia="Arial"/>
          <w:sz w:val="22"/>
        </w:rPr>
        <w:t>Avoid designing a checklist so narrow that it needs rebuilding for the very next new sourcing country./Tránh thiết kế một checklist quá hẹp đến mức cần xây dựng lại cho quốc gia nguồn cung mới tiếp theo.</w:t>
      </w:r>
    </w:p>
    <w:p>
      <w:pPr>
        <w:keepLines/>
        <w:spacing w:line="276" w:lineRule="auto" w:after="60"/>
      </w:pPr>
      <w:r>
        <w:rPr>
          <w:rFonts w:ascii="Arial" w:hAnsi="Arial" w:eastAsia="Arial"/>
          <w:b/>
          <w:sz w:val="22"/>
        </w:rPr>
        <w:t xml:space="preserve">Task line 6: </w:t>
      </w:r>
      <w:r>
        <w:rPr>
          <w:rFonts w:ascii="Arial" w:hAnsi="Arial" w:eastAsia="Arial"/>
          <w:sz w:val="22"/>
        </w:rPr>
        <w:t>Record this scalable design principle as part of the checklist's own documentation./Ghi nhận nguyên tắc thiết kế có thể mở rộng này như một phần của chính tài liệu checklist.</w:t>
      </w:r>
    </w:p>
    <w:p>
      <w:pPr>
        <w:keepLines/>
        <w:spacing w:line="276" w:lineRule="auto" w:after="60"/>
      </w:pPr>
      <w:r>
        <w:rPr>
          <w:rFonts w:ascii="Arial" w:hAnsi="Arial" w:eastAsia="Arial"/>
          <w:b/>
          <w:sz w:val="22"/>
        </w:rPr>
        <w:t xml:space="preserve">Task line 7: </w:t>
      </w:r>
      <w:r>
        <w:rPr>
          <w:rFonts w:ascii="Arial" w:hAnsi="Arial" w:eastAsia="Arial"/>
          <w:sz w:val="22"/>
        </w:rPr>
        <w:t>Use this same scalable-by-design approach for any future process fix built from a single incident./Dùng đúng cách tiếp cận thiết kế có thể mở rộng này cho bất kỳ cách khắc phục quy trình nào trong tương lai được xây dựng từ một sự cố đơn lẻ.</w:t>
      </w:r>
    </w:p>
    <w:p>
      <w:pPr>
        <w:keepLines/>
        <w:spacing w:line="276" w:lineRule="auto" w:after="60"/>
      </w:pPr>
      <w:r>
        <w:rPr>
          <w:rFonts w:ascii="Arial" w:hAnsi="Arial" w:eastAsia="Arial"/>
          <w:b/>
          <w:sz w:val="22"/>
        </w:rPr>
        <w:t>EFFECTIVENESS PLAN — TESTING THE CHECKLIST ON THE NEXT INTERNATIONAL ORDER / KẾ HOẠCH HIỆU LỰC — KIỂM TRA DANH SÁCH KIỂM TRA TRÊN ĐƠN HÀNG QUỐC TẾ TIẾP THEO</w:t>
      </w:r>
    </w:p>
    <w:p>
      <w:pPr>
        <w:keepLines/>
        <w:spacing w:line="276" w:lineRule="auto" w:after="60"/>
      </w:pPr>
      <w:r>
        <w:rPr>
          <w:rFonts w:ascii="Arial" w:hAnsi="Arial" w:eastAsia="Arial"/>
          <w:b/>
          <w:sz w:val="22"/>
        </w:rPr>
        <w:t xml:space="preserve">Task line 1: </w:t>
      </w:r>
      <w:r>
        <w:rPr>
          <w:rFonts w:ascii="Arial" w:hAnsi="Arial" w:eastAsia="Arial"/>
          <w:sz w:val="22"/>
        </w:rPr>
        <w:t>Apply the new checklist to the very next international order the trainee handles, without delay./Áp dụng danh sách kiểm tra mới cho đơn hàng quốc tế tiếp theo học viên xử lý, không trì hoãn.</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is completed and reviewed before that next order is sent, not after./Xác nhận danh sách kiểm tra được hoàn thành và xem lại trước khi đơn hàng tiếp theo đó được gửi, không phải sau.</w:t>
      </w:r>
    </w:p>
    <w:p>
      <w:pPr>
        <w:keepLines/>
        <w:spacing w:line="276" w:lineRule="auto" w:after="60"/>
      </w:pPr>
      <w:r>
        <w:rPr>
          <w:rFonts w:ascii="Arial" w:hAnsi="Arial" w:eastAsia="Arial"/>
          <w:b/>
          <w:sz w:val="22"/>
        </w:rPr>
        <w:t xml:space="preserve">Task line 3: </w:t>
      </w:r>
      <w:r>
        <w:rPr>
          <w:rFonts w:ascii="Arial" w:hAnsi="Arial" w:eastAsia="Arial"/>
          <w:sz w:val="22"/>
        </w:rPr>
        <w:t>Treat this next order as the real test of whether the system fix actually works, not just a formality./Xem đơn hàng tiếp theo này là bài kiểm tra thực sự liệu cách sửa hệ thống có thực sự hiệu quả không, không chỉ mang tính hình thức.</w:t>
      </w:r>
    </w:p>
    <w:p>
      <w:pPr>
        <w:keepLines/>
        <w:spacing w:line="276" w:lineRule="auto" w:after="60"/>
      </w:pPr>
      <w:r>
        <w:rPr>
          <w:rFonts w:ascii="Arial" w:hAnsi="Arial" w:eastAsia="Arial"/>
          <w:b/>
          <w:sz w:val="22"/>
        </w:rPr>
        <w:t xml:space="preserve">Task line 4: </w:t>
      </w:r>
      <w:r>
        <w:rPr>
          <w:rFonts w:ascii="Arial" w:hAnsi="Arial" w:eastAsia="Arial"/>
          <w:sz w:val="22"/>
        </w:rPr>
        <w:t>Record whether the checklist catches any gap, confirming it functions as intended./Ghi nhận liệu danh sách kiểm tra có bắt được bất kỳ lỗ hổng nào không, xác nhận nó hoạt động như dự định.</w:t>
      </w:r>
    </w:p>
    <w:p>
      <w:pPr>
        <w:keepLines/>
        <w:spacing w:line="276" w:lineRule="auto" w:after="60"/>
      </w:pPr>
      <w:r>
        <w:rPr>
          <w:rFonts w:ascii="Arial" w:hAnsi="Arial" w:eastAsia="Arial"/>
          <w:b/>
          <w:sz w:val="22"/>
        </w:rPr>
        <w:t xml:space="preserve">Task line 5: </w:t>
      </w:r>
      <w:r>
        <w:rPr>
          <w:rFonts w:ascii="Arial" w:hAnsi="Arial" w:eastAsia="Arial"/>
          <w:sz w:val="22"/>
        </w:rPr>
        <w:t>Report the checklist's first real-world use back to the Purchasing Manager, closing his original request./Báo cáo lần sử dụng thực tế đầu tiên của danh sách kiểm tra lại cho Trưởng phòng Mua hàng, khép lại yêu cầu ban đầu của anh.</w:t>
      </w:r>
    </w:p>
    <w:p>
      <w:pPr>
        <w:keepLines/>
        <w:spacing w:line="276" w:lineRule="auto" w:after="60"/>
      </w:pPr>
      <w:r>
        <w:rPr>
          <w:rFonts w:ascii="Arial" w:hAnsi="Arial" w:eastAsia="Arial"/>
          <w:b/>
          <w:sz w:val="22"/>
        </w:rPr>
        <w:t xml:space="preserve">Task line 6: </w:t>
      </w:r>
      <w:r>
        <w:rPr>
          <w:rFonts w:ascii="Arial" w:hAnsi="Arial" w:eastAsia="Arial"/>
          <w:sz w:val="22"/>
        </w:rPr>
        <w:t>Refine the checklist further if this test reveals any gap it did not originally cover./Tinh chỉnh danh sách kiểm tra thêm nếu bài kiểm tra này tiết lộ bất kỳ lỗ hổng nào nó chưa bao gồm ban đầu.</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once the checklist has proven itself on at least one real order./Chỉ đóng kế hoạch hiệu lực này khi danh sách kiểm tra đã chứng minh hiệu quả trên ít nhất một đơn hàng thật.</w:t>
      </w:r>
    </w:p>
    <w:p>
      <w:pPr>
        <w:keepLines/>
        <w:spacing w:line="276" w:lineRule="auto" w:after="60"/>
      </w:pPr>
      <w:r>
        <w:rPr>
          <w:rFonts w:ascii="Arial" w:hAnsi="Arial" w:eastAsia="Arial"/>
          <w:b/>
          <w:sz w:val="22"/>
        </w:rPr>
        <w:t>LESSONS-LEARNED BRIEFING — PROTECTING THE TEAM AND KEEPING ACCOUNTABILITY ARE NOT OPPOSITES / HỌP RÚT KINH NGHIỆM — BẢO VỆ ĐỘI NGŨ VÀ GIỮ TRÁCH NHIỆM KHÔNG LOẠI TRỪ NHAU</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first real failure inside the delegation relationship built since Lesson 13./Giải thích đây là thất bại thật đầu tiên bên trong mối quan hệ giao việc đã xây dựng từ Lesson 13.</w:t>
      </w:r>
    </w:p>
    <w:p>
      <w:pPr>
        <w:keepLines/>
        <w:spacing w:line="276" w:lineRule="auto" w:after="60"/>
      </w:pPr>
      <w:r>
        <w:rPr>
          <w:rFonts w:ascii="Arial" w:hAnsi="Arial" w:eastAsia="Arial"/>
          <w:b/>
          <w:sz w:val="22"/>
        </w:rPr>
        <w:t xml:space="preserve">Task line 2: </w:t>
      </w:r>
      <w:r>
        <w:rPr>
          <w:rFonts w:ascii="Arial" w:hAnsi="Arial" w:eastAsia="Arial"/>
          <w:sz w:val="22"/>
        </w:rPr>
        <w:t>Show how the mistake was handled in sequence: fix first, disclose honestly, own the systemic cause, then build a lasting system./Cho thấy sai sót được xử lý theo trình tự: sửa trước, tiết lộ trung thực, nhận nguyên nhân hệ thống, rồi xây dựng một hệ thống lâu dài.</w:t>
      </w:r>
    </w:p>
    <w:p>
      <w:pPr>
        <w:keepLines/>
        <w:spacing w:line="276" w:lineRule="auto" w:after="60"/>
      </w:pPr>
      <w:r>
        <w:rPr>
          <w:rFonts w:ascii="Arial" w:hAnsi="Arial" w:eastAsia="Arial"/>
          <w:b/>
          <w:sz w:val="22"/>
        </w:rPr>
        <w:t xml:space="preserve">Task line 3: </w:t>
      </w:r>
      <w:r>
        <w:rPr>
          <w:rFonts w:ascii="Arial" w:hAnsi="Arial" w:eastAsia="Arial"/>
          <w:sz w:val="22"/>
        </w:rPr>
        <w:t>Describe how protecting the trainee upward and holding her personally accountable happened in the same conversation, not in conflict./Mô tả cách bảo vệ học viên với cấp trên và giữ trách nhiệm cá nhân của bạn ấy xảy ra trong cùng một cuộc trò chuyện, không xung đột.</w:t>
      </w:r>
    </w:p>
    <w:p>
      <w:pPr>
        <w:keepLines/>
        <w:spacing w:line="276" w:lineRule="auto" w:after="60"/>
      </w:pPr>
      <w:r>
        <w:rPr>
          <w:rFonts w:ascii="Arial" w:hAnsi="Arial" w:eastAsia="Arial"/>
          <w:b/>
          <w:sz w:val="22"/>
        </w:rPr>
        <w:t xml:space="preserve">Task line 4: </w:t>
      </w:r>
      <w:r>
        <w:rPr>
          <w:rFonts w:ascii="Arial" w:hAnsi="Arial" w:eastAsia="Arial"/>
          <w:sz w:val="22"/>
        </w:rPr>
        <w:t>Confirm delegation levels remained unchanged, proving trust survives a real mistake, not only a real success./Xác nhận mức độ giao việc vẫn không thay đổi, chứng minh lòng tin tồn tại được qua một sai sót thật, không chỉ một thành công thật.</w:t>
      </w:r>
    </w:p>
    <w:p>
      <w:pPr>
        <w:keepLines/>
        <w:spacing w:line="276" w:lineRule="auto" w:after="60"/>
      </w:pPr>
      <w:r>
        <w:rPr>
          <w:rFonts w:ascii="Arial" w:hAnsi="Arial" w:eastAsia="Arial"/>
          <w:b/>
          <w:sz w:val="22"/>
        </w:rPr>
        <w:t xml:space="preserve">Task line 5: </w:t>
      </w:r>
      <w:r>
        <w:rPr>
          <w:rFonts w:ascii="Arial" w:hAnsi="Arial" w:eastAsia="Arial"/>
          <w:sz w:val="22"/>
        </w:rPr>
        <w:t>Summarise the financial cost, the fix, and the system built, without minimising any part of what happened./Tóm tắt chi phí tài chính, cách khắc phục, và hệ thống đã xây dựng, không giảm nhẹ bất kỳ phần nào của những gì đã xảy ra.</w:t>
      </w:r>
    </w:p>
    <w:p>
      <w:pPr>
        <w:keepLines/>
        <w:spacing w:line="276" w:lineRule="auto" w:after="60"/>
      </w:pPr>
      <w:r>
        <w:rPr>
          <w:rFonts w:ascii="Arial" w:hAnsi="Arial" w:eastAsia="Arial"/>
          <w:b/>
          <w:sz w:val="22"/>
        </w:rPr>
        <w:t xml:space="preserve">Task line 6: </w:t>
      </w:r>
      <w:r>
        <w:rPr>
          <w:rFonts w:ascii="Arial" w:hAnsi="Arial" w:eastAsia="Arial"/>
          <w:sz w:val="22"/>
        </w:rPr>
        <w:t>State plainly that a leader who never protects their team teaches fear, and one who never holds them accountable teaches nothing./Nêu thẳng rằng một người lãnh đạo không bao giờ bảo vệ đội của mình dạy sự sợ hãi, và một người không bao giờ giữ họ chịu trách nhiệm không dạy được gì.</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the best leadership response to a mistake fixes the system, not just the person./Kết thúc bằng quy tắc rằng phản ứng lãnh đạo tốt nhất trước một sai sót sửa hệ thống, không chỉ sửa con người.</w:t>
      </w:r>
    </w:p>
    <w:p>
      <w:pPr>
        <w:keepLines/>
        <w:spacing w:line="276" w:lineRule="auto" w:after="60"/>
      </w:pPr>
      <w:r>
        <w:rPr>
          <w:rFonts w:ascii="Arial" w:hAnsi="Arial" w:eastAsia="Arial"/>
          <w:b/>
          <w:sz w:val="22"/>
        </w:rPr>
        <w:t>ROLE-PLAY LAB — LEADERSHIP UNDER A REAL FAILURE / BÀI TẬP ĐÓNG VAI — LÃNH ĐẠO DƯỚI MỘT THẤT BẠI THẬT</w:t>
      </w:r>
    </w:p>
    <w:p>
      <w:pPr>
        <w:keepLines/>
        <w:spacing w:line="276" w:lineRule="auto" w:after="60"/>
      </w:pPr>
      <w:r>
        <w:rPr>
          <w:rFonts w:ascii="Arial" w:hAnsi="Arial" w:eastAsia="Arial"/>
          <w:b/>
          <w:sz w:val="22"/>
        </w:rPr>
        <w:t xml:space="preserve">Import–Export Executive: </w:t>
      </w:r>
      <w:r>
        <w:rPr>
          <w:rFonts w:ascii="Arial" w:hAnsi="Arial" w:eastAsia="Arial"/>
          <w:sz w:val="22"/>
        </w:rPr>
        <w:t>The retroactive certificate arrived this morning, and the refund claim has been filed with customs./Chứng nhận hồi tố đã đến sáng nay, và đơn xin hoàn thuế đã được nộp với hải quan.</w:t>
      </w:r>
    </w:p>
    <w:p>
      <w:pPr>
        <w:keepLines/>
        <w:spacing w:line="276" w:lineRule="auto" w:after="60"/>
      </w:pPr>
      <w:r>
        <w:rPr>
          <w:rFonts w:ascii="Arial" w:hAnsi="Arial" w:eastAsia="Arial"/>
          <w:b/>
          <w:sz w:val="22"/>
        </w:rPr>
        <w:t xml:space="preserve">Purchasing Manager: </w:t>
      </w:r>
      <w:r>
        <w:rPr>
          <w:rFonts w:ascii="Arial" w:hAnsi="Arial" w:eastAsia="Arial"/>
          <w:sz w:val="22"/>
        </w:rPr>
        <w:t>The new international-order checklist has been reviewed and approved for standard use./Danh sách kiểm tra đơn hàng quốc tế mới đã được xem xét và phê duyệt để sử dụng chuẩn.</w:t>
      </w:r>
    </w:p>
    <w:p>
      <w:pPr>
        <w:keepLines/>
        <w:spacing w:line="276" w:lineRule="auto" w:after="60"/>
      </w:pPr>
      <w:r>
        <w:rPr>
          <w:rFonts w:ascii="Arial" w:hAnsi="Arial" w:eastAsia="Arial"/>
          <w:b/>
          <w:sz w:val="22"/>
        </w:rPr>
        <w:t xml:space="preserve">Tony: </w:t>
      </w:r>
      <w:r>
        <w:rPr>
          <w:rFonts w:ascii="Arial" w:hAnsi="Arial" w:eastAsia="Arial"/>
          <w:sz w:val="22"/>
        </w:rPr>
        <w:t>Add this incident to the mentoring case study, as the first real test of trust surviving a mistake./Hãy thêm sự cố này vào nghiên cứu tình huống kèm cặp, như bài kiểm tra thật đầu tiên về lòng tin tồn tại qua một sai sót.</w:t>
      </w:r>
    </w:p>
    <w:p>
      <w:pPr>
        <w:keepLines/>
        <w:spacing w:line="276" w:lineRule="auto" w:after="60"/>
      </w:pPr>
      <w:r>
        <w:rPr>
          <w:rFonts w:ascii="Arial" w:hAnsi="Arial" w:eastAsia="Arial"/>
          <w:b/>
          <w:sz w:val="22"/>
        </w:rPr>
        <w:t xml:space="preserve">Trainee Buyer: </w:t>
      </w:r>
      <w:r>
        <w:rPr>
          <w:rFonts w:ascii="Arial" w:hAnsi="Arial" w:eastAsia="Arial"/>
          <w:sz w:val="22"/>
        </w:rPr>
        <w:t>The checklist caught two other missing items on today's new order before I even sent it./Danh sách kiểm tra đã bắt được hai mục khác bị thiếu trên đơn hàng mới hôm nay trước cả khi em gửi đi.</w:t>
      </w:r>
    </w:p>
    <w:p>
      <w:pPr>
        <w:keepLines/>
        <w:spacing w:line="276" w:lineRule="auto" w:after="60"/>
      </w:pPr>
      <w:r>
        <w:rPr>
          <w:rFonts w:ascii="Arial" w:hAnsi="Arial" w:eastAsia="Arial"/>
          <w:b/>
          <w:sz w:val="22"/>
        </w:rPr>
        <w:t xml:space="preserve">Tony: </w:t>
      </w:r>
      <w:r>
        <w:rPr>
          <w:rFonts w:ascii="Arial" w:hAnsi="Arial" w:eastAsia="Arial"/>
          <w:sz w:val="22"/>
        </w:rPr>
        <w:t>That is exactly what it was built for. One mistake just protected every order after it./Đó chính xác là điều nó được xây dựng để làm. Một sai sót vừa bảo vệ mọi đơn hàng sau đó.</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ultimately delayed, and the extra duty will be fully refunded within weeks./Cuối cùng không có lô hàng nào bị trễ, và khoản thuế thêm sẽ được hoàn lại đầy đủ trong vài tuần.</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honesty to get there?/Kết quả đó có được đảm bảo từ đầu không, hay đã cần sự trung thực thật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honesty. A mistake owned quickly, a mentor who did not hide behind the trainee, and a system built from the gap./Đã cần sự trung thực thật sự. Một sai sót được nhận nhanh chóng, một người cố vấn không ẩn sau học viên, và một hệ thống được xây dựng từ lỗ hổng đó.</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mistake, the fix, and the system it left behind, all three, not just the good ending./Vậy hãy để hồ sơ thể hiện sai sót, cách khắc phục, và hệ thống nó để lại, cả ba, không chỉ riêng kết cục tốt đẹp.</w:t>
      </w:r>
    </w:p>
    <w:p>
      <w:pPr>
        <w:keepLines/>
        <w:spacing w:line="276" w:lineRule="auto" w:after="60"/>
      </w:pPr>
      <w:r>
        <w:rPr>
          <w:rFonts w:ascii="Arial" w:hAnsi="Arial" w:eastAsia="Arial"/>
          <w:b/>
          <w:sz w:val="22"/>
        </w:rPr>
        <w:t xml:space="preserve">Trainee Buyer: </w:t>
      </w:r>
      <w:r>
        <w:rPr>
          <w:rFonts w:ascii="Arial" w:hAnsi="Arial" w:eastAsia="Arial"/>
          <w:sz w:val="22"/>
        </w:rPr>
        <w:t>Tony, thank you for not making me feel smaller after this. I think I trust you more now than before it happened./Tony, cảm ơn anh vì đã không khiến em cảm thấy nhỏ bé hơn sau việc này. Em nghĩ em tin anh hơn bây giờ so với trước khi việc này xảy ra.</w:t>
      </w:r>
    </w:p>
    <w:p>
      <w:pPr>
        <w:keepLines/>
        <w:spacing w:line="276" w:lineRule="auto" w:after="60"/>
      </w:pPr>
      <w:r>
        <w:rPr>
          <w:rFonts w:ascii="Arial" w:hAnsi="Arial" w:eastAsia="Arial"/>
          <w:b/>
          <w:sz w:val="22"/>
        </w:rPr>
        <w:t xml:space="preserve">Tony: </w:t>
      </w:r>
      <w:r>
        <w:rPr>
          <w:rFonts w:ascii="Arial" w:hAnsi="Arial" w:eastAsia="Arial"/>
          <w:sz w:val="22"/>
        </w:rPr>
        <w:t>That is the whole point of protecting someone properly. It should build trust, not dependence./Đó chính là toàn bộ mục đích của việc bảo vệ ai đó đúng cách. Nó nên xây dựng lòng tin, không phải sự phụ thuộc.</w:t>
      </w:r>
    </w:p>
    <w:p>
      <w:pPr>
        <w:keepLines/>
        <w:spacing w:line="276" w:lineRule="auto" w:after="60"/>
      </w:pPr>
      <w:r>
        <w:rPr>
          <w:rFonts w:ascii="Arial" w:hAnsi="Arial" w:eastAsia="Arial"/>
          <w:b/>
          <w:sz w:val="22"/>
        </w:rPr>
        <w:t xml:space="preserve">Tony: </w:t>
      </w:r>
      <w:r>
        <w:rPr>
          <w:rFonts w:ascii="Arial" w:hAnsi="Arial" w:eastAsia="Arial"/>
          <w:sz w:val="22"/>
        </w:rPr>
        <w:t>Exactly. Lesson 15 is complete./Chính xác. Lesson 15 đã hoàn tất.</w:t>
      </w:r>
    </w:p>
    <w:p>
      <w:pPr>
        <w:pStyle w:val="Heading1"/>
      </w:pPr>
      <w:r>
        <w:rPr>
          <w:rFonts w:ascii="Arial" w:hAnsi="Arial" w:eastAsia="Arial"/>
          <w:b/>
          <w:sz w:val="32"/>
        </w:rPr>
        <w:t>LESSON 16</w:t>
      </w:r>
    </w:p>
    <w:p>
      <w:pPr>
        <w:keepLines/>
        <w:spacing w:line="276" w:lineRule="auto" w:after="60"/>
      </w:pPr>
      <w:r>
        <w:rPr>
          <w:rFonts w:ascii="Arial" w:hAnsi="Arial" w:eastAsia="Arial"/>
          <w:b/>
          <w:sz w:val="22"/>
        </w:rPr>
        <w:t>THE INTERVIEW AND THE HANDOVER</w:t>
      </w:r>
    </w:p>
    <w:p>
      <w:pPr>
        <w:keepLines/>
        <w:spacing w:line="276" w:lineRule="auto" w:after="60"/>
      </w:pPr>
      <w:r>
        <w:rPr>
          <w:rFonts w:ascii="Arial" w:hAnsi="Arial" w:eastAsia="Arial"/>
          <w:sz w:val="22"/>
        </w:rPr>
        <w:t>Wanek 2 Factory — Project Procurement</w:t>
      </w:r>
    </w:p>
    <w:p>
      <w:pPr>
        <w:pStyle w:val="Heading2"/>
      </w:pPr>
      <w:r>
        <w:rPr>
          <w:rFonts w:ascii="Arial" w:hAnsi="Arial" w:eastAsia="Arial"/>
          <w:b/>
          <w:sz w:val="26"/>
        </w:rPr>
        <w:t>NGÀY 1: Một buổi sáng có hai việc lớn cùng lúc — phỏng vấn thăng chức và dự án CAPEX đầu tiên của Mai</w:t>
      </w:r>
    </w:p>
    <w:p>
      <w:pPr>
        <w:keepLines/>
        <w:spacing w:line="276" w:lineRule="auto" w:after="60"/>
      </w:pPr>
      <w:r>
        <w:rPr>
          <w:rFonts w:ascii="Arial" w:hAnsi="Arial" w:eastAsia="Arial"/>
          <w:b/>
          <w:sz w:val="22"/>
        </w:rPr>
        <w:t xml:space="preserve">Tony: </w:t>
      </w:r>
      <w:r>
        <w:rPr>
          <w:rFonts w:ascii="Arial" w:hAnsi="Arial" w:eastAsia="Arial"/>
          <w:sz w:val="22"/>
        </w:rPr>
        <w:t>Mai, today is a big morning for both of us. My Senior Buyer interview, and your first solo CAPEX task./Mai, hôm nay là một buổi sáng lớn cho cả hai mình. Phỏng vấn Senior Buyer của anh, và nhiệm vụ CAPEX đầu tiên em tự chủ trì.</w:t>
      </w:r>
    </w:p>
    <w:p>
      <w:pPr>
        <w:keepLines/>
        <w:spacing w:line="276" w:lineRule="auto" w:after="60"/>
      </w:pPr>
      <w:r>
        <w:rPr>
          <w:rFonts w:ascii="Arial" w:hAnsi="Arial" w:eastAsia="Arial"/>
          <w:b/>
          <w:sz w:val="22"/>
        </w:rPr>
        <w:t xml:space="preserve">Trainee Buyer: </w:t>
      </w:r>
      <w:r>
        <w:rPr>
          <w:rFonts w:ascii="Arial" w:hAnsi="Arial" w:eastAsia="Arial"/>
          <w:sz w:val="22"/>
        </w:rPr>
        <w:t>After what happened with the certificate, are you still handing me this?/Sau vụ chứng nhận đó, anh vẫn giao việc này cho em à?</w:t>
      </w:r>
    </w:p>
    <w:p>
      <w:pPr>
        <w:keepLines/>
        <w:spacing w:line="276" w:lineRule="auto" w:after="60"/>
      </w:pPr>
      <w:r>
        <w:rPr>
          <w:rFonts w:ascii="Arial" w:hAnsi="Arial" w:eastAsia="Arial"/>
          <w:b/>
          <w:sz w:val="22"/>
        </w:rPr>
        <w:t xml:space="preserve">Tony: </w:t>
      </w:r>
      <w:r>
        <w:rPr>
          <w:rFonts w:ascii="Arial" w:hAnsi="Arial" w:eastAsia="Arial"/>
          <w:sz w:val="22"/>
        </w:rPr>
        <w:t>Yes, with the new checklist in place now. Pulling back after one mistake would teach the wrong lesson./Có, với checklist mới đã áp dụng. Rút lui sau một lỗi sẽ dạy sai bài học.</w:t>
      </w:r>
    </w:p>
    <w:p>
      <w:pPr>
        <w:keepLines/>
        <w:spacing w:line="276" w:lineRule="auto" w:after="60"/>
      </w:pPr>
      <w:r>
        <w:rPr>
          <w:rFonts w:ascii="Arial" w:hAnsi="Arial" w:eastAsia="Arial"/>
          <w:b/>
          <w:sz w:val="22"/>
        </w:rPr>
        <w:t xml:space="preserve">Trainee Buyer: </w:t>
      </w:r>
      <w:r>
        <w:rPr>
          <w:rFonts w:ascii="Arial" w:hAnsi="Arial" w:eastAsia="Arial"/>
          <w:sz w:val="22"/>
        </w:rPr>
        <w:t>Thank you for saying that so directly. I needed to hear it before today, not after./Cảm ơn anh vì đã nói điều đó thẳng thắn như vậy. Em cần nghe điều đó trước hôm nay, không phải sau.</w:t>
      </w:r>
    </w:p>
    <w:p>
      <w:pPr>
        <w:keepLines/>
        <w:spacing w:line="276" w:lineRule="auto" w:after="60"/>
      </w:pPr>
      <w:r>
        <w:rPr>
          <w:rFonts w:ascii="Arial" w:hAnsi="Arial" w:eastAsia="Arial"/>
          <w:b/>
          <w:sz w:val="22"/>
        </w:rPr>
        <w:t xml:space="preserve">Tony: </w:t>
      </w:r>
      <w:r>
        <w:rPr>
          <w:rFonts w:ascii="Arial" w:hAnsi="Arial" w:eastAsia="Arial"/>
          <w:sz w:val="22"/>
        </w:rPr>
        <w:t>Do you know if the racking system bidders confirmed today's call?/Em có biết nhà thầu hệ thống kệ đã xác nhận cuộc gọi hôm nay chưa?</w:t>
      </w:r>
    </w:p>
    <w:p>
      <w:pPr>
        <w:keepLines/>
        <w:spacing w:line="276" w:lineRule="auto" w:after="60"/>
      </w:pPr>
      <w:r>
        <w:rPr>
          <w:rFonts w:ascii="Arial" w:hAnsi="Arial" w:eastAsia="Arial"/>
          <w:b/>
          <w:sz w:val="22"/>
        </w:rPr>
        <w:t xml:space="preserve">Trainee Buyer: </w:t>
      </w:r>
      <w:r>
        <w:rPr>
          <w:rFonts w:ascii="Arial" w:hAnsi="Arial" w:eastAsia="Arial"/>
          <w:sz w:val="22"/>
        </w:rPr>
        <w:t>I confirmed it myself last night, along with the agenda and the technical specification packet./Em đã tự xác nhận từ tối qua, cùng với chương trình làm việc và bộ thông số kỹ thuật.</w:t>
      </w:r>
    </w:p>
    <w:p>
      <w:pPr>
        <w:keepLines/>
        <w:spacing w:line="276" w:lineRule="auto" w:after="60"/>
      </w:pPr>
      <w:r>
        <w:rPr>
          <w:rFonts w:ascii="Arial" w:hAnsi="Arial" w:eastAsia="Arial"/>
          <w:b/>
          <w:sz w:val="22"/>
        </w:rPr>
        <w:t xml:space="preserve">Tony: </w:t>
      </w:r>
      <w:r>
        <w:rPr>
          <w:rFonts w:ascii="Arial" w:hAnsi="Arial" w:eastAsia="Arial"/>
          <w:sz w:val="22"/>
        </w:rPr>
        <w:t>Good, that is one less thing on your plate this morning. Good instinct, confirming ahead of time like that./Tốt, vậy bớt được một việc cho em sáng nay. Bản năng tốt, xác nhận trước như vậy.</w:t>
      </w:r>
    </w:p>
    <w:p>
      <w:pPr>
        <w:keepLines/>
        <w:spacing w:line="276" w:lineRule="auto" w:after="60"/>
      </w:pPr>
      <w:r>
        <w:rPr>
          <w:rFonts w:ascii="Arial" w:hAnsi="Arial" w:eastAsia="Arial"/>
          <w:b/>
          <w:sz w:val="22"/>
        </w:rPr>
        <w:t>FRAMING THE DAY — WHY DELEGATION CONTINUES DESPITE A RECENT MISTAKE / ĐỊNH HÌNH NGÀY HÔM NAY — VÌ SAO VIỆC GIAO VIỆC VẪN TIẾP TỤC DÙ CÓ SAI SÓT GẦN ĐÂY</w:t>
      </w:r>
    </w:p>
    <w:p>
      <w:pPr>
        <w:keepLines/>
        <w:spacing w:line="276" w:lineRule="auto" w:after="60"/>
      </w:pPr>
      <w:r>
        <w:rPr>
          <w:rFonts w:ascii="Arial" w:hAnsi="Arial" w:eastAsia="Arial"/>
          <w:b/>
          <w:sz w:val="22"/>
        </w:rPr>
        <w:t xml:space="preserve">Task line 1: </w:t>
      </w:r>
      <w:r>
        <w:rPr>
          <w:rFonts w:ascii="Arial" w:hAnsi="Arial" w:eastAsia="Arial"/>
          <w:sz w:val="22"/>
        </w:rPr>
        <w:t>State clearly, before the day begins, that today's delegation stands despite the recent certificate mistake./Nêu rõ ràng, trước khi ngày bắt đầu, rằng việc giao việc hôm nay vẫn giữ nguyên dù có sai sót chứng nhận gần đây.</w:t>
      </w:r>
    </w:p>
    <w:p>
      <w:pPr>
        <w:keepLines/>
        <w:spacing w:line="276" w:lineRule="auto" w:after="60"/>
      </w:pPr>
      <w:r>
        <w:rPr>
          <w:rFonts w:ascii="Arial" w:hAnsi="Arial" w:eastAsia="Arial"/>
          <w:b/>
          <w:sz w:val="22"/>
        </w:rPr>
        <w:t xml:space="preserve">Task line 2: </w:t>
      </w:r>
      <w:r>
        <w:rPr>
          <w:rFonts w:ascii="Arial" w:hAnsi="Arial" w:eastAsia="Arial"/>
          <w:sz w:val="22"/>
        </w:rPr>
        <w:t>Confirm the new checklist system is fully in place before assigning a project of this scale./Xác nhận hệ thống checklist mới đã được áp dụng đầy đủ trước khi giao một dự án có quy mô này.</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explicitly: withdrawing trust after one corrected mistake teaches the wrong lesson./Giải thích lý do rõ ràng: rút lại lòng tin sau một sai sót đã được sửa sẽ dạy sai bài học.</w:t>
      </w:r>
    </w:p>
    <w:p>
      <w:pPr>
        <w:keepLines/>
        <w:spacing w:line="276" w:lineRule="auto" w:after="60"/>
      </w:pPr>
      <w:r>
        <w:rPr>
          <w:rFonts w:ascii="Arial" w:hAnsi="Arial" w:eastAsia="Arial"/>
          <w:b/>
          <w:sz w:val="22"/>
        </w:rPr>
        <w:t xml:space="preserve">Task line 4: </w:t>
      </w:r>
      <w:r>
        <w:rPr>
          <w:rFonts w:ascii="Arial" w:hAnsi="Arial" w:eastAsia="Arial"/>
          <w:sz w:val="22"/>
        </w:rPr>
        <w:t>Confirm the trainee needed to hear this reassurance before the task, not discover it through the assignment alone./Xác nhận học viên cần nghe sự trấn an này trước công việc, không phải khám phá qua chính việc giao việc.</w:t>
      </w:r>
    </w:p>
    <w:p>
      <w:pPr>
        <w:keepLines/>
        <w:spacing w:line="276" w:lineRule="auto" w:after="60"/>
      </w:pPr>
      <w:r>
        <w:rPr>
          <w:rFonts w:ascii="Arial" w:hAnsi="Arial" w:eastAsia="Arial"/>
          <w:b/>
          <w:sz w:val="22"/>
        </w:rPr>
        <w:t xml:space="preserve">Task line 5: </w:t>
      </w:r>
      <w:r>
        <w:rPr>
          <w:rFonts w:ascii="Arial" w:hAnsi="Arial" w:eastAsia="Arial"/>
          <w:sz w:val="22"/>
        </w:rPr>
        <w:t>Confirm logistics, such as bidder confirmations, were handled proactively by the trainee overnight./Xác nhận các khâu hậu cần, như xác nhận nhà thầu, đã được học viên xử lý chủ động qua đêm.</w:t>
      </w:r>
    </w:p>
    <w:p>
      <w:pPr>
        <w:keepLines/>
        <w:spacing w:line="276" w:lineRule="auto" w:after="60"/>
      </w:pPr>
      <w:r>
        <w:rPr>
          <w:rFonts w:ascii="Arial" w:hAnsi="Arial" w:eastAsia="Arial"/>
          <w:b/>
          <w:sz w:val="22"/>
        </w:rPr>
        <w:t xml:space="preserve">Task line 6: </w:t>
      </w:r>
      <w:r>
        <w:rPr>
          <w:rFonts w:ascii="Arial" w:hAnsi="Arial" w:eastAsia="Arial"/>
          <w:sz w:val="22"/>
        </w:rPr>
        <w:t>Acknowledge this proactive preparation explicitly, reinforcing the habit rather than assuming it./Ghi nhận sự chuẩn bị chủ động này một cách rõ ràng, củng cố thói quen thay vì giả định nó.</w:t>
      </w:r>
    </w:p>
    <w:p>
      <w:pPr>
        <w:keepLines/>
        <w:spacing w:line="276" w:lineRule="auto" w:after="60"/>
      </w:pPr>
      <w:r>
        <w:rPr>
          <w:rFonts w:ascii="Arial" w:hAnsi="Arial" w:eastAsia="Arial"/>
          <w:b/>
          <w:sz w:val="22"/>
        </w:rPr>
        <w:t xml:space="preserve">Task line 7: </w:t>
      </w:r>
      <w:r>
        <w:rPr>
          <w:rFonts w:ascii="Arial" w:hAnsi="Arial" w:eastAsia="Arial"/>
          <w:sz w:val="22"/>
        </w:rPr>
        <w:t>Record this framing conversation as the opening entry in today's dual-track incident and interview log./Ghi nhận cuộc trò chuyện định hình này như mục mở đầu trong nhật ký sự cố và phỏng vấn song song hôm nay.</w:t>
      </w:r>
    </w:p>
    <w:p>
      <w:pPr>
        <w:keepLines/>
        <w:spacing w:line="276" w:lineRule="auto" w:after="60"/>
      </w:pPr>
      <w:r>
        <w:rPr>
          <w:rFonts w:ascii="Arial" w:hAnsi="Arial" w:eastAsia="Arial"/>
          <w:b/>
          <w:sz w:val="22"/>
        </w:rPr>
        <w:t xml:space="preserve">Tony: </w:t>
      </w:r>
      <w:r>
        <w:rPr>
          <w:rFonts w:ascii="Arial" w:hAnsi="Arial" w:eastAsia="Arial"/>
          <w:sz w:val="22"/>
        </w:rPr>
        <w:t>How are you feeling about running the whole bidder call without me in the room today?/Em cảm thấy thế nào về việc tự điều hành toàn bộ cuộc gọi nhà thầu mà không có anh trong phòng hôm nay?</w:t>
      </w:r>
    </w:p>
    <w:p>
      <w:pPr>
        <w:keepLines/>
        <w:spacing w:line="276" w:lineRule="auto" w:after="60"/>
      </w:pPr>
      <w:r>
        <w:rPr>
          <w:rFonts w:ascii="Arial" w:hAnsi="Arial" w:eastAsia="Arial"/>
          <w:b/>
          <w:sz w:val="22"/>
        </w:rPr>
        <w:t xml:space="preserve">Trainee Buyer: </w:t>
      </w:r>
      <w:r>
        <w:rPr>
          <w:rFonts w:ascii="Arial" w:hAnsi="Arial" w:eastAsia="Arial"/>
          <w:sz w:val="22"/>
        </w:rPr>
        <w:t>Nervous, but a different kind of nervous than the certificate mistake. This feels like readiness, not risk./Hồi hộp, nhưng là một kiểu hồi hộp khác với sai sót chứng nhận. Điều này cảm giác như sự sẵn sàng, không phải rủi ro.</w:t>
      </w:r>
    </w:p>
    <w:p>
      <w:pPr>
        <w:keepLines/>
        <w:spacing w:line="276" w:lineRule="auto" w:after="60"/>
      </w:pPr>
      <w:r>
        <w:rPr>
          <w:rFonts w:ascii="Arial" w:hAnsi="Arial" w:eastAsia="Arial"/>
          <w:b/>
          <w:sz w:val="22"/>
        </w:rPr>
        <w:t xml:space="preserve">Tony: </w:t>
      </w:r>
      <w:r>
        <w:rPr>
          <w:rFonts w:ascii="Arial" w:hAnsi="Arial" w:eastAsia="Arial"/>
          <w:sz w:val="22"/>
        </w:rPr>
        <w:t>That distinction matters. Hold onto that feeling, it is the difference between fear and focus./Sự phân biệt đó quan trọng. Giữ lấy cảm giác đó, đó là sự khác biệt giữa sợ hãi và tập trung.</w:t>
      </w:r>
    </w:p>
    <w:p>
      <w:pPr>
        <w:keepLines/>
        <w:spacing w:line="276" w:lineRule="auto" w:after="60"/>
      </w:pPr>
      <w:r>
        <w:rPr>
          <w:rFonts w:ascii="Arial" w:hAnsi="Arial" w:eastAsia="Arial"/>
          <w:b/>
          <w:sz w:val="22"/>
        </w:rPr>
        <w:t xml:space="preserve">Trainee Buyer: </w:t>
      </w:r>
      <w:r>
        <w:rPr>
          <w:rFonts w:ascii="Arial" w:hAnsi="Arial" w:eastAsia="Arial"/>
          <w:sz w:val="22"/>
        </w:rPr>
        <w:t>I will. And good luck with your interview, genuinely. You have earned this chance./Em sẽ giữ. Và chúc anh may mắn với buổi phỏng vấn, thật lòng. Anh xứng đáng có cơ hội này.</w:t>
      </w:r>
    </w:p>
    <w:p>
      <w:pPr>
        <w:keepLines/>
        <w:spacing w:line="276" w:lineRule="auto" w:after="60"/>
      </w:pPr>
      <w:r>
        <w:rPr>
          <w:rFonts w:ascii="Arial" w:hAnsi="Arial" w:eastAsia="Arial"/>
          <w:b/>
          <w:sz w:val="22"/>
        </w:rPr>
        <w:t>NAMING THE DIFFERENCE BETWEEN FEAR AND FOCUS — A MATURING TRAINEE'S SELF-AWARENESS / GỌI TÊN SỰ KHÁC BIỆT GIỮA SỢ HÃI VÀ TẬP TRUNG — SỰ TỰ NHẬN THỨC CỦA MỘT HỌC VIÊN ĐANG TRƯỞNG THÀNH</w:t>
      </w:r>
    </w:p>
    <w:p>
      <w:pPr>
        <w:keepLines/>
        <w:spacing w:line="276" w:lineRule="auto" w:after="60"/>
      </w:pPr>
      <w:r>
        <w:rPr>
          <w:rFonts w:ascii="Arial" w:hAnsi="Arial" w:eastAsia="Arial"/>
          <w:b/>
          <w:sz w:val="22"/>
        </w:rPr>
        <w:t xml:space="preserve">Task line 1: </w:t>
      </w:r>
      <w:r>
        <w:rPr>
          <w:rFonts w:ascii="Arial" w:hAnsi="Arial" w:eastAsia="Arial"/>
          <w:sz w:val="22"/>
        </w:rPr>
        <w:t>Ask the trainee directly how she feels about the scale of today's task, rather than assuming confidence./Hỏi trực tiếp học viên cảm thấy thế nào về quy mô công việc hôm nay, thay vì giả định sự tự tin.</w:t>
      </w:r>
    </w:p>
    <w:p>
      <w:pPr>
        <w:keepLines/>
        <w:spacing w:line="276" w:lineRule="auto" w:after="60"/>
      </w:pPr>
      <w:r>
        <w:rPr>
          <w:rFonts w:ascii="Arial" w:hAnsi="Arial" w:eastAsia="Arial"/>
          <w:b/>
          <w:sz w:val="22"/>
        </w:rPr>
        <w:t xml:space="preserve">Task line 2: </w:t>
      </w:r>
      <w:r>
        <w:rPr>
          <w:rFonts w:ascii="Arial" w:hAnsi="Arial" w:eastAsia="Arial"/>
          <w:sz w:val="22"/>
        </w:rPr>
        <w:t>Confirm the trainee can distinguish this nervousness from the anxiety following the earlier mistake./Xác nhận học viên có thể phân biệt sự hồi hộp này với sự lo lắng sau sai sót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this distinction, fear versus focus, as a sign of genuine emotional growth since Lesson 15./Nhận diện sự phân biệt này, sợ hãi so với tập trung, là dấu hiệu của sự trưởng thành cảm xúc thực sự kể từ Lesson 15.</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hold onto this productive form of nervousness rather than suppress it entirely./Khuyến khích học viên giữ lấy kiểu hồi hộp mang tính xây dựng này thay vì hoàn toàn kìm nén nó.</w:t>
      </w:r>
    </w:p>
    <w:p>
      <w:pPr>
        <w:keepLines/>
        <w:spacing w:line="276" w:lineRule="auto" w:after="60"/>
      </w:pPr>
      <w:r>
        <w:rPr>
          <w:rFonts w:ascii="Arial" w:hAnsi="Arial" w:eastAsia="Arial"/>
          <w:b/>
          <w:sz w:val="22"/>
        </w:rPr>
        <w:t xml:space="preserve">Task line 5: </w:t>
      </w:r>
      <w:r>
        <w:rPr>
          <w:rFonts w:ascii="Arial" w:hAnsi="Arial" w:eastAsia="Arial"/>
          <w:sz w:val="22"/>
        </w:rPr>
        <w:t>Accept the trainee's genuine well-wishes for the interview as part of a mutual, two-way mentoring relationship./Chấp nhận lời chúc chân thành của học viên cho buổi phỏng vấn như một phần của mối quan hệ kèm cặp hai chiều, tương hỗ.</w:t>
      </w:r>
    </w:p>
    <w:p>
      <w:pPr>
        <w:keepLines/>
        <w:spacing w:line="276" w:lineRule="auto" w:after="60"/>
      </w:pPr>
      <w:r>
        <w:rPr>
          <w:rFonts w:ascii="Arial" w:hAnsi="Arial" w:eastAsia="Arial"/>
          <w:b/>
          <w:sz w:val="22"/>
        </w:rPr>
        <w:t xml:space="preserve">Task line 6: </w:t>
      </w:r>
      <w:r>
        <w:rPr>
          <w:rFonts w:ascii="Arial" w:hAnsi="Arial" w:eastAsia="Arial"/>
          <w:sz w:val="22"/>
        </w:rPr>
        <w:t>Record this emotional check-in as evidence of the trainee's readiness for today's independent work./Ghi nhận buổi kiểm tra cảm xúc này như bằng chứng cho sự sẵn sàng của học viên với công việc độc lập hôm nay.</w:t>
      </w:r>
    </w:p>
    <w:p>
      <w:pPr>
        <w:keepLines/>
        <w:spacing w:line="276" w:lineRule="auto" w:after="60"/>
      </w:pPr>
      <w:r>
        <w:rPr>
          <w:rFonts w:ascii="Arial" w:hAnsi="Arial" w:eastAsia="Arial"/>
          <w:b/>
          <w:sz w:val="22"/>
        </w:rPr>
        <w:t xml:space="preserve">Task line 7: </w:t>
      </w:r>
      <w:r>
        <w:rPr>
          <w:rFonts w:ascii="Arial" w:hAnsi="Arial" w:eastAsia="Arial"/>
          <w:sz w:val="22"/>
        </w:rPr>
        <w:t>Use this same fear-versus-focus framing with any future trainee facing her first major solo assignment./Dùng đúng cách định hình sợ hãi so với tập trung này với bất kỳ học viên tương lai nào đối mặt với nhiệm vụ tự làm lớn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is there a specific budget ceiling for this CAPEX project, or is that something I confirm with Mr. Phuc myself?/Tony, có một trần ngân sách cụ thể cho dự án CAPEX này không, hay đó là điều em tự xác nhận với anh Phúc?</w:t>
      </w:r>
    </w:p>
    <w:p>
      <w:pPr>
        <w:keepLines/>
        <w:spacing w:line="276" w:lineRule="auto" w:after="60"/>
      </w:pPr>
      <w:r>
        <w:rPr>
          <w:rFonts w:ascii="Arial" w:hAnsi="Arial" w:eastAsia="Arial"/>
          <w:b/>
          <w:sz w:val="22"/>
        </w:rPr>
        <w:t xml:space="preserve">Tony: </w:t>
      </w:r>
      <w:r>
        <w:rPr>
          <w:rFonts w:ascii="Arial" w:hAnsi="Arial" w:eastAsia="Arial"/>
          <w:sz w:val="22"/>
        </w:rPr>
        <w:t>Confirm it with him directly. It is small enough that I do not have the exact figure memorised either./Xác nhận trực tiếp với anh ấy. Nó đủ nhỏ đến mức chính anh cũng không nhớ chính xác con số.</w:t>
      </w:r>
    </w:p>
    <w:p>
      <w:pPr>
        <w:keepLines/>
        <w:spacing w:line="276" w:lineRule="auto" w:after="60"/>
      </w:pPr>
      <w:r>
        <w:rPr>
          <w:rFonts w:ascii="Arial" w:hAnsi="Arial" w:eastAsia="Arial"/>
          <w:b/>
          <w:sz w:val="22"/>
        </w:rPr>
        <w:t xml:space="preserve">Trainee Buyer: </w:t>
      </w:r>
      <w:r>
        <w:rPr>
          <w:rFonts w:ascii="Arial" w:hAnsi="Arial" w:eastAsia="Arial"/>
          <w:sz w:val="22"/>
        </w:rPr>
        <w:t>I will message him this morning before the bidder call, so I am not negotiating without knowing the ceiling./Em sẽ nhắn anh ấy sáng nay trước cuộc gọi nhà thầu, để em không đàm phán mà không biết trần ngân sách.</w:t>
      </w:r>
    </w:p>
    <w:p>
      <w:pPr>
        <w:keepLines/>
        <w:spacing w:line="276" w:lineRule="auto" w:after="60"/>
      </w:pPr>
      <w:r>
        <w:rPr>
          <w:rFonts w:ascii="Arial" w:hAnsi="Arial" w:eastAsia="Arial"/>
          <w:b/>
          <w:sz w:val="22"/>
        </w:rPr>
        <w:t xml:space="preserve">Tony: </w:t>
      </w:r>
      <w:r>
        <w:rPr>
          <w:rFonts w:ascii="Arial" w:hAnsi="Arial" w:eastAsia="Arial"/>
          <w:sz w:val="22"/>
        </w:rPr>
        <w:t>Good instinct. Never negotiate commercial terms without knowing the number you are actually authorised to approve./Bản năng tốt. Không bao giờ đàm phán điều khoản thương mại mà không biết con số em thực sự được ủy quyền phê duyệt.</w:t>
      </w:r>
    </w:p>
    <w:p>
      <w:pPr>
        <w:keepLines/>
        <w:spacing w:line="276" w:lineRule="auto" w:after="60"/>
      </w:pPr>
      <w:r>
        <w:rPr>
          <w:rFonts w:ascii="Arial" w:hAnsi="Arial" w:eastAsia="Arial"/>
          <w:b/>
          <w:sz w:val="22"/>
        </w:rPr>
        <w:t>CONFIRMING THE BUDGET CEILING BEFORE NEGOTIATING — KNOWING YOUR OWN AUTHORITY / XÁC NHẬN TRẦN NGÂN SÁCH TRƯỚC KHI ĐÀM PHÁN — BIẾT THẨM QUYỀN CỦA CHÍNH MÌNH</w:t>
      </w:r>
    </w:p>
    <w:p>
      <w:pPr>
        <w:keepLines/>
        <w:spacing w:line="276" w:lineRule="auto" w:after="60"/>
      </w:pPr>
      <w:r>
        <w:rPr>
          <w:rFonts w:ascii="Arial" w:hAnsi="Arial" w:eastAsia="Arial"/>
          <w:b/>
          <w:sz w:val="22"/>
        </w:rPr>
        <w:t xml:space="preserve">Task line 1: </w:t>
      </w:r>
      <w:r>
        <w:rPr>
          <w:rFonts w:ascii="Arial" w:hAnsi="Arial" w:eastAsia="Arial"/>
          <w:sz w:val="22"/>
        </w:rPr>
        <w:t>Confirm the exact budget ceiling for a project directly with the approving manager before any negotiation begins./Xác nhận đúng trần ngân sách cho một dự án trực tiếp với người quản lý phê duyệt trước khi bất kỳ đàm phán nào bắt đầu.</w:t>
      </w:r>
    </w:p>
    <w:p>
      <w:pPr>
        <w:keepLines/>
        <w:spacing w:line="276" w:lineRule="auto" w:after="60"/>
      </w:pPr>
      <w:r>
        <w:rPr>
          <w:rFonts w:ascii="Arial" w:hAnsi="Arial" w:eastAsia="Arial"/>
          <w:b/>
          <w:sz w:val="22"/>
        </w:rPr>
        <w:t xml:space="preserve">Task line 2: </w:t>
      </w:r>
      <w:r>
        <w:rPr>
          <w:rFonts w:ascii="Arial" w:hAnsi="Arial" w:eastAsia="Arial"/>
          <w:sz w:val="22"/>
        </w:rPr>
        <w:t>Avoid assuming a budget figure that neither party has confirmed with certainty./Tránh giả định một con số ngân sách mà không bên nào đã xác nhận chắc chắn.</w:t>
      </w:r>
    </w:p>
    <w:p>
      <w:pPr>
        <w:keepLines/>
        <w:spacing w:line="276" w:lineRule="auto" w:after="60"/>
      </w:pPr>
      <w:r>
        <w:rPr>
          <w:rFonts w:ascii="Arial" w:hAnsi="Arial" w:eastAsia="Arial"/>
          <w:b/>
          <w:sz w:val="22"/>
        </w:rPr>
        <w:t xml:space="preserve">Task line 3: </w:t>
      </w:r>
      <w:r>
        <w:rPr>
          <w:rFonts w:ascii="Arial" w:hAnsi="Arial" w:eastAsia="Arial"/>
          <w:sz w:val="22"/>
        </w:rPr>
        <w:t>Send this confirmation request early in the morning, well before the negotiation call is scheduled./Gửi yêu cầu xác nhận này sớm vào buổi sáng, trước khi cuộc gọi đàm phán được lên lịch từ lâu.</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explicitly: never negotiate commercial terms without knowing your own approval authority./Nêu nguyên tắc nền tảng rõ ràng: không bao giờ đàm phán điều khoản thương mại mà không biết thẩm quyền phê duyệt của chính mình.</w:t>
      </w:r>
    </w:p>
    <w:p>
      <w:pPr>
        <w:keepLines/>
        <w:spacing w:line="276" w:lineRule="auto" w:after="60"/>
      </w:pPr>
      <w:r>
        <w:rPr>
          <w:rFonts w:ascii="Arial" w:hAnsi="Arial" w:eastAsia="Arial"/>
          <w:b/>
          <w:sz w:val="22"/>
        </w:rPr>
        <w:t xml:space="preserve">Task line 5: </w:t>
      </w:r>
      <w:r>
        <w:rPr>
          <w:rFonts w:ascii="Arial" w:hAnsi="Arial" w:eastAsia="Arial"/>
          <w:sz w:val="22"/>
        </w:rPr>
        <w:t>Praise the trainee's proactive instinct to seek this confirmation before it becomes an urgent gap during the call./Khen ngợi bản năng chủ động của học viên tìm kiếm xác nhận này trước khi nó trở thành một lỗ hổng khẩn cấp trong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the confirmed budget ceiling in the project file before the negotiation begins./Ghi nhận trần ngân sách đã xác nhận vào hồ sơ dự án trước khi đàm phán bắt đầu.</w:t>
      </w:r>
    </w:p>
    <w:p>
      <w:pPr>
        <w:keepLines/>
        <w:spacing w:line="276" w:lineRule="auto" w:after="60"/>
      </w:pPr>
      <w:r>
        <w:rPr>
          <w:rFonts w:ascii="Arial" w:hAnsi="Arial" w:eastAsia="Arial"/>
          <w:b/>
          <w:sz w:val="22"/>
        </w:rPr>
        <w:t xml:space="preserve">Task line 7: </w:t>
      </w:r>
      <w:r>
        <w:rPr>
          <w:rFonts w:ascii="Arial" w:hAnsi="Arial" w:eastAsia="Arial"/>
          <w:sz w:val="22"/>
        </w:rPr>
        <w:t>Apply this same authority-confirmation-first principle to any future negotiation involving commercial terms./Áp dụng đúng nguyên tắc xác nhận thẩm quyền trước tiên này cho bất kỳ đàm phán nào trong tương lai liên quan đến điều khoản thương mại.</w:t>
      </w:r>
    </w:p>
    <w:p>
      <w:pPr>
        <w:keepLines/>
        <w:spacing w:line="276" w:lineRule="auto" w:after="60"/>
      </w:pPr>
      <w:r>
        <w:rPr>
          <w:rFonts w:ascii="Arial" w:hAnsi="Arial" w:eastAsia="Arial"/>
          <w:b/>
          <w:sz w:val="22"/>
        </w:rPr>
        <w:t xml:space="preserve">Trainee Buyer: </w:t>
      </w:r>
      <w:r>
        <w:rPr>
          <w:rFonts w:ascii="Arial" w:hAnsi="Arial" w:eastAsia="Arial"/>
          <w:sz w:val="22"/>
        </w:rPr>
        <w:t>Mr. Phuc, sorry to interrupt before your meeting. What is the confirmed budget ceiling for the racking project?/Anh Phúc, xin lỗi đã làm phiền trước cuộc họp của anh. Trần ngân sách đã xác nhận cho dự án hệ thống kệ là bao nhiêu?</w:t>
      </w:r>
    </w:p>
    <w:p>
      <w:pPr>
        <w:keepLines/>
        <w:spacing w:line="276" w:lineRule="auto" w:after="60"/>
      </w:pPr>
      <w:r>
        <w:rPr>
          <w:rFonts w:ascii="Arial" w:hAnsi="Arial" w:eastAsia="Arial"/>
          <w:b/>
          <w:sz w:val="22"/>
        </w:rPr>
        <w:t xml:space="preserve">Purchasing Manager: </w:t>
      </w:r>
      <w:r>
        <w:rPr>
          <w:rFonts w:ascii="Arial" w:hAnsi="Arial" w:eastAsia="Arial"/>
          <w:sz w:val="22"/>
        </w:rPr>
        <w:t>Good question to ask now rather than mid-negotiation. It is capped at the figure in the original CAPEX request, no exceptions./Câu hỏi tốt để hỏi bây giờ thay vì giữa đàm phán. Nó bị giới hạn ở con số trong yêu cầu CAPEX ban đầu, không có ngoại lệ.</w:t>
      </w:r>
    </w:p>
    <w:p>
      <w:pPr>
        <w:keepLines/>
        <w:spacing w:line="276" w:lineRule="auto" w:after="60"/>
      </w:pPr>
      <w:r>
        <w:rPr>
          <w:rFonts w:ascii="Arial" w:hAnsi="Arial" w:eastAsia="Arial"/>
          <w:b/>
          <w:sz w:val="22"/>
        </w:rPr>
        <w:t xml:space="preserve">Trainee Buyer: </w:t>
      </w:r>
      <w:r>
        <w:rPr>
          <w:rFonts w:ascii="Arial" w:hAnsi="Arial" w:eastAsia="Arial"/>
          <w:sz w:val="22"/>
        </w:rPr>
        <w:t>Understood, thank you. I will hold firmly to that number regardless of what any bidder proposes./Rõ, cảm ơn anh. Em sẽ giữ vững con số đó bất kể nhà thầu nào đề xuất gì.</w:t>
      </w:r>
    </w:p>
    <w:p>
      <w:pPr>
        <w:keepLines/>
        <w:spacing w:line="276" w:lineRule="auto" w:after="60"/>
      </w:pPr>
      <w:r>
        <w:rPr>
          <w:rFonts w:ascii="Arial" w:hAnsi="Arial" w:eastAsia="Arial"/>
          <w:b/>
          <w:sz w:val="22"/>
        </w:rPr>
        <w:t xml:space="preserve">Purchasing Manager: </w:t>
      </w:r>
      <w:r>
        <w:rPr>
          <w:rFonts w:ascii="Arial" w:hAnsi="Arial" w:eastAsia="Arial"/>
          <w:sz w:val="22"/>
        </w:rPr>
        <w:t>Good. And text Tony if anything genuinely urgent comes up, he is aware you may need him briefly./Tốt. Và nhắn tin cho Tony nếu có gì thực sự khẩn cấp phát sinh, anh ấy biết em có thể cần anh ấy một chút.</w:t>
      </w:r>
    </w:p>
    <w:p>
      <w:pPr>
        <w:keepLines/>
        <w:spacing w:line="276" w:lineRule="auto" w:after="60"/>
      </w:pPr>
      <w:r>
        <w:rPr>
          <w:rFonts w:ascii="Arial" w:hAnsi="Arial" w:eastAsia="Arial"/>
          <w:b/>
          <w:sz w:val="22"/>
        </w:rPr>
        <w:t>CONFIRMING THE CEILING DIRECTLY WITH THE APPROVER — NOT THROUGH AN INTERMEDIARY / XÁC NHẬN TRẦN NGÂN SÁCH TRỰC TIẾP VỚI NGƯỜI PHÊ DUYỆT — KHÔNG QUA TRUNG GIAN</w:t>
      </w:r>
    </w:p>
    <w:p>
      <w:pPr>
        <w:keepLines/>
        <w:spacing w:line="276" w:lineRule="auto" w:after="60"/>
      </w:pPr>
      <w:r>
        <w:rPr>
          <w:rFonts w:ascii="Arial" w:hAnsi="Arial" w:eastAsia="Arial"/>
          <w:b/>
          <w:sz w:val="22"/>
        </w:rPr>
        <w:t xml:space="preserve">Task line 1: </w:t>
      </w:r>
      <w:r>
        <w:rPr>
          <w:rFonts w:ascii="Arial" w:hAnsi="Arial" w:eastAsia="Arial"/>
          <w:sz w:val="22"/>
        </w:rPr>
        <w:t>Confirm the budget ceiling directly with the Purchasing Manager, the actual approver, rather than through an intermediary./Xác nhận trần ngân sách trực tiếp với Trưởng phòng Mua hàng, người phê duyệt thực sự, thay vì qua trung gian.</w:t>
      </w:r>
    </w:p>
    <w:p>
      <w:pPr>
        <w:keepLines/>
        <w:spacing w:line="276" w:lineRule="auto" w:after="60"/>
      </w:pPr>
      <w:r>
        <w:rPr>
          <w:rFonts w:ascii="Arial" w:hAnsi="Arial" w:eastAsia="Arial"/>
          <w:b/>
          <w:sz w:val="22"/>
        </w:rPr>
        <w:t xml:space="preserve">Task line 2: </w:t>
      </w:r>
      <w:r>
        <w:rPr>
          <w:rFonts w:ascii="Arial" w:hAnsi="Arial" w:eastAsia="Arial"/>
          <w:sz w:val="22"/>
        </w:rPr>
        <w:t>Time this confirmation request before the manager's own meeting, respecting his schedule while still getting a clear answer./Canh thời điểm yêu cầu xác nhận này trước cuộc họp của chính người quản lý, tôn trọng lịch trình của anh trong khi vẫn nhận được câu trả lời rõ ràng.</w:t>
      </w:r>
    </w:p>
    <w:p>
      <w:pPr>
        <w:keepLines/>
        <w:spacing w:line="276" w:lineRule="auto" w:after="60"/>
      </w:pPr>
      <w:r>
        <w:rPr>
          <w:rFonts w:ascii="Arial" w:hAnsi="Arial" w:eastAsia="Arial"/>
          <w:b/>
          <w:sz w:val="22"/>
        </w:rPr>
        <w:t xml:space="preserve">Task line 3: </w:t>
      </w:r>
      <w:r>
        <w:rPr>
          <w:rFonts w:ascii="Arial" w:hAnsi="Arial" w:eastAsia="Arial"/>
          <w:sz w:val="22"/>
        </w:rPr>
        <w:t>Confirm the ceiling is fixed to the original CAPEX request figure, with no flexibility implied./Xác nhận trần ngân sách được cố định theo con số yêu cầu CAPEX ban đầu, không có sự linh hoạt nào được ngụ ý.</w:t>
      </w:r>
    </w:p>
    <w:p>
      <w:pPr>
        <w:keepLines/>
        <w:spacing w:line="276" w:lineRule="auto" w:after="60"/>
      </w:pPr>
      <w:r>
        <w:rPr>
          <w:rFonts w:ascii="Arial" w:hAnsi="Arial" w:eastAsia="Arial"/>
          <w:b/>
          <w:sz w:val="22"/>
        </w:rPr>
        <w:t xml:space="preserve">Task line 4: </w:t>
      </w:r>
      <w:r>
        <w:rPr>
          <w:rFonts w:ascii="Arial" w:hAnsi="Arial" w:eastAsia="Arial"/>
          <w:sz w:val="22"/>
        </w:rPr>
        <w:t>Commit explicitly to holding this ceiling firm regardless of any bidder's counter-proposal./Cam kết rõ ràng giữ vững trần ngân sách này bất kể đề xuất ngược nào của bất kỳ nhà thầu nào.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acknowledges the trainee may need brief access to the primary mentor during the day./Xác nhận Trưởng phòng Mua hàng ghi nhận học viên có thể cần tiếp cận ngắn với người cố vấn chính trong ngày.</w:t>
      </w:r>
    </w:p>
    <w:p>
      <w:pPr>
        <w:keepLines/>
        <w:spacing w:line="276" w:lineRule="auto" w:after="60"/>
      </w:pPr>
      <w:r>
        <w:rPr>
          <w:rFonts w:ascii="Arial" w:hAnsi="Arial" w:eastAsia="Arial"/>
          <w:b/>
          <w:sz w:val="22"/>
        </w:rPr>
        <w:t xml:space="preserve">Task line 6: </w:t>
      </w:r>
      <w:r>
        <w:rPr>
          <w:rFonts w:ascii="Arial" w:hAnsi="Arial" w:eastAsia="Arial"/>
          <w:sz w:val="22"/>
        </w:rPr>
        <w:t>Record this confirmed ceiling in the project file as the authoritative figure for the negotiation./Ghi nhận trần ngân sách đã xác nhận này vào hồ sơ dự án như con số có thẩm quyền cho đàm phán.</w:t>
      </w:r>
    </w:p>
    <w:p>
      <w:pPr>
        <w:keepLines/>
        <w:spacing w:line="276" w:lineRule="auto" w:after="60"/>
      </w:pPr>
      <w:r>
        <w:rPr>
          <w:rFonts w:ascii="Arial" w:hAnsi="Arial" w:eastAsia="Arial"/>
          <w:b/>
          <w:sz w:val="22"/>
        </w:rPr>
        <w:t xml:space="preserve">Task line 7: </w:t>
      </w:r>
      <w:r>
        <w:rPr>
          <w:rFonts w:ascii="Arial" w:hAnsi="Arial" w:eastAsia="Arial"/>
          <w:sz w:val="22"/>
        </w:rPr>
        <w:t>Use this same direct-confirmation approach with the actual approver for any future budget-sensitive negotiation./Dùng đúng cách tiếp cận xác nhận trực tiếp này với người phê duyệt thực sự cho bất kỳ đàm phán nhạy cảm về ngân sách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one thing I want to ask before you leave for the day. Who from your side is on the interview panel?/Tony, một điều em muốn hỏi trước khi anh rời đi hôm nay. Ai từ phía anh sẽ ở trong hội đồng phỏng vấn?</w:t>
      </w:r>
    </w:p>
    <w:p>
      <w:pPr>
        <w:keepLines/>
        <w:spacing w:line="276" w:lineRule="auto" w:after="60"/>
      </w:pPr>
      <w:r>
        <w:rPr>
          <w:rFonts w:ascii="Arial" w:hAnsi="Arial" w:eastAsia="Arial"/>
          <w:b/>
          <w:sz w:val="22"/>
        </w:rPr>
        <w:t xml:space="preserve">Tony: </w:t>
      </w:r>
      <w:r>
        <w:rPr>
          <w:rFonts w:ascii="Arial" w:hAnsi="Arial" w:eastAsia="Arial"/>
          <w:sz w:val="22"/>
        </w:rPr>
        <w:t>Mr. Phuc, and a Regional VP Supply Chain visiting from the US parent company. I have not met her before./Anh Phúc, và một Phó Chủ tịch Vùng phụ trách Chuỗi cung ứng đang thăm từ công ty mẹ ở Mỹ. Anh chưa gặp bà ấy trước đây.</w:t>
      </w:r>
    </w:p>
    <w:p>
      <w:pPr>
        <w:keepLines/>
        <w:spacing w:line="276" w:lineRule="auto" w:after="60"/>
      </w:pPr>
      <w:r>
        <w:rPr>
          <w:rFonts w:ascii="Arial" w:hAnsi="Arial" w:eastAsia="Arial"/>
          <w:b/>
          <w:sz w:val="22"/>
        </w:rPr>
        <w:t xml:space="preserve">Trainee Buyer: </w:t>
      </w:r>
      <w:r>
        <w:rPr>
          <w:rFonts w:ascii="Arial" w:hAnsi="Arial" w:eastAsia="Arial"/>
          <w:sz w:val="22"/>
        </w:rPr>
        <w:t>That raises the stakes a bit, does it not? A visitor from headquarters watching closely./Điều đó tăng thêm phần quan trọng nhỉ? Một vị khách từ trụ sở chính theo dõi sát sao.</w:t>
      </w:r>
    </w:p>
    <w:p>
      <w:pPr>
        <w:keepLines/>
        <w:spacing w:line="276" w:lineRule="auto" w:after="60"/>
      </w:pPr>
      <w:r>
        <w:rPr>
          <w:rFonts w:ascii="Arial" w:hAnsi="Arial" w:eastAsia="Arial"/>
          <w:b/>
          <w:sz w:val="22"/>
        </w:rPr>
        <w:t xml:space="preserve">Tony: </w:t>
      </w:r>
      <w:r>
        <w:rPr>
          <w:rFonts w:ascii="Arial" w:hAnsi="Arial" w:eastAsia="Arial"/>
          <w:sz w:val="22"/>
        </w:rPr>
        <w:t>It does, but I would rather treat it as an opportunity to be evaluated fairly than a reason to be nervous./Đúng vậy, nhưng anh thà xem đó là cơ hội để được đánh giá công bằng còn hơn một lý do để lo lắng.</w:t>
      </w:r>
    </w:p>
    <w:p>
      <w:pPr>
        <w:keepLines/>
        <w:spacing w:line="276" w:lineRule="auto" w:after="60"/>
      </w:pPr>
      <w:r>
        <w:rPr>
          <w:rFonts w:ascii="Arial" w:hAnsi="Arial" w:eastAsia="Arial"/>
          <w:b/>
          <w:sz w:val="22"/>
        </w:rPr>
        <w:t>KNOWING THE PANEL IN ADVANCE — PREPARING FOR AN UNFAMILIAR EVALUATOR / BIẾT TRƯỚC HỘI ĐỒNG — CHUẨN BỊ CHO MỘT NGƯỜI ĐÁNH GIÁ CHƯA QUEN</w:t>
      </w:r>
    </w:p>
    <w:p>
      <w:pPr>
        <w:keepLines/>
        <w:spacing w:line="276" w:lineRule="auto" w:after="60"/>
      </w:pPr>
      <w:r>
        <w:rPr>
          <w:rFonts w:ascii="Arial" w:hAnsi="Arial" w:eastAsia="Arial"/>
          <w:b/>
          <w:sz w:val="22"/>
        </w:rPr>
        <w:t xml:space="preserve">Task line 1: </w:t>
      </w:r>
      <w:r>
        <w:rPr>
          <w:rFonts w:ascii="Arial" w:hAnsi="Arial" w:eastAsia="Arial"/>
          <w:sz w:val="22"/>
        </w:rPr>
        <w:t>Confirm the exact composition of the interview panel before the day of the interview itself./Xác nhận đúng thành phần của hội đồng phỏng vấn trước ngày phỏng vấn thực sự.</w:t>
      </w:r>
    </w:p>
    <w:p>
      <w:pPr>
        <w:keepLines/>
        <w:spacing w:line="276" w:lineRule="auto" w:after="60"/>
      </w:pPr>
      <w:r>
        <w:rPr>
          <w:rFonts w:ascii="Arial" w:hAnsi="Arial" w:eastAsia="Arial"/>
          <w:b/>
          <w:sz w:val="22"/>
        </w:rPr>
        <w:t xml:space="preserve">Task line 2: </w:t>
      </w:r>
      <w:r>
        <w:rPr>
          <w:rFonts w:ascii="Arial" w:hAnsi="Arial" w:eastAsia="Arial"/>
          <w:sz w:val="22"/>
        </w:rPr>
        <w:t>Recognise that an unfamiliar evaluator, especially from headquarters, raises the stakes of the conversation./Nhận diện rằng một người đánh giá chưa quen, đặc biệt từ trụ sở chính, làm tăng mức độ quan trọng của cuộc trò chuyện.</w:t>
      </w:r>
    </w:p>
    <w:p>
      <w:pPr>
        <w:keepLines/>
        <w:spacing w:line="276" w:lineRule="auto" w:after="60"/>
      </w:pPr>
      <w:r>
        <w:rPr>
          <w:rFonts w:ascii="Arial" w:hAnsi="Arial" w:eastAsia="Arial"/>
          <w:b/>
          <w:sz w:val="22"/>
        </w:rPr>
        <w:t xml:space="preserve">Task line 3: </w:t>
      </w:r>
      <w:r>
        <w:rPr>
          <w:rFonts w:ascii="Arial" w:hAnsi="Arial" w:eastAsia="Arial"/>
          <w:sz w:val="22"/>
        </w:rPr>
        <w:t>Reframe a higher-stakes evaluator as an opportunity for fair assessment, not simply a source of added pressure./Định hình lại một người đánh giá mức độ quan trọng cao hơn là một cơ hội để được đánh giá công bằng, không chỉ là một nguồn áp lực thêm.</w:t>
      </w:r>
    </w:p>
    <w:p>
      <w:pPr>
        <w:keepLines/>
        <w:spacing w:line="276" w:lineRule="auto" w:after="60"/>
      </w:pPr>
      <w:r>
        <w:rPr>
          <w:rFonts w:ascii="Arial" w:hAnsi="Arial" w:eastAsia="Arial"/>
          <w:b/>
          <w:sz w:val="22"/>
        </w:rPr>
        <w:t xml:space="preserve">Task line 4: </w:t>
      </w:r>
      <w:r>
        <w:rPr>
          <w:rFonts w:ascii="Arial" w:hAnsi="Arial" w:eastAsia="Arial"/>
          <w:sz w:val="22"/>
        </w:rPr>
        <w:t>Confirm the trainee's awareness of the panel composition, since it affects how she should plan her own morning around it./Xác nhận sự nhận thức của học viên về thành phần hội đồng, vì nó ảnh hưởng đến cách bạn ấy nên lên kế hoạch cho buổi sáng của chính mình.</w:t>
      </w:r>
    </w:p>
    <w:p>
      <w:pPr>
        <w:keepLines/>
        <w:spacing w:line="276" w:lineRule="auto" w:after="60"/>
      </w:pPr>
      <w:r>
        <w:rPr>
          <w:rFonts w:ascii="Arial" w:hAnsi="Arial" w:eastAsia="Arial"/>
          <w:b/>
          <w:sz w:val="22"/>
        </w:rPr>
        <w:t xml:space="preserve">Task line 5: </w:t>
      </w:r>
      <w:r>
        <w:rPr>
          <w:rFonts w:ascii="Arial" w:hAnsi="Arial" w:eastAsia="Arial"/>
          <w:sz w:val="22"/>
        </w:rPr>
        <w:t>Avoid over-preparing for an unfamiliar evaluator in a way that produces a rehearsed, inauthentic answer style./Tránh chuẩn bị quá mức cho một người đánh giá chưa quen theo cách tạo ra phong cách trả lời đã diễn tập, thiếu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panel information as context for interpreting the interview's later questions and tone./Ghi nhận thông tin hội đồng này như bối cảnh để diễn giải các câu hỏi và giọng điệu sau này của buổi phỏng vấn.</w:t>
      </w:r>
    </w:p>
    <w:p>
      <w:pPr>
        <w:keepLines/>
        <w:spacing w:line="276" w:lineRule="auto" w:after="60"/>
      </w:pPr>
      <w:r>
        <w:rPr>
          <w:rFonts w:ascii="Arial" w:hAnsi="Arial" w:eastAsia="Arial"/>
          <w:b/>
          <w:sz w:val="22"/>
        </w:rPr>
        <w:t xml:space="preserve">Task line 7: </w:t>
      </w:r>
      <w:r>
        <w:rPr>
          <w:rFonts w:ascii="Arial" w:hAnsi="Arial" w:eastAsia="Arial"/>
          <w:sz w:val="22"/>
        </w:rPr>
        <w:t>Use this same advance-awareness approach for any future high-stakes evaluation involving unfamiliar panel members./Dùng đúng cách tiếp cận nhận thức trước này cho bất kỳ đánh giá mức độ quan trọng cao nào trong tương lai có thành viên hội đồng chưa quen.</w:t>
      </w:r>
    </w:p>
    <w:p>
      <w:pPr>
        <w:keepLines/>
        <w:spacing w:line="276" w:lineRule="auto" w:after="60"/>
      </w:pPr>
      <w:r>
        <w:rPr>
          <w:rFonts w:ascii="Arial" w:hAnsi="Arial" w:eastAsia="Arial"/>
          <w:b/>
          <w:sz w:val="22"/>
        </w:rPr>
        <w:t xml:space="preserve">Trainee Buyer: </w:t>
      </w:r>
      <w:r>
        <w:rPr>
          <w:rFonts w:ascii="Arial" w:hAnsi="Arial" w:eastAsia="Arial"/>
          <w:sz w:val="22"/>
        </w:rPr>
        <w:t>Tony, is it odd that I am almost more nervous for you than for myself right now?/Tony, có kỳ lạ không nếu bây giờ em gần như hồi hộp cho anh nhiều hơn cho chính em?</w:t>
      </w:r>
    </w:p>
    <w:p>
      <w:pPr>
        <w:keepLines/>
        <w:spacing w:line="276" w:lineRule="auto" w:after="60"/>
      </w:pPr>
      <w:r>
        <w:rPr>
          <w:rFonts w:ascii="Arial" w:hAnsi="Arial" w:eastAsia="Arial"/>
          <w:b/>
          <w:sz w:val="22"/>
        </w:rPr>
        <w:t xml:space="preserve">Tony: </w:t>
      </w:r>
      <w:r>
        <w:rPr>
          <w:rFonts w:ascii="Arial" w:hAnsi="Arial" w:eastAsia="Arial"/>
          <w:sz w:val="22"/>
        </w:rPr>
        <w:t>Not odd at all. That tells me this mentoring relationship goes both directions, not just one./Không kỳ lạ chút nào. Điều đó cho anh biết mối quan hệ kèm cặp này đi theo cả hai hướng, không chỉ một.</w:t>
      </w:r>
    </w:p>
    <w:p>
      <w:pPr>
        <w:keepLines/>
        <w:spacing w:line="276" w:lineRule="auto" w:after="60"/>
      </w:pPr>
      <w:r>
        <w:rPr>
          <w:rFonts w:ascii="Arial" w:hAnsi="Arial" w:eastAsia="Arial"/>
          <w:b/>
          <w:sz w:val="22"/>
        </w:rPr>
        <w:t xml:space="preserve">Trainee Buyer: </w:t>
      </w:r>
      <w:r>
        <w:rPr>
          <w:rFonts w:ascii="Arial" w:hAnsi="Arial" w:eastAsia="Arial"/>
          <w:sz w:val="22"/>
        </w:rPr>
        <w:t>I suppose it does. A few months ago, I would not have known enough to be nervous for you specifically./Em nghĩ đúng vậy. Vài tháng trước, em sẽ không biết đủ để hồi hộp cho anh một cách cụ thể như vậy.</w:t>
      </w:r>
    </w:p>
    <w:p>
      <w:pPr>
        <w:keepLines/>
        <w:spacing w:line="276" w:lineRule="auto" w:after="60"/>
      </w:pPr>
      <w:r>
        <w:rPr>
          <w:rFonts w:ascii="Arial" w:hAnsi="Arial" w:eastAsia="Arial"/>
          <w:b/>
          <w:sz w:val="22"/>
        </w:rPr>
        <w:t xml:space="preserve">Tony: </w:t>
      </w:r>
      <w:r>
        <w:rPr>
          <w:rFonts w:ascii="Arial" w:hAnsi="Arial" w:eastAsia="Arial"/>
          <w:sz w:val="22"/>
        </w:rPr>
        <w:t>That is its own kind of growth, actually. Understanding enough about someone else's stakes to genuinely care about them./Thực ra đó là một loại phát triển riêng của nó. Hiểu đủ về những gì đang bị đe dọa của người khác để thực sự quan tâm đến nó.</w:t>
      </w:r>
    </w:p>
    <w:p>
      <w:pPr>
        <w:keepLines/>
        <w:spacing w:line="276" w:lineRule="auto" w:after="60"/>
      </w:pPr>
      <w:r>
        <w:rPr>
          <w:rFonts w:ascii="Arial" w:hAnsi="Arial" w:eastAsia="Arial"/>
          <w:b/>
          <w:sz w:val="22"/>
        </w:rPr>
        <w:t>MUTUAL CARE IN A MENTORING RELATIONSHIP — GROWTH FLOWS BOTH WAYS / SỰ QUAN TÂM LẪN NHAU TRONG MỐI QUAN HỆ KÈM CẶP — SỰ PHÁT TRIỂN CHẢY THEO CẢ HAI HƯỚNG</w:t>
      </w:r>
    </w:p>
    <w:p>
      <w:pPr>
        <w:keepLines/>
        <w:spacing w:line="276" w:lineRule="auto" w:after="60"/>
      </w:pPr>
      <w:r>
        <w:rPr>
          <w:rFonts w:ascii="Arial" w:hAnsi="Arial" w:eastAsia="Arial"/>
          <w:b/>
          <w:sz w:val="22"/>
        </w:rPr>
        <w:t xml:space="preserve">Task line 1: </w:t>
      </w:r>
      <w:r>
        <w:rPr>
          <w:rFonts w:ascii="Arial" w:hAnsi="Arial" w:eastAsia="Arial"/>
          <w:sz w:val="22"/>
        </w:rPr>
        <w:t>Notice when a trainee expresses genuine concern for the mentor's own stakes, not just her own performance./Nhận ra khi một học viên thể hiện mối quan tâm chân thực cho những gì đang bị đe dọa của chính người cố vấn, không chỉ hiệu suất của riêng bạn ấy.</w:t>
      </w:r>
    </w:p>
    <w:p>
      <w:pPr>
        <w:keepLines/>
        <w:spacing w:line="276" w:lineRule="auto" w:after="60"/>
      </w:pPr>
      <w:r>
        <w:rPr>
          <w:rFonts w:ascii="Arial" w:hAnsi="Arial" w:eastAsia="Arial"/>
          <w:b/>
          <w:sz w:val="22"/>
        </w:rPr>
        <w:t xml:space="preserve">Task line 2: </w:t>
      </w:r>
      <w:r>
        <w:rPr>
          <w:rFonts w:ascii="Arial" w:hAnsi="Arial" w:eastAsia="Arial"/>
          <w:sz w:val="22"/>
        </w:rPr>
        <w:t>Confirm this concern reflects a two-way mentoring relationship, not a one-directional teaching arrangement./Xác nhận mối quan tâm này phản ánh một mối quan hệ kèm cặp hai chiều, không phải một sự sắp xếp dạy học một chiều.</w:t>
      </w:r>
    </w:p>
    <w:p>
      <w:pPr>
        <w:keepLines/>
        <w:spacing w:line="276" w:lineRule="auto" w:after="60"/>
      </w:pPr>
      <w:r>
        <w:rPr>
          <w:rFonts w:ascii="Arial" w:hAnsi="Arial" w:eastAsia="Arial"/>
          <w:b/>
          <w:sz w:val="22"/>
        </w:rPr>
        <w:t xml:space="preserve">Task line 3: </w:t>
      </w:r>
      <w:r>
        <w:rPr>
          <w:rFonts w:ascii="Arial" w:hAnsi="Arial" w:eastAsia="Arial"/>
          <w:sz w:val="22"/>
        </w:rPr>
        <w:t>Recognise that a trainee's growing understanding of someone else's stakes is itself a form of professional maturity./Nhận diện rằng sự hiểu biết ngày càng tăng của một học viên về những gì đang bị đe dọa của người khác tự nó là một dạng trưởng thành chuyên nghiệp.</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reflects on how much she has learned by comparing her current awareness to a few months ago./Xác nhận học viên suy ngẫm về những gì bạn ấy đã học được bằng cách so sánh nhận thức hiện tại với vài tháng trước.</w:t>
      </w:r>
    </w:p>
    <w:p>
      <w:pPr>
        <w:keepLines/>
        <w:spacing w:line="276" w:lineRule="auto" w:after="60"/>
      </w:pPr>
      <w:r>
        <w:rPr>
          <w:rFonts w:ascii="Arial" w:hAnsi="Arial" w:eastAsia="Arial"/>
          <w:b/>
          <w:sz w:val="22"/>
        </w:rPr>
        <w:t xml:space="preserve">Task line 5: </w:t>
      </w:r>
      <w:r>
        <w:rPr>
          <w:rFonts w:ascii="Arial" w:hAnsi="Arial" w:eastAsia="Arial"/>
          <w:sz w:val="22"/>
        </w:rPr>
        <w:t>Name this specific growth explicitly, understanding enough to care, rather than leaving it as an unspoken observation./Gọi tên rõ ràng sự phát triển cụ thể này, hiểu đủ để quan tâm, thay vì để nó là một quan sát không được nói ra.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mentoring relationship has matured into something genuinely reciprocal./Ghi nhận trao đổi này như bằng chứng mối quan hệ kèm cặp đã trưởng thành thành điều thực sự có qua có lại.</w:t>
      </w:r>
    </w:p>
    <w:p>
      <w:pPr>
        <w:keepLines/>
        <w:spacing w:line="276" w:lineRule="auto" w:after="60"/>
      </w:pPr>
      <w:r>
        <w:rPr>
          <w:rFonts w:ascii="Arial" w:hAnsi="Arial" w:eastAsia="Arial"/>
          <w:b/>
          <w:sz w:val="22"/>
        </w:rPr>
        <w:t xml:space="preserve">Task line 7: </w:t>
      </w:r>
      <w:r>
        <w:rPr>
          <w:rFonts w:ascii="Arial" w:hAnsi="Arial" w:eastAsia="Arial"/>
          <w:sz w:val="22"/>
        </w:rPr>
        <w:t>Value this mutual care as a sign of a healthy mentoring relationship, worth preserving in any future pairing./Coi trọng sự quan tâm lẫn nhau này như một dấu hiệu của một mối quan hệ kèm cặp lành mạnh, đáng gìn giữ trong bất kỳ cặp đôi tương lai nào.</w:t>
      </w:r>
    </w:p>
    <w:p>
      <w:pPr>
        <w:keepLines/>
        <w:spacing w:line="276" w:lineRule="auto" w:after="60"/>
      </w:pPr>
      <w:r>
        <w:rPr>
          <w:rFonts w:ascii="Arial" w:hAnsi="Arial" w:eastAsia="Arial"/>
          <w:b/>
          <w:sz w:val="22"/>
        </w:rPr>
        <w:t xml:space="preserve">Tony: </w:t>
      </w:r>
      <w:r>
        <w:rPr>
          <w:rFonts w:ascii="Arial" w:hAnsi="Arial" w:eastAsia="Arial"/>
          <w:sz w:val="22"/>
        </w:rPr>
        <w:t>Today closes with both of us prepared, one for an interview and one for a project, neither of us alone in it./Hôm nay kết thúc với cả hai mình đã chuẩn bị, một cho một buổi phỏng vấn và một cho một dự án, không ai trong hai mình cô đơn trong đó.</w:t>
      </w:r>
    </w:p>
    <w:p>
      <w:pPr>
        <w:pStyle w:val="Heading2"/>
      </w:pPr>
      <w:r>
        <w:rPr>
          <w:rFonts w:ascii="Arial" w:hAnsi="Arial" w:eastAsia="Arial"/>
          <w:b/>
          <w:sz w:val="26"/>
        </w:rPr>
        <w:t>NGÀY 2: Bàn giao dự án với hệ thống checklist mới trước khi vào phỏng vấn</w:t>
      </w:r>
    </w:p>
    <w:p>
      <w:pPr>
        <w:keepLines/>
        <w:spacing w:line="276" w:lineRule="auto" w:after="60"/>
      </w:pPr>
      <w:r>
        <w:rPr>
          <w:rFonts w:ascii="Arial" w:hAnsi="Arial" w:eastAsia="Arial"/>
          <w:b/>
          <w:sz w:val="22"/>
        </w:rPr>
        <w:t xml:space="preserve">Tony: </w:t>
      </w:r>
      <w:r>
        <w:rPr>
          <w:rFonts w:ascii="Arial" w:hAnsi="Arial" w:eastAsia="Arial"/>
          <w:sz w:val="22"/>
        </w:rPr>
        <w:t>Mai, here is the checklist we built together after the certificate mistake. Technical scoring, commercial terms, then documentation, in that exact order./Mai, đây là checklist mình cùng xây sau lần sai sót chứng nhận. Chấm điểm kỹ thuật, điều khoản thương mại, rồi chứng từ, theo đúng thứ tự đó.</w:t>
      </w:r>
    </w:p>
    <w:p>
      <w:pPr>
        <w:keepLines/>
        <w:spacing w:line="276" w:lineRule="auto" w:after="60"/>
      </w:pPr>
      <w:r>
        <w:rPr>
          <w:rFonts w:ascii="Arial" w:hAnsi="Arial" w:eastAsia="Arial"/>
          <w:b/>
          <w:sz w:val="22"/>
        </w:rPr>
        <w:t xml:space="preserve">Trainee Buyer: </w:t>
      </w:r>
      <w:r>
        <w:rPr>
          <w:rFonts w:ascii="Arial" w:hAnsi="Arial" w:eastAsia="Arial"/>
          <w:sz w:val="22"/>
        </w:rPr>
        <w:t>What if a bidder asks something the checklist does not cover?/Nếu nhà thầu hỏi điều gì checklist không bao gồm thì sao?</w:t>
      </w:r>
    </w:p>
    <w:p>
      <w:pPr>
        <w:keepLines/>
        <w:spacing w:line="276" w:lineRule="auto" w:after="60"/>
      </w:pPr>
      <w:r>
        <w:rPr>
          <w:rFonts w:ascii="Arial" w:hAnsi="Arial" w:eastAsia="Arial"/>
          <w:b/>
          <w:sz w:val="22"/>
        </w:rPr>
        <w:t xml:space="preserve">Tony: </w:t>
      </w:r>
      <w:r>
        <w:rPr>
          <w:rFonts w:ascii="Arial" w:hAnsi="Arial" w:eastAsia="Arial"/>
          <w:sz w:val="22"/>
        </w:rPr>
        <w:t>Tell them you will confirm and follow up. That is a completely normal answer, not a weakness./Nói em sẽ xác nhận và phản hồi sau. Đó là một câu trả lời hoàn toàn bình thường, không phải một điểm yếu.</w:t>
      </w:r>
    </w:p>
    <w:p>
      <w:pPr>
        <w:keepLines/>
        <w:spacing w:line="276" w:lineRule="auto" w:after="60"/>
      </w:pPr>
      <w:r>
        <w:rPr>
          <w:rFonts w:ascii="Arial" w:hAnsi="Arial" w:eastAsia="Arial"/>
          <w:b/>
          <w:sz w:val="22"/>
        </w:rPr>
        <w:t xml:space="preserve">Tony: </w:t>
      </w:r>
      <w:r>
        <w:rPr>
          <w:rFonts w:ascii="Arial" w:hAnsi="Arial" w:eastAsia="Arial"/>
          <w:sz w:val="22"/>
        </w:rPr>
        <w:t>You do not need to know everything today. You need to know what to do when you do not know something./Em không cần biết hết mọi thứ hôm nay. Em cần biết phải làm gì khi không biết điều gì đó.</w:t>
      </w:r>
    </w:p>
    <w:p>
      <w:pPr>
        <w:keepLines/>
        <w:spacing w:line="276" w:lineRule="auto" w:after="60"/>
      </w:pPr>
      <w:r>
        <w:rPr>
          <w:rFonts w:ascii="Arial" w:hAnsi="Arial" w:eastAsia="Arial"/>
          <w:b/>
          <w:sz w:val="22"/>
        </w:rPr>
        <w:t xml:space="preserve">Trainee Buyer: </w:t>
      </w:r>
      <w:r>
        <w:rPr>
          <w:rFonts w:ascii="Arial" w:hAnsi="Arial" w:eastAsia="Arial"/>
          <w:sz w:val="22"/>
        </w:rPr>
        <w:t>That reframes it completely. I was worried about being asked something I could not answer./Điều đó định hình lại hoàn toàn. Em đã lo bị hỏi điều gì đó em không thể trả lời.</w:t>
      </w:r>
    </w:p>
    <w:p>
      <w:pPr>
        <w:keepLines/>
        <w:spacing w:line="276" w:lineRule="auto" w:after="60"/>
      </w:pPr>
      <w:r>
        <w:rPr>
          <w:rFonts w:ascii="Arial" w:hAnsi="Arial" w:eastAsia="Arial"/>
          <w:b/>
          <w:sz w:val="22"/>
        </w:rPr>
        <w:t xml:space="preserve">Tony: </w:t>
      </w:r>
      <w:r>
        <w:rPr>
          <w:rFonts w:ascii="Arial" w:hAnsi="Arial" w:eastAsia="Arial"/>
          <w:sz w:val="22"/>
        </w:rPr>
        <w:t>Text me only if it is something the checklist genuinely cannot answer. Otherwise, trust your own judgement./Chỉ nhắn tin cho anh nếu là điều checklist thực sự không giải quyết được. Còn lại, hãy tin vào phán đoán của chính em.</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try to handle the rest myself, and only escalate what genuinely needs you./Em hiểu rồi. Em sẽ cố tự xử lý phần còn lại, và chỉ báo lên những gì thực sự cần anh.</w:t>
      </w:r>
    </w:p>
    <w:p>
      <w:pPr>
        <w:keepLines/>
        <w:spacing w:line="276" w:lineRule="auto" w:after="60"/>
      </w:pPr>
      <w:r>
        <w:rPr>
          <w:rFonts w:ascii="Arial" w:hAnsi="Arial" w:eastAsia="Arial"/>
          <w:b/>
          <w:sz w:val="22"/>
        </w:rPr>
        <w:t>HANDOVER WITH THE NEW CHECKLIST SYSTEM — TEACHING "I WILL CONFIRM AND FOLLOW UP" AS A VALID ANSWER / BÀN GIAO VỚI HỆ THỐNG CHECKLIST MỚI — DẠY "EM SẼ XÁC NHẬN VÀ PHẢN HỒI SAU" LÀ MỘT CÂU TRẢ LỜI HỢP LỆ</w:t>
      </w:r>
    </w:p>
    <w:p>
      <w:pPr>
        <w:keepLines/>
        <w:spacing w:line="276" w:lineRule="auto" w:after="60"/>
      </w:pPr>
      <w:r>
        <w:rPr>
          <w:rFonts w:ascii="Arial" w:hAnsi="Arial" w:eastAsia="Arial"/>
          <w:b/>
          <w:sz w:val="22"/>
        </w:rPr>
        <w:t xml:space="preserve">Task line 1: </w:t>
      </w:r>
      <w:r>
        <w:rPr>
          <w:rFonts w:ascii="Arial" w:hAnsi="Arial" w:eastAsia="Arial"/>
          <w:sz w:val="22"/>
        </w:rPr>
        <w:t>Present the checklist's exact sequence, technical, commercial, then documentation, before the trainee begins the call./Trình bày đúng trình tự của checklist, kỹ thuật, thương mại, rồi chứng từ, trước khi học viên bắt đầu cuộc gọi.</w:t>
      </w:r>
    </w:p>
    <w:p>
      <w:pPr>
        <w:keepLines/>
        <w:spacing w:line="276" w:lineRule="auto" w:after="60"/>
      </w:pPr>
      <w:r>
        <w:rPr>
          <w:rFonts w:ascii="Arial" w:hAnsi="Arial" w:eastAsia="Arial"/>
          <w:b/>
          <w:sz w:val="22"/>
        </w:rPr>
        <w:t xml:space="preserve">Task line 2: </w:t>
      </w:r>
      <w:r>
        <w:rPr>
          <w:rFonts w:ascii="Arial" w:hAnsi="Arial" w:eastAsia="Arial"/>
          <w:sz w:val="22"/>
        </w:rPr>
        <w:t>Teach the trainee that "I will confirm and follow up" is a fully acceptable answer to an unexpected question./Dạy học viên rằng "em sẽ xác nhận và phản hồi sau" là một câu trả lời hoàn toàn có thể chấp nhận cho một câu hỏi bất ngờ.</w:t>
      </w:r>
    </w:p>
    <w:p>
      <w:pPr>
        <w:keepLines/>
        <w:spacing w:line="276" w:lineRule="auto" w:after="60"/>
      </w:pPr>
      <w:r>
        <w:rPr>
          <w:rFonts w:ascii="Arial" w:hAnsi="Arial" w:eastAsia="Arial"/>
          <w:b/>
          <w:sz w:val="22"/>
        </w:rPr>
        <w:t xml:space="preserve">Task line 3: </w:t>
      </w:r>
      <w:r>
        <w:rPr>
          <w:rFonts w:ascii="Arial" w:hAnsi="Arial" w:eastAsia="Arial"/>
          <w:sz w:val="22"/>
        </w:rPr>
        <w:t>Reframe the goal explicitly: knowing what to do when uncertain matters more than knowing everything in advance./Định hình lại mục tiêu rõ ràng: biết phải làm gì khi không chắc chắn quan trọng hơn biết mọi thứ từ trước.</w:t>
      </w:r>
    </w:p>
    <w:p>
      <w:pPr>
        <w:keepLines/>
        <w:spacing w:line="276" w:lineRule="auto" w:after="60"/>
      </w:pPr>
      <w:r>
        <w:rPr>
          <w:rFonts w:ascii="Arial" w:hAnsi="Arial" w:eastAsia="Arial"/>
          <w:b/>
          <w:sz w:val="22"/>
        </w:rPr>
        <w:t xml:space="preserve">Task line 4: </w:t>
      </w:r>
      <w:r>
        <w:rPr>
          <w:rFonts w:ascii="Arial" w:hAnsi="Arial" w:eastAsia="Arial"/>
          <w:sz w:val="22"/>
        </w:rPr>
        <w:t>Set an explicit escalation rule, text only if the checklist cannot answer, before the mentor becomes unreachable./Đặt một quy tắc báo cáo lên rõ ràng, chỉ nhắn tin nếu checklist không giải quyết được, trước khi người cố vấn không thể liên lạc được.</w:t>
      </w:r>
    </w:p>
    <w:p>
      <w:pPr>
        <w:keepLines/>
        <w:spacing w:line="276" w:lineRule="auto" w:after="60"/>
      </w:pPr>
      <w:r>
        <w:rPr>
          <w:rFonts w:ascii="Arial" w:hAnsi="Arial" w:eastAsia="Arial"/>
          <w:b/>
          <w:sz w:val="22"/>
        </w:rPr>
        <w:t xml:space="preserve">Task line 5: </w:t>
      </w:r>
      <w:r>
        <w:rPr>
          <w:rFonts w:ascii="Arial" w:hAnsi="Arial" w:eastAsia="Arial"/>
          <w:sz w:val="22"/>
        </w:rPr>
        <w:t>Confirm the trainee's relief at this reframing, since it directly addresses her stated worry from yesterday./Xác nhận sự nhẹ nhõm của học viên với cách định hình lại này, vì nó trực tiếp giải quyết mối lo đã nêu từ hôm qua.</w:t>
      </w:r>
    </w:p>
    <w:p>
      <w:pPr>
        <w:keepLines/>
        <w:spacing w:line="276" w:lineRule="auto" w:after="60"/>
      </w:pPr>
      <w:r>
        <w:rPr>
          <w:rFonts w:ascii="Arial" w:hAnsi="Arial" w:eastAsia="Arial"/>
          <w:b/>
          <w:sz w:val="22"/>
        </w:rPr>
        <w:t xml:space="preserve">Task line 6: </w:t>
      </w:r>
      <w:r>
        <w:rPr>
          <w:rFonts w:ascii="Arial" w:hAnsi="Arial" w:eastAsia="Arial"/>
          <w:sz w:val="22"/>
        </w:rPr>
        <w:t>Wish each other well genuinely before separating for the two simultaneous events of the morning./Chúc nhau may mắn một cách chân thành trước khi tách ra cho hai sự kiện diễn ra cùng lúc trong buổi sáng.</w:t>
      </w:r>
    </w:p>
    <w:p>
      <w:pPr>
        <w:keepLines/>
        <w:spacing w:line="276" w:lineRule="auto" w:after="60"/>
      </w:pPr>
      <w:r>
        <w:rPr>
          <w:rFonts w:ascii="Arial" w:hAnsi="Arial" w:eastAsia="Arial"/>
          <w:b/>
          <w:sz w:val="22"/>
        </w:rPr>
        <w:t xml:space="preserve">Task line 7: </w:t>
      </w:r>
      <w:r>
        <w:rPr>
          <w:rFonts w:ascii="Arial" w:hAnsi="Arial" w:eastAsia="Arial"/>
          <w:sz w:val="22"/>
        </w:rPr>
        <w:t>Record this handover as the final preparation step before both tracks of the day begin independently./Ghi nhận buổi bàn giao này như bước chuẩn bị cuối cùng trước khi cả hai nhánh của ngày bắt đầu một cách độc lập.</w:t>
      </w:r>
    </w:p>
    <w:p>
      <w:pPr>
        <w:keepLines/>
        <w:spacing w:line="276" w:lineRule="auto" w:after="60"/>
      </w:pPr>
      <w:r>
        <w:rPr>
          <w:rFonts w:ascii="Arial" w:hAnsi="Arial" w:eastAsia="Arial"/>
          <w:b/>
          <w:sz w:val="22"/>
        </w:rPr>
        <w:t xml:space="preserve">Trainee Buyer: </w:t>
      </w:r>
      <w:r>
        <w:rPr>
          <w:rFonts w:ascii="Arial" w:hAnsi="Arial" w:eastAsia="Arial"/>
          <w:sz w:val="22"/>
        </w:rPr>
        <w:t>One more thing before you go. Should I greet the bidder in a certain way, given this is a first formal RFQ call?/Còn một điều nữa trước khi anh đi. Em nên chào nhà thầu theo cách nào đó không, xét đây là cuộc gọi RFQ chính thức đầu tiên?</w:t>
      </w:r>
    </w:p>
    <w:p>
      <w:pPr>
        <w:keepLines/>
        <w:spacing w:line="276" w:lineRule="auto" w:after="60"/>
      </w:pPr>
      <w:r>
        <w:rPr>
          <w:rFonts w:ascii="Arial" w:hAnsi="Arial" w:eastAsia="Arial"/>
          <w:b/>
          <w:sz w:val="22"/>
        </w:rPr>
        <w:t xml:space="preserve">Tony: </w:t>
      </w:r>
      <w:r>
        <w:rPr>
          <w:rFonts w:ascii="Arial" w:hAnsi="Arial" w:eastAsia="Arial"/>
          <w:sz w:val="22"/>
        </w:rPr>
        <w:t>Professional and warm, the same as any call. Do not let the formality of RFQ make you stiffer than usual./Chuyên nghiệp và thân thiện, giống như bất kỳ cuộc gọi nào. Đừng để tính chính thức của RFQ khiến em cứng nhắc hơn bình thường.</w:t>
      </w:r>
    </w:p>
    <w:p>
      <w:pPr>
        <w:keepLines/>
        <w:spacing w:line="276" w:lineRule="auto" w:after="60"/>
      </w:pPr>
      <w:r>
        <w:rPr>
          <w:rFonts w:ascii="Arial" w:hAnsi="Arial" w:eastAsia="Arial"/>
          <w:b/>
          <w:sz w:val="22"/>
        </w:rPr>
        <w:t xml:space="preserve">Trainee Buyer: </w:t>
      </w:r>
      <w:r>
        <w:rPr>
          <w:rFonts w:ascii="Arial" w:hAnsi="Arial" w:eastAsia="Arial"/>
          <w:sz w:val="22"/>
        </w:rPr>
        <w:t>Good reminder. I think I was already tensing up just thinking about the word "formal."/Nhắc nhở tốt. Em nghĩ em đã căng thẳng chỉ vì nghĩ đến từ "chính thức."</w:t>
      </w:r>
    </w:p>
    <w:p>
      <w:pPr>
        <w:keepLines/>
        <w:spacing w:line="276" w:lineRule="auto" w:after="60"/>
      </w:pPr>
      <w:r>
        <w:rPr>
          <w:rFonts w:ascii="Arial" w:hAnsi="Arial" w:eastAsia="Arial"/>
          <w:b/>
          <w:sz w:val="22"/>
        </w:rPr>
        <w:t xml:space="preserve">Tony: </w:t>
      </w:r>
      <w:r>
        <w:rPr>
          <w:rFonts w:ascii="Arial" w:hAnsi="Arial" w:eastAsia="Arial"/>
          <w:sz w:val="22"/>
        </w:rPr>
        <w:t>Every RFQ call is still just a conversation with someone trying to win fair business. Treat it that simply./Mọi cuộc gọi RFQ vẫn chỉ là một cuộc trò chuyện với ai đó đang cố giành được công việc kinh doanh công bằng. Hãy xem nó đơn giản như vậy.</w:t>
      </w:r>
    </w:p>
    <w:p>
      <w:pPr>
        <w:keepLines/>
        <w:spacing w:line="276" w:lineRule="auto" w:after="60"/>
      </w:pPr>
      <w:r>
        <w:rPr>
          <w:rFonts w:ascii="Arial" w:hAnsi="Arial" w:eastAsia="Arial"/>
          <w:b/>
          <w:sz w:val="22"/>
        </w:rPr>
        <w:t>KEEPING FORMALITY FROM CREATING UNNECESSARY STIFFNESS / GIỮ TÍNH CHÍNH THỨC KHÔNG TẠO RA SỰ CỨNG NHẮC KHÔNG CẦN THIẾT</w:t>
      </w:r>
    </w:p>
    <w:p>
      <w:pPr>
        <w:keepLines/>
        <w:spacing w:line="276" w:lineRule="auto" w:after="60"/>
      </w:pPr>
      <w:r>
        <w:rPr>
          <w:rFonts w:ascii="Arial" w:hAnsi="Arial" w:eastAsia="Arial"/>
          <w:b/>
          <w:sz w:val="22"/>
        </w:rPr>
        <w:t xml:space="preserve">Task line 1: </w:t>
      </w:r>
      <w:r>
        <w:rPr>
          <w:rFonts w:ascii="Arial" w:hAnsi="Arial" w:eastAsia="Arial"/>
          <w:sz w:val="22"/>
        </w:rPr>
        <w:t>Ask about tone expectations for a formal process, rather than assuming a rigid or overly stiff approach is required./Hỏi về kỳ vọng giọng điệu cho một quy trình chính thức, thay vì giả định cần một cách tiếp cận cứng nhắc hay quá trang trọng.</w:t>
      </w:r>
    </w:p>
    <w:p>
      <w:pPr>
        <w:keepLines/>
        <w:spacing w:line="276" w:lineRule="auto" w:after="60"/>
      </w:pPr>
      <w:r>
        <w:rPr>
          <w:rFonts w:ascii="Arial" w:hAnsi="Arial" w:eastAsia="Arial"/>
          <w:b/>
          <w:sz w:val="22"/>
        </w:rPr>
        <w:t xml:space="preserve">Task line 2: </w:t>
      </w:r>
      <w:r>
        <w:rPr>
          <w:rFonts w:ascii="Arial" w:hAnsi="Arial" w:eastAsia="Arial"/>
          <w:sz w:val="22"/>
        </w:rPr>
        <w:t>Confirm that professional warmth, not stiffness, is the correct tone even for a formal RFQ call./Xác nhận sự chuyên nghiệp ấm áp, không phải cứng nhắc, là giọng điệu đúng ngay cả cho một cuộc gọi RFQ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the tendency to over-formalise language when a process carries an official label./Nhận diện xu hướng làm ngôn ngữ quá trang trọng khi một quy trình mang một nhãn chính thức.</w:t>
      </w:r>
    </w:p>
    <w:p>
      <w:pPr>
        <w:keepLines/>
        <w:spacing w:line="276" w:lineRule="auto" w:after="60"/>
      </w:pPr>
      <w:r>
        <w:rPr>
          <w:rFonts w:ascii="Arial" w:hAnsi="Arial" w:eastAsia="Arial"/>
          <w:b/>
          <w:sz w:val="22"/>
        </w:rPr>
        <w:t xml:space="preserve">Task line 4: </w:t>
      </w:r>
      <w:r>
        <w:rPr>
          <w:rFonts w:ascii="Arial" w:hAnsi="Arial" w:eastAsia="Arial"/>
          <w:sz w:val="22"/>
        </w:rPr>
        <w:t>Reframe the call as simply a conversation with someone seeking fair business, reducing unnecessary pressure./Định hình lại cuộc gọi chỉ đơn giản là một cuộc trò chuyện với ai đó đang tìm kiếm công việc kinh doanh công bằng, giảm áp lực không cần thiết.</w:t>
      </w:r>
    </w:p>
    <w:p>
      <w:pPr>
        <w:keepLines/>
        <w:spacing w:line="276" w:lineRule="auto" w:after="60"/>
      </w:pPr>
      <w:r>
        <w:rPr>
          <w:rFonts w:ascii="Arial" w:hAnsi="Arial" w:eastAsia="Arial"/>
          <w:b/>
          <w:sz w:val="22"/>
        </w:rPr>
        <w:t xml:space="preserve">Task line 5: </w:t>
      </w:r>
      <w:r>
        <w:rPr>
          <w:rFonts w:ascii="Arial" w:hAnsi="Arial" w:eastAsia="Arial"/>
          <w:sz w:val="22"/>
        </w:rPr>
        <w:t>Confirm the trainee recognises her own tension building before it affects her tone on the actual call./Xác nhận học viên nhận ra sự căng thẳng của chính mình đang hình thành trước khi nó ảnh hưởng đến giọng điệu trong cuộc gọi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tone-calibration exchange as a useful reminder for any future formal-sounding process./Ghi nhận trao đổi hiệu chỉnh giọng điệu này như một lời nhắc hữu ích cho bất kỳ quy trình nghe có vẻ chính thức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simplification whenever a formal label risks making a routine interaction feel artificially heavy./Áp dụng đúng sự đơn giản hóa này bất cứ khi nào một nhãn chính thức có nguy cơ khiến một tương tác thường lệ cảm thấy nặng nề một cách giả tạo.</w:t>
      </w:r>
    </w:p>
    <w:p>
      <w:pPr>
        <w:keepLines/>
        <w:spacing w:line="276" w:lineRule="auto" w:after="60"/>
      </w:pPr>
      <w:r>
        <w:rPr>
          <w:rFonts w:ascii="Arial" w:hAnsi="Arial" w:eastAsia="Arial"/>
          <w:b/>
          <w:sz w:val="22"/>
        </w:rPr>
        <w:t xml:space="preserve">Trainee Buyer: </w:t>
      </w:r>
      <w:r>
        <w:rPr>
          <w:rFonts w:ascii="Arial" w:hAnsi="Arial" w:eastAsia="Arial"/>
          <w:sz w:val="22"/>
        </w:rPr>
        <w:t>Tony, one last thing before you head to the interview room. Should I loop in the Import–Export Executive on anything for this CAPEX order?/Tony, một điều cuối trước khi anh đi vào phòng phỏng vấn. Em có nên báo cho chuyên viên Xuất Nhập Khẩu về điều gì cho đơn hàng CAPEX này không?</w:t>
      </w:r>
    </w:p>
    <w:p>
      <w:pPr>
        <w:keepLines/>
        <w:spacing w:line="276" w:lineRule="auto" w:after="60"/>
      </w:pPr>
      <w:r>
        <w:rPr>
          <w:rFonts w:ascii="Arial" w:hAnsi="Arial" w:eastAsia="Arial"/>
          <w:b/>
          <w:sz w:val="22"/>
        </w:rPr>
        <w:t xml:space="preserve">Tony: </w:t>
      </w:r>
      <w:r>
        <w:rPr>
          <w:rFonts w:ascii="Arial" w:hAnsi="Arial" w:eastAsia="Arial"/>
          <w:sz w:val="22"/>
        </w:rPr>
        <w:t>Only if the racking system components are imported. Confirm the origin first, then decide if customs coordination applies./Chỉ nếu các cấu kiện hệ thống kệ được nhập khẩu. Xác nhận nguồn gốc trước, rồi quyết định liệu phối hợp hải quan có áp dụng không.</w:t>
      </w:r>
    </w:p>
    <w:p>
      <w:pPr>
        <w:keepLines/>
        <w:spacing w:line="276" w:lineRule="auto" w:after="60"/>
      </w:pPr>
      <w:r>
        <w:rPr>
          <w:rFonts w:ascii="Arial" w:hAnsi="Arial" w:eastAsia="Arial"/>
          <w:b/>
          <w:sz w:val="22"/>
        </w:rPr>
        <w:t xml:space="preserve">Trainee Buyer: </w:t>
      </w:r>
      <w:r>
        <w:rPr>
          <w:rFonts w:ascii="Arial" w:hAnsi="Arial" w:eastAsia="Arial"/>
          <w:sz w:val="22"/>
        </w:rPr>
        <w:t>Good reminder, given what happened last time. I will check that before anything else this morning./Nhắc nhở tốt, xét những gì đã xảy ra lần trước. Em sẽ kiểm tra điều đó trước bất cứ điều gì khác sáng nay.</w:t>
      </w:r>
    </w:p>
    <w:p>
      <w:pPr>
        <w:keepLines/>
        <w:spacing w:line="276" w:lineRule="auto" w:after="60"/>
      </w:pPr>
      <w:r>
        <w:rPr>
          <w:rFonts w:ascii="Arial" w:hAnsi="Arial" w:eastAsia="Arial"/>
          <w:b/>
          <w:sz w:val="22"/>
        </w:rPr>
        <w:t xml:space="preserve">Tony: </w:t>
      </w:r>
      <w:r>
        <w:rPr>
          <w:rFonts w:ascii="Arial" w:hAnsi="Arial" w:eastAsia="Arial"/>
          <w:sz w:val="22"/>
        </w:rPr>
        <w:t>Exactly the right priority. Some lessons only need to be taught once, if they are taught properly the first time./Chính xác là ưu tiên đúng. Một số bài học chỉ cần dạy một lần, nếu chúng được dạy đúng cách ngay lần đầu.</w:t>
      </w:r>
    </w:p>
    <w:p>
      <w:pPr>
        <w:keepLines/>
        <w:spacing w:line="276" w:lineRule="auto" w:after="60"/>
      </w:pPr>
      <w:r>
        <w:rPr>
          <w:rFonts w:ascii="Arial" w:hAnsi="Arial" w:eastAsia="Arial"/>
          <w:b/>
          <w:sz w:val="22"/>
        </w:rPr>
        <w:t>APPLYING THE LESSON FROM THE PAST MISTAKE PROACTIVELY / ÁP DỤNG BÀI HỌC TỪ SAI SÓT TRƯỚC MỘT CÁCH CHỦ ĐỘNG</w:t>
      </w:r>
    </w:p>
    <w:p>
      <w:pPr>
        <w:keepLines/>
        <w:spacing w:line="276" w:lineRule="auto" w:after="60"/>
      </w:pPr>
      <w:r>
        <w:rPr>
          <w:rFonts w:ascii="Arial" w:hAnsi="Arial" w:eastAsia="Arial"/>
          <w:b/>
          <w:sz w:val="22"/>
        </w:rPr>
        <w:t xml:space="preserve">Task line 1: </w:t>
      </w:r>
      <w:r>
        <w:rPr>
          <w:rFonts w:ascii="Arial" w:hAnsi="Arial" w:eastAsia="Arial"/>
          <w:sz w:val="22"/>
        </w:rPr>
        <w:t>Ask proactively whether a domestic-versus-international sourcing question applies to this new project./Chủ động hỏi liệu câu hỏi về nguồn cung nội địa hay quốc tế có áp dụng cho dự án mới này không.</w:t>
      </w:r>
    </w:p>
    <w:p>
      <w:pPr>
        <w:keepLines/>
        <w:spacing w:line="276" w:lineRule="auto" w:after="60"/>
      </w:pPr>
      <w:r>
        <w:rPr>
          <w:rFonts w:ascii="Arial" w:hAnsi="Arial" w:eastAsia="Arial"/>
          <w:b/>
          <w:sz w:val="22"/>
        </w:rPr>
        <w:t xml:space="preserve">Task line 2: </w:t>
      </w:r>
      <w:r>
        <w:rPr>
          <w:rFonts w:ascii="Arial" w:hAnsi="Arial" w:eastAsia="Arial"/>
          <w:sz w:val="22"/>
        </w:rPr>
        <w:t>Confirm the origin of any components before deciding whether customs or documentation coordination is needed./Xác nhận nguồn gốc của bất kỳ cấu kiện nào trước khi quyết định liệu sự phối hợp hải quan hay tài liệu có cần thiết không.</w:t>
      </w:r>
    </w:p>
    <w:p>
      <w:pPr>
        <w:keepLines/>
        <w:spacing w:line="276" w:lineRule="auto" w:after="60"/>
      </w:pPr>
      <w:r>
        <w:rPr>
          <w:rFonts w:ascii="Arial" w:hAnsi="Arial" w:eastAsia="Arial"/>
          <w:b/>
          <w:sz w:val="22"/>
        </w:rPr>
        <w:t xml:space="preserve">Task line 3: </w:t>
      </w:r>
      <w:r>
        <w:rPr>
          <w:rFonts w:ascii="Arial" w:hAnsi="Arial" w:eastAsia="Arial"/>
          <w:sz w:val="22"/>
        </w:rPr>
        <w:t>Connect this proactive check directly to the lesson learned from the earlier certificate mistake./Kết nối việc kiểm tra chủ động này trực tiếp với bài học đã rút ra từ sai sót chứng nhận trước đó.</w:t>
      </w:r>
    </w:p>
    <w:p>
      <w:pPr>
        <w:keepLines/>
        <w:spacing w:line="276" w:lineRule="auto" w:after="60"/>
      </w:pPr>
      <w:r>
        <w:rPr>
          <w:rFonts w:ascii="Arial" w:hAnsi="Arial" w:eastAsia="Arial"/>
          <w:b/>
          <w:sz w:val="22"/>
        </w:rPr>
        <w:t xml:space="preserve">Task line 4: </w:t>
      </w:r>
      <w:r>
        <w:rPr>
          <w:rFonts w:ascii="Arial" w:hAnsi="Arial" w:eastAsia="Arial"/>
          <w:sz w:val="22"/>
        </w:rPr>
        <w:t>Prioritise this check early in the morning, before any other task on the project./Ưu tiên việc kiểm tra này sớm vào buổi sáng, trước bất kỳ công việc nào khác trên dự 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applies this lesson without needing to be reminded of the original mistake itself./Xác nhận học viên áp dụng bài học này mà không cần được nhắc về chính sai sót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proactive application as evidence the earlier mistake genuinely became a lasting lesson, not just a memory./Ghi nhận việc áp dụng chủ động này như bằng chứng sai sót trước đó thực sự trở thành một bài học lâu dài, không chỉ một ký ức.</w:t>
      </w:r>
    </w:p>
    <w:p>
      <w:pPr>
        <w:keepLines/>
        <w:spacing w:line="276" w:lineRule="auto" w:after="60"/>
      </w:pPr>
      <w:r>
        <w:rPr>
          <w:rFonts w:ascii="Arial" w:hAnsi="Arial" w:eastAsia="Arial"/>
          <w:b/>
          <w:sz w:val="22"/>
        </w:rPr>
        <w:t xml:space="preserve">Task line 7: </w:t>
      </w:r>
      <w:r>
        <w:rPr>
          <w:rFonts w:ascii="Arial" w:hAnsi="Arial" w:eastAsia="Arial"/>
          <w:sz w:val="22"/>
        </w:rPr>
        <w:t>State the principle that a lesson taught properly the first time should not need repeating on every future project./Nêu nguyên tắc rằng một bài học được dạy đúng cách ngay lần đầu không nên cần lặp lại trên mọi dự án tương lai.</w:t>
      </w:r>
    </w:p>
    <w:p>
      <w:pPr>
        <w:keepLines/>
        <w:spacing w:line="276" w:lineRule="auto" w:after="60"/>
      </w:pPr>
      <w:r>
        <w:rPr>
          <w:rFonts w:ascii="Arial" w:hAnsi="Arial" w:eastAsia="Arial"/>
          <w:b/>
          <w:sz w:val="22"/>
        </w:rPr>
        <w:t xml:space="preserve">Trainee Buyer: </w:t>
      </w:r>
      <w:r>
        <w:rPr>
          <w:rFonts w:ascii="Arial" w:hAnsi="Arial" w:eastAsia="Arial"/>
          <w:sz w:val="22"/>
        </w:rPr>
        <w:t>Tony, should I message you at all during the interview, or keep everything until you are done?/Tony, em có nên nhắn tin cho anh chút nào trong lúc phỏng vấn không, hay giữ mọi thứ đến khi anh xong?</w:t>
      </w:r>
    </w:p>
    <w:p>
      <w:pPr>
        <w:keepLines/>
        <w:spacing w:line="276" w:lineRule="auto" w:after="60"/>
      </w:pPr>
      <w:r>
        <w:rPr>
          <w:rFonts w:ascii="Arial" w:hAnsi="Arial" w:eastAsia="Arial"/>
          <w:b/>
          <w:sz w:val="22"/>
        </w:rPr>
        <w:t xml:space="preserve">Tony: </w:t>
      </w:r>
      <w:r>
        <w:rPr>
          <w:rFonts w:ascii="Arial" w:hAnsi="Arial" w:eastAsia="Arial"/>
          <w:sz w:val="22"/>
        </w:rPr>
        <w:t>Keep everything until I am done, unless it is genuinely urgent. I will have my phone off during the interview itself./Giữ mọi thứ đến khi anh xong, trừ khi thực sự khẩn cấp. Anh sẽ tắt điện thoại trong lúc phỏng vấn.</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treat you as fully unreachable for that window, not just distracted./Rõ. Em sẽ xem anh hoàn toàn không thể liên lạc được trong khoảng thời gian đó, không chỉ đang bận.</w:t>
      </w:r>
    </w:p>
    <w:p>
      <w:pPr>
        <w:keepLines/>
        <w:spacing w:line="276" w:lineRule="auto" w:after="60"/>
      </w:pPr>
      <w:r>
        <w:rPr>
          <w:rFonts w:ascii="Arial" w:hAnsi="Arial" w:eastAsia="Arial"/>
          <w:b/>
          <w:sz w:val="22"/>
        </w:rPr>
        <w:t xml:space="preserve">Tony: </w:t>
      </w:r>
      <w:r>
        <w:rPr>
          <w:rFonts w:ascii="Arial" w:hAnsi="Arial" w:eastAsia="Arial"/>
          <w:sz w:val="22"/>
        </w:rPr>
        <w:t>Exactly right. If something needs a decision before I am back, make the call yourself and document it./Chính xác. Nếu có gì cần quyết định trước khi anh quay lại, em tự quyết định và ghi lại.</w:t>
      </w:r>
    </w:p>
    <w:p>
      <w:pPr>
        <w:keepLines/>
        <w:spacing w:line="276" w:lineRule="auto" w:after="60"/>
      </w:pPr>
      <w:r>
        <w:rPr>
          <w:rFonts w:ascii="Arial" w:hAnsi="Arial" w:eastAsia="Arial"/>
          <w:b/>
          <w:sz w:val="22"/>
        </w:rPr>
        <w:t>DEFINING "UNREACHABLE" PRECISELY — PHONE OFF, NOT JUST BUSY / ĐỊNH NGHĨA CHÍNH XÁC "KHÔNG THỂ LIÊN LẠC" — TẮT ĐIỆN THOẠI, KHÔNG CHỈ BẬN</w:t>
      </w:r>
    </w:p>
    <w:p>
      <w:pPr>
        <w:keepLines/>
        <w:spacing w:line="276" w:lineRule="auto" w:after="60"/>
      </w:pPr>
      <w:r>
        <w:rPr>
          <w:rFonts w:ascii="Arial" w:hAnsi="Arial" w:eastAsia="Arial"/>
          <w:b/>
          <w:sz w:val="22"/>
        </w:rPr>
        <w:t xml:space="preserve">Task line 1: </w:t>
      </w:r>
      <w:r>
        <w:rPr>
          <w:rFonts w:ascii="Arial" w:hAnsi="Arial" w:eastAsia="Arial"/>
          <w:sz w:val="22"/>
        </w:rPr>
        <w:t>Clarify whether the mentor will be reachable during the interview or genuinely unavailable, phone off./Làm rõ liệu người cố vấn có thể liên lạc được trong lúc phỏng vấn không hay thực sự không khả dụng, tắt điện thoại.</w:t>
      </w:r>
    </w:p>
    <w:p>
      <w:pPr>
        <w:keepLines/>
        <w:spacing w:line="276" w:lineRule="auto" w:after="60"/>
      </w:pPr>
      <w:r>
        <w:rPr>
          <w:rFonts w:ascii="Arial" w:hAnsi="Arial" w:eastAsia="Arial"/>
          <w:b/>
          <w:sz w:val="22"/>
        </w:rPr>
        <w:t xml:space="preserve">Task line 2: </w:t>
      </w:r>
      <w:r>
        <w:rPr>
          <w:rFonts w:ascii="Arial" w:hAnsi="Arial" w:eastAsia="Arial"/>
          <w:sz w:val="22"/>
        </w:rPr>
        <w:t>Confirm the trainee should treat this window as fully unreachable, not simply a period of slower response./Xác nhận học viên nên xem khoảng thời gian này là hoàn toàn không thể liên lạc, không chỉ là một giai đoạn phản hồi chậm hơn.</w:t>
      </w:r>
    </w:p>
    <w:p>
      <w:pPr>
        <w:keepLines/>
        <w:spacing w:line="276" w:lineRule="auto" w:after="60"/>
      </w:pPr>
      <w:r>
        <w:rPr>
          <w:rFonts w:ascii="Arial" w:hAnsi="Arial" w:eastAsia="Arial"/>
          <w:b/>
          <w:sz w:val="22"/>
        </w:rPr>
        <w:t xml:space="preserve">Task line 3: </w:t>
      </w:r>
      <w:r>
        <w:rPr>
          <w:rFonts w:ascii="Arial" w:hAnsi="Arial" w:eastAsia="Arial"/>
          <w:sz w:val="22"/>
        </w:rPr>
        <w:t>Reaffirm the standing instruction: make the call independently and document it if a decision cannot wait./Tái khẳng định chỉ dẫn hiện có: tự quyết định độc lập và ghi lại nếu một quyết định không thể chờ.</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the distinction between "unreachable" and "slow to respond," since they require different behaviour./Xác nhận học viên hiểu sự phân biệt giữa "không thể liên lạc" và "phản hồi chậm," vì chúng đòi hỏi hành vi khác nhau.</w:t>
      </w:r>
    </w:p>
    <w:p>
      <w:pPr>
        <w:keepLines/>
        <w:spacing w:line="276" w:lineRule="auto" w:after="60"/>
      </w:pPr>
      <w:r>
        <w:rPr>
          <w:rFonts w:ascii="Arial" w:hAnsi="Arial" w:eastAsia="Arial"/>
          <w:b/>
          <w:sz w:val="22"/>
        </w:rPr>
        <w:t xml:space="preserve">Task line 5: </w:t>
      </w:r>
      <w:r>
        <w:rPr>
          <w:rFonts w:ascii="Arial" w:hAnsi="Arial" w:eastAsia="Arial"/>
          <w:sz w:val="22"/>
        </w:rPr>
        <w:t>Record this precise availability window so both parties share the same expectation during the interview./Ghi nhận khoảng thời gian sẵn sàng chính xác này để cả hai bên cùng chung một kỳ vọng trong lúc phỏng vấn.</w:t>
      </w:r>
    </w:p>
    <w:p>
      <w:pPr>
        <w:keepLines/>
        <w:spacing w:line="276" w:lineRule="auto" w:after="60"/>
      </w:pPr>
      <w:r>
        <w:rPr>
          <w:rFonts w:ascii="Arial" w:hAnsi="Arial" w:eastAsia="Arial"/>
          <w:b/>
          <w:sz w:val="22"/>
        </w:rPr>
        <w:t xml:space="preserve">Task line 6: </w:t>
      </w:r>
      <w:r>
        <w:rPr>
          <w:rFonts w:ascii="Arial" w:hAnsi="Arial" w:eastAsia="Arial"/>
          <w:sz w:val="22"/>
        </w:rPr>
        <w:t>Confirm this arrangement does not create anxiety for the trainee, but rather clarity about her own authority./Xác nhận sự sắp xếp này không tạo ra lo lắng cho học viên, mà thay vào đó là sự rõ ràng về thẩm quyền của chính bạn ấy.</w:t>
      </w:r>
    </w:p>
    <w:p>
      <w:pPr>
        <w:keepLines/>
        <w:spacing w:line="276" w:lineRule="auto" w:after="60"/>
      </w:pPr>
      <w:r>
        <w:rPr>
          <w:rFonts w:ascii="Arial" w:hAnsi="Arial" w:eastAsia="Arial"/>
          <w:b/>
          <w:sz w:val="22"/>
        </w:rPr>
        <w:t xml:space="preserve">Task line 7: </w:t>
      </w:r>
      <w:r>
        <w:rPr>
          <w:rFonts w:ascii="Arial" w:hAnsi="Arial" w:eastAsia="Arial"/>
          <w:sz w:val="22"/>
        </w:rPr>
        <w:t>Apply this same precise unavailability definition whenever the mentor is genuinely unreachable for an extended period./Áp dụng đúng định nghĩa không khả dụng chính xác này bất cứ khi nào người cố vấn thực sự không thể liên lạc trong một khoảng thời gian dài.</w:t>
      </w:r>
    </w:p>
    <w:p>
      <w:pPr>
        <w:keepLines/>
        <w:spacing w:line="276" w:lineRule="auto" w:after="60"/>
      </w:pPr>
      <w:r>
        <w:rPr>
          <w:rFonts w:ascii="Arial" w:hAnsi="Arial" w:eastAsia="Arial"/>
          <w:b/>
          <w:sz w:val="22"/>
        </w:rPr>
        <w:t xml:space="preserve">Trainee Buyer: </w:t>
      </w:r>
      <w:r>
        <w:rPr>
          <w:rFonts w:ascii="Arial" w:hAnsi="Arial" w:eastAsia="Arial"/>
          <w:sz w:val="22"/>
        </w:rPr>
        <w:t>Tony, if I do end up needing a decision while you are unreachable, should I loop in Mr. Phuc directly?/Tony, nếu em thực sự cần một quyết định trong lúc anh không thể liên lạc, em có nên báo trực tiếp cho anh Phúc không?</w:t>
      </w:r>
    </w:p>
    <w:p>
      <w:pPr>
        <w:keepLines/>
        <w:spacing w:line="276" w:lineRule="auto" w:after="60"/>
      </w:pPr>
      <w:r>
        <w:rPr>
          <w:rFonts w:ascii="Arial" w:hAnsi="Arial" w:eastAsia="Arial"/>
          <w:b/>
          <w:sz w:val="22"/>
        </w:rPr>
        <w:t xml:space="preserve">Tony: </w:t>
      </w:r>
      <w:r>
        <w:rPr>
          <w:rFonts w:ascii="Arial" w:hAnsi="Arial" w:eastAsia="Arial"/>
          <w:sz w:val="22"/>
        </w:rPr>
        <w:t>Only for something outside your authority entirely. For anything within your scope, make the call and tell me afterward./Chỉ cho điều gì đó hoàn toàn ngoài thẩm quyền của em. Với bất cứ điều gì trong phạm vi của em, tự quyết định và báo lại cho anh sau.</w:t>
      </w:r>
    </w:p>
    <w:p>
      <w:pPr>
        <w:keepLines/>
        <w:spacing w:line="276" w:lineRule="auto" w:after="60"/>
      </w:pPr>
      <w:r>
        <w:rPr>
          <w:rFonts w:ascii="Arial" w:hAnsi="Arial" w:eastAsia="Arial"/>
          <w:b/>
          <w:sz w:val="22"/>
        </w:rPr>
        <w:t xml:space="preserve">Trainee Buyer: </w:t>
      </w:r>
      <w:r>
        <w:rPr>
          <w:rFonts w:ascii="Arial" w:hAnsi="Arial" w:eastAsia="Arial"/>
          <w:sz w:val="22"/>
        </w:rPr>
        <w:t>That gives me a clear second option, not just silence if you are unreachable and it is too big for me alone./Điều đó cho em một phương án thứ hai rõ ràng, không chỉ im lặng nếu anh không thể liên lạc và việc đó quá lớn cho một mình em.</w:t>
      </w:r>
    </w:p>
    <w:p>
      <w:pPr>
        <w:keepLines/>
        <w:spacing w:line="276" w:lineRule="auto" w:after="60"/>
      </w:pPr>
      <w:r>
        <w:rPr>
          <w:rFonts w:ascii="Arial" w:hAnsi="Arial" w:eastAsia="Arial"/>
          <w:b/>
          <w:sz w:val="22"/>
        </w:rPr>
        <w:t xml:space="preserve">Tony: </w:t>
      </w:r>
      <w:r>
        <w:rPr>
          <w:rFonts w:ascii="Arial" w:hAnsi="Arial" w:eastAsia="Arial"/>
          <w:sz w:val="22"/>
        </w:rPr>
        <w:t>Exactly. You are never truly stuck, just choosing between two clear paths depending on the size of the decision./Chính xác. Em không bao giờ thực sự bị kẹt, chỉ là chọn giữa hai con đường rõ ràng tùy theo quy mô của quyết định.</w:t>
      </w:r>
    </w:p>
    <w:p>
      <w:pPr>
        <w:keepLines/>
        <w:spacing w:line="276" w:lineRule="auto" w:after="60"/>
      </w:pPr>
      <w:r>
        <w:rPr>
          <w:rFonts w:ascii="Arial" w:hAnsi="Arial" w:eastAsia="Arial"/>
          <w:b/>
          <w:sz w:val="22"/>
        </w:rPr>
        <w:t>A CLEAR ESCALATION LADDER FOR WHEN THE PRIMARY MENTOR IS UNREACHABLE / MỘT BẬC THANG BÁO CÁO RÕ RÀNG CHO KHI NGƯỜI CỐ VẤN CHÍNH KHÔNG THỂ LIÊN LẠC</w:t>
      </w:r>
    </w:p>
    <w:p>
      <w:pPr>
        <w:keepLines/>
        <w:spacing w:line="276" w:lineRule="auto" w:after="60"/>
      </w:pPr>
      <w:r>
        <w:rPr>
          <w:rFonts w:ascii="Arial" w:hAnsi="Arial" w:eastAsia="Arial"/>
          <w:b/>
          <w:sz w:val="22"/>
        </w:rPr>
        <w:t xml:space="preserve">Task line 1: </w:t>
      </w:r>
      <w:r>
        <w:rPr>
          <w:rFonts w:ascii="Arial" w:hAnsi="Arial" w:eastAsia="Arial"/>
          <w:sz w:val="22"/>
        </w:rPr>
        <w:t>Define a secondary escalation path, the Purchasing Manager, for decisions genuinely outside the trainee's authority./Định nghĩa một tuyến báo cáo thứ hai, Trưởng phòng Mua hàng, cho các quyết định thực sự ngoài thẩm quyền của học viên.</w:t>
      </w:r>
    </w:p>
    <w:p>
      <w:pPr>
        <w:keepLines/>
        <w:spacing w:line="276" w:lineRule="auto" w:after="60"/>
      </w:pPr>
      <w:r>
        <w:rPr>
          <w:rFonts w:ascii="Arial" w:hAnsi="Arial" w:eastAsia="Arial"/>
          <w:b/>
          <w:sz w:val="22"/>
        </w:rPr>
        <w:t xml:space="preserve">Task line 2: </w:t>
      </w:r>
      <w:r>
        <w:rPr>
          <w:rFonts w:ascii="Arial" w:hAnsi="Arial" w:eastAsia="Arial"/>
          <w:sz w:val="22"/>
        </w:rPr>
        <w:t>Confirm decisions within the trainee's existing scope still follow the standard act-then-inform pattern, even if the mentor is unreachable./Xác nhận các quyết định trong phạm vi hiện có của học viên vẫn theo mẫu hành động rồi thông báo tiêu chuẩn, ngay cả khi người cố vấn không thể liên lạc.</w:t>
      </w:r>
    </w:p>
    <w:p>
      <w:pPr>
        <w:keepLines/>
        <w:spacing w:line="276" w:lineRule="auto" w:after="60"/>
      </w:pPr>
      <w:r>
        <w:rPr>
          <w:rFonts w:ascii="Arial" w:hAnsi="Arial" w:eastAsia="Arial"/>
          <w:b/>
          <w:sz w:val="22"/>
        </w:rPr>
        <w:t xml:space="preserve">Task line 3: </w:t>
      </w:r>
      <w:r>
        <w:rPr>
          <w:rFonts w:ascii="Arial" w:hAnsi="Arial" w:eastAsia="Arial"/>
          <w:sz w:val="22"/>
        </w:rPr>
        <w:t>Confirm the trainee now has two clear paths, not a single point of failure, when facing an urgent decision./Xác nhận học viên bây giờ có hai con đường rõ ràng, không phải một điểm thất bại duy nhất, khi đối mặt với một quyết định khẩn cấp.</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the choice between paths depends on the scale of the decision, not on convenience./Nêu rõ ràng rằng sự lựa chọn giữa các con đường phụ thuộc vào quy mô của quyết định, không phải sự thuận tiện.</w:t>
      </w:r>
    </w:p>
    <w:p>
      <w:pPr>
        <w:keepLines/>
        <w:spacing w:line="276" w:lineRule="auto" w:after="60"/>
      </w:pPr>
      <w:r>
        <w:rPr>
          <w:rFonts w:ascii="Arial" w:hAnsi="Arial" w:eastAsia="Arial"/>
          <w:b/>
          <w:sz w:val="22"/>
        </w:rPr>
        <w:t xml:space="preserve">Task line 5: </w:t>
      </w:r>
      <w:r>
        <w:rPr>
          <w:rFonts w:ascii="Arial" w:hAnsi="Arial" w:eastAsia="Arial"/>
          <w:sz w:val="22"/>
        </w:rPr>
        <w:t>Confirm this escalation ladder removes any sense of being truly stuck during the mentor's unavailable window./Xác nhận bậc thang báo cáo này loại bỏ mọi cảm giác thực sự bị kẹt trong khoảng thời gian không khả dụng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this two-path escalation structure as part of the standing delegation agreement for future incidents./Ghi nhận cấu trúc báo cáo hai đường này như một phần của thỏa thuận giao việc hiện có cho các sự cố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clear escalation ladder for any future situation where the primary mentor may be unreachable./Dùng đúng bậc thang báo cáo rõ ràng này cho bất kỳ tình huống nào trong tương lai nơi người cố vấn chính có thể không thể liên lạc.</w:t>
      </w:r>
    </w:p>
    <w:p>
      <w:pPr>
        <w:keepLines/>
        <w:spacing w:line="276" w:lineRule="auto" w:after="60"/>
      </w:pPr>
      <w:r>
        <w:rPr>
          <w:rFonts w:ascii="Arial" w:hAnsi="Arial" w:eastAsia="Arial"/>
          <w:b/>
          <w:sz w:val="22"/>
        </w:rPr>
        <w:t xml:space="preserve">Tony: </w:t>
      </w:r>
      <w:r>
        <w:rPr>
          <w:rFonts w:ascii="Arial" w:hAnsi="Arial" w:eastAsia="Arial"/>
          <w:sz w:val="22"/>
        </w:rPr>
        <w:t>Today closes with the handover complete and both of us walking into our separate mornings ready./Hôm nay kết thúc với việc bàn giao đã hoàn tất và cả hai mình bước vào những buổi sáng riêng biệt của mình trong tư thế sẵn sàng.</w:t>
      </w:r>
    </w:p>
    <w:p>
      <w:pPr>
        <w:pStyle w:val="Heading2"/>
      </w:pPr>
      <w:r>
        <w:rPr>
          <w:rFonts w:ascii="Arial" w:hAnsi="Arial" w:eastAsia="Arial"/>
          <w:b/>
          <w:sz w:val="26"/>
        </w:rPr>
        <w:t>NGÀY 3: Hội đồng phỏng vấn hỏi về thất bại trong quản lý đội ngũ</w:t>
      </w:r>
    </w:p>
    <w:p>
      <w:pPr>
        <w:keepLines/>
        <w:spacing w:line="276" w:lineRule="auto" w:after="60"/>
      </w:pPr>
      <w:r>
        <w:rPr>
          <w:rFonts w:ascii="Arial" w:hAnsi="Arial" w:eastAsia="Arial"/>
          <w:b/>
          <w:sz w:val="22"/>
        </w:rPr>
        <w:t xml:space="preserve">Regional VP Supply Chain: </w:t>
      </w:r>
      <w:r>
        <w:rPr>
          <w:rFonts w:ascii="Arial" w:hAnsi="Arial" w:eastAsia="Arial"/>
          <w:sz w:val="22"/>
        </w:rPr>
        <w:t>Tony, tell me about a time your team made a costly mistake./Tony, hãy kể cho tôi về một lần đội của anh mắc lỗi tốn kém.</w:t>
      </w:r>
    </w:p>
    <w:p>
      <w:pPr>
        <w:keepLines/>
        <w:spacing w:line="276" w:lineRule="auto" w:after="60"/>
      </w:pPr>
      <w:r>
        <w:rPr>
          <w:rFonts w:ascii="Arial" w:hAnsi="Arial" w:eastAsia="Arial"/>
          <w:b/>
          <w:sz w:val="22"/>
        </w:rPr>
        <w:t xml:space="preserve">Tony: </w:t>
      </w:r>
      <w:r>
        <w:rPr>
          <w:rFonts w:ascii="Arial" w:hAnsi="Arial" w:eastAsia="Arial"/>
          <w:sz w:val="22"/>
        </w:rPr>
        <w:t>Recently, a team member missed a required trade document on an international order./Gần đây, một thành viên đội bỏ sót một chứng từ thương mại bắt buộc trên một đơn hàng quốc tế.</w:t>
      </w:r>
    </w:p>
    <w:p>
      <w:pPr>
        <w:keepLines/>
        <w:spacing w:line="276" w:lineRule="auto" w:after="60"/>
      </w:pPr>
      <w:r>
        <w:rPr>
          <w:rFonts w:ascii="Arial" w:hAnsi="Arial" w:eastAsia="Arial"/>
          <w:b/>
          <w:sz w:val="22"/>
        </w:rPr>
        <w:t xml:space="preserve">Tony: </w:t>
      </w:r>
      <w:r>
        <w:rPr>
          <w:rFonts w:ascii="Arial" w:hAnsi="Arial" w:eastAsia="Arial"/>
          <w:sz w:val="22"/>
        </w:rPr>
        <w:t>It cost us extra duty on the shipment, roughly thirty million dong before the correction was filed./Việc đó khiến bên tôi phải trả thêm thuế cho lô hàng, khoảng ba mươi triệu đồng trước khi việc điều chỉnh được nộp.</w:t>
      </w:r>
    </w:p>
    <w:p>
      <w:pPr>
        <w:keepLines/>
        <w:spacing w:line="276" w:lineRule="auto" w:after="60"/>
      </w:pPr>
      <w:r>
        <w:rPr>
          <w:rFonts w:ascii="Arial" w:hAnsi="Arial" w:eastAsia="Arial"/>
          <w:b/>
          <w:sz w:val="22"/>
        </w:rPr>
        <w:t xml:space="preserve">Regional VP Supply Chain: </w:t>
      </w:r>
      <w:r>
        <w:rPr>
          <w:rFonts w:ascii="Arial" w:hAnsi="Arial" w:eastAsia="Arial"/>
          <w:sz w:val="22"/>
        </w:rPr>
        <w:t>How did you handle it with your own manager?/Anh xử lý việc đó với quản lý của chính mình thế nào?</w:t>
      </w:r>
    </w:p>
    <w:p>
      <w:pPr>
        <w:keepLines/>
        <w:spacing w:line="276" w:lineRule="auto" w:after="60"/>
      </w:pPr>
      <w:r>
        <w:rPr>
          <w:rFonts w:ascii="Arial" w:hAnsi="Arial" w:eastAsia="Arial"/>
          <w:b/>
          <w:sz w:val="22"/>
        </w:rPr>
        <w:t xml:space="preserve">Tony: </w:t>
      </w:r>
      <w:r>
        <w:rPr>
          <w:rFonts w:ascii="Arial" w:hAnsi="Arial" w:eastAsia="Arial"/>
          <w:sz w:val="22"/>
        </w:rPr>
        <w:t>I took ownership of the process gap, not just her individual error. I had delegated without a checklist./Tôi nhận trách nhiệm về lỗ hổng quy trình, không chỉ lỗi cá nhân của bạn ấy. Tôi đã giao việc mà không có checklist.</w:t>
      </w:r>
    </w:p>
    <w:p>
      <w:pPr>
        <w:keepLines/>
        <w:spacing w:line="276" w:lineRule="auto" w:after="60"/>
      </w:pPr>
      <w:r>
        <w:rPr>
          <w:rFonts w:ascii="Arial" w:hAnsi="Arial" w:eastAsia="Arial"/>
          <w:b/>
          <w:sz w:val="22"/>
        </w:rPr>
        <w:t xml:space="preserve">Tony: </w:t>
      </w:r>
      <w:r>
        <w:rPr>
          <w:rFonts w:ascii="Arial" w:hAnsi="Arial" w:eastAsia="Arial"/>
          <w:sz w:val="22"/>
        </w:rPr>
        <w:t>Then we built a checklist together to prevent it from happening again./Sau đó chúng tôi cùng xây một checklist để tránh việc đó lặp lại.</w:t>
      </w:r>
    </w:p>
    <w:p>
      <w:pPr>
        <w:keepLines/>
        <w:spacing w:line="276" w:lineRule="auto" w:after="60"/>
      </w:pPr>
      <w:r>
        <w:rPr>
          <w:rFonts w:ascii="Arial" w:hAnsi="Arial" w:eastAsia="Arial"/>
          <w:b/>
          <w:sz w:val="22"/>
        </w:rPr>
        <w:t>LEADERSHIP INTERVIEW — ANSWERING THE HARD QUESTION ABOUT TEAM FAILURE / PHỎNG VẤN LÃNH ĐẠO — TRẢ LỜI CÂU HỎI KHÓ VỀ THẤT BẠI CỦA ĐỘI NGŨ</w:t>
      </w:r>
    </w:p>
    <w:p>
      <w:pPr>
        <w:keepLines/>
        <w:spacing w:line="276" w:lineRule="auto" w:after="60"/>
      </w:pPr>
      <w:r>
        <w:rPr>
          <w:rFonts w:ascii="Arial" w:hAnsi="Arial" w:eastAsia="Arial"/>
          <w:b/>
          <w:sz w:val="22"/>
        </w:rPr>
        <w:t xml:space="preserve">Task line 1: </w:t>
      </w:r>
      <w:r>
        <w:rPr>
          <w:rFonts w:ascii="Arial" w:hAnsi="Arial" w:eastAsia="Arial"/>
          <w:sz w:val="22"/>
        </w:rPr>
        <w:t>Answer the panel's question about a costly team mistake honestly and specifically, not with a vague or evasive example./Trả lời câu hỏi của hội đồng về một sai sót tốn kém của đội một cách trung thực và cụ thể, không phải một ví dụ mơ hồ hay né tránh.</w:t>
      </w:r>
    </w:p>
    <w:p>
      <w:pPr>
        <w:keepLines/>
        <w:spacing w:line="276" w:lineRule="auto" w:after="60"/>
      </w:pPr>
      <w:r>
        <w:rPr>
          <w:rFonts w:ascii="Arial" w:hAnsi="Arial" w:eastAsia="Arial"/>
          <w:b/>
          <w:sz w:val="22"/>
        </w:rPr>
        <w:t xml:space="preserve">Task line 2: </w:t>
      </w:r>
      <w:r>
        <w:rPr>
          <w:rFonts w:ascii="Arial" w:hAnsi="Arial" w:eastAsia="Arial"/>
          <w:sz w:val="22"/>
        </w:rPr>
        <w:t>State the financial cost precisely, since a specific number carries more credibility than a general description./Nêu chi phí tài chính chính xác, vì một con số cụ thể mang tính thuyết phục hơn một mô tả chung chung.</w:t>
      </w:r>
    </w:p>
    <w:p>
      <w:pPr>
        <w:keepLines/>
        <w:spacing w:line="276" w:lineRule="auto" w:after="60"/>
      </w:pPr>
      <w:r>
        <w:rPr>
          <w:rFonts w:ascii="Arial" w:hAnsi="Arial" w:eastAsia="Arial"/>
          <w:b/>
          <w:sz w:val="22"/>
        </w:rPr>
        <w:t xml:space="preserve">Task line 3: </w:t>
      </w:r>
      <w:r>
        <w:rPr>
          <w:rFonts w:ascii="Arial" w:hAnsi="Arial" w:eastAsia="Arial"/>
          <w:sz w:val="22"/>
        </w:rPr>
        <w:t>Confirm the answer distinguishes clearly between the individual error and the systemic gap the mentor owned./Xác nhận câu trả lời phân biệt rõ ràng giữa lỗi cá nhân và lỗ hổng hệ thống người cố vấn đã nhận trách nhiệm.</w:t>
      </w:r>
    </w:p>
    <w:p>
      <w:pPr>
        <w:keepLines/>
        <w:spacing w:line="276" w:lineRule="auto" w:after="60"/>
      </w:pPr>
      <w:r>
        <w:rPr>
          <w:rFonts w:ascii="Arial" w:hAnsi="Arial" w:eastAsia="Arial"/>
          <w:b/>
          <w:sz w:val="22"/>
        </w:rPr>
        <w:t xml:space="preserve">Task line 4: </w:t>
      </w:r>
      <w:r>
        <w:rPr>
          <w:rFonts w:ascii="Arial" w:hAnsi="Arial" w:eastAsia="Arial"/>
          <w:sz w:val="22"/>
        </w:rPr>
        <w:t>Describe the concrete system built afterward, the checklist, as evidence of genuine leadership response, not just apology./Mô tả hệ thống cụ thể được xây dựng sau đó, checklist, như bằng chứng của phản ứng lãnh đạo thực sự, không chỉ một lời xin lỗi.</w:t>
      </w:r>
    </w:p>
    <w:p>
      <w:pPr>
        <w:keepLines/>
        <w:spacing w:line="276" w:lineRule="auto" w:after="60"/>
      </w:pPr>
      <w:r>
        <w:rPr>
          <w:rFonts w:ascii="Arial" w:hAnsi="Arial" w:eastAsia="Arial"/>
          <w:b/>
          <w:sz w:val="22"/>
        </w:rPr>
        <w:t xml:space="preserve">Task line 5: </w:t>
      </w:r>
      <w:r>
        <w:rPr>
          <w:rFonts w:ascii="Arial" w:hAnsi="Arial" w:eastAsia="Arial"/>
          <w:sz w:val="22"/>
        </w:rPr>
        <w:t>Avoid either minimising the mistake's cost or dramatising it beyond its actual scale./Tránh cả việc giảm nhẹ chi phí của sai sót lẫn kịch tính hóa nó vượt quá quy mô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interview answer as consistent with how the mistake was actually documented at the time./Ghi nhận câu trả lời phỏng vấn này nhất quán với cách sai sót thực sự được ghi nhận vào thời điểm đó.</w:t>
      </w:r>
    </w:p>
    <w:p>
      <w:pPr>
        <w:keepLines/>
        <w:spacing w:line="276" w:lineRule="auto" w:after="60"/>
      </w:pPr>
      <w:r>
        <w:rPr>
          <w:rFonts w:ascii="Arial" w:hAnsi="Arial" w:eastAsia="Arial"/>
          <w:b/>
          <w:sz w:val="22"/>
        </w:rPr>
        <w:t xml:space="preserve">Task line 7: </w:t>
      </w:r>
      <w:r>
        <w:rPr>
          <w:rFonts w:ascii="Arial" w:hAnsi="Arial" w:eastAsia="Arial"/>
          <w:sz w:val="22"/>
        </w:rPr>
        <w:t>Prepare to field a natural follow-up question about whether this incident changed future delegation habits./Chuẩn bị trả lời một câu hỏi tiếp theo tự nhiên về việc liệu sự cố này có thay đổi thói quen giao việc trong tương lai không.</w:t>
      </w:r>
    </w:p>
    <w:p>
      <w:pPr>
        <w:keepLines/>
        <w:spacing w:line="276" w:lineRule="auto" w:after="60"/>
      </w:pPr>
      <w:r>
        <w:rPr>
          <w:rFonts w:ascii="Arial" w:hAnsi="Arial" w:eastAsia="Arial"/>
          <w:b/>
          <w:sz w:val="22"/>
        </w:rPr>
        <w:t xml:space="preserve">Regional VP Supply Chain: </w:t>
      </w:r>
      <w:r>
        <w:rPr>
          <w:rFonts w:ascii="Arial" w:hAnsi="Arial" w:eastAsia="Arial"/>
          <w:sz w:val="22"/>
        </w:rPr>
        <w:t>Did that mistake change how much you delegate now?/Lỗi đó có làm thay đổi mức độ giao việc của anh hiện nay không?</w:t>
      </w:r>
    </w:p>
    <w:p>
      <w:pPr>
        <w:keepLines/>
        <w:spacing w:line="276" w:lineRule="auto" w:after="60"/>
      </w:pPr>
      <w:r>
        <w:rPr>
          <w:rFonts w:ascii="Arial" w:hAnsi="Arial" w:eastAsia="Arial"/>
          <w:b/>
          <w:sz w:val="22"/>
        </w:rPr>
        <w:t xml:space="preserve">Tony: </w:t>
      </w:r>
      <w:r>
        <w:rPr>
          <w:rFonts w:ascii="Arial" w:hAnsi="Arial" w:eastAsia="Arial"/>
          <w:sz w:val="22"/>
        </w:rPr>
        <w:t>No, actually. If anything, it increased my delegation, since trust that survives a mistake is the only trust worth having./Thật ra là không. Nếu có thay đổi, thì là em giao việc nhiều hơn, vì lòng tin sống sót qua một sai sót mới là lòng tin đáng có.</w:t>
      </w:r>
    </w:p>
    <w:p>
      <w:pPr>
        <w:keepLines/>
        <w:spacing w:line="276" w:lineRule="auto" w:after="60"/>
      </w:pPr>
      <w:r>
        <w:rPr>
          <w:rFonts w:ascii="Arial" w:hAnsi="Arial" w:eastAsia="Arial"/>
          <w:b/>
          <w:sz w:val="22"/>
        </w:rPr>
        <w:t xml:space="preserve">Tony: </w:t>
      </w:r>
      <w:r>
        <w:rPr>
          <w:rFonts w:ascii="Arial" w:hAnsi="Arial" w:eastAsia="Arial"/>
          <w:sz w:val="22"/>
        </w:rPr>
        <w:t>She is leading a small CAPEX project entirely on her own this very morning./Sáng nay bạn ấy đang tự chủ trì hoàn toàn một dự án CAPEX nhỏ.</w:t>
      </w:r>
    </w:p>
    <w:p>
      <w:pPr>
        <w:keepLines/>
        <w:spacing w:line="276" w:lineRule="auto" w:after="60"/>
      </w:pPr>
      <w:r>
        <w:rPr>
          <w:rFonts w:ascii="Arial" w:hAnsi="Arial" w:eastAsia="Arial"/>
          <w:b/>
          <w:sz w:val="22"/>
        </w:rPr>
        <w:t xml:space="preserve">Purchasing Manager: </w:t>
      </w:r>
      <w:r>
        <w:rPr>
          <w:rFonts w:ascii="Arial" w:hAnsi="Arial" w:eastAsia="Arial"/>
          <w:sz w:val="22"/>
        </w:rPr>
        <w:t>That is a confident answer, Tony, and I can confirm it is accurate as of an hour ago./Đó là một câu trả lời tự tin, Tony, và tôi có thể xác nhận nó chính xác tính đến một giờ trước.</w:t>
      </w:r>
    </w:p>
    <w:p>
      <w:pPr>
        <w:keepLines/>
        <w:spacing w:line="276" w:lineRule="auto" w:after="60"/>
      </w:pPr>
      <w:r>
        <w:rPr>
          <w:rFonts w:ascii="Arial" w:hAnsi="Arial" w:eastAsia="Arial"/>
          <w:b/>
          <w:sz w:val="22"/>
        </w:rPr>
        <w:t xml:space="preserve">Regional VP Supply Chain: </w:t>
      </w:r>
      <w:r>
        <w:rPr>
          <w:rFonts w:ascii="Arial" w:hAnsi="Arial" w:eastAsia="Arial"/>
          <w:sz w:val="22"/>
        </w:rPr>
        <w:t>Let us talk about how you would scale that same trust across a much bigger team./Hãy nói về cách anh sẽ nhân rộng đúng lòng tin đó cho một đội lớn hơn nhiều.</w:t>
      </w:r>
    </w:p>
    <w:p>
      <w:pPr>
        <w:keepLines/>
        <w:spacing w:line="276" w:lineRule="auto" w:after="60"/>
      </w:pPr>
      <w:r>
        <w:rPr>
          <w:rFonts w:ascii="Arial" w:hAnsi="Arial" w:eastAsia="Arial"/>
          <w:b/>
          <w:sz w:val="22"/>
        </w:rPr>
        <w:t>SCALING TRUST BEYOND ONE MENTORING RELATIONSHIP / NHÂN RỘNG LÒNG TIN VƯỢT RA NGOÀI MỘT MỐI QUAN HỆ KÈM CẶP</w:t>
      </w:r>
    </w:p>
    <w:p>
      <w:pPr>
        <w:keepLines/>
        <w:spacing w:line="276" w:lineRule="auto" w:after="60"/>
      </w:pPr>
      <w:r>
        <w:rPr>
          <w:rFonts w:ascii="Arial" w:hAnsi="Arial" w:eastAsia="Arial"/>
          <w:b/>
          <w:sz w:val="22"/>
        </w:rPr>
        <w:t xml:space="preserve">Task line 1: </w:t>
      </w:r>
      <w:r>
        <w:rPr>
          <w:rFonts w:ascii="Arial" w:hAnsi="Arial" w:eastAsia="Arial"/>
          <w:sz w:val="22"/>
        </w:rPr>
        <w:t>Answer the follow-up question about delegation change with the actual outcome, not a hedge or a guess./Trả lời câu hỏi tiếp theo về thay đổi giao việc bằng kết quả thực tế, không phải một câu trả lời né tránh hay một phỏng đoán.</w:t>
      </w:r>
    </w:p>
    <w:p>
      <w:pPr>
        <w:keepLines/>
        <w:spacing w:line="276" w:lineRule="auto" w:after="60"/>
      </w:pPr>
      <w:r>
        <w:rPr>
          <w:rFonts w:ascii="Arial" w:hAnsi="Arial" w:eastAsia="Arial"/>
          <w:b/>
          <w:sz w:val="22"/>
        </w:rPr>
        <w:t xml:space="preserve">Task line 2: </w:t>
      </w:r>
      <w:r>
        <w:rPr>
          <w:rFonts w:ascii="Arial" w:hAnsi="Arial" w:eastAsia="Arial"/>
          <w:sz w:val="22"/>
        </w:rPr>
        <w:t>State the underlying principle explicitly: trust that survives a mistake is the only trust actually worth having./Nêu rõ ràng nguyên tắc nền tảng: lòng tin sống sót qua một sai sót mới là lòng tin thực sự đáng có.</w:t>
      </w:r>
    </w:p>
    <w:p>
      <w:pPr>
        <w:keepLines/>
        <w:spacing w:line="276" w:lineRule="auto" w:after="60"/>
      </w:pPr>
      <w:r>
        <w:rPr>
          <w:rFonts w:ascii="Arial" w:hAnsi="Arial" w:eastAsia="Arial"/>
          <w:b/>
          <w:sz w:val="22"/>
        </w:rPr>
        <w:t xml:space="preserve">Task line 3: </w:t>
      </w:r>
      <w:r>
        <w:rPr>
          <w:rFonts w:ascii="Arial" w:hAnsi="Arial" w:eastAsia="Arial"/>
          <w:sz w:val="22"/>
        </w:rPr>
        <w:t>Offer real-time, verifiable evidence, the trainee's ongoing solo project, rather than a hypothetical example./Đưa ra bằng chứng thời gian thực, có thể xác minh, dự án tự làm đang diễn ra của học viên, thay vì một ví dụ giả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Manager's presence on the panel corroborates this evidence independently./Xác nhận sự hiện diện của Trưởng phòng Mua hàng trong hội đồng xác nhận độc lập bằng chứng này.</w:t>
      </w:r>
    </w:p>
    <w:p>
      <w:pPr>
        <w:keepLines/>
        <w:spacing w:line="276" w:lineRule="auto" w:after="60"/>
      </w:pPr>
      <w:r>
        <w:rPr>
          <w:rFonts w:ascii="Arial" w:hAnsi="Arial" w:eastAsia="Arial"/>
          <w:b/>
          <w:sz w:val="22"/>
        </w:rPr>
        <w:t xml:space="preserve">Task line 5: </w:t>
      </w:r>
      <w:r>
        <w:rPr>
          <w:rFonts w:ascii="Arial" w:hAnsi="Arial" w:eastAsia="Arial"/>
          <w:sz w:val="22"/>
        </w:rPr>
        <w:t>Prepare to address the panel's next logical question: how this individual trust-building scales to a larger team./Chuẩn bị trả lời câu hỏi tiếp theo hợp lý của hội đồng: cách sự xây dựng lòng tin cá nhân này nhân rộng cho một đội lớn hơn.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pivotal moment connecting the mentoring story directly to the Senior Buyer scope./Ghi nhận trao đổi này như khoảnh khắc then chốt kết nối trực tiếp câu chuyện kèm cặp với phạm vi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evidence-based delegation answer for any future interview question about leadership at scale./Dùng đúng câu trả lời giao việc dựa trên bằng chứng này cho bất kỳ câu hỏi phỏng vấn nào trong tương lai về lãnh đạo ở quy mô lớn.</w:t>
      </w:r>
    </w:p>
    <w:p>
      <w:pPr>
        <w:keepLines/>
        <w:spacing w:line="276" w:lineRule="auto" w:after="60"/>
      </w:pPr>
      <w:r>
        <w:rPr>
          <w:rFonts w:ascii="Arial" w:hAnsi="Arial" w:eastAsia="Arial"/>
          <w:b/>
          <w:sz w:val="22"/>
        </w:rPr>
        <w:t xml:space="preserve">Regional VP Supply Chain: </w:t>
      </w:r>
      <w:r>
        <w:rPr>
          <w:rFonts w:ascii="Arial" w:hAnsi="Arial" w:eastAsia="Arial"/>
          <w:sz w:val="22"/>
        </w:rPr>
        <w:t>Give me a concrete example. If your team doubled in size tomorrow, what is the first thing you would build?/Cho tôi một ví dụ cụ thể. Nếu đội của anh tăng gấp đôi quy mô vào ngày mai, điều đầu tiên anh sẽ xây dựng là gì?</w:t>
      </w:r>
    </w:p>
    <w:p>
      <w:pPr>
        <w:keepLines/>
        <w:spacing w:line="276" w:lineRule="auto" w:after="60"/>
      </w:pPr>
      <w:r>
        <w:rPr>
          <w:rFonts w:ascii="Arial" w:hAnsi="Arial" w:eastAsia="Arial"/>
          <w:b/>
          <w:sz w:val="22"/>
        </w:rPr>
        <w:t xml:space="preserve">Tony: </w:t>
      </w:r>
      <w:r>
        <w:rPr>
          <w:rFonts w:ascii="Arial" w:hAnsi="Arial" w:eastAsia="Arial"/>
          <w:sz w:val="22"/>
        </w:rPr>
        <w:t>A shared checklist library, not just one checklist. Different order types need different safety nets, built the same way this one was./Một thư viện checklist dùng chung, không chỉ một checklist. Các loại đơn hàng khác nhau cần các lưới an toàn khác nhau, được xây dựng theo cùng cách checklist này đã được xây.</w:t>
      </w:r>
    </w:p>
    <w:p>
      <w:pPr>
        <w:keepLines/>
        <w:spacing w:line="276" w:lineRule="auto" w:after="60"/>
      </w:pPr>
      <w:r>
        <w:rPr>
          <w:rFonts w:ascii="Arial" w:hAnsi="Arial" w:eastAsia="Arial"/>
          <w:b/>
          <w:sz w:val="22"/>
        </w:rPr>
        <w:t xml:space="preserve">Regional VP Supply Chain: </w:t>
      </w:r>
      <w:r>
        <w:rPr>
          <w:rFonts w:ascii="Arial" w:hAnsi="Arial" w:eastAsia="Arial"/>
          <w:sz w:val="22"/>
        </w:rPr>
        <w:t>And how would you know which checklists actually work, versus which ones just look good on paper?/Và làm sao anh biết checklist nào thực sự hiệu quả, so với checklist nào chỉ trông tốt trên giấy?</w:t>
      </w:r>
    </w:p>
    <w:p>
      <w:pPr>
        <w:keepLines/>
        <w:spacing w:line="276" w:lineRule="auto" w:after="60"/>
      </w:pPr>
      <w:r>
        <w:rPr>
          <w:rFonts w:ascii="Arial" w:hAnsi="Arial" w:eastAsia="Arial"/>
          <w:b/>
          <w:sz w:val="22"/>
        </w:rPr>
        <w:t xml:space="preserve">Tony: </w:t>
      </w:r>
      <w:r>
        <w:rPr>
          <w:rFonts w:ascii="Arial" w:hAnsi="Arial" w:eastAsia="Arial"/>
          <w:sz w:val="22"/>
        </w:rPr>
        <w:t>The same way I know this one works. It gets tested against a real mistake, and either catches the next one or it does not./Cùng cách tôi biết cái này hiệu quả. Nó được kiểm tra qua một sai sót thật, và hoặc bắt được lần tiếp theo hoặc không.</w:t>
      </w:r>
    </w:p>
    <w:p>
      <w:pPr>
        <w:keepLines/>
        <w:spacing w:line="276" w:lineRule="auto" w:after="60"/>
      </w:pPr>
      <w:r>
        <w:rPr>
          <w:rFonts w:ascii="Arial" w:hAnsi="Arial" w:eastAsia="Arial"/>
          <w:b/>
          <w:sz w:val="22"/>
        </w:rPr>
        <w:t>SCALING THE CHECKLIST SYSTEM — FROM ONE TOOL TO A SHARED LIBRARY / MỞ RỘNG HỆ THỐNG CHECKLIST — TỪ MỘT CÔNG CỤ THÀNH MỘT THƯ VIỆN DÙNG CHUNG</w:t>
      </w:r>
    </w:p>
    <w:p>
      <w:pPr>
        <w:keepLines/>
        <w:spacing w:line="276" w:lineRule="auto" w:after="60"/>
      </w:pPr>
      <w:r>
        <w:rPr>
          <w:rFonts w:ascii="Arial" w:hAnsi="Arial" w:eastAsia="Arial"/>
          <w:b/>
          <w:sz w:val="22"/>
        </w:rPr>
        <w:t xml:space="preserve">Task line 1: </w:t>
      </w:r>
      <w:r>
        <w:rPr>
          <w:rFonts w:ascii="Arial" w:hAnsi="Arial" w:eastAsia="Arial"/>
          <w:sz w:val="22"/>
        </w:rPr>
        <w:t>Answer the panel's scaling question with a specific first action, not a vague description of general leadership philosophy./Trả lời câu hỏi mở rộng quy mô của hội đồng bằng một hành động đầu tiên cụ thể, không phải một mô tả mơ hồ về triết lý lãnh đạo chung.</w:t>
      </w:r>
    </w:p>
    <w:p>
      <w:pPr>
        <w:keepLines/>
        <w:spacing w:line="276" w:lineRule="auto" w:after="60"/>
      </w:pPr>
      <w:r>
        <w:rPr>
          <w:rFonts w:ascii="Arial" w:hAnsi="Arial" w:eastAsia="Arial"/>
          <w:b/>
          <w:sz w:val="22"/>
        </w:rPr>
        <w:t xml:space="preserve">Task line 2: </w:t>
      </w:r>
      <w:r>
        <w:rPr>
          <w:rFonts w:ascii="Arial" w:hAnsi="Arial" w:eastAsia="Arial"/>
          <w:sz w:val="22"/>
        </w:rPr>
        <w:t>Propose a checklist library structure that accounts for different order types needing different safeguards./Đề xuất một cấu trúc thư viện checklist tính đến các loại đơn hàng khác nhau cần các biện pháp bảo vệ khác nhau.</w:t>
      </w:r>
    </w:p>
    <w:p>
      <w:pPr>
        <w:keepLines/>
        <w:spacing w:line="276" w:lineRule="auto" w:after="60"/>
      </w:pPr>
      <w:r>
        <w:rPr>
          <w:rFonts w:ascii="Arial" w:hAnsi="Arial" w:eastAsia="Arial"/>
          <w:b/>
          <w:sz w:val="22"/>
        </w:rPr>
        <w:t xml:space="preserve">Task line 3: </w:t>
      </w:r>
      <w:r>
        <w:rPr>
          <w:rFonts w:ascii="Arial" w:hAnsi="Arial" w:eastAsia="Arial"/>
          <w:sz w:val="22"/>
        </w:rPr>
        <w:t>Confirm the same construction method, built from a real mistake, applies to any future checklist in the library./Xác nhận cùng phương pháp xây dựng, được xây từ một sai sót thật, áp dụng cho bất kỳ checklist nào trong tương lai trong thư viện.</w:t>
      </w:r>
    </w:p>
    <w:p>
      <w:pPr>
        <w:keepLines/>
        <w:spacing w:line="276" w:lineRule="auto" w:after="60"/>
      </w:pPr>
      <w:r>
        <w:rPr>
          <w:rFonts w:ascii="Arial" w:hAnsi="Arial" w:eastAsia="Arial"/>
          <w:b/>
          <w:sz w:val="22"/>
        </w:rPr>
        <w:t xml:space="preserve">Task line 4: </w:t>
      </w:r>
      <w:r>
        <w:rPr>
          <w:rFonts w:ascii="Arial" w:hAnsi="Arial" w:eastAsia="Arial"/>
          <w:sz w:val="22"/>
        </w:rPr>
        <w:t>Answer the follow-up question about validation honestly: real-world testing against actual mistakes, not theoretical review alone./Trả lời câu hỏi tiếp theo về xác thực một cách trung thực: kiểm tra thực tế qua các sai sót thật, không chỉ rà soát lý thuyết.</w:t>
      </w:r>
    </w:p>
    <w:p>
      <w:pPr>
        <w:keepLines/>
        <w:spacing w:line="276" w:lineRule="auto" w:after="60"/>
      </w:pPr>
      <w:r>
        <w:rPr>
          <w:rFonts w:ascii="Arial" w:hAnsi="Arial" w:eastAsia="Arial"/>
          <w:b/>
          <w:sz w:val="22"/>
        </w:rPr>
        <w:t xml:space="preserve">Task line 5: </w:t>
      </w:r>
      <w:r>
        <w:rPr>
          <w:rFonts w:ascii="Arial" w:hAnsi="Arial" w:eastAsia="Arial"/>
          <w:sz w:val="22"/>
        </w:rPr>
        <w:t>Avoid claiming a checklist system works before it has actually been tested against a real failure./Tránh khẳng định một hệ thống checklist hiệu quả trước khi nó thực sự được kiểm tra qua một thất bại thật.</w:t>
      </w:r>
    </w:p>
    <w:p>
      <w:pPr>
        <w:keepLines/>
        <w:spacing w:line="276" w:lineRule="auto" w:after="60"/>
      </w:pPr>
      <w:r>
        <w:rPr>
          <w:rFonts w:ascii="Arial" w:hAnsi="Arial" w:eastAsia="Arial"/>
          <w:b/>
          <w:sz w:val="22"/>
        </w:rPr>
        <w:t xml:space="preserve">Task line 6: </w:t>
      </w:r>
      <w:r>
        <w:rPr>
          <w:rFonts w:ascii="Arial" w:hAnsi="Arial" w:eastAsia="Arial"/>
          <w:sz w:val="22"/>
        </w:rPr>
        <w:t>Record this scaling vision as a concrete, testable component of the Senior Buyer role's expected contribution./Ghi nhận tầm nhìn mở rộng quy mô này như một thành phần cụ thể, có thể kiểm chứng của đóng góp kỳ vọng cho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build-then-test validation standard for any future process system proposed at a larger scale./Dùng đúng tiêu chuẩn xây dựng rồi kiểm tra xác thực này cho bất kỳ hệ thống quy trình nào trong tương lai được đề xuất ở quy mô lớn hơn.</w:t>
      </w:r>
    </w:p>
    <w:p>
      <w:pPr>
        <w:keepLines/>
        <w:spacing w:line="276" w:lineRule="auto" w:after="60"/>
      </w:pPr>
      <w:r>
        <w:rPr>
          <w:rFonts w:ascii="Arial" w:hAnsi="Arial" w:eastAsia="Arial"/>
          <w:b/>
          <w:sz w:val="22"/>
        </w:rPr>
        <w:t xml:space="preserve">Regional VP Supply Chain: </w:t>
      </w:r>
      <w:r>
        <w:rPr>
          <w:rFonts w:ascii="Arial" w:hAnsi="Arial" w:eastAsia="Arial"/>
          <w:sz w:val="22"/>
        </w:rPr>
        <w:t>Before we move on, I want to ask something more personal. What did that mistake cost you, beyond the money?/Trước khi chuyển tiếp, tôi muốn hỏi điều gì đó cá nhân hơn. Sai sót đó đã khiến anh mất gì, ngoài tiền bạc?</w:t>
      </w:r>
    </w:p>
    <w:p>
      <w:pPr>
        <w:keepLines/>
        <w:spacing w:line="276" w:lineRule="auto" w:after="60"/>
      </w:pPr>
      <w:r>
        <w:rPr>
          <w:rFonts w:ascii="Arial" w:hAnsi="Arial" w:eastAsia="Arial"/>
          <w:b/>
          <w:sz w:val="22"/>
        </w:rPr>
        <w:t xml:space="preserve">Tony: </w:t>
      </w:r>
      <w:r>
        <w:rPr>
          <w:rFonts w:ascii="Arial" w:hAnsi="Arial" w:eastAsia="Arial"/>
          <w:sz w:val="22"/>
        </w:rPr>
        <w:t>Sleep, for a few nights, and a little bit of confidence in my own process design. Both came back once the checklist was working./Giấc ngủ, trong vài đêm, và một chút tự tin vào chính thiết kế quy trình của tôi. Cả hai đã trở lại khi checklist hoạt động hiệu quả.</w:t>
      </w:r>
    </w:p>
    <w:p>
      <w:pPr>
        <w:keepLines/>
        <w:spacing w:line="276" w:lineRule="auto" w:after="60"/>
      </w:pPr>
      <w:r>
        <w:rPr>
          <w:rFonts w:ascii="Arial" w:hAnsi="Arial" w:eastAsia="Arial"/>
          <w:b/>
          <w:sz w:val="22"/>
        </w:rPr>
        <w:t xml:space="preserve">Regional VP Supply Chain: </w:t>
      </w:r>
      <w:r>
        <w:rPr>
          <w:rFonts w:ascii="Arial" w:hAnsi="Arial" w:eastAsia="Arial"/>
          <w:sz w:val="22"/>
        </w:rPr>
        <w:t>That is a more honest answer than most candidates give me on this question./Đó là một câu trả lời trung thực hơn hầu hết ứng viên đưa ra cho tôi về câu hỏi này.</w:t>
      </w:r>
    </w:p>
    <w:p>
      <w:pPr>
        <w:keepLines/>
        <w:spacing w:line="276" w:lineRule="auto" w:after="60"/>
      </w:pPr>
      <w:r>
        <w:rPr>
          <w:rFonts w:ascii="Arial" w:hAnsi="Arial" w:eastAsia="Arial"/>
          <w:b/>
          <w:sz w:val="22"/>
        </w:rPr>
        <w:t xml:space="preserve">Tony: </w:t>
      </w:r>
      <w:r>
        <w:rPr>
          <w:rFonts w:ascii="Arial" w:hAnsi="Arial" w:eastAsia="Arial"/>
          <w:sz w:val="22"/>
        </w:rPr>
        <w:t>I would rather answer honestly and lose the point than perform confidence I did not actually feel that week./Tôi thà trả lời trung thực và mất điểm còn hơn thể hiện sự tự tin mà tôi không thực sự cảm thấy tuần đó.</w:t>
      </w:r>
    </w:p>
    <w:p>
      <w:pPr>
        <w:keepLines/>
        <w:spacing w:line="276" w:lineRule="auto" w:after="60"/>
      </w:pPr>
      <w:r>
        <w:rPr>
          <w:rFonts w:ascii="Arial" w:hAnsi="Arial" w:eastAsia="Arial"/>
          <w:b/>
          <w:sz w:val="22"/>
        </w:rPr>
        <w:t>ANSWERING THE PERSONAL COST QUESTION — HONESTY OVER PERFORMED CONFIDENCE / TRẢ LỜI CÂU HỎI VỀ CÁI GIÁ CÁ NHÂN — TRUNG THỰC HƠN LÀ THỂ HIỆN SỰ TỰ TIN</w:t>
      </w:r>
    </w:p>
    <w:p>
      <w:pPr>
        <w:keepLines/>
        <w:spacing w:line="276" w:lineRule="auto" w:after="60"/>
      </w:pPr>
      <w:r>
        <w:rPr>
          <w:rFonts w:ascii="Arial" w:hAnsi="Arial" w:eastAsia="Arial"/>
          <w:b/>
          <w:sz w:val="22"/>
        </w:rPr>
        <w:t xml:space="preserve">Task line 1: </w:t>
      </w:r>
      <w:r>
        <w:rPr>
          <w:rFonts w:ascii="Arial" w:hAnsi="Arial" w:eastAsia="Arial"/>
          <w:sz w:val="22"/>
        </w:rPr>
        <w:t>Answer a question about personal cost honestly, beyond the financial figure already given./Trả lời một câu hỏi về cái giá cá nhân một cách trung thực, vượt ra ngoài con số tài chính đã nêu.</w:t>
      </w:r>
    </w:p>
    <w:p>
      <w:pPr>
        <w:keepLines/>
        <w:spacing w:line="276" w:lineRule="auto" w:after="60"/>
      </w:pPr>
      <w:r>
        <w:rPr>
          <w:rFonts w:ascii="Arial" w:hAnsi="Arial" w:eastAsia="Arial"/>
          <w:b/>
          <w:sz w:val="22"/>
        </w:rPr>
        <w:t xml:space="preserve">Task line 2: </w:t>
      </w:r>
      <w:r>
        <w:rPr>
          <w:rFonts w:ascii="Arial" w:hAnsi="Arial" w:eastAsia="Arial"/>
          <w:sz w:val="22"/>
        </w:rPr>
        <w:t>Name specific, human costs, such as lost sleep or shaken confidence, rather than deflecting with a purely professional answer./Nêu tên các cái giá cụ thể, mang tính con người, như mất ngủ hay sự tự tin lung lay, thay vì né tránh bằng một câu trả lời hoàn toàn mang tính chuyên môn.</w:t>
      </w:r>
    </w:p>
    <w:p>
      <w:pPr>
        <w:keepLines/>
        <w:spacing w:line="276" w:lineRule="auto" w:after="60"/>
      </w:pPr>
      <w:r>
        <w:rPr>
          <w:rFonts w:ascii="Arial" w:hAnsi="Arial" w:eastAsia="Arial"/>
          <w:b/>
          <w:sz w:val="22"/>
        </w:rPr>
        <w:t xml:space="preserve">Task line 3: </w:t>
      </w:r>
      <w:r>
        <w:rPr>
          <w:rFonts w:ascii="Arial" w:hAnsi="Arial" w:eastAsia="Arial"/>
          <w:sz w:val="22"/>
        </w:rPr>
        <w:t>Confirm both costs were recovered once the systemic fix, the checklist, proved effective./Xác nhận cả hai cái giá đã được phục hồi khi cách khắc phục hệ thống, checklist, chứng minh hiệu quả.</w:t>
      </w:r>
    </w:p>
    <w:p>
      <w:pPr>
        <w:keepLines/>
        <w:spacing w:line="276" w:lineRule="auto" w:after="60"/>
      </w:pPr>
      <w:r>
        <w:rPr>
          <w:rFonts w:ascii="Arial" w:hAnsi="Arial" w:eastAsia="Arial"/>
          <w:b/>
          <w:sz w:val="22"/>
        </w:rPr>
        <w:t xml:space="preserve">Task line 4: </w:t>
      </w:r>
      <w:r>
        <w:rPr>
          <w:rFonts w:ascii="Arial" w:hAnsi="Arial" w:eastAsia="Arial"/>
          <w:sz w:val="22"/>
        </w:rPr>
        <w:t>Recognise when an interviewer explicitly values this honesty over a more polished, guarded response./Nhận diện khi một người phỏng vấn đánh giá cao sự trung thực này hơn một phản hồi bóng bẩy, thận trọng hơn.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honest vulnerability is worth more than a performance of unshaken confidence./Nêu nguyên tắc nền tảng: sự dễ tổn thương trung thực đáng giá hơn một màn thể hiện sự tự tin không lay chuyển.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interview rewarded authenticity rather than a scripted leadership persona./Ghi nhận trao đổi này như bằng chứng buổi phỏng vấn khen thưởng sự chân thực thay vì một hình mẫu lãnh đạo được viết sẵn.</w:t>
      </w:r>
    </w:p>
    <w:p>
      <w:pPr>
        <w:keepLines/>
        <w:spacing w:line="276" w:lineRule="auto" w:after="60"/>
      </w:pPr>
      <w:r>
        <w:rPr>
          <w:rFonts w:ascii="Arial" w:hAnsi="Arial" w:eastAsia="Arial"/>
          <w:b/>
          <w:sz w:val="22"/>
        </w:rPr>
        <w:t xml:space="preserve">Task line 7: </w:t>
      </w:r>
      <w:r>
        <w:rPr>
          <w:rFonts w:ascii="Arial" w:hAnsi="Arial" w:eastAsia="Arial"/>
          <w:sz w:val="22"/>
        </w:rPr>
        <w:t>Use this same honesty-first approach for any future interview question probing personal impact, not just outcomes./Dùng đúng cách tiếp cận trung thực trước tiên này cho bất kỳ câu hỏi phỏng vấn nào trong tương lai thăm dò tác động cá nhân, không chỉ kết quả.</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interview question answered honestly, using this very morning as living proof./Hôm nay kết thúc với câu hỏi phỏng vấn khó nhất đã được trả lời trung thực, dùng chính buổi sáng này làm bằng chứng sống.</w:t>
      </w:r>
    </w:p>
    <w:p>
      <w:pPr>
        <w:pStyle w:val="Heading2"/>
      </w:pPr>
      <w:r>
        <w:rPr>
          <w:rFonts w:ascii="Arial" w:hAnsi="Arial" w:eastAsia="Arial"/>
          <w:b/>
          <w:sz w:val="26"/>
        </w:rPr>
        <w:t>NGÀY 4: Mai tự xử lý cuộc gọi RFQ với nhà thầu một mình</w:t>
      </w:r>
    </w:p>
    <w:p>
      <w:pPr>
        <w:keepLines/>
        <w:spacing w:line="276" w:lineRule="auto" w:after="60"/>
      </w:pPr>
      <w:r>
        <w:rPr>
          <w:rFonts w:ascii="Arial" w:hAnsi="Arial" w:eastAsia="Arial"/>
          <w:b/>
          <w:sz w:val="22"/>
        </w:rPr>
        <w:t xml:space="preserve">Bidder Rep: </w:t>
      </w:r>
      <w:r>
        <w:rPr>
          <w:rFonts w:ascii="Arial" w:hAnsi="Arial" w:eastAsia="Arial"/>
          <w:sz w:val="22"/>
        </w:rPr>
        <w:t>Ms. Mai, can we substitute a different steel grade for the racking frames to lower our price?/Chị Mai, chúng tôi có thể đổi mác thép khác cho khung kệ để giảm giá được không?</w:t>
      </w:r>
    </w:p>
    <w:p>
      <w:pPr>
        <w:keepLines/>
        <w:spacing w:line="276" w:lineRule="auto" w:after="60"/>
      </w:pPr>
      <w:r>
        <w:rPr>
          <w:rFonts w:ascii="Arial" w:hAnsi="Arial" w:eastAsia="Arial"/>
          <w:b/>
          <w:sz w:val="22"/>
        </w:rPr>
        <w:t xml:space="preserve">Trainee Buyer: </w:t>
      </w:r>
      <w:r>
        <w:rPr>
          <w:rFonts w:ascii="Arial" w:hAnsi="Arial" w:eastAsia="Arial"/>
          <w:sz w:val="22"/>
        </w:rPr>
        <w:t>I cannot approve a specification change without engineering sign-off first./Em không thể duyệt thay đổi thông số nếu chưa có chữ ký kỹ thuật.</w:t>
      </w:r>
    </w:p>
    <w:p>
      <w:pPr>
        <w:keepLines/>
        <w:spacing w:line="276" w:lineRule="auto" w:after="60"/>
      </w:pPr>
      <w:r>
        <w:rPr>
          <w:rFonts w:ascii="Arial" w:hAnsi="Arial" w:eastAsia="Arial"/>
          <w:b/>
          <w:sz w:val="22"/>
        </w:rPr>
        <w:t xml:space="preserve">Trainee Buyer: </w:t>
      </w:r>
      <w:r>
        <w:rPr>
          <w:rFonts w:ascii="Arial" w:hAnsi="Arial" w:eastAsia="Arial"/>
          <w:sz w:val="22"/>
        </w:rPr>
        <w:t>Please send the alternative specification, and I will confirm with our engineering team by tomorrow./Làm ơn gửi thông số thay thế, em sẽ xác nhận với đội kỹ thuật bên em trước ngày mai.</w:t>
      </w:r>
    </w:p>
    <w:p>
      <w:pPr>
        <w:keepLines/>
        <w:spacing w:line="276" w:lineRule="auto" w:after="60"/>
      </w:pPr>
      <w:r>
        <w:rPr>
          <w:rFonts w:ascii="Arial" w:hAnsi="Arial" w:eastAsia="Arial"/>
          <w:b/>
          <w:sz w:val="22"/>
        </w:rPr>
        <w:t xml:space="preserve">Bidder Rep: </w:t>
      </w:r>
      <w:r>
        <w:rPr>
          <w:rFonts w:ascii="Arial" w:hAnsi="Arial" w:eastAsia="Arial"/>
          <w:sz w:val="22"/>
        </w:rPr>
        <w:t>That works. I will send it today, along with the load-bearing test data for that grade./Vậy được. Tôi sẽ gửi hôm nay, kèm dữ liệu kiểm tra khả năng chịu tải cho mác thép đó.</w:t>
      </w:r>
    </w:p>
    <w:p>
      <w:pPr>
        <w:keepLines/>
        <w:spacing w:line="276" w:lineRule="auto" w:after="60"/>
      </w:pPr>
      <w:r>
        <w:rPr>
          <w:rFonts w:ascii="Arial" w:hAnsi="Arial" w:eastAsia="Arial"/>
          <w:b/>
          <w:sz w:val="22"/>
        </w:rPr>
        <w:t xml:space="preserve">Trainee Buyer: </w:t>
      </w:r>
      <w:r>
        <w:rPr>
          <w:rFonts w:ascii="Arial" w:hAnsi="Arial" w:eastAsia="Arial"/>
          <w:sz w:val="22"/>
        </w:rPr>
        <w:t>Thank you, and please keep your original quote valid until we confirm the alternative specification either way./Cảm ơn anh, và làm ơn giữ giá gốc còn hiệu lực đến khi mình xác nhận thông số thay thế theo hướng nào cũng vậy.</w:t>
      </w:r>
    </w:p>
    <w:p>
      <w:pPr>
        <w:keepLines/>
        <w:spacing w:line="276" w:lineRule="auto" w:after="60"/>
      </w:pPr>
      <w:r>
        <w:rPr>
          <w:rFonts w:ascii="Arial" w:hAnsi="Arial" w:eastAsia="Arial"/>
          <w:b/>
          <w:sz w:val="22"/>
        </w:rPr>
        <w:t xml:space="preserve">Bidder Rep: </w:t>
      </w:r>
      <w:r>
        <w:rPr>
          <w:rFonts w:ascii="Arial" w:hAnsi="Arial" w:eastAsia="Arial"/>
          <w:sz w:val="22"/>
        </w:rPr>
        <w:t>Understood, the original quote stands until you confirm./Rõ, giá gốc vẫn giữ nguyên cho đến khi em xác nhận.</w:t>
      </w:r>
    </w:p>
    <w:p>
      <w:pPr>
        <w:keepLines/>
        <w:spacing w:line="276" w:lineRule="auto" w:after="60"/>
      </w:pPr>
      <w:r>
        <w:rPr>
          <w:rFonts w:ascii="Arial" w:hAnsi="Arial" w:eastAsia="Arial"/>
          <w:b/>
          <w:sz w:val="22"/>
        </w:rPr>
        <w:t>THE MENTEE RUNS THE BIDDER CALL SOLO — DECLINING A SPEC CHANGE PROPERLY / HỌC VIÊN TỰ ĐIỀU HÀNH CUỘC GỌI NHÀ THẦU MỘT MÌNH — TỪ CHỐI THAY ĐỔI THÔNG SỐ ĐÚNG CÁCH</w:t>
      </w:r>
    </w:p>
    <w:p>
      <w:pPr>
        <w:keepLines/>
        <w:spacing w:line="276" w:lineRule="auto" w:after="60"/>
      </w:pPr>
      <w:r>
        <w:rPr>
          <w:rFonts w:ascii="Arial" w:hAnsi="Arial" w:eastAsia="Arial"/>
          <w:b/>
          <w:sz w:val="22"/>
        </w:rPr>
        <w:t xml:space="preserve">Task line 1: </w:t>
      </w:r>
      <w:r>
        <w:rPr>
          <w:rFonts w:ascii="Arial" w:hAnsi="Arial" w:eastAsia="Arial"/>
          <w:sz w:val="22"/>
        </w:rPr>
        <w:t>Decline any specification change proposal without engineering sign-off, regardless of the commercial appeal./Từ chối bất kỳ đề xuất thay đổi thông số nào nếu chưa có chữ ký kỹ thuật, bất kể sức hấp dẫn thương mại.</w:t>
      </w:r>
    </w:p>
    <w:p>
      <w:pPr>
        <w:keepLines/>
        <w:spacing w:line="276" w:lineRule="auto" w:after="60"/>
      </w:pPr>
      <w:r>
        <w:rPr>
          <w:rFonts w:ascii="Arial" w:hAnsi="Arial" w:eastAsia="Arial"/>
          <w:b/>
          <w:sz w:val="22"/>
        </w:rPr>
        <w:t xml:space="preserve">Task line 2: </w:t>
      </w:r>
      <w:r>
        <w:rPr>
          <w:rFonts w:ascii="Arial" w:hAnsi="Arial" w:eastAsia="Arial"/>
          <w:sz w:val="22"/>
        </w:rPr>
        <w:t>Request the alternative specification in writing before making any judgement on its acceptability./Yêu cầu thông số thay thế bằng văn bản trước khi đưa ra bất kỳ phán đoán nào về tính chấp nhận được của nó.</w:t>
      </w:r>
    </w:p>
    <w:p>
      <w:pPr>
        <w:keepLines/>
        <w:spacing w:line="276" w:lineRule="auto" w:after="60"/>
      </w:pPr>
      <w:r>
        <w:rPr>
          <w:rFonts w:ascii="Arial" w:hAnsi="Arial" w:eastAsia="Arial"/>
          <w:b/>
          <w:sz w:val="22"/>
        </w:rPr>
        <w:t xml:space="preserve">Task line 3: </w:t>
      </w:r>
      <w:r>
        <w:rPr>
          <w:rFonts w:ascii="Arial" w:hAnsi="Arial" w:eastAsia="Arial"/>
          <w:sz w:val="22"/>
        </w:rPr>
        <w:t>Set a clear deadline for the internal engineering review, rather than leaving the timeline open-ended./Đặt một thời hạn rõ ràng cho việc rà soát kỹ thuật nội bộ, thay vì để khung thời gian không xác định.</w:t>
      </w:r>
    </w:p>
    <w:p>
      <w:pPr>
        <w:keepLines/>
        <w:spacing w:line="276" w:lineRule="auto" w:after="60"/>
      </w:pPr>
      <w:r>
        <w:rPr>
          <w:rFonts w:ascii="Arial" w:hAnsi="Arial" w:eastAsia="Arial"/>
          <w:b/>
          <w:sz w:val="22"/>
        </w:rPr>
        <w:t xml:space="preserve">Task line 4: </w:t>
      </w:r>
      <w:r>
        <w:rPr>
          <w:rFonts w:ascii="Arial" w:hAnsi="Arial" w:eastAsia="Arial"/>
          <w:sz w:val="22"/>
        </w:rPr>
        <w:t>Protect the original quote's validity explicitly while the alternative is under review./Bảo vệ tính hiệu lực của giá gốc một cách rõ ràng trong lúc phương án thay thế đang được xem xét.</w:t>
      </w:r>
    </w:p>
    <w:p>
      <w:pPr>
        <w:keepLines/>
        <w:spacing w:line="276" w:lineRule="auto" w:after="60"/>
      </w:pPr>
      <w:r>
        <w:rPr>
          <w:rFonts w:ascii="Arial" w:hAnsi="Arial" w:eastAsia="Arial"/>
          <w:b/>
          <w:sz w:val="22"/>
        </w:rPr>
        <w:t xml:space="preserve">Task line 5: </w:t>
      </w:r>
      <w:r>
        <w:rPr>
          <w:rFonts w:ascii="Arial" w:hAnsi="Arial" w:eastAsia="Arial"/>
          <w:sz w:val="22"/>
        </w:rPr>
        <w:t>Confirm the bidder's agreement to both the review timeline and the quote protection before ending the call./Xác nhận sự đồng ý của nhà thầu với cả khung thời gian rà soát lẫn việc bảo vệ giá trước khi kết thúc cuộc gọi.</w:t>
      </w:r>
    </w:p>
    <w:p>
      <w:pPr>
        <w:keepLines/>
        <w:spacing w:line="276" w:lineRule="auto" w:after="60"/>
      </w:pPr>
      <w:r>
        <w:rPr>
          <w:rFonts w:ascii="Arial" w:hAnsi="Arial" w:eastAsia="Arial"/>
          <w:b/>
          <w:sz w:val="22"/>
        </w:rPr>
        <w:t xml:space="preserve">Task line 6: </w:t>
      </w:r>
      <w:r>
        <w:rPr>
          <w:rFonts w:ascii="Arial" w:hAnsi="Arial" w:eastAsia="Arial"/>
          <w:sz w:val="22"/>
        </w:rPr>
        <w:t>Apply the polite-but-firm standard naturally here, declining clearly while keeping the relationship constructive./Áp dụng tiêu chuẩn lịch sự nhưng cứng rắn một cách tự nhiên ở đây, từ chối rõ ràng trong khi giữ mối quan hệ mang tính xây dựng.</w:t>
      </w:r>
    </w:p>
    <w:p>
      <w:pPr>
        <w:keepLines/>
        <w:spacing w:line="276" w:lineRule="auto" w:after="60"/>
      </w:pPr>
      <w:r>
        <w:rPr>
          <w:rFonts w:ascii="Arial" w:hAnsi="Arial" w:eastAsia="Arial"/>
          <w:b/>
          <w:sz w:val="22"/>
        </w:rPr>
        <w:t xml:space="preserve">Task line 7: </w:t>
      </w:r>
      <w:r>
        <w:rPr>
          <w:rFonts w:ascii="Arial" w:hAnsi="Arial" w:eastAsia="Arial"/>
          <w:sz w:val="22"/>
        </w:rPr>
        <w:t>Record this call as a clean example of boundary-setting during a live, unsupervised negotiation./Ghi nhận cuộc gọi này như một ví dụ gọn gàng về việc đặt ranh giới trong một cuộc đàm phán trực tiếp, không giám sát.</w:t>
      </w:r>
    </w:p>
    <w:p>
      <w:pPr>
        <w:keepLines/>
        <w:spacing w:line="276" w:lineRule="auto" w:after="60"/>
      </w:pPr>
      <w:r>
        <w:rPr>
          <w:rFonts w:ascii="Arial" w:hAnsi="Arial" w:eastAsia="Arial"/>
          <w:b/>
          <w:sz w:val="22"/>
        </w:rPr>
        <w:t xml:space="preserve">Bidder Rep: </w:t>
      </w:r>
      <w:r>
        <w:rPr>
          <w:rFonts w:ascii="Arial" w:hAnsi="Arial" w:eastAsia="Arial"/>
          <w:sz w:val="22"/>
        </w:rPr>
        <w:t>How long does your evaluation usually take, from full submission to a final decision?/Đánh giá bên chị thường mất bao lâu vậy, từ khi nộp đủ hồ sơ đến quyết định cuối cùng?</w:t>
      </w:r>
    </w:p>
    <w:p>
      <w:pPr>
        <w:keepLines/>
        <w:spacing w:line="276" w:lineRule="auto" w:after="60"/>
      </w:pPr>
      <w:r>
        <w:rPr>
          <w:rFonts w:ascii="Arial" w:hAnsi="Arial" w:eastAsia="Arial"/>
          <w:b/>
          <w:sz w:val="22"/>
        </w:rPr>
        <w:t xml:space="preserve">Trainee Buyer: </w:t>
      </w:r>
      <w:r>
        <w:rPr>
          <w:rFonts w:ascii="Arial" w:hAnsi="Arial" w:eastAsia="Arial"/>
          <w:sz w:val="22"/>
        </w:rPr>
        <w:t>About one week, from full submission to decision, assuming no outstanding technical questions remain./Khoảng một tuần, từ khi nộp đủ hồ sơ đến khi có quyết định, giả sử không còn câu hỏi kỹ thuật nào chưa giải quyết.</w:t>
      </w:r>
    </w:p>
    <w:p>
      <w:pPr>
        <w:keepLines/>
        <w:spacing w:line="276" w:lineRule="auto" w:after="60"/>
      </w:pPr>
      <w:r>
        <w:rPr>
          <w:rFonts w:ascii="Arial" w:hAnsi="Arial" w:eastAsia="Arial"/>
          <w:b/>
          <w:sz w:val="22"/>
        </w:rPr>
        <w:t xml:space="preserve">Bidder Rep: </w:t>
      </w:r>
      <w:r>
        <w:rPr>
          <w:rFonts w:ascii="Arial" w:hAnsi="Arial" w:eastAsia="Arial"/>
          <w:sz w:val="22"/>
        </w:rPr>
        <w:t>That is helpful to know for our own internal planning. Thank you for being specific about it./Điều đó hữu ích để biết cho việc lên kế hoạch nội bộ của chúng tôi. Cảm ơn em vì đã cụ thể về điều đó.</w:t>
      </w:r>
    </w:p>
    <w:p>
      <w:pPr>
        <w:keepLines/>
        <w:spacing w:line="276" w:lineRule="auto" w:after="60"/>
      </w:pPr>
      <w:r>
        <w:rPr>
          <w:rFonts w:ascii="Arial" w:hAnsi="Arial" w:eastAsia="Arial"/>
          <w:b/>
          <w:sz w:val="22"/>
        </w:rPr>
        <w:t xml:space="preserve">Trainee Buyer: </w:t>
      </w:r>
      <w:r>
        <w:rPr>
          <w:rFonts w:ascii="Arial" w:hAnsi="Arial" w:eastAsia="Arial"/>
          <w:sz w:val="22"/>
        </w:rPr>
        <w:t>Of course. I would rather set an accurate expectation now than have you wondering later./Dĩ nhiên. Em thà đặt một kỳ vọng chính xác ngay bây giờ còn hơn để anh phải thắc mắc sau này.</w:t>
      </w:r>
    </w:p>
    <w:p>
      <w:pPr>
        <w:keepLines/>
        <w:spacing w:line="276" w:lineRule="auto" w:after="60"/>
      </w:pPr>
      <w:r>
        <w:rPr>
          <w:rFonts w:ascii="Arial" w:hAnsi="Arial" w:eastAsia="Arial"/>
          <w:b/>
          <w:sz w:val="22"/>
        </w:rPr>
        <w:t>SETTING A CLEAR EVALUATION TIMELINE — REMOVING AMBIGUITY FOR THE BIDDER / ĐẶT KHUNG THỜI GIAN ĐÁNH GIÁ RÕ RÀNG — LOẠI BỎ SỰ MƠ HỒ CHO NHÀ THẦU</w:t>
      </w:r>
    </w:p>
    <w:p>
      <w:pPr>
        <w:keepLines/>
        <w:spacing w:line="276" w:lineRule="auto" w:after="60"/>
      </w:pPr>
      <w:r>
        <w:rPr>
          <w:rFonts w:ascii="Arial" w:hAnsi="Arial" w:eastAsia="Arial"/>
          <w:b/>
          <w:sz w:val="22"/>
        </w:rPr>
        <w:t xml:space="preserve">Task line 1: </w:t>
      </w:r>
      <w:r>
        <w:rPr>
          <w:rFonts w:ascii="Arial" w:hAnsi="Arial" w:eastAsia="Arial"/>
          <w:sz w:val="22"/>
        </w:rPr>
        <w:t>Answer a bidder's timeline question with a specific figure, not a vague range or an uncertain estimate./Trả lời câu hỏi khung thời gian của nhà thầu bằng một con số cụ thể, không phải một khoảng mơ hồ hay một ước tính không chắc chắn.</w:t>
      </w:r>
    </w:p>
    <w:p>
      <w:pPr>
        <w:keepLines/>
        <w:spacing w:line="276" w:lineRule="auto" w:after="60"/>
      </w:pPr>
      <w:r>
        <w:rPr>
          <w:rFonts w:ascii="Arial" w:hAnsi="Arial" w:eastAsia="Arial"/>
          <w:b/>
          <w:sz w:val="22"/>
        </w:rPr>
        <w:t xml:space="preserve">Task line 2: </w:t>
      </w:r>
      <w:r>
        <w:rPr>
          <w:rFonts w:ascii="Arial" w:hAnsi="Arial" w:eastAsia="Arial"/>
          <w:sz w:val="22"/>
        </w:rPr>
        <w:t>State the condition behind the timeline, no outstanding technical questions, so the estimate is honest, not misleading./Nêu điều kiện đằng sau khung thời gian, không còn câu hỏi kỹ thuật chưa giải quyết, để ước tính trung thực, không gây hiểu lầm.</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the bidder accurate planning information is a professional courtesy, not an unnecessary disclosure./Nhận diện rằng cung cấp thông tin lập kế hoạch chính xác cho nhà thầu là một sự lịch thiệp chuyên nghiệp, không phải một sự tiết lộ không cần thiết.</w:t>
      </w:r>
    </w:p>
    <w:p>
      <w:pPr>
        <w:keepLines/>
        <w:spacing w:line="276" w:lineRule="auto" w:after="60"/>
      </w:pPr>
      <w:r>
        <w:rPr>
          <w:rFonts w:ascii="Arial" w:hAnsi="Arial" w:eastAsia="Arial"/>
          <w:b/>
          <w:sz w:val="22"/>
        </w:rPr>
        <w:t xml:space="preserve">Task line 4: </w:t>
      </w:r>
      <w:r>
        <w:rPr>
          <w:rFonts w:ascii="Arial" w:hAnsi="Arial" w:eastAsia="Arial"/>
          <w:sz w:val="22"/>
        </w:rPr>
        <w:t>Confirm the trainee's instinct to set expectations proactively rather than let uncertainty linger for the bidder./Xác nhận bản năng của học viên đặt kỳ vọng một cách chủ động thay vì để sự không chắc chắn kéo dài cho nhà thầu.</w:t>
      </w:r>
    </w:p>
    <w:p>
      <w:pPr>
        <w:keepLines/>
        <w:spacing w:line="276" w:lineRule="auto" w:after="60"/>
      </w:pPr>
      <w:r>
        <w:rPr>
          <w:rFonts w:ascii="Arial" w:hAnsi="Arial" w:eastAsia="Arial"/>
          <w:b/>
          <w:sz w:val="22"/>
        </w:rPr>
        <w:t xml:space="preserve">Task line 5: </w:t>
      </w:r>
      <w:r>
        <w:rPr>
          <w:rFonts w:ascii="Arial" w:hAnsi="Arial" w:eastAsia="Arial"/>
          <w:sz w:val="22"/>
        </w:rPr>
        <w:t>Record the confirmed timeline in the incident notes so it can be honoured consistently./Ghi nhận khung thời gian đã xác nhận vào ghi chú sự cố để nó có thể được tuân thủ một cách nhất quán.</w:t>
      </w:r>
    </w:p>
    <w:p>
      <w:pPr>
        <w:keepLines/>
        <w:spacing w:line="276" w:lineRule="auto" w:after="60"/>
      </w:pPr>
      <w:r>
        <w:rPr>
          <w:rFonts w:ascii="Arial" w:hAnsi="Arial" w:eastAsia="Arial"/>
          <w:b/>
          <w:sz w:val="22"/>
        </w:rPr>
        <w:t xml:space="preserve">Task line 6: </w:t>
      </w:r>
      <w:r>
        <w:rPr>
          <w:rFonts w:ascii="Arial" w:hAnsi="Arial" w:eastAsia="Arial"/>
          <w:sz w:val="22"/>
        </w:rPr>
        <w:t>Avoid promising a faster timeline than realistic just to sound more accommodating in the moment./Tránh hứa một khung thời gian nhanh hơn thực tế chỉ để nghe có vẻ dễ chịu hơn tại thời điểm đó.</w:t>
      </w:r>
    </w:p>
    <w:p>
      <w:pPr>
        <w:keepLines/>
        <w:spacing w:line="276" w:lineRule="auto" w:after="60"/>
      </w:pPr>
      <w:r>
        <w:rPr>
          <w:rFonts w:ascii="Arial" w:hAnsi="Arial" w:eastAsia="Arial"/>
          <w:b/>
          <w:sz w:val="22"/>
        </w:rPr>
        <w:t xml:space="preserve">Task line 7: </w:t>
      </w:r>
      <w:r>
        <w:rPr>
          <w:rFonts w:ascii="Arial" w:hAnsi="Arial" w:eastAsia="Arial"/>
          <w:sz w:val="22"/>
        </w:rPr>
        <w:t>Use this same specific-timeline standard for any future bidder question about the evaluation process./Dùng đúng tiêu chuẩn khung thời gian cụ thể này cho bất kỳ câu hỏi nào trong tương lai của nhà thầu về quy trình đánh giá.</w:t>
      </w:r>
    </w:p>
    <w:p>
      <w:pPr>
        <w:keepLines/>
        <w:spacing w:line="276" w:lineRule="auto" w:after="60"/>
      </w:pPr>
      <w:r>
        <w:rPr>
          <w:rFonts w:ascii="Arial" w:hAnsi="Arial" w:eastAsia="Arial"/>
          <w:b/>
          <w:sz w:val="22"/>
        </w:rPr>
        <w:t xml:space="preserve">Bidder Rep: </w:t>
      </w:r>
      <w:r>
        <w:rPr>
          <w:rFonts w:ascii="Arial" w:hAnsi="Arial" w:eastAsia="Arial"/>
          <w:sz w:val="22"/>
        </w:rPr>
        <w:t>Ms. Mai, one more question. Is the technical scoring weighted the same for every category, or does structural strength count more?/Chị Mai, một câu hỏi nữa. Việc chấm điểm kỹ thuật có trọng số giống nhau cho mọi hạng mục không, hay độ bền kết cấu tính nhiều hơn?</w:t>
      </w:r>
    </w:p>
    <w:p>
      <w:pPr>
        <w:keepLines/>
        <w:spacing w:line="276" w:lineRule="auto" w:after="60"/>
      </w:pPr>
      <w:r>
        <w:rPr>
          <w:rFonts w:ascii="Arial" w:hAnsi="Arial" w:eastAsia="Arial"/>
          <w:b/>
          <w:sz w:val="22"/>
        </w:rPr>
        <w:t xml:space="preserve">Trainee Buyer: </w:t>
      </w:r>
      <w:r>
        <w:rPr>
          <w:rFonts w:ascii="Arial" w:hAnsi="Arial" w:eastAsia="Arial"/>
          <w:sz w:val="22"/>
        </w:rPr>
        <w:t>Structural strength carries the highest weight, given this is a racking system. I do not have the exact percentage memorised./Độ bền kết cấu mang trọng số cao nhất, xét đây là hệ thống kệ. Em chưa nhớ chính xác phần trăm.</w:t>
      </w:r>
    </w:p>
    <w:p>
      <w:pPr>
        <w:keepLines/>
        <w:spacing w:line="276" w:lineRule="auto" w:after="60"/>
      </w:pPr>
      <w:r>
        <w:rPr>
          <w:rFonts w:ascii="Arial" w:hAnsi="Arial" w:eastAsia="Arial"/>
          <w:b/>
          <w:sz w:val="22"/>
        </w:rPr>
        <w:t xml:space="preserve">Trainee Buyer: </w:t>
      </w:r>
      <w:r>
        <w:rPr>
          <w:rFonts w:ascii="Arial" w:hAnsi="Arial" w:eastAsia="Arial"/>
          <w:sz w:val="22"/>
        </w:rPr>
        <w:t>I will confirm the exact breakdown and send it to you in writing before end of day./Em sẽ xác nhận đúng bảng phân chia và gửi cho anh bằng văn bản trước cuối ngày.</w:t>
      </w:r>
    </w:p>
    <w:p>
      <w:pPr>
        <w:keepLines/>
        <w:spacing w:line="276" w:lineRule="auto" w:after="60"/>
      </w:pPr>
      <w:r>
        <w:rPr>
          <w:rFonts w:ascii="Arial" w:hAnsi="Arial" w:eastAsia="Arial"/>
          <w:b/>
          <w:sz w:val="22"/>
        </w:rPr>
        <w:t xml:space="preserve">Bidder Rep: </w:t>
      </w:r>
      <w:r>
        <w:rPr>
          <w:rFonts w:ascii="Arial" w:hAnsi="Arial" w:eastAsia="Arial"/>
          <w:sz w:val="22"/>
        </w:rPr>
        <w:t>That is fine, I appreciate you not guessing at a number you were not certain of./Vậy được, tôi trân trọng việc em không đoán một con số em không chắc chắn.</w:t>
      </w:r>
    </w:p>
    <w:p>
      <w:pPr>
        <w:keepLines/>
        <w:spacing w:line="276" w:lineRule="auto" w:after="60"/>
      </w:pPr>
      <w:r>
        <w:rPr>
          <w:rFonts w:ascii="Arial" w:hAnsi="Arial" w:eastAsia="Arial"/>
          <w:b/>
          <w:sz w:val="22"/>
        </w:rPr>
        <w:t>DECLINING TO GUESS AT AN UNCERTAIN NUMBER — CONFIRM, DON'T ESTIMATE / TỪ CHỐI ĐOÁN MỘT CON SỐ KHÔNG CHẮC CHẮN — XÁC NHẬN, KHÔNG ƯỚC LƯỢNG</w:t>
      </w:r>
    </w:p>
    <w:p>
      <w:pPr>
        <w:keepLines/>
        <w:spacing w:line="276" w:lineRule="auto" w:after="60"/>
      </w:pPr>
      <w:r>
        <w:rPr>
          <w:rFonts w:ascii="Arial" w:hAnsi="Arial" w:eastAsia="Arial"/>
          <w:b/>
          <w:sz w:val="22"/>
        </w:rPr>
        <w:t xml:space="preserve">Task line 1: </w:t>
      </w:r>
      <w:r>
        <w:rPr>
          <w:rFonts w:ascii="Arial" w:hAnsi="Arial" w:eastAsia="Arial"/>
          <w:sz w:val="22"/>
        </w:rPr>
        <w:t>Confirm the general answer, such as which category carries the highest weight, before addressing the exact figure./Xác nhận câu trả lời chung, như hạng mục nào mang trọng số cao nhất, trước khi đề cập đến con số chính xác.</w:t>
      </w:r>
    </w:p>
    <w:p>
      <w:pPr>
        <w:keepLines/>
        <w:spacing w:line="276" w:lineRule="auto" w:after="60"/>
      </w:pPr>
      <w:r>
        <w:rPr>
          <w:rFonts w:ascii="Arial" w:hAnsi="Arial" w:eastAsia="Arial"/>
          <w:b/>
          <w:sz w:val="22"/>
        </w:rPr>
        <w:t xml:space="preserve">Task line 2: </w:t>
      </w:r>
      <w:r>
        <w:rPr>
          <w:rFonts w:ascii="Arial" w:hAnsi="Arial" w:eastAsia="Arial"/>
          <w:sz w:val="22"/>
        </w:rPr>
        <w:t>Decline to guess at a precise number that is not confidently known, rather than estimating under pressure./Từ chối đoán một con số chính xác không được biết chắc chắn, thay vì ước lượng dưới áp lực.</w:t>
      </w:r>
    </w:p>
    <w:p>
      <w:pPr>
        <w:keepLines/>
        <w:spacing w:line="276" w:lineRule="auto" w:after="60"/>
      </w:pPr>
      <w:r>
        <w:rPr>
          <w:rFonts w:ascii="Arial" w:hAnsi="Arial" w:eastAsia="Arial"/>
          <w:b/>
          <w:sz w:val="22"/>
        </w:rPr>
        <w:t xml:space="preserve">Task line 3: </w:t>
      </w:r>
      <w:r>
        <w:rPr>
          <w:rFonts w:ascii="Arial" w:hAnsi="Arial" w:eastAsia="Arial"/>
          <w:sz w:val="22"/>
        </w:rPr>
        <w:t>Commit to confirming the exact figure and delivering it in writing within a specific timeframe./Cam kết xác nhận con số chính xác và gửi bằng văn bản trong một khung thời gian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that declining to guess builds more credibility with the bidder than a confident but wrong estimate./Nhận diện rằng việc từ chối đoán xây dựng nhiều độ tin cậy hơn với nhà thầu so với một ước lượng tự tin nhưng sai.</w:t>
      </w:r>
    </w:p>
    <w:p>
      <w:pPr>
        <w:keepLines/>
        <w:spacing w:line="276" w:lineRule="auto" w:after="60"/>
      </w:pPr>
      <w:r>
        <w:rPr>
          <w:rFonts w:ascii="Arial" w:hAnsi="Arial" w:eastAsia="Arial"/>
          <w:b/>
          <w:sz w:val="22"/>
        </w:rPr>
        <w:t xml:space="preserve">Task line 5: </w:t>
      </w:r>
      <w:r>
        <w:rPr>
          <w:rFonts w:ascii="Arial" w:hAnsi="Arial" w:eastAsia="Arial"/>
          <w:sz w:val="22"/>
        </w:rPr>
        <w:t>Apply this same "confirm, do not estimate" standard learned from the earlier certificate mistake to any uncertain figure./Áp dụng đúng tiêu chuẩn "xác nhận, không ước lượng" đã học từ sai sót chứng nhận trước đó cho bất kỳ con số không chắc chắn nào.</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to follow up as an open item until the written confirmation is actually sent./Ghi nhận cam kết theo dõi này như một mục còn mở cho đến khi xác nhận bằng văn bản thực sự được gửi.</w:t>
      </w:r>
    </w:p>
    <w:p>
      <w:pPr>
        <w:keepLines/>
        <w:spacing w:line="276" w:lineRule="auto" w:after="60"/>
      </w:pPr>
      <w:r>
        <w:rPr>
          <w:rFonts w:ascii="Arial" w:hAnsi="Arial" w:eastAsia="Arial"/>
          <w:b/>
          <w:sz w:val="22"/>
        </w:rPr>
        <w:t xml:space="preserve">Task line 7: </w:t>
      </w:r>
      <w:r>
        <w:rPr>
          <w:rFonts w:ascii="Arial" w:hAnsi="Arial" w:eastAsia="Arial"/>
          <w:sz w:val="22"/>
        </w:rPr>
        <w:t>Use this same discipline for any future technical question where precision matters more than speed./Dùng đúng kỷ luật này cho bất kỳ câu hỏi kỹ thuật nào trong tương lai mà độ chính xác quan trọng hơn tốc độ.</w:t>
      </w:r>
    </w:p>
    <w:p>
      <w:pPr>
        <w:keepLines/>
        <w:spacing w:line="276" w:lineRule="auto" w:after="60"/>
      </w:pPr>
      <w:r>
        <w:rPr>
          <w:rFonts w:ascii="Arial" w:hAnsi="Arial" w:eastAsia="Arial"/>
          <w:b/>
          <w:sz w:val="22"/>
        </w:rPr>
        <w:t xml:space="preserve">Bidder Rep: </w:t>
      </w:r>
      <w:r>
        <w:rPr>
          <w:rFonts w:ascii="Arial" w:hAnsi="Arial" w:eastAsia="Arial"/>
          <w:sz w:val="22"/>
        </w:rPr>
        <w:t>Ms. Mai, one more thing. If we are not selected, would you be willing to share feedback on where our proposal fell short?/Chị Mai, còn một điều nữa. Nếu chúng tôi không được chọn, chị có sẵn lòng chia sẻ phản hồi về nơi đề xuất của chúng tôi còn thiếu sót không?</w:t>
      </w:r>
    </w:p>
    <w:p>
      <w:pPr>
        <w:keepLines/>
        <w:spacing w:line="276" w:lineRule="auto" w:after="60"/>
      </w:pPr>
      <w:r>
        <w:rPr>
          <w:rFonts w:ascii="Arial" w:hAnsi="Arial" w:eastAsia="Arial"/>
          <w:b/>
          <w:sz w:val="22"/>
        </w:rPr>
        <w:t xml:space="preserve">Trainee Buyer: </w:t>
      </w:r>
      <w:r>
        <w:rPr>
          <w:rFonts w:ascii="Arial" w:hAnsi="Arial" w:eastAsia="Arial"/>
          <w:sz w:val="22"/>
        </w:rPr>
        <w:t>Yes, I can share general feedback on the scoring, without disclosing the other bidders' specific figures./Có, em có thể chia sẻ phản hồi chung về việc chấm điểm, không tiết lộ số liệu cụ thể của các nhà thầu khác.</w:t>
      </w:r>
    </w:p>
    <w:p>
      <w:pPr>
        <w:keepLines/>
        <w:spacing w:line="276" w:lineRule="auto" w:after="60"/>
      </w:pPr>
      <w:r>
        <w:rPr>
          <w:rFonts w:ascii="Arial" w:hAnsi="Arial" w:eastAsia="Arial"/>
          <w:b/>
          <w:sz w:val="22"/>
        </w:rPr>
        <w:t xml:space="preserve">Bidder Rep: </w:t>
      </w:r>
      <w:r>
        <w:rPr>
          <w:rFonts w:ascii="Arial" w:hAnsi="Arial" w:eastAsia="Arial"/>
          <w:sz w:val="22"/>
        </w:rPr>
        <w:t>That is more than most buyers offer. I appreciate you committing to that now, before any outcome is even known./Điều đó nhiều hơn hầu hết người mua đề nghị. Tôi trân trọng việc chị cam kết điều đó ngay bây giờ, trước khi có bất kỳ kết quả nào được biết.</w:t>
      </w:r>
    </w:p>
    <w:p>
      <w:pPr>
        <w:keepLines/>
        <w:spacing w:line="276" w:lineRule="auto" w:after="60"/>
      </w:pPr>
      <w:r>
        <w:rPr>
          <w:rFonts w:ascii="Arial" w:hAnsi="Arial" w:eastAsia="Arial"/>
          <w:b/>
          <w:sz w:val="22"/>
        </w:rPr>
        <w:t xml:space="preserve">Trainee Buyer: </w:t>
      </w:r>
      <w:r>
        <w:rPr>
          <w:rFonts w:ascii="Arial" w:hAnsi="Arial" w:eastAsia="Arial"/>
          <w:sz w:val="22"/>
        </w:rPr>
        <w:t>I would rather commit to it now than decide later, once the pressure of a real rejection is involved./Em thà cam kết điều đó bây giờ còn hơn quyết định sau, khi áp lực của một sự từ chối thật sự đã liên quan.</w:t>
      </w:r>
    </w:p>
    <w:p>
      <w:pPr>
        <w:keepLines/>
        <w:spacing w:line="276" w:lineRule="auto" w:after="60"/>
      </w:pPr>
      <w:r>
        <w:rPr>
          <w:rFonts w:ascii="Arial" w:hAnsi="Arial" w:eastAsia="Arial"/>
          <w:b/>
          <w:sz w:val="22"/>
        </w:rPr>
        <w:t>COMMITTING TO FEEDBACK BEFORE THE OUTCOME IS KNOWN / CAM KẾT PHẢN HỒI TRƯỚC KHI BIẾT KẾT QUẢ</w:t>
      </w:r>
    </w:p>
    <w:p>
      <w:pPr>
        <w:keepLines/>
        <w:spacing w:line="276" w:lineRule="auto" w:after="60"/>
      </w:pPr>
      <w:r>
        <w:rPr>
          <w:rFonts w:ascii="Arial" w:hAnsi="Arial" w:eastAsia="Arial"/>
          <w:b/>
          <w:sz w:val="22"/>
        </w:rPr>
        <w:t xml:space="preserve">Task line 1: </w:t>
      </w:r>
      <w:r>
        <w:rPr>
          <w:rFonts w:ascii="Arial" w:hAnsi="Arial" w:eastAsia="Arial"/>
          <w:sz w:val="22"/>
        </w:rPr>
        <w:t>Confirm willingness to provide feedback to an unsuccessful bidder before the outcome itself is decided./Xác nhận sự sẵn lòng cung cấp phản hồi cho một nhà thầu không thành công trước khi chính kết quả được quyết định.</w:t>
      </w:r>
    </w:p>
    <w:p>
      <w:pPr>
        <w:keepLines/>
        <w:spacing w:line="276" w:lineRule="auto" w:after="60"/>
      </w:pPr>
      <w:r>
        <w:rPr>
          <w:rFonts w:ascii="Arial" w:hAnsi="Arial" w:eastAsia="Arial"/>
          <w:b/>
          <w:sz w:val="22"/>
        </w:rPr>
        <w:t xml:space="preserve">Task line 2: </w:t>
      </w:r>
      <w:r>
        <w:rPr>
          <w:rFonts w:ascii="Arial" w:hAnsi="Arial" w:eastAsia="Arial"/>
          <w:sz w:val="22"/>
        </w:rPr>
        <w:t>Limit the promised feedback to general scoring insight, not confidential figures belonging to other bidders./Giới hạn phản hồi đã hứa ở thông tin chấm điểm chung, không phải số liệu bảo mật thuộc về các nhà thầu khác.</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committing to feedback early, before the emotional pressure of an actual rejection exists./Nhận diện giá trị của việc cam kết phản hồi sớm, trước khi áp lực cảm xúc của một sự từ chối thực sự tồn tại.</w:t>
      </w:r>
    </w:p>
    <w:p>
      <w:pPr>
        <w:keepLines/>
        <w:spacing w:line="276" w:lineRule="auto" w:after="60"/>
      </w:pPr>
      <w:r>
        <w:rPr>
          <w:rFonts w:ascii="Arial" w:hAnsi="Arial" w:eastAsia="Arial"/>
          <w:b/>
          <w:sz w:val="22"/>
        </w:rPr>
        <w:t xml:space="preserve">Task line 4: </w:t>
      </w:r>
      <w:r>
        <w:rPr>
          <w:rFonts w:ascii="Arial" w:hAnsi="Arial" w:eastAsia="Arial"/>
          <w:sz w:val="22"/>
        </w:rPr>
        <w:t>Confirm the bidder recognises this commitment as unusually generous compared to standard buyer practice./Xác nhận nhà thầu nhận ra cam kết này là bất thường hào phóng so với thông lệ người mua tiêu chuẩn.</w:t>
      </w:r>
    </w:p>
    <w:p>
      <w:pPr>
        <w:keepLines/>
        <w:spacing w:line="276" w:lineRule="auto" w:after="60"/>
      </w:pPr>
      <w:r>
        <w:rPr>
          <w:rFonts w:ascii="Arial" w:hAnsi="Arial" w:eastAsia="Arial"/>
          <w:b/>
          <w:sz w:val="22"/>
        </w:rPr>
        <w:t xml:space="preserve">Task line 5: </w:t>
      </w:r>
      <w:r>
        <w:rPr>
          <w:rFonts w:ascii="Arial" w:hAnsi="Arial" w:eastAsia="Arial"/>
          <w:sz w:val="22"/>
        </w:rPr>
        <w:t>Record this feedback commitment in the project file so it can be honoured regardless of the outcome./Ghi nhận cam kết phản hồi này vào hồ sơ dự án để nó có thể được tuân thủ bất kể kết quả.</w:t>
      </w:r>
    </w:p>
    <w:p>
      <w:pPr>
        <w:keepLines/>
        <w:spacing w:line="276" w:lineRule="auto" w:after="60"/>
      </w:pPr>
      <w:r>
        <w:rPr>
          <w:rFonts w:ascii="Arial" w:hAnsi="Arial" w:eastAsia="Arial"/>
          <w:b/>
          <w:sz w:val="22"/>
        </w:rPr>
        <w:t xml:space="preserve">Task line 6: </w:t>
      </w:r>
      <w:r>
        <w:rPr>
          <w:rFonts w:ascii="Arial" w:hAnsi="Arial" w:eastAsia="Arial"/>
          <w:sz w:val="22"/>
        </w:rPr>
        <w:t>Confirm this practice builds a stronger long-term reputation with the wider bidder community, not just this one relationship./Xác nhận thông lệ này xây dựng danh tiếng dài hạn mạnh mẽ hơn với cộng đồng nhà thầu rộng hơn, không chỉ riêng mối quan hệ này.</w:t>
      </w:r>
    </w:p>
    <w:p>
      <w:pPr>
        <w:keepLines/>
        <w:spacing w:line="276" w:lineRule="auto" w:after="60"/>
      </w:pPr>
      <w:r>
        <w:rPr>
          <w:rFonts w:ascii="Arial" w:hAnsi="Arial" w:eastAsia="Arial"/>
          <w:b/>
          <w:sz w:val="22"/>
        </w:rPr>
        <w:t xml:space="preserve">Task line 7: </w:t>
      </w:r>
      <w:r>
        <w:rPr>
          <w:rFonts w:ascii="Arial" w:hAnsi="Arial" w:eastAsia="Arial"/>
          <w:sz w:val="22"/>
        </w:rPr>
        <w:t>Use this same early feedback commitment for any future competitive bidding process./Dùng đúng cam kết phản hồi sớm này cho bất kỳ quy trình đấu thầu cạnh tranh nào trong tương lai.)* if I sent our full company profile and past project references alongside the alternative spec? *(Chị Mai, có ích không nếu tôi gửi kèm hồ sơ công ty đầy đủ và tham chiếu dự án trước đây cùng với thông số thay thế?</w:t>
      </w:r>
    </w:p>
    <w:p>
      <w:pPr>
        <w:keepLines/>
        <w:spacing w:line="276" w:lineRule="auto" w:after="60"/>
      </w:pPr>
      <w:r>
        <w:rPr>
          <w:rFonts w:ascii="Arial" w:hAnsi="Arial" w:eastAsia="Arial"/>
          <w:b/>
          <w:sz w:val="22"/>
        </w:rPr>
        <w:t xml:space="preserve">Trainee Buyer: </w:t>
      </w:r>
      <w:r>
        <w:rPr>
          <w:rFonts w:ascii="Arial" w:hAnsi="Arial" w:eastAsia="Arial"/>
          <w:sz w:val="22"/>
        </w:rPr>
        <w:t>That would help, especially references from any racking system installed in a similar production environment./Điều đó sẽ hữu ích, đặc biệt tham chiếu từ bất kỳ hệ thống kệ nào đã lắp đặt trong môi trường sản xuất tương tự.</w:t>
      </w:r>
    </w:p>
    <w:p>
      <w:pPr>
        <w:keepLines/>
        <w:spacing w:line="276" w:lineRule="auto" w:after="60"/>
      </w:pPr>
      <w:r>
        <w:rPr>
          <w:rFonts w:ascii="Arial" w:hAnsi="Arial" w:eastAsia="Arial"/>
          <w:b/>
          <w:sz w:val="22"/>
        </w:rPr>
        <w:t xml:space="preserve">Bidder Rep: </w:t>
      </w:r>
      <w:r>
        <w:rPr>
          <w:rFonts w:ascii="Arial" w:hAnsi="Arial" w:eastAsia="Arial"/>
          <w:sz w:val="22"/>
        </w:rPr>
        <w:t>I have two references like that. I will include their contact details in case your team wants to verify directly./Tôi có hai tham chiếu như vậy. Tôi sẽ đính kèm thông tin liên hệ của họ trong trường hợp đội bên chị muốn xác minh trực tiếp.</w:t>
      </w:r>
    </w:p>
    <w:p>
      <w:pPr>
        <w:keepLines/>
        <w:spacing w:line="276" w:lineRule="auto" w:after="60"/>
      </w:pPr>
      <w:r>
        <w:rPr>
          <w:rFonts w:ascii="Arial" w:hAnsi="Arial" w:eastAsia="Arial"/>
          <w:b/>
          <w:sz w:val="22"/>
        </w:rPr>
        <w:t xml:space="preserve">Trainee Buyer: </w:t>
      </w:r>
      <w:r>
        <w:rPr>
          <w:rFonts w:ascii="Arial" w:hAnsi="Arial" w:eastAsia="Arial"/>
          <w:sz w:val="22"/>
        </w:rPr>
        <w:t>Perfect, that level of transparency makes the evaluation easier on our side too. Thank you for offering it./Hoàn hảo, mức độ minh bạch đó cũng giúp việc đánh giá dễ dàng hơn cho bên em. Cảm ơn anh đã đề nghị.</w:t>
      </w:r>
    </w:p>
    <w:p>
      <w:pPr>
        <w:keepLines/>
        <w:spacing w:line="276" w:lineRule="auto" w:after="60"/>
      </w:pPr>
      <w:r>
        <w:rPr>
          <w:rFonts w:ascii="Arial" w:hAnsi="Arial" w:eastAsia="Arial"/>
          <w:b/>
          <w:sz w:val="22"/>
        </w:rPr>
        <w:t>REQUESTING VERIFIABLE REFERENCES — STRENGTHENING THE EVALUATION FILE / YÊU CẦU THAM CHIẾU CÓ THỂ XÁC MINH — CỦNG CỐ HỒ SƠ ĐÁNH GIÁ</w:t>
      </w:r>
    </w:p>
    <w:p>
      <w:pPr>
        <w:keepLines/>
        <w:spacing w:line="276" w:lineRule="auto" w:after="60"/>
      </w:pPr>
      <w:r>
        <w:rPr>
          <w:rFonts w:ascii="Arial" w:hAnsi="Arial" w:eastAsia="Arial"/>
          <w:b/>
          <w:sz w:val="22"/>
        </w:rPr>
        <w:t xml:space="preserve">Task line 1: </w:t>
      </w:r>
      <w:r>
        <w:rPr>
          <w:rFonts w:ascii="Arial" w:hAnsi="Arial" w:eastAsia="Arial"/>
          <w:sz w:val="22"/>
        </w:rPr>
        <w:t>Request past project references specifically relevant to the current application, not generic company history./Yêu cầu tham chiếu dự án trước đây liên quan cụ thể đến ứng dụng hiện tại, không phải lịch sử công ty chung chung.</w:t>
      </w:r>
    </w:p>
    <w:p>
      <w:pPr>
        <w:keepLines/>
        <w:spacing w:line="276" w:lineRule="auto" w:after="60"/>
      </w:pPr>
      <w:r>
        <w:rPr>
          <w:rFonts w:ascii="Arial" w:hAnsi="Arial" w:eastAsia="Arial"/>
          <w:b/>
          <w:sz w:val="22"/>
        </w:rPr>
        <w:t xml:space="preserve">Task line 2: </w:t>
      </w:r>
      <w:r>
        <w:rPr>
          <w:rFonts w:ascii="Arial" w:hAnsi="Arial" w:eastAsia="Arial"/>
          <w:sz w:val="22"/>
        </w:rPr>
        <w:t>Confirm the offered references include contact details that allow direct verification if needed./Xác nhận các tham chiếu được đề nghị bao gồm thông tin liên hệ cho phép xác minh trực tiếp nếu cần.</w:t>
      </w:r>
    </w:p>
    <w:p>
      <w:pPr>
        <w:keepLines/>
        <w:spacing w:line="276" w:lineRule="auto" w:after="60"/>
      </w:pPr>
      <w:r>
        <w:rPr>
          <w:rFonts w:ascii="Arial" w:hAnsi="Arial" w:eastAsia="Arial"/>
          <w:b/>
          <w:sz w:val="22"/>
        </w:rPr>
        <w:t xml:space="preserve">Task line 3: </w:t>
      </w:r>
      <w:r>
        <w:rPr>
          <w:rFonts w:ascii="Arial" w:hAnsi="Arial" w:eastAsia="Arial"/>
          <w:sz w:val="22"/>
        </w:rPr>
        <w:t>Recognise a bidder's proactive offer of verifiable references as a positive signal of transparency./Nhận diện đề nghị chủ động của một nhà thầu về các tham chiếu có thể xác minh là một tín hiệu tích cực về sự minh bạch.</w:t>
      </w:r>
    </w:p>
    <w:p>
      <w:pPr>
        <w:keepLines/>
        <w:spacing w:line="276" w:lineRule="auto" w:after="60"/>
      </w:pPr>
      <w:r>
        <w:rPr>
          <w:rFonts w:ascii="Arial" w:hAnsi="Arial" w:eastAsia="Arial"/>
          <w:b/>
          <w:sz w:val="22"/>
        </w:rPr>
        <w:t xml:space="preserve">Task line 4: </w:t>
      </w:r>
      <w:r>
        <w:rPr>
          <w:rFonts w:ascii="Arial" w:hAnsi="Arial" w:eastAsia="Arial"/>
          <w:sz w:val="22"/>
        </w:rPr>
        <w:t>Confirm this additional documentation strengthens the evaluation file without requiring extra follow-up requests./Xác nhận tài liệu bổ sung này củng cố hồ sơ đánh giá mà không cần thêm các yêu cầu theo dõi.</w:t>
      </w:r>
    </w:p>
    <w:p>
      <w:pPr>
        <w:keepLines/>
        <w:spacing w:line="276" w:lineRule="auto" w:after="60"/>
      </w:pPr>
      <w:r>
        <w:rPr>
          <w:rFonts w:ascii="Arial" w:hAnsi="Arial" w:eastAsia="Arial"/>
          <w:b/>
          <w:sz w:val="22"/>
        </w:rPr>
        <w:t xml:space="preserve">Task line 5: </w:t>
      </w:r>
      <w:r>
        <w:rPr>
          <w:rFonts w:ascii="Arial" w:hAnsi="Arial" w:eastAsia="Arial"/>
          <w:sz w:val="22"/>
        </w:rPr>
        <w:t>Thank the bidder explicitly for offering this transparency rather than treating it as an expected minimum./Cảm ơn nhà thầu một cách rõ ràng vì đã đề nghị sự minh bạch này thay vì xem đó là mức tối thiểu được mong đợi.</w:t>
      </w:r>
    </w:p>
    <w:p>
      <w:pPr>
        <w:keepLines/>
        <w:spacing w:line="276" w:lineRule="auto" w:after="60"/>
      </w:pPr>
      <w:r>
        <w:rPr>
          <w:rFonts w:ascii="Arial" w:hAnsi="Arial" w:eastAsia="Arial"/>
          <w:b/>
          <w:sz w:val="22"/>
        </w:rPr>
        <w:t xml:space="preserve">Task line 6: </w:t>
      </w:r>
      <w:r>
        <w:rPr>
          <w:rFonts w:ascii="Arial" w:hAnsi="Arial" w:eastAsia="Arial"/>
          <w:sz w:val="22"/>
        </w:rPr>
        <w:t>Record these references in the evaluation file as supporting evidence for the technical scoring./Ghi nhận các tham chiếu này vào hồ sơ đánh giá như bằng chứng hỗ trợ cho việc chấm điểm kỹ thuật.</w:t>
      </w:r>
    </w:p>
    <w:p>
      <w:pPr>
        <w:keepLines/>
        <w:spacing w:line="276" w:lineRule="auto" w:after="60"/>
      </w:pPr>
      <w:r>
        <w:rPr>
          <w:rFonts w:ascii="Arial" w:hAnsi="Arial" w:eastAsia="Arial"/>
          <w:b/>
          <w:sz w:val="22"/>
        </w:rPr>
        <w:t xml:space="preserve">Task line 7: </w:t>
      </w:r>
      <w:r>
        <w:rPr>
          <w:rFonts w:ascii="Arial" w:hAnsi="Arial" w:eastAsia="Arial"/>
          <w:sz w:val="22"/>
        </w:rPr>
        <w:t>Use this same reference-verification practice for any future bidder claiming relevant prior experience./Dùng đúng thông lệ xác minh tham chiếu này cho bất kỳ nhà thầu nào trong tương lai khẳng định có kinh nghiệm liên quan trước đây.</w:t>
      </w:r>
    </w:p>
    <w:p>
      <w:pPr>
        <w:keepLines/>
        <w:spacing w:line="276" w:lineRule="auto" w:after="60"/>
      </w:pPr>
      <w:r>
        <w:rPr>
          <w:rFonts w:ascii="Arial" w:hAnsi="Arial" w:eastAsia="Arial"/>
          <w:b/>
          <w:sz w:val="22"/>
        </w:rPr>
        <w:t xml:space="preserve">Bidder Rep: </w:t>
      </w:r>
      <w:r>
        <w:rPr>
          <w:rFonts w:ascii="Arial" w:hAnsi="Arial" w:eastAsia="Arial"/>
          <w:sz w:val="22"/>
        </w:rPr>
        <w:t>Ms. Mai, one honest question. Is this your first time running an RFQ process on your own?/Chị Mai, một câu hỏi thật lòng. Đây có phải lần đầu chị tự điều hành một quy trình RFQ không?</w:t>
      </w:r>
    </w:p>
    <w:p>
      <w:pPr>
        <w:keepLines/>
        <w:spacing w:line="276" w:lineRule="auto" w:after="60"/>
      </w:pPr>
      <w:r>
        <w:rPr>
          <w:rFonts w:ascii="Arial" w:hAnsi="Arial" w:eastAsia="Arial"/>
          <w:b/>
          <w:sz w:val="22"/>
        </w:rPr>
        <w:t xml:space="preserve">Trainee Buyer: </w:t>
      </w:r>
      <w:r>
        <w:rPr>
          <w:rFonts w:ascii="Arial" w:hAnsi="Arial" w:eastAsia="Arial"/>
          <w:sz w:val="22"/>
        </w:rPr>
        <w:t>It is, actually. Is that a concern from your side?/Thực ra là vậy. Điều đó có phải mối lo từ phía anh không?</w:t>
      </w:r>
    </w:p>
    <w:p>
      <w:pPr>
        <w:keepLines/>
        <w:spacing w:line="276" w:lineRule="auto" w:after="60"/>
      </w:pPr>
      <w:r>
        <w:rPr>
          <w:rFonts w:ascii="Arial" w:hAnsi="Arial" w:eastAsia="Arial"/>
          <w:b/>
          <w:sz w:val="22"/>
        </w:rPr>
        <w:t xml:space="preserve">Bidder Rep: </w:t>
      </w:r>
      <w:r>
        <w:rPr>
          <w:rFonts w:ascii="Arial" w:hAnsi="Arial" w:eastAsia="Arial"/>
          <w:sz w:val="22"/>
        </w:rPr>
        <w:t>Not at all. If anything, it explains why every question you have asked has been unusually precise./Không hề. Nếu có gì thì đó giải thích vì sao mọi câu hỏi chị hỏi đều bất thường chính xác.</w:t>
      </w:r>
    </w:p>
    <w:p>
      <w:pPr>
        <w:keepLines/>
        <w:spacing w:line="276" w:lineRule="auto" w:after="60"/>
      </w:pPr>
      <w:r>
        <w:rPr>
          <w:rFonts w:ascii="Arial" w:hAnsi="Arial" w:eastAsia="Arial"/>
          <w:b/>
          <w:sz w:val="22"/>
        </w:rPr>
        <w:t xml:space="preserve">Trainee Buyer: </w:t>
      </w:r>
      <w:r>
        <w:rPr>
          <w:rFonts w:ascii="Arial" w:hAnsi="Arial" w:eastAsia="Arial"/>
          <w:sz w:val="22"/>
        </w:rPr>
        <w:t>I appreciate you saying that. I have had a good process to follow, which makes precision easier than it might sound./Em trân trọng việc anh nói vậy. Em đã có một quy trình tốt để theo, điều đó khiến sự chính xác dễ hơn nghe có vẻ vậy.</w:t>
      </w:r>
    </w:p>
    <w:p>
      <w:pPr>
        <w:keepLines/>
        <w:spacing w:line="276" w:lineRule="auto" w:after="60"/>
      </w:pPr>
      <w:r>
        <w:rPr>
          <w:rFonts w:ascii="Arial" w:hAnsi="Arial" w:eastAsia="Arial"/>
          <w:b/>
          <w:sz w:val="22"/>
        </w:rPr>
        <w:t>AN HONEST QUESTION FROM THE BIDDER — TURNING INEXPERIENCE INTO CREDIBILITY / MỘT CÂU HỎI THẬT LÒNG TỪ NHÀ THẦU — BIẾN SỰ THIẾU KINH NGHIỆM THÀNH ĐỘ TIN CẬY</w:t>
      </w:r>
    </w:p>
    <w:p>
      <w:pPr>
        <w:keepLines/>
        <w:spacing w:line="276" w:lineRule="auto" w:after="60"/>
      </w:pPr>
      <w:r>
        <w:rPr>
          <w:rFonts w:ascii="Arial" w:hAnsi="Arial" w:eastAsia="Arial"/>
          <w:b/>
          <w:sz w:val="22"/>
        </w:rPr>
        <w:t xml:space="preserve">Task line 1: </w:t>
      </w:r>
      <w:r>
        <w:rPr>
          <w:rFonts w:ascii="Arial" w:hAnsi="Arial" w:eastAsia="Arial"/>
          <w:sz w:val="22"/>
        </w:rPr>
        <w:t>Answer a direct question about experience level honestly, rather than deflecting or overstating prior involvement./Trả lời một câu hỏi trực tiếp về mức độ kinh nghiệm một cách trung thực, thay vì né tránh hay thổi phồng sự tham gia trước đây.</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disclosed inexperience raises any concern for the other party./Hỏi trực tiếp liệu sự thiếu kinh nghiệm đã tiết lộ có gây mối lo nào cho bên kia không.</w:t>
      </w:r>
    </w:p>
    <w:p>
      <w:pPr>
        <w:keepLines/>
        <w:spacing w:line="276" w:lineRule="auto" w:after="60"/>
      </w:pPr>
      <w:r>
        <w:rPr>
          <w:rFonts w:ascii="Arial" w:hAnsi="Arial" w:eastAsia="Arial"/>
          <w:b/>
          <w:sz w:val="22"/>
        </w:rPr>
        <w:t xml:space="preserve">Task line 3: </w:t>
      </w:r>
      <w:r>
        <w:rPr>
          <w:rFonts w:ascii="Arial" w:hAnsi="Arial" w:eastAsia="Arial"/>
          <w:sz w:val="22"/>
        </w:rPr>
        <w:t>Receive the bidder's reassurance that precision, not experience, is what actually built their confidence./Nhận sự trấn an của nhà thầu rằng sự chính xác, không phải kinh nghiệm, mới là điều thực sự xây dựng lòng tin của họ.</w:t>
      </w:r>
    </w:p>
    <w:p>
      <w:pPr>
        <w:keepLines/>
        <w:spacing w:line="276" w:lineRule="auto" w:after="60"/>
      </w:pPr>
      <w:r>
        <w:rPr>
          <w:rFonts w:ascii="Arial" w:hAnsi="Arial" w:eastAsia="Arial"/>
          <w:b/>
          <w:sz w:val="22"/>
        </w:rPr>
        <w:t xml:space="preserve">Task line 4: </w:t>
      </w:r>
      <w:r>
        <w:rPr>
          <w:rFonts w:ascii="Arial" w:hAnsi="Arial" w:eastAsia="Arial"/>
          <w:sz w:val="22"/>
        </w:rPr>
        <w:t>Credit the underlying process, the checklist, for enabling this precision, rather than claiming it as innate skill alone./Ghi công quy trình nền tảng, checklist, vì đã cho phép sự chính xác này, thay vì khẳng định đó chỉ là kỹ năng bẩm sinh.</w:t>
      </w:r>
    </w:p>
    <w:p>
      <w:pPr>
        <w:keepLines/>
        <w:spacing w:line="276" w:lineRule="auto" w:after="60"/>
      </w:pPr>
      <w:r>
        <w:rPr>
          <w:rFonts w:ascii="Arial" w:hAnsi="Arial" w:eastAsia="Arial"/>
          <w:b/>
          <w:sz w:val="22"/>
        </w:rPr>
        <w:t xml:space="preserve">Task line 5: </w:t>
      </w:r>
      <w:r>
        <w:rPr>
          <w:rFonts w:ascii="Arial" w:hAnsi="Arial" w:eastAsia="Arial"/>
          <w:sz w:val="22"/>
        </w:rPr>
        <w:t>Confirm this exchange as evidence that honesty about inexperience does not automatically undermine credibility./Xác nhận trao đổi này như bằng chứng sự trung thực về thiếu kinh nghiệm không tự động làm suy yếu độ tin cậy.</w:t>
      </w:r>
    </w:p>
    <w:p>
      <w:pPr>
        <w:keepLines/>
        <w:spacing w:line="276" w:lineRule="auto" w:after="60"/>
      </w:pPr>
      <w:r>
        <w:rPr>
          <w:rFonts w:ascii="Arial" w:hAnsi="Arial" w:eastAsia="Arial"/>
          <w:b/>
          <w:sz w:val="22"/>
        </w:rPr>
        <w:t xml:space="preserve">Task line 6: </w:t>
      </w:r>
      <w:r>
        <w:rPr>
          <w:rFonts w:ascii="Arial" w:hAnsi="Arial" w:eastAsia="Arial"/>
          <w:sz w:val="22"/>
        </w:rPr>
        <w:t>Record this positive bidder feedback as further evidence for the trainee's own coaching log./Ghi nhận phản hồi tích cực này của nhà thầu như bằng chứng thêm cho nhật ký huấn luyện của chính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honest-disclosure approach whenever a counterpart asks directly about experience level./Dùng đúng cách tiết lộ trung thực này bất cứ khi nào một đối tác hỏi trực tiếp về mức độ kinh nghiệm.</w:t>
      </w:r>
    </w:p>
    <w:p>
      <w:pPr>
        <w:keepLines/>
        <w:spacing w:line="276" w:lineRule="auto" w:after="60"/>
      </w:pPr>
      <w:r>
        <w:rPr>
          <w:rFonts w:ascii="Arial" w:hAnsi="Arial" w:eastAsia="Arial"/>
          <w:b/>
          <w:sz w:val="22"/>
        </w:rPr>
        <w:t xml:space="preserve">Tony: </w:t>
      </w:r>
      <w:r>
        <w:rPr>
          <w:rFonts w:ascii="Arial" w:hAnsi="Arial" w:eastAsia="Arial"/>
          <w:sz w:val="22"/>
        </w:rPr>
        <w:t>Today closes with Mai handling her first solo bidder call cleanly, with no need to escalate at all./Hôm nay kết thúc với Mai xử lý cuộc gọi nhà thầu tự làm đầu tiên của mình một cách gọn gàng, hoàn toàn không cần báo cáo lên.</w:t>
      </w:r>
    </w:p>
    <w:p>
      <w:pPr>
        <w:pStyle w:val="Heading2"/>
      </w:pPr>
      <w:r>
        <w:rPr>
          <w:rFonts w:ascii="Arial" w:hAnsi="Arial" w:eastAsia="Arial"/>
          <w:b/>
          <w:sz w:val="26"/>
        </w:rPr>
        <w:t>NGÀY 5: Tony quay lại kiểm tra tiến độ mà không tiếp quản công việc</w:t>
      </w:r>
    </w:p>
    <w:p>
      <w:pPr>
        <w:keepLines/>
        <w:spacing w:line="276" w:lineRule="auto" w:after="60"/>
      </w:pPr>
      <w:r>
        <w:rPr>
          <w:rFonts w:ascii="Arial" w:hAnsi="Arial" w:eastAsia="Arial"/>
          <w:b/>
          <w:sz w:val="22"/>
        </w:rPr>
        <w:t xml:space="preserve">Tony: </w:t>
      </w:r>
      <w:r>
        <w:rPr>
          <w:rFonts w:ascii="Arial" w:hAnsi="Arial" w:eastAsia="Arial"/>
          <w:sz w:val="22"/>
        </w:rPr>
        <w:t>Mai, how did the call go?/Mai, cuộc gọi thế nào rồi?</w:t>
      </w:r>
    </w:p>
    <w:p>
      <w:pPr>
        <w:keepLines/>
        <w:spacing w:line="276" w:lineRule="auto" w:after="60"/>
      </w:pPr>
      <w:r>
        <w:rPr>
          <w:rFonts w:ascii="Arial" w:hAnsi="Arial" w:eastAsia="Arial"/>
          <w:b/>
          <w:sz w:val="22"/>
        </w:rPr>
        <w:t xml:space="preserve">Trainee Buyer: </w:t>
      </w:r>
      <w:r>
        <w:rPr>
          <w:rFonts w:ascii="Arial" w:hAnsi="Arial" w:eastAsia="Arial"/>
          <w:sz w:val="22"/>
        </w:rPr>
        <w:t>A bidder wanted a spec change. I asked for engineering review first, and protected the original quote in the meantime./Một nhà thầu muốn đổi thông số. Em yêu cầu kỹ sư xem lại trước, và bảo vệ giá gốc trong lúc đó.</w:t>
      </w:r>
    </w:p>
    <w:p>
      <w:pPr>
        <w:keepLines/>
        <w:spacing w:line="276" w:lineRule="auto" w:after="60"/>
      </w:pPr>
      <w:r>
        <w:rPr>
          <w:rFonts w:ascii="Arial" w:hAnsi="Arial" w:eastAsia="Arial"/>
          <w:b/>
          <w:sz w:val="22"/>
        </w:rPr>
        <w:t xml:space="preserve">Tony: </w:t>
      </w:r>
      <w:r>
        <w:rPr>
          <w:rFonts w:ascii="Arial" w:hAnsi="Arial" w:eastAsia="Arial"/>
          <w:sz w:val="22"/>
        </w:rPr>
        <w:t>Exactly the right instinct. You did not need me for that one at all./Đúng chính xác bản năng cần có. Em hoàn toàn không cần anh cho việc đó.</w:t>
      </w:r>
    </w:p>
    <w:p>
      <w:pPr>
        <w:keepLines/>
        <w:spacing w:line="276" w:lineRule="auto" w:after="60"/>
      </w:pPr>
      <w:r>
        <w:rPr>
          <w:rFonts w:ascii="Arial" w:hAnsi="Arial" w:eastAsia="Arial"/>
          <w:b/>
          <w:sz w:val="22"/>
        </w:rPr>
        <w:t xml:space="preserve">Trainee Buyer: </w:t>
      </w:r>
      <w:r>
        <w:rPr>
          <w:rFonts w:ascii="Arial" w:hAnsi="Arial" w:eastAsia="Arial"/>
          <w:sz w:val="22"/>
        </w:rPr>
        <w:t>How was your interview?/Phỏng vấn của anh thế nào ạ?</w:t>
      </w:r>
    </w:p>
    <w:p>
      <w:pPr>
        <w:keepLines/>
        <w:spacing w:line="276" w:lineRule="auto" w:after="60"/>
      </w:pPr>
      <w:r>
        <w:rPr>
          <w:rFonts w:ascii="Arial" w:hAnsi="Arial" w:eastAsia="Arial"/>
          <w:b/>
          <w:sz w:val="22"/>
        </w:rPr>
        <w:t xml:space="preserve">Tony: </w:t>
      </w:r>
      <w:r>
        <w:rPr>
          <w:rFonts w:ascii="Arial" w:hAnsi="Arial" w:eastAsia="Arial"/>
          <w:sz w:val="22"/>
        </w:rPr>
        <w:t>Honestly, I am not sure how it landed, but I answered honestly the whole way through./Thật lòng, anh không chắc nó diễn ra thế nào, nhưng anh đã trả lời thật lòng suốt cả buổi.</w:t>
      </w:r>
    </w:p>
    <w:p>
      <w:pPr>
        <w:keepLines/>
        <w:spacing w:line="276" w:lineRule="auto" w:after="60"/>
      </w:pPr>
      <w:r>
        <w:rPr>
          <w:rFonts w:ascii="Arial" w:hAnsi="Arial" w:eastAsia="Arial"/>
          <w:b/>
          <w:sz w:val="22"/>
        </w:rPr>
        <w:t xml:space="preserve">Tony: </w:t>
      </w:r>
      <w:r>
        <w:rPr>
          <w:rFonts w:ascii="Arial" w:hAnsi="Arial" w:eastAsia="Arial"/>
          <w:sz w:val="22"/>
        </w:rPr>
        <w:t>They asked about your certificate mistake, actually. I told them it taught us both something worth keeping./Thật ra họ có hỏi về lỗi chứng nhận của em đấy. Anh nói với họ rằng nó dạy cho cả hai chúng ta điều đáng giữ lại.</w:t>
      </w:r>
    </w:p>
    <w:p>
      <w:pPr>
        <w:keepLines/>
        <w:spacing w:line="276" w:lineRule="auto" w:after="60"/>
      </w:pPr>
      <w:r>
        <w:rPr>
          <w:rFonts w:ascii="Arial" w:hAnsi="Arial" w:eastAsia="Arial"/>
          <w:b/>
          <w:sz w:val="22"/>
        </w:rPr>
        <w:t xml:space="preserve">Trainee Buyer: </w:t>
      </w:r>
      <w:r>
        <w:rPr>
          <w:rFonts w:ascii="Arial" w:hAnsi="Arial" w:eastAsia="Arial"/>
          <w:sz w:val="22"/>
        </w:rPr>
        <w:t>I am glad it came up honestly rather than being left out to make things look cleaner than they were./Em mừng vì nó được nêu ra một cách trung thực thay vì bị bỏ qua để mọi thứ trông sạch sẽ hơn thực tế.</w:t>
      </w:r>
    </w:p>
    <w:p>
      <w:pPr>
        <w:keepLines/>
        <w:spacing w:line="276" w:lineRule="auto" w:after="60"/>
      </w:pPr>
      <w:r>
        <w:rPr>
          <w:rFonts w:ascii="Arial" w:hAnsi="Arial" w:eastAsia="Arial"/>
          <w:b/>
          <w:sz w:val="22"/>
        </w:rPr>
        <w:t>CHECKING IN WITHOUT TAKING OVER — CONFIRMING SUCCESS RATHER THAN AUDITING IT / KIỂM TRA MÀ KHÔNG TIẾP QUẢN — XÁC NHẬN THÀNH CÔNG THAY VÌ KIỂM TOÁN NÓ</w:t>
      </w:r>
    </w:p>
    <w:p>
      <w:pPr>
        <w:keepLines/>
        <w:spacing w:line="276" w:lineRule="auto" w:after="60"/>
      </w:pPr>
      <w:r>
        <w:rPr>
          <w:rFonts w:ascii="Arial" w:hAnsi="Arial" w:eastAsia="Arial"/>
          <w:b/>
          <w:sz w:val="22"/>
        </w:rPr>
        <w:t xml:space="preserve">Task line 1: </w:t>
      </w:r>
      <w:r>
        <w:rPr>
          <w:rFonts w:ascii="Arial" w:hAnsi="Arial" w:eastAsia="Arial"/>
          <w:sz w:val="22"/>
        </w:rPr>
        <w:t>Ask an open question about how the call went, rather than immediately reviewing the documentation in detail./Hỏi một câu hỏi mở về cuộc gọi diễn ra thế nào, thay vì ngay lập tức rà soát chi tiết chứng từ.</w:t>
      </w:r>
    </w:p>
    <w:p>
      <w:pPr>
        <w:keepLines/>
        <w:spacing w:line="276" w:lineRule="auto" w:after="60"/>
      </w:pPr>
      <w:r>
        <w:rPr>
          <w:rFonts w:ascii="Arial" w:hAnsi="Arial" w:eastAsia="Arial"/>
          <w:b/>
          <w:sz w:val="22"/>
        </w:rPr>
        <w:t xml:space="preserve">Task line 2: </w:t>
      </w:r>
      <w:r>
        <w:rPr>
          <w:rFonts w:ascii="Arial" w:hAnsi="Arial" w:eastAsia="Arial"/>
          <w:sz w:val="22"/>
        </w:rPr>
        <w:t>Confirm the trainee's decision was correct in real time, reinforcing the instinct immediately./Xác nhận quyết định của học viên là đúng trong thời gian thực, củng cố bản năng ngay lập tức.</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no mentor intervention was needed, validating the trainee's full independence on this task./Nêu rõ ràng rằng không cần sự can thiệp nào từ người cố vấn, xác nhận sự độc lập hoàn toàn của học viên với công việc này.</w:t>
      </w:r>
    </w:p>
    <w:p>
      <w:pPr>
        <w:keepLines/>
        <w:spacing w:line="276" w:lineRule="auto" w:after="60"/>
      </w:pPr>
      <w:r>
        <w:rPr>
          <w:rFonts w:ascii="Arial" w:hAnsi="Arial" w:eastAsia="Arial"/>
          <w:b/>
          <w:sz w:val="22"/>
        </w:rPr>
        <w:t xml:space="preserve">Task line 4: </w:t>
      </w:r>
      <w:r>
        <w:rPr>
          <w:rFonts w:ascii="Arial" w:hAnsi="Arial" w:eastAsia="Arial"/>
          <w:sz w:val="22"/>
        </w:rPr>
        <w:t>Reciprocate the trainee's interest by sharing an honest, uncertain update about the interview's own outcome./Đáp lại sự quan tâm của học viên bằng cách chia sẻ một cập nhật trung thực, không chắc chắn về kết quả của chính buổi phỏng vấn.</w:t>
      </w:r>
    </w:p>
    <w:p>
      <w:pPr>
        <w:keepLines/>
        <w:spacing w:line="276" w:lineRule="auto" w:after="60"/>
      </w:pPr>
      <w:r>
        <w:rPr>
          <w:rFonts w:ascii="Arial" w:hAnsi="Arial" w:eastAsia="Arial"/>
          <w:b/>
          <w:sz w:val="22"/>
        </w:rPr>
        <w:t xml:space="preserve">Task line 5: </w:t>
      </w:r>
      <w:r>
        <w:rPr>
          <w:rFonts w:ascii="Arial" w:hAnsi="Arial" w:eastAsia="Arial"/>
          <w:sz w:val="22"/>
        </w:rPr>
        <w:t>Disclose that the trainee's mistake came up in the interview, being transparent rather than shielding her from that fact./Tiết lộ rằng sai sót của học viên đã được nhắc đến trong phỏng vấn, minh bạch thay vì che chắn bạn ấy khỏi sự thật đó.</w:t>
      </w:r>
    </w:p>
    <w:p>
      <w:pPr>
        <w:keepLines/>
        <w:spacing w:line="276" w:lineRule="auto" w:after="60"/>
      </w:pPr>
      <w:r>
        <w:rPr>
          <w:rFonts w:ascii="Arial" w:hAnsi="Arial" w:eastAsia="Arial"/>
          <w:b/>
          <w:sz w:val="22"/>
        </w:rPr>
        <w:t xml:space="preserve">Task line 6: </w:t>
      </w:r>
      <w:r>
        <w:rPr>
          <w:rFonts w:ascii="Arial" w:hAnsi="Arial" w:eastAsia="Arial"/>
          <w:sz w:val="22"/>
        </w:rPr>
        <w:t>Frame how the mistake was described in the interview honestly, as something that taught both of them, not as a liability./Trình bày cách sai sót được mô tả trong phỏng vấn một cách trung thực, như điều dạy cho cả hai người, không phải như một gánh nặng.</w:t>
      </w:r>
    </w:p>
    <w:p>
      <w:pPr>
        <w:keepLines/>
        <w:spacing w:line="276" w:lineRule="auto" w:after="60"/>
      </w:pPr>
      <w:r>
        <w:rPr>
          <w:rFonts w:ascii="Arial" w:hAnsi="Arial" w:eastAsia="Arial"/>
          <w:b/>
          <w:sz w:val="22"/>
        </w:rPr>
        <w:t xml:space="preserve">Task line 7: </w:t>
      </w:r>
      <w:r>
        <w:rPr>
          <w:rFonts w:ascii="Arial" w:hAnsi="Arial" w:eastAsia="Arial"/>
          <w:sz w:val="22"/>
        </w:rPr>
        <w:t>Confirm the trainee appreciates this transparency, since it reflects the same honesty modelled throughout the mentoring relationship./Xác nhận học viên trân trọng sự minh bạch này, vì nó phản ánh đúng sự trung thực đã được làm gương suốt mối quan hệ kèm cặp.</w:t>
      </w:r>
    </w:p>
    <w:p>
      <w:pPr>
        <w:keepLines/>
        <w:spacing w:line="276" w:lineRule="auto" w:after="60"/>
      </w:pPr>
      <w:r>
        <w:rPr>
          <w:rFonts w:ascii="Arial" w:hAnsi="Arial" w:eastAsia="Arial"/>
          <w:b/>
          <w:sz w:val="22"/>
        </w:rPr>
        <w:t xml:space="preserve">Trainee Buyer: </w:t>
      </w:r>
      <w:r>
        <w:rPr>
          <w:rFonts w:ascii="Arial" w:hAnsi="Arial" w:eastAsia="Arial"/>
          <w:sz w:val="22"/>
        </w:rPr>
        <w:t>Do you think mentioning me by name in an interview like that was the right call, looking back?/Anh có nghĩ việc nhắc tên em trong một buổi phỏng vấn như vậy là đúng đắn không, nhìn lại?</w:t>
      </w:r>
    </w:p>
    <w:p>
      <w:pPr>
        <w:keepLines/>
        <w:spacing w:line="276" w:lineRule="auto" w:after="60"/>
      </w:pPr>
      <w:r>
        <w:rPr>
          <w:rFonts w:ascii="Arial" w:hAnsi="Arial" w:eastAsia="Arial"/>
          <w:b/>
          <w:sz w:val="22"/>
        </w:rPr>
        <w:t xml:space="preserve">Tony: </w:t>
      </w:r>
      <w:r>
        <w:rPr>
          <w:rFonts w:ascii="Arial" w:hAnsi="Arial" w:eastAsia="Arial"/>
          <w:sz w:val="22"/>
        </w:rPr>
        <w:t>I do. Anonymising it would have made the story less credible, and you deserve credit for how you handled it./Anh nghĩ vậy. Ẩn danh việc đó sẽ khiến câu chuyện kém đáng tin hơn, và em xứng đáng được ghi nhận vì cách em xử lý việc đó.</w:t>
      </w:r>
    </w:p>
    <w:p>
      <w:pPr>
        <w:keepLines/>
        <w:spacing w:line="276" w:lineRule="auto" w:after="60"/>
      </w:pPr>
      <w:r>
        <w:rPr>
          <w:rFonts w:ascii="Arial" w:hAnsi="Arial" w:eastAsia="Arial"/>
          <w:b/>
          <w:sz w:val="22"/>
        </w:rPr>
        <w:t xml:space="preserve">Trainee Buyer: </w:t>
      </w:r>
      <w:r>
        <w:rPr>
          <w:rFonts w:ascii="Arial" w:hAnsi="Arial" w:eastAsia="Arial"/>
          <w:sz w:val="22"/>
        </w:rPr>
        <w:t>I had not thought about it that way, that leaving my name out could actually undercut the story./Em chưa nghĩ theo hướng đó, rằng bỏ tên em ra thực ra có thể làm suy yếu câu chuyện.</w:t>
      </w:r>
    </w:p>
    <w:p>
      <w:pPr>
        <w:keepLines/>
        <w:spacing w:line="276" w:lineRule="auto" w:after="60"/>
      </w:pPr>
      <w:r>
        <w:rPr>
          <w:rFonts w:ascii="Arial" w:hAnsi="Arial" w:eastAsia="Arial"/>
          <w:b/>
          <w:sz w:val="22"/>
        </w:rPr>
        <w:t xml:space="preserve">Tony: </w:t>
      </w:r>
      <w:r>
        <w:rPr>
          <w:rFonts w:ascii="Arial" w:hAnsi="Arial" w:eastAsia="Arial"/>
          <w:sz w:val="22"/>
        </w:rPr>
        <w:t>A real name attached to a real outcome carries more weight than any anonymous example ever could./Một cái tên thật gắn với một kết quả thật mang trọng lượng hơn bất kỳ ví dụ ẩn danh nào có thể có.</w:t>
      </w:r>
    </w:p>
    <w:p>
      <w:pPr>
        <w:keepLines/>
        <w:spacing w:line="276" w:lineRule="auto" w:after="60"/>
      </w:pPr>
      <w:r>
        <w:rPr>
          <w:rFonts w:ascii="Arial" w:hAnsi="Arial" w:eastAsia="Arial"/>
          <w:b/>
          <w:sz w:val="22"/>
        </w:rPr>
        <w:t>REFLECTING ON BEING NAMED IN THE INTERVIEW — CREDIT, NOT EXPOSURE / SUY NGẪM VỀ VIỆC ĐƯỢC NHẮC TÊN TRONG PHỎNG VẤN — SỰ GHI NHẬN, KHÔNG PHẢI SỰ PHƠI BÀY</w:t>
      </w:r>
    </w:p>
    <w:p>
      <w:pPr>
        <w:keepLines/>
        <w:spacing w:line="276" w:lineRule="auto" w:after="60"/>
      </w:pPr>
      <w:r>
        <w:rPr>
          <w:rFonts w:ascii="Arial" w:hAnsi="Arial" w:eastAsia="Arial"/>
          <w:b/>
          <w:sz w:val="22"/>
        </w:rPr>
        <w:t xml:space="preserve">Task line 1: </w:t>
      </w:r>
      <w:r>
        <w:rPr>
          <w:rFonts w:ascii="Arial" w:hAnsi="Arial" w:eastAsia="Arial"/>
          <w:sz w:val="22"/>
        </w:rPr>
        <w:t>Discuss openly whether naming the trainee specifically in the interview was the right choice, inviting her honest reaction./Thảo luận cởi mở liệu việc nhắc tên cụ thể học viên trong phỏng vấn có phải lựa chọn đúng không, mời phản ứng trung thực của bạn ấy.</w:t>
      </w:r>
    </w:p>
    <w:p>
      <w:pPr>
        <w:keepLines/>
        <w:spacing w:line="276" w:lineRule="auto" w:after="60"/>
      </w:pPr>
      <w:r>
        <w:rPr>
          <w:rFonts w:ascii="Arial" w:hAnsi="Arial" w:eastAsia="Arial"/>
          <w:b/>
          <w:sz w:val="22"/>
        </w:rPr>
        <w:t xml:space="preserve">Task line 2: </w:t>
      </w:r>
      <w:r>
        <w:rPr>
          <w:rFonts w:ascii="Arial" w:hAnsi="Arial" w:eastAsia="Arial"/>
          <w:sz w:val="22"/>
        </w:rPr>
        <w:t>Explain that anonymising the example would have reduced its credibility with the interview panel./Giải thích rằng ẩn danh ví dụ đó sẽ làm giảm độ tin cậy của nó với hội đồng phỏng vấn.</w:t>
      </w:r>
    </w:p>
    <w:p>
      <w:pPr>
        <w:keepLines/>
        <w:spacing w:line="276" w:lineRule="auto" w:after="60"/>
      </w:pPr>
      <w:r>
        <w:rPr>
          <w:rFonts w:ascii="Arial" w:hAnsi="Arial" w:eastAsia="Arial"/>
          <w:b/>
          <w:sz w:val="22"/>
        </w:rPr>
        <w:t xml:space="preserve">Task line 3: </w:t>
      </w:r>
      <w:r>
        <w:rPr>
          <w:rFonts w:ascii="Arial" w:hAnsi="Arial" w:eastAsia="Arial"/>
          <w:sz w:val="22"/>
        </w:rPr>
        <w:t>Frame being named as receiving deserved credit for the correction, not as exposure of the original error./Trình bày việc được nhắc tên là nhận được sự ghi nhận xứng đáng cho việc khắc phục, không phải là sự phơi bày sai sót ban đầu.</w:t>
      </w:r>
    </w:p>
    <w:p>
      <w:pPr>
        <w:keepLines/>
        <w:spacing w:line="276" w:lineRule="auto" w:after="60"/>
      </w:pPr>
      <w:r>
        <w:rPr>
          <w:rFonts w:ascii="Arial" w:hAnsi="Arial" w:eastAsia="Arial"/>
          <w:b/>
          <w:sz w:val="22"/>
        </w:rPr>
        <w:t xml:space="preserve">Task line 4: </w:t>
      </w:r>
      <w:r>
        <w:rPr>
          <w:rFonts w:ascii="Arial" w:hAnsi="Arial" w:eastAsia="Arial"/>
          <w:sz w:val="22"/>
        </w:rPr>
        <w:t>Confirm the trainee had not previously considered this framing, and let the new perspective genuinely land./Xác nhận học viên trước đó chưa cân nhắc cách nhìn này, và để góc nhìn mới thực sự thấm vào.</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a real name attached to a real outcome carries more weight than an anonymous example./Nêu nguyên tắc nền tảng: một cái tên thật gắn với một kết quả thật mang trọng lượng hơn một ví dụ ẩn danh.</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part of the trainee's own growing understanding of professional narrative and credit./Ghi nhận sự nhìn lại này như một phần của sự hiểu biết đang phát triển của học viên về câu chuyện chuyên nghiệp và sự ghi nhận.</w:t>
      </w:r>
    </w:p>
    <w:p>
      <w:pPr>
        <w:keepLines/>
        <w:spacing w:line="276" w:lineRule="auto" w:after="60"/>
      </w:pPr>
      <w:r>
        <w:rPr>
          <w:rFonts w:ascii="Arial" w:hAnsi="Arial" w:eastAsia="Arial"/>
          <w:b/>
          <w:sz w:val="22"/>
        </w:rPr>
        <w:t xml:space="preserve">Task line 7: </w:t>
      </w:r>
      <w:r>
        <w:rPr>
          <w:rFonts w:ascii="Arial" w:hAnsi="Arial" w:eastAsia="Arial"/>
          <w:sz w:val="22"/>
        </w:rPr>
        <w:t>Confirm the trainee's comfort with future examples using her name, since trust in this practice needs to be ongoing./Xác nhận sự thoải mái của học viên với các ví dụ tương lai dùng tên mình, vì lòng tin trong thực hành này cần liên tục.</w:t>
      </w:r>
    </w:p>
    <w:p>
      <w:pPr>
        <w:keepLines/>
        <w:spacing w:line="276" w:lineRule="auto" w:after="60"/>
      </w:pPr>
      <w:r>
        <w:rPr>
          <w:rFonts w:ascii="Arial" w:hAnsi="Arial" w:eastAsia="Arial"/>
          <w:b/>
          <w:sz w:val="22"/>
        </w:rPr>
        <w:t xml:space="preserve">Trainee Buyer: </w:t>
      </w:r>
      <w:r>
        <w:rPr>
          <w:rFonts w:ascii="Arial" w:hAnsi="Arial" w:eastAsia="Arial"/>
          <w:sz w:val="22"/>
        </w:rPr>
        <w:t>Tony, can I ask what happens to the racking project now, since the technical review is with engineering?/Tony, em có thể hỏi dự án hệ thống kệ giờ sẽ ra sao không, vì rà soát kỹ thuật đang ở bên kỹ sư?</w:t>
      </w:r>
    </w:p>
    <w:p>
      <w:pPr>
        <w:keepLines/>
        <w:spacing w:line="276" w:lineRule="auto" w:after="60"/>
      </w:pPr>
      <w:r>
        <w:rPr>
          <w:rFonts w:ascii="Arial" w:hAnsi="Arial" w:eastAsia="Arial"/>
          <w:b/>
          <w:sz w:val="22"/>
        </w:rPr>
        <w:t xml:space="preserve">Tony: </w:t>
      </w:r>
      <w:r>
        <w:rPr>
          <w:rFonts w:ascii="Arial" w:hAnsi="Arial" w:eastAsia="Arial"/>
          <w:sz w:val="22"/>
        </w:rPr>
        <w:t>You stay the owner of the project. Engineering reviews the substitute spec, but the decision and the bidder relationship stay with you./Em vẫn là chủ dự án. Kỹ thuật rà soát thông số thay thế, nhưng quyết định và mối quan hệ với nhà thầu vẫn thuộc về em.</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referring it to engineering meant handing the whole project over./Điều đó khiến em yên tâm. Em đã lo việc chuyển cho kỹ thuật nghĩa là giao toàn bộ dự án đi.</w:t>
      </w:r>
    </w:p>
    <w:p>
      <w:pPr>
        <w:keepLines/>
        <w:spacing w:line="276" w:lineRule="auto" w:after="60"/>
      </w:pPr>
      <w:r>
        <w:rPr>
          <w:rFonts w:ascii="Arial" w:hAnsi="Arial" w:eastAsia="Arial"/>
          <w:b/>
          <w:sz w:val="22"/>
        </w:rPr>
        <w:t xml:space="preserve">Tony: </w:t>
      </w:r>
      <w:r>
        <w:rPr>
          <w:rFonts w:ascii="Arial" w:hAnsi="Arial" w:eastAsia="Arial"/>
          <w:sz w:val="22"/>
        </w:rPr>
        <w:t>Referring a technical question is not the same as losing ownership. You still drive the timeline and the final call./Chuyển một câu hỏi kỹ thuật không giống với việc mất quyền làm chủ. Em vẫn điều khiển khung thời gian và quyết định cuối cùng.</w:t>
      </w:r>
    </w:p>
    <w:p>
      <w:pPr>
        <w:keepLines/>
        <w:spacing w:line="276" w:lineRule="auto" w:after="60"/>
      </w:pPr>
      <w:r>
        <w:rPr>
          <w:rFonts w:ascii="Arial" w:hAnsi="Arial" w:eastAsia="Arial"/>
          <w:b/>
          <w:sz w:val="22"/>
        </w:rPr>
        <w:t>MAINTAINING PROJECT OWNERSHIP WHILE REFERRING A TECHNICAL QUESTION / DUY TRÌ QUYỀN LÀM CHỦ DỰ ÁN TRONG KHI CHUYỂN MỘT CÂU HỎI KỸ THUẬT</w:t>
      </w:r>
    </w:p>
    <w:p>
      <w:pPr>
        <w:keepLines/>
        <w:spacing w:line="276" w:lineRule="auto" w:after="60"/>
      </w:pPr>
      <w:r>
        <w:rPr>
          <w:rFonts w:ascii="Arial" w:hAnsi="Arial" w:eastAsia="Arial"/>
          <w:b/>
          <w:sz w:val="22"/>
        </w:rPr>
        <w:t xml:space="preserve">Task line 1: </w:t>
      </w:r>
      <w:r>
        <w:rPr>
          <w:rFonts w:ascii="Arial" w:hAnsi="Arial" w:eastAsia="Arial"/>
          <w:sz w:val="22"/>
        </w:rPr>
        <w:t>Clarify explicitly that referring a technical question to engineering does not transfer overall project ownership./Làm rõ ràng rằng việc chuyển một câu hỏi kỹ thuật cho kỹ thuật không chuyển giao quyền làm chủ dự án tổng thể.</w:t>
      </w:r>
    </w:p>
    <w:p>
      <w:pPr>
        <w:keepLines/>
        <w:spacing w:line="276" w:lineRule="auto" w:after="60"/>
      </w:pPr>
      <w:r>
        <w:rPr>
          <w:rFonts w:ascii="Arial" w:hAnsi="Arial" w:eastAsia="Arial"/>
          <w:b/>
          <w:sz w:val="22"/>
        </w:rPr>
        <w:t xml:space="preserve">Task line 2: </w:t>
      </w:r>
      <w:r>
        <w:rPr>
          <w:rFonts w:ascii="Arial" w:hAnsi="Arial" w:eastAsia="Arial"/>
          <w:sz w:val="22"/>
        </w:rPr>
        <w:t>Confirm the trainee retains control of the timeline and the final commercial decision throughout the technical review./Xác nhận học viên giữ quyền kiểm soát khung thời gian và quyết định thương mại cuối cùng suốt quá trình rà soát kỹ thuật.</w:t>
      </w:r>
    </w:p>
    <w:p>
      <w:pPr>
        <w:keepLines/>
        <w:spacing w:line="276" w:lineRule="auto" w:after="60"/>
      </w:pPr>
      <w:r>
        <w:rPr>
          <w:rFonts w:ascii="Arial" w:hAnsi="Arial" w:eastAsia="Arial"/>
          <w:b/>
          <w:sz w:val="22"/>
        </w:rPr>
        <w:t xml:space="preserve">Task line 3: </w:t>
      </w:r>
      <w:r>
        <w:rPr>
          <w:rFonts w:ascii="Arial" w:hAnsi="Arial" w:eastAsia="Arial"/>
          <w:sz w:val="22"/>
        </w:rPr>
        <w:t>Address the trainee's specific worry, that referral equals losing the project, directly and reassuringly./Giải quyết mối lo cụ thể của học viên, rằng chuyển việc đồng nghĩa với mất dự án, một cách trực tiếp và trấn an.</w:t>
      </w:r>
    </w:p>
    <w:p>
      <w:pPr>
        <w:keepLines/>
        <w:spacing w:line="276" w:lineRule="auto" w:after="60"/>
      </w:pPr>
      <w:r>
        <w:rPr>
          <w:rFonts w:ascii="Arial" w:hAnsi="Arial" w:eastAsia="Arial"/>
          <w:b/>
          <w:sz w:val="22"/>
        </w:rPr>
        <w:t xml:space="preserve">Task line 4: </w:t>
      </w:r>
      <w:r>
        <w:rPr>
          <w:rFonts w:ascii="Arial" w:hAnsi="Arial" w:eastAsia="Arial"/>
          <w:sz w:val="22"/>
        </w:rPr>
        <w:t>Distinguish between delegating a specialised sub-question and delegating the entire project's ownership./Phân biệt giữa việc giao một câu hỏi phụ chuyên môn và việc giao toàn bộ quyền làm chủ dự 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still owns the bidder relationship even while a technical answer is pending elsewhere./Xác nhận học viên vẫn làm chủ mối quan hệ với nhà thầu ngay cả khi một câu trả lời kỹ thuật đang chờ ở nơi khác.</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clarification as a reusable principle for any future cross-functional referral./Ghi nhận sự làm rõ quyền làm chủ này như một nguyên tắc có thể tái sử dụng cho bất kỳ sự chuyển việc liên phòng ban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ownership-retention principle whenever a trainee refers part of her project to a specialist./Áp dụng đúng nguyên tắc giữ quyền làm chủ này bất cứ khi nào một học viên chuyển một phần dự án của mình cho một chuyên gia.</w:t>
      </w:r>
    </w:p>
    <w:p>
      <w:pPr>
        <w:keepLines/>
        <w:spacing w:line="276" w:lineRule="auto" w:after="60"/>
      </w:pPr>
      <w:r>
        <w:rPr>
          <w:rFonts w:ascii="Arial" w:hAnsi="Arial" w:eastAsia="Arial"/>
          <w:b/>
          <w:sz w:val="22"/>
        </w:rPr>
        <w:t xml:space="preserve">Trainee Buyer: </w:t>
      </w:r>
      <w:r>
        <w:rPr>
          <w:rFonts w:ascii="Arial" w:hAnsi="Arial" w:eastAsia="Arial"/>
          <w:sz w:val="22"/>
        </w:rPr>
        <w:t>Tony, should I schedule a follow-up call with the bidder now, or wait until engineering finishes their review?/Tony, em có nên lên lịch cuộc gọi theo dõi với nhà thầu bây giờ không, hay chờ đến khi kỹ thuật hoàn tất rà soát?</w:t>
      </w:r>
    </w:p>
    <w:p>
      <w:pPr>
        <w:keepLines/>
        <w:spacing w:line="276" w:lineRule="auto" w:after="60"/>
      </w:pPr>
      <w:r>
        <w:rPr>
          <w:rFonts w:ascii="Arial" w:hAnsi="Arial" w:eastAsia="Arial"/>
          <w:b/>
          <w:sz w:val="22"/>
        </w:rPr>
        <w:t xml:space="preserve">Tony: </w:t>
      </w:r>
      <w:r>
        <w:rPr>
          <w:rFonts w:ascii="Arial" w:hAnsi="Arial" w:eastAsia="Arial"/>
          <w:sz w:val="22"/>
        </w:rPr>
        <w:t>Schedule it provisionally now, tied to the engineering deadline, rather than waiting to react once the review is done./Lên lịch tạm thời ngay bây giờ, gắn với thời hạn kỹ thuật, thay vì chờ để phản ứng khi rà soát hoàn tất.</w:t>
      </w:r>
    </w:p>
    <w:p>
      <w:pPr>
        <w:keepLines/>
        <w:spacing w:line="276" w:lineRule="auto" w:after="60"/>
      </w:pPr>
      <w:r>
        <w:rPr>
          <w:rFonts w:ascii="Arial" w:hAnsi="Arial" w:eastAsia="Arial"/>
          <w:b/>
          <w:sz w:val="22"/>
        </w:rPr>
        <w:t xml:space="preserve">Trainee Buyer: </w:t>
      </w:r>
      <w:r>
        <w:rPr>
          <w:rFonts w:ascii="Arial" w:hAnsi="Arial" w:eastAsia="Arial"/>
          <w:sz w:val="22"/>
        </w:rPr>
        <w:t>That keeps the bidder's expectations aligned with a real date, instead of an open-ended wait./Điều đó giữ kỳ vọng của nhà thầu khớp với một ngày thực tế, thay vì một sự chờ đợi không xác định.</w:t>
      </w:r>
    </w:p>
    <w:p>
      <w:pPr>
        <w:keepLines/>
        <w:spacing w:line="276" w:lineRule="auto" w:after="60"/>
      </w:pPr>
      <w:r>
        <w:rPr>
          <w:rFonts w:ascii="Arial" w:hAnsi="Arial" w:eastAsia="Arial"/>
          <w:b/>
          <w:sz w:val="22"/>
        </w:rPr>
        <w:t xml:space="preserve">Tony: </w:t>
      </w:r>
      <w:r>
        <w:rPr>
          <w:rFonts w:ascii="Arial" w:hAnsi="Arial" w:eastAsia="Arial"/>
          <w:sz w:val="22"/>
        </w:rPr>
        <w:t>Exactly. A provisional date you might need to adjust is still better than no date at all./Chính xác. Một ngày tạm thời em có thể cần điều chỉnh vẫn tốt hơn là không có ngày nào cả.</w:t>
      </w:r>
    </w:p>
    <w:p>
      <w:pPr>
        <w:keepLines/>
        <w:spacing w:line="276" w:lineRule="auto" w:after="60"/>
      </w:pPr>
      <w:r>
        <w:rPr>
          <w:rFonts w:ascii="Arial" w:hAnsi="Arial" w:eastAsia="Arial"/>
          <w:b/>
          <w:sz w:val="22"/>
        </w:rPr>
        <w:t>SCHEDULING PROVISIONALLY — GIVING THE BIDDER A REAL DATE, NOT AN OPEN WAIT / LÊN LỊCH TẠM THỜI — CHO NHÀ THẦU MỘT NGÀY THỰC TẾ, KHÔNG PHẢI MỘT SỰ CHỜ ĐỢI KHÔNG XÁC ĐỊNH</w:t>
      </w:r>
    </w:p>
    <w:p>
      <w:pPr>
        <w:keepLines/>
        <w:spacing w:line="276" w:lineRule="auto" w:after="60"/>
      </w:pPr>
      <w:r>
        <w:rPr>
          <w:rFonts w:ascii="Arial" w:hAnsi="Arial" w:eastAsia="Arial"/>
          <w:b/>
          <w:sz w:val="22"/>
        </w:rPr>
        <w:t xml:space="preserve">Task line 1: </w:t>
      </w:r>
      <w:r>
        <w:rPr>
          <w:rFonts w:ascii="Arial" w:hAnsi="Arial" w:eastAsia="Arial"/>
          <w:sz w:val="22"/>
        </w:rPr>
        <w:t>Schedule a provisional follow-up call tied to the internal review deadline, rather than waiting until the review concludes./Lên lịch cuộc gọi theo dõi tạm thời gắn với thời hạn rà soát nội bộ, thay vì chờ đến khi rà soát kết thúc.</w:t>
      </w:r>
    </w:p>
    <w:p>
      <w:pPr>
        <w:keepLines/>
        <w:spacing w:line="276" w:lineRule="auto" w:after="60"/>
      </w:pPr>
      <w:r>
        <w:rPr>
          <w:rFonts w:ascii="Arial" w:hAnsi="Arial" w:eastAsia="Arial"/>
          <w:b/>
          <w:sz w:val="22"/>
        </w:rPr>
        <w:t xml:space="preserve">Task line 2: </w:t>
      </w:r>
      <w:r>
        <w:rPr>
          <w:rFonts w:ascii="Arial" w:hAnsi="Arial" w:eastAsia="Arial"/>
          <w:sz w:val="22"/>
        </w:rPr>
        <w:t>Confirm this provisional scheduling gives the bidder a concrete date to plan around, not an open-ended wait./Xác nhận việc lên lịch tạm thời này cho nhà thầu một ngày cụ thể để lên kế hoạch, không phải một sự chờ đợi không xác định.</w:t>
      </w:r>
    </w:p>
    <w:p>
      <w:pPr>
        <w:keepLines/>
        <w:spacing w:line="276" w:lineRule="auto" w:after="60"/>
      </w:pPr>
      <w:r>
        <w:rPr>
          <w:rFonts w:ascii="Arial" w:hAnsi="Arial" w:eastAsia="Arial"/>
          <w:b/>
          <w:sz w:val="22"/>
        </w:rPr>
        <w:t xml:space="preserve">Task line 3: </w:t>
      </w:r>
      <w:r>
        <w:rPr>
          <w:rFonts w:ascii="Arial" w:hAnsi="Arial" w:eastAsia="Arial"/>
          <w:sz w:val="22"/>
        </w:rPr>
        <w:t>Accept that a provisional date may need adjustment, and confirm that risk is preferable to no date at all./Chấp nhận rằng một ngày tạm thời có thể cần điều chỉnh, và xác nhận rủi ro đó tốt hơn là không có ngày nào cả.</w:t>
      </w:r>
    </w:p>
    <w:p>
      <w:pPr>
        <w:keepLines/>
        <w:spacing w:line="276" w:lineRule="auto" w:after="60"/>
      </w:pPr>
      <w:r>
        <w:rPr>
          <w:rFonts w:ascii="Arial" w:hAnsi="Arial" w:eastAsia="Arial"/>
          <w:b/>
          <w:sz w:val="22"/>
        </w:rPr>
        <w:t xml:space="preserve">Task line 4: </w:t>
      </w:r>
      <w:r>
        <w:rPr>
          <w:rFonts w:ascii="Arial" w:hAnsi="Arial" w:eastAsia="Arial"/>
          <w:sz w:val="22"/>
        </w:rPr>
        <w:t>Recognise the difference between proactive scheduling and reactive scheduling as a mark of professional maturity./Nhận diện sự khác biệt giữa lên lịch chủ động và lên lịch bị động như một dấu hiệu của sự trưởng thành chuyên nghiệp.</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alignment with a real date matters more to the bidder than perfect certainty./Xác nhận học viên hiểu vì sao sự khớp với một ngày thực tế quan trọng hơn với nhà thầu so với sự chắc chắn hoàn hảo.</w:t>
      </w:r>
    </w:p>
    <w:p>
      <w:pPr>
        <w:keepLines/>
        <w:spacing w:line="276" w:lineRule="auto" w:after="60"/>
      </w:pPr>
      <w:r>
        <w:rPr>
          <w:rFonts w:ascii="Arial" w:hAnsi="Arial" w:eastAsia="Arial"/>
          <w:b/>
          <w:sz w:val="22"/>
        </w:rPr>
        <w:t xml:space="preserve">Task line 6: </w:t>
      </w:r>
      <w:r>
        <w:rPr>
          <w:rFonts w:ascii="Arial" w:hAnsi="Arial" w:eastAsia="Arial"/>
          <w:sz w:val="22"/>
        </w:rPr>
        <w:t>Record this provisional scheduling approach in the project file alongside the engineering review deadline./Ghi nhận cách tiếp cận lên lịch tạm thời này vào hồ sơ dự án cùng với thời hạn rà soát kỹ thuật.</w:t>
      </w:r>
    </w:p>
    <w:p>
      <w:pPr>
        <w:keepLines/>
        <w:spacing w:line="276" w:lineRule="auto" w:after="60"/>
      </w:pPr>
      <w:r>
        <w:rPr>
          <w:rFonts w:ascii="Arial" w:hAnsi="Arial" w:eastAsia="Arial"/>
          <w:b/>
          <w:sz w:val="22"/>
        </w:rPr>
        <w:t xml:space="preserve">Task line 7: </w:t>
      </w:r>
      <w:r>
        <w:rPr>
          <w:rFonts w:ascii="Arial" w:hAnsi="Arial" w:eastAsia="Arial"/>
          <w:sz w:val="22"/>
        </w:rPr>
        <w:t>Use this same provisional-scheduling habit for any future step depending on another team's pending review./Dùng đúng thói quen lên lịch tạm thời này cho bất kỳ bước nào trong tương lai phụ thuộc vào rà soát đang chờ của một đội khác.</w:t>
      </w:r>
    </w:p>
    <w:p>
      <w:pPr>
        <w:keepLines/>
        <w:spacing w:line="276" w:lineRule="auto" w:after="60"/>
      </w:pPr>
      <w:r>
        <w:rPr>
          <w:rFonts w:ascii="Arial" w:hAnsi="Arial" w:eastAsia="Arial"/>
          <w:b/>
          <w:sz w:val="22"/>
        </w:rPr>
        <w:t xml:space="preserve">Tony: </w:t>
      </w:r>
      <w:r>
        <w:rPr>
          <w:rFonts w:ascii="Arial" w:hAnsi="Arial" w:eastAsia="Arial"/>
          <w:sz w:val="22"/>
        </w:rPr>
        <w:t>Today closes with both mornings checked in on, and neither of us needing to carry today's uncertainty alone./Hôm nay kết thúc với cả hai buổi sáng đã được kiểm tra, và không ai trong hai mình cần mang sự không chắc chắn của hôm nay một mình.</w:t>
      </w:r>
    </w:p>
    <w:p>
      <w:pPr>
        <w:pStyle w:val="Heading2"/>
      </w:pPr>
      <w:r>
        <w:rPr>
          <w:rFonts w:ascii="Arial" w:hAnsi="Arial" w:eastAsia="Arial"/>
          <w:b/>
          <w:sz w:val="26"/>
        </w:rPr>
        <w:t>NGÀY 6: Trao đổi với Purchasing Manager sau phỏng vấn</w:t>
      </w:r>
    </w:p>
    <w:p>
      <w:pPr>
        <w:keepLines/>
        <w:spacing w:line="276" w:lineRule="auto" w:after="60"/>
      </w:pPr>
      <w:r>
        <w:rPr>
          <w:rFonts w:ascii="Arial" w:hAnsi="Arial" w:eastAsia="Arial"/>
          <w:b/>
          <w:sz w:val="22"/>
        </w:rPr>
        <w:t xml:space="preserve">Purchasing Manager: </w:t>
      </w:r>
      <w:r>
        <w:rPr>
          <w:rFonts w:ascii="Arial" w:hAnsi="Arial" w:eastAsia="Arial"/>
          <w:sz w:val="22"/>
        </w:rPr>
        <w:t>Tony, how do you think the interview went, honestly?/Tony, em nghĩ buổi phỏng vấn thế nào, thật lòng?</w:t>
      </w:r>
    </w:p>
    <w:p>
      <w:pPr>
        <w:keepLines/>
        <w:spacing w:line="276" w:lineRule="auto" w:after="60"/>
      </w:pPr>
      <w:r>
        <w:rPr>
          <w:rFonts w:ascii="Arial" w:hAnsi="Arial" w:eastAsia="Arial"/>
          <w:b/>
          <w:sz w:val="22"/>
        </w:rPr>
        <w:t xml:space="preserve">Tony: </w:t>
      </w:r>
      <w:r>
        <w:rPr>
          <w:rFonts w:ascii="Arial" w:hAnsi="Arial" w:eastAsia="Arial"/>
          <w:sz w:val="22"/>
        </w:rPr>
        <w:t>I think it went well, though I genuinely do not know the outcome yet./Em nghĩ khá ổn, dù em thực sự chưa biết kết quả.</w:t>
      </w:r>
    </w:p>
    <w:p>
      <w:pPr>
        <w:keepLines/>
        <w:spacing w:line="276" w:lineRule="auto" w:after="60"/>
      </w:pPr>
      <w:r>
        <w:rPr>
          <w:rFonts w:ascii="Arial" w:hAnsi="Arial" w:eastAsia="Arial"/>
          <w:b/>
          <w:sz w:val="22"/>
        </w:rPr>
        <w:t xml:space="preserve">Tony: </w:t>
      </w:r>
      <w:r>
        <w:rPr>
          <w:rFonts w:ascii="Arial" w:hAnsi="Arial" w:eastAsia="Arial"/>
          <w:sz w:val="22"/>
        </w:rPr>
        <w:t>They seemed particularly interested in how I handled Mai's mistake, more than any other question./Họ có vẻ đặc biệt quan tâm đến cách em xử lý lỗi của Mai, hơn bất kỳ câu hỏi nào khác.</w:t>
      </w:r>
    </w:p>
    <w:p>
      <w:pPr>
        <w:keepLines/>
        <w:spacing w:line="276" w:lineRule="auto" w:after="60"/>
      </w:pPr>
      <w:r>
        <w:rPr>
          <w:rFonts w:ascii="Arial" w:hAnsi="Arial" w:eastAsia="Arial"/>
          <w:b/>
          <w:sz w:val="22"/>
        </w:rPr>
        <w:t xml:space="preserve">Purchasing Manager: </w:t>
      </w:r>
      <w:r>
        <w:rPr>
          <w:rFonts w:ascii="Arial" w:hAnsi="Arial" w:eastAsia="Arial"/>
          <w:sz w:val="22"/>
        </w:rPr>
        <w:t>That is usually a good sign, honestly. Interviewers dig deepest where they expect to find something real./Đó thường là dấu hiệu tốt, thật lòng. Người phỏng vấn đào sâu nhất ở nơi họ mong tìm thấy điều gì đó thật.</w:t>
      </w:r>
    </w:p>
    <w:p>
      <w:pPr>
        <w:keepLines/>
        <w:spacing w:line="276" w:lineRule="auto" w:after="60"/>
      </w:pPr>
      <w:r>
        <w:rPr>
          <w:rFonts w:ascii="Arial" w:hAnsi="Arial" w:eastAsia="Arial"/>
          <w:b/>
          <w:sz w:val="22"/>
        </w:rPr>
        <w:t xml:space="preserve">Purchasing Manager: </w:t>
      </w:r>
      <w:r>
        <w:rPr>
          <w:rFonts w:ascii="Arial" w:hAnsi="Arial" w:eastAsia="Arial"/>
          <w:sz w:val="22"/>
        </w:rPr>
        <w:t>How did Mai handle the racking project today, in the end?/Cuối cùng thì hôm nay Mai xử lý dự án hệ thống kệ thế nào?</w:t>
      </w:r>
    </w:p>
    <w:p>
      <w:pPr>
        <w:keepLines/>
        <w:spacing w:line="276" w:lineRule="auto" w:after="60"/>
      </w:pPr>
      <w:r>
        <w:rPr>
          <w:rFonts w:ascii="Arial" w:hAnsi="Arial" w:eastAsia="Arial"/>
          <w:b/>
          <w:sz w:val="22"/>
        </w:rPr>
        <w:t xml:space="preserve">Tony: </w:t>
      </w:r>
      <w:r>
        <w:rPr>
          <w:rFonts w:ascii="Arial" w:hAnsi="Arial" w:eastAsia="Arial"/>
          <w:sz w:val="22"/>
        </w:rPr>
        <w:t>Well. She caught a spec change request and referred it properly to engineering, no mistakes at all./Tốt. Bạn ấy phát hiện yêu cầu đổi thông số và chuyển đúng quy trình lên kỹ thuật, không có lỗi nào cả.</w:t>
      </w:r>
    </w:p>
    <w:p>
      <w:pPr>
        <w:keepLines/>
        <w:spacing w:line="276" w:lineRule="auto" w:after="60"/>
      </w:pPr>
      <w:r>
        <w:rPr>
          <w:rFonts w:ascii="Arial" w:hAnsi="Arial" w:eastAsia="Arial"/>
          <w:b/>
          <w:sz w:val="22"/>
        </w:rPr>
        <w:t xml:space="preserve">Tony: </w:t>
      </w:r>
      <w:r>
        <w:rPr>
          <w:rFonts w:ascii="Arial" w:hAnsi="Arial" w:eastAsia="Arial"/>
          <w:sz w:val="22"/>
        </w:rPr>
        <w:t>She barely needed me. I checked in once, and that was genuinely enough./Bạn ấy hầu như không cần anh. Em kiểm tra một lần, và điều đó thực sự là đủ.</w:t>
      </w:r>
    </w:p>
    <w:p>
      <w:pPr>
        <w:keepLines/>
        <w:spacing w:line="276" w:lineRule="auto" w:after="60"/>
      </w:pPr>
      <w:r>
        <w:rPr>
          <w:rFonts w:ascii="Arial" w:hAnsi="Arial" w:eastAsia="Arial"/>
          <w:b/>
          <w:sz w:val="22"/>
        </w:rPr>
        <w:t>DEBRIEF WITH THE MANAGER — CONNECTING THE INTERVIEW OUTCOME TO THE DAY'S EVIDENCE / TRAO ĐỔI VỚI QUẢN LÝ — KẾT NỐI KẾT QUẢ PHỎNG VẤN VỚI BẰNG CHỨNG TRONG NGÀY</w:t>
      </w:r>
    </w:p>
    <w:p>
      <w:pPr>
        <w:keepLines/>
        <w:spacing w:line="276" w:lineRule="auto" w:after="60"/>
      </w:pPr>
      <w:r>
        <w:rPr>
          <w:rFonts w:ascii="Arial" w:hAnsi="Arial" w:eastAsia="Arial"/>
          <w:b/>
          <w:sz w:val="22"/>
        </w:rPr>
        <w:t xml:space="preserve">Task line 1: </w:t>
      </w:r>
      <w:r>
        <w:rPr>
          <w:rFonts w:ascii="Arial" w:hAnsi="Arial" w:eastAsia="Arial"/>
          <w:sz w:val="22"/>
        </w:rPr>
        <w:t>Report honestly on the interview's uncertain outcome, without inflating confidence or manufacturing false modesty./Báo cáo trung thực về kết quả không chắc chắn của buổi phỏng vấn, không thổi phồng sự tự tin hay tạo ra sự khiêm tốn giả tạo.</w:t>
      </w:r>
    </w:p>
    <w:p>
      <w:pPr>
        <w:keepLines/>
        <w:spacing w:line="276" w:lineRule="auto" w:after="60"/>
      </w:pPr>
      <w:r>
        <w:rPr>
          <w:rFonts w:ascii="Arial" w:hAnsi="Arial" w:eastAsia="Arial"/>
          <w:b/>
          <w:sz w:val="22"/>
        </w:rPr>
        <w:t xml:space="preserve">Task line 2: </w:t>
      </w:r>
      <w:r>
        <w:rPr>
          <w:rFonts w:ascii="Arial" w:hAnsi="Arial" w:eastAsia="Arial"/>
          <w:sz w:val="22"/>
        </w:rPr>
        <w:t>Identify which question the panel focused on most, since that focus itself carries diagnostic information./Xác định câu hỏi nào hội đồng tập trung nhiều nhất, vì chính sự tập trung đó mang thông tin chẩn đoán.</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read on this focus as a positive signal, based on his own interview experience./Xác nhận nhận định của Trưởng phòng Mua hàng về sự tập trung này là một tín hiệu tích cực, dựa trên kinh nghiệm phỏng vấn của chính anh.</w:t>
      </w:r>
    </w:p>
    <w:p>
      <w:pPr>
        <w:keepLines/>
        <w:spacing w:line="276" w:lineRule="auto" w:after="60"/>
      </w:pPr>
      <w:r>
        <w:rPr>
          <w:rFonts w:ascii="Arial" w:hAnsi="Arial" w:eastAsia="Arial"/>
          <w:b/>
          <w:sz w:val="22"/>
        </w:rPr>
        <w:t xml:space="preserve">Task line 4: </w:t>
      </w:r>
      <w:r>
        <w:rPr>
          <w:rFonts w:ascii="Arial" w:hAnsi="Arial" w:eastAsia="Arial"/>
          <w:sz w:val="22"/>
        </w:rPr>
        <w:t>Report the trainee's project outcome factually, including the specific action she took, not just a general summary./Báo cáo kết quả dự án của học viên một cách thực tế, bao gồm hành động cụ thể bạn ấy đã thực hiện, không chỉ một tóm tắt chung chung.</w:t>
      </w:r>
    </w:p>
    <w:p>
      <w:pPr>
        <w:keepLines/>
        <w:spacing w:line="276" w:lineRule="auto" w:after="60"/>
      </w:pPr>
      <w:r>
        <w:rPr>
          <w:rFonts w:ascii="Arial" w:hAnsi="Arial" w:eastAsia="Arial"/>
          <w:b/>
          <w:sz w:val="22"/>
        </w:rPr>
        <w:t xml:space="preserve">Task line 5: </w:t>
      </w:r>
      <w:r>
        <w:rPr>
          <w:rFonts w:ascii="Arial" w:hAnsi="Arial" w:eastAsia="Arial"/>
          <w:sz w:val="22"/>
        </w:rPr>
        <w:t>Confirm the single check-in was genuinely sufficient, reinforcing that the delegation worked as intended./Xác nhận một lần kiểm tra duy nhất thực sự là đủ, củng cố rằng việc giao việc đã hoạt động như dự định.</w:t>
      </w:r>
    </w:p>
    <w:p>
      <w:pPr>
        <w:keepLines/>
        <w:spacing w:line="276" w:lineRule="auto" w:after="60"/>
      </w:pPr>
      <w:r>
        <w:rPr>
          <w:rFonts w:ascii="Arial" w:hAnsi="Arial" w:eastAsia="Arial"/>
          <w:b/>
          <w:sz w:val="22"/>
        </w:rPr>
        <w:t xml:space="preserve">Task line 6: </w:t>
      </w:r>
      <w:r>
        <w:rPr>
          <w:rFonts w:ascii="Arial" w:hAnsi="Arial" w:eastAsia="Arial"/>
          <w:sz w:val="22"/>
        </w:rPr>
        <w:t>Record this debrief as the point where both storylines, the interview and the project, are reported together./Ghi nhận buổi trao đổi này như điểm mà cả hai câu chuyện, phỏng vấn và dự án, được báo cáo cùng nhau.</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 has both pieces of evidence needed to support the promotion decision./Xác nhận Trưởng phòng Mua hàng có cả hai mảnh bằng chứng cần thiết để hỗ trợ quyết định thăng tiến.</w:t>
      </w:r>
    </w:p>
    <w:p>
      <w:pPr>
        <w:keepLines/>
        <w:spacing w:line="276" w:lineRule="auto" w:after="60"/>
      </w:pPr>
      <w:r>
        <w:rPr>
          <w:rFonts w:ascii="Arial" w:hAnsi="Arial" w:eastAsia="Arial"/>
          <w:b/>
          <w:sz w:val="22"/>
        </w:rPr>
        <w:t xml:space="preserve">Purchasing Manager: </w:t>
      </w:r>
      <w:r>
        <w:rPr>
          <w:rFonts w:ascii="Arial" w:hAnsi="Arial" w:eastAsia="Arial"/>
          <w:sz w:val="22"/>
        </w:rPr>
        <w:t>Tony, did the Regional VP say anything about how this location compares to other factories she has reviewed?/Tony, Phó Chủ tịch Vùng có nói gì về việc nhà máy này so với các nhà máy khác bà ấy đã đánh giá không?</w:t>
      </w:r>
    </w:p>
    <w:p>
      <w:pPr>
        <w:keepLines/>
        <w:spacing w:line="276" w:lineRule="auto" w:after="60"/>
      </w:pPr>
      <w:r>
        <w:rPr>
          <w:rFonts w:ascii="Arial" w:hAnsi="Arial" w:eastAsia="Arial"/>
          <w:b/>
          <w:sz w:val="22"/>
        </w:rPr>
        <w:t xml:space="preserve">Tony: </w:t>
      </w:r>
      <w:r>
        <w:rPr>
          <w:rFonts w:ascii="Arial" w:hAnsi="Arial" w:eastAsia="Arial"/>
          <w:sz w:val="22"/>
        </w:rPr>
        <w:t>She mentioned the mentoring system stood out, more structured than what she usually sees at this stage of someone's career./Bà ấy có nhắc hệ thống kèm cặp nổi bật, có cấu trúc hơn những gì bà ấy thường thấy ở giai đoạn này trong sự nghiệp của một người.</w:t>
      </w:r>
    </w:p>
    <w:p>
      <w:pPr>
        <w:keepLines/>
        <w:spacing w:line="276" w:lineRule="auto" w:after="60"/>
      </w:pPr>
      <w:r>
        <w:rPr>
          <w:rFonts w:ascii="Arial" w:hAnsi="Arial" w:eastAsia="Arial"/>
          <w:b/>
          <w:sz w:val="22"/>
        </w:rPr>
        <w:t xml:space="preserve">Purchasing Manager: </w:t>
      </w:r>
      <w:r>
        <w:rPr>
          <w:rFonts w:ascii="Arial" w:hAnsi="Arial" w:eastAsia="Arial"/>
          <w:sz w:val="22"/>
        </w:rPr>
        <w:t>That is worth passing along to whoever designs onboarding here. It sounds like something worth replicating./Điều đó đáng để chuyển lại cho bất kỳ ai thiết kế chương trình tiếp nhận ở đây. Nghe như điều đáng để nhân rộng.</w:t>
      </w:r>
    </w:p>
    <w:p>
      <w:pPr>
        <w:keepLines/>
        <w:spacing w:line="276" w:lineRule="auto" w:after="60"/>
      </w:pPr>
      <w:r>
        <w:rPr>
          <w:rFonts w:ascii="Arial" w:hAnsi="Arial" w:eastAsia="Arial"/>
          <w:b/>
          <w:sz w:val="22"/>
        </w:rPr>
        <w:t xml:space="preserve">Tony: </w:t>
      </w:r>
      <w:r>
        <w:rPr>
          <w:rFonts w:ascii="Arial" w:hAnsi="Arial" w:eastAsia="Arial"/>
          <w:sz w:val="22"/>
        </w:rPr>
        <w:t>I will write it up properly, not just as a personal story, but as something the whole site could actually use./Em sẽ viết lại đàng hoàng, không chỉ như một câu chuyện cá nhân, mà như điều cả nhà máy có thể thực sự sử dụng.</w:t>
      </w:r>
    </w:p>
    <w:p>
      <w:pPr>
        <w:keepLines/>
        <w:spacing w:line="276" w:lineRule="auto" w:after="60"/>
      </w:pPr>
      <w:r>
        <w:rPr>
          <w:rFonts w:ascii="Arial" w:hAnsi="Arial" w:eastAsia="Arial"/>
          <w:b/>
          <w:sz w:val="22"/>
        </w:rPr>
        <w:t>TURNING A COMPLIMENT INTO A REUSABLE ASSET FOR THE SITE / BIẾN MỘT LỜI KHEN THÀNH MỘT TÀI SẢN CÓ THỂ TÁI SỬ DỤNG CHO NHÀ MÁY</w:t>
      </w:r>
    </w:p>
    <w:p>
      <w:pPr>
        <w:keepLines/>
        <w:spacing w:line="276" w:lineRule="auto" w:after="60"/>
      </w:pPr>
      <w:r>
        <w:rPr>
          <w:rFonts w:ascii="Arial" w:hAnsi="Arial" w:eastAsia="Arial"/>
          <w:b/>
          <w:sz w:val="22"/>
        </w:rPr>
        <w:t xml:space="preserve">Task line 1: </w:t>
      </w:r>
      <w:r>
        <w:rPr>
          <w:rFonts w:ascii="Arial" w:hAnsi="Arial" w:eastAsia="Arial"/>
          <w:sz w:val="22"/>
        </w:rPr>
        <w:t>Report a specific compliment received during the interview, not just a general sense that it went well./Báo cáo một lời khen cụ thể nhận được trong phỏng vấn, không chỉ một cảm giác chung rằng nó diễn ra tốt.</w:t>
      </w:r>
    </w:p>
    <w:p>
      <w:pPr>
        <w:keepLines/>
        <w:spacing w:line="276" w:lineRule="auto" w:after="60"/>
      </w:pPr>
      <w:r>
        <w:rPr>
          <w:rFonts w:ascii="Arial" w:hAnsi="Arial" w:eastAsia="Arial"/>
          <w:b/>
          <w:sz w:val="22"/>
        </w:rPr>
        <w:t xml:space="preserve">Task line 2: </w:t>
      </w:r>
      <w:r>
        <w:rPr>
          <w:rFonts w:ascii="Arial" w:hAnsi="Arial" w:eastAsia="Arial"/>
          <w:sz w:val="22"/>
        </w:rPr>
        <w:t>Confirm the compliment was comparative, based on the evaluator's broader experience across other sites./Xác nhận lời khen mang tính so sánh, dựa trên kinh nghiệm rộng hơn của người đánh giá qua các nhà máy khác.</w:t>
      </w:r>
    </w:p>
    <w:p>
      <w:pPr>
        <w:keepLines/>
        <w:spacing w:line="276" w:lineRule="auto" w:after="60"/>
      </w:pPr>
      <w:r>
        <w:rPr>
          <w:rFonts w:ascii="Arial" w:hAnsi="Arial" w:eastAsia="Arial"/>
          <w:b/>
          <w:sz w:val="22"/>
        </w:rPr>
        <w:t xml:space="preserve">Task line 3: </w:t>
      </w:r>
      <w:r>
        <w:rPr>
          <w:rFonts w:ascii="Arial" w:hAnsi="Arial" w:eastAsia="Arial"/>
          <w:sz w:val="22"/>
        </w:rPr>
        <w:t>Recognise when a personal success story has value beyond the individual, worth sharing with a wider audience./Nhận diện khi một câu chuyện thành công cá nhân có giá trị vượt ra ngoài cá nhân, đáng chia sẻ với đối tượng rộng hơn.</w:t>
      </w:r>
    </w:p>
    <w:p>
      <w:pPr>
        <w:keepLines/>
        <w:spacing w:line="276" w:lineRule="auto" w:after="60"/>
      </w:pPr>
      <w:r>
        <w:rPr>
          <w:rFonts w:ascii="Arial" w:hAnsi="Arial" w:eastAsia="Arial"/>
          <w:b/>
          <w:sz w:val="22"/>
        </w:rPr>
        <w:t xml:space="preserve">Task line 4: </w:t>
      </w:r>
      <w:r>
        <w:rPr>
          <w:rFonts w:ascii="Arial" w:hAnsi="Arial" w:eastAsia="Arial"/>
          <w:sz w:val="22"/>
        </w:rPr>
        <w:t>Commit to documenting the mentoring approach formally, not leaving it as an informal, undocumented practice./Cam kết ghi lại cách tiếp cận kèm cặp một cách chính thức, không để nó là một thực hành không chính thức, không được ghi lại.</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sees value in replicating this system beyond this one mentoring relationship./Xác nhận Trưởng phòng Mua hàng thấy giá trị trong việc nhân rộng hệ thống này vượt ra ngoài một mối quan hệ kèm cặp này.</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to formal documentation as a follow-up action from today's debrief./Ghi nhận cam kết ghi lại chính thức này như một hành động theo dõi từ buổi trao đổi hôm nay.</w:t>
      </w:r>
    </w:p>
    <w:p>
      <w:pPr>
        <w:keepLines/>
        <w:spacing w:line="276" w:lineRule="auto" w:after="60"/>
      </w:pPr>
      <w:r>
        <w:rPr>
          <w:rFonts w:ascii="Arial" w:hAnsi="Arial" w:eastAsia="Arial"/>
          <w:b/>
          <w:sz w:val="22"/>
        </w:rPr>
        <w:t xml:space="preserve">Task line 7: </w:t>
      </w:r>
      <w:r>
        <w:rPr>
          <w:rFonts w:ascii="Arial" w:hAnsi="Arial" w:eastAsia="Arial"/>
          <w:sz w:val="22"/>
        </w:rPr>
        <w:t>Frame this write-up as a site-wide asset, not a personal achievement record, when actually drafting it./Trình bày bản viết này như một tài sản toàn nhà máy, không phải một hồ sơ thành tích cá nhân, khi thực sự soạn thảo nó.</w:t>
      </w:r>
    </w:p>
    <w:p>
      <w:pPr>
        <w:keepLines/>
        <w:spacing w:line="276" w:lineRule="auto" w:after="60"/>
      </w:pPr>
      <w:r>
        <w:rPr>
          <w:rFonts w:ascii="Arial" w:hAnsi="Arial" w:eastAsia="Arial"/>
          <w:b/>
          <w:sz w:val="22"/>
        </w:rPr>
        <w:t xml:space="preserve">Purchasing Manager: </w:t>
      </w:r>
      <w:r>
        <w:rPr>
          <w:rFonts w:ascii="Arial" w:hAnsi="Arial" w:eastAsia="Arial"/>
          <w:sz w:val="22"/>
        </w:rPr>
        <w:t>Sounds like today answered its own question, in a way neither of us could have planned./Nghe như hôm nay đã tự trả lời câu hỏi của chính nó, theo cách không ai trong hai anh em mình có thể lên kế hoạch trước.</w:t>
      </w:r>
    </w:p>
    <w:p>
      <w:pPr>
        <w:keepLines/>
        <w:spacing w:line="276" w:lineRule="auto" w:after="60"/>
      </w:pPr>
      <w:r>
        <w:rPr>
          <w:rFonts w:ascii="Arial" w:hAnsi="Arial" w:eastAsia="Arial"/>
          <w:b/>
          <w:sz w:val="22"/>
        </w:rPr>
        <w:t xml:space="preserve">Tony: </w:t>
      </w:r>
      <w:r>
        <w:rPr>
          <w:rFonts w:ascii="Arial" w:hAnsi="Arial" w:eastAsia="Arial"/>
          <w:sz w:val="22"/>
        </w:rPr>
        <w:t>I think it did. Some days are more convincing than any prepared answer could ever be./Em nghĩ vậy đấy. Có những ngày thuyết phục hơn bất kỳ câu trả lời chuẩn bị sẵn nào có thể làm được.</w:t>
      </w:r>
    </w:p>
    <w:p>
      <w:pPr>
        <w:keepLines/>
        <w:spacing w:line="276" w:lineRule="auto" w:after="60"/>
      </w:pPr>
      <w:r>
        <w:rPr>
          <w:rFonts w:ascii="Arial" w:hAnsi="Arial" w:eastAsia="Arial"/>
          <w:b/>
          <w:sz w:val="22"/>
        </w:rPr>
        <w:t xml:space="preserve">Purchasing Manager: </w:t>
      </w:r>
      <w:r>
        <w:rPr>
          <w:rFonts w:ascii="Arial" w:hAnsi="Arial" w:eastAsia="Arial"/>
          <w:sz w:val="22"/>
        </w:rPr>
        <w:t>When do you expect to hear back on the decision?/Khi nào em dự kiến nghe được kết quả quyết định?</w:t>
      </w:r>
    </w:p>
    <w:p>
      <w:pPr>
        <w:keepLines/>
        <w:spacing w:line="276" w:lineRule="auto" w:after="60"/>
      </w:pPr>
      <w:r>
        <w:rPr>
          <w:rFonts w:ascii="Arial" w:hAnsi="Arial" w:eastAsia="Arial"/>
          <w:b/>
          <w:sz w:val="22"/>
        </w:rPr>
        <w:t xml:space="preserve">Tony: </w:t>
      </w:r>
      <w:r>
        <w:rPr>
          <w:rFonts w:ascii="Arial" w:hAnsi="Arial" w:eastAsia="Arial"/>
          <w:sz w:val="22"/>
        </w:rPr>
        <w:t>Within the week, they said. I would rather wait for a real answer than guess at one now./Trong vòng một tuần, họ nói vậy. Em thà chờ một câu trả lời thật còn hơn đoán một câu bây giờ.</w:t>
      </w:r>
    </w:p>
    <w:p>
      <w:pPr>
        <w:keepLines/>
        <w:spacing w:line="276" w:lineRule="auto" w:after="60"/>
      </w:pPr>
      <w:r>
        <w:rPr>
          <w:rFonts w:ascii="Arial" w:hAnsi="Arial" w:eastAsia="Arial"/>
          <w:b/>
          <w:sz w:val="22"/>
        </w:rPr>
        <w:t>A DAY THAT ANSWERED ITS OWN QUESTION — RECOGNISING UNPLANNED CONVERGENCE / MỘT NGÀY TỰ TRẢ LỜI CÂU HỎI CỦA CHÍNH NÓ — NHẬN DIỆN SỰ HỘI TỤ NGOÀI KẾ HOẠCH</w:t>
      </w:r>
    </w:p>
    <w:p>
      <w:pPr>
        <w:keepLines/>
        <w:spacing w:line="276" w:lineRule="auto" w:after="60"/>
      </w:pPr>
      <w:r>
        <w:rPr>
          <w:rFonts w:ascii="Arial" w:hAnsi="Arial" w:eastAsia="Arial"/>
          <w:b/>
          <w:sz w:val="22"/>
        </w:rPr>
        <w:t xml:space="preserve">Task line 1: </w:t>
      </w:r>
      <w:r>
        <w:rPr>
          <w:rFonts w:ascii="Arial" w:hAnsi="Arial" w:eastAsia="Arial"/>
          <w:sz w:val="22"/>
        </w:rPr>
        <w:t>Recognise explicitly when two unrelated events converge to answer the same underlying question./Nhận diện rõ ràng khi hai sự kiện không liên quan hội tụ để trả lời cùng một câu hỏi nền tảng.</w:t>
      </w:r>
    </w:p>
    <w:p>
      <w:pPr>
        <w:keepLines/>
        <w:spacing w:line="276" w:lineRule="auto" w:after="60"/>
      </w:pPr>
      <w:r>
        <w:rPr>
          <w:rFonts w:ascii="Arial" w:hAnsi="Arial" w:eastAsia="Arial"/>
          <w:b/>
          <w:sz w:val="22"/>
        </w:rPr>
        <w:t xml:space="preserve">Task line 2: </w:t>
      </w:r>
      <w:r>
        <w:rPr>
          <w:rFonts w:ascii="Arial" w:hAnsi="Arial" w:eastAsia="Arial"/>
          <w:sz w:val="22"/>
        </w:rPr>
        <w:t>Confirm neither party could have planned this convergence, since it emerged from genuine, independent circumstances./Xác nhận không bên nào có thể lên kế hoạch cho sự hội tụ này, vì nó xuất hiện từ những hoàn cảnh thực sự, độc lập.</w:t>
      </w:r>
    </w:p>
    <w:p>
      <w:pPr>
        <w:keepLines/>
        <w:spacing w:line="276" w:lineRule="auto" w:after="60"/>
      </w:pPr>
      <w:r>
        <w:rPr>
          <w:rFonts w:ascii="Arial" w:hAnsi="Arial" w:eastAsia="Arial"/>
          <w:b/>
          <w:sz w:val="22"/>
        </w:rPr>
        <w:t xml:space="preserve">Task line 3: </w:t>
      </w:r>
      <w:r>
        <w:rPr>
          <w:rFonts w:ascii="Arial" w:hAnsi="Arial" w:eastAsia="Arial"/>
          <w:sz w:val="22"/>
        </w:rPr>
        <w:t>State the timeline for the promotion decision honestly, without speculating on the outcome./Nêu khung thời gian cho quyết định thăng tiến một cách trung thực, không suy đoán về kết quả.</w:t>
      </w:r>
    </w:p>
    <w:p>
      <w:pPr>
        <w:keepLines/>
        <w:spacing w:line="276" w:lineRule="auto" w:after="60"/>
      </w:pPr>
      <w:r>
        <w:rPr>
          <w:rFonts w:ascii="Arial" w:hAnsi="Arial" w:eastAsia="Arial"/>
          <w:b/>
          <w:sz w:val="22"/>
        </w:rPr>
        <w:t xml:space="preserve">Task line 4: </w:t>
      </w:r>
      <w:r>
        <w:rPr>
          <w:rFonts w:ascii="Arial" w:hAnsi="Arial" w:eastAsia="Arial"/>
          <w:sz w:val="22"/>
        </w:rPr>
        <w:t>Confirm the preference to wait for a genuine answer rather than guess prematurely at the outcome./Xác nhận sự ưu tiên chờ một câu trả lời thật thay vì đoán sớm về kết quả.</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the closing reflection on how the two storylines of the day converged naturally./Ghi nhận trao đổi này như sự nhìn lại kết thúc về cách hai câu chuyện của ngày hôm nay hội tụ một cách tự nhiên.</w:t>
      </w:r>
    </w:p>
    <w:p>
      <w:pPr>
        <w:keepLines/>
        <w:spacing w:line="276" w:lineRule="auto" w:after="60"/>
      </w:pPr>
      <w:r>
        <w:rPr>
          <w:rFonts w:ascii="Arial" w:hAnsi="Arial" w:eastAsia="Arial"/>
          <w:b/>
          <w:sz w:val="22"/>
        </w:rPr>
        <w:t xml:space="preserve">Task line 6: </w:t>
      </w:r>
      <w:r>
        <w:rPr>
          <w:rFonts w:ascii="Arial" w:hAnsi="Arial" w:eastAsia="Arial"/>
          <w:sz w:val="22"/>
        </w:rPr>
        <w:t>Avoid overstating today's evidence as guaranteeing the promotion, since a single day is strong but not conclusive proof./Tránh thổi phồng bằng chứng hôm nay như đảm bảo việc thăng tiến, vì một ngày duy nhất là bằng chứng mạnh nhưng chưa phải kết luận.</w:t>
      </w:r>
    </w:p>
    <w:p>
      <w:pPr>
        <w:keepLines/>
        <w:spacing w:line="276" w:lineRule="auto" w:after="60"/>
      </w:pPr>
      <w:r>
        <w:rPr>
          <w:rFonts w:ascii="Arial" w:hAnsi="Arial" w:eastAsia="Arial"/>
          <w:b/>
          <w:sz w:val="22"/>
        </w:rPr>
        <w:t xml:space="preserve">Task line 7: </w:t>
      </w:r>
      <w:r>
        <w:rPr>
          <w:rFonts w:ascii="Arial" w:hAnsi="Arial" w:eastAsia="Arial"/>
          <w:sz w:val="22"/>
        </w:rPr>
        <w:t>Set the appropriate expectation for the coming week while the formal decision is finalised./Đặt kỳ vọng phù hợp cho tuần tới trong khi quyết định chính thức được hoàn tất.</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Tony. If the decision does not go your way this round, how would you want me to tell you?/Một điều cuối, Tony. Nếu quyết định lần này không như em mong muốn, em muốn anh nói với em thế nào?</w:t>
      </w:r>
    </w:p>
    <w:p>
      <w:pPr>
        <w:keepLines/>
        <w:spacing w:line="276" w:lineRule="auto" w:after="60"/>
      </w:pPr>
      <w:r>
        <w:rPr>
          <w:rFonts w:ascii="Arial" w:hAnsi="Arial" w:eastAsia="Arial"/>
          <w:b/>
          <w:sz w:val="22"/>
        </w:rPr>
        <w:t xml:space="preserve">Tony: </w:t>
      </w:r>
      <w:r>
        <w:rPr>
          <w:rFonts w:ascii="Arial" w:hAnsi="Arial" w:eastAsia="Arial"/>
          <w:sz w:val="22"/>
        </w:rPr>
        <w:t>Directly, the same way I would tell Mai something difficult. No cushioning that makes it harder to understand what actually happened./Trực tiếp, giống cách em sẽ nói với Mai điều gì khó khăn. Không giảm nhẹ theo cách khiến khó hiểu chuyện gì thực sự đã xảy ra.</w:t>
      </w:r>
    </w:p>
    <w:p>
      <w:pPr>
        <w:keepLines/>
        <w:spacing w:line="276" w:lineRule="auto" w:after="60"/>
      </w:pPr>
      <w:r>
        <w:rPr>
          <w:rFonts w:ascii="Arial" w:hAnsi="Arial" w:eastAsia="Arial"/>
          <w:b/>
          <w:sz w:val="22"/>
        </w:rPr>
        <w:t xml:space="preserve">Purchasing Manager: </w:t>
      </w:r>
      <w:r>
        <w:rPr>
          <w:rFonts w:ascii="Arial" w:hAnsi="Arial" w:eastAsia="Arial"/>
          <w:sz w:val="22"/>
        </w:rPr>
        <w:t>Good answer, and consistent with everything else you have shown me today. I will remember that./Câu trả lời tốt, và nhất quán với mọi thứ khác em đã cho anh thấy hôm nay. Anh sẽ nhớ điều đó.</w:t>
      </w:r>
    </w:p>
    <w:p>
      <w:pPr>
        <w:keepLines/>
        <w:spacing w:line="276" w:lineRule="auto" w:after="60"/>
      </w:pPr>
      <w:r>
        <w:rPr>
          <w:rFonts w:ascii="Arial" w:hAnsi="Arial" w:eastAsia="Arial"/>
          <w:b/>
          <w:sz w:val="22"/>
        </w:rPr>
        <w:t xml:space="preserve">Tony: </w:t>
      </w:r>
      <w:r>
        <w:rPr>
          <w:rFonts w:ascii="Arial" w:hAnsi="Arial" w:eastAsia="Arial"/>
          <w:sz w:val="22"/>
        </w:rPr>
        <w:t>Thank you. Whatever happens, I would rather know clearly than wonder./Cảm ơn anh. Dù chuyện gì xảy ra, em thà biết rõ ràng còn hơn thắc mắc.</w:t>
      </w:r>
    </w:p>
    <w:p>
      <w:pPr>
        <w:keepLines/>
        <w:spacing w:line="276" w:lineRule="auto" w:after="60"/>
      </w:pPr>
      <w:r>
        <w:rPr>
          <w:rFonts w:ascii="Arial" w:hAnsi="Arial" w:eastAsia="Arial"/>
          <w:b/>
          <w:sz w:val="22"/>
        </w:rPr>
        <w:t>REQUESTING DIRECTNESS EVEN FOR BAD NEWS — CONSISTENCY WITH ONE'S OWN STANDARD / YÊU CẦU SỰ TRỰC TIẾP NGAY CẢ VỚI TIN XẤU — NHẤT QUÁN VỚI TIÊU CHUẨN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explicitly how a possible negative outcome should be communicated, rather than avoiding the topic entirely./Hỏi rõ ràng một kết quả tiêu cực có thể xảy ra nên được truyền đạt thế nào, thay vì hoàn toàn né tránh chủ đề.</w:t>
      </w:r>
    </w:p>
    <w:p>
      <w:pPr>
        <w:keepLines/>
        <w:spacing w:line="276" w:lineRule="auto" w:after="60"/>
      </w:pPr>
      <w:r>
        <w:rPr>
          <w:rFonts w:ascii="Arial" w:hAnsi="Arial" w:eastAsia="Arial"/>
          <w:b/>
          <w:sz w:val="22"/>
        </w:rPr>
        <w:t xml:space="preserve">Task line 2: </w:t>
      </w:r>
      <w:r>
        <w:rPr>
          <w:rFonts w:ascii="Arial" w:hAnsi="Arial" w:eastAsia="Arial"/>
          <w:sz w:val="22"/>
        </w:rPr>
        <w:t>Request directness, comparing it explicitly to the same standard used when delivering hard news to a trainee./Yêu cầu sự trực tiếp, so sánh rõ ràng với đúng tiêu chuẩn dùng khi truyền đạt tin khó khăn cho một học viên.</w:t>
      </w:r>
    </w:p>
    <w:p>
      <w:pPr>
        <w:keepLines/>
        <w:spacing w:line="276" w:lineRule="auto" w:after="60"/>
      </w:pPr>
      <w:r>
        <w:rPr>
          <w:rFonts w:ascii="Arial" w:hAnsi="Arial" w:eastAsia="Arial"/>
          <w:b/>
          <w:sz w:val="22"/>
        </w:rPr>
        <w:t xml:space="preserve">Task line 3: </w:t>
      </w:r>
      <w:r>
        <w:rPr>
          <w:rFonts w:ascii="Arial" w:hAnsi="Arial" w:eastAsia="Arial"/>
          <w:sz w:val="22"/>
        </w:rPr>
        <w:t>Confirm this request for directness applies even when the news concerns the requester's own career outcome./Xác nhận yêu cầu về sự trực tiếp này áp dụng ngay cả khi tin tức liên quan đến kết quả sự nghiệp của chính người yêu cầu.</w:t>
      </w:r>
    </w:p>
    <w:p>
      <w:pPr>
        <w:keepLines/>
        <w:spacing w:line="276" w:lineRule="auto" w:after="60"/>
      </w:pPr>
      <w:r>
        <w:rPr>
          <w:rFonts w:ascii="Arial" w:hAnsi="Arial" w:eastAsia="Arial"/>
          <w:b/>
          <w:sz w:val="22"/>
        </w:rPr>
        <w:t xml:space="preserve">Task line 4: </w:t>
      </w:r>
      <w:r>
        <w:rPr>
          <w:rFonts w:ascii="Arial" w:hAnsi="Arial" w:eastAsia="Arial"/>
          <w:sz w:val="22"/>
        </w:rPr>
        <w:t>Recognise consistency between how one asks to be treated and how one treats others as a mark of integrity./Nhận diện sự nhất quán giữa cách một người yêu cầu được đối xử và cách người đó đối xử với người khác như một dấu hiệu của sự chính trực.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notes this consistency explicitly, reinforcing it as a positive, observed trait./Xác nhận Trưởng phòng Mua hàng ghi nhận sự nhất quán này một cách rõ ràng, củng cố nó như một đặc điểm tích cực, được quan sát.</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preference plainly: clarity over uncertainty, regardless of whether the news is good or bad./Nêu sở thích nền tảng rõ ràng: sự rõ ràng hơn sự không chắc chắn, bất kể tin tức tốt hay xấu.</w:t>
      </w:r>
    </w:p>
    <w:p>
      <w:pPr>
        <w:keepLines/>
        <w:spacing w:line="276" w:lineRule="auto" w:after="60"/>
      </w:pPr>
      <w:r>
        <w:rPr>
          <w:rFonts w:ascii="Arial" w:hAnsi="Arial" w:eastAsia="Arial"/>
          <w:b/>
          <w:sz w:val="22"/>
        </w:rPr>
        <w:t xml:space="preserve">Task line 7: </w:t>
      </w:r>
      <w:r>
        <w:rPr>
          <w:rFonts w:ascii="Arial" w:hAnsi="Arial" w:eastAsia="Arial"/>
          <w:sz w:val="22"/>
        </w:rPr>
        <w:t>Record this request as a closing note in the interview file, relevant regardless of the eventual decision./Ghi nhận yêu cầu này như một ghi chú kết thúc trong hồ sơ phỏng vấn, có liên quan bất kể quyết định cuối cùng.</w:t>
      </w:r>
    </w:p>
    <w:p>
      <w:pPr>
        <w:keepLines/>
        <w:spacing w:line="276" w:lineRule="auto" w:after="60"/>
      </w:pPr>
      <w:r>
        <w:rPr>
          <w:rFonts w:ascii="Arial" w:hAnsi="Arial" w:eastAsia="Arial"/>
          <w:b/>
          <w:sz w:val="22"/>
        </w:rPr>
        <w:t xml:space="preserve">Purchasing Manager: </w:t>
      </w:r>
      <w:r>
        <w:rPr>
          <w:rFonts w:ascii="Arial" w:hAnsi="Arial" w:eastAsia="Arial"/>
          <w:sz w:val="22"/>
        </w:rPr>
        <w:t>Tony, one more question before we close. Did the panel ask anything about your own weaknesses directly?/Tony, một câu hỏi nữa trước khi mình kết thúc. Hội đồng có hỏi trực tiếp gì về điểm yếu của chính em không?</w:t>
      </w:r>
    </w:p>
    <w:p>
      <w:pPr>
        <w:keepLines/>
        <w:spacing w:line="276" w:lineRule="auto" w:after="60"/>
      </w:pPr>
      <w:r>
        <w:rPr>
          <w:rFonts w:ascii="Arial" w:hAnsi="Arial" w:eastAsia="Arial"/>
          <w:b/>
          <w:sz w:val="22"/>
        </w:rPr>
        <w:t xml:space="preserve">Tony: </w:t>
      </w:r>
      <w:r>
        <w:rPr>
          <w:rFonts w:ascii="Arial" w:hAnsi="Arial" w:eastAsia="Arial"/>
          <w:sz w:val="22"/>
        </w:rPr>
        <w:t>They did. I said I still default to doing things myself under pressure, instead of trusting the delegation I have built./Có hỏi. Em nói em vẫn có xu hướng tự làm mọi thứ dưới áp lực, thay vì tin vào việc giao việc em đã xây dựng.</w:t>
      </w:r>
    </w:p>
    <w:p>
      <w:pPr>
        <w:keepLines/>
        <w:spacing w:line="276" w:lineRule="auto" w:after="60"/>
      </w:pPr>
      <w:r>
        <w:rPr>
          <w:rFonts w:ascii="Arial" w:hAnsi="Arial" w:eastAsia="Arial"/>
          <w:b/>
          <w:sz w:val="22"/>
        </w:rPr>
        <w:t xml:space="preserve">Purchasing Manager: </w:t>
      </w:r>
      <w:r>
        <w:rPr>
          <w:rFonts w:ascii="Arial" w:hAnsi="Arial" w:eastAsia="Arial"/>
          <w:sz w:val="22"/>
        </w:rPr>
        <w:t>That is an honest weakness to name, and a fair one. I have seen that in you too, on your worst days./Đó là một điểm yếu trung thực để nêu ra, và một điểm hợp lý. Anh cũng đã thấy điều đó ở em, vào những ngày tệ nhất của em.</w:t>
      </w:r>
    </w:p>
    <w:p>
      <w:pPr>
        <w:keepLines/>
        <w:spacing w:line="276" w:lineRule="auto" w:after="60"/>
      </w:pPr>
      <w:r>
        <w:rPr>
          <w:rFonts w:ascii="Arial" w:hAnsi="Arial" w:eastAsia="Arial"/>
          <w:b/>
          <w:sz w:val="22"/>
        </w:rPr>
        <w:t xml:space="preserve">Tony: </w:t>
      </w:r>
      <w:r>
        <w:rPr>
          <w:rFonts w:ascii="Arial" w:hAnsi="Arial" w:eastAsia="Arial"/>
          <w:sz w:val="22"/>
        </w:rPr>
        <w:t>I am working on it, honestly. Today was actually a test of that exact weakness, and I think I passed it./Em đang cải thiện nó, thật lòng. Hôm nay thực ra là một bài kiểm tra đúng điểm yếu đó, và em nghĩ em đã vượt qua.</w:t>
      </w:r>
    </w:p>
    <w:p>
      <w:pPr>
        <w:keepLines/>
        <w:spacing w:line="276" w:lineRule="auto" w:after="60"/>
      </w:pPr>
      <w:r>
        <w:rPr>
          <w:rFonts w:ascii="Arial" w:hAnsi="Arial" w:eastAsia="Arial"/>
          <w:b/>
          <w:sz w:val="22"/>
        </w:rPr>
        <w:t>NAMING A REAL WEAKNESS IN THE INTERVIEW — CREDIBILITY THROUGH SELF-AWARENESS / NÊU MỘT ĐIỂM YẾU THẬT TRONG PHỎNG VẤN — SỰ TIN CẬY QUA TỰ NHẬN THỨC</w:t>
      </w:r>
    </w:p>
    <w:p>
      <w:pPr>
        <w:keepLines/>
        <w:spacing w:line="276" w:lineRule="auto" w:after="60"/>
      </w:pPr>
      <w:r>
        <w:rPr>
          <w:rFonts w:ascii="Arial" w:hAnsi="Arial" w:eastAsia="Arial"/>
          <w:b/>
          <w:sz w:val="22"/>
        </w:rPr>
        <w:t xml:space="preserve">Task line 1: </w:t>
      </w:r>
      <w:r>
        <w:rPr>
          <w:rFonts w:ascii="Arial" w:hAnsi="Arial" w:eastAsia="Arial"/>
          <w:sz w:val="22"/>
        </w:rPr>
        <w:t>Report honestly what weakness was named in the interview, rather than presenting only the strong answers./Báo cáo trung thực điểm yếu nào đã được nêu trong phỏng vấn, thay vì chỉ trình bày các câu trả lời mạnh.</w:t>
      </w:r>
    </w:p>
    <w:p>
      <w:pPr>
        <w:keepLines/>
        <w:spacing w:line="276" w:lineRule="auto" w:after="60"/>
      </w:pPr>
      <w:r>
        <w:rPr>
          <w:rFonts w:ascii="Arial" w:hAnsi="Arial" w:eastAsia="Arial"/>
          <w:b/>
          <w:sz w:val="22"/>
        </w:rPr>
        <w:t xml:space="preserve">Task line 2: </w:t>
      </w:r>
      <w:r>
        <w:rPr>
          <w:rFonts w:ascii="Arial" w:hAnsi="Arial" w:eastAsia="Arial"/>
          <w:sz w:val="22"/>
        </w:rPr>
        <w:t>Confirm the named weakness, defaulting to doing things alone under pressure, is genuine and specific, not generic./Xác nhận điểm yếu được nêu, xu hướng tự làm mọi thứ dưới áp lực, là chân thực và cụ thể, không phải chung chung.</w:t>
      </w:r>
    </w:p>
    <w:p>
      <w:pPr>
        <w:keepLines/>
        <w:spacing w:line="276" w:lineRule="auto" w:after="60"/>
      </w:pPr>
      <w:r>
        <w:rPr>
          <w:rFonts w:ascii="Arial" w:hAnsi="Arial" w:eastAsia="Arial"/>
          <w:b/>
          <w:sz w:val="22"/>
        </w:rPr>
        <w:t xml:space="preserve">Task line 3: </w:t>
      </w:r>
      <w:r>
        <w:rPr>
          <w:rFonts w:ascii="Arial" w:hAnsi="Arial" w:eastAsia="Arial"/>
          <w:sz w:val="22"/>
        </w:rPr>
        <w:t>Accept the Purchasing Manager's independent confirmation of this weakness, based on direct prior observation./Chấp nhận sự xác nhận độc lập của Trưởng phòng Mua hàng về điểm yếu này, dựa trên quan sát trực tiếp trước đó.</w:t>
      </w:r>
    </w:p>
    <w:p>
      <w:pPr>
        <w:keepLines/>
        <w:spacing w:line="276" w:lineRule="auto" w:after="60"/>
      </w:pPr>
      <w:r>
        <w:rPr>
          <w:rFonts w:ascii="Arial" w:hAnsi="Arial" w:eastAsia="Arial"/>
          <w:b/>
          <w:sz w:val="22"/>
        </w:rPr>
        <w:t xml:space="preserve">Task line 4: </w:t>
      </w:r>
      <w:r>
        <w:rPr>
          <w:rFonts w:ascii="Arial" w:hAnsi="Arial" w:eastAsia="Arial"/>
          <w:sz w:val="22"/>
        </w:rPr>
        <w:t>Connect the named weakness directly to today's actual test of it, the full delegation of the CAPEX project./Kết nối điểm yếu được nêu trực tiếp với bài kiểm tra thực tế hôm nay của nó, việc giao việc trọn vẹn dự án CAPEX.</w:t>
      </w:r>
    </w:p>
    <w:p>
      <w:pPr>
        <w:keepLines/>
        <w:spacing w:line="276" w:lineRule="auto" w:after="60"/>
      </w:pPr>
      <w:r>
        <w:rPr>
          <w:rFonts w:ascii="Arial" w:hAnsi="Arial" w:eastAsia="Arial"/>
          <w:b/>
          <w:sz w:val="22"/>
        </w:rPr>
        <w:t xml:space="preserve">Task line 5: </w:t>
      </w:r>
      <w:r>
        <w:rPr>
          <w:rFonts w:ascii="Arial" w:hAnsi="Arial" w:eastAsia="Arial"/>
          <w:sz w:val="22"/>
        </w:rPr>
        <w:t>Confirm honestly whether today's test of this weakness was passed, without overstating the certainty of it./Xác nhận trung thực liệu bài kiểm tra hôm nay của điểm yếu này có được vượt qua không, không thổi phồng sự chắc chắn của điều đó.</w:t>
      </w:r>
    </w:p>
    <w:p>
      <w:pPr>
        <w:keepLines/>
        <w:spacing w:line="276" w:lineRule="auto" w:after="60"/>
      </w:pPr>
      <w:r>
        <w:rPr>
          <w:rFonts w:ascii="Arial" w:hAnsi="Arial" w:eastAsia="Arial"/>
          <w:b/>
          <w:sz w:val="22"/>
        </w:rPr>
        <w:t xml:space="preserve">Task line 6: </w:t>
      </w:r>
      <w:r>
        <w:rPr>
          <w:rFonts w:ascii="Arial" w:hAnsi="Arial" w:eastAsia="Arial"/>
          <w:sz w:val="22"/>
        </w:rPr>
        <w:t>Record this weakness-and-evidence pairing as a strong, self-aware close to the interview debrief./Ghi nhận sự kết hợp điểm yếu và bằng chứng này như một kết thúc mạnh mẽ, tự nhận thức cho buổi trao đổi phỏng vấn.</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self-assessment approach for any future leadership evaluation question about weaknesses./Dùng đúng cách tự đánh giá trung thực này cho bất kỳ câu hỏi đánh giá lãnh đạo nào trong tương lai về điểm yếu.</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head home today, one more thought. Have you considered what you would do differently as Senior Buyer, structurally?/Tony, trước khi em về hôm nay, một suy nghĩ nữa. Em đã cân nhắc điều gì em sẽ làm khác đi về mặt cấu trúc với vai trò Senior Buyer chưa?</w:t>
      </w:r>
    </w:p>
    <w:p>
      <w:pPr>
        <w:keepLines/>
        <w:spacing w:line="276" w:lineRule="auto" w:after="60"/>
      </w:pPr>
      <w:r>
        <w:rPr>
          <w:rFonts w:ascii="Arial" w:hAnsi="Arial" w:eastAsia="Arial"/>
          <w:b/>
          <w:sz w:val="22"/>
        </w:rPr>
        <w:t xml:space="preserve">Tony: </w:t>
      </w:r>
      <w:r>
        <w:rPr>
          <w:rFonts w:ascii="Arial" w:hAnsi="Arial" w:eastAsia="Arial"/>
          <w:sz w:val="22"/>
        </w:rPr>
        <w:t>I have started thinking about it, yes. More formal mentoring pairs across the team, not just informal ones like mine and Mai's./Em đã bắt đầu nghĩ về điều đó rồi. Nhiều cặp kèm cặp chính thức hơn trên toàn đội, không chỉ những cặp không chính thức như của em và Mai.</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early idea. Write it down properly before it fades, ideas like that rarely survive a busy week untouched./Đó là một ý tưởng ban đầu tốt. Viết nó ra đàng hoàng trước khi nó phai nhạt, những ý tưởng như vậy hiếm khi sống sót qua một tuần bận rộn mà không bị chạm đến.</w:t>
      </w:r>
    </w:p>
    <w:p>
      <w:pPr>
        <w:keepLines/>
        <w:spacing w:line="276" w:lineRule="auto" w:after="60"/>
      </w:pPr>
      <w:r>
        <w:rPr>
          <w:rFonts w:ascii="Arial" w:hAnsi="Arial" w:eastAsia="Arial"/>
          <w:b/>
          <w:sz w:val="22"/>
        </w:rPr>
        <w:t xml:space="preserve">Tony: </w:t>
      </w:r>
      <w:r>
        <w:rPr>
          <w:rFonts w:ascii="Arial" w:hAnsi="Arial" w:eastAsia="Arial"/>
          <w:sz w:val="22"/>
        </w:rPr>
        <w:t>I will write it tonight, while today is still fresh. This entire week has given me more to build on than I expected./Em sẽ viết nó tối nay, trong khi hôm nay vẫn còn mới mẻ. Cả tuần này đã cho em nhiều thứ để xây dựng hơn em mong đợi.</w:t>
      </w:r>
    </w:p>
    <w:p>
      <w:pPr>
        <w:keepLines/>
        <w:spacing w:line="276" w:lineRule="auto" w:after="60"/>
      </w:pPr>
      <w:r>
        <w:rPr>
          <w:rFonts w:ascii="Arial" w:hAnsi="Arial" w:eastAsia="Arial"/>
          <w:b/>
          <w:sz w:val="22"/>
        </w:rPr>
        <w:t>CAPTURING THE EARLY IDEA BEFORE IT FADES — WRITING IT DOWN THE SAME NIGHT / GHI LẠI Ý TƯỞNG BAN ĐẦU TRƯỚC KHI NÓ PHAI NHẠT — VIẾT NÓ RA NGAY TỐI ĐÓ</w:t>
      </w:r>
    </w:p>
    <w:p>
      <w:pPr>
        <w:keepLines/>
        <w:spacing w:line="276" w:lineRule="auto" w:after="60"/>
      </w:pPr>
      <w:r>
        <w:rPr>
          <w:rFonts w:ascii="Arial" w:hAnsi="Arial" w:eastAsia="Arial"/>
          <w:b/>
          <w:sz w:val="22"/>
        </w:rPr>
        <w:t xml:space="preserve">Task line 1: </w:t>
      </w:r>
      <w:r>
        <w:rPr>
          <w:rFonts w:ascii="Arial" w:hAnsi="Arial" w:eastAsia="Arial"/>
          <w:sz w:val="22"/>
        </w:rPr>
        <w:t>Ask whether the candidate has begun thinking structurally about the target role, beyond just performing well in it day to day./Hỏi liệu ứng viên đã bắt đầu suy nghĩ có cấu trúc về vai trò mục tiêu chưa, vượt ra ngoài việc chỉ thực hiện tốt nó hàng ngày.</w:t>
      </w:r>
    </w:p>
    <w:p>
      <w:pPr>
        <w:keepLines/>
        <w:spacing w:line="276" w:lineRule="auto" w:after="60"/>
      </w:pPr>
      <w:r>
        <w:rPr>
          <w:rFonts w:ascii="Arial" w:hAnsi="Arial" w:eastAsia="Arial"/>
          <w:b/>
          <w:sz w:val="22"/>
        </w:rPr>
        <w:t xml:space="preserve">Task line 2: </w:t>
      </w:r>
      <w:r>
        <w:rPr>
          <w:rFonts w:ascii="Arial" w:hAnsi="Arial" w:eastAsia="Arial"/>
          <w:sz w:val="22"/>
        </w:rPr>
        <w:t>Share an early, unpolished idea honestly, such as formalising mentoring pairs across the wider team./Chia sẻ một ý tưởng ban đầu, chưa hoàn thiện một cách trung thực, như chính thức hóa các cặp kèm cặp trên toàn đội rộng hơn.</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encourages capturing this idea in writing before it is lost to a busy schedule./Xác nhận Trưởng phòng Mua hàng khuyến khích ghi lại ý tưởng này bằng văn bản trước khi nó bị mất đi vì lịch trình bận rộn.</w:t>
      </w:r>
    </w:p>
    <w:p>
      <w:pPr>
        <w:keepLines/>
        <w:spacing w:line="276" w:lineRule="auto" w:after="60"/>
      </w:pPr>
      <w:r>
        <w:rPr>
          <w:rFonts w:ascii="Arial" w:hAnsi="Arial" w:eastAsia="Arial"/>
          <w:b/>
          <w:sz w:val="22"/>
        </w:rPr>
        <w:t xml:space="preserve">Task line 4: </w:t>
      </w:r>
      <w:r>
        <w:rPr>
          <w:rFonts w:ascii="Arial" w:hAnsi="Arial" w:eastAsia="Arial"/>
          <w:sz w:val="22"/>
        </w:rPr>
        <w:t>Commit to writing the idea down the same night, while the day's events are still fresh in memory./Cam kết viết ý tưởng ra ngay tối đó, trong khi các sự kiện của ngày vẫn còn mới mẻ trong trí nhớ.</w:t>
      </w:r>
    </w:p>
    <w:p>
      <w:pPr>
        <w:keepLines/>
        <w:spacing w:line="276" w:lineRule="auto" w:after="60"/>
      </w:pPr>
      <w:r>
        <w:rPr>
          <w:rFonts w:ascii="Arial" w:hAnsi="Arial" w:eastAsia="Arial"/>
          <w:b/>
          <w:sz w:val="22"/>
        </w:rPr>
        <w:t xml:space="preserve">Task line 5: </w:t>
      </w:r>
      <w:r>
        <w:rPr>
          <w:rFonts w:ascii="Arial" w:hAnsi="Arial" w:eastAsia="Arial"/>
          <w:sz w:val="22"/>
        </w:rPr>
        <w:t>Recognise this entire week as generative, producing more forward-looking ideas than initially expected./Nhận diện cả tuần này mang tính sinh sản, tạo ra nhiều ý tưởng hướng về phía trước hơn ban đầu mong đợi.</w:t>
      </w:r>
    </w:p>
    <w:p>
      <w:pPr>
        <w:keepLines/>
        <w:spacing w:line="276" w:lineRule="auto" w:after="60"/>
      </w:pPr>
      <w:r>
        <w:rPr>
          <w:rFonts w:ascii="Arial" w:hAnsi="Arial" w:eastAsia="Arial"/>
          <w:b/>
          <w:sz w:val="22"/>
        </w:rPr>
        <w:t xml:space="preserve">Task line 6: </w:t>
      </w:r>
      <w:r>
        <w:rPr>
          <w:rFonts w:ascii="Arial" w:hAnsi="Arial" w:eastAsia="Arial"/>
          <w:sz w:val="22"/>
        </w:rPr>
        <w:t>Record this early structural idea as a seed for future development, not yet a finished proposal./Ghi nhận ý tưởng cấu trúc ban đầu này như một hạt giống cho sự phát triển tương lai, chưa phải một đề xuất hoàn chỉnh.</w:t>
      </w:r>
    </w:p>
    <w:p>
      <w:pPr>
        <w:keepLines/>
        <w:spacing w:line="276" w:lineRule="auto" w:after="60"/>
      </w:pPr>
      <w:r>
        <w:rPr>
          <w:rFonts w:ascii="Arial" w:hAnsi="Arial" w:eastAsia="Arial"/>
          <w:b/>
          <w:sz w:val="22"/>
        </w:rPr>
        <w:t xml:space="preserve">Task line 7: </w:t>
      </w:r>
      <w:r>
        <w:rPr>
          <w:rFonts w:ascii="Arial" w:hAnsi="Arial" w:eastAsia="Arial"/>
          <w:sz w:val="22"/>
        </w:rPr>
        <w:t>Revisit this written idea at a later date, once the promotion decision itself is confirmed either way./Xem lại ý tưởng đã viết này vào một ngày sau, khi chính quyết định thăng tiến được xác nhận theo hướng nào cũng vậy.</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Should Mai know about this idea, formal mentoring pairs, before it goes any further?/Còn một điều nữa, Tony. Mai có nên biết về ý tưởng này, các cặp kèm cặp chính thức, trước khi nó tiến xa hơn không?</w:t>
      </w:r>
    </w:p>
    <w:p>
      <w:pPr>
        <w:keepLines/>
        <w:spacing w:line="276" w:lineRule="auto" w:after="60"/>
      </w:pPr>
      <w:r>
        <w:rPr>
          <w:rFonts w:ascii="Arial" w:hAnsi="Arial" w:eastAsia="Arial"/>
          <w:b/>
          <w:sz w:val="22"/>
        </w:rPr>
        <w:t xml:space="preserve">Tony: </w:t>
      </w:r>
      <w:r>
        <w:rPr>
          <w:rFonts w:ascii="Arial" w:hAnsi="Arial" w:eastAsia="Arial"/>
          <w:sz w:val="22"/>
        </w:rPr>
        <w:t>Yes, definitely. She is the reason the idea exists at all, and I would want her input before drafting anything formal./Có, chắc chắn rồi. Bạn ấy là lý do ý tưởng này tồn tại, và em muốn ý kiến của bạn ấy trước khi soạn thảo bất cứ điều gì chính thức.</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An idea about mentoring should probably involve the person who lived through the version that inspired it./Bản năng tốt. Một ý tưởng về kèm cặp có lẽ nên bao gồm người đã trải qua phiên bản đã truyền cảm hứng cho nó.</w:t>
      </w:r>
    </w:p>
    <w:p>
      <w:pPr>
        <w:keepLines/>
        <w:spacing w:line="276" w:lineRule="auto" w:after="60"/>
      </w:pPr>
      <w:r>
        <w:rPr>
          <w:rFonts w:ascii="Arial" w:hAnsi="Arial" w:eastAsia="Arial"/>
          <w:b/>
          <w:sz w:val="22"/>
        </w:rPr>
        <w:t xml:space="preserve">Tony: </w:t>
      </w:r>
      <w:r>
        <w:rPr>
          <w:rFonts w:ascii="Arial" w:hAnsi="Arial" w:eastAsia="Arial"/>
          <w:sz w:val="22"/>
        </w:rPr>
        <w:t>Exactly what I was thinking. I will bring it to her before I bring it to anyone else./Chính xác là điều em đang nghĩ. Em sẽ mang nó đến cho bạn ấy trước khi mang đến cho bất kỳ ai khác.</w:t>
      </w:r>
    </w:p>
    <w:p>
      <w:pPr>
        <w:keepLines/>
        <w:spacing w:line="276" w:lineRule="auto" w:after="60"/>
      </w:pPr>
      <w:r>
        <w:rPr>
          <w:rFonts w:ascii="Arial" w:hAnsi="Arial" w:eastAsia="Arial"/>
          <w:b/>
          <w:sz w:val="22"/>
        </w:rPr>
        <w:t>INVOLVING THE ORIGINAL INSPIRATION BEFORE FORMALISING AN IDEA / ĐƯA NGƯỜI TRUYỀN CẢM HỨNG BAN ĐẦU VÀO TRƯỚC KHI CHÍNH THỨC HÓA MỘT Ý TƯỞNG</w:t>
      </w:r>
    </w:p>
    <w:p>
      <w:pPr>
        <w:keepLines/>
        <w:spacing w:line="276" w:lineRule="auto" w:after="60"/>
      </w:pPr>
      <w:r>
        <w:rPr>
          <w:rFonts w:ascii="Arial" w:hAnsi="Arial" w:eastAsia="Arial"/>
          <w:b/>
          <w:sz w:val="22"/>
        </w:rPr>
        <w:t xml:space="preserve">Task line 1: </w:t>
      </w:r>
      <w:r>
        <w:rPr>
          <w:rFonts w:ascii="Arial" w:hAnsi="Arial" w:eastAsia="Arial"/>
          <w:sz w:val="22"/>
        </w:rPr>
        <w:t>Confirm whether the person who inspired an idea should be consulted before it is formalised further./Xác nhận liệu người đã truyền cảm hứng cho một ý tưởng có nên được tham vấn trước khi nó được chính thức hóa thêm không.</w:t>
      </w:r>
    </w:p>
    <w:p>
      <w:pPr>
        <w:keepLines/>
        <w:spacing w:line="276" w:lineRule="auto" w:after="60"/>
      </w:pPr>
      <w:r>
        <w:rPr>
          <w:rFonts w:ascii="Arial" w:hAnsi="Arial" w:eastAsia="Arial"/>
          <w:b/>
          <w:sz w:val="22"/>
        </w:rPr>
        <w:t xml:space="preserve">Task line 2: </w:t>
      </w:r>
      <w:r>
        <w:rPr>
          <w:rFonts w:ascii="Arial" w:hAnsi="Arial" w:eastAsia="Arial"/>
          <w:sz w:val="22"/>
        </w:rPr>
        <w:t>Recognise explicitly that the trainee is the direct source of the mentoring-pairs idea, not an abstract inspiration./Nhận diện rõ ràng rằng học viên là nguồn trực tiếp của ý tưởng cặp kèm cặp, không phải một cảm hứng trừu tượng.</w:t>
      </w:r>
    </w:p>
    <w:p>
      <w:pPr>
        <w:keepLines/>
        <w:spacing w:line="276" w:lineRule="auto" w:after="60"/>
      </w:pPr>
      <w:r>
        <w:rPr>
          <w:rFonts w:ascii="Arial" w:hAnsi="Arial" w:eastAsia="Arial"/>
          <w:b/>
          <w:sz w:val="22"/>
        </w:rPr>
        <w:t xml:space="preserve">Task line 3: </w:t>
      </w:r>
      <w:r>
        <w:rPr>
          <w:rFonts w:ascii="Arial" w:hAnsi="Arial" w:eastAsia="Arial"/>
          <w:sz w:val="22"/>
        </w:rPr>
        <w:t>Commit to seeking her input before drafting anything formal, rather than presenting a finished proposal to her later./Cam kết tìm kiếm ý kiến của bạn ấy trước khi soạn thảo bất cứ điều gì chính thức, thay vì trình bày một đề xuất hoàn chỉnh cho bạn ấy sau này.</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sequencing respects the origin of the idea appropriately./Xác nhận Trưởng phòng Mua hàng đồng ý trình tự này tôn trọng nguồn gốc của ý tưởng một cách phù hợp.</w:t>
      </w:r>
    </w:p>
    <w:p>
      <w:pPr>
        <w:keepLines/>
        <w:spacing w:line="276" w:lineRule="auto" w:after="60"/>
      </w:pPr>
      <w:r>
        <w:rPr>
          <w:rFonts w:ascii="Arial" w:hAnsi="Arial" w:eastAsia="Arial"/>
          <w:b/>
          <w:sz w:val="22"/>
        </w:rPr>
        <w:t xml:space="preserve">Task line 5: </w:t>
      </w:r>
      <w:r>
        <w:rPr>
          <w:rFonts w:ascii="Arial" w:hAnsi="Arial" w:eastAsia="Arial"/>
          <w:sz w:val="22"/>
        </w:rPr>
        <w:t>Prioritise this conversation with the trainee above any other stakeholder in the idea's development./Ưu tiên cuộc trò chuyện này với học viên trên bất kỳ bên liên quan nào khác trong sự phát triển của ý tưởng.</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commitment as part of how the idea will be developed going forward./Ghi nhận cam kết trình tự này như một phần của cách ý tưởng sẽ được phát triển từ nay trở đi.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involving the source, for any future idea inspired by a specific person's experience./Áp dụng đúng nguyên tắc này, đưa nguồn gốc vào, cho bất kỳ ý tưởng nào trong tương lai được truyền cảm hứng từ trải nghiệm của một người cụ thể.</w:t>
      </w:r>
    </w:p>
    <w:p>
      <w:pPr>
        <w:keepLines/>
        <w:spacing w:line="276" w:lineRule="auto" w:after="60"/>
      </w:pPr>
      <w:r>
        <w:rPr>
          <w:rFonts w:ascii="Arial" w:hAnsi="Arial" w:eastAsia="Arial"/>
          <w:b/>
          <w:sz w:val="22"/>
        </w:rPr>
        <w:t xml:space="preserve">Tony: </w:t>
      </w:r>
      <w:r>
        <w:rPr>
          <w:rFonts w:ascii="Arial" w:hAnsi="Arial" w:eastAsia="Arial"/>
          <w:sz w:val="22"/>
        </w:rPr>
        <w:t>Today closes with the interview and the project both reported honestly, and a decision still genuinely open./Hôm nay kết thúc với cả phỏng vấn lẫn dự án đều đã được báo cáo trung thực, và một quyết định vẫn thực sự còn để ngỏ.</w:t>
      </w:r>
    </w:p>
    <w:p>
      <w:pPr>
        <w:pStyle w:val="Heading2"/>
      </w:pPr>
      <w:r>
        <w:rPr>
          <w:rFonts w:ascii="Arial" w:hAnsi="Arial" w:eastAsia="Arial"/>
          <w:b/>
          <w:sz w:val="26"/>
        </w:rPr>
        <w:t>NGÀY 7: Khép lại tuần hội tụ hai câu chuyện — kèm cặp và thăng tiến</w:t>
      </w:r>
    </w:p>
    <w:p>
      <w:pPr>
        <w:keepLines/>
        <w:spacing w:line="276" w:lineRule="auto" w:after="60"/>
      </w:pPr>
      <w:r>
        <w:rPr>
          <w:rFonts w:ascii="Arial" w:hAnsi="Arial" w:eastAsia="Arial"/>
          <w:b/>
          <w:sz w:val="22"/>
        </w:rPr>
        <w:t xml:space="preserve">Trainee Buyer: </w:t>
      </w:r>
      <w:r>
        <w:rPr>
          <w:rFonts w:ascii="Arial" w:hAnsi="Arial" w:eastAsia="Arial"/>
          <w:sz w:val="22"/>
        </w:rPr>
        <w:t>Tony, now that both our mornings are behind us, can I ask what you actually learned this week?/Tony, bây giờ khi cả hai buổi sáng của mình đã qua, em có thể hỏi anh thực sự học được gì tuần này không?</w:t>
      </w:r>
    </w:p>
    <w:p>
      <w:pPr>
        <w:keepLines/>
        <w:spacing w:line="276" w:lineRule="auto" w:after="60"/>
      </w:pPr>
      <w:r>
        <w:rPr>
          <w:rFonts w:ascii="Arial" w:hAnsi="Arial" w:eastAsia="Arial"/>
          <w:b/>
          <w:sz w:val="22"/>
        </w:rPr>
        <w:t xml:space="preserve">Tony: </w:t>
      </w:r>
      <w:r>
        <w:rPr>
          <w:rFonts w:ascii="Arial" w:hAnsi="Arial" w:eastAsia="Arial"/>
          <w:sz w:val="22"/>
        </w:rPr>
        <w:t>That the mentoring and the interview were never two separate things. One was proof of the other, the whole time./Rằng việc kèm cặp và buổi phỏng vấn chưa bao giờ là hai thứ tách biệt. Cái này là bằng chứng của cái kia, suốt cả thời gian qua.</w:t>
      </w:r>
    </w:p>
    <w:p>
      <w:pPr>
        <w:keepLines/>
        <w:spacing w:line="276" w:lineRule="auto" w:after="60"/>
      </w:pPr>
      <w:r>
        <w:rPr>
          <w:rFonts w:ascii="Arial" w:hAnsi="Arial" w:eastAsia="Arial"/>
          <w:b/>
          <w:sz w:val="22"/>
        </w:rPr>
        <w:t xml:space="preserve">Trainee Buyer: </w:t>
      </w:r>
      <w:r>
        <w:rPr>
          <w:rFonts w:ascii="Arial" w:hAnsi="Arial" w:eastAsia="Arial"/>
          <w:sz w:val="22"/>
        </w:rPr>
        <w:t>I did not expect my own project to end up being part of your interview answer./Em không ngờ dự án của chính em lại trở thành một phần câu trả lời phỏng vấn của anh.</w:t>
      </w:r>
    </w:p>
    <w:p>
      <w:pPr>
        <w:keepLines/>
        <w:spacing w:line="276" w:lineRule="auto" w:after="60"/>
      </w:pPr>
      <w:r>
        <w:rPr>
          <w:rFonts w:ascii="Arial" w:hAnsi="Arial" w:eastAsia="Arial"/>
          <w:b/>
          <w:sz w:val="22"/>
        </w:rPr>
        <w:t xml:space="preserve">Tony: </w:t>
      </w:r>
      <w:r>
        <w:rPr>
          <w:rFonts w:ascii="Arial" w:hAnsi="Arial" w:eastAsia="Arial"/>
          <w:sz w:val="22"/>
        </w:rPr>
        <w:t>Neither did I, honestly. But it should have been obvious. How I lead you is exactly how I would lead anyone else./Thành thật mà nói, anh cũng không ngờ. Nhưng đáng lẽ nó nên rõ ràng. Cách anh dẫn dắt em chính xác là cách anh sẽ dẫn dắt bất kỳ ai khác.</w:t>
      </w:r>
    </w:p>
    <w:p>
      <w:pPr>
        <w:keepLines/>
        <w:spacing w:line="276" w:lineRule="auto" w:after="60"/>
      </w:pPr>
      <w:r>
        <w:rPr>
          <w:rFonts w:ascii="Arial" w:hAnsi="Arial" w:eastAsia="Arial"/>
          <w:b/>
          <w:sz w:val="22"/>
        </w:rPr>
        <w:t>MENTORING CASE STUDY UPDATE — THE WEEK THE TWO STORYLINES CONVERGED / CẬP NHẬT NGHIÊN CỨU TÌNH HUỐNG KÈM CẶP — TUẦN HAI CÂU CHUYỆN HỘI TỤ</w:t>
      </w:r>
    </w:p>
    <w:p>
      <w:pPr>
        <w:keepLines/>
        <w:spacing w:line="276" w:lineRule="auto" w:after="60"/>
      </w:pPr>
      <w:r>
        <w:rPr>
          <w:rFonts w:ascii="Arial" w:hAnsi="Arial" w:eastAsia="Arial"/>
          <w:b/>
          <w:sz w:val="22"/>
        </w:rPr>
        <w:t xml:space="preserve">Task line 1: </w:t>
      </w:r>
      <w:r>
        <w:rPr>
          <w:rFonts w:ascii="Arial" w:hAnsi="Arial" w:eastAsia="Arial"/>
          <w:sz w:val="22"/>
        </w:rPr>
        <w:t>Document this week as the point where the individual mentoring case study and the promotion evidence became the same record./Ghi lại tuần này như điểm mà nghiên cứu tình huống kèm cặp cá nhân và bằng chứng thăng tiến trở thành cùng một hồ sơ.</w:t>
      </w:r>
    </w:p>
    <w:p>
      <w:pPr>
        <w:keepLines/>
        <w:spacing w:line="276" w:lineRule="auto" w:after="60"/>
      </w:pPr>
      <w:r>
        <w:rPr>
          <w:rFonts w:ascii="Arial" w:hAnsi="Arial" w:eastAsia="Arial"/>
          <w:b/>
          <w:sz w:val="22"/>
        </w:rPr>
        <w:t xml:space="preserve">Task line 2: </w:t>
      </w:r>
      <w:r>
        <w:rPr>
          <w:rFonts w:ascii="Arial" w:hAnsi="Arial" w:eastAsia="Arial"/>
          <w:sz w:val="22"/>
        </w:rPr>
        <w:t>Confirm the trainee's genuine surprise at becoming part of the interview narrative, and address it honestly./Xác nhận sự bất ngờ chân thực của học viên khi trở thành một phần của câu chuyện phỏng vấn, và giải quyết nó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State the underlying truth plainly: how a mentor treats one trainee reflects exactly how they would lead a larger team./Nêu sự thật nền tảng một cách rõ ràng: cách một người cố vấn đối xử với một học viên phản ánh chính xác cách họ sẽ dẫn dắt một đội lớn hơn.</w:t>
      </w:r>
    </w:p>
    <w:p>
      <w:pPr>
        <w:keepLines/>
        <w:spacing w:line="276" w:lineRule="auto" w:after="60"/>
      </w:pPr>
      <w:r>
        <w:rPr>
          <w:rFonts w:ascii="Arial" w:hAnsi="Arial" w:eastAsia="Arial"/>
          <w:b/>
          <w:sz w:val="22"/>
        </w:rPr>
        <w:t xml:space="preserve">Task line 4: </w:t>
      </w:r>
      <w:r>
        <w:rPr>
          <w:rFonts w:ascii="Arial" w:hAnsi="Arial" w:eastAsia="Arial"/>
          <w:sz w:val="22"/>
        </w:rPr>
        <w:t>Record this convergence explicitly in the case study file, not just as an anecdote but as documented evidence./Ghi nhận sự hội tụ này rõ ràng vào hồ sơ nghiên cứu tình huống, không chỉ như một giai thoại mà như bằng chứng đã ghi lại.</w:t>
      </w:r>
    </w:p>
    <w:p>
      <w:pPr>
        <w:keepLines/>
        <w:spacing w:line="276" w:lineRule="auto" w:after="60"/>
      </w:pPr>
      <w:r>
        <w:rPr>
          <w:rFonts w:ascii="Arial" w:hAnsi="Arial" w:eastAsia="Arial"/>
          <w:b/>
          <w:sz w:val="22"/>
        </w:rPr>
        <w:t xml:space="preserve">Task line 5: </w:t>
      </w:r>
      <w:r>
        <w:rPr>
          <w:rFonts w:ascii="Arial" w:hAnsi="Arial" w:eastAsia="Arial"/>
          <w:sz w:val="22"/>
        </w:rPr>
        <w:t>Update the case study's purpose to include preparing future leaders, not only training this one trainee./Cập nhật mục đích của nghiên cứu tình huống để bao gồm việc chuẩn bị các nhà lãnh đạo tương lai, không chỉ đào tạo riêng học viên này.</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proud of, not burdened by, this expanded significance of her own project./Xác nhận học viên cảm thấy tự hào, không phải gánh nặng, bởi ý nghĩa mở rộng này của chính dự án của bạn ấy.</w:t>
      </w:r>
    </w:p>
    <w:p>
      <w:pPr>
        <w:keepLines/>
        <w:spacing w:line="276" w:lineRule="auto" w:after="60"/>
      </w:pPr>
      <w:r>
        <w:rPr>
          <w:rFonts w:ascii="Arial" w:hAnsi="Arial" w:eastAsia="Arial"/>
          <w:b/>
          <w:sz w:val="22"/>
        </w:rPr>
        <w:t xml:space="preserve">Task line 7: </w:t>
      </w:r>
      <w:r>
        <w:rPr>
          <w:rFonts w:ascii="Arial" w:hAnsi="Arial" w:eastAsia="Arial"/>
          <w:sz w:val="22"/>
        </w:rPr>
        <w:t>Close this update once both the interview outcome and the racking project's next phase are confirmed./Khép lại bản cập nhật này khi cả kết quả phỏng vấn lẫn giai đoạn tiếp theo của dự án hệ thống kệ đều được xác nhận.</w:t>
      </w:r>
    </w:p>
    <w:p>
      <w:pPr>
        <w:keepLines/>
        <w:spacing w:line="276" w:lineRule="auto" w:after="60"/>
      </w:pPr>
      <w:r>
        <w:rPr>
          <w:rFonts w:ascii="Arial" w:hAnsi="Arial" w:eastAsia="Arial"/>
          <w:b/>
          <w:sz w:val="22"/>
        </w:rPr>
        <w:t xml:space="preserve">Trainee Buyer: </w:t>
      </w:r>
      <w:r>
        <w:rPr>
          <w:rFonts w:ascii="Arial" w:hAnsi="Arial" w:eastAsia="Arial"/>
          <w:sz w:val="22"/>
        </w:rPr>
        <w:t>Tony, should we schedule a proper closing meeting for this project, or does today's update count as closure?/Tony, mình có nên lên lịch một buổi họp khép lại chính thức cho dự án này không, hay cập nhật hôm nay đã tính là khép lại?</w:t>
      </w:r>
    </w:p>
    <w:p>
      <w:pPr>
        <w:keepLines/>
        <w:spacing w:line="276" w:lineRule="auto" w:after="60"/>
      </w:pPr>
      <w:r>
        <w:rPr>
          <w:rFonts w:ascii="Arial" w:hAnsi="Arial" w:eastAsia="Arial"/>
          <w:b/>
          <w:sz w:val="22"/>
        </w:rPr>
        <w:t xml:space="preserve">Tony: </w:t>
      </w:r>
      <w:r>
        <w:rPr>
          <w:rFonts w:ascii="Arial" w:hAnsi="Arial" w:eastAsia="Arial"/>
          <w:sz w:val="22"/>
        </w:rPr>
        <w:t>Not yet. Real closure happens once engineering confirms the spec and the bidder is formally awarded./Chưa đâu. Sự khép lại thực sự xảy ra khi kỹ thuật xác nhận thông số và nhà thầu được trao thầu chính thức.</w:t>
      </w:r>
    </w:p>
    <w:p>
      <w:pPr>
        <w:keepLines/>
        <w:spacing w:line="276" w:lineRule="auto" w:after="60"/>
      </w:pPr>
      <w:r>
        <w:rPr>
          <w:rFonts w:ascii="Arial" w:hAnsi="Arial" w:eastAsia="Arial"/>
          <w:b/>
          <w:sz w:val="22"/>
        </w:rPr>
        <w:t xml:space="preserve">Trainee Buyer: </w:t>
      </w:r>
      <w:r>
        <w:rPr>
          <w:rFonts w:ascii="Arial" w:hAnsi="Arial" w:eastAsia="Arial"/>
          <w:sz w:val="22"/>
        </w:rPr>
        <w:t>That makes sense. I would rather wait for the actual outcome than close something prematurely./Hợp lý. Em thà chờ kết quả thực tế còn hơn khép lại điều gì đó quá sớm.</w:t>
      </w:r>
    </w:p>
    <w:p>
      <w:pPr>
        <w:keepLines/>
        <w:spacing w:line="276" w:lineRule="auto" w:after="60"/>
      </w:pPr>
      <w:r>
        <w:rPr>
          <w:rFonts w:ascii="Arial" w:hAnsi="Arial" w:eastAsia="Arial"/>
          <w:b/>
          <w:sz w:val="22"/>
        </w:rPr>
        <w:t xml:space="preserve">Tony: </w:t>
      </w:r>
      <w:r>
        <w:rPr>
          <w:rFonts w:ascii="Arial" w:hAnsi="Arial" w:eastAsia="Arial"/>
          <w:sz w:val="22"/>
        </w:rPr>
        <w:t>Exactly the discipline that matters here. A project is not closed until every open item is actually resolved./Chính xác là kỷ luật quan trọng ở đây. Một dự án không được khép lại cho đến khi mọi mục còn mở thực sự được giải quyết.</w:t>
      </w:r>
    </w:p>
    <w:p>
      <w:pPr>
        <w:keepLines/>
        <w:spacing w:line="276" w:lineRule="auto" w:after="60"/>
      </w:pPr>
      <w:r>
        <w:rPr>
          <w:rFonts w:ascii="Arial" w:hAnsi="Arial" w:eastAsia="Arial"/>
          <w:b/>
          <w:sz w:val="22"/>
        </w:rPr>
        <w:t>DEFINING TRUE PROJECT CLOSURE — NOT PREMATURE, NOT DELAYED / ĐỊNH NGHĨA SỰ KHÉP LẠI DỰ ÁN THỰC SỰ — KHÔNG QUÁ SỚM, KHÔNG TRÌ HOÃN</w:t>
      </w:r>
    </w:p>
    <w:p>
      <w:pPr>
        <w:keepLines/>
        <w:spacing w:line="276" w:lineRule="auto" w:after="60"/>
      </w:pPr>
      <w:r>
        <w:rPr>
          <w:rFonts w:ascii="Arial" w:hAnsi="Arial" w:eastAsia="Arial"/>
          <w:b/>
          <w:sz w:val="22"/>
        </w:rPr>
        <w:t xml:space="preserve">Task line 1: </w:t>
      </w:r>
      <w:r>
        <w:rPr>
          <w:rFonts w:ascii="Arial" w:hAnsi="Arial" w:eastAsia="Arial"/>
          <w:sz w:val="22"/>
        </w:rPr>
        <w:t>Distinguish between a status update and a genuine project closure, since the two serve different purposes./Phân biệt giữa một cập nhật tình trạng và sự khép lại dự án thực sự, vì hai điều này phục vụ mục đích khác nhau.</w:t>
      </w:r>
    </w:p>
    <w:p>
      <w:pPr>
        <w:keepLines/>
        <w:spacing w:line="276" w:lineRule="auto" w:after="60"/>
      </w:pPr>
      <w:r>
        <w:rPr>
          <w:rFonts w:ascii="Arial" w:hAnsi="Arial" w:eastAsia="Arial"/>
          <w:b/>
          <w:sz w:val="22"/>
        </w:rPr>
        <w:t xml:space="preserve">Task line 2: </w:t>
      </w:r>
      <w:r>
        <w:rPr>
          <w:rFonts w:ascii="Arial" w:hAnsi="Arial" w:eastAsia="Arial"/>
          <w:sz w:val="22"/>
        </w:rPr>
        <w:t>Define true closure explicitly: engineering confirmation and formal bidder award, not simply reaching a good checkpoint./Định nghĩa sự khép lại thực sự rõ ràng: xác nhận kỹ thuật và trao thầu chính thức, không chỉ đạt đến một điểm kiểm tra tốt.</w:t>
      </w:r>
    </w:p>
    <w:p>
      <w:pPr>
        <w:keepLines/>
        <w:spacing w:line="276" w:lineRule="auto" w:after="60"/>
      </w:pPr>
      <w:r>
        <w:rPr>
          <w:rFonts w:ascii="Arial" w:hAnsi="Arial" w:eastAsia="Arial"/>
          <w:b/>
          <w:sz w:val="22"/>
        </w:rPr>
        <w:t xml:space="preserve">Task line 3: </w:t>
      </w:r>
      <w:r>
        <w:rPr>
          <w:rFonts w:ascii="Arial" w:hAnsi="Arial" w:eastAsia="Arial"/>
          <w:sz w:val="22"/>
        </w:rPr>
        <w:t>Confirm the trainee prefers waiting for the actual outcome over declaring premature closure./Xác nhận học viên thích chờ kết quả thực tế hơn là tuyên bố khép lại quá sớm.</w:t>
      </w:r>
    </w:p>
    <w:p>
      <w:pPr>
        <w:keepLines/>
        <w:spacing w:line="276" w:lineRule="auto" w:after="60"/>
      </w:pPr>
      <w:r>
        <w:rPr>
          <w:rFonts w:ascii="Arial" w:hAnsi="Arial" w:eastAsia="Arial"/>
          <w:b/>
          <w:sz w:val="22"/>
        </w:rPr>
        <w:t xml:space="preserve">Task line 4: </w:t>
      </w:r>
      <w:r>
        <w:rPr>
          <w:rFonts w:ascii="Arial" w:hAnsi="Arial" w:eastAsia="Arial"/>
          <w:sz w:val="22"/>
        </w:rPr>
        <w:t>State the underlying discipline: a project remains open until every identified item is genuinely resolved./Nêu kỷ luật nền tảng: một dự án vẫn mở cho đến khi mọi mục đã xác định thực sự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Avoid the temptation to close a project early simply because today's events felt satisfying./Tránh sự cám dỗ khép lại một dự án sớm chỉ vì các sự kiện hôm nay cảm thấy thỏa mãn.</w:t>
      </w:r>
    </w:p>
    <w:p>
      <w:pPr>
        <w:keepLines/>
        <w:spacing w:line="276" w:lineRule="auto" w:after="60"/>
      </w:pPr>
      <w:r>
        <w:rPr>
          <w:rFonts w:ascii="Arial" w:hAnsi="Arial" w:eastAsia="Arial"/>
          <w:b/>
          <w:sz w:val="22"/>
        </w:rPr>
        <w:t xml:space="preserve">Task line 6: </w:t>
      </w:r>
      <w:r>
        <w:rPr>
          <w:rFonts w:ascii="Arial" w:hAnsi="Arial" w:eastAsia="Arial"/>
          <w:sz w:val="22"/>
        </w:rPr>
        <w:t>Record this closure standard so it applies consistently to every future project, not just this one./Ghi nhận tiêu chuẩn khép lại này để nó áp dụng nhất quán cho mọi dự án tương lai, không chỉ riêng dự án này.</w:t>
      </w:r>
    </w:p>
    <w:p>
      <w:pPr>
        <w:keepLines/>
        <w:spacing w:line="276" w:lineRule="auto" w:after="60"/>
      </w:pPr>
      <w:r>
        <w:rPr>
          <w:rFonts w:ascii="Arial" w:hAnsi="Arial" w:eastAsia="Arial"/>
          <w:b/>
          <w:sz w:val="22"/>
        </w:rPr>
        <w:t xml:space="preserve">Task line 7: </w:t>
      </w:r>
      <w:r>
        <w:rPr>
          <w:rFonts w:ascii="Arial" w:hAnsi="Arial" w:eastAsia="Arial"/>
          <w:sz w:val="22"/>
        </w:rPr>
        <w:t>Set the actual closure meeting for once both open items, spec confirmation and award, are resolved./Đặt buổi họp khép lại thực sự cho khi cả hai mục còn mở, xác nhận thông số và trao thầu, được giải quyết.</w:t>
      </w:r>
    </w:p>
    <w:p>
      <w:pPr>
        <w:keepLines/>
        <w:spacing w:line="276" w:lineRule="auto" w:after="60"/>
      </w:pPr>
      <w:r>
        <w:rPr>
          <w:rFonts w:ascii="Arial" w:hAnsi="Arial" w:eastAsia="Arial"/>
          <w:b/>
          <w:sz w:val="22"/>
        </w:rPr>
        <w:t>LESSONS-LEARNED BRIEFING — MENTORING AND LEADERSHIP WERE NEVER SEPARATE ARCS / HỌP RÚT KINH NGHIỆM — KÈM CẶP VÀ LÃNH ĐẠO CHƯA BAO GIỜ LÀ HAI TUYẾN TÁCH BIỆT</w:t>
      </w:r>
    </w:p>
    <w:p>
      <w:pPr>
        <w:keepLines/>
        <w:spacing w:line="276" w:lineRule="auto" w:after="60"/>
      </w:pPr>
      <w:r>
        <w:rPr>
          <w:rFonts w:ascii="Arial" w:hAnsi="Arial" w:eastAsia="Arial"/>
          <w:b/>
          <w:sz w:val="22"/>
        </w:rPr>
        <w:t xml:space="preserve">Task line 1: </w:t>
      </w:r>
      <w:r>
        <w:rPr>
          <w:rFonts w:ascii="Arial" w:hAnsi="Arial" w:eastAsia="Arial"/>
          <w:sz w:val="22"/>
        </w:rPr>
        <w:t>Explain how Lessons 13 through 15 built the mentoring foundation this lesson's interview then tested directly./Giải thích cách Lesson 13 đến 15 xây dựng nền tảng kèm cặp mà buổi phỏng vấn của bài học này sau đó trực tiếp kiểm chứng.</w:t>
      </w:r>
    </w:p>
    <w:p>
      <w:pPr>
        <w:keepLines/>
        <w:spacing w:line="276" w:lineRule="auto" w:after="60"/>
      </w:pPr>
      <w:r>
        <w:rPr>
          <w:rFonts w:ascii="Arial" w:hAnsi="Arial" w:eastAsia="Arial"/>
          <w:b/>
          <w:sz w:val="22"/>
        </w:rPr>
        <w:t xml:space="preserve">Task line 2: </w:t>
      </w:r>
      <w:r>
        <w:rPr>
          <w:rFonts w:ascii="Arial" w:hAnsi="Arial" w:eastAsia="Arial"/>
          <w:sz w:val="22"/>
        </w:rPr>
        <w:t>Show how the interview panel's toughest question was answered not with theory, but with a live, real-time example./Cho thấy cách câu hỏi khó nhất của hội đồng phỏng vấn được trả lời không phải bằng lý thuyết, mà bằng một ví dụ trực tiếp, thời gian thực.</w:t>
      </w:r>
    </w:p>
    <w:p>
      <w:pPr>
        <w:keepLines/>
        <w:spacing w:line="276" w:lineRule="auto" w:after="60"/>
      </w:pPr>
      <w:r>
        <w:rPr>
          <w:rFonts w:ascii="Arial" w:hAnsi="Arial" w:eastAsia="Arial"/>
          <w:b/>
          <w:sz w:val="22"/>
        </w:rPr>
        <w:t xml:space="preserve">Task line 3: </w:t>
      </w:r>
      <w:r>
        <w:rPr>
          <w:rFonts w:ascii="Arial" w:hAnsi="Arial" w:eastAsia="Arial"/>
          <w:sz w:val="22"/>
        </w:rPr>
        <w:t>Confirm that the trainee's growth across three lessons became the strongest evidence in a promotion case neither planned./Xác nhận sự phát triển của học viên qua ba bài học trở thành bằng chứng mạnh nhất trong một hồ sơ thăng tiến mà không ai lên kế hoạch.</w:t>
      </w:r>
    </w:p>
    <w:p>
      <w:pPr>
        <w:keepLines/>
        <w:spacing w:line="276" w:lineRule="auto" w:after="60"/>
      </w:pPr>
      <w:r>
        <w:rPr>
          <w:rFonts w:ascii="Arial" w:hAnsi="Arial" w:eastAsia="Arial"/>
          <w:b/>
          <w:sz w:val="22"/>
        </w:rPr>
        <w:t xml:space="preserve">Task line 4: </w:t>
      </w:r>
      <w:r>
        <w:rPr>
          <w:rFonts w:ascii="Arial" w:hAnsi="Arial" w:eastAsia="Arial"/>
          <w:sz w:val="22"/>
        </w:rPr>
        <w:t>State plainly that delegation and leadership evaluation are not separate activities, but the same discipline viewed from two angles./Nêu thẳng rằng giao việc và đánh giá lãnh đạo không phải hai hoạt động tách biệt, mà là cùng một kỷ luật nhìn từ hai góc độ.</w:t>
      </w:r>
    </w:p>
    <w:p>
      <w:pPr>
        <w:keepLines/>
        <w:spacing w:line="276" w:lineRule="auto" w:after="60"/>
      </w:pPr>
      <w:r>
        <w:rPr>
          <w:rFonts w:ascii="Arial" w:hAnsi="Arial" w:eastAsia="Arial"/>
          <w:b/>
          <w:sz w:val="22"/>
        </w:rPr>
        <w:t xml:space="preserve">Task line 5: </w:t>
      </w:r>
      <w:r>
        <w:rPr>
          <w:rFonts w:ascii="Arial" w:hAnsi="Arial" w:eastAsia="Arial"/>
          <w:sz w:val="22"/>
        </w:rPr>
        <w:t>Summarise the week's outcome: one mentee's growth, one interview answer, and one open, honestly reported decision./Tóm tắt kết quả của tuần: sự phát triển của một học viên, một câu trả lời phỏng vấn, và một quyết định còn để ngỏ, được báo cáo trung thực.</w:t>
      </w:r>
    </w:p>
    <w:p>
      <w:pPr>
        <w:keepLines/>
        <w:spacing w:line="276" w:lineRule="auto" w:after="60"/>
      </w:pPr>
      <w:r>
        <w:rPr>
          <w:rFonts w:ascii="Arial" w:hAnsi="Arial" w:eastAsia="Arial"/>
          <w:b/>
          <w:sz w:val="22"/>
        </w:rPr>
        <w:t xml:space="preserve">Task line 6: </w:t>
      </w:r>
      <w:r>
        <w:rPr>
          <w:rFonts w:ascii="Arial" w:hAnsi="Arial" w:eastAsia="Arial"/>
          <w:sz w:val="22"/>
        </w:rPr>
        <w:t>Confirm that scaling trust to a larger team, the interview's final question, remains the open challenge ahead./Xác nhận việc nhân rộng lòng tin cho một đội lớn hơn, câu hỏi cuối cùng của buổi phỏng vấn, vẫn là thách thức còn mở ở phía trước.</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the truest test of leadership is not a prepared answer, but an ordinary morning examined closely./Kết thúc bằng quy tắc rằng bài kiểm tra chân thực nhất của lãnh đạo không phải một câu trả lời chuẩn bị sẵn, mà là một buổi sáng bình thường được xem xét kỹ lưỡng.</w:t>
      </w:r>
    </w:p>
    <w:p>
      <w:pPr>
        <w:keepLines/>
        <w:spacing w:line="276" w:lineRule="auto" w:after="60"/>
      </w:pPr>
      <w:r>
        <w:rPr>
          <w:rFonts w:ascii="Arial" w:hAnsi="Arial" w:eastAsia="Arial"/>
          <w:b/>
          <w:sz w:val="22"/>
        </w:rPr>
        <w:t>ROLE-PLAY LAB — TWO STORIES, ONE STANDARD / BÀI TẬP ĐÓNG VAI — HAI CÂU CHUYỆN, MỘT TIÊU CHUẨN</w:t>
      </w:r>
    </w:p>
    <w:p>
      <w:pPr>
        <w:keepLines/>
        <w:spacing w:line="276" w:lineRule="auto" w:after="60"/>
      </w:pPr>
      <w:r>
        <w:rPr>
          <w:rFonts w:ascii="Arial" w:hAnsi="Arial" w:eastAsia="Arial"/>
          <w:b/>
          <w:sz w:val="22"/>
        </w:rPr>
        <w:t xml:space="preserve">Purchasing Manager: </w:t>
      </w:r>
      <w:r>
        <w:rPr>
          <w:rFonts w:ascii="Arial" w:hAnsi="Arial" w:eastAsia="Arial"/>
          <w:sz w:val="22"/>
        </w:rPr>
        <w:t>The racking system RFQ has moved to engineering review, exactly on the timeline Mai committed to./RFQ hệ thống kệ đã chuyển sang rà soát kỹ thuật, đúng khung thời gian Mai đã cam kết.</w:t>
      </w:r>
    </w:p>
    <w:p>
      <w:pPr>
        <w:keepLines/>
        <w:spacing w:line="276" w:lineRule="auto" w:after="60"/>
      </w:pPr>
      <w:r>
        <w:rPr>
          <w:rFonts w:ascii="Arial" w:hAnsi="Arial" w:eastAsia="Arial"/>
          <w:b/>
          <w:sz w:val="22"/>
        </w:rPr>
        <w:t xml:space="preserve">Tony: </w:t>
      </w:r>
      <w:r>
        <w:rPr>
          <w:rFonts w:ascii="Arial" w:hAnsi="Arial" w:eastAsia="Arial"/>
          <w:sz w:val="22"/>
        </w:rPr>
        <w:t>Add this project to Mai's growing record of independent, unsupervised work./Hãy thêm dự án này vào hồ sơ ngày càng dày của Mai về công việc độc lập, không giám sát.</w:t>
      </w:r>
    </w:p>
    <w:p>
      <w:pPr>
        <w:keepLines/>
        <w:spacing w:line="276" w:lineRule="auto" w:after="60"/>
      </w:pPr>
      <w:r>
        <w:rPr>
          <w:rFonts w:ascii="Arial" w:hAnsi="Arial" w:eastAsia="Arial"/>
          <w:b/>
          <w:sz w:val="22"/>
        </w:rPr>
        <w:t xml:space="preserve">Trainee Buyer: </w:t>
      </w:r>
      <w:r>
        <w:rPr>
          <w:rFonts w:ascii="Arial" w:hAnsi="Arial" w:eastAsia="Arial"/>
          <w:sz w:val="22"/>
        </w:rPr>
        <w:t>I have already started a short note on what I would tell the next new hire about their first solo call./Em đã bắt đầu một ghi chú ngắn về những gì em sẽ nói với nhân viên mới tiếp theo về cuộc gọi tự làm đầu tiên của họ.</w:t>
      </w:r>
    </w:p>
    <w:p>
      <w:pPr>
        <w:keepLines/>
        <w:spacing w:line="276" w:lineRule="auto" w:after="60"/>
      </w:pPr>
      <w:r>
        <w:rPr>
          <w:rFonts w:ascii="Arial" w:hAnsi="Arial" w:eastAsia="Arial"/>
          <w:b/>
          <w:sz w:val="22"/>
        </w:rPr>
        <w:t xml:space="preserve">Regional VP Supply Chain: </w:t>
      </w:r>
      <w:r>
        <w:rPr>
          <w:rFonts w:ascii="Arial" w:hAnsi="Arial" w:eastAsia="Arial"/>
          <w:sz w:val="22"/>
        </w:rPr>
        <w:t>The panel's decision will be communicated within the week, through the normal review channel./Quyết định của hội đồng sẽ được thông báo trong vòng một tuần, qua kênh xét duyệt thông thường.</w:t>
      </w:r>
    </w:p>
    <w:p>
      <w:pPr>
        <w:keepLines/>
        <w:spacing w:line="276" w:lineRule="auto" w:after="60"/>
      </w:pPr>
      <w:r>
        <w:rPr>
          <w:rFonts w:ascii="Arial" w:hAnsi="Arial" w:eastAsia="Arial"/>
          <w:b/>
          <w:sz w:val="22"/>
        </w:rPr>
        <w:t xml:space="preserve">Tony: </w:t>
      </w:r>
      <w:r>
        <w:rPr>
          <w:rFonts w:ascii="Arial" w:hAnsi="Arial" w:eastAsia="Arial"/>
          <w:sz w:val="22"/>
        </w:rPr>
        <w:t>Understood. Whatever the outcome, this week already confirmed something worth keeping regardless./Rõ. Dù kết quả thế nào, tuần này đã xác nhận điều gì đó đáng giữ lại bất kể ra sao.</w:t>
      </w:r>
    </w:p>
    <w:p>
      <w:pPr>
        <w:keepLines/>
        <w:spacing w:line="276" w:lineRule="auto" w:after="60"/>
      </w:pPr>
      <w:r>
        <w:rPr>
          <w:rFonts w:ascii="Arial" w:hAnsi="Arial" w:eastAsia="Arial"/>
          <w:b/>
          <w:sz w:val="22"/>
        </w:rPr>
        <w:t xml:space="preserve">Purchasing Manager: </w:t>
      </w:r>
      <w:r>
        <w:rPr>
          <w:rFonts w:ascii="Arial" w:hAnsi="Arial" w:eastAsia="Arial"/>
          <w:sz w:val="22"/>
        </w:rPr>
        <w:t>No shipment, no bidder relationship, and no deadline was compromised across either storyline today./Không có lô hàng, không có mối quan hệ nhà thầu, và không có thời hạn nào bị tổn hại xuyên suốt cả hai câu chuyện hôm nay.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everything built since Lesson 13 to get here?/Kết quả đó có được đảm bảo từ đầu không, hay đã cần mọi thứ được xây dựng từ Lesson 13 để đạt đến đây?</w:t>
      </w:r>
    </w:p>
    <w:p>
      <w:pPr>
        <w:keepLines/>
        <w:spacing w:line="276" w:lineRule="auto" w:after="60"/>
      </w:pPr>
      <w:r>
        <w:rPr>
          <w:rFonts w:ascii="Arial" w:hAnsi="Arial" w:eastAsia="Arial"/>
          <w:b/>
          <w:sz w:val="22"/>
        </w:rPr>
        <w:t xml:space="preserve">Purchasing Manager: </w:t>
      </w:r>
      <w:r>
        <w:rPr>
          <w:rFonts w:ascii="Arial" w:hAnsi="Arial" w:eastAsia="Arial"/>
          <w:sz w:val="22"/>
        </w:rPr>
        <w:t>It took everything. A soft first call, a real mistake owned honestly, and a mentee who no longer needed rescuing./Đã cần mọi thứ. Một cuộc gọi đầu mềm, một sai sót thật được nhận trách nhiệm trung thực, và một học viên không còn cần được giải cứu.</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stories, the mentoring and the interview, as one continuous line, not two separate ones./Vậy hãy để hồ sơ thể hiện cả hai câu chuyện, việc kèm cặp và buổi phỏng vấn, như một đường liền mạch duy nhất, không phải hai đường tách biệt.</w:t>
      </w:r>
    </w:p>
    <w:p>
      <w:pPr>
        <w:keepLines/>
        <w:spacing w:line="276" w:lineRule="auto" w:after="60"/>
      </w:pPr>
      <w:r>
        <w:rPr>
          <w:rFonts w:ascii="Arial" w:hAnsi="Arial" w:eastAsia="Arial"/>
          <w:b/>
          <w:sz w:val="22"/>
        </w:rPr>
        <w:t xml:space="preserve">Trainee Buyer: </w:t>
      </w:r>
      <w:r>
        <w:rPr>
          <w:rFonts w:ascii="Arial" w:hAnsi="Arial" w:eastAsia="Arial"/>
          <w:sz w:val="22"/>
        </w:rPr>
        <w:t>Whatever happens with your promotion, thank you for making this week about both of us, not just about you./Dù chuyện thăng tiến của anh ra sao, cảm ơn anh vì đã khiến tuần này là về cả hai mình, không chỉ về riêng anh.</w:t>
      </w:r>
    </w:p>
    <w:p>
      <w:pPr>
        <w:keepLines/>
        <w:spacing w:line="276" w:lineRule="auto" w:after="60"/>
      </w:pPr>
      <w:r>
        <w:rPr>
          <w:rFonts w:ascii="Arial" w:hAnsi="Arial" w:eastAsia="Arial"/>
          <w:b/>
          <w:sz w:val="22"/>
        </w:rPr>
        <w:t xml:space="preserve">Tony: </w:t>
      </w:r>
      <w:r>
        <w:rPr>
          <w:rFonts w:ascii="Arial" w:hAnsi="Arial" w:eastAsia="Arial"/>
          <w:sz w:val="22"/>
        </w:rPr>
        <w:t>That was never really a choice. A leader who only grows himself is not actually leading anyone./Đó thực ra chưa bao giờ là một sự lựa chọn. Một người lãnh đạo chỉ phát triển bản thân mình thì thực ra không dẫn dắt ai cả.</w:t>
      </w:r>
    </w:p>
    <w:p>
      <w:pPr>
        <w:keepLines/>
        <w:spacing w:line="276" w:lineRule="auto" w:after="60"/>
      </w:pPr>
      <w:r>
        <w:rPr>
          <w:rFonts w:ascii="Arial" w:hAnsi="Arial" w:eastAsia="Arial"/>
          <w:b/>
          <w:sz w:val="22"/>
        </w:rPr>
        <w:t xml:space="preserve">Tony: </w:t>
      </w:r>
      <w:r>
        <w:rPr>
          <w:rFonts w:ascii="Arial" w:hAnsi="Arial" w:eastAsia="Arial"/>
          <w:sz w:val="22"/>
        </w:rPr>
        <w:t>Exactly. Lesson 16 is complete./Chính xác. Lesson 16 đã hoàn tất.</w:t>
      </w:r>
    </w:p>
    <w:p>
      <w:pPr>
        <w:pStyle w:val="Heading1"/>
      </w:pPr>
      <w:r>
        <w:rPr>
          <w:rFonts w:ascii="Arial" w:hAnsi="Arial" w:eastAsia="Arial"/>
          <w:b/>
          <w:sz w:val="32"/>
        </w:rPr>
        <w:t>LESSON 17</w:t>
      </w:r>
    </w:p>
    <w:p>
      <w:pPr>
        <w:keepLines/>
        <w:spacing w:line="276" w:lineRule="auto" w:after="60"/>
      </w:pPr>
      <w:r>
        <w:rPr>
          <w:rFonts w:ascii="Arial" w:hAnsi="Arial" w:eastAsia="Arial"/>
          <w:b/>
          <w:sz w:val="22"/>
        </w:rPr>
        <w:t>MANAGING THE COLLEAGUE WHO WANTED YOUR JOB</w:t>
      </w:r>
    </w:p>
    <w:p>
      <w:pPr>
        <w:keepLines/>
        <w:spacing w:line="276" w:lineRule="auto" w:after="60"/>
      </w:pPr>
      <w:r>
        <w:rPr>
          <w:rFonts w:ascii="Arial" w:hAnsi="Arial" w:eastAsia="Arial"/>
          <w:sz w:val="22"/>
        </w:rPr>
        <w:t>Wanek 2 Factory — Local Purchasing, Senior Buyer Begins</w:t>
      </w:r>
    </w:p>
    <w:p>
      <w:pPr>
        <w:pStyle w:val="Heading2"/>
      </w:pPr>
      <w:r>
        <w:rPr>
          <w:rFonts w:ascii="Arial" w:hAnsi="Arial" w:eastAsia="Arial"/>
          <w:b/>
          <w:sz w:val="26"/>
        </w:rPr>
        <w:t>NGÀY 1: Nhận xác nhận thăng chức và biết tin đồng nghiệp kỳ cựu cũng từng ứng tuyển</w:t>
      </w:r>
    </w:p>
    <w:p>
      <w:pPr>
        <w:keepLines/>
        <w:spacing w:line="276" w:lineRule="auto" w:after="60"/>
      </w:pPr>
      <w:r>
        <w:rPr>
          <w:rFonts w:ascii="Arial" w:hAnsi="Arial" w:eastAsia="Arial"/>
          <w:b/>
          <w:sz w:val="22"/>
        </w:rPr>
        <w:t xml:space="preserve">Purchasing Manager: </w:t>
      </w:r>
      <w:r>
        <w:rPr>
          <w:rFonts w:ascii="Arial" w:hAnsi="Arial" w:eastAsia="Arial"/>
          <w:sz w:val="22"/>
        </w:rPr>
        <w:t>Tony, congratulations, the confirmation email went out late last night. Senior Buyer, effective today./Tony, chúc mừng, email xác nhận đã gửi muộn tối qua. Senior Buyer, có hiệu lực từ hôm nay.</w:t>
      </w:r>
    </w:p>
    <w:p>
      <w:pPr>
        <w:keepLines/>
        <w:spacing w:line="276" w:lineRule="auto" w:after="60"/>
      </w:pPr>
      <w:r>
        <w:rPr>
          <w:rFonts w:ascii="Arial" w:hAnsi="Arial" w:eastAsia="Arial"/>
          <w:b/>
          <w:sz w:val="22"/>
        </w:rPr>
        <w:t xml:space="preserve">Tony: </w:t>
      </w:r>
      <w:r>
        <w:rPr>
          <w:rFonts w:ascii="Arial" w:hAnsi="Arial" w:eastAsia="Arial"/>
          <w:sz w:val="22"/>
        </w:rPr>
        <w:t>Thank you, Mr. Phuc. I am genuinely glad it came through, and a little nervous about what starts today./Cảm ơn anh Phúc. Em thực sự vui vì kết quả này đã đến, và hơi hồi hộp về những gì bắt đầu hôm nay.</w:t>
      </w:r>
    </w:p>
    <w:p>
      <w:pPr>
        <w:keepLines/>
        <w:spacing w:line="276" w:lineRule="auto" w:after="60"/>
      </w:pPr>
      <w:r>
        <w:rPr>
          <w:rFonts w:ascii="Arial" w:hAnsi="Arial" w:eastAsia="Arial"/>
          <w:b/>
          <w:sz w:val="22"/>
        </w:rPr>
        <w:t xml:space="preserve">Purchasing Manager: </w:t>
      </w:r>
      <w:r>
        <w:rPr>
          <w:rFonts w:ascii="Arial" w:hAnsi="Arial" w:eastAsia="Arial"/>
          <w:sz w:val="22"/>
        </w:rPr>
        <w:t>That nervousness is appropriate. You are about to manage someone with more years here than you have./Sự hồi hộp đó là phù hợp. Em sắp quản lý một người có nhiều năm làm việc ở đây hơn em.</w:t>
      </w:r>
    </w:p>
    <w:p>
      <w:pPr>
        <w:keepLines/>
        <w:spacing w:line="276" w:lineRule="auto" w:after="60"/>
      </w:pPr>
      <w:r>
        <w:rPr>
          <w:rFonts w:ascii="Arial" w:hAnsi="Arial" w:eastAsia="Arial"/>
          <w:b/>
          <w:sz w:val="22"/>
        </w:rPr>
        <w:t xml:space="preserve">Tony: </w:t>
      </w:r>
      <w:r>
        <w:rPr>
          <w:rFonts w:ascii="Arial" w:hAnsi="Arial" w:eastAsia="Arial"/>
          <w:sz w:val="22"/>
        </w:rPr>
        <w:t>I heard Tuan Anh applied for this role too. Is that something I should address directly, or let it settle on its own?/Em nghe nói anh Tuấn Anh cũng ứng tuyển vị trí này. Đó có phải điều em nên nói thẳng không, hay để nó tự ổn?</w:t>
      </w:r>
    </w:p>
    <w:p>
      <w:pPr>
        <w:keepLines/>
        <w:spacing w:line="276" w:lineRule="auto" w:after="60"/>
      </w:pPr>
      <w:r>
        <w:rPr>
          <w:rFonts w:ascii="Arial" w:hAnsi="Arial" w:eastAsia="Arial"/>
          <w:b/>
          <w:sz w:val="22"/>
        </w:rPr>
        <w:t xml:space="preserve">Purchasing Manager: </w:t>
      </w:r>
      <w:r>
        <w:rPr>
          <w:rFonts w:ascii="Arial" w:hAnsi="Arial" w:eastAsia="Arial"/>
          <w:sz w:val="22"/>
        </w:rPr>
        <w:t>Address it directly, and soon. Letting it sit unspoken tends to grow into something worse than the truth itself./Nói thẳng, và sớm. Để nó tồn tại không được nói ra có xu hướng phát triển thành điều tệ hơn cả sự thật.</w:t>
      </w:r>
    </w:p>
    <w:p>
      <w:pPr>
        <w:keepLines/>
        <w:spacing w:line="276" w:lineRule="auto" w:after="60"/>
      </w:pPr>
      <w:r>
        <w:rPr>
          <w:rFonts w:ascii="Arial" w:hAnsi="Arial" w:eastAsia="Arial"/>
          <w:b/>
          <w:sz w:val="22"/>
        </w:rPr>
        <w:t xml:space="preserve">Tony: </w:t>
      </w:r>
      <w:r>
        <w:rPr>
          <w:rFonts w:ascii="Arial" w:hAnsi="Arial" w:eastAsia="Arial"/>
          <w:sz w:val="22"/>
        </w:rPr>
        <w:t>I will find a moment today. I would rather deal with it head-on than have it shadow every conversation we have./Em sẽ tìm một khoảnh khắc hôm nay. Em thà đối mặt trực tiếp còn hơn để nó phủ bóng lên mọi cuộc trò chuyện giữa hai người.</w:t>
      </w:r>
    </w:p>
    <w:p>
      <w:pPr>
        <w:keepLines/>
        <w:spacing w:line="276" w:lineRule="auto" w:after="60"/>
      </w:pPr>
      <w:r>
        <w:rPr>
          <w:rFonts w:ascii="Arial" w:hAnsi="Arial" w:eastAsia="Arial"/>
          <w:b/>
          <w:sz w:val="22"/>
        </w:rPr>
        <w:t>RECEIVING THE PROMOTION — CONFIRMING THE FIRST REAL CHALLENGE AHEAD / NHẬN THĂNG CHỨC — XÁC NHẬN THÁCH THỨC THẬT ĐẦU TIÊN PHÍA TRƯỚC</w:t>
      </w:r>
    </w:p>
    <w:p>
      <w:pPr>
        <w:keepLines/>
        <w:spacing w:line="276" w:lineRule="auto" w:after="60"/>
      </w:pPr>
      <w:r>
        <w:rPr>
          <w:rFonts w:ascii="Arial" w:hAnsi="Arial" w:eastAsia="Arial"/>
          <w:b/>
          <w:sz w:val="22"/>
        </w:rPr>
        <w:t xml:space="preserve">Task line 1: </w:t>
      </w:r>
      <w:r>
        <w:rPr>
          <w:rFonts w:ascii="Arial" w:hAnsi="Arial" w:eastAsia="Arial"/>
          <w:sz w:val="22"/>
        </w:rPr>
        <w:t>Confirm the promotion officially with the Purchasing Manager before treating it as settled with the wider team./Xác nhận việc thăng chức chính thức với Trưởng phòng Mua hàng trước khi xem nó đã ổn định với đội rộng hơn.</w:t>
      </w:r>
    </w:p>
    <w:p>
      <w:pPr>
        <w:keepLines/>
        <w:spacing w:line="276" w:lineRule="auto" w:after="60"/>
      </w:pPr>
      <w:r>
        <w:rPr>
          <w:rFonts w:ascii="Arial" w:hAnsi="Arial" w:eastAsia="Arial"/>
          <w:b/>
          <w:sz w:val="22"/>
        </w:rPr>
        <w:t xml:space="preserve">Task line 2: </w:t>
      </w:r>
      <w:r>
        <w:rPr>
          <w:rFonts w:ascii="Arial" w:hAnsi="Arial" w:eastAsia="Arial"/>
          <w:sz w:val="22"/>
        </w:rPr>
        <w:t>Acknowledge genuine nervousness about the new managerial dynamic rather than projecting false confidence./Thừa nhận sự hồi hộp thật sự về động lực quản lý mới thay vì thể hiện sự tự tin giả tạo.</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known source of tension, a colleague who also applied, should be addressed proactively./Hỏi trực tiếp liệu một nguồn căng thẳng đã biết, một đồng nghiệp cũng đã ứng tuyển, có nên được xử lý chủ động không.</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Manager's guidance to address it directly and soon, not let it remain unspoken./Xác nhận hướng dẫn của Trưởng phòng Mua hàng để nói thẳng và sớm, không để nó không được nói ra.</w:t>
      </w:r>
    </w:p>
    <w:p>
      <w:pPr>
        <w:keepLines/>
        <w:spacing w:line="276" w:lineRule="auto" w:after="60"/>
      </w:pPr>
      <w:r>
        <w:rPr>
          <w:rFonts w:ascii="Arial" w:hAnsi="Arial" w:eastAsia="Arial"/>
          <w:b/>
          <w:sz w:val="22"/>
        </w:rPr>
        <w:t xml:space="preserve">Task line 5: </w:t>
      </w:r>
      <w:r>
        <w:rPr>
          <w:rFonts w:ascii="Arial" w:hAnsi="Arial" w:eastAsia="Arial"/>
          <w:sz w:val="22"/>
        </w:rPr>
        <w:t>Commit to finding a specific moment today for this conversation, rather than leaving it indefinitely postponed./Cam kết tìm một khoảnh khắc cụ thể hôm nay cho cuộc trò chuyện này, thay vì để nó bị hoãn vô thời hạn.</w:t>
      </w:r>
    </w:p>
    <w:p>
      <w:pPr>
        <w:keepLines/>
        <w:spacing w:line="276" w:lineRule="auto" w:after="60"/>
      </w:pPr>
      <w:r>
        <w:rPr>
          <w:rFonts w:ascii="Arial" w:hAnsi="Arial" w:eastAsia="Arial"/>
          <w:b/>
          <w:sz w:val="22"/>
        </w:rPr>
        <w:t xml:space="preserve">Task line 6: </w:t>
      </w:r>
      <w:r>
        <w:rPr>
          <w:rFonts w:ascii="Arial" w:hAnsi="Arial" w:eastAsia="Arial"/>
          <w:sz w:val="22"/>
        </w:rPr>
        <w:t>Record this first-day intention as the opening entry in the new managerial relationship's log./Ghi nhận ý định ngày đầu tiên này như mục mở đầu trong nhật ký của mối quan hệ quản lý mới.</w:t>
      </w:r>
    </w:p>
    <w:p>
      <w:pPr>
        <w:keepLines/>
        <w:spacing w:line="276" w:lineRule="auto" w:after="60"/>
      </w:pPr>
      <w:r>
        <w:rPr>
          <w:rFonts w:ascii="Arial" w:hAnsi="Arial" w:eastAsia="Arial"/>
          <w:b/>
          <w:sz w:val="22"/>
        </w:rPr>
        <w:t xml:space="preserve">Task line 7: </w:t>
      </w:r>
      <w:r>
        <w:rPr>
          <w:rFonts w:ascii="Arial" w:hAnsi="Arial" w:eastAsia="Arial"/>
          <w:sz w:val="22"/>
        </w:rPr>
        <w:t>Recognise that this specific challenge, managing someone more experienced, is different from every mentoring situation so far./Nhận diện rằng thách thức cụ thể này, quản lý một người có nhiều kinh nghiệm hơn, khác với mọi tình huống kèm cặp cho đến nay.</w:t>
      </w:r>
    </w:p>
    <w:p>
      <w:pPr>
        <w:keepLines/>
        <w:spacing w:line="276" w:lineRule="auto" w:after="60"/>
      </w:pPr>
      <w:r>
        <w:rPr>
          <w:rFonts w:ascii="Arial" w:hAnsi="Arial" w:eastAsia="Arial"/>
          <w:b/>
          <w:sz w:val="22"/>
        </w:rPr>
        <w:t xml:space="preserve">Tony: </w:t>
      </w:r>
      <w:r>
        <w:rPr>
          <w:rFonts w:ascii="Arial" w:hAnsi="Arial" w:eastAsia="Arial"/>
          <w:sz w:val="22"/>
        </w:rPr>
        <w:t>Mr. Phuc, one practical question. Should I move desks to sit with the team now, or keep some distance for the first week?/Anh Phúc, một câu hỏi thực tế. Em có nên chuyển bàn để ngồi cùng đội bây giờ không, hay giữ chút khoảng cách cho tuần đầu tiên?</w:t>
      </w:r>
    </w:p>
    <w:p>
      <w:pPr>
        <w:keepLines/>
        <w:spacing w:line="276" w:lineRule="auto" w:after="60"/>
      </w:pPr>
      <w:r>
        <w:rPr>
          <w:rFonts w:ascii="Arial" w:hAnsi="Arial" w:eastAsia="Arial"/>
          <w:b/>
          <w:sz w:val="22"/>
        </w:rPr>
        <w:t xml:space="preserve">Purchasing Manager: </w:t>
      </w:r>
      <w:r>
        <w:rPr>
          <w:rFonts w:ascii="Arial" w:hAnsi="Arial" w:eastAsia="Arial"/>
          <w:sz w:val="22"/>
        </w:rPr>
        <w:t>Move now. Distance reads as hesitation, and hesitation is the last thing you want signalled today./Chuyển ngay bây giờ. Khoảng cách được đọc là sự do dự, và sự do dự là điều cuối cùng em muốn báo hiệu hôm nay.</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be physically present and adjust from there than start removed and try to close the gap later./Hợp lý. Em thà hiện diện về mặt vật lý và điều chỉnh từ đó còn hơn bắt đầu xa cách và cố khép khoảng cách sau này.</w:t>
      </w:r>
    </w:p>
    <w:p>
      <w:pPr>
        <w:keepLines/>
        <w:spacing w:line="276" w:lineRule="auto" w:after="60"/>
      </w:pPr>
      <w:r>
        <w:rPr>
          <w:rFonts w:ascii="Arial" w:hAnsi="Arial" w:eastAsia="Arial"/>
          <w:b/>
          <w:sz w:val="22"/>
        </w:rPr>
        <w:t xml:space="preserve">Purchasing Manager: </w:t>
      </w:r>
      <w:r>
        <w:rPr>
          <w:rFonts w:ascii="Arial" w:hAnsi="Arial" w:eastAsia="Arial"/>
          <w:sz w:val="22"/>
        </w:rPr>
        <w:t>Exactly the right call. Presence now is worth more than perfect positioning later./Chính xác là quyết định đúng. Sự hiện diện bây giờ đáng giá hơn vị trí hoàn hảo sau này.</w:t>
      </w:r>
    </w:p>
    <w:p>
      <w:pPr>
        <w:keepLines/>
        <w:spacing w:line="276" w:lineRule="auto" w:after="60"/>
      </w:pPr>
      <w:r>
        <w:rPr>
          <w:rFonts w:ascii="Arial" w:hAnsi="Arial" w:eastAsia="Arial"/>
          <w:b/>
          <w:sz w:val="22"/>
        </w:rPr>
        <w:t>A SMALL PHYSICAL DECISION WITH SYMBOLIC WEIGHT — WHERE TO SIT ON DAY ONE / MỘT QUYẾT ĐỊNH VẬT LÝ NHỎ MANG TRỌNG LƯỢNG BIỂU TƯỢNG — NGỒI Ở ĐÂU VÀO NGÀY ĐẦU TIÊN</w:t>
      </w:r>
    </w:p>
    <w:p>
      <w:pPr>
        <w:keepLines/>
        <w:spacing w:line="276" w:lineRule="auto" w:after="60"/>
      </w:pPr>
      <w:r>
        <w:rPr>
          <w:rFonts w:ascii="Arial" w:hAnsi="Arial" w:eastAsia="Arial"/>
          <w:b/>
          <w:sz w:val="22"/>
        </w:rPr>
        <w:t xml:space="preserve">Task line 1: </w:t>
      </w:r>
      <w:r>
        <w:rPr>
          <w:rFonts w:ascii="Arial" w:hAnsi="Arial" w:eastAsia="Arial"/>
          <w:sz w:val="22"/>
        </w:rPr>
        <w:t>Ask about a seemingly minor logistical decision, seating, since even small choices carry symbolic weight on day one./Hỏi về một quyết định hậu cần có vẻ nhỏ, chỗ ngồi, vì ngay cả những lựa chọn nhỏ cũng mang trọng lượng biểu tượng vào ngày đầu tiên.</w:t>
      </w:r>
    </w:p>
    <w:p>
      <w:pPr>
        <w:keepLines/>
        <w:spacing w:line="276" w:lineRule="auto" w:after="60"/>
      </w:pPr>
      <w:r>
        <w:rPr>
          <w:rFonts w:ascii="Arial" w:hAnsi="Arial" w:eastAsia="Arial"/>
          <w:b/>
          <w:sz w:val="22"/>
        </w:rPr>
        <w:t xml:space="preserve">Task line 2: </w:t>
      </w:r>
      <w:r>
        <w:rPr>
          <w:rFonts w:ascii="Arial" w:hAnsi="Arial" w:eastAsia="Arial"/>
          <w:sz w:val="22"/>
        </w:rPr>
        <w:t>Confirm that physical distance could be read as hesitation, an unintended signal worth avoiding./Xác nhận rằng khoảng cách vật lý có thể được đọc là sự do dự, một tín hiệu ngoài ý muốn đáng tránh.</w:t>
      </w:r>
    </w:p>
    <w:p>
      <w:pPr>
        <w:keepLines/>
        <w:spacing w:line="276" w:lineRule="auto" w:after="60"/>
      </w:pPr>
      <w:r>
        <w:rPr>
          <w:rFonts w:ascii="Arial" w:hAnsi="Arial" w:eastAsia="Arial"/>
          <w:b/>
          <w:sz w:val="22"/>
        </w:rPr>
        <w:t xml:space="preserve">Task line 3: </w:t>
      </w:r>
      <w:r>
        <w:rPr>
          <w:rFonts w:ascii="Arial" w:hAnsi="Arial" w:eastAsia="Arial"/>
          <w:sz w:val="22"/>
        </w:rPr>
        <w:t>Choose immediate presence over a gradual approach, recognising that early signals set lasting expectations./Chọn sự hiện diện ngay lập tức thay vì một cách tiếp cận dần dần, nhận diện rằng các tín hiệu sớm đặt ra kỳ vọng lâu dài.</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presence-first approach outweighs a more cautious, gradual one./Xác nhận Trưởng phòng Mua hàng đồng ý cách tiếp cận ưu tiên hiện diện này vượt trội hơn một cách tiếp cận thận trọng, dần dần.</w:t>
      </w:r>
    </w:p>
    <w:p>
      <w:pPr>
        <w:keepLines/>
        <w:spacing w:line="276" w:lineRule="auto" w:after="60"/>
      </w:pPr>
      <w:r>
        <w:rPr>
          <w:rFonts w:ascii="Arial" w:hAnsi="Arial" w:eastAsia="Arial"/>
          <w:b/>
          <w:sz w:val="22"/>
        </w:rPr>
        <w:t xml:space="preserve">Task line 5: </w:t>
      </w:r>
      <w:r>
        <w:rPr>
          <w:rFonts w:ascii="Arial" w:hAnsi="Arial" w:eastAsia="Arial"/>
          <w:sz w:val="22"/>
        </w:rPr>
        <w:t>Recognise that correcting an initial impression of distance later is harder than establishing presence from the start./Nhận diện rằng việc sửa chữa ấn tượng ban đầu về khoảng cách sau này khó hơn việc thiết lập sự hiện diện ngay từ đầu.</w:t>
      </w:r>
    </w:p>
    <w:p>
      <w:pPr>
        <w:keepLines/>
        <w:spacing w:line="276" w:lineRule="auto" w:after="60"/>
      </w:pPr>
      <w:r>
        <w:rPr>
          <w:rFonts w:ascii="Arial" w:hAnsi="Arial" w:eastAsia="Arial"/>
          <w:b/>
          <w:sz w:val="22"/>
        </w:rPr>
        <w:t xml:space="preserve">Task line 6: </w:t>
      </w:r>
      <w:r>
        <w:rPr>
          <w:rFonts w:ascii="Arial" w:hAnsi="Arial" w:eastAsia="Arial"/>
          <w:sz w:val="22"/>
        </w:rPr>
        <w:t>Record this small decision as part of the broader first-day strategy for establishing the new managerial relationship./Ghi nhận quyết định nhỏ này như một phần của chiến lược ngày đầu tiên rộng hơn để thiết lập mối quan hệ quản lý mới.</w:t>
      </w:r>
    </w:p>
    <w:p>
      <w:pPr>
        <w:keepLines/>
        <w:spacing w:line="276" w:lineRule="auto" w:after="60"/>
      </w:pPr>
      <w:r>
        <w:rPr>
          <w:rFonts w:ascii="Arial" w:hAnsi="Arial" w:eastAsia="Arial"/>
          <w:b/>
          <w:sz w:val="22"/>
        </w:rPr>
        <w:t xml:space="preserve">Task line 7: </w:t>
      </w:r>
      <w:r>
        <w:rPr>
          <w:rFonts w:ascii="Arial" w:hAnsi="Arial" w:eastAsia="Arial"/>
          <w:sz w:val="22"/>
        </w:rPr>
        <w:t>Apply this same presence-over-distance principle to any small, symbolic decision made during a leadership transition./Áp dụng đúng nguyên tắc hiện diện hơn khoảng cách này cho bất kỳ quyết định nhỏ, mang tính biểu tượng nào trong một quá trình chuyển đổi lãnh đạo.</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Mai is now a peer on your team, not someone you formally mentor anymore./Còn một điều nữa, Tony. Mai bây giờ là đồng nghiệp trong đội của em, không còn là người em chính thức kèm cặp nữa.</w:t>
      </w:r>
    </w:p>
    <w:p>
      <w:pPr>
        <w:keepLines/>
        <w:spacing w:line="276" w:lineRule="auto" w:after="60"/>
      </w:pPr>
      <w:r>
        <w:rPr>
          <w:rFonts w:ascii="Arial" w:hAnsi="Arial" w:eastAsia="Arial"/>
          <w:b/>
          <w:sz w:val="22"/>
        </w:rPr>
        <w:t xml:space="preserve">Tony: </w:t>
      </w:r>
      <w:r>
        <w:rPr>
          <w:rFonts w:ascii="Arial" w:hAnsi="Arial" w:eastAsia="Arial"/>
          <w:sz w:val="22"/>
        </w:rPr>
        <w:t>I had not fully processed that shift yet. Does the mentoring relationship just end, or does it change shape?/Em chưa hoàn toàn xử lý sự chuyển đổi đó. Mối quan hệ kèm cặp có kết thúc luôn không, hay nó thay đổi hình thức?</w:t>
      </w:r>
    </w:p>
    <w:p>
      <w:pPr>
        <w:keepLines/>
        <w:spacing w:line="276" w:lineRule="auto" w:after="60"/>
      </w:pPr>
      <w:r>
        <w:rPr>
          <w:rFonts w:ascii="Arial" w:hAnsi="Arial" w:eastAsia="Arial"/>
          <w:b/>
          <w:sz w:val="22"/>
        </w:rPr>
        <w:t xml:space="preserve">Purchasing Manager: </w:t>
      </w:r>
      <w:r>
        <w:rPr>
          <w:rFonts w:ascii="Arial" w:hAnsi="Arial" w:eastAsia="Arial"/>
          <w:sz w:val="22"/>
        </w:rPr>
        <w:t>It changes shape. She still respects what you taught her, but she reports to you differently now, as a team member, not a trainee./Nó thay đổi hình thức. Bạn ấy vẫn tôn trọng những gì em đã dạy, nhưng giờ báo cáo cho em khác đi, như một thành viên đội, không phải một học viên.</w:t>
      </w:r>
    </w:p>
    <w:p>
      <w:pPr>
        <w:keepLines/>
        <w:spacing w:line="276" w:lineRule="auto" w:after="60"/>
      </w:pPr>
      <w:r>
        <w:rPr>
          <w:rFonts w:ascii="Arial" w:hAnsi="Arial" w:eastAsia="Arial"/>
          <w:b/>
          <w:sz w:val="22"/>
        </w:rPr>
        <w:t xml:space="preserve">Tony: </w:t>
      </w:r>
      <w:r>
        <w:rPr>
          <w:rFonts w:ascii="Arial" w:hAnsi="Arial" w:eastAsia="Arial"/>
          <w:sz w:val="22"/>
        </w:rPr>
        <w:t>That distinction matters. I do not want to keep treating her like she still needs the same level of oversight./Sự phân biệt đó quan trọng. Em không muốn tiếp tục đối xử với bạn ấy như thể vẫn cần cùng mức độ giám sát.</w:t>
      </w:r>
    </w:p>
    <w:p>
      <w:pPr>
        <w:keepLines/>
        <w:spacing w:line="276" w:lineRule="auto" w:after="60"/>
      </w:pPr>
      <w:r>
        <w:rPr>
          <w:rFonts w:ascii="Arial" w:hAnsi="Arial" w:eastAsia="Arial"/>
          <w:b/>
          <w:sz w:val="22"/>
        </w:rPr>
        <w:t>THE SHIFTING SHAPE OF A MENTORING RELATIONSHIP UNDER A NEW TITLE / HÌNH THỨC THAY ĐỔI CỦA MỘT MỐI QUAN HỆ KÈM CẶP DƯỚI MỘT CHỨC DANH MỚI</w:t>
      </w:r>
    </w:p>
    <w:p>
      <w:pPr>
        <w:keepLines/>
        <w:spacing w:line="276" w:lineRule="auto" w:after="60"/>
      </w:pPr>
      <w:r>
        <w:rPr>
          <w:rFonts w:ascii="Arial" w:hAnsi="Arial" w:eastAsia="Arial"/>
          <w:b/>
          <w:sz w:val="22"/>
        </w:rPr>
        <w:t xml:space="preserve">Task line 1: </w:t>
      </w:r>
      <w:r>
        <w:rPr>
          <w:rFonts w:ascii="Arial" w:hAnsi="Arial" w:eastAsia="Arial"/>
          <w:sz w:val="22"/>
        </w:rPr>
        <w:t>Confirm explicitly how a formal mentoring relationship changes once the mentor is promoted above the trainee./Xác nhận rõ ràng cách một mối quan hệ kèm cặp chính thức thay đổi khi người cố vấn được thăng chức lên trên học viên.</w:t>
      </w:r>
    </w:p>
    <w:p>
      <w:pPr>
        <w:keepLines/>
        <w:spacing w:line="276" w:lineRule="auto" w:after="60"/>
      </w:pPr>
      <w:r>
        <w:rPr>
          <w:rFonts w:ascii="Arial" w:hAnsi="Arial" w:eastAsia="Arial"/>
          <w:b/>
          <w:sz w:val="22"/>
        </w:rPr>
        <w:t xml:space="preserve">Task line 2: </w:t>
      </w:r>
      <w:r>
        <w:rPr>
          <w:rFonts w:ascii="Arial" w:hAnsi="Arial" w:eastAsia="Arial"/>
          <w:sz w:val="22"/>
        </w:rPr>
        <w:t>Recognise that the relationship does not end but shifts in shape, from formal training to peer-level team membership./Nhận diện rằng mối quan hệ không kết thúc mà thay đổi hình thức, từ đào tạo chính thức sang thành viên đội ngang hàng.</w:t>
      </w:r>
    </w:p>
    <w:p>
      <w:pPr>
        <w:keepLines/>
        <w:spacing w:line="276" w:lineRule="auto" w:after="60"/>
      </w:pPr>
      <w:r>
        <w:rPr>
          <w:rFonts w:ascii="Arial" w:hAnsi="Arial" w:eastAsia="Arial"/>
          <w:b/>
          <w:sz w:val="22"/>
        </w:rPr>
        <w:t xml:space="preserve">Task line 3: </w:t>
      </w:r>
      <w:r>
        <w:rPr>
          <w:rFonts w:ascii="Arial" w:hAnsi="Arial" w:eastAsia="Arial"/>
          <w:sz w:val="22"/>
        </w:rPr>
        <w:t>Confirm the trainee's earned respect carries forward even as the formal reporting relationship changes./Xác nhận sự tôn trọng đã đạt được của học viên vẫn tiếp tục ngay cả khi mối quan hệ báo cáo chính thức thay đổi.</w:t>
      </w:r>
    </w:p>
    <w:p>
      <w:pPr>
        <w:keepLines/>
        <w:spacing w:line="276" w:lineRule="auto" w:after="60"/>
      </w:pPr>
      <w:r>
        <w:rPr>
          <w:rFonts w:ascii="Arial" w:hAnsi="Arial" w:eastAsia="Arial"/>
          <w:b/>
          <w:sz w:val="22"/>
        </w:rPr>
        <w:t xml:space="preserve">Task line 4: </w:t>
      </w:r>
      <w:r>
        <w:rPr>
          <w:rFonts w:ascii="Arial" w:hAnsi="Arial" w:eastAsia="Arial"/>
          <w:sz w:val="22"/>
        </w:rPr>
        <w:t>Avoid continuing to apply the same level of oversight appropriate for an early-stage trainee, not a capable team member./Tránh tiếp tục áp dụng cùng mức độ giám sát phù hợp cho một học viên giai đoạn đầu, không phải một thành viên đội có năng lực.</w:t>
      </w:r>
    </w:p>
    <w:p>
      <w:pPr>
        <w:keepLines/>
        <w:spacing w:line="276" w:lineRule="auto" w:after="60"/>
      </w:pPr>
      <w:r>
        <w:rPr>
          <w:rFonts w:ascii="Arial" w:hAnsi="Arial" w:eastAsia="Arial"/>
          <w:b/>
          <w:sz w:val="22"/>
        </w:rPr>
        <w:t xml:space="preserve">Task line 5: </w:t>
      </w:r>
      <w:r>
        <w:rPr>
          <w:rFonts w:ascii="Arial" w:hAnsi="Arial" w:eastAsia="Arial"/>
          <w:sz w:val="22"/>
        </w:rPr>
        <w:t>Confirm this recalibration is a deliberate choice, not an accidental drift in how the relationship is managed./Xác nhận sự hiệu chỉnh này là một lựa chọn có chủ đích, không phải một sự trôi dạt ngẫu nhiên trong cách mối quan hệ được quản lý.</w:t>
      </w:r>
    </w:p>
    <w:p>
      <w:pPr>
        <w:keepLines/>
        <w:spacing w:line="276" w:lineRule="auto" w:after="60"/>
      </w:pPr>
      <w:r>
        <w:rPr>
          <w:rFonts w:ascii="Arial" w:hAnsi="Arial" w:eastAsia="Arial"/>
          <w:b/>
          <w:sz w:val="22"/>
        </w:rPr>
        <w:t xml:space="preserve">Task line 6: </w:t>
      </w:r>
      <w:r>
        <w:rPr>
          <w:rFonts w:ascii="Arial" w:hAnsi="Arial" w:eastAsia="Arial"/>
          <w:sz w:val="22"/>
        </w:rPr>
        <w:t>Record this recalibration as context for how today's team dynamics should actually be read./Ghi nhận sự hiệu chỉnh này như bối cảnh cho cách động lực đội hôm nay thực sự nên được diễn giải.</w:t>
      </w:r>
    </w:p>
    <w:p>
      <w:pPr>
        <w:keepLines/>
        <w:spacing w:line="276" w:lineRule="auto" w:after="60"/>
      </w:pPr>
      <w:r>
        <w:rPr>
          <w:rFonts w:ascii="Arial" w:hAnsi="Arial" w:eastAsia="Arial"/>
          <w:b/>
          <w:sz w:val="22"/>
        </w:rPr>
        <w:t xml:space="preserve">Task line 7: </w:t>
      </w:r>
      <w:r>
        <w:rPr>
          <w:rFonts w:ascii="Arial" w:hAnsi="Arial" w:eastAsia="Arial"/>
          <w:sz w:val="22"/>
        </w:rPr>
        <w:t>Apply this same shape-shifting awareness whenever a formal mentoring relationship evolves due to a promotion./Áp dụng đúng nhận thức về sự thay đổi hình thức này bất cứ khi nào một mối quan hệ kèm cặp chính thức phát triển do một sự thăng chức.</w:t>
      </w:r>
    </w:p>
    <w:p>
      <w:pPr>
        <w:keepLines/>
        <w:spacing w:line="276" w:lineRule="auto" w:after="60"/>
      </w:pPr>
      <w:r>
        <w:rPr>
          <w:rFonts w:ascii="Arial" w:hAnsi="Arial" w:eastAsia="Arial"/>
          <w:b/>
          <w:sz w:val="22"/>
        </w:rPr>
        <w:t xml:space="preserve">Tony: </w:t>
      </w:r>
      <w:r>
        <w:rPr>
          <w:rFonts w:ascii="Arial" w:hAnsi="Arial" w:eastAsia="Arial"/>
          <w:sz w:val="22"/>
        </w:rPr>
        <w:t>Mr. Phuc, one more thing before I start today. What was the deciding factor between us, if you can share that?/Anh Phúc, còn một điều nữa trước khi em bắt đầu hôm nay. Yếu tố quyết định giữa hai người là gì, nếu anh có thể chia sẻ?</w:t>
      </w:r>
    </w:p>
    <w:p>
      <w:pPr>
        <w:keepLines/>
        <w:spacing w:line="276" w:lineRule="auto" w:after="60"/>
      </w:pPr>
      <w:r>
        <w:rPr>
          <w:rFonts w:ascii="Arial" w:hAnsi="Arial" w:eastAsia="Arial"/>
          <w:b/>
          <w:sz w:val="22"/>
        </w:rPr>
        <w:t xml:space="preserve">Purchasing Manager: </w:t>
      </w:r>
      <w:r>
        <w:rPr>
          <w:rFonts w:ascii="Arial" w:hAnsi="Arial" w:eastAsia="Arial"/>
          <w:sz w:val="22"/>
        </w:rPr>
        <w:t>The interview panel valued how you handled delegation under real pressure, not just your technical knowledge./Hội đồng phỏng vấn coi trọng cách em xử lý việc giao việc dưới áp lực thật, không chỉ kiến thức kỹ thuật của em.</w:t>
      </w:r>
    </w:p>
    <w:p>
      <w:pPr>
        <w:keepLines/>
        <w:spacing w:line="276" w:lineRule="auto" w:after="60"/>
      </w:pPr>
      <w:r>
        <w:rPr>
          <w:rFonts w:ascii="Arial" w:hAnsi="Arial" w:eastAsia="Arial"/>
          <w:b/>
          <w:sz w:val="22"/>
        </w:rPr>
        <w:t xml:space="preserve">Tony: </w:t>
      </w:r>
      <w:r>
        <w:rPr>
          <w:rFonts w:ascii="Arial" w:hAnsi="Arial" w:eastAsia="Arial"/>
          <w:sz w:val="22"/>
        </w:rPr>
        <w:t>That is useful to know. It means the role expects more of that from me now, not less./Điều đó hữu ích khi biết. Nghĩa là vai trò này kỳ vọng nhiều hơn điều đó từ em bây giờ, không phải ít hơn.</w:t>
      </w:r>
    </w:p>
    <w:p>
      <w:pPr>
        <w:keepLines/>
        <w:spacing w:line="276" w:lineRule="auto" w:after="60"/>
      </w:pPr>
      <w:r>
        <w:rPr>
          <w:rFonts w:ascii="Arial" w:hAnsi="Arial" w:eastAsia="Arial"/>
          <w:b/>
          <w:sz w:val="22"/>
        </w:rPr>
        <w:t xml:space="preserve">Purchasing Manager: </w:t>
      </w:r>
      <w:r>
        <w:rPr>
          <w:rFonts w:ascii="Arial" w:hAnsi="Arial" w:eastAsia="Arial"/>
          <w:sz w:val="22"/>
        </w:rPr>
        <w:t>Exactly. Today is your first real test of applying that same standard to someone who does not want to be delegated to./Chính xác. Hôm nay là bài kiểm tra thật đầu tiên của em về việc áp dụng đúng tiêu chuẩn đó cho ai đó không muốn được giao việc.</w:t>
      </w:r>
    </w:p>
    <w:p>
      <w:pPr>
        <w:keepLines/>
        <w:spacing w:line="276" w:lineRule="auto" w:after="60"/>
      </w:pPr>
      <w:r>
        <w:rPr>
          <w:rFonts w:ascii="Arial" w:hAnsi="Arial" w:eastAsia="Arial"/>
          <w:b/>
          <w:sz w:val="22"/>
        </w:rPr>
        <w:t>UNDERSTANDING THE DECIDING FACTOR — KNOWING WHAT THE ROLE ACTUALLY EXPECTS / HIỂU YẾU TỐ QUYẾT ĐỊNH — BIẾT VAI TRÒ THỰC SỰ KỲ VỌNG GÌ</w:t>
      </w:r>
    </w:p>
    <w:p>
      <w:pPr>
        <w:keepLines/>
        <w:spacing w:line="276" w:lineRule="auto" w:after="60"/>
      </w:pPr>
      <w:r>
        <w:rPr>
          <w:rFonts w:ascii="Arial" w:hAnsi="Arial" w:eastAsia="Arial"/>
          <w:b/>
          <w:sz w:val="22"/>
        </w:rPr>
        <w:t xml:space="preserve">Task line 1: </w:t>
      </w:r>
      <w:r>
        <w:rPr>
          <w:rFonts w:ascii="Arial" w:hAnsi="Arial" w:eastAsia="Arial"/>
          <w:sz w:val="22"/>
        </w:rPr>
        <w:t>Ask directly what factor tipped the promotion decision, rather than assuming it was purely technical merit./Hỏi trực tiếp yếu tố nào đã quyết định việc thăng chức, thay vì giả định đó thuần túy là năng lực kỹ thuật.</w:t>
      </w:r>
    </w:p>
    <w:p>
      <w:pPr>
        <w:keepLines/>
        <w:spacing w:line="276" w:lineRule="auto" w:after="60"/>
      </w:pPr>
      <w:r>
        <w:rPr>
          <w:rFonts w:ascii="Arial" w:hAnsi="Arial" w:eastAsia="Arial"/>
          <w:b/>
          <w:sz w:val="22"/>
        </w:rPr>
        <w:t xml:space="preserve">Task line 2: </w:t>
      </w:r>
      <w:r>
        <w:rPr>
          <w:rFonts w:ascii="Arial" w:hAnsi="Arial" w:eastAsia="Arial"/>
          <w:sz w:val="22"/>
        </w:rPr>
        <w:t>Confirm the deciding factor, delegation under real pressure, sets a clear expectation for the role going forward./Xác nhận yếu tố quyết định, giao việc dưới áp lực thật, đặt ra một kỳ vọng rõ ràng cho vai trò từ nay trở đi.</w:t>
      </w:r>
    </w:p>
    <w:p>
      <w:pPr>
        <w:keepLines/>
        <w:spacing w:line="276" w:lineRule="auto" w:after="60"/>
      </w:pPr>
      <w:r>
        <w:rPr>
          <w:rFonts w:ascii="Arial" w:hAnsi="Arial" w:eastAsia="Arial"/>
          <w:b/>
          <w:sz w:val="22"/>
        </w:rPr>
        <w:t xml:space="preserve">Task line 3: </w:t>
      </w:r>
      <w:r>
        <w:rPr>
          <w:rFonts w:ascii="Arial" w:hAnsi="Arial" w:eastAsia="Arial"/>
          <w:sz w:val="22"/>
        </w:rPr>
        <w:t>Recognise this feedback as directly relevant to today's specific challenge, not a general compliment to file away./Nhận diện phản hồi này liên quan trực tiếp đến thách thức cụ thể hôm nay, không phải một lời khen chung chung để cất đi.</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frames today explicitly as the first real test of this exact standard./Xác nhận Trưởng phòng Mua hàng trình bày rõ ràng hôm nay là bài kiểm tra thật đầu tiên của đúng tiêu chuẩn này.</w:t>
      </w:r>
    </w:p>
    <w:p>
      <w:pPr>
        <w:keepLines/>
        <w:spacing w:line="276" w:lineRule="auto" w:after="60"/>
      </w:pPr>
      <w:r>
        <w:rPr>
          <w:rFonts w:ascii="Arial" w:hAnsi="Arial" w:eastAsia="Arial"/>
          <w:b/>
          <w:sz w:val="22"/>
        </w:rPr>
        <w:t xml:space="preserve">Task line 5: </w:t>
      </w:r>
      <w:r>
        <w:rPr>
          <w:rFonts w:ascii="Arial" w:hAnsi="Arial" w:eastAsia="Arial"/>
          <w:sz w:val="22"/>
        </w:rPr>
        <w:t>Use this understanding to calibrate expectations for the day, rather than entering it without a clear frame./Dùng sự hiểu biết này để hiệu chỉnh kỳ vọng cho ngày hôm nay, thay vì bước vào nó mà không có một khung rõ ràng.</w:t>
      </w:r>
    </w:p>
    <w:p>
      <w:pPr>
        <w:keepLines/>
        <w:spacing w:line="276" w:lineRule="auto" w:after="60"/>
      </w:pPr>
      <w:r>
        <w:rPr>
          <w:rFonts w:ascii="Arial" w:hAnsi="Arial" w:eastAsia="Arial"/>
          <w:b/>
          <w:sz w:val="22"/>
        </w:rPr>
        <w:t xml:space="preserve">Task line 6: </w:t>
      </w:r>
      <w:r>
        <w:rPr>
          <w:rFonts w:ascii="Arial" w:hAnsi="Arial" w:eastAsia="Arial"/>
          <w:sz w:val="22"/>
        </w:rPr>
        <w:t>Record this deciding-factor conversation as context for interpreting today's interactions with the team./Ghi nhận cuộc trò chuyện về yếu tố quyết định này như bối cảnh để diễn giải các tương tác hôm nay với đội.</w:t>
      </w:r>
    </w:p>
    <w:p>
      <w:pPr>
        <w:keepLines/>
        <w:spacing w:line="276" w:lineRule="auto" w:after="60"/>
      </w:pPr>
      <w:r>
        <w:rPr>
          <w:rFonts w:ascii="Arial" w:hAnsi="Arial" w:eastAsia="Arial"/>
          <w:b/>
          <w:sz w:val="22"/>
        </w:rPr>
        <w:t xml:space="preserve">Task line 7: </w:t>
      </w:r>
      <w:r>
        <w:rPr>
          <w:rFonts w:ascii="Arial" w:hAnsi="Arial" w:eastAsia="Arial"/>
          <w:sz w:val="22"/>
        </w:rPr>
        <w:t>Carry this same standard, delegation that holds under resistance, into every future difficult team relationship./Mang đúng tiêu chuẩn này, việc giao việc đứng vững dưới sự phản kháng, vào mọi mối quan hệ đội khó khăn tương lai.</w:t>
      </w:r>
    </w:p>
    <w:p>
      <w:pPr>
        <w:keepLines/>
        <w:spacing w:line="276" w:lineRule="auto" w:after="60"/>
      </w:pPr>
      <w:r>
        <w:rPr>
          <w:rFonts w:ascii="Arial" w:hAnsi="Arial" w:eastAsia="Arial"/>
          <w:b/>
          <w:sz w:val="22"/>
        </w:rPr>
        <w:t xml:space="preserve">Tony: </w:t>
      </w:r>
      <w:r>
        <w:rPr>
          <w:rFonts w:ascii="Arial" w:hAnsi="Arial" w:eastAsia="Arial"/>
          <w:sz w:val="22"/>
        </w:rPr>
        <w:t>One last question before I start today. Should I call a short team meeting this morning, or let the new structure emerge naturally over the week?/Một câu hỏi cuối trước khi em bắt đầu hôm nay. Em có nên gọi một cuộc họp đội ngắn sáng nay không, hay để cấu trúc mới xuất hiện tự nhiên trong suốt tuần?</w:t>
      </w:r>
    </w:p>
    <w:p>
      <w:pPr>
        <w:keepLines/>
        <w:spacing w:line="276" w:lineRule="auto" w:after="60"/>
      </w:pPr>
      <w:r>
        <w:rPr>
          <w:rFonts w:ascii="Arial" w:hAnsi="Arial" w:eastAsia="Arial"/>
          <w:b/>
          <w:sz w:val="22"/>
        </w:rPr>
        <w:t xml:space="preserve">Purchasing Manager: </w:t>
      </w:r>
      <w:r>
        <w:rPr>
          <w:rFonts w:ascii="Arial" w:hAnsi="Arial" w:eastAsia="Arial"/>
          <w:sz w:val="22"/>
        </w:rPr>
        <w:t>Call the meeting. A short, clear announcement beats three separate rumours by lunchtime./Gọi cuộc họp đi. Một thông báo ngắn gọn, rõ ràng tốt hơn ba tin đồn riêng biệt trước giờ trưa.</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control the message than let it drift through the office on its own./Hợp lý. Em thà kiểm soát thông điệp còn hơn để nó trôi dạt qua văn phòng theo cách riêng của nó.</w:t>
      </w:r>
    </w:p>
    <w:p>
      <w:pPr>
        <w:keepLines/>
        <w:spacing w:line="276" w:lineRule="auto" w:after="60"/>
      </w:pPr>
      <w:r>
        <w:rPr>
          <w:rFonts w:ascii="Arial" w:hAnsi="Arial" w:eastAsia="Arial"/>
          <w:b/>
          <w:sz w:val="22"/>
        </w:rPr>
        <w:t xml:space="preserve">Purchasing Manager: </w:t>
      </w:r>
      <w:r>
        <w:rPr>
          <w:rFonts w:ascii="Arial" w:hAnsi="Arial" w:eastAsia="Arial"/>
          <w:sz w:val="22"/>
        </w:rPr>
        <w:t>Keep it brief, thank the team, and get back to normal work quickly. Do not turn it into a speech./Giữ nó ngắn gọn, cảm ơn đội, và quay lại công việc bình thường nhanh chóng. Đừng biến nó thành một bài diễn văn.</w:t>
      </w:r>
    </w:p>
    <w:p>
      <w:pPr>
        <w:keepLines/>
        <w:spacing w:line="276" w:lineRule="auto" w:after="60"/>
      </w:pPr>
      <w:r>
        <w:rPr>
          <w:rFonts w:ascii="Arial" w:hAnsi="Arial" w:eastAsia="Arial"/>
          <w:b/>
          <w:sz w:val="22"/>
        </w:rPr>
        <w:t>ANNOUNCING THE CHANGE TO THE WIDER TEAM — BRIEF, CLEAR, AND FACTUAL / THÔNG BÁO SỰ THAY ĐỔI CHO ĐỘI RỘNG HƠN — NGẮN GỌN, RÕ RÀNG VÀ THỰC TẾ</w:t>
      </w:r>
    </w:p>
    <w:p>
      <w:pPr>
        <w:keepLines/>
        <w:spacing w:line="276" w:lineRule="auto" w:after="60"/>
      </w:pPr>
      <w:r>
        <w:rPr>
          <w:rFonts w:ascii="Arial" w:hAnsi="Arial" w:eastAsia="Arial"/>
          <w:b/>
          <w:sz w:val="22"/>
        </w:rPr>
        <w:t xml:space="preserve">Task line 1: </w:t>
      </w:r>
      <w:r>
        <w:rPr>
          <w:rFonts w:ascii="Arial" w:hAnsi="Arial" w:eastAsia="Arial"/>
          <w:sz w:val="22"/>
        </w:rPr>
        <w:t>Ask explicitly whether a formal team announcement is needed, rather than assuming the news will simply spread on its own./Hỏi rõ ràng liệu một thông báo chính thức cho đội có cần thiết không, thay vì giả định tin tức sẽ tự lan truyền.</w:t>
      </w:r>
    </w:p>
    <w:p>
      <w:pPr>
        <w:keepLines/>
        <w:spacing w:line="276" w:lineRule="auto" w:after="60"/>
      </w:pPr>
      <w:r>
        <w:rPr>
          <w:rFonts w:ascii="Arial" w:hAnsi="Arial" w:eastAsia="Arial"/>
          <w:b/>
          <w:sz w:val="22"/>
        </w:rPr>
        <w:t xml:space="preserve">Task line 2: </w:t>
      </w:r>
      <w:r>
        <w:rPr>
          <w:rFonts w:ascii="Arial" w:hAnsi="Arial" w:eastAsia="Arial"/>
          <w:sz w:val="22"/>
        </w:rPr>
        <w:t>Confirm the Purchasing Manager's preference for a controlled, factual announcement over informal rumour./Xác nhận sở thích của Trưởng phòng Mua hàng cho một thông báo được kiểm soát, thực tế hơn tin đồn không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controlling the message directly, rather than letting it circulate unpredictably through the office./Nhận diện giá trị của việc kiểm soát thông điệp trực tiếp, thay vì để nó lan truyền khó lường qua văn phòng.</w:t>
      </w:r>
    </w:p>
    <w:p>
      <w:pPr>
        <w:keepLines/>
        <w:spacing w:line="276" w:lineRule="auto" w:after="60"/>
      </w:pPr>
      <w:r>
        <w:rPr>
          <w:rFonts w:ascii="Arial" w:hAnsi="Arial" w:eastAsia="Arial"/>
          <w:b/>
          <w:sz w:val="22"/>
        </w:rPr>
        <w:t xml:space="preserve">Task line 4: </w:t>
      </w:r>
      <w:r>
        <w:rPr>
          <w:rFonts w:ascii="Arial" w:hAnsi="Arial" w:eastAsia="Arial"/>
          <w:sz w:val="22"/>
        </w:rPr>
        <w:t>Confirm the guidance to keep the announcement brief, avoiding an overly formal or lengthy speech./Xác nhận hướng dẫn giữ thông báo ngắn gọn, tránh một bài diễn văn quá trang trọng hoặc dài dòng.</w:t>
      </w:r>
    </w:p>
    <w:p>
      <w:pPr>
        <w:keepLines/>
        <w:spacing w:line="276" w:lineRule="auto" w:after="60"/>
      </w:pPr>
      <w:r>
        <w:rPr>
          <w:rFonts w:ascii="Arial" w:hAnsi="Arial" w:eastAsia="Arial"/>
          <w:b/>
          <w:sz w:val="22"/>
        </w:rPr>
        <w:t xml:space="preserve">Task line 5: </w:t>
      </w:r>
      <w:r>
        <w:rPr>
          <w:rFonts w:ascii="Arial" w:hAnsi="Arial" w:eastAsia="Arial"/>
          <w:sz w:val="22"/>
        </w:rPr>
        <w:t>Plan to thank the team explicitly before returning quickly to normal daily work./Lên kế hoạch cảm ơn đội một cách rõ ràng trước khi nhanh chóng quay lại công việc hàng ngày bình thường.</w:t>
      </w:r>
    </w:p>
    <w:p>
      <w:pPr>
        <w:keepLines/>
        <w:spacing w:line="276" w:lineRule="auto" w:after="60"/>
      </w:pPr>
      <w:r>
        <w:rPr>
          <w:rFonts w:ascii="Arial" w:hAnsi="Arial" w:eastAsia="Arial"/>
          <w:b/>
          <w:sz w:val="22"/>
        </w:rPr>
        <w:t xml:space="preserve">Task line 6: </w:t>
      </w:r>
      <w:r>
        <w:rPr>
          <w:rFonts w:ascii="Arial" w:hAnsi="Arial" w:eastAsia="Arial"/>
          <w:sz w:val="22"/>
        </w:rPr>
        <w:t>Record this brief-announcement approach as the standard for communicating any structural change to the wider team./Ghi nhận cách tiếp cận thông báo ngắn gọn này như tiêu chuẩn để truyền đạt bất kỳ thay đổi cấu trúc nào cho đội rộng hơn.</w:t>
      </w:r>
    </w:p>
    <w:p>
      <w:pPr>
        <w:keepLines/>
        <w:spacing w:line="276" w:lineRule="auto" w:after="60"/>
      </w:pPr>
      <w:r>
        <w:rPr>
          <w:rFonts w:ascii="Arial" w:hAnsi="Arial" w:eastAsia="Arial"/>
          <w:b/>
          <w:sz w:val="22"/>
        </w:rPr>
        <w:t xml:space="preserve">Task line 7: </w:t>
      </w:r>
      <w:r>
        <w:rPr>
          <w:rFonts w:ascii="Arial" w:hAnsi="Arial" w:eastAsia="Arial"/>
          <w:sz w:val="22"/>
        </w:rPr>
        <w:t>Apply this same brief, factual communication style to any future organisational change affecting the whole team./Áp dụng đúng phong cách giao tiếp ngắn gọn, thực tế này cho bất kỳ thay đổi tổ chức nào trong tương lai ảnh hưởng đến toàn đội.</w:t>
      </w:r>
    </w:p>
    <w:p>
      <w:pPr>
        <w:keepLines/>
        <w:spacing w:line="276" w:lineRule="auto" w:after="60"/>
      </w:pPr>
      <w:r>
        <w:rPr>
          <w:rFonts w:ascii="Arial" w:hAnsi="Arial" w:eastAsia="Arial"/>
          <w:b/>
          <w:sz w:val="22"/>
        </w:rPr>
        <w:t xml:space="preserve">Tony: </w:t>
      </w:r>
      <w:r>
        <w:rPr>
          <w:rFonts w:ascii="Arial" w:hAnsi="Arial" w:eastAsia="Arial"/>
          <w:sz w:val="22"/>
        </w:rPr>
        <w:t>Today closes with the promotion confirmed and a clear intention to face the harder conversation directly, not avoid it./Hôm nay kết thúc với việc thăng chức đã được xác nhận và một ý định rõ ràng để đối mặt trực tiếp với cuộc trò chuyện khó khăn hơn, không né tránh nó.</w:t>
      </w:r>
    </w:p>
    <w:p>
      <w:pPr>
        <w:pStyle w:val="Heading2"/>
      </w:pPr>
      <w:r>
        <w:rPr>
          <w:rFonts w:ascii="Arial" w:hAnsi="Arial" w:eastAsia="Arial"/>
          <w:b/>
          <w:sz w:val="26"/>
        </w:rPr>
        <w:t>NGÀY 2: Sự cố thật xảy ra và thái độ lạnh nhạt từ đồng nghiệp kỳ cựu</w:t>
      </w:r>
    </w:p>
    <w:p>
      <w:pPr>
        <w:keepLines/>
        <w:spacing w:line="276" w:lineRule="auto" w:after="60"/>
      </w:pPr>
      <w:r>
        <w:rPr>
          <w:rFonts w:ascii="Arial" w:hAnsi="Arial" w:eastAsia="Arial"/>
          <w:b/>
          <w:sz w:val="22"/>
        </w:rPr>
        <w:t xml:space="preserve">Veteran Buyer: </w:t>
      </w:r>
      <w:r>
        <w:rPr>
          <w:rFonts w:ascii="Arial" w:hAnsi="Arial" w:eastAsia="Arial"/>
          <w:sz w:val="22"/>
        </w:rPr>
        <w:t>Tony, the packaging supplier delivered the wrong box size. I already have it handled, for your information./Tony, nhà cung cấp bao bì giao sai kích cỡ hộp. Tôi đã xử lý xong rồi, thông báo cho anh biết vậy thôi.</w:t>
      </w:r>
    </w:p>
    <w:p>
      <w:pPr>
        <w:keepLines/>
        <w:spacing w:line="276" w:lineRule="auto" w:after="60"/>
      </w:pPr>
      <w:r>
        <w:rPr>
          <w:rFonts w:ascii="Arial" w:hAnsi="Arial" w:eastAsia="Arial"/>
          <w:b/>
          <w:sz w:val="22"/>
        </w:rPr>
        <w:t xml:space="preserve">Tony: </w:t>
      </w:r>
      <w:r>
        <w:rPr>
          <w:rFonts w:ascii="Arial" w:hAnsi="Arial" w:eastAsia="Arial"/>
          <w:sz w:val="22"/>
        </w:rPr>
        <w:t>I appreciate you telling me. Walk me through what you have already done./Tôi trân trọng việc anh báo lại. Anh trình bày lại giúp tôi những gì đã làm nhé.</w:t>
      </w:r>
    </w:p>
    <w:p>
      <w:pPr>
        <w:keepLines/>
        <w:spacing w:line="276" w:lineRule="auto" w:after="60"/>
      </w:pPr>
      <w:r>
        <w:rPr>
          <w:rFonts w:ascii="Arial" w:hAnsi="Arial" w:eastAsia="Arial"/>
          <w:b/>
          <w:sz w:val="22"/>
        </w:rPr>
        <w:t xml:space="preserve">Veteran Buyer: </w:t>
      </w:r>
      <w:r>
        <w:rPr>
          <w:rFonts w:ascii="Arial" w:hAnsi="Arial" w:eastAsia="Arial"/>
          <w:sz w:val="22"/>
        </w:rPr>
        <w:t>I told the supplier to fix it by Friday. That should be more than enough time./Tôi đã bảo nhà cung cấp sửa xong trước thứ Sáu. Chắc đủ thời gian rồi.</w:t>
      </w:r>
    </w:p>
    <w:p>
      <w:pPr>
        <w:keepLines/>
        <w:spacing w:line="276" w:lineRule="auto" w:after="60"/>
      </w:pPr>
      <w:r>
        <w:rPr>
          <w:rFonts w:ascii="Arial" w:hAnsi="Arial" w:eastAsia="Arial"/>
          <w:b/>
          <w:sz w:val="22"/>
        </w:rPr>
        <w:t xml:space="preserve">Tony: </w:t>
      </w:r>
      <w:r>
        <w:rPr>
          <w:rFonts w:ascii="Arial" w:hAnsi="Arial" w:eastAsia="Arial"/>
          <w:sz w:val="22"/>
        </w:rPr>
        <w:t>Does that work with the production schedule? The launch line needs packaging by Wednesday, as far as I know./Vậy có khớp với lịch sản xuất không? Chuyền ra mắt cần bao bì trước thứ Tư, theo tôi biết.</w:t>
      </w:r>
    </w:p>
    <w:p>
      <w:pPr>
        <w:keepLines/>
        <w:spacing w:line="276" w:lineRule="auto" w:after="60"/>
      </w:pPr>
      <w:r>
        <w:rPr>
          <w:rFonts w:ascii="Arial" w:hAnsi="Arial" w:eastAsia="Arial"/>
          <w:b/>
          <w:sz w:val="22"/>
        </w:rPr>
        <w:t xml:space="preserve">Veteran Buyer: </w:t>
      </w:r>
      <w:r>
        <w:rPr>
          <w:rFonts w:ascii="Arial" w:hAnsi="Arial" w:eastAsia="Arial"/>
          <w:sz w:val="22"/>
        </w:rPr>
        <w:t>I was not aware of that deadline./Tôi không biết mốc thời hạn đó.</w:t>
      </w:r>
    </w:p>
    <w:p>
      <w:pPr>
        <w:keepLines/>
        <w:spacing w:line="276" w:lineRule="auto" w:after="60"/>
      </w:pPr>
      <w:r>
        <w:rPr>
          <w:rFonts w:ascii="Arial" w:hAnsi="Arial" w:eastAsia="Arial"/>
          <w:b/>
          <w:sz w:val="22"/>
        </w:rPr>
        <w:t xml:space="preserve">Tony: </w:t>
      </w:r>
      <w:r>
        <w:rPr>
          <w:rFonts w:ascii="Arial" w:hAnsi="Arial" w:eastAsia="Arial"/>
          <w:sz w:val="22"/>
        </w:rPr>
        <w:t>That is fine, now we both do. Can we call him together and move that date up?/Không sao, giờ cả hai ta đều biết rồi. Mình cùng gọi anh ấy và đẩy sớm mốc đó lên được không?</w:t>
      </w:r>
    </w:p>
    <w:p>
      <w:pPr>
        <w:keepLines/>
        <w:spacing w:line="276" w:lineRule="auto" w:after="60"/>
      </w:pPr>
      <w:r>
        <w:rPr>
          <w:rFonts w:ascii="Arial" w:hAnsi="Arial" w:eastAsia="Arial"/>
          <w:b/>
          <w:sz w:val="22"/>
        </w:rPr>
        <w:t>A REAL ISSUE, A COOL RECEPTION — RESPONDING TO FORMALITY WITHOUT MATCHING IT / MỘT SỰ CỐ THẬT, MỘT THÁI ĐỘ LẠNH NHẠT — PHẢN HỒI SỰ TRANG TRỌNG MÀ KHÔNG ĐÁP LẠI NÓ</w:t>
      </w:r>
    </w:p>
    <w:p>
      <w:pPr>
        <w:keepLines/>
        <w:spacing w:line="276" w:lineRule="auto" w:after="60"/>
      </w:pPr>
      <w:r>
        <w:rPr>
          <w:rFonts w:ascii="Arial" w:hAnsi="Arial" w:eastAsia="Arial"/>
          <w:b/>
          <w:sz w:val="22"/>
        </w:rPr>
        <w:t xml:space="preserve">Task line 1: </w:t>
      </w:r>
      <w:r>
        <w:rPr>
          <w:rFonts w:ascii="Arial" w:hAnsi="Arial" w:eastAsia="Arial"/>
          <w:sz w:val="22"/>
        </w:rPr>
        <w:t>Receive a formally reported issue graciously, even when the tone is deliberately distant or minimal./Tiếp nhận một sự cố được báo cáo một cách trang trọng một cách nhã nhặn, ngay cả khi giọng điệu cố ý xa cách hay tối giản.</w:t>
      </w:r>
    </w:p>
    <w:p>
      <w:pPr>
        <w:keepLines/>
        <w:spacing w:line="276" w:lineRule="auto" w:after="60"/>
      </w:pPr>
      <w:r>
        <w:rPr>
          <w:rFonts w:ascii="Arial" w:hAnsi="Arial" w:eastAsia="Arial"/>
          <w:b/>
          <w:sz w:val="22"/>
        </w:rPr>
        <w:t xml:space="preserve">Task line 2: </w:t>
      </w:r>
      <w:r>
        <w:rPr>
          <w:rFonts w:ascii="Arial" w:hAnsi="Arial" w:eastAsia="Arial"/>
          <w:sz w:val="22"/>
        </w:rPr>
        <w:t>Ask to walk through the existing response before assuming it is complete or adequate./Yêu cầu trình bày lại phản ứng hiện có trước khi giả định nó đã hoàn chỉnh hay đủ.</w:t>
      </w:r>
    </w:p>
    <w:p>
      <w:pPr>
        <w:keepLines/>
        <w:spacing w:line="276" w:lineRule="auto" w:after="60"/>
      </w:pPr>
      <w:r>
        <w:rPr>
          <w:rFonts w:ascii="Arial" w:hAnsi="Arial" w:eastAsia="Arial"/>
          <w:b/>
          <w:sz w:val="22"/>
        </w:rPr>
        <w:t xml:space="preserve">Task line 3: </w:t>
      </w:r>
      <w:r>
        <w:rPr>
          <w:rFonts w:ascii="Arial" w:hAnsi="Arial" w:eastAsia="Arial"/>
          <w:sz w:val="22"/>
        </w:rPr>
        <w:t>Cross-check the proposed resolution date against the actual production schedule, not just the supplier's own timeline./Đối chiếu ngày giải quyết được đề xuất với lịch sản xuất thực tế, không chỉ khung thời gian của chính nhà cung cấp.</w:t>
      </w:r>
    </w:p>
    <w:p>
      <w:pPr>
        <w:keepLines/>
        <w:spacing w:line="276" w:lineRule="auto" w:after="60"/>
      </w:pPr>
      <w:r>
        <w:rPr>
          <w:rFonts w:ascii="Arial" w:hAnsi="Arial" w:eastAsia="Arial"/>
          <w:b/>
          <w:sz w:val="22"/>
        </w:rPr>
        <w:t xml:space="preserve">Task line 4: </w:t>
      </w:r>
      <w:r>
        <w:rPr>
          <w:rFonts w:ascii="Arial" w:hAnsi="Arial" w:eastAsia="Arial"/>
          <w:sz w:val="22"/>
        </w:rPr>
        <w:t>Frame a discovered gap, an unknown deadline, as shared information now rather than a mistake to dwell on./Trình bày một lỗ hổng được phát hiện, một thời hạn chưa biết, là thông tin được chia sẻ bây giờ thay vì một sai lầm để dừng lại ở đó.</w:t>
      </w:r>
    </w:p>
    <w:p>
      <w:pPr>
        <w:keepLines/>
        <w:spacing w:line="276" w:lineRule="auto" w:after="60"/>
      </w:pPr>
      <w:r>
        <w:rPr>
          <w:rFonts w:ascii="Arial" w:hAnsi="Arial" w:eastAsia="Arial"/>
          <w:b/>
          <w:sz w:val="22"/>
        </w:rPr>
        <w:t xml:space="preserve">Task line 5: </w:t>
      </w:r>
      <w:r>
        <w:rPr>
          <w:rFonts w:ascii="Arial" w:hAnsi="Arial" w:eastAsia="Arial"/>
          <w:sz w:val="22"/>
        </w:rPr>
        <w:t>Propose joint action, calling the supplier together, rather than either taking over or leaving the issue as is./Đề xuất hành động chung, cùng gọi nhà cung cấp, thay vì hoặc tiếp quản hoặc để sự cố như hiện tại.</w:t>
      </w:r>
    </w:p>
    <w:p>
      <w:pPr>
        <w:keepLines/>
        <w:spacing w:line="276" w:lineRule="auto" w:after="60"/>
      </w:pPr>
      <w:r>
        <w:rPr>
          <w:rFonts w:ascii="Arial" w:hAnsi="Arial" w:eastAsia="Arial"/>
          <w:b/>
          <w:sz w:val="22"/>
        </w:rPr>
        <w:t xml:space="preserve">Task line 6: </w:t>
      </w:r>
      <w:r>
        <w:rPr>
          <w:rFonts w:ascii="Arial" w:hAnsi="Arial" w:eastAsia="Arial"/>
          <w:sz w:val="22"/>
        </w:rPr>
        <w:t>Avoid matching the colleague's cool tone with defensiveness or forced warmth, staying professionally steady instead./Tránh đáp lại giọng điệu lạnh nhạt của đồng nghiệp bằng sự phòng thủ hay sự ấm áp gượng ép, thay vào đó giữ vững chuyên nghiệp.</w:t>
      </w:r>
    </w:p>
    <w:p>
      <w:pPr>
        <w:keepLines/>
        <w:spacing w:line="276" w:lineRule="auto" w:after="60"/>
      </w:pPr>
      <w:r>
        <w:rPr>
          <w:rFonts w:ascii="Arial" w:hAnsi="Arial" w:eastAsia="Arial"/>
          <w:b/>
          <w:sz w:val="22"/>
        </w:rPr>
        <w:t xml:space="preserve">Task line 7: </w:t>
      </w:r>
      <w:r>
        <w:rPr>
          <w:rFonts w:ascii="Arial" w:hAnsi="Arial" w:eastAsia="Arial"/>
          <w:sz w:val="22"/>
        </w:rPr>
        <w:t>Record this first real interaction as the baseline for measuring how the working relationship develops./Ghi nhận tương tác thật đầu tiên này như mốc cơ sở để đo lường cách mối quan hệ làm việc phát triển.</w:t>
      </w:r>
    </w:p>
    <w:p>
      <w:pPr>
        <w:keepLines/>
        <w:spacing w:line="276" w:lineRule="auto" w:after="60"/>
      </w:pPr>
      <w:r>
        <w:rPr>
          <w:rFonts w:ascii="Arial" w:hAnsi="Arial" w:eastAsia="Arial"/>
          <w:b/>
          <w:sz w:val="22"/>
        </w:rPr>
        <w:t xml:space="preserve">Tony: </w:t>
      </w:r>
      <w:r>
        <w:rPr>
          <w:rFonts w:ascii="Arial" w:hAnsi="Arial" w:eastAsia="Arial"/>
          <w:sz w:val="22"/>
        </w:rPr>
        <w:t>Before we call him, is there anything else about this order I should know that is not in the file?/Trước khi mình gọi anh ấy, có gì khác về đơn hàng này em nên biết mà không có trong hồ sơ không?</w:t>
      </w:r>
    </w:p>
    <w:p>
      <w:pPr>
        <w:keepLines/>
        <w:spacing w:line="276" w:lineRule="auto" w:after="60"/>
      </w:pPr>
      <w:r>
        <w:rPr>
          <w:rFonts w:ascii="Arial" w:hAnsi="Arial" w:eastAsia="Arial"/>
          <w:b/>
          <w:sz w:val="22"/>
        </w:rPr>
        <w:t xml:space="preserve">Veteran Buyer: </w:t>
      </w:r>
      <w:r>
        <w:rPr>
          <w:rFonts w:ascii="Arial" w:hAnsi="Arial" w:eastAsia="Arial"/>
          <w:sz w:val="22"/>
        </w:rPr>
        <w:t>Not really. He has been reliable in the past, this is the first mistake of this size from him./Không hẳn. Anh ấy đã đáng tin cậy trong quá khứ, đây là lần đầu tiên anh ấy mắc sai lầm quy mô này.</w:t>
      </w:r>
    </w:p>
    <w:p>
      <w:pPr>
        <w:keepLines/>
        <w:spacing w:line="276" w:lineRule="auto" w:after="60"/>
      </w:pPr>
      <w:r>
        <w:rPr>
          <w:rFonts w:ascii="Arial" w:hAnsi="Arial" w:eastAsia="Arial"/>
          <w:b/>
          <w:sz w:val="22"/>
        </w:rPr>
        <w:t xml:space="preserve">Tony: </w:t>
      </w:r>
      <w:r>
        <w:rPr>
          <w:rFonts w:ascii="Arial" w:hAnsi="Arial" w:eastAsia="Arial"/>
          <w:sz w:val="22"/>
        </w:rPr>
        <w:t>Good to know. That context matters for how firm we need to be on the call./Tốt khi biết. Bối cảnh đó quan trọng cho việc mình cần cứng rắn đến mức nào trong cuộc gọi.</w:t>
      </w:r>
    </w:p>
    <w:p>
      <w:pPr>
        <w:keepLines/>
        <w:spacing w:line="276" w:lineRule="auto" w:after="60"/>
      </w:pPr>
      <w:r>
        <w:rPr>
          <w:rFonts w:ascii="Arial" w:hAnsi="Arial" w:eastAsia="Arial"/>
          <w:b/>
          <w:sz w:val="22"/>
        </w:rPr>
        <w:t xml:space="preserve">Veteran Buyer: </w:t>
      </w:r>
      <w:r>
        <w:rPr>
          <w:rFonts w:ascii="Arial" w:hAnsi="Arial" w:eastAsia="Arial"/>
          <w:sz w:val="22"/>
        </w:rPr>
        <w:t>Agreed. A first mistake and a repeated one deserve different tones entirely./Đồng ý. Một sai lầm lần đầu và một sai lầm lặp lại xứng đáng có những giọng điệu hoàn toàn khác nhau.</w:t>
      </w:r>
    </w:p>
    <w:p>
      <w:pPr>
        <w:keepLines/>
        <w:spacing w:line="276" w:lineRule="auto" w:after="60"/>
      </w:pPr>
      <w:r>
        <w:rPr>
          <w:rFonts w:ascii="Arial" w:hAnsi="Arial" w:eastAsia="Arial"/>
          <w:b/>
          <w:sz w:val="22"/>
        </w:rPr>
        <w:t>GATHERING CONTEXT BEFORE THE CALL — RESPECTING THE COLLEAGUE'S EXISTING KNOWLEDGE / THU THẬP BỐI CẢNH TRƯỚC CUỘC GỌI — TÔN TRỌNG KIẾN THỨC HIỆN CÓ CỦA ĐỒNG NGHIỆP</w:t>
      </w:r>
    </w:p>
    <w:p>
      <w:pPr>
        <w:keepLines/>
        <w:spacing w:line="276" w:lineRule="auto" w:after="60"/>
      </w:pPr>
      <w:r>
        <w:rPr>
          <w:rFonts w:ascii="Arial" w:hAnsi="Arial" w:eastAsia="Arial"/>
          <w:b/>
          <w:sz w:val="22"/>
        </w:rPr>
        <w:t xml:space="preserve">Task line 1: </w:t>
      </w:r>
      <w:r>
        <w:rPr>
          <w:rFonts w:ascii="Arial" w:hAnsi="Arial" w:eastAsia="Arial"/>
          <w:sz w:val="22"/>
        </w:rPr>
        <w:t>Ask the colleague directly for any relevant history not already captured in the written file./Hỏi trực tiếp đồng nghiệp về bất kỳ lịch sử liên quan nào chưa được ghi lại trong hồ sơ bằng văn bản.</w:t>
      </w:r>
    </w:p>
    <w:p>
      <w:pPr>
        <w:keepLines/>
        <w:spacing w:line="276" w:lineRule="auto" w:after="60"/>
      </w:pPr>
      <w:r>
        <w:rPr>
          <w:rFonts w:ascii="Arial" w:hAnsi="Arial" w:eastAsia="Arial"/>
          <w:b/>
          <w:sz w:val="22"/>
        </w:rPr>
        <w:t xml:space="preserve">Task line 2: </w:t>
      </w:r>
      <w:r>
        <w:rPr>
          <w:rFonts w:ascii="Arial" w:hAnsi="Arial" w:eastAsia="Arial"/>
          <w:sz w:val="22"/>
        </w:rPr>
        <w:t>Confirm whether this is a first-time mistake or a repeated pattern from the supplier, since it changes the appropriate tone./Xác nhận liệu đây là sai lầm lần đầu hay một khuôn mẫu lặp lại từ nhà cung cấp, vì nó thay đổi giọng điệu phù hợp.</w:t>
      </w:r>
    </w:p>
    <w:p>
      <w:pPr>
        <w:keepLines/>
        <w:spacing w:line="276" w:lineRule="auto" w:after="60"/>
      </w:pPr>
      <w:r>
        <w:rPr>
          <w:rFonts w:ascii="Arial" w:hAnsi="Arial" w:eastAsia="Arial"/>
          <w:b/>
          <w:sz w:val="22"/>
        </w:rPr>
        <w:t xml:space="preserve">Task line 3: </w:t>
      </w:r>
      <w:r>
        <w:rPr>
          <w:rFonts w:ascii="Arial" w:hAnsi="Arial" w:eastAsia="Arial"/>
          <w:sz w:val="22"/>
        </w:rPr>
        <w:t>Value the colleague's existing supplier relationship knowledge as a genuine asset, not a formality to move past quickly./Coi trọng kiến thức về mối quan hệ nhà cung cấp hiện có của đồng nghiệp như một tài sản chân thực, không phải một thủ tục để lướt qua nhanh chóng.</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agree on the appropriate firmness level before entering the joint call./Xác nhận cả hai bên đồng ý về mức độ cứng rắn phù hợp trước khi bước vào cuộc gọi chung.</w:t>
      </w:r>
    </w:p>
    <w:p>
      <w:pPr>
        <w:keepLines/>
        <w:spacing w:line="276" w:lineRule="auto" w:after="60"/>
      </w:pPr>
      <w:r>
        <w:rPr>
          <w:rFonts w:ascii="Arial" w:hAnsi="Arial" w:eastAsia="Arial"/>
          <w:b/>
          <w:sz w:val="22"/>
        </w:rPr>
        <w:t xml:space="preserve">Task line 5: </w:t>
      </w:r>
      <w:r>
        <w:rPr>
          <w:rFonts w:ascii="Arial" w:hAnsi="Arial" w:eastAsia="Arial"/>
          <w:sz w:val="22"/>
        </w:rPr>
        <w:t>Recognise this context-gathering exchange as an early sign of collaborative, not competitive, working style./Nhận diện trao đổi thu thập bối cảnh này như một dấu hiệu sớm của phong cách làm việc hợp tác, không phải cạnh tranh.</w:t>
      </w:r>
    </w:p>
    <w:p>
      <w:pPr>
        <w:keepLines/>
        <w:spacing w:line="276" w:lineRule="auto" w:after="60"/>
      </w:pPr>
      <w:r>
        <w:rPr>
          <w:rFonts w:ascii="Arial" w:hAnsi="Arial" w:eastAsia="Arial"/>
          <w:b/>
          <w:sz w:val="22"/>
        </w:rPr>
        <w:t xml:space="preserve">Task line 6: </w:t>
      </w:r>
      <w:r>
        <w:rPr>
          <w:rFonts w:ascii="Arial" w:hAnsi="Arial" w:eastAsia="Arial"/>
          <w:sz w:val="22"/>
        </w:rPr>
        <w:t>Record this supplier history briefly for future reference, independent of who originally held the relationship./Ghi nhận ngắn gọn lịch sử nhà cung cấp này để tham khảo sau này, độc lập với việc ai ban đầu nắm giữ mối quan hệ.</w:t>
      </w:r>
    </w:p>
    <w:p>
      <w:pPr>
        <w:keepLines/>
        <w:spacing w:line="276" w:lineRule="auto" w:after="60"/>
      </w:pPr>
      <w:r>
        <w:rPr>
          <w:rFonts w:ascii="Arial" w:hAnsi="Arial" w:eastAsia="Arial"/>
          <w:b/>
          <w:sz w:val="22"/>
        </w:rPr>
        <w:t xml:space="preserve">Task line 7: </w:t>
      </w:r>
      <w:r>
        <w:rPr>
          <w:rFonts w:ascii="Arial" w:hAnsi="Arial" w:eastAsia="Arial"/>
          <w:sz w:val="22"/>
        </w:rPr>
        <w:t>Use this same context-gathering step before any future joint call involving a shared supplier relationship./Dùng đúng bước thu thập bối cảnh này trước bất kỳ cuộc gọi chung nào trong tương lai liên quan đến một mối quan hệ nhà cung cấp chung.</w:t>
      </w:r>
    </w:p>
    <w:p>
      <w:pPr>
        <w:keepLines/>
        <w:spacing w:line="276" w:lineRule="auto" w:after="60"/>
      </w:pPr>
      <w:r>
        <w:rPr>
          <w:rFonts w:ascii="Arial" w:hAnsi="Arial" w:eastAsia="Arial"/>
          <w:b/>
          <w:sz w:val="22"/>
        </w:rPr>
        <w:t xml:space="preserve">Veteran Buyer: </w:t>
      </w:r>
      <w:r>
        <w:rPr>
          <w:rFonts w:ascii="Arial" w:hAnsi="Arial" w:eastAsia="Arial"/>
          <w:sz w:val="22"/>
        </w:rPr>
        <w:t>Tony, should I still make this kind of decision alone in the future, or do you want to be looped in earlier next time?/Tony, tôi có nên vẫn tự đưa ra loại quyết định này một mình trong tương lai không, hay anh muốn được báo sớm hơn lần sau?</w:t>
      </w:r>
    </w:p>
    <w:p>
      <w:pPr>
        <w:keepLines/>
        <w:spacing w:line="276" w:lineRule="auto" w:after="60"/>
      </w:pPr>
      <w:r>
        <w:rPr>
          <w:rFonts w:ascii="Arial" w:hAnsi="Arial" w:eastAsia="Arial"/>
          <w:b/>
          <w:sz w:val="22"/>
        </w:rPr>
        <w:t xml:space="preserve">Tony: </w:t>
      </w:r>
      <w:r>
        <w:rPr>
          <w:rFonts w:ascii="Arial" w:hAnsi="Arial" w:eastAsia="Arial"/>
          <w:sz w:val="22"/>
        </w:rPr>
        <w:t>For anything under your existing authority, keep deciding alone. I only need to know once it affects something outside your scope./Với bất cứ điều gì trong thẩm quyền hiện có của anh, cứ tiếp tục tự quyết định. Em chỉ cần biết khi nó ảnh hưởng đến điều gì đó ngoài phạm vi của anh.</w:t>
      </w:r>
    </w:p>
    <w:p>
      <w:pPr>
        <w:keepLines/>
        <w:spacing w:line="276" w:lineRule="auto" w:after="60"/>
      </w:pPr>
      <w:r>
        <w:rPr>
          <w:rFonts w:ascii="Arial" w:hAnsi="Arial" w:eastAsia="Arial"/>
          <w:b/>
          <w:sz w:val="22"/>
        </w:rPr>
        <w:t xml:space="preserve">Veteran Buyer: </w:t>
      </w:r>
      <w:r>
        <w:rPr>
          <w:rFonts w:ascii="Arial" w:hAnsi="Arial" w:eastAsia="Arial"/>
          <w:sz w:val="22"/>
        </w:rPr>
        <w:t>That is a fair boundary. I was worried the new structure meant reporting every small decision upward now./Đó là một ranh giới hợp lý. Tôi đã lo cấu trúc mới nghĩa là báo cáo mọi quyết định nhỏ lên trên bây giờ.</w:t>
      </w:r>
    </w:p>
    <w:p>
      <w:pPr>
        <w:keepLines/>
        <w:spacing w:line="276" w:lineRule="auto" w:after="60"/>
      </w:pPr>
      <w:r>
        <w:rPr>
          <w:rFonts w:ascii="Arial" w:hAnsi="Arial" w:eastAsia="Arial"/>
          <w:b/>
          <w:sz w:val="22"/>
        </w:rPr>
        <w:t xml:space="preserve">Tony: </w:t>
      </w:r>
      <w:r>
        <w:rPr>
          <w:rFonts w:ascii="Arial" w:hAnsi="Arial" w:eastAsia="Arial"/>
          <w:sz w:val="22"/>
        </w:rPr>
        <w:t>Not at all. I would rather trust your existing judgement than create extra reporting that slows both of us down./Không hề. Em thà tin vào phán đoán hiện có của anh còn hơn tạo thêm báo cáo làm chậm cả hai chúng ta.</w:t>
      </w:r>
    </w:p>
    <w:p>
      <w:pPr>
        <w:keepLines/>
        <w:spacing w:line="276" w:lineRule="auto" w:after="60"/>
      </w:pPr>
      <w:r>
        <w:rPr>
          <w:rFonts w:ascii="Arial" w:hAnsi="Arial" w:eastAsia="Arial"/>
          <w:b/>
          <w:sz w:val="22"/>
        </w:rPr>
        <w:t>CONFIRMING WHAT STILL BELONGS TO THE COLLEAGUE'S OWN AUTHORITY / XÁC NHẬN NHỮNG GÌ VẪN THUỘC THẨM QUYỀN CỦA CHÍNH ĐỒNG NGHIỆP</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new reporting structure changes how much autonomy the colleague retains./Hỏi trực tiếp liệu cấu trúc báo cáo mới có thay đổi mức độ tự chủ đồng nghiệp giữ được không.</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existing authority remains intact, with escalation needed only beyond that scope./Xác nhận rõ ràng thẩm quyền hiện có vẫn giữ nguyên, chỉ cần báo cáo lên khi vượt quá phạm vi đó.</w:t>
      </w:r>
    </w:p>
    <w:p>
      <w:pPr>
        <w:keepLines/>
        <w:spacing w:line="276" w:lineRule="auto" w:after="60"/>
      </w:pPr>
      <w:r>
        <w:rPr>
          <w:rFonts w:ascii="Arial" w:hAnsi="Arial" w:eastAsia="Arial"/>
          <w:b/>
          <w:sz w:val="22"/>
        </w:rPr>
        <w:t xml:space="preserve">Task line 3: </w:t>
      </w:r>
      <w:r>
        <w:rPr>
          <w:rFonts w:ascii="Arial" w:hAnsi="Arial" w:eastAsia="Arial"/>
          <w:sz w:val="22"/>
        </w:rPr>
        <w:t>Address the colleague's underlying worry, unnecessary new reporting burden, directly and reassuringly./Giải quyết mối lo nền tảng của đồng nghiệp, gánh nặng báo cáo mới không cần thiết, một cách trực tiếp và trấn an.</w:t>
      </w:r>
    </w:p>
    <w:p>
      <w:pPr>
        <w:keepLines/>
        <w:spacing w:line="276" w:lineRule="auto" w:after="60"/>
      </w:pPr>
      <w:r>
        <w:rPr>
          <w:rFonts w:ascii="Arial" w:hAnsi="Arial" w:eastAsia="Arial"/>
          <w:b/>
          <w:sz w:val="22"/>
        </w:rPr>
        <w:t xml:space="preserve">Task line 4: </w:t>
      </w:r>
      <w:r>
        <w:rPr>
          <w:rFonts w:ascii="Arial" w:hAnsi="Arial" w:eastAsia="Arial"/>
          <w:sz w:val="22"/>
        </w:rPr>
        <w:t>State the reasoning plainly: trusting existing judgement is faster and more respectful than adding reporting layers./Nêu lý do rõ ràng: tin vào phán đoán hiện có nhanh hơn và tôn trọng hơn việc thêm các lớp báo cáo.</w:t>
      </w:r>
    </w:p>
    <w:p>
      <w:pPr>
        <w:keepLines/>
        <w:spacing w:line="276" w:lineRule="auto" w:after="60"/>
      </w:pPr>
      <w:r>
        <w:rPr>
          <w:rFonts w:ascii="Arial" w:hAnsi="Arial" w:eastAsia="Arial"/>
          <w:b/>
          <w:sz w:val="22"/>
        </w:rPr>
        <w:t xml:space="preserve">Task line 5: </w:t>
      </w:r>
      <w:r>
        <w:rPr>
          <w:rFonts w:ascii="Arial" w:hAnsi="Arial" w:eastAsia="Arial"/>
          <w:sz w:val="22"/>
        </w:rPr>
        <w:t>Confirm the colleague's relief at this clarification, since it directly addresses an unspoken concern about the promotion./Xác nhận sự nhẹ nhõm của đồng nghiệp với sự làm rõ này, vì nó trực tiếp giải quyết một mối lo chưa nói ra về việc thăng chức.</w:t>
      </w:r>
    </w:p>
    <w:p>
      <w:pPr>
        <w:keepLines/>
        <w:spacing w:line="276" w:lineRule="auto" w:after="60"/>
      </w:pPr>
      <w:r>
        <w:rPr>
          <w:rFonts w:ascii="Arial" w:hAnsi="Arial" w:eastAsia="Arial"/>
          <w:b/>
          <w:sz w:val="22"/>
        </w:rPr>
        <w:t xml:space="preserve">Task line 6: </w:t>
      </w:r>
      <w:r>
        <w:rPr>
          <w:rFonts w:ascii="Arial" w:hAnsi="Arial" w:eastAsia="Arial"/>
          <w:sz w:val="22"/>
        </w:rPr>
        <w:t>Record this authority boundary explicitly so it does not need to be renegotiated in every future interaction./Ghi nhận ranh giới thẩm quyền này một cách rõ ràng để nó không cần được đàm phán lại trong mọi tương tác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authority-preservation principle to every experienced team member under the new structure./Áp dụng đúng nguyên tắc giữ nguyên thẩm quyền này cho mọi thành viên đội có kinh nghiệm dưới cấu trúc mới.</w:t>
      </w:r>
    </w:p>
    <w:p>
      <w:pPr>
        <w:keepLines/>
        <w:spacing w:line="276" w:lineRule="auto" w:after="60"/>
      </w:pPr>
      <w:r>
        <w:rPr>
          <w:rFonts w:ascii="Arial" w:hAnsi="Arial" w:eastAsia="Arial"/>
          <w:b/>
          <w:sz w:val="22"/>
        </w:rPr>
        <w:t xml:space="preserve">Veteran Buyer: </w:t>
      </w:r>
      <w:r>
        <w:rPr>
          <w:rFonts w:ascii="Arial" w:hAnsi="Arial" w:eastAsia="Arial"/>
          <w:sz w:val="22"/>
        </w:rPr>
        <w:t>Tony, one more practical question. If Mai and I ever disagree on a supplier approach, who has the final say?/Tony, một câu hỏi thực tế nữa. Nếu tôi và Mai từng bất đồng về cách tiếp cận nhà cung cấp, ai có tiếng nói cuối cùng?</w:t>
      </w:r>
    </w:p>
    <w:p>
      <w:pPr>
        <w:keepLines/>
        <w:spacing w:line="276" w:lineRule="auto" w:after="60"/>
      </w:pPr>
      <w:r>
        <w:rPr>
          <w:rFonts w:ascii="Arial" w:hAnsi="Arial" w:eastAsia="Arial"/>
          <w:b/>
          <w:sz w:val="22"/>
        </w:rPr>
        <w:t xml:space="preserve">Tony: </w:t>
      </w:r>
      <w:r>
        <w:rPr>
          <w:rFonts w:ascii="Arial" w:hAnsi="Arial" w:eastAsia="Arial"/>
          <w:sz w:val="22"/>
        </w:rPr>
        <w:t>Whoever owns that supplier relationship, unless it is genuinely unclear. Then it comes to me, but only as a last resort./Ai làm chủ mối quan hệ nhà cung cấp đó, trừ khi thực sự không rõ ràng. Khi đó nó sẽ đến với em, nhưng chỉ như phương án cuối cùng.</w:t>
      </w:r>
    </w:p>
    <w:p>
      <w:pPr>
        <w:keepLines/>
        <w:spacing w:line="276" w:lineRule="auto" w:after="60"/>
      </w:pPr>
      <w:r>
        <w:rPr>
          <w:rFonts w:ascii="Arial" w:hAnsi="Arial" w:eastAsia="Arial"/>
          <w:b/>
          <w:sz w:val="22"/>
        </w:rPr>
        <w:t xml:space="preserve">Veteran Buyer: </w:t>
      </w:r>
      <w:r>
        <w:rPr>
          <w:rFonts w:ascii="Arial" w:hAnsi="Arial" w:eastAsia="Arial"/>
          <w:sz w:val="22"/>
        </w:rPr>
        <w:t>That is a sensible default. It keeps ownership meaningful instead of every disagreement escalating automatically./Đó là một mặc định hợp lý. Nó giữ quyền làm chủ có ý nghĩa thay vì mọi bất đồng tự động leo thang.</w:t>
      </w:r>
    </w:p>
    <w:p>
      <w:pPr>
        <w:keepLines/>
        <w:spacing w:line="276" w:lineRule="auto" w:after="60"/>
      </w:pPr>
      <w:r>
        <w:rPr>
          <w:rFonts w:ascii="Arial" w:hAnsi="Arial" w:eastAsia="Arial"/>
          <w:b/>
          <w:sz w:val="22"/>
        </w:rPr>
        <w:t xml:space="preserve">Tony: </w:t>
      </w:r>
      <w:r>
        <w:rPr>
          <w:rFonts w:ascii="Arial" w:hAnsi="Arial" w:eastAsia="Arial"/>
          <w:sz w:val="22"/>
        </w:rPr>
        <w:t>Exactly the intent. I would rather two experienced people work it out than have me arbitrate things I understand less than either of you./Chính xác là ý định. Em thà để hai người có kinh nghiệm tự giải quyết còn hơn để em phân xử những điều em hiểu ít hơn cả hai người.</w:t>
      </w:r>
    </w:p>
    <w:p>
      <w:pPr>
        <w:keepLines/>
        <w:spacing w:line="276" w:lineRule="auto" w:after="60"/>
      </w:pPr>
      <w:r>
        <w:rPr>
          <w:rFonts w:ascii="Arial" w:hAnsi="Arial" w:eastAsia="Arial"/>
          <w:b/>
          <w:sz w:val="22"/>
        </w:rPr>
        <w:t>SETTING A DEFAULT FOR PEER DISAGREEMENTS — OWNERSHIP DECIDES, ESCALATION IS A LAST RESORT / ĐẶT MẶC ĐỊNH CHO BẤT ĐỒNG GIỮA ĐỒNG NGHIỆP — QUYỀN LÀM CHỦ QUYẾT ĐỊNH, BÁO CÁO LÀ PHƯƠNG ÁN CUỐI CÙNG</w:t>
      </w:r>
    </w:p>
    <w:p>
      <w:pPr>
        <w:keepLines/>
        <w:spacing w:line="276" w:lineRule="auto" w:after="60"/>
      </w:pPr>
      <w:r>
        <w:rPr>
          <w:rFonts w:ascii="Arial" w:hAnsi="Arial" w:eastAsia="Arial"/>
          <w:b/>
          <w:sz w:val="22"/>
        </w:rPr>
        <w:t xml:space="preserve">Task line 1: </w:t>
      </w:r>
      <w:r>
        <w:rPr>
          <w:rFonts w:ascii="Arial" w:hAnsi="Arial" w:eastAsia="Arial"/>
          <w:sz w:val="22"/>
        </w:rPr>
        <w:t>Ask proactively how disagreements between peer team members should be resolved, before one actually occurs./Hỏi chủ động cách các bất đồng giữa các thành viên đội ngang hàng nên được giải quyết, trước khi một bất đồng thực sự xảy ra.</w:t>
      </w:r>
    </w:p>
    <w:p>
      <w:pPr>
        <w:keepLines/>
        <w:spacing w:line="276" w:lineRule="auto" w:after="60"/>
      </w:pPr>
      <w:r>
        <w:rPr>
          <w:rFonts w:ascii="Arial" w:hAnsi="Arial" w:eastAsia="Arial"/>
          <w:b/>
          <w:sz w:val="22"/>
        </w:rPr>
        <w:t xml:space="preserve">Task line 2: </w:t>
      </w:r>
      <w:r>
        <w:rPr>
          <w:rFonts w:ascii="Arial" w:hAnsi="Arial" w:eastAsia="Arial"/>
          <w:sz w:val="22"/>
        </w:rPr>
        <w:t>Set relationship ownership as the default deciding factor, rather than automatically escalating every disagreement./Đặt quyền làm chủ mối quan hệ là yếu tố quyết định mặc định, thay vì tự động leo thang mọi bất đồng.</w:t>
      </w:r>
    </w:p>
    <w:p>
      <w:pPr>
        <w:keepLines/>
        <w:spacing w:line="276" w:lineRule="auto" w:after="60"/>
      </w:pPr>
      <w:r>
        <w:rPr>
          <w:rFonts w:ascii="Arial" w:hAnsi="Arial" w:eastAsia="Arial"/>
          <w:b/>
          <w:sz w:val="22"/>
        </w:rPr>
        <w:t xml:space="preserve">Task line 3: </w:t>
      </w:r>
      <w:r>
        <w:rPr>
          <w:rFonts w:ascii="Arial" w:hAnsi="Arial" w:eastAsia="Arial"/>
          <w:sz w:val="22"/>
        </w:rPr>
        <w:t>Reserve manager arbitration explicitly as a last resort, used only when ownership itself is genuinely unclear./Dành riêng việc phân xử của người quản lý rõ ràng như phương án cuối cùng, chỉ dùng khi chính quyền làm chủ thực sự không rõ ràng.</w:t>
      </w:r>
    </w:p>
    <w:p>
      <w:pPr>
        <w:keepLines/>
        <w:spacing w:line="276" w:lineRule="auto" w:after="60"/>
      </w:pPr>
      <w:r>
        <w:rPr>
          <w:rFonts w:ascii="Arial" w:hAnsi="Arial" w:eastAsia="Arial"/>
          <w:b/>
          <w:sz w:val="22"/>
        </w:rPr>
        <w:t xml:space="preserve">Task line 4: </w:t>
      </w:r>
      <w:r>
        <w:rPr>
          <w:rFonts w:ascii="Arial" w:hAnsi="Arial" w:eastAsia="Arial"/>
          <w:sz w:val="22"/>
        </w:rPr>
        <w:t>Confirm this default keeps ownership meaningful, avoiding a structure where escalation undermines individual authority./Xác nhận mặc định này giữ quyền làm chủ có ý nghĩa, tránh một cấu trúc nơi việc leo thang làm suy yếu thẩm quyền cá nhân.</w:t>
      </w:r>
    </w:p>
    <w:p>
      <w:pPr>
        <w:keepLines/>
        <w:spacing w:line="276" w:lineRule="auto" w:after="60"/>
      </w:pPr>
      <w:r>
        <w:rPr>
          <w:rFonts w:ascii="Arial" w:hAnsi="Arial" w:eastAsia="Arial"/>
          <w:b/>
          <w:sz w:val="22"/>
        </w:rPr>
        <w:t xml:space="preserve">Task line 5: </w:t>
      </w:r>
      <w:r>
        <w:rPr>
          <w:rFonts w:ascii="Arial" w:hAnsi="Arial" w:eastAsia="Arial"/>
          <w:sz w:val="22"/>
        </w:rPr>
        <w:t>State honestly that the manager often understands supplier specifics less than the team members directly involved./Nêu trung thực rằng người quản lý thường hiểu các chi tiết nhà cung cấp ít hơn các thành viên đội trực tiếp liên quan.</w:t>
      </w:r>
    </w:p>
    <w:p>
      <w:pPr>
        <w:keepLines/>
        <w:spacing w:line="276" w:lineRule="auto" w:after="60"/>
      </w:pPr>
      <w:r>
        <w:rPr>
          <w:rFonts w:ascii="Arial" w:hAnsi="Arial" w:eastAsia="Arial"/>
          <w:b/>
          <w:sz w:val="22"/>
        </w:rPr>
        <w:t xml:space="preserve">Task line 6: </w:t>
      </w:r>
      <w:r>
        <w:rPr>
          <w:rFonts w:ascii="Arial" w:hAnsi="Arial" w:eastAsia="Arial"/>
          <w:sz w:val="22"/>
        </w:rPr>
        <w:t>Record this disagreement-resolution default so it applies consistently across the whole team, not just this one pairing./Ghi nhận mặc định giải quyết bất đồng này để nó áp dụng nhất quán trên toàn đội, không chỉ riêng cặp đôi này.</w:t>
      </w:r>
    </w:p>
    <w:p>
      <w:pPr>
        <w:keepLines/>
        <w:spacing w:line="276" w:lineRule="auto" w:after="60"/>
      </w:pPr>
      <w:r>
        <w:rPr>
          <w:rFonts w:ascii="Arial" w:hAnsi="Arial" w:eastAsia="Arial"/>
          <w:b/>
          <w:sz w:val="22"/>
        </w:rPr>
        <w:t xml:space="preserve">Task line 7: </w:t>
      </w:r>
      <w:r>
        <w:rPr>
          <w:rFonts w:ascii="Arial" w:hAnsi="Arial" w:eastAsia="Arial"/>
          <w:sz w:val="22"/>
        </w:rPr>
        <w:t>Revisit this default if it proves inadequate once a real disagreement between peers actually tests it./Xem lại mặc định này nếu nó chứng minh không đủ khi một bất đồng thật giữa các đồng nghiệp thực sự thử thách nó.</w:t>
      </w:r>
    </w:p>
    <w:p>
      <w:pPr>
        <w:keepLines/>
        <w:spacing w:line="276" w:lineRule="auto" w:after="60"/>
      </w:pPr>
      <w:r>
        <w:rPr>
          <w:rFonts w:ascii="Arial" w:hAnsi="Arial" w:eastAsia="Arial"/>
          <w:b/>
          <w:sz w:val="22"/>
        </w:rPr>
        <w:t xml:space="preserve">Veteran Buyer: </w:t>
      </w:r>
      <w:r>
        <w:rPr>
          <w:rFonts w:ascii="Arial" w:hAnsi="Arial" w:eastAsia="Arial"/>
          <w:sz w:val="22"/>
        </w:rPr>
        <w:t>Before we call him, I should mention something. This is not the first time I have had to fix a mistake under a new manager who did not know the history./Trước khi mình gọi anh ấy, tôi nên nói điều gì đó. Đây không phải lần đầu tôi phải sửa một sai sót dưới một quản lý mới không biết lịch sử.</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directly. What would have made those past situations easier for you?/Tôi trân trọng việc anh nói điều đó thẳng thắn. Điều gì sẽ khiến những tình huống trước đây dễ dàng hơn cho anh?</w:t>
      </w:r>
    </w:p>
    <w:p>
      <w:pPr>
        <w:keepLines/>
        <w:spacing w:line="276" w:lineRule="auto" w:after="60"/>
      </w:pPr>
      <w:r>
        <w:rPr>
          <w:rFonts w:ascii="Arial" w:hAnsi="Arial" w:eastAsia="Arial"/>
          <w:b/>
          <w:sz w:val="22"/>
        </w:rPr>
        <w:t xml:space="preserve">Veteran Buyer: </w:t>
      </w:r>
      <w:r>
        <w:rPr>
          <w:rFonts w:ascii="Arial" w:hAnsi="Arial" w:eastAsia="Arial"/>
          <w:sz w:val="22"/>
        </w:rPr>
        <w:t>Being asked, like you just did, instead of being told what the plan already was./Được hỏi, như anh vừa làm, thay vì được bảo cho biết kế hoạch đã sẵn có là gì rồi.</w:t>
      </w:r>
    </w:p>
    <w:p>
      <w:pPr>
        <w:keepLines/>
        <w:spacing w:line="276" w:lineRule="auto" w:after="60"/>
      </w:pPr>
      <w:r>
        <w:rPr>
          <w:rFonts w:ascii="Arial" w:hAnsi="Arial" w:eastAsia="Arial"/>
          <w:b/>
          <w:sz w:val="22"/>
        </w:rPr>
        <w:t xml:space="preserve">Tony: </w:t>
      </w:r>
      <w:r>
        <w:rPr>
          <w:rFonts w:ascii="Arial" w:hAnsi="Arial" w:eastAsia="Arial"/>
          <w:sz w:val="22"/>
        </w:rPr>
        <w:t>Noted. I will keep asking first, even when I think I already know the answer./Đã ghi nhận. Tôi sẽ tiếp tục hỏi trước, ngay cả khi tôi nghĩ mình đã biết câu trả lời.</w:t>
      </w:r>
    </w:p>
    <w:p>
      <w:pPr>
        <w:keepLines/>
        <w:spacing w:line="276" w:lineRule="auto" w:after="60"/>
      </w:pPr>
      <w:r>
        <w:rPr>
          <w:rFonts w:ascii="Arial" w:hAnsi="Arial" w:eastAsia="Arial"/>
          <w:b/>
          <w:sz w:val="22"/>
        </w:rPr>
        <w:t>LEARNING FROM PAST MANAGERS' MISTAKES — ASKING BEFORE TELLING / HỌC TỪ SAI LẦM CỦA CÁC QUẢN LÝ TRƯỚC — HỎI TRƯỚC KHI BẢO</w:t>
      </w:r>
    </w:p>
    <w:p>
      <w:pPr>
        <w:keepLines/>
        <w:spacing w:line="276" w:lineRule="auto" w:after="60"/>
      </w:pPr>
      <w:r>
        <w:rPr>
          <w:rFonts w:ascii="Arial" w:hAnsi="Arial" w:eastAsia="Arial"/>
          <w:b/>
          <w:sz w:val="22"/>
        </w:rPr>
        <w:t xml:space="preserve">Task line 1: </w:t>
      </w:r>
      <w:r>
        <w:rPr>
          <w:rFonts w:ascii="Arial" w:hAnsi="Arial" w:eastAsia="Arial"/>
          <w:sz w:val="22"/>
        </w:rPr>
        <w:t>Invite the colleague to share relevant history from past managerial transitions, not just the current situation./Mời đồng nghiệp chia sẻ lịch sử liên quan từ các lần chuyển đổi quản lý trước đây, không chỉ tình huống hiện tại.</w:t>
      </w:r>
    </w:p>
    <w:p>
      <w:pPr>
        <w:keepLines/>
        <w:spacing w:line="276" w:lineRule="auto" w:after="60"/>
      </w:pPr>
      <w:r>
        <w:rPr>
          <w:rFonts w:ascii="Arial" w:hAnsi="Arial" w:eastAsia="Arial"/>
          <w:b/>
          <w:sz w:val="22"/>
        </w:rPr>
        <w:t xml:space="preserve">Task line 2: </w:t>
      </w:r>
      <w:r>
        <w:rPr>
          <w:rFonts w:ascii="Arial" w:hAnsi="Arial" w:eastAsia="Arial"/>
          <w:sz w:val="22"/>
        </w:rPr>
        <w:t>Ask directly what would have improved past experiences, rather than assuming the current approach is already correct./Hỏi trực tiếp điều gì sẽ cải thiện các trải nghiệm trước đây, thay vì giả định cách tiếp cận hiện tại đã đúng.</w:t>
      </w:r>
    </w:p>
    <w:p>
      <w:pPr>
        <w:keepLines/>
        <w:spacing w:line="276" w:lineRule="auto" w:after="60"/>
      </w:pPr>
      <w:r>
        <w:rPr>
          <w:rFonts w:ascii="Arial" w:hAnsi="Arial" w:eastAsia="Arial"/>
          <w:b/>
          <w:sz w:val="22"/>
        </w:rPr>
        <w:t xml:space="preserve">Task line 3: </w:t>
      </w:r>
      <w:r>
        <w:rPr>
          <w:rFonts w:ascii="Arial" w:hAnsi="Arial" w:eastAsia="Arial"/>
          <w:sz w:val="22"/>
        </w:rPr>
        <w:t>Confirm the specific preference named, being asked rather than told, as a concrete behaviour to adopt./Xác nhận sở thích cụ thể được nêu, được hỏi thay vì được bảo, như một hành vi cụ thể để áp dụng.</w:t>
      </w:r>
    </w:p>
    <w:p>
      <w:pPr>
        <w:keepLines/>
        <w:spacing w:line="276" w:lineRule="auto" w:after="60"/>
      </w:pPr>
      <w:r>
        <w:rPr>
          <w:rFonts w:ascii="Arial" w:hAnsi="Arial" w:eastAsia="Arial"/>
          <w:b/>
          <w:sz w:val="22"/>
        </w:rPr>
        <w:t xml:space="preserve">Task line 4: </w:t>
      </w:r>
      <w:r>
        <w:rPr>
          <w:rFonts w:ascii="Arial" w:hAnsi="Arial" w:eastAsia="Arial"/>
          <w:sz w:val="22"/>
        </w:rPr>
        <w:t>Commit explicitly to this behaviour going forward, even in situations where the answer seems obvious./Cam kết rõ ràng với hành vi này từ nay trở đi, ngay cả trong các tình huống mà câu trả lời có vẻ hiển nhiên.</w:t>
      </w:r>
    </w:p>
    <w:p>
      <w:pPr>
        <w:keepLines/>
        <w:spacing w:line="276" w:lineRule="auto" w:after="60"/>
      </w:pPr>
      <w:r>
        <w:rPr>
          <w:rFonts w:ascii="Arial" w:hAnsi="Arial" w:eastAsia="Arial"/>
          <w:b/>
          <w:sz w:val="22"/>
        </w:rPr>
        <w:t xml:space="preserve">Task line 5: </w:t>
      </w:r>
      <w:r>
        <w:rPr>
          <w:rFonts w:ascii="Arial" w:hAnsi="Arial" w:eastAsia="Arial"/>
          <w:sz w:val="22"/>
        </w:rPr>
        <w:t>Recognise this feedback as a gift from someone who has seen this exact dynamic play out poorly before./Nhận diện phản hồi này như một món quà từ ai đó đã thấy đúng động lực này diễn ra không tốt trước đây.</w:t>
      </w:r>
    </w:p>
    <w:p>
      <w:pPr>
        <w:keepLines/>
        <w:spacing w:line="276" w:lineRule="auto" w:after="60"/>
      </w:pPr>
      <w:r>
        <w:rPr>
          <w:rFonts w:ascii="Arial" w:hAnsi="Arial" w:eastAsia="Arial"/>
          <w:b/>
          <w:sz w:val="22"/>
        </w:rPr>
        <w:t xml:space="preserve">Task line 6: </w:t>
      </w:r>
      <w:r>
        <w:rPr>
          <w:rFonts w:ascii="Arial" w:hAnsi="Arial" w:eastAsia="Arial"/>
          <w:sz w:val="22"/>
        </w:rPr>
        <w:t>Record this specific preference in the working notes for this relationship, not just as a general leadership principle./Ghi nhận sở thích cụ thể này vào ghi chú làm việc cho mối quan hệ này, không chỉ như một nguyên tắc lãnh đạo chung.</w:t>
      </w:r>
    </w:p>
    <w:p>
      <w:pPr>
        <w:keepLines/>
        <w:spacing w:line="276" w:lineRule="auto" w:after="60"/>
      </w:pPr>
      <w:r>
        <w:rPr>
          <w:rFonts w:ascii="Arial" w:hAnsi="Arial" w:eastAsia="Arial"/>
          <w:b/>
          <w:sz w:val="22"/>
        </w:rPr>
        <w:t xml:space="preserve">Task line 7: </w:t>
      </w:r>
      <w:r>
        <w:rPr>
          <w:rFonts w:ascii="Arial" w:hAnsi="Arial" w:eastAsia="Arial"/>
          <w:sz w:val="22"/>
        </w:rPr>
        <w:t>Apply this ask-before-telling habit consistently, since a single instance would not undo years of past experience./Áp dụng thói quen hỏi trước khi bảo này một cách nhất quán, vì một lần duy nhất sẽ không xóa bỏ nhiều năm trải nghiệm trước đây.</w:t>
      </w:r>
    </w:p>
    <w:p>
      <w:pPr>
        <w:keepLines/>
        <w:spacing w:line="276" w:lineRule="auto" w:after="60"/>
      </w:pPr>
      <w:r>
        <w:rPr>
          <w:rFonts w:ascii="Arial" w:hAnsi="Arial" w:eastAsia="Arial"/>
          <w:b/>
          <w:sz w:val="22"/>
        </w:rPr>
        <w:t xml:space="preserve">Veteran Buyer: </w:t>
      </w:r>
      <w:r>
        <w:rPr>
          <w:rFonts w:ascii="Arial" w:hAnsi="Arial" w:eastAsia="Arial"/>
          <w:sz w:val="22"/>
        </w:rPr>
        <w:t>Tony, before we dial him, I also want to flag something about my own communication style. I tend to go quiet when I disagree, rather than say so./Tony, trước khi mình gọi anh ấy, tôi cũng muốn nêu điều gì đó về phong cách giao tiếp của chính tôi. Tôi có xu hướng im lặng khi không đồng ý, thay vì nói ra.</w:t>
      </w:r>
    </w:p>
    <w:p>
      <w:pPr>
        <w:keepLines/>
        <w:spacing w:line="276" w:lineRule="auto" w:after="60"/>
      </w:pPr>
      <w:r>
        <w:rPr>
          <w:rFonts w:ascii="Arial" w:hAnsi="Arial" w:eastAsia="Arial"/>
          <w:b/>
          <w:sz w:val="22"/>
        </w:rPr>
        <w:t xml:space="preserve">Tony: </w:t>
      </w:r>
      <w:r>
        <w:rPr>
          <w:rFonts w:ascii="Arial" w:hAnsi="Arial" w:eastAsia="Arial"/>
          <w:sz w:val="22"/>
        </w:rPr>
        <w:t>Thank you for telling me that directly. That is genuinely useful for me to know going into today./Cảm ơn anh vì đã nói điều đó với tôi trực tiếp. Điều đó thực sự hữu ích để tôi biết trước khi bước vào hôm nay.</w:t>
      </w:r>
    </w:p>
    <w:p>
      <w:pPr>
        <w:keepLines/>
        <w:spacing w:line="276" w:lineRule="auto" w:after="60"/>
      </w:pPr>
      <w:r>
        <w:rPr>
          <w:rFonts w:ascii="Arial" w:hAnsi="Arial" w:eastAsia="Arial"/>
          <w:b/>
          <w:sz w:val="22"/>
        </w:rPr>
        <w:t xml:space="preserve">Veteran Buyer: </w:t>
      </w:r>
      <w:r>
        <w:rPr>
          <w:rFonts w:ascii="Arial" w:hAnsi="Arial" w:eastAsia="Arial"/>
          <w:sz w:val="22"/>
        </w:rPr>
        <w:t>I am telling you because I want to change it, not because I expect you to work around it forever./Tôi nói với anh vì tôi muốn thay đổi điều đó, không phải vì tôi mong anh phải tránh né nó mãi mãi.</w:t>
      </w:r>
    </w:p>
    <w:p>
      <w:pPr>
        <w:keepLines/>
        <w:spacing w:line="276" w:lineRule="auto" w:after="60"/>
      </w:pPr>
      <w:r>
        <w:rPr>
          <w:rFonts w:ascii="Arial" w:hAnsi="Arial" w:eastAsia="Arial"/>
          <w:b/>
          <w:sz w:val="22"/>
        </w:rPr>
        <w:t xml:space="preserve">Tony: </w:t>
      </w:r>
      <w:r>
        <w:rPr>
          <w:rFonts w:ascii="Arial" w:hAnsi="Arial" w:eastAsia="Arial"/>
          <w:sz w:val="22"/>
        </w:rPr>
        <w:t>I appreciate that intention. If I notice you going quiet, I will ask directly rather than assume silence means agreement./Tôi trân trọng ý định đó. Nếu tôi nhận ra anh đang im lặng, tôi sẽ hỏi trực tiếp thay vì giả định im lặng nghĩa là đồng ý.</w:t>
      </w:r>
    </w:p>
    <w:p>
      <w:pPr>
        <w:keepLines/>
        <w:spacing w:line="276" w:lineRule="auto" w:after="60"/>
      </w:pPr>
      <w:r>
        <w:rPr>
          <w:rFonts w:ascii="Arial" w:hAnsi="Arial" w:eastAsia="Arial"/>
          <w:b/>
          <w:sz w:val="22"/>
        </w:rPr>
        <w:t>NAMING ONE'S OWN COMMUNICATION PATTERN BEFORE IT CAUSES A MISUNDERSTANDING / GỌI TÊN KHUÔN MẪU GIAO TIẾP CỦA CHÍNH MÌNH TRƯỚC KHI NÓ GÂY HIỂU LẦM</w:t>
      </w:r>
    </w:p>
    <w:p>
      <w:pPr>
        <w:keepLines/>
        <w:spacing w:line="276" w:lineRule="auto" w:after="60"/>
      </w:pPr>
      <w:r>
        <w:rPr>
          <w:rFonts w:ascii="Arial" w:hAnsi="Arial" w:eastAsia="Arial"/>
          <w:b/>
          <w:sz w:val="22"/>
        </w:rPr>
        <w:t xml:space="preserve">Task line 1: </w:t>
      </w:r>
      <w:r>
        <w:rPr>
          <w:rFonts w:ascii="Arial" w:hAnsi="Arial" w:eastAsia="Arial"/>
          <w:sz w:val="22"/>
        </w:rPr>
        <w:t>Volunteer information about one's own communication tendency proactively, before it causes a misread situation./Chủ động cung cấp thông tin về xu hướng giao tiếp của chính mình, trước khi nó gây ra một tình huống bị hiểu sai.</w:t>
      </w:r>
    </w:p>
    <w:p>
      <w:pPr>
        <w:keepLines/>
        <w:spacing w:line="276" w:lineRule="auto" w:after="60"/>
      </w:pPr>
      <w:r>
        <w:rPr>
          <w:rFonts w:ascii="Arial" w:hAnsi="Arial" w:eastAsia="Arial"/>
          <w:b/>
          <w:sz w:val="22"/>
        </w:rPr>
        <w:t xml:space="preserve">Task line 2: </w:t>
      </w:r>
      <w:r>
        <w:rPr>
          <w:rFonts w:ascii="Arial" w:hAnsi="Arial" w:eastAsia="Arial"/>
          <w:sz w:val="22"/>
        </w:rPr>
        <w:t>Confirm the specific pattern named, going quiet during disagreement, is a genuine self-observation, not an excuse./Xác nhận khuôn mẫu cụ thể được nêu, im lặng khi không đồng ý, là một sự tự quan sát chân thực, không phải một cái cớ.</w:t>
      </w:r>
    </w:p>
    <w:p>
      <w:pPr>
        <w:keepLines/>
        <w:spacing w:line="276" w:lineRule="auto" w:after="60"/>
      </w:pPr>
      <w:r>
        <w:rPr>
          <w:rFonts w:ascii="Arial" w:hAnsi="Arial" w:eastAsia="Arial"/>
          <w:b/>
          <w:sz w:val="22"/>
        </w:rPr>
        <w:t xml:space="preserve">Task line 3: </w:t>
      </w:r>
      <w:r>
        <w:rPr>
          <w:rFonts w:ascii="Arial" w:hAnsi="Arial" w:eastAsia="Arial"/>
          <w:sz w:val="22"/>
        </w:rPr>
        <w:t>Receive this disclosure as genuinely useful information, thanking the colleague explicitly for the transparency./Tiếp nhận sự tiết lộ này như thông tin thực sự hữu ích, cảm ơn đồng nghiệp một cách rõ ràng vì sự minh bạch.</w:t>
      </w:r>
    </w:p>
    <w:p>
      <w:pPr>
        <w:keepLines/>
        <w:spacing w:line="276" w:lineRule="auto" w:after="60"/>
      </w:pPr>
      <w:r>
        <w:rPr>
          <w:rFonts w:ascii="Arial" w:hAnsi="Arial" w:eastAsia="Arial"/>
          <w:b/>
          <w:sz w:val="22"/>
        </w:rPr>
        <w:t xml:space="preserve">Task line 4: </w:t>
      </w:r>
      <w:r>
        <w:rPr>
          <w:rFonts w:ascii="Arial" w:hAnsi="Arial" w:eastAsia="Arial"/>
          <w:sz w:val="22"/>
        </w:rPr>
        <w:t>Confirm the intention behind this disclosure is self-improvement, not a permanent accommodation the other party must make./Xác nhận ý định đằng sau sự tiết lộ này là tự cải thiện, không phải một sự thích nghi vĩnh viễn bên kia phải thực hiện.</w:t>
      </w:r>
    </w:p>
    <w:p>
      <w:pPr>
        <w:keepLines/>
        <w:spacing w:line="276" w:lineRule="auto" w:after="60"/>
      </w:pPr>
      <w:r>
        <w:rPr>
          <w:rFonts w:ascii="Arial" w:hAnsi="Arial" w:eastAsia="Arial"/>
          <w:b/>
          <w:sz w:val="22"/>
        </w:rPr>
        <w:t xml:space="preserve">Task line 5: </w:t>
      </w:r>
      <w:r>
        <w:rPr>
          <w:rFonts w:ascii="Arial" w:hAnsi="Arial" w:eastAsia="Arial"/>
          <w:sz w:val="22"/>
        </w:rPr>
        <w:t>Commit to a specific behaviour in response, asking directly rather than assuming silence means agreement./Cam kết một hành vi cụ thể để đáp lại, hỏi trực tiếp thay vì giả định im lặng nghĩa là đồng ý.</w:t>
      </w:r>
    </w:p>
    <w:p>
      <w:pPr>
        <w:keepLines/>
        <w:spacing w:line="276" w:lineRule="auto" w:after="60"/>
      </w:pPr>
      <w:r>
        <w:rPr>
          <w:rFonts w:ascii="Arial" w:hAnsi="Arial" w:eastAsia="Arial"/>
          <w:b/>
          <w:sz w:val="22"/>
        </w:rPr>
        <w:t xml:space="preserve">Task line 6: </w:t>
      </w:r>
      <w:r>
        <w:rPr>
          <w:rFonts w:ascii="Arial" w:hAnsi="Arial" w:eastAsia="Arial"/>
          <w:sz w:val="22"/>
        </w:rPr>
        <w:t>Record this self-disclosed pattern as context for interpreting the colleague's behaviour in future meetings./Ghi nhận khuôn mẫu tự tiết lộ này như bối cảnh để diễn giải hành vi của đồng nghiệp trong các cuộc họp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practice, disclosing one's own patterns proactively, to build transparency with any new working relationship./Dùng đúng thực hành này, chủ động tiết lộ khuôn mẫu của chính mình, để xây dựng sự minh bạch với bất kỳ mối quan hệ làm việc mới nào.</w:t>
      </w:r>
    </w:p>
    <w:p>
      <w:pPr>
        <w:keepLines/>
        <w:spacing w:line="276" w:lineRule="auto" w:after="60"/>
      </w:pPr>
      <w:r>
        <w:rPr>
          <w:rFonts w:ascii="Arial" w:hAnsi="Arial" w:eastAsia="Arial"/>
          <w:b/>
          <w:sz w:val="22"/>
        </w:rPr>
        <w:t xml:space="preserve">Tony: </w:t>
      </w:r>
      <w:r>
        <w:rPr>
          <w:rFonts w:ascii="Arial" w:hAnsi="Arial" w:eastAsia="Arial"/>
          <w:sz w:val="22"/>
        </w:rPr>
        <w:t>Today closes with the deadline gap identified and both of us aligned before making the call to fix it./Hôm nay kết thúc với lỗ hổng thời hạn đã được xác định và cả hai chúng em thống nhất trước khi thực hiện cuộc gọi để sửa nó.</w:t>
      </w:r>
    </w:p>
    <w:p>
      <w:pPr>
        <w:pStyle w:val="Heading2"/>
      </w:pPr>
      <w:r>
        <w:rPr>
          <w:rFonts w:ascii="Arial" w:hAnsi="Arial" w:eastAsia="Arial"/>
          <w:b/>
          <w:sz w:val="26"/>
        </w:rPr>
        <w:t>NGÀY 3: Cùng gọi điện với nhà cung cấp, Tony không lấn át</w:t>
      </w:r>
    </w:p>
    <w:p>
      <w:pPr>
        <w:keepLines/>
        <w:spacing w:line="276" w:lineRule="auto" w:after="60"/>
      </w:pPr>
      <w:r>
        <w:rPr>
          <w:rFonts w:ascii="Arial" w:hAnsi="Arial" w:eastAsia="Arial"/>
          <w:b/>
          <w:sz w:val="22"/>
        </w:rPr>
        <w:t xml:space="preserve">Supplier: </w:t>
      </w:r>
      <w:r>
        <w:rPr>
          <w:rFonts w:ascii="Arial" w:hAnsi="Arial" w:eastAsia="Arial"/>
          <w:sz w:val="22"/>
        </w:rPr>
        <w:t>Tuan Anh, I already agreed to Friday with you. Why is this changing now?/Tuấn Anh, tôi đã đồng ý thứ Sáu với anh rồi mà. Sao giờ lại thay đổi vậy?</w:t>
      </w:r>
    </w:p>
    <w:p>
      <w:pPr>
        <w:keepLines/>
        <w:spacing w:line="276" w:lineRule="auto" w:after="60"/>
      </w:pPr>
      <w:r>
        <w:rPr>
          <w:rFonts w:ascii="Arial" w:hAnsi="Arial" w:eastAsia="Arial"/>
          <w:b/>
          <w:sz w:val="22"/>
        </w:rPr>
        <w:t xml:space="preserve">Veteran Buyer: </w:t>
      </w:r>
      <w:r>
        <w:rPr>
          <w:rFonts w:ascii="Arial" w:hAnsi="Arial" w:eastAsia="Arial"/>
          <w:sz w:val="22"/>
        </w:rPr>
        <w:t>Something has come up, we actually need it by Wednesday./Có việc phát sinh, thực ra bọn tôi cần trước thứ Tư.</w:t>
      </w:r>
    </w:p>
    <w:p>
      <w:pPr>
        <w:keepLines/>
        <w:spacing w:line="276" w:lineRule="auto" w:after="60"/>
      </w:pPr>
      <w:r>
        <w:rPr>
          <w:rFonts w:ascii="Arial" w:hAnsi="Arial" w:eastAsia="Arial"/>
          <w:b/>
          <w:sz w:val="22"/>
        </w:rPr>
        <w:t xml:space="preserve">Supplier: </w:t>
      </w:r>
      <w:r>
        <w:rPr>
          <w:rFonts w:ascii="Arial" w:hAnsi="Arial" w:eastAsia="Arial"/>
          <w:sz w:val="22"/>
        </w:rPr>
        <w:t>That is only two days from now. That is a significant compression of the timeline./Vậy chỉ còn hai ngày nữa thôi. Đó là một sự rút ngắn đáng kể của khung thời gian.</w:t>
      </w:r>
    </w:p>
    <w:p>
      <w:pPr>
        <w:keepLines/>
        <w:spacing w:line="276" w:lineRule="auto" w:after="60"/>
      </w:pPr>
      <w:r>
        <w:rPr>
          <w:rFonts w:ascii="Arial" w:hAnsi="Arial" w:eastAsia="Arial"/>
          <w:b/>
          <w:sz w:val="22"/>
        </w:rPr>
        <w:t xml:space="preserve">Tony: </w:t>
      </w:r>
      <w:r>
        <w:rPr>
          <w:rFonts w:ascii="Arial" w:hAnsi="Arial" w:eastAsia="Arial"/>
          <w:sz w:val="22"/>
        </w:rPr>
        <w:t>We understand that is tight, Mr. Khai. Is there any way to prioritise our correction over other orders?/Chúng tôi hiểu là rất gấp, anh Khai. Có cách nào ưu tiên sửa lô của bên tôi trước các đơn khác không?</w:t>
      </w:r>
    </w:p>
    <w:p>
      <w:pPr>
        <w:keepLines/>
        <w:spacing w:line="276" w:lineRule="auto" w:after="60"/>
      </w:pPr>
      <w:r>
        <w:rPr>
          <w:rFonts w:ascii="Arial" w:hAnsi="Arial" w:eastAsia="Arial"/>
          <w:b/>
          <w:sz w:val="22"/>
        </w:rPr>
        <w:t xml:space="preserve">Supplier: </w:t>
      </w:r>
      <w:r>
        <w:rPr>
          <w:rFonts w:ascii="Arial" w:hAnsi="Arial" w:eastAsia="Arial"/>
          <w:sz w:val="22"/>
        </w:rPr>
        <w:t>I can try, if you confirm the exact quantity again. My team needs that before I can commit to anything./Tôi có thể thử, nếu các anh xác nhận lại số lượng chính xác. Đội tôi cần điều đó trước khi tôi có thể cam kết bất cứ điều gì.</w:t>
      </w:r>
    </w:p>
    <w:p>
      <w:pPr>
        <w:keepLines/>
        <w:spacing w:line="276" w:lineRule="auto" w:after="60"/>
      </w:pPr>
      <w:r>
        <w:rPr>
          <w:rFonts w:ascii="Arial" w:hAnsi="Arial" w:eastAsia="Arial"/>
          <w:b/>
          <w:sz w:val="22"/>
        </w:rPr>
        <w:t xml:space="preserve">Veteran Buyer: </w:t>
      </w:r>
      <w:r>
        <w:rPr>
          <w:rFonts w:ascii="Arial" w:hAnsi="Arial" w:eastAsia="Arial"/>
          <w:sz w:val="22"/>
        </w:rPr>
        <w:t>I have the quantity here, let me read it out directly./Tôi có số lượng đây, để tôi đọc luôn trực tiếp.</w:t>
      </w:r>
    </w:p>
    <w:p>
      <w:pPr>
        <w:keepLines/>
        <w:spacing w:line="276" w:lineRule="auto" w:after="60"/>
      </w:pPr>
      <w:r>
        <w:rPr>
          <w:rFonts w:ascii="Arial" w:hAnsi="Arial" w:eastAsia="Arial"/>
          <w:b/>
          <w:sz w:val="22"/>
        </w:rPr>
        <w:t xml:space="preserve">Tony: </w:t>
      </w:r>
      <w:r>
        <w:rPr>
          <w:rFonts w:ascii="Arial" w:hAnsi="Arial" w:eastAsia="Arial"/>
          <w:sz w:val="22"/>
        </w:rPr>
        <w:t>Go ahead, you know this order better than I do./Anh cứ đọc, anh nắm đơn hàng này rõ hơn em.</w:t>
      </w:r>
    </w:p>
    <w:p>
      <w:pPr>
        <w:keepLines/>
        <w:spacing w:line="276" w:lineRule="auto" w:after="60"/>
      </w:pPr>
      <w:r>
        <w:rPr>
          <w:rFonts w:ascii="Arial" w:hAnsi="Arial" w:eastAsia="Arial"/>
          <w:b/>
          <w:sz w:val="22"/>
        </w:rPr>
        <w:t>SHARING THE CALL WITHOUT OVERRIDING — LEADING BY YIELDING THE FLOOR AT THE RIGHT MOMENT / CHIA SẺ CUỘC GỌI MÀ KHÔNG LẤN ÁT — LÃNH ĐẠO BẰNG CÁCH NHƯỜNG LỜI ĐÚNG THỜI ĐIỂM</w:t>
      </w:r>
    </w:p>
    <w:p>
      <w:pPr>
        <w:keepLines/>
        <w:spacing w:line="276" w:lineRule="auto" w:after="60"/>
      </w:pPr>
      <w:r>
        <w:rPr>
          <w:rFonts w:ascii="Arial" w:hAnsi="Arial" w:eastAsia="Arial"/>
          <w:b/>
          <w:sz w:val="22"/>
        </w:rPr>
        <w:t xml:space="preserve">Task line 1: </w:t>
      </w:r>
      <w:r>
        <w:rPr>
          <w:rFonts w:ascii="Arial" w:hAnsi="Arial" w:eastAsia="Arial"/>
          <w:sz w:val="22"/>
        </w:rPr>
        <w:t>Let the colleague field the supplier's initial pushback, since he holds the existing relationship history./Để đồng nghiệp xử lý phản đối ban đầu của nhà cung cấp, vì anh ấy nắm giữ lịch sử mối quan hệ hiện có.</w:t>
      </w:r>
    </w:p>
    <w:p>
      <w:pPr>
        <w:keepLines/>
        <w:spacing w:line="276" w:lineRule="auto" w:after="60"/>
      </w:pPr>
      <w:r>
        <w:rPr>
          <w:rFonts w:ascii="Arial" w:hAnsi="Arial" w:eastAsia="Arial"/>
          <w:b/>
          <w:sz w:val="22"/>
        </w:rPr>
        <w:t xml:space="preserve">Task line 2: </w:t>
      </w:r>
      <w:r>
        <w:rPr>
          <w:rFonts w:ascii="Arial" w:hAnsi="Arial" w:eastAsia="Arial"/>
          <w:sz w:val="22"/>
        </w:rPr>
        <w:t>Step in with a supporting, empathetic statement, acknowledging the tight timeline, rather than dismissing the concern./Xen vào với một tuyên bố hỗ trợ, đồng cảm, ghi nhận khung thời gian gấp gáp, thay vì gạt bỏ mối lo.</w:t>
      </w:r>
    </w:p>
    <w:p>
      <w:pPr>
        <w:keepLines/>
        <w:spacing w:line="276" w:lineRule="auto" w:after="60"/>
      </w:pPr>
      <w:r>
        <w:rPr>
          <w:rFonts w:ascii="Arial" w:hAnsi="Arial" w:eastAsia="Arial"/>
          <w:b/>
          <w:sz w:val="22"/>
        </w:rPr>
        <w:t xml:space="preserve">Task line 3: </w:t>
      </w:r>
      <w:r>
        <w:rPr>
          <w:rFonts w:ascii="Arial" w:hAnsi="Arial" w:eastAsia="Arial"/>
          <w:sz w:val="22"/>
        </w:rPr>
        <w:t>Ask a direction-setting question, about prioritisation, without taking over the entire negotiation from the colleague./Đặt một câu hỏi định hướng, về ưu tiên, mà không tiếp quản toàn bộ cuộc đàm phán từ đồng nghiệp.</w:t>
      </w:r>
    </w:p>
    <w:p>
      <w:pPr>
        <w:keepLines/>
        <w:spacing w:line="276" w:lineRule="auto" w:after="60"/>
      </w:pPr>
      <w:r>
        <w:rPr>
          <w:rFonts w:ascii="Arial" w:hAnsi="Arial" w:eastAsia="Arial"/>
          <w:b/>
          <w:sz w:val="22"/>
        </w:rPr>
        <w:t xml:space="preserve">Task line 4: </w:t>
      </w:r>
      <w:r>
        <w:rPr>
          <w:rFonts w:ascii="Arial" w:hAnsi="Arial" w:eastAsia="Arial"/>
          <w:sz w:val="22"/>
        </w:rPr>
        <w:t>Defer explicitly to the colleague when a detail, the exact quantity, is something he knows better./Nhường lời rõ ràng cho đồng nghiệp khi một chi tiết, số lượng chính xác, là điều anh ấy biết rõ hơn.</w:t>
      </w:r>
    </w:p>
    <w:p>
      <w:pPr>
        <w:keepLines/>
        <w:spacing w:line="276" w:lineRule="auto" w:after="60"/>
      </w:pPr>
      <w:r>
        <w:rPr>
          <w:rFonts w:ascii="Arial" w:hAnsi="Arial" w:eastAsia="Arial"/>
          <w:b/>
          <w:sz w:val="22"/>
        </w:rPr>
        <w:t xml:space="preserve">Task line 5: </w:t>
      </w:r>
      <w:r>
        <w:rPr>
          <w:rFonts w:ascii="Arial" w:hAnsi="Arial" w:eastAsia="Arial"/>
          <w:sz w:val="22"/>
        </w:rPr>
        <w:t>Confirm this yielding is deliberate leadership, not passivity, since the manager still directs the call's overall shape./Xác nhận việc nhường lời này là lãnh đạo có chủ đích, không phải sự bị động, vì người quản lý vẫn định hướng hình dạng tổng thể của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this shared-call approach as a model for demonstrating respect for existing expertise during joint negotiations./Ghi nhận cách tiếp cận cuộc gọi chung này như một hình mẫu để thể hiện sự tôn trọng chuyên môn hiện có trong các cuộc đàm phán chung.</w:t>
      </w:r>
    </w:p>
    <w:p>
      <w:pPr>
        <w:keepLines/>
        <w:spacing w:line="276" w:lineRule="auto" w:after="60"/>
      </w:pPr>
      <w:r>
        <w:rPr>
          <w:rFonts w:ascii="Arial" w:hAnsi="Arial" w:eastAsia="Arial"/>
          <w:b/>
          <w:sz w:val="22"/>
        </w:rPr>
        <w:t xml:space="preserve">Task line 7: </w:t>
      </w:r>
      <w:r>
        <w:rPr>
          <w:rFonts w:ascii="Arial" w:hAnsi="Arial" w:eastAsia="Arial"/>
          <w:sz w:val="22"/>
        </w:rPr>
        <w:t>Use this same power-sharing approach for any future negotiation involving a more experienced team member./Dùng đúng cách chia sẻ quyền lực này cho bất kỳ cuộc đàm phán nào trong tương lai liên quan đến một thành viên đội có kinh nghiệm hơn.</w:t>
      </w:r>
    </w:p>
    <w:p>
      <w:pPr>
        <w:keepLines/>
        <w:spacing w:line="276" w:lineRule="auto" w:after="60"/>
      </w:pPr>
      <w:r>
        <w:rPr>
          <w:rFonts w:ascii="Arial" w:hAnsi="Arial" w:eastAsia="Arial"/>
          <w:b/>
          <w:sz w:val="22"/>
        </w:rPr>
        <w:t xml:space="preserve">Supplier: </w:t>
      </w:r>
      <w:r>
        <w:rPr>
          <w:rFonts w:ascii="Arial" w:hAnsi="Arial" w:eastAsia="Arial"/>
          <w:sz w:val="22"/>
        </w:rPr>
        <w:t>I have to say, this is a smoother call than I expected, given it involves a schedule change this significant./Tôi phải nói, đây là một cuộc gọi suôn sẻ hơn tôi mong đợi, xét đến việc nó liên quan một thay đổi lịch trình đáng kể như vậy.</w:t>
      </w:r>
    </w:p>
    <w:p>
      <w:pPr>
        <w:keepLines/>
        <w:spacing w:line="276" w:lineRule="auto" w:after="60"/>
      </w:pPr>
      <w:r>
        <w:rPr>
          <w:rFonts w:ascii="Arial" w:hAnsi="Arial" w:eastAsia="Arial"/>
          <w:b/>
          <w:sz w:val="22"/>
        </w:rPr>
        <w:t xml:space="preserve">Veteran Buyer: </w:t>
      </w:r>
      <w:r>
        <w:rPr>
          <w:rFonts w:ascii="Arial" w:hAnsi="Arial" w:eastAsia="Arial"/>
          <w:sz w:val="22"/>
        </w:rPr>
        <w:t>We tried to bring you the exact numbers upfront, rather than negotiating blind and wasting your time./Chúng tôi cố mang cho anh các con số chính xác ngay từ đầu, thay vì đàm phán mù quáng và lãng phí thời gian của anh.</w:t>
      </w:r>
    </w:p>
    <w:p>
      <w:pPr>
        <w:keepLines/>
        <w:spacing w:line="276" w:lineRule="auto" w:after="60"/>
      </w:pPr>
      <w:r>
        <w:rPr>
          <w:rFonts w:ascii="Arial" w:hAnsi="Arial" w:eastAsia="Arial"/>
          <w:b/>
          <w:sz w:val="22"/>
        </w:rPr>
        <w:t xml:space="preserve">Supplier: </w:t>
      </w:r>
      <w:r>
        <w:rPr>
          <w:rFonts w:ascii="Arial" w:hAnsi="Arial" w:eastAsia="Arial"/>
          <w:sz w:val="22"/>
        </w:rPr>
        <w:t>I appreciate that. It makes it much easier for me to say yes when the request is this clear./Tôi trân trọng điều đó. Nó khiến tôi dễ dàng hơn nhiều để nói đồng ý khi yêu cầu rõ ràng như vậy.</w:t>
      </w:r>
    </w:p>
    <w:p>
      <w:pPr>
        <w:keepLines/>
        <w:spacing w:line="276" w:lineRule="auto" w:after="60"/>
      </w:pPr>
      <w:r>
        <w:rPr>
          <w:rFonts w:ascii="Arial" w:hAnsi="Arial" w:eastAsia="Arial"/>
          <w:b/>
          <w:sz w:val="22"/>
        </w:rPr>
        <w:t xml:space="preserve">Tony: </w:t>
      </w:r>
      <w:r>
        <w:rPr>
          <w:rFonts w:ascii="Arial" w:hAnsi="Arial" w:eastAsia="Arial"/>
          <w:sz w:val="22"/>
        </w:rPr>
        <w:t>That preparation was entirely Tuan Anh's doing before I even joined the call. Credit belongs with him./Sự chuẩn bị đó hoàn toàn là công của anh Tuấn Anh trước cả khi tôi tham gia cuộc gọi. Công lao thuộc về anh ấy.</w:t>
      </w:r>
    </w:p>
    <w:p>
      <w:pPr>
        <w:keepLines/>
        <w:spacing w:line="276" w:lineRule="auto" w:after="60"/>
      </w:pPr>
      <w:r>
        <w:rPr>
          <w:rFonts w:ascii="Arial" w:hAnsi="Arial" w:eastAsia="Arial"/>
          <w:b/>
          <w:sz w:val="22"/>
        </w:rPr>
        <w:t>GIVING CREDIT TO THE COLLEAGUE IN FRONT OF THE SUPPLIER / GHI CÔNG CHO ĐỒNG NGHIỆP TRƯỚC MẶT NHÀ CUNG CẤP</w:t>
      </w:r>
    </w:p>
    <w:p>
      <w:pPr>
        <w:keepLines/>
        <w:spacing w:line="276" w:lineRule="auto" w:after="60"/>
      </w:pPr>
      <w:r>
        <w:rPr>
          <w:rFonts w:ascii="Arial" w:hAnsi="Arial" w:eastAsia="Arial"/>
          <w:b/>
          <w:sz w:val="22"/>
        </w:rPr>
        <w:t xml:space="preserve">Task line 1: </w:t>
      </w:r>
      <w:r>
        <w:rPr>
          <w:rFonts w:ascii="Arial" w:hAnsi="Arial" w:eastAsia="Arial"/>
          <w:sz w:val="22"/>
        </w:rPr>
        <w:t>Notice when a supplier compliments the smoothness of a call, and identify what specifically enabled it./Nhận ra khi một nhà cung cấp khen ngợi sự suôn sẻ của một cuộc gọi, và xác định điều gì cụ thể đã tạo điều kiện cho nó.</w:t>
      </w:r>
    </w:p>
    <w:p>
      <w:pPr>
        <w:keepLines/>
        <w:spacing w:line="276" w:lineRule="auto" w:after="60"/>
      </w:pPr>
      <w:r>
        <w:rPr>
          <w:rFonts w:ascii="Arial" w:hAnsi="Arial" w:eastAsia="Arial"/>
          <w:b/>
          <w:sz w:val="22"/>
        </w:rPr>
        <w:t xml:space="preserve">Task line 2: </w:t>
      </w:r>
      <w:r>
        <w:rPr>
          <w:rFonts w:ascii="Arial" w:hAnsi="Arial" w:eastAsia="Arial"/>
          <w:sz w:val="22"/>
        </w:rPr>
        <w:t>Confirm that thorough upfront preparation, not last-minute negotiation, made the difficult request easier to accept./Xác nhận rằng sự chuẩn bị kỹ lưỡng từ đầu, không phải đàm phán vào phút chót, đã khiến yêu cầu khó khăn dễ chấp nhận hơn.</w:t>
      </w:r>
    </w:p>
    <w:p>
      <w:pPr>
        <w:keepLines/>
        <w:spacing w:line="276" w:lineRule="auto" w:after="60"/>
      </w:pPr>
      <w:r>
        <w:rPr>
          <w:rFonts w:ascii="Arial" w:hAnsi="Arial" w:eastAsia="Arial"/>
          <w:b/>
          <w:sz w:val="22"/>
        </w:rPr>
        <w:t xml:space="preserve">Task line 3: </w:t>
      </w:r>
      <w:r>
        <w:rPr>
          <w:rFonts w:ascii="Arial" w:hAnsi="Arial" w:eastAsia="Arial"/>
          <w:sz w:val="22"/>
        </w:rPr>
        <w:t>Attribute this preparation explicitly to the colleague, in front of the external party, not silently absorb the credit./Ghi công sự chuẩn bị này một cách rõ ràng cho đồng nghiệp, trước mặt bên ngoài, không âm thầm nhận công đó.</w:t>
      </w:r>
    </w:p>
    <w:p>
      <w:pPr>
        <w:keepLines/>
        <w:spacing w:line="276" w:lineRule="auto" w:after="60"/>
      </w:pPr>
      <w:r>
        <w:rPr>
          <w:rFonts w:ascii="Arial" w:hAnsi="Arial" w:eastAsia="Arial"/>
          <w:b/>
          <w:sz w:val="22"/>
        </w:rPr>
        <w:t xml:space="preserve">Task line 4: </w:t>
      </w:r>
      <w:r>
        <w:rPr>
          <w:rFonts w:ascii="Arial" w:hAnsi="Arial" w:eastAsia="Arial"/>
          <w:sz w:val="22"/>
        </w:rPr>
        <w:t>Confirm this public credit is specific, naming exactly what the colleague did, not a vague general compliment./Xác nhận sự ghi công công khai này cụ thể, nêu tên chính xác những gì đồng nghiệp đã làm, không phải một lời khen chung chung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crediting a colleague in front of a supplier carries more weight than the same credit given privately./Nhận diện rằng ghi công một đồng nghiệp trước mặt một nhà cung cấp mang trọng lượng hơn cùng sự ghi công đó được đưa ra riêng tư.</w:t>
      </w:r>
    </w:p>
    <w:p>
      <w:pPr>
        <w:keepLines/>
        <w:spacing w:line="276" w:lineRule="auto" w:after="60"/>
      </w:pPr>
      <w:r>
        <w:rPr>
          <w:rFonts w:ascii="Arial" w:hAnsi="Arial" w:eastAsia="Arial"/>
          <w:b/>
          <w:sz w:val="22"/>
        </w:rPr>
        <w:t xml:space="preserve">Task line 6: </w:t>
      </w:r>
      <w:r>
        <w:rPr>
          <w:rFonts w:ascii="Arial" w:hAnsi="Arial" w:eastAsia="Arial"/>
          <w:sz w:val="22"/>
        </w:rPr>
        <w:t>Record this public crediting moment as evidence of genuine respect demonstrated in a real, external-facing situation./Ghi nhận khoảnh khắc ghi công công khai này như bằng chứng của sự tôn trọng chân thực được thể hiện trong một tình huống thật, đối ngoại.</w:t>
      </w:r>
    </w:p>
    <w:p>
      <w:pPr>
        <w:keepLines/>
        <w:spacing w:line="276" w:lineRule="auto" w:after="60"/>
      </w:pPr>
      <w:r>
        <w:rPr>
          <w:rFonts w:ascii="Arial" w:hAnsi="Arial" w:eastAsia="Arial"/>
          <w:b/>
          <w:sz w:val="22"/>
        </w:rPr>
        <w:t xml:space="preserve">Task line 7: </w:t>
      </w:r>
      <w:r>
        <w:rPr>
          <w:rFonts w:ascii="Arial" w:hAnsi="Arial" w:eastAsia="Arial"/>
          <w:sz w:val="22"/>
        </w:rPr>
        <w:t>Use this same public-credit practice whenever a colleague's preparation or expertise visibly benefits a shared outcome./Dùng đúng thông lệ ghi công công khai này bất cứ khi nào sự chuẩn bị hay chuyên môn của một đồng nghiệp mang lại lợi ích rõ ràng cho một kết quả chung.</w:t>
      </w:r>
    </w:p>
    <w:p>
      <w:pPr>
        <w:keepLines/>
        <w:spacing w:line="276" w:lineRule="auto" w:after="60"/>
      </w:pPr>
      <w:r>
        <w:rPr>
          <w:rFonts w:ascii="Arial" w:hAnsi="Arial" w:eastAsia="Arial"/>
          <w:b/>
          <w:sz w:val="22"/>
        </w:rPr>
        <w:t xml:space="preserve">Supplier: </w:t>
      </w:r>
      <w:r>
        <w:rPr>
          <w:rFonts w:ascii="Arial" w:hAnsi="Arial" w:eastAsia="Arial"/>
          <w:sz w:val="22"/>
        </w:rPr>
        <w:t>Since I have you both, can I ask a separate question about next quarter's forecast volumes?/Vì có cả hai anh đây, tôi có thể hỏi một câu hỏi riêng về khối lượng dự báo quý tới không?</w:t>
      </w:r>
    </w:p>
    <w:p>
      <w:pPr>
        <w:keepLines/>
        <w:spacing w:line="276" w:lineRule="auto" w:after="60"/>
      </w:pPr>
      <w:r>
        <w:rPr>
          <w:rFonts w:ascii="Arial" w:hAnsi="Arial" w:eastAsia="Arial"/>
          <w:b/>
          <w:sz w:val="22"/>
        </w:rPr>
        <w:t xml:space="preserve">Veteran Buyer: </w:t>
      </w:r>
      <w:r>
        <w:rPr>
          <w:rFonts w:ascii="Arial" w:hAnsi="Arial" w:eastAsia="Arial"/>
          <w:sz w:val="22"/>
        </w:rPr>
        <w:t>Go ahead. I have the historical numbers, but Tony can speak to any strategic changes coming from above./Anh cứ hỏi. Tôi có số liệu lịch sử, nhưng Tony có thể nói về bất kỳ thay đổi chiến lược nào đến từ cấp trên.</w:t>
      </w:r>
    </w:p>
    <w:p>
      <w:pPr>
        <w:keepLines/>
        <w:spacing w:line="276" w:lineRule="auto" w:after="60"/>
      </w:pPr>
      <w:r>
        <w:rPr>
          <w:rFonts w:ascii="Arial" w:hAnsi="Arial" w:eastAsia="Arial"/>
          <w:b/>
          <w:sz w:val="22"/>
        </w:rPr>
        <w:t xml:space="preserve">Tony: </w:t>
      </w:r>
      <w:r>
        <w:rPr>
          <w:rFonts w:ascii="Arial" w:hAnsi="Arial" w:eastAsia="Arial"/>
          <w:sz w:val="22"/>
        </w:rPr>
        <w:t>Nothing major planned for next quarter that would change your volumes significantly, but I will confirm and follow up in writing./Không có gì lớn được lên kế hoạch cho quý tới sẽ thay đổi khối lượng của anh đáng kể, nhưng tôi sẽ xác nhận và phản hồi bằng văn bản.</w:t>
      </w:r>
    </w:p>
    <w:p>
      <w:pPr>
        <w:keepLines/>
        <w:spacing w:line="276" w:lineRule="auto" w:after="60"/>
      </w:pPr>
      <w:r>
        <w:rPr>
          <w:rFonts w:ascii="Arial" w:hAnsi="Arial" w:eastAsia="Arial"/>
          <w:b/>
          <w:sz w:val="22"/>
        </w:rPr>
        <w:t xml:space="preserve">Supplier: </w:t>
      </w:r>
      <w:r>
        <w:rPr>
          <w:rFonts w:ascii="Arial" w:hAnsi="Arial" w:eastAsia="Arial"/>
          <w:sz w:val="22"/>
        </w:rPr>
        <w:t>That is all I needed for now. I appreciate having both perspectives on one call instead of chasing two separate answers./Đó là tất cả tôi cần lúc này. Tôi trân trọng việc có cả hai góc nhìn trong một cuộc gọi thay vì phải theo đuổi hai câu trả lời riêng biệt.</w:t>
      </w:r>
    </w:p>
    <w:p>
      <w:pPr>
        <w:keepLines/>
        <w:spacing w:line="276" w:lineRule="auto" w:after="60"/>
      </w:pPr>
      <w:r>
        <w:rPr>
          <w:rFonts w:ascii="Arial" w:hAnsi="Arial" w:eastAsia="Arial"/>
          <w:b/>
          <w:sz w:val="22"/>
        </w:rPr>
        <w:t>HANDLING AN UNEXPECTED QUESTION AS A TEAM — DIVIDING BY EXPERTISE NATURALLY / XỬ LÝ MỘT CÂU HỎI BẤT NGỜ NHƯ MỘT ĐỘI — CHIA THEO CHUYÊN MÔN MỘT CÁCH TỰ NHIÊN</w:t>
      </w:r>
    </w:p>
    <w:p>
      <w:pPr>
        <w:keepLines/>
        <w:spacing w:line="276" w:lineRule="auto" w:after="60"/>
      </w:pPr>
      <w:r>
        <w:rPr>
          <w:rFonts w:ascii="Arial" w:hAnsi="Arial" w:eastAsia="Arial"/>
          <w:b/>
          <w:sz w:val="22"/>
        </w:rPr>
        <w:t xml:space="preserve">Task line 1: </w:t>
      </w:r>
      <w:r>
        <w:rPr>
          <w:rFonts w:ascii="Arial" w:hAnsi="Arial" w:eastAsia="Arial"/>
          <w:sz w:val="22"/>
        </w:rPr>
        <w:t>Welcome an unexpected question from the supplier rather than treating it as an unwelcome distraction from the main agenda./Chào đón một câu hỏi bất ngờ từ nhà cung cấp thay vì xem nó là một sự phân tâm không mong muốn khỏi chương trình chính.</w:t>
      </w:r>
    </w:p>
    <w:p>
      <w:pPr>
        <w:keepLines/>
        <w:spacing w:line="276" w:lineRule="auto" w:after="60"/>
      </w:pPr>
      <w:r>
        <w:rPr>
          <w:rFonts w:ascii="Arial" w:hAnsi="Arial" w:eastAsia="Arial"/>
          <w:b/>
          <w:sz w:val="22"/>
        </w:rPr>
        <w:t xml:space="preserve">Task line 2: </w:t>
      </w:r>
      <w:r>
        <w:rPr>
          <w:rFonts w:ascii="Arial" w:hAnsi="Arial" w:eastAsia="Arial"/>
          <w:sz w:val="22"/>
        </w:rPr>
        <w:t>Divide the answer naturally by area of expertise, historical data versus strategic direction, without discussing who answers first./Chia câu trả lời một cách tự nhiên theo lĩnh vực chuyên môn, dữ liệu lịch sử so với định hướng chiến lược, mà không cần bàn ai trả lời trước.</w:t>
      </w:r>
    </w:p>
    <w:p>
      <w:pPr>
        <w:keepLines/>
        <w:spacing w:line="276" w:lineRule="auto" w:after="60"/>
      </w:pPr>
      <w:r>
        <w:rPr>
          <w:rFonts w:ascii="Arial" w:hAnsi="Arial" w:eastAsia="Arial"/>
          <w:b/>
          <w:sz w:val="22"/>
        </w:rPr>
        <w:t xml:space="preserve">Task line 3: </w:t>
      </w:r>
      <w:r>
        <w:rPr>
          <w:rFonts w:ascii="Arial" w:hAnsi="Arial" w:eastAsia="Arial"/>
          <w:sz w:val="22"/>
        </w:rPr>
        <w:t>Confirm any answer requiring further verification is followed up in writing, not left as an unconfirmed verbal statement./Xác nhận bất kỳ câu trả lời nào cần xác minh thêm được theo dõi bằng văn bản, không để lại như một tuyên bố bằng lời chưa được xác nhận.</w:t>
      </w:r>
    </w:p>
    <w:p>
      <w:pPr>
        <w:keepLines/>
        <w:spacing w:line="276" w:lineRule="auto" w:after="60"/>
      </w:pPr>
      <w:r>
        <w:rPr>
          <w:rFonts w:ascii="Arial" w:hAnsi="Arial" w:eastAsia="Arial"/>
          <w:b/>
          <w:sz w:val="22"/>
        </w:rPr>
        <w:t xml:space="preserve">Task line 4: </w:t>
      </w:r>
      <w:r>
        <w:rPr>
          <w:rFonts w:ascii="Arial" w:hAnsi="Arial" w:eastAsia="Arial"/>
          <w:sz w:val="22"/>
        </w:rPr>
        <w:t>Recognise the supplier's appreciation for receiving both perspectives in one call as validation of the joint approach./Nhận diện sự trân trọng của nhà cung cấp khi nhận được cả hai góc nhìn trong một cuộc gọi như một sự xác nhận cho cách tiếp cận chung.</w:t>
      </w:r>
    </w:p>
    <w:p>
      <w:pPr>
        <w:keepLines/>
        <w:spacing w:line="276" w:lineRule="auto" w:after="60"/>
      </w:pPr>
      <w:r>
        <w:rPr>
          <w:rFonts w:ascii="Arial" w:hAnsi="Arial" w:eastAsia="Arial"/>
          <w:b/>
          <w:sz w:val="22"/>
        </w:rPr>
        <w:t xml:space="preserve">Task line 5: </w:t>
      </w:r>
      <w:r>
        <w:rPr>
          <w:rFonts w:ascii="Arial" w:hAnsi="Arial" w:eastAsia="Arial"/>
          <w:sz w:val="22"/>
        </w:rPr>
        <w:t>Confirm this natural division of expertise happened without prior coordination, showing genuine complementary teamwork./Xác nhận sự phân chia chuyên môn tự nhiên này xảy ra mà không có sự phối hợp trước, thể hiện tinh thần đồng đội bổ trợ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unplanned question and its answer in the call notes alongside the main scheduled agenda items./Ghi nhận câu hỏi ngoài kế hoạch này và câu trả lời của nó vào ghi chú cuộc gọi cùng với các mục chương trình đã lên lịch chính.</w:t>
      </w:r>
    </w:p>
    <w:p>
      <w:pPr>
        <w:keepLines/>
        <w:spacing w:line="276" w:lineRule="auto" w:after="60"/>
      </w:pPr>
      <w:r>
        <w:rPr>
          <w:rFonts w:ascii="Arial" w:hAnsi="Arial" w:eastAsia="Arial"/>
          <w:b/>
          <w:sz w:val="22"/>
        </w:rPr>
        <w:t xml:space="preserve">Task line 7: </w:t>
      </w:r>
      <w:r>
        <w:rPr>
          <w:rFonts w:ascii="Arial" w:hAnsi="Arial" w:eastAsia="Arial"/>
          <w:sz w:val="22"/>
        </w:rPr>
        <w:t>Use this same natural division-by-expertise approach for any future unplanned question during a joint supplier call./Dùng đúng cách phân chia theo chuyên môn tự nhiên này cho bất kỳ câu hỏi ngoài kế hoạch nào trong tương lai trong một cuộc gọi nhà cung cấp chung.</w:t>
      </w:r>
    </w:p>
    <w:p>
      <w:pPr>
        <w:keepLines/>
        <w:spacing w:line="276" w:lineRule="auto" w:after="60"/>
      </w:pPr>
      <w:r>
        <w:rPr>
          <w:rFonts w:ascii="Arial" w:hAnsi="Arial" w:eastAsia="Arial"/>
          <w:b/>
          <w:sz w:val="22"/>
        </w:rPr>
        <w:t xml:space="preserve">Supplier: </w:t>
      </w:r>
      <w:r>
        <w:rPr>
          <w:rFonts w:ascii="Arial" w:hAnsi="Arial" w:eastAsia="Arial"/>
          <w:sz w:val="22"/>
        </w:rPr>
        <w:t>Before we finish, can I ask who I should contact for future orders, one of you specifically, or either?/Trước khi mình kết thúc, tôi có thể hỏi tôi nên liên hệ ai cho các đơn hàng tương lai, riêng một trong hai anh, hay cả hai đều được?</w:t>
      </w:r>
    </w:p>
    <w:p>
      <w:pPr>
        <w:keepLines/>
        <w:spacing w:line="276" w:lineRule="auto" w:after="60"/>
      </w:pPr>
      <w:r>
        <w:rPr>
          <w:rFonts w:ascii="Arial" w:hAnsi="Arial" w:eastAsia="Arial"/>
          <w:b/>
          <w:sz w:val="22"/>
        </w:rPr>
        <w:t xml:space="preserve">Veteran Buyer: </w:t>
      </w:r>
      <w:r>
        <w:rPr>
          <w:rFonts w:ascii="Arial" w:hAnsi="Arial" w:eastAsia="Arial"/>
          <w:sz w:val="22"/>
        </w:rPr>
        <w:t>Either of us, but I still hold the primary relationship on this account. Route routine questions to me first./Cả hai đều được, nhưng tôi vẫn giữ mối quan hệ chính trên tài khoản này. Chuyển các câu hỏi thường lệ cho tôi trước.</w:t>
      </w:r>
    </w:p>
    <w:p>
      <w:pPr>
        <w:keepLines/>
        <w:spacing w:line="276" w:lineRule="auto" w:after="60"/>
      </w:pPr>
      <w:r>
        <w:rPr>
          <w:rFonts w:ascii="Arial" w:hAnsi="Arial" w:eastAsia="Arial"/>
          <w:b/>
          <w:sz w:val="22"/>
        </w:rPr>
        <w:t xml:space="preserve">Tony: </w:t>
      </w:r>
      <w:r>
        <w:rPr>
          <w:rFonts w:ascii="Arial" w:hAnsi="Arial" w:eastAsia="Arial"/>
          <w:sz w:val="22"/>
        </w:rPr>
        <w:t>Agreed. I am here for anything that needs escalation, but Tuan Anh owns this relationship day to day./Đồng ý. Tôi ở đây cho bất cứ điều gì cần báo cáo lên, nhưng anh Tuấn Anh làm chủ mối quan hệ này hàng ngày.</w:t>
      </w:r>
    </w:p>
    <w:p>
      <w:pPr>
        <w:keepLines/>
        <w:spacing w:line="276" w:lineRule="auto" w:after="60"/>
      </w:pPr>
      <w:r>
        <w:rPr>
          <w:rFonts w:ascii="Arial" w:hAnsi="Arial" w:eastAsia="Arial"/>
          <w:b/>
          <w:sz w:val="22"/>
        </w:rPr>
        <w:t xml:space="preserve">Supplier: </w:t>
      </w:r>
      <w:r>
        <w:rPr>
          <w:rFonts w:ascii="Arial" w:hAnsi="Arial" w:eastAsia="Arial"/>
          <w:sz w:val="22"/>
        </w:rPr>
        <w:t>That is clear, thank you both. I will keep that structure in mind going forward./Vậy rõ rồi, cảm ơn cả hai anh. Tôi sẽ ghi nhớ cấu trúc đó từ nay trở đi.</w:t>
      </w:r>
    </w:p>
    <w:p>
      <w:pPr>
        <w:keepLines/>
        <w:spacing w:line="276" w:lineRule="auto" w:after="60"/>
      </w:pPr>
      <w:r>
        <w:rPr>
          <w:rFonts w:ascii="Arial" w:hAnsi="Arial" w:eastAsia="Arial"/>
          <w:b/>
          <w:sz w:val="22"/>
        </w:rPr>
        <w:t>CLARIFYING THE ONGOING CONTACT STRUCTURE — PRESERVING EXISTING OWNERSHIP / LÀM RÕ CẤU TRÚC LIÊN HỆ TIẾP THEO — GIỮ NGUYÊN QUYỀN LÀM CHỦ HIỆN CÓ</w:t>
      </w:r>
    </w:p>
    <w:p>
      <w:pPr>
        <w:keepLines/>
        <w:spacing w:line="276" w:lineRule="auto" w:after="60"/>
      </w:pPr>
      <w:r>
        <w:rPr>
          <w:rFonts w:ascii="Arial" w:hAnsi="Arial" w:eastAsia="Arial"/>
          <w:b/>
          <w:sz w:val="22"/>
        </w:rPr>
        <w:t xml:space="preserve">Task line 1: </w:t>
      </w:r>
      <w:r>
        <w:rPr>
          <w:rFonts w:ascii="Arial" w:hAnsi="Arial" w:eastAsia="Arial"/>
          <w:sz w:val="22"/>
        </w:rPr>
        <w:t>Confirm explicitly who should be the primary contact for future routine questions on this supplier account./Xác nhận rõ ràng ai nên là đầu mối chính cho các câu hỏi thường lệ tương lai trên tài khoản nhà cung cấp này.</w:t>
      </w:r>
    </w:p>
    <w:p>
      <w:pPr>
        <w:keepLines/>
        <w:spacing w:line="276" w:lineRule="auto" w:after="60"/>
      </w:pPr>
      <w:r>
        <w:rPr>
          <w:rFonts w:ascii="Arial" w:hAnsi="Arial" w:eastAsia="Arial"/>
          <w:b/>
          <w:sz w:val="22"/>
        </w:rPr>
        <w:t xml:space="preserve">Task line 2: </w:t>
      </w:r>
      <w:r>
        <w:rPr>
          <w:rFonts w:ascii="Arial" w:hAnsi="Arial" w:eastAsia="Arial"/>
          <w:sz w:val="22"/>
        </w:rPr>
        <w:t>Preserve the colleague's existing ownership of the relationship rather than defaulting all contact to the new manager./Giữ nguyên quyền làm chủ hiện có của đồng nghiệp đối với mối quan hệ thay vì mặc định mọi liên hệ về người quản lý mới.</w:t>
      </w:r>
    </w:p>
    <w:p>
      <w:pPr>
        <w:keepLines/>
        <w:spacing w:line="276" w:lineRule="auto" w:after="60"/>
      </w:pPr>
      <w:r>
        <w:rPr>
          <w:rFonts w:ascii="Arial" w:hAnsi="Arial" w:eastAsia="Arial"/>
          <w:b/>
          <w:sz w:val="22"/>
        </w:rPr>
        <w:t xml:space="preserve">Task line 3: </w:t>
      </w:r>
      <w:r>
        <w:rPr>
          <w:rFonts w:ascii="Arial" w:hAnsi="Arial" w:eastAsia="Arial"/>
          <w:sz w:val="22"/>
        </w:rPr>
        <w:t>Define the manager's role clearly as available for escalation, not as the default first point of contact./Định nghĩa rõ ràng vai trò của người quản lý là sẵn sàng cho việc báo cáo lên, không phải đầu mối liên hệ mặc định đầu tiên.</w:t>
      </w:r>
    </w:p>
    <w:p>
      <w:pPr>
        <w:keepLines/>
        <w:spacing w:line="276" w:lineRule="auto" w:after="60"/>
      </w:pPr>
      <w:r>
        <w:rPr>
          <w:rFonts w:ascii="Arial" w:hAnsi="Arial" w:eastAsia="Arial"/>
          <w:b/>
          <w:sz w:val="22"/>
        </w:rPr>
        <w:t xml:space="preserve">Task line 4: </w:t>
      </w:r>
      <w:r>
        <w:rPr>
          <w:rFonts w:ascii="Arial" w:hAnsi="Arial" w:eastAsia="Arial"/>
          <w:sz w:val="22"/>
        </w:rPr>
        <w:t>Confirm the supplier understands this structure clearly before the call ends, avoiding future confusion./Xác nhận nhà cung cấp hiểu rõ cấu trúc này trước khi cuộc gọi kết thúc, tránh nhầm lẫn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preserving existing ownership signals respect for the colleague's established expertise./Nhận diện rằng việc giữ nguyên quyền làm chủ hiện có thể hiện sự tôn trọng chuyên môn đã được thiết lập của đồng nghiệp.</w:t>
      </w:r>
    </w:p>
    <w:p>
      <w:pPr>
        <w:keepLines/>
        <w:spacing w:line="276" w:lineRule="auto" w:after="60"/>
      </w:pPr>
      <w:r>
        <w:rPr>
          <w:rFonts w:ascii="Arial" w:hAnsi="Arial" w:eastAsia="Arial"/>
          <w:b/>
          <w:sz w:val="22"/>
        </w:rPr>
        <w:t xml:space="preserve">Task line 6: </w:t>
      </w:r>
      <w:r>
        <w:rPr>
          <w:rFonts w:ascii="Arial" w:hAnsi="Arial" w:eastAsia="Arial"/>
          <w:sz w:val="22"/>
        </w:rPr>
        <w:t>Record this contact structure in the supplier file so it is consistent regardless of who answers a future call./Ghi nhận cấu trúc liên hệ này vào hồ sơ nhà cung cấp để nó nhất quán bất kể ai trả lời một cuộc gọi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ownership-preserving structure to any other supplier relationship a team member already holds./Áp dụng đúng cấu trúc giữ nguyên quyền làm chủ này cho bất kỳ mối quan hệ nhà cung cấp nào khác một thành viên đội đã nắm giữ.</w:t>
      </w:r>
    </w:p>
    <w:p>
      <w:pPr>
        <w:keepLines/>
        <w:spacing w:line="276" w:lineRule="auto" w:after="60"/>
      </w:pPr>
      <w:r>
        <w:rPr>
          <w:rFonts w:ascii="Arial" w:hAnsi="Arial" w:eastAsia="Arial"/>
          <w:b/>
          <w:sz w:val="22"/>
        </w:rPr>
        <w:t xml:space="preserve">Veteran Buyer: </w:t>
      </w:r>
      <w:r>
        <w:rPr>
          <w:rFonts w:ascii="Arial" w:hAnsi="Arial" w:eastAsia="Arial"/>
          <w:sz w:val="22"/>
        </w:rPr>
        <w:t>Tony, can I say something honestly? I expected you to jump in more than you did on that call./Tony, tôi có thể nói thật lòng không? Tôi tưởng anh sẽ xen vào nhiều hơn trong cuộc gọi đó.</w:t>
      </w:r>
    </w:p>
    <w:p>
      <w:pPr>
        <w:keepLines/>
        <w:spacing w:line="276" w:lineRule="auto" w:after="60"/>
      </w:pPr>
      <w:r>
        <w:rPr>
          <w:rFonts w:ascii="Arial" w:hAnsi="Arial" w:eastAsia="Arial"/>
          <w:b/>
          <w:sz w:val="22"/>
        </w:rPr>
        <w:t xml:space="preserve">Tony: </w:t>
      </w:r>
      <w:r>
        <w:rPr>
          <w:rFonts w:ascii="Arial" w:hAnsi="Arial" w:eastAsia="Arial"/>
          <w:sz w:val="22"/>
        </w:rPr>
        <w:t>I nearly did, twice. I held back because you clearly had it handled./Em suýt làm vậy, hai lần. Em đã kìm lại vì rõ ràng anh đã xử lý ổn.</w:t>
      </w:r>
    </w:p>
    <w:p>
      <w:pPr>
        <w:keepLines/>
        <w:spacing w:line="276" w:lineRule="auto" w:after="60"/>
      </w:pPr>
      <w:r>
        <w:rPr>
          <w:rFonts w:ascii="Arial" w:hAnsi="Arial" w:eastAsia="Arial"/>
          <w:b/>
          <w:sz w:val="22"/>
        </w:rPr>
        <w:t xml:space="preserve">Veteran Buyer: </w:t>
      </w:r>
      <w:r>
        <w:rPr>
          <w:rFonts w:ascii="Arial" w:hAnsi="Arial" w:eastAsia="Arial"/>
          <w:sz w:val="22"/>
        </w:rPr>
        <w:t>I noticed the restraint. It is not what I expected from someone new to the title./Tôi nhận ra sự kiềm chế đó. Không phải điều tôi mong đợi từ ai đó mới có chức danh này.</w:t>
      </w:r>
    </w:p>
    <w:p>
      <w:pPr>
        <w:keepLines/>
        <w:spacing w:line="276" w:lineRule="auto" w:after="60"/>
      </w:pPr>
      <w:r>
        <w:rPr>
          <w:rFonts w:ascii="Arial" w:hAnsi="Arial" w:eastAsia="Arial"/>
          <w:b/>
          <w:sz w:val="22"/>
        </w:rPr>
        <w:t xml:space="preserve">Tony: </w:t>
      </w:r>
      <w:r>
        <w:rPr>
          <w:rFonts w:ascii="Arial" w:hAnsi="Arial" w:eastAsia="Arial"/>
          <w:sz w:val="22"/>
        </w:rPr>
        <w:t>I would rather earn trust by holding back than lose it by taking over unnecessarily./Em thà đạt được lòng tin bằng cách kìm lại còn hơn mất nó bằng cách tiếp quản không cần thiết.</w:t>
      </w:r>
    </w:p>
    <w:p>
      <w:pPr>
        <w:keepLines/>
        <w:spacing w:line="276" w:lineRule="auto" w:after="60"/>
      </w:pPr>
      <w:r>
        <w:rPr>
          <w:rFonts w:ascii="Arial" w:hAnsi="Arial" w:eastAsia="Arial"/>
          <w:b/>
          <w:sz w:val="22"/>
        </w:rPr>
        <w:t>NOTICING RESTRAINT — WHEN HOLDING BACK IS THE MORE VISIBLE ACT / NHẬN RA SỰ KIỀM CHẾ — KHI KÌM LẠI LÀ HÀNH ĐỘNG DỄ THẤY HƠN</w:t>
      </w:r>
    </w:p>
    <w:p>
      <w:pPr>
        <w:keepLines/>
        <w:spacing w:line="276" w:lineRule="auto" w:after="60"/>
      </w:pPr>
      <w:r>
        <w:rPr>
          <w:rFonts w:ascii="Arial" w:hAnsi="Arial" w:eastAsia="Arial"/>
          <w:b/>
          <w:sz w:val="22"/>
        </w:rPr>
        <w:t xml:space="preserve">Task line 1: </w:t>
      </w:r>
      <w:r>
        <w:rPr>
          <w:rFonts w:ascii="Arial" w:hAnsi="Arial" w:eastAsia="Arial"/>
          <w:sz w:val="22"/>
        </w:rPr>
        <w:t>Receive the colleague's honest observation about the manager's own restraint on the call without deflecting the compliment./Tiếp nhận quan sát trung thực của đồng nghiệp về sự kiềm chế của chính người quản lý trong cuộc gọi mà không né tránh lời khen.</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urge to intervene existed, rather than claiming the restraint felt effortless./Thừa nhận trung thực rằng sự thôi thúc can thiệp đã tồn tại, thay vì tuyên bố sự kiềm chế cảm thấy dễ dàng.</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behind the restraint: visible confidence that the colleague already had the situation handled./Xác nhận lý do đằng sau sự kiềm chế: sự tự tin rõ ràng rằng đồng nghiệp đã xử lý ổn tình huống.</w:t>
      </w:r>
    </w:p>
    <w:p>
      <w:pPr>
        <w:keepLines/>
        <w:spacing w:line="276" w:lineRule="auto" w:after="60"/>
      </w:pPr>
      <w:r>
        <w:rPr>
          <w:rFonts w:ascii="Arial" w:hAnsi="Arial" w:eastAsia="Arial"/>
          <w:b/>
          <w:sz w:val="22"/>
        </w:rPr>
        <w:t xml:space="preserve">Task line 4: </w:t>
      </w:r>
      <w:r>
        <w:rPr>
          <w:rFonts w:ascii="Arial" w:hAnsi="Arial" w:eastAsia="Arial"/>
          <w:sz w:val="22"/>
        </w:rPr>
        <w:t>Recognise that this restraint surprised the colleague, given typical expectations of someone new to a managerial title./Nhận diện rằng sự kiềm chế này khiến đồng nghiệp ngạc nhiên, xét kỳ vọng thông thường về ai đó mới có chức danh quản lý.</w:t>
      </w:r>
    </w:p>
    <w:p>
      <w:pPr>
        <w:keepLines/>
        <w:spacing w:line="276" w:lineRule="auto" w:after="60"/>
      </w:pPr>
      <w:r>
        <w:rPr>
          <w:rFonts w:ascii="Arial" w:hAnsi="Arial" w:eastAsia="Arial"/>
          <w:b/>
          <w:sz w:val="22"/>
        </w:rPr>
        <w:t xml:space="preserve">Task line 5: </w:t>
      </w:r>
      <w:r>
        <w:rPr>
          <w:rFonts w:ascii="Arial" w:hAnsi="Arial" w:eastAsia="Arial"/>
          <w:sz w:val="22"/>
        </w:rPr>
        <w:t>State the underlying trade-off plainly: trust earned through holding back outweighs control gained through taking over./Nêu sự đánh đổi nền tảng rõ ràng: lòng tin đạt được qua việc kìm lại vượt trội hơn quyền kiểm soát đạt được qua việc tiếp quản.</w:t>
      </w:r>
    </w:p>
    <w:p>
      <w:pPr>
        <w:keepLines/>
        <w:spacing w:line="276" w:lineRule="auto" w:after="60"/>
      </w:pPr>
      <w:r>
        <w:rPr>
          <w:rFonts w:ascii="Arial" w:hAnsi="Arial" w:eastAsia="Arial"/>
          <w:b/>
          <w:sz w:val="22"/>
        </w:rPr>
        <w:t xml:space="preserve">Task line 6: </w:t>
      </w:r>
      <w:r>
        <w:rPr>
          <w:rFonts w:ascii="Arial" w:hAnsi="Arial" w:eastAsia="Arial"/>
          <w:sz w:val="22"/>
        </w:rPr>
        <w:t>Record this specific piece of feedback as early, concrete evidence the shared-call approach is working as intended./Ghi nhận mẩu phản hồi cụ thể này như bằng chứng sớm, cụ thể rằng cách tiếp cận cuộc gọi chung đang hoạt động như dự định.</w:t>
      </w:r>
    </w:p>
    <w:p>
      <w:pPr>
        <w:keepLines/>
        <w:spacing w:line="276" w:lineRule="auto" w:after="60"/>
      </w:pPr>
      <w:r>
        <w:rPr>
          <w:rFonts w:ascii="Arial" w:hAnsi="Arial" w:eastAsia="Arial"/>
          <w:b/>
          <w:sz w:val="22"/>
        </w:rPr>
        <w:t xml:space="preserve">Task line 7: </w:t>
      </w:r>
      <w:r>
        <w:rPr>
          <w:rFonts w:ascii="Arial" w:hAnsi="Arial" w:eastAsia="Arial"/>
          <w:sz w:val="22"/>
        </w:rPr>
        <w:t>Carry this same principle, restraint as a visible act of trust, into every future joint interaction with this colleague./Mang đúng nguyên tắc này, sự kiềm chế như một hành động tin tưởng rõ ràng, vào mọi tương tác chung tương lai với đồng nghiệp này.</w:t>
      </w:r>
    </w:p>
    <w:p>
      <w:pPr>
        <w:keepLines/>
        <w:spacing w:line="276" w:lineRule="auto" w:after="60"/>
      </w:pPr>
      <w:r>
        <w:rPr>
          <w:rFonts w:ascii="Arial" w:hAnsi="Arial" w:eastAsia="Arial"/>
          <w:b/>
          <w:sz w:val="22"/>
        </w:rPr>
        <w:t xml:space="preserve">Tony: </w:t>
      </w:r>
      <w:r>
        <w:rPr>
          <w:rFonts w:ascii="Arial" w:hAnsi="Arial" w:eastAsia="Arial"/>
          <w:sz w:val="22"/>
        </w:rPr>
        <w:t>Today closes with the supplier engaged jointly, and neither of us needing to dominate the conversation to be effective./Hôm nay kết thúc với nhà cung cấp đã được trao đổi cùng nhau, và không ai trong hai chúng em cần chi phối cuộc trò chuyện để có hiệu quả.</w:t>
      </w:r>
    </w:p>
    <w:p>
      <w:pPr>
        <w:pStyle w:val="Heading2"/>
      </w:pPr>
      <w:r>
        <w:rPr>
          <w:rFonts w:ascii="Arial" w:hAnsi="Arial" w:eastAsia="Arial"/>
          <w:b/>
          <w:sz w:val="26"/>
        </w:rPr>
        <w:t>NGÀY 4: Trao đổi thẳng thắn về việc thăng chức và kỳ vọng mới</w:t>
      </w:r>
    </w:p>
    <w:p>
      <w:pPr>
        <w:keepLines/>
        <w:spacing w:line="276" w:lineRule="auto" w:after="60"/>
      </w:pPr>
      <w:r>
        <w:rPr>
          <w:rFonts w:ascii="Arial" w:hAnsi="Arial" w:eastAsia="Arial"/>
          <w:b/>
          <w:sz w:val="22"/>
        </w:rPr>
        <w:t xml:space="preserve">Tony: </w:t>
      </w:r>
      <w:r>
        <w:rPr>
          <w:rFonts w:ascii="Arial" w:hAnsi="Arial" w:eastAsia="Arial"/>
          <w:sz w:val="22"/>
        </w:rPr>
        <w:t>Tuan Anh, can we talk for a moment?/Anh Tuấn Anh, mình nói chuyện một chút được không?</w:t>
      </w:r>
    </w:p>
    <w:p>
      <w:pPr>
        <w:keepLines/>
        <w:spacing w:line="276" w:lineRule="auto" w:after="60"/>
      </w:pPr>
      <w:r>
        <w:rPr>
          <w:rFonts w:ascii="Arial" w:hAnsi="Arial" w:eastAsia="Arial"/>
          <w:b/>
          <w:sz w:val="22"/>
        </w:rPr>
        <w:t xml:space="preserve">Veteran Buyer: </w:t>
      </w:r>
      <w:r>
        <w:rPr>
          <w:rFonts w:ascii="Arial" w:hAnsi="Arial" w:eastAsia="Arial"/>
          <w:sz w:val="22"/>
        </w:rPr>
        <w:t>Sure, what is on your mind?/Được, anh muốn nói gì vậy?</w:t>
      </w:r>
    </w:p>
    <w:p>
      <w:pPr>
        <w:keepLines/>
        <w:spacing w:line="276" w:lineRule="auto" w:after="60"/>
      </w:pPr>
      <w:r>
        <w:rPr>
          <w:rFonts w:ascii="Arial" w:hAnsi="Arial" w:eastAsia="Arial"/>
          <w:b/>
          <w:sz w:val="22"/>
        </w:rPr>
        <w:t xml:space="preserve">Tony: </w:t>
      </w:r>
      <w:r>
        <w:rPr>
          <w:rFonts w:ascii="Arial" w:hAnsi="Arial" w:eastAsia="Arial"/>
          <w:sz w:val="22"/>
        </w:rPr>
        <w:t>I know you applied for this role too. I do not want that left unspoken between us./Em biết anh cũng ứng tuyển vị trí này. Em không muốn điều đó bị bỏ lửng giữa hai người.</w:t>
      </w:r>
    </w:p>
    <w:p>
      <w:pPr>
        <w:keepLines/>
        <w:spacing w:line="276" w:lineRule="auto" w:after="60"/>
      </w:pPr>
      <w:r>
        <w:rPr>
          <w:rFonts w:ascii="Arial" w:hAnsi="Arial" w:eastAsia="Arial"/>
          <w:b/>
          <w:sz w:val="22"/>
        </w:rPr>
        <w:t xml:space="preserve">Veteran Buyer: </w:t>
      </w:r>
      <w:r>
        <w:rPr>
          <w:rFonts w:ascii="Arial" w:hAnsi="Arial" w:eastAsia="Arial"/>
          <w:sz w:val="22"/>
        </w:rPr>
        <w:t>I will not pretend I am not disappointed./Tôi sẽ không giả vờ là mình không thất vọng.</w:t>
      </w:r>
    </w:p>
    <w:p>
      <w:pPr>
        <w:keepLines/>
        <w:spacing w:line="276" w:lineRule="auto" w:after="60"/>
      </w:pPr>
      <w:r>
        <w:rPr>
          <w:rFonts w:ascii="Arial" w:hAnsi="Arial" w:eastAsia="Arial"/>
          <w:b/>
          <w:sz w:val="22"/>
        </w:rPr>
        <w:t xml:space="preserve">Tony: </w:t>
      </w:r>
      <w:r>
        <w:rPr>
          <w:rFonts w:ascii="Arial" w:hAnsi="Arial" w:eastAsia="Arial"/>
          <w:sz w:val="22"/>
        </w:rPr>
        <w:t>That is fair, and honestly understandable. I need your experience, not your silence, going forward./Điều đó hợp lý, và thật lòng em hiểu được. Từ giờ em cần kinh nghiệm của anh, không phải sự im lặng.</w:t>
      </w:r>
    </w:p>
    <w:p>
      <w:pPr>
        <w:keepLines/>
        <w:spacing w:line="276" w:lineRule="auto" w:after="60"/>
      </w:pPr>
      <w:r>
        <w:rPr>
          <w:rFonts w:ascii="Arial" w:hAnsi="Arial" w:eastAsia="Arial"/>
          <w:b/>
          <w:sz w:val="22"/>
        </w:rPr>
        <w:t xml:space="preserve">Veteran Buyer: </w:t>
      </w:r>
      <w:r>
        <w:rPr>
          <w:rFonts w:ascii="Arial" w:hAnsi="Arial" w:eastAsia="Arial"/>
          <w:sz w:val="22"/>
        </w:rPr>
        <w:t>What does that look like in practice?/Vậy trên thực tế thì nó là thế nào?</w:t>
      </w:r>
    </w:p>
    <w:p>
      <w:pPr>
        <w:keepLines/>
        <w:spacing w:line="276" w:lineRule="auto" w:after="60"/>
      </w:pPr>
      <w:r>
        <w:rPr>
          <w:rFonts w:ascii="Arial" w:hAnsi="Arial" w:eastAsia="Arial"/>
          <w:b/>
          <w:sz w:val="22"/>
        </w:rPr>
        <w:t xml:space="preserve">Tony: </w:t>
      </w:r>
      <w:r>
        <w:rPr>
          <w:rFonts w:ascii="Arial" w:hAnsi="Arial" w:eastAsia="Arial"/>
          <w:sz w:val="22"/>
        </w:rPr>
        <w:t>Tell me when I am wrong, in the room, not after. I would rather be corrected early than protected from it./Nói cho em biết khi em sai, ngay trong cuộc họp, không phải sau đó. Em thà được sửa sớm còn hơn được che chắn khỏi nó.</w:t>
      </w:r>
    </w:p>
    <w:p>
      <w:pPr>
        <w:keepLines/>
        <w:spacing w:line="276" w:lineRule="auto" w:after="60"/>
      </w:pPr>
      <w:r>
        <w:rPr>
          <w:rFonts w:ascii="Arial" w:hAnsi="Arial" w:eastAsia="Arial"/>
          <w:b/>
          <w:sz w:val="22"/>
        </w:rPr>
        <w:t>ADDRESSING THE TENSION DIRECTLY — NAMING WHAT NEITHER PARTY WANTS TO IGNORE / GIẢI QUYẾT CĂNG THẲNG TRỰC TIẾP — GỌI TÊN ĐIỀU KHÔNG BÊN NÀO MUỐN LỜ ĐI</w:t>
      </w:r>
    </w:p>
    <w:p>
      <w:pPr>
        <w:keepLines/>
        <w:spacing w:line="276" w:lineRule="auto" w:after="60"/>
      </w:pPr>
      <w:r>
        <w:rPr>
          <w:rFonts w:ascii="Arial" w:hAnsi="Arial" w:eastAsia="Arial"/>
          <w:b/>
          <w:sz w:val="22"/>
        </w:rPr>
        <w:t xml:space="preserve">Task line 1: </w:t>
      </w:r>
      <w:r>
        <w:rPr>
          <w:rFonts w:ascii="Arial" w:hAnsi="Arial" w:eastAsia="Arial"/>
          <w:sz w:val="22"/>
        </w:rPr>
        <w:t>Initiate a direct conversation about the unspoken tension rather than waiting for it to surface on its own./Chủ động một cuộc trò chuyện trực tiếp về sự căng thẳng chưa được nói ra thay vì chờ nó tự xuất hiện.</w:t>
      </w:r>
    </w:p>
    <w:p>
      <w:pPr>
        <w:keepLines/>
        <w:spacing w:line="276" w:lineRule="auto" w:after="60"/>
      </w:pPr>
      <w:r>
        <w:rPr>
          <w:rFonts w:ascii="Arial" w:hAnsi="Arial" w:eastAsia="Arial"/>
          <w:b/>
          <w:sz w:val="22"/>
        </w:rPr>
        <w:t xml:space="preserve">Task line 2: </w:t>
      </w:r>
      <w:r>
        <w:rPr>
          <w:rFonts w:ascii="Arial" w:hAnsi="Arial" w:eastAsia="Arial"/>
          <w:sz w:val="22"/>
        </w:rPr>
        <w:t>Name the specific fact, the colleague's own application for the role, without softening it into vagueness./Nêu tên sự thật cụ thể, việc chính đồng nghiệp đã ứng tuyển vị trí này, không làm mềm nó thành sự mơ hồ.</w:t>
      </w:r>
    </w:p>
    <w:p>
      <w:pPr>
        <w:keepLines/>
        <w:spacing w:line="276" w:lineRule="auto" w:after="60"/>
      </w:pPr>
      <w:r>
        <w:rPr>
          <w:rFonts w:ascii="Arial" w:hAnsi="Arial" w:eastAsia="Arial"/>
          <w:b/>
          <w:sz w:val="22"/>
        </w:rPr>
        <w:t xml:space="preserve">Task line 3: </w:t>
      </w:r>
      <w:r>
        <w:rPr>
          <w:rFonts w:ascii="Arial" w:hAnsi="Arial" w:eastAsia="Arial"/>
          <w:sz w:val="22"/>
        </w:rPr>
        <w:t>Allow the colleague to express genuine disappointment without rushing to fix or minimise the feeling./Cho phép đồng nghiệp bày tỏ sự thất vọng chân thực mà không vội sửa chữa hay giảm nhẹ cảm xúc đó.</w:t>
      </w:r>
    </w:p>
    <w:p>
      <w:pPr>
        <w:keepLines/>
        <w:spacing w:line="276" w:lineRule="auto" w:after="60"/>
      </w:pPr>
      <w:r>
        <w:rPr>
          <w:rFonts w:ascii="Arial" w:hAnsi="Arial" w:eastAsia="Arial"/>
          <w:b/>
          <w:sz w:val="22"/>
        </w:rPr>
        <w:t xml:space="preserve">Task line 4: </w:t>
      </w:r>
      <w:r>
        <w:rPr>
          <w:rFonts w:ascii="Arial" w:hAnsi="Arial" w:eastAsia="Arial"/>
          <w:sz w:val="22"/>
        </w:rPr>
        <w:t>State explicitly what is needed going forward: experience contributed openly, not silence out of resentment./Nêu rõ ràng điều cần thiết từ nay trở đi: kinh nghiệm được đóng góp cởi mở, không phải sự im lặng vì bất mãn.</w:t>
      </w:r>
    </w:p>
    <w:p>
      <w:pPr>
        <w:keepLines/>
        <w:spacing w:line="276" w:lineRule="auto" w:after="60"/>
      </w:pPr>
      <w:r>
        <w:rPr>
          <w:rFonts w:ascii="Arial" w:hAnsi="Arial" w:eastAsia="Arial"/>
          <w:b/>
          <w:sz w:val="22"/>
        </w:rPr>
        <w:t xml:space="preserve">Task line 5: </w:t>
      </w:r>
      <w:r>
        <w:rPr>
          <w:rFonts w:ascii="Arial" w:hAnsi="Arial" w:eastAsia="Arial"/>
          <w:sz w:val="22"/>
        </w:rPr>
        <w:t>Answer the colleague's practical follow-up question with a concrete behaviour, correcting mistakes in real time./Trả lời câu hỏi thực tế tiếp theo của đồng nghiệp bằng một hành vi cụ thể, sửa sai theo thời gian thực.</w:t>
      </w:r>
    </w:p>
    <w:p>
      <w:pPr>
        <w:keepLines/>
        <w:spacing w:line="276" w:lineRule="auto" w:after="60"/>
      </w:pPr>
      <w:r>
        <w:rPr>
          <w:rFonts w:ascii="Arial" w:hAnsi="Arial" w:eastAsia="Arial"/>
          <w:b/>
          <w:sz w:val="22"/>
        </w:rPr>
        <w:t xml:space="preserve">Task line 6: </w:t>
      </w:r>
      <w:r>
        <w:rPr>
          <w:rFonts w:ascii="Arial" w:hAnsi="Arial" w:eastAsia="Arial"/>
          <w:sz w:val="22"/>
        </w:rPr>
        <w:t>Confirm a genuine preference for early correction over protective silence, stated plainly, not as a formality./Xác nhận một sở thích chân thực cho sự sửa chữa sớm hơn sự im lặng bảo vệ, được nêu rõ ràng, không phải mang tính hình thức.</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the foundational agreement for how this working relationship will actually function./Ghi nhận cuộc trò chuyện này như thỏa thuận nền tảng cho cách mối quan hệ làm việc này sẽ thực sự vận hành.</w:t>
      </w:r>
    </w:p>
    <w:p>
      <w:pPr>
        <w:keepLines/>
        <w:spacing w:line="276" w:lineRule="auto" w:after="60"/>
      </w:pPr>
      <w:r>
        <w:rPr>
          <w:rFonts w:ascii="Arial" w:hAnsi="Arial" w:eastAsia="Arial"/>
          <w:b/>
          <w:sz w:val="22"/>
        </w:rPr>
        <w:t xml:space="preserve">Veteran Buyer: </w:t>
      </w:r>
      <w:r>
        <w:rPr>
          <w:rFonts w:ascii="Arial" w:hAnsi="Arial" w:eastAsia="Arial"/>
          <w:sz w:val="22"/>
        </w:rPr>
        <w:t>Can I ask something in return? Would you have handled it differently if our roles were reversed?/Tôi có thể hỏi lại điều gì đó không? Anh sẽ xử lý khác đi nếu vai trò của mình đảo ngược lại không?</w:t>
      </w:r>
    </w:p>
    <w:p>
      <w:pPr>
        <w:keepLines/>
        <w:spacing w:line="276" w:lineRule="auto" w:after="60"/>
      </w:pPr>
      <w:r>
        <w:rPr>
          <w:rFonts w:ascii="Arial" w:hAnsi="Arial" w:eastAsia="Arial"/>
          <w:b/>
          <w:sz w:val="22"/>
        </w:rPr>
        <w:t xml:space="preserve">Tony: </w:t>
      </w:r>
      <w:r>
        <w:rPr>
          <w:rFonts w:ascii="Arial" w:hAnsi="Arial" w:eastAsia="Arial"/>
          <w:sz w:val="22"/>
        </w:rPr>
        <w:t>Honestly, probably not as gracefully as you have this morning. I might have needed more time to get here./Thành thật mà nói, có lẽ không khéo léo bằng anh sáng nay. Em có thể sẽ cần nhiều thời gian hơn để đến được điểm này.</w:t>
      </w:r>
    </w:p>
    <w:p>
      <w:pPr>
        <w:keepLines/>
        <w:spacing w:line="276" w:lineRule="auto" w:after="60"/>
      </w:pPr>
      <w:r>
        <w:rPr>
          <w:rFonts w:ascii="Arial" w:hAnsi="Arial" w:eastAsia="Arial"/>
          <w:b/>
          <w:sz w:val="22"/>
        </w:rPr>
        <w:t xml:space="preserve">Veteran Buyer: </w:t>
      </w:r>
      <w:r>
        <w:rPr>
          <w:rFonts w:ascii="Arial" w:hAnsi="Arial" w:eastAsia="Arial"/>
          <w:sz w:val="22"/>
        </w:rPr>
        <w:t>That is a generous answer. I appreciate you not pretending this is easy for either of us./Đó là một câu trả lời hào phóng. Tôi trân trọng việc anh không giả vờ rằng điều này dễ dàng cho cả hai chúng ta.</w:t>
      </w:r>
    </w:p>
    <w:p>
      <w:pPr>
        <w:keepLines/>
        <w:spacing w:line="276" w:lineRule="auto" w:after="60"/>
      </w:pPr>
      <w:r>
        <w:rPr>
          <w:rFonts w:ascii="Arial" w:hAnsi="Arial" w:eastAsia="Arial"/>
          <w:b/>
          <w:sz w:val="22"/>
        </w:rPr>
        <w:t xml:space="preserve">Tony: </w:t>
      </w:r>
      <w:r>
        <w:rPr>
          <w:rFonts w:ascii="Arial" w:hAnsi="Arial" w:eastAsia="Arial"/>
          <w:sz w:val="22"/>
        </w:rPr>
        <w:t>It is not easy. But I would rather build something real than pretend it already is./Nó không dễ dàng. Nhưng em thà xây dựng điều gì đó thật còn hơn giả vờ nó đã như vậy rồi.</w:t>
      </w:r>
    </w:p>
    <w:p>
      <w:pPr>
        <w:keepLines/>
        <w:spacing w:line="276" w:lineRule="auto" w:after="60"/>
      </w:pPr>
      <w:r>
        <w:rPr>
          <w:rFonts w:ascii="Arial" w:hAnsi="Arial" w:eastAsia="Arial"/>
          <w:b/>
          <w:sz w:val="22"/>
        </w:rPr>
        <w:t>ANSWERING A FAIR QUESTION HONESTLY — ADMITTING THE SITUATION IS DIFFICULT FOR BOTH SIDES / TRẢ LỜI MỘT CÂU HỎI CÔNG BẰNG MỘT CÁCH TRUNG THỰC — THỪA NHẬN TÌNH HUỐNG KHÓ KHĂN CHO CẢ HAI BÊN</w:t>
      </w:r>
    </w:p>
    <w:p>
      <w:pPr>
        <w:keepLines/>
        <w:spacing w:line="276" w:lineRule="auto" w:after="60"/>
      </w:pPr>
      <w:r>
        <w:rPr>
          <w:rFonts w:ascii="Arial" w:hAnsi="Arial" w:eastAsia="Arial"/>
          <w:b/>
          <w:sz w:val="22"/>
        </w:rPr>
        <w:t xml:space="preserve">Task line 1: </w:t>
      </w:r>
      <w:r>
        <w:rPr>
          <w:rFonts w:ascii="Arial" w:hAnsi="Arial" w:eastAsia="Arial"/>
          <w:sz w:val="22"/>
        </w:rPr>
        <w:t>Answer a direct, personal question from the colleague honestly, rather than deflecting with a diplomatic non-answer./Trả lời một câu hỏi trực tiếp, cá nhân từ đồng nghiệp một cách trung thực, thay vì né tránh bằng một câu trả lời ngoại giao không thực chất.</w:t>
      </w:r>
    </w:p>
    <w:p>
      <w:pPr>
        <w:keepLines/>
        <w:spacing w:line="276" w:lineRule="auto" w:after="60"/>
      </w:pPr>
      <w:r>
        <w:rPr>
          <w:rFonts w:ascii="Arial" w:hAnsi="Arial" w:eastAsia="Arial"/>
          <w:b/>
          <w:sz w:val="22"/>
        </w:rPr>
        <w:t xml:space="preserve">Task line 2: </w:t>
      </w:r>
      <w:r>
        <w:rPr>
          <w:rFonts w:ascii="Arial" w:hAnsi="Arial" w:eastAsia="Arial"/>
          <w:sz w:val="22"/>
        </w:rPr>
        <w:t>Acknowledge genuinely that the colleague's grace this morning exceeded what might be expected in the reverse situation./Thừa nhận chân thực rằng sự khéo léo của đồng nghiệp sáng nay vượt quá những gì có thể mong đợi trong tình huống đảo ngược.</w:t>
      </w:r>
    </w:p>
    <w:p>
      <w:pPr>
        <w:keepLines/>
        <w:spacing w:line="276" w:lineRule="auto" w:after="60"/>
      </w:pPr>
      <w:r>
        <w:rPr>
          <w:rFonts w:ascii="Arial" w:hAnsi="Arial" w:eastAsia="Arial"/>
          <w:b/>
          <w:sz w:val="22"/>
        </w:rPr>
        <w:t xml:space="preserve">Task line 3: </w:t>
      </w:r>
      <w:r>
        <w:rPr>
          <w:rFonts w:ascii="Arial" w:hAnsi="Arial" w:eastAsia="Arial"/>
          <w:sz w:val="22"/>
        </w:rPr>
        <w:t>Avoid pretending the promotion transition is easy for either party, since false ease undermines genuine trust./Tránh giả vờ quá trình chuyển đổi thăng chức dễ dàng cho cả hai bên, vì sự dễ dàng giả tạo làm suy yếu lòng tin chân thực.</w:t>
      </w:r>
    </w:p>
    <w:p>
      <w:pPr>
        <w:keepLines/>
        <w:spacing w:line="276" w:lineRule="auto" w:after="60"/>
      </w:pPr>
      <w:r>
        <w:rPr>
          <w:rFonts w:ascii="Arial" w:hAnsi="Arial" w:eastAsia="Arial"/>
          <w:b/>
          <w:sz w:val="22"/>
        </w:rPr>
        <w:t xml:space="preserve">Task line 4: </w:t>
      </w:r>
      <w:r>
        <w:rPr>
          <w:rFonts w:ascii="Arial" w:hAnsi="Arial" w:eastAsia="Arial"/>
          <w:sz w:val="22"/>
        </w:rPr>
        <w:t>Confirm the colleague values this honesty as much as, or more than, a more polished but less truthful answer./Xác nhận đồng nghiệp coi trọng sự trung thực này bằng, hoặc hơn, một câu trả lời bóng bẩy hơn nhưng kém trung thực hơn.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preference plainly: building something real over performing an ease that does not exist./Nêu sở thích nền tảng rõ ràng: xây dựng điều gì đó thật hơn là thể hiện một sự dễ dàng không tồn tại.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direct conversation succeeded in opening genuine dialogue, not just formal politeness./Ghi nhận trao đổi này như bằng chứng cuộc trò chuyện trực tiếp đã thành công trong việc mở ra đối thoại chân thực, không chỉ sự lịch sự hình thức.</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honesty standard into every future difficult conversation with this colleague or any other./Mang đúng tiêu chuẩn trung thực này vào mọi cuộc trò chuyện khó khăn tương lai với đồng nghiệp này hay bất kỳ ai khác.</w:t>
      </w:r>
    </w:p>
    <w:p>
      <w:pPr>
        <w:keepLines/>
        <w:spacing w:line="276" w:lineRule="auto" w:after="60"/>
      </w:pPr>
      <w:r>
        <w:rPr>
          <w:rFonts w:ascii="Arial" w:hAnsi="Arial" w:eastAsia="Arial"/>
          <w:b/>
          <w:sz w:val="22"/>
        </w:rPr>
        <w:t xml:space="preserve">Veteran Buyer: </w:t>
      </w:r>
      <w:r>
        <w:rPr>
          <w:rFonts w:ascii="Arial" w:hAnsi="Arial" w:eastAsia="Arial"/>
          <w:sz w:val="22"/>
        </w:rPr>
        <w:t>One more thing, since we are talking honestly. Would you have taken this role if I had gotten it instead?/Còn một điều nữa, vì mình đang nói thẳng. Anh có nhận vị trí này nếu tôi đã có được nó thay vì anh không?</w:t>
      </w:r>
    </w:p>
    <w:p>
      <w:pPr>
        <w:keepLines/>
        <w:spacing w:line="276" w:lineRule="auto" w:after="60"/>
      </w:pPr>
      <w:r>
        <w:rPr>
          <w:rFonts w:ascii="Arial" w:hAnsi="Arial" w:eastAsia="Arial"/>
          <w:b/>
          <w:sz w:val="22"/>
        </w:rPr>
        <w:t xml:space="preserve">Tony: </w:t>
      </w:r>
      <w:r>
        <w:rPr>
          <w:rFonts w:ascii="Arial" w:hAnsi="Arial" w:eastAsia="Arial"/>
          <w:sz w:val="22"/>
        </w:rPr>
        <w:t>Honestly, I would have stayed exactly where I was, and I think I would have been genuinely fine with that./Thành thật mà nói, em sẽ vẫn ở đúng vị trí cũ của mình, và em nghĩ em sẽ thực sự ổn với điều đó.</w:t>
      </w:r>
    </w:p>
    <w:p>
      <w:pPr>
        <w:keepLines/>
        <w:spacing w:line="276" w:lineRule="auto" w:after="60"/>
      </w:pPr>
      <w:r>
        <w:rPr>
          <w:rFonts w:ascii="Arial" w:hAnsi="Arial" w:eastAsia="Arial"/>
          <w:b/>
          <w:sz w:val="22"/>
        </w:rPr>
        <w:t xml:space="preserve">Veteran Buyer: </w:t>
      </w:r>
      <w:r>
        <w:rPr>
          <w:rFonts w:ascii="Arial" w:hAnsi="Arial" w:eastAsia="Arial"/>
          <w:sz w:val="22"/>
        </w:rPr>
        <w:t>That is easy to say now, from where you are sitting./Điều đó dễ nói bây giờ, từ vị trí anh đang ngồi.</w:t>
      </w:r>
    </w:p>
    <w:p>
      <w:pPr>
        <w:keepLines/>
        <w:spacing w:line="276" w:lineRule="auto" w:after="60"/>
      </w:pPr>
      <w:r>
        <w:rPr>
          <w:rFonts w:ascii="Arial" w:hAnsi="Arial" w:eastAsia="Arial"/>
          <w:b/>
          <w:sz w:val="22"/>
        </w:rPr>
        <w:t xml:space="preserve">Tony: </w:t>
      </w:r>
      <w:r>
        <w:rPr>
          <w:rFonts w:ascii="Arial" w:hAnsi="Arial" w:eastAsia="Arial"/>
          <w:sz w:val="22"/>
        </w:rPr>
        <w:t>Fair challenge. I cannot prove it, only tell you it is true. You will have to judge that by how I act, not just what I say./Thách thức hợp lý. Em không thể chứng minh điều đó, chỉ có thể nói với anh nó là sự thật. Anh sẽ phải đánh giá điều đó qua cách em hành động, không chỉ qua những gì em nói.</w:t>
      </w:r>
    </w:p>
    <w:p>
      <w:pPr>
        <w:keepLines/>
        <w:spacing w:line="276" w:lineRule="auto" w:after="60"/>
      </w:pPr>
      <w:r>
        <w:rPr>
          <w:rFonts w:ascii="Arial" w:hAnsi="Arial" w:eastAsia="Arial"/>
          <w:b/>
          <w:sz w:val="22"/>
        </w:rPr>
        <w:t>ACCEPTING A FAIR CHALLENGE TO ONE'S OWN CLAIM — LETTING ACTIONS BE THE PROOF / CHẤP NHẬN MỘT THÁCH THỨC HỢP LÝ VỚI CHÍNH TUYÊN BỐ CỦA MÌNH — ĐỂ HÀNH ĐỘNG LÀ BẰNG CHỨNG</w:t>
      </w:r>
    </w:p>
    <w:p>
      <w:pPr>
        <w:keepLines/>
        <w:spacing w:line="276" w:lineRule="auto" w:after="60"/>
      </w:pPr>
      <w:r>
        <w:rPr>
          <w:rFonts w:ascii="Arial" w:hAnsi="Arial" w:eastAsia="Arial"/>
          <w:b/>
          <w:sz w:val="22"/>
        </w:rPr>
        <w:t xml:space="preserve">Task line 1: </w:t>
      </w:r>
      <w:r>
        <w:rPr>
          <w:rFonts w:ascii="Arial" w:hAnsi="Arial" w:eastAsia="Arial"/>
          <w:sz w:val="22"/>
        </w:rPr>
        <w:t>Answer a hypothetical, pointed question honestly, even when the honest answer is easy for the listener to doubt./Trả lời một câu hỏi giả định, sắc bén một cách trung thực, ngay cả khi câu trả lời trung thực dễ bị người nghe nghi ngờ.</w:t>
      </w:r>
    </w:p>
    <w:p>
      <w:pPr>
        <w:keepLines/>
        <w:spacing w:line="276" w:lineRule="auto" w:after="60"/>
      </w:pPr>
      <w:r>
        <w:rPr>
          <w:rFonts w:ascii="Arial" w:hAnsi="Arial" w:eastAsia="Arial"/>
          <w:b/>
          <w:sz w:val="22"/>
        </w:rPr>
        <w:t xml:space="preserve">Task line 2: </w:t>
      </w:r>
      <w:r>
        <w:rPr>
          <w:rFonts w:ascii="Arial" w:hAnsi="Arial" w:eastAsia="Arial"/>
          <w:sz w:val="22"/>
        </w:rPr>
        <w:t>Accept the colleague's fair challenge to the claim, rather than becoming defensive about being doubted./Chấp nhận thách thức hợp lý của đồng nghiệp đối với tuyên bố đó, thay vì trở nên phòng thủ vì bị nghi ngờ.</w:t>
      </w:r>
    </w:p>
    <w:p>
      <w:pPr>
        <w:keepLines/>
        <w:spacing w:line="276" w:lineRule="auto" w:after="60"/>
      </w:pPr>
      <w:r>
        <w:rPr>
          <w:rFonts w:ascii="Arial" w:hAnsi="Arial" w:eastAsia="Arial"/>
          <w:b/>
          <w:sz w:val="22"/>
        </w:rPr>
        <w:t xml:space="preserve">Task line 3: </w:t>
      </w:r>
      <w:r>
        <w:rPr>
          <w:rFonts w:ascii="Arial" w:hAnsi="Arial" w:eastAsia="Arial"/>
          <w:sz w:val="22"/>
        </w:rPr>
        <w:t>Acknowledge explicitly that the claim cannot be proven in words, only demonstrated over time through action./Thừa nhận rõ ràng rằng tuyên bố đó không thể chứng minh bằng lời, chỉ có thể được thể hiện theo thời gian qua hành động.</w:t>
      </w:r>
    </w:p>
    <w:p>
      <w:pPr>
        <w:keepLines/>
        <w:spacing w:line="276" w:lineRule="auto" w:after="60"/>
      </w:pPr>
      <w:r>
        <w:rPr>
          <w:rFonts w:ascii="Arial" w:hAnsi="Arial" w:eastAsia="Arial"/>
          <w:b/>
          <w:sz w:val="22"/>
        </w:rPr>
        <w:t xml:space="preserve">Task line 4: </w:t>
      </w:r>
      <w:r>
        <w:rPr>
          <w:rFonts w:ascii="Arial" w:hAnsi="Arial" w:eastAsia="Arial"/>
          <w:sz w:val="22"/>
        </w:rPr>
        <w:t>Invite the colleague to judge based on future behaviour, not settle the question in this single conversation./Mời đồng nghiệp đánh giá dựa trên hành vi tương lai, không giải quyết câu hỏi này trong một cuộc trò chuyện duy nhất.</w:t>
      </w:r>
    </w:p>
    <w:p>
      <w:pPr>
        <w:keepLines/>
        <w:spacing w:line="276" w:lineRule="auto" w:after="60"/>
      </w:pPr>
      <w:r>
        <w:rPr>
          <w:rFonts w:ascii="Arial" w:hAnsi="Arial" w:eastAsia="Arial"/>
          <w:b/>
          <w:sz w:val="22"/>
        </w:rPr>
        <w:t xml:space="preserve">Task line 5: </w:t>
      </w:r>
      <w:r>
        <w:rPr>
          <w:rFonts w:ascii="Arial" w:hAnsi="Arial" w:eastAsia="Arial"/>
          <w:sz w:val="22"/>
        </w:rPr>
        <w:t>Confirm this response models the same honesty standard already established earlier in the conversation./Xác nhận phản hồi này làm theo đúng tiêu chuẩn trung thực đã được thiết lập trước đó trong cuộc trò chuyện.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setting an implicit accountability standard for how the relationship will be judged going forward./Ghi nhận trao đổi này như việc đặt ra một tiêu chuẩn trách nhiệm ngầm cho cách mối quan hệ sẽ được đánh giá từ nay trở đi.</w:t>
      </w:r>
    </w:p>
    <w:p>
      <w:pPr>
        <w:keepLines/>
        <w:spacing w:line="276" w:lineRule="auto" w:after="60"/>
      </w:pPr>
      <w:r>
        <w:rPr>
          <w:rFonts w:ascii="Arial" w:hAnsi="Arial" w:eastAsia="Arial"/>
          <w:b/>
          <w:sz w:val="22"/>
        </w:rPr>
        <w:t xml:space="preserve">Task line 7: </w:t>
      </w:r>
      <w:r>
        <w:rPr>
          <w:rFonts w:ascii="Arial" w:hAnsi="Arial" w:eastAsia="Arial"/>
          <w:sz w:val="22"/>
        </w:rPr>
        <w:t>Apply this same accept-the-challenge approach whenever a genuine claim about intent is met with reasonable scepticism./Áp dụng đúng cách chấp nhận thách thức này bất cứ khi nào một tuyên bố chân thực về ý định gặp phải sự hoài nghi hợp lý.</w:t>
      </w:r>
    </w:p>
    <w:p>
      <w:pPr>
        <w:keepLines/>
        <w:spacing w:line="276" w:lineRule="auto" w:after="60"/>
      </w:pPr>
      <w:r>
        <w:rPr>
          <w:rFonts w:ascii="Arial" w:hAnsi="Arial" w:eastAsia="Arial"/>
          <w:b/>
          <w:sz w:val="22"/>
        </w:rPr>
        <w:t xml:space="preserve">Veteran Buyer: </w:t>
      </w:r>
      <w:r>
        <w:rPr>
          <w:rFonts w:ascii="Arial" w:hAnsi="Arial" w:eastAsia="Arial"/>
          <w:sz w:val="22"/>
        </w:rPr>
        <w:t>One last thing before we head back to work. Does Mai know we had this conversation, or should it stay between us?/Còn một điều cuối trước khi mình quay lại làm việc. Mai có biết mình đã có cuộc trò chuyện này không, hay nó nên giữ giữa hai người?</w:t>
      </w:r>
    </w:p>
    <w:p>
      <w:pPr>
        <w:keepLines/>
        <w:spacing w:line="276" w:lineRule="auto" w:after="60"/>
      </w:pPr>
      <w:r>
        <w:rPr>
          <w:rFonts w:ascii="Arial" w:hAnsi="Arial" w:eastAsia="Arial"/>
          <w:b/>
          <w:sz w:val="22"/>
        </w:rPr>
        <w:t xml:space="preserve">Tony: </w:t>
      </w:r>
      <w:r>
        <w:rPr>
          <w:rFonts w:ascii="Arial" w:hAnsi="Arial" w:eastAsia="Arial"/>
          <w:sz w:val="22"/>
        </w:rPr>
        <w:t>I have not told her, and I do not plan to unless you want me to. This felt like something between the two of us./Em chưa nói với bạn ấy, và em không định nói trừ khi anh muốn em làm vậy. Việc này cảm thấy như một điều giữa hai chúng ta.</w:t>
      </w:r>
    </w:p>
    <w:p>
      <w:pPr>
        <w:keepLines/>
        <w:spacing w:line="276" w:lineRule="auto" w:after="60"/>
      </w:pPr>
      <w:r>
        <w:rPr>
          <w:rFonts w:ascii="Arial" w:hAnsi="Arial" w:eastAsia="Arial"/>
          <w:b/>
          <w:sz w:val="22"/>
        </w:rPr>
        <w:t xml:space="preserve">Veteran Buyer: </w:t>
      </w:r>
      <w:r>
        <w:rPr>
          <w:rFonts w:ascii="Arial" w:hAnsi="Arial" w:eastAsia="Arial"/>
          <w:sz w:val="22"/>
        </w:rPr>
        <w:t>I appreciate that. I would rather she see the outcome, us working well together, than hear the backstory secondhand./Tôi trân trọng điều đó. Tôi thà để bạn ấy thấy kết quả, chúng ta làm việc tốt cùng nhau, hơn là nghe câu chuyện đằng sau qua người khác.</w:t>
      </w:r>
    </w:p>
    <w:p>
      <w:pPr>
        <w:keepLines/>
        <w:spacing w:line="276" w:lineRule="auto" w:after="60"/>
      </w:pPr>
      <w:r>
        <w:rPr>
          <w:rFonts w:ascii="Arial" w:hAnsi="Arial" w:eastAsia="Arial"/>
          <w:b/>
          <w:sz w:val="22"/>
        </w:rPr>
        <w:t xml:space="preserve">Tony: </w:t>
      </w:r>
      <w:r>
        <w:rPr>
          <w:rFonts w:ascii="Arial" w:hAnsi="Arial" w:eastAsia="Arial"/>
          <w:sz w:val="22"/>
        </w:rPr>
        <w:t>Agreed completely. Some conversations are meant to shape behaviour, not become office history./Hoàn toàn đồng ý. Một số cuộc trò chuyện được sinh ra để định hình hành vi, không phải trở thành lịch sử văn phòng.</w:t>
      </w:r>
    </w:p>
    <w:p>
      <w:pPr>
        <w:keepLines/>
        <w:spacing w:line="276" w:lineRule="auto" w:after="60"/>
      </w:pPr>
      <w:r>
        <w:rPr>
          <w:rFonts w:ascii="Arial" w:hAnsi="Arial" w:eastAsia="Arial"/>
          <w:b/>
          <w:sz w:val="22"/>
        </w:rPr>
        <w:t>KEEPING A PRIVATE CONVERSATION PRIVATE — LETTING THE OUTCOME SPEAK INSTEAD / GIỮ MỘT CUỘC TRÒ CHUYỆN RIÊNG TƯ LÀ RIÊNG TƯ — ĐỂ KẾT QUẢ TỰ LÊN TIẾNG THAY VÀO ĐÓ</w:t>
      </w:r>
    </w:p>
    <w:p>
      <w:pPr>
        <w:keepLines/>
        <w:spacing w:line="276" w:lineRule="auto" w:after="60"/>
      </w:pPr>
      <w:r>
        <w:rPr>
          <w:rFonts w:ascii="Arial" w:hAnsi="Arial" w:eastAsia="Arial"/>
          <w:b/>
          <w:sz w:val="22"/>
        </w:rPr>
        <w:t xml:space="preserve">Task line 1: </w:t>
      </w:r>
      <w:r>
        <w:rPr>
          <w:rFonts w:ascii="Arial" w:hAnsi="Arial" w:eastAsia="Arial"/>
          <w:sz w:val="22"/>
        </w:rPr>
        <w:t>Confirm explicitly whether a sensitive private conversation should be shared with other team members./Xác nhận rõ ràng liệu một cuộc trò chuyện riêng tư nhạy cảm có nên được chia sẻ với các thành viên đội khác không.</w:t>
      </w:r>
    </w:p>
    <w:p>
      <w:pPr>
        <w:keepLines/>
        <w:spacing w:line="276" w:lineRule="auto" w:after="60"/>
      </w:pPr>
      <w:r>
        <w:rPr>
          <w:rFonts w:ascii="Arial" w:hAnsi="Arial" w:eastAsia="Arial"/>
          <w:b/>
          <w:sz w:val="22"/>
        </w:rPr>
        <w:t xml:space="preserve">Task line 2: </w:t>
      </w:r>
      <w:r>
        <w:rPr>
          <w:rFonts w:ascii="Arial" w:hAnsi="Arial" w:eastAsia="Arial"/>
          <w:sz w:val="22"/>
        </w:rPr>
        <w:t>Default to confidentiality unless the other party explicitly requests otherwise, respecting their preference first./Mặc định giữ bí mật trừ khi bên kia yêu cầu rõ ràng khác đi, tôn trọng sở thích của họ trước tiên.</w:t>
      </w:r>
    </w:p>
    <w:p>
      <w:pPr>
        <w:keepLines/>
        <w:spacing w:line="276" w:lineRule="auto" w:after="60"/>
      </w:pPr>
      <w:r>
        <w:rPr>
          <w:rFonts w:ascii="Arial" w:hAnsi="Arial" w:eastAsia="Arial"/>
          <w:b/>
          <w:sz w:val="22"/>
        </w:rPr>
        <w:t xml:space="preserve">Task line 3: </w:t>
      </w:r>
      <w:r>
        <w:rPr>
          <w:rFonts w:ascii="Arial" w:hAnsi="Arial" w:eastAsia="Arial"/>
          <w:sz w:val="22"/>
        </w:rPr>
        <w:t>Confirm the colleague prefers the outcome, visible collaboration, to speak for itself rather than the backstory being retold./Xác nhận đồng nghiệp ưu tiên kết quả, sự hợp tác có thể nhìn thấy, tự lên tiếng thay vì câu chuyện đằng sau được kể lại.</w:t>
      </w:r>
    </w:p>
    <w:p>
      <w:pPr>
        <w:keepLines/>
        <w:spacing w:line="276" w:lineRule="auto" w:after="60"/>
      </w:pPr>
      <w:r>
        <w:rPr>
          <w:rFonts w:ascii="Arial" w:hAnsi="Arial" w:eastAsia="Arial"/>
          <w:b/>
          <w:sz w:val="22"/>
        </w:rPr>
        <w:t xml:space="preserve">Task line 4: </w:t>
      </w:r>
      <w:r>
        <w:rPr>
          <w:rFonts w:ascii="Arial" w:hAnsi="Arial" w:eastAsia="Arial"/>
          <w:sz w:val="22"/>
        </w:rPr>
        <w:t>Recognise the distinction between a conversation meant to shape behaviour and one that risks becoming office gossip./Nhận diện sự phân biệt giữa một cuộc trò chuyện được sinh ra để định hình hành vi và một cuộc trò chuyện có nguy cơ trở thành chuyện phiếm văn phòng.</w:t>
      </w:r>
    </w:p>
    <w:p>
      <w:pPr>
        <w:keepLines/>
        <w:spacing w:line="276" w:lineRule="auto" w:after="60"/>
      </w:pPr>
      <w:r>
        <w:rPr>
          <w:rFonts w:ascii="Arial" w:hAnsi="Arial" w:eastAsia="Arial"/>
          <w:b/>
          <w:sz w:val="22"/>
        </w:rPr>
        <w:t xml:space="preserve">Task line 5: </w:t>
      </w:r>
      <w:r>
        <w:rPr>
          <w:rFonts w:ascii="Arial" w:hAnsi="Arial" w:eastAsia="Arial"/>
          <w:sz w:val="22"/>
        </w:rPr>
        <w:t>Confirm both parties agree on this confidentiality boundary before ending the conversation./Xác nhận cả hai bên đồng ý về ranh giới bảo mật này trước khi kết thúc cuộc trò chuyện.</w:t>
      </w:r>
    </w:p>
    <w:p>
      <w:pPr>
        <w:keepLines/>
        <w:spacing w:line="276" w:lineRule="auto" w:after="60"/>
      </w:pPr>
      <w:r>
        <w:rPr>
          <w:rFonts w:ascii="Arial" w:hAnsi="Arial" w:eastAsia="Arial"/>
          <w:b/>
          <w:sz w:val="22"/>
        </w:rPr>
        <w:t xml:space="preserve">Task line 6: </w:t>
      </w:r>
      <w:r>
        <w:rPr>
          <w:rFonts w:ascii="Arial" w:hAnsi="Arial" w:eastAsia="Arial"/>
          <w:sz w:val="22"/>
        </w:rPr>
        <w:t>Record this confidentiality agreement privately, separate from any team-facing documentation./Ghi nhận thỏa thuận bảo mật này một cách riêng tư, tách biệt với bất kỳ tài liệu hướng đến đội nào.</w:t>
      </w:r>
    </w:p>
    <w:p>
      <w:pPr>
        <w:keepLines/>
        <w:spacing w:line="276" w:lineRule="auto" w:after="60"/>
      </w:pPr>
      <w:r>
        <w:rPr>
          <w:rFonts w:ascii="Arial" w:hAnsi="Arial" w:eastAsia="Arial"/>
          <w:b/>
          <w:sz w:val="22"/>
        </w:rPr>
        <w:t xml:space="preserve">Task line 7: </w:t>
      </w:r>
      <w:r>
        <w:rPr>
          <w:rFonts w:ascii="Arial" w:hAnsi="Arial" w:eastAsia="Arial"/>
          <w:sz w:val="22"/>
        </w:rPr>
        <w:t>Apply this same confidentiality-by-default principle to any future sensitive conversation with a team member./Áp dụng đúng nguyên tắc bảo mật mặc định này cho bất kỳ cuộc trò chuyện nhạy cảm nào trong tương lai với một thành viên đội.</w:t>
      </w:r>
    </w:p>
    <w:p>
      <w:pPr>
        <w:keepLines/>
        <w:spacing w:line="276" w:lineRule="auto" w:after="60"/>
      </w:pPr>
      <w:r>
        <w:rPr>
          <w:rFonts w:ascii="Arial" w:hAnsi="Arial" w:eastAsia="Arial"/>
          <w:b/>
          <w:sz w:val="22"/>
        </w:rPr>
        <w:t xml:space="preserve">Veteran Buyer: </w:t>
      </w:r>
      <w:r>
        <w:rPr>
          <w:rFonts w:ascii="Arial" w:hAnsi="Arial" w:eastAsia="Arial"/>
          <w:sz w:val="22"/>
        </w:rPr>
        <w:t>Since we are being direct, can I ask something else? Why did you want this role, beyond the obvious career step?/Vì mình đang nói thẳng, tôi có thể hỏi điều gì đó nữa không? Vì sao anh muốn vị trí này, ngoài bước sự nghiệp hiển nhiên?</w:t>
      </w:r>
    </w:p>
    <w:p>
      <w:pPr>
        <w:keepLines/>
        <w:spacing w:line="276" w:lineRule="auto" w:after="60"/>
      </w:pPr>
      <w:r>
        <w:rPr>
          <w:rFonts w:ascii="Arial" w:hAnsi="Arial" w:eastAsia="Arial"/>
          <w:b/>
          <w:sz w:val="22"/>
        </w:rPr>
        <w:t xml:space="preserve">Tony: </w:t>
      </w:r>
      <w:r>
        <w:rPr>
          <w:rFonts w:ascii="Arial" w:hAnsi="Arial" w:eastAsia="Arial"/>
          <w:sz w:val="22"/>
        </w:rPr>
        <w:t>Honestly, because I wanted to build something that outlasts my own individual work, a team that runs well beyond just me./Thành thật mà nói, vì em muốn xây dựng điều gì đó tồn tại lâu hơn công việc cá nhân của em, một đội vận hành tốt vượt xa riêng em.</w:t>
      </w:r>
    </w:p>
    <w:p>
      <w:pPr>
        <w:keepLines/>
        <w:spacing w:line="276" w:lineRule="auto" w:after="60"/>
      </w:pPr>
      <w:r>
        <w:rPr>
          <w:rFonts w:ascii="Arial" w:hAnsi="Arial" w:eastAsia="Arial"/>
          <w:b/>
          <w:sz w:val="22"/>
        </w:rPr>
        <w:t xml:space="preserve">Veteran Buyer: </w:t>
      </w:r>
      <w:r>
        <w:rPr>
          <w:rFonts w:ascii="Arial" w:hAnsi="Arial" w:eastAsia="Arial"/>
          <w:sz w:val="22"/>
        </w:rPr>
        <w:t>That is a more thoughtful answer than I expected, given how young you are in this role./Đó là một câu trả lời chu đáo hơn tôi mong đợi, xét theo tuổi nghề của anh trong vai trò này.</w:t>
      </w:r>
    </w:p>
    <w:p>
      <w:pPr>
        <w:keepLines/>
        <w:spacing w:line="276" w:lineRule="auto" w:after="60"/>
      </w:pPr>
      <w:r>
        <w:rPr>
          <w:rFonts w:ascii="Arial" w:hAnsi="Arial" w:eastAsia="Arial"/>
          <w:b/>
          <w:sz w:val="22"/>
        </w:rPr>
        <w:t xml:space="preserve">Tony: </w:t>
      </w:r>
      <w:r>
        <w:rPr>
          <w:rFonts w:ascii="Arial" w:hAnsi="Arial" w:eastAsia="Arial"/>
          <w:sz w:val="22"/>
        </w:rPr>
        <w:t>I have had good examples to learn from, including watching how you handle pressure. That did not go unnoticed./Em đã có những tấm gương tốt để học theo, bao gồm việc quan sát cách anh xử lý áp lực. Điều đó không hề bị bỏ qua.</w:t>
      </w:r>
    </w:p>
    <w:p>
      <w:pPr>
        <w:keepLines/>
        <w:spacing w:line="276" w:lineRule="auto" w:after="60"/>
      </w:pPr>
      <w:r>
        <w:rPr>
          <w:rFonts w:ascii="Arial" w:hAnsi="Arial" w:eastAsia="Arial"/>
          <w:b/>
          <w:sz w:val="22"/>
        </w:rPr>
        <w:t>EXPLAINING THE REAL MOTIVATION FOR WANTING THE ROLE / GIẢI THÍCH ĐỘNG LỰC THẬT SỰ MUỐN CÓ VỊ TRÍ NÀY</w:t>
      </w:r>
    </w:p>
    <w:p>
      <w:pPr>
        <w:keepLines/>
        <w:spacing w:line="276" w:lineRule="auto" w:after="60"/>
      </w:pPr>
      <w:r>
        <w:rPr>
          <w:rFonts w:ascii="Arial" w:hAnsi="Arial" w:eastAsia="Arial"/>
          <w:b/>
          <w:sz w:val="22"/>
        </w:rPr>
        <w:t xml:space="preserve">Task line 1: </w:t>
      </w:r>
      <w:r>
        <w:rPr>
          <w:rFonts w:ascii="Arial" w:hAnsi="Arial" w:eastAsia="Arial"/>
          <w:sz w:val="22"/>
        </w:rPr>
        <w:t>Answer a probing question about motivation honestly, going beyond the obvious career-advancement explanation./Trả lời một câu hỏi thăm dò về động lực một cách trung thực, vượt ra ngoài lời giải thích thăng tiến sự nghiệp hiển nhiên.</w:t>
      </w:r>
    </w:p>
    <w:p>
      <w:pPr>
        <w:keepLines/>
        <w:spacing w:line="276" w:lineRule="auto" w:after="60"/>
      </w:pPr>
      <w:r>
        <w:rPr>
          <w:rFonts w:ascii="Arial" w:hAnsi="Arial" w:eastAsia="Arial"/>
          <w:b/>
          <w:sz w:val="22"/>
        </w:rPr>
        <w:t xml:space="preserve">Task line 2: </w:t>
      </w:r>
      <w:r>
        <w:rPr>
          <w:rFonts w:ascii="Arial" w:hAnsi="Arial" w:eastAsia="Arial"/>
          <w:sz w:val="22"/>
        </w:rPr>
        <w:t>State a genuine, specific motivation, building something that outlasts individual work, rather than a generic ambition./Nêu một động lực chân thực, cụ thể, xây dựng điều gì đó tồn tại lâu hơn công việc cá nhân, thay vì một tham vọng chung chung.</w:t>
      </w:r>
    </w:p>
    <w:p>
      <w:pPr>
        <w:keepLines/>
        <w:spacing w:line="276" w:lineRule="auto" w:after="60"/>
      </w:pPr>
      <w:r>
        <w:rPr>
          <w:rFonts w:ascii="Arial" w:hAnsi="Arial" w:eastAsia="Arial"/>
          <w:b/>
          <w:sz w:val="22"/>
        </w:rPr>
        <w:t xml:space="preserve">Task line 3: </w:t>
      </w:r>
      <w:r>
        <w:rPr>
          <w:rFonts w:ascii="Arial" w:hAnsi="Arial" w:eastAsia="Arial"/>
          <w:sz w:val="22"/>
        </w:rPr>
        <w:t>Confirm the colleague recognises this answer as more thoughtful than expected, given the speaker's relative inexperience in the role./Xác nhận đồng nghiệp nhận ra câu trả lời này chu đáo hơn mong đợi, xét theo sự thiếu kinh nghiệm tương đối của người nói trong vai trò này.</w:t>
      </w:r>
    </w:p>
    <w:p>
      <w:pPr>
        <w:keepLines/>
        <w:spacing w:line="276" w:lineRule="auto" w:after="60"/>
      </w:pPr>
      <w:r>
        <w:rPr>
          <w:rFonts w:ascii="Arial" w:hAnsi="Arial" w:eastAsia="Arial"/>
          <w:b/>
          <w:sz w:val="22"/>
        </w:rPr>
        <w:t xml:space="preserve">Task line 4: </w:t>
      </w:r>
      <w:r>
        <w:rPr>
          <w:rFonts w:ascii="Arial" w:hAnsi="Arial" w:eastAsia="Arial"/>
          <w:sz w:val="22"/>
        </w:rPr>
        <w:t>Credit the colleague explicitly as one source of the motivation, naming his own conduct as an example observed./Ghi công đồng nghiệp một cách rõ ràng như một nguồn của động lực, nêu tên chính hành vi của anh ấy như một ví dụ đã được quan sát.</w:t>
      </w:r>
    </w:p>
    <w:p>
      <w:pPr>
        <w:keepLines/>
        <w:spacing w:line="276" w:lineRule="auto" w:after="60"/>
      </w:pPr>
      <w:r>
        <w:rPr>
          <w:rFonts w:ascii="Arial" w:hAnsi="Arial" w:eastAsia="Arial"/>
          <w:b/>
          <w:sz w:val="22"/>
        </w:rPr>
        <w:t xml:space="preserve">Task line 5: </w:t>
      </w:r>
      <w:r>
        <w:rPr>
          <w:rFonts w:ascii="Arial" w:hAnsi="Arial" w:eastAsia="Arial"/>
          <w:sz w:val="22"/>
        </w:rPr>
        <w:t>Confirm this crediting is specific and genuine, not a generic compliment offered to smooth over tension./Xác nhận việc ghi công này cụ thể và chân thực, không phải một lời khen chung chung được đưa ra để làm dịu căng thẳng.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direct conversation deepened into genuine mutual respect, not just tolerance./Ghi nhận trao đổi này như bằng chứng cuộc trò chuyện trực tiếp đã sâu sắc thành sự tôn trọng lẫn nhau chân thực, không chỉ sự chịu đựng.</w:t>
      </w:r>
    </w:p>
    <w:p>
      <w:pPr>
        <w:keepLines/>
        <w:spacing w:line="276" w:lineRule="auto" w:after="60"/>
      </w:pPr>
      <w:r>
        <w:rPr>
          <w:rFonts w:ascii="Arial" w:hAnsi="Arial" w:eastAsia="Arial"/>
          <w:b/>
          <w:sz w:val="22"/>
        </w:rPr>
        <w:t xml:space="preserve">Task line 7: </w:t>
      </w:r>
      <w:r>
        <w:rPr>
          <w:rFonts w:ascii="Arial" w:hAnsi="Arial" w:eastAsia="Arial"/>
          <w:sz w:val="22"/>
        </w:rPr>
        <w:t>Use this same honest-motivation disclosure whenever a colleague questions the reasoning behind a leadership decision./Dùng đúng sự tiết lộ động lực trung thực này bất cứ khi nào một đồng nghiệp đặt câu hỏi về lý do đằng sau một quyết định lãnh đạo.</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conversation had directly, and something real beginning to replace the silence./Hôm nay kết thúc với cuộc trò chuyện khó khăn nhất đã diễn ra trực tiếp, và điều gì đó thật sự đang bắt đầu thay thế sự im lặng.</w:t>
      </w:r>
    </w:p>
    <w:p>
      <w:pPr>
        <w:pStyle w:val="Heading2"/>
      </w:pPr>
      <w:r>
        <w:rPr>
          <w:rFonts w:ascii="Arial" w:hAnsi="Arial" w:eastAsia="Arial"/>
          <w:b/>
          <w:sz w:val="26"/>
        </w:rPr>
        <w:t>NGÀY 5: Xác nhận giải pháp với nhà cung cấp và ghi nhận cùng nhau</w:t>
      </w:r>
    </w:p>
    <w:p>
      <w:pPr>
        <w:keepLines/>
        <w:spacing w:line="276" w:lineRule="auto" w:after="60"/>
      </w:pPr>
      <w:r>
        <w:rPr>
          <w:rFonts w:ascii="Arial" w:hAnsi="Arial" w:eastAsia="Arial"/>
          <w:b/>
          <w:sz w:val="22"/>
        </w:rPr>
        <w:t xml:space="preserve">Supplier: </w:t>
      </w:r>
      <w:r>
        <w:rPr>
          <w:rFonts w:ascii="Arial" w:hAnsi="Arial" w:eastAsia="Arial"/>
          <w:sz w:val="22"/>
        </w:rPr>
        <w:t>I can move your correction ahead of two other orders. It will be ready by Wednesday morning./Tôi có thể ưu tiên lô sửa của các anh trước hai đơn khác. Sẽ sẵn sàng trước sáng thứ Tư.</w:t>
      </w:r>
    </w:p>
    <w:p>
      <w:pPr>
        <w:keepLines/>
        <w:spacing w:line="276" w:lineRule="auto" w:after="60"/>
      </w:pPr>
      <w:r>
        <w:rPr>
          <w:rFonts w:ascii="Arial" w:hAnsi="Arial" w:eastAsia="Arial"/>
          <w:b/>
          <w:sz w:val="22"/>
        </w:rPr>
        <w:t xml:space="preserve">Veteran Buyer: </w:t>
      </w:r>
      <w:r>
        <w:rPr>
          <w:rFonts w:ascii="Arial" w:hAnsi="Arial" w:eastAsia="Arial"/>
          <w:sz w:val="22"/>
        </w:rPr>
        <w:t>Thank you, that saves our launch schedule. I genuinely appreciate you making that adjustment for us./Cảm ơn anh, vậy cứu được lịch ra mắt của bọn tôi. Tôi thực sự trân trọng việc anh điều chỉnh vì bọn tôi.</w:t>
      </w:r>
    </w:p>
    <w:p>
      <w:pPr>
        <w:keepLines/>
        <w:spacing w:line="276" w:lineRule="auto" w:after="60"/>
      </w:pPr>
      <w:r>
        <w:rPr>
          <w:rFonts w:ascii="Arial" w:hAnsi="Arial" w:eastAsia="Arial"/>
          <w:b/>
          <w:sz w:val="22"/>
        </w:rPr>
        <w:t xml:space="preserve">Tony: </w:t>
      </w:r>
      <w:r>
        <w:rPr>
          <w:rFonts w:ascii="Arial" w:hAnsi="Arial" w:eastAsia="Arial"/>
          <w:sz w:val="22"/>
        </w:rPr>
        <w:t>I will send written confirmation of the new date today. Tuan Anh, can you review it before I send it?/Em sẽ gửi xác nhận bằng văn bản về mốc mới hôm nay. Anh Tuấn Anh, anh xem lại trước khi em gửi được không?</w:t>
      </w:r>
    </w:p>
    <w:p>
      <w:pPr>
        <w:keepLines/>
        <w:spacing w:line="276" w:lineRule="auto" w:after="60"/>
      </w:pPr>
      <w:r>
        <w:rPr>
          <w:rFonts w:ascii="Arial" w:hAnsi="Arial" w:eastAsia="Arial"/>
          <w:b/>
          <w:sz w:val="22"/>
        </w:rPr>
        <w:t xml:space="preserve">Veteran Buyer: </w:t>
      </w:r>
      <w:r>
        <w:rPr>
          <w:rFonts w:ascii="Arial" w:hAnsi="Arial" w:eastAsia="Arial"/>
          <w:sz w:val="22"/>
        </w:rPr>
        <w:t>Happy to, send it over. I want to make sure the wording matches what we actually agreed to./Vui lòng thôi, gửi qua đây. Tôi muốn đảm bảo câu chữ khớp với những gì mình thực sự đã thống nhất.</w:t>
      </w:r>
    </w:p>
    <w:p>
      <w:pPr>
        <w:keepLines/>
        <w:spacing w:line="276" w:lineRule="auto" w:after="60"/>
      </w:pPr>
      <w:r>
        <w:rPr>
          <w:rFonts w:ascii="Arial" w:hAnsi="Arial" w:eastAsia="Arial"/>
          <w:b/>
          <w:sz w:val="22"/>
        </w:rPr>
        <w:t xml:space="preserve">Tony: </w:t>
      </w:r>
      <w:r>
        <w:rPr>
          <w:rFonts w:ascii="Arial" w:hAnsi="Arial" w:eastAsia="Arial"/>
          <w:sz w:val="22"/>
        </w:rPr>
        <w:t>Do you want me to log this under his scorecard too, the same way we would for any supplier?/Anh có muốn em ghi việc này vào bảng đánh giá của anh ấy không, giống như mình vẫn làm với mọi nhà cung cấp khác?</w:t>
      </w:r>
    </w:p>
    <w:p>
      <w:pPr>
        <w:keepLines/>
        <w:spacing w:line="276" w:lineRule="auto" w:after="60"/>
      </w:pPr>
      <w:r>
        <w:rPr>
          <w:rFonts w:ascii="Arial" w:hAnsi="Arial" w:eastAsia="Arial"/>
          <w:b/>
          <w:sz w:val="22"/>
        </w:rPr>
        <w:t xml:space="preserve">Veteran Buyer: </w:t>
      </w:r>
      <w:r>
        <w:rPr>
          <w:rFonts w:ascii="Arial" w:hAnsi="Arial" w:eastAsia="Arial"/>
          <w:sz w:val="22"/>
        </w:rPr>
        <w:t>Yes, please, exactly like we would for any supplier. Consistency matters more than making an exception here./Có, làm ơn nhé, giống như mình vẫn làm với mọi nhà cung cấp khác. Tính nhất quán quan trọng hơn việc tạo ngoại lệ ở đây.</w:t>
      </w:r>
    </w:p>
    <w:p>
      <w:pPr>
        <w:keepLines/>
        <w:spacing w:line="276" w:lineRule="auto" w:after="60"/>
      </w:pPr>
      <w:r>
        <w:rPr>
          <w:rFonts w:ascii="Arial" w:hAnsi="Arial" w:eastAsia="Arial"/>
          <w:b/>
          <w:sz w:val="22"/>
        </w:rPr>
        <w:t>CLOSING THE ISSUE TOGETHER — WRITTEN CONFIRMATION AND SHARED REVIEW / KHÉP LẠI SỰ CỐ CÙNG NHAU — XÁC NHẬN BẰNG VĂN BẢN VÀ RÀ SOÁT CHUNG</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adjusted commitment explicitly before treating the timeline issue as resolved./Xác nhận cam kết đã điều chỉnh của nhà cung cấp một cách rõ ràng trước khi xem vấn đề khung thời gian là đã giải quyết.</w:t>
      </w:r>
    </w:p>
    <w:p>
      <w:pPr>
        <w:keepLines/>
        <w:spacing w:line="276" w:lineRule="auto" w:after="60"/>
      </w:pPr>
      <w:r>
        <w:rPr>
          <w:rFonts w:ascii="Arial" w:hAnsi="Arial" w:eastAsia="Arial"/>
          <w:b/>
          <w:sz w:val="22"/>
        </w:rPr>
        <w:t xml:space="preserve">Task line 2: </w:t>
      </w:r>
      <w:r>
        <w:rPr>
          <w:rFonts w:ascii="Arial" w:hAnsi="Arial" w:eastAsia="Arial"/>
          <w:sz w:val="22"/>
        </w:rPr>
        <w:t>Commit to sending written confirmation the same day, rather than leaving the new date only verbally agreed./Cam kết gửi xác nhận bằng văn bản trong cùng ngày, thay vì để ngày mới chỉ được thống nhất bằng lời.</w:t>
      </w:r>
    </w:p>
    <w:p>
      <w:pPr>
        <w:keepLines/>
        <w:spacing w:line="276" w:lineRule="auto" w:after="60"/>
      </w:pPr>
      <w:r>
        <w:rPr>
          <w:rFonts w:ascii="Arial" w:hAnsi="Arial" w:eastAsia="Arial"/>
          <w:b/>
          <w:sz w:val="22"/>
        </w:rPr>
        <w:t xml:space="preserve">Task line 3: </w:t>
      </w:r>
      <w:r>
        <w:rPr>
          <w:rFonts w:ascii="Arial" w:hAnsi="Arial" w:eastAsia="Arial"/>
          <w:sz w:val="22"/>
        </w:rPr>
        <w:t>Invite the colleague to review the written confirmation before it is sent, sharing ownership of the final wording./Mời đồng nghiệp xem lại xác nhận bằng văn bản trước khi gửi, chia sẻ quyền làm chủ nội dung cuối cùng.</w:t>
      </w:r>
    </w:p>
    <w:p>
      <w:pPr>
        <w:keepLines/>
        <w:spacing w:line="276" w:lineRule="auto" w:after="60"/>
      </w:pPr>
      <w:r>
        <w:rPr>
          <w:rFonts w:ascii="Arial" w:hAnsi="Arial" w:eastAsia="Arial"/>
          <w:b/>
          <w:sz w:val="22"/>
        </w:rPr>
        <w:t xml:space="preserve">Task line 4: </w:t>
      </w:r>
      <w:r>
        <w:rPr>
          <w:rFonts w:ascii="Arial" w:hAnsi="Arial" w:eastAsia="Arial"/>
          <w:sz w:val="22"/>
        </w:rPr>
        <w:t>Ask explicitly whether the supplier's performance should be logged consistently, rather than assuming an exception./Hỏi rõ ràng liệu hiệu suất của nhà cung cấp có nên được ghi nhận nhất quán không, thay vì giả định một ngoại lệ.</w:t>
      </w:r>
    </w:p>
    <w:p>
      <w:pPr>
        <w:keepLines/>
        <w:spacing w:line="276" w:lineRule="auto" w:after="60"/>
      </w:pPr>
      <w:r>
        <w:rPr>
          <w:rFonts w:ascii="Arial" w:hAnsi="Arial" w:eastAsia="Arial"/>
          <w:b/>
          <w:sz w:val="22"/>
        </w:rPr>
        <w:t xml:space="preserve">Task line 5: </w:t>
      </w:r>
      <w:r>
        <w:rPr>
          <w:rFonts w:ascii="Arial" w:hAnsi="Arial" w:eastAsia="Arial"/>
          <w:sz w:val="22"/>
        </w:rPr>
        <w:t>Confirm the colleague's preference for consistency over leniency, respecting his judgement on the supplier relationship./Xác nhận sở thích của đồng nghiệp cho tính nhất quán hơn sự khoan dung, tôn trọng phán đoán của anh ấy về mối quan hệ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the resolved issue, the written confirmation, and the scorecard decision together as one complete closure./Ghi nhận sự cố đã giải quyết, xác nhận bằng văn bản, và quyết định bảng đánh giá cùng nhau như một sự khép lại hoàn chỉnh.</w:t>
      </w:r>
    </w:p>
    <w:p>
      <w:pPr>
        <w:keepLines/>
        <w:spacing w:line="276" w:lineRule="auto" w:after="60"/>
      </w:pPr>
      <w:r>
        <w:rPr>
          <w:rFonts w:ascii="Arial" w:hAnsi="Arial" w:eastAsia="Arial"/>
          <w:b/>
          <w:sz w:val="22"/>
        </w:rPr>
        <w:t xml:space="preserve">Task line 7: </w:t>
      </w:r>
      <w:r>
        <w:rPr>
          <w:rFonts w:ascii="Arial" w:hAnsi="Arial" w:eastAsia="Arial"/>
          <w:sz w:val="22"/>
        </w:rPr>
        <w:t>Use this same shared-review and consistent-logging practice for any future issue resolved jointly with a colleague./Dùng đúng thông lệ rà soát chung và ghi nhận nhất quán này cho bất kỳ sự cố nào trong tương lai được giải quyết cùng một đồng nghiệp.</w:t>
      </w:r>
    </w:p>
    <w:p>
      <w:pPr>
        <w:keepLines/>
        <w:spacing w:line="276" w:lineRule="auto" w:after="60"/>
      </w:pPr>
      <w:r>
        <w:rPr>
          <w:rFonts w:ascii="Arial" w:hAnsi="Arial" w:eastAsia="Arial"/>
          <w:b/>
          <w:sz w:val="22"/>
        </w:rPr>
        <w:t xml:space="preserve">Veteran Buyer: </w:t>
      </w:r>
      <w:r>
        <w:rPr>
          <w:rFonts w:ascii="Arial" w:hAnsi="Arial" w:eastAsia="Arial"/>
          <w:sz w:val="22"/>
        </w:rPr>
        <w:t>The root cause came back, by the way. A new packing operator misread the size code on the work order./Nhân tiện, nguyên nhân gốc đã có kết quả. Một nhân viên đóng gói mới đọc sai mã kích cỡ trên lệnh sản xuất.</w:t>
      </w:r>
    </w:p>
    <w:p>
      <w:pPr>
        <w:keepLines/>
        <w:spacing w:line="276" w:lineRule="auto" w:after="60"/>
      </w:pPr>
      <w:r>
        <w:rPr>
          <w:rFonts w:ascii="Arial" w:hAnsi="Arial" w:eastAsia="Arial"/>
          <w:b/>
          <w:sz w:val="22"/>
        </w:rPr>
        <w:t xml:space="preserve">Tony: </w:t>
      </w:r>
      <w:r>
        <w:rPr>
          <w:rFonts w:ascii="Arial" w:hAnsi="Arial" w:eastAsia="Arial"/>
          <w:sz w:val="22"/>
        </w:rPr>
        <w:t>That is useful. Human error on a new hire is different from a systemic labelling problem on their side./Điều đó hữu ích. Lỗi con người từ một nhân viên mới khác với một vấn đề ghi nhãn mang tính hệ thống từ phía họ.</w:t>
      </w:r>
    </w:p>
    <w:p>
      <w:pPr>
        <w:keepLines/>
        <w:spacing w:line="276" w:lineRule="auto" w:after="60"/>
      </w:pPr>
      <w:r>
        <w:rPr>
          <w:rFonts w:ascii="Arial" w:hAnsi="Arial" w:eastAsia="Arial"/>
          <w:b/>
          <w:sz w:val="22"/>
        </w:rPr>
        <w:t xml:space="preserve">Veteran Buyer: </w:t>
      </w:r>
      <w:r>
        <w:rPr>
          <w:rFonts w:ascii="Arial" w:hAnsi="Arial" w:eastAsia="Arial"/>
          <w:sz w:val="22"/>
        </w:rPr>
        <w:t>Agreed. I do not think this needs a scorecard penalty, just a note that it happened and why./Đồng ý. Tôi không nghĩ việc này cần một hình phạt trên bảng đánh giá, chỉ cần một ghi chú rằng nó đã xảy ra và vì sao.</w:t>
      </w:r>
    </w:p>
    <w:p>
      <w:pPr>
        <w:keepLines/>
        <w:spacing w:line="276" w:lineRule="auto" w:after="60"/>
      </w:pPr>
      <w:r>
        <w:rPr>
          <w:rFonts w:ascii="Arial" w:hAnsi="Arial" w:eastAsia="Arial"/>
          <w:b/>
          <w:sz w:val="22"/>
        </w:rPr>
        <w:t xml:space="preserve">Tony: </w:t>
      </w:r>
      <w:r>
        <w:rPr>
          <w:rFonts w:ascii="Arial" w:hAnsi="Arial" w:eastAsia="Arial"/>
          <w:sz w:val="22"/>
        </w:rPr>
        <w:t>I trust your read on that. You know this supplier's pattern of reliability better than a single incident could tell either of us./Em tin vào nhận định của anh về việc đó. Anh biết khuôn mẫu độ tin cậy của nhà cung cấp này rõ hơn một sự cố đơn lẻ có thể cho cả hai chúng ta biết.</w:t>
      </w:r>
    </w:p>
    <w:p>
      <w:pPr>
        <w:keepLines/>
        <w:spacing w:line="276" w:lineRule="auto" w:after="60"/>
      </w:pPr>
      <w:r>
        <w:rPr>
          <w:rFonts w:ascii="Arial" w:hAnsi="Arial" w:eastAsia="Arial"/>
          <w:b/>
          <w:sz w:val="22"/>
        </w:rPr>
        <w:t>INTERPRETING THE ROOT CAUSE — HUMAN ERROR VERSUS SYSTEMIC FAILURE / DIỄN GIẢI NGUYÊN NHÂN GỐC — LỖI CON NGƯỜI SO VỚI THẤT BẠI HỆ THỐNG</w:t>
      </w:r>
    </w:p>
    <w:p>
      <w:pPr>
        <w:keepLines/>
        <w:spacing w:line="276" w:lineRule="auto" w:after="60"/>
      </w:pPr>
      <w:r>
        <w:rPr>
          <w:rFonts w:ascii="Arial" w:hAnsi="Arial" w:eastAsia="Arial"/>
          <w:b/>
          <w:sz w:val="22"/>
        </w:rPr>
        <w:t xml:space="preserve">Task line 1: </w:t>
      </w:r>
      <w:r>
        <w:rPr>
          <w:rFonts w:ascii="Arial" w:hAnsi="Arial" w:eastAsia="Arial"/>
          <w:sz w:val="22"/>
        </w:rPr>
        <w:t>Receive the root cause finding and immediately classify it as either a human error or a systemic process failure./Nhận kết quả nguyên nhân gốc và ngay lập tức phân loại nó là một lỗi con người hoặc một thất bại quy trình mang tính hệ thống.</w:t>
      </w:r>
    </w:p>
    <w:p>
      <w:pPr>
        <w:keepLines/>
        <w:spacing w:line="276" w:lineRule="auto" w:after="60"/>
      </w:pPr>
      <w:r>
        <w:rPr>
          <w:rFonts w:ascii="Arial" w:hAnsi="Arial" w:eastAsia="Arial"/>
          <w:b/>
          <w:sz w:val="22"/>
        </w:rPr>
        <w:t xml:space="preserve">Task line 2: </w:t>
      </w:r>
      <w:r>
        <w:rPr>
          <w:rFonts w:ascii="Arial" w:hAnsi="Arial" w:eastAsia="Arial"/>
          <w:sz w:val="22"/>
        </w:rPr>
        <w:t>Confirm a single human error from a new employee warrants a different response than a repeated systemic issue./Xác nhận một lỗi con người đơn lẻ từ một nhân viên mới đáng nhận một phản ứng khác với một vấn đề hệ thống lặp lại.</w:t>
      </w:r>
    </w:p>
    <w:p>
      <w:pPr>
        <w:keepLines/>
        <w:spacing w:line="276" w:lineRule="auto" w:after="60"/>
      </w:pPr>
      <w:r>
        <w:rPr>
          <w:rFonts w:ascii="Arial" w:hAnsi="Arial" w:eastAsia="Arial"/>
          <w:b/>
          <w:sz w:val="22"/>
        </w:rPr>
        <w:t xml:space="preserve">Task line 3: </w:t>
      </w:r>
      <w:r>
        <w:rPr>
          <w:rFonts w:ascii="Arial" w:hAnsi="Arial" w:eastAsia="Arial"/>
          <w:sz w:val="22"/>
        </w:rPr>
        <w:t>Defer to the colleague's judgement on whether a scorecard penalty is warranted, given his deeper relationship history./Nhường quyền phán đoán cho đồng nghiệp về việc liệu một hình phạt trên bảng đánh giá có cần thiết không, xét lịch sử mối quan hệ sâu hơn của anh ấy.</w:t>
      </w:r>
    </w:p>
    <w:p>
      <w:pPr>
        <w:keepLines/>
        <w:spacing w:line="276" w:lineRule="auto" w:after="60"/>
      </w:pPr>
      <w:r>
        <w:rPr>
          <w:rFonts w:ascii="Arial" w:hAnsi="Arial" w:eastAsia="Arial"/>
          <w:b/>
          <w:sz w:val="22"/>
        </w:rPr>
        <w:t xml:space="preserve">Task line 4: </w:t>
      </w:r>
      <w:r>
        <w:rPr>
          <w:rFonts w:ascii="Arial" w:hAnsi="Arial" w:eastAsia="Arial"/>
          <w:sz w:val="22"/>
        </w:rPr>
        <w:t>Confirm a documented note, rather than a formal penalty, is proportionate for a first, explainable mistake./Xác nhận một ghi chú được ghi lại, thay vì một hình phạt chính thức, là tương xứng cho một sai lầm đầu tiên, có thể giải thích được.</w:t>
      </w:r>
    </w:p>
    <w:p>
      <w:pPr>
        <w:keepLines/>
        <w:spacing w:line="276" w:lineRule="auto" w:after="60"/>
      </w:pPr>
      <w:r>
        <w:rPr>
          <w:rFonts w:ascii="Arial" w:hAnsi="Arial" w:eastAsia="Arial"/>
          <w:b/>
          <w:sz w:val="22"/>
        </w:rPr>
        <w:t xml:space="preserve">Task line 5: </w:t>
      </w:r>
      <w:r>
        <w:rPr>
          <w:rFonts w:ascii="Arial" w:hAnsi="Arial" w:eastAsia="Arial"/>
          <w:sz w:val="22"/>
        </w:rPr>
        <w:t>State explicitly why this judgement is trusted: the colleague's longer view of the supplier's reliability pattern./Nêu rõ ràng vì sao phán đoán này được tin tưởng: cái nhìn dài hạn hơn của đồng nghiệp về khuôn mẫu độ tin cậy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both the root cause and the proportionate response together in the same incident file./Ghi nhận cả nguyên nhân gốc lẫn phản ứng tương xứng cùng nhau trong cùng một hồ sơ sự cố.</w:t>
      </w:r>
    </w:p>
    <w:p>
      <w:pPr>
        <w:keepLines/>
        <w:spacing w:line="276" w:lineRule="auto" w:after="60"/>
      </w:pPr>
      <w:r>
        <w:rPr>
          <w:rFonts w:ascii="Arial" w:hAnsi="Arial" w:eastAsia="Arial"/>
          <w:b/>
          <w:sz w:val="22"/>
        </w:rPr>
        <w:t xml:space="preserve">Task line 7: </w:t>
      </w:r>
      <w:r>
        <w:rPr>
          <w:rFonts w:ascii="Arial" w:hAnsi="Arial" w:eastAsia="Arial"/>
          <w:sz w:val="22"/>
        </w:rPr>
        <w:t>Apply this same human-error-versus-systemic-failure distinction to any future root cause finding from any supplier./Áp dụng đúng sự phân biệt lỗi con người so với thất bại hệ thống này cho bất kỳ kết quả nguyên nhân gốc nào trong tương lai từ bất kỳ nhà cung cấp nào.</w:t>
      </w:r>
    </w:p>
    <w:p>
      <w:pPr>
        <w:keepLines/>
        <w:spacing w:line="276" w:lineRule="auto" w:after="60"/>
      </w:pPr>
      <w:r>
        <w:rPr>
          <w:rFonts w:ascii="Arial" w:hAnsi="Arial" w:eastAsia="Arial"/>
          <w:b/>
          <w:sz w:val="22"/>
        </w:rPr>
        <w:t xml:space="preserve">Veteran Buyer: </w:t>
      </w:r>
      <w:r>
        <w:rPr>
          <w:rFonts w:ascii="Arial" w:hAnsi="Arial" w:eastAsia="Arial"/>
          <w:sz w:val="22"/>
        </w:rPr>
        <w:t>Tony, since we are documenting this properly, should the written confirmation mention the root cause at all?/Tony, vì mình đang ghi hồ sơ đàng hoàng, xác nhận bằng văn bản có nên đề cập đến nguyên nhân gốc không?</w:t>
      </w:r>
    </w:p>
    <w:p>
      <w:pPr>
        <w:keepLines/>
        <w:spacing w:line="276" w:lineRule="auto" w:after="60"/>
      </w:pPr>
      <w:r>
        <w:rPr>
          <w:rFonts w:ascii="Arial" w:hAnsi="Arial" w:eastAsia="Arial"/>
          <w:b/>
          <w:sz w:val="22"/>
        </w:rPr>
        <w:t xml:space="preserve">Tony: </w:t>
      </w:r>
      <w:r>
        <w:rPr>
          <w:rFonts w:ascii="Arial" w:hAnsi="Arial" w:eastAsia="Arial"/>
          <w:sz w:val="22"/>
        </w:rPr>
        <w:t>I would keep it out of the external confirmation. That stays between us and goes in our internal notes only./Em sẽ giữ nó ngoài xác nhận gửi bên ngoài. Điều đó chỉ giữ giữa mình và đưa vào ghi chú nội bộ của mình thôi.</w:t>
      </w:r>
    </w:p>
    <w:p>
      <w:pPr>
        <w:keepLines/>
        <w:spacing w:line="276" w:lineRule="auto" w:after="60"/>
      </w:pPr>
      <w:r>
        <w:rPr>
          <w:rFonts w:ascii="Arial" w:hAnsi="Arial" w:eastAsia="Arial"/>
          <w:b/>
          <w:sz w:val="22"/>
        </w:rPr>
        <w:t xml:space="preserve">Veteran Buyer: </w:t>
      </w:r>
      <w:r>
        <w:rPr>
          <w:rFonts w:ascii="Arial" w:hAnsi="Arial" w:eastAsia="Arial"/>
          <w:sz w:val="22"/>
        </w:rPr>
        <w:t>Agreed. No need to put a new employee's mistake in writing to an external party over something this minor./Đồng ý. Không cần đưa sai sót của một nhân viên mới vào văn bản gửi bên ngoài về một điều nhỏ nhặt như vậy.</w:t>
      </w:r>
    </w:p>
    <w:p>
      <w:pPr>
        <w:keepLines/>
        <w:spacing w:line="276" w:lineRule="auto" w:after="60"/>
      </w:pPr>
      <w:r>
        <w:rPr>
          <w:rFonts w:ascii="Arial" w:hAnsi="Arial" w:eastAsia="Arial"/>
          <w:b/>
          <w:sz w:val="22"/>
        </w:rPr>
        <w:t xml:space="preserve">Tony: </w:t>
      </w:r>
      <w:r>
        <w:rPr>
          <w:rFonts w:ascii="Arial" w:hAnsi="Arial" w:eastAsia="Arial"/>
          <w:sz w:val="22"/>
        </w:rPr>
        <w:t>Exactly the right instinct. The external confirmation just needs the fixed date, nothing more./Chính xác là bản năng đúng. Xác nhận gửi bên ngoài chỉ cần ngày đã sửa, không cần gì thêm.</w:t>
      </w:r>
    </w:p>
    <w:p>
      <w:pPr>
        <w:keepLines/>
        <w:spacing w:line="276" w:lineRule="auto" w:after="60"/>
      </w:pPr>
      <w:r>
        <w:rPr>
          <w:rFonts w:ascii="Arial" w:hAnsi="Arial" w:eastAsia="Arial"/>
          <w:b/>
          <w:sz w:val="22"/>
        </w:rPr>
        <w:t>KEEPING THE ROOT CAUSE INTERNAL — WHAT BELONGS IN AN EXTERNAL CONFIRMATION AND WHAT DOES NOT / GIỮ NGUYÊN NHÂN GỐC NỘI BỘ — ĐIỀU GÌ THUỘC VỀ XÁC NHẬN BÊN NGOÀI VÀ ĐIỀU GÌ KHÔNG</w:t>
      </w:r>
    </w:p>
    <w:p>
      <w:pPr>
        <w:keepLines/>
        <w:spacing w:line="276" w:lineRule="auto" w:after="60"/>
      </w:pPr>
      <w:r>
        <w:rPr>
          <w:rFonts w:ascii="Arial" w:hAnsi="Arial" w:eastAsia="Arial"/>
          <w:b/>
          <w:sz w:val="22"/>
        </w:rPr>
        <w:t xml:space="preserve">Task line 1: </w:t>
      </w:r>
      <w:r>
        <w:rPr>
          <w:rFonts w:ascii="Arial" w:hAnsi="Arial" w:eastAsia="Arial"/>
          <w:sz w:val="22"/>
        </w:rPr>
        <w:t>Decide explicitly whether the root cause belongs in the external written confirmation or stays internal only./Quyết định rõ ràng liệu nguyên nhân gốc có thuộc về xác nhận bằng văn bản bên ngoài hay chỉ giữ nội bộ.</w:t>
      </w:r>
    </w:p>
    <w:p>
      <w:pPr>
        <w:keepLines/>
        <w:spacing w:line="276" w:lineRule="auto" w:after="60"/>
      </w:pPr>
      <w:r>
        <w:rPr>
          <w:rFonts w:ascii="Arial" w:hAnsi="Arial" w:eastAsia="Arial"/>
          <w:b/>
          <w:sz w:val="22"/>
        </w:rPr>
        <w:t xml:space="preserve">Task line 2: </w:t>
      </w:r>
      <w:r>
        <w:rPr>
          <w:rFonts w:ascii="Arial" w:hAnsi="Arial" w:eastAsia="Arial"/>
          <w:sz w:val="22"/>
        </w:rPr>
        <w:t>Confirm minor, human-error root causes stay in internal notes, not external documentation shared with a third party./Xác nhận các nguyên nhân gốc lỗi con người, nhỏ nhặt giữ trong ghi chú nội bộ, không đưa vào tài liệu bên ngoài chia sẻ với bên thứ ba.</w:t>
      </w:r>
    </w:p>
    <w:p>
      <w:pPr>
        <w:keepLines/>
        <w:spacing w:line="276" w:lineRule="auto" w:after="60"/>
      </w:pPr>
      <w:r>
        <w:rPr>
          <w:rFonts w:ascii="Arial" w:hAnsi="Arial" w:eastAsia="Arial"/>
          <w:b/>
          <w:sz w:val="22"/>
        </w:rPr>
        <w:t xml:space="preserve">Task line 3: </w:t>
      </w:r>
      <w:r>
        <w:rPr>
          <w:rFonts w:ascii="Arial" w:hAnsi="Arial" w:eastAsia="Arial"/>
          <w:sz w:val="22"/>
        </w:rPr>
        <w:t>Recognise that protecting a supplier's internal personnel details reflects proportionate, professional discretion./Nhận diện rằng việc bảo vệ chi tiết nhân sự nội bộ của nhà cung cấp phản ánh sự cẩn trọng chuyên nghiệp, tương xứng.</w:t>
      </w:r>
    </w:p>
    <w:p>
      <w:pPr>
        <w:keepLines/>
        <w:spacing w:line="276" w:lineRule="auto" w:after="60"/>
      </w:pPr>
      <w:r>
        <w:rPr>
          <w:rFonts w:ascii="Arial" w:hAnsi="Arial" w:eastAsia="Arial"/>
          <w:b/>
          <w:sz w:val="22"/>
        </w:rPr>
        <w:t xml:space="preserve">Task line 4: </w:t>
      </w:r>
      <w:r>
        <w:rPr>
          <w:rFonts w:ascii="Arial" w:hAnsi="Arial" w:eastAsia="Arial"/>
          <w:sz w:val="22"/>
        </w:rPr>
        <w:t>Confirm the external confirmation contains only the essential fact, the corrected date, without unnecessary detail./Xác nhận xác nhận bên ngoài chỉ chứa sự thật cần thiết, ngày đã sửa, không có chi tiết không cần thiết.</w:t>
      </w:r>
    </w:p>
    <w:p>
      <w:pPr>
        <w:keepLines/>
        <w:spacing w:line="276" w:lineRule="auto" w:after="60"/>
      </w:pPr>
      <w:r>
        <w:rPr>
          <w:rFonts w:ascii="Arial" w:hAnsi="Arial" w:eastAsia="Arial"/>
          <w:b/>
          <w:sz w:val="22"/>
        </w:rPr>
        <w:t xml:space="preserve">Task line 5: </w:t>
      </w:r>
      <w:r>
        <w:rPr>
          <w:rFonts w:ascii="Arial" w:hAnsi="Arial" w:eastAsia="Arial"/>
          <w:sz w:val="22"/>
        </w:rPr>
        <w:t>Confirm both parties agree on this documentation boundary before the confirmation is actually drafted./Xác nhận cả hai bên đồng ý về ranh giới tài liệu này trước khi xác nhận thực sự được soạn thảo.</w:t>
      </w:r>
    </w:p>
    <w:p>
      <w:pPr>
        <w:keepLines/>
        <w:spacing w:line="276" w:lineRule="auto" w:after="60"/>
      </w:pPr>
      <w:r>
        <w:rPr>
          <w:rFonts w:ascii="Arial" w:hAnsi="Arial" w:eastAsia="Arial"/>
          <w:b/>
          <w:sz w:val="22"/>
        </w:rPr>
        <w:t xml:space="preserve">Task line 6: </w:t>
      </w:r>
      <w:r>
        <w:rPr>
          <w:rFonts w:ascii="Arial" w:hAnsi="Arial" w:eastAsia="Arial"/>
          <w:sz w:val="22"/>
        </w:rPr>
        <w:t>Record this internal-versus-external documentation principle for consistent future use./Ghi nhận nguyên tắc tài liệu nội bộ so với bên ngoài này để sử dụng nhất quán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discretion whenever a root cause involves sensitive internal details from any external party./Áp dụng đúng sự cẩn trọng này bất cứ khi nào một nguyên nhân gốc liên quan đến các chi tiết nội bộ nhạy cảm từ bất kỳ bên ngoài nào.</w:t>
      </w:r>
    </w:p>
    <w:p>
      <w:pPr>
        <w:keepLines/>
        <w:spacing w:line="276" w:lineRule="auto" w:after="60"/>
      </w:pPr>
      <w:r>
        <w:rPr>
          <w:rFonts w:ascii="Arial" w:hAnsi="Arial" w:eastAsia="Arial"/>
          <w:b/>
          <w:sz w:val="22"/>
        </w:rPr>
        <w:t xml:space="preserve">Veteran Buyer: </w:t>
      </w:r>
      <w:r>
        <w:rPr>
          <w:rFonts w:ascii="Arial" w:hAnsi="Arial" w:eastAsia="Arial"/>
          <w:sz w:val="22"/>
        </w:rPr>
        <w:t>Tony, one more thing before we close this out. Should we also flag the root cause to the supplier, not just the fix?/Tony, còn một điều nữa trước khi mình khép lại việc này. Mình có nên nêu nguyên nhân gốc cho nhà cung cấp không, không chỉ cách khắc phục?</w:t>
      </w:r>
    </w:p>
    <w:p>
      <w:pPr>
        <w:keepLines/>
        <w:spacing w:line="276" w:lineRule="auto" w:after="60"/>
      </w:pPr>
      <w:r>
        <w:rPr>
          <w:rFonts w:ascii="Arial" w:hAnsi="Arial" w:eastAsia="Arial"/>
          <w:b/>
          <w:sz w:val="22"/>
        </w:rPr>
        <w:t xml:space="preserve">Tony: </w:t>
      </w:r>
      <w:r>
        <w:rPr>
          <w:rFonts w:ascii="Arial" w:hAnsi="Arial" w:eastAsia="Arial"/>
          <w:sz w:val="22"/>
        </w:rPr>
        <w:t>Good instinct. Ask him directly what caused the wrong box size, so we know if it needs a longer-term fix./Bản năng tốt. Hỏi anh ấy trực tiếp điều gì gây ra sai kích cỡ hộp, để mình biết liệu nó có cần một cách khắc phục dài hạn hơn không.</w:t>
      </w:r>
    </w:p>
    <w:p>
      <w:pPr>
        <w:keepLines/>
        <w:spacing w:line="276" w:lineRule="auto" w:after="60"/>
      </w:pPr>
      <w:r>
        <w:rPr>
          <w:rFonts w:ascii="Arial" w:hAnsi="Arial" w:eastAsia="Arial"/>
          <w:b/>
          <w:sz w:val="22"/>
        </w:rPr>
        <w:t xml:space="preserve">Veteran Buyer: </w:t>
      </w:r>
      <w:r>
        <w:rPr>
          <w:rFonts w:ascii="Arial" w:hAnsi="Arial" w:eastAsia="Arial"/>
          <w:sz w:val="22"/>
        </w:rPr>
        <w:t>I will ask him now, before we finalise the written confirmation. It is worth knowing before we close the file./Tôi sẽ hỏi anh ấy ngay bây giờ, trước khi mình hoàn tất xác nhận bằng văn bản. Đáng để biết trước khi mình khép hồ sơ.</w:t>
      </w:r>
    </w:p>
    <w:p>
      <w:pPr>
        <w:keepLines/>
        <w:spacing w:line="276" w:lineRule="auto" w:after="60"/>
      </w:pPr>
      <w:r>
        <w:rPr>
          <w:rFonts w:ascii="Arial" w:hAnsi="Arial" w:eastAsia="Arial"/>
          <w:b/>
          <w:sz w:val="22"/>
        </w:rPr>
        <w:t xml:space="preserve">Tony: </w:t>
      </w:r>
      <w:r>
        <w:rPr>
          <w:rFonts w:ascii="Arial" w:hAnsi="Arial" w:eastAsia="Arial"/>
          <w:sz w:val="22"/>
        </w:rPr>
        <w:t>Agreed. A fixed date without a known cause is only half the resolution./Đồng ý. Một ngày đã sửa mà không có nguyên nhân đã biết chỉ là một nửa giải pháp.</w:t>
      </w:r>
    </w:p>
    <w:p>
      <w:pPr>
        <w:keepLines/>
        <w:spacing w:line="276" w:lineRule="auto" w:after="60"/>
      </w:pPr>
      <w:r>
        <w:rPr>
          <w:rFonts w:ascii="Arial" w:hAnsi="Arial" w:eastAsia="Arial"/>
          <w:b/>
          <w:sz w:val="22"/>
        </w:rPr>
        <w:t>ASKING FOR THE ROOT CAUSE BEFORE CLOSING THE FILE / HỎI NGUYÊN NHÂN GỐC TRƯỚC KHI KHÉP HỒ SƠ</w:t>
      </w:r>
    </w:p>
    <w:p>
      <w:pPr>
        <w:keepLines/>
        <w:spacing w:line="276" w:lineRule="auto" w:after="60"/>
      </w:pPr>
      <w:r>
        <w:rPr>
          <w:rFonts w:ascii="Arial" w:hAnsi="Arial" w:eastAsia="Arial"/>
          <w:b/>
          <w:sz w:val="22"/>
        </w:rPr>
        <w:t xml:space="preserve">Task line 1: </w:t>
      </w:r>
      <w:r>
        <w:rPr>
          <w:rFonts w:ascii="Arial" w:hAnsi="Arial" w:eastAsia="Arial"/>
          <w:sz w:val="22"/>
        </w:rPr>
        <w:t>Ask the supplier directly for the root cause of the mistake, not only confirmation of the corrected delivery date./Hỏi trực tiếp nhà cung cấp về nguyên nhân gốc của sai sót, không chỉ xác nhận ngày giao hàng đã sửa.</w:t>
      </w:r>
    </w:p>
    <w:p>
      <w:pPr>
        <w:keepLines/>
        <w:spacing w:line="276" w:lineRule="auto" w:after="60"/>
      </w:pPr>
      <w:r>
        <w:rPr>
          <w:rFonts w:ascii="Arial" w:hAnsi="Arial" w:eastAsia="Arial"/>
          <w:b/>
          <w:sz w:val="22"/>
        </w:rPr>
        <w:t xml:space="preserve">Task line 2: </w:t>
      </w:r>
      <w:r>
        <w:rPr>
          <w:rFonts w:ascii="Arial" w:hAnsi="Arial" w:eastAsia="Arial"/>
          <w:sz w:val="22"/>
        </w:rPr>
        <w:t>Recognise that a fixed date without a known cause represents only half of a genuine resolution./Nhận diện rằng một ngày đã sửa mà không có nguyên nhân đã biết chỉ đại diện cho một nửa của một giải pháp chân thực.</w:t>
      </w:r>
    </w:p>
    <w:p>
      <w:pPr>
        <w:keepLines/>
        <w:spacing w:line="276" w:lineRule="auto" w:after="60"/>
      </w:pPr>
      <w:r>
        <w:rPr>
          <w:rFonts w:ascii="Arial" w:hAnsi="Arial" w:eastAsia="Arial"/>
          <w:b/>
          <w:sz w:val="22"/>
        </w:rPr>
        <w:t xml:space="preserve">Task line 3: </w:t>
      </w:r>
      <w:r>
        <w:rPr>
          <w:rFonts w:ascii="Arial" w:hAnsi="Arial" w:eastAsia="Arial"/>
          <w:sz w:val="22"/>
        </w:rPr>
        <w:t>Confirm this root-cause question is raised before the written confirmation is finalised, not as an afterthought./Xác nhận câu hỏi nguyên nhân gốc này được nêu ra trước khi xác nhận bằng văn bản được hoàn tất, không phải như một suy nghĩ muộn màng.</w:t>
      </w:r>
    </w:p>
    <w:p>
      <w:pPr>
        <w:keepLines/>
        <w:spacing w:line="276" w:lineRule="auto" w:after="60"/>
      </w:pPr>
      <w:r>
        <w:rPr>
          <w:rFonts w:ascii="Arial" w:hAnsi="Arial" w:eastAsia="Arial"/>
          <w:b/>
          <w:sz w:val="22"/>
        </w:rPr>
        <w:t xml:space="preserve">Task line 4: </w:t>
      </w:r>
      <w:r>
        <w:rPr>
          <w:rFonts w:ascii="Arial" w:hAnsi="Arial" w:eastAsia="Arial"/>
          <w:sz w:val="22"/>
        </w:rPr>
        <w:t>Praise the colleague's instinct to ask this question proactively, reinforcing thorough incident closure./Khen ngợi bản năng của đồng nghiệp hỏi câu hỏi này một cách chủ động, củng cố việc khép sự cố một cách kỹ lưỡng.</w:t>
      </w:r>
    </w:p>
    <w:p>
      <w:pPr>
        <w:keepLines/>
        <w:spacing w:line="276" w:lineRule="auto" w:after="60"/>
      </w:pPr>
      <w:r>
        <w:rPr>
          <w:rFonts w:ascii="Arial" w:hAnsi="Arial" w:eastAsia="Arial"/>
          <w:b/>
          <w:sz w:val="22"/>
        </w:rPr>
        <w:t xml:space="preserve">Task line 5: </w:t>
      </w:r>
      <w:r>
        <w:rPr>
          <w:rFonts w:ascii="Arial" w:hAnsi="Arial" w:eastAsia="Arial"/>
          <w:sz w:val="22"/>
        </w:rPr>
        <w:t>Determine whether the root cause suggests a one-off error or a systemic issue requiring further action./Xác định liệu nguyên nhân gốc gợi ý một lỗi một lần hay một vấn đề mang tính hệ thống cần hành động thêm.</w:t>
      </w:r>
    </w:p>
    <w:p>
      <w:pPr>
        <w:keepLines/>
        <w:spacing w:line="276" w:lineRule="auto" w:after="60"/>
      </w:pPr>
      <w:r>
        <w:rPr>
          <w:rFonts w:ascii="Arial" w:hAnsi="Arial" w:eastAsia="Arial"/>
          <w:b/>
          <w:sz w:val="22"/>
        </w:rPr>
        <w:t xml:space="preserve">Task line 6: </w:t>
      </w:r>
      <w:r>
        <w:rPr>
          <w:rFonts w:ascii="Arial" w:hAnsi="Arial" w:eastAsia="Arial"/>
          <w:sz w:val="22"/>
        </w:rPr>
        <w:t>Record the root cause in the same file as the corrected delivery date, for a complete incident record./Ghi nhận nguyên nhân gốc vào cùng hồ sơ với ngày giao hàng đã sửa, cho một hồ sơ sự cố hoàn chỉnh.</w:t>
      </w:r>
    </w:p>
    <w:p>
      <w:pPr>
        <w:keepLines/>
        <w:spacing w:line="276" w:lineRule="auto" w:after="60"/>
      </w:pPr>
      <w:r>
        <w:rPr>
          <w:rFonts w:ascii="Arial" w:hAnsi="Arial" w:eastAsia="Arial"/>
          <w:b/>
          <w:sz w:val="22"/>
        </w:rPr>
        <w:t xml:space="preserve">Task line 7: </w:t>
      </w:r>
      <w:r>
        <w:rPr>
          <w:rFonts w:ascii="Arial" w:hAnsi="Arial" w:eastAsia="Arial"/>
          <w:sz w:val="22"/>
        </w:rPr>
        <w:t>Apply this same root-cause discipline to any future supplier issue before considering the file closed./Áp dụng đúng kỷ luật nguyên nhân gốc này cho bất kỳ sự cố nhà cung cấp nào trong tương lai trước khi xem hồ sơ đã khép.</w:t>
      </w:r>
    </w:p>
    <w:p>
      <w:pPr>
        <w:keepLines/>
        <w:spacing w:line="276" w:lineRule="auto" w:after="60"/>
      </w:pPr>
      <w:r>
        <w:rPr>
          <w:rFonts w:ascii="Arial" w:hAnsi="Arial" w:eastAsia="Arial"/>
          <w:b/>
          <w:sz w:val="22"/>
        </w:rPr>
        <w:t xml:space="preserve">Tony: </w:t>
      </w:r>
      <w:r>
        <w:rPr>
          <w:rFonts w:ascii="Arial" w:hAnsi="Arial" w:eastAsia="Arial"/>
          <w:sz w:val="22"/>
        </w:rPr>
        <w:t>Today closes with the packaging issue fully resolved, confirmed in writing, and logged the same way it always would be./Hôm nay kết thúc với sự cố bao bì đã được giải quyết hoàn toàn, xác nhận bằng văn bản, và ghi nhận theo đúng cách nó vẫn luôn được ghi nhận.</w:t>
      </w:r>
    </w:p>
    <w:p>
      <w:pPr>
        <w:pStyle w:val="Heading2"/>
      </w:pPr>
      <w:r>
        <w:rPr>
          <w:rFonts w:ascii="Arial" w:hAnsi="Arial" w:eastAsia="Arial"/>
          <w:b/>
          <w:sz w:val="26"/>
        </w:rPr>
        <w:t>NGÀY 6: Báo cáo với Purchasing Manager về quá trình chuyển giao</w:t>
      </w:r>
    </w:p>
    <w:p>
      <w:pPr>
        <w:keepLines/>
        <w:spacing w:line="276" w:lineRule="auto" w:after="60"/>
      </w:pPr>
      <w:r>
        <w:rPr>
          <w:rFonts w:ascii="Arial" w:hAnsi="Arial" w:eastAsia="Arial"/>
          <w:b/>
          <w:sz w:val="22"/>
        </w:rPr>
        <w:t xml:space="preserve">Purchasing Manager: </w:t>
      </w:r>
      <w:r>
        <w:rPr>
          <w:rFonts w:ascii="Arial" w:hAnsi="Arial" w:eastAsia="Arial"/>
          <w:sz w:val="22"/>
        </w:rPr>
        <w:t>Tony, how is the transition going with the team?/Tony, quá trình chuyển giao với đội thế nào rồi?</w:t>
      </w:r>
    </w:p>
    <w:p>
      <w:pPr>
        <w:keepLines/>
        <w:spacing w:line="276" w:lineRule="auto" w:after="60"/>
      </w:pPr>
      <w:r>
        <w:rPr>
          <w:rFonts w:ascii="Arial" w:hAnsi="Arial" w:eastAsia="Arial"/>
          <w:b/>
          <w:sz w:val="22"/>
        </w:rPr>
        <w:t xml:space="preserve">Tony: </w:t>
      </w:r>
      <w:r>
        <w:rPr>
          <w:rFonts w:ascii="Arial" w:hAnsi="Arial" w:eastAsia="Arial"/>
          <w:sz w:val="22"/>
        </w:rPr>
        <w:t>Better than this morning, honestly. Tuan Anh and I had an honest conversation about the promotion./Thật lòng, tốt hơn so với sáng nay. Em và anh Tuấn Anh đã có một cuộc trò chuyện thẳng thắn về việc thăng chức.</w:t>
      </w:r>
    </w:p>
    <w:p>
      <w:pPr>
        <w:keepLines/>
        <w:spacing w:line="276" w:lineRule="auto" w:after="60"/>
      </w:pPr>
      <w:r>
        <w:rPr>
          <w:rFonts w:ascii="Arial" w:hAnsi="Arial" w:eastAsia="Arial"/>
          <w:b/>
          <w:sz w:val="22"/>
        </w:rPr>
        <w:t xml:space="preserve">Purchasing Manager: </w:t>
      </w:r>
      <w:r>
        <w:rPr>
          <w:rFonts w:ascii="Arial" w:hAnsi="Arial" w:eastAsia="Arial"/>
          <w:sz w:val="22"/>
        </w:rPr>
        <w:t>How did that go?/Cuộc trò chuyện đó thế nào?</w:t>
      </w:r>
    </w:p>
    <w:p>
      <w:pPr>
        <w:keepLines/>
        <w:spacing w:line="276" w:lineRule="auto" w:after="60"/>
      </w:pPr>
      <w:r>
        <w:rPr>
          <w:rFonts w:ascii="Arial" w:hAnsi="Arial" w:eastAsia="Arial"/>
          <w:b/>
          <w:sz w:val="22"/>
        </w:rPr>
        <w:t xml:space="preserve">Tony: </w:t>
      </w:r>
      <w:r>
        <w:rPr>
          <w:rFonts w:ascii="Arial" w:hAnsi="Arial" w:eastAsia="Arial"/>
          <w:sz w:val="22"/>
        </w:rPr>
        <w:t>He is disappointed, but he agreed to speak up instead of staying quiet. We solved a real packaging issue together right after./Anh ấy thất vọng, nhưng đồng ý lên tiếng thay vì im lặng. Bọn em cùng giải quyết một sự cố bao bì thật ngay sau đó.</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kind of start I hoped for./Đó chính xác là khởi đầu anh mong đợi.</w:t>
      </w:r>
    </w:p>
    <w:p>
      <w:pPr>
        <w:keepLines/>
        <w:spacing w:line="276" w:lineRule="auto" w:after="60"/>
      </w:pPr>
      <w:r>
        <w:rPr>
          <w:rFonts w:ascii="Arial" w:hAnsi="Arial" w:eastAsia="Arial"/>
          <w:b/>
          <w:sz w:val="22"/>
        </w:rPr>
        <w:t xml:space="preserve">Tony: </w:t>
      </w:r>
      <w:r>
        <w:rPr>
          <w:rFonts w:ascii="Arial" w:hAnsi="Arial" w:eastAsia="Arial"/>
          <w:sz w:val="22"/>
        </w:rPr>
        <w:t>I know it will not fix itself in one conversation. But it is a real start, not a forced one./Em biết chuyện này sẽ không tự ổn trong một cuộc trò chuyện. Nhưng đó là một khởi đầu thật sự, không phải gượng ép.</w:t>
      </w:r>
    </w:p>
    <w:p>
      <w:pPr>
        <w:keepLines/>
        <w:spacing w:line="276" w:lineRule="auto" w:after="60"/>
      </w:pPr>
      <w:r>
        <w:rPr>
          <w:rFonts w:ascii="Arial" w:hAnsi="Arial" w:eastAsia="Arial"/>
          <w:b/>
          <w:sz w:val="22"/>
        </w:rPr>
        <w:t>REPORTING WHILE MANAGING A DIFFICULT DYNAMIC — HONEST WITHOUT OVERSTATING PROGRESS / BÁO CÁO TRONG LÚC QUẢN LÝ MỘT ĐỘNG LỰC KHÓ KHĂN — TRUNG THỰC MÀ KHÔNG THỔI PHỒNG TIẾN ĐỘ</w:t>
      </w:r>
    </w:p>
    <w:p>
      <w:pPr>
        <w:keepLines/>
        <w:spacing w:line="276" w:lineRule="auto" w:after="60"/>
      </w:pPr>
      <w:r>
        <w:rPr>
          <w:rFonts w:ascii="Arial" w:hAnsi="Arial" w:eastAsia="Arial"/>
          <w:b/>
          <w:sz w:val="22"/>
        </w:rPr>
        <w:t xml:space="preserve">Task line 1: </w:t>
      </w:r>
      <w:r>
        <w:rPr>
          <w:rFonts w:ascii="Arial" w:hAnsi="Arial" w:eastAsia="Arial"/>
          <w:sz w:val="22"/>
        </w:rPr>
        <w:t>Report honestly on how the transition is progressing, rather than presenting only the positive parts./Báo cáo trung thực về tiến độ chuyển đổi, thay vì chỉ trình bày các phần tích cực.</w:t>
      </w:r>
    </w:p>
    <w:p>
      <w:pPr>
        <w:keepLines/>
        <w:spacing w:line="276" w:lineRule="auto" w:after="60"/>
      </w:pPr>
      <w:r>
        <w:rPr>
          <w:rFonts w:ascii="Arial" w:hAnsi="Arial" w:eastAsia="Arial"/>
          <w:b/>
          <w:sz w:val="22"/>
        </w:rPr>
        <w:t xml:space="preserve">Task line 2: </w:t>
      </w:r>
      <w:r>
        <w:rPr>
          <w:rFonts w:ascii="Arial" w:hAnsi="Arial" w:eastAsia="Arial"/>
          <w:sz w:val="22"/>
        </w:rPr>
        <w:t>Confirm the direct conversation about the promotion actually took place, with a specific description of its content./Xác nhận cuộc trò chuyện trực tiếp về việc thăng chức thực sự đã diễn ra, với một mô tả cụ thể về nội dung của nó.</w:t>
      </w:r>
    </w:p>
    <w:p>
      <w:pPr>
        <w:keepLines/>
        <w:spacing w:line="276" w:lineRule="auto" w:after="60"/>
      </w:pPr>
      <w:r>
        <w:rPr>
          <w:rFonts w:ascii="Arial" w:hAnsi="Arial" w:eastAsia="Arial"/>
          <w:b/>
          <w:sz w:val="22"/>
        </w:rPr>
        <w:t xml:space="preserve">Task line 3: </w:t>
      </w:r>
      <w:r>
        <w:rPr>
          <w:rFonts w:ascii="Arial" w:hAnsi="Arial" w:eastAsia="Arial"/>
          <w:sz w:val="22"/>
        </w:rPr>
        <w:t>Name both the colleague's disappointment and his commitment to speak up, holding both truths simultaneously./Nêu tên cả sự thất vọng của đồng nghiệp lẫn cam kết lên tiếng của anh ấy, giữ cả hai sự thật cùng lúc.</w:t>
      </w:r>
    </w:p>
    <w:p>
      <w:pPr>
        <w:keepLines/>
        <w:spacing w:line="276" w:lineRule="auto" w:after="60"/>
      </w:pPr>
      <w:r>
        <w:rPr>
          <w:rFonts w:ascii="Arial" w:hAnsi="Arial" w:eastAsia="Arial"/>
          <w:b/>
          <w:sz w:val="22"/>
        </w:rPr>
        <w:t xml:space="preserve">Task line 4: </w:t>
      </w:r>
      <w:r>
        <w:rPr>
          <w:rFonts w:ascii="Arial" w:hAnsi="Arial" w:eastAsia="Arial"/>
          <w:sz w:val="22"/>
        </w:rPr>
        <w:t>Confirm the real, unplanned test of this new dynamic, solving an actual issue together, happened the same day./Xác nhận bài kiểm tra thật, ngoài kế hoạch của động lực mới này, cùng giải quyết một sự cố thật, đã xảy ra trong cùng ngày.</w:t>
      </w:r>
    </w:p>
    <w:p>
      <w:pPr>
        <w:keepLines/>
        <w:spacing w:line="276" w:lineRule="auto" w:after="60"/>
      </w:pPr>
      <w:r>
        <w:rPr>
          <w:rFonts w:ascii="Arial" w:hAnsi="Arial" w:eastAsia="Arial"/>
          <w:b/>
          <w:sz w:val="22"/>
        </w:rPr>
        <w:t xml:space="preserve">Task line 5: </w:t>
      </w:r>
      <w:r>
        <w:rPr>
          <w:rFonts w:ascii="Arial" w:hAnsi="Arial" w:eastAsia="Arial"/>
          <w:sz w:val="22"/>
        </w:rPr>
        <w:t>Avoid overstating this single day's progress as proof the entire dynamic is fully resolved./Tránh thổi phồng tiến độ của một ngày duy nhất này như bằng chứng toàn bộ động lực đã được giải quyết hoàn toàn.</w:t>
      </w:r>
    </w:p>
    <w:p>
      <w:pPr>
        <w:keepLines/>
        <w:spacing w:line="276" w:lineRule="auto" w:after="60"/>
      </w:pPr>
      <w:r>
        <w:rPr>
          <w:rFonts w:ascii="Arial" w:hAnsi="Arial" w:eastAsia="Arial"/>
          <w:b/>
          <w:sz w:val="22"/>
        </w:rPr>
        <w:t xml:space="preserve">Task line 6: </w:t>
      </w:r>
      <w:r>
        <w:rPr>
          <w:rFonts w:ascii="Arial" w:hAnsi="Arial" w:eastAsia="Arial"/>
          <w:sz w:val="22"/>
        </w:rPr>
        <w:t>Distinguish explicitly between a genuine start and a forced or performed one, valuing authenticity over speed./Phân biệt rõ ràng giữa một khởi đầu chân thực và một khởi đầu gượng ép hay diễn xuất, coi trọng sự chân thực hơn tốc độ.</w:t>
      </w:r>
    </w:p>
    <w:p>
      <w:pPr>
        <w:keepLines/>
        <w:spacing w:line="276" w:lineRule="auto" w:after="60"/>
      </w:pPr>
      <w:r>
        <w:rPr>
          <w:rFonts w:ascii="Arial" w:hAnsi="Arial" w:eastAsia="Arial"/>
          <w:b/>
          <w:sz w:val="22"/>
        </w:rPr>
        <w:t xml:space="preserve">Task line 7: </w:t>
      </w:r>
      <w:r>
        <w:rPr>
          <w:rFonts w:ascii="Arial" w:hAnsi="Arial" w:eastAsia="Arial"/>
          <w:sz w:val="22"/>
        </w:rPr>
        <w:t>Record this honest, measured report as the standard for updating leadership on any ongoing team dynamic./Ghi nhận báo cáo trung thực, có cân nhắc này như tiêu chuẩn để cập nhật cho lãnh đạo về bất kỳ động lực đội đang diễn ra nào.</w:t>
      </w:r>
    </w:p>
    <w:p>
      <w:pPr>
        <w:keepLines/>
        <w:spacing w:line="276" w:lineRule="auto" w:after="60"/>
      </w:pPr>
      <w:r>
        <w:rPr>
          <w:rFonts w:ascii="Arial" w:hAnsi="Arial" w:eastAsia="Arial"/>
          <w:b/>
          <w:sz w:val="22"/>
        </w:rPr>
        <w:t xml:space="preserve">Purchasing Manager: </w:t>
      </w:r>
      <w:r>
        <w:rPr>
          <w:rFonts w:ascii="Arial" w:hAnsi="Arial" w:eastAsia="Arial"/>
          <w:sz w:val="22"/>
        </w:rPr>
        <w:t>How is Mai settling into her new role as a peer, now that she is no longer formally under your mentoring?/Mai đang ổn định thế nào với vai trò đồng nghiệp mới của bạn ấy, giờ khi không còn chính thức dưới sự kèm cặp của em?</w:t>
      </w:r>
    </w:p>
    <w:p>
      <w:pPr>
        <w:keepLines/>
        <w:spacing w:line="276" w:lineRule="auto" w:after="60"/>
      </w:pPr>
      <w:r>
        <w:rPr>
          <w:rFonts w:ascii="Arial" w:hAnsi="Arial" w:eastAsia="Arial"/>
          <w:b/>
          <w:sz w:val="22"/>
        </w:rPr>
        <w:t xml:space="preserve">Tony: </w:t>
      </w:r>
      <w:r>
        <w:rPr>
          <w:rFonts w:ascii="Arial" w:hAnsi="Arial" w:eastAsia="Arial"/>
          <w:sz w:val="22"/>
        </w:rPr>
        <w:t>Well, actually. She checked in with Tuan Anh directly today, without going through me at all./Thực ra là tốt. Hôm nay bạn ấy đã trao đổi trực tiếp với anh Tuấn Anh, hoàn toàn không qua em.</w:t>
      </w:r>
    </w:p>
    <w:p>
      <w:pPr>
        <w:keepLines/>
        <w:spacing w:line="276" w:lineRule="auto" w:after="60"/>
      </w:pPr>
      <w:r>
        <w:rPr>
          <w:rFonts w:ascii="Arial" w:hAnsi="Arial" w:eastAsia="Arial"/>
          <w:b/>
          <w:sz w:val="22"/>
        </w:rPr>
        <w:t xml:space="preserve">Purchasing Manager: </w:t>
      </w:r>
      <w:r>
        <w:rPr>
          <w:rFonts w:ascii="Arial" w:hAnsi="Arial" w:eastAsia="Arial"/>
          <w:sz w:val="22"/>
        </w:rPr>
        <w:t>Good sign. That means she sees him as a resource too, not just someone tense to work around./Dấu hiệu tốt. Điều đó có nghĩa bạn ấy cũng xem anh ấy như một nguồn lực, không chỉ là ai đó căng thẳng cần tránh né.</w:t>
      </w:r>
    </w:p>
    <w:p>
      <w:pPr>
        <w:keepLines/>
        <w:spacing w:line="276" w:lineRule="auto" w:after="60"/>
      </w:pPr>
      <w:r>
        <w:rPr>
          <w:rFonts w:ascii="Arial" w:hAnsi="Arial" w:eastAsia="Arial"/>
          <w:b/>
          <w:sz w:val="22"/>
        </w:rPr>
        <w:t xml:space="preserve">Tony: </w:t>
      </w:r>
      <w:r>
        <w:rPr>
          <w:rFonts w:ascii="Arial" w:hAnsi="Arial" w:eastAsia="Arial"/>
          <w:sz w:val="22"/>
        </w:rPr>
        <w:t>I hope that continues. A team that only talks through me is not really a team yet./Em hy vọng điều đó tiếp tục. Một đội chỉ nói chuyện qua em thì chưa thực sự là một đội.</w:t>
      </w:r>
    </w:p>
    <w:p>
      <w:pPr>
        <w:keepLines/>
        <w:spacing w:line="276" w:lineRule="auto" w:after="60"/>
      </w:pPr>
      <w:r>
        <w:rPr>
          <w:rFonts w:ascii="Arial" w:hAnsi="Arial" w:eastAsia="Arial"/>
          <w:b/>
          <w:sz w:val="22"/>
        </w:rPr>
        <w:t>CHECKING ON THE WIDER TEAM DYNAMIC BEYOND THE ONE DIFFICULT RELATIONSHIP / KIỂM TRA ĐỘNG LỰC ĐỘI RỘNG HƠN NGOÀI MỘT MỐI QUAN HỆ KHÓ KHĂN</w:t>
      </w:r>
    </w:p>
    <w:p>
      <w:pPr>
        <w:keepLines/>
        <w:spacing w:line="276" w:lineRule="auto" w:after="60"/>
      </w:pPr>
      <w:r>
        <w:rPr>
          <w:rFonts w:ascii="Arial" w:hAnsi="Arial" w:eastAsia="Arial"/>
          <w:b/>
          <w:sz w:val="22"/>
        </w:rPr>
        <w:t xml:space="preserve">Task line 1: </w:t>
      </w:r>
      <w:r>
        <w:rPr>
          <w:rFonts w:ascii="Arial" w:hAnsi="Arial" w:eastAsia="Arial"/>
          <w:sz w:val="22"/>
        </w:rPr>
        <w:t>Ask about how other team members are adjusting to the new structure, not only the most visibly tense relationship./Hỏi về cách các thành viên đội khác đang điều chỉnh với cấu trúc mới, không chỉ mối quan hệ căng thẳng rõ ràng nhất.</w:t>
      </w:r>
    </w:p>
    <w:p>
      <w:pPr>
        <w:keepLines/>
        <w:spacing w:line="276" w:lineRule="auto" w:after="60"/>
      </w:pPr>
      <w:r>
        <w:rPr>
          <w:rFonts w:ascii="Arial" w:hAnsi="Arial" w:eastAsia="Arial"/>
          <w:b/>
          <w:sz w:val="22"/>
        </w:rPr>
        <w:t xml:space="preserve">Task line 2: </w:t>
      </w:r>
      <w:r>
        <w:rPr>
          <w:rFonts w:ascii="Arial" w:hAnsi="Arial" w:eastAsia="Arial"/>
          <w:sz w:val="22"/>
        </w:rPr>
        <w:t>Confirm whether team members interact directly with each other, not exclusively through the new manager./Xác nhận liệu các thành viên đội có tương tác trực tiếp với nhau không, không chỉ qua người quản lý mới.</w:t>
      </w:r>
    </w:p>
    <w:p>
      <w:pPr>
        <w:keepLines/>
        <w:spacing w:line="276" w:lineRule="auto" w:after="60"/>
      </w:pPr>
      <w:r>
        <w:rPr>
          <w:rFonts w:ascii="Arial" w:hAnsi="Arial" w:eastAsia="Arial"/>
          <w:b/>
          <w:sz w:val="22"/>
        </w:rPr>
        <w:t xml:space="preserve">Task line 3: </w:t>
      </w:r>
      <w:r>
        <w:rPr>
          <w:rFonts w:ascii="Arial" w:hAnsi="Arial" w:eastAsia="Arial"/>
          <w:sz w:val="22"/>
        </w:rPr>
        <w:t>Recognise direct peer-to-peer interaction as a positive sign of a genuinely functioning team, not a fragmented one./Nhận diện tương tác đồng nghiệp trực tiếp như một dấu hiệu tích cực của một đội thực sự hoạt động, không phải một đội rời rạc.</w:t>
      </w:r>
    </w:p>
    <w:p>
      <w:pPr>
        <w:keepLines/>
        <w:spacing w:line="276" w:lineRule="auto" w:after="60"/>
      </w:pPr>
      <w:r>
        <w:rPr>
          <w:rFonts w:ascii="Arial" w:hAnsi="Arial" w:eastAsia="Arial"/>
          <w:b/>
          <w:sz w:val="22"/>
        </w:rPr>
        <w:t xml:space="preserve">Task line 4: </w:t>
      </w:r>
      <w:r>
        <w:rPr>
          <w:rFonts w:ascii="Arial" w:hAnsi="Arial" w:eastAsia="Arial"/>
          <w:sz w:val="22"/>
        </w:rPr>
        <w:t>State the underlying goal explicitly: a team that communicates only through the manager is not yet a real team./Nêu mục tiêu nền tảng rõ ràng: một đội chỉ giao tiếp qua người quản lý thì chưa phải một đội thực sự.</w:t>
      </w:r>
    </w:p>
    <w:p>
      <w:pPr>
        <w:keepLines/>
        <w:spacing w:line="276" w:lineRule="auto" w:after="60"/>
      </w:pPr>
      <w:r>
        <w:rPr>
          <w:rFonts w:ascii="Arial" w:hAnsi="Arial" w:eastAsia="Arial"/>
          <w:b/>
          <w:sz w:val="22"/>
        </w:rPr>
        <w:t xml:space="preserve">Task line 5: </w:t>
      </w:r>
      <w:r>
        <w:rPr>
          <w:rFonts w:ascii="Arial" w:hAnsi="Arial" w:eastAsia="Arial"/>
          <w:sz w:val="22"/>
        </w:rPr>
        <w:t>Confirm this observation about Mai and Tuan Anh interacting directly as meaningful evidence, not a coincidence./Xác nhận quan sát này về việc Mai và Tuấn Anh tương tác trực tiếp là bằng chứng có ý nghĩa, không phải một sự trùng hợp.</w:t>
      </w:r>
    </w:p>
    <w:p>
      <w:pPr>
        <w:keepLines/>
        <w:spacing w:line="276" w:lineRule="auto" w:after="60"/>
      </w:pPr>
      <w:r>
        <w:rPr>
          <w:rFonts w:ascii="Arial" w:hAnsi="Arial" w:eastAsia="Arial"/>
          <w:b/>
          <w:sz w:val="22"/>
        </w:rPr>
        <w:t xml:space="preserve">Task line 6: </w:t>
      </w:r>
      <w:r>
        <w:rPr>
          <w:rFonts w:ascii="Arial" w:hAnsi="Arial" w:eastAsia="Arial"/>
          <w:sz w:val="22"/>
        </w:rPr>
        <w:t>Record this wider team health check alongside the specific relationship update from earlier in the conversation./Ghi nhận kiểm tra sức khỏe đội rộng hơn này cùng với cập nhật mối quan hệ cụ thể từ trước đó trong cuộc trò chuyện.</w:t>
      </w:r>
    </w:p>
    <w:p>
      <w:pPr>
        <w:keepLines/>
        <w:spacing w:line="276" w:lineRule="auto" w:after="60"/>
      </w:pPr>
      <w:r>
        <w:rPr>
          <w:rFonts w:ascii="Arial" w:hAnsi="Arial" w:eastAsia="Arial"/>
          <w:b/>
          <w:sz w:val="22"/>
        </w:rPr>
        <w:t xml:space="preserve">Task line 7: </w:t>
      </w:r>
      <w:r>
        <w:rPr>
          <w:rFonts w:ascii="Arial" w:hAnsi="Arial" w:eastAsia="Arial"/>
          <w:sz w:val="22"/>
        </w:rPr>
        <w:t>Continue monitoring this broader team dynamic in future check-ins, not just the one relationship under the most strain./Tiếp tục theo dõi động lực đội rộng hơn này trong các lần kiểm tra tương lai, không chỉ một mối quan hệ đang chịu áp lực nhiều nhất.</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Tony. Are you worried at all that being direct with Tuan Anh could backfire later?/Một câu hỏi nữa, Tony. Em có lo chút nào rằng việc thẳng thắn với anh Tuấn Anh có thể phản tác dụng sau này không?</w:t>
      </w:r>
    </w:p>
    <w:p>
      <w:pPr>
        <w:keepLines/>
        <w:spacing w:line="276" w:lineRule="auto" w:after="60"/>
      </w:pPr>
      <w:r>
        <w:rPr>
          <w:rFonts w:ascii="Arial" w:hAnsi="Arial" w:eastAsia="Arial"/>
          <w:b/>
          <w:sz w:val="22"/>
        </w:rPr>
        <w:t xml:space="preserve">Tony: </w:t>
      </w:r>
      <w:r>
        <w:rPr>
          <w:rFonts w:ascii="Arial" w:hAnsi="Arial" w:eastAsia="Arial"/>
          <w:sz w:val="22"/>
        </w:rPr>
        <w:t>A little, honestly. But the alternative, pretending the tension did not exist, felt riskier long term./Thành thật mà nói, một chút. Nhưng phương án thay thế, giả vờ căng thẳng không tồn tại, cảm thấy rủi ro hơn về lâu dài.</w:t>
      </w:r>
    </w:p>
    <w:p>
      <w:pPr>
        <w:keepLines/>
        <w:spacing w:line="276" w:lineRule="auto" w:after="60"/>
      </w:pPr>
      <w:r>
        <w:rPr>
          <w:rFonts w:ascii="Arial" w:hAnsi="Arial" w:eastAsia="Arial"/>
          <w:b/>
          <w:sz w:val="22"/>
        </w:rPr>
        <w:t xml:space="preserve">Purchasing Manager: </w:t>
      </w:r>
      <w:r>
        <w:rPr>
          <w:rFonts w:ascii="Arial" w:hAnsi="Arial" w:eastAsia="Arial"/>
          <w:sz w:val="22"/>
        </w:rPr>
        <w:t>That is the right calculation. Avoided tension does not disappear, it just moves underground and grows there./Đó là phép tính đúng. Căng thẳng bị né tránh không biến mất, nó chỉ chuyển xuống bên dưới và phát triển ở đó.</w:t>
      </w:r>
    </w:p>
    <w:p>
      <w:pPr>
        <w:keepLines/>
        <w:spacing w:line="276" w:lineRule="auto" w:after="60"/>
      </w:pPr>
      <w:r>
        <w:rPr>
          <w:rFonts w:ascii="Arial" w:hAnsi="Arial" w:eastAsia="Arial"/>
          <w:b/>
          <w:sz w:val="22"/>
        </w:rPr>
        <w:t xml:space="preserve">Tony: </w:t>
      </w:r>
      <w:r>
        <w:rPr>
          <w:rFonts w:ascii="Arial" w:hAnsi="Arial" w:eastAsia="Arial"/>
          <w:sz w:val="22"/>
        </w:rPr>
        <w:t>That is exactly what I was afraid of happening if I said nothing. I would rather manage a visible risk than an invisible one./Đó chính xác là điều em lo sẽ xảy ra nếu em không nói gì. Em thà quản lý một rủi ro có thể nhìn thấy còn hơn một rủi ro vô hình.</w:t>
      </w:r>
    </w:p>
    <w:p>
      <w:pPr>
        <w:keepLines/>
        <w:spacing w:line="276" w:lineRule="auto" w:after="60"/>
      </w:pPr>
      <w:r>
        <w:rPr>
          <w:rFonts w:ascii="Arial" w:hAnsi="Arial" w:eastAsia="Arial"/>
          <w:b/>
          <w:sz w:val="22"/>
        </w:rPr>
        <w:t>WEIGHING THE RISK OF DIRECTNESS AGAINST THE RISK OF AVOIDANCE / CÂN NHẮC RỦI RO CỦA SỰ THẲNG THẮN SO VỚI RỦI RO CỦA SỰ NÉ TRÁNH</w:t>
      </w:r>
    </w:p>
    <w:p>
      <w:pPr>
        <w:keepLines/>
        <w:spacing w:line="276" w:lineRule="auto" w:after="60"/>
      </w:pPr>
      <w:r>
        <w:rPr>
          <w:rFonts w:ascii="Arial" w:hAnsi="Arial" w:eastAsia="Arial"/>
          <w:b/>
          <w:sz w:val="22"/>
        </w:rPr>
        <w:t xml:space="preserve">Task line 1: </w:t>
      </w:r>
      <w:r>
        <w:rPr>
          <w:rFonts w:ascii="Arial" w:hAnsi="Arial" w:eastAsia="Arial"/>
          <w:sz w:val="22"/>
        </w:rPr>
        <w:t>Acknowledge honestly any residual worry that a direct approach could have unintended negative consequences later./Thừa nhận trung thực bất kỳ mối lo còn lại nào rằng một cách tiếp cận trực tiếp có thể có hậu quả tiêu cực ngoài ý muốn sau này.</w:t>
      </w:r>
    </w:p>
    <w:p>
      <w:pPr>
        <w:keepLines/>
        <w:spacing w:line="276" w:lineRule="auto" w:after="60"/>
      </w:pPr>
      <w:r>
        <w:rPr>
          <w:rFonts w:ascii="Arial" w:hAnsi="Arial" w:eastAsia="Arial"/>
          <w:b/>
          <w:sz w:val="22"/>
        </w:rPr>
        <w:t xml:space="preserve">Task line 2: </w:t>
      </w:r>
      <w:r>
        <w:rPr>
          <w:rFonts w:ascii="Arial" w:hAnsi="Arial" w:eastAsia="Arial"/>
          <w:sz w:val="22"/>
        </w:rPr>
        <w:t>Compare this risk explicitly against the alternative risk of avoidance, rather than treating directness as automatically safe./So sánh rủi ro này rõ ràng với rủi ro thay thế của sự né tránh, thay vì xem sự thẳng thắn là tự động an toàn.</w:t>
      </w:r>
    </w:p>
    <w:p>
      <w:pPr>
        <w:keepLines/>
        <w:spacing w:line="276" w:lineRule="auto" w:after="60"/>
      </w:pPr>
      <w:r>
        <w:rPr>
          <w:rFonts w:ascii="Arial" w:hAnsi="Arial" w:eastAsia="Arial"/>
          <w:b/>
          <w:sz w:val="22"/>
        </w:rPr>
        <w:t xml:space="preserve">Task line 3: </w:t>
      </w:r>
      <w:r>
        <w:rPr>
          <w:rFonts w:ascii="Arial" w:hAnsi="Arial" w:eastAsia="Arial"/>
          <w:sz w:val="22"/>
        </w:rPr>
        <w:t>Confirm the underlying principle: avoided tension does not disappear, it moves underground and compounds over time./Xác nhận nguyên tắc nền tảng: căng thẳng bị né tránh không biến mất, nó chuyển xuống bên dưới và tích lũy theo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a visible, managed risk as preferable to an invisible, unmanaged one, even if the visible risk feels uncomfortable./Nhận diện một rủi ro có thể nhìn thấy, được quản lý là ưu tiên hơn một rủi ro vô hình, không được quản lý, ngay cả khi rủi ro có thể nhìn thấy cảm thấy khó chịu.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validates this risk calculation based on broader leadership experience./Xác nhận Trưởng phòng Mua hàng xác nhận phép tính rủi ro này dựa trên kinh nghiệm lãnh đạo rộng hơn.</w:t>
      </w:r>
    </w:p>
    <w:p>
      <w:pPr>
        <w:keepLines/>
        <w:spacing w:line="276" w:lineRule="auto" w:after="60"/>
      </w:pPr>
      <w:r>
        <w:rPr>
          <w:rFonts w:ascii="Arial" w:hAnsi="Arial" w:eastAsia="Arial"/>
          <w:b/>
          <w:sz w:val="22"/>
        </w:rPr>
        <w:t xml:space="preserve">Task line 6: </w:t>
      </w:r>
      <w:r>
        <w:rPr>
          <w:rFonts w:ascii="Arial" w:hAnsi="Arial" w:eastAsia="Arial"/>
          <w:sz w:val="22"/>
        </w:rPr>
        <w:t>Record this risk-weighing reflection as part of the reasoning behind the week's key leadership decision./Ghi nhận sự cân nhắc rủi ro này như một phần của lý do đằng sau quyết định lãnh đạo chính của tuần này.</w:t>
      </w:r>
    </w:p>
    <w:p>
      <w:pPr>
        <w:keepLines/>
        <w:spacing w:line="276" w:lineRule="auto" w:after="60"/>
      </w:pPr>
      <w:r>
        <w:rPr>
          <w:rFonts w:ascii="Arial" w:hAnsi="Arial" w:eastAsia="Arial"/>
          <w:b/>
          <w:sz w:val="22"/>
        </w:rPr>
        <w:t xml:space="preserve">Task line 7: </w:t>
      </w:r>
      <w:r>
        <w:rPr>
          <w:rFonts w:ascii="Arial" w:hAnsi="Arial" w:eastAsia="Arial"/>
          <w:sz w:val="22"/>
        </w:rPr>
        <w:t>Apply this same directness-versus-avoidance calculation to any future situation involving unspoken team tension./Áp dụng đúng phép tính thẳng thắn so với né tránh này cho bất kỳ tình huống nào trong tương lai liên quan đến căng thẳng đội chưa được nói ra.</w:t>
      </w:r>
    </w:p>
    <w:p>
      <w:pPr>
        <w:keepLines/>
        <w:spacing w:line="276" w:lineRule="auto" w:after="60"/>
      </w:pPr>
      <w:r>
        <w:rPr>
          <w:rFonts w:ascii="Arial" w:hAnsi="Arial" w:eastAsia="Arial"/>
          <w:b/>
          <w:sz w:val="22"/>
        </w:rPr>
        <w:t xml:space="preserve">Purchasing Manager: </w:t>
      </w:r>
      <w:r>
        <w:rPr>
          <w:rFonts w:ascii="Arial" w:hAnsi="Arial" w:eastAsia="Arial"/>
          <w:sz w:val="22"/>
        </w:rPr>
        <w:t>Tony, one more question. Did Tuan Anh mention anything about how he wants to be evaluated going forward?/Tony, một câu hỏi nữa. Anh Tuấn Anh có nhắc gì về cách anh ấy muốn được đánh giá từ nay trở đi không?</w:t>
      </w:r>
    </w:p>
    <w:p>
      <w:pPr>
        <w:keepLines/>
        <w:spacing w:line="276" w:lineRule="auto" w:after="60"/>
      </w:pPr>
      <w:r>
        <w:rPr>
          <w:rFonts w:ascii="Arial" w:hAnsi="Arial" w:eastAsia="Arial"/>
          <w:b/>
          <w:sz w:val="22"/>
        </w:rPr>
        <w:t xml:space="preserve">Tony: </w:t>
      </w:r>
      <w:r>
        <w:rPr>
          <w:rFonts w:ascii="Arial" w:hAnsi="Arial" w:eastAsia="Arial"/>
          <w:sz w:val="22"/>
        </w:rPr>
        <w:t>Not directly, but I plan to ask him this week. I do not want to design his evaluation without his input./Không trực tiếp, nhưng em định hỏi anh ấy tuần này. Em không muốn thiết kế đánh giá của anh ấy mà không có ý kiến của anh ấy.</w:t>
      </w:r>
    </w:p>
    <w:p>
      <w:pPr>
        <w:keepLines/>
        <w:spacing w:line="276" w:lineRule="auto" w:after="60"/>
      </w:pPr>
      <w:r>
        <w:rPr>
          <w:rFonts w:ascii="Arial" w:hAnsi="Arial" w:eastAsia="Arial"/>
          <w:b/>
          <w:sz w:val="22"/>
        </w:rPr>
        <w:t xml:space="preserve">Purchasing Manager: </w:t>
      </w:r>
      <w:r>
        <w:rPr>
          <w:rFonts w:ascii="Arial" w:hAnsi="Arial" w:eastAsia="Arial"/>
          <w:sz w:val="22"/>
        </w:rPr>
        <w:t>Good instinct. Someone with his experience will notice quickly if the criteria feel imposed rather than discussed./Bản năng tốt. Một người có kinh nghiệm như anh ấy sẽ nhanh chóng nhận ra nếu tiêu chí có cảm giác bị áp đặt thay vì được thảo luận.</w:t>
      </w:r>
    </w:p>
    <w:p>
      <w:pPr>
        <w:keepLines/>
        <w:spacing w:line="276" w:lineRule="auto" w:after="60"/>
      </w:pPr>
      <w:r>
        <w:rPr>
          <w:rFonts w:ascii="Arial" w:hAnsi="Arial" w:eastAsia="Arial"/>
          <w:b/>
          <w:sz w:val="22"/>
        </w:rPr>
        <w:t xml:space="preserve">Tony: </w:t>
      </w:r>
      <w:r>
        <w:rPr>
          <w:rFonts w:ascii="Arial" w:hAnsi="Arial" w:eastAsia="Arial"/>
          <w:sz w:val="22"/>
        </w:rPr>
        <w:t>That is exactly what I want to avoid. I would rather build the criteria with him than hand it to him finished./Đó chính xác là điều em muốn tránh. Em thà xây dựng tiêu chí cùng anh ấy còn hơn trao nó cho anh ấy đã hoàn thiện.</w:t>
      </w:r>
    </w:p>
    <w:p>
      <w:pPr>
        <w:keepLines/>
        <w:spacing w:line="276" w:lineRule="auto" w:after="60"/>
      </w:pPr>
      <w:r>
        <w:rPr>
          <w:rFonts w:ascii="Arial" w:hAnsi="Arial" w:eastAsia="Arial"/>
          <w:b/>
          <w:sz w:val="22"/>
        </w:rPr>
        <w:t>PLANNING TO CO-DESIGN THE EVALUATION CRITERIA, NOT IMPOSE THEM / LÊN KẾ HOẠCH CÙNG THIẾT KẾ TIÊU CHÍ ĐÁNH GIÁ, KHÔNG ÁP ĐẶT CHÚNG</w:t>
      </w:r>
    </w:p>
    <w:p>
      <w:pPr>
        <w:keepLines/>
        <w:spacing w:line="276" w:lineRule="auto" w:after="60"/>
      </w:pPr>
      <w:r>
        <w:rPr>
          <w:rFonts w:ascii="Arial" w:hAnsi="Arial" w:eastAsia="Arial"/>
          <w:b/>
          <w:sz w:val="22"/>
        </w:rPr>
        <w:t xml:space="preserve">Task line 1: </w:t>
      </w:r>
      <w:r>
        <w:rPr>
          <w:rFonts w:ascii="Arial" w:hAnsi="Arial" w:eastAsia="Arial"/>
          <w:sz w:val="22"/>
        </w:rPr>
        <w:t>Confirm whether the colleague's preferences for his own evaluation criteria have been discussed yet./Xác nhận liệu sở thích của đồng nghiệp cho tiêu chí đánh giá của chính anh ấy đã được thảo luận chưa.</w:t>
      </w:r>
    </w:p>
    <w:p>
      <w:pPr>
        <w:keepLines/>
        <w:spacing w:line="276" w:lineRule="auto" w:after="60"/>
      </w:pPr>
      <w:r>
        <w:rPr>
          <w:rFonts w:ascii="Arial" w:hAnsi="Arial" w:eastAsia="Arial"/>
          <w:b/>
          <w:sz w:val="22"/>
        </w:rPr>
        <w:t xml:space="preserve">Task line 2: </w:t>
      </w:r>
      <w:r>
        <w:rPr>
          <w:rFonts w:ascii="Arial" w:hAnsi="Arial" w:eastAsia="Arial"/>
          <w:sz w:val="22"/>
        </w:rPr>
        <w:t>Commit to raising this discussion within a specific timeframe, rather than leaving it indefinitely open./Cam kết nêu cuộc thảo luận này trong một khung thời gian cụ thể, thay vì để nó mở vô thời hạn.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evaluation criteria should be discussed, not imposed, especially for an experienced colleague./Nêu nguyên tắc nền tảng: tiêu chí đánh giá nên được thảo luận, không áp đặt, đặc biệt cho một đồng nghiệp có kinh nghiệm.</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Manager's warning that imposed criteria would likely be noticed and resented quickly./Xác nhận lời cảnh báo của Trưởng phòng Mua hàng rằng tiêu chí bị áp đặt có khả năng sẽ nhanh chóng bị nhận ra và bất mãn.</w:t>
      </w:r>
    </w:p>
    <w:p>
      <w:pPr>
        <w:keepLines/>
        <w:spacing w:line="276" w:lineRule="auto" w:after="60"/>
      </w:pPr>
      <w:r>
        <w:rPr>
          <w:rFonts w:ascii="Arial" w:hAnsi="Arial" w:eastAsia="Arial"/>
          <w:b/>
          <w:sz w:val="22"/>
        </w:rPr>
        <w:t xml:space="preserve">Task line 5: </w:t>
      </w:r>
      <w:r>
        <w:rPr>
          <w:rFonts w:ascii="Arial" w:hAnsi="Arial" w:eastAsia="Arial"/>
          <w:sz w:val="22"/>
        </w:rPr>
        <w:t>Prefer co-designing the criteria together over presenting a finished evaluation framework unilaterally./Ưu tiên cùng thiết kế tiêu chí với nhau hơn là trình bày một khung đánh giá đã hoàn thiện một cách đơn phương.</w:t>
      </w:r>
    </w:p>
    <w:p>
      <w:pPr>
        <w:keepLines/>
        <w:spacing w:line="276" w:lineRule="auto" w:after="60"/>
      </w:pPr>
      <w:r>
        <w:rPr>
          <w:rFonts w:ascii="Arial" w:hAnsi="Arial" w:eastAsia="Arial"/>
          <w:b/>
          <w:sz w:val="22"/>
        </w:rPr>
        <w:t xml:space="preserve">Task line 6: </w:t>
      </w:r>
      <w:r>
        <w:rPr>
          <w:rFonts w:ascii="Arial" w:hAnsi="Arial" w:eastAsia="Arial"/>
          <w:sz w:val="22"/>
        </w:rPr>
        <w:t>Record this planned co-design conversation as a near-term commitment, not a vague future intention./Ghi nhận cuộc trò chuyện cùng thiết kế đã lên kế hoạch này như một cam kết gần hạn, không phải một ý định mơ hồ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co-design approach for evaluation criteria with any experienced team member managed for the first time./Dùng đúng cách tiếp cận cùng thiết kế này cho tiêu chí đánh giá với bất kỳ thành viên đội có kinh nghiệm nào được quản lý lần đầu.</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Tony. Does Tuan Anh have a path forward here, beyond just working well with you?/Một điều cuối, Tony. Anh Tuấn Anh có một hướng đi phía trước ở đây không, ngoài việc chỉ làm việc tốt với em?</w:t>
      </w:r>
    </w:p>
    <w:p>
      <w:pPr>
        <w:keepLines/>
        <w:spacing w:line="276" w:lineRule="auto" w:after="60"/>
      </w:pPr>
      <w:r>
        <w:rPr>
          <w:rFonts w:ascii="Arial" w:hAnsi="Arial" w:eastAsia="Arial"/>
          <w:b/>
          <w:sz w:val="22"/>
        </w:rPr>
        <w:t xml:space="preserve">Tony: </w:t>
      </w:r>
      <w:r>
        <w:rPr>
          <w:rFonts w:ascii="Arial" w:hAnsi="Arial" w:eastAsia="Arial"/>
          <w:sz w:val="22"/>
        </w:rPr>
        <w:t>I want to ask him directly what he wants next, rather than assume he is content staying where he is./Em muốn hỏi anh ấy trực tiếp điều anh ấy muốn tiếp theo, thay vì giả định anh ấy hài lòng ở nguyên vị trí hiện tại.</w:t>
      </w:r>
    </w:p>
    <w:p>
      <w:pPr>
        <w:keepLines/>
        <w:spacing w:line="276" w:lineRule="auto" w:after="60"/>
      </w:pPr>
      <w:r>
        <w:rPr>
          <w:rFonts w:ascii="Arial" w:hAnsi="Arial" w:eastAsia="Arial"/>
          <w:b/>
          <w:sz w:val="22"/>
        </w:rPr>
        <w:t xml:space="preserve">Purchasing Manager: </w:t>
      </w:r>
      <w:r>
        <w:rPr>
          <w:rFonts w:ascii="Arial" w:hAnsi="Arial" w:eastAsia="Arial"/>
          <w:sz w:val="22"/>
        </w:rPr>
        <w:t>Good. Do not let this week's good outcome become an excuse to stop thinking about his growth./Tốt. Đừng để kết quả tốt của tuần này trở thành cái cớ để ngừng nghĩ về sự phát triển của anh ấy.</w:t>
      </w:r>
    </w:p>
    <w:p>
      <w:pPr>
        <w:keepLines/>
        <w:spacing w:line="276" w:lineRule="auto" w:after="60"/>
      </w:pPr>
      <w:r>
        <w:rPr>
          <w:rFonts w:ascii="Arial" w:hAnsi="Arial" w:eastAsia="Arial"/>
          <w:b/>
          <w:sz w:val="22"/>
        </w:rPr>
        <w:t xml:space="preserve">Tony: </w:t>
      </w:r>
      <w:r>
        <w:rPr>
          <w:rFonts w:ascii="Arial" w:hAnsi="Arial" w:eastAsia="Arial"/>
          <w:sz w:val="22"/>
        </w:rPr>
        <w:t>Agreed. A resolved tension is not the same as a finished conversation about his future./Đồng ý. Một căng thẳng đã giải quyết không giống với một cuộc trò chuyện đã hoàn tất về tương lai của anh ấy.</w:t>
      </w:r>
    </w:p>
    <w:p>
      <w:pPr>
        <w:keepLines/>
        <w:spacing w:line="276" w:lineRule="auto" w:after="60"/>
      </w:pPr>
      <w:r>
        <w:rPr>
          <w:rFonts w:ascii="Arial" w:hAnsi="Arial" w:eastAsia="Arial"/>
          <w:b/>
          <w:sz w:val="22"/>
        </w:rPr>
        <w:t>LOOKING BEYOND THIS WEEK — THE COLLEAGUE'S OWN FUTURE STILL NEEDS A PLAN / NHÌN XA HƠN TUẦN NÀY — TƯƠNG LAI CỦA CHÍNH ĐỒNG NGHIỆP VẪN CẦN MỘT KẾ HOẠCH</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colleague has a growth path beyond simply functioning well under the new structure./Hỏi trực tiếp liệu đồng nghiệp có một hướng phát triển ngoài việc chỉ vận hành tốt dưới cấu trúc mới không.</w:t>
      </w:r>
    </w:p>
    <w:p>
      <w:pPr>
        <w:keepLines/>
        <w:spacing w:line="276" w:lineRule="auto" w:after="60"/>
      </w:pPr>
      <w:r>
        <w:rPr>
          <w:rFonts w:ascii="Arial" w:hAnsi="Arial" w:eastAsia="Arial"/>
          <w:b/>
          <w:sz w:val="22"/>
        </w:rPr>
        <w:t xml:space="preserve">Task line 2: </w:t>
      </w:r>
      <w:r>
        <w:rPr>
          <w:rFonts w:ascii="Arial" w:hAnsi="Arial" w:eastAsia="Arial"/>
          <w:sz w:val="22"/>
        </w:rPr>
        <w:t>Commit to asking the colleague directly about his own future goals, rather than assuming contentment with the status quo./Cam kết hỏi trực tiếp đồng nghiệp về mục tiêu tương lai của chính anh ấy, thay vì giả định sự hài lòng với hiện trạng.</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caution against letting one good week substitute for ongoing attention to growth./Xác nhận lời cảnh báo của Trưởng phòng Mua hàng chống lại việc để một tuần tốt thay thế cho sự quan tâm liên tục đến sự phát triển.</w:t>
      </w:r>
    </w:p>
    <w:p>
      <w:pPr>
        <w:keepLines/>
        <w:spacing w:line="276" w:lineRule="auto" w:after="60"/>
      </w:pPr>
      <w:r>
        <w:rPr>
          <w:rFonts w:ascii="Arial" w:hAnsi="Arial" w:eastAsia="Arial"/>
          <w:b/>
          <w:sz w:val="22"/>
        </w:rPr>
        <w:t xml:space="preserve">Task line 4: </w:t>
      </w:r>
      <w:r>
        <w:rPr>
          <w:rFonts w:ascii="Arial" w:hAnsi="Arial" w:eastAsia="Arial"/>
          <w:sz w:val="22"/>
        </w:rPr>
        <w:t>Distinguish explicitly between a resolved short-term tension and a complete, ongoing conversation about someone's career./Phân biệt rõ ràng giữa một căng thẳng ngắn hạn đã giải quyết và một cuộc trò chuyện đầy đủ, liên tục về sự nghiệp của ai đó.</w:t>
      </w:r>
    </w:p>
    <w:p>
      <w:pPr>
        <w:keepLines/>
        <w:spacing w:line="276" w:lineRule="auto" w:after="60"/>
      </w:pPr>
      <w:r>
        <w:rPr>
          <w:rFonts w:ascii="Arial" w:hAnsi="Arial" w:eastAsia="Arial"/>
          <w:b/>
          <w:sz w:val="22"/>
        </w:rPr>
        <w:t xml:space="preserve">Task line 5: </w:t>
      </w:r>
      <w:r>
        <w:rPr>
          <w:rFonts w:ascii="Arial" w:hAnsi="Arial" w:eastAsia="Arial"/>
          <w:sz w:val="22"/>
        </w:rPr>
        <w:t>Recognise that overlooking a senior colleague's growth needs would undo the trust built earlier in the week./Nhận diện rằng bỏ qua nhu cầu phát triển của một đồng nghiệp cấp cao sẽ phá hỏng lòng tin đã xây dựng trước đó trong tuần.</w:t>
      </w:r>
    </w:p>
    <w:p>
      <w:pPr>
        <w:keepLines/>
        <w:spacing w:line="276" w:lineRule="auto" w:after="60"/>
      </w:pPr>
      <w:r>
        <w:rPr>
          <w:rFonts w:ascii="Arial" w:hAnsi="Arial" w:eastAsia="Arial"/>
          <w:b/>
          <w:sz w:val="22"/>
        </w:rPr>
        <w:t xml:space="preserve">Task line 6: </w:t>
      </w:r>
      <w:r>
        <w:rPr>
          <w:rFonts w:ascii="Arial" w:hAnsi="Arial" w:eastAsia="Arial"/>
          <w:sz w:val="22"/>
        </w:rPr>
        <w:t>Record this future-planning intention as a follow-up commitment, separate from this week's incident resolution./Ghi nhận ý định lên kế hoạch tương lai này như một cam kết theo dõi, tách biệt với việc giải quyết sự cố của tuần này.</w:t>
      </w:r>
    </w:p>
    <w:p>
      <w:pPr>
        <w:keepLines/>
        <w:spacing w:line="276" w:lineRule="auto" w:after="60"/>
      </w:pPr>
      <w:r>
        <w:rPr>
          <w:rFonts w:ascii="Arial" w:hAnsi="Arial" w:eastAsia="Arial"/>
          <w:b/>
          <w:sz w:val="22"/>
        </w:rPr>
        <w:t xml:space="preserve">Task line 7: </w:t>
      </w:r>
      <w:r>
        <w:rPr>
          <w:rFonts w:ascii="Arial" w:hAnsi="Arial" w:eastAsia="Arial"/>
          <w:sz w:val="22"/>
        </w:rPr>
        <w:t>Apply this same forward-looking attention to career growth for every experienced team member, not just the most vocal one./Áp dụng đúng sự chú ý hướng tới tương lai này cho sự phát triển sự nghiệp của mọi thành viên đội có kinh nghiệm, không chỉ người lên tiếng nhiều nhất.</w:t>
      </w:r>
    </w:p>
    <w:p>
      <w:pPr>
        <w:keepLines/>
        <w:spacing w:line="276" w:lineRule="auto" w:after="60"/>
      </w:pPr>
      <w:r>
        <w:rPr>
          <w:rFonts w:ascii="Arial" w:hAnsi="Arial" w:eastAsia="Arial"/>
          <w:b/>
          <w:sz w:val="22"/>
        </w:rPr>
        <w:t xml:space="preserve">Tony: </w:t>
      </w:r>
      <w:r>
        <w:rPr>
          <w:rFonts w:ascii="Arial" w:hAnsi="Arial" w:eastAsia="Arial"/>
          <w:sz w:val="22"/>
        </w:rPr>
        <w:t>Today closes with an honest report delivered, and early signs the team is beginning to function as one, not three./Hôm nay kết thúc với một báo cáo trung thực đã được đưa ra, và những dấu hiệu sớm cho thấy đội đang bắt đầu vận hành như một, không phải ba.</w:t>
      </w:r>
    </w:p>
    <w:p>
      <w:pPr>
        <w:pStyle w:val="Heading2"/>
      </w:pPr>
      <w:r>
        <w:rPr>
          <w:rFonts w:ascii="Arial" w:hAnsi="Arial" w:eastAsia="Arial"/>
          <w:b/>
          <w:sz w:val="26"/>
        </w:rPr>
        <w:t>NGÀY 7: Khép lại tuần đầu tiên với tư cách Senior Buyer và đặt kế hoạch cho mối quan hệ</w:t>
      </w:r>
    </w:p>
    <w:p>
      <w:pPr>
        <w:keepLines/>
        <w:spacing w:line="276" w:lineRule="auto" w:after="60"/>
      </w:pPr>
      <w:r>
        <w:rPr>
          <w:rFonts w:ascii="Arial" w:hAnsi="Arial" w:eastAsia="Arial"/>
          <w:b/>
          <w:sz w:val="22"/>
        </w:rPr>
        <w:t xml:space="preserve">Tony: </w:t>
      </w:r>
      <w:r>
        <w:rPr>
          <w:rFonts w:ascii="Arial" w:hAnsi="Arial" w:eastAsia="Arial"/>
          <w:sz w:val="22"/>
        </w:rPr>
        <w:t>Tuan Anh, before the week ends, I want to check in properly. How are you feeling about how this week went?/Anh Tuấn Anh, trước khi tuần này kết thúc, em muốn kiểm tra lại đàng hoàng. Anh cảm thấy thế nào về cách tuần này diễn ra?</w:t>
      </w:r>
    </w:p>
    <w:p>
      <w:pPr>
        <w:keepLines/>
        <w:spacing w:line="276" w:lineRule="auto" w:after="60"/>
      </w:pPr>
      <w:r>
        <w:rPr>
          <w:rFonts w:ascii="Arial" w:hAnsi="Arial" w:eastAsia="Arial"/>
          <w:b/>
          <w:sz w:val="22"/>
        </w:rPr>
        <w:t xml:space="preserve">Veteran Buyer: </w:t>
      </w:r>
      <w:r>
        <w:rPr>
          <w:rFonts w:ascii="Arial" w:hAnsi="Arial" w:eastAsia="Arial"/>
          <w:sz w:val="22"/>
        </w:rPr>
        <w:t>Better than I expected on Monday, honestly. The packaging call helped more than I thought it would./Thành thật mà nói, tốt hơn tôi mong đợi vào thứ Hai. Cuộc gọi bao bì đã giúp ích nhiều hơn tôi nghĩ.</w:t>
      </w:r>
    </w:p>
    <w:p>
      <w:pPr>
        <w:keepLines/>
        <w:spacing w:line="276" w:lineRule="auto" w:after="60"/>
      </w:pPr>
      <w:r>
        <w:rPr>
          <w:rFonts w:ascii="Arial" w:hAnsi="Arial" w:eastAsia="Arial"/>
          <w:b/>
          <w:sz w:val="22"/>
        </w:rPr>
        <w:t xml:space="preserve">Tony: </w:t>
      </w:r>
      <w:r>
        <w:rPr>
          <w:rFonts w:ascii="Arial" w:hAnsi="Arial" w:eastAsia="Arial"/>
          <w:sz w:val="22"/>
        </w:rPr>
        <w:t>I am glad to hear that. I do not want this week to be the only time we check in like this./Em mừng khi nghe điều đó. Em không muốn tuần này là lần duy nhất mình kiểm tra lại như thế này.</w:t>
      </w:r>
    </w:p>
    <w:p>
      <w:pPr>
        <w:keepLines/>
        <w:spacing w:line="276" w:lineRule="auto" w:after="60"/>
      </w:pPr>
      <w:r>
        <w:rPr>
          <w:rFonts w:ascii="Arial" w:hAnsi="Arial" w:eastAsia="Arial"/>
          <w:b/>
          <w:sz w:val="22"/>
        </w:rPr>
        <w:t xml:space="preserve">Veteran Buyer: </w:t>
      </w:r>
      <w:r>
        <w:rPr>
          <w:rFonts w:ascii="Arial" w:hAnsi="Arial" w:eastAsia="Arial"/>
          <w:sz w:val="22"/>
        </w:rPr>
        <w:t>Neither do I. I would rather this become a habit than a one-time gesture after an awkward start./Tôi cũng vậy. Tôi thà điều này trở thành một thói quen hơn là một cử chỉ một lần sau một khởi đầu gượng gạo.</w:t>
      </w:r>
    </w:p>
    <w:p>
      <w:pPr>
        <w:keepLines/>
        <w:spacing w:line="276" w:lineRule="auto" w:after="60"/>
      </w:pPr>
      <w:r>
        <w:rPr>
          <w:rFonts w:ascii="Arial" w:hAnsi="Arial" w:eastAsia="Arial"/>
          <w:b/>
          <w:sz w:val="22"/>
        </w:rPr>
        <w:t>MENTORING CASE STUDY UPDATE — DOCUMENTING THE FIRST WEEK OF MANAGING A PEER / CẬP NHẬT NGHIÊN CỨU TÌNH HUỐNG KÈM CẶP — GHI LẠI TUẦN ĐẦU TIÊN QUẢN LÝ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Check in explicitly on the colleague's own reflection on the week, not just the manager's own read of it./Kiểm tra rõ ràng về sự suy ngẫm của chính đồng nghiệp về tuần này, không chỉ cách nhìn nhận của riêng người quản lý.</w:t>
      </w:r>
    </w:p>
    <w:p>
      <w:pPr>
        <w:keepLines/>
        <w:spacing w:line="276" w:lineRule="auto" w:after="60"/>
      </w:pPr>
      <w:r>
        <w:rPr>
          <w:rFonts w:ascii="Arial" w:hAnsi="Arial" w:eastAsia="Arial"/>
          <w:b/>
          <w:sz w:val="22"/>
        </w:rPr>
        <w:t xml:space="preserve">Task line 2: </w:t>
      </w:r>
      <w:r>
        <w:rPr>
          <w:rFonts w:ascii="Arial" w:hAnsi="Arial" w:eastAsia="Arial"/>
          <w:sz w:val="22"/>
        </w:rPr>
        <w:t>Confirm the colleague's honest assessment that the week went better than initially expected./Xác nhận sự đánh giá trung thực của đồng nghiệp rằng tuần này diễn ra tốt hơn mong đợi ban đầu.</w:t>
      </w:r>
    </w:p>
    <w:p>
      <w:pPr>
        <w:keepLines/>
        <w:spacing w:line="276" w:lineRule="auto" w:after="60"/>
      </w:pPr>
      <w:r>
        <w:rPr>
          <w:rFonts w:ascii="Arial" w:hAnsi="Arial" w:eastAsia="Arial"/>
          <w:b/>
          <w:sz w:val="22"/>
        </w:rPr>
        <w:t xml:space="preserve">Task line 3: </w:t>
      </w:r>
      <w:r>
        <w:rPr>
          <w:rFonts w:ascii="Arial" w:hAnsi="Arial" w:eastAsia="Arial"/>
          <w:sz w:val="22"/>
        </w:rPr>
        <w:t>Propose making this check-in a recurring habit, not a single gesture tied to an awkward beginning./Đề xuất biến buổi kiểm tra này thành một thói quen định kỳ, không phải một cử chỉ đơn lẻ gắn với một khởi đầu gượng gạo.</w:t>
      </w:r>
    </w:p>
    <w:p>
      <w:pPr>
        <w:keepLines/>
        <w:spacing w:line="276" w:lineRule="auto" w:after="60"/>
      </w:pPr>
      <w:r>
        <w:rPr>
          <w:rFonts w:ascii="Arial" w:hAnsi="Arial" w:eastAsia="Arial"/>
          <w:b/>
          <w:sz w:val="22"/>
        </w:rPr>
        <w:t xml:space="preserve">Task line 4: </w:t>
      </w:r>
      <w:r>
        <w:rPr>
          <w:rFonts w:ascii="Arial" w:hAnsi="Arial" w:eastAsia="Arial"/>
          <w:sz w:val="22"/>
        </w:rPr>
        <w:t>Confirm the colleague independently shares this preference for an ongoing rhythm, not just tolerating the suggestion./Xác nhận đồng nghiệp độc lập chia sẻ sở thích này cho một nhịp điệu liên tục, không chỉ chấp nhận đề xuất.</w:t>
      </w:r>
    </w:p>
    <w:p>
      <w:pPr>
        <w:keepLines/>
        <w:spacing w:line="276" w:lineRule="auto" w:after="60"/>
      </w:pPr>
      <w:r>
        <w:rPr>
          <w:rFonts w:ascii="Arial" w:hAnsi="Arial" w:eastAsia="Arial"/>
          <w:b/>
          <w:sz w:val="22"/>
        </w:rPr>
        <w:t xml:space="preserve">Task line 5: </w:t>
      </w:r>
      <w:r>
        <w:rPr>
          <w:rFonts w:ascii="Arial" w:hAnsi="Arial" w:eastAsia="Arial"/>
          <w:sz w:val="22"/>
        </w:rPr>
        <w:t>Record this first-week reflection as the opening entry in a new documentation thread about managing an experienced peer./Ghi nhận sự nhìn lại tuần đầu tiên này như mục mở đầu trong một luồng tài liệu mới về việc quản lý một đồng nghiệp có kinh nghiệm.</w:t>
      </w:r>
    </w:p>
    <w:p>
      <w:pPr>
        <w:keepLines/>
        <w:spacing w:line="276" w:lineRule="auto" w:after="60"/>
      </w:pPr>
      <w:r>
        <w:rPr>
          <w:rFonts w:ascii="Arial" w:hAnsi="Arial" w:eastAsia="Arial"/>
          <w:b/>
          <w:sz w:val="22"/>
        </w:rPr>
        <w:t xml:space="preserve">Task line 6: </w:t>
      </w:r>
      <w:r>
        <w:rPr>
          <w:rFonts w:ascii="Arial" w:hAnsi="Arial" w:eastAsia="Arial"/>
          <w:sz w:val="22"/>
        </w:rPr>
        <w:t>Distinguish this documentation thread from the earlier mentoring case study, since the dynamic is fundamentally different./Phân biệt luồng tài liệu này với nghiên cứu tình huống kèm cặp trước đó, vì động lực này về cơ bản khác biệt.</w:t>
      </w:r>
    </w:p>
    <w:p>
      <w:pPr>
        <w:keepLines/>
        <w:spacing w:line="276" w:lineRule="auto" w:after="60"/>
      </w:pPr>
      <w:r>
        <w:rPr>
          <w:rFonts w:ascii="Arial" w:hAnsi="Arial" w:eastAsia="Arial"/>
          <w:b/>
          <w:sz w:val="22"/>
        </w:rPr>
        <w:t xml:space="preserve">Task line 7: </w:t>
      </w:r>
      <w:r>
        <w:rPr>
          <w:rFonts w:ascii="Arial" w:hAnsi="Arial" w:eastAsia="Arial"/>
          <w:sz w:val="22"/>
        </w:rPr>
        <w:t>Schedule the next recurring check-in explicitly, rather than leaving the new habit undefined./Lên lịch buổi kiểm tra định kỳ tiếp theo một cách rõ ràng, thay vì để thói quen mới không được xác định.</w:t>
      </w:r>
    </w:p>
    <w:p>
      <w:pPr>
        <w:keepLines/>
        <w:spacing w:line="276" w:lineRule="auto" w:after="60"/>
      </w:pPr>
      <w:r>
        <w:rPr>
          <w:rFonts w:ascii="Arial" w:hAnsi="Arial" w:eastAsia="Arial"/>
          <w:b/>
          <w:sz w:val="22"/>
        </w:rPr>
        <w:t xml:space="preserve">Veteran Buyer: </w:t>
      </w:r>
      <w:r>
        <w:rPr>
          <w:rFonts w:ascii="Arial" w:hAnsi="Arial" w:eastAsia="Arial"/>
          <w:sz w:val="22"/>
        </w:rPr>
        <w:t>Tony, one practical suggestion for these check-ins. Can we alternate who picks the topic, not just follow your agenda every time?/Tony, một đề xuất thực tế cho các buổi kiểm tra này. Mình có thể luân phiên ai chọn chủ đề không, không chỉ theo chương trình của anh mỗi lần?</w:t>
      </w:r>
    </w:p>
    <w:p>
      <w:pPr>
        <w:keepLines/>
        <w:spacing w:line="276" w:lineRule="auto" w:after="60"/>
      </w:pPr>
      <w:r>
        <w:rPr>
          <w:rFonts w:ascii="Arial" w:hAnsi="Arial" w:eastAsia="Arial"/>
          <w:b/>
          <w:sz w:val="22"/>
        </w:rPr>
        <w:t xml:space="preserve">Tony: </w:t>
      </w:r>
      <w:r>
        <w:rPr>
          <w:rFonts w:ascii="Arial" w:hAnsi="Arial" w:eastAsia="Arial"/>
          <w:sz w:val="22"/>
        </w:rPr>
        <w:t>I like that. You start next time, then we alternate from there./Em thích điều đó. Anh bắt đầu lần tới, rồi mình luân phiên từ đó.</w:t>
      </w:r>
    </w:p>
    <w:p>
      <w:pPr>
        <w:keepLines/>
        <w:spacing w:line="276" w:lineRule="auto" w:after="60"/>
      </w:pPr>
      <w:r>
        <w:rPr>
          <w:rFonts w:ascii="Arial" w:hAnsi="Arial" w:eastAsia="Arial"/>
          <w:b/>
          <w:sz w:val="22"/>
        </w:rPr>
        <w:t xml:space="preserve">Veteran Buyer: </w:t>
      </w:r>
      <w:r>
        <w:rPr>
          <w:rFonts w:ascii="Arial" w:hAnsi="Arial" w:eastAsia="Arial"/>
          <w:sz w:val="22"/>
        </w:rPr>
        <w:t>Good. It will feel less like a status update to my manager and more like an actual two-way conversation./Tốt. Nó sẽ cảm thấy ít giống một cập nhật tình trạng cho quản lý của tôi hơn và giống một cuộc trò chuyện hai chiều thực sự hơn.</w:t>
      </w:r>
    </w:p>
    <w:p>
      <w:pPr>
        <w:keepLines/>
        <w:spacing w:line="276" w:lineRule="auto" w:after="60"/>
      </w:pPr>
      <w:r>
        <w:rPr>
          <w:rFonts w:ascii="Arial" w:hAnsi="Arial" w:eastAsia="Arial"/>
          <w:b/>
          <w:sz w:val="22"/>
        </w:rPr>
        <w:t xml:space="preserve">Tony: </w:t>
      </w:r>
      <w:r>
        <w:rPr>
          <w:rFonts w:ascii="Arial" w:hAnsi="Arial" w:eastAsia="Arial"/>
          <w:sz w:val="22"/>
        </w:rPr>
        <w:t>That distinction matters to me too. I do not want these check-ins to become a formality either of us dreads./Sự phân biệt đó cũng quan trọng với em. Em không muốn các buổi kiểm tra này trở thành một thủ tục mà cả hai chúng ta e ngại.</w:t>
      </w:r>
    </w:p>
    <w:p>
      <w:pPr>
        <w:keepLines/>
        <w:spacing w:line="276" w:lineRule="auto" w:after="60"/>
      </w:pPr>
      <w:r>
        <w:rPr>
          <w:rFonts w:ascii="Arial" w:hAnsi="Arial" w:eastAsia="Arial"/>
          <w:b/>
          <w:sz w:val="22"/>
        </w:rPr>
        <w:t>ALTERNATING WHO SETS THE AGENDA — MAKING THE CHECK-IN GENUINELY TWO-WAY / LUÂN PHIÊN AI ĐẶT CHƯƠNG TRÌNH — KHIẾN BUỔI KIỂM TRA THỰC SỰ HAI CHIỀU</w:t>
      </w:r>
    </w:p>
    <w:p>
      <w:pPr>
        <w:keepLines/>
        <w:spacing w:line="276" w:lineRule="auto" w:after="60"/>
      </w:pPr>
      <w:r>
        <w:rPr>
          <w:rFonts w:ascii="Arial" w:hAnsi="Arial" w:eastAsia="Arial"/>
          <w:b/>
          <w:sz w:val="22"/>
        </w:rPr>
        <w:t xml:space="preserve">Task line 1: </w:t>
      </w:r>
      <w:r>
        <w:rPr>
          <w:rFonts w:ascii="Arial" w:hAnsi="Arial" w:eastAsia="Arial"/>
          <w:sz w:val="22"/>
        </w:rPr>
        <w:t>Propose alternating who sets the agenda for recurring check-ins, rather than the manager always leading./Đề xuất luân phiên ai đặt chương trình cho các buổi kiểm tra định kỳ, thay vì người quản lý luôn dẫn dắt.</w:t>
      </w:r>
    </w:p>
    <w:p>
      <w:pPr>
        <w:keepLines/>
        <w:spacing w:line="276" w:lineRule="auto" w:after="60"/>
      </w:pPr>
      <w:r>
        <w:rPr>
          <w:rFonts w:ascii="Arial" w:hAnsi="Arial" w:eastAsia="Arial"/>
          <w:b/>
          <w:sz w:val="22"/>
        </w:rPr>
        <w:t xml:space="preserve">Task line 2: </w:t>
      </w:r>
      <w:r>
        <w:rPr>
          <w:rFonts w:ascii="Arial" w:hAnsi="Arial" w:eastAsia="Arial"/>
          <w:sz w:val="22"/>
        </w:rPr>
        <w:t>Accept this structural suggestion readily, confirming it as an improvement over a manager-driven default./Chấp nhận đề xuất cấu trúc này một cách sẵn sàng, xác nhận nó là một cải thiện so với mặc định do người quản lý dẫn dắt.</w:t>
      </w:r>
    </w:p>
    <w:p>
      <w:pPr>
        <w:keepLines/>
        <w:spacing w:line="276" w:lineRule="auto" w:after="60"/>
      </w:pPr>
      <w:r>
        <w:rPr>
          <w:rFonts w:ascii="Arial" w:hAnsi="Arial" w:eastAsia="Arial"/>
          <w:b/>
          <w:sz w:val="22"/>
        </w:rPr>
        <w:t xml:space="preserve">Task line 3: </w:t>
      </w:r>
      <w:r>
        <w:rPr>
          <w:rFonts w:ascii="Arial" w:hAnsi="Arial" w:eastAsia="Arial"/>
          <w:sz w:val="22"/>
        </w:rPr>
        <w:t>Recognise the underlying goal: making the check-in feel like a genuine conversation, not a one-directional status report./Nhận diện mục tiêu nền tảng: khiến buổi kiểm tra cảm thấy giống một cuộc trò chuyện chân thực, không phải một báo cáo tình trạng một chiều.</w:t>
      </w:r>
    </w:p>
    <w:p>
      <w:pPr>
        <w:keepLines/>
        <w:spacing w:line="276" w:lineRule="auto" w:after="60"/>
      </w:pPr>
      <w:r>
        <w:rPr>
          <w:rFonts w:ascii="Arial" w:hAnsi="Arial" w:eastAsia="Arial"/>
          <w:b/>
          <w:sz w:val="22"/>
        </w:rPr>
        <w:t xml:space="preserve">Task line 4: </w:t>
      </w:r>
      <w:r>
        <w:rPr>
          <w:rFonts w:ascii="Arial" w:hAnsi="Arial" w:eastAsia="Arial"/>
          <w:sz w:val="22"/>
        </w:rPr>
        <w:t>Confirm both parties share the same concern, avoiding a check-in that becomes a dreaded formality over time./Xác nhận cả hai bên chia sẻ cùng mối lo, tránh một buổi kiểm tra trở thành một thủ tục e ngại theo thời gian.</w:t>
      </w:r>
    </w:p>
    <w:p>
      <w:pPr>
        <w:keepLines/>
        <w:spacing w:line="276" w:lineRule="auto" w:after="60"/>
      </w:pPr>
      <w:r>
        <w:rPr>
          <w:rFonts w:ascii="Arial" w:hAnsi="Arial" w:eastAsia="Arial"/>
          <w:b/>
          <w:sz w:val="22"/>
        </w:rPr>
        <w:t xml:space="preserve">Task line 5: </w:t>
      </w:r>
      <w:r>
        <w:rPr>
          <w:rFonts w:ascii="Arial" w:hAnsi="Arial" w:eastAsia="Arial"/>
          <w:sz w:val="22"/>
        </w:rPr>
        <w:t>Set the specific starting order, the colleague leads first, to make the new structure concrete immediately./Đặt thứ tự bắt đầu cụ thể, đồng nghiệp dẫn dắt trước, để khiến cấu trúc mới cụ thể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alternating-agenda structure as part of the standing agreement for the recurring check-in./Ghi nhận cấu trúc chương trình luân phiên này như một phần của thỏa thuận hiện có cho buổi kiểm tra định kỳ.</w:t>
      </w:r>
    </w:p>
    <w:p>
      <w:pPr>
        <w:keepLines/>
        <w:spacing w:line="276" w:lineRule="auto" w:after="60"/>
      </w:pPr>
      <w:r>
        <w:rPr>
          <w:rFonts w:ascii="Arial" w:hAnsi="Arial" w:eastAsia="Arial"/>
          <w:b/>
          <w:sz w:val="22"/>
        </w:rPr>
        <w:t xml:space="preserve">Task line 7: </w:t>
      </w:r>
      <w:r>
        <w:rPr>
          <w:rFonts w:ascii="Arial" w:hAnsi="Arial" w:eastAsia="Arial"/>
          <w:sz w:val="22"/>
        </w:rPr>
        <w:t>Use this same alternating structure for any future recurring check-in meant to remain genuinely collaborative./Dùng đúng cấu trúc luân phiên này cho bất kỳ buổi kiểm tra định kỳ nào trong tương lai nhằm giữ tính hợp tác chân thực.</w:t>
      </w:r>
    </w:p>
    <w:p>
      <w:pPr>
        <w:keepLines/>
        <w:spacing w:line="276" w:lineRule="auto" w:after="60"/>
      </w:pPr>
      <w:r>
        <w:rPr>
          <w:rFonts w:ascii="Arial" w:hAnsi="Arial" w:eastAsia="Arial"/>
          <w:b/>
          <w:sz w:val="22"/>
        </w:rPr>
        <w:t xml:space="preserve">Trainee Buyer: </w:t>
      </w:r>
      <w:r>
        <w:rPr>
          <w:rFonts w:ascii="Arial" w:hAnsi="Arial" w:eastAsia="Arial"/>
          <w:sz w:val="22"/>
        </w:rPr>
        <w:t>Tony, can I say something before you close today? I noticed Tuan Anh seemed genuinely lighter by this afternoon./Tony, em có thể nói gì đó trước khi anh kết thúc hôm nay không? Em nhận thấy anh Tuấn Anh có vẻ thực sự nhẹ nhõm hơn vào chiều nay.</w:t>
      </w:r>
    </w:p>
    <w:p>
      <w:pPr>
        <w:keepLines/>
        <w:spacing w:line="276" w:lineRule="auto" w:after="60"/>
      </w:pPr>
      <w:r>
        <w:rPr>
          <w:rFonts w:ascii="Arial" w:hAnsi="Arial" w:eastAsia="Arial"/>
          <w:b/>
          <w:sz w:val="22"/>
        </w:rPr>
        <w:t xml:space="preserve">Tony: </w:t>
      </w:r>
      <w:r>
        <w:rPr>
          <w:rFonts w:ascii="Arial" w:hAnsi="Arial" w:eastAsia="Arial"/>
          <w:sz w:val="22"/>
        </w:rPr>
        <w:t>I noticed that too, though I was not sure if I was imagining it or reading too much into one good day./Em cũng nhận ra điều đó, dù em không chắc mình có đang tưởng tượng hay đọc quá nhiều vào một ngày tốt.</w:t>
      </w:r>
    </w:p>
    <w:p>
      <w:pPr>
        <w:keepLines/>
        <w:spacing w:line="276" w:lineRule="auto" w:after="60"/>
      </w:pPr>
      <w:r>
        <w:rPr>
          <w:rFonts w:ascii="Arial" w:hAnsi="Arial" w:eastAsia="Arial"/>
          <w:b/>
          <w:sz w:val="22"/>
        </w:rPr>
        <w:t xml:space="preserve">Trainee Buyer: </w:t>
      </w:r>
      <w:r>
        <w:rPr>
          <w:rFonts w:ascii="Arial" w:hAnsi="Arial" w:eastAsia="Arial"/>
          <w:sz w:val="22"/>
        </w:rPr>
        <w:t>I do not think you are imagining it. He asked me a genuine question about a supplier today, not just gave instructions./Em không nghĩ anh đang tưởng tượng. Hôm nay anh ấy đã hỏi em một câu hỏi chân thực về một nhà cung cấp, không chỉ đưa ra chỉ dẫn.</w:t>
      </w:r>
    </w:p>
    <w:p>
      <w:pPr>
        <w:keepLines/>
        <w:spacing w:line="276" w:lineRule="auto" w:after="60"/>
      </w:pPr>
      <w:r>
        <w:rPr>
          <w:rFonts w:ascii="Arial" w:hAnsi="Arial" w:eastAsia="Arial"/>
          <w:b/>
          <w:sz w:val="22"/>
        </w:rPr>
        <w:t xml:space="preserve">Tony: </w:t>
      </w:r>
      <w:r>
        <w:rPr>
          <w:rFonts w:ascii="Arial" w:hAnsi="Arial" w:eastAsia="Arial"/>
          <w:sz w:val="22"/>
        </w:rPr>
        <w:t>That is a good sign coming from someone else's perspective, not just mine. Thank you for telling me that./Đó là một dấu hiệu tốt đến từ góc nhìn của người khác, không chỉ của em. Cảm ơn em vì đã nói với em điều đó.</w:t>
      </w:r>
    </w:p>
    <w:p>
      <w:pPr>
        <w:keepLines/>
        <w:spacing w:line="276" w:lineRule="auto" w:after="60"/>
      </w:pPr>
      <w:r>
        <w:rPr>
          <w:rFonts w:ascii="Arial" w:hAnsi="Arial" w:eastAsia="Arial"/>
          <w:b/>
          <w:sz w:val="22"/>
        </w:rPr>
        <w:t>RECEIVING AN OUTSIDE OBSERVATION — CONFIRMING PROGRESS THROUGH A THIRD PERSPECTIVE / NHẬN MỘT QUAN SÁT TỪ BÊN NGOÀI — XÁC NHẬN TIẾN ĐỘ QUA GÓC NHÌN THỨ BA</w:t>
      </w:r>
    </w:p>
    <w:p>
      <w:pPr>
        <w:keepLines/>
        <w:spacing w:line="276" w:lineRule="auto" w:after="60"/>
      </w:pPr>
      <w:r>
        <w:rPr>
          <w:rFonts w:ascii="Arial" w:hAnsi="Arial" w:eastAsia="Arial"/>
          <w:b/>
          <w:sz w:val="22"/>
        </w:rPr>
        <w:t xml:space="preserve">Task line 1: </w:t>
      </w:r>
      <w:r>
        <w:rPr>
          <w:rFonts w:ascii="Arial" w:hAnsi="Arial" w:eastAsia="Arial"/>
          <w:sz w:val="22"/>
        </w:rPr>
        <w:t>Welcome an unsolicited observation from a third team member about the tense relationship's progress./Chào đón một quan sát không được yêu cầu từ một thành viên đội thứ ba về tiến độ của mối quan hệ căng thẳng.</w:t>
      </w:r>
    </w:p>
    <w:p>
      <w:pPr>
        <w:keepLines/>
        <w:spacing w:line="276" w:lineRule="auto" w:after="60"/>
      </w:pPr>
      <w:r>
        <w:rPr>
          <w:rFonts w:ascii="Arial" w:hAnsi="Arial" w:eastAsia="Arial"/>
          <w:b/>
          <w:sz w:val="22"/>
        </w:rPr>
        <w:t xml:space="preserve">Task line 2: </w:t>
      </w:r>
      <w:r>
        <w:rPr>
          <w:rFonts w:ascii="Arial" w:hAnsi="Arial" w:eastAsia="Arial"/>
          <w:sz w:val="22"/>
        </w:rPr>
        <w:t>Confirm honestly whether this observation matches the manager's own perception, without dismissing either view./Xác nhận trung thực liệu quan sát này có khớp với nhận thức của chính người quản lý không, không gạt bỏ quan điểm nào.</w:t>
      </w:r>
    </w:p>
    <w:p>
      <w:pPr>
        <w:keepLines/>
        <w:spacing w:line="276" w:lineRule="auto" w:after="60"/>
      </w:pPr>
      <w:r>
        <w:rPr>
          <w:rFonts w:ascii="Arial" w:hAnsi="Arial" w:eastAsia="Arial"/>
          <w:b/>
          <w:sz w:val="22"/>
        </w:rPr>
        <w:t xml:space="preserve">Task line 3: </w:t>
      </w:r>
      <w:r>
        <w:rPr>
          <w:rFonts w:ascii="Arial" w:hAnsi="Arial" w:eastAsia="Arial"/>
          <w:sz w:val="22"/>
        </w:rPr>
        <w:t>Value a specific, concrete example, a genuine question instead of an instruction, over a vague general impression./Coi trọng một ví dụ cụ thể, rõ ràng, một câu hỏi chân thực thay vì một chỉ dẫn, hơn một ấn tượng chung chung mơ hồ.</w:t>
      </w:r>
    </w:p>
    <w:p>
      <w:pPr>
        <w:keepLines/>
        <w:spacing w:line="276" w:lineRule="auto" w:after="60"/>
      </w:pPr>
      <w:r>
        <w:rPr>
          <w:rFonts w:ascii="Arial" w:hAnsi="Arial" w:eastAsia="Arial"/>
          <w:b/>
          <w:sz w:val="22"/>
        </w:rPr>
        <w:t xml:space="preserve">Task line 4: </w:t>
      </w:r>
      <w:r>
        <w:rPr>
          <w:rFonts w:ascii="Arial" w:hAnsi="Arial" w:eastAsia="Arial"/>
          <w:sz w:val="22"/>
        </w:rPr>
        <w:t>Recognise the added credibility of a third-party observation compared to relying solely on the manager's own perspective./Nhận diện độ tin cậy tăng thêm của một quan sát từ bên thứ ba so với chỉ dựa vào góc nhìn của riêng người quản lý.</w:t>
      </w:r>
    </w:p>
    <w:p>
      <w:pPr>
        <w:keepLines/>
        <w:spacing w:line="276" w:lineRule="auto" w:after="60"/>
      </w:pPr>
      <w:r>
        <w:rPr>
          <w:rFonts w:ascii="Arial" w:hAnsi="Arial" w:eastAsia="Arial"/>
          <w:b/>
          <w:sz w:val="22"/>
        </w:rPr>
        <w:t xml:space="preserve">Task line 5: </w:t>
      </w:r>
      <w:r>
        <w:rPr>
          <w:rFonts w:ascii="Arial" w:hAnsi="Arial" w:eastAsia="Arial"/>
          <w:sz w:val="22"/>
        </w:rPr>
        <w:t>Thank the team member explicitly for sharing this observation, encouraging this kind of open feedback to continue./Cảm ơn thành viên đội một cách rõ ràng vì đã chia sẻ quan sát này, khuyến khích loại phản hồi cởi mở này tiếp tục.</w:t>
      </w:r>
    </w:p>
    <w:p>
      <w:pPr>
        <w:keepLines/>
        <w:spacing w:line="276" w:lineRule="auto" w:after="60"/>
      </w:pPr>
      <w:r>
        <w:rPr>
          <w:rFonts w:ascii="Arial" w:hAnsi="Arial" w:eastAsia="Arial"/>
          <w:b/>
          <w:sz w:val="22"/>
        </w:rPr>
        <w:t xml:space="preserve">Task line 6: </w:t>
      </w:r>
      <w:r>
        <w:rPr>
          <w:rFonts w:ascii="Arial" w:hAnsi="Arial" w:eastAsia="Arial"/>
          <w:sz w:val="22"/>
        </w:rPr>
        <w:t>Record this outside confirmation as independent evidence supporting the week's overall progress assessment./Ghi nhận sự xác nhận từ bên ngoài này như bằng chứng độc lập hỗ trợ đánh giá tiến độ tổng thể của tuần.</w:t>
      </w:r>
    </w:p>
    <w:p>
      <w:pPr>
        <w:keepLines/>
        <w:spacing w:line="276" w:lineRule="auto" w:after="60"/>
      </w:pPr>
      <w:r>
        <w:rPr>
          <w:rFonts w:ascii="Arial" w:hAnsi="Arial" w:eastAsia="Arial"/>
          <w:b/>
          <w:sz w:val="22"/>
        </w:rPr>
        <w:t xml:space="preserve">Task line 7: </w:t>
      </w:r>
      <w:r>
        <w:rPr>
          <w:rFonts w:ascii="Arial" w:hAnsi="Arial" w:eastAsia="Arial"/>
          <w:sz w:val="22"/>
        </w:rPr>
        <w:t>Continue seeking this kind of outside perspective for any future assessment of a difficult team relationship's progress./Tiếp tục tìm kiếm loại góc nhìn từ bên ngoài này cho bất kỳ đánh giá nào trong tương lai về tiến độ của một mối quan hệ đội khó khăn.</w:t>
      </w:r>
    </w:p>
    <w:p>
      <w:pPr>
        <w:keepLines/>
        <w:spacing w:line="276" w:lineRule="auto" w:after="60"/>
      </w:pPr>
      <w:r>
        <w:rPr>
          <w:rFonts w:ascii="Arial" w:hAnsi="Arial" w:eastAsia="Arial"/>
          <w:b/>
          <w:sz w:val="22"/>
        </w:rPr>
        <w:t xml:space="preserve">Tony: </w:t>
      </w:r>
      <w:r>
        <w:rPr>
          <w:rFonts w:ascii="Arial" w:hAnsi="Arial" w:eastAsia="Arial"/>
          <w:sz w:val="22"/>
        </w:rPr>
        <w:t>Tuan Anh, last thing before the week closes. Is there anything I did this week that you would want me to do differently?/Anh Tuấn Anh, điều cuối trước khi tuần này khép lại. Có điều gì em đã làm tuần này mà anh muốn em làm khác đi không?</w:t>
      </w:r>
    </w:p>
    <w:p>
      <w:pPr>
        <w:keepLines/>
        <w:spacing w:line="276" w:lineRule="auto" w:after="60"/>
      </w:pPr>
      <w:r>
        <w:rPr>
          <w:rFonts w:ascii="Arial" w:hAnsi="Arial" w:eastAsia="Arial"/>
          <w:b/>
          <w:sz w:val="22"/>
        </w:rPr>
        <w:t xml:space="preserve">Veteran Buyer: </w:t>
      </w:r>
      <w:r>
        <w:rPr>
          <w:rFonts w:ascii="Arial" w:hAnsi="Arial" w:eastAsia="Arial"/>
          <w:sz w:val="22"/>
        </w:rPr>
        <w:t>Honestly, no. If anything, keep doing exactly what you did on that first call, ask before assuming./Thành thật mà nói, không. Nếu có gì, hãy tiếp tục làm đúng như những gì anh đã làm trong cuộc gọi đầu tiên đó, hỏi trước khi giả định.</w:t>
      </w:r>
    </w:p>
    <w:p>
      <w:pPr>
        <w:keepLines/>
        <w:spacing w:line="276" w:lineRule="auto" w:after="60"/>
      </w:pPr>
      <w:r>
        <w:rPr>
          <w:rFonts w:ascii="Arial" w:hAnsi="Arial" w:eastAsia="Arial"/>
          <w:b/>
          <w:sz w:val="22"/>
        </w:rPr>
        <w:t xml:space="preserve">Tony: </w:t>
      </w:r>
      <w:r>
        <w:rPr>
          <w:rFonts w:ascii="Arial" w:hAnsi="Arial" w:eastAsia="Arial"/>
          <w:sz w:val="22"/>
        </w:rPr>
        <w:t>I will hold onto that. It is easier to hear now than it would have been to guess at later./Em sẽ giữ điều đó. Nghe được điều này bây giờ dễ dàng hơn là phải đoán sau này.</w:t>
      </w:r>
    </w:p>
    <w:p>
      <w:pPr>
        <w:keepLines/>
        <w:spacing w:line="276" w:lineRule="auto" w:after="60"/>
      </w:pPr>
      <w:r>
        <w:rPr>
          <w:rFonts w:ascii="Arial" w:hAnsi="Arial" w:eastAsia="Arial"/>
          <w:b/>
          <w:sz w:val="22"/>
        </w:rPr>
        <w:t>ASKING FOR FEEDBACK ON ONE'S OWN FIRST WEEK AS A MANAGER / HỎI PHẢN HỒI VỀ TUẦN ĐẦU TIÊN LÀM QUẢN LÝ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the colleague directly for feedback on the manager's own performance, not only feedback flowing downward./Hỏi trực tiếp đồng nghiệp về phản hồi đối với hiệu suất của chính người quản lý, không chỉ phản hồi chảy xuống dưới.</w:t>
      </w:r>
    </w:p>
    <w:p>
      <w:pPr>
        <w:keepLines/>
        <w:spacing w:line="276" w:lineRule="auto" w:after="60"/>
      </w:pPr>
      <w:r>
        <w:rPr>
          <w:rFonts w:ascii="Arial" w:hAnsi="Arial" w:eastAsia="Arial"/>
          <w:b/>
          <w:sz w:val="22"/>
        </w:rPr>
        <w:t xml:space="preserve">Task line 2: </w:t>
      </w:r>
      <w:r>
        <w:rPr>
          <w:rFonts w:ascii="Arial" w:hAnsi="Arial" w:eastAsia="Arial"/>
          <w:sz w:val="22"/>
        </w:rPr>
        <w:t>Receive a genuinely positive answer without dismissing it as mere politeness from someone still adjusting./Tiếp nhận một câu trả lời tích cực chân thực mà không gạt bỏ nó như chỉ là sự lịch sự từ ai đó vẫn đang thích nghi.</w:t>
      </w:r>
    </w:p>
    <w:p>
      <w:pPr>
        <w:keepLines/>
        <w:spacing w:line="276" w:lineRule="auto" w:after="60"/>
      </w:pPr>
      <w:r>
        <w:rPr>
          <w:rFonts w:ascii="Arial" w:hAnsi="Arial" w:eastAsia="Arial"/>
          <w:b/>
          <w:sz w:val="22"/>
        </w:rPr>
        <w:t xml:space="preserve">Task line 3: </w:t>
      </w:r>
      <w:r>
        <w:rPr>
          <w:rFonts w:ascii="Arial" w:hAnsi="Arial" w:eastAsia="Arial"/>
          <w:sz w:val="22"/>
        </w:rPr>
        <w:t>Confirm the specific behaviour praised, asking before assuming, as the one worth deliberately continuing./Xác nhận hành vi cụ thể được khen ngợi, hỏi trước khi giả định, là điều đáng để tiếp tục một cách có chủ đích.</w:t>
      </w:r>
    </w:p>
    <w:p>
      <w:pPr>
        <w:keepLines/>
        <w:spacing w:line="276" w:lineRule="auto" w:after="60"/>
      </w:pPr>
      <w:r>
        <w:rPr>
          <w:rFonts w:ascii="Arial" w:hAnsi="Arial" w:eastAsia="Arial"/>
          <w:b/>
          <w:sz w:val="22"/>
        </w:rPr>
        <w:t xml:space="preserve">Task line 4: </w:t>
      </w:r>
      <w:r>
        <w:rPr>
          <w:rFonts w:ascii="Arial" w:hAnsi="Arial" w:eastAsia="Arial"/>
          <w:sz w:val="22"/>
        </w:rPr>
        <w:t>Recognise that closing-the-loop feedback requests build the same transparency modelled earlier in the week./Nhận diện rằng các yêu cầu phản hồi khép vòng lặp xây dựng cùng sự minh bạch đã được làm mẫu trước đó trong tuần.</w:t>
      </w:r>
    </w:p>
    <w:p>
      <w:pPr>
        <w:keepLines/>
        <w:spacing w:line="276" w:lineRule="auto" w:after="60"/>
      </w:pPr>
      <w:r>
        <w:rPr>
          <w:rFonts w:ascii="Arial" w:hAnsi="Arial" w:eastAsia="Arial"/>
          <w:b/>
          <w:sz w:val="22"/>
        </w:rPr>
        <w:t xml:space="preserve">Task line 5: </w:t>
      </w:r>
      <w:r>
        <w:rPr>
          <w:rFonts w:ascii="Arial" w:hAnsi="Arial" w:eastAsia="Arial"/>
          <w:sz w:val="22"/>
        </w:rPr>
        <w:t>Value hearing this now, directly, over having to infer it later from indirect signals or silence./Coi trọng việc nghe điều này bây giờ, trực tiếp, hơn việc phải suy luận nó sau này từ các tín hiệu gián tiếp hay sự im lặng.</w:t>
      </w:r>
    </w:p>
    <w:p>
      <w:pPr>
        <w:keepLines/>
        <w:spacing w:line="276" w:lineRule="auto" w:after="60"/>
      </w:pPr>
      <w:r>
        <w:rPr>
          <w:rFonts w:ascii="Arial" w:hAnsi="Arial" w:eastAsia="Arial"/>
          <w:b/>
          <w:sz w:val="22"/>
        </w:rPr>
        <w:t xml:space="preserve">Task line 6: </w:t>
      </w:r>
      <w:r>
        <w:rPr>
          <w:rFonts w:ascii="Arial" w:hAnsi="Arial" w:eastAsia="Arial"/>
          <w:sz w:val="22"/>
        </w:rPr>
        <w:t>Record this closing feedback exchange as the final entry in the first week's documentation of the relationship./Ghi nhận trao đổi phản hồi khép lại này như mục cuối cùng trong tài liệu tuần đầu tiên của mối quan hệ.</w:t>
      </w:r>
    </w:p>
    <w:p>
      <w:pPr>
        <w:keepLines/>
        <w:spacing w:line="276" w:lineRule="auto" w:after="60"/>
      </w:pPr>
      <w:r>
        <w:rPr>
          <w:rFonts w:ascii="Arial" w:hAnsi="Arial" w:eastAsia="Arial"/>
          <w:b/>
          <w:sz w:val="22"/>
        </w:rPr>
        <w:t xml:space="preserve">Task line 7: </w:t>
      </w:r>
      <w:r>
        <w:rPr>
          <w:rFonts w:ascii="Arial" w:hAnsi="Arial" w:eastAsia="Arial"/>
          <w:sz w:val="22"/>
        </w:rPr>
        <w:t>Make asking for feedback on one's own leadership a recurring habit, not a one-time gesture tied to a difficult first week./Biến việc hỏi phản hồi về chính khả năng lãnh đạo của mình thành một thói quen định kỳ, không phải một cử chỉ một lần gắn với một tuần đầu khó khăn.</w:t>
      </w:r>
    </w:p>
    <w:p>
      <w:pPr>
        <w:keepLines/>
        <w:spacing w:line="276" w:lineRule="auto" w:after="60"/>
      </w:pPr>
      <w:r>
        <w:rPr>
          <w:rFonts w:ascii="Arial" w:hAnsi="Arial" w:eastAsia="Arial"/>
          <w:b/>
          <w:sz w:val="22"/>
        </w:rPr>
        <w:t>LESSONS-LEARNED BRIEFING — LEADING SOMEONE WITH MORE EXPERIENCE THAN YOU / HỌP RÚT KINH NGHIỆM — LÃNH ĐẠO MỘT NGƯỜI CÓ NHIỀU KINH NGHIỆM HƠN EM</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presented a leadership challenge entirely different from mentoring a newer team member./Giải thích cách tuần này trình bày một thách thức lãnh đạo hoàn toàn khác với việc kèm cặp một thành viên đội mới hơn.</w:t>
      </w:r>
    </w:p>
    <w:p>
      <w:pPr>
        <w:keepLines/>
        <w:spacing w:line="276" w:lineRule="auto" w:after="60"/>
      </w:pPr>
      <w:r>
        <w:rPr>
          <w:rFonts w:ascii="Arial" w:hAnsi="Arial" w:eastAsia="Arial"/>
          <w:b/>
          <w:sz w:val="22"/>
        </w:rPr>
        <w:t xml:space="preserve">Task line 2: </w:t>
      </w:r>
      <w:r>
        <w:rPr>
          <w:rFonts w:ascii="Arial" w:hAnsi="Arial" w:eastAsia="Arial"/>
          <w:sz w:val="22"/>
        </w:rPr>
        <w:t>Show how naming the unspoken tension directly, rather than letting it linger, opened the path to genuine collaboration./Cho thấy cách nêu tên sự căng thẳng chưa nói ra một cách trực tiếp, thay vì để nó kéo dài, đã mở ra con đường hợp tác chân thực.</w:t>
      </w:r>
    </w:p>
    <w:p>
      <w:pPr>
        <w:keepLines/>
        <w:spacing w:line="276" w:lineRule="auto" w:after="60"/>
      </w:pPr>
      <w:r>
        <w:rPr>
          <w:rFonts w:ascii="Arial" w:hAnsi="Arial" w:eastAsia="Arial"/>
          <w:b/>
          <w:sz w:val="22"/>
        </w:rPr>
        <w:t xml:space="preserve">Task line 3: </w:t>
      </w:r>
      <w:r>
        <w:rPr>
          <w:rFonts w:ascii="Arial" w:hAnsi="Arial" w:eastAsia="Arial"/>
          <w:sz w:val="22"/>
        </w:rPr>
        <w:t>Describe how sharing the supplier call, yielding the floor at the right moment, demonstrated respect without losing direction./Mô tả cách chia sẻ cuộc gọi nhà cung cấp, nhường lời đúng thời điểm, thể hiện sự tôn trọng mà không mất phương hướng.</w:t>
      </w:r>
    </w:p>
    <w:p>
      <w:pPr>
        <w:keepLines/>
        <w:spacing w:line="276" w:lineRule="auto" w:after="60"/>
      </w:pPr>
      <w:r>
        <w:rPr>
          <w:rFonts w:ascii="Arial" w:hAnsi="Arial" w:eastAsia="Arial"/>
          <w:b/>
          <w:sz w:val="22"/>
        </w:rPr>
        <w:t xml:space="preserve">Task line 4: </w:t>
      </w:r>
      <w:r>
        <w:rPr>
          <w:rFonts w:ascii="Arial" w:hAnsi="Arial" w:eastAsia="Arial"/>
          <w:sz w:val="22"/>
        </w:rPr>
        <w:t>Confirm that authority expressed through yielding, not dominating, proved more effective with an experienced colleague./Xác nhận rằng quyền lực được thể hiện qua việc nhường lời, không phải áp đảo, đã chứng minh hiệu quả hơn với một đồng nghiệp có kinh nghiệm.</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without overstating it as a fully resolved dynamic./Tóm tắt tiến độ trung thực của tuần này mà không thổi phồng nó thành một động lực đã được giải quyết hoàn toàn.</w:t>
      </w:r>
    </w:p>
    <w:p>
      <w:pPr>
        <w:keepLines/>
        <w:spacing w:line="276" w:lineRule="auto" w:after="60"/>
      </w:pPr>
      <w:r>
        <w:rPr>
          <w:rFonts w:ascii="Arial" w:hAnsi="Arial" w:eastAsia="Arial"/>
          <w:b/>
          <w:sz w:val="22"/>
        </w:rPr>
        <w:t xml:space="preserve">Task line 6: </w:t>
      </w:r>
      <w:r>
        <w:rPr>
          <w:rFonts w:ascii="Arial" w:hAnsi="Arial" w:eastAsia="Arial"/>
          <w:sz w:val="22"/>
        </w:rPr>
        <w:t>State plainly that a leader's silence protects nobody, and that real pushback, especially when the leader is wrong, is what earns lasting respect./Nêu thẳng rằng sự im lặng của một người lãnh đạo không bảo vệ được ai, và sự phản biện thật sự, nhất là khi người lãnh đạo sai, mới là điều tạo được sự tôn trọng lâu dài.</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managing someone more experienced requires earning respect continuously, never assuming it from the title alone./Kết thúc bằng quy tắc rằng quản lý một người có nhiều kinh nghiệm hơn đòi hỏi phải liên tục đạt được sự tôn trọng, không bao giờ giả định nó chỉ từ chức danh.</w:t>
      </w:r>
    </w:p>
    <w:p>
      <w:pPr>
        <w:keepLines/>
        <w:spacing w:line="276" w:lineRule="auto" w:after="60"/>
      </w:pPr>
      <w:r>
        <w:rPr>
          <w:rFonts w:ascii="Arial" w:hAnsi="Arial" w:eastAsia="Arial"/>
          <w:b/>
          <w:sz w:val="22"/>
        </w:rPr>
        <w:t>ROLE-PLAY LAB — AUTHORITY EARNED, NOT ASSUMED / BÀI TẬP ĐÓNG VAI — QUYỀN LỰC ĐƯỢC ĐẠT ĐƯỢC, KHÔNG PHẢI ĐƯỢC GIẢ ĐỊNH</w:t>
      </w:r>
    </w:p>
    <w:p>
      <w:pPr>
        <w:keepLines/>
        <w:spacing w:line="276" w:lineRule="auto" w:after="60"/>
      </w:pPr>
      <w:r>
        <w:rPr>
          <w:rFonts w:ascii="Arial" w:hAnsi="Arial" w:eastAsia="Arial"/>
          <w:b/>
          <w:sz w:val="22"/>
        </w:rPr>
        <w:t xml:space="preserve">Purchasing Manager: </w:t>
      </w:r>
      <w:r>
        <w:rPr>
          <w:rFonts w:ascii="Arial" w:hAnsi="Arial" w:eastAsia="Arial"/>
          <w:sz w:val="22"/>
        </w:rPr>
        <w:t>The packaging correction has been logged under the supplier's scorecard, consistent with standard practice./Việc sửa bao bì đã được ghi nhận vào bảng đánh giá của nhà cung cấp, nhất quán với thông lệ chuẩn.</w:t>
      </w:r>
    </w:p>
    <w:p>
      <w:pPr>
        <w:keepLines/>
        <w:spacing w:line="276" w:lineRule="auto" w:after="60"/>
      </w:pPr>
      <w:r>
        <w:rPr>
          <w:rFonts w:ascii="Arial" w:hAnsi="Arial" w:eastAsia="Arial"/>
          <w:b/>
          <w:sz w:val="22"/>
        </w:rPr>
        <w:t xml:space="preserve">Tony: </w:t>
      </w:r>
      <w:r>
        <w:rPr>
          <w:rFonts w:ascii="Arial" w:hAnsi="Arial" w:eastAsia="Arial"/>
          <w:sz w:val="22"/>
        </w:rPr>
        <w:t>Add this week's honest conversation to the team's own working notes, not just my private files./Hãy thêm cuộc trò chuyện trung thực tuần này vào ghi chú làm việc chung của đội, không chỉ hồ sơ riêng của em.</w:t>
      </w:r>
    </w:p>
    <w:p>
      <w:pPr>
        <w:keepLines/>
        <w:spacing w:line="276" w:lineRule="auto" w:after="60"/>
      </w:pPr>
      <w:r>
        <w:rPr>
          <w:rFonts w:ascii="Arial" w:hAnsi="Arial" w:eastAsia="Arial"/>
          <w:b/>
          <w:sz w:val="22"/>
        </w:rPr>
        <w:t xml:space="preserve">Trainee Buyer: </w:t>
      </w:r>
      <w:r>
        <w:rPr>
          <w:rFonts w:ascii="Arial" w:hAnsi="Arial" w:eastAsia="Arial"/>
          <w:sz w:val="22"/>
        </w:rPr>
        <w:t>I have started checking in with Tuan Anh directly on supplier questions, since he knows several accounts better than I do./Em đã bắt đầu trao đổi trực tiếp với anh Tuấn Anh về các câu hỏi nhà cung cấp, vì anh ấy biết một số tài khoản rõ hơn em.</w:t>
      </w:r>
    </w:p>
    <w:p>
      <w:pPr>
        <w:keepLines/>
        <w:spacing w:line="276" w:lineRule="auto" w:after="60"/>
      </w:pPr>
      <w:r>
        <w:rPr>
          <w:rFonts w:ascii="Arial" w:hAnsi="Arial" w:eastAsia="Arial"/>
          <w:b/>
          <w:sz w:val="22"/>
        </w:rPr>
        <w:t xml:space="preserve">Veteran Buyer: </w:t>
      </w:r>
      <w:r>
        <w:rPr>
          <w:rFonts w:ascii="Arial" w:hAnsi="Arial" w:eastAsia="Arial"/>
          <w:sz w:val="22"/>
        </w:rPr>
        <w:t>The new deadline held, Wednesday morning, exactly as confirmed in writing./Thời hạn mới đã giữ vững, sáng thứ Tư, đúng như đã xác nhận bằng văn bản.</w:t>
      </w:r>
    </w:p>
    <w:p>
      <w:pPr>
        <w:keepLines/>
        <w:spacing w:line="276" w:lineRule="auto" w:after="60"/>
      </w:pPr>
      <w:r>
        <w:rPr>
          <w:rFonts w:ascii="Arial" w:hAnsi="Arial" w:eastAsia="Arial"/>
          <w:b/>
          <w:sz w:val="22"/>
        </w:rPr>
        <w:t xml:space="preserve">Tony: </w:t>
      </w:r>
      <w:r>
        <w:rPr>
          <w:rFonts w:ascii="Arial" w:hAnsi="Arial" w:eastAsia="Arial"/>
          <w:sz w:val="22"/>
        </w:rPr>
        <w:t>Good. Keep that outcome on file alongside this week's honest conversation, both parts matter equally./Tốt. Giữ kết quả đó trong hồ sơ cùng với cuộc trò chuyện trung thực tuần này, cả hai phần đều quan trọng như nhau.</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tension was left to fester silently by the end of this week./Không có lô hàng nào bị trễ, và không có căng thẳng nào bị bỏ lại âm ỉ một cách im lặng đến cuối tuần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of the week, or did it take a real conversation to get here?/Kết quả đó có được đảm bảo từ đầu tuần không, hay đã cần một cuộc trò chuyện thật sự để đạt đến đây?</w:t>
      </w:r>
    </w:p>
    <w:p>
      <w:pPr>
        <w:keepLines/>
        <w:spacing w:line="276" w:lineRule="auto" w:after="60"/>
      </w:pPr>
      <w:r>
        <w:rPr>
          <w:rFonts w:ascii="Arial" w:hAnsi="Arial" w:eastAsia="Arial"/>
          <w:b/>
          <w:sz w:val="22"/>
        </w:rPr>
        <w:t xml:space="preserve">Purchasing Manager: </w:t>
      </w:r>
      <w:r>
        <w:rPr>
          <w:rFonts w:ascii="Arial" w:hAnsi="Arial" w:eastAsia="Arial"/>
          <w:sz w:val="22"/>
        </w:rPr>
        <w:t>It took a real conversation. A disappointed colleague, a shared negotiation, and a manager who chose honesty over comfort./Đã cần một cuộc trò chuyện thật sự. Một đồng nghiệp thất vọng, một cuộc đàm phán chung, và một người quản lý đã chọn sự trung thực thay vì sự thoải mái.</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real packaging fix and the real conversation that made this week actually work./Vậy hãy để hồ sơ thể hiện cả hai, việc sửa bao bì thật sự và cuộc trò chuyện thật sự đã khiến tuần này thực sự hiệu quả.</w:t>
      </w:r>
    </w:p>
    <w:p>
      <w:pPr>
        <w:keepLines/>
        <w:spacing w:line="276" w:lineRule="auto" w:after="60"/>
      </w:pPr>
      <w:r>
        <w:rPr>
          <w:rFonts w:ascii="Arial" w:hAnsi="Arial" w:eastAsia="Arial"/>
          <w:b/>
          <w:sz w:val="22"/>
        </w:rPr>
        <w:t xml:space="preserve">Veteran Buyer: </w:t>
      </w:r>
      <w:r>
        <w:rPr>
          <w:rFonts w:ascii="Arial" w:hAnsi="Arial" w:eastAsia="Arial"/>
          <w:sz w:val="22"/>
        </w:rPr>
        <w:t>Tony, for what it is worth, I think you earned this role. I just needed to see it for myself, not just read it in an email./Tony, dù sao đi nữa, tôi nghĩ anh xứng đáng với vị trí này. Tôi chỉ cần tự mình thấy điều đó, không chỉ đọc nó trong một email.</w:t>
      </w:r>
    </w:p>
    <w:p>
      <w:pPr>
        <w:keepLines/>
        <w:spacing w:line="276" w:lineRule="auto" w:after="60"/>
      </w:pPr>
      <w:r>
        <w:rPr>
          <w:rFonts w:ascii="Arial" w:hAnsi="Arial" w:eastAsia="Arial"/>
          <w:b/>
          <w:sz w:val="22"/>
        </w:rPr>
        <w:t xml:space="preserve">Tony: </w:t>
      </w:r>
      <w:r>
        <w:rPr>
          <w:rFonts w:ascii="Arial" w:hAnsi="Arial" w:eastAsia="Arial"/>
          <w:sz w:val="22"/>
        </w:rPr>
        <w:t>That means more to me than the email ever did. Thank you for giving this week an honest chance./Điều đó có ý nghĩa với em nhiều hơn email đó từng có. Cảm ơn anh vì đã cho tuần này một cơ hội thật sự.</w:t>
      </w:r>
    </w:p>
    <w:p>
      <w:pPr>
        <w:keepLines/>
        <w:spacing w:line="276" w:lineRule="auto" w:after="60"/>
      </w:pPr>
      <w:r>
        <w:rPr>
          <w:rFonts w:ascii="Arial" w:hAnsi="Arial" w:eastAsia="Arial"/>
          <w:b/>
          <w:sz w:val="22"/>
        </w:rPr>
        <w:t xml:space="preserve">Tony: </w:t>
      </w:r>
      <w:r>
        <w:rPr>
          <w:rFonts w:ascii="Arial" w:hAnsi="Arial" w:eastAsia="Arial"/>
          <w:sz w:val="22"/>
        </w:rPr>
        <w:t>Exactly. Lesson 17 is complete./Chính xác. Lesson 17 đã hoàn tất.</w:t>
      </w:r>
    </w:p>
    <w:p>
      <w:pPr>
        <w:pStyle w:val="Heading1"/>
      </w:pPr>
      <w:r>
        <w:rPr>
          <w:rFonts w:ascii="Arial" w:hAnsi="Arial" w:eastAsia="Arial"/>
          <w:b/>
          <w:sz w:val="32"/>
        </w:rPr>
        <w:t>LESSON 18</w:t>
      </w:r>
    </w:p>
    <w:p>
      <w:pPr>
        <w:keepLines/>
        <w:spacing w:line="276" w:lineRule="auto" w:after="60"/>
      </w:pPr>
      <w:r>
        <w:rPr>
          <w:rFonts w:ascii="Arial" w:hAnsi="Arial" w:eastAsia="Arial"/>
          <w:b/>
          <w:sz w:val="22"/>
        </w:rPr>
        <w:t>WHEN TWO TEAM MEMBERS DON'T NATURALLY CLICK</w:t>
      </w:r>
    </w:p>
    <w:p>
      <w:pPr>
        <w:keepLines/>
        <w:spacing w:line="276" w:lineRule="auto" w:after="60"/>
      </w:pPr>
      <w:r>
        <w:rPr>
          <w:rFonts w:ascii="Arial" w:hAnsi="Arial" w:eastAsia="Arial"/>
          <w:sz w:val="22"/>
        </w:rPr>
        <w:t>Wanek 3 Factory — MRO/Maintenance Purchasing, Facilitating Team Dynamics</w:t>
      </w:r>
    </w:p>
    <w:p>
      <w:pPr>
        <w:pStyle w:val="Heading2"/>
      </w:pPr>
      <w:r>
        <w:rPr>
          <w:rFonts w:ascii="Arial" w:hAnsi="Arial" w:eastAsia="Arial"/>
          <w:b/>
          <w:sz w:val="26"/>
        </w:rPr>
        <w:t>NGÀY 1: Nhận ra khoảng trống trong đội và chủ động giao việc chung để thử thách nó</w:t>
      </w:r>
    </w:p>
    <w:p>
      <w:pPr>
        <w:keepLines/>
        <w:spacing w:line="276" w:lineRule="auto" w:after="60"/>
      </w:pPr>
      <w:r>
        <w:rPr>
          <w:rFonts w:ascii="Arial" w:hAnsi="Arial" w:eastAsia="Arial"/>
          <w:b/>
          <w:sz w:val="22"/>
        </w:rPr>
        <w:t xml:space="preserve">Company Driver: </w:t>
      </w:r>
      <w:r>
        <w:rPr>
          <w:rFonts w:ascii="Arial" w:hAnsi="Arial" w:eastAsia="Arial"/>
          <w:sz w:val="22"/>
        </w:rPr>
        <w:t>Morning, Tony. How is the team settling in under you?/Chào buổi sáng, Tony. Đội của em ổn định dưới quyền em thế nào rồi?</w:t>
      </w:r>
    </w:p>
    <w:p>
      <w:pPr>
        <w:keepLines/>
        <w:spacing w:line="276" w:lineRule="auto" w:after="60"/>
      </w:pPr>
      <w:r>
        <w:rPr>
          <w:rFonts w:ascii="Arial" w:hAnsi="Arial" w:eastAsia="Arial"/>
          <w:b/>
          <w:sz w:val="22"/>
        </w:rPr>
        <w:t xml:space="preserve">Tony: </w:t>
      </w:r>
      <w:r>
        <w:rPr>
          <w:rFonts w:ascii="Arial" w:hAnsi="Arial" w:eastAsia="Arial"/>
          <w:sz w:val="22"/>
        </w:rPr>
        <w:t>One-on-one, quite well actually. Together, I am honestly not sure yet./Từng người riêng lẻ thì khá ổn. Cùng nhau thì thật lòng em chưa chắc.</w:t>
      </w:r>
    </w:p>
    <w:p>
      <w:pPr>
        <w:keepLines/>
        <w:spacing w:line="276" w:lineRule="auto" w:after="60"/>
      </w:pPr>
      <w:r>
        <w:rPr>
          <w:rFonts w:ascii="Arial" w:hAnsi="Arial" w:eastAsia="Arial"/>
          <w:b/>
          <w:sz w:val="22"/>
        </w:rPr>
        <w:t xml:space="preserve">QA Colleague: </w:t>
      </w:r>
      <w:r>
        <w:rPr>
          <w:rFonts w:ascii="Arial" w:hAnsi="Arial" w:eastAsia="Arial"/>
          <w:sz w:val="22"/>
        </w:rPr>
        <w:t>What do you mean by that?/Ý cậu là sao?</w:t>
      </w:r>
    </w:p>
    <w:p>
      <w:pPr>
        <w:keepLines/>
        <w:spacing w:line="276" w:lineRule="auto" w:after="60"/>
      </w:pPr>
      <w:r>
        <w:rPr>
          <w:rFonts w:ascii="Arial" w:hAnsi="Arial" w:eastAsia="Arial"/>
          <w:b/>
          <w:sz w:val="22"/>
        </w:rPr>
        <w:t xml:space="preserve">Tony: </w:t>
      </w:r>
      <w:r>
        <w:rPr>
          <w:rFonts w:ascii="Arial" w:hAnsi="Arial" w:eastAsia="Arial"/>
          <w:sz w:val="22"/>
        </w:rPr>
        <w:t>Mai and Tuan Anh have not really worked side by side yet. Today might be the first real test of that./Mai và Tuấn Anh chưa thực sự làm việc cùng nhau. Hôm nay có thể là phép thử thật sự đầu tiên cho điều đó.</w:t>
      </w:r>
    </w:p>
    <w:p>
      <w:pPr>
        <w:keepLines/>
        <w:spacing w:line="276" w:lineRule="auto" w:after="60"/>
      </w:pPr>
      <w:r>
        <w:rPr>
          <w:rFonts w:ascii="Arial" w:hAnsi="Arial" w:eastAsia="Arial"/>
          <w:b/>
          <w:sz w:val="22"/>
        </w:rPr>
        <w:t xml:space="preserve">Company Driver: </w:t>
      </w:r>
      <w:r>
        <w:rPr>
          <w:rFonts w:ascii="Arial" w:hAnsi="Arial" w:eastAsia="Arial"/>
          <w:sz w:val="22"/>
        </w:rPr>
        <w:t>Any advice on getting two different personalities to click, from your experience?/Cậu có lời khuyên nào để hai tính cách khác nhau hợp nhau không, theo kinh nghiệm của cậu?</w:t>
      </w:r>
    </w:p>
    <w:p>
      <w:pPr>
        <w:keepLines/>
        <w:spacing w:line="276" w:lineRule="auto" w:after="60"/>
      </w:pPr>
      <w:r>
        <w:rPr>
          <w:rFonts w:ascii="Arial" w:hAnsi="Arial" w:eastAsia="Arial"/>
          <w:b/>
          <w:sz w:val="22"/>
        </w:rPr>
        <w:t xml:space="preserve">QA Colleague: </w:t>
      </w:r>
      <w:r>
        <w:rPr>
          <w:rFonts w:ascii="Arial" w:hAnsi="Arial" w:eastAsia="Arial"/>
          <w:sz w:val="22"/>
        </w:rPr>
        <w:t>Give both of them room to speak, from what I have seen work here./Theo mình thấy ở đây, hãy cho cả hai không gian để lên tiếng.</w:t>
      </w:r>
    </w:p>
    <w:p>
      <w:pPr>
        <w:keepLines/>
        <w:spacing w:line="276" w:lineRule="auto" w:after="60"/>
      </w:pPr>
      <w:r>
        <w:rPr>
          <w:rFonts w:ascii="Arial" w:hAnsi="Arial" w:eastAsia="Arial"/>
          <w:b/>
          <w:sz w:val="22"/>
        </w:rPr>
        <w:t xml:space="preserve">Tony: </w:t>
      </w:r>
      <w:r>
        <w:rPr>
          <w:rFonts w:ascii="Arial" w:hAnsi="Arial" w:eastAsia="Arial"/>
          <w:sz w:val="22"/>
        </w:rPr>
        <w:t>That is exactly what I am worried will not happen naturally, without someone actively protecting it./Đó chính xác là điều em lo sẽ không tự nhiên xảy ra, nếu không có ai chủ động bảo vệ điều đó.</w:t>
      </w:r>
    </w:p>
    <w:p>
      <w:pPr>
        <w:keepLines/>
        <w:spacing w:line="276" w:lineRule="auto" w:after="60"/>
      </w:pPr>
      <w:r>
        <w:rPr>
          <w:rFonts w:ascii="Arial" w:hAnsi="Arial" w:eastAsia="Arial"/>
          <w:b/>
          <w:sz w:val="22"/>
        </w:rPr>
        <w:t>READING THE COMMUTE CONVERSATION — NOTICING A GAP BEFORE IT BECOMES A PROBLEM / ĐỌC CUỘC TRÒ CHUYỆN TRÊN XE — NHẬN RA MỘT KHOẢNG TRỐNG TRƯỚC KHI NÓ TRỞ THÀNH VẤN ĐỀ</w:t>
      </w:r>
    </w:p>
    <w:p>
      <w:pPr>
        <w:keepLines/>
        <w:spacing w:line="276" w:lineRule="auto" w:after="60"/>
      </w:pPr>
      <w:r>
        <w:rPr>
          <w:rFonts w:ascii="Arial" w:hAnsi="Arial" w:eastAsia="Arial"/>
          <w:b/>
          <w:sz w:val="22"/>
        </w:rPr>
        <w:t xml:space="preserve">Task line 1: </w:t>
      </w:r>
      <w:r>
        <w:rPr>
          <w:rFonts w:ascii="Arial" w:hAnsi="Arial" w:eastAsia="Arial"/>
          <w:sz w:val="22"/>
        </w:rPr>
        <w:t>Answer an informal question about team dynamics honestly, distinguishing individual relationships from the group dynamic./Trả lời một câu hỏi không chính thức về động lực đội một cách trung thực, phân biệt các mối quan hệ cá nhân với động lực nhóm.</w:t>
      </w:r>
    </w:p>
    <w:p>
      <w:pPr>
        <w:keepLines/>
        <w:spacing w:line="276" w:lineRule="auto" w:after="60"/>
      </w:pPr>
      <w:r>
        <w:rPr>
          <w:rFonts w:ascii="Arial" w:hAnsi="Arial" w:eastAsia="Arial"/>
          <w:b/>
          <w:sz w:val="22"/>
        </w:rPr>
        <w:t xml:space="preserve">Task line 2: </w:t>
      </w:r>
      <w:r>
        <w:rPr>
          <w:rFonts w:ascii="Arial" w:hAnsi="Arial" w:eastAsia="Arial"/>
          <w:sz w:val="22"/>
        </w:rPr>
        <w:t>Identify a specific, unexamined gap, two team members who have not yet worked side by side, rather than a vague worry./Xác định một khoảng trống cụ thể, chưa được xem xét, hai thành viên đội chưa từng làm việc cùng nhau, thay vì một mối lo mơ hồ.</w:t>
      </w:r>
    </w:p>
    <w:p>
      <w:pPr>
        <w:keepLines/>
        <w:spacing w:line="276" w:lineRule="auto" w:after="60"/>
      </w:pPr>
      <w:r>
        <w:rPr>
          <w:rFonts w:ascii="Arial" w:hAnsi="Arial" w:eastAsia="Arial"/>
          <w:b/>
          <w:sz w:val="22"/>
        </w:rPr>
        <w:t xml:space="preserve">Task line 3: </w:t>
      </w:r>
      <w:r>
        <w:rPr>
          <w:rFonts w:ascii="Arial" w:hAnsi="Arial" w:eastAsia="Arial"/>
          <w:sz w:val="22"/>
        </w:rPr>
        <w:t>Ask a colleague for practical advice on team chemistry, treating it as a genuine question, not small talk./Hỏi một đồng nghiệp lời khuyên thực tế về sự hòa hợp trong đội, xem đó là một câu hỏi chân thực, không phải chuyện phiếm.</w:t>
      </w:r>
    </w:p>
    <w:p>
      <w:pPr>
        <w:keepLines/>
        <w:spacing w:line="276" w:lineRule="auto" w:after="60"/>
      </w:pPr>
      <w:r>
        <w:rPr>
          <w:rFonts w:ascii="Arial" w:hAnsi="Arial" w:eastAsia="Arial"/>
          <w:b/>
          <w:sz w:val="22"/>
        </w:rPr>
        <w:t xml:space="preserve">Task line 4: </w:t>
      </w:r>
      <w:r>
        <w:rPr>
          <w:rFonts w:ascii="Arial" w:hAnsi="Arial" w:eastAsia="Arial"/>
          <w:sz w:val="22"/>
        </w:rPr>
        <w:t>Receive the advice, giving both people room to speak, as a concrete principle to apply, not a general platitude./Tiếp nhận lời khuyên, cho cả hai không gian để lên tiếng, như một nguyên tắc cụ thể để áp dụng, không phải một câu sáo rỗng chung chung.</w:t>
      </w:r>
    </w:p>
    <w:p>
      <w:pPr>
        <w:keepLines/>
        <w:spacing w:line="276" w:lineRule="auto" w:after="60"/>
      </w:pPr>
      <w:r>
        <w:rPr>
          <w:rFonts w:ascii="Arial" w:hAnsi="Arial" w:eastAsia="Arial"/>
          <w:b/>
          <w:sz w:val="22"/>
        </w:rPr>
        <w:t xml:space="preserve">Task line 5: </w:t>
      </w:r>
      <w:r>
        <w:rPr>
          <w:rFonts w:ascii="Arial" w:hAnsi="Arial" w:eastAsia="Arial"/>
          <w:sz w:val="22"/>
        </w:rPr>
        <w:t>Confirm the specific worry: that equal space to speak will not emerge naturally without deliberate protection./Xác nhận mối lo cụ thể: rằng không gian bình đẳng để lên tiếng sẽ không tự nhiên xuất hiện nếu không được bảo vệ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early-morning reflection as the frame for how today's shared task should be approached./Ghi nhận sự suy ngẫm sáng sớm này như khung để tiếp cận nhiệm vụ chung hôm nay.</w:t>
      </w:r>
    </w:p>
    <w:p>
      <w:pPr>
        <w:keepLines/>
        <w:spacing w:line="276" w:lineRule="auto" w:after="60"/>
      </w:pPr>
      <w:r>
        <w:rPr>
          <w:rFonts w:ascii="Arial" w:hAnsi="Arial" w:eastAsia="Arial"/>
          <w:b/>
          <w:sz w:val="22"/>
        </w:rPr>
        <w:t xml:space="preserve">Task line 7: </w:t>
      </w:r>
      <w:r>
        <w:rPr>
          <w:rFonts w:ascii="Arial" w:hAnsi="Arial" w:eastAsia="Arial"/>
          <w:sz w:val="22"/>
        </w:rPr>
        <w:t>Carry this same gap-spotting habit into every new pairing of team members going forward./Mang đúng thói quen nhận ra khoảng trống này vào mọi cặp đôi thành viên đội mới từ nay trở đi.</w:t>
      </w:r>
    </w:p>
    <w:p>
      <w:pPr>
        <w:keepLines/>
        <w:spacing w:line="276" w:lineRule="auto" w:after="60"/>
      </w:pPr>
      <w:r>
        <w:rPr>
          <w:rFonts w:ascii="Arial" w:hAnsi="Arial" w:eastAsia="Arial"/>
          <w:b/>
          <w:sz w:val="22"/>
        </w:rPr>
        <w:t xml:space="preserve">Purchasing Manager: </w:t>
      </w:r>
      <w:r>
        <w:rPr>
          <w:rFonts w:ascii="Arial" w:hAnsi="Arial" w:eastAsia="Arial"/>
          <w:sz w:val="22"/>
        </w:rPr>
        <w:t>Tony, how do you plan to test whether Mai and Tuan Anh actually work well together?/Tony, em định kiểm tra thế nào liệu Mai và Tuấn Anh có thực sự làm việc tốt cùng nhau không?</w:t>
      </w:r>
    </w:p>
    <w:p>
      <w:pPr>
        <w:keepLines/>
        <w:spacing w:line="276" w:lineRule="auto" w:after="60"/>
      </w:pPr>
      <w:r>
        <w:rPr>
          <w:rFonts w:ascii="Arial" w:hAnsi="Arial" w:eastAsia="Arial"/>
          <w:b/>
          <w:sz w:val="22"/>
        </w:rPr>
        <w:t xml:space="preserve">Tony: </w:t>
      </w:r>
      <w:r>
        <w:rPr>
          <w:rFonts w:ascii="Arial" w:hAnsi="Arial" w:eastAsia="Arial"/>
          <w:sz w:val="22"/>
        </w:rPr>
        <w:t>I do not want to wait for a crisis to force it. I would rather create the test deliberately, on a real but manageable issue./Em không muốn chờ một khủng hoảng ép buộc điều đó. Em thà chủ động tạo phép thử trên một sự cố thật nhưng có thể kiểm soát được.</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An uncontrolled first test on a major crisis is a risky way to learn who clicks and who does not./Bản năng tốt. Một phép thử không kiểm soát đầu tiên trên một khủng hoảng lớn là một cách rủi ro để biết ai hợp và ai không.</w:t>
      </w:r>
    </w:p>
    <w:p>
      <w:pPr>
        <w:keepLines/>
        <w:spacing w:line="276" w:lineRule="auto" w:after="60"/>
      </w:pPr>
      <w:r>
        <w:rPr>
          <w:rFonts w:ascii="Arial" w:hAnsi="Arial" w:eastAsia="Arial"/>
          <w:b/>
          <w:sz w:val="22"/>
        </w:rPr>
        <w:t xml:space="preserve">Tony: </w:t>
      </w:r>
      <w:r>
        <w:rPr>
          <w:rFonts w:ascii="Arial" w:hAnsi="Arial" w:eastAsia="Arial"/>
          <w:sz w:val="22"/>
        </w:rPr>
        <w:t>Exactly my thinking. I would rather learn this on something recoverable than on something that cannot afford a misstep./Chính xác là suy nghĩ của em. Em thà học điều này trên điều gì đó có thể khắc phục hơn là trên điều gì đó không chịu được sai sót.</w:t>
      </w:r>
    </w:p>
    <w:p>
      <w:pPr>
        <w:keepLines/>
        <w:spacing w:line="276" w:lineRule="auto" w:after="60"/>
      </w:pPr>
      <w:r>
        <w:rPr>
          <w:rFonts w:ascii="Arial" w:hAnsi="Arial" w:eastAsia="Arial"/>
          <w:b/>
          <w:sz w:val="22"/>
        </w:rPr>
        <w:t>DECIDING TO TEST THE DYNAMIC DELIBERATELY, NOT WAIT FOR IT TO HAPPEN NATURALLY / QUYẾT ĐỊNH CHỦ ĐỘNG THỬ NGHIỆM ĐỘNG LỰC, KHÔNG CHỜ NÓ TỰ NHIÊN XẢY RA</w:t>
      </w:r>
    </w:p>
    <w:p>
      <w:pPr>
        <w:keepLines/>
        <w:spacing w:line="276" w:lineRule="auto" w:after="60"/>
      </w:pPr>
      <w:r>
        <w:rPr>
          <w:rFonts w:ascii="Arial" w:hAnsi="Arial" w:eastAsia="Arial"/>
          <w:b/>
          <w:sz w:val="22"/>
        </w:rPr>
        <w:t xml:space="preserve">Task line 1: </w:t>
      </w:r>
      <w:r>
        <w:rPr>
          <w:rFonts w:ascii="Arial" w:hAnsi="Arial" w:eastAsia="Arial"/>
          <w:sz w:val="22"/>
        </w:rPr>
        <w:t>Ask directly how the manager plans to test an unproven team dynamic before it becomes a business risk./Hỏi trực tiếp cách người quản lý dự định kiểm tra một động lực đội chưa được chứng minh trước khi nó trở thành rủi ro kinh doanh.</w:t>
      </w:r>
    </w:p>
    <w:p>
      <w:pPr>
        <w:keepLines/>
        <w:spacing w:line="276" w:lineRule="auto" w:after="60"/>
      </w:pPr>
      <w:r>
        <w:rPr>
          <w:rFonts w:ascii="Arial" w:hAnsi="Arial" w:eastAsia="Arial"/>
          <w:b/>
          <w:sz w:val="22"/>
        </w:rPr>
        <w:t xml:space="preserve">Task line 2: </w:t>
      </w:r>
      <w:r>
        <w:rPr>
          <w:rFonts w:ascii="Arial" w:hAnsi="Arial" w:eastAsia="Arial"/>
          <w:sz w:val="22"/>
        </w:rPr>
        <w:t>State the preference plainly: a deliberate test on a manageable issue over waiting for an uncontrolled crisis./Nêu sở thích rõ ràng: một phép thử chủ động trên một sự cố có thể kiểm soát hơn là chờ một khủng hoảng không kiểm soát được.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validates this reasoning, recognising the risk of learning team dynamics under maximum pressure./Xác nhận Trưởng phòng Mua hàng xác nhận lý do này, nhận diện rủi ro của việc học động lực đội dưới áp lực tối đa.</w:t>
      </w:r>
    </w:p>
    <w:p>
      <w:pPr>
        <w:keepLines/>
        <w:spacing w:line="276" w:lineRule="auto" w:after="60"/>
      </w:pPr>
      <w:r>
        <w:rPr>
          <w:rFonts w:ascii="Arial" w:hAnsi="Arial" w:eastAsia="Arial"/>
          <w:b/>
          <w:sz w:val="22"/>
        </w:rPr>
        <w:t xml:space="preserve">Task line 4: </w:t>
      </w:r>
      <w:r>
        <w:rPr>
          <w:rFonts w:ascii="Arial" w:hAnsi="Arial" w:eastAsia="Arial"/>
          <w:sz w:val="22"/>
        </w:rPr>
        <w:t>Recognise that a recoverable test allows genuine mistakes to surface without lasting damage to the business./Nhận diện rằng một phép thử có thể khắc phục cho phép các sai lầm chân thực xuất hiện mà không gây thiệt hại lâu dài cho doanh nghiệp.</w:t>
      </w:r>
    </w:p>
    <w:p>
      <w:pPr>
        <w:keepLines/>
        <w:spacing w:line="276" w:lineRule="auto" w:after="60"/>
      </w:pPr>
      <w:r>
        <w:rPr>
          <w:rFonts w:ascii="Arial" w:hAnsi="Arial" w:eastAsia="Arial"/>
          <w:b/>
          <w:sz w:val="22"/>
        </w:rPr>
        <w:t xml:space="preserve">Task line 5: </w:t>
      </w:r>
      <w:r>
        <w:rPr>
          <w:rFonts w:ascii="Arial" w:hAnsi="Arial" w:eastAsia="Arial"/>
          <w:sz w:val="22"/>
        </w:rPr>
        <w:t>Confirm this reasoning shapes the choice of which real issue becomes today's deliberate test./Xác nhận lý do này định hình việc lựa chọn sự cố thật nào sẽ trở thành phép thử chủ động hôm nay.</w:t>
      </w:r>
    </w:p>
    <w:p>
      <w:pPr>
        <w:keepLines/>
        <w:spacing w:line="276" w:lineRule="auto" w:after="60"/>
      </w:pPr>
      <w:r>
        <w:rPr>
          <w:rFonts w:ascii="Arial" w:hAnsi="Arial" w:eastAsia="Arial"/>
          <w:b/>
          <w:sz w:val="22"/>
        </w:rPr>
        <w:t xml:space="preserve">Task line 6: </w:t>
      </w:r>
      <w:r>
        <w:rPr>
          <w:rFonts w:ascii="Arial" w:hAnsi="Arial" w:eastAsia="Arial"/>
          <w:sz w:val="22"/>
        </w:rPr>
        <w:t>Record this planning conversation as the rationale behind today's task assignment decision./Ghi nhận cuộc trò chuyện lên kế hoạch này như lý do đằng sau quyết định giao việc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deliberate-testing principle whenever a new team pairing needs its first real evaluation./Áp dụng đúng nguyên tắc thử nghiệm chủ động này bất cứ khi nào một cặp đội mới cần đánh giá thật đầu tiên.</w:t>
      </w:r>
    </w:p>
    <w:p>
      <w:pPr>
        <w:keepLines/>
        <w:spacing w:line="276" w:lineRule="auto" w:after="60"/>
      </w:pPr>
      <w:r>
        <w:rPr>
          <w:rFonts w:ascii="Arial" w:hAnsi="Arial" w:eastAsia="Arial"/>
          <w:b/>
          <w:sz w:val="22"/>
        </w:rPr>
        <w:t xml:space="preserve">Maintenance Supervisor: </w:t>
      </w:r>
      <w:r>
        <w:rPr>
          <w:rFonts w:ascii="Arial" w:hAnsi="Arial" w:eastAsia="Arial"/>
          <w:sz w:val="22"/>
        </w:rPr>
        <w:t>Tony, a conveyor motor bearing is wearing out fast. We need a replacement sourced within the day./Tony, vòng bi động cơ băng tải đang mòn nhanh. Bên anh cần nguồn phụ tùng thay thế trong ngày.</w:t>
      </w:r>
    </w:p>
    <w:p>
      <w:pPr>
        <w:keepLines/>
        <w:spacing w:line="276" w:lineRule="auto" w:after="60"/>
      </w:pPr>
      <w:r>
        <w:rPr>
          <w:rFonts w:ascii="Arial" w:hAnsi="Arial" w:eastAsia="Arial"/>
          <w:b/>
          <w:sz w:val="22"/>
        </w:rPr>
        <w:t xml:space="preserve">Tony: </w:t>
      </w:r>
      <w:r>
        <w:rPr>
          <w:rFonts w:ascii="Arial" w:hAnsi="Arial" w:eastAsia="Arial"/>
          <w:sz w:val="22"/>
        </w:rPr>
        <w:t>Mai, Tuan Anh, I want you two to handle this together./Mai, Tuấn Anh, em muốn hai người cùng xử lý việc này.</w:t>
      </w:r>
    </w:p>
    <w:p>
      <w:pPr>
        <w:keepLines/>
        <w:spacing w:line="276" w:lineRule="auto" w:after="60"/>
      </w:pPr>
      <w:r>
        <w:rPr>
          <w:rFonts w:ascii="Arial" w:hAnsi="Arial" w:eastAsia="Arial"/>
          <w:b/>
          <w:sz w:val="22"/>
        </w:rPr>
        <w:t xml:space="preserve">Veteran Buyer: </w:t>
      </w:r>
      <w:r>
        <w:rPr>
          <w:rFonts w:ascii="Arial" w:hAnsi="Arial" w:eastAsia="Arial"/>
          <w:sz w:val="22"/>
        </w:rPr>
        <w:t>Together, or with me leading and her supporting?/Cùng nhau, hay tôi dẫn dắt và bạn ấy hỗ trợ?</w:t>
      </w:r>
    </w:p>
    <w:p>
      <w:pPr>
        <w:keepLines/>
        <w:spacing w:line="276" w:lineRule="auto" w:after="60"/>
      </w:pPr>
      <w:r>
        <w:rPr>
          <w:rFonts w:ascii="Arial" w:hAnsi="Arial" w:eastAsia="Arial"/>
          <w:b/>
          <w:sz w:val="22"/>
        </w:rPr>
        <w:t xml:space="preserve">Tony: </w:t>
      </w:r>
      <w:r>
        <w:rPr>
          <w:rFonts w:ascii="Arial" w:hAnsi="Arial" w:eastAsia="Arial"/>
          <w:sz w:val="22"/>
        </w:rPr>
        <w:t>Together, as equals on this one. I want both perspectives on the table./Cùng nhau, ngang hàng trong việc này. Em muốn cả hai góc nhìn đều được đưa ra.</w:t>
      </w:r>
    </w:p>
    <w:p>
      <w:pPr>
        <w:keepLines/>
        <w:spacing w:line="276" w:lineRule="auto" w:after="60"/>
      </w:pPr>
      <w:r>
        <w:rPr>
          <w:rFonts w:ascii="Arial" w:hAnsi="Arial" w:eastAsia="Arial"/>
          <w:b/>
          <w:sz w:val="22"/>
        </w:rPr>
        <w:t xml:space="preserve">Trainee Buyer: </w:t>
      </w:r>
      <w:r>
        <w:rPr>
          <w:rFonts w:ascii="Arial" w:hAnsi="Arial" w:eastAsia="Arial"/>
          <w:sz w:val="22"/>
        </w:rPr>
        <w:t>What if we disagree on the approach?/Nếu tụi em bất đồng về cách làm thì sao?</w:t>
      </w:r>
    </w:p>
    <w:p>
      <w:pPr>
        <w:keepLines/>
        <w:spacing w:line="276" w:lineRule="auto" w:after="60"/>
      </w:pPr>
      <w:r>
        <w:rPr>
          <w:rFonts w:ascii="Arial" w:hAnsi="Arial" w:eastAsia="Arial"/>
          <w:b/>
          <w:sz w:val="22"/>
        </w:rPr>
        <w:t xml:space="preserve">Tony: </w:t>
      </w:r>
      <w:r>
        <w:rPr>
          <w:rFonts w:ascii="Arial" w:hAnsi="Arial" w:eastAsia="Arial"/>
          <w:sz w:val="22"/>
        </w:rPr>
        <w:t>Then you work it out, and tell me if you get stuck. I am nearby, but I want you to try first./Thì hai người tự bàn bạc, báo anh nếu bị kẹt. Anh ở gần đây, nhưng anh muốn hai người thử trước.</w:t>
      </w:r>
    </w:p>
    <w:p>
      <w:pPr>
        <w:keepLines/>
        <w:spacing w:line="276" w:lineRule="auto" w:after="60"/>
      </w:pPr>
      <w:r>
        <w:rPr>
          <w:rFonts w:ascii="Arial" w:hAnsi="Arial" w:eastAsia="Arial"/>
          <w:b/>
          <w:sz w:val="22"/>
        </w:rPr>
        <w:t>ASSIGNING OWNERSHIP AS EQUALS — REFUSING TO NAME A LEAD / GIAO QUYỀN LÀM CHỦ NGANG NHAU — TỪ CHỐI CHỈ ĐỊNH MỘT NGƯỜI DẪN DẮT</w:t>
      </w:r>
    </w:p>
    <w:p>
      <w:pPr>
        <w:keepLines/>
        <w:spacing w:line="276" w:lineRule="auto" w:after="60"/>
      </w:pPr>
      <w:r>
        <w:rPr>
          <w:rFonts w:ascii="Arial" w:hAnsi="Arial" w:eastAsia="Arial"/>
          <w:b/>
          <w:sz w:val="22"/>
        </w:rPr>
        <w:t xml:space="preserve">Task line 1: </w:t>
      </w:r>
      <w:r>
        <w:rPr>
          <w:rFonts w:ascii="Arial" w:hAnsi="Arial" w:eastAsia="Arial"/>
          <w:sz w:val="22"/>
        </w:rPr>
        <w:t>Receive the real escalation from Maintenance and immediately identify it as today's deliberate shared-ownership test./Tiếp nhận báo cáo thật từ bộ phận Bảo trì và ngay lập tức xác định đó là phép thử làm chủ chung có chủ đích hôm nay.</w:t>
      </w:r>
    </w:p>
    <w:p>
      <w:pPr>
        <w:keepLines/>
        <w:spacing w:line="276" w:lineRule="auto" w:after="60"/>
      </w:pPr>
      <w:r>
        <w:rPr>
          <w:rFonts w:ascii="Arial" w:hAnsi="Arial" w:eastAsia="Arial"/>
          <w:b/>
          <w:sz w:val="22"/>
        </w:rPr>
        <w:t xml:space="preserve">Task line 2: </w:t>
      </w:r>
      <w:r>
        <w:rPr>
          <w:rFonts w:ascii="Arial" w:hAnsi="Arial" w:eastAsia="Arial"/>
          <w:sz w:val="22"/>
        </w:rPr>
        <w:t>Assign the task explicitly to both team members together, rather than to one with the other in support./Giao nhiệm vụ rõ ràng cho cả hai thành viên đội cùng nhau, thay vì cho một người với người kia hỗ trợ.</w:t>
      </w:r>
    </w:p>
    <w:p>
      <w:pPr>
        <w:keepLines/>
        <w:spacing w:line="276" w:lineRule="auto" w:after="60"/>
      </w:pPr>
      <w:r>
        <w:rPr>
          <w:rFonts w:ascii="Arial" w:hAnsi="Arial" w:eastAsia="Arial"/>
          <w:b/>
          <w:sz w:val="22"/>
        </w:rPr>
        <w:t xml:space="preserve">Task line 3: </w:t>
      </w:r>
      <w:r>
        <w:rPr>
          <w:rFonts w:ascii="Arial" w:hAnsi="Arial" w:eastAsia="Arial"/>
          <w:sz w:val="22"/>
        </w:rPr>
        <w:t>Refuse the colleague's suggestion of a lead-and-support structure, confirming genuine equal ownership instead./Từ chối đề xuất cấu trúc dẫn dắt và hỗ trợ của đồng nghiệp, xác nhận quyền làm chủ ngang nhau thực sự thay vào đó.</w:t>
      </w:r>
    </w:p>
    <w:p>
      <w:pPr>
        <w:keepLines/>
        <w:spacing w:line="276" w:lineRule="auto" w:after="60"/>
      </w:pPr>
      <w:r>
        <w:rPr>
          <w:rFonts w:ascii="Arial" w:hAnsi="Arial" w:eastAsia="Arial"/>
          <w:b/>
          <w:sz w:val="22"/>
        </w:rPr>
        <w:t xml:space="preserve">Task line 4: </w:t>
      </w:r>
      <w:r>
        <w:rPr>
          <w:rFonts w:ascii="Arial" w:hAnsi="Arial" w:eastAsia="Arial"/>
          <w:sz w:val="22"/>
        </w:rPr>
        <w:t>State the underlying goal plainly: both perspectives on the table, not one perspective filtered through the other./Nêu mục tiêu nền tảng rõ ràng: cả hai góc nhìn đều được đưa ra, không phải một góc nhìn được lọc qua góc nhìn kia.</w:t>
      </w:r>
    </w:p>
    <w:p>
      <w:pPr>
        <w:keepLines/>
        <w:spacing w:line="276" w:lineRule="auto" w:after="60"/>
      </w:pPr>
      <w:r>
        <w:rPr>
          <w:rFonts w:ascii="Arial" w:hAnsi="Arial" w:eastAsia="Arial"/>
          <w:b/>
          <w:sz w:val="22"/>
        </w:rPr>
        <w:t xml:space="preserve">Task line 5: </w:t>
      </w:r>
      <w:r>
        <w:rPr>
          <w:rFonts w:ascii="Arial" w:hAnsi="Arial" w:eastAsia="Arial"/>
          <w:sz w:val="22"/>
        </w:rPr>
        <w:t>Answer the practical question about disagreement by setting an expectation of self-resolution first, escalation second./Trả lời câu hỏi thực tế về bất đồng bằng cách đặt kỳ vọng tự giải quyết trước, báo cáo lên sau.</w:t>
      </w:r>
    </w:p>
    <w:p>
      <w:pPr>
        <w:keepLines/>
        <w:spacing w:line="276" w:lineRule="auto" w:after="60"/>
      </w:pPr>
      <w:r>
        <w:rPr>
          <w:rFonts w:ascii="Arial" w:hAnsi="Arial" w:eastAsia="Arial"/>
          <w:b/>
          <w:sz w:val="22"/>
        </w:rPr>
        <w:t xml:space="preserve">Task line 6: </w:t>
      </w:r>
      <w:r>
        <w:rPr>
          <w:rFonts w:ascii="Arial" w:hAnsi="Arial" w:eastAsia="Arial"/>
          <w:sz w:val="22"/>
        </w:rPr>
        <w:t>Confirm availability for support without removing the responsibility to attempt resolution independently first./Xác nhận sự sẵn sàng hỗ trợ mà không loại bỏ trách nhiệm cố gắng giải quyết độc lập trước.</w:t>
      </w:r>
    </w:p>
    <w:p>
      <w:pPr>
        <w:keepLines/>
        <w:spacing w:line="276" w:lineRule="auto" w:after="60"/>
      </w:pPr>
      <w:r>
        <w:rPr>
          <w:rFonts w:ascii="Arial" w:hAnsi="Arial" w:eastAsia="Arial"/>
          <w:b/>
          <w:sz w:val="22"/>
        </w:rPr>
        <w:t xml:space="preserve">Task line 7: </w:t>
      </w:r>
      <w:r>
        <w:rPr>
          <w:rFonts w:ascii="Arial" w:hAnsi="Arial" w:eastAsia="Arial"/>
          <w:sz w:val="22"/>
        </w:rPr>
        <w:t>Record this equal-ownership assignment as the deliberate structure for testing the pair's working dynamic./Ghi nhận việc giao quyền làm chủ ngang nhau này như cấu trúc chủ đích để thử nghiệm động lực làm việc của cặp đôi.</w:t>
      </w:r>
    </w:p>
    <w:p>
      <w:pPr>
        <w:keepLines/>
        <w:spacing w:line="276" w:lineRule="auto" w:after="60"/>
      </w:pPr>
      <w:r>
        <w:rPr>
          <w:rFonts w:ascii="Arial" w:hAnsi="Arial" w:eastAsia="Arial"/>
          <w:b/>
          <w:sz w:val="22"/>
        </w:rPr>
        <w:t xml:space="preserve">Trainee Buyer: </w:t>
      </w:r>
      <w:r>
        <w:rPr>
          <w:rFonts w:ascii="Arial" w:hAnsi="Arial" w:eastAsia="Arial"/>
          <w:sz w:val="22"/>
        </w:rPr>
        <w:t>Tuan Anh, should we split this by task, or actually work through each step side by side?/Anh Tuấn Anh, mình chia việc này theo từng phần, hay thực sự làm từng bước cùng nhau?</w:t>
      </w:r>
    </w:p>
    <w:p>
      <w:pPr>
        <w:keepLines/>
        <w:spacing w:line="276" w:lineRule="auto" w:after="60"/>
      </w:pPr>
      <w:r>
        <w:rPr>
          <w:rFonts w:ascii="Arial" w:hAnsi="Arial" w:eastAsia="Arial"/>
          <w:b/>
          <w:sz w:val="22"/>
        </w:rPr>
        <w:t xml:space="preserve">Veteran Buyer: </w:t>
      </w:r>
      <w:r>
        <w:rPr>
          <w:rFonts w:ascii="Arial" w:hAnsi="Arial" w:eastAsia="Arial"/>
          <w:sz w:val="22"/>
        </w:rPr>
        <w:t>Side by side, at least for the first call. I want to hear how you think through it./Cùng nhau, ít nhất là cho cuộc gọi đầu tiên. Tôi muốn nghe cách em suy nghĩ qua nó.</w:t>
      </w:r>
    </w:p>
    <w:p>
      <w:pPr>
        <w:keepLines/>
        <w:spacing w:line="276" w:lineRule="auto" w:after="60"/>
      </w:pPr>
      <w:r>
        <w:rPr>
          <w:rFonts w:ascii="Arial" w:hAnsi="Arial" w:eastAsia="Arial"/>
          <w:b/>
          <w:sz w:val="22"/>
        </w:rPr>
        <w:t xml:space="preserve">Trainee Buyer: </w:t>
      </w:r>
      <w:r>
        <w:rPr>
          <w:rFonts w:ascii="Arial" w:hAnsi="Arial" w:eastAsia="Arial"/>
          <w:sz w:val="22"/>
        </w:rPr>
        <w:t>That works for me. I would rather learn your approach directly than guess at it from a distance./Vậy được. Em thà học cách tiếp cận của anh trực tiếp hơn là đoán nó từ xa.</w:t>
      </w:r>
    </w:p>
    <w:p>
      <w:pPr>
        <w:keepLines/>
        <w:spacing w:line="276" w:lineRule="auto" w:after="60"/>
      </w:pPr>
      <w:r>
        <w:rPr>
          <w:rFonts w:ascii="Arial" w:hAnsi="Arial" w:eastAsia="Arial"/>
          <w:b/>
          <w:sz w:val="22"/>
        </w:rPr>
        <w:t xml:space="preserve">Veteran Buyer: </w:t>
      </w:r>
      <w:r>
        <w:rPr>
          <w:rFonts w:ascii="Arial" w:hAnsi="Arial" w:eastAsia="Arial"/>
          <w:sz w:val="22"/>
        </w:rPr>
        <w:t>Fair enough. Let us call Maintenance together first, then decide who contacts the supplier./Hợp lý. Mình gọi Bảo trì cùng nhau trước, rồi quyết định ai liên hệ nhà cung cấp.</w:t>
      </w:r>
    </w:p>
    <w:p>
      <w:pPr>
        <w:keepLines/>
        <w:spacing w:line="276" w:lineRule="auto" w:after="60"/>
      </w:pPr>
      <w:r>
        <w:rPr>
          <w:rFonts w:ascii="Arial" w:hAnsi="Arial" w:eastAsia="Arial"/>
          <w:b/>
          <w:sz w:val="22"/>
        </w:rPr>
        <w:t>SETTING THE GROUND RULES BEFORE FRICTION APPEARS / ĐẶT QUY TẮC NỀN TẢNG TRƯỚC KHI CĂNG THẲNG XUẤT HIỆN</w:t>
      </w:r>
    </w:p>
    <w:p>
      <w:pPr>
        <w:keepLines/>
        <w:spacing w:line="276" w:lineRule="auto" w:after="60"/>
      </w:pPr>
      <w:r>
        <w:rPr>
          <w:rFonts w:ascii="Arial" w:hAnsi="Arial" w:eastAsia="Arial"/>
          <w:b/>
          <w:sz w:val="22"/>
        </w:rPr>
        <w:t xml:space="preserve">Task line 1: </w:t>
      </w:r>
      <w:r>
        <w:rPr>
          <w:rFonts w:ascii="Arial" w:hAnsi="Arial" w:eastAsia="Arial"/>
          <w:sz w:val="22"/>
        </w:rPr>
        <w:t>Propose a working structure together before diving into the task, rather than assuming a default split./Đề xuất một cấu trúc làm việc cùng nhau trước khi bắt tay vào nhiệm vụ, thay vì giả định một sự phân chia mặc định.</w:t>
      </w:r>
    </w:p>
    <w:p>
      <w:pPr>
        <w:keepLines/>
        <w:spacing w:line="276" w:lineRule="auto" w:after="60"/>
      </w:pPr>
      <w:r>
        <w:rPr>
          <w:rFonts w:ascii="Arial" w:hAnsi="Arial" w:eastAsia="Arial"/>
          <w:b/>
          <w:sz w:val="22"/>
        </w:rPr>
        <w:t xml:space="preserve">Task line 2: </w:t>
      </w:r>
      <w:r>
        <w:rPr>
          <w:rFonts w:ascii="Arial" w:hAnsi="Arial" w:eastAsia="Arial"/>
          <w:sz w:val="22"/>
        </w:rPr>
        <w:t>Choose working side by side over splitting by task, prioritising shared understanding over speed./Chọn làm việc cùng nhau thay vì chia theo phần việc, ưu tiên sự hiểu biết chung hơn tốc độ.</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colleague's genuine interest in learning the approach directly, not just tolerating the structure./Xác nhận sự quan tâm chân thực của đồng nghiệp trẻ hơn trong việc học cách tiếp cận trực tiếp, không chỉ chấp nhận cấu trúc.</w:t>
      </w:r>
    </w:p>
    <w:p>
      <w:pPr>
        <w:keepLines/>
        <w:spacing w:line="276" w:lineRule="auto" w:after="60"/>
      </w:pPr>
      <w:r>
        <w:rPr>
          <w:rFonts w:ascii="Arial" w:hAnsi="Arial" w:eastAsia="Arial"/>
          <w:b/>
          <w:sz w:val="22"/>
        </w:rPr>
        <w:t xml:space="preserve">Task line 4: </w:t>
      </w:r>
      <w:r>
        <w:rPr>
          <w:rFonts w:ascii="Arial" w:hAnsi="Arial" w:eastAsia="Arial"/>
          <w:sz w:val="22"/>
        </w:rPr>
        <w:t>Agree on a concrete first step, calling Maintenance together, before any division of the remaining work./Đồng ý về một bước đầu tiên cụ thể, cùng gọi Bảo trì, trước khi phân chia phần việc còn lại.</w:t>
      </w:r>
    </w:p>
    <w:p>
      <w:pPr>
        <w:keepLines/>
        <w:spacing w:line="276" w:lineRule="auto" w:after="60"/>
      </w:pPr>
      <w:r>
        <w:rPr>
          <w:rFonts w:ascii="Arial" w:hAnsi="Arial" w:eastAsia="Arial"/>
          <w:b/>
          <w:sz w:val="22"/>
        </w:rPr>
        <w:t xml:space="preserve">Task line 5: </w:t>
      </w:r>
      <w:r>
        <w:rPr>
          <w:rFonts w:ascii="Arial" w:hAnsi="Arial" w:eastAsia="Arial"/>
          <w:sz w:val="22"/>
        </w:rPr>
        <w:t>Defer the question of who contacts the supplier until after the shared first step is complete./Hoãn câu hỏi ai liên hệ nhà cung cấp cho đến sau khi bước đầu chung hoàn tất.</w:t>
      </w:r>
    </w:p>
    <w:p>
      <w:pPr>
        <w:keepLines/>
        <w:spacing w:line="276" w:lineRule="auto" w:after="60"/>
      </w:pPr>
      <w:r>
        <w:rPr>
          <w:rFonts w:ascii="Arial" w:hAnsi="Arial" w:eastAsia="Arial"/>
          <w:b/>
          <w:sz w:val="22"/>
        </w:rPr>
        <w:t xml:space="preserve">Task line 6: </w:t>
      </w:r>
      <w:r>
        <w:rPr>
          <w:rFonts w:ascii="Arial" w:hAnsi="Arial" w:eastAsia="Arial"/>
          <w:sz w:val="22"/>
        </w:rPr>
        <w:t>Record this early ground-rule-setting exchange as a positive sign for how the pair might handle the task./Ghi nhận trao đổi đặt quy tắc nền tảng sớm này như một dấu hiệu tích cực cho cách cặp đôi có thể xử lý nhiệm vụ.</w:t>
      </w:r>
    </w:p>
    <w:p>
      <w:pPr>
        <w:keepLines/>
        <w:spacing w:line="276" w:lineRule="auto" w:after="60"/>
      </w:pPr>
      <w:r>
        <w:rPr>
          <w:rFonts w:ascii="Arial" w:hAnsi="Arial" w:eastAsia="Arial"/>
          <w:b/>
          <w:sz w:val="22"/>
        </w:rPr>
        <w:t xml:space="preserve">Task line 7: </w:t>
      </w:r>
      <w:r>
        <w:rPr>
          <w:rFonts w:ascii="Arial" w:hAnsi="Arial" w:eastAsia="Arial"/>
          <w:sz w:val="22"/>
        </w:rPr>
        <w:t>Apply this same ground-rules-first habit to any new joint task between two team members./Áp dụng đúng thói quen đặt quy tắc nền tảng trước này cho bất kỳ nhiệm vụ chung mới nào giữa hai thành viên đội.</w:t>
      </w:r>
    </w:p>
    <w:p>
      <w:pPr>
        <w:keepLines/>
        <w:spacing w:line="276" w:lineRule="auto" w:after="60"/>
      </w:pPr>
      <w:r>
        <w:rPr>
          <w:rFonts w:ascii="Arial" w:hAnsi="Arial" w:eastAsia="Arial"/>
          <w:b/>
          <w:sz w:val="22"/>
        </w:rPr>
        <w:t xml:space="preserve">Tony: </w:t>
      </w:r>
      <w:r>
        <w:rPr>
          <w:rFonts w:ascii="Arial" w:hAnsi="Arial" w:eastAsia="Arial"/>
          <w:sz w:val="22"/>
        </w:rPr>
        <w:t>Mai, before you start with Tuan Anh, be honest with me. How do you feel about working closely with someone that senior?/Mai, trước khi em bắt đầu với anh Tuấn Anh, hãy thành thật với anh. Em cảm thấy thế nào khi làm việc chặt chẽ với ai đó cấp cao hơn nhiều?</w:t>
      </w:r>
    </w:p>
    <w:p>
      <w:pPr>
        <w:keepLines/>
        <w:spacing w:line="276" w:lineRule="auto" w:after="60"/>
      </w:pPr>
      <w:r>
        <w:rPr>
          <w:rFonts w:ascii="Arial" w:hAnsi="Arial" w:eastAsia="Arial"/>
          <w:b/>
          <w:sz w:val="22"/>
        </w:rPr>
        <w:t xml:space="preserve">Trainee Buyer: </w:t>
      </w:r>
      <w:r>
        <w:rPr>
          <w:rFonts w:ascii="Arial" w:hAnsi="Arial" w:eastAsia="Arial"/>
          <w:sz w:val="22"/>
        </w:rPr>
        <w:t>A little intimidated, honestly. He has been here far longer than me./Thành thật mà nói, hơi e ngại. Anh ấy đã ở đây lâu hơn em nhiều.</w:t>
      </w:r>
    </w:p>
    <w:p>
      <w:pPr>
        <w:keepLines/>
        <w:spacing w:line="276" w:lineRule="auto" w:after="60"/>
      </w:pPr>
      <w:r>
        <w:rPr>
          <w:rFonts w:ascii="Arial" w:hAnsi="Arial" w:eastAsia="Arial"/>
          <w:b/>
          <w:sz w:val="22"/>
        </w:rPr>
        <w:t xml:space="preserve">Tony: </w:t>
      </w:r>
      <w:r>
        <w:rPr>
          <w:rFonts w:ascii="Arial" w:hAnsi="Arial" w:eastAsia="Arial"/>
          <w:sz w:val="22"/>
        </w:rPr>
        <w:t>That is fair to admit. If you feel talked over at any point, tell me directly, not just quietly accept it./Thừa nhận điều đó là hợp lý. Nếu em cảm thấy bị lấn át bất cứ lúc nào, hãy nói thẳng với anh, đừng chỉ âm thầm chấp nhận.</w:t>
      </w:r>
    </w:p>
    <w:p>
      <w:pPr>
        <w:keepLines/>
        <w:spacing w:line="276" w:lineRule="auto" w:after="60"/>
      </w:pPr>
      <w:r>
        <w:rPr>
          <w:rFonts w:ascii="Arial" w:hAnsi="Arial" w:eastAsia="Arial"/>
          <w:b/>
          <w:sz w:val="22"/>
        </w:rPr>
        <w:t xml:space="preserve">Trainee Buyer: </w:t>
      </w:r>
      <w:r>
        <w:rPr>
          <w:rFonts w:ascii="Arial" w:hAnsi="Arial" w:eastAsia="Arial"/>
          <w:sz w:val="22"/>
        </w:rPr>
        <w:t>I will try. It is easier said than done, but I will try./Em sẽ cố. Nói thì dễ hơn làm, nhưng em sẽ cố.</w:t>
      </w:r>
    </w:p>
    <w:p>
      <w:pPr>
        <w:keepLines/>
        <w:spacing w:line="276" w:lineRule="auto" w:after="60"/>
      </w:pPr>
      <w:r>
        <w:rPr>
          <w:rFonts w:ascii="Arial" w:hAnsi="Arial" w:eastAsia="Arial"/>
          <w:b/>
          <w:sz w:val="22"/>
        </w:rPr>
        <w:t>CHECKING IN PRIVATELY BEFORE THE TEST BEGINS — NAMING THE POWER GAP OUT LOUD / KIỂM TRA RIÊNG TRƯỚC KHI PHÉP THỬ BẮT ĐẦU — GỌI TÊN KHOẢNG CÁCH QUYỀN LỰC THÀNH TIẾNG</w:t>
      </w:r>
    </w:p>
    <w:p>
      <w:pPr>
        <w:keepLines/>
        <w:spacing w:line="276" w:lineRule="auto" w:after="60"/>
      </w:pPr>
      <w:r>
        <w:rPr>
          <w:rFonts w:ascii="Arial" w:hAnsi="Arial" w:eastAsia="Arial"/>
          <w:b/>
          <w:sz w:val="22"/>
        </w:rPr>
        <w:t xml:space="preserve">Task line 1: </w:t>
      </w:r>
      <w:r>
        <w:rPr>
          <w:rFonts w:ascii="Arial" w:hAnsi="Arial" w:eastAsia="Arial"/>
          <w:sz w:val="22"/>
        </w:rPr>
        <w:t>Ask the junior colleague privately and honestly how she feels about the pairing, before the task begins./Hỏi đồng nghiệp trẻ hơn riêng tư và thành thật cách bạn ấy cảm thấy về việc ghép cặp, trước khi nhiệm vụ bắt đầu.</w:t>
      </w:r>
    </w:p>
    <w:p>
      <w:pPr>
        <w:keepLines/>
        <w:spacing w:line="276" w:lineRule="auto" w:after="60"/>
      </w:pPr>
      <w:r>
        <w:rPr>
          <w:rFonts w:ascii="Arial" w:hAnsi="Arial" w:eastAsia="Arial"/>
          <w:b/>
          <w:sz w:val="22"/>
        </w:rPr>
        <w:t xml:space="preserve">Task line 2: </w:t>
      </w:r>
      <w:r>
        <w:rPr>
          <w:rFonts w:ascii="Arial" w:hAnsi="Arial" w:eastAsia="Arial"/>
          <w:sz w:val="22"/>
        </w:rPr>
        <w:t>Receive an honest admission of intimidation without minimising it or rushing to reassure it away./Tiếp nhận một sự thừa nhận e ngại trung thực mà không giảm nhẹ nó hay vội vàng trấn an nó đi.</w:t>
      </w:r>
    </w:p>
    <w:p>
      <w:pPr>
        <w:keepLines/>
        <w:spacing w:line="276" w:lineRule="auto" w:after="60"/>
      </w:pPr>
      <w:r>
        <w:rPr>
          <w:rFonts w:ascii="Arial" w:hAnsi="Arial" w:eastAsia="Arial"/>
          <w:b/>
          <w:sz w:val="22"/>
        </w:rPr>
        <w:t xml:space="preserve">Task line 3: </w:t>
      </w:r>
      <w:r>
        <w:rPr>
          <w:rFonts w:ascii="Arial" w:hAnsi="Arial" w:eastAsia="Arial"/>
          <w:sz w:val="22"/>
        </w:rPr>
        <w:t>Name the experience gap explicitly as real, rather than pretending seniority does not affect the dynamic./Nêu tên khoảng cách kinh nghiệm một cách rõ ràng là có thật, thay vì giả vờ thâm niên không ảnh hưởng đến động lực.</w:t>
      </w:r>
    </w:p>
    <w:p>
      <w:pPr>
        <w:keepLines/>
        <w:spacing w:line="276" w:lineRule="auto" w:after="60"/>
      </w:pPr>
      <w:r>
        <w:rPr>
          <w:rFonts w:ascii="Arial" w:hAnsi="Arial" w:eastAsia="Arial"/>
          <w:b/>
          <w:sz w:val="22"/>
        </w:rPr>
        <w:t xml:space="preserve">Task line 4: </w:t>
      </w:r>
      <w:r>
        <w:rPr>
          <w:rFonts w:ascii="Arial" w:hAnsi="Arial" w:eastAsia="Arial"/>
          <w:sz w:val="22"/>
        </w:rPr>
        <w:t>Give explicit permission to speak up if she feels talked over, rather than leaving that judgement to her alone./Cho phép rõ ràng để lên tiếng nếu bạn ấy cảm thấy bị lấn át, thay vì để phán đoán đó một mình bạn ấy tự quyết.</w:t>
      </w:r>
    </w:p>
    <w:p>
      <w:pPr>
        <w:keepLines/>
        <w:spacing w:line="276" w:lineRule="auto" w:after="60"/>
      </w:pPr>
      <w:r>
        <w:rPr>
          <w:rFonts w:ascii="Arial" w:hAnsi="Arial" w:eastAsia="Arial"/>
          <w:b/>
          <w:sz w:val="22"/>
        </w:rPr>
        <w:t xml:space="preserve">Task line 5: </w:t>
      </w:r>
      <w:r>
        <w:rPr>
          <w:rFonts w:ascii="Arial" w:hAnsi="Arial" w:eastAsia="Arial"/>
          <w:sz w:val="22"/>
        </w:rPr>
        <w:t>Accept her honest uncertainty about whether she can actually do this, rather than demanding false confidence./Chấp nhận sự không chắc chắn trung thực của bạn ấy về việc liệu có thể thực sự làm điều đó không, thay vì đòi hỏi sự tự tin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private check-in as context for interpreting her behaviour during today's shared task./Ghi nhận buổi kiểm tra riêng này như bối cảnh để diễn giải hành vi của bạn ấy trong nhiệm vụ chung hôm nay.</w:t>
      </w:r>
    </w:p>
    <w:p>
      <w:pPr>
        <w:keepLines/>
        <w:spacing w:line="276" w:lineRule="auto" w:after="60"/>
      </w:pPr>
      <w:r>
        <w:rPr>
          <w:rFonts w:ascii="Arial" w:hAnsi="Arial" w:eastAsia="Arial"/>
          <w:b/>
          <w:sz w:val="22"/>
        </w:rPr>
        <w:t xml:space="preserve">Task line 7: </w:t>
      </w:r>
      <w:r>
        <w:rPr>
          <w:rFonts w:ascii="Arial" w:hAnsi="Arial" w:eastAsia="Arial"/>
          <w:sz w:val="22"/>
        </w:rPr>
        <w:t>Conduct this same private check-in with any junior team member before pairing them with a much more senior colleague./Tiến hành buổi kiểm tra riêng tương tự này với bất kỳ thành viên đội trẻ hơn nào trước khi ghép họ với một đồng nghiệp cấp cao hơn nhiều.</w:t>
      </w:r>
    </w:p>
    <w:p>
      <w:pPr>
        <w:keepLines/>
        <w:spacing w:line="276" w:lineRule="auto" w:after="60"/>
      </w:pPr>
      <w:r>
        <w:rPr>
          <w:rFonts w:ascii="Arial" w:hAnsi="Arial" w:eastAsia="Arial"/>
          <w:b/>
          <w:sz w:val="22"/>
        </w:rPr>
        <w:t xml:space="preserve">Tony: </w:t>
      </w:r>
      <w:r>
        <w:rPr>
          <w:rFonts w:ascii="Arial" w:hAnsi="Arial" w:eastAsia="Arial"/>
          <w:sz w:val="22"/>
        </w:rPr>
        <w:t>Tuan Anh, one honest question before you two start. Does being told to treat her as an equal feel natural, or forced?/Anh Tuấn Anh, một câu hỏi thành thật trước khi hai người bắt đầu. Việc được bảo đối xử với bạn ấy như ngang hàng có cảm thấy tự nhiên không, hay gượng ép?</w:t>
      </w:r>
    </w:p>
    <w:p>
      <w:pPr>
        <w:keepLines/>
        <w:spacing w:line="276" w:lineRule="auto" w:after="60"/>
      </w:pPr>
      <w:r>
        <w:rPr>
          <w:rFonts w:ascii="Arial" w:hAnsi="Arial" w:eastAsia="Arial"/>
          <w:b/>
          <w:sz w:val="22"/>
        </w:rPr>
        <w:t xml:space="preserve">Veteran Buyer: </w:t>
      </w:r>
      <w:r>
        <w:rPr>
          <w:rFonts w:ascii="Arial" w:hAnsi="Arial" w:eastAsia="Arial"/>
          <w:sz w:val="22"/>
        </w:rPr>
        <w:t>A little forced, if I am honest. I am used to being the one who decides./Thành thật thì hơi gượng ép. Tôi quen là người quyết định.</w:t>
      </w:r>
    </w:p>
    <w:p>
      <w:pPr>
        <w:keepLines/>
        <w:spacing w:line="276" w:lineRule="auto" w:after="60"/>
      </w:pPr>
      <w:r>
        <w:rPr>
          <w:rFonts w:ascii="Arial" w:hAnsi="Arial" w:eastAsia="Arial"/>
          <w:b/>
          <w:sz w:val="22"/>
        </w:rPr>
        <w:t xml:space="preserve">Tony: </w:t>
      </w:r>
      <w:r>
        <w:rPr>
          <w:rFonts w:ascii="Arial" w:hAnsi="Arial" w:eastAsia="Arial"/>
          <w:sz w:val="22"/>
        </w:rPr>
        <w:t>I appreciate that honesty. I am not asking you to fake equality, just to genuinely try it today./Em trân trọng sự thành thật đó. Em không yêu cầu anh giả vờ sự ngang hàng, chỉ cần thực sự thử nó hôm nay.</w:t>
      </w:r>
    </w:p>
    <w:p>
      <w:pPr>
        <w:keepLines/>
        <w:spacing w:line="276" w:lineRule="auto" w:after="60"/>
      </w:pPr>
      <w:r>
        <w:rPr>
          <w:rFonts w:ascii="Arial" w:hAnsi="Arial" w:eastAsia="Arial"/>
          <w:b/>
          <w:sz w:val="22"/>
        </w:rPr>
        <w:t xml:space="preserve">Veteran Buyer: </w:t>
      </w:r>
      <w:r>
        <w:rPr>
          <w:rFonts w:ascii="Arial" w:hAnsi="Arial" w:eastAsia="Arial"/>
          <w:sz w:val="22"/>
        </w:rPr>
        <w:t>Fair enough. I can genuinely try, even if it does not come naturally yet./Hợp lý. Tôi có thể thực sự thử, ngay cả khi nó chưa đến tự nhiên.</w:t>
      </w:r>
    </w:p>
    <w:p>
      <w:pPr>
        <w:keepLines/>
        <w:spacing w:line="276" w:lineRule="auto" w:after="60"/>
      </w:pPr>
      <w:r>
        <w:rPr>
          <w:rFonts w:ascii="Arial" w:hAnsi="Arial" w:eastAsia="Arial"/>
          <w:b/>
          <w:sz w:val="22"/>
        </w:rPr>
        <w:t>CHECKING IN WITH THE SENIOR COLLEAGUE TOO — EQUALITY IS UNCOMFORTABLE FOR BOTH SIDES / KIỂM TRA VỚI ĐỒNG NGHIỆP CẤP CAO CŨNG VẬY — SỰ NGANG HÀNG KHÓ CHỊU VỚI CẢ HAI PHÍA</w:t>
      </w:r>
    </w:p>
    <w:p>
      <w:pPr>
        <w:keepLines/>
        <w:spacing w:line="276" w:lineRule="auto" w:after="60"/>
      </w:pPr>
      <w:r>
        <w:rPr>
          <w:rFonts w:ascii="Arial" w:hAnsi="Arial" w:eastAsia="Arial"/>
          <w:b/>
          <w:sz w:val="22"/>
        </w:rPr>
        <w:t xml:space="preserve">Task line 1: </w:t>
      </w:r>
      <w:r>
        <w:rPr>
          <w:rFonts w:ascii="Arial" w:hAnsi="Arial" w:eastAsia="Arial"/>
          <w:sz w:val="22"/>
        </w:rPr>
        <w:t>Ask the senior colleague the same kind of honest question, not assuming only the junior side finds this difficult./Hỏi đồng nghiệp cấp cao cùng loại câu hỏi thành thật, không giả định chỉ phía trẻ hơn thấy điều này khó khăn.</w:t>
      </w:r>
    </w:p>
    <w:p>
      <w:pPr>
        <w:keepLines/>
        <w:spacing w:line="276" w:lineRule="auto" w:after="60"/>
      </w:pPr>
      <w:r>
        <w:rPr>
          <w:rFonts w:ascii="Arial" w:hAnsi="Arial" w:eastAsia="Arial"/>
          <w:b/>
          <w:sz w:val="22"/>
        </w:rPr>
        <w:t xml:space="preserve">Task line 2: </w:t>
      </w:r>
      <w:r>
        <w:rPr>
          <w:rFonts w:ascii="Arial" w:hAnsi="Arial" w:eastAsia="Arial"/>
          <w:sz w:val="22"/>
        </w:rPr>
        <w:t>Receive his honest admission that equal treatment feels forced, given his habit of deciding alone./Tiếp nhận sự thừa nhận trung thực của anh ấy rằng đối xử ngang hàng cảm thấy gượng ép, xét thói quen tự quyết định một mình.</w:t>
      </w:r>
    </w:p>
    <w:p>
      <w:pPr>
        <w:keepLines/>
        <w:spacing w:line="276" w:lineRule="auto" w:after="60"/>
      </w:pPr>
      <w:r>
        <w:rPr>
          <w:rFonts w:ascii="Arial" w:hAnsi="Arial" w:eastAsia="Arial"/>
          <w:b/>
          <w:sz w:val="22"/>
        </w:rPr>
        <w:t xml:space="preserve">Task line 3: </w:t>
      </w:r>
      <w:r>
        <w:rPr>
          <w:rFonts w:ascii="Arial" w:hAnsi="Arial" w:eastAsia="Arial"/>
          <w:sz w:val="22"/>
        </w:rPr>
        <w:t>Clarify explicitly that genuine effort is being asked for, not a performance of equality that feels fake./Làm rõ rõ ràng rằng nỗ lực chân thực đang được yêu cầu, không phải một màn trình diễn ngang hàng cảm thấy giả tạo.</w:t>
      </w:r>
    </w:p>
    <w:p>
      <w:pPr>
        <w:keepLines/>
        <w:spacing w:line="276" w:lineRule="auto" w:after="60"/>
      </w:pPr>
      <w:r>
        <w:rPr>
          <w:rFonts w:ascii="Arial" w:hAnsi="Arial" w:eastAsia="Arial"/>
          <w:b/>
          <w:sz w:val="22"/>
        </w:rPr>
        <w:t xml:space="preserve">Task line 4: </w:t>
      </w:r>
      <w:r>
        <w:rPr>
          <w:rFonts w:ascii="Arial" w:hAnsi="Arial" w:eastAsia="Arial"/>
          <w:sz w:val="22"/>
        </w:rPr>
        <w:t>Confirm his willingness to genuinely try, distinguishing honest effort from instant natural comfort./Xác nhận sự sẵn lòng thực sự thử của anh ấy, phân biệt nỗ lực chân thực với sự thoải mái tự nhiên tức thì.</w:t>
      </w:r>
    </w:p>
    <w:p>
      <w:pPr>
        <w:keepLines/>
        <w:spacing w:line="276" w:lineRule="auto" w:after="60"/>
      </w:pPr>
      <w:r>
        <w:rPr>
          <w:rFonts w:ascii="Arial" w:hAnsi="Arial" w:eastAsia="Arial"/>
          <w:b/>
          <w:sz w:val="22"/>
        </w:rPr>
        <w:t xml:space="preserve">Task line 5: </w:t>
      </w:r>
      <w:r>
        <w:rPr>
          <w:rFonts w:ascii="Arial" w:hAnsi="Arial" w:eastAsia="Arial"/>
          <w:sz w:val="22"/>
        </w:rPr>
        <w:t>Recognise that discomfort on the senior side is a normal, expected part of this deliberate test, not a warning sign./Nhận diện rằng sự khó chịu ở phía cấp cao là một phần bình thường, được mong đợi của phép thử chủ đích này, không phải một dấu hiệu cảnh báo.</w:t>
      </w:r>
    </w:p>
    <w:p>
      <w:pPr>
        <w:keepLines/>
        <w:spacing w:line="276" w:lineRule="auto" w:after="60"/>
      </w:pPr>
      <w:r>
        <w:rPr>
          <w:rFonts w:ascii="Arial" w:hAnsi="Arial" w:eastAsia="Arial"/>
          <w:b/>
          <w:sz w:val="22"/>
        </w:rPr>
        <w:t xml:space="preserve">Task line 6: </w:t>
      </w:r>
      <w:r>
        <w:rPr>
          <w:rFonts w:ascii="Arial" w:hAnsi="Arial" w:eastAsia="Arial"/>
          <w:sz w:val="22"/>
        </w:rPr>
        <w:t>Record both private check-ins together as evidence the test was set up honestly, not naively, for either party./Ghi nhận cả hai buổi kiểm tra riêng cùng nhau như bằng chứng phép thử được thiết lập trung thực, không ngây thơ, cho cả hai bên.</w:t>
      </w:r>
    </w:p>
    <w:p>
      <w:pPr>
        <w:keepLines/>
        <w:spacing w:line="276" w:lineRule="auto" w:after="60"/>
      </w:pPr>
      <w:r>
        <w:rPr>
          <w:rFonts w:ascii="Arial" w:hAnsi="Arial" w:eastAsia="Arial"/>
          <w:b/>
          <w:sz w:val="22"/>
        </w:rPr>
        <w:t xml:space="preserve">Task line 7: </w:t>
      </w:r>
      <w:r>
        <w:rPr>
          <w:rFonts w:ascii="Arial" w:hAnsi="Arial" w:eastAsia="Arial"/>
          <w:sz w:val="22"/>
        </w:rPr>
        <w:t>Apply this same both-sides check-in whenever a deliberate structural change asks people to work differently than habit./Áp dụng đúng buổi kiểm tra cả hai phía tương tự này bất cứ khi nào một thay đổi cấu trúc chủ đích yêu cầu mọi người làm việc khác với thói quen.</w:t>
      </w:r>
    </w:p>
    <w:p>
      <w:pPr>
        <w:keepLines/>
        <w:spacing w:line="276" w:lineRule="auto" w:after="60"/>
      </w:pPr>
      <w:r>
        <w:rPr>
          <w:rFonts w:ascii="Arial" w:hAnsi="Arial" w:eastAsia="Arial"/>
          <w:b/>
          <w:sz w:val="22"/>
        </w:rPr>
        <w:t xml:space="preserve">Tony: </w:t>
      </w:r>
      <w:r>
        <w:rPr>
          <w:rFonts w:ascii="Arial" w:hAnsi="Arial" w:eastAsia="Arial"/>
          <w:sz w:val="22"/>
        </w:rPr>
        <w:t>Today closes with the shared task assigned deliberately, and both of them agreeing on how to start it./Hôm nay kết thúc với nhiệm vụ chung đã được giao có chủ đích, và cả hai đồng ý về cách bắt đầu nó.</w:t>
      </w:r>
    </w:p>
    <w:p>
      <w:pPr>
        <w:pStyle w:val="Heading2"/>
      </w:pPr>
      <w:r>
        <w:rPr>
          <w:rFonts w:ascii="Arial" w:hAnsi="Arial" w:eastAsia="Arial"/>
          <w:b/>
          <w:sz w:val="26"/>
        </w:rPr>
        <w:t>NGÀY 2: Sự cố thật bắt đầu và căng thẳng xuất hiện giữa hai người</w:t>
      </w:r>
    </w:p>
    <w:p>
      <w:pPr>
        <w:keepLines/>
        <w:spacing w:line="276" w:lineRule="auto" w:after="60"/>
      </w:pPr>
      <w:r>
        <w:rPr>
          <w:rFonts w:ascii="Arial" w:hAnsi="Arial" w:eastAsia="Arial"/>
          <w:b/>
          <w:sz w:val="22"/>
        </w:rPr>
        <w:t xml:space="preserve">Trainee Buyer: </w:t>
      </w:r>
      <w:r>
        <w:rPr>
          <w:rFonts w:ascii="Arial" w:hAnsi="Arial" w:eastAsia="Arial"/>
          <w:sz w:val="22"/>
        </w:rPr>
        <w:t>What if we ask Mr. Tam for a same-day alternative brand?/Nếu mình hỏi anh Tam về thương hiệu thay thế giao trong ngày thì sao?</w:t>
      </w:r>
    </w:p>
    <w:p>
      <w:pPr>
        <w:keepLines/>
        <w:spacing w:line="276" w:lineRule="auto" w:after="60"/>
      </w:pPr>
      <w:r>
        <w:rPr>
          <w:rFonts w:ascii="Arial" w:hAnsi="Arial" w:eastAsia="Arial"/>
          <w:b/>
          <w:sz w:val="22"/>
        </w:rPr>
        <w:t xml:space="preserve">Veteran Buyer: </w:t>
      </w:r>
      <w:r>
        <w:rPr>
          <w:rFonts w:ascii="Arial" w:hAnsi="Arial" w:eastAsia="Arial"/>
          <w:sz w:val="22"/>
        </w:rPr>
        <w:t>That is risky, we have never tested that brand before. Let us just wait for the usual brand, even if it is slower./Rủi ro đấy, mình chưa từng thử thương hiệu đó bao giờ. Cứ chờ thương hiệu quen thuộc đi, dù có chậm hơn.</w:t>
      </w:r>
    </w:p>
    <w:p>
      <w:pPr>
        <w:keepLines/>
        <w:spacing w:line="276" w:lineRule="auto" w:after="60"/>
      </w:pPr>
      <w:r>
        <w:rPr>
          <w:rFonts w:ascii="Arial" w:hAnsi="Arial" w:eastAsia="Arial"/>
          <w:b/>
          <w:sz w:val="22"/>
        </w:rPr>
        <w:t xml:space="preserve">Trainee Buyer: </w:t>
      </w:r>
      <w:r>
        <w:rPr>
          <w:rFonts w:ascii="Arial" w:hAnsi="Arial" w:eastAsia="Arial"/>
          <w:sz w:val="22"/>
        </w:rPr>
        <w:t>Okay, if you think that is better./Dạ, nếu anh nghĩ vậy tốt hơn.</w:t>
      </w:r>
    </w:p>
    <w:p>
      <w:pPr>
        <w:keepLines/>
        <w:spacing w:line="276" w:lineRule="auto" w:after="60"/>
      </w:pPr>
      <w:r>
        <w:rPr>
          <w:rFonts w:ascii="Arial" w:hAnsi="Arial" w:eastAsia="Arial"/>
          <w:b/>
          <w:sz w:val="22"/>
        </w:rPr>
        <w:t xml:space="preserve">Tony, aside: </w:t>
      </w:r>
      <w:r>
        <w:rPr>
          <w:rFonts w:ascii="Arial" w:hAnsi="Arial" w:eastAsia="Arial"/>
          <w:sz w:val="22"/>
        </w:rPr>
        <w:t>She backed down before he even heard her out fully./Tony, nói riêng: Bạn ấy lùi bước trước cả khi anh ấy nghe hết ý.</w:t>
      </w:r>
    </w:p>
    <w:p>
      <w:pPr>
        <w:keepLines/>
        <w:spacing w:line="276" w:lineRule="auto" w:after="60"/>
      </w:pPr>
      <w:r>
        <w:rPr>
          <w:rFonts w:ascii="Arial" w:hAnsi="Arial" w:eastAsia="Arial"/>
          <w:b/>
          <w:sz w:val="22"/>
        </w:rPr>
        <w:t>WATCHING FRICTION SURFACE WITHOUT INTERVENING TOO SOON / QUAN SÁT CĂNG THẲNG XUẤT HIỆN MÀ KHÔNG CAN THIỆP QUÁ SỚM</w:t>
      </w:r>
    </w:p>
    <w:p>
      <w:pPr>
        <w:keepLines/>
        <w:spacing w:line="276" w:lineRule="auto" w:after="60"/>
      </w:pPr>
      <w:r>
        <w:rPr>
          <w:rFonts w:ascii="Arial" w:hAnsi="Arial" w:eastAsia="Arial"/>
          <w:b/>
          <w:sz w:val="22"/>
        </w:rPr>
        <w:t xml:space="preserve">Task line 1: </w:t>
      </w:r>
      <w:r>
        <w:rPr>
          <w:rFonts w:ascii="Arial" w:hAnsi="Arial" w:eastAsia="Arial"/>
          <w:sz w:val="22"/>
        </w:rPr>
        <w:t>Observe a real disagreement between the two team members unfold without immediately stepping in./Quan sát một bất đồng thật giữa hai thành viên đội diễn ra mà không lập tức xen vào.</w:t>
      </w:r>
    </w:p>
    <w:p>
      <w:pPr>
        <w:keepLines/>
        <w:spacing w:line="276" w:lineRule="auto" w:after="60"/>
      </w:pPr>
      <w:r>
        <w:rPr>
          <w:rFonts w:ascii="Arial" w:hAnsi="Arial" w:eastAsia="Arial"/>
          <w:b/>
          <w:sz w:val="22"/>
        </w:rPr>
        <w:t xml:space="preserve">Task line 2: </w:t>
      </w:r>
      <w:r>
        <w:rPr>
          <w:rFonts w:ascii="Arial" w:hAnsi="Arial" w:eastAsia="Arial"/>
          <w:sz w:val="22"/>
        </w:rPr>
        <w:t>Notice the specific pattern: a proposed idea dismissed quickly, before it was fully explained./Nhận ra khuôn mẫu cụ thể: một ý kiến được đề xuất bị gạt bỏ nhanh chóng, trước khi được giải thích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the junior colleague conceding immediately, rather than defending or completing her original point./Nhận diện đồng nghiệp trẻ hơn nhượng bộ ngay lập tức, thay vì bảo vệ hay hoàn thành ý kiến ban đầu của mình.</w:t>
      </w:r>
    </w:p>
    <w:p>
      <w:pPr>
        <w:keepLines/>
        <w:spacing w:line="276" w:lineRule="auto" w:after="60"/>
      </w:pPr>
      <w:r>
        <w:rPr>
          <w:rFonts w:ascii="Arial" w:hAnsi="Arial" w:eastAsia="Arial"/>
          <w:b/>
          <w:sz w:val="22"/>
        </w:rPr>
        <w:t xml:space="preserve">Task line 4: </w:t>
      </w:r>
      <w:r>
        <w:rPr>
          <w:rFonts w:ascii="Arial" w:hAnsi="Arial" w:eastAsia="Arial"/>
          <w:sz w:val="22"/>
        </w:rPr>
        <w:t>Name this observation precisely, in one's own thinking, before deciding whether or how to act on it./Nêu tên quan sát này một cách chính xác, trong suy nghĩ của chính mình, trước khi quyết định liệu có hành động hay hành động thế nào.</w:t>
      </w:r>
    </w:p>
    <w:p>
      <w:pPr>
        <w:keepLines/>
        <w:spacing w:line="276" w:lineRule="auto" w:after="60"/>
      </w:pPr>
      <w:r>
        <w:rPr>
          <w:rFonts w:ascii="Arial" w:hAnsi="Arial" w:eastAsia="Arial"/>
          <w:b/>
          <w:sz w:val="22"/>
        </w:rPr>
        <w:t xml:space="preserve">Task line 5: </w:t>
      </w:r>
      <w:r>
        <w:rPr>
          <w:rFonts w:ascii="Arial" w:hAnsi="Arial" w:eastAsia="Arial"/>
          <w:sz w:val="22"/>
        </w:rPr>
        <w:t>Avoid intervening in the very first moment of friction, allowing space for the dynamic to reveal itself honestly./Tránh can thiệp ngay trong khoảnh khắc căng thẳng đầu tiên, cho phép không gian để động lực tự bộc lộ một cách trung thực.</w:t>
      </w:r>
    </w:p>
    <w:p>
      <w:pPr>
        <w:keepLines/>
        <w:spacing w:line="276" w:lineRule="auto" w:after="60"/>
      </w:pPr>
      <w:r>
        <w:rPr>
          <w:rFonts w:ascii="Arial" w:hAnsi="Arial" w:eastAsia="Arial"/>
          <w:b/>
          <w:sz w:val="22"/>
        </w:rPr>
        <w:t xml:space="preserve">Task line 6: </w:t>
      </w:r>
      <w:r>
        <w:rPr>
          <w:rFonts w:ascii="Arial" w:hAnsi="Arial" w:eastAsia="Arial"/>
          <w:sz w:val="22"/>
        </w:rPr>
        <w:t>Record this specific moment as the clearest evidence yet of the exact gap suspected on the morning commute./Ghi nhận khoảnh khắc cụ thể này như bằng chứng rõ ràng nhất cho đến nay về đúng khoảng trống đã nghi ngờ trên xe đưa đón sáng nay.</w:t>
      </w:r>
    </w:p>
    <w:p>
      <w:pPr>
        <w:keepLines/>
        <w:spacing w:line="276" w:lineRule="auto" w:after="60"/>
      </w:pPr>
      <w:r>
        <w:rPr>
          <w:rFonts w:ascii="Arial" w:hAnsi="Arial" w:eastAsia="Arial"/>
          <w:b/>
          <w:sz w:val="22"/>
        </w:rPr>
        <w:t xml:space="preserve">Task line 7: </w:t>
      </w:r>
      <w:r>
        <w:rPr>
          <w:rFonts w:ascii="Arial" w:hAnsi="Arial" w:eastAsia="Arial"/>
          <w:sz w:val="22"/>
        </w:rPr>
        <w:t>Use this same watch-before-acting discipline whenever early friction surfaces between two team members./Dùng đúng kỷ luật quan sát trước khi hành động này bất cứ khi nào căng thẳng sớm xuất hiện giữa hai thành viên đội.</w:t>
      </w:r>
    </w:p>
    <w:p>
      <w:pPr>
        <w:keepLines/>
        <w:spacing w:line="276" w:lineRule="auto" w:after="60"/>
      </w:pPr>
      <w:r>
        <w:rPr>
          <w:rFonts w:ascii="Arial" w:hAnsi="Arial" w:eastAsia="Arial"/>
          <w:b/>
          <w:sz w:val="22"/>
        </w:rPr>
        <w:t xml:space="preserve">Maintenance Supervisor: </w:t>
      </w:r>
      <w:r>
        <w:rPr>
          <w:rFonts w:ascii="Arial" w:hAnsi="Arial" w:eastAsia="Arial"/>
          <w:sz w:val="22"/>
        </w:rPr>
        <w:t>Tony, any update? That motor will not survive the shift without a replacement./Tony, có cập nhật gì không? Động cơ đó sẽ không chịu được hết ca nếu không có phụ tùng thay thế.</w:t>
      </w:r>
    </w:p>
    <w:p>
      <w:pPr>
        <w:keepLines/>
        <w:spacing w:line="276" w:lineRule="auto" w:after="60"/>
      </w:pPr>
      <w:r>
        <w:rPr>
          <w:rFonts w:ascii="Arial" w:hAnsi="Arial" w:eastAsia="Arial"/>
          <w:b/>
          <w:sz w:val="22"/>
        </w:rPr>
        <w:t xml:space="preserve">Tony: </w:t>
      </w:r>
      <w:r>
        <w:rPr>
          <w:rFonts w:ascii="Arial" w:hAnsi="Arial" w:eastAsia="Arial"/>
          <w:sz w:val="22"/>
        </w:rPr>
        <w:t>They are working it now. I want to let them find the answer rather than pull it away from them./Họ đang xử lý rồi. Em muốn để họ tự tìm câu trả lời thay vì lấy lại từ tay họ.</w:t>
      </w:r>
    </w:p>
    <w:p>
      <w:pPr>
        <w:keepLines/>
        <w:spacing w:line="276" w:lineRule="auto" w:after="60"/>
      </w:pPr>
      <w:r>
        <w:rPr>
          <w:rFonts w:ascii="Arial" w:hAnsi="Arial" w:eastAsia="Arial"/>
          <w:b/>
          <w:sz w:val="22"/>
        </w:rPr>
        <w:t xml:space="preserve">Maintenance Supervisor: </w:t>
      </w:r>
      <w:r>
        <w:rPr>
          <w:rFonts w:ascii="Arial" w:hAnsi="Arial" w:eastAsia="Arial"/>
          <w:sz w:val="22"/>
        </w:rPr>
        <w:t>I trust your judgement on that, as long as the clock does not run out on us./Tôi tin phán đoán của em về điều đó, miễn là thời gian không cạn với bên tôi.</w:t>
      </w:r>
    </w:p>
    <w:p>
      <w:pPr>
        <w:keepLines/>
        <w:spacing w:line="276" w:lineRule="auto" w:after="60"/>
      </w:pPr>
      <w:r>
        <w:rPr>
          <w:rFonts w:ascii="Arial" w:hAnsi="Arial" w:eastAsia="Arial"/>
          <w:b/>
          <w:sz w:val="22"/>
        </w:rPr>
        <w:t xml:space="preserve">Tony: </w:t>
      </w:r>
      <w:r>
        <w:rPr>
          <w:rFonts w:ascii="Arial" w:hAnsi="Arial" w:eastAsia="Arial"/>
          <w:sz w:val="22"/>
        </w:rPr>
        <w:t>Understood. If it looks like the deadline is genuinely at risk, I will step in immediately, not wait for pride's sake./Rõ. Nếu có vẻ thời hạn thực sự gặp rủi ro, em sẽ can thiệp ngay lập tức, không chờ vì sĩ diện.</w:t>
      </w:r>
    </w:p>
    <w:p>
      <w:pPr>
        <w:keepLines/>
        <w:spacing w:line="276" w:lineRule="auto" w:after="60"/>
      </w:pPr>
      <w:r>
        <w:rPr>
          <w:rFonts w:ascii="Arial" w:hAnsi="Arial" w:eastAsia="Arial"/>
          <w:b/>
          <w:sz w:val="22"/>
        </w:rPr>
        <w:t>HOLDING THE LINE UNDER OPERATIONAL PRESSURE — RESTRAINT WITH A CLEAR LIMIT / GIỮ VỮNG DƯỚI ÁP LỰC VẬN HÀNH — KIỀM CHẾ VỚI MỘT GIỚI HẠN RÕ RÀNG</w:t>
      </w:r>
    </w:p>
    <w:p>
      <w:pPr>
        <w:keepLines/>
        <w:spacing w:line="276" w:lineRule="auto" w:after="60"/>
      </w:pPr>
      <w:r>
        <w:rPr>
          <w:rFonts w:ascii="Arial" w:hAnsi="Arial" w:eastAsia="Arial"/>
          <w:b/>
          <w:sz w:val="22"/>
        </w:rPr>
        <w:t xml:space="preserve">Task line 1: </w:t>
      </w:r>
      <w:r>
        <w:rPr>
          <w:rFonts w:ascii="Arial" w:hAnsi="Arial" w:eastAsia="Arial"/>
          <w:sz w:val="22"/>
        </w:rPr>
        <w:t>Report honestly to the requesting party that the task is still with the team, not yet escalated./Báo cáo trung thực với bên yêu cầu rằng nhiệm vụ vẫn đang ở với đội, chưa được báo cáo lên.</w:t>
      </w:r>
    </w:p>
    <w:p>
      <w:pPr>
        <w:keepLines/>
        <w:spacing w:line="276" w:lineRule="auto" w:after="60"/>
      </w:pPr>
      <w:r>
        <w:rPr>
          <w:rFonts w:ascii="Arial" w:hAnsi="Arial" w:eastAsia="Arial"/>
          <w:b/>
          <w:sz w:val="22"/>
        </w:rPr>
        <w:t xml:space="preserve">Task line 2: </w:t>
      </w:r>
      <w:r>
        <w:rPr>
          <w:rFonts w:ascii="Arial" w:hAnsi="Arial" w:eastAsia="Arial"/>
          <w:sz w:val="22"/>
        </w:rPr>
        <w:t>State the reasoning plainly: letting the pair find the answer themselves, rather than pulling the task away./Nêu lý do rõ ràng: để cặp đôi tự tìm câu trả lời, thay vì lấy nhiệm vụ khỏi tay họ.</w:t>
      </w:r>
    </w:p>
    <w:p>
      <w:pPr>
        <w:keepLines/>
        <w:spacing w:line="276" w:lineRule="auto" w:after="60"/>
      </w:pPr>
      <w:r>
        <w:rPr>
          <w:rFonts w:ascii="Arial" w:hAnsi="Arial" w:eastAsia="Arial"/>
          <w:b/>
          <w:sz w:val="22"/>
        </w:rPr>
        <w:t xml:space="preserve">Task line 3: </w:t>
      </w:r>
      <w:r>
        <w:rPr>
          <w:rFonts w:ascii="Arial" w:hAnsi="Arial" w:eastAsia="Arial"/>
          <w:sz w:val="22"/>
        </w:rPr>
        <w:t>Confirm the operational stakeholder's conditional trust, tied explicitly to the real production deadline./Xác nhận lòng tin có điều kiện của bên liên quan vận hành, gắn rõ ràng với thời hạn sản xuất thật.</w:t>
      </w:r>
    </w:p>
    <w:p>
      <w:pPr>
        <w:keepLines/>
        <w:spacing w:line="276" w:lineRule="auto" w:after="60"/>
      </w:pPr>
      <w:r>
        <w:rPr>
          <w:rFonts w:ascii="Arial" w:hAnsi="Arial" w:eastAsia="Arial"/>
          <w:b/>
          <w:sz w:val="22"/>
        </w:rPr>
        <w:t xml:space="preserve">Task line 4: </w:t>
      </w:r>
      <w:r>
        <w:rPr>
          <w:rFonts w:ascii="Arial" w:hAnsi="Arial" w:eastAsia="Arial"/>
          <w:sz w:val="22"/>
        </w:rPr>
        <w:t>Set an explicit limit on the restraint: immediate intervention the moment the deadline is genuinely at risk./Đặt một giới hạn rõ ràng cho sự kiềm chế: can thiệp ngay lập tức khi thời hạn thực sự gặp rủi ro.</w:t>
      </w:r>
    </w:p>
    <w:p>
      <w:pPr>
        <w:keepLines/>
        <w:spacing w:line="276" w:lineRule="auto" w:after="60"/>
      </w:pPr>
      <w:r>
        <w:rPr>
          <w:rFonts w:ascii="Arial" w:hAnsi="Arial" w:eastAsia="Arial"/>
          <w:b/>
          <w:sz w:val="22"/>
        </w:rPr>
        <w:t xml:space="preserve">Task line 5: </w:t>
      </w:r>
      <w:r>
        <w:rPr>
          <w:rFonts w:ascii="Arial" w:hAnsi="Arial" w:eastAsia="Arial"/>
          <w:sz w:val="22"/>
        </w:rPr>
        <w:t>Distinguish this limit clearly from stepping in out of impatience or a desire to control the outcome./Phân biệt rõ ràng giới hạn này với việc can thiệp vì thiếu kiên nhẫn hay mong muốn kiểm soát kết quả.</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operational safety net underneath the deliberate team-dynamics test./Ghi nhận trao đổi này như lưới an toàn vận hành bên dưới phép thử động lực đội có chủ đích.</w:t>
      </w:r>
    </w:p>
    <w:p>
      <w:pPr>
        <w:keepLines/>
        <w:spacing w:line="276" w:lineRule="auto" w:after="60"/>
      </w:pPr>
      <w:r>
        <w:rPr>
          <w:rFonts w:ascii="Arial" w:hAnsi="Arial" w:eastAsia="Arial"/>
          <w:b/>
          <w:sz w:val="22"/>
        </w:rPr>
        <w:t xml:space="preserve">Task line 7: </w:t>
      </w:r>
      <w:r>
        <w:rPr>
          <w:rFonts w:ascii="Arial" w:hAnsi="Arial" w:eastAsia="Arial"/>
          <w:sz w:val="22"/>
        </w:rPr>
        <w:t>Apply this same restraint-with-a-limit principle to any delegated task carrying a genuine external deadline./Áp dụng đúng nguyên tắc kiềm chế có giới hạn này cho bất kỳ nhiệm vụ được giao nào mang một thời hạn bên ngoài thật sự.</w:t>
      </w:r>
    </w:p>
    <w:p>
      <w:pPr>
        <w:keepLines/>
        <w:spacing w:line="276" w:lineRule="auto" w:after="60"/>
      </w:pPr>
      <w:r>
        <w:rPr>
          <w:rFonts w:ascii="Arial" w:hAnsi="Arial" w:eastAsia="Arial"/>
          <w:b/>
          <w:sz w:val="22"/>
        </w:rPr>
        <w:t xml:space="preserve">Tony: </w:t>
      </w:r>
      <w:r>
        <w:rPr>
          <w:rFonts w:ascii="Arial" w:hAnsi="Arial" w:eastAsia="Arial"/>
          <w:sz w:val="22"/>
        </w:rPr>
        <w:t>Mai, finish your idea, I want to hear the rest of it./Mai, em nói hết ý đi, anh muốn nghe trọn vẹn.</w:t>
      </w:r>
    </w:p>
    <w:p>
      <w:pPr>
        <w:keepLines/>
        <w:spacing w:line="276" w:lineRule="auto" w:after="60"/>
      </w:pPr>
      <w:r>
        <w:rPr>
          <w:rFonts w:ascii="Arial" w:hAnsi="Arial" w:eastAsia="Arial"/>
          <w:b/>
          <w:sz w:val="22"/>
        </w:rPr>
        <w:t xml:space="preserve">Trainee Buyer: </w:t>
      </w:r>
      <w:r>
        <w:rPr>
          <w:rFonts w:ascii="Arial" w:hAnsi="Arial" w:eastAsia="Arial"/>
          <w:sz w:val="22"/>
        </w:rPr>
        <w:t>I was going to say Mr. Tam could send a sample first, for us to verify quickly./Em định nói là anh Tam có thể gửi mẫu trước để mình kiểm tra nhanh.</w:t>
      </w:r>
    </w:p>
    <w:p>
      <w:pPr>
        <w:keepLines/>
        <w:spacing w:line="276" w:lineRule="auto" w:after="60"/>
      </w:pPr>
      <w:r>
        <w:rPr>
          <w:rFonts w:ascii="Arial" w:hAnsi="Arial" w:eastAsia="Arial"/>
          <w:b/>
          <w:sz w:val="22"/>
        </w:rPr>
        <w:t xml:space="preserve">Veteran Buyer: </w:t>
      </w:r>
      <w:r>
        <w:rPr>
          <w:rFonts w:ascii="Arial" w:hAnsi="Arial" w:eastAsia="Arial"/>
          <w:sz w:val="22"/>
        </w:rPr>
        <w:t>I did not hear that part. That changes the risk considerably./Tôi chưa nghe phần đó. Điều đó thay đổi rủi ro đáng kể.</w:t>
      </w:r>
    </w:p>
    <w:p>
      <w:pPr>
        <w:keepLines/>
        <w:spacing w:line="276" w:lineRule="auto" w:after="60"/>
      </w:pPr>
      <w:r>
        <w:rPr>
          <w:rFonts w:ascii="Arial" w:hAnsi="Arial" w:eastAsia="Arial"/>
          <w:b/>
          <w:sz w:val="22"/>
        </w:rPr>
        <w:t xml:space="preserve">Trainee Buyer: </w:t>
      </w:r>
      <w:r>
        <w:rPr>
          <w:rFonts w:ascii="Arial" w:hAnsi="Arial" w:eastAsia="Arial"/>
          <w:sz w:val="22"/>
        </w:rPr>
        <w:t>I should have said it more clearly the first time, instead of stopping halfway./Lẽ ra em nên nói rõ hơn ngay từ đầu, thay vì dừng lại giữa chừng.</w:t>
      </w:r>
    </w:p>
    <w:p>
      <w:pPr>
        <w:keepLines/>
        <w:spacing w:line="276" w:lineRule="auto" w:after="60"/>
      </w:pPr>
      <w:r>
        <w:rPr>
          <w:rFonts w:ascii="Arial" w:hAnsi="Arial" w:eastAsia="Arial"/>
          <w:b/>
          <w:sz w:val="22"/>
        </w:rPr>
        <w:t>PROTECTING A SILENCED IDEA — POLITE BUT FIRM APPLIED TO PSYCHOLOGICAL SAFETY / BẢO VỆ MỘT Ý KIẾN BỊ IM LẶNG — LỊCH SỰ NHƯNG CỨNG RẮN ÁP DỤNG CHO SỰ AN TOÀN TÂM LÝ</w:t>
      </w:r>
    </w:p>
    <w:p>
      <w:pPr>
        <w:keepLines/>
        <w:spacing w:line="276" w:lineRule="auto" w:after="60"/>
      </w:pPr>
      <w:r>
        <w:rPr>
          <w:rFonts w:ascii="Arial" w:hAnsi="Arial" w:eastAsia="Arial"/>
          <w:b/>
          <w:sz w:val="22"/>
        </w:rPr>
        <w:t xml:space="preserve">Task line 1: </w:t>
      </w:r>
      <w:r>
        <w:rPr>
          <w:rFonts w:ascii="Arial" w:hAnsi="Arial" w:eastAsia="Arial"/>
          <w:sz w:val="22"/>
        </w:rPr>
        <w:t>Interrupt the moment of premature concession directly, asking for the idea to be finished, not restarted later./Ngắt lời khoảnh khắc nhượng bộ sớm một cách trực tiếp, yêu cầu ý kiến được nói hết, không phải bắt đầu lại sau này.</w:t>
      </w:r>
    </w:p>
    <w:p>
      <w:pPr>
        <w:keepLines/>
        <w:spacing w:line="276" w:lineRule="auto" w:after="60"/>
      </w:pPr>
      <w:r>
        <w:rPr>
          <w:rFonts w:ascii="Arial" w:hAnsi="Arial" w:eastAsia="Arial"/>
          <w:b/>
          <w:sz w:val="22"/>
        </w:rPr>
        <w:t xml:space="preserve">Task line 2: </w:t>
      </w:r>
      <w:r>
        <w:rPr>
          <w:rFonts w:ascii="Arial" w:hAnsi="Arial" w:eastAsia="Arial"/>
          <w:sz w:val="22"/>
        </w:rPr>
        <w:t>Use a short, firm instruction rather than a lengthy explanation, keeping the moment from becoming awkward./Dùng một chỉ dẫn ngắn gọn, cứng rắn thay vì một lời giải thích dài dòng, giữ khoảnh khắc không trở nên gượng gạo.</w:t>
      </w:r>
    </w:p>
    <w:p>
      <w:pPr>
        <w:keepLines/>
        <w:spacing w:line="276" w:lineRule="auto" w:after="60"/>
      </w:pPr>
      <w:r>
        <w:rPr>
          <w:rFonts w:ascii="Arial" w:hAnsi="Arial" w:eastAsia="Arial"/>
          <w:b/>
          <w:sz w:val="22"/>
        </w:rPr>
        <w:t xml:space="preserve">Task line 3: </w:t>
      </w:r>
      <w:r>
        <w:rPr>
          <w:rFonts w:ascii="Arial" w:hAnsi="Arial" w:eastAsia="Arial"/>
          <w:sz w:val="22"/>
        </w:rPr>
        <w:t>Confirm the completed idea, a verifiable sample, materially changes the risk calculation the colleague raised./Xác nhận ý kiến đã hoàn thành, một mẫu có thể kiểm tra, thay đổi đáng kể phép tính rủi ro mà đồng nghiệp đã nêu.</w:t>
      </w:r>
    </w:p>
    <w:p>
      <w:pPr>
        <w:keepLines/>
        <w:spacing w:line="276" w:lineRule="auto" w:after="60"/>
      </w:pPr>
      <w:r>
        <w:rPr>
          <w:rFonts w:ascii="Arial" w:hAnsi="Arial" w:eastAsia="Arial"/>
          <w:b/>
          <w:sz w:val="22"/>
        </w:rPr>
        <w:t xml:space="preserve">Task line 4: </w:t>
      </w:r>
      <w:r>
        <w:rPr>
          <w:rFonts w:ascii="Arial" w:hAnsi="Arial" w:eastAsia="Arial"/>
          <w:sz w:val="22"/>
        </w:rPr>
        <w:t>Recognise the junior colleague's own honest reflection on stopping halfway, without needing to add further correction./Nhận diện sự suy ngẫm trung thực của chính đồng nghiệp trẻ hơn về việc dừng lại giữa chừng, mà không cần thêm sự sửa chữa nào.</w:t>
      </w:r>
    </w:p>
    <w:p>
      <w:pPr>
        <w:keepLines/>
        <w:spacing w:line="276" w:lineRule="auto" w:after="60"/>
      </w:pPr>
      <w:r>
        <w:rPr>
          <w:rFonts w:ascii="Arial" w:hAnsi="Arial" w:eastAsia="Arial"/>
          <w:b/>
          <w:sz w:val="22"/>
        </w:rPr>
        <w:t xml:space="preserve">Task line 5: </w:t>
      </w:r>
      <w:r>
        <w:rPr>
          <w:rFonts w:ascii="Arial" w:hAnsi="Arial" w:eastAsia="Arial"/>
          <w:sz w:val="22"/>
        </w:rPr>
        <w:t>Confirm this intervention protected the idea itself, not the person's feelings alone, a subtle but real distinction./Xác nhận sự can thiệp này bảo vệ chính ý kiến, không chỉ cảm xúc của người đó, một sự phân biệt tinh tế nhưng thật.</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clearest example yet of polite-but-firm applied to protecting a voice, not a negotiation./Ghi nhận khoảnh khắc này như ví dụ rõ ràng nhất cho đến nay về lịch sự nhưng cứng rắn áp dụng để bảo vệ một tiếng nói, không phải một cuộc đàm phán.</w:t>
      </w:r>
    </w:p>
    <w:p>
      <w:pPr>
        <w:keepLines/>
        <w:spacing w:line="276" w:lineRule="auto" w:after="60"/>
      </w:pPr>
      <w:r>
        <w:rPr>
          <w:rFonts w:ascii="Arial" w:hAnsi="Arial" w:eastAsia="Arial"/>
          <w:b/>
          <w:sz w:val="22"/>
        </w:rPr>
        <w:t xml:space="preserve">Task line 7: </w:t>
      </w:r>
      <w:r>
        <w:rPr>
          <w:rFonts w:ascii="Arial" w:hAnsi="Arial" w:eastAsia="Arial"/>
          <w:sz w:val="22"/>
        </w:rPr>
        <w:t>Use this same direct-interruption technique whenever a good idea risks being dropped before it is fully heard./Dùng đúng kỹ thuật ngắt lời trực tiếp này bất cứ khi nào một ý kiến tốt có nguy cơ bị bỏ trước khi được nghe đầy đủ.</w:t>
      </w:r>
    </w:p>
    <w:p>
      <w:pPr>
        <w:keepLines/>
        <w:spacing w:line="276" w:lineRule="auto" w:after="60"/>
      </w:pPr>
      <w:r>
        <w:rPr>
          <w:rFonts w:ascii="Arial" w:hAnsi="Arial" w:eastAsia="Arial"/>
          <w:b/>
          <w:sz w:val="22"/>
        </w:rPr>
        <w:t xml:space="preserve">Trainee Buyer: </w:t>
      </w:r>
      <w:r>
        <w:rPr>
          <w:rFonts w:ascii="Arial" w:hAnsi="Arial" w:eastAsia="Arial"/>
          <w:sz w:val="22"/>
        </w:rPr>
        <w:t>Tuan Anh, while we wait on Maintenance, can I ask you something about a different supplier issue?/Anh Tuấn Anh, trong lúc chờ Bảo trì, em hỏi anh một chuyện về nhà cung cấp khác được không?</w:t>
      </w:r>
    </w:p>
    <w:p>
      <w:pPr>
        <w:keepLines/>
        <w:spacing w:line="276" w:lineRule="auto" w:after="60"/>
      </w:pPr>
      <w:r>
        <w:rPr>
          <w:rFonts w:ascii="Arial" w:hAnsi="Arial" w:eastAsia="Arial"/>
          <w:b/>
          <w:sz w:val="22"/>
        </w:rPr>
        <w:t xml:space="preserve">Veteran Buyer: </w:t>
      </w:r>
      <w:r>
        <w:rPr>
          <w:rFonts w:ascii="Arial" w:hAnsi="Arial" w:eastAsia="Arial"/>
          <w:sz w:val="22"/>
        </w:rPr>
        <w:t>Go ahead, what is it?/Cứ hỏi đi, chuyện gì vậy?</w:t>
      </w:r>
    </w:p>
    <w:p>
      <w:pPr>
        <w:keepLines/>
        <w:spacing w:line="276" w:lineRule="auto" w:after="60"/>
      </w:pPr>
      <w:r>
        <w:rPr>
          <w:rFonts w:ascii="Arial" w:hAnsi="Arial" w:eastAsia="Arial"/>
          <w:b/>
          <w:sz w:val="22"/>
        </w:rPr>
        <w:t xml:space="preserve">Trainee Buyer: </w:t>
      </w:r>
      <w:r>
        <w:rPr>
          <w:rFonts w:ascii="Arial" w:hAnsi="Arial" w:eastAsia="Arial"/>
          <w:sz w:val="22"/>
        </w:rPr>
        <w:t>Never mind, it can wait until this is sorted. I do not want to split our focus right now./Thôi không sao, để lúc khác cũng được. Em không muốn chia sự tập trung của mình bây giờ.</w:t>
      </w:r>
    </w:p>
    <w:p>
      <w:pPr>
        <w:keepLines/>
        <w:spacing w:line="276" w:lineRule="auto" w:after="60"/>
      </w:pPr>
      <w:r>
        <w:rPr>
          <w:rFonts w:ascii="Arial" w:hAnsi="Arial" w:eastAsia="Arial"/>
          <w:b/>
          <w:sz w:val="22"/>
        </w:rPr>
        <w:t xml:space="preserve">Veteran Buyer: </w:t>
      </w:r>
      <w:r>
        <w:rPr>
          <w:rFonts w:ascii="Arial" w:hAnsi="Arial" w:eastAsia="Arial"/>
          <w:sz w:val="22"/>
        </w:rPr>
        <w:t>Good call. One thing at a time is probably smarter today./Quyết định tốt. Một việc một lúc chắc thông minh hơn hôm nay.</w:t>
      </w:r>
    </w:p>
    <w:p>
      <w:pPr>
        <w:keepLines/>
        <w:spacing w:line="276" w:lineRule="auto" w:after="60"/>
      </w:pPr>
      <w:r>
        <w:rPr>
          <w:rFonts w:ascii="Arial" w:hAnsi="Arial" w:eastAsia="Arial"/>
          <w:b/>
          <w:sz w:val="22"/>
        </w:rPr>
        <w:t>KEEPING ROUTINE WORK FROM COMPETING WITH THE REAL TEST / GIỮ CÔNG VIỆC THƯỜNG LỆ KHÔNG CẠNH TRANH VỚI PHÉP THỬ THẬT</w:t>
      </w:r>
    </w:p>
    <w:p>
      <w:pPr>
        <w:keepLines/>
        <w:spacing w:line="276" w:lineRule="auto" w:after="60"/>
      </w:pPr>
      <w:r>
        <w:rPr>
          <w:rFonts w:ascii="Arial" w:hAnsi="Arial" w:eastAsia="Arial"/>
          <w:b/>
          <w:sz w:val="22"/>
        </w:rPr>
        <w:t xml:space="preserve">Task line 1: </w:t>
      </w:r>
      <w:r>
        <w:rPr>
          <w:rFonts w:ascii="Arial" w:hAnsi="Arial" w:eastAsia="Arial"/>
          <w:sz w:val="22"/>
        </w:rPr>
        <w:t>Notice an unrelated question arising mid-task and evaluate whether it deserves attention right now./Nhận ra một câu hỏi không liên quan xuất hiện giữa nhiệm vụ và đánh giá liệu nó có đáng được chú ý ngay bây giờ không.</w:t>
      </w:r>
    </w:p>
    <w:p>
      <w:pPr>
        <w:keepLines/>
        <w:spacing w:line="276" w:lineRule="auto" w:after="60"/>
      </w:pPr>
      <w:r>
        <w:rPr>
          <w:rFonts w:ascii="Arial" w:hAnsi="Arial" w:eastAsia="Arial"/>
          <w:b/>
          <w:sz w:val="22"/>
        </w:rPr>
        <w:t xml:space="preserve">Task line 2: </w:t>
      </w:r>
      <w:r>
        <w:rPr>
          <w:rFonts w:ascii="Arial" w:hAnsi="Arial" w:eastAsia="Arial"/>
          <w:sz w:val="22"/>
        </w:rPr>
        <w:t>Choose to defer the unrelated question voluntarily, protecting focus on the task actually at hand./Chọn hoãn câu hỏi không liên quan một cách tự nguyện, bảo vệ sự tập trung vào nhiệm vụ thực sự đang có.</w:t>
      </w:r>
    </w:p>
    <w:p>
      <w:pPr>
        <w:keepLines/>
        <w:spacing w:line="276" w:lineRule="auto" w:after="60"/>
      </w:pPr>
      <w:r>
        <w:rPr>
          <w:rFonts w:ascii="Arial" w:hAnsi="Arial" w:eastAsia="Arial"/>
          <w:b/>
          <w:sz w:val="22"/>
        </w:rPr>
        <w:t xml:space="preserve">Task line 3: </w:t>
      </w:r>
      <w:r>
        <w:rPr>
          <w:rFonts w:ascii="Arial" w:hAnsi="Arial" w:eastAsia="Arial"/>
          <w:sz w:val="22"/>
        </w:rPr>
        <w:t>Confirm the colleague agrees this deferral is the smarter choice, not an unwelcome dismissal./Xác nhận đồng nghiệp đồng ý sự hoãn lại này là lựa chọn thông minh hơn, không phải một sự gạt bỏ không mong muốn.</w:t>
      </w:r>
    </w:p>
    <w:p>
      <w:pPr>
        <w:keepLines/>
        <w:spacing w:line="276" w:lineRule="auto" w:after="60"/>
      </w:pPr>
      <w:r>
        <w:rPr>
          <w:rFonts w:ascii="Arial" w:hAnsi="Arial" w:eastAsia="Arial"/>
          <w:b/>
          <w:sz w:val="22"/>
        </w:rPr>
        <w:t xml:space="preserve">Task line 4: </w:t>
      </w:r>
      <w:r>
        <w:rPr>
          <w:rFonts w:ascii="Arial" w:hAnsi="Arial" w:eastAsia="Arial"/>
          <w:sz w:val="22"/>
        </w:rPr>
        <w:t>Recognise this small moment of self-discipline as consistent with the pair's improving working rhythm./Nhận diện khoảnh khắc tự kỷ luật nhỏ này nhất quán với nhịp điệu làm việc đang cải thiện của cặp đôi.</w:t>
      </w:r>
    </w:p>
    <w:p>
      <w:pPr>
        <w:keepLines/>
        <w:spacing w:line="276" w:lineRule="auto" w:after="60"/>
      </w:pPr>
      <w:r>
        <w:rPr>
          <w:rFonts w:ascii="Arial" w:hAnsi="Arial" w:eastAsia="Arial"/>
          <w:b/>
          <w:sz w:val="22"/>
        </w:rPr>
        <w:t xml:space="preserve">Task line 5: </w:t>
      </w:r>
      <w:r>
        <w:rPr>
          <w:rFonts w:ascii="Arial" w:hAnsi="Arial" w:eastAsia="Arial"/>
          <w:sz w:val="22"/>
        </w:rPr>
        <w:t>Avoid interrupting a live urgent task with a lower-priority question, even a genuinely useful one./Tránh làm gián đoạn một nhiệm vụ khẩn cấp đang diễn ra bằng một câu hỏi ưu tiên thấp hơn, ngay cả khi nó thực sự hữu ích.</w:t>
      </w:r>
    </w:p>
    <w:p>
      <w:pPr>
        <w:keepLines/>
        <w:spacing w:line="276" w:lineRule="auto" w:after="60"/>
      </w:pPr>
      <w:r>
        <w:rPr>
          <w:rFonts w:ascii="Arial" w:hAnsi="Arial" w:eastAsia="Arial"/>
          <w:b/>
          <w:sz w:val="22"/>
        </w:rPr>
        <w:t xml:space="preserve">Task line 6: </w:t>
      </w:r>
      <w:r>
        <w:rPr>
          <w:rFonts w:ascii="Arial" w:hAnsi="Arial" w:eastAsia="Arial"/>
          <w:sz w:val="22"/>
        </w:rPr>
        <w:t>Record this small self-managed prioritisation as another quiet sign of the pair working well together./Ghi nhận sự tự quản lý ưu tiên nhỏ này như một dấu hiệu yên lặng khác của cặp đôi đang làm việc tốt cùng nhau.</w:t>
      </w:r>
    </w:p>
    <w:p>
      <w:pPr>
        <w:keepLines/>
        <w:spacing w:line="276" w:lineRule="auto" w:after="60"/>
      </w:pPr>
      <w:r>
        <w:rPr>
          <w:rFonts w:ascii="Arial" w:hAnsi="Arial" w:eastAsia="Arial"/>
          <w:b/>
          <w:sz w:val="22"/>
        </w:rPr>
        <w:t xml:space="preserve">Task line 7: </w:t>
      </w:r>
      <w:r>
        <w:rPr>
          <w:rFonts w:ascii="Arial" w:hAnsi="Arial" w:eastAsia="Arial"/>
          <w:sz w:val="22"/>
        </w:rPr>
        <w:t>Apply this same one-thing-at-a-time discipline whenever a genuine but unrelated question arises mid-crisis./Áp dụng đúng kỷ luật một việc một lúc này bất cứ khi nào một câu hỏi chân thực nhưng không liên quan xuất hiện giữa một khủng hoảng.</w:t>
      </w:r>
    </w:p>
    <w:p>
      <w:pPr>
        <w:keepLines/>
        <w:spacing w:line="276" w:lineRule="auto" w:after="60"/>
      </w:pPr>
      <w:r>
        <w:rPr>
          <w:rFonts w:ascii="Arial" w:hAnsi="Arial" w:eastAsia="Arial"/>
          <w:b/>
          <w:sz w:val="22"/>
        </w:rPr>
        <w:t xml:space="preserve">Trainee Buyer: </w:t>
      </w:r>
      <w:r>
        <w:rPr>
          <w:rFonts w:ascii="Arial" w:hAnsi="Arial" w:eastAsia="Arial"/>
          <w:sz w:val="22"/>
        </w:rPr>
        <w:t>Tuan Anh, can I say something? When you said that was risky, it did make me doubt myself for a second./Anh Tuấn Anh, em nói được không? Khi anh nói điều đó rủi ro, nó thực sự khiến em nghi ngờ bản thân một chút.</w:t>
      </w:r>
    </w:p>
    <w:p>
      <w:pPr>
        <w:keepLines/>
        <w:spacing w:line="276" w:lineRule="auto" w:after="60"/>
      </w:pPr>
      <w:r>
        <w:rPr>
          <w:rFonts w:ascii="Arial" w:hAnsi="Arial" w:eastAsia="Arial"/>
          <w:b/>
          <w:sz w:val="22"/>
        </w:rPr>
        <w:t xml:space="preserve">Veteran Buyer: </w:t>
      </w:r>
      <w:r>
        <w:rPr>
          <w:rFonts w:ascii="Arial" w:hAnsi="Arial" w:eastAsia="Arial"/>
          <w:sz w:val="22"/>
        </w:rPr>
        <w:t>I did not mean it that way, but I understand how it landed. That is worth me knowing./Tôi không có ý đó, nhưng tôi hiểu nó nghe như thế nào. Điều đó đáng để tôi biết.</w:t>
      </w:r>
    </w:p>
    <w:p>
      <w:pPr>
        <w:keepLines/>
        <w:spacing w:line="276" w:lineRule="auto" w:after="60"/>
      </w:pPr>
      <w:r>
        <w:rPr>
          <w:rFonts w:ascii="Arial" w:hAnsi="Arial" w:eastAsia="Arial"/>
          <w:b/>
          <w:sz w:val="22"/>
        </w:rPr>
        <w:t xml:space="preserve">Trainee Buyer: </w:t>
      </w:r>
      <w:r>
        <w:rPr>
          <w:rFonts w:ascii="Arial" w:hAnsi="Arial" w:eastAsia="Arial"/>
          <w:sz w:val="22"/>
        </w:rPr>
        <w:t>I appreciate you not getting defensive about it. It makes it easier to say next time too./Em trân trọng việc anh không phòng thủ về điều đó. Nó khiến việc nói lần sau cũng dễ dàng hơn.</w:t>
      </w:r>
    </w:p>
    <w:p>
      <w:pPr>
        <w:keepLines/>
        <w:spacing w:line="276" w:lineRule="auto" w:after="60"/>
      </w:pPr>
      <w:r>
        <w:rPr>
          <w:rFonts w:ascii="Arial" w:hAnsi="Arial" w:eastAsia="Arial"/>
          <w:b/>
          <w:sz w:val="22"/>
        </w:rPr>
        <w:t xml:space="preserve">Veteran Buyer: </w:t>
      </w:r>
      <w:r>
        <w:rPr>
          <w:rFonts w:ascii="Arial" w:hAnsi="Arial" w:eastAsia="Arial"/>
          <w:sz w:val="22"/>
        </w:rPr>
        <w:t>Keep saying it. I would rather know the effect of my words than assume they landed the way I intended./Cứ tiếp tục nói. Tôi thà biết tác động của lời mình còn hơn giả định chúng nghe đúng như tôi định.</w:t>
      </w:r>
    </w:p>
    <w:p>
      <w:pPr>
        <w:keepLines/>
        <w:spacing w:line="276" w:lineRule="auto" w:after="60"/>
      </w:pPr>
      <w:r>
        <w:rPr>
          <w:rFonts w:ascii="Arial" w:hAnsi="Arial" w:eastAsia="Arial"/>
          <w:b/>
          <w:sz w:val="22"/>
        </w:rPr>
        <w:t>NAMING THE EFFECT OF WORDS, NOT JUST THE INTENTION BEHIND THEM / GỌI TÊN TÁC ĐỘNG CỦA LỜI NÓI, KHÔNG CHỈ Ý ĐỊNH ĐẰNG SAU CHÚNG</w:t>
      </w:r>
    </w:p>
    <w:p>
      <w:pPr>
        <w:keepLines/>
        <w:spacing w:line="276" w:lineRule="auto" w:after="60"/>
      </w:pPr>
      <w:r>
        <w:rPr>
          <w:rFonts w:ascii="Arial" w:hAnsi="Arial" w:eastAsia="Arial"/>
          <w:b/>
          <w:sz w:val="22"/>
        </w:rPr>
        <w:t xml:space="preserve">Task line 1: </w:t>
      </w:r>
      <w:r>
        <w:rPr>
          <w:rFonts w:ascii="Arial" w:hAnsi="Arial" w:eastAsia="Arial"/>
          <w:sz w:val="22"/>
        </w:rPr>
        <w:t>Volunteer honest feedback about how a colleague's words actually landed, separate from their intended meaning./Chủ động đưa ra phản hồi trung thực về việc lời nói của một đồng nghiệp thực sự nghe như thế nào, tách biệt với ý nghĩa dự định của chúng.</w:t>
      </w:r>
    </w:p>
    <w:p>
      <w:pPr>
        <w:keepLines/>
        <w:spacing w:line="276" w:lineRule="auto" w:after="60"/>
      </w:pPr>
      <w:r>
        <w:rPr>
          <w:rFonts w:ascii="Arial" w:hAnsi="Arial" w:eastAsia="Arial"/>
          <w:b/>
          <w:sz w:val="22"/>
        </w:rPr>
        <w:t xml:space="preserve">Task line 2: </w:t>
      </w:r>
      <w:r>
        <w:rPr>
          <w:rFonts w:ascii="Arial" w:hAnsi="Arial" w:eastAsia="Arial"/>
          <w:sz w:val="22"/>
        </w:rPr>
        <w:t>Receive this feedback without becoming defensive, distinguishing intention from actual impact./Tiếp nhận phản hồi này mà không trở nên phòng thủ, phân biệt ý định với tác động thực tế.</w:t>
      </w:r>
    </w:p>
    <w:p>
      <w:pPr>
        <w:keepLines/>
        <w:spacing w:line="276" w:lineRule="auto" w:after="60"/>
      </w:pPr>
      <w:r>
        <w:rPr>
          <w:rFonts w:ascii="Arial" w:hAnsi="Arial" w:eastAsia="Arial"/>
          <w:b/>
          <w:sz w:val="22"/>
        </w:rPr>
        <w:t xml:space="preserve">Task line 3: </w:t>
      </w:r>
      <w:r>
        <w:rPr>
          <w:rFonts w:ascii="Arial" w:hAnsi="Arial" w:eastAsia="Arial"/>
          <w:sz w:val="22"/>
        </w:rPr>
        <w:t>Confirm this distinction explicitly as something genuinely worth knowing, not a minor complaint to brush aside./Xác nhận sự phân biệt này một cách rõ ràng là điều thực sự đáng biết, không phải một lời phàn nàn nhỏ để gạt qua.</w:t>
      </w:r>
    </w:p>
    <w:p>
      <w:pPr>
        <w:keepLines/>
        <w:spacing w:line="276" w:lineRule="auto" w:after="60"/>
      </w:pPr>
      <w:r>
        <w:rPr>
          <w:rFonts w:ascii="Arial" w:hAnsi="Arial" w:eastAsia="Arial"/>
          <w:b/>
          <w:sz w:val="22"/>
        </w:rPr>
        <w:t xml:space="preserve">Task line 4: </w:t>
      </w:r>
      <w:r>
        <w:rPr>
          <w:rFonts w:ascii="Arial" w:hAnsi="Arial" w:eastAsia="Arial"/>
          <w:sz w:val="22"/>
        </w:rPr>
        <w:t>Recognise that a non-defensive response makes future honest feedback more likely, not less./Nhận diện rằng một phản ứng không phòng thủ khiến phản hồi trung thực tương lai có khả năng xảy ra hơn, không phải ít hơn.</w:t>
      </w:r>
    </w:p>
    <w:p>
      <w:pPr>
        <w:keepLines/>
        <w:spacing w:line="276" w:lineRule="auto" w:after="60"/>
      </w:pPr>
      <w:r>
        <w:rPr>
          <w:rFonts w:ascii="Arial" w:hAnsi="Arial" w:eastAsia="Arial"/>
          <w:b/>
          <w:sz w:val="22"/>
        </w:rPr>
        <w:t xml:space="preserve">Task line 5: </w:t>
      </w:r>
      <w:r>
        <w:rPr>
          <w:rFonts w:ascii="Arial" w:hAnsi="Arial" w:eastAsia="Arial"/>
          <w:sz w:val="22"/>
        </w:rPr>
        <w:t>Encourage the feedback to continue explicitly, rather than treating this single instance as a closed topic./Khuyến khích phản hồi tiếp tục một cách rõ ràng, thay vì xem trường hợp đơn lẻ này là một chủ đề đã khép lại.</w:t>
      </w:r>
    </w:p>
    <w:p>
      <w:pPr>
        <w:keepLines/>
        <w:spacing w:line="276" w:lineRule="auto" w:after="60"/>
      </w:pPr>
      <w:r>
        <w:rPr>
          <w:rFonts w:ascii="Arial" w:hAnsi="Arial" w:eastAsia="Arial"/>
          <w:b/>
          <w:sz w:val="22"/>
        </w:rPr>
        <w:t xml:space="preserve">Task line 6: </w:t>
      </w:r>
      <w:r>
        <w:rPr>
          <w:rFonts w:ascii="Arial" w:hAnsi="Arial" w:eastAsia="Arial"/>
          <w:sz w:val="22"/>
        </w:rPr>
        <w:t>Record this impact-versus-intention exchange as a small but meaningful deepening of trust between the pair./Ghi nhận trao đổi tác động so với ý định này như một sự đào sâu lòng tin nhỏ nhưng có ý nghĩa giữa cặp đôi.</w:t>
      </w:r>
    </w:p>
    <w:p>
      <w:pPr>
        <w:keepLines/>
        <w:spacing w:line="276" w:lineRule="auto" w:after="60"/>
      </w:pPr>
      <w:r>
        <w:rPr>
          <w:rFonts w:ascii="Arial" w:hAnsi="Arial" w:eastAsia="Arial"/>
          <w:b/>
          <w:sz w:val="22"/>
        </w:rPr>
        <w:t xml:space="preserve">Task line 7: </w:t>
      </w:r>
      <w:r>
        <w:rPr>
          <w:rFonts w:ascii="Arial" w:hAnsi="Arial" w:eastAsia="Arial"/>
          <w:sz w:val="22"/>
        </w:rPr>
        <w:t>Apply this same impact-over-intention openness whenever a colleague's words land differently than meant./Áp dụng đúng sự cởi mở tác động hơn ý định này bất cứ khi nào lời nói của một đồng nghiệp nghe khác với những gì được định.</w:t>
      </w:r>
    </w:p>
    <w:p>
      <w:pPr>
        <w:keepLines/>
        <w:spacing w:line="276" w:lineRule="auto" w:after="60"/>
      </w:pPr>
      <w:r>
        <w:rPr>
          <w:rFonts w:ascii="Arial" w:hAnsi="Arial" w:eastAsia="Arial"/>
          <w:b/>
          <w:sz w:val="22"/>
        </w:rPr>
        <w:t>RECEIVING THE ESCALATION — HANDING IT TO THE PAIR IMMEDIATELY / TIẾP NHẬN BÁO CÁO — GIAO NGAY CHO CẶP ĐÔI</w:t>
      </w:r>
    </w:p>
    <w:p>
      <w:pPr>
        <w:keepLines/>
        <w:spacing w:line="276" w:lineRule="auto" w:after="60"/>
      </w:pPr>
      <w:r>
        <w:rPr>
          <w:rFonts w:ascii="Arial" w:hAnsi="Arial" w:eastAsia="Arial"/>
          <w:b/>
          <w:sz w:val="22"/>
        </w:rPr>
        <w:t xml:space="preserve">Task line 1: </w:t>
      </w:r>
      <w:r>
        <w:rPr>
          <w:rFonts w:ascii="Arial" w:hAnsi="Arial" w:eastAsia="Arial"/>
          <w:sz w:val="22"/>
        </w:rPr>
        <w:t>Receive the maintenance escalation directly and immediately identify it as a genuine, time-sensitive incident./Tiếp nhận báo cáo bảo trì trực tiếp và ngay lập tức xác định nó là một sự cố thật, nhạy cảm về thời gian.</w:t>
      </w:r>
    </w:p>
    <w:p>
      <w:pPr>
        <w:keepLines/>
        <w:spacing w:line="276" w:lineRule="auto" w:after="60"/>
      </w:pPr>
      <w:r>
        <w:rPr>
          <w:rFonts w:ascii="Arial" w:hAnsi="Arial" w:eastAsia="Arial"/>
          <w:b/>
          <w:sz w:val="22"/>
        </w:rPr>
        <w:t xml:space="preserve">Task line 2: </w:t>
      </w:r>
      <w:r>
        <w:rPr>
          <w:rFonts w:ascii="Arial" w:hAnsi="Arial" w:eastAsia="Arial"/>
          <w:sz w:val="22"/>
        </w:rPr>
        <w:t>Hand the incident to the pair immediately, without first attempting to solve it independently./Giao sự cố cho cặp đôi ngay lập tức, mà không tự cố gắng giải quyết nó một mình trước.</w:t>
      </w:r>
    </w:p>
    <w:p>
      <w:pPr>
        <w:keepLines/>
        <w:spacing w:line="276" w:lineRule="auto" w:after="60"/>
      </w:pPr>
      <w:r>
        <w:rPr>
          <w:rFonts w:ascii="Arial" w:hAnsi="Arial" w:eastAsia="Arial"/>
          <w:b/>
          <w:sz w:val="22"/>
        </w:rPr>
        <w:t xml:space="preserve">Task line 3: </w:t>
      </w:r>
      <w:r>
        <w:rPr>
          <w:rFonts w:ascii="Arial" w:hAnsi="Arial" w:eastAsia="Arial"/>
          <w:sz w:val="22"/>
        </w:rPr>
        <w:t>Confirm the urgency explicitly to both team members, so neither underestimates the real time pressure involved./Xác nhận sự khẩn cấp rõ ràng với cả hai thành viên đội, để không ai đánh giá thấp áp lực thời gian thật liên quan.</w:t>
      </w:r>
    </w:p>
    <w:p>
      <w:pPr>
        <w:keepLines/>
        <w:spacing w:line="276" w:lineRule="auto" w:after="60"/>
      </w:pPr>
      <w:r>
        <w:rPr>
          <w:rFonts w:ascii="Arial" w:hAnsi="Arial" w:eastAsia="Arial"/>
          <w:b/>
          <w:sz w:val="22"/>
        </w:rPr>
        <w:t xml:space="preserve">Task line 4: </w:t>
      </w:r>
      <w:r>
        <w:rPr>
          <w:rFonts w:ascii="Arial" w:hAnsi="Arial" w:eastAsia="Arial"/>
          <w:sz w:val="22"/>
        </w:rPr>
        <w:t>Resist the instinct to specify exactly how the pair should proceed, preserving their genuine ownership of the approach./Chống lại bản năng chỉ định chính xác cách cặp đôi nên tiến hành, bảo tồn quyền làm chủ thực sự của họ đối với cách tiếp cận.</w:t>
      </w:r>
    </w:p>
    <w:p>
      <w:pPr>
        <w:keepLines/>
        <w:spacing w:line="276" w:lineRule="auto" w:after="60"/>
      </w:pPr>
      <w:r>
        <w:rPr>
          <w:rFonts w:ascii="Arial" w:hAnsi="Arial" w:eastAsia="Arial"/>
          <w:b/>
          <w:sz w:val="22"/>
        </w:rPr>
        <w:t xml:space="preserve">Task line 5: </w:t>
      </w:r>
      <w:r>
        <w:rPr>
          <w:rFonts w:ascii="Arial" w:hAnsi="Arial" w:eastAsia="Arial"/>
          <w:sz w:val="22"/>
        </w:rPr>
        <w:t>Remain visibly available nearby, signalling support without hovering over every step of their process./Duy trì sự sẵn sàng có thể thấy được gần đó, báo hiệu sự hỗ trợ mà không lởn vởn trên từng bước của quy trình của họ.</w:t>
      </w:r>
    </w:p>
    <w:p>
      <w:pPr>
        <w:keepLines/>
        <w:spacing w:line="276" w:lineRule="auto" w:after="60"/>
      </w:pPr>
      <w:r>
        <w:rPr>
          <w:rFonts w:ascii="Arial" w:hAnsi="Arial" w:eastAsia="Arial"/>
          <w:b/>
          <w:sz w:val="22"/>
        </w:rPr>
        <w:t xml:space="preserve">Task line 6: </w:t>
      </w:r>
      <w:r>
        <w:rPr>
          <w:rFonts w:ascii="Arial" w:hAnsi="Arial" w:eastAsia="Arial"/>
          <w:sz w:val="22"/>
        </w:rPr>
        <w:t>Record this handoff as the true start of the deliberate test designed earlier in the week./Ghi nhận việc giao việc này như sự khởi đầu thật sự của phép thử chủ đích được thiết kế trước đó trong tuần.</w:t>
      </w:r>
    </w:p>
    <w:p>
      <w:pPr>
        <w:keepLines/>
        <w:spacing w:line="276" w:lineRule="auto" w:after="60"/>
      </w:pPr>
      <w:r>
        <w:rPr>
          <w:rFonts w:ascii="Arial" w:hAnsi="Arial" w:eastAsia="Arial"/>
          <w:b/>
          <w:sz w:val="22"/>
        </w:rPr>
        <w:t xml:space="preserve">Task line 7: </w:t>
      </w:r>
      <w:r>
        <w:rPr>
          <w:rFonts w:ascii="Arial" w:hAnsi="Arial" w:eastAsia="Arial"/>
          <w:sz w:val="22"/>
        </w:rPr>
        <w:t>Use this same immediate-handoff instinct whenever a genuine incident presents the right opportunity to test a team pairing./Dùng đúng bản năng giao việc ngay lập tức này bất cứ khi nào một sự cố thật mang lại cơ hội đúng đắn để thử nghiệm một cặp đội.</w:t>
      </w:r>
    </w:p>
    <w:p>
      <w:pPr>
        <w:keepLines/>
        <w:spacing w:line="276" w:lineRule="auto" w:after="60"/>
      </w:pPr>
      <w:r>
        <w:rPr>
          <w:rFonts w:ascii="Arial" w:hAnsi="Arial" w:eastAsia="Arial"/>
          <w:b/>
          <w:sz w:val="22"/>
        </w:rPr>
        <w:t xml:space="preserve">Tony: </w:t>
      </w:r>
      <w:r>
        <w:rPr>
          <w:rFonts w:ascii="Arial" w:hAnsi="Arial" w:eastAsia="Arial"/>
          <w:sz w:val="22"/>
        </w:rPr>
        <w:t>Today closes with the friction visible, named, and one idea rescued before it disappeared for good./Hôm nay kết thúc với căng thẳng đã hiện rõ, được gọi tên, và một ý kiến được cứu trước khi nó biến mất hoàn toàn.</w:t>
      </w:r>
    </w:p>
    <w:p>
      <w:pPr>
        <w:pStyle w:val="Heading2"/>
      </w:pPr>
      <w:r>
        <w:rPr>
          <w:rFonts w:ascii="Arial" w:hAnsi="Arial" w:eastAsia="Arial"/>
          <w:b/>
          <w:sz w:val="26"/>
        </w:rPr>
        <w:t>NGÀY 3: Tony điều phối động lực nhóm và hai ý kiến bắt đầu hợp nhất</w:t>
      </w:r>
    </w:p>
    <w:p>
      <w:pPr>
        <w:keepLines/>
        <w:spacing w:line="276" w:lineRule="auto" w:after="60"/>
      </w:pPr>
      <w:r>
        <w:rPr>
          <w:rFonts w:ascii="Arial" w:hAnsi="Arial" w:eastAsia="Arial"/>
          <w:b/>
          <w:sz w:val="22"/>
        </w:rPr>
        <w:t xml:space="preserve">Tony: </w:t>
      </w:r>
      <w:r>
        <w:rPr>
          <w:rFonts w:ascii="Arial" w:hAnsi="Arial" w:eastAsia="Arial"/>
          <w:sz w:val="22"/>
        </w:rPr>
        <w:t>Tuan Anh, did you hear that part of her idea, about the sample?/Anh Tuấn Anh, anh có nghe phần đó trong ý của Mai không, về việc lấy mẫu?</w:t>
      </w:r>
    </w:p>
    <w:p>
      <w:pPr>
        <w:keepLines/>
        <w:spacing w:line="276" w:lineRule="auto" w:after="60"/>
      </w:pPr>
      <w:r>
        <w:rPr>
          <w:rFonts w:ascii="Arial" w:hAnsi="Arial" w:eastAsia="Arial"/>
          <w:b/>
          <w:sz w:val="22"/>
        </w:rPr>
        <w:t xml:space="preserve">Veteran Buyer: </w:t>
      </w:r>
      <w:r>
        <w:rPr>
          <w:rFonts w:ascii="Arial" w:hAnsi="Arial" w:eastAsia="Arial"/>
          <w:sz w:val="22"/>
        </w:rPr>
        <w:t>Not fully, I will admit./Thật lòng là chưa nghe hết.</w:t>
      </w:r>
    </w:p>
    <w:p>
      <w:pPr>
        <w:keepLines/>
        <w:spacing w:line="276" w:lineRule="auto" w:after="60"/>
      </w:pPr>
      <w:r>
        <w:rPr>
          <w:rFonts w:ascii="Arial" w:hAnsi="Arial" w:eastAsia="Arial"/>
          <w:b/>
          <w:sz w:val="22"/>
        </w:rPr>
        <w:t xml:space="preserve">Tony: </w:t>
      </w:r>
      <w:r>
        <w:rPr>
          <w:rFonts w:ascii="Arial" w:hAnsi="Arial" w:eastAsia="Arial"/>
          <w:sz w:val="22"/>
        </w:rPr>
        <w:t>A verified sample removes most of the risk you mentioned earlier. Worth considering together, do not you think?/Một mẫu đã kiểm tra sẽ loại bỏ phần lớn rủi ro anh nhắc đến trước đó. Đáng để cân nhắc cùng nhau chứ, anh thấy sao?</w:t>
      </w:r>
    </w:p>
    <w:p>
      <w:pPr>
        <w:keepLines/>
        <w:spacing w:line="276" w:lineRule="auto" w:after="60"/>
      </w:pPr>
      <w:r>
        <w:rPr>
          <w:rFonts w:ascii="Arial" w:hAnsi="Arial" w:eastAsia="Arial"/>
          <w:b/>
          <w:sz w:val="22"/>
        </w:rPr>
        <w:t xml:space="preserve">Veteran Buyer: </w:t>
      </w:r>
      <w:r>
        <w:rPr>
          <w:rFonts w:ascii="Arial" w:hAnsi="Arial" w:eastAsia="Arial"/>
          <w:sz w:val="22"/>
        </w:rPr>
        <w:t>Actually, yes, that changes things. Mai, can you call him and ask for that sample?/Thật ra, đúng vậy, điều đó thay đổi mọi thứ. Mai, em gọi anh ấy hỏi về mẫu đó được không?</w:t>
      </w:r>
    </w:p>
    <w:p>
      <w:pPr>
        <w:keepLines/>
        <w:spacing w:line="276" w:lineRule="auto" w:after="60"/>
      </w:pPr>
      <w:r>
        <w:rPr>
          <w:rFonts w:ascii="Arial" w:hAnsi="Arial" w:eastAsia="Arial"/>
          <w:b/>
          <w:sz w:val="22"/>
        </w:rPr>
        <w:t xml:space="preserve">Trainee Buyer: </w:t>
      </w:r>
      <w:r>
        <w:rPr>
          <w:rFonts w:ascii="Arial" w:hAnsi="Arial" w:eastAsia="Arial"/>
          <w:sz w:val="22"/>
        </w:rPr>
        <w:t>On it now./Em gọi ngay đây.</w:t>
      </w:r>
    </w:p>
    <w:p>
      <w:pPr>
        <w:keepLines/>
        <w:spacing w:line="276" w:lineRule="auto" w:after="60"/>
      </w:pPr>
      <w:r>
        <w:rPr>
          <w:rFonts w:ascii="Arial" w:hAnsi="Arial" w:eastAsia="Arial"/>
          <w:b/>
          <w:sz w:val="22"/>
        </w:rPr>
        <w:t>FACILITATING, NOT DECIDING FOR THEM — THE OPEN QUESTION THAT CHANGES A MIND / ĐIỀU PHỐI, KHÔNG QUYẾT ĐỊNH THAY HỌ — CÂU HỎI MỞ THAY ĐỔI MỘT SUY NGHĨ</w:t>
      </w:r>
    </w:p>
    <w:p>
      <w:pPr>
        <w:keepLines/>
        <w:spacing w:line="276" w:lineRule="auto" w:after="60"/>
      </w:pPr>
      <w:r>
        <w:rPr>
          <w:rFonts w:ascii="Arial" w:hAnsi="Arial" w:eastAsia="Arial"/>
          <w:b/>
          <w:sz w:val="22"/>
        </w:rPr>
        <w:t xml:space="preserve">Task line 1: </w:t>
      </w:r>
      <w:r>
        <w:rPr>
          <w:rFonts w:ascii="Arial" w:hAnsi="Arial" w:eastAsia="Arial"/>
          <w:sz w:val="22"/>
        </w:rPr>
        <w:t>Ask the colleague directly whether he heard the missing part of the idea, rather than repeating it for him./Hỏi đồng nghiệp trực tiếp liệu anh ấy có nghe phần thiếu của ý kiến không, thay vì lặp lại nó cho anh ấy.</w:t>
      </w:r>
    </w:p>
    <w:p>
      <w:pPr>
        <w:keepLines/>
        <w:spacing w:line="276" w:lineRule="auto" w:after="60"/>
      </w:pPr>
      <w:r>
        <w:rPr>
          <w:rFonts w:ascii="Arial" w:hAnsi="Arial" w:eastAsia="Arial"/>
          <w:b/>
          <w:sz w:val="22"/>
        </w:rPr>
        <w:t xml:space="preserve">Task line 2: </w:t>
      </w:r>
      <w:r>
        <w:rPr>
          <w:rFonts w:ascii="Arial" w:hAnsi="Arial" w:eastAsia="Arial"/>
          <w:sz w:val="22"/>
        </w:rPr>
        <w:t>Summarise the missing detail neutrally, a verified sample, without arguing for or against either original position./Tóm tắt chi tiết còn thiếu một cách trung lập, một mẫu đã kiểm tra, mà không tranh luận ủng hộ hay phản đối vị trí ban đầu nào.</w:t>
      </w:r>
    </w:p>
    <w:p>
      <w:pPr>
        <w:keepLines/>
        <w:spacing w:line="276" w:lineRule="auto" w:after="60"/>
      </w:pPr>
      <w:r>
        <w:rPr>
          <w:rFonts w:ascii="Arial" w:hAnsi="Arial" w:eastAsia="Arial"/>
          <w:b/>
          <w:sz w:val="22"/>
        </w:rPr>
        <w:t xml:space="preserve">Task line 3: </w:t>
      </w:r>
      <w:r>
        <w:rPr>
          <w:rFonts w:ascii="Arial" w:hAnsi="Arial" w:eastAsia="Arial"/>
          <w:sz w:val="22"/>
        </w:rPr>
        <w:t>Ask an open question, worth considering together, rather than instructing the colleague to change his mind./Đặt một câu hỏi mở, đáng để cân nhắc cùng nhau, thay vì chỉ đạo đồng nghiệp thay đổi suy nghĩ.</w:t>
      </w:r>
    </w:p>
    <w:p>
      <w:pPr>
        <w:keepLines/>
        <w:spacing w:line="276" w:lineRule="auto" w:after="60"/>
      </w:pPr>
      <w:r>
        <w:rPr>
          <w:rFonts w:ascii="Arial" w:hAnsi="Arial" w:eastAsia="Arial"/>
          <w:b/>
          <w:sz w:val="22"/>
        </w:rPr>
        <w:t xml:space="preserve">Task line 4: </w:t>
      </w:r>
      <w:r>
        <w:rPr>
          <w:rFonts w:ascii="Arial" w:hAnsi="Arial" w:eastAsia="Arial"/>
          <w:sz w:val="22"/>
        </w:rPr>
        <w:t>Let the colleague reach his own updated conclusion, rather than announcing the decision for the pair./Để đồng nghiệp tự đạt đến kết luận cập nhật của chính mình, thay vì công bố quyết định thay cho cặp đôi.</w:t>
      </w:r>
    </w:p>
    <w:p>
      <w:pPr>
        <w:keepLines/>
        <w:spacing w:line="276" w:lineRule="auto" w:after="60"/>
      </w:pPr>
      <w:r>
        <w:rPr>
          <w:rFonts w:ascii="Arial" w:hAnsi="Arial" w:eastAsia="Arial"/>
          <w:b/>
          <w:sz w:val="22"/>
        </w:rPr>
        <w:t xml:space="preserve">Task line 5: </w:t>
      </w:r>
      <w:r>
        <w:rPr>
          <w:rFonts w:ascii="Arial" w:hAnsi="Arial" w:eastAsia="Arial"/>
          <w:sz w:val="22"/>
        </w:rPr>
        <w:t>Confirm the colleague hands the next action, calling the supplier, directly to the person whose idea it was./Xác nhận đồng nghiệp giao hành động tiếp theo, gọi nhà cung cấp, trực tiếp cho người có ý kiến đó.</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model of facilitation, an open question changing a mind rather than a command overriding it./Ghi nhận trao đổi này như một hình mẫu của sự điều phối, một câu hỏi mở thay đổi một suy nghĩ thay vì một mệnh lệnh áp đảo nó.</w:t>
      </w:r>
    </w:p>
    <w:p>
      <w:pPr>
        <w:keepLines/>
        <w:spacing w:line="276" w:lineRule="auto" w:after="60"/>
      </w:pPr>
      <w:r>
        <w:rPr>
          <w:rFonts w:ascii="Arial" w:hAnsi="Arial" w:eastAsia="Arial"/>
          <w:b/>
          <w:sz w:val="22"/>
        </w:rPr>
        <w:t xml:space="preserve">Task line 7: </w:t>
      </w:r>
      <w:r>
        <w:rPr>
          <w:rFonts w:ascii="Arial" w:hAnsi="Arial" w:eastAsia="Arial"/>
          <w:sz w:val="22"/>
        </w:rPr>
        <w:t>Apply this same facilitation technique whenever two team members need to merge, not just compare, their ideas./Áp dụng đúng kỹ thuật điều phối này bất cứ khi nào hai thành viên đội cần hợp nhất, không chỉ so sánh, ý kiến của họ.</w:t>
      </w:r>
    </w:p>
    <w:p>
      <w:pPr>
        <w:keepLines/>
        <w:spacing w:line="276" w:lineRule="auto" w:after="60"/>
      </w:pPr>
      <w:r>
        <w:rPr>
          <w:rFonts w:ascii="Arial" w:hAnsi="Arial" w:eastAsia="Arial"/>
          <w:b/>
          <w:sz w:val="22"/>
        </w:rPr>
        <w:t xml:space="preserve">Tony: </w:t>
      </w:r>
      <w:r>
        <w:rPr>
          <w:rFonts w:ascii="Arial" w:hAnsi="Arial" w:eastAsia="Arial"/>
          <w:sz w:val="22"/>
        </w:rPr>
        <w:t>See how that worked once both ideas were fully on the table?/Thấy chưa, mọi thứ suôn sẻ khi cả hai ý kiến được nói hết ra?</w:t>
      </w:r>
    </w:p>
    <w:p>
      <w:pPr>
        <w:keepLines/>
        <w:spacing w:line="276" w:lineRule="auto" w:after="60"/>
      </w:pPr>
      <w:r>
        <w:rPr>
          <w:rFonts w:ascii="Arial" w:hAnsi="Arial" w:eastAsia="Arial"/>
          <w:b/>
          <w:sz w:val="22"/>
        </w:rPr>
        <w:t xml:space="preserve">Veteran Buyer: </w:t>
      </w:r>
      <w:r>
        <w:rPr>
          <w:rFonts w:ascii="Arial" w:hAnsi="Arial" w:eastAsia="Arial"/>
          <w:sz w:val="22"/>
        </w:rPr>
        <w:t>I see it now, yes. I moved to a conclusion before I had the full picture./Giờ tôi thấy rồi, đúng vậy. Tôi đã đi đến kết luận trước khi có bức tranh đầy đủ.</w:t>
      </w:r>
    </w:p>
    <w:p>
      <w:pPr>
        <w:keepLines/>
        <w:spacing w:line="276" w:lineRule="auto" w:after="60"/>
      </w:pPr>
      <w:r>
        <w:rPr>
          <w:rFonts w:ascii="Arial" w:hAnsi="Arial" w:eastAsia="Arial"/>
          <w:b/>
          <w:sz w:val="22"/>
        </w:rPr>
        <w:t xml:space="preserve">Tony: </w:t>
      </w:r>
      <w:r>
        <w:rPr>
          <w:rFonts w:ascii="Arial" w:hAnsi="Arial" w:eastAsia="Arial"/>
          <w:sz w:val="22"/>
        </w:rPr>
        <w:t>That is a fair thing to notice about yourself. It happens to almost everyone under time pressure./Đó là một điều đáng để nhận ra về bản thân. Nó xảy ra với hầu như mọi người dưới áp lực thời gian.</w:t>
      </w:r>
    </w:p>
    <w:p>
      <w:pPr>
        <w:keepLines/>
        <w:spacing w:line="276" w:lineRule="auto" w:after="60"/>
      </w:pPr>
      <w:r>
        <w:rPr>
          <w:rFonts w:ascii="Arial" w:hAnsi="Arial" w:eastAsia="Arial"/>
          <w:b/>
          <w:sz w:val="22"/>
        </w:rPr>
        <w:t xml:space="preserve">Veteran Buyer: </w:t>
      </w:r>
      <w:r>
        <w:rPr>
          <w:rFonts w:ascii="Arial" w:hAnsi="Arial" w:eastAsia="Arial"/>
          <w:sz w:val="22"/>
        </w:rPr>
        <w:t>I would rather notice it now than keep repeating it without realising./Tôi thà nhận ra nó bây giờ còn hơn tiếp tục lặp lại mà không nhận thức được.</w:t>
      </w:r>
    </w:p>
    <w:p>
      <w:pPr>
        <w:keepLines/>
        <w:spacing w:line="276" w:lineRule="auto" w:after="60"/>
      </w:pPr>
      <w:r>
        <w:rPr>
          <w:rFonts w:ascii="Arial" w:hAnsi="Arial" w:eastAsia="Arial"/>
          <w:b/>
          <w:sz w:val="22"/>
        </w:rPr>
        <w:t>NAMING THE PATTERN OUT LOUD — TURNING A MOMENT INTO A LESSON / GỌI TÊN KHUÔN MẪU THÀNH TIẾNG — BIẾN MỘT KHOẢNH KHẮC THÀNH MỘT BÀI HỌC</w:t>
      </w:r>
    </w:p>
    <w:p>
      <w:pPr>
        <w:keepLines/>
        <w:spacing w:line="276" w:lineRule="auto" w:after="60"/>
      </w:pPr>
      <w:r>
        <w:rPr>
          <w:rFonts w:ascii="Arial" w:hAnsi="Arial" w:eastAsia="Arial"/>
          <w:b/>
          <w:sz w:val="22"/>
        </w:rPr>
        <w:t xml:space="preserve">Task line 1: </w:t>
      </w:r>
      <w:r>
        <w:rPr>
          <w:rFonts w:ascii="Arial" w:hAnsi="Arial" w:eastAsia="Arial"/>
          <w:sz w:val="22"/>
        </w:rPr>
        <w:t>Point directly at the moment that just happened, asking the colleague to reflect on it explicitly./Chỉ thẳng vào khoảnh khắc vừa xảy ra, yêu cầu đồng nghiệp suy ngẫm về nó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Confirm the colleague's own honest naming of the pattern, moving to a conclusion before hearing the full picture./Xác nhận việc chính đồng nghiệp gọi tên khuôn mẫu một cách trung thực, đi đến kết luận trước khi nghe bức tranh đầy đủ.</w:t>
      </w:r>
    </w:p>
    <w:p>
      <w:pPr>
        <w:keepLines/>
        <w:spacing w:line="276" w:lineRule="auto" w:after="60"/>
      </w:pPr>
      <w:r>
        <w:rPr>
          <w:rFonts w:ascii="Arial" w:hAnsi="Arial" w:eastAsia="Arial"/>
          <w:b/>
          <w:sz w:val="22"/>
        </w:rPr>
        <w:t xml:space="preserve">Task line 3: </w:t>
      </w:r>
      <w:r>
        <w:rPr>
          <w:rFonts w:ascii="Arial" w:hAnsi="Arial" w:eastAsia="Arial"/>
          <w:sz w:val="22"/>
        </w:rPr>
        <w:t>Normalise this pattern as common under time pressure, rather than treating it as a personal failing./Bình thường hóa khuôn mẫu này như phổ biến dưới áp lực thời gian, thay vì xem nó là một khiếm khuyết cá nhân.</w:t>
      </w:r>
    </w:p>
    <w:p>
      <w:pPr>
        <w:keepLines/>
        <w:spacing w:line="276" w:lineRule="auto" w:after="60"/>
      </w:pPr>
      <w:r>
        <w:rPr>
          <w:rFonts w:ascii="Arial" w:hAnsi="Arial" w:eastAsia="Arial"/>
          <w:b/>
          <w:sz w:val="22"/>
        </w:rPr>
        <w:t xml:space="preserve">Task line 4: </w:t>
      </w:r>
      <w:r>
        <w:rPr>
          <w:rFonts w:ascii="Arial" w:hAnsi="Arial" w:eastAsia="Arial"/>
          <w:sz w:val="22"/>
        </w:rPr>
        <w:t>Confirm the colleague prefers early awareness over unconscious repetition, a genuine growth-oriented response./Xác nhận đồng nghiệp ưu tiên nhận thức sớm hơn sự lặp lại vô thức, một phản ứng thực sự hướng tới sự phát triển.</w:t>
      </w:r>
    </w:p>
    <w:p>
      <w:pPr>
        <w:keepLines/>
        <w:spacing w:line="276" w:lineRule="auto" w:after="60"/>
      </w:pPr>
      <w:r>
        <w:rPr>
          <w:rFonts w:ascii="Arial" w:hAnsi="Arial" w:eastAsia="Arial"/>
          <w:b/>
          <w:sz w:val="22"/>
        </w:rPr>
        <w:t xml:space="preserve">Task line 5: </w:t>
      </w:r>
      <w:r>
        <w:rPr>
          <w:rFonts w:ascii="Arial" w:hAnsi="Arial" w:eastAsia="Arial"/>
          <w:sz w:val="22"/>
        </w:rPr>
        <w:t>Recognise this moment as more valuable than the resolved technical issue itself, for the pair's long-term dynamic./Nhận diện khoảnh khắc này có giá trị hơn chính sự cố kỹ thuật đã giải quyết, cho động lực dài hạn của cặp đôi.</w:t>
      </w:r>
    </w:p>
    <w:p>
      <w:pPr>
        <w:keepLines/>
        <w:spacing w:line="276" w:lineRule="auto" w:after="60"/>
      </w:pPr>
      <w:r>
        <w:rPr>
          <w:rFonts w:ascii="Arial" w:hAnsi="Arial" w:eastAsia="Arial"/>
          <w:b/>
          <w:sz w:val="22"/>
        </w:rPr>
        <w:t xml:space="preserve">Task line 6: </w:t>
      </w:r>
      <w:r>
        <w:rPr>
          <w:rFonts w:ascii="Arial" w:hAnsi="Arial" w:eastAsia="Arial"/>
          <w:sz w:val="22"/>
        </w:rPr>
        <w:t>Record this self-awareness moment as evidence the facilitation approach is producing lasting change, not just today's fix./Ghi nhận khoảnh khắc tự nhận thức này như bằng chứng cách tiếp cận điều phối đang tạo ra thay đổi lâu dài, không chỉ sửa chữa hôm nay.</w:t>
      </w:r>
    </w:p>
    <w:p>
      <w:pPr>
        <w:keepLines/>
        <w:spacing w:line="276" w:lineRule="auto" w:after="60"/>
      </w:pPr>
      <w:r>
        <w:rPr>
          <w:rFonts w:ascii="Arial" w:hAnsi="Arial" w:eastAsia="Arial"/>
          <w:b/>
          <w:sz w:val="22"/>
        </w:rPr>
        <w:t xml:space="preserve">Task line 7: </w:t>
      </w:r>
      <w:r>
        <w:rPr>
          <w:rFonts w:ascii="Arial" w:hAnsi="Arial" w:eastAsia="Arial"/>
          <w:sz w:val="22"/>
        </w:rPr>
        <w:t>Use this same reflect-out-loud technique whenever a real-time pattern is worth turning into a lasting lesson./Dùng đúng kỹ thuật suy ngẫm thành tiếng này bất cứ khi nào một khuôn mẫu thời gian thực đáng để biến thành một bài học lâu dài.</w:t>
      </w:r>
    </w:p>
    <w:p>
      <w:pPr>
        <w:keepLines/>
        <w:spacing w:line="276" w:lineRule="auto" w:after="60"/>
      </w:pPr>
      <w:r>
        <w:rPr>
          <w:rFonts w:ascii="Arial" w:hAnsi="Arial" w:eastAsia="Arial"/>
          <w:b/>
          <w:sz w:val="22"/>
        </w:rPr>
        <w:t xml:space="preserve">Veteran Buyer: </w:t>
      </w:r>
      <w:r>
        <w:rPr>
          <w:rFonts w:ascii="Arial" w:hAnsi="Arial" w:eastAsia="Arial"/>
          <w:sz w:val="22"/>
        </w:rPr>
        <w:t>Tony, can I ask something? How did you know exactly when to step in with that question?/Tony, tôi có thể hỏi gì đó không? Làm sao anh biết chính xác thời điểm để xen vào với câu hỏi đó?</w:t>
      </w:r>
    </w:p>
    <w:p>
      <w:pPr>
        <w:keepLines/>
        <w:spacing w:line="276" w:lineRule="auto" w:after="60"/>
      </w:pPr>
      <w:r>
        <w:rPr>
          <w:rFonts w:ascii="Arial" w:hAnsi="Arial" w:eastAsia="Arial"/>
          <w:b/>
          <w:sz w:val="22"/>
        </w:rPr>
        <w:t xml:space="preserve">Tony: </w:t>
      </w:r>
      <w:r>
        <w:rPr>
          <w:rFonts w:ascii="Arial" w:hAnsi="Arial" w:eastAsia="Arial"/>
          <w:sz w:val="22"/>
        </w:rPr>
        <w:t>Honestly, I almost missed it. I waited until the idea was fully named, then jumped on the opening right after./Thành thật mà nói, em suýt bỏ lỡ. Em chờ cho đến khi ý kiến được nêu tên đầy đủ, rồi nắm lấy cơ hội ngay sau đó.</w:t>
      </w:r>
    </w:p>
    <w:p>
      <w:pPr>
        <w:keepLines/>
        <w:spacing w:line="276" w:lineRule="auto" w:after="60"/>
      </w:pPr>
      <w:r>
        <w:rPr>
          <w:rFonts w:ascii="Arial" w:hAnsi="Arial" w:eastAsia="Arial"/>
          <w:b/>
          <w:sz w:val="22"/>
        </w:rPr>
        <w:t xml:space="preserve">Veteran Buyer: </w:t>
      </w:r>
      <w:r>
        <w:rPr>
          <w:rFonts w:ascii="Arial" w:hAnsi="Arial" w:eastAsia="Arial"/>
          <w:sz w:val="22"/>
        </w:rPr>
        <w:t>So it was not really about timing a script, it was about listening for the right moment./Vậy nó không thực sự là về việc canh sẵn một kịch bản, mà là về việc lắng nghe đúng thời điểm.</w:t>
      </w:r>
    </w:p>
    <w:p>
      <w:pPr>
        <w:keepLines/>
        <w:spacing w:line="276" w:lineRule="auto" w:after="60"/>
      </w:pPr>
      <w:r>
        <w:rPr>
          <w:rFonts w:ascii="Arial" w:hAnsi="Arial" w:eastAsia="Arial"/>
          <w:b/>
          <w:sz w:val="22"/>
        </w:rPr>
        <w:t xml:space="preserve">Tony: </w:t>
      </w:r>
      <w:r>
        <w:rPr>
          <w:rFonts w:ascii="Arial" w:hAnsi="Arial" w:eastAsia="Arial"/>
          <w:sz w:val="22"/>
        </w:rPr>
        <w:t>Exactly that. I could not have planned that exact question in advance, only the intention to look for an opening./Chính xác vậy. Em không thể lên kế hoạch câu hỏi chính xác đó trước, chỉ có ý định tìm kiếm một cơ hội.</w:t>
      </w:r>
    </w:p>
    <w:p>
      <w:pPr>
        <w:keepLines/>
        <w:spacing w:line="276" w:lineRule="auto" w:after="60"/>
      </w:pPr>
      <w:r>
        <w:rPr>
          <w:rFonts w:ascii="Arial" w:hAnsi="Arial" w:eastAsia="Arial"/>
          <w:b/>
          <w:sz w:val="22"/>
        </w:rPr>
        <w:t>EXPLAINING THE TECHNIQUE WHEN ASKED — TIMING OVER SCRIPTING / GIẢI THÍCH KỸ THUẬT KHI ĐƯỢC HỎI — CANH THỜI ĐIỂM HƠN LÀ SOẠN SẴN KỊCH BẢN</w:t>
      </w:r>
    </w:p>
    <w:p>
      <w:pPr>
        <w:keepLines/>
        <w:spacing w:line="276" w:lineRule="auto" w:after="60"/>
      </w:pPr>
      <w:r>
        <w:rPr>
          <w:rFonts w:ascii="Arial" w:hAnsi="Arial" w:eastAsia="Arial"/>
          <w:b/>
          <w:sz w:val="22"/>
        </w:rPr>
        <w:t xml:space="preserve">Task line 1: </w:t>
      </w:r>
      <w:r>
        <w:rPr>
          <w:rFonts w:ascii="Arial" w:hAnsi="Arial" w:eastAsia="Arial"/>
          <w:sz w:val="22"/>
        </w:rPr>
        <w:t>Answer honestly when a colleague asks how a facilitation technique actually worked in the moment./Trả lời trung thực khi một đồng nghiệp hỏi một kỹ thuật điều phối thực sự đã hoạt động thế nào trong khoảnh khắc đó.</w:t>
      </w:r>
    </w:p>
    <w:p>
      <w:pPr>
        <w:keepLines/>
        <w:spacing w:line="276" w:lineRule="auto" w:after="60"/>
      </w:pPr>
      <w:r>
        <w:rPr>
          <w:rFonts w:ascii="Arial" w:hAnsi="Arial" w:eastAsia="Arial"/>
          <w:b/>
          <w:sz w:val="22"/>
        </w:rPr>
        <w:t xml:space="preserve">Task line 2: </w:t>
      </w:r>
      <w:r>
        <w:rPr>
          <w:rFonts w:ascii="Arial" w:hAnsi="Arial" w:eastAsia="Arial"/>
          <w:sz w:val="22"/>
        </w:rPr>
        <w:t>Admit the timing was not perfectly planned, only that the intention to find an opening was deliberate./Thừa nhận thời điểm không được lên kế hoạch hoàn hảo, chỉ có ý định tìm kiếm một cơ hội là chủ đích.</w:t>
      </w:r>
    </w:p>
    <w:p>
      <w:pPr>
        <w:keepLines/>
        <w:spacing w:line="276" w:lineRule="auto" w:after="60"/>
      </w:pPr>
      <w:r>
        <w:rPr>
          <w:rFonts w:ascii="Arial" w:hAnsi="Arial" w:eastAsia="Arial"/>
          <w:b/>
          <w:sz w:val="22"/>
        </w:rPr>
        <w:t xml:space="preserve">Task line 3: </w:t>
      </w:r>
      <w:r>
        <w:rPr>
          <w:rFonts w:ascii="Arial" w:hAnsi="Arial" w:eastAsia="Arial"/>
          <w:sz w:val="22"/>
        </w:rPr>
        <w:t>Confirm the colleague's own accurate reframing, that this was about listening, not a rehearsed script./Xác nhận sự diễn đạt lại chính xác của đồng nghiệp, rằng đây là về việc lắng nghe, không phải một kịch bản đã tập luyện.</w:t>
      </w:r>
    </w:p>
    <w:p>
      <w:pPr>
        <w:keepLines/>
        <w:spacing w:line="276" w:lineRule="auto" w:after="60"/>
      </w:pPr>
      <w:r>
        <w:rPr>
          <w:rFonts w:ascii="Arial" w:hAnsi="Arial" w:eastAsia="Arial"/>
          <w:b/>
          <w:sz w:val="22"/>
        </w:rPr>
        <w:t xml:space="preserve">Task line 4: </w:t>
      </w:r>
      <w:r>
        <w:rPr>
          <w:rFonts w:ascii="Arial" w:hAnsi="Arial" w:eastAsia="Arial"/>
          <w:sz w:val="22"/>
        </w:rPr>
        <w:t>Distinguish clearly between a fixed technique and a general disposition to watch for the right moment./Phân biệt rõ ràng giữa một kỹ thuật cố định và một khuynh hướng chung để theo dõi đúng thời điểm.</w:t>
      </w:r>
    </w:p>
    <w:p>
      <w:pPr>
        <w:keepLines/>
        <w:spacing w:line="276" w:lineRule="auto" w:after="60"/>
      </w:pPr>
      <w:r>
        <w:rPr>
          <w:rFonts w:ascii="Arial" w:hAnsi="Arial" w:eastAsia="Arial"/>
          <w:b/>
          <w:sz w:val="22"/>
        </w:rPr>
        <w:t xml:space="preserve">Task line 5: </w:t>
      </w:r>
      <w:r>
        <w:rPr>
          <w:rFonts w:ascii="Arial" w:hAnsi="Arial" w:eastAsia="Arial"/>
          <w:sz w:val="22"/>
        </w:rPr>
        <w:t>Recognise the colleague's genuine curiosity about the technique as a sign he wants to learn it himself./Nhận diện sự tò mò chân thực của đồng nghiệp về kỹ thuật này như một dấu hiệu anh ấy muốn tự học nó.</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useful groundwork for the colleague eventually facilitating similar moments himself./Ghi nhận lời giải thích này như nền tảng hữu ích cho việc đồng nghiệp cuối cùng tự điều phối các khoảnh khắc tương tự.</w:t>
      </w:r>
    </w:p>
    <w:p>
      <w:pPr>
        <w:keepLines/>
        <w:spacing w:line="276" w:lineRule="auto" w:after="60"/>
      </w:pPr>
      <w:r>
        <w:rPr>
          <w:rFonts w:ascii="Arial" w:hAnsi="Arial" w:eastAsia="Arial"/>
          <w:b/>
          <w:sz w:val="22"/>
        </w:rPr>
        <w:t xml:space="preserve">Task line 7: </w:t>
      </w:r>
      <w:r>
        <w:rPr>
          <w:rFonts w:ascii="Arial" w:hAnsi="Arial" w:eastAsia="Arial"/>
          <w:sz w:val="22"/>
        </w:rPr>
        <w:t>Offer this same honest explain-the-technique response whenever a colleague asks genuinely how a leadership moment worked./Đưa ra cùng phản hồi giải thích kỹ thuật trung thực này bất cứ khi nào một đồng nghiệp hỏi chân thành cách một khoảnh khắc lãnh đạo đã hoạt động.</w:t>
      </w:r>
    </w:p>
    <w:p>
      <w:pPr>
        <w:keepLines/>
        <w:spacing w:line="276" w:lineRule="auto" w:after="60"/>
      </w:pPr>
      <w:r>
        <w:rPr>
          <w:rFonts w:ascii="Arial" w:hAnsi="Arial" w:eastAsia="Arial"/>
          <w:b/>
          <w:sz w:val="22"/>
        </w:rPr>
        <w:t xml:space="preserve">Trainee Buyer: </w:t>
      </w:r>
      <w:r>
        <w:rPr>
          <w:rFonts w:ascii="Arial" w:hAnsi="Arial" w:eastAsia="Arial"/>
          <w:sz w:val="22"/>
        </w:rPr>
        <w:t>Tony, can I say something too? Thank you for that, but I also want to learn to say it myself next time./Tony, em cũng nói được không? Cảm ơn anh vì điều đó, nhưng em cũng muốn học cách tự nói ra lần sau.</w:t>
      </w:r>
    </w:p>
    <w:p>
      <w:pPr>
        <w:keepLines/>
        <w:spacing w:line="276" w:lineRule="auto" w:after="60"/>
      </w:pPr>
      <w:r>
        <w:rPr>
          <w:rFonts w:ascii="Arial" w:hAnsi="Arial" w:eastAsia="Arial"/>
          <w:b/>
          <w:sz w:val="22"/>
        </w:rPr>
        <w:t xml:space="preserve">Tony: </w:t>
      </w:r>
      <w:r>
        <w:rPr>
          <w:rFonts w:ascii="Arial" w:hAnsi="Arial" w:eastAsia="Arial"/>
          <w:sz w:val="22"/>
        </w:rPr>
        <w:t>That is exactly the right instinct. I would rather teach you to protect your own voice than keep doing it for you./Đó chính xác là bản năng đúng. Anh thà dạy em bảo vệ tiếng nói của chính mình còn hơn tiếp tục làm điều đó thay em.</w:t>
      </w:r>
    </w:p>
    <w:p>
      <w:pPr>
        <w:keepLines/>
        <w:spacing w:line="276" w:lineRule="auto" w:after="60"/>
      </w:pPr>
      <w:r>
        <w:rPr>
          <w:rFonts w:ascii="Arial" w:hAnsi="Arial" w:eastAsia="Arial"/>
          <w:b/>
          <w:sz w:val="22"/>
        </w:rPr>
        <w:t xml:space="preserve">Trainee Buyer: </w:t>
      </w:r>
      <w:r>
        <w:rPr>
          <w:rFonts w:ascii="Arial" w:hAnsi="Arial" w:eastAsia="Arial"/>
          <w:sz w:val="22"/>
        </w:rPr>
        <w:t>What would you suggest, if I am in that moment again without you in the room?/Anh gợi ý gì, nếu em ở trong khoảnh khắc đó lần nữa mà không có anh trong phòng?</w:t>
      </w:r>
    </w:p>
    <w:p>
      <w:pPr>
        <w:keepLines/>
        <w:spacing w:line="276" w:lineRule="auto" w:after="60"/>
      </w:pPr>
      <w:r>
        <w:rPr>
          <w:rFonts w:ascii="Arial" w:hAnsi="Arial" w:eastAsia="Arial"/>
          <w:b/>
          <w:sz w:val="22"/>
        </w:rPr>
        <w:t xml:space="preserve">Tony: </w:t>
      </w:r>
      <w:r>
        <w:rPr>
          <w:rFonts w:ascii="Arial" w:hAnsi="Arial" w:eastAsia="Arial"/>
          <w:sz w:val="22"/>
        </w:rPr>
        <w:t>One sentence is usually enough. "Let me finish, then you can respond." Short, calm, and it holds the floor without a fight./Một câu thường là đủ. "Để tôi nói hết đã, rồi anh phản hồi." Ngắn gọn, bình tĩnh, và nó giữ được lượt nói mà không cần tranh cãi.</w:t>
      </w:r>
    </w:p>
    <w:p>
      <w:pPr>
        <w:keepLines/>
        <w:spacing w:line="276" w:lineRule="auto" w:after="60"/>
      </w:pPr>
      <w:r>
        <w:rPr>
          <w:rFonts w:ascii="Arial" w:hAnsi="Arial" w:eastAsia="Arial"/>
          <w:b/>
          <w:sz w:val="22"/>
        </w:rPr>
        <w:t>TEACHING THE JUNIOR COLLEAGUE TO PROTECT HER OWN VOICE / DẠY ĐỒNG NGHIỆP TRẺ HƠN TỰ BẢO VỆ TIẾNG NÓI CỦA CHÍNH MÌNH</w:t>
      </w:r>
    </w:p>
    <w:p>
      <w:pPr>
        <w:keepLines/>
        <w:spacing w:line="276" w:lineRule="auto" w:after="60"/>
      </w:pPr>
      <w:r>
        <w:rPr>
          <w:rFonts w:ascii="Arial" w:hAnsi="Arial" w:eastAsia="Arial"/>
          <w:b/>
          <w:sz w:val="22"/>
        </w:rPr>
        <w:t xml:space="preserve">Task line 1: </w:t>
      </w:r>
      <w:r>
        <w:rPr>
          <w:rFonts w:ascii="Arial" w:hAnsi="Arial" w:eastAsia="Arial"/>
          <w:sz w:val="22"/>
        </w:rPr>
        <w:t>Welcome the junior colleague's explicit desire to learn the skill herself, rather than depend on being rescued./Chào đón mong muốn rõ ràng của đồng nghiệp trẻ hơn để tự học kỹ năng này, thay vì phụ thuộc vào việc được giải cứu.</w:t>
      </w:r>
    </w:p>
    <w:p>
      <w:pPr>
        <w:keepLines/>
        <w:spacing w:line="276" w:lineRule="auto" w:after="60"/>
      </w:pPr>
      <w:r>
        <w:rPr>
          <w:rFonts w:ascii="Arial" w:hAnsi="Arial" w:eastAsia="Arial"/>
          <w:b/>
          <w:sz w:val="22"/>
        </w:rPr>
        <w:t xml:space="preserve">Task line 2: </w:t>
      </w:r>
      <w:r>
        <w:rPr>
          <w:rFonts w:ascii="Arial" w:hAnsi="Arial" w:eastAsia="Arial"/>
          <w:sz w:val="22"/>
        </w:rPr>
        <w:t>Confirm the underlying goal explicitly: building her capability, not creating a permanent reliance on intervention./Xác nhận mục tiêu nền tảng rõ ràng: xây dựng năng lực của bạn ấy, không tạo ra sự phụ thuộc vĩnh viễn vào sự can thiệp.</w:t>
      </w:r>
    </w:p>
    <w:p>
      <w:pPr>
        <w:keepLines/>
        <w:spacing w:line="276" w:lineRule="auto" w:after="60"/>
      </w:pPr>
      <w:r>
        <w:rPr>
          <w:rFonts w:ascii="Arial" w:hAnsi="Arial" w:eastAsia="Arial"/>
          <w:b/>
          <w:sz w:val="22"/>
        </w:rPr>
        <w:t xml:space="preserve">Task line 3: </w:t>
      </w:r>
      <w:r>
        <w:rPr>
          <w:rFonts w:ascii="Arial" w:hAnsi="Arial" w:eastAsia="Arial"/>
          <w:sz w:val="22"/>
        </w:rPr>
        <w:t>Offer a specific, simple phrase she can use herself, rather than an abstract principle alone./Đưa ra một cụm từ cụ thể, đơn giản mà bạn ấy có thể tự dùng, thay vì chỉ một nguyên tắc trừu tượng.</w:t>
      </w:r>
    </w:p>
    <w:p>
      <w:pPr>
        <w:keepLines/>
        <w:spacing w:line="276" w:lineRule="auto" w:after="60"/>
      </w:pPr>
      <w:r>
        <w:rPr>
          <w:rFonts w:ascii="Arial" w:hAnsi="Arial" w:eastAsia="Arial"/>
          <w:b/>
          <w:sz w:val="22"/>
        </w:rPr>
        <w:t xml:space="preserve">Task line 4: </w:t>
      </w:r>
      <w:r>
        <w:rPr>
          <w:rFonts w:ascii="Arial" w:hAnsi="Arial" w:eastAsia="Arial"/>
          <w:sz w:val="22"/>
        </w:rPr>
        <w:t>Confirm this phrase is short, calm, and non-confrontational, matching the polite-but-firm standard already established./Xác nhận cụm từ này ngắn gọn, bình tĩnh, và không đối đầu, khớp với tiêu chuẩn lịch sự nhưng cứng rắn đã được thiết lập.</w:t>
      </w:r>
    </w:p>
    <w:p>
      <w:pPr>
        <w:keepLines/>
        <w:spacing w:line="276" w:lineRule="auto" w:after="60"/>
      </w:pPr>
      <w:r>
        <w:rPr>
          <w:rFonts w:ascii="Arial" w:hAnsi="Arial" w:eastAsia="Arial"/>
          <w:b/>
          <w:sz w:val="22"/>
        </w:rPr>
        <w:t xml:space="preserve">Task line 5: </w:t>
      </w:r>
      <w:r>
        <w:rPr>
          <w:rFonts w:ascii="Arial" w:hAnsi="Arial" w:eastAsia="Arial"/>
          <w:sz w:val="22"/>
        </w:rPr>
        <w:t>Explain why the phrase works, holding the floor without escalating into an argument./Giải thích vì sao cụm từ này hiệu quả, giữ được lượt nói mà không leo thang thành một cuộc tranh cãi.</w:t>
      </w:r>
    </w:p>
    <w:p>
      <w:pPr>
        <w:keepLines/>
        <w:spacing w:line="276" w:lineRule="auto" w:after="60"/>
      </w:pPr>
      <w:r>
        <w:rPr>
          <w:rFonts w:ascii="Arial" w:hAnsi="Arial" w:eastAsia="Arial"/>
          <w:b/>
          <w:sz w:val="22"/>
        </w:rPr>
        <w:t xml:space="preserve">Task line 6: </w:t>
      </w:r>
      <w:r>
        <w:rPr>
          <w:rFonts w:ascii="Arial" w:hAnsi="Arial" w:eastAsia="Arial"/>
          <w:sz w:val="22"/>
        </w:rPr>
        <w:t>Record this coaching moment as a direct investment in the colleague's independent capability going forward./Ghi nhận khoảnh khắc huấn luyện này như một khoản đầu tư trực tiếp vào năng lực độc lập của đồng nghiệp từ nay trở đi.</w:t>
      </w:r>
    </w:p>
    <w:p>
      <w:pPr>
        <w:keepLines/>
        <w:spacing w:line="276" w:lineRule="auto" w:after="60"/>
      </w:pPr>
      <w:r>
        <w:rPr>
          <w:rFonts w:ascii="Arial" w:hAnsi="Arial" w:eastAsia="Arial"/>
          <w:b/>
          <w:sz w:val="22"/>
        </w:rPr>
        <w:t xml:space="preserve">Task line 7: </w:t>
      </w:r>
      <w:r>
        <w:rPr>
          <w:rFonts w:ascii="Arial" w:hAnsi="Arial" w:eastAsia="Arial"/>
          <w:sz w:val="22"/>
        </w:rPr>
        <w:t>Offer this same specific, usable phrase to any team member who wants to protect their own voice next time./Đưa ra cùng cụm từ cụ thể, có thể sử dụng này cho bất kỳ thành viên đội nào muốn tự bảo vệ tiếng nói của mình lần sau.</w:t>
      </w:r>
    </w:p>
    <w:p>
      <w:pPr>
        <w:keepLines/>
        <w:spacing w:line="276" w:lineRule="auto" w:after="60"/>
      </w:pPr>
      <w:r>
        <w:rPr>
          <w:rFonts w:ascii="Arial" w:hAnsi="Arial" w:eastAsia="Arial"/>
          <w:b/>
          <w:sz w:val="22"/>
        </w:rPr>
        <w:t xml:space="preserve">Trainee Buyer: </w:t>
      </w:r>
      <w:r>
        <w:rPr>
          <w:rFonts w:ascii="Arial" w:hAnsi="Arial" w:eastAsia="Arial"/>
          <w:sz w:val="22"/>
        </w:rPr>
        <w:t>Tuan Anh, can I ask something too? Would you have caught your own mistake without Tony pointing it out?/Anh Tuấn Anh, em hỏi được không? Anh có tự nhận ra sai lầm của mình mà không cần Tony chỉ ra không?</w:t>
      </w:r>
    </w:p>
    <w:p>
      <w:pPr>
        <w:keepLines/>
        <w:spacing w:line="276" w:lineRule="auto" w:after="60"/>
      </w:pPr>
      <w:r>
        <w:rPr>
          <w:rFonts w:ascii="Arial" w:hAnsi="Arial" w:eastAsia="Arial"/>
          <w:b/>
          <w:sz w:val="22"/>
        </w:rPr>
        <w:t xml:space="preserve">Veteran Buyer: </w:t>
      </w:r>
      <w:r>
        <w:rPr>
          <w:rFonts w:ascii="Arial" w:hAnsi="Arial" w:eastAsia="Arial"/>
          <w:sz w:val="22"/>
        </w:rPr>
        <w:t>Honestly, probably not today. Maybe eventually, once the sample failed to fit and I had to ask why./Thành thật mà nói, có lẽ không phải hôm nay. Có lẽ cuối cùng, một khi mẫu không vừa và tôi phải hỏi vì sao.</w:t>
      </w:r>
    </w:p>
    <w:p>
      <w:pPr>
        <w:keepLines/>
        <w:spacing w:line="276" w:lineRule="auto" w:after="60"/>
      </w:pPr>
      <w:r>
        <w:rPr>
          <w:rFonts w:ascii="Arial" w:hAnsi="Arial" w:eastAsia="Arial"/>
          <w:b/>
          <w:sz w:val="22"/>
        </w:rPr>
        <w:t xml:space="preserve">Trainee Buyer: </w:t>
      </w:r>
      <w:r>
        <w:rPr>
          <w:rFonts w:ascii="Arial" w:hAnsi="Arial" w:eastAsia="Arial"/>
          <w:sz w:val="22"/>
        </w:rPr>
        <w:t>That is a slower way to learn the same thing./Đó là một cách chậm hơn để học cùng một điều.</w:t>
      </w:r>
    </w:p>
    <w:p>
      <w:pPr>
        <w:keepLines/>
        <w:spacing w:line="276" w:lineRule="auto" w:after="60"/>
      </w:pPr>
      <w:r>
        <w:rPr>
          <w:rFonts w:ascii="Arial" w:hAnsi="Arial" w:eastAsia="Arial"/>
          <w:b/>
          <w:sz w:val="22"/>
        </w:rPr>
        <w:t xml:space="preserve">Veteran Buyer: </w:t>
      </w:r>
      <w:r>
        <w:rPr>
          <w:rFonts w:ascii="Arial" w:hAnsi="Arial" w:eastAsia="Arial"/>
          <w:sz w:val="22"/>
        </w:rPr>
        <w:t>Much slower, and probably more expensive too, in wasted time if not money./Chậm hơn nhiều, và có lẽ tốn kém hơn, về thời gian lãng phí nếu không phải tiền bạc.</w:t>
      </w:r>
    </w:p>
    <w:p>
      <w:pPr>
        <w:keepLines/>
        <w:spacing w:line="276" w:lineRule="auto" w:after="60"/>
      </w:pPr>
      <w:r>
        <w:rPr>
          <w:rFonts w:ascii="Arial" w:hAnsi="Arial" w:eastAsia="Arial"/>
          <w:b/>
          <w:sz w:val="22"/>
        </w:rPr>
        <w:t>COMPARING THE FAST PATH TO THE SLOW PATH OF LEARNING THE SAME LESSON / SO SÁNH CON ĐƯỜNG NHANH VỚI CON ĐƯỜNG CHẬM ĐỂ HỌC CÙNG MỘT BÀI HỌC</w:t>
      </w:r>
    </w:p>
    <w:p>
      <w:pPr>
        <w:keepLines/>
        <w:spacing w:line="276" w:lineRule="auto" w:after="60"/>
      </w:pPr>
      <w:r>
        <w:rPr>
          <w:rFonts w:ascii="Arial" w:hAnsi="Arial" w:eastAsia="Arial"/>
          <w:b/>
          <w:sz w:val="22"/>
        </w:rPr>
        <w:t xml:space="preserve">Task line 1: </w:t>
      </w:r>
      <w:r>
        <w:rPr>
          <w:rFonts w:ascii="Arial" w:hAnsi="Arial" w:eastAsia="Arial"/>
          <w:sz w:val="22"/>
        </w:rPr>
        <w:t>Ask a direct, slightly uncomfortable question about whether the lesson would have been learned without intervention./Hỏi một câu hỏi trực tiếp, hơi khó chịu về việc liệu bài học có được học mà không cần can thiệp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admitting the lesson likely would have come later, through a failed outcome rather than a timely question./Trả lời trung thực, thừa nhận bài học có lẽ sẽ đến muộn hơn, qua một kết quả thất bại thay vì một câu hỏi đúng lúc.</w:t>
      </w:r>
    </w:p>
    <w:p>
      <w:pPr>
        <w:keepLines/>
        <w:spacing w:line="276" w:lineRule="auto" w:after="60"/>
      </w:pPr>
      <w:r>
        <w:rPr>
          <w:rFonts w:ascii="Arial" w:hAnsi="Arial" w:eastAsia="Arial"/>
          <w:b/>
          <w:sz w:val="22"/>
        </w:rPr>
        <w:t xml:space="preserve">Task line 3: </w:t>
      </w:r>
      <w:r>
        <w:rPr>
          <w:rFonts w:ascii="Arial" w:hAnsi="Arial" w:eastAsia="Arial"/>
          <w:sz w:val="22"/>
        </w:rPr>
        <w:t>Confirm this slower path explicitly as inferior, not just different, to the one facilitation actually produced./Xác nhận con đường chậm hơn này rõ ràng là kém hơn, không chỉ khác biệt, so với con đường mà sự điều phối thực sự tạo ra.</w:t>
      </w:r>
    </w:p>
    <w:p>
      <w:pPr>
        <w:keepLines/>
        <w:spacing w:line="276" w:lineRule="auto" w:after="60"/>
      </w:pPr>
      <w:r>
        <w:rPr>
          <w:rFonts w:ascii="Arial" w:hAnsi="Arial" w:eastAsia="Arial"/>
          <w:b/>
          <w:sz w:val="22"/>
        </w:rPr>
        <w:t xml:space="preserve">Task line 4: </w:t>
      </w:r>
      <w:r>
        <w:rPr>
          <w:rFonts w:ascii="Arial" w:hAnsi="Arial" w:eastAsia="Arial"/>
          <w:sz w:val="22"/>
        </w:rPr>
        <w:t>Recognise the real cost of the slower path, wasted time and possibly money, not just a delayed realisation./Nhận diện chi phí thật của con đường chậm hơn, thời gian lãng phí và có thể cả tiền bạc, không chỉ một sự nhận ra bị trì hoãn.</w:t>
      </w:r>
    </w:p>
    <w:p>
      <w:pPr>
        <w:keepLines/>
        <w:spacing w:line="276" w:lineRule="auto" w:after="60"/>
      </w:pPr>
      <w:r>
        <w:rPr>
          <w:rFonts w:ascii="Arial" w:hAnsi="Arial" w:eastAsia="Arial"/>
          <w:b/>
          <w:sz w:val="22"/>
        </w:rPr>
        <w:t xml:space="preserve">Task line 5: </w:t>
      </w:r>
      <w:r>
        <w:rPr>
          <w:rFonts w:ascii="Arial" w:hAnsi="Arial" w:eastAsia="Arial"/>
          <w:sz w:val="22"/>
        </w:rPr>
        <w:t>Confirm this comparison strengthens the case for facilitation as genuinely valuable, not just a pleasant style choice./Xác nhận sự so sánh này củng cố lập luận cho sự điều phối như thực sự có giá trị, không chỉ một lựa chọn phong cách dễ chịu.</w:t>
      </w:r>
    </w:p>
    <w:p>
      <w:pPr>
        <w:keepLines/>
        <w:spacing w:line="276" w:lineRule="auto" w:after="60"/>
      </w:pPr>
      <w:r>
        <w:rPr>
          <w:rFonts w:ascii="Arial" w:hAnsi="Arial" w:eastAsia="Arial"/>
          <w:b/>
          <w:sz w:val="22"/>
        </w:rPr>
        <w:t xml:space="preserve">Task line 6: </w:t>
      </w:r>
      <w:r>
        <w:rPr>
          <w:rFonts w:ascii="Arial" w:hAnsi="Arial" w:eastAsia="Arial"/>
          <w:sz w:val="22"/>
        </w:rPr>
        <w:t>Record this honest comparison as concrete justification for continuing to invest time in facilitation over quick correction./Ghi nhận sự so sánh trung thực này như một lý do cụ thể để tiếp tục đầu tư thời gian vào sự điều phối hơn là sự sửa chữa nhanh chóng.</w:t>
      </w:r>
    </w:p>
    <w:p>
      <w:pPr>
        <w:keepLines/>
        <w:spacing w:line="276" w:lineRule="auto" w:after="60"/>
      </w:pPr>
      <w:r>
        <w:rPr>
          <w:rFonts w:ascii="Arial" w:hAnsi="Arial" w:eastAsia="Arial"/>
          <w:b/>
          <w:sz w:val="22"/>
        </w:rPr>
        <w:t xml:space="preserve">Task line 7: </w:t>
      </w:r>
      <w:r>
        <w:rPr>
          <w:rFonts w:ascii="Arial" w:hAnsi="Arial" w:eastAsia="Arial"/>
          <w:sz w:val="22"/>
        </w:rPr>
        <w:t>Use this same fast-path-versus-slow-path framing to justify facilitation time whenever it feels slower than simply deciding./Dùng đúng khung so sánh con đường nhanh so với con đường chậm này để biện minh cho thời gian điều phối bất cứ khi nào nó cảm thấy chậm hơn việc chỉ quyết định.</w:t>
      </w:r>
    </w:p>
    <w:p>
      <w:pPr>
        <w:keepLines/>
        <w:spacing w:line="276" w:lineRule="auto" w:after="60"/>
      </w:pPr>
      <w:r>
        <w:rPr>
          <w:rFonts w:ascii="Arial" w:hAnsi="Arial" w:eastAsia="Arial"/>
          <w:b/>
          <w:sz w:val="22"/>
        </w:rPr>
        <w:t xml:space="preserve">Tony: </w:t>
      </w:r>
      <w:r>
        <w:rPr>
          <w:rFonts w:ascii="Arial" w:hAnsi="Arial" w:eastAsia="Arial"/>
          <w:sz w:val="22"/>
        </w:rPr>
        <w:t>Today closes with two separate ideas becoming one better plan, and neither person needing to lose for that to happen./Hôm nay kết thúc với hai ý kiến riêng biệt trở thành một kế hoạch tốt hơn, và không ai cần phải thua để điều đó xảy ra.</w:t>
      </w:r>
    </w:p>
    <w:p>
      <w:pPr>
        <w:pStyle w:val="Heading2"/>
      </w:pPr>
      <w:r>
        <w:rPr>
          <w:rFonts w:ascii="Arial" w:hAnsi="Arial" w:eastAsia="Arial"/>
          <w:b/>
          <w:sz w:val="26"/>
        </w:rPr>
        <w:t>NGÀY 4: Giải pháp kết hợp được thực hiện và có hiệu quả</w:t>
      </w:r>
    </w:p>
    <w:p>
      <w:pPr>
        <w:keepLines/>
        <w:spacing w:line="276" w:lineRule="auto" w:after="60"/>
      </w:pPr>
      <w:r>
        <w:rPr>
          <w:rFonts w:ascii="Arial" w:hAnsi="Arial" w:eastAsia="Arial"/>
          <w:b/>
          <w:sz w:val="22"/>
        </w:rPr>
        <w:t xml:space="preserve">Bearing Distributor: </w:t>
      </w:r>
      <w:r>
        <w:rPr>
          <w:rFonts w:ascii="Arial" w:hAnsi="Arial" w:eastAsia="Arial"/>
          <w:sz w:val="22"/>
        </w:rPr>
        <w:t>Mai, I can send a sample bearing within the hour. Full stock follows once you confirm it fits./Mai, tôi có thể gửi mẫu vòng bi trong vòng một giờ. Hàng đầy đủ sẽ giao sau khi em xác nhận vừa vặn.</w:t>
      </w:r>
    </w:p>
    <w:p>
      <w:pPr>
        <w:keepLines/>
        <w:spacing w:line="276" w:lineRule="auto" w:after="60"/>
      </w:pPr>
      <w:r>
        <w:rPr>
          <w:rFonts w:ascii="Arial" w:hAnsi="Arial" w:eastAsia="Arial"/>
          <w:b/>
          <w:sz w:val="22"/>
        </w:rPr>
        <w:t xml:space="preserve">Trainee Buyer: </w:t>
      </w:r>
      <w:r>
        <w:rPr>
          <w:rFonts w:ascii="Arial" w:hAnsi="Arial" w:eastAsia="Arial"/>
          <w:sz w:val="22"/>
        </w:rPr>
        <w:t>Perfect, please send it now./Tuyệt vời, làm ơn gửi ngay bây giờ.</w:t>
      </w:r>
    </w:p>
    <w:p>
      <w:pPr>
        <w:keepLines/>
        <w:spacing w:line="276" w:lineRule="auto" w:after="60"/>
      </w:pPr>
      <w:r>
        <w:rPr>
          <w:rFonts w:ascii="Arial" w:hAnsi="Arial" w:eastAsia="Arial"/>
          <w:b/>
          <w:sz w:val="22"/>
        </w:rPr>
        <w:t xml:space="preserve">Veteran Buyer: </w:t>
      </w:r>
      <w:r>
        <w:rPr>
          <w:rFonts w:ascii="Arial" w:hAnsi="Arial" w:eastAsia="Arial"/>
          <w:sz w:val="22"/>
        </w:rPr>
        <w:t>I will check the sample against the machine specs myself. Good instinct on the sample idea, by the way./Tôi sẽ tự kiểm tra mẫu đó với thông số máy. Nhân tiện, ý tưởng lấy mẫu của em hay đấy.</w:t>
      </w:r>
    </w:p>
    <w:p>
      <w:pPr>
        <w:keepLines/>
        <w:spacing w:line="276" w:lineRule="auto" w:after="60"/>
      </w:pPr>
      <w:r>
        <w:rPr>
          <w:rFonts w:ascii="Arial" w:hAnsi="Arial" w:eastAsia="Arial"/>
          <w:b/>
          <w:sz w:val="22"/>
        </w:rPr>
        <w:t xml:space="preserve">Trainee Buyer: </w:t>
      </w:r>
      <w:r>
        <w:rPr>
          <w:rFonts w:ascii="Arial" w:hAnsi="Arial" w:eastAsia="Arial"/>
          <w:sz w:val="22"/>
        </w:rPr>
        <w:t>Thanks, your caution about the new brand was fair too. It made us verify before committing to full stock./Cảm ơn anh, sự thận trọng của anh về thương hiệu mới cũng hợp lý mà. Nó khiến tụi mình kiểm tra trước khi cam kết hàng đầy đủ.</w:t>
      </w:r>
    </w:p>
    <w:p>
      <w:pPr>
        <w:keepLines/>
        <w:spacing w:line="276" w:lineRule="auto" w:after="60"/>
      </w:pPr>
      <w:r>
        <w:rPr>
          <w:rFonts w:ascii="Arial" w:hAnsi="Arial" w:eastAsia="Arial"/>
          <w:b/>
          <w:sz w:val="22"/>
        </w:rPr>
        <w:t>EXECUTING THE MERGED PLAN TOGETHER — CROSS-CREDITING AS IT HAPPENS / CÙNG THỰC HIỆN KẾ HOẠCH KẾT HỢP — GHI CÔNG LẪN NHAU NGAY KHI NÓ DIỄN RA</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sample-first offer explicitly before treating the sourcing risk as resolved./Xác nhận đề nghị gửi mẫu trước của nhà cung cấp một cách rõ ràng trước khi xem rủi ro nguồn hàng là đã giải quyết.</w:t>
      </w:r>
    </w:p>
    <w:p>
      <w:pPr>
        <w:keepLines/>
        <w:spacing w:line="276" w:lineRule="auto" w:after="60"/>
      </w:pPr>
      <w:r>
        <w:rPr>
          <w:rFonts w:ascii="Arial" w:hAnsi="Arial" w:eastAsia="Arial"/>
          <w:b/>
          <w:sz w:val="22"/>
        </w:rPr>
        <w:t xml:space="preserve">Task line 2: </w:t>
      </w:r>
      <w:r>
        <w:rPr>
          <w:rFonts w:ascii="Arial" w:hAnsi="Arial" w:eastAsia="Arial"/>
          <w:sz w:val="22"/>
        </w:rPr>
        <w:t>Assign the verification step to the person with the relevant technical expertise, the machine specifications./Giao bước kiểm tra cho người có chuyên môn kỹ thuật liên quan, thông số máy.</w:t>
      </w:r>
    </w:p>
    <w:p>
      <w:pPr>
        <w:keepLines/>
        <w:spacing w:line="276" w:lineRule="auto" w:after="60"/>
      </w:pPr>
      <w:r>
        <w:rPr>
          <w:rFonts w:ascii="Arial" w:hAnsi="Arial" w:eastAsia="Arial"/>
          <w:b/>
          <w:sz w:val="22"/>
        </w:rPr>
        <w:t xml:space="preserve">Task line 3: </w:t>
      </w:r>
      <w:r>
        <w:rPr>
          <w:rFonts w:ascii="Arial" w:hAnsi="Arial" w:eastAsia="Arial"/>
          <w:sz w:val="22"/>
        </w:rPr>
        <w:t>Credit the colleague's original idea explicitly and specifically, not with a vague general compliment./Ghi công ý kiến ban đầu của đồng nghiệp một cách rõ ràng và cụ thể, không phải một lời khen chung chung mơ hồ.</w:t>
      </w:r>
    </w:p>
    <w:p>
      <w:pPr>
        <w:keepLines/>
        <w:spacing w:line="276" w:lineRule="auto" w:after="60"/>
      </w:pPr>
      <w:r>
        <w:rPr>
          <w:rFonts w:ascii="Arial" w:hAnsi="Arial" w:eastAsia="Arial"/>
          <w:b/>
          <w:sz w:val="22"/>
        </w:rPr>
        <w:t xml:space="preserve">Task line 4: </w:t>
      </w:r>
      <w:r>
        <w:rPr>
          <w:rFonts w:ascii="Arial" w:hAnsi="Arial" w:eastAsia="Arial"/>
          <w:sz w:val="22"/>
        </w:rPr>
        <w:t>Return the credit in kind, acknowledging the other colleague's caution as genuinely useful, not simply an obstacle overcome./Đáp lại sự ghi công tương tự, thừa nhận sự thận trọng của đồng nghiệp kia thực sự hữu ích, không chỉ là một trở ngại đã vượt qua.</w:t>
      </w:r>
    </w:p>
    <w:p>
      <w:pPr>
        <w:keepLines/>
        <w:spacing w:line="276" w:lineRule="auto" w:after="60"/>
      </w:pPr>
      <w:r>
        <w:rPr>
          <w:rFonts w:ascii="Arial" w:hAnsi="Arial" w:eastAsia="Arial"/>
          <w:b/>
          <w:sz w:val="22"/>
        </w:rPr>
        <w:t xml:space="preserve">Task line 5: </w:t>
      </w:r>
      <w:r>
        <w:rPr>
          <w:rFonts w:ascii="Arial" w:hAnsi="Arial" w:eastAsia="Arial"/>
          <w:sz w:val="22"/>
        </w:rPr>
        <w:t>Confirm both perspectives, the risky new idea and the cautious original position, both contributed to the final plan./Xác nhận cả hai góc nhìn, ý kiến mới rủi ro và vị trí thận trọng ban đầu, đều đóng góp vào kế hoạch cuối cùng.</w:t>
      </w:r>
    </w:p>
    <w:p>
      <w:pPr>
        <w:keepLines/>
        <w:spacing w:line="276" w:lineRule="auto" w:after="60"/>
      </w:pPr>
      <w:r>
        <w:rPr>
          <w:rFonts w:ascii="Arial" w:hAnsi="Arial" w:eastAsia="Arial"/>
          <w:b/>
          <w:sz w:val="22"/>
        </w:rPr>
        <w:t xml:space="preserve">Task line 6: </w:t>
      </w:r>
      <w:r>
        <w:rPr>
          <w:rFonts w:ascii="Arial" w:hAnsi="Arial" w:eastAsia="Arial"/>
          <w:sz w:val="22"/>
        </w:rPr>
        <w:t>Record this mutual crediting exchange as evidence the merged solution is genuinely owned by both people./Ghi nhận trao đổi ghi công lẫn nhau này như bằng chứng giải pháp kết hợp thực sự thuộc về cả hai người.</w:t>
      </w:r>
    </w:p>
    <w:p>
      <w:pPr>
        <w:keepLines/>
        <w:spacing w:line="276" w:lineRule="auto" w:after="60"/>
      </w:pPr>
      <w:r>
        <w:rPr>
          <w:rFonts w:ascii="Arial" w:hAnsi="Arial" w:eastAsia="Arial"/>
          <w:b/>
          <w:sz w:val="22"/>
        </w:rPr>
        <w:t xml:space="preserve">Task line 7: </w:t>
      </w:r>
      <w:r>
        <w:rPr>
          <w:rFonts w:ascii="Arial" w:hAnsi="Arial" w:eastAsia="Arial"/>
          <w:sz w:val="22"/>
        </w:rPr>
        <w:t>Use this same cross-crediting habit whenever a merged solution succeeds because two different instincts combined./Dùng đúng thói quen ghi công lẫn nhau này bất cứ khi nào một giải pháp kết hợp thành công vì hai bản năng khác nhau kết hợp lại.</w:t>
      </w:r>
    </w:p>
    <w:p>
      <w:pPr>
        <w:keepLines/>
        <w:spacing w:line="276" w:lineRule="auto" w:after="60"/>
      </w:pPr>
      <w:r>
        <w:rPr>
          <w:rFonts w:ascii="Arial" w:hAnsi="Arial" w:eastAsia="Arial"/>
          <w:b/>
          <w:sz w:val="22"/>
        </w:rPr>
        <w:t xml:space="preserve">Veteran Buyer: </w:t>
      </w:r>
      <w:r>
        <w:rPr>
          <w:rFonts w:ascii="Arial" w:hAnsi="Arial" w:eastAsia="Arial"/>
          <w:sz w:val="22"/>
        </w:rPr>
        <w:t>Should we log this combined approach for next time, so we do not have to rediscover it?/Mình có nên ghi lại cách kết hợp này cho lần sau không, để không phải khám phá lại nó?</w:t>
      </w:r>
    </w:p>
    <w:p>
      <w:pPr>
        <w:keepLines/>
        <w:spacing w:line="276" w:lineRule="auto" w:after="60"/>
      </w:pPr>
      <w:r>
        <w:rPr>
          <w:rFonts w:ascii="Arial" w:hAnsi="Arial" w:eastAsia="Arial"/>
          <w:b/>
          <w:sz w:val="22"/>
        </w:rPr>
        <w:t xml:space="preserve">Trainee Buyer: </w:t>
      </w:r>
      <w:r>
        <w:rPr>
          <w:rFonts w:ascii="Arial" w:hAnsi="Arial" w:eastAsia="Arial"/>
          <w:sz w:val="22"/>
        </w:rPr>
        <w:t>Good idea, I will write it up for both of us./Ý hay đấy, em sẽ ghi lại cho cả hai mình.</w:t>
      </w:r>
    </w:p>
    <w:p>
      <w:pPr>
        <w:keepLines/>
        <w:spacing w:line="276" w:lineRule="auto" w:after="60"/>
      </w:pPr>
      <w:r>
        <w:rPr>
          <w:rFonts w:ascii="Arial" w:hAnsi="Arial" w:eastAsia="Arial"/>
          <w:b/>
          <w:sz w:val="22"/>
        </w:rPr>
        <w:t xml:space="preserve">Veteran Buyer: </w:t>
      </w:r>
      <w:r>
        <w:rPr>
          <w:rFonts w:ascii="Arial" w:hAnsi="Arial" w:eastAsia="Arial"/>
          <w:sz w:val="22"/>
        </w:rPr>
        <w:t>Put both names on it. This was not one person's solution./Ghi cả hai tên vào đó. Đây không phải giải pháp của một người.</w:t>
      </w:r>
    </w:p>
    <w:p>
      <w:pPr>
        <w:keepLines/>
        <w:spacing w:line="276" w:lineRule="auto" w:after="60"/>
      </w:pPr>
      <w:r>
        <w:rPr>
          <w:rFonts w:ascii="Arial" w:hAnsi="Arial" w:eastAsia="Arial"/>
          <w:b/>
          <w:sz w:val="22"/>
        </w:rPr>
        <w:t xml:space="preserve">Trainee Buyer: </w:t>
      </w:r>
      <w:r>
        <w:rPr>
          <w:rFonts w:ascii="Arial" w:hAnsi="Arial" w:eastAsia="Arial"/>
          <w:sz w:val="22"/>
        </w:rPr>
        <w:t>Agreed. I would not have thought to check the specs before committing, that part was entirely yours./Đồng ý. Em sẽ không nghĩ đến việc kiểm tra thông số trước khi cam kết, phần đó hoàn toàn là của anh.</w:t>
      </w:r>
    </w:p>
    <w:p>
      <w:pPr>
        <w:keepLines/>
        <w:spacing w:line="276" w:lineRule="auto" w:after="60"/>
      </w:pPr>
      <w:r>
        <w:rPr>
          <w:rFonts w:ascii="Arial" w:hAnsi="Arial" w:eastAsia="Arial"/>
          <w:b/>
          <w:sz w:val="22"/>
        </w:rPr>
        <w:t>DOCUMENTING THE COMBINED APPROACH FOR REPEATABILITY / GHI LẠI CÁCH KẾT HỢP ĐỂ CÓ THỂ LẶP LẠI</w:t>
      </w:r>
    </w:p>
    <w:p>
      <w:pPr>
        <w:keepLines/>
        <w:spacing w:line="276" w:lineRule="auto" w:after="60"/>
      </w:pPr>
      <w:r>
        <w:rPr>
          <w:rFonts w:ascii="Arial" w:hAnsi="Arial" w:eastAsia="Arial"/>
          <w:b/>
          <w:sz w:val="22"/>
        </w:rPr>
        <w:t xml:space="preserve">Task line 1: </w:t>
      </w:r>
      <w:r>
        <w:rPr>
          <w:rFonts w:ascii="Arial" w:hAnsi="Arial" w:eastAsia="Arial"/>
          <w:sz w:val="22"/>
        </w:rPr>
        <w:t>Propose documenting the successful combined approach, rather than letting the lesson live only in memory./Đề xuất ghi lại cách kết hợp thành công, thay vì để bài học chỉ tồn tại trong trí nhớ.</w:t>
      </w:r>
    </w:p>
    <w:p>
      <w:pPr>
        <w:keepLines/>
        <w:spacing w:line="276" w:lineRule="auto" w:after="60"/>
      </w:pPr>
      <w:r>
        <w:rPr>
          <w:rFonts w:ascii="Arial" w:hAnsi="Arial" w:eastAsia="Arial"/>
          <w:b/>
          <w:sz w:val="22"/>
        </w:rPr>
        <w:t xml:space="preserve">Task line 2: </w:t>
      </w:r>
      <w:r>
        <w:rPr>
          <w:rFonts w:ascii="Arial" w:hAnsi="Arial" w:eastAsia="Arial"/>
          <w:sz w:val="22"/>
        </w:rPr>
        <w:t>Volunteer to write the documentation, taking ownership of preserving the lesson for future use./Tình nguyện viết tài liệu, nhận trách nhiệm bảo tồn bài học để sử dụng trong tương lai.</w:t>
      </w:r>
    </w:p>
    <w:p>
      <w:pPr>
        <w:keepLines/>
        <w:spacing w:line="276" w:lineRule="auto" w:after="60"/>
      </w:pPr>
      <w:r>
        <w:rPr>
          <w:rFonts w:ascii="Arial" w:hAnsi="Arial" w:eastAsia="Arial"/>
          <w:b/>
          <w:sz w:val="22"/>
        </w:rPr>
        <w:t xml:space="preserve">Task line 3: </w:t>
      </w:r>
      <w:r>
        <w:rPr>
          <w:rFonts w:ascii="Arial" w:hAnsi="Arial" w:eastAsia="Arial"/>
          <w:sz w:val="22"/>
        </w:rPr>
        <w:t>Insist explicitly that both names appear on the record, resisting the instinct to credit only one contributor./Khăng khăng rằng cả hai tên phải xuất hiện trong hồ sơ, chống lại bản năng chỉ ghi công một người đóng góp.</w:t>
      </w:r>
    </w:p>
    <w:p>
      <w:pPr>
        <w:keepLines/>
        <w:spacing w:line="276" w:lineRule="auto" w:after="60"/>
      </w:pPr>
      <w:r>
        <w:rPr>
          <w:rFonts w:ascii="Arial" w:hAnsi="Arial" w:eastAsia="Arial"/>
          <w:b/>
          <w:sz w:val="22"/>
        </w:rPr>
        <w:t xml:space="preserve">Task line 4: </w:t>
      </w:r>
      <w:r>
        <w:rPr>
          <w:rFonts w:ascii="Arial" w:hAnsi="Arial" w:eastAsia="Arial"/>
          <w:sz w:val="22"/>
        </w:rPr>
        <w:t>Confirm agreement with joint authorship, reinforcing that the solution belongs to the pair, not either individual./Xác nhận đồng ý với việc đồng tác giả, củng cố rằng giải pháp thuộc về cặp đôi, không phải cá nhân nào.</w:t>
      </w:r>
    </w:p>
    <w:p>
      <w:pPr>
        <w:keepLines/>
        <w:spacing w:line="276" w:lineRule="auto" w:after="60"/>
      </w:pPr>
      <w:r>
        <w:rPr>
          <w:rFonts w:ascii="Arial" w:hAnsi="Arial" w:eastAsia="Arial"/>
          <w:b/>
          <w:sz w:val="22"/>
        </w:rPr>
        <w:t xml:space="preserve">Task line 5: </w:t>
      </w:r>
      <w:r>
        <w:rPr>
          <w:rFonts w:ascii="Arial" w:hAnsi="Arial" w:eastAsia="Arial"/>
          <w:sz w:val="22"/>
        </w:rPr>
        <w:t>Name specifically which part of the solution came from which person, keeping the credit precise, not blended vaguely./Nêu tên cụ thể phần nào của giải pháp đến từ ai, giữ sự ghi công chính xác, không hòa trộn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documentation commitment as a concrete deliverable from today's successfully merged solution./Ghi nhận cam kết tài liệu hóa này như một sản phẩm cụ thể từ giải pháp đã kết hợp thành công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joint-documentation practice to any future combined solution worth repeating./Áp dụng đúng thông lệ tài liệu hóa chung này cho bất kỳ giải pháp kết hợp nào trong tương lai đáng để lặp lại.</w:t>
      </w:r>
    </w:p>
    <w:p>
      <w:pPr>
        <w:keepLines/>
        <w:spacing w:line="276" w:lineRule="auto" w:after="60"/>
      </w:pPr>
      <w:r>
        <w:rPr>
          <w:rFonts w:ascii="Arial" w:hAnsi="Arial" w:eastAsia="Arial"/>
          <w:b/>
          <w:sz w:val="22"/>
        </w:rPr>
        <w:t xml:space="preserve">Maintenance Supervisor: </w:t>
      </w:r>
      <w:r>
        <w:rPr>
          <w:rFonts w:ascii="Arial" w:hAnsi="Arial" w:eastAsia="Arial"/>
          <w:sz w:val="22"/>
        </w:rPr>
        <w:t>Tony, the bearing is fitted and the conveyor is running normally again. Good timing on that./Tony, vòng bi đã lắp xong và băng tải đang chạy bình thường trở lại. Kịp thời đấy.</w:t>
      </w:r>
    </w:p>
    <w:p>
      <w:pPr>
        <w:keepLines/>
        <w:spacing w:line="276" w:lineRule="auto" w:after="60"/>
      </w:pPr>
      <w:r>
        <w:rPr>
          <w:rFonts w:ascii="Arial" w:hAnsi="Arial" w:eastAsia="Arial"/>
          <w:b/>
          <w:sz w:val="22"/>
        </w:rPr>
        <w:t xml:space="preserve">Tony: </w:t>
      </w:r>
      <w:r>
        <w:rPr>
          <w:rFonts w:ascii="Arial" w:hAnsi="Arial" w:eastAsia="Arial"/>
          <w:sz w:val="22"/>
        </w:rPr>
        <w:t>Glad to hear it. That was entirely Mai and Tuan Anh's work, start to finish./Mừng khi nghe điều đó. Đó hoàn toàn là công của Mai và Tuấn Anh, từ đầu đến cuối.</w:t>
      </w:r>
    </w:p>
    <w:p>
      <w:pPr>
        <w:keepLines/>
        <w:spacing w:line="276" w:lineRule="auto" w:after="60"/>
      </w:pPr>
      <w:r>
        <w:rPr>
          <w:rFonts w:ascii="Arial" w:hAnsi="Arial" w:eastAsia="Arial"/>
          <w:b/>
          <w:sz w:val="22"/>
        </w:rPr>
        <w:t xml:space="preserve">Maintenance Supervisor: </w:t>
      </w:r>
      <w:r>
        <w:rPr>
          <w:rFonts w:ascii="Arial" w:hAnsi="Arial" w:eastAsia="Arial"/>
          <w:sz w:val="22"/>
        </w:rPr>
        <w:t>Whoever did it, tell them thank you from my side. The line did not lose a single shift./Dù ai làm đi nữa, hãy nói giúp tôi cảm ơn họ. Chuyền không mất một ca nào.</w:t>
      </w:r>
    </w:p>
    <w:p>
      <w:pPr>
        <w:keepLines/>
        <w:spacing w:line="276" w:lineRule="auto" w:after="60"/>
      </w:pPr>
      <w:r>
        <w:rPr>
          <w:rFonts w:ascii="Arial" w:hAnsi="Arial" w:eastAsia="Arial"/>
          <w:b/>
          <w:sz w:val="22"/>
        </w:rPr>
        <w:t xml:space="preserve">Tony: </w:t>
      </w:r>
      <w:r>
        <w:rPr>
          <w:rFonts w:ascii="Arial" w:hAnsi="Arial" w:eastAsia="Arial"/>
          <w:sz w:val="22"/>
        </w:rPr>
        <w:t>I will pass that along directly. It will mean more coming from the person the fix actually protected./Em sẽ chuyển lời trực tiếp. Nó sẽ có ý nghĩa hơn khi đến từ người mà việc sửa chữa thực sự bảo vệ.</w:t>
      </w:r>
    </w:p>
    <w:p>
      <w:pPr>
        <w:keepLines/>
        <w:spacing w:line="276" w:lineRule="auto" w:after="60"/>
      </w:pPr>
      <w:r>
        <w:rPr>
          <w:rFonts w:ascii="Arial" w:hAnsi="Arial" w:eastAsia="Arial"/>
          <w:b/>
          <w:sz w:val="22"/>
        </w:rPr>
        <w:t>CONFIRMING THE FIX HOLDS BEFORE CALLING THE INCIDENT CLOSED / XÁC NHẬN GIẢI PHÁP ĐỨNG VỮNG TRƯỚC KHI XEM SỰ CỐ ĐÃ KHÉP LẠI</w:t>
      </w:r>
    </w:p>
    <w:p>
      <w:pPr>
        <w:keepLines/>
        <w:spacing w:line="276" w:lineRule="auto" w:after="60"/>
      </w:pPr>
      <w:r>
        <w:rPr>
          <w:rFonts w:ascii="Arial" w:hAnsi="Arial" w:eastAsia="Arial"/>
          <w:b/>
          <w:sz w:val="22"/>
        </w:rPr>
        <w:t xml:space="preserve">Task line 1: </w:t>
      </w:r>
      <w:r>
        <w:rPr>
          <w:rFonts w:ascii="Arial" w:hAnsi="Arial" w:eastAsia="Arial"/>
          <w:sz w:val="22"/>
        </w:rPr>
        <w:t>Receive confirmation directly from the operational stakeholder that the fix is holding under real production conditions./Nhận xác nhận trực tiếp từ bên liên quan vận hành rằng giải pháp đang đứng vững dưới điều kiện sản xuất thật.</w:t>
      </w:r>
    </w:p>
    <w:p>
      <w:pPr>
        <w:keepLines/>
        <w:spacing w:line="276" w:lineRule="auto" w:after="60"/>
      </w:pPr>
      <w:r>
        <w:rPr>
          <w:rFonts w:ascii="Arial" w:hAnsi="Arial" w:eastAsia="Arial"/>
          <w:b/>
          <w:sz w:val="22"/>
        </w:rPr>
        <w:t xml:space="preserve">Task line 2: </w:t>
      </w:r>
      <w:r>
        <w:rPr>
          <w:rFonts w:ascii="Arial" w:hAnsi="Arial" w:eastAsia="Arial"/>
          <w:sz w:val="22"/>
        </w:rPr>
        <w:t>Attribute the entire outcome to the two team members explicitly, resisting any temptation to absorb the credit./Ghi công toàn bộ kết quả cho hai thành viên đội một cách rõ ràng, chống lại bất kỳ cám dỗ nào để nhận công.</w:t>
      </w:r>
    </w:p>
    <w:p>
      <w:pPr>
        <w:keepLines/>
        <w:spacing w:line="276" w:lineRule="auto" w:after="60"/>
      </w:pPr>
      <w:r>
        <w:rPr>
          <w:rFonts w:ascii="Arial" w:hAnsi="Arial" w:eastAsia="Arial"/>
          <w:b/>
          <w:sz w:val="22"/>
        </w:rPr>
        <w:t xml:space="preserve">Task line 3: </w:t>
      </w:r>
      <w:r>
        <w:rPr>
          <w:rFonts w:ascii="Arial" w:hAnsi="Arial" w:eastAsia="Arial"/>
          <w:sz w:val="22"/>
        </w:rPr>
        <w:t>Pass along external appreciation directly to its source, ensuring recognition reaches the actual stakeholder who benefited./Chuyển lời cảm ơn từ bên ngoài trực tiếp đến nguồn của nó, đảm bảo sự công nhận đến được bên liên quan thực sự đã hưởng lợi.</w:t>
      </w:r>
    </w:p>
    <w:p>
      <w:pPr>
        <w:keepLines/>
        <w:spacing w:line="276" w:lineRule="auto" w:after="60"/>
      </w:pPr>
      <w:r>
        <w:rPr>
          <w:rFonts w:ascii="Arial" w:hAnsi="Arial" w:eastAsia="Arial"/>
          <w:b/>
          <w:sz w:val="22"/>
        </w:rPr>
        <w:t xml:space="preserve">Task line 4: </w:t>
      </w:r>
      <w:r>
        <w:rPr>
          <w:rFonts w:ascii="Arial" w:hAnsi="Arial" w:eastAsia="Arial"/>
          <w:sz w:val="22"/>
        </w:rPr>
        <w:t>Confirm the operational impact in concrete terms, no lost shift, rather than a vague statement of success./Xác nhận tác động vận hành bằng các điều khoản cụ thể, không mất ca nào, thay vì một tuyên bố thành công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thanks delivered by the person who did the work carries more weight than thanks relayed secondhand./Nhận diện rằng lời cảm ơn được đưa ra bởi người đã làm việc mang trọng lượng hơn lời cảm ơn được chuyển tiếp gián tiếp.</w:t>
      </w:r>
    </w:p>
    <w:p>
      <w:pPr>
        <w:keepLines/>
        <w:spacing w:line="276" w:lineRule="auto" w:after="60"/>
      </w:pPr>
      <w:r>
        <w:rPr>
          <w:rFonts w:ascii="Arial" w:hAnsi="Arial" w:eastAsia="Arial"/>
          <w:b/>
          <w:sz w:val="22"/>
        </w:rPr>
        <w:t xml:space="preserve">Task line 6: </w:t>
      </w:r>
      <w:r>
        <w:rPr>
          <w:rFonts w:ascii="Arial" w:hAnsi="Arial" w:eastAsia="Arial"/>
          <w:sz w:val="22"/>
        </w:rPr>
        <w:t>Record this operational confirmation as the formal close of the incident, separate from the team-dynamics lesson within it./Ghi nhận sự xác nhận vận hành này như sự khép lại chính thức của sự cố, tách biệt với bài học động lực đội bên trong nó.</w:t>
      </w:r>
    </w:p>
    <w:p>
      <w:pPr>
        <w:keepLines/>
        <w:spacing w:line="276" w:lineRule="auto" w:after="60"/>
      </w:pPr>
      <w:r>
        <w:rPr>
          <w:rFonts w:ascii="Arial" w:hAnsi="Arial" w:eastAsia="Arial"/>
          <w:b/>
          <w:sz w:val="22"/>
        </w:rPr>
        <w:t xml:space="preserve">Task line 7: </w:t>
      </w:r>
      <w:r>
        <w:rPr>
          <w:rFonts w:ascii="Arial" w:hAnsi="Arial" w:eastAsia="Arial"/>
          <w:sz w:val="22"/>
        </w:rPr>
        <w:t>Apply this same pass-the-credit-directly habit whenever external appreciation follows a genuinely team-owned outcome./Áp dụng đúng thói quen chuyển lời cảm ơn trực tiếp này bất cứ khi nào sự đánh giá cao từ bên ngoài theo sau một kết quả thực sự thuộc về đội.</w:t>
      </w:r>
    </w:p>
    <w:p>
      <w:pPr>
        <w:keepLines/>
        <w:spacing w:line="276" w:lineRule="auto" w:after="60"/>
      </w:pPr>
      <w:r>
        <w:rPr>
          <w:rFonts w:ascii="Arial" w:hAnsi="Arial" w:eastAsia="Arial"/>
          <w:b/>
          <w:sz w:val="22"/>
        </w:rPr>
        <w:t xml:space="preserve">Veteran Buyer: </w:t>
      </w:r>
      <w:r>
        <w:rPr>
          <w:rFonts w:ascii="Arial" w:hAnsi="Arial" w:eastAsia="Arial"/>
          <w:sz w:val="22"/>
        </w:rPr>
        <w:t>Mai, come look at this with me. I want to show you exactly what I check on a spec sheet like this./Mai, lại đây xem cùng tôi. Tôi muốn chỉ em chính xác những gì tôi kiểm tra trên một bảng thông số như thế này.</w:t>
      </w:r>
    </w:p>
    <w:p>
      <w:pPr>
        <w:keepLines/>
        <w:spacing w:line="276" w:lineRule="auto" w:after="60"/>
      </w:pPr>
      <w:r>
        <w:rPr>
          <w:rFonts w:ascii="Arial" w:hAnsi="Arial" w:eastAsia="Arial"/>
          <w:b/>
          <w:sz w:val="22"/>
        </w:rPr>
        <w:t xml:space="preserve">Trainee Buyer: </w:t>
      </w:r>
      <w:r>
        <w:rPr>
          <w:rFonts w:ascii="Arial" w:hAnsi="Arial" w:eastAsia="Arial"/>
          <w:sz w:val="22"/>
        </w:rPr>
        <w:t>I have looked at spec sheets before, but never with someone explaining what actually matters on them./Em từng xem bảng thông số trước đây, nhưng chưa bao giờ có ai giải thích điều gì thực sự quan trọng trên đó.</w:t>
      </w:r>
    </w:p>
    <w:p>
      <w:pPr>
        <w:keepLines/>
        <w:spacing w:line="276" w:lineRule="auto" w:after="60"/>
      </w:pPr>
      <w:r>
        <w:rPr>
          <w:rFonts w:ascii="Arial" w:hAnsi="Arial" w:eastAsia="Arial"/>
          <w:b/>
          <w:sz w:val="22"/>
        </w:rPr>
        <w:t xml:space="preserve">Veteran Buyer: </w:t>
      </w:r>
      <w:r>
        <w:rPr>
          <w:rFonts w:ascii="Arial" w:hAnsi="Arial" w:eastAsia="Arial"/>
          <w:sz w:val="22"/>
        </w:rPr>
        <w:t>Tolerance range first, then load rating, then the seal type. Everything else is secondary for a bearing like this./Khoảng dung sai trước, rồi định mức tải, rồi loại phớt. Mọi thứ khác là thứ yếu cho một vòng bi như thế này.</w:t>
      </w:r>
    </w:p>
    <w:p>
      <w:pPr>
        <w:keepLines/>
        <w:spacing w:line="276" w:lineRule="auto" w:after="60"/>
      </w:pPr>
      <w:r>
        <w:rPr>
          <w:rFonts w:ascii="Arial" w:hAnsi="Arial" w:eastAsia="Arial"/>
          <w:b/>
          <w:sz w:val="22"/>
        </w:rPr>
        <w:t xml:space="preserve">Trainee Buyer: </w:t>
      </w:r>
      <w:r>
        <w:rPr>
          <w:rFonts w:ascii="Arial" w:hAnsi="Arial" w:eastAsia="Arial"/>
          <w:sz w:val="22"/>
        </w:rPr>
        <w:t>That is genuinely useful, thank you. I will remember that order next time I check one myself./Điều đó thực sự hữu ích, cảm ơn anh. Em sẽ nhớ thứ tự đó lần sau khi tự kiểm tra một cái.</w:t>
      </w:r>
    </w:p>
    <w:p>
      <w:pPr>
        <w:keepLines/>
        <w:spacing w:line="276" w:lineRule="auto" w:after="60"/>
      </w:pPr>
      <w:r>
        <w:rPr>
          <w:rFonts w:ascii="Arial" w:hAnsi="Arial" w:eastAsia="Arial"/>
          <w:b/>
          <w:sz w:val="22"/>
        </w:rPr>
        <w:t>TEACHING A TECHNICAL SKILL IN THE MIDDLE OF EXECUTING THE TASK / DẠY MỘT KỸ NĂNG KỸ THUẬT NGAY TRONG LÚC THỰC HIỆN NHIỆM VỤ</w:t>
      </w:r>
    </w:p>
    <w:p>
      <w:pPr>
        <w:keepLines/>
        <w:spacing w:line="276" w:lineRule="auto" w:after="60"/>
      </w:pPr>
      <w:r>
        <w:rPr>
          <w:rFonts w:ascii="Arial" w:hAnsi="Arial" w:eastAsia="Arial"/>
          <w:b/>
          <w:sz w:val="22"/>
        </w:rPr>
        <w:t xml:space="preserve">Task line 1: </w:t>
      </w:r>
      <w:r>
        <w:rPr>
          <w:rFonts w:ascii="Arial" w:hAnsi="Arial" w:eastAsia="Arial"/>
          <w:sz w:val="22"/>
        </w:rPr>
        <w:t>Invite the junior colleague to observe a technical verification step directly, rather than complete it alone./Mời đồng nghiệp trẻ hơn quan sát trực tiếp một bước xác minh kỹ thuật, thay vì tự hoàn thành nó một mình.</w:t>
      </w:r>
    </w:p>
    <w:p>
      <w:pPr>
        <w:keepLines/>
        <w:spacing w:line="276" w:lineRule="auto" w:after="60"/>
      </w:pPr>
      <w:r>
        <w:rPr>
          <w:rFonts w:ascii="Arial" w:hAnsi="Arial" w:eastAsia="Arial"/>
          <w:b/>
          <w:sz w:val="22"/>
        </w:rPr>
        <w:t xml:space="preserve">Task line 2: </w:t>
      </w:r>
      <w:r>
        <w:rPr>
          <w:rFonts w:ascii="Arial" w:hAnsi="Arial" w:eastAsia="Arial"/>
          <w:sz w:val="22"/>
        </w:rPr>
        <w:t>Confirm she has prior exposure to the general document but not the specific expertise of what matters on it./Xác nhận bạn ấy đã từng tiếp xúc với tài liệu chung nhưng chưa có chuyên môn cụ thể về điều gì quan trọng trên đó.</w:t>
      </w:r>
    </w:p>
    <w:p>
      <w:pPr>
        <w:keepLines/>
        <w:spacing w:line="276" w:lineRule="auto" w:after="60"/>
      </w:pPr>
      <w:r>
        <w:rPr>
          <w:rFonts w:ascii="Arial" w:hAnsi="Arial" w:eastAsia="Arial"/>
          <w:b/>
          <w:sz w:val="22"/>
        </w:rPr>
        <w:t xml:space="preserve">Task line 3: </w:t>
      </w:r>
      <w:r>
        <w:rPr>
          <w:rFonts w:ascii="Arial" w:hAnsi="Arial" w:eastAsia="Arial"/>
          <w:sz w:val="22"/>
        </w:rPr>
        <w:t>Share a clear, ordered checklist of priorities, rather than an unstructured list of everything to consider./Chia sẻ một danh sách ưu tiên rõ ràng, có thứ tự, thay vì một danh sách không có cấu trúc về mọi thứ cần cân nhắc.</w:t>
      </w:r>
    </w:p>
    <w:p>
      <w:pPr>
        <w:keepLines/>
        <w:spacing w:line="276" w:lineRule="auto" w:after="60"/>
      </w:pPr>
      <w:r>
        <w:rPr>
          <w:rFonts w:ascii="Arial" w:hAnsi="Arial" w:eastAsia="Arial"/>
          <w:b/>
          <w:sz w:val="22"/>
        </w:rPr>
        <w:t xml:space="preserve">Task line 4: </w:t>
      </w:r>
      <w:r>
        <w:rPr>
          <w:rFonts w:ascii="Arial" w:hAnsi="Arial" w:eastAsia="Arial"/>
          <w:sz w:val="22"/>
        </w:rPr>
        <w:t>Confirm the junior colleague finds this specific, ordered guidance genuinely more useful than a general overview./Xác nhận đồng nghiệp trẻ hơn thấy hướng dẫn cụ thể, có thứ tự này thực sự hữu ích hơn một cái nhìn tổng quan chung chung.</w:t>
      </w:r>
    </w:p>
    <w:p>
      <w:pPr>
        <w:keepLines/>
        <w:spacing w:line="276" w:lineRule="auto" w:after="60"/>
      </w:pPr>
      <w:r>
        <w:rPr>
          <w:rFonts w:ascii="Arial" w:hAnsi="Arial" w:eastAsia="Arial"/>
          <w:b/>
          <w:sz w:val="22"/>
        </w:rPr>
        <w:t xml:space="preserve">Task line 5: </w:t>
      </w:r>
      <w:r>
        <w:rPr>
          <w:rFonts w:ascii="Arial" w:hAnsi="Arial" w:eastAsia="Arial"/>
          <w:sz w:val="22"/>
        </w:rPr>
        <w:t>Recognise this spontaneous teaching moment as a natural extension of the pair's improved working relationship./Nhận diện khoảnh khắc dạy học tự phát này như một sự mở rộng tự nhiên của mối quan hệ làm việc đã cải thiện của cặp đôi.</w:t>
      </w:r>
    </w:p>
    <w:p>
      <w:pPr>
        <w:keepLines/>
        <w:spacing w:line="276" w:lineRule="auto" w:after="60"/>
      </w:pPr>
      <w:r>
        <w:rPr>
          <w:rFonts w:ascii="Arial" w:hAnsi="Arial" w:eastAsia="Arial"/>
          <w:b/>
          <w:sz w:val="22"/>
        </w:rPr>
        <w:t xml:space="preserve">Task line 6: </w:t>
      </w:r>
      <w:r>
        <w:rPr>
          <w:rFonts w:ascii="Arial" w:hAnsi="Arial" w:eastAsia="Arial"/>
          <w:sz w:val="22"/>
        </w:rPr>
        <w:t>Record this technical knowledge transfer as an unplanned but valuable outcome of today's joint execution./Ghi nhận việc chuyển giao kiến thức kỹ thuật này như một kết quả ngoài kế hoạch nhưng có giá trị của việc thực hiện chung hôm nay.</w:t>
      </w:r>
    </w:p>
    <w:p>
      <w:pPr>
        <w:keepLines/>
        <w:spacing w:line="276" w:lineRule="auto" w:after="60"/>
      </w:pPr>
      <w:r>
        <w:rPr>
          <w:rFonts w:ascii="Arial" w:hAnsi="Arial" w:eastAsia="Arial"/>
          <w:b/>
          <w:sz w:val="22"/>
        </w:rPr>
        <w:t xml:space="preserve">Task line 7: </w:t>
      </w:r>
      <w:r>
        <w:rPr>
          <w:rFonts w:ascii="Arial" w:hAnsi="Arial" w:eastAsia="Arial"/>
          <w:sz w:val="22"/>
        </w:rPr>
        <w:t>Use this same in-the-moment teaching opportunity whenever joint execution naturally surfaces a skill gap worth closing./Dùng đúng cơ hội dạy học ngay trong khoảnh khắc này bất cứ khi nào việc thực hiện chung tự nhiên bộc lộ một khoảng cách kỹ năng đáng để khép lại.</w:t>
      </w:r>
    </w:p>
    <w:p>
      <w:pPr>
        <w:keepLines/>
        <w:spacing w:line="276" w:lineRule="auto" w:after="60"/>
      </w:pPr>
      <w:r>
        <w:rPr>
          <w:rFonts w:ascii="Arial" w:hAnsi="Arial" w:eastAsia="Arial"/>
          <w:b/>
          <w:sz w:val="22"/>
        </w:rPr>
        <w:t xml:space="preserve">Trainee Buyer: </w:t>
      </w:r>
      <w:r>
        <w:rPr>
          <w:rFonts w:ascii="Arial" w:hAnsi="Arial" w:eastAsia="Arial"/>
          <w:sz w:val="22"/>
        </w:rPr>
        <w:t>Tuan Anh, the expedited sample shipping has a small extra fee. Should I approve it, or check with Tony first?/Anh Tuấn Anh, việc gửi mẫu nhanh có một khoản phí nhỏ thêm. Em nên duyệt luôn, hay hỏi Tony trước?</w:t>
      </w:r>
    </w:p>
    <w:p>
      <w:pPr>
        <w:keepLines/>
        <w:spacing w:line="276" w:lineRule="auto" w:after="60"/>
      </w:pPr>
      <w:r>
        <w:rPr>
          <w:rFonts w:ascii="Arial" w:hAnsi="Arial" w:eastAsia="Arial"/>
          <w:b/>
          <w:sz w:val="22"/>
        </w:rPr>
        <w:t xml:space="preserve">Veteran Buyer: </w:t>
      </w:r>
      <w:r>
        <w:rPr>
          <w:rFonts w:ascii="Arial" w:hAnsi="Arial" w:eastAsia="Arial"/>
          <w:sz w:val="22"/>
        </w:rPr>
        <w:t>It is within our combined authority for an issue this size. Approve it, and note the reason in the file./Nó nằm trong thẩm quyền chung của mình cho một sự cố quy mô này. Duyệt đi, và ghi lý do vào hồ sơ.</w:t>
      </w:r>
    </w:p>
    <w:p>
      <w:pPr>
        <w:keepLines/>
        <w:spacing w:line="276" w:lineRule="auto" w:after="60"/>
      </w:pPr>
      <w:r>
        <w:rPr>
          <w:rFonts w:ascii="Arial" w:hAnsi="Arial" w:eastAsia="Arial"/>
          <w:b/>
          <w:sz w:val="22"/>
        </w:rPr>
        <w:t xml:space="preserve">Trainee Buyer: </w:t>
      </w:r>
      <w:r>
        <w:rPr>
          <w:rFonts w:ascii="Arial" w:hAnsi="Arial" w:eastAsia="Arial"/>
          <w:sz w:val="22"/>
        </w:rPr>
        <w:t>Good, I will log it as an approved expedite fee tied to the production deadline./Tốt, em sẽ ghi nó như một khoản phí gửi nhanh đã duyệt gắn với thời hạn sản xuất.</w:t>
      </w:r>
    </w:p>
    <w:p>
      <w:pPr>
        <w:keepLines/>
        <w:spacing w:line="276" w:lineRule="auto" w:after="60"/>
      </w:pPr>
      <w:r>
        <w:rPr>
          <w:rFonts w:ascii="Arial" w:hAnsi="Arial" w:eastAsia="Arial"/>
          <w:b/>
          <w:sz w:val="22"/>
        </w:rPr>
        <w:t xml:space="preserve">Veteran Buyer: </w:t>
      </w:r>
      <w:r>
        <w:rPr>
          <w:rFonts w:ascii="Arial" w:hAnsi="Arial" w:eastAsia="Arial"/>
          <w:sz w:val="22"/>
        </w:rPr>
        <w:t>Exactly right. A small, justified cost like that does not need to slow down a same-day fix./Chính xác. Một chi phí nhỏ, hợp lý như vậy không cần làm chậm một giải pháp trong ngày.</w:t>
      </w:r>
    </w:p>
    <w:p>
      <w:pPr>
        <w:keepLines/>
        <w:spacing w:line="276" w:lineRule="auto" w:after="60"/>
      </w:pPr>
      <w:r>
        <w:rPr>
          <w:rFonts w:ascii="Arial" w:hAnsi="Arial" w:eastAsia="Arial"/>
          <w:b/>
          <w:sz w:val="22"/>
        </w:rPr>
        <w:t>MAKING A SMALL COST DECISION WITHIN EXISTING AUTHORITY / ĐƯA RA MỘT QUYẾT ĐỊNH CHI PHÍ NHỎ TRONG THẨM QUYỀN HIỆN CÓ</w:t>
      </w:r>
    </w:p>
    <w:p>
      <w:pPr>
        <w:keepLines/>
        <w:spacing w:line="276" w:lineRule="auto" w:after="60"/>
      </w:pPr>
      <w:r>
        <w:rPr>
          <w:rFonts w:ascii="Arial" w:hAnsi="Arial" w:eastAsia="Arial"/>
          <w:b/>
          <w:sz w:val="22"/>
        </w:rPr>
        <w:t xml:space="preserve">Task line 1: </w:t>
      </w:r>
      <w:r>
        <w:rPr>
          <w:rFonts w:ascii="Arial" w:hAnsi="Arial" w:eastAsia="Arial"/>
          <w:sz w:val="22"/>
        </w:rPr>
        <w:t>Ask whether a small additional cost falls within existing authority before assuming it needs escalation./Hỏi liệu một chi phí thêm nhỏ có nằm trong thẩm quyền hiện có không trước khi giả định nó cần báo cáo lên.</w:t>
      </w:r>
    </w:p>
    <w:p>
      <w:pPr>
        <w:keepLines/>
        <w:spacing w:line="276" w:lineRule="auto" w:after="60"/>
      </w:pPr>
      <w:r>
        <w:rPr>
          <w:rFonts w:ascii="Arial" w:hAnsi="Arial" w:eastAsia="Arial"/>
          <w:b/>
          <w:sz w:val="22"/>
        </w:rPr>
        <w:t xml:space="preserve">Task line 2: </w:t>
      </w:r>
      <w:r>
        <w:rPr>
          <w:rFonts w:ascii="Arial" w:hAnsi="Arial" w:eastAsia="Arial"/>
          <w:sz w:val="22"/>
        </w:rPr>
        <w:t>Confirm the cost is within the pair's combined authority, avoiding unnecessary escalation for a minor decision./Xác nhận chi phí nằm trong thẩm quyền chung của cặp đôi, tránh báo cáo lên không cần thiết cho một quyết định nhỏ.</w:t>
      </w:r>
    </w:p>
    <w:p>
      <w:pPr>
        <w:keepLines/>
        <w:spacing w:line="276" w:lineRule="auto" w:after="60"/>
      </w:pPr>
      <w:r>
        <w:rPr>
          <w:rFonts w:ascii="Arial" w:hAnsi="Arial" w:eastAsia="Arial"/>
          <w:b/>
          <w:sz w:val="22"/>
        </w:rPr>
        <w:t xml:space="preserve">Task line 3: </w:t>
      </w:r>
      <w:r>
        <w:rPr>
          <w:rFonts w:ascii="Arial" w:hAnsi="Arial" w:eastAsia="Arial"/>
          <w:sz w:val="22"/>
        </w:rPr>
        <w:t>Require the reason to be documented alongside the approval, keeping the decision traceable, not informal./Yêu cầu lý do được ghi lại cùng với sự phê duyệt, giữ quyết định có thể truy vết, không phải không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documentation is completed correctly, tying the cost explicitly to the production deadline that justified it./Xác nhận tài liệu được hoàn thành đúng, gắn chi phí một cách rõ ràng với thời hạn sản xuất đã biện minh cho nó.</w:t>
      </w:r>
    </w:p>
    <w:p>
      <w:pPr>
        <w:keepLines/>
        <w:spacing w:line="276" w:lineRule="auto" w:after="60"/>
      </w:pPr>
      <w:r>
        <w:rPr>
          <w:rFonts w:ascii="Arial" w:hAnsi="Arial" w:eastAsia="Arial"/>
          <w:b/>
          <w:sz w:val="22"/>
        </w:rPr>
        <w:t xml:space="preserve">Task line 5: </w:t>
      </w:r>
      <w:r>
        <w:rPr>
          <w:rFonts w:ascii="Arial" w:hAnsi="Arial" w:eastAsia="Arial"/>
          <w:sz w:val="22"/>
        </w:rPr>
        <w:t>Recognise that unnecessary escalation of small, justified costs slows down time-sensitive fixes without adding real value./Nhận diện rằng việc báo cáo lên không cần thiết đối với các chi phí nhỏ, hợp lý làm chậm các giải pháp nhạy cảm về thời gian mà không thêm giá trị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small cost decision as an example of the pair exercising their own authority responsibly./Ghi nhận quyết định chi phí nhỏ này như một ví dụ về cặp đôi thực thi thẩm quyền của chính mình một cách có trách nhiệm.</w:t>
      </w:r>
    </w:p>
    <w:p>
      <w:pPr>
        <w:keepLines/>
        <w:spacing w:line="276" w:lineRule="auto" w:after="60"/>
      </w:pPr>
      <w:r>
        <w:rPr>
          <w:rFonts w:ascii="Arial" w:hAnsi="Arial" w:eastAsia="Arial"/>
          <w:b/>
          <w:sz w:val="22"/>
        </w:rPr>
        <w:t xml:space="preserve">Task line 7: </w:t>
      </w:r>
      <w:r>
        <w:rPr>
          <w:rFonts w:ascii="Arial" w:hAnsi="Arial" w:eastAsia="Arial"/>
          <w:sz w:val="22"/>
        </w:rPr>
        <w:t>Apply this same within-authority, documented-reason approach to any small cost decision under real time pressure./Áp dụng đúng cách tiếp cận trong thẩm quyền, lý do được ghi lại này cho bất kỳ quyết định chi phí nhỏ nào dưới áp lực thời gian thật.</w:t>
      </w:r>
    </w:p>
    <w:p>
      <w:pPr>
        <w:keepLines/>
        <w:spacing w:line="276" w:lineRule="auto" w:after="60"/>
      </w:pPr>
      <w:r>
        <w:rPr>
          <w:rFonts w:ascii="Arial" w:hAnsi="Arial" w:eastAsia="Arial"/>
          <w:b/>
          <w:sz w:val="22"/>
        </w:rPr>
        <w:t xml:space="preserve">Trainee Buyer: </w:t>
      </w:r>
      <w:r>
        <w:rPr>
          <w:rFonts w:ascii="Arial" w:hAnsi="Arial" w:eastAsia="Arial"/>
          <w:sz w:val="22"/>
        </w:rPr>
        <w:t>Tuan Anh, should we tell Mr. Tam we would consider his brand again for a non-urgent order too?/Anh Tuấn Anh, mình có nên nói với anh Tam là tụi mình sẽ cân nhắc thương hiệu của ảnh lần nữa cho một đơn hàng không gấp không?</w:t>
      </w:r>
    </w:p>
    <w:p>
      <w:pPr>
        <w:keepLines/>
        <w:spacing w:line="276" w:lineRule="auto" w:after="60"/>
      </w:pPr>
      <w:r>
        <w:rPr>
          <w:rFonts w:ascii="Arial" w:hAnsi="Arial" w:eastAsia="Arial"/>
          <w:b/>
          <w:sz w:val="22"/>
        </w:rPr>
        <w:t xml:space="preserve">Veteran Buyer: </w:t>
      </w:r>
      <w:r>
        <w:rPr>
          <w:rFonts w:ascii="Arial" w:hAnsi="Arial" w:eastAsia="Arial"/>
          <w:sz w:val="22"/>
        </w:rPr>
        <w:t>Good thinking. One good sample should not be the only chance he ever gets to prove himself./Suy nghĩ tốt. Một mẫu tốt không nên là cơ hội duy nhất anh ấy từng có để chứng minh bản thân.</w:t>
      </w:r>
    </w:p>
    <w:p>
      <w:pPr>
        <w:keepLines/>
        <w:spacing w:line="276" w:lineRule="auto" w:after="60"/>
      </w:pPr>
      <w:r>
        <w:rPr>
          <w:rFonts w:ascii="Arial" w:hAnsi="Arial" w:eastAsia="Arial"/>
          <w:b/>
          <w:sz w:val="22"/>
        </w:rPr>
        <w:t xml:space="preserve">Trainee Buyer: </w:t>
      </w:r>
      <w:r>
        <w:rPr>
          <w:rFonts w:ascii="Arial" w:hAnsi="Arial" w:eastAsia="Arial"/>
          <w:sz w:val="22"/>
        </w:rPr>
        <w:t>I will mention it on the next call. It seems fair, given how this one turned out./Em sẽ nhắc đến trong cuộc gọi tiếp theo. Có vẻ công bằng, xét kết quả lần này.</w:t>
      </w:r>
    </w:p>
    <w:p>
      <w:pPr>
        <w:keepLines/>
        <w:spacing w:line="276" w:lineRule="auto" w:after="60"/>
      </w:pPr>
      <w:r>
        <w:rPr>
          <w:rFonts w:ascii="Arial" w:hAnsi="Arial" w:eastAsia="Arial"/>
          <w:b/>
          <w:sz w:val="22"/>
        </w:rPr>
        <w:t xml:space="preserve">Veteran Buyer: </w:t>
      </w:r>
      <w:r>
        <w:rPr>
          <w:rFonts w:ascii="Arial" w:hAnsi="Arial" w:eastAsia="Arial"/>
          <w:sz w:val="22"/>
        </w:rPr>
        <w:t>Agreed. Today changed my mind about more than just working with you./Đồng ý. Hôm nay đã thay đổi suy nghĩ của tôi về nhiều thứ hơn là chỉ việc làm việc với em.</w:t>
      </w:r>
    </w:p>
    <w:p>
      <w:pPr>
        <w:keepLines/>
        <w:spacing w:line="276" w:lineRule="auto" w:after="60"/>
      </w:pPr>
      <w:r>
        <w:rPr>
          <w:rFonts w:ascii="Arial" w:hAnsi="Arial" w:eastAsia="Arial"/>
          <w:b/>
          <w:sz w:val="22"/>
        </w:rPr>
        <w:t>EXTENDING THE SAME OPEN-MINDEDNESS TO THE SUPPLIER RELATIONSHIP / MỞ RỘNG CÙNG SỰ CỞI MỞ ĐÓ CHO MỐI QUAN HỆ NHÀ CUNG CẤP</w:t>
      </w:r>
    </w:p>
    <w:p>
      <w:pPr>
        <w:keepLines/>
        <w:spacing w:line="276" w:lineRule="auto" w:after="60"/>
      </w:pPr>
      <w:r>
        <w:rPr>
          <w:rFonts w:ascii="Arial" w:hAnsi="Arial" w:eastAsia="Arial"/>
          <w:b/>
          <w:sz w:val="22"/>
        </w:rPr>
        <w:t xml:space="preserve">Task line 1: </w:t>
      </w:r>
      <w:r>
        <w:rPr>
          <w:rFonts w:ascii="Arial" w:hAnsi="Arial" w:eastAsia="Arial"/>
          <w:sz w:val="22"/>
        </w:rPr>
        <w:t>Propose extending fairer consideration to a new supplier beyond the single urgent test that proved them capable./Đề xuất mở rộng sự cân nhắc công bằng hơn cho một nhà cung cấp mới ngoài phép thử khẩn cấp duy nhất đã chứng minh họ có năng lực.</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agreement, recognising a single success should open further opportunity, not close it./Xác nhận sự đồng ý của đồng nghiệp cấp cao, nhận diện một thành công đơn lẻ nên mở ra cơ hội thêm, không đóng lại nó.</w:t>
      </w:r>
    </w:p>
    <w:p>
      <w:pPr>
        <w:keepLines/>
        <w:spacing w:line="276" w:lineRule="auto" w:after="60"/>
      </w:pPr>
      <w:r>
        <w:rPr>
          <w:rFonts w:ascii="Arial" w:hAnsi="Arial" w:eastAsia="Arial"/>
          <w:b/>
          <w:sz w:val="22"/>
        </w:rPr>
        <w:t xml:space="preserve">Task line 3: </w:t>
      </w:r>
      <w:r>
        <w:rPr>
          <w:rFonts w:ascii="Arial" w:hAnsi="Arial" w:eastAsia="Arial"/>
          <w:sz w:val="22"/>
        </w:rPr>
        <w:t>Commit to raising this opportunity proactively on the next routine call, rather than waiting to be asked./Cam kết chủ động nêu cơ hội này trong cuộc gọi thường lệ tiếp theo, thay vì chờ được yêu cầu.</w:t>
      </w:r>
    </w:p>
    <w:p>
      <w:pPr>
        <w:keepLines/>
        <w:spacing w:line="276" w:lineRule="auto" w:after="60"/>
      </w:pPr>
      <w:r>
        <w:rPr>
          <w:rFonts w:ascii="Arial" w:hAnsi="Arial" w:eastAsia="Arial"/>
          <w:b/>
          <w:sz w:val="22"/>
        </w:rPr>
        <w:t xml:space="preserve">Task line 4: </w:t>
      </w:r>
      <w:r>
        <w:rPr>
          <w:rFonts w:ascii="Arial" w:hAnsi="Arial" w:eastAsia="Arial"/>
          <w:sz w:val="22"/>
        </w:rPr>
        <w:t>Frame this as fairness earned through today's outcome, not a favour granted without reason./Định hình điều này như sự công bằng đạt được qua kết quả hôm nay, không phải một ân huệ được trao mà không có lý do.</w:t>
      </w:r>
    </w:p>
    <w:p>
      <w:pPr>
        <w:keepLines/>
        <w:spacing w:line="276" w:lineRule="auto" w:after="60"/>
      </w:pPr>
      <w:r>
        <w:rPr>
          <w:rFonts w:ascii="Arial" w:hAnsi="Arial" w:eastAsia="Arial"/>
          <w:b/>
          <w:sz w:val="22"/>
        </w:rPr>
        <w:t xml:space="preserve">Task line 5: </w:t>
      </w:r>
      <w:r>
        <w:rPr>
          <w:rFonts w:ascii="Arial" w:hAnsi="Arial" w:eastAsia="Arial"/>
          <w:sz w:val="22"/>
        </w:rPr>
        <w:t>Recognise this extension of open-mindedness to a supplier as a natural continuation of the week's internal lesson./Nhận diện sự mở rộng cởi mở này đến một nhà cung cấp như một sự tiếp nối tự nhiên của bài học nội bộ của tuần.</w:t>
      </w:r>
    </w:p>
    <w:p>
      <w:pPr>
        <w:keepLines/>
        <w:spacing w:line="276" w:lineRule="auto" w:after="60"/>
      </w:pPr>
      <w:r>
        <w:rPr>
          <w:rFonts w:ascii="Arial" w:hAnsi="Arial" w:eastAsia="Arial"/>
          <w:b/>
          <w:sz w:val="22"/>
        </w:rPr>
        <w:t xml:space="preserve">Task line 6: </w:t>
      </w:r>
      <w:r>
        <w:rPr>
          <w:rFonts w:ascii="Arial" w:hAnsi="Arial" w:eastAsia="Arial"/>
          <w:sz w:val="22"/>
        </w:rPr>
        <w:t>Record the senior colleague's acknowledgement that the week changed more than just his view of one teammate./Ghi nhận sự thừa nhận của đồng nghiệp cấp cao rằng tuần này đã thay đổi nhiều hơn là chỉ cách nhìn của anh ấy về một đồng đội.</w:t>
      </w:r>
    </w:p>
    <w:p>
      <w:pPr>
        <w:keepLines/>
        <w:spacing w:line="276" w:lineRule="auto" w:after="60"/>
      </w:pPr>
      <w:r>
        <w:rPr>
          <w:rFonts w:ascii="Arial" w:hAnsi="Arial" w:eastAsia="Arial"/>
          <w:b/>
          <w:sz w:val="22"/>
        </w:rPr>
        <w:t xml:space="preserve">Task line 7: </w:t>
      </w:r>
      <w:r>
        <w:rPr>
          <w:rFonts w:ascii="Arial" w:hAnsi="Arial" w:eastAsia="Arial"/>
          <w:sz w:val="22"/>
        </w:rPr>
        <w:t>Apply this same openness earned through one success to any external relationship worth a second, fairer look./Áp dụng đúng sự cởi mở đạt được qua một thành công này cho bất kỳ mối quan hệ bên ngoài nào đáng để nhìn lại lần thứ hai, công bằng hơn.</w:t>
      </w:r>
    </w:p>
    <w:p>
      <w:pPr>
        <w:keepLines/>
        <w:spacing w:line="276" w:lineRule="auto" w:after="60"/>
      </w:pPr>
      <w:r>
        <w:rPr>
          <w:rFonts w:ascii="Arial" w:hAnsi="Arial" w:eastAsia="Arial"/>
          <w:b/>
          <w:sz w:val="22"/>
        </w:rPr>
        <w:t xml:space="preserve">Tony: </w:t>
      </w:r>
      <w:r>
        <w:rPr>
          <w:rFonts w:ascii="Arial" w:hAnsi="Arial" w:eastAsia="Arial"/>
          <w:sz w:val="22"/>
        </w:rPr>
        <w:t>Today closes with the conveyor running, the incident closed, and both names properly on the record./Hôm nay kết thúc với băng tải đang chạy, sự cố đã khép lại, và cả hai tên đều đúng đắn có mặt trong hồ sơ.</w:t>
      </w:r>
    </w:p>
    <w:p>
      <w:pPr>
        <w:pStyle w:val="Heading2"/>
      </w:pPr>
      <w:r>
        <w:rPr>
          <w:rFonts w:ascii="Arial" w:hAnsi="Arial" w:eastAsia="Arial"/>
          <w:b/>
          <w:sz w:val="26"/>
        </w:rPr>
        <w:t>NGÀY 5: Trao đổi chung sau sự cố và thiết lập chuẩn mực mới</w:t>
      </w:r>
    </w:p>
    <w:p>
      <w:pPr>
        <w:keepLines/>
        <w:spacing w:line="276" w:lineRule="auto" w:after="60"/>
      </w:pPr>
      <w:r>
        <w:rPr>
          <w:rFonts w:ascii="Arial" w:hAnsi="Arial" w:eastAsia="Arial"/>
          <w:b/>
          <w:sz w:val="22"/>
        </w:rPr>
        <w:t xml:space="preserve">Tony: </w:t>
      </w:r>
      <w:r>
        <w:rPr>
          <w:rFonts w:ascii="Arial" w:hAnsi="Arial" w:eastAsia="Arial"/>
          <w:sz w:val="22"/>
        </w:rPr>
        <w:t>Both of you, that went well once you actually listened to each other./Cả hai người, mọi thứ suôn sẻ khi thực sự lắng nghe nhau.</w:t>
      </w:r>
    </w:p>
    <w:p>
      <w:pPr>
        <w:keepLines/>
        <w:spacing w:line="276" w:lineRule="auto" w:after="60"/>
      </w:pPr>
      <w:r>
        <w:rPr>
          <w:rFonts w:ascii="Arial" w:hAnsi="Arial" w:eastAsia="Arial"/>
          <w:b/>
          <w:sz w:val="22"/>
        </w:rPr>
        <w:t xml:space="preserve">Veteran Buyer: </w:t>
      </w:r>
      <w:r>
        <w:rPr>
          <w:rFonts w:ascii="Arial" w:hAnsi="Arial" w:eastAsia="Arial"/>
          <w:sz w:val="22"/>
        </w:rPr>
        <w:t>I will admit, I moved too fast to conclude earlier, before hearing the full idea./Tôi phải thừa nhận, lúc đầu tôi kết luận hơi vội, trước khi nghe hết ý kiến.</w:t>
      </w:r>
    </w:p>
    <w:p>
      <w:pPr>
        <w:keepLines/>
        <w:spacing w:line="276" w:lineRule="auto" w:after="60"/>
      </w:pPr>
      <w:r>
        <w:rPr>
          <w:rFonts w:ascii="Arial" w:hAnsi="Arial" w:eastAsia="Arial"/>
          <w:b/>
          <w:sz w:val="22"/>
        </w:rPr>
        <w:t xml:space="preserve">Trainee Buyer: </w:t>
      </w:r>
      <w:r>
        <w:rPr>
          <w:rFonts w:ascii="Arial" w:hAnsi="Arial" w:eastAsia="Arial"/>
          <w:sz w:val="22"/>
        </w:rPr>
        <w:t>And I gave up on my point too easily, instead of finishing it the first time./Còn em thì bỏ ý kiến của mình quá dễ dàng, thay vì nói hết ngay từ đầu.</w:t>
      </w:r>
    </w:p>
    <w:p>
      <w:pPr>
        <w:keepLines/>
        <w:spacing w:line="276" w:lineRule="auto" w:after="60"/>
      </w:pPr>
      <w:r>
        <w:rPr>
          <w:rFonts w:ascii="Arial" w:hAnsi="Arial" w:eastAsia="Arial"/>
          <w:b/>
          <w:sz w:val="22"/>
        </w:rPr>
        <w:t xml:space="preserve">Tony: </w:t>
      </w:r>
      <w:r>
        <w:rPr>
          <w:rFonts w:ascii="Arial" w:hAnsi="Arial" w:eastAsia="Arial"/>
          <w:sz w:val="22"/>
        </w:rPr>
        <w:t>Both fixable, and both fixed today./Cả hai đều có thể sửa được, và đã được sửa hôm nay.</w:t>
      </w:r>
    </w:p>
    <w:p>
      <w:pPr>
        <w:keepLines/>
        <w:spacing w:line="276" w:lineRule="auto" w:after="60"/>
      </w:pPr>
      <w:r>
        <w:rPr>
          <w:rFonts w:ascii="Arial" w:hAnsi="Arial" w:eastAsia="Arial"/>
          <w:b/>
          <w:sz w:val="22"/>
        </w:rPr>
        <w:t>DEBRIEFING THE PAIR TOGETHER, NOT SEPARATELY / TRAO ĐỔI VỚI CẶP ĐÔI CÙNG NHAU, KHÔNG TÁCH RIÊNG</w:t>
      </w:r>
    </w:p>
    <w:p>
      <w:pPr>
        <w:keepLines/>
        <w:spacing w:line="276" w:lineRule="auto" w:after="60"/>
      </w:pPr>
      <w:r>
        <w:rPr>
          <w:rFonts w:ascii="Arial" w:hAnsi="Arial" w:eastAsia="Arial"/>
          <w:b/>
          <w:sz w:val="22"/>
        </w:rPr>
        <w:t xml:space="preserve">Task line 1: </w:t>
      </w:r>
      <w:r>
        <w:rPr>
          <w:rFonts w:ascii="Arial" w:hAnsi="Arial" w:eastAsia="Arial"/>
          <w:sz w:val="22"/>
        </w:rPr>
        <w:t>Bring both team members together for the debrief, rather than addressing each mistake in a separate private conversation./Đưa cả hai thành viên đội lại với nhau cho buổi trao đổi, thay vì giải quyết mỗi sai lầm trong một cuộc trò chuyện riêng tư tách biệt.</w:t>
      </w:r>
    </w:p>
    <w:p>
      <w:pPr>
        <w:keepLines/>
        <w:spacing w:line="276" w:lineRule="auto" w:after="60"/>
      </w:pPr>
      <w:r>
        <w:rPr>
          <w:rFonts w:ascii="Arial" w:hAnsi="Arial" w:eastAsia="Arial"/>
          <w:b/>
          <w:sz w:val="22"/>
        </w:rPr>
        <w:t xml:space="preserve">Task line 2: </w:t>
      </w:r>
      <w:r>
        <w:rPr>
          <w:rFonts w:ascii="Arial" w:hAnsi="Arial" w:eastAsia="Arial"/>
          <w:sz w:val="22"/>
        </w:rPr>
        <w:t>Open with genuine praise for the outcome before naming either person's specific mistake./Mở đầu bằng lời khen chân thực cho kết quả trước khi nêu tên sai lầm cụ thể của bất kỳ ai.</w:t>
      </w:r>
    </w:p>
    <w:p>
      <w:pPr>
        <w:keepLines/>
        <w:spacing w:line="276" w:lineRule="auto" w:after="60"/>
      </w:pPr>
      <w:r>
        <w:rPr>
          <w:rFonts w:ascii="Arial" w:hAnsi="Arial" w:eastAsia="Arial"/>
          <w:b/>
          <w:sz w:val="22"/>
        </w:rPr>
        <w:t xml:space="preserve">Task line 3: </w:t>
      </w:r>
      <w:r>
        <w:rPr>
          <w:rFonts w:ascii="Arial" w:hAnsi="Arial" w:eastAsia="Arial"/>
          <w:sz w:val="22"/>
        </w:rPr>
        <w:t>Allow the senior colleague to name his own mistake first, without prompting or correcting him./Cho phép đồng nghiệp cấp cao hơn tự nêu tên sai lầm của chính mình trước, mà không nhắc nhở hay sửa chữa.</w:t>
      </w:r>
    </w:p>
    <w:p>
      <w:pPr>
        <w:keepLines/>
        <w:spacing w:line="276" w:lineRule="auto" w:after="60"/>
      </w:pPr>
      <w:r>
        <w:rPr>
          <w:rFonts w:ascii="Arial" w:hAnsi="Arial" w:eastAsia="Arial"/>
          <w:b/>
          <w:sz w:val="22"/>
        </w:rPr>
        <w:t xml:space="preserve">Task line 4: </w:t>
      </w:r>
      <w:r>
        <w:rPr>
          <w:rFonts w:ascii="Arial" w:hAnsi="Arial" w:eastAsia="Arial"/>
          <w:sz w:val="22"/>
        </w:rPr>
        <w:t>Allow the junior colleague to name her own mistake in turn, matching the same open, blame-free tone./Cho phép đồng nghiệp trẻ hơn tự nêu tên sai lầm của chính mình tiếp theo, khớp với cùng giọng điệu cởi mở, không đổ lỗi.</w:t>
      </w:r>
    </w:p>
    <w:p>
      <w:pPr>
        <w:keepLines/>
        <w:spacing w:line="276" w:lineRule="auto" w:after="60"/>
      </w:pPr>
      <w:r>
        <w:rPr>
          <w:rFonts w:ascii="Arial" w:hAnsi="Arial" w:eastAsia="Arial"/>
          <w:b/>
          <w:sz w:val="22"/>
        </w:rPr>
        <w:t xml:space="preserve">Task line 5: </w:t>
      </w:r>
      <w:r>
        <w:rPr>
          <w:rFonts w:ascii="Arial" w:hAnsi="Arial" w:eastAsia="Arial"/>
          <w:sz w:val="22"/>
        </w:rPr>
        <w:t>Confirm both mistakes explicitly as fixable and already fixed, closing the loop without lingering on fault./Xác nhận cả hai sai lầm rõ ràng là có thể sửa được và đã được sửa, khép vòng lặp mà không dừng lại ở lỗi.</w:t>
      </w:r>
    </w:p>
    <w:p>
      <w:pPr>
        <w:keepLines/>
        <w:spacing w:line="276" w:lineRule="auto" w:after="60"/>
      </w:pPr>
      <w:r>
        <w:rPr>
          <w:rFonts w:ascii="Arial" w:hAnsi="Arial" w:eastAsia="Arial"/>
          <w:b/>
          <w:sz w:val="22"/>
        </w:rPr>
        <w:t xml:space="preserve">Task line 6: </w:t>
      </w:r>
      <w:r>
        <w:rPr>
          <w:rFonts w:ascii="Arial" w:hAnsi="Arial" w:eastAsia="Arial"/>
          <w:sz w:val="22"/>
        </w:rPr>
        <w:t>Record this joint debrief format as more effective than two separate conversations for a shared incident./Ghi nhận định dạng trao đổi chung này hiệu quả hơn hai cuộc trò chuyện riêng biệt cho một sự cố chung.</w:t>
      </w:r>
    </w:p>
    <w:p>
      <w:pPr>
        <w:keepLines/>
        <w:spacing w:line="276" w:lineRule="auto" w:after="60"/>
      </w:pPr>
      <w:r>
        <w:rPr>
          <w:rFonts w:ascii="Arial" w:hAnsi="Arial" w:eastAsia="Arial"/>
          <w:b/>
          <w:sz w:val="22"/>
        </w:rPr>
        <w:t xml:space="preserve">Task line 7: </w:t>
      </w:r>
      <w:r>
        <w:rPr>
          <w:rFonts w:ascii="Arial" w:hAnsi="Arial" w:eastAsia="Arial"/>
          <w:sz w:val="22"/>
        </w:rPr>
        <w:t>Use this same joint-debrief approach for any future incident genuinely owned by more than one person./Dùng đúng cách tiếp cận trao đổi chung này cho bất kỳ sự cố nào trong tương lai thực sự thuộc về nhiều hơn một người.</w:t>
      </w:r>
    </w:p>
    <w:p>
      <w:pPr>
        <w:keepLines/>
        <w:spacing w:line="276" w:lineRule="auto" w:after="60"/>
      </w:pPr>
      <w:r>
        <w:rPr>
          <w:rFonts w:ascii="Arial" w:hAnsi="Arial" w:eastAsia="Arial"/>
          <w:b/>
          <w:sz w:val="22"/>
        </w:rPr>
        <w:t xml:space="preserve">Tony: </w:t>
      </w:r>
      <w:r>
        <w:rPr>
          <w:rFonts w:ascii="Arial" w:hAnsi="Arial" w:eastAsia="Arial"/>
          <w:sz w:val="22"/>
        </w:rPr>
        <w:t>I want this to be how we work from now on, not the exception./Anh muốn đây là cách mình làm việc từ giờ, không phải ngoại lệ.</w:t>
      </w:r>
    </w:p>
    <w:p>
      <w:pPr>
        <w:keepLines/>
        <w:spacing w:line="276" w:lineRule="auto" w:after="60"/>
      </w:pPr>
      <w:r>
        <w:rPr>
          <w:rFonts w:ascii="Arial" w:hAnsi="Arial" w:eastAsia="Arial"/>
          <w:b/>
          <w:sz w:val="22"/>
        </w:rPr>
        <w:t xml:space="preserve">Veteran Buyer: </w:t>
      </w:r>
      <w:r>
        <w:rPr>
          <w:rFonts w:ascii="Arial" w:hAnsi="Arial" w:eastAsia="Arial"/>
          <w:sz w:val="22"/>
        </w:rPr>
        <w:t>Same approach next time, full ideas before any objections?/Cách này áp dụng cho lần sau chứ, nghe hết ý trước khi phản đối?</w:t>
      </w:r>
    </w:p>
    <w:p>
      <w:pPr>
        <w:keepLines/>
        <w:spacing w:line="276" w:lineRule="auto" w:after="60"/>
      </w:pPr>
      <w:r>
        <w:rPr>
          <w:rFonts w:ascii="Arial" w:hAnsi="Arial" w:eastAsia="Arial"/>
          <w:b/>
          <w:sz w:val="22"/>
        </w:rPr>
        <w:t xml:space="preserve">Tony: </w:t>
      </w:r>
      <w:r>
        <w:rPr>
          <w:rFonts w:ascii="Arial" w:hAnsi="Arial" w:eastAsia="Arial"/>
          <w:sz w:val="22"/>
        </w:rPr>
        <w:t>Exactly that./Chính xác vậy.</w:t>
      </w:r>
    </w:p>
    <w:p>
      <w:pPr>
        <w:keepLines/>
        <w:spacing w:line="276" w:lineRule="auto" w:after="60"/>
      </w:pPr>
      <w:r>
        <w:rPr>
          <w:rFonts w:ascii="Arial" w:hAnsi="Arial" w:eastAsia="Arial"/>
          <w:b/>
          <w:sz w:val="22"/>
        </w:rPr>
        <w:t xml:space="preserve">Trainee Buyer: </w:t>
      </w:r>
      <w:r>
        <w:rPr>
          <w:rFonts w:ascii="Arial" w:hAnsi="Arial" w:eastAsia="Arial"/>
          <w:sz w:val="22"/>
        </w:rPr>
        <w:t>I would like that too. It felt different today, in a good way, once my idea actually got a fair hearing./Em cũng muốn vậy. Hôm nay cảm thấy khác, theo hướng tốt, khi ý kiến của em thực sự được lắng nghe công bằng.</w:t>
      </w:r>
    </w:p>
    <w:p>
      <w:pPr>
        <w:keepLines/>
        <w:spacing w:line="276" w:lineRule="auto" w:after="60"/>
      </w:pPr>
      <w:r>
        <w:rPr>
          <w:rFonts w:ascii="Arial" w:hAnsi="Arial" w:eastAsia="Arial"/>
          <w:b/>
          <w:sz w:val="22"/>
        </w:rPr>
        <w:t>SETTING A STANDARD, NOT CELEBRATING AN EXCEPTION / THIẾT LẬP MỘT CHUẨN MỰC, KHÔNG CHỈ ĂN MỪNG MỘT NGOẠI LỆ</w:t>
      </w:r>
    </w:p>
    <w:p>
      <w:pPr>
        <w:keepLines/>
        <w:spacing w:line="276" w:lineRule="auto" w:after="60"/>
      </w:pPr>
      <w:r>
        <w:rPr>
          <w:rFonts w:ascii="Arial" w:hAnsi="Arial" w:eastAsia="Arial"/>
          <w:b/>
          <w:sz w:val="22"/>
        </w:rPr>
        <w:t xml:space="preserve">Task line 1: </w:t>
      </w:r>
      <w:r>
        <w:rPr>
          <w:rFonts w:ascii="Arial" w:hAnsi="Arial" w:eastAsia="Arial"/>
          <w:sz w:val="22"/>
        </w:rPr>
        <w:t>State explicitly that today's success should become the standard, not a one-time positive outcome./Nêu rõ ràng rằng thành công hôm nay nên trở thành chuẩn mực, không phải một kết quả tích cực một lần.</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 proposes the same rule explicitly for future situations, not just this one./Xác nhận đồng nghiệp cấp cao hơn đề xuất rõ ràng cùng quy tắc cho các tình huống tương lai, không chỉ tình huống này.</w:t>
      </w:r>
    </w:p>
    <w:p>
      <w:pPr>
        <w:keepLines/>
        <w:spacing w:line="276" w:lineRule="auto" w:after="60"/>
      </w:pPr>
      <w:r>
        <w:rPr>
          <w:rFonts w:ascii="Arial" w:hAnsi="Arial" w:eastAsia="Arial"/>
          <w:b/>
          <w:sz w:val="22"/>
        </w:rPr>
        <w:t xml:space="preserve">Task line 3: </w:t>
      </w:r>
      <w:r>
        <w:rPr>
          <w:rFonts w:ascii="Arial" w:hAnsi="Arial" w:eastAsia="Arial"/>
          <w:sz w:val="22"/>
        </w:rPr>
        <w:t>Confirm this proposed standard directly and briefly, avoiding an unnecessarily long explanation of something already understood./Xác nhận chuẩn mực được đề xuất này một cách trực tiếp và ngắn gọn, tránh một lời giải thích không cần thiết dài dòng về điều đã được hiểu.</w:t>
      </w:r>
    </w:p>
    <w:p>
      <w:pPr>
        <w:keepLines/>
        <w:spacing w:line="276" w:lineRule="auto" w:after="60"/>
      </w:pPr>
      <w:r>
        <w:rPr>
          <w:rFonts w:ascii="Arial" w:hAnsi="Arial" w:eastAsia="Arial"/>
          <w:b/>
          <w:sz w:val="22"/>
        </w:rPr>
        <w:t xml:space="preserve">Task line 4: </w:t>
      </w:r>
      <w:r>
        <w:rPr>
          <w:rFonts w:ascii="Arial" w:hAnsi="Arial" w:eastAsia="Arial"/>
          <w:sz w:val="22"/>
        </w:rPr>
        <w:t>Invite the junior colleague's own reaction to the new standard, not just assume her agreement silently./Mời phản ứng của chính đồng nghiệp trẻ hơn đối với chuẩn mực mới, không chỉ giả định sự đồng ý im lặng của bạn ấy.</w:t>
      </w:r>
    </w:p>
    <w:p>
      <w:pPr>
        <w:keepLines/>
        <w:spacing w:line="276" w:lineRule="auto" w:after="60"/>
      </w:pPr>
      <w:r>
        <w:rPr>
          <w:rFonts w:ascii="Arial" w:hAnsi="Arial" w:eastAsia="Arial"/>
          <w:b/>
          <w:sz w:val="22"/>
        </w:rPr>
        <w:t xml:space="preserve">Task line 5: </w:t>
      </w:r>
      <w:r>
        <w:rPr>
          <w:rFonts w:ascii="Arial" w:hAnsi="Arial" w:eastAsia="Arial"/>
          <w:sz w:val="22"/>
        </w:rPr>
        <w:t>Confirm her genuine, positive experience of being heard fairly, as direct evidence the standard is worth keeping./Xác nhận trải nghiệm chân thực, tích cực của bạn ấy khi được lắng nghe công bằng, như bằng chứng trực tiếp chuẩn mực này đáng giữ lại.</w:t>
      </w:r>
    </w:p>
    <w:p>
      <w:pPr>
        <w:keepLines/>
        <w:spacing w:line="276" w:lineRule="auto" w:after="60"/>
      </w:pPr>
      <w:r>
        <w:rPr>
          <w:rFonts w:ascii="Arial" w:hAnsi="Arial" w:eastAsia="Arial"/>
          <w:b/>
          <w:sz w:val="22"/>
        </w:rPr>
        <w:t xml:space="preserve">Task line 6: </w:t>
      </w:r>
      <w:r>
        <w:rPr>
          <w:rFonts w:ascii="Arial" w:hAnsi="Arial" w:eastAsia="Arial"/>
          <w:sz w:val="22"/>
        </w:rPr>
        <w:t>Record this three-way confirmation as the formal adoption of a new working standard for the whole pairing./Ghi nhận sự xác nhận ba chiều này như việc chính thức áp dụng một chuẩn mực làm việc mới cho toàn bộ cặp đôi.</w:t>
      </w:r>
    </w:p>
    <w:p>
      <w:pPr>
        <w:keepLines/>
        <w:spacing w:line="276" w:lineRule="auto" w:after="60"/>
      </w:pPr>
      <w:r>
        <w:rPr>
          <w:rFonts w:ascii="Arial" w:hAnsi="Arial" w:eastAsia="Arial"/>
          <w:b/>
          <w:sz w:val="22"/>
        </w:rPr>
        <w:t xml:space="preserve">Task line 7: </w:t>
      </w:r>
      <w:r>
        <w:rPr>
          <w:rFonts w:ascii="Arial" w:hAnsi="Arial" w:eastAsia="Arial"/>
          <w:sz w:val="22"/>
        </w:rPr>
        <w:t>Apply this same standard-setting-not-exception-celebrating principle to any team success worth making permanent./Áp dụng đúng nguyên tắc thiết lập chuẩn mực không chỉ ăn mừng ngoại lệ này cho bất kỳ thành công đội nào đáng để trở thành vĩnh viễn.</w:t>
      </w:r>
    </w:p>
    <w:p>
      <w:pPr>
        <w:keepLines/>
        <w:spacing w:line="276" w:lineRule="auto" w:after="60"/>
      </w:pPr>
      <w:r>
        <w:rPr>
          <w:rFonts w:ascii="Arial" w:hAnsi="Arial" w:eastAsia="Arial"/>
          <w:b/>
          <w:sz w:val="22"/>
        </w:rPr>
        <w:t xml:space="preserve">Tony: </w:t>
      </w:r>
      <w:r>
        <w:rPr>
          <w:rFonts w:ascii="Arial" w:hAnsi="Arial" w:eastAsia="Arial"/>
          <w:sz w:val="22"/>
        </w:rPr>
        <w:t>One more question for both of you. If this had been a harder issue, a real supplier dispute, would today's approach still have worked?/Một câu hỏi nữa cho cả hai người. Nếu đây là một sự cố khó khăn hơn, một tranh chấp nhà cung cấp thật, cách tiếp cận hôm nay có còn hiệu quả không?</w:t>
      </w:r>
    </w:p>
    <w:p>
      <w:pPr>
        <w:keepLines/>
        <w:spacing w:line="276" w:lineRule="auto" w:after="60"/>
      </w:pPr>
      <w:r>
        <w:rPr>
          <w:rFonts w:ascii="Arial" w:hAnsi="Arial" w:eastAsia="Arial"/>
          <w:b/>
          <w:sz w:val="22"/>
        </w:rPr>
        <w:t xml:space="preserve">Veteran Buyer: </w:t>
      </w:r>
      <w:r>
        <w:rPr>
          <w:rFonts w:ascii="Arial" w:hAnsi="Arial" w:eastAsia="Arial"/>
          <w:sz w:val="22"/>
        </w:rPr>
        <w:t>I think so, maybe even more so. Higher stakes usually make people dig in faster, not slower./Tôi nghĩ vậy, thậm chí có thể hiệu quả hơn. Rủi ro cao hơn thường khiến người ta cố chấp nhanh hơn, không phải chậm hơn.</w:t>
      </w:r>
    </w:p>
    <w:p>
      <w:pPr>
        <w:keepLines/>
        <w:spacing w:line="276" w:lineRule="auto" w:after="60"/>
      </w:pPr>
      <w:r>
        <w:rPr>
          <w:rFonts w:ascii="Arial" w:hAnsi="Arial" w:eastAsia="Arial"/>
          <w:b/>
          <w:sz w:val="22"/>
        </w:rPr>
        <w:t xml:space="preserve">Trainee Buyer: </w:t>
      </w:r>
      <w:r>
        <w:rPr>
          <w:rFonts w:ascii="Arial" w:hAnsi="Arial" w:eastAsia="Arial"/>
          <w:sz w:val="22"/>
        </w:rPr>
        <w:t>I agree. If anything, I think I would need the finish-your-idea rule even more under real pressure./Em đồng ý. Nếu có gì, em nghĩ em cần quy tắc nói hết ý còn nhiều hơn dưới áp lực thật.</w:t>
      </w:r>
    </w:p>
    <w:p>
      <w:pPr>
        <w:keepLines/>
        <w:spacing w:line="276" w:lineRule="auto" w:after="60"/>
      </w:pPr>
      <w:r>
        <w:rPr>
          <w:rFonts w:ascii="Arial" w:hAnsi="Arial" w:eastAsia="Arial"/>
          <w:b/>
          <w:sz w:val="22"/>
        </w:rPr>
        <w:t xml:space="preserve">Tony: </w:t>
      </w:r>
      <w:r>
        <w:rPr>
          <w:rFonts w:ascii="Arial" w:hAnsi="Arial" w:eastAsia="Arial"/>
          <w:sz w:val="22"/>
        </w:rPr>
        <w:t>That is exactly why I wanted to test it on something manageable first, before we needed it on something that was not./Đó chính xác là lý do em muốn thử nó trên điều gì đó có thể kiểm soát trước, trước khi mình cần đến nó trên điều gì đó không thể.</w:t>
      </w:r>
    </w:p>
    <w:p>
      <w:pPr>
        <w:keepLines/>
        <w:spacing w:line="276" w:lineRule="auto" w:after="60"/>
      </w:pPr>
      <w:r>
        <w:rPr>
          <w:rFonts w:ascii="Arial" w:hAnsi="Arial" w:eastAsia="Arial"/>
          <w:b/>
          <w:sz w:val="22"/>
        </w:rPr>
        <w:t>STRESS-TESTING THE NEW STANDARD AGAINST A HARDER HYPOTHETICAL / KIỂM TRA ÁP LỰC CHUẨN MỰC MỚI VỚI MỘT GIẢ ĐỊNH KHÓ HƠN</w:t>
      </w:r>
    </w:p>
    <w:p>
      <w:pPr>
        <w:keepLines/>
        <w:spacing w:line="276" w:lineRule="auto" w:after="60"/>
      </w:pPr>
      <w:r>
        <w:rPr>
          <w:rFonts w:ascii="Arial" w:hAnsi="Arial" w:eastAsia="Arial"/>
          <w:b/>
          <w:sz w:val="22"/>
        </w:rPr>
        <w:t xml:space="preserve">Task line 1: </w:t>
      </w:r>
      <w:r>
        <w:rPr>
          <w:rFonts w:ascii="Arial" w:hAnsi="Arial" w:eastAsia="Arial"/>
          <w:sz w:val="22"/>
        </w:rPr>
        <w:t>Pose a harder hypothetical scenario to test whether today's approach would hold under greater stakes./Đưa ra một kịch bản giả định khó hơn để kiểm tra liệu cách tiếp cận hôm nay có đứng vững dưới rủi ro lớn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honest prediction that higher stakes could make the approach even more necessary./Xác nhận dự đoán trung thực của đồng nghiệp cấp cao rằng rủi ro cao hơn có thể khiến cách tiếp cận này càng cần thiết hơn.</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 independently reaches the same conclusion, strengthening the shared standard./Xác nhận đồng nghiệp trẻ hơn độc lập đạt đến cùng kết luận, củng cố chuẩn mực chung.</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behind testing on a manageable issue first, before applying it under real pressure./Giải thích lý do đằng sau việc thử nghiệm trên một sự cố có thể kiểm soát trước, trước khi áp dụng dưới áp lực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both team members volunteering this prediction, unprompted, is stronger evidence than agreement alone./Nhận diện rằng cả hai thành viên đội tự nguyện đưa ra dự đoán này, không được nhắc, là bằng chứng mạnh hơn sự đồng ý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hypothetical stress test as additional confidence before the standard meets a genuinely harder situation./Ghi nhận phép thử áp lực giả định này như sự tự tin bổ sung trước khi chuẩn mực gặp một tình huống thực sự khó hơn.</w:t>
      </w:r>
    </w:p>
    <w:p>
      <w:pPr>
        <w:keepLines/>
        <w:spacing w:line="276" w:lineRule="auto" w:after="60"/>
      </w:pPr>
      <w:r>
        <w:rPr>
          <w:rFonts w:ascii="Arial" w:hAnsi="Arial" w:eastAsia="Arial"/>
          <w:b/>
          <w:sz w:val="22"/>
        </w:rPr>
        <w:t xml:space="preserve">Task line 7: </w:t>
      </w:r>
      <w:r>
        <w:rPr>
          <w:rFonts w:ascii="Arial" w:hAnsi="Arial" w:eastAsia="Arial"/>
          <w:sz w:val="22"/>
        </w:rPr>
        <w:t>Use this same stress-test-the-hypothetical technique before relying on any new standard under future real pressure./Dùng đúng kỹ thuật kiểm tra áp lực giả định này trước khi dựa vào bất kỳ chuẩn mực mới nào dưới áp lực thật tương lai.</w:t>
      </w:r>
    </w:p>
    <w:p>
      <w:pPr>
        <w:keepLines/>
        <w:spacing w:line="276" w:lineRule="auto" w:after="60"/>
      </w:pPr>
      <w:r>
        <w:rPr>
          <w:rFonts w:ascii="Arial" w:hAnsi="Arial" w:eastAsia="Arial"/>
          <w:b/>
          <w:sz w:val="22"/>
        </w:rPr>
        <w:t xml:space="preserve">Trainee Buyer: </w:t>
      </w:r>
      <w:r>
        <w:rPr>
          <w:rFonts w:ascii="Arial" w:hAnsi="Arial" w:eastAsia="Arial"/>
          <w:sz w:val="22"/>
        </w:rPr>
        <w:t>Tony, one practical thing. Should Tuan Anh and I sit closer together now, to make this easier going forward?/Tony, một điều thực tế. Em và anh Tuấn Anh có nên ngồi gần nhau hơn bây giờ không, để việc này dễ dàng hơn từ nay?</w:t>
      </w:r>
    </w:p>
    <w:p>
      <w:pPr>
        <w:keepLines/>
        <w:spacing w:line="276" w:lineRule="auto" w:after="60"/>
      </w:pPr>
      <w:r>
        <w:rPr>
          <w:rFonts w:ascii="Arial" w:hAnsi="Arial" w:eastAsia="Arial"/>
          <w:b/>
          <w:sz w:val="22"/>
        </w:rPr>
        <w:t xml:space="preserve">Veteran Buyer: </w:t>
      </w:r>
      <w:r>
        <w:rPr>
          <w:rFonts w:ascii="Arial" w:hAnsi="Arial" w:eastAsia="Arial"/>
          <w:sz w:val="22"/>
        </w:rPr>
        <w:t>I would be fine with that. Proximity probably would have caught today's friction earlier./Tôi thấy ổn với điều đó. Sự gần gũi có lẽ đã bắt được căng thẳng hôm nay sớm hơn.</w:t>
      </w:r>
    </w:p>
    <w:p>
      <w:pPr>
        <w:keepLines/>
        <w:spacing w:line="276" w:lineRule="auto" w:after="60"/>
      </w:pPr>
      <w:r>
        <w:rPr>
          <w:rFonts w:ascii="Arial" w:hAnsi="Arial" w:eastAsia="Arial"/>
          <w:b/>
          <w:sz w:val="22"/>
        </w:rPr>
        <w:t xml:space="preserve">Tony: </w:t>
      </w:r>
      <w:r>
        <w:rPr>
          <w:rFonts w:ascii="Arial" w:hAnsi="Arial" w:eastAsia="Arial"/>
          <w:sz w:val="22"/>
        </w:rPr>
        <w:t>Try it for a week and tell me honestly if it helps or just feels forced./Thử trong một tuần và nói thẳng với anh liệu nó có giúp ích hay chỉ cảm thấy gượng ép.</w:t>
      </w:r>
    </w:p>
    <w:p>
      <w:pPr>
        <w:keepLines/>
        <w:spacing w:line="276" w:lineRule="auto" w:after="60"/>
      </w:pPr>
      <w:r>
        <w:rPr>
          <w:rFonts w:ascii="Arial" w:hAnsi="Arial" w:eastAsia="Arial"/>
          <w:b/>
          <w:sz w:val="22"/>
        </w:rPr>
        <w:t xml:space="preserve">Trainee Buyer: </w:t>
      </w:r>
      <w:r>
        <w:rPr>
          <w:rFonts w:ascii="Arial" w:hAnsi="Arial" w:eastAsia="Arial"/>
          <w:sz w:val="22"/>
        </w:rPr>
        <w:t>Fair enough. We will report back honestly either way./Hợp lý. Tụi em sẽ báo cáo lại trung thực dù kết quả thế nào.</w:t>
      </w:r>
    </w:p>
    <w:p>
      <w:pPr>
        <w:keepLines/>
        <w:spacing w:line="276" w:lineRule="auto" w:after="60"/>
      </w:pPr>
      <w:r>
        <w:rPr>
          <w:rFonts w:ascii="Arial" w:hAnsi="Arial" w:eastAsia="Arial"/>
          <w:b/>
          <w:sz w:val="22"/>
        </w:rPr>
        <w:t>EXTENDING THE RELATIONSHIP BEYOND JUST THIS ONE TASK / MỞ RỘNG MỐI QUAN HỆ RA NGOÀI CHỈ NHIỆM VỤ NÀY</w:t>
      </w:r>
    </w:p>
    <w:p>
      <w:pPr>
        <w:keepLines/>
        <w:spacing w:line="276" w:lineRule="auto" w:after="60"/>
      </w:pPr>
      <w:r>
        <w:rPr>
          <w:rFonts w:ascii="Arial" w:hAnsi="Arial" w:eastAsia="Arial"/>
          <w:b/>
          <w:sz w:val="22"/>
        </w:rPr>
        <w:t xml:space="preserve">Task line 1: </w:t>
      </w:r>
      <w:r>
        <w:rPr>
          <w:rFonts w:ascii="Arial" w:hAnsi="Arial" w:eastAsia="Arial"/>
          <w:sz w:val="22"/>
        </w:rPr>
        <w:t>Propose a practical structural change, sitting closer, based on what today's incident revealed about the relationship./Đề xuất một thay đổi cấu trúc thực tế, ngồi gần nhau hơn, dựa trên những gì sự cố hôm nay đã bộc lộ về mối quan hệ.</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openness to the change, linking it explicitly to today's friction./Xác nhận sự cởi mở của đồng nghiệp cấp cao với sự thay đổi, gắn nó rõ ràng với căng thẳng hôm nay.</w:t>
      </w:r>
    </w:p>
    <w:p>
      <w:pPr>
        <w:keepLines/>
        <w:spacing w:line="276" w:lineRule="auto" w:after="60"/>
      </w:pPr>
      <w:r>
        <w:rPr>
          <w:rFonts w:ascii="Arial" w:hAnsi="Arial" w:eastAsia="Arial"/>
          <w:b/>
          <w:sz w:val="22"/>
        </w:rPr>
        <w:t xml:space="preserve">Task line 3: </w:t>
      </w:r>
      <w:r>
        <w:rPr>
          <w:rFonts w:ascii="Arial" w:hAnsi="Arial" w:eastAsia="Arial"/>
          <w:sz w:val="22"/>
        </w:rPr>
        <w:t>Set a trial period rather than committing to a permanent change immediately, keeping the decision reversible./Đặt một giai đoạn thử nghiệm thay vì cam kết một thay đổi vĩnh viễn ngay lập tức, giữ quyết định có thể đảo ngược.</w:t>
      </w:r>
    </w:p>
    <w:p>
      <w:pPr>
        <w:keepLines/>
        <w:spacing w:line="276" w:lineRule="auto" w:after="60"/>
      </w:pPr>
      <w:r>
        <w:rPr>
          <w:rFonts w:ascii="Arial" w:hAnsi="Arial" w:eastAsia="Arial"/>
          <w:b/>
          <w:sz w:val="22"/>
        </w:rPr>
        <w:t xml:space="preserve">Task line 4: </w:t>
      </w:r>
      <w:r>
        <w:rPr>
          <w:rFonts w:ascii="Arial" w:hAnsi="Arial" w:eastAsia="Arial"/>
          <w:sz w:val="22"/>
        </w:rPr>
        <w:t>Request an honest report at the end of the trial, not a polite confirmation regardless of the real result./Yêu cầu một báo cáo trung thực vào cuối giai đoạn thử nghiệm, không phải một sự xác nhận lịch sự bất kể kết quả thực sự.</w:t>
      </w:r>
    </w:p>
    <w:p>
      <w:pPr>
        <w:keepLines/>
        <w:spacing w:line="276" w:lineRule="auto" w:after="60"/>
      </w:pPr>
      <w:r>
        <w:rPr>
          <w:rFonts w:ascii="Arial" w:hAnsi="Arial" w:eastAsia="Arial"/>
          <w:b/>
          <w:sz w:val="22"/>
        </w:rPr>
        <w:t xml:space="preserve">Task line 5: </w:t>
      </w:r>
      <w:r>
        <w:rPr>
          <w:rFonts w:ascii="Arial" w:hAnsi="Arial" w:eastAsia="Arial"/>
          <w:sz w:val="22"/>
        </w:rPr>
        <w:t>Confirm both team members commit to honesty in that report, whichever direction the outcome points./Xác nhận cả hai thành viên đội cam kết trung thực trong báo cáo đó, dù kết quả theo hướng nào.</w:t>
      </w:r>
    </w:p>
    <w:p>
      <w:pPr>
        <w:keepLines/>
        <w:spacing w:line="276" w:lineRule="auto" w:after="60"/>
      </w:pPr>
      <w:r>
        <w:rPr>
          <w:rFonts w:ascii="Arial" w:hAnsi="Arial" w:eastAsia="Arial"/>
          <w:b/>
          <w:sz w:val="22"/>
        </w:rPr>
        <w:t xml:space="preserve">Task line 6: </w:t>
      </w:r>
      <w:r>
        <w:rPr>
          <w:rFonts w:ascii="Arial" w:hAnsi="Arial" w:eastAsia="Arial"/>
          <w:sz w:val="22"/>
        </w:rPr>
        <w:t>Record this proposed trial as a concrete structural follow-up to the week's core relationship lesson./Ghi nhận giai đoạn thử nghiệm được đề xuất này như một hành động tiếp theo cấu trúc cụ thể cho bài học mối quan hệ cốt lõi của tuần.</w:t>
      </w:r>
    </w:p>
    <w:p>
      <w:pPr>
        <w:keepLines/>
        <w:spacing w:line="276" w:lineRule="auto" w:after="60"/>
      </w:pPr>
      <w:r>
        <w:rPr>
          <w:rFonts w:ascii="Arial" w:hAnsi="Arial" w:eastAsia="Arial"/>
          <w:b/>
          <w:sz w:val="22"/>
        </w:rPr>
        <w:t xml:space="preserve">Task line 7: </w:t>
      </w:r>
      <w:r>
        <w:rPr>
          <w:rFonts w:ascii="Arial" w:hAnsi="Arial" w:eastAsia="Arial"/>
          <w:sz w:val="22"/>
        </w:rPr>
        <w:t>Apply this same reversible-trial approach to any structural change suggested in response to a real incident./Áp dụng đúng cách tiếp cận thử nghiệm có thể đảo ngược này cho bất kỳ thay đổi cấu trúc nào được đề xuất để phản ứng với một sự cố thật.</w:t>
      </w:r>
    </w:p>
    <w:p>
      <w:pPr>
        <w:keepLines/>
        <w:spacing w:line="276" w:lineRule="auto" w:after="60"/>
      </w:pPr>
      <w:r>
        <w:rPr>
          <w:rFonts w:ascii="Arial" w:hAnsi="Arial" w:eastAsia="Arial"/>
          <w:b/>
          <w:sz w:val="22"/>
        </w:rPr>
        <w:t xml:space="preserve">Veteran Buyer: </w:t>
      </w:r>
      <w:r>
        <w:rPr>
          <w:rFonts w:ascii="Arial" w:hAnsi="Arial" w:eastAsia="Arial"/>
          <w:sz w:val="22"/>
        </w:rPr>
        <w:t>Tony, one more honest thing. I was not sure a manager this new could actually manage someone with my experience./Tony, một điều thành thật nữa. Tôi đã không chắc một quản lý mới thế này có thể thực sự quản lý ai đó có kinh nghiệm như tôi.</w:t>
      </w:r>
    </w:p>
    <w:p>
      <w:pPr>
        <w:keepLines/>
        <w:spacing w:line="276" w:lineRule="auto" w:after="60"/>
      </w:pPr>
      <w:r>
        <w:rPr>
          <w:rFonts w:ascii="Arial" w:hAnsi="Arial" w:eastAsia="Arial"/>
          <w:b/>
          <w:sz w:val="22"/>
        </w:rPr>
        <w:t xml:space="preserve">Tony: </w:t>
      </w:r>
      <w:r>
        <w:rPr>
          <w:rFonts w:ascii="Arial" w:hAnsi="Arial" w:eastAsia="Arial"/>
          <w:sz w:val="22"/>
        </w:rPr>
        <w:t>I appreciate you telling me that directly, even now. Has today changed that at all?/Em trân trọng việc anh nói điều đó thẳng thắn, ngay cả bây giờ. Hôm nay có thay đổi điều đó chút nào không?</w:t>
      </w:r>
    </w:p>
    <w:p>
      <w:pPr>
        <w:keepLines/>
        <w:spacing w:line="276" w:lineRule="auto" w:after="60"/>
      </w:pPr>
      <w:r>
        <w:rPr>
          <w:rFonts w:ascii="Arial" w:hAnsi="Arial" w:eastAsia="Arial"/>
          <w:b/>
          <w:sz w:val="22"/>
        </w:rPr>
        <w:t xml:space="preserve">Veteran Buyer: </w:t>
      </w:r>
      <w:r>
        <w:rPr>
          <w:rFonts w:ascii="Arial" w:hAnsi="Arial" w:eastAsia="Arial"/>
          <w:sz w:val="22"/>
        </w:rPr>
        <w:t>It has. Not because you decided anything for me, but because you did not need to./Có thay đổi. Không phải vì anh quyết định điều gì thay tôi, mà vì anh không cần phải làm vậy.</w:t>
      </w:r>
    </w:p>
    <w:p>
      <w:pPr>
        <w:keepLines/>
        <w:spacing w:line="276" w:lineRule="auto" w:after="60"/>
      </w:pPr>
      <w:r>
        <w:rPr>
          <w:rFonts w:ascii="Arial" w:hAnsi="Arial" w:eastAsia="Arial"/>
          <w:b/>
          <w:sz w:val="22"/>
        </w:rPr>
        <w:t xml:space="preserve">Tony: </w:t>
      </w:r>
      <w:r>
        <w:rPr>
          <w:rFonts w:ascii="Arial" w:hAnsi="Arial" w:eastAsia="Arial"/>
          <w:sz w:val="22"/>
        </w:rPr>
        <w:t>That might be the best description of this whole week I have heard yet./Có lẽ đó là mô tả hay nhất về cả tuần này mà em từng nghe.</w:t>
      </w:r>
    </w:p>
    <w:p>
      <w:pPr>
        <w:keepLines/>
        <w:spacing w:line="276" w:lineRule="auto" w:after="60"/>
      </w:pPr>
      <w:r>
        <w:rPr>
          <w:rFonts w:ascii="Arial" w:hAnsi="Arial" w:eastAsia="Arial"/>
          <w:b/>
          <w:sz w:val="22"/>
        </w:rPr>
        <w:t>HEARING A DELAYED HONEST ADMISSION FROM THE SENIOR COLLEAGUE / NGHE MỘT SỰ THỪA NHẬN TRUNG THỰC MUỘN TỪ ĐỒNG NGHIỆP CẤP CAO</w:t>
      </w:r>
    </w:p>
    <w:p>
      <w:pPr>
        <w:keepLines/>
        <w:spacing w:line="276" w:lineRule="auto" w:after="60"/>
      </w:pPr>
      <w:r>
        <w:rPr>
          <w:rFonts w:ascii="Arial" w:hAnsi="Arial" w:eastAsia="Arial"/>
          <w:b/>
          <w:sz w:val="22"/>
        </w:rPr>
        <w:t xml:space="preserve">Task line 1: </w:t>
      </w:r>
      <w:r>
        <w:rPr>
          <w:rFonts w:ascii="Arial" w:hAnsi="Arial" w:eastAsia="Arial"/>
          <w:sz w:val="22"/>
        </w:rPr>
        <w:t>Receive a delayed, honest admission of earlier doubt without treating it as an attack on current credibility./Tiếp nhận một sự thừa nhận nghi ngờ trước đó, muộn, trung thực mà không xem đó là một sự tấn công vào uy tín hiện tại.</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day's events changed that original doubt, inviting an honest answer either way./Hỏi trực tiếp liệu các sự kiện trong ngày có thay đổi nghi ngờ ban đầu đó không, mời một câu trả lời trung thực dù kết quả thế nào.</w:t>
      </w:r>
    </w:p>
    <w:p>
      <w:pPr>
        <w:keepLines/>
        <w:spacing w:line="276" w:lineRule="auto" w:after="60"/>
      </w:pPr>
      <w:r>
        <w:rPr>
          <w:rFonts w:ascii="Arial" w:hAnsi="Arial" w:eastAsia="Arial"/>
          <w:b/>
          <w:sz w:val="22"/>
        </w:rPr>
        <w:t xml:space="preserve">Task line 3: </w:t>
      </w:r>
      <w:r>
        <w:rPr>
          <w:rFonts w:ascii="Arial" w:hAnsi="Arial" w:eastAsia="Arial"/>
          <w:sz w:val="22"/>
        </w:rPr>
        <w:t>Confirm the specific reason the doubt changed: not deciding for him, but not needing to./Xác nhận lý do cụ thể khiến nghi ngờ thay đổi: không quyết định thay anh ấy, mà không cần phải làm vậy.</w:t>
      </w:r>
    </w:p>
    <w:p>
      <w:pPr>
        <w:keepLines/>
        <w:spacing w:line="276" w:lineRule="auto" w:after="60"/>
      </w:pPr>
      <w:r>
        <w:rPr>
          <w:rFonts w:ascii="Arial" w:hAnsi="Arial" w:eastAsia="Arial"/>
          <w:b/>
          <w:sz w:val="22"/>
        </w:rPr>
        <w:t xml:space="preserve">Task line 4: </w:t>
      </w:r>
      <w:r>
        <w:rPr>
          <w:rFonts w:ascii="Arial" w:hAnsi="Arial" w:eastAsia="Arial"/>
          <w:sz w:val="22"/>
        </w:rPr>
        <w:t>Recognise this as a precise, earned articulation of the week's real leadership lesson, not a generic compliment./Nhận diện đây là một sự diễn đạt chính xác, xứng đáng của bài học lãnh đạo thật của tuần, không phải một lời khen chung chung.</w:t>
      </w:r>
    </w:p>
    <w:p>
      <w:pPr>
        <w:keepLines/>
        <w:spacing w:line="276" w:lineRule="auto" w:after="60"/>
      </w:pPr>
      <w:r>
        <w:rPr>
          <w:rFonts w:ascii="Arial" w:hAnsi="Arial" w:eastAsia="Arial"/>
          <w:b/>
          <w:sz w:val="22"/>
        </w:rPr>
        <w:t xml:space="preserve">Task line 5: </w:t>
      </w:r>
      <w:r>
        <w:rPr>
          <w:rFonts w:ascii="Arial" w:hAnsi="Arial" w:eastAsia="Arial"/>
          <w:sz w:val="22"/>
        </w:rPr>
        <w:t>Accept this feedback as more meaningful coming after the fact than if it had been offered as flattery upfront./Chấp nhận phản hồi này có ý nghĩa hơn khi đến sau sự việc so với nếu nó được đưa ra như một lời tâng bốc từ đầu.</w:t>
      </w:r>
    </w:p>
    <w:p>
      <w:pPr>
        <w:keepLines/>
        <w:spacing w:line="276" w:lineRule="auto" w:after="60"/>
      </w:pPr>
      <w:r>
        <w:rPr>
          <w:rFonts w:ascii="Arial" w:hAnsi="Arial" w:eastAsia="Arial"/>
          <w:b/>
          <w:sz w:val="22"/>
        </w:rPr>
        <w:t xml:space="preserve">Task line 6: </w:t>
      </w:r>
      <w:r>
        <w:rPr>
          <w:rFonts w:ascii="Arial" w:hAnsi="Arial" w:eastAsia="Arial"/>
          <w:sz w:val="22"/>
        </w:rPr>
        <w:t>Record this delayed admission as the most credible confirmation yet that trust was actually earned this week./Ghi nhận sự thừa nhận muộn này như sự xác nhận đáng tin cậy nhất cho đến nay rằng lòng tin thực sự đã đạt được tuần này.</w:t>
      </w:r>
    </w:p>
    <w:p>
      <w:pPr>
        <w:keepLines/>
        <w:spacing w:line="276" w:lineRule="auto" w:after="60"/>
      </w:pPr>
      <w:r>
        <w:rPr>
          <w:rFonts w:ascii="Arial" w:hAnsi="Arial" w:eastAsia="Arial"/>
          <w:b/>
          <w:sz w:val="22"/>
        </w:rPr>
        <w:t xml:space="preserve">Task line 7: </w:t>
      </w:r>
      <w:r>
        <w:rPr>
          <w:rFonts w:ascii="Arial" w:hAnsi="Arial" w:eastAsia="Arial"/>
          <w:sz w:val="22"/>
        </w:rPr>
        <w:t>Value delayed, earned honesty from a senior colleague more than early, untested politeness./Coi trọng sự trung thực muộn, xứng đáng từ một đồng nghiệp cấp cao hơn sự lịch sự sớm, chưa được kiểm chứng.</w:t>
      </w:r>
    </w:p>
    <w:p>
      <w:pPr>
        <w:keepLines/>
        <w:spacing w:line="276" w:lineRule="auto" w:after="60"/>
      </w:pPr>
      <w:r>
        <w:rPr>
          <w:rFonts w:ascii="Arial" w:hAnsi="Arial" w:eastAsia="Arial"/>
          <w:b/>
          <w:sz w:val="22"/>
        </w:rPr>
        <w:t xml:space="preserve">Tony: </w:t>
      </w:r>
      <w:r>
        <w:rPr>
          <w:rFonts w:ascii="Arial" w:hAnsi="Arial" w:eastAsia="Arial"/>
          <w:sz w:val="22"/>
        </w:rPr>
        <w:t>Last question for today. Was there a moment this week either of you genuinely wanted to give up on working together?/Câu hỏi cuối cho hôm nay. Có khoảnh khắc nào tuần này mà một trong hai người thực sự muốn từ bỏ việc làm việc cùng nhau không?</w:t>
      </w:r>
    </w:p>
    <w:p>
      <w:pPr>
        <w:keepLines/>
        <w:spacing w:line="276" w:lineRule="auto" w:after="60"/>
      </w:pPr>
      <w:r>
        <w:rPr>
          <w:rFonts w:ascii="Arial" w:hAnsi="Arial" w:eastAsia="Arial"/>
          <w:b/>
          <w:sz w:val="22"/>
        </w:rPr>
        <w:t xml:space="preserve">Trainee Buyer: </w:t>
      </w:r>
      <w:r>
        <w:rPr>
          <w:rFonts w:ascii="Arial" w:hAnsi="Arial" w:eastAsia="Arial"/>
          <w:sz w:val="22"/>
        </w:rPr>
        <w:t>Briefly, right after he dismissed my idea. I almost decided it was not worth pushing again./Trong chốc lát, ngay sau khi anh ấy gạt bỏ ý kiến của em. Em suýt quyết định không đáng để đẩy nó lần nữa.</w:t>
      </w:r>
    </w:p>
    <w:p>
      <w:pPr>
        <w:keepLines/>
        <w:spacing w:line="276" w:lineRule="auto" w:after="60"/>
      </w:pPr>
      <w:r>
        <w:rPr>
          <w:rFonts w:ascii="Arial" w:hAnsi="Arial" w:eastAsia="Arial"/>
          <w:b/>
          <w:sz w:val="22"/>
        </w:rPr>
        <w:t xml:space="preserve">Veteran Buyer: </w:t>
      </w:r>
      <w:r>
        <w:rPr>
          <w:rFonts w:ascii="Arial" w:hAnsi="Arial" w:eastAsia="Arial"/>
          <w:sz w:val="22"/>
        </w:rPr>
        <w:t>I did not have that moment, but I understand now why she might have./Tôi không có khoảnh khắc đó, nhưng giờ tôi hiểu vì sao bạn ấy có thể có.</w:t>
      </w:r>
    </w:p>
    <w:p>
      <w:pPr>
        <w:keepLines/>
        <w:spacing w:line="276" w:lineRule="auto" w:after="60"/>
      </w:pPr>
      <w:r>
        <w:rPr>
          <w:rFonts w:ascii="Arial" w:hAnsi="Arial" w:eastAsia="Arial"/>
          <w:b/>
          <w:sz w:val="22"/>
        </w:rPr>
        <w:t xml:space="preserve">Tony: </w:t>
      </w:r>
      <w:r>
        <w:rPr>
          <w:rFonts w:ascii="Arial" w:hAnsi="Arial" w:eastAsia="Arial"/>
          <w:sz w:val="22"/>
        </w:rPr>
        <w:t>That gap, one of you nearly giving up and the other not even noticing, is exactly the gap we closed today./Khoảng cách đó, một người suýt từ bỏ và người kia thậm chí không nhận ra, chính xác là khoảng cách mình đã khép lại hôm nay.</w:t>
      </w:r>
    </w:p>
    <w:p>
      <w:pPr>
        <w:keepLines/>
        <w:spacing w:line="276" w:lineRule="auto" w:after="60"/>
      </w:pPr>
      <w:r>
        <w:rPr>
          <w:rFonts w:ascii="Arial" w:hAnsi="Arial" w:eastAsia="Arial"/>
          <w:b/>
          <w:sz w:val="22"/>
        </w:rPr>
        <w:t>NAMING THE NEAR-MISS — HOW CLOSE THIS ACTUALLY CAME TO NOT WORKING / GỌI TÊN SUÝT XẢY RA — VIỆC NÀY THỰC SỰ ĐÃ SUÝT KHÔNG THÀNH CÔNG ĐẾN MỨC NÀO</w:t>
      </w:r>
    </w:p>
    <w:p>
      <w:pPr>
        <w:keepLines/>
        <w:spacing w:line="276" w:lineRule="auto" w:after="60"/>
      </w:pPr>
      <w:r>
        <w:rPr>
          <w:rFonts w:ascii="Arial" w:hAnsi="Arial" w:eastAsia="Arial"/>
          <w:b/>
          <w:sz w:val="22"/>
        </w:rPr>
        <w:t xml:space="preserve">Task line 1: </w:t>
      </w:r>
      <w:r>
        <w:rPr>
          <w:rFonts w:ascii="Arial" w:hAnsi="Arial" w:eastAsia="Arial"/>
          <w:sz w:val="22"/>
        </w:rPr>
        <w:t>Ask directly whether either team member genuinely considered giving up on the collaboration at any point./Hỏi trực tiếp liệu một trong hai thành viên đội có thực sự cân nhắc từ bỏ sự hợp tác vào bất kỳ thời điểm nào không.</w:t>
      </w:r>
    </w:p>
    <w:p>
      <w:pPr>
        <w:keepLines/>
        <w:spacing w:line="276" w:lineRule="auto" w:after="60"/>
      </w:pPr>
      <w:r>
        <w:rPr>
          <w:rFonts w:ascii="Arial" w:hAnsi="Arial" w:eastAsia="Arial"/>
          <w:b/>
          <w:sz w:val="22"/>
        </w:rPr>
        <w:t xml:space="preserve">Task line 2: </w:t>
      </w:r>
      <w:r>
        <w:rPr>
          <w:rFonts w:ascii="Arial" w:hAnsi="Arial" w:eastAsia="Arial"/>
          <w:sz w:val="22"/>
        </w:rPr>
        <w:t>Receive an honest admission of a near-miss moment, rather than a retrospectively smoothed-over account./Tiếp nhận một sự thừa nhận trung thực về một khoảnh khắc suýt xảy ra, thay vì một câu chuyện được làm mượt lại sau này.</w:t>
      </w:r>
    </w:p>
    <w:p>
      <w:pPr>
        <w:keepLines/>
        <w:spacing w:line="276" w:lineRule="auto" w:after="60"/>
      </w:pPr>
      <w:r>
        <w:rPr>
          <w:rFonts w:ascii="Arial" w:hAnsi="Arial" w:eastAsia="Arial"/>
          <w:b/>
          <w:sz w:val="22"/>
        </w:rPr>
        <w:t xml:space="preserve">Task line 3: </w:t>
      </w:r>
      <w:r>
        <w:rPr>
          <w:rFonts w:ascii="Arial" w:hAnsi="Arial" w:eastAsia="Arial"/>
          <w:sz w:val="22"/>
        </w:rPr>
        <w:t>Confirm the asymmetry explicitly: one person nearly gave up while the other did not even perceive the risk./Xác nhận sự bất đối xứng một cách rõ ràng: một người suýt từ bỏ trong khi người kia thậm chí không nhận thấy rủi ro.</w:t>
      </w:r>
    </w:p>
    <w:p>
      <w:pPr>
        <w:keepLines/>
        <w:spacing w:line="276" w:lineRule="auto" w:after="60"/>
      </w:pPr>
      <w:r>
        <w:rPr>
          <w:rFonts w:ascii="Arial" w:hAnsi="Arial" w:eastAsia="Arial"/>
          <w:b/>
          <w:sz w:val="22"/>
        </w:rPr>
        <w:t xml:space="preserve">Task line 4: </w:t>
      </w:r>
      <w:r>
        <w:rPr>
          <w:rFonts w:ascii="Arial" w:hAnsi="Arial" w:eastAsia="Arial"/>
          <w:sz w:val="22"/>
        </w:rPr>
        <w:t>Recognise this asymmetry as precisely the invisible gap the whole week's facilitation effort was designed to close./Nhận diện sự bất đối xứng này chính xác là khoảng trống vô hình mà toàn bộ nỗ lực điều phối của tuần được thiết kế để khép lại.</w:t>
      </w:r>
    </w:p>
    <w:p>
      <w:pPr>
        <w:keepLines/>
        <w:spacing w:line="276" w:lineRule="auto" w:after="60"/>
      </w:pPr>
      <w:r>
        <w:rPr>
          <w:rFonts w:ascii="Arial" w:hAnsi="Arial" w:eastAsia="Arial"/>
          <w:b/>
          <w:sz w:val="22"/>
        </w:rPr>
        <w:t xml:space="preserve">Task line 5: </w:t>
      </w:r>
      <w:r>
        <w:rPr>
          <w:rFonts w:ascii="Arial" w:hAnsi="Arial" w:eastAsia="Arial"/>
          <w:sz w:val="22"/>
        </w:rPr>
        <w:t>Avoid treating the successful outcome as inevitable, given how close the collaboration came to breaking down early./Tránh xem kết quả thành công là tất yếu, xét việc sự hợp tác đã suýt sụp đổ sớm đến mức nào.</w:t>
      </w:r>
    </w:p>
    <w:p>
      <w:pPr>
        <w:keepLines/>
        <w:spacing w:line="276" w:lineRule="auto" w:after="60"/>
      </w:pPr>
      <w:r>
        <w:rPr>
          <w:rFonts w:ascii="Arial" w:hAnsi="Arial" w:eastAsia="Arial"/>
          <w:b/>
          <w:sz w:val="22"/>
        </w:rPr>
        <w:t xml:space="preserve">Task line 6: </w:t>
      </w:r>
      <w:r>
        <w:rPr>
          <w:rFonts w:ascii="Arial" w:hAnsi="Arial" w:eastAsia="Arial"/>
          <w:sz w:val="22"/>
        </w:rPr>
        <w:t>Record this near-miss admission as the most honest possible account of how fragile the week's start actually was./Ghi nhận sự thừa nhận suýt xảy ra này như bản ghi trung thực nhất có thể về việc khởi đầu của tuần thực sự mong manh như thế nào.</w:t>
      </w:r>
    </w:p>
    <w:p>
      <w:pPr>
        <w:keepLines/>
        <w:spacing w:line="276" w:lineRule="auto" w:after="60"/>
      </w:pPr>
      <w:r>
        <w:rPr>
          <w:rFonts w:ascii="Arial" w:hAnsi="Arial" w:eastAsia="Arial"/>
          <w:b/>
          <w:sz w:val="22"/>
        </w:rPr>
        <w:t xml:space="preserve">Task line 7: </w:t>
      </w:r>
      <w:r>
        <w:rPr>
          <w:rFonts w:ascii="Arial" w:hAnsi="Arial" w:eastAsia="Arial"/>
          <w:sz w:val="22"/>
        </w:rPr>
        <w:t>Ask this same near-miss question at the end of any team-dynamics intervention, to keep the outcome from feeling inevitable in hindsight./Hỏi cùng câu hỏi suýt xảy ra này vào cuối bất kỳ can thiệp động lực đội nào, để giữ kết quả không cảm thấy tất yếu khi nhìn lại.</w:t>
      </w:r>
    </w:p>
    <w:p>
      <w:pPr>
        <w:keepLines/>
        <w:spacing w:line="276" w:lineRule="auto" w:after="60"/>
      </w:pPr>
      <w:r>
        <w:rPr>
          <w:rFonts w:ascii="Arial" w:hAnsi="Arial" w:eastAsia="Arial"/>
          <w:b/>
          <w:sz w:val="22"/>
        </w:rPr>
        <w:t xml:space="preserve">Tony: </w:t>
      </w:r>
      <w:r>
        <w:rPr>
          <w:rFonts w:ascii="Arial" w:hAnsi="Arial" w:eastAsia="Arial"/>
          <w:sz w:val="22"/>
        </w:rPr>
        <w:t>Today closes with a real standard set by the people who will actually have to live by it./Hôm nay kết thúc với một chuẩn mực thật được thiết lập bởi chính những người sẽ phải sống theo nó.</w:t>
      </w:r>
    </w:p>
    <w:p>
      <w:pPr>
        <w:pStyle w:val="Heading2"/>
      </w:pPr>
      <w:r>
        <w:rPr>
          <w:rFonts w:ascii="Arial" w:hAnsi="Arial" w:eastAsia="Arial"/>
          <w:b/>
          <w:sz w:val="26"/>
        </w:rPr>
        <w:t>NGÀY 6: Báo cáo với Purchasing Manager và kiểm tra chuẩn mực mới có tự đứng vững không</w:t>
      </w:r>
    </w:p>
    <w:p>
      <w:pPr>
        <w:keepLines/>
        <w:spacing w:line="276" w:lineRule="auto" w:after="60"/>
      </w:pPr>
      <w:r>
        <w:rPr>
          <w:rFonts w:ascii="Arial" w:hAnsi="Arial" w:eastAsia="Arial"/>
          <w:b/>
          <w:sz w:val="22"/>
        </w:rPr>
        <w:t xml:space="preserve">Purchasing Manager: </w:t>
      </w:r>
      <w:r>
        <w:rPr>
          <w:rFonts w:ascii="Arial" w:hAnsi="Arial" w:eastAsia="Arial"/>
          <w:sz w:val="22"/>
        </w:rPr>
        <w:t>Tony, how did the shared task with Mai and Tuan Anh actually go?/Tony, nhiệm vụ chung với Mai và Tuấn Anh thực sự diễn ra thế nào?</w:t>
      </w:r>
    </w:p>
    <w:p>
      <w:pPr>
        <w:keepLines/>
        <w:spacing w:line="276" w:lineRule="auto" w:after="60"/>
      </w:pPr>
      <w:r>
        <w:rPr>
          <w:rFonts w:ascii="Arial" w:hAnsi="Arial" w:eastAsia="Arial"/>
          <w:b/>
          <w:sz w:val="22"/>
        </w:rPr>
        <w:t xml:space="preserve">Tony: </w:t>
      </w:r>
      <w:r>
        <w:rPr>
          <w:rFonts w:ascii="Arial" w:hAnsi="Arial" w:eastAsia="Arial"/>
          <w:sz w:val="22"/>
        </w:rPr>
        <w:t>Better than I expected, honestly. There was real friction, but it resolved into something better than either idea alone./Thật lòng, tốt hơn em mong đợi. Có căng thẳng thật, nhưng nó đã hóa giải thành điều gì đó tốt hơn cả hai ý kiến riêng lẻ.</w:t>
      </w:r>
    </w:p>
    <w:p>
      <w:pPr>
        <w:keepLines/>
        <w:spacing w:line="276" w:lineRule="auto" w:after="60"/>
      </w:pPr>
      <w:r>
        <w:rPr>
          <w:rFonts w:ascii="Arial" w:hAnsi="Arial" w:eastAsia="Arial"/>
          <w:b/>
          <w:sz w:val="22"/>
        </w:rPr>
        <w:t xml:space="preserve">Purchasing Manager: </w:t>
      </w:r>
      <w:r>
        <w:rPr>
          <w:rFonts w:ascii="Arial" w:hAnsi="Arial" w:eastAsia="Arial"/>
          <w:sz w:val="22"/>
        </w:rPr>
        <w:t>Did they need you to resolve it, or did they get there mostly on their own?/Họ có cần em giải quyết không, hay họ tự đạt đến đó phần lớn?</w:t>
      </w:r>
    </w:p>
    <w:p>
      <w:pPr>
        <w:keepLines/>
        <w:spacing w:line="276" w:lineRule="auto" w:after="60"/>
      </w:pPr>
      <w:r>
        <w:rPr>
          <w:rFonts w:ascii="Arial" w:hAnsi="Arial" w:eastAsia="Arial"/>
          <w:b/>
          <w:sz w:val="22"/>
        </w:rPr>
        <w:t xml:space="preserve">Tony: </w:t>
      </w:r>
      <w:r>
        <w:rPr>
          <w:rFonts w:ascii="Arial" w:hAnsi="Arial" w:eastAsia="Arial"/>
          <w:sz w:val="22"/>
        </w:rPr>
        <w:t>I asked one open question at the right moment. Everything after that was genuinely theirs./Em hỏi một câu hỏi mở đúng thời điểm. Mọi thứ sau đó thực sự là của họ.</w:t>
      </w:r>
    </w:p>
    <w:p>
      <w:pPr>
        <w:keepLines/>
        <w:spacing w:line="276" w:lineRule="auto" w:after="60"/>
      </w:pPr>
      <w:r>
        <w:rPr>
          <w:rFonts w:ascii="Arial" w:hAnsi="Arial" w:eastAsia="Arial"/>
          <w:b/>
          <w:sz w:val="22"/>
        </w:rPr>
        <w:t>REPORTING A TEAM DYNAMIC WIN WITHOUT OVERCLAIMING IT AS PERMANENT / BÁO CÁO MỘT THÀNH CÔNG ĐỘNG LỰC ĐỘI MÀ KHÔNG THỔI PHỒNG NÓ LÀ VĨNH VIỄN</w:t>
      </w:r>
    </w:p>
    <w:p>
      <w:pPr>
        <w:keepLines/>
        <w:spacing w:line="276" w:lineRule="auto" w:after="60"/>
      </w:pPr>
      <w:r>
        <w:rPr>
          <w:rFonts w:ascii="Arial" w:hAnsi="Arial" w:eastAsia="Arial"/>
          <w:b/>
          <w:sz w:val="22"/>
        </w:rPr>
        <w:t xml:space="preserve">Task line 1: </w:t>
      </w:r>
      <w:r>
        <w:rPr>
          <w:rFonts w:ascii="Arial" w:hAnsi="Arial" w:eastAsia="Arial"/>
          <w:sz w:val="22"/>
        </w:rPr>
        <w:t>Report honestly on the real friction that occurred, not just the positive outcome that followed it./Báo cáo trung thực về căng thẳng thật đã xảy ra, không chỉ kết quả tích cực theo sau nó.</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pair needed intervention, inviting scrutiny of the manager's own role in the outcome./Hỏi trực tiếp liệu cặp đôi có cần can thiệp không, mời sự xem xét kỹ vai trò của chính người quản lý trong kết quả.</w:t>
      </w:r>
    </w:p>
    <w:p>
      <w:pPr>
        <w:keepLines/>
        <w:spacing w:line="276" w:lineRule="auto" w:after="60"/>
      </w:pPr>
      <w:r>
        <w:rPr>
          <w:rFonts w:ascii="Arial" w:hAnsi="Arial" w:eastAsia="Arial"/>
          <w:b/>
          <w:sz w:val="22"/>
        </w:rPr>
        <w:t xml:space="preserve">Task line 3: </w:t>
      </w:r>
      <w:r>
        <w:rPr>
          <w:rFonts w:ascii="Arial" w:hAnsi="Arial" w:eastAsia="Arial"/>
          <w:sz w:val="22"/>
        </w:rPr>
        <w:t>Answer precisely: one open question at the right moment, not a heavy-handed takeover of the resolution./Trả lời chính xác: một câu hỏi mở đúng thời điểm, không phải một sự tiếp quản nặng tay đối với việc giải quyết.</w:t>
      </w:r>
    </w:p>
    <w:p>
      <w:pPr>
        <w:keepLines/>
        <w:spacing w:line="276" w:lineRule="auto" w:after="60"/>
      </w:pPr>
      <w:r>
        <w:rPr>
          <w:rFonts w:ascii="Arial" w:hAnsi="Arial" w:eastAsia="Arial"/>
          <w:b/>
          <w:sz w:val="22"/>
        </w:rPr>
        <w:t xml:space="preserve">Task line 4: </w:t>
      </w:r>
      <w:r>
        <w:rPr>
          <w:rFonts w:ascii="Arial" w:hAnsi="Arial" w:eastAsia="Arial"/>
          <w:sz w:val="22"/>
        </w:rPr>
        <w:t>Credit the pair explicitly for reaching the resolution themselves, minimising the manager's own role honestly./Ghi công cặp đôi một cách rõ ràng vì đã tự đạt đến giải pháp, giảm thiểu vai trò của chính người quản lý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Avoid overstating this single success as proof the dynamic is now permanently and fully resolved./Tránh thổi phồng thành công đơn lẻ này như bằng chứng động lực bây giờ đã được giải quyết vĩnh viễn và hoàn toàn.</w:t>
      </w:r>
    </w:p>
    <w:p>
      <w:pPr>
        <w:keepLines/>
        <w:spacing w:line="276" w:lineRule="auto" w:after="60"/>
      </w:pPr>
      <w:r>
        <w:rPr>
          <w:rFonts w:ascii="Arial" w:hAnsi="Arial" w:eastAsia="Arial"/>
          <w:b/>
          <w:sz w:val="22"/>
        </w:rPr>
        <w:t xml:space="preserve">Task line 6: </w:t>
      </w:r>
      <w:r>
        <w:rPr>
          <w:rFonts w:ascii="Arial" w:hAnsi="Arial" w:eastAsia="Arial"/>
          <w:sz w:val="22"/>
        </w:rPr>
        <w:t>Record this honest, measured report as the accurate account of what facilitation actually looked like in practice./Ghi nhận báo cáo trung thực, có cân nhắc này như bản ghi chính xác về việc điều phối thực sự trông như thế nào trong thực tế.</w:t>
      </w:r>
    </w:p>
    <w:p>
      <w:pPr>
        <w:keepLines/>
        <w:spacing w:line="276" w:lineRule="auto" w:after="60"/>
      </w:pPr>
      <w:r>
        <w:rPr>
          <w:rFonts w:ascii="Arial" w:hAnsi="Arial" w:eastAsia="Arial"/>
          <w:b/>
          <w:sz w:val="22"/>
        </w:rPr>
        <w:t xml:space="preserve">Task line 7: </w:t>
      </w:r>
      <w:r>
        <w:rPr>
          <w:rFonts w:ascii="Arial" w:hAnsi="Arial" w:eastAsia="Arial"/>
          <w:sz w:val="22"/>
        </w:rPr>
        <w:t>Apply this same honest reporting standard to any team-dynamics success worth sharing with leadership./Áp dụng đúng tiêu chuẩn báo cáo trung thực này cho bất kỳ thành công động lực đội nào đáng chia sẻ với lãnh đạo.</w:t>
      </w:r>
    </w:p>
    <w:p>
      <w:pPr>
        <w:keepLines/>
        <w:spacing w:line="276" w:lineRule="auto" w:after="60"/>
      </w:pPr>
      <w:r>
        <w:rPr>
          <w:rFonts w:ascii="Arial" w:hAnsi="Arial" w:eastAsia="Arial"/>
          <w:b/>
          <w:sz w:val="22"/>
        </w:rPr>
        <w:t xml:space="preserve">Purchasing Manager: </w:t>
      </w:r>
      <w:r>
        <w:rPr>
          <w:rFonts w:ascii="Arial" w:hAnsi="Arial" w:eastAsia="Arial"/>
          <w:sz w:val="22"/>
        </w:rPr>
        <w:t>Has the new standard held since then, or was today's debrief the only real test of it?/Chuẩn mực mới có giữ vững từ đó không, hay buổi trao đổi hôm nay là phép thử thật duy nhất của nó?</w:t>
      </w:r>
    </w:p>
    <w:p>
      <w:pPr>
        <w:keepLines/>
        <w:spacing w:line="276" w:lineRule="auto" w:after="60"/>
      </w:pPr>
      <w:r>
        <w:rPr>
          <w:rFonts w:ascii="Arial" w:hAnsi="Arial" w:eastAsia="Arial"/>
          <w:b/>
          <w:sz w:val="22"/>
        </w:rPr>
        <w:t xml:space="preserve">Tony: </w:t>
      </w:r>
      <w:r>
        <w:rPr>
          <w:rFonts w:ascii="Arial" w:hAnsi="Arial" w:eastAsia="Arial"/>
          <w:sz w:val="22"/>
        </w:rPr>
        <w:t>Actually, it already held once on its own. They disagreed on a minor supplier detail yesterday afternoon and worked it out without me./Thực ra, nó đã giữ vững một lần trên chính nó rồi. Họ bất đồng về một chi tiết nhà cung cấp nhỏ chiều qua và tự giải quyết mà không có em.</w:t>
      </w:r>
    </w:p>
    <w:p>
      <w:pPr>
        <w:keepLines/>
        <w:spacing w:line="276" w:lineRule="auto" w:after="60"/>
      </w:pPr>
      <w:r>
        <w:rPr>
          <w:rFonts w:ascii="Arial" w:hAnsi="Arial" w:eastAsia="Arial"/>
          <w:b/>
          <w:sz w:val="22"/>
        </w:rPr>
        <w:t xml:space="preserve">Purchasing Manager: </w:t>
      </w:r>
      <w:r>
        <w:rPr>
          <w:rFonts w:ascii="Arial" w:hAnsi="Arial" w:eastAsia="Arial"/>
          <w:sz w:val="22"/>
        </w:rPr>
        <w:t>That is the real test passed, not the one you designed./Đó mới là phép thử thật đã vượt qua, không phải phép thử em thiết kế.</w:t>
      </w:r>
    </w:p>
    <w:p>
      <w:pPr>
        <w:keepLines/>
        <w:spacing w:line="276" w:lineRule="auto" w:after="60"/>
      </w:pPr>
      <w:r>
        <w:rPr>
          <w:rFonts w:ascii="Arial" w:hAnsi="Arial" w:eastAsia="Arial"/>
          <w:b/>
          <w:sz w:val="22"/>
        </w:rPr>
        <w:t xml:space="preserve">Tony: </w:t>
      </w:r>
      <w:r>
        <w:rPr>
          <w:rFonts w:ascii="Arial" w:hAnsi="Arial" w:eastAsia="Arial"/>
          <w:sz w:val="22"/>
        </w:rPr>
        <w:t>I agree completely. A standard that only holds when I am watching is not actually a standard yet./Em hoàn toàn đồng ý. Một chuẩn mực chỉ giữ vững khi em đang theo dõi thì chưa thực sự là một chuẩn mực.</w:t>
      </w:r>
    </w:p>
    <w:p>
      <w:pPr>
        <w:keepLines/>
        <w:spacing w:line="276" w:lineRule="auto" w:after="60"/>
      </w:pPr>
      <w:r>
        <w:rPr>
          <w:rFonts w:ascii="Arial" w:hAnsi="Arial" w:eastAsia="Arial"/>
          <w:b/>
          <w:sz w:val="22"/>
        </w:rPr>
        <w:t>TESTING WHETHER THE NEW STANDARD SURVIVES WITHOUT TONY IN THE ROOM / KIỂM TRA LIỆU CHUẨN MỰC MỚI CÓ TỒN TẠI KHI KHÔNG CÓ TONY TRONG PHÒNG</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new standard has been tested independently, beyond the one deliberate exercise./Hỏi trực tiếp liệu chuẩn mực mới đã được kiểm tra độc lập chưa, ngoài bài tập chủ đích duy nhất.</w:t>
      </w:r>
    </w:p>
    <w:p>
      <w:pPr>
        <w:keepLines/>
        <w:spacing w:line="276" w:lineRule="auto" w:after="60"/>
      </w:pPr>
      <w:r>
        <w:rPr>
          <w:rFonts w:ascii="Arial" w:hAnsi="Arial" w:eastAsia="Arial"/>
          <w:b/>
          <w:sz w:val="22"/>
        </w:rPr>
        <w:t xml:space="preserve">Task line 2: </w:t>
      </w:r>
      <w:r>
        <w:rPr>
          <w:rFonts w:ascii="Arial" w:hAnsi="Arial" w:eastAsia="Arial"/>
          <w:sz w:val="22"/>
        </w:rPr>
        <w:t>Report a genuine, unprompted instance of the standard holding on its own, without any manager involvement./Báo cáo một trường hợp chân thực, không được nhắc nhở của chuẩn mực tự giữ vững, không có sự tham gia nào của người quản lý.</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identifies this unprompted instance as the more meaningful test of the two./Xác nhận Trưởng phòng Mua hàng nhận diện trường hợp không được nhắc nhở này là phép thử có ý nghĩa hơn trong hai phép thử.</w:t>
      </w:r>
    </w:p>
    <w:p>
      <w:pPr>
        <w:keepLines/>
        <w:spacing w:line="276" w:lineRule="auto" w:after="60"/>
      </w:pPr>
      <w:r>
        <w:rPr>
          <w:rFonts w:ascii="Arial" w:hAnsi="Arial" w:eastAsia="Arial"/>
          <w:b/>
          <w:sz w:val="22"/>
        </w:rPr>
        <w:t xml:space="preserve">Task line 4: </w:t>
      </w:r>
      <w:r>
        <w:rPr>
          <w:rFonts w:ascii="Arial" w:hAnsi="Arial" w:eastAsia="Arial"/>
          <w:sz w:val="22"/>
        </w:rPr>
        <w:t>Agree explicitly with this distinction, recognising a designed test differently from organic, unsupervised behaviour./Đồng ý rõ ràng với sự phân biệt này, nhận diện một phép thử được thiết kế khác với hành vi hữu cơ, không giám sát.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standard only counts once it survives without direct observation./Nêu nguyên tắc nền tảng rõ ràng: một chuẩn mực chỉ thực sự tính khi nó tồn tại được mà không có sự quan sát trực tiếp.</w:t>
      </w:r>
    </w:p>
    <w:p>
      <w:pPr>
        <w:keepLines/>
        <w:spacing w:line="276" w:lineRule="auto" w:after="60"/>
      </w:pPr>
      <w:r>
        <w:rPr>
          <w:rFonts w:ascii="Arial" w:hAnsi="Arial" w:eastAsia="Arial"/>
          <w:b/>
          <w:sz w:val="22"/>
        </w:rPr>
        <w:t xml:space="preserve">Task line 6: </w:t>
      </w:r>
      <w:r>
        <w:rPr>
          <w:rFonts w:ascii="Arial" w:hAnsi="Arial" w:eastAsia="Arial"/>
          <w:sz w:val="22"/>
        </w:rPr>
        <w:t>Record this unsupervised success as stronger evidence than the original facilitated resolution for the team's future planning./Ghi nhận thành công không giám sát này như bằng chứng mạnh hơn giải pháp được điều phối ban đầu cho việc lên kế hoạch tương lai của đội.</w:t>
      </w:r>
    </w:p>
    <w:p>
      <w:pPr>
        <w:keepLines/>
        <w:spacing w:line="276" w:lineRule="auto" w:after="60"/>
      </w:pPr>
      <w:r>
        <w:rPr>
          <w:rFonts w:ascii="Arial" w:hAnsi="Arial" w:eastAsia="Arial"/>
          <w:b/>
          <w:sz w:val="22"/>
        </w:rPr>
        <w:t xml:space="preserve">Task line 7: </w:t>
      </w:r>
      <w:r>
        <w:rPr>
          <w:rFonts w:ascii="Arial" w:hAnsi="Arial" w:eastAsia="Arial"/>
          <w:sz w:val="22"/>
        </w:rPr>
        <w:t>Continue watching for unsupervised evidence of any new team standard before considering it fully embedded./Tiếp tục tìm kiếm bằng chứng không giám sát của bất kỳ chuẩn mực đội mới nào trước khi xem nó đã hoàn toàn ăn sâu.</w:t>
      </w:r>
    </w:p>
    <w:p>
      <w:pPr>
        <w:keepLines/>
        <w:spacing w:line="276" w:lineRule="auto" w:after="60"/>
      </w:pPr>
      <w:r>
        <w:rPr>
          <w:rFonts w:ascii="Arial" w:hAnsi="Arial" w:eastAsia="Arial"/>
          <w:b/>
          <w:sz w:val="22"/>
        </w:rPr>
        <w:t xml:space="preserve">Purchasing Manager: </w:t>
      </w:r>
      <w:r>
        <w:rPr>
          <w:rFonts w:ascii="Arial" w:hAnsi="Arial" w:eastAsia="Arial"/>
          <w:sz w:val="22"/>
        </w:rPr>
        <w:t>Do you plan to extend this facilitation approach to the rest of the team, beyond just this pair?/Em có định mở rộng cách tiếp cận điều phối này cho phần còn lại của đội, ngoài chỉ cặp đôi này không?</w:t>
      </w:r>
    </w:p>
    <w:p>
      <w:pPr>
        <w:keepLines/>
        <w:spacing w:line="276" w:lineRule="auto" w:after="60"/>
      </w:pPr>
      <w:r>
        <w:rPr>
          <w:rFonts w:ascii="Arial" w:hAnsi="Arial" w:eastAsia="Arial"/>
          <w:b/>
          <w:sz w:val="22"/>
        </w:rPr>
        <w:t xml:space="preserve">Tony: </w:t>
      </w:r>
      <w:r>
        <w:rPr>
          <w:rFonts w:ascii="Arial" w:hAnsi="Arial" w:eastAsia="Arial"/>
          <w:sz w:val="22"/>
        </w:rPr>
        <w:t>Yes, but carefully. I do not want to force the same exact test on every pairing regardless of what they actually need./Có, nhưng cẩn thận. Em không muốn ép cùng một phép thử chính xác lên mọi cặp đôi bất kể họ thực sự cần gì.</w:t>
      </w:r>
    </w:p>
    <w:p>
      <w:pPr>
        <w:keepLines/>
        <w:spacing w:line="276" w:lineRule="auto" w:after="60"/>
      </w:pPr>
      <w:r>
        <w:rPr>
          <w:rFonts w:ascii="Arial" w:hAnsi="Arial" w:eastAsia="Arial"/>
          <w:b/>
          <w:sz w:val="22"/>
        </w:rPr>
        <w:t xml:space="preserve">Purchasing Manager: </w:t>
      </w:r>
      <w:r>
        <w:rPr>
          <w:rFonts w:ascii="Arial" w:hAnsi="Arial" w:eastAsia="Arial"/>
          <w:sz w:val="22"/>
        </w:rPr>
        <w:t>Good instinct. The principle should scale, the specific test should not always be identical./Bản năng tốt. Nguyên tắc nên mở rộng, phép thử cụ thể thì không nên luôn giống hệt nhau.</w:t>
      </w:r>
    </w:p>
    <w:p>
      <w:pPr>
        <w:keepLines/>
        <w:spacing w:line="276" w:lineRule="auto" w:after="60"/>
      </w:pPr>
      <w:r>
        <w:rPr>
          <w:rFonts w:ascii="Arial" w:hAnsi="Arial" w:eastAsia="Arial"/>
          <w:b/>
          <w:sz w:val="22"/>
        </w:rPr>
        <w:t xml:space="preserve">Tony: </w:t>
      </w:r>
      <w:r>
        <w:rPr>
          <w:rFonts w:ascii="Arial" w:hAnsi="Arial" w:eastAsia="Arial"/>
          <w:sz w:val="22"/>
        </w:rPr>
        <w:t>That is exactly how I am thinking about it. Same underlying principle, tailored differently to each pairing./Đó chính xác là cách em đang nghĩ về nó. Cùng nguyên tắc nền tảng, được điều chỉnh khác nhau cho mỗi cặp đôi.</w:t>
      </w:r>
    </w:p>
    <w:p>
      <w:pPr>
        <w:keepLines/>
        <w:spacing w:line="276" w:lineRule="auto" w:after="60"/>
      </w:pPr>
      <w:r>
        <w:rPr>
          <w:rFonts w:ascii="Arial" w:hAnsi="Arial" w:eastAsia="Arial"/>
          <w:b/>
          <w:sz w:val="22"/>
        </w:rPr>
        <w:t>PLANNING TO EXTEND THIS FACILITATION STANDARD TO THE REST OF THE TEAM / LÊN KẾ HOẠCH MỞ RỘNG CHUẨN MỰC ĐIỀU PHỐI NÀY CHO PHẦN CÒN LẠI CỦA ĐỘI</w:t>
      </w:r>
    </w:p>
    <w:p>
      <w:pPr>
        <w:keepLines/>
        <w:spacing w:line="276" w:lineRule="auto" w:after="60"/>
      </w:pPr>
      <w:r>
        <w:rPr>
          <w:rFonts w:ascii="Arial" w:hAnsi="Arial" w:eastAsia="Arial"/>
          <w:b/>
          <w:sz w:val="22"/>
        </w:rPr>
        <w:t xml:space="preserve">Task line 1: </w:t>
      </w:r>
      <w:r>
        <w:rPr>
          <w:rFonts w:ascii="Arial" w:hAnsi="Arial" w:eastAsia="Arial"/>
          <w:sz w:val="22"/>
        </w:rPr>
        <w:t>Confirm an intention to extend the facilitation approach beyond the one pairing where it was first tested./Xác nhận ý định mở rộng cách tiếp cận điều phối ngoài cặp đôi duy nhất nơi nó được thử nghiệm lần đầu.</w:t>
      </w:r>
    </w:p>
    <w:p>
      <w:pPr>
        <w:keepLines/>
        <w:spacing w:line="276" w:lineRule="auto" w:after="60"/>
      </w:pPr>
      <w:r>
        <w:rPr>
          <w:rFonts w:ascii="Arial" w:hAnsi="Arial" w:eastAsia="Arial"/>
          <w:b/>
          <w:sz w:val="22"/>
        </w:rPr>
        <w:t xml:space="preserve">Task line 2: </w:t>
      </w:r>
      <w:r>
        <w:rPr>
          <w:rFonts w:ascii="Arial" w:hAnsi="Arial" w:eastAsia="Arial"/>
          <w:sz w:val="22"/>
        </w:rPr>
        <w:t>Qualify this intention with caution, resisting a one-size-fits-all application of the exact same test./Điều chỉnh ý định này với sự thận trọng, chống lại việc áp dụng một phép thử chính xác giống hệt cho mọi trường hợp.</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distinction between a scalable principle and a non-identical specific test./Xác nhận sự phân biệt của Trưởng phòng Mua hàng giữa một nguyên tắc có thể mở rộng và một phép thử cụ thể không giống hệt.</w:t>
      </w:r>
    </w:p>
    <w:p>
      <w:pPr>
        <w:keepLines/>
        <w:spacing w:line="276" w:lineRule="auto" w:after="60"/>
      </w:pPr>
      <w:r>
        <w:rPr>
          <w:rFonts w:ascii="Arial" w:hAnsi="Arial" w:eastAsia="Arial"/>
          <w:b/>
          <w:sz w:val="22"/>
        </w:rPr>
        <w:t xml:space="preserve">Task line 4: </w:t>
      </w:r>
      <w:r>
        <w:rPr>
          <w:rFonts w:ascii="Arial" w:hAnsi="Arial" w:eastAsia="Arial"/>
          <w:sz w:val="22"/>
        </w:rPr>
        <w:t>Restate this distinction in one's own words, confirming genuine understanding, not just polite agreement./Diễn đạt lại sự phân biệt này bằng lời của chính mình, xác nhận sự hiểu biết chân thực, không chỉ sự đồng ý lịch sự.</w:t>
      </w:r>
    </w:p>
    <w:p>
      <w:pPr>
        <w:keepLines/>
        <w:spacing w:line="276" w:lineRule="auto" w:after="60"/>
      </w:pPr>
      <w:r>
        <w:rPr>
          <w:rFonts w:ascii="Arial" w:hAnsi="Arial" w:eastAsia="Arial"/>
          <w:b/>
          <w:sz w:val="22"/>
        </w:rPr>
        <w:t xml:space="preserve">Task line 5: </w:t>
      </w:r>
      <w:r>
        <w:rPr>
          <w:rFonts w:ascii="Arial" w:hAnsi="Arial" w:eastAsia="Arial"/>
          <w:sz w:val="22"/>
        </w:rPr>
        <w:t>Commit to tailoring the underlying principle to each specific pairing's actual needs, not a mechanical rollout./Cam kết điều chỉnh nguyên tắc nền tảng cho nhu cầu thực tế cụ thể của mỗi cặp đôi, không phải một sự triển khai máy móc.</w:t>
      </w:r>
    </w:p>
    <w:p>
      <w:pPr>
        <w:keepLines/>
        <w:spacing w:line="276" w:lineRule="auto" w:after="60"/>
      </w:pPr>
      <w:r>
        <w:rPr>
          <w:rFonts w:ascii="Arial" w:hAnsi="Arial" w:eastAsia="Arial"/>
          <w:b/>
          <w:sz w:val="22"/>
        </w:rPr>
        <w:t xml:space="preserve">Task line 6: </w:t>
      </w:r>
      <w:r>
        <w:rPr>
          <w:rFonts w:ascii="Arial" w:hAnsi="Arial" w:eastAsia="Arial"/>
          <w:sz w:val="22"/>
        </w:rPr>
        <w:t>Record this scaling plan as the next deliberate step following the successful first pairing test./Ghi nhận kế hoạch mở rộng này như bước chủ đích tiếp theo sau bài kiểm tra cặp đôi đầu tiên thành công.</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principle-scales-but-tests-vary approach to any leadership practice extended across a growing team./Áp dụng đúng cách tiếp cận nguyên tắc mở rộng nhưng phép thử thay đổi này cho bất kỳ thông lệ lãnh đạo nào được mở rộng trên một đội đang phát triển.</w:t>
      </w:r>
    </w:p>
    <w:p>
      <w:pPr>
        <w:keepLines/>
        <w:spacing w:line="276" w:lineRule="auto" w:after="60"/>
      </w:pPr>
      <w:r>
        <w:rPr>
          <w:rFonts w:ascii="Arial" w:hAnsi="Arial" w:eastAsia="Arial"/>
          <w:b/>
          <w:sz w:val="22"/>
        </w:rPr>
        <w:t xml:space="preserve">Purchasing Manager: </w:t>
      </w:r>
      <w:r>
        <w:rPr>
          <w:rFonts w:ascii="Arial" w:hAnsi="Arial" w:eastAsia="Arial"/>
          <w:sz w:val="22"/>
        </w:rPr>
        <w:t>Tony, would it help to put this rule in writing somewhere, or does it work better staying informal?/Tony, việc ghi quy tắc này bằng văn bản ở đâu đó có giúp ích không, hay nó hiệu quả hơn khi giữ không chính thức?</w:t>
      </w:r>
    </w:p>
    <w:p>
      <w:pPr>
        <w:keepLines/>
        <w:spacing w:line="276" w:lineRule="auto" w:after="60"/>
      </w:pPr>
      <w:r>
        <w:rPr>
          <w:rFonts w:ascii="Arial" w:hAnsi="Arial" w:eastAsia="Arial"/>
          <w:b/>
          <w:sz w:val="22"/>
        </w:rPr>
        <w:t xml:space="preserve">Tony: </w:t>
      </w:r>
      <w:r>
        <w:rPr>
          <w:rFonts w:ascii="Arial" w:hAnsi="Arial" w:eastAsia="Arial"/>
          <w:sz w:val="22"/>
        </w:rPr>
        <w:t>I think a short written note helps, mostly so new hires inherit it, not just the two people who created it./Em nghĩ một ghi chú ngắn bằng văn bản giúp ích, chủ yếu để nhân viên mới thừa hưởng nó, không chỉ hai người đã tạo ra nó.</w:t>
      </w:r>
    </w:p>
    <w:p>
      <w:pPr>
        <w:keepLines/>
        <w:spacing w:line="276" w:lineRule="auto" w:after="60"/>
      </w:pPr>
      <w:r>
        <w:rPr>
          <w:rFonts w:ascii="Arial" w:hAnsi="Arial" w:eastAsia="Arial"/>
          <w:b/>
          <w:sz w:val="22"/>
        </w:rPr>
        <w:t xml:space="preserve">Purchasing Manager: </w:t>
      </w:r>
      <w:r>
        <w:rPr>
          <w:rFonts w:ascii="Arial" w:hAnsi="Arial" w:eastAsia="Arial"/>
          <w:sz w:val="22"/>
        </w:rPr>
        <w:t>Good thinking. A verbal habit dies the moment the two people who hold it move on or get busy./Suy nghĩ tốt. Một thói quen bằng lời chết đi ngay khi hai người giữ nó chuyển đi hoặc bận rộn.</w:t>
      </w:r>
    </w:p>
    <w:p>
      <w:pPr>
        <w:keepLines/>
        <w:spacing w:line="276" w:lineRule="auto" w:after="60"/>
      </w:pPr>
      <w:r>
        <w:rPr>
          <w:rFonts w:ascii="Arial" w:hAnsi="Arial" w:eastAsia="Arial"/>
          <w:b/>
          <w:sz w:val="22"/>
        </w:rPr>
        <w:t xml:space="preserve">Tony: </w:t>
      </w:r>
      <w:r>
        <w:rPr>
          <w:rFonts w:ascii="Arial" w:hAnsi="Arial" w:eastAsia="Arial"/>
          <w:sz w:val="22"/>
        </w:rPr>
        <w:t>Exactly my concern. I will draft one page, nothing heavy, just enough for it to outlive this specific week./Chính xác là mối lo của em. Em sẽ soạn một trang, không nặng nề, chỉ đủ để nó tồn tại lâu hơn tuần cụ thể này.</w:t>
      </w:r>
    </w:p>
    <w:p>
      <w:pPr>
        <w:keepLines/>
        <w:spacing w:line="276" w:lineRule="auto" w:after="60"/>
      </w:pPr>
      <w:r>
        <w:rPr>
          <w:rFonts w:ascii="Arial" w:hAnsi="Arial" w:eastAsia="Arial"/>
          <w:b/>
          <w:sz w:val="22"/>
        </w:rPr>
        <w:t>DECIDING WHETHER TO FORMALISE AN INFORMAL TEAM NORM / QUYẾT ĐỊNH LIỆU CÓ CHÍNH THỨC HÓA MỘT CHUẨN MỰC ĐỘI KHÔNG CHÍNH THỨC</w:t>
      </w:r>
    </w:p>
    <w:p>
      <w:pPr>
        <w:keepLines/>
        <w:spacing w:line="276" w:lineRule="auto" w:after="60"/>
      </w:pPr>
      <w:r>
        <w:rPr>
          <w:rFonts w:ascii="Arial" w:hAnsi="Arial" w:eastAsia="Arial"/>
          <w:b/>
          <w:sz w:val="22"/>
        </w:rPr>
        <w:t xml:space="preserve">Task line 1: </w:t>
      </w:r>
      <w:r>
        <w:rPr>
          <w:rFonts w:ascii="Arial" w:hAnsi="Arial" w:eastAsia="Arial"/>
          <w:sz w:val="22"/>
        </w:rPr>
        <w:t>Consider explicitly whether an informal team norm should be documented, rather than assuming informality is always sufficient./Cân nhắc rõ ràng liệu một chuẩn mực đội không chính thức có nên được ghi lại không, thay vì giả định sự không chính thức luôn đủ.</w:t>
      </w:r>
    </w:p>
    <w:p>
      <w:pPr>
        <w:keepLines/>
        <w:spacing w:line="276" w:lineRule="auto" w:after="60"/>
      </w:pPr>
      <w:r>
        <w:rPr>
          <w:rFonts w:ascii="Arial" w:hAnsi="Arial" w:eastAsia="Arial"/>
          <w:b/>
          <w:sz w:val="22"/>
        </w:rPr>
        <w:t xml:space="preserve">Task line 2: </w:t>
      </w:r>
      <w:r>
        <w:rPr>
          <w:rFonts w:ascii="Arial" w:hAnsi="Arial" w:eastAsia="Arial"/>
          <w:sz w:val="22"/>
        </w:rPr>
        <w:t>State the specific risk of leaving it unwritten: the norm depending entirely on two specific individuals./Nêu rủi ro cụ thể của việc để nó không được ghi lại: chuẩn mực phụ thuộc hoàn toàn vào hai cá nhân cụ thể.</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validates this concern, describing how verbal habits fade when their originators move on./Xác nhận Trưởng phòng Mua hàng xác nhận mối lo này, mô tả cách các thói quen bằng lời phai nhạt khi người khởi xướng chuyển đi.</w:t>
      </w:r>
    </w:p>
    <w:p>
      <w:pPr>
        <w:keepLines/>
        <w:spacing w:line="276" w:lineRule="auto" w:after="60"/>
      </w:pPr>
      <w:r>
        <w:rPr>
          <w:rFonts w:ascii="Arial" w:hAnsi="Arial" w:eastAsia="Arial"/>
          <w:b/>
          <w:sz w:val="22"/>
        </w:rPr>
        <w:t xml:space="preserve">Task line 4: </w:t>
      </w:r>
      <w:r>
        <w:rPr>
          <w:rFonts w:ascii="Arial" w:hAnsi="Arial" w:eastAsia="Arial"/>
          <w:sz w:val="22"/>
        </w:rPr>
        <w:t>Commit to a lightweight documentation approach, avoiding an overly formal process for a simple, practical norm./Cam kết một cách tiếp cận tài liệu hóa nhẹ nhàng, tránh một quy trình quá chính thức cho một chuẩn mực đơn giản, thực tế.</w:t>
      </w:r>
    </w:p>
    <w:p>
      <w:pPr>
        <w:keepLines/>
        <w:spacing w:line="276" w:lineRule="auto" w:after="60"/>
      </w:pPr>
      <w:r>
        <w:rPr>
          <w:rFonts w:ascii="Arial" w:hAnsi="Arial" w:eastAsia="Arial"/>
          <w:b/>
          <w:sz w:val="22"/>
        </w:rPr>
        <w:t xml:space="preserve">Task line 5: </w:t>
      </w:r>
      <w:r>
        <w:rPr>
          <w:rFonts w:ascii="Arial" w:hAnsi="Arial" w:eastAsia="Arial"/>
          <w:sz w:val="22"/>
        </w:rPr>
        <w:t>State the explicit purpose of documenting: outliving the current week and the two people who created the norm./Nêu mục đích rõ ràng của việc tài liệu hóa: tồn tại lâu hơn tuần hiện tại và hai người đã tạo ra chuẩn mực.</w:t>
      </w:r>
    </w:p>
    <w:p>
      <w:pPr>
        <w:keepLines/>
        <w:spacing w:line="276" w:lineRule="auto" w:after="60"/>
      </w:pPr>
      <w:r>
        <w:rPr>
          <w:rFonts w:ascii="Arial" w:hAnsi="Arial" w:eastAsia="Arial"/>
          <w:b/>
          <w:sz w:val="22"/>
        </w:rPr>
        <w:t xml:space="preserve">Task line 6: </w:t>
      </w:r>
      <w:r>
        <w:rPr>
          <w:rFonts w:ascii="Arial" w:hAnsi="Arial" w:eastAsia="Arial"/>
          <w:sz w:val="22"/>
        </w:rPr>
        <w:t>Record this decision to formalise the norm as a direct, practical outcome of the week's facilitation lesson./Ghi nhận quyết định chính thức hóa chuẩn mực này như một kết quả trực tiếp, thực tế của bài học điều phối tuần này.</w:t>
      </w:r>
    </w:p>
    <w:p>
      <w:pPr>
        <w:keepLines/>
        <w:spacing w:line="276" w:lineRule="auto" w:after="60"/>
      </w:pPr>
      <w:r>
        <w:rPr>
          <w:rFonts w:ascii="Arial" w:hAnsi="Arial" w:eastAsia="Arial"/>
          <w:b/>
          <w:sz w:val="22"/>
        </w:rPr>
        <w:t xml:space="preserve">Task line 7: </w:t>
      </w:r>
      <w:r>
        <w:rPr>
          <w:rFonts w:ascii="Arial" w:hAnsi="Arial" w:eastAsia="Arial"/>
          <w:sz w:val="22"/>
        </w:rPr>
        <w:t>Apply this same lightweight-documentation judgement whenever an informal team norm proves genuinely worth preserving./Áp dụng đúng phán đoán tài liệu hóa nhẹ nhàng này bất cứ khi nào một chuẩn mực đội không chính thức chứng minh thực sự đáng để bảo tồn.</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Does Mai know how much this week actually shifted Tuan Anh's view of her?/Một điều nữa, Tony. Mai có biết tuần này thực sự đã thay đổi bao nhiêu cách nhìn của Tuấn Anh về bạn ấy không?</w:t>
      </w:r>
    </w:p>
    <w:p>
      <w:pPr>
        <w:keepLines/>
        <w:spacing w:line="276" w:lineRule="auto" w:after="60"/>
      </w:pPr>
      <w:r>
        <w:rPr>
          <w:rFonts w:ascii="Arial" w:hAnsi="Arial" w:eastAsia="Arial"/>
          <w:b/>
          <w:sz w:val="22"/>
        </w:rPr>
        <w:t xml:space="preserve">Tony: </w:t>
      </w:r>
      <w:r>
        <w:rPr>
          <w:rFonts w:ascii="Arial" w:hAnsi="Arial" w:eastAsia="Arial"/>
          <w:sz w:val="22"/>
        </w:rPr>
        <w:t>Not fully, I think. I have seen it, but I have not told her directly./Em nghĩ là chưa hoàn toàn. Em đã thấy điều đó, nhưng em chưa nói trực tiếp với bạn ấy.</w:t>
      </w:r>
    </w:p>
    <w:p>
      <w:pPr>
        <w:keepLines/>
        <w:spacing w:line="276" w:lineRule="auto" w:after="60"/>
      </w:pPr>
      <w:r>
        <w:rPr>
          <w:rFonts w:ascii="Arial" w:hAnsi="Arial" w:eastAsia="Arial"/>
          <w:b/>
          <w:sz w:val="22"/>
        </w:rPr>
        <w:t xml:space="preserve">Purchasing Manager: </w:t>
      </w:r>
      <w:r>
        <w:rPr>
          <w:rFonts w:ascii="Arial" w:hAnsi="Arial" w:eastAsia="Arial"/>
          <w:sz w:val="22"/>
        </w:rPr>
        <w:t>Consider telling her. Sometimes people do not believe they have earned respect until someone else confirms it./Cân nhắc nói với bạn ấy đi. Đôi khi người ta không tin mình đã đạt được sự tôn trọng cho đến khi ai đó khác xác nhận điều đó.</w:t>
      </w:r>
    </w:p>
    <w:p>
      <w:pPr>
        <w:keepLines/>
        <w:spacing w:line="276" w:lineRule="auto" w:after="60"/>
      </w:pPr>
      <w:r>
        <w:rPr>
          <w:rFonts w:ascii="Arial" w:hAnsi="Arial" w:eastAsia="Arial"/>
          <w:b/>
          <w:sz w:val="22"/>
        </w:rPr>
        <w:t xml:space="preserve">Tony: </w:t>
      </w:r>
      <w:r>
        <w:rPr>
          <w:rFonts w:ascii="Arial" w:hAnsi="Arial" w:eastAsia="Arial"/>
          <w:sz w:val="22"/>
        </w:rPr>
        <w:t>That is fair. I will find a moment today, rather than let her guess at it indefinitely./Hợp lý. Em sẽ tìm một khoảnh khắc hôm nay, thay vì để bạn ấy đoán vô thời hạn.</w:t>
      </w:r>
    </w:p>
    <w:p>
      <w:pPr>
        <w:keepLines/>
        <w:spacing w:line="276" w:lineRule="auto" w:after="60"/>
      </w:pPr>
      <w:r>
        <w:rPr>
          <w:rFonts w:ascii="Arial" w:hAnsi="Arial" w:eastAsia="Arial"/>
          <w:b/>
          <w:sz w:val="22"/>
        </w:rPr>
        <w:t>DECIDING TO CONFIRM A COLLEAGUE'S EARNED RESPECT DIRECTLY / QUYẾT ĐỊNH XÁC NHẬN TRỰC TIẾP SỰ TÔN TRỌNG ĐÃ ĐẠT ĐƯỢC CỦA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Consider explicitly whether a team member is aware of a positive shift in how a colleague now sees her./Cân nhắc rõ ràng liệu một thành viên đội có nhận thức về một sự thay đổi tích cực trong cách một đồng nghiệp giờ nhìn nhận bạn ấy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positive shift has been observed but not yet communicated directly to her./Thừa nhận trung thực rằng sự thay đổi tích cực này đã được quan sát nhưng chưa được truyền đạt trực tiếp cho bạn ấy.</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insight that earned respect often needs external confirmation to be believed./Xác nhận nhận thức của Trưởng phòng Mua hàng rằng sự tôn trọng đã đạt được thường cần sự xác nhận từ bên ngoài để được tin tưởng.</w:t>
      </w:r>
    </w:p>
    <w:p>
      <w:pPr>
        <w:keepLines/>
        <w:spacing w:line="276" w:lineRule="auto" w:after="60"/>
      </w:pPr>
      <w:r>
        <w:rPr>
          <w:rFonts w:ascii="Arial" w:hAnsi="Arial" w:eastAsia="Arial"/>
          <w:b/>
          <w:sz w:val="22"/>
        </w:rPr>
        <w:t xml:space="preserve">Task line 4: </w:t>
      </w:r>
      <w:r>
        <w:rPr>
          <w:rFonts w:ascii="Arial" w:hAnsi="Arial" w:eastAsia="Arial"/>
          <w:sz w:val="22"/>
        </w:rPr>
        <w:t>Commit to communicating this observation directly and soon, rather than assuming it will become obvious on its own./Cam kết truyền đạt quan sát này trực tiếp và sớm, thay vì giả định nó sẽ trở nên rõ ràng một cách tự nhiên.</w:t>
      </w:r>
    </w:p>
    <w:p>
      <w:pPr>
        <w:keepLines/>
        <w:spacing w:line="276" w:lineRule="auto" w:after="60"/>
      </w:pPr>
      <w:r>
        <w:rPr>
          <w:rFonts w:ascii="Arial" w:hAnsi="Arial" w:eastAsia="Arial"/>
          <w:b/>
          <w:sz w:val="22"/>
        </w:rPr>
        <w:t xml:space="preserve">Task line 5: </w:t>
      </w:r>
      <w:r>
        <w:rPr>
          <w:rFonts w:ascii="Arial" w:hAnsi="Arial" w:eastAsia="Arial"/>
          <w:sz w:val="22"/>
        </w:rPr>
        <w:t>Recognise that leaving a colleague to guess at her own earned respect is an unnecessary, avoidable gap./Nhận diện rằng để một đồng nghiệp tự đoán về sự tôn trọng đã đạt được của chính mình là một khoảng trống không cần thiết, có thể tránh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planned confirmation as a deliberate, final piece of closing out the week's team-dynamics lesson./Ghi nhận sự xác nhận đã lên kế hoạch này như một phần cuối cùng, có chủ đích để khép lại bài học động lực đội của tuần.</w:t>
      </w:r>
    </w:p>
    <w:p>
      <w:pPr>
        <w:keepLines/>
        <w:spacing w:line="276" w:lineRule="auto" w:after="60"/>
      </w:pPr>
      <w:r>
        <w:rPr>
          <w:rFonts w:ascii="Arial" w:hAnsi="Arial" w:eastAsia="Arial"/>
          <w:b/>
          <w:sz w:val="22"/>
        </w:rPr>
        <w:t xml:space="preserve">Task line 7: </w:t>
      </w:r>
      <w:r>
        <w:rPr>
          <w:rFonts w:ascii="Arial" w:hAnsi="Arial" w:eastAsia="Arial"/>
          <w:sz w:val="22"/>
        </w:rPr>
        <w:t>Apply this same direct-confirmation habit whenever a team member's earned respect has gone unspoken for too long./Áp dụng đúng thói quen xác nhận trực tiếp này bất cứ khi nào sự tôn trọng đã đạt được của một thành viên đội chưa được nói ra quá lâu.</w:t>
      </w:r>
    </w:p>
    <w:p>
      <w:pPr>
        <w:keepLines/>
        <w:spacing w:line="276" w:lineRule="auto" w:after="60"/>
      </w:pPr>
      <w:r>
        <w:rPr>
          <w:rFonts w:ascii="Arial" w:hAnsi="Arial" w:eastAsia="Arial"/>
          <w:b/>
          <w:sz w:val="22"/>
        </w:rPr>
        <w:t xml:space="preserve">Tony: </w:t>
      </w:r>
      <w:r>
        <w:rPr>
          <w:rFonts w:ascii="Arial" w:hAnsi="Arial" w:eastAsia="Arial"/>
          <w:sz w:val="22"/>
        </w:rPr>
        <w:t>Today closes with an honest report delivered, and proof the new standard already survives without me in the room./Hôm nay kết thúc với một báo cáo trung thực đã được đưa ra, và bằng chứng chuẩn mực mới đã tồn tại được mà không cần em trong phòng.</w:t>
      </w:r>
    </w:p>
    <w:p>
      <w:pPr>
        <w:pStyle w:val="Heading2"/>
      </w:pPr>
      <w:r>
        <w:rPr>
          <w:rFonts w:ascii="Arial" w:hAnsi="Arial" w:eastAsia="Arial"/>
          <w:b/>
          <w:sz w:val="26"/>
        </w:rPr>
        <w:t>NGÀY 7: Khép lại tuần với chuẩn mực điều phối được xác nhận bởi chính hai người thực hiện nó</w:t>
      </w:r>
    </w:p>
    <w:p>
      <w:pPr>
        <w:keepLines/>
        <w:spacing w:line="276" w:lineRule="auto" w:after="60"/>
      </w:pPr>
      <w:r>
        <w:rPr>
          <w:rFonts w:ascii="Arial" w:hAnsi="Arial" w:eastAsia="Arial"/>
          <w:b/>
          <w:sz w:val="22"/>
        </w:rPr>
        <w:t xml:space="preserve">Tony: </w:t>
      </w:r>
      <w:r>
        <w:rPr>
          <w:rFonts w:ascii="Arial" w:hAnsi="Arial" w:eastAsia="Arial"/>
          <w:sz w:val="22"/>
        </w:rPr>
        <w:t>Before the week closes, I want to hear this in your own words. What actually changed this week, for the two of you?/Trước khi tuần này khép lại, anh muốn nghe điều này bằng lời của chính hai người. Điều gì thực sự đã thay đổi tuần này, với hai người?</w:t>
      </w:r>
    </w:p>
    <w:p>
      <w:pPr>
        <w:keepLines/>
        <w:spacing w:line="276" w:lineRule="auto" w:after="60"/>
      </w:pPr>
      <w:r>
        <w:rPr>
          <w:rFonts w:ascii="Arial" w:hAnsi="Arial" w:eastAsia="Arial"/>
          <w:b/>
          <w:sz w:val="22"/>
        </w:rPr>
        <w:t xml:space="preserve">Veteran Buyer: </w:t>
      </w:r>
      <w:r>
        <w:rPr>
          <w:rFonts w:ascii="Arial" w:hAnsi="Arial" w:eastAsia="Arial"/>
          <w:sz w:val="22"/>
        </w:rPr>
        <w:t>I stopped assuming experience meant I should hear less, not more, from someone newer than me./Tôi đã ngừng giả định rằng kinh nghiệm có nghĩa là tôi nên nghe ít hơn, không phải nhiều hơn, từ ai đó mới hơn tôi.</w:t>
      </w:r>
    </w:p>
    <w:p>
      <w:pPr>
        <w:keepLines/>
        <w:spacing w:line="276" w:lineRule="auto" w:after="60"/>
      </w:pPr>
      <w:r>
        <w:rPr>
          <w:rFonts w:ascii="Arial" w:hAnsi="Arial" w:eastAsia="Arial"/>
          <w:b/>
          <w:sz w:val="22"/>
        </w:rPr>
        <w:t xml:space="preserve">Trainee Buyer: </w:t>
      </w:r>
      <w:r>
        <w:rPr>
          <w:rFonts w:ascii="Arial" w:hAnsi="Arial" w:eastAsia="Arial"/>
          <w:sz w:val="22"/>
        </w:rPr>
        <w:t>And I stopped assuming my idea was not worth finishing just because someone more senior pushed back quickly./Còn em thì ngừng giả định ý kiến của mình không đáng để nói hết chỉ vì ai đó cấp cao hơn phản đối nhanh.</w:t>
      </w:r>
    </w:p>
    <w:p>
      <w:pPr>
        <w:keepLines/>
        <w:spacing w:line="276" w:lineRule="auto" w:after="60"/>
      </w:pPr>
      <w:r>
        <w:rPr>
          <w:rFonts w:ascii="Arial" w:hAnsi="Arial" w:eastAsia="Arial"/>
          <w:b/>
          <w:sz w:val="22"/>
        </w:rPr>
        <w:t xml:space="preserve">Tony: </w:t>
      </w:r>
      <w:r>
        <w:rPr>
          <w:rFonts w:ascii="Arial" w:hAnsi="Arial" w:eastAsia="Arial"/>
          <w:sz w:val="22"/>
        </w:rPr>
        <w:t>Those two shifts, together, are exactly what made this week work./Hai sự thay đổi đó, cùng nhau, chính xác là điều đã khiến tuần này thành công.</w:t>
      </w:r>
    </w:p>
    <w:p>
      <w:pPr>
        <w:keepLines/>
        <w:spacing w:line="276" w:lineRule="auto" w:after="60"/>
      </w:pPr>
      <w:r>
        <w:rPr>
          <w:rFonts w:ascii="Arial" w:hAnsi="Arial" w:eastAsia="Arial"/>
          <w:b/>
          <w:sz w:val="22"/>
        </w:rPr>
        <w:t xml:space="preserve">Tony: </w:t>
      </w:r>
      <w:r>
        <w:rPr>
          <w:rFonts w:ascii="Arial" w:hAnsi="Arial" w:eastAsia="Arial"/>
          <w:sz w:val="22"/>
        </w:rPr>
        <w:t>Mai, one thing before we move on. Tuan Anh's view of you changed a lot this week, in case you were not sure./Mai, một điều trước khi mình tiếp tục. Cách nhìn của anh Tuấn Anh về em đã thay đổi nhiều tuần này, phòng khi em chưa chắc.</w:t>
      </w:r>
    </w:p>
    <w:p>
      <w:pPr>
        <w:keepLines/>
        <w:spacing w:line="276" w:lineRule="auto" w:after="60"/>
      </w:pPr>
      <w:r>
        <w:rPr>
          <w:rFonts w:ascii="Arial" w:hAnsi="Arial" w:eastAsia="Arial"/>
          <w:b/>
          <w:sz w:val="22"/>
        </w:rPr>
        <w:t xml:space="preserve">Trainee Buyer: </w:t>
      </w:r>
      <w:r>
        <w:rPr>
          <w:rFonts w:ascii="Arial" w:hAnsi="Arial" w:eastAsia="Arial"/>
          <w:sz w:val="22"/>
        </w:rPr>
        <w:t>I suspected, but I was not certain. Thank you for saying it plainly./Em có nghi ngờ, nhưng em không chắc chắn. Cảm ơn anh vì đã nói rõ ràng.</w:t>
      </w:r>
    </w:p>
    <w:p>
      <w:pPr>
        <w:keepLines/>
        <w:spacing w:line="276" w:lineRule="auto" w:after="60"/>
      </w:pPr>
      <w:r>
        <w:rPr>
          <w:rFonts w:ascii="Arial" w:hAnsi="Arial" w:eastAsia="Arial"/>
          <w:b/>
          <w:sz w:val="22"/>
        </w:rPr>
        <w:t xml:space="preserve">Veteran Buyer: </w:t>
      </w:r>
      <w:r>
        <w:rPr>
          <w:rFonts w:ascii="Arial" w:hAnsi="Arial" w:eastAsia="Arial"/>
          <w:sz w:val="22"/>
        </w:rPr>
        <w:t>He is right. I would not have said that on Monday, but I mean it now./Anh ấy nói đúng. Tôi sẽ không nói điều đó vào thứ Hai, nhưng tôi thực sự có ý đó bây giờ.</w:t>
      </w:r>
    </w:p>
    <w:p>
      <w:pPr>
        <w:keepLines/>
        <w:spacing w:line="276" w:lineRule="auto" w:after="60"/>
      </w:pPr>
      <w:r>
        <w:rPr>
          <w:rFonts w:ascii="Arial" w:hAnsi="Arial" w:eastAsia="Arial"/>
          <w:b/>
          <w:sz w:val="22"/>
        </w:rPr>
        <w:t xml:space="preserve">Trainee Buyer: </w:t>
      </w:r>
      <w:r>
        <w:rPr>
          <w:rFonts w:ascii="Arial" w:hAnsi="Arial" w:eastAsia="Arial"/>
          <w:sz w:val="22"/>
        </w:rPr>
        <w:t>That means more to me than either of you probably realise./Điều đó có ý nghĩa với em nhiều hơn cả hai người có lẽ nhận ra.</w:t>
      </w:r>
    </w:p>
    <w:p>
      <w:pPr>
        <w:keepLines/>
        <w:spacing w:line="276" w:lineRule="auto" w:after="60"/>
      </w:pPr>
      <w:r>
        <w:rPr>
          <w:rFonts w:ascii="Arial" w:hAnsi="Arial" w:eastAsia="Arial"/>
          <w:b/>
          <w:sz w:val="22"/>
        </w:rPr>
        <w:t>CONFIRMING EARNED RESPECT DIRECTLY, IN FRONT OF BOTH PEOPLE / XÁC NHẬN SỰ TÔN TRỌNG ĐÃ ĐẠT ĐƯỢC TRỰC TIẾP, TRƯỚC MẶT CẢ HAI NGƯỜI</w:t>
      </w:r>
    </w:p>
    <w:p>
      <w:pPr>
        <w:keepLines/>
        <w:spacing w:line="276" w:lineRule="auto" w:after="60"/>
      </w:pPr>
      <w:r>
        <w:rPr>
          <w:rFonts w:ascii="Arial" w:hAnsi="Arial" w:eastAsia="Arial"/>
          <w:b/>
          <w:sz w:val="22"/>
        </w:rPr>
        <w:t xml:space="preserve">Task line 1: </w:t>
      </w:r>
      <w:r>
        <w:rPr>
          <w:rFonts w:ascii="Arial" w:hAnsi="Arial" w:eastAsia="Arial"/>
          <w:sz w:val="22"/>
        </w:rPr>
        <w:t>Follow through on the earlier plan, confirming the shift in respect directly rather than letting the moment pass./Thực hiện kế hoạch trước đó, xác nhận sự thay đổi trong sự tôn trọng trực tiếp thay vì để khoảnh khắc trôi qua.</w:t>
      </w:r>
    </w:p>
    <w:p>
      <w:pPr>
        <w:keepLines/>
        <w:spacing w:line="276" w:lineRule="auto" w:after="60"/>
      </w:pPr>
      <w:r>
        <w:rPr>
          <w:rFonts w:ascii="Arial" w:hAnsi="Arial" w:eastAsia="Arial"/>
          <w:b/>
          <w:sz w:val="22"/>
        </w:rPr>
        <w:t xml:space="preserve">Task line 2: </w:t>
      </w:r>
      <w:r>
        <w:rPr>
          <w:rFonts w:ascii="Arial" w:hAnsi="Arial" w:eastAsia="Arial"/>
          <w:sz w:val="22"/>
        </w:rPr>
        <w:t>State the observation plainly and specifically, not as a vague general compliment about the week going well./Nêu quan sát rõ ràng và cụ thể, không phải một lời khen chung chung mơ hồ về việc tuần này diễn ra tốt.</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 had sensed this shift but genuinely valued hearing it stated directly./Xác nhận đồng nghiệp trẻ hơn đã cảm nhận được sự thay đổi này nhưng thực sự trân trọng khi nghe nó được nêu ra trực tiếp.</w:t>
      </w:r>
    </w:p>
    <w:p>
      <w:pPr>
        <w:keepLines/>
        <w:spacing w:line="276" w:lineRule="auto" w:after="60"/>
      </w:pPr>
      <w:r>
        <w:rPr>
          <w:rFonts w:ascii="Arial" w:hAnsi="Arial" w:eastAsia="Arial"/>
          <w:b/>
          <w:sz w:val="22"/>
        </w:rPr>
        <w:t xml:space="preserve">Task line 4: </w:t>
      </w:r>
      <w:r>
        <w:rPr>
          <w:rFonts w:ascii="Arial" w:hAnsi="Arial" w:eastAsia="Arial"/>
          <w:sz w:val="22"/>
        </w:rPr>
        <w:t>Invite the senior colleague to confirm this in his own words, rather than speaking on his behalf./Mời đồng nghiệp cấp cao xác nhận điều này bằng chính lời của anh ấy, thay vì nói thay cho anh ấy.</w:t>
      </w:r>
    </w:p>
    <w:p>
      <w:pPr>
        <w:keepLines/>
        <w:spacing w:line="276" w:lineRule="auto" w:after="60"/>
      </w:pPr>
      <w:r>
        <w:rPr>
          <w:rFonts w:ascii="Arial" w:hAnsi="Arial" w:eastAsia="Arial"/>
          <w:b/>
          <w:sz w:val="22"/>
        </w:rPr>
        <w:t xml:space="preserve">Task line 5: </w:t>
      </w:r>
      <w:r>
        <w:rPr>
          <w:rFonts w:ascii="Arial" w:hAnsi="Arial" w:eastAsia="Arial"/>
          <w:sz w:val="22"/>
        </w:rPr>
        <w:t>Confirm the senior colleague's honest contrast between his view on Monday and his view now, without minimising the change./Xác nhận sự tương phản trung thực của đồng nghiệp cấp cao giữa quan điểm của anh ấy vào thứ Hai và quan điểm bây giờ, mà không giảm nhẹ sự thay đổi.</w:t>
      </w:r>
    </w:p>
    <w:p>
      <w:pPr>
        <w:keepLines/>
        <w:spacing w:line="276" w:lineRule="auto" w:after="60"/>
      </w:pPr>
      <w:r>
        <w:rPr>
          <w:rFonts w:ascii="Arial" w:hAnsi="Arial" w:eastAsia="Arial"/>
          <w:b/>
          <w:sz w:val="22"/>
        </w:rPr>
        <w:t xml:space="preserve">Task line 6: </w:t>
      </w:r>
      <w:r>
        <w:rPr>
          <w:rFonts w:ascii="Arial" w:hAnsi="Arial" w:eastAsia="Arial"/>
          <w:sz w:val="22"/>
        </w:rPr>
        <w:t>Record this three-way exchange as the emotional close of the week's central relationship arc./Ghi nhận trao đổi ba chiều này như sự khép lại cảm xúc của mạch truyện mối quan hệ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Deliver earned-respect confirmations in front of both relevant people whenever possible, not only in private./Đưa ra các xác nhận về sự tôn trọng đã đạt được trước mặt cả hai người liên quan bất cứ khi nào có thể, không chỉ riêng tư.</w:t>
      </w:r>
    </w:p>
    <w:p>
      <w:pPr>
        <w:keepLines/>
        <w:spacing w:line="276" w:lineRule="auto" w:after="60"/>
      </w:pPr>
      <w:r>
        <w:rPr>
          <w:rFonts w:ascii="Arial" w:hAnsi="Arial" w:eastAsia="Arial"/>
          <w:b/>
          <w:sz w:val="22"/>
        </w:rPr>
        <w:t>CLOSING THE WEEK — CONFIRMING THE STANDARD IN THEIR OWN WORDS / KHÉP LẠI TUẦN — XÁC NHẬN CHUẨN MỰC BẰNG CHÍNH LỜI CỦA HỌ</w:t>
      </w:r>
    </w:p>
    <w:p>
      <w:pPr>
        <w:keepLines/>
        <w:spacing w:line="276" w:lineRule="auto" w:after="60"/>
      </w:pPr>
      <w:r>
        <w:rPr>
          <w:rFonts w:ascii="Arial" w:hAnsi="Arial" w:eastAsia="Arial"/>
          <w:b/>
          <w:sz w:val="22"/>
        </w:rPr>
        <w:t xml:space="preserve">Task line 1: </w:t>
      </w:r>
      <w:r>
        <w:rPr>
          <w:rFonts w:ascii="Arial" w:hAnsi="Arial" w:eastAsia="Arial"/>
          <w:sz w:val="22"/>
        </w:rPr>
        <w:t>Ask both team members to articulate the week's change in their own words, not accept a manager's summary./Yêu cầu cả hai thành viên đội diễn đạt sự thay đổi của tuần bằng chính lời của họ, không chấp nhận một bản tóm tắt của người quản lý.</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specific insight, that experience should invite more listening, not less./Xác nhận nhận thức cụ thể của đồng nghiệp cấp cao hơn, rằng kinh nghiệm nên mời gọi nhiều sự lắng nghe hơn, không phải ít hơn.</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colleague's specific insight, that quick pushback does not mean an idea is not worth finishing./Xác nhận nhận thức cụ thể của đồng nghiệp trẻ hơn, rằng sự phản đối nhanh không có nghĩa một ý kiến không đáng để nói hết.</w:t>
      </w:r>
    </w:p>
    <w:p>
      <w:pPr>
        <w:keepLines/>
        <w:spacing w:line="276" w:lineRule="auto" w:after="60"/>
      </w:pPr>
      <w:r>
        <w:rPr>
          <w:rFonts w:ascii="Arial" w:hAnsi="Arial" w:eastAsia="Arial"/>
          <w:b/>
          <w:sz w:val="22"/>
        </w:rPr>
        <w:t xml:space="preserve">Task line 4: </w:t>
      </w:r>
      <w:r>
        <w:rPr>
          <w:rFonts w:ascii="Arial" w:hAnsi="Arial" w:eastAsia="Arial"/>
          <w:sz w:val="22"/>
        </w:rPr>
        <w:t>Recognise both insights as complementary, addressing the same dynamic from each side of it./Nhận diện cả hai nhận thức là bổ trợ cho nhau, giải quyết cùng một động lực từ mỗi phía của nó.</w:t>
      </w:r>
    </w:p>
    <w:p>
      <w:pPr>
        <w:keepLines/>
        <w:spacing w:line="276" w:lineRule="auto" w:after="60"/>
      </w:pPr>
      <w:r>
        <w:rPr>
          <w:rFonts w:ascii="Arial" w:hAnsi="Arial" w:eastAsia="Arial"/>
          <w:b/>
          <w:sz w:val="22"/>
        </w:rPr>
        <w:t xml:space="preserve">Task line 5: </w:t>
      </w:r>
      <w:r>
        <w:rPr>
          <w:rFonts w:ascii="Arial" w:hAnsi="Arial" w:eastAsia="Arial"/>
          <w:sz w:val="22"/>
        </w:rPr>
        <w:t>Confirm explicitly that both shifts together, not either alone, produced the week's actual outcome./Xác nhận rõ ràng rằng cả hai sự thay đổi cùng nhau, không phải riêng lẻ, đã tạo ra kết quả thực sự của tuần.</w:t>
      </w:r>
    </w:p>
    <w:p>
      <w:pPr>
        <w:keepLines/>
        <w:spacing w:line="276" w:lineRule="auto" w:after="60"/>
      </w:pPr>
      <w:r>
        <w:rPr>
          <w:rFonts w:ascii="Arial" w:hAnsi="Arial" w:eastAsia="Arial"/>
          <w:b/>
          <w:sz w:val="22"/>
        </w:rPr>
        <w:t xml:space="preserve">Task line 6: </w:t>
      </w:r>
      <w:r>
        <w:rPr>
          <w:rFonts w:ascii="Arial" w:hAnsi="Arial" w:eastAsia="Arial"/>
          <w:sz w:val="22"/>
        </w:rPr>
        <w:t>Record these self-articulated insights as the most durable evidence the standard is genuinely internalised./Ghi nhận những nhận thức tự diễn đạt này như bằng chứng bền vững nhất chuẩn mực thực sự đã được nội tâm hóa.</w:t>
      </w:r>
    </w:p>
    <w:p>
      <w:pPr>
        <w:keepLines/>
        <w:spacing w:line="276" w:lineRule="auto" w:after="60"/>
      </w:pPr>
      <w:r>
        <w:rPr>
          <w:rFonts w:ascii="Arial" w:hAnsi="Arial" w:eastAsia="Arial"/>
          <w:b/>
          <w:sz w:val="22"/>
        </w:rPr>
        <w:t xml:space="preserve">Task line 7: </w:t>
      </w:r>
      <w:r>
        <w:rPr>
          <w:rFonts w:ascii="Arial" w:hAnsi="Arial" w:eastAsia="Arial"/>
          <w:sz w:val="22"/>
        </w:rPr>
        <w:t>Close every future team-dynamics intervention the same way, asking those involved to name the change themselves./Khép lại mọi can thiệp động lực đội tương lai theo cùng cách, yêu cầu những người liên quan tự nêu tên sự thay đổi.</w:t>
      </w:r>
    </w:p>
    <w:p>
      <w:pPr>
        <w:keepLines/>
        <w:spacing w:line="276" w:lineRule="auto" w:after="60"/>
      </w:pPr>
      <w:r>
        <w:rPr>
          <w:rFonts w:ascii="Arial" w:hAnsi="Arial" w:eastAsia="Arial"/>
          <w:b/>
          <w:sz w:val="22"/>
        </w:rPr>
        <w:t xml:space="preserve">Veteran Buyer: </w:t>
      </w:r>
      <w:r>
        <w:rPr>
          <w:rFonts w:ascii="Arial" w:hAnsi="Arial" w:eastAsia="Arial"/>
          <w:sz w:val="22"/>
        </w:rPr>
        <w:t>Mai, one last thing before we wrap up. I want to work with you again on something harder, on purpose./Mai, còn một điều cuối trước khi mình kết thúc. Tôi muốn làm việc lại với em trên điều gì đó khó hơn, một cách chủ đích.</w:t>
      </w:r>
    </w:p>
    <w:p>
      <w:pPr>
        <w:keepLines/>
        <w:spacing w:line="276" w:lineRule="auto" w:after="60"/>
      </w:pPr>
      <w:r>
        <w:rPr>
          <w:rFonts w:ascii="Arial" w:hAnsi="Arial" w:eastAsia="Arial"/>
          <w:b/>
          <w:sz w:val="22"/>
        </w:rPr>
        <w:t xml:space="preserve">Trainee Buyer: </w:t>
      </w:r>
      <w:r>
        <w:rPr>
          <w:rFonts w:ascii="Arial" w:hAnsi="Arial" w:eastAsia="Arial"/>
          <w:sz w:val="22"/>
        </w:rPr>
        <w:t>I would like that too. I think we would handle it better now than we would have on Monday./Em cũng muốn vậy. Em nghĩ tụi mình sẽ xử lý tốt hơn bây giờ so với thứ Hai.</w:t>
      </w:r>
    </w:p>
    <w:p>
      <w:pPr>
        <w:keepLines/>
        <w:spacing w:line="276" w:lineRule="auto" w:after="60"/>
      </w:pPr>
      <w:r>
        <w:rPr>
          <w:rFonts w:ascii="Arial" w:hAnsi="Arial" w:eastAsia="Arial"/>
          <w:b/>
          <w:sz w:val="22"/>
        </w:rPr>
        <w:t xml:space="preserve">Veteran Buyer: </w:t>
      </w:r>
      <w:r>
        <w:rPr>
          <w:rFonts w:ascii="Arial" w:hAnsi="Arial" w:eastAsia="Arial"/>
          <w:sz w:val="22"/>
        </w:rPr>
        <w:t>Agreed. Let us not wait for Tony to assign the next one, either./Đồng ý. Mình cũng đừng chờ Tony giao việc tiếp theo nữa.</w:t>
      </w:r>
    </w:p>
    <w:p>
      <w:pPr>
        <w:keepLines/>
        <w:spacing w:line="276" w:lineRule="auto" w:after="60"/>
      </w:pPr>
      <w:r>
        <w:rPr>
          <w:rFonts w:ascii="Arial" w:hAnsi="Arial" w:eastAsia="Arial"/>
          <w:b/>
          <w:sz w:val="22"/>
        </w:rPr>
        <w:t xml:space="preserve">Trainee Buyer: </w:t>
      </w:r>
      <w:r>
        <w:rPr>
          <w:rFonts w:ascii="Arial" w:hAnsi="Arial" w:eastAsia="Arial"/>
          <w:sz w:val="22"/>
        </w:rPr>
        <w:t>Deal. Next time we ask each other first./Đồng ý. Lần sau tụi mình tự hỏi nhau trước.</w:t>
      </w:r>
    </w:p>
    <w:p>
      <w:pPr>
        <w:keepLines/>
        <w:spacing w:line="276" w:lineRule="auto" w:after="60"/>
      </w:pPr>
      <w:r>
        <w:rPr>
          <w:rFonts w:ascii="Arial" w:hAnsi="Arial" w:eastAsia="Arial"/>
          <w:b/>
          <w:sz w:val="22"/>
        </w:rPr>
        <w:t>COMMITTING TO WORK TOGETHER AGAIN, WITHOUT WAITING TO BE ASSIGNED / CAM KẾT LÀM VIỆC CÙNG NHAU LẦN NỮA, KHÔNG CHỜ ĐƯỢC GIAO VIỆC</w:t>
      </w:r>
    </w:p>
    <w:p>
      <w:pPr>
        <w:keepLines/>
        <w:spacing w:line="276" w:lineRule="auto" w:after="60"/>
      </w:pPr>
      <w:r>
        <w:rPr>
          <w:rFonts w:ascii="Arial" w:hAnsi="Arial" w:eastAsia="Arial"/>
          <w:b/>
          <w:sz w:val="22"/>
        </w:rPr>
        <w:t xml:space="preserve">Task line 1: </w:t>
      </w:r>
      <w:r>
        <w:rPr>
          <w:rFonts w:ascii="Arial" w:hAnsi="Arial" w:eastAsia="Arial"/>
          <w:sz w:val="22"/>
        </w:rPr>
        <w:t>Propose working together again deliberately, on a harder issue, rather than waiting for circumstance to force it./Đề xuất làm việc cùng nhau lần nữa một cách chủ đích, trên một sự cố khó hơn, thay vì chờ hoàn cảnh ép buộc điều đó.</w:t>
      </w:r>
    </w:p>
    <w:p>
      <w:pPr>
        <w:keepLines/>
        <w:spacing w:line="276" w:lineRule="auto" w:after="60"/>
      </w:pPr>
      <w:r>
        <w:rPr>
          <w:rFonts w:ascii="Arial" w:hAnsi="Arial" w:eastAsia="Arial"/>
          <w:b/>
          <w:sz w:val="22"/>
        </w:rPr>
        <w:t xml:space="preserve">Task line 2: </w:t>
      </w:r>
      <w:r>
        <w:rPr>
          <w:rFonts w:ascii="Arial" w:hAnsi="Arial" w:eastAsia="Arial"/>
          <w:sz w:val="22"/>
        </w:rPr>
        <w:t>Confirm mutual interest in repeating the pairing, based on genuine confidence built this week, not obligation./Xác nhận sự quan tâm chung trong việc lặp lại việc ghép cặp, dựa trên sự tự tin chân thực được xây dựng tuần này, không phải nghĩa vụ.</w:t>
      </w:r>
    </w:p>
    <w:p>
      <w:pPr>
        <w:keepLines/>
        <w:spacing w:line="276" w:lineRule="auto" w:after="60"/>
      </w:pPr>
      <w:r>
        <w:rPr>
          <w:rFonts w:ascii="Arial" w:hAnsi="Arial" w:eastAsia="Arial"/>
          <w:b/>
          <w:sz w:val="22"/>
        </w:rPr>
        <w:t xml:space="preserve">Task line 3: </w:t>
      </w:r>
      <w:r>
        <w:rPr>
          <w:rFonts w:ascii="Arial" w:hAnsi="Arial" w:eastAsia="Arial"/>
          <w:sz w:val="22"/>
        </w:rPr>
        <w:t>Recognise explicitly that their own judgement of readiness has improved since the week began./Nhận diện rõ ràng rằng phán đoán về sự sẵn sàng của chính họ đã cải thiện kể từ khi tuần bắt đầu.</w:t>
      </w:r>
    </w:p>
    <w:p>
      <w:pPr>
        <w:keepLines/>
        <w:spacing w:line="276" w:lineRule="auto" w:after="60"/>
      </w:pPr>
      <w:r>
        <w:rPr>
          <w:rFonts w:ascii="Arial" w:hAnsi="Arial" w:eastAsia="Arial"/>
          <w:b/>
          <w:sz w:val="22"/>
        </w:rPr>
        <w:t xml:space="preserve">Task line 4: </w:t>
      </w:r>
      <w:r>
        <w:rPr>
          <w:rFonts w:ascii="Arial" w:hAnsi="Arial" w:eastAsia="Arial"/>
          <w:sz w:val="22"/>
        </w:rPr>
        <w:t>Propose initiating future joint work themselves, rather than always waiting for a manager's assignment./Đề xuất tự khởi xướng công việc chung tương lai, thay vì luôn chờ sự phân công của người quản lý.</w:t>
      </w:r>
    </w:p>
    <w:p>
      <w:pPr>
        <w:keepLines/>
        <w:spacing w:line="276" w:lineRule="auto" w:after="60"/>
      </w:pPr>
      <w:r>
        <w:rPr>
          <w:rFonts w:ascii="Arial" w:hAnsi="Arial" w:eastAsia="Arial"/>
          <w:b/>
          <w:sz w:val="22"/>
        </w:rPr>
        <w:t xml:space="preserve">Task line 5: </w:t>
      </w:r>
      <w:r>
        <w:rPr>
          <w:rFonts w:ascii="Arial" w:hAnsi="Arial" w:eastAsia="Arial"/>
          <w:sz w:val="22"/>
        </w:rPr>
        <w:t>Confirm this mutual commitment explicitly, sealing it as an agreement, not just a passing suggestion./Xác nhận cam kết chung này một cách rõ ràng, khép lại nó như một thỏa thuận, không chỉ một gợi ý thoáng qua.</w:t>
      </w:r>
    </w:p>
    <w:p>
      <w:pPr>
        <w:keepLines/>
        <w:spacing w:line="276" w:lineRule="auto" w:after="60"/>
      </w:pPr>
      <w:r>
        <w:rPr>
          <w:rFonts w:ascii="Arial" w:hAnsi="Arial" w:eastAsia="Arial"/>
          <w:b/>
          <w:sz w:val="22"/>
        </w:rPr>
        <w:t xml:space="preserve">Task line 6: </w:t>
      </w:r>
      <w:r>
        <w:rPr>
          <w:rFonts w:ascii="Arial" w:hAnsi="Arial" w:eastAsia="Arial"/>
          <w:sz w:val="22"/>
        </w:rPr>
        <w:t>Record this peer-initiated commitment as the strongest possible evidence the week's lesson has been fully internalised./Ghi nhận cam kết do đồng nghiệp tự khởi xướng này như bằng chứng mạnh mẽ nhất có thể rằng bài học của tuần đã được nội tâm hóa hoàn toàn.</w:t>
      </w:r>
    </w:p>
    <w:p>
      <w:pPr>
        <w:keepLines/>
        <w:spacing w:line="276" w:lineRule="auto" w:after="60"/>
      </w:pPr>
      <w:r>
        <w:rPr>
          <w:rFonts w:ascii="Arial" w:hAnsi="Arial" w:eastAsia="Arial"/>
          <w:b/>
          <w:sz w:val="22"/>
        </w:rPr>
        <w:t xml:space="preserve">Task line 7: </w:t>
      </w:r>
      <w:r>
        <w:rPr>
          <w:rFonts w:ascii="Arial" w:hAnsi="Arial" w:eastAsia="Arial"/>
          <w:sz w:val="22"/>
        </w:rPr>
        <w:t>Welcome this kind of self-initiated collaboration whenever two team members choose it without being told to./Chào đón loại hợp tác tự khởi xướng này bất cứ khi nào hai thành viên đội chọn nó mà không được bảo phải làm.</w:t>
      </w:r>
    </w:p>
    <w:p>
      <w:pPr>
        <w:keepLines/>
        <w:spacing w:line="276" w:lineRule="auto" w:after="60"/>
      </w:pPr>
      <w:r>
        <w:rPr>
          <w:rFonts w:ascii="Arial" w:hAnsi="Arial" w:eastAsia="Arial"/>
          <w:b/>
          <w:sz w:val="22"/>
        </w:rPr>
        <w:t>LESSONS-LEARNED BRIEFING — FACILITATING TWO STRONG PERSPECTIVES INSTEAD OF DECIDING FOR THEM / HỌP RÚT KINH NGHIỆM — ĐIỀU PHỐI HAI GÓC NHÌN MẠNH THAY VÌ QUYẾT ĐỊNH THAY HỌ</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moved beyond managing individuals into actively shaping how two individuals work together./Giải thích cách tuần này vượt ra ngoài việc quản lý cá nhân để chủ động định hình cách hai cá nhân làm việc cùng nhau.</w:t>
      </w:r>
    </w:p>
    <w:p>
      <w:pPr>
        <w:keepLines/>
        <w:spacing w:line="276" w:lineRule="auto" w:after="60"/>
      </w:pPr>
      <w:r>
        <w:rPr>
          <w:rFonts w:ascii="Arial" w:hAnsi="Arial" w:eastAsia="Arial"/>
          <w:b/>
          <w:sz w:val="22"/>
        </w:rPr>
        <w:t xml:space="preserve">Task line 2: </w:t>
      </w:r>
      <w:r>
        <w:rPr>
          <w:rFonts w:ascii="Arial" w:hAnsi="Arial" w:eastAsia="Arial"/>
          <w:sz w:val="22"/>
        </w:rPr>
        <w:t>Show how a deliberately designed, low-risk test surfaced a real gap before it could appear during a genuine crisis./Cho thấy cách một phép thử được thiết kế chủ đích, rủi ro thấp đã bộc lộ một khoảng trống thật trước khi nó có thể xuất hiện trong một khủng hoảng thật.</w:t>
      </w:r>
    </w:p>
    <w:p>
      <w:pPr>
        <w:keepLines/>
        <w:spacing w:line="276" w:lineRule="auto" w:after="60"/>
      </w:pPr>
      <w:r>
        <w:rPr>
          <w:rFonts w:ascii="Arial" w:hAnsi="Arial" w:eastAsia="Arial"/>
          <w:b/>
          <w:sz w:val="22"/>
        </w:rPr>
        <w:t xml:space="preserve">Task line 3: </w:t>
      </w:r>
      <w:r>
        <w:rPr>
          <w:rFonts w:ascii="Arial" w:hAnsi="Arial" w:eastAsia="Arial"/>
          <w:sz w:val="22"/>
        </w:rPr>
        <w:t>Describe how a single short interruption, protecting a silenced idea, changed the entire trajectory of the incident./Mô tả cách một sự ngắt lời ngắn duy nhất, bảo vệ một ý kiến bị im lặng, đã thay đổi toàn bộ quỹ đạo của sự cố.</w:t>
      </w:r>
    </w:p>
    <w:p>
      <w:pPr>
        <w:keepLines/>
        <w:spacing w:line="276" w:lineRule="auto" w:after="60"/>
      </w:pPr>
      <w:r>
        <w:rPr>
          <w:rFonts w:ascii="Arial" w:hAnsi="Arial" w:eastAsia="Arial"/>
          <w:b/>
          <w:sz w:val="22"/>
        </w:rPr>
        <w:t xml:space="preserve">Task line 4: </w:t>
      </w:r>
      <w:r>
        <w:rPr>
          <w:rFonts w:ascii="Arial" w:hAnsi="Arial" w:eastAsia="Arial"/>
          <w:sz w:val="22"/>
        </w:rPr>
        <w:t>Confirm that an open question, not a directive, was what actually shifted the more experienced colleague's position./Xác nhận rằng một câu hỏi mở, không phải một chỉ thị, mới là điều thực sự thay đổi vị trí của đồng nghiệp có kinh nghiệm hơn.</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a real, unsupervised test the standard passed on its own./Tóm tắt tiến độ trung thực của tuần này, bao gồm một phép thử thật, không giám sát mà chuẩn mực đã vượt qua trên chính nó.</w:t>
      </w:r>
    </w:p>
    <w:p>
      <w:pPr>
        <w:keepLines/>
        <w:spacing w:line="276" w:lineRule="auto" w:after="60"/>
      </w:pPr>
      <w:r>
        <w:rPr>
          <w:rFonts w:ascii="Arial" w:hAnsi="Arial" w:eastAsia="Arial"/>
          <w:b/>
          <w:sz w:val="22"/>
        </w:rPr>
        <w:t xml:space="preserve">Task line 6: </w:t>
      </w:r>
      <w:r>
        <w:rPr>
          <w:rFonts w:ascii="Arial" w:hAnsi="Arial" w:eastAsia="Arial"/>
          <w:sz w:val="22"/>
        </w:rPr>
        <w:t>State plainly that facilitation is not silence, it is active, deliberate protection of the quieter voice in the room./Nêu thẳng rằng điều phối không phải là im lặng, đó là sự bảo vệ chủ động, có chủ đích cho tiếng nói yên lặng hơn trong phòng.</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merged solution is always stronger than either original idea, when both are actually heard./Kết thúc bằng quy tắc rằng một giải pháp kết hợp luôn mạnh hơn bất kỳ ý kiến ban đầu nào, khi cả hai thực sự được lắng nghe.</w:t>
      </w:r>
    </w:p>
    <w:p>
      <w:pPr>
        <w:keepLines/>
        <w:spacing w:line="276" w:lineRule="auto" w:after="60"/>
      </w:pPr>
      <w:r>
        <w:rPr>
          <w:rFonts w:ascii="Arial" w:hAnsi="Arial" w:eastAsia="Arial"/>
          <w:b/>
          <w:sz w:val="22"/>
        </w:rPr>
        <w:t>ROLE-PLAY LAB — TWO VOICES, ONE SOLUTION / BÀI TẬP ĐÓNG VAI — HAI TIẾNG NÓI, MỘT GIẢI PHÁP</w:t>
      </w:r>
    </w:p>
    <w:p>
      <w:pPr>
        <w:keepLines/>
        <w:spacing w:line="276" w:lineRule="auto" w:after="60"/>
      </w:pPr>
      <w:r>
        <w:rPr>
          <w:rFonts w:ascii="Arial" w:hAnsi="Arial" w:eastAsia="Arial"/>
          <w:b/>
          <w:sz w:val="22"/>
        </w:rPr>
        <w:t xml:space="preserve">Maintenance Supervisor: </w:t>
      </w:r>
      <w:r>
        <w:rPr>
          <w:rFonts w:ascii="Arial" w:hAnsi="Arial" w:eastAsia="Arial"/>
          <w:sz w:val="22"/>
        </w:rPr>
        <w:t>The conveyor has run without incident since the repair, no further bearing wear reported./Băng tải đã chạy không sự cố kể từ khi sửa chữa, không có báo cáo mòn vòng bi thêm nào.</w:t>
      </w:r>
    </w:p>
    <w:p>
      <w:pPr>
        <w:keepLines/>
        <w:spacing w:line="276" w:lineRule="auto" w:after="60"/>
      </w:pPr>
      <w:r>
        <w:rPr>
          <w:rFonts w:ascii="Arial" w:hAnsi="Arial" w:eastAsia="Arial"/>
          <w:b/>
          <w:sz w:val="22"/>
        </w:rPr>
        <w:t xml:space="preserve">Tony: </w:t>
      </w:r>
      <w:r>
        <w:rPr>
          <w:rFonts w:ascii="Arial" w:hAnsi="Arial" w:eastAsia="Arial"/>
          <w:sz w:val="22"/>
        </w:rPr>
        <w:t>Add that confirmation to the combined write-up Mai and Tuan Anh prepared, so the record is complete./Thêm xác nhận đó vào bản ghi kết hợp mà Mai và Tuấn Anh đã chuẩn bị, để hồ sơ đầy đủ.</w:t>
      </w:r>
    </w:p>
    <w:p>
      <w:pPr>
        <w:keepLines/>
        <w:spacing w:line="276" w:lineRule="auto" w:after="60"/>
      </w:pPr>
      <w:r>
        <w:rPr>
          <w:rFonts w:ascii="Arial" w:hAnsi="Arial" w:eastAsia="Arial"/>
          <w:b/>
          <w:sz w:val="22"/>
        </w:rPr>
        <w:t xml:space="preserve">Veteran Buyer: </w:t>
      </w:r>
      <w:r>
        <w:rPr>
          <w:rFonts w:ascii="Arial" w:hAnsi="Arial" w:eastAsia="Arial"/>
          <w:sz w:val="22"/>
        </w:rPr>
        <w:t>The sample-first approach with Mr. Tam is now logged as our standard method for any new brand under time pressure./Cách tiếp cận gửi mẫu trước với anh Tam giờ được ghi nhận như phương pháp chuẩn của tụi tôi cho bất kỳ thương hiệu mới nào dưới áp lực thời gian.</w:t>
      </w:r>
    </w:p>
    <w:p>
      <w:pPr>
        <w:keepLines/>
        <w:spacing w:line="276" w:lineRule="auto" w:after="60"/>
      </w:pPr>
      <w:r>
        <w:rPr>
          <w:rFonts w:ascii="Arial" w:hAnsi="Arial" w:eastAsia="Arial"/>
          <w:b/>
          <w:sz w:val="22"/>
        </w:rPr>
        <w:t xml:space="preserve">Trainee Buyer: </w:t>
      </w:r>
      <w:r>
        <w:rPr>
          <w:rFonts w:ascii="Arial" w:hAnsi="Arial" w:eastAsia="Arial"/>
          <w:sz w:val="22"/>
        </w:rPr>
        <w:t>I have already used the finish-your-idea rule once since then, with a different colleague on an unrelated task./Em đã dùng quy tắc nói hết ý một lần rồi kể từ đó, với một đồng nghiệp khác trong một nhiệm vụ không liên quan.</w:t>
      </w:r>
    </w:p>
    <w:p>
      <w:pPr>
        <w:keepLines/>
        <w:spacing w:line="276" w:lineRule="auto" w:after="60"/>
      </w:pPr>
      <w:r>
        <w:rPr>
          <w:rFonts w:ascii="Arial" w:hAnsi="Arial" w:eastAsia="Arial"/>
          <w:b/>
          <w:sz w:val="22"/>
        </w:rPr>
        <w:t xml:space="preserve">Purchasing Manager: </w:t>
      </w:r>
      <w:r>
        <w:rPr>
          <w:rFonts w:ascii="Arial" w:hAnsi="Arial" w:eastAsia="Arial"/>
          <w:sz w:val="22"/>
        </w:rPr>
        <w:t>That is the real sign this week worked, the habit spreading on its own, without anyone assigning it to spread./Đó mới là dấu hiệu thật tuần này đã hiệu quả, thói quen tự lan tỏa, mà không ai giao nhiệm vụ để nó lan tỏa.</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I assigned that bearing issue to both of them on Monday?/Có điều gì trong số này được đảm bảo khi anh giao sự cố vòng bi đó cho cả hai người vào thứ Hai không?</w:t>
      </w:r>
    </w:p>
    <w:p>
      <w:pPr>
        <w:keepLines/>
        <w:spacing w:line="276" w:lineRule="auto" w:after="60"/>
      </w:pPr>
      <w:r>
        <w:rPr>
          <w:rFonts w:ascii="Arial" w:hAnsi="Arial" w:eastAsia="Arial"/>
          <w:b/>
          <w:sz w:val="22"/>
        </w:rPr>
        <w:t xml:space="preserve">Purchasing Manager: </w:t>
      </w:r>
      <w:r>
        <w:rPr>
          <w:rFonts w:ascii="Arial" w:hAnsi="Arial" w:eastAsia="Arial"/>
          <w:sz w:val="22"/>
        </w:rPr>
        <w:t>None of it. It took a deliberate test, one protected idea, and two people willing to admit their own part in the friction./Không có gì cả. Nó cần một phép thử chủ đích, một ý kiến được bảo vệ, và hai người sẵn sàng thừa nhận phần của chính mình trong căng thẳng.</w:t>
      </w:r>
    </w:p>
    <w:p>
      <w:pPr>
        <w:keepLines/>
        <w:spacing w:line="276" w:lineRule="auto" w:after="60"/>
      </w:pPr>
      <w:r>
        <w:rPr>
          <w:rFonts w:ascii="Arial" w:hAnsi="Arial" w:eastAsia="Arial"/>
          <w:b/>
          <w:sz w:val="22"/>
        </w:rPr>
        <w:t xml:space="preserve">Veteran Buyer: </w:t>
      </w:r>
      <w:r>
        <w:rPr>
          <w:rFonts w:ascii="Arial" w:hAnsi="Arial" w:eastAsia="Arial"/>
          <w:sz w:val="22"/>
        </w:rPr>
        <w:t>Tony, for what it is worth, I did not expect to learn something about myself from a bearing order./Tony, dù sao đi nữa, tôi không ngờ mình lại học được điều gì đó về bản thân từ một đơn hàng vòng bi.</w:t>
      </w:r>
    </w:p>
    <w:p>
      <w:pPr>
        <w:keepLines/>
        <w:spacing w:line="276" w:lineRule="auto" w:after="60"/>
      </w:pPr>
      <w:r>
        <w:rPr>
          <w:rFonts w:ascii="Arial" w:hAnsi="Arial" w:eastAsia="Arial"/>
          <w:b/>
          <w:sz w:val="22"/>
        </w:rPr>
        <w:t xml:space="preserve">Tony: </w:t>
      </w:r>
      <w:r>
        <w:rPr>
          <w:rFonts w:ascii="Arial" w:hAnsi="Arial" w:eastAsia="Arial"/>
          <w:sz w:val="22"/>
        </w:rPr>
        <w:t>Neither did I, honestly. Exactly. Lesson 18 is complete./Thành thật mà nói, em cũng vậy. Chính xác. Lesson 18 đã hoàn tất.</w:t>
      </w:r>
    </w:p>
    <w:p>
      <w:pPr>
        <w:pStyle w:val="Heading1"/>
      </w:pPr>
      <w:r>
        <w:rPr>
          <w:rFonts w:ascii="Arial" w:hAnsi="Arial" w:eastAsia="Arial"/>
          <w:b/>
          <w:sz w:val="32"/>
        </w:rPr>
        <w:t>LESSON 19</w:t>
      </w:r>
    </w:p>
    <w:p>
      <w:pPr>
        <w:keepLines/>
        <w:spacing w:line="276" w:lineRule="auto" w:after="60"/>
      </w:pPr>
      <w:r>
        <w:rPr>
          <w:rFonts w:ascii="Arial" w:hAnsi="Arial" w:eastAsia="Arial"/>
          <w:b/>
          <w:sz w:val="22"/>
        </w:rPr>
        <w:t>ENDING THE PATTERN, NOT DEFENDING IT</w:t>
      </w:r>
    </w:p>
    <w:p>
      <w:pPr>
        <w:keepLines/>
        <w:spacing w:line="276" w:lineRule="auto" w:after="60"/>
      </w:pPr>
      <w:r>
        <w:rPr>
          <w:rFonts w:ascii="Arial" w:hAnsi="Arial" w:eastAsia="Arial"/>
          <w:sz w:val="22"/>
        </w:rPr>
        <w:t>Wanek 2 Factory — International Purchasing, Cross-Functional Accountability</w:t>
      </w:r>
    </w:p>
    <w:p>
      <w:pPr>
        <w:pStyle w:val="Heading2"/>
      </w:pPr>
      <w:r>
        <w:rPr>
          <w:rFonts w:ascii="Arial" w:hAnsi="Arial" w:eastAsia="Arial"/>
          <w:b/>
          <w:sz w:val="26"/>
        </w:rPr>
        <w:t>NGÀY 1: Nhận tin báo về cuộc họp căng thẳng và chủ động chuẩn bị đội trước khi vào phòng</w:t>
      </w:r>
    </w:p>
    <w:p>
      <w:pPr>
        <w:keepLines/>
        <w:spacing w:line="276" w:lineRule="auto" w:after="60"/>
      </w:pPr>
      <w:r>
        <w:rPr>
          <w:rFonts w:ascii="Arial" w:hAnsi="Arial" w:eastAsia="Arial"/>
          <w:b/>
          <w:sz w:val="22"/>
        </w:rPr>
        <w:t xml:space="preserve">Company Driver: </w:t>
      </w:r>
      <w:r>
        <w:rPr>
          <w:rFonts w:ascii="Arial" w:hAnsi="Arial" w:eastAsia="Arial"/>
          <w:sz w:val="22"/>
        </w:rPr>
        <w:t>Morning, Tony. Ms. Lan wants a meeting with your whole team today./Chào buổi sáng, Tony. Chị Lan muốn họp với cả đội em hôm nay.</w:t>
      </w:r>
    </w:p>
    <w:p>
      <w:pPr>
        <w:keepLines/>
        <w:spacing w:line="276" w:lineRule="auto" w:after="60"/>
      </w:pPr>
      <w:r>
        <w:rPr>
          <w:rFonts w:ascii="Arial" w:hAnsi="Arial" w:eastAsia="Arial"/>
          <w:b/>
          <w:sz w:val="22"/>
        </w:rPr>
        <w:t xml:space="preserve">Tony: </w:t>
      </w:r>
      <w:r>
        <w:rPr>
          <w:rFonts w:ascii="Arial" w:hAnsi="Arial" w:eastAsia="Arial"/>
          <w:sz w:val="22"/>
        </w:rPr>
        <w:t>About what, did she say?/Về việc gì vậy, chị ấy có nói không?</w:t>
      </w:r>
    </w:p>
    <w:p>
      <w:pPr>
        <w:keepLines/>
        <w:spacing w:line="276" w:lineRule="auto" w:after="60"/>
      </w:pPr>
      <w:r>
        <w:rPr>
          <w:rFonts w:ascii="Arial" w:hAnsi="Arial" w:eastAsia="Arial"/>
          <w:b/>
          <w:sz w:val="22"/>
        </w:rPr>
        <w:t xml:space="preserve">Company Driver: </w:t>
      </w:r>
      <w:r>
        <w:rPr>
          <w:rFonts w:ascii="Arial" w:hAnsi="Arial" w:eastAsia="Arial"/>
          <w:sz w:val="22"/>
        </w:rPr>
        <w:t>Something about repeated documentation delays./Có gì đó về việc chứng từ trễ lặp lại nhiều lần.</w:t>
      </w:r>
    </w:p>
    <w:p>
      <w:pPr>
        <w:keepLines/>
        <w:spacing w:line="276" w:lineRule="auto" w:after="60"/>
      </w:pPr>
      <w:r>
        <w:rPr>
          <w:rFonts w:ascii="Arial" w:hAnsi="Arial" w:eastAsia="Arial"/>
          <w:b/>
          <w:sz w:val="22"/>
        </w:rPr>
        <w:t xml:space="preserve">Tony: </w:t>
      </w:r>
      <w:r>
        <w:rPr>
          <w:rFonts w:ascii="Arial" w:hAnsi="Arial" w:eastAsia="Arial"/>
          <w:sz w:val="22"/>
        </w:rPr>
        <w:t>That is not one incident, that is a pattern she is flagging. I need to walk in ready to own that, not defend it./Đó không phải một lần, mà là một mô hình chị ấy đang nêu ra. Em cần bước vào với tâm thế nhận trách nhiệm, không phải bào chữa.</w:t>
      </w:r>
    </w:p>
    <w:p>
      <w:pPr>
        <w:keepLines/>
        <w:spacing w:line="276" w:lineRule="auto" w:after="60"/>
      </w:pPr>
      <w:r>
        <w:rPr>
          <w:rFonts w:ascii="Arial" w:hAnsi="Arial" w:eastAsia="Arial"/>
          <w:b/>
          <w:sz w:val="22"/>
        </w:rPr>
        <w:t xml:space="preserve">QA Colleague: </w:t>
      </w:r>
      <w:r>
        <w:rPr>
          <w:rFonts w:ascii="Arial" w:hAnsi="Arial" w:eastAsia="Arial"/>
          <w:sz w:val="22"/>
        </w:rPr>
        <w:t>That sounds like the right instinct, honestly. Defending a pattern usually makes it worse./Thành thật mà nói, đó có vẻ là bản năng đúng. Bào chữa cho một mô hình thường khiến nó tệ hơn.</w:t>
      </w:r>
    </w:p>
    <w:p>
      <w:pPr>
        <w:keepLines/>
        <w:spacing w:line="276" w:lineRule="auto" w:after="60"/>
      </w:pPr>
      <w:r>
        <w:rPr>
          <w:rFonts w:ascii="Arial" w:hAnsi="Arial" w:eastAsia="Arial"/>
          <w:b/>
          <w:sz w:val="22"/>
        </w:rPr>
        <w:t xml:space="preserve">Tony: </w:t>
      </w:r>
      <w:r>
        <w:rPr>
          <w:rFonts w:ascii="Arial" w:hAnsi="Arial" w:eastAsia="Arial"/>
          <w:sz w:val="22"/>
        </w:rPr>
        <w:t>Can you ask Mai and Tuan Anh to meet me ten minutes early? I want us aligned before we are in that room./Cậu nhắn Mai và Tuấn Anh gặp em sớm mười phút được không? Em muốn cả đội thống nhất trước khi vào phòng đó.</w:t>
      </w:r>
    </w:p>
    <w:p>
      <w:pPr>
        <w:keepLines/>
        <w:spacing w:line="276" w:lineRule="auto" w:after="60"/>
      </w:pPr>
      <w:r>
        <w:rPr>
          <w:rFonts w:ascii="Arial" w:hAnsi="Arial" w:eastAsia="Arial"/>
          <w:b/>
          <w:sz w:val="22"/>
        </w:rPr>
        <w:t xml:space="preserve">QA Colleague: </w:t>
      </w:r>
      <w:r>
        <w:rPr>
          <w:rFonts w:ascii="Arial" w:hAnsi="Arial" w:eastAsia="Arial"/>
          <w:sz w:val="22"/>
        </w:rPr>
        <w:t>I will send that now./Mình nhắn ngay đây.</w:t>
      </w:r>
    </w:p>
    <w:p>
      <w:pPr>
        <w:keepLines/>
        <w:spacing w:line="276" w:lineRule="auto" w:after="60"/>
      </w:pPr>
      <w:r>
        <w:rPr>
          <w:rFonts w:ascii="Arial" w:hAnsi="Arial" w:eastAsia="Arial"/>
          <w:b/>
          <w:sz w:val="22"/>
        </w:rPr>
        <w:t>RECEIVING WARNING OF A CROSS-FUNCTIONAL CONFRONTATION — CHOOSING OWNERSHIP BEFORE THE ROOM DECIDES FOR YOU / NHẬN CẢNH BÁO VỀ MỘT CUỘC ĐỐI ĐẦU LIÊN PHÒNG BAN — CHỌN NHẬN TRÁCH NHIỆM TRƯỚC KHI CĂN PHÒNG QUYẾT ĐỊNH THAY EM</w:t>
      </w:r>
    </w:p>
    <w:p>
      <w:pPr>
        <w:keepLines/>
        <w:spacing w:line="276" w:lineRule="auto" w:after="60"/>
      </w:pPr>
      <w:r>
        <w:rPr>
          <w:rFonts w:ascii="Arial" w:hAnsi="Arial" w:eastAsia="Arial"/>
          <w:b/>
          <w:sz w:val="22"/>
        </w:rPr>
        <w:t xml:space="preserve">Task line 1: </w:t>
      </w:r>
      <w:r>
        <w:rPr>
          <w:rFonts w:ascii="Arial" w:hAnsi="Arial" w:eastAsia="Arial"/>
          <w:sz w:val="22"/>
        </w:rPr>
        <w:t>Receive informal warning of an upcoming difficult meeting without waiting for the formal invitation to react./Nhận cảnh báo không chính thức về một cuộc họp khó khăn sắp tới mà không chờ lời mời chính thức mới phản ứng.</w:t>
      </w:r>
    </w:p>
    <w:p>
      <w:pPr>
        <w:keepLines/>
        <w:spacing w:line="276" w:lineRule="auto" w:after="60"/>
      </w:pPr>
      <w:r>
        <w:rPr>
          <w:rFonts w:ascii="Arial" w:hAnsi="Arial" w:eastAsia="Arial"/>
          <w:b/>
          <w:sz w:val="22"/>
        </w:rPr>
        <w:t xml:space="preserve">Task line 2: </w:t>
      </w:r>
      <w:r>
        <w:rPr>
          <w:rFonts w:ascii="Arial" w:hAnsi="Arial" w:eastAsia="Arial"/>
          <w:sz w:val="22"/>
        </w:rPr>
        <w:t>Correctly reframe a single reported complaint as evidence of a repeated pattern, not an isolated incident./Diễn giải đúng một lời phàn nàn được báo cáo đơn lẻ như bằng chứng của một mô hình lặp lại, không phải một sự cố đơn lẻ.</w:t>
      </w:r>
    </w:p>
    <w:p>
      <w:pPr>
        <w:keepLines/>
        <w:spacing w:line="276" w:lineRule="auto" w:after="60"/>
      </w:pPr>
      <w:r>
        <w:rPr>
          <w:rFonts w:ascii="Arial" w:hAnsi="Arial" w:eastAsia="Arial"/>
          <w:b/>
          <w:sz w:val="22"/>
        </w:rPr>
        <w:t xml:space="preserve">Task line 3: </w:t>
      </w:r>
      <w:r>
        <w:rPr>
          <w:rFonts w:ascii="Arial" w:hAnsi="Arial" w:eastAsia="Arial"/>
          <w:sz w:val="22"/>
        </w:rPr>
        <w:t>Decide explicitly, before entering the room, to own the pattern rather than prepare a defence of it./Quyết định rõ ràng, trước khi bước vào phòng, để nhận trách nhiệm về mô hình đó thay vì chuẩn bị một sự bào chữa cho nó.</w:t>
      </w:r>
    </w:p>
    <w:p>
      <w:pPr>
        <w:keepLines/>
        <w:spacing w:line="276" w:lineRule="auto" w:after="60"/>
      </w:pPr>
      <w:r>
        <w:rPr>
          <w:rFonts w:ascii="Arial" w:hAnsi="Arial" w:eastAsia="Arial"/>
          <w:b/>
          <w:sz w:val="22"/>
        </w:rPr>
        <w:t xml:space="preserve">Task line 4: </w:t>
      </w:r>
      <w:r>
        <w:rPr>
          <w:rFonts w:ascii="Arial" w:hAnsi="Arial" w:eastAsia="Arial"/>
          <w:sz w:val="22"/>
        </w:rPr>
        <w:t>Confirm a colleague's agreement that ownership is the stronger opening position than defensiveness./Xác nhận sự đồng ý của một đồng nghiệp rằng nhận trách nhiệm là vị thế mở đầu mạnh hơn sự phòng thủ.</w:t>
      </w:r>
    </w:p>
    <w:p>
      <w:pPr>
        <w:keepLines/>
        <w:spacing w:line="276" w:lineRule="auto" w:after="60"/>
      </w:pPr>
      <w:r>
        <w:rPr>
          <w:rFonts w:ascii="Arial" w:hAnsi="Arial" w:eastAsia="Arial"/>
          <w:b/>
          <w:sz w:val="22"/>
        </w:rPr>
        <w:t xml:space="preserve">Task line 5: </w:t>
      </w:r>
      <w:r>
        <w:rPr>
          <w:rFonts w:ascii="Arial" w:hAnsi="Arial" w:eastAsia="Arial"/>
          <w:sz w:val="22"/>
        </w:rPr>
        <w:t>Request a short pre-alignment meeting with the team before the cross-functional confrontation begins./Yêu cầu một buổi thống nhất ngắn với đội trước khi cuộc đối đầu liên phòng ban bắt đầu.</w:t>
      </w:r>
    </w:p>
    <w:p>
      <w:pPr>
        <w:keepLines/>
        <w:spacing w:line="276" w:lineRule="auto" w:after="60"/>
      </w:pPr>
      <w:r>
        <w:rPr>
          <w:rFonts w:ascii="Arial" w:hAnsi="Arial" w:eastAsia="Arial"/>
          <w:b/>
          <w:sz w:val="22"/>
        </w:rPr>
        <w:t xml:space="preserve">Task line 6: </w:t>
      </w:r>
      <w:r>
        <w:rPr>
          <w:rFonts w:ascii="Arial" w:hAnsi="Arial" w:eastAsia="Arial"/>
          <w:sz w:val="22"/>
        </w:rPr>
        <w:t>Record this early decision to own the pattern as the frame for every action taken for the rest of the day./Ghi nhận quyết định sớm này để nhận trách nhiệm về mô hình như khung cho mọi hành động được thực hiện trong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Apply this same own-it-before-the-room-forces-you-to approach to any warning of a coming cross-functional confrontation./Áp dụng đúng cách tiếp cận nhận trách nhiệm trước khi căn phòng ép buộc này cho bất kỳ cảnh báo nào về một cuộc đối đầu liên phòng ban sắp tới.</w:t>
      </w:r>
    </w:p>
    <w:p>
      <w:pPr>
        <w:keepLines/>
        <w:spacing w:line="276" w:lineRule="auto" w:after="60"/>
      </w:pPr>
      <w:r>
        <w:rPr>
          <w:rFonts w:ascii="Arial" w:hAnsi="Arial" w:eastAsia="Arial"/>
          <w:b/>
          <w:sz w:val="22"/>
        </w:rPr>
        <w:t xml:space="preserve">Trainee Buyer: </w:t>
      </w:r>
      <w:r>
        <w:rPr>
          <w:rFonts w:ascii="Arial" w:hAnsi="Arial" w:eastAsia="Arial"/>
          <w:sz w:val="22"/>
        </w:rPr>
        <w:t>Tony, thanks for the heads-up. Should we prepare a defence of each specific delay, in case she asks?/Tony, cảm ơn anh đã báo trước. Tụi em có nên chuẩn bị giải thích cho từng lần trễ cụ thể, phòng khi chị ấy hỏi không?</w:t>
      </w:r>
    </w:p>
    <w:p>
      <w:pPr>
        <w:keepLines/>
        <w:spacing w:line="276" w:lineRule="auto" w:after="60"/>
      </w:pPr>
      <w:r>
        <w:rPr>
          <w:rFonts w:ascii="Arial" w:hAnsi="Arial" w:eastAsia="Arial"/>
          <w:b/>
          <w:sz w:val="22"/>
        </w:rPr>
        <w:t xml:space="preserve">Tony: </w:t>
      </w:r>
      <w:r>
        <w:rPr>
          <w:rFonts w:ascii="Arial" w:hAnsi="Arial" w:eastAsia="Arial"/>
          <w:sz w:val="22"/>
        </w:rPr>
        <w:t>No specific defences today. We come in ready to own the pattern, not explain away each individual case./Hôm nay không giải thích cụ thể. Mình bước vào sẵn sàng nhận trách nhiệm về mô hình, không phải bào chữa cho từng trường hợp riêng lẻ.</w:t>
      </w:r>
    </w:p>
    <w:p>
      <w:pPr>
        <w:keepLines/>
        <w:spacing w:line="276" w:lineRule="auto" w:after="60"/>
      </w:pPr>
      <w:r>
        <w:rPr>
          <w:rFonts w:ascii="Arial" w:hAnsi="Arial" w:eastAsia="Arial"/>
          <w:b/>
          <w:sz w:val="22"/>
        </w:rPr>
        <w:t xml:space="preserve">Veteran Buyer: </w:t>
      </w:r>
      <w:r>
        <w:rPr>
          <w:rFonts w:ascii="Arial" w:hAnsi="Arial" w:eastAsia="Arial"/>
          <w:sz w:val="22"/>
        </w:rPr>
        <w:t>That is a different posture than I expected. Are we not going to explain what actually happened each time?/Đó là một tư thế khác với tôi mong đợi. Mình sẽ không giải thích chuyện gì thực sự xảy ra mỗi lần à?</w:t>
      </w:r>
    </w:p>
    <w:p>
      <w:pPr>
        <w:keepLines/>
        <w:spacing w:line="276" w:lineRule="auto" w:after="60"/>
      </w:pPr>
      <w:r>
        <w:rPr>
          <w:rFonts w:ascii="Arial" w:hAnsi="Arial" w:eastAsia="Arial"/>
          <w:b/>
          <w:sz w:val="22"/>
        </w:rPr>
        <w:t xml:space="preserve">Tony: </w:t>
      </w:r>
      <w:r>
        <w:rPr>
          <w:rFonts w:ascii="Arial" w:hAnsi="Arial" w:eastAsia="Arial"/>
          <w:sz w:val="22"/>
        </w:rPr>
        <w:t>We will explain the facts if she asks, but the opening posture is ownership, not justification./Mình sẽ giải thích sự thật nếu chị ấy hỏi, nhưng tư thế mở đầu là nhận trách nhiệm, không phải biện minh.</w:t>
      </w:r>
    </w:p>
    <w:p>
      <w:pPr>
        <w:keepLines/>
        <w:spacing w:line="276" w:lineRule="auto" w:after="60"/>
      </w:pPr>
      <w:r>
        <w:rPr>
          <w:rFonts w:ascii="Arial" w:hAnsi="Arial" w:eastAsia="Arial"/>
          <w:b/>
          <w:sz w:val="22"/>
        </w:rPr>
        <w:t>ALIGNING THE TEAM'S POSTURE BEFORE THE MEETING — OWNERSHIP FIRST, EXPLANATION SECOND / THỐNG NHẤT TƯ THẾ CỦA ĐỘI TRƯỚC CUỘC HỌP — NHẬN TRÁCH NHIỆM TRƯỚC, GIẢI THÍCH SAU</w:t>
      </w:r>
    </w:p>
    <w:p>
      <w:pPr>
        <w:keepLines/>
        <w:spacing w:line="276" w:lineRule="auto" w:after="60"/>
      </w:pPr>
      <w:r>
        <w:rPr>
          <w:rFonts w:ascii="Arial" w:hAnsi="Arial" w:eastAsia="Arial"/>
          <w:b/>
          <w:sz w:val="22"/>
        </w:rPr>
        <w:t xml:space="preserve">Task line 1: </w:t>
      </w:r>
      <w:r>
        <w:rPr>
          <w:rFonts w:ascii="Arial" w:hAnsi="Arial" w:eastAsia="Arial"/>
          <w:sz w:val="22"/>
        </w:rPr>
        <w:t>Gather the team briefly before a difficult meeting to align on posture, not just facts./Tập hợp đội ngắn gọn trước một cuộc họp khó khăn để thống nhất về tư thế, không chỉ sự thật.</w:t>
      </w:r>
    </w:p>
    <w:p>
      <w:pPr>
        <w:keepLines/>
        <w:spacing w:line="276" w:lineRule="auto" w:after="60"/>
      </w:pPr>
      <w:r>
        <w:rPr>
          <w:rFonts w:ascii="Arial" w:hAnsi="Arial" w:eastAsia="Arial"/>
          <w:b/>
          <w:sz w:val="22"/>
        </w:rPr>
        <w:t xml:space="preserve">Task line 2: </w:t>
      </w:r>
      <w:r>
        <w:rPr>
          <w:rFonts w:ascii="Arial" w:hAnsi="Arial" w:eastAsia="Arial"/>
          <w:sz w:val="22"/>
        </w:rPr>
        <w:t>Reject the instinct to prepare individual defences for each past incident before the meeting even starts./Từ chối bản năng chuẩn bị các sự bào chữa riêng lẻ cho từng sự cố trước đây trước khi cuộc họp thậm chí bắt đầu.</w:t>
      </w:r>
    </w:p>
    <w:p>
      <w:pPr>
        <w:keepLines/>
        <w:spacing w:line="276" w:lineRule="auto" w:after="60"/>
      </w:pPr>
      <w:r>
        <w:rPr>
          <w:rFonts w:ascii="Arial" w:hAnsi="Arial" w:eastAsia="Arial"/>
          <w:b/>
          <w:sz w:val="22"/>
        </w:rPr>
        <w:t xml:space="preserve">Task line 3: </w:t>
      </w:r>
      <w:r>
        <w:rPr>
          <w:rFonts w:ascii="Arial" w:hAnsi="Arial" w:eastAsia="Arial"/>
          <w:sz w:val="22"/>
        </w:rPr>
        <w:t>Acknowledge a team member's honest surprise at this posture, rather than dismissing the question./Thừa nhận sự ngạc nhiên chân thực của một thành viên đội với tư thế này, thay vì gạt bỏ câu hỏi.</w:t>
      </w:r>
    </w:p>
    <w:p>
      <w:pPr>
        <w:keepLines/>
        <w:spacing w:line="276" w:lineRule="auto" w:after="60"/>
      </w:pPr>
      <w:r>
        <w:rPr>
          <w:rFonts w:ascii="Arial" w:hAnsi="Arial" w:eastAsia="Arial"/>
          <w:b/>
          <w:sz w:val="22"/>
        </w:rPr>
        <w:t xml:space="preserve">Task line 4: </w:t>
      </w:r>
      <w:r>
        <w:rPr>
          <w:rFonts w:ascii="Arial" w:hAnsi="Arial" w:eastAsia="Arial"/>
          <w:sz w:val="22"/>
        </w:rPr>
        <w:t>Clarify the distinction explicitly: facts will be explained if asked, but the opening stance is ownership./Làm rõ sự phân biệt rõ ràng: sự thật sẽ được giải thích nếu được hỏi, nhưng lập trường mở đầu là nhận trách nhiệm.</w:t>
      </w:r>
    </w:p>
    <w:p>
      <w:pPr>
        <w:keepLines/>
        <w:spacing w:line="276" w:lineRule="auto" w:after="60"/>
      </w:pPr>
      <w:r>
        <w:rPr>
          <w:rFonts w:ascii="Arial" w:hAnsi="Arial" w:eastAsia="Arial"/>
          <w:b/>
          <w:sz w:val="22"/>
        </w:rPr>
        <w:t xml:space="preserve">Task line 5: </w:t>
      </w:r>
      <w:r>
        <w:rPr>
          <w:rFonts w:ascii="Arial" w:hAnsi="Arial" w:eastAsia="Arial"/>
          <w:sz w:val="22"/>
        </w:rPr>
        <w:t>Confirm this posture applies to the whole team, not just to Tony as the one representing them./Xác nhận tư thế này áp dụng cho toàn đội, không chỉ cho Tony là người đại diện cho họ.</w:t>
      </w:r>
    </w:p>
    <w:p>
      <w:pPr>
        <w:keepLines/>
        <w:spacing w:line="276" w:lineRule="auto" w:after="60"/>
      </w:pPr>
      <w:r>
        <w:rPr>
          <w:rFonts w:ascii="Arial" w:hAnsi="Arial" w:eastAsia="Arial"/>
          <w:b/>
          <w:sz w:val="22"/>
        </w:rPr>
        <w:t xml:space="preserve">Task line 6: </w:t>
      </w:r>
      <w:r>
        <w:rPr>
          <w:rFonts w:ascii="Arial" w:hAnsi="Arial" w:eastAsia="Arial"/>
          <w:sz w:val="22"/>
        </w:rPr>
        <w:t>Record this pre-meeting alignment as essential preparation, distinct from reviewing the underlying facts./Ghi nhận sự thống nhất trước cuộc họp này như sự chuẩn bị thiết yếu, tách biệt với việc rà soát các sự thật nền tảng.</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ownership-first alignment whenever a team must face cross-functional criticism together./Áp dụng đúng sự thống nhất nhận trách nhiệm trước này bất cứ khi nào một đội phải đối mặt với sự chỉ trích liên phòng ban cùng nhau.</w:t>
      </w:r>
    </w:p>
    <w:p>
      <w:pPr>
        <w:keepLines/>
        <w:spacing w:line="276" w:lineRule="auto" w:after="60"/>
      </w:pPr>
      <w:r>
        <w:rPr>
          <w:rFonts w:ascii="Arial" w:hAnsi="Arial" w:eastAsia="Arial"/>
          <w:b/>
          <w:sz w:val="22"/>
        </w:rPr>
        <w:t xml:space="preserve">Tony: </w:t>
      </w:r>
      <w:r>
        <w:rPr>
          <w:rFonts w:ascii="Arial" w:hAnsi="Arial" w:eastAsia="Arial"/>
          <w:sz w:val="22"/>
        </w:rPr>
        <w:t>Mr. Phuc, before I walk in, one honest question. Should I expect this to affect how the department is seen more broadly?/Anh Phúc, trước khi em bước vào, một câu hỏi thành thật. Em có nên mong đợi việc này ảnh hưởng đến cách cả phòng ban được nhìn nhận rộng hơn không?</w:t>
      </w:r>
    </w:p>
    <w:p>
      <w:pPr>
        <w:keepLines/>
        <w:spacing w:line="276" w:lineRule="auto" w:after="60"/>
      </w:pPr>
      <w:r>
        <w:rPr>
          <w:rFonts w:ascii="Arial" w:hAnsi="Arial" w:eastAsia="Arial"/>
          <w:b/>
          <w:sz w:val="22"/>
        </w:rPr>
        <w:t xml:space="preserve">Purchasing Manager: </w:t>
      </w:r>
      <w:r>
        <w:rPr>
          <w:rFonts w:ascii="Arial" w:hAnsi="Arial" w:eastAsia="Arial"/>
          <w:sz w:val="22"/>
        </w:rPr>
        <w:t>Possibly, if it is handled badly. Handled well, it can actually strengthen how warehouse sees us./Có thể, nếu xử lý tệ. Xử lý tốt, nó thực sự có thể củng cố cách kho nhìn nhận mình.</w:t>
      </w:r>
    </w:p>
    <w:p>
      <w:pPr>
        <w:keepLines/>
        <w:spacing w:line="276" w:lineRule="auto" w:after="60"/>
      </w:pPr>
      <w:r>
        <w:rPr>
          <w:rFonts w:ascii="Arial" w:hAnsi="Arial" w:eastAsia="Arial"/>
          <w:b/>
          <w:sz w:val="22"/>
        </w:rPr>
        <w:t xml:space="preserve">Tony: </w:t>
      </w:r>
      <w:r>
        <w:rPr>
          <w:rFonts w:ascii="Arial" w:hAnsi="Arial" w:eastAsia="Arial"/>
          <w:sz w:val="22"/>
        </w:rPr>
        <w:t>That reframes the stakes a little. This is not just about three delays, it is about the whole working relationship./Điều đó định hình lại mức độ quan trọng một chút. Đây không chỉ là về ba lần trễ, mà là về toàn bộ mối quan hệ làm việc.</w:t>
      </w:r>
    </w:p>
    <w:p>
      <w:pPr>
        <w:keepLines/>
        <w:spacing w:line="276" w:lineRule="auto" w:after="60"/>
      </w:pPr>
      <w:r>
        <w:rPr>
          <w:rFonts w:ascii="Arial" w:hAnsi="Arial" w:eastAsia="Arial"/>
          <w:b/>
          <w:sz w:val="22"/>
        </w:rPr>
        <w:t xml:space="preserve">Purchasing Manager: </w:t>
      </w:r>
      <w:r>
        <w:rPr>
          <w:rFonts w:ascii="Arial" w:hAnsi="Arial" w:eastAsia="Arial"/>
          <w:sz w:val="22"/>
        </w:rPr>
        <w:t>Exactly. Go in remembering that, not just the specific complaint./Chính xác. Bước vào với điều đó trong đầu, không chỉ lời phàn nàn cụ thể.</w:t>
      </w:r>
    </w:p>
    <w:p>
      <w:pPr>
        <w:keepLines/>
        <w:spacing w:line="276" w:lineRule="auto" w:after="60"/>
      </w:pPr>
      <w:r>
        <w:rPr>
          <w:rFonts w:ascii="Arial" w:hAnsi="Arial" w:eastAsia="Arial"/>
          <w:b/>
          <w:sz w:val="22"/>
        </w:rPr>
        <w:t>UNDERSTANDING THE BROADER STAKES BEFORE A NARROW COMPLAINT ARRIVES / HIỂU RÕ MỨC ĐỘ QUAN TRỌNG RỘNG HƠN TRƯỚC KHI MỘT LỜI PHÀN NÀN HẸP XUẤT HIỆN</w:t>
      </w:r>
    </w:p>
    <w:p>
      <w:pPr>
        <w:keepLines/>
        <w:spacing w:line="276" w:lineRule="auto" w:after="60"/>
      </w:pPr>
      <w:r>
        <w:rPr>
          <w:rFonts w:ascii="Arial" w:hAnsi="Arial" w:eastAsia="Arial"/>
          <w:b/>
          <w:sz w:val="22"/>
        </w:rPr>
        <w:t xml:space="preserve">Task line 1: </w:t>
      </w:r>
      <w:r>
        <w:rPr>
          <w:rFonts w:ascii="Arial" w:hAnsi="Arial" w:eastAsia="Arial"/>
          <w:sz w:val="22"/>
        </w:rPr>
        <w:t>Ask a senior colleague directly whether a narrow complaint could have broader reputational consequences./Hỏi trực tiếp một đồng nghiệp cấp cao liệu một lời phàn nàn hẹp có thể có hậu quả về danh tiếng rộng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the honest possibility of broader consequences, rather than receiving false reassurance that nothing is at stake./Xác nhận khả năng hợp lý của hậu quả rộng hơn, thay vì nhận được sự trấn an giả tạo rằng không có gì đang bị đe dọa.</w:t>
      </w:r>
    </w:p>
    <w:p>
      <w:pPr>
        <w:keepLines/>
        <w:spacing w:line="276" w:lineRule="auto" w:after="60"/>
      </w:pPr>
      <w:r>
        <w:rPr>
          <w:rFonts w:ascii="Arial" w:hAnsi="Arial" w:eastAsia="Arial"/>
          <w:b/>
          <w:sz w:val="22"/>
        </w:rPr>
        <w:t xml:space="preserve">Task line 3: </w:t>
      </w:r>
      <w:r>
        <w:rPr>
          <w:rFonts w:ascii="Arial" w:hAnsi="Arial" w:eastAsia="Arial"/>
          <w:sz w:val="22"/>
        </w:rPr>
        <w:t>Reframe the meeting explicitly as being about the whole working relationship, not just three isolated incidents./Định hình lại cuộc họp một cách rõ ràng là về toàn bộ mối quan hệ làm việc, không chỉ ba sự cố riêng lẻ.</w:t>
      </w:r>
    </w:p>
    <w:p>
      <w:pPr>
        <w:keepLines/>
        <w:spacing w:line="276" w:lineRule="auto" w:after="60"/>
      </w:pPr>
      <w:r>
        <w:rPr>
          <w:rFonts w:ascii="Arial" w:hAnsi="Arial" w:eastAsia="Arial"/>
          <w:b/>
          <w:sz w:val="22"/>
        </w:rPr>
        <w:t xml:space="preserve">Task line 4: </w:t>
      </w:r>
      <w:r>
        <w:rPr>
          <w:rFonts w:ascii="Arial" w:hAnsi="Arial" w:eastAsia="Arial"/>
          <w:sz w:val="22"/>
        </w:rPr>
        <w:t>Confirm this reframing with the senior colleague, ensuring both share the same understanding of what is at stake./Xác nhận sự định hình lại này với đồng nghiệp cấp cao, đảm bảo cả hai chia sẻ cùng sự hiểu biết về điều đang bị đe dọa.</w:t>
      </w:r>
    </w:p>
    <w:p>
      <w:pPr>
        <w:keepLines/>
        <w:spacing w:line="276" w:lineRule="auto" w:after="60"/>
      </w:pPr>
      <w:r>
        <w:rPr>
          <w:rFonts w:ascii="Arial" w:hAnsi="Arial" w:eastAsia="Arial"/>
          <w:b/>
          <w:sz w:val="22"/>
        </w:rPr>
        <w:t xml:space="preserve">Task line 5: </w:t>
      </w:r>
      <w:r>
        <w:rPr>
          <w:rFonts w:ascii="Arial" w:hAnsi="Arial" w:eastAsia="Arial"/>
          <w:sz w:val="22"/>
        </w:rPr>
        <w:t>Recognise that a well-handled confrontation can genuinely strengthen a relationship, not just repair damage./Nhận diện rằng một cuộc đối đầu được xử lý tốt có thể thực sự củng cố một mối quan hệ, không chỉ sửa chữa thiệt hại.</w:t>
      </w:r>
    </w:p>
    <w:p>
      <w:pPr>
        <w:keepLines/>
        <w:spacing w:line="276" w:lineRule="auto" w:after="60"/>
      </w:pPr>
      <w:r>
        <w:rPr>
          <w:rFonts w:ascii="Arial" w:hAnsi="Arial" w:eastAsia="Arial"/>
          <w:b/>
          <w:sz w:val="22"/>
        </w:rPr>
        <w:t xml:space="preserve">Task line 6: </w:t>
      </w:r>
      <w:r>
        <w:rPr>
          <w:rFonts w:ascii="Arial" w:hAnsi="Arial" w:eastAsia="Arial"/>
          <w:sz w:val="22"/>
        </w:rPr>
        <w:t>Record this broader-stakes framing as the mindset to carry into the meeting, alongside the specific facts./Ghi nhận việc định hình mức độ quan trọng rộng hơn này như tâm thế để mang vào cuộc họp, cùng với các sự thật cụ thể.</w:t>
      </w:r>
    </w:p>
    <w:p>
      <w:pPr>
        <w:keepLines/>
        <w:spacing w:line="276" w:lineRule="auto" w:after="60"/>
      </w:pPr>
      <w:r>
        <w:rPr>
          <w:rFonts w:ascii="Arial" w:hAnsi="Arial" w:eastAsia="Arial"/>
          <w:b/>
          <w:sz w:val="22"/>
        </w:rPr>
        <w:t xml:space="preserve">Task line 7: </w:t>
      </w:r>
      <w:r>
        <w:rPr>
          <w:rFonts w:ascii="Arial" w:hAnsi="Arial" w:eastAsia="Arial"/>
          <w:sz w:val="22"/>
        </w:rPr>
        <w:t>Apply this same broader-stakes check before any meeting framed narrowly around a single specific complaint./Áp dụng đúng sự kiểm tra mức độ quan trọng rộng hơn này trước bất kỳ cuộc họp nào được định hình hẹp xung quanh một lời phàn nàn cụ thể duy nhất.</w:t>
      </w:r>
    </w:p>
    <w:p>
      <w:pPr>
        <w:keepLines/>
        <w:spacing w:line="276" w:lineRule="auto" w:after="60"/>
      </w:pPr>
      <w:r>
        <w:rPr>
          <w:rFonts w:ascii="Arial" w:hAnsi="Arial" w:eastAsia="Arial"/>
          <w:b/>
          <w:sz w:val="22"/>
        </w:rPr>
        <w:t xml:space="preserve">Tony: </w:t>
      </w:r>
      <w:r>
        <w:rPr>
          <w:rFonts w:ascii="Arial" w:hAnsi="Arial" w:eastAsia="Arial"/>
          <w:sz w:val="22"/>
        </w:rPr>
        <w:t>Mai, Tuan Anh, quick check before we go in. Do either of you remember details from these three cases I might be missing?/Mai, Tuấn Anh, kiểm tra nhanh trước khi mình vào. Hai người có nhớ chi tiết nào từ ba trường hợp này mà anh có thể bỏ sót không?</w:t>
      </w:r>
    </w:p>
    <w:p>
      <w:pPr>
        <w:keepLines/>
        <w:spacing w:line="276" w:lineRule="auto" w:after="60"/>
      </w:pPr>
      <w:r>
        <w:rPr>
          <w:rFonts w:ascii="Arial" w:hAnsi="Arial" w:eastAsia="Arial"/>
          <w:b/>
          <w:sz w:val="22"/>
        </w:rPr>
        <w:t xml:space="preserve">Veteran Buyer: </w:t>
      </w:r>
      <w:r>
        <w:rPr>
          <w:rFonts w:ascii="Arial" w:hAnsi="Arial" w:eastAsia="Arial"/>
          <w:sz w:val="22"/>
        </w:rPr>
        <w:t>The customs declaration error, I remember the port agent flagged it late on our side too, not just warehouse./Lỗi khai báo hải quan, tôi nhớ đại lý cảng cũng báo trễ về phía mình nữa, không chỉ kho.</w:t>
      </w:r>
    </w:p>
    <w:p>
      <w:pPr>
        <w:keepLines/>
        <w:spacing w:line="276" w:lineRule="auto" w:after="60"/>
      </w:pPr>
      <w:r>
        <w:rPr>
          <w:rFonts w:ascii="Arial" w:hAnsi="Arial" w:eastAsia="Arial"/>
          <w:b/>
          <w:sz w:val="22"/>
        </w:rPr>
        <w:t xml:space="preserve">Tony: </w:t>
      </w:r>
      <w:r>
        <w:rPr>
          <w:rFonts w:ascii="Arial" w:hAnsi="Arial" w:eastAsia="Arial"/>
          <w:sz w:val="22"/>
        </w:rPr>
        <w:t>Good, that is useful context. I do not want to walk in with an incomplete picture./Tốt, đó là bối cảnh hữu ích. Anh không muốn bước vào với một bức tranh không đầy đủ.</w:t>
      </w:r>
    </w:p>
    <w:p>
      <w:pPr>
        <w:keepLines/>
        <w:spacing w:line="276" w:lineRule="auto" w:after="60"/>
      </w:pPr>
      <w:r>
        <w:rPr>
          <w:rFonts w:ascii="Arial" w:hAnsi="Arial" w:eastAsia="Arial"/>
          <w:b/>
          <w:sz w:val="22"/>
        </w:rPr>
        <w:t xml:space="preserve">Trainee Buyer: </w:t>
      </w:r>
      <w:r>
        <w:rPr>
          <w:rFonts w:ascii="Arial" w:hAnsi="Arial" w:eastAsia="Arial"/>
          <w:sz w:val="22"/>
        </w:rPr>
        <w:t>I do not have anything to add on the other two, but I will speak up if something comes back to me./Em không có gì thêm về hai trường hợp còn lại, nhưng em sẽ lên tiếng nếu nhớ ra điều gì.</w:t>
      </w:r>
    </w:p>
    <w:p>
      <w:pPr>
        <w:keepLines/>
        <w:spacing w:line="276" w:lineRule="auto" w:after="60"/>
      </w:pPr>
      <w:r>
        <w:rPr>
          <w:rFonts w:ascii="Arial" w:hAnsi="Arial" w:eastAsia="Arial"/>
          <w:b/>
          <w:sz w:val="22"/>
        </w:rPr>
        <w:t>GATHERING THE FULL PICTURE FROM THE TEAM BEFORE ENTERING THE ROOM / THU THẬP BỨC TRANH ĐẦY ĐỦ TỪ ĐỘI TRƯỚC KHI BƯỚC VÀO PHÒNG</w:t>
      </w:r>
    </w:p>
    <w:p>
      <w:pPr>
        <w:keepLines/>
        <w:spacing w:line="276" w:lineRule="auto" w:after="60"/>
      </w:pPr>
      <w:r>
        <w:rPr>
          <w:rFonts w:ascii="Arial" w:hAnsi="Arial" w:eastAsia="Arial"/>
          <w:b/>
          <w:sz w:val="22"/>
        </w:rPr>
        <w:t xml:space="preserve">Task line 1: </w:t>
      </w:r>
      <w:r>
        <w:rPr>
          <w:rFonts w:ascii="Arial" w:hAnsi="Arial" w:eastAsia="Arial"/>
          <w:sz w:val="22"/>
        </w:rPr>
        <w:t>Ask the team directly for any details on past incidents that might be missing from the manager's own memory./Hỏi trực tiếp đội về bất kỳ chi tiết nào từ các sự cố trước đây có thể thiếu trong trí nhớ của chính người quản lý.</w:t>
      </w:r>
    </w:p>
    <w:p>
      <w:pPr>
        <w:keepLines/>
        <w:spacing w:line="276" w:lineRule="auto" w:after="60"/>
      </w:pPr>
      <w:r>
        <w:rPr>
          <w:rFonts w:ascii="Arial" w:hAnsi="Arial" w:eastAsia="Arial"/>
          <w:b/>
          <w:sz w:val="22"/>
        </w:rPr>
        <w:t xml:space="preserve">Task line 2: </w:t>
      </w:r>
      <w:r>
        <w:rPr>
          <w:rFonts w:ascii="Arial" w:hAnsi="Arial" w:eastAsia="Arial"/>
          <w:sz w:val="22"/>
        </w:rPr>
        <w:t>Receive a relevant detail that complicates the simple narrative, a delay partly caused by an external party too./Tiếp nhận một chi tiết liên quan làm phức tạp câu chuyện đơn giản, một sự trễ một phần do một bên ngoài gây ra.</w:t>
      </w:r>
    </w:p>
    <w:p>
      <w:pPr>
        <w:keepLines/>
        <w:spacing w:line="276" w:lineRule="auto" w:after="60"/>
      </w:pPr>
      <w:r>
        <w:rPr>
          <w:rFonts w:ascii="Arial" w:hAnsi="Arial" w:eastAsia="Arial"/>
          <w:b/>
          <w:sz w:val="22"/>
        </w:rPr>
        <w:t xml:space="preserve">Task line 3: </w:t>
      </w:r>
      <w:r>
        <w:rPr>
          <w:rFonts w:ascii="Arial" w:hAnsi="Arial" w:eastAsia="Arial"/>
          <w:sz w:val="22"/>
        </w:rPr>
        <w:t>Confirm this detail as genuinely useful, rather than dismissing it as an excuse not worth raising./Xác nhận chi tiết này thực sự hữu ích, thay vì gạt bỏ nó như một lời biện minh không đáng nêu ra.</w:t>
      </w:r>
    </w:p>
    <w:p>
      <w:pPr>
        <w:keepLines/>
        <w:spacing w:line="276" w:lineRule="auto" w:after="60"/>
      </w:pPr>
      <w:r>
        <w:rPr>
          <w:rFonts w:ascii="Arial" w:hAnsi="Arial" w:eastAsia="Arial"/>
          <w:b/>
          <w:sz w:val="22"/>
        </w:rPr>
        <w:t xml:space="preserve">Task line 4: </w:t>
      </w:r>
      <w:r>
        <w:rPr>
          <w:rFonts w:ascii="Arial" w:hAnsi="Arial" w:eastAsia="Arial"/>
          <w:sz w:val="22"/>
        </w:rPr>
        <w:t>State explicitly the goal of gathering this detail: entering the meeting with a complete picture, not a partial one./Nêu rõ ràng mục tiêu của việc thu thập chi tiết này: bước vào cuộc họp với một bức tranh đầy đủ, không phải một bức tranh một phần.</w:t>
      </w:r>
    </w:p>
    <w:p>
      <w:pPr>
        <w:keepLines/>
        <w:spacing w:line="276" w:lineRule="auto" w:after="60"/>
      </w:pPr>
      <w:r>
        <w:rPr>
          <w:rFonts w:ascii="Arial" w:hAnsi="Arial" w:eastAsia="Arial"/>
          <w:b/>
          <w:sz w:val="22"/>
        </w:rPr>
        <w:t xml:space="preserve">Task line 5: </w:t>
      </w:r>
      <w:r>
        <w:rPr>
          <w:rFonts w:ascii="Arial" w:hAnsi="Arial" w:eastAsia="Arial"/>
          <w:sz w:val="22"/>
        </w:rPr>
        <w:t>Accept that not every team member will have additional information, without pressuring silence into a forced contribution./Chấp nhận rằng không phải mọi thành viên đội đều có thông tin bổ sung, mà không ép buộc sự im lặng thành một đóng góp gượng ép.</w:t>
      </w:r>
    </w:p>
    <w:p>
      <w:pPr>
        <w:keepLines/>
        <w:spacing w:line="276" w:lineRule="auto" w:after="60"/>
      </w:pPr>
      <w:r>
        <w:rPr>
          <w:rFonts w:ascii="Arial" w:hAnsi="Arial" w:eastAsia="Arial"/>
          <w:b/>
          <w:sz w:val="22"/>
        </w:rPr>
        <w:t xml:space="preserve">Task line 6: </w:t>
      </w:r>
      <w:r>
        <w:rPr>
          <w:rFonts w:ascii="Arial" w:hAnsi="Arial" w:eastAsia="Arial"/>
          <w:sz w:val="22"/>
        </w:rPr>
        <w:t>Record this quick fact-gathering exchange as final preparation, distinct from the earlier posture-setting discussion./Ghi nhận trao đổi thu thập sự thật nhanh này như sự chuẩn bị cuối cùng, tách biệt với cuộc thảo luận thiết lập tư thế trước đó.</w:t>
      </w:r>
    </w:p>
    <w:p>
      <w:pPr>
        <w:keepLines/>
        <w:spacing w:line="276" w:lineRule="auto" w:after="60"/>
      </w:pPr>
      <w:r>
        <w:rPr>
          <w:rFonts w:ascii="Arial" w:hAnsi="Arial" w:eastAsia="Arial"/>
          <w:b/>
          <w:sz w:val="22"/>
        </w:rPr>
        <w:t xml:space="preserve">Task line 7: </w:t>
      </w:r>
      <w:r>
        <w:rPr>
          <w:rFonts w:ascii="Arial" w:hAnsi="Arial" w:eastAsia="Arial"/>
          <w:sz w:val="22"/>
        </w:rPr>
        <w:t>Apply this same last-minute fact-check with the team before any meeting where an incomplete picture could weaken the response./Áp dụng đúng sự kiểm tra sự thật phút chót này với đội trước bất kỳ cuộc họp nào nơi một bức tranh không đầy đủ có thể làm suy yếu phản hồi.</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we go in? Is it normal to feel nervous walking into a meeting like this?/Anh Tony, em hỏi được không trước khi mình vào? Có bình thường không khi cảm thấy hồi hộp trước một cuộc họp thế này?</w:t>
      </w:r>
    </w:p>
    <w:p>
      <w:pPr>
        <w:keepLines/>
        <w:spacing w:line="276" w:lineRule="auto" w:after="60"/>
      </w:pPr>
      <w:r>
        <w:rPr>
          <w:rFonts w:ascii="Arial" w:hAnsi="Arial" w:eastAsia="Arial"/>
          <w:b/>
          <w:sz w:val="22"/>
        </w:rPr>
        <w:t xml:space="preserve">Tony: </w:t>
      </w:r>
      <w:r>
        <w:rPr>
          <w:rFonts w:ascii="Arial" w:hAnsi="Arial" w:eastAsia="Arial"/>
          <w:sz w:val="22"/>
        </w:rPr>
        <w:t>Completely normal. I am nervous too, honestly. The goal is not to feel nothing, it is to act steady anyway./Hoàn toàn bình thường. Thành thật mà nói, anh cũng hồi hộp. Mục tiêu không phải là không cảm thấy gì, mà là hành động vững vàng dù vậy.</w:t>
      </w:r>
    </w:p>
    <w:p>
      <w:pPr>
        <w:keepLines/>
        <w:spacing w:line="276" w:lineRule="auto" w:after="60"/>
      </w:pPr>
      <w:r>
        <w:rPr>
          <w:rFonts w:ascii="Arial" w:hAnsi="Arial" w:eastAsia="Arial"/>
          <w:b/>
          <w:sz w:val="22"/>
        </w:rPr>
        <w:t xml:space="preserve">Trainee Buyer: </w:t>
      </w:r>
      <w:r>
        <w:rPr>
          <w:rFonts w:ascii="Arial" w:hAnsi="Arial" w:eastAsia="Arial"/>
          <w:sz w:val="22"/>
        </w:rPr>
        <w:t>That helps, actually. I thought I was the only one who felt that way about it./Điều đó thực sự giúp ích. Em tưởng chỉ mình em cảm thấy vậy.</w:t>
      </w:r>
    </w:p>
    <w:p>
      <w:pPr>
        <w:keepLines/>
        <w:spacing w:line="276" w:lineRule="auto" w:after="60"/>
      </w:pPr>
      <w:r>
        <w:rPr>
          <w:rFonts w:ascii="Arial" w:hAnsi="Arial" w:eastAsia="Arial"/>
          <w:b/>
          <w:sz w:val="22"/>
        </w:rPr>
        <w:t xml:space="preserve">Tony: </w:t>
      </w:r>
      <w:r>
        <w:rPr>
          <w:rFonts w:ascii="Arial" w:hAnsi="Arial" w:eastAsia="Arial"/>
          <w:sz w:val="22"/>
        </w:rPr>
        <w:t>You are not, and anyone who tells you they never feel it is probably not being honest with you./Em không phải là người duy nhất, và ai nói với em họ chưa bao giờ cảm thấy vậy có lẽ không thành thật với em.</w:t>
      </w:r>
    </w:p>
    <w:p>
      <w:pPr>
        <w:keepLines/>
        <w:spacing w:line="276" w:lineRule="auto" w:after="60"/>
      </w:pPr>
      <w:r>
        <w:rPr>
          <w:rFonts w:ascii="Arial" w:hAnsi="Arial" w:eastAsia="Arial"/>
          <w:b/>
          <w:sz w:val="22"/>
        </w:rPr>
        <w:t>NORMALISING NERVOUSNESS BEFORE A DIFFICULT MEETING, NOT PRETENDING IT AWAY / BÌNH THƯỜNG HÓA SỰ HỒI HỘP TRƯỚC MỘT CUỘC HỌP KHÓ KHĂN, KHÔNG GIẢ VỜ NÓ KHÔNG TỒN TẠI</w:t>
      </w:r>
    </w:p>
    <w:p>
      <w:pPr>
        <w:keepLines/>
        <w:spacing w:line="276" w:lineRule="auto" w:after="60"/>
      </w:pPr>
      <w:r>
        <w:rPr>
          <w:rFonts w:ascii="Arial" w:hAnsi="Arial" w:eastAsia="Arial"/>
          <w:b/>
          <w:sz w:val="22"/>
        </w:rPr>
        <w:t xml:space="preserve">Task line 1: </w:t>
      </w:r>
      <w:r>
        <w:rPr>
          <w:rFonts w:ascii="Arial" w:hAnsi="Arial" w:eastAsia="Arial"/>
          <w:sz w:val="22"/>
        </w:rPr>
        <w:t>Receive an honest question about nervousness from a junior colleague without dismissing it as unprofessional./Tiếp nhận một câu hỏi trung thực về sự hồi hộp từ một đồng nghiệp trẻ hơn mà không gạt bỏ nó như thiếu chuyên nghiệp.</w:t>
      </w:r>
    </w:p>
    <w:p>
      <w:pPr>
        <w:keepLines/>
        <w:spacing w:line="276" w:lineRule="auto" w:after="60"/>
      </w:pPr>
      <w:r>
        <w:rPr>
          <w:rFonts w:ascii="Arial" w:hAnsi="Arial" w:eastAsia="Arial"/>
          <w:b/>
          <w:sz w:val="22"/>
        </w:rPr>
        <w:t xml:space="preserve">Task line 2: </w:t>
      </w:r>
      <w:r>
        <w:rPr>
          <w:rFonts w:ascii="Arial" w:hAnsi="Arial" w:eastAsia="Arial"/>
          <w:sz w:val="22"/>
        </w:rPr>
        <w:t>Admit personal nervousness honestly, rather than projecting an image of complete composure./Thừa nhận sự hồi hộp cá nhân một cách trung thực, thay vì thể hiện một hình ảnh hoàn toàn điềm tĩnh.</w:t>
      </w:r>
    </w:p>
    <w:p>
      <w:pPr>
        <w:keepLines/>
        <w:spacing w:line="276" w:lineRule="auto" w:after="60"/>
      </w:pPr>
      <w:r>
        <w:rPr>
          <w:rFonts w:ascii="Arial" w:hAnsi="Arial" w:eastAsia="Arial"/>
          <w:b/>
          <w:sz w:val="22"/>
        </w:rPr>
        <w:t xml:space="preserve">Task line 3: </w:t>
      </w:r>
      <w:r>
        <w:rPr>
          <w:rFonts w:ascii="Arial" w:hAnsi="Arial" w:eastAsia="Arial"/>
          <w:sz w:val="22"/>
        </w:rPr>
        <w:t>Reframe the actual goal explicitly: acting steady despite nervousness, not eliminating the feeling entirely./Định hình lại mục tiêu thực sự rõ ràng: hành động vững vàng dù hồi hộp, không phải loại bỏ hoàn toàn cảm giác đó.</w:t>
      </w:r>
    </w:p>
    <w:p>
      <w:pPr>
        <w:keepLines/>
        <w:spacing w:line="276" w:lineRule="auto" w:after="60"/>
      </w:pPr>
      <w:r>
        <w:rPr>
          <w:rFonts w:ascii="Arial" w:hAnsi="Arial" w:eastAsia="Arial"/>
          <w:b/>
          <w:sz w:val="22"/>
        </w:rPr>
        <w:t xml:space="preserve">Task line 4: </w:t>
      </w:r>
      <w:r>
        <w:rPr>
          <w:rFonts w:ascii="Arial" w:hAnsi="Arial" w:eastAsia="Arial"/>
          <w:sz w:val="22"/>
        </w:rPr>
        <w:t>Confirm the junior colleague's relief at learning this feeling is shared, not a personal weakness./Xác nhận sự nhẹ nhõm của đồng nghiệp trẻ hơn khi biết cảm giác này là chung, không phải một điểm yếu cá nhân.</w:t>
      </w:r>
    </w:p>
    <w:p>
      <w:pPr>
        <w:keepLines/>
        <w:spacing w:line="276" w:lineRule="auto" w:after="60"/>
      </w:pPr>
      <w:r>
        <w:rPr>
          <w:rFonts w:ascii="Arial" w:hAnsi="Arial" w:eastAsia="Arial"/>
          <w:b/>
          <w:sz w:val="22"/>
        </w:rPr>
        <w:t xml:space="preserve">Task line 5: </w:t>
      </w:r>
      <w:r>
        <w:rPr>
          <w:rFonts w:ascii="Arial" w:hAnsi="Arial" w:eastAsia="Arial"/>
          <w:sz w:val="22"/>
        </w:rPr>
        <w:t>Gently question the credibility of anyone who claims to never feel nervous in similar situations./Nhẹ nhàng đặt câu hỏi về độ tin cậy của bất kỳ ai tuyên bố chưa bao giờ cảm thấy hồi hộp trong các tình huống tương tự.</w:t>
      </w:r>
    </w:p>
    <w:p>
      <w:pPr>
        <w:keepLines/>
        <w:spacing w:line="276" w:lineRule="auto" w:after="60"/>
      </w:pPr>
      <w:r>
        <w:rPr>
          <w:rFonts w:ascii="Arial" w:hAnsi="Arial" w:eastAsia="Arial"/>
          <w:b/>
          <w:sz w:val="22"/>
        </w:rPr>
        <w:t xml:space="preserve">Task line 6: </w:t>
      </w:r>
      <w:r>
        <w:rPr>
          <w:rFonts w:ascii="Arial" w:hAnsi="Arial" w:eastAsia="Arial"/>
          <w:sz w:val="22"/>
        </w:rPr>
        <w:t>Record this honest exchange as useful groundwork for how the junior colleague handles future difficult meetings./Ghi nhận trao đổi trung thực này như nền tảng hữu ích cho cách đồng nghiệp trẻ hơn xử lý các cuộc họp khó khăn tương lai.</w:t>
      </w:r>
    </w:p>
    <w:p>
      <w:pPr>
        <w:keepLines/>
        <w:spacing w:line="276" w:lineRule="auto" w:after="60"/>
      </w:pPr>
      <w:r>
        <w:rPr>
          <w:rFonts w:ascii="Arial" w:hAnsi="Arial" w:eastAsia="Arial"/>
          <w:b/>
          <w:sz w:val="22"/>
        </w:rPr>
        <w:t xml:space="preserve">Task line 7: </w:t>
      </w:r>
      <w:r>
        <w:rPr>
          <w:rFonts w:ascii="Arial" w:hAnsi="Arial" w:eastAsia="Arial"/>
          <w:sz w:val="22"/>
        </w:rPr>
        <w:t>Normalise nervousness honestly with any junior colleague facing a difficult meeting for the first time./Bình thường hóa sự hồi hộp một cách trung thực với bất kỳ đồng nghiệp trẻ hơn nào đối mặt với một cuộc họp khó khăn lần đầu.</w:t>
      </w:r>
    </w:p>
    <w:p>
      <w:pPr>
        <w:keepLines/>
        <w:spacing w:line="276" w:lineRule="auto" w:after="60"/>
      </w:pPr>
      <w:r>
        <w:rPr>
          <w:rFonts w:ascii="Arial" w:hAnsi="Arial" w:eastAsia="Arial"/>
          <w:b/>
          <w:sz w:val="22"/>
        </w:rPr>
        <w:t xml:space="preserve">Tony: </w:t>
      </w:r>
      <w:r>
        <w:rPr>
          <w:rFonts w:ascii="Arial" w:hAnsi="Arial" w:eastAsia="Arial"/>
          <w:sz w:val="22"/>
        </w:rPr>
        <w:t>Today closes with the team aligned on posture before walking into a room that expects a fight./Hôm nay kết thúc với đội đã thống nhất về tư thế trước khi bước vào một căn phòng đang mong đợi một cuộc tranh cãi.</w:t>
      </w:r>
    </w:p>
    <w:p>
      <w:pPr>
        <w:pStyle w:val="Heading2"/>
      </w:pPr>
      <w:r>
        <w:rPr>
          <w:rFonts w:ascii="Arial" w:hAnsi="Arial" w:eastAsia="Arial"/>
          <w:b/>
          <w:sz w:val="26"/>
        </w:rPr>
        <w:t>NGÀY 2: Kho vận nêu ra một mô hình lặp lại và Tony nhận trách nhiệm mà không bào chữa</w:t>
      </w:r>
    </w:p>
    <w:p>
      <w:pPr>
        <w:keepLines/>
        <w:spacing w:line="276" w:lineRule="auto" w:after="60"/>
      </w:pPr>
      <w:r>
        <w:rPr>
          <w:rFonts w:ascii="Arial" w:hAnsi="Arial" w:eastAsia="Arial"/>
          <w:b/>
          <w:sz w:val="22"/>
        </w:rPr>
        <w:t xml:space="preserve">Warehouse Manager: </w:t>
      </w:r>
      <w:r>
        <w:rPr>
          <w:rFonts w:ascii="Arial" w:hAnsi="Arial" w:eastAsia="Arial"/>
          <w:sz w:val="22"/>
        </w:rPr>
        <w:t>Tony, this is the third documentation delay this quarter. Every one held up my warehouse schedule./Tony, đây là lần trễ chứng từ thứ ba trong quý này. Mỗi lần đều làm trễ lịch kho của tôi.</w:t>
      </w:r>
    </w:p>
    <w:p>
      <w:pPr>
        <w:keepLines/>
        <w:spacing w:line="276" w:lineRule="auto" w:after="60"/>
      </w:pPr>
      <w:r>
        <w:rPr>
          <w:rFonts w:ascii="Arial" w:hAnsi="Arial" w:eastAsia="Arial"/>
          <w:b/>
          <w:sz w:val="22"/>
        </w:rPr>
        <w:t xml:space="preserve">Tony: </w:t>
      </w:r>
      <w:r>
        <w:rPr>
          <w:rFonts w:ascii="Arial" w:hAnsi="Arial" w:eastAsia="Arial"/>
          <w:sz w:val="22"/>
        </w:rPr>
        <w:t>I have seen the pattern too, and I understand your frustration./Em cũng thấy mô hình đó, và em hiểu sự bức xúc của chị.</w:t>
      </w:r>
    </w:p>
    <w:p>
      <w:pPr>
        <w:keepLines/>
        <w:spacing w:line="276" w:lineRule="auto" w:after="60"/>
      </w:pPr>
      <w:r>
        <w:rPr>
          <w:rFonts w:ascii="Arial" w:hAnsi="Arial" w:eastAsia="Arial"/>
          <w:b/>
          <w:sz w:val="22"/>
        </w:rPr>
        <w:t xml:space="preserve">Warehouse Manager: </w:t>
      </w:r>
      <w:r>
        <w:rPr>
          <w:rFonts w:ascii="Arial" w:hAnsi="Arial" w:eastAsia="Arial"/>
          <w:sz w:val="22"/>
        </w:rPr>
        <w:t>Frustration does not cover the staffing costs of waiting on your paperwork./Bức xúc không bù được chi phí nhân sự của tôi khi chờ giấy tờ bên anh.</w:t>
      </w:r>
    </w:p>
    <w:p>
      <w:pPr>
        <w:keepLines/>
        <w:spacing w:line="276" w:lineRule="auto" w:after="60"/>
      </w:pPr>
      <w:r>
        <w:rPr>
          <w:rFonts w:ascii="Arial" w:hAnsi="Arial" w:eastAsia="Arial"/>
          <w:b/>
          <w:sz w:val="22"/>
        </w:rPr>
        <w:t xml:space="preserve">Tony: </w:t>
      </w:r>
      <w:r>
        <w:rPr>
          <w:rFonts w:ascii="Arial" w:hAnsi="Arial" w:eastAsia="Arial"/>
          <w:sz w:val="22"/>
        </w:rPr>
        <w:t>You are right, it does not. I am not here to explain it away, I am here to fix it with you./Chị nói đúng, không bù được. Em không đến đây để bào chữa, mà để cùng chị sửa nó.</w:t>
      </w:r>
    </w:p>
    <w:p>
      <w:pPr>
        <w:keepLines/>
        <w:spacing w:line="276" w:lineRule="auto" w:after="60"/>
      </w:pPr>
      <w:r>
        <w:rPr>
          <w:rFonts w:ascii="Arial" w:hAnsi="Arial" w:eastAsia="Arial"/>
          <w:b/>
          <w:sz w:val="22"/>
        </w:rPr>
        <w:t>A CROSS-FUNCTIONAL CONFRONTATION, NOT A SINGLE INCIDENT — HOLDING GROUND WITHOUT BECOMING DEFENSIVE / MỘT CUỘC ĐỐI ĐẦU LIÊN PHÒNG BAN, KHÔNG PHẢI MỘT SỰ CỐ ĐƠN LẺ — GIỮ VỮNG LẬP TRƯỜNG MÀ KHÔNG TRỞ NÊN PHÒNG THỦ</w:t>
      </w:r>
    </w:p>
    <w:p>
      <w:pPr>
        <w:keepLines/>
        <w:spacing w:line="276" w:lineRule="auto" w:after="60"/>
      </w:pPr>
      <w:r>
        <w:rPr>
          <w:rFonts w:ascii="Arial" w:hAnsi="Arial" w:eastAsia="Arial"/>
          <w:b/>
          <w:sz w:val="22"/>
        </w:rPr>
        <w:t xml:space="preserve">Task line 1: </w:t>
      </w:r>
      <w:r>
        <w:rPr>
          <w:rFonts w:ascii="Arial" w:hAnsi="Arial" w:eastAsia="Arial"/>
          <w:sz w:val="22"/>
        </w:rPr>
        <w:t>Receive a direct, escalated complaint naming a repeated pattern rather than treating it as one more isolated case./Tiếp nhận một lời phàn nàn trực tiếp, được nâng cấp nêu tên một mô hình lặp lại thay vì xem nó là một trường hợp đơn lẻ khác.</w:t>
      </w:r>
    </w:p>
    <w:p>
      <w:pPr>
        <w:keepLines/>
        <w:spacing w:line="276" w:lineRule="auto" w:after="60"/>
      </w:pPr>
      <w:r>
        <w:rPr>
          <w:rFonts w:ascii="Arial" w:hAnsi="Arial" w:eastAsia="Arial"/>
          <w:b/>
          <w:sz w:val="22"/>
        </w:rPr>
        <w:t xml:space="preserve">Task line 2: </w:t>
      </w:r>
      <w:r>
        <w:rPr>
          <w:rFonts w:ascii="Arial" w:hAnsi="Arial" w:eastAsia="Arial"/>
          <w:sz w:val="22"/>
        </w:rPr>
        <w:t>Acknowledge the frustration genuinely, without minimising it or rushing past it toward a solution./Thừa nhận sự bức xúc một cách chân thực, mà không giảm nhẹ nó hay vội vàng lướt qua nó để đến giải pháp.</w:t>
      </w:r>
    </w:p>
    <w:p>
      <w:pPr>
        <w:keepLines/>
        <w:spacing w:line="276" w:lineRule="auto" w:after="60"/>
      </w:pPr>
      <w:r>
        <w:rPr>
          <w:rFonts w:ascii="Arial" w:hAnsi="Arial" w:eastAsia="Arial"/>
          <w:b/>
          <w:sz w:val="22"/>
        </w:rPr>
        <w:t xml:space="preserve">Task line 3: </w:t>
      </w:r>
      <w:r>
        <w:rPr>
          <w:rFonts w:ascii="Arial" w:hAnsi="Arial" w:eastAsia="Arial"/>
          <w:sz w:val="22"/>
        </w:rPr>
        <w:t>Accept a sharp, factual pushback, that frustration does not cover real costs, without becoming defensive./Chấp nhận một sự phản đối sắc bén, thực tế, rằng sự bức xúc không bù được chi phí thật, mà không trở nên phòng thủ.</w:t>
      </w:r>
    </w:p>
    <w:p>
      <w:pPr>
        <w:keepLines/>
        <w:spacing w:line="276" w:lineRule="auto" w:after="60"/>
      </w:pPr>
      <w:r>
        <w:rPr>
          <w:rFonts w:ascii="Arial" w:hAnsi="Arial" w:eastAsia="Arial"/>
          <w:b/>
          <w:sz w:val="22"/>
        </w:rPr>
        <w:t xml:space="preserve">Task line 4: </w:t>
      </w:r>
      <w:r>
        <w:rPr>
          <w:rFonts w:ascii="Arial" w:hAnsi="Arial" w:eastAsia="Arial"/>
          <w:sz w:val="22"/>
        </w:rPr>
        <w:t>Confirm the validity of the pushback directly and briefly, rather than deflecting or softening it./Xác nhận tính đúng đắn của sự phản đối một cách trực tiếp và ngắn gọn, thay vì né tránh hay làm mềm nó.</w:t>
      </w:r>
    </w:p>
    <w:p>
      <w:pPr>
        <w:keepLines/>
        <w:spacing w:line="276" w:lineRule="auto" w:after="60"/>
      </w:pPr>
      <w:r>
        <w:rPr>
          <w:rFonts w:ascii="Arial" w:hAnsi="Arial" w:eastAsia="Arial"/>
          <w:b/>
          <w:sz w:val="22"/>
        </w:rPr>
        <w:t xml:space="preserve">Task line 5: </w:t>
      </w:r>
      <w:r>
        <w:rPr>
          <w:rFonts w:ascii="Arial" w:hAnsi="Arial" w:eastAsia="Arial"/>
          <w:sz w:val="22"/>
        </w:rPr>
        <w:t>State the chosen posture explicitly: here to fix it, not to explain it away, setting the tone for the whole meeting./Nêu tư thế đã chọn rõ ràng: đến để sửa nó, không phải để bào chữa, đặt ra giọng điệu cho toàn bộ cuộc họp.</w:t>
      </w:r>
    </w:p>
    <w:p>
      <w:pPr>
        <w:keepLines/>
        <w:spacing w:line="276" w:lineRule="auto" w:after="60"/>
      </w:pPr>
      <w:r>
        <w:rPr>
          <w:rFonts w:ascii="Arial" w:hAnsi="Arial" w:eastAsia="Arial"/>
          <w:b/>
          <w:sz w:val="22"/>
        </w:rPr>
        <w:t xml:space="preserve">Task line 6: </w:t>
      </w:r>
      <w:r>
        <w:rPr>
          <w:rFonts w:ascii="Arial" w:hAnsi="Arial" w:eastAsia="Arial"/>
          <w:sz w:val="22"/>
        </w:rPr>
        <w:t>Record this opening exchange as the moment ownership was demonstrated, not just declared in advance./Ghi nhận trao đổi mở đầu này như khoảnh khắc sự nhận trách nhiệm được thể hiện, không chỉ được tuyên bố trước.</w:t>
      </w:r>
    </w:p>
    <w:p>
      <w:pPr>
        <w:keepLines/>
        <w:spacing w:line="276" w:lineRule="auto" w:after="60"/>
      </w:pPr>
      <w:r>
        <w:rPr>
          <w:rFonts w:ascii="Arial" w:hAnsi="Arial" w:eastAsia="Arial"/>
          <w:b/>
          <w:sz w:val="22"/>
        </w:rPr>
        <w:t xml:space="preserve">Task line 7: </w:t>
      </w:r>
      <w:r>
        <w:rPr>
          <w:rFonts w:ascii="Arial" w:hAnsi="Arial" w:eastAsia="Arial"/>
          <w:sz w:val="22"/>
        </w:rPr>
        <w:t>Use this same acknowledge-then-own approach whenever a legitimate cross-functional complaint escalates directly./Dùng đúng cách tiếp cận thừa nhận rồi nhận trách nhiệm này bất cứ khi nào một lời phàn nàn liên phòng ban chính đáng leo thang trực tiếp.</w:t>
      </w:r>
    </w:p>
    <w:p>
      <w:pPr>
        <w:keepLines/>
        <w:spacing w:line="276" w:lineRule="auto" w:after="60"/>
      </w:pPr>
      <w:r>
        <w:rPr>
          <w:rFonts w:ascii="Arial" w:hAnsi="Arial" w:eastAsia="Arial"/>
          <w:b/>
          <w:sz w:val="22"/>
        </w:rPr>
        <w:t xml:space="preserve">Warehouse Manager: </w:t>
      </w:r>
      <w:r>
        <w:rPr>
          <w:rFonts w:ascii="Arial" w:hAnsi="Arial" w:eastAsia="Arial"/>
          <w:sz w:val="22"/>
        </w:rPr>
        <w:t>What is actually different this time, Tony? I have heard commitments before./Lần này thì thực sự khác gì, Tony? Tôi từng nghe những cam kết trước đây rồi.</w:t>
      </w:r>
    </w:p>
    <w:p>
      <w:pPr>
        <w:keepLines/>
        <w:spacing w:line="276" w:lineRule="auto" w:after="60"/>
      </w:pPr>
      <w:r>
        <w:rPr>
          <w:rFonts w:ascii="Arial" w:hAnsi="Arial" w:eastAsia="Arial"/>
          <w:b/>
          <w:sz w:val="22"/>
        </w:rPr>
        <w:t xml:space="preserve">Tony: </w:t>
      </w:r>
      <w:r>
        <w:rPr>
          <w:rFonts w:ascii="Arial" w:hAnsi="Arial" w:eastAsia="Arial"/>
          <w:sz w:val="22"/>
        </w:rPr>
        <w:t>I brought Ms. Chi, and I want your team's input directly in the fix. Not a purchasing solution imposed on warehouse, a shared one./Em mời chị Chi tới, và em muốn ý kiến trực tiếp từ đội chị trong giải pháp. Không phải giải pháp do thu mua áp đặt cho kho, mà là giải pháp chung.</w:t>
      </w:r>
    </w:p>
    <w:p>
      <w:pPr>
        <w:keepLines/>
        <w:spacing w:line="276" w:lineRule="auto" w:after="60"/>
      </w:pPr>
      <w:r>
        <w:rPr>
          <w:rFonts w:ascii="Arial" w:hAnsi="Arial" w:eastAsia="Arial"/>
          <w:b/>
          <w:sz w:val="22"/>
        </w:rPr>
        <w:t xml:space="preserve">Warehouse Manager: </w:t>
      </w:r>
      <w:r>
        <w:rPr>
          <w:rFonts w:ascii="Arial" w:hAnsi="Arial" w:eastAsia="Arial"/>
          <w:sz w:val="22"/>
        </w:rPr>
        <w:t>That is a different starting point than the last conversation about this./Đó là một điểm khởi đầu khác với cuộc trò chuyện lần trước về việc này.</w:t>
      </w:r>
    </w:p>
    <w:p>
      <w:pPr>
        <w:keepLines/>
        <w:spacing w:line="276" w:lineRule="auto" w:after="60"/>
      </w:pPr>
      <w:r>
        <w:rPr>
          <w:rFonts w:ascii="Arial" w:hAnsi="Arial" w:eastAsia="Arial"/>
          <w:b/>
          <w:sz w:val="22"/>
        </w:rPr>
        <w:t xml:space="preserve">Tony: </w:t>
      </w:r>
      <w:r>
        <w:rPr>
          <w:rFonts w:ascii="Arial" w:hAnsi="Arial" w:eastAsia="Arial"/>
          <w:sz w:val="22"/>
        </w:rPr>
        <w:t>It has to be, given the last conversation clearly did not hold./Nó phải khác, vì rõ ràng cuộc trò chuyện lần trước không giữ được.</w:t>
      </w:r>
    </w:p>
    <w:p>
      <w:pPr>
        <w:keepLines/>
        <w:spacing w:line="276" w:lineRule="auto" w:after="60"/>
      </w:pPr>
      <w:r>
        <w:rPr>
          <w:rFonts w:ascii="Arial" w:hAnsi="Arial" w:eastAsia="Arial"/>
          <w:b/>
          <w:sz w:val="22"/>
        </w:rPr>
        <w:t>PROVING THIS TIME IS DIFFERENT — BRINGING THE RIGHT PEOPLE, NOT JUST A PROMISE / CHỨNG MINH LẦN NÀY KHÁC — MANG ĐÚNG NGƯỜI, KHÔNG CHỈ MỘT LỜI HỨA</w:t>
      </w:r>
    </w:p>
    <w:p>
      <w:pPr>
        <w:keepLines/>
        <w:spacing w:line="276" w:lineRule="auto" w:after="60"/>
      </w:pPr>
      <w:r>
        <w:rPr>
          <w:rFonts w:ascii="Arial" w:hAnsi="Arial" w:eastAsia="Arial"/>
          <w:b/>
          <w:sz w:val="22"/>
        </w:rPr>
        <w:t xml:space="preserve">Task line 1: </w:t>
      </w:r>
      <w:r>
        <w:rPr>
          <w:rFonts w:ascii="Arial" w:hAnsi="Arial" w:eastAsia="Arial"/>
          <w:sz w:val="22"/>
        </w:rPr>
        <w:t>Anticipate the fair, sceptical question of what is actually different this time, given past unfulfilled commitments./Dự đoán câu hỏi hợp lý, hoài nghi về việc lần này thực sự khác gì, xét các cam kết chưa thực hiện trước đây.</w:t>
      </w:r>
    </w:p>
    <w:p>
      <w:pPr>
        <w:keepLines/>
        <w:spacing w:line="276" w:lineRule="auto" w:after="60"/>
      </w:pPr>
      <w:r>
        <w:rPr>
          <w:rFonts w:ascii="Arial" w:hAnsi="Arial" w:eastAsia="Arial"/>
          <w:b/>
          <w:sz w:val="22"/>
        </w:rPr>
        <w:t xml:space="preserve">Task line 2: </w:t>
      </w:r>
      <w:r>
        <w:rPr>
          <w:rFonts w:ascii="Arial" w:hAnsi="Arial" w:eastAsia="Arial"/>
          <w:sz w:val="22"/>
        </w:rPr>
        <w:t>Answer with a concrete structural difference, bringing the right specialist, rather than a renewed verbal promise./Trả lời bằng một sự khác biệt cấu trúc cụ thể, mang đúng chuyên gia, thay vì một lời hứa bằng lời được làm mới.</w:t>
      </w:r>
    </w:p>
    <w:p>
      <w:pPr>
        <w:keepLines/>
        <w:spacing w:line="276" w:lineRule="auto" w:after="60"/>
      </w:pPr>
      <w:r>
        <w:rPr>
          <w:rFonts w:ascii="Arial" w:hAnsi="Arial" w:eastAsia="Arial"/>
          <w:b/>
          <w:sz w:val="22"/>
        </w:rPr>
        <w:t xml:space="preserve">Task line 3: </w:t>
      </w:r>
      <w:r>
        <w:rPr>
          <w:rFonts w:ascii="Arial" w:hAnsi="Arial" w:eastAsia="Arial"/>
          <w:sz w:val="22"/>
        </w:rPr>
        <w:t>Frame the intended solution explicitly as shared, not imposed, distinguishing it from a purely purchasing-owned fix./Định hình giải pháp dự định một cách rõ ràng là chung, không áp đặt, phân biệt nó với một giải pháp hoàn toàn thuộc về thu mua.</w:t>
      </w:r>
    </w:p>
    <w:p>
      <w:pPr>
        <w:keepLines/>
        <w:spacing w:line="276" w:lineRule="auto" w:after="60"/>
      </w:pPr>
      <w:r>
        <w:rPr>
          <w:rFonts w:ascii="Arial" w:hAnsi="Arial" w:eastAsia="Arial"/>
          <w:b/>
          <w:sz w:val="22"/>
        </w:rPr>
        <w:t xml:space="preserve">Task line 4: </w:t>
      </w:r>
      <w:r>
        <w:rPr>
          <w:rFonts w:ascii="Arial" w:hAnsi="Arial" w:eastAsia="Arial"/>
          <w:sz w:val="22"/>
        </w:rPr>
        <w:t>Acknowledge honestly that this different starting point is a direct response to the previous approach's failure./Thừa nhận trung thực rằng điểm khởi đầu khác này là phản ứng trực tiếp với sự thất bại của cách tiếp cận trước đây.</w:t>
      </w:r>
    </w:p>
    <w:p>
      <w:pPr>
        <w:keepLines/>
        <w:spacing w:line="276" w:lineRule="auto" w:after="60"/>
      </w:pPr>
      <w:r>
        <w:rPr>
          <w:rFonts w:ascii="Arial" w:hAnsi="Arial" w:eastAsia="Arial"/>
          <w:b/>
          <w:sz w:val="22"/>
        </w:rPr>
        <w:t xml:space="preserve">Task line 5: </w:t>
      </w:r>
      <w:r>
        <w:rPr>
          <w:rFonts w:ascii="Arial" w:hAnsi="Arial" w:eastAsia="Arial"/>
          <w:sz w:val="22"/>
        </w:rPr>
        <w:t>Avoid claiming this new approach is guaranteed to work, only that it starts from a different, more accountable place./Tránh tuyên bố cách tiếp cận mới này chắc chắn hiệu quả, chỉ rằng nó bắt đầu từ một vị trí khác, có trách nhiệm hơn.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moment credibility began to be rebuilt through structure, not through words alone./Ghi nhận trao đổi này như khoảnh khắc uy tín bắt đầu được xây dựng lại qua cấu trúc, không chỉ qua lời nói.</w:t>
      </w:r>
    </w:p>
    <w:p>
      <w:pPr>
        <w:keepLines/>
        <w:spacing w:line="276" w:lineRule="auto" w:after="60"/>
      </w:pPr>
      <w:r>
        <w:rPr>
          <w:rFonts w:ascii="Arial" w:hAnsi="Arial" w:eastAsia="Arial"/>
          <w:b/>
          <w:sz w:val="22"/>
        </w:rPr>
        <w:t xml:space="preserve">Task line 7: </w:t>
      </w:r>
      <w:r>
        <w:rPr>
          <w:rFonts w:ascii="Arial" w:hAnsi="Arial" w:eastAsia="Arial"/>
          <w:sz w:val="22"/>
        </w:rPr>
        <w:t>Apply this same structural-difference response whenever a stakeholder reasonably doubts a repeated promise./Áp dụng đúng phản hồi khác biệt cấu trúc này bất cứ khi nào một bên liên quan hoài nghi hợp lý về một lời hứa lặp lại.</w:t>
      </w:r>
    </w:p>
    <w:p>
      <w:pPr>
        <w:keepLines/>
        <w:spacing w:line="276" w:lineRule="auto" w:after="60"/>
      </w:pPr>
      <w:r>
        <w:rPr>
          <w:rFonts w:ascii="Arial" w:hAnsi="Arial" w:eastAsia="Arial"/>
          <w:b/>
          <w:sz w:val="22"/>
        </w:rPr>
        <w:t xml:space="preserve">Warehouse Manager: </w:t>
      </w:r>
      <w:r>
        <w:rPr>
          <w:rFonts w:ascii="Arial" w:hAnsi="Arial" w:eastAsia="Arial"/>
          <w:sz w:val="22"/>
        </w:rPr>
        <w:t>Do you know what it actually costs me every time I have to hold a shipment for missing paperwork?/Anh có biết thực sự tốn kém bao nhiêu mỗi lần tôi phải giữ một lô hàng vì thiếu giấy tờ không?</w:t>
      </w:r>
    </w:p>
    <w:p>
      <w:pPr>
        <w:keepLines/>
        <w:spacing w:line="276" w:lineRule="auto" w:after="60"/>
      </w:pPr>
      <w:r>
        <w:rPr>
          <w:rFonts w:ascii="Arial" w:hAnsi="Arial" w:eastAsia="Arial"/>
          <w:b/>
          <w:sz w:val="22"/>
        </w:rPr>
        <w:t xml:space="preserve">Tony: </w:t>
      </w:r>
      <w:r>
        <w:rPr>
          <w:rFonts w:ascii="Arial" w:hAnsi="Arial" w:eastAsia="Arial"/>
          <w:sz w:val="22"/>
        </w:rPr>
        <w:t>Tell me the real number. I would rather hear it plainly than guess and underestimate it./Hãy nói con số thật cho em. Em thà nghe rõ ràng còn hơn đoán và đánh giá thấp nó.</w:t>
      </w:r>
    </w:p>
    <w:p>
      <w:pPr>
        <w:keepLines/>
        <w:spacing w:line="276" w:lineRule="auto" w:after="60"/>
      </w:pPr>
      <w:r>
        <w:rPr>
          <w:rFonts w:ascii="Arial" w:hAnsi="Arial" w:eastAsia="Arial"/>
          <w:b/>
          <w:sz w:val="22"/>
        </w:rPr>
        <w:t xml:space="preserve">Warehouse Manager: </w:t>
      </w:r>
      <w:r>
        <w:rPr>
          <w:rFonts w:ascii="Arial" w:hAnsi="Arial" w:eastAsia="Arial"/>
          <w:sz w:val="22"/>
        </w:rPr>
        <w:t>Overtime for two staff, plus a rescheduled truck booking, roughly eight million dong each time./Tiền tăng ca cho hai nhân viên, cộng với việc đặt lại xe tải, khoảng tám triệu đồng mỗi lần.</w:t>
      </w:r>
    </w:p>
    <w:p>
      <w:pPr>
        <w:keepLines/>
        <w:spacing w:line="276" w:lineRule="auto" w:after="60"/>
      </w:pPr>
      <w:r>
        <w:rPr>
          <w:rFonts w:ascii="Arial" w:hAnsi="Arial" w:eastAsia="Arial"/>
          <w:b/>
          <w:sz w:val="22"/>
        </w:rPr>
        <w:t xml:space="preserve">Tony: </w:t>
      </w:r>
      <w:r>
        <w:rPr>
          <w:rFonts w:ascii="Arial" w:hAnsi="Arial" w:eastAsia="Arial"/>
          <w:sz w:val="22"/>
        </w:rPr>
        <w:t>That is a real number, not an abstract inconvenience. It changes how urgently I take this./Đó là một con số thật, không phải một sự bất tiện trừu tượng. Nó thay đổi mức độ khẩn cấp em nhìn nhận việc này.</w:t>
      </w:r>
    </w:p>
    <w:p>
      <w:pPr>
        <w:keepLines/>
        <w:spacing w:line="276" w:lineRule="auto" w:after="60"/>
      </w:pPr>
      <w:r>
        <w:rPr>
          <w:rFonts w:ascii="Arial" w:hAnsi="Arial" w:eastAsia="Arial"/>
          <w:b/>
          <w:sz w:val="22"/>
        </w:rPr>
        <w:t>HEARING THE REAL COST, NOT AN ABSTRACT COMPLAINT / NGHE CHI PHÍ THẬT, KHÔNG PHẢI MỘT LỜI PHÀN NÀN TRỪU TƯỢNG</w:t>
      </w:r>
    </w:p>
    <w:p>
      <w:pPr>
        <w:keepLines/>
        <w:spacing w:line="276" w:lineRule="auto" w:after="60"/>
      </w:pPr>
      <w:r>
        <w:rPr>
          <w:rFonts w:ascii="Arial" w:hAnsi="Arial" w:eastAsia="Arial"/>
          <w:b/>
          <w:sz w:val="22"/>
        </w:rPr>
        <w:t xml:space="preserve">Task line 1: </w:t>
      </w:r>
      <w:r>
        <w:rPr>
          <w:rFonts w:ascii="Arial" w:hAnsi="Arial" w:eastAsia="Arial"/>
          <w:sz w:val="22"/>
        </w:rPr>
        <w:t>Ask directly for the specific, quantified cost of the problem, rather than accepting a general expression of frustration./Hỏi trực tiếp về chi phí cụ thể, được định lượng của vấn đề, thay vì chấp nhận một sự bày tỏ bức xúc chung chung.</w:t>
      </w:r>
    </w:p>
    <w:p>
      <w:pPr>
        <w:keepLines/>
        <w:spacing w:line="276" w:lineRule="auto" w:after="60"/>
      </w:pPr>
      <w:r>
        <w:rPr>
          <w:rFonts w:ascii="Arial" w:hAnsi="Arial" w:eastAsia="Arial"/>
          <w:b/>
          <w:sz w:val="22"/>
        </w:rPr>
        <w:t xml:space="preserve">Task line 2: </w:t>
      </w:r>
      <w:r>
        <w:rPr>
          <w:rFonts w:ascii="Arial" w:hAnsi="Arial" w:eastAsia="Arial"/>
          <w:sz w:val="22"/>
        </w:rPr>
        <w:t>Receive a concrete figure, overtime and rebooking costs, as more persuasive than any vague description of inconvenience./Tiếp nhận một con số cụ thể, chi phí tăng ca và đặt lại lịch, thuyết phục hơn bất kỳ mô tả mơ hồ nào về sự bất tiện.</w:t>
      </w:r>
    </w:p>
    <w:p>
      <w:pPr>
        <w:keepLines/>
        <w:spacing w:line="276" w:lineRule="auto" w:after="60"/>
      </w:pPr>
      <w:r>
        <w:rPr>
          <w:rFonts w:ascii="Arial" w:hAnsi="Arial" w:eastAsia="Arial"/>
          <w:b/>
          <w:sz w:val="22"/>
        </w:rPr>
        <w:t xml:space="preserve">Task line 3: </w:t>
      </w:r>
      <w:r>
        <w:rPr>
          <w:rFonts w:ascii="Arial" w:hAnsi="Arial" w:eastAsia="Arial"/>
          <w:sz w:val="22"/>
        </w:rPr>
        <w:t>Confirm this figure explicitly as real and material, not something to be quietly absorbed without acknowledgement./Xác nhận con số này rõ ràng là thật và đáng kể, không phải điều gì đó để âm thầm chấp nhận mà không thừa nhận.</w:t>
      </w:r>
    </w:p>
    <w:p>
      <w:pPr>
        <w:keepLines/>
        <w:spacing w:line="276" w:lineRule="auto" w:after="60"/>
      </w:pPr>
      <w:r>
        <w:rPr>
          <w:rFonts w:ascii="Arial" w:hAnsi="Arial" w:eastAsia="Arial"/>
          <w:b/>
          <w:sz w:val="22"/>
        </w:rPr>
        <w:t xml:space="preserve">Task line 4: </w:t>
      </w:r>
      <w:r>
        <w:rPr>
          <w:rFonts w:ascii="Arial" w:hAnsi="Arial" w:eastAsia="Arial"/>
          <w:sz w:val="22"/>
        </w:rPr>
        <w:t>State honestly that this concrete number changes the sense of urgency, rather than pretending urgency was already at maximum./Nêu trung thực rằng con số cụ thể này thay đổi cảm giác khẩn cấp, thay vì giả vờ sự khẩn cấp đã ở mức tối đa từ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quantifying a recurring cost makes the case for fixing it more concrete than repeated apologies would./Nhận diện rằng việc định lượng một chi phí lặp lại khiến lập luận để sửa nó cụ thể hơn những lời xin lỗi lặp lại.</w:t>
      </w:r>
    </w:p>
    <w:p>
      <w:pPr>
        <w:keepLines/>
        <w:spacing w:line="276" w:lineRule="auto" w:after="60"/>
      </w:pPr>
      <w:r>
        <w:rPr>
          <w:rFonts w:ascii="Arial" w:hAnsi="Arial" w:eastAsia="Arial"/>
          <w:b/>
          <w:sz w:val="22"/>
        </w:rPr>
        <w:t xml:space="preserve">Task line 6: </w:t>
      </w:r>
      <w:r>
        <w:rPr>
          <w:rFonts w:ascii="Arial" w:hAnsi="Arial" w:eastAsia="Arial"/>
          <w:sz w:val="22"/>
        </w:rPr>
        <w:t>Record this specific cost figure in the incident file as justification for the urgency of today's fix./Ghi nhận con số chi phí cụ thể này vào hồ sơ sự cố như lý do biện minh cho sự khẩn cấp của giải pháp hôm nay.</w:t>
      </w:r>
    </w:p>
    <w:p>
      <w:pPr>
        <w:keepLines/>
        <w:spacing w:line="276" w:lineRule="auto" w:after="60"/>
      </w:pPr>
      <w:r>
        <w:rPr>
          <w:rFonts w:ascii="Arial" w:hAnsi="Arial" w:eastAsia="Arial"/>
          <w:b/>
          <w:sz w:val="22"/>
        </w:rPr>
        <w:t xml:space="preserve">Task line 7: </w:t>
      </w:r>
      <w:r>
        <w:rPr>
          <w:rFonts w:ascii="Arial" w:hAnsi="Arial" w:eastAsia="Arial"/>
          <w:sz w:val="22"/>
        </w:rPr>
        <w:t>Ask for the real cost whenever a cross-functional complaint risks being treated as merely an inconvenience./Hỏi về chi phí thật bất cứ khi nào một lời phàn nàn liên phòng ban có nguy cơ bị xem chỉ là một sự bất tiện.</w:t>
      </w:r>
    </w:p>
    <w:p>
      <w:pPr>
        <w:keepLines/>
        <w:spacing w:line="276" w:lineRule="auto" w:after="60"/>
      </w:pPr>
      <w:r>
        <w:rPr>
          <w:rFonts w:ascii="Arial" w:hAnsi="Arial" w:eastAsia="Arial"/>
          <w:b/>
          <w:sz w:val="22"/>
        </w:rPr>
        <w:t xml:space="preserve">Tony: </w:t>
      </w:r>
      <w:r>
        <w:rPr>
          <w:rFonts w:ascii="Arial" w:hAnsi="Arial" w:eastAsia="Arial"/>
          <w:sz w:val="22"/>
        </w:rPr>
        <w:t>Mai, Tuan Anh, is there anything either of you want to add here, directly to Ms. Lan?/Mai, Tuấn Anh, hai người có điều gì muốn thêm vào đây, trực tiếp với chị Lan không?</w:t>
      </w:r>
    </w:p>
    <w:p>
      <w:pPr>
        <w:keepLines/>
        <w:spacing w:line="276" w:lineRule="auto" w:after="60"/>
      </w:pPr>
      <w:r>
        <w:rPr>
          <w:rFonts w:ascii="Arial" w:hAnsi="Arial" w:eastAsia="Arial"/>
          <w:b/>
          <w:sz w:val="22"/>
        </w:rPr>
        <w:t xml:space="preserve">Trainee Buyer: </w:t>
      </w:r>
      <w:r>
        <w:rPr>
          <w:rFonts w:ascii="Arial" w:hAnsi="Arial" w:eastAsia="Arial"/>
          <w:sz w:val="22"/>
        </w:rPr>
        <w:t>Just that I am genuinely sorry for the packing list delay. It was on me, and I want to help fix the process now./Chỉ là em thực sự xin lỗi vì sự trễ phiếu đóng gói. Đó là do em, và em muốn giúp sửa quy trình bây giờ.</w:t>
      </w:r>
    </w:p>
    <w:p>
      <w:pPr>
        <w:keepLines/>
        <w:spacing w:line="276" w:lineRule="auto" w:after="60"/>
      </w:pPr>
      <w:r>
        <w:rPr>
          <w:rFonts w:ascii="Arial" w:hAnsi="Arial" w:eastAsia="Arial"/>
          <w:b/>
          <w:sz w:val="22"/>
        </w:rPr>
        <w:t xml:space="preserve">Warehouse Manager: </w:t>
      </w:r>
      <w:r>
        <w:rPr>
          <w:rFonts w:ascii="Arial" w:hAnsi="Arial" w:eastAsia="Arial"/>
          <w:sz w:val="22"/>
        </w:rPr>
        <w:t>I appreciate you saying that directly, Mai. That is not something I usually hear in these meetings./Tôi trân trọng việc em nói điều đó trực tiếp, Mai. Đó không phải điều tôi thường nghe trong các cuộc họp này.</w:t>
      </w:r>
    </w:p>
    <w:p>
      <w:pPr>
        <w:keepLines/>
        <w:spacing w:line="276" w:lineRule="auto" w:after="60"/>
      </w:pPr>
      <w:r>
        <w:rPr>
          <w:rFonts w:ascii="Arial" w:hAnsi="Arial" w:eastAsia="Arial"/>
          <w:b/>
          <w:sz w:val="22"/>
        </w:rPr>
        <w:t xml:space="preserve">Veteran Buyer: </w:t>
      </w:r>
      <w:r>
        <w:rPr>
          <w:rFonts w:ascii="Arial" w:hAnsi="Arial" w:eastAsia="Arial"/>
          <w:sz w:val="22"/>
        </w:rPr>
        <w:t>I do not have a specific case to apologise for, but I am fully in on fixing this with your team./Tôi không có trường hợp cụ thể để xin lỗi, nhưng tôi hoàn toàn tham gia để sửa việc này cùng đội chị.</w:t>
      </w:r>
    </w:p>
    <w:p>
      <w:pPr>
        <w:keepLines/>
        <w:spacing w:line="276" w:lineRule="auto" w:after="60"/>
      </w:pPr>
      <w:r>
        <w:rPr>
          <w:rFonts w:ascii="Arial" w:hAnsi="Arial" w:eastAsia="Arial"/>
          <w:b/>
          <w:sz w:val="22"/>
        </w:rPr>
        <w:t>INVITING THE TEAM TO SPEAK DIRECTLY, NOT JUST REPRESENTING THEM ALONE / MỜI ĐỘI LÊN TIẾNG TRỰC TIẾP, KHÔNG CHỈ TỰ ĐẠI DIỆN CHO HỌ MỘT MÌNH</w:t>
      </w:r>
    </w:p>
    <w:p>
      <w:pPr>
        <w:keepLines/>
        <w:spacing w:line="276" w:lineRule="auto" w:after="60"/>
      </w:pPr>
      <w:r>
        <w:rPr>
          <w:rFonts w:ascii="Arial" w:hAnsi="Arial" w:eastAsia="Arial"/>
          <w:b/>
          <w:sz w:val="22"/>
        </w:rPr>
        <w:t xml:space="preserve">Task line 1: </w:t>
      </w:r>
      <w:r>
        <w:rPr>
          <w:rFonts w:ascii="Arial" w:hAnsi="Arial" w:eastAsia="Arial"/>
          <w:sz w:val="22"/>
        </w:rPr>
        <w:t>Explicitly invite team members to speak for themselves in the confrontation, rather than speaking for them the entire time./Chủ động mời các thành viên đội tự lên tiếng trong cuộc đối đầu, thay vì nói thay họ suốt cả thời gian.</w:t>
      </w:r>
    </w:p>
    <w:p>
      <w:pPr>
        <w:keepLines/>
        <w:spacing w:line="276" w:lineRule="auto" w:after="60"/>
      </w:pPr>
      <w:r>
        <w:rPr>
          <w:rFonts w:ascii="Arial" w:hAnsi="Arial" w:eastAsia="Arial"/>
          <w:b/>
          <w:sz w:val="22"/>
        </w:rPr>
        <w:t xml:space="preserve">Task line 2: </w:t>
      </w:r>
      <w:r>
        <w:rPr>
          <w:rFonts w:ascii="Arial" w:hAnsi="Arial" w:eastAsia="Arial"/>
          <w:sz w:val="22"/>
        </w:rPr>
        <w:t>Allow a genuine, specific apology from the team member directly responsible, rather than filtering it through the manager./Cho phép một lời xin lỗi chân thực, cụ thể từ thành viên đội trực tiếp chịu trách nhiệm, thay vì lọc nó qua người quản lý.</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genuine appreciation for hearing this directly, rather than through a secondhand summary./Xác nhận sự trân trọng chân thực của bên liên quan khi nghe điều này trực tiếp, thay vì qua một bản tóm tắt gián tiếp.</w:t>
      </w:r>
    </w:p>
    <w:p>
      <w:pPr>
        <w:keepLines/>
        <w:spacing w:line="276" w:lineRule="auto" w:after="60"/>
      </w:pPr>
      <w:r>
        <w:rPr>
          <w:rFonts w:ascii="Arial" w:hAnsi="Arial" w:eastAsia="Arial"/>
          <w:b/>
          <w:sz w:val="22"/>
        </w:rPr>
        <w:t xml:space="preserve">Task line 4: </w:t>
      </w:r>
      <w:r>
        <w:rPr>
          <w:rFonts w:ascii="Arial" w:hAnsi="Arial" w:eastAsia="Arial"/>
          <w:sz w:val="22"/>
        </w:rPr>
        <w:t>Allow a team member without a specific incident to still commit personally to the fix, not stay silent by default./Cho phép một thành viên đội không có sự cố cụ thể vẫn cam kết cá nhân với giải pháp, không im lặng theo mặc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direct team voices carry more credibility in a confrontation than a manager speaking on their behalf alone./Nhận diện rằng các tiếng nói trực tiếp của đội mang độ tin cậy hơn trong một cuộc đối đầu so với người quản lý nói thay họ một mình.</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evidence the team, not just the manager, is genuinely invested in the resolution./Ghi nhận khoảnh khắc này như bằng chứng đội, không chỉ người quản lý, thực sự đầu tư vào giải pháp.</w:t>
      </w:r>
    </w:p>
    <w:p>
      <w:pPr>
        <w:keepLines/>
        <w:spacing w:line="276" w:lineRule="auto" w:after="60"/>
      </w:pPr>
      <w:r>
        <w:rPr>
          <w:rFonts w:ascii="Arial" w:hAnsi="Arial" w:eastAsia="Arial"/>
          <w:b/>
          <w:sz w:val="22"/>
        </w:rPr>
        <w:t xml:space="preserve">Task line 7: </w:t>
      </w:r>
      <w:r>
        <w:rPr>
          <w:rFonts w:ascii="Arial" w:hAnsi="Arial" w:eastAsia="Arial"/>
          <w:sz w:val="22"/>
        </w:rPr>
        <w:t>Create space for direct team voices in any cross-functional confrontation where the manager would otherwise speak alone./Tạo không gian cho các tiếng nói trực tiếp của đội trong bất kỳ cuộc đối đầu liên phòng ban nào mà người quản lý nếu không sẽ nói một mình.</w:t>
      </w:r>
    </w:p>
    <w:p>
      <w:pPr>
        <w:keepLines/>
        <w:spacing w:line="276" w:lineRule="auto" w:after="60"/>
      </w:pPr>
      <w:r>
        <w:rPr>
          <w:rFonts w:ascii="Arial" w:hAnsi="Arial" w:eastAsia="Arial"/>
          <w:b/>
          <w:sz w:val="22"/>
        </w:rPr>
        <w:t xml:space="preserve">Warehouse Manager: </w:t>
      </w:r>
      <w:r>
        <w:rPr>
          <w:rFonts w:ascii="Arial" w:hAnsi="Arial" w:eastAsia="Arial"/>
          <w:sz w:val="22"/>
        </w:rPr>
        <w:t>I will be honest, Tony, I came in ready for you to get defensive. You did not./Tôi sẽ thành thật, Tony, tôi bước vào sẵn sàng cho việc anh sẽ phòng thủ. Anh đã không như vậy.</w:t>
      </w:r>
    </w:p>
    <w:p>
      <w:pPr>
        <w:keepLines/>
        <w:spacing w:line="276" w:lineRule="auto" w:after="60"/>
      </w:pPr>
      <w:r>
        <w:rPr>
          <w:rFonts w:ascii="Arial" w:hAnsi="Arial" w:eastAsia="Arial"/>
          <w:b/>
          <w:sz w:val="22"/>
        </w:rPr>
        <w:t xml:space="preserve">Tony: </w:t>
      </w:r>
      <w:r>
        <w:rPr>
          <w:rFonts w:ascii="Arial" w:hAnsi="Arial" w:eastAsia="Arial"/>
          <w:sz w:val="22"/>
        </w:rPr>
        <w:t>I understand why you expected that, given the history. I am glad it did not go that way either./Em hiểu vì sao chị mong đợi điều đó, xét lịch sử. Em cũng mừng vì nó không diễn ra như vậy.</w:t>
      </w:r>
    </w:p>
    <w:p>
      <w:pPr>
        <w:keepLines/>
        <w:spacing w:line="276" w:lineRule="auto" w:after="60"/>
      </w:pPr>
      <w:r>
        <w:rPr>
          <w:rFonts w:ascii="Arial" w:hAnsi="Arial" w:eastAsia="Arial"/>
          <w:b/>
          <w:sz w:val="22"/>
        </w:rPr>
        <w:t xml:space="preserve">Warehouse Manager: </w:t>
      </w:r>
      <w:r>
        <w:rPr>
          <w:rFonts w:ascii="Arial" w:hAnsi="Arial" w:eastAsia="Arial"/>
          <w:sz w:val="22"/>
        </w:rPr>
        <w:t>It changes how the rest of this conversation goes, honestly. I can actually focus on the fix now, not the fight./Thành thật mà nói, nó thay đổi cách phần còn lại của cuộc trò chuyện này diễn ra. Giờ tôi thực sự có thể tập trung vào giải pháp, không phải cuộc tranh cãi.</w:t>
      </w:r>
    </w:p>
    <w:p>
      <w:pPr>
        <w:keepLines/>
        <w:spacing w:line="276" w:lineRule="auto" w:after="60"/>
      </w:pPr>
      <w:r>
        <w:rPr>
          <w:rFonts w:ascii="Arial" w:hAnsi="Arial" w:eastAsia="Arial"/>
          <w:b/>
          <w:sz w:val="22"/>
        </w:rPr>
        <w:t xml:space="preserve">Tony: </w:t>
      </w:r>
      <w:r>
        <w:rPr>
          <w:rFonts w:ascii="Arial" w:hAnsi="Arial" w:eastAsia="Arial"/>
          <w:sz w:val="22"/>
        </w:rPr>
        <w:t>That is exactly what I was hoping for, though I could not have guaranteed it walking in./Đó chính xác là điều em hy vọng, dù em không thể đảm bảo điều đó khi bước vào.</w:t>
      </w:r>
    </w:p>
    <w:p>
      <w:pPr>
        <w:keepLines/>
        <w:spacing w:line="276" w:lineRule="auto" w:after="60"/>
      </w:pPr>
      <w:r>
        <w:rPr>
          <w:rFonts w:ascii="Arial" w:hAnsi="Arial" w:eastAsia="Arial"/>
          <w:b/>
          <w:sz w:val="22"/>
        </w:rPr>
        <w:t>NOTICING WHEN A MEETING'S TONE SHIFTS FROM CONFRONTATION TO COLLABORATION / NHẬN RA KHI GIỌNG ĐIỆU CUỘC HỌP CHUYỂN TỪ ĐỐI ĐẦU SANG HỢP TÁC</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that the stakeholder expected defensiveness, without treating it as an insult./Tiếp nhận một sự thừa nhận trung thực rằng bên liên quan mong đợi sự phòng thủ, mà không xem đó là một sự xúc phạm.</w:t>
      </w:r>
    </w:p>
    <w:p>
      <w:pPr>
        <w:keepLines/>
        <w:spacing w:line="276" w:lineRule="auto" w:after="60"/>
      </w:pPr>
      <w:r>
        <w:rPr>
          <w:rFonts w:ascii="Arial" w:hAnsi="Arial" w:eastAsia="Arial"/>
          <w:b/>
          <w:sz w:val="22"/>
        </w:rPr>
        <w:t xml:space="preserve">Task line 2: </w:t>
      </w:r>
      <w:r>
        <w:rPr>
          <w:rFonts w:ascii="Arial" w:hAnsi="Arial" w:eastAsia="Arial"/>
          <w:sz w:val="22"/>
        </w:rPr>
        <w:t>Acknowledge the reasonableness of that expectation, given the documented history of past unfulfilled commitments./Thừa nhận tính hợp lý của kỳ vọng đó, xét lịch sử được ghi lại của các cam kết chưa thực hiện trước đây.</w:t>
      </w:r>
    </w:p>
    <w:p>
      <w:pPr>
        <w:keepLines/>
        <w:spacing w:line="276" w:lineRule="auto" w:after="60"/>
      </w:pPr>
      <w:r>
        <w:rPr>
          <w:rFonts w:ascii="Arial" w:hAnsi="Arial" w:eastAsia="Arial"/>
          <w:b/>
          <w:sz w:val="22"/>
        </w:rPr>
        <w:t xml:space="preserve">Task line 3: </w:t>
      </w:r>
      <w:r>
        <w:rPr>
          <w:rFonts w:ascii="Arial" w:hAnsi="Arial" w:eastAsia="Arial"/>
          <w:sz w:val="22"/>
        </w:rPr>
        <w:t>Confirm genuine relief that the meeting avoided the expected defensive dynamic, without claiming credit prematurely./Xác nhận sự nhẹ nhõm chân thực rằng cuộc họp đã tránh được động lực phòng thủ được mong đợi, mà không nhận công quá sớm.</w:t>
      </w:r>
    </w:p>
    <w:p>
      <w:pPr>
        <w:keepLines/>
        <w:spacing w:line="276" w:lineRule="auto" w:after="60"/>
      </w:pPr>
      <w:r>
        <w:rPr>
          <w:rFonts w:ascii="Arial" w:hAnsi="Arial" w:eastAsia="Arial"/>
          <w:b/>
          <w:sz w:val="22"/>
        </w:rPr>
        <w:t xml:space="preserve">Task line 4: </w:t>
      </w:r>
      <w:r>
        <w:rPr>
          <w:rFonts w:ascii="Arial" w:hAnsi="Arial" w:eastAsia="Arial"/>
          <w:sz w:val="22"/>
        </w:rPr>
        <w:t>Recognise explicitly how this tone shift changes the nature of the rest of the conversation, from conflict to problem-solving./Nhận diện rõ ràng cách sự thay đổi giọng điệu này thay đổi bản chất của phần còn lại cuộc trò chuyện, từ xung đột sang giải quyết vấn đề.</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this positive outcome could not have been guaranteed in advance, only aimed for./Thừa nhận trung thực rằng kết quả tích cực này không thể được đảm bảo trước, chỉ có thể được hướng tới.</w:t>
      </w:r>
    </w:p>
    <w:p>
      <w:pPr>
        <w:keepLines/>
        <w:spacing w:line="276" w:lineRule="auto" w:after="60"/>
      </w:pPr>
      <w:r>
        <w:rPr>
          <w:rFonts w:ascii="Arial" w:hAnsi="Arial" w:eastAsia="Arial"/>
          <w:b/>
          <w:sz w:val="22"/>
        </w:rPr>
        <w:t xml:space="preserve">Task line 6: </w:t>
      </w:r>
      <w:r>
        <w:rPr>
          <w:rFonts w:ascii="Arial" w:hAnsi="Arial" w:eastAsia="Arial"/>
          <w:sz w:val="22"/>
        </w:rPr>
        <w:t>Record this tone shift as evidence the earlier decision to lead with ownership genuinely changed the meeting's course./Ghi nhận sự thay đổi giọng điệu này như bằng chứng quyết định trước đó để dẫn dắt bằng sự nhận trách nhiệm đã thực sự thay đổi hướng đi của cuộc họp.</w:t>
      </w:r>
    </w:p>
    <w:p>
      <w:pPr>
        <w:keepLines/>
        <w:spacing w:line="276" w:lineRule="auto" w:after="60"/>
      </w:pPr>
      <w:r>
        <w:rPr>
          <w:rFonts w:ascii="Arial" w:hAnsi="Arial" w:eastAsia="Arial"/>
          <w:b/>
          <w:sz w:val="22"/>
        </w:rPr>
        <w:t xml:space="preserve">Task line 7: </w:t>
      </w:r>
      <w:r>
        <w:rPr>
          <w:rFonts w:ascii="Arial" w:hAnsi="Arial" w:eastAsia="Arial"/>
          <w:sz w:val="22"/>
        </w:rPr>
        <w:t>Notice and name this same confrontation-to-collaboration shift whenever it happens in any difficult cross-functional meeting./Nhận ra và nêu tên đúng sự thay đổi từ đối đầu sang hợp tác này bất cứ khi nào nó xảy ra trong bất kỳ cuộc họp liên phòng ban khó khăn nào.</w:t>
      </w:r>
    </w:p>
    <w:p>
      <w:pPr>
        <w:keepLines/>
        <w:spacing w:line="276" w:lineRule="auto" w:after="60"/>
      </w:pPr>
      <w:r>
        <w:rPr>
          <w:rFonts w:ascii="Arial" w:hAnsi="Arial" w:eastAsia="Arial"/>
          <w:b/>
          <w:sz w:val="22"/>
        </w:rPr>
        <w:t xml:space="preserve">Tony: </w:t>
      </w:r>
      <w:r>
        <w:rPr>
          <w:rFonts w:ascii="Arial" w:hAnsi="Arial" w:eastAsia="Arial"/>
          <w:sz w:val="22"/>
        </w:rPr>
        <w:t>Today closes with the confrontation faced directly, and ownership held without a single excuse offered./Hôm nay kết thúc với cuộc đối đầu đã được đối mặt trực tiếp, và trách nhiệm được giữ vững mà không có một lời bào chữa nào được đưa ra.</w:t>
      </w:r>
    </w:p>
    <w:p>
      <w:pPr>
        <w:pStyle w:val="Heading2"/>
      </w:pPr>
      <w:r>
        <w:rPr>
          <w:rFonts w:ascii="Arial" w:hAnsi="Arial" w:eastAsia="Arial"/>
          <w:b/>
          <w:sz w:val="26"/>
        </w:rPr>
        <w:t>NGÀY 3: Thừa nhận mô hình lỗi thuộc về quy trình mà không đổ lỗi cho từng cá nhân</w:t>
      </w:r>
    </w:p>
    <w:p>
      <w:pPr>
        <w:keepLines/>
        <w:spacing w:line="276" w:lineRule="auto" w:after="60"/>
      </w:pPr>
      <w:r>
        <w:rPr>
          <w:rFonts w:ascii="Arial" w:hAnsi="Arial" w:eastAsia="Arial"/>
          <w:b/>
          <w:sz w:val="22"/>
        </w:rPr>
        <w:t xml:space="preserve">Import–Export Executive: </w:t>
      </w:r>
      <w:r>
        <w:rPr>
          <w:rFonts w:ascii="Arial" w:hAnsi="Arial" w:eastAsia="Arial"/>
          <w:sz w:val="22"/>
        </w:rPr>
        <w:t>Looking at the three cases, each one was a different document type. Certificate of origin, packing list, then a customs declaration error./Nhìn qua ba trường hợp, mỗi lần là một loại chứng từ khác nhau. Chứng nhận xuất xứ, phiếu đóng gói, rồi lỗi khai báo hải quan.</w:t>
      </w:r>
    </w:p>
    <w:p>
      <w:pPr>
        <w:keepLines/>
        <w:spacing w:line="276" w:lineRule="auto" w:after="60"/>
      </w:pPr>
      <w:r>
        <w:rPr>
          <w:rFonts w:ascii="Arial" w:hAnsi="Arial" w:eastAsia="Arial"/>
          <w:b/>
          <w:sz w:val="22"/>
        </w:rPr>
        <w:t xml:space="preserve">Tony: </w:t>
      </w:r>
      <w:r>
        <w:rPr>
          <w:rFonts w:ascii="Arial" w:hAnsi="Arial" w:eastAsia="Arial"/>
          <w:sz w:val="22"/>
        </w:rPr>
        <w:t>So it is not one person's mistake repeating. It is our process missing a final check before documents go out./Vậy không phải một người lặp lại cùng một lỗi. Mà là quy trình của mình thiếu bước kiểm tra cuối trước khi chứng từ gửi đi.</w:t>
      </w:r>
    </w:p>
    <w:p>
      <w:pPr>
        <w:keepLines/>
        <w:spacing w:line="276" w:lineRule="auto" w:after="60"/>
      </w:pPr>
      <w:r>
        <w:rPr>
          <w:rFonts w:ascii="Arial" w:hAnsi="Arial" w:eastAsia="Arial"/>
          <w:b/>
          <w:sz w:val="22"/>
        </w:rPr>
        <w:t xml:space="preserve">Warehouse Manager: </w:t>
      </w:r>
      <w:r>
        <w:rPr>
          <w:rFonts w:ascii="Arial" w:hAnsi="Arial" w:eastAsia="Arial"/>
          <w:sz w:val="22"/>
        </w:rPr>
        <w:t>Does that mean anyone can miss anything, with no safety net?/Vậy có nghĩa là ai cũng có thể bỏ sót bất cứ gì, không có lưới an toàn à?</w:t>
      </w:r>
    </w:p>
    <w:p>
      <w:pPr>
        <w:keepLines/>
        <w:spacing w:line="276" w:lineRule="auto" w:after="60"/>
      </w:pPr>
      <w:r>
        <w:rPr>
          <w:rFonts w:ascii="Arial" w:hAnsi="Arial" w:eastAsia="Arial"/>
          <w:b/>
          <w:sz w:val="22"/>
        </w:rPr>
        <w:t xml:space="preserve">Tony: </w:t>
      </w:r>
      <w:r>
        <w:rPr>
          <w:rFonts w:ascii="Arial" w:hAnsi="Arial" w:eastAsia="Arial"/>
          <w:sz w:val="22"/>
        </w:rPr>
        <w:t>Exactly the gap we need to close today./Chính xác là lỗ hổng mình cần khép lại hôm nay.</w:t>
      </w:r>
    </w:p>
    <w:p>
      <w:pPr>
        <w:keepLines/>
        <w:spacing w:line="276" w:lineRule="auto" w:after="60"/>
      </w:pPr>
      <w:r>
        <w:rPr>
          <w:rFonts w:ascii="Arial" w:hAnsi="Arial" w:eastAsia="Arial"/>
          <w:b/>
          <w:sz w:val="22"/>
        </w:rPr>
        <w:t>OWNING THE PATTERN WITHOUT NAMING INDIVIDUALS — A PROCESS GAP, NOT A PEOPLE PROBLEM / NHẬN TRÁCH NHIỆM VỀ MÔ HÌNH LỖI MÀ KHÔNG NÊU TÊN CÁ NHÂN — MỘT LỖ HỔNG QUY TRÌNH, KHÔNG PHẢI VẤN ĐỀ CON NGƯỜI</w:t>
      </w:r>
    </w:p>
    <w:p>
      <w:pPr>
        <w:keepLines/>
        <w:spacing w:line="276" w:lineRule="auto" w:after="60"/>
      </w:pPr>
      <w:r>
        <w:rPr>
          <w:rFonts w:ascii="Arial" w:hAnsi="Arial" w:eastAsia="Arial"/>
          <w:b/>
          <w:sz w:val="22"/>
        </w:rPr>
        <w:t xml:space="preserve">Task line 1: </w:t>
      </w:r>
      <w:r>
        <w:rPr>
          <w:rFonts w:ascii="Arial" w:hAnsi="Arial" w:eastAsia="Arial"/>
          <w:sz w:val="22"/>
        </w:rPr>
        <w:t>Review each incident's specific facts to identify whether a common thread points to a person or a process./Rà soát sự thật cụ thể của từng sự cố để xác định liệu một mối liên hệ chung chỉ về một người hay một quy trình.</w:t>
      </w:r>
    </w:p>
    <w:p>
      <w:pPr>
        <w:keepLines/>
        <w:spacing w:line="276" w:lineRule="auto" w:after="60"/>
      </w:pPr>
      <w:r>
        <w:rPr>
          <w:rFonts w:ascii="Arial" w:hAnsi="Arial" w:eastAsia="Arial"/>
          <w:b/>
          <w:sz w:val="22"/>
        </w:rPr>
        <w:t xml:space="preserve">Task line 2: </w:t>
      </w:r>
      <w:r>
        <w:rPr>
          <w:rFonts w:ascii="Arial" w:hAnsi="Arial" w:eastAsia="Arial"/>
          <w:sz w:val="22"/>
        </w:rPr>
        <w:t>Correctly conclude that three different document types and no repeated individual point to a process gap./Kết luận đúng rằng ba loại chứng từ khác nhau và không có cá nhân lặp lại chỉ về một lỗ hổng quy trình.</w:t>
      </w:r>
    </w:p>
    <w:p>
      <w:pPr>
        <w:keepLines/>
        <w:spacing w:line="276" w:lineRule="auto" w:after="60"/>
      </w:pPr>
      <w:r>
        <w:rPr>
          <w:rFonts w:ascii="Arial" w:hAnsi="Arial" w:eastAsia="Arial"/>
          <w:b/>
          <w:sz w:val="22"/>
        </w:rPr>
        <w:t xml:space="preserve">Task line 3: </w:t>
      </w:r>
      <w:r>
        <w:rPr>
          <w:rFonts w:ascii="Arial" w:hAnsi="Arial" w:eastAsia="Arial"/>
          <w:sz w:val="22"/>
        </w:rPr>
        <w:t>State this conclusion plainly to the room, reframing the issue from blame to missing structure./Nêu kết luận này rõ ràng trước phòng họp, định hình lại vấn đề từ đổ lỗi sang cấu trúc bị thiếu.</w:t>
      </w:r>
    </w:p>
    <w:p>
      <w:pPr>
        <w:keepLines/>
        <w:spacing w:line="276" w:lineRule="auto" w:after="60"/>
      </w:pPr>
      <w:r>
        <w:rPr>
          <w:rFonts w:ascii="Arial" w:hAnsi="Arial" w:eastAsia="Arial"/>
          <w:b/>
          <w:sz w:val="22"/>
        </w:rPr>
        <w:t xml:space="preserve">Task line 4: </w:t>
      </w:r>
      <w:r>
        <w:rPr>
          <w:rFonts w:ascii="Arial" w:hAnsi="Arial" w:eastAsia="Arial"/>
          <w:sz w:val="22"/>
        </w:rPr>
        <w:t>Accept the stakeholder's fair follow-up concern, that no safety net means anyone could fail next, without deflecting it./Chấp nhận mối lo hợp lý tiếp theo của bên liên quan, rằng không có lưới an toàn nghĩa là bất kỳ ai cũng có thể thất bại tiếp theo, mà không né tránh.</w:t>
      </w:r>
    </w:p>
    <w:p>
      <w:pPr>
        <w:keepLines/>
        <w:spacing w:line="276" w:lineRule="auto" w:after="60"/>
      </w:pPr>
      <w:r>
        <w:rPr>
          <w:rFonts w:ascii="Arial" w:hAnsi="Arial" w:eastAsia="Arial"/>
          <w:b/>
          <w:sz w:val="22"/>
        </w:rPr>
        <w:t xml:space="preserve">Task line 5: </w:t>
      </w:r>
      <w:r>
        <w:rPr>
          <w:rFonts w:ascii="Arial" w:hAnsi="Arial" w:eastAsia="Arial"/>
          <w:sz w:val="22"/>
        </w:rPr>
        <w:t>Confirm this exact gap as today's shared objective, giving the meeting a concrete target instead of a vague grievance./Xác nhận đúng lỗ hổng này là mục tiêu chung của hôm nay, mang lại cho cuộc họp một mục tiêu cụ thể thay vì một lời than phiền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process-not-people framing as the analytical foundation for the SOP built later today./Ghi nhận việc định hình quy trình không phải con người này như nền tảng phân tích cho quy trình chuẩn được xây dựng sau này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process-versus-people diagnostic to any repeated failure involving more than one different individual./Áp dụng đúng chẩn đoán quy trình so với con người này cho bất kỳ thất bại lặp lại nào liên quan đến nhiều hơn một cá nhân khác nhau.</w:t>
      </w:r>
    </w:p>
    <w:p>
      <w:pPr>
        <w:keepLines/>
        <w:spacing w:line="276" w:lineRule="auto" w:after="60"/>
      </w:pPr>
      <w:r>
        <w:rPr>
          <w:rFonts w:ascii="Arial" w:hAnsi="Arial" w:eastAsia="Arial"/>
          <w:b/>
          <w:sz w:val="22"/>
        </w:rPr>
        <w:t xml:space="preserve">Warehouse Manager: </w:t>
      </w:r>
      <w:r>
        <w:rPr>
          <w:rFonts w:ascii="Arial" w:hAnsi="Arial" w:eastAsia="Arial"/>
          <w:sz w:val="22"/>
        </w:rPr>
        <w:t>What would a shared checklist even look like between our two teams?/Một checklist chung giữa hai đội mình sẽ trông như thế nào?</w:t>
      </w:r>
    </w:p>
    <w:p>
      <w:pPr>
        <w:keepLines/>
        <w:spacing w:line="276" w:lineRule="auto" w:after="60"/>
      </w:pPr>
      <w:r>
        <w:rPr>
          <w:rFonts w:ascii="Arial" w:hAnsi="Arial" w:eastAsia="Arial"/>
          <w:b/>
          <w:sz w:val="22"/>
        </w:rPr>
        <w:t xml:space="preserve">Tony: </w:t>
      </w:r>
      <w:r>
        <w:rPr>
          <w:rFonts w:ascii="Arial" w:hAnsi="Arial" w:eastAsia="Arial"/>
          <w:sz w:val="22"/>
        </w:rPr>
        <w:t>Warehouse confirms receipt against a document list before goods move. Purchasing confirms every document before the shipment even leaves the origin port./Kho xác nhận nhận hàng đối chiếu danh sách chứng từ trước khi hàng di chuyển. Thu mua xác nhận từng chứng từ trước khi lô hàng rời điểm xuất phát.</w:t>
      </w:r>
    </w:p>
    <w:p>
      <w:pPr>
        <w:keepLines/>
        <w:spacing w:line="276" w:lineRule="auto" w:after="60"/>
      </w:pPr>
      <w:r>
        <w:rPr>
          <w:rFonts w:ascii="Arial" w:hAnsi="Arial" w:eastAsia="Arial"/>
          <w:b/>
          <w:sz w:val="22"/>
        </w:rPr>
        <w:t xml:space="preserve">Import–Export Executive: </w:t>
      </w:r>
      <w:r>
        <w:rPr>
          <w:rFonts w:ascii="Arial" w:hAnsi="Arial" w:eastAsia="Arial"/>
          <w:sz w:val="22"/>
        </w:rPr>
        <w:t>That puts a check at both ends, not just one side hoping the other caught it./Điều đó đặt một bước kiểm tra ở cả hai đầu, không phải một bên hy vọng bên kia đã bắt được lỗi.</w:t>
      </w:r>
    </w:p>
    <w:p>
      <w:pPr>
        <w:keepLines/>
        <w:spacing w:line="276" w:lineRule="auto" w:after="60"/>
      </w:pPr>
      <w:r>
        <w:rPr>
          <w:rFonts w:ascii="Arial" w:hAnsi="Arial" w:eastAsia="Arial"/>
          <w:b/>
          <w:sz w:val="22"/>
        </w:rPr>
        <w:t xml:space="preserve">Tony: </w:t>
      </w:r>
      <w:r>
        <w:rPr>
          <w:rFonts w:ascii="Arial" w:hAnsi="Arial" w:eastAsia="Arial"/>
          <w:sz w:val="22"/>
        </w:rPr>
        <w:t>Exactly the point. A gap that survived one check should not survive two./Chính xác là vậy. Một lỗ hổng đã vượt qua một lần kiểm tra thì không nên vượt qua được hai lần.</w:t>
      </w:r>
    </w:p>
    <w:p>
      <w:pPr>
        <w:keepLines/>
        <w:spacing w:line="276" w:lineRule="auto" w:after="60"/>
      </w:pPr>
      <w:r>
        <w:rPr>
          <w:rFonts w:ascii="Arial" w:hAnsi="Arial" w:eastAsia="Arial"/>
          <w:b/>
          <w:sz w:val="22"/>
        </w:rPr>
        <w:t>DESIGNING A TWO-SIDED CHECK — A GAP THAT SURVIVES ONE STEP SHOULD NOT SURVIVE TWO / THIẾT KẾ MỘT BƯỚC KIỂM TRA HAI PHÍA — MỘT LỖ HỔNG VƯỢT QUA MỘT BƯỚC KHÔNG NÊN VƯỢT QUA HAI</w:t>
      </w:r>
    </w:p>
    <w:p>
      <w:pPr>
        <w:keepLines/>
        <w:spacing w:line="276" w:lineRule="auto" w:after="60"/>
      </w:pPr>
      <w:r>
        <w:rPr>
          <w:rFonts w:ascii="Arial" w:hAnsi="Arial" w:eastAsia="Arial"/>
          <w:b/>
          <w:sz w:val="22"/>
        </w:rPr>
        <w:t xml:space="preserve">Task line 1: </w:t>
      </w:r>
      <w:r>
        <w:rPr>
          <w:rFonts w:ascii="Arial" w:hAnsi="Arial" w:eastAsia="Arial"/>
          <w:sz w:val="22"/>
        </w:rPr>
        <w:t>Ask directly what a shared checklist between two teams would concretely look like, not just agree in principle./Hỏi trực tiếp một checklist chung giữa hai đội sẽ trông cụ thể như thế nào, không chỉ đồng ý về nguyên tắc.</w:t>
      </w:r>
    </w:p>
    <w:p>
      <w:pPr>
        <w:keepLines/>
        <w:spacing w:line="276" w:lineRule="auto" w:after="60"/>
      </w:pPr>
      <w:r>
        <w:rPr>
          <w:rFonts w:ascii="Arial" w:hAnsi="Arial" w:eastAsia="Arial"/>
          <w:b/>
          <w:sz w:val="22"/>
        </w:rPr>
        <w:t xml:space="preserve">Task line 2: </w:t>
      </w:r>
      <w:r>
        <w:rPr>
          <w:rFonts w:ascii="Arial" w:hAnsi="Arial" w:eastAsia="Arial"/>
          <w:sz w:val="22"/>
        </w:rPr>
        <w:t>Propose a specific two-sided structure, one check on receipt, one check before departure, not a single shared step./Đề xuất một cấu trúc hai phía cụ thể, một bước kiểm tra khi nhận hàng, một bước kiểm tra trước khi khởi hành, không phải một bước chung duy nhất.</w:t>
      </w:r>
    </w:p>
    <w:p>
      <w:pPr>
        <w:keepLines/>
        <w:spacing w:line="276" w:lineRule="auto" w:after="60"/>
      </w:pPr>
      <w:r>
        <w:rPr>
          <w:rFonts w:ascii="Arial" w:hAnsi="Arial" w:eastAsia="Arial"/>
          <w:b/>
          <w:sz w:val="22"/>
        </w:rPr>
        <w:t xml:space="preserve">Task line 3: </w:t>
      </w:r>
      <w:r>
        <w:rPr>
          <w:rFonts w:ascii="Arial" w:hAnsi="Arial" w:eastAsia="Arial"/>
          <w:sz w:val="22"/>
        </w:rPr>
        <w:t>Confirm the specialist's accurate observation that this design removes reliance on a single point of failure./Xác nhận quan sát chính xác của chuyên gia rằng thiết kế này loại bỏ sự phụ thuộc vào một điểm thất bại duy nhất.</w:t>
      </w:r>
    </w:p>
    <w:p>
      <w:pPr>
        <w:keepLines/>
        <w:spacing w:line="276" w:lineRule="auto" w:after="60"/>
      </w:pPr>
      <w:r>
        <w:rPr>
          <w:rFonts w:ascii="Arial" w:hAnsi="Arial" w:eastAsia="Arial"/>
          <w:b/>
          <w:sz w:val="22"/>
        </w:rPr>
        <w:t xml:space="preserve">Task line 4: </w:t>
      </w:r>
      <w:r>
        <w:rPr>
          <w:rFonts w:ascii="Arial" w:hAnsi="Arial" w:eastAsia="Arial"/>
          <w:sz w:val="22"/>
        </w:rPr>
        <w:t>State the underlying design principle plainly: a gap surviving one check should not survive a second, independent one./Nêu nguyên tắc thiết kế nền tảng rõ ràng: một lỗ hổng vượt qua một lần kiểm tra thì không nên vượt qua một lần kiểm tra độc lập thứ hai.</w:t>
      </w:r>
    </w:p>
    <w:p>
      <w:pPr>
        <w:keepLines/>
        <w:spacing w:line="276" w:lineRule="auto" w:after="60"/>
      </w:pPr>
      <w:r>
        <w:rPr>
          <w:rFonts w:ascii="Arial" w:hAnsi="Arial" w:eastAsia="Arial"/>
          <w:b/>
          <w:sz w:val="22"/>
        </w:rPr>
        <w:t xml:space="preserve">Task line 5: </w:t>
      </w:r>
      <w:r>
        <w:rPr>
          <w:rFonts w:ascii="Arial" w:hAnsi="Arial" w:eastAsia="Arial"/>
          <w:sz w:val="22"/>
        </w:rPr>
        <w:t>Confirm both sides understand their distinct half of the check, avoiding an overlap or an unassigned gap./Xác nhận cả hai bên hiểu phần riêng biệt của mình trong bước kiểm tra, tránh sự trùng lặp hay một khoảng trống chưa được phân công.</w:t>
      </w:r>
    </w:p>
    <w:p>
      <w:pPr>
        <w:keepLines/>
        <w:spacing w:line="276" w:lineRule="auto" w:after="60"/>
      </w:pPr>
      <w:r>
        <w:rPr>
          <w:rFonts w:ascii="Arial" w:hAnsi="Arial" w:eastAsia="Arial"/>
          <w:b/>
          <w:sz w:val="22"/>
        </w:rPr>
        <w:t xml:space="preserve">Task line 6: </w:t>
      </w:r>
      <w:r>
        <w:rPr>
          <w:rFonts w:ascii="Arial" w:hAnsi="Arial" w:eastAsia="Arial"/>
          <w:sz w:val="22"/>
        </w:rPr>
        <w:t>Record this two-sided check design as the structural core of the SOP to be finalised with the wider team./Ghi nhận thiết kế kiểm tra hai phía này như phần cốt lõi cấu trúc của quy trình chuẩn sẽ được hoàn thiện với đội rộng hơn.</w:t>
      </w:r>
    </w:p>
    <w:p>
      <w:pPr>
        <w:keepLines/>
        <w:spacing w:line="276" w:lineRule="auto" w:after="60"/>
      </w:pPr>
      <w:r>
        <w:rPr>
          <w:rFonts w:ascii="Arial" w:hAnsi="Arial" w:eastAsia="Arial"/>
          <w:b/>
          <w:sz w:val="22"/>
        </w:rPr>
        <w:t xml:space="preserve">Task line 7: </w:t>
      </w:r>
      <w:r>
        <w:rPr>
          <w:rFonts w:ascii="Arial" w:hAnsi="Arial" w:eastAsia="Arial"/>
          <w:sz w:val="22"/>
        </w:rPr>
        <w:t>Apply this same two-independent-checks principle to any process where a single point of failure has already proven costly./Áp dụng đúng nguyên tắc hai bước kiểm tra độc lập này cho bất kỳ quy trình nào nơi một điểm thất bại duy nhất đã chứng minh tốn kém.</w:t>
      </w:r>
    </w:p>
    <w:p>
      <w:pPr>
        <w:keepLines/>
        <w:spacing w:line="276" w:lineRule="auto" w:after="60"/>
      </w:pPr>
      <w:r>
        <w:rPr>
          <w:rFonts w:ascii="Arial" w:hAnsi="Arial" w:eastAsia="Arial"/>
          <w:b/>
          <w:sz w:val="22"/>
        </w:rPr>
        <w:t xml:space="preserve">Import–Export Executive: </w:t>
      </w:r>
      <w:r>
        <w:rPr>
          <w:rFonts w:ascii="Arial" w:hAnsi="Arial" w:eastAsia="Arial"/>
          <w:sz w:val="22"/>
        </w:rPr>
        <w:t>One more thing worth checking. Do all three cases share the same time of week or shift handover?/Còn một điều đáng kiểm tra nữa. Cả ba trường hợp có cùng thời điểm trong tuần hay bàn giao ca không?</w:t>
      </w:r>
    </w:p>
    <w:p>
      <w:pPr>
        <w:keepLines/>
        <w:spacing w:line="276" w:lineRule="auto" w:after="60"/>
      </w:pPr>
      <w:r>
        <w:rPr>
          <w:rFonts w:ascii="Arial" w:hAnsi="Arial" w:eastAsia="Arial"/>
          <w:b/>
          <w:sz w:val="22"/>
        </w:rPr>
        <w:t xml:space="preserve">Tony: </w:t>
      </w:r>
      <w:r>
        <w:rPr>
          <w:rFonts w:ascii="Arial" w:hAnsi="Arial" w:eastAsia="Arial"/>
          <w:sz w:val="22"/>
        </w:rPr>
        <w:t>Good question, I had not looked at that angle. Let us check before we finalise the diagnosis./Câu hỏi hay, em chưa xem góc độ đó. Hãy kiểm tra trước khi mình chốt chẩn đoán.</w:t>
      </w:r>
    </w:p>
    <w:p>
      <w:pPr>
        <w:keepLines/>
        <w:spacing w:line="276" w:lineRule="auto" w:after="60"/>
      </w:pPr>
      <w:r>
        <w:rPr>
          <w:rFonts w:ascii="Arial" w:hAnsi="Arial" w:eastAsia="Arial"/>
          <w:b/>
          <w:sz w:val="22"/>
        </w:rPr>
        <w:t xml:space="preserve">Import–Export Executive: </w:t>
      </w:r>
      <w:r>
        <w:rPr>
          <w:rFonts w:ascii="Arial" w:hAnsi="Arial" w:eastAsia="Arial"/>
          <w:sz w:val="22"/>
        </w:rPr>
        <w:t>Two of the three happened right before a shift handover, actually./Thực ra hai trong ba trường hợp xảy ra ngay trước một lần bàn giao ca.</w:t>
      </w:r>
    </w:p>
    <w:p>
      <w:pPr>
        <w:keepLines/>
        <w:spacing w:line="276" w:lineRule="auto" w:after="60"/>
      </w:pPr>
      <w:r>
        <w:rPr>
          <w:rFonts w:ascii="Arial" w:hAnsi="Arial" w:eastAsia="Arial"/>
          <w:b/>
          <w:sz w:val="22"/>
        </w:rPr>
        <w:t xml:space="preserve">Tony: </w:t>
      </w:r>
      <w:r>
        <w:rPr>
          <w:rFonts w:ascii="Arial" w:hAnsi="Arial" w:eastAsia="Arial"/>
          <w:sz w:val="22"/>
        </w:rPr>
        <w:t>That might be a second, more specific gap layered on top of the general one. Worth naming both, not just the broader pattern./Đó có thể là một lỗ hổng thứ hai, cụ thể hơn nằm chồng lên lỗ hổng chung. Đáng để nêu tên cả hai, không chỉ mô hình rộng hơn.</w:t>
      </w:r>
    </w:p>
    <w:p>
      <w:pPr>
        <w:keepLines/>
        <w:spacing w:line="276" w:lineRule="auto" w:after="60"/>
      </w:pPr>
      <w:r>
        <w:rPr>
          <w:rFonts w:ascii="Arial" w:hAnsi="Arial" w:eastAsia="Arial"/>
          <w:b/>
          <w:sz w:val="22"/>
        </w:rPr>
        <w:t>LOOKING FOR A SECOND, MORE SPECIFIC LAYER BENEATH THE GENERAL PATTERN / TÌM MỘT LỚP THỨ HAI, CỤ THỂ HƠN BÊN DƯỚI MÔ HÌNH CHUNG</w:t>
      </w:r>
    </w:p>
    <w:p>
      <w:pPr>
        <w:keepLines/>
        <w:spacing w:line="276" w:lineRule="auto" w:after="60"/>
      </w:pPr>
      <w:r>
        <w:rPr>
          <w:rFonts w:ascii="Arial" w:hAnsi="Arial" w:eastAsia="Arial"/>
          <w:b/>
          <w:sz w:val="22"/>
        </w:rPr>
        <w:t xml:space="preserve">Task line 1: </w:t>
      </w:r>
      <w:r>
        <w:rPr>
          <w:rFonts w:ascii="Arial" w:hAnsi="Arial" w:eastAsia="Arial"/>
          <w:sz w:val="22"/>
        </w:rPr>
        <w:t>Propose examining a secondary variable, timing around shift handover, beyond the initial document-type analysis./Đề xuất xem xét một biến số thứ cấp, thời điểm quanh bàn giao ca, ngoài phân tích loại chứng từ ban đầu.</w:t>
      </w:r>
    </w:p>
    <w:p>
      <w:pPr>
        <w:keepLines/>
        <w:spacing w:line="276" w:lineRule="auto" w:after="60"/>
      </w:pPr>
      <w:r>
        <w:rPr>
          <w:rFonts w:ascii="Arial" w:hAnsi="Arial" w:eastAsia="Arial"/>
          <w:b/>
          <w:sz w:val="22"/>
        </w:rPr>
        <w:t xml:space="preserve">Task line 2: </w:t>
      </w:r>
      <w:r>
        <w:rPr>
          <w:rFonts w:ascii="Arial" w:hAnsi="Arial" w:eastAsia="Arial"/>
          <w:sz w:val="22"/>
        </w:rPr>
        <w:t>Welcome this additional angle of investigation rather than considering the diagnosis already complete./Chào đón góc độ điều tra bổ sung này thay vì xem chẩn đoán đã hoàn tất.</w:t>
      </w:r>
    </w:p>
    <w:p>
      <w:pPr>
        <w:keepLines/>
        <w:spacing w:line="276" w:lineRule="auto" w:after="60"/>
      </w:pPr>
      <w:r>
        <w:rPr>
          <w:rFonts w:ascii="Arial" w:hAnsi="Arial" w:eastAsia="Arial"/>
          <w:b/>
          <w:sz w:val="22"/>
        </w:rPr>
        <w:t xml:space="preserve">Task line 3: </w:t>
      </w:r>
      <w:r>
        <w:rPr>
          <w:rFonts w:ascii="Arial" w:hAnsi="Arial" w:eastAsia="Arial"/>
          <w:sz w:val="22"/>
        </w:rPr>
        <w:t>Confirm the specific finding, two of three cases near a shift handover, as a genuine pattern worth naming./Xác nhận phát hiện cụ thể, hai trong ba trường hợp gần một lần bàn giao ca, là một mô hình chân thực đáng nêu tên.</w:t>
      </w:r>
    </w:p>
    <w:p>
      <w:pPr>
        <w:keepLines/>
        <w:spacing w:line="276" w:lineRule="auto" w:after="60"/>
      </w:pPr>
      <w:r>
        <w:rPr>
          <w:rFonts w:ascii="Arial" w:hAnsi="Arial" w:eastAsia="Arial"/>
          <w:b/>
          <w:sz w:val="22"/>
        </w:rPr>
        <w:t xml:space="preserve">Task line 4: </w:t>
      </w:r>
      <w:r>
        <w:rPr>
          <w:rFonts w:ascii="Arial" w:hAnsi="Arial" w:eastAsia="Arial"/>
          <w:sz w:val="22"/>
        </w:rPr>
        <w:t>Distinguish this more specific finding from the broader process-gap diagnosis, rather than merging them into one vague conclusion./Phân biệt phát hiện cụ thể hơn này với chẩn đoán lỗ hổng quy trình rộng hơn, thay vì hòa trộn chúng thành một kết luận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a layered diagnosis, general plus specific, produces a more precise fix than either alone./Nhận diện rằng một chẩn đoán theo lớp, chung cộng với cụ thể, tạo ra một giải pháp chính xác hơn so với chỉ một trong hai.</w:t>
      </w:r>
    </w:p>
    <w:p>
      <w:pPr>
        <w:keepLines/>
        <w:spacing w:line="276" w:lineRule="auto" w:after="60"/>
      </w:pPr>
      <w:r>
        <w:rPr>
          <w:rFonts w:ascii="Arial" w:hAnsi="Arial" w:eastAsia="Arial"/>
          <w:b/>
          <w:sz w:val="22"/>
        </w:rPr>
        <w:t xml:space="preserve">Task line 6: </w:t>
      </w:r>
      <w:r>
        <w:rPr>
          <w:rFonts w:ascii="Arial" w:hAnsi="Arial" w:eastAsia="Arial"/>
          <w:sz w:val="22"/>
        </w:rPr>
        <w:t>Record both layers of the diagnosis together, ensuring the SOP addresses the handover timing specifically./Ghi nhận cả hai lớp của chẩn đoán cùng nhau, đảm bảo quy trình chuẩn giải quyết cụ thể thời điểm bàn giao ca.</w:t>
      </w:r>
    </w:p>
    <w:p>
      <w:pPr>
        <w:keepLines/>
        <w:spacing w:line="276" w:lineRule="auto" w:after="60"/>
      </w:pPr>
      <w:r>
        <w:rPr>
          <w:rFonts w:ascii="Arial" w:hAnsi="Arial" w:eastAsia="Arial"/>
          <w:b/>
          <w:sz w:val="22"/>
        </w:rPr>
        <w:t xml:space="preserve">Task line 7: </w:t>
      </w:r>
      <w:r>
        <w:rPr>
          <w:rFonts w:ascii="Arial" w:hAnsi="Arial" w:eastAsia="Arial"/>
          <w:sz w:val="22"/>
        </w:rPr>
        <w:t>Continue probing for secondary patterns whenever an initial diagnosis feels complete but has not been stress-tested./Tiếp tục thăm dò các mô hình thứ cấp bất cứ khi nào một chẩn đoán ban đầu cảm thấy hoàn chỉnh nhưng chưa được kiểm tra áp lực.</w:t>
      </w:r>
    </w:p>
    <w:p>
      <w:pPr>
        <w:keepLines/>
        <w:spacing w:line="276" w:lineRule="auto" w:after="60"/>
      </w:pPr>
      <w:r>
        <w:rPr>
          <w:rFonts w:ascii="Arial" w:hAnsi="Arial" w:eastAsia="Arial"/>
          <w:b/>
          <w:sz w:val="22"/>
        </w:rPr>
        <w:t xml:space="preserve">Warehouse Manager: </w:t>
      </w:r>
      <w:r>
        <w:rPr>
          <w:rFonts w:ascii="Arial" w:hAnsi="Arial" w:eastAsia="Arial"/>
          <w:sz w:val="22"/>
        </w:rPr>
        <w:t>Tony, I want to raise one concern about the two-sided check. Will it slow down shipments that are actually fine?/Tony, tôi muốn nêu một mối lo về bước kiểm tra hai phía. Nó có làm chậm các lô hàng thực sự ổn không?</w:t>
      </w:r>
    </w:p>
    <w:p>
      <w:pPr>
        <w:keepLines/>
        <w:spacing w:line="276" w:lineRule="auto" w:after="60"/>
      </w:pPr>
      <w:r>
        <w:rPr>
          <w:rFonts w:ascii="Arial" w:hAnsi="Arial" w:eastAsia="Arial"/>
          <w:b/>
          <w:sz w:val="22"/>
        </w:rPr>
        <w:t xml:space="preserve">Tony: </w:t>
      </w:r>
      <w:r>
        <w:rPr>
          <w:rFonts w:ascii="Arial" w:hAnsi="Arial" w:eastAsia="Arial"/>
          <w:sz w:val="22"/>
        </w:rPr>
        <w:t>That is a fair concern. I do not want to trade a documentation problem for a speed problem./Đó là một mối lo hợp lý. Em không muốn đánh đổi một vấn đề chứng từ lấy một vấn đề tốc độ.</w:t>
      </w:r>
    </w:p>
    <w:p>
      <w:pPr>
        <w:keepLines/>
        <w:spacing w:line="276" w:lineRule="auto" w:after="60"/>
      </w:pPr>
      <w:r>
        <w:rPr>
          <w:rFonts w:ascii="Arial" w:hAnsi="Arial" w:eastAsia="Arial"/>
          <w:b/>
          <w:sz w:val="22"/>
        </w:rPr>
        <w:t xml:space="preserve">Import–Export Executive: </w:t>
      </w:r>
      <w:r>
        <w:rPr>
          <w:rFonts w:ascii="Arial" w:hAnsi="Arial" w:eastAsia="Arial"/>
          <w:sz w:val="22"/>
        </w:rPr>
        <w:t>We can time-box the check to a fixed window, so it adds minutes, not hours, to a clean shipment./Tụi mình có thể giới hạn thời gian bước kiểm tra trong một khung cố định, để nó thêm vài phút, không phải vài giờ, cho một lô hàng sạch sẽ.</w:t>
      </w:r>
    </w:p>
    <w:p>
      <w:pPr>
        <w:keepLines/>
        <w:spacing w:line="276" w:lineRule="auto" w:after="60"/>
      </w:pPr>
      <w:r>
        <w:rPr>
          <w:rFonts w:ascii="Arial" w:hAnsi="Arial" w:eastAsia="Arial"/>
          <w:b/>
          <w:sz w:val="22"/>
        </w:rPr>
        <w:t xml:space="preserve">Tony: </w:t>
      </w:r>
      <w:r>
        <w:rPr>
          <w:rFonts w:ascii="Arial" w:hAnsi="Arial" w:eastAsia="Arial"/>
          <w:sz w:val="22"/>
        </w:rPr>
        <w:t>That balances it well. A safety net should not become its own bottleneck./Điều đó cân bằng tốt. Một lưới an toàn không nên trở thành một điểm nghẽn của chính nó.</w:t>
      </w:r>
    </w:p>
    <w:p>
      <w:pPr>
        <w:keepLines/>
        <w:spacing w:line="276" w:lineRule="auto" w:after="60"/>
      </w:pPr>
      <w:r>
        <w:rPr>
          <w:rFonts w:ascii="Arial" w:hAnsi="Arial" w:eastAsia="Arial"/>
          <w:b/>
          <w:sz w:val="22"/>
        </w:rPr>
        <w:t>BALANCING A NEW SAFETY CHECK AGAINST THE RISK OF A NEW BOTTLENECK / CÂN BẰNG MỘT BƯỚC KIỂM TRA AN TOÀN MỚI VỚI RỦI RO CỦA MỘT ĐIỂM NGHẼN MỚI</w:t>
      </w:r>
    </w:p>
    <w:p>
      <w:pPr>
        <w:keepLines/>
        <w:spacing w:line="276" w:lineRule="auto" w:after="60"/>
      </w:pPr>
      <w:r>
        <w:rPr>
          <w:rFonts w:ascii="Arial" w:hAnsi="Arial" w:eastAsia="Arial"/>
          <w:b/>
          <w:sz w:val="22"/>
        </w:rPr>
        <w:t xml:space="preserve">Task line 1: </w:t>
      </w:r>
      <w:r>
        <w:rPr>
          <w:rFonts w:ascii="Arial" w:hAnsi="Arial" w:eastAsia="Arial"/>
          <w:sz w:val="22"/>
        </w:rPr>
        <w:t>Raise a legitimate operational concern about a proposed fix, rather than approving it without scrutiny./Nêu một mối lo vận hành chính đáng về một giải pháp được đề xuất, thay vì phê duyệt nó mà không xem xét kỹ.</w:t>
      </w:r>
    </w:p>
    <w:p>
      <w:pPr>
        <w:keepLines/>
        <w:spacing w:line="276" w:lineRule="auto" w:after="60"/>
      </w:pPr>
      <w:r>
        <w:rPr>
          <w:rFonts w:ascii="Arial" w:hAnsi="Arial" w:eastAsia="Arial"/>
          <w:b/>
          <w:sz w:val="22"/>
        </w:rPr>
        <w:t xml:space="preserve">Task line 2: </w:t>
      </w:r>
      <w:r>
        <w:rPr>
          <w:rFonts w:ascii="Arial" w:hAnsi="Arial" w:eastAsia="Arial"/>
          <w:sz w:val="22"/>
        </w:rPr>
        <w:t>Accept this concern as fair and relevant, not as an obstacle to a fix already decided./Chấp nhận mối lo này là hợp lý và liên quan, không phải một trở ngại cho một giải pháp đã được quyết định.</w:t>
      </w:r>
    </w:p>
    <w:p>
      <w:pPr>
        <w:keepLines/>
        <w:spacing w:line="276" w:lineRule="auto" w:after="60"/>
      </w:pPr>
      <w:r>
        <w:rPr>
          <w:rFonts w:ascii="Arial" w:hAnsi="Arial" w:eastAsia="Arial"/>
          <w:b/>
          <w:sz w:val="22"/>
        </w:rPr>
        <w:t xml:space="preserve">Task line 3: </w:t>
      </w:r>
      <w:r>
        <w:rPr>
          <w:rFonts w:ascii="Arial" w:hAnsi="Arial" w:eastAsia="Arial"/>
          <w:sz w:val="22"/>
        </w:rPr>
        <w:t>Name the underlying trade-off explicitly: avoiding trading one problem, documentation, for a new one, speed./Nêu tên sự đánh đổi nền tảng rõ ràng: tránh đánh đổi một vấn đề, chứng từ, lấy một vấn đề mới, tốc độ.</w:t>
      </w:r>
    </w:p>
    <w:p>
      <w:pPr>
        <w:keepLines/>
        <w:spacing w:line="276" w:lineRule="auto" w:after="60"/>
      </w:pPr>
      <w:r>
        <w:rPr>
          <w:rFonts w:ascii="Arial" w:hAnsi="Arial" w:eastAsia="Arial"/>
          <w:b/>
          <w:sz w:val="22"/>
        </w:rPr>
        <w:t xml:space="preserve">Task line 4: </w:t>
      </w:r>
      <w:r>
        <w:rPr>
          <w:rFonts w:ascii="Arial" w:hAnsi="Arial" w:eastAsia="Arial"/>
          <w:sz w:val="22"/>
        </w:rPr>
        <w:t>Propose a specific design constraint, a fixed time window, to address the concern without abandoning the check./Đề xuất một ràng buộc thiết kế cụ thể, một khung thời gian cố định, để giải quyết mối lo mà không từ bỏ bước kiểm tra.</w:t>
      </w:r>
    </w:p>
    <w:p>
      <w:pPr>
        <w:keepLines/>
        <w:spacing w:line="276" w:lineRule="auto" w:after="60"/>
      </w:pPr>
      <w:r>
        <w:rPr>
          <w:rFonts w:ascii="Arial" w:hAnsi="Arial" w:eastAsia="Arial"/>
          <w:b/>
          <w:sz w:val="22"/>
        </w:rPr>
        <w:t xml:space="preserve">Task line 5: </w:t>
      </w:r>
      <w:r>
        <w:rPr>
          <w:rFonts w:ascii="Arial" w:hAnsi="Arial" w:eastAsia="Arial"/>
          <w:sz w:val="22"/>
        </w:rPr>
        <w:t>Confirm this constraint directly addresses the concern, adding minutes rather than hours to unaffected shipments./Xác nhận ràng buộc này giải quyết trực tiếp mối lo, thêm vài phút thay vì vài giờ cho các lô hàng không bị ảnh hưởng.</w:t>
      </w:r>
    </w:p>
    <w:p>
      <w:pPr>
        <w:keepLines/>
        <w:spacing w:line="276" w:lineRule="auto" w:after="60"/>
      </w:pPr>
      <w:r>
        <w:rPr>
          <w:rFonts w:ascii="Arial" w:hAnsi="Arial" w:eastAsia="Arial"/>
          <w:b/>
          <w:sz w:val="22"/>
        </w:rPr>
        <w:t xml:space="preserve">Task line 6: </w:t>
      </w:r>
      <w:r>
        <w:rPr>
          <w:rFonts w:ascii="Arial" w:hAnsi="Arial" w:eastAsia="Arial"/>
          <w:sz w:val="22"/>
        </w:rPr>
        <w:t>State the design principle plainly: a safety net should never become a bottleneck in its own right./Nêu nguyên tắc thiết kế rõ ràng: một lưới an toàn không bao giờ nên trở thành một điểm nghẽn của chính nó.</w:t>
      </w:r>
    </w:p>
    <w:p>
      <w:pPr>
        <w:keepLines/>
        <w:spacing w:line="276" w:lineRule="auto" w:after="60"/>
      </w:pPr>
      <w:r>
        <w:rPr>
          <w:rFonts w:ascii="Arial" w:hAnsi="Arial" w:eastAsia="Arial"/>
          <w:b/>
          <w:sz w:val="22"/>
        </w:rPr>
        <w:t xml:space="preserve">Task line 7: </w:t>
      </w:r>
      <w:r>
        <w:rPr>
          <w:rFonts w:ascii="Arial" w:hAnsi="Arial" w:eastAsia="Arial"/>
          <w:sz w:val="22"/>
        </w:rPr>
        <w:t>Apply this same speed-versus-safety balancing check to any new control introduced in response to a past failure./Áp dụng đúng sự cân bằng tốc độ so với an toàn này cho bất kỳ biện pháp kiểm soát mới nào được đưa ra để phản ứng với một thất bại trước đây.</w:t>
      </w:r>
    </w:p>
    <w:p>
      <w:pPr>
        <w:keepLines/>
        <w:spacing w:line="276" w:lineRule="auto" w:after="60"/>
      </w:pPr>
      <w:r>
        <w:rPr>
          <w:rFonts w:ascii="Arial" w:hAnsi="Arial" w:eastAsia="Arial"/>
          <w:b/>
          <w:sz w:val="22"/>
        </w:rPr>
        <w:t xml:space="preserve">Warehouse Manager: </w:t>
      </w:r>
      <w:r>
        <w:rPr>
          <w:rFonts w:ascii="Arial" w:hAnsi="Arial" w:eastAsia="Arial"/>
          <w:sz w:val="22"/>
        </w:rPr>
        <w:t>Tony, one more honest thing before we move to solutions. I almost cancelled this meeting twice this morning./Tony, một điều thành thật nữa trước khi mình chuyển sang giải pháp. Sáng nay tôi suýt hủy cuộc họp này hai lần.</w:t>
      </w:r>
    </w:p>
    <w:p>
      <w:pPr>
        <w:keepLines/>
        <w:spacing w:line="276" w:lineRule="auto" w:after="60"/>
      </w:pPr>
      <w:r>
        <w:rPr>
          <w:rFonts w:ascii="Arial" w:hAnsi="Arial" w:eastAsia="Arial"/>
          <w:b/>
          <w:sz w:val="22"/>
        </w:rPr>
        <w:t xml:space="preserve">Tony: </w:t>
      </w:r>
      <w:r>
        <w:rPr>
          <w:rFonts w:ascii="Arial" w:hAnsi="Arial" w:eastAsia="Arial"/>
          <w:sz w:val="22"/>
        </w:rPr>
        <w:t>What changed your mind?/Điều gì khiến chị đổi ý?</w:t>
      </w:r>
    </w:p>
    <w:p>
      <w:pPr>
        <w:keepLines/>
        <w:spacing w:line="276" w:lineRule="auto" w:after="60"/>
      </w:pPr>
      <w:r>
        <w:rPr>
          <w:rFonts w:ascii="Arial" w:hAnsi="Arial" w:eastAsia="Arial"/>
          <w:b/>
          <w:sz w:val="22"/>
        </w:rPr>
        <w:t xml:space="preserve">Warehouse Manager: </w:t>
      </w:r>
      <w:r>
        <w:rPr>
          <w:rFonts w:ascii="Arial" w:hAnsi="Arial" w:eastAsia="Arial"/>
          <w:sz w:val="22"/>
        </w:rPr>
        <w:t>I decided a fourth delay without confrontation would be worse than an uncomfortable conversation today./Tôi quyết định một lần trễ thứ tư mà không đối chất sẽ tệ hơn một cuộc trò chuyện khó chịu hôm nay.</w:t>
      </w:r>
    </w:p>
    <w:p>
      <w:pPr>
        <w:keepLines/>
        <w:spacing w:line="276" w:lineRule="auto" w:after="60"/>
      </w:pPr>
      <w:r>
        <w:rPr>
          <w:rFonts w:ascii="Arial" w:hAnsi="Arial" w:eastAsia="Arial"/>
          <w:b/>
          <w:sz w:val="22"/>
        </w:rPr>
        <w:t xml:space="preserve">Tony: </w:t>
      </w:r>
      <w:r>
        <w:rPr>
          <w:rFonts w:ascii="Arial" w:hAnsi="Arial" w:eastAsia="Arial"/>
          <w:sz w:val="22"/>
        </w:rPr>
        <w:t>I am glad you did not cancel it. This conversation needed to happen, however uncomfortable it was for either of us./Em mừng vì chị đã không hủy nó. Cuộc trò chuyện này cần diễn ra, dù nó khó chịu thế nào với cả hai chúng ta.</w:t>
      </w:r>
    </w:p>
    <w:p>
      <w:pPr>
        <w:keepLines/>
        <w:spacing w:line="276" w:lineRule="auto" w:after="60"/>
      </w:pPr>
      <w:r>
        <w:rPr>
          <w:rFonts w:ascii="Arial" w:hAnsi="Arial" w:eastAsia="Arial"/>
          <w:b/>
          <w:sz w:val="22"/>
        </w:rPr>
        <w:t>HEARING HOW CLOSE THE CONFRONTATION CAME TO NOT HAPPENING AT ALL / NGHE VIỆC ĐỐI CHẤT NÀY SUÝT KHÔNG XẢY RA NHƯ THẾ NÀO</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that the stakeholder nearly avoided the confrontation entirely, rather than assuming it was inevitable./Tiếp nhận một sự thừa nhận trung thực rằng bên liên quan suýt tránh né cuộc đối chất hoàn toàn, thay vì giả định nó là tất yếu.</w:t>
      </w:r>
    </w:p>
    <w:p>
      <w:pPr>
        <w:keepLines/>
        <w:spacing w:line="276" w:lineRule="auto" w:after="60"/>
      </w:pPr>
      <w:r>
        <w:rPr>
          <w:rFonts w:ascii="Arial" w:hAnsi="Arial" w:eastAsia="Arial"/>
          <w:b/>
          <w:sz w:val="22"/>
        </w:rPr>
        <w:t xml:space="preserve">Task line 2: </w:t>
      </w:r>
      <w:r>
        <w:rPr>
          <w:rFonts w:ascii="Arial" w:hAnsi="Arial" w:eastAsia="Arial"/>
          <w:sz w:val="22"/>
        </w:rPr>
        <w:t>Ask directly what changed her mind, showing genuine curiosity rather than simply moving past the admission./Hỏi trực tiếp điều gì đã khiến bạn ấy đổi ý, thể hiện sự tò mò chân thực thay vì chỉ lướt qua sự thừa nhận.</w:t>
      </w:r>
    </w:p>
    <w:p>
      <w:pPr>
        <w:keepLines/>
        <w:spacing w:line="276" w:lineRule="auto" w:after="60"/>
      </w:pPr>
      <w:r>
        <w:rPr>
          <w:rFonts w:ascii="Arial" w:hAnsi="Arial" w:eastAsia="Arial"/>
          <w:b/>
          <w:sz w:val="22"/>
        </w:rPr>
        <w:t xml:space="preserve">Task line 3: </w:t>
      </w:r>
      <w:r>
        <w:rPr>
          <w:rFonts w:ascii="Arial" w:hAnsi="Arial" w:eastAsia="Arial"/>
          <w:sz w:val="22"/>
        </w:rPr>
        <w:t>Confirm her reasoning: a future delay without confrontation would be worse than today's discomfort./Xác nhận lý do của bạn ấy: một sự trễ tương lai mà không đối chất sẽ tệ hơn sự khó chịu hôm nay.</w:t>
      </w:r>
    </w:p>
    <w:p>
      <w:pPr>
        <w:keepLines/>
        <w:spacing w:line="276" w:lineRule="auto" w:after="60"/>
      </w:pPr>
      <w:r>
        <w:rPr>
          <w:rFonts w:ascii="Arial" w:hAnsi="Arial" w:eastAsia="Arial"/>
          <w:b/>
          <w:sz w:val="22"/>
        </w:rPr>
        <w:t xml:space="preserve">Task line 4: </w:t>
      </w:r>
      <w:r>
        <w:rPr>
          <w:rFonts w:ascii="Arial" w:hAnsi="Arial" w:eastAsia="Arial"/>
          <w:sz w:val="22"/>
        </w:rPr>
        <w:t>Recognise the courage required to choose confrontation over continued silent frustration./Nhận diện sự can đảm cần thiết để chọn đối chất thay vì tiếp tục sự bức xúc im lặng.</w:t>
      </w:r>
    </w:p>
    <w:p>
      <w:pPr>
        <w:keepLines/>
        <w:spacing w:line="276" w:lineRule="auto" w:after="60"/>
      </w:pPr>
      <w:r>
        <w:rPr>
          <w:rFonts w:ascii="Arial" w:hAnsi="Arial" w:eastAsia="Arial"/>
          <w:b/>
          <w:sz w:val="22"/>
        </w:rPr>
        <w:t xml:space="preserve">Task line 5: </w:t>
      </w:r>
      <w:r>
        <w:rPr>
          <w:rFonts w:ascii="Arial" w:hAnsi="Arial" w:eastAsia="Arial"/>
          <w:sz w:val="22"/>
        </w:rPr>
        <w:t>Affirm explicitly that the conversation needed to happen, validating her decision not to cancel it./Khẳng định rõ ràng rằng cuộc trò chuyện cần diễn ra, xác nhận quyết định của bạn ấy không hủy nó.</w:t>
      </w:r>
    </w:p>
    <w:p>
      <w:pPr>
        <w:keepLines/>
        <w:spacing w:line="276" w:lineRule="auto" w:after="60"/>
      </w:pPr>
      <w:r>
        <w:rPr>
          <w:rFonts w:ascii="Arial" w:hAnsi="Arial" w:eastAsia="Arial"/>
          <w:b/>
          <w:sz w:val="22"/>
        </w:rPr>
        <w:t xml:space="preserve">Task line 6: </w:t>
      </w:r>
      <w:r>
        <w:rPr>
          <w:rFonts w:ascii="Arial" w:hAnsi="Arial" w:eastAsia="Arial"/>
          <w:sz w:val="22"/>
        </w:rPr>
        <w:t>Record this near-cancellation as evidence of how fragile the path to resolution actually was at the start./Ghi nhận việc suýt hủy này như bằng chứng con đường đến giải pháp thực sự mong manh như thế nào lúc đầu.</w:t>
      </w:r>
    </w:p>
    <w:p>
      <w:pPr>
        <w:keepLines/>
        <w:spacing w:line="276" w:lineRule="auto" w:after="60"/>
      </w:pPr>
      <w:r>
        <w:rPr>
          <w:rFonts w:ascii="Arial" w:hAnsi="Arial" w:eastAsia="Arial"/>
          <w:b/>
          <w:sz w:val="22"/>
        </w:rPr>
        <w:t xml:space="preserve">Task line 7: </w:t>
      </w:r>
      <w:r>
        <w:rPr>
          <w:rFonts w:ascii="Arial" w:hAnsi="Arial" w:eastAsia="Arial"/>
          <w:sz w:val="22"/>
        </w:rPr>
        <w:t>Recognise that many resolved cross-functional conflicts nearly did not happen, and value the courage that got them started./Nhận diện rằng nhiều xung đột liên phòng ban đã được giải quyết suýt không xảy ra, và coi trọng sự can đảm đã khởi động chúng.</w:t>
      </w:r>
    </w:p>
    <w:p>
      <w:pPr>
        <w:keepLines/>
        <w:spacing w:line="276" w:lineRule="auto" w:after="60"/>
      </w:pPr>
      <w:r>
        <w:rPr>
          <w:rFonts w:ascii="Arial" w:hAnsi="Arial" w:eastAsia="Arial"/>
          <w:b/>
          <w:sz w:val="22"/>
        </w:rPr>
        <w:t xml:space="preserve">Import–Export Executive: </w:t>
      </w:r>
      <w:r>
        <w:rPr>
          <w:rFonts w:ascii="Arial" w:hAnsi="Arial" w:eastAsia="Arial"/>
          <w:sz w:val="22"/>
        </w:rPr>
        <w:t>Tony, one more root-cause angle worth checking. Were all three documents handled by the same shipping line?/Tony, còn một góc độ nguyên nhân gốc đáng kiểm tra nữa. Cả ba chứng từ có được xử lý bởi cùng một hãng tàu không?</w:t>
      </w:r>
    </w:p>
    <w:p>
      <w:pPr>
        <w:keepLines/>
        <w:spacing w:line="276" w:lineRule="auto" w:after="60"/>
      </w:pPr>
      <w:r>
        <w:rPr>
          <w:rFonts w:ascii="Arial" w:hAnsi="Arial" w:eastAsia="Arial"/>
          <w:b/>
          <w:sz w:val="22"/>
        </w:rPr>
        <w:t xml:space="preserve">Tony: </w:t>
      </w:r>
      <w:r>
        <w:rPr>
          <w:rFonts w:ascii="Arial" w:hAnsi="Arial" w:eastAsia="Arial"/>
          <w:sz w:val="22"/>
        </w:rPr>
        <w:t>Good question. Let us check that before we close the diagnosis entirely./Câu hỏi hay. Hãy kiểm tra điều đó trước khi mình khép lại chẩn đoán hoàn toàn.</w:t>
      </w:r>
    </w:p>
    <w:p>
      <w:pPr>
        <w:keepLines/>
        <w:spacing w:line="276" w:lineRule="auto" w:after="60"/>
      </w:pPr>
      <w:r>
        <w:rPr>
          <w:rFonts w:ascii="Arial" w:hAnsi="Arial" w:eastAsia="Arial"/>
          <w:b/>
          <w:sz w:val="22"/>
        </w:rPr>
        <w:t xml:space="preserve">Import–Export Executive: </w:t>
      </w:r>
      <w:r>
        <w:rPr>
          <w:rFonts w:ascii="Arial" w:hAnsi="Arial" w:eastAsia="Arial"/>
          <w:sz w:val="22"/>
        </w:rPr>
        <w:t>No, actually, two different shipping lines were involved. That rules out a carrier-side cause./Thực ra không, có hai hãng tàu khác nhau liên quan. Điều đó loại trừ một nguyên nhân từ phía hãng vận chuyển.</w:t>
      </w:r>
    </w:p>
    <w:p>
      <w:pPr>
        <w:keepLines/>
        <w:spacing w:line="276" w:lineRule="auto" w:after="60"/>
      </w:pPr>
      <w:r>
        <w:rPr>
          <w:rFonts w:ascii="Arial" w:hAnsi="Arial" w:eastAsia="Arial"/>
          <w:b/>
          <w:sz w:val="22"/>
        </w:rPr>
        <w:t xml:space="preserve">Tony: </w:t>
      </w:r>
      <w:r>
        <w:rPr>
          <w:rFonts w:ascii="Arial" w:hAnsi="Arial" w:eastAsia="Arial"/>
          <w:sz w:val="22"/>
        </w:rPr>
        <w:t>Good, that narrows it back to our own process, which is exactly where we should be focusing the fix anyway./Tốt, điều đó thu hẹp lại về quy trình của chính mình, đúng là nơi mình nên tập trung giải pháp.</w:t>
      </w:r>
    </w:p>
    <w:p>
      <w:pPr>
        <w:keepLines/>
        <w:spacing w:line="276" w:lineRule="auto" w:after="60"/>
      </w:pPr>
      <w:r>
        <w:rPr>
          <w:rFonts w:ascii="Arial" w:hAnsi="Arial" w:eastAsia="Arial"/>
          <w:b/>
          <w:sz w:val="22"/>
        </w:rPr>
        <w:t>RULING OUT AN EXTERNAL CAUSE BEFORE FINALISING THE INTERNAL DIAGNOSIS / LOẠI TRỪ MỘT NGUYÊN NHÂN BÊN NGOÀI TRƯỚC KHI HOÀN TẤT CHẨN ĐOÁN NỘI BỘ</w:t>
      </w:r>
    </w:p>
    <w:p>
      <w:pPr>
        <w:keepLines/>
        <w:spacing w:line="276" w:lineRule="auto" w:after="60"/>
      </w:pPr>
      <w:r>
        <w:rPr>
          <w:rFonts w:ascii="Arial" w:hAnsi="Arial" w:eastAsia="Arial"/>
          <w:b/>
          <w:sz w:val="22"/>
        </w:rPr>
        <w:t xml:space="preserve">Task line 1: </w:t>
      </w:r>
      <w:r>
        <w:rPr>
          <w:rFonts w:ascii="Arial" w:hAnsi="Arial" w:eastAsia="Arial"/>
          <w:sz w:val="22"/>
        </w:rPr>
        <w:t>Propose checking one more possible external variable before treating the internal diagnosis as complete./Đề xuất kiểm tra thêm một biến số bên ngoài có thể trước khi xem chẩn đoán nội bộ là hoàn chỉnh.</w:t>
      </w:r>
    </w:p>
    <w:p>
      <w:pPr>
        <w:keepLines/>
        <w:spacing w:line="276" w:lineRule="auto" w:after="60"/>
      </w:pPr>
      <w:r>
        <w:rPr>
          <w:rFonts w:ascii="Arial" w:hAnsi="Arial" w:eastAsia="Arial"/>
          <w:b/>
          <w:sz w:val="22"/>
        </w:rPr>
        <w:t xml:space="preserve">Task line 2: </w:t>
      </w:r>
      <w:r>
        <w:rPr>
          <w:rFonts w:ascii="Arial" w:hAnsi="Arial" w:eastAsia="Arial"/>
          <w:sz w:val="22"/>
        </w:rPr>
        <w:t>Welcome this additional due-diligence step rather than resisting further scrutiny of an already-reasonable conclusion./Chào đón bước thẩm định kỹ lưỡng bổ sung này thay vì chống lại sự xem xét kỹ hơn đối với một kết luận đã hợp lý.</w:t>
      </w:r>
    </w:p>
    <w:p>
      <w:pPr>
        <w:keepLines/>
        <w:spacing w:line="276" w:lineRule="auto" w:after="60"/>
      </w:pPr>
      <w:r>
        <w:rPr>
          <w:rFonts w:ascii="Arial" w:hAnsi="Arial" w:eastAsia="Arial"/>
          <w:b/>
          <w:sz w:val="22"/>
        </w:rPr>
        <w:t xml:space="preserve">Task line 3: </w:t>
      </w:r>
      <w:r>
        <w:rPr>
          <w:rFonts w:ascii="Arial" w:hAnsi="Arial" w:eastAsia="Arial"/>
          <w:sz w:val="22"/>
        </w:rPr>
        <w:t>Confirm the specific finding that rules out a shared external cause, strengthening confidence in the internal diagnosis./Xác nhận phát hiện cụ thể loại trừ một nguyên nhân bên ngoài chung, củng cố sự tự tin vào chẩn đoán nội bộ.</w:t>
      </w:r>
    </w:p>
    <w:p>
      <w:pPr>
        <w:keepLines/>
        <w:spacing w:line="276" w:lineRule="auto" w:after="60"/>
      </w:pPr>
      <w:r>
        <w:rPr>
          <w:rFonts w:ascii="Arial" w:hAnsi="Arial" w:eastAsia="Arial"/>
          <w:b/>
          <w:sz w:val="22"/>
        </w:rPr>
        <w:t xml:space="preserve">Task line 4: </w:t>
      </w:r>
      <w:r>
        <w:rPr>
          <w:rFonts w:ascii="Arial" w:hAnsi="Arial" w:eastAsia="Arial"/>
          <w:sz w:val="22"/>
        </w:rPr>
        <w:t>Recognise that ruling out an external cause is as valuable as confirming an internal one, for genuine confidence./Nhận diện rằng loại trừ một nguyên nhân bên ngoài có giá trị như xác nhận một nguyên nhân nội bộ, cho sự tự tin chân thực.</w:t>
      </w:r>
    </w:p>
    <w:p>
      <w:pPr>
        <w:keepLines/>
        <w:spacing w:line="276" w:lineRule="auto" w:after="60"/>
      </w:pPr>
      <w:r>
        <w:rPr>
          <w:rFonts w:ascii="Arial" w:hAnsi="Arial" w:eastAsia="Arial"/>
          <w:b/>
          <w:sz w:val="22"/>
        </w:rPr>
        <w:t xml:space="preserve">Task line 5: </w:t>
      </w:r>
      <w:r>
        <w:rPr>
          <w:rFonts w:ascii="Arial" w:hAnsi="Arial" w:eastAsia="Arial"/>
          <w:sz w:val="22"/>
        </w:rPr>
        <w:t>Confirm the fix should stay focused internally, since that is where the evidence consistently points./Xác nhận giải pháp nên tiếp tục tập trung nội bộ, vì đó là nơi bằng chứng luôn chỉ về.</w:t>
      </w:r>
    </w:p>
    <w:p>
      <w:pPr>
        <w:keepLines/>
        <w:spacing w:line="276" w:lineRule="auto" w:after="60"/>
      </w:pPr>
      <w:r>
        <w:rPr>
          <w:rFonts w:ascii="Arial" w:hAnsi="Arial" w:eastAsia="Arial"/>
          <w:b/>
          <w:sz w:val="22"/>
        </w:rPr>
        <w:t xml:space="preserve">Task line 6: </w:t>
      </w:r>
      <w:r>
        <w:rPr>
          <w:rFonts w:ascii="Arial" w:hAnsi="Arial" w:eastAsia="Arial"/>
          <w:sz w:val="22"/>
        </w:rPr>
        <w:t>Record this ruled-out external cause in the file, closing off a plausible alternative explanation for good./Ghi nhận nguyên nhân bên ngoài đã bị loại trừ này vào hồ sơ, khép lại vĩnh viễn một lời giải thích thay thế hợp lý.</w:t>
      </w:r>
    </w:p>
    <w:p>
      <w:pPr>
        <w:keepLines/>
        <w:spacing w:line="276" w:lineRule="auto" w:after="60"/>
      </w:pPr>
      <w:r>
        <w:rPr>
          <w:rFonts w:ascii="Arial" w:hAnsi="Arial" w:eastAsia="Arial"/>
          <w:b/>
          <w:sz w:val="22"/>
        </w:rPr>
        <w:t xml:space="preserve">Task line 7: </w:t>
      </w:r>
      <w:r>
        <w:rPr>
          <w:rFonts w:ascii="Arial" w:hAnsi="Arial" w:eastAsia="Arial"/>
          <w:sz w:val="22"/>
        </w:rPr>
        <w:t>Rule out plausible external causes explicitly before finalising any internal process diagnosis./Loại trừ rõ ràng các nguyên nhân bên ngoài hợp lý trước khi hoàn tất bất kỳ chẩn đoán quy trình nội bộ nào.</w:t>
      </w:r>
    </w:p>
    <w:p>
      <w:pPr>
        <w:keepLines/>
        <w:spacing w:line="276" w:lineRule="auto" w:after="60"/>
      </w:pPr>
      <w:r>
        <w:rPr>
          <w:rFonts w:ascii="Arial" w:hAnsi="Arial" w:eastAsia="Arial"/>
          <w:b/>
          <w:sz w:val="22"/>
        </w:rPr>
        <w:t xml:space="preserve">Tony: </w:t>
      </w:r>
      <w:r>
        <w:rPr>
          <w:rFonts w:ascii="Arial" w:hAnsi="Arial" w:eastAsia="Arial"/>
          <w:sz w:val="22"/>
        </w:rPr>
        <w:t>Today closes with the pattern correctly diagnosed as a process gap, and a two-sided check designed to close it./Hôm nay kết thúc với mô hình lỗi được chẩn đoán đúng là một lỗ hổng quy trình, và một bước kiểm tra hai phía được thiết kế để khép lại nó.</w:t>
      </w:r>
    </w:p>
    <w:p>
      <w:pPr>
        <w:pStyle w:val="Heading2"/>
      </w:pPr>
      <w:r>
        <w:rPr>
          <w:rFonts w:ascii="Arial" w:hAnsi="Arial" w:eastAsia="Arial"/>
          <w:b/>
          <w:sz w:val="26"/>
        </w:rPr>
        <w:t>NGÀY 4: Xây dựng quy trình chung với cả đội thu mua và đội kho vận</w:t>
      </w:r>
    </w:p>
    <w:p>
      <w:pPr>
        <w:keepLines/>
        <w:spacing w:line="276" w:lineRule="auto" w:after="60"/>
      </w:pPr>
      <w:r>
        <w:rPr>
          <w:rFonts w:ascii="Arial" w:hAnsi="Arial" w:eastAsia="Arial"/>
          <w:b/>
          <w:sz w:val="22"/>
        </w:rPr>
        <w:t xml:space="preserve">Trainee Buyer: </w:t>
      </w:r>
      <w:r>
        <w:rPr>
          <w:rFonts w:ascii="Arial" w:hAnsi="Arial" w:eastAsia="Arial"/>
          <w:sz w:val="22"/>
        </w:rPr>
        <w:t>Tony, I can build the document checklist template today./Anh Tony, em có thể làm mẫu checklist chứng từ hôm nay.</w:t>
      </w:r>
    </w:p>
    <w:p>
      <w:pPr>
        <w:keepLines/>
        <w:spacing w:line="276" w:lineRule="auto" w:after="60"/>
      </w:pPr>
      <w:r>
        <w:rPr>
          <w:rFonts w:ascii="Arial" w:hAnsi="Arial" w:eastAsia="Arial"/>
          <w:b/>
          <w:sz w:val="22"/>
        </w:rPr>
        <w:t xml:space="preserve">Veteran Buyer: </w:t>
      </w:r>
      <w:r>
        <w:rPr>
          <w:rFonts w:ascii="Arial" w:hAnsi="Arial" w:eastAsia="Arial"/>
          <w:sz w:val="22"/>
        </w:rPr>
        <w:t>I will map it against every document type we have missed before./Tôi sẽ đối chiếu nó với mọi loại chứng từ mình từng bỏ sót.</w:t>
      </w:r>
    </w:p>
    <w:p>
      <w:pPr>
        <w:keepLines/>
        <w:spacing w:line="276" w:lineRule="auto" w:after="60"/>
      </w:pPr>
      <w:r>
        <w:rPr>
          <w:rFonts w:ascii="Arial" w:hAnsi="Arial" w:eastAsia="Arial"/>
          <w:b/>
          <w:sz w:val="22"/>
        </w:rPr>
        <w:t xml:space="preserve">Tony: </w:t>
      </w:r>
      <w:r>
        <w:rPr>
          <w:rFonts w:ascii="Arial" w:hAnsi="Arial" w:eastAsia="Arial"/>
          <w:sz w:val="22"/>
        </w:rPr>
        <w:t>Good, and Ms. Lan's team reviews it before we finalise it. This cannot just be our checklist imposed on them./Tốt, và đội chị Lan sẽ xem lại trước khi mình chốt. Cái này không thể chỉ là checklist của mình áp đặt cho họ.</w:t>
      </w:r>
    </w:p>
    <w:p>
      <w:pPr>
        <w:keepLines/>
        <w:spacing w:line="276" w:lineRule="auto" w:after="60"/>
      </w:pPr>
      <w:r>
        <w:rPr>
          <w:rFonts w:ascii="Arial" w:hAnsi="Arial" w:eastAsia="Arial"/>
          <w:b/>
          <w:sz w:val="22"/>
        </w:rPr>
        <w:t xml:space="preserve">Warehouse Manager: </w:t>
      </w:r>
      <w:r>
        <w:rPr>
          <w:rFonts w:ascii="Arial" w:hAnsi="Arial" w:eastAsia="Arial"/>
          <w:sz w:val="22"/>
        </w:rPr>
        <w:t>I appreciate being asked, honestly./Thật lòng tôi trân trọng việc được hỏi ý kiến.</w:t>
      </w:r>
    </w:p>
    <w:p>
      <w:pPr>
        <w:keepLines/>
        <w:spacing w:line="276" w:lineRule="auto" w:after="60"/>
      </w:pPr>
      <w:r>
        <w:rPr>
          <w:rFonts w:ascii="Arial" w:hAnsi="Arial" w:eastAsia="Arial"/>
          <w:b/>
          <w:sz w:val="22"/>
        </w:rPr>
        <w:t>DESIGNING A CROSS-TEAM SOP TOGETHER — BUILDING IT WITH THEM, NOT FOR THEM / CÙNG XÂY DỰNG QUY TRÌNH CHUẨN LIÊN ĐỘI — XÂY CÙNG HỌ, KHÔNG PHẢI XÂY CHO HỌ</w:t>
      </w:r>
    </w:p>
    <w:p>
      <w:pPr>
        <w:keepLines/>
        <w:spacing w:line="276" w:lineRule="auto" w:after="60"/>
      </w:pPr>
      <w:r>
        <w:rPr>
          <w:rFonts w:ascii="Arial" w:hAnsi="Arial" w:eastAsia="Arial"/>
          <w:b/>
          <w:sz w:val="22"/>
        </w:rPr>
        <w:t xml:space="preserve">Task line 1: </w:t>
      </w:r>
      <w:r>
        <w:rPr>
          <w:rFonts w:ascii="Arial" w:hAnsi="Arial" w:eastAsia="Arial"/>
          <w:sz w:val="22"/>
        </w:rPr>
        <w:t>Assign the checklist template to the team member with direct visibility into daily documentation flow./Giao mẫu checklist cho thành viên đội có tầm nhìn trực tiếp vào luồng chứng từ hàng ngày.</w:t>
      </w:r>
    </w:p>
    <w:p>
      <w:pPr>
        <w:keepLines/>
        <w:spacing w:line="276" w:lineRule="auto" w:after="60"/>
      </w:pPr>
      <w:r>
        <w:rPr>
          <w:rFonts w:ascii="Arial" w:hAnsi="Arial" w:eastAsia="Arial"/>
          <w:b/>
          <w:sz w:val="22"/>
        </w:rPr>
        <w:t xml:space="preserve">Task line 2: </w:t>
      </w:r>
      <w:r>
        <w:rPr>
          <w:rFonts w:ascii="Arial" w:hAnsi="Arial" w:eastAsia="Arial"/>
          <w:sz w:val="22"/>
        </w:rPr>
        <w:t>Assign historical mapping to the colleague with the longest institutional memory of past misses./Giao việc đối chiếu lịch sử cho đồng nghiệp có trí nhớ tổ chức lâu dài nhất về các lần bỏ sót trước đây.</w:t>
      </w:r>
    </w:p>
    <w:p>
      <w:pPr>
        <w:keepLines/>
        <w:spacing w:line="276" w:lineRule="auto" w:after="60"/>
      </w:pPr>
      <w:r>
        <w:rPr>
          <w:rFonts w:ascii="Arial" w:hAnsi="Arial" w:eastAsia="Arial"/>
          <w:b/>
          <w:sz w:val="22"/>
        </w:rPr>
        <w:t xml:space="preserve">Task line 3: </w:t>
      </w:r>
      <w:r>
        <w:rPr>
          <w:rFonts w:ascii="Arial" w:hAnsi="Arial" w:eastAsia="Arial"/>
          <w:sz w:val="22"/>
        </w:rPr>
        <w:t>Insist explicitly that the other team reviews the draft before it is treated as final, not after./Khăng khăng rõ ràng rằng đội kia xem lại bản nháp trước khi nó được xem là cuối cùng, không phải sau đó.</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this must not become one team's checklist imposed on the other./Nêu nguyên tắc nền tảng rõ ràng: điều này không được trở thành checklist của một đội áp đặt cho đội kia.</w:t>
      </w:r>
    </w:p>
    <w:p>
      <w:pPr>
        <w:keepLines/>
        <w:spacing w:line="276" w:lineRule="auto" w:after="60"/>
      </w:pPr>
      <w:r>
        <w:rPr>
          <w:rFonts w:ascii="Arial" w:hAnsi="Arial" w:eastAsia="Arial"/>
          <w:b/>
          <w:sz w:val="22"/>
        </w:rPr>
        <w:t xml:space="preserve">Task line 5: </w:t>
      </w:r>
      <w:r>
        <w:rPr>
          <w:rFonts w:ascii="Arial" w:hAnsi="Arial" w:eastAsia="Arial"/>
          <w:sz w:val="22"/>
        </w:rPr>
        <w:t>Confirm the stakeholder's genuine appreciation for being consulted, not just informed after the fact./Xác nhận sự trân trọng chân thực của bên liên quan vì được tham vấn, không chỉ được thông báo sau sự việc.</w:t>
      </w:r>
    </w:p>
    <w:p>
      <w:pPr>
        <w:keepLines/>
        <w:spacing w:line="276" w:lineRule="auto" w:after="60"/>
      </w:pPr>
      <w:r>
        <w:rPr>
          <w:rFonts w:ascii="Arial" w:hAnsi="Arial" w:eastAsia="Arial"/>
          <w:b/>
          <w:sz w:val="22"/>
        </w:rPr>
        <w:t xml:space="preserve">Task line 6: </w:t>
      </w:r>
      <w:r>
        <w:rPr>
          <w:rFonts w:ascii="Arial" w:hAnsi="Arial" w:eastAsia="Arial"/>
          <w:sz w:val="22"/>
        </w:rPr>
        <w:t>Record this joint-design process as evidence the earlier promise of a shared solution is being honoured in practice./Ghi nhận quy trình thiết kế chung này như bằng chứng lời hứa trước đó về một giải pháp chung đang được thực hiện trong thực tế.</w:t>
      </w:r>
    </w:p>
    <w:p>
      <w:pPr>
        <w:keepLines/>
        <w:spacing w:line="276" w:lineRule="auto" w:after="60"/>
      </w:pPr>
      <w:r>
        <w:rPr>
          <w:rFonts w:ascii="Arial" w:hAnsi="Arial" w:eastAsia="Arial"/>
          <w:b/>
          <w:sz w:val="22"/>
        </w:rPr>
        <w:t xml:space="preserve">Task line 7: </w:t>
      </w:r>
      <w:r>
        <w:rPr>
          <w:rFonts w:ascii="Arial" w:hAnsi="Arial" w:eastAsia="Arial"/>
          <w:sz w:val="22"/>
        </w:rPr>
        <w:t>Apply this same build-with-them-not-for-them principle to any SOP intended to govern more than one team./Áp dụng đúng nguyên tắc xây cùng họ không phải xây cho họ này cho bất kỳ quy trình chuẩn nào nhằm điều chỉnh nhiều hơn một đội.</w:t>
      </w:r>
    </w:p>
    <w:p>
      <w:pPr>
        <w:keepLines/>
        <w:spacing w:line="276" w:lineRule="auto" w:after="60"/>
      </w:pPr>
      <w:r>
        <w:rPr>
          <w:rFonts w:ascii="Arial" w:hAnsi="Arial" w:eastAsia="Arial"/>
          <w:b/>
          <w:sz w:val="22"/>
        </w:rPr>
        <w:t xml:space="preserve">Warehouse Manager: </w:t>
      </w:r>
      <w:r>
        <w:rPr>
          <w:rFonts w:ascii="Arial" w:hAnsi="Arial" w:eastAsia="Arial"/>
          <w:sz w:val="22"/>
        </w:rPr>
        <w:t>How often should we review whether this is actually working?/Mình nên xem lại việc này có thực sự hiệu quả bao lâu một lần?</w:t>
      </w:r>
    </w:p>
    <w:p>
      <w:pPr>
        <w:keepLines/>
        <w:spacing w:line="276" w:lineRule="auto" w:after="60"/>
      </w:pPr>
      <w:r>
        <w:rPr>
          <w:rFonts w:ascii="Arial" w:hAnsi="Arial" w:eastAsia="Arial"/>
          <w:b/>
          <w:sz w:val="22"/>
        </w:rPr>
        <w:t xml:space="preserve">Tony: </w:t>
      </w:r>
      <w:r>
        <w:rPr>
          <w:rFonts w:ascii="Arial" w:hAnsi="Arial" w:eastAsia="Arial"/>
          <w:sz w:val="22"/>
        </w:rPr>
        <w:t>Monthly for the first quarter, then quarterly after that. I would rather over-check early than assume it is fixed too soon./Hàng tháng trong quý đầu tiên, sau đó theo quý. Em thà kiểm tra kỹ hơn lúc đầu còn hơn cho rằng đã ổn quá sớm.</w:t>
      </w:r>
    </w:p>
    <w:p>
      <w:pPr>
        <w:keepLines/>
        <w:spacing w:line="276" w:lineRule="auto" w:after="60"/>
      </w:pPr>
      <w:r>
        <w:rPr>
          <w:rFonts w:ascii="Arial" w:hAnsi="Arial" w:eastAsia="Arial"/>
          <w:b/>
          <w:sz w:val="22"/>
        </w:rPr>
        <w:t xml:space="preserve">Import–Export Executive: </w:t>
      </w:r>
      <w:r>
        <w:rPr>
          <w:rFonts w:ascii="Arial" w:hAnsi="Arial" w:eastAsia="Arial"/>
          <w:sz w:val="22"/>
        </w:rPr>
        <w:t>That cadence sounds reasonable to me, given how long the pattern went unnoticed before./Nhịp độ đó nghe hợp lý với tôi, xét việc mô hình lỗi này đã không bị chú ý bao lâu trước đây.</w:t>
      </w:r>
    </w:p>
    <w:p>
      <w:pPr>
        <w:keepLines/>
        <w:spacing w:line="276" w:lineRule="auto" w:after="60"/>
      </w:pPr>
      <w:r>
        <w:rPr>
          <w:rFonts w:ascii="Arial" w:hAnsi="Arial" w:eastAsia="Arial"/>
          <w:b/>
          <w:sz w:val="22"/>
        </w:rPr>
        <w:t xml:space="preserve">Tony: </w:t>
      </w:r>
      <w:r>
        <w:rPr>
          <w:rFonts w:ascii="Arial" w:hAnsi="Arial" w:eastAsia="Arial"/>
          <w:sz w:val="22"/>
        </w:rPr>
        <w:t>Exactly why I do not want to relax the review too early this time./Chính xác là lý do em không muốn nới lỏng việc rà soát quá sớm lần này.</w:t>
      </w:r>
    </w:p>
    <w:p>
      <w:pPr>
        <w:keepLines/>
        <w:spacing w:line="276" w:lineRule="auto" w:after="60"/>
      </w:pPr>
      <w:r>
        <w:rPr>
          <w:rFonts w:ascii="Arial" w:hAnsi="Arial" w:eastAsia="Arial"/>
          <w:b/>
          <w:sz w:val="22"/>
        </w:rPr>
        <w:t>SETTING A REVIEW CADENCE — OVER-CHECKING EARLY RATHER THAN ASSUMING TOO SOON / ĐẶT NHỊP ĐỘ RÀ SOÁT — KIỂM TRA KỸ HƠN LÚC ĐẦU THAY VÌ CHO RẰNG ĐÃ ỔN QUÁ SỚM</w:t>
      </w:r>
    </w:p>
    <w:p>
      <w:pPr>
        <w:keepLines/>
        <w:spacing w:line="276" w:lineRule="auto" w:after="60"/>
      </w:pPr>
      <w:r>
        <w:rPr>
          <w:rFonts w:ascii="Arial" w:hAnsi="Arial" w:eastAsia="Arial"/>
          <w:b/>
          <w:sz w:val="22"/>
        </w:rPr>
        <w:t xml:space="preserve">Task line 1: </w:t>
      </w:r>
      <w:r>
        <w:rPr>
          <w:rFonts w:ascii="Arial" w:hAnsi="Arial" w:eastAsia="Arial"/>
          <w:sz w:val="22"/>
        </w:rPr>
        <w:t>Ask explicitly how often the new fix should be reviewed, rather than leaving it undefined after launch./Hỏi rõ ràng giải pháp mới nên được rà soát bao lâu một lần, thay vì để nó không được xác định sau khi triển khai.</w:t>
      </w:r>
    </w:p>
    <w:p>
      <w:pPr>
        <w:keepLines/>
        <w:spacing w:line="276" w:lineRule="auto" w:after="60"/>
      </w:pPr>
      <w:r>
        <w:rPr>
          <w:rFonts w:ascii="Arial" w:hAnsi="Arial" w:eastAsia="Arial"/>
          <w:b/>
          <w:sz w:val="22"/>
        </w:rPr>
        <w:t xml:space="preserve">Task line 2: </w:t>
      </w:r>
      <w:r>
        <w:rPr>
          <w:rFonts w:ascii="Arial" w:hAnsi="Arial" w:eastAsia="Arial"/>
          <w:sz w:val="22"/>
        </w:rPr>
        <w:t>Propose a front-loaded review cadence, monthly at first, easing to quarterly once trust is established./Đề xuất một nhịp độ rà soát tập trung ở giai đoạn đầu, hàng tháng lúc đầu, nới lỏng thành theo quý một khi lòng tin được thiết lập.</w:t>
      </w:r>
    </w:p>
    <w:p>
      <w:pPr>
        <w:keepLines/>
        <w:spacing w:line="276" w:lineRule="auto" w:after="60"/>
      </w:pPr>
      <w:r>
        <w:rPr>
          <w:rFonts w:ascii="Arial" w:hAnsi="Arial" w:eastAsia="Arial"/>
          <w:b/>
          <w:sz w:val="22"/>
        </w:rPr>
        <w:t xml:space="preserve">Task line 3: </w:t>
      </w:r>
      <w:r>
        <w:rPr>
          <w:rFonts w:ascii="Arial" w:hAnsi="Arial" w:eastAsia="Arial"/>
          <w:sz w:val="22"/>
        </w:rPr>
        <w:t>State the reasoning explicitly: preferring to over-check early rather than assume the fix holds too soon./Nêu lý do rõ ràng: ưu tiên kiểm tra kỹ hơn lúc đầu thay vì giả định giải pháp đứng vững quá sớm.</w:t>
      </w:r>
    </w:p>
    <w:p>
      <w:pPr>
        <w:keepLines/>
        <w:spacing w:line="276" w:lineRule="auto" w:after="60"/>
      </w:pPr>
      <w:r>
        <w:rPr>
          <w:rFonts w:ascii="Arial" w:hAnsi="Arial" w:eastAsia="Arial"/>
          <w:b/>
          <w:sz w:val="22"/>
        </w:rPr>
        <w:t xml:space="preserve">Task line 4: </w:t>
      </w:r>
      <w:r>
        <w:rPr>
          <w:rFonts w:ascii="Arial" w:hAnsi="Arial" w:eastAsia="Arial"/>
          <w:sz w:val="22"/>
        </w:rPr>
        <w:t>Confirm the specialist validates this cadence, linking it explicitly to how long the original pattern went undetected./Xác nhận chuyên gia xác nhận nhịp độ này, gắn nó rõ ràng với việc mô hình lỗi ban đầu đã không bị phát hiện bao lâu.</w:t>
      </w:r>
    </w:p>
    <w:p>
      <w:pPr>
        <w:keepLines/>
        <w:spacing w:line="276" w:lineRule="auto" w:after="60"/>
      </w:pPr>
      <w:r>
        <w:rPr>
          <w:rFonts w:ascii="Arial" w:hAnsi="Arial" w:eastAsia="Arial"/>
          <w:b/>
          <w:sz w:val="22"/>
        </w:rPr>
        <w:t xml:space="preserve">Task line 5: </w:t>
      </w:r>
      <w:r>
        <w:rPr>
          <w:rFonts w:ascii="Arial" w:hAnsi="Arial" w:eastAsia="Arial"/>
          <w:sz w:val="22"/>
        </w:rPr>
        <w:t>Recognise this validation as reinforcing the decision, not just receiving polite agreement./Nhận diện sự xác nhận này như củng cố quyết định, không chỉ nhận được sự đồng ý lịch sự.</w:t>
      </w:r>
    </w:p>
    <w:p>
      <w:pPr>
        <w:keepLines/>
        <w:spacing w:line="276" w:lineRule="auto" w:after="60"/>
      </w:pPr>
      <w:r>
        <w:rPr>
          <w:rFonts w:ascii="Arial" w:hAnsi="Arial" w:eastAsia="Arial"/>
          <w:b/>
          <w:sz w:val="22"/>
        </w:rPr>
        <w:t xml:space="preserve">Task line 6: </w:t>
      </w:r>
      <w:r>
        <w:rPr>
          <w:rFonts w:ascii="Arial" w:hAnsi="Arial" w:eastAsia="Arial"/>
          <w:sz w:val="22"/>
        </w:rPr>
        <w:t>Record this review cadence as a formal, dated commitment, not an informal intention to check in occasionally./Ghi nhận nhịp độ rà soát này như một cam kết chính thức, có ngày tháng, không phải một ý định không chính thức để thỉnh thoảng kiểm tra.</w:t>
      </w:r>
    </w:p>
    <w:p>
      <w:pPr>
        <w:keepLines/>
        <w:spacing w:line="276" w:lineRule="auto" w:after="60"/>
      </w:pPr>
      <w:r>
        <w:rPr>
          <w:rFonts w:ascii="Arial" w:hAnsi="Arial" w:eastAsia="Arial"/>
          <w:b/>
          <w:sz w:val="22"/>
        </w:rPr>
        <w:t xml:space="preserve">Task line 7: </w:t>
      </w:r>
      <w:r>
        <w:rPr>
          <w:rFonts w:ascii="Arial" w:hAnsi="Arial" w:eastAsia="Arial"/>
          <w:sz w:val="22"/>
        </w:rPr>
        <w:t>Apply this same front-loaded-review discipline to any new fix following a pattern that went unnoticed for too long./Áp dụng đúng kỷ luật rà soát tập trung giai đoạn đầu này cho bất kỳ giải pháp mới nào theo sau một mô hình lỗi đã không bị chú ý quá lâu.</w:t>
      </w:r>
    </w:p>
    <w:p>
      <w:pPr>
        <w:keepLines/>
        <w:spacing w:line="276" w:lineRule="auto" w:after="60"/>
      </w:pPr>
      <w:r>
        <w:rPr>
          <w:rFonts w:ascii="Arial" w:hAnsi="Arial" w:eastAsia="Arial"/>
          <w:b/>
          <w:sz w:val="22"/>
        </w:rPr>
        <w:t xml:space="preserve">Warehouse Staff: </w:t>
      </w:r>
      <w:r>
        <w:rPr>
          <w:rFonts w:ascii="Arial" w:hAnsi="Arial" w:eastAsia="Arial"/>
          <w:sz w:val="22"/>
        </w:rPr>
        <w:t>Excuse me, Tony, can I say something? I am the one who actually checks documents against the shipment at the dock./Xin lỗi, Tony, em nói được không? Em là người thực sự kiểm tra chứng từ đối chiếu với lô hàng ở bến bãi.</w:t>
      </w:r>
    </w:p>
    <w:p>
      <w:pPr>
        <w:keepLines/>
        <w:spacing w:line="276" w:lineRule="auto" w:after="60"/>
      </w:pPr>
      <w:r>
        <w:rPr>
          <w:rFonts w:ascii="Arial" w:hAnsi="Arial" w:eastAsia="Arial"/>
          <w:b/>
          <w:sz w:val="22"/>
        </w:rPr>
        <w:t xml:space="preserve">Tony: </w:t>
      </w:r>
      <w:r>
        <w:rPr>
          <w:rFonts w:ascii="Arial" w:hAnsi="Arial" w:eastAsia="Arial"/>
          <w:sz w:val="22"/>
        </w:rPr>
        <w:t>Please, go ahead. Your view from the dock matters more here than mine from an office./Cứ nói đi. Góc nhìn của em từ bến bãi quan trọng hơn góc nhìn của anh từ văn phòng ở đây.</w:t>
      </w:r>
    </w:p>
    <w:p>
      <w:pPr>
        <w:keepLines/>
        <w:spacing w:line="276" w:lineRule="auto" w:after="60"/>
      </w:pPr>
      <w:r>
        <w:rPr>
          <w:rFonts w:ascii="Arial" w:hAnsi="Arial" w:eastAsia="Arial"/>
          <w:b/>
          <w:sz w:val="22"/>
        </w:rPr>
        <w:t xml:space="preserve">Warehouse Staff: </w:t>
      </w:r>
      <w:r>
        <w:rPr>
          <w:rFonts w:ascii="Arial" w:hAnsi="Arial" w:eastAsia="Arial"/>
          <w:sz w:val="22"/>
        </w:rPr>
        <w:t>The current form has no space to note a missing document immediately, only after the fact. That delays the flag itself./Mẫu hiện tại không có chỗ để ghi chú một chứng từ thiếu ngay lập tức, chỉ sau đó thôi. Điều đó làm trễ chính việc báo hiệu.</w:t>
      </w:r>
    </w:p>
    <w:p>
      <w:pPr>
        <w:keepLines/>
        <w:spacing w:line="276" w:lineRule="auto" w:after="60"/>
      </w:pPr>
      <w:r>
        <w:rPr>
          <w:rFonts w:ascii="Arial" w:hAnsi="Arial" w:eastAsia="Arial"/>
          <w:b/>
          <w:sz w:val="22"/>
        </w:rPr>
        <w:t xml:space="preserve">Tony: </w:t>
      </w:r>
      <w:r>
        <w:rPr>
          <w:rFonts w:ascii="Arial" w:hAnsi="Arial" w:eastAsia="Arial"/>
          <w:sz w:val="22"/>
        </w:rPr>
        <w:t>That is exactly the kind of detail we needed from someone doing the actual check, not designing it from a distance./Đó chính xác là loại chi tiết mình cần từ người thực sự làm việc kiểm tra, không phải thiết kế nó từ xa.</w:t>
      </w:r>
    </w:p>
    <w:p>
      <w:pPr>
        <w:keepLines/>
        <w:spacing w:line="276" w:lineRule="auto" w:after="60"/>
      </w:pPr>
      <w:r>
        <w:rPr>
          <w:rFonts w:ascii="Arial" w:hAnsi="Arial" w:eastAsia="Arial"/>
          <w:b/>
          <w:sz w:val="22"/>
        </w:rPr>
        <w:t>LISTENING TO THE PERSON WHO ACTUALLY DOES THE CHECK / LẮNG NGHE NGƯỜI THỰC SỰ THỰC HIỆN BƯỚC KIỂM TRA</w:t>
      </w:r>
    </w:p>
    <w:p>
      <w:pPr>
        <w:keepLines/>
        <w:spacing w:line="276" w:lineRule="auto" w:after="60"/>
      </w:pPr>
      <w:r>
        <w:rPr>
          <w:rFonts w:ascii="Arial" w:hAnsi="Arial" w:eastAsia="Arial"/>
          <w:b/>
          <w:sz w:val="22"/>
        </w:rPr>
        <w:t xml:space="preserve">Task line 1: </w:t>
      </w:r>
      <w:r>
        <w:rPr>
          <w:rFonts w:ascii="Arial" w:hAnsi="Arial" w:eastAsia="Arial"/>
          <w:sz w:val="22"/>
        </w:rPr>
        <w:t>Create space for the frontline staff member performing the actual check to speak, not just team leads and managers./Tạo không gian cho nhân viên tuyến đầu thực sự thực hiện bước kiểm tra lên tiếng, không chỉ trưởng nhóm và quản lý.</w:t>
      </w:r>
    </w:p>
    <w:p>
      <w:pPr>
        <w:keepLines/>
        <w:spacing w:line="276" w:lineRule="auto" w:after="60"/>
      </w:pPr>
      <w:r>
        <w:rPr>
          <w:rFonts w:ascii="Arial" w:hAnsi="Arial" w:eastAsia="Arial"/>
          <w:b/>
          <w:sz w:val="22"/>
        </w:rPr>
        <w:t xml:space="preserve">Task line 2: </w:t>
      </w:r>
      <w:r>
        <w:rPr>
          <w:rFonts w:ascii="Arial" w:hAnsi="Arial" w:eastAsia="Arial"/>
          <w:sz w:val="22"/>
        </w:rPr>
        <w:t>Explicitly value this frontline perspective as more relevant than a manager's view from a distance./Coi trọng rõ ràng góc nhìn tuyến đầu này quan trọng hơn góc nhìn của một người quản lý từ xa.</w:t>
      </w:r>
    </w:p>
    <w:p>
      <w:pPr>
        <w:keepLines/>
        <w:spacing w:line="276" w:lineRule="auto" w:after="60"/>
      </w:pPr>
      <w:r>
        <w:rPr>
          <w:rFonts w:ascii="Arial" w:hAnsi="Arial" w:eastAsia="Arial"/>
          <w:b/>
          <w:sz w:val="22"/>
        </w:rPr>
        <w:t xml:space="preserve">Task line 3: </w:t>
      </w:r>
      <w:r>
        <w:rPr>
          <w:rFonts w:ascii="Arial" w:hAnsi="Arial" w:eastAsia="Arial"/>
          <w:sz w:val="22"/>
        </w:rPr>
        <w:t>Receive a specific, practical flaw in the proposed design, a missing field for immediate flagging, without defensiveness./Tiếp nhận một khiếm khuyết cụ thể, thực tế trong thiết kế được đề xuất, một trường thiếu để báo hiệu ngay lập tức, mà không phòng thủ.</w:t>
      </w:r>
    </w:p>
    <w:p>
      <w:pPr>
        <w:keepLines/>
        <w:spacing w:line="276" w:lineRule="auto" w:after="60"/>
      </w:pPr>
      <w:r>
        <w:rPr>
          <w:rFonts w:ascii="Arial" w:hAnsi="Arial" w:eastAsia="Arial"/>
          <w:b/>
          <w:sz w:val="22"/>
        </w:rPr>
        <w:t xml:space="preserve">Task line 4: </w:t>
      </w:r>
      <w:r>
        <w:rPr>
          <w:rFonts w:ascii="Arial" w:hAnsi="Arial" w:eastAsia="Arial"/>
          <w:sz w:val="22"/>
        </w:rPr>
        <w:t>Confirm this flaw would have undermined the very fix being designed, if left uncorrected./Xác nhận khiếm khuyết này sẽ làm suy yếu chính giải pháp đang được thiết kế, nếu không được sửa.</w:t>
      </w:r>
    </w:p>
    <w:p>
      <w:pPr>
        <w:keepLines/>
        <w:spacing w:line="276" w:lineRule="auto" w:after="60"/>
      </w:pPr>
      <w:r>
        <w:rPr>
          <w:rFonts w:ascii="Arial" w:hAnsi="Arial" w:eastAsia="Arial"/>
          <w:b/>
          <w:sz w:val="22"/>
        </w:rPr>
        <w:t xml:space="preserve">Task line 5: </w:t>
      </w:r>
      <w:r>
        <w:rPr>
          <w:rFonts w:ascii="Arial" w:hAnsi="Arial" w:eastAsia="Arial"/>
          <w:sz w:val="22"/>
        </w:rPr>
        <w:t>Credit this frontline insight explicitly as more valuable than remote design assumptions./Ghi công rõ ràng nhận thức tuyến đầu này có giá trị hơn các giả định thiết kế từ xa.</w:t>
      </w:r>
    </w:p>
    <w:p>
      <w:pPr>
        <w:keepLines/>
        <w:spacing w:line="276" w:lineRule="auto" w:after="60"/>
      </w:pPr>
      <w:r>
        <w:rPr>
          <w:rFonts w:ascii="Arial" w:hAnsi="Arial" w:eastAsia="Arial"/>
          <w:b/>
          <w:sz w:val="22"/>
        </w:rPr>
        <w:t xml:space="preserve">Task line 6: </w:t>
      </w:r>
      <w:r>
        <w:rPr>
          <w:rFonts w:ascii="Arial" w:hAnsi="Arial" w:eastAsia="Arial"/>
          <w:sz w:val="22"/>
        </w:rPr>
        <w:t>Record this frontline correction as a direct improvement made to the SOP before it was finalised./Ghi nhận sự sửa chữa tuyến đầu này như một cải thiện trực tiếp được thực hiện cho quy trình chuẩn trước khi nó được hoàn thiện.</w:t>
      </w:r>
    </w:p>
    <w:p>
      <w:pPr>
        <w:keepLines/>
        <w:spacing w:line="276" w:lineRule="auto" w:after="60"/>
      </w:pPr>
      <w:r>
        <w:rPr>
          <w:rFonts w:ascii="Arial" w:hAnsi="Arial" w:eastAsia="Arial"/>
          <w:b/>
          <w:sz w:val="22"/>
        </w:rPr>
        <w:t xml:space="preserve">Task line 7: </w:t>
      </w:r>
      <w:r>
        <w:rPr>
          <w:rFonts w:ascii="Arial" w:hAnsi="Arial" w:eastAsia="Arial"/>
          <w:sz w:val="22"/>
        </w:rPr>
        <w:t>Always seek input from whoever actually performs a process step before finalising any new checklist or SOP./Luôn tìm kiếm ý kiến từ bất kỳ ai thực sự thực hiện một bước quy trình trước khi hoàn thiện bất kỳ checklist hay quy trình chuẩn mới nào.</w:t>
      </w:r>
    </w:p>
    <w:p>
      <w:pPr>
        <w:keepLines/>
        <w:spacing w:line="276" w:lineRule="auto" w:after="60"/>
      </w:pPr>
      <w:r>
        <w:rPr>
          <w:rFonts w:ascii="Arial" w:hAnsi="Arial" w:eastAsia="Arial"/>
          <w:b/>
          <w:sz w:val="22"/>
        </w:rPr>
        <w:t xml:space="preserve">Trainee Buyer: </w:t>
      </w:r>
      <w:r>
        <w:rPr>
          <w:rFonts w:ascii="Arial" w:hAnsi="Arial" w:eastAsia="Arial"/>
          <w:sz w:val="22"/>
        </w:rPr>
        <w:t>Tuan Anh, should the checklist be a physical form, or something in our shared system?/Anh Tuấn Anh, checklist nên là một mẫu giấy, hay là gì đó trong hệ thống chung của mình?</w:t>
      </w:r>
    </w:p>
    <w:p>
      <w:pPr>
        <w:keepLines/>
        <w:spacing w:line="276" w:lineRule="auto" w:after="60"/>
      </w:pPr>
      <w:r>
        <w:rPr>
          <w:rFonts w:ascii="Arial" w:hAnsi="Arial" w:eastAsia="Arial"/>
          <w:b/>
          <w:sz w:val="22"/>
        </w:rPr>
        <w:t xml:space="preserve">Veteran Buyer: </w:t>
      </w:r>
      <w:r>
        <w:rPr>
          <w:rFonts w:ascii="Arial" w:hAnsi="Arial" w:eastAsia="Arial"/>
          <w:sz w:val="22"/>
        </w:rPr>
        <w:t>Digital, definitely. A paper form gets lost, and no one can review it later without walking to a filing cabinet./Chắc chắn là kỹ thuật số. Một mẫu giấy dễ bị thất lạc, và không ai có thể xem lại nó sau này mà không phải đi đến tủ hồ sơ.</w:t>
      </w:r>
    </w:p>
    <w:p>
      <w:pPr>
        <w:keepLines/>
        <w:spacing w:line="276" w:lineRule="auto" w:after="60"/>
      </w:pPr>
      <w:r>
        <w:rPr>
          <w:rFonts w:ascii="Arial" w:hAnsi="Arial" w:eastAsia="Arial"/>
          <w:b/>
          <w:sz w:val="22"/>
        </w:rPr>
        <w:t xml:space="preserve">Trainee Buyer: </w:t>
      </w:r>
      <w:r>
        <w:rPr>
          <w:rFonts w:ascii="Arial" w:hAnsi="Arial" w:eastAsia="Arial"/>
          <w:sz w:val="22"/>
        </w:rPr>
        <w:t>Agreed. I will build it in the shared system so warehouse can see the status in real time too./Đồng ý. Em sẽ xây nó trong hệ thống chung để kho cũng có thể thấy trạng thái theo thời gian thực.</w:t>
      </w:r>
    </w:p>
    <w:p>
      <w:pPr>
        <w:keepLines/>
        <w:spacing w:line="276" w:lineRule="auto" w:after="60"/>
      </w:pPr>
      <w:r>
        <w:rPr>
          <w:rFonts w:ascii="Arial" w:hAnsi="Arial" w:eastAsia="Arial"/>
          <w:b/>
          <w:sz w:val="22"/>
        </w:rPr>
        <w:t xml:space="preserve">Veteran Buyer: </w:t>
      </w:r>
      <w:r>
        <w:rPr>
          <w:rFonts w:ascii="Arial" w:hAnsi="Arial" w:eastAsia="Arial"/>
          <w:sz w:val="22"/>
        </w:rPr>
        <w:t>That real-time visibility might matter more than the checklist itself, honestly./Thành thật mà nói, khả năng nhìn thấy theo thời gian thực đó có lẽ quan trọng hơn cả chính checklist.</w:t>
      </w:r>
    </w:p>
    <w:p>
      <w:pPr>
        <w:keepLines/>
        <w:spacing w:line="276" w:lineRule="auto" w:after="60"/>
      </w:pPr>
      <w:r>
        <w:rPr>
          <w:rFonts w:ascii="Arial" w:hAnsi="Arial" w:eastAsia="Arial"/>
          <w:b/>
          <w:sz w:val="22"/>
        </w:rPr>
        <w:t>CHOOSING THE RIGHT FORMAT FOR THE FIX — VISIBILITY OVER JUST DOCUMENTATION / CHỌN ĐỊNH DẠNG ĐÚNG CHO GIẢI PHÁP — KHẢ NĂNG NHÌN THẤY HƠN CHỈ LÀ TÀI LIỆU HÓA</w:t>
      </w:r>
    </w:p>
    <w:p>
      <w:pPr>
        <w:keepLines/>
        <w:spacing w:line="276" w:lineRule="auto" w:after="60"/>
      </w:pPr>
      <w:r>
        <w:rPr>
          <w:rFonts w:ascii="Arial" w:hAnsi="Arial" w:eastAsia="Arial"/>
          <w:b/>
          <w:sz w:val="22"/>
        </w:rPr>
        <w:t xml:space="preserve">Task line 1: </w:t>
      </w:r>
      <w:r>
        <w:rPr>
          <w:rFonts w:ascii="Arial" w:hAnsi="Arial" w:eastAsia="Arial"/>
          <w:sz w:val="22"/>
        </w:rPr>
        <w:t>Ask a practical implementation question, physical or digital format, before building the checklist./Hỏi một câu hỏi triển khai thực tế, định dạng giấy hay kỹ thuật số, trước khi xây dựng checklist.</w:t>
      </w:r>
    </w:p>
    <w:p>
      <w:pPr>
        <w:keepLines/>
        <w:spacing w:line="276" w:lineRule="auto" w:after="60"/>
      </w:pPr>
      <w:r>
        <w:rPr>
          <w:rFonts w:ascii="Arial" w:hAnsi="Arial" w:eastAsia="Arial"/>
          <w:b/>
          <w:sz w:val="22"/>
        </w:rPr>
        <w:t xml:space="preserve">Task line 2: </w:t>
      </w:r>
      <w:r>
        <w:rPr>
          <w:rFonts w:ascii="Arial" w:hAnsi="Arial" w:eastAsia="Arial"/>
          <w:sz w:val="22"/>
        </w:rPr>
        <w:t>Argue clearly for the digital option, citing the specific weakness of paper, being lost or hard to review later./Lập luận rõ ràng cho lựa chọn kỹ thuật số, trích dẫn điểm yếu cụ thể của giấy, dễ bị thất lạc hay khó xem lại sau này.</w:t>
      </w:r>
    </w:p>
    <w:p>
      <w:pPr>
        <w:keepLines/>
        <w:spacing w:line="276" w:lineRule="auto" w:after="60"/>
      </w:pPr>
      <w:r>
        <w:rPr>
          <w:rFonts w:ascii="Arial" w:hAnsi="Arial" w:eastAsia="Arial"/>
          <w:b/>
          <w:sz w:val="22"/>
        </w:rPr>
        <w:t xml:space="preserve">Task line 3: </w:t>
      </w:r>
      <w:r>
        <w:rPr>
          <w:rFonts w:ascii="Arial" w:hAnsi="Arial" w:eastAsia="Arial"/>
          <w:sz w:val="22"/>
        </w:rPr>
        <w:t>Confirm agreement on the digital format and commit to building it in the existing shared system./Xác nhận đồng ý về định dạng kỹ thuật số và cam kết xây dựng nó trong hệ thống chung hiện có.</w:t>
      </w:r>
    </w:p>
    <w:p>
      <w:pPr>
        <w:keepLines/>
        <w:spacing w:line="276" w:lineRule="auto" w:after="60"/>
      </w:pPr>
      <w:r>
        <w:rPr>
          <w:rFonts w:ascii="Arial" w:hAnsi="Arial" w:eastAsia="Arial"/>
          <w:b/>
          <w:sz w:val="22"/>
        </w:rPr>
        <w:t xml:space="preserve">Task line 4: </w:t>
      </w:r>
      <w:r>
        <w:rPr>
          <w:rFonts w:ascii="Arial" w:hAnsi="Arial" w:eastAsia="Arial"/>
          <w:sz w:val="22"/>
        </w:rPr>
        <w:t>Extend the benefit explicitly to the other team, real-time visibility for warehouse, not just internal convenience./Mở rộng lợi ích một cách rõ ràng cho đội kia, khả năng nhìn thấy theo thời gian thực cho kho, không chỉ sự tiện lợi nội bộ.</w:t>
      </w:r>
    </w:p>
    <w:p>
      <w:pPr>
        <w:keepLines/>
        <w:spacing w:line="276" w:lineRule="auto" w:after="60"/>
      </w:pPr>
      <w:r>
        <w:rPr>
          <w:rFonts w:ascii="Arial" w:hAnsi="Arial" w:eastAsia="Arial"/>
          <w:b/>
          <w:sz w:val="22"/>
        </w:rPr>
        <w:t xml:space="preserve">Task line 5: </w:t>
      </w:r>
      <w:r>
        <w:rPr>
          <w:rFonts w:ascii="Arial" w:hAnsi="Arial" w:eastAsia="Arial"/>
          <w:sz w:val="22"/>
        </w:rPr>
        <w:t>Recognise that shared visibility might matter more than the checklist's content alone, a deeper insight worth naming./Nhận diện rằng khả năng nhìn thấy chung có lẽ quan trọng hơn nội dung của checklist đơn thuần, một nhận thức sâu sắc đáng nêu tên.</w:t>
      </w:r>
    </w:p>
    <w:p>
      <w:pPr>
        <w:keepLines/>
        <w:spacing w:line="276" w:lineRule="auto" w:after="60"/>
      </w:pPr>
      <w:r>
        <w:rPr>
          <w:rFonts w:ascii="Arial" w:hAnsi="Arial" w:eastAsia="Arial"/>
          <w:b/>
          <w:sz w:val="22"/>
        </w:rPr>
        <w:t xml:space="preserve">Task line 6: </w:t>
      </w:r>
      <w:r>
        <w:rPr>
          <w:rFonts w:ascii="Arial" w:hAnsi="Arial" w:eastAsia="Arial"/>
          <w:sz w:val="22"/>
        </w:rPr>
        <w:t>Record this format decision and its underlying reasoning as part of the SOP's implementation plan./Ghi nhận quyết định định dạng này và lý do nền tảng của nó như một phần của kế hoạch triển khai quy trình chuẩn.</w:t>
      </w:r>
    </w:p>
    <w:p>
      <w:pPr>
        <w:keepLines/>
        <w:spacing w:line="276" w:lineRule="auto" w:after="60"/>
      </w:pPr>
      <w:r>
        <w:rPr>
          <w:rFonts w:ascii="Arial" w:hAnsi="Arial" w:eastAsia="Arial"/>
          <w:b/>
          <w:sz w:val="22"/>
        </w:rPr>
        <w:t xml:space="preserve">Task line 7: </w:t>
      </w:r>
      <w:r>
        <w:rPr>
          <w:rFonts w:ascii="Arial" w:hAnsi="Arial" w:eastAsia="Arial"/>
          <w:sz w:val="22"/>
        </w:rPr>
        <w:t>Choose shared, visible formats over private or paper-based ones whenever a fix depends on two teams trusting the same information./Chọn các định dạng chung, có thể nhìn thấy hơn các định dạng riêng tư hay dựa trên giấy bất cứ khi nào một giải pháp phụ thuộc vào hai đội tin tưởng cùng một thông tin.</w:t>
      </w:r>
    </w:p>
    <w:p>
      <w:pPr>
        <w:keepLines/>
        <w:spacing w:line="276" w:lineRule="auto" w:after="60"/>
      </w:pPr>
      <w:r>
        <w:rPr>
          <w:rFonts w:ascii="Arial" w:hAnsi="Arial" w:eastAsia="Arial"/>
          <w:b/>
          <w:sz w:val="22"/>
        </w:rPr>
        <w:t xml:space="preserve">Veteran Buyer: </w:t>
      </w:r>
      <w:r>
        <w:rPr>
          <w:rFonts w:ascii="Arial" w:hAnsi="Arial" w:eastAsia="Arial"/>
          <w:sz w:val="22"/>
        </w:rPr>
        <w:t>Tony, should we name someone specifically responsible for maintaining this checklist going forward, or keep it shared?/Tony, mình có nên chỉ định cụ thể ai chịu trách nhiệm duy trì checklist này từ nay trở đi không, hay giữ nó chung?</w:t>
      </w:r>
    </w:p>
    <w:p>
      <w:pPr>
        <w:keepLines/>
        <w:spacing w:line="276" w:lineRule="auto" w:after="60"/>
      </w:pPr>
      <w:r>
        <w:rPr>
          <w:rFonts w:ascii="Arial" w:hAnsi="Arial" w:eastAsia="Arial"/>
          <w:b/>
          <w:sz w:val="22"/>
        </w:rPr>
        <w:t xml:space="preserve">Tony: </w:t>
      </w:r>
      <w:r>
        <w:rPr>
          <w:rFonts w:ascii="Arial" w:hAnsi="Arial" w:eastAsia="Arial"/>
          <w:sz w:val="22"/>
        </w:rPr>
        <w:t>Name someone. Shared ownership often means no one actually owns it after the first few weeks./Chỉ định ai đó đi. Quyền sở hữu chung thường có nghĩa là không ai thực sự làm chủ nó sau vài tuần đầu.</w:t>
      </w:r>
    </w:p>
    <w:p>
      <w:pPr>
        <w:keepLines/>
        <w:spacing w:line="276" w:lineRule="auto" w:after="60"/>
      </w:pPr>
      <w:r>
        <w:rPr>
          <w:rFonts w:ascii="Arial" w:hAnsi="Arial" w:eastAsia="Arial"/>
          <w:b/>
          <w:sz w:val="22"/>
        </w:rPr>
        <w:t xml:space="preserve">Veteran Buyer: </w:t>
      </w:r>
      <w:r>
        <w:rPr>
          <w:rFonts w:ascii="Arial" w:hAnsi="Arial" w:eastAsia="Arial"/>
          <w:sz w:val="22"/>
        </w:rPr>
        <w:t>Fair point. I will take it on, since I already mapped the document types against past misses./Điểm hợp lý. Tôi sẽ nhận việc này, vì tôi đã đối chiếu các loại chứng từ với các lần bỏ sót trước đây rồi.</w:t>
      </w:r>
    </w:p>
    <w:p>
      <w:pPr>
        <w:keepLines/>
        <w:spacing w:line="276" w:lineRule="auto" w:after="60"/>
      </w:pPr>
      <w:r>
        <w:rPr>
          <w:rFonts w:ascii="Arial" w:hAnsi="Arial" w:eastAsia="Arial"/>
          <w:b/>
          <w:sz w:val="22"/>
        </w:rPr>
        <w:t xml:space="preserve">Tony: </w:t>
      </w:r>
      <w:r>
        <w:rPr>
          <w:rFonts w:ascii="Arial" w:hAnsi="Arial" w:eastAsia="Arial"/>
          <w:sz w:val="22"/>
        </w:rPr>
        <w:t>Good. Put your name on the SOP as the owner, not just a contributor./Tốt. Ghi tên anh vào quy trình chuẩn như người sở hữu, không chỉ một người đóng góp.</w:t>
      </w:r>
    </w:p>
    <w:p>
      <w:pPr>
        <w:keepLines/>
        <w:spacing w:line="276" w:lineRule="auto" w:after="60"/>
      </w:pPr>
      <w:r>
        <w:rPr>
          <w:rFonts w:ascii="Arial" w:hAnsi="Arial" w:eastAsia="Arial"/>
          <w:b/>
          <w:sz w:val="22"/>
        </w:rPr>
        <w:t>NAMING A SPECIFIC OWNER — AVOIDING THE SLOW DEATH OF SHARED RESPONSIBILITY / CHỈ ĐỊNH MỘT NGƯỜI SỞ HỮU CỤ THỂ — TRÁNH SỰ SUY TÀN CHẬM CỦA TRÁCH NHIỆM CHUNG</w:t>
      </w:r>
    </w:p>
    <w:p>
      <w:pPr>
        <w:keepLines/>
        <w:spacing w:line="276" w:lineRule="auto" w:after="60"/>
      </w:pPr>
      <w:r>
        <w:rPr>
          <w:rFonts w:ascii="Arial" w:hAnsi="Arial" w:eastAsia="Arial"/>
          <w:b/>
          <w:sz w:val="22"/>
        </w:rPr>
        <w:t xml:space="preserve">Task line 1: </w:t>
      </w:r>
      <w:r>
        <w:rPr>
          <w:rFonts w:ascii="Arial" w:hAnsi="Arial" w:eastAsia="Arial"/>
          <w:sz w:val="22"/>
        </w:rPr>
        <w:t>Raise the practical question of long-term ownership before the initial energy behind a new fix fades./Nêu câu hỏi thực tế về quyền sở hữu dài hạn trước khi năng lượng ban đầu đằng sau một giải pháp mới phai nhạt.</w:t>
      </w:r>
    </w:p>
    <w:p>
      <w:pPr>
        <w:keepLines/>
        <w:spacing w:line="276" w:lineRule="auto" w:after="60"/>
      </w:pPr>
      <w:r>
        <w:rPr>
          <w:rFonts w:ascii="Arial" w:hAnsi="Arial" w:eastAsia="Arial"/>
          <w:b/>
          <w:sz w:val="22"/>
        </w:rPr>
        <w:t xml:space="preserve">Task line 2: </w:t>
      </w:r>
      <w:r>
        <w:rPr>
          <w:rFonts w:ascii="Arial" w:hAnsi="Arial" w:eastAsia="Arial"/>
          <w:sz w:val="22"/>
        </w:rPr>
        <w:t>State the risk of shared ownership plainly: it often means no one is truly accountable after the initial period./Nêu rủi ro của quyền sở hữu chung rõ ràng: nó thường có nghĩa là không ai thực sự chịu trách nhiệm sau giai đoạn ban đầu.</w:t>
      </w:r>
    </w:p>
    <w:p>
      <w:pPr>
        <w:keepLines/>
        <w:spacing w:line="276" w:lineRule="auto" w:after="60"/>
      </w:pPr>
      <w:r>
        <w:rPr>
          <w:rFonts w:ascii="Arial" w:hAnsi="Arial" w:eastAsia="Arial"/>
          <w:b/>
          <w:sz w:val="22"/>
        </w:rPr>
        <w:t xml:space="preserve">Task line 3: </w:t>
      </w:r>
      <w:r>
        <w:rPr>
          <w:rFonts w:ascii="Arial" w:hAnsi="Arial" w:eastAsia="Arial"/>
          <w:sz w:val="22"/>
        </w:rPr>
        <w:t>Volunteer to take specific ownership, citing relevant prior work as the natural basis for the assignment./Tình nguyện nhận quyền sở hữu cụ thể, trích dẫn công việc liên quan trước đó như cơ sở tự nhiên cho sự phân công.</w:t>
      </w:r>
    </w:p>
    <w:p>
      <w:pPr>
        <w:keepLines/>
        <w:spacing w:line="276" w:lineRule="auto" w:after="60"/>
      </w:pPr>
      <w:r>
        <w:rPr>
          <w:rFonts w:ascii="Arial" w:hAnsi="Arial" w:eastAsia="Arial"/>
          <w:b/>
          <w:sz w:val="22"/>
        </w:rPr>
        <w:t xml:space="preserve">Task line 4: </w:t>
      </w:r>
      <w:r>
        <w:rPr>
          <w:rFonts w:ascii="Arial" w:hAnsi="Arial" w:eastAsia="Arial"/>
          <w:sz w:val="22"/>
        </w:rPr>
        <w:t>Confirm this named ownership explicitly in the document itself, not just as a verbal understanding./Xác nhận quyền sở hữu được chỉ định này một cách rõ ràng trong chính tài liệu, không chỉ như một sự hiểu biết bằng lời.</w:t>
      </w:r>
    </w:p>
    <w:p>
      <w:pPr>
        <w:keepLines/>
        <w:spacing w:line="276" w:lineRule="auto" w:after="60"/>
      </w:pPr>
      <w:r>
        <w:rPr>
          <w:rFonts w:ascii="Arial" w:hAnsi="Arial" w:eastAsia="Arial"/>
          <w:b/>
          <w:sz w:val="22"/>
        </w:rPr>
        <w:t xml:space="preserve">Task line 5: </w:t>
      </w:r>
      <w:r>
        <w:rPr>
          <w:rFonts w:ascii="Arial" w:hAnsi="Arial" w:eastAsia="Arial"/>
          <w:sz w:val="22"/>
        </w:rPr>
        <w:t>Distinguish clearly between an owner and a contributor, ensuring the document reflects genuine accountability./Phân biệt rõ ràng giữa một người sở hữu và một người đóng góp, đảm bảo tài liệu phản ánh trách nhiệm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named-ownership decision as protection against the checklist quietly losing maintenance over time./Ghi nhận quyết định sở hữu được chỉ định này như sự bảo vệ chống lại việc checklist âm thầm mất đi sự duy trì theo thời gian.</w:t>
      </w:r>
    </w:p>
    <w:p>
      <w:pPr>
        <w:keepLines/>
        <w:spacing w:line="276" w:lineRule="auto" w:after="60"/>
      </w:pPr>
      <w:r>
        <w:rPr>
          <w:rFonts w:ascii="Arial" w:hAnsi="Arial" w:eastAsia="Arial"/>
          <w:b/>
          <w:sz w:val="22"/>
        </w:rPr>
        <w:t xml:space="preserve">Task line 7: </w:t>
      </w:r>
      <w:r>
        <w:rPr>
          <w:rFonts w:ascii="Arial" w:hAnsi="Arial" w:eastAsia="Arial"/>
          <w:sz w:val="22"/>
        </w:rPr>
        <w:t>Name a specific owner for any shared process at genuine risk of nobody actually maintaining it long-term./Chỉ định một người sở hữu cụ thể cho bất kỳ quy trình chung nào có rủi ro thật sự không ai thực sự duy trì nó lâu dài.</w:t>
      </w:r>
    </w:p>
    <w:p>
      <w:pPr>
        <w:keepLines/>
        <w:spacing w:line="276" w:lineRule="auto" w:after="60"/>
      </w:pPr>
      <w:r>
        <w:rPr>
          <w:rFonts w:ascii="Arial" w:hAnsi="Arial" w:eastAsia="Arial"/>
          <w:b/>
          <w:sz w:val="22"/>
        </w:rPr>
        <w:t xml:space="preserve">Warehouse Manager: </w:t>
      </w:r>
      <w:r>
        <w:rPr>
          <w:rFonts w:ascii="Arial" w:hAnsi="Arial" w:eastAsia="Arial"/>
          <w:sz w:val="22"/>
        </w:rPr>
        <w:t>Tony, will this checklist apply to every supplier, or just the ones that caused these three delays?/Tony, checklist này có áp dụng cho mọi nhà cung cấp không, hay chỉ những nhà cung cấp gây ra ba lần trễ này?</w:t>
      </w:r>
    </w:p>
    <w:p>
      <w:pPr>
        <w:keepLines/>
        <w:spacing w:line="276" w:lineRule="auto" w:after="60"/>
      </w:pPr>
      <w:r>
        <w:rPr>
          <w:rFonts w:ascii="Arial" w:hAnsi="Arial" w:eastAsia="Arial"/>
          <w:b/>
          <w:sz w:val="22"/>
        </w:rPr>
        <w:t xml:space="preserve">Tony: </w:t>
      </w:r>
      <w:r>
        <w:rPr>
          <w:rFonts w:ascii="Arial" w:hAnsi="Arial" w:eastAsia="Arial"/>
          <w:sz w:val="22"/>
        </w:rPr>
        <w:t>Every supplier, from day one. A safety net that only covers the suppliers who already failed misses the point./Mọi nhà cung cấp, từ ngày đầu. Một lưới an toàn chỉ bao phủ các nhà cung cấp đã từng thất bại thì bỏ lỡ trọng tâm.</w:t>
      </w:r>
    </w:p>
    <w:p>
      <w:pPr>
        <w:keepLines/>
        <w:spacing w:line="276" w:lineRule="auto" w:after="60"/>
      </w:pPr>
      <w:r>
        <w:rPr>
          <w:rFonts w:ascii="Arial" w:hAnsi="Arial" w:eastAsia="Arial"/>
          <w:b/>
          <w:sz w:val="22"/>
        </w:rPr>
        <w:t xml:space="preserve">Import–Export Executive: </w:t>
      </w:r>
      <w:r>
        <w:rPr>
          <w:rFonts w:ascii="Arial" w:hAnsi="Arial" w:eastAsia="Arial"/>
          <w:sz w:val="22"/>
        </w:rPr>
        <w:t>Agreed. The next failure could easily come from a supplier with a clean record until now./Đồng ý. Thất bại tiếp theo hoàn toàn có thể đến từ một nhà cung cấp có hồ sơ sạch sẽ cho đến giờ.</w:t>
      </w:r>
    </w:p>
    <w:p>
      <w:pPr>
        <w:keepLines/>
        <w:spacing w:line="276" w:lineRule="auto" w:after="60"/>
      </w:pPr>
      <w:r>
        <w:rPr>
          <w:rFonts w:ascii="Arial" w:hAnsi="Arial" w:eastAsia="Arial"/>
          <w:b/>
          <w:sz w:val="22"/>
        </w:rPr>
        <w:t xml:space="preserve">Tony: </w:t>
      </w:r>
      <w:r>
        <w:rPr>
          <w:rFonts w:ascii="Arial" w:hAnsi="Arial" w:eastAsia="Arial"/>
          <w:sz w:val="22"/>
        </w:rPr>
        <w:t>Exactly the risk we would rather not discover the hard way a second time./Chính xác là rủi ro mình thà không phát hiện theo cách khó khăn lần thứ hai.</w:t>
      </w:r>
    </w:p>
    <w:p>
      <w:pPr>
        <w:keepLines/>
        <w:spacing w:line="276" w:lineRule="auto" w:after="60"/>
      </w:pPr>
      <w:r>
        <w:rPr>
          <w:rFonts w:ascii="Arial" w:hAnsi="Arial" w:eastAsia="Arial"/>
          <w:b/>
          <w:sz w:val="22"/>
        </w:rPr>
        <w:t>APPLYING THE FIX UNIVERSALLY, NOT JUST TO THE SUPPLIERS ALREADY CAUGHT / ÁP DỤNG GIẢI PHÁP TOÀN DIỆN, KHÔNG CHỈ CHO CÁC NHÀ CUNG CẤP ĐÃ BỊ PHÁT HIỆN</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new safety check applies universally or only to the specific cases that triggered it./Hỏi trực tiếp liệu một bước kiểm tra an toàn mới có áp dụng toàn diện không hay chỉ cho các trường hợp cụ thể đã kích hoạt nó.</w:t>
      </w:r>
    </w:p>
    <w:p>
      <w:pPr>
        <w:keepLines/>
        <w:spacing w:line="276" w:lineRule="auto" w:after="60"/>
      </w:pPr>
      <w:r>
        <w:rPr>
          <w:rFonts w:ascii="Arial" w:hAnsi="Arial" w:eastAsia="Arial"/>
          <w:b/>
          <w:sz w:val="22"/>
        </w:rPr>
        <w:t xml:space="preserve">Task line 2: </w:t>
      </w:r>
      <w:r>
        <w:rPr>
          <w:rFonts w:ascii="Arial" w:hAnsi="Arial" w:eastAsia="Arial"/>
          <w:sz w:val="22"/>
        </w:rPr>
        <w:t>Confirm universal application explicitly, rejecting a narrower scope limited only to previously failed suppliers./Xác nhận việc áp dụng toàn diện một cách rõ ràng, từ chối một phạm vi hẹp hơn chỉ giới hạn ở các nhà cung cấp đã từng thất bại trước đây.</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 safety net covering only known risks misses the point of a safety net./Nêu lý do rõ ràng: một lưới an toàn chỉ bao phủ các rủi ro đã biết thì bỏ lỡ trọng tâm của một lưới an toàn.</w:t>
      </w:r>
    </w:p>
    <w:p>
      <w:pPr>
        <w:keepLines/>
        <w:spacing w:line="276" w:lineRule="auto" w:after="60"/>
      </w:pPr>
      <w:r>
        <w:rPr>
          <w:rFonts w:ascii="Arial" w:hAnsi="Arial" w:eastAsia="Arial"/>
          <w:b/>
          <w:sz w:val="22"/>
        </w:rPr>
        <w:t xml:space="preserve">Task line 4: </w:t>
      </w:r>
      <w:r>
        <w:rPr>
          <w:rFonts w:ascii="Arial" w:hAnsi="Arial" w:eastAsia="Arial"/>
          <w:sz w:val="22"/>
        </w:rPr>
        <w:t>Confirm the specialist's supporting insight that the next failure could come from an unexpected, currently clean source./Xác nhận nhận thức hỗ trợ của chuyên gia rằng thất bại tiếp theo có thể đến từ một nguồn bất ngờ, hiện đang sạch sẽ.</w:t>
      </w:r>
    </w:p>
    <w:p>
      <w:pPr>
        <w:keepLines/>
        <w:spacing w:line="276" w:lineRule="auto" w:after="60"/>
      </w:pPr>
      <w:r>
        <w:rPr>
          <w:rFonts w:ascii="Arial" w:hAnsi="Arial" w:eastAsia="Arial"/>
          <w:b/>
          <w:sz w:val="22"/>
        </w:rPr>
        <w:t xml:space="preserve">Task line 5: </w:t>
      </w:r>
      <w:r>
        <w:rPr>
          <w:rFonts w:ascii="Arial" w:hAnsi="Arial" w:eastAsia="Arial"/>
          <w:sz w:val="22"/>
        </w:rPr>
        <w:t>Recognise this universal scope as more expensive in effort but genuinely more protective than a narrow one./Nhận diện phạm vi toàn diện này tốn công sức hơn nhưng thực sự bảo vệ hơn một phạm vi hẹp.</w:t>
      </w:r>
    </w:p>
    <w:p>
      <w:pPr>
        <w:keepLines/>
        <w:spacing w:line="276" w:lineRule="auto" w:after="60"/>
      </w:pPr>
      <w:r>
        <w:rPr>
          <w:rFonts w:ascii="Arial" w:hAnsi="Arial" w:eastAsia="Arial"/>
          <w:b/>
          <w:sz w:val="22"/>
        </w:rPr>
        <w:t xml:space="preserve">Task line 6: </w:t>
      </w:r>
      <w:r>
        <w:rPr>
          <w:rFonts w:ascii="Arial" w:hAnsi="Arial" w:eastAsia="Arial"/>
          <w:sz w:val="22"/>
        </w:rPr>
        <w:t>Record this scoping decision explicitly in the SOP, so it cannot quietly narrow back down over time./Ghi nhận quyết định về phạm vi này một cách rõ ràng trong quy trình chuẩn, để nó không thể âm thầm thu hẹp lại theo thời gian.</w:t>
      </w:r>
    </w:p>
    <w:p>
      <w:pPr>
        <w:keepLines/>
        <w:spacing w:line="276" w:lineRule="auto" w:after="60"/>
      </w:pPr>
      <w:r>
        <w:rPr>
          <w:rFonts w:ascii="Arial" w:hAnsi="Arial" w:eastAsia="Arial"/>
          <w:b/>
          <w:sz w:val="22"/>
        </w:rPr>
        <w:t xml:space="preserve">Task line 7: </w:t>
      </w:r>
      <w:r>
        <w:rPr>
          <w:rFonts w:ascii="Arial" w:hAnsi="Arial" w:eastAsia="Arial"/>
          <w:sz w:val="22"/>
        </w:rPr>
        <w:t>Apply any new safety check universally rather than narrowly to only the specific cases that first exposed the gap./Áp dụng bất kỳ bước kiểm tra an toàn mới nào một cách toàn diện thay vì hẹp hòi chỉ cho các trường hợp cụ thể đã lần đầu phơi bày lỗ hổng.</w:t>
      </w:r>
    </w:p>
    <w:p>
      <w:pPr>
        <w:keepLines/>
        <w:spacing w:line="276" w:lineRule="auto" w:after="60"/>
      </w:pPr>
      <w:r>
        <w:rPr>
          <w:rFonts w:ascii="Arial" w:hAnsi="Arial" w:eastAsia="Arial"/>
          <w:b/>
          <w:sz w:val="22"/>
        </w:rPr>
        <w:t xml:space="preserve">Tony: </w:t>
      </w:r>
      <w:r>
        <w:rPr>
          <w:rFonts w:ascii="Arial" w:hAnsi="Arial" w:eastAsia="Arial"/>
          <w:sz w:val="22"/>
        </w:rPr>
        <w:t>Today closes with a checklist drafted by both teams, and a review cadence set before either side could forget./Hôm nay kết thúc với một checklist được soạn bởi cả hai đội, và một nhịp độ rà soát được đặt ra trước khi cả hai bên có thể quên.</w:t>
      </w:r>
    </w:p>
    <w:p>
      <w:pPr>
        <w:pStyle w:val="Heading2"/>
      </w:pPr>
      <w:r>
        <w:rPr>
          <w:rFonts w:ascii="Arial" w:hAnsi="Arial" w:eastAsia="Arial"/>
          <w:b/>
          <w:sz w:val="26"/>
        </w:rPr>
        <w:t>NGÀY 5: Chốt cam kết cụ thể bằng văn bản với cả hai bên</w:t>
      </w:r>
    </w:p>
    <w:p>
      <w:pPr>
        <w:keepLines/>
        <w:spacing w:line="276" w:lineRule="auto" w:after="60"/>
      </w:pPr>
      <w:r>
        <w:rPr>
          <w:rFonts w:ascii="Arial" w:hAnsi="Arial" w:eastAsia="Arial"/>
          <w:b/>
          <w:sz w:val="22"/>
        </w:rPr>
        <w:t xml:space="preserve">Warehouse Manager: </w:t>
      </w:r>
      <w:r>
        <w:rPr>
          <w:rFonts w:ascii="Arial" w:hAnsi="Arial" w:eastAsia="Arial"/>
          <w:sz w:val="22"/>
        </w:rPr>
        <w:t>Tony, I need this in writing before I trust it fully./Tony, tôi cần văn bản trước khi thực sự tin tưởng việc này.</w:t>
      </w:r>
    </w:p>
    <w:p>
      <w:pPr>
        <w:keepLines/>
        <w:spacing w:line="276" w:lineRule="auto" w:after="60"/>
      </w:pPr>
      <w:r>
        <w:rPr>
          <w:rFonts w:ascii="Arial" w:hAnsi="Arial" w:eastAsia="Arial"/>
          <w:b/>
          <w:sz w:val="22"/>
        </w:rPr>
        <w:t xml:space="preserve">Tony: </w:t>
      </w:r>
      <w:r>
        <w:rPr>
          <w:rFonts w:ascii="Arial" w:hAnsi="Arial" w:eastAsia="Arial"/>
          <w:sz w:val="22"/>
        </w:rPr>
        <w:t>Understood, I will send the SOP with both our names on it today. Not just my team's commitment, a joint one./Rõ rồi, em sẽ gửi quy trình có tên cả hai bên hôm nay. Không chỉ là cam kết từ đội em, mà là cam kết chung.</w:t>
      </w:r>
    </w:p>
    <w:p>
      <w:pPr>
        <w:keepLines/>
        <w:spacing w:line="276" w:lineRule="auto" w:after="60"/>
      </w:pPr>
      <w:r>
        <w:rPr>
          <w:rFonts w:ascii="Arial" w:hAnsi="Arial" w:eastAsia="Arial"/>
          <w:b/>
          <w:sz w:val="22"/>
        </w:rPr>
        <w:t xml:space="preserve">Warehouse Manager: </w:t>
      </w:r>
      <w:r>
        <w:rPr>
          <w:rFonts w:ascii="Arial" w:hAnsi="Arial" w:eastAsia="Arial"/>
          <w:sz w:val="22"/>
        </w:rPr>
        <w:t>That works for me. Can we also agree on who escalates first if something slips again?/Vậy tôi đồng ý. Mình có thể thống nhất ai sẽ báo trước nếu có sai sót lần nữa không?</w:t>
      </w:r>
    </w:p>
    <w:p>
      <w:pPr>
        <w:keepLines/>
        <w:spacing w:line="276" w:lineRule="auto" w:after="60"/>
      </w:pPr>
      <w:r>
        <w:rPr>
          <w:rFonts w:ascii="Arial" w:hAnsi="Arial" w:eastAsia="Arial"/>
          <w:b/>
          <w:sz w:val="22"/>
        </w:rPr>
        <w:t xml:space="preserve">Tony: </w:t>
      </w:r>
      <w:r>
        <w:rPr>
          <w:rFonts w:ascii="Arial" w:hAnsi="Arial" w:eastAsia="Arial"/>
          <w:sz w:val="22"/>
        </w:rPr>
        <w:t>Whoever notices it first, no waiting for the other side to admit it./Ai phát hiện trước thì báo trước, không chờ bên kia thừa nhận.</w:t>
      </w:r>
    </w:p>
    <w:p>
      <w:pPr>
        <w:keepLines/>
        <w:spacing w:line="276" w:lineRule="auto" w:after="60"/>
      </w:pPr>
      <w:r>
        <w:rPr>
          <w:rFonts w:ascii="Arial" w:hAnsi="Arial" w:eastAsia="Arial"/>
          <w:b/>
          <w:sz w:val="22"/>
        </w:rPr>
        <w:t>LOCKING IN A CONCRETE COMMITMENT — A JOINT DOCUMENT, NOT A VERBAL PROMISE / CHỐT MỘT CAM KẾT CỤ THỂ — MỘT VĂN BẢN CHUNG, KHÔNG PHẢI MỘT LỜI HỨA BẰNG LỜI</w:t>
      </w:r>
    </w:p>
    <w:p>
      <w:pPr>
        <w:keepLines/>
        <w:spacing w:line="276" w:lineRule="auto" w:after="60"/>
      </w:pPr>
      <w:r>
        <w:rPr>
          <w:rFonts w:ascii="Arial" w:hAnsi="Arial" w:eastAsia="Arial"/>
          <w:b/>
          <w:sz w:val="22"/>
        </w:rPr>
        <w:t xml:space="preserve">Task line 1: </w:t>
      </w:r>
      <w:r>
        <w:rPr>
          <w:rFonts w:ascii="Arial" w:hAnsi="Arial" w:eastAsia="Arial"/>
          <w:sz w:val="22"/>
        </w:rPr>
        <w:t>Accept a stakeholder's reasonable demand for written commitment, rather than treating a verbal agreement as sufficient./Chấp nhận yêu cầu hợp lý của bên liên quan về cam kết bằng văn bản, thay vì xem một thỏa thuận bằng lời là đủ.</w:t>
      </w:r>
    </w:p>
    <w:p>
      <w:pPr>
        <w:keepLines/>
        <w:spacing w:line="276" w:lineRule="auto" w:after="60"/>
      </w:pPr>
      <w:r>
        <w:rPr>
          <w:rFonts w:ascii="Arial" w:hAnsi="Arial" w:eastAsia="Arial"/>
          <w:b/>
          <w:sz w:val="22"/>
        </w:rPr>
        <w:t xml:space="preserve">Task line 2: </w:t>
      </w:r>
      <w:r>
        <w:rPr>
          <w:rFonts w:ascii="Arial" w:hAnsi="Arial" w:eastAsia="Arial"/>
          <w:sz w:val="22"/>
        </w:rPr>
        <w:t>Commit to a specific same-day delivery of the written SOP, avoiding an open-ended promise to send it eventually./Cam kết giao quy trình chuẩn bằng văn bản trong cùng ngày cụ thể, tránh một lời hứa không có thời hạn để gửi nó sau này.</w:t>
      </w:r>
    </w:p>
    <w:p>
      <w:pPr>
        <w:keepLines/>
        <w:spacing w:line="276" w:lineRule="auto" w:after="60"/>
      </w:pPr>
      <w:r>
        <w:rPr>
          <w:rFonts w:ascii="Arial" w:hAnsi="Arial" w:eastAsia="Arial"/>
          <w:b/>
          <w:sz w:val="22"/>
        </w:rPr>
        <w:t xml:space="preserve">Task line 3: </w:t>
      </w:r>
      <w:r>
        <w:rPr>
          <w:rFonts w:ascii="Arial" w:hAnsi="Arial" w:eastAsia="Arial"/>
          <w:sz w:val="22"/>
        </w:rPr>
        <w:t>Ensure both parties' names appear on the document, making it a joint commitment rather than a one-sided pledge./Đảm bảo tên của cả hai bên xuất hiện trên tài liệu, khiến nó trở thành một cam kết chung thay vì một lời cam kết một phía.</w:t>
      </w:r>
    </w:p>
    <w:p>
      <w:pPr>
        <w:keepLines/>
        <w:spacing w:line="276" w:lineRule="auto" w:after="60"/>
      </w:pPr>
      <w:r>
        <w:rPr>
          <w:rFonts w:ascii="Arial" w:hAnsi="Arial" w:eastAsia="Arial"/>
          <w:b/>
          <w:sz w:val="22"/>
        </w:rPr>
        <w:t xml:space="preserve">Task line 4: </w:t>
      </w:r>
      <w:r>
        <w:rPr>
          <w:rFonts w:ascii="Arial" w:hAnsi="Arial" w:eastAsia="Arial"/>
          <w:sz w:val="22"/>
        </w:rPr>
        <w:t>Proactively raise the question of escalation ownership before being asked, anticipating the next reasonable concern./Chủ động nêu câu hỏi về quyền sở hữu việc báo cáo trước khi được hỏi, dự đoán mối lo hợp lý tiếp theo.</w:t>
      </w:r>
    </w:p>
    <w:p>
      <w:pPr>
        <w:keepLines/>
        <w:spacing w:line="276" w:lineRule="auto" w:after="60"/>
      </w:pPr>
      <w:r>
        <w:rPr>
          <w:rFonts w:ascii="Arial" w:hAnsi="Arial" w:eastAsia="Arial"/>
          <w:b/>
          <w:sz w:val="22"/>
        </w:rPr>
        <w:t xml:space="preserve">Task line 5: </w:t>
      </w:r>
      <w:r>
        <w:rPr>
          <w:rFonts w:ascii="Arial" w:hAnsi="Arial" w:eastAsia="Arial"/>
          <w:sz w:val="22"/>
        </w:rPr>
        <w:t>Agree on a simple, unambiguous escalation rule: whoever notices first reports first, with no delay for admission./Đồng ý về một quy tắc báo cáo đơn giản, không mơ hồ: ai phát hiện trước thì báo trước, không trì hoãn để chờ thừa nhận.</w:t>
      </w:r>
    </w:p>
    <w:p>
      <w:pPr>
        <w:keepLines/>
        <w:spacing w:line="276" w:lineRule="auto" w:after="60"/>
      </w:pPr>
      <w:r>
        <w:rPr>
          <w:rFonts w:ascii="Arial" w:hAnsi="Arial" w:eastAsia="Arial"/>
          <w:b/>
          <w:sz w:val="22"/>
        </w:rPr>
        <w:t xml:space="preserve">Task line 6: </w:t>
      </w:r>
      <w:r>
        <w:rPr>
          <w:rFonts w:ascii="Arial" w:hAnsi="Arial" w:eastAsia="Arial"/>
          <w:sz w:val="22"/>
        </w:rPr>
        <w:t>Record both the written SOP and the escalation rule together as the two concrete deliverables from this meeting./Ghi nhận cả quy trình chuẩn bằng văn bản lẫn quy tắc báo cáo cùng nhau như hai sản phẩm cụ thể từ cuộc họp này.</w:t>
      </w:r>
    </w:p>
    <w:p>
      <w:pPr>
        <w:keepLines/>
        <w:spacing w:line="276" w:lineRule="auto" w:after="60"/>
      </w:pPr>
      <w:r>
        <w:rPr>
          <w:rFonts w:ascii="Arial" w:hAnsi="Arial" w:eastAsia="Arial"/>
          <w:b/>
          <w:sz w:val="22"/>
        </w:rPr>
        <w:t xml:space="preserve">Task line 7: </w:t>
      </w:r>
      <w:r>
        <w:rPr>
          <w:rFonts w:ascii="Arial" w:hAnsi="Arial" w:eastAsia="Arial"/>
          <w:sz w:val="22"/>
        </w:rPr>
        <w:t>Apply this same joint-document-plus-escalation-rule structure to any commitment made across two functional teams./Áp dụng đúng cấu trúc văn bản chung cộng quy tắc báo cáo này cho bất kỳ cam kết nào được thực hiện giữa hai đội chức năng.</w:t>
      </w:r>
    </w:p>
    <w:p>
      <w:pPr>
        <w:keepLines/>
        <w:spacing w:line="276" w:lineRule="auto" w:after="60"/>
      </w:pPr>
      <w:r>
        <w:rPr>
          <w:rFonts w:ascii="Arial" w:hAnsi="Arial" w:eastAsia="Arial"/>
          <w:b/>
          <w:sz w:val="22"/>
        </w:rPr>
        <w:t xml:space="preserve">Warehouse Manager: </w:t>
      </w:r>
      <w:r>
        <w:rPr>
          <w:rFonts w:ascii="Arial" w:hAnsi="Arial" w:eastAsia="Arial"/>
          <w:sz w:val="22"/>
        </w:rPr>
        <w:t>Agreed, and thank you for pushing on this today. It needed to be said clearly, and it was./Đồng ý, và cảm ơn anh đã thúc đẩy việc này hôm nay. Điều này cần được nói rõ ràng, và đã được nói.</w:t>
      </w:r>
    </w:p>
    <w:p>
      <w:pPr>
        <w:keepLines/>
        <w:spacing w:line="276" w:lineRule="auto" w:after="60"/>
      </w:pPr>
      <w:r>
        <w:rPr>
          <w:rFonts w:ascii="Arial" w:hAnsi="Arial" w:eastAsia="Arial"/>
          <w:b/>
          <w:sz w:val="22"/>
        </w:rPr>
        <w:t xml:space="preserve">Import–Export Executive: </w:t>
      </w:r>
      <w:r>
        <w:rPr>
          <w:rFonts w:ascii="Arial" w:hAnsi="Arial" w:eastAsia="Arial"/>
          <w:sz w:val="22"/>
        </w:rPr>
        <w:t>For what it is worth, this is the clearest resolution I have seen come out of a documentation dispute here./Dù sao đi nữa, đây là giải pháp rõ ràng nhất tôi từng thấy từ một tranh chấp chứng từ ở đây.</w:t>
      </w:r>
    </w:p>
    <w:p>
      <w:pPr>
        <w:keepLines/>
        <w:spacing w:line="276" w:lineRule="auto" w:after="60"/>
      </w:pPr>
      <w:r>
        <w:rPr>
          <w:rFonts w:ascii="Arial" w:hAnsi="Arial" w:eastAsia="Arial"/>
          <w:b/>
          <w:sz w:val="22"/>
        </w:rPr>
        <w:t xml:space="preserve">Tony: </w:t>
      </w:r>
      <w:r>
        <w:rPr>
          <w:rFonts w:ascii="Arial" w:hAnsi="Arial" w:eastAsia="Arial"/>
          <w:sz w:val="22"/>
        </w:rPr>
        <w:t>I appreciate that, though the credit belongs to both teams showing up honestly today, not just to me./Em trân trọng điều đó, dù công lao thuộc về cả hai đội đã thể hiện sự trung thực hôm nay, không chỉ riêng em.</w:t>
      </w:r>
    </w:p>
    <w:p>
      <w:pPr>
        <w:keepLines/>
        <w:spacing w:line="276" w:lineRule="auto" w:after="60"/>
      </w:pPr>
      <w:r>
        <w:rPr>
          <w:rFonts w:ascii="Arial" w:hAnsi="Arial" w:eastAsia="Arial"/>
          <w:b/>
          <w:sz w:val="22"/>
        </w:rPr>
        <w:t xml:space="preserve">Warehouse Manager: </w:t>
      </w:r>
      <w:r>
        <w:rPr>
          <w:rFonts w:ascii="Arial" w:hAnsi="Arial" w:eastAsia="Arial"/>
          <w:sz w:val="22"/>
        </w:rPr>
        <w:t>Fair enough. Let us see if it actually holds before we celebrate too much./Hợp lý. Hãy xem liệu nó có thực sự giữ vững trước khi mình ăn mừng quá nhiều.</w:t>
      </w:r>
    </w:p>
    <w:p>
      <w:pPr>
        <w:keepLines/>
        <w:spacing w:line="276" w:lineRule="auto" w:after="60"/>
      </w:pPr>
      <w:r>
        <w:rPr>
          <w:rFonts w:ascii="Arial" w:hAnsi="Arial" w:eastAsia="Arial"/>
          <w:b/>
          <w:sz w:val="22"/>
        </w:rPr>
        <w:t>RECEIVING PRAISE WITHOUT LETTING IT REPLACE PROOF / TIẾP NHẬN LỜI KHEN MÀ KHÔNG ĐỂ NÓ THAY THẾ BẰNG CHỨNG</w:t>
      </w:r>
    </w:p>
    <w:p>
      <w:pPr>
        <w:keepLines/>
        <w:spacing w:line="276" w:lineRule="auto" w:after="60"/>
      </w:pPr>
      <w:r>
        <w:rPr>
          <w:rFonts w:ascii="Arial" w:hAnsi="Arial" w:eastAsia="Arial"/>
          <w:b/>
          <w:sz w:val="22"/>
        </w:rPr>
        <w:t xml:space="preserve">Task line 1: </w:t>
      </w:r>
      <w:r>
        <w:rPr>
          <w:rFonts w:ascii="Arial" w:hAnsi="Arial" w:eastAsia="Arial"/>
          <w:sz w:val="22"/>
        </w:rPr>
        <w:t>Receive a colleague's genuine compliment about the clarity of the resolution without dismissing it awkwardly./Tiếp nhận lời khen chân thực của một đồng nghiệp về sự rõ ràng của giải pháp mà không gạt bỏ nó một cách gượng gạo.</w:t>
      </w:r>
    </w:p>
    <w:p>
      <w:pPr>
        <w:keepLines/>
        <w:spacing w:line="276" w:lineRule="auto" w:after="60"/>
      </w:pPr>
      <w:r>
        <w:rPr>
          <w:rFonts w:ascii="Arial" w:hAnsi="Arial" w:eastAsia="Arial"/>
          <w:b/>
          <w:sz w:val="22"/>
        </w:rPr>
        <w:t xml:space="preserve">Task line 2: </w:t>
      </w:r>
      <w:r>
        <w:rPr>
          <w:rFonts w:ascii="Arial" w:hAnsi="Arial" w:eastAsia="Arial"/>
          <w:sz w:val="22"/>
        </w:rPr>
        <w:t>Redirect the credit explicitly to both teams, resisting the instinct to accept individual praise for a joint outcome./Chuyển hướng công lao rõ ràng cho cả hai đội, chống lại bản năng nhận lời khen cá nhân cho một kết quả chung.</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grounded caution, that the resolution should hold before being celebrated too much./Xác nhận sự thận trọng có cơ sở của bên liên quan, rằng giải pháp nên đứng vững trước khi được ăn mừng quá nhiều.</w:t>
      </w:r>
    </w:p>
    <w:p>
      <w:pPr>
        <w:keepLines/>
        <w:spacing w:line="276" w:lineRule="auto" w:after="60"/>
      </w:pPr>
      <w:r>
        <w:rPr>
          <w:rFonts w:ascii="Arial" w:hAnsi="Arial" w:eastAsia="Arial"/>
          <w:b/>
          <w:sz w:val="22"/>
        </w:rPr>
        <w:t xml:space="preserve">Task line 4: </w:t>
      </w:r>
      <w:r>
        <w:rPr>
          <w:rFonts w:ascii="Arial" w:hAnsi="Arial" w:eastAsia="Arial"/>
          <w:sz w:val="22"/>
        </w:rPr>
        <w:t>Accept this caution without defensiveness, recognising it as reasonable given the history of unfulfilled past commitments./Chấp nhận sự thận trọng này mà không phòng thủ, nhận diện nó là hợp lý xét lịch sử của các cam kết chưa thực hiện trước đây.</w:t>
      </w:r>
    </w:p>
    <w:p>
      <w:pPr>
        <w:keepLines/>
        <w:spacing w:line="276" w:lineRule="auto" w:after="60"/>
      </w:pPr>
      <w:r>
        <w:rPr>
          <w:rFonts w:ascii="Arial" w:hAnsi="Arial" w:eastAsia="Arial"/>
          <w:b/>
          <w:sz w:val="22"/>
        </w:rPr>
        <w:t xml:space="preserve">Task line 5: </w:t>
      </w:r>
      <w:r>
        <w:rPr>
          <w:rFonts w:ascii="Arial" w:hAnsi="Arial" w:eastAsia="Arial"/>
          <w:sz w:val="22"/>
        </w:rPr>
        <w:t>Avoid treating today's agreement as the finish line, keeping focus on the review cadence still to come./Tránh xem thỏa thuận hôm nay như vạch đích, giữ sự tập trung vào nhịp độ rà soát vẫn còn ở phía trước.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healthy check against premature satisfaction with an agreement not yet tested./Ghi nhận trao đổi này như một sự kiểm tra lành mạnh chống lại sự hài lòng quá sớm với một thỏa thuận chưa được kiểm chứng.</w:t>
      </w:r>
    </w:p>
    <w:p>
      <w:pPr>
        <w:keepLines/>
        <w:spacing w:line="276" w:lineRule="auto" w:after="60"/>
      </w:pPr>
      <w:r>
        <w:rPr>
          <w:rFonts w:ascii="Arial" w:hAnsi="Arial" w:eastAsia="Arial"/>
          <w:b/>
          <w:sz w:val="22"/>
        </w:rPr>
        <w:t xml:space="preserve">Task line 7: </w:t>
      </w:r>
      <w:r>
        <w:rPr>
          <w:rFonts w:ascii="Arial" w:hAnsi="Arial" w:eastAsia="Arial"/>
          <w:sz w:val="22"/>
        </w:rPr>
        <w:t>Apply this same praise-without-declaring-victory discipline to any agreement that still depends on future proof./Áp dụng đúng kỷ luật tiếp nhận lời khen mà không tuyên bố chiến thắng này cho bất kỳ thỏa thuận nào vẫn phụ thuộc vào bằng chứng tương lai.</w:t>
      </w:r>
    </w:p>
    <w:p>
      <w:pPr>
        <w:keepLines/>
        <w:spacing w:line="276" w:lineRule="auto" w:after="60"/>
      </w:pPr>
      <w:r>
        <w:rPr>
          <w:rFonts w:ascii="Arial" w:hAnsi="Arial" w:eastAsia="Arial"/>
          <w:b/>
          <w:sz w:val="22"/>
        </w:rPr>
        <w:t xml:space="preserve">Warehouse Manager: </w:t>
      </w:r>
      <w:r>
        <w:rPr>
          <w:rFonts w:ascii="Arial" w:hAnsi="Arial" w:eastAsia="Arial"/>
          <w:sz w:val="22"/>
        </w:rPr>
        <w:t>One more line for the SOP. If either side is unsure whether a document is complete, we hold and ask, we do not guess./Còn một dòng nữa cho quy trình chuẩn. Nếu một trong hai bên không chắc một chứng từ đã đầy đủ chưa, mình giữ lại và hỏi, mình không đoán.</w:t>
      </w:r>
    </w:p>
    <w:p>
      <w:pPr>
        <w:keepLines/>
        <w:spacing w:line="276" w:lineRule="auto" w:after="60"/>
      </w:pPr>
      <w:r>
        <w:rPr>
          <w:rFonts w:ascii="Arial" w:hAnsi="Arial" w:eastAsia="Arial"/>
          <w:b/>
          <w:sz w:val="22"/>
        </w:rPr>
        <w:t xml:space="preserve">Tony: </w:t>
      </w:r>
      <w:r>
        <w:rPr>
          <w:rFonts w:ascii="Arial" w:hAnsi="Arial" w:eastAsia="Arial"/>
          <w:sz w:val="22"/>
        </w:rPr>
        <w:t>Add it exactly like that. I would rather lose an hour asking than lose a day guessing wrong./Thêm đúng như vậy. Em thà mất một giờ để hỏi còn hơn mất một ngày vì đoán sai.</w:t>
      </w:r>
    </w:p>
    <w:p>
      <w:pPr>
        <w:keepLines/>
        <w:spacing w:line="276" w:lineRule="auto" w:after="60"/>
      </w:pPr>
      <w:r>
        <w:rPr>
          <w:rFonts w:ascii="Arial" w:hAnsi="Arial" w:eastAsia="Arial"/>
          <w:b/>
          <w:sz w:val="22"/>
        </w:rPr>
        <w:t xml:space="preserve">Import–Export Executive: </w:t>
      </w:r>
      <w:r>
        <w:rPr>
          <w:rFonts w:ascii="Arial" w:hAnsi="Arial" w:eastAsia="Arial"/>
          <w:sz w:val="22"/>
        </w:rPr>
        <w:t>That line alone might have prevented the customs declaration error by itself./Chỉ riêng dòng đó có thể đã ngăn được lỗi khai báo hải quan.</w:t>
      </w:r>
    </w:p>
    <w:p>
      <w:pPr>
        <w:keepLines/>
        <w:spacing w:line="276" w:lineRule="auto" w:after="60"/>
      </w:pPr>
      <w:r>
        <w:rPr>
          <w:rFonts w:ascii="Arial" w:hAnsi="Arial" w:eastAsia="Arial"/>
          <w:b/>
          <w:sz w:val="22"/>
        </w:rPr>
        <w:t xml:space="preserve">Tony: </w:t>
      </w:r>
      <w:r>
        <w:rPr>
          <w:rFonts w:ascii="Arial" w:hAnsi="Arial" w:eastAsia="Arial"/>
          <w:sz w:val="22"/>
        </w:rPr>
        <w:t>Then it earns its place at the top of the document, not buried somewhere in the middle./Vậy nó xứng đáng ở vị trí đầu tài liệu, không bị chôn vùi ở đâu đó giữa văn bản.</w:t>
      </w:r>
    </w:p>
    <w:p>
      <w:pPr>
        <w:keepLines/>
        <w:spacing w:line="276" w:lineRule="auto" w:after="60"/>
      </w:pPr>
      <w:r>
        <w:rPr>
          <w:rFonts w:ascii="Arial" w:hAnsi="Arial" w:eastAsia="Arial"/>
          <w:b/>
          <w:sz w:val="22"/>
        </w:rPr>
        <w:t>ADDING THE ONE RULE THAT WOULD HAVE PREVENTED THE ORIGINAL FAILURE / THÊM MỘT QUY TẮC DUY NHẤT LẼ RA ĐÃ NGĂN ĐƯỢC THẤT BẠI BAN ĐẦU</w:t>
      </w:r>
    </w:p>
    <w:p>
      <w:pPr>
        <w:keepLines/>
        <w:spacing w:line="276" w:lineRule="auto" w:after="60"/>
      </w:pPr>
      <w:r>
        <w:rPr>
          <w:rFonts w:ascii="Arial" w:hAnsi="Arial" w:eastAsia="Arial"/>
          <w:b/>
          <w:sz w:val="22"/>
        </w:rPr>
        <w:t xml:space="preserve">Task line 1: </w:t>
      </w:r>
      <w:r>
        <w:rPr>
          <w:rFonts w:ascii="Arial" w:hAnsi="Arial" w:eastAsia="Arial"/>
          <w:sz w:val="22"/>
        </w:rPr>
        <w:t>Welcome a late addition to the SOP from the stakeholder, rather than treating the document as already closed./Chào đón một bổ sung muộn cho quy trình chuẩn từ bên liên quan, thay vì xem tài liệu đã khép lại.</w:t>
      </w:r>
    </w:p>
    <w:p>
      <w:pPr>
        <w:keepLines/>
        <w:spacing w:line="276" w:lineRule="auto" w:after="60"/>
      </w:pPr>
      <w:r>
        <w:rPr>
          <w:rFonts w:ascii="Arial" w:hAnsi="Arial" w:eastAsia="Arial"/>
          <w:b/>
          <w:sz w:val="22"/>
        </w:rPr>
        <w:t xml:space="preserve">Task line 2: </w:t>
      </w:r>
      <w:r>
        <w:rPr>
          <w:rFonts w:ascii="Arial" w:hAnsi="Arial" w:eastAsia="Arial"/>
          <w:sz w:val="22"/>
        </w:rPr>
        <w:t>Adopt the proposed rule exactly as worded, resisting the urge to soften a clear, simple instruction./Áp dụng quy tắc được đề xuất đúng như câu chữ, chống lại sự thôi thúc làm mềm một chỉ dẫn rõ ràng, đơn giản.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trade-off plainly: a short delay asking beats a longer delay from a wrong guess./Nêu sự đánh đổi nền tảng rõ ràng: một sự trễ ngắn để hỏi tốt hơn một sự trễ dài hơn từ một phỏng đoán sai.</w:t>
      </w:r>
    </w:p>
    <w:p>
      <w:pPr>
        <w:keepLines/>
        <w:spacing w:line="276" w:lineRule="auto" w:after="60"/>
      </w:pPr>
      <w:r>
        <w:rPr>
          <w:rFonts w:ascii="Arial" w:hAnsi="Arial" w:eastAsia="Arial"/>
          <w:b/>
          <w:sz w:val="22"/>
        </w:rPr>
        <w:t xml:space="preserve">Task line 4: </w:t>
      </w:r>
      <w:r>
        <w:rPr>
          <w:rFonts w:ascii="Arial" w:hAnsi="Arial" w:eastAsia="Arial"/>
          <w:sz w:val="22"/>
        </w:rPr>
        <w:t>Recognise this specific rule as directly relevant to the original incident that started the whole confrontation./Nhận diện quy tắc cụ thể này liên quan trực tiếp đến sự cố ban đầu đã khởi đầu toàn bộ cuộc đối đầu.</w:t>
      </w:r>
    </w:p>
    <w:p>
      <w:pPr>
        <w:keepLines/>
        <w:spacing w:line="276" w:lineRule="auto" w:after="60"/>
      </w:pPr>
      <w:r>
        <w:rPr>
          <w:rFonts w:ascii="Arial" w:hAnsi="Arial" w:eastAsia="Arial"/>
          <w:b/>
          <w:sz w:val="22"/>
        </w:rPr>
        <w:t xml:space="preserve">Task line 5: </w:t>
      </w:r>
      <w:r>
        <w:rPr>
          <w:rFonts w:ascii="Arial" w:hAnsi="Arial" w:eastAsia="Arial"/>
          <w:sz w:val="22"/>
        </w:rPr>
        <w:t>Confirm this rule alone might have prevented one of the three original failures, underscoring its priority./Xác nhận riêng quy tắc này có thể đã ngăn được một trong ba thất bại ban đầu, nhấn mạnh mức độ ưu tiên của nó.</w:t>
      </w:r>
    </w:p>
    <w:p>
      <w:pPr>
        <w:keepLines/>
        <w:spacing w:line="276" w:lineRule="auto" w:after="60"/>
      </w:pPr>
      <w:r>
        <w:rPr>
          <w:rFonts w:ascii="Arial" w:hAnsi="Arial" w:eastAsia="Arial"/>
          <w:b/>
          <w:sz w:val="22"/>
        </w:rPr>
        <w:t xml:space="preserve">Task line 6: </w:t>
      </w:r>
      <w:r>
        <w:rPr>
          <w:rFonts w:ascii="Arial" w:hAnsi="Arial" w:eastAsia="Arial"/>
          <w:sz w:val="22"/>
        </w:rPr>
        <w:t>Position this rule prominently in the document, rather than letting its importance get lost among other clauses./Đặt quy tắc này một cách nổi bật trong tài liệu, thay vì để tầm quan trọng của nó bị lãng quên giữa các điều khoản khác.</w:t>
      </w:r>
    </w:p>
    <w:p>
      <w:pPr>
        <w:keepLines/>
        <w:spacing w:line="276" w:lineRule="auto" w:after="60"/>
      </w:pPr>
      <w:r>
        <w:rPr>
          <w:rFonts w:ascii="Arial" w:hAnsi="Arial" w:eastAsia="Arial"/>
          <w:b/>
          <w:sz w:val="22"/>
        </w:rPr>
        <w:t xml:space="preserve">Task line 7: </w:t>
      </w:r>
      <w:r>
        <w:rPr>
          <w:rFonts w:ascii="Arial" w:hAnsi="Arial" w:eastAsia="Arial"/>
          <w:sz w:val="22"/>
        </w:rPr>
        <w:t>Ask whether a single clear rule could have prevented the original failure whenever finalising any corrective SOP./Hỏi liệu một quy tắc rõ ràng duy nhất có thể đã ngăn được thất bại ban đầu không bất cứ khi nào hoàn thiện bất kỳ quy trình chuẩn khắc phục nào.</w:t>
      </w:r>
    </w:p>
    <w:p>
      <w:pPr>
        <w:keepLines/>
        <w:spacing w:line="276" w:lineRule="auto" w:after="60"/>
      </w:pPr>
      <w:r>
        <w:rPr>
          <w:rFonts w:ascii="Arial" w:hAnsi="Arial" w:eastAsia="Arial"/>
          <w:b/>
          <w:sz w:val="22"/>
        </w:rPr>
        <w:t xml:space="preserve">Warehouse Manager: </w:t>
      </w:r>
      <w:r>
        <w:rPr>
          <w:rFonts w:ascii="Arial" w:hAnsi="Arial" w:eastAsia="Arial"/>
          <w:sz w:val="22"/>
        </w:rPr>
        <w:t>Who signs this SOP, Tony? Just the two of us, or does it need to go higher?/Ai ký quy trình chuẩn này, Tony? Chỉ hai chúng ta, hay nó cần đi lên cao hơn?</w:t>
      </w:r>
    </w:p>
    <w:p>
      <w:pPr>
        <w:keepLines/>
        <w:spacing w:line="276" w:lineRule="auto" w:after="60"/>
      </w:pPr>
      <w:r>
        <w:rPr>
          <w:rFonts w:ascii="Arial" w:hAnsi="Arial" w:eastAsia="Arial"/>
          <w:b/>
          <w:sz w:val="22"/>
        </w:rPr>
        <w:t xml:space="preserve">Tony: </w:t>
      </w:r>
      <w:r>
        <w:rPr>
          <w:rFonts w:ascii="Arial" w:hAnsi="Arial" w:eastAsia="Arial"/>
          <w:sz w:val="22"/>
        </w:rPr>
        <w:t>I would like Mr. Phuc's name on it too, honestly, so it carries weight beyond just our two signatures./Thành thật mà nói, em muốn tên anh Phúc cũng ở trên đó, để nó mang trọng lượng vượt ra ngoài chỉ hai chữ ký của mình.</w:t>
      </w:r>
    </w:p>
    <w:p>
      <w:pPr>
        <w:keepLines/>
        <w:spacing w:line="276" w:lineRule="auto" w:after="60"/>
      </w:pPr>
      <w:r>
        <w:rPr>
          <w:rFonts w:ascii="Arial" w:hAnsi="Arial" w:eastAsia="Arial"/>
          <w:b/>
          <w:sz w:val="22"/>
        </w:rPr>
        <w:t xml:space="preserve">Warehouse Manager: </w:t>
      </w:r>
      <w:r>
        <w:rPr>
          <w:rFonts w:ascii="Arial" w:hAnsi="Arial" w:eastAsia="Arial"/>
          <w:sz w:val="22"/>
        </w:rPr>
        <w:t>I will ask my own director to sign as well then, for the same reason./Vậy tôi cũng sẽ hỏi giám đốc của tôi ký nữa, vì cùng lý do đó.</w:t>
      </w:r>
    </w:p>
    <w:p>
      <w:pPr>
        <w:keepLines/>
        <w:spacing w:line="276" w:lineRule="auto" w:after="60"/>
      </w:pPr>
      <w:r>
        <w:rPr>
          <w:rFonts w:ascii="Arial" w:hAnsi="Arial" w:eastAsia="Arial"/>
          <w:b/>
          <w:sz w:val="22"/>
        </w:rPr>
        <w:t xml:space="preserve">Tony: </w:t>
      </w:r>
      <w:r>
        <w:rPr>
          <w:rFonts w:ascii="Arial" w:hAnsi="Arial" w:eastAsia="Arial"/>
          <w:sz w:val="22"/>
        </w:rPr>
        <w:t>That makes it harder for either side to quietly let it slide in three months./Điều đó khiến việc để nó âm thầm bị lơ là sau ba tháng khó khăn hơn cho cả hai bên.</w:t>
      </w:r>
    </w:p>
    <w:p>
      <w:pPr>
        <w:keepLines/>
        <w:spacing w:line="276" w:lineRule="auto" w:after="60"/>
      </w:pPr>
      <w:r>
        <w:rPr>
          <w:rFonts w:ascii="Arial" w:hAnsi="Arial" w:eastAsia="Arial"/>
          <w:b/>
          <w:sz w:val="22"/>
        </w:rPr>
        <w:t>ESCALATING SIGNATURES DELIBERATELY — MAKING THE COMMITMENT HARDER TO QUIETLY ABANDON / NÂNG CẤP CHỮ KÝ MỘT CÁCH CÓ CHỦ ĐÍCH — KHIẾN CAM KẾT KHÓ BỊ ÂM THẦM TỪ BỎ HƠN</w:t>
      </w:r>
    </w:p>
    <w:p>
      <w:pPr>
        <w:keepLines/>
        <w:spacing w:line="276" w:lineRule="auto" w:after="60"/>
      </w:pPr>
      <w:r>
        <w:rPr>
          <w:rFonts w:ascii="Arial" w:hAnsi="Arial" w:eastAsia="Arial"/>
          <w:b/>
          <w:sz w:val="22"/>
        </w:rPr>
        <w:t xml:space="preserve">Task line 1: </w:t>
      </w:r>
      <w:r>
        <w:rPr>
          <w:rFonts w:ascii="Arial" w:hAnsi="Arial" w:eastAsia="Arial"/>
          <w:sz w:val="22"/>
        </w:rPr>
        <w:t>Ask directly who needs to sign the new commitment, rather than assuming the two immediate parties are sufficient./Hỏi trực tiếp ai cần ký cam kết mới, thay vì giả định hai bên trực tiếp là đủ.</w:t>
      </w:r>
    </w:p>
    <w:p>
      <w:pPr>
        <w:keepLines/>
        <w:spacing w:line="276" w:lineRule="auto" w:after="60"/>
      </w:pPr>
      <w:r>
        <w:rPr>
          <w:rFonts w:ascii="Arial" w:hAnsi="Arial" w:eastAsia="Arial"/>
          <w:b/>
          <w:sz w:val="22"/>
        </w:rPr>
        <w:t xml:space="preserve">Task line 2: </w:t>
      </w:r>
      <w:r>
        <w:rPr>
          <w:rFonts w:ascii="Arial" w:hAnsi="Arial" w:eastAsia="Arial"/>
          <w:sz w:val="22"/>
        </w:rPr>
        <w:t>Propose adding a more senior signature explicitly to give the document more institutional weight./Đề xuất thêm một chữ ký cấp cao hơn một cách rõ ràng để mang lại trọng lượng tổ chức hơn cho tài liệu.</w:t>
      </w:r>
    </w:p>
    <w:p>
      <w:pPr>
        <w:keepLines/>
        <w:spacing w:line="276" w:lineRule="auto" w:after="60"/>
      </w:pPr>
      <w:r>
        <w:rPr>
          <w:rFonts w:ascii="Arial" w:hAnsi="Arial" w:eastAsia="Arial"/>
          <w:b/>
          <w:sz w:val="22"/>
        </w:rPr>
        <w:t xml:space="preserve">Task line 3: </w:t>
      </w:r>
      <w:r>
        <w:rPr>
          <w:rFonts w:ascii="Arial" w:hAnsi="Arial" w:eastAsia="Arial"/>
          <w:sz w:val="22"/>
        </w:rPr>
        <w:t>Confirm the counterpart mirrors this decision on her own side, for the same underlying reason./Xác nhận đối tác phản chiếu quyết định này ở phía của chính bạn ấy, vì cùng lý do nền tảng.</w:t>
      </w:r>
    </w:p>
    <w:p>
      <w:pPr>
        <w:keepLines/>
        <w:spacing w:line="276" w:lineRule="auto" w:after="60"/>
      </w:pPr>
      <w:r>
        <w:rPr>
          <w:rFonts w:ascii="Arial" w:hAnsi="Arial" w:eastAsia="Arial"/>
          <w:b/>
          <w:sz w:val="22"/>
        </w:rPr>
        <w:t xml:space="preserve">Task line 4: </w:t>
      </w:r>
      <w:r>
        <w:rPr>
          <w:rFonts w:ascii="Arial" w:hAnsi="Arial" w:eastAsia="Arial"/>
          <w:sz w:val="22"/>
        </w:rPr>
        <w:t>State the real purpose of this escalation plainly: making quiet abandonment of the commitment harder over time./Nêu mục đích thật của việc nâng cấp này rõ ràng: khiến việc âm thầm từ bỏ cam kết khó hơn theo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that a commitment signed only by the two people who negotiated it is easier to let quietly lapse./Nhận diện rằng một cam kết chỉ được ký bởi hai người đã đàm phán nó thì dễ bị âm thầm để mai một hơn.</w:t>
      </w:r>
    </w:p>
    <w:p>
      <w:pPr>
        <w:keepLines/>
        <w:spacing w:line="276" w:lineRule="auto" w:after="60"/>
      </w:pPr>
      <w:r>
        <w:rPr>
          <w:rFonts w:ascii="Arial" w:hAnsi="Arial" w:eastAsia="Arial"/>
          <w:b/>
          <w:sz w:val="22"/>
        </w:rPr>
        <w:t xml:space="preserve">Task line 6: </w:t>
      </w:r>
      <w:r>
        <w:rPr>
          <w:rFonts w:ascii="Arial" w:hAnsi="Arial" w:eastAsia="Arial"/>
          <w:sz w:val="22"/>
        </w:rPr>
        <w:t>Record both additional signatures as part of the SOP's final approval structure./Ghi nhận cả hai chữ ký bổ sung như một phần của cấu trúc phê duyệt cuối cùng của quy trình chuẩn.</w:t>
      </w:r>
    </w:p>
    <w:p>
      <w:pPr>
        <w:keepLines/>
        <w:spacing w:line="276" w:lineRule="auto" w:after="60"/>
      </w:pPr>
      <w:r>
        <w:rPr>
          <w:rFonts w:ascii="Arial" w:hAnsi="Arial" w:eastAsia="Arial"/>
          <w:b/>
          <w:sz w:val="22"/>
        </w:rPr>
        <w:t xml:space="preserve">Task line 7: </w:t>
      </w:r>
      <w:r>
        <w:rPr>
          <w:rFonts w:ascii="Arial" w:hAnsi="Arial" w:eastAsia="Arial"/>
          <w:sz w:val="22"/>
        </w:rPr>
        <w:t>Deliberately escalate signatures on any cross-functional commitment at real risk of quietly fading without institutional weight./Nâng cấp chữ ký một cách có chủ đích trên bất kỳ cam kết liên phòng ban nào có rủi ro thật sẽ âm thầm phai nhạt nếu không có trọng lượng tổ chức.</w:t>
      </w:r>
    </w:p>
    <w:p>
      <w:pPr>
        <w:keepLines/>
        <w:spacing w:line="276" w:lineRule="auto" w:after="60"/>
      </w:pPr>
      <w:r>
        <w:rPr>
          <w:rFonts w:ascii="Arial" w:hAnsi="Arial" w:eastAsia="Arial"/>
          <w:b/>
          <w:sz w:val="22"/>
        </w:rPr>
        <w:t xml:space="preserve">Import–Export Executive: </w:t>
      </w:r>
      <w:r>
        <w:rPr>
          <w:rFonts w:ascii="Arial" w:hAnsi="Arial" w:eastAsia="Arial"/>
          <w:sz w:val="22"/>
        </w:rPr>
        <w:t>Tony, before you send it, one small wording concern. "We will try" sounds weaker than what we actually agreed./Tony, trước khi anh gửi, một mối lo về câu chữ nhỏ. "Chúng tôi sẽ cố gắng" nghe yếu hơn những gì tụi mình thực sự đã đồng ý.</w:t>
      </w:r>
    </w:p>
    <w:p>
      <w:pPr>
        <w:keepLines/>
        <w:spacing w:line="276" w:lineRule="auto" w:after="60"/>
      </w:pPr>
      <w:r>
        <w:rPr>
          <w:rFonts w:ascii="Arial" w:hAnsi="Arial" w:eastAsia="Arial"/>
          <w:b/>
          <w:sz w:val="22"/>
        </w:rPr>
        <w:t xml:space="preserve">Tony: </w:t>
      </w:r>
      <w:r>
        <w:rPr>
          <w:rFonts w:ascii="Arial" w:hAnsi="Arial" w:eastAsia="Arial"/>
          <w:sz w:val="22"/>
        </w:rPr>
        <w:t>You are right, that is too soft for what this is. Let me change it to "we will" instead./Chị đúng, câu đó quá mềm cho điều này. Để em đổi thành "chúng tôi sẽ" thay vào đó.</w:t>
      </w:r>
    </w:p>
    <w:p>
      <w:pPr>
        <w:keepLines/>
        <w:spacing w:line="276" w:lineRule="auto" w:after="60"/>
      </w:pPr>
      <w:r>
        <w:rPr>
          <w:rFonts w:ascii="Arial" w:hAnsi="Arial" w:eastAsia="Arial"/>
          <w:b/>
          <w:sz w:val="22"/>
        </w:rPr>
        <w:t xml:space="preserve">Import–Export Executive: </w:t>
      </w:r>
      <w:r>
        <w:rPr>
          <w:rFonts w:ascii="Arial" w:hAnsi="Arial" w:eastAsia="Arial"/>
          <w:sz w:val="22"/>
        </w:rPr>
        <w:t>Small change, but it reads completely differently to whoever reviews this later./Thay đổi nhỏ, nhưng nó đọc hoàn toàn khác đối với bất kỳ ai xem lại điều này sau này.</w:t>
      </w:r>
    </w:p>
    <w:p>
      <w:pPr>
        <w:keepLines/>
        <w:spacing w:line="276" w:lineRule="auto" w:after="60"/>
      </w:pPr>
      <w:r>
        <w:rPr>
          <w:rFonts w:ascii="Arial" w:hAnsi="Arial" w:eastAsia="Arial"/>
          <w:b/>
          <w:sz w:val="22"/>
        </w:rPr>
        <w:t xml:space="preserve">Tony: </w:t>
      </w:r>
      <w:r>
        <w:rPr>
          <w:rFonts w:ascii="Arial" w:hAnsi="Arial" w:eastAsia="Arial"/>
          <w:sz w:val="22"/>
        </w:rPr>
        <w:t>Good catch. Wording like this is easy to skim past, but it is exactly where a commitment quietly gets weakened./Bắt lỗi tốt. Câu chữ như thế này dễ bị lướt qua, nhưng đó chính xác là nơi một cam kết bị âm thầm làm yếu đi.</w:t>
      </w:r>
    </w:p>
    <w:p>
      <w:pPr>
        <w:keepLines/>
        <w:spacing w:line="276" w:lineRule="auto" w:after="60"/>
      </w:pPr>
      <w:r>
        <w:rPr>
          <w:rFonts w:ascii="Arial" w:hAnsi="Arial" w:eastAsia="Arial"/>
          <w:b/>
          <w:sz w:val="22"/>
        </w:rPr>
        <w:t>CATCHING WEAK WORDING BEFORE IT QUIETLY UNDERMINES A COMMITMENT / BẮT LỖI CÂU CHỮ YẾU TRƯỚC KHI NÓ ÂM THẦM LÀM SUY YẾU MỘT CAM KẾT</w:t>
      </w:r>
    </w:p>
    <w:p>
      <w:pPr>
        <w:keepLines/>
        <w:spacing w:line="276" w:lineRule="auto" w:after="60"/>
      </w:pPr>
      <w:r>
        <w:rPr>
          <w:rFonts w:ascii="Arial" w:hAnsi="Arial" w:eastAsia="Arial"/>
          <w:b/>
          <w:sz w:val="22"/>
        </w:rPr>
        <w:t xml:space="preserve">Task line 1: </w:t>
      </w:r>
      <w:r>
        <w:rPr>
          <w:rFonts w:ascii="Arial" w:hAnsi="Arial" w:eastAsia="Arial"/>
          <w:sz w:val="22"/>
        </w:rPr>
        <w:t>Flag a specific wording concern in a near-final document, rather than approving it on a quick read./Nêu ra một mối lo câu chữ cụ thể trong một tài liệu gần hoàn tất, thay vì phê duyệt nó qua một lần đọc nhanh.</w:t>
      </w:r>
    </w:p>
    <w:p>
      <w:pPr>
        <w:keepLines/>
        <w:spacing w:line="276" w:lineRule="auto" w:after="60"/>
      </w:pPr>
      <w:r>
        <w:rPr>
          <w:rFonts w:ascii="Arial" w:hAnsi="Arial" w:eastAsia="Arial"/>
          <w:b/>
          <w:sz w:val="22"/>
        </w:rPr>
        <w:t xml:space="preserve">Task line 2: </w:t>
      </w:r>
      <w:r>
        <w:rPr>
          <w:rFonts w:ascii="Arial" w:hAnsi="Arial" w:eastAsia="Arial"/>
          <w:sz w:val="22"/>
        </w:rPr>
        <w:t>Confirm the wording is genuinely weaker than the actual agreement reached, not just a stylistic preference./Xác nhận câu chữ này thực sự yếu hơn thỏa thuận thực tế đã đạt được, không chỉ một sở thích phong cách.</w:t>
      </w:r>
    </w:p>
    <w:p>
      <w:pPr>
        <w:keepLines/>
        <w:spacing w:line="276" w:lineRule="auto" w:after="60"/>
      </w:pPr>
      <w:r>
        <w:rPr>
          <w:rFonts w:ascii="Arial" w:hAnsi="Arial" w:eastAsia="Arial"/>
          <w:b/>
          <w:sz w:val="22"/>
        </w:rPr>
        <w:t xml:space="preserve">Task line 3: </w:t>
      </w:r>
      <w:r>
        <w:rPr>
          <w:rFonts w:ascii="Arial" w:hAnsi="Arial" w:eastAsia="Arial"/>
          <w:sz w:val="22"/>
        </w:rPr>
        <w:t>Correct the wording immediately to match the actual strength of the commitment made./Sửa câu chữ ngay lập tức để khớp với sức mạnh thực sự của cam kết đã được thực hiện.</w:t>
      </w:r>
    </w:p>
    <w:p>
      <w:pPr>
        <w:keepLines/>
        <w:spacing w:line="276" w:lineRule="auto" w:after="60"/>
      </w:pPr>
      <w:r>
        <w:rPr>
          <w:rFonts w:ascii="Arial" w:hAnsi="Arial" w:eastAsia="Arial"/>
          <w:b/>
          <w:sz w:val="22"/>
        </w:rPr>
        <w:t xml:space="preserve">Task line 4: </w:t>
      </w:r>
      <w:r>
        <w:rPr>
          <w:rFonts w:ascii="Arial" w:hAnsi="Arial" w:eastAsia="Arial"/>
          <w:sz w:val="22"/>
        </w:rPr>
        <w:t>Recognise that a small wording change can read completely differently to a future, uninvolved reviewer./Nhận diện rằng một thay đổi câu chữ nhỏ có thể đọc hoàn toàn khác đối với một người xem lại tương lai, không tham gia.</w:t>
      </w:r>
    </w:p>
    <w:p>
      <w:pPr>
        <w:keepLines/>
        <w:spacing w:line="276" w:lineRule="auto" w:after="60"/>
      </w:pPr>
      <w:r>
        <w:rPr>
          <w:rFonts w:ascii="Arial" w:hAnsi="Arial" w:eastAsia="Arial"/>
          <w:b/>
          <w:sz w:val="22"/>
        </w:rPr>
        <w:t xml:space="preserve">Task line 5: </w:t>
      </w:r>
      <w:r>
        <w:rPr>
          <w:rFonts w:ascii="Arial" w:hAnsi="Arial" w:eastAsia="Arial"/>
          <w:sz w:val="22"/>
        </w:rPr>
        <w:t>Confirm this kind of small wording error is exactly where commitments quietly get weakened without anyone noticing./Xác nhận loại lỗi câu chữ nhỏ này chính xác là nơi các cam kết bị âm thầm làm yếu đi mà không ai nhận ra.</w:t>
      </w:r>
    </w:p>
    <w:p>
      <w:pPr>
        <w:keepLines/>
        <w:spacing w:line="276" w:lineRule="auto" w:after="60"/>
      </w:pPr>
      <w:r>
        <w:rPr>
          <w:rFonts w:ascii="Arial" w:hAnsi="Arial" w:eastAsia="Arial"/>
          <w:b/>
          <w:sz w:val="22"/>
        </w:rPr>
        <w:t xml:space="preserve">Task line 6: </w:t>
      </w:r>
      <w:r>
        <w:rPr>
          <w:rFonts w:ascii="Arial" w:hAnsi="Arial" w:eastAsia="Arial"/>
          <w:sz w:val="22"/>
        </w:rPr>
        <w:t>Record this correction as a reminder to review final wording carefully, not just the substance of an agreement./Ghi nhận sự sửa chữa này như một lời nhắc để xem lại câu chữ cuối cùng cẩn thận, không chỉ nội dung của một thỏa thuận.</w:t>
      </w:r>
    </w:p>
    <w:p>
      <w:pPr>
        <w:keepLines/>
        <w:spacing w:line="276" w:lineRule="auto" w:after="60"/>
      </w:pPr>
      <w:r>
        <w:rPr>
          <w:rFonts w:ascii="Arial" w:hAnsi="Arial" w:eastAsia="Arial"/>
          <w:b/>
          <w:sz w:val="22"/>
        </w:rPr>
        <w:t xml:space="preserve">Task line 7: </w:t>
      </w:r>
      <w:r>
        <w:rPr>
          <w:rFonts w:ascii="Arial" w:hAnsi="Arial" w:eastAsia="Arial"/>
          <w:sz w:val="22"/>
        </w:rPr>
        <w:t>Scrutinise the exact wording of any written commitment for unintended softening before it is finalised and sent./Xem xét kỹ câu chữ chính xác của bất kỳ cam kết bằng văn bản nào để tìm sự làm mềm ngoài ý muốn trước khi nó được hoàn thiện và gửi đi.</w:t>
      </w:r>
    </w:p>
    <w:p>
      <w:pPr>
        <w:keepLines/>
        <w:spacing w:line="276" w:lineRule="auto" w:after="60"/>
      </w:pPr>
      <w:r>
        <w:rPr>
          <w:rFonts w:ascii="Arial" w:hAnsi="Arial" w:eastAsia="Arial"/>
          <w:b/>
          <w:sz w:val="22"/>
        </w:rPr>
        <w:t xml:space="preserve">Warehouse Manager: </w:t>
      </w:r>
      <w:r>
        <w:rPr>
          <w:rFonts w:ascii="Arial" w:hAnsi="Arial" w:eastAsia="Arial"/>
          <w:sz w:val="22"/>
        </w:rPr>
        <w:t>Tony, last thing. I want to say I misjudged you a little before this week./Tony, điều cuối. Tôi muốn nói tôi đã đánh giá sai anh một chút trước tuần này.</w:t>
      </w:r>
    </w:p>
    <w:p>
      <w:pPr>
        <w:keepLines/>
        <w:spacing w:line="276" w:lineRule="auto" w:after="60"/>
      </w:pPr>
      <w:r>
        <w:rPr>
          <w:rFonts w:ascii="Arial" w:hAnsi="Arial" w:eastAsia="Arial"/>
          <w:b/>
          <w:sz w:val="22"/>
        </w:rPr>
        <w:t xml:space="preserve">Tony: </w:t>
      </w:r>
      <w:r>
        <w:rPr>
          <w:rFonts w:ascii="Arial" w:hAnsi="Arial" w:eastAsia="Arial"/>
          <w:sz w:val="22"/>
        </w:rPr>
        <w:t>How so, if you do not mind me asking?/Sai thế nào, nếu chị không phiền em hỏi?</w:t>
      </w:r>
    </w:p>
    <w:p>
      <w:pPr>
        <w:keepLines/>
        <w:spacing w:line="276" w:lineRule="auto" w:after="60"/>
      </w:pPr>
      <w:r>
        <w:rPr>
          <w:rFonts w:ascii="Arial" w:hAnsi="Arial" w:eastAsia="Arial"/>
          <w:b/>
          <w:sz w:val="22"/>
        </w:rPr>
        <w:t xml:space="preserve">Warehouse Manager: </w:t>
      </w:r>
      <w:r>
        <w:rPr>
          <w:rFonts w:ascii="Arial" w:hAnsi="Arial" w:eastAsia="Arial"/>
          <w:sz w:val="22"/>
        </w:rPr>
        <w:t>I assumed a newer manager would protect his own team first, facts second. You did the opposite today./Tôi giả định một quản lý mới hơn sẽ bảo vệ đội của chính mình trước, sự thật sau. Hôm nay anh đã làm ngược lại.</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genuinely. I would rather be judged by today than by an assumption made before it./Em chân thành trân trọng việc chị nói điều đó. Em thà được đánh giá qua hôm nay còn hơn qua một giả định được đưa ra trước đó.</w:t>
      </w:r>
    </w:p>
    <w:p>
      <w:pPr>
        <w:keepLines/>
        <w:spacing w:line="276" w:lineRule="auto" w:after="60"/>
      </w:pPr>
      <w:r>
        <w:rPr>
          <w:rFonts w:ascii="Arial" w:hAnsi="Arial" w:eastAsia="Arial"/>
          <w:b/>
          <w:sz w:val="22"/>
        </w:rPr>
        <w:t>HEARING A CORRECTED FIRST IMPRESSION FROM THE OTHER SIDE / NGHE MỘT ẤN TƯỢNG BAN ĐẦU ĐÃ ĐƯỢC SỬA CHỮA TỪ PHÍA BÊN KIA</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of a prior misjudgement from the stakeholder without deflecting or minimising it./Tiếp nhận một sự thừa nhận trung thực về một sự đánh giá sai trước đây từ bên liên quan mà không né tránh hay giảm nhẹ nó.</w:t>
      </w:r>
    </w:p>
    <w:p>
      <w:pPr>
        <w:keepLines/>
        <w:spacing w:line="276" w:lineRule="auto" w:after="60"/>
      </w:pPr>
      <w:r>
        <w:rPr>
          <w:rFonts w:ascii="Arial" w:hAnsi="Arial" w:eastAsia="Arial"/>
          <w:b/>
          <w:sz w:val="22"/>
        </w:rPr>
        <w:t xml:space="preserve">Task line 2: </w:t>
      </w:r>
      <w:r>
        <w:rPr>
          <w:rFonts w:ascii="Arial" w:hAnsi="Arial" w:eastAsia="Arial"/>
          <w:sz w:val="22"/>
        </w:rPr>
        <w:t>Ask genuinely what the original assumption was, rather than accepting the correction without understanding it./Hỏi chân thành giả định ban đầu là gì, thay vì chấp nhận sự sửa chữa mà không hiểu nó.</w:t>
      </w:r>
    </w:p>
    <w:p>
      <w:pPr>
        <w:keepLines/>
        <w:spacing w:line="276" w:lineRule="auto" w:after="60"/>
      </w:pPr>
      <w:r>
        <w:rPr>
          <w:rFonts w:ascii="Arial" w:hAnsi="Arial" w:eastAsia="Arial"/>
          <w:b/>
          <w:sz w:val="22"/>
        </w:rPr>
        <w:t xml:space="preserve">Task line 3: </w:t>
      </w:r>
      <w:r>
        <w:rPr>
          <w:rFonts w:ascii="Arial" w:hAnsi="Arial" w:eastAsia="Arial"/>
          <w:sz w:val="22"/>
        </w:rPr>
        <w:t>Confirm the specific assumption named, that a newer manager would protect his team over the facts./Xác nhận giả định cụ thể được nêu tên, rằng một quản lý mới hơn sẽ bảo vệ đội của mình hơn sự thật.</w:t>
      </w:r>
    </w:p>
    <w:p>
      <w:pPr>
        <w:keepLines/>
        <w:spacing w:line="276" w:lineRule="auto" w:after="60"/>
      </w:pPr>
      <w:r>
        <w:rPr>
          <w:rFonts w:ascii="Arial" w:hAnsi="Arial" w:eastAsia="Arial"/>
          <w:b/>
          <w:sz w:val="22"/>
        </w:rPr>
        <w:t xml:space="preserve">Task line 4: </w:t>
      </w:r>
      <w:r>
        <w:rPr>
          <w:rFonts w:ascii="Arial" w:hAnsi="Arial" w:eastAsia="Arial"/>
          <w:sz w:val="22"/>
        </w:rPr>
        <w:t>Recognise this admission as evidence the day's behaviour genuinely contradicted a reasonable prior expectation./Nhận diện sự thừa nhận này như bằng chứng hành vi của ngày hôm nay thực sự mâu thuẫn với một kỳ vọng trước đó hợp lý.</w:t>
      </w:r>
    </w:p>
    <w:p>
      <w:pPr>
        <w:keepLines/>
        <w:spacing w:line="276" w:lineRule="auto" w:after="60"/>
      </w:pPr>
      <w:r>
        <w:rPr>
          <w:rFonts w:ascii="Arial" w:hAnsi="Arial" w:eastAsia="Arial"/>
          <w:b/>
          <w:sz w:val="22"/>
        </w:rPr>
        <w:t xml:space="preserve">Task line 5: </w:t>
      </w:r>
      <w:r>
        <w:rPr>
          <w:rFonts w:ascii="Arial" w:hAnsi="Arial" w:eastAsia="Arial"/>
          <w:sz w:val="22"/>
        </w:rPr>
        <w:t>Accept the correction gracefully, expressing a preference to be judged by demonstrated behaviour over assumption./Chấp nhận sự sửa chữa một cách nhã nhặn, bày tỏ một sở thích được đánh giá qua hành vi đã thể hiện hơn giả định.</w:t>
      </w:r>
    </w:p>
    <w:p>
      <w:pPr>
        <w:keepLines/>
        <w:spacing w:line="276" w:lineRule="auto" w:after="60"/>
      </w:pPr>
      <w:r>
        <w:rPr>
          <w:rFonts w:ascii="Arial" w:hAnsi="Arial" w:eastAsia="Arial"/>
          <w:b/>
          <w:sz w:val="22"/>
        </w:rPr>
        <w:t xml:space="preserve">Task line 6: </w:t>
      </w:r>
      <w:r>
        <w:rPr>
          <w:rFonts w:ascii="Arial" w:hAnsi="Arial" w:eastAsia="Arial"/>
          <w:sz w:val="22"/>
        </w:rPr>
        <w:t>Record this corrected impression as meaningful, earned evidence of trust built through today's specific actions./Ghi nhận ấn tượng đã được sửa chữa này như bằng chứng có ý nghĩa, xứng đáng của lòng tin được xây dựng qua các hành động cụ thể hôm nay.</w:t>
      </w:r>
    </w:p>
    <w:p>
      <w:pPr>
        <w:keepLines/>
        <w:spacing w:line="276" w:lineRule="auto" w:after="60"/>
      </w:pPr>
      <w:r>
        <w:rPr>
          <w:rFonts w:ascii="Arial" w:hAnsi="Arial" w:eastAsia="Arial"/>
          <w:b/>
          <w:sz w:val="22"/>
        </w:rPr>
        <w:t xml:space="preserve">Task line 7: </w:t>
      </w:r>
      <w:r>
        <w:rPr>
          <w:rFonts w:ascii="Arial" w:hAnsi="Arial" w:eastAsia="Arial"/>
          <w:sz w:val="22"/>
        </w:rPr>
        <w:t>Value a corrected first impression from a stakeholder as genuine proof a difficult meeting achieved more than just its stated goal./Coi trọng một ấn tượng ban đầu đã được sửa chữa từ một bên liên quan như bằng chứng chân thực một cuộc họp khó khăn đã đạt được nhiều hơn mục tiêu đã nêu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written, joint commitment in place, and both sides agreeing to let results, not words, prove it./Hôm nay kết thúc với một cam kết chung bằng văn bản đã có, và cả hai bên đồng ý để kết quả, không phải lời nói, chứng minh nó.</w:t>
      </w:r>
    </w:p>
    <w:p>
      <w:pPr>
        <w:pStyle w:val="Heading2"/>
      </w:pPr>
      <w:r>
        <w:rPr>
          <w:rFonts w:ascii="Arial" w:hAnsi="Arial" w:eastAsia="Arial"/>
          <w:b/>
          <w:sz w:val="26"/>
        </w:rPr>
        <w:t>NGÀY 6: Báo cáo với Purchasing Manager và chia sẻ công lao một cách trung thực</w:t>
      </w:r>
    </w:p>
    <w:p>
      <w:pPr>
        <w:keepLines/>
        <w:spacing w:line="276" w:lineRule="auto" w:after="60"/>
      </w:pPr>
      <w:r>
        <w:rPr>
          <w:rFonts w:ascii="Arial" w:hAnsi="Arial" w:eastAsia="Arial"/>
          <w:b/>
          <w:sz w:val="22"/>
        </w:rPr>
        <w:t xml:space="preserve">Purchasing Manager: </w:t>
      </w:r>
      <w:r>
        <w:rPr>
          <w:rFonts w:ascii="Arial" w:hAnsi="Arial" w:eastAsia="Arial"/>
          <w:sz w:val="22"/>
        </w:rPr>
        <w:t>Tony, I heard the meeting with warehouse was tense./Tony, anh nghe cuộc họp với kho khá căng thẳng.</w:t>
      </w:r>
    </w:p>
    <w:p>
      <w:pPr>
        <w:keepLines/>
        <w:spacing w:line="276" w:lineRule="auto" w:after="60"/>
      </w:pPr>
      <w:r>
        <w:rPr>
          <w:rFonts w:ascii="Arial" w:hAnsi="Arial" w:eastAsia="Arial"/>
          <w:b/>
          <w:sz w:val="22"/>
        </w:rPr>
        <w:t xml:space="preserve">Tony: </w:t>
      </w:r>
      <w:r>
        <w:rPr>
          <w:rFonts w:ascii="Arial" w:hAnsi="Arial" w:eastAsia="Arial"/>
          <w:sz w:val="22"/>
        </w:rPr>
        <w:t>It was, but it ended with a joint SOP, not just an apology. Mai and Tuan Anh built the checklist together this afternoon./Đúng vậy, nhưng kết thúc với một quy trình chung, không chỉ là lời xin lỗi. Mai và Tuấn Anh cùng xây checklist chiều nay.</w:t>
      </w:r>
    </w:p>
    <w:p>
      <w:pPr>
        <w:keepLines/>
        <w:spacing w:line="276" w:lineRule="auto" w:after="60"/>
      </w:pPr>
      <w:r>
        <w:rPr>
          <w:rFonts w:ascii="Arial" w:hAnsi="Arial" w:eastAsia="Arial"/>
          <w:b/>
          <w:sz w:val="22"/>
        </w:rPr>
        <w:t xml:space="preserve">Purchasing Manager: </w:t>
      </w:r>
      <w:r>
        <w:rPr>
          <w:rFonts w:ascii="Arial" w:hAnsi="Arial" w:eastAsia="Arial"/>
          <w:sz w:val="22"/>
        </w:rPr>
        <w:t>That is the kind of resolution I like to see. Whose idea was the monthly review cadence?/Đó chính là kiểu giải quyết anh thích thấy. Ý tưởng rà soát hàng tháng là của ai vậy?</w:t>
      </w:r>
    </w:p>
    <w:p>
      <w:pPr>
        <w:keepLines/>
        <w:spacing w:line="276" w:lineRule="auto" w:after="60"/>
      </w:pPr>
      <w:r>
        <w:rPr>
          <w:rFonts w:ascii="Arial" w:hAnsi="Arial" w:eastAsia="Arial"/>
          <w:b/>
          <w:sz w:val="22"/>
        </w:rPr>
        <w:t xml:space="preserve">Tony: </w:t>
      </w:r>
      <w:r>
        <w:rPr>
          <w:rFonts w:ascii="Arial" w:hAnsi="Arial" w:eastAsia="Arial"/>
          <w:sz w:val="22"/>
        </w:rPr>
        <w:t>Mine, though Ms. Lan pushed for it to be written down formally. Credit belongs to both teams here, honestly./Của em, dù chị Lan là người thúc đẩy việc ghi lại chính thức. Thật lòng, công lao thuộc về cả hai đội ở đây.</w:t>
      </w:r>
    </w:p>
    <w:p>
      <w:pPr>
        <w:keepLines/>
        <w:spacing w:line="276" w:lineRule="auto" w:after="60"/>
      </w:pPr>
      <w:r>
        <w:rPr>
          <w:rFonts w:ascii="Arial" w:hAnsi="Arial" w:eastAsia="Arial"/>
          <w:b/>
          <w:sz w:val="22"/>
        </w:rPr>
        <w:t>REPORTING A PROACTIVE FIX, NOT JUST DAMAGE CONTROL — SHARING CREDIT HONESTLY / BÁO CÁO MỘT GIẢI PHÁP CHỦ ĐỘNG, KHÔNG CHỈ KHẮC PHỤC HẬU QUẢ — CHIA SẺ CÔNG LAO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Confirm honestly that the meeting was tense, rather than downplaying it to appear more in control than it was./Xác nhận trung thực rằng cuộc họp đã căng thẳng, thay vì giảm nhẹ nó để có vẻ kiểm soát hơn thực tế.</w:t>
      </w:r>
    </w:p>
    <w:p>
      <w:pPr>
        <w:keepLines/>
        <w:spacing w:line="276" w:lineRule="auto" w:after="60"/>
      </w:pPr>
      <w:r>
        <w:rPr>
          <w:rFonts w:ascii="Arial" w:hAnsi="Arial" w:eastAsia="Arial"/>
          <w:b/>
          <w:sz w:val="22"/>
        </w:rPr>
        <w:t xml:space="preserve">Task line 2: </w:t>
      </w:r>
      <w:r>
        <w:rPr>
          <w:rFonts w:ascii="Arial" w:hAnsi="Arial" w:eastAsia="Arial"/>
          <w:sz w:val="22"/>
        </w:rPr>
        <w:t>Report the outcome as a structural fix, a joint SOP, distinguishing it clearly from a mere apology./Báo cáo kết quả như một giải pháp cấu trúc, một quy trình chuẩn chung, phân biệt rõ ràng nó với một lời xin lỗi đơn thuần.</w:t>
      </w:r>
    </w:p>
    <w:p>
      <w:pPr>
        <w:keepLines/>
        <w:spacing w:line="276" w:lineRule="auto" w:after="60"/>
      </w:pPr>
      <w:r>
        <w:rPr>
          <w:rFonts w:ascii="Arial" w:hAnsi="Arial" w:eastAsia="Arial"/>
          <w:b/>
          <w:sz w:val="22"/>
        </w:rPr>
        <w:t xml:space="preserve">Task line 3: </w:t>
      </w:r>
      <w:r>
        <w:rPr>
          <w:rFonts w:ascii="Arial" w:hAnsi="Arial" w:eastAsia="Arial"/>
          <w:sz w:val="22"/>
        </w:rPr>
        <w:t>Credit specific team members by name for concrete work completed, not a vague reference to team effort./Ghi công các thành viên đội cụ thể bằng tên cho công việc cụ thể đã hoàn thành, không phải một sự đề cập mơ hồ về nỗ lực đội.</w:t>
      </w:r>
    </w:p>
    <w:p>
      <w:pPr>
        <w:keepLines/>
        <w:spacing w:line="276" w:lineRule="auto" w:after="60"/>
      </w:pPr>
      <w:r>
        <w:rPr>
          <w:rFonts w:ascii="Arial" w:hAnsi="Arial" w:eastAsia="Arial"/>
          <w:b/>
          <w:sz w:val="22"/>
        </w:rPr>
        <w:t xml:space="preserve">Task line 4: </w:t>
      </w:r>
      <w:r>
        <w:rPr>
          <w:rFonts w:ascii="Arial" w:hAnsi="Arial" w:eastAsia="Arial"/>
          <w:sz w:val="22"/>
        </w:rPr>
        <w:t>Answer a direct follow-up question about idea ownership honestly, without inflating or hiding personal contribution./Trả lời một câu hỏi tiếp theo trực tiếp về quyền sở hữu ý tưởng một cách trung thực, không thổi phồng hay che giấu đóng góp cá nhân.</w:t>
      </w:r>
    </w:p>
    <w:p>
      <w:pPr>
        <w:keepLines/>
        <w:spacing w:line="276" w:lineRule="auto" w:after="60"/>
      </w:pPr>
      <w:r>
        <w:rPr>
          <w:rFonts w:ascii="Arial" w:hAnsi="Arial" w:eastAsia="Arial"/>
          <w:b/>
          <w:sz w:val="22"/>
        </w:rPr>
        <w:t xml:space="preserve">Task line 5: </w:t>
      </w:r>
      <w:r>
        <w:rPr>
          <w:rFonts w:ascii="Arial" w:hAnsi="Arial" w:eastAsia="Arial"/>
          <w:sz w:val="22"/>
        </w:rPr>
        <w:t>Credit the external stakeholder explicitly for pushing the idea into a formal commitment, not just accepting it passively./Ghi công bên liên quan bên ngoài một cách rõ ràng vì đã thúc đẩy ý tưởng thành một cam kết chính thức, không chỉ chấp nhận nó một cách bị động.</w:t>
      </w:r>
    </w:p>
    <w:p>
      <w:pPr>
        <w:keepLines/>
        <w:spacing w:line="276" w:lineRule="auto" w:after="60"/>
      </w:pPr>
      <w:r>
        <w:rPr>
          <w:rFonts w:ascii="Arial" w:hAnsi="Arial" w:eastAsia="Arial"/>
          <w:b/>
          <w:sz w:val="22"/>
        </w:rPr>
        <w:t xml:space="preserve">Task line 6: </w:t>
      </w:r>
      <w:r>
        <w:rPr>
          <w:rFonts w:ascii="Arial" w:hAnsi="Arial" w:eastAsia="Arial"/>
          <w:sz w:val="22"/>
        </w:rPr>
        <w:t>Record this honest, credit-sharing report as the standard for updating leadership on any cross-functional resolution./Ghi nhận báo cáo trung thực, chia sẻ công lao này như tiêu chuẩn để cập nhật cho lãnh đạo về bất kỳ giải pháp liên phòng ban nào.</w:t>
      </w:r>
    </w:p>
    <w:p>
      <w:pPr>
        <w:keepLines/>
        <w:spacing w:line="276" w:lineRule="auto" w:after="60"/>
      </w:pPr>
      <w:r>
        <w:rPr>
          <w:rFonts w:ascii="Arial" w:hAnsi="Arial" w:eastAsia="Arial"/>
          <w:b/>
          <w:sz w:val="22"/>
        </w:rPr>
        <w:t xml:space="preserve">Task line 7: </w:t>
      </w:r>
      <w:r>
        <w:rPr>
          <w:rFonts w:ascii="Arial" w:hAnsi="Arial" w:eastAsia="Arial"/>
          <w:sz w:val="22"/>
        </w:rPr>
        <w:t>Apply this same proactive-fix, shared-credit reporting style to any resolution involving more than one function./Áp dụng đúng phong cách báo cáo giải pháp chủ động, công lao chia sẻ này cho bất kỳ giải pháp nào liên quan đến nhiều hơn một chức năng.</w:t>
      </w:r>
    </w:p>
    <w:p>
      <w:pPr>
        <w:keepLines/>
        <w:spacing w:line="276" w:lineRule="auto" w:after="60"/>
      </w:pPr>
      <w:r>
        <w:rPr>
          <w:rFonts w:ascii="Arial" w:hAnsi="Arial" w:eastAsia="Arial"/>
          <w:b/>
          <w:sz w:val="22"/>
        </w:rPr>
        <w:t xml:space="preserve">Purchasing Manager: </w:t>
      </w:r>
      <w:r>
        <w:rPr>
          <w:rFonts w:ascii="Arial" w:hAnsi="Arial" w:eastAsia="Arial"/>
          <w:sz w:val="22"/>
        </w:rPr>
        <w:t>Good instinct sharing that credit./Bản năng tốt khi chia sẻ công lao đó.</w:t>
      </w:r>
    </w:p>
    <w:p>
      <w:pPr>
        <w:keepLines/>
        <w:spacing w:line="276" w:lineRule="auto" w:after="60"/>
      </w:pPr>
      <w:r>
        <w:rPr>
          <w:rFonts w:ascii="Arial" w:hAnsi="Arial" w:eastAsia="Arial"/>
          <w:b/>
          <w:sz w:val="22"/>
        </w:rPr>
        <w:t xml:space="preserve">Tony: </w:t>
      </w:r>
      <w:r>
        <w:rPr>
          <w:rFonts w:ascii="Arial" w:hAnsi="Arial" w:eastAsia="Arial"/>
          <w:sz w:val="22"/>
        </w:rPr>
        <w:t>It was not a strategy, it is just true./Đó không phải chiến thuật, mà chỉ là sự thật thôi.</w:t>
      </w:r>
    </w:p>
    <w:p>
      <w:pPr>
        <w:keepLines/>
        <w:spacing w:line="276" w:lineRule="auto" w:after="60"/>
      </w:pPr>
      <w:r>
        <w:rPr>
          <w:rFonts w:ascii="Arial" w:hAnsi="Arial" w:eastAsia="Arial"/>
          <w:b/>
          <w:sz w:val="22"/>
        </w:rPr>
        <w:t xml:space="preserve">Purchasing Manager: </w:t>
      </w:r>
      <w:r>
        <w:rPr>
          <w:rFonts w:ascii="Arial" w:hAnsi="Arial" w:eastAsia="Arial"/>
          <w:sz w:val="22"/>
        </w:rPr>
        <w:t>That distinction matters more than you might think. Strategic humility and genuine humility read very differently over time./Sự phân biệt đó quan trọng hơn anh có thể nghĩ. Sự khiêm tốn có chiến thuật và sự khiêm tốn chân thực đọc rất khác nhau theo thời gian.</w:t>
      </w:r>
    </w:p>
    <w:p>
      <w:pPr>
        <w:keepLines/>
        <w:spacing w:line="276" w:lineRule="auto" w:after="60"/>
      </w:pPr>
      <w:r>
        <w:rPr>
          <w:rFonts w:ascii="Arial" w:hAnsi="Arial" w:eastAsia="Arial"/>
          <w:b/>
          <w:sz w:val="22"/>
        </w:rPr>
        <w:t xml:space="preserve">Tony: </w:t>
      </w:r>
      <w:r>
        <w:rPr>
          <w:rFonts w:ascii="Arial" w:hAnsi="Arial" w:eastAsia="Arial"/>
          <w:sz w:val="22"/>
        </w:rPr>
        <w:t>I would rather it just stay true, honestly, than become something I have to perform./Thành thật mà nói, em thà để nó cứ là sự thật, còn hơn trở thành điều em phải diễn.</w:t>
      </w:r>
    </w:p>
    <w:p>
      <w:pPr>
        <w:keepLines/>
        <w:spacing w:line="276" w:lineRule="auto" w:after="60"/>
      </w:pPr>
      <w:r>
        <w:rPr>
          <w:rFonts w:ascii="Arial" w:hAnsi="Arial" w:eastAsia="Arial"/>
          <w:b/>
          <w:sz w:val="22"/>
        </w:rPr>
        <w:t>THE DIFFERENCE BETWEEN GENUINE HUMILITY AND STRATEGIC HUMILITY / SỰ KHÁC BIỆT GIỮA SỰ KHIÊM TỐN CHÂN THỰC VÀ SỰ KHIÊM TỐN CÓ CHIẾN THUẬT</w:t>
      </w:r>
    </w:p>
    <w:p>
      <w:pPr>
        <w:keepLines/>
        <w:spacing w:line="276" w:lineRule="auto" w:after="60"/>
      </w:pPr>
      <w:r>
        <w:rPr>
          <w:rFonts w:ascii="Arial" w:hAnsi="Arial" w:eastAsia="Arial"/>
          <w:b/>
          <w:sz w:val="22"/>
        </w:rPr>
        <w:t xml:space="preserve">Task line 1: </w:t>
      </w:r>
      <w:r>
        <w:rPr>
          <w:rFonts w:ascii="Arial" w:hAnsi="Arial" w:eastAsia="Arial"/>
          <w:sz w:val="22"/>
        </w:rPr>
        <w:t>Receive praise for a specific behaviour, sharing credit, without claiming it was a calculated strategy./Tiếp nhận lời khen cho một hành vi cụ thể, chia sẻ công lao, mà không tuyên bố đó là một chiến thuật được tính toán.</w:t>
      </w:r>
    </w:p>
    <w:p>
      <w:pPr>
        <w:keepLines/>
        <w:spacing w:line="276" w:lineRule="auto" w:after="60"/>
      </w:pPr>
      <w:r>
        <w:rPr>
          <w:rFonts w:ascii="Arial" w:hAnsi="Arial" w:eastAsia="Arial"/>
          <w:b/>
          <w:sz w:val="22"/>
        </w:rPr>
        <w:t xml:space="preserve">Task line 2: </w:t>
      </w:r>
      <w:r>
        <w:rPr>
          <w:rFonts w:ascii="Arial" w:hAnsi="Arial" w:eastAsia="Arial"/>
          <w:sz w:val="22"/>
        </w:rPr>
        <w:t>State plainly that the behaviour was simply true, not performed for effect, resisting the flattering alternative framing./Nêu rõ ràng rằng hành vi đó chỉ đơn giản là sự thật, không phải được diễn để tạo hiệu ứng, chống lại cách định hình hấp dẫn hơn.</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insight that genuine and strategic humility, while similar in the moment, diverge over time./Xác nhận nhận thức của Trưởng phòng Mua hàng rằng sự khiêm tốn chân thực và có chiến thuật, dù giống nhau trong khoảnh khắc, phân kỳ theo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this distinction as a genuine insight worth internalising, not just a passing compliment to accept politely./Nhận diện sự phân biệt này như một nhận thức chân thực đáng nội tâm hóa, không chỉ một lời khen thoáng qua để chấp nhận lịch sự.</w:t>
      </w:r>
    </w:p>
    <w:p>
      <w:pPr>
        <w:keepLines/>
        <w:spacing w:line="276" w:lineRule="auto" w:after="60"/>
      </w:pPr>
      <w:r>
        <w:rPr>
          <w:rFonts w:ascii="Arial" w:hAnsi="Arial" w:eastAsia="Arial"/>
          <w:b/>
          <w:sz w:val="22"/>
        </w:rPr>
        <w:t xml:space="preserve">Task line 5: </w:t>
      </w:r>
      <w:r>
        <w:rPr>
          <w:rFonts w:ascii="Arial" w:hAnsi="Arial" w:eastAsia="Arial"/>
          <w:sz w:val="22"/>
        </w:rPr>
        <w:t>Express a clear preference for the behaviour remaining genuinely true rather than becoming a performed habit./Bày tỏ một sở thích rõ ràng cho hành vi vẫn giữ là sự thật chân thực thay vì trở thành một thói quen được diễn.</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on genuine versus strategic humility as a personal standard to protect going forward./Ghi nhận sự suy ngẫm này về sự khiêm tốn chân thực so với có chiến thuật như một tiêu chuẩn cá nhân để bảo vệ từ nay trở đi.</w:t>
      </w:r>
    </w:p>
    <w:p>
      <w:pPr>
        <w:keepLines/>
        <w:spacing w:line="276" w:lineRule="auto" w:after="60"/>
      </w:pPr>
      <w:r>
        <w:rPr>
          <w:rFonts w:ascii="Arial" w:hAnsi="Arial" w:eastAsia="Arial"/>
          <w:b/>
          <w:sz w:val="22"/>
        </w:rPr>
        <w:t xml:space="preserve">Task line 7: </w:t>
      </w:r>
      <w:r>
        <w:rPr>
          <w:rFonts w:ascii="Arial" w:hAnsi="Arial" w:eastAsia="Arial"/>
          <w:sz w:val="22"/>
        </w:rPr>
        <w:t>Return to this same genuine-not-performed standard whenever a positive behaviour risks becoming a calculated habit./Quay lại đúng tiêu chuẩn chân thực không được diễn này bất cứ khi nào một hành vi tích cực có nguy cơ trở thành một thói quen được tính toán.</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Tony. Is there a risk this relapses once the tension of this week fades?/Một câu hỏi nữa, Tony. Có rủi ro nào việc này tái diễn khi căng thẳng của tuần này phai nhạt không?</w:t>
      </w:r>
    </w:p>
    <w:p>
      <w:pPr>
        <w:keepLines/>
        <w:spacing w:line="276" w:lineRule="auto" w:after="60"/>
      </w:pPr>
      <w:r>
        <w:rPr>
          <w:rFonts w:ascii="Arial" w:hAnsi="Arial" w:eastAsia="Arial"/>
          <w:b/>
          <w:sz w:val="22"/>
        </w:rPr>
        <w:t xml:space="preserve">Tony: </w:t>
      </w:r>
      <w:r>
        <w:rPr>
          <w:rFonts w:ascii="Arial" w:hAnsi="Arial" w:eastAsia="Arial"/>
          <w:sz w:val="22"/>
        </w:rPr>
        <w:t>Genuinely, yes, that is exactly why the monthly review exists, not to celebrate success but to catch relapse early./Thành thật mà nói, có, đó chính xác là lý do buổi rà soát hàng tháng tồn tại, không phải để ăn mừng thành công mà để bắt được sự tái diễn sớm.</w:t>
      </w:r>
    </w:p>
    <w:p>
      <w:pPr>
        <w:keepLines/>
        <w:spacing w:line="276" w:lineRule="auto" w:after="60"/>
      </w:pPr>
      <w:r>
        <w:rPr>
          <w:rFonts w:ascii="Arial" w:hAnsi="Arial" w:eastAsia="Arial"/>
          <w:b/>
          <w:sz w:val="22"/>
        </w:rPr>
        <w:t xml:space="preserve">Purchasing Manager: </w:t>
      </w:r>
      <w:r>
        <w:rPr>
          <w:rFonts w:ascii="Arial" w:hAnsi="Arial" w:eastAsia="Arial"/>
          <w:sz w:val="22"/>
        </w:rPr>
        <w:t>Good answer. A fix that only survives while everyone is watching closely is not really a fix./Câu trả lời tốt. Một giải pháp chỉ tồn tại khi mọi người đang theo dõi sát sao thì không thực sự là một giải pháp.</w:t>
      </w:r>
    </w:p>
    <w:p>
      <w:pPr>
        <w:keepLines/>
        <w:spacing w:line="276" w:lineRule="auto" w:after="60"/>
      </w:pPr>
      <w:r>
        <w:rPr>
          <w:rFonts w:ascii="Arial" w:hAnsi="Arial" w:eastAsia="Arial"/>
          <w:b/>
          <w:sz w:val="22"/>
        </w:rPr>
        <w:t xml:space="preserve">Tony: </w:t>
      </w:r>
      <w:r>
        <w:rPr>
          <w:rFonts w:ascii="Arial" w:hAnsi="Arial" w:eastAsia="Arial"/>
          <w:sz w:val="22"/>
        </w:rPr>
        <w:t>Agreed completely. I would rather build in scepticism now than be surprised by relapse in three months./Em hoàn toàn đồng ý. Em thà xây dựng sự hoài nghi ngay bây giờ còn hơn bị bất ngờ bởi sự tái diễn sau ba tháng.</w:t>
      </w:r>
    </w:p>
    <w:p>
      <w:pPr>
        <w:keepLines/>
        <w:spacing w:line="276" w:lineRule="auto" w:after="60"/>
      </w:pPr>
      <w:r>
        <w:rPr>
          <w:rFonts w:ascii="Arial" w:hAnsi="Arial" w:eastAsia="Arial"/>
          <w:b/>
          <w:sz w:val="22"/>
        </w:rPr>
        <w:t>BUILDING IN SCEPTICISM ABOUT RELAPSE, NOT JUST CONFIDENCE IN THE FIX / XÂY DỰNG SỰ HOÀI NGHI VỀ TÁI DIỄN, KHÔNG CHỈ SỰ TỰ TIN VÀO GIẢI PHÁP</w:t>
      </w:r>
    </w:p>
    <w:p>
      <w:pPr>
        <w:keepLines/>
        <w:spacing w:line="276" w:lineRule="auto" w:after="60"/>
      </w:pPr>
      <w:r>
        <w:rPr>
          <w:rFonts w:ascii="Arial" w:hAnsi="Arial" w:eastAsia="Arial"/>
          <w:b/>
          <w:sz w:val="22"/>
        </w:rPr>
        <w:t xml:space="preserve">Task line 1: </w:t>
      </w:r>
      <w:r>
        <w:rPr>
          <w:rFonts w:ascii="Arial" w:hAnsi="Arial" w:eastAsia="Arial"/>
          <w:sz w:val="22"/>
        </w:rPr>
        <w:t>Ask a direct, uncomfortable question about the risk of relapse once immediate pressure fades./Hỏi một câu hỏi trực tiếp, khó chịu về rủi ro tái diễn khi áp lực trước mắt phai nhạt.</w:t>
      </w:r>
    </w:p>
    <w:p>
      <w:pPr>
        <w:keepLines/>
        <w:spacing w:line="276" w:lineRule="auto" w:after="60"/>
      </w:pPr>
      <w:r>
        <w:rPr>
          <w:rFonts w:ascii="Arial" w:hAnsi="Arial" w:eastAsia="Arial"/>
          <w:b/>
          <w:sz w:val="22"/>
        </w:rPr>
        <w:t xml:space="preserve">Task line 2: </w:t>
      </w:r>
      <w:r>
        <w:rPr>
          <w:rFonts w:ascii="Arial" w:hAnsi="Arial" w:eastAsia="Arial"/>
          <w:sz w:val="22"/>
        </w:rPr>
        <w:t>Answer honestly that relapse is a genuine risk, rather than projecting false confidence the fix is now permanent./Trả lời trung thực rằng tái diễn là một rủi ro thật, thay vì thể hiện sự tự tin giả tạo rằng giải pháp giờ đã vĩnh viễn.</w:t>
      </w:r>
    </w:p>
    <w:p>
      <w:pPr>
        <w:keepLines/>
        <w:spacing w:line="276" w:lineRule="auto" w:after="60"/>
      </w:pPr>
      <w:r>
        <w:rPr>
          <w:rFonts w:ascii="Arial" w:hAnsi="Arial" w:eastAsia="Arial"/>
          <w:b/>
          <w:sz w:val="22"/>
        </w:rPr>
        <w:t xml:space="preserve">Task line 3: </w:t>
      </w:r>
      <w:r>
        <w:rPr>
          <w:rFonts w:ascii="Arial" w:hAnsi="Arial" w:eastAsia="Arial"/>
          <w:sz w:val="22"/>
        </w:rPr>
        <w:t>Reframe the review cadence explicitly as a relapse-detection tool, not a celebration ritual./Định hình lại nhịp độ rà soát rõ ràng như một công cụ phát hiện tái diễn, không phải một nghi thức ăn mừng.</w:t>
      </w:r>
    </w:p>
    <w:p>
      <w:pPr>
        <w:keepLines/>
        <w:spacing w:line="276" w:lineRule="auto" w:after="60"/>
      </w:pPr>
      <w:r>
        <w:rPr>
          <w:rFonts w:ascii="Arial" w:hAnsi="Arial" w:eastAsia="Arial"/>
          <w:b/>
          <w:sz w:val="22"/>
        </w:rPr>
        <w:t xml:space="preserve">Task line 4: </w:t>
      </w:r>
      <w:r>
        <w:rPr>
          <w:rFonts w:ascii="Arial" w:hAnsi="Arial" w:eastAsia="Arial"/>
          <w:sz w:val="22"/>
        </w:rPr>
        <w:t>Confirm the senior colleague's insight that a fix depending on close observation is not genuinely resolved./Xác nhận nhận thức của đồng nghiệp cấp cao rằng một giải pháp phụ thuộc vào sự quan sát sát sao thì chưa thực sự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built-in scepticism now over an unpleasant surprise months later./Bày tỏ một sở thích rõ ràng cho sự hoài nghi được xây dựng sẵn bây giờ hơn một sự bất ngờ khó chịu nhiều tháng sau.</w:t>
      </w:r>
    </w:p>
    <w:p>
      <w:pPr>
        <w:keepLines/>
        <w:spacing w:line="276" w:lineRule="auto" w:after="60"/>
      </w:pPr>
      <w:r>
        <w:rPr>
          <w:rFonts w:ascii="Arial" w:hAnsi="Arial" w:eastAsia="Arial"/>
          <w:b/>
          <w:sz w:val="22"/>
        </w:rPr>
        <w:t xml:space="preserve">Task line 6: </w:t>
      </w:r>
      <w:r>
        <w:rPr>
          <w:rFonts w:ascii="Arial" w:hAnsi="Arial" w:eastAsia="Arial"/>
          <w:sz w:val="22"/>
        </w:rPr>
        <w:t>Record this honest risk assessment as part of the formal review plan, not just an offhand acknowledgement./Ghi nhận đánh giá rủi ro trung thực này như một phần của kế hoạch rà soát chính thức, không chỉ một sự thừa nhận qua loa.</w:t>
      </w:r>
    </w:p>
    <w:p>
      <w:pPr>
        <w:keepLines/>
        <w:spacing w:line="276" w:lineRule="auto" w:after="60"/>
      </w:pPr>
      <w:r>
        <w:rPr>
          <w:rFonts w:ascii="Arial" w:hAnsi="Arial" w:eastAsia="Arial"/>
          <w:b/>
          <w:sz w:val="22"/>
        </w:rPr>
        <w:t xml:space="preserve">Task line 7: </w:t>
      </w:r>
      <w:r>
        <w:rPr>
          <w:rFonts w:ascii="Arial" w:hAnsi="Arial" w:eastAsia="Arial"/>
          <w:sz w:val="22"/>
        </w:rPr>
        <w:t>Ask this same relapse-risk question about any fix whose success currently depends on heightened attention./Hỏi cùng câu hỏi rủi ro tái diễn này về bất kỳ giải pháp nào mà thành công hiện tại phụ thuộc vào sự chú ý cao độ.</w:t>
      </w:r>
    </w:p>
    <w:p>
      <w:pPr>
        <w:keepLines/>
        <w:spacing w:line="276" w:lineRule="auto" w:after="60"/>
      </w:pPr>
      <w:r>
        <w:rPr>
          <w:rFonts w:ascii="Arial" w:hAnsi="Arial" w:eastAsia="Arial"/>
          <w:b/>
          <w:sz w:val="22"/>
        </w:rPr>
        <w:t xml:space="preserve">Purchasing Manager: </w:t>
      </w:r>
      <w:r>
        <w:rPr>
          <w:rFonts w:ascii="Arial" w:hAnsi="Arial" w:eastAsia="Arial"/>
          <w:sz w:val="22"/>
        </w:rPr>
        <w:t>Tony, do you think this model, own the pattern, fix it jointly, could apply beyond documentation?/Tony, em nghĩ mô hình này, nhận trách nhiệm về mô hình lỗi, sửa nó cùng nhau, có thể áp dụng ngoài lĩnh vực chứng từ không?</w:t>
      </w:r>
    </w:p>
    <w:p>
      <w:pPr>
        <w:keepLines/>
        <w:spacing w:line="276" w:lineRule="auto" w:after="60"/>
      </w:pPr>
      <w:r>
        <w:rPr>
          <w:rFonts w:ascii="Arial" w:hAnsi="Arial" w:eastAsia="Arial"/>
          <w:b/>
          <w:sz w:val="22"/>
        </w:rPr>
        <w:t xml:space="preserve">Tony: </w:t>
      </w:r>
      <w:r>
        <w:rPr>
          <w:rFonts w:ascii="Arial" w:hAnsi="Arial" w:eastAsia="Arial"/>
          <w:sz w:val="22"/>
        </w:rPr>
        <w:t>I think so, yes. Any recurring cross-functional friction probably follows the same basic shape./Em nghĩ vậy, có. Bất kỳ ma sát liên phòng ban lặp lại nào có lẽ đều theo cùng một hình dạng cơ bản.</w:t>
      </w:r>
    </w:p>
    <w:p>
      <w:pPr>
        <w:keepLines/>
        <w:spacing w:line="276" w:lineRule="auto" w:after="60"/>
      </w:pPr>
      <w:r>
        <w:rPr>
          <w:rFonts w:ascii="Arial" w:hAnsi="Arial" w:eastAsia="Arial"/>
          <w:b/>
          <w:sz w:val="22"/>
        </w:rPr>
        <w:t xml:space="preserve">Purchasing Manager: </w:t>
      </w:r>
      <w:r>
        <w:rPr>
          <w:rFonts w:ascii="Arial" w:hAnsi="Arial" w:eastAsia="Arial"/>
          <w:sz w:val="22"/>
        </w:rPr>
        <w:t>Worth writing down as a general approach, not just something specific to warehouse relations./Đáng để ghi lại như một cách tiếp cận chung, không chỉ điều gì đó cụ thể cho quan hệ với kho.</w:t>
      </w:r>
    </w:p>
    <w:p>
      <w:pPr>
        <w:keepLines/>
        <w:spacing w:line="276" w:lineRule="auto" w:after="60"/>
      </w:pPr>
      <w:r>
        <w:rPr>
          <w:rFonts w:ascii="Arial" w:hAnsi="Arial" w:eastAsia="Arial"/>
          <w:b/>
          <w:sz w:val="22"/>
        </w:rPr>
        <w:t xml:space="preserve">Tony: </w:t>
      </w:r>
      <w:r>
        <w:rPr>
          <w:rFonts w:ascii="Arial" w:hAnsi="Arial" w:eastAsia="Arial"/>
          <w:sz w:val="22"/>
        </w:rPr>
        <w:t>I will draft a short version of it this week, while the specifics are still fresh in my mind./Em sẽ soạn một phiên bản ngắn của nó tuần này, trong khi các chi tiết vẫn còn mới trong đầu em.</w:t>
      </w:r>
    </w:p>
    <w:p>
      <w:pPr>
        <w:keepLines/>
        <w:spacing w:line="276" w:lineRule="auto" w:after="60"/>
      </w:pPr>
      <w:r>
        <w:rPr>
          <w:rFonts w:ascii="Arial" w:hAnsi="Arial" w:eastAsia="Arial"/>
          <w:b/>
          <w:sz w:val="22"/>
        </w:rPr>
        <w:t>RECOGNISING A REPEATABLE MODEL BEYOND THIS ONE SPECIFIC RELATIONSHIP / NHẬN RA MỘT MÔ HÌNH CÓ THỂ LẶP LẠI NGOÀI MỐI QUAN HỆ CỤ THỂ NÀY</w:t>
      </w:r>
    </w:p>
    <w:p>
      <w:pPr>
        <w:keepLines/>
        <w:spacing w:line="276" w:lineRule="auto" w:after="60"/>
      </w:pPr>
      <w:r>
        <w:rPr>
          <w:rFonts w:ascii="Arial" w:hAnsi="Arial" w:eastAsia="Arial"/>
          <w:b/>
          <w:sz w:val="22"/>
        </w:rPr>
        <w:t xml:space="preserve">Task line 1: </w:t>
      </w:r>
      <w:r>
        <w:rPr>
          <w:rFonts w:ascii="Arial" w:hAnsi="Arial" w:eastAsia="Arial"/>
          <w:sz w:val="22"/>
        </w:rPr>
        <w:t>Ask whether a successful approach could generalise beyond the specific relationship where it was first proven./Hỏi liệu một cách tiếp cận thành công có thể tổng quát hóa ngoài mối quan hệ cụ thể nơi nó lần đầu được chứng minh không.</w:t>
      </w:r>
    </w:p>
    <w:p>
      <w:pPr>
        <w:keepLines/>
        <w:spacing w:line="276" w:lineRule="auto" w:after="60"/>
      </w:pPr>
      <w:r>
        <w:rPr>
          <w:rFonts w:ascii="Arial" w:hAnsi="Arial" w:eastAsia="Arial"/>
          <w:b/>
          <w:sz w:val="22"/>
        </w:rPr>
        <w:t xml:space="preserve">Task line 2: </w:t>
      </w:r>
      <w:r>
        <w:rPr>
          <w:rFonts w:ascii="Arial" w:hAnsi="Arial" w:eastAsia="Arial"/>
          <w:sz w:val="22"/>
        </w:rPr>
        <w:t>Confirm genuine belief the underlying shape, own it and fix it jointly, applies to other cross-functional friction too./Xác nhận niềm tin chân thực rằng hình dạng nền tảng, nhận trách nhiệm và sửa nó cùng nhau, cũng áp dụng cho ma sát liên phòng ban khác.</w:t>
      </w:r>
    </w:p>
    <w:p>
      <w:pPr>
        <w:keepLines/>
        <w:spacing w:line="276" w:lineRule="auto" w:after="60"/>
      </w:pPr>
      <w:r>
        <w:rPr>
          <w:rFonts w:ascii="Arial" w:hAnsi="Arial" w:eastAsia="Arial"/>
          <w:b/>
          <w:sz w:val="22"/>
        </w:rPr>
        <w:t xml:space="preserve">Task line 3: </w:t>
      </w:r>
      <w:r>
        <w:rPr>
          <w:rFonts w:ascii="Arial" w:hAnsi="Arial" w:eastAsia="Arial"/>
          <w:sz w:val="22"/>
        </w:rPr>
        <w:t>Propose documenting this as a general approach, not leaving it specific to one relationship by default./Đề xuất ghi lại điều này như một cách tiếp cận chung, không để nó cụ thể riêng cho một mối quan hệ theo mặc định.</w:t>
      </w:r>
    </w:p>
    <w:p>
      <w:pPr>
        <w:keepLines/>
        <w:spacing w:line="276" w:lineRule="auto" w:after="60"/>
      </w:pPr>
      <w:r>
        <w:rPr>
          <w:rFonts w:ascii="Arial" w:hAnsi="Arial" w:eastAsia="Arial"/>
          <w:b/>
          <w:sz w:val="22"/>
        </w:rPr>
        <w:t xml:space="preserve">Task line 4: </w:t>
      </w:r>
      <w:r>
        <w:rPr>
          <w:rFonts w:ascii="Arial" w:hAnsi="Arial" w:eastAsia="Arial"/>
          <w:sz w:val="22"/>
        </w:rPr>
        <w:t>Commit to drafting this generalised version promptly, while the specific details remain easy to recall./Cam kết soạn thảo phiên bản tổng quát hóa này kịp thời, trong khi các chi tiết cụ thể vẫn dễ nhớ lại.</w:t>
      </w:r>
    </w:p>
    <w:p>
      <w:pPr>
        <w:keepLines/>
        <w:spacing w:line="276" w:lineRule="auto" w:after="60"/>
      </w:pPr>
      <w:r>
        <w:rPr>
          <w:rFonts w:ascii="Arial" w:hAnsi="Arial" w:eastAsia="Arial"/>
          <w:b/>
          <w:sz w:val="22"/>
        </w:rPr>
        <w:t xml:space="preserve">Task line 5: </w:t>
      </w:r>
      <w:r>
        <w:rPr>
          <w:rFonts w:ascii="Arial" w:hAnsi="Arial" w:eastAsia="Arial"/>
          <w:sz w:val="22"/>
        </w:rPr>
        <w:t>Recognise the value of capturing a working model immediately, rather than letting the insight fade with time./Nhận diện giá trị của việc nắm bắt một mô hình hiệu quả ngay lập tức, thay vì để nhận thức đó phai nhạt theo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generalisation plan as a deliverable distinct from the specific warehouse SOP itself./Ghi nhận kế hoạch tổng quát hóa này như một sản phẩm tách biệt với chính quy trình chuẩn kho vận cụ thể.</w:t>
      </w:r>
    </w:p>
    <w:p>
      <w:pPr>
        <w:keepLines/>
        <w:spacing w:line="276" w:lineRule="auto" w:after="60"/>
      </w:pPr>
      <w:r>
        <w:rPr>
          <w:rFonts w:ascii="Arial" w:hAnsi="Arial" w:eastAsia="Arial"/>
          <w:b/>
          <w:sz w:val="22"/>
        </w:rPr>
        <w:t xml:space="preserve">Task line 7: </w:t>
      </w:r>
      <w:r>
        <w:rPr>
          <w:rFonts w:ascii="Arial" w:hAnsi="Arial" w:eastAsia="Arial"/>
          <w:sz w:val="22"/>
        </w:rPr>
        <w:t>Look for a repeatable model in any successful cross-functional resolution, not just treat it as a one-time fix./Tìm kiếm một mô hình có thể lặp lại trong bất kỳ giải pháp liên phòng ban thành công nào, không chỉ xem nó là một giải pháp một lần.</w:t>
      </w:r>
    </w:p>
    <w:p>
      <w:pPr>
        <w:keepLines/>
        <w:spacing w:line="276" w:lineRule="auto" w:after="60"/>
      </w:pPr>
      <w:r>
        <w:rPr>
          <w:rFonts w:ascii="Arial" w:hAnsi="Arial" w:eastAsia="Arial"/>
          <w:b/>
          <w:sz w:val="22"/>
        </w:rPr>
        <w:t xml:space="preserve">Purchasing Manager: </w:t>
      </w:r>
      <w:r>
        <w:rPr>
          <w:rFonts w:ascii="Arial" w:hAnsi="Arial" w:eastAsia="Arial"/>
          <w:sz w:val="22"/>
        </w:rPr>
        <w:t>Tony, does Mai know how much her apology in that meeting actually shifted the tone?/Tony, Mai có biết lời xin lỗi của bạn ấy trong cuộc họp đó thực sự đã thay đổi giọng điệu nhiều thế nào không?</w:t>
      </w:r>
    </w:p>
    <w:p>
      <w:pPr>
        <w:keepLines/>
        <w:spacing w:line="276" w:lineRule="auto" w:after="60"/>
      </w:pPr>
      <w:r>
        <w:rPr>
          <w:rFonts w:ascii="Arial" w:hAnsi="Arial" w:eastAsia="Arial"/>
          <w:b/>
          <w:sz w:val="22"/>
        </w:rPr>
        <w:t xml:space="preserve">Tony: </w:t>
      </w:r>
      <w:r>
        <w:rPr>
          <w:rFonts w:ascii="Arial" w:hAnsi="Arial" w:eastAsia="Arial"/>
          <w:sz w:val="22"/>
        </w:rPr>
        <w:t>I do not think she fully realises it, no. I have not told her directly yet./Em nghĩ bạn ấy chưa hoàn toàn nhận ra, không. Em chưa nói trực tiếp với bạn ấy.</w:t>
      </w:r>
    </w:p>
    <w:p>
      <w:pPr>
        <w:keepLines/>
        <w:spacing w:line="276" w:lineRule="auto" w:after="60"/>
      </w:pPr>
      <w:r>
        <w:rPr>
          <w:rFonts w:ascii="Arial" w:hAnsi="Arial" w:eastAsia="Arial"/>
          <w:b/>
          <w:sz w:val="22"/>
        </w:rPr>
        <w:t xml:space="preserve">Purchasing Manager: </w:t>
      </w:r>
      <w:r>
        <w:rPr>
          <w:rFonts w:ascii="Arial" w:hAnsi="Arial" w:eastAsia="Arial"/>
          <w:sz w:val="22"/>
        </w:rPr>
        <w:t>Tell her. A junior team member should know when a small, honest moment carried that much weight./Nói với bạn ấy đi. Một thành viên đội trẻ hơn nên biết khi một khoảnh khắc nhỏ, trung thực mang trọng lượng nhiều như vậy.</w:t>
      </w:r>
    </w:p>
    <w:p>
      <w:pPr>
        <w:keepLines/>
        <w:spacing w:line="276" w:lineRule="auto" w:after="60"/>
      </w:pPr>
      <w:r>
        <w:rPr>
          <w:rFonts w:ascii="Arial" w:hAnsi="Arial" w:eastAsia="Arial"/>
          <w:b/>
          <w:sz w:val="22"/>
        </w:rPr>
        <w:t xml:space="preserve">Tony: </w:t>
      </w:r>
      <w:r>
        <w:rPr>
          <w:rFonts w:ascii="Arial" w:hAnsi="Arial" w:eastAsia="Arial"/>
          <w:sz w:val="22"/>
        </w:rPr>
        <w:t>I will, today. It is easy to let credit like that go unspoken when the bigger fix takes the spotlight./Em sẽ nói, hôm nay. Rất dễ để công lao như vậy không được nói ra khi giải pháp lớn hơn chiếm hết sự chú ý.</w:t>
      </w:r>
    </w:p>
    <w:p>
      <w:pPr>
        <w:keepLines/>
        <w:spacing w:line="276" w:lineRule="auto" w:after="60"/>
      </w:pPr>
      <w:r>
        <w:rPr>
          <w:rFonts w:ascii="Arial" w:hAnsi="Arial" w:eastAsia="Arial"/>
          <w:b/>
          <w:sz w:val="22"/>
        </w:rPr>
        <w:t>REMEMBERING TO CREDIT THE SMALL MOMENT, NOT JUST THE BIG FIX / NHỚ GHI CÔNG KHOẢNH KHẮC NHỎ, KHÔNG CHỈ GIẢI PHÁP LỚN</w:t>
      </w:r>
    </w:p>
    <w:p>
      <w:pPr>
        <w:keepLines/>
        <w:spacing w:line="276" w:lineRule="auto" w:after="60"/>
      </w:pPr>
      <w:r>
        <w:rPr>
          <w:rFonts w:ascii="Arial" w:hAnsi="Arial" w:eastAsia="Arial"/>
          <w:b/>
          <w:sz w:val="22"/>
        </w:rPr>
        <w:t xml:space="preserve">Task line 1: </w:t>
      </w:r>
      <w:r>
        <w:rPr>
          <w:rFonts w:ascii="Arial" w:hAnsi="Arial" w:eastAsia="Arial"/>
          <w:sz w:val="22"/>
        </w:rPr>
        <w:t>Ask specifically about a smaller moment's impact, not only the overall outcome of the larger resolution./Hỏi cụ thể về tác động của một khoảnh khắc nhỏ hơn, không chỉ kết quả tổng thể của giải pháp lớn hơn.</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specific credit has not yet been communicated directly to the person who earned it./Thừa nhận trung thực rằng công lao cụ thể này chưa được truyền đạt trực tiếp cho người đã đạt được nó.</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insight that a junior colleague deserves to know the real weight of her contribution./Xác nhận nhận thức của Trưởng phòng Mua hàng rằng một đồng nghiệp trẻ hơn xứng đáng biết trọng lượng thật của đóng góp của bạn ấy.</w:t>
      </w:r>
    </w:p>
    <w:p>
      <w:pPr>
        <w:keepLines/>
        <w:spacing w:line="276" w:lineRule="auto" w:after="60"/>
      </w:pPr>
      <w:r>
        <w:rPr>
          <w:rFonts w:ascii="Arial" w:hAnsi="Arial" w:eastAsia="Arial"/>
          <w:b/>
          <w:sz w:val="22"/>
        </w:rPr>
        <w:t xml:space="preserve">Task line 4: </w:t>
      </w:r>
      <w:r>
        <w:rPr>
          <w:rFonts w:ascii="Arial" w:hAnsi="Arial" w:eastAsia="Arial"/>
          <w:sz w:val="22"/>
        </w:rPr>
        <w:t>Commit to delivering this specific feedback the same day, rather than letting it fade into a general debrief later./Cam kết đưa ra phản hồi cụ thể này trong cùng ngày, thay vì để nó phai nhạt thành một buổi tổng kết chung sau này.</w:t>
      </w:r>
    </w:p>
    <w:p>
      <w:pPr>
        <w:keepLines/>
        <w:spacing w:line="276" w:lineRule="auto" w:after="60"/>
      </w:pPr>
      <w:r>
        <w:rPr>
          <w:rFonts w:ascii="Arial" w:hAnsi="Arial" w:eastAsia="Arial"/>
          <w:b/>
          <w:sz w:val="22"/>
        </w:rPr>
        <w:t xml:space="preserve">Task line 5: </w:t>
      </w:r>
      <w:r>
        <w:rPr>
          <w:rFonts w:ascii="Arial" w:hAnsi="Arial" w:eastAsia="Arial"/>
          <w:sz w:val="22"/>
        </w:rPr>
        <w:t>Recognise explicitly how a smaller contribution can go uncredited when a larger fix dominates the narrative./Nhận diện rõ ràng cách một đóng góp nhỏ hơn có thể không được ghi công khi một giải pháp lớn hơn chiếm lĩnh câu chuyện.</w:t>
      </w:r>
    </w:p>
    <w:p>
      <w:pPr>
        <w:keepLines/>
        <w:spacing w:line="276" w:lineRule="auto" w:after="60"/>
      </w:pPr>
      <w:r>
        <w:rPr>
          <w:rFonts w:ascii="Arial" w:hAnsi="Arial" w:eastAsia="Arial"/>
          <w:b/>
          <w:sz w:val="22"/>
        </w:rPr>
        <w:t xml:space="preserve">Task line 6: </w:t>
      </w:r>
      <w:r>
        <w:rPr>
          <w:rFonts w:ascii="Arial" w:hAnsi="Arial" w:eastAsia="Arial"/>
          <w:sz w:val="22"/>
        </w:rPr>
        <w:t>Record this planned follow-up as a deliberate correction to an oversight, not an afterthought./Ghi nhận sự theo dõi đã lên kế hoạch này như một sự sửa chữa có chủ đích cho một thiếu sót, không phải một suy nghĩ muộn màng.</w:t>
      </w:r>
    </w:p>
    <w:p>
      <w:pPr>
        <w:keepLines/>
        <w:spacing w:line="276" w:lineRule="auto" w:after="60"/>
      </w:pPr>
      <w:r>
        <w:rPr>
          <w:rFonts w:ascii="Arial" w:hAnsi="Arial" w:eastAsia="Arial"/>
          <w:b/>
          <w:sz w:val="22"/>
        </w:rPr>
        <w:t xml:space="preserve">Task line 7: </w:t>
      </w:r>
      <w:r>
        <w:rPr>
          <w:rFonts w:ascii="Arial" w:hAnsi="Arial" w:eastAsia="Arial"/>
          <w:sz w:val="22"/>
        </w:rPr>
        <w:t>Actively look for smaller, easily overlooked contributions to credit whenever a larger fix dominates the visible outcome./Chủ động tìm kiếm các đóng góp nhỏ hơn, dễ bị bỏ qua để ghi công bất cứ khi nào một giải pháp lớn hơn chiếm lĩnh kết quả có thể thấy được.</w:t>
      </w:r>
    </w:p>
    <w:p>
      <w:pPr>
        <w:keepLines/>
        <w:spacing w:line="276" w:lineRule="auto" w:after="60"/>
      </w:pPr>
      <w:r>
        <w:rPr>
          <w:rFonts w:ascii="Arial" w:hAnsi="Arial" w:eastAsia="Arial"/>
          <w:b/>
          <w:sz w:val="22"/>
        </w:rPr>
        <w:t xml:space="preserve">Tony: </w:t>
      </w:r>
      <w:r>
        <w:rPr>
          <w:rFonts w:ascii="Arial" w:hAnsi="Arial" w:eastAsia="Arial"/>
          <w:sz w:val="22"/>
        </w:rPr>
        <w:t>Today closes with an honest report delivered, and a distinction worth protecting named out loud./Hôm nay kết thúc với một báo cáo trung thực đã được đưa ra, và một sự phân biệt đáng bảo vệ được nêu tên thành tiếng.</w:t>
      </w:r>
    </w:p>
    <w:p>
      <w:pPr>
        <w:pStyle w:val="Heading2"/>
      </w:pPr>
      <w:r>
        <w:rPr>
          <w:rFonts w:ascii="Arial" w:hAnsi="Arial" w:eastAsia="Arial"/>
          <w:b/>
          <w:sz w:val="26"/>
        </w:rPr>
        <w:t>NGÀY 7: Kiểm tra liệu quy trình chung có thực sự hiệu quả và khép lại tuần</w:t>
      </w:r>
    </w:p>
    <w:p>
      <w:pPr>
        <w:keepLines/>
        <w:spacing w:line="276" w:lineRule="auto" w:after="60"/>
      </w:pPr>
      <w:r>
        <w:rPr>
          <w:rFonts w:ascii="Arial" w:hAnsi="Arial" w:eastAsia="Arial"/>
          <w:b/>
          <w:sz w:val="22"/>
        </w:rPr>
        <w:t xml:space="preserve">Tony: </w:t>
      </w:r>
      <w:r>
        <w:rPr>
          <w:rFonts w:ascii="Arial" w:hAnsi="Arial" w:eastAsia="Arial"/>
          <w:sz w:val="22"/>
        </w:rPr>
        <w:t>Ms. Chi, it has been a week since the SOP went live. Any documents slip through since then?/Chị Chi, đã một tuần kể từ khi quy trình chuẩn có hiệu lực. Có chứng từ nào lọt qua kể từ đó không?</w:t>
      </w:r>
    </w:p>
    <w:p>
      <w:pPr>
        <w:keepLines/>
        <w:spacing w:line="276" w:lineRule="auto" w:after="60"/>
      </w:pPr>
      <w:r>
        <w:rPr>
          <w:rFonts w:ascii="Arial" w:hAnsi="Arial" w:eastAsia="Arial"/>
          <w:b/>
          <w:sz w:val="22"/>
        </w:rPr>
        <w:t xml:space="preserve">Import–Export Executive: </w:t>
      </w:r>
      <w:r>
        <w:rPr>
          <w:rFonts w:ascii="Arial" w:hAnsi="Arial" w:eastAsia="Arial"/>
          <w:sz w:val="22"/>
        </w:rPr>
        <w:t>None, actually. The two-sided check caught a near-miss on Wednesday before it became a real delay./Thực ra là không có. Bước kiểm tra hai phía đã bắt được một trường hợp suýt xảy ra vào thứ Tư trước khi nó trở thành một sự trễ thật.</w:t>
      </w:r>
    </w:p>
    <w:p>
      <w:pPr>
        <w:keepLines/>
        <w:spacing w:line="276" w:lineRule="auto" w:after="60"/>
      </w:pPr>
      <w:r>
        <w:rPr>
          <w:rFonts w:ascii="Arial" w:hAnsi="Arial" w:eastAsia="Arial"/>
          <w:b/>
          <w:sz w:val="22"/>
        </w:rPr>
        <w:t xml:space="preserve">Tony: </w:t>
      </w:r>
      <w:r>
        <w:rPr>
          <w:rFonts w:ascii="Arial" w:hAnsi="Arial" w:eastAsia="Arial"/>
          <w:sz w:val="22"/>
        </w:rPr>
        <w:t>That near-miss matters more than a clean week alone would. It proves the check actually works, not just that nothing happened to test it./Trường hợp suýt xảy ra đó quan trọng hơn một tuần sạch sẽ đơn thuần. Nó chứng minh bước kiểm tra thực sự hiệu quả, không chỉ là không có gì xảy ra để thử nó.</w:t>
      </w:r>
    </w:p>
    <w:p>
      <w:pPr>
        <w:keepLines/>
        <w:spacing w:line="276" w:lineRule="auto" w:after="60"/>
      </w:pPr>
      <w:r>
        <w:rPr>
          <w:rFonts w:ascii="Arial" w:hAnsi="Arial" w:eastAsia="Arial"/>
          <w:b/>
          <w:sz w:val="22"/>
        </w:rPr>
        <w:t xml:space="preserve">Import–Export Executive: </w:t>
      </w:r>
      <w:r>
        <w:rPr>
          <w:rFonts w:ascii="Arial" w:hAnsi="Arial" w:eastAsia="Arial"/>
          <w:sz w:val="22"/>
        </w:rPr>
        <w:t>Good point. I had not thought of it that way, but you are right./Điểm hay. Tôi chưa nghĩ theo cách đó, nhưng anh nói đúng.</w:t>
      </w:r>
    </w:p>
    <w:p>
      <w:pPr>
        <w:keepLines/>
        <w:spacing w:line="276" w:lineRule="auto" w:after="60"/>
      </w:pPr>
      <w:r>
        <w:rPr>
          <w:rFonts w:ascii="Arial" w:hAnsi="Arial" w:eastAsia="Arial"/>
          <w:b/>
          <w:sz w:val="22"/>
        </w:rPr>
        <w:t>CONFIRMING THE FIX WITH A NEAR-MISS, NOT JUST A CLEAN WEEK / XÁC NHẬN GIẢI PHÁP BẰNG MỘT TRƯỜNG HỢP SUÝT XẢY RA, KHÔNG CHỈ MỘT TUẦN SẠCH SẼ</w:t>
      </w:r>
    </w:p>
    <w:p>
      <w:pPr>
        <w:keepLines/>
        <w:spacing w:line="276" w:lineRule="auto" w:after="60"/>
      </w:pPr>
      <w:r>
        <w:rPr>
          <w:rFonts w:ascii="Arial" w:hAnsi="Arial" w:eastAsia="Arial"/>
          <w:b/>
          <w:sz w:val="22"/>
        </w:rPr>
        <w:t xml:space="preserve">Task line 1: </w:t>
      </w:r>
      <w:r>
        <w:rPr>
          <w:rFonts w:ascii="Arial" w:hAnsi="Arial" w:eastAsia="Arial"/>
          <w:sz w:val="22"/>
        </w:rPr>
        <w:t>Follow up proactively one week after a fix launches, rather than waiting for the formal monthly review./Chủ động theo dõi một tuần sau khi giải pháp triển khai, thay vì chờ buổi rà soát hàng tháng chính thức.</w:t>
      </w:r>
    </w:p>
    <w:p>
      <w:pPr>
        <w:keepLines/>
        <w:spacing w:line="276" w:lineRule="auto" w:after="60"/>
      </w:pPr>
      <w:r>
        <w:rPr>
          <w:rFonts w:ascii="Arial" w:hAnsi="Arial" w:eastAsia="Arial"/>
          <w:b/>
          <w:sz w:val="22"/>
        </w:rPr>
        <w:t xml:space="preserve">Task line 2: </w:t>
      </w:r>
      <w:r>
        <w:rPr>
          <w:rFonts w:ascii="Arial" w:hAnsi="Arial" w:eastAsia="Arial"/>
          <w:sz w:val="22"/>
        </w:rPr>
        <w:t>Receive news of a near-miss, not just a clean record, as the more meaningful signal of the two./Tiếp nhận tin tức về một trường hợp suýt xảy ra, không chỉ một hồ sơ sạch sẽ, như tín hiệu có ý nghĩa hơn trong hai loại tín hiệu.</w:t>
      </w:r>
    </w:p>
    <w:p>
      <w:pPr>
        <w:keepLines/>
        <w:spacing w:line="276" w:lineRule="auto" w:after="60"/>
      </w:pPr>
      <w:r>
        <w:rPr>
          <w:rFonts w:ascii="Arial" w:hAnsi="Arial" w:eastAsia="Arial"/>
          <w:b/>
          <w:sz w:val="22"/>
        </w:rPr>
        <w:t xml:space="preserve">Task line 3: </w:t>
      </w:r>
      <w:r>
        <w:rPr>
          <w:rFonts w:ascii="Arial" w:hAnsi="Arial" w:eastAsia="Arial"/>
          <w:sz w:val="22"/>
        </w:rPr>
        <w:t>Explain explicitly why a caught near-miss proves more than an untested clean week would./Giải thích rõ ràng vì sao một trường hợp suýt xảy ra được bắt được chứng minh nhiều hơn một tuần sạch sẽ chưa được thử nghiệm.</w:t>
      </w:r>
    </w:p>
    <w:p>
      <w:pPr>
        <w:keepLines/>
        <w:spacing w:line="276" w:lineRule="auto" w:after="60"/>
      </w:pPr>
      <w:r>
        <w:rPr>
          <w:rFonts w:ascii="Arial" w:hAnsi="Arial" w:eastAsia="Arial"/>
          <w:b/>
          <w:sz w:val="22"/>
        </w:rPr>
        <w:t xml:space="preserve">Task line 4: </w:t>
      </w:r>
      <w:r>
        <w:rPr>
          <w:rFonts w:ascii="Arial" w:hAnsi="Arial" w:eastAsia="Arial"/>
          <w:sz w:val="22"/>
        </w:rPr>
        <w:t>Distinguish between a fix that has not yet been tested and one that has been tested and held./Phân biệt giữa một giải pháp chưa được thử nghiệm và một giải pháp đã được thử nghiệm và đứng vững.</w:t>
      </w:r>
    </w:p>
    <w:p>
      <w:pPr>
        <w:keepLines/>
        <w:spacing w:line="276" w:lineRule="auto" w:after="60"/>
      </w:pPr>
      <w:r>
        <w:rPr>
          <w:rFonts w:ascii="Arial" w:hAnsi="Arial" w:eastAsia="Arial"/>
          <w:b/>
          <w:sz w:val="22"/>
        </w:rPr>
        <w:t xml:space="preserve">Task line 5: </w:t>
      </w:r>
      <w:r>
        <w:rPr>
          <w:rFonts w:ascii="Arial" w:hAnsi="Arial" w:eastAsia="Arial"/>
          <w:sz w:val="22"/>
        </w:rPr>
        <w:t>Confirm the colleague's genuine reconsideration of the evidence, rather than her simply agreeing to be polite./Xác nhận sự cân nhắc lại chân thực của đồng nghiệp đối với bằng chứng, thay vì bạn ấy chỉ đồng ý để lịch sự.</w:t>
      </w:r>
    </w:p>
    <w:p>
      <w:pPr>
        <w:keepLines/>
        <w:spacing w:line="276" w:lineRule="auto" w:after="60"/>
      </w:pPr>
      <w:r>
        <w:rPr>
          <w:rFonts w:ascii="Arial" w:hAnsi="Arial" w:eastAsia="Arial"/>
          <w:b/>
          <w:sz w:val="22"/>
        </w:rPr>
        <w:t xml:space="preserve">Task line 6: </w:t>
      </w:r>
      <w:r>
        <w:rPr>
          <w:rFonts w:ascii="Arial" w:hAnsi="Arial" w:eastAsia="Arial"/>
          <w:sz w:val="22"/>
        </w:rPr>
        <w:t>Record this near-miss as the strongest available evidence the two-sided check design is genuinely working./Ghi nhận trường hợp suýt xảy ra này như bằng chứng mạnh nhất hiện có rằng thiết kế kiểm tra hai phía đang thực sự hiệu quả.</w:t>
      </w:r>
    </w:p>
    <w:p>
      <w:pPr>
        <w:keepLines/>
        <w:spacing w:line="276" w:lineRule="auto" w:after="60"/>
      </w:pPr>
      <w:r>
        <w:rPr>
          <w:rFonts w:ascii="Arial" w:hAnsi="Arial" w:eastAsia="Arial"/>
          <w:b/>
          <w:sz w:val="22"/>
        </w:rPr>
        <w:t xml:space="preserve">Task line 7: </w:t>
      </w:r>
      <w:r>
        <w:rPr>
          <w:rFonts w:ascii="Arial" w:hAnsi="Arial" w:eastAsia="Arial"/>
          <w:sz w:val="22"/>
        </w:rPr>
        <w:t>Value a caught near-miss over an untested clean record whenever assessing whether any new safety check is working./Coi trọng một trường hợp suýt xảy ra được bắt được hơn một hồ sơ sạch sẽ chưa được thử nghiệm bất cứ khi nào đánh giá liệu bất kỳ bước kiểm tra an toàn mới nào có hiệu quả không.</w:t>
      </w:r>
    </w:p>
    <w:p>
      <w:pPr>
        <w:keepLines/>
        <w:spacing w:line="276" w:lineRule="auto" w:after="60"/>
      </w:pPr>
      <w:r>
        <w:rPr>
          <w:rFonts w:ascii="Arial" w:hAnsi="Arial" w:eastAsia="Arial"/>
          <w:b/>
          <w:sz w:val="22"/>
        </w:rPr>
        <w:t xml:space="preserve">Tony: </w:t>
      </w:r>
      <w:r>
        <w:rPr>
          <w:rFonts w:ascii="Arial" w:hAnsi="Arial" w:eastAsia="Arial"/>
          <w:sz w:val="22"/>
        </w:rPr>
        <w:t>Ms. Lan, one week in, how does this feel compared to before, honestly?/Chị Lan, một tuần rồi, việc này cảm thấy thế nào so với trước đây, thành thật mà nói?</w:t>
      </w:r>
    </w:p>
    <w:p>
      <w:pPr>
        <w:keepLines/>
        <w:spacing w:line="276" w:lineRule="auto" w:after="60"/>
      </w:pPr>
      <w:r>
        <w:rPr>
          <w:rFonts w:ascii="Arial" w:hAnsi="Arial" w:eastAsia="Arial"/>
          <w:b/>
          <w:sz w:val="22"/>
        </w:rPr>
        <w:t xml:space="preserve">Warehouse Manager: </w:t>
      </w:r>
      <w:r>
        <w:rPr>
          <w:rFonts w:ascii="Arial" w:hAnsi="Arial" w:eastAsia="Arial"/>
          <w:sz w:val="22"/>
        </w:rPr>
        <w:t>Honestly, calmer. I am not bracing for the next surprise the way I was before./Thành thật mà nói, bình tĩnh hơn. Tôi không còn phải chuẩn bị tinh thần cho bất ngờ tiếp theo như trước đây.</w:t>
      </w:r>
    </w:p>
    <w:p>
      <w:pPr>
        <w:keepLines/>
        <w:spacing w:line="276" w:lineRule="auto" w:after="60"/>
      </w:pPr>
      <w:r>
        <w:rPr>
          <w:rFonts w:ascii="Arial" w:hAnsi="Arial" w:eastAsia="Arial"/>
          <w:b/>
          <w:sz w:val="22"/>
        </w:rPr>
        <w:t xml:space="preserve">Tony: </w:t>
      </w:r>
      <w:r>
        <w:rPr>
          <w:rFonts w:ascii="Arial" w:hAnsi="Arial" w:eastAsia="Arial"/>
          <w:sz w:val="22"/>
        </w:rPr>
        <w:t>That matters to me more than the checklist working on paper./Điều đó có ý nghĩa với em nhiều hơn việc checklist hiệu quả trên giấy.</w:t>
      </w:r>
    </w:p>
    <w:p>
      <w:pPr>
        <w:keepLines/>
        <w:spacing w:line="276" w:lineRule="auto" w:after="60"/>
      </w:pPr>
      <w:r>
        <w:rPr>
          <w:rFonts w:ascii="Arial" w:hAnsi="Arial" w:eastAsia="Arial"/>
          <w:b/>
          <w:sz w:val="22"/>
        </w:rPr>
        <w:t xml:space="preserve">Warehouse Manager: </w:t>
      </w:r>
      <w:r>
        <w:rPr>
          <w:rFonts w:ascii="Arial" w:hAnsi="Arial" w:eastAsia="Arial"/>
          <w:sz w:val="22"/>
        </w:rPr>
        <w:t>Keep the monthly reviews going, and I think it stays that way./Cứ tiếp tục các buổi rà soát hàng tháng, và tôi nghĩ nó sẽ giữ được như vậy.</w:t>
      </w:r>
    </w:p>
    <w:p>
      <w:pPr>
        <w:keepLines/>
        <w:spacing w:line="276" w:lineRule="auto" w:after="60"/>
      </w:pPr>
      <w:r>
        <w:rPr>
          <w:rFonts w:ascii="Arial" w:hAnsi="Arial" w:eastAsia="Arial"/>
          <w:b/>
          <w:sz w:val="22"/>
        </w:rPr>
        <w:t>MEASURING THE FIX BY HOW IT FEELS, NOT JUST WHETHER IT WORKS ON PAPER / ĐO LƯỜNG GIẢI PHÁP QUA CẢM NHẬN, KHÔNG CHỈ QUA VIỆC NÓ HIỆU QUẢ TRÊN GIẤY</w:t>
      </w:r>
    </w:p>
    <w:p>
      <w:pPr>
        <w:keepLines/>
        <w:spacing w:line="276" w:lineRule="auto" w:after="60"/>
      </w:pPr>
      <w:r>
        <w:rPr>
          <w:rFonts w:ascii="Arial" w:hAnsi="Arial" w:eastAsia="Arial"/>
          <w:b/>
          <w:sz w:val="22"/>
        </w:rPr>
        <w:t xml:space="preserve">Task line 1: </w:t>
      </w:r>
      <w:r>
        <w:rPr>
          <w:rFonts w:ascii="Arial" w:hAnsi="Arial" w:eastAsia="Arial"/>
          <w:sz w:val="22"/>
        </w:rPr>
        <w:t>Ask directly and honestly how the fix feels from the stakeholder's side, not just whether the metrics look clean./Hỏi trực tiếp và thành thật cảm nhận của giải pháp từ phía bên liên quan, không chỉ liệu các chỉ số có sạch sẽ không.</w:t>
      </w:r>
    </w:p>
    <w:p>
      <w:pPr>
        <w:keepLines/>
        <w:spacing w:line="276" w:lineRule="auto" w:after="60"/>
      </w:pPr>
      <w:r>
        <w:rPr>
          <w:rFonts w:ascii="Arial" w:hAnsi="Arial" w:eastAsia="Arial"/>
          <w:b/>
          <w:sz w:val="22"/>
        </w:rPr>
        <w:t xml:space="preserve">Task line 2: </w:t>
      </w:r>
      <w:r>
        <w:rPr>
          <w:rFonts w:ascii="Arial" w:hAnsi="Arial" w:eastAsia="Arial"/>
          <w:sz w:val="22"/>
        </w:rPr>
        <w:t>Receive an honest emotional answer, feeling calmer, as a legitimate measure of success alongside the operational data./Tiếp nhận một câu trả lời cảm xúc trung thực, cảm thấy bình tĩnh hơn, như một thước đo thành công chính đáng bên cạnh dữ liệu vận hành.</w:t>
      </w:r>
    </w:p>
    <w:p>
      <w:pPr>
        <w:keepLines/>
        <w:spacing w:line="276" w:lineRule="auto" w:after="60"/>
      </w:pPr>
      <w:r>
        <w:rPr>
          <w:rFonts w:ascii="Arial" w:hAnsi="Arial" w:eastAsia="Arial"/>
          <w:b/>
          <w:sz w:val="22"/>
        </w:rPr>
        <w:t xml:space="preserve">Task line 3: </w:t>
      </w:r>
      <w:r>
        <w:rPr>
          <w:rFonts w:ascii="Arial" w:hAnsi="Arial" w:eastAsia="Arial"/>
          <w:sz w:val="22"/>
        </w:rPr>
        <w:t>Confirm this emotional shift explicitly matters more than the checklist simply functioning correctly on paper./Xác nhận sự thay đổi cảm xúc này rõ ràng quan trọng hơn việc checklist đơn thuần hoạt động đúng trên giấy.</w:t>
      </w:r>
    </w:p>
    <w:p>
      <w:pPr>
        <w:keepLines/>
        <w:spacing w:line="276" w:lineRule="auto" w:after="60"/>
      </w:pPr>
      <w:r>
        <w:rPr>
          <w:rFonts w:ascii="Arial" w:hAnsi="Arial" w:eastAsia="Arial"/>
          <w:b/>
          <w:sz w:val="22"/>
        </w:rPr>
        <w:t xml:space="preserve">Task line 4: </w:t>
      </w:r>
      <w:r>
        <w:rPr>
          <w:rFonts w:ascii="Arial" w:hAnsi="Arial" w:eastAsia="Arial"/>
          <w:sz w:val="22"/>
        </w:rPr>
        <w:t>Recognise that trust rebuilt after a repeated pattern includes an emotional component, not only a procedural one./Nhận diện rằng lòng tin được xây dựng lại sau một mô hình lỗi lặp lại bao gồm một thành phần cảm xúc, không chỉ một thành phần thủ tục.</w:t>
      </w:r>
    </w:p>
    <w:p>
      <w:pPr>
        <w:keepLines/>
        <w:spacing w:line="276" w:lineRule="auto" w:after="60"/>
      </w:pPr>
      <w:r>
        <w:rPr>
          <w:rFonts w:ascii="Arial" w:hAnsi="Arial" w:eastAsia="Arial"/>
          <w:b/>
          <w:sz w:val="22"/>
        </w:rPr>
        <w:t xml:space="preserve">Task line 5: </w:t>
      </w:r>
      <w:r>
        <w:rPr>
          <w:rFonts w:ascii="Arial" w:hAnsi="Arial" w:eastAsia="Arial"/>
          <w:sz w:val="22"/>
        </w:rPr>
        <w:t>Confirm the stakeholder's explicit condition for sustaining this feeling: continuing the agreed review cadence./Xác nhận điều kiện rõ ràng của bên liên quan để duy trì cảm giác này: tiếp tục nhịp độ rà soát đã thống nhất.</w:t>
      </w:r>
    </w:p>
    <w:p>
      <w:pPr>
        <w:keepLines/>
        <w:spacing w:line="276" w:lineRule="auto" w:after="60"/>
      </w:pPr>
      <w:r>
        <w:rPr>
          <w:rFonts w:ascii="Arial" w:hAnsi="Arial" w:eastAsia="Arial"/>
          <w:b/>
          <w:sz w:val="22"/>
        </w:rPr>
        <w:t xml:space="preserve">Task line 6: </w:t>
      </w:r>
      <w:r>
        <w:rPr>
          <w:rFonts w:ascii="Arial" w:hAnsi="Arial" w:eastAsia="Arial"/>
          <w:sz w:val="22"/>
        </w:rPr>
        <w:t>Record this honest emotional check-in as a meaningful close to the week's cross-functional accountability arc./Ghi nhận buổi kiểm tra cảm xúc trung thực này như một sự khép lại có ý nghĩa cho mạch truyện trách nhiệm liên phòng ban của tuần.</w:t>
      </w:r>
    </w:p>
    <w:p>
      <w:pPr>
        <w:keepLines/>
        <w:spacing w:line="276" w:lineRule="auto" w:after="60"/>
      </w:pPr>
      <w:r>
        <w:rPr>
          <w:rFonts w:ascii="Arial" w:hAnsi="Arial" w:eastAsia="Arial"/>
          <w:b/>
          <w:sz w:val="22"/>
        </w:rPr>
        <w:t xml:space="preserve">Task line 7: </w:t>
      </w:r>
      <w:r>
        <w:rPr>
          <w:rFonts w:ascii="Arial" w:hAnsi="Arial" w:eastAsia="Arial"/>
          <w:sz w:val="22"/>
        </w:rPr>
        <w:t>Ask this same how-does-it-feel question of any stakeholder whose trust was damaged by a previously repeated pattern./Hỏi đúng câu hỏi cảm nhận thế nào này với bất kỳ bên liên quan nào có lòng tin bị tổn hại bởi một mô hình lỗi lặp lại trước đây.</w:t>
      </w:r>
    </w:p>
    <w:p>
      <w:pPr>
        <w:keepLines/>
        <w:spacing w:line="276" w:lineRule="auto" w:after="60"/>
      </w:pPr>
      <w:r>
        <w:rPr>
          <w:rFonts w:ascii="Arial" w:hAnsi="Arial" w:eastAsia="Arial"/>
          <w:b/>
          <w:sz w:val="22"/>
        </w:rPr>
        <w:t xml:space="preserve">Tony: </w:t>
      </w:r>
      <w:r>
        <w:rPr>
          <w:rFonts w:ascii="Arial" w:hAnsi="Arial" w:eastAsia="Arial"/>
          <w:sz w:val="22"/>
        </w:rPr>
        <w:t>Mai, before we close the week, I owe you something I should have said days ago. Your apology in that meeting changed the whole tone./Mai, trước khi mình khép lại tuần, anh nợ em một điều lẽ ra anh nên nói mấy ngày trước. Lời xin lỗi của em trong cuộc họp đó đã thay đổi toàn bộ giọng điệu.</w:t>
      </w:r>
    </w:p>
    <w:p>
      <w:pPr>
        <w:keepLines/>
        <w:spacing w:line="276" w:lineRule="auto" w:after="60"/>
      </w:pPr>
      <w:r>
        <w:rPr>
          <w:rFonts w:ascii="Arial" w:hAnsi="Arial" w:eastAsia="Arial"/>
          <w:b/>
          <w:sz w:val="22"/>
        </w:rPr>
        <w:t xml:space="preserve">Trainee Buyer: </w:t>
      </w:r>
      <w:r>
        <w:rPr>
          <w:rFonts w:ascii="Arial" w:hAnsi="Arial" w:eastAsia="Arial"/>
          <w:sz w:val="22"/>
        </w:rPr>
        <w:t>I did not realise it landed that heavily, honestly. I just said what felt true in the moment./Thành thật mà nói, em không nhận ra nó có tác động nặng như vậy. Em chỉ nói điều cảm thấy đúng trong khoảnh khắc đó.</w:t>
      </w:r>
    </w:p>
    <w:p>
      <w:pPr>
        <w:keepLines/>
        <w:spacing w:line="276" w:lineRule="auto" w:after="60"/>
      </w:pPr>
      <w:r>
        <w:rPr>
          <w:rFonts w:ascii="Arial" w:hAnsi="Arial" w:eastAsia="Arial"/>
          <w:b/>
          <w:sz w:val="22"/>
        </w:rPr>
        <w:t xml:space="preserve">Tony: </w:t>
      </w:r>
      <w:r>
        <w:rPr>
          <w:rFonts w:ascii="Arial" w:hAnsi="Arial" w:eastAsia="Arial"/>
          <w:sz w:val="22"/>
        </w:rPr>
        <w:t>That is exactly why it worked. It was not strategic, it was simply honest, at the moment honesty mattered most./Đó chính xác là lý do nó hiệu quả. Nó không mang tính chiến thuật, nó chỉ đơn giản là trung thực, vào đúng thời điểm sự trung thực quan trọng nhất.</w:t>
      </w:r>
    </w:p>
    <w:p>
      <w:pPr>
        <w:keepLines/>
        <w:spacing w:line="276" w:lineRule="auto" w:after="60"/>
      </w:pPr>
      <w:r>
        <w:rPr>
          <w:rFonts w:ascii="Arial" w:hAnsi="Arial" w:eastAsia="Arial"/>
          <w:b/>
          <w:sz w:val="22"/>
        </w:rPr>
        <w:t xml:space="preserve">Trainee Buyer: </w:t>
      </w:r>
      <w:r>
        <w:rPr>
          <w:rFonts w:ascii="Arial" w:hAnsi="Arial" w:eastAsia="Arial"/>
          <w:sz w:val="22"/>
        </w:rPr>
        <w:t>Thank you for telling me. I will remember that the small honest thing sometimes matters more than the big fix./Cảm ơn anh vì đã nói với em. Em sẽ nhớ rằng điều nhỏ, trung thực đôi khi quan trọng hơn giải pháp lớn.</w:t>
      </w:r>
    </w:p>
    <w:p>
      <w:pPr>
        <w:keepLines/>
        <w:spacing w:line="276" w:lineRule="auto" w:after="60"/>
      </w:pPr>
      <w:r>
        <w:rPr>
          <w:rFonts w:ascii="Arial" w:hAnsi="Arial" w:eastAsia="Arial"/>
          <w:b/>
          <w:sz w:val="22"/>
        </w:rPr>
        <w:t>DELIVERING A DELAYED CREDIT DIRECTLY, EVEN WHEN THE MOMENT HAS PASSED / ĐƯA RA MỘT SỰ GHI CÔNG BỊ TRỄ TRỰC TIẾP, NGAY CẢ KHI KHOẢNH KHẮC ĐÃ QUA</w:t>
      </w:r>
    </w:p>
    <w:p>
      <w:pPr>
        <w:keepLines/>
        <w:spacing w:line="276" w:lineRule="auto" w:after="60"/>
      </w:pPr>
      <w:r>
        <w:rPr>
          <w:rFonts w:ascii="Arial" w:hAnsi="Arial" w:eastAsia="Arial"/>
          <w:b/>
          <w:sz w:val="22"/>
        </w:rPr>
        <w:t xml:space="preserve">Task line 1: </w:t>
      </w:r>
      <w:r>
        <w:rPr>
          <w:rFonts w:ascii="Arial" w:hAnsi="Arial" w:eastAsia="Arial"/>
          <w:sz w:val="22"/>
        </w:rPr>
        <w:t>Follow through on the earlier plan, delivering delayed credit directly rather than letting the week end without it./Thực hiện kế hoạch trước đó, đưa ra sự ghi công bị trễ trực tiếp thay vì để tuần kết thúc mà không có nó.</w:t>
      </w:r>
    </w:p>
    <w:p>
      <w:pPr>
        <w:keepLines/>
        <w:spacing w:line="276" w:lineRule="auto" w:after="60"/>
      </w:pPr>
      <w:r>
        <w:rPr>
          <w:rFonts w:ascii="Arial" w:hAnsi="Arial" w:eastAsia="Arial"/>
          <w:b/>
          <w:sz w:val="22"/>
        </w:rPr>
        <w:t xml:space="preserve">Task line 2: </w:t>
      </w:r>
      <w:r>
        <w:rPr>
          <w:rFonts w:ascii="Arial" w:hAnsi="Arial" w:eastAsia="Arial"/>
          <w:sz w:val="22"/>
        </w:rPr>
        <w:t>Acknowledge the delay honestly, naming it as something that should have been said earlier./Thừa nhận sự trễ nải trung thực, nêu tên nó như điều lẽ ra nên được nói sớm hơn.</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colleague's genuine surprise at the scale of her own impact, without dismissing her modesty./Xác nhận sự ngạc nhiên chân thực của đồng nghiệp trẻ hơn về quy mô tác động của chính bạn ấy, mà không gạt bỏ sự khiêm tốn của bạn ấy.</w:t>
      </w:r>
    </w:p>
    <w:p>
      <w:pPr>
        <w:keepLines/>
        <w:spacing w:line="276" w:lineRule="auto" w:after="60"/>
      </w:pPr>
      <w:r>
        <w:rPr>
          <w:rFonts w:ascii="Arial" w:hAnsi="Arial" w:eastAsia="Arial"/>
          <w:b/>
          <w:sz w:val="22"/>
        </w:rPr>
        <w:t xml:space="preserve">Task line 4: </w:t>
      </w:r>
      <w:r>
        <w:rPr>
          <w:rFonts w:ascii="Arial" w:hAnsi="Arial" w:eastAsia="Arial"/>
          <w:sz w:val="22"/>
        </w:rPr>
        <w:t>Explain precisely why the moment worked: genuine honesty, not calculated strategy, at the right time./Giải thích chính xác vì sao khoảnh khắc đó hiệu quả: sự trung thực chân thực, không phải chiến thuật được tính toán, vào đúng thời điểm.</w:t>
      </w:r>
    </w:p>
    <w:p>
      <w:pPr>
        <w:keepLines/>
        <w:spacing w:line="276" w:lineRule="auto" w:after="60"/>
      </w:pPr>
      <w:r>
        <w:rPr>
          <w:rFonts w:ascii="Arial" w:hAnsi="Arial" w:eastAsia="Arial"/>
          <w:b/>
          <w:sz w:val="22"/>
        </w:rPr>
        <w:t xml:space="preserve">Task line 5: </w:t>
      </w:r>
      <w:r>
        <w:rPr>
          <w:rFonts w:ascii="Arial" w:hAnsi="Arial" w:eastAsia="Arial"/>
          <w:sz w:val="22"/>
        </w:rPr>
        <w:t>Confirm the junior colleague internalises this lesson in her own words, not just accepts the compliment passively./Xác nhận đồng nghiệp trẻ hơn nội tâm hóa bài học này bằng lời của chính bạn ấy, không chỉ chấp nhận lời khen một cách bị động.</w:t>
      </w:r>
    </w:p>
    <w:p>
      <w:pPr>
        <w:keepLines/>
        <w:spacing w:line="276" w:lineRule="auto" w:after="60"/>
      </w:pPr>
      <w:r>
        <w:rPr>
          <w:rFonts w:ascii="Arial" w:hAnsi="Arial" w:eastAsia="Arial"/>
          <w:b/>
          <w:sz w:val="22"/>
        </w:rPr>
        <w:t xml:space="preserve">Task line 6: </w:t>
      </w:r>
      <w:r>
        <w:rPr>
          <w:rFonts w:ascii="Arial" w:hAnsi="Arial" w:eastAsia="Arial"/>
          <w:sz w:val="22"/>
        </w:rPr>
        <w:t>Record this delayed but genuine credit as a fitting close to the junior colleague's role in the week's arc./Ghi nhận sự ghi công bị trễ nhưng chân thực này như một sự khép lại phù hợp cho vai trò của đồng nghiệp trẻ hơn trong mạch truyện của tuần.</w:t>
      </w:r>
    </w:p>
    <w:p>
      <w:pPr>
        <w:keepLines/>
        <w:spacing w:line="276" w:lineRule="auto" w:after="60"/>
      </w:pPr>
      <w:r>
        <w:rPr>
          <w:rFonts w:ascii="Arial" w:hAnsi="Arial" w:eastAsia="Arial"/>
          <w:b/>
          <w:sz w:val="22"/>
        </w:rPr>
        <w:t xml:space="preserve">Task line 7: </w:t>
      </w:r>
      <w:r>
        <w:rPr>
          <w:rFonts w:ascii="Arial" w:hAnsi="Arial" w:eastAsia="Arial"/>
          <w:sz w:val="22"/>
        </w:rPr>
        <w:t>Deliver delayed credit directly whenever it was genuinely earned, even if the ideal moment for it has already passed./Đưa ra sự ghi công bị trễ trực tiếp bất cứ khi nào nó thực sự xứng đáng, ngay cả khi thời điểm lý tưởng cho nó đã qua.</w:t>
      </w:r>
    </w:p>
    <w:p>
      <w:pPr>
        <w:keepLines/>
        <w:spacing w:line="276" w:lineRule="auto" w:after="60"/>
      </w:pPr>
      <w:r>
        <w:rPr>
          <w:rFonts w:ascii="Arial" w:hAnsi="Arial" w:eastAsia="Arial"/>
          <w:b/>
          <w:sz w:val="22"/>
        </w:rPr>
        <w:t>LESSONS-LEARNED BRIEFING — LEADING ACROSS FUNCTIONS, NOT JUST ACROSS A TEAM / HỌP RÚT KINH NGHIỆM — LÃNH ĐẠO XUYÊN CHỨC NĂNG, KHÔNG CHỈ TRONG MỘT ĐỘI</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extended leadership beyond direct reports into a genuine cross-functional relationship./Giải thích cách tuần này mở rộng khả năng lãnh đạo ra ngoài các báo cáo trực tiếp vào một mối quan hệ liên chức năng chân thực.</w:t>
      </w:r>
    </w:p>
    <w:p>
      <w:pPr>
        <w:keepLines/>
        <w:spacing w:line="276" w:lineRule="auto" w:after="60"/>
      </w:pPr>
      <w:r>
        <w:rPr>
          <w:rFonts w:ascii="Arial" w:hAnsi="Arial" w:eastAsia="Arial"/>
          <w:b/>
          <w:sz w:val="22"/>
        </w:rPr>
        <w:t xml:space="preserve">Task line 2: </w:t>
      </w:r>
      <w:r>
        <w:rPr>
          <w:rFonts w:ascii="Arial" w:hAnsi="Arial" w:eastAsia="Arial"/>
          <w:sz w:val="22"/>
        </w:rPr>
        <w:t>Show how opening with ownership, not defence, changed the entire trajectory of a confrontational meeting./Cho thấy cách mở đầu bằng sự nhận trách nhiệm, không phải bào chữa, đã thay đổi toàn bộ quỹ đạo của một cuộc họp đối đầu.</w:t>
      </w:r>
    </w:p>
    <w:p>
      <w:pPr>
        <w:keepLines/>
        <w:spacing w:line="276" w:lineRule="auto" w:after="60"/>
      </w:pPr>
      <w:r>
        <w:rPr>
          <w:rFonts w:ascii="Arial" w:hAnsi="Arial" w:eastAsia="Arial"/>
          <w:b/>
          <w:sz w:val="22"/>
        </w:rPr>
        <w:t xml:space="preserve">Task line 3: </w:t>
      </w:r>
      <w:r>
        <w:rPr>
          <w:rFonts w:ascii="Arial" w:hAnsi="Arial" w:eastAsia="Arial"/>
          <w:sz w:val="22"/>
        </w:rPr>
        <w:t>Describe how reframing three different errors as one process gap replaced blame with a solvable structural problem./Mô tả cách định hình lại ba lỗi khác nhau thành một lỗ hổng quy trình duy nhất đã thay thế đổ lỗi bằng một vấn đề cấu trúc có thể giải quyết được.</w:t>
      </w:r>
    </w:p>
    <w:p>
      <w:pPr>
        <w:keepLines/>
        <w:spacing w:line="276" w:lineRule="auto" w:after="60"/>
      </w:pPr>
      <w:r>
        <w:rPr>
          <w:rFonts w:ascii="Arial" w:hAnsi="Arial" w:eastAsia="Arial"/>
          <w:b/>
          <w:sz w:val="22"/>
        </w:rPr>
        <w:t xml:space="preserve">Task line 4: </w:t>
      </w:r>
      <w:r>
        <w:rPr>
          <w:rFonts w:ascii="Arial" w:hAnsi="Arial" w:eastAsia="Arial"/>
          <w:sz w:val="22"/>
        </w:rPr>
        <w:t>Confirm that building the fix with the affected team, not for them, was what made the commitment credible./Xác nhận rằng việc xây dựng giải pháp cùng đội bị ảnh hưởng, không phải cho họ, là điều khiến cam kết đáng tin cậy.</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a real near-miss the new check successfully caught./Tóm tắt tiến độ trung thực của tuần này, bao gồm một trường hợp suýt xảy ra thật mà bước kiểm tra mới đã bắt được thành công.</w:t>
      </w:r>
    </w:p>
    <w:p>
      <w:pPr>
        <w:keepLines/>
        <w:spacing w:line="276" w:lineRule="auto" w:after="60"/>
      </w:pPr>
      <w:r>
        <w:rPr>
          <w:rFonts w:ascii="Arial" w:hAnsi="Arial" w:eastAsia="Arial"/>
          <w:b/>
          <w:sz w:val="22"/>
        </w:rPr>
        <w:t xml:space="preserve">Task line 6: </w:t>
      </w:r>
      <w:r>
        <w:rPr>
          <w:rFonts w:ascii="Arial" w:hAnsi="Arial" w:eastAsia="Arial"/>
          <w:sz w:val="22"/>
        </w:rPr>
        <w:t>State plainly that a written, joint commitment carries more weight than a verbal apology, however sincere the apology is./Nêu thẳng rằng một cam kết chung bằng văn bản mang trọng lượng hơn một lời xin lỗi bằng lời, dù lời xin lỗi có chân thành đến đâu.</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credit for a cross-functional fix belongs to every team that made it work, not to whoever reports it./Kết thúc bằng quy tắc rằng công lao cho một giải pháp liên chức năng thuộc về mọi đội đã khiến nó hiệu quả, không phải người báo cáo nó.</w:t>
      </w:r>
    </w:p>
    <w:p>
      <w:pPr>
        <w:keepLines/>
        <w:spacing w:line="276" w:lineRule="auto" w:after="60"/>
      </w:pPr>
      <w:r>
        <w:rPr>
          <w:rFonts w:ascii="Arial" w:hAnsi="Arial" w:eastAsia="Arial"/>
          <w:b/>
          <w:sz w:val="22"/>
        </w:rPr>
        <w:t>ROLE-PLAY LAB — TWO TEAMS, ONE STANDARD / BÀI TẬP ĐÓNG VAI — HAI ĐỘI, MỘT CHUẨN MỰC</w:t>
      </w:r>
    </w:p>
    <w:p>
      <w:pPr>
        <w:keepLines/>
        <w:spacing w:line="276" w:lineRule="auto" w:after="60"/>
      </w:pPr>
      <w:r>
        <w:rPr>
          <w:rFonts w:ascii="Arial" w:hAnsi="Arial" w:eastAsia="Arial"/>
          <w:b/>
          <w:sz w:val="22"/>
        </w:rPr>
        <w:t xml:space="preserve">Warehouse Manager: </w:t>
      </w:r>
      <w:r>
        <w:rPr>
          <w:rFonts w:ascii="Arial" w:hAnsi="Arial" w:eastAsia="Arial"/>
          <w:sz w:val="22"/>
        </w:rPr>
        <w:t>The two-sided check has run clean for three weeks now, including the one near-miss it caught./Bước kiểm tra hai phía đã chạy sạch sẽ ba tuần nay, bao gồm một trường hợp suýt xảy ra mà nó đã bắt được.</w:t>
      </w:r>
    </w:p>
    <w:p>
      <w:pPr>
        <w:keepLines/>
        <w:spacing w:line="276" w:lineRule="auto" w:after="60"/>
      </w:pPr>
      <w:r>
        <w:rPr>
          <w:rFonts w:ascii="Arial" w:hAnsi="Arial" w:eastAsia="Arial"/>
          <w:b/>
          <w:sz w:val="22"/>
        </w:rPr>
        <w:t xml:space="preserve">Tony: </w:t>
      </w:r>
      <w:r>
        <w:rPr>
          <w:rFonts w:ascii="Arial" w:hAnsi="Arial" w:eastAsia="Arial"/>
          <w:sz w:val="22"/>
        </w:rPr>
        <w:t>Add that near-miss to the SOP file as the clearest proof the design actually works under real conditions./Thêm trường hợp suýt xảy ra đó vào hồ sơ quy trình chuẩn như bằng chứng rõ ràng nhất thiết kế thực sự hiệu quả dưới điều kiện thật.</w:t>
      </w:r>
    </w:p>
    <w:p>
      <w:pPr>
        <w:keepLines/>
        <w:spacing w:line="276" w:lineRule="auto" w:after="60"/>
      </w:pPr>
      <w:r>
        <w:rPr>
          <w:rFonts w:ascii="Arial" w:hAnsi="Arial" w:eastAsia="Arial"/>
          <w:b/>
          <w:sz w:val="22"/>
        </w:rPr>
        <w:t xml:space="preserve">Import–Export Executive: </w:t>
      </w:r>
      <w:r>
        <w:rPr>
          <w:rFonts w:ascii="Arial" w:hAnsi="Arial" w:eastAsia="Arial"/>
          <w:sz w:val="22"/>
        </w:rPr>
        <w:t>I have started using the same document-type mapping on a separate customs process, unrelated to this incident./Em đã bắt đầu dùng đúng cách đối chiếu loại chứng từ này trên một quy trình hải quan riêng biệt, không liên quan đến sự cố này.</w:t>
      </w:r>
    </w:p>
    <w:p>
      <w:pPr>
        <w:keepLines/>
        <w:spacing w:line="276" w:lineRule="auto" w:after="60"/>
      </w:pPr>
      <w:r>
        <w:rPr>
          <w:rFonts w:ascii="Arial" w:hAnsi="Arial" w:eastAsia="Arial"/>
          <w:b/>
          <w:sz w:val="22"/>
        </w:rPr>
        <w:t xml:space="preserve">Trainee Buyer: </w:t>
      </w:r>
      <w:r>
        <w:rPr>
          <w:rFonts w:ascii="Arial" w:hAnsi="Arial" w:eastAsia="Arial"/>
          <w:sz w:val="22"/>
        </w:rPr>
        <w:t>The checklist template Tuan Anh and I built is now the standard onboarding document for any new hire on documentation./Mẫu checklist mà em và anh Tuấn Anh xây giờ là tài liệu tiếp nhận chuẩn cho bất kỳ nhân viên mới nào về chứng từ.</w:t>
      </w:r>
    </w:p>
    <w:p>
      <w:pPr>
        <w:keepLines/>
        <w:spacing w:line="276" w:lineRule="auto" w:after="60"/>
      </w:pPr>
      <w:r>
        <w:rPr>
          <w:rFonts w:ascii="Arial" w:hAnsi="Arial" w:eastAsia="Arial"/>
          <w:b/>
          <w:sz w:val="22"/>
        </w:rPr>
        <w:t xml:space="preserve">Purchasing Manager: </w:t>
      </w:r>
      <w:r>
        <w:rPr>
          <w:rFonts w:ascii="Arial" w:hAnsi="Arial" w:eastAsia="Arial"/>
          <w:sz w:val="22"/>
        </w:rPr>
        <w:t>That is the real sign this was structural, not situational, the habit spreading well beyond the original incident./Đó mới là dấu hiệu thật việc này mang tính cấu trúc, không phải tình huống, thói quen lan tỏa xa hơn nhiều so với sự cố ban đầu.</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Ms. Lan first called that meeting a week ago?/Có điều gì trong số này được đảm bảo khi chị Lan lần đầu gọi cuộc họp đó một tuần trước không?</w:t>
      </w:r>
    </w:p>
    <w:p>
      <w:pPr>
        <w:keepLines/>
        <w:spacing w:line="276" w:lineRule="auto" w:after="60"/>
      </w:pPr>
      <w:r>
        <w:rPr>
          <w:rFonts w:ascii="Arial" w:hAnsi="Arial" w:eastAsia="Arial"/>
          <w:b/>
          <w:sz w:val="22"/>
        </w:rPr>
        <w:t xml:space="preserve">Warehouse Manager: </w:t>
      </w:r>
      <w:r>
        <w:rPr>
          <w:rFonts w:ascii="Arial" w:hAnsi="Arial" w:eastAsia="Arial"/>
          <w:sz w:val="22"/>
        </w:rPr>
        <w:t>None of it. It took someone willing to walk in and own a pattern instead of defending three separate excuses./Không có gì cả. Nó cần một người sẵn sàng bước vào và nhận trách nhiệm về một mô hình lỗi thay vì bào chữa cho ba lời biện minh riêng lẻ.</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fix has two teams' fingerprints on it, and it carries both names for exactly that reason./Vậy hãy để hồ sơ thể hiện giải pháp này mang dấu ấn của cả hai đội, và nó mang cả hai tên chính vì lý do đó.</w:t>
      </w:r>
    </w:p>
    <w:p>
      <w:pPr>
        <w:keepLines/>
        <w:spacing w:line="276" w:lineRule="auto" w:after="60"/>
      </w:pPr>
      <w:r>
        <w:rPr>
          <w:rFonts w:ascii="Arial" w:hAnsi="Arial" w:eastAsia="Arial"/>
          <w:b/>
          <w:sz w:val="22"/>
        </w:rPr>
        <w:t xml:space="preserve">Import–Export Executive: </w:t>
      </w:r>
      <w:r>
        <w:rPr>
          <w:rFonts w:ascii="Arial" w:hAnsi="Arial" w:eastAsia="Arial"/>
          <w:sz w:val="22"/>
        </w:rPr>
        <w:t>Tony, for what it is worth, I did not expect a purchasing meeting to change how I do my own job too./Tony, dù sao đi nữa, tôi không ngờ một cuộc họp thu mua lại thay đổi cả cách tôi làm công việc của chính mình.</w:t>
      </w:r>
    </w:p>
    <w:p>
      <w:pPr>
        <w:keepLines/>
        <w:spacing w:line="276" w:lineRule="auto" w:after="60"/>
      </w:pPr>
      <w:r>
        <w:rPr>
          <w:rFonts w:ascii="Arial" w:hAnsi="Arial" w:eastAsia="Arial"/>
          <w:b/>
          <w:sz w:val="22"/>
        </w:rPr>
        <w:t xml:space="preserve">Tony: </w:t>
      </w:r>
      <w:r>
        <w:rPr>
          <w:rFonts w:ascii="Arial" w:hAnsi="Arial" w:eastAsia="Arial"/>
          <w:sz w:val="22"/>
        </w:rPr>
        <w:t>Neither did I, honestly. Exactly. Lesson 19 is complete./Thành thật mà nói, em cũng vậy. Chính xác. Lesson 19 đã hoàn tất.</w:t>
      </w:r>
    </w:p>
    <w:p>
      <w:pPr>
        <w:pStyle w:val="Heading1"/>
      </w:pPr>
      <w:r>
        <w:rPr>
          <w:rFonts w:ascii="Arial" w:hAnsi="Arial" w:eastAsia="Arial"/>
          <w:b/>
          <w:sz w:val="32"/>
        </w:rPr>
        <w:t>LESSON 20</w:t>
      </w:r>
    </w:p>
    <w:p>
      <w:pPr>
        <w:keepLines/>
        <w:spacing w:line="276" w:lineRule="auto" w:after="60"/>
      </w:pPr>
      <w:r>
        <w:rPr>
          <w:rFonts w:ascii="Arial" w:hAnsi="Arial" w:eastAsia="Arial"/>
          <w:b/>
          <w:sz w:val="22"/>
        </w:rPr>
        <w:t>THE TWO LINES THAT WON'T MOVE</w:t>
      </w:r>
    </w:p>
    <w:p>
      <w:pPr>
        <w:keepLines/>
        <w:spacing w:line="276" w:lineRule="auto" w:after="60"/>
      </w:pPr>
      <w:r>
        <w:rPr>
          <w:rFonts w:ascii="Arial" w:hAnsi="Arial" w:eastAsia="Arial"/>
          <w:sz w:val="22"/>
        </w:rPr>
        <w:t>Wanek 4 Factory — Project Procurement, CAPEX Council Presentation</w:t>
      </w:r>
    </w:p>
    <w:p>
      <w:pPr>
        <w:pStyle w:val="Heading2"/>
      </w:pPr>
      <w:r>
        <w:rPr>
          <w:rFonts w:ascii="Arial" w:hAnsi="Arial" w:eastAsia="Arial"/>
          <w:b/>
          <w:sz w:val="26"/>
        </w:rPr>
        <w:t>NGÀY 1: Chuẩn bị cho buổi trình bày lớn và quyết định để đội tự trình bày</w:t>
      </w:r>
    </w:p>
    <w:p>
      <w:pPr>
        <w:keepLines/>
        <w:spacing w:line="276" w:lineRule="auto" w:after="60"/>
      </w:pPr>
      <w:r>
        <w:rPr>
          <w:rFonts w:ascii="Arial" w:hAnsi="Arial" w:eastAsia="Arial"/>
          <w:b/>
          <w:sz w:val="22"/>
        </w:rPr>
        <w:t xml:space="preserve">Company Driver: </w:t>
      </w:r>
      <w:r>
        <w:rPr>
          <w:rFonts w:ascii="Arial" w:hAnsi="Arial" w:eastAsia="Arial"/>
          <w:sz w:val="22"/>
        </w:rPr>
        <w:t>Morning, Tony. Big presentation today, the second CAPEX line?/Chào buổi sáng, Tony. Hôm nay có buổi trình bày lớn, dây chuyền CAPEX thứ hai à?</w:t>
      </w:r>
    </w:p>
    <w:p>
      <w:pPr>
        <w:keepLines/>
        <w:spacing w:line="276" w:lineRule="auto" w:after="60"/>
      </w:pPr>
      <w:r>
        <w:rPr>
          <w:rFonts w:ascii="Arial" w:hAnsi="Arial" w:eastAsia="Arial"/>
          <w:b/>
          <w:sz w:val="22"/>
        </w:rPr>
        <w:t xml:space="preserve">Tony: </w:t>
      </w:r>
      <w:r>
        <w:rPr>
          <w:rFonts w:ascii="Arial" w:hAnsi="Arial" w:eastAsia="Arial"/>
          <w:sz w:val="22"/>
        </w:rPr>
        <w:t>That is right. Mai presents the technical section, Tuan Anh the commercial one./Đúng vậy. Mai trình bày phần kỹ thuật, Tuấn Anh phần thương mại.</w:t>
      </w:r>
    </w:p>
    <w:p>
      <w:pPr>
        <w:keepLines/>
        <w:spacing w:line="276" w:lineRule="auto" w:after="60"/>
      </w:pPr>
      <w:r>
        <w:rPr>
          <w:rFonts w:ascii="Arial" w:hAnsi="Arial" w:eastAsia="Arial"/>
          <w:b/>
          <w:sz w:val="22"/>
        </w:rPr>
        <w:t xml:space="preserve">QA Colleague: </w:t>
      </w:r>
      <w:r>
        <w:rPr>
          <w:rFonts w:ascii="Arial" w:hAnsi="Arial" w:eastAsia="Arial"/>
          <w:sz w:val="22"/>
        </w:rPr>
        <w:t>Not presenting the whole thing yourself?/Cậu không tự trình bày hết à?</w:t>
      </w:r>
    </w:p>
    <w:p>
      <w:pPr>
        <w:keepLines/>
        <w:spacing w:line="276" w:lineRule="auto" w:after="60"/>
      </w:pPr>
      <w:r>
        <w:rPr>
          <w:rFonts w:ascii="Arial" w:hAnsi="Arial" w:eastAsia="Arial"/>
          <w:b/>
          <w:sz w:val="22"/>
        </w:rPr>
        <w:t xml:space="preserve">Tony: </w:t>
      </w:r>
      <w:r>
        <w:rPr>
          <w:rFonts w:ascii="Arial" w:hAnsi="Arial" w:eastAsia="Arial"/>
          <w:sz w:val="22"/>
        </w:rPr>
        <w:t>No, they have earned the visibility. I will handle strategy and whatever goes wrong./Không, họ xứng đáng được ghi nhận trước mọi người. Em sẽ lo phần chiến lược và bất cứ gì trục trặc.</w:t>
      </w:r>
    </w:p>
    <w:p>
      <w:pPr>
        <w:keepLines/>
        <w:spacing w:line="276" w:lineRule="auto" w:after="60"/>
      </w:pPr>
      <w:r>
        <w:rPr>
          <w:rFonts w:ascii="Arial" w:hAnsi="Arial" w:eastAsia="Arial"/>
          <w:b/>
          <w:sz w:val="22"/>
        </w:rPr>
        <w:t>DECIDING TO STEP BACK FROM THE SPOTLIGHT — SHARING THE STAGE WITH THE TEAM / QUYẾT ĐỊNH LÙI KHỎI ÁNH ĐÈN SÂN KHẤU — CHIA SẺ SÂN KHẤU VỚI ĐỘI</w:t>
      </w:r>
    </w:p>
    <w:p>
      <w:pPr>
        <w:keepLines/>
        <w:spacing w:line="276" w:lineRule="auto" w:after="60"/>
      </w:pPr>
      <w:r>
        <w:rPr>
          <w:rFonts w:ascii="Arial" w:hAnsi="Arial" w:eastAsia="Arial"/>
          <w:b/>
          <w:sz w:val="22"/>
        </w:rPr>
        <w:t xml:space="preserve">Task line 1: </w:t>
      </w:r>
      <w:r>
        <w:rPr>
          <w:rFonts w:ascii="Arial" w:hAnsi="Arial" w:eastAsia="Arial"/>
          <w:sz w:val="22"/>
        </w:rPr>
        <w:t>Announce a deliberate decision to let team members present instead of presenting everything personally./Công bố một quyết định có chủ đích để các thành viên đội trình bày thay vì tự mình trình bày mọi thứ.</w:t>
      </w:r>
    </w:p>
    <w:p>
      <w:pPr>
        <w:keepLines/>
        <w:spacing w:line="276" w:lineRule="auto" w:after="60"/>
      </w:pPr>
      <w:r>
        <w:rPr>
          <w:rFonts w:ascii="Arial" w:hAnsi="Arial" w:eastAsia="Arial"/>
          <w:b/>
          <w:sz w:val="22"/>
        </w:rPr>
        <w:t xml:space="preserve">Task line 2: </w:t>
      </w:r>
      <w:r>
        <w:rPr>
          <w:rFonts w:ascii="Arial" w:hAnsi="Arial" w:eastAsia="Arial"/>
          <w:sz w:val="22"/>
        </w:rPr>
        <w:t>Assign each presenter a specific section matched to their own area of ownership, not a random split./Phân công mỗi người trình bày một phần cụ thể khớp với lĩnh vực làm chủ riêng của họ, không phải một sự chia ngẫu nhiên.</w:t>
      </w:r>
    </w:p>
    <w:p>
      <w:pPr>
        <w:keepLines/>
        <w:spacing w:line="276" w:lineRule="auto" w:after="60"/>
      </w:pPr>
      <w:r>
        <w:rPr>
          <w:rFonts w:ascii="Arial" w:hAnsi="Arial" w:eastAsia="Arial"/>
          <w:b/>
          <w:sz w:val="22"/>
        </w:rPr>
        <w:t xml:space="preserve">Task line 3: </w:t>
      </w:r>
      <w:r>
        <w:rPr>
          <w:rFonts w:ascii="Arial" w:hAnsi="Arial" w:eastAsia="Arial"/>
          <w:sz w:val="22"/>
        </w:rPr>
        <w:t>Answer a colleague's fair question about why not presenting personally, without defensiveness./Trả lời câu hỏi hợp lý của một đồng nghiệp về việc vì sao không tự trình bày, mà không phòng thủ.</w:t>
      </w:r>
    </w:p>
    <w:p>
      <w:pPr>
        <w:keepLines/>
        <w:spacing w:line="276" w:lineRule="auto" w:after="60"/>
      </w:pPr>
      <w:r>
        <w:rPr>
          <w:rFonts w:ascii="Arial" w:hAnsi="Arial" w:eastAsia="Arial"/>
          <w:b/>
          <w:sz w:val="22"/>
        </w:rPr>
        <w:t xml:space="preserve">Task line 4: </w:t>
      </w:r>
      <w:r>
        <w:rPr>
          <w:rFonts w:ascii="Arial" w:hAnsi="Arial" w:eastAsia="Arial"/>
          <w:sz w:val="22"/>
        </w:rPr>
        <w:t>State the reasoning plainly: the team has earned this visibility, not that Tony is stepping back reluctantly./Nêu lý do rõ ràng: đội đã xứng đáng được ghi nhận này, không phải Tony đang lùi lại một cách miễn cưỡng.</w:t>
      </w:r>
    </w:p>
    <w:p>
      <w:pPr>
        <w:keepLines/>
        <w:spacing w:line="276" w:lineRule="auto" w:after="60"/>
      </w:pPr>
      <w:r>
        <w:rPr>
          <w:rFonts w:ascii="Arial" w:hAnsi="Arial" w:eastAsia="Arial"/>
          <w:b/>
          <w:sz w:val="22"/>
        </w:rPr>
        <w:t xml:space="preserve">Task line 5: </w:t>
      </w:r>
      <w:r>
        <w:rPr>
          <w:rFonts w:ascii="Arial" w:hAnsi="Arial" w:eastAsia="Arial"/>
          <w:sz w:val="22"/>
        </w:rPr>
        <w:t>Define a clear residual role, strategy and unexpected problems, rather than disappearing from the presentation entirely./Định nghĩa một vai trò còn lại rõ ràng, chiến lược và các vấn đề bất ngờ, thay vì hoàn toàn biến mất khỏi buổi trình bày.</w:t>
      </w:r>
    </w:p>
    <w:p>
      <w:pPr>
        <w:keepLines/>
        <w:spacing w:line="276" w:lineRule="auto" w:after="60"/>
      </w:pPr>
      <w:r>
        <w:rPr>
          <w:rFonts w:ascii="Arial" w:hAnsi="Arial" w:eastAsia="Arial"/>
          <w:b/>
          <w:sz w:val="22"/>
        </w:rPr>
        <w:t xml:space="preserve">Task line 6: </w:t>
      </w:r>
      <w:r>
        <w:rPr>
          <w:rFonts w:ascii="Arial" w:hAnsi="Arial" w:eastAsia="Arial"/>
          <w:sz w:val="22"/>
        </w:rPr>
        <w:t>Record this staging decision as a deliberate leadership choice, not an accident of scheduling./Ghi nhận quyết định sắp xếp sân khấu này như một lựa chọn lãnh đạo có chủ đích, không phải một sự ngẫu nhiên trong lịch trình.</w:t>
      </w:r>
    </w:p>
    <w:p>
      <w:pPr>
        <w:keepLines/>
        <w:spacing w:line="276" w:lineRule="auto" w:after="60"/>
      </w:pPr>
      <w:r>
        <w:rPr>
          <w:rFonts w:ascii="Arial" w:hAnsi="Arial" w:eastAsia="Arial"/>
          <w:b/>
          <w:sz w:val="22"/>
        </w:rPr>
        <w:t xml:space="preserve">Task line 7: </w:t>
      </w:r>
      <w:r>
        <w:rPr>
          <w:rFonts w:ascii="Arial" w:hAnsi="Arial" w:eastAsia="Arial"/>
          <w:sz w:val="22"/>
        </w:rPr>
        <w:t>Apply this same share-the-stage principle to any high-visibility presentation once a team has earned that trust./Áp dụng đúng nguyên tắc chia sẻ sân khấu này cho bất kỳ buổi trình bày có tầm nhìn cao nào một khi đội đã xứng đáng với lòng tin đó.</w:t>
      </w:r>
    </w:p>
    <w:p>
      <w:pPr>
        <w:keepLines/>
        <w:spacing w:line="276" w:lineRule="auto" w:after="60"/>
      </w:pPr>
      <w:r>
        <w:rPr>
          <w:rFonts w:ascii="Arial" w:hAnsi="Arial" w:eastAsia="Arial"/>
          <w:b/>
          <w:sz w:val="22"/>
        </w:rPr>
        <w:t xml:space="preserve">Tony: </w:t>
      </w:r>
      <w:r>
        <w:rPr>
          <w:rFonts w:ascii="Arial" w:hAnsi="Arial" w:eastAsia="Arial"/>
          <w:sz w:val="22"/>
        </w:rPr>
        <w:t>Do you know if Ms. Whitfield is joining in person or by video?/Cậu có biết chị Whitfield tham dự trực tiếp hay qua video không?</w:t>
      </w:r>
    </w:p>
    <w:p>
      <w:pPr>
        <w:keepLines/>
        <w:spacing w:line="276" w:lineRule="auto" w:after="60"/>
      </w:pPr>
      <w:r>
        <w:rPr>
          <w:rFonts w:ascii="Arial" w:hAnsi="Arial" w:eastAsia="Arial"/>
          <w:b/>
          <w:sz w:val="22"/>
        </w:rPr>
        <w:t xml:space="preserve">QA Colleague: </w:t>
      </w:r>
      <w:r>
        <w:rPr>
          <w:rFonts w:ascii="Arial" w:hAnsi="Arial" w:eastAsia="Arial"/>
          <w:sz w:val="22"/>
        </w:rPr>
        <w:t>In person, she is visiting the plant this week./Trực tiếp, chị ấy đang thăm nhà máy tuần này.</w:t>
      </w:r>
    </w:p>
    <w:p>
      <w:pPr>
        <w:keepLines/>
        <w:spacing w:line="276" w:lineRule="auto" w:after="60"/>
      </w:pPr>
      <w:r>
        <w:rPr>
          <w:rFonts w:ascii="Arial" w:hAnsi="Arial" w:eastAsia="Arial"/>
          <w:b/>
          <w:sz w:val="22"/>
        </w:rPr>
        <w:t xml:space="preserve">Tony: </w:t>
      </w:r>
      <w:r>
        <w:rPr>
          <w:rFonts w:ascii="Arial" w:hAnsi="Arial" w:eastAsia="Arial"/>
          <w:sz w:val="22"/>
        </w:rPr>
        <w:t>That raises the stakes a little./Vậy áp lực tăng thêm một chút.</w:t>
      </w:r>
    </w:p>
    <w:p>
      <w:pPr>
        <w:keepLines/>
        <w:spacing w:line="276" w:lineRule="auto" w:after="60"/>
      </w:pPr>
      <w:r>
        <w:rPr>
          <w:rFonts w:ascii="Arial" w:hAnsi="Arial" w:eastAsia="Arial"/>
          <w:b/>
          <w:sz w:val="22"/>
        </w:rPr>
        <w:t xml:space="preserve">Company Driver: </w:t>
      </w:r>
      <w:r>
        <w:rPr>
          <w:rFonts w:ascii="Arial" w:hAnsi="Arial" w:eastAsia="Arial"/>
          <w:sz w:val="22"/>
        </w:rPr>
        <w:t>Does that change how you brief the team today?/Điều đó có thay đổi cách cậu chuẩn bị cho đội hôm nay không?</w:t>
      </w:r>
    </w:p>
    <w:p>
      <w:pPr>
        <w:keepLines/>
        <w:spacing w:line="276" w:lineRule="auto" w:after="60"/>
      </w:pPr>
      <w:r>
        <w:rPr>
          <w:rFonts w:ascii="Arial" w:hAnsi="Arial" w:eastAsia="Arial"/>
          <w:b/>
          <w:sz w:val="22"/>
        </w:rPr>
        <w:t xml:space="preserve">Tony: </w:t>
      </w:r>
      <w:r>
        <w:rPr>
          <w:rFonts w:ascii="Arial" w:hAnsi="Arial" w:eastAsia="Arial"/>
          <w:sz w:val="22"/>
        </w:rPr>
        <w:t>It should, honestly. In-person carries a different weight than a screen does./Thành thật mà nói, nên vậy. Trực tiếp mang một trọng lượng khác với qua màn hình.</w:t>
      </w:r>
    </w:p>
    <w:p>
      <w:pPr>
        <w:keepLines/>
        <w:spacing w:line="276" w:lineRule="auto" w:after="60"/>
      </w:pPr>
      <w:r>
        <w:rPr>
          <w:rFonts w:ascii="Arial" w:hAnsi="Arial" w:eastAsia="Arial"/>
          <w:b/>
          <w:sz w:val="22"/>
        </w:rPr>
        <w:t>RAISING THE STAKES ACCURATELY — IN-PERSON ATTENDANCE CHANGES THE PREPARATION / NÂNG MỨC ĐỘ QUAN TRỌNG CHÍNH XÁC — SỰ THAM DỰ TRỰC TIẾP THAY ĐỔI SỰ CHUẨN BỊ</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senior stakeholder will attend in person or remotely, rather than assuming either./Hỏi trực tiếp liệu một bên liên quan cấp cao sẽ tham dự trực tiếp hay từ xa, thay vì giả định cả hai.</w:t>
      </w:r>
    </w:p>
    <w:p>
      <w:pPr>
        <w:keepLines/>
        <w:spacing w:line="276" w:lineRule="auto" w:after="60"/>
      </w:pPr>
      <w:r>
        <w:rPr>
          <w:rFonts w:ascii="Arial" w:hAnsi="Arial" w:eastAsia="Arial"/>
          <w:b/>
          <w:sz w:val="22"/>
        </w:rPr>
        <w:t xml:space="preserve">Task line 2: </w:t>
      </w:r>
      <w:r>
        <w:rPr>
          <w:rFonts w:ascii="Arial" w:hAnsi="Arial" w:eastAsia="Arial"/>
          <w:sz w:val="22"/>
        </w:rPr>
        <w:t>Correctly register that in-person attendance raises the stakes beyond what a video call would carry./Ghi nhận đúng rằng sự tham dự trực tiếp nâng cao mức độ quan trọng vượt xa những gì một cuộc gọi video sẽ mang lại.</w:t>
      </w:r>
    </w:p>
    <w:p>
      <w:pPr>
        <w:keepLines/>
        <w:spacing w:line="276" w:lineRule="auto" w:after="60"/>
      </w:pPr>
      <w:r>
        <w:rPr>
          <w:rFonts w:ascii="Arial" w:hAnsi="Arial" w:eastAsia="Arial"/>
          <w:b/>
          <w:sz w:val="22"/>
        </w:rPr>
        <w:t xml:space="preserve">Task line 3: </w:t>
      </w:r>
      <w:r>
        <w:rPr>
          <w:rFonts w:ascii="Arial" w:hAnsi="Arial" w:eastAsia="Arial"/>
          <w:sz w:val="22"/>
        </w:rPr>
        <w:t>Reflect honestly on whether this changed stake level should adjust today's preparation with the team./Suy ngẫm trung thực liệu mức độ quan trọng đã thay đổi này có nên điều chỉnh sự chuẩn bị hôm nay với đội không.</w:t>
      </w:r>
    </w:p>
    <w:p>
      <w:pPr>
        <w:keepLines/>
        <w:spacing w:line="276" w:lineRule="auto" w:after="60"/>
      </w:pPr>
      <w:r>
        <w:rPr>
          <w:rFonts w:ascii="Arial" w:hAnsi="Arial" w:eastAsia="Arial"/>
          <w:b/>
          <w:sz w:val="22"/>
        </w:rPr>
        <w:t xml:space="preserve">Task line 4: </w:t>
      </w:r>
      <w:r>
        <w:rPr>
          <w:rFonts w:ascii="Arial" w:hAnsi="Arial" w:eastAsia="Arial"/>
          <w:sz w:val="22"/>
        </w:rPr>
        <w:t>Confirm explicitly that it should, rather than treating the preparation plan as fixed regardless of new information./Xác nhận rõ ràng rằng nó nên như vậy, thay vì xem kế hoạch chuẩn bị là cố định bất kể thông tin mới.</w:t>
      </w:r>
    </w:p>
    <w:p>
      <w:pPr>
        <w:keepLines/>
        <w:spacing w:line="276" w:lineRule="auto" w:after="60"/>
      </w:pPr>
      <w:r>
        <w:rPr>
          <w:rFonts w:ascii="Arial" w:hAnsi="Arial" w:eastAsia="Arial"/>
          <w:b/>
          <w:sz w:val="22"/>
        </w:rPr>
        <w:t xml:space="preserve">Task line 5: </w:t>
      </w:r>
      <w:r>
        <w:rPr>
          <w:rFonts w:ascii="Arial" w:hAnsi="Arial" w:eastAsia="Arial"/>
          <w:sz w:val="22"/>
        </w:rPr>
        <w:t>Name the specific difference plainly: in-person presence carries a different weight than a screen does./Nêu tên sự khác biệt cụ thể rõ ràng: sự hiện diện trực tiếp mang một trọng lượng khác với qua màn hình.</w:t>
      </w:r>
    </w:p>
    <w:p>
      <w:pPr>
        <w:keepLines/>
        <w:spacing w:line="276" w:lineRule="auto" w:after="60"/>
      </w:pPr>
      <w:r>
        <w:rPr>
          <w:rFonts w:ascii="Arial" w:hAnsi="Arial" w:eastAsia="Arial"/>
          <w:b/>
          <w:sz w:val="22"/>
        </w:rPr>
        <w:t xml:space="preserve">Task line 6: </w:t>
      </w:r>
      <w:r>
        <w:rPr>
          <w:rFonts w:ascii="Arial" w:hAnsi="Arial" w:eastAsia="Arial"/>
          <w:sz w:val="22"/>
        </w:rPr>
        <w:t>Record this stakes assessment as the reason for sharpening today's rehearsal before the actual presentation./Ghi nhận sự đánh giá mức độ quan trọng này như lý do để mài giũa buổi tập dượt hôm nay trước buổi trình bày thực sự.</w:t>
      </w:r>
    </w:p>
    <w:p>
      <w:pPr>
        <w:keepLines/>
        <w:spacing w:line="276" w:lineRule="auto" w:after="60"/>
      </w:pPr>
      <w:r>
        <w:rPr>
          <w:rFonts w:ascii="Arial" w:hAnsi="Arial" w:eastAsia="Arial"/>
          <w:b/>
          <w:sz w:val="22"/>
        </w:rPr>
        <w:t xml:space="preserve">Task line 7: </w:t>
      </w:r>
      <w:r>
        <w:rPr>
          <w:rFonts w:ascii="Arial" w:hAnsi="Arial" w:eastAsia="Arial"/>
          <w:sz w:val="22"/>
        </w:rPr>
        <w:t>Reassess preparation intensity whenever new information changes the real stakes of an upcoming presentation./Đánh giá lại cường độ chuẩn bị bất cứ khi nào thông tin mới thay đổi mức độ quan trọng thực sự của một buổi trình bày sắp tới.</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brief them, one thing worth knowing. Ms. Whitfield asked about this proposal by name yesterday./Tony, trước khi em họp với họ, một điều đáng biết. Chị Whitfield đã hỏi về đề xuất này bằng tên hôm qua.</w:t>
      </w:r>
    </w:p>
    <w:p>
      <w:pPr>
        <w:keepLines/>
        <w:spacing w:line="276" w:lineRule="auto" w:after="60"/>
      </w:pPr>
      <w:r>
        <w:rPr>
          <w:rFonts w:ascii="Arial" w:hAnsi="Arial" w:eastAsia="Arial"/>
          <w:b/>
          <w:sz w:val="22"/>
        </w:rPr>
        <w:t xml:space="preserve">Tony: </w:t>
      </w:r>
      <w:r>
        <w:rPr>
          <w:rFonts w:ascii="Arial" w:hAnsi="Arial" w:eastAsia="Arial"/>
          <w:sz w:val="22"/>
        </w:rPr>
        <w:t>By name, specifically? That is more attention than I expected this early./Bằng tên cụ thể ạ? Đó là nhiều sự chú ý hơn em mong đợi vào giai đoạn sớm này.</w:t>
      </w:r>
    </w:p>
    <w:p>
      <w:pPr>
        <w:keepLines/>
        <w:spacing w:line="276" w:lineRule="auto" w:after="60"/>
      </w:pPr>
      <w:r>
        <w:rPr>
          <w:rFonts w:ascii="Arial" w:hAnsi="Arial" w:eastAsia="Arial"/>
          <w:b/>
          <w:sz w:val="22"/>
        </w:rPr>
        <w:t xml:space="preserve">Purchasing Manager: </w:t>
      </w:r>
      <w:r>
        <w:rPr>
          <w:rFonts w:ascii="Arial" w:hAnsi="Arial" w:eastAsia="Arial"/>
          <w:sz w:val="22"/>
        </w:rPr>
        <w:t>She remembered it from the regional pipeline review. It is on her radar, not just on ours./Chị ấy nhớ nó từ buổi rà soát danh mục dự án cấp vùng. Nó đang trong tầm ngắm của chị ấy, không chỉ của mình.</w:t>
      </w:r>
    </w:p>
    <w:p>
      <w:pPr>
        <w:keepLines/>
        <w:spacing w:line="276" w:lineRule="auto" w:after="60"/>
      </w:pPr>
      <w:r>
        <w:rPr>
          <w:rFonts w:ascii="Arial" w:hAnsi="Arial" w:eastAsia="Arial"/>
          <w:b/>
          <w:sz w:val="22"/>
        </w:rPr>
        <w:t xml:space="preserve">Tony: </w:t>
      </w:r>
      <w:r>
        <w:rPr>
          <w:rFonts w:ascii="Arial" w:hAnsi="Arial" w:eastAsia="Arial"/>
          <w:sz w:val="22"/>
        </w:rPr>
        <w:t>Good to know before I walk in there. I would rather adjust my own expectations now than be surprised by hers later./Tốt khi biết trước khi em bước vào đó. Em thà điều chỉnh kỳ vọng của chính mình bây giờ còn hơn bị bất ngờ bởi kỳ vọng của chị ấy sau này.</w:t>
      </w:r>
    </w:p>
    <w:p>
      <w:pPr>
        <w:keepLines/>
        <w:spacing w:line="276" w:lineRule="auto" w:after="60"/>
      </w:pPr>
      <w:r>
        <w:rPr>
          <w:rFonts w:ascii="Arial" w:hAnsi="Arial" w:eastAsia="Arial"/>
          <w:b/>
          <w:sz w:val="22"/>
        </w:rPr>
        <w:t>LEARNING A PROPOSAL IS ALREADY ON A SENIOR STAKEHOLDER'S RADAR / BIẾT MỘT ĐỀ XUẤT ĐÃ NẰM TRONG TẦM NGẮM CỦA MỘT BÊN LIÊN QUAN CẤP CAO</w:t>
      </w:r>
    </w:p>
    <w:p>
      <w:pPr>
        <w:keepLines/>
        <w:spacing w:line="276" w:lineRule="auto" w:after="60"/>
      </w:pPr>
      <w:r>
        <w:rPr>
          <w:rFonts w:ascii="Arial" w:hAnsi="Arial" w:eastAsia="Arial"/>
          <w:b/>
          <w:sz w:val="22"/>
        </w:rPr>
        <w:t xml:space="preserve">Task line 1: </w:t>
      </w:r>
      <w:r>
        <w:rPr>
          <w:rFonts w:ascii="Arial" w:hAnsi="Arial" w:eastAsia="Arial"/>
          <w:sz w:val="22"/>
        </w:rPr>
        <w:t>Receive advance intelligence about a senior stakeholder's specific prior interest before entering a preparation meeting./Nhận thông tin tình báo trước về sự quan tâm cụ thể trước đó của một bên liên quan cấp cao trước khi bước vào một cuộc họp chuẩn bị.</w:t>
      </w:r>
    </w:p>
    <w:p>
      <w:pPr>
        <w:keepLines/>
        <w:spacing w:line="276" w:lineRule="auto" w:after="60"/>
      </w:pPr>
      <w:r>
        <w:rPr>
          <w:rFonts w:ascii="Arial" w:hAnsi="Arial" w:eastAsia="Arial"/>
          <w:b/>
          <w:sz w:val="22"/>
        </w:rPr>
        <w:t xml:space="preserve">Task line 2: </w:t>
      </w:r>
      <w:r>
        <w:rPr>
          <w:rFonts w:ascii="Arial" w:hAnsi="Arial" w:eastAsia="Arial"/>
          <w:sz w:val="22"/>
        </w:rPr>
        <w:t>Ask a clarifying follow-up question rather than simply absorbing the information passively./Hỏi một câu hỏi làm rõ tiếp theo thay vì chỉ tiếp thu thông tin một cách bị động.</w:t>
      </w:r>
    </w:p>
    <w:p>
      <w:pPr>
        <w:keepLines/>
        <w:spacing w:line="276" w:lineRule="auto" w:after="60"/>
      </w:pPr>
      <w:r>
        <w:rPr>
          <w:rFonts w:ascii="Arial" w:hAnsi="Arial" w:eastAsia="Arial"/>
          <w:b/>
          <w:sz w:val="22"/>
        </w:rPr>
        <w:t xml:space="preserve">Task line 3: </w:t>
      </w:r>
      <w:r>
        <w:rPr>
          <w:rFonts w:ascii="Arial" w:hAnsi="Arial" w:eastAsia="Arial"/>
          <w:sz w:val="22"/>
        </w:rPr>
        <w:t>Confirm the specific source of this attention, a regional pipeline review, giving the information credibility and context./Xác nhận nguồn gốc cụ thể của sự chú ý này, một buổi rà soát danh mục dự án cấp vùng, mang lại độ tin cậy và bối cảnh cho thông tin.</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this proposal carries visibility beyond the immediate team's own awareness./Nhận diện rõ ràng rằng đề xuất này mang tầm nhìn vượt ra ngoài nhận thức của chính đội trực tiếp.</w:t>
      </w:r>
    </w:p>
    <w:p>
      <w:pPr>
        <w:keepLines/>
        <w:spacing w:line="276" w:lineRule="auto" w:after="60"/>
      </w:pPr>
      <w:r>
        <w:rPr>
          <w:rFonts w:ascii="Arial" w:hAnsi="Arial" w:eastAsia="Arial"/>
          <w:b/>
          <w:sz w:val="22"/>
        </w:rPr>
        <w:t xml:space="preserve">Task line 5: </w:t>
      </w:r>
      <w:r>
        <w:rPr>
          <w:rFonts w:ascii="Arial" w:hAnsi="Arial" w:eastAsia="Arial"/>
          <w:sz w:val="22"/>
        </w:rPr>
        <w:t>Choose to recalibrate personal expectations immediately, rather than let a surprise emerge during the actual presentation./Chọn hiệu chỉnh lại kỳ vọng cá nhân ngay lập tức, thay vì để một sự bất ngờ xuất hiện trong buổi trình bày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advance intelligence as context shaping how today's rehearsal with the team should be run./Ghi nhận thông tin tình báo trước này như bối cảnh định hình cách buổi tập dượt hôm nay với đội nên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Seek advance intelligence about a stakeholder's prior awareness whenever preparing for any high-visibility presentation./Tìm kiếm thông tin tình báo trước về nhận thức trước đó của một bên liên quan bất cứ khi nào chuẩn bị cho bất kỳ buổi trình bày tầm nhìn cao nào.</w:t>
      </w:r>
    </w:p>
    <w:p>
      <w:pPr>
        <w:keepLines/>
        <w:spacing w:line="276" w:lineRule="auto" w:after="60"/>
      </w:pPr>
      <w:r>
        <w:rPr>
          <w:rFonts w:ascii="Arial" w:hAnsi="Arial" w:eastAsia="Arial"/>
          <w:b/>
          <w:sz w:val="22"/>
        </w:rPr>
        <w:t xml:space="preserve">QA Colleague: </w:t>
      </w:r>
      <w:r>
        <w:rPr>
          <w:rFonts w:ascii="Arial" w:hAnsi="Arial" w:eastAsia="Arial"/>
          <w:sz w:val="22"/>
        </w:rPr>
        <w:t>Tony, can I ask something unrelated? Does it bother you that Mai and Tuan Anh get the credit today, not you?/Tony, mình hỏi điều không liên quan được không? Việc Mai và Tuấn Anh nhận công lao hôm nay, không phải cậu, có làm cậu khó chịu không?</w:t>
      </w:r>
    </w:p>
    <w:p>
      <w:pPr>
        <w:keepLines/>
        <w:spacing w:line="276" w:lineRule="auto" w:after="60"/>
      </w:pPr>
      <w:r>
        <w:rPr>
          <w:rFonts w:ascii="Arial" w:hAnsi="Arial" w:eastAsia="Arial"/>
          <w:b/>
          <w:sz w:val="22"/>
        </w:rPr>
        <w:t xml:space="preserve">Tony: </w:t>
      </w:r>
      <w:r>
        <w:rPr>
          <w:rFonts w:ascii="Arial" w:hAnsi="Arial" w:eastAsia="Arial"/>
          <w:sz w:val="22"/>
        </w:rPr>
        <w:t>Honestly, no. If anything, it would bother me more if I took it from them./Thành thật mà nói, không. Nếu có gì, nó sẽ khiến em khó chịu hơn nếu em lấy nó từ họ.</w:t>
      </w:r>
    </w:p>
    <w:p>
      <w:pPr>
        <w:keepLines/>
        <w:spacing w:line="276" w:lineRule="auto" w:after="60"/>
      </w:pPr>
      <w:r>
        <w:rPr>
          <w:rFonts w:ascii="Arial" w:hAnsi="Arial" w:eastAsia="Arial"/>
          <w:b/>
          <w:sz w:val="22"/>
        </w:rPr>
        <w:t xml:space="preserve">QA Colleague: </w:t>
      </w:r>
      <w:r>
        <w:rPr>
          <w:rFonts w:ascii="Arial" w:hAnsi="Arial" w:eastAsia="Arial"/>
          <w:sz w:val="22"/>
        </w:rPr>
        <w:t>That is a healthier answer than most people would give, I think./Mình nghĩ đó là một câu trả lời lành mạnh hơn hầu hết người ta sẽ đưa ra.</w:t>
      </w:r>
    </w:p>
    <w:p>
      <w:pPr>
        <w:keepLines/>
        <w:spacing w:line="276" w:lineRule="auto" w:after="60"/>
      </w:pPr>
      <w:r>
        <w:rPr>
          <w:rFonts w:ascii="Arial" w:hAnsi="Arial" w:eastAsia="Arial"/>
          <w:b/>
          <w:sz w:val="22"/>
        </w:rPr>
        <w:t xml:space="preserve">Tony: </w:t>
      </w:r>
      <w:r>
        <w:rPr>
          <w:rFonts w:ascii="Arial" w:hAnsi="Arial" w:eastAsia="Arial"/>
          <w:sz w:val="22"/>
        </w:rPr>
        <w:t>Maybe. It just does not feel like a sacrifice to me anymore. It feels like the actual job now./Có lẽ vậy. Nó chỉ không còn cảm thấy như một sự hy sinh với em nữa. Nó cảm thấy như chính công việc thật bây giờ.</w:t>
      </w:r>
    </w:p>
    <w:p>
      <w:pPr>
        <w:keepLines/>
        <w:spacing w:line="276" w:lineRule="auto" w:after="60"/>
      </w:pPr>
      <w:r>
        <w:rPr>
          <w:rFonts w:ascii="Arial" w:hAnsi="Arial" w:eastAsia="Arial"/>
          <w:b/>
          <w:sz w:val="22"/>
        </w:rPr>
        <w:t>CHECKING ONE'S OWN MOTIVES HONESTLY BEFORE THE DAY BEGINS / KIỂM TRA ĐỘNG CƠ CỦA CHÍNH MÌNH MỘT CÁCH TRUNG THỰC TRƯỚC KHI NGÀY BẮT ĐẦU</w:t>
      </w:r>
    </w:p>
    <w:p>
      <w:pPr>
        <w:keepLines/>
        <w:spacing w:line="276" w:lineRule="auto" w:after="60"/>
      </w:pPr>
      <w:r>
        <w:rPr>
          <w:rFonts w:ascii="Arial" w:hAnsi="Arial" w:eastAsia="Arial"/>
          <w:b/>
          <w:sz w:val="22"/>
        </w:rPr>
        <w:t xml:space="preserve">Task line 1: </w:t>
      </w:r>
      <w:r>
        <w:rPr>
          <w:rFonts w:ascii="Arial" w:hAnsi="Arial" w:eastAsia="Arial"/>
          <w:sz w:val="22"/>
        </w:rPr>
        <w:t>Receive a genuinely probing personal question about motive without deflecting it with a quick, easy answer./Tiếp nhận một câu hỏi cá nhân thăm dò chân thực về động cơ mà không né tránh nó bằng một câu trả lời nhanh, dễ dàng.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stepping back does not create discomfort, reframing the expected difficulty./Trả lời trung thực rằng việc lùi lại không tạo ra sự khó chịu, định hình lại khó khăn được mong đợi.</w:t>
      </w:r>
    </w:p>
    <w:p>
      <w:pPr>
        <w:keepLines/>
        <w:spacing w:line="276" w:lineRule="auto" w:after="60"/>
      </w:pPr>
      <w:r>
        <w:rPr>
          <w:rFonts w:ascii="Arial" w:hAnsi="Arial" w:eastAsia="Arial"/>
          <w:b/>
          <w:sz w:val="22"/>
        </w:rPr>
        <w:t xml:space="preserve">Task line 3: </w:t>
      </w:r>
      <w:r>
        <w:rPr>
          <w:rFonts w:ascii="Arial" w:hAnsi="Arial" w:eastAsia="Arial"/>
          <w:sz w:val="22"/>
        </w:rPr>
        <w:t>Identify the actual discomfort precisely: taking credit from the team, not giving it away./Xác định sự khó chịu thực sự một cách chính xác: lấy công lao từ đội, không phải trao nó đi.</w:t>
      </w:r>
    </w:p>
    <w:p>
      <w:pPr>
        <w:keepLines/>
        <w:spacing w:line="276" w:lineRule="auto" w:after="60"/>
      </w:pPr>
      <w:r>
        <w:rPr>
          <w:rFonts w:ascii="Arial" w:hAnsi="Arial" w:eastAsia="Arial"/>
          <w:b/>
          <w:sz w:val="22"/>
        </w:rPr>
        <w:t xml:space="preserve">Task line 4: </w:t>
      </w:r>
      <w:r>
        <w:rPr>
          <w:rFonts w:ascii="Arial" w:hAnsi="Arial" w:eastAsia="Arial"/>
          <w:sz w:val="22"/>
        </w:rPr>
        <w:t>Receive a colleague's observation that this response is unusually healthy without dismissing the observation./Tiếp nhận quan sát của một đồng nghiệp rằng phản hồi này khác thường lành mạnh mà không gạt bỏ quan sát đó.</w:t>
      </w:r>
    </w:p>
    <w:p>
      <w:pPr>
        <w:keepLines/>
        <w:spacing w:line="276" w:lineRule="auto" w:after="60"/>
      </w:pPr>
      <w:r>
        <w:rPr>
          <w:rFonts w:ascii="Arial" w:hAnsi="Arial" w:eastAsia="Arial"/>
          <w:b/>
          <w:sz w:val="22"/>
        </w:rPr>
        <w:t xml:space="preserve">Task line 5: </w:t>
      </w:r>
      <w:r>
        <w:rPr>
          <w:rFonts w:ascii="Arial" w:hAnsi="Arial" w:eastAsia="Arial"/>
          <w:sz w:val="22"/>
        </w:rPr>
        <w:t>Reflect honestly on how this attitude has changed over time, rather than claiming it was always this way./Suy ngẫm trung thực về cách thái độ này đã thay đổi theo thời gian, thay vì tuyên bố nó luôn như vậy.</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self-check as evidence the earlier decision to share the stage reflects genuine belief, not performance./Ghi nhận sự tự kiểm tra trung thực này như bằng chứng quyết định trước đó để chia sẻ sân khấu phản ánh niềm tin chân thực, không phải sự trình diễn.</w:t>
      </w:r>
    </w:p>
    <w:p>
      <w:pPr>
        <w:keepLines/>
        <w:spacing w:line="276" w:lineRule="auto" w:after="60"/>
      </w:pPr>
      <w:r>
        <w:rPr>
          <w:rFonts w:ascii="Arial" w:hAnsi="Arial" w:eastAsia="Arial"/>
          <w:b/>
          <w:sz w:val="22"/>
        </w:rPr>
        <w:t xml:space="preserve">Task line 7: </w:t>
      </w:r>
      <w:r>
        <w:rPr>
          <w:rFonts w:ascii="Arial" w:hAnsi="Arial" w:eastAsia="Arial"/>
          <w:sz w:val="22"/>
        </w:rPr>
        <w:t>Periodically question one's own motives honestly whenever sharing credit has become routine enough to feel automatic./Định kỳ đặt câu hỏi trung thực về động cơ của chính mình bất cứ khi nào việc chia sẻ công lao đã trở nên đủ thường lệ để cảm thấy tự động.</w:t>
      </w:r>
    </w:p>
    <w:p>
      <w:pPr>
        <w:keepLines/>
        <w:spacing w:line="276" w:lineRule="auto" w:after="60"/>
      </w:pPr>
      <w:r>
        <w:rPr>
          <w:rFonts w:ascii="Arial" w:hAnsi="Arial" w:eastAsia="Arial"/>
          <w:b/>
          <w:sz w:val="22"/>
        </w:rPr>
        <w:t xml:space="preserve">Tony: </w:t>
      </w:r>
      <w:r>
        <w:rPr>
          <w:rFonts w:ascii="Arial" w:hAnsi="Arial" w:eastAsia="Arial"/>
          <w:sz w:val="22"/>
        </w:rPr>
        <w:t>Mr. Phuc, one last check before I go in. If this goes badly, whose name does it fall on?/Anh Phúc, một sự kiểm tra cuối trước khi em vào. Nếu việc này diễn ra tệ, nó sẽ rơi vào tên ai?</w:t>
      </w:r>
    </w:p>
    <w:p>
      <w:pPr>
        <w:keepLines/>
        <w:spacing w:line="276" w:lineRule="auto" w:after="60"/>
      </w:pPr>
      <w:r>
        <w:rPr>
          <w:rFonts w:ascii="Arial" w:hAnsi="Arial" w:eastAsia="Arial"/>
          <w:b/>
          <w:sz w:val="22"/>
        </w:rPr>
        <w:t xml:space="preserve">Purchasing Manager: </w:t>
      </w:r>
      <w:r>
        <w:rPr>
          <w:rFonts w:ascii="Arial" w:hAnsi="Arial" w:eastAsia="Arial"/>
          <w:sz w:val="22"/>
        </w:rPr>
        <w:t>Yours, as the one who structured today's approach. That is simply how it works./Của em, như người đã cấu trúc cách tiếp cận hôm nay. Đó đơn giản là cách nó vận hành.</w:t>
      </w:r>
    </w:p>
    <w:p>
      <w:pPr>
        <w:keepLines/>
        <w:spacing w:line="276" w:lineRule="auto" w:after="60"/>
      </w:pPr>
      <w:r>
        <w:rPr>
          <w:rFonts w:ascii="Arial" w:hAnsi="Arial" w:eastAsia="Arial"/>
          <w:b/>
          <w:sz w:val="22"/>
        </w:rPr>
        <w:t xml:space="preserve">Tony: </w:t>
      </w:r>
      <w:r>
        <w:rPr>
          <w:rFonts w:ascii="Arial" w:hAnsi="Arial" w:eastAsia="Arial"/>
          <w:sz w:val="22"/>
        </w:rPr>
        <w:t>That is what I expected to hear, and honestly, it is fair./Đó là điều em mong đợi được nghe, và thành thật mà nói, nó công bằng.</w:t>
      </w:r>
    </w:p>
    <w:p>
      <w:pPr>
        <w:keepLines/>
        <w:spacing w:line="276" w:lineRule="auto" w:after="60"/>
      </w:pPr>
      <w:r>
        <w:rPr>
          <w:rFonts w:ascii="Arial" w:hAnsi="Arial" w:eastAsia="Arial"/>
          <w:b/>
          <w:sz w:val="22"/>
        </w:rPr>
        <w:t xml:space="preserve">Purchasing Manager: </w:t>
      </w:r>
      <w:r>
        <w:rPr>
          <w:rFonts w:ascii="Arial" w:hAnsi="Arial" w:eastAsia="Arial"/>
          <w:sz w:val="22"/>
        </w:rPr>
        <w:t>Good. Knowing that clearly tends to sharpen a person's preparation, not just their nerves./Tốt. Biết điều đó rõ ràng có xu hướng mài giũa sự chuẩn bị của một người, không chỉ thần kinh của họ.</w:t>
      </w:r>
    </w:p>
    <w:p>
      <w:pPr>
        <w:keepLines/>
        <w:spacing w:line="276" w:lineRule="auto" w:after="60"/>
      </w:pPr>
      <w:r>
        <w:rPr>
          <w:rFonts w:ascii="Arial" w:hAnsi="Arial" w:eastAsia="Arial"/>
          <w:b/>
          <w:sz w:val="22"/>
        </w:rPr>
        <w:t>CONFIRMING WHERE ACCOUNTABILITY ACTUALLY SITS BEFORE THE RISK BEGINS / XÁC NHẬN TRÁCH NHIỆM THỰC SỰ NẰM Ở ĐÂU TRƯỚC KHI RỦI RO BẮT ĐẦU</w:t>
      </w:r>
    </w:p>
    <w:p>
      <w:pPr>
        <w:keepLines/>
        <w:spacing w:line="276" w:lineRule="auto" w:after="60"/>
      </w:pPr>
      <w:r>
        <w:rPr>
          <w:rFonts w:ascii="Arial" w:hAnsi="Arial" w:eastAsia="Arial"/>
          <w:b/>
          <w:sz w:val="22"/>
        </w:rPr>
        <w:t xml:space="preserve">Task line 1: </w:t>
      </w:r>
      <w:r>
        <w:rPr>
          <w:rFonts w:ascii="Arial" w:hAnsi="Arial" w:eastAsia="Arial"/>
          <w:sz w:val="22"/>
        </w:rPr>
        <w:t>Ask directly who bears responsibility if a delegated, high-visibility approach fails, rather than avoiding the question./Hỏi trực tiếp ai chịu trách nhiệm nếu một cách tiếp cận được giao, tầm nhìn cao thất bại, thay vì né tránh câu hỏi.</w:t>
      </w:r>
    </w:p>
    <w:p>
      <w:pPr>
        <w:keepLines/>
        <w:spacing w:line="276" w:lineRule="auto" w:after="60"/>
      </w:pPr>
      <w:r>
        <w:rPr>
          <w:rFonts w:ascii="Arial" w:hAnsi="Arial" w:eastAsia="Arial"/>
          <w:b/>
          <w:sz w:val="22"/>
        </w:rPr>
        <w:t xml:space="preserve">Task line 2: </w:t>
      </w:r>
      <w:r>
        <w:rPr>
          <w:rFonts w:ascii="Arial" w:hAnsi="Arial" w:eastAsia="Arial"/>
          <w:sz w:val="22"/>
        </w:rPr>
        <w:t>Receive a direct, unambiguous answer naming the structuring decision-maker as accountable./Tiếp nhận một câu trả lời trực tiếp, không mơ hồ nêu tên người ra quyết định cấu trúc là người chịu trách nhiệm.</w:t>
      </w:r>
    </w:p>
    <w:p>
      <w:pPr>
        <w:keepLines/>
        <w:spacing w:line="276" w:lineRule="auto" w:after="60"/>
      </w:pPr>
      <w:r>
        <w:rPr>
          <w:rFonts w:ascii="Arial" w:hAnsi="Arial" w:eastAsia="Arial"/>
          <w:b/>
          <w:sz w:val="22"/>
        </w:rPr>
        <w:t xml:space="preserve">Task line 3: </w:t>
      </w:r>
      <w:r>
        <w:rPr>
          <w:rFonts w:ascii="Arial" w:hAnsi="Arial" w:eastAsia="Arial"/>
          <w:sz w:val="22"/>
        </w:rPr>
        <w:t>Accept this accountability without resistance, confirming it as fair given the actual decisions made./Chấp nhận trách nhiệm này mà không phản kháng, xác nhận nó công bằng xét các quyết định thực tế đã được đưa ra.</w:t>
      </w:r>
    </w:p>
    <w:p>
      <w:pPr>
        <w:keepLines/>
        <w:spacing w:line="276" w:lineRule="auto" w:after="60"/>
      </w:pPr>
      <w:r>
        <w:rPr>
          <w:rFonts w:ascii="Arial" w:hAnsi="Arial" w:eastAsia="Arial"/>
          <w:b/>
          <w:sz w:val="22"/>
        </w:rPr>
        <w:t xml:space="preserve">Task line 4: </w:t>
      </w:r>
      <w:r>
        <w:rPr>
          <w:rFonts w:ascii="Arial" w:hAnsi="Arial" w:eastAsia="Arial"/>
          <w:sz w:val="22"/>
        </w:rPr>
        <w:t>Recognise that clear accountability sharpens preparation, distinguishing productive pressure from mere nervousness./Nhận diện rằng trách nhiệm rõ ràng mài giũa sự chuẩn bị, phân biệt áp lực có ích với sự lo lắng đơn thuần.</w:t>
      </w:r>
    </w:p>
    <w:p>
      <w:pPr>
        <w:keepLines/>
        <w:spacing w:line="276" w:lineRule="auto" w:after="60"/>
      </w:pPr>
      <w:r>
        <w:rPr>
          <w:rFonts w:ascii="Arial" w:hAnsi="Arial" w:eastAsia="Arial"/>
          <w:b/>
          <w:sz w:val="22"/>
        </w:rPr>
        <w:t xml:space="preserve">Task line 5: </w:t>
      </w:r>
      <w:r>
        <w:rPr>
          <w:rFonts w:ascii="Arial" w:hAnsi="Arial" w:eastAsia="Arial"/>
          <w:sz w:val="22"/>
        </w:rPr>
        <w:t>Confirm this clarity was sought deliberately before the risk began, not discovered after something went wrong./Xác nhận sự rõ ràng này được tìm kiếm có chủ đích trước khi rủi ro bắt đầu, không phải được phát hiện sau khi có gì đó sai.</w:t>
      </w:r>
    </w:p>
    <w:p>
      <w:pPr>
        <w:keepLines/>
        <w:spacing w:line="276" w:lineRule="auto" w:after="60"/>
      </w:pPr>
      <w:r>
        <w:rPr>
          <w:rFonts w:ascii="Arial" w:hAnsi="Arial" w:eastAsia="Arial"/>
          <w:b/>
          <w:sz w:val="22"/>
        </w:rPr>
        <w:t xml:space="preserve">Task line 6: </w:t>
      </w:r>
      <w:r>
        <w:rPr>
          <w:rFonts w:ascii="Arial" w:hAnsi="Arial" w:eastAsia="Arial"/>
          <w:sz w:val="22"/>
        </w:rPr>
        <w:t>Record this accountability confirmation as part of the same preparation discipline as the technical rehearsal./Ghi nhận sự xác nhận trách nhiệm này như một phần của cùng kỷ luật chuẩn bị với buổi tập dượt kỹ thuật.</w:t>
      </w:r>
    </w:p>
    <w:p>
      <w:pPr>
        <w:keepLines/>
        <w:spacing w:line="276" w:lineRule="auto" w:after="60"/>
      </w:pPr>
      <w:r>
        <w:rPr>
          <w:rFonts w:ascii="Arial" w:hAnsi="Arial" w:eastAsia="Arial"/>
          <w:b/>
          <w:sz w:val="22"/>
        </w:rPr>
        <w:t xml:space="preserve">Task line 7: </w:t>
      </w:r>
      <w:r>
        <w:rPr>
          <w:rFonts w:ascii="Arial" w:hAnsi="Arial" w:eastAsia="Arial"/>
          <w:sz w:val="22"/>
        </w:rPr>
        <w:t>Confirm accountability explicitly before delegating visibility on any high-stakes shared presentation./Xác nhận trách nhiệm rõ ràng trước khi giao tầm nhìn trên bất kỳ buổi trình bày chung áp lực cao nào.</w:t>
      </w:r>
    </w:p>
    <w:p>
      <w:pPr>
        <w:keepLines/>
        <w:spacing w:line="276" w:lineRule="auto" w:after="60"/>
      </w:pPr>
      <w:r>
        <w:rPr>
          <w:rFonts w:ascii="Arial" w:hAnsi="Arial" w:eastAsia="Arial"/>
          <w:b/>
          <w:sz w:val="22"/>
        </w:rPr>
        <w:t xml:space="preserve">Tony: </w:t>
      </w:r>
      <w:r>
        <w:rPr>
          <w:rFonts w:ascii="Arial" w:hAnsi="Arial" w:eastAsia="Arial"/>
          <w:sz w:val="22"/>
        </w:rPr>
        <w:t>Today closes with the presentation roles set, and a clear sense that today carries more weight than usual./Hôm nay kết thúc với các vai trò trình bày đã được thiết lập, và một cảm giác rõ ràng rằng hôm nay mang nhiều trọng lượng hơn thường lệ.</w:t>
      </w:r>
    </w:p>
    <w:p>
      <w:pPr>
        <w:pStyle w:val="Heading2"/>
      </w:pPr>
      <w:r>
        <w:rPr>
          <w:rFonts w:ascii="Arial" w:hAnsi="Arial" w:eastAsia="Arial"/>
          <w:b/>
          <w:sz w:val="26"/>
        </w:rPr>
        <w:t>NGÀY 2: Buổi tập dượt cuối cùng và huấn luyện lịch sự nhưng cứng rắn trước áp lực cao</w:t>
      </w:r>
    </w:p>
    <w:p>
      <w:pPr>
        <w:keepLines/>
        <w:spacing w:line="276" w:lineRule="auto" w:after="60"/>
      </w:pPr>
      <w:r>
        <w:rPr>
          <w:rFonts w:ascii="Arial" w:hAnsi="Arial" w:eastAsia="Arial"/>
          <w:b/>
          <w:sz w:val="22"/>
        </w:rPr>
        <w:t xml:space="preserve">Trainee Buyer: </w:t>
      </w:r>
      <w:r>
        <w:rPr>
          <w:rFonts w:ascii="Arial" w:hAnsi="Arial" w:eastAsia="Arial"/>
          <w:sz w:val="22"/>
        </w:rPr>
        <w:t>Tony, should I explain the payback period in detail or keep it high level?/Anh Tony, em có nên giải thích chi tiết thời gian hoàn vốn hay chỉ nói khái quát?</w:t>
      </w:r>
    </w:p>
    <w:p>
      <w:pPr>
        <w:keepLines/>
        <w:spacing w:line="276" w:lineRule="auto" w:after="60"/>
      </w:pPr>
      <w:r>
        <w:rPr>
          <w:rFonts w:ascii="Arial" w:hAnsi="Arial" w:eastAsia="Arial"/>
          <w:b/>
          <w:sz w:val="22"/>
        </w:rPr>
        <w:t xml:space="preserve">Tony: </w:t>
      </w:r>
      <w:r>
        <w:rPr>
          <w:rFonts w:ascii="Arial" w:hAnsi="Arial" w:eastAsia="Arial"/>
          <w:sz w:val="22"/>
        </w:rPr>
        <w:t>High level first, details only if they ask. Confidence matters more than covering every number./Khái quát trước, chi tiết chỉ khi họ hỏi thêm. Sự tự tin quan trọng hơn việc nêu hết mọi con số.</w:t>
      </w:r>
    </w:p>
    <w:p>
      <w:pPr>
        <w:keepLines/>
        <w:spacing w:line="276" w:lineRule="auto" w:after="60"/>
      </w:pPr>
      <w:r>
        <w:rPr>
          <w:rFonts w:ascii="Arial" w:hAnsi="Arial" w:eastAsia="Arial"/>
          <w:b/>
          <w:sz w:val="22"/>
        </w:rPr>
        <w:t xml:space="preserve">Veteran Buyer: </w:t>
      </w:r>
      <w:r>
        <w:rPr>
          <w:rFonts w:ascii="Arial" w:hAnsi="Arial" w:eastAsia="Arial"/>
          <w:sz w:val="22"/>
        </w:rPr>
        <w:t>What if they push back on the payment terms I propose?/Nếu họ phản đối điều khoản thanh toán tôi đề xuất thì sao?</w:t>
      </w:r>
    </w:p>
    <w:p>
      <w:pPr>
        <w:keepLines/>
        <w:spacing w:line="276" w:lineRule="auto" w:after="60"/>
      </w:pPr>
      <w:r>
        <w:rPr>
          <w:rFonts w:ascii="Arial" w:hAnsi="Arial" w:eastAsia="Arial"/>
          <w:b/>
          <w:sz w:val="22"/>
        </w:rPr>
        <w:t xml:space="preserve">Tony: </w:t>
      </w:r>
      <w:r>
        <w:rPr>
          <w:rFonts w:ascii="Arial" w:hAnsi="Arial" w:eastAsia="Arial"/>
          <w:sz w:val="22"/>
        </w:rPr>
        <w:t>Then you defend it, you built that number, not me. I will only step in if it goes somewhere neither of us expected./Thì anh bảo vệ nó, anh là người xây con số đó, không phải em. Em chỉ can thiệp nếu tình huống đi theo hướng cả hai không lường trước.</w:t>
      </w:r>
    </w:p>
    <w:p>
      <w:pPr>
        <w:keepLines/>
        <w:spacing w:line="276" w:lineRule="auto" w:after="60"/>
      </w:pPr>
      <w:r>
        <w:rPr>
          <w:rFonts w:ascii="Arial" w:hAnsi="Arial" w:eastAsia="Arial"/>
          <w:b/>
          <w:sz w:val="22"/>
        </w:rPr>
        <w:t>FINAL COACHING BEFORE THE STAKES GET HIGH — OWNERSHIP OVER RESCUE / HUẤN LUYỆN CUỐI CÙNG TRƯỚC KHI ÁP LỰC TĂNG CAO — QUYỀN LÀM CHỦ THAY VÌ GIẢI CỨU</w:t>
      </w:r>
    </w:p>
    <w:p>
      <w:pPr>
        <w:keepLines/>
        <w:spacing w:line="276" w:lineRule="auto" w:after="60"/>
      </w:pPr>
      <w:r>
        <w:rPr>
          <w:rFonts w:ascii="Arial" w:hAnsi="Arial" w:eastAsia="Arial"/>
          <w:b/>
          <w:sz w:val="22"/>
        </w:rPr>
        <w:t xml:space="preserve">Task line 1: </w:t>
      </w:r>
      <w:r>
        <w:rPr>
          <w:rFonts w:ascii="Arial" w:hAnsi="Arial" w:eastAsia="Arial"/>
          <w:sz w:val="22"/>
        </w:rPr>
        <w:t>Advise on presentation depth explicitly, high level first, rather than leaving the choice ambiguous under pressure./Tư vấn về độ sâu trình bày một cách rõ ràng, khái quát trước, thay vì để sự lựa chọn mơ hồ dưới áp lực.</w:t>
      </w:r>
    </w:p>
    <w:p>
      <w:pPr>
        <w:keepLines/>
        <w:spacing w:line="276" w:lineRule="auto" w:after="60"/>
      </w:pPr>
      <w:r>
        <w:rPr>
          <w:rFonts w:ascii="Arial" w:hAnsi="Arial" w:eastAsia="Arial"/>
          <w:b/>
          <w:sz w:val="22"/>
        </w:rPr>
        <w:t xml:space="preserve">Task line 2: </w:t>
      </w:r>
      <w:r>
        <w:rPr>
          <w:rFonts w:ascii="Arial" w:hAnsi="Arial" w:eastAsia="Arial"/>
          <w:sz w:val="22"/>
        </w:rPr>
        <w:t>State the underlying principle plainly: confidence matters more than exhaustive coverage of every number./Nêu nguyên tắc nền tảng rõ ràng: sự tự tin quan trọng hơn việc bao quát toàn diện mọi con số.</w:t>
      </w:r>
    </w:p>
    <w:p>
      <w:pPr>
        <w:keepLines/>
        <w:spacing w:line="276" w:lineRule="auto" w:after="60"/>
      </w:pPr>
      <w:r>
        <w:rPr>
          <w:rFonts w:ascii="Arial" w:hAnsi="Arial" w:eastAsia="Arial"/>
          <w:b/>
          <w:sz w:val="22"/>
        </w:rPr>
        <w:t xml:space="preserve">Task line 3: </w:t>
      </w:r>
      <w:r>
        <w:rPr>
          <w:rFonts w:ascii="Arial" w:hAnsi="Arial" w:eastAsia="Arial"/>
          <w:sz w:val="22"/>
        </w:rPr>
        <w:t>Anticipate a likely pushback scenario and confirm ownership of the response before it happens./Dự đoán một kịch bản phản đối có khả năng xảy ra và xác nhận quyền làm chủ phản hồi trước khi nó xảy ra.</w:t>
      </w:r>
    </w:p>
    <w:p>
      <w:pPr>
        <w:keepLines/>
        <w:spacing w:line="276" w:lineRule="auto" w:after="60"/>
      </w:pPr>
      <w:r>
        <w:rPr>
          <w:rFonts w:ascii="Arial" w:hAnsi="Arial" w:eastAsia="Arial"/>
          <w:b/>
          <w:sz w:val="22"/>
        </w:rPr>
        <w:t xml:space="preserve">Task line 4: </w:t>
      </w:r>
      <w:r>
        <w:rPr>
          <w:rFonts w:ascii="Arial" w:hAnsi="Arial" w:eastAsia="Arial"/>
          <w:sz w:val="22"/>
        </w:rPr>
        <w:t>Assign defence of a specific number to the person who built it, rather than reserving it for the manager./Giao việc bảo vệ một con số cụ thể cho người đã xây dựng nó, thay vì dành riêng nó cho người quản lý.</w:t>
      </w:r>
    </w:p>
    <w:p>
      <w:pPr>
        <w:keepLines/>
        <w:spacing w:line="276" w:lineRule="auto" w:after="60"/>
      </w:pPr>
      <w:r>
        <w:rPr>
          <w:rFonts w:ascii="Arial" w:hAnsi="Arial" w:eastAsia="Arial"/>
          <w:b/>
          <w:sz w:val="22"/>
        </w:rPr>
        <w:t xml:space="preserve">Task line 5: </w:t>
      </w:r>
      <w:r>
        <w:rPr>
          <w:rFonts w:ascii="Arial" w:hAnsi="Arial" w:eastAsia="Arial"/>
          <w:sz w:val="22"/>
        </w:rPr>
        <w:t>Define a clear, narrow condition for stepping in, only the truly unexpected, not general difficulty./Định nghĩa một điều kiện rõ ràng, hẹp để can thiệp, chỉ điều thực sự bất ngờ, không phải khó khăn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boundary as the coaching standard for the rest of today's rehearsal./Ghi nhận ranh giới quyền làm chủ này như tiêu chuẩn huấn luyện cho phần còn lại của buổi tập dượt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ownership-over-rescue coaching whenever team members prepare to defend their own work under pressure./Áp dụng đúng sự huấn luyện quyền làm chủ thay vì giải cứu này bất cứ khi nào các thành viên đội chuẩn bị bảo vệ công việc của chính họ dưới áp lực.</w:t>
      </w:r>
    </w:p>
    <w:p>
      <w:pPr>
        <w:keepLines/>
        <w:spacing w:line="276" w:lineRule="auto" w:after="60"/>
      </w:pPr>
      <w:r>
        <w:rPr>
          <w:rFonts w:ascii="Arial" w:hAnsi="Arial" w:eastAsia="Arial"/>
          <w:b/>
          <w:sz w:val="22"/>
        </w:rPr>
        <w:t xml:space="preserve">Trainee Buyer: </w:t>
      </w:r>
      <w:r>
        <w:rPr>
          <w:rFonts w:ascii="Arial" w:hAnsi="Arial" w:eastAsia="Arial"/>
          <w:sz w:val="22"/>
        </w:rPr>
        <w:t>What is the one thing you want us to remember in there?/Điều duy nhất anh muốn tụi em nhớ trong đó là gì?</w:t>
      </w:r>
    </w:p>
    <w:p>
      <w:pPr>
        <w:keepLines/>
        <w:spacing w:line="276" w:lineRule="auto" w:after="60"/>
      </w:pPr>
      <w:r>
        <w:rPr>
          <w:rFonts w:ascii="Arial" w:hAnsi="Arial" w:eastAsia="Arial"/>
          <w:b/>
          <w:sz w:val="22"/>
        </w:rPr>
        <w:t xml:space="preserve">Tony: </w:t>
      </w:r>
      <w:r>
        <w:rPr>
          <w:rFonts w:ascii="Arial" w:hAnsi="Arial" w:eastAsia="Arial"/>
          <w:sz w:val="22"/>
        </w:rPr>
        <w:t>You know this proposal better than anyone walking into that room./Hai người hiểu đề xuất này hơn bất kỳ ai bước vào phòng đó.</w:t>
      </w:r>
    </w:p>
    <w:p>
      <w:pPr>
        <w:keepLines/>
        <w:spacing w:line="276" w:lineRule="auto" w:after="60"/>
      </w:pPr>
      <w:r>
        <w:rPr>
          <w:rFonts w:ascii="Arial" w:hAnsi="Arial" w:eastAsia="Arial"/>
          <w:b/>
          <w:sz w:val="22"/>
        </w:rPr>
        <w:t xml:space="preserve">Veteran Buyer: </w:t>
      </w:r>
      <w:r>
        <w:rPr>
          <w:rFonts w:ascii="Arial" w:hAnsi="Arial" w:eastAsia="Arial"/>
          <w:sz w:val="22"/>
        </w:rPr>
        <w:t>That is a strange thing to hear right before presenting to a Regional VP, but it helps, honestly./Nghe hơi lạ khi nói điều đó ngay trước khi trình bày với một Phó Chủ tịch Vùng, nhưng thành thật mà nói, nó có giúp ích.</w:t>
      </w:r>
    </w:p>
    <w:p>
      <w:pPr>
        <w:keepLines/>
        <w:spacing w:line="276" w:lineRule="auto" w:after="60"/>
      </w:pPr>
      <w:r>
        <w:rPr>
          <w:rFonts w:ascii="Arial" w:hAnsi="Arial" w:eastAsia="Arial"/>
          <w:b/>
          <w:sz w:val="22"/>
        </w:rPr>
        <w:t xml:space="preserve">Tony: </w:t>
      </w:r>
      <w:r>
        <w:rPr>
          <w:rFonts w:ascii="Arial" w:hAnsi="Arial" w:eastAsia="Arial"/>
          <w:sz w:val="22"/>
        </w:rPr>
        <w:t>It is true, though, not just something reassuring to say. Nobody in that room has spent as many hours on this as you two have./Nhưng đó là sự thật, không chỉ là điều gì đó để trấn an. Không ai trong phòng đó bỏ ra nhiều giờ cho việc này như hai người.</w:t>
      </w:r>
    </w:p>
    <w:p>
      <w:pPr>
        <w:keepLines/>
        <w:spacing w:line="276" w:lineRule="auto" w:after="60"/>
      </w:pPr>
      <w:r>
        <w:rPr>
          <w:rFonts w:ascii="Arial" w:hAnsi="Arial" w:eastAsia="Arial"/>
          <w:b/>
          <w:sz w:val="22"/>
        </w:rPr>
        <w:t>NAMING THE ONE THING TO REMEMBER — TRUE CONFIDENCE, NOT A SLOGAN / NÊU TÊN ĐIỀU DUY NHẤT CẦN NHỚ — SỰ TỰ TIN THẬT, KHÔNG PHẢI MỘT KHẨU HIỆU</w:t>
      </w:r>
    </w:p>
    <w:p>
      <w:pPr>
        <w:keepLines/>
        <w:spacing w:line="276" w:lineRule="auto" w:after="60"/>
      </w:pPr>
      <w:r>
        <w:rPr>
          <w:rFonts w:ascii="Arial" w:hAnsi="Arial" w:eastAsia="Arial"/>
          <w:b/>
          <w:sz w:val="22"/>
        </w:rPr>
        <w:t xml:space="preserve">Task line 1: </w:t>
      </w:r>
      <w:r>
        <w:rPr>
          <w:rFonts w:ascii="Arial" w:hAnsi="Arial" w:eastAsia="Arial"/>
          <w:sz w:val="22"/>
        </w:rPr>
        <w:t>Ask the team to name what single message would help them most walking into a high-pressure room./Yêu cầu đội nêu tên thông điệp duy nhất sẽ giúp ích nhất cho họ khi bước vào một căn phòng áp lực cao.</w:t>
      </w:r>
    </w:p>
    <w:p>
      <w:pPr>
        <w:keepLines/>
        <w:spacing w:line="276" w:lineRule="auto" w:after="60"/>
      </w:pPr>
      <w:r>
        <w:rPr>
          <w:rFonts w:ascii="Arial" w:hAnsi="Arial" w:eastAsia="Arial"/>
          <w:b/>
          <w:sz w:val="22"/>
        </w:rPr>
        <w:t xml:space="preserve">Task line 2: </w:t>
      </w:r>
      <w:r>
        <w:rPr>
          <w:rFonts w:ascii="Arial" w:hAnsi="Arial" w:eastAsia="Arial"/>
          <w:sz w:val="22"/>
        </w:rPr>
        <w:t>Offer a specific, true statement, superior knowledge of the proposal, rather than a generic pep talk./Đưa ra một tuyên bố cụ thể, đúng sự thật, sự hiểu biết vượt trội về đề xuất, thay vì một bài động viên chung chung.</w:t>
      </w:r>
    </w:p>
    <w:p>
      <w:pPr>
        <w:keepLines/>
        <w:spacing w:line="276" w:lineRule="auto" w:after="60"/>
      </w:pPr>
      <w:r>
        <w:rPr>
          <w:rFonts w:ascii="Arial" w:hAnsi="Arial" w:eastAsia="Arial"/>
          <w:b/>
          <w:sz w:val="22"/>
        </w:rPr>
        <w:t xml:space="preserve">Task line 3: </w:t>
      </w:r>
      <w:r>
        <w:rPr>
          <w:rFonts w:ascii="Arial" w:hAnsi="Arial" w:eastAsia="Arial"/>
          <w:sz w:val="22"/>
        </w:rPr>
        <w:t>Confirm a colleague's honest reaction that this statement felt unusual but genuinely useful./Xác nhận phản ứng trung thực của một đồng nghiệp rằng tuyên bố này cảm thấy khác thường nhưng thực sự hữu ích.</w:t>
      </w:r>
    </w:p>
    <w:p>
      <w:pPr>
        <w:keepLines/>
        <w:spacing w:line="276" w:lineRule="auto" w:after="60"/>
      </w:pPr>
      <w:r>
        <w:rPr>
          <w:rFonts w:ascii="Arial" w:hAnsi="Arial" w:eastAsia="Arial"/>
          <w:b/>
          <w:sz w:val="22"/>
        </w:rPr>
        <w:t xml:space="preserve">Task line 4: </w:t>
      </w:r>
      <w:r>
        <w:rPr>
          <w:rFonts w:ascii="Arial" w:hAnsi="Arial" w:eastAsia="Arial"/>
          <w:sz w:val="22"/>
        </w:rPr>
        <w:t>Reassert explicitly that the statement is factually true, not merely comforting rhetoric./Khẳng định rõ ràng rằng tuyên bố này đúng sự thật, không chỉ là lời hùng biện an ủi.</w:t>
      </w:r>
    </w:p>
    <w:p>
      <w:pPr>
        <w:keepLines/>
        <w:spacing w:line="276" w:lineRule="auto" w:after="60"/>
      </w:pPr>
      <w:r>
        <w:rPr>
          <w:rFonts w:ascii="Arial" w:hAnsi="Arial" w:eastAsia="Arial"/>
          <w:b/>
          <w:sz w:val="22"/>
        </w:rPr>
        <w:t xml:space="preserve">Task line 5: </w:t>
      </w:r>
      <w:r>
        <w:rPr>
          <w:rFonts w:ascii="Arial" w:hAnsi="Arial" w:eastAsia="Arial"/>
          <w:sz w:val="22"/>
        </w:rPr>
        <w:t>Ground the confidence in concrete evidence, hours invested, rather than an abstract encouragement./Đặt nền tảng sự tự tin trên bằng chứng cụ thể, số giờ đã đầu tư, thay vì một sự khích lệ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final reassurance as the last coaching input before the team enters the real presentation./Ghi nhận sự trấn an cuối cùng này như đầu vào huấn luyện cuối cùng trước khi đội bước vào buổi trình bày thực sự.</w:t>
      </w:r>
    </w:p>
    <w:p>
      <w:pPr>
        <w:keepLines/>
        <w:spacing w:line="276" w:lineRule="auto" w:after="60"/>
      </w:pPr>
      <w:r>
        <w:rPr>
          <w:rFonts w:ascii="Arial" w:hAnsi="Arial" w:eastAsia="Arial"/>
          <w:b/>
          <w:sz w:val="22"/>
        </w:rPr>
        <w:t xml:space="preserve">Task line 7: </w:t>
      </w:r>
      <w:r>
        <w:rPr>
          <w:rFonts w:ascii="Arial" w:hAnsi="Arial" w:eastAsia="Arial"/>
          <w:sz w:val="22"/>
        </w:rPr>
        <w:t>Offer one true, evidence-based confidence statement rather than a generic slogan before any high-stakes team presentation./Đưa ra một tuyên bố tự tin thật, dựa trên bằng chứng thay vì một khẩu hiệu chung chung trước bất kỳ buổi trình bày đội áp lực cao nào.</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honestly? What happens if I freeze up in there?/Tony, em hỏi thành thật được không? Chuyện gì xảy ra nếu em bị đơ trong đó?</w:t>
      </w:r>
    </w:p>
    <w:p>
      <w:pPr>
        <w:keepLines/>
        <w:spacing w:line="276" w:lineRule="auto" w:after="60"/>
      </w:pPr>
      <w:r>
        <w:rPr>
          <w:rFonts w:ascii="Arial" w:hAnsi="Arial" w:eastAsia="Arial"/>
          <w:b/>
          <w:sz w:val="22"/>
        </w:rPr>
        <w:t xml:space="preserve">Tony: </w:t>
      </w:r>
      <w:r>
        <w:rPr>
          <w:rFonts w:ascii="Arial" w:hAnsi="Arial" w:eastAsia="Arial"/>
          <w:sz w:val="22"/>
        </w:rPr>
        <w:t>Then I step in for exactly as long as you need, and hand it straight back to you once you are ready./Thì anh sẽ xen vào đúng khoảng thời gian em cần, rồi trao lại ngay cho em khi em sẵn sàng.</w:t>
      </w:r>
    </w:p>
    <w:p>
      <w:pPr>
        <w:keepLines/>
        <w:spacing w:line="276" w:lineRule="auto" w:after="60"/>
      </w:pPr>
      <w:r>
        <w:rPr>
          <w:rFonts w:ascii="Arial" w:hAnsi="Arial" w:eastAsia="Arial"/>
          <w:b/>
          <w:sz w:val="22"/>
        </w:rPr>
        <w:t xml:space="preserve">Trainee Buyer: </w:t>
      </w:r>
      <w:r>
        <w:rPr>
          <w:rFonts w:ascii="Arial" w:hAnsi="Arial" w:eastAsia="Arial"/>
          <w:sz w:val="22"/>
        </w:rPr>
        <w:t>That helps more than you might think. I was picturing being left out there alone./Điều đó giúp ích nhiều hơn anh có thể nghĩ. Em đã tưởng tượng bị bỏ lại một mình ngoài đó.</w:t>
      </w:r>
    </w:p>
    <w:p>
      <w:pPr>
        <w:keepLines/>
        <w:spacing w:line="276" w:lineRule="auto" w:after="60"/>
      </w:pPr>
      <w:r>
        <w:rPr>
          <w:rFonts w:ascii="Arial" w:hAnsi="Arial" w:eastAsia="Arial"/>
          <w:b/>
          <w:sz w:val="22"/>
        </w:rPr>
        <w:t xml:space="preserve">Tony: </w:t>
      </w:r>
      <w:r>
        <w:rPr>
          <w:rFonts w:ascii="Arial" w:hAnsi="Arial" w:eastAsia="Arial"/>
          <w:sz w:val="22"/>
        </w:rPr>
        <w:t>You will never be left alone in that room. Supported, yes. Alone, never./Em sẽ không bao giờ bị bỏ lại một mình trong phòng đó. Được hỗ trợ, có. Một mình, không bao giờ.</w:t>
      </w:r>
    </w:p>
    <w:p>
      <w:pPr>
        <w:keepLines/>
        <w:spacing w:line="276" w:lineRule="auto" w:after="60"/>
      </w:pPr>
      <w:r>
        <w:rPr>
          <w:rFonts w:ascii="Arial" w:hAnsi="Arial" w:eastAsia="Arial"/>
          <w:b/>
          <w:sz w:val="22"/>
        </w:rPr>
        <w:t>PROMISING A SAFETY NET WITHOUT REMOVING THE RESPONSIBILITY TO TRY / HỨA HẸN MỘT LƯỚI AN TOÀN MÀ KHÔNG LOẠI BỎ TRÁCH NHIỆM ĐỂ THỬ</w:t>
      </w:r>
    </w:p>
    <w:p>
      <w:pPr>
        <w:keepLines/>
        <w:spacing w:line="276" w:lineRule="auto" w:after="60"/>
      </w:pPr>
      <w:r>
        <w:rPr>
          <w:rFonts w:ascii="Arial" w:hAnsi="Arial" w:eastAsia="Arial"/>
          <w:b/>
          <w:sz w:val="22"/>
        </w:rPr>
        <w:t xml:space="preserve">Task line 1: </w:t>
      </w:r>
      <w:r>
        <w:rPr>
          <w:rFonts w:ascii="Arial" w:hAnsi="Arial" w:eastAsia="Arial"/>
          <w:sz w:val="22"/>
        </w:rPr>
        <w:t>Invite the team's most honest fear directly, rather than assuming confidence alone is enough preparation./Mời nỗi sợ trung thực nhất của đội một cách trực tiếp, thay vì giả định chỉ riêng sự tự tin là đủ chuẩn bị.</w:t>
      </w:r>
    </w:p>
    <w:p>
      <w:pPr>
        <w:keepLines/>
        <w:spacing w:line="276" w:lineRule="auto" w:after="60"/>
      </w:pPr>
      <w:r>
        <w:rPr>
          <w:rFonts w:ascii="Arial" w:hAnsi="Arial" w:eastAsia="Arial"/>
          <w:b/>
          <w:sz w:val="22"/>
        </w:rPr>
        <w:t xml:space="preserve">Task line 2: </w:t>
      </w:r>
      <w:r>
        <w:rPr>
          <w:rFonts w:ascii="Arial" w:hAnsi="Arial" w:eastAsia="Arial"/>
          <w:sz w:val="22"/>
        </w:rPr>
        <w:t>Describe a specific, bounded form of support, stepping in briefly then handing control back, not an open-ended rescue./Mô tả một hình thức hỗ trợ cụ thể, có giới hạn, xen vào ngắn gọn rồi trao lại quyền kiểm soát, không phải một sự giải cứu vô thời hạn.</w:t>
      </w:r>
    </w:p>
    <w:p>
      <w:pPr>
        <w:keepLines/>
        <w:spacing w:line="276" w:lineRule="auto" w:after="60"/>
      </w:pPr>
      <w:r>
        <w:rPr>
          <w:rFonts w:ascii="Arial" w:hAnsi="Arial" w:eastAsia="Arial"/>
          <w:b/>
          <w:sz w:val="22"/>
        </w:rPr>
        <w:t xml:space="preserve">Task line 3: </w:t>
      </w:r>
      <w:r>
        <w:rPr>
          <w:rFonts w:ascii="Arial" w:hAnsi="Arial" w:eastAsia="Arial"/>
          <w:sz w:val="22"/>
        </w:rPr>
        <w:t>Confirm this specific reassurance addresses the real underlying fear more effectively than a general one would./Xác nhận sự trấn an cụ thể này giải quyết nỗi sợ nền tảng thật hiệu quả hơn một sự trấn an chung chung.</w:t>
      </w:r>
    </w:p>
    <w:p>
      <w:pPr>
        <w:keepLines/>
        <w:spacing w:line="276" w:lineRule="auto" w:after="60"/>
      </w:pPr>
      <w:r>
        <w:rPr>
          <w:rFonts w:ascii="Arial" w:hAnsi="Arial" w:eastAsia="Arial"/>
          <w:b/>
          <w:sz w:val="22"/>
        </w:rPr>
        <w:t xml:space="preserve">Task line 4: </w:t>
      </w:r>
      <w:r>
        <w:rPr>
          <w:rFonts w:ascii="Arial" w:hAnsi="Arial" w:eastAsia="Arial"/>
          <w:sz w:val="22"/>
        </w:rPr>
        <w:t>Distinguish clearly between being supported and being rescued, since only one preserves genuine ownership./Phân biệt rõ ràng giữa được hỗ trợ và được giải cứu, vì chỉ một trong hai giữ được quyền làm chủ chân thực.</w:t>
      </w:r>
    </w:p>
    <w:p>
      <w:pPr>
        <w:keepLines/>
        <w:spacing w:line="276" w:lineRule="auto" w:after="60"/>
      </w:pPr>
      <w:r>
        <w:rPr>
          <w:rFonts w:ascii="Arial" w:hAnsi="Arial" w:eastAsia="Arial"/>
          <w:b/>
          <w:sz w:val="22"/>
        </w:rPr>
        <w:t xml:space="preserve">Task line 5: </w:t>
      </w:r>
      <w:r>
        <w:rPr>
          <w:rFonts w:ascii="Arial" w:hAnsi="Arial" w:eastAsia="Arial"/>
          <w:sz w:val="22"/>
        </w:rPr>
        <w:t>State this distinction as an unconditional promise, not a vague best-effort intention./Nêu sự phân biệt này như một lời hứa không điều kiện, không phải một ý định cố gắng hết sức mơ hồ.</w:t>
      </w:r>
    </w:p>
    <w:p>
      <w:pPr>
        <w:keepLines/>
        <w:spacing w:line="276" w:lineRule="auto" w:after="60"/>
      </w:pPr>
      <w:r>
        <w:rPr>
          <w:rFonts w:ascii="Arial" w:hAnsi="Arial" w:eastAsia="Arial"/>
          <w:b/>
          <w:sz w:val="22"/>
        </w:rPr>
        <w:t xml:space="preserve">Task line 6: </w:t>
      </w:r>
      <w:r>
        <w:rPr>
          <w:rFonts w:ascii="Arial" w:hAnsi="Arial" w:eastAsia="Arial"/>
          <w:sz w:val="22"/>
        </w:rPr>
        <w:t>Record this safety-net conversation as final emotional preparation, distinct from the earlier technical coaching./Ghi nhận cuộc trò chuyện về lưới an toàn này như sự chuẩn bị cảm xúc cuối cùng, tách biệt với sự huấn luyện kỹ thuật trước đó.</w:t>
      </w:r>
    </w:p>
    <w:p>
      <w:pPr>
        <w:keepLines/>
        <w:spacing w:line="276" w:lineRule="auto" w:after="60"/>
      </w:pPr>
      <w:r>
        <w:rPr>
          <w:rFonts w:ascii="Arial" w:hAnsi="Arial" w:eastAsia="Arial"/>
          <w:b/>
          <w:sz w:val="22"/>
        </w:rPr>
        <w:t xml:space="preserve">Task line 7: </w:t>
      </w:r>
      <w:r>
        <w:rPr>
          <w:rFonts w:ascii="Arial" w:hAnsi="Arial" w:eastAsia="Arial"/>
          <w:sz w:val="22"/>
        </w:rPr>
        <w:t>Offer this same bounded, specific safety net whenever a team member's fear of a high-stakes moment is genuine and unspoken./Đưa ra cùng lưới an toàn cụ thể, có giới hạn này bất cứ khi nào nỗi sợ chân thực, chưa nói ra của một thành viên đội về một khoảnh khắc áp lực cao là có thật.</w:t>
      </w:r>
    </w:p>
    <w:p>
      <w:pPr>
        <w:keepLines/>
        <w:spacing w:line="276" w:lineRule="auto" w:after="60"/>
      </w:pPr>
      <w:r>
        <w:rPr>
          <w:rFonts w:ascii="Arial" w:hAnsi="Arial" w:eastAsia="Arial"/>
          <w:b/>
          <w:sz w:val="22"/>
        </w:rPr>
        <w:t xml:space="preserve">Veteran Buyer: </w:t>
      </w:r>
      <w:r>
        <w:rPr>
          <w:rFonts w:ascii="Arial" w:hAnsi="Arial" w:eastAsia="Arial"/>
          <w:sz w:val="22"/>
        </w:rPr>
        <w:t>Tony, one practical question before we finalise. Should we rehearse the transition between our two sections?/Tony, một câu hỏi thực tế trước khi mình chốt. Mình có nên tập dượt phần chuyển tiếp giữa hai phần của tụi tôi không?</w:t>
      </w:r>
    </w:p>
    <w:p>
      <w:pPr>
        <w:keepLines/>
        <w:spacing w:line="276" w:lineRule="auto" w:after="60"/>
      </w:pPr>
      <w:r>
        <w:rPr>
          <w:rFonts w:ascii="Arial" w:hAnsi="Arial" w:eastAsia="Arial"/>
          <w:b/>
          <w:sz w:val="22"/>
        </w:rPr>
        <w:t xml:space="preserve">Tony: </w:t>
      </w:r>
      <w:r>
        <w:rPr>
          <w:rFonts w:ascii="Arial" w:hAnsi="Arial" w:eastAsia="Arial"/>
          <w:sz w:val="22"/>
        </w:rPr>
        <w:t>Good catch. A clean handoff matters more than either section alone. Let us run it twice./Bắt ý tốt. Một sự chuyển giao suôn sẻ quan trọng hơn từng phần riêng lẻ. Hãy chạy nó hai lần.</w:t>
      </w:r>
    </w:p>
    <w:p>
      <w:pPr>
        <w:keepLines/>
        <w:spacing w:line="276" w:lineRule="auto" w:after="60"/>
      </w:pPr>
      <w:r>
        <w:rPr>
          <w:rFonts w:ascii="Arial" w:hAnsi="Arial" w:eastAsia="Arial"/>
          <w:b/>
          <w:sz w:val="22"/>
        </w:rPr>
        <w:t xml:space="preserve">Trainee Buyer: </w:t>
      </w:r>
      <w:r>
        <w:rPr>
          <w:rFonts w:ascii="Arial" w:hAnsi="Arial" w:eastAsia="Arial"/>
          <w:sz w:val="22"/>
        </w:rPr>
        <w:t>I will end with a summary line, then hand straight to Tuan Anh without a pause./Em sẽ kết thúc bằng một câu tóm tắt, rồi chuyển thẳng cho anh Tuấn Anh mà không dừng lại.</w:t>
      </w:r>
    </w:p>
    <w:p>
      <w:pPr>
        <w:keepLines/>
        <w:spacing w:line="276" w:lineRule="auto" w:after="60"/>
      </w:pPr>
      <w:r>
        <w:rPr>
          <w:rFonts w:ascii="Arial" w:hAnsi="Arial" w:eastAsia="Arial"/>
          <w:b/>
          <w:sz w:val="22"/>
        </w:rPr>
        <w:t xml:space="preserve">Veteran Buyer: </w:t>
      </w:r>
      <w:r>
        <w:rPr>
          <w:rFonts w:ascii="Arial" w:hAnsi="Arial" w:eastAsia="Arial"/>
          <w:sz w:val="22"/>
        </w:rPr>
        <w:t>And I will open by referencing her last point directly, so it feels connected, not like two separate talks./Và tôi sẽ mở đầu bằng cách nhắc trực tiếp đến điểm cuối của bạn ấy, để nó cảm thấy liền mạch, không phải hai bài nói riêng biệt.</w:t>
      </w:r>
    </w:p>
    <w:p>
      <w:pPr>
        <w:keepLines/>
        <w:spacing w:line="276" w:lineRule="auto" w:after="60"/>
      </w:pPr>
      <w:r>
        <w:rPr>
          <w:rFonts w:ascii="Arial" w:hAnsi="Arial" w:eastAsia="Arial"/>
          <w:b/>
          <w:sz w:val="22"/>
        </w:rPr>
        <w:t>REHEARSING THE HANDOFF, NOT JUST THE TWO SEPARATE SECTIONS / TẬP DƯỢT SỰ CHUYỂN GIAO, KHÔNG CHỈ HAI PHẦN RIÊNG BIỆT</w:t>
      </w:r>
    </w:p>
    <w:p>
      <w:pPr>
        <w:keepLines/>
        <w:spacing w:line="276" w:lineRule="auto" w:after="60"/>
      </w:pPr>
      <w:r>
        <w:rPr>
          <w:rFonts w:ascii="Arial" w:hAnsi="Arial" w:eastAsia="Arial"/>
          <w:b/>
          <w:sz w:val="22"/>
        </w:rPr>
        <w:t xml:space="preserve">Task line 1: </w:t>
      </w:r>
      <w:r>
        <w:rPr>
          <w:rFonts w:ascii="Arial" w:hAnsi="Arial" w:eastAsia="Arial"/>
          <w:sz w:val="22"/>
        </w:rPr>
        <w:t>Identify the transition point between two presenters as a specific risk worth rehearsing on its own./Xác định điểm chuyển tiếp giữa hai người trình bày như một rủi ro cụ thể đáng để tập dượt riêng.</w:t>
      </w:r>
    </w:p>
    <w:p>
      <w:pPr>
        <w:keepLines/>
        <w:spacing w:line="276" w:lineRule="auto" w:after="60"/>
      </w:pPr>
      <w:r>
        <w:rPr>
          <w:rFonts w:ascii="Arial" w:hAnsi="Arial" w:eastAsia="Arial"/>
          <w:b/>
          <w:sz w:val="22"/>
        </w:rPr>
        <w:t xml:space="preserve">Task line 2: </w:t>
      </w:r>
      <w:r>
        <w:rPr>
          <w:rFonts w:ascii="Arial" w:hAnsi="Arial" w:eastAsia="Arial"/>
          <w:sz w:val="22"/>
        </w:rPr>
        <w:t>Confirm this as a genuinely good catch, rather than dismissing it as an unnecessary extra rehearsal step./Xác nhận đây là một sự bắt ý thực sự tốt, thay vì gạt bỏ nó như một bước tập dượt phụ không cần thiết.</w:t>
      </w:r>
    </w:p>
    <w:p>
      <w:pPr>
        <w:keepLines/>
        <w:spacing w:line="276" w:lineRule="auto" w:after="60"/>
      </w:pPr>
      <w:r>
        <w:rPr>
          <w:rFonts w:ascii="Arial" w:hAnsi="Arial" w:eastAsia="Arial"/>
          <w:b/>
          <w:sz w:val="22"/>
        </w:rPr>
        <w:t xml:space="preserve">Task line 3: </w:t>
      </w:r>
      <w:r>
        <w:rPr>
          <w:rFonts w:ascii="Arial" w:hAnsi="Arial" w:eastAsia="Arial"/>
          <w:sz w:val="22"/>
        </w:rPr>
        <w:t>Commit to running the transition specifically, more than once, rather than trusting it to work out naturally./Cam kết chạy phần chuyển tiếp một cách cụ thể, nhiều hơn một lần, thay vì tin tưởng nó sẽ tự nhiên ổn thỏa.</w:t>
      </w:r>
    </w:p>
    <w:p>
      <w:pPr>
        <w:keepLines/>
        <w:spacing w:line="276" w:lineRule="auto" w:after="60"/>
      </w:pPr>
      <w:r>
        <w:rPr>
          <w:rFonts w:ascii="Arial" w:hAnsi="Arial" w:eastAsia="Arial"/>
          <w:b/>
          <w:sz w:val="22"/>
        </w:rPr>
        <w:t xml:space="preserve">Task line 4: </w:t>
      </w:r>
      <w:r>
        <w:rPr>
          <w:rFonts w:ascii="Arial" w:hAnsi="Arial" w:eastAsia="Arial"/>
          <w:sz w:val="22"/>
        </w:rPr>
        <w:t>Design a specific closing line that hands off cleanly, rather than ending abruptly and leaving a gap./Thiết kế một câu kết thúc cụ thể chuyển giao một cách suôn sẻ, thay vì kết thúc đột ngột và để lại một khoảng trống.</w:t>
      </w:r>
    </w:p>
    <w:p>
      <w:pPr>
        <w:keepLines/>
        <w:spacing w:line="276" w:lineRule="auto" w:after="60"/>
      </w:pPr>
      <w:r>
        <w:rPr>
          <w:rFonts w:ascii="Arial" w:hAnsi="Arial" w:eastAsia="Arial"/>
          <w:b/>
          <w:sz w:val="22"/>
        </w:rPr>
        <w:t xml:space="preserve">Task line 5: </w:t>
      </w:r>
      <w:r>
        <w:rPr>
          <w:rFonts w:ascii="Arial" w:hAnsi="Arial" w:eastAsia="Arial"/>
          <w:sz w:val="22"/>
        </w:rPr>
        <w:t>Design a specific opening line that references the prior section, creating continuity rather than two disconnected talks./Thiết kế một câu mở đầu cụ thể nhắc đến phần trước đó, tạo ra sự liền mạch thay vì hai bài nói không kết nối.</w:t>
      </w:r>
    </w:p>
    <w:p>
      <w:pPr>
        <w:keepLines/>
        <w:spacing w:line="276" w:lineRule="auto" w:after="60"/>
      </w:pPr>
      <w:r>
        <w:rPr>
          <w:rFonts w:ascii="Arial" w:hAnsi="Arial" w:eastAsia="Arial"/>
          <w:b/>
          <w:sz w:val="22"/>
        </w:rPr>
        <w:t xml:space="preserve">Task line 6: </w:t>
      </w:r>
      <w:r>
        <w:rPr>
          <w:rFonts w:ascii="Arial" w:hAnsi="Arial" w:eastAsia="Arial"/>
          <w:sz w:val="22"/>
        </w:rPr>
        <w:t>Record this handoff rehearsal as a distinct preparation step from rehearsing either individual section./Ghi nhận buổi tập dượt chuyển giao này như một bước chuẩn bị riêng biệt với việc tập dượt từng phần riêng lẻ.</w:t>
      </w:r>
    </w:p>
    <w:p>
      <w:pPr>
        <w:keepLines/>
        <w:spacing w:line="276" w:lineRule="auto" w:after="60"/>
      </w:pPr>
      <w:r>
        <w:rPr>
          <w:rFonts w:ascii="Arial" w:hAnsi="Arial" w:eastAsia="Arial"/>
          <w:b/>
          <w:sz w:val="22"/>
        </w:rPr>
        <w:t xml:space="preserve">Task line 7: </w:t>
      </w:r>
      <w:r>
        <w:rPr>
          <w:rFonts w:ascii="Arial" w:hAnsi="Arial" w:eastAsia="Arial"/>
          <w:sz w:val="22"/>
        </w:rPr>
        <w:t>Rehearse the handoff between presenters specifically whenever more than one person shares a single presentation./Tập dượt sự chuyển giao giữa những người trình bày một cách cụ thể bất cứ khi nào nhiều hơn một người chia sẻ một buổi trình bày duy nhất.</w:t>
      </w:r>
    </w:p>
    <w:p>
      <w:pPr>
        <w:keepLines/>
        <w:spacing w:line="276" w:lineRule="auto" w:after="60"/>
      </w:pPr>
      <w:r>
        <w:rPr>
          <w:rFonts w:ascii="Arial" w:hAnsi="Arial" w:eastAsia="Arial"/>
          <w:b/>
          <w:sz w:val="22"/>
        </w:rPr>
        <w:t xml:space="preserve">Trainee Buyer: </w:t>
      </w:r>
      <w:r>
        <w:rPr>
          <w:rFonts w:ascii="Arial" w:hAnsi="Arial" w:eastAsia="Arial"/>
          <w:sz w:val="22"/>
        </w:rPr>
        <w:t>Tony, should I dress differently today than usual?/Tony, hôm nay em có nên ăn mặc khác thường lệ không?</w:t>
      </w:r>
    </w:p>
    <w:p>
      <w:pPr>
        <w:keepLines/>
        <w:spacing w:line="276" w:lineRule="auto" w:after="60"/>
      </w:pPr>
      <w:r>
        <w:rPr>
          <w:rFonts w:ascii="Arial" w:hAnsi="Arial" w:eastAsia="Arial"/>
          <w:b/>
          <w:sz w:val="22"/>
        </w:rPr>
        <w:t xml:space="preserve">Tony: </w:t>
      </w:r>
      <w:r>
        <w:rPr>
          <w:rFonts w:ascii="Arial" w:hAnsi="Arial" w:eastAsia="Arial"/>
          <w:sz w:val="22"/>
        </w:rPr>
        <w:t>Whatever makes you feel most like yourself, honestly. This is not the day to try being someone else./Thành thật mà nói, bất cứ gì khiến em cảm thấy giống chính mình nhất. Đây không phải ngày để cố trở thành ai đó khác.</w:t>
      </w:r>
    </w:p>
    <w:p>
      <w:pPr>
        <w:keepLines/>
        <w:spacing w:line="276" w:lineRule="auto" w:after="60"/>
      </w:pPr>
      <w:r>
        <w:rPr>
          <w:rFonts w:ascii="Arial" w:hAnsi="Arial" w:eastAsia="Arial"/>
          <w:b/>
          <w:sz w:val="22"/>
        </w:rPr>
        <w:t xml:space="preserve">Veteran Buyer: </w:t>
      </w:r>
      <w:r>
        <w:rPr>
          <w:rFonts w:ascii="Arial" w:hAnsi="Arial" w:eastAsia="Arial"/>
          <w:sz w:val="22"/>
        </w:rPr>
        <w:t>That is good advice. I almost wore a suit I never actually wear, just for today./Đó là lời khuyên tốt. Tôi suýt mặc một bộ vest tôi thực sự không bao giờ mặc, chỉ vì hôm nay.</w:t>
      </w:r>
    </w:p>
    <w:p>
      <w:pPr>
        <w:keepLines/>
        <w:spacing w:line="276" w:lineRule="auto" w:after="60"/>
      </w:pPr>
      <w:r>
        <w:rPr>
          <w:rFonts w:ascii="Arial" w:hAnsi="Arial" w:eastAsia="Arial"/>
          <w:b/>
          <w:sz w:val="22"/>
        </w:rPr>
        <w:t xml:space="preserve">Tony: </w:t>
      </w:r>
      <w:r>
        <w:rPr>
          <w:rFonts w:ascii="Arial" w:hAnsi="Arial" w:eastAsia="Arial"/>
          <w:sz w:val="22"/>
        </w:rPr>
        <w:t>Do not. Ms. Whitfield is evaluating the proposal and the people, not a costume./Đừng làm vậy. Chị Whitfield đang đánh giá đề xuất và con người, không phải một bộ trang phục.</w:t>
      </w:r>
    </w:p>
    <w:p>
      <w:pPr>
        <w:keepLines/>
        <w:spacing w:line="276" w:lineRule="auto" w:after="60"/>
      </w:pPr>
      <w:r>
        <w:rPr>
          <w:rFonts w:ascii="Arial" w:hAnsi="Arial" w:eastAsia="Arial"/>
          <w:b/>
          <w:sz w:val="22"/>
        </w:rPr>
        <w:t>STAYING RECOGNISABLY YOURSELF UNDER PRESSURE, NOT PERFORMING SOMEONE ELSE / GIỮ LÀ CHÍNH MÌNH DƯỚI ÁP LỰC, KHÔNG DIỄN AI ĐÓ KHÁC</w:t>
      </w:r>
    </w:p>
    <w:p>
      <w:pPr>
        <w:keepLines/>
        <w:spacing w:line="276" w:lineRule="auto" w:after="60"/>
      </w:pPr>
      <w:r>
        <w:rPr>
          <w:rFonts w:ascii="Arial" w:hAnsi="Arial" w:eastAsia="Arial"/>
          <w:b/>
          <w:sz w:val="22"/>
        </w:rPr>
        <w:t xml:space="preserve">Task line 1: </w:t>
      </w:r>
      <w:r>
        <w:rPr>
          <w:rFonts w:ascii="Arial" w:hAnsi="Arial" w:eastAsia="Arial"/>
          <w:sz w:val="22"/>
        </w:rPr>
        <w:t>Receive a small, practical question about self-presentation seriously, not as trivial compared to the technical content./Tiếp nhận một câu hỏi nhỏ, thực tế về sự thể hiện bản thân một cách nghiêm túc, không xem nhẹ so với nội dung kỹ thuật.</w:t>
      </w:r>
    </w:p>
    <w:p>
      <w:pPr>
        <w:keepLines/>
        <w:spacing w:line="276" w:lineRule="auto" w:after="60"/>
      </w:pPr>
      <w:r>
        <w:rPr>
          <w:rFonts w:ascii="Arial" w:hAnsi="Arial" w:eastAsia="Arial"/>
          <w:b/>
          <w:sz w:val="22"/>
        </w:rPr>
        <w:t xml:space="preserve">Task line 2: </w:t>
      </w:r>
      <w:r>
        <w:rPr>
          <w:rFonts w:ascii="Arial" w:hAnsi="Arial" w:eastAsia="Arial"/>
          <w:sz w:val="22"/>
        </w:rPr>
        <w:t>Advise authenticity explicitly over performance, naming the specific risk of trying to be someone else today./Tư vấn sự chân thực một cách rõ ràng hơn sự trình diễn, nêu tên rủi ro cụ thể của việc cố trở thành ai đó khác hôm nay.</w:t>
      </w:r>
    </w:p>
    <w:p>
      <w:pPr>
        <w:keepLines/>
        <w:spacing w:line="276" w:lineRule="auto" w:after="60"/>
      </w:pPr>
      <w:r>
        <w:rPr>
          <w:rFonts w:ascii="Arial" w:hAnsi="Arial" w:eastAsia="Arial"/>
          <w:b/>
          <w:sz w:val="22"/>
        </w:rPr>
        <w:t xml:space="preserve">Task line 3: </w:t>
      </w:r>
      <w:r>
        <w:rPr>
          <w:rFonts w:ascii="Arial" w:hAnsi="Arial" w:eastAsia="Arial"/>
          <w:sz w:val="22"/>
        </w:rPr>
        <w:t>Confirm a colleague's honest admission of nearly making a similar inauthentic choice under the same pressure./Xác nhận sự thừa nhận trung thực của một đồng nghiệp về việc suýt đưa ra một lựa chọn không chân thực tương tự dưới cùng áp lực.</w:t>
      </w:r>
    </w:p>
    <w:p>
      <w:pPr>
        <w:keepLines/>
        <w:spacing w:line="276" w:lineRule="auto" w:after="60"/>
      </w:pPr>
      <w:r>
        <w:rPr>
          <w:rFonts w:ascii="Arial" w:hAnsi="Arial" w:eastAsia="Arial"/>
          <w:b/>
          <w:sz w:val="22"/>
        </w:rPr>
        <w:t xml:space="preserve">Task line 4: </w:t>
      </w:r>
      <w:r>
        <w:rPr>
          <w:rFonts w:ascii="Arial" w:hAnsi="Arial" w:eastAsia="Arial"/>
          <w:sz w:val="22"/>
        </w:rPr>
        <w:t>Advise against this specific inauthentic choice directly and plainly, rather than leaving it as a vague suggestion./Tư vấn chống lại lựa chọn không chân thực cụ thể này một cách trực tiếp và rõ ràng, thay vì để nó như một gợi ý mơ hồ.</w:t>
      </w:r>
    </w:p>
    <w:p>
      <w:pPr>
        <w:keepLines/>
        <w:spacing w:line="276" w:lineRule="auto" w:after="60"/>
      </w:pPr>
      <w:r>
        <w:rPr>
          <w:rFonts w:ascii="Arial" w:hAnsi="Arial" w:eastAsia="Arial"/>
          <w:b/>
          <w:sz w:val="22"/>
        </w:rPr>
        <w:t xml:space="preserve">Task line 5: </w:t>
      </w:r>
      <w:r>
        <w:rPr>
          <w:rFonts w:ascii="Arial" w:hAnsi="Arial" w:eastAsia="Arial"/>
          <w:sz w:val="22"/>
        </w:rPr>
        <w:t>State the underlying reasoning clearly: evaluation focuses on substance and character, not surface presentation./Nêu lý do nền tảng rõ ràng: sự đánh giá tập trung vào nội dung và tính cách, không phải sự thể hiện bề mặt.</w:t>
      </w:r>
    </w:p>
    <w:p>
      <w:pPr>
        <w:keepLines/>
        <w:spacing w:line="276" w:lineRule="auto" w:after="60"/>
      </w:pPr>
      <w:r>
        <w:rPr>
          <w:rFonts w:ascii="Arial" w:hAnsi="Arial" w:eastAsia="Arial"/>
          <w:b/>
          <w:sz w:val="22"/>
        </w:rPr>
        <w:t xml:space="preserve">Task line 6: </w:t>
      </w:r>
      <w:r>
        <w:rPr>
          <w:rFonts w:ascii="Arial" w:hAnsi="Arial" w:eastAsia="Arial"/>
          <w:sz w:val="22"/>
        </w:rPr>
        <w:t>Record this authenticity guidance as part of the same coaching philosophy applied throughout the week./Ghi nhận hướng dẫn về sự chân thực này như một phần của cùng triết lý huấn luyện được áp dụng suốt tuần.</w:t>
      </w:r>
    </w:p>
    <w:p>
      <w:pPr>
        <w:keepLines/>
        <w:spacing w:line="276" w:lineRule="auto" w:after="60"/>
      </w:pPr>
      <w:r>
        <w:rPr>
          <w:rFonts w:ascii="Arial" w:hAnsi="Arial" w:eastAsia="Arial"/>
          <w:b/>
          <w:sz w:val="22"/>
        </w:rPr>
        <w:t xml:space="preserve">Task line 7: </w:t>
      </w:r>
      <w:r>
        <w:rPr>
          <w:rFonts w:ascii="Arial" w:hAnsi="Arial" w:eastAsia="Arial"/>
          <w:sz w:val="22"/>
        </w:rPr>
        <w:t>Advise authenticity over performance whenever a team member considers changing themselves superficially for a high-stakes audience./Tư vấn sự chân thực hơn sự trình diễn bất cứ khi nào một thành viên đội cân nhắc thay đổi bản thân một cách bề mặt cho một khán giả áp lực cao.</w:t>
      </w:r>
    </w:p>
    <w:p>
      <w:pPr>
        <w:keepLines/>
        <w:spacing w:line="276" w:lineRule="auto" w:after="60"/>
      </w:pPr>
      <w:r>
        <w:rPr>
          <w:rFonts w:ascii="Arial" w:hAnsi="Arial" w:eastAsia="Arial"/>
          <w:b/>
          <w:sz w:val="22"/>
        </w:rPr>
        <w:t xml:space="preserve">Purchasing Manager: </w:t>
      </w:r>
      <w:r>
        <w:rPr>
          <w:rFonts w:ascii="Arial" w:hAnsi="Arial" w:eastAsia="Arial"/>
          <w:sz w:val="22"/>
        </w:rPr>
        <w:t>Tony, last check before you go. Do they know you actually believe in this proposal, not just that you approved it?/Tony, kiểm tra cuối trước khi em đi. Họ có biết em thực sự tin vào đề xuất này, không chỉ là em đã duyệt nó không?</w:t>
      </w:r>
    </w:p>
    <w:p>
      <w:pPr>
        <w:keepLines/>
        <w:spacing w:line="276" w:lineRule="auto" w:after="60"/>
      </w:pPr>
      <w:r>
        <w:rPr>
          <w:rFonts w:ascii="Arial" w:hAnsi="Arial" w:eastAsia="Arial"/>
          <w:b/>
          <w:sz w:val="22"/>
        </w:rPr>
        <w:t xml:space="preserve">Tony: </w:t>
      </w:r>
      <w:r>
        <w:rPr>
          <w:rFonts w:ascii="Arial" w:hAnsi="Arial" w:eastAsia="Arial"/>
          <w:sz w:val="22"/>
        </w:rPr>
        <w:t>I think so, but I have not said it in those exact words. Maybe I should, before we walk in./Em nghĩ vậy, nhưng em chưa nói bằng đúng những từ đó. Có lẽ em nên nói, trước khi mình bước vào.</w:t>
      </w:r>
    </w:p>
    <w:p>
      <w:pPr>
        <w:keepLines/>
        <w:spacing w:line="276" w:lineRule="auto" w:after="60"/>
      </w:pPr>
      <w:r>
        <w:rPr>
          <w:rFonts w:ascii="Arial" w:hAnsi="Arial" w:eastAsia="Arial"/>
          <w:b/>
          <w:sz w:val="22"/>
        </w:rPr>
        <w:t xml:space="preserve">Purchasing Manager: </w:t>
      </w:r>
      <w:r>
        <w:rPr>
          <w:rFonts w:ascii="Arial" w:hAnsi="Arial" w:eastAsia="Arial"/>
          <w:sz w:val="22"/>
        </w:rPr>
        <w:t>Say it. Approval and belief read very differently to the people carrying the proposal into that room./Nói đi. Sự phê duyệt và niềm tin đọc rất khác nhau đối với những người mang đề xuất vào căn phòng đó.</w:t>
      </w:r>
    </w:p>
    <w:p>
      <w:pPr>
        <w:keepLines/>
        <w:spacing w:line="276" w:lineRule="auto" w:after="60"/>
      </w:pPr>
      <w:r>
        <w:rPr>
          <w:rFonts w:ascii="Arial" w:hAnsi="Arial" w:eastAsia="Arial"/>
          <w:b/>
          <w:sz w:val="22"/>
        </w:rPr>
        <w:t xml:space="preserve">Tony: </w:t>
      </w:r>
      <w:r>
        <w:rPr>
          <w:rFonts w:ascii="Arial" w:hAnsi="Arial" w:eastAsia="Arial"/>
          <w:sz w:val="22"/>
        </w:rPr>
        <w:t>Fair point. I will find one more minute with them before we go in./Điểm hợp lý. Em sẽ tìm thêm một phút với họ trước khi mình vào.</w:t>
      </w:r>
    </w:p>
    <w:p>
      <w:pPr>
        <w:keepLines/>
        <w:spacing w:line="276" w:lineRule="auto" w:after="60"/>
      </w:pPr>
      <w:r>
        <w:rPr>
          <w:rFonts w:ascii="Arial" w:hAnsi="Arial" w:eastAsia="Arial"/>
          <w:b/>
          <w:sz w:val="22"/>
        </w:rPr>
        <w:t>DISTINGUISHING BELIEF FROM MERE APPROVAL BEFORE THE TEAM WALKS IN / PHÂN BIỆT NIỀM TIN VỚI SỰ PHÊ DUYỆT ĐƠN THUẦN TRƯỚC KHI ĐỘI BƯỚC VÀO</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the team knows the difference between formal approval and genuine belief./Hỏi một câu hỏi thăm dò về việc liệu đội có biết sự khác biệt giữa phê duyệt chính thức và niềm tin chân thực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distinction has not yet been stated explicitly, even if it was assumed to be understood./Thừa nhận trung thực rằng sự phân biệt này chưa được nêu rõ ràng, ngay cả khi nó được giả định là đã được hiểu.</w:t>
      </w:r>
    </w:p>
    <w:p>
      <w:pPr>
        <w:keepLines/>
        <w:spacing w:line="276" w:lineRule="auto" w:after="60"/>
      </w:pPr>
      <w:r>
        <w:rPr>
          <w:rFonts w:ascii="Arial" w:hAnsi="Arial" w:eastAsia="Arial"/>
          <w:b/>
          <w:sz w:val="22"/>
        </w:rPr>
        <w:t xml:space="preserve">Task line 3: </w:t>
      </w:r>
      <w:r>
        <w:rPr>
          <w:rFonts w:ascii="Arial" w:hAnsi="Arial" w:eastAsia="Arial"/>
          <w:sz w:val="22"/>
        </w:rPr>
        <w:t>Confirm the senior colleague's insight that approval and belief are read very differently by the people involved./Xác nhận nhận thức của đồng nghiệp cấp cao rằng sự phê duyệt và niềm tin được đọc rất khác nhau bởi những người liên quan.</w:t>
      </w:r>
    </w:p>
    <w:p>
      <w:pPr>
        <w:keepLines/>
        <w:spacing w:line="276" w:lineRule="auto" w:after="60"/>
      </w:pPr>
      <w:r>
        <w:rPr>
          <w:rFonts w:ascii="Arial" w:hAnsi="Arial" w:eastAsia="Arial"/>
          <w:b/>
          <w:sz w:val="22"/>
        </w:rPr>
        <w:t xml:space="preserve">Task line 4: </w:t>
      </w:r>
      <w:r>
        <w:rPr>
          <w:rFonts w:ascii="Arial" w:hAnsi="Arial" w:eastAsia="Arial"/>
          <w:sz w:val="22"/>
        </w:rPr>
        <w:t>Accept this advice directly and commit to acting on it immediately, rather than deferring it indefinitely./Chấp nhận lời khuyên này trực tiếp và cam kết hành động theo nó ngay lập tức, thay vì trì hoãn nó vô thời hạn.</w:t>
      </w:r>
    </w:p>
    <w:p>
      <w:pPr>
        <w:keepLines/>
        <w:spacing w:line="276" w:lineRule="auto" w:after="60"/>
      </w:pPr>
      <w:r>
        <w:rPr>
          <w:rFonts w:ascii="Arial" w:hAnsi="Arial" w:eastAsia="Arial"/>
          <w:b/>
          <w:sz w:val="22"/>
        </w:rPr>
        <w:t xml:space="preserve">Task line 5: </w:t>
      </w:r>
      <w:r>
        <w:rPr>
          <w:rFonts w:ascii="Arial" w:hAnsi="Arial" w:eastAsia="Arial"/>
          <w:sz w:val="22"/>
        </w:rPr>
        <w:t>Find a specific, small window of time to deliver this message before the moment it matters most has passed./Tìm một khoảng thời gian nhỏ, cụ thể để đưa ra thông điệp này trước khi khoảnh khắc nó quan trọng nhất đã qua.</w:t>
      </w:r>
    </w:p>
    <w:p>
      <w:pPr>
        <w:keepLines/>
        <w:spacing w:line="276" w:lineRule="auto" w:after="60"/>
      </w:pPr>
      <w:r>
        <w:rPr>
          <w:rFonts w:ascii="Arial" w:hAnsi="Arial" w:eastAsia="Arial"/>
          <w:b/>
          <w:sz w:val="22"/>
        </w:rPr>
        <w:t xml:space="preserve">Task line 6: </w:t>
      </w:r>
      <w:r>
        <w:rPr>
          <w:rFonts w:ascii="Arial" w:hAnsi="Arial" w:eastAsia="Arial"/>
          <w:sz w:val="22"/>
        </w:rPr>
        <w:t>Record this last-minute clarification as evidence that even well-prepared leadership can miss an unspoken assumption./Ghi nhận sự làm rõ phút chót này như bằng chứng ngay cả sự lãnh đạo đã chuẩn bị tốt cũng có thể bỏ lỡ một giả định chưa nói ra.</w:t>
      </w:r>
    </w:p>
    <w:p>
      <w:pPr>
        <w:keepLines/>
        <w:spacing w:line="276" w:lineRule="auto" w:after="60"/>
      </w:pPr>
      <w:r>
        <w:rPr>
          <w:rFonts w:ascii="Arial" w:hAnsi="Arial" w:eastAsia="Arial"/>
          <w:b/>
          <w:sz w:val="22"/>
        </w:rPr>
        <w:t xml:space="preserve">Task line 7: </w:t>
      </w:r>
      <w:r>
        <w:rPr>
          <w:rFonts w:ascii="Arial" w:hAnsi="Arial" w:eastAsia="Arial"/>
          <w:sz w:val="22"/>
        </w:rPr>
        <w:t>State genuine belief explicitly to a team before any high-stakes moment, not assume approval alone communicates it./Nêu niềm tin chân thực rõ ràng cho một đội trước bất kỳ khoảnh khắc áp lực cao nào, không giả định chỉ riêng sự phê duyệt truyền đạt điều đó.</w:t>
      </w:r>
    </w:p>
    <w:p>
      <w:pPr>
        <w:keepLines/>
        <w:spacing w:line="276" w:lineRule="auto" w:after="60"/>
      </w:pPr>
      <w:r>
        <w:rPr>
          <w:rFonts w:ascii="Arial" w:hAnsi="Arial" w:eastAsia="Arial"/>
          <w:b/>
          <w:sz w:val="22"/>
        </w:rPr>
        <w:t xml:space="preserve">Tony: </w:t>
      </w:r>
      <w:r>
        <w:rPr>
          <w:rFonts w:ascii="Arial" w:hAnsi="Arial" w:eastAsia="Arial"/>
          <w:sz w:val="22"/>
        </w:rPr>
        <w:t>Today closes with the team rehearsed, their ownership confirmed, and one true thing to hold onto walking in./Hôm nay kết thúc với đội đã tập dượt, quyền làm chủ của họ đã được xác nhận, và một điều thật để giữ lấy khi bước vào.</w:t>
      </w:r>
    </w:p>
    <w:p>
      <w:pPr>
        <w:pStyle w:val="Heading2"/>
      </w:pPr>
      <w:r>
        <w:rPr>
          <w:rFonts w:ascii="Arial" w:hAnsi="Arial" w:eastAsia="Arial"/>
          <w:b/>
          <w:sz w:val="26"/>
        </w:rPr>
        <w:t>NGÀY 3: Phần trình bày của Mai được đón nhận tốt trước hội đồng</w:t>
      </w:r>
    </w:p>
    <w:p>
      <w:pPr>
        <w:keepLines/>
        <w:spacing w:line="276" w:lineRule="auto" w:after="60"/>
      </w:pPr>
      <w:r>
        <w:rPr>
          <w:rFonts w:ascii="Arial" w:hAnsi="Arial" w:eastAsia="Arial"/>
          <w:b/>
          <w:sz w:val="22"/>
        </w:rPr>
        <w:t xml:space="preserve">Regional VP Supply Chain: </w:t>
      </w:r>
      <w:r>
        <w:rPr>
          <w:rFonts w:ascii="Arial" w:hAnsi="Arial" w:eastAsia="Arial"/>
          <w:sz w:val="22"/>
        </w:rPr>
        <w:t>Mai, walk me through the technical evaluation, please./Mai, hãy trình bày cho tôi phần đánh giá kỹ thuật.</w:t>
      </w:r>
    </w:p>
    <w:p>
      <w:pPr>
        <w:keepLines/>
        <w:spacing w:line="276" w:lineRule="auto" w:after="60"/>
      </w:pPr>
      <w:r>
        <w:rPr>
          <w:rFonts w:ascii="Arial" w:hAnsi="Arial" w:eastAsia="Arial"/>
          <w:b/>
          <w:sz w:val="22"/>
        </w:rPr>
        <w:t xml:space="preserve">Trainee Buyer: </w:t>
      </w:r>
      <w:r>
        <w:rPr>
          <w:rFonts w:ascii="Arial" w:hAnsi="Arial" w:eastAsia="Arial"/>
          <w:sz w:val="22"/>
        </w:rPr>
        <w:t>The new line increases output by thirty percent over the current one. Payback period is under two years at current volume./Dây chuyền mới tăng sản lượng ba mươi phần trăm so với dây chuyền hiện tại. Thời gian hoàn vốn dưới hai năm ở sản lượng hiện tại.</w:t>
      </w:r>
    </w:p>
    <w:p>
      <w:pPr>
        <w:keepLines/>
        <w:spacing w:line="276" w:lineRule="auto" w:after="60"/>
      </w:pPr>
      <w:r>
        <w:rPr>
          <w:rFonts w:ascii="Arial" w:hAnsi="Arial" w:eastAsia="Arial"/>
          <w:b/>
          <w:sz w:val="22"/>
        </w:rPr>
        <w:t xml:space="preserve">Regional VP Supply Chain: </w:t>
      </w:r>
      <w:r>
        <w:rPr>
          <w:rFonts w:ascii="Arial" w:hAnsi="Arial" w:eastAsia="Arial"/>
          <w:sz w:val="22"/>
        </w:rPr>
        <w:t>Solid numbers. Who validated the technical assumptions?/Số liệu chắc chắn đấy. Ai đã xác nhận các giả định kỹ thuật?</w:t>
      </w:r>
    </w:p>
    <w:p>
      <w:pPr>
        <w:keepLines/>
        <w:spacing w:line="276" w:lineRule="auto" w:after="60"/>
      </w:pPr>
      <w:r>
        <w:rPr>
          <w:rFonts w:ascii="Arial" w:hAnsi="Arial" w:eastAsia="Arial"/>
          <w:b/>
          <w:sz w:val="22"/>
        </w:rPr>
        <w:t xml:space="preserve">Trainee Buyer: </w:t>
      </w:r>
      <w:r>
        <w:rPr>
          <w:rFonts w:ascii="Arial" w:hAnsi="Arial" w:eastAsia="Arial"/>
          <w:sz w:val="22"/>
        </w:rPr>
        <w:t>Our project engineer signed off on every specification in the file./Kỹ sư dự án bên em đã ký xác nhận từng thông số trong hồ sơ.</w:t>
      </w:r>
    </w:p>
    <w:p>
      <w:pPr>
        <w:keepLines/>
        <w:spacing w:line="276" w:lineRule="auto" w:after="60"/>
      </w:pPr>
      <w:r>
        <w:rPr>
          <w:rFonts w:ascii="Arial" w:hAnsi="Arial" w:eastAsia="Arial"/>
          <w:b/>
          <w:sz w:val="22"/>
        </w:rPr>
        <w:t>THE TEAM SHINES — A JUNIOR PRESENTER HOLDS HER OWN UNDER SENIOR SCRUTINY / ĐỘI TỎA SÁNG — MỘT NGƯỜI TRÌNH BÀY TRẺ HƠN GIỮ VỮNG TRƯỚC SỰ XEM XÉT CỦA CẤP CAO</w:t>
      </w:r>
    </w:p>
    <w:p>
      <w:pPr>
        <w:keepLines/>
        <w:spacing w:line="276" w:lineRule="auto" w:after="60"/>
      </w:pPr>
      <w:r>
        <w:rPr>
          <w:rFonts w:ascii="Arial" w:hAnsi="Arial" w:eastAsia="Arial"/>
          <w:b/>
          <w:sz w:val="22"/>
        </w:rPr>
        <w:t xml:space="preserve">Task line 1: </w:t>
      </w:r>
      <w:r>
        <w:rPr>
          <w:rFonts w:ascii="Arial" w:hAnsi="Arial" w:eastAsia="Arial"/>
          <w:sz w:val="22"/>
        </w:rPr>
        <w:t>Answer a direct question from a senior stakeholder with specific, quantified figures, not vague reassurance./Trả lời một câu hỏi trực tiếp từ một bên liên quan cấp cao bằng các con số cụ thể, được định lượng, không phải sự trấn an mơ hồ.</w:t>
      </w:r>
    </w:p>
    <w:p>
      <w:pPr>
        <w:keepLines/>
        <w:spacing w:line="276" w:lineRule="auto" w:after="60"/>
      </w:pPr>
      <w:r>
        <w:rPr>
          <w:rFonts w:ascii="Arial" w:hAnsi="Arial" w:eastAsia="Arial"/>
          <w:b/>
          <w:sz w:val="22"/>
        </w:rPr>
        <w:t xml:space="preserve">Task line 2: </w:t>
      </w:r>
      <w:r>
        <w:rPr>
          <w:rFonts w:ascii="Arial" w:hAnsi="Arial" w:eastAsia="Arial"/>
          <w:sz w:val="22"/>
        </w:rPr>
        <w:t>Present both the output improvement and payback period together, giving a complete, coherent picture./Trình bày cả sự cải thiện sản lượng lẫn thời gian hoàn vốn cùng nhau, mang lại một bức tranh hoàn chỉnh, mạch lạc.</w:t>
      </w:r>
    </w:p>
    <w:p>
      <w:pPr>
        <w:keepLines/>
        <w:spacing w:line="276" w:lineRule="auto" w:after="60"/>
      </w:pPr>
      <w:r>
        <w:rPr>
          <w:rFonts w:ascii="Arial" w:hAnsi="Arial" w:eastAsia="Arial"/>
          <w:b/>
          <w:sz w:val="22"/>
        </w:rPr>
        <w:t xml:space="preserve">Task line 3: </w:t>
      </w:r>
      <w:r>
        <w:rPr>
          <w:rFonts w:ascii="Arial" w:hAnsi="Arial" w:eastAsia="Arial"/>
          <w:sz w:val="22"/>
        </w:rPr>
        <w:t>Answer a validation question by naming the specific person and process behind the numbers, not just asserting accuracy./Trả lời một câu hỏi xác nhận bằng cách nêu tên người và quy trình cụ thể đằng sau các con số, không chỉ khẳng định tính chính xác.</w:t>
      </w:r>
    </w:p>
    <w:p>
      <w:pPr>
        <w:keepLines/>
        <w:spacing w:line="276" w:lineRule="auto" w:after="60"/>
      </w:pPr>
      <w:r>
        <w:rPr>
          <w:rFonts w:ascii="Arial" w:hAnsi="Arial" w:eastAsia="Arial"/>
          <w:b/>
          <w:sz w:val="22"/>
        </w:rPr>
        <w:t xml:space="preserve">Task line 4: </w:t>
      </w:r>
      <w:r>
        <w:rPr>
          <w:rFonts w:ascii="Arial" w:hAnsi="Arial" w:eastAsia="Arial"/>
          <w:sz w:val="22"/>
        </w:rPr>
        <w:t>Confirm every specification was formally signed off, providing traceable accountability, not informal assurance./Xác nhận mọi thông số kỹ thuật đã được ký xác nhận chính thức, mang lại trách nhiệm có thể truy vết, không phải sự đảm bảo không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this exchange as evidence the earlier coaching, confidence and ownership, is working under real pressure./Nhận diện trao đổi này như bằng chứng sự huấn luyện trước đó, sự tự tin và quyền làm chủ, đang hiệu quả dưới áp lực thật.</w:t>
      </w:r>
    </w:p>
    <w:p>
      <w:pPr>
        <w:keepLines/>
        <w:spacing w:line="276" w:lineRule="auto" w:after="60"/>
      </w:pPr>
      <w:r>
        <w:rPr>
          <w:rFonts w:ascii="Arial" w:hAnsi="Arial" w:eastAsia="Arial"/>
          <w:b/>
          <w:sz w:val="22"/>
        </w:rPr>
        <w:t xml:space="preserve">Task line 6: </w:t>
      </w:r>
      <w:r>
        <w:rPr>
          <w:rFonts w:ascii="Arial" w:hAnsi="Arial" w:eastAsia="Arial"/>
          <w:sz w:val="22"/>
        </w:rPr>
        <w:t>Record this successful exchange as validation that a junior team member can hold her own before senior leadership./Ghi nhận trao đổi thành công này như sự xác nhận một thành viên đội trẻ hơn có thể tự đứng vững trước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Prepare junior presenters with specific, traceable answers to likely validation questions before any high-stakes review./Chuẩn bị cho những người trình bày trẻ hơn các câu trả lời cụ thể, có thể truy vết cho các câu hỏi xác nhận có khả năng xảy ra trước bất kỳ buổi rà soát áp lực cao nào.</w:t>
      </w:r>
    </w:p>
    <w:p>
      <w:pPr>
        <w:keepLines/>
        <w:spacing w:line="276" w:lineRule="auto" w:after="60"/>
      </w:pPr>
      <w:r>
        <w:rPr>
          <w:rFonts w:ascii="Arial" w:hAnsi="Arial" w:eastAsia="Arial"/>
          <w:b/>
          <w:sz w:val="22"/>
        </w:rPr>
        <w:t xml:space="preserve">Regional VP Supply Chain: </w:t>
      </w:r>
      <w:r>
        <w:rPr>
          <w:rFonts w:ascii="Arial" w:hAnsi="Arial" w:eastAsia="Arial"/>
          <w:sz w:val="22"/>
        </w:rPr>
        <w:t>Good preparation. Tony, is this the same rigor across your whole team now?/Chuẩn bị tốt đấy. Tony, đây có phải mức độ chặt chẽ chung của cả đội em bây giờ không?</w:t>
      </w:r>
    </w:p>
    <w:p>
      <w:pPr>
        <w:keepLines/>
        <w:spacing w:line="276" w:lineRule="auto" w:after="60"/>
      </w:pPr>
      <w:r>
        <w:rPr>
          <w:rFonts w:ascii="Arial" w:hAnsi="Arial" w:eastAsia="Arial"/>
          <w:b/>
          <w:sz w:val="22"/>
        </w:rPr>
        <w:t xml:space="preserve">Tony: </w:t>
      </w:r>
      <w:r>
        <w:rPr>
          <w:rFonts w:ascii="Arial" w:hAnsi="Arial" w:eastAsia="Arial"/>
          <w:sz w:val="22"/>
        </w:rPr>
        <w:t>It is, we built a shared checklist system after a mistake earlier this year./Đúng vậy, bọn em xây hệ thống checklist chung sau một lỗi hồi đầu năm.</w:t>
      </w:r>
    </w:p>
    <w:p>
      <w:pPr>
        <w:keepLines/>
        <w:spacing w:line="276" w:lineRule="auto" w:after="60"/>
      </w:pPr>
      <w:r>
        <w:rPr>
          <w:rFonts w:ascii="Arial" w:hAnsi="Arial" w:eastAsia="Arial"/>
          <w:b/>
          <w:sz w:val="22"/>
        </w:rPr>
        <w:t xml:space="preserve">Regional VP Supply Chain: </w:t>
      </w:r>
      <w:r>
        <w:rPr>
          <w:rFonts w:ascii="Arial" w:hAnsi="Arial" w:eastAsia="Arial"/>
          <w:sz w:val="22"/>
        </w:rPr>
        <w:t>I remember hearing about that. It is good to see it actually changed how the team operates./Tôi nhớ có nghe về việc đó. Thật tốt khi thấy nó thực sự đã thay đổi cách đội vận hành.</w:t>
      </w:r>
    </w:p>
    <w:p>
      <w:pPr>
        <w:keepLines/>
        <w:spacing w:line="276" w:lineRule="auto" w:after="60"/>
      </w:pPr>
      <w:r>
        <w:rPr>
          <w:rFonts w:ascii="Arial" w:hAnsi="Arial" w:eastAsia="Arial"/>
          <w:b/>
          <w:sz w:val="22"/>
        </w:rPr>
        <w:t xml:space="preserve">Tony: </w:t>
      </w:r>
      <w:r>
        <w:rPr>
          <w:rFonts w:ascii="Arial" w:hAnsi="Arial" w:eastAsia="Arial"/>
          <w:sz w:val="22"/>
        </w:rPr>
        <w:t>That mistake turned out to be one of the more useful things that happened to us this year, honestly./Thành thật mà nói, sai lầm đó hóa ra là một trong những điều hữu ích hơn đã xảy ra với bọn em năm nay.</w:t>
      </w:r>
    </w:p>
    <w:p>
      <w:pPr>
        <w:keepLines/>
        <w:spacing w:line="276" w:lineRule="auto" w:after="60"/>
      </w:pPr>
      <w:r>
        <w:rPr>
          <w:rFonts w:ascii="Arial" w:hAnsi="Arial" w:eastAsia="Arial"/>
          <w:b/>
          <w:sz w:val="22"/>
        </w:rPr>
        <w:t>CONNECTING TODAY'S RIGOUR TO A PAST FIX IN FRONT OF LEADERSHIP / KẾT NỐI SỰ CHẶT CHẼ HÔM NAY VỚI MỘT GIẢI PHÁP TRONG QUÁ KHỨ TRƯỚC LÃNH ĐẠO</w:t>
      </w:r>
    </w:p>
    <w:p>
      <w:pPr>
        <w:keepLines/>
        <w:spacing w:line="276" w:lineRule="auto" w:after="60"/>
      </w:pPr>
      <w:r>
        <w:rPr>
          <w:rFonts w:ascii="Arial" w:hAnsi="Arial" w:eastAsia="Arial"/>
          <w:b/>
          <w:sz w:val="22"/>
        </w:rPr>
        <w:t xml:space="preserve">Task line 1: </w:t>
      </w:r>
      <w:r>
        <w:rPr>
          <w:rFonts w:ascii="Arial" w:hAnsi="Arial" w:eastAsia="Arial"/>
          <w:sz w:val="22"/>
        </w:rPr>
        <w:t>Confirm honestly that today's rigour reflects a genuine team-wide standard, not preparation specific to this one meeting./Xác nhận trung thực rằng sự chặt chẽ hôm nay phản ánh một tiêu chuẩn toàn đội chân thực, không phải sự chuẩn bị riêng cho cuộc họp này.</w:t>
      </w:r>
    </w:p>
    <w:p>
      <w:pPr>
        <w:keepLines/>
        <w:spacing w:line="276" w:lineRule="auto" w:after="60"/>
      </w:pPr>
      <w:r>
        <w:rPr>
          <w:rFonts w:ascii="Arial" w:hAnsi="Arial" w:eastAsia="Arial"/>
          <w:b/>
          <w:sz w:val="22"/>
        </w:rPr>
        <w:t xml:space="preserve">Task line 2: </w:t>
      </w:r>
      <w:r>
        <w:rPr>
          <w:rFonts w:ascii="Arial" w:hAnsi="Arial" w:eastAsia="Arial"/>
          <w:sz w:val="22"/>
        </w:rPr>
        <w:t>Trace this standard explicitly back to a specific past fix, rather than presenting it as always having existed./Truy nguyên tiêu chuẩn này rõ ràng về một giải pháp cụ thể trong quá khứ, thay vì trình bày nó như đã luôn tồn tại.</w:t>
      </w:r>
    </w:p>
    <w:p>
      <w:pPr>
        <w:keepLines/>
        <w:spacing w:line="276" w:lineRule="auto" w:after="60"/>
      </w:pPr>
      <w:r>
        <w:rPr>
          <w:rFonts w:ascii="Arial" w:hAnsi="Arial" w:eastAsia="Arial"/>
          <w:b/>
          <w:sz w:val="22"/>
        </w:rPr>
        <w:t xml:space="preserve">Task line 3: </w:t>
      </w:r>
      <w:r>
        <w:rPr>
          <w:rFonts w:ascii="Arial" w:hAnsi="Arial" w:eastAsia="Arial"/>
          <w:sz w:val="22"/>
        </w:rPr>
        <w:t>Confirm senior leadership already has awareness of that earlier fix, reinforcing organisational memory and credibility./Xác nhận lãnh đạo cấp cao đã có nhận thức về giải pháp trước đó, củng cố trí nhớ tổ chức và độ tin cậy.</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visible follow-through on a past fix matters more than the original fix alone./Nhận diện rõ ràng rằng sự tiếp nối có thể nhìn thấy trên một giải pháp trong quá khứ quan trọng hơn chính giải pháp ban đầu.</w:t>
      </w:r>
    </w:p>
    <w:p>
      <w:pPr>
        <w:keepLines/>
        <w:spacing w:line="276" w:lineRule="auto" w:after="60"/>
      </w:pPr>
      <w:r>
        <w:rPr>
          <w:rFonts w:ascii="Arial" w:hAnsi="Arial" w:eastAsia="Arial"/>
          <w:b/>
          <w:sz w:val="22"/>
        </w:rPr>
        <w:t xml:space="preserve">Task line 5: </w:t>
      </w:r>
      <w:r>
        <w:rPr>
          <w:rFonts w:ascii="Arial" w:hAnsi="Arial" w:eastAsia="Arial"/>
          <w:sz w:val="22"/>
        </w:rPr>
        <w:t>Reframe a past mistake honestly as ultimately valuable, without minimising that it was a real failure at the time./Định hình lại một sai lầm trong quá khứ một cách trung thực là cuối cùng có giá trị, mà không giảm nhẹ việc đó là một thất bại thật vào thời điểm đó.</w:t>
      </w:r>
    </w:p>
    <w:p>
      <w:pPr>
        <w:keepLines/>
        <w:spacing w:line="276" w:lineRule="auto" w:after="60"/>
      </w:pPr>
      <w:r>
        <w:rPr>
          <w:rFonts w:ascii="Arial" w:hAnsi="Arial" w:eastAsia="Arial"/>
          <w:b/>
          <w:sz w:val="22"/>
        </w:rPr>
        <w:t xml:space="preserve">Task line 6: </w:t>
      </w:r>
      <w:r>
        <w:rPr>
          <w:rFonts w:ascii="Arial" w:hAnsi="Arial" w:eastAsia="Arial"/>
          <w:sz w:val="22"/>
        </w:rPr>
        <w:t>Record this connection as evidence that lessons from Lesson 19's fix are now visible at the highest level of scrutiny./Ghi nhận sự kết nối này như bằng chứng các bài học từ giải pháp Lesson 19 giờ có thể nhìn thấy ở mức độ xem xét cao nhất.</w:t>
      </w:r>
    </w:p>
    <w:p>
      <w:pPr>
        <w:keepLines/>
        <w:spacing w:line="276" w:lineRule="auto" w:after="60"/>
      </w:pPr>
      <w:r>
        <w:rPr>
          <w:rFonts w:ascii="Arial" w:hAnsi="Arial" w:eastAsia="Arial"/>
          <w:b/>
          <w:sz w:val="22"/>
        </w:rPr>
        <w:t xml:space="preserve">Task line 7: </w:t>
      </w:r>
      <w:r>
        <w:rPr>
          <w:rFonts w:ascii="Arial" w:hAnsi="Arial" w:eastAsia="Arial"/>
          <w:sz w:val="22"/>
        </w:rPr>
        <w:t>Connect current standards explicitly to their origin story whenever leadership asks about consistency across a team./Kết nối các tiêu chuẩn hiện tại rõ ràng với câu chuyện nguồn gốc của chúng bất cứ khi nào lãnh đạo hỏi về tính nhất quán trên một đội.</w:t>
      </w:r>
    </w:p>
    <w:p>
      <w:pPr>
        <w:keepLines/>
        <w:spacing w:line="276" w:lineRule="auto" w:after="60"/>
      </w:pPr>
      <w:r>
        <w:rPr>
          <w:rFonts w:ascii="Arial" w:hAnsi="Arial" w:eastAsia="Arial"/>
          <w:b/>
          <w:sz w:val="22"/>
        </w:rPr>
        <w:t xml:space="preserve">Regional VP Supply Chain: </w:t>
      </w:r>
      <w:r>
        <w:rPr>
          <w:rFonts w:ascii="Arial" w:hAnsi="Arial" w:eastAsia="Arial"/>
          <w:sz w:val="22"/>
        </w:rPr>
        <w:t>Mai, one more question. What happens to the payback period if volume drops by ten percent?/Mai, một câu hỏi nữa. Thời gian hoàn vốn sẽ thế nào nếu sản lượng giảm mười phần trăm?</w:t>
      </w:r>
    </w:p>
    <w:p>
      <w:pPr>
        <w:keepLines/>
        <w:spacing w:line="276" w:lineRule="auto" w:after="60"/>
      </w:pPr>
      <w:r>
        <w:rPr>
          <w:rFonts w:ascii="Arial" w:hAnsi="Arial" w:eastAsia="Arial"/>
          <w:b/>
          <w:sz w:val="22"/>
        </w:rPr>
        <w:t xml:space="preserve">Trainee Buyer: </w:t>
      </w:r>
      <w:r>
        <w:rPr>
          <w:rFonts w:ascii="Arial" w:hAnsi="Arial" w:eastAsia="Arial"/>
          <w:sz w:val="22"/>
        </w:rPr>
        <w:t>It extends to just under two and a half years, still within our internal threshold for approval./Nó kéo dài đến gần hai năm rưỡi, vẫn trong ngưỡng nội bộ của bọn em để được duyệt.</w:t>
      </w:r>
    </w:p>
    <w:p>
      <w:pPr>
        <w:keepLines/>
        <w:spacing w:line="276" w:lineRule="auto" w:after="60"/>
      </w:pPr>
      <w:r>
        <w:rPr>
          <w:rFonts w:ascii="Arial" w:hAnsi="Arial" w:eastAsia="Arial"/>
          <w:b/>
          <w:sz w:val="22"/>
        </w:rPr>
        <w:t xml:space="preserve">Regional VP Supply Chain: </w:t>
      </w:r>
      <w:r>
        <w:rPr>
          <w:rFonts w:ascii="Arial" w:hAnsi="Arial" w:eastAsia="Arial"/>
          <w:sz w:val="22"/>
        </w:rPr>
        <w:t>You already had that number ready./Em đã có sẵn con số đó rồi.</w:t>
      </w:r>
    </w:p>
    <w:p>
      <w:pPr>
        <w:keepLines/>
        <w:spacing w:line="276" w:lineRule="auto" w:after="60"/>
      </w:pPr>
      <w:r>
        <w:rPr>
          <w:rFonts w:ascii="Arial" w:hAnsi="Arial" w:eastAsia="Arial"/>
          <w:b/>
          <w:sz w:val="22"/>
        </w:rPr>
        <w:t xml:space="preserve">Trainee Buyer: </w:t>
      </w:r>
      <w:r>
        <w:rPr>
          <w:rFonts w:ascii="Arial" w:hAnsi="Arial" w:eastAsia="Arial"/>
          <w:sz w:val="22"/>
        </w:rPr>
        <w:t>I ran the sensitivity analysis last night, in case exactly this question came up./Em đã chạy phân tích độ nhạy tối qua, phòng khi đúng câu hỏi này được hỏi.</w:t>
      </w:r>
    </w:p>
    <w:p>
      <w:pPr>
        <w:keepLines/>
        <w:spacing w:line="276" w:lineRule="auto" w:after="60"/>
      </w:pPr>
      <w:r>
        <w:rPr>
          <w:rFonts w:ascii="Arial" w:hAnsi="Arial" w:eastAsia="Arial"/>
          <w:b/>
          <w:sz w:val="22"/>
        </w:rPr>
        <w:t>ANSWERING THE QUESTION BEHIND THE QUESTION — SENSITIVITY, NOT JUST THE HEADLINE NUMBER / TRẢ LỜI CÂU HỎI ĐẰNG SAU CÂU HỎI — ĐỘ NHẠY, KHÔNG CHỈ CON SỐ CHÍNH</w:t>
      </w:r>
    </w:p>
    <w:p>
      <w:pPr>
        <w:keepLines/>
        <w:spacing w:line="276" w:lineRule="auto" w:after="60"/>
      </w:pPr>
      <w:r>
        <w:rPr>
          <w:rFonts w:ascii="Arial" w:hAnsi="Arial" w:eastAsia="Arial"/>
          <w:b/>
          <w:sz w:val="22"/>
        </w:rPr>
        <w:t xml:space="preserve">Task line 1: </w:t>
      </w:r>
      <w:r>
        <w:rPr>
          <w:rFonts w:ascii="Arial" w:hAnsi="Arial" w:eastAsia="Arial"/>
          <w:sz w:val="22"/>
        </w:rPr>
        <w:t>Ask a stress-test question about the proposal's resilience, not just accept the headline figures at face value./Hỏi một câu hỏi kiểm tra áp lực về khả năng chống chịu của đề xuất, không chỉ chấp nhận các con số chính ở giá trị bề mặt.</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recalculated figure under the stress scenario, not a vague reassurance that it would still work./Trả lời bằng một con số được tính lại cụ thể dưới kịch bản áp lực, không phải một sự trấn an mơ hồ rằng nó vẫn sẽ hiệu quả.</w:t>
      </w:r>
    </w:p>
    <w:p>
      <w:pPr>
        <w:keepLines/>
        <w:spacing w:line="276" w:lineRule="auto" w:after="60"/>
      </w:pPr>
      <w:r>
        <w:rPr>
          <w:rFonts w:ascii="Arial" w:hAnsi="Arial" w:eastAsia="Arial"/>
          <w:b/>
          <w:sz w:val="22"/>
        </w:rPr>
        <w:t xml:space="preserve">Task line 3: </w:t>
      </w:r>
      <w:r>
        <w:rPr>
          <w:rFonts w:ascii="Arial" w:hAnsi="Arial" w:eastAsia="Arial"/>
          <w:sz w:val="22"/>
        </w:rPr>
        <w:t>Confirm this recalculated figure still falls within the internal approval threshold, giving the answer real weight./Xác nhận con số được tính lại này vẫn nằm trong ngưỡng phê duyệt nội bộ, mang lại trọng lượng thật cho câu trả lời.</w:t>
      </w:r>
    </w:p>
    <w:p>
      <w:pPr>
        <w:keepLines/>
        <w:spacing w:line="276" w:lineRule="auto" w:after="60"/>
      </w:pPr>
      <w:r>
        <w:rPr>
          <w:rFonts w:ascii="Arial" w:hAnsi="Arial" w:eastAsia="Arial"/>
          <w:b/>
          <w:sz w:val="22"/>
        </w:rPr>
        <w:t xml:space="preserve">Task line 4: </w:t>
      </w:r>
      <w:r>
        <w:rPr>
          <w:rFonts w:ascii="Arial" w:hAnsi="Arial" w:eastAsia="Arial"/>
          <w:sz w:val="22"/>
        </w:rPr>
        <w:t>Recognise explicitly when a stakeholder notices the answer was already prepared, not improvised under pressure./Nhận diện rõ ràng khi một bên liên quan nhận ra câu trả lời đã được chuẩn bị sẵn, không phải ứng biến dưới áp lực.</w:t>
      </w:r>
    </w:p>
    <w:p>
      <w:pPr>
        <w:keepLines/>
        <w:spacing w:line="276" w:lineRule="auto" w:after="60"/>
      </w:pPr>
      <w:r>
        <w:rPr>
          <w:rFonts w:ascii="Arial" w:hAnsi="Arial" w:eastAsia="Arial"/>
          <w:b/>
          <w:sz w:val="22"/>
        </w:rPr>
        <w:t xml:space="preserve">Task line 5: </w:t>
      </w:r>
      <w:r>
        <w:rPr>
          <w:rFonts w:ascii="Arial" w:hAnsi="Arial" w:eastAsia="Arial"/>
          <w:sz w:val="22"/>
        </w:rPr>
        <w:t>Confirm this preparation was specifically anticipatory, run the night before in case this exact question arose./Xác nhận sự chuẩn bị này mang tính dự đoán cụ thể, được chạy tối hôm trước phòng khi đúng câu hỏi này xuất hiện.</w:t>
      </w:r>
    </w:p>
    <w:p>
      <w:pPr>
        <w:keepLines/>
        <w:spacing w:line="276" w:lineRule="auto" w:after="60"/>
      </w:pPr>
      <w:r>
        <w:rPr>
          <w:rFonts w:ascii="Arial" w:hAnsi="Arial" w:eastAsia="Arial"/>
          <w:b/>
          <w:sz w:val="22"/>
        </w:rPr>
        <w:t xml:space="preserve">Task line 6: </w:t>
      </w:r>
      <w:r>
        <w:rPr>
          <w:rFonts w:ascii="Arial" w:hAnsi="Arial" w:eastAsia="Arial"/>
          <w:sz w:val="22"/>
        </w:rPr>
        <w:t>Record this sensitivity analysis as evidence of preparation depth beyond what the rehearsal alone required./Ghi nhận phân tích độ nhạy này như bằng chứng của độ sâu chuẩn bị vượt ra ngoài những gì buổi tập dượt đơn thuần yêu cầu.</w:t>
      </w:r>
    </w:p>
    <w:p>
      <w:pPr>
        <w:keepLines/>
        <w:spacing w:line="276" w:lineRule="auto" w:after="60"/>
      </w:pPr>
      <w:r>
        <w:rPr>
          <w:rFonts w:ascii="Arial" w:hAnsi="Arial" w:eastAsia="Arial"/>
          <w:b/>
          <w:sz w:val="22"/>
        </w:rPr>
        <w:t xml:space="preserve">Task line 7: </w:t>
      </w:r>
      <w:r>
        <w:rPr>
          <w:rFonts w:ascii="Arial" w:hAnsi="Arial" w:eastAsia="Arial"/>
          <w:sz w:val="22"/>
        </w:rPr>
        <w:t>Prepare sensitivity figures for any headline number likely to face a stress-test question from senior leadership./Chuẩn bị các con số độ nhạy cho bất kỳ con số chính nào có khả năng đối mặt với một câu hỏi kiểm tra áp lực từ lãnh đạo cấp cao.</w:t>
      </w:r>
    </w:p>
    <w:p>
      <w:pPr>
        <w:keepLines/>
        <w:spacing w:line="276" w:lineRule="auto" w:after="60"/>
      </w:pPr>
      <w:r>
        <w:rPr>
          <w:rFonts w:ascii="Arial" w:hAnsi="Arial" w:eastAsia="Arial"/>
          <w:b/>
          <w:sz w:val="22"/>
        </w:rPr>
        <w:t xml:space="preserve">Regional VP Supply Chain: </w:t>
      </w:r>
      <w:r>
        <w:rPr>
          <w:rFonts w:ascii="Arial" w:hAnsi="Arial" w:eastAsia="Arial"/>
          <w:sz w:val="22"/>
        </w:rPr>
        <w:t>Mai, your English is very clear, by the way. Have you presented to an international audience before?/Nhân tiện, tiếng Anh của em rất rõ ràng. Em đã từng trình bày trước khán giả quốc tế chưa?</w:t>
      </w:r>
    </w:p>
    <w:p>
      <w:pPr>
        <w:keepLines/>
        <w:spacing w:line="276" w:lineRule="auto" w:after="60"/>
      </w:pPr>
      <w:r>
        <w:rPr>
          <w:rFonts w:ascii="Arial" w:hAnsi="Arial" w:eastAsia="Arial"/>
          <w:b/>
          <w:sz w:val="22"/>
        </w:rPr>
        <w:t xml:space="preserve">Trainee Buyer: </w:t>
      </w:r>
      <w:r>
        <w:rPr>
          <w:rFonts w:ascii="Arial" w:hAnsi="Arial" w:eastAsia="Arial"/>
          <w:sz w:val="22"/>
        </w:rPr>
        <w:t>Once before, on a smaller scale. I practised this specific vocabulary with Tony beforehand./Một lần trước đây, ở quy mô nhỏ hơn. Em đã luyện tập từ vựng cụ thể này với anh Tony trước.</w:t>
      </w:r>
    </w:p>
    <w:p>
      <w:pPr>
        <w:keepLines/>
        <w:spacing w:line="276" w:lineRule="auto" w:after="60"/>
      </w:pPr>
      <w:r>
        <w:rPr>
          <w:rFonts w:ascii="Arial" w:hAnsi="Arial" w:eastAsia="Arial"/>
          <w:b/>
          <w:sz w:val="22"/>
        </w:rPr>
        <w:t xml:space="preserve">Regional VP Supply Chain: </w:t>
      </w:r>
      <w:r>
        <w:rPr>
          <w:rFonts w:ascii="Arial" w:hAnsi="Arial" w:eastAsia="Arial"/>
          <w:sz w:val="22"/>
        </w:rPr>
        <w:t>It shows. Clarity like that does not happen by accident under this much pressure./Điều đó thể hiện rõ. Sự rõ ràng như vậy không xảy ra tình cờ dưới nhiều áp lực thế này.</w:t>
      </w:r>
    </w:p>
    <w:p>
      <w:pPr>
        <w:keepLines/>
        <w:spacing w:line="276" w:lineRule="auto" w:after="60"/>
      </w:pPr>
      <w:r>
        <w:rPr>
          <w:rFonts w:ascii="Arial" w:hAnsi="Arial" w:eastAsia="Arial"/>
          <w:b/>
          <w:sz w:val="22"/>
        </w:rPr>
        <w:t xml:space="preserve">Trainee Buyer: </w:t>
      </w:r>
      <w:r>
        <w:rPr>
          <w:rFonts w:ascii="Arial" w:hAnsi="Arial" w:eastAsia="Arial"/>
          <w:sz w:val="22"/>
        </w:rPr>
        <w:t>Thank you. I wanted the language itself to never be the reason a good number got misunderstood./Cảm ơn chị. Em muốn ngôn ngữ không bao giờ là lý do khiến một con số tốt bị hiểu sai.</w:t>
      </w:r>
    </w:p>
    <w:p>
      <w:pPr>
        <w:keepLines/>
        <w:spacing w:line="276" w:lineRule="auto" w:after="60"/>
      </w:pPr>
      <w:r>
        <w:rPr>
          <w:rFonts w:ascii="Arial" w:hAnsi="Arial" w:eastAsia="Arial"/>
          <w:b/>
          <w:sz w:val="22"/>
        </w:rPr>
        <w:t>PREPARING THE LANGUAGE ITSELF, NOT JUST THE CONTENT / CHUẨN BỊ CHÍNH NGÔN NGỮ, KHÔNG CHỈ NỘI DUNG</w:t>
      </w:r>
    </w:p>
    <w:p>
      <w:pPr>
        <w:keepLines/>
        <w:spacing w:line="276" w:lineRule="auto" w:after="60"/>
      </w:pPr>
      <w:r>
        <w:rPr>
          <w:rFonts w:ascii="Arial" w:hAnsi="Arial" w:eastAsia="Arial"/>
          <w:b/>
          <w:sz w:val="22"/>
        </w:rPr>
        <w:t xml:space="preserve">Task line 1: </w:t>
      </w:r>
      <w:r>
        <w:rPr>
          <w:rFonts w:ascii="Arial" w:hAnsi="Arial" w:eastAsia="Arial"/>
          <w:sz w:val="22"/>
        </w:rPr>
        <w:t>Receive an unexpected compliment about language clarity and answer it with genuine substance, not false modesty./Tiếp nhận một lời khen bất ngờ về sự rõ ràng ngôn ngữ và trả lời nó bằng nội dung chân thực, không phải sự khiêm tốn giả tạo.</w:t>
      </w:r>
    </w:p>
    <w:p>
      <w:pPr>
        <w:keepLines/>
        <w:spacing w:line="276" w:lineRule="auto" w:after="60"/>
      </w:pPr>
      <w:r>
        <w:rPr>
          <w:rFonts w:ascii="Arial" w:hAnsi="Arial" w:eastAsia="Arial"/>
          <w:b/>
          <w:sz w:val="22"/>
        </w:rPr>
        <w:t xml:space="preserve">Task line 2: </w:t>
      </w:r>
      <w:r>
        <w:rPr>
          <w:rFonts w:ascii="Arial" w:hAnsi="Arial" w:eastAsia="Arial"/>
          <w:sz w:val="22"/>
        </w:rPr>
        <w:t>Confirm specific preparation of vocabulary occurred beforehand, rather than attributing clarity to natural talent alone./Xác nhận sự chuẩn bị từ vựng cụ thể đã xảy ra trước đó, thay vì quy sự rõ ràng cho tài năng tự nhiên đơn thuần.</w:t>
      </w:r>
    </w:p>
    <w:p>
      <w:pPr>
        <w:keepLines/>
        <w:spacing w:line="276" w:lineRule="auto" w:after="60"/>
      </w:pPr>
      <w:r>
        <w:rPr>
          <w:rFonts w:ascii="Arial" w:hAnsi="Arial" w:eastAsia="Arial"/>
          <w:b/>
          <w:sz w:val="22"/>
        </w:rPr>
        <w:t xml:space="preserve">Task line 3: </w:t>
      </w:r>
      <w:r>
        <w:rPr>
          <w:rFonts w:ascii="Arial" w:hAnsi="Arial" w:eastAsia="Arial"/>
          <w:sz w:val="22"/>
        </w:rPr>
        <w:t>Recognise explicitly that clarity under pressure reflects preparation, not luck or innate ability./Nhận diện rõ ràng rằng sự rõ ràng dưới áp lực phản ánh sự chuẩn bị, không phải may mắn hay khả năng bẩm sinh.</w:t>
      </w:r>
    </w:p>
    <w:p>
      <w:pPr>
        <w:keepLines/>
        <w:spacing w:line="276" w:lineRule="auto" w:after="60"/>
      </w:pPr>
      <w:r>
        <w:rPr>
          <w:rFonts w:ascii="Arial" w:hAnsi="Arial" w:eastAsia="Arial"/>
          <w:b/>
          <w:sz w:val="22"/>
        </w:rPr>
        <w:t xml:space="preserve">Task line 4: </w:t>
      </w:r>
      <w:r>
        <w:rPr>
          <w:rFonts w:ascii="Arial" w:hAnsi="Arial" w:eastAsia="Arial"/>
          <w:sz w:val="22"/>
        </w:rPr>
        <w:t>State the underlying goal precisely: ensuring language never obscures a genuinely strong number./Nêu mục tiêu nền tảng một cách chính xác: đảm bảo ngôn ngữ không bao giờ che khuất một con số thực sự mạnh.</w:t>
      </w:r>
    </w:p>
    <w:p>
      <w:pPr>
        <w:keepLines/>
        <w:spacing w:line="276" w:lineRule="auto" w:after="60"/>
      </w:pPr>
      <w:r>
        <w:rPr>
          <w:rFonts w:ascii="Arial" w:hAnsi="Arial" w:eastAsia="Arial"/>
          <w:b/>
          <w:sz w:val="22"/>
        </w:rPr>
        <w:t xml:space="preserve">Task line 5: </w:t>
      </w:r>
      <w:r>
        <w:rPr>
          <w:rFonts w:ascii="Arial" w:hAnsi="Arial" w:eastAsia="Arial"/>
          <w:sz w:val="22"/>
        </w:rPr>
        <w:t>Confirm this goal was deliberately pursued through practice, not hoped for passively./Xác nhận mục tiêu này đã được theo đuổi có chủ đích qua luyện tập, không được hy vọng một cách bị động.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presentation preparation includes language itself, not just technical content./Ghi nhận trao đổi này như bằng chứng sự chuẩn bị trình bày bao gồm chính ngôn ngữ, không chỉ nội dung kỹ thuật.</w:t>
      </w:r>
    </w:p>
    <w:p>
      <w:pPr>
        <w:keepLines/>
        <w:spacing w:line="276" w:lineRule="auto" w:after="60"/>
      </w:pPr>
      <w:r>
        <w:rPr>
          <w:rFonts w:ascii="Arial" w:hAnsi="Arial" w:eastAsia="Arial"/>
          <w:b/>
          <w:sz w:val="22"/>
        </w:rPr>
        <w:t xml:space="preserve">Task line 7: </w:t>
      </w:r>
      <w:r>
        <w:rPr>
          <w:rFonts w:ascii="Arial" w:hAnsi="Arial" w:eastAsia="Arial"/>
          <w:sz w:val="22"/>
        </w:rPr>
        <w:t>Treat language clarity as a preparable skill worth practising specifically before any high-stakes bilingual presentation./Xem sự rõ ràng ngôn ngữ như một kỹ năng có thể chuẩn bị đáng để luyện tập cụ thể trước bất kỳ buổi trình bày song ngữ áp lực cao nào.</w:t>
      </w:r>
    </w:p>
    <w:p>
      <w:pPr>
        <w:keepLines/>
        <w:spacing w:line="276" w:lineRule="auto" w:after="60"/>
      </w:pPr>
      <w:r>
        <w:rPr>
          <w:rFonts w:ascii="Arial" w:hAnsi="Arial" w:eastAsia="Arial"/>
          <w:b/>
          <w:sz w:val="22"/>
        </w:rPr>
        <w:t xml:space="preserve">Regional VP Supply Chain: </w:t>
      </w:r>
      <w:r>
        <w:rPr>
          <w:rFonts w:ascii="Arial" w:hAnsi="Arial" w:eastAsia="Arial"/>
          <w:sz w:val="22"/>
        </w:rPr>
        <w:t>Tony, you have been quiet through most of this section. Is that deliberate?/Tony, em khá im lặng suốt phần lớn phần này. Đó có phải chủ đích không?</w:t>
      </w:r>
    </w:p>
    <w:p>
      <w:pPr>
        <w:keepLines/>
        <w:spacing w:line="276" w:lineRule="auto" w:after="60"/>
      </w:pPr>
      <w:r>
        <w:rPr>
          <w:rFonts w:ascii="Arial" w:hAnsi="Arial" w:eastAsia="Arial"/>
          <w:b/>
          <w:sz w:val="22"/>
        </w:rPr>
        <w:t xml:space="preserve">Tony: </w:t>
      </w:r>
      <w:r>
        <w:rPr>
          <w:rFonts w:ascii="Arial" w:hAnsi="Arial" w:eastAsia="Arial"/>
          <w:sz w:val="22"/>
        </w:rPr>
        <w:t>Completely deliberate. Mai does not need me narrating over her while she is doing this well./Hoàn toàn chủ đích. Mai không cần em thuyết minh chồng lên bạn ấy khi bạn ấy đang làm tốt như vậy.</w:t>
      </w:r>
    </w:p>
    <w:p>
      <w:pPr>
        <w:keepLines/>
        <w:spacing w:line="276" w:lineRule="auto" w:after="60"/>
      </w:pPr>
      <w:r>
        <w:rPr>
          <w:rFonts w:ascii="Arial" w:hAnsi="Arial" w:eastAsia="Arial"/>
          <w:b/>
          <w:sz w:val="22"/>
        </w:rPr>
        <w:t xml:space="preserve">Regional VP Supply Chain: </w:t>
      </w:r>
      <w:r>
        <w:rPr>
          <w:rFonts w:ascii="Arial" w:hAnsi="Arial" w:eastAsia="Arial"/>
          <w:sz w:val="22"/>
        </w:rPr>
        <w:t>Most managers cannot resist adding their own voice in a room like this./Hầu hết các quản lý không thể cưỡng lại việc thêm giọng nói của chính họ trong một căn phòng như thế này.</w:t>
      </w:r>
    </w:p>
    <w:p>
      <w:pPr>
        <w:keepLines/>
        <w:spacing w:line="276" w:lineRule="auto" w:after="60"/>
      </w:pPr>
      <w:r>
        <w:rPr>
          <w:rFonts w:ascii="Arial" w:hAnsi="Arial" w:eastAsia="Arial"/>
          <w:b/>
          <w:sz w:val="22"/>
        </w:rPr>
        <w:t xml:space="preserve">Tony: </w:t>
      </w:r>
      <w:r>
        <w:rPr>
          <w:rFonts w:ascii="Arial" w:hAnsi="Arial" w:eastAsia="Arial"/>
          <w:sz w:val="22"/>
        </w:rPr>
        <w:t>I understand the instinct. I would rather resist it than dilute what she has already earned in here./Em hiểu bản năng đó. Em thà cưỡng lại nó còn hơn làm loãng những gì bạn ấy đã đạt được ở đây.</w:t>
      </w:r>
    </w:p>
    <w:p>
      <w:pPr>
        <w:keepLines/>
        <w:spacing w:line="276" w:lineRule="auto" w:after="60"/>
      </w:pPr>
      <w:r>
        <w:rPr>
          <w:rFonts w:ascii="Arial" w:hAnsi="Arial" w:eastAsia="Arial"/>
          <w:b/>
          <w:sz w:val="22"/>
        </w:rPr>
        <w:t>BEING NOTICED FOR SILENCE, NOT JUST FOR SPEAKING / ĐƯỢC CHÚ Ý VÌ SỰ IM LẶNG, KHÔNG CHỈ VÌ VIỆC NÓI</w:t>
      </w:r>
    </w:p>
    <w:p>
      <w:pPr>
        <w:keepLines/>
        <w:spacing w:line="276" w:lineRule="auto" w:after="60"/>
      </w:pPr>
      <w:r>
        <w:rPr>
          <w:rFonts w:ascii="Arial" w:hAnsi="Arial" w:eastAsia="Arial"/>
          <w:b/>
          <w:sz w:val="22"/>
        </w:rPr>
        <w:t xml:space="preserve">Task line 1: </w:t>
      </w:r>
      <w:r>
        <w:rPr>
          <w:rFonts w:ascii="Arial" w:hAnsi="Arial" w:eastAsia="Arial"/>
          <w:sz w:val="22"/>
        </w:rPr>
        <w:t>Receive a direct observation about one's own silence during a presentation without becoming defensive about it./Tiếp nhận một quan sát trực tiếp về sự im lặng của chính mình trong một buổi trình bày mà không trở nên phòng thủ về điều đó.</w:t>
      </w:r>
    </w:p>
    <w:p>
      <w:pPr>
        <w:keepLines/>
        <w:spacing w:line="276" w:lineRule="auto" w:after="60"/>
      </w:pPr>
      <w:r>
        <w:rPr>
          <w:rFonts w:ascii="Arial" w:hAnsi="Arial" w:eastAsia="Arial"/>
          <w:b/>
          <w:sz w:val="22"/>
        </w:rPr>
        <w:t xml:space="preserve">Task line 2: </w:t>
      </w:r>
      <w:r>
        <w:rPr>
          <w:rFonts w:ascii="Arial" w:hAnsi="Arial" w:eastAsia="Arial"/>
          <w:sz w:val="22"/>
        </w:rPr>
        <w:t>Confirm this silence was deliberate, not accidental or a sign of disengagement from the process./Xác nhận sự im lặng này là chủ đích, không phải tình cờ hay một dấu hiệu của sự thiếu tham gia vào quy trình.</w:t>
      </w:r>
    </w:p>
    <w:p>
      <w:pPr>
        <w:keepLines/>
        <w:spacing w:line="276" w:lineRule="auto" w:after="60"/>
      </w:pPr>
      <w:r>
        <w:rPr>
          <w:rFonts w:ascii="Arial" w:hAnsi="Arial" w:eastAsia="Arial"/>
          <w:b/>
          <w:sz w:val="22"/>
        </w:rPr>
        <w:t xml:space="preserve">Task line 3: </w:t>
      </w:r>
      <w:r>
        <w:rPr>
          <w:rFonts w:ascii="Arial" w:hAnsi="Arial" w:eastAsia="Arial"/>
          <w:sz w:val="22"/>
        </w:rPr>
        <w:t>State the specific reasoning: avoiding narrating over a presenter who is already succeeding on her own./Nêu lý do cụ thể: tránh thuyết minh chồng lên một người trình bày đã đang thành công trên chính mình.</w:t>
      </w:r>
    </w:p>
    <w:p>
      <w:pPr>
        <w:keepLines/>
        <w:spacing w:line="276" w:lineRule="auto" w:after="60"/>
      </w:pPr>
      <w:r>
        <w:rPr>
          <w:rFonts w:ascii="Arial" w:hAnsi="Arial" w:eastAsia="Arial"/>
          <w:b/>
          <w:sz w:val="22"/>
        </w:rPr>
        <w:t xml:space="preserve">Task line 4: </w:t>
      </w:r>
      <w:r>
        <w:rPr>
          <w:rFonts w:ascii="Arial" w:hAnsi="Arial" w:eastAsia="Arial"/>
          <w:sz w:val="22"/>
        </w:rPr>
        <w:t>Recognise the stakeholder's broader observation that this restraint is unusual among managers in similar settings./Nhận diện quan sát rộng hơn của bên liên quan rằng sự kiềm chế này khác thường giữa các quản lý trong các bối cảnh tương tự.</w:t>
      </w:r>
    </w:p>
    <w:p>
      <w:pPr>
        <w:keepLines/>
        <w:spacing w:line="276" w:lineRule="auto" w:after="60"/>
      </w:pPr>
      <w:r>
        <w:rPr>
          <w:rFonts w:ascii="Arial" w:hAnsi="Arial" w:eastAsia="Arial"/>
          <w:b/>
          <w:sz w:val="22"/>
        </w:rPr>
        <w:t xml:space="preserve">Task line 5: </w:t>
      </w:r>
      <w:r>
        <w:rPr>
          <w:rFonts w:ascii="Arial" w:hAnsi="Arial" w:eastAsia="Arial"/>
          <w:sz w:val="22"/>
        </w:rPr>
        <w:t>Admit honestly to feeling the instinct to speak, rather than claiming the restraint felt effortless./Thừa nhận trung thực về việc cảm nhận bản năng để nói, thay vì tuyên bố sự kiềm chế cảm thấy dễ dàng.</w:t>
      </w:r>
    </w:p>
    <w:p>
      <w:pPr>
        <w:keepLines/>
        <w:spacing w:line="276" w:lineRule="auto" w:after="60"/>
      </w:pPr>
      <w:r>
        <w:rPr>
          <w:rFonts w:ascii="Arial" w:hAnsi="Arial" w:eastAsia="Arial"/>
          <w:b/>
          <w:sz w:val="22"/>
        </w:rPr>
        <w:t xml:space="preserve">Task line 6: </w:t>
      </w:r>
      <w:r>
        <w:rPr>
          <w:rFonts w:ascii="Arial" w:hAnsi="Arial" w:eastAsia="Arial"/>
          <w:sz w:val="22"/>
        </w:rPr>
        <w:t>State the trade-off plainly: resisting the instinct protects what the presenter has already earned in the room./Nêu sự đánh đổi rõ ràng: cưỡng lại bản năng bảo vệ những gì người trình bày đã đạt được trong phòng.</w:t>
      </w:r>
    </w:p>
    <w:p>
      <w:pPr>
        <w:keepLines/>
        <w:spacing w:line="276" w:lineRule="auto" w:after="60"/>
      </w:pPr>
      <w:r>
        <w:rPr>
          <w:rFonts w:ascii="Arial" w:hAnsi="Arial" w:eastAsia="Arial"/>
          <w:b/>
          <w:sz w:val="22"/>
        </w:rPr>
        <w:t xml:space="preserve">Task line 7: </w:t>
      </w:r>
      <w:r>
        <w:rPr>
          <w:rFonts w:ascii="Arial" w:hAnsi="Arial" w:eastAsia="Arial"/>
          <w:sz w:val="22"/>
        </w:rPr>
        <w:t>Practise deliberate silence whenever a team member is already succeeding, resisting the urge to add an unnecessary voice./Thực hành sự im lặng có chủ đích bất cứ khi nào một thành viên đội đã đang thành công, cưỡng lại sự thôi thúc thêm một giọng nói không cần thiết.</w:t>
      </w:r>
    </w:p>
    <w:p>
      <w:pPr>
        <w:keepLines/>
        <w:spacing w:line="276" w:lineRule="auto" w:after="60"/>
      </w:pPr>
      <w:r>
        <w:rPr>
          <w:rFonts w:ascii="Arial" w:hAnsi="Arial" w:eastAsia="Arial"/>
          <w:b/>
          <w:sz w:val="22"/>
        </w:rPr>
        <w:t xml:space="preserve">Regional VP Supply Chain: </w:t>
      </w:r>
      <w:r>
        <w:rPr>
          <w:rFonts w:ascii="Arial" w:hAnsi="Arial" w:eastAsia="Arial"/>
          <w:sz w:val="22"/>
        </w:rPr>
        <w:t>Tony, this checklist system you mentioned, does it slow the team down at all in practice?/Tony, hệ thống checklist em nhắc đến, nó có làm chậm đội chút nào trong thực tế không?</w:t>
      </w:r>
    </w:p>
    <w:p>
      <w:pPr>
        <w:keepLines/>
        <w:spacing w:line="276" w:lineRule="auto" w:after="60"/>
      </w:pPr>
      <w:r>
        <w:rPr>
          <w:rFonts w:ascii="Arial" w:hAnsi="Arial" w:eastAsia="Arial"/>
          <w:b/>
          <w:sz w:val="22"/>
        </w:rPr>
        <w:t xml:space="preserve">Tony: </w:t>
      </w:r>
      <w:r>
        <w:rPr>
          <w:rFonts w:ascii="Arial" w:hAnsi="Arial" w:eastAsia="Arial"/>
          <w:sz w:val="22"/>
        </w:rPr>
        <w:t>A little, at first. Now it is fast enough that most of the team barely notices it running./Một chút, lúc đầu. Bây giờ nó đủ nhanh để hầu hết đội hầu như không nhận ra nó đang chạy.</w:t>
      </w:r>
    </w:p>
    <w:p>
      <w:pPr>
        <w:keepLines/>
        <w:spacing w:line="276" w:lineRule="auto" w:after="60"/>
      </w:pPr>
      <w:r>
        <w:rPr>
          <w:rFonts w:ascii="Arial" w:hAnsi="Arial" w:eastAsia="Arial"/>
          <w:b/>
          <w:sz w:val="22"/>
        </w:rPr>
        <w:t xml:space="preserve">Regional VP Supply Chain: </w:t>
      </w:r>
      <w:r>
        <w:rPr>
          <w:rFonts w:ascii="Arial" w:hAnsi="Arial" w:eastAsia="Arial"/>
          <w:sz w:val="22"/>
        </w:rPr>
        <w:t>That is the sign of a control that actually got adopted, not just imposed./Đó là dấu hiệu của một biện pháp kiểm soát thực sự được áp dụng, không chỉ bị áp đặt.</w:t>
      </w:r>
    </w:p>
    <w:p>
      <w:pPr>
        <w:keepLines/>
        <w:spacing w:line="276" w:lineRule="auto" w:after="60"/>
      </w:pPr>
      <w:r>
        <w:rPr>
          <w:rFonts w:ascii="Arial" w:hAnsi="Arial" w:eastAsia="Arial"/>
          <w:b/>
          <w:sz w:val="22"/>
        </w:rPr>
        <w:t xml:space="preserve">Tony: </w:t>
      </w:r>
      <w:r>
        <w:rPr>
          <w:rFonts w:ascii="Arial" w:hAnsi="Arial" w:eastAsia="Arial"/>
          <w:sz w:val="22"/>
        </w:rPr>
        <w:t>That distinction matters to me. A control nobody actually uses is not really a control at all./Sự phân biệt đó quan trọng với em. Một biện pháp kiểm soát không ai thực sự sử dụng thì không thực sự là một biện pháp kiểm soát.</w:t>
      </w:r>
    </w:p>
    <w:p>
      <w:pPr>
        <w:keepLines/>
        <w:spacing w:line="276" w:lineRule="auto" w:after="60"/>
      </w:pPr>
      <w:r>
        <w:rPr>
          <w:rFonts w:ascii="Arial" w:hAnsi="Arial" w:eastAsia="Arial"/>
          <w:b/>
          <w:sz w:val="22"/>
        </w:rPr>
        <w:t>DESCRIBING HOW A CONTROL BECAME INVISIBLE THROUGH GENUINE ADOPTION / MÔ TẢ CÁCH MỘT BIỆN PHÁP KIỂM SOÁT TRỞ NÊN VÔ HÌNH QUA SỰ ÁP DỤNG CHÂN THỰC</w:t>
      </w:r>
    </w:p>
    <w:p>
      <w:pPr>
        <w:keepLines/>
        <w:spacing w:line="276" w:lineRule="auto" w:after="60"/>
      </w:pPr>
      <w:r>
        <w:rPr>
          <w:rFonts w:ascii="Arial" w:hAnsi="Arial" w:eastAsia="Arial"/>
          <w:b/>
          <w:sz w:val="22"/>
        </w:rPr>
        <w:t xml:space="preserve">Task line 1: </w:t>
      </w:r>
      <w:r>
        <w:rPr>
          <w:rFonts w:ascii="Arial" w:hAnsi="Arial" w:eastAsia="Arial"/>
          <w:sz w:val="22"/>
        </w:rPr>
        <w:t>Answer a practical follow-up question about a past fix honestly, including its initial friction, not just its success./Trả lời một câu hỏi tiếp theo thực tế về một giải pháp trong quá khứ một cách trung thực, bao gồm cả sự cản trở ban đầu, không chỉ thành công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control has become fast enough to be nearly invisible in daily use, a mark of real adoption./Xác nhận biện pháp kiểm soát đã trở nên đủ nhanh để gần như vô hình trong sử dụng hàng ngày, một dấu hiệu của sự áp dụng thật.</w:t>
      </w:r>
    </w:p>
    <w:p>
      <w:pPr>
        <w:keepLines/>
        <w:spacing w:line="276" w:lineRule="auto" w:after="60"/>
      </w:pPr>
      <w:r>
        <w:rPr>
          <w:rFonts w:ascii="Arial" w:hAnsi="Arial" w:eastAsia="Arial"/>
          <w:b/>
          <w:sz w:val="22"/>
        </w:rPr>
        <w:t xml:space="preserve">Task line 3: </w:t>
      </w:r>
      <w:r>
        <w:rPr>
          <w:rFonts w:ascii="Arial" w:hAnsi="Arial" w:eastAsia="Arial"/>
          <w:sz w:val="22"/>
        </w:rPr>
        <w:t>Recognise the stakeholder's insight distinguishing genuine adoption from mere imposed compliance./Nhận diện nhận thức của bên liên quan phân biệt sự áp dụng chân thực với sự tuân thủ bị áp đặt đơn thuần.</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an unused control provides no real protection regardless of its design./Nêu nguyên tắc nền tảng rõ ràng: một biện pháp kiểm soát không được sử dụng không mang lại sự bảo vệ thực sự nào bất kể thiết kế của nó.</w:t>
      </w:r>
    </w:p>
    <w:p>
      <w:pPr>
        <w:keepLines/>
        <w:spacing w:line="276" w:lineRule="auto" w:after="60"/>
      </w:pPr>
      <w:r>
        <w:rPr>
          <w:rFonts w:ascii="Arial" w:hAnsi="Arial" w:eastAsia="Arial"/>
          <w:b/>
          <w:sz w:val="22"/>
        </w:rPr>
        <w:t xml:space="preserve">Task line 5: </w:t>
      </w:r>
      <w:r>
        <w:rPr>
          <w:rFonts w:ascii="Arial" w:hAnsi="Arial" w:eastAsia="Arial"/>
          <w:sz w:val="22"/>
        </w:rPr>
        <w:t>Confirm this distinction matters personally, not just as an abstract management principle./Xác nhận sự phân biệt này quan trọng mang tính cá nhân, không chỉ như một nguyên tắc quản lý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further evidence that Lesson 19's fix continues to hold value under continued scrutiny./Ghi nhận trao đổi này như bằng chứng thêm rằng giải pháp Lesson 19 tiếp tục giữ giá trị dưới sự xem xét liên tục.</w:t>
      </w:r>
    </w:p>
    <w:p>
      <w:pPr>
        <w:keepLines/>
        <w:spacing w:line="276" w:lineRule="auto" w:after="60"/>
      </w:pPr>
      <w:r>
        <w:rPr>
          <w:rFonts w:ascii="Arial" w:hAnsi="Arial" w:eastAsia="Arial"/>
          <w:b/>
          <w:sz w:val="22"/>
        </w:rPr>
        <w:t xml:space="preserve">Task line 7: </w:t>
      </w:r>
      <w:r>
        <w:rPr>
          <w:rFonts w:ascii="Arial" w:hAnsi="Arial" w:eastAsia="Arial"/>
          <w:sz w:val="22"/>
        </w:rPr>
        <w:t>Judge any new control by whether it becomes genuinely invisible through adoption, not just whether it exists on paper./Đánh giá bất kỳ biện pháp kiểm soát mới nào qua việc liệu nó có trở nên thực sự vô hình qua sự áp dụng không, không chỉ liệu nó tồn tại trên giấy.</w:t>
      </w:r>
    </w:p>
    <w:p>
      <w:pPr>
        <w:keepLines/>
        <w:spacing w:line="276" w:lineRule="auto" w:after="60"/>
      </w:pPr>
      <w:r>
        <w:rPr>
          <w:rFonts w:ascii="Arial" w:hAnsi="Arial" w:eastAsia="Arial"/>
          <w:b/>
          <w:sz w:val="22"/>
        </w:rPr>
        <w:t xml:space="preserve">Tony: </w:t>
      </w:r>
      <w:r>
        <w:rPr>
          <w:rFonts w:ascii="Arial" w:hAnsi="Arial" w:eastAsia="Arial"/>
          <w:sz w:val="22"/>
        </w:rPr>
        <w:t>Today closes with Mai's presentation landing well, and proof the team's rigour is real, not rehearsed for show./Hôm nay kết thúc với phần trình bày của Mai được đón nhận tốt, và bằng chứng sự chặt chẽ của đội là thật, không phải được tập dượt để trình diễn.</w:t>
      </w:r>
    </w:p>
    <w:p>
      <w:pPr>
        <w:pStyle w:val="Heading2"/>
      </w:pPr>
      <w:r>
        <w:rPr>
          <w:rFonts w:ascii="Arial" w:hAnsi="Arial" w:eastAsia="Arial"/>
          <w:b/>
          <w:sz w:val="26"/>
        </w:rPr>
        <w:t>NGÀY 4: Hội đồng yêu cầu cắt ngân sách hai mươi phần trăm và Tony bảo vệ những phần không thể thương lượng</w:t>
      </w:r>
    </w:p>
    <w:p>
      <w:pPr>
        <w:keepLines/>
        <w:spacing w:line="276" w:lineRule="auto" w:after="60"/>
      </w:pPr>
      <w:r>
        <w:rPr>
          <w:rFonts w:ascii="Arial" w:hAnsi="Arial" w:eastAsia="Arial"/>
          <w:b/>
          <w:sz w:val="22"/>
        </w:rPr>
        <w:t xml:space="preserve">Regional VP Supply Chain: </w:t>
      </w:r>
      <w:r>
        <w:rPr>
          <w:rFonts w:ascii="Arial" w:hAnsi="Arial" w:eastAsia="Arial"/>
          <w:sz w:val="22"/>
        </w:rPr>
        <w:t>This is strong, but I need this proposal at eighty percent of the current budget./Đề xuất này tốt, nhưng tôi cần nó ở mức tám mươi phần trăm ngân sách hiện tại.</w:t>
      </w:r>
    </w:p>
    <w:p>
      <w:pPr>
        <w:keepLines/>
        <w:spacing w:line="276" w:lineRule="auto" w:after="60"/>
      </w:pPr>
      <w:r>
        <w:rPr>
          <w:rFonts w:ascii="Arial" w:hAnsi="Arial" w:eastAsia="Arial"/>
          <w:b/>
          <w:sz w:val="22"/>
        </w:rPr>
        <w:t xml:space="preserve">Tony: </w:t>
      </w:r>
      <w:r>
        <w:rPr>
          <w:rFonts w:ascii="Arial" w:hAnsi="Arial" w:eastAsia="Arial"/>
          <w:sz w:val="22"/>
        </w:rPr>
        <w:t>I understand the constraint. Some things in this proposal are not negotiable, though./Em hiểu ràng buộc đó. Nhưng có một số phần trong đề xuất này không thể thương lượng.</w:t>
      </w:r>
    </w:p>
    <w:p>
      <w:pPr>
        <w:keepLines/>
        <w:spacing w:line="276" w:lineRule="auto" w:after="60"/>
      </w:pPr>
      <w:r>
        <w:rPr>
          <w:rFonts w:ascii="Arial" w:hAnsi="Arial" w:eastAsia="Arial"/>
          <w:b/>
          <w:sz w:val="22"/>
        </w:rPr>
        <w:t xml:space="preserve">Regional VP Supply Chain: </w:t>
      </w:r>
      <w:r>
        <w:rPr>
          <w:rFonts w:ascii="Arial" w:hAnsi="Arial" w:eastAsia="Arial"/>
          <w:sz w:val="22"/>
        </w:rPr>
        <w:t>Which ones?/Những phần nào vậy?</w:t>
      </w:r>
    </w:p>
    <w:p>
      <w:pPr>
        <w:keepLines/>
        <w:spacing w:line="276" w:lineRule="auto" w:after="60"/>
      </w:pPr>
      <w:r>
        <w:rPr>
          <w:rFonts w:ascii="Arial" w:hAnsi="Arial" w:eastAsia="Arial"/>
          <w:b/>
          <w:sz w:val="22"/>
        </w:rPr>
        <w:t xml:space="preserve">Tony: </w:t>
      </w:r>
      <w:r>
        <w:rPr>
          <w:rFonts w:ascii="Arial" w:hAnsi="Arial" w:eastAsia="Arial"/>
          <w:sz w:val="22"/>
        </w:rPr>
        <w:t>Safety systems and the equivalence certification process stay exactly as proposed. We can find the twenty percent elsewhere in the scope./Hệ thống an toàn và quy trình chứng nhận tương đương giữ nguyên như đề xuất. Mình có thể tìm khoản hai mươi phần trăm đó ở phần khác trong phạm vi.</w:t>
      </w:r>
    </w:p>
    <w:p>
      <w:pPr>
        <w:keepLines/>
        <w:spacing w:line="276" w:lineRule="auto" w:after="60"/>
      </w:pPr>
      <w:r>
        <w:rPr>
          <w:rFonts w:ascii="Arial" w:hAnsi="Arial" w:eastAsia="Arial"/>
          <w:b/>
          <w:sz w:val="22"/>
        </w:rPr>
        <w:t>DEFENDING THE PROPOSAL UNDER A BUDGET CUT — DRAWING TWO LINES IN TWO SENTENCES / BẢO VỆ ĐỀ XUẤT DƯỚI MỘT LẦN CẮT NGÂN SÁCH — VẠCH HAI RANH GIỚI TRONG HAI CÂU</w:t>
      </w:r>
    </w:p>
    <w:p>
      <w:pPr>
        <w:keepLines/>
        <w:spacing w:line="276" w:lineRule="auto" w:after="60"/>
      </w:pPr>
      <w:r>
        <w:rPr>
          <w:rFonts w:ascii="Arial" w:hAnsi="Arial" w:eastAsia="Arial"/>
          <w:b/>
          <w:sz w:val="22"/>
        </w:rPr>
        <w:t xml:space="preserve">Task line 1: </w:t>
      </w:r>
      <w:r>
        <w:rPr>
          <w:rFonts w:ascii="Arial" w:hAnsi="Arial" w:eastAsia="Arial"/>
          <w:sz w:val="22"/>
        </w:rPr>
        <w:t>Accept a significant budget constraint from senior leadership without becoming defensive or dismissive of it./Chấp nhận một ràng buộc ngân sách đáng kể từ lãnh đạo cấp cao mà không trở nên phòng thủ hay coi thường nó.</w:t>
      </w:r>
    </w:p>
    <w:p>
      <w:pPr>
        <w:keepLines/>
        <w:spacing w:line="276" w:lineRule="auto" w:after="60"/>
      </w:pPr>
      <w:r>
        <w:rPr>
          <w:rFonts w:ascii="Arial" w:hAnsi="Arial" w:eastAsia="Arial"/>
          <w:b/>
          <w:sz w:val="22"/>
        </w:rPr>
        <w:t xml:space="preserve">Task line 2: </w:t>
      </w:r>
      <w:r>
        <w:rPr>
          <w:rFonts w:ascii="Arial" w:hAnsi="Arial" w:eastAsia="Arial"/>
          <w:sz w:val="22"/>
        </w:rPr>
        <w:t>State immediately and clearly that specific elements are non-negotiable, without a lengthy justification first./Nêu ngay lập tức và rõ ràng rằng các yếu tố cụ thể không thể thương lượng, mà không cần một sự biện minh dài dòng trước.</w:t>
      </w:r>
    </w:p>
    <w:p>
      <w:pPr>
        <w:keepLines/>
        <w:spacing w:line="276" w:lineRule="auto" w:after="60"/>
      </w:pPr>
      <w:r>
        <w:rPr>
          <w:rFonts w:ascii="Arial" w:hAnsi="Arial" w:eastAsia="Arial"/>
          <w:b/>
          <w:sz w:val="22"/>
        </w:rPr>
        <w:t xml:space="preserve">Task line 3: </w:t>
      </w:r>
      <w:r>
        <w:rPr>
          <w:rFonts w:ascii="Arial" w:hAnsi="Arial" w:eastAsia="Arial"/>
          <w:sz w:val="22"/>
        </w:rPr>
        <w:t>Name the exact non-negotiable items precisely, safety systems and certification, not a vague category./Nêu tên chính xác các mục không thể thương lượng, hệ thống an toàn và chứng nhận, không phải một danh mục mơ hồ.</w:t>
      </w:r>
    </w:p>
    <w:p>
      <w:pPr>
        <w:keepLines/>
        <w:spacing w:line="276" w:lineRule="auto" w:after="60"/>
      </w:pPr>
      <w:r>
        <w:rPr>
          <w:rFonts w:ascii="Arial" w:hAnsi="Arial" w:eastAsia="Arial"/>
          <w:b/>
          <w:sz w:val="22"/>
        </w:rPr>
        <w:t xml:space="preserve">Task line 4: </w:t>
      </w:r>
      <w:r>
        <w:rPr>
          <w:rFonts w:ascii="Arial" w:hAnsi="Arial" w:eastAsia="Arial"/>
          <w:sz w:val="22"/>
        </w:rPr>
        <w:t>Offer flexibility everywhere else in the same breath, avoiding a purely defensive, all-or-nothing stance./Đề nghị sự linh hoạt ở mọi nơi khác trong cùng một câu, tránh một lập trường hoàn toàn phòng thủ, tất cả hoặc không có gì.</w:t>
      </w:r>
    </w:p>
    <w:p>
      <w:pPr>
        <w:keepLines/>
        <w:spacing w:line="276" w:lineRule="auto" w:after="60"/>
      </w:pPr>
      <w:r>
        <w:rPr>
          <w:rFonts w:ascii="Arial" w:hAnsi="Arial" w:eastAsia="Arial"/>
          <w:b/>
          <w:sz w:val="22"/>
        </w:rPr>
        <w:t xml:space="preserve">Task line 5: </w:t>
      </w:r>
      <w:r>
        <w:rPr>
          <w:rFonts w:ascii="Arial" w:hAnsi="Arial" w:eastAsia="Arial"/>
          <w:sz w:val="22"/>
        </w:rPr>
        <w:t>Confirm this response combines firmness and flexibility in the same short exchange, not sequential separate stances./Xác nhận phản hồi này kết hợp sự cứng rắn và linh hoạt trong cùng một trao đổi ngắn, không phải các lập trường riêng biệt tuần tự.</w:t>
      </w:r>
    </w:p>
    <w:p>
      <w:pPr>
        <w:keepLines/>
        <w:spacing w:line="276" w:lineRule="auto" w:after="60"/>
      </w:pPr>
      <w:r>
        <w:rPr>
          <w:rFonts w:ascii="Arial" w:hAnsi="Arial" w:eastAsia="Arial"/>
          <w:b/>
          <w:sz w:val="22"/>
        </w:rPr>
        <w:t xml:space="preserve">Task line 6: </w:t>
      </w:r>
      <w:r>
        <w:rPr>
          <w:rFonts w:ascii="Arial" w:hAnsi="Arial" w:eastAsia="Arial"/>
          <w:sz w:val="22"/>
        </w:rPr>
        <w:t>Record this two-line response as the clearest example yet of polite-but-firm applied at strategic scale./Ghi nhận phản hồi hai câu này như ví dụ rõ ràng nhất cho đến nay về lịch sự nhưng cứng rắn được áp dụng ở quy mô chiến lược.</w:t>
      </w:r>
    </w:p>
    <w:p>
      <w:pPr>
        <w:keepLines/>
        <w:spacing w:line="276" w:lineRule="auto" w:after="60"/>
      </w:pPr>
      <w:r>
        <w:rPr>
          <w:rFonts w:ascii="Arial" w:hAnsi="Arial" w:eastAsia="Arial"/>
          <w:b/>
          <w:sz w:val="22"/>
        </w:rPr>
        <w:t xml:space="preserve">Task line 7: </w:t>
      </w:r>
      <w:r>
        <w:rPr>
          <w:rFonts w:ascii="Arial" w:hAnsi="Arial" w:eastAsia="Arial"/>
          <w:sz w:val="22"/>
        </w:rPr>
        <w:t>Draw non-negotiable lines immediately and precisely whenever a budget or scope cut threatens a genuinely essential element./Vạch các ranh giới không thể thương lượng ngay lập tức và chính xác bất cứ khi nào một lần cắt ngân sách hay phạm vi đe dọa một yếu tố thực sự thiết yếu.</w:t>
      </w:r>
    </w:p>
    <w:p>
      <w:pPr>
        <w:keepLines/>
        <w:spacing w:line="276" w:lineRule="auto" w:after="60"/>
      </w:pPr>
      <w:r>
        <w:rPr>
          <w:rFonts w:ascii="Arial" w:hAnsi="Arial" w:eastAsia="Arial"/>
          <w:b/>
          <w:sz w:val="22"/>
        </w:rPr>
        <w:t xml:space="preserve">Regional VP Supply Chain: </w:t>
      </w:r>
      <w:r>
        <w:rPr>
          <w:rFonts w:ascii="Arial" w:hAnsi="Arial" w:eastAsia="Arial"/>
          <w:sz w:val="22"/>
        </w:rPr>
        <w:t>Where, specifically?/Cụ thể là ở đâu?</w:t>
      </w:r>
    </w:p>
    <w:p>
      <w:pPr>
        <w:keepLines/>
        <w:spacing w:line="276" w:lineRule="auto" w:after="60"/>
      </w:pPr>
      <w:r>
        <w:rPr>
          <w:rFonts w:ascii="Arial" w:hAnsi="Arial" w:eastAsia="Arial"/>
          <w:b/>
          <w:sz w:val="22"/>
        </w:rPr>
        <w:t xml:space="preserve">Tony: </w:t>
      </w:r>
      <w:r>
        <w:rPr>
          <w:rFonts w:ascii="Arial" w:hAnsi="Arial" w:eastAsia="Arial"/>
          <w:sz w:val="22"/>
        </w:rPr>
        <w:t>Give me a moment, I want my team's input on this in real time./Cho em một chút, em muốn ý kiến của đội em ngay lúc này.</w:t>
      </w:r>
    </w:p>
    <w:p>
      <w:pPr>
        <w:keepLines/>
        <w:spacing w:line="276" w:lineRule="auto" w:after="60"/>
      </w:pPr>
      <w:r>
        <w:rPr>
          <w:rFonts w:ascii="Arial" w:hAnsi="Arial" w:eastAsia="Arial"/>
          <w:b/>
          <w:sz w:val="22"/>
        </w:rPr>
        <w:t xml:space="preserve">Regional VP Supply Chain: </w:t>
      </w:r>
      <w:r>
        <w:rPr>
          <w:rFonts w:ascii="Arial" w:hAnsi="Arial" w:eastAsia="Arial"/>
          <w:sz w:val="22"/>
        </w:rPr>
        <w:t>That is a fair request. Take your moment./Đó là một yêu cầu hợp lý. Cứ dành thời gian đi.</w:t>
      </w:r>
    </w:p>
    <w:p>
      <w:pPr>
        <w:keepLines/>
        <w:spacing w:line="276" w:lineRule="auto" w:after="60"/>
      </w:pPr>
      <w:r>
        <w:rPr>
          <w:rFonts w:ascii="Arial" w:hAnsi="Arial" w:eastAsia="Arial"/>
          <w:b/>
          <w:sz w:val="22"/>
        </w:rPr>
        <w:t xml:space="preserve">Trainee Buyer, aside: </w:t>
      </w:r>
      <w:r>
        <w:rPr>
          <w:rFonts w:ascii="Arial" w:hAnsi="Arial" w:eastAsia="Arial"/>
          <w:sz w:val="22"/>
        </w:rPr>
        <w:t>Tony, are you sure about pausing in front of her like this?/Tony, anh có chắc về việc dừng lại trước mặt chị ấy như thế này không?</w:t>
      </w:r>
    </w:p>
    <w:p>
      <w:pPr>
        <w:keepLines/>
        <w:spacing w:line="276" w:lineRule="auto" w:after="60"/>
      </w:pPr>
      <w:r>
        <w:rPr>
          <w:rFonts w:ascii="Arial" w:hAnsi="Arial" w:eastAsia="Arial"/>
          <w:b/>
          <w:sz w:val="22"/>
        </w:rPr>
        <w:t xml:space="preserve">Tony, aside: </w:t>
      </w:r>
      <w:r>
        <w:rPr>
          <w:rFonts w:ascii="Arial" w:hAnsi="Arial" w:eastAsia="Arial"/>
          <w:sz w:val="22"/>
        </w:rPr>
        <w:t>Completely sure. A real answer built with the team beats a fast answer built alone./Hoàn toàn chắc chắn. Một câu trả lời thật được xây cùng đội tốt hơn một câu trả lời nhanh được xây một mình.</w:t>
      </w:r>
    </w:p>
    <w:p>
      <w:pPr>
        <w:keepLines/>
        <w:spacing w:line="276" w:lineRule="auto" w:after="60"/>
      </w:pPr>
      <w:r>
        <w:rPr>
          <w:rFonts w:ascii="Arial" w:hAnsi="Arial" w:eastAsia="Arial"/>
          <w:b/>
          <w:sz w:val="22"/>
        </w:rPr>
        <w:t>PAUSING IN FRONT OF LEADERSHIP TO CONSULT THE TEAM IN REAL TIME / DỪNG LẠI TRƯỚC LÃNH ĐẠO ĐỂ THAM VẤN ĐỘI THEO THỜI GIAN THỰC</w:t>
      </w:r>
    </w:p>
    <w:p>
      <w:pPr>
        <w:keepLines/>
        <w:spacing w:line="276" w:lineRule="auto" w:after="60"/>
      </w:pPr>
      <w:r>
        <w:rPr>
          <w:rFonts w:ascii="Arial" w:hAnsi="Arial" w:eastAsia="Arial"/>
          <w:b/>
          <w:sz w:val="22"/>
        </w:rPr>
        <w:t xml:space="preserve">Task line 1: </w:t>
      </w:r>
      <w:r>
        <w:rPr>
          <w:rFonts w:ascii="Arial" w:hAnsi="Arial" w:eastAsia="Arial"/>
          <w:sz w:val="22"/>
        </w:rPr>
        <w:t>Ask explicitly for a moment to consult the team, rather than improvising an answer alone under pressure./Yêu cầu rõ ràng một chút thời gian để tham vấn đội, thay vì ứng biến một câu trả lời một mình dưới áp lực.</w:t>
      </w:r>
    </w:p>
    <w:p>
      <w:pPr>
        <w:keepLines/>
        <w:spacing w:line="276" w:lineRule="auto" w:after="60"/>
      </w:pPr>
      <w:r>
        <w:rPr>
          <w:rFonts w:ascii="Arial" w:hAnsi="Arial" w:eastAsia="Arial"/>
          <w:b/>
          <w:sz w:val="22"/>
        </w:rPr>
        <w:t xml:space="preserve">Task line 2: </w:t>
      </w:r>
      <w:r>
        <w:rPr>
          <w:rFonts w:ascii="Arial" w:hAnsi="Arial" w:eastAsia="Arial"/>
          <w:sz w:val="22"/>
        </w:rPr>
        <w:t>Confirm senior leadership accepts this request as reasonable, not as a sign of weakness or unpreparedness./Xác nhận lãnh đạo cấp cao chấp nhận yêu cầu này là hợp lý, không phải một dấu hiệu của sự yếu kém hay thiếu chuẩn bị.</w:t>
      </w:r>
    </w:p>
    <w:p>
      <w:pPr>
        <w:keepLines/>
        <w:spacing w:line="276" w:lineRule="auto" w:after="60"/>
      </w:pPr>
      <w:r>
        <w:rPr>
          <w:rFonts w:ascii="Arial" w:hAnsi="Arial" w:eastAsia="Arial"/>
          <w:b/>
          <w:sz w:val="22"/>
        </w:rPr>
        <w:t xml:space="preserve">Task line 3: </w:t>
      </w:r>
      <w:r>
        <w:rPr>
          <w:rFonts w:ascii="Arial" w:hAnsi="Arial" w:eastAsia="Arial"/>
          <w:sz w:val="22"/>
        </w:rPr>
        <w:t>Receive a team member's private, honest concern about the visible pause without dismissing it./Tiếp nhận mối lo riêng tư, trung thực của một thành viên đội về sự dừng lại có thể thấy được mà không gạt bỏ nó.</w:t>
      </w:r>
    </w:p>
    <w:p>
      <w:pPr>
        <w:keepLines/>
        <w:spacing w:line="276" w:lineRule="auto" w:after="60"/>
      </w:pPr>
      <w:r>
        <w:rPr>
          <w:rFonts w:ascii="Arial" w:hAnsi="Arial" w:eastAsia="Arial"/>
          <w:b/>
          <w:sz w:val="22"/>
        </w:rPr>
        <w:t xml:space="preserve">Task line 4: </w:t>
      </w:r>
      <w:r>
        <w:rPr>
          <w:rFonts w:ascii="Arial" w:hAnsi="Arial" w:eastAsia="Arial"/>
          <w:sz w:val="22"/>
        </w:rPr>
        <w:t>Confirm the decision with genuine conviction, rather than hesitating once challenged privately./Xác nhận quyết định với niềm tin chân thực, thay vì do dự một khi bị thách thức riêng tư.</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real, team-built answer beats a fast, solo one, even under time pressure./Nêu nguyên tắc nền tảng rõ ràng: một câu trả lời thật, được đội xây dựng tốt hơn một câu trả lời nhanh, một mình, ngay cả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visible pause as a deliberate demonstration of collaborative leadership, not an improvised delay./Ghi nhận sự dừng lại có thể thấy được này như một sự thể hiện có chủ đích của lãnh đạo hợp tác, không phải một sự trì hoãn ứng biến.</w:t>
      </w:r>
    </w:p>
    <w:p>
      <w:pPr>
        <w:keepLines/>
        <w:spacing w:line="276" w:lineRule="auto" w:after="60"/>
      </w:pPr>
      <w:r>
        <w:rPr>
          <w:rFonts w:ascii="Arial" w:hAnsi="Arial" w:eastAsia="Arial"/>
          <w:b/>
          <w:sz w:val="22"/>
        </w:rPr>
        <w:t xml:space="preserve">Task line 7: </w:t>
      </w:r>
      <w:r>
        <w:rPr>
          <w:rFonts w:ascii="Arial" w:hAnsi="Arial" w:eastAsia="Arial"/>
          <w:sz w:val="22"/>
        </w:rPr>
        <w:t>Ask for a moment to consult the team in real time whenever a fast, unilateral answer would be weaker than a collective one./Yêu cầu một chút thời gian để tham vấn đội theo thời gian thực bất cứ khi nào một câu trả lời nhanh, đơn phương sẽ yếu hơn một câu trả lời tập thể.</w:t>
      </w:r>
    </w:p>
    <w:p>
      <w:pPr>
        <w:keepLines/>
        <w:spacing w:line="276" w:lineRule="auto" w:after="60"/>
      </w:pPr>
      <w:r>
        <w:rPr>
          <w:rFonts w:ascii="Arial" w:hAnsi="Arial" w:eastAsia="Arial"/>
          <w:b/>
          <w:sz w:val="22"/>
        </w:rPr>
        <w:t xml:space="preserve">Regional VP Supply Chain: </w:t>
      </w:r>
      <w:r>
        <w:rPr>
          <w:rFonts w:ascii="Arial" w:hAnsi="Arial" w:eastAsia="Arial"/>
          <w:sz w:val="22"/>
        </w:rPr>
        <w:t>Tony, I want to push you on this. Why safety and certification specifically, and not something else?/Tony, tôi muốn thúc anh về điều này. Vì sao cụ thể là an toàn và chứng nhận, mà không phải điều gì khác?</w:t>
      </w:r>
    </w:p>
    <w:p>
      <w:pPr>
        <w:keepLines/>
        <w:spacing w:line="276" w:lineRule="auto" w:after="60"/>
      </w:pPr>
      <w:r>
        <w:rPr>
          <w:rFonts w:ascii="Arial" w:hAnsi="Arial" w:eastAsia="Arial"/>
          <w:b/>
          <w:sz w:val="22"/>
        </w:rPr>
        <w:t xml:space="preserve">Tony: </w:t>
      </w:r>
      <w:r>
        <w:rPr>
          <w:rFonts w:ascii="Arial" w:hAnsi="Arial" w:eastAsia="Arial"/>
          <w:sz w:val="22"/>
        </w:rPr>
        <w:t>Because those two protect people and legal standing. Everything else in this proposal protects efficiency./Vì hai điều đó bảo vệ con người và tư cách pháp lý. Mọi thứ khác trong đề xuất này bảo vệ hiệu quả.</w:t>
      </w:r>
    </w:p>
    <w:p>
      <w:pPr>
        <w:keepLines/>
        <w:spacing w:line="276" w:lineRule="auto" w:after="60"/>
      </w:pPr>
      <w:r>
        <w:rPr>
          <w:rFonts w:ascii="Arial" w:hAnsi="Arial" w:eastAsia="Arial"/>
          <w:b/>
          <w:sz w:val="22"/>
        </w:rPr>
        <w:t xml:space="preserve">Regional VP Supply Chain: </w:t>
      </w:r>
      <w:r>
        <w:rPr>
          <w:rFonts w:ascii="Arial" w:hAnsi="Arial" w:eastAsia="Arial"/>
          <w:sz w:val="22"/>
        </w:rPr>
        <w:t>That is a clean distinction. Efficiency can be redesigned. The other two cannot, not really./Đó là một sự phân biệt rõ ràng. Hiệu quả có thể được thiết kế lại. Hai điều kia thì không, không thực sự.</w:t>
      </w:r>
    </w:p>
    <w:p>
      <w:pPr>
        <w:keepLines/>
        <w:spacing w:line="276" w:lineRule="auto" w:after="60"/>
      </w:pPr>
      <w:r>
        <w:rPr>
          <w:rFonts w:ascii="Arial" w:hAnsi="Arial" w:eastAsia="Arial"/>
          <w:b/>
          <w:sz w:val="22"/>
        </w:rPr>
        <w:t xml:space="preserve">Tony: </w:t>
      </w:r>
      <w:r>
        <w:rPr>
          <w:rFonts w:ascii="Arial" w:hAnsi="Arial" w:eastAsia="Arial"/>
          <w:sz w:val="22"/>
        </w:rPr>
        <w:t>Exactly the line I am drawing. I would rather lose efficiency than gamble with either of those./Chính xác là ranh giới em đang vạch ra. Em thà mất hiệu quả còn hơn đánh cược với một trong hai điều đó.</w:t>
      </w:r>
    </w:p>
    <w:p>
      <w:pPr>
        <w:keepLines/>
        <w:spacing w:line="276" w:lineRule="auto" w:after="60"/>
      </w:pPr>
      <w:r>
        <w:rPr>
          <w:rFonts w:ascii="Arial" w:hAnsi="Arial" w:eastAsia="Arial"/>
          <w:b/>
          <w:sz w:val="22"/>
        </w:rPr>
        <w:t>EXPLAINING THE PRINCIPLE BEHIND THE NON-NEGOTIABLES WHEN CHALLENGED / GIẢI THÍCH NGUYÊN TẮC ĐẰNG SAU CÁC ĐIỀU KHÔNG THỂ THƯƠNG LƯỢNG KHI BỊ THÁCH THỨC</w:t>
      </w:r>
    </w:p>
    <w:p>
      <w:pPr>
        <w:keepLines/>
        <w:spacing w:line="276" w:lineRule="auto" w:after="60"/>
      </w:pPr>
      <w:r>
        <w:rPr>
          <w:rFonts w:ascii="Arial" w:hAnsi="Arial" w:eastAsia="Arial"/>
          <w:b/>
          <w:sz w:val="22"/>
        </w:rPr>
        <w:t xml:space="preserve">Task line 1: </w:t>
      </w:r>
      <w:r>
        <w:rPr>
          <w:rFonts w:ascii="Arial" w:hAnsi="Arial" w:eastAsia="Arial"/>
          <w:sz w:val="22"/>
        </w:rPr>
        <w:t>Accept a direct challenge to justify the specific choice of non-negotiables, rather than treating the line as self-evident./Chấp nhận một thách thức trực tiếp để biện minh cho lựa chọn cụ thể của các điều không thể thương lượng, thay vì xem ranh giới đó là hiển nhiên.</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category distinction clearly: protecting people and legal standing versus protecting efficiency./Giải thích sự phân biệt danh mục nền tảng rõ ràng: bảo vệ con người và tư cách pháp lý so với bảo vệ hiệu quả.</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own restatement of this distinction, reinforcing shared understanding rather than one-sided assertion./Xác nhận sự diễn đạt lại của chính bên liên quan về sự phân biệt này, củng cố sự hiểu biết chung thay vì khẳng định một phía.</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efficiency can be redesigned later, while safety and legal standing genuinely cannot be recovered once compromised./Nhận diện rõ ràng rằng hiệu quả có thể được thiết kế lại sau này, trong khi an toàn và tư cách pháp lý thực sự không thể khôi phục một khi bị tổn hại.</w:t>
      </w:r>
    </w:p>
    <w:p>
      <w:pPr>
        <w:keepLines/>
        <w:spacing w:line="276" w:lineRule="auto" w:after="60"/>
      </w:pPr>
      <w:r>
        <w:rPr>
          <w:rFonts w:ascii="Arial" w:hAnsi="Arial" w:eastAsia="Arial"/>
          <w:b/>
          <w:sz w:val="22"/>
        </w:rPr>
        <w:t xml:space="preserve">Task line 5: </w:t>
      </w:r>
      <w:r>
        <w:rPr>
          <w:rFonts w:ascii="Arial" w:hAnsi="Arial" w:eastAsia="Arial"/>
          <w:sz w:val="22"/>
        </w:rPr>
        <w:t>State the trade-off explicitly and personally: preferring lost efficiency over any gamble on the two protected areas./Nêu sự đánh đổi rõ ràng và mang tính cá nhân: ưu tiên mất hiệu quả hơn bất kỳ canh bạc nào với hai lĩnh vực được bảo vệ.</w:t>
      </w:r>
    </w:p>
    <w:p>
      <w:pPr>
        <w:keepLines/>
        <w:spacing w:line="276" w:lineRule="auto" w:after="60"/>
      </w:pPr>
      <w:r>
        <w:rPr>
          <w:rFonts w:ascii="Arial" w:hAnsi="Arial" w:eastAsia="Arial"/>
          <w:b/>
          <w:sz w:val="22"/>
        </w:rPr>
        <w:t xml:space="preserve">Task line 6: </w:t>
      </w:r>
      <w:r>
        <w:rPr>
          <w:rFonts w:ascii="Arial" w:hAnsi="Arial" w:eastAsia="Arial"/>
          <w:sz w:val="22"/>
        </w:rPr>
        <w:t>Record this justified reasoning as the durable principle behind today's specific negotiating position./Ghi nhận lý do đã được biện minh này như nguyên tắc bền vững đằng sau lập trường đàm phán cụ thể hôm nay.</w:t>
      </w:r>
    </w:p>
    <w:p>
      <w:pPr>
        <w:keepLines/>
        <w:spacing w:line="276" w:lineRule="auto" w:after="60"/>
      </w:pPr>
      <w:r>
        <w:rPr>
          <w:rFonts w:ascii="Arial" w:hAnsi="Arial" w:eastAsia="Arial"/>
          <w:b/>
          <w:sz w:val="22"/>
        </w:rPr>
        <w:t xml:space="preserve">Task line 7: </w:t>
      </w:r>
      <w:r>
        <w:rPr>
          <w:rFonts w:ascii="Arial" w:hAnsi="Arial" w:eastAsia="Arial"/>
          <w:sz w:val="22"/>
        </w:rPr>
        <w:t>Be ready to justify any non-negotiable line with a clear underlying principle whenever a senior stakeholder challenges it directly./Sẵn sàng biện minh cho bất kỳ ranh giới không thể thương lượng nào bằng một nguyên tắc nền tảng rõ ràng bất cứ khi nào một bên liên quan cấp cao thách thức nó trực tiếp.</w:t>
      </w:r>
    </w:p>
    <w:p>
      <w:pPr>
        <w:keepLines/>
        <w:spacing w:line="276" w:lineRule="auto" w:after="60"/>
      </w:pPr>
      <w:r>
        <w:rPr>
          <w:rFonts w:ascii="Arial" w:hAnsi="Arial" w:eastAsia="Arial"/>
          <w:b/>
          <w:sz w:val="22"/>
        </w:rPr>
        <w:t xml:space="preserve">Trainee Buyer, aside: </w:t>
      </w:r>
      <w:r>
        <w:rPr>
          <w:rFonts w:ascii="Arial" w:hAnsi="Arial" w:eastAsia="Arial"/>
          <w:sz w:val="22"/>
        </w:rPr>
        <w:t>Tony, is it normal for her to push this hard on a proposal that already looked strong?/Tony, có bình thường không khi chị ấy thúc mạnh thế này với một đề xuất trông đã mạnh rồi?</w:t>
      </w:r>
    </w:p>
    <w:p>
      <w:pPr>
        <w:keepLines/>
        <w:spacing w:line="276" w:lineRule="auto" w:after="60"/>
      </w:pPr>
      <w:r>
        <w:rPr>
          <w:rFonts w:ascii="Arial" w:hAnsi="Arial" w:eastAsia="Arial"/>
          <w:b/>
          <w:sz w:val="22"/>
        </w:rPr>
        <w:t xml:space="preserve">Tony, aside: </w:t>
      </w:r>
      <w:r>
        <w:rPr>
          <w:rFonts w:ascii="Arial" w:hAnsi="Arial" w:eastAsia="Arial"/>
          <w:sz w:val="22"/>
        </w:rPr>
        <w:t>Very normal. Strong proposals get tested harder, not easier, at this level./Rất bình thường. Các đề xuất mạnh bị thử thách khó hơn, không phải dễ hơn, ở cấp độ này.</w:t>
      </w:r>
    </w:p>
    <w:p>
      <w:pPr>
        <w:keepLines/>
        <w:spacing w:line="276" w:lineRule="auto" w:after="60"/>
      </w:pPr>
      <w:r>
        <w:rPr>
          <w:rFonts w:ascii="Arial" w:hAnsi="Arial" w:eastAsia="Arial"/>
          <w:b/>
          <w:sz w:val="22"/>
        </w:rPr>
        <w:t xml:space="preserve">Trainee Buyer, aside: </w:t>
      </w:r>
      <w:r>
        <w:rPr>
          <w:rFonts w:ascii="Arial" w:hAnsi="Arial" w:eastAsia="Arial"/>
          <w:sz w:val="22"/>
        </w:rPr>
        <w:t>That is not what I expected walking in today./Đó không phải điều em mong đợi khi bước vào hôm nay.</w:t>
      </w:r>
    </w:p>
    <w:p>
      <w:pPr>
        <w:keepLines/>
        <w:spacing w:line="276" w:lineRule="auto" w:after="60"/>
      </w:pPr>
      <w:r>
        <w:rPr>
          <w:rFonts w:ascii="Arial" w:hAnsi="Arial" w:eastAsia="Arial"/>
          <w:b/>
          <w:sz w:val="22"/>
        </w:rPr>
        <w:t xml:space="preserve">Tony, aside: </w:t>
      </w:r>
      <w:r>
        <w:rPr>
          <w:rFonts w:ascii="Arial" w:hAnsi="Arial" w:eastAsia="Arial"/>
          <w:sz w:val="22"/>
        </w:rPr>
        <w:t>Most people do not expect it the first time. It gets easier to read once you have seen it once./Hầu hết mọi người không mong đợi điều đó lần đầu tiên. Nó dễ đọc hiểu hơn một khi bạn đã thấy nó một lần.</w:t>
      </w:r>
    </w:p>
    <w:p>
      <w:pPr>
        <w:keepLines/>
        <w:spacing w:line="276" w:lineRule="auto" w:after="60"/>
      </w:pPr>
      <w:r>
        <w:rPr>
          <w:rFonts w:ascii="Arial" w:hAnsi="Arial" w:eastAsia="Arial"/>
          <w:b/>
          <w:sz w:val="22"/>
        </w:rPr>
        <w:t>EXPLAINING WHY STRONG PROPOSALS GET PUSHED HARDER, NOT LESS / GIẢI THÍCH VÌ SAO CÁC ĐỀ XUẤT MẠNH BỊ THÚC ĐẨY MẠNH HƠN, KHÔNG ÍT HƠN</w:t>
      </w:r>
    </w:p>
    <w:p>
      <w:pPr>
        <w:keepLines/>
        <w:spacing w:line="276" w:lineRule="auto" w:after="60"/>
      </w:pPr>
      <w:r>
        <w:rPr>
          <w:rFonts w:ascii="Arial" w:hAnsi="Arial" w:eastAsia="Arial"/>
          <w:b/>
          <w:sz w:val="22"/>
        </w:rPr>
        <w:t xml:space="preserve">Task line 1: </w:t>
      </w:r>
      <w:r>
        <w:rPr>
          <w:rFonts w:ascii="Arial" w:hAnsi="Arial" w:eastAsia="Arial"/>
          <w:sz w:val="22"/>
        </w:rPr>
        <w:t>Notice a junior colleague's private confusion about the intensity of scrutiny during a live, tense moment./Nhận ra sự bối rối riêng tư của một đồng nghiệp trẻ hơn về cường độ xem xét trong một khoảnh khắc căng thẳng, trực tiếp.</w:t>
      </w:r>
    </w:p>
    <w:p>
      <w:pPr>
        <w:keepLines/>
        <w:spacing w:line="276" w:lineRule="auto" w:after="60"/>
      </w:pPr>
      <w:r>
        <w:rPr>
          <w:rFonts w:ascii="Arial" w:hAnsi="Arial" w:eastAsia="Arial"/>
          <w:b/>
          <w:sz w:val="22"/>
        </w:rPr>
        <w:t xml:space="preserve">Task line 2: </w:t>
      </w:r>
      <w:r>
        <w:rPr>
          <w:rFonts w:ascii="Arial" w:hAnsi="Arial" w:eastAsia="Arial"/>
          <w:sz w:val="22"/>
        </w:rPr>
        <w:t>Reassure quickly and quietly that this intensity is normal, without breaking focus from the main conversation./Trấn an nhanh chóng và lặng lẽ rằng cường độ này là bình thường, mà không phá vỡ sự tập trung khỏi cuộc trò chuyện chính.</w:t>
      </w:r>
    </w:p>
    <w:p>
      <w:pPr>
        <w:keepLines/>
        <w:spacing w:line="276" w:lineRule="auto" w:after="60"/>
      </w:pPr>
      <w:r>
        <w:rPr>
          <w:rFonts w:ascii="Arial" w:hAnsi="Arial" w:eastAsia="Arial"/>
          <w:b/>
          <w:sz w:val="22"/>
        </w:rPr>
        <w:t xml:space="preserve">Task line 3: </w:t>
      </w:r>
      <w:r>
        <w:rPr>
          <w:rFonts w:ascii="Arial" w:hAnsi="Arial" w:eastAsia="Arial"/>
          <w:sz w:val="22"/>
        </w:rPr>
        <w:t>Explain the counter-intuitive principle briefly: strong proposals invite harder scrutiny, not gentler treatment./Giải thích nguyên tắc ngược trực giác ngắn gọn: các đề xuất mạnh mời gọi sự xem xét khó hơn, không phải sự đối xử nhẹ nhàng hơn.</w:t>
      </w:r>
    </w:p>
    <w:p>
      <w:pPr>
        <w:keepLines/>
        <w:spacing w:line="276" w:lineRule="auto" w:after="60"/>
      </w:pPr>
      <w:r>
        <w:rPr>
          <w:rFonts w:ascii="Arial" w:hAnsi="Arial" w:eastAsia="Arial"/>
          <w:b/>
          <w:sz w:val="22"/>
        </w:rPr>
        <w:t xml:space="preserve">Task line 4: </w:t>
      </w:r>
      <w:r>
        <w:rPr>
          <w:rFonts w:ascii="Arial" w:hAnsi="Arial" w:eastAsia="Arial"/>
          <w:sz w:val="22"/>
        </w:rPr>
        <w:t>Confirm this contradicted the colleague's genuine prior expectation, rather than assuming she already understood it./Xác nhận điều này mâu thuẫn với kỳ vọng chân thực trước đó của đồng nghiệp, thay vì giả định bạn ấy đã hiểu nó rồi.</w:t>
      </w:r>
    </w:p>
    <w:p>
      <w:pPr>
        <w:keepLines/>
        <w:spacing w:line="276" w:lineRule="auto" w:after="60"/>
      </w:pPr>
      <w:r>
        <w:rPr>
          <w:rFonts w:ascii="Arial" w:hAnsi="Arial" w:eastAsia="Arial"/>
          <w:b/>
          <w:sz w:val="22"/>
        </w:rPr>
        <w:t xml:space="preserve">Task line 5: </w:t>
      </w:r>
      <w:r>
        <w:rPr>
          <w:rFonts w:ascii="Arial" w:hAnsi="Arial" w:eastAsia="Arial"/>
          <w:sz w:val="22"/>
        </w:rPr>
        <w:t>Frame this as a learnable pattern, something that becomes easier to recognise with experience./Định hình điều này như một khuôn mẫu có thể học được, điều gì đó trở nên dễ nhận ra hơn với kinh nghiệm.</w:t>
      </w:r>
    </w:p>
    <w:p>
      <w:pPr>
        <w:keepLines/>
        <w:spacing w:line="276" w:lineRule="auto" w:after="60"/>
      </w:pPr>
      <w:r>
        <w:rPr>
          <w:rFonts w:ascii="Arial" w:hAnsi="Arial" w:eastAsia="Arial"/>
          <w:b/>
          <w:sz w:val="22"/>
        </w:rPr>
        <w:t xml:space="preserve">Task line 6: </w:t>
      </w:r>
      <w:r>
        <w:rPr>
          <w:rFonts w:ascii="Arial" w:hAnsi="Arial" w:eastAsia="Arial"/>
          <w:sz w:val="22"/>
        </w:rPr>
        <w:t>Record this quiet, real-time explanation as a moment of coaching happening inside the pressure itself, not after it./Ghi nhận lời giải thích lặng lẽ, theo thời gian thực này như một khoảnh khắc huấn luyện xảy ra bên trong chính áp lực, không phải sau đó.</w:t>
      </w:r>
    </w:p>
    <w:p>
      <w:pPr>
        <w:keepLines/>
        <w:spacing w:line="276" w:lineRule="auto" w:after="60"/>
      </w:pPr>
      <w:r>
        <w:rPr>
          <w:rFonts w:ascii="Arial" w:hAnsi="Arial" w:eastAsia="Arial"/>
          <w:b/>
          <w:sz w:val="22"/>
        </w:rPr>
        <w:t xml:space="preserve">Task line 7: </w:t>
      </w:r>
      <w:r>
        <w:rPr>
          <w:rFonts w:ascii="Arial" w:hAnsi="Arial" w:eastAsia="Arial"/>
          <w:sz w:val="22"/>
        </w:rPr>
        <w:t>Offer this same brief, real-time reassurance whenever a junior colleague misreads intense scrutiny as a bad sign./Đưa ra cùng sự trấn an ngắn gọn, theo thời gian thực này bất cứ khi nào một đồng nghiệp trẻ hơn hiểu sai sự xem xét gay gắt như một dấu hiệu xấu.</w:t>
      </w:r>
    </w:p>
    <w:p>
      <w:pPr>
        <w:keepLines/>
        <w:spacing w:line="276" w:lineRule="auto" w:after="60"/>
      </w:pPr>
      <w:r>
        <w:rPr>
          <w:rFonts w:ascii="Arial" w:hAnsi="Arial" w:eastAsia="Arial"/>
          <w:b/>
          <w:sz w:val="22"/>
        </w:rPr>
        <w:t xml:space="preserve">Regional VP Supply Chain: </w:t>
      </w:r>
      <w:r>
        <w:rPr>
          <w:rFonts w:ascii="Arial" w:hAnsi="Arial" w:eastAsia="Arial"/>
          <w:sz w:val="22"/>
        </w:rPr>
        <w:t>Tony, would you have said the same thing if I had pushed for fifty percent instead of twenty?/Tony, em có nói điều tương tự không nếu tôi thúc đẩy năm mươi phần trăm thay vì hai mươi?</w:t>
      </w:r>
    </w:p>
    <w:p>
      <w:pPr>
        <w:keepLines/>
        <w:spacing w:line="276" w:lineRule="auto" w:after="60"/>
      </w:pPr>
      <w:r>
        <w:rPr>
          <w:rFonts w:ascii="Arial" w:hAnsi="Arial" w:eastAsia="Arial"/>
          <w:b/>
          <w:sz w:val="22"/>
        </w:rPr>
        <w:t xml:space="preserve">Tony: </w:t>
      </w:r>
      <w:r>
        <w:rPr>
          <w:rFonts w:ascii="Arial" w:hAnsi="Arial" w:eastAsia="Arial"/>
          <w:sz w:val="22"/>
        </w:rPr>
        <w:t>Yes, the two lines do not move regardless of the size of the cut. Only the search for the remaining scope would look different./Có, hai ranh giới đó không dịch chuyển bất kể quy mô của lần cắt. Chỉ việc tìm kiếm phạm vi còn lại sẽ trông khác đi.</w:t>
      </w:r>
    </w:p>
    <w:p>
      <w:pPr>
        <w:keepLines/>
        <w:spacing w:line="276" w:lineRule="auto" w:after="60"/>
      </w:pPr>
      <w:r>
        <w:rPr>
          <w:rFonts w:ascii="Arial" w:hAnsi="Arial" w:eastAsia="Arial"/>
          <w:b/>
          <w:sz w:val="22"/>
        </w:rPr>
        <w:t xml:space="preserve">Regional VP Supply Chain: </w:t>
      </w:r>
      <w:r>
        <w:rPr>
          <w:rFonts w:ascii="Arial" w:hAnsi="Arial" w:eastAsia="Arial"/>
          <w:sz w:val="22"/>
        </w:rPr>
        <w:t>That is worth knowing. It tells me this was a principle, not a number I could negotiate you off of./Điều đó đáng để biết. Nó cho tôi biết đây là một nguyên tắc, không phải một con số tôi có thể đàm phán để em rời khỏi.</w:t>
      </w:r>
    </w:p>
    <w:p>
      <w:pPr>
        <w:keepLines/>
        <w:spacing w:line="276" w:lineRule="auto" w:after="60"/>
      </w:pPr>
      <w:r>
        <w:rPr>
          <w:rFonts w:ascii="Arial" w:hAnsi="Arial" w:eastAsia="Arial"/>
          <w:b/>
          <w:sz w:val="22"/>
        </w:rPr>
        <w:t xml:space="preserve">Tony: </w:t>
      </w:r>
      <w:r>
        <w:rPr>
          <w:rFonts w:ascii="Arial" w:hAnsi="Arial" w:eastAsia="Arial"/>
          <w:sz w:val="22"/>
        </w:rPr>
        <w:t>It was always a principle. The percentage was never really the question for me./Nó luôn là một nguyên tắc. Phần trăm chưa bao giờ thực sự là câu hỏi đối với em.</w:t>
      </w:r>
    </w:p>
    <w:p>
      <w:pPr>
        <w:keepLines/>
        <w:spacing w:line="276" w:lineRule="auto" w:after="60"/>
      </w:pPr>
      <w:r>
        <w:rPr>
          <w:rFonts w:ascii="Arial" w:hAnsi="Arial" w:eastAsia="Arial"/>
          <w:b/>
          <w:sz w:val="22"/>
        </w:rPr>
        <w:t>CONFIRMING THE LINE WOULD HOLD AT ANY SCALE, NOT JUST TODAY'S SPECIFIC NUMBER / XÁC NHẬN RANH GIỚI SẼ GIỮ VỮNG Ở BẤT KỲ QUY MÔ NÀO, KHÔNG CHỈ CON SỐ CỤ THỂ HÔM NAY</w:t>
      </w:r>
    </w:p>
    <w:p>
      <w:pPr>
        <w:keepLines/>
        <w:spacing w:line="276" w:lineRule="auto" w:after="60"/>
      </w:pPr>
      <w:r>
        <w:rPr>
          <w:rFonts w:ascii="Arial" w:hAnsi="Arial" w:eastAsia="Arial"/>
          <w:b/>
          <w:sz w:val="22"/>
        </w:rPr>
        <w:t xml:space="preserve">Task line 1: </w:t>
      </w:r>
      <w:r>
        <w:rPr>
          <w:rFonts w:ascii="Arial" w:hAnsi="Arial" w:eastAsia="Arial"/>
          <w:sz w:val="22"/>
        </w:rPr>
        <w:t>Answer a hypothetical, more extreme version of the same challenge honestly, rather than avoiding the harder question./Trả lời một phiên bản giả định, cực đoan hơn của cùng thách thức một cách trung thực, thay vì né tránh câu hỏi khó hơn.</w:t>
      </w:r>
    </w:p>
    <w:p>
      <w:pPr>
        <w:keepLines/>
        <w:spacing w:line="276" w:lineRule="auto" w:after="60"/>
      </w:pPr>
      <w:r>
        <w:rPr>
          <w:rFonts w:ascii="Arial" w:hAnsi="Arial" w:eastAsia="Arial"/>
          <w:b/>
          <w:sz w:val="22"/>
        </w:rPr>
        <w:t xml:space="preserve">Task line 2: </w:t>
      </w:r>
      <w:r>
        <w:rPr>
          <w:rFonts w:ascii="Arial" w:hAnsi="Arial" w:eastAsia="Arial"/>
          <w:sz w:val="22"/>
        </w:rPr>
        <w:t>Confirm the non-negotiable lines would hold regardless of the cut's size, distinguishing principle from magnitude./Xác nhận các ranh giới không thể thương lượng sẽ giữ vững bất kể quy mô của lần cắt, phân biệt nguyên tắc với độ lớn.</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would change under a larger cut, only the search for remaining scope, not the core lines./Làm rõ chính xác điều gì sẽ thay đổi dưới một lần cắt lớn hơn, chỉ việc tìm kiếm phạm vi còn lại, không phải các ranh giới cốt lõi.</w:t>
      </w:r>
    </w:p>
    <w:p>
      <w:pPr>
        <w:keepLines/>
        <w:spacing w:line="276" w:lineRule="auto" w:after="60"/>
      </w:pPr>
      <w:r>
        <w:rPr>
          <w:rFonts w:ascii="Arial" w:hAnsi="Arial" w:eastAsia="Arial"/>
          <w:b/>
          <w:sz w:val="22"/>
        </w:rPr>
        <w:t xml:space="preserve">Task line 4: </w:t>
      </w:r>
      <w:r>
        <w:rPr>
          <w:rFonts w:ascii="Arial" w:hAnsi="Arial" w:eastAsia="Arial"/>
          <w:sz w:val="22"/>
        </w:rPr>
        <w:t>Recognise the stakeholder's insight that this answer confirms a genuine principle, not a negotiable position./Nhận diện nhận thức của bên liên quan rằng câu trả lời này xác nhận một nguyên tắc chân thực, không phải một lập trường có thể thương lượng.</w:t>
      </w:r>
    </w:p>
    <w:p>
      <w:pPr>
        <w:keepLines/>
        <w:spacing w:line="276" w:lineRule="auto" w:after="60"/>
      </w:pPr>
      <w:r>
        <w:rPr>
          <w:rFonts w:ascii="Arial" w:hAnsi="Arial" w:eastAsia="Arial"/>
          <w:b/>
          <w:sz w:val="22"/>
        </w:rPr>
        <w:t xml:space="preserve">Task line 5: </w:t>
      </w:r>
      <w:r>
        <w:rPr>
          <w:rFonts w:ascii="Arial" w:hAnsi="Arial" w:eastAsia="Arial"/>
          <w:sz w:val="22"/>
        </w:rPr>
        <w:t>Confirm explicitly that the specific percentage was never the real question being answered./Xác nhận rõ ràng rằng phần trăm cụ thể chưa bao giờ là câu hỏi thật đang được trả lời.</w:t>
      </w:r>
    </w:p>
    <w:p>
      <w:pPr>
        <w:keepLines/>
        <w:spacing w:line="276" w:lineRule="auto" w:after="60"/>
      </w:pPr>
      <w:r>
        <w:rPr>
          <w:rFonts w:ascii="Arial" w:hAnsi="Arial" w:eastAsia="Arial"/>
          <w:b/>
          <w:sz w:val="22"/>
        </w:rPr>
        <w:t xml:space="preserve">Task line 6: </w:t>
      </w:r>
      <w:r>
        <w:rPr>
          <w:rFonts w:ascii="Arial" w:hAnsi="Arial" w:eastAsia="Arial"/>
          <w:sz w:val="22"/>
        </w:rPr>
        <w:t>Record this hypothetical stress-test as the clearest confirmation yet that the position is principled, not situational./Ghi nhận phép thử áp lực giả định này như sự xác nhận rõ ràng nhất cho đến nay rằng lập trường này có nguyên tắc, không phải theo tình huống.</w:t>
      </w:r>
    </w:p>
    <w:p>
      <w:pPr>
        <w:keepLines/>
        <w:spacing w:line="276" w:lineRule="auto" w:after="60"/>
      </w:pPr>
      <w:r>
        <w:rPr>
          <w:rFonts w:ascii="Arial" w:hAnsi="Arial" w:eastAsia="Arial"/>
          <w:b/>
          <w:sz w:val="22"/>
        </w:rPr>
        <w:t xml:space="preserve">Task line 7: </w:t>
      </w:r>
      <w:r>
        <w:rPr>
          <w:rFonts w:ascii="Arial" w:hAnsi="Arial" w:eastAsia="Arial"/>
          <w:sz w:val="22"/>
        </w:rPr>
        <w:t>Confirm any stated non-negotiable would hold at a more extreme version of the same pressure, not just today's specific ask./Xác nhận bất kỳ điều không thể thương lượng nào đã nêu sẽ giữ vững ở một phiên bản cực đoan hơn của cùng áp lực, không chỉ yêu cầu cụ thể hôm nay.</w:t>
      </w:r>
    </w:p>
    <w:p>
      <w:pPr>
        <w:keepLines/>
        <w:spacing w:line="276" w:lineRule="auto" w:after="60"/>
      </w:pPr>
      <w:r>
        <w:rPr>
          <w:rFonts w:ascii="Arial" w:hAnsi="Arial" w:eastAsia="Arial"/>
          <w:b/>
          <w:sz w:val="22"/>
        </w:rPr>
        <w:t xml:space="preserve">Regional VP Supply Chain: </w:t>
      </w:r>
      <w:r>
        <w:rPr>
          <w:rFonts w:ascii="Arial" w:hAnsi="Arial" w:eastAsia="Arial"/>
          <w:sz w:val="22"/>
        </w:rPr>
        <w:t>Tony, I want to note something for the record. That was the cleanest non-negotiable I have heard from anyone at this factory./Tony, tôi muốn ghi nhận điều gì đó cho hồ sơ. Đó là điều không thể thương lượng rõ ràng nhất tôi từng nghe từ bất kỳ ai ở nhà máy này.</w:t>
      </w:r>
    </w:p>
    <w:p>
      <w:pPr>
        <w:keepLines/>
        <w:spacing w:line="276" w:lineRule="auto" w:after="60"/>
      </w:pPr>
      <w:r>
        <w:rPr>
          <w:rFonts w:ascii="Arial" w:hAnsi="Arial" w:eastAsia="Arial"/>
          <w:b/>
          <w:sz w:val="22"/>
        </w:rPr>
        <w:t xml:space="preserve">Tony: </w:t>
      </w:r>
      <w:r>
        <w:rPr>
          <w:rFonts w:ascii="Arial" w:hAnsi="Arial" w:eastAsia="Arial"/>
          <w:sz w:val="22"/>
        </w:rPr>
        <w:t>Thank you. I practised saying it plainly, actually, more than I practised the numbers themselves./Cảm ơn chị. Thực ra em đã luyện tập nói điều đó rõ ràng, nhiều hơn cả việc em luyện tập chính các con số.</w:t>
      </w:r>
    </w:p>
    <w:p>
      <w:pPr>
        <w:keepLines/>
        <w:spacing w:line="276" w:lineRule="auto" w:after="60"/>
      </w:pPr>
      <w:r>
        <w:rPr>
          <w:rFonts w:ascii="Arial" w:hAnsi="Arial" w:eastAsia="Arial"/>
          <w:b/>
          <w:sz w:val="22"/>
        </w:rPr>
        <w:t xml:space="preserve">Regional VP Supply Chain: </w:t>
      </w:r>
      <w:r>
        <w:rPr>
          <w:rFonts w:ascii="Arial" w:hAnsi="Arial" w:eastAsia="Arial"/>
          <w:sz w:val="22"/>
        </w:rPr>
        <w:t>That shows. Most people bury their real position under qualifiers when the pressure is this high./Điều đó thể hiện rõ. Hầu hết mọi người chôn vùi lập trường thật của họ dưới các từ hạn định khi áp lực cao thế này.</w:t>
      </w:r>
    </w:p>
    <w:p>
      <w:pPr>
        <w:keepLines/>
        <w:spacing w:line="276" w:lineRule="auto" w:after="60"/>
      </w:pPr>
      <w:r>
        <w:rPr>
          <w:rFonts w:ascii="Arial" w:hAnsi="Arial" w:eastAsia="Arial"/>
          <w:b/>
          <w:sz w:val="22"/>
        </w:rPr>
        <w:t xml:space="preserve">Tony: </w:t>
      </w:r>
      <w:r>
        <w:rPr>
          <w:rFonts w:ascii="Arial" w:hAnsi="Arial" w:eastAsia="Arial"/>
          <w:sz w:val="22"/>
        </w:rPr>
        <w:t>I would rather be clearly wrong than vaguely defensible. At least then everyone knows exactly where they stand with me./Em thà rõ ràng sai còn hơn mơ hồ có thể biện minh. Ít nhất khi đó mọi người biết chính xác họ đứng ở đâu với em.</w:t>
      </w:r>
    </w:p>
    <w:p>
      <w:pPr>
        <w:keepLines/>
        <w:spacing w:line="276" w:lineRule="auto" w:after="60"/>
      </w:pPr>
      <w:r>
        <w:rPr>
          <w:rFonts w:ascii="Arial" w:hAnsi="Arial" w:eastAsia="Arial"/>
          <w:b/>
          <w:sz w:val="22"/>
        </w:rPr>
        <w:t>PRACTISING CLARITY ITSELF AS A SKILL, NOT JUST THE UNDERLYING CONTENT / LUYỆN TẬP CHÍNH SỰ RÕ RÀNG NHƯ MỘT KỸ NĂNG, KHÔNG CHỈ NỘI DUNG NỀN TẢNG</w:t>
      </w:r>
    </w:p>
    <w:p>
      <w:pPr>
        <w:keepLines/>
        <w:spacing w:line="276" w:lineRule="auto" w:after="60"/>
      </w:pPr>
      <w:r>
        <w:rPr>
          <w:rFonts w:ascii="Arial" w:hAnsi="Arial" w:eastAsia="Arial"/>
          <w:b/>
          <w:sz w:val="22"/>
        </w:rPr>
        <w:t xml:space="preserve">Task line 1: </w:t>
      </w:r>
      <w:r>
        <w:rPr>
          <w:rFonts w:ascii="Arial" w:hAnsi="Arial" w:eastAsia="Arial"/>
          <w:sz w:val="22"/>
        </w:rPr>
        <w:t>Receive specific praise for clarity under pressure, distinct from praise for the underlying technical content./Tiếp nhận lời khen cụ thể về sự rõ ràng dưới áp lực, tách biệt với lời khen cho nội dung kỹ thuật nền tảng.</w:t>
      </w:r>
    </w:p>
    <w:p>
      <w:pPr>
        <w:keepLines/>
        <w:spacing w:line="276" w:lineRule="auto" w:after="60"/>
      </w:pPr>
      <w:r>
        <w:rPr>
          <w:rFonts w:ascii="Arial" w:hAnsi="Arial" w:eastAsia="Arial"/>
          <w:b/>
          <w:sz w:val="22"/>
        </w:rPr>
        <w:t xml:space="preserve">Task line 2: </w:t>
      </w:r>
      <w:r>
        <w:rPr>
          <w:rFonts w:ascii="Arial" w:hAnsi="Arial" w:eastAsia="Arial"/>
          <w:sz w:val="22"/>
        </w:rPr>
        <w:t>Reveal that clarity itself was deliberately practised, not simply a byproduct of confidence or personality./Tiết lộ rằng chính sự rõ ràng đã được luyện tập có chủ đích, không chỉ là một sản phẩm phụ của sự tự tin hay tính cách.</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observation that most people hedge their real position under high pressure./Xác nhận quan sát của bên liên quan rằng hầu hết mọi người rào đón lập trường thật của họ dưới áp lực cao.</w:t>
      </w:r>
    </w:p>
    <w:p>
      <w:pPr>
        <w:keepLines/>
        <w:spacing w:line="276" w:lineRule="auto" w:after="60"/>
      </w:pPr>
      <w:r>
        <w:rPr>
          <w:rFonts w:ascii="Arial" w:hAnsi="Arial" w:eastAsia="Arial"/>
          <w:b/>
          <w:sz w:val="22"/>
        </w:rPr>
        <w:t xml:space="preserve">Task line 4: </w:t>
      </w:r>
      <w:r>
        <w:rPr>
          <w:rFonts w:ascii="Arial" w:hAnsi="Arial" w:eastAsia="Arial"/>
          <w:sz w:val="22"/>
        </w:rPr>
        <w:t>State a personal principle explicitly: preferring clear risk over vague safety in how a position is communicated./Nêu một nguyên tắc cá nhân rõ ràng: ưu tiên rủi ro rõ ràng hơn sự an toàn mơ hồ trong cách một lập trường được truyền đạt.</w:t>
      </w:r>
    </w:p>
    <w:p>
      <w:pPr>
        <w:keepLines/>
        <w:spacing w:line="276" w:lineRule="auto" w:after="60"/>
      </w:pPr>
      <w:r>
        <w:rPr>
          <w:rFonts w:ascii="Arial" w:hAnsi="Arial" w:eastAsia="Arial"/>
          <w:b/>
          <w:sz w:val="22"/>
        </w:rPr>
        <w:t xml:space="preserve">Task line 5: </w:t>
      </w:r>
      <w:r>
        <w:rPr>
          <w:rFonts w:ascii="Arial" w:hAnsi="Arial" w:eastAsia="Arial"/>
          <w:sz w:val="22"/>
        </w:rPr>
        <w:t>Explain the practical benefit of this clarity: everyone knows exactly where they stand, reducing future misunderstanding./Giải thích lợi ích thực tế của sự rõ ràng này: mọi người biết chính xác họ đứng ở đâu, giảm sự hiểu lầm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on practised clarity as a transferable skill distinct from technical proposal preparation./Ghi nhận sự suy ngẫm này về sự rõ ràng đã luyện tập như một kỹ năng có thể chuyển giao tách biệt với sự chuẩn bị đề xuất kỹ thuật.</w:t>
      </w:r>
    </w:p>
    <w:p>
      <w:pPr>
        <w:keepLines/>
        <w:spacing w:line="276" w:lineRule="auto" w:after="60"/>
      </w:pPr>
      <w:r>
        <w:rPr>
          <w:rFonts w:ascii="Arial" w:hAnsi="Arial" w:eastAsia="Arial"/>
          <w:b/>
          <w:sz w:val="22"/>
        </w:rPr>
        <w:t xml:space="preserve">Task line 7: </w:t>
      </w:r>
      <w:r>
        <w:rPr>
          <w:rFonts w:ascii="Arial" w:hAnsi="Arial" w:eastAsia="Arial"/>
          <w:sz w:val="22"/>
        </w:rPr>
        <w:t>Practise stating a firm position plainly, as its own skill, before any presentation where hedging would be the easier default./Luyện tập nêu một lập trường vững chắc rõ ràng, như một kỹ năng riêng, trước bất kỳ buổi trình bày nào nơi rào đón sẽ là mặc định dễ dàng hơn.</w:t>
      </w:r>
    </w:p>
    <w:p>
      <w:pPr>
        <w:keepLines/>
        <w:spacing w:line="276" w:lineRule="auto" w:after="60"/>
      </w:pPr>
      <w:r>
        <w:rPr>
          <w:rFonts w:ascii="Arial" w:hAnsi="Arial" w:eastAsia="Arial"/>
          <w:b/>
          <w:sz w:val="22"/>
        </w:rPr>
        <w:t xml:space="preserve">Tony: </w:t>
      </w:r>
      <w:r>
        <w:rPr>
          <w:rFonts w:ascii="Arial" w:hAnsi="Arial" w:eastAsia="Arial"/>
          <w:sz w:val="22"/>
        </w:rPr>
        <w:t>Today closes with two lines held firmly, and a real answer deliberately left for the team to build together./Hôm nay kết thúc với hai ranh giới được giữ vững, và một câu trả lời thật được cố ý để đội cùng xây dựng.</w:t>
      </w:r>
    </w:p>
    <w:p>
      <w:pPr>
        <w:pStyle w:val="Heading2"/>
      </w:pPr>
      <w:r>
        <w:rPr>
          <w:rFonts w:ascii="Arial" w:hAnsi="Arial" w:eastAsia="Arial"/>
          <w:b/>
          <w:sz w:val="26"/>
        </w:rPr>
        <w:t>NGÀY 5: Tuấn Anh đề xuất giải pháp chia giai đoạn ngay tại chỗ</w:t>
      </w:r>
    </w:p>
    <w:p>
      <w:pPr>
        <w:keepLines/>
        <w:spacing w:line="276" w:lineRule="auto" w:after="60"/>
      </w:pPr>
      <w:r>
        <w:rPr>
          <w:rFonts w:ascii="Arial" w:hAnsi="Arial" w:eastAsia="Arial"/>
          <w:b/>
          <w:sz w:val="22"/>
        </w:rPr>
        <w:t xml:space="preserve">Veteran Buyer: </w:t>
      </w:r>
      <w:r>
        <w:rPr>
          <w:rFonts w:ascii="Arial" w:hAnsi="Arial" w:eastAsia="Arial"/>
          <w:sz w:val="22"/>
        </w:rPr>
        <w:t>Tony, we could phase the installation over two stages instead of one. That spreads the capital cost without cutting the safety scope./Tony, mình có thể chia lắp đặt thành hai giai đoạn thay vì một. Điều đó dàn trải chi phí vốn mà không cắt phạm vi an toàn.</w:t>
      </w:r>
    </w:p>
    <w:p>
      <w:pPr>
        <w:keepLines/>
        <w:spacing w:line="276" w:lineRule="auto" w:after="60"/>
      </w:pPr>
      <w:r>
        <w:rPr>
          <w:rFonts w:ascii="Arial" w:hAnsi="Arial" w:eastAsia="Arial"/>
          <w:b/>
          <w:sz w:val="22"/>
        </w:rPr>
        <w:t xml:space="preserve">Tony: </w:t>
      </w:r>
      <w:r>
        <w:rPr>
          <w:rFonts w:ascii="Arial" w:hAnsi="Arial" w:eastAsia="Arial"/>
          <w:sz w:val="22"/>
        </w:rPr>
        <w:t>How much does phasing save on this year's budget specifically?/Chia giai đoạn tiết kiệm bao nhiêu cho ngân sách năm nay cụ thể?</w:t>
      </w:r>
    </w:p>
    <w:p>
      <w:pPr>
        <w:keepLines/>
        <w:spacing w:line="276" w:lineRule="auto" w:after="60"/>
      </w:pPr>
      <w:r>
        <w:rPr>
          <w:rFonts w:ascii="Arial" w:hAnsi="Arial" w:eastAsia="Arial"/>
          <w:b/>
          <w:sz w:val="22"/>
        </w:rPr>
        <w:t xml:space="preserve">Veteran Buyer: </w:t>
      </w:r>
      <w:r>
        <w:rPr>
          <w:rFonts w:ascii="Arial" w:hAnsi="Arial" w:eastAsia="Arial"/>
          <w:sz w:val="22"/>
        </w:rPr>
        <w:t>Roughly twenty-two percent, based on the supplier's phased quote option./Khoảng hai mươi hai phần trăm, dựa trên phương án báo giá chia giai đoạn của nhà cung cấp.</w:t>
      </w:r>
    </w:p>
    <w:p>
      <w:pPr>
        <w:keepLines/>
        <w:spacing w:line="276" w:lineRule="auto" w:after="60"/>
      </w:pPr>
      <w:r>
        <w:rPr>
          <w:rFonts w:ascii="Arial" w:hAnsi="Arial" w:eastAsia="Arial"/>
          <w:b/>
          <w:sz w:val="22"/>
        </w:rPr>
        <w:t xml:space="preserve">Tony: </w:t>
      </w:r>
      <w:r>
        <w:rPr>
          <w:rFonts w:ascii="Arial" w:hAnsi="Arial" w:eastAsia="Arial"/>
          <w:sz w:val="22"/>
        </w:rPr>
        <w:t>Ms. Whitfield, we can phase the installation and hit your target. Safety and certification stay fully intact in both phases./Chị Whitfield, mình có thể chia giai đoạn lắp đặt và đạt mục tiêu của chị. An toàn và chứng nhận vẫn giữ nguyên đầy đủ ở cả hai giai đoạn.</w:t>
      </w:r>
    </w:p>
    <w:p>
      <w:pPr>
        <w:keepLines/>
        <w:spacing w:line="276" w:lineRule="auto" w:after="60"/>
      </w:pPr>
      <w:r>
        <w:rPr>
          <w:rFonts w:ascii="Arial" w:hAnsi="Arial" w:eastAsia="Arial"/>
          <w:b/>
          <w:sz w:val="22"/>
        </w:rPr>
        <w:t>A REAL-TIME CONTRIBUTION FROM THE TEAM — THE SOLUTION APPEARS UNDER PRESSURE / MỘT ĐÓNG GÓP THEO THỜI GIAN THỰC TỪ ĐỘI — GIẢI PHÁP XUẤT HIỆN DƯỚI ÁP LỰC</w:t>
      </w:r>
    </w:p>
    <w:p>
      <w:pPr>
        <w:keepLines/>
        <w:spacing w:line="276" w:lineRule="auto" w:after="60"/>
      </w:pPr>
      <w:r>
        <w:rPr>
          <w:rFonts w:ascii="Arial" w:hAnsi="Arial" w:eastAsia="Arial"/>
          <w:b/>
          <w:sz w:val="22"/>
        </w:rPr>
        <w:t xml:space="preserve">Task line 1: </w:t>
      </w:r>
      <w:r>
        <w:rPr>
          <w:rFonts w:ascii="Arial" w:hAnsi="Arial" w:eastAsia="Arial"/>
          <w:sz w:val="22"/>
        </w:rPr>
        <w:t>Propose a specific structural alternative, phased installation, rather than simply cutting scope to meet the target./Đề xuất một giải pháp thay thế cấu trúc cụ thể, lắp đặt chia giai đoạn, thay vì chỉ cắt phạm vi để đạt mục tiêu.</w:t>
      </w:r>
    </w:p>
    <w:p>
      <w:pPr>
        <w:keepLines/>
        <w:spacing w:line="276" w:lineRule="auto" w:after="60"/>
      </w:pPr>
      <w:r>
        <w:rPr>
          <w:rFonts w:ascii="Arial" w:hAnsi="Arial" w:eastAsia="Arial"/>
          <w:b/>
          <w:sz w:val="22"/>
        </w:rPr>
        <w:t xml:space="preserve">Task line 2: </w:t>
      </w:r>
      <w:r>
        <w:rPr>
          <w:rFonts w:ascii="Arial" w:hAnsi="Arial" w:eastAsia="Arial"/>
          <w:sz w:val="22"/>
        </w:rPr>
        <w:t>Ask immediately for the precise savings figure, rather than accepting the idea on faith alone./Hỏi ngay lập tức về con số tiết kiệm chính xác, thay vì chấp nhận ý kiến chỉ dựa trên niềm tin.</w:t>
      </w:r>
    </w:p>
    <w:p>
      <w:pPr>
        <w:keepLines/>
        <w:spacing w:line="276" w:lineRule="auto" w:after="60"/>
      </w:pPr>
      <w:r>
        <w:rPr>
          <w:rFonts w:ascii="Arial" w:hAnsi="Arial" w:eastAsia="Arial"/>
          <w:b/>
          <w:sz w:val="22"/>
        </w:rPr>
        <w:t xml:space="preserve">Task line 3: </w:t>
      </w:r>
      <w:r>
        <w:rPr>
          <w:rFonts w:ascii="Arial" w:hAnsi="Arial" w:eastAsia="Arial"/>
          <w:sz w:val="22"/>
        </w:rPr>
        <w:t>Provide a specific, sourced figure, twenty-two percent from the supplier's own quote option, not an estimate./Cung cấp một con số cụ thể, có nguồn gốc, hai mươi hai phần trăm từ chính phương án báo giá của nhà cung cấp, không phải một ước tính.</w:t>
      </w:r>
    </w:p>
    <w:p>
      <w:pPr>
        <w:keepLines/>
        <w:spacing w:line="276" w:lineRule="auto" w:after="60"/>
      </w:pPr>
      <w:r>
        <w:rPr>
          <w:rFonts w:ascii="Arial" w:hAnsi="Arial" w:eastAsia="Arial"/>
          <w:b/>
          <w:sz w:val="22"/>
        </w:rPr>
        <w:t xml:space="preserve">Task line 4: </w:t>
      </w:r>
      <w:r>
        <w:rPr>
          <w:rFonts w:ascii="Arial" w:hAnsi="Arial" w:eastAsia="Arial"/>
          <w:sz w:val="22"/>
        </w:rPr>
        <w:t>Present the solution to leadership immediately once validated, without unnecessary delay or hedging./Trình bày giải pháp cho lãnh đạo ngay lập tức một khi đã được xác thực, không trì hoãn hay rào đón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Reconfirm explicitly that the two non-negotiable lines, safety and certification, remain fully intact in the new plan./Xác nhận lại rõ ràng rằng hai ranh giới không thể thương lượng, an toàn và chứng nhận, vẫn giữ nguyên đầy đủ trong kế hoạch mới.</w:t>
      </w:r>
    </w:p>
    <w:p>
      <w:pPr>
        <w:keepLines/>
        <w:spacing w:line="276" w:lineRule="auto" w:after="60"/>
      </w:pPr>
      <w:r>
        <w:rPr>
          <w:rFonts w:ascii="Arial" w:hAnsi="Arial" w:eastAsia="Arial"/>
          <w:b/>
          <w:sz w:val="22"/>
        </w:rPr>
        <w:t xml:space="preserve">Task line 6: </w:t>
      </w:r>
      <w:r>
        <w:rPr>
          <w:rFonts w:ascii="Arial" w:hAnsi="Arial" w:eastAsia="Arial"/>
          <w:sz w:val="22"/>
        </w:rPr>
        <w:t>Record this real-time contribution as direct proof the earlier decision to pause and consult the team was correct./Ghi nhận đóng góp theo thời gian thực này như bằng chứng trực tiếp quyết định trước đó để dừng lại và tham vấn đội là đúng đắn.</w:t>
      </w:r>
    </w:p>
    <w:p>
      <w:pPr>
        <w:keepLines/>
        <w:spacing w:line="276" w:lineRule="auto" w:after="60"/>
      </w:pPr>
      <w:r>
        <w:rPr>
          <w:rFonts w:ascii="Arial" w:hAnsi="Arial" w:eastAsia="Arial"/>
          <w:b/>
          <w:sz w:val="22"/>
        </w:rPr>
        <w:t xml:space="preserve">Task line 7: </w:t>
      </w:r>
      <w:r>
        <w:rPr>
          <w:rFonts w:ascii="Arial" w:hAnsi="Arial" w:eastAsia="Arial"/>
          <w:sz w:val="22"/>
        </w:rPr>
        <w:t>Trust a team's real-time problem-solving under pressure whenever the underlying preparation and expertise have already been proven./Tin tưởng vào khả năng giải quyết vấn đề theo thời gian thực của một đội dưới áp lực bất cứ khi nào sự chuẩn bị và chuyên môn nền tảng đã được chứng minh.</w:t>
      </w:r>
    </w:p>
    <w:p>
      <w:pPr>
        <w:keepLines/>
        <w:spacing w:line="276" w:lineRule="auto" w:after="60"/>
      </w:pPr>
      <w:r>
        <w:rPr>
          <w:rFonts w:ascii="Arial" w:hAnsi="Arial" w:eastAsia="Arial"/>
          <w:b/>
          <w:sz w:val="22"/>
        </w:rPr>
        <w:t xml:space="preserve">Regional VP Supply Chain: </w:t>
      </w:r>
      <w:r>
        <w:rPr>
          <w:rFonts w:ascii="Arial" w:hAnsi="Arial" w:eastAsia="Arial"/>
          <w:sz w:val="22"/>
        </w:rPr>
        <w:t>Whose idea was the phasing option?/Ý tưởng chia giai đoạn này là của ai vậy?</w:t>
      </w:r>
    </w:p>
    <w:p>
      <w:pPr>
        <w:keepLines/>
        <w:spacing w:line="276" w:lineRule="auto" w:after="60"/>
      </w:pPr>
      <w:r>
        <w:rPr>
          <w:rFonts w:ascii="Arial" w:hAnsi="Arial" w:eastAsia="Arial"/>
          <w:b/>
          <w:sz w:val="22"/>
        </w:rPr>
        <w:t xml:space="preserve">Tony: </w:t>
      </w:r>
      <w:r>
        <w:rPr>
          <w:rFonts w:ascii="Arial" w:hAnsi="Arial" w:eastAsia="Arial"/>
          <w:sz w:val="22"/>
        </w:rPr>
        <w:t>Tuan Anh's, just now. He has been reviewing the supplier's alternate quotes all week./Của anh Tuấn Anh, vừa đề xuất lúc nãy. Anh ấy đã xem các phương án báo giá thay thế của nhà cung cấp cả tuần nay.</w:t>
      </w:r>
    </w:p>
    <w:p>
      <w:pPr>
        <w:keepLines/>
        <w:spacing w:line="276" w:lineRule="auto" w:after="60"/>
      </w:pPr>
      <w:r>
        <w:rPr>
          <w:rFonts w:ascii="Arial" w:hAnsi="Arial" w:eastAsia="Arial"/>
          <w:b/>
          <w:sz w:val="22"/>
        </w:rPr>
        <w:t xml:space="preserve">Regional VP Supply Chain: </w:t>
      </w:r>
      <w:r>
        <w:rPr>
          <w:rFonts w:ascii="Arial" w:hAnsi="Arial" w:eastAsia="Arial"/>
          <w:sz w:val="22"/>
        </w:rPr>
        <w:t>That kind of preparation does not happen by accident./Loại chuẩn bị đó không xảy ra một cách tình cờ.</w:t>
      </w:r>
    </w:p>
    <w:p>
      <w:pPr>
        <w:keepLines/>
        <w:spacing w:line="276" w:lineRule="auto" w:after="60"/>
      </w:pPr>
      <w:r>
        <w:rPr>
          <w:rFonts w:ascii="Arial" w:hAnsi="Arial" w:eastAsia="Arial"/>
          <w:b/>
          <w:sz w:val="22"/>
        </w:rPr>
        <w:t xml:space="preserve">Tony: </w:t>
      </w:r>
      <w:r>
        <w:rPr>
          <w:rFonts w:ascii="Arial" w:hAnsi="Arial" w:eastAsia="Arial"/>
          <w:sz w:val="22"/>
        </w:rPr>
        <w:t>No, it does not. He has been doing that kind of work quietly for months now./Không, đúng vậy. Anh ấy đã làm loại công việc đó một cách âm thầm nhiều tháng nay rồi.</w:t>
      </w:r>
    </w:p>
    <w:p>
      <w:pPr>
        <w:keepLines/>
        <w:spacing w:line="276" w:lineRule="auto" w:after="60"/>
      </w:pPr>
      <w:r>
        <w:rPr>
          <w:rFonts w:ascii="Arial" w:hAnsi="Arial" w:eastAsia="Arial"/>
          <w:b/>
          <w:sz w:val="22"/>
        </w:rPr>
        <w:t>CREDITING THE IDEA IMMEDIATELY, IN FRONT OF LEADERSHIP, WITH SPECIFIC EVIDENCE / GHI CÔNG Ý KIẾN NGAY LẬP TỨC, TRƯỚC LÃNH ĐẠO, VỚI BẰNG CHỨNG CỤ THỂ</w:t>
      </w:r>
    </w:p>
    <w:p>
      <w:pPr>
        <w:keepLines/>
        <w:spacing w:line="276" w:lineRule="auto" w:after="60"/>
      </w:pPr>
      <w:r>
        <w:rPr>
          <w:rFonts w:ascii="Arial" w:hAnsi="Arial" w:eastAsia="Arial"/>
          <w:b/>
          <w:sz w:val="22"/>
        </w:rPr>
        <w:t xml:space="preserve">Task line 1: </w:t>
      </w:r>
      <w:r>
        <w:rPr>
          <w:rFonts w:ascii="Arial" w:hAnsi="Arial" w:eastAsia="Arial"/>
          <w:sz w:val="22"/>
        </w:rPr>
        <w:t>Answer a direct question about idea ownership immediately and specifically, naming the actual contributor./Trả lời một câu hỏi trực tiếp về quyền sở hữu ý kiến ngay lập tức và cụ thể, nêu tên người đóng góp thực sự.</w:t>
      </w:r>
    </w:p>
    <w:p>
      <w:pPr>
        <w:keepLines/>
        <w:spacing w:line="276" w:lineRule="auto" w:after="60"/>
      </w:pPr>
      <w:r>
        <w:rPr>
          <w:rFonts w:ascii="Arial" w:hAnsi="Arial" w:eastAsia="Arial"/>
          <w:b/>
          <w:sz w:val="22"/>
        </w:rPr>
        <w:t xml:space="preserve">Task line 2: </w:t>
      </w:r>
      <w:r>
        <w:rPr>
          <w:rFonts w:ascii="Arial" w:hAnsi="Arial" w:eastAsia="Arial"/>
          <w:sz w:val="22"/>
        </w:rPr>
        <w:t>Provide supporting evidence for the contribution, a week of reviewing alternate quotes, not just a name alone./Cung cấp bằng chứng hỗ trợ cho đóng góp, một tuần xem xét các phương án báo giá thay thế, không chỉ một cái tên đơn thuần.</w:t>
      </w:r>
    </w:p>
    <w:p>
      <w:pPr>
        <w:keepLines/>
        <w:spacing w:line="276" w:lineRule="auto" w:after="60"/>
      </w:pPr>
      <w:r>
        <w:rPr>
          <w:rFonts w:ascii="Arial" w:hAnsi="Arial" w:eastAsia="Arial"/>
          <w:b/>
          <w:sz w:val="22"/>
        </w:rPr>
        <w:t xml:space="preserve">Task line 3: </w:t>
      </w:r>
      <w:r>
        <w:rPr>
          <w:rFonts w:ascii="Arial" w:hAnsi="Arial" w:eastAsia="Arial"/>
          <w:sz w:val="22"/>
        </w:rPr>
        <w:t>Confirm leadership's own recognition that this level of preparation reflects genuine diligence, not luck./Xác nhận sự công nhận của chính lãnh đạo rằng mức độ chuẩn bị này phản ánh sự cần mẫn chân thực, không phải may mắn.</w:t>
      </w:r>
    </w:p>
    <w:p>
      <w:pPr>
        <w:keepLines/>
        <w:spacing w:line="276" w:lineRule="auto" w:after="60"/>
      </w:pPr>
      <w:r>
        <w:rPr>
          <w:rFonts w:ascii="Arial" w:hAnsi="Arial" w:eastAsia="Arial"/>
          <w:b/>
          <w:sz w:val="22"/>
        </w:rPr>
        <w:t xml:space="preserve">Task line 4: </w:t>
      </w:r>
      <w:r>
        <w:rPr>
          <w:rFonts w:ascii="Arial" w:hAnsi="Arial" w:eastAsia="Arial"/>
          <w:sz w:val="22"/>
        </w:rPr>
        <w:t>Reinforce this recognition explicitly, confirming the diligence was sustained rather than a one-time effort./Củng cố sự công nhận này một cách rõ ràng, xác nhận sự cần mẫn được duy trì thay vì một nỗ lực một lần.</w:t>
      </w:r>
    </w:p>
    <w:p>
      <w:pPr>
        <w:keepLines/>
        <w:spacing w:line="276" w:lineRule="auto" w:after="60"/>
      </w:pPr>
      <w:r>
        <w:rPr>
          <w:rFonts w:ascii="Arial" w:hAnsi="Arial" w:eastAsia="Arial"/>
          <w:b/>
          <w:sz w:val="22"/>
        </w:rPr>
        <w:t xml:space="preserve">Task line 5: </w:t>
      </w:r>
      <w:r>
        <w:rPr>
          <w:rFonts w:ascii="Arial" w:hAnsi="Arial" w:eastAsia="Arial"/>
          <w:sz w:val="22"/>
        </w:rPr>
        <w:t>Highlight that this diligence occurred quietly, without seeking recognition until it mattered most./Nhấn mạnh rằng sự cần mẫn này diễn ra một cách âm thầm, không tìm kiếm sự công nhận cho đến khi nó quan trọng nhất.</w:t>
      </w:r>
    </w:p>
    <w:p>
      <w:pPr>
        <w:keepLines/>
        <w:spacing w:line="276" w:lineRule="auto" w:after="60"/>
      </w:pPr>
      <w:r>
        <w:rPr>
          <w:rFonts w:ascii="Arial" w:hAnsi="Arial" w:eastAsia="Arial"/>
          <w:b/>
          <w:sz w:val="22"/>
        </w:rPr>
        <w:t xml:space="preserve">Task line 6: </w:t>
      </w:r>
      <w:r>
        <w:rPr>
          <w:rFonts w:ascii="Arial" w:hAnsi="Arial" w:eastAsia="Arial"/>
          <w:sz w:val="22"/>
        </w:rPr>
        <w:t>Record this public, evidenced credit as the moment a quiet contributor's work became visible to senior leadership./Ghi nhận sự ghi công công khai, có bằng chứng này như khoảnh khắc công việc của một người đóng góp âm thầm trở nên có thể nhìn thấy trước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Credit contributions immediately and specifically in front of leadership whenever quiet preparation produces a visible result./Ghi công các đóng góp ngay lập tức và cụ thể trước lãnh đạo bất cứ khi nào sự chuẩn bị âm thầm tạo ra một kết quả có thể nhìn thấy.</w:t>
      </w:r>
    </w:p>
    <w:p>
      <w:pPr>
        <w:keepLines/>
        <w:spacing w:line="276" w:lineRule="auto" w:after="60"/>
      </w:pPr>
      <w:r>
        <w:rPr>
          <w:rFonts w:ascii="Arial" w:hAnsi="Arial" w:eastAsia="Arial"/>
          <w:b/>
          <w:sz w:val="22"/>
        </w:rPr>
        <w:t xml:space="preserve">Trainee Buyer: </w:t>
      </w:r>
      <w:r>
        <w:rPr>
          <w:rFonts w:ascii="Arial" w:hAnsi="Arial" w:eastAsia="Arial"/>
          <w:sz w:val="22"/>
        </w:rPr>
        <w:t>Tuan Anh, can I ask, when did you actually start looking at the phased quote option?/Anh Tuấn Anh, em hỏi được không, anh thực sự bắt đầu xem phương án báo giá chia giai đoạn từ khi nào?</w:t>
      </w:r>
    </w:p>
    <w:p>
      <w:pPr>
        <w:keepLines/>
        <w:spacing w:line="276" w:lineRule="auto" w:after="60"/>
      </w:pPr>
      <w:r>
        <w:rPr>
          <w:rFonts w:ascii="Arial" w:hAnsi="Arial" w:eastAsia="Arial"/>
          <w:b/>
          <w:sz w:val="22"/>
        </w:rPr>
        <w:t xml:space="preserve">Veteran Buyer: </w:t>
      </w:r>
      <w:r>
        <w:rPr>
          <w:rFonts w:ascii="Arial" w:hAnsi="Arial" w:eastAsia="Arial"/>
          <w:sz w:val="22"/>
        </w:rPr>
        <w:t>Three weeks ago, honestly. Not because I expected a budget cut, just because it seemed like useful information to have./Thành thật mà nói, ba tuần trước. Không phải vì tôi mong đợi một lần cắt ngân sách, chỉ vì nó có vẻ là thông tin hữu ích để có sẵn.</w:t>
      </w:r>
    </w:p>
    <w:p>
      <w:pPr>
        <w:keepLines/>
        <w:spacing w:line="276" w:lineRule="auto" w:after="60"/>
      </w:pPr>
      <w:r>
        <w:rPr>
          <w:rFonts w:ascii="Arial" w:hAnsi="Arial" w:eastAsia="Arial"/>
          <w:b/>
          <w:sz w:val="22"/>
        </w:rPr>
        <w:t xml:space="preserve">Trainee Buyer: </w:t>
      </w:r>
      <w:r>
        <w:rPr>
          <w:rFonts w:ascii="Arial" w:hAnsi="Arial" w:eastAsia="Arial"/>
          <w:sz w:val="22"/>
        </w:rPr>
        <w:t>That is a habit I want to build too, having options ready before anyone asks for them./Đó là một thói quen em cũng muốn xây dựng, có sẵn các phương án trước khi ai đó yêu cầu chúng.</w:t>
      </w:r>
    </w:p>
    <w:p>
      <w:pPr>
        <w:keepLines/>
        <w:spacing w:line="276" w:lineRule="auto" w:after="60"/>
      </w:pPr>
      <w:r>
        <w:rPr>
          <w:rFonts w:ascii="Arial" w:hAnsi="Arial" w:eastAsia="Arial"/>
          <w:b/>
          <w:sz w:val="22"/>
        </w:rPr>
        <w:t xml:space="preserve">Veteran Buyer: </w:t>
      </w:r>
      <w:r>
        <w:rPr>
          <w:rFonts w:ascii="Arial" w:hAnsi="Arial" w:eastAsia="Arial"/>
          <w:sz w:val="22"/>
        </w:rPr>
        <w:t>It does not always pay off this dramatically, but often enough to be worth the habit./Nó không phải lúc nào cũng có kết quả ngoạn mục thế này, nhưng đủ thường xuyên để đáng có thói quen đó.</w:t>
      </w:r>
    </w:p>
    <w:p>
      <w:pPr>
        <w:keepLines/>
        <w:spacing w:line="276" w:lineRule="auto" w:after="60"/>
      </w:pPr>
      <w:r>
        <w:rPr>
          <w:rFonts w:ascii="Arial" w:hAnsi="Arial" w:eastAsia="Arial"/>
          <w:b/>
          <w:sz w:val="22"/>
        </w:rPr>
        <w:t>LEARNING THE HABIT BEHIND THE MOMENT — PREPARATION WITHOUT A SPECIFIC TRIGGER / HỌC THÓI QUEN ĐẰNG SAU KHOẢNH KHẮC — SỰ CHUẨN BỊ MÀ KHÔNG CÓ TÁC NHÂN CỤ THỂ</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the origin of a colleague's well-timed preparation, not just admire the outcome./Hỏi một câu hỏi tò mò chân thực về nguồn gốc của sự chuẩn bị đúng thời điểm của một đồng nghiệp, không chỉ ngưỡng mộ kết quả.</w:t>
      </w:r>
    </w:p>
    <w:p>
      <w:pPr>
        <w:keepLines/>
        <w:spacing w:line="276" w:lineRule="auto" w:after="60"/>
      </w:pPr>
      <w:r>
        <w:rPr>
          <w:rFonts w:ascii="Arial" w:hAnsi="Arial" w:eastAsia="Arial"/>
          <w:b/>
          <w:sz w:val="22"/>
        </w:rPr>
        <w:t xml:space="preserve">Task line 2: </w:t>
      </w:r>
      <w:r>
        <w:rPr>
          <w:rFonts w:ascii="Arial" w:hAnsi="Arial" w:eastAsia="Arial"/>
          <w:sz w:val="22"/>
        </w:rPr>
        <w:t>Reveal honestly that the preparation began without a specific anticipated trigger, driven by general diligence instead./Tiết lộ trung thực rằng sự chuẩn bị bắt đầu mà không có một tác nhân dự đoán cụ thể, được thúc đẩy bởi sự cần mẫn chung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this untriggered diligence as a habit worth learning, not a one-time lucky coincidence./Nhận diện sự cần mẫn không có tác nhân này như một thói quen đáng học, không phải một sự trùng hợp may mắn một lần.</w:t>
      </w:r>
    </w:p>
    <w:p>
      <w:pPr>
        <w:keepLines/>
        <w:spacing w:line="276" w:lineRule="auto" w:after="60"/>
      </w:pPr>
      <w:r>
        <w:rPr>
          <w:rFonts w:ascii="Arial" w:hAnsi="Arial" w:eastAsia="Arial"/>
          <w:b/>
          <w:sz w:val="22"/>
        </w:rPr>
        <w:t xml:space="preserve">Task line 4: </w:t>
      </w:r>
      <w:r>
        <w:rPr>
          <w:rFonts w:ascii="Arial" w:hAnsi="Arial" w:eastAsia="Arial"/>
          <w:sz w:val="22"/>
        </w:rPr>
        <w:t>Confirm explicit intent to adopt this same habit personally, rather than simply admiring it from a distance./Xác nhận ý định rõ ràng để áp dụng cùng thói quen này một cách cá nhân, thay vì chỉ ngưỡng mộ nó từ xa.</w:t>
      </w:r>
    </w:p>
    <w:p>
      <w:pPr>
        <w:keepLines/>
        <w:spacing w:line="276" w:lineRule="auto" w:after="60"/>
      </w:pPr>
      <w:r>
        <w:rPr>
          <w:rFonts w:ascii="Arial" w:hAnsi="Arial" w:eastAsia="Arial"/>
          <w:b/>
          <w:sz w:val="22"/>
        </w:rPr>
        <w:t xml:space="preserve">Task line 5: </w:t>
      </w:r>
      <w:r>
        <w:rPr>
          <w:rFonts w:ascii="Arial" w:hAnsi="Arial" w:eastAsia="Arial"/>
          <w:sz w:val="22"/>
        </w:rPr>
        <w:t>Offer an honest, calibrated assessment of the habit's payoff rate, neither overselling nor dismissing its value./Đưa ra một đánh giá trung thực, được hiệu chỉnh về tỷ lệ đạt kết quả của thói quen, không thổi phồng cũng không coi thường giá trị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conversation as evidence a specific success is turning into a transferable habit for another team member./Ghi nhận cuộc trò chuyện này như bằng chứng một thành công cụ thể đang trở thành một thói quen có thể chuyển giao cho một thành viên đội khác.</w:t>
      </w:r>
    </w:p>
    <w:p>
      <w:pPr>
        <w:keepLines/>
        <w:spacing w:line="276" w:lineRule="auto" w:after="60"/>
      </w:pPr>
      <w:r>
        <w:rPr>
          <w:rFonts w:ascii="Arial" w:hAnsi="Arial" w:eastAsia="Arial"/>
          <w:b/>
          <w:sz w:val="22"/>
        </w:rPr>
        <w:t xml:space="preserve">Task line 7: </w:t>
      </w:r>
      <w:r>
        <w:rPr>
          <w:rFonts w:ascii="Arial" w:hAnsi="Arial" w:eastAsia="Arial"/>
          <w:sz w:val="22"/>
        </w:rPr>
        <w:t>Ask about the habit behind any impressive moment of preparation, not just celebrate the moment itself./Hỏi về thói quen đằng sau bất kỳ khoảnh khắc chuẩn bị ấn tượng nào, không chỉ ăn mừng chính khoảnh khắc đó.</w:t>
      </w:r>
    </w:p>
    <w:p>
      <w:pPr>
        <w:keepLines/>
        <w:spacing w:line="276" w:lineRule="auto" w:after="60"/>
      </w:pPr>
      <w:r>
        <w:rPr>
          <w:rFonts w:ascii="Arial" w:hAnsi="Arial" w:eastAsia="Arial"/>
          <w:b/>
          <w:sz w:val="22"/>
        </w:rPr>
        <w:t xml:space="preserve">Regional VP Supply Chain: </w:t>
      </w:r>
      <w:r>
        <w:rPr>
          <w:rFonts w:ascii="Arial" w:hAnsi="Arial" w:eastAsia="Arial"/>
          <w:sz w:val="22"/>
        </w:rPr>
        <w:t>Tuan Anh, walk me through the phased quote briefly. I want to understand the mechanics, not just the percentage./Tuấn Anh, trình bày ngắn gọn báo giá chia giai đoạn cho tôi. Tôi muốn hiểu cơ chế, không chỉ phần trăm.</w:t>
      </w:r>
    </w:p>
    <w:p>
      <w:pPr>
        <w:keepLines/>
        <w:spacing w:line="276" w:lineRule="auto" w:after="60"/>
      </w:pPr>
      <w:r>
        <w:rPr>
          <w:rFonts w:ascii="Arial" w:hAnsi="Arial" w:eastAsia="Arial"/>
          <w:b/>
          <w:sz w:val="22"/>
        </w:rPr>
        <w:t xml:space="preserve">Veteran Buyer: </w:t>
      </w:r>
      <w:r>
        <w:rPr>
          <w:rFonts w:ascii="Arial" w:hAnsi="Arial" w:eastAsia="Arial"/>
          <w:sz w:val="22"/>
        </w:rPr>
        <w:t>Stage one covers the core line and safety systems fully. Stage two adds the automation layer six months later./Giai đoạn một bao gồm đầy đủ dây chuyền chính và hệ thống an toàn. Giai đoạn hai thêm lớp tự động hóa sáu tháng sau.</w:t>
      </w:r>
    </w:p>
    <w:p>
      <w:pPr>
        <w:keepLines/>
        <w:spacing w:line="276" w:lineRule="auto" w:after="60"/>
      </w:pPr>
      <w:r>
        <w:rPr>
          <w:rFonts w:ascii="Arial" w:hAnsi="Arial" w:eastAsia="Arial"/>
          <w:b/>
          <w:sz w:val="22"/>
        </w:rPr>
        <w:t xml:space="preserve">Regional VP Supply Chain: </w:t>
      </w:r>
      <w:r>
        <w:rPr>
          <w:rFonts w:ascii="Arial" w:hAnsi="Arial" w:eastAsia="Arial"/>
          <w:sz w:val="22"/>
        </w:rPr>
        <w:t>And the certification process covers both stages, or just the first?/Và quy trình chứng nhận bao phủ cả hai giai đoạn, hay chỉ giai đoạn đầu?</w:t>
      </w:r>
    </w:p>
    <w:p>
      <w:pPr>
        <w:keepLines/>
        <w:spacing w:line="276" w:lineRule="auto" w:after="60"/>
      </w:pPr>
      <w:r>
        <w:rPr>
          <w:rFonts w:ascii="Arial" w:hAnsi="Arial" w:eastAsia="Arial"/>
          <w:b/>
          <w:sz w:val="22"/>
        </w:rPr>
        <w:t xml:space="preserve">Veteran Buyer: </w:t>
      </w:r>
      <w:r>
        <w:rPr>
          <w:rFonts w:ascii="Arial" w:hAnsi="Arial" w:eastAsia="Arial"/>
          <w:sz w:val="22"/>
        </w:rPr>
        <w:t>Both, fully, from day one. That was non-negotiable regardless of how we split the capital spend./Cả hai, đầy đủ, từ ngày đầu. Điều đó không thể thương lượng bất kể mình chia chi tiêu vốn thế nào.</w:t>
      </w:r>
    </w:p>
    <w:p>
      <w:pPr>
        <w:keepLines/>
        <w:spacing w:line="276" w:lineRule="auto" w:after="60"/>
      </w:pPr>
      <w:r>
        <w:rPr>
          <w:rFonts w:ascii="Arial" w:hAnsi="Arial" w:eastAsia="Arial"/>
          <w:b/>
          <w:sz w:val="22"/>
        </w:rPr>
        <w:t>EXPLAINING THE MECHANICS UNDER FOLLOW-UP SCRUTINY, NOT JUST THE HEADLINE SOLUTION / GIẢI THÍCH CƠ CHẾ DƯỚI SỰ XEM XÉT TIẾP THEO, KHÔNG CHỈ GIẢI PHÁP CHÍNH</w:t>
      </w:r>
    </w:p>
    <w:p>
      <w:pPr>
        <w:keepLines/>
        <w:spacing w:line="276" w:lineRule="auto" w:after="60"/>
      </w:pPr>
      <w:r>
        <w:rPr>
          <w:rFonts w:ascii="Arial" w:hAnsi="Arial" w:eastAsia="Arial"/>
          <w:b/>
          <w:sz w:val="22"/>
        </w:rPr>
        <w:t xml:space="preserve">Task line 1: </w:t>
      </w:r>
      <w:r>
        <w:rPr>
          <w:rFonts w:ascii="Arial" w:hAnsi="Arial" w:eastAsia="Arial"/>
          <w:sz w:val="22"/>
        </w:rPr>
        <w:t>Ask for the underlying mechanics of a proposed solution, not settle for the headline percentage alone./Hỏi về cơ chế nền tảng của một giải pháp được đề xuất, không hài lòng với phần trăm chính đơn thuần.</w:t>
      </w:r>
    </w:p>
    <w:p>
      <w:pPr>
        <w:keepLines/>
        <w:spacing w:line="276" w:lineRule="auto" w:after="60"/>
      </w:pPr>
      <w:r>
        <w:rPr>
          <w:rFonts w:ascii="Arial" w:hAnsi="Arial" w:eastAsia="Arial"/>
          <w:b/>
          <w:sz w:val="22"/>
        </w:rPr>
        <w:t xml:space="preserve">Task line 2: </w:t>
      </w:r>
      <w:r>
        <w:rPr>
          <w:rFonts w:ascii="Arial" w:hAnsi="Arial" w:eastAsia="Arial"/>
          <w:sz w:val="22"/>
        </w:rPr>
        <w:t>Explain the phased structure in concrete, sequenced terms, what happens in each stage and when./Giải thích cấu trúc chia giai đoạn bằng các điều khoản cụ thể, theo trình tự, điều gì xảy ra trong mỗi giai đoạn và khi nào.</w:t>
      </w:r>
    </w:p>
    <w:p>
      <w:pPr>
        <w:keepLines/>
        <w:spacing w:line="276" w:lineRule="auto" w:after="60"/>
      </w:pPr>
      <w:r>
        <w:rPr>
          <w:rFonts w:ascii="Arial" w:hAnsi="Arial" w:eastAsia="Arial"/>
          <w:b/>
          <w:sz w:val="22"/>
        </w:rPr>
        <w:t xml:space="preserve">Task line 3: </w:t>
      </w:r>
      <w:r>
        <w:rPr>
          <w:rFonts w:ascii="Arial" w:hAnsi="Arial" w:eastAsia="Arial"/>
          <w:sz w:val="22"/>
        </w:rPr>
        <w:t>Anticipate the natural follow-up question about whether safety protections apply to both stages equally./Dự đoán câu hỏi tiếp theo tự nhiên về việc liệu các bảo vệ an toàn có áp dụng cho cả hai giai đoạn như nhau không.</w:t>
      </w:r>
    </w:p>
    <w:p>
      <w:pPr>
        <w:keepLines/>
        <w:spacing w:line="276" w:lineRule="auto" w:after="60"/>
      </w:pPr>
      <w:r>
        <w:rPr>
          <w:rFonts w:ascii="Arial" w:hAnsi="Arial" w:eastAsia="Arial"/>
          <w:b/>
          <w:sz w:val="22"/>
        </w:rPr>
        <w:t xml:space="preserve">Task line 4: </w:t>
      </w:r>
      <w:r>
        <w:rPr>
          <w:rFonts w:ascii="Arial" w:hAnsi="Arial" w:eastAsia="Arial"/>
          <w:sz w:val="22"/>
        </w:rPr>
        <w:t>Confirm the non-negotiable protection applies fully to both stages, with no partial or delayed compromise./Xác nhận sự bảo vệ không thể thương lượng áp dụng đầy đủ cho cả hai giai đoạn, không có sự thỏa hiệp một phần hay bị trì hoãn.</w:t>
      </w:r>
    </w:p>
    <w:p>
      <w:pPr>
        <w:keepLines/>
        <w:spacing w:line="276" w:lineRule="auto" w:after="60"/>
      </w:pPr>
      <w:r>
        <w:rPr>
          <w:rFonts w:ascii="Arial" w:hAnsi="Arial" w:eastAsia="Arial"/>
          <w:b/>
          <w:sz w:val="22"/>
        </w:rPr>
        <w:t xml:space="preserve">Task line 5: </w:t>
      </w:r>
      <w:r>
        <w:rPr>
          <w:rFonts w:ascii="Arial" w:hAnsi="Arial" w:eastAsia="Arial"/>
          <w:sz w:val="22"/>
        </w:rPr>
        <w:t>State explicitly that this full coverage held regardless of how the capital spend itself was divided./Nêu rõ ràng rằng sự bao phủ đầy đủ này giữ vững bất kể chi tiêu vốn được chia thế nào.</w:t>
      </w:r>
    </w:p>
    <w:p>
      <w:pPr>
        <w:keepLines/>
        <w:spacing w:line="276" w:lineRule="auto" w:after="60"/>
      </w:pPr>
      <w:r>
        <w:rPr>
          <w:rFonts w:ascii="Arial" w:hAnsi="Arial" w:eastAsia="Arial"/>
          <w:b/>
          <w:sz w:val="22"/>
        </w:rPr>
        <w:t xml:space="preserve">Task line 6: </w:t>
      </w:r>
      <w:r>
        <w:rPr>
          <w:rFonts w:ascii="Arial" w:hAnsi="Arial" w:eastAsia="Arial"/>
          <w:sz w:val="22"/>
        </w:rPr>
        <w:t>Record this mechanical detail as proof the phased solution did not quietly weaken the earlier non-negotiable commitment./Ghi nhận chi tiết cơ chế này như bằng chứng giải pháp chia giai đoạn không âm thầm làm yếu cam kết không thể thương lượng trước đó.</w:t>
      </w:r>
    </w:p>
    <w:p>
      <w:pPr>
        <w:keepLines/>
        <w:spacing w:line="276" w:lineRule="auto" w:after="60"/>
      </w:pPr>
      <w:r>
        <w:rPr>
          <w:rFonts w:ascii="Arial" w:hAnsi="Arial" w:eastAsia="Arial"/>
          <w:b/>
          <w:sz w:val="22"/>
        </w:rPr>
        <w:t xml:space="preserve">Task line 7: </w:t>
      </w:r>
      <w:r>
        <w:rPr>
          <w:rFonts w:ascii="Arial" w:hAnsi="Arial" w:eastAsia="Arial"/>
          <w:sz w:val="22"/>
        </w:rPr>
        <w:t>Prepare to explain any proposed solution's underlying mechanics in detail, anticipating the natural next layer of scrutiny./Chuẩn bị giải thích cơ chế nền tảng của bất kỳ giải pháp được đề xuất nào một cách chi tiết, dự đoán lớp xem xét tiếp theo tự nhiên.</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more question. If Tuan Anh had not had that quote ready, what was your backup plan?/Tony, một câu hỏi nữa. Nếu Tuấn Anh không có sẵn báo giá đó, kế hoạch dự phòng của em là gì?</w:t>
      </w:r>
    </w:p>
    <w:p>
      <w:pPr>
        <w:keepLines/>
        <w:spacing w:line="276" w:lineRule="auto" w:after="60"/>
      </w:pPr>
      <w:r>
        <w:rPr>
          <w:rFonts w:ascii="Arial" w:hAnsi="Arial" w:eastAsia="Arial"/>
          <w:b/>
          <w:sz w:val="22"/>
        </w:rPr>
        <w:t xml:space="preserve">Tony: </w:t>
      </w:r>
      <w:r>
        <w:rPr>
          <w:rFonts w:ascii="Arial" w:hAnsi="Arial" w:eastAsia="Arial"/>
          <w:sz w:val="22"/>
        </w:rPr>
        <w:t>Honestly, I did not have a specific one ready. I trusted the team would produce something, even if I could not predict what./Thành thật mà nói, em không có một kế hoạch cụ thể sẵn sàng. Em tin đội sẽ tạo ra điều gì đó, ngay cả khi em không thể dự đoán đó là gì.</w:t>
      </w:r>
    </w:p>
    <w:p>
      <w:pPr>
        <w:keepLines/>
        <w:spacing w:line="276" w:lineRule="auto" w:after="60"/>
      </w:pPr>
      <w:r>
        <w:rPr>
          <w:rFonts w:ascii="Arial" w:hAnsi="Arial" w:eastAsia="Arial"/>
          <w:b/>
          <w:sz w:val="22"/>
        </w:rPr>
        <w:t xml:space="preserve">Regional VP Supply Chain: </w:t>
      </w:r>
      <w:r>
        <w:rPr>
          <w:rFonts w:ascii="Arial" w:hAnsi="Arial" w:eastAsia="Arial"/>
          <w:sz w:val="22"/>
        </w:rPr>
        <w:t>That is either very confident or very risky, depending on how it had gone./Đó hoặc là rất tự tin, hoặc rất rủi ro, tùy vào cách nó diễn ra.</w:t>
      </w:r>
    </w:p>
    <w:p>
      <w:pPr>
        <w:keepLines/>
        <w:spacing w:line="276" w:lineRule="auto" w:after="60"/>
      </w:pPr>
      <w:r>
        <w:rPr>
          <w:rFonts w:ascii="Arial" w:hAnsi="Arial" w:eastAsia="Arial"/>
          <w:b/>
          <w:sz w:val="22"/>
        </w:rPr>
        <w:t xml:space="preserve">Tony: </w:t>
      </w:r>
      <w:r>
        <w:rPr>
          <w:rFonts w:ascii="Arial" w:hAnsi="Arial" w:eastAsia="Arial"/>
          <w:sz w:val="22"/>
        </w:rPr>
        <w:t>Fair. I would call it earned confidence, based on months of watching how this team actually works under pressure./Hợp lý. Em sẽ gọi nó là sự tự tin đã đạt được, dựa trên nhiều tháng quan sát cách đội này thực sự vận hành dưới áp lực.</w:t>
      </w:r>
    </w:p>
    <w:p>
      <w:pPr>
        <w:keepLines/>
        <w:spacing w:line="276" w:lineRule="auto" w:after="60"/>
      </w:pPr>
      <w:r>
        <w:rPr>
          <w:rFonts w:ascii="Arial" w:hAnsi="Arial" w:eastAsia="Arial"/>
          <w:b/>
          <w:sz w:val="22"/>
        </w:rPr>
        <w:t>ADMITTING THERE WAS NO BACKUP PLAN, ONLY EARNED TRUST / THỪA NHẬN KHÔNG CÓ KẾ HOẠCH DỰ PHÒNG, CHỈ CÓ LÒNG TIN ĐÃ ĐẠT ĐƯỢC</w:t>
      </w:r>
    </w:p>
    <w:p>
      <w:pPr>
        <w:keepLines/>
        <w:spacing w:line="276" w:lineRule="auto" w:after="60"/>
      </w:pPr>
      <w:r>
        <w:rPr>
          <w:rFonts w:ascii="Arial" w:hAnsi="Arial" w:eastAsia="Arial"/>
          <w:b/>
          <w:sz w:val="22"/>
        </w:rPr>
        <w:t xml:space="preserve">Task line 1: </w:t>
      </w:r>
      <w:r>
        <w:rPr>
          <w:rFonts w:ascii="Arial" w:hAnsi="Arial" w:eastAsia="Arial"/>
          <w:sz w:val="22"/>
        </w:rPr>
        <w:t>Answer a probing question about contingency planning honestly, even when the honest answer reveals a real gap./Trả lời một câu hỏi thăm dò về kế hoạch dự phòng một cách trung thực, ngay cả khi câu trả lời trung thực bộc lộ một khoảng trống thật.</w:t>
      </w:r>
    </w:p>
    <w:p>
      <w:pPr>
        <w:keepLines/>
        <w:spacing w:line="276" w:lineRule="auto" w:after="60"/>
      </w:pPr>
      <w:r>
        <w:rPr>
          <w:rFonts w:ascii="Arial" w:hAnsi="Arial" w:eastAsia="Arial"/>
          <w:b/>
          <w:sz w:val="22"/>
        </w:rPr>
        <w:t xml:space="preserve">Task line 2: </w:t>
      </w:r>
      <w:r>
        <w:rPr>
          <w:rFonts w:ascii="Arial" w:hAnsi="Arial" w:eastAsia="Arial"/>
          <w:sz w:val="22"/>
        </w:rPr>
        <w:t>Admit there was no specific backup plan, rather than retroactively inventing one to appear more prepared./Thừa nhận không có kế hoạch dự phòng cụ thể, thay vì hồi tố bịa ra một kế hoạch để có vẻ chuẩn bị hơn.</w:t>
      </w:r>
    </w:p>
    <w:p>
      <w:pPr>
        <w:keepLines/>
        <w:spacing w:line="276" w:lineRule="auto" w:after="60"/>
      </w:pPr>
      <w:r>
        <w:rPr>
          <w:rFonts w:ascii="Arial" w:hAnsi="Arial" w:eastAsia="Arial"/>
          <w:b/>
          <w:sz w:val="22"/>
        </w:rPr>
        <w:t xml:space="preserve">Task line 3: </w:t>
      </w:r>
      <w:r>
        <w:rPr>
          <w:rFonts w:ascii="Arial" w:hAnsi="Arial" w:eastAsia="Arial"/>
          <w:sz w:val="22"/>
        </w:rPr>
        <w:t>Explain what existed instead of a specific plan: trust that the team would produce something under pressure./Giải thích điều gì tồn tại thay vì một kế hoạch cụ thể: lòng tin rằng đội sẽ tạo ra điều gì đó dưới áp lực.</w:t>
      </w:r>
    </w:p>
    <w:p>
      <w:pPr>
        <w:keepLines/>
        <w:spacing w:line="276" w:lineRule="auto" w:after="60"/>
      </w:pPr>
      <w:r>
        <w:rPr>
          <w:rFonts w:ascii="Arial" w:hAnsi="Arial" w:eastAsia="Arial"/>
          <w:b/>
          <w:sz w:val="22"/>
        </w:rPr>
        <w:t xml:space="preserve">Task line 4: </w:t>
      </w:r>
      <w:r>
        <w:rPr>
          <w:rFonts w:ascii="Arial" w:hAnsi="Arial" w:eastAsia="Arial"/>
          <w:sz w:val="22"/>
        </w:rPr>
        <w:t>Accept the stakeholder's fair characterisation of this as risky, without over-defending the earlier decision./Chấp nhận sự mô tả hợp lý của bên liên quan về điều này là rủi ro, mà không quá bảo vệ quyết định trước đó.</w:t>
      </w:r>
    </w:p>
    <w:p>
      <w:pPr>
        <w:keepLines/>
        <w:spacing w:line="276" w:lineRule="auto" w:after="60"/>
      </w:pPr>
      <w:r>
        <w:rPr>
          <w:rFonts w:ascii="Arial" w:hAnsi="Arial" w:eastAsia="Arial"/>
          <w:b/>
          <w:sz w:val="22"/>
        </w:rPr>
        <w:t xml:space="preserve">Task line 5: </w:t>
      </w:r>
      <w:r>
        <w:rPr>
          <w:rFonts w:ascii="Arial" w:hAnsi="Arial" w:eastAsia="Arial"/>
          <w:sz w:val="22"/>
        </w:rPr>
        <w:t>Reframe the trust explicitly as earned, grounded in months of prior observation, not blind optimism./Định hình lại lòng tin một cách rõ ràng là đã đạt được, có cơ sở từ nhiều tháng quan sát trước đó, không phải sự lạc quan mù quáng.</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a more credible account of leadership than a fabricated contingency plan would be./Ghi nhận sự thừa nhận trung thực này như một bản kể đáng tin cậy hơn về lãnh đạo so với một kế hoạch dự phòng bịa đặt sẽ có.</w:t>
      </w:r>
    </w:p>
    <w:p>
      <w:pPr>
        <w:keepLines/>
        <w:spacing w:line="276" w:lineRule="auto" w:after="60"/>
      </w:pPr>
      <w:r>
        <w:rPr>
          <w:rFonts w:ascii="Arial" w:hAnsi="Arial" w:eastAsia="Arial"/>
          <w:b/>
          <w:sz w:val="22"/>
        </w:rPr>
        <w:t xml:space="preserve">Task line 7: </w:t>
      </w:r>
      <w:r>
        <w:rPr>
          <w:rFonts w:ascii="Arial" w:hAnsi="Arial" w:eastAsia="Arial"/>
          <w:sz w:val="22"/>
        </w:rPr>
        <w:t>Admit honestly when trust substituted for a specific backup plan, distinguishing earned confidence from reckless hope./Thừa nhận trung thực khi lòng tin thay thế cho một kế hoạch dự phòng cụ thể, phân biệt sự tự tin đã đạt được với hy vọng liều lĩnh.</w:t>
      </w:r>
    </w:p>
    <w:p>
      <w:pPr>
        <w:keepLines/>
        <w:spacing w:line="276" w:lineRule="auto" w:after="60"/>
      </w:pPr>
      <w:r>
        <w:rPr>
          <w:rFonts w:ascii="Arial" w:hAnsi="Arial" w:eastAsia="Arial"/>
          <w:b/>
          <w:sz w:val="22"/>
        </w:rPr>
        <w:t xml:space="preserve">Trainee Buyer: </w:t>
      </w:r>
      <w:r>
        <w:rPr>
          <w:rFonts w:ascii="Arial" w:hAnsi="Arial" w:eastAsia="Arial"/>
          <w:sz w:val="22"/>
        </w:rPr>
        <w:t>Tony, quick question while we wait for the formal write-up. Does Tuan Anh get anything for this, beyond being thanked?/Tony, một câu hỏi nhanh trong lúc mình chờ bản viết chính thức. Anh Tuấn Anh có nhận được gì cho việc này không, ngoài việc được cảm ơn?</w:t>
      </w:r>
    </w:p>
    <w:p>
      <w:pPr>
        <w:keepLines/>
        <w:spacing w:line="276" w:lineRule="auto" w:after="60"/>
      </w:pPr>
      <w:r>
        <w:rPr>
          <w:rFonts w:ascii="Arial" w:hAnsi="Arial" w:eastAsia="Arial"/>
          <w:b/>
          <w:sz w:val="22"/>
        </w:rPr>
        <w:t xml:space="preserve">Tony: </w:t>
      </w:r>
      <w:r>
        <w:rPr>
          <w:rFonts w:ascii="Arial" w:hAnsi="Arial" w:eastAsia="Arial"/>
          <w:sz w:val="22"/>
        </w:rPr>
        <w:t>Good question. I will make sure this goes in his file formally, not just remembered informally by the people in the room./Câu hỏi hay. Em sẽ đảm bảo việc này được ghi vào hồ sơ của anh ấy chính thức, không chỉ được nhớ một cách không chính thức bởi những người trong phòng.</w:t>
      </w:r>
    </w:p>
    <w:p>
      <w:pPr>
        <w:keepLines/>
        <w:spacing w:line="276" w:lineRule="auto" w:after="60"/>
      </w:pPr>
      <w:r>
        <w:rPr>
          <w:rFonts w:ascii="Arial" w:hAnsi="Arial" w:eastAsia="Arial"/>
          <w:b/>
          <w:sz w:val="22"/>
        </w:rPr>
        <w:t xml:space="preserve">Veteran Buyer: </w:t>
      </w:r>
      <w:r>
        <w:rPr>
          <w:rFonts w:ascii="Arial" w:hAnsi="Arial" w:eastAsia="Arial"/>
          <w:sz w:val="22"/>
        </w:rPr>
        <w:t>I was not expecting anything formal, honestly. The credit in the room already felt like enough./Thành thật mà nói, tôi không mong đợi điều gì chính thức. Công lao trong phòng đã cảm thấy đủ rồi.</w:t>
      </w:r>
    </w:p>
    <w:p>
      <w:pPr>
        <w:keepLines/>
        <w:spacing w:line="276" w:lineRule="auto" w:after="60"/>
      </w:pPr>
      <w:r>
        <w:rPr>
          <w:rFonts w:ascii="Arial" w:hAnsi="Arial" w:eastAsia="Arial"/>
          <w:b/>
          <w:sz w:val="22"/>
        </w:rPr>
        <w:t xml:space="preserve">Tony: </w:t>
      </w:r>
      <w:r>
        <w:rPr>
          <w:rFonts w:ascii="Arial" w:hAnsi="Arial" w:eastAsia="Arial"/>
          <w:sz w:val="22"/>
        </w:rPr>
        <w:t>It should be both. Verbal credit fades from memory, a written record does not./Nó nên là cả hai. Công lao bằng lời phai nhạt khỏi trí nhớ, một hồ sơ bằng văn bản thì không.</w:t>
      </w:r>
    </w:p>
    <w:p>
      <w:pPr>
        <w:keepLines/>
        <w:spacing w:line="276" w:lineRule="auto" w:after="60"/>
      </w:pPr>
      <w:r>
        <w:rPr>
          <w:rFonts w:ascii="Arial" w:hAnsi="Arial" w:eastAsia="Arial"/>
          <w:b/>
          <w:sz w:val="22"/>
        </w:rPr>
        <w:t>MAKING SURE VERBAL CREDIT BECOMES A WRITTEN RECORD TOO / ĐẢM BẢO CÔNG LAO BẰNG LỜI CŨNG TRỞ THÀNH MỘT HỒ SƠ BẰNG VĂN BẢN</w:t>
      </w:r>
    </w:p>
    <w:p>
      <w:pPr>
        <w:keepLines/>
        <w:spacing w:line="276" w:lineRule="auto" w:after="60"/>
      </w:pPr>
      <w:r>
        <w:rPr>
          <w:rFonts w:ascii="Arial" w:hAnsi="Arial" w:eastAsia="Arial"/>
          <w:b/>
          <w:sz w:val="22"/>
        </w:rPr>
        <w:t xml:space="preserve">Task line 1: </w:t>
      </w:r>
      <w:r>
        <w:rPr>
          <w:rFonts w:ascii="Arial" w:hAnsi="Arial" w:eastAsia="Arial"/>
          <w:sz w:val="22"/>
        </w:rPr>
        <w:t>Ask a practical follow-up question about whether verbal credit translates into any lasting formal record./Hỏi một câu hỏi tiếp theo thực tế về việc liệu công lao bằng lời có chuyển thành bất kỳ hồ sơ chính thức lâu dài nào không.</w:t>
      </w:r>
    </w:p>
    <w:p>
      <w:pPr>
        <w:keepLines/>
        <w:spacing w:line="276" w:lineRule="auto" w:after="60"/>
      </w:pPr>
      <w:r>
        <w:rPr>
          <w:rFonts w:ascii="Arial" w:hAnsi="Arial" w:eastAsia="Arial"/>
          <w:b/>
          <w:sz w:val="22"/>
        </w:rPr>
        <w:t xml:space="preserve">Task line 2: </w:t>
      </w:r>
      <w:r>
        <w:rPr>
          <w:rFonts w:ascii="Arial" w:hAnsi="Arial" w:eastAsia="Arial"/>
          <w:sz w:val="22"/>
        </w:rPr>
        <w:t>Commit immediately to formalising the credit in writing, rather than letting it remain an informal, spoken memory./Cam kết ngay lập tức chính thức hóa công lao bằng văn bản, thay vì để nó vẫn là một ký ức bằng lời, không chính thức.</w:t>
      </w:r>
    </w:p>
    <w:p>
      <w:pPr>
        <w:keepLines/>
        <w:spacing w:line="276" w:lineRule="auto" w:after="60"/>
      </w:pPr>
      <w:r>
        <w:rPr>
          <w:rFonts w:ascii="Arial" w:hAnsi="Arial" w:eastAsia="Arial"/>
          <w:b/>
          <w:sz w:val="22"/>
        </w:rPr>
        <w:t xml:space="preserve">Task line 3: </w:t>
      </w:r>
      <w:r>
        <w:rPr>
          <w:rFonts w:ascii="Arial" w:hAnsi="Arial" w:eastAsia="Arial"/>
          <w:sz w:val="22"/>
        </w:rPr>
        <w:t>Receive the colleague's honest, modest expectation that verbal credit alone already felt sufficient./Tiếp nhận kỳ vọng trung thực, khiêm tốn của đồng nghiệp rằng chỉ riêng công lao bằng lời đã cảm thấy đủ.</w:t>
      </w:r>
    </w:p>
    <w:p>
      <w:pPr>
        <w:keepLines/>
        <w:spacing w:line="276" w:lineRule="auto" w:after="60"/>
      </w:pPr>
      <w:r>
        <w:rPr>
          <w:rFonts w:ascii="Arial" w:hAnsi="Arial" w:eastAsia="Arial"/>
          <w:b/>
          <w:sz w:val="22"/>
        </w:rPr>
        <w:t xml:space="preserve">Task line 4: </w:t>
      </w:r>
      <w:r>
        <w:rPr>
          <w:rFonts w:ascii="Arial" w:hAnsi="Arial" w:eastAsia="Arial"/>
          <w:sz w:val="22"/>
        </w:rPr>
        <w:t>Insist gently that both forms of credit matter, rather than accepting the colleague's modesty as the final word./Khăng khăng một cách nhẹ nhàng rằng cả hai hình thức công lao đều quan trọng, thay vì chấp nhận sự khiêm tốn của đồng nghiệp như lời cuối cùng.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reasoning plainly: spoken praise fades, while a written record persists over time./Nêu lý do nền tảng rõ ràng: lời khen bằng lời phai nhạt, trong khi một hồ sơ bằng văn bản tồn tại theo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to formal documentation as a concrete follow-up action from today's presentation./Ghi nhận cam kết tài liệu hóa chính thức này như một hành động theo dõi cụ thể từ buổi trình bày hôm nay.</w:t>
      </w:r>
    </w:p>
    <w:p>
      <w:pPr>
        <w:keepLines/>
        <w:spacing w:line="276" w:lineRule="auto" w:after="60"/>
      </w:pPr>
      <w:r>
        <w:rPr>
          <w:rFonts w:ascii="Arial" w:hAnsi="Arial" w:eastAsia="Arial"/>
          <w:b/>
          <w:sz w:val="22"/>
        </w:rPr>
        <w:t xml:space="preserve">Task line 7: </w:t>
      </w:r>
      <w:r>
        <w:rPr>
          <w:rFonts w:ascii="Arial" w:hAnsi="Arial" w:eastAsia="Arial"/>
          <w:sz w:val="22"/>
        </w:rPr>
        <w:t>Convert meaningful verbal credit into a formal written record whenever it genuinely deserves to outlast the moment it was given./Chuyển đổi công lao bằng lời có ý nghĩa thành một hồ sơ bằng văn bản chính thức bất cứ khi nào nó thực sự xứng đáng tồn tại lâu hơn khoảnh khắc nó được đưa ra.</w:t>
      </w:r>
    </w:p>
    <w:p>
      <w:pPr>
        <w:keepLines/>
        <w:spacing w:line="276" w:lineRule="auto" w:after="60"/>
      </w:pPr>
      <w:r>
        <w:rPr>
          <w:rFonts w:ascii="Arial" w:hAnsi="Arial" w:eastAsia="Arial"/>
          <w:b/>
          <w:sz w:val="22"/>
        </w:rPr>
        <w:t xml:space="preserve">Tony: </w:t>
      </w:r>
      <w:r>
        <w:rPr>
          <w:rFonts w:ascii="Arial" w:hAnsi="Arial" w:eastAsia="Arial"/>
          <w:sz w:val="22"/>
        </w:rPr>
        <w:t>Today closes with the budget gap closed by the team's own idea, credited immediately and without hesitation./Hôm nay kết thúc với khoảng cách ngân sách được khép lại bằng chính ý kiến của đội, được ghi công ngay lập tức và không do dự.</w:t>
      </w:r>
    </w:p>
    <w:p>
      <w:pPr>
        <w:pStyle w:val="Heading2"/>
      </w:pPr>
      <w:r>
        <w:rPr>
          <w:rFonts w:ascii="Arial" w:hAnsi="Arial" w:eastAsia="Arial"/>
          <w:b/>
          <w:sz w:val="26"/>
        </w:rPr>
        <w:t>NGÀY 6: Hội đồng duyệt đề xuất đã điều chỉnh và ghi nhận công lao của cả đội</w:t>
      </w:r>
    </w:p>
    <w:p>
      <w:pPr>
        <w:keepLines/>
        <w:spacing w:line="276" w:lineRule="auto" w:after="60"/>
      </w:pPr>
      <w:r>
        <w:rPr>
          <w:rFonts w:ascii="Arial" w:hAnsi="Arial" w:eastAsia="Arial"/>
          <w:b/>
          <w:sz w:val="22"/>
        </w:rPr>
        <w:t xml:space="preserve">Regional VP Supply Chain: </w:t>
      </w:r>
      <w:r>
        <w:rPr>
          <w:rFonts w:ascii="Arial" w:hAnsi="Arial" w:eastAsia="Arial"/>
          <w:sz w:val="22"/>
        </w:rPr>
        <w:t>This works. Approved, phased over two stages, safety scope untouched./Vậy được rồi. Duyệt, chia hai giai đoạn, phạm vi an toàn giữ nguyên.</w:t>
      </w:r>
    </w:p>
    <w:p>
      <w:pPr>
        <w:keepLines/>
        <w:spacing w:line="276" w:lineRule="auto" w:after="60"/>
      </w:pPr>
      <w:r>
        <w:rPr>
          <w:rFonts w:ascii="Arial" w:hAnsi="Arial" w:eastAsia="Arial"/>
          <w:b/>
          <w:sz w:val="22"/>
        </w:rPr>
        <w:t xml:space="preserve">Tony: </w:t>
      </w:r>
      <w:r>
        <w:rPr>
          <w:rFonts w:ascii="Arial" w:hAnsi="Arial" w:eastAsia="Arial"/>
          <w:sz w:val="22"/>
        </w:rPr>
        <w:t>Thank you. I will have Mai and Tuan Anh send the revised documentation today./Cảm ơn chị. Em sẽ để Mai và Tuấn Anh gửi hồ sơ đã sửa hôm nay.</w:t>
      </w:r>
    </w:p>
    <w:p>
      <w:pPr>
        <w:keepLines/>
        <w:spacing w:line="276" w:lineRule="auto" w:after="60"/>
      </w:pPr>
      <w:r>
        <w:rPr>
          <w:rFonts w:ascii="Arial" w:hAnsi="Arial" w:eastAsia="Arial"/>
          <w:b/>
          <w:sz w:val="22"/>
        </w:rPr>
        <w:t xml:space="preserve">Regional VP Supply Chain: </w:t>
      </w:r>
      <w:r>
        <w:rPr>
          <w:rFonts w:ascii="Arial" w:hAnsi="Arial" w:eastAsia="Arial"/>
          <w:sz w:val="22"/>
        </w:rPr>
        <w:t>Good team you are building here, Tony./Tony, đội em xây dựng khá tốt đấy.</w:t>
      </w:r>
    </w:p>
    <w:p>
      <w:pPr>
        <w:keepLines/>
        <w:spacing w:line="276" w:lineRule="auto" w:after="60"/>
      </w:pPr>
      <w:r>
        <w:rPr>
          <w:rFonts w:ascii="Arial" w:hAnsi="Arial" w:eastAsia="Arial"/>
          <w:b/>
          <w:sz w:val="22"/>
        </w:rPr>
        <w:t xml:space="preserve">Tony: </w:t>
      </w:r>
      <w:r>
        <w:rPr>
          <w:rFonts w:ascii="Arial" w:hAnsi="Arial" w:eastAsia="Arial"/>
          <w:sz w:val="22"/>
        </w:rPr>
        <w:t>Thank you, I am proud of how they handled today./Cảm ơn chị, em tự hào về cách họ xử lý hôm nay.</w:t>
      </w:r>
    </w:p>
    <w:p>
      <w:pPr>
        <w:keepLines/>
        <w:spacing w:line="276" w:lineRule="auto" w:after="60"/>
      </w:pPr>
      <w:r>
        <w:rPr>
          <w:rFonts w:ascii="Arial" w:hAnsi="Arial" w:eastAsia="Arial"/>
          <w:b/>
          <w:sz w:val="22"/>
        </w:rPr>
        <w:t>APPROVAL WITH THE TEAM VISIBLY CREDITED — CLOSING THE LOOP CORRECTLY / DUYỆT ĐỀ XUẤT VỚI ĐỘI ĐƯỢC GHI NHẬN RÕ RÀNG — KHÉP VÒNG LẶP ĐÚNG CÁCH</w:t>
      </w:r>
    </w:p>
    <w:p>
      <w:pPr>
        <w:keepLines/>
        <w:spacing w:line="276" w:lineRule="auto" w:after="60"/>
      </w:pPr>
      <w:r>
        <w:rPr>
          <w:rFonts w:ascii="Arial" w:hAnsi="Arial" w:eastAsia="Arial"/>
          <w:b/>
          <w:sz w:val="22"/>
        </w:rPr>
        <w:t xml:space="preserve">Task line 1: </w:t>
      </w:r>
      <w:r>
        <w:rPr>
          <w:rFonts w:ascii="Arial" w:hAnsi="Arial" w:eastAsia="Arial"/>
          <w:sz w:val="22"/>
        </w:rPr>
        <w:t>Receive formal approval graciously, confirming the specific terms, phasing and safety scope, explicitly./Tiếp nhận sự phê duyệt chính thức một cách nhã nhặn, xác nhận các điều khoản cụ thể, chia giai đoạn và phạm vi an toàn, rõ ràng.</w:t>
      </w:r>
    </w:p>
    <w:p>
      <w:pPr>
        <w:keepLines/>
        <w:spacing w:line="276" w:lineRule="auto" w:after="60"/>
      </w:pPr>
      <w:r>
        <w:rPr>
          <w:rFonts w:ascii="Arial" w:hAnsi="Arial" w:eastAsia="Arial"/>
          <w:b/>
          <w:sz w:val="22"/>
        </w:rPr>
        <w:t xml:space="preserve">Task line 2: </w:t>
      </w:r>
      <w:r>
        <w:rPr>
          <w:rFonts w:ascii="Arial" w:hAnsi="Arial" w:eastAsia="Arial"/>
          <w:sz w:val="22"/>
        </w:rPr>
        <w:t>Assign the follow-up documentation task to the team members who own the relevant content, not centralise it./Giao nhiệm vụ tài liệu theo dõi cho các thành viên đội sở hữu nội dung liên quan, không tập trung hóa nó.</w:t>
      </w:r>
    </w:p>
    <w:p>
      <w:pPr>
        <w:keepLines/>
        <w:spacing w:line="276" w:lineRule="auto" w:after="60"/>
      </w:pPr>
      <w:r>
        <w:rPr>
          <w:rFonts w:ascii="Arial" w:hAnsi="Arial" w:eastAsia="Arial"/>
          <w:b/>
          <w:sz w:val="22"/>
        </w:rPr>
        <w:t xml:space="preserve">Task line 3: </w:t>
      </w:r>
      <w:r>
        <w:rPr>
          <w:rFonts w:ascii="Arial" w:hAnsi="Arial" w:eastAsia="Arial"/>
          <w:sz w:val="22"/>
        </w:rPr>
        <w:t>Receive a compliment about team-building explicitly directed at the manager, without deflecting it entirely./Tiếp nhận một lời khen về việc xây dựng đội hướng trực tiếp đến người quản lý, mà không né tránh nó hoàn toàn.</w:t>
      </w:r>
    </w:p>
    <w:p>
      <w:pPr>
        <w:keepLines/>
        <w:spacing w:line="276" w:lineRule="auto" w:after="60"/>
      </w:pPr>
      <w:r>
        <w:rPr>
          <w:rFonts w:ascii="Arial" w:hAnsi="Arial" w:eastAsia="Arial"/>
          <w:b/>
          <w:sz w:val="22"/>
        </w:rPr>
        <w:t xml:space="preserve">Task line 4: </w:t>
      </w:r>
      <w:r>
        <w:rPr>
          <w:rFonts w:ascii="Arial" w:hAnsi="Arial" w:eastAsia="Arial"/>
          <w:sz w:val="22"/>
        </w:rPr>
        <w:t>Redirect part of that compliment back to the team's own performance, expressing genuine pride in their conduct./Chuyển hướng một phần lời khen đó về hiệu suất của chính đội, bày tỏ niềm tự hào chân thực về hành vi của họ.</w:t>
      </w:r>
    </w:p>
    <w:p>
      <w:pPr>
        <w:keepLines/>
        <w:spacing w:line="276" w:lineRule="auto" w:after="60"/>
      </w:pPr>
      <w:r>
        <w:rPr>
          <w:rFonts w:ascii="Arial" w:hAnsi="Arial" w:eastAsia="Arial"/>
          <w:b/>
          <w:sz w:val="22"/>
        </w:rPr>
        <w:t xml:space="preserve">Task line 5: </w:t>
      </w:r>
      <w:r>
        <w:rPr>
          <w:rFonts w:ascii="Arial" w:hAnsi="Arial" w:eastAsia="Arial"/>
          <w:sz w:val="22"/>
        </w:rPr>
        <w:t>Confirm this pride is specific to today's handling, not a vague general statement about the team./Xác nhận niềm tự hào này cụ thể cho cách xử lý hôm nay, không phải một tuyên bố chung chung mơ hồ về đội.</w:t>
      </w:r>
    </w:p>
    <w:p>
      <w:pPr>
        <w:keepLines/>
        <w:spacing w:line="276" w:lineRule="auto" w:after="60"/>
      </w:pPr>
      <w:r>
        <w:rPr>
          <w:rFonts w:ascii="Arial" w:hAnsi="Arial" w:eastAsia="Arial"/>
          <w:b/>
          <w:sz w:val="22"/>
        </w:rPr>
        <w:t xml:space="preserve">Task line 6: </w:t>
      </w:r>
      <w:r>
        <w:rPr>
          <w:rFonts w:ascii="Arial" w:hAnsi="Arial" w:eastAsia="Arial"/>
          <w:sz w:val="22"/>
        </w:rPr>
        <w:t>Record this approval and the accompanying leadership compliment together as the formal close of the presentation./Ghi nhận sự phê duyệt này và lời khen lãnh đạo đi kèm cùng nhau như sự khép lại chính thức của buổi trình bày.</w:t>
      </w:r>
    </w:p>
    <w:p>
      <w:pPr>
        <w:keepLines/>
        <w:spacing w:line="276" w:lineRule="auto" w:after="60"/>
      </w:pPr>
      <w:r>
        <w:rPr>
          <w:rFonts w:ascii="Arial" w:hAnsi="Arial" w:eastAsia="Arial"/>
          <w:b/>
          <w:sz w:val="22"/>
        </w:rPr>
        <w:t xml:space="preserve">Task line 7: </w:t>
      </w:r>
      <w:r>
        <w:rPr>
          <w:rFonts w:ascii="Arial" w:hAnsi="Arial" w:eastAsia="Arial"/>
          <w:sz w:val="22"/>
        </w:rPr>
        <w:t>Assign follow-up ownership to the actual content owners whenever a proposal is approved with team input./Giao quyền làm chủ theo dõi cho các chủ sở hữu nội dung thực sự bất cứ khi nào một đề xuất được duyệt với đầu vào từ đội.</w:t>
      </w:r>
    </w:p>
    <w:p>
      <w:pPr>
        <w:keepLines/>
        <w:spacing w:line="276" w:lineRule="auto" w:after="60"/>
      </w:pPr>
      <w:r>
        <w:rPr>
          <w:rFonts w:ascii="Arial" w:hAnsi="Arial" w:eastAsia="Arial"/>
          <w:b/>
          <w:sz w:val="22"/>
        </w:rPr>
        <w:t xml:space="preserve">Purchasing Manager: </w:t>
      </w:r>
      <w:r>
        <w:rPr>
          <w:rFonts w:ascii="Arial" w:hAnsi="Arial" w:eastAsia="Arial"/>
          <w:sz w:val="22"/>
        </w:rPr>
        <w:t>Tony, that budget response was fast thinking./Tony, phản ứng về ngân sách đó nhanh trí đấy.</w:t>
      </w:r>
    </w:p>
    <w:p>
      <w:pPr>
        <w:keepLines/>
        <w:spacing w:line="276" w:lineRule="auto" w:after="60"/>
      </w:pPr>
      <w:r>
        <w:rPr>
          <w:rFonts w:ascii="Arial" w:hAnsi="Arial" w:eastAsia="Arial"/>
          <w:b/>
          <w:sz w:val="22"/>
        </w:rPr>
        <w:t xml:space="preserve">Tony: </w:t>
      </w:r>
      <w:r>
        <w:rPr>
          <w:rFonts w:ascii="Arial" w:hAnsi="Arial" w:eastAsia="Arial"/>
          <w:sz w:val="22"/>
        </w:rPr>
        <w:t>It was not just me, Tuan Anh had already done the homework./Không chỉ mình em, anh Tuấn Anh đã chuẩn bị sẵn từ trước.</w:t>
      </w:r>
    </w:p>
    <w:p>
      <w:pPr>
        <w:keepLines/>
        <w:spacing w:line="276" w:lineRule="auto" w:after="60"/>
      </w:pPr>
      <w:r>
        <w:rPr>
          <w:rFonts w:ascii="Arial" w:hAnsi="Arial" w:eastAsia="Arial"/>
          <w:b/>
          <w:sz w:val="22"/>
        </w:rPr>
        <w:t xml:space="preserve">Purchasing Manager: </w:t>
      </w:r>
      <w:r>
        <w:rPr>
          <w:rFonts w:ascii="Arial" w:hAnsi="Arial" w:eastAsia="Arial"/>
          <w:sz w:val="22"/>
        </w:rPr>
        <w:t>Fast thinking includes knowing when to pause and ask, not just when to answer./Nhanh trí bao gồm biết khi nào nên dừng lại và hỏi, không chỉ khi nào nên trả lời.</w:t>
      </w:r>
    </w:p>
    <w:p>
      <w:pPr>
        <w:keepLines/>
        <w:spacing w:line="276" w:lineRule="auto" w:after="60"/>
      </w:pPr>
      <w:r>
        <w:rPr>
          <w:rFonts w:ascii="Arial" w:hAnsi="Arial" w:eastAsia="Arial"/>
          <w:b/>
          <w:sz w:val="22"/>
        </w:rPr>
        <w:t xml:space="preserve">Tony: </w:t>
      </w:r>
      <w:r>
        <w:rPr>
          <w:rFonts w:ascii="Arial" w:hAnsi="Arial" w:eastAsia="Arial"/>
          <w:sz w:val="22"/>
        </w:rPr>
        <w:t>That is a fair way to put it. The fast thinking was his, I just had the sense to ask before answering myself./Đó là một cách nói hợp lý. Sự nhanh trí đó là của anh ấy, em chỉ đủ tỉnh táo để hỏi trước khi tự trả lời.</w:t>
      </w:r>
    </w:p>
    <w:p>
      <w:pPr>
        <w:keepLines/>
        <w:spacing w:line="276" w:lineRule="auto" w:after="60"/>
      </w:pPr>
      <w:r>
        <w:rPr>
          <w:rFonts w:ascii="Arial" w:hAnsi="Arial" w:eastAsia="Arial"/>
          <w:b/>
          <w:sz w:val="22"/>
        </w:rPr>
        <w:t>REPORTING THE OUTCOME — REFRAMING WHOSE FAST THINKING IT ACTUALLY WAS / BÁO CÁO KẾT QUẢ — ĐỊNH HÌNH LẠI SỰ NHANH TRÍ ĐÓ THỰC SỰ LÀ CỦA AI</w:t>
      </w:r>
    </w:p>
    <w:p>
      <w:pPr>
        <w:keepLines/>
        <w:spacing w:line="276" w:lineRule="auto" w:after="60"/>
      </w:pPr>
      <w:r>
        <w:rPr>
          <w:rFonts w:ascii="Arial" w:hAnsi="Arial" w:eastAsia="Arial"/>
          <w:b/>
          <w:sz w:val="22"/>
        </w:rPr>
        <w:t xml:space="preserve">Task line 1: </w:t>
      </w:r>
      <w:r>
        <w:rPr>
          <w:rFonts w:ascii="Arial" w:hAnsi="Arial" w:eastAsia="Arial"/>
          <w:sz w:val="22"/>
        </w:rPr>
        <w:t>Receive praise for handling a difficult moment well, without accepting credit that belongs to someone else./Tiếp nhận lời khen vì đã xử lý tốt một khoảnh khắc khó khăn, mà không nhận công thuộc về người khác.</w:t>
      </w:r>
    </w:p>
    <w:p>
      <w:pPr>
        <w:keepLines/>
        <w:spacing w:line="276" w:lineRule="auto" w:after="60"/>
      </w:pPr>
      <w:r>
        <w:rPr>
          <w:rFonts w:ascii="Arial" w:hAnsi="Arial" w:eastAsia="Arial"/>
          <w:b/>
          <w:sz w:val="22"/>
        </w:rPr>
        <w:t xml:space="preserve">Task line 2: </w:t>
      </w:r>
      <w:r>
        <w:rPr>
          <w:rFonts w:ascii="Arial" w:hAnsi="Arial" w:eastAsia="Arial"/>
          <w:sz w:val="22"/>
        </w:rPr>
        <w:t>Redirect the credit immediately and specifically to the colleague whose prior preparation produced the solution./Chuyển hướng công lao ngay lập tức và cụ thể cho đồng nghiệp có sự chuẩn bị trước đó đã tạo ra giải pháp.</w:t>
      </w:r>
    </w:p>
    <w:p>
      <w:pPr>
        <w:keepLines/>
        <w:spacing w:line="276" w:lineRule="auto" w:after="60"/>
      </w:pPr>
      <w:r>
        <w:rPr>
          <w:rFonts w:ascii="Arial" w:hAnsi="Arial" w:eastAsia="Arial"/>
          <w:b/>
          <w:sz w:val="22"/>
        </w:rPr>
        <w:t xml:space="preserve">Task line 3: </w:t>
      </w:r>
      <w:r>
        <w:rPr>
          <w:rFonts w:ascii="Arial" w:hAnsi="Arial" w:eastAsia="Arial"/>
          <w:sz w:val="22"/>
        </w:rPr>
        <w:t>Confirm the senior colleague's broader insight that fast thinking includes knowing when to pause, not just when to act./Xác nhận nhận thức rộng hơn của đồng nghiệp cấp cao rằng nhanh trí bao gồm biết khi nào nên dừng lại, không chỉ khi nào nên hành động.</w:t>
      </w:r>
    </w:p>
    <w:p>
      <w:pPr>
        <w:keepLines/>
        <w:spacing w:line="276" w:lineRule="auto" w:after="60"/>
      </w:pPr>
      <w:r>
        <w:rPr>
          <w:rFonts w:ascii="Arial" w:hAnsi="Arial" w:eastAsia="Arial"/>
          <w:b/>
          <w:sz w:val="22"/>
        </w:rPr>
        <w:t xml:space="preserve">Task line 4: </w:t>
      </w:r>
      <w:r>
        <w:rPr>
          <w:rFonts w:ascii="Arial" w:hAnsi="Arial" w:eastAsia="Arial"/>
          <w:sz w:val="22"/>
        </w:rPr>
        <w:t>Accept this reframing explicitly, agreeing it captures the moment more accurately than the original compliment./Chấp nhận sự định hình lại này một cách rõ ràng, đồng ý nó nắm bắt khoảnh khắc chính xác hơn lời khen ban đầu.</w:t>
      </w:r>
    </w:p>
    <w:p>
      <w:pPr>
        <w:keepLines/>
        <w:spacing w:line="276" w:lineRule="auto" w:after="60"/>
      </w:pPr>
      <w:r>
        <w:rPr>
          <w:rFonts w:ascii="Arial" w:hAnsi="Arial" w:eastAsia="Arial"/>
          <w:b/>
          <w:sz w:val="22"/>
        </w:rPr>
        <w:t xml:space="preserve">Task line 5: </w:t>
      </w:r>
      <w:r>
        <w:rPr>
          <w:rFonts w:ascii="Arial" w:hAnsi="Arial" w:eastAsia="Arial"/>
          <w:sz w:val="22"/>
        </w:rPr>
        <w:t>Precisely divide the credit: the idea belonged to the colleague, the judgement to pause belonged to the manager./Phân chia công lao một cách chính xác: ý kiến thuộc về đồng nghiệp, phán đoán dừng lại thuộc về người quản lý.</w:t>
      </w:r>
    </w:p>
    <w:p>
      <w:pPr>
        <w:keepLines/>
        <w:spacing w:line="276" w:lineRule="auto" w:after="60"/>
      </w:pPr>
      <w:r>
        <w:rPr>
          <w:rFonts w:ascii="Arial" w:hAnsi="Arial" w:eastAsia="Arial"/>
          <w:b/>
          <w:sz w:val="22"/>
        </w:rPr>
        <w:t xml:space="preserve">Task line 6: </w:t>
      </w:r>
      <w:r>
        <w:rPr>
          <w:rFonts w:ascii="Arial" w:hAnsi="Arial" w:eastAsia="Arial"/>
          <w:sz w:val="22"/>
        </w:rPr>
        <w:t>Record this precise division of credit as a more accurate account than either extreme, taking all credit or none./Ghi nhận sự phân chia công lao chính xác này như một bản ghi chính xác hơn so với cả hai thái cực, nhận hết công lao hoặc không nhận gì.</w:t>
      </w:r>
    </w:p>
    <w:p>
      <w:pPr>
        <w:keepLines/>
        <w:spacing w:line="276" w:lineRule="auto" w:after="60"/>
      </w:pPr>
      <w:r>
        <w:rPr>
          <w:rFonts w:ascii="Arial" w:hAnsi="Arial" w:eastAsia="Arial"/>
          <w:b/>
          <w:sz w:val="22"/>
        </w:rPr>
        <w:t xml:space="preserve">Task line 7: </w:t>
      </w:r>
      <w:r>
        <w:rPr>
          <w:rFonts w:ascii="Arial" w:hAnsi="Arial" w:eastAsia="Arial"/>
          <w:sz w:val="22"/>
        </w:rPr>
        <w:t>Divide credit precisely between an idea's origin and the judgement that enabled it, rather than collapsing both into one name./Phân chia công lao chính xác giữa nguồn gốc của một ý kiến và phán đoán đã tạo điều kiện cho nó, thay vì gộp cả hai vào một cái tên.</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Karen mentioned wanting Mai and Tuan Anh in future regional reviews directly./Một điều nữa, Tony. Chị Karen có nhắc muốn Mai và Tuấn Anh tham gia trực tiếp các buổi rà soát cấp vùng tương lai.</w:t>
      </w:r>
    </w:p>
    <w:p>
      <w:pPr>
        <w:keepLines/>
        <w:spacing w:line="276" w:lineRule="auto" w:after="60"/>
      </w:pPr>
      <w:r>
        <w:rPr>
          <w:rFonts w:ascii="Arial" w:hAnsi="Arial" w:eastAsia="Arial"/>
          <w:b/>
          <w:sz w:val="22"/>
        </w:rPr>
        <w:t xml:space="preserve">Tony: </w:t>
      </w:r>
      <w:r>
        <w:rPr>
          <w:rFonts w:ascii="Arial" w:hAnsi="Arial" w:eastAsia="Arial"/>
          <w:sz w:val="22"/>
        </w:rPr>
        <w:t>That is significant. It means today was not a one-time exception in her eyes./Điều đó có ý nghĩa lớn. Nó có nghĩa hôm nay không phải một ngoại lệ một lần trong mắt chị ấy.</w:t>
      </w:r>
    </w:p>
    <w:p>
      <w:pPr>
        <w:keepLines/>
        <w:spacing w:line="276" w:lineRule="auto" w:after="60"/>
      </w:pPr>
      <w:r>
        <w:rPr>
          <w:rFonts w:ascii="Arial" w:hAnsi="Arial" w:eastAsia="Arial"/>
          <w:b/>
          <w:sz w:val="22"/>
        </w:rPr>
        <w:t xml:space="preserve">Purchasing Manager: </w:t>
      </w:r>
      <w:r>
        <w:rPr>
          <w:rFonts w:ascii="Arial" w:hAnsi="Arial" w:eastAsia="Arial"/>
          <w:sz w:val="22"/>
        </w:rPr>
        <w:t>It is not. Visibility like that, once earned honestly, tends to stick./Không phải vậy. Sự chú ý như thế, một khi đạt được chân thực, có xu hướng bám lại.</w:t>
      </w:r>
    </w:p>
    <w:p>
      <w:pPr>
        <w:keepLines/>
        <w:spacing w:line="276" w:lineRule="auto" w:after="60"/>
      </w:pPr>
      <w:r>
        <w:rPr>
          <w:rFonts w:ascii="Arial" w:hAnsi="Arial" w:eastAsia="Arial"/>
          <w:b/>
          <w:sz w:val="22"/>
        </w:rPr>
        <w:t xml:space="preserve">Tony: </w:t>
      </w:r>
      <w:r>
        <w:rPr>
          <w:rFonts w:ascii="Arial" w:hAnsi="Arial" w:eastAsia="Arial"/>
          <w:sz w:val="22"/>
        </w:rPr>
        <w:t>Then I need to make sure they are ready for that kind of regular exposure, not just today's single moment./Vậy em cần đảm bảo họ sẵn sàng cho loại tiếp xúc thường xuyên đó, không chỉ khoảnh khắc đơn lẻ hôm nay.</w:t>
      </w:r>
    </w:p>
    <w:p>
      <w:pPr>
        <w:keepLines/>
        <w:spacing w:line="276" w:lineRule="auto" w:after="60"/>
      </w:pPr>
      <w:r>
        <w:rPr>
          <w:rFonts w:ascii="Arial" w:hAnsi="Arial" w:eastAsia="Arial"/>
          <w:b/>
          <w:sz w:val="22"/>
        </w:rPr>
        <w:t>HEARING THAT TODAY'S VISIBILITY MIGHT BECOME PERMANENT / NGHE RẰNG SỰ CHÚ Ý HÔM NAY CÓ THỂ TRỞ NÊN VĨNH VIỄN</w:t>
      </w:r>
    </w:p>
    <w:p>
      <w:pPr>
        <w:keepLines/>
        <w:spacing w:line="276" w:lineRule="auto" w:after="60"/>
      </w:pPr>
      <w:r>
        <w:rPr>
          <w:rFonts w:ascii="Arial" w:hAnsi="Arial" w:eastAsia="Arial"/>
          <w:b/>
          <w:sz w:val="22"/>
        </w:rPr>
        <w:t xml:space="preserve">Task line 1: </w:t>
      </w:r>
      <w:r>
        <w:rPr>
          <w:rFonts w:ascii="Arial" w:hAnsi="Arial" w:eastAsia="Arial"/>
          <w:sz w:val="22"/>
        </w:rPr>
        <w:t>Receive news that a senior stakeholder wants ongoing, direct involvement from junior team members, not just today./Nhận tin rằng một bên liên quan cấp cao muốn sự tham gia trực tiếp, liên tục từ các thành viên đội trẻ hơn, không chỉ hôm nay.</w:t>
      </w:r>
    </w:p>
    <w:p>
      <w:pPr>
        <w:keepLines/>
        <w:spacing w:line="276" w:lineRule="auto" w:after="60"/>
      </w:pPr>
      <w:r>
        <w:rPr>
          <w:rFonts w:ascii="Arial" w:hAnsi="Arial" w:eastAsia="Arial"/>
          <w:b/>
          <w:sz w:val="22"/>
        </w:rPr>
        <w:t xml:space="preserve">Task line 2: </w:t>
      </w:r>
      <w:r>
        <w:rPr>
          <w:rFonts w:ascii="Arial" w:hAnsi="Arial" w:eastAsia="Arial"/>
          <w:sz w:val="22"/>
        </w:rPr>
        <w:t>Recognise the significance of this request immediately, distinguishing it from a one-time compliment./Nhận diện ý nghĩa của yêu cầu này ngay lập tức, phân biệt nó với một lời khen một lần.</w:t>
      </w:r>
    </w:p>
    <w:p>
      <w:pPr>
        <w:keepLines/>
        <w:spacing w:line="276" w:lineRule="auto" w:after="60"/>
      </w:pPr>
      <w:r>
        <w:rPr>
          <w:rFonts w:ascii="Arial" w:hAnsi="Arial" w:eastAsia="Arial"/>
          <w:b/>
          <w:sz w:val="22"/>
        </w:rPr>
        <w:t xml:space="preserve">Task line 3: </w:t>
      </w:r>
      <w:r>
        <w:rPr>
          <w:rFonts w:ascii="Arial" w:hAnsi="Arial" w:eastAsia="Arial"/>
          <w:sz w:val="22"/>
        </w:rPr>
        <w:t>Confirm the senior colleague's insight that honestly earned visibility tends to persist, not fade after one moment./Xác nhận nhận thức của đồng nghiệp cấp cao rằng sự chú ý đạt được chân thực có xu hướng tồn tại, không phai nhạt sau một khoảnh khắc.</w:t>
      </w:r>
    </w:p>
    <w:p>
      <w:pPr>
        <w:keepLines/>
        <w:spacing w:line="276" w:lineRule="auto" w:after="60"/>
      </w:pPr>
      <w:r>
        <w:rPr>
          <w:rFonts w:ascii="Arial" w:hAnsi="Arial" w:eastAsia="Arial"/>
          <w:b/>
          <w:sz w:val="22"/>
        </w:rPr>
        <w:t xml:space="preserve">Task line 4: </w:t>
      </w:r>
      <w:r>
        <w:rPr>
          <w:rFonts w:ascii="Arial" w:hAnsi="Arial" w:eastAsia="Arial"/>
          <w:sz w:val="22"/>
        </w:rPr>
        <w:t>Shift immediately from celebrating the news to planning for its practical implications going forward./Chuyển ngay lập tức từ ăn mừng tin tức sang lên kế hoạch cho các hàm ý thực tế của nó từ nay trở đi.</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responsibility this creates: preparing the team for regular exposure, not just a single event./Xác định trách nhiệm cụ thể mà điều này tạo ra: chuẩn bị cho đội tiếp xúc thường xuyên, không chỉ một sự kiện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emerging expectation as a new, ongoing responsibility distinct from today's specific presentation task./Ghi nhận kỳ vọng mới nổi này như một trách nhiệm mới, liên tục tách biệt với nhiệm vụ trình bày cụ thể hôm nay.</w:t>
      </w:r>
    </w:p>
    <w:p>
      <w:pPr>
        <w:keepLines/>
        <w:spacing w:line="276" w:lineRule="auto" w:after="60"/>
      </w:pPr>
      <w:r>
        <w:rPr>
          <w:rFonts w:ascii="Arial" w:hAnsi="Arial" w:eastAsia="Arial"/>
          <w:b/>
          <w:sz w:val="22"/>
        </w:rPr>
        <w:t xml:space="preserve">Task line 7: </w:t>
      </w:r>
      <w:r>
        <w:rPr>
          <w:rFonts w:ascii="Arial" w:hAnsi="Arial" w:eastAsia="Arial"/>
          <w:sz w:val="22"/>
        </w:rPr>
        <w:t>Treat any sign that earned visibility might become permanent as a planning trigger, not just a moment to enjoy./Xem bất kỳ dấu hiệu nào cho thấy sự chú ý đạt được có thể trở nên vĩnh viễn như một tác nhân lên kế hoạch, không chỉ một khoảnh khắc để tận hưởng.</w:t>
      </w:r>
    </w:p>
    <w:p>
      <w:pPr>
        <w:keepLines/>
        <w:spacing w:line="276" w:lineRule="auto" w:after="60"/>
      </w:pPr>
      <w:r>
        <w:rPr>
          <w:rFonts w:ascii="Arial" w:hAnsi="Arial" w:eastAsia="Arial"/>
          <w:b/>
          <w:sz w:val="22"/>
        </w:rPr>
        <w:t xml:space="preserve">Purchasing Manager: </w:t>
      </w:r>
      <w:r>
        <w:rPr>
          <w:rFonts w:ascii="Arial" w:hAnsi="Arial" w:eastAsia="Arial"/>
          <w:sz w:val="22"/>
        </w:rPr>
        <w:t>Tony, will phasing the installation cause any coordination issues with Maintenance on the timeline?/Tony, việc chia giai đoạn lắp đặt có gây vấn đề phối hợp nào với Bảo trì về thời gian không?</w:t>
      </w:r>
    </w:p>
    <w:p>
      <w:pPr>
        <w:keepLines/>
        <w:spacing w:line="276" w:lineRule="auto" w:after="60"/>
      </w:pPr>
      <w:r>
        <w:rPr>
          <w:rFonts w:ascii="Arial" w:hAnsi="Arial" w:eastAsia="Arial"/>
          <w:b/>
          <w:sz w:val="22"/>
        </w:rPr>
        <w:t xml:space="preserve">Tony: </w:t>
      </w:r>
      <w:r>
        <w:rPr>
          <w:rFonts w:ascii="Arial" w:hAnsi="Arial" w:eastAsia="Arial"/>
          <w:sz w:val="22"/>
        </w:rPr>
        <w:t>I have not confirmed that yet, honestly. I will check with Mr. Hai before this goes any further./Thành thật mà nói, em chưa xác nhận điều đó. Em sẽ kiểm tra với anh Hai trước khi việc này tiến xa hơn.</w:t>
      </w:r>
    </w:p>
    <w:p>
      <w:pPr>
        <w:keepLines/>
        <w:spacing w:line="276" w:lineRule="auto" w:after="60"/>
      </w:pPr>
      <w:r>
        <w:rPr>
          <w:rFonts w:ascii="Arial" w:hAnsi="Arial" w:eastAsia="Arial"/>
          <w:b/>
          <w:sz w:val="22"/>
        </w:rPr>
        <w:t xml:space="preserve">Purchasing Manager: </w:t>
      </w:r>
      <w:r>
        <w:rPr>
          <w:rFonts w:ascii="Arial" w:hAnsi="Arial" w:eastAsia="Arial"/>
          <w:sz w:val="22"/>
        </w:rPr>
        <w:t>Good, do that today. An approved budget solution that creates a scheduling problem elsewhere is only half solved./Tốt, làm điều đó hôm nay đi. Một giải pháp ngân sách đã duyệt tạo ra một vấn đề lịch trình ở nơi khác thì chỉ được giải quyết một nửa.</w:t>
      </w:r>
    </w:p>
    <w:p>
      <w:pPr>
        <w:keepLines/>
        <w:spacing w:line="276" w:lineRule="auto" w:after="60"/>
      </w:pPr>
      <w:r>
        <w:rPr>
          <w:rFonts w:ascii="Arial" w:hAnsi="Arial" w:eastAsia="Arial"/>
          <w:b/>
          <w:sz w:val="22"/>
        </w:rPr>
        <w:t xml:space="preserve">Tony: </w:t>
      </w:r>
      <w:r>
        <w:rPr>
          <w:rFonts w:ascii="Arial" w:hAnsi="Arial" w:eastAsia="Arial"/>
          <w:sz w:val="22"/>
        </w:rPr>
        <w:t>Agreed completely. I do not want to celebrate a fix that just moves the problem somewhere else./Hoàn toàn đồng ý. Em không muốn ăn mừng một giải pháp chỉ chuyển vấn đề sang nơi khác.</w:t>
      </w:r>
    </w:p>
    <w:p>
      <w:pPr>
        <w:keepLines/>
        <w:spacing w:line="276" w:lineRule="auto" w:after="60"/>
      </w:pPr>
      <w:r>
        <w:rPr>
          <w:rFonts w:ascii="Arial" w:hAnsi="Arial" w:eastAsia="Arial"/>
          <w:b/>
          <w:sz w:val="22"/>
        </w:rPr>
        <w:t>CHECKING FOR A HIDDEN DOWNSTREAM COST BEFORE DECLARING THE FIX COMPLETE / KIỂM TRA MỘT CHI PHÍ ẨN Ở HẠ NGUỒN TRƯỚC KHI TUYÊN BỐ GIẢI PHÁP HOÀN TẤT</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a specific downstream consequence not yet addressed by the approved fix./Hỏi một câu hỏi hướng tới tương lai về một hậu quả hạ nguồn cụ thể chưa được giải quyết bởi giải pháp đã duyệt.</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specific consequence has not yet been checked, rather than assuming it is fine./Thừa nhận trung thực rằng hậu quả cụ thể này chưa được kiểm tra, thay vì giả định nó ổn.</w:t>
      </w:r>
    </w:p>
    <w:p>
      <w:pPr>
        <w:keepLines/>
        <w:spacing w:line="276" w:lineRule="auto" w:after="60"/>
      </w:pPr>
      <w:r>
        <w:rPr>
          <w:rFonts w:ascii="Arial" w:hAnsi="Arial" w:eastAsia="Arial"/>
          <w:b/>
          <w:sz w:val="22"/>
        </w:rPr>
        <w:t xml:space="preserve">Task line 3: </w:t>
      </w:r>
      <w:r>
        <w:rPr>
          <w:rFonts w:ascii="Arial" w:hAnsi="Arial" w:eastAsia="Arial"/>
          <w:sz w:val="22"/>
        </w:rPr>
        <w:t>Commit to checking with the relevant stakeholder promptly, before the approved solution moves further along./Cam kết kiểm tra với bên liên quan phù hợp kịp thời, trước khi giải pháp đã duyệt tiến xa hơn.</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principle: a solution that creates a new problem elsewhere is only half solved./Xác nhận nguyên tắc nền tảng: một giải pháp tạo ra một vấn đề mới ở nơi khác thì chỉ được giải quyết một nửa.</w:t>
      </w:r>
    </w:p>
    <w:p>
      <w:pPr>
        <w:keepLines/>
        <w:spacing w:line="276" w:lineRule="auto" w:after="60"/>
      </w:pPr>
      <w:r>
        <w:rPr>
          <w:rFonts w:ascii="Arial" w:hAnsi="Arial" w:eastAsia="Arial"/>
          <w:b/>
          <w:sz w:val="22"/>
        </w:rPr>
        <w:t xml:space="preserve">Task line 5: </w:t>
      </w:r>
      <w:r>
        <w:rPr>
          <w:rFonts w:ascii="Arial" w:hAnsi="Arial" w:eastAsia="Arial"/>
          <w:sz w:val="22"/>
        </w:rPr>
        <w:t>Recognise explicitly the risk of celebrating a fix prematurely before its full downstream impact is understood./Nhận diện rõ ràng rủi ro của việc ăn mừng một giải pháp quá sớm trước khi tác động hạ nguồn đầy đủ của nó được hiểu rõ.</w:t>
      </w:r>
    </w:p>
    <w:p>
      <w:pPr>
        <w:keepLines/>
        <w:spacing w:line="276" w:lineRule="auto" w:after="60"/>
      </w:pPr>
      <w:r>
        <w:rPr>
          <w:rFonts w:ascii="Arial" w:hAnsi="Arial" w:eastAsia="Arial"/>
          <w:b/>
          <w:sz w:val="22"/>
        </w:rPr>
        <w:t xml:space="preserve">Task line 6: </w:t>
      </w:r>
      <w:r>
        <w:rPr>
          <w:rFonts w:ascii="Arial" w:hAnsi="Arial" w:eastAsia="Arial"/>
          <w:sz w:val="22"/>
        </w:rPr>
        <w:t>Record this open verification item as an active follow-up, not a closed and forgotten detail./Ghi nhận mục xác minh còn mở này như một hành động theo dõi đang hoạt động, không phải một chi tiết đã khép lại và bị quên.</w:t>
      </w:r>
    </w:p>
    <w:p>
      <w:pPr>
        <w:keepLines/>
        <w:spacing w:line="276" w:lineRule="auto" w:after="60"/>
      </w:pPr>
      <w:r>
        <w:rPr>
          <w:rFonts w:ascii="Arial" w:hAnsi="Arial" w:eastAsia="Arial"/>
          <w:b/>
          <w:sz w:val="22"/>
        </w:rPr>
        <w:t xml:space="preserve">Task line 7: </w:t>
      </w:r>
      <w:r>
        <w:rPr>
          <w:rFonts w:ascii="Arial" w:hAnsi="Arial" w:eastAsia="Arial"/>
          <w:sz w:val="22"/>
        </w:rPr>
        <w:t>Check for hidden downstream costs before declaring any approved fix fully complete, especially one made under time pressure./Kiểm tra các chi phí ẩn ở hạ nguồn trước khi tuyên bố bất kỳ giải pháp đã duyệt nào hoàn tất đầy đủ, đặc biệt một giải pháp được thực hiện dưới áp lực thời gian.</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we all head home? Did Ms. Whitfield say anything about me specifically, after I left the room?/Tony, em hỏi được không trước khi mình về nhà? Chị Whitfield có nói gì cụ thể về em sau khi em rời phòng không?</w:t>
      </w:r>
    </w:p>
    <w:p>
      <w:pPr>
        <w:keepLines/>
        <w:spacing w:line="276" w:lineRule="auto" w:after="60"/>
      </w:pPr>
      <w:r>
        <w:rPr>
          <w:rFonts w:ascii="Arial" w:hAnsi="Arial" w:eastAsia="Arial"/>
          <w:b/>
          <w:sz w:val="22"/>
        </w:rPr>
        <w:t xml:space="preserve">Tony: </w:t>
      </w:r>
      <w:r>
        <w:rPr>
          <w:rFonts w:ascii="Arial" w:hAnsi="Arial" w:eastAsia="Arial"/>
          <w:sz w:val="22"/>
        </w:rPr>
        <w:t>She did, actually. She said your answer on the sensitivity analysis was the moment she stopped treating this as a routine review./Thực ra là có. Chị ấy nói câu trả lời của em về phân tích độ nhạy là khoảnh khắc chị ấy ngừng xem đây là một buổi rà soát thường lệ.</w:t>
      </w:r>
    </w:p>
    <w:p>
      <w:pPr>
        <w:keepLines/>
        <w:spacing w:line="276" w:lineRule="auto" w:after="60"/>
      </w:pPr>
      <w:r>
        <w:rPr>
          <w:rFonts w:ascii="Arial" w:hAnsi="Arial" w:eastAsia="Arial"/>
          <w:b/>
          <w:sz w:val="22"/>
        </w:rPr>
        <w:t xml:space="preserve">Trainee Buyer: </w:t>
      </w:r>
      <w:r>
        <w:rPr>
          <w:rFonts w:ascii="Arial" w:hAnsi="Arial" w:eastAsia="Arial"/>
          <w:sz w:val="22"/>
        </w:rPr>
        <w:t>I did not expect one answer to carry that much weight./Em không ngờ một câu trả lời lại mang nhiều trọng lượng đến vậy.</w:t>
      </w:r>
    </w:p>
    <w:p>
      <w:pPr>
        <w:keepLines/>
        <w:spacing w:line="276" w:lineRule="auto" w:after="60"/>
      </w:pPr>
      <w:r>
        <w:rPr>
          <w:rFonts w:ascii="Arial" w:hAnsi="Arial" w:eastAsia="Arial"/>
          <w:b/>
          <w:sz w:val="22"/>
        </w:rPr>
        <w:t xml:space="preserve">Tony: </w:t>
      </w:r>
      <w:r>
        <w:rPr>
          <w:rFonts w:ascii="Arial" w:hAnsi="Arial" w:eastAsia="Arial"/>
          <w:sz w:val="22"/>
        </w:rPr>
        <w:t>Preparation like that rarely announces itself in advance. It just quietly changes how the whole room reads you./Sự chuẩn bị như vậy hiếm khi tự thông báo trước. Nó chỉ lặng lẽ thay đổi cách cả căn phòng nhìn nhận em.</w:t>
      </w:r>
    </w:p>
    <w:p>
      <w:pPr>
        <w:keepLines/>
        <w:spacing w:line="276" w:lineRule="auto" w:after="60"/>
      </w:pPr>
      <w:r>
        <w:rPr>
          <w:rFonts w:ascii="Arial" w:hAnsi="Arial" w:eastAsia="Arial"/>
          <w:b/>
          <w:sz w:val="22"/>
        </w:rPr>
        <w:t>RELAYING A SPECIFIC, DELAYED COMPLIMENT AFTER THE FACT / CHUYỂN LẠI MỘT LỜI KHEN CỤ THỂ, BỊ TRỄ SAU SỰ VIỆC</w:t>
      </w:r>
    </w:p>
    <w:p>
      <w:pPr>
        <w:keepLines/>
        <w:spacing w:line="276" w:lineRule="auto" w:after="60"/>
      </w:pPr>
      <w:r>
        <w:rPr>
          <w:rFonts w:ascii="Arial" w:hAnsi="Arial" w:eastAsia="Arial"/>
          <w:b/>
          <w:sz w:val="22"/>
        </w:rPr>
        <w:t xml:space="preserve">Task line 1: </w:t>
      </w:r>
      <w:r>
        <w:rPr>
          <w:rFonts w:ascii="Arial" w:hAnsi="Arial" w:eastAsia="Arial"/>
          <w:sz w:val="22"/>
        </w:rPr>
        <w:t>Ask directly whether specific feedback exists about a personal contribution, not settle for a general sense of how it went./Hỏi trực tiếp liệu có phản hồi cụ thể nào về một đóng góp cá nhân không, không hài lòng với một cảm giác chung chung về việc nó diễn ra thế nào.</w:t>
      </w:r>
    </w:p>
    <w:p>
      <w:pPr>
        <w:keepLines/>
        <w:spacing w:line="276" w:lineRule="auto" w:after="60"/>
      </w:pPr>
      <w:r>
        <w:rPr>
          <w:rFonts w:ascii="Arial" w:hAnsi="Arial" w:eastAsia="Arial"/>
          <w:b/>
          <w:sz w:val="22"/>
        </w:rPr>
        <w:t xml:space="preserve">Task line 2: </w:t>
      </w:r>
      <w:r>
        <w:rPr>
          <w:rFonts w:ascii="Arial" w:hAnsi="Arial" w:eastAsia="Arial"/>
          <w:sz w:val="22"/>
        </w:rPr>
        <w:t>Relay the specific feedback precisely, naming the exact moment it referred to, not a vague paraphrase./Chuyển lại phản hồi cụ thể một cách chính xác, nêu tên khoảnh khắc chính xác mà nó đề cập, không phải một sự diễn giải mơ hồ.</w:t>
      </w:r>
    </w:p>
    <w:p>
      <w:pPr>
        <w:keepLines/>
        <w:spacing w:line="276" w:lineRule="auto" w:after="60"/>
      </w:pPr>
      <w:r>
        <w:rPr>
          <w:rFonts w:ascii="Arial" w:hAnsi="Arial" w:eastAsia="Arial"/>
          <w:b/>
          <w:sz w:val="22"/>
        </w:rPr>
        <w:t xml:space="preserve">Task line 3: </w:t>
      </w:r>
      <w:r>
        <w:rPr>
          <w:rFonts w:ascii="Arial" w:hAnsi="Arial" w:eastAsia="Arial"/>
          <w:sz w:val="22"/>
        </w:rPr>
        <w:t>Confirm this feedback names a turning point in how the whole meeting was perceived, not just a minor compliment./Xác nhận phản hồi này nêu tên một điểm ngoặt trong cách toàn bộ cuộc họp được nhìn nhận, không chỉ một lời khen nhỏ.</w:t>
      </w:r>
    </w:p>
    <w:p>
      <w:pPr>
        <w:keepLines/>
        <w:spacing w:line="276" w:lineRule="auto" w:after="60"/>
      </w:pPr>
      <w:r>
        <w:rPr>
          <w:rFonts w:ascii="Arial" w:hAnsi="Arial" w:eastAsia="Arial"/>
          <w:b/>
          <w:sz w:val="22"/>
        </w:rPr>
        <w:t xml:space="preserve">Task line 4: </w:t>
      </w:r>
      <w:r>
        <w:rPr>
          <w:rFonts w:ascii="Arial" w:hAnsi="Arial" w:eastAsia="Arial"/>
          <w:sz w:val="22"/>
        </w:rPr>
        <w:t>Receive the junior colleague's genuine surprise at the weight of this feedback without minimising her reaction./Tiếp nhận sự ngạc nhiên chân thực của đồng nghiệp trẻ hơn trước trọng lượng của phản hồi này mà không giảm nhẹ phản ứng của bạn ấy.</w:t>
      </w:r>
    </w:p>
    <w:p>
      <w:pPr>
        <w:keepLines/>
        <w:spacing w:line="276" w:lineRule="auto" w:after="60"/>
      </w:pPr>
      <w:r>
        <w:rPr>
          <w:rFonts w:ascii="Arial" w:hAnsi="Arial" w:eastAsia="Arial"/>
          <w:b/>
          <w:sz w:val="22"/>
        </w:rPr>
        <w:t xml:space="preserve">Task line 5: </w:t>
      </w:r>
      <w:r>
        <w:rPr>
          <w:rFonts w:ascii="Arial" w:hAnsi="Arial" w:eastAsia="Arial"/>
          <w:sz w:val="22"/>
        </w:rPr>
        <w:t>Generalise this specific moment into a broader insight about how quiet preparation shapes perception./Tổng quát hóa khoảnh khắc cụ thể này thành một nhận thức rộng hơn về cách sự chuẩn bị lặng lẽ định hình nhận thức.</w:t>
      </w:r>
    </w:p>
    <w:p>
      <w:pPr>
        <w:keepLines/>
        <w:spacing w:line="276" w:lineRule="auto" w:after="60"/>
      </w:pPr>
      <w:r>
        <w:rPr>
          <w:rFonts w:ascii="Arial" w:hAnsi="Arial" w:eastAsia="Arial"/>
          <w:b/>
          <w:sz w:val="22"/>
        </w:rPr>
        <w:t xml:space="preserve">Task line 6: </w:t>
      </w:r>
      <w:r>
        <w:rPr>
          <w:rFonts w:ascii="Arial" w:hAnsi="Arial" w:eastAsia="Arial"/>
          <w:sz w:val="22"/>
        </w:rPr>
        <w:t>Record this delayed, specific credit as a meaningful close to the junior colleague's arc across the week./Ghi nhận sự ghi công cụ thể, bị trễ này như một sự khép lại có ý nghĩa cho mạch truyện của đồng nghiệp trẻ hơn suốt tuần.</w:t>
      </w:r>
    </w:p>
    <w:p>
      <w:pPr>
        <w:keepLines/>
        <w:spacing w:line="276" w:lineRule="auto" w:after="60"/>
      </w:pPr>
      <w:r>
        <w:rPr>
          <w:rFonts w:ascii="Arial" w:hAnsi="Arial" w:eastAsia="Arial"/>
          <w:b/>
          <w:sz w:val="22"/>
        </w:rPr>
        <w:t xml:space="preserve">Task line 7: </w:t>
      </w:r>
      <w:r>
        <w:rPr>
          <w:rFonts w:ascii="Arial" w:hAnsi="Arial" w:eastAsia="Arial"/>
          <w:sz w:val="22"/>
        </w:rPr>
        <w:t>Relay specific, delayed feedback precisely whenever it exists, rather than letting it go unspoken after the moment has passed./Chuyển lại phản hồi cụ thể, bị trễ một cách chính xác bất cứ khi nào nó tồn tại, thay vì để nó không được nói ra sau khi khoảnh khắc đã qua.</w:t>
      </w:r>
    </w:p>
    <w:p>
      <w:pPr>
        <w:keepLines/>
        <w:spacing w:line="276" w:lineRule="auto" w:after="60"/>
      </w:pPr>
      <w:r>
        <w:rPr>
          <w:rFonts w:ascii="Arial" w:hAnsi="Arial" w:eastAsia="Arial"/>
          <w:b/>
          <w:sz w:val="22"/>
        </w:rPr>
        <w:t xml:space="preserve">Veteran Buyer: </w:t>
      </w:r>
      <w:r>
        <w:rPr>
          <w:rFonts w:ascii="Arial" w:hAnsi="Arial" w:eastAsia="Arial"/>
          <w:sz w:val="22"/>
        </w:rPr>
        <w:t>Tony, one thing I want to say before we leave today. Thank you for not taking that idea over once I offered it./Tony, một điều tôi muốn nói trước khi mình rời đi hôm nay. Cảm ơn anh vì đã không tiếp quản ý kiến đó một khi tôi đề xuất nó.</w:t>
      </w:r>
    </w:p>
    <w:p>
      <w:pPr>
        <w:keepLines/>
        <w:spacing w:line="276" w:lineRule="auto" w:after="60"/>
      </w:pPr>
      <w:r>
        <w:rPr>
          <w:rFonts w:ascii="Arial" w:hAnsi="Arial" w:eastAsia="Arial"/>
          <w:b/>
          <w:sz w:val="22"/>
        </w:rPr>
        <w:t xml:space="preserve">Tony: </w:t>
      </w:r>
      <w:r>
        <w:rPr>
          <w:rFonts w:ascii="Arial" w:hAnsi="Arial" w:eastAsia="Arial"/>
          <w:sz w:val="22"/>
        </w:rPr>
        <w:t>I would not have known how to present it as well as you did anyway. That was never really a temptation./Dù sao thì em cũng sẽ không biết cách trình bày nó tốt như anh đã làm. Đó chưa bao giờ thực sự là một cám dỗ.</w:t>
      </w:r>
    </w:p>
    <w:p>
      <w:pPr>
        <w:keepLines/>
        <w:spacing w:line="276" w:lineRule="auto" w:after="60"/>
      </w:pPr>
      <w:r>
        <w:rPr>
          <w:rFonts w:ascii="Arial" w:hAnsi="Arial" w:eastAsia="Arial"/>
          <w:b/>
          <w:sz w:val="22"/>
        </w:rPr>
        <w:t xml:space="preserve">Veteran Buyer: </w:t>
      </w:r>
      <w:r>
        <w:rPr>
          <w:rFonts w:ascii="Arial" w:hAnsi="Arial" w:eastAsia="Arial"/>
          <w:sz w:val="22"/>
        </w:rPr>
        <w:t>Some managers would have taken it over anyway, just to be seen solving it themselves./Một số quản lý sẽ vẫn tiếp quản nó, chỉ để được thấy tự mình giải quyết.</w:t>
      </w:r>
    </w:p>
    <w:p>
      <w:pPr>
        <w:keepLines/>
        <w:spacing w:line="276" w:lineRule="auto" w:after="60"/>
      </w:pPr>
      <w:r>
        <w:rPr>
          <w:rFonts w:ascii="Arial" w:hAnsi="Arial" w:eastAsia="Arial"/>
          <w:b/>
          <w:sz w:val="22"/>
        </w:rPr>
        <w:t xml:space="preserve">Tony: </w:t>
      </w:r>
      <w:r>
        <w:rPr>
          <w:rFonts w:ascii="Arial" w:hAnsi="Arial" w:eastAsia="Arial"/>
          <w:sz w:val="22"/>
        </w:rPr>
        <w:t>I understand that instinct, I just do not think it actually serves anyone well in the long run./Em hiểu bản năng đó, em chỉ không nghĩ nó thực sự phục vụ tốt cho ai trong dài hạn.</w:t>
      </w:r>
    </w:p>
    <w:p>
      <w:pPr>
        <w:keepLines/>
        <w:spacing w:line="276" w:lineRule="auto" w:after="60"/>
      </w:pPr>
      <w:r>
        <w:rPr>
          <w:rFonts w:ascii="Arial" w:hAnsi="Arial" w:eastAsia="Arial"/>
          <w:b/>
          <w:sz w:val="22"/>
        </w:rPr>
        <w:t>RECEIVING GRATITUDE FOR NOT TAKING OVER A COLLEAGUE'S IDEA / TIẾP NHẬN LỜI CẢM ƠN VÌ KHÔNG TIẾP QUẢN Ý KIẾN CỦA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Receive specific gratitude for a restraint shown earlier in the week, rather than brushing it off as unremarkable./Tiếp nhận lời cảm ơn cụ thể vì sự kiềm chế đã thể hiện trước đó trong tuần, thay vì gạt bỏ nó như không đáng chú ý.</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taking over was never genuinely tempting, grounding the restraint in practical humility./Xác nhận trung thực rằng việc tiếp quản chưa bao giờ thực sự hấp dẫn, đặt nền tảng sự kiềm chế trên sự khiêm tốn thực tế.</w:t>
      </w:r>
    </w:p>
    <w:p>
      <w:pPr>
        <w:keepLines/>
        <w:spacing w:line="276" w:lineRule="auto" w:after="60"/>
      </w:pPr>
      <w:r>
        <w:rPr>
          <w:rFonts w:ascii="Arial" w:hAnsi="Arial" w:eastAsia="Arial"/>
          <w:b/>
          <w:sz w:val="22"/>
        </w:rPr>
        <w:t xml:space="preserve">Task line 3: </w:t>
      </w:r>
      <w:r>
        <w:rPr>
          <w:rFonts w:ascii="Arial" w:hAnsi="Arial" w:eastAsia="Arial"/>
          <w:sz w:val="22"/>
        </w:rPr>
        <w:t>Acknowledge the colleague's broader point that other managers might have behaved differently in the same moment./Thừa nhận quan điểm rộng hơn của đồng nghiệp rằng các quản lý khác có thể đã hành xử khác trong cùng khoảnh khắc.</w:t>
      </w:r>
    </w:p>
    <w:p>
      <w:pPr>
        <w:keepLines/>
        <w:spacing w:line="276" w:lineRule="auto" w:after="60"/>
      </w:pPr>
      <w:r>
        <w:rPr>
          <w:rFonts w:ascii="Arial" w:hAnsi="Arial" w:eastAsia="Arial"/>
          <w:b/>
          <w:sz w:val="22"/>
        </w:rPr>
        <w:t xml:space="preserve">Task line 4: </w:t>
      </w:r>
      <w:r>
        <w:rPr>
          <w:rFonts w:ascii="Arial" w:hAnsi="Arial" w:eastAsia="Arial"/>
          <w:sz w:val="22"/>
        </w:rPr>
        <w:t>Recognise the specific motive named, being seen to solve it personally, as a real but resistible temptation./Nhận diện động cơ cụ thể được nêu tên, được thấy tự giải quyết, như một cám dỗ thật nhưng có thể cưỡng lại.</w:t>
      </w:r>
    </w:p>
    <w:p>
      <w:pPr>
        <w:keepLines/>
        <w:spacing w:line="276" w:lineRule="auto" w:after="60"/>
      </w:pPr>
      <w:r>
        <w:rPr>
          <w:rFonts w:ascii="Arial" w:hAnsi="Arial" w:eastAsia="Arial"/>
          <w:b/>
          <w:sz w:val="22"/>
        </w:rPr>
        <w:t xml:space="preserve">Task line 5: </w:t>
      </w:r>
      <w:r>
        <w:rPr>
          <w:rFonts w:ascii="Arial" w:hAnsi="Arial" w:eastAsia="Arial"/>
          <w:sz w:val="22"/>
        </w:rPr>
        <w:t>State a genuine belief about why this instinct is ultimately unhelpful, not just personally undesirable./Nêu một niềm tin chân thực về lý do vì sao bản năng này cuối cùng không hữu ích, không chỉ không mong muốn mang tính cá nhân.</w:t>
      </w:r>
    </w:p>
    <w:p>
      <w:pPr>
        <w:keepLines/>
        <w:spacing w:line="276" w:lineRule="auto" w:after="60"/>
      </w:pPr>
      <w:r>
        <w:rPr>
          <w:rFonts w:ascii="Arial" w:hAnsi="Arial" w:eastAsia="Arial"/>
          <w:b/>
          <w:sz w:val="22"/>
        </w:rPr>
        <w:t xml:space="preserve">Task line 6: </w:t>
      </w:r>
      <w:r>
        <w:rPr>
          <w:rFonts w:ascii="Arial" w:hAnsi="Arial" w:eastAsia="Arial"/>
          <w:sz w:val="22"/>
        </w:rPr>
        <w:t>Record this gratitude exchange as a meaningful, unprompted confirmation of the week's central leadership choice./Ghi nhận trao đổi lòng biết ơn này như một sự xác nhận có ý nghĩa, không được nhắc đến của lựa chọn lãnh đạo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Receive gratitude for restraint honestly, naming the resisted temptation rather than denying it ever existed./Tiếp nhận lời cảm ơn vì sự kiềm chế một cách trung thực, nêu tên cám dỗ đã bị cưỡng lại thay vì phủ nhận nó từng tồn tại.</w:t>
      </w:r>
    </w:p>
    <w:p>
      <w:pPr>
        <w:keepLines/>
        <w:spacing w:line="276" w:lineRule="auto" w:after="60"/>
      </w:pPr>
      <w:r>
        <w:rPr>
          <w:rFonts w:ascii="Arial" w:hAnsi="Arial" w:eastAsia="Arial"/>
          <w:b/>
          <w:sz w:val="22"/>
        </w:rPr>
        <w:t xml:space="preserve">Tony: </w:t>
      </w:r>
      <w:r>
        <w:rPr>
          <w:rFonts w:ascii="Arial" w:hAnsi="Arial" w:eastAsia="Arial"/>
          <w:sz w:val="22"/>
        </w:rPr>
        <w:t>Today closes with the proposal approved, the team publicly credited, and the credit itself divided honestly./Hôm nay kết thúc với đề xuất đã được duyệt, đội được ghi nhận công khai, và chính công lao đó được chia một cách trung thực.</w:t>
      </w:r>
    </w:p>
    <w:p>
      <w:pPr>
        <w:pStyle w:val="Heading2"/>
      </w:pPr>
      <w:r>
        <w:rPr>
          <w:rFonts w:ascii="Arial" w:hAnsi="Arial" w:eastAsia="Arial"/>
          <w:b/>
          <w:sz w:val="26"/>
        </w:rPr>
        <w:t>NGÀY 7: Khép lại tuần và nhìn lại hành trình từ cá nhân xuất sắc đến người xây dựng đội ngũ</w:t>
      </w:r>
    </w:p>
    <w:p>
      <w:pPr>
        <w:keepLines/>
        <w:spacing w:line="276" w:lineRule="auto" w:after="60"/>
      </w:pPr>
      <w:r>
        <w:rPr>
          <w:rFonts w:ascii="Arial" w:hAnsi="Arial" w:eastAsia="Arial"/>
          <w:b/>
          <w:sz w:val="22"/>
        </w:rPr>
        <w:t xml:space="preserve">Tony: </w:t>
      </w:r>
      <w:r>
        <w:rPr>
          <w:rFonts w:ascii="Arial" w:hAnsi="Arial" w:eastAsia="Arial"/>
          <w:sz w:val="22"/>
        </w:rPr>
        <w:t>Mai, Tuan Anh, before the week closes, I want to hear this in your own words. How did today feel, being the ones in front of the room?/Mai, Tuấn Anh, trước khi tuần này khép lại, anh muốn nghe điều này bằng lời của chính hai người. Hôm nay cảm thấy thế nào, khi là người đứng trước cả căn phòng?</w:t>
      </w:r>
    </w:p>
    <w:p>
      <w:pPr>
        <w:keepLines/>
        <w:spacing w:line="276" w:lineRule="auto" w:after="60"/>
      </w:pPr>
      <w:r>
        <w:rPr>
          <w:rFonts w:ascii="Arial" w:hAnsi="Arial" w:eastAsia="Arial"/>
          <w:b/>
          <w:sz w:val="22"/>
        </w:rPr>
        <w:t xml:space="preserve">Trainee Buyer: </w:t>
      </w:r>
      <w:r>
        <w:rPr>
          <w:rFonts w:ascii="Arial" w:hAnsi="Arial" w:eastAsia="Arial"/>
          <w:sz w:val="22"/>
        </w:rPr>
        <w:t>Terrifying at first, honestly, then something closer to pride once she started asking real questions./Thành thật mà nói, lúc đầu rất đáng sợ, rồi cảm giác gần giống niềm tự hào hơn khi chị ấy bắt đầu hỏi những câu hỏi thật.</w:t>
      </w:r>
    </w:p>
    <w:p>
      <w:pPr>
        <w:keepLines/>
        <w:spacing w:line="276" w:lineRule="auto" w:after="60"/>
      </w:pPr>
      <w:r>
        <w:rPr>
          <w:rFonts w:ascii="Arial" w:hAnsi="Arial" w:eastAsia="Arial"/>
          <w:b/>
          <w:sz w:val="22"/>
        </w:rPr>
        <w:t xml:space="preserve">Veteran Buyer: </w:t>
      </w:r>
      <w:r>
        <w:rPr>
          <w:rFonts w:ascii="Arial" w:hAnsi="Arial" w:eastAsia="Arial"/>
          <w:sz w:val="22"/>
        </w:rPr>
        <w:t>I have presented commercial terms before, but never with this much riding on it, or this much trust from you beforehand./Tôi từng trình bày điều khoản thương mại trước đây, nhưng chưa bao giờ với nhiều thứ phụ thuộc vào nó như vậy, hay nhiều lòng tin từ anh trước đó như vậy.</w:t>
      </w:r>
    </w:p>
    <w:p>
      <w:pPr>
        <w:keepLines/>
        <w:spacing w:line="276" w:lineRule="auto" w:after="60"/>
      </w:pPr>
      <w:r>
        <w:rPr>
          <w:rFonts w:ascii="Arial" w:hAnsi="Arial" w:eastAsia="Arial"/>
          <w:b/>
          <w:sz w:val="22"/>
        </w:rPr>
        <w:t xml:space="preserve">Tony: </w:t>
      </w:r>
      <w:r>
        <w:rPr>
          <w:rFonts w:ascii="Arial" w:hAnsi="Arial" w:eastAsia="Arial"/>
          <w:sz w:val="22"/>
        </w:rPr>
        <w:t>That trust was not a risk to me. It was the only version of today that could have actually worked./Lòng tin đó không phải là một rủi ro với em. Đó là phiên bản duy nhất của hôm nay có thể thực sự hiệu quả.</w:t>
      </w:r>
    </w:p>
    <w:p>
      <w:pPr>
        <w:keepLines/>
        <w:spacing w:line="276" w:lineRule="auto" w:after="60"/>
      </w:pPr>
      <w:r>
        <w:rPr>
          <w:rFonts w:ascii="Arial" w:hAnsi="Arial" w:eastAsia="Arial"/>
          <w:b/>
          <w:sz w:val="22"/>
        </w:rPr>
        <w:t>CLOSING THE WEEK — CONFIRMING WHAT SHARING THE STAGE ACTUALLY COST AND EARNED / KHÉP LẠI TUẦN — XÁC NHẬN VIỆC CHIA SẺ SÂN KHẤU THỰC SỰ TỐN GÌ VÀ ĐẠT ĐƯỢC GÌ</w:t>
      </w:r>
    </w:p>
    <w:p>
      <w:pPr>
        <w:keepLines/>
        <w:spacing w:line="276" w:lineRule="auto" w:after="60"/>
      </w:pPr>
      <w:r>
        <w:rPr>
          <w:rFonts w:ascii="Arial" w:hAnsi="Arial" w:eastAsia="Arial"/>
          <w:b/>
          <w:sz w:val="22"/>
        </w:rPr>
        <w:t xml:space="preserve">Task line 1: </w:t>
      </w:r>
      <w:r>
        <w:rPr>
          <w:rFonts w:ascii="Arial" w:hAnsi="Arial" w:eastAsia="Arial"/>
          <w:sz w:val="22"/>
        </w:rPr>
        <w:t>Ask team members to articulate the emotional reality of the week in their own words, not a polished summary./Yêu cầu các thành viên đội diễn đạt thực tế cảm xúc của tuần bằng chính lời của họ, không phải một bản tóm tắt được đánh bóng.</w:t>
      </w:r>
    </w:p>
    <w:p>
      <w:pPr>
        <w:keepLines/>
        <w:spacing w:line="276" w:lineRule="auto" w:after="60"/>
      </w:pPr>
      <w:r>
        <w:rPr>
          <w:rFonts w:ascii="Arial" w:hAnsi="Arial" w:eastAsia="Arial"/>
          <w:b/>
          <w:sz w:val="22"/>
        </w:rPr>
        <w:t xml:space="preserve">Task line 2: </w:t>
      </w:r>
      <w:r>
        <w:rPr>
          <w:rFonts w:ascii="Arial" w:hAnsi="Arial" w:eastAsia="Arial"/>
          <w:sz w:val="22"/>
        </w:rPr>
        <w:t>Confirm honest fear followed by genuine pride, rather than a false claim of constant confidence throughout./Xác nhận nỗi sợ trung thực theo sau bởi niềm tự hào chân thực, thay vì một tuyên bố sai lệch về sự tự tin liên tục suốt.</w:t>
      </w:r>
    </w:p>
    <w:p>
      <w:pPr>
        <w:keepLines/>
        <w:spacing w:line="276" w:lineRule="auto" w:after="60"/>
      </w:pPr>
      <w:r>
        <w:rPr>
          <w:rFonts w:ascii="Arial" w:hAnsi="Arial" w:eastAsia="Arial"/>
          <w:b/>
          <w:sz w:val="22"/>
        </w:rPr>
        <w:t xml:space="preserve">Task line 3: </w:t>
      </w:r>
      <w:r>
        <w:rPr>
          <w:rFonts w:ascii="Arial" w:hAnsi="Arial" w:eastAsia="Arial"/>
          <w:sz w:val="22"/>
        </w:rPr>
        <w:t>Confirm a colleague's honest acknowledgement of the unusual weight and trust involved in this specific presentation./Xác nhận sự thừa nhận trung thực của một đồng nghiệp về trọng lượng và lòng tin khác thường liên quan đến buổi trình bày cụ thể này.</w:t>
      </w:r>
    </w:p>
    <w:p>
      <w:pPr>
        <w:keepLines/>
        <w:spacing w:line="276" w:lineRule="auto" w:after="60"/>
      </w:pPr>
      <w:r>
        <w:rPr>
          <w:rFonts w:ascii="Arial" w:hAnsi="Arial" w:eastAsia="Arial"/>
          <w:b/>
          <w:sz w:val="22"/>
        </w:rPr>
        <w:t xml:space="preserve">Task line 4: </w:t>
      </w:r>
      <w:r>
        <w:rPr>
          <w:rFonts w:ascii="Arial" w:hAnsi="Arial" w:eastAsia="Arial"/>
          <w:sz w:val="22"/>
        </w:rPr>
        <w:t>Reframe the trust explicitly as necessary, not a risky gamble that happened to pay off./Định hình lại lòng tin một cách rõ ràng là cần thiết, không phải một canh bạc rủi ro tình cờ thành công.</w:t>
      </w:r>
    </w:p>
    <w:p>
      <w:pPr>
        <w:keepLines/>
        <w:spacing w:line="276" w:lineRule="auto" w:after="60"/>
      </w:pPr>
      <w:r>
        <w:rPr>
          <w:rFonts w:ascii="Arial" w:hAnsi="Arial" w:eastAsia="Arial"/>
          <w:b/>
          <w:sz w:val="22"/>
        </w:rPr>
        <w:t xml:space="preserve">Task line 5: </w:t>
      </w:r>
      <w:r>
        <w:rPr>
          <w:rFonts w:ascii="Arial" w:hAnsi="Arial" w:eastAsia="Arial"/>
          <w:sz w:val="22"/>
        </w:rPr>
        <w:t>Confirm that this necessary trust was the only version of the week that could have genuinely worked./Xác nhận rằng lòng tin cần thiết này là phiên bản duy nhất của tuần có thể thực sự hiệu quả.</w:t>
      </w:r>
    </w:p>
    <w:p>
      <w:pPr>
        <w:keepLines/>
        <w:spacing w:line="276" w:lineRule="auto" w:after="60"/>
      </w:pPr>
      <w:r>
        <w:rPr>
          <w:rFonts w:ascii="Arial" w:hAnsi="Arial" w:eastAsia="Arial"/>
          <w:b/>
          <w:sz w:val="22"/>
        </w:rPr>
        <w:t xml:space="preserve">Task line 6: </w:t>
      </w:r>
      <w:r>
        <w:rPr>
          <w:rFonts w:ascii="Arial" w:hAnsi="Arial" w:eastAsia="Arial"/>
          <w:sz w:val="22"/>
        </w:rPr>
        <w:t>Record these honest reflections as the emotional closing evidence for the week's central leadership shift./Ghi nhận những suy ngẫm trung thực này như bằng chứng khép lại về mặt cảm xúc cho sự chuyển đổi lãnh đạo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Close any high-stakes shared presentation by asking participants to name what the trust actually cost and earned./Khép lại bất kỳ buổi trình bày chung áp lực cao nào bằng cách yêu cầu người tham gia nêu tên lòng tin đó thực sự tốn gì và đạt được gì.</w:t>
      </w:r>
    </w:p>
    <w:p>
      <w:pPr>
        <w:keepLines/>
        <w:spacing w:line="276" w:lineRule="auto" w:after="60"/>
      </w:pPr>
      <w:r>
        <w:rPr>
          <w:rFonts w:ascii="Arial" w:hAnsi="Arial" w:eastAsia="Arial"/>
          <w:b/>
          <w:sz w:val="22"/>
        </w:rPr>
        <w:t xml:space="preserve">Trainee Buyer: </w:t>
      </w:r>
      <w:r>
        <w:rPr>
          <w:rFonts w:ascii="Arial" w:hAnsi="Arial" w:eastAsia="Arial"/>
          <w:sz w:val="22"/>
        </w:rPr>
        <w:t>Tony, can I ask one more thing before we close? Was there ever a moment you thought about presenting it yourself instead?/Tony, em hỏi thêm một điều được không trước khi mình khép lại? Có khoảnh khắc nào anh nghĩ đến việc tự trình bày thay vì để tụi em không?</w:t>
      </w:r>
    </w:p>
    <w:p>
      <w:pPr>
        <w:keepLines/>
        <w:spacing w:line="276" w:lineRule="auto" w:after="60"/>
      </w:pPr>
      <w:r>
        <w:rPr>
          <w:rFonts w:ascii="Arial" w:hAnsi="Arial" w:eastAsia="Arial"/>
          <w:b/>
          <w:sz w:val="22"/>
        </w:rPr>
        <w:t xml:space="preserve">Tony: </w:t>
      </w:r>
      <w:r>
        <w:rPr>
          <w:rFonts w:ascii="Arial" w:hAnsi="Arial" w:eastAsia="Arial"/>
          <w:sz w:val="22"/>
        </w:rPr>
        <w:t>Once, honestly, the night before, when the stakes became clear. I decided against it within about a minute./Thành thật mà nói, một lần, tối hôm trước, khi mức độ quan trọng trở nên rõ ràng. Anh quyết định không làm vậy trong khoảng một phút.</w:t>
      </w:r>
    </w:p>
    <w:p>
      <w:pPr>
        <w:keepLines/>
        <w:spacing w:line="276" w:lineRule="auto" w:after="60"/>
      </w:pPr>
      <w:r>
        <w:rPr>
          <w:rFonts w:ascii="Arial" w:hAnsi="Arial" w:eastAsia="Arial"/>
          <w:b/>
          <w:sz w:val="22"/>
        </w:rPr>
        <w:t xml:space="preserve">Veteran Buyer: </w:t>
      </w:r>
      <w:r>
        <w:rPr>
          <w:rFonts w:ascii="Arial" w:hAnsi="Arial" w:eastAsia="Arial"/>
          <w:sz w:val="22"/>
        </w:rPr>
        <w:t>What changed your mind that quickly?/Điều gì khiến anh đổi ý nhanh vậy?</w:t>
      </w:r>
    </w:p>
    <w:p>
      <w:pPr>
        <w:keepLines/>
        <w:spacing w:line="276" w:lineRule="auto" w:after="60"/>
      </w:pPr>
      <w:r>
        <w:rPr>
          <w:rFonts w:ascii="Arial" w:hAnsi="Arial" w:eastAsia="Arial"/>
          <w:b/>
          <w:sz w:val="22"/>
        </w:rPr>
        <w:t xml:space="preserve">Tony: </w:t>
      </w:r>
      <w:r>
        <w:rPr>
          <w:rFonts w:ascii="Arial" w:hAnsi="Arial" w:eastAsia="Arial"/>
          <w:sz w:val="22"/>
        </w:rPr>
        <w:t>I realised a safer presentation was not actually the goal. A true one was, even if that meant more risk for me personally./Anh nhận ra một buổi trình bày an toàn hơn thực ra không phải mục tiêu. Một buổi trình bày thật mới là mục tiêu, dù điều đó có nghĩa nhiều rủi ro hơn cho cá nhân anh.</w:t>
      </w:r>
    </w:p>
    <w:p>
      <w:pPr>
        <w:keepLines/>
        <w:spacing w:line="276" w:lineRule="auto" w:after="60"/>
      </w:pPr>
      <w:r>
        <w:rPr>
          <w:rFonts w:ascii="Arial" w:hAnsi="Arial" w:eastAsia="Arial"/>
          <w:b/>
          <w:sz w:val="22"/>
        </w:rPr>
        <w:t>ADMITTING THE MOMENT OF DOUBT, NOT JUST THE FINAL DECISION / THỪA NHẬN KHOẢNH KHẮC NGHI NGỜ, KHÔNG CHỈ QUYẾT ĐỊNH CUỐI CÙNG</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earlier decision to share the stage was ever seriously reconsidered./Hỏi trực tiếp liệu quyết định trước đó để chia sẻ sân khấu có bao giờ được cân nhắc lại nghiêm túc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to one specific moment of doubt, rather than presenting the decision as effortless throughout./Thừa nhận trung thực về một khoảnh khắc nghi ngờ cụ thể, thay vì trình bày quyết định như không tốn công sức suốt.</w:t>
      </w:r>
    </w:p>
    <w:p>
      <w:pPr>
        <w:keepLines/>
        <w:spacing w:line="276" w:lineRule="auto" w:after="60"/>
      </w:pPr>
      <w:r>
        <w:rPr>
          <w:rFonts w:ascii="Arial" w:hAnsi="Arial" w:eastAsia="Arial"/>
          <w:b/>
          <w:sz w:val="22"/>
        </w:rPr>
        <w:t xml:space="preserve">Task line 3: </w:t>
      </w:r>
      <w:r>
        <w:rPr>
          <w:rFonts w:ascii="Arial" w:hAnsi="Arial" w:eastAsia="Arial"/>
          <w:sz w:val="22"/>
        </w:rPr>
        <w:t>Specify exactly when this doubt occurred, the night before, once the real stakes became clear./Nêu chính xác khi nào sự nghi ngờ này xảy ra, tối hôm trước, một khi mức độ quan trọng thật trở nên rõ ràng.</w:t>
      </w:r>
    </w:p>
    <w:p>
      <w:pPr>
        <w:keepLines/>
        <w:spacing w:line="276" w:lineRule="auto" w:after="60"/>
      </w:pPr>
      <w:r>
        <w:rPr>
          <w:rFonts w:ascii="Arial" w:hAnsi="Arial" w:eastAsia="Arial"/>
          <w:b/>
          <w:sz w:val="22"/>
        </w:rPr>
        <w:t xml:space="preserve">Task line 4: </w:t>
      </w:r>
      <w:r>
        <w:rPr>
          <w:rFonts w:ascii="Arial" w:hAnsi="Arial" w:eastAsia="Arial"/>
          <w:sz w:val="22"/>
        </w:rPr>
        <w:t>Ask genuinely what resolved the doubt so quickly, showing real interest in the reasoning, not just the outcome./Hỏi chân thành điều gì đã giải quyết sự nghi ngờ nhanh như vậy, thể hiện sự quan tâm thật đến lý do, không chỉ kết quả.</w:t>
      </w:r>
    </w:p>
    <w:p>
      <w:pPr>
        <w:keepLines/>
        <w:spacing w:line="276" w:lineRule="auto" w:after="60"/>
      </w:pPr>
      <w:r>
        <w:rPr>
          <w:rFonts w:ascii="Arial" w:hAnsi="Arial" w:eastAsia="Arial"/>
          <w:b/>
          <w:sz w:val="22"/>
        </w:rPr>
        <w:t xml:space="preserve">Task line 5: </w:t>
      </w:r>
      <w:r>
        <w:rPr>
          <w:rFonts w:ascii="Arial" w:hAnsi="Arial" w:eastAsia="Arial"/>
          <w:sz w:val="22"/>
        </w:rPr>
        <w:t>Explain the resolving insight clearly: a true presentation mattered more than a personally safer one./Giải thích nhận thức giải quyết vấn đề rõ ràng: một buổi trình bày thật quan trọng hơn một buổi trình bày an toàn hơn cho cá nhân.</w:t>
      </w:r>
    </w:p>
    <w:p>
      <w:pPr>
        <w:keepLines/>
        <w:spacing w:line="276" w:lineRule="auto" w:after="60"/>
      </w:pPr>
      <w:r>
        <w:rPr>
          <w:rFonts w:ascii="Arial" w:hAnsi="Arial" w:eastAsia="Arial"/>
          <w:b/>
          <w:sz w:val="22"/>
        </w:rPr>
        <w:t xml:space="preserve">Task line 6: </w:t>
      </w:r>
      <w:r>
        <w:rPr>
          <w:rFonts w:ascii="Arial" w:hAnsi="Arial" w:eastAsia="Arial"/>
          <w:sz w:val="22"/>
        </w:rPr>
        <w:t>Record this admitted doubt as more instructive than a polished account of unwavering confidence would have been./Ghi nhận sự nghi ngờ đã thừa nhận này mang tính chỉ dạy hơn một bản kể được đánh bóng về sự tự tin không lay chuyển sẽ có.</w:t>
      </w:r>
    </w:p>
    <w:p>
      <w:pPr>
        <w:keepLines/>
        <w:spacing w:line="276" w:lineRule="auto" w:after="60"/>
      </w:pPr>
      <w:r>
        <w:rPr>
          <w:rFonts w:ascii="Arial" w:hAnsi="Arial" w:eastAsia="Arial"/>
          <w:b/>
          <w:sz w:val="22"/>
        </w:rPr>
        <w:t xml:space="preserve">Task line 7: </w:t>
      </w:r>
      <w:r>
        <w:rPr>
          <w:rFonts w:ascii="Arial" w:hAnsi="Arial" w:eastAsia="Arial"/>
          <w:sz w:val="22"/>
        </w:rPr>
        <w:t>Share genuine moments of doubt behind a leadership decision whenever a team member asks in good faith, not just the tidy conclusion./Chia sẻ những khoảnh khắc nghi ngờ chân thực đằng sau một quyết định lãnh đạo bất cứ khi nào một thành viên đội hỏi một cách chân thành, không chỉ kết luận gọn gàng.</w:t>
      </w:r>
    </w:p>
    <w:p>
      <w:pPr>
        <w:keepLines/>
        <w:spacing w:line="276" w:lineRule="auto" w:after="60"/>
      </w:pPr>
      <w:r>
        <w:rPr>
          <w:rFonts w:ascii="Arial" w:hAnsi="Arial" w:eastAsia="Arial"/>
          <w:b/>
          <w:sz w:val="22"/>
        </w:rPr>
        <w:t>LESSONS-LEARNED BRIEFING — FROM INDIVIDUAL PERFORMER TO TEAM BUILDER / HỌP RÚT KINH NGHIỆM — TỪ CÁ NHÂN XUẤT SẮC ĐẾN NGƯỜI XÂY DỰNG ĐỘI NGŨ</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marked a shift from Tony performing individually to Tony building a team that performs./Giải thích cách tuần này đánh dấu một sự chuyển đổi từ Tony tự thể hiện cá nhân sang Tony xây dựng một đội có thể tự thể hiện.</w:t>
      </w:r>
    </w:p>
    <w:p>
      <w:pPr>
        <w:keepLines/>
        <w:spacing w:line="276" w:lineRule="auto" w:after="60"/>
      </w:pPr>
      <w:r>
        <w:rPr>
          <w:rFonts w:ascii="Arial" w:hAnsi="Arial" w:eastAsia="Arial"/>
          <w:b/>
          <w:sz w:val="22"/>
        </w:rPr>
        <w:t xml:space="preserve">Task line 2: </w:t>
      </w:r>
      <w:r>
        <w:rPr>
          <w:rFonts w:ascii="Arial" w:hAnsi="Arial" w:eastAsia="Arial"/>
          <w:sz w:val="22"/>
        </w:rPr>
        <w:t>Show how deliberately assigning presentation sections matched real ownership, rather than testing team members unprepared./Cho thấy cách chủ đích phân công các phần trình bày khớp với quyền làm chủ thật, thay vì thử thách các thành viên đội chưa chuẩn bị.</w:t>
      </w:r>
    </w:p>
    <w:p>
      <w:pPr>
        <w:keepLines/>
        <w:spacing w:line="276" w:lineRule="auto" w:after="60"/>
      </w:pPr>
      <w:r>
        <w:rPr>
          <w:rFonts w:ascii="Arial" w:hAnsi="Arial" w:eastAsia="Arial"/>
          <w:b/>
          <w:sz w:val="22"/>
        </w:rPr>
        <w:t xml:space="preserve">Task line 3: </w:t>
      </w:r>
      <w:r>
        <w:rPr>
          <w:rFonts w:ascii="Arial" w:hAnsi="Arial" w:eastAsia="Arial"/>
          <w:sz w:val="22"/>
        </w:rPr>
        <w:t>Describe how two short sentences under budget pressure separated the negotiable from the non-negotiable cleanly./Mô tả cách hai câu ngắn dưới áp lực ngân sách đã phân tách rõ ràng điều có thể thương lượng khỏi điều không thể.</w:t>
      </w:r>
    </w:p>
    <w:p>
      <w:pPr>
        <w:keepLines/>
        <w:spacing w:line="276" w:lineRule="auto" w:after="60"/>
      </w:pPr>
      <w:r>
        <w:rPr>
          <w:rFonts w:ascii="Arial" w:hAnsi="Arial" w:eastAsia="Arial"/>
          <w:b/>
          <w:sz w:val="22"/>
        </w:rPr>
        <w:t xml:space="preserve">Task line 4: </w:t>
      </w:r>
      <w:r>
        <w:rPr>
          <w:rFonts w:ascii="Arial" w:hAnsi="Arial" w:eastAsia="Arial"/>
          <w:sz w:val="22"/>
        </w:rPr>
        <w:t>Confirm that pausing to consult the team in front of leadership produced a stronger answer than any solo improvisation could./Xác nhận rằng việc dừng lại để tham vấn đội trước lãnh đạo đã tạo ra một câu trả lời mạnh hơn bất kỳ sự ứng biến đơn độc nào có thể.</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a junior presenter succeeding and a quiet contributor being credited publicly./Tóm tắt tiến độ trung thực của tuần này, bao gồm một người trình bày trẻ hơn thành công và một người đóng góp âm thầm được ghi công công khai.</w:t>
      </w:r>
    </w:p>
    <w:p>
      <w:pPr>
        <w:keepLines/>
        <w:spacing w:line="276" w:lineRule="auto" w:after="60"/>
      </w:pPr>
      <w:r>
        <w:rPr>
          <w:rFonts w:ascii="Arial" w:hAnsi="Arial" w:eastAsia="Arial"/>
          <w:b/>
          <w:sz w:val="22"/>
        </w:rPr>
        <w:t xml:space="preserve">Task line 6: </w:t>
      </w:r>
      <w:r>
        <w:rPr>
          <w:rFonts w:ascii="Arial" w:hAnsi="Arial" w:eastAsia="Arial"/>
          <w:sz w:val="22"/>
        </w:rPr>
        <w:t>State plainly that sharing the stage is a genuine risk, not a soft gesture, and its payoff depends entirely on real preparation./Nêu thẳng rằng chia sẻ sân khấu là một rủi ro thật, không phải một cử chỉ nhẹ nhàng, và kết quả của nó phụ thuộc hoàn toàn vào sự chuẩn bị thật.</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leader's job is not to be the best presenter in the room, but to make sure the room hears the team's best thinking./Kết thúc bằng quy tắc rằng công việc của một người lãnh đạo không phải là người trình bày giỏi nhất trong phòng, mà là đảm bảo căn phòng nghe được tư duy tốt nhất của đội.</w:t>
      </w:r>
    </w:p>
    <w:p>
      <w:pPr>
        <w:keepLines/>
        <w:spacing w:line="276" w:lineRule="auto" w:after="60"/>
      </w:pPr>
      <w:r>
        <w:rPr>
          <w:rFonts w:ascii="Arial" w:hAnsi="Arial" w:eastAsia="Arial"/>
          <w:b/>
          <w:sz w:val="22"/>
        </w:rPr>
        <w:t>ROLE-PLAY LAB — THE PROPOSAL, THE TEAM, THE TWO LINES / BÀI TẬP ĐÓNG VAI — ĐỀ XUẤT, ĐỘI NGŨ, HAI RANH GIỚI</w:t>
      </w:r>
    </w:p>
    <w:p>
      <w:pPr>
        <w:keepLines/>
        <w:spacing w:line="276" w:lineRule="auto" w:after="60"/>
      </w:pPr>
      <w:r>
        <w:rPr>
          <w:rFonts w:ascii="Arial" w:hAnsi="Arial" w:eastAsia="Arial"/>
          <w:b/>
          <w:sz w:val="22"/>
        </w:rPr>
        <w:t xml:space="preserve">Purchasing Manager: </w:t>
      </w:r>
      <w:r>
        <w:rPr>
          <w:rFonts w:ascii="Arial" w:hAnsi="Arial" w:eastAsia="Arial"/>
          <w:sz w:val="22"/>
        </w:rPr>
        <w:t>The revised documentation went out this afternoon, both names on the cover page as co-authors./Hồ sơ đã sửa được gửi đi chiều nay, cả hai tên trên trang bìa với tư cách đồng tác giả.</w:t>
      </w:r>
    </w:p>
    <w:p>
      <w:pPr>
        <w:keepLines/>
        <w:spacing w:line="276" w:lineRule="auto" w:after="60"/>
      </w:pPr>
      <w:r>
        <w:rPr>
          <w:rFonts w:ascii="Arial" w:hAnsi="Arial" w:eastAsia="Arial"/>
          <w:b/>
          <w:sz w:val="22"/>
        </w:rPr>
        <w:t xml:space="preserve">Tony: </w:t>
      </w:r>
      <w:r>
        <w:rPr>
          <w:rFonts w:ascii="Arial" w:hAnsi="Arial" w:eastAsia="Arial"/>
          <w:sz w:val="22"/>
        </w:rPr>
        <w:t>Good, that is exactly how it should read. Neither section was mine to claim./Tốt, đó chính xác là cách nó nên được thể hiện. Không phần nào là của em để nhận.</w:t>
      </w:r>
    </w:p>
    <w:p>
      <w:pPr>
        <w:keepLines/>
        <w:spacing w:line="276" w:lineRule="auto" w:after="60"/>
      </w:pPr>
      <w:r>
        <w:rPr>
          <w:rFonts w:ascii="Arial" w:hAnsi="Arial" w:eastAsia="Arial"/>
          <w:b/>
          <w:sz w:val="22"/>
        </w:rPr>
        <w:t xml:space="preserve">Regional VP Supply Chain: </w:t>
      </w:r>
      <w:r>
        <w:rPr>
          <w:rFonts w:ascii="Arial" w:hAnsi="Arial" w:eastAsia="Arial"/>
          <w:sz w:val="22"/>
        </w:rPr>
        <w:t>I have flagged this presentation as a model for other project teams to study, phasing solution included./Tôi đã đánh dấu buổi trình bày này như một hình mẫu cho các đội dự án khác học hỏi, bao gồm cả giải pháp chia giai đoạn.</w:t>
      </w:r>
    </w:p>
    <w:p>
      <w:pPr>
        <w:keepLines/>
        <w:spacing w:line="276" w:lineRule="auto" w:after="60"/>
      </w:pPr>
      <w:r>
        <w:rPr>
          <w:rFonts w:ascii="Arial" w:hAnsi="Arial" w:eastAsia="Arial"/>
          <w:b/>
          <w:sz w:val="22"/>
        </w:rPr>
        <w:t xml:space="preserve">Veteran Buyer: </w:t>
      </w:r>
      <w:r>
        <w:rPr>
          <w:rFonts w:ascii="Arial" w:hAnsi="Arial" w:eastAsia="Arial"/>
          <w:sz w:val="22"/>
        </w:rPr>
        <w:t>I did not expect a quote I researched alone to end up as a teaching example for the whole division./Tôi không ngờ một báo giá tôi tự nghiên cứu lại trở thành một ví dụ giảng dạy cho cả bộ phận.</w:t>
      </w:r>
    </w:p>
    <w:p>
      <w:pPr>
        <w:keepLines/>
        <w:spacing w:line="276" w:lineRule="auto" w:after="60"/>
      </w:pPr>
      <w:r>
        <w:rPr>
          <w:rFonts w:ascii="Arial" w:hAnsi="Arial" w:eastAsia="Arial"/>
          <w:b/>
          <w:sz w:val="22"/>
        </w:rPr>
        <w:t xml:space="preserve">Trainee Buyer: </w:t>
      </w:r>
      <w:r>
        <w:rPr>
          <w:rFonts w:ascii="Arial" w:hAnsi="Arial" w:eastAsia="Arial"/>
          <w:sz w:val="22"/>
        </w:rPr>
        <w:t>Neither did I expect to be the one explaining payback periods to a Regional VP by lunchtime./Em cũng không ngờ mình lại là người giải thích thời gian hoàn vốn cho một Phó Chủ tịch Vùng trước giờ trưa.</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we walked into that room this morning?/Có điều gì trong số này được đảm bảo khi mình bước vào căn phòng đó sáng nay không?</w:t>
      </w:r>
    </w:p>
    <w:p>
      <w:pPr>
        <w:keepLines/>
        <w:spacing w:line="276" w:lineRule="auto" w:after="60"/>
      </w:pPr>
      <w:r>
        <w:rPr>
          <w:rFonts w:ascii="Arial" w:hAnsi="Arial" w:eastAsia="Arial"/>
          <w:b/>
          <w:sz w:val="22"/>
        </w:rPr>
        <w:t xml:space="preserve">Regional VP Supply Chain: </w:t>
      </w:r>
      <w:r>
        <w:rPr>
          <w:rFonts w:ascii="Arial" w:hAnsi="Arial" w:eastAsia="Arial"/>
          <w:sz w:val="22"/>
        </w:rPr>
        <w:t>None of it. It took two prepared presenters, two lines a manager refused to move, and a team willing to solve a real problem live./Không có gì cả. Nó cần hai người trình bày đã chuẩn bị, hai ranh giới một người quản lý từ chối dịch chuyển, và một đội sẵn sàng giải quyết một vấn đề thật trực tiếp.</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proposal has three names on it that matter, not one./Vậy hãy để hồ sơ thể hiện đề xuất này có ba cái tên quan trọng, không phải một.</w:t>
      </w:r>
    </w:p>
    <w:p>
      <w:pPr>
        <w:keepLines/>
        <w:spacing w:line="276" w:lineRule="auto" w:after="60"/>
      </w:pPr>
      <w:r>
        <w:rPr>
          <w:rFonts w:ascii="Arial" w:hAnsi="Arial" w:eastAsia="Arial"/>
          <w:b/>
          <w:sz w:val="22"/>
        </w:rPr>
        <w:t xml:space="preserve">Veteran Buyer: </w:t>
      </w:r>
      <w:r>
        <w:rPr>
          <w:rFonts w:ascii="Arial" w:hAnsi="Arial" w:eastAsia="Arial"/>
          <w:sz w:val="22"/>
        </w:rPr>
        <w:t>Tony, for what it is worth, I think this week changed how I see my own role here, not just how you see us./Tony, dù sao đi nữa, tôi nghĩ tuần này đã thay đổi cách tôi nhìn nhận vai trò của chính mình ở đây, không chỉ cách anh nhìn tụi tôi.</w:t>
      </w:r>
    </w:p>
    <w:p>
      <w:pPr>
        <w:keepLines/>
        <w:spacing w:line="276" w:lineRule="auto" w:after="60"/>
      </w:pPr>
      <w:r>
        <w:rPr>
          <w:rFonts w:ascii="Arial" w:hAnsi="Arial" w:eastAsia="Arial"/>
          <w:b/>
          <w:sz w:val="22"/>
        </w:rPr>
        <w:t xml:space="preserve">Tony: </w:t>
      </w:r>
      <w:r>
        <w:rPr>
          <w:rFonts w:ascii="Arial" w:hAnsi="Arial" w:eastAsia="Arial"/>
          <w:sz w:val="22"/>
        </w:rPr>
        <w:t>That might be the most important outcome of the entire week. Exactly. Lesson 20 is complete./Đó có lẽ là kết quả quan trọng nhất của cả tuần. Chính xác. Lesson 20 đã hoàn tất.</w:t>
      </w:r>
    </w:p>
    <w:p>
      <w:pPr>
        <w:pStyle w:val="Heading1"/>
      </w:pPr>
      <w:r>
        <w:rPr>
          <w:rFonts w:ascii="Arial" w:hAnsi="Arial" w:eastAsia="Arial"/>
          <w:b/>
          <w:sz w:val="32"/>
        </w:rPr>
        <w:t>LESSON 21</w:t>
      </w:r>
    </w:p>
    <w:p>
      <w:pPr>
        <w:keepLines/>
        <w:spacing w:line="276" w:lineRule="auto" w:after="60"/>
      </w:pPr>
      <w:r>
        <w:rPr>
          <w:rFonts w:ascii="Arial" w:hAnsi="Arial" w:eastAsia="Arial"/>
          <w:b/>
          <w:sz w:val="22"/>
        </w:rPr>
        <w:t>NO SINGLE POINT OF FAILURE</w:t>
      </w:r>
    </w:p>
    <w:p>
      <w:pPr>
        <w:keepLines/>
        <w:spacing w:line="276" w:lineRule="auto" w:after="60"/>
      </w:pPr>
      <w:r>
        <w:rPr>
          <w:rFonts w:ascii="Arial" w:hAnsi="Arial" w:eastAsia="Arial"/>
          <w:sz w:val="22"/>
        </w:rPr>
        <w:t>Wanek 2, 3 &amp; 4 — Category Management, Supply-Chain Risk Diversification</w:t>
      </w:r>
    </w:p>
    <w:p>
      <w:pPr>
        <w:pStyle w:val="Heading2"/>
      </w:pPr>
      <w:r>
        <w:rPr>
          <w:rFonts w:ascii="Arial" w:hAnsi="Arial" w:eastAsia="Arial"/>
          <w:b/>
          <w:sz w:val="26"/>
        </w:rPr>
        <w:t>NGÀY 1: Tin lũ lụt tại Johor và Tony triệu tập cuộc họp khẩn với vai trò Category Manager</w:t>
      </w:r>
    </w:p>
    <w:p>
      <w:pPr>
        <w:keepLines/>
        <w:spacing w:line="276" w:lineRule="auto" w:after="60"/>
      </w:pPr>
      <w:r>
        <w:rPr>
          <w:rFonts w:ascii="Arial" w:hAnsi="Arial" w:eastAsia="Arial"/>
          <w:b/>
          <w:sz w:val="22"/>
        </w:rPr>
        <w:t xml:space="preserve">Company Driver: </w:t>
      </w:r>
      <w:r>
        <w:rPr>
          <w:rFonts w:ascii="Arial" w:hAnsi="Arial" w:eastAsia="Arial"/>
          <w:sz w:val="22"/>
        </w:rPr>
        <w:t>Morning, Tony. Have you seen the news from Johor this morning?/Chào buổi sáng, Tony. Sáng nay em xem tin tức từ Johor chưa?</w:t>
      </w:r>
    </w:p>
    <w:p>
      <w:pPr>
        <w:keepLines/>
        <w:spacing w:line="276" w:lineRule="auto" w:after="60"/>
      </w:pPr>
      <w:r>
        <w:rPr>
          <w:rFonts w:ascii="Arial" w:hAnsi="Arial" w:eastAsia="Arial"/>
          <w:b/>
          <w:sz w:val="22"/>
        </w:rPr>
        <w:t xml:space="preserve">Tony: </w:t>
      </w:r>
      <w:r>
        <w:rPr>
          <w:rFonts w:ascii="Arial" w:hAnsi="Arial" w:eastAsia="Arial"/>
          <w:sz w:val="22"/>
        </w:rPr>
        <w:t>I saw it as soon as I woke up. Severe flooding, right in the industrial zone where our suppliers are./Anh xem ngay khi vừa thức dậy. Lũ lụt nghiêm trọng, đúng ngay khu công nghiệp nơi nhà cung cấp bên mình đặt nhà máy.</w:t>
      </w:r>
    </w:p>
    <w:p>
      <w:pPr>
        <w:keepLines/>
        <w:spacing w:line="276" w:lineRule="auto" w:after="60"/>
      </w:pPr>
      <w:r>
        <w:rPr>
          <w:rFonts w:ascii="Arial" w:hAnsi="Arial" w:eastAsia="Arial"/>
          <w:b/>
          <w:sz w:val="22"/>
        </w:rPr>
        <w:t xml:space="preserve">QA Colleague: </w:t>
      </w:r>
      <w:r>
        <w:rPr>
          <w:rFonts w:ascii="Arial" w:hAnsi="Arial" w:eastAsia="Arial"/>
          <w:sz w:val="22"/>
        </w:rPr>
        <w:t>Is not that where Ms. Farah's factory is?/Đó có phải nơi nhà máy chị Farah không?</w:t>
      </w:r>
    </w:p>
    <w:p>
      <w:pPr>
        <w:keepLines/>
        <w:spacing w:line="276" w:lineRule="auto" w:after="60"/>
      </w:pPr>
      <w:r>
        <w:rPr>
          <w:rFonts w:ascii="Arial" w:hAnsi="Arial" w:eastAsia="Arial"/>
          <w:b/>
          <w:sz w:val="22"/>
        </w:rPr>
        <w:t xml:space="preserve">Tony: </w:t>
      </w:r>
      <w:r>
        <w:rPr>
          <w:rFonts w:ascii="Arial" w:hAnsi="Arial" w:eastAsia="Arial"/>
          <w:sz w:val="22"/>
        </w:rPr>
        <w:t>It is, and I have not been able to reach her yet. As Category Manager now, this is not just her problem to solve alone./Đúng vậy, và anh vẫn chưa liên lạc được với chị ấy. Với vai trò Category Manager bây giờ, đây không còn là vấn đề riêng chị ấy phải giải quyết.</w:t>
      </w:r>
    </w:p>
    <w:p>
      <w:pPr>
        <w:keepLines/>
        <w:spacing w:line="276" w:lineRule="auto" w:after="60"/>
      </w:pPr>
      <w:r>
        <w:rPr>
          <w:rFonts w:ascii="Arial" w:hAnsi="Arial" w:eastAsia="Arial"/>
          <w:b/>
          <w:sz w:val="22"/>
        </w:rPr>
        <w:t>RECEIVING A CRISIS AS A CATEGORY MANAGER, NOT AS A SINGLE-SUPPLIER PROBLEM / TIẾP NHẬN MỘT KHỦNG HOẢNG VỚI TƯ CÁCH CATEGORY MANAGER, KHÔNG PHẢI VẤN ĐỀ CỦA MỘT NHÀ CUNG CẤP ĐƠN LẺ</w:t>
      </w:r>
    </w:p>
    <w:p>
      <w:pPr>
        <w:keepLines/>
        <w:spacing w:line="276" w:lineRule="auto" w:after="60"/>
      </w:pPr>
      <w:r>
        <w:rPr>
          <w:rFonts w:ascii="Arial" w:hAnsi="Arial" w:eastAsia="Arial"/>
          <w:b/>
          <w:sz w:val="22"/>
        </w:rPr>
        <w:t xml:space="preserve">Task line 1: </w:t>
      </w:r>
      <w:r>
        <w:rPr>
          <w:rFonts w:ascii="Arial" w:hAnsi="Arial" w:eastAsia="Arial"/>
          <w:sz w:val="22"/>
        </w:rPr>
        <w:t>Receive breaking news about a supplier region immediately upon waking, rather than delaying awareness until arriving at work./Tiếp nhận tin tức nóng về một khu vực nhà cung cấp ngay khi thức dậy, thay vì trì hoãn nhận thức cho đến khi đến công ty.</w:t>
      </w:r>
    </w:p>
    <w:p>
      <w:pPr>
        <w:keepLines/>
        <w:spacing w:line="276" w:lineRule="auto" w:after="60"/>
      </w:pPr>
      <w:r>
        <w:rPr>
          <w:rFonts w:ascii="Arial" w:hAnsi="Arial" w:eastAsia="Arial"/>
          <w:b/>
          <w:sz w:val="22"/>
        </w:rPr>
        <w:t xml:space="preserve">Task line 2: </w:t>
      </w:r>
      <w:r>
        <w:rPr>
          <w:rFonts w:ascii="Arial" w:hAnsi="Arial" w:eastAsia="Arial"/>
          <w:sz w:val="22"/>
        </w:rPr>
        <w:t>Correctly identify the geographic overlap between the disaster zone and a known supplier's location without needing confirmation first./Xác định đúng sự trùng lặp địa lý giữa vùng thiên tai và vị trí của một nhà cung cấp đã biết mà không cần xác nhận trước.</w:t>
      </w:r>
    </w:p>
    <w:p>
      <w:pPr>
        <w:keepLines/>
        <w:spacing w:line="276" w:lineRule="auto" w:after="60"/>
      </w:pPr>
      <w:r>
        <w:rPr>
          <w:rFonts w:ascii="Arial" w:hAnsi="Arial" w:eastAsia="Arial"/>
          <w:b/>
          <w:sz w:val="22"/>
        </w:rPr>
        <w:t xml:space="preserve">Task line 3: </w:t>
      </w:r>
      <w:r>
        <w:rPr>
          <w:rFonts w:ascii="Arial" w:hAnsi="Arial" w:eastAsia="Arial"/>
          <w:sz w:val="22"/>
        </w:rPr>
        <w:t>Admit honestly that direct contact has not yet been established, rather than assuming the situation without verification./Thừa nhận trung thực rằng liên lạc trực tiếp chưa được thiết lập, thay vì giả định tình huống mà không xác minh.</w:t>
      </w:r>
    </w:p>
    <w:p>
      <w:pPr>
        <w:keepLines/>
        <w:spacing w:line="276" w:lineRule="auto" w:after="60"/>
      </w:pPr>
      <w:r>
        <w:rPr>
          <w:rFonts w:ascii="Arial" w:hAnsi="Arial" w:eastAsia="Arial"/>
          <w:b/>
          <w:sz w:val="22"/>
        </w:rPr>
        <w:t xml:space="preserve">Task line 4: </w:t>
      </w:r>
      <w:r>
        <w:rPr>
          <w:rFonts w:ascii="Arial" w:hAnsi="Arial" w:eastAsia="Arial"/>
          <w:sz w:val="22"/>
        </w:rPr>
        <w:t>Reframe the situation explicitly through the lens of a new, broader role, rather than reacting as if nothing has changed./Định hình lại tình huống rõ ràng qua lăng kính của một vai trò mới, rộng hơn, thay vì phản ứng như thể không có gì thay đổi.</w:t>
      </w:r>
    </w:p>
    <w:p>
      <w:pPr>
        <w:keepLines/>
        <w:spacing w:line="276" w:lineRule="auto" w:after="60"/>
      </w:pPr>
      <w:r>
        <w:rPr>
          <w:rFonts w:ascii="Arial" w:hAnsi="Arial" w:eastAsia="Arial"/>
          <w:b/>
          <w:sz w:val="22"/>
        </w:rPr>
        <w:t xml:space="preserve">Task line 5: </w:t>
      </w:r>
      <w:r>
        <w:rPr>
          <w:rFonts w:ascii="Arial" w:hAnsi="Arial" w:eastAsia="Arial"/>
          <w:sz w:val="22"/>
        </w:rPr>
        <w:t>Recognise that a category-wide role carries responsibility beyond any single supplier relationship./Nhận diện rằng một vai trò trên toàn nhóm hàng mang trách nhiệm vượt ra ngoài bất kỳ mối quan hệ nhà cung cấp đơn lẻ nào.</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the lens for every decision made for the rest of the day./Ghi nhận sự định hình lại này như lăng kính cho mọi quyết định được đưa ra trong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Apply this same category-wide reframing whenever a crisis first appears to involve only one relationship./Áp dụng đúng sự định hình lại trên toàn nhóm hàng này bất cứ khi nào một khủng hoảng ban đầu có vẻ chỉ liên quan đến một mối quan hệ.</w:t>
      </w:r>
    </w:p>
    <w:p>
      <w:pPr>
        <w:keepLines/>
        <w:spacing w:line="276" w:lineRule="auto" w:after="60"/>
      </w:pPr>
      <w:r>
        <w:rPr>
          <w:rFonts w:ascii="Arial" w:hAnsi="Arial" w:eastAsia="Arial"/>
          <w:b/>
          <w:sz w:val="22"/>
        </w:rPr>
        <w:t xml:space="preserve">Tony: </w:t>
      </w:r>
      <w:r>
        <w:rPr>
          <w:rFonts w:ascii="Arial" w:hAnsi="Arial" w:eastAsia="Arial"/>
          <w:sz w:val="22"/>
        </w:rPr>
        <w:t>Can you let Mai and Tuan Anh know we need an early meeting?/Cậu báo giúp Mai và Tuấn Anh mình cần họp sớm được không?</w:t>
      </w:r>
    </w:p>
    <w:p>
      <w:pPr>
        <w:keepLines/>
        <w:spacing w:line="276" w:lineRule="auto" w:after="60"/>
      </w:pPr>
      <w:r>
        <w:rPr>
          <w:rFonts w:ascii="Arial" w:hAnsi="Arial" w:eastAsia="Arial"/>
          <w:b/>
          <w:sz w:val="22"/>
        </w:rPr>
        <w:t xml:space="preserve">QA Colleague: </w:t>
      </w:r>
      <w:r>
        <w:rPr>
          <w:rFonts w:ascii="Arial" w:hAnsi="Arial" w:eastAsia="Arial"/>
          <w:sz w:val="22"/>
        </w:rPr>
        <w:t>Already messaged them, they are expecting your call./Nhắn rồi, họ đang chờ cuộc gọi của cậu.</w:t>
      </w:r>
    </w:p>
    <w:p>
      <w:pPr>
        <w:keepLines/>
        <w:spacing w:line="276" w:lineRule="auto" w:after="60"/>
      </w:pPr>
      <w:r>
        <w:rPr>
          <w:rFonts w:ascii="Arial" w:hAnsi="Arial" w:eastAsia="Arial"/>
          <w:b/>
          <w:sz w:val="22"/>
        </w:rPr>
        <w:t xml:space="preserve">Tony: </w:t>
      </w:r>
      <w:r>
        <w:rPr>
          <w:rFonts w:ascii="Arial" w:hAnsi="Arial" w:eastAsia="Arial"/>
          <w:sz w:val="22"/>
        </w:rPr>
        <w:t>Good, because this could affect all three factories at once./Tốt, vì việc này có thể ảnh hưởng cả ba nhà máy cùng lúc.</w:t>
      </w:r>
    </w:p>
    <w:p>
      <w:pPr>
        <w:keepLines/>
        <w:spacing w:line="276" w:lineRule="auto" w:after="60"/>
      </w:pPr>
      <w:r>
        <w:rPr>
          <w:rFonts w:ascii="Arial" w:hAnsi="Arial" w:eastAsia="Arial"/>
          <w:b/>
          <w:sz w:val="22"/>
        </w:rPr>
        <w:t xml:space="preserve">Company Driver: </w:t>
      </w:r>
      <w:r>
        <w:rPr>
          <w:rFonts w:ascii="Arial" w:hAnsi="Arial" w:eastAsia="Arial"/>
          <w:sz w:val="22"/>
        </w:rPr>
        <w:t>Three factories from one flood in one country. That is a bigger footprint than I realised your category had./Ba nhà máy từ một trận lũ ở một quốc gia. Đó là một dấu ấn lớn hơn tôi nhận ra nhóm hàng của cậu có.</w:t>
      </w:r>
    </w:p>
    <w:p>
      <w:pPr>
        <w:keepLines/>
        <w:spacing w:line="276" w:lineRule="auto" w:after="60"/>
      </w:pPr>
      <w:r>
        <w:rPr>
          <w:rFonts w:ascii="Arial" w:hAnsi="Arial" w:eastAsia="Arial"/>
          <w:b/>
          <w:sz w:val="22"/>
        </w:rPr>
        <w:t>RECOGNISING THE FULL FOOTPRINT OF A SINGLE REGIONAL EXPOSURE / NHẬN RA TOÀN BỘ DẤU ẤN CỦA MỘT SỰ PHƠI NHIỄM KHU VỰC DUY NHẤT</w:t>
      </w:r>
    </w:p>
    <w:p>
      <w:pPr>
        <w:keepLines/>
        <w:spacing w:line="276" w:lineRule="auto" w:after="60"/>
      </w:pPr>
      <w:r>
        <w:rPr>
          <w:rFonts w:ascii="Arial" w:hAnsi="Arial" w:eastAsia="Arial"/>
          <w:b/>
          <w:sz w:val="22"/>
        </w:rPr>
        <w:t xml:space="preserve">Task line 1: </w:t>
      </w:r>
      <w:r>
        <w:rPr>
          <w:rFonts w:ascii="Arial" w:hAnsi="Arial" w:eastAsia="Arial"/>
          <w:sz w:val="22"/>
        </w:rPr>
        <w:t>Request an early meeting proactively across the wider team, rather than handling the situation alone first./Yêu cầu một cuộc họp sớm chủ động trên toàn đội, thay vì tự mình xử lý tình huống trước.</w:t>
      </w:r>
    </w:p>
    <w:p>
      <w:pPr>
        <w:keepLines/>
        <w:spacing w:line="276" w:lineRule="auto" w:after="60"/>
      </w:pPr>
      <w:r>
        <w:rPr>
          <w:rFonts w:ascii="Arial" w:hAnsi="Arial" w:eastAsia="Arial"/>
          <w:b/>
          <w:sz w:val="22"/>
        </w:rPr>
        <w:t xml:space="preserve">Task line 2: </w:t>
      </w:r>
      <w:r>
        <w:rPr>
          <w:rFonts w:ascii="Arial" w:hAnsi="Arial" w:eastAsia="Arial"/>
          <w:sz w:val="22"/>
        </w:rPr>
        <w:t>Confirm the team is already aware and ready, showing existing shared visibility rather than needing to be summoned cold./Xác nhận đội đã nhận thức và sẵn sàng, thể hiện tầm nhìn chung có sẵn thay vì cần được triệu tập đột ngột.</w:t>
      </w:r>
    </w:p>
    <w:p>
      <w:pPr>
        <w:keepLines/>
        <w:spacing w:line="276" w:lineRule="auto" w:after="60"/>
      </w:pPr>
      <w:r>
        <w:rPr>
          <w:rFonts w:ascii="Arial" w:hAnsi="Arial" w:eastAsia="Arial"/>
          <w:b/>
          <w:sz w:val="22"/>
        </w:rPr>
        <w:t xml:space="preserve">Task line 3: </w:t>
      </w:r>
      <w:r>
        <w:rPr>
          <w:rFonts w:ascii="Arial" w:hAnsi="Arial" w:eastAsia="Arial"/>
          <w:sz w:val="22"/>
        </w:rPr>
        <w:t>State plainly that one regional event could affect every factory simultaneously, not just the nearest one./Nêu rõ ràng rằng một sự kiện khu vực có thể ảnh hưởng mọi nhà máy cùng lúc, không chỉ nhà máy gần nhất.</w:t>
      </w:r>
    </w:p>
    <w:p>
      <w:pPr>
        <w:keepLines/>
        <w:spacing w:line="276" w:lineRule="auto" w:after="60"/>
      </w:pPr>
      <w:r>
        <w:rPr>
          <w:rFonts w:ascii="Arial" w:hAnsi="Arial" w:eastAsia="Arial"/>
          <w:b/>
          <w:sz w:val="22"/>
        </w:rPr>
        <w:t xml:space="preserve">Task line 4: </w:t>
      </w:r>
      <w:r>
        <w:rPr>
          <w:rFonts w:ascii="Arial" w:hAnsi="Arial" w:eastAsia="Arial"/>
          <w:sz w:val="22"/>
        </w:rPr>
        <w:t>Receive an outside observation about the surprising scale of this exposure without dismissing it as obvious./Tiếp nhận một quan sát từ bên ngoài về quy mô đáng ngạc nhiên của sự phơi nhiễm này mà không gạt bỏ nó như hiển nhiên.</w:t>
      </w:r>
    </w:p>
    <w:p>
      <w:pPr>
        <w:keepLines/>
        <w:spacing w:line="276" w:lineRule="auto" w:after="60"/>
      </w:pPr>
      <w:r>
        <w:rPr>
          <w:rFonts w:ascii="Arial" w:hAnsi="Arial" w:eastAsia="Arial"/>
          <w:b/>
          <w:sz w:val="22"/>
        </w:rPr>
        <w:t xml:space="preserve">Task line 5: </w:t>
      </w:r>
      <w:r>
        <w:rPr>
          <w:rFonts w:ascii="Arial" w:hAnsi="Arial" w:eastAsia="Arial"/>
          <w:sz w:val="22"/>
        </w:rPr>
        <w:t>Recognise that a footprint this wide was not fully visible until a real shock revealed it./Nhận diện rằng một dấu ấn rộng như vậy đã không hoàn toàn hiển thị cho đến khi một cú sốc thật bộc lộ nó.</w:t>
      </w:r>
    </w:p>
    <w:p>
      <w:pPr>
        <w:keepLines/>
        <w:spacing w:line="276" w:lineRule="auto" w:after="60"/>
      </w:pPr>
      <w:r>
        <w:rPr>
          <w:rFonts w:ascii="Arial" w:hAnsi="Arial" w:eastAsia="Arial"/>
          <w:b/>
          <w:sz w:val="22"/>
        </w:rPr>
        <w:t xml:space="preserve">Task line 6: </w:t>
      </w:r>
      <w:r>
        <w:rPr>
          <w:rFonts w:ascii="Arial" w:hAnsi="Arial" w:eastAsia="Arial"/>
          <w:sz w:val="22"/>
        </w:rPr>
        <w:t>Record this early realisation as the starting point for today's category-wide risk assessment./Ghi nhận sự nhận ra sớm này như điểm khởi đầu cho việc đánh giá rủi ro trên toàn nhóm hàng hôm nay.</w:t>
      </w:r>
    </w:p>
    <w:p>
      <w:pPr>
        <w:keepLines/>
        <w:spacing w:line="276" w:lineRule="auto" w:after="60"/>
      </w:pPr>
      <w:r>
        <w:rPr>
          <w:rFonts w:ascii="Arial" w:hAnsi="Arial" w:eastAsia="Arial"/>
          <w:b/>
          <w:sz w:val="22"/>
        </w:rPr>
        <w:t xml:space="preserve">Task line 7: </w:t>
      </w:r>
      <w:r>
        <w:rPr>
          <w:rFonts w:ascii="Arial" w:hAnsi="Arial" w:eastAsia="Arial"/>
          <w:sz w:val="22"/>
        </w:rPr>
        <w:t>Recognise the full footprint of any single regional exposure before a shock forces that recognition later./Nhận ra toàn bộ dấu ấn của bất kỳ sự phơi nhiễm khu vực đơn lẻ nào trước khi một cú sốc buộc phải nhận ra điều đó sau này.</w:t>
      </w:r>
    </w:p>
    <w:p>
      <w:pPr>
        <w:keepLines/>
        <w:spacing w:line="276" w:lineRule="auto" w:after="60"/>
      </w:pPr>
      <w:r>
        <w:rPr>
          <w:rFonts w:ascii="Arial" w:hAnsi="Arial" w:eastAsia="Arial"/>
          <w:b/>
          <w:sz w:val="22"/>
        </w:rPr>
        <w:t xml:space="preserve">Tony: </w:t>
      </w:r>
      <w:r>
        <w:rPr>
          <w:rFonts w:ascii="Arial" w:hAnsi="Arial" w:eastAsia="Arial"/>
          <w:sz w:val="22"/>
        </w:rPr>
        <w:t>One more thing before we get to the office. Does anyone on the team have family or friends in that part of Johor?/Còn một điều nữa trước khi mình đến văn phòng. Có ai trong đội có gia đình hay bạn bè ở khu vực đó của Johor không?</w:t>
      </w:r>
    </w:p>
    <w:p>
      <w:pPr>
        <w:keepLines/>
        <w:spacing w:line="276" w:lineRule="auto" w:after="60"/>
      </w:pPr>
      <w:r>
        <w:rPr>
          <w:rFonts w:ascii="Arial" w:hAnsi="Arial" w:eastAsia="Arial"/>
          <w:b/>
          <w:sz w:val="22"/>
        </w:rPr>
        <w:t xml:space="preserve">QA Colleague: </w:t>
      </w:r>
      <w:r>
        <w:rPr>
          <w:rFonts w:ascii="Arial" w:hAnsi="Arial" w:eastAsia="Arial"/>
          <w:sz w:val="22"/>
        </w:rPr>
        <w:t>Not that I know of, but that is a thoughtful thing to check before jumping into logistics./Mình không biết ai, nhưng đó là điều đáng suy nghĩ để kiểm tra trước khi lao vào hậu cần.</w:t>
      </w:r>
    </w:p>
    <w:p>
      <w:pPr>
        <w:keepLines/>
        <w:spacing w:line="276" w:lineRule="auto" w:after="60"/>
      </w:pPr>
      <w:r>
        <w:rPr>
          <w:rFonts w:ascii="Arial" w:hAnsi="Arial" w:eastAsia="Arial"/>
          <w:b/>
          <w:sz w:val="22"/>
        </w:rPr>
        <w:t xml:space="preserve">Company Driver: </w:t>
      </w:r>
      <w:r>
        <w:rPr>
          <w:rFonts w:ascii="Arial" w:hAnsi="Arial" w:eastAsia="Arial"/>
          <w:sz w:val="22"/>
        </w:rPr>
        <w:t>Good instinct, Tony. People remember when a manager checks on that first./Bản năng tốt, Tony. Mọi người nhớ khi một quản lý kiểm tra điều đó trước.</w:t>
      </w:r>
    </w:p>
    <w:p>
      <w:pPr>
        <w:keepLines/>
        <w:spacing w:line="276" w:lineRule="auto" w:after="60"/>
      </w:pPr>
      <w:r>
        <w:rPr>
          <w:rFonts w:ascii="Arial" w:hAnsi="Arial" w:eastAsia="Arial"/>
          <w:b/>
          <w:sz w:val="22"/>
        </w:rPr>
        <w:t xml:space="preserve">Tony: </w:t>
      </w:r>
      <w:r>
        <w:rPr>
          <w:rFonts w:ascii="Arial" w:hAnsi="Arial" w:eastAsia="Arial"/>
          <w:sz w:val="22"/>
        </w:rPr>
        <w:t>It felt like the obvious first question, honestly. The numbers can wait five extra minutes./Thành thật mà nói, nó cảm thấy như câu hỏi hiển nhiên đầu tiên. Các con số có thể chờ thêm năm phút.</w:t>
      </w:r>
    </w:p>
    <w:p>
      <w:pPr>
        <w:keepLines/>
        <w:spacing w:line="276" w:lineRule="auto" w:after="60"/>
      </w:pPr>
      <w:r>
        <w:rPr>
          <w:rFonts w:ascii="Arial" w:hAnsi="Arial" w:eastAsia="Arial"/>
          <w:b/>
          <w:sz w:val="22"/>
        </w:rPr>
        <w:t>CHECKING ON PEOPLE BEFORE CHECKING ON NUMBERS / KIỂM TRA CON NGƯỜI TRƯỚC KHI KIỂM TRA CON SỐ</w:t>
      </w:r>
    </w:p>
    <w:p>
      <w:pPr>
        <w:keepLines/>
        <w:spacing w:line="276" w:lineRule="auto" w:after="60"/>
      </w:pPr>
      <w:r>
        <w:rPr>
          <w:rFonts w:ascii="Arial" w:hAnsi="Arial" w:eastAsia="Arial"/>
          <w:b/>
          <w:sz w:val="22"/>
        </w:rPr>
        <w:t xml:space="preserve">Task line 1: </w:t>
      </w:r>
      <w:r>
        <w:rPr>
          <w:rFonts w:ascii="Arial" w:hAnsi="Arial" w:eastAsia="Arial"/>
          <w:sz w:val="22"/>
        </w:rPr>
        <w:t>Ask about the human impact of a disaster on one's own team before turning to operational logistics./Hỏi về tác động con người của một thảm họa lên chính đội của mình trước khi chuyển sang hậu cần vận hành.</w:t>
      </w:r>
    </w:p>
    <w:p>
      <w:pPr>
        <w:keepLines/>
        <w:spacing w:line="276" w:lineRule="auto" w:after="60"/>
      </w:pPr>
      <w:r>
        <w:rPr>
          <w:rFonts w:ascii="Arial" w:hAnsi="Arial" w:eastAsia="Arial"/>
          <w:b/>
          <w:sz w:val="22"/>
        </w:rPr>
        <w:t xml:space="preserve">Task line 2: </w:t>
      </w:r>
      <w:r>
        <w:rPr>
          <w:rFonts w:ascii="Arial" w:hAnsi="Arial" w:eastAsia="Arial"/>
          <w:sz w:val="22"/>
        </w:rPr>
        <w:t>Receive confirmation that no immediate personal connection exists, without treating the question as unnecessary in hindsight./Tiếp nhận sự xác nhận rằng không có kết nối cá nhân trực tiếp nào tồn tại, mà không xem câu hỏi là không cần thiết khi nhìn lại.</w:t>
      </w:r>
    </w:p>
    <w:p>
      <w:pPr>
        <w:keepLines/>
        <w:spacing w:line="276" w:lineRule="auto" w:after="60"/>
      </w:pPr>
      <w:r>
        <w:rPr>
          <w:rFonts w:ascii="Arial" w:hAnsi="Arial" w:eastAsia="Arial"/>
          <w:b/>
          <w:sz w:val="22"/>
        </w:rPr>
        <w:t xml:space="preserve">Task line 3: </w:t>
      </w:r>
      <w:r>
        <w:rPr>
          <w:rFonts w:ascii="Arial" w:hAnsi="Arial" w:eastAsia="Arial"/>
          <w:sz w:val="22"/>
        </w:rPr>
        <w:t>Recognise explicit recognition from a colleague that this instinct reflects well on how the day is being led./Nhận diện sự công nhận rõ ràng từ một đồng nghiệp rằng bản năng này phản ánh tốt về cách ngày đang được dẫn dắt.</w:t>
      </w:r>
    </w:p>
    <w:p>
      <w:pPr>
        <w:keepLines/>
        <w:spacing w:line="276" w:lineRule="auto" w:after="60"/>
      </w:pPr>
      <w:r>
        <w:rPr>
          <w:rFonts w:ascii="Arial" w:hAnsi="Arial" w:eastAsia="Arial"/>
          <w:b/>
          <w:sz w:val="22"/>
        </w:rPr>
        <w:t xml:space="preserve">Task line 4: </w:t>
      </w:r>
      <w:r>
        <w:rPr>
          <w:rFonts w:ascii="Arial" w:hAnsi="Arial" w:eastAsia="Arial"/>
          <w:sz w:val="22"/>
        </w:rPr>
        <w:t>Confirm this instinct felt natural and obvious, not performed for the benefit of being seen asking it./Xác nhận bản năng này cảm thấy tự nhiên và hiển nhiên, không phải được trình diễn để được thấy đang hỏi nó.</w:t>
      </w:r>
    </w:p>
    <w:p>
      <w:pPr>
        <w:keepLines/>
        <w:spacing w:line="276" w:lineRule="auto" w:after="60"/>
      </w:pPr>
      <w:r>
        <w:rPr>
          <w:rFonts w:ascii="Arial" w:hAnsi="Arial" w:eastAsia="Arial"/>
          <w:b/>
          <w:sz w:val="22"/>
        </w:rPr>
        <w:t xml:space="preserve">Task line 5: </w:t>
      </w:r>
      <w:r>
        <w:rPr>
          <w:rFonts w:ascii="Arial" w:hAnsi="Arial" w:eastAsia="Arial"/>
          <w:sz w:val="22"/>
        </w:rPr>
        <w:t>State explicitly that a short delay for a human question is worth more than immediate operational speed./Nêu rõ ràng rằng một sự trễ ngắn cho một câu hỏi con người đáng giá hơn tốc độ vận hành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priority ordering, people before numbers, as the opening tone for the whole day's response./Ghi nhận thứ tự ưu tiên này, con người trước con số, như giọng điệu mở đầu cho toàn bộ phản ứng của ngày.</w:t>
      </w:r>
    </w:p>
    <w:p>
      <w:pPr>
        <w:keepLines/>
        <w:spacing w:line="276" w:lineRule="auto" w:after="60"/>
      </w:pPr>
      <w:r>
        <w:rPr>
          <w:rFonts w:ascii="Arial" w:hAnsi="Arial" w:eastAsia="Arial"/>
          <w:b/>
          <w:sz w:val="22"/>
        </w:rPr>
        <w:t xml:space="preserve">Task line 7: </w:t>
      </w:r>
      <w:r>
        <w:rPr>
          <w:rFonts w:ascii="Arial" w:hAnsi="Arial" w:eastAsia="Arial"/>
          <w:sz w:val="22"/>
        </w:rPr>
        <w:t>Ask about the human impact on one's own team first, before operational logistics, whenever a disaster affects a familiar region./Hỏi về tác động con người lên chính đội của mình trước, trước hậu cần vận hành, bất cứ khi nào một thảm họa ảnh hưởng đến một khu vực quen thuộc.</w:t>
      </w:r>
    </w:p>
    <w:p>
      <w:pPr>
        <w:keepLines/>
        <w:spacing w:line="276" w:lineRule="auto" w:after="60"/>
      </w:pPr>
      <w:r>
        <w:rPr>
          <w:rFonts w:ascii="Arial" w:hAnsi="Arial" w:eastAsia="Arial"/>
          <w:b/>
          <w:sz w:val="22"/>
        </w:rPr>
        <w:t xml:space="preserve">Tony: </w:t>
      </w:r>
      <w:r>
        <w:rPr>
          <w:rFonts w:ascii="Arial" w:hAnsi="Arial" w:eastAsia="Arial"/>
          <w:sz w:val="22"/>
        </w:rPr>
        <w:t>Mr. Phuc, quick call before I reach the office. Have you seen the Johor flooding news?/Anh Phúc, một cuộc gọi nhanh trước khi em đến văn phòng. Anh đã xem tin lũ lụt Johor chưa?</w:t>
      </w:r>
    </w:p>
    <w:p>
      <w:pPr>
        <w:keepLines/>
        <w:spacing w:line="276" w:lineRule="auto" w:after="60"/>
      </w:pPr>
      <w:r>
        <w:rPr>
          <w:rFonts w:ascii="Arial" w:hAnsi="Arial" w:eastAsia="Arial"/>
          <w:b/>
          <w:sz w:val="22"/>
        </w:rPr>
        <w:t xml:space="preserve">Purchasing Director: </w:t>
      </w:r>
      <w:r>
        <w:rPr>
          <w:rFonts w:ascii="Arial" w:hAnsi="Arial" w:eastAsia="Arial"/>
          <w:sz w:val="22"/>
        </w:rPr>
        <w:t>Just now, actually. I was about to call you./Thực ra là vừa xem xong. Anh sắp gọi cho em.</w:t>
      </w:r>
    </w:p>
    <w:p>
      <w:pPr>
        <w:keepLines/>
        <w:spacing w:line="276" w:lineRule="auto" w:after="60"/>
      </w:pPr>
      <w:r>
        <w:rPr>
          <w:rFonts w:ascii="Arial" w:hAnsi="Arial" w:eastAsia="Arial"/>
          <w:b/>
          <w:sz w:val="22"/>
        </w:rPr>
        <w:t xml:space="preserve">Tony: </w:t>
      </w:r>
      <w:r>
        <w:rPr>
          <w:rFonts w:ascii="Arial" w:hAnsi="Arial" w:eastAsia="Arial"/>
          <w:sz w:val="22"/>
        </w:rPr>
        <w:t>I want to get ahead of it properly, not just react. I will have a full category risk picture by this afternoon./Em muốn đi trước vấn đề một cách đàng hoàng, không chỉ phản ứng. Em sẽ có bức tranh rủi ro toàn nhóm hàng đầy đủ vào chiều nay.</w:t>
      </w:r>
    </w:p>
    <w:p>
      <w:pPr>
        <w:keepLines/>
        <w:spacing w:line="276" w:lineRule="auto" w:after="60"/>
      </w:pPr>
      <w:r>
        <w:rPr>
          <w:rFonts w:ascii="Arial" w:hAnsi="Arial" w:eastAsia="Arial"/>
          <w:b/>
          <w:sz w:val="22"/>
        </w:rPr>
        <w:t xml:space="preserve">Purchasing Director: </w:t>
      </w:r>
      <w:r>
        <w:rPr>
          <w:rFonts w:ascii="Arial" w:hAnsi="Arial" w:eastAsia="Arial"/>
          <w:sz w:val="22"/>
        </w:rPr>
        <w:t>Good. Call me the moment you know how exposed we actually are./Tốt. Gọi cho anh ngay khi em biết mình thực sự rủi ro đến mức nào.</w:t>
      </w:r>
    </w:p>
    <w:p>
      <w:pPr>
        <w:keepLines/>
        <w:spacing w:line="276" w:lineRule="auto" w:after="60"/>
      </w:pPr>
      <w:r>
        <w:rPr>
          <w:rFonts w:ascii="Arial" w:hAnsi="Arial" w:eastAsia="Arial"/>
          <w:b/>
          <w:sz w:val="22"/>
        </w:rPr>
        <w:t>CALLING LEADERSHIP EARLY, BEFORE THEY HAVE TO CALL YOU / GỌI CHO LÃNH ĐẠO SỚM, TRƯỚC KHI HỌ PHẢI GỌI CHO EM</w:t>
      </w:r>
    </w:p>
    <w:p>
      <w:pPr>
        <w:keepLines/>
        <w:spacing w:line="276" w:lineRule="auto" w:after="60"/>
      </w:pPr>
      <w:r>
        <w:rPr>
          <w:rFonts w:ascii="Arial" w:hAnsi="Arial" w:eastAsia="Arial"/>
          <w:b/>
          <w:sz w:val="22"/>
        </w:rPr>
        <w:t xml:space="preserve">Task line 1: </w:t>
      </w:r>
      <w:r>
        <w:rPr>
          <w:rFonts w:ascii="Arial" w:hAnsi="Arial" w:eastAsia="Arial"/>
          <w:sz w:val="22"/>
        </w:rPr>
        <w:t>Initiate contact with senior leadership proactively about a developing crisis, rather than waiting to be summoned./Chủ động liên hệ với lãnh đạo cấp cao về một khủng hoảng đang diễn ra, thay vì chờ được triệu tập.</w:t>
      </w:r>
    </w:p>
    <w:p>
      <w:pPr>
        <w:keepLines/>
        <w:spacing w:line="276" w:lineRule="auto" w:after="60"/>
      </w:pPr>
      <w:r>
        <w:rPr>
          <w:rFonts w:ascii="Arial" w:hAnsi="Arial" w:eastAsia="Arial"/>
          <w:b/>
          <w:sz w:val="22"/>
        </w:rPr>
        <w:t xml:space="preserve">Task line 2: </w:t>
      </w:r>
      <w:r>
        <w:rPr>
          <w:rFonts w:ascii="Arial" w:hAnsi="Arial" w:eastAsia="Arial"/>
          <w:sz w:val="22"/>
        </w:rPr>
        <w:t>Confirm leadership was already aware and about to reach out, narrowly beating a reactive dynamic./Xác nhận lãnh đạo đã biết và sắp liên hệ, vừa kịp tránh một động lực mang tính phản ứng.</w:t>
      </w:r>
    </w:p>
    <w:p>
      <w:pPr>
        <w:keepLines/>
        <w:spacing w:line="276" w:lineRule="auto" w:after="60"/>
      </w:pPr>
      <w:r>
        <w:rPr>
          <w:rFonts w:ascii="Arial" w:hAnsi="Arial" w:eastAsia="Arial"/>
          <w:b/>
          <w:sz w:val="22"/>
        </w:rPr>
        <w:t xml:space="preserve">Task line 3: </w:t>
      </w:r>
      <w:r>
        <w:rPr>
          <w:rFonts w:ascii="Arial" w:hAnsi="Arial" w:eastAsia="Arial"/>
          <w:sz w:val="22"/>
        </w:rPr>
        <w:t>State the intention explicitly: getting ahead of the situation properly, not simply reacting to events./Nêu ý định rõ ràng: đi trước tình huống một cách đàng hoàng, không chỉ phản ứng với các sự kiện.</w:t>
      </w:r>
    </w:p>
    <w:p>
      <w:pPr>
        <w:keepLines/>
        <w:spacing w:line="276" w:lineRule="auto" w:after="60"/>
      </w:pPr>
      <w:r>
        <w:rPr>
          <w:rFonts w:ascii="Arial" w:hAnsi="Arial" w:eastAsia="Arial"/>
          <w:b/>
          <w:sz w:val="22"/>
        </w:rPr>
        <w:t xml:space="preserve">Task line 4: </w:t>
      </w:r>
      <w:r>
        <w:rPr>
          <w:rFonts w:ascii="Arial" w:hAnsi="Arial" w:eastAsia="Arial"/>
          <w:sz w:val="22"/>
        </w:rPr>
        <w:t>Commit to a specific deliverable and timeframe, a full risk picture by afternoon, rather than an open-ended promise to look into it./Cam kết một sản phẩm và khung thời gian cụ thể, một bức tranh rủi ro đầy đủ vào chiều nay, thay vì một lời hứa mở để xem xét.</w:t>
      </w:r>
    </w:p>
    <w:p>
      <w:pPr>
        <w:keepLines/>
        <w:spacing w:line="276" w:lineRule="auto" w:after="60"/>
      </w:pPr>
      <w:r>
        <w:rPr>
          <w:rFonts w:ascii="Arial" w:hAnsi="Arial" w:eastAsia="Arial"/>
          <w:b/>
          <w:sz w:val="22"/>
        </w:rPr>
        <w:t xml:space="preserve">Task line 5: </w:t>
      </w:r>
      <w:r>
        <w:rPr>
          <w:rFonts w:ascii="Arial" w:hAnsi="Arial" w:eastAsia="Arial"/>
          <w:sz w:val="22"/>
        </w:rPr>
        <w:t>Receive a clear, specific follow-up request from leadership, confirming the commitment was well received./Tiếp nhận một yêu cầu theo dõi rõ ràng, cụ thể từ lãnh đạo, xác nhận cam kết đã được đón nhận tốt.</w:t>
      </w:r>
    </w:p>
    <w:p>
      <w:pPr>
        <w:keepLines/>
        <w:spacing w:line="276" w:lineRule="auto" w:after="60"/>
      </w:pPr>
      <w:r>
        <w:rPr>
          <w:rFonts w:ascii="Arial" w:hAnsi="Arial" w:eastAsia="Arial"/>
          <w:b/>
          <w:sz w:val="22"/>
        </w:rPr>
        <w:t xml:space="preserve">Task line 6: </w:t>
      </w:r>
      <w:r>
        <w:rPr>
          <w:rFonts w:ascii="Arial" w:hAnsi="Arial" w:eastAsia="Arial"/>
          <w:sz w:val="22"/>
        </w:rPr>
        <w:t>Record this early call as setting the tone of proactive ownership for the entire week's response./Ghi nhận cuộc gọi sớm này như đặt ra giọng điệu của quyền làm chủ chủ động cho toàn bộ phản ứng của tuần.</w:t>
      </w:r>
    </w:p>
    <w:p>
      <w:pPr>
        <w:keepLines/>
        <w:spacing w:line="276" w:lineRule="auto" w:after="60"/>
      </w:pPr>
      <w:r>
        <w:rPr>
          <w:rFonts w:ascii="Arial" w:hAnsi="Arial" w:eastAsia="Arial"/>
          <w:b/>
          <w:sz w:val="22"/>
        </w:rPr>
        <w:t xml:space="preserve">Task line 7: </w:t>
      </w:r>
      <w:r>
        <w:rPr>
          <w:rFonts w:ascii="Arial" w:hAnsi="Arial" w:eastAsia="Arial"/>
          <w:sz w:val="22"/>
        </w:rPr>
        <w:t>Call leadership proactively about any developing crisis, aiming to reach them before they need to reach you./Gọi cho lãnh đạo một cách chủ động về bất kỳ khủng hoảng đang diễn ra nào, nhắm đến việc tiếp cận họ trước khi họ cần tiếp cận em.</w:t>
      </w:r>
    </w:p>
    <w:p>
      <w:pPr>
        <w:keepLines/>
        <w:spacing w:line="276" w:lineRule="auto" w:after="60"/>
      </w:pPr>
      <w:r>
        <w:rPr>
          <w:rFonts w:ascii="Arial" w:hAnsi="Arial" w:eastAsia="Arial"/>
          <w:b/>
          <w:sz w:val="22"/>
        </w:rPr>
        <w:t xml:space="preserve">QA Colleague: </w:t>
      </w:r>
      <w:r>
        <w:rPr>
          <w:rFonts w:ascii="Arial" w:hAnsi="Arial" w:eastAsia="Arial"/>
          <w:sz w:val="22"/>
        </w:rPr>
        <w:t>Tony, does today remind you at all of when you were still handling one factory's issues alone?/Tony, hôm nay có khiến cậu nhớ chút nào đến lúc cậu còn tự xử lý vấn đề của một nhà máy một mình không?</w:t>
      </w:r>
    </w:p>
    <w:p>
      <w:pPr>
        <w:keepLines/>
        <w:spacing w:line="276" w:lineRule="auto" w:after="60"/>
      </w:pPr>
      <w:r>
        <w:rPr>
          <w:rFonts w:ascii="Arial" w:hAnsi="Arial" w:eastAsia="Arial"/>
          <w:b/>
          <w:sz w:val="22"/>
        </w:rPr>
        <w:t xml:space="preserve">Tony: </w:t>
      </w:r>
      <w:r>
        <w:rPr>
          <w:rFonts w:ascii="Arial" w:hAnsi="Arial" w:eastAsia="Arial"/>
          <w:sz w:val="22"/>
        </w:rPr>
        <w:t>It does, actually. The instinct to just fix it myself is still there, I just have to override it faster now./Thực ra là có. Bản năng chỉ tự sửa nó vẫn còn đó, mình chỉ phải ghi đè nó nhanh hơn bây giờ.</w:t>
      </w:r>
    </w:p>
    <w:p>
      <w:pPr>
        <w:keepLines/>
        <w:spacing w:line="276" w:lineRule="auto" w:after="60"/>
      </w:pPr>
      <w:r>
        <w:rPr>
          <w:rFonts w:ascii="Arial" w:hAnsi="Arial" w:eastAsia="Arial"/>
          <w:b/>
          <w:sz w:val="22"/>
        </w:rPr>
        <w:t xml:space="preserve">Company Driver: </w:t>
      </w:r>
      <w:r>
        <w:rPr>
          <w:rFonts w:ascii="Arial" w:hAnsi="Arial" w:eastAsia="Arial"/>
          <w:sz w:val="22"/>
        </w:rPr>
        <w:t>Does that get easier with time, or is it something you just keep working against?/Điều đó có dễ hơn theo thời gian không, hay là điều cậu chỉ tiếp tục chống lại?</w:t>
      </w:r>
    </w:p>
    <w:p>
      <w:pPr>
        <w:keepLines/>
        <w:spacing w:line="276" w:lineRule="auto" w:after="60"/>
      </w:pPr>
      <w:r>
        <w:rPr>
          <w:rFonts w:ascii="Arial" w:hAnsi="Arial" w:eastAsia="Arial"/>
          <w:b/>
          <w:sz w:val="22"/>
        </w:rPr>
        <w:t xml:space="preserve">Tony: </w:t>
      </w:r>
      <w:r>
        <w:rPr>
          <w:rFonts w:ascii="Arial" w:hAnsi="Arial" w:eastAsia="Arial"/>
          <w:sz w:val="22"/>
        </w:rPr>
        <w:t>A bit of both, I think. The instinct fades slowly, but the habit of overriding it is what actually matters day to day./Mình nghĩ là cả hai. Bản năng phai nhạt từ từ, nhưng thói quen ghi đè nó mới thực sự quan trọng hàng ngày.</w:t>
      </w:r>
    </w:p>
    <w:p>
      <w:pPr>
        <w:keepLines/>
        <w:spacing w:line="276" w:lineRule="auto" w:after="60"/>
      </w:pPr>
      <w:r>
        <w:rPr>
          <w:rFonts w:ascii="Arial" w:hAnsi="Arial" w:eastAsia="Arial"/>
          <w:b/>
          <w:sz w:val="22"/>
        </w:rPr>
        <w:t>NOTICING THE OLD INSTINCT STILL THERE, EVEN AT A NEW LEVEL / NHẬN RA BẢN NĂNG CŨ VẪN CÒN ĐÓ, NGAY CẢ Ở MỘT CẤP ĐỘ MỚI</w:t>
      </w:r>
    </w:p>
    <w:p>
      <w:pPr>
        <w:keepLines/>
        <w:spacing w:line="276" w:lineRule="auto" w:after="60"/>
      </w:pPr>
      <w:r>
        <w:rPr>
          <w:rFonts w:ascii="Arial" w:hAnsi="Arial" w:eastAsia="Arial"/>
          <w:b/>
          <w:sz w:val="22"/>
        </w:rPr>
        <w:t xml:space="preserve">Task line 1: </w:t>
      </w:r>
      <w:r>
        <w:rPr>
          <w:rFonts w:ascii="Arial" w:hAnsi="Arial" w:eastAsia="Arial"/>
          <w:sz w:val="22"/>
        </w:rPr>
        <w:t>Reflect honestly on whether an old instinct from an earlier role still surfaces in a new, broader one./Suy ngẫm trung thực về việc liệu một bản năng cũ từ một vai trò trước đây có còn xuất hiện trong một vai trò mới, rộng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the old instinct, doing it personally, is still present, rather than claiming to have outgrown it entirely./Xác nhận bản năng cũ, tự làm điều đó, vẫn còn hiện diện, thay vì tuyên bố đã hoàn toàn vượt qua nó.</w:t>
      </w:r>
    </w:p>
    <w:p>
      <w:pPr>
        <w:keepLines/>
        <w:spacing w:line="276" w:lineRule="auto" w:after="60"/>
      </w:pPr>
      <w:r>
        <w:rPr>
          <w:rFonts w:ascii="Arial" w:hAnsi="Arial" w:eastAsia="Arial"/>
          <w:b/>
          <w:sz w:val="22"/>
        </w:rPr>
        <w:t xml:space="preserve">Task line 3: </w:t>
      </w:r>
      <w:r>
        <w:rPr>
          <w:rFonts w:ascii="Arial" w:hAnsi="Arial" w:eastAsia="Arial"/>
          <w:sz w:val="22"/>
        </w:rPr>
        <w:t>Distinguish between the instinct itself and the practised habit of overriding it, naming both honestly./Phân biệt giữa chính bản năng và thói quen đã luyện tập để ghi đè nó, nêu tên cả hai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Answer a genuine question about whether this gets easier with time honestly, not with a falsely simple yes./Trả lời một câu hỏi chân thực về việc liệu điều này có dễ hơn theo thời gian không một cách trung thực, không phải bằng một câu có đơn giản giả tạo.</w:t>
      </w:r>
    </w:p>
    <w:p>
      <w:pPr>
        <w:keepLines/>
        <w:spacing w:line="276" w:lineRule="auto" w:after="60"/>
      </w:pPr>
      <w:r>
        <w:rPr>
          <w:rFonts w:ascii="Arial" w:hAnsi="Arial" w:eastAsia="Arial"/>
          <w:b/>
          <w:sz w:val="22"/>
        </w:rPr>
        <w:t xml:space="preserve">Task line 5: </w:t>
      </w:r>
      <w:r>
        <w:rPr>
          <w:rFonts w:ascii="Arial" w:hAnsi="Arial" w:eastAsia="Arial"/>
          <w:sz w:val="22"/>
        </w:rPr>
        <w:t>Clarify that the instinct fades slowly, while the daily override habit is what actually carries the weight./Làm rõ rằng bản năng phai nhạt từ từ, trong khi thói quen ghi đè hàng ngày mới thực sự mang trọng lượng.</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an honest account of ongoing growth, not a claim of having fully arrived./Ghi nhận sự suy ngẫm này như một bản kể trung thực về sự phát triển đang diễn ra, không phải một tuyên bố đã hoàn toàn đạt đến đích.</w:t>
      </w:r>
    </w:p>
    <w:p>
      <w:pPr>
        <w:keepLines/>
        <w:spacing w:line="276" w:lineRule="auto" w:after="60"/>
      </w:pPr>
      <w:r>
        <w:rPr>
          <w:rFonts w:ascii="Arial" w:hAnsi="Arial" w:eastAsia="Arial"/>
          <w:b/>
          <w:sz w:val="22"/>
        </w:rPr>
        <w:t xml:space="preserve">Task line 7: </w:t>
      </w:r>
      <w:r>
        <w:rPr>
          <w:rFonts w:ascii="Arial" w:hAnsi="Arial" w:eastAsia="Arial"/>
          <w:sz w:val="22"/>
        </w:rPr>
        <w:t>Notice and name any old instinct still present at a new level of responsibility, rather than assuming growth erases it entirely./Nhận ra và nêu tên bất kỳ bản năng cũ nào vẫn hiện diện ở một cấp độ trách nhiệm mới, thay vì giả định sự phát triển xóa bỏ nó hoàn toàn.</w:t>
      </w:r>
    </w:p>
    <w:p>
      <w:pPr>
        <w:keepLines/>
        <w:spacing w:line="276" w:lineRule="auto" w:after="60"/>
      </w:pPr>
      <w:r>
        <w:rPr>
          <w:rFonts w:ascii="Arial" w:hAnsi="Arial" w:eastAsia="Arial"/>
          <w:b/>
          <w:sz w:val="22"/>
        </w:rPr>
        <w:t xml:space="preserve">Tony: </w:t>
      </w:r>
      <w:r>
        <w:rPr>
          <w:rFonts w:ascii="Arial" w:hAnsi="Arial" w:eastAsia="Arial"/>
          <w:sz w:val="22"/>
        </w:rPr>
        <w:t>Today closes with the team alerted, and a category-wide response already forming before I have even reached the office./Hôm nay kết thúc với đội đã được cảnh báo, và một phản ứng trên toàn nhóm hàng đã bắt đầu hình thành trước cả khi anh đến văn phòng.</w:t>
      </w:r>
    </w:p>
    <w:p>
      <w:pPr>
        <w:pStyle w:val="Heading2"/>
      </w:pPr>
      <w:r>
        <w:rPr>
          <w:rFonts w:ascii="Arial" w:hAnsi="Arial" w:eastAsia="Arial"/>
          <w:b/>
          <w:sz w:val="26"/>
        </w:rPr>
        <w:t>NGÀY 2: Đánh giá rủi ro trên toàn danh mục hàng, không chỉ một nhà cung cấp đơn lẻ</w:t>
      </w:r>
    </w:p>
    <w:p>
      <w:pPr>
        <w:keepLines/>
        <w:spacing w:line="276" w:lineRule="auto" w:after="60"/>
      </w:pPr>
      <w:r>
        <w:rPr>
          <w:rFonts w:ascii="Arial" w:hAnsi="Arial" w:eastAsia="Arial"/>
          <w:b/>
          <w:sz w:val="22"/>
        </w:rPr>
        <w:t xml:space="preserve">Inventory Buyer: </w:t>
      </w:r>
      <w:r>
        <w:rPr>
          <w:rFonts w:ascii="Arial" w:hAnsi="Arial" w:eastAsia="Arial"/>
          <w:sz w:val="22"/>
        </w:rPr>
        <w:t>Tony, I checked our supplier map for this category. Sixty percent of our hardware volume runs through that one region./Tony, em vừa kiểm tra bản đồ nhà cung cấp cho nhóm hàng này. Sáu mươi phần trăm sản lượng phụ kiện của mình đi qua đúng khu vực đó.</w:t>
      </w:r>
    </w:p>
    <w:p>
      <w:pPr>
        <w:keepLines/>
        <w:spacing w:line="276" w:lineRule="auto" w:after="60"/>
      </w:pPr>
      <w:r>
        <w:rPr>
          <w:rFonts w:ascii="Arial" w:hAnsi="Arial" w:eastAsia="Arial"/>
          <w:b/>
          <w:sz w:val="22"/>
        </w:rPr>
        <w:t xml:space="preserve">Tony: </w:t>
      </w:r>
      <w:r>
        <w:rPr>
          <w:rFonts w:ascii="Arial" w:hAnsi="Arial" w:eastAsia="Arial"/>
          <w:sz w:val="22"/>
        </w:rPr>
        <w:t>That is a concentration risk we should have addressed sooner, honestly. What is our current buffer stock across all three factories?/Thật lòng đó là rủi ro tập trung lẽ ra mình nên xử lý sớm hơn. Tồn kho dự phòng hiện tại của mình trên cả ba nhà máy là bao nhiêu?</w:t>
      </w:r>
    </w:p>
    <w:p>
      <w:pPr>
        <w:keepLines/>
        <w:spacing w:line="276" w:lineRule="auto" w:after="60"/>
      </w:pPr>
      <w:r>
        <w:rPr>
          <w:rFonts w:ascii="Arial" w:hAnsi="Arial" w:eastAsia="Arial"/>
          <w:b/>
          <w:sz w:val="22"/>
        </w:rPr>
        <w:t xml:space="preserve">Sourcing Buyer: </w:t>
      </w:r>
      <w:r>
        <w:rPr>
          <w:rFonts w:ascii="Arial" w:hAnsi="Arial" w:eastAsia="Arial"/>
          <w:sz w:val="22"/>
        </w:rPr>
        <w:t>Roughly three weeks at Wanek 2, two at Wanek 3, and one at Wanek 4./Khoảng ba tuần ở Wanek 2, hai tuần ở Wanek 3, và một tuần ở Wanek 4.</w:t>
      </w:r>
    </w:p>
    <w:p>
      <w:pPr>
        <w:keepLines/>
        <w:spacing w:line="276" w:lineRule="auto" w:after="60"/>
      </w:pPr>
      <w:r>
        <w:rPr>
          <w:rFonts w:ascii="Arial" w:hAnsi="Arial" w:eastAsia="Arial"/>
          <w:b/>
          <w:sz w:val="22"/>
        </w:rPr>
        <w:t xml:space="preserve">Tony: </w:t>
      </w:r>
      <w:r>
        <w:rPr>
          <w:rFonts w:ascii="Arial" w:hAnsi="Arial" w:eastAsia="Arial"/>
          <w:sz w:val="22"/>
        </w:rPr>
        <w:t>Wanek 4 is the most exposed, then. We need a plan that protects them first./Vậy Wanek 4 là nơi rủi ro cao nhất. Mình cần một kế hoạch bảo vệ nhà máy đó trước tiên.</w:t>
      </w:r>
    </w:p>
    <w:p>
      <w:pPr>
        <w:keepLines/>
        <w:spacing w:line="276" w:lineRule="auto" w:after="60"/>
      </w:pPr>
      <w:r>
        <w:rPr>
          <w:rFonts w:ascii="Arial" w:hAnsi="Arial" w:eastAsia="Arial"/>
          <w:b/>
          <w:sz w:val="22"/>
        </w:rPr>
        <w:t>A CATEGORY-WIDE RISK ASSESSMENT, NOT A SINGLE SUPPLIER PROBLEM / MỘT ĐÁNH GIÁ RỦI RO TRÊN TOÀN NHÓM HÀNG, KHÔNG PHẢI VẤN ĐỀ CỦA MỘT NHÀ CUNG CẤP ĐƠN LẺ</w:t>
      </w:r>
    </w:p>
    <w:p>
      <w:pPr>
        <w:keepLines/>
        <w:spacing w:line="276" w:lineRule="auto" w:after="60"/>
      </w:pPr>
      <w:r>
        <w:rPr>
          <w:rFonts w:ascii="Arial" w:hAnsi="Arial" w:eastAsia="Arial"/>
          <w:b/>
          <w:sz w:val="22"/>
        </w:rPr>
        <w:t xml:space="preserve">Task line 1: </w:t>
      </w:r>
      <w:r>
        <w:rPr>
          <w:rFonts w:ascii="Arial" w:hAnsi="Arial" w:eastAsia="Arial"/>
          <w:sz w:val="22"/>
        </w:rPr>
        <w:t>Check the supplier map for the entire category proactively, rather than assessing only the one affected supplier./Kiểm tra bản đồ nhà cung cấp cho toàn bộ nhóm hàng một cách chủ động, thay vì chỉ đánh giá một nhà cung cấp bị ảnh hưởng.</w:t>
      </w:r>
    </w:p>
    <w:p>
      <w:pPr>
        <w:keepLines/>
        <w:spacing w:line="276" w:lineRule="auto" w:after="60"/>
      </w:pPr>
      <w:r>
        <w:rPr>
          <w:rFonts w:ascii="Arial" w:hAnsi="Arial" w:eastAsia="Arial"/>
          <w:b/>
          <w:sz w:val="22"/>
        </w:rPr>
        <w:t xml:space="preserve">Task line 2: </w:t>
      </w:r>
      <w:r>
        <w:rPr>
          <w:rFonts w:ascii="Arial" w:hAnsi="Arial" w:eastAsia="Arial"/>
          <w:sz w:val="22"/>
        </w:rPr>
        <w:t>Report a precise concentration figure, sixty percent, rather than a vague sense that exposure exists./Báo cáo một con số tập trung chính xác, sáu mươi phần trăm, thay vì một cảm giác mơ hồ rằng có sự phơi nhiễm.</w:t>
      </w:r>
    </w:p>
    <w:p>
      <w:pPr>
        <w:keepLines/>
        <w:spacing w:line="276" w:lineRule="auto" w:after="60"/>
      </w:pPr>
      <w:r>
        <w:rPr>
          <w:rFonts w:ascii="Arial" w:hAnsi="Arial" w:eastAsia="Arial"/>
          <w:b/>
          <w:sz w:val="22"/>
        </w:rPr>
        <w:t xml:space="preserve">Task line 3: </w:t>
      </w:r>
      <w:r>
        <w:rPr>
          <w:rFonts w:ascii="Arial" w:hAnsi="Arial" w:eastAsia="Arial"/>
          <w:sz w:val="22"/>
        </w:rPr>
        <w:t>Acknowledge honestly that this risk should have been addressed earlier, without deflecting responsibility./Thừa nhận trung thực rằng rủi ro này lẽ ra nên được xử lý sớm hơn, mà không né tránh trách nhiệm.</w:t>
      </w:r>
    </w:p>
    <w:p>
      <w:pPr>
        <w:keepLines/>
        <w:spacing w:line="276" w:lineRule="auto" w:after="60"/>
      </w:pPr>
      <w:r>
        <w:rPr>
          <w:rFonts w:ascii="Arial" w:hAnsi="Arial" w:eastAsia="Arial"/>
          <w:b/>
          <w:sz w:val="22"/>
        </w:rPr>
        <w:t xml:space="preserve">Task line 4: </w:t>
      </w:r>
      <w:r>
        <w:rPr>
          <w:rFonts w:ascii="Arial" w:hAnsi="Arial" w:eastAsia="Arial"/>
          <w:sz w:val="22"/>
        </w:rPr>
        <w:t>Ask for buffer stock data across every factory, not just the one currently in the news./Hỏi dữ liệu tồn kho dự phòng trên mọi nhà máy, không chỉ nhà máy đang có trên tin tức.</w:t>
      </w:r>
    </w:p>
    <w:p>
      <w:pPr>
        <w:keepLines/>
        <w:spacing w:line="276" w:lineRule="auto" w:after="60"/>
      </w:pPr>
      <w:r>
        <w:rPr>
          <w:rFonts w:ascii="Arial" w:hAnsi="Arial" w:eastAsia="Arial"/>
          <w:b/>
          <w:sz w:val="22"/>
        </w:rPr>
        <w:t xml:space="preserve">Task line 5: </w:t>
      </w:r>
      <w:r>
        <w:rPr>
          <w:rFonts w:ascii="Arial" w:hAnsi="Arial" w:eastAsia="Arial"/>
          <w:sz w:val="22"/>
        </w:rPr>
        <w:t>Compare buffer levels across factories explicitly to identify which one is genuinely most exposed./So sánh mức tồn kho dự phòng trên các nhà máy một cách rõ ràng để xác định nhà máy nào thực sự rủi ro nhất.</w:t>
      </w:r>
    </w:p>
    <w:p>
      <w:pPr>
        <w:keepLines/>
        <w:spacing w:line="276" w:lineRule="auto" w:after="60"/>
      </w:pPr>
      <w:r>
        <w:rPr>
          <w:rFonts w:ascii="Arial" w:hAnsi="Arial" w:eastAsia="Arial"/>
          <w:b/>
          <w:sz w:val="22"/>
        </w:rPr>
        <w:t xml:space="preserve">Task line 6: </w:t>
      </w:r>
      <w:r>
        <w:rPr>
          <w:rFonts w:ascii="Arial" w:hAnsi="Arial" w:eastAsia="Arial"/>
          <w:sz w:val="22"/>
        </w:rPr>
        <w:t>Record this exposure ranking as the basis for sequencing today's protective actions./Ghi nhận thứ hạng phơi nhiễm này như cơ sở để sắp xếp trình tự các hành động bảo vệ hôm nay.</w:t>
      </w:r>
    </w:p>
    <w:p>
      <w:pPr>
        <w:keepLines/>
        <w:spacing w:line="276" w:lineRule="auto" w:after="60"/>
      </w:pPr>
      <w:r>
        <w:rPr>
          <w:rFonts w:ascii="Arial" w:hAnsi="Arial" w:eastAsia="Arial"/>
          <w:b/>
          <w:sz w:val="22"/>
        </w:rPr>
        <w:t xml:space="preserve">Task line 7: </w:t>
      </w:r>
      <w:r>
        <w:rPr>
          <w:rFonts w:ascii="Arial" w:hAnsi="Arial" w:eastAsia="Arial"/>
          <w:sz w:val="22"/>
        </w:rPr>
        <w:t>Assess risk across an entire category whenever one supplier's crisis surfaces, not just the supplier directly involved./Đánh giá rủi ro trên toàn bộ nhóm hàng bất cứ khi nào một khủng hoảng của một nhà cung cấp xuất hiện, không chỉ nhà cung cấp trực tiếp liên quan.</w:t>
      </w:r>
    </w:p>
    <w:p>
      <w:pPr>
        <w:keepLines/>
        <w:spacing w:line="276" w:lineRule="auto" w:after="60"/>
      </w:pPr>
      <w:r>
        <w:rPr>
          <w:rFonts w:ascii="Arial" w:hAnsi="Arial" w:eastAsia="Arial"/>
          <w:b/>
          <w:sz w:val="22"/>
        </w:rPr>
        <w:t xml:space="preserve">Tony: </w:t>
      </w:r>
      <w:r>
        <w:rPr>
          <w:rFonts w:ascii="Arial" w:hAnsi="Arial" w:eastAsia="Arial"/>
          <w:sz w:val="22"/>
        </w:rPr>
        <w:t>Mai, can you lead the inventory and reallocation workstream?/Mai, em có thể dẫn dắt nhánh công việc về tồn kho và phân bổ lại không?</w:t>
      </w:r>
    </w:p>
    <w:p>
      <w:pPr>
        <w:keepLines/>
        <w:spacing w:line="276" w:lineRule="auto" w:after="60"/>
      </w:pPr>
      <w:r>
        <w:rPr>
          <w:rFonts w:ascii="Arial" w:hAnsi="Arial" w:eastAsia="Arial"/>
          <w:b/>
          <w:sz w:val="22"/>
        </w:rPr>
        <w:t xml:space="preserve">Inventory Buyer: </w:t>
      </w:r>
      <w:r>
        <w:rPr>
          <w:rFonts w:ascii="Arial" w:hAnsi="Arial" w:eastAsia="Arial"/>
          <w:sz w:val="22"/>
        </w:rPr>
        <w:t>On it, I will have a redistribution plan by this afternoon./Em bắt tay ngay, sẽ có kế hoạch phân bổ lại trước chiều nay.</w:t>
      </w:r>
    </w:p>
    <w:p>
      <w:pPr>
        <w:keepLines/>
        <w:spacing w:line="276" w:lineRule="auto" w:after="60"/>
      </w:pPr>
      <w:r>
        <w:rPr>
          <w:rFonts w:ascii="Arial" w:hAnsi="Arial" w:eastAsia="Arial"/>
          <w:b/>
          <w:sz w:val="22"/>
        </w:rPr>
        <w:t xml:space="preserve">Tony: </w:t>
      </w:r>
      <w:r>
        <w:rPr>
          <w:rFonts w:ascii="Arial" w:hAnsi="Arial" w:eastAsia="Arial"/>
          <w:sz w:val="22"/>
        </w:rPr>
        <w:t>Good. Prioritise Wanek 4 in that plan, but do not strip Wanek 2 down to nothing either./Tốt. Ưu tiên Wanek 4 trong kế hoạch đó, nhưng cũng đừng rút cạn Wanek 2 xuống còn số không.</w:t>
      </w:r>
    </w:p>
    <w:p>
      <w:pPr>
        <w:keepLines/>
        <w:spacing w:line="276" w:lineRule="auto" w:after="60"/>
      </w:pPr>
      <w:r>
        <w:rPr>
          <w:rFonts w:ascii="Arial" w:hAnsi="Arial" w:eastAsia="Arial"/>
          <w:b/>
          <w:sz w:val="22"/>
        </w:rPr>
        <w:t xml:space="preserve">Inventory Buyer: </w:t>
      </w:r>
      <w:r>
        <w:rPr>
          <w:rFonts w:ascii="Arial" w:hAnsi="Arial" w:eastAsia="Arial"/>
          <w:sz w:val="22"/>
        </w:rPr>
        <w:t>Understood. I will model a few scenarios and bring the trade-offs, not just one fixed answer./Rõ. Em sẽ mô hình hóa vài kịch bản và mang theo các đánh đổi, không chỉ một câu trả lời cố định.</w:t>
      </w:r>
    </w:p>
    <w:p>
      <w:pPr>
        <w:keepLines/>
        <w:spacing w:line="276" w:lineRule="auto" w:after="60"/>
      </w:pPr>
      <w:r>
        <w:rPr>
          <w:rFonts w:ascii="Arial" w:hAnsi="Arial" w:eastAsia="Arial"/>
          <w:b/>
          <w:sz w:val="22"/>
        </w:rPr>
        <w:t>ASSIGNING A WORKSTREAM WITH A CLEAR PRIORITY, NOT A BLANK MANDATE / GIAO MỘT NHÁNH CÔNG VIỆC VỚI ƯU TIÊN RÕ RÀNG, KHÔNG PHẢI MỘT NHIỆM VỤ MƠ HỒ</w:t>
      </w:r>
    </w:p>
    <w:p>
      <w:pPr>
        <w:keepLines/>
        <w:spacing w:line="276" w:lineRule="auto" w:after="60"/>
      </w:pPr>
      <w:r>
        <w:rPr>
          <w:rFonts w:ascii="Arial" w:hAnsi="Arial" w:eastAsia="Arial"/>
          <w:b/>
          <w:sz w:val="22"/>
        </w:rPr>
        <w:t xml:space="preserve">Task line 1: </w:t>
      </w:r>
      <w:r>
        <w:rPr>
          <w:rFonts w:ascii="Arial" w:hAnsi="Arial" w:eastAsia="Arial"/>
          <w:sz w:val="22"/>
        </w:rPr>
        <w:t>Assign a specific workstream to a team member matched to her existing analytical strength./Giao một nhánh công việc cụ thể cho một thành viên đội khớp với thế mạnh phân tích hiện có của bạn ấy.</w:t>
      </w:r>
    </w:p>
    <w:p>
      <w:pPr>
        <w:keepLines/>
        <w:spacing w:line="276" w:lineRule="auto" w:after="60"/>
      </w:pPr>
      <w:r>
        <w:rPr>
          <w:rFonts w:ascii="Arial" w:hAnsi="Arial" w:eastAsia="Arial"/>
          <w:b/>
          <w:sz w:val="22"/>
        </w:rPr>
        <w:t xml:space="preserve">Task line 2: </w:t>
      </w:r>
      <w:r>
        <w:rPr>
          <w:rFonts w:ascii="Arial" w:hAnsi="Arial" w:eastAsia="Arial"/>
          <w:sz w:val="22"/>
        </w:rPr>
        <w:t>Commit to a concrete same-day deadline, rather than an open-ended timeline for a time-sensitive decision./Cam kết một thời hạn cụ thể trong ngày, thay vì một khung thời gian không giới hạn cho một quyết định nhạy cảm về thời gian.</w:t>
      </w:r>
    </w:p>
    <w:p>
      <w:pPr>
        <w:keepLines/>
        <w:spacing w:line="276" w:lineRule="auto" w:after="60"/>
      </w:pPr>
      <w:r>
        <w:rPr>
          <w:rFonts w:ascii="Arial" w:hAnsi="Arial" w:eastAsia="Arial"/>
          <w:b/>
          <w:sz w:val="22"/>
        </w:rPr>
        <w:t xml:space="preserve">Task line 3: </w:t>
      </w:r>
      <w:r>
        <w:rPr>
          <w:rFonts w:ascii="Arial" w:hAnsi="Arial" w:eastAsia="Arial"/>
          <w:sz w:val="22"/>
        </w:rPr>
        <w:t>Give a clear priority within the assignment, protecting the most exposed factory first./Đưa ra một ưu tiên rõ ràng trong nhiệm vụ, bảo vệ nhà máy rủi ro nhất trước tiên.</w:t>
      </w:r>
    </w:p>
    <w:p>
      <w:pPr>
        <w:keepLines/>
        <w:spacing w:line="276" w:lineRule="auto" w:after="60"/>
      </w:pPr>
      <w:r>
        <w:rPr>
          <w:rFonts w:ascii="Arial" w:hAnsi="Arial" w:eastAsia="Arial"/>
          <w:b/>
          <w:sz w:val="22"/>
        </w:rPr>
        <w:t xml:space="preserve">Task line 4: </w:t>
      </w:r>
      <w:r>
        <w:rPr>
          <w:rFonts w:ascii="Arial" w:hAnsi="Arial" w:eastAsia="Arial"/>
          <w:sz w:val="22"/>
        </w:rPr>
        <w:t>Set an explicit boundary against overcorrection, avoiding fully depleting a less exposed factory in the process./Đặt một ranh giới rõ ràng chống lại sự sửa chữa quá mức, tránh làm cạn kiệt hoàn toàn một nhà máy ít rủi ro hơn trong quá trình đó.</w:t>
      </w:r>
    </w:p>
    <w:p>
      <w:pPr>
        <w:keepLines/>
        <w:spacing w:line="276" w:lineRule="auto" w:after="60"/>
      </w:pPr>
      <w:r>
        <w:rPr>
          <w:rFonts w:ascii="Arial" w:hAnsi="Arial" w:eastAsia="Arial"/>
          <w:b/>
          <w:sz w:val="22"/>
        </w:rPr>
        <w:t xml:space="preserve">Task line 5: </w:t>
      </w:r>
      <w:r>
        <w:rPr>
          <w:rFonts w:ascii="Arial" w:hAnsi="Arial" w:eastAsia="Arial"/>
          <w:sz w:val="22"/>
        </w:rPr>
        <w:t>Confirm understanding by proposing a scenario-based approach rather than a single fixed answer./Xác nhận sự hiểu biết bằng cách đề xuất một cách tiếp cận theo kịch bản thay vì một câu trả lời cố định duy nhất.</w:t>
      </w:r>
    </w:p>
    <w:p>
      <w:pPr>
        <w:keepLines/>
        <w:spacing w:line="276" w:lineRule="auto" w:after="60"/>
      </w:pPr>
      <w:r>
        <w:rPr>
          <w:rFonts w:ascii="Arial" w:hAnsi="Arial" w:eastAsia="Arial"/>
          <w:b/>
          <w:sz w:val="22"/>
        </w:rPr>
        <w:t xml:space="preserve">Task line 6: </w:t>
      </w:r>
      <w:r>
        <w:rPr>
          <w:rFonts w:ascii="Arial" w:hAnsi="Arial" w:eastAsia="Arial"/>
          <w:sz w:val="22"/>
        </w:rPr>
        <w:t>Record this assignment as evidence that delegation includes clear priorities, not just open responsibility./Ghi nhận sự phân công này như bằng chứng việc giao việc bao gồm các ưu tiên rõ ràng, không chỉ trách nhiệm mở.</w:t>
      </w:r>
    </w:p>
    <w:p>
      <w:pPr>
        <w:keepLines/>
        <w:spacing w:line="276" w:lineRule="auto" w:after="60"/>
      </w:pPr>
      <w:r>
        <w:rPr>
          <w:rFonts w:ascii="Arial" w:hAnsi="Arial" w:eastAsia="Arial"/>
          <w:b/>
          <w:sz w:val="22"/>
        </w:rPr>
        <w:t xml:space="preserve">Task line 7: </w:t>
      </w:r>
      <w:r>
        <w:rPr>
          <w:rFonts w:ascii="Arial" w:hAnsi="Arial" w:eastAsia="Arial"/>
          <w:sz w:val="22"/>
        </w:rPr>
        <w:t>Give every delegated workstream a clear priority and boundary, rather than a mandate open to any interpretation./Đưa ra cho mọi nhánh công việc được giao một ưu tiên và ranh giới rõ ràng, thay vì một nhiệm vụ mở cho bất kỳ cách diễn giải nào.</w:t>
      </w:r>
    </w:p>
    <w:p>
      <w:pPr>
        <w:keepLines/>
        <w:spacing w:line="276" w:lineRule="auto" w:after="60"/>
      </w:pPr>
      <w:r>
        <w:rPr>
          <w:rFonts w:ascii="Arial" w:hAnsi="Arial" w:eastAsia="Arial"/>
          <w:b/>
          <w:sz w:val="22"/>
        </w:rPr>
        <w:t xml:space="preserve">Tony: </w:t>
      </w:r>
      <w:r>
        <w:rPr>
          <w:rFonts w:ascii="Arial" w:hAnsi="Arial" w:eastAsia="Arial"/>
          <w:sz w:val="22"/>
        </w:rPr>
        <w:t>Before we move on, I want to double-check that sixty percent figure. Where exactly did it come from?/Trước khi mình tiếp tục, anh muốn kiểm tra lại con số sáu mươi phần trăm đó. Chính xác nó đến từ đâu?</w:t>
      </w:r>
    </w:p>
    <w:p>
      <w:pPr>
        <w:keepLines/>
        <w:spacing w:line="276" w:lineRule="auto" w:after="60"/>
      </w:pPr>
      <w:r>
        <w:rPr>
          <w:rFonts w:ascii="Arial" w:hAnsi="Arial" w:eastAsia="Arial"/>
          <w:b/>
          <w:sz w:val="22"/>
        </w:rPr>
        <w:t xml:space="preserve">Inventory Buyer: </w:t>
      </w:r>
      <w:r>
        <w:rPr>
          <w:rFonts w:ascii="Arial" w:hAnsi="Arial" w:eastAsia="Arial"/>
          <w:sz w:val="22"/>
        </w:rPr>
        <w:t>Twelve months of purchase order data, pulled this morning, not an old report./Dữ liệu đơn hàng mười hai tháng, lấy sáng nay, không phải một báo cáo cũ.</w:t>
      </w:r>
    </w:p>
    <w:p>
      <w:pPr>
        <w:keepLines/>
        <w:spacing w:line="276" w:lineRule="auto" w:after="60"/>
      </w:pPr>
      <w:r>
        <w:rPr>
          <w:rFonts w:ascii="Arial" w:hAnsi="Arial" w:eastAsia="Arial"/>
          <w:b/>
          <w:sz w:val="22"/>
        </w:rPr>
        <w:t xml:space="preserve">Tony: </w:t>
      </w:r>
      <w:r>
        <w:rPr>
          <w:rFonts w:ascii="Arial" w:hAnsi="Arial" w:eastAsia="Arial"/>
          <w:sz w:val="22"/>
        </w:rPr>
        <w:t>Good, that matters. I do not want to build a policy on a number that might already be outdated./Tốt, điều đó quan trọng. Anh không muốn xây một chính sách trên một con số có thể đã lỗi thời.</w:t>
      </w:r>
    </w:p>
    <w:p>
      <w:pPr>
        <w:keepLines/>
        <w:spacing w:line="276" w:lineRule="auto" w:after="60"/>
      </w:pPr>
      <w:r>
        <w:rPr>
          <w:rFonts w:ascii="Arial" w:hAnsi="Arial" w:eastAsia="Arial"/>
          <w:b/>
          <w:sz w:val="22"/>
        </w:rPr>
        <w:t xml:space="preserve">Sourcing Buyer: </w:t>
      </w:r>
      <w:r>
        <w:rPr>
          <w:rFonts w:ascii="Arial" w:hAnsi="Arial" w:eastAsia="Arial"/>
          <w:sz w:val="22"/>
        </w:rPr>
        <w:t>Smart to ask. A crisis is exactly when people quote the first number they remember, not the one that is actually current./Hỏi thông minh đấy. Một khủng hoảng chính xác là lúc người ta trích dẫn con số đầu tiên họ nhớ, không phải con số thực sự hiện tại.</w:t>
      </w:r>
    </w:p>
    <w:p>
      <w:pPr>
        <w:keepLines/>
        <w:spacing w:line="276" w:lineRule="auto" w:after="60"/>
      </w:pPr>
      <w:r>
        <w:rPr>
          <w:rFonts w:ascii="Arial" w:hAnsi="Arial" w:eastAsia="Arial"/>
          <w:b/>
          <w:sz w:val="22"/>
        </w:rPr>
        <w:t>VERIFYING THE NUMBER BEFORE BUILDING A DECISION ON IT / XÁC MINH CON SỐ TRƯỚC KHI XÂY MỘT QUYẾT ĐỊNH TRÊN NÓ</w:t>
      </w:r>
    </w:p>
    <w:p>
      <w:pPr>
        <w:keepLines/>
        <w:spacing w:line="276" w:lineRule="auto" w:after="60"/>
      </w:pPr>
      <w:r>
        <w:rPr>
          <w:rFonts w:ascii="Arial" w:hAnsi="Arial" w:eastAsia="Arial"/>
          <w:b/>
          <w:sz w:val="22"/>
        </w:rPr>
        <w:t xml:space="preserve">Task line 1: </w:t>
      </w:r>
      <w:r>
        <w:rPr>
          <w:rFonts w:ascii="Arial" w:hAnsi="Arial" w:eastAsia="Arial"/>
          <w:sz w:val="22"/>
        </w:rPr>
        <w:t>Question the source of a critical figure before accepting it as the basis for further decisions./Đặt câu hỏi về nguồn của một con số quan trọng trước khi chấp nhận nó làm cơ sở cho các quyết định tiếp theo.</w:t>
      </w:r>
    </w:p>
    <w:p>
      <w:pPr>
        <w:keepLines/>
        <w:spacing w:line="276" w:lineRule="auto" w:after="60"/>
      </w:pPr>
      <w:r>
        <w:rPr>
          <w:rFonts w:ascii="Arial" w:hAnsi="Arial" w:eastAsia="Arial"/>
          <w:b/>
          <w:sz w:val="22"/>
        </w:rPr>
        <w:t xml:space="preserve">Task line 2: </w:t>
      </w:r>
      <w:r>
        <w:rPr>
          <w:rFonts w:ascii="Arial" w:hAnsi="Arial" w:eastAsia="Arial"/>
          <w:sz w:val="22"/>
        </w:rPr>
        <w:t>Confirm the figure comes from recent, specific data, not an assumption or outdated report./Xác nhận con số đến từ dữ liệu gần đây, cụ thể, không phải một giả định hay báo cáo lỗi thời.</w:t>
      </w:r>
    </w:p>
    <w:p>
      <w:pPr>
        <w:keepLines/>
        <w:spacing w:line="276" w:lineRule="auto" w:after="60"/>
      </w:pPr>
      <w:r>
        <w:rPr>
          <w:rFonts w:ascii="Arial" w:hAnsi="Arial" w:eastAsia="Arial"/>
          <w:b/>
          <w:sz w:val="22"/>
        </w:rPr>
        <w:t xml:space="preserve">Task line 3: </w:t>
      </w:r>
      <w:r>
        <w:rPr>
          <w:rFonts w:ascii="Arial" w:hAnsi="Arial" w:eastAsia="Arial"/>
          <w:sz w:val="22"/>
        </w:rPr>
        <w:t>State explicitly why this verification matters: a policy should not rest on a potentially stale number./Nêu rõ ràng vì sao sự xác minh này quan trọng: một chính sách không nên dựa trên một con số có thể đã cũ.</w:t>
      </w:r>
    </w:p>
    <w:p>
      <w:pPr>
        <w:keepLines/>
        <w:spacing w:line="276" w:lineRule="auto" w:after="60"/>
      </w:pPr>
      <w:r>
        <w:rPr>
          <w:rFonts w:ascii="Arial" w:hAnsi="Arial" w:eastAsia="Arial"/>
          <w:b/>
          <w:sz w:val="22"/>
        </w:rPr>
        <w:t xml:space="preserve">Task line 4: </w:t>
      </w:r>
      <w:r>
        <w:rPr>
          <w:rFonts w:ascii="Arial" w:hAnsi="Arial" w:eastAsia="Arial"/>
          <w:sz w:val="22"/>
        </w:rPr>
        <w:t>Recognise the colleague's broader observation that crisis moments invite unverified, remembered figures over checked ones./Nhận diện quan sát rộng hơn của đồng nghiệp rằng các khoảnh khắc khủng hoảng mời gọi các con số chưa được kiểm chứng, được nhớ hơn là các con số đã kiểm tra.</w:t>
      </w:r>
    </w:p>
    <w:p>
      <w:pPr>
        <w:keepLines/>
        <w:spacing w:line="276" w:lineRule="auto" w:after="60"/>
      </w:pPr>
      <w:r>
        <w:rPr>
          <w:rFonts w:ascii="Arial" w:hAnsi="Arial" w:eastAsia="Arial"/>
          <w:b/>
          <w:sz w:val="22"/>
        </w:rPr>
        <w:t xml:space="preserve">Task line 5: </w:t>
      </w:r>
      <w:r>
        <w:rPr>
          <w:rFonts w:ascii="Arial" w:hAnsi="Arial" w:eastAsia="Arial"/>
          <w:sz w:val="22"/>
        </w:rPr>
        <w:t>Confirm this verification habit as a deliberate discipline, not distrust of the colleague who reported the figure./Xác nhận thói quen xác minh này như một kỷ luật có chủ đích, không phải sự nghi ngờ đồng nghiệp đã báo cáo con số.</w:t>
      </w:r>
    </w:p>
    <w:p>
      <w:pPr>
        <w:keepLines/>
        <w:spacing w:line="276" w:lineRule="auto" w:after="60"/>
      </w:pPr>
      <w:r>
        <w:rPr>
          <w:rFonts w:ascii="Arial" w:hAnsi="Arial" w:eastAsia="Arial"/>
          <w:b/>
          <w:sz w:val="22"/>
        </w:rPr>
        <w:t xml:space="preserve">Task line 6: </w:t>
      </w:r>
      <w:r>
        <w:rPr>
          <w:rFonts w:ascii="Arial" w:hAnsi="Arial" w:eastAsia="Arial"/>
          <w:sz w:val="22"/>
        </w:rPr>
        <w:t>Record this data-verification step as part of the same rigour standard established since the Lesson 19 checklist fix./Ghi nhận bước xác minh dữ liệu này như một phần của cùng tiêu chuẩn chặt chẽ được thiết lập từ giải pháp checklist Lesson 19.</w:t>
      </w:r>
    </w:p>
    <w:p>
      <w:pPr>
        <w:keepLines/>
        <w:spacing w:line="276" w:lineRule="auto" w:after="60"/>
      </w:pPr>
      <w:r>
        <w:rPr>
          <w:rFonts w:ascii="Arial" w:hAnsi="Arial" w:eastAsia="Arial"/>
          <w:b/>
          <w:sz w:val="22"/>
        </w:rPr>
        <w:t xml:space="preserve">Task line 7: </w:t>
      </w:r>
      <w:r>
        <w:rPr>
          <w:rFonts w:ascii="Arial" w:hAnsi="Arial" w:eastAsia="Arial"/>
          <w:sz w:val="22"/>
        </w:rPr>
        <w:t>Verify the source and recency of any critical figure before building a strategic decision on top of it./Xác minh nguồn và mức độ gần đây của bất kỳ con số quan trọng nào trước khi xây một quyết định chiến lược trên nó.</w:t>
      </w:r>
    </w:p>
    <w:p>
      <w:pPr>
        <w:keepLines/>
        <w:spacing w:line="276" w:lineRule="auto" w:after="60"/>
      </w:pPr>
      <w:r>
        <w:rPr>
          <w:rFonts w:ascii="Arial" w:hAnsi="Arial" w:eastAsia="Arial"/>
          <w:b/>
          <w:sz w:val="22"/>
        </w:rPr>
        <w:t xml:space="preserve">Sourcing Buyer: </w:t>
      </w:r>
      <w:r>
        <w:rPr>
          <w:rFonts w:ascii="Arial" w:hAnsi="Arial" w:eastAsia="Arial"/>
          <w:sz w:val="22"/>
        </w:rPr>
        <w:t>Tony, should we check other categories too, or just hardware for now?/Tony, mình có nên kiểm tra các nhóm hàng khác không, hay chỉ phụ kiện lúc này thôi?</w:t>
      </w:r>
    </w:p>
    <w:p>
      <w:pPr>
        <w:keepLines/>
        <w:spacing w:line="276" w:lineRule="auto" w:after="60"/>
      </w:pPr>
      <w:r>
        <w:rPr>
          <w:rFonts w:ascii="Arial" w:hAnsi="Arial" w:eastAsia="Arial"/>
          <w:b/>
          <w:sz w:val="22"/>
        </w:rPr>
        <w:t xml:space="preserve">Tony: </w:t>
      </w:r>
      <w:r>
        <w:rPr>
          <w:rFonts w:ascii="Arial" w:hAnsi="Arial" w:eastAsia="Arial"/>
          <w:sz w:val="22"/>
        </w:rPr>
        <w:t>Just hardware for now, but flag it as a question for next week. I do not want to lose focus chasing every category at once today./Chỉ phụ kiện lúc này thôi, nhưng đánh dấu nó như một câu hỏi cho tuần sau. Anh không muốn mất tập trung khi đuổi theo mọi nhóm hàng cùng lúc hôm nay.</w:t>
      </w:r>
    </w:p>
    <w:p>
      <w:pPr>
        <w:keepLines/>
        <w:spacing w:line="276" w:lineRule="auto" w:after="60"/>
      </w:pPr>
      <w:r>
        <w:rPr>
          <w:rFonts w:ascii="Arial" w:hAnsi="Arial" w:eastAsia="Arial"/>
          <w:b/>
          <w:sz w:val="22"/>
        </w:rPr>
        <w:t xml:space="preserve">Inventory Buyer: </w:t>
      </w:r>
      <w:r>
        <w:rPr>
          <w:rFonts w:ascii="Arial" w:hAnsi="Arial" w:eastAsia="Arial"/>
          <w:sz w:val="22"/>
        </w:rPr>
        <w:t>That makes sense. One category done properly beats five categories done in a rush./Hợp lý. Một nhóm hàng được làm đúng cách tốt hơn năm nhóm hàng được làm vội vàng.</w:t>
      </w:r>
    </w:p>
    <w:p>
      <w:pPr>
        <w:keepLines/>
        <w:spacing w:line="276" w:lineRule="auto" w:after="60"/>
      </w:pPr>
      <w:r>
        <w:rPr>
          <w:rFonts w:ascii="Arial" w:hAnsi="Arial" w:eastAsia="Arial"/>
          <w:b/>
          <w:sz w:val="22"/>
        </w:rPr>
        <w:t xml:space="preserve">Tony: </w:t>
      </w:r>
      <w:r>
        <w:rPr>
          <w:rFonts w:ascii="Arial" w:hAnsi="Arial" w:eastAsia="Arial"/>
          <w:sz w:val="22"/>
        </w:rPr>
        <w:t>Exactly the discipline I want us to keep today, even with everything else pulling at our attention./Chính xác là kỷ luật anh muốn mình giữ hôm nay, ngay cả khi mọi thứ khác đang kéo sự chú ý của mình.</w:t>
      </w:r>
    </w:p>
    <w:p>
      <w:pPr>
        <w:keepLines/>
        <w:spacing w:line="276" w:lineRule="auto" w:after="60"/>
      </w:pPr>
      <w:r>
        <w:rPr>
          <w:rFonts w:ascii="Arial" w:hAnsi="Arial" w:eastAsia="Arial"/>
          <w:b/>
          <w:sz w:val="22"/>
        </w:rPr>
        <w:t>SCOPING THE RESPONSE DELIBERATELY — ONE CATEGORY DONE WELL OVER FIVE DONE POORLY / GIỚI HẠN PHẠM VI PHẢN ỨNG CÓ CHỦ ĐÍCH — MỘT NHÓM HÀNG LÀM TỐT HƠN NĂM NHÓM HÀNG LÀM VỘI</w:t>
      </w:r>
    </w:p>
    <w:p>
      <w:pPr>
        <w:keepLines/>
        <w:spacing w:line="276" w:lineRule="auto" w:after="60"/>
      </w:pPr>
      <w:r>
        <w:rPr>
          <w:rFonts w:ascii="Arial" w:hAnsi="Arial" w:eastAsia="Arial"/>
          <w:b/>
          <w:sz w:val="22"/>
        </w:rPr>
        <w:t xml:space="preserve">Task line 1: </w:t>
      </w:r>
      <w:r>
        <w:rPr>
          <w:rFonts w:ascii="Arial" w:hAnsi="Arial" w:eastAsia="Arial"/>
          <w:sz w:val="22"/>
        </w:rPr>
        <w:t>Ask whether the crisis response should expand to other categories immediately, rather than assuming the scope automatically./Hỏi liệu phản ứng khủng hoảng có nên mở rộng sang các nhóm hàng khác ngay lập tức không, thay vì giả định phạm vi một cách tự động.</w:t>
      </w:r>
    </w:p>
    <w:p>
      <w:pPr>
        <w:keepLines/>
        <w:spacing w:line="276" w:lineRule="auto" w:after="60"/>
      </w:pPr>
      <w:r>
        <w:rPr>
          <w:rFonts w:ascii="Arial" w:hAnsi="Arial" w:eastAsia="Arial"/>
          <w:b/>
          <w:sz w:val="22"/>
        </w:rPr>
        <w:t xml:space="preserve">Task line 2: </w:t>
      </w:r>
      <w:r>
        <w:rPr>
          <w:rFonts w:ascii="Arial" w:hAnsi="Arial" w:eastAsia="Arial"/>
          <w:sz w:val="22"/>
        </w:rPr>
        <w:t>Deliberately narrow today's scope to one category, while explicitly flagging the broader question for later./Chủ động thu hẹp phạm vi hôm nay xuống một nhóm hàng, trong khi đánh dấu rõ ràng câu hỏi rộng hơn cho sau này.</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a loss of focus from chasing too many categories simultaneously./Nêu lý do rõ ràng: tránh mất tập trung từ việc đuổi theo quá nhiều nhóm hàng cùng lúc.</w:t>
      </w:r>
    </w:p>
    <w:p>
      <w:pPr>
        <w:keepLines/>
        <w:spacing w:line="276" w:lineRule="auto" w:after="60"/>
      </w:pPr>
      <w:r>
        <w:rPr>
          <w:rFonts w:ascii="Arial" w:hAnsi="Arial" w:eastAsia="Arial"/>
          <w:b/>
          <w:sz w:val="22"/>
        </w:rPr>
        <w:t xml:space="preserve">Task line 4: </w:t>
      </w:r>
      <w:r>
        <w:rPr>
          <w:rFonts w:ascii="Arial" w:hAnsi="Arial" w:eastAsia="Arial"/>
          <w:sz w:val="22"/>
        </w:rPr>
        <w:t>Confirm a colleague's supporting principle that thorough work on one thing beats rushed work on many./Xác nhận nguyên tắc hỗ trợ của một đồng nghiệp rằng công việc kỹ lưỡng trên một thứ tốt hơn công việc vội vàng trên nhiều thứ.</w:t>
      </w:r>
    </w:p>
    <w:p>
      <w:pPr>
        <w:keepLines/>
        <w:spacing w:line="276" w:lineRule="auto" w:after="60"/>
      </w:pPr>
      <w:r>
        <w:rPr>
          <w:rFonts w:ascii="Arial" w:hAnsi="Arial" w:eastAsia="Arial"/>
          <w:b/>
          <w:sz w:val="22"/>
        </w:rPr>
        <w:t xml:space="preserve">Task line 5: </w:t>
      </w:r>
      <w:r>
        <w:rPr>
          <w:rFonts w:ascii="Arial" w:hAnsi="Arial" w:eastAsia="Arial"/>
          <w:sz w:val="22"/>
        </w:rPr>
        <w:t>Reaffirm this scoping discipline explicitly, despite other pressures competing for attention today./Tái khẳng định kỷ luật giới hạn phạm vi này một cách rõ ràng, bất chấp các áp lực khác đang cạnh tranh sự chú ý hôm nay.</w:t>
      </w:r>
    </w:p>
    <w:p>
      <w:pPr>
        <w:keepLines/>
        <w:spacing w:line="276" w:lineRule="auto" w:after="60"/>
      </w:pPr>
      <w:r>
        <w:rPr>
          <w:rFonts w:ascii="Arial" w:hAnsi="Arial" w:eastAsia="Arial"/>
          <w:b/>
          <w:sz w:val="22"/>
        </w:rPr>
        <w:t xml:space="preserve">Task line 6: </w:t>
      </w:r>
      <w:r>
        <w:rPr>
          <w:rFonts w:ascii="Arial" w:hAnsi="Arial" w:eastAsia="Arial"/>
          <w:sz w:val="22"/>
        </w:rPr>
        <w:t>Record this deliberate scope decision as protection against a common crisis-response failure mode./Ghi nhận quyết định giới hạn phạm vi có chủ đích này như sự bảo vệ chống lại một chế độ thất bại phổ biến trong phản ứng khủng hoảng.</w:t>
      </w:r>
    </w:p>
    <w:p>
      <w:pPr>
        <w:keepLines/>
        <w:spacing w:line="276" w:lineRule="auto" w:after="60"/>
      </w:pPr>
      <w:r>
        <w:rPr>
          <w:rFonts w:ascii="Arial" w:hAnsi="Arial" w:eastAsia="Arial"/>
          <w:b/>
          <w:sz w:val="22"/>
        </w:rPr>
        <w:t xml:space="preserve">Task line 7: </w:t>
      </w:r>
      <w:r>
        <w:rPr>
          <w:rFonts w:ascii="Arial" w:hAnsi="Arial" w:eastAsia="Arial"/>
          <w:sz w:val="22"/>
        </w:rPr>
        <w:t>Deliberately narrow the scope of any crisis response to what can be done well, flagging the rest for later rather than rushing it./Chủ động thu hẹp phạm vi của bất kỳ phản ứng khủng hoảng nào xuống những gì có thể làm tốt, đánh dấu phần còn lại cho sau này thay vì làm vội.</w:t>
      </w:r>
    </w:p>
    <w:p>
      <w:pPr>
        <w:keepLines/>
        <w:spacing w:line="276" w:lineRule="auto" w:after="60"/>
      </w:pPr>
      <w:r>
        <w:rPr>
          <w:rFonts w:ascii="Arial" w:hAnsi="Arial" w:eastAsia="Arial"/>
          <w:b/>
          <w:sz w:val="22"/>
        </w:rPr>
        <w:t xml:space="preserve">Inventory Buyer: </w:t>
      </w:r>
      <w:r>
        <w:rPr>
          <w:rFonts w:ascii="Arial" w:hAnsi="Arial" w:eastAsia="Arial"/>
          <w:sz w:val="22"/>
        </w:rPr>
        <w:t>Tony, should I loop in the Wanek 4 plant manager directly, or go through you first?/Tony, em có nên liên hệ trực tiếp với quản lý nhà máy Wanek 4 không, hay qua anh trước?</w:t>
      </w:r>
    </w:p>
    <w:p>
      <w:pPr>
        <w:keepLines/>
        <w:spacing w:line="276" w:lineRule="auto" w:after="60"/>
      </w:pPr>
      <w:r>
        <w:rPr>
          <w:rFonts w:ascii="Arial" w:hAnsi="Arial" w:eastAsia="Arial"/>
          <w:b/>
          <w:sz w:val="22"/>
        </w:rPr>
        <w:t xml:space="preserve">Tony: </w:t>
      </w:r>
      <w:r>
        <w:rPr>
          <w:rFonts w:ascii="Arial" w:hAnsi="Arial" w:eastAsia="Arial"/>
          <w:sz w:val="22"/>
        </w:rPr>
        <w:t>Go directly. You own this workstream, he should hear it from the person actually doing the work./Liên hệ trực tiếp đi. Em làm chủ nhánh công việc này, anh ấy nên nghe từ chính người đang làm việc đó.</w:t>
      </w:r>
    </w:p>
    <w:p>
      <w:pPr>
        <w:keepLines/>
        <w:spacing w:line="276" w:lineRule="auto" w:after="60"/>
      </w:pPr>
      <w:r>
        <w:rPr>
          <w:rFonts w:ascii="Arial" w:hAnsi="Arial" w:eastAsia="Arial"/>
          <w:b/>
          <w:sz w:val="22"/>
        </w:rPr>
        <w:t xml:space="preserve">Inventory Buyer: </w:t>
      </w:r>
      <w:r>
        <w:rPr>
          <w:rFonts w:ascii="Arial" w:hAnsi="Arial" w:eastAsia="Arial"/>
          <w:sz w:val="22"/>
        </w:rPr>
        <w:t>I was not sure if that overstepped, given how new this category-wide structure still is./Em không chắc điều đó có vượt quá giới hạn không, xét cấu trúc toàn nhóm hàng này vẫn còn mới.</w:t>
      </w:r>
    </w:p>
    <w:p>
      <w:pPr>
        <w:keepLines/>
        <w:spacing w:line="276" w:lineRule="auto" w:after="60"/>
      </w:pPr>
      <w:r>
        <w:rPr>
          <w:rFonts w:ascii="Arial" w:hAnsi="Arial" w:eastAsia="Arial"/>
          <w:b/>
          <w:sz w:val="22"/>
        </w:rPr>
        <w:t xml:space="preserve">Tony: </w:t>
      </w:r>
      <w:r>
        <w:rPr>
          <w:rFonts w:ascii="Arial" w:hAnsi="Arial" w:eastAsia="Arial"/>
          <w:sz w:val="22"/>
        </w:rPr>
        <w:t>It does not. If I have to approve every contact you make, the workstream is not really yours./Không hề. Nếu anh phải phê duyệt mọi liên hệ em thực hiện, nhánh công việc đó không thực sự là của em.</w:t>
      </w:r>
    </w:p>
    <w:p>
      <w:pPr>
        <w:keepLines/>
        <w:spacing w:line="276" w:lineRule="auto" w:after="60"/>
      </w:pPr>
      <w:r>
        <w:rPr>
          <w:rFonts w:ascii="Arial" w:hAnsi="Arial" w:eastAsia="Arial"/>
          <w:b/>
          <w:sz w:val="22"/>
        </w:rPr>
        <w:t>CONFIRMING DIRECT CONTACT AUTHORITY WITHIN A NEW STRUCTURE / XÁC NHẬN THẨM QUYỀN LIÊN HỆ TRỰC TIẾP TRONG MỘT CẤU TRÚC MỚI</w:t>
      </w:r>
    </w:p>
    <w:p>
      <w:pPr>
        <w:keepLines/>
        <w:spacing w:line="276" w:lineRule="auto" w:after="60"/>
      </w:pPr>
      <w:r>
        <w:rPr>
          <w:rFonts w:ascii="Arial" w:hAnsi="Arial" w:eastAsia="Arial"/>
          <w:b/>
          <w:sz w:val="22"/>
        </w:rPr>
        <w:t xml:space="preserve">Task line 1: </w:t>
      </w:r>
      <w:r>
        <w:rPr>
          <w:rFonts w:ascii="Arial" w:hAnsi="Arial" w:eastAsia="Arial"/>
          <w:sz w:val="22"/>
        </w:rPr>
        <w:t>Ask explicitly whether direct contact with another stakeholder is appropriate, rather than assuming restriction under a new structure./Hỏi rõ ràng liệu liên hệ trực tiếp với một bên liên quan khác có phù hợp không, thay vì giả định sự hạn chế dưới một cấu trúc mới.</w:t>
      </w:r>
    </w:p>
    <w:p>
      <w:pPr>
        <w:keepLines/>
        <w:spacing w:line="276" w:lineRule="auto" w:after="60"/>
      </w:pPr>
      <w:r>
        <w:rPr>
          <w:rFonts w:ascii="Arial" w:hAnsi="Arial" w:eastAsia="Arial"/>
          <w:b/>
          <w:sz w:val="22"/>
        </w:rPr>
        <w:t xml:space="preserve">Task line 2: </w:t>
      </w:r>
      <w:r>
        <w:rPr>
          <w:rFonts w:ascii="Arial" w:hAnsi="Arial" w:eastAsia="Arial"/>
          <w:sz w:val="22"/>
        </w:rPr>
        <w:t>Confirm direct contact explicitly, reinforcing that ownership includes the authority to communicate directly./Xác nhận liên hệ trực tiếp một cách rõ ràng, củng cố rằng quyền làm chủ bao gồm thẩm quyền để giao tiếp trực tiếp.</w:t>
      </w:r>
    </w:p>
    <w:p>
      <w:pPr>
        <w:keepLines/>
        <w:spacing w:line="276" w:lineRule="auto" w:after="60"/>
      </w:pPr>
      <w:r>
        <w:rPr>
          <w:rFonts w:ascii="Arial" w:hAnsi="Arial" w:eastAsia="Arial"/>
          <w:b/>
          <w:sz w:val="22"/>
        </w:rPr>
        <w:t xml:space="preserve">Task line 3: </w:t>
      </w:r>
      <w:r>
        <w:rPr>
          <w:rFonts w:ascii="Arial" w:hAnsi="Arial" w:eastAsia="Arial"/>
          <w:sz w:val="22"/>
        </w:rPr>
        <w:t>Admit honest uncertainty about boundaries in a still-new organisational structure, rather than guessing silently./Thừa nhận sự không chắc chắn trung thực về ranh giới trong một cấu trúc tổ chức vẫn còn mới, thay vì tự đoán trong im lặng.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requiring approval for every contact would undermine genuine ownership./Nêu nguyên tắc nền tảng rõ ràng: yêu cầu phê duyệt cho mọi liên hệ sẽ làm suy yếu quyền làm chủ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new structure needs these boundary questions asked and answered early, not left ambiguous./Nhận diện rằng một cấu trúc mới cần các câu hỏi ranh giới này được hỏi và trả lời sớm, không để mơ hồ.</w:t>
      </w:r>
    </w:p>
    <w:p>
      <w:pPr>
        <w:keepLines/>
        <w:spacing w:line="276" w:lineRule="auto" w:after="60"/>
      </w:pPr>
      <w:r>
        <w:rPr>
          <w:rFonts w:ascii="Arial" w:hAnsi="Arial" w:eastAsia="Arial"/>
          <w:b/>
          <w:sz w:val="22"/>
        </w:rPr>
        <w:t xml:space="preserve">Task line 6: </w:t>
      </w:r>
      <w:r>
        <w:rPr>
          <w:rFonts w:ascii="Arial" w:hAnsi="Arial" w:eastAsia="Arial"/>
          <w:sz w:val="22"/>
        </w:rPr>
        <w:t>Record this clarified authority as a precedent for how the category-wide structure will operate going forward./Ghi nhận thẩm quyền đã được làm rõ này như một tiền lệ cho cách cấu trúc toàn nhóm hàng sẽ vận hành từ nay trở đi.</w:t>
      </w:r>
    </w:p>
    <w:p>
      <w:pPr>
        <w:keepLines/>
        <w:spacing w:line="276" w:lineRule="auto" w:after="60"/>
      </w:pPr>
      <w:r>
        <w:rPr>
          <w:rFonts w:ascii="Arial" w:hAnsi="Arial" w:eastAsia="Arial"/>
          <w:b/>
          <w:sz w:val="22"/>
        </w:rPr>
        <w:t xml:space="preserve">Task line 7: </w:t>
      </w:r>
      <w:r>
        <w:rPr>
          <w:rFonts w:ascii="Arial" w:hAnsi="Arial" w:eastAsia="Arial"/>
          <w:sz w:val="22"/>
        </w:rPr>
        <w:t>Confirm direct contact authority explicitly whenever a new organisational structure leaves genuine ownership boundaries unclear./Xác nhận thẩm quyền liên hệ trực tiếp một cách rõ ràng bất cứ khi nào một cấu trúc tổ chức mới để lại các ranh giới quyền làm chủ chân thực không rõ ràng.</w:t>
      </w:r>
    </w:p>
    <w:p>
      <w:pPr>
        <w:keepLines/>
        <w:spacing w:line="276" w:lineRule="auto" w:after="60"/>
      </w:pPr>
      <w:r>
        <w:rPr>
          <w:rFonts w:ascii="Arial" w:hAnsi="Arial" w:eastAsia="Arial"/>
          <w:b/>
          <w:sz w:val="22"/>
        </w:rPr>
        <w:t xml:space="preserve">Tony: </w:t>
      </w:r>
      <w:r>
        <w:rPr>
          <w:rFonts w:ascii="Arial" w:hAnsi="Arial" w:eastAsia="Arial"/>
          <w:sz w:val="22"/>
        </w:rPr>
        <w:t>Today closes with the real scale of our concentration risk finally measured, not just suspected./Hôm nay kết thúc với quy mô thật của rủi ro tập trung của mình cuối cùng đã được đo lường, không chỉ nghi ngờ.</w:t>
      </w:r>
    </w:p>
    <w:p>
      <w:pPr>
        <w:pStyle w:val="Heading2"/>
      </w:pPr>
      <w:r>
        <w:rPr>
          <w:rFonts w:ascii="Arial" w:hAnsi="Arial" w:eastAsia="Arial"/>
          <w:b/>
          <w:sz w:val="26"/>
        </w:rPr>
        <w:t>NGÀY 3: Tuấn Anh dẫn dắt việc tìm nguồn cung thay thế</w:t>
      </w:r>
    </w:p>
    <w:p>
      <w:pPr>
        <w:keepLines/>
        <w:spacing w:line="276" w:lineRule="auto" w:after="60"/>
      </w:pPr>
      <w:r>
        <w:rPr>
          <w:rFonts w:ascii="Arial" w:hAnsi="Arial" w:eastAsia="Arial"/>
          <w:b/>
          <w:sz w:val="22"/>
        </w:rPr>
        <w:t xml:space="preserve">Sourcing Buyer: </w:t>
      </w:r>
      <w:r>
        <w:rPr>
          <w:rFonts w:ascii="Arial" w:hAnsi="Arial" w:eastAsia="Arial"/>
          <w:sz w:val="22"/>
        </w:rPr>
        <w:t>Tony, I am reviewing suppliers we vetted before but never used. Two of them are outside the flood-affected region entirely./Tony, tôi đang xem lại các nhà cung cấp mình từng thẩm định nhưng chưa từng dùng. Hai trong số đó nằm hoàn toàn ngoài khu vực bị ảnh hưởng lũ lụt.</w:t>
      </w:r>
    </w:p>
    <w:p>
      <w:pPr>
        <w:keepLines/>
        <w:spacing w:line="276" w:lineRule="auto" w:after="60"/>
      </w:pPr>
      <w:r>
        <w:rPr>
          <w:rFonts w:ascii="Arial" w:hAnsi="Arial" w:eastAsia="Arial"/>
          <w:b/>
          <w:sz w:val="22"/>
        </w:rPr>
        <w:t xml:space="preserve">Tony: </w:t>
      </w:r>
      <w:r>
        <w:rPr>
          <w:rFonts w:ascii="Arial" w:hAnsi="Arial" w:eastAsia="Arial"/>
          <w:sz w:val="22"/>
        </w:rPr>
        <w:t>How quickly could either of them scale up production?/Cả hai bên đó có thể tăng sản lượng nhanh đến mức nào?</w:t>
      </w:r>
    </w:p>
    <w:p>
      <w:pPr>
        <w:keepLines/>
        <w:spacing w:line="276" w:lineRule="auto" w:after="60"/>
      </w:pPr>
      <w:r>
        <w:rPr>
          <w:rFonts w:ascii="Arial" w:hAnsi="Arial" w:eastAsia="Arial"/>
          <w:b/>
          <w:sz w:val="22"/>
        </w:rPr>
        <w:t xml:space="preserve">Sourcing Buyer: </w:t>
      </w:r>
      <w:r>
        <w:rPr>
          <w:rFonts w:ascii="Arial" w:hAnsi="Arial" w:eastAsia="Arial"/>
          <w:sz w:val="22"/>
        </w:rPr>
        <w:t>One could within two weeks, if we commit to a minimum volume./Một bên có thể trong hai tuần, nếu mình cam kết sản lượng tối thiểu.</w:t>
      </w:r>
    </w:p>
    <w:p>
      <w:pPr>
        <w:keepLines/>
        <w:spacing w:line="276" w:lineRule="auto" w:after="60"/>
      </w:pPr>
      <w:r>
        <w:rPr>
          <w:rFonts w:ascii="Arial" w:hAnsi="Arial" w:eastAsia="Arial"/>
          <w:b/>
          <w:sz w:val="22"/>
        </w:rPr>
        <w:t xml:space="preserve">Tony: </w:t>
      </w:r>
      <w:r>
        <w:rPr>
          <w:rFonts w:ascii="Arial" w:hAnsi="Arial" w:eastAsia="Arial"/>
          <w:sz w:val="22"/>
        </w:rPr>
        <w:t>Draft a proposal for that commitment, but keep it flexible. I do not want us trading one single-source risk for another./Soạn một đề xuất cho cam kết đó, nhưng giữ cho linh hoạt. Anh không muốn mình đổi một rủi ro độc nguồn này lấy một rủi ro khác.</w:t>
      </w:r>
    </w:p>
    <w:p>
      <w:pPr>
        <w:keepLines/>
        <w:spacing w:line="276" w:lineRule="auto" w:after="60"/>
      </w:pPr>
      <w:r>
        <w:rPr>
          <w:rFonts w:ascii="Arial" w:hAnsi="Arial" w:eastAsia="Arial"/>
          <w:b/>
          <w:sz w:val="22"/>
        </w:rPr>
        <w:t>LEADING AN ALTERNATIVE-SOURCING WORKSTREAM — NOT TRADING ONE RISK FOR ANOTHER / DẪN DẮT NHÁNH TÌM NGUỒN THAY THẾ — KHÔNG ĐỔI MỘT RỦI RO NÀY LẤY MỘT RỦI RO KHÁC</w:t>
      </w:r>
    </w:p>
    <w:p>
      <w:pPr>
        <w:keepLines/>
        <w:spacing w:line="276" w:lineRule="auto" w:after="60"/>
      </w:pPr>
      <w:r>
        <w:rPr>
          <w:rFonts w:ascii="Arial" w:hAnsi="Arial" w:eastAsia="Arial"/>
          <w:b/>
          <w:sz w:val="22"/>
        </w:rPr>
        <w:t xml:space="preserve">Task line 1: </w:t>
      </w:r>
      <w:r>
        <w:rPr>
          <w:rFonts w:ascii="Arial" w:hAnsi="Arial" w:eastAsia="Arial"/>
          <w:sz w:val="22"/>
        </w:rPr>
        <w:t>Review previously vetted but unused suppliers as a first move, rather than starting a new qualification process from scratch./Xem lại các nhà cung cấp đã được thẩm định trước đó nhưng chưa dùng như bước đầu tiên, thay vì bắt đầu một quy trình thẩm định mới từ đầu.</w:t>
      </w:r>
    </w:p>
    <w:p>
      <w:pPr>
        <w:keepLines/>
        <w:spacing w:line="276" w:lineRule="auto" w:after="60"/>
      </w:pPr>
      <w:r>
        <w:rPr>
          <w:rFonts w:ascii="Arial" w:hAnsi="Arial" w:eastAsia="Arial"/>
          <w:b/>
          <w:sz w:val="22"/>
        </w:rPr>
        <w:t xml:space="preserve">Task line 2: </w:t>
      </w:r>
      <w:r>
        <w:rPr>
          <w:rFonts w:ascii="Arial" w:hAnsi="Arial" w:eastAsia="Arial"/>
          <w:sz w:val="22"/>
        </w:rPr>
        <w:t>Confirm geographic separation from the affected region explicitly, not just general supplier quality./Xác nhận sự tách biệt địa lý khỏi khu vực bị ảnh hưởng một cách rõ ràng, không chỉ chất lượng nhà cung cấp chung chung.</w:t>
      </w:r>
    </w:p>
    <w:p>
      <w:pPr>
        <w:keepLines/>
        <w:spacing w:line="276" w:lineRule="auto" w:after="60"/>
      </w:pPr>
      <w:r>
        <w:rPr>
          <w:rFonts w:ascii="Arial" w:hAnsi="Arial" w:eastAsia="Arial"/>
          <w:b/>
          <w:sz w:val="22"/>
        </w:rPr>
        <w:t xml:space="preserve">Task line 3: </w:t>
      </w:r>
      <w:r>
        <w:rPr>
          <w:rFonts w:ascii="Arial" w:hAnsi="Arial" w:eastAsia="Arial"/>
          <w:sz w:val="22"/>
        </w:rPr>
        <w:t>Ask a precise scale-up timeline question, rather than accepting a vague assurance of capability./Hỏi một câu hỏi về thời gian tăng sản lượng chính xác, thay vì chấp nhận một sự đảm bảo mơ hồ về năng lực.</w:t>
      </w:r>
    </w:p>
    <w:p>
      <w:pPr>
        <w:keepLines/>
        <w:spacing w:line="276" w:lineRule="auto" w:after="60"/>
      </w:pPr>
      <w:r>
        <w:rPr>
          <w:rFonts w:ascii="Arial" w:hAnsi="Arial" w:eastAsia="Arial"/>
          <w:b/>
          <w:sz w:val="22"/>
        </w:rPr>
        <w:t xml:space="preserve">Task line 4: </w:t>
      </w:r>
      <w:r>
        <w:rPr>
          <w:rFonts w:ascii="Arial" w:hAnsi="Arial" w:eastAsia="Arial"/>
          <w:sz w:val="22"/>
        </w:rPr>
        <w:t>Request a formal proposal for the necessary commitment, converting an informal option into an actionable document./Yêu cầu một đề xuất chính thức cho cam kết cần thiết, chuyển đổi một phương án không chính thức thành một tài liệu có thể hành động.</w:t>
      </w:r>
    </w:p>
    <w:p>
      <w:pPr>
        <w:keepLines/>
        <w:spacing w:line="276" w:lineRule="auto" w:after="60"/>
      </w:pPr>
      <w:r>
        <w:rPr>
          <w:rFonts w:ascii="Arial" w:hAnsi="Arial" w:eastAsia="Arial"/>
          <w:b/>
          <w:sz w:val="22"/>
        </w:rPr>
        <w:t xml:space="preserve">Task line 5: </w:t>
      </w:r>
      <w:r>
        <w:rPr>
          <w:rFonts w:ascii="Arial" w:hAnsi="Arial" w:eastAsia="Arial"/>
          <w:sz w:val="22"/>
        </w:rPr>
        <w:t>Explicitly guard against recreating a new single-source dependency while solving the current one./Chủ động bảo vệ chống lại việc tái tạo một sự phụ thuộc độc nguồn mới trong khi giải quyết sự phụ thuộc hiện tại.</w:t>
      </w:r>
    </w:p>
    <w:p>
      <w:pPr>
        <w:keepLines/>
        <w:spacing w:line="276" w:lineRule="auto" w:after="60"/>
      </w:pPr>
      <w:r>
        <w:rPr>
          <w:rFonts w:ascii="Arial" w:hAnsi="Arial" w:eastAsia="Arial"/>
          <w:b/>
          <w:sz w:val="22"/>
        </w:rPr>
        <w:t xml:space="preserve">Task line 6: </w:t>
      </w:r>
      <w:r>
        <w:rPr>
          <w:rFonts w:ascii="Arial" w:hAnsi="Arial" w:eastAsia="Arial"/>
          <w:sz w:val="22"/>
        </w:rPr>
        <w:t>Record this caution as a governing principle for the entire alternative-sourcing workstream, not just this one supplier./Ghi nhận sự cẩn trọng này như một nguyên tắc chi phối cho toàn bộ nhánh tìm nguồn thay thế, không chỉ nhà cung cấp này.</w:t>
      </w:r>
    </w:p>
    <w:p>
      <w:pPr>
        <w:keepLines/>
        <w:spacing w:line="276" w:lineRule="auto" w:after="60"/>
      </w:pPr>
      <w:r>
        <w:rPr>
          <w:rFonts w:ascii="Arial" w:hAnsi="Arial" w:eastAsia="Arial"/>
          <w:b/>
          <w:sz w:val="22"/>
        </w:rPr>
        <w:t xml:space="preserve">Task line 7: </w:t>
      </w:r>
      <w:r>
        <w:rPr>
          <w:rFonts w:ascii="Arial" w:hAnsi="Arial" w:eastAsia="Arial"/>
          <w:sz w:val="22"/>
        </w:rPr>
        <w:t>Guard against recreating a new concentration risk whenever solving an existing one through alternative sourcing./Bảo vệ chống lại việc tái tạo một rủi ro tập trung mới bất cứ khi nào giải quyết một rủi ro hiện có thông qua tìm nguồn thay thế.</w:t>
      </w:r>
    </w:p>
    <w:p>
      <w:pPr>
        <w:keepLines/>
        <w:spacing w:line="276" w:lineRule="auto" w:after="60"/>
      </w:pPr>
      <w:r>
        <w:rPr>
          <w:rFonts w:ascii="Arial" w:hAnsi="Arial" w:eastAsia="Arial"/>
          <w:b/>
          <w:sz w:val="22"/>
        </w:rPr>
        <w:t xml:space="preserve">Sourcing Buyer: </w:t>
      </w:r>
      <w:r>
        <w:rPr>
          <w:rFonts w:ascii="Arial" w:hAnsi="Arial" w:eastAsia="Arial"/>
          <w:sz w:val="22"/>
        </w:rPr>
        <w:t>What percentage of volume should shift to the new supplier long term?/Tỷ lệ sản lượng nào nên chuyển sang nhà cung cấp mới về lâu dài?</w:t>
      </w:r>
    </w:p>
    <w:p>
      <w:pPr>
        <w:keepLines/>
        <w:spacing w:line="276" w:lineRule="auto" w:after="60"/>
      </w:pPr>
      <w:r>
        <w:rPr>
          <w:rFonts w:ascii="Arial" w:hAnsi="Arial" w:eastAsia="Arial"/>
          <w:b/>
          <w:sz w:val="22"/>
        </w:rPr>
        <w:t xml:space="preserve">Tony: </w:t>
      </w:r>
      <w:r>
        <w:rPr>
          <w:rFonts w:ascii="Arial" w:hAnsi="Arial" w:eastAsia="Arial"/>
          <w:sz w:val="22"/>
        </w:rPr>
        <w:t>Somewhere between thirty and forty percent feels right, pending Mai's numbers./Khoảng ba mươi đến bốn mươi phần trăm nghe hợp lý, tùy vào số liệu của Mai.</w:t>
      </w:r>
    </w:p>
    <w:p>
      <w:pPr>
        <w:keepLines/>
        <w:spacing w:line="276" w:lineRule="auto" w:after="60"/>
      </w:pPr>
      <w:r>
        <w:rPr>
          <w:rFonts w:ascii="Arial" w:hAnsi="Arial" w:eastAsia="Arial"/>
          <w:b/>
          <w:sz w:val="22"/>
        </w:rPr>
        <w:t xml:space="preserve">Sourcing Buyer: </w:t>
      </w:r>
      <w:r>
        <w:rPr>
          <w:rFonts w:ascii="Arial" w:hAnsi="Arial" w:eastAsia="Arial"/>
          <w:sz w:val="22"/>
        </w:rPr>
        <w:t>That leaves the original supplier with a meaningful share, not a symbolic one./Điều đó để lại cho nhà cung cấp ban đầu một phần đáng kể, không phải một phần mang tính tượng trưng.</w:t>
      </w:r>
    </w:p>
    <w:p>
      <w:pPr>
        <w:keepLines/>
        <w:spacing w:line="276" w:lineRule="auto" w:after="60"/>
      </w:pPr>
      <w:r>
        <w:rPr>
          <w:rFonts w:ascii="Arial" w:hAnsi="Arial" w:eastAsia="Arial"/>
          <w:b/>
          <w:sz w:val="22"/>
        </w:rPr>
        <w:t xml:space="preserve">Tony: </w:t>
      </w:r>
      <w:r>
        <w:rPr>
          <w:rFonts w:ascii="Arial" w:hAnsi="Arial" w:eastAsia="Arial"/>
          <w:sz w:val="22"/>
        </w:rPr>
        <w:t>That is intentional. I want this to look like diversification, not abandonment./Đó là có chủ đích. Anh muốn việc này trông giống đa dạng hóa, không phải sự bỏ rơi.</w:t>
      </w:r>
    </w:p>
    <w:p>
      <w:pPr>
        <w:keepLines/>
        <w:spacing w:line="276" w:lineRule="auto" w:after="60"/>
      </w:pPr>
      <w:r>
        <w:rPr>
          <w:rFonts w:ascii="Arial" w:hAnsi="Arial" w:eastAsia="Arial"/>
          <w:b/>
          <w:sz w:val="22"/>
        </w:rPr>
        <w:t>CHOOSING A PROPORTION THAT SIGNALS DIVERSIFICATION, NOT ABANDONMENT / CHỌN MỘT TỶ LỆ THỂ HIỆN SỰ ĐA DẠNG HÓA, KHÔNG PHẢI SỰ BỎ RƠI</w:t>
      </w:r>
    </w:p>
    <w:p>
      <w:pPr>
        <w:keepLines/>
        <w:spacing w:line="276" w:lineRule="auto" w:after="60"/>
      </w:pPr>
      <w:r>
        <w:rPr>
          <w:rFonts w:ascii="Arial" w:hAnsi="Arial" w:eastAsia="Arial"/>
          <w:b/>
          <w:sz w:val="22"/>
        </w:rPr>
        <w:t xml:space="preserve">Task line 1: </w:t>
      </w:r>
      <w:r>
        <w:rPr>
          <w:rFonts w:ascii="Arial" w:hAnsi="Arial" w:eastAsia="Arial"/>
          <w:sz w:val="22"/>
        </w:rPr>
        <w:t>Ask a specific, forward-looking question about the target long-term volume split, not just the immediate crisis response./Hỏi một câu hỏi cụ thể, hướng tới tương lai về tỷ lệ sản lượng dài hạn mục tiêu, không chỉ phản ứng khủng hoảng trước mắt.</w:t>
      </w:r>
    </w:p>
    <w:p>
      <w:pPr>
        <w:keepLines/>
        <w:spacing w:line="276" w:lineRule="auto" w:after="60"/>
      </w:pPr>
      <w:r>
        <w:rPr>
          <w:rFonts w:ascii="Arial" w:hAnsi="Arial" w:eastAsia="Arial"/>
          <w:b/>
          <w:sz w:val="22"/>
        </w:rPr>
        <w:t xml:space="preserve">Task line 2: </w:t>
      </w:r>
      <w:r>
        <w:rPr>
          <w:rFonts w:ascii="Arial" w:hAnsi="Arial" w:eastAsia="Arial"/>
          <w:sz w:val="22"/>
        </w:rPr>
        <w:t>Give a specific proposed range rather than an open-ended figure still to be decided./Đưa ra một khoảng đề xuất cụ thể thay vì một con số mở còn phải quyết định.</w:t>
      </w:r>
    </w:p>
    <w:p>
      <w:pPr>
        <w:keepLines/>
        <w:spacing w:line="276" w:lineRule="auto" w:after="60"/>
      </w:pPr>
      <w:r>
        <w:rPr>
          <w:rFonts w:ascii="Arial" w:hAnsi="Arial" w:eastAsia="Arial"/>
          <w:b/>
          <w:sz w:val="22"/>
        </w:rPr>
        <w:t xml:space="preserve">Task line 3: </w:t>
      </w:r>
      <w:r>
        <w:rPr>
          <w:rFonts w:ascii="Arial" w:hAnsi="Arial" w:eastAsia="Arial"/>
          <w:sz w:val="22"/>
        </w:rPr>
        <w:t>Explicitly condition this figure on another team member's pending data, showing coordinated rather than siloed decision-making./Điều kiện hóa rõ ràng con số này dựa trên dữ liệu đang chờ của một thành viên đội khác, thể hiện việc ra quyết định phối hợp thay vì cô lập.</w:t>
      </w:r>
    </w:p>
    <w:p>
      <w:pPr>
        <w:keepLines/>
        <w:spacing w:line="276" w:lineRule="auto" w:after="60"/>
      </w:pPr>
      <w:r>
        <w:rPr>
          <w:rFonts w:ascii="Arial" w:hAnsi="Arial" w:eastAsia="Arial"/>
          <w:b/>
          <w:sz w:val="22"/>
        </w:rPr>
        <w:t xml:space="preserve">Task line 4: </w:t>
      </w:r>
      <w:r>
        <w:rPr>
          <w:rFonts w:ascii="Arial" w:hAnsi="Arial" w:eastAsia="Arial"/>
          <w:sz w:val="22"/>
        </w:rPr>
        <w:t>Recognise that this proportion leaves the original supplier with a genuinely meaningful remaining share./Nhận diện rằng tỷ lệ này để lại cho nhà cung cấp ban đầu một phần còn lại thực sự đáng kể.</w:t>
      </w:r>
    </w:p>
    <w:p>
      <w:pPr>
        <w:keepLines/>
        <w:spacing w:line="276" w:lineRule="auto" w:after="60"/>
      </w:pPr>
      <w:r>
        <w:rPr>
          <w:rFonts w:ascii="Arial" w:hAnsi="Arial" w:eastAsia="Arial"/>
          <w:b/>
          <w:sz w:val="22"/>
        </w:rPr>
        <w:t xml:space="preserve">Task line 5: </w:t>
      </w:r>
      <w:r>
        <w:rPr>
          <w:rFonts w:ascii="Arial" w:hAnsi="Arial" w:eastAsia="Arial"/>
          <w:sz w:val="22"/>
        </w:rPr>
        <w:t>Confirm this proportion was chosen deliberately, not as an accidental byproduct of the crisis response./Xác nhận tỷ lệ này được chọn có chủ đích, không phải một sản phẩm phụ tình cờ của phản ứng khủng hoảng.</w:t>
      </w:r>
    </w:p>
    <w:p>
      <w:pPr>
        <w:keepLines/>
        <w:spacing w:line="276" w:lineRule="auto" w:after="60"/>
      </w:pPr>
      <w:r>
        <w:rPr>
          <w:rFonts w:ascii="Arial" w:hAnsi="Arial" w:eastAsia="Arial"/>
          <w:b/>
          <w:sz w:val="22"/>
        </w:rPr>
        <w:t xml:space="preserve">Task line 6: </w:t>
      </w:r>
      <w:r>
        <w:rPr>
          <w:rFonts w:ascii="Arial" w:hAnsi="Arial" w:eastAsia="Arial"/>
          <w:sz w:val="22"/>
        </w:rPr>
        <w:t>Record the distinction between diversification and abandonment as central to how this decision will be communicated./Ghi nhận sự phân biệt giữa đa dạng hóa và sự bỏ rơi như trung tâm cho cách quyết định này sẽ được truyền đạt.</w:t>
      </w:r>
    </w:p>
    <w:p>
      <w:pPr>
        <w:keepLines/>
        <w:spacing w:line="276" w:lineRule="auto" w:after="60"/>
      </w:pPr>
      <w:r>
        <w:rPr>
          <w:rFonts w:ascii="Arial" w:hAnsi="Arial" w:eastAsia="Arial"/>
          <w:b/>
          <w:sz w:val="22"/>
        </w:rPr>
        <w:t xml:space="preserve">Task line 7: </w:t>
      </w:r>
      <w:r>
        <w:rPr>
          <w:rFonts w:ascii="Arial" w:hAnsi="Arial" w:eastAsia="Arial"/>
          <w:sz w:val="22"/>
        </w:rPr>
        <w:t>Choose diversification proportions deliberately to signal continued partnership, not abandonment, to the affected supplier./Chọn các tỷ lệ đa dạng hóa một cách có chủ đích để thể hiện sự hợp tác tiếp tục, không phải sự bỏ rơi, cho nhà cung cấp bị ảnh hưởng.</w:t>
      </w:r>
    </w:p>
    <w:p>
      <w:pPr>
        <w:keepLines/>
        <w:spacing w:line="276" w:lineRule="auto" w:after="60"/>
      </w:pPr>
      <w:r>
        <w:rPr>
          <w:rFonts w:ascii="Arial" w:hAnsi="Arial" w:eastAsia="Arial"/>
          <w:b/>
          <w:sz w:val="22"/>
        </w:rPr>
        <w:t xml:space="preserve">Tony: </w:t>
      </w:r>
      <w:r>
        <w:rPr>
          <w:rFonts w:ascii="Arial" w:hAnsi="Arial" w:eastAsia="Arial"/>
          <w:sz w:val="22"/>
        </w:rPr>
        <w:t>Before we commit to the new supplier, has Quality actually re-qualified them, or are we relying on an old vetting file?/Trước khi mình cam kết với nhà cung cấp mới, Chất lượng đã thực sự thẩm định lại họ chưa, hay mình đang dựa vào một hồ sơ thẩm định cũ?</w:t>
      </w:r>
    </w:p>
    <w:p>
      <w:pPr>
        <w:keepLines/>
        <w:spacing w:line="276" w:lineRule="auto" w:after="60"/>
      </w:pPr>
      <w:r>
        <w:rPr>
          <w:rFonts w:ascii="Arial" w:hAnsi="Arial" w:eastAsia="Arial"/>
          <w:b/>
          <w:sz w:val="22"/>
        </w:rPr>
        <w:t xml:space="preserve">Sourcing Buyer: </w:t>
      </w:r>
      <w:r>
        <w:rPr>
          <w:rFonts w:ascii="Arial" w:hAnsi="Arial" w:eastAsia="Arial"/>
          <w:sz w:val="22"/>
        </w:rPr>
        <w:t>Old file, eighteen months ago. I will ask Quality for an expedited re-check today./Hồ sơ cũ, mười tám tháng trước. Tôi sẽ nhờ Chất lượng kiểm tra lại nhanh hôm nay.</w:t>
      </w:r>
    </w:p>
    <w:p>
      <w:pPr>
        <w:keepLines/>
        <w:spacing w:line="276" w:lineRule="auto" w:after="60"/>
      </w:pPr>
      <w:r>
        <w:rPr>
          <w:rFonts w:ascii="Arial" w:hAnsi="Arial" w:eastAsia="Arial"/>
          <w:b/>
          <w:sz w:val="22"/>
        </w:rPr>
        <w:t xml:space="preserve">Tony: </w:t>
      </w:r>
      <w:r>
        <w:rPr>
          <w:rFonts w:ascii="Arial" w:hAnsi="Arial" w:eastAsia="Arial"/>
          <w:sz w:val="22"/>
        </w:rPr>
        <w:t>Good catch on my part to ask, but good instinct on yours to already have the file ready./Hỏi được điều đó là tốt về phần anh, nhưng đã có sẵn hồ sơ là bản năng tốt về phần anh.</w:t>
      </w:r>
    </w:p>
    <w:p>
      <w:pPr>
        <w:keepLines/>
        <w:spacing w:line="276" w:lineRule="auto" w:after="60"/>
      </w:pPr>
      <w:r>
        <w:rPr>
          <w:rFonts w:ascii="Arial" w:hAnsi="Arial" w:eastAsia="Arial"/>
          <w:b/>
          <w:sz w:val="22"/>
        </w:rPr>
        <w:t xml:space="preserve">Sourcing Buyer: </w:t>
      </w:r>
      <w:r>
        <w:rPr>
          <w:rFonts w:ascii="Arial" w:hAnsi="Arial" w:eastAsia="Arial"/>
          <w:sz w:val="22"/>
        </w:rPr>
        <w:t>I would rather delay the commitment by a day than skip a step and regret it under pressure./Tôi thà trì hoãn cam kết một ngày còn hơn bỏ qua một bước và hối hận dưới áp lực.</w:t>
      </w:r>
    </w:p>
    <w:p>
      <w:pPr>
        <w:keepLines/>
        <w:spacing w:line="276" w:lineRule="auto" w:after="60"/>
      </w:pPr>
      <w:r>
        <w:rPr>
          <w:rFonts w:ascii="Arial" w:hAnsi="Arial" w:eastAsia="Arial"/>
          <w:b/>
          <w:sz w:val="22"/>
        </w:rPr>
        <w:t>RE-VERIFYING QUALITY BEFORE COMMITTING VOLUME, NOT TRUSTING AN OLD FILE / XÁC MINH LẠI CHẤT LƯỢNG TRƯỚC KHI CAM KẾT SẢN LƯỢNG, KHÔNG TIN VÀO MỘT HỒ SƠ CŨ</w:t>
      </w:r>
    </w:p>
    <w:p>
      <w:pPr>
        <w:keepLines/>
        <w:spacing w:line="276" w:lineRule="auto" w:after="60"/>
      </w:pPr>
      <w:r>
        <w:rPr>
          <w:rFonts w:ascii="Arial" w:hAnsi="Arial" w:eastAsia="Arial"/>
          <w:b/>
          <w:sz w:val="22"/>
        </w:rPr>
        <w:t xml:space="preserve">Task line 1: </w:t>
      </w:r>
      <w:r>
        <w:rPr>
          <w:rFonts w:ascii="Arial" w:hAnsi="Arial" w:eastAsia="Arial"/>
          <w:sz w:val="22"/>
        </w:rPr>
        <w:t>Ask specifically whether a quality qualification is current, rather than assuming an existing file remains valid./Hỏi cụ thể liệu một sự thẩm định chất lượng có còn hiện hành không, thay vì giả định một hồ sơ hiện có vẫn còn hiệu lực.</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existing file is outdated, rather than defending its continued relevance under pressure./Thừa nhận trung thực rằng hồ sơ hiện có đã lỗi thời, thay vì bảo vệ sự liên quan tiếp tục của nó dưới áp lực.</w:t>
      </w:r>
    </w:p>
    <w:p>
      <w:pPr>
        <w:keepLines/>
        <w:spacing w:line="276" w:lineRule="auto" w:after="60"/>
      </w:pPr>
      <w:r>
        <w:rPr>
          <w:rFonts w:ascii="Arial" w:hAnsi="Arial" w:eastAsia="Arial"/>
          <w:b/>
          <w:sz w:val="22"/>
        </w:rPr>
        <w:t xml:space="preserve">Task line 3: </w:t>
      </w:r>
      <w:r>
        <w:rPr>
          <w:rFonts w:ascii="Arial" w:hAnsi="Arial" w:eastAsia="Arial"/>
          <w:sz w:val="22"/>
        </w:rPr>
        <w:t>Commit immediately to requesting an expedited re-check, rather than proceeding on the outdated information./Cam kết ngay lập tức yêu cầu kiểm tra lại nhanh, thay vì tiến hành trên thông tin lỗi thời.</w:t>
      </w:r>
    </w:p>
    <w:p>
      <w:pPr>
        <w:keepLines/>
        <w:spacing w:line="276" w:lineRule="auto" w:after="60"/>
      </w:pPr>
      <w:r>
        <w:rPr>
          <w:rFonts w:ascii="Arial" w:hAnsi="Arial" w:eastAsia="Arial"/>
          <w:b/>
          <w:sz w:val="22"/>
        </w:rPr>
        <w:t xml:space="preserve">Task line 4: </w:t>
      </w:r>
      <w:r>
        <w:rPr>
          <w:rFonts w:ascii="Arial" w:hAnsi="Arial" w:eastAsia="Arial"/>
          <w:sz w:val="22"/>
        </w:rPr>
        <w:t>Acknowledge the value of both the question asked and the preparation that made a quick answer possible./Thừa nhận giá trị của cả câu hỏi được hỏi lẫn sự chuẩn bị đã khiến một câu trả lời nhanh có thể thực hiện được.</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a short delay over skipping a genuine verification step under time pressure./Bày tỏ một sở thích rõ ràng cho một sự trễ ngắn hơn việc bỏ qua một bước xác minh chân thực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quality re-verification as a required gate before the volume commitment proposal is finalised./Ghi nhận sự xác minh lại chất lượng này như một cổng bắt buộc trước khi đề xuất cam kết sản lượng được hoàn thiện.</w:t>
      </w:r>
    </w:p>
    <w:p>
      <w:pPr>
        <w:keepLines/>
        <w:spacing w:line="276" w:lineRule="auto" w:after="60"/>
      </w:pPr>
      <w:r>
        <w:rPr>
          <w:rFonts w:ascii="Arial" w:hAnsi="Arial" w:eastAsia="Arial"/>
          <w:b/>
          <w:sz w:val="22"/>
        </w:rPr>
        <w:t xml:space="preserve">Task line 7: </w:t>
      </w:r>
      <w:r>
        <w:rPr>
          <w:rFonts w:ascii="Arial" w:hAnsi="Arial" w:eastAsia="Arial"/>
          <w:sz w:val="22"/>
        </w:rPr>
        <w:t>Re-verify quality qualifications before committing volume to any supplier whose file has not been reviewed recently./Xác minh lại các thẩm định chất lượng trước khi cam kết sản lượng cho bất kỳ nhà cung cấp nào có hồ sơ chưa được xem lại gần đây.</w:t>
      </w:r>
    </w:p>
    <w:p>
      <w:pPr>
        <w:keepLines/>
        <w:spacing w:line="276" w:lineRule="auto" w:after="60"/>
      </w:pPr>
      <w:r>
        <w:rPr>
          <w:rFonts w:ascii="Arial" w:hAnsi="Arial" w:eastAsia="Arial"/>
          <w:b/>
          <w:sz w:val="22"/>
        </w:rPr>
        <w:t xml:space="preserve">Sourcing Buyer: </w:t>
      </w:r>
      <w:r>
        <w:rPr>
          <w:rFonts w:ascii="Arial" w:hAnsi="Arial" w:eastAsia="Arial"/>
          <w:sz w:val="22"/>
        </w:rPr>
        <w:t>Tony, can I ask something? How did you know to keep a vetted-but-unused supplier list in the first place?/Tony, tôi hỏi được không? Làm sao anh biết giữ một danh sách nhà cung cấp đã thẩm định nhưng chưa dùng ngay từ đầu?</w:t>
      </w:r>
    </w:p>
    <w:p>
      <w:pPr>
        <w:keepLines/>
        <w:spacing w:line="276" w:lineRule="auto" w:after="60"/>
      </w:pPr>
      <w:r>
        <w:rPr>
          <w:rFonts w:ascii="Arial" w:hAnsi="Arial" w:eastAsia="Arial"/>
          <w:b/>
          <w:sz w:val="22"/>
        </w:rPr>
        <w:t xml:space="preserve">Tony: </w:t>
      </w:r>
      <w:r>
        <w:rPr>
          <w:rFonts w:ascii="Arial" w:hAnsi="Arial" w:eastAsia="Arial"/>
          <w:sz w:val="22"/>
        </w:rPr>
        <w:t>Honestly, that habit was yours before it was mine. I just asked you to formalise it a few months ago./Thành thật mà nói, thói quen đó là của anh trước khi là của em. Em chỉ yêu cầu anh chính thức hóa nó vài tháng trước.</w:t>
      </w:r>
    </w:p>
    <w:p>
      <w:pPr>
        <w:keepLines/>
        <w:spacing w:line="276" w:lineRule="auto" w:after="60"/>
      </w:pPr>
      <w:r>
        <w:rPr>
          <w:rFonts w:ascii="Arial" w:hAnsi="Arial" w:eastAsia="Arial"/>
          <w:b/>
          <w:sz w:val="22"/>
        </w:rPr>
        <w:t xml:space="preserve">Sourcing Buyer: </w:t>
      </w:r>
      <w:r>
        <w:rPr>
          <w:rFonts w:ascii="Arial" w:hAnsi="Arial" w:eastAsia="Arial"/>
          <w:sz w:val="22"/>
        </w:rPr>
        <w:t>I forgot that started as a request from you. It felt like my own idea by now./Tôi quên điều đó bắt đầu như một yêu cầu từ anh. Bây giờ nó cảm thấy như ý tưởng của chính tôi rồi.</w:t>
      </w:r>
    </w:p>
    <w:p>
      <w:pPr>
        <w:keepLines/>
        <w:spacing w:line="276" w:lineRule="auto" w:after="60"/>
      </w:pPr>
      <w:r>
        <w:rPr>
          <w:rFonts w:ascii="Arial" w:hAnsi="Arial" w:eastAsia="Arial"/>
          <w:b/>
          <w:sz w:val="22"/>
        </w:rPr>
        <w:t xml:space="preserve">Tony: </w:t>
      </w:r>
      <w:r>
        <w:rPr>
          <w:rFonts w:ascii="Arial" w:hAnsi="Arial" w:eastAsia="Arial"/>
          <w:sz w:val="22"/>
        </w:rPr>
        <w:t>That is exactly what I hoped would happen. A habit only sticks once it stops feeling like someone else's rule./Đó chính xác là điều em hy vọng sẽ xảy ra. Một thói quen chỉ bám lại một khi nó ngừng cảm thấy như quy tắc của người khác.</w:t>
      </w:r>
    </w:p>
    <w:p>
      <w:pPr>
        <w:keepLines/>
        <w:spacing w:line="276" w:lineRule="auto" w:after="60"/>
      </w:pPr>
      <w:r>
        <w:rPr>
          <w:rFonts w:ascii="Arial" w:hAnsi="Arial" w:eastAsia="Arial"/>
          <w:b/>
          <w:sz w:val="22"/>
        </w:rPr>
        <w:t>WATCHING A REQUESTED HABIT BECOME GENUINELY OWNED / QUAN SÁT MỘT THÓI QUEN ĐƯỢC YÊU CẦU TRỞ THÀNH THỰC SỰ ĐƯỢC LÀM CHỦ</w:t>
      </w:r>
    </w:p>
    <w:p>
      <w:pPr>
        <w:keepLines/>
        <w:spacing w:line="276" w:lineRule="auto" w:after="60"/>
      </w:pPr>
      <w:r>
        <w:rPr>
          <w:rFonts w:ascii="Arial" w:hAnsi="Arial" w:eastAsia="Arial"/>
          <w:b/>
          <w:sz w:val="22"/>
        </w:rPr>
        <w:t xml:space="preserve">Task line 1: </w:t>
      </w:r>
      <w:r>
        <w:rPr>
          <w:rFonts w:ascii="Arial" w:hAnsi="Arial" w:eastAsia="Arial"/>
          <w:sz w:val="22"/>
        </w:rPr>
        <w:t>Ask genuinely about the origin of a useful habit currently proving its value, not just benefit from it silently./Hỏi chân thành về nguồn gốc của một thói quen hữu ích hiện đang chứng minh giá trị của nó, không chỉ hưởng lợi từ nó một cách im lặng.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habit originated as a request, rather than letting the colleague believe it was always his own./Trả lời trung thực rằng thói quen bắt nguồn từ một yêu cầu, thay vì để đồng nghiệp tin rằng nó luôn là của chính anh ấy.</w:t>
      </w:r>
    </w:p>
    <w:p>
      <w:pPr>
        <w:keepLines/>
        <w:spacing w:line="276" w:lineRule="auto" w:after="60"/>
      </w:pPr>
      <w:r>
        <w:rPr>
          <w:rFonts w:ascii="Arial" w:hAnsi="Arial" w:eastAsia="Arial"/>
          <w:b/>
          <w:sz w:val="22"/>
        </w:rPr>
        <w:t xml:space="preserve">Task line 3: </w:t>
      </w:r>
      <w:r>
        <w:rPr>
          <w:rFonts w:ascii="Arial" w:hAnsi="Arial" w:eastAsia="Arial"/>
          <w:sz w:val="22"/>
        </w:rPr>
        <w:t>Receive the colleague's genuine surprise at forgetting this origin, without correcting him defensively./Tiếp nhận sự ngạc nhiên chân thực của đồng nghiệp khi quên nguồn gốc này, mà không sửa chữa anh ấy một cách phòng thủ.</w:t>
      </w:r>
    </w:p>
    <w:p>
      <w:pPr>
        <w:keepLines/>
        <w:spacing w:line="276" w:lineRule="auto" w:after="60"/>
      </w:pPr>
      <w:r>
        <w:rPr>
          <w:rFonts w:ascii="Arial" w:hAnsi="Arial" w:eastAsia="Arial"/>
          <w:b/>
          <w:sz w:val="22"/>
        </w:rPr>
        <w:t xml:space="preserve">Task line 4: </w:t>
      </w:r>
      <w:r>
        <w:rPr>
          <w:rFonts w:ascii="Arial" w:hAnsi="Arial" w:eastAsia="Arial"/>
          <w:sz w:val="22"/>
        </w:rPr>
        <w:t>Recognise this forgetting as a positive sign, not a slight against the original requester./Nhận diện sự quên này như một dấu hiệu tích cực, không phải một sự xúc phạm đối với người yêu cầu ban đầu.</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habit only becomes durable once it stops feeling externally imposed./Nêu nguyên tắc nền tảng rõ ràng: một thói quen chỉ trở nên bền vững một khi nó ngừng cảm thấy bị áp đặt từ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earlier coaching investments are now paying off independently./Ghi nhận trao đổi này như bằng chứng các khoản đầu tư huấn luyện trước đây giờ đang mang lại kết quả một cách độc lập.</w:t>
      </w:r>
    </w:p>
    <w:p>
      <w:pPr>
        <w:keepLines/>
        <w:spacing w:line="276" w:lineRule="auto" w:after="60"/>
      </w:pPr>
      <w:r>
        <w:rPr>
          <w:rFonts w:ascii="Arial" w:hAnsi="Arial" w:eastAsia="Arial"/>
          <w:b/>
          <w:sz w:val="22"/>
        </w:rPr>
        <w:t xml:space="preserve">Task line 7: </w:t>
      </w:r>
      <w:r>
        <w:rPr>
          <w:rFonts w:ascii="Arial" w:hAnsi="Arial" w:eastAsia="Arial"/>
          <w:sz w:val="22"/>
        </w:rPr>
        <w:t>Recognise a requested habit becoming genuinely owned as one of the clearest signs that coaching actually worked./Nhận diện một thói quen được yêu cầu trở thành thực sự được làm chủ như một trong những dấu hiệu rõ ràng nhất rằng việc huấn luyện thực sự hiệu quả.</w:t>
      </w:r>
    </w:p>
    <w:p>
      <w:pPr>
        <w:keepLines/>
        <w:spacing w:line="276" w:lineRule="auto" w:after="60"/>
      </w:pPr>
      <w:r>
        <w:rPr>
          <w:rFonts w:ascii="Arial" w:hAnsi="Arial" w:eastAsia="Arial"/>
          <w:b/>
          <w:sz w:val="22"/>
        </w:rPr>
        <w:t xml:space="preserve">Sourcing Buyer: </w:t>
      </w:r>
      <w:r>
        <w:rPr>
          <w:rFonts w:ascii="Arial" w:hAnsi="Arial" w:eastAsia="Arial"/>
          <w:sz w:val="22"/>
        </w:rPr>
        <w:t>Tony, one more thing on the contract side. Should the minimum volume commitment have an exit clause?/Tony, còn một điều nữa về phía hợp đồng. Cam kết sản lượng tối thiểu có nên có một điều khoản thoát không?</w:t>
      </w:r>
    </w:p>
    <w:p>
      <w:pPr>
        <w:keepLines/>
        <w:spacing w:line="276" w:lineRule="auto" w:after="60"/>
      </w:pPr>
      <w:r>
        <w:rPr>
          <w:rFonts w:ascii="Arial" w:hAnsi="Arial" w:eastAsia="Arial"/>
          <w:b/>
          <w:sz w:val="22"/>
        </w:rPr>
        <w:t xml:space="preserve">Tony: </w:t>
      </w:r>
      <w:r>
        <w:rPr>
          <w:rFonts w:ascii="Arial" w:hAnsi="Arial" w:eastAsia="Arial"/>
          <w:sz w:val="22"/>
        </w:rPr>
        <w:t>Yes, definitely. I do not want us locked in if this supplier underperforms once volume actually ramps up./Có, chắc chắn rồi. Anh không muốn mình bị khóa chặt nếu nhà cung cấp này hoạt động kém một khi sản lượng thực sự tăng lên.</w:t>
      </w:r>
    </w:p>
    <w:p>
      <w:pPr>
        <w:keepLines/>
        <w:spacing w:line="276" w:lineRule="auto" w:after="60"/>
      </w:pPr>
      <w:r>
        <w:rPr>
          <w:rFonts w:ascii="Arial" w:hAnsi="Arial" w:eastAsia="Arial"/>
          <w:b/>
          <w:sz w:val="22"/>
        </w:rPr>
        <w:t xml:space="preserve">Sourcing Buyer: </w:t>
      </w:r>
      <w:r>
        <w:rPr>
          <w:rFonts w:ascii="Arial" w:hAnsi="Arial" w:eastAsia="Arial"/>
          <w:sz w:val="22"/>
        </w:rPr>
        <w:t>I will draft it with a ninety-day performance review built in, tied to defect rate and on-time delivery./Tôi sẽ soạn nó với một buổi rà soát hiệu suất chín mươi ngày được xây sẵn, gắn với tỷ lệ lỗi và giao hàng đúng hạn.</w:t>
      </w:r>
    </w:p>
    <w:p>
      <w:pPr>
        <w:keepLines/>
        <w:spacing w:line="276" w:lineRule="auto" w:after="60"/>
      </w:pPr>
      <w:r>
        <w:rPr>
          <w:rFonts w:ascii="Arial" w:hAnsi="Arial" w:eastAsia="Arial"/>
          <w:b/>
          <w:sz w:val="22"/>
        </w:rPr>
        <w:t xml:space="preserve">Tony: </w:t>
      </w:r>
      <w:r>
        <w:rPr>
          <w:rFonts w:ascii="Arial" w:hAnsi="Arial" w:eastAsia="Arial"/>
          <w:sz w:val="22"/>
        </w:rPr>
        <w:t>Good. A commitment without a way out is not flexibility, it is just a different kind of risk./Tốt. Một cam kết không có lối thoát không phải là sự linh hoạt, nó chỉ là một loại rủi ro khác.</w:t>
      </w:r>
    </w:p>
    <w:p>
      <w:pPr>
        <w:keepLines/>
        <w:spacing w:line="276" w:lineRule="auto" w:after="60"/>
      </w:pPr>
      <w:r>
        <w:rPr>
          <w:rFonts w:ascii="Arial" w:hAnsi="Arial" w:eastAsia="Arial"/>
          <w:b/>
          <w:sz w:val="22"/>
        </w:rPr>
        <w:t>BUILDING AN EXIT CLAUSE INTO A NEW COMMITMENT, NOT JUST AN ENTRY ONE / XÂY MỘT ĐIỀU KHOẢN THOÁT VÀO MỘT CAM KẾT MỚI, KHÔNG CHỈ MỘT ĐIỀU KHOẢN GIA NHẬP</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an exit clause proactively while drafting a new commitment, not after signing it./Chủ động nêu câu hỏi về một điều khoản thoát trong khi soạn thảo một cam kết mới, không phải sau khi ký nó.</w:t>
      </w:r>
    </w:p>
    <w:p>
      <w:pPr>
        <w:keepLines/>
        <w:spacing w:line="276" w:lineRule="auto" w:after="60"/>
      </w:pPr>
      <w:r>
        <w:rPr>
          <w:rFonts w:ascii="Arial" w:hAnsi="Arial" w:eastAsia="Arial"/>
          <w:b/>
          <w:sz w:val="22"/>
        </w:rPr>
        <w:t xml:space="preserve">Task line 2: </w:t>
      </w:r>
      <w:r>
        <w:rPr>
          <w:rFonts w:ascii="Arial" w:hAnsi="Arial" w:eastAsia="Arial"/>
          <w:sz w:val="22"/>
        </w:rPr>
        <w:t>Confirm the need for an exit clause explicitly, naming the specific risk it protects against, underperformance./Xác nhận nhu cầu về một điều khoản thoát một cách rõ ràng, nêu tên rủi ro cụ thể nó bảo vệ chống lại, hoạt động kém.</w:t>
      </w:r>
    </w:p>
    <w:p>
      <w:pPr>
        <w:keepLines/>
        <w:spacing w:line="276" w:lineRule="auto" w:after="60"/>
      </w:pPr>
      <w:r>
        <w:rPr>
          <w:rFonts w:ascii="Arial" w:hAnsi="Arial" w:eastAsia="Arial"/>
          <w:b/>
          <w:sz w:val="22"/>
        </w:rPr>
        <w:t xml:space="preserve">Task line 3: </w:t>
      </w:r>
      <w:r>
        <w:rPr>
          <w:rFonts w:ascii="Arial" w:hAnsi="Arial" w:eastAsia="Arial"/>
          <w:sz w:val="22"/>
        </w:rPr>
        <w:t>Propose a specific, measurable review mechanism, tied to concrete metrics, not a vague future check-in./Đề xuất một cơ chế rà soát cụ thể, có thể đo lường, gắn với các chỉ số cụ thể, không phải một buổi kiểm tra tương lai mơ hồ.</w:t>
      </w:r>
    </w:p>
    <w:p>
      <w:pPr>
        <w:keepLines/>
        <w:spacing w:line="276" w:lineRule="auto" w:after="60"/>
      </w:pPr>
      <w:r>
        <w:rPr>
          <w:rFonts w:ascii="Arial" w:hAnsi="Arial" w:eastAsia="Arial"/>
          <w:b/>
          <w:sz w:val="22"/>
        </w:rPr>
        <w:t xml:space="preserve">Task line 4: </w:t>
      </w:r>
      <w:r>
        <w:rPr>
          <w:rFonts w:ascii="Arial" w:hAnsi="Arial" w:eastAsia="Arial"/>
          <w:sz w:val="22"/>
        </w:rPr>
        <w:t>Confirm this mechanism addresses the real performance risks that matter most, defect rate and delivery./Xác nhận cơ chế này giải quyết các rủi ro hiệu suất thật quan trọng nhất, tỷ lệ lỗi và giao hàng.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commitment without an exit is simply a different form of risk./Nêu nguyên tắc nền tảng rõ ràng: một cam kết không có lối thoát chỉ đơn giản là một hình thức rủi ro khác.</w:t>
      </w:r>
    </w:p>
    <w:p>
      <w:pPr>
        <w:keepLines/>
        <w:spacing w:line="276" w:lineRule="auto" w:after="60"/>
      </w:pPr>
      <w:r>
        <w:rPr>
          <w:rFonts w:ascii="Arial" w:hAnsi="Arial" w:eastAsia="Arial"/>
          <w:b/>
          <w:sz w:val="22"/>
        </w:rPr>
        <w:t xml:space="preserve">Task line 6: </w:t>
      </w:r>
      <w:r>
        <w:rPr>
          <w:rFonts w:ascii="Arial" w:hAnsi="Arial" w:eastAsia="Arial"/>
          <w:sz w:val="22"/>
        </w:rPr>
        <w:t>Record this exit clause as consistent with the earlier caution against trading one single-source risk for another./Ghi nhận điều khoản thoát này nhất quán với sự cẩn trọng trước đó chống lại việc đổi một rủi ro độc nguồn này lấy một rủi ro khác.</w:t>
      </w:r>
    </w:p>
    <w:p>
      <w:pPr>
        <w:keepLines/>
        <w:spacing w:line="276" w:lineRule="auto" w:after="60"/>
      </w:pPr>
      <w:r>
        <w:rPr>
          <w:rFonts w:ascii="Arial" w:hAnsi="Arial" w:eastAsia="Arial"/>
          <w:b/>
          <w:sz w:val="22"/>
        </w:rPr>
        <w:t xml:space="preserve">Task line 7: </w:t>
      </w:r>
      <w:r>
        <w:rPr>
          <w:rFonts w:ascii="Arial" w:hAnsi="Arial" w:eastAsia="Arial"/>
          <w:sz w:val="22"/>
        </w:rPr>
        <w:t>Build a measurable exit clause into any new supplier commitment, never leave flexibility only on the entry side./Xây một điều khoản thoát có thể đo lường vào bất kỳ cam kết nhà cung cấp mới nào, không bao giờ chỉ để sự linh hoạt ở phía gia nhập.</w:t>
      </w:r>
    </w:p>
    <w:p>
      <w:pPr>
        <w:keepLines/>
        <w:spacing w:line="276" w:lineRule="auto" w:after="60"/>
      </w:pPr>
      <w:r>
        <w:rPr>
          <w:rFonts w:ascii="Arial" w:hAnsi="Arial" w:eastAsia="Arial"/>
          <w:b/>
          <w:sz w:val="22"/>
        </w:rPr>
        <w:t xml:space="preserve">Sourcing Buyer: </w:t>
      </w:r>
      <w:r>
        <w:rPr>
          <w:rFonts w:ascii="Arial" w:hAnsi="Arial" w:eastAsia="Arial"/>
          <w:sz w:val="22"/>
        </w:rPr>
        <w:t>Tony, the new supplier is in Vietnam, not Malaysia. Does that raise a different kind of risk we should track separately?/Tony, nhà cung cấp mới ở Việt Nam, không phải Malaysia. Điều đó có tạo ra một loại rủi ro khác mình nên theo dõi riêng không?</w:t>
      </w:r>
    </w:p>
    <w:p>
      <w:pPr>
        <w:keepLines/>
        <w:spacing w:line="276" w:lineRule="auto" w:after="60"/>
      </w:pPr>
      <w:r>
        <w:rPr>
          <w:rFonts w:ascii="Arial" w:hAnsi="Arial" w:eastAsia="Arial"/>
          <w:b/>
          <w:sz w:val="22"/>
        </w:rPr>
        <w:t xml:space="preserve">Tony: </w:t>
      </w:r>
      <w:r>
        <w:rPr>
          <w:rFonts w:ascii="Arial" w:hAnsi="Arial" w:eastAsia="Arial"/>
          <w:sz w:val="22"/>
        </w:rPr>
        <w:t>Good question. Different country means different risk profile entirely, not just a different location on a map./Câu hỏi hay. Khác quốc gia nghĩa là một hồ sơ rủi ro hoàn toàn khác, không chỉ một vị trí khác trên bản đồ.</w:t>
      </w:r>
    </w:p>
    <w:p>
      <w:pPr>
        <w:keepLines/>
        <w:spacing w:line="276" w:lineRule="auto" w:after="60"/>
      </w:pPr>
      <w:r>
        <w:rPr>
          <w:rFonts w:ascii="Arial" w:hAnsi="Arial" w:eastAsia="Arial"/>
          <w:b/>
          <w:sz w:val="22"/>
        </w:rPr>
        <w:t xml:space="preserve">Sourcing Buyer: </w:t>
      </w:r>
      <w:r>
        <w:rPr>
          <w:rFonts w:ascii="Arial" w:hAnsi="Arial" w:eastAsia="Arial"/>
          <w:sz w:val="22"/>
        </w:rPr>
        <w:t>I will add a short country-risk note to the proposal, tariffs, lead time from customs, that sort of thing./Tôi sẽ thêm một ghi chú rủi ro quốc gia ngắn vào đề xuất, thuế quan, thời gian từ hải quan, những thứ như vậy.</w:t>
      </w:r>
    </w:p>
    <w:p>
      <w:pPr>
        <w:keepLines/>
        <w:spacing w:line="276" w:lineRule="auto" w:after="60"/>
      </w:pPr>
      <w:r>
        <w:rPr>
          <w:rFonts w:ascii="Arial" w:hAnsi="Arial" w:eastAsia="Arial"/>
          <w:b/>
          <w:sz w:val="22"/>
        </w:rPr>
        <w:t xml:space="preserve">Tony: </w:t>
      </w:r>
      <w:r>
        <w:rPr>
          <w:rFonts w:ascii="Arial" w:hAnsi="Arial" w:eastAsia="Arial"/>
          <w:sz w:val="22"/>
        </w:rPr>
        <w:t>Do that. Diversifying region only helps us if we understand what the new region actually brings with it./Làm điều đó đi. Đa dạng hóa khu vực chỉ giúp ích cho mình nếu mình hiểu điều gì khu vực mới thực sự mang theo.</w:t>
      </w:r>
    </w:p>
    <w:p>
      <w:pPr>
        <w:keepLines/>
        <w:spacing w:line="276" w:lineRule="auto" w:after="60"/>
      </w:pPr>
      <w:r>
        <w:rPr>
          <w:rFonts w:ascii="Arial" w:hAnsi="Arial" w:eastAsia="Arial"/>
          <w:b/>
          <w:sz w:val="22"/>
        </w:rPr>
        <w:t>UNDERSTANDING THE NEW REGION'S OWN RISK PROFILE, NOT JUST ITS DISTANCE FROM THE OLD ONE / HIỂU HỒ SƠ RỦI RO RIÊNG CỦA KHU VỰC MỚI, KHÔNG CHỈ KHOẢNG CÁCH CỦA NÓ VỚI KHU VỰC CŨ</w:t>
      </w:r>
    </w:p>
    <w:p>
      <w:pPr>
        <w:keepLines/>
        <w:spacing w:line="276" w:lineRule="auto" w:after="60"/>
      </w:pPr>
      <w:r>
        <w:rPr>
          <w:rFonts w:ascii="Arial" w:hAnsi="Arial" w:eastAsia="Arial"/>
          <w:b/>
          <w:sz w:val="22"/>
        </w:rPr>
        <w:t xml:space="preserve">Task line 1: </w:t>
      </w:r>
      <w:r>
        <w:rPr>
          <w:rFonts w:ascii="Arial" w:hAnsi="Arial" w:eastAsia="Arial"/>
          <w:sz w:val="22"/>
        </w:rPr>
        <w:t>Notice that a new sourcing location differs by country, not just by distance from the affected region./Nhận ra rằng một vị trí nguồn cung mới khác nhau theo quốc gia, không chỉ theo khoảng cách từ khu vực bị ảnh hưởng.</w:t>
      </w:r>
    </w:p>
    <w:p>
      <w:pPr>
        <w:keepLines/>
        <w:spacing w:line="276" w:lineRule="auto" w:after="60"/>
      </w:pPr>
      <w:r>
        <w:rPr>
          <w:rFonts w:ascii="Arial" w:hAnsi="Arial" w:eastAsia="Arial"/>
          <w:b/>
          <w:sz w:val="22"/>
        </w:rPr>
        <w:t xml:space="preserve">Task line 2: </w:t>
      </w:r>
      <w:r>
        <w:rPr>
          <w:rFonts w:ascii="Arial" w:hAnsi="Arial" w:eastAsia="Arial"/>
          <w:sz w:val="22"/>
        </w:rPr>
        <w:t>Confirm this distinction matters, since a different country carries an entirely different risk profile./Xác nhận sự phân biệt này quan trọng, vì một quốc gia khác mang một hồ sơ rủi ro hoàn toàn khác.</w:t>
      </w:r>
    </w:p>
    <w:p>
      <w:pPr>
        <w:keepLines/>
        <w:spacing w:line="276" w:lineRule="auto" w:after="60"/>
      </w:pPr>
      <w:r>
        <w:rPr>
          <w:rFonts w:ascii="Arial" w:hAnsi="Arial" w:eastAsia="Arial"/>
          <w:b/>
          <w:sz w:val="22"/>
        </w:rPr>
        <w:t xml:space="preserve">Task line 3: </w:t>
      </w:r>
      <w:r>
        <w:rPr>
          <w:rFonts w:ascii="Arial" w:hAnsi="Arial" w:eastAsia="Arial"/>
          <w:sz w:val="22"/>
        </w:rPr>
        <w:t>Propose adding specific new risk factors, tariffs and customs lead time, rather than assuming diversification alone is sufficient./Đề xuất thêm các yếu tố rủi ro mới cụ thể, thuế quan và thời gian hải quan, thay vì giả định chỉ riêng đa dạng hóa là đủ.</w:t>
      </w:r>
    </w:p>
    <w:p>
      <w:pPr>
        <w:keepLines/>
        <w:spacing w:line="276" w:lineRule="auto" w:after="60"/>
      </w:pPr>
      <w:r>
        <w:rPr>
          <w:rFonts w:ascii="Arial" w:hAnsi="Arial" w:eastAsia="Arial"/>
          <w:b/>
          <w:sz w:val="22"/>
        </w:rPr>
        <w:t xml:space="preserve">Task line 4: </w:t>
      </w:r>
      <w:r>
        <w:rPr>
          <w:rFonts w:ascii="Arial" w:hAnsi="Arial" w:eastAsia="Arial"/>
          <w:sz w:val="22"/>
        </w:rPr>
        <w:t>Confirm this addition explicitly as necessary, not an optional extra to the proposal./Xác nhận việc bổ sung này rõ ràng là cần thiết, không phải một phần thêm tùy chọn cho đề xuất.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regional diversification only helps if the new region's specific risks are understood./Nêu nguyên tắc nền tảng rõ ràng: đa dạng hóa khu vực chỉ giúp ích nếu các rủi ro cụ thể của khu vực mới được hiểu rõ.</w:t>
      </w:r>
    </w:p>
    <w:p>
      <w:pPr>
        <w:keepLines/>
        <w:spacing w:line="276" w:lineRule="auto" w:after="60"/>
      </w:pPr>
      <w:r>
        <w:rPr>
          <w:rFonts w:ascii="Arial" w:hAnsi="Arial" w:eastAsia="Arial"/>
          <w:b/>
          <w:sz w:val="22"/>
        </w:rPr>
        <w:t xml:space="preserve">Task line 6: </w:t>
      </w:r>
      <w:r>
        <w:rPr>
          <w:rFonts w:ascii="Arial" w:hAnsi="Arial" w:eastAsia="Arial"/>
          <w:sz w:val="22"/>
        </w:rPr>
        <w:t>Record this country-risk consideration as an additional layer beyond the original concentration-risk analysis./Ghi nhận sự cân nhắc rủi ro quốc gia này như một lớp bổ sung ngoài phân tích rủi ro tập trung ban đầu.</w:t>
      </w:r>
    </w:p>
    <w:p>
      <w:pPr>
        <w:keepLines/>
        <w:spacing w:line="276" w:lineRule="auto" w:after="60"/>
      </w:pPr>
      <w:r>
        <w:rPr>
          <w:rFonts w:ascii="Arial" w:hAnsi="Arial" w:eastAsia="Arial"/>
          <w:b/>
          <w:sz w:val="22"/>
        </w:rPr>
        <w:t xml:space="preserve">Task line 7: </w:t>
      </w:r>
      <w:r>
        <w:rPr>
          <w:rFonts w:ascii="Arial" w:hAnsi="Arial" w:eastAsia="Arial"/>
          <w:sz w:val="22"/>
        </w:rPr>
        <w:t>Assess a new sourcing region's own specific risk profile whenever diversifying away from a single affected location./Đánh giá hồ sơ rủi ro cụ thể riêng của một khu vực nguồn cung mới bất cứ khi nào đa dạng hóa khỏi một vị trí bị ảnh hưởng duy nhất.</w:t>
      </w:r>
    </w:p>
    <w:p>
      <w:pPr>
        <w:keepLines/>
        <w:spacing w:line="276" w:lineRule="auto" w:after="60"/>
      </w:pPr>
      <w:r>
        <w:rPr>
          <w:rFonts w:ascii="Arial" w:hAnsi="Arial" w:eastAsia="Arial"/>
          <w:b/>
          <w:sz w:val="22"/>
        </w:rPr>
        <w:t xml:space="preserve">Tony: </w:t>
      </w:r>
      <w:r>
        <w:rPr>
          <w:rFonts w:ascii="Arial" w:hAnsi="Arial" w:eastAsia="Arial"/>
          <w:sz w:val="22"/>
        </w:rPr>
        <w:t>Today closes with an alternative sourcing plan taking shape, sized carefully to protect us without discarding a real partner./Hôm nay kết thúc với một kế hoạch nguồn cung thay thế đang thành hình, được định cỡ cẩn thận để bảo vệ mình mà không loại bỏ một đối tác thật.</w:t>
      </w:r>
    </w:p>
    <w:p>
      <w:pPr>
        <w:pStyle w:val="Heading2"/>
      </w:pPr>
      <w:r>
        <w:rPr>
          <w:rFonts w:ascii="Arial" w:hAnsi="Arial" w:eastAsia="Arial"/>
          <w:b/>
          <w:sz w:val="26"/>
        </w:rPr>
        <w:t>NGÀY 4: Liên lạc được với chị Farah và cân bằng giữa sự cảm thông và quyết định thương mại</w:t>
      </w:r>
    </w:p>
    <w:p>
      <w:pPr>
        <w:keepLines/>
        <w:spacing w:line="276" w:lineRule="auto" w:after="60"/>
      </w:pPr>
      <w:r>
        <w:rPr>
          <w:rFonts w:ascii="Arial" w:hAnsi="Arial" w:eastAsia="Arial"/>
          <w:b/>
          <w:sz w:val="22"/>
        </w:rPr>
        <w:t xml:space="preserve">Supplier: </w:t>
      </w:r>
      <w:r>
        <w:rPr>
          <w:rFonts w:ascii="Arial" w:hAnsi="Arial" w:eastAsia="Arial"/>
          <w:sz w:val="22"/>
        </w:rPr>
        <w:t>Tony, I am sorry for the delay, our factory floor is under water./Tony, xin lỗi vì phản hồi trễ, sàn nhà máy bên tôi đang ngập nước.</w:t>
      </w:r>
    </w:p>
    <w:p>
      <w:pPr>
        <w:keepLines/>
        <w:spacing w:line="276" w:lineRule="auto" w:after="60"/>
      </w:pPr>
      <w:r>
        <w:rPr>
          <w:rFonts w:ascii="Arial" w:hAnsi="Arial" w:eastAsia="Arial"/>
          <w:b/>
          <w:sz w:val="22"/>
        </w:rPr>
        <w:t xml:space="preserve">Tony: </w:t>
      </w:r>
      <w:r>
        <w:rPr>
          <w:rFonts w:ascii="Arial" w:hAnsi="Arial" w:eastAsia="Arial"/>
          <w:sz w:val="22"/>
        </w:rPr>
        <w:t>I am just glad you and your team are safe first. How long before you expect to resume any production?/Trước hết anh mừng vì chị và đội an toàn. Bao lâu nữa chị dự kiến có thể khôi phục sản xuất?</w:t>
      </w:r>
    </w:p>
    <w:p>
      <w:pPr>
        <w:keepLines/>
        <w:spacing w:line="276" w:lineRule="auto" w:after="60"/>
      </w:pPr>
      <w:r>
        <w:rPr>
          <w:rFonts w:ascii="Arial" w:hAnsi="Arial" w:eastAsia="Arial"/>
          <w:b/>
          <w:sz w:val="22"/>
        </w:rPr>
        <w:t xml:space="preserve">Supplier: </w:t>
      </w:r>
      <w:r>
        <w:rPr>
          <w:rFonts w:ascii="Arial" w:hAnsi="Arial" w:eastAsia="Arial"/>
          <w:sz w:val="22"/>
        </w:rPr>
        <w:t>Realistically, three to four weeks, once the water recedes./Thực tế thì ba đến bốn tuần, một khi nước rút.</w:t>
      </w:r>
    </w:p>
    <w:p>
      <w:pPr>
        <w:keepLines/>
        <w:spacing w:line="276" w:lineRule="auto" w:after="60"/>
      </w:pPr>
      <w:r>
        <w:rPr>
          <w:rFonts w:ascii="Arial" w:hAnsi="Arial" w:eastAsia="Arial"/>
          <w:b/>
          <w:sz w:val="22"/>
        </w:rPr>
        <w:t xml:space="preserve">Tony: </w:t>
      </w:r>
      <w:r>
        <w:rPr>
          <w:rFonts w:ascii="Arial" w:hAnsi="Arial" w:eastAsia="Arial"/>
          <w:sz w:val="22"/>
        </w:rPr>
        <w:t>I understand, and I do not want to add pressure right now. We are temporarily shifting some volume elsewhere to protect our lines./Tôi hiểu, và tôi không muốn tạo thêm áp lực lúc này. Bên tôi sẽ tạm thời chuyển một phần sản lượng sang nơi khác để bảo vệ chuyền.</w:t>
      </w:r>
    </w:p>
    <w:p>
      <w:pPr>
        <w:keepLines/>
        <w:spacing w:line="276" w:lineRule="auto" w:after="60"/>
      </w:pPr>
      <w:r>
        <w:rPr>
          <w:rFonts w:ascii="Arial" w:hAnsi="Arial" w:eastAsia="Arial"/>
          <w:b/>
          <w:sz w:val="22"/>
        </w:rPr>
        <w:t>CHECKING ON A LONGTIME PARTNER'S SITUATION — POLITE BUT FIRM DURING A DISASTER / KIỂM TRA TÌNH HÌNH CỦA MỘT ĐỐI TÁC LÂU NĂM — LỊCH SỰ NHƯNG CỨNG RẮN TRONG THIÊN TAI</w:t>
      </w:r>
    </w:p>
    <w:p>
      <w:pPr>
        <w:keepLines/>
        <w:spacing w:line="276" w:lineRule="auto" w:after="60"/>
      </w:pPr>
      <w:r>
        <w:rPr>
          <w:rFonts w:ascii="Arial" w:hAnsi="Arial" w:eastAsia="Arial"/>
          <w:b/>
          <w:sz w:val="22"/>
        </w:rPr>
        <w:t xml:space="preserve">Task line 1: </w:t>
      </w:r>
      <w:r>
        <w:rPr>
          <w:rFonts w:ascii="Arial" w:hAnsi="Arial" w:eastAsia="Arial"/>
          <w:sz w:val="22"/>
        </w:rPr>
        <w:t>Prioritise the partner's own safety and wellbeing explicitly before asking any operational question./Ưu tiên sự an toàn và tình trạng của chính đối tác một cách rõ ràng trước khi hỏi bất kỳ câu hỏi vận hành nào.</w:t>
      </w:r>
    </w:p>
    <w:p>
      <w:pPr>
        <w:keepLines/>
        <w:spacing w:line="276" w:lineRule="auto" w:after="60"/>
      </w:pPr>
      <w:r>
        <w:rPr>
          <w:rFonts w:ascii="Arial" w:hAnsi="Arial" w:eastAsia="Arial"/>
          <w:b/>
          <w:sz w:val="22"/>
        </w:rPr>
        <w:t xml:space="preserve">Task line 2: </w:t>
      </w:r>
      <w:r>
        <w:rPr>
          <w:rFonts w:ascii="Arial" w:hAnsi="Arial" w:eastAsia="Arial"/>
          <w:sz w:val="22"/>
        </w:rPr>
        <w:t>Ask a genuine, realistic timeline question once safety is confirmed, rather than avoiding the operational reality entirely./Hỏi một câu hỏi về thời gian thực tế, chân thực một khi sự an toàn đã được xác nhận, thay vì hoàn toàn né tránh thực tế vận hành.</w:t>
      </w:r>
    </w:p>
    <w:p>
      <w:pPr>
        <w:keepLines/>
        <w:spacing w:line="276" w:lineRule="auto" w:after="60"/>
      </w:pPr>
      <w:r>
        <w:rPr>
          <w:rFonts w:ascii="Arial" w:hAnsi="Arial" w:eastAsia="Arial"/>
          <w:b/>
          <w:sz w:val="22"/>
        </w:rPr>
        <w:t xml:space="preserve">Task line 3: </w:t>
      </w:r>
      <w:r>
        <w:rPr>
          <w:rFonts w:ascii="Arial" w:hAnsi="Arial" w:eastAsia="Arial"/>
          <w:sz w:val="22"/>
        </w:rPr>
        <w:t>Receive an honest, unfavourable timeline without pressuring for a faster, less realistic answer./Tiếp nhận một khung thời gian trung thực, bất lợi mà không gây áp lực để có một câu trả lời nhanh hơn, kém thực tế hơn.</w:t>
      </w:r>
    </w:p>
    <w:p>
      <w:pPr>
        <w:keepLines/>
        <w:spacing w:line="276" w:lineRule="auto" w:after="60"/>
      </w:pPr>
      <w:r>
        <w:rPr>
          <w:rFonts w:ascii="Arial" w:hAnsi="Arial" w:eastAsia="Arial"/>
          <w:b/>
          <w:sz w:val="22"/>
        </w:rPr>
        <w:t xml:space="preserve">Task line 4: </w:t>
      </w:r>
      <w:r>
        <w:rPr>
          <w:rFonts w:ascii="Arial" w:hAnsi="Arial" w:eastAsia="Arial"/>
          <w:sz w:val="22"/>
        </w:rPr>
        <w:t>State explicitly the intention not to add pressure, acknowledging the partner's already difficult circumstances./Nêu rõ ràng ý định không tạo thêm áp lực, thừa nhận hoàn cảnh vốn đã khó khăn của đối tác.</w:t>
      </w:r>
    </w:p>
    <w:p>
      <w:pPr>
        <w:keepLines/>
        <w:spacing w:line="276" w:lineRule="auto" w:after="60"/>
      </w:pPr>
      <w:r>
        <w:rPr>
          <w:rFonts w:ascii="Arial" w:hAnsi="Arial" w:eastAsia="Arial"/>
          <w:b/>
          <w:sz w:val="22"/>
        </w:rPr>
        <w:t xml:space="preserve">Task line 5: </w:t>
      </w:r>
      <w:r>
        <w:rPr>
          <w:rFonts w:ascii="Arial" w:hAnsi="Arial" w:eastAsia="Arial"/>
          <w:sz w:val="22"/>
        </w:rPr>
        <w:t>Deliver the necessary commercial decision clearly and directly, immediately after the empathetic opening./Đưa ra quyết định thương mại cần thiết một cách rõ ràng và trực tiếp, ngay sau phần mở đầu đồng cảm.</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clearest example yet of balancing genuine empathy with necessary business decisions./Ghi nhận trao đổi này như ví dụ rõ ràng nhất cho đến nay về việc cân bằng sự đồng cảm chân thực với các quyết định kinh doanh cần thiết.</w:t>
      </w:r>
    </w:p>
    <w:p>
      <w:pPr>
        <w:keepLines/>
        <w:spacing w:line="276" w:lineRule="auto" w:after="60"/>
      </w:pPr>
      <w:r>
        <w:rPr>
          <w:rFonts w:ascii="Arial" w:hAnsi="Arial" w:eastAsia="Arial"/>
          <w:b/>
          <w:sz w:val="22"/>
        </w:rPr>
        <w:t xml:space="preserve">Task line 7: </w:t>
      </w:r>
      <w:r>
        <w:rPr>
          <w:rFonts w:ascii="Arial" w:hAnsi="Arial" w:eastAsia="Arial"/>
          <w:sz w:val="22"/>
        </w:rPr>
        <w:t>Lead with genuine empathy before any necessary commercial decision whenever a partner is facing a real disaster./Dẫn dắt bằng sự đồng cảm chân thực trước bất kỳ quyết định thương mại cần thiết nào bất cứ khi nào một đối tác đang đối mặt với một thảm họa thật.</w:t>
      </w:r>
    </w:p>
    <w:p>
      <w:pPr>
        <w:keepLines/>
        <w:spacing w:line="276" w:lineRule="auto" w:after="60"/>
      </w:pPr>
      <w:r>
        <w:rPr>
          <w:rFonts w:ascii="Arial" w:hAnsi="Arial" w:eastAsia="Arial"/>
          <w:b/>
          <w:sz w:val="22"/>
        </w:rPr>
        <w:t xml:space="preserve">Supplier: </w:t>
      </w:r>
      <w:r>
        <w:rPr>
          <w:rFonts w:ascii="Arial" w:hAnsi="Arial" w:eastAsia="Arial"/>
          <w:sz w:val="22"/>
        </w:rPr>
        <w:t>Will that shift become permanent?/Việc chuyển đó có trở thành vĩnh viễn không?</w:t>
      </w:r>
    </w:p>
    <w:p>
      <w:pPr>
        <w:keepLines/>
        <w:spacing w:line="276" w:lineRule="auto" w:after="60"/>
      </w:pPr>
      <w:r>
        <w:rPr>
          <w:rFonts w:ascii="Arial" w:hAnsi="Arial" w:eastAsia="Arial"/>
          <w:b/>
          <w:sz w:val="22"/>
        </w:rPr>
        <w:t xml:space="preserve">Tony: </w:t>
      </w:r>
      <w:r>
        <w:rPr>
          <w:rFonts w:ascii="Arial" w:hAnsi="Arial" w:eastAsia="Arial"/>
          <w:sz w:val="22"/>
        </w:rPr>
        <w:t>Not entirely, I still want you as a core part of this category. But I do need to diversify, for both our sakes going forward./Không hoàn toàn, tôi vẫn muốn chị là một phần cốt lõi của nhóm hàng này. Nhưng tôi cần đa dạng hóa, vì lợi ích của cả hai bên về sau.</w:t>
      </w:r>
    </w:p>
    <w:p>
      <w:pPr>
        <w:keepLines/>
        <w:spacing w:line="276" w:lineRule="auto" w:after="60"/>
      </w:pPr>
      <w:r>
        <w:rPr>
          <w:rFonts w:ascii="Arial" w:hAnsi="Arial" w:eastAsia="Arial"/>
          <w:b/>
          <w:sz w:val="22"/>
        </w:rPr>
        <w:t xml:space="preserve">Supplier: </w:t>
      </w:r>
      <w:r>
        <w:rPr>
          <w:rFonts w:ascii="Arial" w:hAnsi="Arial" w:eastAsia="Arial"/>
          <w:sz w:val="22"/>
        </w:rPr>
        <w:t>I appreciate you saying it plainly, rather than letting me guess at it over the coming weeks./Tôi trân trọng việc anh nói thẳng, thay vì để tôi tự đoán trong những tuần tới.</w:t>
      </w:r>
    </w:p>
    <w:p>
      <w:pPr>
        <w:keepLines/>
        <w:spacing w:line="276" w:lineRule="auto" w:after="60"/>
      </w:pPr>
      <w:r>
        <w:rPr>
          <w:rFonts w:ascii="Arial" w:hAnsi="Arial" w:eastAsia="Arial"/>
          <w:b/>
          <w:sz w:val="22"/>
        </w:rPr>
        <w:t xml:space="preserve">Tony: </w:t>
      </w:r>
      <w:r>
        <w:rPr>
          <w:rFonts w:ascii="Arial" w:hAnsi="Arial" w:eastAsia="Arial"/>
          <w:sz w:val="22"/>
        </w:rPr>
        <w:t>You deserve that clarity, especially right now. I will send the details in writing once Mai finalises the numbers./Chị xứng đáng có sự rõ ràng đó, đặc biệt là lúc này. Tôi sẽ gửi chi tiết bằng văn bản một khi Mai hoàn thiện các con số.</w:t>
      </w:r>
    </w:p>
    <w:p>
      <w:pPr>
        <w:keepLines/>
        <w:spacing w:line="276" w:lineRule="auto" w:after="60"/>
      </w:pPr>
      <w:r>
        <w:rPr>
          <w:rFonts w:ascii="Arial" w:hAnsi="Arial" w:eastAsia="Arial"/>
          <w:b/>
          <w:sz w:val="22"/>
        </w:rPr>
        <w:t>ANSWERING THE HARDEST QUESTION HONESTLY — PERMANENT OR TEMPORARY / TRẢ LỜI CÂU HỎI KHÓ NHẤT MỘT CÁCH TRUNG THỰC — VĨNH VIỄN HAY TẠM THỜI</w:t>
      </w:r>
    </w:p>
    <w:p>
      <w:pPr>
        <w:keepLines/>
        <w:spacing w:line="276" w:lineRule="auto" w:after="60"/>
      </w:pPr>
      <w:r>
        <w:rPr>
          <w:rFonts w:ascii="Arial" w:hAnsi="Arial" w:eastAsia="Arial"/>
          <w:b/>
          <w:sz w:val="22"/>
        </w:rPr>
        <w:t xml:space="preserve">Task line 1: </w:t>
      </w:r>
      <w:r>
        <w:rPr>
          <w:rFonts w:ascii="Arial" w:hAnsi="Arial" w:eastAsia="Arial"/>
          <w:sz w:val="22"/>
        </w:rPr>
        <w:t>Anticipate the partner's most anxious question, permanence, and answer it directly rather than deflecting to reassurance alone./Dự đoán câu hỏi lo lắng nhất của đối tác, tính vĩnh viễn, và trả lời trực tiếp thay vì né tránh sang sự trấn an đơn thuần.</w:t>
      </w:r>
    </w:p>
    <w:p>
      <w:pPr>
        <w:keepLines/>
        <w:spacing w:line="276" w:lineRule="auto" w:after="60"/>
      </w:pPr>
      <w:r>
        <w:rPr>
          <w:rFonts w:ascii="Arial" w:hAnsi="Arial" w:eastAsia="Arial"/>
          <w:b/>
          <w:sz w:val="22"/>
        </w:rPr>
        <w:t xml:space="preserve">Task line 2: </w:t>
      </w:r>
      <w:r>
        <w:rPr>
          <w:rFonts w:ascii="Arial" w:hAnsi="Arial" w:eastAsia="Arial"/>
          <w:sz w:val="22"/>
        </w:rPr>
        <w:t>Give a nuanced answer, not entirely permanent, rather than a simplistic yes or no that misrepresents the real plan./Đưa ra một câu trả lời có sắc thái, không hoàn toàn vĩnh viễn, thay vì một câu trả lời có hoặc không đơn giản hóa xuyên tạc kế hoạch thật.</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the relationship's core value is not being abandoned, even as volume shifts./Nêu rõ ràng giá trị cốt lõi của mối quan hệ không bị bỏ rơi, ngay cả khi sản lượng thay đổi.</w:t>
      </w:r>
    </w:p>
    <w:p>
      <w:pPr>
        <w:keepLines/>
        <w:spacing w:line="276" w:lineRule="auto" w:after="60"/>
      </w:pPr>
      <w:r>
        <w:rPr>
          <w:rFonts w:ascii="Arial" w:hAnsi="Arial" w:eastAsia="Arial"/>
          <w:b/>
          <w:sz w:val="22"/>
        </w:rPr>
        <w:t xml:space="preserve">Task line 4: </w:t>
      </w:r>
      <w:r>
        <w:rPr>
          <w:rFonts w:ascii="Arial" w:hAnsi="Arial" w:eastAsia="Arial"/>
          <w:sz w:val="22"/>
        </w:rPr>
        <w:t>Name the mutual benefit of diversification explicitly, framing it as protecting both parties, not just the buyer./Nêu tên lợi ích chung của sự đa dạng hóa một cách rõ ràng, định hình nó như bảo vệ cả hai bên, không chỉ bên mua.</w:t>
      </w:r>
    </w:p>
    <w:p>
      <w:pPr>
        <w:keepLines/>
        <w:spacing w:line="276" w:lineRule="auto" w:after="60"/>
      </w:pPr>
      <w:r>
        <w:rPr>
          <w:rFonts w:ascii="Arial" w:hAnsi="Arial" w:eastAsia="Arial"/>
          <w:b/>
          <w:sz w:val="22"/>
        </w:rPr>
        <w:t xml:space="preserve">Task line 5: </w:t>
      </w:r>
      <w:r>
        <w:rPr>
          <w:rFonts w:ascii="Arial" w:hAnsi="Arial" w:eastAsia="Arial"/>
          <w:sz w:val="22"/>
        </w:rPr>
        <w:t>Confirm the partner values direct honesty over prolonged uncertainty, validating the choice to answer plainly./Xác nhận đối tác coi trọng sự trung thực trực tiếp hơn sự không chắc chắn kéo dài, xác nhận lựa chọn trả lời rõ ràng.</w:t>
      </w:r>
    </w:p>
    <w:p>
      <w:pPr>
        <w:keepLines/>
        <w:spacing w:line="276" w:lineRule="auto" w:after="60"/>
      </w:pPr>
      <w:r>
        <w:rPr>
          <w:rFonts w:ascii="Arial" w:hAnsi="Arial" w:eastAsia="Arial"/>
          <w:b/>
          <w:sz w:val="22"/>
        </w:rPr>
        <w:t xml:space="preserve">Task line 6: </w:t>
      </w:r>
      <w:r>
        <w:rPr>
          <w:rFonts w:ascii="Arial" w:hAnsi="Arial" w:eastAsia="Arial"/>
          <w:sz w:val="22"/>
        </w:rPr>
        <w:t>Commit to formal written follow-up once the necessary internal numbers are finalised, not leave the answer only verbal./Cam kết theo dõi bằng văn bản chính thức một khi các con số nội bộ cần thiết được hoàn thiện, không để câu trả lời chỉ bằng lời.</w:t>
      </w:r>
    </w:p>
    <w:p>
      <w:pPr>
        <w:keepLines/>
        <w:spacing w:line="276" w:lineRule="auto" w:after="60"/>
      </w:pPr>
      <w:r>
        <w:rPr>
          <w:rFonts w:ascii="Arial" w:hAnsi="Arial" w:eastAsia="Arial"/>
          <w:b/>
          <w:sz w:val="22"/>
        </w:rPr>
        <w:t xml:space="preserve">Task line 7: </w:t>
      </w:r>
      <w:r>
        <w:rPr>
          <w:rFonts w:ascii="Arial" w:hAnsi="Arial" w:eastAsia="Arial"/>
          <w:sz w:val="22"/>
        </w:rPr>
        <w:t>Answer the hardest, most anxious question directly and honestly whenever a partner asks it during a crisis./Trả lời câu hỏi khó nhất, lo lắng nhất một cách trực tiếp và trung thực bất cứ khi nào một đối tác hỏi nó trong một khủng hoảng.</w:t>
      </w:r>
    </w:p>
    <w:p>
      <w:pPr>
        <w:keepLines/>
        <w:spacing w:line="276" w:lineRule="auto" w:after="60"/>
      </w:pPr>
      <w:r>
        <w:rPr>
          <w:rFonts w:ascii="Arial" w:hAnsi="Arial" w:eastAsia="Arial"/>
          <w:b/>
          <w:sz w:val="22"/>
        </w:rPr>
        <w:t xml:space="preserve">Supplier: </w:t>
      </w:r>
      <w:r>
        <w:rPr>
          <w:rFonts w:ascii="Arial" w:hAnsi="Arial" w:eastAsia="Arial"/>
          <w:sz w:val="22"/>
        </w:rPr>
        <w:t>Tony, one more thing, since you asked about my team earlier. Everyone is safe, thank you for asking that first./Tony, còn một điều nữa, vì anh đã hỏi về đội tôi trước đó. Mọi người đều an toàn, cảm ơn anh vì đã hỏi điều đó trước.</w:t>
      </w:r>
    </w:p>
    <w:p>
      <w:pPr>
        <w:keepLines/>
        <w:spacing w:line="276" w:lineRule="auto" w:after="60"/>
      </w:pPr>
      <w:r>
        <w:rPr>
          <w:rFonts w:ascii="Arial" w:hAnsi="Arial" w:eastAsia="Arial"/>
          <w:b/>
          <w:sz w:val="22"/>
        </w:rPr>
        <w:t xml:space="preserve">Tony: </w:t>
      </w:r>
      <w:r>
        <w:rPr>
          <w:rFonts w:ascii="Arial" w:hAnsi="Arial" w:eastAsia="Arial"/>
          <w:sz w:val="22"/>
        </w:rPr>
        <w:t>I am genuinely relieved to hear that. Is there anything practical we can do, beyond the volume conversation?/Tôi thực sự nhẹ nhõm khi nghe điều đó. Có điều gì thực tế bên tôi có thể làm không, ngoài cuộc trò chuyện về sản lượng?</w:t>
      </w:r>
    </w:p>
    <w:p>
      <w:pPr>
        <w:keepLines/>
        <w:spacing w:line="276" w:lineRule="auto" w:after="60"/>
      </w:pPr>
      <w:r>
        <w:rPr>
          <w:rFonts w:ascii="Arial" w:hAnsi="Arial" w:eastAsia="Arial"/>
          <w:b/>
          <w:sz w:val="22"/>
        </w:rPr>
        <w:t xml:space="preserve">Supplier: </w:t>
      </w:r>
      <w:r>
        <w:rPr>
          <w:rFonts w:ascii="Arial" w:hAnsi="Arial" w:eastAsia="Arial"/>
          <w:sz w:val="22"/>
        </w:rPr>
        <w:t>Just staying in contact honestly, like this. That matters more than people realise during something like this./Chỉ cần giữ liên lạc trung thực, như thế này. Điều đó quan trọng hơn người ta nhận ra trong một tình huống như thế này.</w:t>
      </w:r>
    </w:p>
    <w:p>
      <w:pPr>
        <w:keepLines/>
        <w:spacing w:line="276" w:lineRule="auto" w:after="60"/>
      </w:pPr>
      <w:r>
        <w:rPr>
          <w:rFonts w:ascii="Arial" w:hAnsi="Arial" w:eastAsia="Arial"/>
          <w:b/>
          <w:sz w:val="22"/>
        </w:rPr>
        <w:t xml:space="preserve">Tony: </w:t>
      </w:r>
      <w:r>
        <w:rPr>
          <w:rFonts w:ascii="Arial" w:hAnsi="Arial" w:eastAsia="Arial"/>
          <w:sz w:val="22"/>
        </w:rPr>
        <w:t>Then that is a commitment I can make easily. I will check in every few days, regardless of the business side./Vậy đó là một cam kết tôi có thể dễ dàng thực hiện. Tôi sẽ liên lạc mỗi vài ngày, bất kể phía kinh doanh thế nào.</w:t>
      </w:r>
    </w:p>
    <w:p>
      <w:pPr>
        <w:keepLines/>
        <w:spacing w:line="276" w:lineRule="auto" w:after="60"/>
      </w:pPr>
      <w:r>
        <w:rPr>
          <w:rFonts w:ascii="Arial" w:hAnsi="Arial" w:eastAsia="Arial"/>
          <w:b/>
          <w:sz w:val="22"/>
        </w:rPr>
        <w:t>OFFERING PRACTICAL SUPPORT BEYOND THE COMMERCIAL CONVERSATION / ĐỀ NGHỊ HỖ TRỢ THỰC TẾ NGOÀI CUỘC TRÒ CHUYỆN THƯƠNG MẠI</w:t>
      </w:r>
    </w:p>
    <w:p>
      <w:pPr>
        <w:keepLines/>
        <w:spacing w:line="276" w:lineRule="auto" w:after="60"/>
      </w:pPr>
      <w:r>
        <w:rPr>
          <w:rFonts w:ascii="Arial" w:hAnsi="Arial" w:eastAsia="Arial"/>
          <w:b/>
          <w:sz w:val="22"/>
        </w:rPr>
        <w:t xml:space="preserve">Task line 1: </w:t>
      </w:r>
      <w:r>
        <w:rPr>
          <w:rFonts w:ascii="Arial" w:hAnsi="Arial" w:eastAsia="Arial"/>
          <w:sz w:val="22"/>
        </w:rPr>
        <w:t>Receive a partner's gratitude for an earlier human question without moving straight back to business./Tiếp nhận lời cảm ơn của một đối tác vì một câu hỏi con người trước đó mà không quay ngay lại công việc kinh doanh.</w:t>
      </w:r>
    </w:p>
    <w:p>
      <w:pPr>
        <w:keepLines/>
        <w:spacing w:line="276" w:lineRule="auto" w:after="60"/>
      </w:pPr>
      <w:r>
        <w:rPr>
          <w:rFonts w:ascii="Arial" w:hAnsi="Arial" w:eastAsia="Arial"/>
          <w:b/>
          <w:sz w:val="22"/>
        </w:rPr>
        <w:t xml:space="preserve">Task line 2: </w:t>
      </w:r>
      <w:r>
        <w:rPr>
          <w:rFonts w:ascii="Arial" w:hAnsi="Arial" w:eastAsia="Arial"/>
          <w:sz w:val="22"/>
        </w:rPr>
        <w:t>Ask directly what practical support might help, beyond the volume and sourcing discussion already had./Hỏi trực tiếp sự hỗ trợ thực tế nào có thể giúp ích, ngoài cuộc thảo luận sản lượng và nguồn cung đã có.</w:t>
      </w:r>
    </w:p>
    <w:p>
      <w:pPr>
        <w:keepLines/>
        <w:spacing w:line="276" w:lineRule="auto" w:after="60"/>
      </w:pPr>
      <w:r>
        <w:rPr>
          <w:rFonts w:ascii="Arial" w:hAnsi="Arial" w:eastAsia="Arial"/>
          <w:b/>
          <w:sz w:val="22"/>
        </w:rPr>
        <w:t xml:space="preserve">Task line 3: </w:t>
      </w:r>
      <w:r>
        <w:rPr>
          <w:rFonts w:ascii="Arial" w:hAnsi="Arial" w:eastAsia="Arial"/>
          <w:sz w:val="22"/>
        </w:rPr>
        <w:t>Receive a simple, honest answer, ongoing contact, rather than a specific material request./Tiếp nhận một câu trả lời đơn giản, trung thực, sự liên lạc liên tục, thay vì một yêu cầu vật chất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this simple request as genuinely meaningful, not a lesser substitute for material help./Nhận diện yêu cầu đơn giản này thực sự có ý nghĩa, không phải một sự thay thế kém hơn cho sự giúp đỡ vật chất.</w:t>
      </w:r>
    </w:p>
    <w:p>
      <w:pPr>
        <w:keepLines/>
        <w:spacing w:line="276" w:lineRule="auto" w:after="60"/>
      </w:pPr>
      <w:r>
        <w:rPr>
          <w:rFonts w:ascii="Arial" w:hAnsi="Arial" w:eastAsia="Arial"/>
          <w:b/>
          <w:sz w:val="22"/>
        </w:rPr>
        <w:t xml:space="preserve">Task line 5: </w:t>
      </w:r>
      <w:r>
        <w:rPr>
          <w:rFonts w:ascii="Arial" w:hAnsi="Arial" w:eastAsia="Arial"/>
          <w:sz w:val="22"/>
        </w:rPr>
        <w:t>Commit to a specific, recurring check-in explicitly separate from any commercial update./Cam kết một sự liên lạc định kỳ, cụ thể tách biệt rõ ràng với bất kỳ cập nhật thương mại nào.</w:t>
      </w:r>
    </w:p>
    <w:p>
      <w:pPr>
        <w:keepLines/>
        <w:spacing w:line="276" w:lineRule="auto" w:after="60"/>
      </w:pPr>
      <w:r>
        <w:rPr>
          <w:rFonts w:ascii="Arial" w:hAnsi="Arial" w:eastAsia="Arial"/>
          <w:b/>
          <w:sz w:val="22"/>
        </w:rPr>
        <w:t xml:space="preserve">Task line 6: </w:t>
      </w:r>
      <w:r>
        <w:rPr>
          <w:rFonts w:ascii="Arial" w:hAnsi="Arial" w:eastAsia="Arial"/>
          <w:sz w:val="22"/>
        </w:rPr>
        <w:t>Record this human commitment as running in parallel with the commercial diversification plan, not replacing it./Ghi nhận cam kết con người này như chạy song song với kế hoạch đa dạng hóa thương mại, không thay thế nó.</w:t>
      </w:r>
    </w:p>
    <w:p>
      <w:pPr>
        <w:keepLines/>
        <w:spacing w:line="276" w:lineRule="auto" w:after="60"/>
      </w:pPr>
      <w:r>
        <w:rPr>
          <w:rFonts w:ascii="Arial" w:hAnsi="Arial" w:eastAsia="Arial"/>
          <w:b/>
          <w:sz w:val="22"/>
        </w:rPr>
        <w:t xml:space="preserve">Task line 7: </w:t>
      </w:r>
      <w:r>
        <w:rPr>
          <w:rFonts w:ascii="Arial" w:hAnsi="Arial" w:eastAsia="Arial"/>
          <w:sz w:val="22"/>
        </w:rPr>
        <w:t>Offer simple, sustained human contact to any partner facing hardship, even when it does not resolve the commercial question./Đề nghị sự liên lạc con người đơn giản, bền vững cho bất kỳ đối tác nào đang đối mặt với khó khăn, ngay cả khi nó không giải quyết câu hỏi thương mại.</w:t>
      </w:r>
    </w:p>
    <w:p>
      <w:pPr>
        <w:keepLines/>
        <w:spacing w:line="276" w:lineRule="auto" w:after="60"/>
      </w:pPr>
      <w:r>
        <w:rPr>
          <w:rFonts w:ascii="Arial" w:hAnsi="Arial" w:eastAsia="Arial"/>
          <w:b/>
          <w:sz w:val="22"/>
        </w:rPr>
        <w:t xml:space="preserve">Inventory Buyer: </w:t>
      </w:r>
      <w:r>
        <w:rPr>
          <w:rFonts w:ascii="Arial" w:hAnsi="Arial" w:eastAsia="Arial"/>
          <w:sz w:val="22"/>
        </w:rPr>
        <w:t>Tony, before you called her, were you worried about how she would take the volume shift?/Tony, trước khi anh gọi cho chị ấy, anh có lo về việc chị ấy sẽ đón nhận sự thay đổi sản lượng thế nào không?</w:t>
      </w:r>
    </w:p>
    <w:p>
      <w:pPr>
        <w:keepLines/>
        <w:spacing w:line="276" w:lineRule="auto" w:after="60"/>
      </w:pPr>
      <w:r>
        <w:rPr>
          <w:rFonts w:ascii="Arial" w:hAnsi="Arial" w:eastAsia="Arial"/>
          <w:b/>
          <w:sz w:val="22"/>
        </w:rPr>
        <w:t xml:space="preserve">Tony: </w:t>
      </w:r>
      <w:r>
        <w:rPr>
          <w:rFonts w:ascii="Arial" w:hAnsi="Arial" w:eastAsia="Arial"/>
          <w:sz w:val="22"/>
        </w:rPr>
        <w:t>Honestly, yes. I rehearsed that call twice in my head before dialling./Thành thật mà nói, có. Anh đã tập cuộc gọi đó hai lần trong đầu trước khi bấm số.</w:t>
      </w:r>
    </w:p>
    <w:p>
      <w:pPr>
        <w:keepLines/>
        <w:spacing w:line="276" w:lineRule="auto" w:after="60"/>
      </w:pPr>
      <w:r>
        <w:rPr>
          <w:rFonts w:ascii="Arial" w:hAnsi="Arial" w:eastAsia="Arial"/>
          <w:b/>
          <w:sz w:val="22"/>
        </w:rPr>
        <w:t xml:space="preserve">Inventory Buyer: </w:t>
      </w:r>
      <w:r>
        <w:rPr>
          <w:rFonts w:ascii="Arial" w:hAnsi="Arial" w:eastAsia="Arial"/>
          <w:sz w:val="22"/>
        </w:rPr>
        <w:t>It did not sound rehearsed at all. It sounded like you were just being honest with her./Nghe không giống được tập luyện chút nào. Nghe như anh chỉ đang trung thực với chị ấy.</w:t>
      </w:r>
    </w:p>
    <w:p>
      <w:pPr>
        <w:keepLines/>
        <w:spacing w:line="276" w:lineRule="auto" w:after="60"/>
      </w:pPr>
      <w:r>
        <w:rPr>
          <w:rFonts w:ascii="Arial" w:hAnsi="Arial" w:eastAsia="Arial"/>
          <w:b/>
          <w:sz w:val="22"/>
        </w:rPr>
        <w:t xml:space="preserve">Tony: </w:t>
      </w:r>
      <w:r>
        <w:rPr>
          <w:rFonts w:ascii="Arial" w:hAnsi="Arial" w:eastAsia="Arial"/>
          <w:sz w:val="22"/>
        </w:rPr>
        <w:t>That was the goal of rehearsing it, actually, to make sure the honesty came out clearly, not to make it sound polished./Thực ra đó là mục tiêu của việc tập luyện, để đảm bảo sự trung thực ra rõ ràng, không phải để nó nghe bóng bẩy.</w:t>
      </w:r>
    </w:p>
    <w:p>
      <w:pPr>
        <w:keepLines/>
        <w:spacing w:line="276" w:lineRule="auto" w:after="60"/>
      </w:pPr>
      <w:r>
        <w:rPr>
          <w:rFonts w:ascii="Arial" w:hAnsi="Arial" w:eastAsia="Arial"/>
          <w:b/>
          <w:sz w:val="22"/>
        </w:rPr>
        <w:t>REHEARSING FOR HONESTY, NOT FOR POLISH / TẬP LUYỆN ĐỂ TRUNG THỰC, KHÔNG PHẢI ĐỂ BÓNG BẨY</w:t>
      </w:r>
    </w:p>
    <w:p>
      <w:pPr>
        <w:keepLines/>
        <w:spacing w:line="276" w:lineRule="auto" w:after="60"/>
      </w:pPr>
      <w:r>
        <w:rPr>
          <w:rFonts w:ascii="Arial" w:hAnsi="Arial" w:eastAsia="Arial"/>
          <w:b/>
          <w:sz w:val="22"/>
        </w:rPr>
        <w:t xml:space="preserve">Task line 1: </w:t>
      </w:r>
      <w:r>
        <w:rPr>
          <w:rFonts w:ascii="Arial" w:hAnsi="Arial" w:eastAsia="Arial"/>
          <w:sz w:val="22"/>
        </w:rPr>
        <w:t>Admit honestly to feeling worried before a difficult call, rather than presenting it as effortless afterward./Thừa nhận trung thực về việc cảm thấy lo lắng trước một cuộc gọi khó khăn, thay vì trình bày nó như không tốn công sau này.</w:t>
      </w:r>
    </w:p>
    <w:p>
      <w:pPr>
        <w:keepLines/>
        <w:spacing w:line="276" w:lineRule="auto" w:after="60"/>
      </w:pPr>
      <w:r>
        <w:rPr>
          <w:rFonts w:ascii="Arial" w:hAnsi="Arial" w:eastAsia="Arial"/>
          <w:b/>
          <w:sz w:val="22"/>
        </w:rPr>
        <w:t xml:space="preserve">Task line 2: </w:t>
      </w:r>
      <w:r>
        <w:rPr>
          <w:rFonts w:ascii="Arial" w:hAnsi="Arial" w:eastAsia="Arial"/>
          <w:sz w:val="22"/>
        </w:rPr>
        <w:t>Reveal that private rehearsal occurred beforehand, distinguishing preparation from natural, spontaneous ease./Tiết lộ rằng sự tập luyện riêng tư đã xảy ra trước đó, phân biệt sự chuẩn bị với sự dễ dàng tự nhiên, tự phát.</w:t>
      </w:r>
    </w:p>
    <w:p>
      <w:pPr>
        <w:keepLines/>
        <w:spacing w:line="276" w:lineRule="auto" w:after="60"/>
      </w:pPr>
      <w:r>
        <w:rPr>
          <w:rFonts w:ascii="Arial" w:hAnsi="Arial" w:eastAsia="Arial"/>
          <w:b/>
          <w:sz w:val="22"/>
        </w:rPr>
        <w:t xml:space="preserve">Task line 3: </w:t>
      </w:r>
      <w:r>
        <w:rPr>
          <w:rFonts w:ascii="Arial" w:hAnsi="Arial" w:eastAsia="Arial"/>
          <w:sz w:val="22"/>
        </w:rPr>
        <w:t>Receive a colleague's observation that the call sounded unrehearsed and genuinely honest./Tiếp nhận quan sát của một đồng nghiệp rằng cuộc gọi nghe không được tập luyện và thực sự trung thực.</w:t>
      </w:r>
    </w:p>
    <w:p>
      <w:pPr>
        <w:keepLines/>
        <w:spacing w:line="276" w:lineRule="auto" w:after="60"/>
      </w:pPr>
      <w:r>
        <w:rPr>
          <w:rFonts w:ascii="Arial" w:hAnsi="Arial" w:eastAsia="Arial"/>
          <w:b/>
          <w:sz w:val="22"/>
        </w:rPr>
        <w:t xml:space="preserve">Task line 4: </w:t>
      </w:r>
      <w:r>
        <w:rPr>
          <w:rFonts w:ascii="Arial" w:hAnsi="Arial" w:eastAsia="Arial"/>
          <w:sz w:val="22"/>
        </w:rPr>
        <w:t>Clarify the actual purpose of the rehearsal: ensuring honesty came through clearly, not achieving a polished performance./Làm rõ mục đích thực sự của sự tập luyện: đảm bảo sự trung thực được truyền tải rõ ràng, không phải đạt được một màn trình diễn bóng bẩy.</w:t>
      </w:r>
    </w:p>
    <w:p>
      <w:pPr>
        <w:keepLines/>
        <w:spacing w:line="276" w:lineRule="auto" w:after="60"/>
      </w:pPr>
      <w:r>
        <w:rPr>
          <w:rFonts w:ascii="Arial" w:hAnsi="Arial" w:eastAsia="Arial"/>
          <w:b/>
          <w:sz w:val="22"/>
        </w:rPr>
        <w:t xml:space="preserve">Task line 5: </w:t>
      </w:r>
      <w:r>
        <w:rPr>
          <w:rFonts w:ascii="Arial" w:hAnsi="Arial" w:eastAsia="Arial"/>
          <w:sz w:val="22"/>
        </w:rPr>
        <w:t>Distinguish this specific goal from a more common use of rehearsal, sounding impressive rather than sounding true./Phân biệt mục tiêu cụ thể này với một cách sử dụng phổ biến hơn của sự tập luyện, nghe ấn tượng thay vì nghe thật.</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insight into how difficult conversations can be prepared without becoming inauthentic./Ghi nhận sự suy ngẫm này như nhận thức về cách các cuộc trò chuyện khó khăn có thể được chuẩn bị mà không trở nên thiếu chân thực.</w:t>
      </w:r>
    </w:p>
    <w:p>
      <w:pPr>
        <w:keepLines/>
        <w:spacing w:line="276" w:lineRule="auto" w:after="60"/>
      </w:pPr>
      <w:r>
        <w:rPr>
          <w:rFonts w:ascii="Arial" w:hAnsi="Arial" w:eastAsia="Arial"/>
          <w:b/>
          <w:sz w:val="22"/>
        </w:rPr>
        <w:t xml:space="preserve">Task line 7: </w:t>
      </w:r>
      <w:r>
        <w:rPr>
          <w:rFonts w:ascii="Arial" w:hAnsi="Arial" w:eastAsia="Arial"/>
          <w:sz w:val="22"/>
        </w:rPr>
        <w:t>Rehearse a difficult conversation specifically for clarity and honesty, never for polish that risks sounding rehearsed./Tập luyện một cuộc trò chuyện khó khăn cụ thể cho sự rõ ràng và trung thực, không bao giờ cho sự bóng bẩy có nguy cơ nghe như được tập luyện.</w:t>
      </w:r>
    </w:p>
    <w:p>
      <w:pPr>
        <w:keepLines/>
        <w:spacing w:line="276" w:lineRule="auto" w:after="60"/>
      </w:pPr>
      <w:r>
        <w:rPr>
          <w:rFonts w:ascii="Arial" w:hAnsi="Arial" w:eastAsia="Arial"/>
          <w:b/>
          <w:sz w:val="22"/>
        </w:rPr>
        <w:t xml:space="preserve">Supplier: </w:t>
      </w:r>
      <w:r>
        <w:rPr>
          <w:rFonts w:ascii="Arial" w:hAnsi="Arial" w:eastAsia="Arial"/>
          <w:sz w:val="22"/>
        </w:rPr>
        <w:t>Tony, will other clients of ours hear about this the same way I did, or differently?/Tony, các khách hàng khác của bên tôi sẽ nghe về việc này theo cùng cách tôi đã nghe không, hay khác đi?</w:t>
      </w:r>
    </w:p>
    <w:p>
      <w:pPr>
        <w:keepLines/>
        <w:spacing w:line="276" w:lineRule="auto" w:after="60"/>
      </w:pPr>
      <w:r>
        <w:rPr>
          <w:rFonts w:ascii="Arial" w:hAnsi="Arial" w:eastAsia="Arial"/>
          <w:b/>
          <w:sz w:val="22"/>
        </w:rPr>
        <w:t xml:space="preserve">Tony: </w:t>
      </w:r>
      <w:r>
        <w:rPr>
          <w:rFonts w:ascii="Arial" w:hAnsi="Arial" w:eastAsia="Arial"/>
          <w:sz w:val="22"/>
        </w:rPr>
        <w:t>The same way, honestly and directly, whether it is you or anyone else we work with./Trung thực và trực tiếp, giống hệt cách này, dù đó là chị hay bất kỳ ai khác bên tôi làm việc cùng.</w:t>
      </w:r>
    </w:p>
    <w:p>
      <w:pPr>
        <w:keepLines/>
        <w:spacing w:line="276" w:lineRule="auto" w:after="60"/>
      </w:pPr>
      <w:r>
        <w:rPr>
          <w:rFonts w:ascii="Arial" w:hAnsi="Arial" w:eastAsia="Arial"/>
          <w:b/>
          <w:sz w:val="22"/>
        </w:rPr>
        <w:t xml:space="preserve">Supplier: </w:t>
      </w:r>
      <w:r>
        <w:rPr>
          <w:rFonts w:ascii="Arial" w:hAnsi="Arial" w:eastAsia="Arial"/>
          <w:sz w:val="22"/>
        </w:rPr>
        <w:t>That consistency matters to me. It tells me this was not a special conversation, it is simply how you operate./Sự nhất quán đó quan trọng với tôi. Nó cho tôi biết đây không phải một cuộc trò chuyện đặc biệt, mà đơn giản là cách anh vận hành.</w:t>
      </w:r>
    </w:p>
    <w:p>
      <w:pPr>
        <w:keepLines/>
        <w:spacing w:line="276" w:lineRule="auto" w:after="60"/>
      </w:pPr>
      <w:r>
        <w:rPr>
          <w:rFonts w:ascii="Arial" w:hAnsi="Arial" w:eastAsia="Arial"/>
          <w:b/>
          <w:sz w:val="22"/>
        </w:rPr>
        <w:t xml:space="preserve">Tony: </w:t>
      </w:r>
      <w:r>
        <w:rPr>
          <w:rFonts w:ascii="Arial" w:hAnsi="Arial" w:eastAsia="Arial"/>
          <w:sz w:val="22"/>
        </w:rPr>
        <w:t>It is. I would rather every partner know exactly what to expect from me, good news or hard news alike./Đúng vậy. Tôi thà mọi đối tác biết chính xác điều gì mong đợi từ tôi, tin tốt hay tin khó khăn như nhau.</w:t>
      </w:r>
    </w:p>
    <w:p>
      <w:pPr>
        <w:keepLines/>
        <w:spacing w:line="276" w:lineRule="auto" w:after="60"/>
      </w:pPr>
      <w:r>
        <w:rPr>
          <w:rFonts w:ascii="Arial" w:hAnsi="Arial" w:eastAsia="Arial"/>
          <w:b/>
          <w:sz w:val="22"/>
        </w:rPr>
        <w:t>CONFIRMING CONSISTENCY ACROSS PARTNERS, NOT JUST THIS ONE CONVERSATION / XÁC NHẬN SỰ NHẤT QUÁN TRÊN CÁC ĐỐI TÁC, KHÔNG CHỈ CUỘC TRÒ CHUYỆN NÀY</w:t>
      </w:r>
    </w:p>
    <w:p>
      <w:pPr>
        <w:keepLines/>
        <w:spacing w:line="276" w:lineRule="auto" w:after="60"/>
      </w:pPr>
      <w:r>
        <w:rPr>
          <w:rFonts w:ascii="Arial" w:hAnsi="Arial" w:eastAsia="Arial"/>
          <w:b/>
          <w:sz w:val="22"/>
        </w:rPr>
        <w:t xml:space="preserve">Task line 1: </w:t>
      </w:r>
      <w:r>
        <w:rPr>
          <w:rFonts w:ascii="Arial" w:hAnsi="Arial" w:eastAsia="Arial"/>
          <w:sz w:val="22"/>
        </w:rPr>
        <w:t>Ask a fair question about whether this treatment is unique or representative of a broader standard./Hỏi một câu hỏi công bằng về việc liệu sự đối xử này là duy nhất hay đại diện cho một tiêu chuẩn rộng hơn.</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the same honest, direct approach applies to every partner, without exception./Xác nhận rõ ràng rằng cùng cách tiếp cận trung thực, trực tiếp áp dụng cho mọi đối tác, không có ngoại lệ.</w:t>
      </w:r>
    </w:p>
    <w:p>
      <w:pPr>
        <w:keepLines/>
        <w:spacing w:line="276" w:lineRule="auto" w:after="60"/>
      </w:pPr>
      <w:r>
        <w:rPr>
          <w:rFonts w:ascii="Arial" w:hAnsi="Arial" w:eastAsia="Arial"/>
          <w:b/>
          <w:sz w:val="22"/>
        </w:rPr>
        <w:t xml:space="preserve">Task line 3: </w:t>
      </w:r>
      <w:r>
        <w:rPr>
          <w:rFonts w:ascii="Arial" w:hAnsi="Arial" w:eastAsia="Arial"/>
          <w:sz w:val="22"/>
        </w:rPr>
        <w:t>Recognise the partner's own insight that consistency signals a genuine operating standard, not situational kindness./Nhận diện nhận thức của chính đối tác rằng sự nhất quán báo hiệu một tiêu chuẩn vận hành chân thực, không phải sự tử tế theo tình huống.</w:t>
      </w:r>
    </w:p>
    <w:p>
      <w:pPr>
        <w:keepLines/>
        <w:spacing w:line="276" w:lineRule="auto" w:after="60"/>
      </w:pPr>
      <w:r>
        <w:rPr>
          <w:rFonts w:ascii="Arial" w:hAnsi="Arial" w:eastAsia="Arial"/>
          <w:b/>
          <w:sz w:val="22"/>
        </w:rPr>
        <w:t xml:space="preserve">Task line 4: </w:t>
      </w:r>
      <w:r>
        <w:rPr>
          <w:rFonts w:ascii="Arial" w:hAnsi="Arial" w:eastAsia="Arial"/>
          <w:sz w:val="22"/>
        </w:rPr>
        <w:t>Confirm this consistency is a deliberate value, not an accidental byproduct of this particular relationship./Xác nhận sự nhất quán này là một giá trị có chủ đích, không phải một sản phẩm phụ tình cờ của mối quan hệ cụ thể này.</w:t>
      </w:r>
    </w:p>
    <w:p>
      <w:pPr>
        <w:keepLines/>
        <w:spacing w:line="276" w:lineRule="auto" w:after="60"/>
      </w:pPr>
      <w:r>
        <w:rPr>
          <w:rFonts w:ascii="Arial" w:hAnsi="Arial" w:eastAsia="Arial"/>
          <w:b/>
          <w:sz w:val="22"/>
        </w:rPr>
        <w:t xml:space="preserve">Task line 5: </w:t>
      </w:r>
      <w:r>
        <w:rPr>
          <w:rFonts w:ascii="Arial" w:hAnsi="Arial" w:eastAsia="Arial"/>
          <w:sz w:val="22"/>
        </w:rPr>
        <w:t>State the underlying commitment plainly: every partner should know what to expect, regardless of whether news is good or hard./Nêu cam kết nền tảng rõ ràng: mọi đối tác nên biết điều gì mong đợi, bất kể tin tức tốt hay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consistency confirmation as reinforcing trust beyond just this single relationship./Ghi nhận sự xác nhận nhất quán này như củng cố lòng tin vượt ra ngoài chỉ mối quan hệ đơn lẻ này.</w:t>
      </w:r>
    </w:p>
    <w:p>
      <w:pPr>
        <w:keepLines/>
        <w:spacing w:line="276" w:lineRule="auto" w:after="60"/>
      </w:pPr>
      <w:r>
        <w:rPr>
          <w:rFonts w:ascii="Arial" w:hAnsi="Arial" w:eastAsia="Arial"/>
          <w:b/>
          <w:sz w:val="22"/>
        </w:rPr>
        <w:t xml:space="preserve">Task line 7: </w:t>
      </w:r>
      <w:r>
        <w:rPr>
          <w:rFonts w:ascii="Arial" w:hAnsi="Arial" w:eastAsia="Arial"/>
          <w:sz w:val="22"/>
        </w:rPr>
        <w:t>Apply the same honest, direct standard to every partner consistently, never reserving it only for the relationship currently in crisis./Áp dụng cùng tiêu chuẩn trung thực, trực tiếp cho mọi đối tác một cách nhất quán, không bao giờ chỉ dành riêng cho mối quan hệ đang trong khủng hoảng hiện tại.</w:t>
      </w:r>
    </w:p>
    <w:p>
      <w:pPr>
        <w:keepLines/>
        <w:spacing w:line="276" w:lineRule="auto" w:after="60"/>
      </w:pPr>
      <w:r>
        <w:rPr>
          <w:rFonts w:ascii="Arial" w:hAnsi="Arial" w:eastAsia="Arial"/>
          <w:b/>
          <w:sz w:val="22"/>
        </w:rPr>
        <w:t xml:space="preserve">Supplier: </w:t>
      </w:r>
      <w:r>
        <w:rPr>
          <w:rFonts w:ascii="Arial" w:hAnsi="Arial" w:eastAsia="Arial"/>
          <w:sz w:val="22"/>
        </w:rPr>
        <w:t>Tony, one more practical question. Should I keep sending my usual weekly production updates during the shutdown?/Tony, một câu hỏi thực tế nữa. Tôi có nên tiếp tục gửi các cập nhật sản xuất hàng tuần thường lệ trong lúc dừng chuyền không?</w:t>
      </w:r>
    </w:p>
    <w:p>
      <w:pPr>
        <w:keepLines/>
        <w:spacing w:line="276" w:lineRule="auto" w:after="60"/>
      </w:pPr>
      <w:r>
        <w:rPr>
          <w:rFonts w:ascii="Arial" w:hAnsi="Arial" w:eastAsia="Arial"/>
          <w:b/>
          <w:sz w:val="22"/>
        </w:rPr>
        <w:t xml:space="preserve">Tony: </w:t>
      </w:r>
      <w:r>
        <w:rPr>
          <w:rFonts w:ascii="Arial" w:hAnsi="Arial" w:eastAsia="Arial"/>
          <w:sz w:val="22"/>
        </w:rPr>
        <w:t>Please do, even if the update is just that there is nothing new to report. Silence would worry me more than bad news./Làm ơn cứ gửi, ngay cả khi cập nhật chỉ là không có gì mới để báo cáo. Sự im lặng sẽ khiến tôi lo hơn cả tin xấu.</w:t>
      </w:r>
    </w:p>
    <w:p>
      <w:pPr>
        <w:keepLines/>
        <w:spacing w:line="276" w:lineRule="auto" w:after="60"/>
      </w:pPr>
      <w:r>
        <w:rPr>
          <w:rFonts w:ascii="Arial" w:hAnsi="Arial" w:eastAsia="Arial"/>
          <w:b/>
          <w:sz w:val="22"/>
        </w:rPr>
        <w:t xml:space="preserve">Supplier: </w:t>
      </w:r>
      <w:r>
        <w:rPr>
          <w:rFonts w:ascii="Arial" w:hAnsi="Arial" w:eastAsia="Arial"/>
          <w:sz w:val="22"/>
        </w:rPr>
        <w:t>That is fair, and honestly easier for me too. I would rather send something short than go quiet and let you wonder./Điều đó hợp lý, và thành thật mà nói cũng dễ hơn cho tôi. Tôi thà gửi điều gì đó ngắn gọn còn hơn im lặng và để anh thắc mắc.</w:t>
      </w:r>
    </w:p>
    <w:p>
      <w:pPr>
        <w:keepLines/>
        <w:spacing w:line="276" w:lineRule="auto" w:after="60"/>
      </w:pPr>
      <w:r>
        <w:rPr>
          <w:rFonts w:ascii="Arial" w:hAnsi="Arial" w:eastAsia="Arial"/>
          <w:b/>
          <w:sz w:val="22"/>
        </w:rPr>
        <w:t xml:space="preserve">Tony: </w:t>
      </w:r>
      <w:r>
        <w:rPr>
          <w:rFonts w:ascii="Arial" w:hAnsi="Arial" w:eastAsia="Arial"/>
          <w:sz w:val="22"/>
        </w:rPr>
        <w:t>Exactly the rhythm I was hoping we could keep, even through something this disruptive./Chính xác là nhịp điệu tôi hy vọng mình có thể giữ được, ngay cả qua điều gián đoạn thế này.</w:t>
      </w:r>
    </w:p>
    <w:p>
      <w:pPr>
        <w:keepLines/>
        <w:spacing w:line="276" w:lineRule="auto" w:after="60"/>
      </w:pPr>
      <w:r>
        <w:rPr>
          <w:rFonts w:ascii="Arial" w:hAnsi="Arial" w:eastAsia="Arial"/>
          <w:b/>
          <w:sz w:val="22"/>
        </w:rPr>
        <w:t>KEEPING A COMMUNICATION RHYTHM ALIVE THROUGH DISRUPTION / GIỮ NHỊP ĐIỆU GIAO TIẾP SỐNG QUA SỰ GIÁN ĐOẠN</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maintaining a routine communication habit during an abnormal period./Hỏi một câu hỏi thực tế về việc duy trì một thói quen giao tiếp thường lệ trong một giai đoạn bất thường.</w:t>
      </w:r>
    </w:p>
    <w:p>
      <w:pPr>
        <w:keepLines/>
        <w:spacing w:line="276" w:lineRule="auto" w:after="60"/>
      </w:pPr>
      <w:r>
        <w:rPr>
          <w:rFonts w:ascii="Arial" w:hAnsi="Arial" w:eastAsia="Arial"/>
          <w:b/>
          <w:sz w:val="22"/>
        </w:rPr>
        <w:t xml:space="preserve">Task line 2: </w:t>
      </w:r>
      <w:r>
        <w:rPr>
          <w:rFonts w:ascii="Arial" w:hAnsi="Arial" w:eastAsia="Arial"/>
          <w:sz w:val="22"/>
        </w:rPr>
        <w:t>Confirm the routine should continue explicitly, even when there is genuinely little new to report./Xác nhận thói quen nên tiếp tục một cách rõ ràng, ngay cả khi thực sự có ít điều mới để báo cáo.</w:t>
      </w:r>
    </w:p>
    <w:p>
      <w:pPr>
        <w:keepLines/>
        <w:spacing w:line="276" w:lineRule="auto" w:after="60"/>
      </w:pPr>
      <w:r>
        <w:rPr>
          <w:rFonts w:ascii="Arial" w:hAnsi="Arial" w:eastAsia="Arial"/>
          <w:b/>
          <w:sz w:val="22"/>
        </w:rPr>
        <w:t xml:space="preserve">Task line 3: </w:t>
      </w:r>
      <w:r>
        <w:rPr>
          <w:rFonts w:ascii="Arial" w:hAnsi="Arial" w:eastAsia="Arial"/>
          <w:sz w:val="22"/>
        </w:rPr>
        <w:t>State the underlying reason plainly: silence causes more worry than an uneventful update would./Nêu lý do nền tảng rõ ràng: sự im lặng gây ra nhiều lo lắng hơn một cập nhật không có gì đặc biệt.</w:t>
      </w:r>
    </w:p>
    <w:p>
      <w:pPr>
        <w:keepLines/>
        <w:spacing w:line="276" w:lineRule="auto" w:after="60"/>
      </w:pPr>
      <w:r>
        <w:rPr>
          <w:rFonts w:ascii="Arial" w:hAnsi="Arial" w:eastAsia="Arial"/>
          <w:b/>
          <w:sz w:val="22"/>
        </w:rPr>
        <w:t xml:space="preserve">Task line 4: </w:t>
      </w:r>
      <w:r>
        <w:rPr>
          <w:rFonts w:ascii="Arial" w:hAnsi="Arial" w:eastAsia="Arial"/>
          <w:sz w:val="22"/>
        </w:rPr>
        <w:t>Confirm this preference is genuinely mutual, not a one-sided request imposed on the partner./Xác nhận sở thích này thực sự là chung, không phải một yêu cầu một phía áp đặt lên đối tác.</w:t>
      </w:r>
    </w:p>
    <w:p>
      <w:pPr>
        <w:keepLines/>
        <w:spacing w:line="276" w:lineRule="auto" w:after="60"/>
      </w:pPr>
      <w:r>
        <w:rPr>
          <w:rFonts w:ascii="Arial" w:hAnsi="Arial" w:eastAsia="Arial"/>
          <w:b/>
          <w:sz w:val="22"/>
        </w:rPr>
        <w:t xml:space="preserve">Task line 5: </w:t>
      </w:r>
      <w:r>
        <w:rPr>
          <w:rFonts w:ascii="Arial" w:hAnsi="Arial" w:eastAsia="Arial"/>
          <w:sz w:val="22"/>
        </w:rPr>
        <w:t>Recognise that a short, consistent update is easier to sustain than an irregular, high-effort one./Nhận diện rằng một cập nhật ngắn, nhất quán dễ duy trì hơn một cập nhật không đều đặn, tốn nhiều công sức.</w:t>
      </w:r>
    </w:p>
    <w:p>
      <w:pPr>
        <w:keepLines/>
        <w:spacing w:line="276" w:lineRule="auto" w:after="60"/>
      </w:pPr>
      <w:r>
        <w:rPr>
          <w:rFonts w:ascii="Arial" w:hAnsi="Arial" w:eastAsia="Arial"/>
          <w:b/>
          <w:sz w:val="22"/>
        </w:rPr>
        <w:t xml:space="preserve">Task line 6: </w:t>
      </w:r>
      <w:r>
        <w:rPr>
          <w:rFonts w:ascii="Arial" w:hAnsi="Arial" w:eastAsia="Arial"/>
          <w:sz w:val="22"/>
        </w:rPr>
        <w:t>Record this communication rhythm as a small but meaningful continuation of normalcy during disruption./Ghi nhận nhịp điệu giao tiếp này như một sự tiếp nối nhỏ nhưng có ý nghĩa của sự bình thường trong lúc gián đoạn.</w:t>
      </w:r>
    </w:p>
    <w:p>
      <w:pPr>
        <w:keepLines/>
        <w:spacing w:line="276" w:lineRule="auto" w:after="60"/>
      </w:pPr>
      <w:r>
        <w:rPr>
          <w:rFonts w:ascii="Arial" w:hAnsi="Arial" w:eastAsia="Arial"/>
          <w:b/>
          <w:sz w:val="22"/>
        </w:rPr>
        <w:t xml:space="preserve">Task line 7: </w:t>
      </w:r>
      <w:r>
        <w:rPr>
          <w:rFonts w:ascii="Arial" w:hAnsi="Arial" w:eastAsia="Arial"/>
          <w:sz w:val="22"/>
        </w:rPr>
        <w:t>Maintain a consistent communication rhythm with any partner through disruption, even when updates carry no new information./Duy trì một nhịp điệu giao tiếp nhất quán với bất kỳ đối tác nào qua sự gián đoạn, ngay cả khi các cập nhật không mang thông tin mới.</w:t>
      </w:r>
    </w:p>
    <w:p>
      <w:pPr>
        <w:keepLines/>
        <w:spacing w:line="276" w:lineRule="auto" w:after="60"/>
      </w:pPr>
      <w:r>
        <w:rPr>
          <w:rFonts w:ascii="Arial" w:hAnsi="Arial" w:eastAsia="Arial"/>
          <w:b/>
          <w:sz w:val="22"/>
        </w:rPr>
        <w:t xml:space="preserve">Tony: </w:t>
      </w:r>
      <w:r>
        <w:rPr>
          <w:rFonts w:ascii="Arial" w:hAnsi="Arial" w:eastAsia="Arial"/>
          <w:sz w:val="22"/>
        </w:rPr>
        <w:t>Today closes with a hard conversation had honestly, and a longtime partner treated with both empathy and clarity./Hôm nay kết thúc với một cuộc trò chuyện khó khăn đã diễn ra trung thực, và một đối tác lâu năm được đối xử bằng cả sự đồng cảm lẫn sự rõ ràng.</w:t>
      </w:r>
    </w:p>
    <w:p>
      <w:pPr>
        <w:pStyle w:val="Heading2"/>
      </w:pPr>
      <w:r>
        <w:rPr>
          <w:rFonts w:ascii="Arial" w:hAnsi="Arial" w:eastAsia="Arial"/>
          <w:b/>
          <w:sz w:val="26"/>
        </w:rPr>
        <w:t>NGÀY 5: Tổng hợp chiến lược đa dạng hóa thành một chính sách dài hạn</w:t>
      </w:r>
    </w:p>
    <w:p>
      <w:pPr>
        <w:keepLines/>
        <w:spacing w:line="276" w:lineRule="auto" w:after="60"/>
      </w:pPr>
      <w:r>
        <w:rPr>
          <w:rFonts w:ascii="Arial" w:hAnsi="Arial" w:eastAsia="Arial"/>
          <w:b/>
          <w:sz w:val="22"/>
        </w:rPr>
        <w:t xml:space="preserve">Inventory Buyer: </w:t>
      </w:r>
      <w:r>
        <w:rPr>
          <w:rFonts w:ascii="Arial" w:hAnsi="Arial" w:eastAsia="Arial"/>
          <w:sz w:val="22"/>
        </w:rPr>
        <w:t>Tony, here is the redistribution plan across the three factories. Wanek 4 gets priority stock transfer starting tomorrow./Tony, đây là kế hoạch phân bổ lại trên ba nhà máy. Wanek 4 được ưu tiên chuyển tồn kho bắt đầu từ ngày mai.</w:t>
      </w:r>
    </w:p>
    <w:p>
      <w:pPr>
        <w:keepLines/>
        <w:spacing w:line="276" w:lineRule="auto" w:after="60"/>
      </w:pPr>
      <w:r>
        <w:rPr>
          <w:rFonts w:ascii="Arial" w:hAnsi="Arial" w:eastAsia="Arial"/>
          <w:b/>
          <w:sz w:val="22"/>
        </w:rPr>
        <w:t xml:space="preserve">Tony: </w:t>
      </w:r>
      <w:r>
        <w:rPr>
          <w:rFonts w:ascii="Arial" w:hAnsi="Arial" w:eastAsia="Arial"/>
          <w:sz w:val="22"/>
        </w:rPr>
        <w:t>Good, and Tuan Anh's alternative supplier can absorb the gap after that. Together, this becomes more than crisis response./Tốt, và nhà cung cấp thay thế của anh Tuấn Anh có thể bù khoảng trống sau đó. Kết hợp lại, việc này trở thành nhiều hơn một phản ứng khủng hoảng.</w:t>
      </w:r>
    </w:p>
    <w:p>
      <w:pPr>
        <w:keepLines/>
        <w:spacing w:line="276" w:lineRule="auto" w:after="60"/>
      </w:pPr>
      <w:r>
        <w:rPr>
          <w:rFonts w:ascii="Arial" w:hAnsi="Arial" w:eastAsia="Arial"/>
          <w:b/>
          <w:sz w:val="22"/>
        </w:rPr>
        <w:t xml:space="preserve">Sourcing Buyer: </w:t>
      </w:r>
      <w:r>
        <w:rPr>
          <w:rFonts w:ascii="Arial" w:hAnsi="Arial" w:eastAsia="Arial"/>
          <w:sz w:val="22"/>
        </w:rPr>
        <w:t>You mean the long-term sourcing policy?/Ý anh là chính sách nguồn cung dài hạn à?</w:t>
      </w:r>
    </w:p>
    <w:p>
      <w:pPr>
        <w:keepLines/>
        <w:spacing w:line="276" w:lineRule="auto" w:after="60"/>
      </w:pPr>
      <w:r>
        <w:rPr>
          <w:rFonts w:ascii="Arial" w:hAnsi="Arial" w:eastAsia="Arial"/>
          <w:b/>
          <w:sz w:val="22"/>
        </w:rPr>
        <w:t xml:space="preserve">Tony: </w:t>
      </w:r>
      <w:r>
        <w:rPr>
          <w:rFonts w:ascii="Arial" w:hAnsi="Arial" w:eastAsia="Arial"/>
          <w:sz w:val="22"/>
        </w:rPr>
        <w:t>Exactly, no single region above fifty percent of any category going forward. That is the policy I want to propose to Mr. Phuc today./Chính xác, từ giờ không khu vực nào chiếm quá năm mươi phần trăm bất kỳ nhóm hàng nào. Đó là chính sách anh muốn đề xuất với anh Phúc hôm nay.</w:t>
      </w:r>
    </w:p>
    <w:p>
      <w:pPr>
        <w:keepLines/>
        <w:spacing w:line="276" w:lineRule="auto" w:after="60"/>
      </w:pPr>
      <w:r>
        <w:rPr>
          <w:rFonts w:ascii="Arial" w:hAnsi="Arial" w:eastAsia="Arial"/>
          <w:b/>
          <w:sz w:val="22"/>
        </w:rPr>
        <w:t>BUILDING A DIVERSIFICATION FRAMEWORK, NOT A ONE-OFF FIX / XÂY DỰNG MỘT KHUNG ĐA DẠNG HÓA, KHÔNG PHẢI MỘT GIẢI PHÁP MỘT LẦN</w:t>
      </w:r>
    </w:p>
    <w:p>
      <w:pPr>
        <w:keepLines/>
        <w:spacing w:line="276" w:lineRule="auto" w:after="60"/>
      </w:pPr>
      <w:r>
        <w:rPr>
          <w:rFonts w:ascii="Arial" w:hAnsi="Arial" w:eastAsia="Arial"/>
          <w:b/>
          <w:sz w:val="22"/>
        </w:rPr>
        <w:t xml:space="preserve">Task line 1: </w:t>
      </w:r>
      <w:r>
        <w:rPr>
          <w:rFonts w:ascii="Arial" w:hAnsi="Arial" w:eastAsia="Arial"/>
          <w:sz w:val="22"/>
        </w:rPr>
        <w:t>Present a completed redistribution plan with a specific, sequenced first action, not a vague description of intent./Trình bày một kế hoạch phân bổ lại đã hoàn thành với một hành động đầu tiên cụ thể, có trình tự, không phải một mô tả ý định mơ hồ.</w:t>
      </w:r>
    </w:p>
    <w:p>
      <w:pPr>
        <w:keepLines/>
        <w:spacing w:line="276" w:lineRule="auto" w:after="60"/>
      </w:pPr>
      <w:r>
        <w:rPr>
          <w:rFonts w:ascii="Arial" w:hAnsi="Arial" w:eastAsia="Arial"/>
          <w:b/>
          <w:sz w:val="22"/>
        </w:rPr>
        <w:t xml:space="preserve">Task line 2: </w:t>
      </w:r>
      <w:r>
        <w:rPr>
          <w:rFonts w:ascii="Arial" w:hAnsi="Arial" w:eastAsia="Arial"/>
          <w:sz w:val="22"/>
        </w:rPr>
        <w:t>Connect two separate workstreams explicitly, showing how they combine into a single coherent response./Kết nối hai nhánh công việc riêng biệt một cách rõ ràng, cho thấy cách chúng kết hợp thành một phản ứng mạch lạc duy nhất.</w:t>
      </w:r>
    </w:p>
    <w:p>
      <w:pPr>
        <w:keepLines/>
        <w:spacing w:line="276" w:lineRule="auto" w:after="60"/>
      </w:pPr>
      <w:r>
        <w:rPr>
          <w:rFonts w:ascii="Arial" w:hAnsi="Arial" w:eastAsia="Arial"/>
          <w:b/>
          <w:sz w:val="22"/>
        </w:rPr>
        <w:t xml:space="preserve">Task line 3: </w:t>
      </w:r>
      <w:r>
        <w:rPr>
          <w:rFonts w:ascii="Arial" w:hAnsi="Arial" w:eastAsia="Arial"/>
          <w:sz w:val="22"/>
        </w:rPr>
        <w:t>Recognise the moment when a crisis response becomes something more durable, a lasting policy./Nhận diện khoảnh khắc khi một phản ứng khủng hoảng trở thành điều gì đó bền vững hơn, một chính sách lâu dài.</w:t>
      </w:r>
    </w:p>
    <w:p>
      <w:pPr>
        <w:keepLines/>
        <w:spacing w:line="276" w:lineRule="auto" w:after="60"/>
      </w:pPr>
      <w:r>
        <w:rPr>
          <w:rFonts w:ascii="Arial" w:hAnsi="Arial" w:eastAsia="Arial"/>
          <w:b/>
          <w:sz w:val="22"/>
        </w:rPr>
        <w:t xml:space="preserve">Task line 4: </w:t>
      </w:r>
      <w:r>
        <w:rPr>
          <w:rFonts w:ascii="Arial" w:hAnsi="Arial" w:eastAsia="Arial"/>
          <w:sz w:val="22"/>
        </w:rPr>
        <w:t>Confirm this recognition explicitly with the team, rather than announcing the policy unilaterally./Xác nhận sự nhận ra này rõ ràng với đội, thay vì công bố chính sách một cách đơn phương.</w:t>
      </w:r>
    </w:p>
    <w:p>
      <w:pPr>
        <w:keepLines/>
        <w:spacing w:line="276" w:lineRule="auto" w:after="60"/>
      </w:pPr>
      <w:r>
        <w:rPr>
          <w:rFonts w:ascii="Arial" w:hAnsi="Arial" w:eastAsia="Arial"/>
          <w:b/>
          <w:sz w:val="22"/>
        </w:rPr>
        <w:t xml:space="preserve">Task line 5: </w:t>
      </w:r>
      <w:r>
        <w:rPr>
          <w:rFonts w:ascii="Arial" w:hAnsi="Arial" w:eastAsia="Arial"/>
          <w:sz w:val="22"/>
        </w:rPr>
        <w:t>State the specific policy threshold plainly, a concrete number, not an abstract principle alone./Nêu ngưỡng chính sách cụ thể rõ ràng, một con số cụ thể, không chỉ một nguyên tắc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policy proposal as the direct output of today's crisis response, not a separate initiative./Ghi nhận đề xuất chính sách này như sản phẩm trực tiếp của phản ứng khủng hoảng hôm nay, không phải một sáng kiến riêng biệt.</w:t>
      </w:r>
    </w:p>
    <w:p>
      <w:pPr>
        <w:keepLines/>
        <w:spacing w:line="276" w:lineRule="auto" w:after="60"/>
      </w:pPr>
      <w:r>
        <w:rPr>
          <w:rFonts w:ascii="Arial" w:hAnsi="Arial" w:eastAsia="Arial"/>
          <w:b/>
          <w:sz w:val="22"/>
        </w:rPr>
        <w:t xml:space="preserve">Task line 7: </w:t>
      </w:r>
      <w:r>
        <w:rPr>
          <w:rFonts w:ascii="Arial" w:hAnsi="Arial" w:eastAsia="Arial"/>
          <w:sz w:val="22"/>
        </w:rPr>
        <w:t>Convert any well-handled crisis response into a lasting policy proposal whenever the underlying pattern is likely to recur./Chuyển đổi bất kỳ phản ứng khủng hoảng nào được xử lý tốt thành một đề xuất chính sách lâu dài bất cứ khi nào khuôn mẫu nền tảng có khả năng tái diễn.</w:t>
      </w:r>
    </w:p>
    <w:p>
      <w:pPr>
        <w:keepLines/>
        <w:spacing w:line="276" w:lineRule="auto" w:after="60"/>
      </w:pPr>
      <w:r>
        <w:rPr>
          <w:rFonts w:ascii="Arial" w:hAnsi="Arial" w:eastAsia="Arial"/>
          <w:b/>
          <w:sz w:val="22"/>
        </w:rPr>
        <w:t xml:space="preserve">Inventory Buyer: </w:t>
      </w:r>
      <w:r>
        <w:rPr>
          <w:rFonts w:ascii="Arial" w:hAnsi="Arial" w:eastAsia="Arial"/>
          <w:sz w:val="22"/>
        </w:rPr>
        <w:t>Should that policy apply across every category we manage?/Chính sách đó có nên áp dụng cho mọi nhóm hàng mình quản lý không?</w:t>
      </w:r>
    </w:p>
    <w:p>
      <w:pPr>
        <w:keepLines/>
        <w:spacing w:line="276" w:lineRule="auto" w:after="60"/>
      </w:pPr>
      <w:r>
        <w:rPr>
          <w:rFonts w:ascii="Arial" w:hAnsi="Arial" w:eastAsia="Arial"/>
          <w:b/>
          <w:sz w:val="22"/>
        </w:rPr>
        <w:t xml:space="preserve">Tony: </w:t>
      </w:r>
      <w:r>
        <w:rPr>
          <w:rFonts w:ascii="Arial" w:hAnsi="Arial" w:eastAsia="Arial"/>
          <w:sz w:val="22"/>
        </w:rPr>
        <w:t>Eventually, yes, but let us prove it works here first./Cuối cùng thì có, nhưng hãy chứng minh nó hiệu quả ở đây trước.</w:t>
      </w:r>
    </w:p>
    <w:p>
      <w:pPr>
        <w:keepLines/>
        <w:spacing w:line="276" w:lineRule="auto" w:after="60"/>
      </w:pPr>
      <w:r>
        <w:rPr>
          <w:rFonts w:ascii="Arial" w:hAnsi="Arial" w:eastAsia="Arial"/>
          <w:b/>
          <w:sz w:val="22"/>
        </w:rPr>
        <w:t xml:space="preserve">Sourcing Buyer: </w:t>
      </w:r>
      <w:r>
        <w:rPr>
          <w:rFonts w:ascii="Arial" w:hAnsi="Arial" w:eastAsia="Arial"/>
          <w:sz w:val="22"/>
        </w:rPr>
        <w:t>That is a reasonable sequence. A policy that fails its first real test is harder to defend everywhere else./Đó là một trình tự hợp lý. Một chính sách thất bại ở phép thử thật đầu tiên sẽ khó bảo vệ hơn ở mọi nơi khác.</w:t>
      </w:r>
    </w:p>
    <w:p>
      <w:pPr>
        <w:keepLines/>
        <w:spacing w:line="276" w:lineRule="auto" w:after="60"/>
      </w:pPr>
      <w:r>
        <w:rPr>
          <w:rFonts w:ascii="Arial" w:hAnsi="Arial" w:eastAsia="Arial"/>
          <w:b/>
          <w:sz w:val="22"/>
        </w:rPr>
        <w:t xml:space="preserve">Tony: </w:t>
      </w:r>
      <w:r>
        <w:rPr>
          <w:rFonts w:ascii="Arial" w:hAnsi="Arial" w:eastAsia="Arial"/>
          <w:sz w:val="22"/>
        </w:rPr>
        <w:t>Exactly my thinking. I would rather scale something proven than something merely proposed./Chính xác là suy nghĩ của anh. Anh thà mở rộng điều gì đó đã được chứng minh hơn điều gì đó chỉ được đề xuất.</w:t>
      </w:r>
    </w:p>
    <w:p>
      <w:pPr>
        <w:keepLines/>
        <w:spacing w:line="276" w:lineRule="auto" w:after="60"/>
      </w:pPr>
      <w:r>
        <w:rPr>
          <w:rFonts w:ascii="Arial" w:hAnsi="Arial" w:eastAsia="Arial"/>
          <w:b/>
          <w:sz w:val="22"/>
        </w:rPr>
        <w:t>SEQUENCING THE SCALE-UP — PROVE IT HERE BEFORE APPLYING IT EVERYWHERE / SẮP XẾP TRÌNH TỰ MỞ RỘNG — CHỨNG MINH Ở ĐÂY TRƯỚC KHI ÁP DỤNG Ở MỌI NƠI</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new policy should apply universally from the start, rather than assuming a narrow scope by default./Hỏi trực tiếp liệu một chính sách mới có nên áp dụng toàn diện ngay từ đầu không, thay vì giả định một phạm vi hẹp theo mặc định.</w:t>
      </w:r>
    </w:p>
    <w:p>
      <w:pPr>
        <w:keepLines/>
        <w:spacing w:line="276" w:lineRule="auto" w:after="60"/>
      </w:pPr>
      <w:r>
        <w:rPr>
          <w:rFonts w:ascii="Arial" w:hAnsi="Arial" w:eastAsia="Arial"/>
          <w:b/>
          <w:sz w:val="22"/>
        </w:rPr>
        <w:t xml:space="preserve">Task line 2: </w:t>
      </w:r>
      <w:r>
        <w:rPr>
          <w:rFonts w:ascii="Arial" w:hAnsi="Arial" w:eastAsia="Arial"/>
          <w:sz w:val="22"/>
        </w:rPr>
        <w:t>Confirm the eventual intent to scale broadly, while sequencing today's proof point first./Xác nhận ý định cuối cùng để mở rộng rộng rãi, trong khi sắp xếp trình tự điểm chứng minh hôm nay trước.</w:t>
      </w:r>
    </w:p>
    <w:p>
      <w:pPr>
        <w:keepLines/>
        <w:spacing w:line="276" w:lineRule="auto" w:after="60"/>
      </w:pPr>
      <w:r>
        <w:rPr>
          <w:rFonts w:ascii="Arial" w:hAnsi="Arial" w:eastAsia="Arial"/>
          <w:b/>
          <w:sz w:val="22"/>
        </w:rPr>
        <w:t xml:space="preserve">Task line 3: </w:t>
      </w:r>
      <w:r>
        <w:rPr>
          <w:rFonts w:ascii="Arial" w:hAnsi="Arial" w:eastAsia="Arial"/>
          <w:sz w:val="22"/>
        </w:rPr>
        <w:t>Recognise this sequencing as reasonable, distinguishing a proven approach from a merely proposed one./Nhận diện sự sắp xếp trình tự này là hợp lý, phân biệt một cách tiếp cận đã được chứng minh với một cách chỉ được đề xuất.</w:t>
      </w:r>
    </w:p>
    <w:p>
      <w:pPr>
        <w:keepLines/>
        <w:spacing w:line="276" w:lineRule="auto" w:after="60"/>
      </w:pPr>
      <w:r>
        <w:rPr>
          <w:rFonts w:ascii="Arial" w:hAnsi="Arial" w:eastAsia="Arial"/>
          <w:b/>
          <w:sz w:val="22"/>
        </w:rPr>
        <w:t xml:space="preserve">Task line 4: </w:t>
      </w:r>
      <w:r>
        <w:rPr>
          <w:rFonts w:ascii="Arial" w:hAnsi="Arial" w:eastAsia="Arial"/>
          <w:sz w:val="22"/>
        </w:rPr>
        <w:t>State the risk of skipping this sequence: a policy that fails its first test becomes harder to defend elsewhere./Nêu rủi ro của việc bỏ qua trình tự này: một chính sách thất bại ở phép thử đầu tiên trở nên khó bảo vệ hơn ở nơi khác.</w:t>
      </w:r>
    </w:p>
    <w:p>
      <w:pPr>
        <w:keepLines/>
        <w:spacing w:line="276" w:lineRule="auto" w:after="60"/>
      </w:pPr>
      <w:r>
        <w:rPr>
          <w:rFonts w:ascii="Arial" w:hAnsi="Arial" w:eastAsia="Arial"/>
          <w:b/>
          <w:sz w:val="22"/>
        </w:rPr>
        <w:t xml:space="preserve">Task line 5: </w:t>
      </w:r>
      <w:r>
        <w:rPr>
          <w:rFonts w:ascii="Arial" w:hAnsi="Arial" w:eastAsia="Arial"/>
          <w:sz w:val="22"/>
        </w:rPr>
        <w:t>Confirm this sequencing logic explicitly, rather than letting ambition override a sound rollout strategy./Xác nhận logic sắp xếp trình tự này một cách rõ ràng, thay vì để tham vọng lấn át một chiến lược triển khai hợp lý.</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decision as part of how the policy will be presented to leadership later today./Ghi nhận quyết định sắp xếp trình tự này như một phần của cách chính sách sẽ được trình bày cho lãnh đạo sau này hôm nay.</w:t>
      </w:r>
    </w:p>
    <w:p>
      <w:pPr>
        <w:keepLines/>
        <w:spacing w:line="276" w:lineRule="auto" w:after="60"/>
      </w:pPr>
      <w:r>
        <w:rPr>
          <w:rFonts w:ascii="Arial" w:hAnsi="Arial" w:eastAsia="Arial"/>
          <w:b/>
          <w:sz w:val="22"/>
        </w:rPr>
        <w:t xml:space="preserve">Task line 7: </w:t>
      </w:r>
      <w:r>
        <w:rPr>
          <w:rFonts w:ascii="Arial" w:hAnsi="Arial" w:eastAsia="Arial"/>
          <w:sz w:val="22"/>
        </w:rPr>
        <w:t>Prove any new policy on one category first before proposing its expansion across an entire portfolio./Chứng minh bất kỳ chính sách mới nào trên một nhóm hàng trước khi đề xuất mở rộng nó trên toàn bộ danh mục.</w:t>
      </w:r>
    </w:p>
    <w:p>
      <w:pPr>
        <w:keepLines/>
        <w:spacing w:line="276" w:lineRule="auto" w:after="60"/>
      </w:pPr>
      <w:r>
        <w:rPr>
          <w:rFonts w:ascii="Arial" w:hAnsi="Arial" w:eastAsia="Arial"/>
          <w:b/>
          <w:sz w:val="22"/>
        </w:rPr>
        <w:t xml:space="preserve">Inventory Buyer: </w:t>
      </w:r>
      <w:r>
        <w:rPr>
          <w:rFonts w:ascii="Arial" w:hAnsi="Arial" w:eastAsia="Arial"/>
          <w:sz w:val="22"/>
        </w:rPr>
        <w:t>Tony, should Warehouse and Quality be told about the reallocation before it happens, or after?/Tony, Kho và Chất lượng có nên được thông báo về việc phân bổ lại trước khi nó xảy ra, hay sau đó?</w:t>
      </w:r>
    </w:p>
    <w:p>
      <w:pPr>
        <w:keepLines/>
        <w:spacing w:line="276" w:lineRule="auto" w:after="60"/>
      </w:pPr>
      <w:r>
        <w:rPr>
          <w:rFonts w:ascii="Arial" w:hAnsi="Arial" w:eastAsia="Arial"/>
          <w:b/>
          <w:sz w:val="22"/>
        </w:rPr>
        <w:t xml:space="preserve">Tony: </w:t>
      </w:r>
      <w:r>
        <w:rPr>
          <w:rFonts w:ascii="Arial" w:hAnsi="Arial" w:eastAsia="Arial"/>
          <w:sz w:val="22"/>
        </w:rPr>
        <w:t>Before, always. I do not want either team discovering a stock shift by noticing it, rather than hearing it from us./Trước, luôn luôn. Anh không muốn bất kỳ đội nào phát hiện một sự thay đổi tồn kho bằng cách nhận ra nó, thay vì nghe từ tụi mình.</w:t>
      </w:r>
    </w:p>
    <w:p>
      <w:pPr>
        <w:keepLines/>
        <w:spacing w:line="276" w:lineRule="auto" w:after="60"/>
      </w:pPr>
      <w:r>
        <w:rPr>
          <w:rFonts w:ascii="Arial" w:hAnsi="Arial" w:eastAsia="Arial"/>
          <w:b/>
          <w:sz w:val="22"/>
        </w:rPr>
        <w:t xml:space="preserve">Inventory Buyer: </w:t>
      </w:r>
      <w:r>
        <w:rPr>
          <w:rFonts w:ascii="Arial" w:hAnsi="Arial" w:eastAsia="Arial"/>
          <w:sz w:val="22"/>
        </w:rPr>
        <w:t>I will send a short notice to both this afternoon, alongside the redistribution plan./Em sẽ gửi một thông báo ngắn cho cả hai chiều nay, cùng với kế hoạch phân bổ lại.</w:t>
      </w:r>
    </w:p>
    <w:p>
      <w:pPr>
        <w:keepLines/>
        <w:spacing w:line="276" w:lineRule="auto" w:after="60"/>
      </w:pPr>
      <w:r>
        <w:rPr>
          <w:rFonts w:ascii="Arial" w:hAnsi="Arial" w:eastAsia="Arial"/>
          <w:b/>
          <w:sz w:val="22"/>
        </w:rPr>
        <w:t xml:space="preserve">Tony: </w:t>
      </w:r>
      <w:r>
        <w:rPr>
          <w:rFonts w:ascii="Arial" w:hAnsi="Arial" w:eastAsia="Arial"/>
          <w:sz w:val="22"/>
        </w:rPr>
        <w:t>Good. A plan that surprises the people executing it is not really ready yet./Tốt. Một kế hoạch làm ngạc nhiên những người thực hiện nó thì chưa thực sự sẵn sàng.</w:t>
      </w:r>
    </w:p>
    <w:p>
      <w:pPr>
        <w:keepLines/>
        <w:spacing w:line="276" w:lineRule="auto" w:after="60"/>
      </w:pPr>
      <w:r>
        <w:rPr>
          <w:rFonts w:ascii="Arial" w:hAnsi="Arial" w:eastAsia="Arial"/>
          <w:b/>
          <w:sz w:val="22"/>
        </w:rPr>
        <w:t>NOTIFYING DOWNSTREAM TEAMS BEFORE THE CHANGE, NOT AFTER / THÔNG BÁO CÁC ĐỘI HẠ NGUỒN TRƯỚC KHI THAY ĐỔI, KHÔNG PHẢI SAU ĐÓ</w:t>
      </w:r>
    </w:p>
    <w:p>
      <w:pPr>
        <w:keepLines/>
        <w:spacing w:line="276" w:lineRule="auto" w:after="60"/>
      </w:pPr>
      <w:r>
        <w:rPr>
          <w:rFonts w:ascii="Arial" w:hAnsi="Arial" w:eastAsia="Arial"/>
          <w:b/>
          <w:sz w:val="22"/>
        </w:rPr>
        <w:t xml:space="preserve">Task line 1: </w:t>
      </w:r>
      <w:r>
        <w:rPr>
          <w:rFonts w:ascii="Arial" w:hAnsi="Arial" w:eastAsia="Arial"/>
          <w:sz w:val="22"/>
        </w:rPr>
        <w:t>Ask explicitly about the timing of notifying affected downstream teams, rather than assuming it will happen naturally./Hỏi rõ ràng về thời điểm thông báo cho các đội hạ nguồn bị ảnh hưởng, thay vì giả định nó sẽ xảy ra tự nhiên.</w:t>
      </w:r>
    </w:p>
    <w:p>
      <w:pPr>
        <w:keepLines/>
        <w:spacing w:line="276" w:lineRule="auto" w:after="60"/>
      </w:pPr>
      <w:r>
        <w:rPr>
          <w:rFonts w:ascii="Arial" w:hAnsi="Arial" w:eastAsia="Arial"/>
          <w:b/>
          <w:sz w:val="22"/>
        </w:rPr>
        <w:t xml:space="preserve">Task line 2: </w:t>
      </w:r>
      <w:r>
        <w:rPr>
          <w:rFonts w:ascii="Arial" w:hAnsi="Arial" w:eastAsia="Arial"/>
          <w:sz w:val="22"/>
        </w:rPr>
        <w:t>State the preference for advance notice plainly, avoiding a scenario where teams discover a change by surprise./Nêu sở thích cho việc thông báo trước rõ ràng, tránh một kịch bản nơi các đội phát hiện một thay đổi bằng sự bất ngờ.</w:t>
      </w:r>
    </w:p>
    <w:p>
      <w:pPr>
        <w:keepLines/>
        <w:spacing w:line="276" w:lineRule="auto" w:after="60"/>
      </w:pPr>
      <w:r>
        <w:rPr>
          <w:rFonts w:ascii="Arial" w:hAnsi="Arial" w:eastAsia="Arial"/>
          <w:b/>
          <w:sz w:val="22"/>
        </w:rPr>
        <w:t xml:space="preserve">Task line 3: </w:t>
      </w:r>
      <w:r>
        <w:rPr>
          <w:rFonts w:ascii="Arial" w:hAnsi="Arial" w:eastAsia="Arial"/>
          <w:sz w:val="22"/>
        </w:rPr>
        <w:t>Commit to a specific same-day communication, bundled with the actual plan, not a vague future intention./Cam kết một sự giao tiếp cụ thể trong cùng ngày, kèm theo kế hoạch thực tế, không phải một ý định mơ hồ tương lai.</w:t>
      </w:r>
    </w:p>
    <w:p>
      <w:pPr>
        <w:keepLines/>
        <w:spacing w:line="276" w:lineRule="auto" w:after="60"/>
      </w:pPr>
      <w:r>
        <w:rPr>
          <w:rFonts w:ascii="Arial" w:hAnsi="Arial" w:eastAsia="Arial"/>
          <w:b/>
          <w:sz w:val="22"/>
        </w:rPr>
        <w:t xml:space="preserve">Task line 4: </w:t>
      </w:r>
      <w:r>
        <w:rPr>
          <w:rFonts w:ascii="Arial" w:hAnsi="Arial" w:eastAsia="Arial"/>
          <w:sz w:val="22"/>
        </w:rPr>
        <w:t>Confirm this communication reaches every relevant team, not just the one most obviously affected./Xác nhận sự giao tiếp này đến được mọi đội liên quan, không chỉ đội bị ảnh hưởng rõ ràng nhất.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plan that surprises its own executors is not genuinely ready./Nêu nguyên tắc nền tảng rõ ràng: một kế hoạch làm ngạc nhiên chính những người thực hiện nó thì chưa thực sự sẵn sàng.</w:t>
      </w:r>
    </w:p>
    <w:p>
      <w:pPr>
        <w:keepLines/>
        <w:spacing w:line="276" w:lineRule="auto" w:after="60"/>
      </w:pPr>
      <w:r>
        <w:rPr>
          <w:rFonts w:ascii="Arial" w:hAnsi="Arial" w:eastAsia="Arial"/>
          <w:b/>
          <w:sz w:val="22"/>
        </w:rPr>
        <w:t xml:space="preserve">Task line 6: </w:t>
      </w:r>
      <w:r>
        <w:rPr>
          <w:rFonts w:ascii="Arial" w:hAnsi="Arial" w:eastAsia="Arial"/>
          <w:sz w:val="22"/>
        </w:rPr>
        <w:t>Record this notification step as a required part of the redistribution plan, not an optional courtesy./Ghi nhận bước thông báo này như một phần bắt buộc của kế hoạch phân bổ lại, không phải một phép lịch sự tùy chọn.</w:t>
      </w:r>
    </w:p>
    <w:p>
      <w:pPr>
        <w:keepLines/>
        <w:spacing w:line="276" w:lineRule="auto" w:after="60"/>
      </w:pPr>
      <w:r>
        <w:rPr>
          <w:rFonts w:ascii="Arial" w:hAnsi="Arial" w:eastAsia="Arial"/>
          <w:b/>
          <w:sz w:val="22"/>
        </w:rPr>
        <w:t xml:space="preserve">Task line 7: </w:t>
      </w:r>
      <w:r>
        <w:rPr>
          <w:rFonts w:ascii="Arial" w:hAnsi="Arial" w:eastAsia="Arial"/>
          <w:sz w:val="22"/>
        </w:rPr>
        <w:t>Notify every downstream team before executing a change that affects their work, never let them discover it after the fact./Thông báo cho mọi đội hạ nguồn trước khi thực hiện một thay đổi ảnh hưởng đến công việc của họ, không bao giờ để họ phát hiện nó sau sự việc.</w:t>
      </w:r>
    </w:p>
    <w:p>
      <w:pPr>
        <w:keepLines/>
        <w:spacing w:line="276" w:lineRule="auto" w:after="60"/>
      </w:pPr>
      <w:r>
        <w:rPr>
          <w:rFonts w:ascii="Arial" w:hAnsi="Arial" w:eastAsia="Arial"/>
          <w:b/>
          <w:sz w:val="22"/>
        </w:rPr>
        <w:t xml:space="preserve">Sourcing Buyer: </w:t>
      </w:r>
      <w:r>
        <w:rPr>
          <w:rFonts w:ascii="Arial" w:hAnsi="Arial" w:eastAsia="Arial"/>
          <w:sz w:val="22"/>
        </w:rPr>
        <w:t>Tony, roughly what does this whole plan cost, if Mr. Phuc asks for a number today?/Tony, kế hoạch tổng thể này tốn khoảng bao nhiêu, nếu anh Phúc hỏi một con số hôm nay?</w:t>
      </w:r>
    </w:p>
    <w:p>
      <w:pPr>
        <w:keepLines/>
        <w:spacing w:line="276" w:lineRule="auto" w:after="60"/>
      </w:pPr>
      <w:r>
        <w:rPr>
          <w:rFonts w:ascii="Arial" w:hAnsi="Arial" w:eastAsia="Arial"/>
          <w:b/>
          <w:sz w:val="22"/>
        </w:rPr>
        <w:t xml:space="preserve">Tony: </w:t>
      </w:r>
      <w:r>
        <w:rPr>
          <w:rFonts w:ascii="Arial" w:hAnsi="Arial" w:eastAsia="Arial"/>
          <w:sz w:val="22"/>
        </w:rPr>
        <w:t>I have a rough estimate, but I would rather say that clearly than pretend it is more precise than it actually is./Anh có một ước tính sơ bộ, nhưng anh thà nói rõ điều đó còn hơn giả vờ nó chính xác hơn thực tế.</w:t>
      </w:r>
    </w:p>
    <w:p>
      <w:pPr>
        <w:keepLines/>
        <w:spacing w:line="276" w:lineRule="auto" w:after="60"/>
      </w:pPr>
      <w:r>
        <w:rPr>
          <w:rFonts w:ascii="Arial" w:hAnsi="Arial" w:eastAsia="Arial"/>
          <w:b/>
          <w:sz w:val="22"/>
        </w:rPr>
        <w:t xml:space="preserve">Inventory Buyer: </w:t>
      </w:r>
      <w:r>
        <w:rPr>
          <w:rFonts w:ascii="Arial" w:hAnsi="Arial" w:eastAsia="Arial"/>
          <w:sz w:val="22"/>
        </w:rPr>
        <w:t>What is the honest range, then?/Vậy khoảng thực tế là gì?</w:t>
      </w:r>
    </w:p>
    <w:p>
      <w:pPr>
        <w:keepLines/>
        <w:spacing w:line="276" w:lineRule="auto" w:after="60"/>
      </w:pPr>
      <w:r>
        <w:rPr>
          <w:rFonts w:ascii="Arial" w:hAnsi="Arial" w:eastAsia="Arial"/>
          <w:b/>
          <w:sz w:val="22"/>
        </w:rPr>
        <w:t xml:space="preserve">Tony: </w:t>
      </w:r>
      <w:r>
        <w:rPr>
          <w:rFonts w:ascii="Arial" w:hAnsi="Arial" w:eastAsia="Arial"/>
          <w:sz w:val="22"/>
        </w:rPr>
        <w:t>Two to four percent higher landed cost on this category, until volumes with the new supplier stabilise. I will refine that by next week./Chi phí đến tay cao hơn hai đến bốn phần trăm cho nhóm hàng này, cho đến khi sản lượng với nhà cung cấp mới ổn định. Anh sẽ tinh chỉnh con số đó vào tuần sau.</w:t>
      </w:r>
    </w:p>
    <w:p>
      <w:pPr>
        <w:keepLines/>
        <w:spacing w:line="276" w:lineRule="auto" w:after="60"/>
      </w:pPr>
      <w:r>
        <w:rPr>
          <w:rFonts w:ascii="Arial" w:hAnsi="Arial" w:eastAsia="Arial"/>
          <w:b/>
          <w:sz w:val="22"/>
        </w:rPr>
        <w:t>GIVING AN HONEST RANGE INSTEAD OF A FALSE PRECISE NUMBER / ĐƯA RA MỘT KHOẢNG TRUNG THỰC THAY VÌ MỘT CON SỐ CHÍNH XÁC GIẢ TẠO</w:t>
      </w:r>
    </w:p>
    <w:p>
      <w:pPr>
        <w:keepLines/>
        <w:spacing w:line="276" w:lineRule="auto" w:after="60"/>
      </w:pPr>
      <w:r>
        <w:rPr>
          <w:rFonts w:ascii="Arial" w:hAnsi="Arial" w:eastAsia="Arial"/>
          <w:b/>
          <w:sz w:val="22"/>
        </w:rPr>
        <w:t xml:space="preserve">Task line 1: </w:t>
      </w:r>
      <w:r>
        <w:rPr>
          <w:rFonts w:ascii="Arial" w:hAnsi="Arial" w:eastAsia="Arial"/>
          <w:sz w:val="22"/>
        </w:rPr>
        <w:t>Anticipate a likely cost question before the presentation, rather than being caught unprepared by it./Dự đoán một câu hỏi chi phí có khả năng xảy ra trước buổi trình bày, thay vì bị bắt gặp không chuẩn bị bởi nó.</w:t>
      </w:r>
    </w:p>
    <w:p>
      <w:pPr>
        <w:keepLines/>
        <w:spacing w:line="276" w:lineRule="auto" w:after="60"/>
      </w:pPr>
      <w:r>
        <w:rPr>
          <w:rFonts w:ascii="Arial" w:hAnsi="Arial" w:eastAsia="Arial"/>
          <w:b/>
          <w:sz w:val="22"/>
        </w:rPr>
        <w:t xml:space="preserve">Task line 2: </w:t>
      </w:r>
      <w:r>
        <w:rPr>
          <w:rFonts w:ascii="Arial" w:hAnsi="Arial" w:eastAsia="Arial"/>
          <w:sz w:val="22"/>
        </w:rPr>
        <w:t>State honestly that the current estimate is rough, resisting the temptation to sound more certain than the data supports./Nêu trung thực rằng ước tính hiện tại là sơ bộ, chống lại cám dỗ để nghe chắc chắn hơn dữ liệu hỗ trợ.</w:t>
      </w:r>
    </w:p>
    <w:p>
      <w:pPr>
        <w:keepLines/>
        <w:spacing w:line="276" w:lineRule="auto" w:after="60"/>
      </w:pPr>
      <w:r>
        <w:rPr>
          <w:rFonts w:ascii="Arial" w:hAnsi="Arial" w:eastAsia="Arial"/>
          <w:b/>
          <w:sz w:val="22"/>
        </w:rPr>
        <w:t xml:space="preserve">Task line 3: </w:t>
      </w:r>
      <w:r>
        <w:rPr>
          <w:rFonts w:ascii="Arial" w:hAnsi="Arial" w:eastAsia="Arial"/>
          <w:sz w:val="22"/>
        </w:rPr>
        <w:t>Provide a specific range rather than either a false precise figure or an unhelpfully vague non-answer./Cung cấp một khoảng cụ thể thay vì hoặc một con số chính xác giả tạo hoặc một câu không trả lời mơ hồ không hữu ích.</w:t>
      </w:r>
    </w:p>
    <w:p>
      <w:pPr>
        <w:keepLines/>
        <w:spacing w:line="276" w:lineRule="auto" w:after="60"/>
      </w:pPr>
      <w:r>
        <w:rPr>
          <w:rFonts w:ascii="Arial" w:hAnsi="Arial" w:eastAsia="Arial"/>
          <w:b/>
          <w:sz w:val="22"/>
        </w:rPr>
        <w:t xml:space="preserve">Task line 4: </w:t>
      </w:r>
      <w:r>
        <w:rPr>
          <w:rFonts w:ascii="Arial" w:hAnsi="Arial" w:eastAsia="Arial"/>
          <w:sz w:val="22"/>
        </w:rPr>
        <w:t>Attach a clear condition to the estimate, tied to volume stabilisation, giving it real analytical grounding./Gắn một điều kiện rõ ràng vào ước tính, gắn với sự ổn định sản lượng, mang lại nền tảng phân tích thật cho nó.</w:t>
      </w:r>
    </w:p>
    <w:p>
      <w:pPr>
        <w:keepLines/>
        <w:spacing w:line="276" w:lineRule="auto" w:after="60"/>
      </w:pPr>
      <w:r>
        <w:rPr>
          <w:rFonts w:ascii="Arial" w:hAnsi="Arial" w:eastAsia="Arial"/>
          <w:b/>
          <w:sz w:val="22"/>
        </w:rPr>
        <w:t xml:space="preserve">Task line 5: </w:t>
      </w:r>
      <w:r>
        <w:rPr>
          <w:rFonts w:ascii="Arial" w:hAnsi="Arial" w:eastAsia="Arial"/>
          <w:sz w:val="22"/>
        </w:rPr>
        <w:t>Commit to refining the figure within a specific timeframe, rather than leaving it permanently approximate./Cam kết tinh chỉnh con số trong một khung thời gian cụ thể, thay vì để nó mãi mãi gần đúng.</w:t>
      </w:r>
    </w:p>
    <w:p>
      <w:pPr>
        <w:keepLines/>
        <w:spacing w:line="276" w:lineRule="auto" w:after="60"/>
      </w:pPr>
      <w:r>
        <w:rPr>
          <w:rFonts w:ascii="Arial" w:hAnsi="Arial" w:eastAsia="Arial"/>
          <w:b/>
          <w:sz w:val="22"/>
        </w:rPr>
        <w:t xml:space="preserve">Task line 6: </w:t>
      </w:r>
      <w:r>
        <w:rPr>
          <w:rFonts w:ascii="Arial" w:hAnsi="Arial" w:eastAsia="Arial"/>
          <w:sz w:val="22"/>
        </w:rPr>
        <w:t>Record this honest-range approach as consistent with the clarity-over-hedging standard shown earlier this week./Ghi nhận cách tiếp cận khoảng trung thực này nhất quán với tiêu chuẩn rõ ràng hơn rào đón đã thể hiện trước đó trong tuần.</w:t>
      </w:r>
    </w:p>
    <w:p>
      <w:pPr>
        <w:keepLines/>
        <w:spacing w:line="276" w:lineRule="auto" w:after="60"/>
      </w:pPr>
      <w:r>
        <w:rPr>
          <w:rFonts w:ascii="Arial" w:hAnsi="Arial" w:eastAsia="Arial"/>
          <w:b/>
          <w:sz w:val="22"/>
        </w:rPr>
        <w:t xml:space="preserve">Task line 7: </w:t>
      </w:r>
      <w:r>
        <w:rPr>
          <w:rFonts w:ascii="Arial" w:hAnsi="Arial" w:eastAsia="Arial"/>
          <w:sz w:val="22"/>
        </w:rPr>
        <w:t>Give an honest range with a clear condition whenever a precise figure is not yet genuinely known./Đưa ra một khoảng trung thực với một điều kiện rõ ràng bất cứ khi nào một con số chính xác chưa thực sự được biết.</w:t>
      </w:r>
    </w:p>
    <w:p>
      <w:pPr>
        <w:keepLines/>
        <w:spacing w:line="276" w:lineRule="auto" w:after="60"/>
      </w:pPr>
      <w:r>
        <w:rPr>
          <w:rFonts w:ascii="Arial" w:hAnsi="Arial" w:eastAsia="Arial"/>
          <w:b/>
          <w:sz w:val="22"/>
        </w:rPr>
        <w:t xml:space="preserve">Inventory Buyer: </w:t>
      </w:r>
      <w:r>
        <w:rPr>
          <w:rFonts w:ascii="Arial" w:hAnsi="Arial" w:eastAsia="Arial"/>
          <w:sz w:val="22"/>
        </w:rPr>
        <w:t>Tony, should the redistribution plan mention Ms. Farah's factory by name, or stay general?/Tony, kế hoạch phân bổ lại có nên nhắc đến nhà máy chị Farah bằng tên không, hay giữ chung chung?</w:t>
      </w:r>
    </w:p>
    <w:p>
      <w:pPr>
        <w:keepLines/>
        <w:spacing w:line="276" w:lineRule="auto" w:after="60"/>
      </w:pPr>
      <w:r>
        <w:rPr>
          <w:rFonts w:ascii="Arial" w:hAnsi="Arial" w:eastAsia="Arial"/>
          <w:b/>
          <w:sz w:val="22"/>
        </w:rPr>
        <w:t xml:space="preserve">Tony: </w:t>
      </w:r>
      <w:r>
        <w:rPr>
          <w:rFonts w:ascii="Arial" w:hAnsi="Arial" w:eastAsia="Arial"/>
          <w:sz w:val="22"/>
        </w:rPr>
        <w:t>Keep it general in the written plan. The policy should stand on its own, not read like it targets one specific supplier./Giữ chung chung trong kế hoạch bằng văn bản. Chính sách nên đứng vững trên chính nó, không đọc như nhắm vào một nhà cung cấp cụ thể.</w:t>
      </w:r>
    </w:p>
    <w:p>
      <w:pPr>
        <w:keepLines/>
        <w:spacing w:line="276" w:lineRule="auto" w:after="60"/>
      </w:pPr>
      <w:r>
        <w:rPr>
          <w:rFonts w:ascii="Arial" w:hAnsi="Arial" w:eastAsia="Arial"/>
          <w:b/>
          <w:sz w:val="22"/>
        </w:rPr>
        <w:t xml:space="preserve">Inventory Buyer: </w:t>
      </w:r>
      <w:r>
        <w:rPr>
          <w:rFonts w:ascii="Arial" w:hAnsi="Arial" w:eastAsia="Arial"/>
          <w:sz w:val="22"/>
        </w:rPr>
        <w:t>That makes sense. I will reference the flood as the triggering event, not her company specifically./Hợp lý. Em sẽ nhắc đến trận lũ như sự kiện kích hoạt, không phải công ty chị ấy cụ thể.</w:t>
      </w:r>
    </w:p>
    <w:p>
      <w:pPr>
        <w:keepLines/>
        <w:spacing w:line="276" w:lineRule="auto" w:after="60"/>
      </w:pPr>
      <w:r>
        <w:rPr>
          <w:rFonts w:ascii="Arial" w:hAnsi="Arial" w:eastAsia="Arial"/>
          <w:b/>
          <w:sz w:val="22"/>
        </w:rPr>
        <w:t xml:space="preserve">Tony: </w:t>
      </w:r>
      <w:r>
        <w:rPr>
          <w:rFonts w:ascii="Arial" w:hAnsi="Arial" w:eastAsia="Arial"/>
          <w:sz w:val="22"/>
        </w:rPr>
        <w:t>Exactly right. She should never have reason to feel singled out in a document meant to protect the whole category./Chính xác. Chị ấy không bao giờ nên có lý do để cảm thấy bị nhắm riêng trong một tài liệu nhằm bảo vệ toàn bộ nhóm hàng.</w:t>
      </w:r>
    </w:p>
    <w:p>
      <w:pPr>
        <w:keepLines/>
        <w:spacing w:line="276" w:lineRule="auto" w:after="60"/>
      </w:pPr>
      <w:r>
        <w:rPr>
          <w:rFonts w:ascii="Arial" w:hAnsi="Arial" w:eastAsia="Arial"/>
          <w:b/>
          <w:sz w:val="22"/>
        </w:rPr>
        <w:t>WRITING THE POLICY TO PROTECT THE CATEGORY, NOT TO NAME ONE SUPPLIER / VIẾT CHÍNH SÁCH ĐỂ BẢO VỆ NHÓM HÀNG, KHÔNG PHẢI ĐỂ NÊU TÊN MỘT NHÀ CUNG CẤP</w:t>
      </w:r>
    </w:p>
    <w:p>
      <w:pPr>
        <w:keepLines/>
        <w:spacing w:line="276" w:lineRule="auto" w:after="60"/>
      </w:pPr>
      <w:r>
        <w:rPr>
          <w:rFonts w:ascii="Arial" w:hAnsi="Arial" w:eastAsia="Arial"/>
          <w:b/>
          <w:sz w:val="22"/>
        </w:rPr>
        <w:t xml:space="preserve">Task line 1: </w:t>
      </w:r>
      <w:r>
        <w:rPr>
          <w:rFonts w:ascii="Arial" w:hAnsi="Arial" w:eastAsia="Arial"/>
          <w:sz w:val="22"/>
        </w:rPr>
        <w:t>Ask a careful drafting question about whether a specific supplier should be named in a formal policy document./Hỏi một câu hỏi soạn thảo cẩn thận về việc liệu một nhà cung cấp cụ thể có nên được nêu tên trong một tài liệu chính sách chính thức không.</w:t>
      </w:r>
    </w:p>
    <w:p>
      <w:pPr>
        <w:keepLines/>
        <w:spacing w:line="276" w:lineRule="auto" w:after="60"/>
      </w:pPr>
      <w:r>
        <w:rPr>
          <w:rFonts w:ascii="Arial" w:hAnsi="Arial" w:eastAsia="Arial"/>
          <w:b/>
          <w:sz w:val="22"/>
        </w:rPr>
        <w:t xml:space="preserve">Task line 2: </w:t>
      </w:r>
      <w:r>
        <w:rPr>
          <w:rFonts w:ascii="Arial" w:hAnsi="Arial" w:eastAsia="Arial"/>
          <w:sz w:val="22"/>
        </w:rPr>
        <w:t>Decide against naming the specific supplier, keeping the policy framed generally rather than targeted./Quyết định không nêu tên nhà cung cấp cụ thể, giữ chính sách được định hình chung thay vì nhắm mục tiêu.</w:t>
      </w:r>
    </w:p>
    <w:p>
      <w:pPr>
        <w:keepLines/>
        <w:spacing w:line="276" w:lineRule="auto" w:after="60"/>
      </w:pPr>
      <w:r>
        <w:rPr>
          <w:rFonts w:ascii="Arial" w:hAnsi="Arial" w:eastAsia="Arial"/>
          <w:b/>
          <w:sz w:val="22"/>
        </w:rPr>
        <w:t xml:space="preserve">Task line 3: </w:t>
      </w:r>
      <w:r>
        <w:rPr>
          <w:rFonts w:ascii="Arial" w:hAnsi="Arial" w:eastAsia="Arial"/>
          <w:sz w:val="22"/>
        </w:rPr>
        <w:t>Propose referencing the triggering event instead of the affected party, a subtle but meaningful drafting choice./Đề xuất tham chiếu sự kiện kích hoạt thay vì bên bị ảnh hưởng, một lựa chọn soạn thảo tinh tế nhưng có ý nghĩa.</w:t>
      </w:r>
    </w:p>
    <w:p>
      <w:pPr>
        <w:keepLines/>
        <w:spacing w:line="276" w:lineRule="auto" w:after="60"/>
      </w:pPr>
      <w:r>
        <w:rPr>
          <w:rFonts w:ascii="Arial" w:hAnsi="Arial" w:eastAsia="Arial"/>
          <w:b/>
          <w:sz w:val="22"/>
        </w:rPr>
        <w:t xml:space="preserve">Task line 4: </w:t>
      </w:r>
      <w:r>
        <w:rPr>
          <w:rFonts w:ascii="Arial" w:hAnsi="Arial" w:eastAsia="Arial"/>
          <w:sz w:val="22"/>
        </w:rPr>
        <w:t>Confirm this drafting choice explicitly as the correct approach, reinforcing the reasoning behind it./Xác nhận lựa chọn soạn thảo này rõ ràng là cách tiếp cận đúng đắn, củng cố lý do đằng sau nó.</w:t>
      </w:r>
    </w:p>
    <w:p>
      <w:pPr>
        <w:keepLines/>
        <w:spacing w:line="276" w:lineRule="auto" w:after="60"/>
      </w:pPr>
      <w:r>
        <w:rPr>
          <w:rFonts w:ascii="Arial" w:hAnsi="Arial" w:eastAsia="Arial"/>
          <w:b/>
          <w:sz w:val="22"/>
        </w:rPr>
        <w:t xml:space="preserve">Task line 5: </w:t>
      </w:r>
      <w:r>
        <w:rPr>
          <w:rFonts w:ascii="Arial" w:hAnsi="Arial" w:eastAsia="Arial"/>
          <w:sz w:val="22"/>
        </w:rPr>
        <w:t>State the underlying concern plainly: protecting a longtime partner from feeling singled out in an official document./Nêu mối lo nền tảng rõ ràng: bảo vệ một đối tác lâu năm khỏi cảm giác bị nhắm riêng trong một tài liệu chính thức.</w:t>
      </w:r>
    </w:p>
    <w:p>
      <w:pPr>
        <w:keepLines/>
        <w:spacing w:line="276" w:lineRule="auto" w:after="60"/>
      </w:pPr>
      <w:r>
        <w:rPr>
          <w:rFonts w:ascii="Arial" w:hAnsi="Arial" w:eastAsia="Arial"/>
          <w:b/>
          <w:sz w:val="22"/>
        </w:rPr>
        <w:t xml:space="preserve">Task line 6: </w:t>
      </w:r>
      <w:r>
        <w:rPr>
          <w:rFonts w:ascii="Arial" w:hAnsi="Arial" w:eastAsia="Arial"/>
          <w:sz w:val="22"/>
        </w:rPr>
        <w:t>Record this drafting decision as consistent with the earlier commitment to treat the partner with genuine respect./Ghi nhận quyết định soạn thảo này nhất quán với cam kết trước đó để đối xử với đối tác bằng sự tôn trọng chân thực.</w:t>
      </w:r>
    </w:p>
    <w:p>
      <w:pPr>
        <w:keepLines/>
        <w:spacing w:line="276" w:lineRule="auto" w:after="60"/>
      </w:pPr>
      <w:r>
        <w:rPr>
          <w:rFonts w:ascii="Arial" w:hAnsi="Arial" w:eastAsia="Arial"/>
          <w:b/>
          <w:sz w:val="22"/>
        </w:rPr>
        <w:t xml:space="preserve">Task line 7: </w:t>
      </w:r>
      <w:r>
        <w:rPr>
          <w:rFonts w:ascii="Arial" w:hAnsi="Arial" w:eastAsia="Arial"/>
          <w:sz w:val="22"/>
        </w:rPr>
        <w:t>Draft any policy triggered by one party's situation to protect the whole category generally, never to single that party out by name./Soạn thảo bất kỳ chính sách nào được kích hoạt bởi tình huống của một bên để bảo vệ toàn bộ nhóm hàng một cách chung, không bao giờ nhắm riêng bên đó bằng tên.</w:t>
      </w:r>
    </w:p>
    <w:p>
      <w:pPr>
        <w:keepLines/>
        <w:spacing w:line="276" w:lineRule="auto" w:after="60"/>
      </w:pPr>
      <w:r>
        <w:rPr>
          <w:rFonts w:ascii="Arial" w:hAnsi="Arial" w:eastAsia="Arial"/>
          <w:b/>
          <w:sz w:val="22"/>
        </w:rPr>
        <w:t xml:space="preserve">Inventory Buyer: </w:t>
      </w:r>
      <w:r>
        <w:rPr>
          <w:rFonts w:ascii="Arial" w:hAnsi="Arial" w:eastAsia="Arial"/>
          <w:sz w:val="22"/>
        </w:rPr>
        <w:t>Tony, should we build in a small stock buffer above the redistribution target, or aim exactly for two weeks at Wanek 4?/Tony, mình có nên xây thêm một khoản đệm tồn kho nhỏ trên mục tiêu phân bổ lại không, hay nhắm chính xác hai tuần ở Wanek 4?</w:t>
      </w:r>
    </w:p>
    <w:p>
      <w:pPr>
        <w:keepLines/>
        <w:spacing w:line="276" w:lineRule="auto" w:after="60"/>
      </w:pPr>
      <w:r>
        <w:rPr>
          <w:rFonts w:ascii="Arial" w:hAnsi="Arial" w:eastAsia="Arial"/>
          <w:b/>
          <w:sz w:val="22"/>
        </w:rPr>
        <w:t xml:space="preserve">Tony: </w:t>
      </w:r>
      <w:r>
        <w:rPr>
          <w:rFonts w:ascii="Arial" w:hAnsi="Arial" w:eastAsia="Arial"/>
          <w:sz w:val="22"/>
        </w:rPr>
        <w:t>Add a small buffer. Aiming exactly at the minimum leaves no room if the timeline slips even slightly./Thêm một khoản đệm nhỏ đi. Nhắm chính xác vào mức tối thiểu không để lại chỗ trống nếu thời gian trễ dù chỉ một chút.</w:t>
      </w:r>
    </w:p>
    <w:p>
      <w:pPr>
        <w:keepLines/>
        <w:spacing w:line="276" w:lineRule="auto" w:after="60"/>
      </w:pPr>
      <w:r>
        <w:rPr>
          <w:rFonts w:ascii="Arial" w:hAnsi="Arial" w:eastAsia="Arial"/>
          <w:b/>
          <w:sz w:val="22"/>
        </w:rPr>
        <w:t xml:space="preserve">Inventory Buyer: </w:t>
      </w:r>
      <w:r>
        <w:rPr>
          <w:rFonts w:ascii="Arial" w:hAnsi="Arial" w:eastAsia="Arial"/>
          <w:sz w:val="22"/>
        </w:rPr>
        <w:t>I will target two and a half weeks then, not exactly two./Vậy em sẽ nhắm hai tuần rưỡi, không phải chính xác hai tuần.</w:t>
      </w:r>
    </w:p>
    <w:p>
      <w:pPr>
        <w:keepLines/>
        <w:spacing w:line="276" w:lineRule="auto" w:after="60"/>
      </w:pPr>
      <w:r>
        <w:rPr>
          <w:rFonts w:ascii="Arial" w:hAnsi="Arial" w:eastAsia="Arial"/>
          <w:b/>
          <w:sz w:val="22"/>
        </w:rPr>
        <w:t xml:space="preserve">Tony: </w:t>
      </w:r>
      <w:r>
        <w:rPr>
          <w:rFonts w:ascii="Arial" w:hAnsi="Arial" w:eastAsia="Arial"/>
          <w:sz w:val="22"/>
        </w:rPr>
        <w:t>Good. A plan with no margin for error is not really a plan, it is a bet that nothing else goes wrong./Tốt. Một kế hoạch không có biên độ cho sai sót thì không thực sự là một kế hoạch, nó là một canh bạc rằng không còn gì khác sai nữa.</w:t>
      </w:r>
    </w:p>
    <w:p>
      <w:pPr>
        <w:keepLines/>
        <w:spacing w:line="276" w:lineRule="auto" w:after="60"/>
      </w:pPr>
      <w:r>
        <w:rPr>
          <w:rFonts w:ascii="Arial" w:hAnsi="Arial" w:eastAsia="Arial"/>
          <w:b/>
          <w:sz w:val="22"/>
        </w:rPr>
        <w:t>BUILDING MARGIN INTO THE TARGET, NOT AIMING EXACTLY AT THE MINIMUM / XÂY BIÊN ĐỘ VÀO MỤC TIÊU, KHÔNG NHẮM CHÍNH XÁC VÀO MỨC TỐI THIỂU</w:t>
      </w:r>
    </w:p>
    <w:p>
      <w:pPr>
        <w:keepLines/>
        <w:spacing w:line="276" w:lineRule="auto" w:after="60"/>
      </w:pPr>
      <w:r>
        <w:rPr>
          <w:rFonts w:ascii="Arial" w:hAnsi="Arial" w:eastAsia="Arial"/>
          <w:b/>
          <w:sz w:val="22"/>
        </w:rPr>
        <w:t xml:space="preserve">Task line 1: </w:t>
      </w:r>
      <w:r>
        <w:rPr>
          <w:rFonts w:ascii="Arial" w:hAnsi="Arial" w:eastAsia="Arial"/>
          <w:sz w:val="22"/>
        </w:rPr>
        <w:t>Ask whether a plan should target the bare minimum or include additional margin above it./Hỏi liệu một kế hoạch có nên nhắm vào mức tối thiểu tuyệt đối hay bao gồm biên độ bổ sung ở trên đó.</w:t>
      </w:r>
    </w:p>
    <w:p>
      <w:pPr>
        <w:keepLines/>
        <w:spacing w:line="276" w:lineRule="auto" w:after="60"/>
      </w:pPr>
      <w:r>
        <w:rPr>
          <w:rFonts w:ascii="Arial" w:hAnsi="Arial" w:eastAsia="Arial"/>
          <w:b/>
          <w:sz w:val="22"/>
        </w:rPr>
        <w:t xml:space="preserve">Task line 2: </w:t>
      </w:r>
      <w:r>
        <w:rPr>
          <w:rFonts w:ascii="Arial" w:hAnsi="Arial" w:eastAsia="Arial"/>
          <w:sz w:val="22"/>
        </w:rPr>
        <w:t>Recommend building in margin explicitly, rather than targeting the exact minimum threshold./Khuyến nghị xây biên độ một cách rõ ràng, thay vì nhắm vào ngưỡng tối thiểu chính xác.</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risk of zero margin: any small slippage in timeline removes all safety./Giải thích rủi ro cụ thể của biên độ bằng không: bất kỳ sự trễ nhỏ nào trong thời gian sẽ loại bỏ toàn bộ sự an toàn.</w:t>
      </w:r>
    </w:p>
    <w:p>
      <w:pPr>
        <w:keepLines/>
        <w:spacing w:line="276" w:lineRule="auto" w:after="60"/>
      </w:pPr>
      <w:r>
        <w:rPr>
          <w:rFonts w:ascii="Arial" w:hAnsi="Arial" w:eastAsia="Arial"/>
          <w:b/>
          <w:sz w:val="22"/>
        </w:rPr>
        <w:t xml:space="preserve">Task line 4: </w:t>
      </w:r>
      <w:r>
        <w:rPr>
          <w:rFonts w:ascii="Arial" w:hAnsi="Arial" w:eastAsia="Arial"/>
          <w:sz w:val="22"/>
        </w:rPr>
        <w:t>Confirm the adjusted target explicitly, moving from an exact minimum to a buffered figure./Xác nhận mục tiêu đã điều chỉnh một cách rõ ràng, chuyển từ một mức tối thiểu chính xác sang một con số có đệm.</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plan without margin for error is really a bet, not a genuine plan./Nêu nguyên tắc nền tảng rõ ràng: một kế hoạch không có biên độ cho sai sót thực chất là một canh bạc, không phải một kế hoạch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margin-building habit as consistent with the same caution applied throughout the week's decisions./Ghi nhận thói quen xây biên độ này nhất quán với cùng sự cẩn trọng được áp dụng suốt các quyết định của tuần.</w:t>
      </w:r>
    </w:p>
    <w:p>
      <w:pPr>
        <w:keepLines/>
        <w:spacing w:line="276" w:lineRule="auto" w:after="60"/>
      </w:pPr>
      <w:r>
        <w:rPr>
          <w:rFonts w:ascii="Arial" w:hAnsi="Arial" w:eastAsia="Arial"/>
          <w:b/>
          <w:sz w:val="22"/>
        </w:rPr>
        <w:t xml:space="preserve">Task line 7: </w:t>
      </w:r>
      <w:r>
        <w:rPr>
          <w:rFonts w:ascii="Arial" w:hAnsi="Arial" w:eastAsia="Arial"/>
          <w:sz w:val="22"/>
        </w:rPr>
        <w:t>Build margin above any bare-minimum target whenever a plan depends on a timeline that could realistically slip./Xây biên độ trên bất kỳ mục tiêu tối thiểu tuyệt đối nào bất cứ khi nào một kế hoạch phụ thuộc vào một thời gian biểu có thể thực sự bị trễ.</w:t>
      </w:r>
    </w:p>
    <w:p>
      <w:pPr>
        <w:keepLines/>
        <w:spacing w:line="276" w:lineRule="auto" w:after="60"/>
      </w:pPr>
      <w:r>
        <w:rPr>
          <w:rFonts w:ascii="Arial" w:hAnsi="Arial" w:eastAsia="Arial"/>
          <w:b/>
          <w:sz w:val="22"/>
        </w:rPr>
        <w:t xml:space="preserve">Tony: </w:t>
      </w:r>
      <w:r>
        <w:rPr>
          <w:rFonts w:ascii="Arial" w:hAnsi="Arial" w:eastAsia="Arial"/>
          <w:sz w:val="22"/>
        </w:rPr>
        <w:t>Today closes with a crisis response reshaped into a real policy, sequenced deliberately before it scales any further./Hôm nay kết thúc với một phản ứng khủng hoảng được định hình lại thành một chính sách thật, được sắp xếp trình tự có chủ đích trước khi nó mở rộng thêm.</w:t>
      </w:r>
    </w:p>
    <w:p>
      <w:pPr>
        <w:pStyle w:val="Heading2"/>
      </w:pPr>
      <w:r>
        <w:rPr>
          <w:rFonts w:ascii="Arial" w:hAnsi="Arial" w:eastAsia="Arial"/>
          <w:b/>
          <w:sz w:val="26"/>
        </w:rPr>
        <w:t>NGÀY 6: Trình bày chính sách với Purchasing Director</w:t>
      </w:r>
    </w:p>
    <w:p>
      <w:pPr>
        <w:keepLines/>
        <w:spacing w:line="276" w:lineRule="auto" w:after="60"/>
      </w:pPr>
      <w:r>
        <w:rPr>
          <w:rFonts w:ascii="Arial" w:hAnsi="Arial" w:eastAsia="Arial"/>
          <w:b/>
          <w:sz w:val="22"/>
        </w:rPr>
        <w:t xml:space="preserve">Purchasing Director: </w:t>
      </w:r>
      <w:r>
        <w:rPr>
          <w:rFonts w:ascii="Arial" w:hAnsi="Arial" w:eastAsia="Arial"/>
          <w:sz w:val="22"/>
        </w:rPr>
        <w:t>Tony, walk me through what you are proposing beyond the immediate response./Tony, trình bày cho anh những gì em đề xuất ngoài phản ứng trước mắt.</w:t>
      </w:r>
    </w:p>
    <w:p>
      <w:pPr>
        <w:keepLines/>
        <w:spacing w:line="276" w:lineRule="auto" w:after="60"/>
      </w:pPr>
      <w:r>
        <w:rPr>
          <w:rFonts w:ascii="Arial" w:hAnsi="Arial" w:eastAsia="Arial"/>
          <w:b/>
          <w:sz w:val="22"/>
        </w:rPr>
        <w:t xml:space="preserve">Tony: </w:t>
      </w:r>
      <w:r>
        <w:rPr>
          <w:rFonts w:ascii="Arial" w:hAnsi="Arial" w:eastAsia="Arial"/>
          <w:sz w:val="22"/>
        </w:rPr>
        <w:t>A cap on regional concentration, no more than fifty percent per category. Today's flood proved what happens when we ignore that risk./Một mức trần tập trung khu vực, không quá năm mươi phần trăm mỗi nhóm hàng. Trận lũ hôm nay chứng minh điều gì xảy ra khi mình bỏ qua rủi ro đó.</w:t>
      </w:r>
    </w:p>
    <w:p>
      <w:pPr>
        <w:keepLines/>
        <w:spacing w:line="276" w:lineRule="auto" w:after="60"/>
      </w:pPr>
      <w:r>
        <w:rPr>
          <w:rFonts w:ascii="Arial" w:hAnsi="Arial" w:eastAsia="Arial"/>
          <w:b/>
          <w:sz w:val="22"/>
        </w:rPr>
        <w:t xml:space="preserve">Purchasing Director: </w:t>
      </w:r>
      <w:r>
        <w:rPr>
          <w:rFonts w:ascii="Arial" w:hAnsi="Arial" w:eastAsia="Arial"/>
          <w:sz w:val="22"/>
        </w:rPr>
        <w:t>That could raise costs in the short term./Việc đó có thể làm tăng chi phí trong ngắn hạn.</w:t>
      </w:r>
    </w:p>
    <w:p>
      <w:pPr>
        <w:keepLines/>
        <w:spacing w:line="276" w:lineRule="auto" w:after="60"/>
      </w:pPr>
      <w:r>
        <w:rPr>
          <w:rFonts w:ascii="Arial" w:hAnsi="Arial" w:eastAsia="Arial"/>
          <w:b/>
          <w:sz w:val="22"/>
        </w:rPr>
        <w:t xml:space="preserve">Tony: </w:t>
      </w:r>
      <w:r>
        <w:rPr>
          <w:rFonts w:ascii="Arial" w:hAnsi="Arial" w:eastAsia="Arial"/>
          <w:sz w:val="22"/>
        </w:rPr>
        <w:t>It might, slightly, but a three-week factory shutdown costs far more. I would rather pay a small premium than gamble on concentration again./Có thể, một chút, nhưng việc dừng chuyền ba tuần tốn kém hơn nhiều. Em thà trả thêm một khoản nhỏ còn hơn đánh cược vào sự tập trung lần nữa.</w:t>
      </w:r>
    </w:p>
    <w:p>
      <w:pPr>
        <w:keepLines/>
        <w:spacing w:line="276" w:lineRule="auto" w:after="60"/>
      </w:pPr>
      <w:r>
        <w:rPr>
          <w:rFonts w:ascii="Arial" w:hAnsi="Arial" w:eastAsia="Arial"/>
          <w:b/>
          <w:sz w:val="22"/>
        </w:rPr>
        <w:t>PROPOSING A STRATEGIC POLICY, NOT JUST A FIX / ĐỀ XUẤT MỘT CHÍNH SÁCH CHIẾN LƯỢC, KHÔNG CHỈ MỘT GIẢI PHÁP</w:t>
      </w:r>
    </w:p>
    <w:p>
      <w:pPr>
        <w:keepLines/>
        <w:spacing w:line="276" w:lineRule="auto" w:after="60"/>
      </w:pPr>
      <w:r>
        <w:rPr>
          <w:rFonts w:ascii="Arial" w:hAnsi="Arial" w:eastAsia="Arial"/>
          <w:b/>
          <w:sz w:val="22"/>
        </w:rPr>
        <w:t xml:space="preserve">Task line 1: </w:t>
      </w:r>
      <w:r>
        <w:rPr>
          <w:rFonts w:ascii="Arial" w:hAnsi="Arial" w:eastAsia="Arial"/>
          <w:sz w:val="22"/>
        </w:rPr>
        <w:t>Answer a direct request to look beyond the immediate crisis response with a clear structural proposal./Trả lời một yêu cầu trực tiếp để nhìn xa hơn phản ứng khủng hoảng trước mắt bằng một đề xuất cấu trúc rõ ràng.</w:t>
      </w:r>
    </w:p>
    <w:p>
      <w:pPr>
        <w:keepLines/>
        <w:spacing w:line="276" w:lineRule="auto" w:after="60"/>
      </w:pPr>
      <w:r>
        <w:rPr>
          <w:rFonts w:ascii="Arial" w:hAnsi="Arial" w:eastAsia="Arial"/>
          <w:b/>
          <w:sz w:val="22"/>
        </w:rPr>
        <w:t xml:space="preserve">Task line 2: </w:t>
      </w:r>
      <w:r>
        <w:rPr>
          <w:rFonts w:ascii="Arial" w:hAnsi="Arial" w:eastAsia="Arial"/>
          <w:sz w:val="22"/>
        </w:rPr>
        <w:t>State the specific policy threshold immediately, rather than building up to it through lengthy preamble./Nêu ngưỡng chính sách cụ thể ngay lập tức, thay vì xây dựng dẫn đến nó qua một lời mở đầu dài dòng.</w:t>
      </w:r>
    </w:p>
    <w:p>
      <w:pPr>
        <w:keepLines/>
        <w:spacing w:line="276" w:lineRule="auto" w:after="60"/>
      </w:pPr>
      <w:r>
        <w:rPr>
          <w:rFonts w:ascii="Arial" w:hAnsi="Arial" w:eastAsia="Arial"/>
          <w:b/>
          <w:sz w:val="22"/>
        </w:rPr>
        <w:t xml:space="preserve">Task line 3: </w:t>
      </w:r>
      <w:r>
        <w:rPr>
          <w:rFonts w:ascii="Arial" w:hAnsi="Arial" w:eastAsia="Arial"/>
          <w:sz w:val="22"/>
        </w:rPr>
        <w:t>Use today's real event as concrete evidence for the policy, rather than an abstract hypothetical risk./Dùng sự kiện thật hôm nay như bằng chứng cụ thể cho chính sách, thay vì một rủi ro giả định trừu tượng.</w:t>
      </w:r>
    </w:p>
    <w:p>
      <w:pPr>
        <w:keepLines/>
        <w:spacing w:line="276" w:lineRule="auto" w:after="60"/>
      </w:pPr>
      <w:r>
        <w:rPr>
          <w:rFonts w:ascii="Arial" w:hAnsi="Arial" w:eastAsia="Arial"/>
          <w:b/>
          <w:sz w:val="22"/>
        </w:rPr>
        <w:t xml:space="preserve">Task line 4: </w:t>
      </w:r>
      <w:r>
        <w:rPr>
          <w:rFonts w:ascii="Arial" w:hAnsi="Arial" w:eastAsia="Arial"/>
          <w:sz w:val="22"/>
        </w:rPr>
        <w:t>Accept a legitimate cost concern from leadership without becoming defensive about the trade-off./Chấp nhận một mối lo chi phí chính đáng từ lãnh đạo mà không trở nên phòng thủ về sự đánh đổi.</w:t>
      </w:r>
    </w:p>
    <w:p>
      <w:pPr>
        <w:keepLines/>
        <w:spacing w:line="276" w:lineRule="auto" w:after="60"/>
      </w:pPr>
      <w:r>
        <w:rPr>
          <w:rFonts w:ascii="Arial" w:hAnsi="Arial" w:eastAsia="Arial"/>
          <w:b/>
          <w:sz w:val="22"/>
        </w:rPr>
        <w:t xml:space="preserve">Task line 5: </w:t>
      </w:r>
      <w:r>
        <w:rPr>
          <w:rFonts w:ascii="Arial" w:hAnsi="Arial" w:eastAsia="Arial"/>
          <w:sz w:val="22"/>
        </w:rPr>
        <w:t>Quantify the trade-off explicitly, comparing a small ongoing premium against a much larger potential shutdown cost./Định lượng sự đánh đổi một cách rõ ràng, so sánh một khoản phụ phí nhỏ liên tục với một chi phí dừng chuyền tiềm năng lớn hơn nhiều.</w:t>
      </w:r>
    </w:p>
    <w:p>
      <w:pPr>
        <w:keepLines/>
        <w:spacing w:line="276" w:lineRule="auto" w:after="60"/>
      </w:pPr>
      <w:r>
        <w:rPr>
          <w:rFonts w:ascii="Arial" w:hAnsi="Arial" w:eastAsia="Arial"/>
          <w:b/>
          <w:sz w:val="22"/>
        </w:rPr>
        <w:t xml:space="preserve">Task line 6: </w:t>
      </w:r>
      <w:r>
        <w:rPr>
          <w:rFonts w:ascii="Arial" w:hAnsi="Arial" w:eastAsia="Arial"/>
          <w:sz w:val="22"/>
        </w:rPr>
        <w:t>Record this cost comparison as the central argument for the policy's economic justification./Ghi nhận sự so sánh chi phí này như lập luận trung tâm cho sự biện minh kinh tế của chính sách.</w:t>
      </w:r>
    </w:p>
    <w:p>
      <w:pPr>
        <w:keepLines/>
        <w:spacing w:line="276" w:lineRule="auto" w:after="60"/>
      </w:pPr>
      <w:r>
        <w:rPr>
          <w:rFonts w:ascii="Arial" w:hAnsi="Arial" w:eastAsia="Arial"/>
          <w:b/>
          <w:sz w:val="22"/>
        </w:rPr>
        <w:t xml:space="preserve">Task line 7: </w:t>
      </w:r>
      <w:r>
        <w:rPr>
          <w:rFonts w:ascii="Arial" w:hAnsi="Arial" w:eastAsia="Arial"/>
          <w:sz w:val="22"/>
        </w:rPr>
        <w:t>Justify any risk-reducing policy with a clear cost comparison against the realistic cost of the risk materialising./Biện minh cho bất kỳ chính sách giảm rủi ro nào bằng một sự so sánh chi phí rõ ràng với chi phí thực tế của rủi ro xảy ra.</w:t>
      </w:r>
    </w:p>
    <w:p>
      <w:pPr>
        <w:keepLines/>
        <w:spacing w:line="276" w:lineRule="auto" w:after="60"/>
      </w:pPr>
      <w:r>
        <w:rPr>
          <w:rFonts w:ascii="Arial" w:hAnsi="Arial" w:eastAsia="Arial"/>
          <w:b/>
          <w:sz w:val="22"/>
        </w:rPr>
        <w:t xml:space="preserve">Purchasing Director: </w:t>
      </w:r>
      <w:r>
        <w:rPr>
          <w:rFonts w:ascii="Arial" w:hAnsi="Arial" w:eastAsia="Arial"/>
          <w:sz w:val="22"/>
        </w:rPr>
        <w:t>Do you have buy-in from your team on this?/Em đã có sự đồng thuận từ đội mình về việc này chưa?</w:t>
      </w:r>
    </w:p>
    <w:p>
      <w:pPr>
        <w:keepLines/>
        <w:spacing w:line="276" w:lineRule="auto" w:after="60"/>
      </w:pPr>
      <w:r>
        <w:rPr>
          <w:rFonts w:ascii="Arial" w:hAnsi="Arial" w:eastAsia="Arial"/>
          <w:b/>
          <w:sz w:val="22"/>
        </w:rPr>
        <w:t xml:space="preserve">Tony: </w:t>
      </w:r>
      <w:r>
        <w:rPr>
          <w:rFonts w:ascii="Arial" w:hAnsi="Arial" w:eastAsia="Arial"/>
          <w:sz w:val="22"/>
        </w:rPr>
        <w:t>Fully, Mai and Tuan Anh built most of the analysis behind it. This is not just my recommendation, it is theirs too./Hoàn toàn, Mai và Tuấn Anh đã xây phần lớn phân tích đằng sau đề xuất này. Đây không chỉ là đề xuất của em, mà còn là của họ nữa.</w:t>
      </w:r>
    </w:p>
    <w:p>
      <w:pPr>
        <w:keepLines/>
        <w:spacing w:line="276" w:lineRule="auto" w:after="60"/>
      </w:pPr>
      <w:r>
        <w:rPr>
          <w:rFonts w:ascii="Arial" w:hAnsi="Arial" w:eastAsia="Arial"/>
          <w:b/>
          <w:sz w:val="22"/>
        </w:rPr>
        <w:t xml:space="preserve">Purchasing Director: </w:t>
      </w:r>
      <w:r>
        <w:rPr>
          <w:rFonts w:ascii="Arial" w:hAnsi="Arial" w:eastAsia="Arial"/>
          <w:sz w:val="22"/>
        </w:rPr>
        <w:t>That matters more to me than the policy itself, honestly. A policy built alone rarely survives contact with real operations./Thành thật mà nói, điều đó quan trọng với anh hơn cả chính sách. Một chính sách được xây một mình hiếm khi sống sót khi va chạm với vận hành thật.</w:t>
      </w:r>
    </w:p>
    <w:p>
      <w:pPr>
        <w:keepLines/>
        <w:spacing w:line="276" w:lineRule="auto" w:after="60"/>
      </w:pPr>
      <w:r>
        <w:rPr>
          <w:rFonts w:ascii="Arial" w:hAnsi="Arial" w:eastAsia="Arial"/>
          <w:b/>
          <w:sz w:val="22"/>
        </w:rPr>
        <w:t xml:space="preserve">Tony: </w:t>
      </w:r>
      <w:r>
        <w:rPr>
          <w:rFonts w:ascii="Arial" w:hAnsi="Arial" w:eastAsia="Arial"/>
          <w:sz w:val="22"/>
        </w:rPr>
        <w:t>That is exactly why I wanted their fingerprints on it, not just their agreement afterward./Đó chính xác là lý do em muốn dấu ấn của họ trên đó, không chỉ sự đồng ý sau này.</w:t>
      </w:r>
    </w:p>
    <w:p>
      <w:pPr>
        <w:keepLines/>
        <w:spacing w:line="276" w:lineRule="auto" w:after="60"/>
      </w:pPr>
      <w:r>
        <w:rPr>
          <w:rFonts w:ascii="Arial" w:hAnsi="Arial" w:eastAsia="Arial"/>
          <w:b/>
          <w:sz w:val="22"/>
        </w:rPr>
        <w:t>CONFIRMING TEAM OWNERSHIP AS THE POLICY'S REAL FOUNDATION / XÁC NHẬN QUYỀN LÀM CHỦ CỦA ĐỘI NHƯ NỀN TẢNG THẬT CỦA CHÍNH SÁCH</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proposed policy has genuine team buy-in, not just the presenter's own conviction./Hỏi trực tiếp liệu một chính sách được đề xuất có sự đồng thuận thật từ đội không, không chỉ niềm tin của riêng người trình bày.</w:t>
      </w:r>
    </w:p>
    <w:p>
      <w:pPr>
        <w:keepLines/>
        <w:spacing w:line="276" w:lineRule="auto" w:after="60"/>
      </w:pPr>
      <w:r>
        <w:rPr>
          <w:rFonts w:ascii="Arial" w:hAnsi="Arial" w:eastAsia="Arial"/>
          <w:b/>
          <w:sz w:val="22"/>
        </w:rPr>
        <w:t xml:space="preserve">Task line 2: </w:t>
      </w:r>
      <w:r>
        <w:rPr>
          <w:rFonts w:ascii="Arial" w:hAnsi="Arial" w:eastAsia="Arial"/>
          <w:sz w:val="22"/>
        </w:rPr>
        <w:t>Confirm full buy-in explicitly, crediting the specific team members who built the underlying analysis./Xác nhận sự đồng thuận đầy đủ một cách rõ ràng, ghi công các thành viên đội cụ thể đã xây dựng phân tích nền tảng.</w:t>
      </w:r>
    </w:p>
    <w:p>
      <w:pPr>
        <w:keepLines/>
        <w:spacing w:line="276" w:lineRule="auto" w:after="60"/>
      </w:pPr>
      <w:r>
        <w:rPr>
          <w:rFonts w:ascii="Arial" w:hAnsi="Arial" w:eastAsia="Arial"/>
          <w:b/>
          <w:sz w:val="22"/>
        </w:rPr>
        <w:t xml:space="preserve">Task line 3: </w:t>
      </w:r>
      <w:r>
        <w:rPr>
          <w:rFonts w:ascii="Arial" w:hAnsi="Arial" w:eastAsia="Arial"/>
          <w:sz w:val="22"/>
        </w:rPr>
        <w:t>Distinguish clearly between a personal recommendation and a genuinely shared one, owned by more than one person./Phân biệt rõ ràng giữa một đề xuất cá nhân và một đề xuất thực sự chung, thuộc về nhiều hơn một người.</w:t>
      </w:r>
    </w:p>
    <w:p>
      <w:pPr>
        <w:keepLines/>
        <w:spacing w:line="276" w:lineRule="auto" w:after="60"/>
      </w:pPr>
      <w:r>
        <w:rPr>
          <w:rFonts w:ascii="Arial" w:hAnsi="Arial" w:eastAsia="Arial"/>
          <w:b/>
          <w:sz w:val="22"/>
        </w:rPr>
        <w:t xml:space="preserve">Task line 4: </w:t>
      </w:r>
      <w:r>
        <w:rPr>
          <w:rFonts w:ascii="Arial" w:hAnsi="Arial" w:eastAsia="Arial"/>
          <w:sz w:val="22"/>
        </w:rPr>
        <w:t>Recognise leadership's own insight that team-built policies survive real operations better than solo ones./Nhận diện nhận thức của chính lãnh đạo rằng các chính sách được đội xây dựng sống sót tốt hơn trong vận hành thật so với các chính sách một mình.</w:t>
      </w:r>
    </w:p>
    <w:p>
      <w:pPr>
        <w:keepLines/>
        <w:spacing w:line="276" w:lineRule="auto" w:after="60"/>
      </w:pPr>
      <w:r>
        <w:rPr>
          <w:rFonts w:ascii="Arial" w:hAnsi="Arial" w:eastAsia="Arial"/>
          <w:b/>
          <w:sz w:val="22"/>
        </w:rPr>
        <w:t xml:space="preserve">Task line 5: </w:t>
      </w:r>
      <w:r>
        <w:rPr>
          <w:rFonts w:ascii="Arial" w:hAnsi="Arial" w:eastAsia="Arial"/>
          <w:sz w:val="22"/>
        </w:rPr>
        <w:t>Confirm this insight matters more to the reviewer than the specific policy content itself./Xác nhận nhận thức này quan trọng với người xem xét hơn chính nội dung chính sách.</w:t>
      </w:r>
    </w:p>
    <w:p>
      <w:pPr>
        <w:keepLines/>
        <w:spacing w:line="276" w:lineRule="auto" w:after="60"/>
      </w:pPr>
      <w:r>
        <w:rPr>
          <w:rFonts w:ascii="Arial" w:hAnsi="Arial" w:eastAsia="Arial"/>
          <w:b/>
          <w:sz w:val="22"/>
        </w:rPr>
        <w:t xml:space="preserve">Task line 6: </w:t>
      </w:r>
      <w:r>
        <w:rPr>
          <w:rFonts w:ascii="Arial" w:hAnsi="Arial" w:eastAsia="Arial"/>
          <w:sz w:val="22"/>
        </w:rPr>
        <w:t>State the underlying intent plainly: seeking genuine involvement in building the policy, not agreement after the fact./Nêu ý định nền tảng rõ ràng: tìm kiếm sự tham gia chân thực trong việc xây dựng chính sách, không phải sự đồng ý sau sự việc.</w:t>
      </w:r>
    </w:p>
    <w:p>
      <w:pPr>
        <w:keepLines/>
        <w:spacing w:line="276" w:lineRule="auto" w:after="60"/>
      </w:pPr>
      <w:r>
        <w:rPr>
          <w:rFonts w:ascii="Arial" w:hAnsi="Arial" w:eastAsia="Arial"/>
          <w:b/>
          <w:sz w:val="22"/>
        </w:rPr>
        <w:t xml:space="preserve">Task line 7: </w:t>
      </w:r>
      <w:r>
        <w:rPr>
          <w:rFonts w:ascii="Arial" w:hAnsi="Arial" w:eastAsia="Arial"/>
          <w:sz w:val="22"/>
        </w:rPr>
        <w:t>Seek genuine team involvement in building any strategic proposal, not just their agreement once it is already finished./Tìm kiếm sự tham gia chân thực của đội trong việc xây dựng bất kỳ đề xuất chiến lược nào, không chỉ sự đồng ý của họ một khi nó đã hoàn thành.</w:t>
      </w:r>
    </w:p>
    <w:p>
      <w:pPr>
        <w:keepLines/>
        <w:spacing w:line="276" w:lineRule="auto" w:after="60"/>
      </w:pPr>
      <w:r>
        <w:rPr>
          <w:rFonts w:ascii="Arial" w:hAnsi="Arial" w:eastAsia="Arial"/>
          <w:b/>
          <w:sz w:val="22"/>
        </w:rPr>
        <w:t xml:space="preserve">Purchasing Director: </w:t>
      </w:r>
      <w:r>
        <w:rPr>
          <w:rFonts w:ascii="Arial" w:hAnsi="Arial" w:eastAsia="Arial"/>
          <w:sz w:val="22"/>
        </w:rPr>
        <w:t>One more question, Tony. What happens if the new alternative supplier itself runs into trouble later?/Một câu hỏi nữa, Tony. Chuyện gì xảy ra nếu chính nhà cung cấp thay thế mới sau này gặp vấn đề?</w:t>
      </w:r>
    </w:p>
    <w:p>
      <w:pPr>
        <w:keepLines/>
        <w:spacing w:line="276" w:lineRule="auto" w:after="60"/>
      </w:pPr>
      <w:r>
        <w:rPr>
          <w:rFonts w:ascii="Arial" w:hAnsi="Arial" w:eastAsia="Arial"/>
          <w:b/>
          <w:sz w:val="22"/>
        </w:rPr>
        <w:t xml:space="preserve">Tony: </w:t>
      </w:r>
      <w:r>
        <w:rPr>
          <w:rFonts w:ascii="Arial" w:hAnsi="Arial" w:eastAsia="Arial"/>
          <w:sz w:val="22"/>
        </w:rPr>
        <w:t>Then we are no worse off than today, because no single source ever exceeds fifty percent under this policy./Vậy thì mình không tệ hơn hôm nay, vì không nguồn cung đơn lẻ nào vượt quá năm mươi phần trăm dưới chính sách này.</w:t>
      </w:r>
    </w:p>
    <w:p>
      <w:pPr>
        <w:keepLines/>
        <w:spacing w:line="276" w:lineRule="auto" w:after="60"/>
      </w:pPr>
      <w:r>
        <w:rPr>
          <w:rFonts w:ascii="Arial" w:hAnsi="Arial" w:eastAsia="Arial"/>
          <w:b/>
          <w:sz w:val="22"/>
        </w:rPr>
        <w:t xml:space="preserve">Purchasing Director: </w:t>
      </w:r>
      <w:r>
        <w:rPr>
          <w:rFonts w:ascii="Arial" w:hAnsi="Arial" w:eastAsia="Arial"/>
          <w:sz w:val="22"/>
        </w:rPr>
        <w:t>That is the real strength of a cap, then, not preventing every disruption, just limiting how badly any one of them can hurt us./Vậy đó mới là sức mạnh thật của một mức trần, không phải ngăn chặn mọi sự gián đoạn, chỉ giới hạn mức độ tệ mà bất kỳ sự gián đoạn nào có thể gây ra cho mình.</w:t>
      </w:r>
    </w:p>
    <w:p>
      <w:pPr>
        <w:keepLines/>
        <w:spacing w:line="276" w:lineRule="auto" w:after="60"/>
      </w:pPr>
      <w:r>
        <w:rPr>
          <w:rFonts w:ascii="Arial" w:hAnsi="Arial" w:eastAsia="Arial"/>
          <w:b/>
          <w:sz w:val="22"/>
        </w:rPr>
        <w:t xml:space="preserve">Tony: </w:t>
      </w:r>
      <w:r>
        <w:rPr>
          <w:rFonts w:ascii="Arial" w:hAnsi="Arial" w:eastAsia="Arial"/>
          <w:sz w:val="22"/>
        </w:rPr>
        <w:t>Exactly. I am not trying to eliminate risk, I am trying to make sure it never sinks us entirely./Chính xác. Em không cố loại bỏ rủi ro, em đang cố đảm bảo nó không bao giờ nhấn chìm mình hoàn toàn.</w:t>
      </w:r>
    </w:p>
    <w:p>
      <w:pPr>
        <w:keepLines/>
        <w:spacing w:line="276" w:lineRule="auto" w:after="60"/>
      </w:pPr>
      <w:r>
        <w:rPr>
          <w:rFonts w:ascii="Arial" w:hAnsi="Arial" w:eastAsia="Arial"/>
          <w:b/>
          <w:sz w:val="22"/>
        </w:rPr>
        <w:t>EXPLAINING WHAT THE CAP ACTUALLY PROTECTS AGAINST — LIMITING DAMAGE, NOT ELIMINATING RISK / GIẢI THÍCH MỨC TRẦN THỰC SỰ BẢO VỆ CHỐNG LẠI ĐIỀU GÌ — GIỚI HẠN THIỆT HẠI, KHÔNG LOẠI BỎ RỦI RO</w:t>
      </w:r>
    </w:p>
    <w:p>
      <w:pPr>
        <w:keepLines/>
        <w:spacing w:line="276" w:lineRule="auto" w:after="60"/>
      </w:pPr>
      <w:r>
        <w:rPr>
          <w:rFonts w:ascii="Arial" w:hAnsi="Arial" w:eastAsia="Arial"/>
          <w:b/>
          <w:sz w:val="22"/>
        </w:rPr>
        <w:t xml:space="preserve">Task line 1: </w:t>
      </w:r>
      <w:r>
        <w:rPr>
          <w:rFonts w:ascii="Arial" w:hAnsi="Arial" w:eastAsia="Arial"/>
          <w:sz w:val="22"/>
        </w:rPr>
        <w:t>Anticipate a forward-looking failure scenario about the new solution itself, not just defend the current proposal./Dự đoán một kịch bản thất bại hướng tới tương lai về chính giải pháp mới, không chỉ bảo vệ đề xuất hiện tại.</w:t>
      </w:r>
    </w:p>
    <w:p>
      <w:pPr>
        <w:keepLines/>
        <w:spacing w:line="276" w:lineRule="auto" w:after="60"/>
      </w:pPr>
      <w:r>
        <w:rPr>
          <w:rFonts w:ascii="Arial" w:hAnsi="Arial" w:eastAsia="Arial"/>
          <w:b/>
          <w:sz w:val="22"/>
        </w:rPr>
        <w:t xml:space="preserve">Task line 2: </w:t>
      </w:r>
      <w:r>
        <w:rPr>
          <w:rFonts w:ascii="Arial" w:hAnsi="Arial" w:eastAsia="Arial"/>
          <w:sz w:val="22"/>
        </w:rPr>
        <w:t>Answer by pointing to the policy's built-in limit, rather than promising the new supplier will never fail./Trả lời bằng cách chỉ ra giới hạn được xây sẵn trong chính sách, thay vì hứa nhà cung cấp mới sẽ không bao giờ thất bại.</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precise reframing of the policy's true purpose, limiting damage rather than preventing disruption entirely./Xác nhận sự định hình lại chính xác của bên liên quan về mục đích thật của chính sách, giới hạn thiệt hại thay vì ngăn chặn sự gián đoạn hoàn toàn.</w:t>
      </w:r>
    </w:p>
    <w:p>
      <w:pPr>
        <w:keepLines/>
        <w:spacing w:line="276" w:lineRule="auto" w:after="60"/>
      </w:pPr>
      <w:r>
        <w:rPr>
          <w:rFonts w:ascii="Arial" w:hAnsi="Arial" w:eastAsia="Arial"/>
          <w:b/>
          <w:sz w:val="22"/>
        </w:rPr>
        <w:t xml:space="preserve">Task line 4: </w:t>
      </w:r>
      <w:r>
        <w:rPr>
          <w:rFonts w:ascii="Arial" w:hAnsi="Arial" w:eastAsia="Arial"/>
          <w:sz w:val="22"/>
        </w:rPr>
        <w:t>Accept this reframing explicitly as more accurate than the original pitch, rather than defending the original framing./Chấp nhận sự định hình lại này một cách rõ ràng là chính xác hơn lời trình bày ban đầu, thay vì bảo vệ khung hình ban đầu.</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philosophy plainly: managing risk realistically, not chasing an impossible elimination of it./Nêu triết lý nền tảng rõ ràng: quản lý rủi ro một cách thực tế, không theo đuổi một sự loại bỏ bất khả thi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clarified purpose as the accurate framing to use whenever explaining the policy to others in future./Ghi nhận mục đích đã được làm rõ này như khung hình chính xác để sử dụng bất cứ khi nào giải thích chính sách cho người khác trong tương lai.</w:t>
      </w:r>
    </w:p>
    <w:p>
      <w:pPr>
        <w:keepLines/>
        <w:spacing w:line="276" w:lineRule="auto" w:after="60"/>
      </w:pPr>
      <w:r>
        <w:rPr>
          <w:rFonts w:ascii="Arial" w:hAnsi="Arial" w:eastAsia="Arial"/>
          <w:b/>
          <w:sz w:val="22"/>
        </w:rPr>
        <w:t xml:space="preserve">Task line 7: </w:t>
      </w:r>
      <w:r>
        <w:rPr>
          <w:rFonts w:ascii="Arial" w:hAnsi="Arial" w:eastAsia="Arial"/>
          <w:sz w:val="22"/>
        </w:rPr>
        <w:t>Frame any risk-mitigation policy honestly as limiting damage, not eliminating risk, whenever a stakeholder tests its real purpose./Định hình bất kỳ chính sách giảm thiểu rủi ro nào một cách trung thực là giới hạn thiệt hại, không loại bỏ rủi ro, bất cứ khi nào một bên liên quan kiểm tra mục đích thật của nó.</w:t>
      </w:r>
    </w:p>
    <w:p>
      <w:pPr>
        <w:keepLines/>
        <w:spacing w:line="276" w:lineRule="auto" w:after="60"/>
      </w:pPr>
      <w:r>
        <w:rPr>
          <w:rFonts w:ascii="Arial" w:hAnsi="Arial" w:eastAsia="Arial"/>
          <w:b/>
          <w:sz w:val="22"/>
        </w:rPr>
        <w:t xml:space="preserve">Purchasing Director: </w:t>
      </w:r>
      <w:r>
        <w:rPr>
          <w:rFonts w:ascii="Arial" w:hAnsi="Arial" w:eastAsia="Arial"/>
          <w:sz w:val="22"/>
        </w:rPr>
        <w:t>Tony, how do you plan to monitor this going forward, once the immediate crisis fades from everyone's attention?/Tony, em định giám sát việc này thế nào từ nay trở đi, một khi khủng hoảng trước mắt phai nhạt khỏi sự chú ý của mọi người?</w:t>
      </w:r>
    </w:p>
    <w:p>
      <w:pPr>
        <w:keepLines/>
        <w:spacing w:line="276" w:lineRule="auto" w:after="60"/>
      </w:pPr>
      <w:r>
        <w:rPr>
          <w:rFonts w:ascii="Arial" w:hAnsi="Arial" w:eastAsia="Arial"/>
          <w:b/>
          <w:sz w:val="22"/>
        </w:rPr>
        <w:t xml:space="preserve">Tony: </w:t>
      </w:r>
      <w:r>
        <w:rPr>
          <w:rFonts w:ascii="Arial" w:hAnsi="Arial" w:eastAsia="Arial"/>
          <w:sz w:val="22"/>
        </w:rPr>
        <w:t>A quarterly concentration report for this category, reviewed with you directly, not buried in a wider dashboard./Một báo cáo tập trung theo quý cho nhóm hàng này, được xem lại trực tiếp với anh, không bị chôn vùi trong một bảng điều khiển rộng hơn.</w:t>
      </w:r>
    </w:p>
    <w:p>
      <w:pPr>
        <w:keepLines/>
        <w:spacing w:line="276" w:lineRule="auto" w:after="60"/>
      </w:pPr>
      <w:r>
        <w:rPr>
          <w:rFonts w:ascii="Arial" w:hAnsi="Arial" w:eastAsia="Arial"/>
          <w:b/>
          <w:sz w:val="22"/>
        </w:rPr>
        <w:t xml:space="preserve">Purchasing Director: </w:t>
      </w:r>
      <w:r>
        <w:rPr>
          <w:rFonts w:ascii="Arial" w:hAnsi="Arial" w:eastAsia="Arial"/>
          <w:sz w:val="22"/>
        </w:rPr>
        <w:t>I like that it comes to me directly. Reports people do not have to actively read tend to get ignored./Anh thích việc nó đến trực tiếp với anh. Các báo cáo mà người ta không phải chủ động đọc có xu hướng bị bỏ qua.</w:t>
      </w:r>
    </w:p>
    <w:p>
      <w:pPr>
        <w:keepLines/>
        <w:spacing w:line="276" w:lineRule="auto" w:after="60"/>
      </w:pPr>
      <w:r>
        <w:rPr>
          <w:rFonts w:ascii="Arial" w:hAnsi="Arial" w:eastAsia="Arial"/>
          <w:b/>
          <w:sz w:val="22"/>
        </w:rPr>
        <w:t xml:space="preserve">Tony: </w:t>
      </w:r>
      <w:r>
        <w:rPr>
          <w:rFonts w:ascii="Arial" w:hAnsi="Arial" w:eastAsia="Arial"/>
          <w:sz w:val="22"/>
        </w:rPr>
        <w:t>That was exactly my concern too. I would rather have one report that actually gets read than five that do not./Đó chính xác cũng là mối lo của em. Em thà có một báo cáo thực sự được đọc còn hơn năm báo cáo không được đọc.</w:t>
      </w:r>
    </w:p>
    <w:p>
      <w:pPr>
        <w:keepLines/>
        <w:spacing w:line="276" w:lineRule="auto" w:after="60"/>
      </w:pPr>
      <w:r>
        <w:rPr>
          <w:rFonts w:ascii="Arial" w:hAnsi="Arial" w:eastAsia="Arial"/>
          <w:b/>
          <w:sz w:val="22"/>
        </w:rPr>
        <w:t>BUILDING MONITORING THAT SURVIVES THE CRISIS FADING FROM ATTENTION / XÂY DỰNG SỰ GIÁM SÁT TỒN TẠI ĐƯỢC KHI KHỦNG HOẢNG PHAI NHẠT KHỎI SỰ CHÚ Ý</w:t>
      </w:r>
    </w:p>
    <w:p>
      <w:pPr>
        <w:keepLines/>
        <w:spacing w:line="276" w:lineRule="auto" w:after="60"/>
      </w:pPr>
      <w:r>
        <w:rPr>
          <w:rFonts w:ascii="Arial" w:hAnsi="Arial" w:eastAsia="Arial"/>
          <w:b/>
          <w:sz w:val="22"/>
        </w:rPr>
        <w:t xml:space="preserve">Task line 1: </w:t>
      </w:r>
      <w:r>
        <w:rPr>
          <w:rFonts w:ascii="Arial" w:hAnsi="Arial" w:eastAsia="Arial"/>
          <w:sz w:val="22"/>
        </w:rPr>
        <w:t>Ask directly how a new policy will be monitored once initial urgency naturally fades over time./Hỏi trực tiếp một chính sách mới sẽ được giám sát thế nào một khi sự khẩn cấp ban đầu tự nhiên phai nhạt theo thời gian.</w:t>
      </w:r>
    </w:p>
    <w:p>
      <w:pPr>
        <w:keepLines/>
        <w:spacing w:line="276" w:lineRule="auto" w:after="60"/>
      </w:pPr>
      <w:r>
        <w:rPr>
          <w:rFonts w:ascii="Arial" w:hAnsi="Arial" w:eastAsia="Arial"/>
          <w:b/>
          <w:sz w:val="22"/>
        </w:rPr>
        <w:t xml:space="preserve">Task line 2: </w:t>
      </w:r>
      <w:r>
        <w:rPr>
          <w:rFonts w:ascii="Arial" w:hAnsi="Arial" w:eastAsia="Arial"/>
          <w:sz w:val="22"/>
        </w:rPr>
        <w:t>Propose a specific, recurring reporting mechanism, rather than an informal intention to keep an eye on things./Đề xuất một cơ chế báo cáo định kỳ, cụ thể, thay vì một ý định không chính thức để theo dõi mọi thứ.</w:t>
      </w:r>
    </w:p>
    <w:p>
      <w:pPr>
        <w:keepLines/>
        <w:spacing w:line="276" w:lineRule="auto" w:after="60"/>
      </w:pPr>
      <w:r>
        <w:rPr>
          <w:rFonts w:ascii="Arial" w:hAnsi="Arial" w:eastAsia="Arial"/>
          <w:b/>
          <w:sz w:val="22"/>
        </w:rPr>
        <w:t xml:space="preserve">Task line 3: </w:t>
      </w:r>
      <w:r>
        <w:rPr>
          <w:rFonts w:ascii="Arial" w:hAnsi="Arial" w:eastAsia="Arial"/>
          <w:sz w:val="22"/>
        </w:rPr>
        <w:t>Design the report to reach the decision-maker directly, avoiding a format that could be easily ignored./Thiết kế báo cáo để đến trực tiếp với người ra quyết định, tránh một định dạng có thể dễ dàng bị bỏ qua.</w:t>
      </w:r>
    </w:p>
    <w:p>
      <w:pPr>
        <w:keepLines/>
        <w:spacing w:line="276" w:lineRule="auto" w:after="60"/>
      </w:pPr>
      <w:r>
        <w:rPr>
          <w:rFonts w:ascii="Arial" w:hAnsi="Arial" w:eastAsia="Arial"/>
          <w:b/>
          <w:sz w:val="22"/>
        </w:rPr>
        <w:t xml:space="preserve">Task line 4: </w:t>
      </w:r>
      <w:r>
        <w:rPr>
          <w:rFonts w:ascii="Arial" w:hAnsi="Arial" w:eastAsia="Arial"/>
          <w:sz w:val="22"/>
        </w:rPr>
        <w:t>Confirm leadership's own insight that passively available reports are effectively unread reports./Xác nhận nhận thức của chính lãnh đạo rằng các báo cáo có sẵn một cách bị động thực chất là các báo cáo không được đọc.</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one genuinely read report over several that exist only formally./Bày tỏ một sở thích rõ ràng cho một báo cáo thực sự được đọc hơn nhiều báo cáo chỉ tồn tại một cách hình thức.</w:t>
      </w:r>
    </w:p>
    <w:p>
      <w:pPr>
        <w:keepLines/>
        <w:spacing w:line="276" w:lineRule="auto" w:after="60"/>
      </w:pPr>
      <w:r>
        <w:rPr>
          <w:rFonts w:ascii="Arial" w:hAnsi="Arial" w:eastAsia="Arial"/>
          <w:b/>
          <w:sz w:val="22"/>
        </w:rPr>
        <w:t xml:space="preserve">Task line 6: </w:t>
      </w:r>
      <w:r>
        <w:rPr>
          <w:rFonts w:ascii="Arial" w:hAnsi="Arial" w:eastAsia="Arial"/>
          <w:sz w:val="22"/>
        </w:rPr>
        <w:t>Record this monitoring design as the mechanism preventing the policy from quietly lapsing once attention moves on./Ghi nhận thiết kế giám sát này như cơ chế ngăn chính sách âm thầm mai một một khi sự chú ý chuyển đi.</w:t>
      </w:r>
    </w:p>
    <w:p>
      <w:pPr>
        <w:keepLines/>
        <w:spacing w:line="276" w:lineRule="auto" w:after="60"/>
      </w:pPr>
      <w:r>
        <w:rPr>
          <w:rFonts w:ascii="Arial" w:hAnsi="Arial" w:eastAsia="Arial"/>
          <w:b/>
          <w:sz w:val="22"/>
        </w:rPr>
        <w:t xml:space="preserve">Task line 7: </w:t>
      </w:r>
      <w:r>
        <w:rPr>
          <w:rFonts w:ascii="Arial" w:hAnsi="Arial" w:eastAsia="Arial"/>
          <w:sz w:val="22"/>
        </w:rPr>
        <w:t>Design monitoring for any new policy to survive naturally fading attention, not just the initial period of high urgency./Thiết kế sự giám sát cho bất kỳ chính sách mới nào để tồn tại được khi sự chú ý tự nhiên phai nhạt, không chỉ giai đoạn khẩn cấp cao ban đầu.</w:t>
      </w:r>
    </w:p>
    <w:p>
      <w:pPr>
        <w:keepLines/>
        <w:spacing w:line="276" w:lineRule="auto" w:after="60"/>
      </w:pPr>
      <w:r>
        <w:rPr>
          <w:rFonts w:ascii="Arial" w:hAnsi="Arial" w:eastAsia="Arial"/>
          <w:b/>
          <w:sz w:val="22"/>
        </w:rPr>
        <w:t xml:space="preserve">Purchasing Director: </w:t>
      </w:r>
      <w:r>
        <w:rPr>
          <w:rFonts w:ascii="Arial" w:hAnsi="Arial" w:eastAsia="Arial"/>
          <w:sz w:val="22"/>
        </w:rPr>
        <w:t>Tony, last question. Did you consider proposing this policy without mentioning today's flood at all, just on the numbers?/Tony, câu hỏi cuối. Em có cân nhắc đề xuất chính sách này mà không nhắc gì đến trận lũ hôm nay không, chỉ dựa trên con số?</w:t>
      </w:r>
    </w:p>
    <w:p>
      <w:pPr>
        <w:keepLines/>
        <w:spacing w:line="276" w:lineRule="auto" w:after="60"/>
      </w:pPr>
      <w:r>
        <w:rPr>
          <w:rFonts w:ascii="Arial" w:hAnsi="Arial" w:eastAsia="Arial"/>
          <w:b/>
          <w:sz w:val="22"/>
        </w:rPr>
        <w:t xml:space="preserve">Tony: </w:t>
      </w:r>
      <w:r>
        <w:rPr>
          <w:rFonts w:ascii="Arial" w:hAnsi="Arial" w:eastAsia="Arial"/>
          <w:sz w:val="22"/>
        </w:rPr>
        <w:t>I did consider it, briefly. I decided against it, honestly, because the flood is what makes the risk real to people, not abstract./Em có cân nhắc, trong chốc lát. Em quyết định không làm vậy, thành thật mà nói, vì trận lũ là điều khiến rủi ro trở nên thật với mọi người, không trừu tượng.</w:t>
      </w:r>
    </w:p>
    <w:p>
      <w:pPr>
        <w:keepLines/>
        <w:spacing w:line="276" w:lineRule="auto" w:after="60"/>
      </w:pPr>
      <w:r>
        <w:rPr>
          <w:rFonts w:ascii="Arial" w:hAnsi="Arial" w:eastAsia="Arial"/>
          <w:b/>
          <w:sz w:val="22"/>
        </w:rPr>
        <w:t xml:space="preserve">Purchasing Director: </w:t>
      </w:r>
      <w:r>
        <w:rPr>
          <w:rFonts w:ascii="Arial" w:hAnsi="Arial" w:eastAsia="Arial"/>
          <w:sz w:val="22"/>
        </w:rPr>
        <w:t>That is a fair judgement call. Numbers alone rarely move a room the way a real event does./Đó là một phán đoán hợp lý. Con số đơn thuần hiếm khi làm lay chuyển một căn phòng theo cách một sự kiện thật làm được.</w:t>
      </w:r>
    </w:p>
    <w:p>
      <w:pPr>
        <w:keepLines/>
        <w:spacing w:line="276" w:lineRule="auto" w:after="60"/>
      </w:pPr>
      <w:r>
        <w:rPr>
          <w:rFonts w:ascii="Arial" w:hAnsi="Arial" w:eastAsia="Arial"/>
          <w:b/>
          <w:sz w:val="22"/>
        </w:rPr>
        <w:t xml:space="preserve">Tony: </w:t>
      </w:r>
      <w:r>
        <w:rPr>
          <w:rFonts w:ascii="Arial" w:hAnsi="Arial" w:eastAsia="Arial"/>
          <w:sz w:val="22"/>
        </w:rPr>
        <w:t>That was exactly my read on it too. I wanted the policy remembered, not just approved./Đó chính xác cũng là nhận định của em. Em muốn chính sách được ghi nhớ, không chỉ được duyệt.</w:t>
      </w:r>
    </w:p>
    <w:p>
      <w:pPr>
        <w:keepLines/>
        <w:spacing w:line="276" w:lineRule="auto" w:after="60"/>
      </w:pPr>
      <w:r>
        <w:rPr>
          <w:rFonts w:ascii="Arial" w:hAnsi="Arial" w:eastAsia="Arial"/>
          <w:b/>
          <w:sz w:val="22"/>
        </w:rPr>
        <w:t>CHOOSING TO ANCHOR THE POLICY IN A REAL EVENT, NOT ABSTRACT NUMBERS ALONE / CHỌN NEO CHÍNH SÁCH VÀO MỘT SỰ KIỆN THẬT, KHÔNG CHỈ CÁC CON SỐ TRỪU TƯỢNG</w:t>
      </w:r>
    </w:p>
    <w:p>
      <w:pPr>
        <w:keepLines/>
        <w:spacing w:line="276" w:lineRule="auto" w:after="60"/>
      </w:pPr>
      <w:r>
        <w:rPr>
          <w:rFonts w:ascii="Arial" w:hAnsi="Arial" w:eastAsia="Arial"/>
          <w:b/>
          <w:sz w:val="22"/>
        </w:rPr>
        <w:t xml:space="preserve">Task line 1: </w:t>
      </w:r>
      <w:r>
        <w:rPr>
          <w:rFonts w:ascii="Arial" w:hAnsi="Arial" w:eastAsia="Arial"/>
          <w:sz w:val="22"/>
        </w:rPr>
        <w:t>Ask about an alternative presentation approach that was considered but ultimately not chosen./Hỏi về một cách tiếp cận trình bày thay thế đã được cân nhắc nhưng cuối cùng không được chọn.</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the alternative was considered, rather than claiming the final approach was the only option from the start./Xác nhận trung thực rằng phương án thay thế đã được cân nhắc, thay vì tuyên bố cách tiếp cận cuối cùng là lựa chọn duy nhất ngay từ đầu.</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reasoning for the final choice: a real event makes risk tangible in a way numbers alone cannot./Giải thích lý do cụ thể cho lựa chọn cuối cùng: một sự kiện thật khiến rủi ro trở nên cụ thể theo cách con số đơn thuần không thể.</w:t>
      </w:r>
    </w:p>
    <w:p>
      <w:pPr>
        <w:keepLines/>
        <w:spacing w:line="276" w:lineRule="auto" w:after="60"/>
      </w:pPr>
      <w:r>
        <w:rPr>
          <w:rFonts w:ascii="Arial" w:hAnsi="Arial" w:eastAsia="Arial"/>
          <w:b/>
          <w:sz w:val="22"/>
        </w:rPr>
        <w:t xml:space="preserve">Task line 4: </w:t>
      </w:r>
      <w:r>
        <w:rPr>
          <w:rFonts w:ascii="Arial" w:hAnsi="Arial" w:eastAsia="Arial"/>
          <w:sz w:val="22"/>
        </w:rPr>
        <w:t>Confirm this reasoning as a fair, deliberate judgement call, not an emotional manipulation of the audience./Xác nhận lý do này là một phán đoán hợp lý, có chủ đích, không phải một sự thao túng cảm xúc đối với khán giả.</w:t>
      </w:r>
    </w:p>
    <w:p>
      <w:pPr>
        <w:keepLines/>
        <w:spacing w:line="276" w:lineRule="auto" w:after="60"/>
      </w:pPr>
      <w:r>
        <w:rPr>
          <w:rFonts w:ascii="Arial" w:hAnsi="Arial" w:eastAsia="Arial"/>
          <w:b/>
          <w:sz w:val="22"/>
        </w:rPr>
        <w:t xml:space="preserve">Task line 5: </w:t>
      </w:r>
      <w:r>
        <w:rPr>
          <w:rFonts w:ascii="Arial" w:hAnsi="Arial" w:eastAsia="Arial"/>
          <w:sz w:val="22"/>
        </w:rPr>
        <w:t>Recognise the broader principle that real events move decision-makers more effectively than abstract data alone./Nhận diện nguyên tắc rộng hơn rằng các sự kiện thật làm lay chuyển người ra quyết định hiệu quả hơn dữ liệu trừu tượng đơn thuần.</w:t>
      </w:r>
    </w:p>
    <w:p>
      <w:pPr>
        <w:keepLines/>
        <w:spacing w:line="276" w:lineRule="auto" w:after="60"/>
      </w:pPr>
      <w:r>
        <w:rPr>
          <w:rFonts w:ascii="Arial" w:hAnsi="Arial" w:eastAsia="Arial"/>
          <w:b/>
          <w:sz w:val="22"/>
        </w:rPr>
        <w:t xml:space="preserve">Task line 6: </w:t>
      </w:r>
      <w:r>
        <w:rPr>
          <w:rFonts w:ascii="Arial" w:hAnsi="Arial" w:eastAsia="Arial"/>
          <w:sz w:val="22"/>
        </w:rPr>
        <w:t>State the ultimate goal plainly: wanting the policy to be remembered, not merely formally approved./Nêu mục tiêu cuối cùng rõ ràng: muốn chính sách được ghi nhớ, không chỉ được phê duyệt một cách chính thức.</w:t>
      </w:r>
    </w:p>
    <w:p>
      <w:pPr>
        <w:keepLines/>
        <w:spacing w:line="276" w:lineRule="auto" w:after="60"/>
      </w:pPr>
      <w:r>
        <w:rPr>
          <w:rFonts w:ascii="Arial" w:hAnsi="Arial" w:eastAsia="Arial"/>
          <w:b/>
          <w:sz w:val="22"/>
        </w:rPr>
        <w:t xml:space="preserve">Task line 7: </w:t>
      </w:r>
      <w:r>
        <w:rPr>
          <w:rFonts w:ascii="Arial" w:hAnsi="Arial" w:eastAsia="Arial"/>
          <w:sz w:val="22"/>
        </w:rPr>
        <w:t>Anchor any risk policy in a real, memorable event whenever one exists, rather than relying on numbers alone to make the case./Neo bất kỳ chính sách rủi ro nào vào một sự kiện thật, đáng nhớ bất cứ khi nào nó tồn tại, thay vì chỉ dựa vào con số để lập luận.</w:t>
      </w:r>
    </w:p>
    <w:p>
      <w:pPr>
        <w:keepLines/>
        <w:spacing w:line="276" w:lineRule="auto" w:after="60"/>
      </w:pPr>
      <w:r>
        <w:rPr>
          <w:rFonts w:ascii="Arial" w:hAnsi="Arial" w:eastAsia="Arial"/>
          <w:b/>
          <w:sz w:val="22"/>
        </w:rPr>
        <w:t xml:space="preserve">Purchasing Director: </w:t>
      </w:r>
      <w:r>
        <w:rPr>
          <w:rFonts w:ascii="Arial" w:hAnsi="Arial" w:eastAsia="Arial"/>
          <w:sz w:val="22"/>
        </w:rPr>
        <w:t>Tony, does this policy need a name, something people can refer to quickly instead of the full description?/Tony, chính sách này có cần một cái tên không, điều gì đó mọi người có thể tham chiếu nhanh thay vì mô tả đầy đủ?</w:t>
      </w:r>
    </w:p>
    <w:p>
      <w:pPr>
        <w:keepLines/>
        <w:spacing w:line="276" w:lineRule="auto" w:after="60"/>
      </w:pPr>
      <w:r>
        <w:rPr>
          <w:rFonts w:ascii="Arial" w:hAnsi="Arial" w:eastAsia="Arial"/>
          <w:b/>
          <w:sz w:val="22"/>
        </w:rPr>
        <w:t xml:space="preserve">Tony: </w:t>
      </w:r>
      <w:r>
        <w:rPr>
          <w:rFonts w:ascii="Arial" w:hAnsi="Arial" w:eastAsia="Arial"/>
          <w:sz w:val="22"/>
        </w:rPr>
        <w:t>I had not thought of that, but you are right, it would help. Something like the Fifty Percent Rule, plainly descriptive./Em chưa nghĩ đến điều đó, nhưng anh nói đúng, nó sẽ hữu ích. Điều gì đó như Quy Tắc Năm Mươi Phần Trăm, mô tả rõ ràng.</w:t>
      </w:r>
    </w:p>
    <w:p>
      <w:pPr>
        <w:keepLines/>
        <w:spacing w:line="276" w:lineRule="auto" w:after="60"/>
      </w:pPr>
      <w:r>
        <w:rPr>
          <w:rFonts w:ascii="Arial" w:hAnsi="Arial" w:eastAsia="Arial"/>
          <w:b/>
          <w:sz w:val="22"/>
        </w:rPr>
        <w:t xml:space="preserve">Purchasing Director: </w:t>
      </w:r>
      <w:r>
        <w:rPr>
          <w:rFonts w:ascii="Arial" w:hAnsi="Arial" w:eastAsia="Arial"/>
          <w:sz w:val="22"/>
        </w:rPr>
        <w:t>Simple names survive longer than clever ones. People still have to remember it in a crisis three years from now./Những cái tên đơn giản tồn tại lâu hơn những cái tên khéo léo. Người ta vẫn phải nhớ nó trong một khủng hoảng ba năm sau này.</w:t>
      </w:r>
    </w:p>
    <w:p>
      <w:pPr>
        <w:keepLines/>
        <w:spacing w:line="276" w:lineRule="auto" w:after="60"/>
      </w:pPr>
      <w:r>
        <w:rPr>
          <w:rFonts w:ascii="Arial" w:hAnsi="Arial" w:eastAsia="Arial"/>
          <w:b/>
          <w:sz w:val="22"/>
        </w:rPr>
        <w:t xml:space="preserve">Tony: </w:t>
      </w:r>
      <w:r>
        <w:rPr>
          <w:rFonts w:ascii="Arial" w:hAnsi="Arial" w:eastAsia="Arial"/>
          <w:sz w:val="22"/>
        </w:rPr>
        <w:t>Fair point. I would rather it be remembered correctly than remembered as clever./Điểm hợp lý. Em thà nó được nhớ đúng còn hơn được nhớ là khéo léo.</w:t>
      </w:r>
    </w:p>
    <w:p>
      <w:pPr>
        <w:keepLines/>
        <w:spacing w:line="276" w:lineRule="auto" w:after="60"/>
      </w:pPr>
      <w:r>
        <w:rPr>
          <w:rFonts w:ascii="Arial" w:hAnsi="Arial" w:eastAsia="Arial"/>
          <w:b/>
          <w:sz w:val="22"/>
        </w:rPr>
        <w:t>NAMING THE POLICY FOR MEMORY, NOT FOR CLEVERNESS / ĐẶT TÊN CHÍNH SÁCH ĐỂ DỄ NHỚ, KHÔNG PHẢI ĐỂ KHÉO LÉO</w:t>
      </w:r>
    </w:p>
    <w:p>
      <w:pPr>
        <w:keepLines/>
        <w:spacing w:line="276" w:lineRule="auto" w:after="60"/>
      </w:pPr>
      <w:r>
        <w:rPr>
          <w:rFonts w:ascii="Arial" w:hAnsi="Arial" w:eastAsia="Arial"/>
          <w:b/>
          <w:sz w:val="22"/>
        </w:rPr>
        <w:t xml:space="preserve">Task line 1: </w:t>
      </w:r>
      <w:r>
        <w:rPr>
          <w:rFonts w:ascii="Arial" w:hAnsi="Arial" w:eastAsia="Arial"/>
          <w:sz w:val="22"/>
        </w:rPr>
        <w:t>Suggest giving a new policy a memorable name, recognising that a full description will not be repeated in daily use./Đề xuất đặt cho một chính sách mới một cái tên dễ nhớ, nhận diện rằng một mô tả đầy đủ sẽ không được lặp lại trong sử dụng hàng ngày.</w:t>
      </w:r>
    </w:p>
    <w:p>
      <w:pPr>
        <w:keepLines/>
        <w:spacing w:line="276" w:lineRule="auto" w:after="60"/>
      </w:pPr>
      <w:r>
        <w:rPr>
          <w:rFonts w:ascii="Arial" w:hAnsi="Arial" w:eastAsia="Arial"/>
          <w:b/>
          <w:sz w:val="22"/>
        </w:rPr>
        <w:t xml:space="preserve">Task line 2: </w:t>
      </w:r>
      <w:r>
        <w:rPr>
          <w:rFonts w:ascii="Arial" w:hAnsi="Arial" w:eastAsia="Arial"/>
          <w:sz w:val="22"/>
        </w:rPr>
        <w:t>Propose a plainly descriptive name on the spot, rather than treating naming as a separate task for later./Đề xuất một cái tên mô tả rõ ràng ngay tại chỗ, thay vì xem việc đặt tên là một nhiệm vụ riêng cho sau này.</w:t>
      </w:r>
    </w:p>
    <w:p>
      <w:pPr>
        <w:keepLines/>
        <w:spacing w:line="276" w:lineRule="auto" w:after="60"/>
      </w:pPr>
      <w:r>
        <w:rPr>
          <w:rFonts w:ascii="Arial" w:hAnsi="Arial" w:eastAsia="Arial"/>
          <w:b/>
          <w:sz w:val="22"/>
        </w:rPr>
        <w:t xml:space="preserve">Task line 3: </w:t>
      </w:r>
      <w:r>
        <w:rPr>
          <w:rFonts w:ascii="Arial" w:hAnsi="Arial" w:eastAsia="Arial"/>
          <w:sz w:val="22"/>
        </w:rPr>
        <w:t>Confirm the value of simplicity over cleverness in a name meant to last for years./Xác nhận giá trị của sự đơn giản hơn sự khéo léo trong một cái tên nhằm tồn tại nhiều năm.</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the name must survive being recalled correctly during a future, unrelated crisis./Nhận diện rõ ràng rằng cái tên phải tồn tại được khi được nhớ lại đúng trong một khủng hoảng tương lai, không liên quan.</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being remembered accurately over being remembered as impressive./Bày tỏ một sở thích rõ ràng cho việc được nhớ chính xác hơn được nhớ là ấn tượng.</w:t>
      </w:r>
    </w:p>
    <w:p>
      <w:pPr>
        <w:keepLines/>
        <w:spacing w:line="276" w:lineRule="auto" w:after="60"/>
      </w:pPr>
      <w:r>
        <w:rPr>
          <w:rFonts w:ascii="Arial" w:hAnsi="Arial" w:eastAsia="Arial"/>
          <w:b/>
          <w:sz w:val="22"/>
        </w:rPr>
        <w:t xml:space="preserve">Task line 6: </w:t>
      </w:r>
      <w:r>
        <w:rPr>
          <w:rFonts w:ascii="Arial" w:hAnsi="Arial" w:eastAsia="Arial"/>
          <w:sz w:val="22"/>
        </w:rPr>
        <w:t>Record this naming decision as a small but practical step in making the policy genuinely usable long-term./Ghi nhận quyết định đặt tên này như một bước nhỏ nhưng thực tế trong việc khiến chính sách thực sự có thể sử dụng lâu dài.</w:t>
      </w:r>
    </w:p>
    <w:p>
      <w:pPr>
        <w:keepLines/>
        <w:spacing w:line="276" w:lineRule="auto" w:after="60"/>
      </w:pPr>
      <w:r>
        <w:rPr>
          <w:rFonts w:ascii="Arial" w:hAnsi="Arial" w:eastAsia="Arial"/>
          <w:b/>
          <w:sz w:val="22"/>
        </w:rPr>
        <w:t xml:space="preserve">Task line 7: </w:t>
      </w:r>
      <w:r>
        <w:rPr>
          <w:rFonts w:ascii="Arial" w:hAnsi="Arial" w:eastAsia="Arial"/>
          <w:sz w:val="22"/>
        </w:rPr>
        <w:t>Name any lasting policy plainly and memorably, prioritising future recall accuracy over clever phrasing./Đặt tên cho bất kỳ chính sách lâu dài nào một cách rõ ràng, dễ nhớ, ưu tiên độ chính xác khi nhớ lại tương lai hơn cách diễn đạt khéo léo.</w:t>
      </w:r>
    </w:p>
    <w:p>
      <w:pPr>
        <w:keepLines/>
        <w:spacing w:line="276" w:lineRule="auto" w:after="60"/>
      </w:pPr>
      <w:r>
        <w:rPr>
          <w:rFonts w:ascii="Arial" w:hAnsi="Arial" w:eastAsia="Arial"/>
          <w:b/>
          <w:sz w:val="22"/>
        </w:rPr>
        <w:t xml:space="preserve">Tony: </w:t>
      </w:r>
      <w:r>
        <w:rPr>
          <w:rFonts w:ascii="Arial" w:hAnsi="Arial" w:eastAsia="Arial"/>
          <w:sz w:val="22"/>
        </w:rPr>
        <w:t>Today closes with a strategic policy proposed, defended, and grounded in real team ownership, not just approval sought after the fact./Hôm nay kết thúc với một chính sách chiến lược đã được đề xuất, bảo vệ, và có nền tảng từ quyền làm chủ thật của đội, không chỉ sự phê duyệt được tìm kiếm sau sự việc.</w:t>
      </w:r>
    </w:p>
    <w:p>
      <w:pPr>
        <w:pStyle w:val="Heading2"/>
      </w:pPr>
      <w:r>
        <w:rPr>
          <w:rFonts w:ascii="Arial" w:hAnsi="Arial" w:eastAsia="Arial"/>
          <w:b/>
          <w:sz w:val="26"/>
        </w:rPr>
        <w:t>NGÀY 7: Khép lại tuần đầu tiên với vai trò quản trị rủi ro chiến lược trên toàn danh mục hàng</w:t>
      </w:r>
    </w:p>
    <w:p>
      <w:pPr>
        <w:keepLines/>
        <w:spacing w:line="276" w:lineRule="auto" w:after="60"/>
      </w:pPr>
      <w:r>
        <w:rPr>
          <w:rFonts w:ascii="Arial" w:hAnsi="Arial" w:eastAsia="Arial"/>
          <w:b/>
          <w:sz w:val="22"/>
        </w:rPr>
        <w:t xml:space="preserve">Tony: </w:t>
      </w:r>
      <w:r>
        <w:rPr>
          <w:rFonts w:ascii="Arial" w:hAnsi="Arial" w:eastAsia="Arial"/>
          <w:sz w:val="22"/>
        </w:rPr>
        <w:t>Before we close the week, I want to check with both of you honestly. Does this feel like a real policy, or a crisis reaction dressed up as one?/Trước khi mình khép lại tuần, anh muốn kiểm tra thật lòng với cả hai người. Việc này có cảm giác như một chính sách thật không, hay một phản ứng khủng hoảng được khoác lên như vậy?</w:t>
      </w:r>
    </w:p>
    <w:p>
      <w:pPr>
        <w:keepLines/>
        <w:spacing w:line="276" w:lineRule="auto" w:after="60"/>
      </w:pPr>
      <w:r>
        <w:rPr>
          <w:rFonts w:ascii="Arial" w:hAnsi="Arial" w:eastAsia="Arial"/>
          <w:b/>
          <w:sz w:val="22"/>
        </w:rPr>
        <w:t xml:space="preserve">Inventory Buyer: </w:t>
      </w:r>
      <w:r>
        <w:rPr>
          <w:rFonts w:ascii="Arial" w:hAnsi="Arial" w:eastAsia="Arial"/>
          <w:sz w:val="22"/>
        </w:rPr>
        <w:t>Real, honestly. The redistribution model holds up even outside this specific flood scenario./Thành thật mà nói, là thật. Mô hình phân bổ lại vẫn đứng vững ngay cả ngoài kịch bản lũ lụt cụ thể này.</w:t>
      </w:r>
    </w:p>
    <w:p>
      <w:pPr>
        <w:keepLines/>
        <w:spacing w:line="276" w:lineRule="auto" w:after="60"/>
      </w:pPr>
      <w:r>
        <w:rPr>
          <w:rFonts w:ascii="Arial" w:hAnsi="Arial" w:eastAsia="Arial"/>
          <w:b/>
          <w:sz w:val="22"/>
        </w:rPr>
        <w:t xml:space="preserve">Sourcing Buyer: </w:t>
      </w:r>
      <w:r>
        <w:rPr>
          <w:rFonts w:ascii="Arial" w:hAnsi="Arial" w:eastAsia="Arial"/>
          <w:sz w:val="22"/>
        </w:rPr>
        <w:t>Agreed. I have already started applying the same fifty percent logic to a different category, unprompted./Đồng ý. Tôi đã bắt đầu áp dụng cùng logic năm mươi phần trăm cho một nhóm hàng khác, không được nhắc.</w:t>
      </w:r>
    </w:p>
    <w:p>
      <w:pPr>
        <w:keepLines/>
        <w:spacing w:line="276" w:lineRule="auto" w:after="60"/>
      </w:pPr>
      <w:r>
        <w:rPr>
          <w:rFonts w:ascii="Arial" w:hAnsi="Arial" w:eastAsia="Arial"/>
          <w:b/>
          <w:sz w:val="22"/>
        </w:rPr>
        <w:t xml:space="preserve">Tony: </w:t>
      </w:r>
      <w:r>
        <w:rPr>
          <w:rFonts w:ascii="Arial" w:hAnsi="Arial" w:eastAsia="Arial"/>
          <w:sz w:val="22"/>
        </w:rPr>
        <w:t>That is the answer I was hoping for, and honestly the one that matters most./Đó là câu trả lời anh hy vọng nghe, và thành thật mà nói là câu trả lời quan trọng nhất.</w:t>
      </w:r>
    </w:p>
    <w:p>
      <w:pPr>
        <w:keepLines/>
        <w:spacing w:line="276" w:lineRule="auto" w:after="60"/>
      </w:pPr>
      <w:r>
        <w:rPr>
          <w:rFonts w:ascii="Arial" w:hAnsi="Arial" w:eastAsia="Arial"/>
          <w:b/>
          <w:sz w:val="22"/>
        </w:rPr>
        <w:t>CLOSING THE WEEK — TESTING WHETHER THE POLICY IS REAL OR JUST A CRISIS REACTION / KHÉP LẠI TUẦN — KIỂM TRA LIỆU CHÍNH SÁCH CÓ THẬT HAY CHỈ LÀ MỘT PHẢN ỨNG KHỦNG HOẢNG</w:t>
      </w:r>
    </w:p>
    <w:p>
      <w:pPr>
        <w:keepLines/>
        <w:spacing w:line="276" w:lineRule="auto" w:after="60"/>
      </w:pPr>
      <w:r>
        <w:rPr>
          <w:rFonts w:ascii="Arial" w:hAnsi="Arial" w:eastAsia="Arial"/>
          <w:b/>
          <w:sz w:val="22"/>
        </w:rPr>
        <w:t xml:space="preserve">Task line 1: </w:t>
      </w:r>
      <w:r>
        <w:rPr>
          <w:rFonts w:ascii="Arial" w:hAnsi="Arial" w:eastAsia="Arial"/>
          <w:sz w:val="22"/>
        </w:rPr>
        <w:t>Ask the team a genuinely uncertain question about whether the week's work produced something lasting or merely reactive./Hỏi đội một câu hỏi thực sự không chắc chắn về việc liệu công việc của tuần có tạo ra điều gì đó bền vững hay chỉ mang tính phản ứng.</w:t>
      </w:r>
    </w:p>
    <w:p>
      <w:pPr>
        <w:keepLines/>
        <w:spacing w:line="276" w:lineRule="auto" w:after="60"/>
      </w:pPr>
      <w:r>
        <w:rPr>
          <w:rFonts w:ascii="Arial" w:hAnsi="Arial" w:eastAsia="Arial"/>
          <w:b/>
          <w:sz w:val="22"/>
        </w:rPr>
        <w:t xml:space="preserve">Task line 2: </w:t>
      </w:r>
      <w:r>
        <w:rPr>
          <w:rFonts w:ascii="Arial" w:hAnsi="Arial" w:eastAsia="Arial"/>
          <w:sz w:val="22"/>
        </w:rPr>
        <w:t>Confirm the policy's durability with a specific test, whether it holds outside the originating crisis scenario./Xác nhận độ bền của chính sách bằng một phép thử cụ thể, liệu nó có đứng vững ngoài kịch bản khủng hoảng gốc không.</w:t>
      </w:r>
    </w:p>
    <w:p>
      <w:pPr>
        <w:keepLines/>
        <w:spacing w:line="276" w:lineRule="auto" w:after="60"/>
      </w:pPr>
      <w:r>
        <w:rPr>
          <w:rFonts w:ascii="Arial" w:hAnsi="Arial" w:eastAsia="Arial"/>
          <w:b/>
          <w:sz w:val="22"/>
        </w:rPr>
        <w:t xml:space="preserve">Task line 3: </w:t>
      </w:r>
      <w:r>
        <w:rPr>
          <w:rFonts w:ascii="Arial" w:hAnsi="Arial" w:eastAsia="Arial"/>
          <w:sz w:val="22"/>
        </w:rPr>
        <w:t>Report unprompted application of the same principle to an unrelated category as independent evidence./Báo cáo việc áp dụng không được nhắc cùng nguyên tắc cho một nhóm hàng không liên quan như bằng chứng độc lập.</w:t>
      </w:r>
    </w:p>
    <w:p>
      <w:pPr>
        <w:keepLines/>
        <w:spacing w:line="276" w:lineRule="auto" w:after="60"/>
      </w:pPr>
      <w:r>
        <w:rPr>
          <w:rFonts w:ascii="Arial" w:hAnsi="Arial" w:eastAsia="Arial"/>
          <w:b/>
          <w:sz w:val="22"/>
        </w:rPr>
        <w:t xml:space="preserve">Task line 4: </w:t>
      </w:r>
      <w:r>
        <w:rPr>
          <w:rFonts w:ascii="Arial" w:hAnsi="Arial" w:eastAsia="Arial"/>
          <w:sz w:val="22"/>
        </w:rPr>
        <w:t>Recognise this unprompted spread as the most meaningful confirmation, more than either team member's stated agreement./Nhận diện sự lan tỏa không được nhắc này như sự xác nhận có ý nghĩa nhất, hơn cả sự đồng ý được nêu ra của bất kỳ thành viên đội nào.</w:t>
      </w:r>
    </w:p>
    <w:p>
      <w:pPr>
        <w:keepLines/>
        <w:spacing w:line="276" w:lineRule="auto" w:after="60"/>
      </w:pPr>
      <w:r>
        <w:rPr>
          <w:rFonts w:ascii="Arial" w:hAnsi="Arial" w:eastAsia="Arial"/>
          <w:b/>
          <w:sz w:val="22"/>
        </w:rPr>
        <w:t xml:space="preserve">Task line 5: </w:t>
      </w:r>
      <w:r>
        <w:rPr>
          <w:rFonts w:ascii="Arial" w:hAnsi="Arial" w:eastAsia="Arial"/>
          <w:sz w:val="22"/>
        </w:rPr>
        <w:t>Confirm this was genuinely the hoped-for answer, not a result taken for granted in advance./Xác nhận đây thực sự là câu trả lời được hy vọng, không phải một kết quả được xem là đương nhiên từ trước.</w:t>
      </w:r>
    </w:p>
    <w:p>
      <w:pPr>
        <w:keepLines/>
        <w:spacing w:line="276" w:lineRule="auto" w:after="60"/>
      </w:pPr>
      <w:r>
        <w:rPr>
          <w:rFonts w:ascii="Arial" w:hAnsi="Arial" w:eastAsia="Arial"/>
          <w:b/>
          <w:sz w:val="22"/>
        </w:rPr>
        <w:t xml:space="preserve">Task line 6: </w:t>
      </w:r>
      <w:r>
        <w:rPr>
          <w:rFonts w:ascii="Arial" w:hAnsi="Arial" w:eastAsia="Arial"/>
          <w:sz w:val="22"/>
        </w:rPr>
        <w:t>Record this honest check-in as the emotional and practical close to the week's central strategic shift./Ghi nhận buổi kiểm tra trung thực này như sự khép lại về mặt cảm xúc và thực tế cho sự chuyển đổi chiến lược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Test whether any new policy is genuinely durable by checking for its unprompted use beyond the original crisis./Kiểm tra liệu bất kỳ chính sách mới nào có thực sự bền vững bằng cách kiểm tra việc sử dụng không được nhắc của nó ngoài khủng hoảng gốc.</w:t>
      </w:r>
    </w:p>
    <w:p>
      <w:pPr>
        <w:keepLines/>
        <w:spacing w:line="276" w:lineRule="auto" w:after="60"/>
      </w:pPr>
      <w:r>
        <w:rPr>
          <w:rFonts w:ascii="Arial" w:hAnsi="Arial" w:eastAsia="Arial"/>
          <w:b/>
          <w:sz w:val="22"/>
        </w:rPr>
        <w:t xml:space="preserve">Sourcing Buyer: </w:t>
      </w:r>
      <w:r>
        <w:rPr>
          <w:rFonts w:ascii="Arial" w:hAnsi="Arial" w:eastAsia="Arial"/>
          <w:sz w:val="22"/>
        </w:rPr>
        <w:t>Tony, one last thing before we close. Do you think we would have caught this risk without the flood forcing it?/Tony, còn một điều cuối trước khi mình khép lại. Anh nghĩ mình có bắt được rủi ro này mà không cần trận lũ buộc phải làm không?</w:t>
      </w:r>
    </w:p>
    <w:p>
      <w:pPr>
        <w:keepLines/>
        <w:spacing w:line="276" w:lineRule="auto" w:after="60"/>
      </w:pPr>
      <w:r>
        <w:rPr>
          <w:rFonts w:ascii="Arial" w:hAnsi="Arial" w:eastAsia="Arial"/>
          <w:b/>
          <w:sz w:val="22"/>
        </w:rPr>
        <w:t xml:space="preserve">Tony: </w:t>
      </w:r>
      <w:r>
        <w:rPr>
          <w:rFonts w:ascii="Arial" w:hAnsi="Arial" w:eastAsia="Arial"/>
          <w:sz w:val="22"/>
        </w:rPr>
        <w:t>Honestly, probably not this quickly. I would like to think we would have, eventually, but I cannot promise that./Thành thật mà nói, có lẽ không nhanh thế này. Anh muốn nghĩ mình sẽ bắt được, cuối cùng, nhưng anh không thể hứa điều đó.</w:t>
      </w:r>
    </w:p>
    <w:p>
      <w:pPr>
        <w:keepLines/>
        <w:spacing w:line="276" w:lineRule="auto" w:after="60"/>
      </w:pPr>
      <w:r>
        <w:rPr>
          <w:rFonts w:ascii="Arial" w:hAnsi="Arial" w:eastAsia="Arial"/>
          <w:b/>
          <w:sz w:val="22"/>
        </w:rPr>
        <w:t xml:space="preserve">Inventory Buyer: </w:t>
      </w:r>
      <w:r>
        <w:rPr>
          <w:rFonts w:ascii="Arial" w:hAnsi="Arial" w:eastAsia="Arial"/>
          <w:sz w:val="22"/>
        </w:rPr>
        <w:t>That honesty is useful, actually. It means the real lesson is not just this policy, it is looking for the next one before something forces it./Thực ra sự trung thực đó hữu ích. Nó có nghĩa bài học thật không chỉ là chính sách này, mà là tìm kiếm bài học tiếp theo trước khi điều gì đó buộc phải tìm nó.</w:t>
      </w:r>
    </w:p>
    <w:p>
      <w:pPr>
        <w:keepLines/>
        <w:spacing w:line="276" w:lineRule="auto" w:after="60"/>
      </w:pPr>
      <w:r>
        <w:rPr>
          <w:rFonts w:ascii="Arial" w:hAnsi="Arial" w:eastAsia="Arial"/>
          <w:b/>
          <w:sz w:val="22"/>
        </w:rPr>
        <w:t xml:space="preserve">Tony: </w:t>
      </w:r>
      <w:r>
        <w:rPr>
          <w:rFonts w:ascii="Arial" w:hAnsi="Arial" w:eastAsia="Arial"/>
          <w:sz w:val="22"/>
        </w:rPr>
        <w:t>That is exactly the discipline I want us to carry out of this week, not just the specific rule about fifty percent./Đó chính xác là kỷ luật anh muốn mình mang ra khỏi tuần này, không chỉ quy tắc cụ thể về năm mươi phần trăm.</w:t>
      </w:r>
    </w:p>
    <w:p>
      <w:pPr>
        <w:keepLines/>
        <w:spacing w:line="276" w:lineRule="auto" w:after="60"/>
      </w:pPr>
      <w:r>
        <w:rPr>
          <w:rFonts w:ascii="Arial" w:hAnsi="Arial" w:eastAsia="Arial"/>
          <w:b/>
          <w:sz w:val="22"/>
        </w:rPr>
        <w:t>ADMITTING THE POLICY CAME FROM CRISIS, NOT FORESIGHT ALONE / THỪA NHẬN CHÍNH SÁCH ĐẾN TỪ KHỦNG HOẢNG, KHÔNG CHỈ TỪ TẦM NHÌN XA</w:t>
      </w:r>
    </w:p>
    <w:p>
      <w:pPr>
        <w:keepLines/>
        <w:spacing w:line="276" w:lineRule="auto" w:after="60"/>
      </w:pPr>
      <w:r>
        <w:rPr>
          <w:rFonts w:ascii="Arial" w:hAnsi="Arial" w:eastAsia="Arial"/>
          <w:b/>
          <w:sz w:val="22"/>
        </w:rPr>
        <w:t xml:space="preserve">Task line 1: </w:t>
      </w:r>
      <w:r>
        <w:rPr>
          <w:rFonts w:ascii="Arial" w:hAnsi="Arial" w:eastAsia="Arial"/>
          <w:sz w:val="22"/>
        </w:rPr>
        <w:t>Ask an uncomfortable, honest question about whether the risk would have been caught without external pressure./Hỏi một câu hỏi khó chịu, trung thực về việc liệu rủi ro có được bắt được mà không có áp lực bên ngoài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it likely would not have been caught this quickly, resisting the urge to claim foresight retroactively./Trả lời trung thực rằng nó có lẽ sẽ không được bắt được nhanh thế này, chống lại sự thôi thúc để tuyên bố tầm nhìn xa một cách hồi tố.</w:t>
      </w:r>
    </w:p>
    <w:p>
      <w:pPr>
        <w:keepLines/>
        <w:spacing w:line="276" w:lineRule="auto" w:after="60"/>
      </w:pPr>
      <w:r>
        <w:rPr>
          <w:rFonts w:ascii="Arial" w:hAnsi="Arial" w:eastAsia="Arial"/>
          <w:b/>
          <w:sz w:val="22"/>
        </w:rPr>
        <w:t xml:space="preserve">Task line 3: </w:t>
      </w:r>
      <w:r>
        <w:rPr>
          <w:rFonts w:ascii="Arial" w:hAnsi="Arial" w:eastAsia="Arial"/>
          <w:sz w:val="22"/>
        </w:rPr>
        <w:t>Confirm this honest admission as more useful than a comfortable but inaccurate account of proactive foresight./Xác nhận sự thừa nhận trung thực này hữu ích hơn một bản kể thoải mái nhưng không chính xác về tầm nhìn xa chủ động.</w:t>
      </w:r>
    </w:p>
    <w:p>
      <w:pPr>
        <w:keepLines/>
        <w:spacing w:line="276" w:lineRule="auto" w:after="60"/>
      </w:pPr>
      <w:r>
        <w:rPr>
          <w:rFonts w:ascii="Arial" w:hAnsi="Arial" w:eastAsia="Arial"/>
          <w:b/>
          <w:sz w:val="22"/>
        </w:rPr>
        <w:t xml:space="preserve">Task line 4: </w:t>
      </w:r>
      <w:r>
        <w:rPr>
          <w:rFonts w:ascii="Arial" w:hAnsi="Arial" w:eastAsia="Arial"/>
          <w:sz w:val="22"/>
        </w:rPr>
        <w:t>Extract the deeper lesson explicitly: the real discipline is searching for the next risk before it forces itself into view./Rút ra bài học sâu hơn một cách rõ ràng: kỷ luật thật là tìm kiếm rủi ro tiếp theo trước khi nó tự buộc phải xuất hiện.</w:t>
      </w:r>
    </w:p>
    <w:p>
      <w:pPr>
        <w:keepLines/>
        <w:spacing w:line="276" w:lineRule="auto" w:after="60"/>
      </w:pPr>
      <w:r>
        <w:rPr>
          <w:rFonts w:ascii="Arial" w:hAnsi="Arial" w:eastAsia="Arial"/>
          <w:b/>
          <w:sz w:val="22"/>
        </w:rPr>
        <w:t xml:space="preserve">Task line 5: </w:t>
      </w:r>
      <w:r>
        <w:rPr>
          <w:rFonts w:ascii="Arial" w:hAnsi="Arial" w:eastAsia="Arial"/>
          <w:sz w:val="22"/>
        </w:rPr>
        <w:t>Confirm this broader discipline matters more than the specific numeric policy created this week./Xác nhận kỷ luật rộng hơn này quan trọng hơn chính sách con số cụ thể được tạo ra tuần này.</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the most valuable, transferable insight from the entire week's crisis response./Ghi nhận sự thừa nhận trung thực này như nhận thức có giá trị nhất, có thể chuyển giao nhất từ toàn bộ phản ứng khủng hoảng của tuần.</w:t>
      </w:r>
    </w:p>
    <w:p>
      <w:pPr>
        <w:keepLines/>
        <w:spacing w:line="276" w:lineRule="auto" w:after="60"/>
      </w:pPr>
      <w:r>
        <w:rPr>
          <w:rFonts w:ascii="Arial" w:hAnsi="Arial" w:eastAsia="Arial"/>
          <w:b/>
          <w:sz w:val="22"/>
        </w:rPr>
        <w:t xml:space="preserve">Task line 7: </w:t>
      </w:r>
      <w:r>
        <w:rPr>
          <w:rFonts w:ascii="Arial" w:hAnsi="Arial" w:eastAsia="Arial"/>
          <w:sz w:val="22"/>
        </w:rPr>
        <w:t>Admit honestly when a good policy came from crisis rather than foresight, and commit to searching for the next risk proactively./Thừa nhận trung thực khi một chính sách tốt đến từ khủng hoảng thay vì tầm nhìn xa, và cam kết tìm kiếm rủi ro tiếp theo một cách chủ động.</w:t>
      </w:r>
    </w:p>
    <w:p>
      <w:pPr>
        <w:keepLines/>
        <w:spacing w:line="276" w:lineRule="auto" w:after="60"/>
      </w:pPr>
      <w:r>
        <w:rPr>
          <w:rFonts w:ascii="Arial" w:hAnsi="Arial" w:eastAsia="Arial"/>
          <w:b/>
          <w:sz w:val="22"/>
        </w:rPr>
        <w:t xml:space="preserve">Sourcing Buyer: </w:t>
      </w:r>
      <w:r>
        <w:rPr>
          <w:rFonts w:ascii="Arial" w:hAnsi="Arial" w:eastAsia="Arial"/>
          <w:sz w:val="22"/>
        </w:rPr>
        <w:t>Tony, quick thing before we all leave. Are Mai and I still leading these workstreams next week, or does this go back to you fully?/Tony, một điều nhanh trước khi mình về hết. Tôi và Mai có còn dẫn dắt các nhánh công việc này tuần sau không, hay việc này quay lại hoàn toàn với anh?</w:t>
      </w:r>
    </w:p>
    <w:p>
      <w:pPr>
        <w:keepLines/>
        <w:spacing w:line="276" w:lineRule="auto" w:after="60"/>
      </w:pPr>
      <w:r>
        <w:rPr>
          <w:rFonts w:ascii="Arial" w:hAnsi="Arial" w:eastAsia="Arial"/>
          <w:b/>
          <w:sz w:val="22"/>
        </w:rPr>
        <w:t xml:space="preserve">Tony: </w:t>
      </w:r>
      <w:r>
        <w:rPr>
          <w:rFonts w:ascii="Arial" w:hAnsi="Arial" w:eastAsia="Arial"/>
          <w:sz w:val="22"/>
        </w:rPr>
        <w:t>You are both still leading them. I want ownership to outlast the crisis, not disappear once the urgency does./Cả hai vẫn dẫn dắt chúng. Anh muốn quyền làm chủ tồn tại lâu hơn khủng hoảng, không biến mất một khi sự khẩn cấp biến mất.</w:t>
      </w:r>
    </w:p>
    <w:p>
      <w:pPr>
        <w:keepLines/>
        <w:spacing w:line="276" w:lineRule="auto" w:after="60"/>
      </w:pPr>
      <w:r>
        <w:rPr>
          <w:rFonts w:ascii="Arial" w:hAnsi="Arial" w:eastAsia="Arial"/>
          <w:b/>
          <w:sz w:val="22"/>
        </w:rPr>
        <w:t xml:space="preserve">Inventory Buyer: </w:t>
      </w:r>
      <w:r>
        <w:rPr>
          <w:rFonts w:ascii="Arial" w:hAnsi="Arial" w:eastAsia="Arial"/>
          <w:sz w:val="22"/>
        </w:rPr>
        <w:t>Good, because I actually want to keep refining the redistribution model, not just close the file./Tốt, vì em thực sự muốn tiếp tục tinh chỉnh mô hình phân bổ lại, không chỉ khép hồ sơ lại.</w:t>
      </w:r>
    </w:p>
    <w:p>
      <w:pPr>
        <w:keepLines/>
        <w:spacing w:line="276" w:lineRule="auto" w:after="60"/>
      </w:pPr>
      <w:r>
        <w:rPr>
          <w:rFonts w:ascii="Arial" w:hAnsi="Arial" w:eastAsia="Arial"/>
          <w:b/>
          <w:sz w:val="22"/>
        </w:rPr>
        <w:t xml:space="preserve">Tony: </w:t>
      </w:r>
      <w:r>
        <w:rPr>
          <w:rFonts w:ascii="Arial" w:hAnsi="Arial" w:eastAsia="Arial"/>
          <w:sz w:val="22"/>
        </w:rPr>
        <w:t>Then keep refining it. This is not a one-week assignment, it is how the category runs from now on./Vậy cứ tiếp tục tinh chỉnh nó. Đây không phải một nhiệm vụ một tuần, đây là cách nhóm hàng vận hành từ nay trở đi.</w:t>
      </w:r>
    </w:p>
    <w:p>
      <w:pPr>
        <w:keepLines/>
        <w:spacing w:line="276" w:lineRule="auto" w:after="60"/>
      </w:pPr>
      <w:r>
        <w:rPr>
          <w:rFonts w:ascii="Arial" w:hAnsi="Arial" w:eastAsia="Arial"/>
          <w:b/>
          <w:sz w:val="22"/>
        </w:rPr>
        <w:t>CONFIRMING OWNERSHIP OUTLASTS THE CRISIS THAT CREATED IT / XÁC NHẬN QUYỀN LÀM CHỦ TỒN TẠI LÂU HƠN KHỦNG HOẢNG ĐÃ TẠO RA NÓ</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temporary crisis ownership will continue once the immediate urgency passes./Hỏi trực tiếp liệu quyền làm chủ khủng hoảng tạm thời có tiếp tục một khi sự khẩn cấp trước mắt qua đi không.</w:t>
      </w:r>
    </w:p>
    <w:p>
      <w:pPr>
        <w:keepLines/>
        <w:spacing w:line="276" w:lineRule="auto" w:after="60"/>
      </w:pPr>
      <w:r>
        <w:rPr>
          <w:rFonts w:ascii="Arial" w:hAnsi="Arial" w:eastAsia="Arial"/>
          <w:b/>
          <w:sz w:val="22"/>
        </w:rPr>
        <w:t xml:space="preserve">Task line 2: </w:t>
      </w:r>
      <w:r>
        <w:rPr>
          <w:rFonts w:ascii="Arial" w:hAnsi="Arial" w:eastAsia="Arial"/>
          <w:sz w:val="22"/>
        </w:rPr>
        <w:t>Confirm ownership continues explicitly, stating the intention for it to outlast the triggering crisis./Xác nhận quyền làm chủ tiếp tục một cách rõ ràng, nêu ý định để nó tồn tại lâu hơn khủng hoảng kích hoạt.</w:t>
      </w:r>
    </w:p>
    <w:p>
      <w:pPr>
        <w:keepLines/>
        <w:spacing w:line="276" w:lineRule="auto" w:after="60"/>
      </w:pPr>
      <w:r>
        <w:rPr>
          <w:rFonts w:ascii="Arial" w:hAnsi="Arial" w:eastAsia="Arial"/>
          <w:b/>
          <w:sz w:val="22"/>
        </w:rPr>
        <w:t xml:space="preserve">Task line 3: </w:t>
      </w:r>
      <w:r>
        <w:rPr>
          <w:rFonts w:ascii="Arial" w:hAnsi="Arial" w:eastAsia="Arial"/>
          <w:sz w:val="22"/>
        </w:rPr>
        <w:t>Receive a team member's genuine enthusiasm for continuing the work, not relief at handing it back./Tiếp nhận sự nhiệt tình chân thực của một thành viên đội để tiếp tục công việc, không phải sự nhẹ nhõm khi trao lại nó.</w:t>
      </w:r>
    </w:p>
    <w:p>
      <w:pPr>
        <w:keepLines/>
        <w:spacing w:line="276" w:lineRule="auto" w:after="60"/>
      </w:pPr>
      <w:r>
        <w:rPr>
          <w:rFonts w:ascii="Arial" w:hAnsi="Arial" w:eastAsia="Arial"/>
          <w:b/>
          <w:sz w:val="22"/>
        </w:rPr>
        <w:t xml:space="preserve">Task line 4: </w:t>
      </w:r>
      <w:r>
        <w:rPr>
          <w:rFonts w:ascii="Arial" w:hAnsi="Arial" w:eastAsia="Arial"/>
          <w:sz w:val="22"/>
        </w:rPr>
        <w:t>Confirm this continued ownership explicitly, encouraging further refinement rather than closure./Xác nhận quyền làm chủ tiếp tục này một cách rõ ràng, khuyến khích sự tinh chỉnh thêm thay vì khép lại.</w:t>
      </w:r>
    </w:p>
    <w:p>
      <w:pPr>
        <w:keepLines/>
        <w:spacing w:line="276" w:lineRule="auto" w:after="60"/>
      </w:pPr>
      <w:r>
        <w:rPr>
          <w:rFonts w:ascii="Arial" w:hAnsi="Arial" w:eastAsia="Arial"/>
          <w:b/>
          <w:sz w:val="22"/>
        </w:rPr>
        <w:t xml:space="preserve">Task line 5: </w:t>
      </w:r>
      <w:r>
        <w:rPr>
          <w:rFonts w:ascii="Arial" w:hAnsi="Arial" w:eastAsia="Arial"/>
          <w:sz w:val="22"/>
        </w:rPr>
        <w:t>Reframe the work explicitly as ongoing operations, not a time-limited crisis assignment./Định hình lại công việc một cách rõ ràng như hoạt động vận hành liên tục, không phải một nhiệm vụ khủng hoảng có giới hạn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confirmation as the structural close ensuring the week's gains are not temporary./Ghi nhận sự xác nhận quyền làm chủ này như sự khép lại cấu trúc đảm bảo các thành quả của tuần không phải tạm thời.</w:t>
      </w:r>
    </w:p>
    <w:p>
      <w:pPr>
        <w:keepLines/>
        <w:spacing w:line="276" w:lineRule="auto" w:after="60"/>
      </w:pPr>
      <w:r>
        <w:rPr>
          <w:rFonts w:ascii="Arial" w:hAnsi="Arial" w:eastAsia="Arial"/>
          <w:b/>
          <w:sz w:val="22"/>
        </w:rPr>
        <w:t xml:space="preserve">Task line 7: </w:t>
      </w:r>
      <w:r>
        <w:rPr>
          <w:rFonts w:ascii="Arial" w:hAnsi="Arial" w:eastAsia="Arial"/>
          <w:sz w:val="22"/>
        </w:rPr>
        <w:t>Confirm explicitly that crisis-driven ownership continues into ongoing operations, rather than reverting once urgency fades./Xác nhận rõ ràng rằng quyền làm chủ do khủng hoảng thúc đẩy tiếp tục vào hoạt động liên tục, thay vì quay lại một khi sự khẩn cấp phai nhạt.</w:t>
      </w:r>
    </w:p>
    <w:p>
      <w:pPr>
        <w:keepLines/>
        <w:spacing w:line="276" w:lineRule="auto" w:after="60"/>
      </w:pPr>
      <w:r>
        <w:rPr>
          <w:rFonts w:ascii="Arial" w:hAnsi="Arial" w:eastAsia="Arial"/>
          <w:b/>
          <w:sz w:val="22"/>
        </w:rPr>
        <w:t>LESSONS-LEARNED BRIEFING — FROM TEAM LEADER TO SUPPLY-CHAIN RISK MANAGER / HỌP RÚT KINH NGHIỆM — TỪ NGƯỜI DẪN DẮT ĐỘI NGŨ ĐẾN NGƯỜI QUẢN TRỊ RỦI RO CHUỖI CUNG ỨNG</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marked a shift from managing people directly to managing structural risk across a whole category./Giải thích cách tuần này đánh dấu một sự chuyển đổi từ quản lý con người trực tiếp sang quản lý rủi ro cấu trúc trên toàn nhóm hàng.</w:t>
      </w:r>
    </w:p>
    <w:p>
      <w:pPr>
        <w:keepLines/>
        <w:spacing w:line="276" w:lineRule="auto" w:after="60"/>
      </w:pPr>
      <w:r>
        <w:rPr>
          <w:rFonts w:ascii="Arial" w:hAnsi="Arial" w:eastAsia="Arial"/>
          <w:b/>
          <w:sz w:val="22"/>
        </w:rPr>
        <w:t xml:space="preserve">Task line 2: </w:t>
      </w:r>
      <w:r>
        <w:rPr>
          <w:rFonts w:ascii="Arial" w:hAnsi="Arial" w:eastAsia="Arial"/>
          <w:sz w:val="22"/>
        </w:rPr>
        <w:t>Show how a single supplier's crisis was correctly reframed as a category-wide concentration risk, not an isolated incident./Cho thấy cách một khủng hoảng của một nhà cung cấp được định hình lại đúng đắn thành một rủi ro tập trung trên toàn nhóm hàng, không phải một sự cố cô lập.</w:t>
      </w:r>
    </w:p>
    <w:p>
      <w:pPr>
        <w:keepLines/>
        <w:spacing w:line="276" w:lineRule="auto" w:after="60"/>
      </w:pPr>
      <w:r>
        <w:rPr>
          <w:rFonts w:ascii="Arial" w:hAnsi="Arial" w:eastAsia="Arial"/>
          <w:b/>
          <w:sz w:val="22"/>
        </w:rPr>
        <w:t xml:space="preserve">Task line 3: </w:t>
      </w:r>
      <w:r>
        <w:rPr>
          <w:rFonts w:ascii="Arial" w:hAnsi="Arial" w:eastAsia="Arial"/>
          <w:sz w:val="22"/>
        </w:rPr>
        <w:t>Describe how empathy for an affected partner and a necessary commercial decision were held together, not traded off./Mô tả cách sự đồng cảm cho một đối tác bị ảnh hưởng và một quyết định thương mại cần thiết được giữ cùng nhau, không phải bị đánh đổi.</w:t>
      </w:r>
    </w:p>
    <w:p>
      <w:pPr>
        <w:keepLines/>
        <w:spacing w:line="276" w:lineRule="auto" w:after="60"/>
      </w:pPr>
      <w:r>
        <w:rPr>
          <w:rFonts w:ascii="Arial" w:hAnsi="Arial" w:eastAsia="Arial"/>
          <w:b/>
          <w:sz w:val="22"/>
        </w:rPr>
        <w:t xml:space="preserve">Task line 4: </w:t>
      </w:r>
      <w:r>
        <w:rPr>
          <w:rFonts w:ascii="Arial" w:hAnsi="Arial" w:eastAsia="Arial"/>
          <w:sz w:val="22"/>
        </w:rPr>
        <w:t>Confirm that a policy built with visible team ownership proved more durable than a crisis fix alone would have been./Xác nhận rằng một chính sách được xây dựng với quyền làm chủ có thể thấy được của đội đã chứng minh bền vững hơn một giải pháp khủng hoảng đơn thuần sẽ có.</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unprompted evidence the new policy is already spreading./Tóm tắt tiến độ trung thực của tuần này, bao gồm bằng chứng không được nhắc rằng chính sách mới đã đang lan tỏa.</w:t>
      </w:r>
    </w:p>
    <w:p>
      <w:pPr>
        <w:keepLines/>
        <w:spacing w:line="276" w:lineRule="auto" w:after="60"/>
      </w:pPr>
      <w:r>
        <w:rPr>
          <w:rFonts w:ascii="Arial" w:hAnsi="Arial" w:eastAsia="Arial"/>
          <w:b/>
          <w:sz w:val="22"/>
        </w:rPr>
        <w:t xml:space="preserve">Task line 6: </w:t>
      </w:r>
      <w:r>
        <w:rPr>
          <w:rFonts w:ascii="Arial" w:hAnsi="Arial" w:eastAsia="Arial"/>
          <w:sz w:val="22"/>
        </w:rPr>
        <w:t>State plainly that good performance often hides structural risk until a shock exposes it, and that waiting for the shock is not a strategy./Nêu thẳng rằng hiệu suất tốt thường che giấu rủi ro cấu trúc cho đến khi một cú sốc phơi bày nó, và việc chờ cú sốc không phải là một chiến lược.</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no single supplier, region, or person should ever be the one point of failure an entire category depends on./Kết thúc bằng quy tắc rằng không một nhà cung cấp, khu vực, hay cá nhân nào nên là điểm hỏng duy nhất mà cả một nhóm hàng phụ thuộc vào.</w:t>
      </w:r>
    </w:p>
    <w:p>
      <w:pPr>
        <w:keepLines/>
        <w:spacing w:line="276" w:lineRule="auto" w:after="60"/>
      </w:pPr>
      <w:r>
        <w:rPr>
          <w:rFonts w:ascii="Arial" w:hAnsi="Arial" w:eastAsia="Arial"/>
          <w:b/>
          <w:sz w:val="22"/>
        </w:rPr>
        <w:t>ROLE-PLAY LAB — ONE FLOOD, THREE FACTORIES, ONE POLICY / BÀI TẬP ĐÓNG VAI — MỘT TRẬN LŨ, BA NHÀ MÁY, MỘT CHÍNH SÁCH</w:t>
      </w:r>
    </w:p>
    <w:p>
      <w:pPr>
        <w:keepLines/>
        <w:spacing w:line="276" w:lineRule="auto" w:after="60"/>
      </w:pPr>
      <w:r>
        <w:rPr>
          <w:rFonts w:ascii="Arial" w:hAnsi="Arial" w:eastAsia="Arial"/>
          <w:b/>
          <w:sz w:val="22"/>
        </w:rPr>
        <w:t xml:space="preserve">Purchasing Director: </w:t>
      </w:r>
      <w:r>
        <w:rPr>
          <w:rFonts w:ascii="Arial" w:hAnsi="Arial" w:eastAsia="Arial"/>
          <w:sz w:val="22"/>
        </w:rPr>
        <w:t>The regional concentration cap has been logged as official category policy, effective this week./Mức trần tập trung khu vực đã được ghi nhận như chính sách nhóm hàng chính thức, có hiệu lực từ tuần này.</w:t>
      </w:r>
    </w:p>
    <w:p>
      <w:pPr>
        <w:keepLines/>
        <w:spacing w:line="276" w:lineRule="auto" w:after="60"/>
      </w:pPr>
      <w:r>
        <w:rPr>
          <w:rFonts w:ascii="Arial" w:hAnsi="Arial" w:eastAsia="Arial"/>
          <w:b/>
          <w:sz w:val="22"/>
        </w:rPr>
        <w:t xml:space="preserve">Tony: </w:t>
      </w:r>
      <w:r>
        <w:rPr>
          <w:rFonts w:ascii="Arial" w:hAnsi="Arial" w:eastAsia="Arial"/>
          <w:sz w:val="22"/>
        </w:rPr>
        <w:t>Add the Johor flood as the reference case in the policy file, so the reasoning stays visible, not just the rule./Thêm trận lũ Johor như trường hợp tham chiếu trong hồ sơ chính sách, để lý do vẫn hiển thị, không chỉ quy tắc.</w:t>
      </w:r>
    </w:p>
    <w:p>
      <w:pPr>
        <w:keepLines/>
        <w:spacing w:line="276" w:lineRule="auto" w:after="60"/>
      </w:pPr>
      <w:r>
        <w:rPr>
          <w:rFonts w:ascii="Arial" w:hAnsi="Arial" w:eastAsia="Arial"/>
          <w:b/>
          <w:sz w:val="22"/>
        </w:rPr>
        <w:t xml:space="preserve">Inventory Buyer: </w:t>
      </w:r>
      <w:r>
        <w:rPr>
          <w:rFonts w:ascii="Arial" w:hAnsi="Arial" w:eastAsia="Arial"/>
          <w:sz w:val="22"/>
        </w:rPr>
        <w:t>Wanek 4's buffer stock is back above two weeks now, fully stabilised by the redistribution plan./Tồn kho dự phòng của Wanek 4 giờ đã trên hai tuần trở lại, hoàn toàn ổn định nhờ kế hoạch phân bổ lại.</w:t>
      </w:r>
    </w:p>
    <w:p>
      <w:pPr>
        <w:keepLines/>
        <w:spacing w:line="276" w:lineRule="auto" w:after="60"/>
      </w:pPr>
      <w:r>
        <w:rPr>
          <w:rFonts w:ascii="Arial" w:hAnsi="Arial" w:eastAsia="Arial"/>
          <w:b/>
          <w:sz w:val="22"/>
        </w:rPr>
        <w:t xml:space="preserve">Sourcing Buyer: </w:t>
      </w:r>
      <w:r>
        <w:rPr>
          <w:rFonts w:ascii="Arial" w:hAnsi="Arial" w:eastAsia="Arial"/>
          <w:sz w:val="22"/>
        </w:rPr>
        <w:t>The alternative supplier confirmed the two-week ramp-up and is already shipping its first qualification batch./Nhà cung cấp thay thế đã xác nhận thời gian tăng tốc hai tuần và đang gửi lô hàng thẩm định đầu tiên.</w:t>
      </w:r>
    </w:p>
    <w:p>
      <w:pPr>
        <w:keepLines/>
        <w:spacing w:line="276" w:lineRule="auto" w:after="60"/>
      </w:pPr>
      <w:r>
        <w:rPr>
          <w:rFonts w:ascii="Arial" w:hAnsi="Arial" w:eastAsia="Arial"/>
          <w:b/>
          <w:sz w:val="22"/>
        </w:rPr>
        <w:t xml:space="preserve">Supplier: </w:t>
      </w:r>
      <w:r>
        <w:rPr>
          <w:rFonts w:ascii="Arial" w:hAnsi="Arial" w:eastAsia="Arial"/>
          <w:sz w:val="22"/>
        </w:rPr>
        <w:t>Tony, thank you for the honesty last week. We are rebuilding now, and I still consider this a real partnership./Tony, cảm ơn anh vì sự trung thực tuần trước. Bên tôi đang xây dựng lại bây giờ, và tôi vẫn xem đây là một mối quan hệ đối tác thật.</w:t>
      </w:r>
    </w:p>
    <w:p>
      <w:pPr>
        <w:keepLines/>
        <w:spacing w:line="276" w:lineRule="auto" w:after="60"/>
      </w:pPr>
      <w:r>
        <w:rPr>
          <w:rFonts w:ascii="Arial" w:hAnsi="Arial" w:eastAsia="Arial"/>
          <w:b/>
          <w:sz w:val="22"/>
        </w:rPr>
        <w:t xml:space="preserve">Tony: </w:t>
      </w:r>
      <w:r>
        <w:rPr>
          <w:rFonts w:ascii="Arial" w:hAnsi="Arial" w:eastAsia="Arial"/>
          <w:sz w:val="22"/>
        </w:rPr>
        <w:t>Was any of this outcome guaranteed the morning that flood hit?/Có kết quả nào trong số này được đảm bảo vào sáng trận lũ ập đến không?</w:t>
      </w:r>
    </w:p>
    <w:p>
      <w:pPr>
        <w:keepLines/>
        <w:spacing w:line="276" w:lineRule="auto" w:after="60"/>
      </w:pPr>
      <w:r>
        <w:rPr>
          <w:rFonts w:ascii="Arial" w:hAnsi="Arial" w:eastAsia="Arial"/>
          <w:b/>
          <w:sz w:val="22"/>
        </w:rPr>
        <w:t xml:space="preserve">Purchasing Director: </w:t>
      </w:r>
      <w:r>
        <w:rPr>
          <w:rFonts w:ascii="Arial" w:hAnsi="Arial" w:eastAsia="Arial"/>
          <w:sz w:val="22"/>
        </w:rPr>
        <w:t>None of it. It took a category-wide view, two workstreams built in parallel, and one honest conversation with the partner in the middle of it./Không có gì cả. Nó cần một góc nhìn trên toàn nhóm hàng, hai nhánh công việc được xây song song, và một cuộc trò chuyện trung thực với đối tác ở giữa tất cả.</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policy exists because of a flood, but it will outlast the flood by years./Vậy hãy để hồ sơ thể hiện chính sách này tồn tại vì một trận lũ, nhưng nó sẽ tồn tại lâu hơn trận lũ nhiều năm.</w:t>
      </w:r>
    </w:p>
    <w:p>
      <w:pPr>
        <w:keepLines/>
        <w:spacing w:line="276" w:lineRule="auto" w:after="60"/>
      </w:pPr>
      <w:r>
        <w:rPr>
          <w:rFonts w:ascii="Arial" w:hAnsi="Arial" w:eastAsia="Arial"/>
          <w:b/>
          <w:sz w:val="22"/>
        </w:rPr>
        <w:t xml:space="preserve">Inventory Buyer: </w:t>
      </w:r>
      <w:r>
        <w:rPr>
          <w:rFonts w:ascii="Arial" w:hAnsi="Arial" w:eastAsia="Arial"/>
          <w:sz w:val="22"/>
        </w:rPr>
        <w:t>Tony, for what it is worth, this is the first week that actually felt like category management to me, not just buying./Tony, dù sao đi nữa, đây là tuần đầu tiên thực sự cảm thấy giống quản lý nhóm hàng với em, không chỉ là thu mua.</w:t>
      </w:r>
    </w:p>
    <w:p>
      <w:pPr>
        <w:keepLines/>
        <w:spacing w:line="276" w:lineRule="auto" w:after="60"/>
      </w:pPr>
      <w:r>
        <w:rPr>
          <w:rFonts w:ascii="Arial" w:hAnsi="Arial" w:eastAsia="Arial"/>
          <w:b/>
          <w:sz w:val="22"/>
        </w:rPr>
        <w:t xml:space="preserve">Tony: </w:t>
      </w:r>
      <w:r>
        <w:rPr>
          <w:rFonts w:ascii="Arial" w:hAnsi="Arial" w:eastAsia="Arial"/>
          <w:sz w:val="22"/>
        </w:rPr>
        <w:t>That might be the truest thing said all week. Exactly. Lesson 21 is complete./Đó có lẽ là điều đúng nhất được nói cả tuần. Chính xác. Lesson 21 đã hoàn tất.</w:t>
      </w:r>
    </w:p>
    <w:p>
      <w:pPr>
        <w:pStyle w:val="Heading1"/>
      </w:pPr>
      <w:r>
        <w:rPr>
          <w:rFonts w:ascii="Arial" w:hAnsi="Arial" w:eastAsia="Arial"/>
          <w:b/>
          <w:sz w:val="32"/>
        </w:rPr>
        <w:t>LESSON 22</w:t>
      </w:r>
    </w:p>
    <w:p>
      <w:pPr>
        <w:keepLines/>
        <w:spacing w:line="276" w:lineRule="auto" w:after="60"/>
      </w:pPr>
      <w:r>
        <w:rPr>
          <w:rFonts w:ascii="Arial" w:hAnsi="Arial" w:eastAsia="Arial"/>
          <w:b/>
          <w:sz w:val="22"/>
        </w:rPr>
        <w:t>THE COST OF READINESS</w:t>
      </w:r>
    </w:p>
    <w:p>
      <w:pPr>
        <w:keepLines/>
        <w:spacing w:line="276" w:lineRule="auto" w:after="60"/>
      </w:pPr>
      <w:r>
        <w:rPr>
          <w:rFonts w:ascii="Arial" w:hAnsi="Arial" w:eastAsia="Arial"/>
          <w:sz w:val="22"/>
        </w:rPr>
        <w:t>Wanek 2, 3 &amp; 4 — MRO/Maintenance Category Management, Critical Spares Policy</w:t>
      </w:r>
    </w:p>
    <w:p>
      <w:pPr>
        <w:pStyle w:val="Heading2"/>
      </w:pPr>
      <w:r>
        <w:rPr>
          <w:rFonts w:ascii="Arial" w:hAnsi="Arial" w:eastAsia="Arial"/>
          <w:b/>
          <w:sz w:val="26"/>
        </w:rPr>
        <w:t>NGÀY 1: Nhìn lại các sự cố quá khứ như một mô hình, không phải những bất ngờ đơn lẻ</w:t>
      </w:r>
    </w:p>
    <w:p>
      <w:pPr>
        <w:keepLines/>
        <w:spacing w:line="276" w:lineRule="auto" w:after="60"/>
      </w:pPr>
      <w:r>
        <w:rPr>
          <w:rFonts w:ascii="Arial" w:hAnsi="Arial" w:eastAsia="Arial"/>
          <w:b/>
          <w:sz w:val="22"/>
        </w:rPr>
        <w:t xml:space="preserve">Company Driver: </w:t>
      </w:r>
      <w:r>
        <w:rPr>
          <w:rFonts w:ascii="Arial" w:hAnsi="Arial" w:eastAsia="Arial"/>
          <w:sz w:val="22"/>
        </w:rPr>
        <w:t>Morning, Tony. Working on the spare parts policy again today?/Chào buổi sáng, Tony. Hôm nay lại làm về chính sách phụ tùng à?</w:t>
      </w:r>
    </w:p>
    <w:p>
      <w:pPr>
        <w:keepLines/>
        <w:spacing w:line="276" w:lineRule="auto" w:after="60"/>
      </w:pPr>
      <w:r>
        <w:rPr>
          <w:rFonts w:ascii="Arial" w:hAnsi="Arial" w:eastAsia="Arial"/>
          <w:b/>
          <w:sz w:val="22"/>
        </w:rPr>
        <w:t xml:space="preserve">Tony: </w:t>
      </w:r>
      <w:r>
        <w:rPr>
          <w:rFonts w:ascii="Arial" w:hAnsi="Arial" w:eastAsia="Arial"/>
          <w:sz w:val="22"/>
        </w:rPr>
        <w:t>I am, and this time I want the numbers to speak for themselves. Too many past incidents got treated as one-off surprises./Đúng vậy, và lần này em muốn để số liệu tự nói lên tất cả. Quá nhiều sự cố trước đây bị coi là bất ngờ đơn lẻ.</w:t>
      </w:r>
    </w:p>
    <w:p>
      <w:pPr>
        <w:keepLines/>
        <w:spacing w:line="276" w:lineRule="auto" w:after="60"/>
      </w:pPr>
      <w:r>
        <w:rPr>
          <w:rFonts w:ascii="Arial" w:hAnsi="Arial" w:eastAsia="Arial"/>
          <w:b/>
          <w:sz w:val="22"/>
        </w:rPr>
        <w:t xml:space="preserve">QA Colleague: </w:t>
      </w:r>
      <w:r>
        <w:rPr>
          <w:rFonts w:ascii="Arial" w:hAnsi="Arial" w:eastAsia="Arial"/>
          <w:sz w:val="22"/>
        </w:rPr>
        <w:t>The compressor failure, the CNC bearing, all of that?/Vụ máy nén khí, vòng bi CNC, tất cả những cái đó à?</w:t>
      </w:r>
    </w:p>
    <w:p>
      <w:pPr>
        <w:keepLines/>
        <w:spacing w:line="276" w:lineRule="auto" w:after="60"/>
      </w:pPr>
      <w:r>
        <w:rPr>
          <w:rFonts w:ascii="Arial" w:hAnsi="Arial" w:eastAsia="Arial"/>
          <w:b/>
          <w:sz w:val="22"/>
        </w:rPr>
        <w:t xml:space="preserve">Tony: </w:t>
      </w:r>
      <w:r>
        <w:rPr>
          <w:rFonts w:ascii="Arial" w:hAnsi="Arial" w:eastAsia="Arial"/>
          <w:sz w:val="22"/>
        </w:rPr>
        <w:t>Exactly, and at least two more I can think of. None of them were truly isolated, looking back now./Chính xác, và ít nhất hai vụ nữa em có thể nhớ ra. Nhìn lại bây giờ, không vụ nào thực sự là riêng lẻ cả.</w:t>
      </w:r>
    </w:p>
    <w:p>
      <w:pPr>
        <w:keepLines/>
        <w:spacing w:line="276" w:lineRule="auto" w:after="60"/>
      </w:pPr>
      <w:r>
        <w:rPr>
          <w:rFonts w:ascii="Arial" w:hAnsi="Arial" w:eastAsia="Arial"/>
          <w:b/>
          <w:sz w:val="22"/>
        </w:rPr>
        <w:t>TURNING SCATTERED MEMORIES INTO A RECOGNISED PATTERN / BIẾN NHỮNG KÝ ỨC RỜI RẠC THÀNH MỘT MÔ HÌNH ĐƯỢC NHẬN DIỆN</w:t>
      </w:r>
    </w:p>
    <w:p>
      <w:pPr>
        <w:keepLines/>
        <w:spacing w:line="276" w:lineRule="auto" w:after="60"/>
      </w:pPr>
      <w:r>
        <w:rPr>
          <w:rFonts w:ascii="Arial" w:hAnsi="Arial" w:eastAsia="Arial"/>
          <w:b/>
          <w:sz w:val="22"/>
        </w:rPr>
        <w:t xml:space="preserve">Task line 1: </w:t>
      </w:r>
      <w:r>
        <w:rPr>
          <w:rFonts w:ascii="Arial" w:hAnsi="Arial" w:eastAsia="Arial"/>
          <w:sz w:val="22"/>
        </w:rPr>
        <w:t>State the intention explicitly to let data drive today's argument, rather than relying on impression alone./Nêu ý định rõ ràng để dữ liệu dẫn dắt lập luận hôm nay, thay vì dựa vào ấn tượng đơn thuần.</w:t>
      </w:r>
    </w:p>
    <w:p>
      <w:pPr>
        <w:keepLines/>
        <w:spacing w:line="276" w:lineRule="auto" w:after="60"/>
      </w:pPr>
      <w:r>
        <w:rPr>
          <w:rFonts w:ascii="Arial" w:hAnsi="Arial" w:eastAsia="Arial"/>
          <w:b/>
          <w:sz w:val="22"/>
        </w:rPr>
        <w:t xml:space="preserve">Task line 2: </w:t>
      </w:r>
      <w:r>
        <w:rPr>
          <w:rFonts w:ascii="Arial" w:hAnsi="Arial" w:eastAsia="Arial"/>
          <w:sz w:val="22"/>
        </w:rPr>
        <w:t>Name the recurring mistake precisely: treating repeated incidents as isolated surprises rather than a pattern./Nêu tên sai lầm lặp lại một cách chính xác: xem các sự cố lặp lại là những bất ngờ cô lập thay vì một mô hình.</w:t>
      </w:r>
    </w:p>
    <w:p>
      <w:pPr>
        <w:keepLines/>
        <w:spacing w:line="276" w:lineRule="auto" w:after="60"/>
      </w:pPr>
      <w:r>
        <w:rPr>
          <w:rFonts w:ascii="Arial" w:hAnsi="Arial" w:eastAsia="Arial"/>
          <w:b/>
          <w:sz w:val="22"/>
        </w:rPr>
        <w:t xml:space="preserve">Task line 3: </w:t>
      </w:r>
      <w:r>
        <w:rPr>
          <w:rFonts w:ascii="Arial" w:hAnsi="Arial" w:eastAsia="Arial"/>
          <w:sz w:val="22"/>
        </w:rPr>
        <w:t>Confirm specific past incidents by name with a colleague, grounding the claim in real, remembered events./Xác nhận các sự cố cụ thể trong quá khứ bằng tên với một đồng nghiệp, đặt nền tảng tuyên bố trên các sự kiện thật, được nhớ lại.</w:t>
      </w:r>
    </w:p>
    <w:p>
      <w:pPr>
        <w:keepLines/>
        <w:spacing w:line="276" w:lineRule="auto" w:after="60"/>
      </w:pPr>
      <w:r>
        <w:rPr>
          <w:rFonts w:ascii="Arial" w:hAnsi="Arial" w:eastAsia="Arial"/>
          <w:b/>
          <w:sz w:val="22"/>
        </w:rPr>
        <w:t xml:space="preserve">Task line 4: </w:t>
      </w:r>
      <w:r>
        <w:rPr>
          <w:rFonts w:ascii="Arial" w:hAnsi="Arial" w:eastAsia="Arial"/>
          <w:sz w:val="22"/>
        </w:rPr>
        <w:t>Recall additional incidents beyond what was first mentioned, showing the pattern is broader than one example./Nhớ lại các sự cố bổ sung ngoài những gì được nhắc đến đầu tiên, cho thấy mô hình rộng hơn một ví dụ.</w:t>
      </w:r>
    </w:p>
    <w:p>
      <w:pPr>
        <w:keepLines/>
        <w:spacing w:line="276" w:lineRule="auto" w:after="60"/>
      </w:pPr>
      <w:r>
        <w:rPr>
          <w:rFonts w:ascii="Arial" w:hAnsi="Arial" w:eastAsia="Arial"/>
          <w:b/>
          <w:sz w:val="22"/>
        </w:rPr>
        <w:t xml:space="preserve">Task line 5: </w:t>
      </w:r>
      <w:r>
        <w:rPr>
          <w:rFonts w:ascii="Arial" w:hAnsi="Arial" w:eastAsia="Arial"/>
          <w:sz w:val="22"/>
        </w:rPr>
        <w:t>State explicitly, with the benefit of hindsight, that none of these incidents were truly isolated./Nêu rõ ràng, với lợi thế của việc nhìn lại, rằng không sự cố nào trong số này thực sự cô lập.</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the analytical starting point for today's policy-building work./Ghi nhận sự định hình lại này như điểm khởi đầu phân tích cho công việc xây dựng chính sách hôm nay.</w:t>
      </w:r>
    </w:p>
    <w:p>
      <w:pPr>
        <w:keepLines/>
        <w:spacing w:line="276" w:lineRule="auto" w:after="60"/>
      </w:pPr>
      <w:r>
        <w:rPr>
          <w:rFonts w:ascii="Arial" w:hAnsi="Arial" w:eastAsia="Arial"/>
          <w:b/>
          <w:sz w:val="22"/>
        </w:rPr>
        <w:t xml:space="preserve">Task line 7: </w:t>
      </w:r>
      <w:r>
        <w:rPr>
          <w:rFonts w:ascii="Arial" w:hAnsi="Arial" w:eastAsia="Arial"/>
          <w:sz w:val="22"/>
        </w:rPr>
        <w:t>Recognise a pattern across past incidents whenever more than one shares an underlying, unaddressed root cause./Nhận diện một mô hình trên các sự cố quá khứ bất cứ khi nào nhiều hơn một sự cố chia sẻ một nguyên nhân gốc chưa được giải quyết.</w:t>
      </w:r>
    </w:p>
    <w:p>
      <w:pPr>
        <w:keepLines/>
        <w:spacing w:line="276" w:lineRule="auto" w:after="60"/>
      </w:pPr>
      <w:r>
        <w:rPr>
          <w:rFonts w:ascii="Arial" w:hAnsi="Arial" w:eastAsia="Arial"/>
          <w:b/>
          <w:sz w:val="22"/>
        </w:rPr>
        <w:t xml:space="preserve">Tony: </w:t>
      </w:r>
      <w:r>
        <w:rPr>
          <w:rFonts w:ascii="Arial" w:hAnsi="Arial" w:eastAsia="Arial"/>
          <w:sz w:val="22"/>
        </w:rPr>
        <w:t>Did Mai finish pulling the incident cost data?/Mai đã lấy xong dữ liệu chi phí sự cố chưa?</w:t>
      </w:r>
    </w:p>
    <w:p>
      <w:pPr>
        <w:keepLines/>
        <w:spacing w:line="276" w:lineRule="auto" w:after="60"/>
      </w:pPr>
      <w:r>
        <w:rPr>
          <w:rFonts w:ascii="Arial" w:hAnsi="Arial" w:eastAsia="Arial"/>
          <w:b/>
          <w:sz w:val="22"/>
        </w:rPr>
        <w:t xml:space="preserve">QA Colleague: </w:t>
      </w:r>
      <w:r>
        <w:rPr>
          <w:rFonts w:ascii="Arial" w:hAnsi="Arial" w:eastAsia="Arial"/>
          <w:sz w:val="22"/>
        </w:rPr>
        <w:t>She was still working on it late last night./Tối qua cô ấy vẫn còn đang làm.</w:t>
      </w:r>
    </w:p>
    <w:p>
      <w:pPr>
        <w:keepLines/>
        <w:spacing w:line="276" w:lineRule="auto" w:after="60"/>
      </w:pPr>
      <w:r>
        <w:rPr>
          <w:rFonts w:ascii="Arial" w:hAnsi="Arial" w:eastAsia="Arial"/>
          <w:b/>
          <w:sz w:val="22"/>
        </w:rPr>
        <w:t xml:space="preserve">Tony: </w:t>
      </w:r>
      <w:r>
        <w:rPr>
          <w:rFonts w:ascii="Arial" w:hAnsi="Arial" w:eastAsia="Arial"/>
          <w:sz w:val="22"/>
        </w:rPr>
        <w:t>I will check with her the moment I get in./Em sẽ hỏi bạn ấy ngay khi tới nơi.</w:t>
      </w:r>
    </w:p>
    <w:p>
      <w:pPr>
        <w:keepLines/>
        <w:spacing w:line="276" w:lineRule="auto" w:after="60"/>
      </w:pPr>
      <w:r>
        <w:rPr>
          <w:rFonts w:ascii="Arial" w:hAnsi="Arial" w:eastAsia="Arial"/>
          <w:b/>
          <w:sz w:val="22"/>
        </w:rPr>
        <w:t xml:space="preserve">Company Driver: </w:t>
      </w:r>
      <w:r>
        <w:rPr>
          <w:rFonts w:ascii="Arial" w:hAnsi="Arial" w:eastAsia="Arial"/>
          <w:sz w:val="22"/>
        </w:rPr>
        <w:t>Sounds like this proposal matters more to you than most of the paperwork that crosses your desk./Nghe có vẻ đề xuất này quan trọng với cậu hơn hầu hết giấy tờ qua bàn cậu.</w:t>
      </w:r>
    </w:p>
    <w:p>
      <w:pPr>
        <w:keepLines/>
        <w:spacing w:line="276" w:lineRule="auto" w:after="60"/>
      </w:pPr>
      <w:r>
        <w:rPr>
          <w:rFonts w:ascii="Arial" w:hAnsi="Arial" w:eastAsia="Arial"/>
          <w:b/>
          <w:sz w:val="22"/>
        </w:rPr>
        <w:t>CHECKING ON A COLLEAGUE'S LATE-NIGHT WORK BEFORE THE DAY EVEN STARTS / KIỂM TRA CÔNG VIỆC KHUYA CỦA MỘT ĐỒNG NGHIỆP TRƯỚC KHI NGÀY THẬM CHÍ BẮT ĐẦU</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status of a colleague's ongoing analytical work before arriving at the office./Hỏi trực tiếp về tình trạng công việc phân tích đang diễn ra của một đồng nghiệp trước khi đến văn phòng.</w:t>
      </w:r>
    </w:p>
    <w:p>
      <w:pPr>
        <w:keepLines/>
        <w:spacing w:line="276" w:lineRule="auto" w:after="60"/>
      </w:pPr>
      <w:r>
        <w:rPr>
          <w:rFonts w:ascii="Arial" w:hAnsi="Arial" w:eastAsia="Arial"/>
          <w:b/>
          <w:sz w:val="22"/>
        </w:rPr>
        <w:t xml:space="preserve">Task line 2: </w:t>
      </w:r>
      <w:r>
        <w:rPr>
          <w:rFonts w:ascii="Arial" w:hAnsi="Arial" w:eastAsia="Arial"/>
          <w:sz w:val="22"/>
        </w:rPr>
        <w:t>Learn that the work extended late into the previous night, signalling genuine effort behind it./Biết rằng công việc kéo dài đến khuya đêm trước, báo hiệu nỗ lực chân thực đằng sau nó.</w:t>
      </w:r>
    </w:p>
    <w:p>
      <w:pPr>
        <w:keepLines/>
        <w:spacing w:line="276" w:lineRule="auto" w:after="60"/>
      </w:pPr>
      <w:r>
        <w:rPr>
          <w:rFonts w:ascii="Arial" w:hAnsi="Arial" w:eastAsia="Arial"/>
          <w:b/>
          <w:sz w:val="22"/>
        </w:rPr>
        <w:t xml:space="preserve">Task line 3: </w:t>
      </w:r>
      <w:r>
        <w:rPr>
          <w:rFonts w:ascii="Arial" w:hAnsi="Arial" w:eastAsia="Arial"/>
          <w:sz w:val="22"/>
        </w:rPr>
        <w:t>Commit to checking in personally as the very first action upon arrival, not deferring it./Cam kết kiểm tra trực tiếp như hành động đầu tiên khi đến nơi, không trì hoãn nó.</w:t>
      </w:r>
    </w:p>
    <w:p>
      <w:pPr>
        <w:keepLines/>
        <w:spacing w:line="276" w:lineRule="auto" w:after="60"/>
      </w:pPr>
      <w:r>
        <w:rPr>
          <w:rFonts w:ascii="Arial" w:hAnsi="Arial" w:eastAsia="Arial"/>
          <w:b/>
          <w:sz w:val="22"/>
        </w:rPr>
        <w:t xml:space="preserve">Task line 4: </w:t>
      </w:r>
      <w:r>
        <w:rPr>
          <w:rFonts w:ascii="Arial" w:hAnsi="Arial" w:eastAsia="Arial"/>
          <w:sz w:val="22"/>
        </w:rPr>
        <w:t>Receive an outside observation about the visible importance of this particular proposal./Tiếp nhận một quan sát từ bên ngoài về tầm quan trọng có thể thấy được của đề xuất cụ thể này.</w:t>
      </w:r>
    </w:p>
    <w:p>
      <w:pPr>
        <w:keepLines/>
        <w:spacing w:line="276" w:lineRule="auto" w:after="60"/>
      </w:pPr>
      <w:r>
        <w:rPr>
          <w:rFonts w:ascii="Arial" w:hAnsi="Arial" w:eastAsia="Arial"/>
          <w:b/>
          <w:sz w:val="22"/>
        </w:rPr>
        <w:t xml:space="preserve">Task line 5: </w:t>
      </w:r>
      <w:r>
        <w:rPr>
          <w:rFonts w:ascii="Arial" w:hAnsi="Arial" w:eastAsia="Arial"/>
          <w:sz w:val="22"/>
        </w:rPr>
        <w:t>Recognise this observation as accurate, rather than downplaying how much the proposal actually matters./Nhận diện quan sát này là chính xác, thay vì giảm nhẹ mức độ quan trọng thực sự của đề xuất.</w:t>
      </w:r>
    </w:p>
    <w:p>
      <w:pPr>
        <w:keepLines/>
        <w:spacing w:line="276" w:lineRule="auto" w:after="60"/>
      </w:pPr>
      <w:r>
        <w:rPr>
          <w:rFonts w:ascii="Arial" w:hAnsi="Arial" w:eastAsia="Arial"/>
          <w:b/>
          <w:sz w:val="22"/>
        </w:rPr>
        <w:t xml:space="preserve">Task line 6: </w:t>
      </w:r>
      <w:r>
        <w:rPr>
          <w:rFonts w:ascii="Arial" w:hAnsi="Arial" w:eastAsia="Arial"/>
          <w:sz w:val="22"/>
        </w:rPr>
        <w:t>Record this early check-in intention as evidence the day's priorities are already correctly ordered./Ghi nhận ý định kiểm tra sớm này như bằng chứng các ưu tiên của ngày đã được sắp xếp đúng đắn.</w:t>
      </w:r>
    </w:p>
    <w:p>
      <w:pPr>
        <w:keepLines/>
        <w:spacing w:line="276" w:lineRule="auto" w:after="60"/>
      </w:pPr>
      <w:r>
        <w:rPr>
          <w:rFonts w:ascii="Arial" w:hAnsi="Arial" w:eastAsia="Arial"/>
          <w:b/>
          <w:sz w:val="22"/>
        </w:rPr>
        <w:t xml:space="preserve">Task line 7: </w:t>
      </w:r>
      <w:r>
        <w:rPr>
          <w:rFonts w:ascii="Arial" w:hAnsi="Arial" w:eastAsia="Arial"/>
          <w:sz w:val="22"/>
        </w:rPr>
        <w:t>Check on a colleague's late-effort work personally and promptly whenever it underlies a proposal that genuinely matters./Kiểm tra công việc nỗ lực khuya của một đồng nghiệp một cách trực tiếp và kịp thời bất cứ khi nào nó là nền tảng cho một đề xuất thực sự quan trọng.</w:t>
      </w:r>
    </w:p>
    <w:p>
      <w:pPr>
        <w:keepLines/>
        <w:spacing w:line="276" w:lineRule="auto" w:after="60"/>
      </w:pPr>
      <w:r>
        <w:rPr>
          <w:rFonts w:ascii="Arial" w:hAnsi="Arial" w:eastAsia="Arial"/>
          <w:b/>
          <w:sz w:val="22"/>
        </w:rPr>
        <w:t xml:space="preserve">Tony: </w:t>
      </w:r>
      <w:r>
        <w:rPr>
          <w:rFonts w:ascii="Arial" w:hAnsi="Arial" w:eastAsia="Arial"/>
          <w:sz w:val="22"/>
        </w:rPr>
        <w:t>Mr. Phuc, quick heads-up before I get to the office. I am building a full business case for critical spares today./Anh Phúc, một thông báo nhanh trước khi em đến văn phòng. Hôm nay em đang xây một cơ sở kinh doanh đầy đủ cho phụ tùng trọng yếu.</w:t>
      </w:r>
    </w:p>
    <w:p>
      <w:pPr>
        <w:keepLines/>
        <w:spacing w:line="276" w:lineRule="auto" w:after="60"/>
      </w:pPr>
      <w:r>
        <w:rPr>
          <w:rFonts w:ascii="Arial" w:hAnsi="Arial" w:eastAsia="Arial"/>
          <w:b/>
          <w:sz w:val="22"/>
        </w:rPr>
        <w:t xml:space="preserve">Purchasing Director: </w:t>
      </w:r>
      <w:r>
        <w:rPr>
          <w:rFonts w:ascii="Arial" w:hAnsi="Arial" w:eastAsia="Arial"/>
          <w:sz w:val="22"/>
        </w:rPr>
        <w:t>Good timing. That compressor failure last quarter is still fresh in a few people's minds upstairs./Đúng thời điểm. Sự cố máy nén khí quý trước vẫn còn tươi mới trong đầu vài người ở trên.</w:t>
      </w:r>
    </w:p>
    <w:p>
      <w:pPr>
        <w:keepLines/>
        <w:spacing w:line="276" w:lineRule="auto" w:after="60"/>
      </w:pPr>
      <w:r>
        <w:rPr>
          <w:rFonts w:ascii="Arial" w:hAnsi="Arial" w:eastAsia="Arial"/>
          <w:b/>
          <w:sz w:val="22"/>
        </w:rPr>
        <w:t xml:space="preserve">Tony: </w:t>
      </w:r>
      <w:r>
        <w:rPr>
          <w:rFonts w:ascii="Arial" w:hAnsi="Arial" w:eastAsia="Arial"/>
          <w:sz w:val="22"/>
        </w:rPr>
        <w:t>I want to use that memory while it still helps us, not wait until it fades and the case gets harder to make./Em muốn tận dụng ký ức đó trong khi nó vẫn giúp ích, không chờ đến khi nó phai nhạt và lập luận trở nên khó hơn để đưa ra.</w:t>
      </w:r>
    </w:p>
    <w:p>
      <w:pPr>
        <w:keepLines/>
        <w:spacing w:line="276" w:lineRule="auto" w:after="60"/>
      </w:pPr>
      <w:r>
        <w:rPr>
          <w:rFonts w:ascii="Arial" w:hAnsi="Arial" w:eastAsia="Arial"/>
          <w:b/>
          <w:sz w:val="22"/>
        </w:rPr>
        <w:t xml:space="preserve">Purchasing Director: </w:t>
      </w:r>
      <w:r>
        <w:rPr>
          <w:rFonts w:ascii="Arial" w:hAnsi="Arial" w:eastAsia="Arial"/>
          <w:sz w:val="22"/>
        </w:rPr>
        <w:t>Smart timing. Send me a draft once you have the numbers, before it goes to Finance formally./Canh thời điểm khôn ngoan. Gửi anh một bản nháp một khi em có các con số, trước khi nó đi đến Tài chính chính thức.</w:t>
      </w:r>
    </w:p>
    <w:p>
      <w:pPr>
        <w:keepLines/>
        <w:spacing w:line="276" w:lineRule="auto" w:after="60"/>
      </w:pPr>
      <w:r>
        <w:rPr>
          <w:rFonts w:ascii="Arial" w:hAnsi="Arial" w:eastAsia="Arial"/>
          <w:b/>
          <w:sz w:val="22"/>
        </w:rPr>
        <w:t>USING RECENT MEMORY WHILE IT STILL HELPS THE CASE / TẬN DỤNG KÝ ỨC GẦN ĐÂY TRONG KHI NÓ VẪN GIÚP ÍCH CHO LẬP LUẬN</w:t>
      </w:r>
    </w:p>
    <w:p>
      <w:pPr>
        <w:keepLines/>
        <w:spacing w:line="276" w:lineRule="auto" w:after="60"/>
      </w:pPr>
      <w:r>
        <w:rPr>
          <w:rFonts w:ascii="Arial" w:hAnsi="Arial" w:eastAsia="Arial"/>
          <w:b/>
          <w:sz w:val="22"/>
        </w:rPr>
        <w:t xml:space="preserve">Task line 1: </w:t>
      </w:r>
      <w:r>
        <w:rPr>
          <w:rFonts w:ascii="Arial" w:hAnsi="Arial" w:eastAsia="Arial"/>
          <w:sz w:val="22"/>
        </w:rPr>
        <w:t>Give leadership advance notice of a proposal in progress, rather than presenting it fully formed with no warning./Báo trước cho lãnh đạo về một đề xuất đang tiến hành, thay vì trình bày nó hoàn chỉnh mà không có cảnh báo.</w:t>
      </w:r>
    </w:p>
    <w:p>
      <w:pPr>
        <w:keepLines/>
        <w:spacing w:line="276" w:lineRule="auto" w:after="60"/>
      </w:pPr>
      <w:r>
        <w:rPr>
          <w:rFonts w:ascii="Arial" w:hAnsi="Arial" w:eastAsia="Arial"/>
          <w:b/>
          <w:sz w:val="22"/>
        </w:rPr>
        <w:t xml:space="preserve">Task line 2: </w:t>
      </w:r>
      <w:r>
        <w:rPr>
          <w:rFonts w:ascii="Arial" w:hAnsi="Arial" w:eastAsia="Arial"/>
          <w:sz w:val="22"/>
        </w:rPr>
        <w:t>Confirm the timing is favourable because a relevant incident remains fresh in leadership's memory./Xác nhận thời điểm thuận lợi vì một sự cố liên quan vẫn còn tươi mới trong trí nhớ của lãnh đạo.</w:t>
      </w:r>
    </w:p>
    <w:p>
      <w:pPr>
        <w:keepLines/>
        <w:spacing w:line="276" w:lineRule="auto" w:after="60"/>
      </w:pPr>
      <w:r>
        <w:rPr>
          <w:rFonts w:ascii="Arial" w:hAnsi="Arial" w:eastAsia="Arial"/>
          <w:b/>
          <w:sz w:val="22"/>
        </w:rPr>
        <w:t xml:space="preserve">Task line 3: </w:t>
      </w:r>
      <w:r>
        <w:rPr>
          <w:rFonts w:ascii="Arial" w:hAnsi="Arial" w:eastAsia="Arial"/>
          <w:sz w:val="22"/>
        </w:rPr>
        <w:t>State the strategic reasoning explicitly: acting while memory helps, rather than waiting until it fades./Nêu lý do chiến lược rõ ràng: hành động trong khi ký ức giúp ích, thay vì chờ đến khi nó phai nhạt.</w:t>
      </w:r>
    </w:p>
    <w:p>
      <w:pPr>
        <w:keepLines/>
        <w:spacing w:line="276" w:lineRule="auto" w:after="60"/>
      </w:pPr>
      <w:r>
        <w:rPr>
          <w:rFonts w:ascii="Arial" w:hAnsi="Arial" w:eastAsia="Arial"/>
          <w:b/>
          <w:sz w:val="22"/>
        </w:rPr>
        <w:t xml:space="preserve">Task line 4: </w:t>
      </w:r>
      <w:r>
        <w:rPr>
          <w:rFonts w:ascii="Arial" w:hAnsi="Arial" w:eastAsia="Arial"/>
          <w:sz w:val="22"/>
        </w:rPr>
        <w:t>Recognise that a fading memory would make the same argument objectively harder to win later./Nhận diện rằng một ký ức phai nhạt sẽ khiến cùng lập luận đó khách quan khó thắng hơn sau này.</w:t>
      </w:r>
    </w:p>
    <w:p>
      <w:pPr>
        <w:keepLines/>
        <w:spacing w:line="276" w:lineRule="auto" w:after="60"/>
      </w:pPr>
      <w:r>
        <w:rPr>
          <w:rFonts w:ascii="Arial" w:hAnsi="Arial" w:eastAsia="Arial"/>
          <w:b/>
          <w:sz w:val="22"/>
        </w:rPr>
        <w:t xml:space="preserve">Task line 5: </w:t>
      </w:r>
      <w:r>
        <w:rPr>
          <w:rFonts w:ascii="Arial" w:hAnsi="Arial" w:eastAsia="Arial"/>
          <w:sz w:val="22"/>
        </w:rPr>
        <w:t>Receive a specific, useful request from leadership, an early draft, rather than an open-ended blessing to proceed./Tiếp nhận một yêu cầu cụ thể, hữu ích từ lãnh đạo, một bản nháp sớm, thay vì một sự chấp thuận mở để tiến hành.</w:t>
      </w:r>
    </w:p>
    <w:p>
      <w:pPr>
        <w:keepLines/>
        <w:spacing w:line="276" w:lineRule="auto" w:after="60"/>
      </w:pPr>
      <w:r>
        <w:rPr>
          <w:rFonts w:ascii="Arial" w:hAnsi="Arial" w:eastAsia="Arial"/>
          <w:b/>
          <w:sz w:val="22"/>
        </w:rPr>
        <w:t xml:space="preserve">Task line 6: </w:t>
      </w:r>
      <w:r>
        <w:rPr>
          <w:rFonts w:ascii="Arial" w:hAnsi="Arial" w:eastAsia="Arial"/>
          <w:sz w:val="22"/>
        </w:rPr>
        <w:t>Record this timing strategy as part of the deliberate approach to building today's business case./Ghi nhận chiến lược thời điểm này như một phần của cách tiếp cận có chủ đích để xây dựng cơ sở kinh doanh hôm nay.</w:t>
      </w:r>
    </w:p>
    <w:p>
      <w:pPr>
        <w:keepLines/>
        <w:spacing w:line="276" w:lineRule="auto" w:after="60"/>
      </w:pPr>
      <w:r>
        <w:rPr>
          <w:rFonts w:ascii="Arial" w:hAnsi="Arial" w:eastAsia="Arial"/>
          <w:b/>
          <w:sz w:val="22"/>
        </w:rPr>
        <w:t xml:space="preserve">Task line 7: </w:t>
      </w:r>
      <w:r>
        <w:rPr>
          <w:rFonts w:ascii="Arial" w:hAnsi="Arial" w:eastAsia="Arial"/>
          <w:sz w:val="22"/>
        </w:rPr>
        <w:t>Build any incident-driven business case while the triggering event remains fresh, rather than delaying until urgency fades./Xây dựng bất kỳ cơ sở kinh doanh nào do sự cố thúc đẩy trong khi sự kiện kích hoạt vẫn còn tươi mới, thay vì trì hoãn đến khi sự khẩn cấp phai nhạt.</w:t>
      </w:r>
    </w:p>
    <w:p>
      <w:pPr>
        <w:keepLines/>
        <w:spacing w:line="276" w:lineRule="auto" w:after="60"/>
      </w:pPr>
      <w:r>
        <w:rPr>
          <w:rFonts w:ascii="Arial" w:hAnsi="Arial" w:eastAsia="Arial"/>
          <w:b/>
          <w:sz w:val="22"/>
        </w:rPr>
        <w:t xml:space="preserve">QA Colleague: </w:t>
      </w:r>
      <w:r>
        <w:rPr>
          <w:rFonts w:ascii="Arial" w:hAnsi="Arial" w:eastAsia="Arial"/>
          <w:sz w:val="22"/>
        </w:rPr>
        <w:t>Tony, does it bother you that this policy is basically an admission you all got lucky before?/Tony, việc chính sách này về cơ bản là một sự thừa nhận rằng mọi người trước đây đã may mắn có làm cậu khó chịu không?</w:t>
      </w:r>
    </w:p>
    <w:p>
      <w:pPr>
        <w:keepLines/>
        <w:spacing w:line="276" w:lineRule="auto" w:after="60"/>
      </w:pPr>
      <w:r>
        <w:rPr>
          <w:rFonts w:ascii="Arial" w:hAnsi="Arial" w:eastAsia="Arial"/>
          <w:b/>
          <w:sz w:val="22"/>
        </w:rPr>
        <w:t xml:space="preserve">Tony: </w:t>
      </w:r>
      <w:r>
        <w:rPr>
          <w:rFonts w:ascii="Arial" w:hAnsi="Arial" w:eastAsia="Arial"/>
          <w:sz w:val="22"/>
        </w:rPr>
        <w:t>Not really, no. I would rather admit we got lucky than pretend we were prepared when we were not./Thực ra là không. Mình thà thừa nhận đã may mắn còn hơn giả vờ đã chuẩn bị khi thực ra không.</w:t>
      </w:r>
    </w:p>
    <w:p>
      <w:pPr>
        <w:keepLines/>
        <w:spacing w:line="276" w:lineRule="auto" w:after="60"/>
      </w:pPr>
      <w:r>
        <w:rPr>
          <w:rFonts w:ascii="Arial" w:hAnsi="Arial" w:eastAsia="Arial"/>
          <w:b/>
          <w:sz w:val="22"/>
        </w:rPr>
        <w:t xml:space="preserve">QA Colleague: </w:t>
      </w:r>
      <w:r>
        <w:rPr>
          <w:rFonts w:ascii="Arial" w:hAnsi="Arial" w:eastAsia="Arial"/>
          <w:sz w:val="22"/>
        </w:rPr>
        <w:t>That is a more honest answer than most managers would give about their own department's history./Đó là một câu trả lời trung thực hơn hầu hết quản lý sẽ đưa ra về lịch sử của chính phòng ban mình.</w:t>
      </w:r>
    </w:p>
    <w:p>
      <w:pPr>
        <w:keepLines/>
        <w:spacing w:line="276" w:lineRule="auto" w:after="60"/>
      </w:pPr>
      <w:r>
        <w:rPr>
          <w:rFonts w:ascii="Arial" w:hAnsi="Arial" w:eastAsia="Arial"/>
          <w:b/>
          <w:sz w:val="22"/>
        </w:rPr>
        <w:t xml:space="preserve">Tony: </w:t>
      </w:r>
      <w:r>
        <w:rPr>
          <w:rFonts w:ascii="Arial" w:hAnsi="Arial" w:eastAsia="Arial"/>
          <w:sz w:val="22"/>
        </w:rPr>
        <w:t>Maybe. But pretending otherwise would make it harder to justify fixing something that supposedly was not broken./Có lẽ vậy. Nhưng giả vờ khác đi sẽ khiến việc biện minh cho sửa chữa điều gì đó được cho là không hỏng trở nên khó khăn hơn.</w:t>
      </w:r>
    </w:p>
    <w:p>
      <w:pPr>
        <w:keepLines/>
        <w:spacing w:line="276" w:lineRule="auto" w:after="60"/>
      </w:pPr>
      <w:r>
        <w:rPr>
          <w:rFonts w:ascii="Arial" w:hAnsi="Arial" w:eastAsia="Arial"/>
          <w:b/>
          <w:sz w:val="22"/>
        </w:rPr>
        <w:t>ADMITTING PAST LUCK RATHER THAN CLAIMING PAST PREPAREDNESS / THỪA NHẬN MAY MẮN TRONG QUÁ KHỨ THAY VÌ TUYÊN BỐ ĐÃ CHUẨN BỊ TRONG QUÁ KHỨ</w:t>
      </w:r>
    </w:p>
    <w:p>
      <w:pPr>
        <w:keepLines/>
        <w:spacing w:line="276" w:lineRule="auto" w:after="60"/>
      </w:pPr>
      <w:r>
        <w:rPr>
          <w:rFonts w:ascii="Arial" w:hAnsi="Arial" w:eastAsia="Arial"/>
          <w:b/>
          <w:sz w:val="22"/>
        </w:rPr>
        <w:t xml:space="preserve">Task line 1: </w:t>
      </w:r>
      <w:r>
        <w:rPr>
          <w:rFonts w:ascii="Arial" w:hAnsi="Arial" w:eastAsia="Arial"/>
          <w:sz w:val="22"/>
        </w:rPr>
        <w:t>Receive a pointed question about whether a new policy implicitly admits past inadequacy./Tiếp nhận một câu hỏi sắc bén về việc liệu một chính sách mới có ngầm thừa nhận sự thiếu sót trong quá khứ không.</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this admission does not cause discomfort, rather than deflecting the implication./Xác nhận trung thực rằng sự thừa nhận này không gây khó chịu, thay vì né tránh hàm ý.</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preference plainly: admitting past luck over pretending past preparedness./Nêu sở thích nền tảng rõ ràng: thừa nhận may mắn trong quá khứ hơn giả vờ đã chuẩn bị trong quá khứ.</w:t>
      </w:r>
    </w:p>
    <w:p>
      <w:pPr>
        <w:keepLines/>
        <w:spacing w:line="276" w:lineRule="auto" w:after="60"/>
      </w:pPr>
      <w:r>
        <w:rPr>
          <w:rFonts w:ascii="Arial" w:hAnsi="Arial" w:eastAsia="Arial"/>
          <w:b/>
          <w:sz w:val="22"/>
        </w:rPr>
        <w:t xml:space="preserve">Task line 4: </w:t>
      </w:r>
      <w:r>
        <w:rPr>
          <w:rFonts w:ascii="Arial" w:hAnsi="Arial" w:eastAsia="Arial"/>
          <w:sz w:val="22"/>
        </w:rPr>
        <w:t>Receive recognition that this honesty is unusual compared to typical departmental self-presentation./Tiếp nhận sự công nhận rằng sự trung thực này khác thường so với sự tự trình bày phòng ban thông thường.</w:t>
      </w:r>
    </w:p>
    <w:p>
      <w:pPr>
        <w:keepLines/>
        <w:spacing w:line="276" w:lineRule="auto" w:after="60"/>
      </w:pPr>
      <w:r>
        <w:rPr>
          <w:rFonts w:ascii="Arial" w:hAnsi="Arial" w:eastAsia="Arial"/>
          <w:b/>
          <w:sz w:val="22"/>
        </w:rPr>
        <w:t xml:space="preserve">Task line 5: </w:t>
      </w:r>
      <w:r>
        <w:rPr>
          <w:rFonts w:ascii="Arial" w:hAnsi="Arial" w:eastAsia="Arial"/>
          <w:sz w:val="22"/>
        </w:rPr>
        <w:t>Explain the practical reason for this honesty: it makes justifying necessary change easier, not harder./Giải thích lý do thực tế cho sự trung thực này: nó khiến việc biện minh cho thay đổi cần thiết dễ dàng hơn, không khó hơn.</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consistent with the broader honesty standard carried throughout the week's work./Ghi nhận sự suy ngẫm này nhất quán với tiêu chuẩn trung thực rộng hơn được mang xuyên suốt công việc của tuần.</w:t>
      </w:r>
    </w:p>
    <w:p>
      <w:pPr>
        <w:keepLines/>
        <w:spacing w:line="276" w:lineRule="auto" w:after="60"/>
      </w:pPr>
      <w:r>
        <w:rPr>
          <w:rFonts w:ascii="Arial" w:hAnsi="Arial" w:eastAsia="Arial"/>
          <w:b/>
          <w:sz w:val="22"/>
        </w:rPr>
        <w:t xml:space="preserve">Task line 7: </w:t>
      </w:r>
      <w:r>
        <w:rPr>
          <w:rFonts w:ascii="Arial" w:hAnsi="Arial" w:eastAsia="Arial"/>
          <w:sz w:val="22"/>
        </w:rPr>
        <w:t>Admit past luck honestly rather than claiming past preparedness whenever proposing a fix for something that never actually broke./Thừa nhận may mắn trong quá khứ một cách trung thực thay vì tuyên bố đã chuẩn bị trong quá khứ bất cứ khi nào đề xuất một giải pháp cho điều gì đó chưa bao giờ thực sự hỏng.</w:t>
      </w:r>
    </w:p>
    <w:p>
      <w:pPr>
        <w:keepLines/>
        <w:spacing w:line="276" w:lineRule="auto" w:after="60"/>
      </w:pPr>
      <w:r>
        <w:rPr>
          <w:rFonts w:ascii="Arial" w:hAnsi="Arial" w:eastAsia="Arial"/>
          <w:b/>
          <w:sz w:val="22"/>
        </w:rPr>
        <w:t xml:space="preserve">Tony: </w:t>
      </w:r>
      <w:r>
        <w:rPr>
          <w:rFonts w:ascii="Arial" w:hAnsi="Arial" w:eastAsia="Arial"/>
          <w:sz w:val="22"/>
        </w:rPr>
        <w:t>Mr. Phuc, one more thing before I let you go. Should this proposal name the specific incidents, or stay general to avoid embarrassing anyone?/Anh Phúc, một điều nữa trước khi để anh đi. Đề xuất này có nên nêu tên các sự cố cụ thể không, hay giữ chung chung để tránh làm ai đó xấu hổ?</w:t>
      </w:r>
    </w:p>
    <w:p>
      <w:pPr>
        <w:keepLines/>
        <w:spacing w:line="276" w:lineRule="auto" w:after="60"/>
      </w:pPr>
      <w:r>
        <w:rPr>
          <w:rFonts w:ascii="Arial" w:hAnsi="Arial" w:eastAsia="Arial"/>
          <w:b/>
          <w:sz w:val="22"/>
        </w:rPr>
        <w:t xml:space="preserve">Purchasing Director: </w:t>
      </w:r>
      <w:r>
        <w:rPr>
          <w:rFonts w:ascii="Arial" w:hAnsi="Arial" w:eastAsia="Arial"/>
          <w:sz w:val="22"/>
        </w:rPr>
        <w:t>Name them. Vague proposals get vague approvals, and this needs a real commitment behind it./Nêu tên đi. Các đề xuất mơ hồ nhận được sự phê duyệt mơ hồ, và việc này cần một cam kết thật đằng sau nó.</w:t>
      </w:r>
    </w:p>
    <w:p>
      <w:pPr>
        <w:keepLines/>
        <w:spacing w:line="276" w:lineRule="auto" w:after="60"/>
      </w:pPr>
      <w:r>
        <w:rPr>
          <w:rFonts w:ascii="Arial" w:hAnsi="Arial" w:eastAsia="Arial"/>
          <w:b/>
          <w:sz w:val="22"/>
        </w:rPr>
        <w:t xml:space="preserve">Tony: </w:t>
      </w:r>
      <w:r>
        <w:rPr>
          <w:rFonts w:ascii="Arial" w:hAnsi="Arial" w:eastAsia="Arial"/>
          <w:sz w:val="22"/>
        </w:rPr>
        <w:t>That is what I was leaning toward too. I just wanted to check I was not being unnecessarily blunt about it./Đó cũng là hướng em đang nghiêng về. Em chỉ muốn kiểm tra xem mình có đang thẳng thắn không cần thiết không.</w:t>
      </w:r>
    </w:p>
    <w:p>
      <w:pPr>
        <w:keepLines/>
        <w:spacing w:line="276" w:lineRule="auto" w:after="60"/>
      </w:pPr>
      <w:r>
        <w:rPr>
          <w:rFonts w:ascii="Arial" w:hAnsi="Arial" w:eastAsia="Arial"/>
          <w:b/>
          <w:sz w:val="22"/>
        </w:rPr>
        <w:t xml:space="preserve">Purchasing Director: </w:t>
      </w:r>
      <w:r>
        <w:rPr>
          <w:rFonts w:ascii="Arial" w:hAnsi="Arial" w:eastAsia="Arial"/>
          <w:sz w:val="22"/>
        </w:rPr>
        <w:t>Blunt with facts is not the same as blunt with blame. Keep the facts, leave the blame out entirely./Thẳng thắn với sự thật không giống với thẳng thắn với đổ lỗi. Giữ sự thật, loại bỏ hoàn toàn sự đổ lỗi.</w:t>
      </w:r>
    </w:p>
    <w:p>
      <w:pPr>
        <w:keepLines/>
        <w:spacing w:line="276" w:lineRule="auto" w:after="60"/>
      </w:pPr>
      <w:r>
        <w:rPr>
          <w:rFonts w:ascii="Arial" w:hAnsi="Arial" w:eastAsia="Arial"/>
          <w:b/>
          <w:sz w:val="22"/>
        </w:rPr>
        <w:t>DECIDING TO NAME SPECIFIC INCIDENTS WITHOUT ASSIGNING BLAME / QUYẾT ĐỊNH NÊU TÊN CÁC SỰ CỐ CỤ THỂ MÀ KHÔNG ĐỔ LỖI</w:t>
      </w:r>
    </w:p>
    <w:p>
      <w:pPr>
        <w:keepLines/>
        <w:spacing w:line="276" w:lineRule="auto" w:after="60"/>
      </w:pPr>
      <w:r>
        <w:rPr>
          <w:rFonts w:ascii="Arial" w:hAnsi="Arial" w:eastAsia="Arial"/>
          <w:b/>
          <w:sz w:val="22"/>
        </w:rPr>
        <w:t xml:space="preserve">Task line 1: </w:t>
      </w:r>
      <w:r>
        <w:rPr>
          <w:rFonts w:ascii="Arial" w:hAnsi="Arial" w:eastAsia="Arial"/>
          <w:sz w:val="22"/>
        </w:rPr>
        <w:t>Ask leadership directly whether specific past incidents should be named in a formal proposal./Hỏi lãnh đạo trực tiếp liệu các sự cố cụ thể trong quá khứ có nên được nêu tên trong một đề xuất chính thức không.</w:t>
      </w:r>
    </w:p>
    <w:p>
      <w:pPr>
        <w:keepLines/>
        <w:spacing w:line="276" w:lineRule="auto" w:after="60"/>
      </w:pPr>
      <w:r>
        <w:rPr>
          <w:rFonts w:ascii="Arial" w:hAnsi="Arial" w:eastAsia="Arial"/>
          <w:b/>
          <w:sz w:val="22"/>
        </w:rPr>
        <w:t xml:space="preserve">Task line 2: </w:t>
      </w:r>
      <w:r>
        <w:rPr>
          <w:rFonts w:ascii="Arial" w:hAnsi="Arial" w:eastAsia="Arial"/>
          <w:sz w:val="22"/>
        </w:rPr>
        <w:t>Confirm the recommendation to name incidents specifically, rejecting vague language as producing vague approval./Xác nhận khuyến nghị nêu tên sự cố cụ thể, bác bỏ ngôn ngữ mơ hồ như tạo ra sự phê duyệt mơ hồ.</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this was already the leaning instinct, seeking confirmation rather than a new direction./Thừa nhận trung thực rằng đây đã là bản năng đang nghiêng về, tìm kiếm sự xác nhận thay vì một hướng đi mới.</w:t>
      </w:r>
    </w:p>
    <w:p>
      <w:pPr>
        <w:keepLines/>
        <w:spacing w:line="276" w:lineRule="auto" w:after="60"/>
      </w:pPr>
      <w:r>
        <w:rPr>
          <w:rFonts w:ascii="Arial" w:hAnsi="Arial" w:eastAsia="Arial"/>
          <w:b/>
          <w:sz w:val="22"/>
        </w:rPr>
        <w:t xml:space="preserve">Task line 4: </w:t>
      </w:r>
      <w:r>
        <w:rPr>
          <w:rFonts w:ascii="Arial" w:hAnsi="Arial" w:eastAsia="Arial"/>
          <w:sz w:val="22"/>
        </w:rPr>
        <w:t>Express genuine concern about being unnecessarily blunt, rather than assuming directness is always costless./Bày tỏ mối lo chân thực về việc thẳng thắn không cần thiết, thay vì giả định sự trực tiếp luôn không tốn chi phí.</w:t>
      </w:r>
    </w:p>
    <w:p>
      <w:pPr>
        <w:keepLines/>
        <w:spacing w:line="276" w:lineRule="auto" w:after="60"/>
      </w:pPr>
      <w:r>
        <w:rPr>
          <w:rFonts w:ascii="Arial" w:hAnsi="Arial" w:eastAsia="Arial"/>
          <w:b/>
          <w:sz w:val="22"/>
        </w:rPr>
        <w:t xml:space="preserve">Task line 5: </w:t>
      </w:r>
      <w:r>
        <w:rPr>
          <w:rFonts w:ascii="Arial" w:hAnsi="Arial" w:eastAsia="Arial"/>
          <w:sz w:val="22"/>
        </w:rPr>
        <w:t>Receive a precise distinction from leadership: bluntness with facts differs entirely from bluntness with blame./Tiếp nhận một sự phân biệt chính xác từ lãnh đạo: sự thẳng thắn với sự thật hoàn toàn khác với sự thẳng thắn với đổ lỗi.</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guiding principle for how the proposal will name incidents going forward./Ghi nhận sự phân biệt này như nguyên tắc chỉ đạo cho cách đề xuất sẽ nêu tên sự cố từ nay trở đi.</w:t>
      </w:r>
    </w:p>
    <w:p>
      <w:pPr>
        <w:keepLines/>
        <w:spacing w:line="276" w:lineRule="auto" w:after="60"/>
      </w:pPr>
      <w:r>
        <w:rPr>
          <w:rFonts w:ascii="Arial" w:hAnsi="Arial" w:eastAsia="Arial"/>
          <w:b/>
          <w:sz w:val="22"/>
        </w:rPr>
        <w:t xml:space="preserve">Task line 7: </w:t>
      </w:r>
      <w:r>
        <w:rPr>
          <w:rFonts w:ascii="Arial" w:hAnsi="Arial" w:eastAsia="Arial"/>
          <w:sz w:val="22"/>
        </w:rPr>
        <w:t>Name specific facts directly in any proposal while deliberately leaving blame out entirely, never conflating the two./Nêu tên các sự thật cụ thể trực tiếp trong bất kỳ đề xuất nào trong khi cố ý loại bỏ hoàn toàn sự đổ lỗi, không bao giờ gộp lẫn hai điều đó.</w:t>
      </w:r>
    </w:p>
    <w:p>
      <w:pPr>
        <w:keepLines/>
        <w:spacing w:line="276" w:lineRule="auto" w:after="60"/>
      </w:pPr>
      <w:r>
        <w:rPr>
          <w:rFonts w:ascii="Arial" w:hAnsi="Arial" w:eastAsia="Arial"/>
          <w:b/>
          <w:sz w:val="22"/>
        </w:rPr>
        <w:t xml:space="preserve">Tony: </w:t>
      </w:r>
      <w:r>
        <w:rPr>
          <w:rFonts w:ascii="Arial" w:hAnsi="Arial" w:eastAsia="Arial"/>
          <w:sz w:val="22"/>
        </w:rPr>
        <w:t>Today closes with a clear intention set: let history, properly gathered, make the case that memory alone never could./Hôm nay kết thúc với một ý định rõ ràng được đặt ra: để lịch sử, được thu thập đúng cách, đưa ra lập luận mà chỉ riêng trí nhớ không bao giờ có thể.</w:t>
      </w:r>
    </w:p>
    <w:p>
      <w:pPr>
        <w:pStyle w:val="Heading2"/>
      </w:pPr>
      <w:r>
        <w:rPr>
          <w:rFonts w:ascii="Arial" w:hAnsi="Arial" w:eastAsia="Arial"/>
          <w:b/>
          <w:sz w:val="26"/>
        </w:rPr>
        <w:t>NGÀY 2: Tổng hợp dữ liệu sự cố lịch sử thành một bộ dữ liệu thật</w:t>
      </w:r>
    </w:p>
    <w:p>
      <w:pPr>
        <w:keepLines/>
        <w:spacing w:line="276" w:lineRule="auto" w:after="60"/>
      </w:pPr>
      <w:r>
        <w:rPr>
          <w:rFonts w:ascii="Arial" w:hAnsi="Arial" w:eastAsia="Arial"/>
          <w:b/>
          <w:sz w:val="22"/>
        </w:rPr>
        <w:t xml:space="preserve">Inventory Buyer: </w:t>
      </w:r>
      <w:r>
        <w:rPr>
          <w:rFonts w:ascii="Arial" w:hAnsi="Arial" w:eastAsia="Arial"/>
          <w:sz w:val="22"/>
        </w:rPr>
        <w:t>Tony, I mapped every major breakdown over the last two years. Four of them involved parts we had no safety stock for./Tony, em đã lập bản đồ mọi sự cố lớn trong hai năm qua. Bốn vụ trong số đó liên quan đến phụ tùng mình không có tồn kho an toàn.</w:t>
      </w:r>
    </w:p>
    <w:p>
      <w:pPr>
        <w:keepLines/>
        <w:spacing w:line="276" w:lineRule="auto" w:after="60"/>
      </w:pPr>
      <w:r>
        <w:rPr>
          <w:rFonts w:ascii="Arial" w:hAnsi="Arial" w:eastAsia="Arial"/>
          <w:b/>
          <w:sz w:val="22"/>
        </w:rPr>
        <w:t xml:space="preserve">Tony: </w:t>
      </w:r>
      <w:r>
        <w:rPr>
          <w:rFonts w:ascii="Arial" w:hAnsi="Arial" w:eastAsia="Arial"/>
          <w:sz w:val="22"/>
        </w:rPr>
        <w:t>What was the combined downtime cost across those four?/Tổng chi phí dừng chuyền của cả bốn vụ đó là bao nhiêu?</w:t>
      </w:r>
    </w:p>
    <w:p>
      <w:pPr>
        <w:keepLines/>
        <w:spacing w:line="276" w:lineRule="auto" w:after="60"/>
      </w:pPr>
      <w:r>
        <w:rPr>
          <w:rFonts w:ascii="Arial" w:hAnsi="Arial" w:eastAsia="Arial"/>
          <w:b/>
          <w:sz w:val="22"/>
        </w:rPr>
        <w:t xml:space="preserve">Inventory Buyer: </w:t>
      </w:r>
      <w:r>
        <w:rPr>
          <w:rFonts w:ascii="Arial" w:hAnsi="Arial" w:eastAsia="Arial"/>
          <w:sz w:val="22"/>
        </w:rPr>
        <w:t>Just over two billion dong, once you include lost output./Hơn hai tỷ đồng một chút, nếu tính cả sản lượng bị mất.</w:t>
      </w:r>
    </w:p>
    <w:p>
      <w:pPr>
        <w:keepLines/>
        <w:spacing w:line="276" w:lineRule="auto" w:after="60"/>
      </w:pPr>
      <w:r>
        <w:rPr>
          <w:rFonts w:ascii="Arial" w:hAnsi="Arial" w:eastAsia="Arial"/>
          <w:b/>
          <w:sz w:val="22"/>
        </w:rPr>
        <w:t xml:space="preserve">Tony: </w:t>
      </w:r>
      <w:r>
        <w:rPr>
          <w:rFonts w:ascii="Arial" w:hAnsi="Arial" w:eastAsia="Arial"/>
          <w:sz w:val="22"/>
        </w:rPr>
        <w:t>That number alone should justify the investment we are proposing. How many pieces of equipment are we calling truly critical?/Chỉ riêng con số đó cũng đủ biện minh cho khoản đầu tư mình đang đề xuất. Mình đang xác định bao nhiêu thiết bị là thực sự trọng yếu?</w:t>
      </w:r>
    </w:p>
    <w:p>
      <w:pPr>
        <w:keepLines/>
        <w:spacing w:line="276" w:lineRule="auto" w:after="60"/>
      </w:pPr>
      <w:r>
        <w:rPr>
          <w:rFonts w:ascii="Arial" w:hAnsi="Arial" w:eastAsia="Arial"/>
          <w:b/>
          <w:sz w:val="22"/>
        </w:rPr>
        <w:t>TURNING PAST INCIDENTS INTO A DATASET / BIẾN CÁC SỰ CỐ QUÁ KHỨ THÀNH MỘT BỘ DỮ LIỆU</w:t>
      </w:r>
    </w:p>
    <w:p>
      <w:pPr>
        <w:keepLines/>
        <w:spacing w:line="276" w:lineRule="auto" w:after="60"/>
      </w:pPr>
      <w:r>
        <w:rPr>
          <w:rFonts w:ascii="Arial" w:hAnsi="Arial" w:eastAsia="Arial"/>
          <w:b/>
          <w:sz w:val="22"/>
        </w:rPr>
        <w:t xml:space="preserve">Task line 1: </w:t>
      </w:r>
      <w:r>
        <w:rPr>
          <w:rFonts w:ascii="Arial" w:hAnsi="Arial" w:eastAsia="Arial"/>
          <w:sz w:val="22"/>
        </w:rPr>
        <w:t>Systematically map every major breakdown across a defined period, rather than recalling incidents selectively./Lập bản đồ có hệ thống mọi sự cố lớn trên một giai đoạn xác định, thay vì nhớ lại các sự cố một cách chọn lọc.</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subset of incidents connected by a common missing safeguard, absent safety stock./Xác định tập hợp con cụ thể của các sự cố được kết nối bởi một biện pháp bảo vệ thiếu chung, tồn kho an toàn vắng mặt.</w:t>
      </w:r>
    </w:p>
    <w:p>
      <w:pPr>
        <w:keepLines/>
        <w:spacing w:line="276" w:lineRule="auto" w:after="60"/>
      </w:pPr>
      <w:r>
        <w:rPr>
          <w:rFonts w:ascii="Arial" w:hAnsi="Arial" w:eastAsia="Arial"/>
          <w:b/>
          <w:sz w:val="22"/>
        </w:rPr>
        <w:t xml:space="preserve">Task line 3: </w:t>
      </w:r>
      <w:r>
        <w:rPr>
          <w:rFonts w:ascii="Arial" w:hAnsi="Arial" w:eastAsia="Arial"/>
          <w:sz w:val="22"/>
        </w:rPr>
        <w:t>Ask for the combined financial impact of this subset, converting scattered events into one comparable figure./Hỏi về tác động tài chính kết hợp của tập hợp con này, chuyển đổi các sự kiện rời rạc thành một con số có thể so sánh.</w:t>
      </w:r>
    </w:p>
    <w:p>
      <w:pPr>
        <w:keepLines/>
        <w:spacing w:line="276" w:lineRule="auto" w:after="60"/>
      </w:pPr>
      <w:r>
        <w:rPr>
          <w:rFonts w:ascii="Arial" w:hAnsi="Arial" w:eastAsia="Arial"/>
          <w:b/>
          <w:sz w:val="22"/>
        </w:rPr>
        <w:t xml:space="preserve">Task line 4: </w:t>
      </w:r>
      <w:r>
        <w:rPr>
          <w:rFonts w:ascii="Arial" w:hAnsi="Arial" w:eastAsia="Arial"/>
          <w:sz w:val="22"/>
        </w:rPr>
        <w:t>Include lost output in the cost calculation, not just direct repair expenses, for a complete figure./Bao gồm sản lượng bị mất trong tính toán chi phí, không chỉ chi phí sửa chữa trực tiếp, cho một con số hoàn chỉnh.</w:t>
      </w:r>
    </w:p>
    <w:p>
      <w:pPr>
        <w:keepLines/>
        <w:spacing w:line="276" w:lineRule="auto" w:after="60"/>
      </w:pPr>
      <w:r>
        <w:rPr>
          <w:rFonts w:ascii="Arial" w:hAnsi="Arial" w:eastAsia="Arial"/>
          <w:b/>
          <w:sz w:val="22"/>
        </w:rPr>
        <w:t xml:space="preserve">Task line 5: </w:t>
      </w:r>
      <w:r>
        <w:rPr>
          <w:rFonts w:ascii="Arial" w:hAnsi="Arial" w:eastAsia="Arial"/>
          <w:sz w:val="22"/>
        </w:rPr>
        <w:t>Recognise immediately that this single figure alone provides strong justification for the proposed investment./Nhận diện ngay lập tức rằng chỉ riêng con số này cung cấp sự biện minh mạnh mẽ cho khoản đầu tư được đề xuất.</w:t>
      </w:r>
    </w:p>
    <w:p>
      <w:pPr>
        <w:keepLines/>
        <w:spacing w:line="276" w:lineRule="auto" w:after="60"/>
      </w:pPr>
      <w:r>
        <w:rPr>
          <w:rFonts w:ascii="Arial" w:hAnsi="Arial" w:eastAsia="Arial"/>
          <w:b/>
          <w:sz w:val="22"/>
        </w:rPr>
        <w:t xml:space="preserve">Task line 6: </w:t>
      </w:r>
      <w:r>
        <w:rPr>
          <w:rFonts w:ascii="Arial" w:hAnsi="Arial" w:eastAsia="Arial"/>
          <w:sz w:val="22"/>
        </w:rPr>
        <w:t>Ask a natural follow-up question about scope, how many pieces of equipment qualify as critical./Hỏi một câu hỏi tiếp theo tự nhiên về phạm vi, bao nhiêu thiết bị đủ tiêu chuẩn là trọng yếu.</w:t>
      </w:r>
    </w:p>
    <w:p>
      <w:pPr>
        <w:keepLines/>
        <w:spacing w:line="276" w:lineRule="auto" w:after="60"/>
      </w:pPr>
      <w:r>
        <w:rPr>
          <w:rFonts w:ascii="Arial" w:hAnsi="Arial" w:eastAsia="Arial"/>
          <w:b/>
          <w:sz w:val="22"/>
        </w:rPr>
        <w:t xml:space="preserve">Task line 7: </w:t>
      </w:r>
      <w:r>
        <w:rPr>
          <w:rFonts w:ascii="Arial" w:hAnsi="Arial" w:eastAsia="Arial"/>
          <w:sz w:val="22"/>
        </w:rPr>
        <w:t>Convert scattered past incidents into one structured dataset whenever building the case for a preventive investment./Chuyển đổi các sự cố quá khứ rời rạc thành một bộ dữ liệu có cấu trúc bất cứ khi nào xây dựng lập luận cho một khoản đầu tư phòng ngừa.</w:t>
      </w:r>
    </w:p>
    <w:p>
      <w:pPr>
        <w:keepLines/>
        <w:spacing w:line="276" w:lineRule="auto" w:after="60"/>
      </w:pPr>
      <w:r>
        <w:rPr>
          <w:rFonts w:ascii="Arial" w:hAnsi="Arial" w:eastAsia="Arial"/>
          <w:b/>
          <w:sz w:val="22"/>
        </w:rPr>
        <w:t xml:space="preserve">Inventory Buyer: </w:t>
      </w:r>
      <w:r>
        <w:rPr>
          <w:rFonts w:ascii="Arial" w:hAnsi="Arial" w:eastAsia="Arial"/>
          <w:sz w:val="22"/>
        </w:rPr>
        <w:t>Fourteen across the three factories, based on single-point-of-failure analysis./Mười bốn thiết bị trên cả ba nhà máy, dựa trên phân tích điểm hỏng duy nhất.</w:t>
      </w:r>
    </w:p>
    <w:p>
      <w:pPr>
        <w:keepLines/>
        <w:spacing w:line="276" w:lineRule="auto" w:after="60"/>
      </w:pPr>
      <w:r>
        <w:rPr>
          <w:rFonts w:ascii="Arial" w:hAnsi="Arial" w:eastAsia="Arial"/>
          <w:b/>
          <w:sz w:val="22"/>
        </w:rPr>
        <w:t xml:space="preserve">Tony: </w:t>
      </w:r>
      <w:r>
        <w:rPr>
          <w:rFonts w:ascii="Arial" w:hAnsi="Arial" w:eastAsia="Arial"/>
          <w:sz w:val="22"/>
        </w:rPr>
        <w:t>Send me that list, I want it in the proposal by name, not just a number./Gửi em danh sách đó, anh muốn nó xuất hiện theo tên trong đề xuất, không chỉ là con số.</w:t>
      </w:r>
    </w:p>
    <w:p>
      <w:pPr>
        <w:keepLines/>
        <w:spacing w:line="276" w:lineRule="auto" w:after="60"/>
      </w:pPr>
      <w:r>
        <w:rPr>
          <w:rFonts w:ascii="Arial" w:hAnsi="Arial" w:eastAsia="Arial"/>
          <w:b/>
          <w:sz w:val="22"/>
        </w:rPr>
        <w:t xml:space="preserve">Inventory Buyer: </w:t>
      </w:r>
      <w:r>
        <w:rPr>
          <w:rFonts w:ascii="Arial" w:hAnsi="Arial" w:eastAsia="Arial"/>
          <w:sz w:val="22"/>
        </w:rPr>
        <w:t>I will annotate each one with its specific failure history too, not just its criticality ranking./Em sẽ chú thích từng cái với lịch sử sự cố cụ thể nữa, không chỉ thứ hạng trọng yếu.</w:t>
      </w:r>
    </w:p>
    <w:p>
      <w:pPr>
        <w:keepLines/>
        <w:spacing w:line="276" w:lineRule="auto" w:after="60"/>
      </w:pPr>
      <w:r>
        <w:rPr>
          <w:rFonts w:ascii="Arial" w:hAnsi="Arial" w:eastAsia="Arial"/>
          <w:b/>
          <w:sz w:val="22"/>
        </w:rPr>
        <w:t xml:space="preserve">Tony: </w:t>
      </w:r>
      <w:r>
        <w:rPr>
          <w:rFonts w:ascii="Arial" w:hAnsi="Arial" w:eastAsia="Arial"/>
          <w:sz w:val="22"/>
        </w:rPr>
        <w:t>Good. A named list with real history behind it is much harder to dismiss than an abstract count./Tốt. Một danh sách có tên với lịch sử thật đằng sau nó khó bị bác bỏ hơn nhiều so với một con số trừu tượng.</w:t>
      </w:r>
    </w:p>
    <w:p>
      <w:pPr>
        <w:keepLines/>
        <w:spacing w:line="276" w:lineRule="auto" w:after="60"/>
      </w:pPr>
      <w:r>
        <w:rPr>
          <w:rFonts w:ascii="Arial" w:hAnsi="Arial" w:eastAsia="Arial"/>
          <w:b/>
          <w:sz w:val="22"/>
        </w:rPr>
        <w:t>NAMING THE EQUIPMENT INSTEAD OF JUST COUNTING IT / NÊU TÊN THIẾT BỊ THAY VÌ CHỈ ĐẾM NÓ</w:t>
      </w:r>
    </w:p>
    <w:p>
      <w:pPr>
        <w:keepLines/>
        <w:spacing w:line="276" w:lineRule="auto" w:after="60"/>
      </w:pPr>
      <w:r>
        <w:rPr>
          <w:rFonts w:ascii="Arial" w:hAnsi="Arial" w:eastAsia="Arial"/>
          <w:b/>
          <w:sz w:val="22"/>
        </w:rPr>
        <w:t xml:space="preserve">Task line 1: </w:t>
      </w:r>
      <w:r>
        <w:rPr>
          <w:rFonts w:ascii="Arial" w:hAnsi="Arial" w:eastAsia="Arial"/>
          <w:sz w:val="22"/>
        </w:rPr>
        <w:t>Request a specific, named list rather than accepting an aggregate number as sufficient./Yêu cầu một danh sách cụ thể, có tên thay vì chấp nhận một con số tổng hợp là đủ.</w:t>
      </w:r>
    </w:p>
    <w:p>
      <w:pPr>
        <w:keepLines/>
        <w:spacing w:line="276" w:lineRule="auto" w:after="60"/>
      </w:pPr>
      <w:r>
        <w:rPr>
          <w:rFonts w:ascii="Arial" w:hAnsi="Arial" w:eastAsia="Arial"/>
          <w:b/>
          <w:sz w:val="22"/>
        </w:rPr>
        <w:t xml:space="preserve">Task line 2: </w:t>
      </w:r>
      <w:r>
        <w:rPr>
          <w:rFonts w:ascii="Arial" w:hAnsi="Arial" w:eastAsia="Arial"/>
          <w:sz w:val="22"/>
        </w:rPr>
        <w:t>State the reasoning explicitly: named items belong in the proposal itself, not just referenced abstractly./Nêu lý do rõ ràng: các mục có tên thuộc về chính đề xuất, không chỉ được tham chiếu một cách trừu tượng.</w:t>
      </w:r>
    </w:p>
    <w:p>
      <w:pPr>
        <w:keepLines/>
        <w:spacing w:line="276" w:lineRule="auto" w:after="60"/>
      </w:pPr>
      <w:r>
        <w:rPr>
          <w:rFonts w:ascii="Arial" w:hAnsi="Arial" w:eastAsia="Arial"/>
          <w:b/>
          <w:sz w:val="22"/>
        </w:rPr>
        <w:t xml:space="preserve">Task line 3: </w:t>
      </w:r>
      <w:r>
        <w:rPr>
          <w:rFonts w:ascii="Arial" w:hAnsi="Arial" w:eastAsia="Arial"/>
          <w:sz w:val="22"/>
        </w:rPr>
        <w:t>Propose adding failure history annotations to each named item, deepening the evidence beyond a simple ranking./Đề xuất thêm chú thích lịch sử sự cố vào mỗi mục có tên, đào sâu bằng chứng ngoài một thứ hạng đơn giản.</w:t>
      </w:r>
    </w:p>
    <w:p>
      <w:pPr>
        <w:keepLines/>
        <w:spacing w:line="276" w:lineRule="auto" w:after="60"/>
      </w:pPr>
      <w:r>
        <w:rPr>
          <w:rFonts w:ascii="Arial" w:hAnsi="Arial" w:eastAsia="Arial"/>
          <w:b/>
          <w:sz w:val="22"/>
        </w:rPr>
        <w:t xml:space="preserve">Task line 4: </w:t>
      </w:r>
      <w:r>
        <w:rPr>
          <w:rFonts w:ascii="Arial" w:hAnsi="Arial" w:eastAsia="Arial"/>
          <w:sz w:val="22"/>
        </w:rPr>
        <w:t>Confirm this additional detail explicitly, rather than settling for the minimum required information./Xác nhận chi tiết bổ sung này rõ ràng, thay vì hài lòng với thông tin tối thiểu cần thiết.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specific, historied evidence resists dismissal better than abstract counts./Nêu nguyên tắc nền tảng rõ ràng: bằng chứng cụ thể, có lịch sử chống lại sự bác bỏ tốt hơn các con số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naming approach as a deliberate persuasion strategy for the proposal's eventual review./Ghi nhận cách tiếp cận nêu tên này như một chiến lược thuyết phục có chủ đích cho buổi xem xét đề xuất sắp tới.</w:t>
      </w:r>
    </w:p>
    <w:p>
      <w:pPr>
        <w:keepLines/>
        <w:spacing w:line="276" w:lineRule="auto" w:after="60"/>
      </w:pPr>
      <w:r>
        <w:rPr>
          <w:rFonts w:ascii="Arial" w:hAnsi="Arial" w:eastAsia="Arial"/>
          <w:b/>
          <w:sz w:val="22"/>
        </w:rPr>
        <w:t xml:space="preserve">Task line 7: </w:t>
      </w:r>
      <w:r>
        <w:rPr>
          <w:rFonts w:ascii="Arial" w:hAnsi="Arial" w:eastAsia="Arial"/>
          <w:sz w:val="22"/>
        </w:rPr>
        <w:t>Name specific items with real history behind any aggregate figure whenever a proposal is likely to face scrutiny./Nêu tên các mục cụ thể với lịch sử thật đằng sau bất kỳ con số tổng hợp nào bất cứ khi nào một đề xuất có khả năng đối mặt với sự xem xét kỹ.</w:t>
      </w:r>
    </w:p>
    <w:p>
      <w:pPr>
        <w:keepLines/>
        <w:spacing w:line="276" w:lineRule="auto" w:after="60"/>
      </w:pPr>
      <w:r>
        <w:rPr>
          <w:rFonts w:ascii="Arial" w:hAnsi="Arial" w:eastAsia="Arial"/>
          <w:b/>
          <w:sz w:val="22"/>
        </w:rPr>
        <w:t xml:space="preserve">Tony: </w:t>
      </w:r>
      <w:r>
        <w:rPr>
          <w:rFonts w:ascii="Arial" w:hAnsi="Arial" w:eastAsia="Arial"/>
          <w:sz w:val="22"/>
        </w:rPr>
        <w:t>Before we move to the cost model, I want to double check something. Were any of those four incidents actually the same root cause repeating?/Trước khi mình chuyển sang mô hình chi phí, anh muốn kiểm tra lại một điều. Có sự cố nào trong bốn vụ đó thực sự là cùng một nguyên nhân gốc lặp lại không?</w:t>
      </w:r>
    </w:p>
    <w:p>
      <w:pPr>
        <w:keepLines/>
        <w:spacing w:line="276" w:lineRule="auto" w:after="60"/>
      </w:pPr>
      <w:r>
        <w:rPr>
          <w:rFonts w:ascii="Arial" w:hAnsi="Arial" w:eastAsia="Arial"/>
          <w:b/>
          <w:sz w:val="22"/>
        </w:rPr>
        <w:t xml:space="preserve">Inventory Buyer: </w:t>
      </w:r>
      <w:r>
        <w:rPr>
          <w:rFonts w:ascii="Arial" w:hAnsi="Arial" w:eastAsia="Arial"/>
          <w:sz w:val="22"/>
        </w:rPr>
        <w:t>Two of them, actually. Same bearing type failed on two different machines at Wanek 3./Thực ra là hai vụ. Cùng loại vòng bi hỏng trên hai máy khác nhau ở Wanek 3.</w:t>
      </w:r>
    </w:p>
    <w:p>
      <w:pPr>
        <w:keepLines/>
        <w:spacing w:line="276" w:lineRule="auto" w:after="60"/>
      </w:pPr>
      <w:r>
        <w:rPr>
          <w:rFonts w:ascii="Arial" w:hAnsi="Arial" w:eastAsia="Arial"/>
          <w:b/>
          <w:sz w:val="22"/>
        </w:rPr>
        <w:t xml:space="preserve">Tony: </w:t>
      </w:r>
      <w:r>
        <w:rPr>
          <w:rFonts w:ascii="Arial" w:hAnsi="Arial" w:eastAsia="Arial"/>
          <w:sz w:val="22"/>
        </w:rPr>
        <w:t>That changes how I want to present it. A repeated failure mode is even more persuasive than four unrelated ones./Điều đó thay đổi cách anh muốn trình bày nó. Một kiểu lỗi lặp lại thậm chí còn thuyết phục hơn bốn vụ không liên quan.</w:t>
      </w:r>
    </w:p>
    <w:p>
      <w:pPr>
        <w:keepLines/>
        <w:spacing w:line="276" w:lineRule="auto" w:after="60"/>
      </w:pPr>
      <w:r>
        <w:rPr>
          <w:rFonts w:ascii="Arial" w:hAnsi="Arial" w:eastAsia="Arial"/>
          <w:b/>
          <w:sz w:val="22"/>
        </w:rPr>
        <w:t xml:space="preserve">Inventory Buyer: </w:t>
      </w:r>
      <w:r>
        <w:rPr>
          <w:rFonts w:ascii="Arial" w:hAnsi="Arial" w:eastAsia="Arial"/>
          <w:sz w:val="22"/>
        </w:rPr>
        <w:t>I will add a note flagging that specific pattern separately in the proposal./Em sẽ thêm một ghi chú đánh dấu mô hình cụ thể đó riêng trong đề xuất.</w:t>
      </w:r>
    </w:p>
    <w:p>
      <w:pPr>
        <w:keepLines/>
        <w:spacing w:line="276" w:lineRule="auto" w:after="60"/>
      </w:pPr>
      <w:r>
        <w:rPr>
          <w:rFonts w:ascii="Arial" w:hAnsi="Arial" w:eastAsia="Arial"/>
          <w:b/>
          <w:sz w:val="22"/>
        </w:rPr>
        <w:t>LOOKING FOR A REPEATED FAILURE MODE INSIDE THE DATASET / TÌM KIẾM MỘT KIỂU LỖI LẶP LẠI BÊN TRONG BỘ DỮ LIỆU</w:t>
      </w:r>
    </w:p>
    <w:p>
      <w:pPr>
        <w:keepLines/>
        <w:spacing w:line="276" w:lineRule="auto" w:after="60"/>
      </w:pPr>
      <w:r>
        <w:rPr>
          <w:rFonts w:ascii="Arial" w:hAnsi="Arial" w:eastAsia="Arial"/>
          <w:b/>
          <w:sz w:val="22"/>
        </w:rPr>
        <w:t xml:space="preserve">Task line 1: </w:t>
      </w:r>
      <w:r>
        <w:rPr>
          <w:rFonts w:ascii="Arial" w:hAnsi="Arial" w:eastAsia="Arial"/>
          <w:sz w:val="22"/>
        </w:rPr>
        <w:t>Ask a deeper analytical question about the dataset, whether any incidents share the same underlying cause./Hỏi một câu hỏi phân tích sâu hơn về bộ dữ liệu, liệu có sự cố nào chia sẻ cùng nguyên nhân nền tảng không.</w:t>
      </w:r>
    </w:p>
    <w:p>
      <w:pPr>
        <w:keepLines/>
        <w:spacing w:line="276" w:lineRule="auto" w:after="60"/>
      </w:pPr>
      <w:r>
        <w:rPr>
          <w:rFonts w:ascii="Arial" w:hAnsi="Arial" w:eastAsia="Arial"/>
          <w:b/>
          <w:sz w:val="22"/>
        </w:rPr>
        <w:t xml:space="preserve">Task line 2: </w:t>
      </w:r>
      <w:r>
        <w:rPr>
          <w:rFonts w:ascii="Arial" w:hAnsi="Arial" w:eastAsia="Arial"/>
          <w:sz w:val="22"/>
        </w:rPr>
        <w:t>Discover a genuine repeated failure mode, the same component failing on different machines./Phát hiện một kiểu lỗi lặp lại chân thực, cùng một linh kiện hỏng trên các máy khác nhau.</w:t>
      </w:r>
    </w:p>
    <w:p>
      <w:pPr>
        <w:keepLines/>
        <w:spacing w:line="276" w:lineRule="auto" w:after="60"/>
      </w:pPr>
      <w:r>
        <w:rPr>
          <w:rFonts w:ascii="Arial" w:hAnsi="Arial" w:eastAsia="Arial"/>
          <w:b/>
          <w:sz w:val="22"/>
        </w:rPr>
        <w:t xml:space="preserve">Task line 3: </w:t>
      </w:r>
      <w:r>
        <w:rPr>
          <w:rFonts w:ascii="Arial" w:hAnsi="Arial" w:eastAsia="Arial"/>
          <w:sz w:val="22"/>
        </w:rPr>
        <w:t>Recognise immediately that this finding changes and strengthens the presentation strategy./Nhận diện ngay lập tức rằng phát hiện này thay đổi và củng cố chiến lược trình bày.</w:t>
      </w:r>
    </w:p>
    <w:p>
      <w:pPr>
        <w:keepLines/>
        <w:spacing w:line="276" w:lineRule="auto" w:after="60"/>
      </w:pPr>
      <w:r>
        <w:rPr>
          <w:rFonts w:ascii="Arial" w:hAnsi="Arial" w:eastAsia="Arial"/>
          <w:b/>
          <w:sz w:val="22"/>
        </w:rPr>
        <w:t xml:space="preserve">Task line 4: </w:t>
      </w:r>
      <w:r>
        <w:rPr>
          <w:rFonts w:ascii="Arial" w:hAnsi="Arial" w:eastAsia="Arial"/>
          <w:sz w:val="22"/>
        </w:rPr>
        <w:t>State explicitly why a repeated failure mode is more persuasive than several unrelated incidents./Nêu rõ ràng vì sao một kiểu lỗi lặp lại thuyết phục hơn nhiều sự cố không liên quan.</w:t>
      </w:r>
    </w:p>
    <w:p>
      <w:pPr>
        <w:keepLines/>
        <w:spacing w:line="276" w:lineRule="auto" w:after="60"/>
      </w:pPr>
      <w:r>
        <w:rPr>
          <w:rFonts w:ascii="Arial" w:hAnsi="Arial" w:eastAsia="Arial"/>
          <w:b/>
          <w:sz w:val="22"/>
        </w:rPr>
        <w:t xml:space="preserve">Task line 5: </w:t>
      </w:r>
      <w:r>
        <w:rPr>
          <w:rFonts w:ascii="Arial" w:hAnsi="Arial" w:eastAsia="Arial"/>
          <w:sz w:val="22"/>
        </w:rPr>
        <w:t>Commit to documenting this specific pattern separately, rather than letting it blend into the general dataset./Cam kết ghi lại mô hình cụ thể này một cách riêng biệt, thay vì để nó hòa lẫn vào bộ dữ liệu chung.</w:t>
      </w:r>
    </w:p>
    <w:p>
      <w:pPr>
        <w:keepLines/>
        <w:spacing w:line="276" w:lineRule="auto" w:after="60"/>
      </w:pPr>
      <w:r>
        <w:rPr>
          <w:rFonts w:ascii="Arial" w:hAnsi="Arial" w:eastAsia="Arial"/>
          <w:b/>
          <w:sz w:val="22"/>
        </w:rPr>
        <w:t xml:space="preserve">Task line 6: </w:t>
      </w:r>
      <w:r>
        <w:rPr>
          <w:rFonts w:ascii="Arial" w:hAnsi="Arial" w:eastAsia="Arial"/>
          <w:sz w:val="22"/>
        </w:rPr>
        <w:t>Record this deeper analysis as evidence of genuine rigour beyond the minimum data collection required./Ghi nhận phân tích sâu hơn này như bằng chứng của sự chặt chẽ chân thực vượt ra ngoài việc thu thập dữ liệu tối thiểu cần thiết.</w:t>
      </w:r>
    </w:p>
    <w:p>
      <w:pPr>
        <w:keepLines/>
        <w:spacing w:line="276" w:lineRule="auto" w:after="60"/>
      </w:pPr>
      <w:r>
        <w:rPr>
          <w:rFonts w:ascii="Arial" w:hAnsi="Arial" w:eastAsia="Arial"/>
          <w:b/>
          <w:sz w:val="22"/>
        </w:rPr>
        <w:t xml:space="preserve">Task line 7: </w:t>
      </w:r>
      <w:r>
        <w:rPr>
          <w:rFonts w:ascii="Arial" w:hAnsi="Arial" w:eastAsia="Arial"/>
          <w:sz w:val="22"/>
        </w:rPr>
        <w:t>Look for a repeated failure mode inside any incident dataset, since it strengthens a proposal more than unrelated occurrences alone./Tìm kiếm một kiểu lỗi lặp lại bên trong bất kỳ bộ dữ liệu sự cố nào, vì nó củng cố một đề xuất hơn các sự cố không liên quan đơn thuần.</w:t>
      </w:r>
    </w:p>
    <w:p>
      <w:pPr>
        <w:keepLines/>
        <w:spacing w:line="276" w:lineRule="auto" w:after="60"/>
      </w:pPr>
      <w:r>
        <w:rPr>
          <w:rFonts w:ascii="Arial" w:hAnsi="Arial" w:eastAsia="Arial"/>
          <w:b/>
          <w:sz w:val="22"/>
        </w:rPr>
        <w:t xml:space="preserve">Inventory Buyer: </w:t>
      </w:r>
      <w:r>
        <w:rPr>
          <w:rFonts w:ascii="Arial" w:hAnsi="Arial" w:eastAsia="Arial"/>
          <w:sz w:val="22"/>
        </w:rPr>
        <w:t>Tony, should I include incidents that almost happened but did not, or only ones that actually caused downtime?/Tony, em có nên bao gồm các sự cố suýt xảy ra nhưng không xảy ra không, hay chỉ những vụ thực sự gây dừng chuyền?</w:t>
      </w:r>
    </w:p>
    <w:p>
      <w:pPr>
        <w:keepLines/>
        <w:spacing w:line="276" w:lineRule="auto" w:after="60"/>
      </w:pPr>
      <w:r>
        <w:rPr>
          <w:rFonts w:ascii="Arial" w:hAnsi="Arial" w:eastAsia="Arial"/>
          <w:b/>
          <w:sz w:val="22"/>
        </w:rPr>
        <w:t xml:space="preserve">Tony: </w:t>
      </w:r>
      <w:r>
        <w:rPr>
          <w:rFonts w:ascii="Arial" w:hAnsi="Arial" w:eastAsia="Arial"/>
          <w:sz w:val="22"/>
        </w:rPr>
        <w:t>Keep them separate for now. I want the headline number built only on confirmed losses, nothing speculative./Giữ chúng riêng biệt lúc này. Anh muốn con số chính chỉ được xây trên các thiệt hại đã xác nhận, không có gì mang tính suy đoán.</w:t>
      </w:r>
    </w:p>
    <w:p>
      <w:pPr>
        <w:keepLines/>
        <w:spacing w:line="276" w:lineRule="auto" w:after="60"/>
      </w:pPr>
      <w:r>
        <w:rPr>
          <w:rFonts w:ascii="Arial" w:hAnsi="Arial" w:eastAsia="Arial"/>
          <w:b/>
          <w:sz w:val="22"/>
        </w:rPr>
        <w:t xml:space="preserve">Inventory Buyer: </w:t>
      </w:r>
      <w:r>
        <w:rPr>
          <w:rFonts w:ascii="Arial" w:hAnsi="Arial" w:eastAsia="Arial"/>
          <w:sz w:val="22"/>
        </w:rPr>
        <w:t>I will list the near-misses in an appendix instead, so the information is not lost, just not counted./Vậy em sẽ liệt kê các trường hợp suýt xảy ra trong một phụ lục, để thông tin không bị mất, chỉ là không được tính vào.</w:t>
      </w:r>
    </w:p>
    <w:p>
      <w:pPr>
        <w:keepLines/>
        <w:spacing w:line="276" w:lineRule="auto" w:after="60"/>
      </w:pPr>
      <w:r>
        <w:rPr>
          <w:rFonts w:ascii="Arial" w:hAnsi="Arial" w:eastAsia="Arial"/>
          <w:b/>
          <w:sz w:val="22"/>
        </w:rPr>
        <w:t xml:space="preserve">Tony: </w:t>
      </w:r>
      <w:r>
        <w:rPr>
          <w:rFonts w:ascii="Arial" w:hAnsi="Arial" w:eastAsia="Arial"/>
          <w:sz w:val="22"/>
        </w:rPr>
        <w:t>Perfect. If Finance asks for a conservative number, I want to already have one ready, not have to build it under pressure./Hoàn hảo. Nếu Tài chính hỏi một con số thận trọng, anh muốn đã có sẵn một con số, không phải phải xây nó dưới áp lực.</w:t>
      </w:r>
    </w:p>
    <w:p>
      <w:pPr>
        <w:keepLines/>
        <w:spacing w:line="276" w:lineRule="auto" w:after="60"/>
      </w:pPr>
      <w:r>
        <w:rPr>
          <w:rFonts w:ascii="Arial" w:hAnsi="Arial" w:eastAsia="Arial"/>
          <w:b/>
          <w:sz w:val="22"/>
        </w:rPr>
        <w:t>KEEPING CONFIRMED LOSSES SEPARATE FROM NEAR-MISSES / GIỮ THIỆT HẠI ĐÃ XÁC NHẬN TÁCH BIỆT VỚI CÁC TRƯỜNG HỢP SUÝT XẢY RA</w:t>
      </w:r>
    </w:p>
    <w:p>
      <w:pPr>
        <w:keepLines/>
        <w:spacing w:line="276" w:lineRule="auto" w:after="60"/>
      </w:pPr>
      <w:r>
        <w:rPr>
          <w:rFonts w:ascii="Arial" w:hAnsi="Arial" w:eastAsia="Arial"/>
          <w:b/>
          <w:sz w:val="22"/>
        </w:rPr>
        <w:t xml:space="preserve">Task line 1: </w:t>
      </w:r>
      <w:r>
        <w:rPr>
          <w:rFonts w:ascii="Arial" w:hAnsi="Arial" w:eastAsia="Arial"/>
          <w:sz w:val="22"/>
        </w:rPr>
        <w:t>Ask a careful scoping question about which category of incidents belongs in a headline financial figure./Hỏi một câu hỏi phạm vi cẩn thận về loại sự cố nào thuộc về một con số tài chính chính.</w:t>
      </w:r>
    </w:p>
    <w:p>
      <w:pPr>
        <w:keepLines/>
        <w:spacing w:line="276" w:lineRule="auto" w:after="60"/>
      </w:pPr>
      <w:r>
        <w:rPr>
          <w:rFonts w:ascii="Arial" w:hAnsi="Arial" w:eastAsia="Arial"/>
          <w:b/>
          <w:sz w:val="22"/>
        </w:rPr>
        <w:t xml:space="preserve">Task line 2: </w:t>
      </w:r>
      <w:r>
        <w:rPr>
          <w:rFonts w:ascii="Arial" w:hAnsi="Arial" w:eastAsia="Arial"/>
          <w:sz w:val="22"/>
        </w:rPr>
        <w:t>Decide to build the primary figure only on confirmed, actual losses, excluding speculative near-misses./Quyết định xây con số chính chỉ trên các thiệt hại thực tế đã xác nhận, loại trừ các trường hợp suýt xảy ra mang tính suy đoán.</w:t>
      </w:r>
    </w:p>
    <w:p>
      <w:pPr>
        <w:keepLines/>
        <w:spacing w:line="276" w:lineRule="auto" w:after="60"/>
      </w:pPr>
      <w:r>
        <w:rPr>
          <w:rFonts w:ascii="Arial" w:hAnsi="Arial" w:eastAsia="Arial"/>
          <w:b/>
          <w:sz w:val="22"/>
        </w:rPr>
        <w:t xml:space="preserve">Task line 3: </w:t>
      </w:r>
      <w:r>
        <w:rPr>
          <w:rFonts w:ascii="Arial" w:hAnsi="Arial" w:eastAsia="Arial"/>
          <w:sz w:val="22"/>
        </w:rPr>
        <w:t>Preserve the excluded information in a separate location, rather than discarding it entirely./Bảo tồn thông tin bị loại trừ ở một vị trí riêng biệt, thay vì loại bỏ nó hoàn toàn.</w:t>
      </w:r>
    </w:p>
    <w:p>
      <w:pPr>
        <w:keepLines/>
        <w:spacing w:line="276" w:lineRule="auto" w:after="60"/>
      </w:pPr>
      <w:r>
        <w:rPr>
          <w:rFonts w:ascii="Arial" w:hAnsi="Arial" w:eastAsia="Arial"/>
          <w:b/>
          <w:sz w:val="22"/>
        </w:rPr>
        <w:t xml:space="preserve">Task line 4: </w:t>
      </w:r>
      <w:r>
        <w:rPr>
          <w:rFonts w:ascii="Arial" w:hAnsi="Arial" w:eastAsia="Arial"/>
          <w:sz w:val="22"/>
        </w:rPr>
        <w:t>Confirm this separation explicitly, distinguishing information that is not lost from information that is not counted./Xác nhận sự tách biệt này rõ ràng, phân biệt thông tin không bị mất với thông tin không được tính.</w:t>
      </w:r>
    </w:p>
    <w:p>
      <w:pPr>
        <w:keepLines/>
        <w:spacing w:line="276" w:lineRule="auto" w:after="60"/>
      </w:pPr>
      <w:r>
        <w:rPr>
          <w:rFonts w:ascii="Arial" w:hAnsi="Arial" w:eastAsia="Arial"/>
          <w:b/>
          <w:sz w:val="22"/>
        </w:rPr>
        <w:t xml:space="preserve">Task line 5: </w:t>
      </w:r>
      <w:r>
        <w:rPr>
          <w:rFonts w:ascii="Arial" w:hAnsi="Arial" w:eastAsia="Arial"/>
          <w:sz w:val="22"/>
        </w:rPr>
        <w:t>Anticipate a future request for a more conservative figure and prepare it proactively./Dự đoán một yêu cầu tương lai cho một con số thận trọng hơn và chuẩn bị nó một cách chủ động.</w:t>
      </w:r>
    </w:p>
    <w:p>
      <w:pPr>
        <w:keepLines/>
        <w:spacing w:line="276" w:lineRule="auto" w:after="60"/>
      </w:pPr>
      <w:r>
        <w:rPr>
          <w:rFonts w:ascii="Arial" w:hAnsi="Arial" w:eastAsia="Arial"/>
          <w:b/>
          <w:sz w:val="22"/>
        </w:rPr>
        <w:t xml:space="preserve">Task line 6: </w:t>
      </w:r>
      <w:r>
        <w:rPr>
          <w:rFonts w:ascii="Arial" w:hAnsi="Arial" w:eastAsia="Arial"/>
          <w:sz w:val="22"/>
        </w:rPr>
        <w:t>Record this dual-figure preparation as evidence of anticipating scrutiny before it arrives./Ghi nhận sự chuẩn bị hai con số này như bằng chứng dự đoán sự xem xét kỹ trước khi nó xuất hiện.</w:t>
      </w:r>
    </w:p>
    <w:p>
      <w:pPr>
        <w:keepLines/>
        <w:spacing w:line="276" w:lineRule="auto" w:after="60"/>
      </w:pPr>
      <w:r>
        <w:rPr>
          <w:rFonts w:ascii="Arial" w:hAnsi="Arial" w:eastAsia="Arial"/>
          <w:b/>
          <w:sz w:val="22"/>
        </w:rPr>
        <w:t xml:space="preserve">Task line 7: </w:t>
      </w:r>
      <w:r>
        <w:rPr>
          <w:rFonts w:ascii="Arial" w:hAnsi="Arial" w:eastAsia="Arial"/>
          <w:sz w:val="22"/>
        </w:rPr>
        <w:t>Keep confirmed losses separate from speculative near-misses in any headline figure, while preserving both for different audiences./Giữ thiệt hại đã xác nhận tách biệt với các trường hợp suýt xảy ra mang tính suy đoán trong bất kỳ con số chính nào, trong khi bảo tồn cả hai cho các đối tượng khác nhau.</w:t>
      </w:r>
    </w:p>
    <w:p>
      <w:pPr>
        <w:keepLines/>
        <w:spacing w:line="276" w:lineRule="auto" w:after="60"/>
      </w:pPr>
      <w:r>
        <w:rPr>
          <w:rFonts w:ascii="Arial" w:hAnsi="Arial" w:eastAsia="Arial"/>
          <w:b/>
          <w:sz w:val="22"/>
        </w:rPr>
        <w:t xml:space="preserve">Inventory Buyer: </w:t>
      </w:r>
      <w:r>
        <w:rPr>
          <w:rFonts w:ascii="Arial" w:hAnsi="Arial" w:eastAsia="Arial"/>
          <w:sz w:val="22"/>
        </w:rPr>
        <w:t>Tony, one more thing on the fourteen-item list. Three of them are at Wanek 4 specifically, the factory with the least buffer stock./Tony, một điều nữa về danh sách mười bốn phụ tùng. Ba trong số đó ở riêng Wanek 4, nhà máy có ít tồn kho dự phòng nhất.</w:t>
      </w:r>
    </w:p>
    <w:p>
      <w:pPr>
        <w:keepLines/>
        <w:spacing w:line="276" w:lineRule="auto" w:after="60"/>
      </w:pPr>
      <w:r>
        <w:rPr>
          <w:rFonts w:ascii="Arial" w:hAnsi="Arial" w:eastAsia="Arial"/>
          <w:b/>
          <w:sz w:val="22"/>
        </w:rPr>
        <w:t xml:space="preserve">Tony: </w:t>
      </w:r>
      <w:r>
        <w:rPr>
          <w:rFonts w:ascii="Arial" w:hAnsi="Arial" w:eastAsia="Arial"/>
          <w:sz w:val="22"/>
        </w:rPr>
        <w:t>That connects directly to what we found during the Johor flood response last month. Same factory, same vulnerability showing up twice./Điều đó kết nối trực tiếp với những gì mình phát hiện trong phản ứng lũ lụt Johor tháng trước. Cùng nhà máy, cùng lỗ hổng xuất hiện hai lần.</w:t>
      </w:r>
    </w:p>
    <w:p>
      <w:pPr>
        <w:keepLines/>
        <w:spacing w:line="276" w:lineRule="auto" w:after="60"/>
      </w:pPr>
      <w:r>
        <w:rPr>
          <w:rFonts w:ascii="Arial" w:hAnsi="Arial" w:eastAsia="Arial"/>
          <w:b/>
          <w:sz w:val="22"/>
        </w:rPr>
        <w:t xml:space="preserve">Inventory Buyer: </w:t>
      </w:r>
      <w:r>
        <w:rPr>
          <w:rFonts w:ascii="Arial" w:hAnsi="Arial" w:eastAsia="Arial"/>
          <w:sz w:val="22"/>
        </w:rPr>
        <w:t>Should I reference that connection explicitly in the proposal?/Em có nên tham chiếu kết nối đó rõ ràng trong đề xuất không?</w:t>
      </w:r>
    </w:p>
    <w:p>
      <w:pPr>
        <w:keepLines/>
        <w:spacing w:line="276" w:lineRule="auto" w:after="60"/>
      </w:pPr>
      <w:r>
        <w:rPr>
          <w:rFonts w:ascii="Arial" w:hAnsi="Arial" w:eastAsia="Arial"/>
          <w:b/>
          <w:sz w:val="22"/>
        </w:rPr>
        <w:t xml:space="preserve">Tony: </w:t>
      </w:r>
      <w:r>
        <w:rPr>
          <w:rFonts w:ascii="Arial" w:hAnsi="Arial" w:eastAsia="Arial"/>
          <w:sz w:val="22"/>
        </w:rPr>
        <w:t>Yes, definitely. Two separate proposals both pointing at the same factory is a much stronger signal than either alone./Có, chắc chắn rồi. Hai đề xuất riêng biệt cùng chỉ về một nhà máy là một tín hiệu mạnh hơn nhiều so với riêng lẻ từng cái.</w:t>
      </w:r>
    </w:p>
    <w:p>
      <w:pPr>
        <w:keepLines/>
        <w:spacing w:line="276" w:lineRule="auto" w:after="60"/>
      </w:pPr>
      <w:r>
        <w:rPr>
          <w:rFonts w:ascii="Arial" w:hAnsi="Arial" w:eastAsia="Arial"/>
          <w:b/>
          <w:sz w:val="22"/>
        </w:rPr>
        <w:t>CONNECTING TWO SEPARATE PROPOSALS POINTING AT THE SAME VULNERABILITY / KẾT NỐI HAI ĐỀ XUẤT RIÊNG BIỆT CÙNG CHỈ VỀ MỘT LỖ HỔNG</w:t>
      </w:r>
    </w:p>
    <w:p>
      <w:pPr>
        <w:keepLines/>
        <w:spacing w:line="276" w:lineRule="auto" w:after="60"/>
      </w:pPr>
      <w:r>
        <w:rPr>
          <w:rFonts w:ascii="Arial" w:hAnsi="Arial" w:eastAsia="Arial"/>
          <w:b/>
          <w:sz w:val="22"/>
        </w:rPr>
        <w:t xml:space="preserve">Task line 1: </w:t>
      </w:r>
      <w:r>
        <w:rPr>
          <w:rFonts w:ascii="Arial" w:hAnsi="Arial" w:eastAsia="Arial"/>
          <w:sz w:val="22"/>
        </w:rPr>
        <w:t>Notice a geographic overlap between the current critical-parts list and a specific, already-vulnerable factory./Nhận ra một sự trùng lặp địa lý giữa danh sách phụ tùng trọng yếu hiện tại và một nhà máy cụ thể, đã dễ tổn thương.</w:t>
      </w:r>
    </w:p>
    <w:p>
      <w:pPr>
        <w:keepLines/>
        <w:spacing w:line="276" w:lineRule="auto" w:after="60"/>
      </w:pPr>
      <w:r>
        <w:rPr>
          <w:rFonts w:ascii="Arial" w:hAnsi="Arial" w:eastAsia="Arial"/>
          <w:b/>
          <w:sz w:val="22"/>
        </w:rPr>
        <w:t xml:space="preserve">Task line 2: </w:t>
      </w:r>
      <w:r>
        <w:rPr>
          <w:rFonts w:ascii="Arial" w:hAnsi="Arial" w:eastAsia="Arial"/>
          <w:sz w:val="22"/>
        </w:rPr>
        <w:t>Connect this overlap explicitly to a separate, earlier finding from an unrelated crisis response./Kết nối sự trùng lặp này rõ ràng với một phát hiện riêng biệt, trước đó từ một phản ứng khủng hoảng không liên quan.</w:t>
      </w:r>
    </w:p>
    <w:p>
      <w:pPr>
        <w:keepLines/>
        <w:spacing w:line="276" w:lineRule="auto" w:after="60"/>
      </w:pPr>
      <w:r>
        <w:rPr>
          <w:rFonts w:ascii="Arial" w:hAnsi="Arial" w:eastAsia="Arial"/>
          <w:b/>
          <w:sz w:val="22"/>
        </w:rPr>
        <w:t xml:space="preserve">Task line 3: </w:t>
      </w:r>
      <w:r>
        <w:rPr>
          <w:rFonts w:ascii="Arial" w:hAnsi="Arial" w:eastAsia="Arial"/>
          <w:sz w:val="22"/>
        </w:rPr>
        <w:t>Recognise the same factory showing vulnerability across two independent analyses as significant, not coincidental./Nhận diện cùng một nhà máy thể hiện sự dễ tổn thương trên hai phân tích độc lập là đáng kể, không phải trùng hợp.</w:t>
      </w:r>
    </w:p>
    <w:p>
      <w:pPr>
        <w:keepLines/>
        <w:spacing w:line="276" w:lineRule="auto" w:after="60"/>
      </w:pPr>
      <w:r>
        <w:rPr>
          <w:rFonts w:ascii="Arial" w:hAnsi="Arial" w:eastAsia="Arial"/>
          <w:b/>
          <w:sz w:val="22"/>
        </w:rPr>
        <w:t xml:space="preserve">Task line 4: </w:t>
      </w:r>
      <w:r>
        <w:rPr>
          <w:rFonts w:ascii="Arial" w:hAnsi="Arial" w:eastAsia="Arial"/>
          <w:sz w:val="22"/>
        </w:rPr>
        <w:t>Ask whether this cross-reference should be made explicit in the current proposal's documentation./Hỏi liệu sự tham chiếu chéo này có nên được làm rõ ràng trong tài liệu đề xuất hiện tại không.</w:t>
      </w:r>
    </w:p>
    <w:p>
      <w:pPr>
        <w:keepLines/>
        <w:spacing w:line="276" w:lineRule="auto" w:after="60"/>
      </w:pPr>
      <w:r>
        <w:rPr>
          <w:rFonts w:ascii="Arial" w:hAnsi="Arial" w:eastAsia="Arial"/>
          <w:b/>
          <w:sz w:val="22"/>
        </w:rPr>
        <w:t xml:space="preserve">Task line 5: </w:t>
      </w:r>
      <w:r>
        <w:rPr>
          <w:rFonts w:ascii="Arial" w:hAnsi="Arial" w:eastAsia="Arial"/>
          <w:sz w:val="22"/>
        </w:rPr>
        <w:t>Confirm this cross-reference explicitly, recognising its persuasive value beyond either proposal standing alone./Xác nhận sự tham chiếu chéo này rõ ràng, nhận diện giá trị thuyết phục của nó vượt ra ngoài từng đề xuất đứng riêng lẻ.</w:t>
      </w:r>
    </w:p>
    <w:p>
      <w:pPr>
        <w:keepLines/>
        <w:spacing w:line="276" w:lineRule="auto" w:after="60"/>
      </w:pPr>
      <w:r>
        <w:rPr>
          <w:rFonts w:ascii="Arial" w:hAnsi="Arial" w:eastAsia="Arial"/>
          <w:b/>
          <w:sz w:val="22"/>
        </w:rPr>
        <w:t xml:space="preserve">Task line 6: </w:t>
      </w:r>
      <w:r>
        <w:rPr>
          <w:rFonts w:ascii="Arial" w:hAnsi="Arial" w:eastAsia="Arial"/>
          <w:sz w:val="22"/>
        </w:rPr>
        <w:t>Record this connection as evidence that separate risk-management efforts are converging on the same real vulnerability./Ghi nhận sự kết nối này như bằng chứng các nỗ lực quản trị rủi ro riêng biệt đang hội tụ về cùng một lỗ hổng thật.</w:t>
      </w:r>
    </w:p>
    <w:p>
      <w:pPr>
        <w:keepLines/>
        <w:spacing w:line="276" w:lineRule="auto" w:after="60"/>
      </w:pPr>
      <w:r>
        <w:rPr>
          <w:rFonts w:ascii="Arial" w:hAnsi="Arial" w:eastAsia="Arial"/>
          <w:b/>
          <w:sz w:val="22"/>
        </w:rPr>
        <w:t xml:space="preserve">Task line 7: </w:t>
      </w:r>
      <w:r>
        <w:rPr>
          <w:rFonts w:ascii="Arial" w:hAnsi="Arial" w:eastAsia="Arial"/>
          <w:sz w:val="22"/>
        </w:rPr>
        <w:t>Connect separate proposals that independently point at the same vulnerability, since together they carry more weight than either alone./Kết nối các đề xuất riêng biệt độc lập chỉ về cùng một lỗ hổng, vì cùng nhau chúng mang trọng lượng hơn từng cái riêng lẻ.</w:t>
      </w:r>
    </w:p>
    <w:p>
      <w:pPr>
        <w:keepLines/>
        <w:spacing w:line="276" w:lineRule="auto" w:after="60"/>
      </w:pPr>
      <w:r>
        <w:rPr>
          <w:rFonts w:ascii="Arial" w:hAnsi="Arial" w:eastAsia="Arial"/>
          <w:b/>
          <w:sz w:val="22"/>
        </w:rPr>
        <w:t xml:space="preserve">Tony: </w:t>
      </w:r>
      <w:r>
        <w:rPr>
          <w:rFonts w:ascii="Arial" w:hAnsi="Arial" w:eastAsia="Arial"/>
          <w:sz w:val="22"/>
        </w:rPr>
        <w:t>Today closes with two years of scattered memory converted into one dataset that speaks for itself./Hôm nay kết thúc với hai năm ký ức rời rạc được chuyển đổi thành một bộ dữ liệu tự nói lên tất cả.</w:t>
      </w:r>
    </w:p>
    <w:p>
      <w:pPr>
        <w:pStyle w:val="Heading2"/>
      </w:pPr>
      <w:r>
        <w:rPr>
          <w:rFonts w:ascii="Arial" w:hAnsi="Arial" w:eastAsia="Arial"/>
          <w:b/>
          <w:sz w:val="26"/>
        </w:rPr>
        <w:t>NGÀY 3: Xây dựng mô hình chi phí đầu tư và cân nhắc chia giai đoạn</w:t>
      </w:r>
    </w:p>
    <w:p>
      <w:pPr>
        <w:keepLines/>
        <w:spacing w:line="276" w:lineRule="auto" w:after="60"/>
      </w:pPr>
      <w:r>
        <w:rPr>
          <w:rFonts w:ascii="Arial" w:hAnsi="Arial" w:eastAsia="Arial"/>
          <w:b/>
          <w:sz w:val="22"/>
        </w:rPr>
        <w:t xml:space="preserve">Sourcing Buyer: </w:t>
      </w:r>
      <w:r>
        <w:rPr>
          <w:rFonts w:ascii="Arial" w:hAnsi="Arial" w:eastAsia="Arial"/>
          <w:sz w:val="22"/>
        </w:rPr>
        <w:t>Tony, stocking all fourteen critical spares costs around six hundred million dong. That is upfront, not recurring./Tony, tồn kho cả mười bốn phụ tùng trọng yếu tốn khoảng sáu trăm triệu đồng. Đó là chi phí một lần, không lặp lại hàng năm.</w:t>
      </w:r>
    </w:p>
    <w:p>
      <w:pPr>
        <w:keepLines/>
        <w:spacing w:line="276" w:lineRule="auto" w:after="60"/>
      </w:pPr>
      <w:r>
        <w:rPr>
          <w:rFonts w:ascii="Arial" w:hAnsi="Arial" w:eastAsia="Arial"/>
          <w:b/>
          <w:sz w:val="22"/>
        </w:rPr>
        <w:t xml:space="preserve">Tony: </w:t>
      </w:r>
      <w:r>
        <w:rPr>
          <w:rFonts w:ascii="Arial" w:hAnsi="Arial" w:eastAsia="Arial"/>
          <w:sz w:val="22"/>
        </w:rPr>
        <w:t>Compare that against the two billion in losses we already calculated. The payback argument should be straightforward from there./So sánh con số đó với hai tỷ thiệt hại mình đã tính rồi. Lập luận hoàn vốn từ đó nên rất rõ ràng.</w:t>
      </w:r>
    </w:p>
    <w:p>
      <w:pPr>
        <w:keepLines/>
        <w:spacing w:line="276" w:lineRule="auto" w:after="60"/>
      </w:pPr>
      <w:r>
        <w:rPr>
          <w:rFonts w:ascii="Arial" w:hAnsi="Arial" w:eastAsia="Arial"/>
          <w:b/>
          <w:sz w:val="22"/>
        </w:rPr>
        <w:t xml:space="preserve">Sourcing Buyer: </w:t>
      </w:r>
      <w:r>
        <w:rPr>
          <w:rFonts w:ascii="Arial" w:hAnsi="Arial" w:eastAsia="Arial"/>
          <w:sz w:val="22"/>
        </w:rPr>
        <w:t>It is, on paper. Finance may still push back on the upfront number, though./Trên giấy tờ thì đúng vậy. Nhưng Tài chính có thể vẫn phản đối con số chi trước đó.</w:t>
      </w:r>
    </w:p>
    <w:p>
      <w:pPr>
        <w:keepLines/>
        <w:spacing w:line="276" w:lineRule="auto" w:after="60"/>
      </w:pPr>
      <w:r>
        <w:rPr>
          <w:rFonts w:ascii="Arial" w:hAnsi="Arial" w:eastAsia="Arial"/>
          <w:b/>
          <w:sz w:val="22"/>
        </w:rPr>
        <w:t xml:space="preserve">Tony: </w:t>
      </w:r>
      <w:r>
        <w:rPr>
          <w:rFonts w:ascii="Arial" w:hAnsi="Arial" w:eastAsia="Arial"/>
          <w:sz w:val="22"/>
        </w:rPr>
        <w:t>Let them push, we will have the data ready either way./Cứ để họ phản đối, mình đã có sẵn dữ liệu dù thế nào.</w:t>
      </w:r>
    </w:p>
    <w:p>
      <w:pPr>
        <w:keepLines/>
        <w:spacing w:line="276" w:lineRule="auto" w:after="60"/>
      </w:pPr>
      <w:r>
        <w:rPr>
          <w:rFonts w:ascii="Arial" w:hAnsi="Arial" w:eastAsia="Arial"/>
          <w:b/>
          <w:sz w:val="22"/>
        </w:rPr>
        <w:t>BUILDING THE INVESTMENT MODEL — CLEAR ON PAPER, ANTICIPATING RESISTANCE ANYWAY / XÂY DỰNG MÔ HÌNH ĐẦU TƯ — RÕ RÀNG TRÊN GIẤY, VẪN DỰ ĐOÁN SỰ PHẢN ĐỐI</w:t>
      </w:r>
    </w:p>
    <w:p>
      <w:pPr>
        <w:keepLines/>
        <w:spacing w:line="276" w:lineRule="auto" w:after="60"/>
      </w:pPr>
      <w:r>
        <w:rPr>
          <w:rFonts w:ascii="Arial" w:hAnsi="Arial" w:eastAsia="Arial"/>
          <w:b/>
          <w:sz w:val="22"/>
        </w:rPr>
        <w:t xml:space="preserve">Task line 1: </w:t>
      </w:r>
      <w:r>
        <w:rPr>
          <w:rFonts w:ascii="Arial" w:hAnsi="Arial" w:eastAsia="Arial"/>
          <w:sz w:val="22"/>
        </w:rPr>
        <w:t>Present the upfront investment figure clearly, distinguishing it explicitly from any recurring cost./Trình bày con số đầu tư trả trước rõ ràng, phân biệt nó rõ ràng với bất kỳ chi phí lặp lại nào.</w:t>
      </w:r>
    </w:p>
    <w:p>
      <w:pPr>
        <w:keepLines/>
        <w:spacing w:line="276" w:lineRule="auto" w:after="60"/>
      </w:pPr>
      <w:r>
        <w:rPr>
          <w:rFonts w:ascii="Arial" w:hAnsi="Arial" w:eastAsia="Arial"/>
          <w:b/>
          <w:sz w:val="22"/>
        </w:rPr>
        <w:t xml:space="preserve">Task line 2: </w:t>
      </w:r>
      <w:r>
        <w:rPr>
          <w:rFonts w:ascii="Arial" w:hAnsi="Arial" w:eastAsia="Arial"/>
          <w:sz w:val="22"/>
        </w:rPr>
        <w:t>Instruct a direct comparison between the investment cost and the previously calculated loss figure./Chỉ đạo một sự so sánh trực tiếp giữa chi phí đầu tư và con số thiệt hại đã được tính toán trước đó.</w:t>
      </w:r>
    </w:p>
    <w:p>
      <w:pPr>
        <w:keepLines/>
        <w:spacing w:line="276" w:lineRule="auto" w:after="60"/>
      </w:pPr>
      <w:r>
        <w:rPr>
          <w:rFonts w:ascii="Arial" w:hAnsi="Arial" w:eastAsia="Arial"/>
          <w:b/>
          <w:sz w:val="22"/>
        </w:rPr>
        <w:t xml:space="preserve">Task line 3: </w:t>
      </w:r>
      <w:r>
        <w:rPr>
          <w:rFonts w:ascii="Arial" w:hAnsi="Arial" w:eastAsia="Arial"/>
          <w:sz w:val="22"/>
        </w:rPr>
        <w:t>Confirm the payback logic is sound in principle, while acknowledging it has not yet been tested against scrutiny./Xác nhận logic hoàn vốn hợp lý về nguyên tắc, trong khi thừa nhận nó chưa được kiểm tra trước sự xem xét kỹ.</w:t>
      </w:r>
    </w:p>
    <w:p>
      <w:pPr>
        <w:keepLines/>
        <w:spacing w:line="276" w:lineRule="auto" w:after="60"/>
      </w:pPr>
      <w:r>
        <w:rPr>
          <w:rFonts w:ascii="Arial" w:hAnsi="Arial" w:eastAsia="Arial"/>
          <w:b/>
          <w:sz w:val="22"/>
        </w:rPr>
        <w:t xml:space="preserve">Task line 4: </w:t>
      </w:r>
      <w:r>
        <w:rPr>
          <w:rFonts w:ascii="Arial" w:hAnsi="Arial" w:eastAsia="Arial"/>
          <w:sz w:val="22"/>
        </w:rPr>
        <w:t>Anticipate specific resistance from a named stakeholder function, rather than assuming automatic approval./Dự đoán sự phản đối cụ thể từ một chức năng bên liên quan được nêu tên, thay vì giả định sự phê duyệt tự động.</w:t>
      </w:r>
    </w:p>
    <w:p>
      <w:pPr>
        <w:keepLines/>
        <w:spacing w:line="276" w:lineRule="auto" w:after="60"/>
      </w:pPr>
      <w:r>
        <w:rPr>
          <w:rFonts w:ascii="Arial" w:hAnsi="Arial" w:eastAsia="Arial"/>
          <w:b/>
          <w:sz w:val="22"/>
        </w:rPr>
        <w:t xml:space="preserve">Task line 5: </w:t>
      </w:r>
      <w:r>
        <w:rPr>
          <w:rFonts w:ascii="Arial" w:hAnsi="Arial" w:eastAsia="Arial"/>
          <w:sz w:val="22"/>
        </w:rPr>
        <w:t>Welcome the anticipated pushback explicitly, confirming readiness rather than dreading the confrontation./Chào đón sự phản đối được dự đoán một cách rõ ràng, xác nhận sự sẵn sàng thay vì e ngại cuộc đối đầu.</w:t>
      </w:r>
    </w:p>
    <w:p>
      <w:pPr>
        <w:keepLines/>
        <w:spacing w:line="276" w:lineRule="auto" w:after="60"/>
      </w:pPr>
      <w:r>
        <w:rPr>
          <w:rFonts w:ascii="Arial" w:hAnsi="Arial" w:eastAsia="Arial"/>
          <w:b/>
          <w:sz w:val="22"/>
        </w:rPr>
        <w:t xml:space="preserve">Task line 6: </w:t>
      </w:r>
      <w:r>
        <w:rPr>
          <w:rFonts w:ascii="Arial" w:hAnsi="Arial" w:eastAsia="Arial"/>
          <w:sz w:val="22"/>
        </w:rPr>
        <w:t>Record this readiness as evidence the team is building a defensible case, not just a hopeful one./Ghi nhận sự sẵn sàng này như bằng chứng đội đang xây dựng một lập luận có thể bảo vệ được, không chỉ một lập luận đầy hy vọng.</w:t>
      </w:r>
    </w:p>
    <w:p>
      <w:pPr>
        <w:keepLines/>
        <w:spacing w:line="276" w:lineRule="auto" w:after="60"/>
      </w:pPr>
      <w:r>
        <w:rPr>
          <w:rFonts w:ascii="Arial" w:hAnsi="Arial" w:eastAsia="Arial"/>
          <w:b/>
          <w:sz w:val="22"/>
        </w:rPr>
        <w:t xml:space="preserve">Task line 7: </w:t>
      </w:r>
      <w:r>
        <w:rPr>
          <w:rFonts w:ascii="Arial" w:hAnsi="Arial" w:eastAsia="Arial"/>
          <w:sz w:val="22"/>
        </w:rPr>
        <w:t>Anticipate specific resistance to any investment proposal and prepare data for it in advance, rather than reacting only when it arrives./Dự đoán sự phản đối cụ thể đối với bất kỳ đề xuất đầu tư nào và chuẩn bị dữ liệu cho nó trước, thay vì chỉ phản ứng khi nó xuất hiện.</w:t>
      </w:r>
    </w:p>
    <w:p>
      <w:pPr>
        <w:keepLines/>
        <w:spacing w:line="276" w:lineRule="auto" w:after="60"/>
      </w:pPr>
      <w:r>
        <w:rPr>
          <w:rFonts w:ascii="Arial" w:hAnsi="Arial" w:eastAsia="Arial"/>
          <w:b/>
          <w:sz w:val="22"/>
        </w:rPr>
        <w:t xml:space="preserve">Sourcing Buyer: </w:t>
      </w:r>
      <w:r>
        <w:rPr>
          <w:rFonts w:ascii="Arial" w:hAnsi="Arial" w:eastAsia="Arial"/>
          <w:sz w:val="22"/>
        </w:rPr>
        <w:t>Should we propose staging the investment over two quarters?/Mình có nên đề xuất chia đầu tư qua hai quý không?</w:t>
      </w:r>
    </w:p>
    <w:p>
      <w:pPr>
        <w:keepLines/>
        <w:spacing w:line="276" w:lineRule="auto" w:after="60"/>
      </w:pPr>
      <w:r>
        <w:rPr>
          <w:rFonts w:ascii="Arial" w:hAnsi="Arial" w:eastAsia="Arial"/>
          <w:b/>
          <w:sz w:val="22"/>
        </w:rPr>
        <w:t xml:space="preserve">Tony: </w:t>
      </w:r>
      <w:r>
        <w:rPr>
          <w:rFonts w:ascii="Arial" w:hAnsi="Arial" w:eastAsia="Arial"/>
          <w:sz w:val="22"/>
        </w:rPr>
        <w:t>Good idea, that gives Finance an easier number to approve first./Ý hay đấy, vậy Tài chính dễ duyệt con số đầu tiên hơn.</w:t>
      </w:r>
    </w:p>
    <w:p>
      <w:pPr>
        <w:keepLines/>
        <w:spacing w:line="276" w:lineRule="auto" w:after="60"/>
      </w:pPr>
      <w:r>
        <w:rPr>
          <w:rFonts w:ascii="Arial" w:hAnsi="Arial" w:eastAsia="Arial"/>
          <w:b/>
          <w:sz w:val="22"/>
        </w:rPr>
        <w:t xml:space="preserve">Sourcing Buyer: </w:t>
      </w:r>
      <w:r>
        <w:rPr>
          <w:rFonts w:ascii="Arial" w:hAnsi="Arial" w:eastAsia="Arial"/>
          <w:sz w:val="22"/>
        </w:rPr>
        <w:t>I will model both stages separately then, so each one stands on its own justification./Vậy tôi sẽ mô hình hóa cả hai giai đoạn riêng biệt, để mỗi giai đoạn tự đứng vững trên lập luận riêng của nó.</w:t>
      </w:r>
    </w:p>
    <w:p>
      <w:pPr>
        <w:keepLines/>
        <w:spacing w:line="276" w:lineRule="auto" w:after="60"/>
      </w:pPr>
      <w:r>
        <w:rPr>
          <w:rFonts w:ascii="Arial" w:hAnsi="Arial" w:eastAsia="Arial"/>
          <w:b/>
          <w:sz w:val="22"/>
        </w:rPr>
        <w:t xml:space="preserve">Tony: </w:t>
      </w:r>
      <w:r>
        <w:rPr>
          <w:rFonts w:ascii="Arial" w:hAnsi="Arial" w:eastAsia="Arial"/>
          <w:sz w:val="22"/>
        </w:rPr>
        <w:t>Exactly right. I do not want the second stage to feel like an afterthought tacked onto the first./Chính xác. Anh không muốn giai đoạn hai cảm thấy như một ý tưởng muộn màng gắn thêm vào giai đoạn một.</w:t>
      </w:r>
    </w:p>
    <w:p>
      <w:pPr>
        <w:keepLines/>
        <w:spacing w:line="276" w:lineRule="auto" w:after="60"/>
      </w:pPr>
      <w:r>
        <w:rPr>
          <w:rFonts w:ascii="Arial" w:hAnsi="Arial" w:eastAsia="Arial"/>
          <w:b/>
          <w:sz w:val="22"/>
        </w:rPr>
        <w:t>STAGING THE INVESTMENT — EACH PHASE JUSTIFIED ON ITS OWN / CHIA GIAI ĐOẠN ĐẦU TƯ — MỖI GIAI ĐOẠN ĐƯỢC BIỆN MINH TRÊN CHÍNH NÓ</w:t>
      </w:r>
    </w:p>
    <w:p>
      <w:pPr>
        <w:keepLines/>
        <w:spacing w:line="276" w:lineRule="auto" w:after="60"/>
      </w:pPr>
      <w:r>
        <w:rPr>
          <w:rFonts w:ascii="Arial" w:hAnsi="Arial" w:eastAsia="Arial"/>
          <w:b/>
          <w:sz w:val="22"/>
        </w:rPr>
        <w:t xml:space="preserve">Task line 1: </w:t>
      </w:r>
      <w:r>
        <w:rPr>
          <w:rFonts w:ascii="Arial" w:hAnsi="Arial" w:eastAsia="Arial"/>
          <w:sz w:val="22"/>
        </w:rPr>
        <w:t>Propose staging a large investment into smaller phases, rather than presenting one large all-or-nothing request./Đề xuất chia một khoản đầu tư lớn thành các giai đoạn nhỏ hơn, thay vì trình bày một yêu cầu tất cả hoặc không có gì lớn.</w:t>
      </w:r>
    </w:p>
    <w:p>
      <w:pPr>
        <w:keepLines/>
        <w:spacing w:line="276" w:lineRule="auto" w:after="60"/>
      </w:pPr>
      <w:r>
        <w:rPr>
          <w:rFonts w:ascii="Arial" w:hAnsi="Arial" w:eastAsia="Arial"/>
          <w:b/>
          <w:sz w:val="22"/>
        </w:rPr>
        <w:t xml:space="preserve">Task line 2: </w:t>
      </w:r>
      <w:r>
        <w:rPr>
          <w:rFonts w:ascii="Arial" w:hAnsi="Arial" w:eastAsia="Arial"/>
          <w:sz w:val="22"/>
        </w:rPr>
        <w:t>Confirm this staging as a deliberate approval strategy, making the first decision easier for the reviewer./Xác nhận việc chia giai đoạn này như một chiến lược phê duyệt có chủ đích, khiến quyết định đầu tiên dễ dàng hơn cho người xem xét.</w:t>
      </w:r>
    </w:p>
    <w:p>
      <w:pPr>
        <w:keepLines/>
        <w:spacing w:line="276" w:lineRule="auto" w:after="60"/>
      </w:pPr>
      <w:r>
        <w:rPr>
          <w:rFonts w:ascii="Arial" w:hAnsi="Arial" w:eastAsia="Arial"/>
          <w:b/>
          <w:sz w:val="22"/>
        </w:rPr>
        <w:t xml:space="preserve">Task line 3: </w:t>
      </w:r>
      <w:r>
        <w:rPr>
          <w:rFonts w:ascii="Arial" w:hAnsi="Arial" w:eastAsia="Arial"/>
          <w:sz w:val="22"/>
        </w:rPr>
        <w:t>Commit to modelling each stage independently, rather than treating the second as a simple extension of the first./Cam kết mô hình hóa mỗi giai đoạn một cách độc lập, thay vì xem giai đoạn thứ hai là một sự mở rộng đơn giản của giai đoạn đầu.</w:t>
      </w:r>
    </w:p>
    <w:p>
      <w:pPr>
        <w:keepLines/>
        <w:spacing w:line="276" w:lineRule="auto" w:after="60"/>
      </w:pPr>
      <w:r>
        <w:rPr>
          <w:rFonts w:ascii="Arial" w:hAnsi="Arial" w:eastAsia="Arial"/>
          <w:b/>
          <w:sz w:val="22"/>
        </w:rPr>
        <w:t xml:space="preserve">Task line 4: </w:t>
      </w:r>
      <w:r>
        <w:rPr>
          <w:rFonts w:ascii="Arial" w:hAnsi="Arial" w:eastAsia="Arial"/>
          <w:sz w:val="22"/>
        </w:rPr>
        <w:t>State the underlying design goal plainly: each phase must stand on its own justification./Nêu mục tiêu thiết kế nền tảng rõ ràng: mỗi giai đoạn phải tự đứng vững trên lập luận riêng của nó.</w:t>
      </w:r>
    </w:p>
    <w:p>
      <w:pPr>
        <w:keepLines/>
        <w:spacing w:line="276" w:lineRule="auto" w:after="60"/>
      </w:pPr>
      <w:r>
        <w:rPr>
          <w:rFonts w:ascii="Arial" w:hAnsi="Arial" w:eastAsia="Arial"/>
          <w:b/>
          <w:sz w:val="22"/>
        </w:rPr>
        <w:t xml:space="preserve">Task line 5: </w:t>
      </w:r>
      <w:r>
        <w:rPr>
          <w:rFonts w:ascii="Arial" w:hAnsi="Arial" w:eastAsia="Arial"/>
          <w:sz w:val="22"/>
        </w:rPr>
        <w:t>Reject explicitly the risk of the later stage feeling like an afterthought rather than a fully justified decision./Từ chối rõ ràng rủi ro của giai đoạn sau cảm thấy như một ý tưởng muộn màng thay vì một quyết định được biện minh đầy đủ.</w:t>
      </w:r>
    </w:p>
    <w:p>
      <w:pPr>
        <w:keepLines/>
        <w:spacing w:line="276" w:lineRule="auto" w:after="60"/>
      </w:pPr>
      <w:r>
        <w:rPr>
          <w:rFonts w:ascii="Arial" w:hAnsi="Arial" w:eastAsia="Arial"/>
          <w:b/>
          <w:sz w:val="22"/>
        </w:rPr>
        <w:t xml:space="preserve">Task line 6: </w:t>
      </w:r>
      <w:r>
        <w:rPr>
          <w:rFonts w:ascii="Arial" w:hAnsi="Arial" w:eastAsia="Arial"/>
          <w:sz w:val="22"/>
        </w:rPr>
        <w:t>Record this staging design as strengthening, not weakening, the overall investment case./Ghi nhận thiết kế chia giai đoạn này như củng cố, không làm suy yếu, lập luận đầu tư tổng thể.</w:t>
      </w:r>
    </w:p>
    <w:p>
      <w:pPr>
        <w:keepLines/>
        <w:spacing w:line="276" w:lineRule="auto" w:after="60"/>
      </w:pPr>
      <w:r>
        <w:rPr>
          <w:rFonts w:ascii="Arial" w:hAnsi="Arial" w:eastAsia="Arial"/>
          <w:b/>
          <w:sz w:val="22"/>
        </w:rPr>
        <w:t xml:space="preserve">Task line 7: </w:t>
      </w:r>
      <w:r>
        <w:rPr>
          <w:rFonts w:ascii="Arial" w:hAnsi="Arial" w:eastAsia="Arial"/>
          <w:sz w:val="22"/>
        </w:rPr>
        <w:t>Stage any large investment proposal so each phase carries its own complete justification, never riding on the first phase's approval alone./Chia giai đoạn bất kỳ đề xuất đầu tư lớn nào để mỗi giai đoạn mang lập luận hoàn chỉnh riêng, không bao giờ dựa vào riêng sự phê duyệt của giai đoạn đầu.</w:t>
      </w:r>
    </w:p>
    <w:p>
      <w:pPr>
        <w:keepLines/>
        <w:spacing w:line="276" w:lineRule="auto" w:after="60"/>
      </w:pPr>
      <w:r>
        <w:rPr>
          <w:rFonts w:ascii="Arial" w:hAnsi="Arial" w:eastAsia="Arial"/>
          <w:b/>
          <w:sz w:val="22"/>
        </w:rPr>
        <w:t xml:space="preserve">Sourcing Buyer: </w:t>
      </w:r>
      <w:r>
        <w:rPr>
          <w:rFonts w:ascii="Arial" w:hAnsi="Arial" w:eastAsia="Arial"/>
          <w:sz w:val="22"/>
        </w:rPr>
        <w:t>Tony, should the six hundred million figure include storage and handling costs, or just the parts themselves?/Tony, con số sáu trăm triệu có nên bao gồm chi phí lưu kho và xử lý không, hay chỉ riêng phụ tùng?</w:t>
      </w:r>
    </w:p>
    <w:p>
      <w:pPr>
        <w:keepLines/>
        <w:spacing w:line="276" w:lineRule="auto" w:after="60"/>
      </w:pPr>
      <w:r>
        <w:rPr>
          <w:rFonts w:ascii="Arial" w:hAnsi="Arial" w:eastAsia="Arial"/>
          <w:b/>
          <w:sz w:val="22"/>
        </w:rPr>
        <w:t xml:space="preserve">Tony: </w:t>
      </w:r>
      <w:r>
        <w:rPr>
          <w:rFonts w:ascii="Arial" w:hAnsi="Arial" w:eastAsia="Arial"/>
          <w:sz w:val="22"/>
        </w:rPr>
        <w:t>Include everything, honestly. I would rather Finance find no hidden costs later than present a number that looks clean today./Thành thật mà nói, bao gồm mọi thứ. Anh thà để Tài chính không tìm thấy chi phí ẩn nào sau này còn hơn trình bày một con số trông sạch sẽ hôm nay.</w:t>
      </w:r>
    </w:p>
    <w:p>
      <w:pPr>
        <w:keepLines/>
        <w:spacing w:line="276" w:lineRule="auto" w:after="60"/>
      </w:pPr>
      <w:r>
        <w:rPr>
          <w:rFonts w:ascii="Arial" w:hAnsi="Arial" w:eastAsia="Arial"/>
          <w:b/>
          <w:sz w:val="22"/>
        </w:rPr>
        <w:t xml:space="preserve">Sourcing Buyer: </w:t>
      </w:r>
      <w:r>
        <w:rPr>
          <w:rFonts w:ascii="Arial" w:hAnsi="Arial" w:eastAsia="Arial"/>
          <w:sz w:val="22"/>
        </w:rPr>
        <w:t>That will push the figure up slightly, closer to six hundred and thirty million./Điều đó sẽ đẩy con số lên một chút, gần sáu trăm ba mươi triệu hơn.</w:t>
      </w:r>
    </w:p>
    <w:p>
      <w:pPr>
        <w:keepLines/>
        <w:spacing w:line="276" w:lineRule="auto" w:after="60"/>
      </w:pPr>
      <w:r>
        <w:rPr>
          <w:rFonts w:ascii="Arial" w:hAnsi="Arial" w:eastAsia="Arial"/>
          <w:b/>
          <w:sz w:val="22"/>
        </w:rPr>
        <w:t xml:space="preserve">Tony: </w:t>
      </w:r>
      <w:r>
        <w:rPr>
          <w:rFonts w:ascii="Arial" w:hAnsi="Arial" w:eastAsia="Arial"/>
          <w:sz w:val="22"/>
        </w:rPr>
        <w:t>Good, use that number. A slightly higher, complete figure beats a lower, incomplete one every time./Tốt, dùng con số đó. Một con số cao hơn một chút, đầy đủ luôn tốt hơn một con số thấp hơn, không đầy đủ.</w:t>
      </w:r>
    </w:p>
    <w:p>
      <w:pPr>
        <w:keepLines/>
        <w:spacing w:line="276" w:lineRule="auto" w:after="60"/>
      </w:pPr>
      <w:r>
        <w:rPr>
          <w:rFonts w:ascii="Arial" w:hAnsi="Arial" w:eastAsia="Arial"/>
          <w:b/>
          <w:sz w:val="22"/>
        </w:rPr>
        <w:t>INCLUDING THE FULL COST, NOT JUST THE PART THAT LOOKS CLEAN / BAO GỒM CHI PHÍ ĐẦY ĐỦ, KHÔNG CHỈ PHẦN TRÔNG SẠCH SẼ</w:t>
      </w:r>
    </w:p>
    <w:p>
      <w:pPr>
        <w:keepLines/>
        <w:spacing w:line="276" w:lineRule="auto" w:after="60"/>
      </w:pPr>
      <w:r>
        <w:rPr>
          <w:rFonts w:ascii="Arial" w:hAnsi="Arial" w:eastAsia="Arial"/>
          <w:b/>
          <w:sz w:val="22"/>
        </w:rPr>
        <w:t xml:space="preserve">Task line 1: </w:t>
      </w:r>
      <w:r>
        <w:rPr>
          <w:rFonts w:ascii="Arial" w:hAnsi="Arial" w:eastAsia="Arial"/>
          <w:sz w:val="22"/>
        </w:rPr>
        <w:t>Ask a scoping question about what should be included in the headline cost figure./Hỏi một câu hỏi về phạm vi đối với những gì nên được bao gồm trong con số chi phí chính.</w:t>
      </w:r>
    </w:p>
    <w:p>
      <w:pPr>
        <w:keepLines/>
        <w:spacing w:line="276" w:lineRule="auto" w:after="60"/>
      </w:pPr>
      <w:r>
        <w:rPr>
          <w:rFonts w:ascii="Arial" w:hAnsi="Arial" w:eastAsia="Arial"/>
          <w:b/>
          <w:sz w:val="22"/>
        </w:rPr>
        <w:t xml:space="preserve">Task line 2: </w:t>
      </w:r>
      <w:r>
        <w:rPr>
          <w:rFonts w:ascii="Arial" w:hAnsi="Arial" w:eastAsia="Arial"/>
          <w:sz w:val="22"/>
        </w:rPr>
        <w:t>Choose full disclosure explicitly, including costs that would make the figure less immediately appealing./Chọn sự công khai đầy đủ một cách rõ ràng, bao gồm các chi phí sẽ khiến con số kém hấp dẫn ngay lập tức.</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hidden costs discovered later is worth a less flattering number now./Nêu lý do rõ ràng: tránh các chi phí ẩn được phát hiện sau này đáng giá hơn một con số kém hấp dẫn bây giờ.</w:t>
      </w:r>
    </w:p>
    <w:p>
      <w:pPr>
        <w:keepLines/>
        <w:spacing w:line="276" w:lineRule="auto" w:after="60"/>
      </w:pPr>
      <w:r>
        <w:rPr>
          <w:rFonts w:ascii="Arial" w:hAnsi="Arial" w:eastAsia="Arial"/>
          <w:b/>
          <w:sz w:val="22"/>
        </w:rPr>
        <w:t xml:space="preserve">Task line 4: </w:t>
      </w:r>
      <w:r>
        <w:rPr>
          <w:rFonts w:ascii="Arial" w:hAnsi="Arial" w:eastAsia="Arial"/>
          <w:sz w:val="22"/>
        </w:rPr>
        <w:t>Confirm the specific, slightly higher figure that results from this complete accounting./Xác nhận con số cụ thể, cao hơn một chút xuất phát từ việc hạch toán đầy đủ này.</w:t>
      </w:r>
    </w:p>
    <w:p>
      <w:pPr>
        <w:keepLines/>
        <w:spacing w:line="276" w:lineRule="auto" w:after="60"/>
      </w:pPr>
      <w:r>
        <w:rPr>
          <w:rFonts w:ascii="Arial" w:hAnsi="Arial" w:eastAsia="Arial"/>
          <w:b/>
          <w:sz w:val="22"/>
        </w:rPr>
        <w:t xml:space="preserve">Task line 5: </w:t>
      </w:r>
      <w:r>
        <w:rPr>
          <w:rFonts w:ascii="Arial" w:hAnsi="Arial" w:eastAsia="Arial"/>
          <w:sz w:val="22"/>
        </w:rPr>
        <w:t>Confirm the preference explicitly: a complete higher figure over an incomplete lower one, without hesitation./Xác nhận sở thích rõ ràng: một con số cao hơn, đầy đủ hơn một con số thấp hơn, không đầy đủ, không do dự.</w:t>
      </w:r>
    </w:p>
    <w:p>
      <w:pPr>
        <w:keepLines/>
        <w:spacing w:line="276" w:lineRule="auto" w:after="60"/>
      </w:pPr>
      <w:r>
        <w:rPr>
          <w:rFonts w:ascii="Arial" w:hAnsi="Arial" w:eastAsia="Arial"/>
          <w:b/>
          <w:sz w:val="22"/>
        </w:rPr>
        <w:t xml:space="preserve">Task line 6: </w:t>
      </w:r>
      <w:r>
        <w:rPr>
          <w:rFonts w:ascii="Arial" w:hAnsi="Arial" w:eastAsia="Arial"/>
          <w:sz w:val="22"/>
        </w:rPr>
        <w:t>Record this full-cost disclosure as consistent with the honest-range standard shown in earlier lessons./Ghi nhận sự công khai chi phí đầy đủ này nhất quán với tiêu chuẩn khoảng trung thực đã thể hiện trong các lesson trước.</w:t>
      </w:r>
    </w:p>
    <w:p>
      <w:pPr>
        <w:keepLines/>
        <w:spacing w:line="276" w:lineRule="auto" w:after="60"/>
      </w:pPr>
      <w:r>
        <w:rPr>
          <w:rFonts w:ascii="Arial" w:hAnsi="Arial" w:eastAsia="Arial"/>
          <w:b/>
          <w:sz w:val="22"/>
        </w:rPr>
        <w:t xml:space="preserve">Task line 7: </w:t>
      </w:r>
      <w:r>
        <w:rPr>
          <w:rFonts w:ascii="Arial" w:hAnsi="Arial" w:eastAsia="Arial"/>
          <w:sz w:val="22"/>
        </w:rPr>
        <w:t>Include every real cost in any headline figure, never presenting an artificially clean number that hides costs for later./Bao gồm mọi chi phí thật trong bất kỳ con số chính nào, không bao giờ trình bày một con số sạch sẽ giả tạo che giấu chi phí cho sau này.</w:t>
      </w:r>
    </w:p>
    <w:p>
      <w:pPr>
        <w:keepLines/>
        <w:spacing w:line="276" w:lineRule="auto" w:after="60"/>
      </w:pPr>
      <w:r>
        <w:rPr>
          <w:rFonts w:ascii="Arial" w:hAnsi="Arial" w:eastAsia="Arial"/>
          <w:b/>
          <w:sz w:val="22"/>
        </w:rPr>
        <w:t xml:space="preserve">Sourcing Buyer: </w:t>
      </w:r>
      <w:r>
        <w:rPr>
          <w:rFonts w:ascii="Arial" w:hAnsi="Arial" w:eastAsia="Arial"/>
          <w:sz w:val="22"/>
        </w:rPr>
        <w:t>Tony, can I ask something? How did you get comfortable enough to say "let them push" about Finance like that?/Tony, tôi hỏi được không? Làm sao anh đủ thoải mái để nói "cứ để họ phản đối" về Tài chính như vậy?</w:t>
      </w:r>
    </w:p>
    <w:p>
      <w:pPr>
        <w:keepLines/>
        <w:spacing w:line="276" w:lineRule="auto" w:after="60"/>
      </w:pPr>
      <w:r>
        <w:rPr>
          <w:rFonts w:ascii="Arial" w:hAnsi="Arial" w:eastAsia="Arial"/>
          <w:b/>
          <w:sz w:val="22"/>
        </w:rPr>
        <w:t xml:space="preserve">Tony: </w:t>
      </w:r>
      <w:r>
        <w:rPr>
          <w:rFonts w:ascii="Arial" w:hAnsi="Arial" w:eastAsia="Arial"/>
          <w:sz w:val="22"/>
        </w:rPr>
        <w:t>Honestly, it came from Lesson 19, the documentation confrontation with Warehouse. Ownership first, then let the facts hold up on their own./Thành thật mà nói, nó đến từ vụ đối đầu chứng từ với Kho vận trước đây. Nhận trách nhiệm trước, rồi để sự thật tự đứng vững.</w:t>
      </w:r>
    </w:p>
    <w:p>
      <w:pPr>
        <w:keepLines/>
        <w:spacing w:line="276" w:lineRule="auto" w:after="60"/>
      </w:pPr>
      <w:r>
        <w:rPr>
          <w:rFonts w:ascii="Arial" w:hAnsi="Arial" w:eastAsia="Arial"/>
          <w:b/>
          <w:sz w:val="22"/>
        </w:rPr>
        <w:t xml:space="preserve">Sourcing Buyer: </w:t>
      </w:r>
      <w:r>
        <w:rPr>
          <w:rFonts w:ascii="Arial" w:hAnsi="Arial" w:eastAsia="Arial"/>
          <w:sz w:val="22"/>
        </w:rPr>
        <w:t>I remember that one. I did not realise it was still shaping how you approach things now./Tôi nhớ vụ đó. Tôi không nhận ra nó vẫn đang định hình cách anh tiếp cận mọi thứ bây giờ.</w:t>
      </w:r>
    </w:p>
    <w:p>
      <w:pPr>
        <w:keepLines/>
        <w:spacing w:line="276" w:lineRule="auto" w:after="60"/>
      </w:pPr>
      <w:r>
        <w:rPr>
          <w:rFonts w:ascii="Arial" w:hAnsi="Arial" w:eastAsia="Arial"/>
          <w:b/>
          <w:sz w:val="22"/>
        </w:rPr>
        <w:t xml:space="preserve">Tony: </w:t>
      </w:r>
      <w:r>
        <w:rPr>
          <w:rFonts w:ascii="Arial" w:hAnsi="Arial" w:eastAsia="Arial"/>
          <w:sz w:val="22"/>
        </w:rPr>
        <w:t>It is, more than I expected it would. Good lessons do not stay contained to the situation that taught them./Nó vẫn vậy, nhiều hơn anh mong đợi. Những bài học tốt không ở lại giới hạn trong tình huống đã dạy chúng.</w:t>
      </w:r>
    </w:p>
    <w:p>
      <w:pPr>
        <w:keepLines/>
        <w:spacing w:line="276" w:lineRule="auto" w:after="60"/>
      </w:pPr>
      <w:r>
        <w:rPr>
          <w:rFonts w:ascii="Arial" w:hAnsi="Arial" w:eastAsia="Arial"/>
          <w:b/>
          <w:sz w:val="22"/>
        </w:rPr>
        <w:t>TRACING TODAY'S CONFIDENCE BACK TO AN EARLIER LESSON / TRUY NGUYÊN SỰ TỰ TIN HÔM NAY VỀ MỘT BÀI HỌC TRƯỚC ĐÂY</w:t>
      </w:r>
    </w:p>
    <w:p>
      <w:pPr>
        <w:keepLines/>
        <w:spacing w:line="276" w:lineRule="auto" w:after="60"/>
      </w:pPr>
      <w:r>
        <w:rPr>
          <w:rFonts w:ascii="Arial" w:hAnsi="Arial" w:eastAsia="Arial"/>
          <w:b/>
          <w:sz w:val="22"/>
        </w:rPr>
        <w:t xml:space="preserve">Task line 1: </w:t>
      </w:r>
      <w:r>
        <w:rPr>
          <w:rFonts w:ascii="Arial" w:hAnsi="Arial" w:eastAsia="Arial"/>
          <w:sz w:val="22"/>
        </w:rPr>
        <w:t>Ask genuinely about the origin of a confident posture shown in a difficult moment./Hỏi chân thành về nguồn gốc của một tư thế tự tin được thể hiện trong một khoảnh khắc khó khăn.</w:t>
      </w:r>
    </w:p>
    <w:p>
      <w:pPr>
        <w:keepLines/>
        <w:spacing w:line="276" w:lineRule="auto" w:after="60"/>
      </w:pPr>
      <w:r>
        <w:rPr>
          <w:rFonts w:ascii="Arial" w:hAnsi="Arial" w:eastAsia="Arial"/>
          <w:b/>
          <w:sz w:val="22"/>
        </w:rPr>
        <w:t xml:space="preserve">Task line 2: </w:t>
      </w:r>
      <w:r>
        <w:rPr>
          <w:rFonts w:ascii="Arial" w:hAnsi="Arial" w:eastAsia="Arial"/>
          <w:sz w:val="22"/>
        </w:rPr>
        <w:t>Trace this confidence explicitly back to a specific earlier experience, rather than presenting it as innate./Truy nguyên sự tự tin này rõ ràng về một trải nghiệm cụ thể trước đây, thay vì trình bày nó như bẩm sinh.</w:t>
      </w:r>
    </w:p>
    <w:p>
      <w:pPr>
        <w:keepLines/>
        <w:spacing w:line="276" w:lineRule="auto" w:after="60"/>
      </w:pPr>
      <w:r>
        <w:rPr>
          <w:rFonts w:ascii="Arial" w:hAnsi="Arial" w:eastAsia="Arial"/>
          <w:b/>
          <w:sz w:val="22"/>
        </w:rPr>
        <w:t xml:space="preserve">Task line 3: </w:t>
      </w:r>
      <w:r>
        <w:rPr>
          <w:rFonts w:ascii="Arial" w:hAnsi="Arial" w:eastAsia="Arial"/>
          <w:sz w:val="22"/>
        </w:rPr>
        <w:t>Name the specific transferable principle, ownership first, letting facts hold up, learned from that earlier situation./Nêu tên nguyên tắc có thể chuyển giao cụ thể, nhận trách nhiệm trước, để sự thật tự đứng vững, học được từ tình huống trước đó.</w:t>
      </w:r>
    </w:p>
    <w:p>
      <w:pPr>
        <w:keepLines/>
        <w:spacing w:line="276" w:lineRule="auto" w:after="60"/>
      </w:pPr>
      <w:r>
        <w:rPr>
          <w:rFonts w:ascii="Arial" w:hAnsi="Arial" w:eastAsia="Arial"/>
          <w:b/>
          <w:sz w:val="22"/>
        </w:rPr>
        <w:t xml:space="preserve">Task line 4: </w:t>
      </w:r>
      <w:r>
        <w:rPr>
          <w:rFonts w:ascii="Arial" w:hAnsi="Arial" w:eastAsia="Arial"/>
          <w:sz w:val="22"/>
        </w:rPr>
        <w:t>Confirm a colleague's genuine surprise at how far this earlier lesson's influence has reached./Xác nhận sự ngạc nhiên chân thực của một đồng nghiệp về việc ảnh hưởng của bài học trước đó đã vươn xa đến đâu.</w:t>
      </w:r>
    </w:p>
    <w:p>
      <w:pPr>
        <w:keepLines/>
        <w:spacing w:line="276" w:lineRule="auto" w:after="60"/>
      </w:pPr>
      <w:r>
        <w:rPr>
          <w:rFonts w:ascii="Arial" w:hAnsi="Arial" w:eastAsia="Arial"/>
          <w:b/>
          <w:sz w:val="22"/>
        </w:rPr>
        <w:t xml:space="preserve">Task line 5: </w:t>
      </w:r>
      <w:r>
        <w:rPr>
          <w:rFonts w:ascii="Arial" w:hAnsi="Arial" w:eastAsia="Arial"/>
          <w:sz w:val="22"/>
        </w:rPr>
        <w:t>Recognise this reach as greater than even personally expected, rather than downplaying the connection./Nhận diện tầm ảnh hưởng này lớn hơn cả những gì tự mong đợi, thay vì giảm nhẹ sự kết nối.</w:t>
      </w:r>
    </w:p>
    <w:p>
      <w:pPr>
        <w:keepLines/>
        <w:spacing w:line="276" w:lineRule="auto" w:after="60"/>
      </w:pPr>
      <w:r>
        <w:rPr>
          <w:rFonts w:ascii="Arial" w:hAnsi="Arial" w:eastAsia="Arial"/>
          <w:b/>
          <w:sz w:val="22"/>
        </w:rPr>
        <w:t xml:space="preserve">Task line 6: </w:t>
      </w:r>
      <w:r>
        <w:rPr>
          <w:rFonts w:ascii="Arial" w:hAnsi="Arial" w:eastAsia="Arial"/>
          <w:sz w:val="22"/>
        </w:rPr>
        <w:t>State the broader principle plainly: genuine lessons extend beyond the specific situation that first taught them./Nêu nguyên tắc rộng hơn rõ ràng: các bài học chân thực vượt ra ngoài tình huống cụ thể đã lần đầu dạy chúng.</w:t>
      </w:r>
    </w:p>
    <w:p>
      <w:pPr>
        <w:keepLines/>
        <w:spacing w:line="276" w:lineRule="auto" w:after="60"/>
      </w:pPr>
      <w:r>
        <w:rPr>
          <w:rFonts w:ascii="Arial" w:hAnsi="Arial" w:eastAsia="Arial"/>
          <w:b/>
          <w:sz w:val="22"/>
        </w:rPr>
        <w:t xml:space="preserve">Task line 7: </w:t>
      </w:r>
      <w:r>
        <w:rPr>
          <w:rFonts w:ascii="Arial" w:hAnsi="Arial" w:eastAsia="Arial"/>
          <w:sz w:val="22"/>
        </w:rPr>
        <w:t>Trace confident behaviour in a new situation back to its originating lesson whenever a colleague asks where it came from./Truy nguyên hành vi tự tin trong một tình huống mới về bài học khởi nguồn của nó bất cứ khi nào một đồng nghiệp hỏi nó đến từ đâu.</w:t>
      </w:r>
    </w:p>
    <w:p>
      <w:pPr>
        <w:keepLines/>
        <w:spacing w:line="276" w:lineRule="auto" w:after="60"/>
      </w:pPr>
      <w:r>
        <w:rPr>
          <w:rFonts w:ascii="Arial" w:hAnsi="Arial" w:eastAsia="Arial"/>
          <w:b/>
          <w:sz w:val="22"/>
        </w:rPr>
        <w:t xml:space="preserve">Sourcing Buyer: </w:t>
      </w:r>
      <w:r>
        <w:rPr>
          <w:rFonts w:ascii="Arial" w:hAnsi="Arial" w:eastAsia="Arial"/>
          <w:sz w:val="22"/>
        </w:rPr>
        <w:t>Tony, if Finance rejects the whole thing outright, do we have a fallback, or does the case just end there?/Tony, nếu Tài chính bác bỏ toàn bộ ngay lập tức, mình có phương án dự phòng không, hay lập luận chỉ dừng lại ở đó?</w:t>
      </w:r>
    </w:p>
    <w:p>
      <w:pPr>
        <w:keepLines/>
        <w:spacing w:line="276" w:lineRule="auto" w:after="60"/>
      </w:pPr>
      <w:r>
        <w:rPr>
          <w:rFonts w:ascii="Arial" w:hAnsi="Arial" w:eastAsia="Arial"/>
          <w:b/>
          <w:sz w:val="22"/>
        </w:rPr>
        <w:t xml:space="preserve">Tony: </w:t>
      </w:r>
      <w:r>
        <w:rPr>
          <w:rFonts w:ascii="Arial" w:hAnsi="Arial" w:eastAsia="Arial"/>
          <w:sz w:val="22"/>
        </w:rPr>
        <w:t>We have a fallback. If they reject stocking entirely, we push for a faster emergency-procurement agreement with the supplier instead./Mình có phương án dự phòng. Nếu họ bác bỏ hoàn toàn việc tồn kho, mình sẽ thúc đẩy một thỏa thuận mua khẩn cấp nhanh hơn với nhà cung cấp thay vào đó.</w:t>
      </w:r>
    </w:p>
    <w:p>
      <w:pPr>
        <w:keepLines/>
        <w:spacing w:line="276" w:lineRule="auto" w:after="60"/>
      </w:pPr>
      <w:r>
        <w:rPr>
          <w:rFonts w:ascii="Arial" w:hAnsi="Arial" w:eastAsia="Arial"/>
          <w:b/>
          <w:sz w:val="22"/>
        </w:rPr>
        <w:t xml:space="preserve">Sourcing Buyer: </w:t>
      </w:r>
      <w:r>
        <w:rPr>
          <w:rFonts w:ascii="Arial" w:hAnsi="Arial" w:eastAsia="Arial"/>
          <w:sz w:val="22"/>
        </w:rPr>
        <w:t>That is a genuinely different approach, not just a smaller version of the same ask./Đó thực sự là một cách tiếp cận khác, không chỉ một phiên bản nhỏ hơn của cùng yêu cầu.</w:t>
      </w:r>
    </w:p>
    <w:p>
      <w:pPr>
        <w:keepLines/>
        <w:spacing w:line="276" w:lineRule="auto" w:after="60"/>
      </w:pPr>
      <w:r>
        <w:rPr>
          <w:rFonts w:ascii="Arial" w:hAnsi="Arial" w:eastAsia="Arial"/>
          <w:b/>
          <w:sz w:val="22"/>
        </w:rPr>
        <w:t xml:space="preserve">Tony: </w:t>
      </w:r>
      <w:r>
        <w:rPr>
          <w:rFonts w:ascii="Arial" w:hAnsi="Arial" w:eastAsia="Arial"/>
          <w:sz w:val="22"/>
        </w:rPr>
        <w:t>It has to be. If the first door closes, I do not want to just knock on it again quietly./Nó phải như vậy. Nếu cánh cửa đầu tiên đóng lại, anh không muốn chỉ gõ lại nó một cách lặng lẽ.</w:t>
      </w:r>
    </w:p>
    <w:p>
      <w:pPr>
        <w:keepLines/>
        <w:spacing w:line="276" w:lineRule="auto" w:after="60"/>
      </w:pPr>
      <w:r>
        <w:rPr>
          <w:rFonts w:ascii="Arial" w:hAnsi="Arial" w:eastAsia="Arial"/>
          <w:b/>
          <w:sz w:val="22"/>
        </w:rPr>
        <w:t>HAVING A GENUINE FALLBACK, NOT JUST A SMALLER VERSION OF THE SAME ASK / CÓ MỘT PHƯƠNG ÁN DỰ PHÒNG THẬT, KHÔNG CHỈ MỘT PHIÊN BẢN NHỎ HƠN CỦA CÙNG YÊU CẦU</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fallback plan exists in case the primary proposal is rejected entirely./Hỏi trực tiếp liệu một kế hoạch dự phòng có tồn tại trong trường hợp đề xuất chính bị bác bỏ hoàn toàn không.</w:t>
      </w:r>
    </w:p>
    <w:p>
      <w:pPr>
        <w:keepLines/>
        <w:spacing w:line="276" w:lineRule="auto" w:after="60"/>
      </w:pPr>
      <w:r>
        <w:rPr>
          <w:rFonts w:ascii="Arial" w:hAnsi="Arial" w:eastAsia="Arial"/>
          <w:b/>
          <w:sz w:val="22"/>
        </w:rPr>
        <w:t xml:space="preserve">Task line 2: </w:t>
      </w:r>
      <w:r>
        <w:rPr>
          <w:rFonts w:ascii="Arial" w:hAnsi="Arial" w:eastAsia="Arial"/>
          <w:sz w:val="22"/>
        </w:rPr>
        <w:t>Confirm a genuine fallback exists, describing it specifically rather than vaguely reassuring./Xác nhận một phương án dự phòng thật tồn tại, mô tả nó cụ thể thay vì trấn an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this fallback represents a fundamentally different approach, not merely a scaled-down request./Nhận diện rằng phương án dự phòng này đại diện cho một cách tiếp cận về cơ bản khác, không chỉ một yêu cầu được thu nhỏ.</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explicitly, since a genuinely different approach signals real strategic flexibility./Xác nhận sự phân biệt này rõ ràng, vì một cách tiếp cận thực sự khác báo hiệu sự linh hoạt chiến lược thật.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closed door deserves a different approach, not a repeated, quieter version of the same knock./Nêu nguyên tắc nền tảng rõ ràng: một cánh cửa đóng xứng đáng một cách tiếp cận khác, không phải một phiên bản lặp lại, lặng lẽ hơn của cùng cú gõ.</w:t>
      </w:r>
    </w:p>
    <w:p>
      <w:pPr>
        <w:keepLines/>
        <w:spacing w:line="276" w:lineRule="auto" w:after="60"/>
      </w:pPr>
      <w:r>
        <w:rPr>
          <w:rFonts w:ascii="Arial" w:hAnsi="Arial" w:eastAsia="Arial"/>
          <w:b/>
          <w:sz w:val="22"/>
        </w:rPr>
        <w:t xml:space="preserve">Task line 6: </w:t>
      </w:r>
      <w:r>
        <w:rPr>
          <w:rFonts w:ascii="Arial" w:hAnsi="Arial" w:eastAsia="Arial"/>
          <w:sz w:val="22"/>
        </w:rPr>
        <w:t>Record this fallback plan as evidence the proposal was built with genuine strategic depth, not a single point of failure./Ghi nhận kế hoạch dự phòng này như bằng chứng đề xuất được xây với chiều sâu chiến lược thật, không phải một điểm hỏng duy nhất.</w:t>
      </w:r>
    </w:p>
    <w:p>
      <w:pPr>
        <w:keepLines/>
        <w:spacing w:line="276" w:lineRule="auto" w:after="60"/>
      </w:pPr>
      <w:r>
        <w:rPr>
          <w:rFonts w:ascii="Arial" w:hAnsi="Arial" w:eastAsia="Arial"/>
          <w:b/>
          <w:sz w:val="22"/>
        </w:rPr>
        <w:t xml:space="preserve">Task line 7: </w:t>
      </w:r>
      <w:r>
        <w:rPr>
          <w:rFonts w:ascii="Arial" w:hAnsi="Arial" w:eastAsia="Arial"/>
          <w:sz w:val="22"/>
        </w:rPr>
        <w:t>Build a genuinely different fallback approach for any major proposal, never just a smaller version of the same rejected ask./Xây một cách tiếp cận dự phòng thực sự khác cho bất kỳ đề xuất lớn nào, không bao giờ chỉ một phiên bản nhỏ hơn của cùng yêu cầu đã bị từ chối.</w:t>
      </w:r>
    </w:p>
    <w:p>
      <w:pPr>
        <w:keepLines/>
        <w:spacing w:line="276" w:lineRule="auto" w:after="60"/>
      </w:pPr>
      <w:r>
        <w:rPr>
          <w:rFonts w:ascii="Arial" w:hAnsi="Arial" w:eastAsia="Arial"/>
          <w:b/>
          <w:sz w:val="22"/>
        </w:rPr>
        <w:t xml:space="preserve">Tony: </w:t>
      </w:r>
      <w:r>
        <w:rPr>
          <w:rFonts w:ascii="Arial" w:hAnsi="Arial" w:eastAsia="Arial"/>
          <w:sz w:val="22"/>
        </w:rPr>
        <w:t>Today closes with an investment model ready, staged deliberately, and built to survive resistance we have not even met yet./Hôm nay kết thúc với một mô hình đầu tư đã sẵn sàng, được chia giai đoạn có chủ đích, và được xây để đứng vững trước sự phản đối mình còn chưa gặp.</w:t>
      </w:r>
    </w:p>
    <w:p>
      <w:pPr>
        <w:pStyle w:val="Heading2"/>
      </w:pPr>
      <w:r>
        <w:rPr>
          <w:rFonts w:ascii="Arial" w:hAnsi="Arial" w:eastAsia="Arial"/>
          <w:b/>
          <w:sz w:val="26"/>
        </w:rPr>
        <w:t>NGÀY 4: Tài chính phản đối khoản đầu tư và Tony xử lý bằng sự thừa nhận trung thực</w:t>
      </w:r>
    </w:p>
    <w:p>
      <w:pPr>
        <w:keepLines/>
        <w:spacing w:line="276" w:lineRule="auto" w:after="60"/>
      </w:pPr>
      <w:r>
        <w:rPr>
          <w:rFonts w:ascii="Arial" w:hAnsi="Arial" w:eastAsia="Arial"/>
          <w:b/>
          <w:sz w:val="22"/>
        </w:rPr>
        <w:t xml:space="preserve">Finance Business Partner: </w:t>
      </w:r>
      <w:r>
        <w:rPr>
          <w:rFonts w:ascii="Arial" w:hAnsi="Arial" w:eastAsia="Arial"/>
          <w:sz w:val="22"/>
        </w:rPr>
        <w:t>Tony, six hundred million is a lot of capital sitting idle as spare parts./Tony, sáu trăm triệu là một khoản vốn lớn nằm im dưới dạng phụ tùng.</w:t>
      </w:r>
    </w:p>
    <w:p>
      <w:pPr>
        <w:keepLines/>
        <w:spacing w:line="276" w:lineRule="auto" w:after="60"/>
      </w:pPr>
      <w:r>
        <w:rPr>
          <w:rFonts w:ascii="Arial" w:hAnsi="Arial" w:eastAsia="Arial"/>
          <w:b/>
          <w:sz w:val="22"/>
        </w:rPr>
        <w:t xml:space="preserve">Tony: </w:t>
      </w:r>
      <w:r>
        <w:rPr>
          <w:rFonts w:ascii="Arial" w:hAnsi="Arial" w:eastAsia="Arial"/>
          <w:sz w:val="22"/>
        </w:rPr>
        <w:t>I understand the concern about idle capital. But two billion in losses over two years was not idle, it was gone./Em hiểu lo ngại về vốn nằm im đó. Nhưng hai tỷ thiệt hại trong hai năm không nằm im, nó đã mất hẳn.</w:t>
      </w:r>
    </w:p>
    <w:p>
      <w:pPr>
        <w:keepLines/>
        <w:spacing w:line="276" w:lineRule="auto" w:after="60"/>
      </w:pPr>
      <w:r>
        <w:rPr>
          <w:rFonts w:ascii="Arial" w:hAnsi="Arial" w:eastAsia="Arial"/>
          <w:b/>
          <w:sz w:val="22"/>
        </w:rPr>
        <w:t xml:space="preserve">Finance Business Partner: </w:t>
      </w:r>
      <w:r>
        <w:rPr>
          <w:rFonts w:ascii="Arial" w:hAnsi="Arial" w:eastAsia="Arial"/>
          <w:sz w:val="22"/>
        </w:rPr>
        <w:t>Can you prove all fourteen items are equally critical?/Em có thể chứng minh cả mười bốn phụ tùng đều quan trọng như nhau không?</w:t>
      </w:r>
    </w:p>
    <w:p>
      <w:pPr>
        <w:keepLines/>
        <w:spacing w:line="276" w:lineRule="auto" w:after="60"/>
      </w:pPr>
      <w:r>
        <w:rPr>
          <w:rFonts w:ascii="Arial" w:hAnsi="Arial" w:eastAsia="Arial"/>
          <w:b/>
          <w:sz w:val="22"/>
        </w:rPr>
        <w:t xml:space="preserve">Tony: </w:t>
      </w:r>
      <w:r>
        <w:rPr>
          <w:rFonts w:ascii="Arial" w:hAnsi="Arial" w:eastAsia="Arial"/>
          <w:sz w:val="22"/>
        </w:rPr>
        <w:t>Not equally, no, and I do not need them to be. I ranked them by downtime risk, the top eight matter most./Không hoàn toàn bằng nhau, và em không cần chúng phải bằng nhau. Em đã xếp hạng theo rủi ro dừng chuyền, tám phụ tùng đầu quan trọng nhất.</w:t>
      </w:r>
    </w:p>
    <w:p>
      <w:pPr>
        <w:keepLines/>
        <w:spacing w:line="276" w:lineRule="auto" w:after="60"/>
      </w:pPr>
      <w:r>
        <w:rPr>
          <w:rFonts w:ascii="Arial" w:hAnsi="Arial" w:eastAsia="Arial"/>
          <w:b/>
          <w:sz w:val="22"/>
        </w:rPr>
        <w:t>FINANCE PUSHBACK ON THE BUSINESS CASE — ADMITTING THE LIMIT, NOT DEFENDING THE WHOLE / TÀI CHÍNH PHẢN ĐỐI CƠ SỞ KINH DOANH — THỪA NHẬN GIỚI HẠN, KHÔNG BẢO VỆ TOÀN BỘ</w:t>
      </w:r>
    </w:p>
    <w:p>
      <w:pPr>
        <w:keepLines/>
        <w:spacing w:line="276" w:lineRule="auto" w:after="60"/>
      </w:pPr>
      <w:r>
        <w:rPr>
          <w:rFonts w:ascii="Arial" w:hAnsi="Arial" w:eastAsia="Arial"/>
          <w:b/>
          <w:sz w:val="22"/>
        </w:rPr>
        <w:t xml:space="preserve">Task line 1: </w:t>
      </w:r>
      <w:r>
        <w:rPr>
          <w:rFonts w:ascii="Arial" w:hAnsi="Arial" w:eastAsia="Arial"/>
          <w:sz w:val="22"/>
        </w:rPr>
        <w:t>Receive a legitimate financial concern about capital efficiency without treating it as an attack on the proposal./Tiếp nhận một mối lo tài chính chính đáng về hiệu quả vốn mà không xem nó là một cuộc tấn công vào đề xuất.</w:t>
      </w:r>
    </w:p>
    <w:p>
      <w:pPr>
        <w:keepLines/>
        <w:spacing w:line="276" w:lineRule="auto" w:after="60"/>
      </w:pPr>
      <w:r>
        <w:rPr>
          <w:rFonts w:ascii="Arial" w:hAnsi="Arial" w:eastAsia="Arial"/>
          <w:b/>
          <w:sz w:val="22"/>
        </w:rPr>
        <w:t xml:space="preserve">Task line 2: </w:t>
      </w:r>
      <w:r>
        <w:rPr>
          <w:rFonts w:ascii="Arial" w:hAnsi="Arial" w:eastAsia="Arial"/>
          <w:sz w:val="22"/>
        </w:rPr>
        <w:t>Acknowledge the concern genuinely before offering the counter-argument, rather than dismissing it immediately./Thừa nhận mối lo một cách chân thực trước khi đưa ra lập luận phản bác, thay vì gạt bỏ nó ngay lập tức.</w:t>
      </w:r>
    </w:p>
    <w:p>
      <w:pPr>
        <w:keepLines/>
        <w:spacing w:line="276" w:lineRule="auto" w:after="60"/>
      </w:pPr>
      <w:r>
        <w:rPr>
          <w:rFonts w:ascii="Arial" w:hAnsi="Arial" w:eastAsia="Arial"/>
          <w:b/>
          <w:sz w:val="22"/>
        </w:rPr>
        <w:t xml:space="preserve">Task line 3: </w:t>
      </w:r>
      <w:r>
        <w:rPr>
          <w:rFonts w:ascii="Arial" w:hAnsi="Arial" w:eastAsia="Arial"/>
          <w:sz w:val="22"/>
        </w:rPr>
        <w:t>Reframe the comparison sharply: lost capital, not idle capital, is the real alternative being weighed./Định hình lại sự so sánh một cách sắc bén: vốn đã mất, không phải vốn nằm im, mới là phương án thay thế thật đang được cân nhắc.</w:t>
      </w:r>
    </w:p>
    <w:p>
      <w:pPr>
        <w:keepLines/>
        <w:spacing w:line="276" w:lineRule="auto" w:after="60"/>
      </w:pPr>
      <w:r>
        <w:rPr>
          <w:rFonts w:ascii="Arial" w:hAnsi="Arial" w:eastAsia="Arial"/>
          <w:b/>
          <w:sz w:val="22"/>
        </w:rPr>
        <w:t xml:space="preserve">Task line 4: </w:t>
      </w:r>
      <w:r>
        <w:rPr>
          <w:rFonts w:ascii="Arial" w:hAnsi="Arial" w:eastAsia="Arial"/>
          <w:sz w:val="22"/>
        </w:rPr>
        <w:t>Accept a direct, difficult challenge to the proposal's uniformity claim rather than becoming defensive./Chấp nhận một thách thức trực tiếp, khó khăn đối với tuyên bố đồng nhất của đề xuất thay vì trở nên phòng thủ.</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the fourteen items are not equally critical, rather than overreaching the original claim./Thừa nhận trung thực rằng mười bốn mục không quan trọng như nhau, thay vì vươn quá tuyên bố ban đầu.</w:t>
      </w:r>
    </w:p>
    <w:p>
      <w:pPr>
        <w:keepLines/>
        <w:spacing w:line="276" w:lineRule="auto" w:after="60"/>
      </w:pPr>
      <w:r>
        <w:rPr>
          <w:rFonts w:ascii="Arial" w:hAnsi="Arial" w:eastAsia="Arial"/>
          <w:b/>
          <w:sz w:val="22"/>
        </w:rPr>
        <w:t xml:space="preserve">Task line 6: </w:t>
      </w:r>
      <w:r>
        <w:rPr>
          <w:rFonts w:ascii="Arial" w:hAnsi="Arial" w:eastAsia="Arial"/>
          <w:sz w:val="22"/>
        </w:rPr>
        <w:t>Offer the actual underlying structure, a risk-based ranking, as the real answer to the challenge./Đưa ra cấu trúc nền tảng thực sự, một thứ hạng dựa trên rủi ro, như câu trả lời thật cho thách thức.</w:t>
      </w:r>
    </w:p>
    <w:p>
      <w:pPr>
        <w:keepLines/>
        <w:spacing w:line="276" w:lineRule="auto" w:after="60"/>
      </w:pPr>
      <w:r>
        <w:rPr>
          <w:rFonts w:ascii="Arial" w:hAnsi="Arial" w:eastAsia="Arial"/>
          <w:b/>
          <w:sz w:val="22"/>
        </w:rPr>
        <w:t xml:space="preserve">Task line 7: </w:t>
      </w:r>
      <w:r>
        <w:rPr>
          <w:rFonts w:ascii="Arial" w:hAnsi="Arial" w:eastAsia="Arial"/>
          <w:sz w:val="22"/>
        </w:rPr>
        <w:t>Admit the specific limit of a claim honestly whenever challenged, rather than defending an overstated version of it./Thừa nhận giới hạn cụ thể của một tuyên bố một cách trung thực bất cứ khi nào bị thách thức, thay vì bảo vệ một phiên bản bị thổi phồng của nó.</w:t>
      </w:r>
    </w:p>
    <w:p>
      <w:pPr>
        <w:keepLines/>
        <w:spacing w:line="276" w:lineRule="auto" w:after="60"/>
      </w:pPr>
      <w:r>
        <w:rPr>
          <w:rFonts w:ascii="Arial" w:hAnsi="Arial" w:eastAsia="Arial"/>
          <w:b/>
          <w:sz w:val="22"/>
        </w:rPr>
        <w:t xml:space="preserve">Finance Business Partner: </w:t>
      </w:r>
      <w:r>
        <w:rPr>
          <w:rFonts w:ascii="Arial" w:hAnsi="Arial" w:eastAsia="Arial"/>
          <w:sz w:val="22"/>
        </w:rPr>
        <w:t>Would you accept funding the top eight first, then review?/Chị có chấp nhận cấp vốn cho tám phụ tùng đầu trước, rồi xem lại không?</w:t>
      </w:r>
    </w:p>
    <w:p>
      <w:pPr>
        <w:keepLines/>
        <w:spacing w:line="276" w:lineRule="auto" w:after="60"/>
      </w:pPr>
      <w:r>
        <w:rPr>
          <w:rFonts w:ascii="Arial" w:hAnsi="Arial" w:eastAsia="Arial"/>
          <w:b/>
          <w:sz w:val="22"/>
        </w:rPr>
        <w:t xml:space="preserve">Tony: </w:t>
      </w:r>
      <w:r>
        <w:rPr>
          <w:rFonts w:ascii="Arial" w:hAnsi="Arial" w:eastAsia="Arial"/>
          <w:sz w:val="22"/>
        </w:rPr>
        <w:t>I would, if we commit to reviewing the rest within two quarters. I do not want "review later" to quietly become "never."/Em chấp nhận, nếu mình cam kết xem lại phần còn lại trong hai quý tới. Em không muốn "xem lại sau" âm thầm trở thành "không bao giờ".</w:t>
      </w:r>
    </w:p>
    <w:p>
      <w:pPr>
        <w:keepLines/>
        <w:spacing w:line="276" w:lineRule="auto" w:after="60"/>
      </w:pPr>
      <w:r>
        <w:rPr>
          <w:rFonts w:ascii="Arial" w:hAnsi="Arial" w:eastAsia="Arial"/>
          <w:b/>
          <w:sz w:val="22"/>
        </w:rPr>
        <w:t xml:space="preserve">Finance Business Partner: </w:t>
      </w:r>
      <w:r>
        <w:rPr>
          <w:rFonts w:ascii="Arial" w:hAnsi="Arial" w:eastAsia="Arial"/>
          <w:sz w:val="22"/>
        </w:rPr>
        <w:t>That is a fair condition. I have seen "later" disappear before too./Đó là một điều kiện hợp lý. Tôi cũng từng thấy "sau này" biến mất trước đây.</w:t>
      </w:r>
    </w:p>
    <w:p>
      <w:pPr>
        <w:keepLines/>
        <w:spacing w:line="276" w:lineRule="auto" w:after="60"/>
      </w:pPr>
      <w:r>
        <w:rPr>
          <w:rFonts w:ascii="Arial" w:hAnsi="Arial" w:eastAsia="Arial"/>
          <w:b/>
          <w:sz w:val="22"/>
        </w:rPr>
        <w:t xml:space="preserve">Tony: </w:t>
      </w:r>
      <w:r>
        <w:rPr>
          <w:rFonts w:ascii="Arial" w:hAnsi="Arial" w:eastAsia="Arial"/>
          <w:sz w:val="22"/>
        </w:rPr>
        <w:t>Then we agree on more than just the number, we agree on what makes a commitment real./Vậy mình đồng ý nhiều hơn là chỉ con số, mình đồng ý về điều gì khiến một cam kết trở nên thật.</w:t>
      </w:r>
    </w:p>
    <w:p>
      <w:pPr>
        <w:keepLines/>
        <w:spacing w:line="276" w:lineRule="auto" w:after="60"/>
      </w:pPr>
      <w:r>
        <w:rPr>
          <w:rFonts w:ascii="Arial" w:hAnsi="Arial" w:eastAsia="Arial"/>
          <w:b/>
          <w:sz w:val="22"/>
        </w:rPr>
        <w:t>ACCEPTING A COMPROMISE WHILE PROTECTING IT FROM QUIETLY DISAPPEARING / CHẤP NHẬN MỘT THỎA HIỆP TRONG KHI BẢO VỆ NÓ KHỎI ÂM THẦM BIẾN MẤT</w:t>
      </w:r>
    </w:p>
    <w:p>
      <w:pPr>
        <w:keepLines/>
        <w:spacing w:line="276" w:lineRule="auto" w:after="60"/>
      </w:pPr>
      <w:r>
        <w:rPr>
          <w:rFonts w:ascii="Arial" w:hAnsi="Arial" w:eastAsia="Arial"/>
          <w:b/>
          <w:sz w:val="22"/>
        </w:rPr>
        <w:t xml:space="preserve">Task line 1: </w:t>
      </w:r>
      <w:r>
        <w:rPr>
          <w:rFonts w:ascii="Arial" w:hAnsi="Arial" w:eastAsia="Arial"/>
          <w:sz w:val="22"/>
        </w:rPr>
        <w:t>Receive a reasonable compromise proposal from the stakeholder raising the original objection./Tiếp nhận một đề xuất thỏa hiệp hợp lý từ bên liên quan đã nêu ra sự phản đối ban đầu.</w:t>
      </w:r>
    </w:p>
    <w:p>
      <w:pPr>
        <w:keepLines/>
        <w:spacing w:line="276" w:lineRule="auto" w:after="60"/>
      </w:pPr>
      <w:r>
        <w:rPr>
          <w:rFonts w:ascii="Arial" w:hAnsi="Arial" w:eastAsia="Arial"/>
          <w:b/>
          <w:sz w:val="22"/>
        </w:rPr>
        <w:t xml:space="preserve">Task line 2: </w:t>
      </w:r>
      <w:r>
        <w:rPr>
          <w:rFonts w:ascii="Arial" w:hAnsi="Arial" w:eastAsia="Arial"/>
          <w:sz w:val="22"/>
        </w:rPr>
        <w:t>Accept the compromise conditionally, attaching a specific timeframe rather than an open-ended promise./Chấp nhận thỏa hiệp có điều kiện, gắn một khung thời gian cụ thể thay vì một lời hứa mở.</w:t>
      </w:r>
    </w:p>
    <w:p>
      <w:pPr>
        <w:keepLines/>
        <w:spacing w:line="276" w:lineRule="auto" w:after="60"/>
      </w:pPr>
      <w:r>
        <w:rPr>
          <w:rFonts w:ascii="Arial" w:hAnsi="Arial" w:eastAsia="Arial"/>
          <w:b/>
          <w:sz w:val="22"/>
        </w:rPr>
        <w:t xml:space="preserve">Task line 3: </w:t>
      </w:r>
      <w:r>
        <w:rPr>
          <w:rFonts w:ascii="Arial" w:hAnsi="Arial" w:eastAsia="Arial"/>
          <w:sz w:val="22"/>
        </w:rPr>
        <w:t>Name the specific risk being guarded against explicitly: a deferred review quietly becoming a permanent cancellation./Nêu tên rủi ro cụ thể đang được bảo vệ chống lại một cách rõ ràng: một sự xem lại bị hoãn âm thầm trở thành một sự hủy bỏ vĩnh viễn.</w:t>
      </w:r>
    </w:p>
    <w:p>
      <w:pPr>
        <w:keepLines/>
        <w:spacing w:line="276" w:lineRule="auto" w:after="60"/>
      </w:pPr>
      <w:r>
        <w:rPr>
          <w:rFonts w:ascii="Arial" w:hAnsi="Arial" w:eastAsia="Arial"/>
          <w:b/>
          <w:sz w:val="22"/>
        </w:rPr>
        <w:t xml:space="preserve">Task line 4: </w:t>
      </w:r>
      <w:r>
        <w:rPr>
          <w:rFonts w:ascii="Arial" w:hAnsi="Arial" w:eastAsia="Arial"/>
          <w:sz w:val="22"/>
        </w:rPr>
        <w:t>Confirm the stakeholder's own experience validates this concern, rather than dismissing it as excessive caution./Xác nhận kinh nghiệm của chính bên liên quan xác nhận mối lo này, thay vì gạt bỏ nó như sự thận trọng thái quá.</w:t>
      </w:r>
    </w:p>
    <w:p>
      <w:pPr>
        <w:keepLines/>
        <w:spacing w:line="276" w:lineRule="auto" w:after="60"/>
      </w:pPr>
      <w:r>
        <w:rPr>
          <w:rFonts w:ascii="Arial" w:hAnsi="Arial" w:eastAsia="Arial"/>
          <w:b/>
          <w:sz w:val="22"/>
        </w:rPr>
        <w:t xml:space="preserve">Task line 5: </w:t>
      </w:r>
      <w:r>
        <w:rPr>
          <w:rFonts w:ascii="Arial" w:hAnsi="Arial" w:eastAsia="Arial"/>
          <w:sz w:val="22"/>
        </w:rPr>
        <w:t>Recognise this shared understanding as agreement on something deeper than the specific number itself./Nhận diện sự hiểu biết chung này như sự đồng ý về điều gì đó sâu hơn chính con số cụ thể.</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moment a numerical compromise became a genuinely trusted agreement./Ghi nhận trao đổi này như khoảnh khắc một thỏa hiệp số học trở thành một thỏa thuận thực sự đáng tin cậy.</w:t>
      </w:r>
    </w:p>
    <w:p>
      <w:pPr>
        <w:keepLines/>
        <w:spacing w:line="276" w:lineRule="auto" w:after="60"/>
      </w:pPr>
      <w:r>
        <w:rPr>
          <w:rFonts w:ascii="Arial" w:hAnsi="Arial" w:eastAsia="Arial"/>
          <w:b/>
          <w:sz w:val="22"/>
        </w:rPr>
        <w:t xml:space="preserve">Task line 7: </w:t>
      </w:r>
      <w:r>
        <w:rPr>
          <w:rFonts w:ascii="Arial" w:hAnsi="Arial" w:eastAsia="Arial"/>
          <w:sz w:val="22"/>
        </w:rPr>
        <w:t>Attach a specific date to any deferred commitment, since a review without one is simply a polite way of saying no./Gắn một mốc thời gian cụ thể vào bất kỳ cam kết bị hoãn nào, vì một sự xem lại không có nó chỉ đơn giản là một cách lịch sự để nói không.</w:t>
      </w:r>
    </w:p>
    <w:p>
      <w:pPr>
        <w:keepLines/>
        <w:spacing w:line="276" w:lineRule="auto" w:after="60"/>
      </w:pPr>
      <w:r>
        <w:rPr>
          <w:rFonts w:ascii="Arial" w:hAnsi="Arial" w:eastAsia="Arial"/>
          <w:b/>
          <w:sz w:val="22"/>
        </w:rPr>
        <w:t xml:space="preserve">Finance Business Partner: </w:t>
      </w:r>
      <w:r>
        <w:rPr>
          <w:rFonts w:ascii="Arial" w:hAnsi="Arial" w:eastAsia="Arial"/>
          <w:sz w:val="22"/>
        </w:rPr>
        <w:t>Tony, one more thing. How did you actually decide the cut-off between the top eight and the remaining six?/Tony, một điều nữa. Anh thực sự đã quyết định điểm cắt giữa tám phụ tùng đầu và sáu phụ tùng còn lại như thế nào?</w:t>
      </w:r>
    </w:p>
    <w:p>
      <w:pPr>
        <w:keepLines/>
        <w:spacing w:line="276" w:lineRule="auto" w:after="60"/>
      </w:pPr>
      <w:r>
        <w:rPr>
          <w:rFonts w:ascii="Arial" w:hAnsi="Arial" w:eastAsia="Arial"/>
          <w:b/>
          <w:sz w:val="22"/>
        </w:rPr>
        <w:t xml:space="preserve">Tony: </w:t>
      </w:r>
      <w:r>
        <w:rPr>
          <w:rFonts w:ascii="Arial" w:hAnsi="Arial" w:eastAsia="Arial"/>
          <w:sz w:val="22"/>
        </w:rPr>
        <w:t>Downtime cost per hour, multiplied by realistic failure probability over the next year. The top eight cleared a specific threshold, the rest did not./Chi phí dừng chuyền mỗi giờ, nhân với xác suất hỏng thực tế trong năm tới. Tám phụ tùng đầu vượt qua một ngưỡng cụ thể, phần còn lại thì không.</w:t>
      </w:r>
    </w:p>
    <w:p>
      <w:pPr>
        <w:keepLines/>
        <w:spacing w:line="276" w:lineRule="auto" w:after="60"/>
      </w:pPr>
      <w:r>
        <w:rPr>
          <w:rFonts w:ascii="Arial" w:hAnsi="Arial" w:eastAsia="Arial"/>
          <w:b/>
          <w:sz w:val="22"/>
        </w:rPr>
        <w:t xml:space="preserve">Finance Business Partner: </w:t>
      </w:r>
      <w:r>
        <w:rPr>
          <w:rFonts w:ascii="Arial" w:hAnsi="Arial" w:eastAsia="Arial"/>
          <w:sz w:val="22"/>
        </w:rPr>
        <w:t>That is a real methodology, not just a gut-feel ranking. I appreciate you having that ready./Đó là một phương pháp luận thật, không chỉ một thứ hạng theo cảm tính. Tôi trân trọng việc anh có sẵn điều đó.</w:t>
      </w:r>
    </w:p>
    <w:p>
      <w:pPr>
        <w:keepLines/>
        <w:spacing w:line="276" w:lineRule="auto" w:after="60"/>
      </w:pPr>
      <w:r>
        <w:rPr>
          <w:rFonts w:ascii="Arial" w:hAnsi="Arial" w:eastAsia="Arial"/>
          <w:b/>
          <w:sz w:val="22"/>
        </w:rPr>
        <w:t xml:space="preserve">Tony: </w:t>
      </w:r>
      <w:r>
        <w:rPr>
          <w:rFonts w:ascii="Arial" w:hAnsi="Arial" w:eastAsia="Arial"/>
          <w:sz w:val="22"/>
        </w:rPr>
        <w:t>I expected exactly this question, honestly. I would not have proposed a cut-off I could not explain./Thành thật mà nói, em đã dự đoán chính xác câu hỏi này. Em sẽ không đề xuất một điểm cắt mà em không thể giải thích.</w:t>
      </w:r>
    </w:p>
    <w:p>
      <w:pPr>
        <w:keepLines/>
        <w:spacing w:line="276" w:lineRule="auto" w:after="60"/>
      </w:pPr>
      <w:r>
        <w:rPr>
          <w:rFonts w:ascii="Arial" w:hAnsi="Arial" w:eastAsia="Arial"/>
          <w:b/>
          <w:sz w:val="22"/>
        </w:rPr>
        <w:t>EXPLAINING THE METHODOLOGY BEHIND THE CUT-OFF, NOT JUST THE CUT-OFF ITSELF / GIẢI THÍCH PHƯƠNG PHÁP LUẬN ĐẰNG SAU ĐIỂM CẮT, KHÔNG CHỈ CHÍNH ĐIỂM CẮT</w:t>
      </w:r>
    </w:p>
    <w:p>
      <w:pPr>
        <w:keepLines/>
        <w:spacing w:line="276" w:lineRule="auto" w:after="60"/>
      </w:pPr>
      <w:r>
        <w:rPr>
          <w:rFonts w:ascii="Arial" w:hAnsi="Arial" w:eastAsia="Arial"/>
          <w:b/>
          <w:sz w:val="22"/>
        </w:rPr>
        <w:t xml:space="preserve">Task line 1: </w:t>
      </w:r>
      <w:r>
        <w:rPr>
          <w:rFonts w:ascii="Arial" w:hAnsi="Arial" w:eastAsia="Arial"/>
          <w:sz w:val="22"/>
        </w:rPr>
        <w:t>Ask specifically how a numerical threshold was determined, rather than accepting it as an arbitrary line./Hỏi cụ thể một ngưỡng số học đã được xác định thế nào, thay vì chấp nhận nó như một đường ranh giới tùy tiện.</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formula clearly, cost per hour multiplied by failure probability, not a vague heuristic./Giải thích công thức nền tảng rõ ràng, chi phí mỗi giờ nhân với xác suất hỏng, không phải một phương pháp mơ hồ.</w:t>
      </w:r>
    </w:p>
    <w:p>
      <w:pPr>
        <w:keepLines/>
        <w:spacing w:line="276" w:lineRule="auto" w:after="60"/>
      </w:pPr>
      <w:r>
        <w:rPr>
          <w:rFonts w:ascii="Arial" w:hAnsi="Arial" w:eastAsia="Arial"/>
          <w:b/>
          <w:sz w:val="22"/>
        </w:rPr>
        <w:t xml:space="preserve">Task line 3: </w:t>
      </w:r>
      <w:r>
        <w:rPr>
          <w:rFonts w:ascii="Arial" w:hAnsi="Arial" w:eastAsia="Arial"/>
          <w:sz w:val="22"/>
        </w:rPr>
        <w:t>Confirm the threshold was applied consistently, separating items that cleared it from those that did not./Xác nhận ngưỡng đã được áp dụng nhất quán, phân tách các mục vượt qua nó với những mục không vượt qua.</w:t>
      </w:r>
    </w:p>
    <w:p>
      <w:pPr>
        <w:keepLines/>
        <w:spacing w:line="276" w:lineRule="auto" w:after="60"/>
      </w:pPr>
      <w:r>
        <w:rPr>
          <w:rFonts w:ascii="Arial" w:hAnsi="Arial" w:eastAsia="Arial"/>
          <w:b/>
          <w:sz w:val="22"/>
        </w:rPr>
        <w:t xml:space="preserve">Task line 4: </w:t>
      </w:r>
      <w:r>
        <w:rPr>
          <w:rFonts w:ascii="Arial" w:hAnsi="Arial" w:eastAsia="Arial"/>
          <w:sz w:val="22"/>
        </w:rPr>
        <w:t>Recognise the stakeholder's validation that this is a genuine methodology, not an intuitive judgement call./Nhận diện sự xác nhận của bên liên quan rằng đây là một phương pháp luận chân thực, không phải một phán đoán trực giác.</w:t>
      </w:r>
    </w:p>
    <w:p>
      <w:pPr>
        <w:keepLines/>
        <w:spacing w:line="276" w:lineRule="auto" w:after="60"/>
      </w:pPr>
      <w:r>
        <w:rPr>
          <w:rFonts w:ascii="Arial" w:hAnsi="Arial" w:eastAsia="Arial"/>
          <w:b/>
          <w:sz w:val="22"/>
        </w:rPr>
        <w:t xml:space="preserve">Task line 5: </w:t>
      </w:r>
      <w:r>
        <w:rPr>
          <w:rFonts w:ascii="Arial" w:hAnsi="Arial" w:eastAsia="Arial"/>
          <w:sz w:val="22"/>
        </w:rPr>
        <w:t>Confirm this validation matters, distinguishing a defensible ranking from a merely convenient one./Xác nhận sự xác nhận này quan trọng, phân biệt một thứ hạng có thể bảo vệ được với một thứ hạng chỉ thuận tiện.</w:t>
      </w:r>
    </w:p>
    <w:p>
      <w:pPr>
        <w:keepLines/>
        <w:spacing w:line="276" w:lineRule="auto" w:after="60"/>
      </w:pPr>
      <w:r>
        <w:rPr>
          <w:rFonts w:ascii="Arial" w:hAnsi="Arial" w:eastAsia="Arial"/>
          <w:b/>
          <w:sz w:val="22"/>
        </w:rPr>
        <w:t xml:space="preserve">Task line 6: </w:t>
      </w:r>
      <w:r>
        <w:rPr>
          <w:rFonts w:ascii="Arial" w:hAnsi="Arial" w:eastAsia="Arial"/>
          <w:sz w:val="22"/>
        </w:rPr>
        <w:t>State confidently that this exact question was anticipated, reinforcing the credibility of the preparation./Nêu tự tin rằng đúng câu hỏi này đã được dự đoán, củng cố độ tin cậy của sự chuẩn bị.</w:t>
      </w:r>
    </w:p>
    <w:p>
      <w:pPr>
        <w:keepLines/>
        <w:spacing w:line="276" w:lineRule="auto" w:after="60"/>
      </w:pPr>
      <w:r>
        <w:rPr>
          <w:rFonts w:ascii="Arial" w:hAnsi="Arial" w:eastAsia="Arial"/>
          <w:b/>
          <w:sz w:val="22"/>
        </w:rPr>
        <w:t xml:space="preserve">Task line 7: </w:t>
      </w:r>
      <w:r>
        <w:rPr>
          <w:rFonts w:ascii="Arial" w:hAnsi="Arial" w:eastAsia="Arial"/>
          <w:sz w:val="22"/>
        </w:rPr>
        <w:t>Prepare a clear, explainable methodology behind any numerical cut-off before proposing it to a rigorous stakeholder./Chuẩn bị một phương pháp luận rõ ràng, có thể giải thích được đằng sau bất kỳ điểm cắt số học nào trước khi đề xuất nó cho một bên liên quan chặt chẽ.</w:t>
      </w:r>
    </w:p>
    <w:p>
      <w:pPr>
        <w:keepLines/>
        <w:spacing w:line="276" w:lineRule="auto" w:after="60"/>
      </w:pPr>
      <w:r>
        <w:rPr>
          <w:rFonts w:ascii="Arial" w:hAnsi="Arial" w:eastAsia="Arial"/>
          <w:b/>
          <w:sz w:val="22"/>
        </w:rPr>
        <w:t xml:space="preserve">Finance Business Partner: </w:t>
      </w:r>
      <w:r>
        <w:rPr>
          <w:rFonts w:ascii="Arial" w:hAnsi="Arial" w:eastAsia="Arial"/>
          <w:sz w:val="22"/>
        </w:rPr>
        <w:t>Tony, I want to be direct about something. I have pushed back hard on proposals before and watched people get defensive instead of curious./Tony, tôi muốn thẳng thắn về một điều. Tôi từng phản đối gay gắt với các đề xuất trước đây và chứng kiến người ta trở nên phòng thủ thay vì tò mò.</w:t>
      </w:r>
    </w:p>
    <w:p>
      <w:pPr>
        <w:keepLines/>
        <w:spacing w:line="276" w:lineRule="auto" w:after="60"/>
      </w:pPr>
      <w:r>
        <w:rPr>
          <w:rFonts w:ascii="Arial" w:hAnsi="Arial" w:eastAsia="Arial"/>
          <w:b/>
          <w:sz w:val="22"/>
        </w:rPr>
        <w:t xml:space="preserve">Tony: </w:t>
      </w:r>
      <w:r>
        <w:rPr>
          <w:rFonts w:ascii="Arial" w:hAnsi="Arial" w:eastAsia="Arial"/>
          <w:sz w:val="22"/>
        </w:rPr>
        <w:t>I can imagine that gets exhausting on your side too, not just theirs./Tôi hình dung điều đó cũng mệt mỏi về phía chị, không chỉ phía họ.</w:t>
      </w:r>
    </w:p>
    <w:p>
      <w:pPr>
        <w:keepLines/>
        <w:spacing w:line="276" w:lineRule="auto" w:after="60"/>
      </w:pPr>
      <w:r>
        <w:rPr>
          <w:rFonts w:ascii="Arial" w:hAnsi="Arial" w:eastAsia="Arial"/>
          <w:b/>
          <w:sz w:val="22"/>
        </w:rPr>
        <w:t xml:space="preserve">Finance Business Partner: </w:t>
      </w:r>
      <w:r>
        <w:rPr>
          <w:rFonts w:ascii="Arial" w:hAnsi="Arial" w:eastAsia="Arial"/>
          <w:sz w:val="22"/>
        </w:rPr>
        <w:t>It does. Today felt different, and I wanted to say that directly rather than just approve the number and move on./Đúng vậy. Hôm nay cảm thấy khác, và tôi muốn nói điều đó trực tiếp thay vì chỉ duyệt con số rồi tiếp tục.</w:t>
      </w:r>
    </w:p>
    <w:p>
      <w:pPr>
        <w:keepLines/>
        <w:spacing w:line="276" w:lineRule="auto" w:after="60"/>
      </w:pPr>
      <w:r>
        <w:rPr>
          <w:rFonts w:ascii="Arial" w:hAnsi="Arial" w:eastAsia="Arial"/>
          <w:b/>
          <w:sz w:val="22"/>
        </w:rPr>
        <w:t xml:space="preserve">Tony: </w:t>
      </w:r>
      <w:r>
        <w:rPr>
          <w:rFonts w:ascii="Arial" w:hAnsi="Arial" w:eastAsia="Arial"/>
          <w:sz w:val="22"/>
        </w:rPr>
        <w:t>I appreciate you saying it. Curiosity is easier when the person asking hard questions clearly wants the same outcome I do./Tôi trân trọng việc chị nói điều đó. Sự tò mò dễ dàng hơn khi người đặt câu hỏi khó rõ ràng muốn cùng kết quả với tôi.</w:t>
      </w:r>
    </w:p>
    <w:p>
      <w:pPr>
        <w:keepLines/>
        <w:spacing w:line="276" w:lineRule="auto" w:after="60"/>
      </w:pPr>
      <w:r>
        <w:rPr>
          <w:rFonts w:ascii="Arial" w:hAnsi="Arial" w:eastAsia="Arial"/>
          <w:b/>
          <w:sz w:val="22"/>
        </w:rPr>
        <w:t>RECEIVING A STAKEHOLDER'S OWN HONEST REFLECTION ON THE NEGOTIATION ITSELF / TIẾP NHẬN SỰ SUY NGẪM TRUNG THỰC CỦA CHÍNH BÊN LIÊN QUAN VỀ CHÍNH CUỘC ĐÀM PHÁN</w:t>
      </w:r>
    </w:p>
    <w:p>
      <w:pPr>
        <w:keepLines/>
        <w:spacing w:line="276" w:lineRule="auto" w:after="60"/>
      </w:pPr>
      <w:r>
        <w:rPr>
          <w:rFonts w:ascii="Arial" w:hAnsi="Arial" w:eastAsia="Arial"/>
          <w:b/>
          <w:sz w:val="22"/>
        </w:rPr>
        <w:t xml:space="preserve">Task line 1: </w:t>
      </w:r>
      <w:r>
        <w:rPr>
          <w:rFonts w:ascii="Arial" w:hAnsi="Arial" w:eastAsia="Arial"/>
          <w:sz w:val="22"/>
        </w:rPr>
        <w:t>Receive an unprompted, honest reflection from a stakeholder about the general pattern of similar negotiations./Tiếp nhận một sự suy ngẫm trung thực, không được nhắc từ một bên liên quan về mô hình chung của các cuộc đàm phán tương tự.</w:t>
      </w:r>
    </w:p>
    <w:p>
      <w:pPr>
        <w:keepLines/>
        <w:spacing w:line="276" w:lineRule="auto" w:after="60"/>
      </w:pPr>
      <w:r>
        <w:rPr>
          <w:rFonts w:ascii="Arial" w:hAnsi="Arial" w:eastAsia="Arial"/>
          <w:b/>
          <w:sz w:val="22"/>
        </w:rPr>
        <w:t xml:space="preserve">Task line 2: </w:t>
      </w:r>
      <w:r>
        <w:rPr>
          <w:rFonts w:ascii="Arial" w:hAnsi="Arial" w:eastAsia="Arial"/>
          <w:sz w:val="22"/>
        </w:rPr>
        <w:t>Show genuine empathy for the stakeholder's own experience, not just focus on how the interaction affects oneself./Thể hiện sự đồng cảm chân thực cho trải nghiệm của chính bên liên quan, không chỉ tập trung vào cách tương tác ảnh hưởng đến bản thân.</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observation that today's interaction felt genuinely different from the usual pattern./Xác nhận quan sát của bên liên quan rằng tương tác hôm nay cảm thấy thực sự khác với mô hình thông thường.</w:t>
      </w:r>
    </w:p>
    <w:p>
      <w:pPr>
        <w:keepLines/>
        <w:spacing w:line="276" w:lineRule="auto" w:after="60"/>
      </w:pPr>
      <w:r>
        <w:rPr>
          <w:rFonts w:ascii="Arial" w:hAnsi="Arial" w:eastAsia="Arial"/>
          <w:b/>
          <w:sz w:val="22"/>
        </w:rPr>
        <w:t xml:space="preserve">Task line 4: </w:t>
      </w:r>
      <w:r>
        <w:rPr>
          <w:rFonts w:ascii="Arial" w:hAnsi="Arial" w:eastAsia="Arial"/>
          <w:sz w:val="22"/>
        </w:rPr>
        <w:t>Recognise that the stakeholder chose to voice this directly rather than let the moment pass unremarked./Nhận diện rằng bên liên quan đã chọn nói điều này trực tiếp thay vì để khoảnh khắc trôi qua mà không được nhắc đến.</w:t>
      </w:r>
    </w:p>
    <w:p>
      <w:pPr>
        <w:keepLines/>
        <w:spacing w:line="276" w:lineRule="auto" w:after="60"/>
      </w:pPr>
      <w:r>
        <w:rPr>
          <w:rFonts w:ascii="Arial" w:hAnsi="Arial" w:eastAsia="Arial"/>
          <w:b/>
          <w:sz w:val="22"/>
        </w:rPr>
        <w:t xml:space="preserve">Task line 5: </w:t>
      </w:r>
      <w:r>
        <w:rPr>
          <w:rFonts w:ascii="Arial" w:hAnsi="Arial" w:eastAsia="Arial"/>
          <w:sz w:val="22"/>
        </w:rPr>
        <w:t>Explain what made curiosity easier in this specific case: shared underlying goals recognised by both sides./Giải thích điều gì khiến sự tò mò dễ dàng hơn trong trường hợp cụ thể này: các mục tiêu nền tảng chung được cả hai bên nhận ra.</w:t>
      </w:r>
    </w:p>
    <w:p>
      <w:pPr>
        <w:keepLines/>
        <w:spacing w:line="276" w:lineRule="auto" w:after="60"/>
      </w:pPr>
      <w:r>
        <w:rPr>
          <w:rFonts w:ascii="Arial" w:hAnsi="Arial" w:eastAsia="Arial"/>
          <w:b/>
          <w:sz w:val="22"/>
        </w:rPr>
        <w:t xml:space="preserve">Task line 6: </w:t>
      </w:r>
      <w:r>
        <w:rPr>
          <w:rFonts w:ascii="Arial" w:hAnsi="Arial" w:eastAsia="Arial"/>
          <w:sz w:val="22"/>
        </w:rPr>
        <w:t>Record this mutual reflection as evidence the negotiation built genuine trust, not just a resolved disagreement./Ghi nhận sự suy ngẫm chung này như bằng chứng cuộc đàm phán đã xây dựng lòng tin chân thực, không chỉ một bất đồng đã được giải quyết.</w:t>
      </w:r>
    </w:p>
    <w:p>
      <w:pPr>
        <w:keepLines/>
        <w:spacing w:line="276" w:lineRule="auto" w:after="60"/>
      </w:pPr>
      <w:r>
        <w:rPr>
          <w:rFonts w:ascii="Arial" w:hAnsi="Arial" w:eastAsia="Arial"/>
          <w:b/>
          <w:sz w:val="22"/>
        </w:rPr>
        <w:t xml:space="preserve">Task line 7: </w:t>
      </w:r>
      <w:r>
        <w:rPr>
          <w:rFonts w:ascii="Arial" w:hAnsi="Arial" w:eastAsia="Arial"/>
          <w:sz w:val="22"/>
        </w:rPr>
        <w:t>Receive a stakeholder's honest reflection on the negotiation itself as valuable, not just their final numerical agreement./Tiếp nhận sự suy ngẫm trung thực của một bên liên quan về chính cuộc đàm phán như có giá trị, không chỉ sự đồng ý số học cuối cùng của họ.</w:t>
      </w:r>
    </w:p>
    <w:p>
      <w:pPr>
        <w:keepLines/>
        <w:spacing w:line="276" w:lineRule="auto" w:after="60"/>
      </w:pPr>
      <w:r>
        <w:rPr>
          <w:rFonts w:ascii="Arial" w:hAnsi="Arial" w:eastAsia="Arial"/>
          <w:b/>
          <w:sz w:val="22"/>
        </w:rPr>
        <w:t xml:space="preserve">Finance Business Partner: </w:t>
      </w:r>
      <w:r>
        <w:rPr>
          <w:rFonts w:ascii="Arial" w:hAnsi="Arial" w:eastAsia="Arial"/>
          <w:sz w:val="22"/>
        </w:rPr>
        <w:t>Tony, since we are being direct today, can I ask something unrelated to the numbers?/Tony, vì mình đang thẳng thắn hôm nay, tôi hỏi được không, điều không liên quan đến các con số?</w:t>
      </w:r>
    </w:p>
    <w:p>
      <w:pPr>
        <w:keepLines/>
        <w:spacing w:line="276" w:lineRule="auto" w:after="60"/>
      </w:pPr>
      <w:r>
        <w:rPr>
          <w:rFonts w:ascii="Arial" w:hAnsi="Arial" w:eastAsia="Arial"/>
          <w:b/>
          <w:sz w:val="22"/>
        </w:rPr>
        <w:t xml:space="preserve">Tony: </w:t>
      </w:r>
      <w:r>
        <w:rPr>
          <w:rFonts w:ascii="Arial" w:hAnsi="Arial" w:eastAsia="Arial"/>
          <w:sz w:val="22"/>
        </w:rPr>
        <w:t>Of course./Tất nhiên rồi.</w:t>
      </w:r>
    </w:p>
    <w:p>
      <w:pPr>
        <w:keepLines/>
        <w:spacing w:line="276" w:lineRule="auto" w:after="60"/>
      </w:pPr>
      <w:r>
        <w:rPr>
          <w:rFonts w:ascii="Arial" w:hAnsi="Arial" w:eastAsia="Arial"/>
          <w:b/>
          <w:sz w:val="22"/>
        </w:rPr>
        <w:t xml:space="preserve">Finance Business Partner: </w:t>
      </w:r>
      <w:r>
        <w:rPr>
          <w:rFonts w:ascii="Arial" w:hAnsi="Arial" w:eastAsia="Arial"/>
          <w:sz w:val="22"/>
        </w:rPr>
        <w:t>Do you find it strange, defending spending money to a department whose whole job is questioning spending?/Anh có thấy lạ không, bảo vệ việc chi tiền cho một phòng ban mà toàn bộ công việc là đặt câu hỏi về chi tiêu?</w:t>
      </w:r>
    </w:p>
    <w:p>
      <w:pPr>
        <w:keepLines/>
        <w:spacing w:line="276" w:lineRule="auto" w:after="60"/>
      </w:pPr>
      <w:r>
        <w:rPr>
          <w:rFonts w:ascii="Arial" w:hAnsi="Arial" w:eastAsia="Arial"/>
          <w:b/>
          <w:sz w:val="22"/>
        </w:rPr>
        <w:t xml:space="preserve">Tony: </w:t>
      </w:r>
      <w:r>
        <w:rPr>
          <w:rFonts w:ascii="Arial" w:hAnsi="Arial" w:eastAsia="Arial"/>
          <w:sz w:val="22"/>
        </w:rPr>
        <w:t>Less strange than useful, honestly. Your questions are the closest thing I get to a dress rehearsal before the real risk shows up./Thành thật mà nói, ít lạ hơn là hữu ích. Câu hỏi của chị là điều gần nhất tôi có được như một buổi tổng duyệt trước khi rủi ro thật xuất hiện.</w:t>
      </w:r>
    </w:p>
    <w:p>
      <w:pPr>
        <w:keepLines/>
        <w:spacing w:line="276" w:lineRule="auto" w:after="60"/>
      </w:pPr>
      <w:r>
        <w:rPr>
          <w:rFonts w:ascii="Arial" w:hAnsi="Arial" w:eastAsia="Arial"/>
          <w:b/>
          <w:sz w:val="22"/>
        </w:rPr>
        <w:t>REFRAMING FINANCE'S SCRUTINY AS A REHEARSAL, NOT AN OBSTACLE / ĐỊNH HÌNH LẠI SỰ XEM XÉT CỦA TÀI CHÍNH NHƯ MỘT BUỔI TỔNG DUYỆT, KHÔNG PHẢI MỘT TRỞ NGẠI</w:t>
      </w:r>
    </w:p>
    <w:p>
      <w:pPr>
        <w:keepLines/>
        <w:spacing w:line="276" w:lineRule="auto" w:after="60"/>
      </w:pPr>
      <w:r>
        <w:rPr>
          <w:rFonts w:ascii="Arial" w:hAnsi="Arial" w:eastAsia="Arial"/>
          <w:b/>
          <w:sz w:val="22"/>
        </w:rPr>
        <w:t xml:space="preserve">Task line 1: </w:t>
      </w:r>
      <w:r>
        <w:rPr>
          <w:rFonts w:ascii="Arial" w:hAnsi="Arial" w:eastAsia="Arial"/>
          <w:sz w:val="22"/>
        </w:rPr>
        <w:t>Welcome an unrelated, more personal question in the middle of a formal negotiation, rather than redirecting back to business./Chào đón một câu hỏi không liên quan, mang tính cá nhân hơn giữa một cuộc đàm phán chính thức, thay vì hướng lại về công việc.</w:t>
      </w:r>
    </w:p>
    <w:p>
      <w:pPr>
        <w:keepLines/>
        <w:spacing w:line="276" w:lineRule="auto" w:after="60"/>
      </w:pPr>
      <w:r>
        <w:rPr>
          <w:rFonts w:ascii="Arial" w:hAnsi="Arial" w:eastAsia="Arial"/>
          <w:b/>
          <w:sz w:val="22"/>
        </w:rPr>
        <w:t xml:space="preserve">Task line 2: </w:t>
      </w:r>
      <w:r>
        <w:rPr>
          <w:rFonts w:ascii="Arial" w:hAnsi="Arial" w:eastAsia="Arial"/>
          <w:sz w:val="22"/>
        </w:rPr>
        <w:t>Receive a genuinely curious question about the inherent tension between two functions' roles./Tiếp nhận một câu hỏi tò mò chân thực về sự căng thẳng vốn có giữa vai trò của hai chức năng.</w:t>
      </w:r>
    </w:p>
    <w:p>
      <w:pPr>
        <w:keepLines/>
        <w:spacing w:line="276" w:lineRule="auto" w:after="60"/>
      </w:pPr>
      <w:r>
        <w:rPr>
          <w:rFonts w:ascii="Arial" w:hAnsi="Arial" w:eastAsia="Arial"/>
          <w:b/>
          <w:sz w:val="22"/>
        </w:rPr>
        <w:t xml:space="preserve">Task line 3: </w:t>
      </w:r>
      <w:r>
        <w:rPr>
          <w:rFonts w:ascii="Arial" w:hAnsi="Arial" w:eastAsia="Arial"/>
          <w:sz w:val="22"/>
        </w:rPr>
        <w:t>Answer honestly that the dynamic feels more useful than strange, reframing the premise of the question./Trả lời trung thực rằng động lực này cảm thấy hữu ích hơn là lạ, định hình lại tiền đề của câu hỏi.</w:t>
      </w:r>
    </w:p>
    <w:p>
      <w:pPr>
        <w:keepLines/>
        <w:spacing w:line="276" w:lineRule="auto" w:after="60"/>
      </w:pPr>
      <w:r>
        <w:rPr>
          <w:rFonts w:ascii="Arial" w:hAnsi="Arial" w:eastAsia="Arial"/>
          <w:b/>
          <w:sz w:val="22"/>
        </w:rPr>
        <w:t xml:space="preserve">Task line 4: </w:t>
      </w:r>
      <w:r>
        <w:rPr>
          <w:rFonts w:ascii="Arial" w:hAnsi="Arial" w:eastAsia="Arial"/>
          <w:sz w:val="22"/>
        </w:rPr>
        <w:t>Offer a specific, memorable metaphor, a dress rehearsal, to explain the reframing concretely./Đưa ra một phép ẩn dụ cụ thể, đáng nhớ, một buổi tổng duyệt, để giải thích sự định hình lại một cách cụ thể.</w:t>
      </w:r>
    </w:p>
    <w:p>
      <w:pPr>
        <w:keepLines/>
        <w:spacing w:line="276" w:lineRule="auto" w:after="60"/>
      </w:pPr>
      <w:r>
        <w:rPr>
          <w:rFonts w:ascii="Arial" w:hAnsi="Arial" w:eastAsia="Arial"/>
          <w:b/>
          <w:sz w:val="22"/>
        </w:rPr>
        <w:t xml:space="preserve">Task line 5: </w:t>
      </w:r>
      <w:r>
        <w:rPr>
          <w:rFonts w:ascii="Arial" w:hAnsi="Arial" w:eastAsia="Arial"/>
          <w:sz w:val="22"/>
        </w:rPr>
        <w:t>Confirm this metaphor captures a genuine appreciation for rigorous questioning, not mere tolerance of it./Xác nhận phép ẩn dụ này nắm bắt một sự trân trọng chân thực cho việc đặt câu hỏi chặt chẽ, không chỉ sự chịu đựng nó.</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a durable way of relating to Finance beyond this single negotiation./Ghi nhận sự định hình lại này như một cách liên hệ bền vững với Tài chính vượt ra ngoài cuộc đàm phán đơn lẻ này.</w:t>
      </w:r>
    </w:p>
    <w:p>
      <w:pPr>
        <w:keepLines/>
        <w:spacing w:line="276" w:lineRule="auto" w:after="60"/>
      </w:pPr>
      <w:r>
        <w:rPr>
          <w:rFonts w:ascii="Arial" w:hAnsi="Arial" w:eastAsia="Arial"/>
          <w:b/>
          <w:sz w:val="22"/>
        </w:rPr>
        <w:t xml:space="preserve">Task line 7: </w:t>
      </w:r>
      <w:r>
        <w:rPr>
          <w:rFonts w:ascii="Arial" w:hAnsi="Arial" w:eastAsia="Arial"/>
          <w:sz w:val="22"/>
        </w:rPr>
        <w:t>Reframe rigorous scrutiny from any function as valuable rehearsal for future risk, rather than treating it as an obstacle to route around./Định hình lại sự xem xét chặt chẽ từ bất kỳ chức năng nào như một buổi tổng duyệt có giá trị cho rủi ro tương lai, thay vì xem nó là một trở ngại để né tránh.</w:t>
      </w:r>
    </w:p>
    <w:p>
      <w:pPr>
        <w:keepLines/>
        <w:spacing w:line="276" w:lineRule="auto" w:after="60"/>
      </w:pPr>
      <w:r>
        <w:rPr>
          <w:rFonts w:ascii="Arial" w:hAnsi="Arial" w:eastAsia="Arial"/>
          <w:b/>
          <w:sz w:val="22"/>
        </w:rPr>
        <w:t xml:space="preserve">Finance Business Partner: </w:t>
      </w:r>
      <w:r>
        <w:rPr>
          <w:rFonts w:ascii="Arial" w:hAnsi="Arial" w:eastAsia="Arial"/>
          <w:sz w:val="22"/>
        </w:rPr>
        <w:t>Tony, one more practical question before we finalise the compromise. Who tracks whether the top eight actually reduce downtime once they are stocked?/Tony, một câu hỏi thực tế nữa trước khi mình hoàn tất thỏa hiệp. Ai theo dõi liệu tám phụ tùng đầu có thực sự giảm dừng chuyền một khi được tồn kho không?</w:t>
      </w:r>
    </w:p>
    <w:p>
      <w:pPr>
        <w:keepLines/>
        <w:spacing w:line="276" w:lineRule="auto" w:after="60"/>
      </w:pPr>
      <w:r>
        <w:rPr>
          <w:rFonts w:ascii="Arial" w:hAnsi="Arial" w:eastAsia="Arial"/>
          <w:b/>
          <w:sz w:val="22"/>
        </w:rPr>
        <w:t xml:space="preserve">Tony: </w:t>
      </w:r>
      <w:r>
        <w:rPr>
          <w:rFonts w:ascii="Arial" w:hAnsi="Arial" w:eastAsia="Arial"/>
          <w:sz w:val="22"/>
        </w:rPr>
        <w:t>Mai will track actual downtime against the pre-policy baseline, and I will report it alongside the Q3 review./Mai sẽ theo dõi dừng chuyền thực tế so với mốc cơ sở trước chính sách, và em sẽ báo cáo nó cùng với buổi xem lại quý ba.</w:t>
      </w:r>
    </w:p>
    <w:p>
      <w:pPr>
        <w:keepLines/>
        <w:spacing w:line="276" w:lineRule="auto" w:after="60"/>
      </w:pPr>
      <w:r>
        <w:rPr>
          <w:rFonts w:ascii="Arial" w:hAnsi="Arial" w:eastAsia="Arial"/>
          <w:b/>
          <w:sz w:val="22"/>
        </w:rPr>
        <w:t xml:space="preserve">Finance Business Partner: </w:t>
      </w:r>
      <w:r>
        <w:rPr>
          <w:rFonts w:ascii="Arial" w:hAnsi="Arial" w:eastAsia="Arial"/>
          <w:sz w:val="22"/>
        </w:rPr>
        <w:t>That is exactly what I wanted to hear. A business case should be checked against reality, not just approved and forgotten./Đó chính xác là điều tôi muốn nghe. Một cơ sở kinh doanh nên được kiểm tra với thực tế, không chỉ được duyệt rồi quên.</w:t>
      </w:r>
    </w:p>
    <w:p>
      <w:pPr>
        <w:keepLines/>
        <w:spacing w:line="276" w:lineRule="auto" w:after="60"/>
      </w:pPr>
      <w:r>
        <w:rPr>
          <w:rFonts w:ascii="Arial" w:hAnsi="Arial" w:eastAsia="Arial"/>
          <w:b/>
          <w:sz w:val="22"/>
        </w:rPr>
        <w:t xml:space="preserve">Tony: </w:t>
      </w:r>
      <w:r>
        <w:rPr>
          <w:rFonts w:ascii="Arial" w:hAnsi="Arial" w:eastAsia="Arial"/>
          <w:sz w:val="22"/>
        </w:rPr>
        <w:t>Agreed completely. If the investment does not actually reduce downtime, I want to be the first to know, not the last./Hoàn toàn đồng ý. Nếu khoản đầu tư không thực sự giảm dừng chuyền, em muốn là người đầu tiên biết, không phải người cuối cùng.</w:t>
      </w:r>
    </w:p>
    <w:p>
      <w:pPr>
        <w:keepLines/>
        <w:spacing w:line="276" w:lineRule="auto" w:after="60"/>
      </w:pPr>
      <w:r>
        <w:rPr>
          <w:rFonts w:ascii="Arial" w:hAnsi="Arial" w:eastAsia="Arial"/>
          <w:b/>
          <w:sz w:val="22"/>
        </w:rPr>
        <w:t>COMMITTING TO MEASURE THE ACTUAL RESULT, NOT JUST THE APPROVED PLAN / CAM KẾT ĐO LƯỜNG KẾT QUẢ THẬT, KHÔNG CHỈ KẾ HOẠCH ĐÃ DUYỆT</w:t>
      </w:r>
    </w:p>
    <w:p>
      <w:pPr>
        <w:keepLines/>
        <w:spacing w:line="276" w:lineRule="auto" w:after="60"/>
      </w:pPr>
      <w:r>
        <w:rPr>
          <w:rFonts w:ascii="Arial" w:hAnsi="Arial" w:eastAsia="Arial"/>
          <w:b/>
          <w:sz w:val="22"/>
        </w:rPr>
        <w:t xml:space="preserve">Task line 1: </w:t>
      </w:r>
      <w:r>
        <w:rPr>
          <w:rFonts w:ascii="Arial" w:hAnsi="Arial" w:eastAsia="Arial"/>
          <w:sz w:val="22"/>
        </w:rPr>
        <w:t>Ask a forward-looking accountability question about how the investment's real impact will be tracked./Hỏi một câu hỏi trách nhiệm hướng tới tương lai về cách tác động thật của khoản đầu tư sẽ được theo dõi.</w:t>
      </w:r>
    </w:p>
    <w:p>
      <w:pPr>
        <w:keepLines/>
        <w:spacing w:line="276" w:lineRule="auto" w:after="60"/>
      </w:pPr>
      <w:r>
        <w:rPr>
          <w:rFonts w:ascii="Arial" w:hAnsi="Arial" w:eastAsia="Arial"/>
          <w:b/>
          <w:sz w:val="22"/>
        </w:rPr>
        <w:t xml:space="preserve">Task line 2: </w:t>
      </w:r>
      <w:r>
        <w:rPr>
          <w:rFonts w:ascii="Arial" w:hAnsi="Arial" w:eastAsia="Arial"/>
          <w:sz w:val="22"/>
        </w:rPr>
        <w:t>Assign specific tracking responsibility and a specific reporting moment, rather than a vague intention to monitor./Giao trách nhiệm theo dõi cụ thể và một thời điểm báo cáo cụ thể, thay vì một ý định mơ hồ để giám sát.</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approval of this accountability structure as exactly what was hoped for./Xác nhận sự chấp thuận của bên liên quan đối với cấu trúc trách nhiệm này chính xác là điều được hy vọng.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a business case should be checked against reality, not just approved and forgotten./Nêu nguyên tắc nền tảng rõ ràng: một cơ sở kinh doanh nên được kiểm tra với thực tế, không chỉ được duyệt rồi quên.</w:t>
      </w:r>
    </w:p>
    <w:p>
      <w:pPr>
        <w:keepLines/>
        <w:spacing w:line="276" w:lineRule="auto" w:after="60"/>
      </w:pPr>
      <w:r>
        <w:rPr>
          <w:rFonts w:ascii="Arial" w:hAnsi="Arial" w:eastAsia="Arial"/>
          <w:b/>
          <w:sz w:val="22"/>
        </w:rPr>
        <w:t xml:space="preserve">Task line 5: </w:t>
      </w:r>
      <w:r>
        <w:rPr>
          <w:rFonts w:ascii="Arial" w:hAnsi="Arial" w:eastAsia="Arial"/>
          <w:sz w:val="22"/>
        </w:rPr>
        <w:t>Express a genuine preference for early, direct knowledge of failure over being the last to learn it./Bày tỏ một sở thích chân thực cho việc biết sớm, trực tiếp về thất bại hơn là người cuối cùng biết nó.</w:t>
      </w:r>
    </w:p>
    <w:p>
      <w:pPr>
        <w:keepLines/>
        <w:spacing w:line="276" w:lineRule="auto" w:after="60"/>
      </w:pPr>
      <w:r>
        <w:rPr>
          <w:rFonts w:ascii="Arial" w:hAnsi="Arial" w:eastAsia="Arial"/>
          <w:b/>
          <w:sz w:val="22"/>
        </w:rPr>
        <w:t xml:space="preserve">Task line 6: </w:t>
      </w:r>
      <w:r>
        <w:rPr>
          <w:rFonts w:ascii="Arial" w:hAnsi="Arial" w:eastAsia="Arial"/>
          <w:sz w:val="22"/>
        </w:rPr>
        <w:t>Record this measurement commitment as closing the loop between approval and genuine, verified outcome./Ghi nhận cam kết đo lường này như khép vòng lặp giữa sự phê duyệt và kết quả thật, đã được xác minh.</w:t>
      </w:r>
    </w:p>
    <w:p>
      <w:pPr>
        <w:keepLines/>
        <w:spacing w:line="276" w:lineRule="auto" w:after="60"/>
      </w:pPr>
      <w:r>
        <w:rPr>
          <w:rFonts w:ascii="Arial" w:hAnsi="Arial" w:eastAsia="Arial"/>
          <w:b/>
          <w:sz w:val="22"/>
        </w:rPr>
        <w:t xml:space="preserve">Task line 7: </w:t>
      </w:r>
      <w:r>
        <w:rPr>
          <w:rFonts w:ascii="Arial" w:hAnsi="Arial" w:eastAsia="Arial"/>
          <w:sz w:val="22"/>
        </w:rPr>
        <w:t>Commit to measuring any approved investment's actual result against its baseline, never treating approval itself as the finish line./Cam kết đo lường kết quả thật của bất kỳ khoản đầu tư đã duyệt nào so với mốc cơ sở của nó, không bao giờ xem chính sự phê duyệt là vạch đích.</w:t>
      </w:r>
    </w:p>
    <w:p>
      <w:pPr>
        <w:keepLines/>
        <w:spacing w:line="276" w:lineRule="auto" w:after="60"/>
      </w:pPr>
      <w:r>
        <w:rPr>
          <w:rFonts w:ascii="Arial" w:hAnsi="Arial" w:eastAsia="Arial"/>
          <w:b/>
          <w:sz w:val="22"/>
        </w:rPr>
        <w:t xml:space="preserve">Tony: </w:t>
      </w:r>
      <w:r>
        <w:rPr>
          <w:rFonts w:ascii="Arial" w:hAnsi="Arial" w:eastAsia="Arial"/>
          <w:sz w:val="22"/>
        </w:rPr>
        <w:t>Today closes with a hard objection met honestly, and a compromise built to actually hold, not quietly fade./Hôm nay kết thúc với một sự phản đối khó khăn được đối mặt trung thực, và một thỏa hiệp được xây để thực sự giữ vững, không âm thầm phai nhạt.</w:t>
      </w:r>
    </w:p>
    <w:p>
      <w:pPr>
        <w:pStyle w:val="Heading2"/>
      </w:pPr>
      <w:r>
        <w:rPr>
          <w:rFonts w:ascii="Arial" w:hAnsi="Arial" w:eastAsia="Arial"/>
          <w:b/>
          <w:sz w:val="26"/>
        </w:rPr>
        <w:t>NGÀY 5: Chốt thỏa hiệp hợp lý bằng văn bản</w:t>
      </w:r>
    </w:p>
    <w:p>
      <w:pPr>
        <w:keepLines/>
        <w:spacing w:line="276" w:lineRule="auto" w:after="60"/>
      </w:pPr>
      <w:r>
        <w:rPr>
          <w:rFonts w:ascii="Arial" w:hAnsi="Arial" w:eastAsia="Arial"/>
          <w:b/>
          <w:sz w:val="22"/>
        </w:rPr>
        <w:t xml:space="preserve">Finance Business Partner: </w:t>
      </w:r>
      <w:r>
        <w:rPr>
          <w:rFonts w:ascii="Arial" w:hAnsi="Arial" w:eastAsia="Arial"/>
          <w:sz w:val="22"/>
        </w:rPr>
        <w:t>Fair enough, top eight now, remaining six reviewed in Q3. Can you put that review date in writing?/Hợp lý, tám phụ tùng đầu trước, sáu phụ tùng còn lại xem lại vào quý ba. Chị có thể ghi mốc xem lại đó bằng văn bản không?</w:t>
      </w:r>
    </w:p>
    <w:p>
      <w:pPr>
        <w:keepLines/>
        <w:spacing w:line="276" w:lineRule="auto" w:after="60"/>
      </w:pPr>
      <w:r>
        <w:rPr>
          <w:rFonts w:ascii="Arial" w:hAnsi="Arial" w:eastAsia="Arial"/>
          <w:b/>
          <w:sz w:val="22"/>
        </w:rPr>
        <w:t xml:space="preserve">Tony: </w:t>
      </w:r>
      <w:r>
        <w:rPr>
          <w:rFonts w:ascii="Arial" w:hAnsi="Arial" w:eastAsia="Arial"/>
          <w:sz w:val="22"/>
        </w:rPr>
        <w:t>I will, today, with both our names on the commitment./Em sẽ làm hôm nay, có tên cả hai bên trên cam kết đó.</w:t>
      </w:r>
    </w:p>
    <w:p>
      <w:pPr>
        <w:keepLines/>
        <w:spacing w:line="276" w:lineRule="auto" w:after="60"/>
      </w:pPr>
      <w:r>
        <w:rPr>
          <w:rFonts w:ascii="Arial" w:hAnsi="Arial" w:eastAsia="Arial"/>
          <w:b/>
          <w:sz w:val="22"/>
        </w:rPr>
        <w:t xml:space="preserve">Finance Business Partner: </w:t>
      </w:r>
      <w:r>
        <w:rPr>
          <w:rFonts w:ascii="Arial" w:hAnsi="Arial" w:eastAsia="Arial"/>
          <w:sz w:val="22"/>
        </w:rPr>
        <w:t>That works for me./Vậy chị đồng ý.</w:t>
      </w:r>
    </w:p>
    <w:p>
      <w:pPr>
        <w:keepLines/>
        <w:spacing w:line="276" w:lineRule="auto" w:after="60"/>
      </w:pPr>
      <w:r>
        <w:rPr>
          <w:rFonts w:ascii="Arial" w:hAnsi="Arial" w:eastAsia="Arial"/>
          <w:b/>
          <w:sz w:val="22"/>
        </w:rPr>
        <w:t xml:space="preserve">Tony: </w:t>
      </w:r>
      <w:r>
        <w:rPr>
          <w:rFonts w:ascii="Arial" w:hAnsi="Arial" w:eastAsia="Arial"/>
          <w:sz w:val="22"/>
        </w:rPr>
        <w:t>Thank you for pushing on the ranking, honestly. It made the proposal stronger, not weaker./Thật lòng cảm ơn chị đã thúc đẩy việc xếp hạng. Nó khiến đề xuất mạnh hơn, không phải yếu đi.</w:t>
      </w:r>
    </w:p>
    <w:p>
      <w:pPr>
        <w:keepLines/>
        <w:spacing w:line="276" w:lineRule="auto" w:after="60"/>
      </w:pPr>
      <w:r>
        <w:rPr>
          <w:rFonts w:ascii="Arial" w:hAnsi="Arial" w:eastAsia="Arial"/>
          <w:b/>
          <w:sz w:val="22"/>
        </w:rPr>
        <w:t>LOCKING IN A REASONABLE COMPROMISE — THANKING THE PUSHBACK, NOT JUST SURVIVING IT / CHỐT MỘT THỎA HIỆP HỢP LÝ — CẢM ƠN SỰ PHẢN ĐỐI, KHÔNG CHỈ VƯỢT QUA NÓ</w:t>
      </w:r>
    </w:p>
    <w:p>
      <w:pPr>
        <w:keepLines/>
        <w:spacing w:line="276" w:lineRule="auto" w:after="60"/>
      </w:pPr>
      <w:r>
        <w:rPr>
          <w:rFonts w:ascii="Arial" w:hAnsi="Arial" w:eastAsia="Arial"/>
          <w:b/>
          <w:sz w:val="22"/>
        </w:rPr>
        <w:t xml:space="preserve">Task line 1: </w:t>
      </w:r>
      <w:r>
        <w:rPr>
          <w:rFonts w:ascii="Arial" w:hAnsi="Arial" w:eastAsia="Arial"/>
          <w:sz w:val="22"/>
        </w:rPr>
        <w:t>Confirm the specific terms of the compromise explicitly, top eight now, remaining six later, before moving on./Xác nhận các điều khoản cụ thể của thỏa hiệp một cách rõ ràng, tám phụ tùng đầu bây giờ, sáu phụ tùng còn lại sau, trước khi tiếp tục.</w:t>
      </w:r>
    </w:p>
    <w:p>
      <w:pPr>
        <w:keepLines/>
        <w:spacing w:line="276" w:lineRule="auto" w:after="60"/>
      </w:pPr>
      <w:r>
        <w:rPr>
          <w:rFonts w:ascii="Arial" w:hAnsi="Arial" w:eastAsia="Arial"/>
          <w:b/>
          <w:sz w:val="22"/>
        </w:rPr>
        <w:t xml:space="preserve">Task line 2: </w:t>
      </w:r>
      <w:r>
        <w:rPr>
          <w:rFonts w:ascii="Arial" w:hAnsi="Arial" w:eastAsia="Arial"/>
          <w:sz w:val="22"/>
        </w:rPr>
        <w:t>Commit to a same-day written record, rather than letting a verbal agreement stand alone./Cam kết một bản ghi bằng văn bản trong cùng ngày, thay vì để một thỏa thuận bằng lời đứng một mình.</w:t>
      </w:r>
    </w:p>
    <w:p>
      <w:pPr>
        <w:keepLines/>
        <w:spacing w:line="276" w:lineRule="auto" w:after="60"/>
      </w:pPr>
      <w:r>
        <w:rPr>
          <w:rFonts w:ascii="Arial" w:hAnsi="Arial" w:eastAsia="Arial"/>
          <w:b/>
          <w:sz w:val="22"/>
        </w:rPr>
        <w:t xml:space="preserve">Task line 3: </w:t>
      </w:r>
      <w:r>
        <w:rPr>
          <w:rFonts w:ascii="Arial" w:hAnsi="Arial" w:eastAsia="Arial"/>
          <w:sz w:val="22"/>
        </w:rPr>
        <w:t>Ensure both names appear on the commitment, making it genuinely joint rather than one-sided./Đảm bảo tên của cả hai bên xuất hiện trên cam kết, khiến nó thực sự chung thay vì một phía.</w:t>
      </w:r>
    </w:p>
    <w:p>
      <w:pPr>
        <w:keepLines/>
        <w:spacing w:line="276" w:lineRule="auto" w:after="60"/>
      </w:pPr>
      <w:r>
        <w:rPr>
          <w:rFonts w:ascii="Arial" w:hAnsi="Arial" w:eastAsia="Arial"/>
          <w:b/>
          <w:sz w:val="22"/>
        </w:rPr>
        <w:t xml:space="preserve">Task line 4: </w:t>
      </w:r>
      <w:r>
        <w:rPr>
          <w:rFonts w:ascii="Arial" w:hAnsi="Arial" w:eastAsia="Arial"/>
          <w:sz w:val="22"/>
        </w:rPr>
        <w:t>Thank the stakeholder explicitly for the pushback itself, not just for eventually agreeing./Cảm ơn bên liên quan một cách rõ ràng vì chính sự phản đối, không chỉ vì cuối cùng đồng ý.</w:t>
      </w:r>
    </w:p>
    <w:p>
      <w:pPr>
        <w:keepLines/>
        <w:spacing w:line="276" w:lineRule="auto" w:after="60"/>
      </w:pPr>
      <w:r>
        <w:rPr>
          <w:rFonts w:ascii="Arial" w:hAnsi="Arial" w:eastAsia="Arial"/>
          <w:b/>
          <w:sz w:val="22"/>
        </w:rPr>
        <w:t xml:space="preserve">Task line 5: </w:t>
      </w:r>
      <w:r>
        <w:rPr>
          <w:rFonts w:ascii="Arial" w:hAnsi="Arial" w:eastAsia="Arial"/>
          <w:sz w:val="22"/>
        </w:rPr>
        <w:t>State plainly that the pushback improved the proposal's accuracy, not merely its approvability./Nêu rõ ràng rằng sự phản đối đã cải thiện độ chính xác của đề xuất, không chỉ khả năng được duyệt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genuine gratitude as evidence the negotiation was treated as collaborative, not adversarial./Ghi nhận lòng biết ơn chân thực này như bằng chứng cuộc đàm phán được xem là hợp tác, không phải đối đầu.</w:t>
      </w:r>
    </w:p>
    <w:p>
      <w:pPr>
        <w:keepLines/>
        <w:spacing w:line="276" w:lineRule="auto" w:after="60"/>
      </w:pPr>
      <w:r>
        <w:rPr>
          <w:rFonts w:ascii="Arial" w:hAnsi="Arial" w:eastAsia="Arial"/>
          <w:b/>
          <w:sz w:val="22"/>
        </w:rPr>
        <w:t xml:space="preserve">Task line 7: </w:t>
      </w:r>
      <w:r>
        <w:rPr>
          <w:rFonts w:ascii="Arial" w:hAnsi="Arial" w:eastAsia="Arial"/>
          <w:sz w:val="22"/>
        </w:rPr>
        <w:t>Thank a stakeholder for pushback that genuinely improved a proposal, rather than merely tolerating it as an obstacle overcome./Cảm ơn một bên liên quan vì sự phản đối thực sự đã cải thiện một đề xuất, thay vì chỉ chịu đựng nó như một trở ngại đã vượt qua.</w:t>
      </w:r>
    </w:p>
    <w:p>
      <w:pPr>
        <w:keepLines/>
        <w:spacing w:line="276" w:lineRule="auto" w:after="60"/>
      </w:pPr>
      <w:r>
        <w:rPr>
          <w:rFonts w:ascii="Arial" w:hAnsi="Arial" w:eastAsia="Arial"/>
          <w:b/>
          <w:sz w:val="22"/>
        </w:rPr>
        <w:t xml:space="preserve">Finance Business Partner: </w:t>
      </w:r>
      <w:r>
        <w:rPr>
          <w:rFonts w:ascii="Arial" w:hAnsi="Arial" w:eastAsia="Arial"/>
          <w:sz w:val="22"/>
        </w:rPr>
        <w:t>Will Mai and Tuan Anh maintain this list going forward?/Mai và Tuấn Anh sẽ duy trì danh sách này từ giờ chứ?</w:t>
      </w:r>
    </w:p>
    <w:p>
      <w:pPr>
        <w:keepLines/>
        <w:spacing w:line="276" w:lineRule="auto" w:after="60"/>
      </w:pPr>
      <w:r>
        <w:rPr>
          <w:rFonts w:ascii="Arial" w:hAnsi="Arial" w:eastAsia="Arial"/>
          <w:b/>
          <w:sz w:val="22"/>
        </w:rPr>
        <w:t xml:space="preserve">Tony: </w:t>
      </w:r>
      <w:r>
        <w:rPr>
          <w:rFonts w:ascii="Arial" w:hAnsi="Arial" w:eastAsia="Arial"/>
          <w:sz w:val="22"/>
        </w:rPr>
        <w:t>Yes, it becomes a living document, updated after every incident./Vâng, nó sẽ thành một tài liệu sống, cập nhật sau mỗi sự cố.</w:t>
      </w:r>
    </w:p>
    <w:p>
      <w:pPr>
        <w:keepLines/>
        <w:spacing w:line="276" w:lineRule="auto" w:after="60"/>
      </w:pPr>
      <w:r>
        <w:rPr>
          <w:rFonts w:ascii="Arial" w:hAnsi="Arial" w:eastAsia="Arial"/>
          <w:b/>
          <w:sz w:val="22"/>
        </w:rPr>
        <w:t xml:space="preserve">Finance Business Partner: </w:t>
      </w:r>
      <w:r>
        <w:rPr>
          <w:rFonts w:ascii="Arial" w:hAnsi="Arial" w:eastAsia="Arial"/>
          <w:sz w:val="22"/>
        </w:rPr>
        <w:t>Good, a static list from today would be outdated within a year anyway./Tốt, một danh sách tĩnh từ hôm nay dù sao cũng sẽ lỗi thời trong vòng một năm.</w:t>
      </w:r>
    </w:p>
    <w:p>
      <w:pPr>
        <w:keepLines/>
        <w:spacing w:line="276" w:lineRule="auto" w:after="60"/>
      </w:pPr>
      <w:r>
        <w:rPr>
          <w:rFonts w:ascii="Arial" w:hAnsi="Arial" w:eastAsia="Arial"/>
          <w:b/>
          <w:sz w:val="22"/>
        </w:rPr>
        <w:t xml:space="preserve">Tony: </w:t>
      </w:r>
      <w:r>
        <w:rPr>
          <w:rFonts w:ascii="Arial" w:hAnsi="Arial" w:eastAsia="Arial"/>
          <w:sz w:val="22"/>
        </w:rPr>
        <w:t>Exactly why I did not want to treat this as a one-time exercise, even though today feels like a finish line./Đó chính xác là lý do em không muốn xem đây như một bài tập một lần, dù hôm nay cảm thấy như một vạch đích.</w:t>
      </w:r>
    </w:p>
    <w:p>
      <w:pPr>
        <w:keepLines/>
        <w:spacing w:line="276" w:lineRule="auto" w:after="60"/>
      </w:pPr>
      <w:r>
        <w:rPr>
          <w:rFonts w:ascii="Arial" w:hAnsi="Arial" w:eastAsia="Arial"/>
          <w:b/>
          <w:sz w:val="22"/>
        </w:rPr>
        <w:t>COMMITTING TO A LIVING DOCUMENT, NOT A ONE-TIME SNAPSHOT / CAM KẾT VỚI MỘT TÀI LIỆU SỐNG, KHÔNG PHẢI MỘT BỨC ẢNH CHỤP MỘT LẦN</w:t>
      </w:r>
    </w:p>
    <w:p>
      <w:pPr>
        <w:keepLines/>
        <w:spacing w:line="276" w:lineRule="auto" w:after="60"/>
      </w:pPr>
      <w:r>
        <w:rPr>
          <w:rFonts w:ascii="Arial" w:hAnsi="Arial" w:eastAsia="Arial"/>
          <w:b/>
          <w:sz w:val="22"/>
        </w:rPr>
        <w:t xml:space="preserve">Task line 1: </w:t>
      </w:r>
      <w:r>
        <w:rPr>
          <w:rFonts w:ascii="Arial" w:hAnsi="Arial" w:eastAsia="Arial"/>
          <w:sz w:val="22"/>
        </w:rPr>
        <w:t>Ask whether ongoing maintenance of the list is planned, rather than assuming today's version is final./Hỏi liệu việc duy trì liên tục danh sách có được lên kế hoạch không, thay vì giả định phiên bản hôm nay là cuối cùng.</w:t>
      </w:r>
    </w:p>
    <w:p>
      <w:pPr>
        <w:keepLines/>
        <w:spacing w:line="276" w:lineRule="auto" w:after="60"/>
      </w:pPr>
      <w:r>
        <w:rPr>
          <w:rFonts w:ascii="Arial" w:hAnsi="Arial" w:eastAsia="Arial"/>
          <w:b/>
          <w:sz w:val="22"/>
        </w:rPr>
        <w:t xml:space="preserve">Task line 2: </w:t>
      </w:r>
      <w:r>
        <w:rPr>
          <w:rFonts w:ascii="Arial" w:hAnsi="Arial" w:eastAsia="Arial"/>
          <w:sz w:val="22"/>
        </w:rPr>
        <w:t>Confirm the list will be updated continuously after every future incident, not left static./Xác nhận danh sách sẽ được cập nhật liên tục sau mỗi sự cố tương lai, không để tĩnh.</w:t>
      </w:r>
    </w:p>
    <w:p>
      <w:pPr>
        <w:keepLines/>
        <w:spacing w:line="276" w:lineRule="auto" w:after="60"/>
      </w:pPr>
      <w:r>
        <w:rPr>
          <w:rFonts w:ascii="Arial" w:hAnsi="Arial" w:eastAsia="Arial"/>
          <w:b/>
          <w:sz w:val="22"/>
        </w:rPr>
        <w:t xml:space="preserve">Task line 3: </w:t>
      </w:r>
      <w:r>
        <w:rPr>
          <w:rFonts w:ascii="Arial" w:hAnsi="Arial" w:eastAsia="Arial"/>
          <w:sz w:val="22"/>
        </w:rPr>
        <w:t>Recognise the stakeholder's own insight that any static list would become outdated within a year regardless./Nhận diện nhận thức của chính bên liên quan rằng bất kỳ danh sách tĩnh nào cũng sẽ lỗi thời trong vòng một năm dù thế nào.</w:t>
      </w:r>
    </w:p>
    <w:p>
      <w:pPr>
        <w:keepLines/>
        <w:spacing w:line="276" w:lineRule="auto" w:after="60"/>
      </w:pPr>
      <w:r>
        <w:rPr>
          <w:rFonts w:ascii="Arial" w:hAnsi="Arial" w:eastAsia="Arial"/>
          <w:b/>
          <w:sz w:val="22"/>
        </w:rPr>
        <w:t xml:space="preserve">Task line 4: </w:t>
      </w:r>
      <w:r>
        <w:rPr>
          <w:rFonts w:ascii="Arial" w:hAnsi="Arial" w:eastAsia="Arial"/>
          <w:sz w:val="22"/>
        </w:rPr>
        <w:t>Confirm this insight aligns exactly with the original intention behind the living-document design./Xác nhận nhận thức này khớp chính xác với ý định ban đầu đằng sau thiết kế tài liệu sống.</w:t>
      </w:r>
    </w:p>
    <w:p>
      <w:pPr>
        <w:keepLines/>
        <w:spacing w:line="276" w:lineRule="auto" w:after="60"/>
      </w:pPr>
      <w:r>
        <w:rPr>
          <w:rFonts w:ascii="Arial" w:hAnsi="Arial" w:eastAsia="Arial"/>
          <w:b/>
          <w:sz w:val="22"/>
        </w:rPr>
        <w:t xml:space="preserve">Task line 5: </w:t>
      </w:r>
      <w:r>
        <w:rPr>
          <w:rFonts w:ascii="Arial" w:hAnsi="Arial" w:eastAsia="Arial"/>
          <w:sz w:val="22"/>
        </w:rPr>
        <w:t>Distinguish explicitly between today's milestone feeling and the reality that the work continues afterward./Phân biệt rõ ràng giữa cảm giác cột mốc của hôm nay và thực tế công việc tiếp tục sau đó.</w:t>
      </w:r>
    </w:p>
    <w:p>
      <w:pPr>
        <w:keepLines/>
        <w:spacing w:line="276" w:lineRule="auto" w:after="60"/>
      </w:pPr>
      <w:r>
        <w:rPr>
          <w:rFonts w:ascii="Arial" w:hAnsi="Arial" w:eastAsia="Arial"/>
          <w:b/>
          <w:sz w:val="22"/>
        </w:rPr>
        <w:t xml:space="preserve">Task line 6: </w:t>
      </w:r>
      <w:r>
        <w:rPr>
          <w:rFonts w:ascii="Arial" w:hAnsi="Arial" w:eastAsia="Arial"/>
          <w:sz w:val="22"/>
        </w:rPr>
        <w:t>Record this living-document commitment as the mechanism preventing the policy from becoming stale./Ghi nhận cam kết tài liệu sống này như cơ chế ngăn chính sách trở nên lỗi thời.</w:t>
      </w:r>
    </w:p>
    <w:p>
      <w:pPr>
        <w:keepLines/>
        <w:spacing w:line="276" w:lineRule="auto" w:after="60"/>
      </w:pPr>
      <w:r>
        <w:rPr>
          <w:rFonts w:ascii="Arial" w:hAnsi="Arial" w:eastAsia="Arial"/>
          <w:b/>
          <w:sz w:val="22"/>
        </w:rPr>
        <w:t xml:space="preserve">Task line 7: </w:t>
      </w:r>
      <w:r>
        <w:rPr>
          <w:rFonts w:ascii="Arial" w:hAnsi="Arial" w:eastAsia="Arial"/>
          <w:sz w:val="22"/>
        </w:rPr>
        <w:t>Design any risk-based list as a living document updated continuously, never as a one-time snapshot treated as permanently finished./Thiết kế bất kỳ danh sách dựa trên rủi ro nào như một tài liệu sống được cập nhật liên tục, không bao giờ như một bức ảnh chụp một lần được xem là hoàn tất vĩnh viễn.</w:t>
      </w:r>
    </w:p>
    <w:p>
      <w:pPr>
        <w:keepLines/>
        <w:spacing w:line="276" w:lineRule="auto" w:after="60"/>
      </w:pPr>
      <w:r>
        <w:rPr>
          <w:rFonts w:ascii="Arial" w:hAnsi="Arial" w:eastAsia="Arial"/>
          <w:b/>
          <w:sz w:val="22"/>
        </w:rPr>
        <w:t xml:space="preserve">Inventory Buyer: </w:t>
      </w:r>
      <w:r>
        <w:rPr>
          <w:rFonts w:ascii="Arial" w:hAnsi="Arial" w:eastAsia="Arial"/>
          <w:sz w:val="22"/>
        </w:rPr>
        <w:t>Tony, should the written commitment include what happens if the Q3 review finds none of the remaining six actually qualify?/Tony, cam kết bằng văn bản có nên bao gồm chuyện gì xảy ra nếu buổi xem lại quý ba thấy không phụ tùng nào trong sáu phụ tùng còn lại thực sự đủ điều kiện không?</w:t>
      </w:r>
    </w:p>
    <w:p>
      <w:pPr>
        <w:keepLines/>
        <w:spacing w:line="276" w:lineRule="auto" w:after="60"/>
      </w:pPr>
      <w:r>
        <w:rPr>
          <w:rFonts w:ascii="Arial" w:hAnsi="Arial" w:eastAsia="Arial"/>
          <w:b/>
          <w:sz w:val="22"/>
        </w:rPr>
        <w:t xml:space="preserve">Tony: </w:t>
      </w:r>
      <w:r>
        <w:rPr>
          <w:rFonts w:ascii="Arial" w:hAnsi="Arial" w:eastAsia="Arial"/>
          <w:sz w:val="22"/>
        </w:rPr>
        <w:t>Good catch. Yes, add that. The review has to be able to say no, or it is not a real review./Bắt ý tốt. Có, thêm điều đó vào. Buổi xem lại phải có khả năng nói không, nếu không nó không phải một buổi xem lại thật.</w:t>
      </w:r>
    </w:p>
    <w:p>
      <w:pPr>
        <w:keepLines/>
        <w:spacing w:line="276" w:lineRule="auto" w:after="60"/>
      </w:pPr>
      <w:r>
        <w:rPr>
          <w:rFonts w:ascii="Arial" w:hAnsi="Arial" w:eastAsia="Arial"/>
          <w:b/>
          <w:sz w:val="22"/>
        </w:rPr>
        <w:t xml:space="preserve">Inventory Buyer: </w:t>
      </w:r>
      <w:r>
        <w:rPr>
          <w:rFonts w:ascii="Arial" w:hAnsi="Arial" w:eastAsia="Arial"/>
          <w:sz w:val="22"/>
        </w:rPr>
        <w:t>I will phrase it as an open outcome, funded, deferred again with reason, or removed from the list entirely./Em sẽ diễn đạt nó như một kết quả mở, được cấp vốn, hoãn lại lần nữa với lý do, hoặc loại bỏ hoàn toàn khỏi danh sách.</w:t>
      </w:r>
    </w:p>
    <w:p>
      <w:pPr>
        <w:keepLines/>
        <w:spacing w:line="276" w:lineRule="auto" w:after="60"/>
      </w:pPr>
      <w:r>
        <w:rPr>
          <w:rFonts w:ascii="Arial" w:hAnsi="Arial" w:eastAsia="Arial"/>
          <w:b/>
          <w:sz w:val="22"/>
        </w:rPr>
        <w:t xml:space="preserve">Tony: </w:t>
      </w:r>
      <w:r>
        <w:rPr>
          <w:rFonts w:ascii="Arial" w:hAnsi="Arial" w:eastAsia="Arial"/>
          <w:sz w:val="22"/>
        </w:rPr>
        <w:t>Exactly right. A review that can only produce one answer is not actually a review, it is a formality./Chính xác. Một buổi xem lại chỉ có thể tạo ra một câu trả lời thì không thực sự là một buổi xem lại, nó là một thủ tục.</w:t>
      </w:r>
    </w:p>
    <w:p>
      <w:pPr>
        <w:keepLines/>
        <w:spacing w:line="276" w:lineRule="auto" w:after="60"/>
      </w:pPr>
      <w:r>
        <w:rPr>
          <w:rFonts w:ascii="Arial" w:hAnsi="Arial" w:eastAsia="Arial"/>
          <w:b/>
          <w:sz w:val="22"/>
        </w:rPr>
        <w:t>MAKING THE REVIEW GENUINELY OPEN, NOT A PREDETERMINED FORMALITY / KHIẾN BUỔI XEM LẠI THỰC SỰ MỞ, KHÔNG PHẢI MỘT THỦ TỤC ĐỊNH SẴN</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what a scheduled future review should actually be able to conclude./Nêu câu hỏi về việc một buổi xem lại tương lai đã lên lịch thực sự nên có thể kết luận điều gì.</w:t>
      </w:r>
    </w:p>
    <w:p>
      <w:pPr>
        <w:keepLines/>
        <w:spacing w:line="276" w:lineRule="auto" w:after="60"/>
      </w:pPr>
      <w:r>
        <w:rPr>
          <w:rFonts w:ascii="Arial" w:hAnsi="Arial" w:eastAsia="Arial"/>
          <w:b/>
          <w:sz w:val="22"/>
        </w:rPr>
        <w:t xml:space="preserve">Task line 2: </w:t>
      </w:r>
      <w:r>
        <w:rPr>
          <w:rFonts w:ascii="Arial" w:hAnsi="Arial" w:eastAsia="Arial"/>
          <w:sz w:val="22"/>
        </w:rPr>
        <w:t>Confirm the review must genuinely be able to say no, not just confirm a predetermined outcome./Xác nhận buổi xem lại phải thực sự có khả năng nói không, không chỉ xác nhận một kết quả định sẵn.</w:t>
      </w:r>
    </w:p>
    <w:p>
      <w:pPr>
        <w:keepLines/>
        <w:spacing w:line="276" w:lineRule="auto" w:after="60"/>
      </w:pPr>
      <w:r>
        <w:rPr>
          <w:rFonts w:ascii="Arial" w:hAnsi="Arial" w:eastAsia="Arial"/>
          <w:b/>
          <w:sz w:val="22"/>
        </w:rPr>
        <w:t xml:space="preserve">Task line 3: </w:t>
      </w:r>
      <w:r>
        <w:rPr>
          <w:rFonts w:ascii="Arial" w:hAnsi="Arial" w:eastAsia="Arial"/>
          <w:sz w:val="22"/>
        </w:rPr>
        <w:t>Draft multiple genuine outcomes explicitly, funded, deferred with reason, or removed, rather than a single expected path./Soạn thảo nhiều kết quả chân thực rõ ràng, được cấp vốn, hoãn lại có lý do, hoặc loại bỏ, thay vì một con đường mong đợi duy nhất.</w:t>
      </w:r>
    </w:p>
    <w:p>
      <w:pPr>
        <w:keepLines/>
        <w:spacing w:line="276" w:lineRule="auto" w:after="60"/>
      </w:pPr>
      <w:r>
        <w:rPr>
          <w:rFonts w:ascii="Arial" w:hAnsi="Arial" w:eastAsia="Arial"/>
          <w:b/>
          <w:sz w:val="22"/>
        </w:rPr>
        <w:t xml:space="preserve">Task line 4: </w:t>
      </w:r>
      <w:r>
        <w:rPr>
          <w:rFonts w:ascii="Arial" w:hAnsi="Arial" w:eastAsia="Arial"/>
          <w:sz w:val="22"/>
        </w:rPr>
        <w:t>Confirm this open structure explicitly as the correct design for a review meant to be trusted./Xác nhận cấu trúc mở này rõ ràng là thiết kế đúng đắn cho một buổi xem lại nhằm được tin tưởng.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review with only one possible answer is a formality, not a genuine review./Nêu nguyên tắc nền tảng rõ ràng: một buổi xem lại chỉ có một câu trả lời khả dĩ là một thủ tục, không phải một buổi xem lại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open-outcome design as protection against the review becoming a rubber stamp over time./Ghi nhận thiết kế kết quả mở này như sự bảo vệ chống lại việc buổi xem lại trở thành một con dấu chấp thuận theo thời gian.</w:t>
      </w:r>
    </w:p>
    <w:p>
      <w:pPr>
        <w:keepLines/>
        <w:spacing w:line="276" w:lineRule="auto" w:after="60"/>
      </w:pPr>
      <w:r>
        <w:rPr>
          <w:rFonts w:ascii="Arial" w:hAnsi="Arial" w:eastAsia="Arial"/>
          <w:b/>
          <w:sz w:val="22"/>
        </w:rPr>
        <w:t xml:space="preserve">Task line 7: </w:t>
      </w:r>
      <w:r>
        <w:rPr>
          <w:rFonts w:ascii="Arial" w:hAnsi="Arial" w:eastAsia="Arial"/>
          <w:sz w:val="22"/>
        </w:rPr>
        <w:t>Design any scheduled review to genuinely allow a negative outcome, never structure one that can only confirm what was already decided./Thiết kế bất kỳ buổi xem lại đã lên lịch nào để thực sự cho phép một kết quả tiêu cực, không bao giờ cấu trúc một buổi chỉ có thể xác nhận điều đã được quyết định từ trước.</w:t>
      </w:r>
    </w:p>
    <w:p>
      <w:pPr>
        <w:keepLines/>
        <w:spacing w:line="276" w:lineRule="auto" w:after="60"/>
      </w:pPr>
      <w:r>
        <w:rPr>
          <w:rFonts w:ascii="Arial" w:hAnsi="Arial" w:eastAsia="Arial"/>
          <w:b/>
          <w:sz w:val="22"/>
        </w:rPr>
        <w:t xml:space="preserve">Sourcing Buyer: </w:t>
      </w:r>
      <w:r>
        <w:rPr>
          <w:rFonts w:ascii="Arial" w:hAnsi="Arial" w:eastAsia="Arial"/>
          <w:sz w:val="22"/>
        </w:rPr>
        <w:t>Tony, should the written commitment go to Ms. Huong's manager too, or just stay between the two of you?/Tony, cam kết bằng văn bản có nên gửi cho quản lý của chị Huong nữa không, hay chỉ giữ giữa hai người?</w:t>
      </w:r>
    </w:p>
    <w:p>
      <w:pPr>
        <w:keepLines/>
        <w:spacing w:line="276" w:lineRule="auto" w:after="60"/>
      </w:pPr>
      <w:r>
        <w:rPr>
          <w:rFonts w:ascii="Arial" w:hAnsi="Arial" w:eastAsia="Arial"/>
          <w:b/>
          <w:sz w:val="22"/>
        </w:rPr>
        <w:t xml:space="preserve">Tony: </w:t>
      </w:r>
      <w:r>
        <w:rPr>
          <w:rFonts w:ascii="Arial" w:hAnsi="Arial" w:eastAsia="Arial"/>
          <w:sz w:val="22"/>
        </w:rPr>
        <w:t>Just the two of us for now. I do not want this to look like I am escalating over her head before we have even tested the agreement./Chỉ hai người lúc này thôi. Anh không muốn việc này trông như anh đang báo cáo vượt qua đầu chị ấy trước khi mình thậm chí đã thử nghiệm thỏa thuận.</w:t>
      </w:r>
    </w:p>
    <w:p>
      <w:pPr>
        <w:keepLines/>
        <w:spacing w:line="276" w:lineRule="auto" w:after="60"/>
      </w:pPr>
      <w:r>
        <w:rPr>
          <w:rFonts w:ascii="Arial" w:hAnsi="Arial" w:eastAsia="Arial"/>
          <w:b/>
          <w:sz w:val="22"/>
        </w:rPr>
        <w:t xml:space="preserve">Sourcing Buyer: </w:t>
      </w:r>
      <w:r>
        <w:rPr>
          <w:rFonts w:ascii="Arial" w:hAnsi="Arial" w:eastAsia="Arial"/>
          <w:sz w:val="22"/>
        </w:rPr>
        <w:t>That makes sense. It would undercut the trust you just built with her./Hợp lý. Nó sẽ làm suy yếu lòng tin anh vừa xây với chị ấy.</w:t>
      </w:r>
    </w:p>
    <w:p>
      <w:pPr>
        <w:keepLines/>
        <w:spacing w:line="276" w:lineRule="auto" w:after="60"/>
      </w:pPr>
      <w:r>
        <w:rPr>
          <w:rFonts w:ascii="Arial" w:hAnsi="Arial" w:eastAsia="Arial"/>
          <w:b/>
          <w:sz w:val="22"/>
        </w:rPr>
        <w:t xml:space="preserve">Tony: </w:t>
      </w:r>
      <w:r>
        <w:rPr>
          <w:rFonts w:ascii="Arial" w:hAnsi="Arial" w:eastAsia="Arial"/>
          <w:sz w:val="22"/>
        </w:rPr>
        <w:t>Exactly. If the agreement ever breaks down, that is the moment to widen who is copied on it, not before./Chính xác. Nếu thỏa thuận từng đổ vỡ, đó mới là lúc để mở rộng người được sao chép, không phải trước đó.</w:t>
      </w:r>
    </w:p>
    <w:p>
      <w:pPr>
        <w:keepLines/>
        <w:spacing w:line="276" w:lineRule="auto" w:after="60"/>
      </w:pPr>
      <w:r>
        <w:rPr>
          <w:rFonts w:ascii="Arial" w:hAnsi="Arial" w:eastAsia="Arial"/>
          <w:b/>
          <w:sz w:val="22"/>
        </w:rPr>
        <w:t>KEEPING THE COMMITMENT BETWEEN THE TWO WHO MADE IT, FOR NOW / GIỮ CAM KẾT GIỮA HAI NGƯỜI ĐÃ TẠO RA NÓ, LÚC NÀY</w:t>
      </w:r>
    </w:p>
    <w:p>
      <w:pPr>
        <w:keepLines/>
        <w:spacing w:line="276" w:lineRule="auto" w:after="60"/>
      </w:pPr>
      <w:r>
        <w:rPr>
          <w:rFonts w:ascii="Arial" w:hAnsi="Arial" w:eastAsia="Arial"/>
          <w:b/>
          <w:sz w:val="22"/>
        </w:rPr>
        <w:t xml:space="preserve">Task line 1: </w:t>
      </w:r>
      <w:r>
        <w:rPr>
          <w:rFonts w:ascii="Arial" w:hAnsi="Arial" w:eastAsia="Arial"/>
          <w:sz w:val="22"/>
        </w:rPr>
        <w:t>Ask a practical distribution question about whether a new commitment should reach beyond the two parties involved./Hỏi một câu hỏi phân phối thực tế về việc liệu một cam kết mới có nên vươn ra ngoài hai bên liên quan không.</w:t>
      </w:r>
    </w:p>
    <w:p>
      <w:pPr>
        <w:keepLines/>
        <w:spacing w:line="276" w:lineRule="auto" w:after="60"/>
      </w:pPr>
      <w:r>
        <w:rPr>
          <w:rFonts w:ascii="Arial" w:hAnsi="Arial" w:eastAsia="Arial"/>
          <w:b/>
          <w:sz w:val="22"/>
        </w:rPr>
        <w:t xml:space="preserve">Task line 2: </w:t>
      </w:r>
      <w:r>
        <w:rPr>
          <w:rFonts w:ascii="Arial" w:hAnsi="Arial" w:eastAsia="Arial"/>
          <w:sz w:val="22"/>
        </w:rPr>
        <w:t>Decide to keep the commitment between the two direct parties for now, rather than escalating prematurely./Quyết định giữ cam kết giữa hai bên trực tiếp lúc này, thay vì báo cáo lên sớm.</w:t>
      </w:r>
    </w:p>
    <w:p>
      <w:pPr>
        <w:keepLines/>
        <w:spacing w:line="276" w:lineRule="auto" w:after="60"/>
      </w:pPr>
      <w:r>
        <w:rPr>
          <w:rFonts w:ascii="Arial" w:hAnsi="Arial" w:eastAsia="Arial"/>
          <w:b/>
          <w:sz w:val="22"/>
        </w:rPr>
        <w:t xml:space="preserve">Task line 3: </w:t>
      </w:r>
      <w:r>
        <w:rPr>
          <w:rFonts w:ascii="Arial" w:hAnsi="Arial" w:eastAsia="Arial"/>
          <w:sz w:val="22"/>
        </w:rPr>
        <w:t>State the specific concern plainly: appearing to go over someone's head before trust has been tested./Nêu mối lo cụ thể rõ ràng: có vẻ báo cáo vượt qua đầu ai đó trước khi lòng tin đã được thử nghiệm.</w:t>
      </w:r>
    </w:p>
    <w:p>
      <w:pPr>
        <w:keepLines/>
        <w:spacing w:line="276" w:lineRule="auto" w:after="60"/>
      </w:pPr>
      <w:r>
        <w:rPr>
          <w:rFonts w:ascii="Arial" w:hAnsi="Arial" w:eastAsia="Arial"/>
          <w:b/>
          <w:sz w:val="22"/>
        </w:rPr>
        <w:t xml:space="preserve">Task line 4: </w:t>
      </w:r>
      <w:r>
        <w:rPr>
          <w:rFonts w:ascii="Arial" w:hAnsi="Arial" w:eastAsia="Arial"/>
          <w:sz w:val="22"/>
        </w:rPr>
        <w:t>Confirm a colleague's supporting insight that premature escalation would undercut newly built trust./Xác nhận nhận thức hỗ trợ của một đồng nghiệp rằng việc báo cáo lên sớm sẽ làm suy yếu lòng tin mới được xây dựng.</w:t>
      </w:r>
    </w:p>
    <w:p>
      <w:pPr>
        <w:keepLines/>
        <w:spacing w:line="276" w:lineRule="auto" w:after="60"/>
      </w:pPr>
      <w:r>
        <w:rPr>
          <w:rFonts w:ascii="Arial" w:hAnsi="Arial" w:eastAsia="Arial"/>
          <w:b/>
          <w:sz w:val="22"/>
        </w:rPr>
        <w:t xml:space="preserve">Task line 5: </w:t>
      </w:r>
      <w:r>
        <w:rPr>
          <w:rFonts w:ascii="Arial" w:hAnsi="Arial" w:eastAsia="Arial"/>
          <w:sz w:val="22"/>
        </w:rPr>
        <w:t>Define the specific future condition that would justify wider distribution, a broken agreement, not routine caution./Định nghĩa điều kiện tương lai cụ thể sẽ biện minh cho sự phân phối rộng hơn, một thỏa thuận đổ vỡ, không phải sự thận trọng thường lệ.</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consistent with treating the compromise as a genuine, trusted agreement rather than a monitored one./Ghi nhận sự kiềm chế này nhất quán với việc xem thỏa hiệp như một thỏa thuận chân thực, đáng tin cậy thay vì một thỏa thuận được giám sát.</w:t>
      </w:r>
    </w:p>
    <w:p>
      <w:pPr>
        <w:keepLines/>
        <w:spacing w:line="276" w:lineRule="auto" w:after="60"/>
      </w:pPr>
      <w:r>
        <w:rPr>
          <w:rFonts w:ascii="Arial" w:hAnsi="Arial" w:eastAsia="Arial"/>
          <w:b/>
          <w:sz w:val="22"/>
        </w:rPr>
        <w:t xml:space="preserve">Task line 7: </w:t>
      </w:r>
      <w:r>
        <w:rPr>
          <w:rFonts w:ascii="Arial" w:hAnsi="Arial" w:eastAsia="Arial"/>
          <w:sz w:val="22"/>
        </w:rPr>
        <w:t>Keep a new interpersonal commitment between the parties who made it until a specific reason exists to widen its distribution./Giữ một cam kết liên cá nhân mới giữa các bên đã tạo ra nó cho đến khi có một lý do cụ thể để mở rộng sự phân phối của nó.</w:t>
      </w:r>
    </w:p>
    <w:p>
      <w:pPr>
        <w:keepLines/>
        <w:spacing w:line="276" w:lineRule="auto" w:after="60"/>
      </w:pPr>
      <w:r>
        <w:rPr>
          <w:rFonts w:ascii="Arial" w:hAnsi="Arial" w:eastAsia="Arial"/>
          <w:b/>
          <w:sz w:val="22"/>
        </w:rPr>
        <w:t xml:space="preserve">Inventory Buyer: </w:t>
      </w:r>
      <w:r>
        <w:rPr>
          <w:rFonts w:ascii="Arial" w:hAnsi="Arial" w:eastAsia="Arial"/>
          <w:sz w:val="22"/>
        </w:rPr>
        <w:t>Tony, should the written commitment specify who runs the Q3 review meeting, you or Ms. Huong?/Tony, cam kết bằng văn bản có nên nêu rõ ai điều hành buổi họp xem lại quý ba không, anh hay chị Huong?</w:t>
      </w:r>
    </w:p>
    <w:p>
      <w:pPr>
        <w:keepLines/>
        <w:spacing w:line="276" w:lineRule="auto" w:after="60"/>
      </w:pPr>
      <w:r>
        <w:rPr>
          <w:rFonts w:ascii="Arial" w:hAnsi="Arial" w:eastAsia="Arial"/>
          <w:b/>
          <w:sz w:val="22"/>
        </w:rPr>
        <w:t xml:space="preserve">Tony: </w:t>
      </w:r>
      <w:r>
        <w:rPr>
          <w:rFonts w:ascii="Arial" w:hAnsi="Arial" w:eastAsia="Arial"/>
          <w:sz w:val="22"/>
        </w:rPr>
        <w:t>Neither of us alone. I want it co-chaired, so the review does not feel like one side judging the other./Không ai trong hai chúng ta một mình. Anh muốn nó được đồng chủ trì, để buổi xem lại không cảm thấy như một bên đang phán xét bên kia.</w:t>
      </w:r>
    </w:p>
    <w:p>
      <w:pPr>
        <w:keepLines/>
        <w:spacing w:line="276" w:lineRule="auto" w:after="60"/>
      </w:pPr>
      <w:r>
        <w:rPr>
          <w:rFonts w:ascii="Arial" w:hAnsi="Arial" w:eastAsia="Arial"/>
          <w:b/>
          <w:sz w:val="22"/>
        </w:rPr>
        <w:t xml:space="preserve">Inventory Buyer: </w:t>
      </w:r>
      <w:r>
        <w:rPr>
          <w:rFonts w:ascii="Arial" w:hAnsi="Arial" w:eastAsia="Arial"/>
          <w:sz w:val="22"/>
        </w:rPr>
        <w:t>That is a small detail, but it probably changes the tone of the whole meeting./Đó là một chi tiết nhỏ, nhưng nó có lẽ thay đổi giọng điệu của cả buổi họp.</w:t>
      </w:r>
    </w:p>
    <w:p>
      <w:pPr>
        <w:keepLines/>
        <w:spacing w:line="276" w:lineRule="auto" w:after="60"/>
      </w:pPr>
      <w:r>
        <w:rPr>
          <w:rFonts w:ascii="Arial" w:hAnsi="Arial" w:eastAsia="Arial"/>
          <w:b/>
          <w:sz w:val="22"/>
        </w:rPr>
        <w:t xml:space="preserve">Tony: </w:t>
      </w:r>
      <w:r>
        <w:rPr>
          <w:rFonts w:ascii="Arial" w:hAnsi="Arial" w:eastAsia="Arial"/>
          <w:sz w:val="22"/>
        </w:rPr>
        <w:t>That is exactly why I want it specified now, while it is easy to agree on, not decided awkwardly in the room later./Đó chính xác là lý do anh muốn nó được quy định bây giờ, trong khi dễ đồng ý, không được quyết định một cách gượng gạo trong phòng sau này.</w:t>
      </w:r>
    </w:p>
    <w:p>
      <w:pPr>
        <w:keepLines/>
        <w:spacing w:line="276" w:lineRule="auto" w:after="60"/>
      </w:pPr>
      <w:r>
        <w:rPr>
          <w:rFonts w:ascii="Arial" w:hAnsi="Arial" w:eastAsia="Arial"/>
          <w:b/>
          <w:sz w:val="22"/>
        </w:rPr>
        <w:t>STRUCTURING THE FUTURE REVIEW AS CO-CHAIRED, NOT ONE-SIDED / CẤU TRÚC BUỔI XEM LẠI TƯƠNG LAI LÀ ĐỒNG CHỦ TRÌ, KHÔNG PHẢI MỘT PHÍA</w:t>
      </w:r>
    </w:p>
    <w:p>
      <w:pPr>
        <w:keepLines/>
        <w:spacing w:line="276" w:lineRule="auto" w:after="60"/>
      </w:pPr>
      <w:r>
        <w:rPr>
          <w:rFonts w:ascii="Arial" w:hAnsi="Arial" w:eastAsia="Arial"/>
          <w:b/>
          <w:sz w:val="22"/>
        </w:rPr>
        <w:t xml:space="preserve">Task line 1: </w:t>
      </w:r>
      <w:r>
        <w:rPr>
          <w:rFonts w:ascii="Arial" w:hAnsi="Arial" w:eastAsia="Arial"/>
          <w:sz w:val="22"/>
        </w:rPr>
        <w:t>Raise a structural question about a future meeting's facilitation before the meeting itself ever happens./Nêu một câu hỏi cấu trúc về sự điều hành của một cuộc họp tương lai trước khi chính cuộc họp đó xảy ra.</w:t>
      </w:r>
    </w:p>
    <w:p>
      <w:pPr>
        <w:keepLines/>
        <w:spacing w:line="276" w:lineRule="auto" w:after="60"/>
      </w:pPr>
      <w:r>
        <w:rPr>
          <w:rFonts w:ascii="Arial" w:hAnsi="Arial" w:eastAsia="Arial"/>
          <w:b/>
          <w:sz w:val="22"/>
        </w:rPr>
        <w:t xml:space="preserve">Task line 2: </w:t>
      </w:r>
      <w:r>
        <w:rPr>
          <w:rFonts w:ascii="Arial" w:hAnsi="Arial" w:eastAsia="Arial"/>
          <w:sz w:val="22"/>
        </w:rPr>
        <w:t>Propose co-chairing explicitly, rather than defaulting to one party running the review alone./Đề xuất đồng chủ trì một cách rõ ràng, thay vì mặc định một bên điều hành buổi xem lại một mình.</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a dynamic where one side appears to be judging the other./Nêu lý do rõ ràng: tránh một động lực nơi một bên có vẻ đang phán xét bên kia.</w:t>
      </w:r>
    </w:p>
    <w:p>
      <w:pPr>
        <w:keepLines/>
        <w:spacing w:line="276" w:lineRule="auto" w:after="60"/>
      </w:pPr>
      <w:r>
        <w:rPr>
          <w:rFonts w:ascii="Arial" w:hAnsi="Arial" w:eastAsia="Arial"/>
          <w:b/>
          <w:sz w:val="22"/>
        </w:rPr>
        <w:t xml:space="preserve">Task line 4: </w:t>
      </w:r>
      <w:r>
        <w:rPr>
          <w:rFonts w:ascii="Arial" w:hAnsi="Arial" w:eastAsia="Arial"/>
          <w:sz w:val="22"/>
        </w:rPr>
        <w:t>Recognise a colleague's observation that this small structural detail could shape the whole meeting's tone./Nhận diện quan sát của một đồng nghiệp rằng chi tiết cấu trúc nhỏ này có thể định hình giọng điệu của cả cuộc họp.</w:t>
      </w:r>
    </w:p>
    <w:p>
      <w:pPr>
        <w:keepLines/>
        <w:spacing w:line="276" w:lineRule="auto" w:after="60"/>
      </w:pPr>
      <w:r>
        <w:rPr>
          <w:rFonts w:ascii="Arial" w:hAnsi="Arial" w:eastAsia="Arial"/>
          <w:b/>
          <w:sz w:val="22"/>
        </w:rPr>
        <w:t xml:space="preserve">Task line 5: </w:t>
      </w:r>
      <w:r>
        <w:rPr>
          <w:rFonts w:ascii="Arial" w:hAnsi="Arial" w:eastAsia="Arial"/>
          <w:sz w:val="22"/>
        </w:rPr>
        <w:t>Confirm the timing logic explicitly: deciding structure now, while agreement is easy, rather than under future pressure./Xác nhận logic thời điểm rõ ràng: quyết định cấu trúc bây giờ, trong khi sự đồng ý dễ dàng, thay vì dưới áp lực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co-chairing structure as part of the written commitment, not left as an informal understanding./Ghi nhận cấu trúc đồng chủ trì này như một phần của cam kết bằng văn bản, không để lại như một sự hiểu biết không chính thức.</w:t>
      </w:r>
    </w:p>
    <w:p>
      <w:pPr>
        <w:keepLines/>
        <w:spacing w:line="276" w:lineRule="auto" w:after="60"/>
      </w:pPr>
      <w:r>
        <w:rPr>
          <w:rFonts w:ascii="Arial" w:hAnsi="Arial" w:eastAsia="Arial"/>
          <w:b/>
          <w:sz w:val="22"/>
        </w:rPr>
        <w:t xml:space="preserve">Task line 7: </w:t>
      </w:r>
      <w:r>
        <w:rPr>
          <w:rFonts w:ascii="Arial" w:hAnsi="Arial" w:eastAsia="Arial"/>
          <w:sz w:val="22"/>
        </w:rPr>
        <w:t>Decide the structure of any future sensitive review while agreement is easy, rather than negotiating it awkwardly under later pressure./Quyết định cấu trúc của bất kỳ buổi xem lại nhạy cảm nào trong tương lai trong khi sự đồng ý dễ dàng, thay vì đàm phán nó một cách gượng gạo dưới áp lực sau này.</w:t>
      </w:r>
    </w:p>
    <w:p>
      <w:pPr>
        <w:keepLines/>
        <w:spacing w:line="276" w:lineRule="auto" w:after="60"/>
      </w:pPr>
      <w:r>
        <w:rPr>
          <w:rFonts w:ascii="Arial" w:hAnsi="Arial" w:eastAsia="Arial"/>
          <w:b/>
          <w:sz w:val="22"/>
        </w:rPr>
        <w:t xml:space="preserve">Sourcing Buyer: </w:t>
      </w:r>
      <w:r>
        <w:rPr>
          <w:rFonts w:ascii="Arial" w:hAnsi="Arial" w:eastAsia="Arial"/>
          <w:sz w:val="22"/>
        </w:rPr>
        <w:t>Tony, one more thought before we send the written commitment. Should we thank Ms. Huong's team, not just her personally?/Tony, một suy nghĩ nữa trước khi mình gửi cam kết bằng văn bản. Mình có nên cảm ơn cả đội chị Huong, không chỉ riêng chị ấy không?</w:t>
      </w:r>
    </w:p>
    <w:p>
      <w:pPr>
        <w:keepLines/>
        <w:spacing w:line="276" w:lineRule="auto" w:after="60"/>
      </w:pPr>
      <w:r>
        <w:rPr>
          <w:rFonts w:ascii="Arial" w:hAnsi="Arial" w:eastAsia="Arial"/>
          <w:b/>
          <w:sz w:val="22"/>
        </w:rPr>
        <w:t xml:space="preserve">Tony: </w:t>
      </w:r>
      <w:r>
        <w:rPr>
          <w:rFonts w:ascii="Arial" w:hAnsi="Arial" w:eastAsia="Arial"/>
          <w:sz w:val="22"/>
        </w:rPr>
        <w:t>Good instinct. She was the one in the room, but she almost certainly did not build that pushback alone./Bản năng tốt. Chị ấy là người trong phòng, nhưng gần như chắc chắn chị ấy không tự xây sự phản đối đó một mình.</w:t>
      </w:r>
    </w:p>
    <w:p>
      <w:pPr>
        <w:keepLines/>
        <w:spacing w:line="276" w:lineRule="auto" w:after="60"/>
      </w:pPr>
      <w:r>
        <w:rPr>
          <w:rFonts w:ascii="Arial" w:hAnsi="Arial" w:eastAsia="Arial"/>
          <w:b/>
          <w:sz w:val="22"/>
        </w:rPr>
        <w:t xml:space="preserve">Inventory Buyer: </w:t>
      </w:r>
      <w:r>
        <w:rPr>
          <w:rFonts w:ascii="Arial" w:hAnsi="Arial" w:eastAsia="Arial"/>
          <w:sz w:val="22"/>
        </w:rPr>
        <w:t>I will add a line acknowledging her team's analysis too, not just her own questions today./Em sẽ thêm một dòng ghi nhận phân tích của đội chị ấy nữa, không chỉ các câu hỏi riêng của chị ấy hôm nay.</w:t>
      </w:r>
    </w:p>
    <w:p>
      <w:pPr>
        <w:keepLines/>
        <w:spacing w:line="276" w:lineRule="auto" w:after="60"/>
      </w:pPr>
      <w:r>
        <w:rPr>
          <w:rFonts w:ascii="Arial" w:hAnsi="Arial" w:eastAsia="Arial"/>
          <w:b/>
          <w:sz w:val="22"/>
        </w:rPr>
        <w:t xml:space="preserve">Tony: </w:t>
      </w:r>
      <w:r>
        <w:rPr>
          <w:rFonts w:ascii="Arial" w:hAnsi="Arial" w:eastAsia="Arial"/>
          <w:sz w:val="22"/>
        </w:rPr>
        <w:t>Do that. Credit given generously costs us nothing and tends to come back when we need it least expected./Làm điều đó đi. Công lao được trao một cách hào phóng không tốn gì của mình và có xu hướng quay lại khi mình ít mong đợi nhất.</w:t>
      </w:r>
    </w:p>
    <w:p>
      <w:pPr>
        <w:keepLines/>
        <w:spacing w:line="276" w:lineRule="auto" w:after="60"/>
      </w:pPr>
      <w:r>
        <w:rPr>
          <w:rFonts w:ascii="Arial" w:hAnsi="Arial" w:eastAsia="Arial"/>
          <w:b/>
          <w:sz w:val="22"/>
        </w:rPr>
        <w:t>EXTENDING CREDIT TO THE UNSEEN TEAM BEHIND ONE VISIBLE VOICE / MỞ RỘNG CÔNG LAO CHO ĐỘI KHÔNG ĐƯỢC NHÌN THẤY ĐẰNG SAU MỘT TIẾNG NÓI HIỂN THỊ</w:t>
      </w:r>
    </w:p>
    <w:p>
      <w:pPr>
        <w:keepLines/>
        <w:spacing w:line="276" w:lineRule="auto" w:after="60"/>
      </w:pPr>
      <w:r>
        <w:rPr>
          <w:rFonts w:ascii="Arial" w:hAnsi="Arial" w:eastAsia="Arial"/>
          <w:b/>
          <w:sz w:val="22"/>
        </w:rPr>
        <w:t xml:space="preserve">Task line 1: </w:t>
      </w:r>
      <w:r>
        <w:rPr>
          <w:rFonts w:ascii="Arial" w:hAnsi="Arial" w:eastAsia="Arial"/>
          <w:sz w:val="22"/>
        </w:rPr>
        <w:t>Propose extending gratitude beyond the one visible individual to the team likely supporting them./Đề xuất mở rộng lòng biết ơn ngoài một cá nhân hiển thị đến đội có khả năng đang hỗ trợ họ.</w:t>
      </w:r>
    </w:p>
    <w:p>
      <w:pPr>
        <w:keepLines/>
        <w:spacing w:line="276" w:lineRule="auto" w:after="60"/>
      </w:pPr>
      <w:r>
        <w:rPr>
          <w:rFonts w:ascii="Arial" w:hAnsi="Arial" w:eastAsia="Arial"/>
          <w:b/>
          <w:sz w:val="22"/>
        </w:rPr>
        <w:t xml:space="preserve">Task line 2: </w:t>
      </w:r>
      <w:r>
        <w:rPr>
          <w:rFonts w:ascii="Arial" w:hAnsi="Arial" w:eastAsia="Arial"/>
          <w:sz w:val="22"/>
        </w:rPr>
        <w:t>Confirm this instinct explicitly, recognising that visible pushback rarely comes from one person working alone./Xác nhận bản năng này rõ ràng, nhận diện rằng sự phản đối hiển thị hiếm khi đến từ một người làm việc một mình.</w:t>
      </w:r>
    </w:p>
    <w:p>
      <w:pPr>
        <w:keepLines/>
        <w:spacing w:line="276" w:lineRule="auto" w:after="60"/>
      </w:pPr>
      <w:r>
        <w:rPr>
          <w:rFonts w:ascii="Arial" w:hAnsi="Arial" w:eastAsia="Arial"/>
          <w:b/>
          <w:sz w:val="22"/>
        </w:rPr>
        <w:t xml:space="preserve">Task line 3: </w:t>
      </w:r>
      <w:r>
        <w:rPr>
          <w:rFonts w:ascii="Arial" w:hAnsi="Arial" w:eastAsia="Arial"/>
          <w:sz w:val="22"/>
        </w:rPr>
        <w:t>Commit to adding specific written acknowledgement of the unseen team's contribution, not just the visible spokesperson's./Cam kết thêm sự ghi nhận bằng văn bản cụ thể cho đóng góp của đội không được nhìn thấy, không chỉ người phát ngôn hiển thị.</w:t>
      </w:r>
    </w:p>
    <w:p>
      <w:pPr>
        <w:keepLines/>
        <w:spacing w:line="276" w:lineRule="auto" w:after="60"/>
      </w:pPr>
      <w:r>
        <w:rPr>
          <w:rFonts w:ascii="Arial" w:hAnsi="Arial" w:eastAsia="Arial"/>
          <w:b/>
          <w:sz w:val="22"/>
        </w:rPr>
        <w:t xml:space="preserve">Task line 4: </w:t>
      </w:r>
      <w:r>
        <w:rPr>
          <w:rFonts w:ascii="Arial" w:hAnsi="Arial" w:eastAsia="Arial"/>
          <w:sz w:val="22"/>
        </w:rPr>
        <w:t>State the underlying belief plainly: generous credit costs nothing and often returns value unexpectedly later./Nêu niềm tin nền tảng rõ ràng: công lao hào phóng không tốn gì và thường mang lại giá trị bất ngờ sau này.</w:t>
      </w:r>
    </w:p>
    <w:p>
      <w:pPr>
        <w:keepLines/>
        <w:spacing w:line="276" w:lineRule="auto" w:after="60"/>
      </w:pPr>
      <w:r>
        <w:rPr>
          <w:rFonts w:ascii="Arial" w:hAnsi="Arial" w:eastAsia="Arial"/>
          <w:b/>
          <w:sz w:val="22"/>
        </w:rPr>
        <w:t xml:space="preserve">Task line 5: </w:t>
      </w:r>
      <w:r>
        <w:rPr>
          <w:rFonts w:ascii="Arial" w:hAnsi="Arial" w:eastAsia="Arial"/>
          <w:sz w:val="22"/>
        </w:rPr>
        <w:t>Confirm this generosity as a genuine practice, not a calculated transaction expecting immediate reciprocity./Xác nhận sự hào phóng này như một thực hành chân thực, không phải một giao dịch được tính toán mong đợi sự đáp lại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extended credit as consistent with the week's broader habit of naming contributors specifically./Ghi nhận công lao được mở rộng này nhất quán với thói quen rộng hơn của tuần về việc nêu tên các người đóng góp cụ thể.</w:t>
      </w:r>
    </w:p>
    <w:p>
      <w:pPr>
        <w:keepLines/>
        <w:spacing w:line="276" w:lineRule="auto" w:after="60"/>
      </w:pPr>
      <w:r>
        <w:rPr>
          <w:rFonts w:ascii="Arial" w:hAnsi="Arial" w:eastAsia="Arial"/>
          <w:b/>
          <w:sz w:val="22"/>
        </w:rPr>
        <w:t xml:space="preserve">Task line 7: </w:t>
      </w:r>
      <w:r>
        <w:rPr>
          <w:rFonts w:ascii="Arial" w:hAnsi="Arial" w:eastAsia="Arial"/>
          <w:sz w:val="22"/>
        </w:rPr>
        <w:t>Extend credit to the unseen team behind any single visible voice, rather than crediting only the person in the room./Mở rộng công lao cho đội không được nhìn thấy đằng sau bất kỳ tiếng nói hiển thị đơn lẻ nào, thay vì chỉ ghi công người trong phòng.</w:t>
      </w:r>
    </w:p>
    <w:p>
      <w:pPr>
        <w:keepLines/>
        <w:spacing w:line="276" w:lineRule="auto" w:after="60"/>
      </w:pPr>
      <w:r>
        <w:rPr>
          <w:rFonts w:ascii="Arial" w:hAnsi="Arial" w:eastAsia="Arial"/>
          <w:b/>
          <w:sz w:val="22"/>
        </w:rPr>
        <w:t xml:space="preserve">Tony: </w:t>
      </w:r>
      <w:r>
        <w:rPr>
          <w:rFonts w:ascii="Arial" w:hAnsi="Arial" w:eastAsia="Arial"/>
          <w:sz w:val="22"/>
        </w:rPr>
        <w:t>Today closes with a written, joint commitment in place, and a promise that this list will never sit still./Hôm nay kết thúc với một cam kết chung bằng văn bản đã có, và một lời hứa rằng danh sách này sẽ không bao giờ đứng yên.</w:t>
      </w:r>
    </w:p>
    <w:p>
      <w:pPr>
        <w:pStyle w:val="Heading2"/>
      </w:pPr>
      <w:r>
        <w:rPr>
          <w:rFonts w:ascii="Arial" w:hAnsi="Arial" w:eastAsia="Arial"/>
          <w:b/>
          <w:sz w:val="26"/>
        </w:rPr>
        <w:t>NGÀY 6: Trình duyệt cuối cùng với Purchasing Director và xác định người sở hữu lâu dài</w:t>
      </w:r>
    </w:p>
    <w:p>
      <w:pPr>
        <w:keepLines/>
        <w:spacing w:line="276" w:lineRule="auto" w:after="60"/>
      </w:pPr>
      <w:r>
        <w:rPr>
          <w:rFonts w:ascii="Arial" w:hAnsi="Arial" w:eastAsia="Arial"/>
          <w:b/>
          <w:sz w:val="22"/>
        </w:rPr>
        <w:t xml:space="preserve">Purchasing Director: </w:t>
      </w:r>
      <w:r>
        <w:rPr>
          <w:rFonts w:ascii="Arial" w:hAnsi="Arial" w:eastAsia="Arial"/>
          <w:sz w:val="22"/>
        </w:rPr>
        <w:t>Tony, Finance already briefed me, this looks solid./Tony, Tài chính đã báo cáo với anh rồi, việc này khá chắc chắn.</w:t>
      </w:r>
    </w:p>
    <w:p>
      <w:pPr>
        <w:keepLines/>
        <w:spacing w:line="276" w:lineRule="auto" w:after="60"/>
      </w:pPr>
      <w:r>
        <w:rPr>
          <w:rFonts w:ascii="Arial" w:hAnsi="Arial" w:eastAsia="Arial"/>
          <w:b/>
          <w:sz w:val="22"/>
        </w:rPr>
        <w:t xml:space="preserve">Tony: </w:t>
      </w:r>
      <w:r>
        <w:rPr>
          <w:rFonts w:ascii="Arial" w:hAnsi="Arial" w:eastAsia="Arial"/>
          <w:sz w:val="22"/>
        </w:rPr>
        <w:t>We compromised on staging, but not on the underlying data. The ranking method should apply to every category we manage./Bọn em thỏa hiệp về việc chia giai đoạn, nhưng không thỏa hiệp về dữ liệu nền tảng. Phương pháp xếp hạng này nên áp dụng cho mọi nhóm hàng mình quản lý.</w:t>
      </w:r>
    </w:p>
    <w:p>
      <w:pPr>
        <w:keepLines/>
        <w:spacing w:line="276" w:lineRule="auto" w:after="60"/>
      </w:pPr>
      <w:r>
        <w:rPr>
          <w:rFonts w:ascii="Arial" w:hAnsi="Arial" w:eastAsia="Arial"/>
          <w:b/>
          <w:sz w:val="22"/>
        </w:rPr>
        <w:t xml:space="preserve">Purchasing Director: </w:t>
      </w:r>
      <w:r>
        <w:rPr>
          <w:rFonts w:ascii="Arial" w:hAnsi="Arial" w:eastAsia="Arial"/>
          <w:sz w:val="22"/>
        </w:rPr>
        <w:t>I like that ambition. Who owns keeping this list updated long term?/Anh thích tham vọng đó. Ai chịu trách nhiệm cập nhật danh sách này về lâu dài?</w:t>
      </w:r>
    </w:p>
    <w:p>
      <w:pPr>
        <w:keepLines/>
        <w:spacing w:line="276" w:lineRule="auto" w:after="60"/>
      </w:pPr>
      <w:r>
        <w:rPr>
          <w:rFonts w:ascii="Arial" w:hAnsi="Arial" w:eastAsia="Arial"/>
          <w:b/>
          <w:sz w:val="22"/>
        </w:rPr>
        <w:t xml:space="preserve">Tony: </w:t>
      </w:r>
      <w:r>
        <w:rPr>
          <w:rFonts w:ascii="Arial" w:hAnsi="Arial" w:eastAsia="Arial"/>
          <w:sz w:val="22"/>
        </w:rPr>
        <w:t>Mai and Tuan Anh, jointly, with me reviewing quarterly. This cannot depend on just one person remembering to do it./Mai và Tuấn Anh, cùng nhau, còn em xem lại theo quý. Việc này không thể phụ thuộc vào một người duy nhất nhớ để làm.</w:t>
      </w:r>
    </w:p>
    <w:p>
      <w:pPr>
        <w:keepLines/>
        <w:spacing w:line="276" w:lineRule="auto" w:after="60"/>
      </w:pPr>
      <w:r>
        <w:rPr>
          <w:rFonts w:ascii="Arial" w:hAnsi="Arial" w:eastAsia="Arial"/>
          <w:b/>
          <w:sz w:val="22"/>
        </w:rPr>
        <w:t>FINAL SIGN-OFF WITH THE DIRECTOR — DISTINGUISHING WHAT WAS COMPROMISED FROM WHAT WAS NOT / TRÌNH DUYỆT CUỐI CÙNG VỚI GIÁM ĐỐC — PHÂN BIỆT ĐIỀU ĐÃ THỎA HIỆP VỚI ĐIỀU CHƯA</w:t>
      </w:r>
    </w:p>
    <w:p>
      <w:pPr>
        <w:keepLines/>
        <w:spacing w:line="276" w:lineRule="auto" w:after="60"/>
      </w:pPr>
      <w:r>
        <w:rPr>
          <w:rFonts w:ascii="Arial" w:hAnsi="Arial" w:eastAsia="Arial"/>
          <w:b/>
          <w:sz w:val="22"/>
        </w:rPr>
        <w:t xml:space="preserve">Task line 1: </w:t>
      </w:r>
      <w:r>
        <w:rPr>
          <w:rFonts w:ascii="Arial" w:hAnsi="Arial" w:eastAsia="Arial"/>
          <w:sz w:val="22"/>
        </w:rPr>
        <w:t>Receive confirmation that leadership has already been briefed positively, without treating final approval as automatic./Tiếp nhận sự xác nhận rằng lãnh đạo đã được báo cáo tích cực, mà không xem sự phê duyệt cuối cùng là tự động.</w:t>
      </w:r>
    </w:p>
    <w:p>
      <w:pPr>
        <w:keepLines/>
        <w:spacing w:line="276" w:lineRule="auto" w:after="60"/>
      </w:pPr>
      <w:r>
        <w:rPr>
          <w:rFonts w:ascii="Arial" w:hAnsi="Arial" w:eastAsia="Arial"/>
          <w:b/>
          <w:sz w:val="22"/>
        </w:rPr>
        <w:t xml:space="preserve">Task line 2: </w:t>
      </w:r>
      <w:r>
        <w:rPr>
          <w:rFonts w:ascii="Arial" w:hAnsi="Arial" w:eastAsia="Arial"/>
          <w:sz w:val="22"/>
        </w:rPr>
        <w:t>Distinguish precisely what was compromised, staging, from what was not, the underlying analytical method./Phân biệt chính xác điều gì đã thỏa hiệp, chia giai đoạn, với điều gì chưa, phương pháp phân tích nền tảng.</w:t>
      </w:r>
    </w:p>
    <w:p>
      <w:pPr>
        <w:keepLines/>
        <w:spacing w:line="276" w:lineRule="auto" w:after="60"/>
      </w:pPr>
      <w:r>
        <w:rPr>
          <w:rFonts w:ascii="Arial" w:hAnsi="Arial" w:eastAsia="Arial"/>
          <w:b/>
          <w:sz w:val="22"/>
        </w:rPr>
        <w:t xml:space="preserve">Task line 3: </w:t>
      </w:r>
      <w:r>
        <w:rPr>
          <w:rFonts w:ascii="Arial" w:hAnsi="Arial" w:eastAsia="Arial"/>
          <w:sz w:val="22"/>
        </w:rPr>
        <w:t>Propose extending the proven method to every managed category, rather than treating this as a one-off exercise./Đề xuất mở rộng phương pháp đã được chứng minh cho mọi nhóm hàng được quản lý, thay vì xem đây là một bài tập một lần.</w:t>
      </w:r>
    </w:p>
    <w:p>
      <w:pPr>
        <w:keepLines/>
        <w:spacing w:line="276" w:lineRule="auto" w:after="60"/>
      </w:pPr>
      <w:r>
        <w:rPr>
          <w:rFonts w:ascii="Arial" w:hAnsi="Arial" w:eastAsia="Arial"/>
          <w:b/>
          <w:sz w:val="22"/>
        </w:rPr>
        <w:t xml:space="preserve">Task line 4: </w:t>
      </w:r>
      <w:r>
        <w:rPr>
          <w:rFonts w:ascii="Arial" w:hAnsi="Arial" w:eastAsia="Arial"/>
          <w:sz w:val="22"/>
        </w:rPr>
        <w:t>Receive explicit encouragement for this broader ambition from leadership./Tiếp nhận sự khuyến khích rõ ràng cho tham vọng rộng hơn này từ lãnh đạo.</w:t>
      </w:r>
    </w:p>
    <w:p>
      <w:pPr>
        <w:keepLines/>
        <w:spacing w:line="276" w:lineRule="auto" w:after="60"/>
      </w:pPr>
      <w:r>
        <w:rPr>
          <w:rFonts w:ascii="Arial" w:hAnsi="Arial" w:eastAsia="Arial"/>
          <w:b/>
          <w:sz w:val="22"/>
        </w:rPr>
        <w:t xml:space="preserve">Task line 5: </w:t>
      </w:r>
      <w:r>
        <w:rPr>
          <w:rFonts w:ascii="Arial" w:hAnsi="Arial" w:eastAsia="Arial"/>
          <w:sz w:val="22"/>
        </w:rPr>
        <w:t>Answer a direct ownership question with a specific, named structure, rather than a vague assurance of accountability./Trả lời một câu hỏi sở hữu trực tiếp bằng một cấu trúc cụ thể, có tên, thay vì một sự đảm bảo trách nhiệm mơ hồ.</w:t>
      </w:r>
    </w:p>
    <w:p>
      <w:pPr>
        <w:keepLines/>
        <w:spacing w:line="276" w:lineRule="auto" w:after="60"/>
      </w:pPr>
      <w:r>
        <w:rPr>
          <w:rFonts w:ascii="Arial" w:hAnsi="Arial" w:eastAsia="Arial"/>
          <w:b/>
          <w:sz w:val="22"/>
        </w:rPr>
        <w:t xml:space="preserve">Task line 6: </w:t>
      </w:r>
      <w:r>
        <w:rPr>
          <w:rFonts w:ascii="Arial" w:hAnsi="Arial" w:eastAsia="Arial"/>
          <w:sz w:val="22"/>
        </w:rPr>
        <w:t>State explicitly why joint ownership with periodic review is preferred over single-person dependency./Nêu rõ ràng vì sao quyền sở hữu chung với sự xem lại định kỳ được ưu tiên hơn sự phụ thuộc vào một người duy nhất.</w:t>
      </w:r>
    </w:p>
    <w:p>
      <w:pPr>
        <w:keepLines/>
        <w:spacing w:line="276" w:lineRule="auto" w:after="60"/>
      </w:pPr>
      <w:r>
        <w:rPr>
          <w:rFonts w:ascii="Arial" w:hAnsi="Arial" w:eastAsia="Arial"/>
          <w:b/>
          <w:sz w:val="22"/>
        </w:rPr>
        <w:t xml:space="preserve">Task line 7: </w:t>
      </w:r>
      <w:r>
        <w:rPr>
          <w:rFonts w:ascii="Arial" w:hAnsi="Arial" w:eastAsia="Arial"/>
          <w:sz w:val="22"/>
        </w:rPr>
        <w:t>Distinguish clearly between what was compromised and what remains firm whenever reporting a negotiated outcome to leadership./Phân biệt rõ ràng giữa điều đã thỏa hiệp và điều vẫn vững vàng bất cứ khi nào báo cáo một kết quả đã đàm phán cho lãnh đạo.</w:t>
      </w:r>
    </w:p>
    <w:p>
      <w:pPr>
        <w:keepLines/>
        <w:spacing w:line="276" w:lineRule="auto" w:after="60"/>
      </w:pPr>
      <w:r>
        <w:rPr>
          <w:rFonts w:ascii="Arial" w:hAnsi="Arial" w:eastAsia="Arial"/>
          <w:b/>
          <w:sz w:val="22"/>
        </w:rPr>
        <w:t xml:space="preserve">Purchasing Director: </w:t>
      </w:r>
      <w:r>
        <w:rPr>
          <w:rFonts w:ascii="Arial" w:hAnsi="Arial" w:eastAsia="Arial"/>
          <w:sz w:val="22"/>
        </w:rPr>
        <w:t>Approved, top eight this quarter./Duyệt, tám phụ tùng đầu trong quý này.</w:t>
      </w:r>
    </w:p>
    <w:p>
      <w:pPr>
        <w:keepLines/>
        <w:spacing w:line="276" w:lineRule="auto" w:after="60"/>
      </w:pPr>
      <w:r>
        <w:rPr>
          <w:rFonts w:ascii="Arial" w:hAnsi="Arial" w:eastAsia="Arial"/>
          <w:b/>
          <w:sz w:val="22"/>
        </w:rPr>
        <w:t xml:space="preserve">Tony: </w:t>
      </w:r>
      <w:r>
        <w:rPr>
          <w:rFonts w:ascii="Arial" w:hAnsi="Arial" w:eastAsia="Arial"/>
          <w:sz w:val="22"/>
        </w:rPr>
        <w:t>Thank you, I will circulate the plan to both factories' maintenance teams today./Cảm ơn anh, em sẽ gửi kế hoạch cho đội bảo trì cả hai nhà máy hôm nay.</w:t>
      </w:r>
    </w:p>
    <w:p>
      <w:pPr>
        <w:keepLines/>
        <w:spacing w:line="276" w:lineRule="auto" w:after="60"/>
      </w:pPr>
      <w:r>
        <w:rPr>
          <w:rFonts w:ascii="Arial" w:hAnsi="Arial" w:eastAsia="Arial"/>
          <w:b/>
          <w:sz w:val="22"/>
        </w:rPr>
        <w:t xml:space="preserve">Purchasing Director: </w:t>
      </w:r>
      <w:r>
        <w:rPr>
          <w:rFonts w:ascii="Arial" w:hAnsi="Arial" w:eastAsia="Arial"/>
          <w:sz w:val="22"/>
        </w:rPr>
        <w:t>Good, and make sure it reaches the people ordering the parts, not just the managers reading reports./Tốt, và đảm bảo nó đến được với những người đặt phụ tùng, không chỉ các quản lý đọc báo cáo.</w:t>
      </w:r>
    </w:p>
    <w:p>
      <w:pPr>
        <w:keepLines/>
        <w:spacing w:line="276" w:lineRule="auto" w:after="60"/>
      </w:pPr>
      <w:r>
        <w:rPr>
          <w:rFonts w:ascii="Arial" w:hAnsi="Arial" w:eastAsia="Arial"/>
          <w:b/>
          <w:sz w:val="22"/>
        </w:rPr>
        <w:t xml:space="preserve">Tony: </w:t>
      </w:r>
      <w:r>
        <w:rPr>
          <w:rFonts w:ascii="Arial" w:hAnsi="Arial" w:eastAsia="Arial"/>
          <w:sz w:val="22"/>
        </w:rPr>
        <w:t>Understood. A plan that only lives in one meeting room is not really a plan yet, it is still just an idea waiting to be shared./Rõ. Một kế hoạch chỉ tồn tại trong một phòng họp thì chưa thực sự là kế hoạch, nó vẫn chỉ là một ý tưởng đang chờ được chia sẻ.</w:t>
      </w:r>
    </w:p>
    <w:p>
      <w:pPr>
        <w:keepLines/>
        <w:spacing w:line="276" w:lineRule="auto" w:after="60"/>
      </w:pPr>
      <w:r>
        <w:rPr>
          <w:rFonts w:ascii="Arial" w:hAnsi="Arial" w:eastAsia="Arial"/>
          <w:b/>
          <w:sz w:val="22"/>
        </w:rPr>
        <w:t>MAKING SURE APPROVAL REACHES THE PEOPLE WHO ACTUALLY DO THE WORK / ĐẢM BẢO SỰ PHÊ DUYỆT ĐẾN ĐƯỢC VỚI NHỮNG NGƯỜI THỰC SỰ LÀM CÔNG VIỆC</w:t>
      </w:r>
    </w:p>
    <w:p>
      <w:pPr>
        <w:keepLines/>
        <w:spacing w:line="276" w:lineRule="auto" w:after="60"/>
      </w:pPr>
      <w:r>
        <w:rPr>
          <w:rFonts w:ascii="Arial" w:hAnsi="Arial" w:eastAsia="Arial"/>
          <w:b/>
          <w:sz w:val="22"/>
        </w:rPr>
        <w:t xml:space="preserve">Task line 1: </w:t>
      </w:r>
      <w:r>
        <w:rPr>
          <w:rFonts w:ascii="Arial" w:hAnsi="Arial" w:eastAsia="Arial"/>
          <w:sz w:val="22"/>
        </w:rPr>
        <w:t>Receive final approval and immediately commit to a specific, same-day distribution action./Tiếp nhận sự phê duyệt cuối cùng và ngay lập tức cam kết một hành động phân phối cụ thể, trong cùng ngày.</w:t>
      </w:r>
    </w:p>
    <w:p>
      <w:pPr>
        <w:keepLines/>
        <w:spacing w:line="276" w:lineRule="auto" w:after="60"/>
      </w:pPr>
      <w:r>
        <w:rPr>
          <w:rFonts w:ascii="Arial" w:hAnsi="Arial" w:eastAsia="Arial"/>
          <w:b/>
          <w:sz w:val="22"/>
        </w:rPr>
        <w:t xml:space="preserve">Task line 2: </w:t>
      </w:r>
      <w:r>
        <w:rPr>
          <w:rFonts w:ascii="Arial" w:hAnsi="Arial" w:eastAsia="Arial"/>
          <w:sz w:val="22"/>
        </w:rPr>
        <w:t>Receive an explicit reminder to reach frontline staff, not just managers, with the approved plan./Tiếp nhận một lời nhắc rõ ràng để tiếp cận nhân viên tuyến đầu, không chỉ các quản lý, với kế hoạch đã duyệt.</w:t>
      </w:r>
    </w:p>
    <w:p>
      <w:pPr>
        <w:keepLines/>
        <w:spacing w:line="276" w:lineRule="auto" w:after="60"/>
      </w:pPr>
      <w:r>
        <w:rPr>
          <w:rFonts w:ascii="Arial" w:hAnsi="Arial" w:eastAsia="Arial"/>
          <w:b/>
          <w:sz w:val="22"/>
        </w:rPr>
        <w:t xml:space="preserve">Task line 3: </w:t>
      </w:r>
      <w:r>
        <w:rPr>
          <w:rFonts w:ascii="Arial" w:hAnsi="Arial" w:eastAsia="Arial"/>
          <w:sz w:val="22"/>
        </w:rPr>
        <w:t>Confirm this distinction explicitly, between people who read reports and people who actually order parts./Xác nhận sự phân biệt này rõ ràng, giữa những người đọc báo cáo và những người thực sự đặt phụ tùng.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a plan confined to one meeting room is not yet a real plan./Nêu nguyên tắc nền tảng rõ ràng: một kế hoạch bị giới hạn trong một phòng họp thì chưa phải là một kế hoạch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approval alone does not complete a plan, distribution to the people executing it does./Nhận diện rằng sự phê duyệt đơn thuần không hoàn tất một kế hoạch, việc phân phối đến những người thực hiện nó mới hoàn tất.</w:t>
      </w:r>
    </w:p>
    <w:p>
      <w:pPr>
        <w:keepLines/>
        <w:spacing w:line="276" w:lineRule="auto" w:after="60"/>
      </w:pPr>
      <w:r>
        <w:rPr>
          <w:rFonts w:ascii="Arial" w:hAnsi="Arial" w:eastAsia="Arial"/>
          <w:b/>
          <w:sz w:val="22"/>
        </w:rPr>
        <w:t xml:space="preserve">Task line 6: </w:t>
      </w:r>
      <w:r>
        <w:rPr>
          <w:rFonts w:ascii="Arial" w:hAnsi="Arial" w:eastAsia="Arial"/>
          <w:sz w:val="22"/>
        </w:rPr>
        <w:t>Record this distribution commitment as the final, necessary step closing the loop on today's approval./Ghi nhận cam kết phân phối này như bước cuối cùng, cần thiết khép vòng lặp cho sự phê duyệt hôm nay.</w:t>
      </w:r>
    </w:p>
    <w:p>
      <w:pPr>
        <w:keepLines/>
        <w:spacing w:line="276" w:lineRule="auto" w:after="60"/>
      </w:pPr>
      <w:r>
        <w:rPr>
          <w:rFonts w:ascii="Arial" w:hAnsi="Arial" w:eastAsia="Arial"/>
          <w:b/>
          <w:sz w:val="22"/>
        </w:rPr>
        <w:t xml:space="preserve">Task line 7: </w:t>
      </w:r>
      <w:r>
        <w:rPr>
          <w:rFonts w:ascii="Arial" w:hAnsi="Arial" w:eastAsia="Arial"/>
          <w:sz w:val="22"/>
        </w:rPr>
        <w:t>Distribute any newly approved plan directly to the people who execute it, not just to the managers who reviewed it./Phân phối bất kỳ kế hoạch mới được duyệt nào trực tiếp đến những người thực hiện nó, không chỉ các quản lý đã xem xét nó.</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question. Does this ranking method work for categories without two years of clean incident data behind them?/Tony, một câu hỏi nữa. Phương pháp xếp hạng này có hiệu quả cho các nhóm hàng không có hai năm dữ liệu sự cố sạch sẽ đằng sau không?</w:t>
      </w:r>
    </w:p>
    <w:p>
      <w:pPr>
        <w:keepLines/>
        <w:spacing w:line="276" w:lineRule="auto" w:after="60"/>
      </w:pPr>
      <w:r>
        <w:rPr>
          <w:rFonts w:ascii="Arial" w:hAnsi="Arial" w:eastAsia="Arial"/>
          <w:b/>
          <w:sz w:val="22"/>
        </w:rPr>
        <w:t xml:space="preserve">Tony: </w:t>
      </w:r>
      <w:r>
        <w:rPr>
          <w:rFonts w:ascii="Arial" w:hAnsi="Arial" w:eastAsia="Arial"/>
          <w:sz w:val="22"/>
        </w:rPr>
        <w:t>Not as cleanly, honestly. We got lucky that Mai's records were this thorough. Newer categories will need a different starting point./Thành thật mà nói, không sạch sẽ như vậy. Bọn em may mắn vì hồ sơ của Mai kỹ lưỡng đến vậy. Các nhóm hàng mới hơn sẽ cần một điểm khởi đầu khác.</w:t>
      </w:r>
    </w:p>
    <w:p>
      <w:pPr>
        <w:keepLines/>
        <w:spacing w:line="276" w:lineRule="auto" w:after="60"/>
      </w:pPr>
      <w:r>
        <w:rPr>
          <w:rFonts w:ascii="Arial" w:hAnsi="Arial" w:eastAsia="Arial"/>
          <w:b/>
          <w:sz w:val="22"/>
        </w:rPr>
        <w:t xml:space="preserve">Purchasing Director: </w:t>
      </w:r>
      <w:r>
        <w:rPr>
          <w:rFonts w:ascii="Arial" w:hAnsi="Arial" w:eastAsia="Arial"/>
          <w:sz w:val="22"/>
        </w:rPr>
        <w:t>What would that starting point look like, in your view?/Theo em, điểm khởi đầu đó sẽ trông như thế nào?</w:t>
      </w:r>
    </w:p>
    <w:p>
      <w:pPr>
        <w:keepLines/>
        <w:spacing w:line="276" w:lineRule="auto" w:after="60"/>
      </w:pPr>
      <w:r>
        <w:rPr>
          <w:rFonts w:ascii="Arial" w:hAnsi="Arial" w:eastAsia="Arial"/>
          <w:b/>
          <w:sz w:val="22"/>
        </w:rPr>
        <w:t xml:space="preserve">Tony: </w:t>
      </w:r>
      <w:r>
        <w:rPr>
          <w:rFonts w:ascii="Arial" w:hAnsi="Arial" w:eastAsia="Arial"/>
          <w:sz w:val="22"/>
        </w:rPr>
        <w:t>Engineering judgement first, then building the data trail forward from today, rather than trying to reconstruct history that was never properly recorded./Phán đoán kỹ thuật trước, rồi xây dựng dấu vết dữ liệu tiến về phía trước từ hôm nay, thay vì cố tái tạo lịch sử chưa bao giờ được ghi lại đúng cách.</w:t>
      </w:r>
    </w:p>
    <w:p>
      <w:pPr>
        <w:keepLines/>
        <w:spacing w:line="276" w:lineRule="auto" w:after="60"/>
      </w:pPr>
      <w:r>
        <w:rPr>
          <w:rFonts w:ascii="Arial" w:hAnsi="Arial" w:eastAsia="Arial"/>
          <w:b/>
          <w:sz w:val="22"/>
        </w:rPr>
        <w:t>ACKNOWLEDGING THE METHOD'S LIMIT BEFORE PROPOSING IT EVERYWHERE / THỪA NHẬN GIỚI HẠN CỦA PHƯƠNG PHÁP TRƯỚC KHI ĐỀ XUẤT NÓ Ở MỌI NƠI</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whether a successful method generalises to less data-rich situations./Hỏi một câu hỏi hướng tới tương lai về việc liệu một phương pháp thành công có tổng quát hóa cho các tình huống ít dữ liệu hơn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method's success partly depended on unusually thorough existing records./Thừa nhận trung thực rằng thành công của phương pháp một phần phụ thuộc vào hồ sơ hiện có bất thường kỹ lưỡng.</w:t>
      </w:r>
    </w:p>
    <w:p>
      <w:pPr>
        <w:keepLines/>
        <w:spacing w:line="276" w:lineRule="auto" w:after="60"/>
      </w:pPr>
      <w:r>
        <w:rPr>
          <w:rFonts w:ascii="Arial" w:hAnsi="Arial" w:eastAsia="Arial"/>
          <w:b/>
          <w:sz w:val="22"/>
        </w:rPr>
        <w:t xml:space="preserve">Task line 3: </w:t>
      </w:r>
      <w:r>
        <w:rPr>
          <w:rFonts w:ascii="Arial" w:hAnsi="Arial" w:eastAsia="Arial"/>
          <w:sz w:val="22"/>
        </w:rPr>
        <w:t>Acknowledge explicitly that this advantage will not exist equally for every future category./Thừa nhận rõ ràng rằng lợi thế này sẽ không tồn tại như nhau cho mọi nhóm hàng tương lai.</w:t>
      </w:r>
    </w:p>
    <w:p>
      <w:pPr>
        <w:keepLines/>
        <w:spacing w:line="276" w:lineRule="auto" w:after="60"/>
      </w:pPr>
      <w:r>
        <w:rPr>
          <w:rFonts w:ascii="Arial" w:hAnsi="Arial" w:eastAsia="Arial"/>
          <w:b/>
          <w:sz w:val="22"/>
        </w:rPr>
        <w:t xml:space="preserve">Task line 4: </w:t>
      </w:r>
      <w:r>
        <w:rPr>
          <w:rFonts w:ascii="Arial" w:hAnsi="Arial" w:eastAsia="Arial"/>
          <w:sz w:val="22"/>
        </w:rPr>
        <w:t>Answer a genuine follow-up question about the alternative starting point for less-documented categories./Trả lời một câu hỏi tiếp theo chân thực về điểm khởi đầu thay thế cho các nhóm hàng ít được ghi chép hơn.</w:t>
      </w:r>
    </w:p>
    <w:p>
      <w:pPr>
        <w:keepLines/>
        <w:spacing w:line="276" w:lineRule="auto" w:after="60"/>
      </w:pPr>
      <w:r>
        <w:rPr>
          <w:rFonts w:ascii="Arial" w:hAnsi="Arial" w:eastAsia="Arial"/>
          <w:b/>
          <w:sz w:val="22"/>
        </w:rPr>
        <w:t xml:space="preserve">Task line 5: </w:t>
      </w:r>
      <w:r>
        <w:rPr>
          <w:rFonts w:ascii="Arial" w:hAnsi="Arial" w:eastAsia="Arial"/>
          <w:sz w:val="22"/>
        </w:rPr>
        <w:t>Propose a practical alternative, expert judgement building forward, rather than an impossible reconstruction of missing history./Đề xuất một phương án thay thế thực tế, phán đoán chuyên môn xây dựng tiến về phía trước, thay vì một sự tái tạo bất khả thi của lịch sử bị thiếu.</w:t>
      </w:r>
    </w:p>
    <w:p>
      <w:pPr>
        <w:keepLines/>
        <w:spacing w:line="276" w:lineRule="auto" w:after="60"/>
      </w:pPr>
      <w:r>
        <w:rPr>
          <w:rFonts w:ascii="Arial" w:hAnsi="Arial" w:eastAsia="Arial"/>
          <w:b/>
          <w:sz w:val="22"/>
        </w:rPr>
        <w:t xml:space="preserve">Task line 6: </w:t>
      </w:r>
      <w:r>
        <w:rPr>
          <w:rFonts w:ascii="Arial" w:hAnsi="Arial" w:eastAsia="Arial"/>
          <w:sz w:val="22"/>
        </w:rPr>
        <w:t>Record this honest limitation as important context for scaling the method to other categories responsibly./Ghi nhận sự hạn chế trung thực này như bối cảnh quan trọng để mở rộng phương pháp cho các nhóm hàng khác một cách có trách nhiệm.</w:t>
      </w:r>
    </w:p>
    <w:p>
      <w:pPr>
        <w:keepLines/>
        <w:spacing w:line="276" w:lineRule="auto" w:after="60"/>
      </w:pPr>
      <w:r>
        <w:rPr>
          <w:rFonts w:ascii="Arial" w:hAnsi="Arial" w:eastAsia="Arial"/>
          <w:b/>
          <w:sz w:val="22"/>
        </w:rPr>
        <w:t xml:space="preserve">Task line 7: </w:t>
      </w:r>
      <w:r>
        <w:rPr>
          <w:rFonts w:ascii="Arial" w:hAnsi="Arial" w:eastAsia="Arial"/>
          <w:sz w:val="22"/>
        </w:rPr>
        <w:t>Acknowledge a successful method's real limits honestly before proposing its expansion to situations lacking the same advantages./Thừa nhận trung thực các giới hạn thật của một phương pháp thành công trước khi đề xuất mở rộng nó cho các tình huống thiếu cùng lợi thế.</w:t>
      </w:r>
    </w:p>
    <w:p>
      <w:pPr>
        <w:keepLines/>
        <w:spacing w:line="276" w:lineRule="auto" w:after="60"/>
      </w:pPr>
      <w:r>
        <w:rPr>
          <w:rFonts w:ascii="Arial" w:hAnsi="Arial" w:eastAsia="Arial"/>
          <w:b/>
          <w:sz w:val="22"/>
        </w:rPr>
        <w:t xml:space="preserve">Purchasing Director: </w:t>
      </w:r>
      <w:r>
        <w:rPr>
          <w:rFonts w:ascii="Arial" w:hAnsi="Arial" w:eastAsia="Arial"/>
          <w:sz w:val="22"/>
        </w:rPr>
        <w:t>Tony, before you go circulate this, one last thing. Does the maintenance team know they can flag new critical items themselves, not just wait for your team's analysis?/Tony, trước khi em đi phổ biến việc này, một điều cuối. Đội bảo trì có biết họ có thể tự đánh dấu các mục trọng yếu mới không, không chỉ chờ phân tích từ đội em?</w:t>
      </w:r>
    </w:p>
    <w:p>
      <w:pPr>
        <w:keepLines/>
        <w:spacing w:line="276" w:lineRule="auto" w:after="60"/>
      </w:pPr>
      <w:r>
        <w:rPr>
          <w:rFonts w:ascii="Arial" w:hAnsi="Arial" w:eastAsia="Arial"/>
          <w:b/>
          <w:sz w:val="22"/>
        </w:rPr>
        <w:t xml:space="preserve">Tony: </w:t>
      </w:r>
      <w:r>
        <w:rPr>
          <w:rFonts w:ascii="Arial" w:hAnsi="Arial" w:eastAsia="Arial"/>
          <w:sz w:val="22"/>
        </w:rPr>
        <w:t>They do not yet, honestly. That is a gap in the plan I had not fully closed./Thành thật mà nói, họ chưa biết. Đó là một khoảng trống trong kế hoạch em chưa hoàn toàn khép lại.</w:t>
      </w:r>
    </w:p>
    <w:p>
      <w:pPr>
        <w:keepLines/>
        <w:spacing w:line="276" w:lineRule="auto" w:after="60"/>
      </w:pPr>
      <w:r>
        <w:rPr>
          <w:rFonts w:ascii="Arial" w:hAnsi="Arial" w:eastAsia="Arial"/>
          <w:b/>
          <w:sz w:val="22"/>
        </w:rPr>
        <w:t xml:space="preserve">Purchasing Director: </w:t>
      </w:r>
      <w:r>
        <w:rPr>
          <w:rFonts w:ascii="Arial" w:hAnsi="Arial" w:eastAsia="Arial"/>
          <w:sz w:val="22"/>
        </w:rPr>
        <w:t>Add it before you send anything out. The people closest to the machines will spot the next risk before any dataset does./Thêm nó vào trước khi em gửi bất cứ gì ra. Những người gần máy móc nhất sẽ nhận ra rủi ro tiếp theo trước bất kỳ bộ dữ liệu nào.</w:t>
      </w:r>
    </w:p>
    <w:p>
      <w:pPr>
        <w:keepLines/>
        <w:spacing w:line="276" w:lineRule="auto" w:after="60"/>
      </w:pPr>
      <w:r>
        <w:rPr>
          <w:rFonts w:ascii="Arial" w:hAnsi="Arial" w:eastAsia="Arial"/>
          <w:b/>
          <w:sz w:val="22"/>
        </w:rPr>
        <w:t xml:space="preserve">Tony: </w:t>
      </w:r>
      <w:r>
        <w:rPr>
          <w:rFonts w:ascii="Arial" w:hAnsi="Arial" w:eastAsia="Arial"/>
          <w:sz w:val="22"/>
        </w:rPr>
        <w:t>Good catch. I will add a simple flagging channel to the plan before it goes out today./Bắt ý tốt. Em sẽ thêm một kênh đánh dấu đơn giản vào kế hoạch trước khi nó được gửi đi hôm nay.</w:t>
      </w:r>
    </w:p>
    <w:p>
      <w:pPr>
        <w:keepLines/>
        <w:spacing w:line="276" w:lineRule="auto" w:after="60"/>
      </w:pPr>
      <w:r>
        <w:rPr>
          <w:rFonts w:ascii="Arial" w:hAnsi="Arial" w:eastAsia="Arial"/>
          <w:b/>
          <w:sz w:val="22"/>
        </w:rPr>
        <w:t>CLOSING A GAP LEADERSHIP CAUGHT BEFORE THE PLAN WENT OUT / KHÉP MỘT KHOẢNG TRỐNG LÃNH ĐẠO PHÁT HIỆN TRƯỚC KHI KẾ HOẠCH ĐƯỢC GỬI ĐI</w:t>
      </w:r>
    </w:p>
    <w:p>
      <w:pPr>
        <w:keepLines/>
        <w:spacing w:line="276" w:lineRule="auto" w:after="60"/>
      </w:pPr>
      <w:r>
        <w:rPr>
          <w:rFonts w:ascii="Arial" w:hAnsi="Arial" w:eastAsia="Arial"/>
          <w:b/>
          <w:sz w:val="22"/>
        </w:rPr>
        <w:t xml:space="preserve">Task line 1: </w:t>
      </w:r>
      <w:r>
        <w:rPr>
          <w:rFonts w:ascii="Arial" w:hAnsi="Arial" w:eastAsia="Arial"/>
          <w:sz w:val="22"/>
        </w:rPr>
        <w:t>Receive a probing question about whether frontline staff have a channel to contribute to the policy directly./Tiếp nhận một câu hỏi thăm dò về việc liệu nhân viên tuyến đầu có một kênh để đóng góp trực tiếp cho chính sách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gap exists, rather than claiming the plan was already complete./Thừa nhận trung thực rằng khoảng trống này tồn tại, thay vì tuyên bố kế hoạch đã hoàn chỉnh.</w:t>
      </w:r>
    </w:p>
    <w:p>
      <w:pPr>
        <w:keepLines/>
        <w:spacing w:line="276" w:lineRule="auto" w:after="60"/>
      </w:pPr>
      <w:r>
        <w:rPr>
          <w:rFonts w:ascii="Arial" w:hAnsi="Arial" w:eastAsia="Arial"/>
          <w:b/>
          <w:sz w:val="22"/>
        </w:rPr>
        <w:t xml:space="preserve">Task line 3: </w:t>
      </w:r>
      <w:r>
        <w:rPr>
          <w:rFonts w:ascii="Arial" w:hAnsi="Arial" w:eastAsia="Arial"/>
          <w:sz w:val="22"/>
        </w:rPr>
        <w:t>Receive a clear instruction to close this gap before distribution, not after./Tiếp nhận một chỉ dẫn rõ ràng để khép khoảng trống này trước khi phân phối, không phải sau đó.</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reasoning: frontline staff often notice emerging risks before formal data does./Xác nhận lý do nền tảng: nhân viên tuyến đầu thường nhận ra các rủi ro mới nổi trước khi dữ liệu chính thức làm được.</w:t>
      </w:r>
    </w:p>
    <w:p>
      <w:pPr>
        <w:keepLines/>
        <w:spacing w:line="276" w:lineRule="auto" w:after="60"/>
      </w:pPr>
      <w:r>
        <w:rPr>
          <w:rFonts w:ascii="Arial" w:hAnsi="Arial" w:eastAsia="Arial"/>
          <w:b/>
          <w:sz w:val="22"/>
        </w:rPr>
        <w:t xml:space="preserve">Task line 5: </w:t>
      </w:r>
      <w:r>
        <w:rPr>
          <w:rFonts w:ascii="Arial" w:hAnsi="Arial" w:eastAsia="Arial"/>
          <w:sz w:val="22"/>
        </w:rPr>
        <w:t>Commit immediately to adding a simple contribution channel before the plan's actual distribution./Cam kết ngay lập tức thêm một kênh đóng góp đơn giản trước khi kế hoạch thực sự được phân phối.</w:t>
      </w:r>
    </w:p>
    <w:p>
      <w:pPr>
        <w:keepLines/>
        <w:spacing w:line="276" w:lineRule="auto" w:after="60"/>
      </w:pPr>
      <w:r>
        <w:rPr>
          <w:rFonts w:ascii="Arial" w:hAnsi="Arial" w:eastAsia="Arial"/>
          <w:b/>
          <w:sz w:val="22"/>
        </w:rPr>
        <w:t xml:space="preserve">Task line 6: </w:t>
      </w:r>
      <w:r>
        <w:rPr>
          <w:rFonts w:ascii="Arial" w:hAnsi="Arial" w:eastAsia="Arial"/>
          <w:sz w:val="22"/>
        </w:rPr>
        <w:t>Record this last-minute correction as evidence that even a well-prepared plan benefits from one more review./Ghi nhận sự sửa chữa phút chót này như bằng chứng ngay cả một kế hoạch được chuẩn bị tốt cũng hưởng lợi từ một lần xem lại nữa.</w:t>
      </w:r>
    </w:p>
    <w:p>
      <w:pPr>
        <w:keepLines/>
        <w:spacing w:line="276" w:lineRule="auto" w:after="60"/>
      </w:pPr>
      <w:r>
        <w:rPr>
          <w:rFonts w:ascii="Arial" w:hAnsi="Arial" w:eastAsia="Arial"/>
          <w:b/>
          <w:sz w:val="22"/>
        </w:rPr>
        <w:t xml:space="preserve">Task line 7: </w:t>
      </w:r>
      <w:r>
        <w:rPr>
          <w:rFonts w:ascii="Arial" w:hAnsi="Arial" w:eastAsia="Arial"/>
          <w:sz w:val="22"/>
        </w:rPr>
        <w:t>Give frontline staff a direct channel to flag emerging risks in any policy, rather than relying only on formal analysis to catch them./Cho nhân viên tuyến đầu một kênh trực tiếp để đánh dấu các rủi ro mới nổi trong bất kỳ chính sách nào, thay vì chỉ dựa vào phân tích chính thức để bắt được chúng.</w:t>
      </w:r>
    </w:p>
    <w:p>
      <w:pPr>
        <w:keepLines/>
        <w:spacing w:line="276" w:lineRule="auto" w:after="60"/>
      </w:pPr>
      <w:r>
        <w:rPr>
          <w:rFonts w:ascii="Arial" w:hAnsi="Arial" w:eastAsia="Arial"/>
          <w:b/>
          <w:sz w:val="22"/>
        </w:rPr>
        <w:t xml:space="preserve">Purchasing Director: </w:t>
      </w:r>
      <w:r>
        <w:rPr>
          <w:rFonts w:ascii="Arial" w:hAnsi="Arial" w:eastAsia="Arial"/>
          <w:sz w:val="22"/>
        </w:rPr>
        <w:t>Tony, last thing. When you circulate this today, are you sending it yourself, or having Mai and Tuan Anh send their own sections?/Tony, điều cuối. Khi em phổ biến việc này hôm nay, em tự gửi, hay để Mai và Tuấn Anh tự gửi phần của họ?</w:t>
      </w:r>
    </w:p>
    <w:p>
      <w:pPr>
        <w:keepLines/>
        <w:spacing w:line="276" w:lineRule="auto" w:after="60"/>
      </w:pPr>
      <w:r>
        <w:rPr>
          <w:rFonts w:ascii="Arial" w:hAnsi="Arial" w:eastAsia="Arial"/>
          <w:b/>
          <w:sz w:val="22"/>
        </w:rPr>
        <w:t xml:space="preserve">Tony: </w:t>
      </w:r>
      <w:r>
        <w:rPr>
          <w:rFonts w:ascii="Arial" w:hAnsi="Arial" w:eastAsia="Arial"/>
          <w:sz w:val="22"/>
        </w:rPr>
        <w:t>Their own sections, from their own names. I do not want the maintenance teams thinking this came from me alone./Phần của chính họ, từ chính tên của họ. Em không muốn đội bảo trì nghĩ việc này chỉ đến từ mình em.</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The people receiving it should see the same names that did the analysis./Bản năng tốt. Những người nhận nó nên thấy cùng những cái tên đã làm phân tích.</w:t>
      </w:r>
    </w:p>
    <w:p>
      <w:pPr>
        <w:keepLines/>
        <w:spacing w:line="276" w:lineRule="auto" w:after="60"/>
      </w:pPr>
      <w:r>
        <w:rPr>
          <w:rFonts w:ascii="Arial" w:hAnsi="Arial" w:eastAsia="Arial"/>
          <w:b/>
          <w:sz w:val="22"/>
        </w:rPr>
        <w:t xml:space="preserve">Tony: </w:t>
      </w:r>
      <w:r>
        <w:rPr>
          <w:rFonts w:ascii="Arial" w:hAnsi="Arial" w:eastAsia="Arial"/>
          <w:sz w:val="22"/>
        </w:rPr>
        <w:t>Exactly. Credit is not just something I say afterward, it should be visible in who actually sends the message./Chính xác. Công lao không chỉ là điều em nói sau đó, nó nên hiển thị trong việc ai thực sự gửi thông điệp.</w:t>
      </w:r>
    </w:p>
    <w:p>
      <w:pPr>
        <w:keepLines/>
        <w:spacing w:line="276" w:lineRule="auto" w:after="60"/>
      </w:pPr>
      <w:r>
        <w:rPr>
          <w:rFonts w:ascii="Arial" w:hAnsi="Arial" w:eastAsia="Arial"/>
          <w:b/>
          <w:sz w:val="22"/>
        </w:rPr>
        <w:t>MAKING CREDIT VISIBLE IN WHO SENDS THE MESSAGE, NOT JUST IN WHAT IS SAID / KHIẾN CÔNG LAO HIỂN THỊ TRONG NGƯỜI GỬI THÔNG ĐIỆP, KHÔNG CHỈ TRONG NHỮNG GÌ ĐƯỢC NÓI</w:t>
      </w:r>
    </w:p>
    <w:p>
      <w:pPr>
        <w:keepLines/>
        <w:spacing w:line="276" w:lineRule="auto" w:after="60"/>
      </w:pPr>
      <w:r>
        <w:rPr>
          <w:rFonts w:ascii="Arial" w:hAnsi="Arial" w:eastAsia="Arial"/>
          <w:b/>
          <w:sz w:val="22"/>
        </w:rPr>
        <w:t xml:space="preserve">Task line 1: </w:t>
      </w:r>
      <w:r>
        <w:rPr>
          <w:rFonts w:ascii="Arial" w:hAnsi="Arial" w:eastAsia="Arial"/>
          <w:sz w:val="22"/>
        </w:rPr>
        <w:t>Ask a practical distribution question about who actually sends each part of the final communication./Hỏi một câu hỏi phân phối thực tế về việc ai thực sự gửi mỗi phần của giao tiếp cuối cùng.</w:t>
      </w:r>
    </w:p>
    <w:p>
      <w:pPr>
        <w:keepLines/>
        <w:spacing w:line="276" w:lineRule="auto" w:after="60"/>
      </w:pPr>
      <w:r>
        <w:rPr>
          <w:rFonts w:ascii="Arial" w:hAnsi="Arial" w:eastAsia="Arial"/>
          <w:b/>
          <w:sz w:val="22"/>
        </w:rPr>
        <w:t xml:space="preserve">Task line 2: </w:t>
      </w:r>
      <w:r>
        <w:rPr>
          <w:rFonts w:ascii="Arial" w:hAnsi="Arial" w:eastAsia="Arial"/>
          <w:sz w:val="22"/>
        </w:rPr>
        <w:t>Decide that each contributor sends their own section, rather than routing everything through one name./Quyết định rằng mỗi người đóng góp gửi phần của chính họ, thay vì định tuyến mọi thứ qua một cái tên.</w:t>
      </w:r>
    </w:p>
    <w:p>
      <w:pPr>
        <w:keepLines/>
        <w:spacing w:line="276" w:lineRule="auto" w:after="60"/>
      </w:pPr>
      <w:r>
        <w:rPr>
          <w:rFonts w:ascii="Arial" w:hAnsi="Arial" w:eastAsia="Arial"/>
          <w:b/>
          <w:sz w:val="22"/>
        </w:rPr>
        <w:t xml:space="preserve">Task line 3: </w:t>
      </w:r>
      <w:r>
        <w:rPr>
          <w:rFonts w:ascii="Arial" w:hAnsi="Arial" w:eastAsia="Arial"/>
          <w:sz w:val="22"/>
        </w:rPr>
        <w:t>State the reasoning explicitly: avoiding the impression that the work came from one person alone./Nêu lý do rõ ràng: tránh ấn tượng rằng công việc chỉ đến từ một người.</w:t>
      </w:r>
    </w:p>
    <w:p>
      <w:pPr>
        <w:keepLines/>
        <w:spacing w:line="276" w:lineRule="auto" w:after="60"/>
      </w:pPr>
      <w:r>
        <w:rPr>
          <w:rFonts w:ascii="Arial" w:hAnsi="Arial" w:eastAsia="Arial"/>
          <w:b/>
          <w:sz w:val="22"/>
        </w:rPr>
        <w:t xml:space="preserve">Task line 4: </w:t>
      </w:r>
      <w:r>
        <w:rPr>
          <w:rFonts w:ascii="Arial" w:hAnsi="Arial" w:eastAsia="Arial"/>
          <w:sz w:val="22"/>
        </w:rPr>
        <w:t>Confirm leadership's own reinforcement of this instinct, recognising its value for the receiving audience./Xác nhận sự củng cố của chính lãnh đạo đối với bản năng này, nhận diện giá trị của nó cho đối tượng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recipients should see the same names behind the analysis as behind the message itself./Nhận diện rằng người nhận nên thấy cùng những cái tên đằng sau phân tích như đằng sau chính thông điệp.</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philosophy plainly: credit should be structurally visible, not just verbally claimed afterward./Nêu triết lý nền tảng rõ ràng: công lao nên hiển thị về mặt cấu trúc, không chỉ được tuyên bố bằng lời sau đó.</w:t>
      </w:r>
    </w:p>
    <w:p>
      <w:pPr>
        <w:keepLines/>
        <w:spacing w:line="276" w:lineRule="auto" w:after="60"/>
      </w:pPr>
      <w:r>
        <w:rPr>
          <w:rFonts w:ascii="Arial" w:hAnsi="Arial" w:eastAsia="Arial"/>
          <w:b/>
          <w:sz w:val="22"/>
        </w:rPr>
        <w:t xml:space="preserve">Task line 7: </w:t>
      </w:r>
      <w:r>
        <w:rPr>
          <w:rFonts w:ascii="Arial" w:hAnsi="Arial" w:eastAsia="Arial"/>
          <w:sz w:val="22"/>
        </w:rPr>
        <w:t>Make credit structurally visible in who actually delivers a message, rather than relying only on verbal acknowledgement afterward./Khiến công lao hiển thị về mặt cấu trúc trong người thực sự truyền tải một thông điệp, thay vì chỉ dựa vào sự thừa nhận bằng lời sau đó.</w:t>
      </w:r>
    </w:p>
    <w:p>
      <w:pPr>
        <w:keepLines/>
        <w:spacing w:line="276" w:lineRule="auto" w:after="60"/>
      </w:pPr>
      <w:r>
        <w:rPr>
          <w:rFonts w:ascii="Arial" w:hAnsi="Arial" w:eastAsia="Arial"/>
          <w:b/>
          <w:sz w:val="22"/>
        </w:rPr>
        <w:t xml:space="preserve">Purchasing Director: </w:t>
      </w:r>
      <w:r>
        <w:rPr>
          <w:rFonts w:ascii="Arial" w:hAnsi="Arial" w:eastAsia="Arial"/>
          <w:sz w:val="22"/>
        </w:rPr>
        <w:t>Tony, one final thought before you go. This whole week started with you noticing a pattern nobody else had named yet./Tony, một suy nghĩ cuối trước khi em đi. Cả tuần này bắt đầu từ việc em nhận ra một mô hình chưa ai khác nêu tên.</w:t>
      </w:r>
    </w:p>
    <w:p>
      <w:pPr>
        <w:keepLines/>
        <w:spacing w:line="276" w:lineRule="auto" w:after="60"/>
      </w:pPr>
      <w:r>
        <w:rPr>
          <w:rFonts w:ascii="Arial" w:hAnsi="Arial" w:eastAsia="Arial"/>
          <w:b/>
          <w:sz w:val="22"/>
        </w:rPr>
        <w:t xml:space="preserve">Tony: </w:t>
      </w:r>
      <w:r>
        <w:rPr>
          <w:rFonts w:ascii="Arial" w:hAnsi="Arial" w:eastAsia="Arial"/>
          <w:sz w:val="22"/>
        </w:rPr>
        <w:t>I do not think I was the only one who noticed it, honestly. I was just the one who happened to write it down first./Thành thật mà nói, em không nghĩ mình là người duy nhất nhận ra nó. Em chỉ tình cờ là người viết nó ra đầu tiên.</w:t>
      </w:r>
    </w:p>
    <w:p>
      <w:pPr>
        <w:keepLines/>
        <w:spacing w:line="276" w:lineRule="auto" w:after="60"/>
      </w:pPr>
      <w:r>
        <w:rPr>
          <w:rFonts w:ascii="Arial" w:hAnsi="Arial" w:eastAsia="Arial"/>
          <w:b/>
          <w:sz w:val="22"/>
        </w:rPr>
        <w:t xml:space="preserve">Purchasing Director: </w:t>
      </w:r>
      <w:r>
        <w:rPr>
          <w:rFonts w:ascii="Arial" w:hAnsi="Arial" w:eastAsia="Arial"/>
          <w:sz w:val="22"/>
        </w:rPr>
        <w:t>That distinction matters less than you might think. Someone has to write it down, or the pattern stays invisible regardless of who noticed it./Sự phân biệt đó quan trọng ít hơn em có thể nghĩ. Ai đó phải viết nó ra, nếu không mô hình vẫn vô hình bất kể ai đã nhận ra nó.</w:t>
      </w:r>
    </w:p>
    <w:p>
      <w:pPr>
        <w:keepLines/>
        <w:spacing w:line="276" w:lineRule="auto" w:after="60"/>
      </w:pPr>
      <w:r>
        <w:rPr>
          <w:rFonts w:ascii="Arial" w:hAnsi="Arial" w:eastAsia="Arial"/>
          <w:b/>
          <w:sz w:val="22"/>
        </w:rPr>
        <w:t xml:space="preserve">Tony: </w:t>
      </w:r>
      <w:r>
        <w:rPr>
          <w:rFonts w:ascii="Arial" w:hAnsi="Arial" w:eastAsia="Arial"/>
          <w:sz w:val="22"/>
        </w:rPr>
        <w:t>That is a fair point. I will try to remember that the next time I hesitate to write something down early./Đó là một điểm hợp lý. Em sẽ cố nhớ điều đó lần sau khi em do dự viết điều gì đó ra sớm.</w:t>
      </w:r>
    </w:p>
    <w:p>
      <w:pPr>
        <w:keepLines/>
        <w:spacing w:line="276" w:lineRule="auto" w:after="60"/>
      </w:pPr>
      <w:r>
        <w:rPr>
          <w:rFonts w:ascii="Arial" w:hAnsi="Arial" w:eastAsia="Arial"/>
          <w:b/>
          <w:sz w:val="22"/>
        </w:rPr>
        <w:t>RECOGNISING THAT WRITING THE PATTERN DOWN MATTERS AS MUCH AS NOTICING IT / NHẬN RA RẰNG VIẾT MÔ HÌNH RA QUAN TRỌNG NGANG VỚI VIỆC NHẬN RA NÓ</w:t>
      </w:r>
    </w:p>
    <w:p>
      <w:pPr>
        <w:keepLines/>
        <w:spacing w:line="276" w:lineRule="auto" w:after="60"/>
      </w:pPr>
      <w:r>
        <w:rPr>
          <w:rFonts w:ascii="Arial" w:hAnsi="Arial" w:eastAsia="Arial"/>
          <w:b/>
          <w:sz w:val="22"/>
        </w:rPr>
        <w:t xml:space="preserve">Task line 1: </w:t>
      </w:r>
      <w:r>
        <w:rPr>
          <w:rFonts w:ascii="Arial" w:hAnsi="Arial" w:eastAsia="Arial"/>
          <w:sz w:val="22"/>
        </w:rPr>
        <w:t>Receive recognition for noticing a pattern first, without either accepting or entirely deflecting sole credit./Tiếp nhận sự công nhận vì đã nhận ra một mô hình đầu tiên, mà không hoàn toàn nhận hay né tránh công lao duy nhất.</w:t>
      </w:r>
    </w:p>
    <w:p>
      <w:pPr>
        <w:keepLines/>
        <w:spacing w:line="276" w:lineRule="auto" w:after="60"/>
      </w:pPr>
      <w:r>
        <w:rPr>
          <w:rFonts w:ascii="Arial" w:hAnsi="Arial" w:eastAsia="Arial"/>
          <w:b/>
          <w:sz w:val="22"/>
        </w:rPr>
        <w:t xml:space="preserve">Task line 2: </w:t>
      </w:r>
      <w:r>
        <w:rPr>
          <w:rFonts w:ascii="Arial" w:hAnsi="Arial" w:eastAsia="Arial"/>
          <w:sz w:val="22"/>
        </w:rPr>
        <w:t>Suggest modestly that others likely noticed the same pattern, distinguishing noticing from documenting./Đề xuất một cách khiêm tốn rằng người khác có khả năng đã nhận ra cùng mô hình, phân biệt việc nhận ra với việc ghi lại.</w:t>
      </w:r>
    </w:p>
    <w:p>
      <w:pPr>
        <w:keepLines/>
        <w:spacing w:line="276" w:lineRule="auto" w:after="60"/>
      </w:pPr>
      <w:r>
        <w:rPr>
          <w:rFonts w:ascii="Arial" w:hAnsi="Arial" w:eastAsia="Arial"/>
          <w:b/>
          <w:sz w:val="22"/>
        </w:rPr>
        <w:t xml:space="preserve">Task line 3: </w:t>
      </w:r>
      <w:r>
        <w:rPr>
          <w:rFonts w:ascii="Arial" w:hAnsi="Arial" w:eastAsia="Arial"/>
          <w:sz w:val="22"/>
        </w:rPr>
        <w:t>Receive a counter-argument that this distinction matters less than assumed, since undocumented patterns stay invisible./Tiếp nhận một lập luận phản bác rằng sự phân biệt này quan trọng ít hơn giả định, vì các mô hình chưa được ghi lại vẫn vô hình.</w:t>
      </w:r>
    </w:p>
    <w:p>
      <w:pPr>
        <w:keepLines/>
        <w:spacing w:line="276" w:lineRule="auto" w:after="60"/>
      </w:pPr>
      <w:r>
        <w:rPr>
          <w:rFonts w:ascii="Arial" w:hAnsi="Arial" w:eastAsia="Arial"/>
          <w:b/>
          <w:sz w:val="22"/>
        </w:rPr>
        <w:t xml:space="preserve">Task line 4: </w:t>
      </w:r>
      <w:r>
        <w:rPr>
          <w:rFonts w:ascii="Arial" w:hAnsi="Arial" w:eastAsia="Arial"/>
          <w:sz w:val="22"/>
        </w:rPr>
        <w:t>Recognise the practical truth in this counter-argument, rather than defending the original modest framing./Nhận diện sự thật thực tế trong lập luận phản bác này, thay vì bảo vệ khung hình khiêm tốn ban đầu.</w:t>
      </w:r>
    </w:p>
    <w:p>
      <w:pPr>
        <w:keepLines/>
        <w:spacing w:line="276" w:lineRule="auto" w:after="60"/>
      </w:pPr>
      <w:r>
        <w:rPr>
          <w:rFonts w:ascii="Arial" w:hAnsi="Arial" w:eastAsia="Arial"/>
          <w:b/>
          <w:sz w:val="22"/>
        </w:rPr>
        <w:t xml:space="preserve">Task line 5: </w:t>
      </w:r>
      <w:r>
        <w:rPr>
          <w:rFonts w:ascii="Arial" w:hAnsi="Arial" w:eastAsia="Arial"/>
          <w:sz w:val="22"/>
        </w:rPr>
        <w:t>Accept this reframing explicitly as a genuine correction to one's own thinking, not just a polite concession./Chấp nhận sự định hình lại này rõ ràng như một sự sửa chữa chân thực đối với tư duy của chính mình, không chỉ một sự nhượng bộ lịch sự.</w:t>
      </w:r>
    </w:p>
    <w:p>
      <w:pPr>
        <w:keepLines/>
        <w:spacing w:line="276" w:lineRule="auto" w:after="60"/>
      </w:pPr>
      <w:r>
        <w:rPr>
          <w:rFonts w:ascii="Arial" w:hAnsi="Arial" w:eastAsia="Arial"/>
          <w:b/>
          <w:sz w:val="22"/>
        </w:rPr>
        <w:t xml:space="preserve">Task line 6: </w:t>
      </w:r>
      <w:r>
        <w:rPr>
          <w:rFonts w:ascii="Arial" w:hAnsi="Arial" w:eastAsia="Arial"/>
          <w:sz w:val="22"/>
        </w:rPr>
        <w:t>Commit to applying this insight in future moments of hesitation about documenting something early./Cam kết áp dụng nhận thức này trong các khoảnh khắc do dự tương lai về việc ghi lại điều gì đó sớm.</w:t>
      </w:r>
    </w:p>
    <w:p>
      <w:pPr>
        <w:keepLines/>
        <w:spacing w:line="276" w:lineRule="auto" w:after="60"/>
      </w:pPr>
      <w:r>
        <w:rPr>
          <w:rFonts w:ascii="Arial" w:hAnsi="Arial" w:eastAsia="Arial"/>
          <w:b/>
          <w:sz w:val="22"/>
        </w:rPr>
        <w:t xml:space="preserve">Task line 7: </w:t>
      </w:r>
      <w:r>
        <w:rPr>
          <w:rFonts w:ascii="Arial" w:hAnsi="Arial" w:eastAsia="Arial"/>
          <w:sz w:val="22"/>
        </w:rPr>
        <w:t>Value the act of documenting a noticed pattern as much as noticing it, since an unwritten pattern remains effectively invisible to everyone else./Coi trọng hành động ghi lại một mô hình đã nhận ra ngang với việc nhận ra nó, vì một mô hình chưa được viết ra vẫn thực chất vô hình với mọi người khác.</w:t>
      </w:r>
    </w:p>
    <w:p>
      <w:pPr>
        <w:keepLines/>
        <w:spacing w:line="276" w:lineRule="auto" w:after="60"/>
      </w:pPr>
      <w:r>
        <w:rPr>
          <w:rFonts w:ascii="Arial" w:hAnsi="Arial" w:eastAsia="Arial"/>
          <w:b/>
          <w:sz w:val="22"/>
        </w:rPr>
        <w:t xml:space="preserve">Tony: </w:t>
      </w:r>
      <w:r>
        <w:rPr>
          <w:rFonts w:ascii="Arial" w:hAnsi="Arial" w:eastAsia="Arial"/>
          <w:sz w:val="22"/>
        </w:rPr>
        <w:t>Today closes with formal approval secured, and a plan already on its way to the people who will actually live by it./Hôm nay kết thúc với sự phê duyệt chính thức đã đạt được, và một kế hoạch đã trên đường đến với những người sẽ thực sự sống theo nó.</w:t>
      </w:r>
    </w:p>
    <w:p>
      <w:pPr>
        <w:pStyle w:val="Heading2"/>
      </w:pPr>
      <w:r>
        <w:rPr>
          <w:rFonts w:ascii="Arial" w:hAnsi="Arial" w:eastAsia="Arial"/>
          <w:b/>
          <w:sz w:val="26"/>
        </w:rPr>
        <w:t>NGÀY 7: Khép lại tuần với kế hoạch được chia sẻ và bài học được nội tâm hóa</w:t>
      </w:r>
    </w:p>
    <w:p>
      <w:pPr>
        <w:keepLines/>
        <w:spacing w:line="276" w:lineRule="auto" w:after="60"/>
      </w:pPr>
      <w:r>
        <w:rPr>
          <w:rFonts w:ascii="Arial" w:hAnsi="Arial" w:eastAsia="Arial"/>
          <w:b/>
          <w:sz w:val="22"/>
        </w:rPr>
        <w:t xml:space="preserve">Tony: </w:t>
      </w:r>
      <w:r>
        <w:rPr>
          <w:rFonts w:ascii="Arial" w:hAnsi="Arial" w:eastAsia="Arial"/>
          <w:sz w:val="22"/>
        </w:rPr>
        <w:t>Before we close the week, I want to hear this honestly. Did Finance's pushback actually make the proposal better, or did it just slow us down?/Trước khi mình khép lại tuần, anh muốn nghe điều này thật lòng. Sự phản đối của Tài chính có thực sự khiến đề xuất tốt hơn không, hay nó chỉ làm mình chậm lại?</w:t>
      </w:r>
    </w:p>
    <w:p>
      <w:pPr>
        <w:keepLines/>
        <w:spacing w:line="276" w:lineRule="auto" w:after="60"/>
      </w:pPr>
      <w:r>
        <w:rPr>
          <w:rFonts w:ascii="Arial" w:hAnsi="Arial" w:eastAsia="Arial"/>
          <w:b/>
          <w:sz w:val="22"/>
        </w:rPr>
        <w:t xml:space="preserve">Inventory Buyer: </w:t>
      </w:r>
      <w:r>
        <w:rPr>
          <w:rFonts w:ascii="Arial" w:hAnsi="Arial" w:eastAsia="Arial"/>
          <w:sz w:val="22"/>
        </w:rPr>
        <w:t>Better, honestly. The ranking would not exist without that question about equal criticality./Thành thật mà nói, tốt hơn. Thứ hạng sẽ không tồn tại nếu không có câu hỏi đó về mức độ trọng yếu ngang nhau.</w:t>
      </w:r>
    </w:p>
    <w:p>
      <w:pPr>
        <w:keepLines/>
        <w:spacing w:line="276" w:lineRule="auto" w:after="60"/>
      </w:pPr>
      <w:r>
        <w:rPr>
          <w:rFonts w:ascii="Arial" w:hAnsi="Arial" w:eastAsia="Arial"/>
          <w:b/>
          <w:sz w:val="22"/>
        </w:rPr>
        <w:t xml:space="preserve">Sourcing Buyer: </w:t>
      </w:r>
      <w:r>
        <w:rPr>
          <w:rFonts w:ascii="Arial" w:hAnsi="Arial" w:eastAsia="Arial"/>
          <w:sz w:val="22"/>
        </w:rPr>
        <w:t>Agreed. I was frustrated in the moment, but the staged plan we built afterward is genuinely stronger than the original./Đồng ý. Tôi đã bực bội trong khoảnh khắc đó, nhưng kế hoạch chia giai đoạn tụi mình xây sau đó thực sự mạnh hơn bản gốc.</w:t>
      </w:r>
    </w:p>
    <w:p>
      <w:pPr>
        <w:keepLines/>
        <w:spacing w:line="276" w:lineRule="auto" w:after="60"/>
      </w:pPr>
      <w:r>
        <w:rPr>
          <w:rFonts w:ascii="Arial" w:hAnsi="Arial" w:eastAsia="Arial"/>
          <w:b/>
          <w:sz w:val="22"/>
        </w:rPr>
        <w:t xml:space="preserve">Tony: </w:t>
      </w:r>
      <w:r>
        <w:rPr>
          <w:rFonts w:ascii="Arial" w:hAnsi="Arial" w:eastAsia="Arial"/>
          <w:sz w:val="22"/>
        </w:rPr>
        <w:t>That matches how I see it too. Their pushback made the proposal more accurate, not just more approvable./Điều đó khớp với cách anh nhìn nhận nó. Sự phản đối của họ khiến đề xuất chính xác hơn, không chỉ dễ được duyệt hơn.</w:t>
      </w:r>
    </w:p>
    <w:p>
      <w:pPr>
        <w:keepLines/>
        <w:spacing w:line="276" w:lineRule="auto" w:after="60"/>
      </w:pPr>
      <w:r>
        <w:rPr>
          <w:rFonts w:ascii="Arial" w:hAnsi="Arial" w:eastAsia="Arial"/>
          <w:b/>
          <w:sz w:val="22"/>
        </w:rPr>
        <w:t>CLOSING THE WEEK — CONFIRMING PUSHBACK IMPROVED THE WORK, NOT JUST DELAYED IT / KHÉP LẠI TUẦN — XÁC NHẬN SỰ PHẢN ĐỐI ĐÃ CẢI THIỆN CÔNG VIỆC, KHÔNG CHỈ LÀM CHẬM NÓ</w:t>
      </w:r>
    </w:p>
    <w:p>
      <w:pPr>
        <w:keepLines/>
        <w:spacing w:line="276" w:lineRule="auto" w:after="60"/>
      </w:pPr>
      <w:r>
        <w:rPr>
          <w:rFonts w:ascii="Arial" w:hAnsi="Arial" w:eastAsia="Arial"/>
          <w:b/>
          <w:sz w:val="22"/>
        </w:rPr>
        <w:t xml:space="preserve">Task line 1: </w:t>
      </w:r>
      <w:r>
        <w:rPr>
          <w:rFonts w:ascii="Arial" w:hAnsi="Arial" w:eastAsia="Arial"/>
          <w:sz w:val="22"/>
        </w:rPr>
        <w:t>Ask the team a genuinely open question about whether resistance improved the outcome or merely delayed it./Hỏi đội một câu hỏi thực sự mở về việc liệu sự phản kháng có cải thiện kết quả hay chỉ làm trễ nó.</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a specific element, the ranking, would not exist without the challenging question that produced it./Xác nhận trung thực rằng một yếu tố cụ thể, thứ hạng, sẽ không tồn tại nếu không có câu hỏi thách thức đã tạo ra nó.</w:t>
      </w:r>
    </w:p>
    <w:p>
      <w:pPr>
        <w:keepLines/>
        <w:spacing w:line="276" w:lineRule="auto" w:after="60"/>
      </w:pPr>
      <w:r>
        <w:rPr>
          <w:rFonts w:ascii="Arial" w:hAnsi="Arial" w:eastAsia="Arial"/>
          <w:b/>
          <w:sz w:val="22"/>
        </w:rPr>
        <w:t xml:space="preserve">Task line 3: </w:t>
      </w:r>
      <w:r>
        <w:rPr>
          <w:rFonts w:ascii="Arial" w:hAnsi="Arial" w:eastAsia="Arial"/>
          <w:sz w:val="22"/>
        </w:rPr>
        <w:t>Admit honest frustration in the moment while still confirming the final result was genuinely stronger./Thừa nhận sự bực bội trung thực trong khoảnh khắc đó trong khi vẫn xác nhận kết quả cuối cùng thực sự mạnh hơn.</w:t>
      </w:r>
    </w:p>
    <w:p>
      <w:pPr>
        <w:keepLines/>
        <w:spacing w:line="276" w:lineRule="auto" w:after="60"/>
      </w:pPr>
      <w:r>
        <w:rPr>
          <w:rFonts w:ascii="Arial" w:hAnsi="Arial" w:eastAsia="Arial"/>
          <w:b/>
          <w:sz w:val="22"/>
        </w:rPr>
        <w:t xml:space="preserve">Task line 4: </w:t>
      </w:r>
      <w:r>
        <w:rPr>
          <w:rFonts w:ascii="Arial" w:hAnsi="Arial" w:eastAsia="Arial"/>
          <w:sz w:val="22"/>
        </w:rPr>
        <w:t>Confirm this view is shared across the team, not just held by the one presenting it to leadership./Xác nhận quan điểm này được chia sẻ trên toàn đội, không chỉ được giữ bởi người trình bày nó với lãnh đạo.</w:t>
      </w:r>
    </w:p>
    <w:p>
      <w:pPr>
        <w:keepLines/>
        <w:spacing w:line="276" w:lineRule="auto" w:after="60"/>
      </w:pPr>
      <w:r>
        <w:rPr>
          <w:rFonts w:ascii="Arial" w:hAnsi="Arial" w:eastAsia="Arial"/>
          <w:b/>
          <w:sz w:val="22"/>
        </w:rPr>
        <w:t xml:space="preserve">Task line 5: </w:t>
      </w:r>
      <w:r>
        <w:rPr>
          <w:rFonts w:ascii="Arial" w:hAnsi="Arial" w:eastAsia="Arial"/>
          <w:sz w:val="22"/>
        </w:rPr>
        <w:t>State the final insight plainly: pushback made the proposal more accurate, not merely more likely to be approved./Nêu nhận thức cuối cùng rõ ràng: sự phản đối khiến đề xuất chính xác hơn, không chỉ có khả năng được duyệt cao hơn.</w:t>
      </w:r>
    </w:p>
    <w:p>
      <w:pPr>
        <w:keepLines/>
        <w:spacing w:line="276" w:lineRule="auto" w:after="60"/>
      </w:pPr>
      <w:r>
        <w:rPr>
          <w:rFonts w:ascii="Arial" w:hAnsi="Arial" w:eastAsia="Arial"/>
          <w:b/>
          <w:sz w:val="22"/>
        </w:rPr>
        <w:t xml:space="preserve">Task line 6: </w:t>
      </w:r>
      <w:r>
        <w:rPr>
          <w:rFonts w:ascii="Arial" w:hAnsi="Arial" w:eastAsia="Arial"/>
          <w:sz w:val="22"/>
        </w:rPr>
        <w:t>Record this shared reflection as the week's most transferable lesson about handling resistance./Ghi nhận sự suy ngẫm chung này như bài học có thể chuyển giao nhất của tuần về việc xử lý sự phản kháng.</w:t>
      </w:r>
    </w:p>
    <w:p>
      <w:pPr>
        <w:keepLines/>
        <w:spacing w:line="276" w:lineRule="auto" w:after="60"/>
      </w:pPr>
      <w:r>
        <w:rPr>
          <w:rFonts w:ascii="Arial" w:hAnsi="Arial" w:eastAsia="Arial"/>
          <w:b/>
          <w:sz w:val="22"/>
        </w:rPr>
        <w:t xml:space="preserve">Task line 7: </w:t>
      </w:r>
      <w:r>
        <w:rPr>
          <w:rFonts w:ascii="Arial" w:hAnsi="Arial" w:eastAsia="Arial"/>
          <w:sz w:val="22"/>
        </w:rPr>
        <w:t>Distinguish deliberately between resistance that merely delays work and resistance that genuinely improves it, crediting the latter honestly./Phân biệt có chủ đích giữa sự phản kháng chỉ làm trễ công việc và sự phản kháng thực sự cải thiện nó, ghi công loại sau một cách trung thực.</w:t>
      </w:r>
    </w:p>
    <w:p>
      <w:pPr>
        <w:keepLines/>
        <w:spacing w:line="276" w:lineRule="auto" w:after="60"/>
      </w:pPr>
      <w:r>
        <w:rPr>
          <w:rFonts w:ascii="Arial" w:hAnsi="Arial" w:eastAsia="Arial"/>
          <w:b/>
          <w:sz w:val="22"/>
        </w:rPr>
        <w:t xml:space="preserve">Inventory Buyer: </w:t>
      </w:r>
      <w:r>
        <w:rPr>
          <w:rFonts w:ascii="Arial" w:hAnsi="Arial" w:eastAsia="Arial"/>
          <w:sz w:val="22"/>
        </w:rPr>
        <w:t>Tony, one last thing before we all leave for the week. Did you ever doubt Finance would actually approve this?/Tony, một điều cuối trước khi tụi mình về nghỉ cuối tuần. Anh có bao giờ nghi ngờ Tài chính sẽ thực sự duyệt việc này không?</w:t>
      </w:r>
    </w:p>
    <w:p>
      <w:pPr>
        <w:keepLines/>
        <w:spacing w:line="276" w:lineRule="auto" w:after="60"/>
      </w:pPr>
      <w:r>
        <w:rPr>
          <w:rFonts w:ascii="Arial" w:hAnsi="Arial" w:eastAsia="Arial"/>
          <w:b/>
          <w:sz w:val="22"/>
        </w:rPr>
        <w:t xml:space="preserve">Tony: </w:t>
      </w:r>
      <w:r>
        <w:rPr>
          <w:rFonts w:ascii="Arial" w:hAnsi="Arial" w:eastAsia="Arial"/>
          <w:sz w:val="22"/>
        </w:rPr>
        <w:t>Honestly, yes, right before Ms. Huong asked about the fourteen items being equally critical. That question could have gone badly./Thành thật mà nói, có, ngay trước khi chị Huong hỏi về việc mười bốn phụ tùng có quan trọng ngang nhau không. Câu hỏi đó có thể đã diễn ra tệ.</w:t>
      </w:r>
    </w:p>
    <w:p>
      <w:pPr>
        <w:keepLines/>
        <w:spacing w:line="276" w:lineRule="auto" w:after="60"/>
      </w:pPr>
      <w:r>
        <w:rPr>
          <w:rFonts w:ascii="Arial" w:hAnsi="Arial" w:eastAsia="Arial"/>
          <w:b/>
          <w:sz w:val="22"/>
        </w:rPr>
        <w:t xml:space="preserve">Sourcing Buyer: </w:t>
      </w:r>
      <w:r>
        <w:rPr>
          <w:rFonts w:ascii="Arial" w:hAnsi="Arial" w:eastAsia="Arial"/>
          <w:sz w:val="22"/>
        </w:rPr>
        <w:t>I did not realise that moment felt that uncertain to you. You answered it so quickly./Tôi không nhận ra khoảnh khắc đó cảm thấy không chắc chắn đến vậy với anh. Anh đã trả lời nó rất nhanh.</w:t>
      </w:r>
    </w:p>
    <w:p>
      <w:pPr>
        <w:keepLines/>
        <w:spacing w:line="276" w:lineRule="auto" w:after="60"/>
      </w:pPr>
      <w:r>
        <w:rPr>
          <w:rFonts w:ascii="Arial" w:hAnsi="Arial" w:eastAsia="Arial"/>
          <w:b/>
          <w:sz w:val="22"/>
        </w:rPr>
        <w:t xml:space="preserve">Tony: </w:t>
      </w:r>
      <w:r>
        <w:rPr>
          <w:rFonts w:ascii="Arial" w:hAnsi="Arial" w:eastAsia="Arial"/>
          <w:sz w:val="22"/>
        </w:rPr>
        <w:t>Quick is not the same as certain. I just did not want the hesitation to show, even though it was there./Nhanh không giống với chắc chắn. Anh chỉ không muốn sự do dự thể hiện ra, dù nó có ở đó.</w:t>
      </w:r>
    </w:p>
    <w:p>
      <w:pPr>
        <w:keepLines/>
        <w:spacing w:line="276" w:lineRule="auto" w:after="60"/>
      </w:pPr>
      <w:r>
        <w:rPr>
          <w:rFonts w:ascii="Arial" w:hAnsi="Arial" w:eastAsia="Arial"/>
          <w:b/>
          <w:sz w:val="22"/>
        </w:rPr>
        <w:t>ADMITTING THE MOMENT OF DOUBT BEHIND A CONFIDENT ANSWER / THỪA NHẬN KHOẢNH KHẮC NGHI NGỜ ĐẰNG SAU MỘT CÂU TRẢ LỜI TỰ TIN</w:t>
      </w:r>
    </w:p>
    <w:p>
      <w:pPr>
        <w:keepLines/>
        <w:spacing w:line="276" w:lineRule="auto" w:after="60"/>
      </w:pPr>
      <w:r>
        <w:rPr>
          <w:rFonts w:ascii="Arial" w:hAnsi="Arial" w:eastAsia="Arial"/>
          <w:b/>
          <w:sz w:val="22"/>
        </w:rPr>
        <w:t xml:space="preserve">Task line 1: </w:t>
      </w:r>
      <w:r>
        <w:rPr>
          <w:rFonts w:ascii="Arial" w:hAnsi="Arial" w:eastAsia="Arial"/>
          <w:sz w:val="22"/>
        </w:rPr>
        <w:t>Ask directly whether success felt certain throughout, rather than assuming confidence was constant./Hỏi trực tiếp liệu thành công có cảm thấy chắc chắn suốt hay không, thay vì giả định sự tự tin là liên tục.</w:t>
      </w:r>
    </w:p>
    <w:p>
      <w:pPr>
        <w:keepLines/>
        <w:spacing w:line="276" w:lineRule="auto" w:after="60"/>
      </w:pPr>
      <w:r>
        <w:rPr>
          <w:rFonts w:ascii="Arial" w:hAnsi="Arial" w:eastAsia="Arial"/>
          <w:b/>
          <w:sz w:val="22"/>
        </w:rPr>
        <w:t xml:space="preserve">Task line 2: </w:t>
      </w:r>
      <w:r>
        <w:rPr>
          <w:rFonts w:ascii="Arial" w:hAnsi="Arial" w:eastAsia="Arial"/>
          <w:sz w:val="22"/>
        </w:rPr>
        <w:t>Identify a specific moment of genuine doubt honestly, rather than claiming unwavering confidence throughout./Xác định một khoảnh khắc nghi ngờ chân thực cụ thể một cách trung thực, thay vì tuyên bố sự tự tin không lay chuyển suốt.</w:t>
      </w:r>
    </w:p>
    <w:p>
      <w:pPr>
        <w:keepLines/>
        <w:spacing w:line="276" w:lineRule="auto" w:after="60"/>
      </w:pPr>
      <w:r>
        <w:rPr>
          <w:rFonts w:ascii="Arial" w:hAnsi="Arial" w:eastAsia="Arial"/>
          <w:b/>
          <w:sz w:val="22"/>
        </w:rPr>
        <w:t xml:space="preserve">Task line 3: </w:t>
      </w:r>
      <w:r>
        <w:rPr>
          <w:rFonts w:ascii="Arial" w:hAnsi="Arial" w:eastAsia="Arial"/>
          <w:sz w:val="22"/>
        </w:rPr>
        <w:t>Confirm a colleague's genuine surprise that a fast answer did not necessarily reflect internal certainty./Xác nhận sự ngạc nhiên chân thực của một đồng nghiệp rằng một câu trả lời nhanh không nhất thiết phản ánh sự chắc chắn nội tại.</w:t>
      </w:r>
    </w:p>
    <w:p>
      <w:pPr>
        <w:keepLines/>
        <w:spacing w:line="276" w:lineRule="auto" w:after="60"/>
      </w:pPr>
      <w:r>
        <w:rPr>
          <w:rFonts w:ascii="Arial" w:hAnsi="Arial" w:eastAsia="Arial"/>
          <w:b/>
          <w:sz w:val="22"/>
        </w:rPr>
        <w:t xml:space="preserve">Task line 4: </w:t>
      </w:r>
      <w:r>
        <w:rPr>
          <w:rFonts w:ascii="Arial" w:hAnsi="Arial" w:eastAsia="Arial"/>
          <w:sz w:val="22"/>
        </w:rPr>
        <w:t>Distinguish explicitly between speed and certainty, two qualities easily but wrongly conflated./Phân biệt rõ ràng giữa tốc độ và sự chắc chắn, hai phẩm chất dễ nhưng sai khi bị gộp lại.</w:t>
      </w:r>
    </w:p>
    <w:p>
      <w:pPr>
        <w:keepLines/>
        <w:spacing w:line="276" w:lineRule="auto" w:after="60"/>
      </w:pPr>
      <w:r>
        <w:rPr>
          <w:rFonts w:ascii="Arial" w:hAnsi="Arial" w:eastAsia="Arial"/>
          <w:b/>
          <w:sz w:val="22"/>
        </w:rPr>
        <w:t xml:space="preserve">Task line 5: </w:t>
      </w:r>
      <w:r>
        <w:rPr>
          <w:rFonts w:ascii="Arial" w:hAnsi="Arial" w:eastAsia="Arial"/>
          <w:sz w:val="22"/>
        </w:rPr>
        <w:t>Admit honestly that hidden hesitation existed, even while choosing not to let it show outwardly./Thừa nhận trung thực rằng sự do dự ẩn giấu đã tồn tại, ngay cả khi chọn không để nó thể hiện ra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a more honest account of leadership under pressure than a claim of effortless confidence./Ghi nhận sự thừa nhận này như một bản kể trung thực hơn về lãnh đạo dưới áp lực so với một tuyên bố tự tin không tốn công sức.</w:t>
      </w:r>
    </w:p>
    <w:p>
      <w:pPr>
        <w:keepLines/>
        <w:spacing w:line="276" w:lineRule="auto" w:after="60"/>
      </w:pPr>
      <w:r>
        <w:rPr>
          <w:rFonts w:ascii="Arial" w:hAnsi="Arial" w:eastAsia="Arial"/>
          <w:b/>
          <w:sz w:val="22"/>
        </w:rPr>
        <w:t xml:space="preserve">Task line 7: </w:t>
      </w:r>
      <w:r>
        <w:rPr>
          <w:rFonts w:ascii="Arial" w:hAnsi="Arial" w:eastAsia="Arial"/>
          <w:sz w:val="22"/>
        </w:rPr>
        <w:t>Admit a private moment of doubt behind any confident public answer whenever a colleague asks in good faith./Thừa nhận một khoảnh khắc nghi ngờ riêng tư đằng sau bất kỳ câu trả lời tự tin công khai nào bất cứ khi nào một đồng nghiệp hỏi một cách chân thành.</w:t>
      </w:r>
    </w:p>
    <w:p>
      <w:pPr>
        <w:keepLines/>
        <w:spacing w:line="276" w:lineRule="auto" w:after="60"/>
      </w:pPr>
      <w:r>
        <w:rPr>
          <w:rFonts w:ascii="Arial" w:hAnsi="Arial" w:eastAsia="Arial"/>
          <w:b/>
          <w:sz w:val="22"/>
        </w:rPr>
        <w:t xml:space="preserve">Sourcing Buyer: </w:t>
      </w:r>
      <w:r>
        <w:rPr>
          <w:rFonts w:ascii="Arial" w:hAnsi="Arial" w:eastAsia="Arial"/>
          <w:sz w:val="22"/>
        </w:rPr>
        <w:t>Tony, one more honest question before we close. Was staging the investment your idea originally, or something you picked up from watching Finance push back before?/Tony, một câu hỏi trung thực nữa trước khi mình khép lại. Chia giai đoạn đầu tư là ý tưởng gốc của anh, hay là điều gì đó anh học được từ việc quan sát Tài chính phản đối trước đây?</w:t>
      </w:r>
    </w:p>
    <w:p>
      <w:pPr>
        <w:keepLines/>
        <w:spacing w:line="276" w:lineRule="auto" w:after="60"/>
      </w:pPr>
      <w:r>
        <w:rPr>
          <w:rFonts w:ascii="Arial" w:hAnsi="Arial" w:eastAsia="Arial"/>
          <w:b/>
          <w:sz w:val="22"/>
        </w:rPr>
        <w:t xml:space="preserve">Tony: </w:t>
      </w:r>
      <w:r>
        <w:rPr>
          <w:rFonts w:ascii="Arial" w:hAnsi="Arial" w:eastAsia="Arial"/>
          <w:sz w:val="22"/>
        </w:rPr>
        <w:t>Honestly, a bit of both. The instinct was mine, but I only trusted it because I had seen staged proposals succeed before./Thành thật mà nói, cả hai một chút. Bản năng là của anh, nhưng anh chỉ tin nó vì đã thấy các đề xuất chia giai đoạn thành công trước đây.</w:t>
      </w:r>
    </w:p>
    <w:p>
      <w:pPr>
        <w:keepLines/>
        <w:spacing w:line="276" w:lineRule="auto" w:after="60"/>
      </w:pPr>
      <w:r>
        <w:rPr>
          <w:rFonts w:ascii="Arial" w:hAnsi="Arial" w:eastAsia="Arial"/>
          <w:b/>
          <w:sz w:val="22"/>
        </w:rPr>
        <w:t xml:space="preserve">Inventory Buyer: </w:t>
      </w:r>
      <w:r>
        <w:rPr>
          <w:rFonts w:ascii="Arial" w:hAnsi="Arial" w:eastAsia="Arial"/>
          <w:sz w:val="22"/>
        </w:rPr>
        <w:t>That is a fair answer. Most people either claim full credit or none at all./Đó là một câu trả lời công bằng. Hầu hết mọi người hoặc nhận toàn bộ công lao hoặc không nhận gì cả.</w:t>
      </w:r>
    </w:p>
    <w:p>
      <w:pPr>
        <w:keepLines/>
        <w:spacing w:line="276" w:lineRule="auto" w:after="60"/>
      </w:pPr>
      <w:r>
        <w:rPr>
          <w:rFonts w:ascii="Arial" w:hAnsi="Arial" w:eastAsia="Arial"/>
          <w:b/>
          <w:sz w:val="22"/>
        </w:rPr>
        <w:t xml:space="preserve">Tony: </w:t>
      </w:r>
      <w:r>
        <w:rPr>
          <w:rFonts w:ascii="Arial" w:hAnsi="Arial" w:eastAsia="Arial"/>
          <w:sz w:val="22"/>
        </w:rPr>
        <w:t>I would rather be accurate than modest or boastful. The truth is usually somewhere in between anyway./Anh thà chính xác hơn là khiêm tốn hay khoe khoang. Dù sao thì sự thật thường nằm ở đâu đó giữa hai điều đó.</w:t>
      </w:r>
    </w:p>
    <w:p>
      <w:pPr>
        <w:keepLines/>
        <w:spacing w:line="276" w:lineRule="auto" w:after="60"/>
      </w:pPr>
      <w:r>
        <w:rPr>
          <w:rFonts w:ascii="Arial" w:hAnsi="Arial" w:eastAsia="Arial"/>
          <w:b/>
          <w:sz w:val="22"/>
        </w:rPr>
        <w:t>GIVING AN ACCURATE ANSWER ABOUT ORIGINALITY, NEITHER FULL CREDIT NOR NONE / ĐƯA RA MỘT CÂU TRẢ LỜI CHÍNH XÁC VỀ TÍNH NGUYÊN BẢN, KHÔNG TOÀN BỘ CÔNG LAO CŨNG KHÔNG PHẢI KHÔNG CÓ GÌ</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about the true origin of a specific strategic idea used this week./Hỏi một câu hỏi thăm dò chân thực về nguồn gốc thật của một ý tưởng chiến lược cụ thể được sử dụng tuần này.</w:t>
      </w:r>
    </w:p>
    <w:p>
      <w:pPr>
        <w:keepLines/>
        <w:spacing w:line="276" w:lineRule="auto" w:after="60"/>
      </w:pPr>
      <w:r>
        <w:rPr>
          <w:rFonts w:ascii="Arial" w:hAnsi="Arial" w:eastAsia="Arial"/>
          <w:b/>
          <w:sz w:val="22"/>
        </w:rPr>
        <w:t xml:space="preserve">Task line 2: </w:t>
      </w:r>
      <w:r>
        <w:rPr>
          <w:rFonts w:ascii="Arial" w:hAnsi="Arial" w:eastAsia="Arial"/>
          <w:sz w:val="22"/>
        </w:rPr>
        <w:t>Answer with a nuanced account, part original instinct, part pattern recognition from past experience./Trả lời bằng một bản kể có sắc thái, một phần bản năng gốc, một phần nhận diện mô hình từ kinh nghiệm trước đây.</w:t>
      </w:r>
    </w:p>
    <w:p>
      <w:pPr>
        <w:keepLines/>
        <w:spacing w:line="276" w:lineRule="auto" w:after="60"/>
      </w:pPr>
      <w:r>
        <w:rPr>
          <w:rFonts w:ascii="Arial" w:hAnsi="Arial" w:eastAsia="Arial"/>
          <w:b/>
          <w:sz w:val="22"/>
        </w:rPr>
        <w:t xml:space="preserve">Task line 3: </w:t>
      </w:r>
      <w:r>
        <w:rPr>
          <w:rFonts w:ascii="Arial" w:hAnsi="Arial" w:eastAsia="Arial"/>
          <w:sz w:val="22"/>
        </w:rPr>
        <w:t>Confirm this nuanced answer as fair, avoiding both false modesty and overstated originality./Xác nhận câu trả lời có sắc thái này là công bằng, tránh cả sự khiêm tốn giả tạo lẫn tính nguyên bản bị thổi phồng.</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most people default to one extreme, claiming everything or nothing./Nhận diện rõ ràng rằng hầu hết mọi người mặc định về một thái cực, nhận mọi thứ hoặc không nhận gì.</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accuracy over either modesty or boastfulness as a self-presentation strategy./Bày tỏ một sở thích rõ ràng cho sự chính xác hơn cả sự khiêm tốn lẫn sự khoe khoang như một chiến lược tự trình bày.</w:t>
      </w:r>
    </w:p>
    <w:p>
      <w:pPr>
        <w:keepLines/>
        <w:spacing w:line="276" w:lineRule="auto" w:after="60"/>
      </w:pPr>
      <w:r>
        <w:rPr>
          <w:rFonts w:ascii="Arial" w:hAnsi="Arial" w:eastAsia="Arial"/>
          <w:b/>
          <w:sz w:val="22"/>
        </w:rPr>
        <w:t xml:space="preserve">Task line 6: </w:t>
      </w:r>
      <w:r>
        <w:rPr>
          <w:rFonts w:ascii="Arial" w:hAnsi="Arial" w:eastAsia="Arial"/>
          <w:sz w:val="22"/>
        </w:rPr>
        <w:t>Record this honest, nuanced self-assessment as consistent with the week's broader standard of precise, evidence-based claims./Ghi nhận sự tự đánh giá trung thực, có sắc thái này nhất quán với tiêu chuẩn rộng hơn của tuần về các tuyên bố chính xác, dựa trên bằng chứng.</w:t>
      </w:r>
    </w:p>
    <w:p>
      <w:pPr>
        <w:keepLines/>
        <w:spacing w:line="276" w:lineRule="auto" w:after="60"/>
      </w:pPr>
      <w:r>
        <w:rPr>
          <w:rFonts w:ascii="Arial" w:hAnsi="Arial" w:eastAsia="Arial"/>
          <w:b/>
          <w:sz w:val="22"/>
        </w:rPr>
        <w:t xml:space="preserve">Task line 7: </w:t>
      </w:r>
      <w:r>
        <w:rPr>
          <w:rFonts w:ascii="Arial" w:hAnsi="Arial" w:eastAsia="Arial"/>
          <w:sz w:val="22"/>
        </w:rPr>
        <w:t>Give a nuanced, accurate account of any idea's true origin, resisting the easier extremes of full credit or false modesty./Đưa ra một bản kể có sắc thái, chính xác về nguồn gốc thật của bất kỳ ý tưởng nào, chống lại các thái cực dễ dàng hơn của toàn bộ công lao hay sự khiêm tốn giả tạo.</w:t>
      </w:r>
    </w:p>
    <w:p>
      <w:pPr>
        <w:keepLines/>
        <w:spacing w:line="276" w:lineRule="auto" w:after="60"/>
      </w:pPr>
      <w:r>
        <w:rPr>
          <w:rFonts w:ascii="Arial" w:hAnsi="Arial" w:eastAsia="Arial"/>
          <w:b/>
          <w:sz w:val="22"/>
        </w:rPr>
        <w:t>LESSONS-LEARNED BRIEFING — TURNING INCIDENT HISTORY INTO DATA-DRIVEN POLICY / HỌP RÚT KINH NGHIỆM — BIẾN LỊCH SỬ SỰ CỐ THÀNH CHÍNH SÁCH DỰA TRÊN DỮ LIỆU</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converted years of scattered incident memory into one structured, defensible dataset./Giải thích cách tuần này chuyển đổi nhiều năm ký ức sự cố rời rạc thành một bộ dữ liệu có cấu trúc, có thể bảo vệ được duy nhất.</w:t>
      </w:r>
    </w:p>
    <w:p>
      <w:pPr>
        <w:keepLines/>
        <w:spacing w:line="276" w:lineRule="auto" w:after="60"/>
      </w:pPr>
      <w:r>
        <w:rPr>
          <w:rFonts w:ascii="Arial" w:hAnsi="Arial" w:eastAsia="Arial"/>
          <w:b/>
          <w:sz w:val="22"/>
        </w:rPr>
        <w:t xml:space="preserve">Task line 2: </w:t>
      </w:r>
      <w:r>
        <w:rPr>
          <w:rFonts w:ascii="Arial" w:hAnsi="Arial" w:eastAsia="Arial"/>
          <w:sz w:val="22"/>
        </w:rPr>
        <w:t>Show how staging a large investment into justified phases made the proposal easier to approve without weakening it./Cho thấy cách chia một khoản đầu tư lớn thành các giai đoạn có lập luận đã khiến đề xuất dễ duyệt hơn mà không làm yếu nó.</w:t>
      </w:r>
    </w:p>
    <w:p>
      <w:pPr>
        <w:keepLines/>
        <w:spacing w:line="276" w:lineRule="auto" w:after="60"/>
      </w:pPr>
      <w:r>
        <w:rPr>
          <w:rFonts w:ascii="Arial" w:hAnsi="Arial" w:eastAsia="Arial"/>
          <w:b/>
          <w:sz w:val="22"/>
        </w:rPr>
        <w:t xml:space="preserve">Task line 3: </w:t>
      </w:r>
      <w:r>
        <w:rPr>
          <w:rFonts w:ascii="Arial" w:hAnsi="Arial" w:eastAsia="Arial"/>
          <w:sz w:val="22"/>
        </w:rPr>
        <w:t>Describe how admitting a claim's real limit, unequal criticality, produced a stronger ranking than defending the original overstatement would have./Mô tả cách thừa nhận giới hạn thật của một tuyên bố, mức độ trọng yếu không ngang nhau, đã tạo ra một thứ hạng mạnh hơn việc bảo vệ tuyên bố phóng đại ban đầu sẽ có.</w:t>
      </w:r>
    </w:p>
    <w:p>
      <w:pPr>
        <w:keepLines/>
        <w:spacing w:line="276" w:lineRule="auto" w:after="60"/>
      </w:pPr>
      <w:r>
        <w:rPr>
          <w:rFonts w:ascii="Arial" w:hAnsi="Arial" w:eastAsia="Arial"/>
          <w:b/>
          <w:sz w:val="22"/>
        </w:rPr>
        <w:t xml:space="preserve">Task line 4: </w:t>
      </w:r>
      <w:r>
        <w:rPr>
          <w:rFonts w:ascii="Arial" w:hAnsi="Arial" w:eastAsia="Arial"/>
          <w:sz w:val="22"/>
        </w:rPr>
        <w:t>Confirm that attaching a specific date to a deferred commitment kept "review later" from quietly becoming "never."/Xác nhận rằng gắn một mốc thời gian cụ thể vào một cam kết bị hoãn đã giữ "xem lại sau" khỏi âm thầm trở thành "không bao giờ".</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the team's own confirmation that pushback improved, not just delayed, the work./Tóm tắt tiến độ trung thực của tuần này, bao gồm sự xác nhận của chính đội rằng sự phản đối đã cải thiện, không chỉ làm trễ, công việc.</w:t>
      </w:r>
    </w:p>
    <w:p>
      <w:pPr>
        <w:keepLines/>
        <w:spacing w:line="276" w:lineRule="auto" w:after="60"/>
      </w:pPr>
      <w:r>
        <w:rPr>
          <w:rFonts w:ascii="Arial" w:hAnsi="Arial" w:eastAsia="Arial"/>
          <w:b/>
          <w:sz w:val="22"/>
        </w:rPr>
        <w:t xml:space="preserve">Task line 6: </w:t>
      </w:r>
      <w:r>
        <w:rPr>
          <w:rFonts w:ascii="Arial" w:hAnsi="Arial" w:eastAsia="Arial"/>
          <w:sz w:val="22"/>
        </w:rPr>
        <w:t>State plainly that idle capital sitting in a warehouse is always preferable to capital that vanished the moment a line went dark./Nêu thẳng rằng vốn nằm im trong kho luôn tốt hơn vốn đã biến mất ngay khoảnh khắc một chuyền ngừng hoạt động.</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plan only becomes real once it reaches the people who will actually live by it, not the room where it was approved./Kết thúc bằng quy tắc rằng một kế hoạch chỉ trở nên thật một khi nó đến được với những người sẽ thực sự sống theo nó, không phải căn phòng nơi nó được phê duyệt.</w:t>
      </w:r>
    </w:p>
    <w:p>
      <w:pPr>
        <w:keepLines/>
        <w:spacing w:line="276" w:lineRule="auto" w:after="60"/>
      </w:pPr>
      <w:r>
        <w:rPr>
          <w:rFonts w:ascii="Arial" w:hAnsi="Arial" w:eastAsia="Arial"/>
          <w:b/>
          <w:sz w:val="22"/>
        </w:rPr>
        <w:t>ROLE-PLAY LAB — FOURTEEN PARTS, ONE POLICY, EVERY CATEGORY NEXT / BÀI TẬP ĐÓNG VAI — MƯỜI BỐN PHỤ TÙNG, MỘT CHÍNH SÁCH, MỌI NHÓM HÀNG TIẾP THEO</w:t>
      </w:r>
    </w:p>
    <w:p>
      <w:pPr>
        <w:keepLines/>
        <w:spacing w:line="276" w:lineRule="auto" w:after="60"/>
      </w:pPr>
      <w:r>
        <w:rPr>
          <w:rFonts w:ascii="Arial" w:hAnsi="Arial" w:eastAsia="Arial"/>
          <w:b/>
          <w:sz w:val="22"/>
        </w:rPr>
        <w:t xml:space="preserve">Purchasing Director: </w:t>
      </w:r>
      <w:r>
        <w:rPr>
          <w:rFonts w:ascii="Arial" w:hAnsi="Arial" w:eastAsia="Arial"/>
          <w:sz w:val="22"/>
        </w:rPr>
        <w:t>The top eight critical spares are now fully stocked across all three factories, confirmed this morning./Tám phụ tùng trọng yếu hàng đầu giờ đã được tồn kho đầy đủ trên cả ba nhà máy, được xác nhận sáng nay.</w:t>
      </w:r>
    </w:p>
    <w:p>
      <w:pPr>
        <w:keepLines/>
        <w:spacing w:line="276" w:lineRule="auto" w:after="60"/>
      </w:pPr>
      <w:r>
        <w:rPr>
          <w:rFonts w:ascii="Arial" w:hAnsi="Arial" w:eastAsia="Arial"/>
          <w:b/>
          <w:sz w:val="22"/>
        </w:rPr>
        <w:t xml:space="preserve">Tony: </w:t>
      </w:r>
      <w:r>
        <w:rPr>
          <w:rFonts w:ascii="Arial" w:hAnsi="Arial" w:eastAsia="Arial"/>
          <w:sz w:val="22"/>
        </w:rPr>
        <w:t>Add that confirmation to the living document, alongside the Q3 review date for the remaining six./Thêm xác nhận đó vào tài liệu sống, cùng với mốc xem lại quý ba cho sáu phụ tùng còn lại.</w:t>
      </w:r>
    </w:p>
    <w:p>
      <w:pPr>
        <w:keepLines/>
        <w:spacing w:line="276" w:lineRule="auto" w:after="60"/>
      </w:pPr>
      <w:r>
        <w:rPr>
          <w:rFonts w:ascii="Arial" w:hAnsi="Arial" w:eastAsia="Arial"/>
          <w:b/>
          <w:sz w:val="22"/>
        </w:rPr>
        <w:t xml:space="preserve">Finance Business Partner: </w:t>
      </w:r>
      <w:r>
        <w:rPr>
          <w:rFonts w:ascii="Arial" w:hAnsi="Arial" w:eastAsia="Arial"/>
          <w:sz w:val="22"/>
        </w:rPr>
        <w:t>I have already flagged this ranking method to two other category managers as a model to follow./Tôi đã đánh dấu phương pháp xếp hạng này với hai quản lý nhóm hàng khác như một hình mẫu để làm theo.</w:t>
      </w:r>
    </w:p>
    <w:p>
      <w:pPr>
        <w:keepLines/>
        <w:spacing w:line="276" w:lineRule="auto" w:after="60"/>
      </w:pPr>
      <w:r>
        <w:rPr>
          <w:rFonts w:ascii="Arial" w:hAnsi="Arial" w:eastAsia="Arial"/>
          <w:b/>
          <w:sz w:val="22"/>
        </w:rPr>
        <w:t xml:space="preserve">Inventory Buyer: </w:t>
      </w:r>
      <w:r>
        <w:rPr>
          <w:rFonts w:ascii="Arial" w:hAnsi="Arial" w:eastAsia="Arial"/>
          <w:sz w:val="22"/>
        </w:rPr>
        <w:t>The maintenance teams at both factories confirmed receipt of the plan and asked when the next update is due./Đội bảo trì tại cả hai nhà máy đã xác nhận nhận được kế hoạch và hỏi lần cập nhật tiếp theo là khi nào.</w:t>
      </w:r>
    </w:p>
    <w:p>
      <w:pPr>
        <w:keepLines/>
        <w:spacing w:line="276" w:lineRule="auto" w:after="60"/>
      </w:pPr>
      <w:r>
        <w:rPr>
          <w:rFonts w:ascii="Arial" w:hAnsi="Arial" w:eastAsia="Arial"/>
          <w:b/>
          <w:sz w:val="22"/>
        </w:rPr>
        <w:t xml:space="preserve">Sourcing Buyer: </w:t>
      </w:r>
      <w:r>
        <w:rPr>
          <w:rFonts w:ascii="Arial" w:hAnsi="Arial" w:eastAsia="Arial"/>
          <w:sz w:val="22"/>
        </w:rPr>
        <w:t>I told them quarterly, tied to Tony's own review cycle, so it never depends on someone remembering./Tôi nói với họ theo quý, gắn với chu kỳ xem lại của chính Tony, để nó không bao giờ phụ thuộc vào việc ai đó nhớ.</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I asked Mai to start pulling incident data three weeks ago?/Có điều gì trong số này được đảm bảo khi anh yêu cầu Mai bắt đầu lấy dữ liệu sự cố ba tuần trước không?</w:t>
      </w:r>
    </w:p>
    <w:p>
      <w:pPr>
        <w:keepLines/>
        <w:spacing w:line="276" w:lineRule="auto" w:after="60"/>
      </w:pPr>
      <w:r>
        <w:rPr>
          <w:rFonts w:ascii="Arial" w:hAnsi="Arial" w:eastAsia="Arial"/>
          <w:b/>
          <w:sz w:val="22"/>
        </w:rPr>
        <w:t xml:space="preserve">Purchasing Director: </w:t>
      </w:r>
      <w:r>
        <w:rPr>
          <w:rFonts w:ascii="Arial" w:hAnsi="Arial" w:eastAsia="Arial"/>
          <w:sz w:val="22"/>
        </w:rPr>
        <w:t>None of it. It took real data, an honest answer to a hard question, and a date that turned a compromise into a commitment./Không có gì cả. Nó cần dữ liệu thật, một câu trả lời trung thực cho một câu hỏi khó, và một mốc thời gian đã biến một thỏa hiệp thành một cam kết.</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policy exists because two years of history finally got listened to properly./Vậy hãy để hồ sơ thể hiện chính sách này tồn tại vì hai năm lịch sử cuối cùng đã được lắng nghe đúng cách.</w:t>
      </w:r>
    </w:p>
    <w:p>
      <w:pPr>
        <w:keepLines/>
        <w:spacing w:line="276" w:lineRule="auto" w:after="60"/>
      </w:pPr>
      <w:r>
        <w:rPr>
          <w:rFonts w:ascii="Arial" w:hAnsi="Arial" w:eastAsia="Arial"/>
          <w:b/>
          <w:sz w:val="22"/>
        </w:rPr>
        <w:t xml:space="preserve">Finance Business Partner: </w:t>
      </w:r>
      <w:r>
        <w:rPr>
          <w:rFonts w:ascii="Arial" w:hAnsi="Arial" w:eastAsia="Arial"/>
          <w:sz w:val="22"/>
        </w:rPr>
        <w:t>Tony, for what it is worth, this is the first spares proposal I have approved without softening the numbers first./Tony, dù sao đi nữa, đây là đề xuất phụ tùng đầu tiên tôi duyệt mà không cần làm mềm các con số trước.</w:t>
      </w:r>
    </w:p>
    <w:p>
      <w:pPr>
        <w:keepLines/>
        <w:spacing w:line="276" w:lineRule="auto" w:after="60"/>
      </w:pPr>
      <w:r>
        <w:rPr>
          <w:rFonts w:ascii="Arial" w:hAnsi="Arial" w:eastAsia="Arial"/>
          <w:b/>
          <w:sz w:val="22"/>
        </w:rPr>
        <w:t xml:space="preserve">Tony: </w:t>
      </w:r>
      <w:r>
        <w:rPr>
          <w:rFonts w:ascii="Arial" w:hAnsi="Arial" w:eastAsia="Arial"/>
          <w:sz w:val="22"/>
        </w:rPr>
        <w:t>That might be the best compliment this proposal could have earned. Exactly. Lesson 22 is complete./Đó có lẽ là lời khen tốt nhất đề xuất này có thể đạt được. Chính xác. Lesson 22 đã hoàn tất.</w:t>
      </w:r>
    </w:p>
    <w:p>
      <w:pPr>
        <w:pStyle w:val="Heading1"/>
      </w:pPr>
      <w:r>
        <w:rPr>
          <w:rFonts w:ascii="Arial" w:hAnsi="Arial" w:eastAsia="Arial"/>
          <w:b/>
          <w:sz w:val="32"/>
        </w:rPr>
        <w:t>LESSON 23</w:t>
      </w:r>
    </w:p>
    <w:p>
      <w:pPr>
        <w:keepLines/>
        <w:spacing w:line="276" w:lineRule="auto" w:after="60"/>
      </w:pPr>
      <w:r>
        <w:rPr>
          <w:rFonts w:ascii="Arial" w:hAnsi="Arial" w:eastAsia="Arial"/>
          <w:b/>
          <w:sz w:val="22"/>
        </w:rPr>
        <w:t>EARNED ON MERIT, NOT ON HISTORY</w:t>
      </w:r>
    </w:p>
    <w:p>
      <w:pPr>
        <w:keepLines/>
        <w:spacing w:line="276" w:lineRule="auto" w:after="60"/>
      </w:pPr>
      <w:r>
        <w:rPr>
          <w:rFonts w:ascii="Arial" w:hAnsi="Arial" w:eastAsia="Arial"/>
          <w:sz w:val="22"/>
        </w:rPr>
        <w:t>Wanek 2, 3 &amp; 4 — Local Category Management, Domestic Supplier Consolidation</w:t>
      </w:r>
    </w:p>
    <w:p>
      <w:pPr>
        <w:pStyle w:val="Heading2"/>
      </w:pPr>
      <w:r>
        <w:rPr>
          <w:rFonts w:ascii="Arial" w:hAnsi="Arial" w:eastAsia="Arial"/>
          <w:b/>
          <w:sz w:val="26"/>
        </w:rPr>
        <w:t>NGÀY 1: Ngày quyết định tái cấu trúc nhà cung cấp và tách bạch mối quan hệ khỏi con số</w:t>
      </w:r>
    </w:p>
    <w:p>
      <w:pPr>
        <w:keepLines/>
        <w:spacing w:line="276" w:lineRule="auto" w:after="60"/>
      </w:pPr>
      <w:r>
        <w:rPr>
          <w:rFonts w:ascii="Arial" w:hAnsi="Arial" w:eastAsia="Arial"/>
          <w:b/>
          <w:sz w:val="22"/>
        </w:rPr>
        <w:t xml:space="preserve">Company Driver: </w:t>
      </w:r>
      <w:r>
        <w:rPr>
          <w:rFonts w:ascii="Arial" w:hAnsi="Arial" w:eastAsia="Arial"/>
          <w:sz w:val="22"/>
        </w:rPr>
        <w:t>Morning, Tony. Is today the supplier consolidation decision?/Chào buổi sáng, Tony. Hôm nay là ngày quyết định tái cấu trúc nhà cung cấp à?</w:t>
      </w:r>
    </w:p>
    <w:p>
      <w:pPr>
        <w:keepLines/>
        <w:spacing w:line="276" w:lineRule="auto" w:after="60"/>
      </w:pPr>
      <w:r>
        <w:rPr>
          <w:rFonts w:ascii="Arial" w:hAnsi="Arial" w:eastAsia="Arial"/>
          <w:b/>
          <w:sz w:val="22"/>
        </w:rPr>
        <w:t xml:space="preserve">Tony: </w:t>
      </w:r>
      <w:r>
        <w:rPr>
          <w:rFonts w:ascii="Arial" w:hAnsi="Arial" w:eastAsia="Arial"/>
          <w:sz w:val="22"/>
        </w:rPr>
        <w:t>It is, eight suppliers across three factories, down to a preferred panel. Mr. Loc's company is one of the ones I need to decide on./Đúng vậy, tám nhà cung cấp trên ba nhà máy, rút xuống còn một nhóm ưu tiên. Công ty anh Loc là một trong những trường hợp em cần quyết định.</w:t>
      </w:r>
    </w:p>
    <w:p>
      <w:pPr>
        <w:keepLines/>
        <w:spacing w:line="276" w:lineRule="auto" w:after="60"/>
      </w:pPr>
      <w:r>
        <w:rPr>
          <w:rFonts w:ascii="Arial" w:hAnsi="Arial" w:eastAsia="Arial"/>
          <w:b/>
          <w:sz w:val="22"/>
        </w:rPr>
        <w:t xml:space="preserve">QA Colleague: </w:t>
      </w:r>
      <w:r>
        <w:rPr>
          <w:rFonts w:ascii="Arial" w:hAnsi="Arial" w:eastAsia="Arial"/>
          <w:sz w:val="22"/>
        </w:rPr>
        <w:t>That is the supplier from your very first big issue, is not it?/Đó là nhà cung cấp từ sự cố lớn đầu tiên của cậu đúng không?</w:t>
      </w:r>
    </w:p>
    <w:p>
      <w:pPr>
        <w:keepLines/>
        <w:spacing w:line="276" w:lineRule="auto" w:after="60"/>
      </w:pPr>
      <w:r>
        <w:rPr>
          <w:rFonts w:ascii="Arial" w:hAnsi="Arial" w:eastAsia="Arial"/>
          <w:b/>
          <w:sz w:val="22"/>
        </w:rPr>
        <w:t xml:space="preserve">Tony: </w:t>
      </w:r>
      <w:r>
        <w:rPr>
          <w:rFonts w:ascii="Arial" w:hAnsi="Arial" w:eastAsia="Arial"/>
          <w:sz w:val="22"/>
        </w:rPr>
        <w:t>It is, which makes today harder than the data alone would suggest. I need to separate the relationship from the numbers, carefully./Đúng vậy, điều đó khiến hôm nay khó hơn những gì dữ liệu đơn thuần cho thấy. Em cần tách mối quan hệ khỏi con số, một cách cẩn thận.</w:t>
      </w:r>
    </w:p>
    <w:p>
      <w:pPr>
        <w:keepLines/>
        <w:spacing w:line="276" w:lineRule="auto" w:after="60"/>
      </w:pPr>
      <w:r>
        <w:rPr>
          <w:rFonts w:ascii="Arial" w:hAnsi="Arial" w:eastAsia="Arial"/>
          <w:b/>
          <w:sz w:val="22"/>
        </w:rPr>
        <w:t>SEPARATING A RELATIONSHIP FROM THE NUMBERS BEFORE THE DAY EVEN BEGINS / TÁCH MỘT MỐI QUAN HỆ KHỎI CÁC CON SỐ TRƯỚC KHI NGÀY THẬM CHÍ BẮT ĐẦU</w:t>
      </w:r>
    </w:p>
    <w:p>
      <w:pPr>
        <w:keepLines/>
        <w:spacing w:line="276" w:lineRule="auto" w:after="60"/>
      </w:pPr>
      <w:r>
        <w:rPr>
          <w:rFonts w:ascii="Arial" w:hAnsi="Arial" w:eastAsia="Arial"/>
          <w:b/>
          <w:sz w:val="22"/>
        </w:rPr>
        <w:t xml:space="preserve">Task line 1: </w:t>
      </w:r>
      <w:r>
        <w:rPr>
          <w:rFonts w:ascii="Arial" w:hAnsi="Arial" w:eastAsia="Arial"/>
          <w:sz w:val="22"/>
        </w:rPr>
        <w:t>Name the day's real stakes plainly: a consolidation decision affecting a longstanding personal relationship./Nêu tên mức độ quan trọng thật của ngày hôm nay rõ ràng: một quyết định tái cấu trúc ảnh hưởng đến một mối quan hệ cá nhân lâu năm.</w:t>
      </w:r>
    </w:p>
    <w:p>
      <w:pPr>
        <w:keepLines/>
        <w:spacing w:line="276" w:lineRule="auto" w:after="60"/>
      </w:pPr>
      <w:r>
        <w:rPr>
          <w:rFonts w:ascii="Arial" w:hAnsi="Arial" w:eastAsia="Arial"/>
          <w:b/>
          <w:sz w:val="22"/>
        </w:rPr>
        <w:t xml:space="preserve">Task line 2: </w:t>
      </w:r>
      <w:r>
        <w:rPr>
          <w:rFonts w:ascii="Arial" w:hAnsi="Arial" w:eastAsia="Arial"/>
          <w:sz w:val="22"/>
        </w:rPr>
        <w:t>Confirm the specific history behind this particular supplier, rather than treating them as just another entry on a list./Xác nhận lịch sử cụ thể đằng sau nhà cung cấp cụ thể này, thay vì xem họ chỉ là một mục khác trên danh sách.</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this history makes the decision harder than pure data would suggest./Thừa nhận trung thực rằng lịch sử này khiến quyết định khó hơn những gì dữ liệu thuần túy sẽ gợi ý.</w:t>
      </w:r>
    </w:p>
    <w:p>
      <w:pPr>
        <w:keepLines/>
        <w:spacing w:line="276" w:lineRule="auto" w:after="60"/>
      </w:pPr>
      <w:r>
        <w:rPr>
          <w:rFonts w:ascii="Arial" w:hAnsi="Arial" w:eastAsia="Arial"/>
          <w:b/>
          <w:sz w:val="22"/>
        </w:rPr>
        <w:t xml:space="preserve">Task line 4: </w:t>
      </w:r>
      <w:r>
        <w:rPr>
          <w:rFonts w:ascii="Arial" w:hAnsi="Arial" w:eastAsia="Arial"/>
          <w:sz w:val="22"/>
        </w:rPr>
        <w:t>State the discipline required explicitly: separating the relationship from the numbers, carefully and deliberately./Nêu kỷ luật cần thiết rõ ràng: tách mối quan hệ khỏi các con số, một cách cẩn thận và có chủ đích.</w:t>
      </w:r>
    </w:p>
    <w:p>
      <w:pPr>
        <w:keepLines/>
        <w:spacing w:line="276" w:lineRule="auto" w:after="60"/>
      </w:pPr>
      <w:r>
        <w:rPr>
          <w:rFonts w:ascii="Arial" w:hAnsi="Arial" w:eastAsia="Arial"/>
          <w:b/>
          <w:sz w:val="22"/>
        </w:rPr>
        <w:t xml:space="preserve">Task line 5: </w:t>
      </w:r>
      <w:r>
        <w:rPr>
          <w:rFonts w:ascii="Arial" w:hAnsi="Arial" w:eastAsia="Arial"/>
          <w:sz w:val="22"/>
        </w:rPr>
        <w:t>Recognise that this separation requires active effort, not something that happens automatically under pressure./Nhận diện rằng sự tách biệt này đòi hỏi nỗ lực chủ động, không phải điều gì đó xảy ra tự động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early acknowledgement as the frame for how today's decision will actually be made./Ghi nhận sự thừa nhận sớm này như khung cho cách quyết định hôm nay thực sự sẽ được đưa ra.</w:t>
      </w:r>
    </w:p>
    <w:p>
      <w:pPr>
        <w:keepLines/>
        <w:spacing w:line="276" w:lineRule="auto" w:after="60"/>
      </w:pPr>
      <w:r>
        <w:rPr>
          <w:rFonts w:ascii="Arial" w:hAnsi="Arial" w:eastAsia="Arial"/>
          <w:b/>
          <w:sz w:val="22"/>
        </w:rPr>
        <w:t xml:space="preserve">Task line 7: </w:t>
      </w:r>
      <w:r>
        <w:rPr>
          <w:rFonts w:ascii="Arial" w:hAnsi="Arial" w:eastAsia="Arial"/>
          <w:sz w:val="22"/>
        </w:rPr>
        <w:t>Consciously separate a personal relationship from objective data whenever a decision involves someone with real shared history./Chủ động tách một mối quan hệ cá nhân khỏi dữ liệu khách quan bất cứ khi nào một quyết định liên quan đến ai đó có lịch sử chung thật.</w:t>
      </w:r>
    </w:p>
    <w:p>
      <w:pPr>
        <w:keepLines/>
        <w:spacing w:line="276" w:lineRule="auto" w:after="60"/>
      </w:pPr>
      <w:r>
        <w:rPr>
          <w:rFonts w:ascii="Arial" w:hAnsi="Arial" w:eastAsia="Arial"/>
          <w:b/>
          <w:sz w:val="22"/>
        </w:rPr>
        <w:t xml:space="preserve">Tony: </w:t>
      </w:r>
      <w:r>
        <w:rPr>
          <w:rFonts w:ascii="Arial" w:hAnsi="Arial" w:eastAsia="Arial"/>
          <w:sz w:val="22"/>
        </w:rPr>
        <w:t>Did Mai and Tuan Anh finish the combined scorecards?/Mai và Tuấn Anh đã hoàn thành bảng đánh giá tổng hợp chưa?</w:t>
      </w:r>
    </w:p>
    <w:p>
      <w:pPr>
        <w:keepLines/>
        <w:spacing w:line="276" w:lineRule="auto" w:after="60"/>
      </w:pPr>
      <w:r>
        <w:rPr>
          <w:rFonts w:ascii="Arial" w:hAnsi="Arial" w:eastAsia="Arial"/>
          <w:b/>
          <w:sz w:val="22"/>
        </w:rPr>
        <w:t xml:space="preserve">QA Colleague: </w:t>
      </w:r>
      <w:r>
        <w:rPr>
          <w:rFonts w:ascii="Arial" w:hAnsi="Arial" w:eastAsia="Arial"/>
          <w:sz w:val="22"/>
        </w:rPr>
        <w:t>Ready since last night, across all three sites./Xong từ tối qua, trên cả ba nhà máy.</w:t>
      </w:r>
    </w:p>
    <w:p>
      <w:pPr>
        <w:keepLines/>
        <w:spacing w:line="276" w:lineRule="auto" w:after="60"/>
      </w:pPr>
      <w:r>
        <w:rPr>
          <w:rFonts w:ascii="Arial" w:hAnsi="Arial" w:eastAsia="Arial"/>
          <w:b/>
          <w:sz w:val="22"/>
        </w:rPr>
        <w:t xml:space="preserve">Tony: </w:t>
      </w:r>
      <w:r>
        <w:rPr>
          <w:rFonts w:ascii="Arial" w:hAnsi="Arial" w:eastAsia="Arial"/>
          <w:sz w:val="22"/>
        </w:rPr>
        <w:t>Good, I want to see the numbers before I see anyone's face./Tốt, em muốn xem số liệu trước khi gặp mặt bất kỳ ai.</w:t>
      </w:r>
    </w:p>
    <w:p>
      <w:pPr>
        <w:keepLines/>
        <w:spacing w:line="276" w:lineRule="auto" w:after="60"/>
      </w:pPr>
      <w:r>
        <w:rPr>
          <w:rFonts w:ascii="Arial" w:hAnsi="Arial" w:eastAsia="Arial"/>
          <w:b/>
          <w:sz w:val="22"/>
        </w:rPr>
        <w:t xml:space="preserve">Company Driver: </w:t>
      </w:r>
      <w:r>
        <w:rPr>
          <w:rFonts w:ascii="Arial" w:hAnsi="Arial" w:eastAsia="Arial"/>
          <w:sz w:val="22"/>
        </w:rPr>
        <w:t>That sounds like a deliberate order of operations, not just a scheduling preference./Nghe có vẻ như một trình tự thực hiện có chủ đích, không chỉ một sở thích về lịch trình.</w:t>
      </w:r>
    </w:p>
    <w:p>
      <w:pPr>
        <w:keepLines/>
        <w:spacing w:line="276" w:lineRule="auto" w:after="60"/>
      </w:pPr>
      <w:r>
        <w:rPr>
          <w:rFonts w:ascii="Arial" w:hAnsi="Arial" w:eastAsia="Arial"/>
          <w:b/>
          <w:sz w:val="22"/>
        </w:rPr>
        <w:t>CHOOSING TO SEE THE DATA BEFORE SEEING ANY FACE / CHỌN XEM DỮ LIỆU TRƯỚC KHI GẶP BẤT KỲ GƯƠNG MẶT NÀO</w:t>
      </w:r>
    </w:p>
    <w:p>
      <w:pPr>
        <w:keepLines/>
        <w:spacing w:line="276" w:lineRule="auto" w:after="60"/>
      </w:pPr>
      <w:r>
        <w:rPr>
          <w:rFonts w:ascii="Arial" w:hAnsi="Arial" w:eastAsia="Arial"/>
          <w:b/>
          <w:sz w:val="22"/>
        </w:rPr>
        <w:t xml:space="preserve">Task line 1: </w:t>
      </w:r>
      <w:r>
        <w:rPr>
          <w:rFonts w:ascii="Arial" w:hAnsi="Arial" w:eastAsia="Arial"/>
          <w:sz w:val="22"/>
        </w:rPr>
        <w:t>Confirm the status of a critical analytical deliverable before the day's decisions begin./Xác nhận tình trạng của một sản phẩm phân tích quan trọng trước khi các quyết định của ngày bắt đầu.</w:t>
      </w:r>
    </w:p>
    <w:p>
      <w:pPr>
        <w:keepLines/>
        <w:spacing w:line="276" w:lineRule="auto" w:after="60"/>
      </w:pPr>
      <w:r>
        <w:rPr>
          <w:rFonts w:ascii="Arial" w:hAnsi="Arial" w:eastAsia="Arial"/>
          <w:b/>
          <w:sz w:val="22"/>
        </w:rPr>
        <w:t xml:space="preserve">Task line 2: </w:t>
      </w:r>
      <w:r>
        <w:rPr>
          <w:rFonts w:ascii="Arial" w:hAnsi="Arial" w:eastAsia="Arial"/>
          <w:sz w:val="22"/>
        </w:rPr>
        <w:t>Receive confirmation the work was completed thoroughly, across every relevant site./Tiếp nhận sự xác nhận công việc đã được hoàn thành kỹ lưỡng, trên mọi địa điểm liên quan.</w:t>
      </w:r>
    </w:p>
    <w:p>
      <w:pPr>
        <w:keepLines/>
        <w:spacing w:line="276" w:lineRule="auto" w:after="60"/>
      </w:pPr>
      <w:r>
        <w:rPr>
          <w:rFonts w:ascii="Arial" w:hAnsi="Arial" w:eastAsia="Arial"/>
          <w:b/>
          <w:sz w:val="22"/>
        </w:rPr>
        <w:t xml:space="preserve">Task line 3: </w:t>
      </w:r>
      <w:r>
        <w:rPr>
          <w:rFonts w:ascii="Arial" w:hAnsi="Arial" w:eastAsia="Arial"/>
          <w:sz w:val="22"/>
        </w:rPr>
        <w:t>State a deliberate preference explicitly: reviewing data before any face-to-face interaction occurs./Nêu một sở thích có chủ đích rõ ràng: xem lại dữ liệu trước khi bất kỳ tương tác trực tiếp nào xảy ra.</w:t>
      </w:r>
    </w:p>
    <w:p>
      <w:pPr>
        <w:keepLines/>
        <w:spacing w:line="276" w:lineRule="auto" w:after="60"/>
      </w:pPr>
      <w:r>
        <w:rPr>
          <w:rFonts w:ascii="Arial" w:hAnsi="Arial" w:eastAsia="Arial"/>
          <w:b/>
          <w:sz w:val="22"/>
        </w:rPr>
        <w:t xml:space="preserve">Task line 4: </w:t>
      </w:r>
      <w:r>
        <w:rPr>
          <w:rFonts w:ascii="Arial" w:hAnsi="Arial" w:eastAsia="Arial"/>
          <w:sz w:val="22"/>
        </w:rPr>
        <w:t>Recognise an outside observation that this ordering choice is intentional, not incidental./Nhận diện một quan sát từ bên ngoài rằng lựa chọn về trình tự này là có chủ đích, không phải ngẫu nhiên.</w:t>
      </w:r>
    </w:p>
    <w:p>
      <w:pPr>
        <w:keepLines/>
        <w:spacing w:line="276" w:lineRule="auto" w:after="60"/>
      </w:pPr>
      <w:r>
        <w:rPr>
          <w:rFonts w:ascii="Arial" w:hAnsi="Arial" w:eastAsia="Arial"/>
          <w:b/>
          <w:sz w:val="22"/>
        </w:rPr>
        <w:t xml:space="preserve">Task line 5: </w:t>
      </w:r>
      <w:r>
        <w:rPr>
          <w:rFonts w:ascii="Arial" w:hAnsi="Arial" w:eastAsia="Arial"/>
          <w:sz w:val="22"/>
        </w:rPr>
        <w:t>Confirm this intentionality, rather than downplaying it as an unremarkable scheduling detail./Xác nhận tính chủ đích này, thay vì giảm nhẹ nó như một chi tiết lịch trình không đáng chú ý.</w:t>
      </w:r>
    </w:p>
    <w:p>
      <w:pPr>
        <w:keepLines/>
        <w:spacing w:line="276" w:lineRule="auto" w:after="60"/>
      </w:pPr>
      <w:r>
        <w:rPr>
          <w:rFonts w:ascii="Arial" w:hAnsi="Arial" w:eastAsia="Arial"/>
          <w:b/>
          <w:sz w:val="22"/>
        </w:rPr>
        <w:t xml:space="preserve">Task line 6: </w:t>
      </w:r>
      <w:r>
        <w:rPr>
          <w:rFonts w:ascii="Arial" w:hAnsi="Arial" w:eastAsia="Arial"/>
          <w:sz w:val="22"/>
        </w:rPr>
        <w:t>Record this ordering as protection against letting personal warmth distort an objective read of the numbers./Ghi nhận trình tự này như sự bảo vệ chống lại việc để sự ấm áp cá nhân làm méo mó cách đọc khách quan các con số.</w:t>
      </w:r>
    </w:p>
    <w:p>
      <w:pPr>
        <w:keepLines/>
        <w:spacing w:line="276" w:lineRule="auto" w:after="60"/>
      </w:pPr>
      <w:r>
        <w:rPr>
          <w:rFonts w:ascii="Arial" w:hAnsi="Arial" w:eastAsia="Arial"/>
          <w:b/>
          <w:sz w:val="22"/>
        </w:rPr>
        <w:t xml:space="preserve">Task line 7: </w:t>
      </w:r>
      <w:r>
        <w:rPr>
          <w:rFonts w:ascii="Arial" w:hAnsi="Arial" w:eastAsia="Arial"/>
          <w:sz w:val="22"/>
        </w:rPr>
        <w:t>Review objective data before any emotionally weighted face-to-face interaction whenever a decision risks being swayed by personal history./Xem lại dữ liệu khách quan trước bất kỳ tương tác trực tiếp nặng cảm xúc nào bất cứ khi nào một quyết định có nguy cơ bị lay chuyển bởi lịch sử cá nhân.</w:t>
      </w:r>
    </w:p>
    <w:p>
      <w:pPr>
        <w:keepLines/>
        <w:spacing w:line="276" w:lineRule="auto" w:after="60"/>
      </w:pPr>
      <w:r>
        <w:rPr>
          <w:rFonts w:ascii="Arial" w:hAnsi="Arial" w:eastAsia="Arial"/>
          <w:b/>
          <w:sz w:val="22"/>
        </w:rPr>
        <w:t xml:space="preserve">Tony: </w:t>
      </w:r>
      <w:r>
        <w:rPr>
          <w:rFonts w:ascii="Arial" w:hAnsi="Arial" w:eastAsia="Arial"/>
          <w:sz w:val="22"/>
        </w:rPr>
        <w:t>Mr. Phuc, one thing before I get in. Should I recuse myself from the Loc decision entirely, given the history?/Anh Phúc, một điều trước khi em vào. Em có nên tự rút khỏi hoàn toàn quyết định về anh Loc không, xét lịch sử?</w:t>
      </w:r>
    </w:p>
    <w:p>
      <w:pPr>
        <w:keepLines/>
        <w:spacing w:line="276" w:lineRule="auto" w:after="60"/>
      </w:pPr>
      <w:r>
        <w:rPr>
          <w:rFonts w:ascii="Arial" w:hAnsi="Arial" w:eastAsia="Arial"/>
          <w:b/>
          <w:sz w:val="22"/>
        </w:rPr>
        <w:t xml:space="preserve">Purchasing Director: </w:t>
      </w:r>
      <w:r>
        <w:rPr>
          <w:rFonts w:ascii="Arial" w:hAnsi="Arial" w:eastAsia="Arial"/>
          <w:sz w:val="22"/>
        </w:rPr>
        <w:t>No, I want you making it. You understand the category better than anyone who would replace you./Không, anh muốn em là người quyết định. Em hiểu nhóm hàng này rõ hơn bất kỳ ai sẽ thay thế em.</w:t>
      </w:r>
    </w:p>
    <w:p>
      <w:pPr>
        <w:keepLines/>
        <w:spacing w:line="276" w:lineRule="auto" w:after="60"/>
      </w:pPr>
      <w:r>
        <w:rPr>
          <w:rFonts w:ascii="Arial" w:hAnsi="Arial" w:eastAsia="Arial"/>
          <w:b/>
          <w:sz w:val="22"/>
        </w:rPr>
        <w:t xml:space="preserve">Tony: </w:t>
      </w:r>
      <w:r>
        <w:rPr>
          <w:rFonts w:ascii="Arial" w:hAnsi="Arial" w:eastAsia="Arial"/>
          <w:sz w:val="22"/>
        </w:rPr>
        <w:t>I wanted to ask directly rather than assume it was fine./Em muốn hỏi trực tiếp thay vì giả định điều đó ổn.</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to ask. Just make sure the reasoning could survive someone else reading it cold./Bản năng tốt khi hỏi. Chỉ cần đảm bảo lý do có thể đứng vững khi ai đó khác đọc nó một cách khách quan.</w:t>
      </w:r>
    </w:p>
    <w:p>
      <w:pPr>
        <w:keepLines/>
        <w:spacing w:line="276" w:lineRule="auto" w:after="60"/>
      </w:pPr>
      <w:r>
        <w:rPr>
          <w:rFonts w:ascii="Arial" w:hAnsi="Arial" w:eastAsia="Arial"/>
          <w:b/>
          <w:sz w:val="22"/>
        </w:rPr>
        <w:t>ASKING WHETHER TO RECUSE ONESELF FROM A DECISION WITH REAL HISTORY / HỎI LIỆU CÓ NÊN TỰ RÚT KHỎI MỘT QUYẾT ĐỊNH CÓ LỊCH SỬ THẬT</w:t>
      </w:r>
    </w:p>
    <w:p>
      <w:pPr>
        <w:keepLines/>
        <w:spacing w:line="276" w:lineRule="auto" w:after="60"/>
      </w:pPr>
      <w:r>
        <w:rPr>
          <w:rFonts w:ascii="Arial" w:hAnsi="Arial" w:eastAsia="Arial"/>
          <w:b/>
          <w:sz w:val="22"/>
        </w:rPr>
        <w:t xml:space="preserve">Task line 1: </w:t>
      </w:r>
      <w:r>
        <w:rPr>
          <w:rFonts w:ascii="Arial" w:hAnsi="Arial" w:eastAsia="Arial"/>
          <w:sz w:val="22"/>
        </w:rPr>
        <w:t>Raise the possibility of recusal explicitly, rather than assuming personal history disqualifies no one from deciding./Nêu khả năng tự rút một cách rõ ràng, thay vì giả định lịch sử cá nhân không loại trừ ai khỏi việc quyết định.</w:t>
      </w:r>
    </w:p>
    <w:p>
      <w:pPr>
        <w:keepLines/>
        <w:spacing w:line="276" w:lineRule="auto" w:after="60"/>
      </w:pPr>
      <w:r>
        <w:rPr>
          <w:rFonts w:ascii="Arial" w:hAnsi="Arial" w:eastAsia="Arial"/>
          <w:b/>
          <w:sz w:val="22"/>
        </w:rPr>
        <w:t xml:space="preserve">Task line 2: </w:t>
      </w:r>
      <w:r>
        <w:rPr>
          <w:rFonts w:ascii="Arial" w:hAnsi="Arial" w:eastAsia="Arial"/>
          <w:sz w:val="22"/>
        </w:rPr>
        <w:t>Receive a clear rejection of recusal, grounded in genuine expertise rather than convenience./Tiếp nhận một sự từ chối rõ ràng đối với việc tự rút, có cơ sở từ chuyên môn chân thực thay vì sự tiện lợi.</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for asking explicitly: seeking permission rather than assuming it./Xác nhận lý do để hỏi rõ ràng: tìm kiếm sự cho phép thay vì giả định nó.</w:t>
      </w:r>
    </w:p>
    <w:p>
      <w:pPr>
        <w:keepLines/>
        <w:spacing w:line="276" w:lineRule="auto" w:after="60"/>
      </w:pPr>
      <w:r>
        <w:rPr>
          <w:rFonts w:ascii="Arial" w:hAnsi="Arial" w:eastAsia="Arial"/>
          <w:b/>
          <w:sz w:val="22"/>
        </w:rPr>
        <w:t xml:space="preserve">Task line 4: </w:t>
      </w:r>
      <w:r>
        <w:rPr>
          <w:rFonts w:ascii="Arial" w:hAnsi="Arial" w:eastAsia="Arial"/>
          <w:sz w:val="22"/>
        </w:rPr>
        <w:t>Receive a specific standard for the decision going forward: reasoning that survives outside scrutiny./Tiếp nhận một tiêu chuẩn cụ thể cho quyết định từ nay trở đi: lý do đứng vững trước sự xem xét từ bên ngoài.</w:t>
      </w:r>
    </w:p>
    <w:p>
      <w:pPr>
        <w:keepLines/>
        <w:spacing w:line="276" w:lineRule="auto" w:after="60"/>
      </w:pPr>
      <w:r>
        <w:rPr>
          <w:rFonts w:ascii="Arial" w:hAnsi="Arial" w:eastAsia="Arial"/>
          <w:b/>
          <w:sz w:val="22"/>
        </w:rPr>
        <w:t xml:space="preserve">Task line 5: </w:t>
      </w:r>
      <w:r>
        <w:rPr>
          <w:rFonts w:ascii="Arial" w:hAnsi="Arial" w:eastAsia="Arial"/>
          <w:sz w:val="22"/>
        </w:rPr>
        <w:t>Recognise this standard as more useful than a blanket rule about recusal in relationship-heavy decisions./Nhận diện tiêu chuẩn này hữu ích hơn một quy tắc chung về tự rút trong các quyết định nặng về mối quan hệ.</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establishing an explicit accountability bar for the day's difficult decision./Ghi nhận trao đổi này như thiết lập một ngưỡng trách nhiệm rõ ràng cho quyết định khó khăn của ngày.</w:t>
      </w:r>
    </w:p>
    <w:p>
      <w:pPr>
        <w:keepLines/>
        <w:spacing w:line="276" w:lineRule="auto" w:after="60"/>
      </w:pPr>
      <w:r>
        <w:rPr>
          <w:rFonts w:ascii="Arial" w:hAnsi="Arial" w:eastAsia="Arial"/>
          <w:b/>
          <w:sz w:val="22"/>
        </w:rPr>
        <w:t xml:space="preserve">Task line 7: </w:t>
      </w:r>
      <w:r>
        <w:rPr>
          <w:rFonts w:ascii="Arial" w:hAnsi="Arial" w:eastAsia="Arial"/>
          <w:sz w:val="22"/>
        </w:rPr>
        <w:t>Ask explicitly whether personal history disqualifies someone from a decision, rather than assuming an answer either way./Hỏi rõ ràng liệu lịch sử cá nhân có loại trừ ai đó khỏi một quyết định không, thay vì giả định một câu trả lời theo hướng nào.</w:t>
      </w:r>
    </w:p>
    <w:p>
      <w:pPr>
        <w:keepLines/>
        <w:spacing w:line="276" w:lineRule="auto" w:after="60"/>
      </w:pPr>
      <w:r>
        <w:rPr>
          <w:rFonts w:ascii="Arial" w:hAnsi="Arial" w:eastAsia="Arial"/>
          <w:b/>
          <w:sz w:val="22"/>
        </w:rPr>
        <w:t xml:space="preserve">QA Colleague: </w:t>
      </w:r>
      <w:r>
        <w:rPr>
          <w:rFonts w:ascii="Arial" w:hAnsi="Arial" w:eastAsia="Arial"/>
          <w:sz w:val="22"/>
        </w:rPr>
        <w:t>Tony, can I ask something honestly? Do you think you would be this careful if Mr. Loc were not involved?/Tony, mình hỏi thành thật được không? Cậu có nghĩ mình sẽ cẩn thận đến vậy nếu anh Loc không liên quan không?</w:t>
      </w:r>
    </w:p>
    <w:p>
      <w:pPr>
        <w:keepLines/>
        <w:spacing w:line="276" w:lineRule="auto" w:after="60"/>
      </w:pPr>
      <w:r>
        <w:rPr>
          <w:rFonts w:ascii="Arial" w:hAnsi="Arial" w:eastAsia="Arial"/>
          <w:b/>
          <w:sz w:val="22"/>
        </w:rPr>
        <w:t xml:space="preserve">Tony: </w:t>
      </w:r>
      <w:r>
        <w:rPr>
          <w:rFonts w:ascii="Arial" w:hAnsi="Arial" w:eastAsia="Arial"/>
          <w:sz w:val="22"/>
        </w:rPr>
        <w:t>Probably not this careful, no. That is exactly why I am flagging it to myself now, before it becomes a problem I do not notice./Có lẽ không cẩn thận đến vậy, không. Đó chính xác là lý do em đang tự nhắc mình bây giờ, trước khi nó trở thành một vấn đề em không nhận ra.</w:t>
      </w:r>
    </w:p>
    <w:p>
      <w:pPr>
        <w:keepLines/>
        <w:spacing w:line="276" w:lineRule="auto" w:after="60"/>
      </w:pPr>
      <w:r>
        <w:rPr>
          <w:rFonts w:ascii="Arial" w:hAnsi="Arial" w:eastAsia="Arial"/>
          <w:b/>
          <w:sz w:val="22"/>
        </w:rPr>
        <w:t xml:space="preserve">QA Colleague: </w:t>
      </w:r>
      <w:r>
        <w:rPr>
          <w:rFonts w:ascii="Arial" w:hAnsi="Arial" w:eastAsia="Arial"/>
          <w:sz w:val="22"/>
        </w:rPr>
        <w:t>That is a strange kind of honest, admitting a bias you have not even acted on yet./Đó là một loại trung thực lạ, thừa nhận một thiên kiến mà cậu thậm chí chưa hành động theo.</w:t>
      </w:r>
    </w:p>
    <w:p>
      <w:pPr>
        <w:keepLines/>
        <w:spacing w:line="276" w:lineRule="auto" w:after="60"/>
      </w:pPr>
      <w:r>
        <w:rPr>
          <w:rFonts w:ascii="Arial" w:hAnsi="Arial" w:eastAsia="Arial"/>
          <w:b/>
          <w:sz w:val="22"/>
        </w:rPr>
        <w:t xml:space="preserve">Tony: </w:t>
      </w:r>
      <w:r>
        <w:rPr>
          <w:rFonts w:ascii="Arial" w:hAnsi="Arial" w:eastAsia="Arial"/>
          <w:sz w:val="22"/>
        </w:rPr>
        <w:t>Maybe, but I would rather admit it early than discover it later, after a decision I cannot take back./Có lẽ vậy, nhưng em thà thừa nhận nó sớm còn hơn phát hiện ra sau này, sau một quyết định em không thể rút lại.</w:t>
      </w:r>
    </w:p>
    <w:p>
      <w:pPr>
        <w:keepLines/>
        <w:spacing w:line="276" w:lineRule="auto" w:after="60"/>
      </w:pPr>
      <w:r>
        <w:rPr>
          <w:rFonts w:ascii="Arial" w:hAnsi="Arial" w:eastAsia="Arial"/>
          <w:b/>
          <w:sz w:val="22"/>
        </w:rPr>
        <w:t>ADMITTING A BIAS BEFORE IT HAS EVEN ACTED / THỪA NHẬN MỘT THIÊN KIẾN TRƯỚC KHI NÓ THẬM CHÍ HÀNH ĐỘNG</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about whether special care reflects a hidden bias rather than pure diligence./Hỏi một câu hỏi thực sự sâu sắc về việc liệu sự cẩn thận đặc biệt có phản ánh một thiên kiến ẩn thay vì sự cần mẫn thuần túy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extra care likely would not exist without the personal relationship involved./Thừa nhận trung thực rằng sự cẩn thận thêm có lẽ sẽ không tồn tại nếu không có mối quan hệ cá nhân liên quan.</w:t>
      </w:r>
    </w:p>
    <w:p>
      <w:pPr>
        <w:keepLines/>
        <w:spacing w:line="276" w:lineRule="auto" w:after="60"/>
      </w:pPr>
      <w:r>
        <w:rPr>
          <w:rFonts w:ascii="Arial" w:hAnsi="Arial" w:eastAsia="Arial"/>
          <w:b/>
          <w:sz w:val="22"/>
        </w:rPr>
        <w:t xml:space="preserve">Task line 3: </w:t>
      </w:r>
      <w:r>
        <w:rPr>
          <w:rFonts w:ascii="Arial" w:hAnsi="Arial" w:eastAsia="Arial"/>
          <w:sz w:val="22"/>
        </w:rPr>
        <w:t>Explain the purpose of naming this bias explicitly: catching it before it silently influences a decision./Giải thích mục đích nêu tên thiên kiến này rõ ràng: bắt được nó trước khi nó âm thầm ảnh hưởng đến một quyết định.</w:t>
      </w:r>
    </w:p>
    <w:p>
      <w:pPr>
        <w:keepLines/>
        <w:spacing w:line="276" w:lineRule="auto" w:after="60"/>
      </w:pPr>
      <w:r>
        <w:rPr>
          <w:rFonts w:ascii="Arial" w:hAnsi="Arial" w:eastAsia="Arial"/>
          <w:b/>
          <w:sz w:val="22"/>
        </w:rPr>
        <w:t xml:space="preserve">Task line 4: </w:t>
      </w:r>
      <w:r>
        <w:rPr>
          <w:rFonts w:ascii="Arial" w:hAnsi="Arial" w:eastAsia="Arial"/>
          <w:sz w:val="22"/>
        </w:rPr>
        <w:t>Receive an observation about the unusual nature of admitting a bias that has not yet caused any harm./Tiếp nhận một quan sát về bản chất khác thường của việc thừa nhận một thiên kiến chưa gây ra bất kỳ tổn hại nào.</w:t>
      </w:r>
    </w:p>
    <w:p>
      <w:pPr>
        <w:keepLines/>
        <w:spacing w:line="276" w:lineRule="auto" w:after="60"/>
      </w:pPr>
      <w:r>
        <w:rPr>
          <w:rFonts w:ascii="Arial" w:hAnsi="Arial" w:eastAsia="Arial"/>
          <w:b/>
          <w:sz w:val="22"/>
        </w:rPr>
        <w:t xml:space="preserve">Task line 5: </w:t>
      </w:r>
      <w:r>
        <w:rPr>
          <w:rFonts w:ascii="Arial" w:hAnsi="Arial" w:eastAsia="Arial"/>
          <w:sz w:val="22"/>
        </w:rPr>
        <w:t>Confirm a clear preference for early admission over a later, potentially irreversible discovery./Xác nhận một sở thích rõ ràng cho việc thừa nhận sớm hơn một sự phát hiện sau này, có khả năng không thể đảo ngược.</w:t>
      </w:r>
    </w:p>
    <w:p>
      <w:pPr>
        <w:keepLines/>
        <w:spacing w:line="276" w:lineRule="auto" w:after="60"/>
      </w:pPr>
      <w:r>
        <w:rPr>
          <w:rFonts w:ascii="Arial" w:hAnsi="Arial" w:eastAsia="Arial"/>
          <w:b/>
          <w:sz w:val="22"/>
        </w:rPr>
        <w:t xml:space="preserve">Task line 6: </w:t>
      </w:r>
      <w:r>
        <w:rPr>
          <w:rFonts w:ascii="Arial" w:hAnsi="Arial" w:eastAsia="Arial"/>
          <w:sz w:val="22"/>
        </w:rPr>
        <w:t>Record this early bias admission as active protection for the integrity of today's upcoming decisions./Ghi nhận sự thừa nhận thiên kiến sớm này như sự bảo vệ chủ động cho tính toàn vẹn của các quyết định sắp tới hôm nay.</w:t>
      </w:r>
    </w:p>
    <w:p>
      <w:pPr>
        <w:keepLines/>
        <w:spacing w:line="276" w:lineRule="auto" w:after="60"/>
      </w:pPr>
      <w:r>
        <w:rPr>
          <w:rFonts w:ascii="Arial" w:hAnsi="Arial" w:eastAsia="Arial"/>
          <w:b/>
          <w:sz w:val="22"/>
        </w:rPr>
        <w:t xml:space="preserve">Task line 7: </w:t>
      </w:r>
      <w:r>
        <w:rPr>
          <w:rFonts w:ascii="Arial" w:hAnsi="Arial" w:eastAsia="Arial"/>
          <w:sz w:val="22"/>
        </w:rPr>
        <w:t>Admit a potential bias honestly before it acts on any real decision, rather than waiting to discover it after the fact./Thừa nhận một thiên kiến tiềm ẩn một cách trung thực trước khi nó hành động trên bất kỳ quyết định thật nào, thay vì chờ phát hiện nó sau sự việc.</w:t>
      </w:r>
    </w:p>
    <w:p>
      <w:pPr>
        <w:keepLines/>
        <w:spacing w:line="276" w:lineRule="auto" w:after="60"/>
      </w:pPr>
      <w:r>
        <w:rPr>
          <w:rFonts w:ascii="Arial" w:hAnsi="Arial" w:eastAsia="Arial"/>
          <w:b/>
          <w:sz w:val="22"/>
        </w:rPr>
        <w:t xml:space="preserve">Tony: </w:t>
      </w:r>
      <w:r>
        <w:rPr>
          <w:rFonts w:ascii="Arial" w:hAnsi="Arial" w:eastAsia="Arial"/>
          <w:sz w:val="22"/>
        </w:rPr>
        <w:t>Linh, one more thing before I head out. Am I overthinking today, or is this actually as complicated as it feels?/Linh, một điều nữa trước khi anh đi. Anh có đang suy nghĩ quá nhiều về hôm nay không, hay việc này thực sự phức tạp như nó cảm thấy?</w:t>
      </w:r>
    </w:p>
    <w:p>
      <w:pPr>
        <w:keepLines/>
        <w:spacing w:line="276" w:lineRule="auto" w:after="60"/>
      </w:pPr>
      <w:r>
        <w:rPr>
          <w:rFonts w:ascii="Arial" w:hAnsi="Arial" w:eastAsia="Arial"/>
          <w:b/>
          <w:sz w:val="22"/>
        </w:rPr>
        <w:t xml:space="preserve">Wife: </w:t>
      </w:r>
      <w:r>
        <w:rPr>
          <w:rFonts w:ascii="Arial" w:hAnsi="Arial" w:eastAsia="Arial"/>
          <w:sz w:val="22"/>
        </w:rPr>
        <w:t>From what you have told me, it sounds genuinely complicated, not manufactured. That is different from overthinking./Từ những gì anh đã kể em, nghe có vẻ thực sự phức tạp, không phải tự tạo ra. Điều đó khác với suy nghĩ quá nhiều.</w:t>
      </w:r>
    </w:p>
    <w:p>
      <w:pPr>
        <w:keepLines/>
        <w:spacing w:line="276" w:lineRule="auto" w:after="60"/>
      </w:pPr>
      <w:r>
        <w:rPr>
          <w:rFonts w:ascii="Arial" w:hAnsi="Arial" w:eastAsia="Arial"/>
          <w:b/>
          <w:sz w:val="22"/>
        </w:rPr>
        <w:t xml:space="preserve">Tony: </w:t>
      </w:r>
      <w:r>
        <w:rPr>
          <w:rFonts w:ascii="Arial" w:hAnsi="Arial" w:eastAsia="Arial"/>
          <w:sz w:val="22"/>
        </w:rPr>
        <w:t>That helps, honestly. I needed to hear it is not just in my head./Thành thật mà nói, điều đó giúp ích. Anh cần nghe rằng nó không chỉ ở trong đầu anh.</w:t>
      </w:r>
    </w:p>
    <w:p>
      <w:pPr>
        <w:keepLines/>
        <w:spacing w:line="276" w:lineRule="auto" w:after="60"/>
      </w:pPr>
      <w:r>
        <w:rPr>
          <w:rFonts w:ascii="Arial" w:hAnsi="Arial" w:eastAsia="Arial"/>
          <w:b/>
          <w:sz w:val="22"/>
        </w:rPr>
        <w:t xml:space="preserve">Wife: </w:t>
      </w:r>
      <w:r>
        <w:rPr>
          <w:rFonts w:ascii="Arial" w:hAnsi="Arial" w:eastAsia="Arial"/>
          <w:sz w:val="22"/>
        </w:rPr>
        <w:t>It is not. Go handle it the way you always do, carefully, and tell me how it went tonight./Không phải vậy. Đi xử lý nó theo cách anh luôn làm, cẩn thận, và tối nay kể em nghe nó diễn ra thế nào.</w:t>
      </w:r>
    </w:p>
    <w:p>
      <w:pPr>
        <w:keepLines/>
        <w:spacing w:line="276" w:lineRule="auto" w:after="60"/>
      </w:pPr>
      <w:r>
        <w:rPr>
          <w:rFonts w:ascii="Arial" w:hAnsi="Arial" w:eastAsia="Arial"/>
          <w:b/>
          <w:sz w:val="22"/>
        </w:rPr>
        <w:t>CHECKING WHETHER A DIFFICULT DAY IS GENUINELY COMPLICATED OR JUST FELT THAT WAY / KIỂM TRA LIỆU MỘT NGÀY KHÓ KHĂN CÓ THỰC SỰ PHỨC TẠP HAY CHỈ CẢM THẤY NHƯ VẬY</w:t>
      </w:r>
    </w:p>
    <w:p>
      <w:pPr>
        <w:keepLines/>
        <w:spacing w:line="276" w:lineRule="auto" w:after="60"/>
      </w:pPr>
      <w:r>
        <w:rPr>
          <w:rFonts w:ascii="Arial" w:hAnsi="Arial" w:eastAsia="Arial"/>
          <w:b/>
          <w:sz w:val="22"/>
        </w:rPr>
        <w:t xml:space="preserve">Task line 1: </w:t>
      </w:r>
      <w:r>
        <w:rPr>
          <w:rFonts w:ascii="Arial" w:hAnsi="Arial" w:eastAsia="Arial"/>
          <w:sz w:val="22"/>
        </w:rPr>
        <w:t>Voice a genuine uncertainty about whether a difficult day's complexity is real or self-generated./Bày tỏ một sự không chắc chắn chân thực về việc liệu độ phức tạp của một ngày khó khăn có thật hay tự tạo ra.</w:t>
      </w:r>
    </w:p>
    <w:p>
      <w:pPr>
        <w:keepLines/>
        <w:spacing w:line="276" w:lineRule="auto" w:after="60"/>
      </w:pPr>
      <w:r>
        <w:rPr>
          <w:rFonts w:ascii="Arial" w:hAnsi="Arial" w:eastAsia="Arial"/>
          <w:b/>
          <w:sz w:val="22"/>
        </w:rPr>
        <w:t xml:space="preserve">Task line 2: </w:t>
      </w:r>
      <w:r>
        <w:rPr>
          <w:rFonts w:ascii="Arial" w:hAnsi="Arial" w:eastAsia="Arial"/>
          <w:sz w:val="22"/>
        </w:rPr>
        <w:t>Receive an outside perspective distinguishing genuine complexity from unnecessary overthinking./Tiếp nhận một góc nhìn từ bên ngoài phân biệt sự phức tạp chân thực với việc suy nghĩ quá mức không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this outside validation genuinely helps, rather than dismissing it as unnecessary reassurance./Xác nhận sự xác nhận từ bên ngoài này thực sự giúp ích, thay vì gạt bỏ nó như một sự trấn an không cần thiết.</w:t>
      </w:r>
    </w:p>
    <w:p>
      <w:pPr>
        <w:keepLines/>
        <w:spacing w:line="276" w:lineRule="auto" w:after="60"/>
      </w:pPr>
      <w:r>
        <w:rPr>
          <w:rFonts w:ascii="Arial" w:hAnsi="Arial" w:eastAsia="Arial"/>
          <w:b/>
          <w:sz w:val="22"/>
        </w:rPr>
        <w:t xml:space="preserve">Task line 4: </w:t>
      </w:r>
      <w:r>
        <w:rPr>
          <w:rFonts w:ascii="Arial" w:hAnsi="Arial" w:eastAsia="Arial"/>
          <w:sz w:val="22"/>
        </w:rPr>
        <w:t>Acknowledge honestly the specific need behind asking, confirmation the difficulty was not merely internal./Thừa nhận trung thực nhu cầu cụ thể đằng sau việc hỏi, sự xác nhận rằng khó khăn không chỉ mang tính nội tại.</w:t>
      </w:r>
    </w:p>
    <w:p>
      <w:pPr>
        <w:keepLines/>
        <w:spacing w:line="276" w:lineRule="auto" w:after="60"/>
      </w:pPr>
      <w:r>
        <w:rPr>
          <w:rFonts w:ascii="Arial" w:hAnsi="Arial" w:eastAsia="Arial"/>
          <w:b/>
          <w:sz w:val="22"/>
        </w:rPr>
        <w:t xml:space="preserve">Task line 5: </w:t>
      </w:r>
      <w:r>
        <w:rPr>
          <w:rFonts w:ascii="Arial" w:hAnsi="Arial" w:eastAsia="Arial"/>
          <w:sz w:val="22"/>
        </w:rPr>
        <w:t>Receive encouragement grounded in familiar, proven behaviour rather than generic positivity./Tiếp nhận sự khích lệ có cơ sở từ hành vi quen thuộc, đã được chứng minh thay vì sự tích cực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personal check-in as part of the same preparation ritual as reviewing data before difficult conversations./Ghi nhận buổi kiểm tra cá nhân này như một phần của cùng nghi thức chuẩn bị với việc xem lại dữ liệu trước các cuộc trò chuyện khó khăn.</w:t>
      </w:r>
    </w:p>
    <w:p>
      <w:pPr>
        <w:keepLines/>
        <w:spacing w:line="276" w:lineRule="auto" w:after="60"/>
      </w:pPr>
      <w:r>
        <w:rPr>
          <w:rFonts w:ascii="Arial" w:hAnsi="Arial" w:eastAsia="Arial"/>
          <w:b/>
          <w:sz w:val="22"/>
        </w:rPr>
        <w:t xml:space="preserve">Task line 7: </w:t>
      </w:r>
      <w:r>
        <w:rPr>
          <w:rFonts w:ascii="Arial" w:hAnsi="Arial" w:eastAsia="Arial"/>
          <w:sz w:val="22"/>
        </w:rPr>
        <w:t>Seek an honest outside perspective on whether a day's difficulty is genuine or self-generated before facing it fully./Tìm kiếm một góc nhìn trung thực từ bên ngoài về việc liệu độ khó khăn của một ngày có chân thực hay tự tạo ra trước khi đối mặt với nó đầy đủ.</w:t>
      </w:r>
    </w:p>
    <w:p>
      <w:pPr>
        <w:keepLines/>
        <w:spacing w:line="276" w:lineRule="auto" w:after="60"/>
      </w:pPr>
      <w:r>
        <w:rPr>
          <w:rFonts w:ascii="Arial" w:hAnsi="Arial" w:eastAsia="Arial"/>
          <w:b/>
          <w:sz w:val="22"/>
        </w:rPr>
        <w:t xml:space="preserve">Tony: </w:t>
      </w:r>
      <w:r>
        <w:rPr>
          <w:rFonts w:ascii="Arial" w:hAnsi="Arial" w:eastAsia="Arial"/>
          <w:sz w:val="22"/>
        </w:rPr>
        <w:t>Today closes with a clear order set for the day ahead: data first, relationships handled honestly after./Hôm nay kết thúc với một trình tự rõ ràng được đặt ra cho ngày phía trước: dữ liệu trước, các mối quan hệ được xử lý trung thực sau.</w:t>
      </w:r>
    </w:p>
    <w:p>
      <w:pPr>
        <w:pStyle w:val="Heading2"/>
      </w:pPr>
      <w:r>
        <w:rPr>
          <w:rFonts w:ascii="Arial" w:hAnsi="Arial" w:eastAsia="Arial"/>
          <w:b/>
          <w:sz w:val="26"/>
        </w:rPr>
        <w:t>NGÀY 2: Tổng hợp đánh giá trên cả ba nhà máy làm thay đổi bức tranh</w:t>
      </w:r>
    </w:p>
    <w:p>
      <w:pPr>
        <w:keepLines/>
        <w:spacing w:line="276" w:lineRule="auto" w:after="60"/>
      </w:pPr>
      <w:r>
        <w:rPr>
          <w:rFonts w:ascii="Arial" w:hAnsi="Arial" w:eastAsia="Arial"/>
          <w:b/>
          <w:sz w:val="22"/>
        </w:rPr>
        <w:t xml:space="preserve">Inventory Buyer: </w:t>
      </w:r>
      <w:r>
        <w:rPr>
          <w:rFonts w:ascii="Arial" w:hAnsi="Arial" w:eastAsia="Arial"/>
          <w:sz w:val="22"/>
        </w:rPr>
        <w:t>Tony, combining all three factories changes the picture quite a bit. A supplier that looked small at one site looks significant company-wide./Tony, gộp cả ba nhà máy làm bức tranh thay đổi khá nhiều. Một nhà cung cấp nhỏ tại một nhà máy lại trông đáng kể trên toàn công ty.</w:t>
      </w:r>
    </w:p>
    <w:p>
      <w:pPr>
        <w:keepLines/>
        <w:spacing w:line="276" w:lineRule="auto" w:after="60"/>
      </w:pPr>
      <w:r>
        <w:rPr>
          <w:rFonts w:ascii="Arial" w:hAnsi="Arial" w:eastAsia="Arial"/>
          <w:b/>
          <w:sz w:val="22"/>
        </w:rPr>
        <w:t xml:space="preserve">Tony: </w:t>
      </w:r>
      <w:r>
        <w:rPr>
          <w:rFonts w:ascii="Arial" w:hAnsi="Arial" w:eastAsia="Arial"/>
          <w:sz w:val="22"/>
        </w:rPr>
        <w:t>Where does Mr. Loc's company land on the combined scorecard?/Công ty anh Loc đứng ở đâu trên bảng đánh giá tổng hợp?</w:t>
      </w:r>
    </w:p>
    <w:p>
      <w:pPr>
        <w:keepLines/>
        <w:spacing w:line="276" w:lineRule="auto" w:after="60"/>
      </w:pPr>
      <w:r>
        <w:rPr>
          <w:rFonts w:ascii="Arial" w:hAnsi="Arial" w:eastAsia="Arial"/>
          <w:b/>
          <w:sz w:val="22"/>
        </w:rPr>
        <w:t xml:space="preserve">Sourcing Buyer: </w:t>
      </w:r>
      <w:r>
        <w:rPr>
          <w:rFonts w:ascii="Arial" w:hAnsi="Arial" w:eastAsia="Arial"/>
          <w:sz w:val="22"/>
        </w:rPr>
        <w:t>Third out of eight, solid quality, competitive pricing. His weakness is capacity, he cannot cover all three factories alone./Thứ ba trong tám, chất lượng ổn định, giá cạnh tranh. Điểm yếu là công suất, anh ấy không thể tự đảm nhận cả ba nhà máy.</w:t>
      </w:r>
    </w:p>
    <w:p>
      <w:pPr>
        <w:keepLines/>
        <w:spacing w:line="276" w:lineRule="auto" w:after="60"/>
      </w:pPr>
      <w:r>
        <w:rPr>
          <w:rFonts w:ascii="Arial" w:hAnsi="Arial" w:eastAsia="Arial"/>
          <w:b/>
          <w:sz w:val="22"/>
        </w:rPr>
        <w:t xml:space="preserve">Tony: </w:t>
      </w:r>
      <w:r>
        <w:rPr>
          <w:rFonts w:ascii="Arial" w:hAnsi="Arial" w:eastAsia="Arial"/>
          <w:sz w:val="22"/>
        </w:rPr>
        <w:t>Then a single-award decision does not actually fit him well. What if we structure this as two preferred suppliers instead of one?/Vậy một quyết định trao độc quyền thực ra không hợp với anh ấy. Nếu mình cấu trúc thành hai nhà cung cấp ưu tiên thay vì một thì sao?</w:t>
      </w:r>
    </w:p>
    <w:p>
      <w:pPr>
        <w:keepLines/>
        <w:spacing w:line="276" w:lineRule="auto" w:after="60"/>
      </w:pPr>
      <w:r>
        <w:rPr>
          <w:rFonts w:ascii="Arial" w:hAnsi="Arial" w:eastAsia="Arial"/>
          <w:b/>
          <w:sz w:val="22"/>
        </w:rPr>
        <w:t>CONSOLIDATED SUPPLIER SCORECARDS ACROSS SITES — THE PICTURE CHANGES AT SCALE / BẢNG ĐÁNH GIÁ NHÀ CUNG CẤP TỔNG HỢP TRÊN CÁC NHÀ MÁY — BỨC TRANH THAY ĐỔI Ở QUY MÔ LỚN</w:t>
      </w:r>
    </w:p>
    <w:p>
      <w:pPr>
        <w:keepLines/>
        <w:spacing w:line="276" w:lineRule="auto" w:after="60"/>
      </w:pPr>
      <w:r>
        <w:rPr>
          <w:rFonts w:ascii="Arial" w:hAnsi="Arial" w:eastAsia="Arial"/>
          <w:b/>
          <w:sz w:val="22"/>
        </w:rPr>
        <w:t xml:space="preserve">Task line 1: </w:t>
      </w:r>
      <w:r>
        <w:rPr>
          <w:rFonts w:ascii="Arial" w:hAnsi="Arial" w:eastAsia="Arial"/>
          <w:sz w:val="22"/>
        </w:rPr>
        <w:t>Combine scorecards across all three factories rather than evaluating each site's suppliers in isolation./Gộp các bảng đánh giá trên cả ba nhà máy thay vì đánh giá nhà cung cấp của mỗi địa điểm riêng lẻ.</w:t>
      </w:r>
    </w:p>
    <w:p>
      <w:pPr>
        <w:keepLines/>
        <w:spacing w:line="276" w:lineRule="auto" w:after="60"/>
      </w:pPr>
      <w:r>
        <w:rPr>
          <w:rFonts w:ascii="Arial" w:hAnsi="Arial" w:eastAsia="Arial"/>
          <w:b/>
          <w:sz w:val="22"/>
        </w:rPr>
        <w:t xml:space="preserve">Task line 2: </w:t>
      </w:r>
      <w:r>
        <w:rPr>
          <w:rFonts w:ascii="Arial" w:hAnsi="Arial" w:eastAsia="Arial"/>
          <w:sz w:val="22"/>
        </w:rPr>
        <w:t>Recognise explicitly that scale changes relative significance, a small supplier at one site can matter company-wide./Nhận diện rõ ràng rằng quy mô thay đổi tầm quan trọng tương đối, một nhà cung cấp nhỏ tại một địa điểm có thể quan trọng trên toàn công ty.</w:t>
      </w:r>
    </w:p>
    <w:p>
      <w:pPr>
        <w:keepLines/>
        <w:spacing w:line="276" w:lineRule="auto" w:after="60"/>
      </w:pPr>
      <w:r>
        <w:rPr>
          <w:rFonts w:ascii="Arial" w:hAnsi="Arial" w:eastAsia="Arial"/>
          <w:b/>
          <w:sz w:val="22"/>
        </w:rPr>
        <w:t xml:space="preserve">Task line 3: </w:t>
      </w:r>
      <w:r>
        <w:rPr>
          <w:rFonts w:ascii="Arial" w:hAnsi="Arial" w:eastAsia="Arial"/>
          <w:sz w:val="22"/>
        </w:rPr>
        <w:t>Ask specifically where the relationship-heavy supplier lands on this new, combined view./Hỏi cụ thể vị trí của nhà cung cấp có mối quan hệ nặng nề này trên góc nhìn tổng hợp mới.</w:t>
      </w:r>
    </w:p>
    <w:p>
      <w:pPr>
        <w:keepLines/>
        <w:spacing w:line="276" w:lineRule="auto" w:after="60"/>
      </w:pPr>
      <w:r>
        <w:rPr>
          <w:rFonts w:ascii="Arial" w:hAnsi="Arial" w:eastAsia="Arial"/>
          <w:b/>
          <w:sz w:val="22"/>
        </w:rPr>
        <w:t xml:space="preserve">Task line 4: </w:t>
      </w:r>
      <w:r>
        <w:rPr>
          <w:rFonts w:ascii="Arial" w:hAnsi="Arial" w:eastAsia="Arial"/>
          <w:sz w:val="22"/>
        </w:rPr>
        <w:t>Receive both a strength and a specific limiting weakness, rather than a single overall impression./Tiếp nhận cả một điểm mạnh lẫn một điểm yếu giới hạn cụ thể, thay vì một ấn tượng tổng thể duy nhất.</w:t>
      </w:r>
    </w:p>
    <w:p>
      <w:pPr>
        <w:keepLines/>
        <w:spacing w:line="276" w:lineRule="auto" w:after="60"/>
      </w:pPr>
      <w:r>
        <w:rPr>
          <w:rFonts w:ascii="Arial" w:hAnsi="Arial" w:eastAsia="Arial"/>
          <w:b/>
          <w:sz w:val="22"/>
        </w:rPr>
        <w:t xml:space="preserve">Task line 5: </w:t>
      </w:r>
      <w:r>
        <w:rPr>
          <w:rFonts w:ascii="Arial" w:hAnsi="Arial" w:eastAsia="Arial"/>
          <w:sz w:val="22"/>
        </w:rPr>
        <w:t>Recognise immediately that a single-award structure does not match this supplier's actual capability profile./Nhận diện ngay lập tức rằng một cấu trúc trao độc quyền không khớp với hồ sơ năng lực thực tế của nhà cung cấp này.</w:t>
      </w:r>
    </w:p>
    <w:p>
      <w:pPr>
        <w:keepLines/>
        <w:spacing w:line="276" w:lineRule="auto" w:after="60"/>
      </w:pPr>
      <w:r>
        <w:rPr>
          <w:rFonts w:ascii="Arial" w:hAnsi="Arial" w:eastAsia="Arial"/>
          <w:b/>
          <w:sz w:val="22"/>
        </w:rPr>
        <w:t xml:space="preserve">Task line 6: </w:t>
      </w:r>
      <w:r>
        <w:rPr>
          <w:rFonts w:ascii="Arial" w:hAnsi="Arial" w:eastAsia="Arial"/>
          <w:sz w:val="22"/>
        </w:rPr>
        <w:t>Propose an alternative structure, dual preferred suppliers, directly from the data's own implications./Đề xuất một cấu trúc thay thế, hai nhà cung cấp ưu tiên, trực tiếp từ chính các hàm ý của dữ liệu.</w:t>
      </w:r>
    </w:p>
    <w:p>
      <w:pPr>
        <w:keepLines/>
        <w:spacing w:line="276" w:lineRule="auto" w:after="60"/>
      </w:pPr>
      <w:r>
        <w:rPr>
          <w:rFonts w:ascii="Arial" w:hAnsi="Arial" w:eastAsia="Arial"/>
          <w:b/>
          <w:sz w:val="22"/>
        </w:rPr>
        <w:t xml:space="preserve">Task line 7: </w:t>
      </w:r>
      <w:r>
        <w:rPr>
          <w:rFonts w:ascii="Arial" w:hAnsi="Arial" w:eastAsia="Arial"/>
          <w:sz w:val="22"/>
        </w:rPr>
        <w:t>Let the combined data across all sites dictate the award structure, rather than forcing a single-award model onto a multi-site reality./Để dữ liệu tổng hợp trên tất cả địa điểm quyết định cấu trúc trao thầu, thay vì ép một mô hình trao độc quyền lên một thực tế đa địa điểm.</w:t>
      </w:r>
    </w:p>
    <w:p>
      <w:pPr>
        <w:keepLines/>
        <w:spacing w:line="276" w:lineRule="auto" w:after="60"/>
      </w:pPr>
      <w:r>
        <w:rPr>
          <w:rFonts w:ascii="Arial" w:hAnsi="Arial" w:eastAsia="Arial"/>
          <w:b/>
          <w:sz w:val="22"/>
        </w:rPr>
        <w:t xml:space="preserve">Inventory Buyer: </w:t>
      </w:r>
      <w:r>
        <w:rPr>
          <w:rFonts w:ascii="Arial" w:hAnsi="Arial" w:eastAsia="Arial"/>
          <w:sz w:val="22"/>
        </w:rPr>
        <w:t>Would not that reduce the leverage we are trying to gain?/Vậy có làm giảm lợi thế đàm phán mình đang cố đạt được không?</w:t>
      </w:r>
    </w:p>
    <w:p>
      <w:pPr>
        <w:keepLines/>
        <w:spacing w:line="276" w:lineRule="auto" w:after="60"/>
      </w:pPr>
      <w:r>
        <w:rPr>
          <w:rFonts w:ascii="Arial" w:hAnsi="Arial" w:eastAsia="Arial"/>
          <w:b/>
          <w:sz w:val="22"/>
        </w:rPr>
        <w:t xml:space="preserve">Tony: </w:t>
      </w:r>
      <w:r>
        <w:rPr>
          <w:rFonts w:ascii="Arial" w:hAnsi="Arial" w:eastAsia="Arial"/>
          <w:sz w:val="22"/>
        </w:rPr>
        <w:t>Slightly, but it avoids recreating the concentration risk from three months ago. I would rather trade a little leverage for real supply security./Có một chút, nhưng tránh được việc tái tạo rủi ro tập trung như ba tháng trước. Em thà đánh đổi một chút lợi thế để có an toàn nguồn cung thực sự.</w:t>
      </w:r>
    </w:p>
    <w:p>
      <w:pPr>
        <w:keepLines/>
        <w:spacing w:line="276" w:lineRule="auto" w:after="60"/>
      </w:pPr>
      <w:r>
        <w:rPr>
          <w:rFonts w:ascii="Arial" w:hAnsi="Arial" w:eastAsia="Arial"/>
          <w:b/>
          <w:sz w:val="22"/>
        </w:rPr>
        <w:t xml:space="preserve">Sourcing Buyer: </w:t>
      </w:r>
      <w:r>
        <w:rPr>
          <w:rFonts w:ascii="Arial" w:hAnsi="Arial" w:eastAsia="Arial"/>
          <w:sz w:val="22"/>
        </w:rPr>
        <w:t>That is a fair trade, especially given how that earlier lesson actually played out./Đó là một sự đánh đổi hợp lý, đặc biệt xét cách bài học trước đó thực sự đã diễn ra.</w:t>
      </w:r>
    </w:p>
    <w:p>
      <w:pPr>
        <w:keepLines/>
        <w:spacing w:line="276" w:lineRule="auto" w:after="60"/>
      </w:pPr>
      <w:r>
        <w:rPr>
          <w:rFonts w:ascii="Arial" w:hAnsi="Arial" w:eastAsia="Arial"/>
          <w:b/>
          <w:sz w:val="22"/>
        </w:rPr>
        <w:t xml:space="preserve">Tony: </w:t>
      </w:r>
      <w:r>
        <w:rPr>
          <w:rFonts w:ascii="Arial" w:hAnsi="Arial" w:eastAsia="Arial"/>
          <w:sz w:val="22"/>
        </w:rPr>
        <w:t>Exactly. I do not want to solve one category's risk while quietly creating the same risk in another./Chính xác. Em không muốn giải quyết rủi ro của một nhóm hàng trong khi âm thầm tạo ra cùng rủi ro đó ở một nhóm khác.</w:t>
      </w:r>
    </w:p>
    <w:p>
      <w:pPr>
        <w:keepLines/>
        <w:spacing w:line="276" w:lineRule="auto" w:after="60"/>
      </w:pPr>
      <w:r>
        <w:rPr>
          <w:rFonts w:ascii="Arial" w:hAnsi="Arial" w:eastAsia="Arial"/>
          <w:b/>
          <w:sz w:val="22"/>
        </w:rPr>
        <w:t>TRADING A LITTLE LEVERAGE FOR REAL SUPPLY SECURITY / ĐÁNH ĐỔI MỘT CHÚT LỢI THẾ ĐỂ CÓ AN TOÀN NGUỒN CUNG THỰC SỰ</w:t>
      </w:r>
    </w:p>
    <w:p>
      <w:pPr>
        <w:keepLines/>
        <w:spacing w:line="276" w:lineRule="auto" w:after="60"/>
      </w:pPr>
      <w:r>
        <w:rPr>
          <w:rFonts w:ascii="Arial" w:hAnsi="Arial" w:eastAsia="Arial"/>
          <w:b/>
          <w:sz w:val="22"/>
        </w:rPr>
        <w:t xml:space="preserve">Task line 1: </w:t>
      </w:r>
      <w:r>
        <w:rPr>
          <w:rFonts w:ascii="Arial" w:hAnsi="Arial" w:eastAsia="Arial"/>
          <w:sz w:val="22"/>
        </w:rPr>
        <w:t>Raise a legitimate concern about reduced negotiating leverage under the proposed dual-award structure./Nêu một mối lo chính đáng về lợi thế đàm phán giảm dưới cấu trúc trao thầu kép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Accept the leverage trade-off honestly, rather than claiming the dual-award structure has no real cost./Chấp nhận sự đánh đổi lợi thế một cách trung thực, thay vì tuyên bố cấu trúc trao thầu kép không có chi phí thật.</w:t>
      </w:r>
    </w:p>
    <w:p>
      <w:pPr>
        <w:keepLines/>
        <w:spacing w:line="276" w:lineRule="auto" w:after="60"/>
      </w:pPr>
      <w:r>
        <w:rPr>
          <w:rFonts w:ascii="Arial" w:hAnsi="Arial" w:eastAsia="Arial"/>
          <w:b/>
          <w:sz w:val="22"/>
        </w:rPr>
        <w:t xml:space="preserve">Task line 3: </w:t>
      </w:r>
      <w:r>
        <w:rPr>
          <w:rFonts w:ascii="Arial" w:hAnsi="Arial" w:eastAsia="Arial"/>
          <w:sz w:val="22"/>
        </w:rPr>
        <w:t>Connect this decision explicitly to a previously learned lesson about concentration risk./Kết nối quyết định này rõ ràng với một bài học đã học trước đó về rủi ro tập trung.</w:t>
      </w:r>
    </w:p>
    <w:p>
      <w:pPr>
        <w:keepLines/>
        <w:spacing w:line="276" w:lineRule="auto" w:after="60"/>
      </w:pPr>
      <w:r>
        <w:rPr>
          <w:rFonts w:ascii="Arial" w:hAnsi="Arial" w:eastAsia="Arial"/>
          <w:b/>
          <w:sz w:val="22"/>
        </w:rPr>
        <w:t xml:space="preserve">Task line 4: </w:t>
      </w:r>
      <w:r>
        <w:rPr>
          <w:rFonts w:ascii="Arial" w:hAnsi="Arial" w:eastAsia="Arial"/>
          <w:sz w:val="22"/>
        </w:rPr>
        <w:t>Confirm the connection as valid and instructive, not a forced or unnecessary comparison./Xác nhận sự kết nối này là hợp lệ và có tính chỉ dạy, không phải một sự so sánh gượng ép hay không cần thiết.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preferring real supply security over maximum extractable leverage./Nêu nguyên tắc nền tảng rõ ràng: ưu tiên an toàn nguồn cung thực sự hơn lợi thế có thể khai thác tối đa.</w:t>
      </w:r>
    </w:p>
    <w:p>
      <w:pPr>
        <w:keepLines/>
        <w:spacing w:line="276" w:lineRule="auto" w:after="60"/>
      </w:pPr>
      <w:r>
        <w:rPr>
          <w:rFonts w:ascii="Arial" w:hAnsi="Arial" w:eastAsia="Arial"/>
          <w:b/>
          <w:sz w:val="22"/>
        </w:rPr>
        <w:t xml:space="preserve">Task line 6: </w:t>
      </w:r>
      <w:r>
        <w:rPr>
          <w:rFonts w:ascii="Arial" w:hAnsi="Arial" w:eastAsia="Arial"/>
          <w:sz w:val="22"/>
        </w:rPr>
        <w:t>Record this trade-off as consistent application of a lesson learned in a different category earlier this year./Ghi nhận sự đánh đổi này như việc áp dụng nhất quán một bài học đã học ở một nhóm hàng khác trước đó trong năm.</w:t>
      </w:r>
    </w:p>
    <w:p>
      <w:pPr>
        <w:keepLines/>
        <w:spacing w:line="276" w:lineRule="auto" w:after="60"/>
      </w:pPr>
      <w:r>
        <w:rPr>
          <w:rFonts w:ascii="Arial" w:hAnsi="Arial" w:eastAsia="Arial"/>
          <w:b/>
          <w:sz w:val="22"/>
        </w:rPr>
        <w:t xml:space="preserve">Task line 7: </w:t>
      </w:r>
      <w:r>
        <w:rPr>
          <w:rFonts w:ascii="Arial" w:hAnsi="Arial" w:eastAsia="Arial"/>
          <w:sz w:val="22"/>
        </w:rPr>
        <w:t>Apply a lesson about concentration risk learned in one category to a structurally similar decision in a different category./Áp dụng một bài học về rủi ro tập trung đã học ở một nhóm hàng cho một quyết định có cấu trúc tương tự ở một nhóm hàng khác.</w:t>
      </w:r>
    </w:p>
    <w:p>
      <w:pPr>
        <w:keepLines/>
        <w:spacing w:line="276" w:lineRule="auto" w:after="60"/>
      </w:pPr>
      <w:r>
        <w:rPr>
          <w:rFonts w:ascii="Arial" w:hAnsi="Arial" w:eastAsia="Arial"/>
          <w:b/>
          <w:sz w:val="22"/>
        </w:rPr>
        <w:t xml:space="preserve">Tony: </w:t>
      </w:r>
      <w:r>
        <w:rPr>
          <w:rFonts w:ascii="Arial" w:hAnsi="Arial" w:eastAsia="Arial"/>
          <w:sz w:val="22"/>
        </w:rPr>
        <w:t>Before we lock the structure, I want to check the scoring methodology one more time. Same weighting we used for spare parts?/Trước khi mình chốt cấu trúc, anh muốn kiểm tra lại phương pháp chấm điểm một lần nữa. Cùng trọng số mình dùng cho phụ tùng à?</w:t>
      </w:r>
    </w:p>
    <w:p>
      <w:pPr>
        <w:keepLines/>
        <w:spacing w:line="276" w:lineRule="auto" w:after="60"/>
      </w:pPr>
      <w:r>
        <w:rPr>
          <w:rFonts w:ascii="Arial" w:hAnsi="Arial" w:eastAsia="Arial"/>
          <w:b/>
          <w:sz w:val="22"/>
        </w:rPr>
        <w:t xml:space="preserve">Sourcing Buyer: </w:t>
      </w:r>
      <w:r>
        <w:rPr>
          <w:rFonts w:ascii="Arial" w:hAnsi="Arial" w:eastAsia="Arial"/>
          <w:sz w:val="22"/>
        </w:rPr>
        <w:t>Similar, but adjusted. Price carries more weight here since this category is less safety-critical./Tương tự, nhưng đã điều chỉnh. Giá mang trọng số nhiều hơn ở đây vì nhóm hàng này ít quan trọng về an toàn hơn.</w:t>
      </w:r>
    </w:p>
    <w:p>
      <w:pPr>
        <w:keepLines/>
        <w:spacing w:line="276" w:lineRule="auto" w:after="60"/>
      </w:pPr>
      <w:r>
        <w:rPr>
          <w:rFonts w:ascii="Arial" w:hAnsi="Arial" w:eastAsia="Arial"/>
          <w:b/>
          <w:sz w:val="22"/>
        </w:rPr>
        <w:t xml:space="preserve">Tony: </w:t>
      </w:r>
      <w:r>
        <w:rPr>
          <w:rFonts w:ascii="Arial" w:hAnsi="Arial" w:eastAsia="Arial"/>
          <w:sz w:val="22"/>
        </w:rPr>
        <w:t>That makes sense, but I want that adjustment documented clearly. I do not want anyone assuming we used the same formula blindly./Hợp lý, nhưng anh muốn sự điều chỉnh đó được ghi lại rõ ràng. Anh không muốn ai giả định mình dùng đúng công thức đó một cách mù quáng.</w:t>
      </w:r>
    </w:p>
    <w:p>
      <w:pPr>
        <w:keepLines/>
        <w:spacing w:line="276" w:lineRule="auto" w:after="60"/>
      </w:pPr>
      <w:r>
        <w:rPr>
          <w:rFonts w:ascii="Arial" w:hAnsi="Arial" w:eastAsia="Arial"/>
          <w:b/>
          <w:sz w:val="22"/>
        </w:rPr>
        <w:t xml:space="preserve">Sourcing Buyer: </w:t>
      </w:r>
      <w:r>
        <w:rPr>
          <w:rFonts w:ascii="Arial" w:hAnsi="Arial" w:eastAsia="Arial"/>
          <w:sz w:val="22"/>
        </w:rPr>
        <w:t>I will add a short note explaining the weighting difference right at the top of the scorecard./Tôi sẽ thêm một ghi chú ngắn giải thích sự khác biệt trọng số ngay đầu bảng đánh giá.</w:t>
      </w:r>
    </w:p>
    <w:p>
      <w:pPr>
        <w:keepLines/>
        <w:spacing w:line="276" w:lineRule="auto" w:after="60"/>
      </w:pPr>
      <w:r>
        <w:rPr>
          <w:rFonts w:ascii="Arial" w:hAnsi="Arial" w:eastAsia="Arial"/>
          <w:b/>
          <w:sz w:val="22"/>
        </w:rPr>
        <w:t>CONFIRMING THE METHODOLOGY WAS ADAPTED DELIBERATELY, NOT COPIED BLINDLY / XÁC NHẬN PHƯƠNG PHÁP LUẬN ĐÃ ĐƯỢC ĐIỀU CHỈNH CÓ CHỦ ĐÍCH, KHÔNG SAO CHÉP MÙ QUÁNG</w:t>
      </w:r>
    </w:p>
    <w:p>
      <w:pPr>
        <w:keepLines/>
        <w:spacing w:line="276" w:lineRule="auto" w:after="60"/>
      </w:pPr>
      <w:r>
        <w:rPr>
          <w:rFonts w:ascii="Arial" w:hAnsi="Arial" w:eastAsia="Arial"/>
          <w:b/>
          <w:sz w:val="22"/>
        </w:rPr>
        <w:t xml:space="preserve">Task line 1: </w:t>
      </w:r>
      <w:r>
        <w:rPr>
          <w:rFonts w:ascii="Arial" w:hAnsi="Arial" w:eastAsia="Arial"/>
          <w:sz w:val="22"/>
        </w:rPr>
        <w:t>Ask specifically whether a proven methodology from a different category was reused as-is or adapted./Hỏi cụ thể liệu một phương pháp luận đã được chứng minh từ một nhóm hàng khác được tái sử dụng nguyên trạng hay được điều chỉnh.</w:t>
      </w:r>
    </w:p>
    <w:p>
      <w:pPr>
        <w:keepLines/>
        <w:spacing w:line="276" w:lineRule="auto" w:after="60"/>
      </w:pPr>
      <w:r>
        <w:rPr>
          <w:rFonts w:ascii="Arial" w:hAnsi="Arial" w:eastAsia="Arial"/>
          <w:b/>
          <w:sz w:val="22"/>
        </w:rPr>
        <w:t xml:space="preserve">Task line 2: </w:t>
      </w:r>
      <w:r>
        <w:rPr>
          <w:rFonts w:ascii="Arial" w:hAnsi="Arial" w:eastAsia="Arial"/>
          <w:sz w:val="22"/>
        </w:rPr>
        <w:t>Confirm a deliberate adjustment was made, explaining the specific reason, different criticality levels between categories./Xác nhận một sự điều chỉnh có chủ đích đã được thực hiện, giải thích lý do cụ thể, các mức độ quan trọng khác nhau giữa các nhóm hàng.</w:t>
      </w:r>
    </w:p>
    <w:p>
      <w:pPr>
        <w:keepLines/>
        <w:spacing w:line="276" w:lineRule="auto" w:after="60"/>
      </w:pPr>
      <w:r>
        <w:rPr>
          <w:rFonts w:ascii="Arial" w:hAnsi="Arial" w:eastAsia="Arial"/>
          <w:b/>
          <w:sz w:val="22"/>
        </w:rPr>
        <w:t xml:space="preserve">Task line 3: </w:t>
      </w:r>
      <w:r>
        <w:rPr>
          <w:rFonts w:ascii="Arial" w:hAnsi="Arial" w:eastAsia="Arial"/>
          <w:sz w:val="22"/>
        </w:rPr>
        <w:t>Insist this adjustment be documented explicitly, rather than left as an undocumented judgement call./Khăng khăng sự điều chỉnh này được ghi lại rõ ràng, thay vì để lại như một phán đoán không được ghi chép.</w:t>
      </w:r>
    </w:p>
    <w:p>
      <w:pPr>
        <w:keepLines/>
        <w:spacing w:line="276" w:lineRule="auto" w:after="60"/>
      </w:pPr>
      <w:r>
        <w:rPr>
          <w:rFonts w:ascii="Arial" w:hAnsi="Arial" w:eastAsia="Arial"/>
          <w:b/>
          <w:sz w:val="22"/>
        </w:rPr>
        <w:t xml:space="preserve">Task line 4: </w:t>
      </w:r>
      <w:r>
        <w:rPr>
          <w:rFonts w:ascii="Arial" w:hAnsi="Arial" w:eastAsia="Arial"/>
          <w:sz w:val="22"/>
        </w:rPr>
        <w:t>State the underlying concern plainly: avoiding the false impression that a formula was applied blindly across contexts./Nêu mối lo nền tảng rõ ràng: tránh ấn tượng sai lầm rằng một công thức được áp dụng mù quáng trên các bối cảnh khác nhau.</w:t>
      </w:r>
    </w:p>
    <w:p>
      <w:pPr>
        <w:keepLines/>
        <w:spacing w:line="276" w:lineRule="auto" w:after="60"/>
      </w:pPr>
      <w:r>
        <w:rPr>
          <w:rFonts w:ascii="Arial" w:hAnsi="Arial" w:eastAsia="Arial"/>
          <w:b/>
          <w:sz w:val="22"/>
        </w:rPr>
        <w:t xml:space="preserve">Task line 5: </w:t>
      </w:r>
      <w:r>
        <w:rPr>
          <w:rFonts w:ascii="Arial" w:hAnsi="Arial" w:eastAsia="Arial"/>
          <w:sz w:val="22"/>
        </w:rPr>
        <w:t>Commit to adding a clear, visible explanatory note at the point where the scorecard is actually read./Cam kết thêm một ghi chú giải thích rõ ràng, có thể thấy được tại điểm mà bảng đánh giá thực sự được đọc.</w:t>
      </w:r>
    </w:p>
    <w:p>
      <w:pPr>
        <w:keepLines/>
        <w:spacing w:line="276" w:lineRule="auto" w:after="60"/>
      </w:pPr>
      <w:r>
        <w:rPr>
          <w:rFonts w:ascii="Arial" w:hAnsi="Arial" w:eastAsia="Arial"/>
          <w:b/>
          <w:sz w:val="22"/>
        </w:rPr>
        <w:t xml:space="preserve">Task line 6: </w:t>
      </w:r>
      <w:r>
        <w:rPr>
          <w:rFonts w:ascii="Arial" w:hAnsi="Arial" w:eastAsia="Arial"/>
          <w:sz w:val="22"/>
        </w:rPr>
        <w:t>Record this documentation habit as consistent with the transparency standard shown in the previous critical-parts policy./Ghi nhận thói quen tài liệu hóa này nhất quán với tiêu chuẩn minh bạch đã thể hiện trong chính sách phụ tùng trọng yếu trước đó.</w:t>
      </w:r>
    </w:p>
    <w:p>
      <w:pPr>
        <w:keepLines/>
        <w:spacing w:line="276" w:lineRule="auto" w:after="60"/>
      </w:pPr>
      <w:r>
        <w:rPr>
          <w:rFonts w:ascii="Arial" w:hAnsi="Arial" w:eastAsia="Arial"/>
          <w:b/>
          <w:sz w:val="22"/>
        </w:rPr>
        <w:t xml:space="preserve">Task line 7: </w:t>
      </w:r>
      <w:r>
        <w:rPr>
          <w:rFonts w:ascii="Arial" w:hAnsi="Arial" w:eastAsia="Arial"/>
          <w:sz w:val="22"/>
        </w:rPr>
        <w:t>Document any deliberate adaptation of a proven methodology explicitly, rather than letting it look like uncritical reuse./Ghi lại rõ ràng bất kỳ sự điều chỉnh có chủ đích nào của một phương pháp luận đã được chứng minh, thay vì để nó trông như sự tái sử dụng thiếu phê phán.</w:t>
      </w:r>
    </w:p>
    <w:p>
      <w:pPr>
        <w:keepLines/>
        <w:spacing w:line="276" w:lineRule="auto" w:after="60"/>
      </w:pPr>
      <w:r>
        <w:rPr>
          <w:rFonts w:ascii="Arial" w:hAnsi="Arial" w:eastAsia="Arial"/>
          <w:b/>
          <w:sz w:val="22"/>
        </w:rPr>
        <w:t xml:space="preserve">Inventory Buyer: </w:t>
      </w:r>
      <w:r>
        <w:rPr>
          <w:rFonts w:ascii="Arial" w:hAnsi="Arial" w:eastAsia="Arial"/>
          <w:sz w:val="22"/>
        </w:rPr>
        <w:t>Tony, one more data point worth flagging. Mr. Loc's on-time delivery actually improved after that incident years ago, consistently./Tony, một điểm dữ liệu nữa đáng nêu ra. Việc giao hàng đúng hạn của anh Loc thực ra đã cải thiện sau sự cố đó nhiều năm trước, một cách nhất quán.</w:t>
      </w:r>
    </w:p>
    <w:p>
      <w:pPr>
        <w:keepLines/>
        <w:spacing w:line="276" w:lineRule="auto" w:after="60"/>
      </w:pPr>
      <w:r>
        <w:rPr>
          <w:rFonts w:ascii="Arial" w:hAnsi="Arial" w:eastAsia="Arial"/>
          <w:b/>
          <w:sz w:val="22"/>
        </w:rPr>
        <w:t xml:space="preserve">Tony: </w:t>
      </w:r>
      <w:r>
        <w:rPr>
          <w:rFonts w:ascii="Arial" w:hAnsi="Arial" w:eastAsia="Arial"/>
          <w:sz w:val="22"/>
        </w:rPr>
        <w:t>That is genuinely good to know, though I want to be careful how I use it. It should count because it is true, not because it makes today easier./Điều đó thực sự tốt khi biết, dù em muốn cẩn thận về cách sử dụng nó. Nó nên được tính vì nó đúng sự thật, không phải vì nó khiến hôm nay dễ dàng hơn.</w:t>
      </w:r>
    </w:p>
    <w:p>
      <w:pPr>
        <w:keepLines/>
        <w:spacing w:line="276" w:lineRule="auto" w:after="60"/>
      </w:pPr>
      <w:r>
        <w:rPr>
          <w:rFonts w:ascii="Arial" w:hAnsi="Arial" w:eastAsia="Arial"/>
          <w:b/>
          <w:sz w:val="22"/>
        </w:rPr>
        <w:t xml:space="preserve">Inventory Buyer: </w:t>
      </w:r>
      <w:r>
        <w:rPr>
          <w:rFonts w:ascii="Arial" w:hAnsi="Arial" w:eastAsia="Arial"/>
          <w:sz w:val="22"/>
        </w:rPr>
        <w:t>Fair distinction. I will make sure it is weighted the same way it would be for any other supplier with that trend./Sự phân biệt hợp lý. Em sẽ đảm bảo nó được cân trọng số theo cùng cách nó sẽ được cân cho bất kỳ nhà cung cấp nào khác có xu hướng đó.</w:t>
      </w:r>
    </w:p>
    <w:p>
      <w:pPr>
        <w:keepLines/>
        <w:spacing w:line="276" w:lineRule="auto" w:after="60"/>
      </w:pPr>
      <w:r>
        <w:rPr>
          <w:rFonts w:ascii="Arial" w:hAnsi="Arial" w:eastAsia="Arial"/>
          <w:b/>
          <w:sz w:val="22"/>
        </w:rPr>
        <w:t xml:space="preserve">Tony: </w:t>
      </w:r>
      <w:r>
        <w:rPr>
          <w:rFonts w:ascii="Arial" w:hAnsi="Arial" w:eastAsia="Arial"/>
          <w:sz w:val="22"/>
        </w:rPr>
        <w:t>Exactly what I want. Consistency protects both of us from second-guessing this later./Chính xác là điều anh muốn. Sự nhất quán bảo vệ cả hai chúng ta khỏi việc nghi ngờ lại điều này sau này.</w:t>
      </w:r>
    </w:p>
    <w:p>
      <w:pPr>
        <w:keepLines/>
        <w:spacing w:line="276" w:lineRule="auto" w:after="60"/>
      </w:pPr>
      <w:r>
        <w:rPr>
          <w:rFonts w:ascii="Arial" w:hAnsi="Arial" w:eastAsia="Arial"/>
          <w:b/>
          <w:sz w:val="22"/>
        </w:rPr>
        <w:t>LETTING A TRUE, FAVOURABLE FACT COUNT WITHOUT LETTING IT COUNT EXTRA / ĐỂ MỘT SỰ THẬT ĐÚNG, THUẬN LỢI ĐƯỢC TÍNH MÀ KHÔNG ĐỂ NÓ ĐƯỢC TÍNH THÊM</w:t>
      </w:r>
    </w:p>
    <w:p>
      <w:pPr>
        <w:keepLines/>
        <w:spacing w:line="276" w:lineRule="auto" w:after="60"/>
      </w:pPr>
      <w:r>
        <w:rPr>
          <w:rFonts w:ascii="Arial" w:hAnsi="Arial" w:eastAsia="Arial"/>
          <w:b/>
          <w:sz w:val="22"/>
        </w:rPr>
        <w:t xml:space="preserve">Task line 1: </w:t>
      </w:r>
      <w:r>
        <w:rPr>
          <w:rFonts w:ascii="Arial" w:hAnsi="Arial" w:eastAsia="Arial"/>
          <w:sz w:val="22"/>
        </w:rPr>
        <w:t>Surface a genuinely favourable data point about the relationship-heavy supplier, rather than omitting it out of caution./Nêu ra một điểm dữ liệu thực sự thuận lợi về nhà cung cấp có mối quan hệ nặng nề, thay vì bỏ qua nó vì thận trọng.</w:t>
      </w:r>
    </w:p>
    <w:p>
      <w:pPr>
        <w:keepLines/>
        <w:spacing w:line="276" w:lineRule="auto" w:after="60"/>
      </w:pPr>
      <w:r>
        <w:rPr>
          <w:rFonts w:ascii="Arial" w:hAnsi="Arial" w:eastAsia="Arial"/>
          <w:b/>
          <w:sz w:val="22"/>
        </w:rPr>
        <w:t xml:space="preserve">Task line 2: </w:t>
      </w:r>
      <w:r>
        <w:rPr>
          <w:rFonts w:ascii="Arial" w:hAnsi="Arial" w:eastAsia="Arial"/>
          <w:sz w:val="22"/>
        </w:rPr>
        <w:t>Welcome this information while immediately flagging the risk of using it for the wrong reason./Chào đón thông tin này trong khi ngay lập tức đánh dấu rủi ro sử dụng nó vì lý do sai.</w:t>
      </w:r>
    </w:p>
    <w:p>
      <w:pPr>
        <w:keepLines/>
        <w:spacing w:line="276" w:lineRule="auto" w:after="60"/>
      </w:pPr>
      <w:r>
        <w:rPr>
          <w:rFonts w:ascii="Arial" w:hAnsi="Arial" w:eastAsia="Arial"/>
          <w:b/>
          <w:sz w:val="22"/>
        </w:rPr>
        <w:t xml:space="preserve">Task line 3: </w:t>
      </w:r>
      <w:r>
        <w:rPr>
          <w:rFonts w:ascii="Arial" w:hAnsi="Arial" w:eastAsia="Arial"/>
          <w:sz w:val="22"/>
        </w:rPr>
        <w:t>Draw a precise distinction: the fact should count because it is true, not because it eases a difficult decision./Vạch ra một sự phân biệt chính xác: sự thật nên được tính vì nó đúng, không phải vì nó làm dịu một quyết định khó khăn.</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as fair and actionable, rather than an abstract concern with no practical application./Xác nhận sự phân biệt này công bằng và có thể hành động, thay vì một mối lo trừu tượng không có ứng dụng thực tế.</w:t>
      </w:r>
    </w:p>
    <w:p>
      <w:pPr>
        <w:keepLines/>
        <w:spacing w:line="276" w:lineRule="auto" w:after="60"/>
      </w:pPr>
      <w:r>
        <w:rPr>
          <w:rFonts w:ascii="Arial" w:hAnsi="Arial" w:eastAsia="Arial"/>
          <w:b/>
          <w:sz w:val="22"/>
        </w:rPr>
        <w:t xml:space="preserve">Task line 5: </w:t>
      </w:r>
      <w:r>
        <w:rPr>
          <w:rFonts w:ascii="Arial" w:hAnsi="Arial" w:eastAsia="Arial"/>
          <w:sz w:val="22"/>
        </w:rPr>
        <w:t>Commit to applying identical weighting standards regardless of which supplier the trend happens to favour./Cam kết áp dụng các tiêu chuẩn trọng số giống hệt bất kể xu hướng đó tình cờ ưu tiên nhà cung cấp nào.</w:t>
      </w:r>
    </w:p>
    <w:p>
      <w:pPr>
        <w:keepLines/>
        <w:spacing w:line="276" w:lineRule="auto" w:after="60"/>
      </w:pPr>
      <w:r>
        <w:rPr>
          <w:rFonts w:ascii="Arial" w:hAnsi="Arial" w:eastAsia="Arial"/>
          <w:b/>
          <w:sz w:val="22"/>
        </w:rPr>
        <w:t xml:space="preserve">Task line 6: </w:t>
      </w:r>
      <w:r>
        <w:rPr>
          <w:rFonts w:ascii="Arial" w:hAnsi="Arial" w:eastAsia="Arial"/>
          <w:sz w:val="22"/>
        </w:rPr>
        <w:t>Record this consistency commitment as protection against future doubt about whether the decision was truly objective./Ghi nhận cam kết nhất quán này như sự bảo vệ chống lại sự nghi ngờ tương lai về việc liệu quyết định có thực sự khách quan không.</w:t>
      </w:r>
    </w:p>
    <w:p>
      <w:pPr>
        <w:keepLines/>
        <w:spacing w:line="276" w:lineRule="auto" w:after="60"/>
      </w:pPr>
      <w:r>
        <w:rPr>
          <w:rFonts w:ascii="Arial" w:hAnsi="Arial" w:eastAsia="Arial"/>
          <w:b/>
          <w:sz w:val="22"/>
        </w:rPr>
        <w:t xml:space="preserve">Task line 7: </w:t>
      </w:r>
      <w:r>
        <w:rPr>
          <w:rFonts w:ascii="Arial" w:hAnsi="Arial" w:eastAsia="Arial"/>
          <w:sz w:val="22"/>
        </w:rPr>
        <w:t>Let a true, favourable fact count on its own merit, never disproportionately, whenever it happens to benefit a personally significant party./Để một sự thật đúng, thuận lợi được tính trên giá trị riêng của nó, không bao giờ không tương xứng, bất cứ khi nào nó tình cờ có lợi cho một bên quan trọng về mặt cá nhân.</w:t>
      </w:r>
    </w:p>
    <w:p>
      <w:pPr>
        <w:keepLines/>
        <w:spacing w:line="276" w:lineRule="auto" w:after="60"/>
      </w:pPr>
      <w:r>
        <w:rPr>
          <w:rFonts w:ascii="Arial" w:hAnsi="Arial" w:eastAsia="Arial"/>
          <w:b/>
          <w:sz w:val="22"/>
        </w:rPr>
        <w:t xml:space="preserve">Inventory Buyer: </w:t>
      </w:r>
      <w:r>
        <w:rPr>
          <w:rFonts w:ascii="Arial" w:hAnsi="Arial" w:eastAsia="Arial"/>
          <w:sz w:val="22"/>
        </w:rPr>
        <w:t>Tony, should we also check whether combining the factories changes anything about lead times, not just pricing and quality?/Tony, mình có nên kiểm tra liệu việc gộp các nhà máy có thay đổi gì về thời gian giao hàng không, không chỉ giá cả và chất lượng?</w:t>
      </w:r>
    </w:p>
    <w:p>
      <w:pPr>
        <w:keepLines/>
        <w:spacing w:line="276" w:lineRule="auto" w:after="60"/>
      </w:pPr>
      <w:r>
        <w:rPr>
          <w:rFonts w:ascii="Arial" w:hAnsi="Arial" w:eastAsia="Arial"/>
          <w:b/>
          <w:sz w:val="22"/>
        </w:rPr>
        <w:t xml:space="preserve">Tony: </w:t>
      </w:r>
      <w:r>
        <w:rPr>
          <w:rFonts w:ascii="Arial" w:hAnsi="Arial" w:eastAsia="Arial"/>
          <w:sz w:val="22"/>
        </w:rPr>
        <w:t>Good question. Run that check too. A cheaper, higher-quality supplier is not much use if lead times quietly get worse at scale./Câu hỏi hay. Kiểm tra cả điều đó nữa. Một nhà cung cấp rẻ hơn, chất lượng cao hơn không có nhiều ích lợi nếu thời gian giao hàng âm thầm tệ hơn ở quy mô lớn.</w:t>
      </w:r>
    </w:p>
    <w:p>
      <w:pPr>
        <w:keepLines/>
        <w:spacing w:line="276" w:lineRule="auto" w:after="60"/>
      </w:pPr>
      <w:r>
        <w:rPr>
          <w:rFonts w:ascii="Arial" w:hAnsi="Arial" w:eastAsia="Arial"/>
          <w:b/>
          <w:sz w:val="22"/>
        </w:rPr>
        <w:t xml:space="preserve">Inventory Buyer: </w:t>
      </w:r>
      <w:r>
        <w:rPr>
          <w:rFonts w:ascii="Arial" w:hAnsi="Arial" w:eastAsia="Arial"/>
          <w:sz w:val="22"/>
        </w:rPr>
        <w:t>I will pull that data before we finalise anything. It should not take long given what we already have./Em sẽ lấy dữ liệu đó trước khi mình hoàn tất bất cứ gì. Nó không nên mất nhiều thời gian xét những gì mình đã có sẵn.</w:t>
      </w:r>
    </w:p>
    <w:p>
      <w:pPr>
        <w:keepLines/>
        <w:spacing w:line="276" w:lineRule="auto" w:after="60"/>
      </w:pPr>
      <w:r>
        <w:rPr>
          <w:rFonts w:ascii="Arial" w:hAnsi="Arial" w:eastAsia="Arial"/>
          <w:b/>
          <w:sz w:val="22"/>
        </w:rPr>
        <w:t xml:space="preserve">Tony: </w:t>
      </w:r>
      <w:r>
        <w:rPr>
          <w:rFonts w:ascii="Arial" w:hAnsi="Arial" w:eastAsia="Arial"/>
          <w:sz w:val="22"/>
        </w:rPr>
        <w:t>Take the time it needs. I would rather delay an hour than approve a structure with a blind spot in it./Cứ dành thời gian cần thiết. Anh thà trễ một giờ còn hơn duyệt một cấu trúc có một điểm mù trong đó.</w:t>
      </w:r>
    </w:p>
    <w:p>
      <w:pPr>
        <w:keepLines/>
        <w:spacing w:line="276" w:lineRule="auto" w:after="60"/>
      </w:pPr>
      <w:r>
        <w:rPr>
          <w:rFonts w:ascii="Arial" w:hAnsi="Arial" w:eastAsia="Arial"/>
          <w:b/>
          <w:sz w:val="22"/>
        </w:rPr>
        <w:t>CHECKING A DIMENSION NOBODY HAD ASKED ABOUT YET / KIỂM TRA MỘT KHÍA CẠNH CHƯA AI HỎI ĐẾN</w:t>
      </w:r>
    </w:p>
    <w:p>
      <w:pPr>
        <w:keepLines/>
        <w:spacing w:line="276" w:lineRule="auto" w:after="60"/>
      </w:pPr>
      <w:r>
        <w:rPr>
          <w:rFonts w:ascii="Arial" w:hAnsi="Arial" w:eastAsia="Arial"/>
          <w:b/>
          <w:sz w:val="22"/>
        </w:rPr>
        <w:t xml:space="preserve">Task line 1: </w:t>
      </w:r>
      <w:r>
        <w:rPr>
          <w:rFonts w:ascii="Arial" w:hAnsi="Arial" w:eastAsia="Arial"/>
          <w:sz w:val="22"/>
        </w:rPr>
        <w:t>Propose examining a dimension of supplier performance not yet covered by the existing analysis./Đề xuất xem xét một khía cạnh hiệu suất nhà cung cấp chưa được bao phủ bởi phân tích hiện có.</w:t>
      </w:r>
    </w:p>
    <w:p>
      <w:pPr>
        <w:keepLines/>
        <w:spacing w:line="276" w:lineRule="auto" w:after="60"/>
      </w:pPr>
      <w:r>
        <w:rPr>
          <w:rFonts w:ascii="Arial" w:hAnsi="Arial" w:eastAsia="Arial"/>
          <w:b/>
          <w:sz w:val="22"/>
        </w:rPr>
        <w:t xml:space="preserve">Task line 2: </w:t>
      </w:r>
      <w:r>
        <w:rPr>
          <w:rFonts w:ascii="Arial" w:hAnsi="Arial" w:eastAsia="Arial"/>
          <w:sz w:val="22"/>
        </w:rPr>
        <w:t>Welcome this additional check explicitly, rather than considering the analysis already sufficiently complete./Chào đón sự kiểm tra bổ sung này một cách rõ ràng, thay vì xem phân tích đã đủ hoàn chỉnh.</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risk this check addresses: a hidden trade-off appearing only at combined scale./Giải thích rủi ro cụ thể mà sự kiểm tra này giải quyết: một sự đánh đổi ẩn chỉ xuất hiện ở quy mô kết hợp.</w:t>
      </w:r>
    </w:p>
    <w:p>
      <w:pPr>
        <w:keepLines/>
        <w:spacing w:line="276" w:lineRule="auto" w:after="60"/>
      </w:pPr>
      <w:r>
        <w:rPr>
          <w:rFonts w:ascii="Arial" w:hAnsi="Arial" w:eastAsia="Arial"/>
          <w:b/>
          <w:sz w:val="22"/>
        </w:rPr>
        <w:t xml:space="preserve">Task line 4: </w:t>
      </w:r>
      <w:r>
        <w:rPr>
          <w:rFonts w:ascii="Arial" w:hAnsi="Arial" w:eastAsia="Arial"/>
          <w:sz w:val="22"/>
        </w:rPr>
        <w:t>Commit to completing this check before any final decision, rather than treating it as optional due diligence./Cam kết hoàn thành sự kiểm tra này trước bất kỳ quyết định cuối cùng nào, thay vì xem nó là sự thẩm định tùy chọn.</w:t>
      </w:r>
    </w:p>
    <w:p>
      <w:pPr>
        <w:keepLines/>
        <w:spacing w:line="276" w:lineRule="auto" w:after="60"/>
      </w:pPr>
      <w:r>
        <w:rPr>
          <w:rFonts w:ascii="Arial" w:hAnsi="Arial" w:eastAsia="Arial"/>
          <w:b/>
          <w:sz w:val="22"/>
        </w:rPr>
        <w:t xml:space="preserve">Task line 5: </w:t>
      </w:r>
      <w:r>
        <w:rPr>
          <w:rFonts w:ascii="Arial" w:hAnsi="Arial" w:eastAsia="Arial"/>
          <w:sz w:val="22"/>
        </w:rPr>
        <w:t>Explicitly permit taking whatever time is needed, prioritising thoroughness over an artificial deadline./Cho phép rõ ràng dành bất kỳ thời gian cần thiết nào, ưu tiên sự kỹ lưỡng hơn một thời hạn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willingness to delay as evidence the decision process values completeness over speed./Ghi nhận sự sẵn lòng trì hoãn này như bằng chứng quy trình quyết định coi trọng sự đầy đủ hơn tốc độ.</w:t>
      </w:r>
    </w:p>
    <w:p>
      <w:pPr>
        <w:keepLines/>
        <w:spacing w:line="276" w:lineRule="auto" w:after="60"/>
      </w:pPr>
      <w:r>
        <w:rPr>
          <w:rFonts w:ascii="Arial" w:hAnsi="Arial" w:eastAsia="Arial"/>
          <w:b/>
          <w:sz w:val="22"/>
        </w:rPr>
        <w:t xml:space="preserve">Task line 7: </w:t>
      </w:r>
      <w:r>
        <w:rPr>
          <w:rFonts w:ascii="Arial" w:hAnsi="Arial" w:eastAsia="Arial"/>
          <w:sz w:val="22"/>
        </w:rPr>
        <w:t>Check for hidden trade-offs that only appear at combined scale before finalising any multi-site consolidation decision./Kiểm tra các sự đánh đổi ẩn chỉ xuất hiện ở quy mô kết hợp trước khi hoàn tất bất kỳ quyết định tái cấu trúc đa địa điểm nào.</w:t>
      </w:r>
    </w:p>
    <w:p>
      <w:pPr>
        <w:keepLines/>
        <w:spacing w:line="276" w:lineRule="auto" w:after="60"/>
      </w:pPr>
      <w:r>
        <w:rPr>
          <w:rFonts w:ascii="Arial" w:hAnsi="Arial" w:eastAsia="Arial"/>
          <w:b/>
          <w:sz w:val="22"/>
        </w:rPr>
        <w:t xml:space="preserve">Tony: </w:t>
      </w:r>
      <w:r>
        <w:rPr>
          <w:rFonts w:ascii="Arial" w:hAnsi="Arial" w:eastAsia="Arial"/>
          <w:sz w:val="22"/>
        </w:rPr>
        <w:t>Today closes with the picture reshaped by scale, and a structural idea that protects supply without ignoring the numbers./Hôm nay kết thúc với bức tranh được định hình lại bởi quy mô, và một ý tưởng cấu trúc bảo vệ nguồn cung mà không phớt lờ các con số.</w:t>
      </w:r>
    </w:p>
    <w:p>
      <w:pPr>
        <w:pStyle w:val="Heading2"/>
      </w:pPr>
      <w:r>
        <w:rPr>
          <w:rFonts w:ascii="Arial" w:hAnsi="Arial" w:eastAsia="Arial"/>
          <w:b/>
          <w:sz w:val="26"/>
        </w:rPr>
        <w:t>NGÀY 3: Cấu trúc phương án hai nhà cung cấp ưu tiên dựa trên hiệu suất</w:t>
      </w:r>
    </w:p>
    <w:p>
      <w:pPr>
        <w:keepLines/>
        <w:spacing w:line="276" w:lineRule="auto" w:after="60"/>
      </w:pPr>
      <w:r>
        <w:rPr>
          <w:rFonts w:ascii="Arial" w:hAnsi="Arial" w:eastAsia="Arial"/>
          <w:b/>
          <w:sz w:val="22"/>
        </w:rPr>
        <w:t xml:space="preserve">Sourcing Buyer: </w:t>
      </w:r>
      <w:r>
        <w:rPr>
          <w:rFonts w:ascii="Arial" w:hAnsi="Arial" w:eastAsia="Arial"/>
          <w:sz w:val="22"/>
        </w:rPr>
        <w:t>If we split it, who takes the larger share?/Nếu chia ra, ai sẽ nhận phần lớn hơn?</w:t>
      </w:r>
    </w:p>
    <w:p>
      <w:pPr>
        <w:keepLines/>
        <w:spacing w:line="276" w:lineRule="auto" w:after="60"/>
      </w:pPr>
      <w:r>
        <w:rPr>
          <w:rFonts w:ascii="Arial" w:hAnsi="Arial" w:eastAsia="Arial"/>
          <w:b/>
          <w:sz w:val="22"/>
        </w:rPr>
        <w:t xml:space="preserve">Tony: </w:t>
      </w:r>
      <w:r>
        <w:rPr>
          <w:rFonts w:ascii="Arial" w:hAnsi="Arial" w:eastAsia="Arial"/>
          <w:sz w:val="22"/>
        </w:rPr>
        <w:t>Whoever scores higher overall gets sixty percent, the other forty. That keeps it based on performance, not on history or comfort./Ai điểm tổng cao hơn nhận sáu mươi phần trăm, bên kia bốn mươi phần trăm. Vậy giữ được cơ sở dựa trên hiệu suất, không phải lịch sử hay sự quen thuộc.</w:t>
      </w:r>
    </w:p>
    <w:p>
      <w:pPr>
        <w:keepLines/>
        <w:spacing w:line="276" w:lineRule="auto" w:after="60"/>
      </w:pPr>
      <w:r>
        <w:rPr>
          <w:rFonts w:ascii="Arial" w:hAnsi="Arial" w:eastAsia="Arial"/>
          <w:b/>
          <w:sz w:val="22"/>
        </w:rPr>
        <w:t xml:space="preserve">Inventory Buyer: </w:t>
      </w:r>
      <w:r>
        <w:rPr>
          <w:rFonts w:ascii="Arial" w:hAnsi="Arial" w:eastAsia="Arial"/>
          <w:sz w:val="22"/>
        </w:rPr>
        <w:t>The top scorer overall is actually a supplier from Wanek 3 we barely used before./Điểm cao nhất tổng thể thực ra là một nhà cung cấp từ Wanek 3 mình hầu như chưa dùng nhiều.</w:t>
      </w:r>
    </w:p>
    <w:p>
      <w:pPr>
        <w:keepLines/>
        <w:spacing w:line="276" w:lineRule="auto" w:after="60"/>
      </w:pPr>
      <w:r>
        <w:rPr>
          <w:rFonts w:ascii="Arial" w:hAnsi="Arial" w:eastAsia="Arial"/>
          <w:b/>
          <w:sz w:val="22"/>
        </w:rPr>
        <w:t xml:space="preserve">Tony: </w:t>
      </w:r>
      <w:r>
        <w:rPr>
          <w:rFonts w:ascii="Arial" w:hAnsi="Arial" w:eastAsia="Arial"/>
          <w:sz w:val="22"/>
        </w:rPr>
        <w:t>Then they earn the sixty percent, fairly. Mr. Loc's forty percent is still a meaningful, stable relationship./Vậy họ xứng đáng nhận sáu mươi phần trăm, một cách công bằng. Bốn mươi phần trăm của anh Loc vẫn là một mối quan hệ ổn định, có ý nghĩa.</w:t>
      </w:r>
    </w:p>
    <w:p>
      <w:pPr>
        <w:keepLines/>
        <w:spacing w:line="276" w:lineRule="auto" w:after="60"/>
      </w:pPr>
      <w:r>
        <w:rPr>
          <w:rFonts w:ascii="Arial" w:hAnsi="Arial" w:eastAsia="Arial"/>
          <w:b/>
          <w:sz w:val="22"/>
        </w:rPr>
        <w:t>DESIGNING A DUAL-AWARD STRUCTURE — LETTING SCORES DECIDE, NOT COMFORT / THIẾT KẾ CẤU TRÚC TRAO THẦU KÉP — ĐỂ ĐIỂM SỐ QUYẾT ĐỊNH, KHÔNG PHẢI SỰ QUEN THUỘC</w:t>
      </w:r>
    </w:p>
    <w:p>
      <w:pPr>
        <w:keepLines/>
        <w:spacing w:line="276" w:lineRule="auto" w:after="60"/>
      </w:pPr>
      <w:r>
        <w:rPr>
          <w:rFonts w:ascii="Arial" w:hAnsi="Arial" w:eastAsia="Arial"/>
          <w:b/>
          <w:sz w:val="22"/>
        </w:rPr>
        <w:t xml:space="preserve">Task line 1: </w:t>
      </w:r>
      <w:r>
        <w:rPr>
          <w:rFonts w:ascii="Arial" w:hAnsi="Arial" w:eastAsia="Arial"/>
          <w:sz w:val="22"/>
        </w:rPr>
        <w:t>Ask directly how the split between two preferred suppliers should be determined./Hỏi trực tiếp cách chia giữa hai nhà cung cấp ưu tiên nên được xác định thế nào.</w:t>
      </w:r>
    </w:p>
    <w:p>
      <w:pPr>
        <w:keepLines/>
        <w:spacing w:line="276" w:lineRule="auto" w:after="60"/>
      </w:pPr>
      <w:r>
        <w:rPr>
          <w:rFonts w:ascii="Arial" w:hAnsi="Arial" w:eastAsia="Arial"/>
          <w:b/>
          <w:sz w:val="22"/>
        </w:rPr>
        <w:t xml:space="preserve">Task line 2: </w:t>
      </w:r>
      <w:r>
        <w:rPr>
          <w:rFonts w:ascii="Arial" w:hAnsi="Arial" w:eastAsia="Arial"/>
          <w:sz w:val="22"/>
        </w:rPr>
        <w:t>Set the allocation rule explicitly in advance, tied to overall score, before knowing which supplier would benefit./Đặt quy tắc phân bổ rõ ràng trước, gắn với điểm tổng, trước khi biết nhà cung cấp nào sẽ hưởng lợi.</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plainly: performance decides, not history or personal comfort./Nêu nguyên tắc nền tảng rõ ràng: hiệu suất quyết định, không phải lịch sử hay sự thoải mái cá nhân.</w:t>
      </w:r>
    </w:p>
    <w:p>
      <w:pPr>
        <w:keepLines/>
        <w:spacing w:line="276" w:lineRule="auto" w:after="60"/>
      </w:pPr>
      <w:r>
        <w:rPr>
          <w:rFonts w:ascii="Arial" w:hAnsi="Arial" w:eastAsia="Arial"/>
          <w:b/>
          <w:sz w:val="22"/>
        </w:rPr>
        <w:t xml:space="preserve">Task line 4: </w:t>
      </w:r>
      <w:r>
        <w:rPr>
          <w:rFonts w:ascii="Arial" w:hAnsi="Arial" w:eastAsia="Arial"/>
          <w:sz w:val="22"/>
        </w:rPr>
        <w:t>Reveal an unexpected result, an underused supplier ranking highest, testing whether the rule was genuinely applied in advance./Tiết lộ một kết quả bất ngờ, một nhà cung cấp ít được dùng xếp hạng cao nhất, kiểm tra liệu quy tắc có thực sự được áp dụng trước.</w:t>
      </w:r>
    </w:p>
    <w:p>
      <w:pPr>
        <w:keepLines/>
        <w:spacing w:line="276" w:lineRule="auto" w:after="60"/>
      </w:pPr>
      <w:r>
        <w:rPr>
          <w:rFonts w:ascii="Arial" w:hAnsi="Arial" w:eastAsia="Arial"/>
          <w:b/>
          <w:sz w:val="22"/>
        </w:rPr>
        <w:t xml:space="preserve">Task line 5: </w:t>
      </w:r>
      <w:r>
        <w:rPr>
          <w:rFonts w:ascii="Arial" w:hAnsi="Arial" w:eastAsia="Arial"/>
          <w:sz w:val="22"/>
        </w:rPr>
        <w:t>Honour the predetermined rule even when the result favours an unfamiliar party over the familiar one./Tôn trọng quy tắc đã định trước ngay cả khi kết quả ưu tiên một bên không quen thuộc hơn bên quen thuộc.</w:t>
      </w:r>
    </w:p>
    <w:p>
      <w:pPr>
        <w:keepLines/>
        <w:spacing w:line="276" w:lineRule="auto" w:after="60"/>
      </w:pPr>
      <w:r>
        <w:rPr>
          <w:rFonts w:ascii="Arial" w:hAnsi="Arial" w:eastAsia="Arial"/>
          <w:b/>
          <w:sz w:val="22"/>
        </w:rPr>
        <w:t xml:space="preserve">Task line 6: </w:t>
      </w:r>
      <w:r>
        <w:rPr>
          <w:rFonts w:ascii="Arial" w:hAnsi="Arial" w:eastAsia="Arial"/>
          <w:sz w:val="22"/>
        </w:rPr>
        <w:t>Reframe the familiar supplier's smaller share explicitly as still meaningful, not a consolation loss./Định hình lại phần nhỏ hơn của nhà cung cấp quen thuộc rõ ràng là vẫn có ý nghĩa, không phải một thất bại an ủi.</w:t>
      </w:r>
    </w:p>
    <w:p>
      <w:pPr>
        <w:keepLines/>
        <w:spacing w:line="276" w:lineRule="auto" w:after="60"/>
      </w:pPr>
      <w:r>
        <w:rPr>
          <w:rFonts w:ascii="Arial" w:hAnsi="Arial" w:eastAsia="Arial"/>
          <w:b/>
          <w:sz w:val="22"/>
        </w:rPr>
        <w:t xml:space="preserve">Task line 7: </w:t>
      </w:r>
      <w:r>
        <w:rPr>
          <w:rFonts w:ascii="Arial" w:hAnsi="Arial" w:eastAsia="Arial"/>
          <w:sz w:val="22"/>
        </w:rPr>
        <w:t>Set allocation rules before knowing the outcome, then honour them even when the result favours the less familiar party./Đặt quy tắc phân bổ trước khi biết kết quả, rồi tôn trọng chúng ngay cả khi kết quả ưu tiên bên ít quen thuộc hơn.</w:t>
      </w:r>
    </w:p>
    <w:p>
      <w:pPr>
        <w:keepLines/>
        <w:spacing w:line="276" w:lineRule="auto" w:after="60"/>
      </w:pPr>
      <w:r>
        <w:rPr>
          <w:rFonts w:ascii="Arial" w:hAnsi="Arial" w:eastAsia="Arial"/>
          <w:b/>
          <w:sz w:val="22"/>
        </w:rPr>
        <w:t xml:space="preserve">Sourcing Buyer: </w:t>
      </w:r>
      <w:r>
        <w:rPr>
          <w:rFonts w:ascii="Arial" w:hAnsi="Arial" w:eastAsia="Arial"/>
          <w:sz w:val="22"/>
        </w:rPr>
        <w:t>What happens to the other six suppliers?/Sáu nhà cung cấp còn lại thì sao?</w:t>
      </w:r>
    </w:p>
    <w:p>
      <w:pPr>
        <w:keepLines/>
        <w:spacing w:line="276" w:lineRule="auto" w:after="60"/>
      </w:pPr>
      <w:r>
        <w:rPr>
          <w:rFonts w:ascii="Arial" w:hAnsi="Arial" w:eastAsia="Arial"/>
          <w:b/>
          <w:sz w:val="22"/>
        </w:rPr>
        <w:t xml:space="preserve">Tony: </w:t>
      </w:r>
      <w:r>
        <w:rPr>
          <w:rFonts w:ascii="Arial" w:hAnsi="Arial" w:eastAsia="Arial"/>
          <w:sz w:val="22"/>
        </w:rPr>
        <w:t>Two get phased out completely, the rest move to occasional backup status./Hai bên bị loại bỏ hoàn toàn, số còn lại chuyển sang trạng thái dự phòng thỉnh thoảng.</w:t>
      </w:r>
    </w:p>
    <w:p>
      <w:pPr>
        <w:keepLines/>
        <w:spacing w:line="276" w:lineRule="auto" w:after="60"/>
      </w:pPr>
      <w:r>
        <w:rPr>
          <w:rFonts w:ascii="Arial" w:hAnsi="Arial" w:eastAsia="Arial"/>
          <w:b/>
          <w:sz w:val="22"/>
        </w:rPr>
        <w:t xml:space="preserve">Inventory Buyer: </w:t>
      </w:r>
      <w:r>
        <w:rPr>
          <w:rFonts w:ascii="Arial" w:hAnsi="Arial" w:eastAsia="Arial"/>
          <w:sz w:val="22"/>
        </w:rPr>
        <w:t>How do we decide who gets phased out versus who stays as backup?/Mình quyết định ai bị loại bỏ so với ai giữ lại làm dự phòng thế nào?</w:t>
      </w:r>
    </w:p>
    <w:p>
      <w:pPr>
        <w:keepLines/>
        <w:spacing w:line="276" w:lineRule="auto" w:after="60"/>
      </w:pPr>
      <w:r>
        <w:rPr>
          <w:rFonts w:ascii="Arial" w:hAnsi="Arial" w:eastAsia="Arial"/>
          <w:b/>
          <w:sz w:val="22"/>
        </w:rPr>
        <w:t xml:space="preserve">Tony: </w:t>
      </w:r>
      <w:r>
        <w:rPr>
          <w:rFonts w:ascii="Arial" w:hAnsi="Arial" w:eastAsia="Arial"/>
          <w:sz w:val="22"/>
        </w:rPr>
        <w:t>Bottom two on the combined scorecard get phased out. Everyone else in the middle stays reachable, just not on regular volume./Hai vị trí cuối trên bảng đánh giá tổng hợp bị loại bỏ. Mọi người khác ở giữa vẫn có thể liên hệ được, chỉ không có sản lượng thường xuyên.</w:t>
      </w:r>
    </w:p>
    <w:p>
      <w:pPr>
        <w:keepLines/>
        <w:spacing w:line="276" w:lineRule="auto" w:after="60"/>
      </w:pPr>
      <w:r>
        <w:rPr>
          <w:rFonts w:ascii="Arial" w:hAnsi="Arial" w:eastAsia="Arial"/>
          <w:b/>
          <w:sz w:val="22"/>
        </w:rPr>
        <w:t>DECIDING THE FATE OF THE REMAINING SIX SUPPLIERS / QUYẾT ĐỊNH SỐ PHẬN CỦA SÁU NHÀ CUNG CẤP CÒN LẠI</w:t>
      </w:r>
    </w:p>
    <w:p>
      <w:pPr>
        <w:keepLines/>
        <w:spacing w:line="276" w:lineRule="auto" w:after="60"/>
      </w:pPr>
      <w:r>
        <w:rPr>
          <w:rFonts w:ascii="Arial" w:hAnsi="Arial" w:eastAsia="Arial"/>
          <w:b/>
          <w:sz w:val="22"/>
        </w:rPr>
        <w:t xml:space="preserve">Task line 1: </w:t>
      </w:r>
      <w:r>
        <w:rPr>
          <w:rFonts w:ascii="Arial" w:hAnsi="Arial" w:eastAsia="Arial"/>
          <w:sz w:val="22"/>
        </w:rPr>
        <w:t>Ask a necessary follow-up question about the suppliers not selected for the preferred panel./Hỏi một câu hỏi tiếp theo cần thiết về các nhà cung cấp không được chọn cho nhóm ưu tiên.</w:t>
      </w:r>
    </w:p>
    <w:p>
      <w:pPr>
        <w:keepLines/>
        <w:spacing w:line="276" w:lineRule="auto" w:after="60"/>
      </w:pPr>
      <w:r>
        <w:rPr>
          <w:rFonts w:ascii="Arial" w:hAnsi="Arial" w:eastAsia="Arial"/>
          <w:b/>
          <w:sz w:val="22"/>
        </w:rPr>
        <w:t xml:space="preserve">Task line 2: </w:t>
      </w:r>
      <w:r>
        <w:rPr>
          <w:rFonts w:ascii="Arial" w:hAnsi="Arial" w:eastAsia="Arial"/>
          <w:sz w:val="22"/>
        </w:rPr>
        <w:t>Define three distinct outcomes explicitly, rather than treating every non-preferred supplier identically./Định nghĩa ba kết quả riêng biệt rõ ràng, thay vì đối xử với mọi nhà cung cấp không ưu tiên giống hệt nhau.</w:t>
      </w:r>
    </w:p>
    <w:p>
      <w:pPr>
        <w:keepLines/>
        <w:spacing w:line="276" w:lineRule="auto" w:after="60"/>
      </w:pPr>
      <w:r>
        <w:rPr>
          <w:rFonts w:ascii="Arial" w:hAnsi="Arial" w:eastAsia="Arial"/>
          <w:b/>
          <w:sz w:val="22"/>
        </w:rPr>
        <w:t xml:space="preserve">Task line 3: </w:t>
      </w:r>
      <w:r>
        <w:rPr>
          <w:rFonts w:ascii="Arial" w:hAnsi="Arial" w:eastAsia="Arial"/>
          <w:sz w:val="22"/>
        </w:rPr>
        <w:t>Ask for the specific criterion separating full phase-out from backup status./Hỏi về tiêu chí cụ thể phân tách việc loại bỏ hoàn toàn với trạng thái dự phòng.</w:t>
      </w:r>
    </w:p>
    <w:p>
      <w:pPr>
        <w:keepLines/>
        <w:spacing w:line="276" w:lineRule="auto" w:after="60"/>
      </w:pPr>
      <w:r>
        <w:rPr>
          <w:rFonts w:ascii="Arial" w:hAnsi="Arial" w:eastAsia="Arial"/>
          <w:b/>
          <w:sz w:val="22"/>
        </w:rPr>
        <w:t xml:space="preserve">Task line 4: </w:t>
      </w:r>
      <w:r>
        <w:rPr>
          <w:rFonts w:ascii="Arial" w:hAnsi="Arial" w:eastAsia="Arial"/>
          <w:sz w:val="22"/>
        </w:rPr>
        <w:t>Confirm the criterion is scorecard position, applied consistently rather than case-by-case discretion./Xác nhận tiêu chí là vị trí trên bảng đánh giá, được áp dụng nhất quán thay vì tùy nghi từng trường hợp.</w:t>
      </w:r>
    </w:p>
    <w:p>
      <w:pPr>
        <w:keepLines/>
        <w:spacing w:line="276" w:lineRule="auto" w:after="60"/>
      </w:pPr>
      <w:r>
        <w:rPr>
          <w:rFonts w:ascii="Arial" w:hAnsi="Arial" w:eastAsia="Arial"/>
          <w:b/>
          <w:sz w:val="22"/>
        </w:rPr>
        <w:t xml:space="preserve">Task line 5: </w:t>
      </w:r>
      <w:r>
        <w:rPr>
          <w:rFonts w:ascii="Arial" w:hAnsi="Arial" w:eastAsia="Arial"/>
          <w:sz w:val="22"/>
        </w:rPr>
        <w:t>Preserve a meaningful middle tier, backup status, rather than forcing a binary in-or-out outcome on every supplier./Bảo tồn một tầng giữa có ý nghĩa, trạng thái dự phòng, thay vì ép một kết quả nhị phân trong hoặc ngoài lên mọi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three-tier structure as a more proportionate response than a simple cut list./Ghi nhận cấu trúc ba tầng này như một phản hồi tương xứng hơn một danh sách cắt giảm đơn giản.</w:t>
      </w:r>
    </w:p>
    <w:p>
      <w:pPr>
        <w:keepLines/>
        <w:spacing w:line="276" w:lineRule="auto" w:after="60"/>
      </w:pPr>
      <w:r>
        <w:rPr>
          <w:rFonts w:ascii="Arial" w:hAnsi="Arial" w:eastAsia="Arial"/>
          <w:b/>
          <w:sz w:val="22"/>
        </w:rPr>
        <w:t xml:space="preserve">Task line 7: </w:t>
      </w:r>
      <w:r>
        <w:rPr>
          <w:rFonts w:ascii="Arial" w:hAnsi="Arial" w:eastAsia="Arial"/>
          <w:sz w:val="22"/>
        </w:rPr>
        <w:t>Design proportionate outcomes, not just binary winners and losers, whenever consolidating a larger group down to a preferred few./Thiết kế các kết quả tương xứng, không chỉ người thắng và kẻ thua nhị phân, bất cứ khi nào tái cấu trúc một nhóm lớn hơn xuống còn một số ít ưu tiên.</w:t>
      </w:r>
    </w:p>
    <w:p>
      <w:pPr>
        <w:keepLines/>
        <w:spacing w:line="276" w:lineRule="auto" w:after="60"/>
      </w:pPr>
      <w:r>
        <w:rPr>
          <w:rFonts w:ascii="Arial" w:hAnsi="Arial" w:eastAsia="Arial"/>
          <w:b/>
          <w:sz w:val="22"/>
        </w:rPr>
        <w:t xml:space="preserve">Inventory Buyer: </w:t>
      </w:r>
      <w:r>
        <w:rPr>
          <w:rFonts w:ascii="Arial" w:hAnsi="Arial" w:eastAsia="Arial"/>
          <w:sz w:val="22"/>
        </w:rPr>
        <w:t>Tony, should we tell Mr. Loc about the sixty-forty split before or after we confirm it with the Wanek 3 supplier?/Tony, mình có nên nói với anh Loc về việc chia sáu mươi bốn mươi trước hay sau khi mình xác nhận với nhà cung cấp Wanek 3?</w:t>
      </w:r>
    </w:p>
    <w:p>
      <w:pPr>
        <w:keepLines/>
        <w:spacing w:line="276" w:lineRule="auto" w:after="60"/>
      </w:pPr>
      <w:r>
        <w:rPr>
          <w:rFonts w:ascii="Arial" w:hAnsi="Arial" w:eastAsia="Arial"/>
          <w:b/>
          <w:sz w:val="22"/>
        </w:rPr>
        <w:t xml:space="preserve">Tony: </w:t>
      </w:r>
      <w:r>
        <w:rPr>
          <w:rFonts w:ascii="Arial" w:hAnsi="Arial" w:eastAsia="Arial"/>
          <w:sz w:val="22"/>
        </w:rPr>
        <w:t>After. I do not want to promise Mr. Loc a number that could still shift if the other side negotiates terms./Sau. Anh không muốn hứa với anh Loc một con số vẫn có thể thay đổi nếu bên kia đàm phán điều khoản.</w:t>
      </w:r>
    </w:p>
    <w:p>
      <w:pPr>
        <w:keepLines/>
        <w:spacing w:line="276" w:lineRule="auto" w:after="60"/>
      </w:pPr>
      <w:r>
        <w:rPr>
          <w:rFonts w:ascii="Arial" w:hAnsi="Arial" w:eastAsia="Arial"/>
          <w:b/>
          <w:sz w:val="22"/>
        </w:rPr>
        <w:t xml:space="preserve">Inventory Buyer: </w:t>
      </w:r>
      <w:r>
        <w:rPr>
          <w:rFonts w:ascii="Arial" w:hAnsi="Arial" w:eastAsia="Arial"/>
          <w:sz w:val="22"/>
        </w:rPr>
        <w:t>That makes sense, though it means holding two separate conversations in the right order today./Hợp lý, dù điều đó có nghĩa là giữ hai cuộc trò chuyện riêng biệt theo đúng thứ tự hôm nay.</w:t>
      </w:r>
    </w:p>
    <w:p>
      <w:pPr>
        <w:keepLines/>
        <w:spacing w:line="276" w:lineRule="auto" w:after="60"/>
      </w:pPr>
      <w:r>
        <w:rPr>
          <w:rFonts w:ascii="Arial" w:hAnsi="Arial" w:eastAsia="Arial"/>
          <w:b/>
          <w:sz w:val="22"/>
        </w:rPr>
        <w:t xml:space="preserve">Tony: </w:t>
      </w:r>
      <w:r>
        <w:rPr>
          <w:rFonts w:ascii="Arial" w:hAnsi="Arial" w:eastAsia="Arial"/>
          <w:sz w:val="22"/>
        </w:rPr>
        <w:t>It does. I would rather manage that complexity myself than risk telling either side something that later turns out untrue./Đúng vậy. Anh thà tự quản lý sự phức tạp đó còn hơn rủi ro nói với một trong hai bên điều gì đó sau này hóa ra không đúng.</w:t>
      </w:r>
    </w:p>
    <w:p>
      <w:pPr>
        <w:keepLines/>
        <w:spacing w:line="276" w:lineRule="auto" w:after="60"/>
      </w:pPr>
      <w:r>
        <w:rPr>
          <w:rFonts w:ascii="Arial" w:hAnsi="Arial" w:eastAsia="Arial"/>
          <w:b/>
          <w:sz w:val="22"/>
        </w:rPr>
        <w:t>SEQUENCING TWO CONVERSATIONS SO NEITHER PROMISE BREAKS / SẮP XẾP TRÌNH TỰ HAI CUỘC TRÒ CHUYỆN ĐỂ KHÔNG LỜI HỨA NÀO BỊ PHÁ VỠ</w:t>
      </w:r>
    </w:p>
    <w:p>
      <w:pPr>
        <w:keepLines/>
        <w:spacing w:line="276" w:lineRule="auto" w:after="60"/>
      </w:pPr>
      <w:r>
        <w:rPr>
          <w:rFonts w:ascii="Arial" w:hAnsi="Arial" w:eastAsia="Arial"/>
          <w:b/>
          <w:sz w:val="22"/>
        </w:rPr>
        <w:t xml:space="preserve">Task line 1: </w:t>
      </w:r>
      <w:r>
        <w:rPr>
          <w:rFonts w:ascii="Arial" w:hAnsi="Arial" w:eastAsia="Arial"/>
          <w:sz w:val="22"/>
        </w:rPr>
        <w:t>Ask a careful sequencing question about which stakeholder should be informed first./Hỏi một câu hỏi sắp xếp trình tự cẩn thận về việc bên liên quan nào nên được thông báo trước.</w:t>
      </w:r>
    </w:p>
    <w:p>
      <w:pPr>
        <w:keepLines/>
        <w:spacing w:line="276" w:lineRule="auto" w:after="60"/>
      </w:pPr>
      <w:r>
        <w:rPr>
          <w:rFonts w:ascii="Arial" w:hAnsi="Arial" w:eastAsia="Arial"/>
          <w:b/>
          <w:sz w:val="22"/>
        </w:rPr>
        <w:t xml:space="preserve">Task line 2: </w:t>
      </w:r>
      <w:r>
        <w:rPr>
          <w:rFonts w:ascii="Arial" w:hAnsi="Arial" w:eastAsia="Arial"/>
          <w:sz w:val="22"/>
        </w:rPr>
        <w:t>Decide to confirm the less certain party first, protecting the other from a promise that could still change./Quyết định xác nhận bên ít chắc chắn hơn trước, bảo vệ bên kia khỏi một lời hứa vẫn có thể thay đổi.</w:t>
      </w:r>
    </w:p>
    <w:p>
      <w:pPr>
        <w:keepLines/>
        <w:spacing w:line="276" w:lineRule="auto" w:after="60"/>
      </w:pPr>
      <w:r>
        <w:rPr>
          <w:rFonts w:ascii="Arial" w:hAnsi="Arial" w:eastAsia="Arial"/>
          <w:b/>
          <w:sz w:val="22"/>
        </w:rPr>
        <w:t xml:space="preserve">Task line 3: </w:t>
      </w:r>
      <w:r>
        <w:rPr>
          <w:rFonts w:ascii="Arial" w:hAnsi="Arial" w:eastAsia="Arial"/>
          <w:sz w:val="22"/>
        </w:rPr>
        <w:t>Recognise the practical complexity this sequencing creates, holding two separate conversations in a specific order./Nhận diện sự phức tạp thực tế mà việc sắp xếp trình tự này tạo ra, giữ hai cuộc trò chuyện riêng biệt theo một thứ tự cụ thể.</w:t>
      </w:r>
    </w:p>
    <w:p>
      <w:pPr>
        <w:keepLines/>
        <w:spacing w:line="276" w:lineRule="auto" w:after="60"/>
      </w:pPr>
      <w:r>
        <w:rPr>
          <w:rFonts w:ascii="Arial" w:hAnsi="Arial" w:eastAsia="Arial"/>
          <w:b/>
          <w:sz w:val="22"/>
        </w:rPr>
        <w:t xml:space="preserve">Task line 4: </w:t>
      </w:r>
      <w:r>
        <w:rPr>
          <w:rFonts w:ascii="Arial" w:hAnsi="Arial" w:eastAsia="Arial"/>
          <w:sz w:val="22"/>
        </w:rPr>
        <w:t>Accept ownership of this complexity personally, rather than delegating it or simplifying it carelessly./Chấp nhận quyền sở hữu sự phức tạp này một cách cá nhân, thay vì giao nó đi hay đơn giản hóa nó một cách bất cẩn.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priority plainly: avoiding any promise that could later prove untrue outweighs administrative convenience./Nêu ưu tiên nền tảng rõ ràng: tránh bất kỳ lời hứa nào có thể sau này chứng minh là không đúng vượt trội hơn sự tiện lợi hành chính.</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decision as protecting the integrity of both relationships simultaneously./Ghi nhận quyết định sắp xếp trình tự này như bảo vệ tính toàn vẹn của cả hai mối quan hệ cùng lúc.</w:t>
      </w:r>
    </w:p>
    <w:p>
      <w:pPr>
        <w:keepLines/>
        <w:spacing w:line="276" w:lineRule="auto" w:after="60"/>
      </w:pPr>
      <w:r>
        <w:rPr>
          <w:rFonts w:ascii="Arial" w:hAnsi="Arial" w:eastAsia="Arial"/>
          <w:b/>
          <w:sz w:val="22"/>
        </w:rPr>
        <w:t xml:space="preserve">Task line 7: </w:t>
      </w:r>
      <w:r>
        <w:rPr>
          <w:rFonts w:ascii="Arial" w:hAnsi="Arial" w:eastAsia="Arial"/>
          <w:sz w:val="22"/>
        </w:rPr>
        <w:t>Sequence multiple sensitive conversations deliberately whenever an early promise to one party could still be invalidated by a later one./Sắp xếp trình tự nhiều cuộc trò chuyện nhạy cảm một cách có chủ đích bất cứ khi nào một lời hứa sớm với một bên vẫn có thể bị vô hiệu hóa bởi một bên sau.</w:t>
      </w:r>
    </w:p>
    <w:p>
      <w:pPr>
        <w:keepLines/>
        <w:spacing w:line="276" w:lineRule="auto" w:after="60"/>
      </w:pPr>
      <w:r>
        <w:rPr>
          <w:rFonts w:ascii="Arial" w:hAnsi="Arial" w:eastAsia="Arial"/>
          <w:b/>
          <w:sz w:val="22"/>
        </w:rPr>
        <w:t xml:space="preserve">Sourcing Buyer: </w:t>
      </w:r>
      <w:r>
        <w:rPr>
          <w:rFonts w:ascii="Arial" w:hAnsi="Arial" w:eastAsia="Arial"/>
          <w:sz w:val="22"/>
        </w:rPr>
        <w:t>Tony, should the transition plan include a specific timeline, or just the end state?/Tony, kế hoạch chuyển đổi có nên bao gồm một thời gian biểu cụ thể không, hay chỉ trạng thái cuối cùng?</w:t>
      </w:r>
    </w:p>
    <w:p>
      <w:pPr>
        <w:keepLines/>
        <w:spacing w:line="276" w:lineRule="auto" w:after="60"/>
      </w:pPr>
      <w:r>
        <w:rPr>
          <w:rFonts w:ascii="Arial" w:hAnsi="Arial" w:eastAsia="Arial"/>
          <w:b/>
          <w:sz w:val="22"/>
        </w:rPr>
        <w:t xml:space="preserve">Tony: </w:t>
      </w:r>
      <w:r>
        <w:rPr>
          <w:rFonts w:ascii="Arial" w:hAnsi="Arial" w:eastAsia="Arial"/>
          <w:sz w:val="22"/>
        </w:rPr>
        <w:t>A specific timeline, definitely. Suppliers need to know exactly when volume shifts, not just that it eventually will./Chắc chắn là một thời gian biểu cụ thể. Các nhà cung cấp cần biết chính xác khi nào sản lượng thay đổi, không chỉ rằng nó cuối cùng sẽ thay đổi.</w:t>
      </w:r>
    </w:p>
    <w:p>
      <w:pPr>
        <w:keepLines/>
        <w:spacing w:line="276" w:lineRule="auto" w:after="60"/>
      </w:pPr>
      <w:r>
        <w:rPr>
          <w:rFonts w:ascii="Arial" w:hAnsi="Arial" w:eastAsia="Arial"/>
          <w:b/>
          <w:sz w:val="22"/>
        </w:rPr>
        <w:t xml:space="preserve">Sourcing Buyer: </w:t>
      </w:r>
      <w:r>
        <w:rPr>
          <w:rFonts w:ascii="Arial" w:hAnsi="Arial" w:eastAsia="Arial"/>
          <w:sz w:val="22"/>
        </w:rPr>
        <w:t>I will map it out week by week for the first month, then monthly after that./Tôi sẽ lập bản đồ từng tuần cho tháng đầu tiên, rồi hàng tháng sau đó.</w:t>
      </w:r>
    </w:p>
    <w:p>
      <w:pPr>
        <w:keepLines/>
        <w:spacing w:line="276" w:lineRule="auto" w:after="60"/>
      </w:pPr>
      <w:r>
        <w:rPr>
          <w:rFonts w:ascii="Arial" w:hAnsi="Arial" w:eastAsia="Arial"/>
          <w:b/>
          <w:sz w:val="22"/>
        </w:rPr>
        <w:t xml:space="preserve">Tony: </w:t>
      </w:r>
      <w:r>
        <w:rPr>
          <w:rFonts w:ascii="Arial" w:hAnsi="Arial" w:eastAsia="Arial"/>
          <w:sz w:val="22"/>
        </w:rPr>
        <w:t>Good. Vague timelines create more anxiety than hard news delivered with a clear date attached./Tốt. Thời gian biểu mơ hồ tạo ra nhiều lo lắng hơn tin khó được truyền đạt kèm một mốc thời gian rõ ràng.</w:t>
      </w:r>
    </w:p>
    <w:p>
      <w:pPr>
        <w:keepLines/>
        <w:spacing w:line="276" w:lineRule="auto" w:after="60"/>
      </w:pPr>
      <w:r>
        <w:rPr>
          <w:rFonts w:ascii="Arial" w:hAnsi="Arial" w:eastAsia="Arial"/>
          <w:b/>
          <w:sz w:val="22"/>
        </w:rPr>
        <w:t>GIVING A SPECIFIC TIMELINE, NOT JUST AN END STATE / ĐƯA RA MỘT THỜI GIAN BIỂU CỤ THỂ, KHÔNG CHỈ TRẠNG THÁI CUỐI CÙNG</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level of detail a transition communication should actually contain./Hỏi một câu hỏi thực tế về mức độ chi tiết một giao tiếp chuyển đổi thực sự nên chứa.</w:t>
      </w:r>
    </w:p>
    <w:p>
      <w:pPr>
        <w:keepLines/>
        <w:spacing w:line="276" w:lineRule="auto" w:after="60"/>
      </w:pPr>
      <w:r>
        <w:rPr>
          <w:rFonts w:ascii="Arial" w:hAnsi="Arial" w:eastAsia="Arial"/>
          <w:b/>
          <w:sz w:val="22"/>
        </w:rPr>
        <w:t xml:space="preserve">Task line 2: </w:t>
      </w:r>
      <w:r>
        <w:rPr>
          <w:rFonts w:ascii="Arial" w:hAnsi="Arial" w:eastAsia="Arial"/>
          <w:sz w:val="22"/>
        </w:rPr>
        <w:t>Choose a specific, dated timeline explicitly over a vague description of an eventual outcome./Chọn một thời gian biểu cụ thể, có ngày rõ ràng hơn một mô tả mơ hồ về một kết quả cuối cùng.</w:t>
      </w:r>
    </w:p>
    <w:p>
      <w:pPr>
        <w:keepLines/>
        <w:spacing w:line="276" w:lineRule="auto" w:after="60"/>
      </w:pPr>
      <w:r>
        <w:rPr>
          <w:rFonts w:ascii="Arial" w:hAnsi="Arial" w:eastAsia="Arial"/>
          <w:b/>
          <w:sz w:val="22"/>
        </w:rPr>
        <w:t xml:space="preserve">Task line 3: </w:t>
      </w:r>
      <w:r>
        <w:rPr>
          <w:rFonts w:ascii="Arial" w:hAnsi="Arial" w:eastAsia="Arial"/>
          <w:sz w:val="22"/>
        </w:rPr>
        <w:t>Propose a graduated level of detail, granular at first, broader later, matching real uncertainty over time./Đề xuất một mức độ chi tiết theo cấp độ, chi tiết lúc đầu, rộng hơn sau này, khớp với sự không chắc chắn thật theo thời gian.</w:t>
      </w:r>
    </w:p>
    <w:p>
      <w:pPr>
        <w:keepLines/>
        <w:spacing w:line="276" w:lineRule="auto" w:after="60"/>
      </w:pPr>
      <w:r>
        <w:rPr>
          <w:rFonts w:ascii="Arial" w:hAnsi="Arial" w:eastAsia="Arial"/>
          <w:b/>
          <w:sz w:val="22"/>
        </w:rPr>
        <w:t xml:space="preserve">Task line 4: </w:t>
      </w:r>
      <w:r>
        <w:rPr>
          <w:rFonts w:ascii="Arial" w:hAnsi="Arial" w:eastAsia="Arial"/>
          <w:sz w:val="22"/>
        </w:rPr>
        <w:t>Confirm this graduated approach explicitly as the right balance of precision and practicality./Xác nhận cách tiếp cận theo cấp độ này rõ ràng là sự cân bằng đúng giữa độ chính xác và tính thực tế.</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psychological principle plainly: vague timelines create more anxiety than clearly dated hard news./Nêu nguyên tắc tâm lý nền tảng rõ ràng: thời gian biểu mơ hồ tạo ra nhiều lo lắng hơn tin khó được ghi ngày rõ ràng.</w:t>
      </w:r>
    </w:p>
    <w:p>
      <w:pPr>
        <w:keepLines/>
        <w:spacing w:line="276" w:lineRule="auto" w:after="60"/>
      </w:pPr>
      <w:r>
        <w:rPr>
          <w:rFonts w:ascii="Arial" w:hAnsi="Arial" w:eastAsia="Arial"/>
          <w:b/>
          <w:sz w:val="22"/>
        </w:rPr>
        <w:t xml:space="preserve">Task line 6: </w:t>
      </w:r>
      <w:r>
        <w:rPr>
          <w:rFonts w:ascii="Arial" w:hAnsi="Arial" w:eastAsia="Arial"/>
          <w:sz w:val="22"/>
        </w:rPr>
        <w:t>Record this timeline design as a direct extension of the honesty standard already shown to suppliers this week./Ghi nhận thiết kế thời gian biểu này như một sự mở rộng trực tiếp của tiêu chuẩn trung thực đã thể hiện với các nhà cung cấp tuần này.</w:t>
      </w:r>
    </w:p>
    <w:p>
      <w:pPr>
        <w:keepLines/>
        <w:spacing w:line="276" w:lineRule="auto" w:after="60"/>
      </w:pPr>
      <w:r>
        <w:rPr>
          <w:rFonts w:ascii="Arial" w:hAnsi="Arial" w:eastAsia="Arial"/>
          <w:b/>
          <w:sz w:val="22"/>
        </w:rPr>
        <w:t xml:space="preserve">Task line 7: </w:t>
      </w:r>
      <w:r>
        <w:rPr>
          <w:rFonts w:ascii="Arial" w:hAnsi="Arial" w:eastAsia="Arial"/>
          <w:sz w:val="22"/>
        </w:rPr>
        <w:t>Give any affected party a specific, dated timeline rather than a vague end state, since precision reduces anxiety more than comfort does./Đưa cho bất kỳ bên bị ảnh hưởng nào một thời gian biểu cụ thể, có ngày thay vì một trạng thái cuối cùng mơ hồ, vì độ chính xác giảm lo lắng nhiều hơn sự thoải mái.</w:t>
      </w:r>
    </w:p>
    <w:p>
      <w:pPr>
        <w:keepLines/>
        <w:spacing w:line="276" w:lineRule="auto" w:after="60"/>
      </w:pPr>
      <w:r>
        <w:rPr>
          <w:rFonts w:ascii="Arial" w:hAnsi="Arial" w:eastAsia="Arial"/>
          <w:b/>
          <w:sz w:val="22"/>
        </w:rPr>
        <w:t xml:space="preserve">Sourcing Buyer: </w:t>
      </w:r>
      <w:r>
        <w:rPr>
          <w:rFonts w:ascii="Arial" w:hAnsi="Arial" w:eastAsia="Arial"/>
          <w:sz w:val="22"/>
        </w:rPr>
        <w:t>Tony, before you call Mr. Loc, one thought. Should we tell him about the lead-time check we ran, even though it did not change the outcome?/Tony, trước khi anh gọi cho anh Loc, một suy nghĩ. Mình có nên nói với anh ấy về việc kiểm tra thời gian giao hàng mình đã chạy không, dù nó không thay đổi kết quả?</w:t>
      </w:r>
    </w:p>
    <w:p>
      <w:pPr>
        <w:keepLines/>
        <w:spacing w:line="276" w:lineRule="auto" w:after="60"/>
      </w:pPr>
      <w:r>
        <w:rPr>
          <w:rFonts w:ascii="Arial" w:hAnsi="Arial" w:eastAsia="Arial"/>
          <w:b/>
          <w:sz w:val="22"/>
        </w:rPr>
        <w:t xml:space="preserve">Tony: </w:t>
      </w:r>
      <w:r>
        <w:rPr>
          <w:rFonts w:ascii="Arial" w:hAnsi="Arial" w:eastAsia="Arial"/>
          <w:sz w:val="22"/>
        </w:rPr>
        <w:t>Yes, tell him. It shows the decision was actually rigorous, not just a number that happened to land in his favour./Có, nói với anh ấy đi. Nó cho thấy quyết định thực sự chặt chẽ, không chỉ một con số tình cờ có lợi cho anh ấy.</w:t>
      </w:r>
    </w:p>
    <w:p>
      <w:pPr>
        <w:keepLines/>
        <w:spacing w:line="276" w:lineRule="auto" w:after="60"/>
      </w:pPr>
      <w:r>
        <w:rPr>
          <w:rFonts w:ascii="Arial" w:hAnsi="Arial" w:eastAsia="Arial"/>
          <w:b/>
          <w:sz w:val="22"/>
        </w:rPr>
        <w:t xml:space="preserve">Sourcing Buyer: </w:t>
      </w:r>
      <w:r>
        <w:rPr>
          <w:rFonts w:ascii="Arial" w:hAnsi="Arial" w:eastAsia="Arial"/>
          <w:sz w:val="22"/>
        </w:rPr>
        <w:t>That level of transparency is more than most companies would offer a supplier in his position./Mức độ minh bạch đó nhiều hơn hầu hết công ty sẽ đưa cho một nhà cung cấp ở vị trí của anh ấy.</w:t>
      </w:r>
    </w:p>
    <w:p>
      <w:pPr>
        <w:keepLines/>
        <w:spacing w:line="276" w:lineRule="auto" w:after="60"/>
      </w:pPr>
      <w:r>
        <w:rPr>
          <w:rFonts w:ascii="Arial" w:hAnsi="Arial" w:eastAsia="Arial"/>
          <w:b/>
          <w:sz w:val="22"/>
        </w:rPr>
        <w:t xml:space="preserve">Tony: </w:t>
      </w:r>
      <w:r>
        <w:rPr>
          <w:rFonts w:ascii="Arial" w:hAnsi="Arial" w:eastAsia="Arial"/>
          <w:sz w:val="22"/>
        </w:rPr>
        <w:t>Maybe, but he has earned that level of transparency, and honestly, transparency costs us nothing when the process actually holds up./Có lẽ vậy, nhưng anh ấy đã xứng đáng nhận mức độ minh bạch đó, và thành thật mà nói, sự minh bạch không tốn gì của mình khi quy trình thực sự đứng vững.</w:t>
      </w:r>
    </w:p>
    <w:p>
      <w:pPr>
        <w:keepLines/>
        <w:spacing w:line="276" w:lineRule="auto" w:after="60"/>
      </w:pPr>
      <w:r>
        <w:rPr>
          <w:rFonts w:ascii="Arial" w:hAnsi="Arial" w:eastAsia="Arial"/>
          <w:b/>
          <w:sz w:val="22"/>
        </w:rPr>
        <w:t>SHARING THE FULL ANALYTICAL PROCESS, NOT JUST THE FAVOURABLE RESULT / CHIA SẺ TOÀN BỘ QUY TRÌNH PHÂN TÍCH, KHÔNG CHỈ KẾT QUẢ THUẬN LỢI</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whether to disclose a background analytical step that did not change the final outcome./Nêu câu hỏi liệu có nên công khai một bước phân tích nền tảng không thay đổi kết quả cuối cùng không.</w:t>
      </w:r>
    </w:p>
    <w:p>
      <w:pPr>
        <w:keepLines/>
        <w:spacing w:line="276" w:lineRule="auto" w:after="60"/>
      </w:pPr>
      <w:r>
        <w:rPr>
          <w:rFonts w:ascii="Arial" w:hAnsi="Arial" w:eastAsia="Arial"/>
          <w:b/>
          <w:sz w:val="22"/>
        </w:rPr>
        <w:t xml:space="preserve">Task line 2: </w:t>
      </w:r>
      <w:r>
        <w:rPr>
          <w:rFonts w:ascii="Arial" w:hAnsi="Arial" w:eastAsia="Arial"/>
          <w:sz w:val="22"/>
        </w:rPr>
        <w:t>Choose full disclosure explicitly, rather than sharing only the parts of the process that look convenient./Chọn sự công khai đầy đủ một cách rõ ràng, thay vì chỉ chia sẻ các phần của quy trình trông thuận tiện.</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this disclosure proves the process was genuinely rigorous, not conveniently favourable./Nêu lý do rõ ràng: sự công khai này chứng minh quy trình thực sự chặt chẽ, không phải thuận lợi một cách tiện lợi.</w:t>
      </w:r>
    </w:p>
    <w:p>
      <w:pPr>
        <w:keepLines/>
        <w:spacing w:line="276" w:lineRule="auto" w:after="60"/>
      </w:pPr>
      <w:r>
        <w:rPr>
          <w:rFonts w:ascii="Arial" w:hAnsi="Arial" w:eastAsia="Arial"/>
          <w:b/>
          <w:sz w:val="22"/>
        </w:rPr>
        <w:t xml:space="preserve">Task line 4: </w:t>
      </w:r>
      <w:r>
        <w:rPr>
          <w:rFonts w:ascii="Arial" w:hAnsi="Arial" w:eastAsia="Arial"/>
          <w:sz w:val="22"/>
        </w:rPr>
        <w:t>Recognise this level of transparency as unusual by external standards, not something to take for granted./Nhận diện mức độ minh bạch này khác thường theo tiêu chuẩn bên ngoài, không phải điều gì đó để xem là đương nhiên.</w:t>
      </w:r>
    </w:p>
    <w:p>
      <w:pPr>
        <w:keepLines/>
        <w:spacing w:line="276" w:lineRule="auto" w:after="60"/>
      </w:pPr>
      <w:r>
        <w:rPr>
          <w:rFonts w:ascii="Arial" w:hAnsi="Arial" w:eastAsia="Arial"/>
          <w:b/>
          <w:sz w:val="22"/>
        </w:rPr>
        <w:t xml:space="preserve">Task line 5: </w:t>
      </w:r>
      <w:r>
        <w:rPr>
          <w:rFonts w:ascii="Arial" w:hAnsi="Arial" w:eastAsia="Arial"/>
          <w:sz w:val="22"/>
        </w:rPr>
        <w:t>Confirm this transparency is earned by the relationship's history, while also noting it costs nothing when the process is genuinely sound./Xác nhận sự minh bạch này xứng đáng nhờ lịch sử của mối quan hệ, đồng thời lưu ý nó không tốn gì khi quy trình thực sự vững chắc.</w:t>
      </w:r>
    </w:p>
    <w:p>
      <w:pPr>
        <w:keepLines/>
        <w:spacing w:line="276" w:lineRule="auto" w:after="60"/>
      </w:pPr>
      <w:r>
        <w:rPr>
          <w:rFonts w:ascii="Arial" w:hAnsi="Arial" w:eastAsia="Arial"/>
          <w:b/>
          <w:sz w:val="22"/>
        </w:rPr>
        <w:t xml:space="preserve">Task line 6: </w:t>
      </w:r>
      <w:r>
        <w:rPr>
          <w:rFonts w:ascii="Arial" w:hAnsi="Arial" w:eastAsia="Arial"/>
          <w:sz w:val="22"/>
        </w:rPr>
        <w:t>Record this disclosure decision as consistent with treating process integrity as worth demonstrating, not just claiming./Ghi nhận quyết định công khai này nhất quán với việc xem tính toàn vẹn quy trình đáng để chứng minh, không chỉ tuyên bố.</w:t>
      </w:r>
    </w:p>
    <w:p>
      <w:pPr>
        <w:keepLines/>
        <w:spacing w:line="276" w:lineRule="auto" w:after="60"/>
      </w:pPr>
      <w:r>
        <w:rPr>
          <w:rFonts w:ascii="Arial" w:hAnsi="Arial" w:eastAsia="Arial"/>
          <w:b/>
          <w:sz w:val="22"/>
        </w:rPr>
        <w:t xml:space="preserve">Task line 7: </w:t>
      </w:r>
      <w:r>
        <w:rPr>
          <w:rFonts w:ascii="Arial" w:hAnsi="Arial" w:eastAsia="Arial"/>
          <w:sz w:val="22"/>
        </w:rPr>
        <w:t>Share the full analytical process behind a decision, including steps that did not change the outcome, whenever it proves genuine rigour./Chia sẻ toàn bộ quy trình phân tích đằng sau một quyết định, bao gồm các bước không thay đổi kết quả, bất cứ khi nào nó chứng minh sự chặt chẽ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a dual-award structure designed on performance, and every remaining supplier's fate clearly defined./Hôm nay kết thúc với một cấu trúc trao thầu kép được thiết kế dựa trên hiệu suất, và số phận của mọi nhà cung cấp còn lại được xác định rõ ràng.</w:t>
      </w:r>
    </w:p>
    <w:p>
      <w:pPr>
        <w:pStyle w:val="Heading2"/>
      </w:pPr>
      <w:r>
        <w:rPr>
          <w:rFonts w:ascii="Arial" w:hAnsi="Arial" w:eastAsia="Arial"/>
          <w:b/>
          <w:sz w:val="26"/>
        </w:rPr>
        <w:t>NGÀY 4: Thông báo tin vui cho anh Loc kèm một giới hạn thẳng thắn</w:t>
      </w:r>
    </w:p>
    <w:p>
      <w:pPr>
        <w:keepLines/>
        <w:spacing w:line="276" w:lineRule="auto" w:after="60"/>
      </w:pPr>
      <w:r>
        <w:rPr>
          <w:rFonts w:ascii="Arial" w:hAnsi="Arial" w:eastAsia="Arial"/>
          <w:b/>
          <w:sz w:val="22"/>
        </w:rPr>
        <w:t xml:space="preserve">Metal Hardware Supplier: </w:t>
      </w:r>
      <w:r>
        <w:rPr>
          <w:rFonts w:ascii="Arial" w:hAnsi="Arial" w:eastAsia="Arial"/>
          <w:sz w:val="22"/>
        </w:rPr>
        <w:t>Tony, I heard you are consolidating suppliers this quarter./Tony, anh nghe nói em đang tái cấu trúc nhà cung cấp quý này.</w:t>
      </w:r>
    </w:p>
    <w:p>
      <w:pPr>
        <w:keepLines/>
        <w:spacing w:line="276" w:lineRule="auto" w:after="60"/>
      </w:pPr>
      <w:r>
        <w:rPr>
          <w:rFonts w:ascii="Arial" w:hAnsi="Arial" w:eastAsia="Arial"/>
          <w:b/>
          <w:sz w:val="22"/>
        </w:rPr>
        <w:t xml:space="preserve">Tony: </w:t>
      </w:r>
      <w:r>
        <w:rPr>
          <w:rFonts w:ascii="Arial" w:hAnsi="Arial" w:eastAsia="Arial"/>
          <w:sz w:val="22"/>
        </w:rPr>
        <w:t>We are, and I wanted you to hear this from me directly. You are staying in, at forty percent of the combined volume./Đúng vậy, và em muốn anh nghe điều này trực tiếp từ em. Anh vẫn được giữ lại, với bốn mươi phần trăm tổng sản lượng.</w:t>
      </w:r>
    </w:p>
    <w:p>
      <w:pPr>
        <w:keepLines/>
        <w:spacing w:line="276" w:lineRule="auto" w:after="60"/>
      </w:pPr>
      <w:r>
        <w:rPr>
          <w:rFonts w:ascii="Arial" w:hAnsi="Arial" w:eastAsia="Arial"/>
          <w:b/>
          <w:sz w:val="22"/>
        </w:rPr>
        <w:t xml:space="preserve">Metal Hardware Supplier: </w:t>
      </w:r>
      <w:r>
        <w:rPr>
          <w:rFonts w:ascii="Arial" w:hAnsi="Arial" w:eastAsia="Arial"/>
          <w:sz w:val="22"/>
        </w:rPr>
        <w:t>Not the majority share, though?/Nhưng không phải phần lớn nhỉ?</w:t>
      </w:r>
    </w:p>
    <w:p>
      <w:pPr>
        <w:keepLines/>
        <w:spacing w:line="276" w:lineRule="auto" w:after="60"/>
      </w:pPr>
      <w:r>
        <w:rPr>
          <w:rFonts w:ascii="Arial" w:hAnsi="Arial" w:eastAsia="Arial"/>
          <w:b/>
          <w:sz w:val="22"/>
        </w:rPr>
        <w:t xml:space="preserve">Tony: </w:t>
      </w:r>
      <w:r>
        <w:rPr>
          <w:rFonts w:ascii="Arial" w:hAnsi="Arial" w:eastAsia="Arial"/>
          <w:sz w:val="22"/>
        </w:rPr>
        <w:t>No, honestly, capacity is the limiting factor, not quality or price. If you can scale up capacity, that share could grow later./Không, thật lòng, công suất mới là yếu tố giới hạn, không phải chất lượng hay giá. Nếu anh mở rộng được công suất, tỷ lệ đó có thể tăng sau này.</w:t>
      </w:r>
    </w:p>
    <w:p>
      <w:pPr>
        <w:keepLines/>
        <w:spacing w:line="276" w:lineRule="auto" w:after="60"/>
      </w:pPr>
      <w:r>
        <w:rPr>
          <w:rFonts w:ascii="Arial" w:hAnsi="Arial" w:eastAsia="Arial"/>
          <w:b/>
          <w:sz w:val="22"/>
        </w:rPr>
        <w:t>DELIVERING GOOD NEWS WITH AN HONEST CAVEAT / MANG TIN VUI KÈM MỘT GIỚI HẠN TRUNG THỰC</w:t>
      </w:r>
    </w:p>
    <w:p>
      <w:pPr>
        <w:keepLines/>
        <w:spacing w:line="276" w:lineRule="auto" w:after="60"/>
      </w:pPr>
      <w:r>
        <w:rPr>
          <w:rFonts w:ascii="Arial" w:hAnsi="Arial" w:eastAsia="Arial"/>
          <w:b/>
          <w:sz w:val="22"/>
        </w:rPr>
        <w:t xml:space="preserve">Task line 1: </w:t>
      </w:r>
      <w:r>
        <w:rPr>
          <w:rFonts w:ascii="Arial" w:hAnsi="Arial" w:eastAsia="Arial"/>
          <w:sz w:val="22"/>
        </w:rPr>
        <w:t>Ensure the affected party hears significant news directly from the decision-maker, not through rumour./Đảm bảo bên bị ảnh hưởng nghe tin quan trọng trực tiếp từ người ra quyết định, không phải qua tin đồn.</w:t>
      </w:r>
    </w:p>
    <w:p>
      <w:pPr>
        <w:keepLines/>
        <w:spacing w:line="276" w:lineRule="auto" w:after="60"/>
      </w:pPr>
      <w:r>
        <w:rPr>
          <w:rFonts w:ascii="Arial" w:hAnsi="Arial" w:eastAsia="Arial"/>
          <w:b/>
          <w:sz w:val="22"/>
        </w:rPr>
        <w:t xml:space="preserve">Task line 2: </w:t>
      </w:r>
      <w:r>
        <w:rPr>
          <w:rFonts w:ascii="Arial" w:hAnsi="Arial" w:eastAsia="Arial"/>
          <w:sz w:val="22"/>
        </w:rPr>
        <w:t>Deliver the core good news clearly and specifically, a confirmed percentage, not a vague reassurance./Truyền đạt tin vui cốt lõi rõ ràng và cụ thể, một phần trăm được xác nhận, không phải một sự trấn an mơ hồ.</w:t>
      </w:r>
    </w:p>
    <w:p>
      <w:pPr>
        <w:keepLines/>
        <w:spacing w:line="276" w:lineRule="auto" w:after="60"/>
      </w:pPr>
      <w:r>
        <w:rPr>
          <w:rFonts w:ascii="Arial" w:hAnsi="Arial" w:eastAsia="Arial"/>
          <w:b/>
          <w:sz w:val="22"/>
        </w:rPr>
        <w:t xml:space="preserve">Task line 3: </w:t>
      </w:r>
      <w:r>
        <w:rPr>
          <w:rFonts w:ascii="Arial" w:hAnsi="Arial" w:eastAsia="Arial"/>
          <w:sz w:val="22"/>
        </w:rPr>
        <w:t>Receive a natural, slightly disappointed follow-up question without becoming defensive about it./Tiếp nhận một câu hỏi tiếp theo tự nhiên, hơi thất vọng mà không trở nên phòng thủ về điều đó.</w:t>
      </w:r>
    </w:p>
    <w:p>
      <w:pPr>
        <w:keepLines/>
        <w:spacing w:line="276" w:lineRule="auto" w:after="60"/>
      </w:pPr>
      <w:r>
        <w:rPr>
          <w:rFonts w:ascii="Arial" w:hAnsi="Arial" w:eastAsia="Arial"/>
          <w:b/>
          <w:sz w:val="22"/>
        </w:rPr>
        <w:t xml:space="preserve">Task line 4: </w:t>
      </w:r>
      <w:r>
        <w:rPr>
          <w:rFonts w:ascii="Arial" w:hAnsi="Arial" w:eastAsia="Arial"/>
          <w:sz w:val="22"/>
        </w:rPr>
        <w:t>State the limiting factor honestly and specifically, capacity, rather than a vaguer or softer explanation./Nêu yếu tố giới hạn trung thực và cụ thể, công suất, thay vì một lời giải thích mơ hồ hơn hay mềm hơn.</w:t>
      </w:r>
    </w:p>
    <w:p>
      <w:pPr>
        <w:keepLines/>
        <w:spacing w:line="276" w:lineRule="auto" w:after="60"/>
      </w:pPr>
      <w:r>
        <w:rPr>
          <w:rFonts w:ascii="Arial" w:hAnsi="Arial" w:eastAsia="Arial"/>
          <w:b/>
          <w:sz w:val="22"/>
        </w:rPr>
        <w:t xml:space="preserve">Task line 5: </w:t>
      </w:r>
      <w:r>
        <w:rPr>
          <w:rFonts w:ascii="Arial" w:hAnsi="Arial" w:eastAsia="Arial"/>
          <w:sz w:val="22"/>
        </w:rPr>
        <w:t>Explicitly separate this factor from quality or price, protecting the supplier's professional reputation./Tách rõ ràng yếu tố này khỏi chất lượng hay giá, bảo vệ danh tiếng chuyên môn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Offer a concrete path to a larger share in the future, rather than leaving the current allocation as permanently fixed./Đưa ra một con đường cụ thể đến một phần lớn hơn trong tương lai, thay vì để phân bổ hiện tại là cố định vĩnh viễn.</w:t>
      </w:r>
    </w:p>
    <w:p>
      <w:pPr>
        <w:keepLines/>
        <w:spacing w:line="276" w:lineRule="auto" w:after="60"/>
      </w:pPr>
      <w:r>
        <w:rPr>
          <w:rFonts w:ascii="Arial" w:hAnsi="Arial" w:eastAsia="Arial"/>
          <w:b/>
          <w:sz w:val="22"/>
        </w:rPr>
        <w:t xml:space="preserve">Task line 7: </w:t>
      </w:r>
      <w:r>
        <w:rPr>
          <w:rFonts w:ascii="Arial" w:hAnsi="Arial" w:eastAsia="Arial"/>
          <w:sz w:val="22"/>
        </w:rPr>
        <w:t>Deliver good news with an honest, specific caveat whenever the full picture includes a real limitation worth naming./Mang tin vui kèm một giới hạn trung thực, cụ thể bất cứ khi nào bức tranh đầy đủ bao gồm một hạn chế thật đáng nêu tên.</w:t>
      </w:r>
    </w:p>
    <w:p>
      <w:pPr>
        <w:keepLines/>
        <w:spacing w:line="276" w:lineRule="auto" w:after="60"/>
      </w:pPr>
      <w:r>
        <w:rPr>
          <w:rFonts w:ascii="Arial" w:hAnsi="Arial" w:eastAsia="Arial"/>
          <w:b/>
          <w:sz w:val="22"/>
        </w:rPr>
        <w:t xml:space="preserve">Metal Hardware Supplier: </w:t>
      </w:r>
      <w:r>
        <w:rPr>
          <w:rFonts w:ascii="Arial" w:hAnsi="Arial" w:eastAsia="Arial"/>
          <w:sz w:val="22"/>
        </w:rPr>
        <w:t>I appreciate the honesty about where I stand./Anh trân trọng sự thẳng thắn về vị trí của mình.</w:t>
      </w:r>
    </w:p>
    <w:p>
      <w:pPr>
        <w:keepLines/>
        <w:spacing w:line="276" w:lineRule="auto" w:after="60"/>
      </w:pPr>
      <w:r>
        <w:rPr>
          <w:rFonts w:ascii="Arial" w:hAnsi="Arial" w:eastAsia="Arial"/>
          <w:b/>
          <w:sz w:val="22"/>
        </w:rPr>
        <w:t xml:space="preserve">Tony: </w:t>
      </w:r>
      <w:r>
        <w:rPr>
          <w:rFonts w:ascii="Arial" w:hAnsi="Arial" w:eastAsia="Arial"/>
          <w:sz w:val="22"/>
        </w:rPr>
        <w:t>You have earned that honesty, after everything we have been through together./Anh xứng đáng nhận sự thẳng thắn đó, sau tất cả những gì hai bên đã trải qua.</w:t>
      </w:r>
    </w:p>
    <w:p>
      <w:pPr>
        <w:keepLines/>
        <w:spacing w:line="276" w:lineRule="auto" w:after="60"/>
      </w:pPr>
      <w:r>
        <w:rPr>
          <w:rFonts w:ascii="Arial" w:hAnsi="Arial" w:eastAsia="Arial"/>
          <w:b/>
          <w:sz w:val="22"/>
        </w:rPr>
        <w:t xml:space="preserve">Metal Hardware Supplier: </w:t>
      </w:r>
      <w:r>
        <w:rPr>
          <w:rFonts w:ascii="Arial" w:hAnsi="Arial" w:eastAsia="Arial"/>
          <w:sz w:val="22"/>
        </w:rPr>
        <w:t>Can I ask what capacity target would actually move the needle on that percentage?/Tôi hỏi được không, mục tiêu công suất nào thực sự sẽ thay đổi được tỷ lệ đó?</w:t>
      </w:r>
    </w:p>
    <w:p>
      <w:pPr>
        <w:keepLines/>
        <w:spacing w:line="276" w:lineRule="auto" w:after="60"/>
      </w:pPr>
      <w:r>
        <w:rPr>
          <w:rFonts w:ascii="Arial" w:hAnsi="Arial" w:eastAsia="Arial"/>
          <w:b/>
          <w:sz w:val="22"/>
        </w:rPr>
        <w:t xml:space="preserve">Tony: </w:t>
      </w:r>
      <w:r>
        <w:rPr>
          <w:rFonts w:ascii="Arial" w:hAnsi="Arial" w:eastAsia="Arial"/>
          <w:sz w:val="22"/>
        </w:rPr>
        <w:t>I will get you an exact number from Tuan Anh's model this week, rather than give you a rough guess now./Tuần này em sẽ đưa anh một con số chính xác từ mô hình của Tuấn Anh, thay vì cho anh một phỏng đoán sơ bộ bây giờ.</w:t>
      </w:r>
    </w:p>
    <w:p>
      <w:pPr>
        <w:keepLines/>
        <w:spacing w:line="276" w:lineRule="auto" w:after="60"/>
      </w:pPr>
      <w:r>
        <w:rPr>
          <w:rFonts w:ascii="Arial" w:hAnsi="Arial" w:eastAsia="Arial"/>
          <w:b/>
          <w:sz w:val="22"/>
        </w:rPr>
        <w:t>ANSWERING THE PRACTICAL FOLLOW-UP WITH A REAL NUMBER, NOT A GUESS / TRẢ LỜI CÂU HỎI THỰC TẾ TIẾP THEO BẰNG MỘT CON SỐ THẬT, KHÔNG PHẢI MỘT PHỎNG ĐOÁN</w:t>
      </w:r>
    </w:p>
    <w:p>
      <w:pPr>
        <w:keepLines/>
        <w:spacing w:line="276" w:lineRule="auto" w:after="60"/>
      </w:pPr>
      <w:r>
        <w:rPr>
          <w:rFonts w:ascii="Arial" w:hAnsi="Arial" w:eastAsia="Arial"/>
          <w:b/>
          <w:sz w:val="22"/>
        </w:rPr>
        <w:t xml:space="preserve">Task line 1: </w:t>
      </w:r>
      <w:r>
        <w:rPr>
          <w:rFonts w:ascii="Arial" w:hAnsi="Arial" w:eastAsia="Arial"/>
          <w:sz w:val="22"/>
        </w:rPr>
        <w:t>Receive genuine appreciation for honesty as validation the difficult conversation was handled well./Tiếp nhận sự trân trọng chân thực đối với sự thành thật như sự xác nhận cuộc trò chuyện khó khăn đã được xử lý tốt.</w:t>
      </w:r>
    </w:p>
    <w:p>
      <w:pPr>
        <w:keepLines/>
        <w:spacing w:line="276" w:lineRule="auto" w:after="60"/>
      </w:pPr>
      <w:r>
        <w:rPr>
          <w:rFonts w:ascii="Arial" w:hAnsi="Arial" w:eastAsia="Arial"/>
          <w:b/>
          <w:sz w:val="22"/>
        </w:rPr>
        <w:t xml:space="preserve">Task line 2: </w:t>
      </w:r>
      <w:r>
        <w:rPr>
          <w:rFonts w:ascii="Arial" w:hAnsi="Arial" w:eastAsia="Arial"/>
          <w:sz w:val="22"/>
        </w:rPr>
        <w:t>Confirm this honesty was earned through the relationship's history, not offered as an isolated gesture./Xác nhận sự thành thật này đạt được qua lịch sử của mối quan hệ, không phải được đưa ra như một cử chỉ cô lập.</w:t>
      </w:r>
    </w:p>
    <w:p>
      <w:pPr>
        <w:keepLines/>
        <w:spacing w:line="276" w:lineRule="auto" w:after="60"/>
      </w:pPr>
      <w:r>
        <w:rPr>
          <w:rFonts w:ascii="Arial" w:hAnsi="Arial" w:eastAsia="Arial"/>
          <w:b/>
          <w:sz w:val="22"/>
        </w:rPr>
        <w:t xml:space="preserve">Task line 3: </w:t>
      </w:r>
      <w:r>
        <w:rPr>
          <w:rFonts w:ascii="Arial" w:hAnsi="Arial" w:eastAsia="Arial"/>
          <w:sz w:val="22"/>
        </w:rPr>
        <w:t>Receive a practical, forward-looking question about the specific path to improvement./Tiếp nhận một câu hỏi thực tế, hướng tới tương lai về con đường cụ thể để cải thiện.</w:t>
      </w:r>
    </w:p>
    <w:p>
      <w:pPr>
        <w:keepLines/>
        <w:spacing w:line="276" w:lineRule="auto" w:after="60"/>
      </w:pPr>
      <w:r>
        <w:rPr>
          <w:rFonts w:ascii="Arial" w:hAnsi="Arial" w:eastAsia="Arial"/>
          <w:b/>
          <w:sz w:val="22"/>
        </w:rPr>
        <w:t xml:space="preserve">Task line 4: </w:t>
      </w:r>
      <w:r>
        <w:rPr>
          <w:rFonts w:ascii="Arial" w:hAnsi="Arial" w:eastAsia="Arial"/>
          <w:sz w:val="22"/>
        </w:rPr>
        <w:t>Resist the temptation to answer immediately with an unverified estimate./Chống lại cám dỗ để trả lời ngay lập tức bằng một ước tính chưa được xác minh.</w:t>
      </w:r>
    </w:p>
    <w:p>
      <w:pPr>
        <w:keepLines/>
        <w:spacing w:line="276" w:lineRule="auto" w:after="60"/>
      </w:pPr>
      <w:r>
        <w:rPr>
          <w:rFonts w:ascii="Arial" w:hAnsi="Arial" w:eastAsia="Arial"/>
          <w:b/>
          <w:sz w:val="22"/>
        </w:rPr>
        <w:t xml:space="preserve">Task line 5: </w:t>
      </w:r>
      <w:r>
        <w:rPr>
          <w:rFonts w:ascii="Arial" w:hAnsi="Arial" w:eastAsia="Arial"/>
          <w:sz w:val="22"/>
        </w:rPr>
        <w:t>Commit instead to providing an exact, model-derived figure within a specific timeframe./Cam kết thay vào đó cung cấp một con số chính xác, có nguồn gốc từ mô hình trong một khung thời gian cụ thể.</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extending the same rigour standard used internally to an external supplier relationship./Ghi nhận cam kết này như mở rộng cùng tiêu chuẩn chặt chẽ được sử dụng nội bộ cho một mối quan hệ nhà cung cấp bên ngoài.</w:t>
      </w:r>
    </w:p>
    <w:p>
      <w:pPr>
        <w:keepLines/>
        <w:spacing w:line="276" w:lineRule="auto" w:after="60"/>
      </w:pPr>
      <w:r>
        <w:rPr>
          <w:rFonts w:ascii="Arial" w:hAnsi="Arial" w:eastAsia="Arial"/>
          <w:b/>
          <w:sz w:val="22"/>
        </w:rPr>
        <w:t xml:space="preserve">Task line 7: </w:t>
      </w:r>
      <w:r>
        <w:rPr>
          <w:rFonts w:ascii="Arial" w:hAnsi="Arial" w:eastAsia="Arial"/>
          <w:sz w:val="22"/>
        </w:rPr>
        <w:t>Provide an exact, verified figure rather than a rough guess whenever a supplier asks for a specific improvement target./Cung cấp một con số chính xác, đã xác minh thay vì một phỏng đoán sơ bộ bất cứ khi nào một nhà cung cấp hỏi về một mục tiêu cải thiện cụ thể.</w:t>
      </w:r>
    </w:p>
    <w:p>
      <w:pPr>
        <w:keepLines/>
        <w:spacing w:line="276" w:lineRule="auto" w:after="60"/>
      </w:pPr>
      <w:r>
        <w:rPr>
          <w:rFonts w:ascii="Arial" w:hAnsi="Arial" w:eastAsia="Arial"/>
          <w:b/>
          <w:sz w:val="22"/>
        </w:rPr>
        <w:t xml:space="preserve">Metal Hardware Supplier: </w:t>
      </w:r>
      <w:r>
        <w:rPr>
          <w:rFonts w:ascii="Arial" w:hAnsi="Arial" w:eastAsia="Arial"/>
          <w:sz w:val="22"/>
        </w:rPr>
        <w:t>Tony, can I ask something personal, since we are being direct today? Was this decision hard for you too?/Tony, tôi hỏi một điều cá nhân được không, vì mình đang thẳng thắn hôm nay? Quyết định này có khó với em không?</w:t>
      </w:r>
    </w:p>
    <w:p>
      <w:pPr>
        <w:keepLines/>
        <w:spacing w:line="276" w:lineRule="auto" w:after="60"/>
      </w:pPr>
      <w:r>
        <w:rPr>
          <w:rFonts w:ascii="Arial" w:hAnsi="Arial" w:eastAsia="Arial"/>
          <w:b/>
          <w:sz w:val="22"/>
        </w:rPr>
        <w:t xml:space="preserve">Tony: </w:t>
      </w:r>
      <w:r>
        <w:rPr>
          <w:rFonts w:ascii="Arial" w:hAnsi="Arial" w:eastAsia="Arial"/>
          <w:sz w:val="22"/>
        </w:rPr>
        <w:t>It was, honestly. You were the first supplier I ever had to have a hard conversation with, years ago./Thành thật mà nói, có. Anh là nhà cung cấp đầu tiên em từng phải có một cuộc trò chuyện khó khăn cùng, nhiều năm trước.</w:t>
      </w:r>
    </w:p>
    <w:p>
      <w:pPr>
        <w:keepLines/>
        <w:spacing w:line="276" w:lineRule="auto" w:after="60"/>
      </w:pPr>
      <w:r>
        <w:rPr>
          <w:rFonts w:ascii="Arial" w:hAnsi="Arial" w:eastAsia="Arial"/>
          <w:b/>
          <w:sz w:val="22"/>
        </w:rPr>
        <w:t xml:space="preserve">Metal Hardware Supplier: </w:t>
      </w:r>
      <w:r>
        <w:rPr>
          <w:rFonts w:ascii="Arial" w:hAnsi="Arial" w:eastAsia="Arial"/>
          <w:sz w:val="22"/>
        </w:rPr>
        <w:t>I remember that conversation too, more than you might think./Tôi cũng nhớ cuộc trò chuyện đó, nhiều hơn em có thể nghĩ.</w:t>
      </w:r>
    </w:p>
    <w:p>
      <w:pPr>
        <w:keepLines/>
        <w:spacing w:line="276" w:lineRule="auto" w:after="60"/>
      </w:pPr>
      <w:r>
        <w:rPr>
          <w:rFonts w:ascii="Arial" w:hAnsi="Arial" w:eastAsia="Arial"/>
          <w:b/>
          <w:sz w:val="22"/>
        </w:rPr>
        <w:t xml:space="preserve">Tony: </w:t>
      </w:r>
      <w:r>
        <w:rPr>
          <w:rFonts w:ascii="Arial" w:hAnsi="Arial" w:eastAsia="Arial"/>
          <w:sz w:val="22"/>
        </w:rPr>
        <w:t>Then you understand why today mattered enough to handle personally, rather than let a letter do it for me./Vậy anh hiểu vì sao hôm nay quan trọng đủ để em tự xử lý, thay vì để một lá thư làm điều đó thay em.</w:t>
      </w:r>
    </w:p>
    <w:p>
      <w:pPr>
        <w:keepLines/>
        <w:spacing w:line="276" w:lineRule="auto" w:after="60"/>
      </w:pPr>
      <w:r>
        <w:rPr>
          <w:rFonts w:ascii="Arial" w:hAnsi="Arial" w:eastAsia="Arial"/>
          <w:b/>
          <w:sz w:val="22"/>
        </w:rPr>
        <w:t>ACKNOWLEDGING SHARED HISTORY WHEN THE SUPPLIER ASKS DIRECTLY / THỪA NHẬN LỊCH SỬ CHUNG KHI NHÀ CUNG CẤP HỎI TRỰC TIẾP</w:t>
      </w:r>
    </w:p>
    <w:p>
      <w:pPr>
        <w:keepLines/>
        <w:spacing w:line="276" w:lineRule="auto" w:after="60"/>
      </w:pPr>
      <w:r>
        <w:rPr>
          <w:rFonts w:ascii="Arial" w:hAnsi="Arial" w:eastAsia="Arial"/>
          <w:b/>
          <w:sz w:val="22"/>
        </w:rPr>
        <w:t xml:space="preserve">Task line 1: </w:t>
      </w:r>
      <w:r>
        <w:rPr>
          <w:rFonts w:ascii="Arial" w:hAnsi="Arial" w:eastAsia="Arial"/>
          <w:sz w:val="22"/>
        </w:rPr>
        <w:t>Receive a genuinely personal question from a supplier, choosing to answer it honestly rather than deflect to business terms./Tiếp nhận một câu hỏi thực sự mang tính cá nhân từ một nhà cung cấp, chọn trả lời trung thực thay vì né tránh sang các điều khoản kinh doanh.</w:t>
      </w:r>
    </w:p>
    <w:p>
      <w:pPr>
        <w:keepLines/>
        <w:spacing w:line="276" w:lineRule="auto" w:after="60"/>
      </w:pPr>
      <w:r>
        <w:rPr>
          <w:rFonts w:ascii="Arial" w:hAnsi="Arial" w:eastAsia="Arial"/>
          <w:b/>
          <w:sz w:val="22"/>
        </w:rPr>
        <w:t xml:space="preserve">Task line 2: </w:t>
      </w:r>
      <w:r>
        <w:rPr>
          <w:rFonts w:ascii="Arial" w:hAnsi="Arial" w:eastAsia="Arial"/>
          <w:sz w:val="22"/>
        </w:rPr>
        <w:t>Confirm the decision was genuinely difficult, rather than presenting a falsely composed professional front./Xác nhận quyết định thực sự khó khăn, thay vì trình bày một mặt tiền chuyên nghiệp giả tạo bình thản.</w:t>
      </w:r>
    </w:p>
    <w:p>
      <w:pPr>
        <w:keepLines/>
        <w:spacing w:line="276" w:lineRule="auto" w:after="60"/>
      </w:pPr>
      <w:r>
        <w:rPr>
          <w:rFonts w:ascii="Arial" w:hAnsi="Arial" w:eastAsia="Arial"/>
          <w:b/>
          <w:sz w:val="22"/>
        </w:rPr>
        <w:t xml:space="preserve">Task line 3: </w:t>
      </w:r>
      <w:r>
        <w:rPr>
          <w:rFonts w:ascii="Arial" w:hAnsi="Arial" w:eastAsia="Arial"/>
          <w:sz w:val="22"/>
        </w:rPr>
        <w:t>Reference the specific shared origin of the relationship, the first hard conversation ever had together./Tham chiếu nguồn gốc chung cụ thể của mối quan hệ, cuộc trò chuyện khó khăn đầu tiên từng có cùng nhau.</w:t>
      </w:r>
    </w:p>
    <w:p>
      <w:pPr>
        <w:keepLines/>
        <w:spacing w:line="276" w:lineRule="auto" w:after="60"/>
      </w:pPr>
      <w:r>
        <w:rPr>
          <w:rFonts w:ascii="Arial" w:hAnsi="Arial" w:eastAsia="Arial"/>
          <w:b/>
          <w:sz w:val="22"/>
        </w:rPr>
        <w:t xml:space="preserve">Task line 4: </w:t>
      </w:r>
      <w:r>
        <w:rPr>
          <w:rFonts w:ascii="Arial" w:hAnsi="Arial" w:eastAsia="Arial"/>
          <w:sz w:val="22"/>
        </w:rPr>
        <w:t>Receive confirmation that this shared history is mutually and vividly remembered, not one-sided nostalgia./Tiếp nhận sự xác nhận rằng lịch sử chung này được nhớ lại sống động và chung, không phải sự hoài niệm một phía.</w:t>
      </w:r>
    </w:p>
    <w:p>
      <w:pPr>
        <w:keepLines/>
        <w:spacing w:line="276" w:lineRule="auto" w:after="60"/>
      </w:pPr>
      <w:r>
        <w:rPr>
          <w:rFonts w:ascii="Arial" w:hAnsi="Arial" w:eastAsia="Arial"/>
          <w:b/>
          <w:sz w:val="22"/>
        </w:rPr>
        <w:t xml:space="preserve">Task line 5: </w:t>
      </w:r>
      <w:r>
        <w:rPr>
          <w:rFonts w:ascii="Arial" w:hAnsi="Arial" w:eastAsia="Arial"/>
          <w:sz w:val="22"/>
        </w:rPr>
        <w:t>Connect this shared history explicitly to today's choice to handle the conversation personally rather than through a formal letter./Kết nối lịch sử chung này rõ ràng với lựa chọn hôm nay để tự xử lý cuộc trò chuyện thay vì qua một lá thư chính thức.</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evidence the relationship's depth directly shaped how the decision was delivered, not just made./Ghi nhận khoảnh khắc này như bằng chứng chiều sâu của mối quan hệ trực tiếp định hình cách quyết định được truyền đạt, không chỉ được đưa ra.</w:t>
      </w:r>
    </w:p>
    <w:p>
      <w:pPr>
        <w:keepLines/>
        <w:spacing w:line="276" w:lineRule="auto" w:after="60"/>
      </w:pPr>
      <w:r>
        <w:rPr>
          <w:rFonts w:ascii="Arial" w:hAnsi="Arial" w:eastAsia="Arial"/>
          <w:b/>
          <w:sz w:val="22"/>
        </w:rPr>
        <w:t xml:space="preserve">Task line 7: </w:t>
      </w:r>
      <w:r>
        <w:rPr>
          <w:rFonts w:ascii="Arial" w:hAnsi="Arial" w:eastAsia="Arial"/>
          <w:sz w:val="22"/>
        </w:rPr>
        <w:t>Acknowledge genuine shared history honestly whenever a longtime partner asks about it directly, rather than retreating into formality./Thừa nhận lịch sử chung chân thực một cách trung thực bất cứ khi nào một đối tác lâu năm hỏi về nó trực tiếp, thay vì rút lui vào sự hình thức.</w:t>
      </w:r>
    </w:p>
    <w:p>
      <w:pPr>
        <w:keepLines/>
        <w:spacing w:line="276" w:lineRule="auto" w:after="60"/>
      </w:pPr>
      <w:r>
        <w:rPr>
          <w:rFonts w:ascii="Arial" w:hAnsi="Arial" w:eastAsia="Arial"/>
          <w:b/>
          <w:sz w:val="22"/>
        </w:rPr>
        <w:t xml:space="preserve">Metal Hardware Supplier: </w:t>
      </w:r>
      <w:r>
        <w:rPr>
          <w:rFonts w:ascii="Arial" w:hAnsi="Arial" w:eastAsia="Arial"/>
          <w:sz w:val="22"/>
        </w:rPr>
        <w:t>Tony, one practical thing before you go. Who do I contact if the Wanek 3 supplier and I need to coordinate directly?/Tony, một điều thực tế trước khi em đi. Tôi liên hệ ai nếu tôi và nhà cung cấp Wanek 3 cần phối hợp trực tiếp?</w:t>
      </w:r>
    </w:p>
    <w:p>
      <w:pPr>
        <w:keepLines/>
        <w:spacing w:line="276" w:lineRule="auto" w:after="60"/>
      </w:pPr>
      <w:r>
        <w:rPr>
          <w:rFonts w:ascii="Arial" w:hAnsi="Arial" w:eastAsia="Arial"/>
          <w:b/>
          <w:sz w:val="22"/>
        </w:rPr>
        <w:t xml:space="preserve">Tony: </w:t>
      </w:r>
      <w:r>
        <w:rPr>
          <w:rFonts w:ascii="Arial" w:hAnsi="Arial" w:eastAsia="Arial"/>
          <w:sz w:val="22"/>
        </w:rPr>
        <w:t>Each other, directly. I do not want to be the middleman for routine coordination between two suppliers on the same panel./Trực tiếp với nhau. Em không muốn làm trung gian cho sự phối hợp thường lệ giữa hai nhà cung cấp cùng trong một nhóm ưu tiên.</w:t>
      </w:r>
    </w:p>
    <w:p>
      <w:pPr>
        <w:keepLines/>
        <w:spacing w:line="276" w:lineRule="auto" w:after="60"/>
      </w:pPr>
      <w:r>
        <w:rPr>
          <w:rFonts w:ascii="Arial" w:hAnsi="Arial" w:eastAsia="Arial"/>
          <w:b/>
          <w:sz w:val="22"/>
        </w:rPr>
        <w:t xml:space="preserve">Metal Hardware Supplier: </w:t>
      </w:r>
      <w:r>
        <w:rPr>
          <w:rFonts w:ascii="Arial" w:hAnsi="Arial" w:eastAsia="Arial"/>
          <w:sz w:val="22"/>
        </w:rPr>
        <w:t>That is a more collaborative structure than I expected between two suppliers technically competing for the same volume./Đó là một cấu trúc hợp tác hơn tôi mong đợi giữa hai nhà cung cấp về mặt kỹ thuật đang cạnh tranh cùng sản lượng.</w:t>
      </w:r>
    </w:p>
    <w:p>
      <w:pPr>
        <w:keepLines/>
        <w:spacing w:line="276" w:lineRule="auto" w:after="60"/>
      </w:pPr>
      <w:r>
        <w:rPr>
          <w:rFonts w:ascii="Arial" w:hAnsi="Arial" w:eastAsia="Arial"/>
          <w:b/>
          <w:sz w:val="22"/>
        </w:rPr>
        <w:t xml:space="preserve">Tony: </w:t>
      </w:r>
      <w:r>
        <w:rPr>
          <w:rFonts w:ascii="Arial" w:hAnsi="Arial" w:eastAsia="Arial"/>
          <w:sz w:val="22"/>
        </w:rPr>
        <w:t>You are not really competing once the split is set. At that point, coordinating well serves both of you better than staying separate./Hai bên không thực sự cạnh tranh nữa một khi sự phân chia đã được thiết lập. Lúc đó, phối hợp tốt phục vụ cả hai bên tốt hơn là giữ tách biệt.</w:t>
      </w:r>
    </w:p>
    <w:p>
      <w:pPr>
        <w:keepLines/>
        <w:spacing w:line="276" w:lineRule="auto" w:after="60"/>
      </w:pPr>
      <w:r>
        <w:rPr>
          <w:rFonts w:ascii="Arial" w:hAnsi="Arial" w:eastAsia="Arial"/>
          <w:b/>
          <w:sz w:val="22"/>
        </w:rPr>
        <w:t>ESTABLISHING DIRECT SUPPLIER-TO-SUPPLIER COORDINATION, NOT ROUTING EVERYTHING THROUGH THE MANAGER / THIẾT LẬP SỰ PHỐI HỢP TRỰC TIẾP GIỮA CÁC NHÀ CUNG CẤP, KHÔNG ĐỊNH TUYẾN MỌI THỨ QUA NGƯỜI QUẢN LÝ</w:t>
      </w:r>
    </w:p>
    <w:p>
      <w:pPr>
        <w:keepLines/>
        <w:spacing w:line="276" w:lineRule="auto" w:after="60"/>
      </w:pPr>
      <w:r>
        <w:rPr>
          <w:rFonts w:ascii="Arial" w:hAnsi="Arial" w:eastAsia="Arial"/>
          <w:b/>
          <w:sz w:val="22"/>
        </w:rPr>
        <w:t xml:space="preserve">Task line 1: </w:t>
      </w:r>
      <w:r>
        <w:rPr>
          <w:rFonts w:ascii="Arial" w:hAnsi="Arial" w:eastAsia="Arial"/>
          <w:sz w:val="22"/>
        </w:rPr>
        <w:t>Ask a practical operational question about the point of contact for future coordination needs./Hỏi một câu hỏi vận hành thực tế về đầu mối liên hệ cho các nhu cầu phối hợp tương lai.</w:t>
      </w:r>
    </w:p>
    <w:p>
      <w:pPr>
        <w:keepLines/>
        <w:spacing w:line="276" w:lineRule="auto" w:after="60"/>
      </w:pPr>
      <w:r>
        <w:rPr>
          <w:rFonts w:ascii="Arial" w:hAnsi="Arial" w:eastAsia="Arial"/>
          <w:b/>
          <w:sz w:val="22"/>
        </w:rPr>
        <w:t xml:space="preserve">Task line 2: </w:t>
      </w:r>
      <w:r>
        <w:rPr>
          <w:rFonts w:ascii="Arial" w:hAnsi="Arial" w:eastAsia="Arial"/>
          <w:sz w:val="22"/>
        </w:rPr>
        <w:t>Direct the two suppliers to coordinate with each other, rather than positioning oneself as a required intermediary./Chỉ đạo hai nhà cung cấp phối hợp với nhau, thay vì tự đặt mình như một trung gian bắt buộc.</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becoming a bottleneck for routine coordination between capable parties./Nêu lý do rõ ràng: tránh trở thành một điểm nghẽn cho sự phối hợp thường lệ giữa các bên có năng lực.</w:t>
      </w:r>
    </w:p>
    <w:p>
      <w:pPr>
        <w:keepLines/>
        <w:spacing w:line="276" w:lineRule="auto" w:after="60"/>
      </w:pPr>
      <w:r>
        <w:rPr>
          <w:rFonts w:ascii="Arial" w:hAnsi="Arial" w:eastAsia="Arial"/>
          <w:b/>
          <w:sz w:val="22"/>
        </w:rPr>
        <w:t xml:space="preserve">Task line 4: </w:t>
      </w:r>
      <w:r>
        <w:rPr>
          <w:rFonts w:ascii="Arial" w:hAnsi="Arial" w:eastAsia="Arial"/>
          <w:sz w:val="22"/>
        </w:rPr>
        <w:t>Receive a supplier's genuine surprise at this collaborative structure between technically competing parties./Tiếp nhận sự ngạc nhiên chân thực của một nhà cung cấp về cấu trúc hợp tác này giữa các bên về mặt kỹ thuật đang cạnh tranh.</w:t>
      </w:r>
    </w:p>
    <w:p>
      <w:pPr>
        <w:keepLines/>
        <w:spacing w:line="276" w:lineRule="auto" w:after="60"/>
      </w:pPr>
      <w:r>
        <w:rPr>
          <w:rFonts w:ascii="Arial" w:hAnsi="Arial" w:eastAsia="Arial"/>
          <w:b/>
          <w:sz w:val="22"/>
        </w:rPr>
        <w:t xml:space="preserve">Task line 5: </w:t>
      </w:r>
      <w:r>
        <w:rPr>
          <w:rFonts w:ascii="Arial" w:hAnsi="Arial" w:eastAsia="Arial"/>
          <w:sz w:val="22"/>
        </w:rPr>
        <w:t>Reframe the relationship explicitly: once the split is fixed, coordination serves both parties better than isolation./Định hình lại mối quan hệ một cách rõ ràng: một khi sự phân chia đã cố định, sự phối hợp phục vụ cả hai bên tốt hơn sự cô lập.</w:t>
      </w:r>
    </w:p>
    <w:p>
      <w:pPr>
        <w:keepLines/>
        <w:spacing w:line="276" w:lineRule="auto" w:after="60"/>
      </w:pPr>
      <w:r>
        <w:rPr>
          <w:rFonts w:ascii="Arial" w:hAnsi="Arial" w:eastAsia="Arial"/>
          <w:b/>
          <w:sz w:val="22"/>
        </w:rPr>
        <w:t xml:space="preserve">Task line 6: </w:t>
      </w:r>
      <w:r>
        <w:rPr>
          <w:rFonts w:ascii="Arial" w:hAnsi="Arial" w:eastAsia="Arial"/>
          <w:sz w:val="22"/>
        </w:rPr>
        <w:t>Record this direct-contact structure as part of designing a genuinely functional, not just formally approved, dual-award panel./Ghi nhận cấu trúc liên hệ trực tiếp này như một phần của việc thiết kế một nhóm ưu tiên kép thực sự hoạt động, không chỉ được phê duyệt chính thức.</w:t>
      </w:r>
    </w:p>
    <w:p>
      <w:pPr>
        <w:keepLines/>
        <w:spacing w:line="276" w:lineRule="auto" w:after="60"/>
      </w:pPr>
      <w:r>
        <w:rPr>
          <w:rFonts w:ascii="Arial" w:hAnsi="Arial" w:eastAsia="Arial"/>
          <w:b/>
          <w:sz w:val="22"/>
        </w:rPr>
        <w:t xml:space="preserve">Task line 7: </w:t>
      </w:r>
      <w:r>
        <w:rPr>
          <w:rFonts w:ascii="Arial" w:hAnsi="Arial" w:eastAsia="Arial"/>
          <w:sz w:val="22"/>
        </w:rPr>
        <w:t>Enable direct coordination between parties on the same structure whenever routing everything through a manager would create unnecessary friction./Cho phép sự phối hợp trực tiếp giữa các bên trên cùng một cấu trúc bất cứ khi nào định tuyến mọi thứ qua một người quản lý sẽ tạo ra ma sát không cần thiết.</w:t>
      </w:r>
    </w:p>
    <w:p>
      <w:pPr>
        <w:keepLines/>
        <w:spacing w:line="276" w:lineRule="auto" w:after="60"/>
      </w:pPr>
      <w:r>
        <w:rPr>
          <w:rFonts w:ascii="Arial" w:hAnsi="Arial" w:eastAsia="Arial"/>
          <w:b/>
          <w:sz w:val="22"/>
        </w:rPr>
        <w:t xml:space="preserve">Metal Hardware Supplier: </w:t>
      </w:r>
      <w:r>
        <w:rPr>
          <w:rFonts w:ascii="Arial" w:hAnsi="Arial" w:eastAsia="Arial"/>
          <w:sz w:val="22"/>
        </w:rPr>
        <w:t>Tony, last question. Does Mr. Danh know yet, or am I hearing this before he does?/Tony, câu hỏi cuối. Anh Danh đã biết chưa, hay tôi đang nghe điều này trước cả anh ấy?</w:t>
      </w:r>
    </w:p>
    <w:p>
      <w:pPr>
        <w:keepLines/>
        <w:spacing w:line="276" w:lineRule="auto" w:after="60"/>
      </w:pPr>
      <w:r>
        <w:rPr>
          <w:rFonts w:ascii="Arial" w:hAnsi="Arial" w:eastAsia="Arial"/>
          <w:b/>
          <w:sz w:val="22"/>
        </w:rPr>
        <w:t xml:space="preserve">Tony: </w:t>
      </w:r>
      <w:r>
        <w:rPr>
          <w:rFonts w:ascii="Arial" w:hAnsi="Arial" w:eastAsia="Arial"/>
          <w:sz w:val="22"/>
        </w:rPr>
        <w:t>He does not know yet. I am calling him right after this, in about an hour./Anh ấy chưa biết. Em sẽ gọi cho anh ấy ngay sau cuộc gọi này, trong khoảng một giờ nữa.</w:t>
      </w:r>
    </w:p>
    <w:p>
      <w:pPr>
        <w:keepLines/>
        <w:spacing w:line="276" w:lineRule="auto" w:after="60"/>
      </w:pPr>
      <w:r>
        <w:rPr>
          <w:rFonts w:ascii="Arial" w:hAnsi="Arial" w:eastAsia="Arial"/>
          <w:b/>
          <w:sz w:val="22"/>
        </w:rPr>
        <w:t xml:space="preserve">Metal Hardware Supplier: </w:t>
      </w:r>
      <w:r>
        <w:rPr>
          <w:rFonts w:ascii="Arial" w:hAnsi="Arial" w:eastAsia="Arial"/>
          <w:sz w:val="22"/>
        </w:rPr>
        <w:t>That must be a harder call than this one. I do not envy having to make it twice in one day./Cuộc gọi đó chắc khó hơn cuộc gọi này. Tôi không ganh tị việc phải thực hiện nó hai lần trong một ngày.</w:t>
      </w:r>
    </w:p>
    <w:p>
      <w:pPr>
        <w:keepLines/>
        <w:spacing w:line="276" w:lineRule="auto" w:after="60"/>
      </w:pPr>
      <w:r>
        <w:rPr>
          <w:rFonts w:ascii="Arial" w:hAnsi="Arial" w:eastAsia="Arial"/>
          <w:b/>
          <w:sz w:val="22"/>
        </w:rPr>
        <w:t xml:space="preserve">Tony: </w:t>
      </w:r>
      <w:r>
        <w:rPr>
          <w:rFonts w:ascii="Arial" w:hAnsi="Arial" w:eastAsia="Arial"/>
          <w:sz w:val="22"/>
        </w:rPr>
        <w:t>It is harder, honestly. But he deserves the same directness you just got, even though the news itself is very different./Thành thật mà nói, nó khó hơn. Nhưng anh ấy xứng đáng nhận cùng sự thẳng thắn anh vừa nhận được, dù chính tin tức rất khác.</w:t>
      </w:r>
    </w:p>
    <w:p>
      <w:pPr>
        <w:keepLines/>
        <w:spacing w:line="276" w:lineRule="auto" w:after="60"/>
      </w:pPr>
      <w:r>
        <w:rPr>
          <w:rFonts w:ascii="Arial" w:hAnsi="Arial" w:eastAsia="Arial"/>
          <w:b/>
          <w:sz w:val="22"/>
        </w:rPr>
        <w:t>COMMITTING TO THE SAME DIRECTNESS FOR THE HARDER CALL STILL AHEAD / CAM KẾT CÙNG SỰ THẲNG THẮN CHO CUỘC GỌI KHÓ HƠN VẪN CÒN PHÍA TRƯỚC</w:t>
      </w:r>
    </w:p>
    <w:p>
      <w:pPr>
        <w:keepLines/>
        <w:spacing w:line="276" w:lineRule="auto" w:after="60"/>
      </w:pPr>
      <w:r>
        <w:rPr>
          <w:rFonts w:ascii="Arial" w:hAnsi="Arial" w:eastAsia="Arial"/>
          <w:b/>
          <w:sz w:val="22"/>
        </w:rPr>
        <w:t xml:space="preserve">Task line 1: </w:t>
      </w:r>
      <w:r>
        <w:rPr>
          <w:rFonts w:ascii="Arial" w:hAnsi="Arial" w:eastAsia="Arial"/>
          <w:sz w:val="22"/>
        </w:rPr>
        <w:t>Receive a considerate question about sequencing between two related but very different conversations./Tiếp nhận một câu hỏi chu đáo về trình tự giữa hai cuộc trò chuyện liên quan nhưng rất khác nhau.</w:t>
      </w:r>
    </w:p>
    <w:p>
      <w:pPr>
        <w:keepLines/>
        <w:spacing w:line="276" w:lineRule="auto" w:after="60"/>
      </w:pPr>
      <w:r>
        <w:rPr>
          <w:rFonts w:ascii="Arial" w:hAnsi="Arial" w:eastAsia="Arial"/>
          <w:b/>
          <w:sz w:val="22"/>
        </w:rPr>
        <w:t xml:space="preserve">Task line 2: </w:t>
      </w:r>
      <w:r>
        <w:rPr>
          <w:rFonts w:ascii="Arial" w:hAnsi="Arial" w:eastAsia="Arial"/>
          <w:sz w:val="22"/>
        </w:rPr>
        <w:t>Confirm the specific timing of the harder conversation still to come, rather than being vague about it./Xác nhận thời điểm cụ thể của cuộc trò chuyện khó khăn hơn vẫn sắp tới, thay vì mơ hồ về nó.</w:t>
      </w:r>
    </w:p>
    <w:p>
      <w:pPr>
        <w:keepLines/>
        <w:spacing w:line="276" w:lineRule="auto" w:after="60"/>
      </w:pPr>
      <w:r>
        <w:rPr>
          <w:rFonts w:ascii="Arial" w:hAnsi="Arial" w:eastAsia="Arial"/>
          <w:b/>
          <w:sz w:val="22"/>
        </w:rPr>
        <w:t xml:space="preserve">Task line 3: </w:t>
      </w:r>
      <w:r>
        <w:rPr>
          <w:rFonts w:ascii="Arial" w:hAnsi="Arial" w:eastAsia="Arial"/>
          <w:sz w:val="22"/>
        </w:rPr>
        <w:t>Receive genuine sympathy for the emotional labour of delivering hard news twice in one day./Tiếp nhận sự đồng cảm chân thực cho công sức cảm xúc của việc truyền đạt tin khó hai lần trong một ngày.</w:t>
      </w:r>
    </w:p>
    <w:p>
      <w:pPr>
        <w:keepLines/>
        <w:spacing w:line="276" w:lineRule="auto" w:after="60"/>
      </w:pPr>
      <w:r>
        <w:rPr>
          <w:rFonts w:ascii="Arial" w:hAnsi="Arial" w:eastAsia="Arial"/>
          <w:b/>
          <w:sz w:val="22"/>
        </w:rPr>
        <w:t xml:space="preserve">Task line 4: </w:t>
      </w:r>
      <w:r>
        <w:rPr>
          <w:rFonts w:ascii="Arial" w:hAnsi="Arial" w:eastAsia="Arial"/>
          <w:sz w:val="22"/>
        </w:rPr>
        <w:t>Confirm honestly that the second conversation is indeed harder, rather than downplaying the difference./Xác nhận trung thực rằng cuộc trò chuyện thứ hai thực sự khó khăn hơn, thay vì giảm nhẹ sự khác biệt.</w:t>
      </w:r>
    </w:p>
    <w:p>
      <w:pPr>
        <w:keepLines/>
        <w:spacing w:line="276" w:lineRule="auto" w:after="60"/>
      </w:pPr>
      <w:r>
        <w:rPr>
          <w:rFonts w:ascii="Arial" w:hAnsi="Arial" w:eastAsia="Arial"/>
          <w:b/>
          <w:sz w:val="22"/>
        </w:rPr>
        <w:t xml:space="preserve">Task line 5: </w:t>
      </w:r>
      <w:r>
        <w:rPr>
          <w:rFonts w:ascii="Arial" w:hAnsi="Arial" w:eastAsia="Arial"/>
          <w:sz w:val="22"/>
        </w:rPr>
        <w:t>State the standard being carried into that harder conversation: the same directness, applied to very different news./Nêu tiêu chuẩn được mang vào cuộc trò chuyện khó khăn hơn đó: cùng sự thẳng thắn, được áp dụng cho tin tức rất khác.</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ensuring consistency of treatment regardless of how favourable or unfavourable the news is./Ghi nhận cam kết này như đảm bảo sự nhất quán trong đối xử bất kể tin tức thuận lợi hay bất lợi đến mức nào.</w:t>
      </w:r>
    </w:p>
    <w:p>
      <w:pPr>
        <w:keepLines/>
        <w:spacing w:line="276" w:lineRule="auto" w:after="60"/>
      </w:pPr>
      <w:r>
        <w:rPr>
          <w:rFonts w:ascii="Arial" w:hAnsi="Arial" w:eastAsia="Arial"/>
          <w:b/>
          <w:sz w:val="22"/>
        </w:rPr>
        <w:t xml:space="preserve">Task line 7: </w:t>
      </w:r>
      <w:r>
        <w:rPr>
          <w:rFonts w:ascii="Arial" w:hAnsi="Arial" w:eastAsia="Arial"/>
          <w:sz w:val="22"/>
        </w:rPr>
        <w:t>Commit to the same standard of directness for a harder conversation still ahead, rather than saving honesty only for easier news./Cam kết cùng tiêu chuẩn thẳng thắn cho một cuộc trò chuyện khó khăn hơn vẫn còn phía trước, thay vì chỉ dành sự trung thực cho tin tức dễ dàng hơn.</w:t>
      </w:r>
    </w:p>
    <w:p>
      <w:pPr>
        <w:keepLines/>
        <w:spacing w:line="276" w:lineRule="auto" w:after="60"/>
      </w:pPr>
      <w:r>
        <w:rPr>
          <w:rFonts w:ascii="Arial" w:hAnsi="Arial" w:eastAsia="Arial"/>
          <w:b/>
          <w:sz w:val="22"/>
        </w:rPr>
        <w:t xml:space="preserve">Metal Hardware Supplier: </w:t>
      </w:r>
      <w:r>
        <w:rPr>
          <w:rFonts w:ascii="Arial" w:hAnsi="Arial" w:eastAsia="Arial"/>
          <w:sz w:val="22"/>
        </w:rPr>
        <w:t>Tony, truthfully, part of me expected you to soften the forty percent somehow, round it up, add a bonus clause, something./Tony, thành thật mà nói, một phần tôi mong em sẽ làm mềm con số bốn mươi phần trăm cách nào đó, làm tròn lên, thêm một điều khoản thưởng, gì đó.</w:t>
      </w:r>
    </w:p>
    <w:p>
      <w:pPr>
        <w:keepLines/>
        <w:spacing w:line="276" w:lineRule="auto" w:after="60"/>
      </w:pPr>
      <w:r>
        <w:rPr>
          <w:rFonts w:ascii="Arial" w:hAnsi="Arial" w:eastAsia="Arial"/>
          <w:b/>
          <w:sz w:val="22"/>
        </w:rPr>
        <w:t xml:space="preserve">Tony: </w:t>
      </w:r>
      <w:r>
        <w:rPr>
          <w:rFonts w:ascii="Arial" w:hAnsi="Arial" w:eastAsia="Arial"/>
          <w:sz w:val="22"/>
        </w:rPr>
        <w:t>I thought about it, honestly, for about a minute. Then I decided a clean number you can trust matters more than a softened one you would have to question./Thành thật mà nói, em có nghĩ đến điều đó, trong khoảng một phút. Rồi em quyết định một con số sạch sẽ anh có thể tin còn quan trọng hơn một con số được làm mềm mà anh sẽ phải nghi ngờ.</w:t>
      </w:r>
    </w:p>
    <w:p>
      <w:pPr>
        <w:keepLines/>
        <w:spacing w:line="276" w:lineRule="auto" w:after="60"/>
      </w:pPr>
      <w:r>
        <w:rPr>
          <w:rFonts w:ascii="Arial" w:hAnsi="Arial" w:eastAsia="Arial"/>
          <w:b/>
          <w:sz w:val="22"/>
        </w:rPr>
        <w:t xml:space="preserve">Metal Hardware Supplier: </w:t>
      </w:r>
      <w:r>
        <w:rPr>
          <w:rFonts w:ascii="Arial" w:hAnsi="Arial" w:eastAsia="Arial"/>
          <w:sz w:val="22"/>
        </w:rPr>
        <w:t>That is a strange kind of respect, giving me the plain number instead of a flattering one./Đó là một loại tôn trọng lạ, đưa cho tôi con số trần trụi thay vì một con số hấp dẫn.</w:t>
      </w:r>
    </w:p>
    <w:p>
      <w:pPr>
        <w:keepLines/>
        <w:spacing w:line="276" w:lineRule="auto" w:after="60"/>
      </w:pPr>
      <w:r>
        <w:rPr>
          <w:rFonts w:ascii="Arial" w:hAnsi="Arial" w:eastAsia="Arial"/>
          <w:b/>
          <w:sz w:val="22"/>
        </w:rPr>
        <w:t xml:space="preserve">Tony: </w:t>
      </w:r>
      <w:r>
        <w:rPr>
          <w:rFonts w:ascii="Arial" w:hAnsi="Arial" w:eastAsia="Arial"/>
          <w:sz w:val="22"/>
        </w:rPr>
        <w:t>Maybe strange, but it is the kind I would want if our positions were reversed./Có lẽ lạ, nhưng đó là loại tôi muốn nếu vị trí của chúng ta đảo ngược.</w:t>
      </w:r>
    </w:p>
    <w:p>
      <w:pPr>
        <w:keepLines/>
        <w:spacing w:line="276" w:lineRule="auto" w:after="60"/>
      </w:pPr>
      <w:r>
        <w:rPr>
          <w:rFonts w:ascii="Arial" w:hAnsi="Arial" w:eastAsia="Arial"/>
          <w:b/>
          <w:sz w:val="22"/>
        </w:rPr>
        <w:t>CHOOSING A CLEAN NUMBER OVER A SOFTENED ONE / CHỌN MỘT CON SỐ SẠCH SẼ HƠN MỘT CON SỐ ĐƯỢC LÀM MỀM</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that the supplier expected some form of softened, flattering adjustment./Tiếp nhận một sự thừa nhận trung thực rằng nhà cung cấp mong đợi một số hình thức điều chỉnh được làm mềm, hấp dẫn.</w:t>
      </w:r>
    </w:p>
    <w:p>
      <w:pPr>
        <w:keepLines/>
        <w:spacing w:line="276" w:lineRule="auto" w:after="60"/>
      </w:pPr>
      <w:r>
        <w:rPr>
          <w:rFonts w:ascii="Arial" w:hAnsi="Arial" w:eastAsia="Arial"/>
          <w:b/>
          <w:sz w:val="22"/>
        </w:rPr>
        <w:t xml:space="preserve">Task line 2: </w:t>
      </w:r>
      <w:r>
        <w:rPr>
          <w:rFonts w:ascii="Arial" w:hAnsi="Arial" w:eastAsia="Arial"/>
          <w:sz w:val="22"/>
        </w:rPr>
        <w:t>Admit honestly that softening the number was briefly considered, not dismissed instantly without thought./Thừa nhận trung thực rằng việc làm mềm con số đã được cân nhắc trong chốc lát, không bị gạt bỏ ngay lập tức mà không suy nghĩ.</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for rejecting it: a clean, trustworthy number outweighs a flattering, questionable one./Giải thích lý do từ chối nó: một con số sạch sẽ, đáng tin cậy vượt trội hơn một con số hấp dẫn, đáng nghi ngờ.</w:t>
      </w:r>
    </w:p>
    <w:p>
      <w:pPr>
        <w:keepLines/>
        <w:spacing w:line="276" w:lineRule="auto" w:after="60"/>
      </w:pPr>
      <w:r>
        <w:rPr>
          <w:rFonts w:ascii="Arial" w:hAnsi="Arial" w:eastAsia="Arial"/>
          <w:b/>
          <w:sz w:val="22"/>
        </w:rPr>
        <w:t xml:space="preserve">Task line 4: </w:t>
      </w:r>
      <w:r>
        <w:rPr>
          <w:rFonts w:ascii="Arial" w:hAnsi="Arial" w:eastAsia="Arial"/>
          <w:sz w:val="22"/>
        </w:rPr>
        <w:t>Receive the supplier's own naming of this choice as an unusual but genuine form of respect./Tiếp nhận việc chính nhà cung cấp nêu tên lựa chọn này như một hình thức tôn trọng khác thường nhưng chân thực.</w:t>
      </w:r>
    </w:p>
    <w:p>
      <w:pPr>
        <w:keepLines/>
        <w:spacing w:line="276" w:lineRule="auto" w:after="60"/>
      </w:pPr>
      <w:r>
        <w:rPr>
          <w:rFonts w:ascii="Arial" w:hAnsi="Arial" w:eastAsia="Arial"/>
          <w:b/>
          <w:sz w:val="22"/>
        </w:rPr>
        <w:t xml:space="preserve">Task line 5: </w:t>
      </w:r>
      <w:r>
        <w:rPr>
          <w:rFonts w:ascii="Arial" w:hAnsi="Arial" w:eastAsia="Arial"/>
          <w:sz w:val="22"/>
        </w:rPr>
        <w:t>Confirm this choice by imagining the reversed position, what would genuinely be wanted if roles were swapped./Xác nhận lựa chọn này bằng cách tưởng tượng vị trí đảo ngược, điều gì thực sự được mong muốn nếu vai trò hoán đổi.</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clearest articulation yet of why plain honesty outperforms comfortable flattery./Ghi nhận sự suy ngẫm này như sự diễn đạt rõ ràng nhất cho đến nay về lý do sự trung thực trần trụi vượt trội hơn sự tâng bốc thoải mái.</w:t>
      </w:r>
    </w:p>
    <w:p>
      <w:pPr>
        <w:keepLines/>
        <w:spacing w:line="276" w:lineRule="auto" w:after="60"/>
      </w:pPr>
      <w:r>
        <w:rPr>
          <w:rFonts w:ascii="Arial" w:hAnsi="Arial" w:eastAsia="Arial"/>
          <w:b/>
          <w:sz w:val="22"/>
        </w:rPr>
        <w:t xml:space="preserve">Task line 7: </w:t>
      </w:r>
      <w:r>
        <w:rPr>
          <w:rFonts w:ascii="Arial" w:hAnsi="Arial" w:eastAsia="Arial"/>
          <w:sz w:val="22"/>
        </w:rPr>
        <w:t>Choose a clean, trustworthy number over a softened, flattering one whenever delivering a figure to someone who deserves real respect./Chọn một con số sạch sẽ, đáng tin cậy hơn một con số được làm mềm, hấp dẫn bất cứ khi nào đưa ra một con số cho ai đó xứng đáng nhận sự tôn trọng thật.</w:t>
      </w:r>
    </w:p>
    <w:p>
      <w:pPr>
        <w:keepLines/>
        <w:spacing w:line="276" w:lineRule="auto" w:after="60"/>
      </w:pPr>
      <w:r>
        <w:rPr>
          <w:rFonts w:ascii="Arial" w:hAnsi="Arial" w:eastAsia="Arial"/>
          <w:b/>
          <w:sz w:val="22"/>
        </w:rPr>
        <w:t xml:space="preserve">Tony: </w:t>
      </w:r>
      <w:r>
        <w:rPr>
          <w:rFonts w:ascii="Arial" w:hAnsi="Arial" w:eastAsia="Arial"/>
          <w:sz w:val="22"/>
        </w:rPr>
        <w:t>Today closes with good news delivered honestly, and a real path forward instead of a comfortable but empty promise./Hôm nay kết thúc với tin vui được truyền đạt trung thực, và một con đường thật phía trước thay vì một lời hứa thoải mái nhưng trống rỗng.</w:t>
      </w:r>
    </w:p>
    <w:p>
      <w:pPr>
        <w:pStyle w:val="Heading2"/>
      </w:pPr>
      <w:r>
        <w:rPr>
          <w:rFonts w:ascii="Arial" w:hAnsi="Arial" w:eastAsia="Arial"/>
          <w:b/>
          <w:sz w:val="26"/>
        </w:rPr>
        <w:t>NGÀY 5: Truyền đạt tin khó một cách chuyên nghiệp cho nhà cung cấp bị loại</w:t>
      </w:r>
    </w:p>
    <w:p>
      <w:pPr>
        <w:keepLines/>
        <w:spacing w:line="276" w:lineRule="auto" w:after="60"/>
      </w:pPr>
      <w:r>
        <w:rPr>
          <w:rFonts w:ascii="Arial" w:hAnsi="Arial" w:eastAsia="Arial"/>
          <w:b/>
          <w:sz w:val="22"/>
        </w:rPr>
        <w:t xml:space="preserve">Outgoing Supplier: </w:t>
      </w:r>
      <w:r>
        <w:rPr>
          <w:rFonts w:ascii="Arial" w:hAnsi="Arial" w:eastAsia="Arial"/>
          <w:sz w:val="22"/>
        </w:rPr>
        <w:t>Tony, what does this consolidation mean for us?/Tony, việc tái cấu trúc này có ý nghĩa gì với bên tôi?</w:t>
      </w:r>
    </w:p>
    <w:p>
      <w:pPr>
        <w:keepLines/>
        <w:spacing w:line="276" w:lineRule="auto" w:after="60"/>
      </w:pPr>
      <w:r>
        <w:rPr>
          <w:rFonts w:ascii="Arial" w:hAnsi="Arial" w:eastAsia="Arial"/>
          <w:b/>
          <w:sz w:val="22"/>
        </w:rPr>
        <w:t xml:space="preserve">Tony: </w:t>
      </w:r>
      <w:r>
        <w:rPr>
          <w:rFonts w:ascii="Arial" w:hAnsi="Arial" w:eastAsia="Arial"/>
          <w:sz w:val="22"/>
        </w:rPr>
        <w:t>I need to tell you clearly, we will not be placing regular orders going forward./Tôi cần nói rõ với anh, bên tôi sẽ không đặt hàng thường xuyên nữa từ giờ.</w:t>
      </w:r>
    </w:p>
    <w:p>
      <w:pPr>
        <w:keepLines/>
        <w:spacing w:line="276" w:lineRule="auto" w:after="60"/>
      </w:pPr>
      <w:r>
        <w:rPr>
          <w:rFonts w:ascii="Arial" w:hAnsi="Arial" w:eastAsia="Arial"/>
          <w:b/>
          <w:sz w:val="22"/>
        </w:rPr>
        <w:t xml:space="preserve">Outgoing Supplier: </w:t>
      </w:r>
      <w:r>
        <w:rPr>
          <w:rFonts w:ascii="Arial" w:hAnsi="Arial" w:eastAsia="Arial"/>
          <w:sz w:val="22"/>
        </w:rPr>
        <w:t>After three years working together, that is the decision?/Sau ba năm hợp tác, đó là quyết định vậy sao?</w:t>
      </w:r>
    </w:p>
    <w:p>
      <w:pPr>
        <w:keepLines/>
        <w:spacing w:line="276" w:lineRule="auto" w:after="60"/>
      </w:pPr>
      <w:r>
        <w:rPr>
          <w:rFonts w:ascii="Arial" w:hAnsi="Arial" w:eastAsia="Arial"/>
          <w:b/>
          <w:sz w:val="22"/>
        </w:rPr>
        <w:t xml:space="preserve">Tony: </w:t>
      </w:r>
      <w:r>
        <w:rPr>
          <w:rFonts w:ascii="Arial" w:hAnsi="Arial" w:eastAsia="Arial"/>
          <w:sz w:val="22"/>
        </w:rPr>
        <w:t>I understand this is difficult to hear, and I do not take it lightly. Your pricing was not competitive against the panel we selected./Tôi hiểu điều này khó nghe, và tôi không xem nhẹ quyết định này. Giá của bên anh không cạnh tranh được với nhóm mình đã chọn.</w:t>
      </w:r>
    </w:p>
    <w:p>
      <w:pPr>
        <w:keepLines/>
        <w:spacing w:line="276" w:lineRule="auto" w:after="60"/>
      </w:pPr>
      <w:r>
        <w:rPr>
          <w:rFonts w:ascii="Arial" w:hAnsi="Arial" w:eastAsia="Arial"/>
          <w:b/>
          <w:sz w:val="22"/>
        </w:rPr>
        <w:t>DELIVERING HARD NEWS PROFESSIONALLY — NOT SOFTENING IT, NOT DELIVERING IT COLDLY / TRUYỀN ĐẠT TIN KHÓ MỘT CÁCH CHUYÊN NGHIỆP — KHÔNG LÀM MỀM NÓ, KHÔNG TRUYỀN ĐẠT LẠNH LÙNG</w:t>
      </w:r>
    </w:p>
    <w:p>
      <w:pPr>
        <w:keepLines/>
        <w:spacing w:line="276" w:lineRule="auto" w:after="60"/>
      </w:pPr>
      <w:r>
        <w:rPr>
          <w:rFonts w:ascii="Arial" w:hAnsi="Arial" w:eastAsia="Arial"/>
          <w:b/>
          <w:sz w:val="22"/>
        </w:rPr>
        <w:t xml:space="preserve">Task line 1: </w:t>
      </w:r>
      <w:r>
        <w:rPr>
          <w:rFonts w:ascii="Arial" w:hAnsi="Arial" w:eastAsia="Arial"/>
          <w:sz w:val="22"/>
        </w:rPr>
        <w:t>Receive a direct question about consequences and answer it without delay or evasion./Tiếp nhận một câu hỏi trực tiếp về hậu quả và trả lời nó không trì hoãn hay né tránh.</w:t>
      </w:r>
    </w:p>
    <w:p>
      <w:pPr>
        <w:keepLines/>
        <w:spacing w:line="276" w:lineRule="auto" w:after="60"/>
      </w:pPr>
      <w:r>
        <w:rPr>
          <w:rFonts w:ascii="Arial" w:hAnsi="Arial" w:eastAsia="Arial"/>
          <w:b/>
          <w:sz w:val="22"/>
        </w:rPr>
        <w:t xml:space="preserve">Task line 2: </w:t>
      </w:r>
      <w:r>
        <w:rPr>
          <w:rFonts w:ascii="Arial" w:hAnsi="Arial" w:eastAsia="Arial"/>
          <w:sz w:val="22"/>
        </w:rPr>
        <w:t>State the core hard news in plain, unambiguous language, rather than burying it in softer phrasing./Nêu tin khó cốt lõi bằng ngôn ngữ rõ ràng, không mơ hồ, thay vì chôn vùi nó trong cách diễn đạt mềm hơn.</w:t>
      </w:r>
    </w:p>
    <w:p>
      <w:pPr>
        <w:keepLines/>
        <w:spacing w:line="276" w:lineRule="auto" w:after="60"/>
      </w:pPr>
      <w:r>
        <w:rPr>
          <w:rFonts w:ascii="Arial" w:hAnsi="Arial" w:eastAsia="Arial"/>
          <w:b/>
          <w:sz w:val="22"/>
        </w:rPr>
        <w:t xml:space="preserve">Task line 3: </w:t>
      </w:r>
      <w:r>
        <w:rPr>
          <w:rFonts w:ascii="Arial" w:hAnsi="Arial" w:eastAsia="Arial"/>
          <w:sz w:val="22"/>
        </w:rPr>
        <w:t>Receive a pointed reference to the relationship's length without deflecting from the emotional weight of it./Tiếp nhận một sự tham chiếu sắc bén đến độ dài của mối quan hệ mà không né tránh trọng lượng cảm xúc của nó.</w:t>
      </w:r>
    </w:p>
    <w:p>
      <w:pPr>
        <w:keepLines/>
        <w:spacing w:line="276" w:lineRule="auto" w:after="60"/>
      </w:pPr>
      <w:r>
        <w:rPr>
          <w:rFonts w:ascii="Arial" w:hAnsi="Arial" w:eastAsia="Arial"/>
          <w:b/>
          <w:sz w:val="22"/>
        </w:rPr>
        <w:t xml:space="preserve">Task line 4: </w:t>
      </w:r>
      <w:r>
        <w:rPr>
          <w:rFonts w:ascii="Arial" w:hAnsi="Arial" w:eastAsia="Arial"/>
          <w:sz w:val="22"/>
        </w:rPr>
        <w:t>Acknowledge explicitly that the news is difficult and that the decision was not made lightly./Thừa nhận rõ ràng rằng tin tức khó khăn và quyết định không được đưa ra một cách nhẹ nhàng.</w:t>
      </w:r>
    </w:p>
    <w:p>
      <w:pPr>
        <w:keepLines/>
        <w:spacing w:line="276" w:lineRule="auto" w:after="60"/>
      </w:pPr>
      <w:r>
        <w:rPr>
          <w:rFonts w:ascii="Arial" w:hAnsi="Arial" w:eastAsia="Arial"/>
          <w:b/>
          <w:sz w:val="22"/>
        </w:rPr>
        <w:t xml:space="preserve">Task line 5: </w:t>
      </w:r>
      <w:r>
        <w:rPr>
          <w:rFonts w:ascii="Arial" w:hAnsi="Arial" w:eastAsia="Arial"/>
          <w:sz w:val="22"/>
        </w:rPr>
        <w:t>State the specific, factual reason for the decision, pricing, rather than a vague or evasive explanation./Nêu lý do cụ thể, thực tế cho quyết định, giá cả, thay vì một lời giải thích mơ hồ hay né tránh.</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model for delivering hard news: clear, honest, and genuinely respectful./Ghi nhận trao đổi này như hình mẫu để truyền đạt tin khó: rõ ràng, trung thực, và thực sự tôn trọng.</w:t>
      </w:r>
    </w:p>
    <w:p>
      <w:pPr>
        <w:keepLines/>
        <w:spacing w:line="276" w:lineRule="auto" w:after="60"/>
      </w:pPr>
      <w:r>
        <w:rPr>
          <w:rFonts w:ascii="Arial" w:hAnsi="Arial" w:eastAsia="Arial"/>
          <w:b/>
          <w:sz w:val="22"/>
        </w:rPr>
        <w:t xml:space="preserve">Task line 7: </w:t>
      </w:r>
      <w:r>
        <w:rPr>
          <w:rFonts w:ascii="Arial" w:hAnsi="Arial" w:eastAsia="Arial"/>
          <w:sz w:val="22"/>
        </w:rPr>
        <w:t>Deliver hard news in plain language with a specific reason, avoiding both false softening and cold detachment./Truyền đạt tin khó bằng ngôn ngữ rõ ràng với một lý do cụ thể, tránh cả sự làm mềm giả tạo lẫn sự tách biệt lạnh lùng.</w:t>
      </w:r>
    </w:p>
    <w:p>
      <w:pPr>
        <w:keepLines/>
        <w:spacing w:line="276" w:lineRule="auto" w:after="60"/>
      </w:pPr>
      <w:r>
        <w:rPr>
          <w:rFonts w:ascii="Arial" w:hAnsi="Arial" w:eastAsia="Arial"/>
          <w:b/>
          <w:sz w:val="22"/>
        </w:rPr>
        <w:t xml:space="preserve">Outgoing Supplier: </w:t>
      </w:r>
      <w:r>
        <w:rPr>
          <w:rFonts w:ascii="Arial" w:hAnsi="Arial" w:eastAsia="Arial"/>
          <w:sz w:val="22"/>
        </w:rPr>
        <w:t>Is there anything I could improve to be reconsidered later?/Có gì tôi có thể cải thiện để được xem xét lại sau này không?</w:t>
      </w:r>
    </w:p>
    <w:p>
      <w:pPr>
        <w:keepLines/>
        <w:spacing w:line="276" w:lineRule="auto" w:after="60"/>
      </w:pPr>
      <w:r>
        <w:rPr>
          <w:rFonts w:ascii="Arial" w:hAnsi="Arial" w:eastAsia="Arial"/>
          <w:b/>
          <w:sz w:val="22"/>
        </w:rPr>
        <w:t xml:space="preserve">Tony: </w:t>
      </w:r>
      <w:r>
        <w:rPr>
          <w:rFonts w:ascii="Arial" w:hAnsi="Arial" w:eastAsia="Arial"/>
          <w:sz w:val="22"/>
        </w:rPr>
        <w:t>Yes, and I will send you the full scorecard so you know exactly where. I want this door open, not closed permanently./Có, và tôi sẽ gửi anh bảng đánh giá đầy đủ để anh biết chính xác chỗ nào. Tôi muốn cánh cửa này vẫn mở, không đóng vĩnh viễn.</w:t>
      </w:r>
    </w:p>
    <w:p>
      <w:pPr>
        <w:keepLines/>
        <w:spacing w:line="276" w:lineRule="auto" w:after="60"/>
      </w:pPr>
      <w:r>
        <w:rPr>
          <w:rFonts w:ascii="Arial" w:hAnsi="Arial" w:eastAsia="Arial"/>
          <w:b/>
          <w:sz w:val="22"/>
        </w:rPr>
        <w:t xml:space="preserve">Outgoing Supplier: </w:t>
      </w:r>
      <w:r>
        <w:rPr>
          <w:rFonts w:ascii="Arial" w:hAnsi="Arial" w:eastAsia="Arial"/>
          <w:sz w:val="22"/>
        </w:rPr>
        <w:t>That means more than you might realise, hearing that after news like this./Điều đó có ý nghĩa hơn anh có thể nhận ra, khi nghe điều đó sau tin tức như thế này.</w:t>
      </w:r>
    </w:p>
    <w:p>
      <w:pPr>
        <w:keepLines/>
        <w:spacing w:line="276" w:lineRule="auto" w:after="60"/>
      </w:pPr>
      <w:r>
        <w:rPr>
          <w:rFonts w:ascii="Arial" w:hAnsi="Arial" w:eastAsia="Arial"/>
          <w:b/>
          <w:sz w:val="22"/>
        </w:rPr>
        <w:t xml:space="preserve">Tony: </w:t>
      </w:r>
      <w:r>
        <w:rPr>
          <w:rFonts w:ascii="Arial" w:hAnsi="Arial" w:eastAsia="Arial"/>
          <w:sz w:val="22"/>
        </w:rPr>
        <w:t>It is genuinely how I mean it, not just something said to soften the moment./Đó thực sự là điều tôi có ý muốn nói, không chỉ là điều gì đó được nói để làm dịu khoảnh khắc.</w:t>
      </w:r>
    </w:p>
    <w:p>
      <w:pPr>
        <w:keepLines/>
        <w:spacing w:line="276" w:lineRule="auto" w:after="60"/>
      </w:pPr>
      <w:r>
        <w:rPr>
          <w:rFonts w:ascii="Arial" w:hAnsi="Arial" w:eastAsia="Arial"/>
          <w:b/>
          <w:sz w:val="22"/>
        </w:rPr>
        <w:t>LEAVING A SPECIFIC DOOR OPEN, NOT A VAGUE ONE / ĐỂ LẠI MỘT CÁNH CỬA MỞ CỤ THỂ, KHÔNG PHẢI MỘT CÁNH CỬA MƠ HỒ</w:t>
      </w:r>
    </w:p>
    <w:p>
      <w:pPr>
        <w:keepLines/>
        <w:spacing w:line="276" w:lineRule="auto" w:after="60"/>
      </w:pPr>
      <w:r>
        <w:rPr>
          <w:rFonts w:ascii="Arial" w:hAnsi="Arial" w:eastAsia="Arial"/>
          <w:b/>
          <w:sz w:val="22"/>
        </w:rPr>
        <w:t xml:space="preserve">Task line 1: </w:t>
      </w:r>
      <w:r>
        <w:rPr>
          <w:rFonts w:ascii="Arial" w:hAnsi="Arial" w:eastAsia="Arial"/>
          <w:sz w:val="22"/>
        </w:rPr>
        <w:t>Receive a fair question about the possibility of future reconsideration, rather than treating the decision as absolutely final./Tiếp nhận một câu hỏi công bằng về khả năng xem xét lại tương lai, thay vì xem quyết định là hoàn toàn cuối cùng.</w:t>
      </w:r>
    </w:p>
    <w:p>
      <w:pPr>
        <w:keepLines/>
        <w:spacing w:line="276" w:lineRule="auto" w:after="60"/>
      </w:pPr>
      <w:r>
        <w:rPr>
          <w:rFonts w:ascii="Arial" w:hAnsi="Arial" w:eastAsia="Arial"/>
          <w:b/>
          <w:sz w:val="22"/>
        </w:rPr>
        <w:t xml:space="preserve">Task line 2: </w:t>
      </w:r>
      <w:r>
        <w:rPr>
          <w:rFonts w:ascii="Arial" w:hAnsi="Arial" w:eastAsia="Arial"/>
          <w:sz w:val="22"/>
        </w:rPr>
        <w:t>Offer a specific, actionable resource, the full scorecard, rather than a vague invitation to try again someday./Đưa ra một nguồn lực cụ thể, có thể hành động, bảng đánh giá đầy đủ, thay vì một lời mời mơ hồ để thử lại vào một ngày nào đó.</w:t>
      </w:r>
    </w:p>
    <w:p>
      <w:pPr>
        <w:keepLines/>
        <w:spacing w:line="276" w:lineRule="auto" w:after="60"/>
      </w:pPr>
      <w:r>
        <w:rPr>
          <w:rFonts w:ascii="Arial" w:hAnsi="Arial" w:eastAsia="Arial"/>
          <w:b/>
          <w:sz w:val="22"/>
        </w:rPr>
        <w:t xml:space="preserve">Task line 3: </w:t>
      </w:r>
      <w:r>
        <w:rPr>
          <w:rFonts w:ascii="Arial" w:hAnsi="Arial" w:eastAsia="Arial"/>
          <w:sz w:val="22"/>
        </w:rPr>
        <w:t>State the intention explicitly: an open door, not a permanently closed one./Nêu ý định rõ ràng: một cánh cửa mở, không phải một cánh cửa đóng vĩnh viễn.</w:t>
      </w:r>
    </w:p>
    <w:p>
      <w:pPr>
        <w:keepLines/>
        <w:spacing w:line="276" w:lineRule="auto" w:after="60"/>
      </w:pPr>
      <w:r>
        <w:rPr>
          <w:rFonts w:ascii="Arial" w:hAnsi="Arial" w:eastAsia="Arial"/>
          <w:b/>
          <w:sz w:val="22"/>
        </w:rPr>
        <w:t xml:space="preserve">Task line 4: </w:t>
      </w:r>
      <w:r>
        <w:rPr>
          <w:rFonts w:ascii="Arial" w:hAnsi="Arial" w:eastAsia="Arial"/>
          <w:sz w:val="22"/>
        </w:rPr>
        <w:t>Receive the supplier's genuine emotional response to this specific gesture, recognising its real weight./Tiếp nhận phản ứng cảm xúc chân thực của nhà cung cấp đối với cử chỉ cụ thể này, nhận diện trọng lượng thật của nó.</w:t>
      </w:r>
    </w:p>
    <w:p>
      <w:pPr>
        <w:keepLines/>
        <w:spacing w:line="276" w:lineRule="auto" w:after="60"/>
      </w:pPr>
      <w:r>
        <w:rPr>
          <w:rFonts w:ascii="Arial" w:hAnsi="Arial" w:eastAsia="Arial"/>
          <w:b/>
          <w:sz w:val="22"/>
        </w:rPr>
        <w:t xml:space="preserve">Task line 5: </w:t>
      </w:r>
      <w:r>
        <w:rPr>
          <w:rFonts w:ascii="Arial" w:hAnsi="Arial" w:eastAsia="Arial"/>
          <w:sz w:val="22"/>
        </w:rPr>
        <w:t>Confirm this gesture is genuinely meant, not a scripted line used to soften every hard conversation./Xác nhận cử chỉ này thực sự có ý, không phải một câu nói theo kịch bản được dùng để làm dịu mọi cuộc trò chuyện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specific, resourced open door as more credible than a generic promise of future reconsideration./Ghi nhận cánh cửa mở cụ thể, có nguồn lực này đáng tin hơn một lời hứa chung chung về việc xem xét lại tương lai.</w:t>
      </w:r>
    </w:p>
    <w:p>
      <w:pPr>
        <w:keepLines/>
        <w:spacing w:line="276" w:lineRule="auto" w:after="60"/>
      </w:pPr>
      <w:r>
        <w:rPr>
          <w:rFonts w:ascii="Arial" w:hAnsi="Arial" w:eastAsia="Arial"/>
          <w:b/>
          <w:sz w:val="22"/>
        </w:rPr>
        <w:t xml:space="preserve">Task line 7: </w:t>
      </w:r>
      <w:r>
        <w:rPr>
          <w:rFonts w:ascii="Arial" w:hAnsi="Arial" w:eastAsia="Arial"/>
          <w:sz w:val="22"/>
        </w:rPr>
        <w:t>Leave a specific, actionable path open whenever delivering hard news, rather than a vague and easily doubted promise./Để lại một con đường cụ thể, có thể hành động mở bất cứ khi nào truyền đạt tin khó, thay vì một lời hứa mơ hồ, dễ bị nghi ngờ.</w:t>
      </w:r>
    </w:p>
    <w:p>
      <w:pPr>
        <w:keepLines/>
        <w:spacing w:line="276" w:lineRule="auto" w:after="60"/>
      </w:pPr>
      <w:r>
        <w:rPr>
          <w:rFonts w:ascii="Arial" w:hAnsi="Arial" w:eastAsia="Arial"/>
          <w:b/>
          <w:sz w:val="22"/>
        </w:rPr>
        <w:t xml:space="preserve">Outgoing Supplier: </w:t>
      </w:r>
      <w:r>
        <w:rPr>
          <w:rFonts w:ascii="Arial" w:hAnsi="Arial" w:eastAsia="Arial"/>
          <w:sz w:val="22"/>
        </w:rPr>
        <w:t>Tony, one more thing before I go. Did my company do anything wrong, or was it purely the pricing?/Tony, một điều nữa trước khi tôi đi. Công ty tôi có làm gì sai không, hay hoàn toàn là do giá cả?</w:t>
      </w:r>
    </w:p>
    <w:p>
      <w:pPr>
        <w:keepLines/>
        <w:spacing w:line="276" w:lineRule="auto" w:after="60"/>
      </w:pPr>
      <w:r>
        <w:rPr>
          <w:rFonts w:ascii="Arial" w:hAnsi="Arial" w:eastAsia="Arial"/>
          <w:b/>
          <w:sz w:val="22"/>
        </w:rPr>
        <w:t xml:space="preserve">Tony: </w:t>
      </w:r>
      <w:r>
        <w:rPr>
          <w:rFonts w:ascii="Arial" w:hAnsi="Arial" w:eastAsia="Arial"/>
          <w:sz w:val="22"/>
        </w:rPr>
        <w:t>Purely the pricing, honestly. Your quality record is clean, and I want that on record too, not just the number that hurt you./Thành thật mà nói, hoàn toàn là do giá cả. Hồ sơ chất lượng của anh sạch sẽ, và em muốn điều đó cũng được ghi nhận, không chỉ con số đã gây bất lợi cho anh.</w:t>
      </w:r>
    </w:p>
    <w:p>
      <w:pPr>
        <w:keepLines/>
        <w:spacing w:line="276" w:lineRule="auto" w:after="60"/>
      </w:pPr>
      <w:r>
        <w:rPr>
          <w:rFonts w:ascii="Arial" w:hAnsi="Arial" w:eastAsia="Arial"/>
          <w:b/>
          <w:sz w:val="22"/>
        </w:rPr>
        <w:t xml:space="preserve">Outgoing Supplier: </w:t>
      </w:r>
      <w:r>
        <w:rPr>
          <w:rFonts w:ascii="Arial" w:hAnsi="Arial" w:eastAsia="Arial"/>
          <w:sz w:val="22"/>
        </w:rPr>
        <w:t>That matters to me more than you might expect. I do not want this to follow us as a quality mark elsewhere./Điều đó có ý nghĩa với tôi nhiều hơn em có thể mong đợi. Tôi không muốn việc này theo bên tôi như một dấu vết chất lượng ở nơi khác.</w:t>
      </w:r>
    </w:p>
    <w:p>
      <w:pPr>
        <w:keepLines/>
        <w:spacing w:line="276" w:lineRule="auto" w:after="60"/>
      </w:pPr>
      <w:r>
        <w:rPr>
          <w:rFonts w:ascii="Arial" w:hAnsi="Arial" w:eastAsia="Arial"/>
          <w:b/>
          <w:sz w:val="22"/>
        </w:rPr>
        <w:t xml:space="preserve">Tony: </w:t>
      </w:r>
      <w:r>
        <w:rPr>
          <w:rFonts w:ascii="Arial" w:hAnsi="Arial" w:eastAsia="Arial"/>
          <w:sz w:val="22"/>
        </w:rPr>
        <w:t>It will not, not from me. If anyone asks for a reference, I will give an honest one, on quality specifically./Sẽ không, không phải từ em. Nếu ai đó hỏi tham chiếu, em sẽ đưa một tham chiếu trung thực, cụ thể về chất lượng.</w:t>
      </w:r>
    </w:p>
    <w:p>
      <w:pPr>
        <w:keepLines/>
        <w:spacing w:line="276" w:lineRule="auto" w:after="60"/>
      </w:pPr>
      <w:r>
        <w:rPr>
          <w:rFonts w:ascii="Arial" w:hAnsi="Arial" w:eastAsia="Arial"/>
          <w:b/>
          <w:sz w:val="22"/>
        </w:rPr>
        <w:t>SEPARATING QUALITY REPUTATION FROM A PRICING DECISION / TÁCH DANH TIẾNG CHẤT LƯỢNG KHỎI MỘT QUYẾT ĐỊNH VỀ GIÁ</w:t>
      </w:r>
    </w:p>
    <w:p>
      <w:pPr>
        <w:keepLines/>
        <w:spacing w:line="276" w:lineRule="auto" w:after="60"/>
      </w:pPr>
      <w:r>
        <w:rPr>
          <w:rFonts w:ascii="Arial" w:hAnsi="Arial" w:eastAsia="Arial"/>
          <w:b/>
          <w:sz w:val="22"/>
        </w:rPr>
        <w:t xml:space="preserve">Task line 1: </w:t>
      </w:r>
      <w:r>
        <w:rPr>
          <w:rFonts w:ascii="Arial" w:hAnsi="Arial" w:eastAsia="Arial"/>
          <w:sz w:val="22"/>
        </w:rPr>
        <w:t>Ask a pointed, dignity-protecting question about whether the rejection reflects any fault beyond price./Hỏi một câu hỏi sắc bén, bảo vệ phẩm giá về việc liệu sự từ chối có phản ánh lỗi nào ngoài giá không.</w:t>
      </w:r>
    </w:p>
    <w:p>
      <w:pPr>
        <w:keepLines/>
        <w:spacing w:line="276" w:lineRule="auto" w:after="60"/>
      </w:pPr>
      <w:r>
        <w:rPr>
          <w:rFonts w:ascii="Arial" w:hAnsi="Arial" w:eastAsia="Arial"/>
          <w:b/>
          <w:sz w:val="22"/>
        </w:rPr>
        <w:t xml:space="preserve">Task line 2: </w:t>
      </w:r>
      <w:r>
        <w:rPr>
          <w:rFonts w:ascii="Arial" w:hAnsi="Arial" w:eastAsia="Arial"/>
          <w:sz w:val="22"/>
        </w:rPr>
        <w:t>Confirm clearly that the decision rests purely on pricing, protecting the supplier's quality reputation explicitly./Xác nhận rõ ràng rằng quyết định hoàn toàn dựa trên giá cả, bảo vệ danh tiếng chất lượng của nhà cung cấp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Volunteer this clarification for the record, not just as a private reassurance in conversation./Tự nguyện đưa ra sự làm rõ này cho hồ sơ, không chỉ như một sự trấn an riêng tư trong cuộc trò chuyện.</w:t>
      </w:r>
    </w:p>
    <w:p>
      <w:pPr>
        <w:keepLines/>
        <w:spacing w:line="276" w:lineRule="auto" w:after="60"/>
      </w:pPr>
      <w:r>
        <w:rPr>
          <w:rFonts w:ascii="Arial" w:hAnsi="Arial" w:eastAsia="Arial"/>
          <w:b/>
          <w:sz w:val="22"/>
        </w:rPr>
        <w:t xml:space="preserve">Task line 4: </w:t>
      </w:r>
      <w:r>
        <w:rPr>
          <w:rFonts w:ascii="Arial" w:hAnsi="Arial" w:eastAsia="Arial"/>
          <w:sz w:val="22"/>
        </w:rPr>
        <w:t>Recognise the supplier's genuine concern about broader reputational consequences beyond this one relationship./Nhận diện mối lo chân thực của nhà cung cấp về hậu quả danh tiếng rộng hơn ngoài mối quan hệ đơn lẻ này.</w:t>
      </w:r>
    </w:p>
    <w:p>
      <w:pPr>
        <w:keepLines/>
        <w:spacing w:line="276" w:lineRule="auto" w:after="60"/>
      </w:pPr>
      <w:r>
        <w:rPr>
          <w:rFonts w:ascii="Arial" w:hAnsi="Arial" w:eastAsia="Arial"/>
          <w:b/>
          <w:sz w:val="22"/>
        </w:rPr>
        <w:t xml:space="preserve">Task line 5: </w:t>
      </w:r>
      <w:r>
        <w:rPr>
          <w:rFonts w:ascii="Arial" w:hAnsi="Arial" w:eastAsia="Arial"/>
          <w:sz w:val="22"/>
        </w:rPr>
        <w:t>Offer a specific, concrete commitment, an honest quality reference if asked, not just a vague reassurance./Đưa ra một cam kết cụ thể, rõ ràng, một tham chiếu chất lượng trung thực nếu được hỏi, không chỉ một sự trấn an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evidence the relationship's end still carries genuine professional respect./Ghi nhận cam kết này như bằng chứng sự kết thúc của mối quan hệ vẫn mang sự tôn trọng chuyên nghiệp chân thực.</w:t>
      </w:r>
    </w:p>
    <w:p>
      <w:pPr>
        <w:keepLines/>
        <w:spacing w:line="276" w:lineRule="auto" w:after="60"/>
      </w:pPr>
      <w:r>
        <w:rPr>
          <w:rFonts w:ascii="Arial" w:hAnsi="Arial" w:eastAsia="Arial"/>
          <w:b/>
          <w:sz w:val="22"/>
        </w:rPr>
        <w:t xml:space="preserve">Task line 7: </w:t>
      </w:r>
      <w:r>
        <w:rPr>
          <w:rFonts w:ascii="Arial" w:hAnsi="Arial" w:eastAsia="Arial"/>
          <w:sz w:val="22"/>
        </w:rPr>
        <w:t>Separate a partner's quality reputation from a purely commercial rejection explicitly, protecting it for their future relationships./Tách danh tiếng chất lượng của một đối tác khỏi một sự từ chối thuần túy thương mại một cách rõ ràng, bảo vệ nó cho các mối quan hệ tương lai của họ.</w:t>
      </w:r>
    </w:p>
    <w:p>
      <w:pPr>
        <w:keepLines/>
        <w:spacing w:line="276" w:lineRule="auto" w:after="60"/>
      </w:pPr>
      <w:r>
        <w:rPr>
          <w:rFonts w:ascii="Arial" w:hAnsi="Arial" w:eastAsia="Arial"/>
          <w:b/>
          <w:sz w:val="22"/>
        </w:rPr>
        <w:t xml:space="preserve">Outgoing Supplier: </w:t>
      </w:r>
      <w:r>
        <w:rPr>
          <w:rFonts w:ascii="Arial" w:hAnsi="Arial" w:eastAsia="Arial"/>
          <w:sz w:val="22"/>
        </w:rPr>
        <w:t>Tony, can I ask how many other suppliers are hearing this same kind of news today?/Tony, tôi hỏi được không, bao nhiêu nhà cung cấp khác đang nghe cùng loại tin tức này hôm nay?</w:t>
      </w:r>
    </w:p>
    <w:p>
      <w:pPr>
        <w:keepLines/>
        <w:spacing w:line="276" w:lineRule="auto" w:after="60"/>
      </w:pPr>
      <w:r>
        <w:rPr>
          <w:rFonts w:ascii="Arial" w:hAnsi="Arial" w:eastAsia="Arial"/>
          <w:b/>
          <w:sz w:val="22"/>
        </w:rPr>
        <w:t xml:space="preserve">Tony: </w:t>
      </w:r>
      <w:r>
        <w:rPr>
          <w:rFonts w:ascii="Arial" w:hAnsi="Arial" w:eastAsia="Arial"/>
          <w:sz w:val="22"/>
        </w:rPr>
        <w:t>One other, directly like this. Six more are moving to a different status, but this specific conversation is happening twice today./Một bên khác, trực tiếp như thế này. Sáu bên khác đang chuyển sang một trạng thái khác, nhưng đúng cuộc trò chuyện cụ thể này đang diễn ra hai lần hôm nay.</w:t>
      </w:r>
    </w:p>
    <w:p>
      <w:pPr>
        <w:keepLines/>
        <w:spacing w:line="276" w:lineRule="auto" w:after="60"/>
      </w:pPr>
      <w:r>
        <w:rPr>
          <w:rFonts w:ascii="Arial" w:hAnsi="Arial" w:eastAsia="Arial"/>
          <w:b/>
          <w:sz w:val="22"/>
        </w:rPr>
        <w:t xml:space="preserve">Outgoing Supplier: </w:t>
      </w:r>
      <w:r>
        <w:rPr>
          <w:rFonts w:ascii="Arial" w:hAnsi="Arial" w:eastAsia="Arial"/>
          <w:sz w:val="22"/>
        </w:rPr>
        <w:t>I appreciate you not pretending I am the only hard conversation on your schedule today./Tôi trân trọng việc anh không giả vờ tôi là cuộc trò chuyện khó khăn duy nhất trong lịch của em hôm nay.</w:t>
      </w:r>
    </w:p>
    <w:p>
      <w:pPr>
        <w:keepLines/>
        <w:spacing w:line="276" w:lineRule="auto" w:after="60"/>
      </w:pPr>
      <w:r>
        <w:rPr>
          <w:rFonts w:ascii="Arial" w:hAnsi="Arial" w:eastAsia="Arial"/>
          <w:b/>
          <w:sz w:val="22"/>
        </w:rPr>
        <w:t xml:space="preserve">Tony: </w:t>
      </w:r>
      <w:r>
        <w:rPr>
          <w:rFonts w:ascii="Arial" w:hAnsi="Arial" w:eastAsia="Arial"/>
          <w:sz w:val="22"/>
        </w:rPr>
        <w:t>I would not want you to think this was easy for me because it was routine. It is hard precisely because it is not routine, even doing it twice./Em không muốn anh nghĩ điều này dễ dàng với em vì nó thường lệ. Nó khó khăn chính xác vì nó không thường lệ, dù làm điều đó hai lần.</w:t>
      </w:r>
    </w:p>
    <w:p>
      <w:pPr>
        <w:keepLines/>
        <w:spacing w:line="276" w:lineRule="auto" w:after="60"/>
      </w:pPr>
      <w:r>
        <w:rPr>
          <w:rFonts w:ascii="Arial" w:hAnsi="Arial" w:eastAsia="Arial"/>
          <w:b/>
          <w:sz w:val="22"/>
        </w:rPr>
        <w:t>ADMITTING THIS IS ONE OF TWO HARD CONVERSATIONS TODAY, NOT DOWNPLAYING THE WEIGHT / THỪA NHẬN ĐÂY LÀ MỘT TRONG HAI CUỘC TRÒ CHUYỆN KHÓ KHĂN HÔM NAY, KHÔNG GIẢM NHẸ TRỌNG LƯỢNG</w:t>
      </w:r>
    </w:p>
    <w:p>
      <w:pPr>
        <w:keepLines/>
        <w:spacing w:line="276" w:lineRule="auto" w:after="60"/>
      </w:pPr>
      <w:r>
        <w:rPr>
          <w:rFonts w:ascii="Arial" w:hAnsi="Arial" w:eastAsia="Arial"/>
          <w:b/>
          <w:sz w:val="22"/>
        </w:rPr>
        <w:t xml:space="preserve">Task line 1: </w:t>
      </w:r>
      <w:r>
        <w:rPr>
          <w:rFonts w:ascii="Arial" w:hAnsi="Arial" w:eastAsia="Arial"/>
          <w:sz w:val="22"/>
        </w:rPr>
        <w:t>Receive a direct question about the broader scope of today's difficult conversations./Tiếp nhận một câu hỏi trực tiếp về phạm vi rộng hơn của các cuộc trò chuyện khó khăn hôm nay.</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exact scope, rather than either minimising or exaggerating the day's difficulty./Trả lời trung thực với phạm vi chính xác, thay vì giảm nhẹ hay phóng đại độ khó khăn của ngày.</w:t>
      </w:r>
    </w:p>
    <w:p>
      <w:pPr>
        <w:keepLines/>
        <w:spacing w:line="276" w:lineRule="auto" w:after="60"/>
      </w:pPr>
      <w:r>
        <w:rPr>
          <w:rFonts w:ascii="Arial" w:hAnsi="Arial" w:eastAsia="Arial"/>
          <w:b/>
          <w:sz w:val="22"/>
        </w:rPr>
        <w:t xml:space="preserve">Task line 3: </w:t>
      </w:r>
      <w:r>
        <w:rPr>
          <w:rFonts w:ascii="Arial" w:hAnsi="Arial" w:eastAsia="Arial"/>
          <w:sz w:val="22"/>
        </w:rPr>
        <w:t>Receive appreciation for this honesty, specifically for not implying the supplier was uniquely singled out./Tiếp nhận sự trân trọng đối với sự trung thực này, cụ thể vì không ngụ ý nhà cung cấp bị nhắm riêng một cách độc nhất.</w:t>
      </w:r>
    </w:p>
    <w:p>
      <w:pPr>
        <w:keepLines/>
        <w:spacing w:line="276" w:lineRule="auto" w:after="60"/>
      </w:pPr>
      <w:r>
        <w:rPr>
          <w:rFonts w:ascii="Arial" w:hAnsi="Arial" w:eastAsia="Arial"/>
          <w:b/>
          <w:sz w:val="22"/>
        </w:rPr>
        <w:t xml:space="preserve">Task line 4: </w:t>
      </w:r>
      <w:r>
        <w:rPr>
          <w:rFonts w:ascii="Arial" w:hAnsi="Arial" w:eastAsia="Arial"/>
          <w:sz w:val="22"/>
        </w:rPr>
        <w:t>Clarify explicitly that repetition does not make the conversation easier or more routine./Làm rõ rõ ràng rằng sự lặp lại không khiến cuộc trò chuyện dễ dàng hơn hay thường lệ hơn.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distinction plainly: difficulty comes from the conversation's nature, not its frequency./Nêu sự phân biệt nền tảng rõ ràng: sự khó khăn đến từ bản chất của cuộc trò chuyện, không phải tần suất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honest scoping as consistent with treating every hard conversation with genuine weight, not routine detachment./Ghi nhận sự xác định phạm vi trung thực này nhất quán với việc đối xử với mọi cuộc trò chuyện khó khăn với trọng lượng chân thực, không phải sự tách biệt thường lệ.</w:t>
      </w:r>
    </w:p>
    <w:p>
      <w:pPr>
        <w:keepLines/>
        <w:spacing w:line="276" w:lineRule="auto" w:after="60"/>
      </w:pPr>
      <w:r>
        <w:rPr>
          <w:rFonts w:ascii="Arial" w:hAnsi="Arial" w:eastAsia="Arial"/>
          <w:b/>
          <w:sz w:val="22"/>
        </w:rPr>
        <w:t xml:space="preserve">Task line 7: </w:t>
      </w:r>
      <w:r>
        <w:rPr>
          <w:rFonts w:ascii="Arial" w:hAnsi="Arial" w:eastAsia="Arial"/>
          <w:sz w:val="22"/>
        </w:rPr>
        <w:t>Answer honestly about the broader scope of difficult conversations happening the same day, rather than implying any one party is uniquely singled out./Trả lời trung thực về phạm vi rộng hơn của các cuộc trò chuyện khó khăn diễn ra cùng ngày, thay vì ngụ ý bất kỳ bên nào bị nhắm riêng một cách độc nhất.</w:t>
      </w:r>
    </w:p>
    <w:p>
      <w:pPr>
        <w:keepLines/>
        <w:spacing w:line="276" w:lineRule="auto" w:after="60"/>
      </w:pPr>
      <w:r>
        <w:rPr>
          <w:rFonts w:ascii="Arial" w:hAnsi="Arial" w:eastAsia="Arial"/>
          <w:b/>
          <w:sz w:val="22"/>
        </w:rPr>
        <w:t xml:space="preserve">Outgoing Supplier: </w:t>
      </w:r>
      <w:r>
        <w:rPr>
          <w:rFonts w:ascii="Arial" w:hAnsi="Arial" w:eastAsia="Arial"/>
          <w:sz w:val="22"/>
        </w:rPr>
        <w:t>Tony, honestly, I expected you to end this call faster than you did./Tony, thành thật mà nói, tôi mong anh kết thúc cuộc gọi này nhanh hơn thế này.</w:t>
      </w:r>
    </w:p>
    <w:p>
      <w:pPr>
        <w:keepLines/>
        <w:spacing w:line="276" w:lineRule="auto" w:after="60"/>
      </w:pPr>
      <w:r>
        <w:rPr>
          <w:rFonts w:ascii="Arial" w:hAnsi="Arial" w:eastAsia="Arial"/>
          <w:b/>
          <w:sz w:val="22"/>
        </w:rPr>
        <w:t xml:space="preserve">Tony: </w:t>
      </w:r>
      <w:r>
        <w:rPr>
          <w:rFonts w:ascii="Arial" w:hAnsi="Arial" w:eastAsia="Arial"/>
          <w:sz w:val="22"/>
        </w:rPr>
        <w:t>Why end it fast? You have questions, and rushing through them would just make this feel worse for both of us./Sao phải kết thúc nhanh? Anh có câu hỏi, và vội vàng qua chúng chỉ khiến điều này cảm thấy tệ hơn cho cả hai chúng ta.</w:t>
      </w:r>
    </w:p>
    <w:p>
      <w:pPr>
        <w:keepLines/>
        <w:spacing w:line="276" w:lineRule="auto" w:after="60"/>
      </w:pPr>
      <w:r>
        <w:rPr>
          <w:rFonts w:ascii="Arial" w:hAnsi="Arial" w:eastAsia="Arial"/>
          <w:b/>
          <w:sz w:val="22"/>
        </w:rPr>
        <w:t xml:space="preserve">Outgoing Supplier: </w:t>
      </w:r>
      <w:r>
        <w:rPr>
          <w:rFonts w:ascii="Arial" w:hAnsi="Arial" w:eastAsia="Arial"/>
          <w:sz w:val="22"/>
        </w:rPr>
        <w:t>Most people want difficult calls over with as quickly as possible, on both sides usually./Hầu hết mọi người muốn các cuộc gọi khó khăn kết thúc càng nhanh càng tốt, thường ở cả hai phía.</w:t>
      </w:r>
    </w:p>
    <w:p>
      <w:pPr>
        <w:keepLines/>
        <w:spacing w:line="276" w:lineRule="auto" w:after="60"/>
      </w:pPr>
      <w:r>
        <w:rPr>
          <w:rFonts w:ascii="Arial" w:hAnsi="Arial" w:eastAsia="Arial"/>
          <w:b/>
          <w:sz w:val="22"/>
        </w:rPr>
        <w:t xml:space="preserve">Tony: </w:t>
      </w:r>
      <w:r>
        <w:rPr>
          <w:rFonts w:ascii="Arial" w:hAnsi="Arial" w:eastAsia="Arial"/>
          <w:sz w:val="22"/>
        </w:rPr>
        <w:t>I understand that instinct. I just do not think rushing actually makes it easier, it just makes it feel more dismissive./Em hiểu bản năng đó. Em chỉ không nghĩ vội vàng thực sự khiến nó dễ dàng hơn, nó chỉ khiến nó cảm thấy coi thường hơn.</w:t>
      </w:r>
    </w:p>
    <w:p>
      <w:pPr>
        <w:keepLines/>
        <w:spacing w:line="276" w:lineRule="auto" w:after="60"/>
      </w:pPr>
      <w:r>
        <w:rPr>
          <w:rFonts w:ascii="Arial" w:hAnsi="Arial" w:eastAsia="Arial"/>
          <w:b/>
          <w:sz w:val="22"/>
        </w:rPr>
        <w:t>REFUSING TO RUSH A HARD CONVERSATION JUST TO END IT SOONER / TỪ CHỐI VỘI VÀNG MỘT CUỘC TRÒ CHUYỆN KHÓ KHĂN CHỈ ĐỂ KẾT THÚC NÓ SỚM HƠN</w:t>
      </w:r>
    </w:p>
    <w:p>
      <w:pPr>
        <w:keepLines/>
        <w:spacing w:line="276" w:lineRule="auto" w:after="60"/>
      </w:pPr>
      <w:r>
        <w:rPr>
          <w:rFonts w:ascii="Arial" w:hAnsi="Arial" w:eastAsia="Arial"/>
          <w:b/>
          <w:sz w:val="22"/>
        </w:rPr>
        <w:t xml:space="preserve">Task line 1: </w:t>
      </w:r>
      <w:r>
        <w:rPr>
          <w:rFonts w:ascii="Arial" w:hAnsi="Arial" w:eastAsia="Arial"/>
          <w:sz w:val="22"/>
        </w:rPr>
        <w:t>Receive an honest observation about the unexpected pace of a difficult conversation./Tiếp nhận một quan sát trung thực về nhịp độ bất ngờ của một cuộc trò chuyện khó khăn.</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reasoning for not rushing: allowing genuine questions their proper space./Giải thích lý do có chủ đích cho việc không vội vàng: cho phép các câu hỏi chân thực không gian phù hợp của chúng.</w:t>
      </w:r>
    </w:p>
    <w:p>
      <w:pPr>
        <w:keepLines/>
        <w:spacing w:line="276" w:lineRule="auto" w:after="60"/>
      </w:pPr>
      <w:r>
        <w:rPr>
          <w:rFonts w:ascii="Arial" w:hAnsi="Arial" w:eastAsia="Arial"/>
          <w:b/>
          <w:sz w:val="22"/>
        </w:rPr>
        <w:t xml:space="preserve">Task line 3: </w:t>
      </w:r>
      <w:r>
        <w:rPr>
          <w:rFonts w:ascii="Arial" w:hAnsi="Arial" w:eastAsia="Arial"/>
          <w:sz w:val="22"/>
        </w:rPr>
        <w:t>Receive the supplier's observation about a common pattern, both sides typically wanting difficult calls to end quickly./Tiếp nhận quan sát của nhà cung cấp về một khuôn mẫu phổ biến, cả hai bên thường muốn các cuộc gọi khó khăn kết thúc nhanh chóng.</w:t>
      </w:r>
    </w:p>
    <w:p>
      <w:pPr>
        <w:keepLines/>
        <w:spacing w:line="276" w:lineRule="auto" w:after="60"/>
      </w:pPr>
      <w:r>
        <w:rPr>
          <w:rFonts w:ascii="Arial" w:hAnsi="Arial" w:eastAsia="Arial"/>
          <w:b/>
          <w:sz w:val="22"/>
        </w:rPr>
        <w:t xml:space="preserve">Task line 4: </w:t>
      </w:r>
      <w:r>
        <w:rPr>
          <w:rFonts w:ascii="Arial" w:hAnsi="Arial" w:eastAsia="Arial"/>
          <w:sz w:val="22"/>
        </w:rPr>
        <w:t>Acknowledge this common instinct without adopting it, distinguishing understanding from agreement./Thừa nhận bản năng phổ biến này mà không áp dụng nó, phân biệt sự hiểu biết với sự đồng ý.</w:t>
      </w:r>
    </w:p>
    <w:p>
      <w:pPr>
        <w:keepLines/>
        <w:spacing w:line="276" w:lineRule="auto" w:after="60"/>
      </w:pPr>
      <w:r>
        <w:rPr>
          <w:rFonts w:ascii="Arial" w:hAnsi="Arial" w:eastAsia="Arial"/>
          <w:b/>
          <w:sz w:val="22"/>
        </w:rPr>
        <w:t xml:space="preserve">Task line 5: </w:t>
      </w:r>
      <w:r>
        <w:rPr>
          <w:rFonts w:ascii="Arial" w:hAnsi="Arial" w:eastAsia="Arial"/>
          <w:sz w:val="22"/>
        </w:rPr>
        <w:t>State the underlying belief plainly: rushing does not ease difficulty, it communicates dismissiveness instead./Nêu niềm tin nền tảng rõ ràng: sự vội vàng không làm dịu khó khăn, nó truyền đạt sự coi thường thay vào đó.</w:t>
      </w:r>
    </w:p>
    <w:p>
      <w:pPr>
        <w:keepLines/>
        <w:spacing w:line="276" w:lineRule="auto" w:after="60"/>
      </w:pPr>
      <w:r>
        <w:rPr>
          <w:rFonts w:ascii="Arial" w:hAnsi="Arial" w:eastAsia="Arial"/>
          <w:b/>
          <w:sz w:val="22"/>
        </w:rPr>
        <w:t xml:space="preserve">Task line 6: </w:t>
      </w:r>
      <w:r>
        <w:rPr>
          <w:rFonts w:ascii="Arial" w:hAnsi="Arial" w:eastAsia="Arial"/>
          <w:sz w:val="22"/>
        </w:rPr>
        <w:t>Record this deliberate pacing as part of the same respect shown throughout every difficult conversation this week./Ghi nhận nhịp độ có chủ đích này như một phần của cùng sự tôn trọng đã thể hiện suốt mọi cuộc trò chuyện khó khăn tuần này.</w:t>
      </w:r>
    </w:p>
    <w:p>
      <w:pPr>
        <w:keepLines/>
        <w:spacing w:line="276" w:lineRule="auto" w:after="60"/>
      </w:pPr>
      <w:r>
        <w:rPr>
          <w:rFonts w:ascii="Arial" w:hAnsi="Arial" w:eastAsia="Arial"/>
          <w:b/>
          <w:sz w:val="22"/>
        </w:rPr>
        <w:t xml:space="preserve">Task line 7: </w:t>
      </w:r>
      <w:r>
        <w:rPr>
          <w:rFonts w:ascii="Arial" w:hAnsi="Arial" w:eastAsia="Arial"/>
          <w:sz w:val="22"/>
        </w:rPr>
        <w:t>Refuse to rush any hard conversation merely to end it sooner, since unhurried space communicates respect rushing cannot./Từ chối vội vàng bất kỳ cuộc trò chuyện khó khăn nào chỉ để kết thúc nó sớm hơn, vì không gian không vội vã truyền đạt sự tôn trọng mà sự vội vàng không thể.</w:t>
      </w:r>
    </w:p>
    <w:p>
      <w:pPr>
        <w:keepLines/>
        <w:spacing w:line="276" w:lineRule="auto" w:after="60"/>
      </w:pPr>
      <w:r>
        <w:rPr>
          <w:rFonts w:ascii="Arial" w:hAnsi="Arial" w:eastAsia="Arial"/>
          <w:b/>
          <w:sz w:val="22"/>
        </w:rPr>
        <w:t xml:space="preserve">Outgoing Supplier: </w:t>
      </w:r>
      <w:r>
        <w:rPr>
          <w:rFonts w:ascii="Arial" w:hAnsi="Arial" w:eastAsia="Arial"/>
          <w:sz w:val="22"/>
        </w:rPr>
        <w:t>Tony, one more thing genuinely worth asking. Would you have handled this call differently if I had pushed back harder?/Tony, một điều nữa thực sự đáng hỏi. Anh có xử lý cuộc gọi này khác đi không nếu tôi phản đối mạnh hơn?</w:t>
      </w:r>
    </w:p>
    <w:p>
      <w:pPr>
        <w:keepLines/>
        <w:spacing w:line="276" w:lineRule="auto" w:after="60"/>
      </w:pPr>
      <w:r>
        <w:rPr>
          <w:rFonts w:ascii="Arial" w:hAnsi="Arial" w:eastAsia="Arial"/>
          <w:b/>
          <w:sz w:val="22"/>
        </w:rPr>
        <w:t xml:space="preserve">Tony: </w:t>
      </w:r>
      <w:r>
        <w:rPr>
          <w:rFonts w:ascii="Arial" w:hAnsi="Arial" w:eastAsia="Arial"/>
          <w:sz w:val="22"/>
        </w:rPr>
        <w:t>No, honestly. The facts would not have changed, so my answers would not have either, no matter how hard you pushed./Thành thật mà nói, không. Sự thật sẽ không thay đổi, nên câu trả lời của tôi cũng sẽ không, bất kể anh phản đối mạnh đến đâu.</w:t>
      </w:r>
    </w:p>
    <w:p>
      <w:pPr>
        <w:keepLines/>
        <w:spacing w:line="276" w:lineRule="auto" w:after="60"/>
      </w:pPr>
      <w:r>
        <w:rPr>
          <w:rFonts w:ascii="Arial" w:hAnsi="Arial" w:eastAsia="Arial"/>
          <w:b/>
          <w:sz w:val="22"/>
        </w:rPr>
        <w:t xml:space="preserve">Outgoing Supplier: </w:t>
      </w:r>
      <w:r>
        <w:rPr>
          <w:rFonts w:ascii="Arial" w:hAnsi="Arial" w:eastAsia="Arial"/>
          <w:sz w:val="22"/>
        </w:rPr>
        <w:t>I appreciate knowing that. It means I was not being managed into calming down, I was just hearing the truth from the start./Tôi trân trọng việc biết điều đó. Nó có nghĩa tôi không bị dẫn dắt để bình tĩnh lại, tôi chỉ đang nghe sự thật từ đầu.</w:t>
      </w:r>
    </w:p>
    <w:p>
      <w:pPr>
        <w:keepLines/>
        <w:spacing w:line="276" w:lineRule="auto" w:after="60"/>
      </w:pPr>
      <w:r>
        <w:rPr>
          <w:rFonts w:ascii="Arial" w:hAnsi="Arial" w:eastAsia="Arial"/>
          <w:b/>
          <w:sz w:val="22"/>
        </w:rPr>
        <w:t xml:space="preserve">Tony: </w:t>
      </w:r>
      <w:r>
        <w:rPr>
          <w:rFonts w:ascii="Arial" w:hAnsi="Arial" w:eastAsia="Arial"/>
          <w:sz w:val="22"/>
        </w:rPr>
        <w:t>That is exactly the distinction I wanted you to walk away with today./Đó chính xác là sự phân biệt tôi muốn anh mang theo hôm nay.</w:t>
      </w:r>
    </w:p>
    <w:p>
      <w:pPr>
        <w:keepLines/>
        <w:spacing w:line="276" w:lineRule="auto" w:after="60"/>
      </w:pPr>
      <w:r>
        <w:rPr>
          <w:rFonts w:ascii="Arial" w:hAnsi="Arial" w:eastAsia="Arial"/>
          <w:b/>
          <w:sz w:val="22"/>
        </w:rPr>
        <w:t>CONFIRMING THE ANSWER WOULD NOT HAVE CHANGED UNDER MORE PRESSURE / XÁC NHẬN CÂU TRẢ LỜI SẼ KHÔNG THAY ĐỔI DƯỚI ÁP LỰC LỚN HƠN</w:t>
      </w:r>
    </w:p>
    <w:p>
      <w:pPr>
        <w:keepLines/>
        <w:spacing w:line="276" w:lineRule="auto" w:after="60"/>
      </w:pPr>
      <w:r>
        <w:rPr>
          <w:rFonts w:ascii="Arial" w:hAnsi="Arial" w:eastAsia="Arial"/>
          <w:b/>
          <w:sz w:val="22"/>
        </w:rPr>
        <w:t xml:space="preserve">Task line 1: </w:t>
      </w:r>
      <w:r>
        <w:rPr>
          <w:rFonts w:ascii="Arial" w:hAnsi="Arial" w:eastAsia="Arial"/>
          <w:sz w:val="22"/>
        </w:rPr>
        <w:t>Receive a genuinely searching question about whether firmness was conditional on the other party's reaction./Tiếp nhận một câu hỏi thực sự sâu sắc về việc liệu sự cứng rắn có phụ thuộc vào phản ứng của bên kia không.</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the answer was fact-based and would not have shifted under greater resistance./Xác nhận trung thực rằng câu trả lời dựa trên sự thật và sẽ không thay đổi dưới sự phản kháng lớn hơn.</w:t>
      </w:r>
    </w:p>
    <w:p>
      <w:pPr>
        <w:keepLines/>
        <w:spacing w:line="276" w:lineRule="auto" w:after="60"/>
      </w:pPr>
      <w:r>
        <w:rPr>
          <w:rFonts w:ascii="Arial" w:hAnsi="Arial" w:eastAsia="Arial"/>
          <w:b/>
          <w:sz w:val="22"/>
        </w:rPr>
        <w:t xml:space="preserve">Task line 3: </w:t>
      </w:r>
      <w:r>
        <w:rPr>
          <w:rFonts w:ascii="Arial" w:hAnsi="Arial" w:eastAsia="Arial"/>
          <w:sz w:val="22"/>
        </w:rPr>
        <w:t>Recognise the supplier's genuine relief at learning the calm delivery was not a management technique./Nhận diện sự nhẹ nhõm chân thực của nhà cung cấp khi biết cách truyền đạt bình tĩnh không phải một kỹ thuật quản lý.</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explicitly, between being calmed down and simply hearing consistent truth./Xác nhận sự phân biệt này rõ ràng, giữa việc bị làm bình tĩnh lại và chỉ đơn giản nghe sự thật nhất quán.</w:t>
      </w:r>
    </w:p>
    <w:p>
      <w:pPr>
        <w:keepLines/>
        <w:spacing w:line="276" w:lineRule="auto" w:after="60"/>
      </w:pPr>
      <w:r>
        <w:rPr>
          <w:rFonts w:ascii="Arial" w:hAnsi="Arial" w:eastAsia="Arial"/>
          <w:b/>
          <w:sz w:val="22"/>
        </w:rPr>
        <w:t xml:space="preserve">Task line 5: </w:t>
      </w:r>
      <w:r>
        <w:rPr>
          <w:rFonts w:ascii="Arial" w:hAnsi="Arial" w:eastAsia="Arial"/>
          <w:sz w:val="22"/>
        </w:rPr>
        <w:t>State this distinction as the intended, deliberate takeaway from the entire conversation./Nêu sự phân biệt này như điều rút ra có chủ đích, dự định từ toàn bộ cuộc trò chuyện.</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as proof the earlier honesty was principled, not merely a tactic for managing a difficult moment./Ghi nhận sự xác nhận này như bằng chứng sự trung thực trước đó có nguyên tắc, không chỉ là một chiến thuật để quản lý một khoảnh khắc khó khăn.</w:t>
      </w:r>
    </w:p>
    <w:p>
      <w:pPr>
        <w:keepLines/>
        <w:spacing w:line="276" w:lineRule="auto" w:after="60"/>
      </w:pPr>
      <w:r>
        <w:rPr>
          <w:rFonts w:ascii="Arial" w:hAnsi="Arial" w:eastAsia="Arial"/>
          <w:b/>
          <w:sz w:val="22"/>
        </w:rPr>
        <w:t xml:space="preserve">Task line 7: </w:t>
      </w:r>
      <w:r>
        <w:rPr>
          <w:rFonts w:ascii="Arial" w:hAnsi="Arial" w:eastAsia="Arial"/>
          <w:sz w:val="22"/>
        </w:rPr>
        <w:t>Confirm that a fact-based answer would hold regardless of how hard the other party pushed back, proving honesty over tactic./Xác nhận rằng một câu trả lời dựa trên sự thật sẽ đứng vững bất kể bên kia phản đối mạnh đến đâu, chứng minh sự trung thực hơn là chiến thuật.</w:t>
      </w:r>
    </w:p>
    <w:p>
      <w:pPr>
        <w:keepLines/>
        <w:spacing w:line="276" w:lineRule="auto" w:after="60"/>
      </w:pPr>
      <w:r>
        <w:rPr>
          <w:rFonts w:ascii="Arial" w:hAnsi="Arial" w:eastAsia="Arial"/>
          <w:b/>
          <w:sz w:val="22"/>
        </w:rPr>
        <w:t xml:space="preserve">Tony: </w:t>
      </w:r>
      <w:r>
        <w:rPr>
          <w:rFonts w:ascii="Arial" w:hAnsi="Arial" w:eastAsia="Arial"/>
          <w:sz w:val="22"/>
        </w:rPr>
        <w:t>Today closes with hard news delivered honestly, and a real door left open instead of a comfortable lie about finality./Hôm nay kết thúc với tin khó được truyền đạt trung thực, và một cánh cửa thật được để mở thay vì một lời nói dối thoải mái về sự chấm dứt.</w:t>
      </w:r>
    </w:p>
    <w:p>
      <w:pPr>
        <w:pStyle w:val="Heading2"/>
      </w:pPr>
      <w:r>
        <w:rPr>
          <w:rFonts w:ascii="Arial" w:hAnsi="Arial" w:eastAsia="Arial"/>
          <w:b/>
          <w:sz w:val="26"/>
        </w:rPr>
        <w:t>NGÀY 6: Trình bày chương trình với Purchasing Director và khoản tiết kiệm dự kiến</w:t>
      </w:r>
    </w:p>
    <w:p>
      <w:pPr>
        <w:keepLines/>
        <w:spacing w:line="276" w:lineRule="auto" w:after="60"/>
      </w:pPr>
      <w:r>
        <w:rPr>
          <w:rFonts w:ascii="Arial" w:hAnsi="Arial" w:eastAsia="Arial"/>
          <w:b/>
          <w:sz w:val="22"/>
        </w:rPr>
        <w:t xml:space="preserve">Purchasing Director: </w:t>
      </w:r>
      <w:r>
        <w:rPr>
          <w:rFonts w:ascii="Arial" w:hAnsi="Arial" w:eastAsia="Arial"/>
          <w:sz w:val="22"/>
        </w:rPr>
        <w:t>Tony, what is the projected savings from this consolidation?/Tony, khoản tiết kiệm dự kiến từ việc tái cấu trúc này là bao nhiêu?</w:t>
      </w:r>
    </w:p>
    <w:p>
      <w:pPr>
        <w:keepLines/>
        <w:spacing w:line="276" w:lineRule="auto" w:after="60"/>
      </w:pPr>
      <w:r>
        <w:rPr>
          <w:rFonts w:ascii="Arial" w:hAnsi="Arial" w:eastAsia="Arial"/>
          <w:b/>
          <w:sz w:val="22"/>
        </w:rPr>
        <w:t xml:space="preserve">Tony: </w:t>
      </w:r>
      <w:r>
        <w:rPr>
          <w:rFonts w:ascii="Arial" w:hAnsi="Arial" w:eastAsia="Arial"/>
          <w:sz w:val="22"/>
        </w:rPr>
        <w:t>Roughly twelve percent on this category, from volume leverage alone. Quality consistency should improve too, fewer suppliers to audit./Khoảng mười hai phần trăm cho nhóm hàng này, chỉ tính riêng từ lợi thế sản lượng. Tính nhất quán về chất lượng cũng nên cải thiện, ít nhà cung cấp hơn để kiểm tra.</w:t>
      </w:r>
    </w:p>
    <w:p>
      <w:pPr>
        <w:keepLines/>
        <w:spacing w:line="276" w:lineRule="auto" w:after="60"/>
      </w:pPr>
      <w:r>
        <w:rPr>
          <w:rFonts w:ascii="Arial" w:hAnsi="Arial" w:eastAsia="Arial"/>
          <w:b/>
          <w:sz w:val="22"/>
        </w:rPr>
        <w:t xml:space="preserve">Purchasing Director: </w:t>
      </w:r>
      <w:r>
        <w:rPr>
          <w:rFonts w:ascii="Arial" w:hAnsi="Arial" w:eastAsia="Arial"/>
          <w:sz w:val="22"/>
        </w:rPr>
        <w:t>Why keep two preferred suppliers instead of one for maximum leverage?/Vì sao giữ hai nhà cung cấp ưu tiên thay vì một để tối đa hóa lợi thế?</w:t>
      </w:r>
    </w:p>
    <w:p>
      <w:pPr>
        <w:keepLines/>
        <w:spacing w:line="276" w:lineRule="auto" w:after="60"/>
      </w:pPr>
      <w:r>
        <w:rPr>
          <w:rFonts w:ascii="Arial" w:hAnsi="Arial" w:eastAsia="Arial"/>
          <w:b/>
          <w:sz w:val="22"/>
        </w:rPr>
        <w:t xml:space="preserve">Tony: </w:t>
      </w:r>
      <w:r>
        <w:rPr>
          <w:rFonts w:ascii="Arial" w:hAnsi="Arial" w:eastAsia="Arial"/>
          <w:sz w:val="22"/>
        </w:rPr>
        <w:t>A single award recreates the exact concentration risk we just addressed. Twelve percent savings with real supply security beats fifteen percent with none./Trao độc quyền cho một bên sẽ tái tạo đúng rủi ro tập trung mình vừa xử lý. Tiết kiệm mười hai phần trăm kèm an toàn nguồn cung thực sự tốt hơn mười lăm phần trăm mà không có gì.</w:t>
      </w:r>
    </w:p>
    <w:p>
      <w:pPr>
        <w:keepLines/>
        <w:spacing w:line="276" w:lineRule="auto" w:after="60"/>
      </w:pPr>
      <w:r>
        <w:rPr>
          <w:rFonts w:ascii="Arial" w:hAnsi="Arial" w:eastAsia="Arial"/>
          <w:b/>
          <w:sz w:val="22"/>
        </w:rPr>
        <w:t>PRESENTING THE PROGRAM WITH PROJECTED SAVINGS — DEFENDING THE SMALLER, SAFER NUMBER / TRÌNH BÀY CHƯƠNG TRÌNH VỚI KHOẢN TIẾT KIỆM DỰ KIẾN — BẢO VỆ CON SỐ NHỎ HƠN, AN TOÀN HƠN</w:t>
      </w:r>
    </w:p>
    <w:p>
      <w:pPr>
        <w:keepLines/>
        <w:spacing w:line="276" w:lineRule="auto" w:after="60"/>
      </w:pPr>
      <w:r>
        <w:rPr>
          <w:rFonts w:ascii="Arial" w:hAnsi="Arial" w:eastAsia="Arial"/>
          <w:b/>
          <w:sz w:val="22"/>
        </w:rPr>
        <w:t xml:space="preserve">Task line 1: </w:t>
      </w:r>
      <w:r>
        <w:rPr>
          <w:rFonts w:ascii="Arial" w:hAnsi="Arial" w:eastAsia="Arial"/>
          <w:sz w:val="22"/>
        </w:rPr>
        <w:t>Answer a direct financial question with a specific figure, clearly separated from softer, less measurable benefits./Trả lời một câu hỏi tài chính trực tiếp bằng một con số cụ thể, được tách biệt rõ ràng với các lợi ích mềm hơn, khó đo lường hơn.</w:t>
      </w:r>
    </w:p>
    <w:p>
      <w:pPr>
        <w:keepLines/>
        <w:spacing w:line="276" w:lineRule="auto" w:after="60"/>
      </w:pPr>
      <w:r>
        <w:rPr>
          <w:rFonts w:ascii="Arial" w:hAnsi="Arial" w:eastAsia="Arial"/>
          <w:b/>
          <w:sz w:val="22"/>
        </w:rPr>
        <w:t xml:space="preserve">Task line 2: </w:t>
      </w:r>
      <w:r>
        <w:rPr>
          <w:rFonts w:ascii="Arial" w:hAnsi="Arial" w:eastAsia="Arial"/>
          <w:sz w:val="22"/>
        </w:rPr>
        <w:t>Mention a secondary benefit, quality consistency, without inflating it into the headline number./Nhắc đến một lợi ích thứ cấp, tính nhất quán chất lượng, mà không thổi phồng nó thành con số chính.</w:t>
      </w:r>
    </w:p>
    <w:p>
      <w:pPr>
        <w:keepLines/>
        <w:spacing w:line="276" w:lineRule="auto" w:after="60"/>
      </w:pPr>
      <w:r>
        <w:rPr>
          <w:rFonts w:ascii="Arial" w:hAnsi="Arial" w:eastAsia="Arial"/>
          <w:b/>
          <w:sz w:val="22"/>
        </w:rPr>
        <w:t xml:space="preserve">Task line 3: </w:t>
      </w:r>
      <w:r>
        <w:rPr>
          <w:rFonts w:ascii="Arial" w:hAnsi="Arial" w:eastAsia="Arial"/>
          <w:sz w:val="22"/>
        </w:rPr>
        <w:t>Anticipate and answer a direct challenge to the structural choice, two suppliers instead of one./Dự đoán và trả lời một thách thức trực tiếp đối với lựa chọn cấu trúc, hai nhà cung cấp thay vì một.</w:t>
      </w:r>
    </w:p>
    <w:p>
      <w:pPr>
        <w:keepLines/>
        <w:spacing w:line="276" w:lineRule="auto" w:after="60"/>
      </w:pPr>
      <w:r>
        <w:rPr>
          <w:rFonts w:ascii="Arial" w:hAnsi="Arial" w:eastAsia="Arial"/>
          <w:b/>
          <w:sz w:val="22"/>
        </w:rPr>
        <w:t xml:space="preserve">Task line 4: </w:t>
      </w:r>
      <w:r>
        <w:rPr>
          <w:rFonts w:ascii="Arial" w:hAnsi="Arial" w:eastAsia="Arial"/>
          <w:sz w:val="22"/>
        </w:rPr>
        <w:t>Reference a specific, recent precedent explicitly to justify the current structural decision./Tham chiếu một tiền lệ cụ thể, gần đây một cách rõ ràng để biện minh cho quyết định cấu trúc hiện tại.</w:t>
      </w:r>
    </w:p>
    <w:p>
      <w:pPr>
        <w:keepLines/>
        <w:spacing w:line="276" w:lineRule="auto" w:after="60"/>
      </w:pPr>
      <w:r>
        <w:rPr>
          <w:rFonts w:ascii="Arial" w:hAnsi="Arial" w:eastAsia="Arial"/>
          <w:b/>
          <w:sz w:val="22"/>
        </w:rPr>
        <w:t xml:space="preserve">Task line 5: </w:t>
      </w:r>
      <w:r>
        <w:rPr>
          <w:rFonts w:ascii="Arial" w:hAnsi="Arial" w:eastAsia="Arial"/>
          <w:sz w:val="22"/>
        </w:rPr>
        <w:t>State the core trade-off in one clear, memorable comparison, twelve percent with security beats fifteen percent without./Nêu sự đánh đổi cốt lõi trong một sự so sánh rõ ràng, đáng nhớ duy nhất, mười hai phần trăm kèm an toàn tốt hơn mười lăm phần trăm không có gì.</w:t>
      </w:r>
    </w:p>
    <w:p>
      <w:pPr>
        <w:keepLines/>
        <w:spacing w:line="276" w:lineRule="auto" w:after="60"/>
      </w:pPr>
      <w:r>
        <w:rPr>
          <w:rFonts w:ascii="Arial" w:hAnsi="Arial" w:eastAsia="Arial"/>
          <w:b/>
          <w:sz w:val="22"/>
        </w:rPr>
        <w:t xml:space="preserve">Task line 6: </w:t>
      </w:r>
      <w:r>
        <w:rPr>
          <w:rFonts w:ascii="Arial" w:hAnsi="Arial" w:eastAsia="Arial"/>
          <w:sz w:val="22"/>
        </w:rPr>
        <w:t>Record this comparison as the defining argument for the entire consolidation program's design choices./Ghi nhận sự so sánh này như lập luận xác định cho các lựa chọn thiết kế của toàn bộ chương trình tái cấu trúc.</w:t>
      </w:r>
    </w:p>
    <w:p>
      <w:pPr>
        <w:keepLines/>
        <w:spacing w:line="276" w:lineRule="auto" w:after="60"/>
      </w:pPr>
      <w:r>
        <w:rPr>
          <w:rFonts w:ascii="Arial" w:hAnsi="Arial" w:eastAsia="Arial"/>
          <w:b/>
          <w:sz w:val="22"/>
        </w:rPr>
        <w:t xml:space="preserve">Task line 7: </w:t>
      </w:r>
      <w:r>
        <w:rPr>
          <w:rFonts w:ascii="Arial" w:hAnsi="Arial" w:eastAsia="Arial"/>
          <w:sz w:val="22"/>
        </w:rPr>
        <w:t>Defend a smaller, safer figure explicitly against a larger, riskier alternative whenever leadership questions a deliberate trade-off./Bảo vệ một con số nhỏ hơn, an toàn hơn rõ ràng trước một phương án lớn hơn, rủi ro hơn bất cứ khi nào lãnh đạo đặt câu hỏi về một sự đánh đổi có chủ đích.</w:t>
      </w:r>
    </w:p>
    <w:p>
      <w:pPr>
        <w:keepLines/>
        <w:spacing w:line="276" w:lineRule="auto" w:after="60"/>
      </w:pPr>
      <w:r>
        <w:rPr>
          <w:rFonts w:ascii="Arial" w:hAnsi="Arial" w:eastAsia="Arial"/>
          <w:b/>
          <w:sz w:val="22"/>
        </w:rPr>
        <w:t xml:space="preserve">Purchasing Director: </w:t>
      </w:r>
      <w:r>
        <w:rPr>
          <w:rFonts w:ascii="Arial" w:hAnsi="Arial" w:eastAsia="Arial"/>
          <w:sz w:val="22"/>
        </w:rPr>
        <w:t>Sound reasoning, approved./Lập luận hợp lý, duyệt.</w:t>
      </w:r>
    </w:p>
    <w:p>
      <w:pPr>
        <w:keepLines/>
        <w:spacing w:line="276" w:lineRule="auto" w:after="60"/>
      </w:pPr>
      <w:r>
        <w:rPr>
          <w:rFonts w:ascii="Arial" w:hAnsi="Arial" w:eastAsia="Arial"/>
          <w:b/>
          <w:sz w:val="22"/>
        </w:rPr>
        <w:t xml:space="preserve">Tony: </w:t>
      </w:r>
      <w:r>
        <w:rPr>
          <w:rFonts w:ascii="Arial" w:hAnsi="Arial" w:eastAsia="Arial"/>
          <w:sz w:val="22"/>
        </w:rPr>
        <w:t>Thank you, I will have the transition plan out to all suppliers this week./Cảm ơn anh, em sẽ gửi kế hoạch chuyển đổi cho tất cả nhà cung cấp trong tuần này.</w:t>
      </w:r>
    </w:p>
    <w:p>
      <w:pPr>
        <w:keepLines/>
        <w:spacing w:line="276" w:lineRule="auto" w:after="60"/>
      </w:pPr>
      <w:r>
        <w:rPr>
          <w:rFonts w:ascii="Arial" w:hAnsi="Arial" w:eastAsia="Arial"/>
          <w:b/>
          <w:sz w:val="22"/>
        </w:rPr>
        <w:t xml:space="preserve">Purchasing Director: </w:t>
      </w:r>
      <w:r>
        <w:rPr>
          <w:rFonts w:ascii="Arial" w:hAnsi="Arial" w:eastAsia="Arial"/>
          <w:sz w:val="22"/>
        </w:rPr>
        <w:t>All of them, including the two being phased out?/Tất cả các bên, kể cả hai bên bị loại bỏ hoàn toàn?</w:t>
      </w:r>
    </w:p>
    <w:p>
      <w:pPr>
        <w:keepLines/>
        <w:spacing w:line="276" w:lineRule="auto" w:after="60"/>
      </w:pPr>
      <w:r>
        <w:rPr>
          <w:rFonts w:ascii="Arial" w:hAnsi="Arial" w:eastAsia="Arial"/>
          <w:b/>
          <w:sz w:val="22"/>
        </w:rPr>
        <w:t xml:space="preserve">Tony: </w:t>
      </w:r>
      <w:r>
        <w:rPr>
          <w:rFonts w:ascii="Arial" w:hAnsi="Arial" w:eastAsia="Arial"/>
          <w:sz w:val="22"/>
        </w:rPr>
        <w:t>Especially them. They deserve clarity as much as the suppliers staying in, maybe more./Đặc biệt là họ. Họ xứng đáng có sự rõ ràng như các nhà cung cấp được giữ lại, có lẽ còn hơn.</w:t>
      </w:r>
    </w:p>
    <w:p>
      <w:pPr>
        <w:keepLines/>
        <w:spacing w:line="276" w:lineRule="auto" w:after="60"/>
      </w:pPr>
      <w:r>
        <w:rPr>
          <w:rFonts w:ascii="Arial" w:hAnsi="Arial" w:eastAsia="Arial"/>
          <w:b/>
          <w:sz w:val="22"/>
        </w:rPr>
        <w:t>CONFIRMING EVEN THE PHASED-OUT SUPPLIERS RECEIVE THE PLAN / XÁC NHẬN NGAY CẢ CÁC NHÀ CUNG CẤP BỊ LOẠI BỎ CŨNG NHẬN ĐƯỢC KẾ HOẠCH</w:t>
      </w:r>
    </w:p>
    <w:p>
      <w:pPr>
        <w:keepLines/>
        <w:spacing w:line="276" w:lineRule="auto" w:after="60"/>
      </w:pPr>
      <w:r>
        <w:rPr>
          <w:rFonts w:ascii="Arial" w:hAnsi="Arial" w:eastAsia="Arial"/>
          <w:b/>
          <w:sz w:val="22"/>
        </w:rPr>
        <w:t xml:space="preserve">Task line 1: </w:t>
      </w:r>
      <w:r>
        <w:rPr>
          <w:rFonts w:ascii="Arial" w:hAnsi="Arial" w:eastAsia="Arial"/>
          <w:sz w:val="22"/>
        </w:rPr>
        <w:t>Commit to a specific distribution timeline immediately after approval, rather than leaving communication vague./Cam kết một khung thời gian phân phối cụ thể ngay sau khi phê duyệt, thay vì để giao tiếp mơ hồ.</w:t>
      </w:r>
    </w:p>
    <w:p>
      <w:pPr>
        <w:keepLines/>
        <w:spacing w:line="276" w:lineRule="auto" w:after="60"/>
      </w:pPr>
      <w:r>
        <w:rPr>
          <w:rFonts w:ascii="Arial" w:hAnsi="Arial" w:eastAsia="Arial"/>
          <w:b/>
          <w:sz w:val="22"/>
        </w:rPr>
        <w:t xml:space="preserve">Task line 2: </w:t>
      </w:r>
      <w:r>
        <w:rPr>
          <w:rFonts w:ascii="Arial" w:hAnsi="Arial" w:eastAsia="Arial"/>
          <w:sz w:val="22"/>
        </w:rPr>
        <w:t>Receive a clarifying question about whether the phased-out suppliers are included in this distribution./Tiếp nhận một câu hỏi làm rõ về việc liệu các nhà cung cấp bị loại bỏ có được bao gồm trong sự phân phối này không.</w:t>
      </w:r>
    </w:p>
    <w:p>
      <w:pPr>
        <w:keepLines/>
        <w:spacing w:line="276" w:lineRule="auto" w:after="60"/>
      </w:pPr>
      <w:r>
        <w:rPr>
          <w:rFonts w:ascii="Arial" w:hAnsi="Arial" w:eastAsia="Arial"/>
          <w:b/>
          <w:sz w:val="22"/>
        </w:rPr>
        <w:t xml:space="preserve">Task line 3: </w:t>
      </w:r>
      <w:r>
        <w:rPr>
          <w:rFonts w:ascii="Arial" w:hAnsi="Arial" w:eastAsia="Arial"/>
          <w:sz w:val="22"/>
        </w:rPr>
        <w:t>Confirm explicitly and emphatically that they are included, not an oversight or an afterthought./Xác nhận rõ ràng và mạnh mẽ rằng họ được bao gồm, không phải một sự sơ suất hay một suy nghĩ muộn màng.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reasoning plainly: clarity is owed equally, or even more, to those receiving harder news./Nêu lý do nền tảng rõ ràng: sự rõ ràng được nợ như nhau, hay thậm chí hơn, cho những người nhận tin khó khăn hơn.</w:t>
      </w:r>
    </w:p>
    <w:p>
      <w:pPr>
        <w:keepLines/>
        <w:spacing w:line="276" w:lineRule="auto" w:after="60"/>
      </w:pPr>
      <w:r>
        <w:rPr>
          <w:rFonts w:ascii="Arial" w:hAnsi="Arial" w:eastAsia="Arial"/>
          <w:b/>
          <w:sz w:val="22"/>
        </w:rPr>
        <w:t xml:space="preserve">Task line 5: </w:t>
      </w:r>
      <w:r>
        <w:rPr>
          <w:rFonts w:ascii="Arial" w:hAnsi="Arial" w:eastAsia="Arial"/>
          <w:sz w:val="22"/>
        </w:rPr>
        <w:t>Recognise that excluding harder-hit parties from formal communication would undermine the respect shown earlier./Nhận diện rằng loại trừ các bên bị ảnh hưởng nặng hơn khỏi giao tiếp chính thức sẽ làm suy yếu sự tôn trọng đã thể hiện trước đó.</w:t>
      </w:r>
    </w:p>
    <w:p>
      <w:pPr>
        <w:keepLines/>
        <w:spacing w:line="276" w:lineRule="auto" w:after="60"/>
      </w:pPr>
      <w:r>
        <w:rPr>
          <w:rFonts w:ascii="Arial" w:hAnsi="Arial" w:eastAsia="Arial"/>
          <w:b/>
          <w:sz w:val="22"/>
        </w:rPr>
        <w:t xml:space="preserve">Task line 6: </w:t>
      </w:r>
      <w:r>
        <w:rPr>
          <w:rFonts w:ascii="Arial" w:hAnsi="Arial" w:eastAsia="Arial"/>
          <w:sz w:val="22"/>
        </w:rPr>
        <w:t>Record this inclusive distribution as consistent with the door-left-open commitment made directly to the affected supplier./Ghi nhận sự phân phối toàn diện này nhất quán với cam kết cánh cửa để mở đã đưa ra trực tiếp cho nhà cung cấp bị ảnh hưởng.</w:t>
      </w:r>
    </w:p>
    <w:p>
      <w:pPr>
        <w:keepLines/>
        <w:spacing w:line="276" w:lineRule="auto" w:after="60"/>
      </w:pPr>
      <w:r>
        <w:rPr>
          <w:rFonts w:ascii="Arial" w:hAnsi="Arial" w:eastAsia="Arial"/>
          <w:b/>
          <w:sz w:val="22"/>
        </w:rPr>
        <w:t xml:space="preserve">Task line 7: </w:t>
      </w:r>
      <w:r>
        <w:rPr>
          <w:rFonts w:ascii="Arial" w:hAnsi="Arial" w:eastAsia="Arial"/>
          <w:sz w:val="22"/>
        </w:rPr>
        <w:t>Include every affected party in formal follow-up communication, especially those receiving the harder outcome, never just the winners./Bao gồm mọi bên bị ảnh hưởng trong giao tiếp theo dõi chính thức, đặc biệt những người nhận kết quả khó khăn hơn, không bao giờ chỉ những người thắng.</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question. How did you handle it internally when the top scorer turned out to be a supplier you barely knew?/Tony, một câu hỏi nữa. Nội bộ em xử lý thế nào khi người điểm cao nhất hóa ra là một nhà cung cấp em hầu như không biết?</w:t>
      </w:r>
    </w:p>
    <w:p>
      <w:pPr>
        <w:keepLines/>
        <w:spacing w:line="276" w:lineRule="auto" w:after="60"/>
      </w:pPr>
      <w:r>
        <w:rPr>
          <w:rFonts w:ascii="Arial" w:hAnsi="Arial" w:eastAsia="Arial"/>
          <w:b/>
          <w:sz w:val="22"/>
        </w:rPr>
        <w:t xml:space="preserve">Tony: </w:t>
      </w:r>
      <w:r>
        <w:rPr>
          <w:rFonts w:ascii="Arial" w:hAnsi="Arial" w:eastAsia="Arial"/>
          <w:sz w:val="22"/>
        </w:rPr>
        <w:t>Honestly, I double-checked the scoring twice before believing it. Not because I doubted the method, but because the result surprised me that much./Thành thật mà nói, em kiểm tra lại điểm số hai lần trước khi tin nó. Không phải vì em nghi ngờ phương pháp, mà vì kết quả khiến em bất ngờ đến vậy.</w:t>
      </w:r>
    </w:p>
    <w:p>
      <w:pPr>
        <w:keepLines/>
        <w:spacing w:line="276" w:lineRule="auto" w:after="60"/>
      </w:pPr>
      <w:r>
        <w:rPr>
          <w:rFonts w:ascii="Arial" w:hAnsi="Arial" w:eastAsia="Arial"/>
          <w:b/>
          <w:sz w:val="22"/>
        </w:rPr>
        <w:t xml:space="preserve">Purchasing Director: </w:t>
      </w:r>
      <w:r>
        <w:rPr>
          <w:rFonts w:ascii="Arial" w:hAnsi="Arial" w:eastAsia="Arial"/>
          <w:sz w:val="22"/>
        </w:rPr>
        <w:t>That instinct to verify a surprising result is healthy, as long as it does not become an excuse to keep re-running numbers until they match expectation./Bản năng xác minh một kết quả bất ngờ đó là lành mạnh, miễn là nó không trở thành một cái cớ để tiếp tục chạy lại các con số cho đến khi chúng khớp kỳ vọng.</w:t>
      </w:r>
    </w:p>
    <w:p>
      <w:pPr>
        <w:keepLines/>
        <w:spacing w:line="276" w:lineRule="auto" w:after="60"/>
      </w:pPr>
      <w:r>
        <w:rPr>
          <w:rFonts w:ascii="Arial" w:hAnsi="Arial" w:eastAsia="Arial"/>
          <w:b/>
          <w:sz w:val="22"/>
        </w:rPr>
        <w:t xml:space="preserve">Tony: </w:t>
      </w:r>
      <w:r>
        <w:rPr>
          <w:rFonts w:ascii="Arial" w:hAnsi="Arial" w:eastAsia="Arial"/>
          <w:sz w:val="22"/>
        </w:rPr>
        <w:t>I stopped after the second check specifically for that reason. Two honest checks felt right, five would have felt like searching for a different answer./Em dừng lại sau lần kiểm tra thứ hai chính vì lý do đó. Hai lần kiểm tra trung thực cảm thấy đúng, năm lần sẽ cảm thấy như đang tìm một câu trả lời khác.</w:t>
      </w:r>
    </w:p>
    <w:p>
      <w:pPr>
        <w:keepLines/>
        <w:spacing w:line="276" w:lineRule="auto" w:after="60"/>
      </w:pPr>
      <w:r>
        <w:rPr>
          <w:rFonts w:ascii="Arial" w:hAnsi="Arial" w:eastAsia="Arial"/>
          <w:b/>
          <w:sz w:val="22"/>
        </w:rPr>
        <w:t>KNOWING WHEN TO STOP VERIFYING A SURPRISING RESULT / BIẾT KHI NÀO NÊN DỪNG XÁC MINH MỘT KẾT QUẢ BẤT NGỜ</w:t>
      </w:r>
    </w:p>
    <w:p>
      <w:pPr>
        <w:keepLines/>
        <w:spacing w:line="276" w:lineRule="auto" w:after="60"/>
      </w:pPr>
      <w:r>
        <w:rPr>
          <w:rFonts w:ascii="Arial" w:hAnsi="Arial" w:eastAsia="Arial"/>
          <w:b/>
          <w:sz w:val="22"/>
        </w:rPr>
        <w:t xml:space="preserve">Task line 1: </w:t>
      </w:r>
      <w:r>
        <w:rPr>
          <w:rFonts w:ascii="Arial" w:hAnsi="Arial" w:eastAsia="Arial"/>
          <w:sz w:val="22"/>
        </w:rPr>
        <w:t>Ask a genuine process question about how an unexpected, counterintuitive result was handled internally./Hỏi một câu hỏi quy trình chân thực về cách một kết quả bất ngờ, phản trực giác được xử lý nội bộ.</w:t>
      </w:r>
    </w:p>
    <w:p>
      <w:pPr>
        <w:keepLines/>
        <w:spacing w:line="276" w:lineRule="auto" w:after="60"/>
      </w:pPr>
      <w:r>
        <w:rPr>
          <w:rFonts w:ascii="Arial" w:hAnsi="Arial" w:eastAsia="Arial"/>
          <w:b/>
          <w:sz w:val="22"/>
        </w:rPr>
        <w:t xml:space="preserve">Task line 2: </w:t>
      </w:r>
      <w:r>
        <w:rPr>
          <w:rFonts w:ascii="Arial" w:hAnsi="Arial" w:eastAsia="Arial"/>
          <w:sz w:val="22"/>
        </w:rPr>
        <w:t>Admit honestly to double-checking the result, distinguishing healthy verification from doubting the method itself./Thừa nhận trung thực về việc kiểm tra lại kết quả, phân biệt sự xác minh lành mạnh với việc nghi ngờ chính phương pháp.</w:t>
      </w:r>
    </w:p>
    <w:p>
      <w:pPr>
        <w:keepLines/>
        <w:spacing w:line="276" w:lineRule="auto" w:after="60"/>
      </w:pPr>
      <w:r>
        <w:rPr>
          <w:rFonts w:ascii="Arial" w:hAnsi="Arial" w:eastAsia="Arial"/>
          <w:b/>
          <w:sz w:val="22"/>
        </w:rPr>
        <w:t xml:space="preserve">Task line 3: </w:t>
      </w:r>
      <w:r>
        <w:rPr>
          <w:rFonts w:ascii="Arial" w:hAnsi="Arial" w:eastAsia="Arial"/>
          <w:sz w:val="22"/>
        </w:rPr>
        <w:t>Receive a nuanced caution about verification: healthy in moderation, but risky if repeated until it produces a preferred answer./Tiếp nhận một lời cảnh báo có sắc thái về sự xác minh: lành mạnh ở mức vừa phải, nhưng rủi ro nếu lặp lại cho đến khi tạo ra một câu trả lời được ưa thích.</w:t>
      </w:r>
    </w:p>
    <w:p>
      <w:pPr>
        <w:keepLines/>
        <w:spacing w:line="276" w:lineRule="auto" w:after="60"/>
      </w:pPr>
      <w:r>
        <w:rPr>
          <w:rFonts w:ascii="Arial" w:hAnsi="Arial" w:eastAsia="Arial"/>
          <w:b/>
          <w:sz w:val="22"/>
        </w:rPr>
        <w:t xml:space="preserve">Task line 4: </w:t>
      </w:r>
      <w:r>
        <w:rPr>
          <w:rFonts w:ascii="Arial" w:hAnsi="Arial" w:eastAsia="Arial"/>
          <w:sz w:val="22"/>
        </w:rPr>
        <w:t>Confirm a specific, deliberate stopping point, two checks, chosen for a clear reason./Xác nhận một điểm dừng cụ thể, có chủ đích, hai lần kiểm tra, được chọn vì một lý do rõ ràng.</w:t>
      </w:r>
    </w:p>
    <w:p>
      <w:pPr>
        <w:keepLines/>
        <w:spacing w:line="276" w:lineRule="auto" w:after="60"/>
      </w:pPr>
      <w:r>
        <w:rPr>
          <w:rFonts w:ascii="Arial" w:hAnsi="Arial" w:eastAsia="Arial"/>
          <w:b/>
          <w:sz w:val="22"/>
        </w:rPr>
        <w:t xml:space="preserve">Task line 5: </w:t>
      </w:r>
      <w:r>
        <w:rPr>
          <w:rFonts w:ascii="Arial" w:hAnsi="Arial" w:eastAsia="Arial"/>
          <w:sz w:val="22"/>
        </w:rPr>
        <w:t>Articulate the distinction plainly: two checks as honest diligence, five as searching for a different answer./Diễn đạt sự phân biệt rõ ràng: hai lần kiểm tra như sự cần mẫn trung thực, năm lần như tìm kiếm một câu trả lời khác.</w:t>
      </w:r>
    </w:p>
    <w:p>
      <w:pPr>
        <w:keepLines/>
        <w:spacing w:line="276" w:lineRule="auto" w:after="60"/>
      </w:pPr>
      <w:r>
        <w:rPr>
          <w:rFonts w:ascii="Arial" w:hAnsi="Arial" w:eastAsia="Arial"/>
          <w:b/>
          <w:sz w:val="22"/>
        </w:rPr>
        <w:t xml:space="preserve">Task line 6: </w:t>
      </w:r>
      <w:r>
        <w:rPr>
          <w:rFonts w:ascii="Arial" w:hAnsi="Arial" w:eastAsia="Arial"/>
          <w:sz w:val="22"/>
        </w:rPr>
        <w:t>Record this self-imposed limit as protection against unconsciously re-running data until it matches personal comfort./Ghi nhận giới hạn tự đặt ra này như sự bảo vệ chống lại việc vô thức chạy lại dữ liệu cho đến khi nó khớp sự thoải mái cá nhân.</w:t>
      </w:r>
    </w:p>
    <w:p>
      <w:pPr>
        <w:keepLines/>
        <w:spacing w:line="276" w:lineRule="auto" w:after="60"/>
      </w:pPr>
      <w:r>
        <w:rPr>
          <w:rFonts w:ascii="Arial" w:hAnsi="Arial" w:eastAsia="Arial"/>
          <w:b/>
          <w:sz w:val="22"/>
        </w:rPr>
        <w:t xml:space="preserve">Task line 7: </w:t>
      </w:r>
      <w:r>
        <w:rPr>
          <w:rFonts w:ascii="Arial" w:hAnsi="Arial" w:eastAsia="Arial"/>
          <w:sz w:val="22"/>
        </w:rPr>
        <w:t>Set a deliberate limit on verifying any surprising result, distinguishing honest diligence from searching for a more comfortable answer./Đặt một giới hạn có chủ đích cho việc xác minh bất kỳ kết quả bất ngờ nào, phân biệt sự cần mẫn trung thực với việc tìm kiếm một câu trả lời thoải mái hơn.</w:t>
      </w:r>
    </w:p>
    <w:p>
      <w:pPr>
        <w:keepLines/>
        <w:spacing w:line="276" w:lineRule="auto" w:after="60"/>
      </w:pPr>
      <w:r>
        <w:rPr>
          <w:rFonts w:ascii="Arial" w:hAnsi="Arial" w:eastAsia="Arial"/>
          <w:b/>
          <w:sz w:val="22"/>
        </w:rPr>
        <w:t xml:space="preserve">Purchasing Director: </w:t>
      </w:r>
      <w:r>
        <w:rPr>
          <w:rFonts w:ascii="Arial" w:hAnsi="Arial" w:eastAsia="Arial"/>
          <w:sz w:val="22"/>
        </w:rPr>
        <w:t>Tony, last thing. Does the two-supplier structure create any extra administrative burden on your team?/Tony, điều cuối. Cấu trúc hai nhà cung cấp có tạo thêm gánh nặng hành chính nào cho đội em không?</w:t>
      </w:r>
    </w:p>
    <w:p>
      <w:pPr>
        <w:keepLines/>
        <w:spacing w:line="276" w:lineRule="auto" w:after="60"/>
      </w:pPr>
      <w:r>
        <w:rPr>
          <w:rFonts w:ascii="Arial" w:hAnsi="Arial" w:eastAsia="Arial"/>
          <w:b/>
          <w:sz w:val="22"/>
        </w:rPr>
        <w:t xml:space="preserve">Tony: </w:t>
      </w:r>
      <w:r>
        <w:rPr>
          <w:rFonts w:ascii="Arial" w:hAnsi="Arial" w:eastAsia="Arial"/>
          <w:sz w:val="22"/>
        </w:rPr>
        <w:t>A little, honestly, two contracts instead of one, two relationships to maintain actively. I think it is worth it regardless./Thành thật mà nói, một chút, hai hợp đồng thay vì một, hai mối quan hệ để duy trì chủ động. Em nghĩ nó đáng giá bất kể vậy.</w:t>
      </w:r>
    </w:p>
    <w:p>
      <w:pPr>
        <w:keepLines/>
        <w:spacing w:line="276" w:lineRule="auto" w:after="60"/>
      </w:pPr>
      <w:r>
        <w:rPr>
          <w:rFonts w:ascii="Arial" w:hAnsi="Arial" w:eastAsia="Arial"/>
          <w:b/>
          <w:sz w:val="22"/>
        </w:rPr>
        <w:t xml:space="preserve">Purchasing Director: </w:t>
      </w:r>
      <w:r>
        <w:rPr>
          <w:rFonts w:ascii="Arial" w:hAnsi="Arial" w:eastAsia="Arial"/>
          <w:sz w:val="22"/>
        </w:rPr>
        <w:t>I appreciate you naming the cost honestly rather than pretending this structure is free./Anh trân trọng việc em nêu chi phí một cách trung thực thay vì giả vờ cấu trúc này miễn phí.</w:t>
      </w:r>
    </w:p>
    <w:p>
      <w:pPr>
        <w:keepLines/>
        <w:spacing w:line="276" w:lineRule="auto" w:after="60"/>
      </w:pPr>
      <w:r>
        <w:rPr>
          <w:rFonts w:ascii="Arial" w:hAnsi="Arial" w:eastAsia="Arial"/>
          <w:b/>
          <w:sz w:val="22"/>
        </w:rPr>
        <w:t xml:space="preserve">Tony: </w:t>
      </w:r>
      <w:r>
        <w:rPr>
          <w:rFonts w:ascii="Arial" w:hAnsi="Arial" w:eastAsia="Arial"/>
          <w:sz w:val="22"/>
        </w:rPr>
        <w:t>It is not free, no. But the alternative cost, real supply risk, is one I am not willing to pay just to save some paperwork./Không, nó không miễn phí. Nhưng chi phí thay thế, rủi ro nguồn cung thật, là điều em không sẵn lòng trả chỉ để tiết kiệm một ít giấy tờ.</w:t>
      </w:r>
    </w:p>
    <w:p>
      <w:pPr>
        <w:keepLines/>
        <w:spacing w:line="276" w:lineRule="auto" w:after="60"/>
      </w:pPr>
      <w:r>
        <w:rPr>
          <w:rFonts w:ascii="Arial" w:hAnsi="Arial" w:eastAsia="Arial"/>
          <w:b/>
          <w:sz w:val="22"/>
        </w:rPr>
        <w:t>NAMING THE ADMINISTRATIVE COST HONESTLY, NOT PRETENDING THE SAFER CHOICE IS FREE / NÊU CHI PHÍ HÀNH CHÍNH MỘT CÁCH TRUNG THỰC, KHÔNG GIẢ VỜ LỰA CHỌN AN TOÀN HƠN LÀ MIỄN PHÍ</w:t>
      </w:r>
    </w:p>
    <w:p>
      <w:pPr>
        <w:keepLines/>
        <w:spacing w:line="276" w:lineRule="auto" w:after="60"/>
      </w:pPr>
      <w:r>
        <w:rPr>
          <w:rFonts w:ascii="Arial" w:hAnsi="Arial" w:eastAsia="Arial"/>
          <w:b/>
          <w:sz w:val="22"/>
        </w:rPr>
        <w:t xml:space="preserve">Task line 1: </w:t>
      </w:r>
      <w:r>
        <w:rPr>
          <w:rFonts w:ascii="Arial" w:hAnsi="Arial" w:eastAsia="Arial"/>
          <w:sz w:val="22"/>
        </w:rPr>
        <w:t>Ask a practical operational question about the real burden a safer structural choice creates./Hỏi một câu hỏi vận hành thực tế về gánh nặng thật mà một lựa chọn cấu trúc an toàn hơn tạo ra.</w:t>
      </w:r>
    </w:p>
    <w:p>
      <w:pPr>
        <w:keepLines/>
        <w:spacing w:line="276" w:lineRule="auto" w:after="60"/>
      </w:pPr>
      <w:r>
        <w:rPr>
          <w:rFonts w:ascii="Arial" w:hAnsi="Arial" w:eastAsia="Arial"/>
          <w:b/>
          <w:sz w:val="22"/>
        </w:rPr>
        <w:t xml:space="preserve">Task line 2: </w:t>
      </w:r>
      <w:r>
        <w:rPr>
          <w:rFonts w:ascii="Arial" w:hAnsi="Arial" w:eastAsia="Arial"/>
          <w:sz w:val="22"/>
        </w:rPr>
        <w:t>Admit honestly that extra burden exists, rather than presenting the preferred structure as costless./Thừa nhận trung thực rằng gánh nặng thêm tồn tại, thay vì trình bày cấu trúc được ưu tiên là không tốn chi phí.</w:t>
      </w:r>
    </w:p>
    <w:p>
      <w:pPr>
        <w:keepLines/>
        <w:spacing w:line="276" w:lineRule="auto" w:after="60"/>
      </w:pPr>
      <w:r>
        <w:rPr>
          <w:rFonts w:ascii="Arial" w:hAnsi="Arial" w:eastAsia="Arial"/>
          <w:b/>
          <w:sz w:val="22"/>
        </w:rPr>
        <w:t xml:space="preserve">Task line 3: </w:t>
      </w:r>
      <w:r>
        <w:rPr>
          <w:rFonts w:ascii="Arial" w:hAnsi="Arial" w:eastAsia="Arial"/>
          <w:sz w:val="22"/>
        </w:rPr>
        <w:t>Confirm the belief that this cost is worth bearing, without dismissing its reality./Xác nhận niềm tin rằng chi phí này đáng để gánh chịu, mà không gạt bỏ tính thật của nó.</w:t>
      </w:r>
    </w:p>
    <w:p>
      <w:pPr>
        <w:keepLines/>
        <w:spacing w:line="276" w:lineRule="auto" w:after="60"/>
      </w:pPr>
      <w:r>
        <w:rPr>
          <w:rFonts w:ascii="Arial" w:hAnsi="Arial" w:eastAsia="Arial"/>
          <w:b/>
          <w:sz w:val="22"/>
        </w:rPr>
        <w:t xml:space="preserve">Task line 4: </w:t>
      </w:r>
      <w:r>
        <w:rPr>
          <w:rFonts w:ascii="Arial" w:hAnsi="Arial" w:eastAsia="Arial"/>
          <w:sz w:val="22"/>
        </w:rPr>
        <w:t>Receive explicit appreciation for this honesty, distinguishing it from a sales-pitch version of the same decision./Tiếp nhận sự trân trọng rõ ràng đối với sự trung thực này, phân biệt nó với một phiên bản chào hàng của cùng quyết định.</w:t>
      </w:r>
    </w:p>
    <w:p>
      <w:pPr>
        <w:keepLines/>
        <w:spacing w:line="276" w:lineRule="auto" w:after="60"/>
      </w:pPr>
      <w:r>
        <w:rPr>
          <w:rFonts w:ascii="Arial" w:hAnsi="Arial" w:eastAsia="Arial"/>
          <w:b/>
          <w:sz w:val="22"/>
        </w:rPr>
        <w:t xml:space="preserve">Task line 5: </w:t>
      </w:r>
      <w:r>
        <w:rPr>
          <w:rFonts w:ascii="Arial" w:hAnsi="Arial" w:eastAsia="Arial"/>
          <w:sz w:val="22"/>
        </w:rPr>
        <w:t>Reaffirm the trade-off explicitly: administrative cost accepted deliberately to avoid a larger, riskier alternative cost./Tái khẳng định sự đánh đổi rõ ràng: chi phí hành chính được chấp nhận có chủ đích để tránh một chi phí thay thế lớn hơn, rủi ro hơn.</w:t>
      </w:r>
    </w:p>
    <w:p>
      <w:pPr>
        <w:keepLines/>
        <w:spacing w:line="276" w:lineRule="auto" w:after="60"/>
      </w:pPr>
      <w:r>
        <w:rPr>
          <w:rFonts w:ascii="Arial" w:hAnsi="Arial" w:eastAsia="Arial"/>
          <w:b/>
          <w:sz w:val="22"/>
        </w:rPr>
        <w:t xml:space="preserve">Task line 6: </w:t>
      </w:r>
      <w:r>
        <w:rPr>
          <w:rFonts w:ascii="Arial" w:hAnsi="Arial" w:eastAsia="Arial"/>
          <w:sz w:val="22"/>
        </w:rPr>
        <w:t>Record this honest cost acknowledgement as consistent with never presenting a preferred choice as entirely free./Ghi nhận sự thừa nhận chi phí trung thực này nhất quán với việc không bao giờ trình bày một lựa chọn được ưu tiên là hoàn toàn miễn phí.</w:t>
      </w:r>
    </w:p>
    <w:p>
      <w:pPr>
        <w:keepLines/>
        <w:spacing w:line="276" w:lineRule="auto" w:after="60"/>
      </w:pPr>
      <w:r>
        <w:rPr>
          <w:rFonts w:ascii="Arial" w:hAnsi="Arial" w:eastAsia="Arial"/>
          <w:b/>
          <w:sz w:val="22"/>
        </w:rPr>
        <w:t xml:space="preserve">Task line 7: </w:t>
      </w:r>
      <w:r>
        <w:rPr>
          <w:rFonts w:ascii="Arial" w:hAnsi="Arial" w:eastAsia="Arial"/>
          <w:sz w:val="22"/>
        </w:rPr>
        <w:t>Name the real cost of any preferred structural choice honestly, rather than presenting it as free just because it is the right decision./Nêu chi phí thật của bất kỳ lựa chọn cấu trúc được ưu tiên nào một cách trung thực, thay vì trình bày nó là miễn phí chỉ vì đó là quyết định đúng.</w:t>
      </w:r>
    </w:p>
    <w:p>
      <w:pPr>
        <w:keepLines/>
        <w:spacing w:line="276" w:lineRule="auto" w:after="60"/>
      </w:pPr>
      <w:r>
        <w:rPr>
          <w:rFonts w:ascii="Arial" w:hAnsi="Arial" w:eastAsia="Arial"/>
          <w:b/>
          <w:sz w:val="22"/>
        </w:rPr>
        <w:t xml:space="preserve">Purchasing Director: </w:t>
      </w:r>
      <w:r>
        <w:rPr>
          <w:rFonts w:ascii="Arial" w:hAnsi="Arial" w:eastAsia="Arial"/>
          <w:sz w:val="22"/>
        </w:rPr>
        <w:t>Tony, genuinely curious. Of everything you decided today, what took the longest to actually settle on?/Tony, thực sự tò mò. Trong tất cả những gì em quyết định hôm nay, điều gì mất nhiều thời gian nhất để thực sự chốt?</w:t>
      </w:r>
    </w:p>
    <w:p>
      <w:pPr>
        <w:keepLines/>
        <w:spacing w:line="276" w:lineRule="auto" w:after="60"/>
      </w:pPr>
      <w:r>
        <w:rPr>
          <w:rFonts w:ascii="Arial" w:hAnsi="Arial" w:eastAsia="Arial"/>
          <w:b/>
          <w:sz w:val="22"/>
        </w:rPr>
        <w:t xml:space="preserve">Tony: </w:t>
      </w:r>
      <w:r>
        <w:rPr>
          <w:rFonts w:ascii="Arial" w:hAnsi="Arial" w:eastAsia="Arial"/>
          <w:sz w:val="22"/>
        </w:rPr>
        <w:t>Honestly, not the split percentage, that came from the scores directly. It was deciding how much to tell Mr. Danh about improving for next time./Thành thật mà nói, không phải tỷ lệ phân chia, nó đến trực tiếp từ điểm số. Đó là quyết định nên nói với anh Danh bao nhiêu về việc cải thiện cho lần sau.</w:t>
      </w:r>
    </w:p>
    <w:p>
      <w:pPr>
        <w:keepLines/>
        <w:spacing w:line="276" w:lineRule="auto" w:after="60"/>
      </w:pPr>
      <w:r>
        <w:rPr>
          <w:rFonts w:ascii="Arial" w:hAnsi="Arial" w:eastAsia="Arial"/>
          <w:b/>
          <w:sz w:val="22"/>
        </w:rPr>
        <w:t xml:space="preserve">Purchasing Director: </w:t>
      </w:r>
      <w:r>
        <w:rPr>
          <w:rFonts w:ascii="Arial" w:hAnsi="Arial" w:eastAsia="Arial"/>
          <w:sz w:val="22"/>
        </w:rPr>
        <w:t>Too much detail risks sounding like false hope, too little risks sounding dismissive. That is a genuinely hard balance./Quá nhiều chi tiết có nguy cơ nghe như hy vọng giả tạo, quá ít có nguy cơ nghe như coi thường. Đó thực sự là một sự cân bằng khó.</w:t>
      </w:r>
    </w:p>
    <w:p>
      <w:pPr>
        <w:keepLines/>
        <w:spacing w:line="276" w:lineRule="auto" w:after="60"/>
      </w:pPr>
      <w:r>
        <w:rPr>
          <w:rFonts w:ascii="Arial" w:hAnsi="Arial" w:eastAsia="Arial"/>
          <w:b/>
          <w:sz w:val="22"/>
        </w:rPr>
        <w:t xml:space="preserve">Tony: </w:t>
      </w:r>
      <w:r>
        <w:rPr>
          <w:rFonts w:ascii="Arial" w:hAnsi="Arial" w:eastAsia="Arial"/>
          <w:sz w:val="22"/>
        </w:rPr>
        <w:t>That is exactly where I landed too. I settled on specific enough to be useful, honest enough not to overpromise./Đó chính xác là nơi em cũng đã đến. Em chốt ở mức đủ cụ thể để hữu ích, đủ trung thực để không hứa quá.</w:t>
      </w:r>
    </w:p>
    <w:p>
      <w:pPr>
        <w:keepLines/>
        <w:spacing w:line="276" w:lineRule="auto" w:after="60"/>
      </w:pPr>
      <w:r>
        <w:rPr>
          <w:rFonts w:ascii="Arial" w:hAnsi="Arial" w:eastAsia="Arial"/>
          <w:b/>
          <w:sz w:val="22"/>
        </w:rPr>
        <w:t>IDENTIFYING WHICH PART OF THE DAY WAS ACTUALLY HARDEST TO DECIDE / XÁC ĐỊNH PHẦN NÀO CỦA NGÀY THỰC SỰ KHÓ NHẤT ĐỂ QUYẾT ĐỊNH</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which specific decision required the most deliberation./Hỏi một câu hỏi thực sự tò mò về quyết định cụ thể nào yêu cầu sự cân nhắc nhiều nhất.</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numerical decision was actually straightforward compared to a more nuanced communication choice./Trả lời trung thực rằng quyết định số học thực ra đơn giản so với một lựa chọn giao tiếp có sắc thái hơn.</w:t>
      </w:r>
    </w:p>
    <w:p>
      <w:pPr>
        <w:keepLines/>
        <w:spacing w:line="276" w:lineRule="auto" w:after="60"/>
      </w:pPr>
      <w:r>
        <w:rPr>
          <w:rFonts w:ascii="Arial" w:hAnsi="Arial" w:eastAsia="Arial"/>
          <w:b/>
          <w:sz w:val="22"/>
        </w:rPr>
        <w:t xml:space="preserve">Task line 3: </w:t>
      </w:r>
      <w:r>
        <w:rPr>
          <w:rFonts w:ascii="Arial" w:hAnsi="Arial" w:eastAsia="Arial"/>
          <w:sz w:val="22"/>
        </w:rPr>
        <w:t>Identify the specific tension precisely: too much detail risking false hope, too little risking dismissiveness./Xác định sự căng thẳng cụ thể một cách chính xác: quá nhiều chi tiết có nguy cơ hy vọng giả tạo, quá ít có nguy cơ coi thường.</w:t>
      </w:r>
    </w:p>
    <w:p>
      <w:pPr>
        <w:keepLines/>
        <w:spacing w:line="276" w:lineRule="auto" w:after="60"/>
      </w:pPr>
      <w:r>
        <w:rPr>
          <w:rFonts w:ascii="Arial" w:hAnsi="Arial" w:eastAsia="Arial"/>
          <w:b/>
          <w:sz w:val="22"/>
        </w:rPr>
        <w:t xml:space="preserve">Task line 4: </w:t>
      </w:r>
      <w:r>
        <w:rPr>
          <w:rFonts w:ascii="Arial" w:hAnsi="Arial" w:eastAsia="Arial"/>
          <w:sz w:val="22"/>
        </w:rPr>
        <w:t>Confirm this tension as genuinely difficult, not an exaggerated account of an easy choice./Xác nhận sự căng thẳng này thực sự khó khăn, không phải một bản kể phóng đại về một lựa chọn dễ dàng.</w:t>
      </w:r>
    </w:p>
    <w:p>
      <w:pPr>
        <w:keepLines/>
        <w:spacing w:line="276" w:lineRule="auto" w:after="60"/>
      </w:pPr>
      <w:r>
        <w:rPr>
          <w:rFonts w:ascii="Arial" w:hAnsi="Arial" w:eastAsia="Arial"/>
          <w:b/>
          <w:sz w:val="22"/>
        </w:rPr>
        <w:t xml:space="preserve">Task line 5: </w:t>
      </w:r>
      <w:r>
        <w:rPr>
          <w:rFonts w:ascii="Arial" w:hAnsi="Arial" w:eastAsia="Arial"/>
          <w:sz w:val="22"/>
        </w:rPr>
        <w:t>State the actual resolution reached: specific enough to be useful, honest enough not to overpromise./Nêu giải pháp thực sự đạt được: đủ cụ thể để hữu ích, đủ trung thực để không hứa quá.</w:t>
      </w:r>
    </w:p>
    <w:p>
      <w:pPr>
        <w:keepLines/>
        <w:spacing w:line="276" w:lineRule="auto" w:after="60"/>
      </w:pPr>
      <w:r>
        <w:rPr>
          <w:rFonts w:ascii="Arial" w:hAnsi="Arial" w:eastAsia="Arial"/>
          <w:b/>
          <w:sz w:val="22"/>
        </w:rPr>
        <w:t xml:space="preserve">Task line 6: </w:t>
      </w:r>
      <w:r>
        <w:rPr>
          <w:rFonts w:ascii="Arial" w:hAnsi="Arial" w:eastAsia="Arial"/>
          <w:sz w:val="22"/>
        </w:rPr>
        <w:t>Record this specific balance as a transferable standard for any future improvement conversation with a declined party./Ghi nhận sự cân bằng cụ thể này như một tiêu chuẩn có thể chuyển giao cho bất kỳ cuộc trò chuyện cải thiện tương lai nào với một bên bị từ chối.</w:t>
      </w:r>
    </w:p>
    <w:p>
      <w:pPr>
        <w:keepLines/>
        <w:spacing w:line="276" w:lineRule="auto" w:after="60"/>
      </w:pPr>
      <w:r>
        <w:rPr>
          <w:rFonts w:ascii="Arial" w:hAnsi="Arial" w:eastAsia="Arial"/>
          <w:b/>
          <w:sz w:val="22"/>
        </w:rPr>
        <w:t xml:space="preserve">Task line 7: </w:t>
      </w:r>
      <w:r>
        <w:rPr>
          <w:rFonts w:ascii="Arial" w:hAnsi="Arial" w:eastAsia="Arial"/>
          <w:sz w:val="22"/>
        </w:rPr>
        <w:t>Identify precisely which part of a hard day was actually hardest, since it is rarely the number everyone assumes./Xác định chính xác phần nào của một ngày khó khăn thực sự khó nhất, vì nó hiếm khi là con số mọi người giả định.</w:t>
      </w:r>
    </w:p>
    <w:p>
      <w:pPr>
        <w:keepLines/>
        <w:spacing w:line="276" w:lineRule="auto" w:after="60"/>
      </w:pPr>
      <w:r>
        <w:rPr>
          <w:rFonts w:ascii="Arial" w:hAnsi="Arial" w:eastAsia="Arial"/>
          <w:b/>
          <w:sz w:val="22"/>
        </w:rPr>
        <w:t xml:space="preserve">Sourcing Buyer: </w:t>
      </w:r>
      <w:r>
        <w:rPr>
          <w:rFonts w:ascii="Arial" w:hAnsi="Arial" w:eastAsia="Arial"/>
          <w:sz w:val="22"/>
        </w:rPr>
        <w:t>Tony, quick thing before the day ends. Should the transition plan mention that two suppliers get a formal review path, or leave that detail out for now?/Tony, một điều nhanh trước khi ngày kết thúc. Kế hoạch chuyển đổi có nên nhắc rằng hai nhà cung cấp có một lộ trình xem lại chính thức không, hay để chi tiết đó ra ngoài lúc này?</w:t>
      </w:r>
    </w:p>
    <w:p>
      <w:pPr>
        <w:keepLines/>
        <w:spacing w:line="276" w:lineRule="auto" w:after="60"/>
      </w:pPr>
      <w:r>
        <w:rPr>
          <w:rFonts w:ascii="Arial" w:hAnsi="Arial" w:eastAsia="Arial"/>
          <w:b/>
          <w:sz w:val="22"/>
        </w:rPr>
        <w:t xml:space="preserve">Tony: </w:t>
      </w:r>
      <w:r>
        <w:rPr>
          <w:rFonts w:ascii="Arial" w:hAnsi="Arial" w:eastAsia="Arial"/>
          <w:sz w:val="22"/>
        </w:rPr>
        <w:t>Include it, specifically for the two being phased out. Everyone else does not need it, but they especially do./Bao gồm nó, cụ thể cho hai bên bị loại bỏ hoàn toàn. Mọi người khác không cần nó, nhưng họ đặc biệt cần.</w:t>
      </w:r>
    </w:p>
    <w:p>
      <w:pPr>
        <w:keepLines/>
        <w:spacing w:line="276" w:lineRule="auto" w:after="60"/>
      </w:pPr>
      <w:r>
        <w:rPr>
          <w:rFonts w:ascii="Arial" w:hAnsi="Arial" w:eastAsia="Arial"/>
          <w:b/>
          <w:sz w:val="22"/>
        </w:rPr>
        <w:t xml:space="preserve">Sourcing Buyer: </w:t>
      </w:r>
      <w:r>
        <w:rPr>
          <w:rFonts w:ascii="Arial" w:hAnsi="Arial" w:eastAsia="Arial"/>
          <w:sz w:val="22"/>
        </w:rPr>
        <w:t>I will draft that section separately then, so it does not get lost in the general transition language./Vậy tôi sẽ soạn thảo phần đó riêng biệt, để nó không bị lạc trong ngôn ngữ chuyển đổi chung.</w:t>
      </w:r>
    </w:p>
    <w:p>
      <w:pPr>
        <w:keepLines/>
        <w:spacing w:line="276" w:lineRule="auto" w:after="60"/>
      </w:pPr>
      <w:r>
        <w:rPr>
          <w:rFonts w:ascii="Arial" w:hAnsi="Arial" w:eastAsia="Arial"/>
          <w:b/>
          <w:sz w:val="22"/>
        </w:rPr>
        <w:t xml:space="preserve">Tony: </w:t>
      </w:r>
      <w:r>
        <w:rPr>
          <w:rFonts w:ascii="Arial" w:hAnsi="Arial" w:eastAsia="Arial"/>
          <w:sz w:val="22"/>
        </w:rPr>
        <w:t>Good. The door I promised needs to actually appear in writing, not just exist as something I said out loud once./Tốt. Cánh cửa anh đã hứa cần thực sự xuất hiện bằng văn bản, không chỉ tồn tại như điều gì đó anh nói ra một lần.</w:t>
      </w:r>
    </w:p>
    <w:p>
      <w:pPr>
        <w:keepLines/>
        <w:spacing w:line="276" w:lineRule="auto" w:after="60"/>
      </w:pPr>
      <w:r>
        <w:rPr>
          <w:rFonts w:ascii="Arial" w:hAnsi="Arial" w:eastAsia="Arial"/>
          <w:b/>
          <w:sz w:val="22"/>
        </w:rPr>
        <w:t>MAKING THE PROMISED OPEN DOOR APPEAR IN WRITING, NOT JUST IN CONVERSATION / KHIẾN CÁNH CỬA MỞ ĐÃ HỨA XUẤT HIỆN BẰNG VĂN BẢN, KHÔNG CHỈ TRONG CUỘC TRÒ CHUYỆN</w:t>
      </w:r>
    </w:p>
    <w:p>
      <w:pPr>
        <w:keepLines/>
        <w:spacing w:line="276" w:lineRule="auto" w:after="60"/>
      </w:pPr>
      <w:r>
        <w:rPr>
          <w:rFonts w:ascii="Arial" w:hAnsi="Arial" w:eastAsia="Arial"/>
          <w:b/>
          <w:sz w:val="22"/>
        </w:rPr>
        <w:t xml:space="preserve">Task line 1: </w:t>
      </w:r>
      <w:r>
        <w:rPr>
          <w:rFonts w:ascii="Arial" w:hAnsi="Arial" w:eastAsia="Arial"/>
          <w:sz w:val="22"/>
        </w:rPr>
        <w:t>Raise a documentation question about whether a verbal commitment should also appear in the formal written plan./Nêu một câu hỏi tài liệu hóa về việc liệu một cam kết bằng lời có nên cũng xuất hiện trong kế hoạch bằng văn bản chính thức không.</w:t>
      </w:r>
    </w:p>
    <w:p>
      <w:pPr>
        <w:keepLines/>
        <w:spacing w:line="276" w:lineRule="auto" w:after="60"/>
      </w:pPr>
      <w:r>
        <w:rPr>
          <w:rFonts w:ascii="Arial" w:hAnsi="Arial" w:eastAsia="Arial"/>
          <w:b/>
          <w:sz w:val="22"/>
        </w:rPr>
        <w:t xml:space="preserve">Task line 2: </w:t>
      </w:r>
      <w:r>
        <w:rPr>
          <w:rFonts w:ascii="Arial" w:hAnsi="Arial" w:eastAsia="Arial"/>
          <w:sz w:val="22"/>
        </w:rPr>
        <w:t>Confirm inclusion explicitly, specifying it matters most for the parties who received the hardest news./Xác nhận việc bao gồm rõ ràng, chỉ rõ nó quan trọng nhất cho các bên đã nhận tin khó khăn nhất.</w:t>
      </w:r>
    </w:p>
    <w:p>
      <w:pPr>
        <w:keepLines/>
        <w:spacing w:line="276" w:lineRule="auto" w:after="60"/>
      </w:pPr>
      <w:r>
        <w:rPr>
          <w:rFonts w:ascii="Arial" w:hAnsi="Arial" w:eastAsia="Arial"/>
          <w:b/>
          <w:sz w:val="22"/>
        </w:rPr>
        <w:t xml:space="preserve">Task line 3: </w:t>
      </w:r>
      <w:r>
        <w:rPr>
          <w:rFonts w:ascii="Arial" w:hAnsi="Arial" w:eastAsia="Arial"/>
          <w:sz w:val="22"/>
        </w:rPr>
        <w:t>Propose drafting this section separately to prevent it from being diluted within general language./Đề xuất soạn thảo phần này riêng biệt để tránh nó bị pha loãng trong ngôn ngữ chung.</w:t>
      </w:r>
    </w:p>
    <w:p>
      <w:pPr>
        <w:keepLines/>
        <w:spacing w:line="276" w:lineRule="auto" w:after="60"/>
      </w:pPr>
      <w:r>
        <w:rPr>
          <w:rFonts w:ascii="Arial" w:hAnsi="Arial" w:eastAsia="Arial"/>
          <w:b/>
          <w:sz w:val="22"/>
        </w:rPr>
        <w:t xml:space="preserve">Task line 4: </w:t>
      </w:r>
      <w:r>
        <w:rPr>
          <w:rFonts w:ascii="Arial" w:hAnsi="Arial" w:eastAsia="Arial"/>
          <w:sz w:val="22"/>
        </w:rPr>
        <w:t>Confirm this separate treatment explicitly as the right way to preserve the commitment's visibility./Xác nhận cách xử lý riêng biệt này rõ ràng là cách đúng để bảo tồn tính hiển thị của cam kết.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spoken promise must become a written one to be fully real./Nêu nguyên tắc nền tảng rõ ràng: một lời hứa bằng lời phải trở thành một lời hứa bằng văn bản để thực sự thật.</w:t>
      </w:r>
    </w:p>
    <w:p>
      <w:pPr>
        <w:keepLines/>
        <w:spacing w:line="276" w:lineRule="auto" w:after="60"/>
      </w:pPr>
      <w:r>
        <w:rPr>
          <w:rFonts w:ascii="Arial" w:hAnsi="Arial" w:eastAsia="Arial"/>
          <w:b/>
          <w:sz w:val="22"/>
        </w:rPr>
        <w:t xml:space="preserve">Task line 6: </w:t>
      </w:r>
      <w:r>
        <w:rPr>
          <w:rFonts w:ascii="Arial" w:hAnsi="Arial" w:eastAsia="Arial"/>
          <w:sz w:val="22"/>
        </w:rPr>
        <w:t>Record this written formalisation as closing the loop on every verbal commitment made during the week's hard conversations./Ghi nhận sự chính thức hóa bằng văn bản này như khép vòng lặp cho mọi cam kết bằng lời được đưa ra trong các cuộc trò chuyện khó khăn của tuần.</w:t>
      </w:r>
    </w:p>
    <w:p>
      <w:pPr>
        <w:keepLines/>
        <w:spacing w:line="276" w:lineRule="auto" w:after="60"/>
      </w:pPr>
      <w:r>
        <w:rPr>
          <w:rFonts w:ascii="Arial" w:hAnsi="Arial" w:eastAsia="Arial"/>
          <w:b/>
          <w:sz w:val="22"/>
        </w:rPr>
        <w:t xml:space="preserve">Task line 7: </w:t>
      </w:r>
      <w:r>
        <w:rPr>
          <w:rFonts w:ascii="Arial" w:hAnsi="Arial" w:eastAsia="Arial"/>
          <w:sz w:val="22"/>
        </w:rPr>
        <w:t>Formalise any promised open door in writing, never leaving a meaningful commitment to exist only as something once spoken aloud./Chính thức hóa bất kỳ cánh cửa mở đã hứa nào bằng văn bản, không bao giờ để một cam kết có ý nghĩa chỉ tồn tại như điều gì đó từng được nói ra.</w:t>
      </w:r>
    </w:p>
    <w:p>
      <w:pPr>
        <w:keepLines/>
        <w:spacing w:line="276" w:lineRule="auto" w:after="60"/>
      </w:pPr>
      <w:r>
        <w:rPr>
          <w:rFonts w:ascii="Arial" w:hAnsi="Arial" w:eastAsia="Arial"/>
          <w:b/>
          <w:sz w:val="22"/>
        </w:rPr>
        <w:t xml:space="preserve">Tony: </w:t>
      </w:r>
      <w:r>
        <w:rPr>
          <w:rFonts w:ascii="Arial" w:hAnsi="Arial" w:eastAsia="Arial"/>
          <w:sz w:val="22"/>
        </w:rPr>
        <w:t>Today closes with formal approval secured, and a firm commitment that clarity reaches every supplier, not just the winners./Hôm nay kết thúc với sự phê duyệt chính thức đã đạt được, và một cam kết vững chắc rằng sự rõ ràng đến được với mọi nhà cung cấp, không chỉ những người thắng.</w:t>
      </w:r>
    </w:p>
    <w:p>
      <w:pPr>
        <w:pStyle w:val="Heading2"/>
      </w:pPr>
      <w:r>
        <w:rPr>
          <w:rFonts w:ascii="Arial" w:hAnsi="Arial" w:eastAsia="Arial"/>
          <w:b/>
          <w:sz w:val="26"/>
        </w:rPr>
        <w:t>NGÀY 7: Khép lại tuần với kế hoạch chuyển đổi được gửi đi và bài học về tách bạch dữ liệu khỏi cảm xúc</w:t>
      </w:r>
    </w:p>
    <w:p>
      <w:pPr>
        <w:keepLines/>
        <w:spacing w:line="276" w:lineRule="auto" w:after="60"/>
      </w:pPr>
      <w:r>
        <w:rPr>
          <w:rFonts w:ascii="Arial" w:hAnsi="Arial" w:eastAsia="Arial"/>
          <w:b/>
          <w:sz w:val="22"/>
        </w:rPr>
        <w:t xml:space="preserve">Tony: </w:t>
      </w:r>
      <w:r>
        <w:rPr>
          <w:rFonts w:ascii="Arial" w:hAnsi="Arial" w:eastAsia="Arial"/>
          <w:sz w:val="22"/>
        </w:rPr>
        <w:t>Before we close the week, I want to ask honestly. Did keeping the relationship separate from the data actually work today, or did it just feel that way?/Trước khi mình khép lại tuần, anh muốn hỏi thật lòng. Việc giữ mối quan hệ tách biệt khỏi dữ liệu có thực sự hiệu quả hôm nay không, hay nó chỉ cảm thấy như vậy?</w:t>
      </w:r>
    </w:p>
    <w:p>
      <w:pPr>
        <w:keepLines/>
        <w:spacing w:line="276" w:lineRule="auto" w:after="60"/>
      </w:pPr>
      <w:r>
        <w:rPr>
          <w:rFonts w:ascii="Arial" w:hAnsi="Arial" w:eastAsia="Arial"/>
          <w:b/>
          <w:sz w:val="22"/>
        </w:rPr>
        <w:t xml:space="preserve">Inventory Buyer: </w:t>
      </w:r>
      <w:r>
        <w:rPr>
          <w:rFonts w:ascii="Arial" w:hAnsi="Arial" w:eastAsia="Arial"/>
          <w:sz w:val="22"/>
        </w:rPr>
        <w:t>It worked, honestly. The scorecard decided the split before anyone knew who would benefit from it./Thành thật mà nói, nó hiệu quả. Bảng đánh giá đã quyết định sự phân chia trước khi ai biết được ai sẽ hưởng lợi từ nó.</w:t>
      </w:r>
    </w:p>
    <w:p>
      <w:pPr>
        <w:keepLines/>
        <w:spacing w:line="276" w:lineRule="auto" w:after="60"/>
      </w:pPr>
      <w:r>
        <w:rPr>
          <w:rFonts w:ascii="Arial" w:hAnsi="Arial" w:eastAsia="Arial"/>
          <w:b/>
          <w:sz w:val="22"/>
        </w:rPr>
        <w:t xml:space="preserve">Sourcing Buyer: </w:t>
      </w:r>
      <w:r>
        <w:rPr>
          <w:rFonts w:ascii="Arial" w:hAnsi="Arial" w:eastAsia="Arial"/>
          <w:sz w:val="22"/>
        </w:rPr>
        <w:t>Agreed. If it had gone the other way, if Mr. Loc's company had scored lower than expected, I do not think today's conversations would have felt any different./Đồng ý. Nếu nó diễn ra theo hướng khác, nếu công ty anh Loc điểm thấp hơn mong đợi, tôi không nghĩ các cuộc trò chuyện hôm nay sẽ cảm thấy khác đi.</w:t>
      </w:r>
    </w:p>
    <w:p>
      <w:pPr>
        <w:keepLines/>
        <w:spacing w:line="276" w:lineRule="auto" w:after="60"/>
      </w:pPr>
      <w:r>
        <w:rPr>
          <w:rFonts w:ascii="Arial" w:hAnsi="Arial" w:eastAsia="Arial"/>
          <w:b/>
          <w:sz w:val="22"/>
        </w:rPr>
        <w:t xml:space="preserve">Tony: </w:t>
      </w:r>
      <w:r>
        <w:rPr>
          <w:rFonts w:ascii="Arial" w:hAnsi="Arial" w:eastAsia="Arial"/>
          <w:sz w:val="22"/>
        </w:rPr>
        <w:t>That is the real test, honestly. Not whether the outcome felt comfortable, but whether the process would have held either way./Thành thật mà nói, đó mới là phép thử thật. Không phải liệu kết quả có cảm thấy thoải mái không, mà liệu quy trình có đứng vững dù kết quả thế nào.</w:t>
      </w:r>
    </w:p>
    <w:p>
      <w:pPr>
        <w:keepLines/>
        <w:spacing w:line="276" w:lineRule="auto" w:after="60"/>
      </w:pPr>
      <w:r>
        <w:rPr>
          <w:rFonts w:ascii="Arial" w:hAnsi="Arial" w:eastAsia="Arial"/>
          <w:b/>
          <w:sz w:val="22"/>
        </w:rPr>
        <w:t>CLOSING THE WEEK — TESTING WHETHER THE PROCESS WOULD HAVE HELD EITHER WAY / KHÉP LẠI TUẦN — KIỂM TRA LIỆU QUY TRÌNH CÓ ĐỨNG VỮNG DÙ KẾT QUẢ THẾ NÀO</w:t>
      </w:r>
    </w:p>
    <w:p>
      <w:pPr>
        <w:keepLines/>
        <w:spacing w:line="276" w:lineRule="auto" w:after="60"/>
      </w:pPr>
      <w:r>
        <w:rPr>
          <w:rFonts w:ascii="Arial" w:hAnsi="Arial" w:eastAsia="Arial"/>
          <w:b/>
          <w:sz w:val="22"/>
        </w:rPr>
        <w:t xml:space="preserve">Task line 1: </w:t>
      </w:r>
      <w:r>
        <w:rPr>
          <w:rFonts w:ascii="Arial" w:hAnsi="Arial" w:eastAsia="Arial"/>
          <w:sz w:val="22"/>
        </w:rPr>
        <w:t>Ask the team a genuinely uncertain question about whether today's process was real or merely comfortable in hindsight./Hỏi đội một câu hỏi thực sự không chắc chắn về việc liệu quy trình hôm nay có thật hay chỉ thoải mái khi nhìn lại.</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the predetermined rule genuinely decided the outcome before anyone knew who it favoured./Xác nhận trung thực rằng quy tắc đã định trước thực sự quyết định kết quả trước khi ai biết nó ưu tiên ai.</w:t>
      </w:r>
    </w:p>
    <w:p>
      <w:pPr>
        <w:keepLines/>
        <w:spacing w:line="276" w:lineRule="auto" w:after="60"/>
      </w:pPr>
      <w:r>
        <w:rPr>
          <w:rFonts w:ascii="Arial" w:hAnsi="Arial" w:eastAsia="Arial"/>
          <w:b/>
          <w:sz w:val="22"/>
        </w:rPr>
        <w:t xml:space="preserve">Task line 3: </w:t>
      </w:r>
      <w:r>
        <w:rPr>
          <w:rFonts w:ascii="Arial" w:hAnsi="Arial" w:eastAsia="Arial"/>
          <w:sz w:val="22"/>
        </w:rPr>
        <w:t>Introduce a genuine counterfactual, what if the relationship-heavy supplier had scored lower, to stress-test the process./Đưa ra một tình huống phản thực chân thực, điều gì nếu nhà cung cấp có mối quan hệ nặng nề điểm thấp hơn, để kiểm tra áp lực quy trình.</w:t>
      </w:r>
    </w:p>
    <w:p>
      <w:pPr>
        <w:keepLines/>
        <w:spacing w:line="276" w:lineRule="auto" w:after="60"/>
      </w:pPr>
      <w:r>
        <w:rPr>
          <w:rFonts w:ascii="Arial" w:hAnsi="Arial" w:eastAsia="Arial"/>
          <w:b/>
          <w:sz w:val="22"/>
        </w:rPr>
        <w:t xml:space="preserve">Task line 4: </w:t>
      </w:r>
      <w:r>
        <w:rPr>
          <w:rFonts w:ascii="Arial" w:hAnsi="Arial" w:eastAsia="Arial"/>
          <w:sz w:val="22"/>
        </w:rPr>
        <w:t>Confirm this counterfactual would not have changed how the conversations were actually handled./Xác nhận tình huống phản thực này sẽ không thay đổi cách các cuộc trò chuyện thực sự được xử lý.</w:t>
      </w:r>
    </w:p>
    <w:p>
      <w:pPr>
        <w:keepLines/>
        <w:spacing w:line="276" w:lineRule="auto" w:after="60"/>
      </w:pPr>
      <w:r>
        <w:rPr>
          <w:rFonts w:ascii="Arial" w:hAnsi="Arial" w:eastAsia="Arial"/>
          <w:b/>
          <w:sz w:val="22"/>
        </w:rPr>
        <w:t xml:space="preserve">Task line 5: </w:t>
      </w:r>
      <w:r>
        <w:rPr>
          <w:rFonts w:ascii="Arial" w:hAnsi="Arial" w:eastAsia="Arial"/>
          <w:sz w:val="22"/>
        </w:rPr>
        <w:t>State the real test explicitly: not comfort with the outcome, but the process's consistency regardless of outcome./Nêu phép thử thật rõ ràng: không phải sự thoải mái với kết quả, mà tính nhất quán của quy trình bất kể kết quả.</w:t>
      </w:r>
    </w:p>
    <w:p>
      <w:pPr>
        <w:keepLines/>
        <w:spacing w:line="276" w:lineRule="auto" w:after="60"/>
      </w:pPr>
      <w:r>
        <w:rPr>
          <w:rFonts w:ascii="Arial" w:hAnsi="Arial" w:eastAsia="Arial"/>
          <w:b/>
          <w:sz w:val="22"/>
        </w:rPr>
        <w:t xml:space="preserve">Task line 6: </w:t>
      </w:r>
      <w:r>
        <w:rPr>
          <w:rFonts w:ascii="Arial" w:hAnsi="Arial" w:eastAsia="Arial"/>
          <w:sz w:val="22"/>
        </w:rPr>
        <w:t>Record this counterfactual reflection as the strongest available evidence the separation of data and relationship was genuine./Ghi nhận sự suy ngẫm phản thực này như bằng chứng mạnh nhất hiện có rằng sự tách biệt giữa dữ liệu và mối quan hệ là chân thực.</w:t>
      </w:r>
    </w:p>
    <w:p>
      <w:pPr>
        <w:keepLines/>
        <w:spacing w:line="276" w:lineRule="auto" w:after="60"/>
      </w:pPr>
      <w:r>
        <w:rPr>
          <w:rFonts w:ascii="Arial" w:hAnsi="Arial" w:eastAsia="Arial"/>
          <w:b/>
          <w:sz w:val="22"/>
        </w:rPr>
        <w:t xml:space="preserve">Task line 7: </w:t>
      </w:r>
      <w:r>
        <w:rPr>
          <w:rFonts w:ascii="Arial" w:hAnsi="Arial" w:eastAsia="Arial"/>
          <w:sz w:val="22"/>
        </w:rPr>
        <w:t>Test any values-based decision process against its own counterfactual, asking whether it would have held if the outcome had gone the other way./Kiểm tra bất kỳ quy trình quyết định dựa trên giá trị nào với tình huống phản thực của chính nó, hỏi liệu nó có đứng vững nếu kết quả đi theo hướng khác.</w:t>
      </w:r>
    </w:p>
    <w:p>
      <w:pPr>
        <w:keepLines/>
        <w:spacing w:line="276" w:lineRule="auto" w:after="60"/>
      </w:pPr>
      <w:r>
        <w:rPr>
          <w:rFonts w:ascii="Arial" w:hAnsi="Arial" w:eastAsia="Arial"/>
          <w:b/>
          <w:sz w:val="22"/>
        </w:rPr>
        <w:t xml:space="preserve">Inventory Buyer: </w:t>
      </w:r>
      <w:r>
        <w:rPr>
          <w:rFonts w:ascii="Arial" w:hAnsi="Arial" w:eastAsia="Arial"/>
          <w:sz w:val="22"/>
        </w:rPr>
        <w:t>Tony, one thing before we close. Did Mr. Loc's company end up better or worse off than before this whole process started?/Tony, một điều trước khi mình khép lại. Công ty anh Loc cuối cùng tốt hơn hay tệ hơn so với trước khi cả quy trình này bắt đầu?</w:t>
      </w:r>
    </w:p>
    <w:p>
      <w:pPr>
        <w:keepLines/>
        <w:spacing w:line="276" w:lineRule="auto" w:after="60"/>
      </w:pPr>
      <w:r>
        <w:rPr>
          <w:rFonts w:ascii="Arial" w:hAnsi="Arial" w:eastAsia="Arial"/>
          <w:b/>
          <w:sz w:val="22"/>
        </w:rPr>
        <w:t xml:space="preserve">Tony: </w:t>
      </w:r>
      <w:r>
        <w:rPr>
          <w:rFonts w:ascii="Arial" w:hAnsi="Arial" w:eastAsia="Arial"/>
          <w:sz w:val="22"/>
        </w:rPr>
        <w:t>Honestly, worse in volume, but with something he did not have before, a clear number and a clear path to more./Thành thật mà nói, tệ hơn về sản lượng, nhưng có được điều anh ấy chưa từng có trước đây, một con số rõ ràng và một con đường rõ ràng để đạt nhiều hơn.</w:t>
      </w:r>
    </w:p>
    <w:p>
      <w:pPr>
        <w:keepLines/>
        <w:spacing w:line="276" w:lineRule="auto" w:after="60"/>
      </w:pPr>
      <w:r>
        <w:rPr>
          <w:rFonts w:ascii="Arial" w:hAnsi="Arial" w:eastAsia="Arial"/>
          <w:b/>
          <w:sz w:val="22"/>
        </w:rPr>
        <w:t xml:space="preserve">Sourcing Buyer: </w:t>
      </w:r>
      <w:r>
        <w:rPr>
          <w:rFonts w:ascii="Arial" w:hAnsi="Arial" w:eastAsia="Arial"/>
          <w:sz w:val="22"/>
        </w:rPr>
        <w:t>That is an honest way to put it. Not every hard outcome is a loss, but not every hard outcome should be dressed up as a win either./Đó là một cách diễn đạt trung thực. Không phải mọi kết quả khó khăn đều là một mất mát, nhưng không phải mọi kết quả khó khăn cũng nên được tô vẽ thành một chiến thắng.</w:t>
      </w:r>
    </w:p>
    <w:p>
      <w:pPr>
        <w:keepLines/>
        <w:spacing w:line="276" w:lineRule="auto" w:after="60"/>
      </w:pPr>
      <w:r>
        <w:rPr>
          <w:rFonts w:ascii="Arial" w:hAnsi="Arial" w:eastAsia="Arial"/>
          <w:b/>
          <w:sz w:val="22"/>
        </w:rPr>
        <w:t xml:space="preserve">Tony: </w:t>
      </w:r>
      <w:r>
        <w:rPr>
          <w:rFonts w:ascii="Arial" w:hAnsi="Arial" w:eastAsia="Arial"/>
          <w:sz w:val="22"/>
        </w:rPr>
        <w:t>Exactly the balance I was trying to hold today, with him and with everyone else who heard hard news./Chính xác là sự cân bằng em đang cố giữ hôm nay, với anh ấy và với mọi người khác đã nghe tin khó.</w:t>
      </w:r>
    </w:p>
    <w:p>
      <w:pPr>
        <w:keepLines/>
        <w:spacing w:line="276" w:lineRule="auto" w:after="60"/>
      </w:pPr>
      <w:r>
        <w:rPr>
          <w:rFonts w:ascii="Arial" w:hAnsi="Arial" w:eastAsia="Arial"/>
          <w:b/>
          <w:sz w:val="22"/>
        </w:rPr>
        <w:t>REFUSING TO DRESS UP A HARD OUTCOME AS A CLEAN WIN / TỪ CHỐI TÔ VẼ MỘT KẾT QUẢ KHÓ KHĂN THÀNH MỘT CHIẾN THẮNG SẠCH SẼ</w:t>
      </w:r>
    </w:p>
    <w:p>
      <w:pPr>
        <w:keepLines/>
        <w:spacing w:line="276" w:lineRule="auto" w:after="60"/>
      </w:pPr>
      <w:r>
        <w:rPr>
          <w:rFonts w:ascii="Arial" w:hAnsi="Arial" w:eastAsia="Arial"/>
          <w:b/>
          <w:sz w:val="22"/>
        </w:rPr>
        <w:t xml:space="preserve">Task line 1: </w:t>
      </w:r>
      <w:r>
        <w:rPr>
          <w:rFonts w:ascii="Arial" w:hAnsi="Arial" w:eastAsia="Arial"/>
          <w:sz w:val="22"/>
        </w:rPr>
        <w:t>Ask a genuinely uncertain question about whether a specific outcome was truly positive or negative overall./Hỏi một câu hỏi thực sự không chắc chắn về việc liệu một kết quả cụ thể có thực sự tích cực hay tiêu cực tổng thể không.</w:t>
      </w:r>
    </w:p>
    <w:p>
      <w:pPr>
        <w:keepLines/>
        <w:spacing w:line="276" w:lineRule="auto" w:after="60"/>
      </w:pPr>
      <w:r>
        <w:rPr>
          <w:rFonts w:ascii="Arial" w:hAnsi="Arial" w:eastAsia="Arial"/>
          <w:b/>
          <w:sz w:val="22"/>
        </w:rPr>
        <w:t xml:space="preserve">Task line 2: </w:t>
      </w:r>
      <w:r>
        <w:rPr>
          <w:rFonts w:ascii="Arial" w:hAnsi="Arial" w:eastAsia="Arial"/>
          <w:sz w:val="22"/>
        </w:rPr>
        <w:t>Give a mixed, honest answer naming both the loss and the genuine gain, rather than picking one simple narrative./Đưa ra một câu trả lời hỗn hợp, trung thực nêu tên cả sự mất mát lẫn lợi ích chân thực, thay vì chọn một câu chuyện đơn giản.</w:t>
      </w:r>
    </w:p>
    <w:p>
      <w:pPr>
        <w:keepLines/>
        <w:spacing w:line="276" w:lineRule="auto" w:after="60"/>
      </w:pPr>
      <w:r>
        <w:rPr>
          <w:rFonts w:ascii="Arial" w:hAnsi="Arial" w:eastAsia="Arial"/>
          <w:b/>
          <w:sz w:val="22"/>
        </w:rPr>
        <w:t xml:space="preserve">Task line 3: </w:t>
      </w:r>
      <w:r>
        <w:rPr>
          <w:rFonts w:ascii="Arial" w:hAnsi="Arial" w:eastAsia="Arial"/>
          <w:sz w:val="22"/>
        </w:rPr>
        <w:t>Confirm this mixed framing as more honest than forcing the outcome into a clean win or loss category./Xác nhận khung hình hỗn hợp này trung thực hơn việc ép kết quả vào một danh mục thắng hay thua sạch sẽ.</w:t>
      </w:r>
    </w:p>
    <w:p>
      <w:pPr>
        <w:keepLines/>
        <w:spacing w:line="276" w:lineRule="auto" w:after="60"/>
      </w:pPr>
      <w:r>
        <w:rPr>
          <w:rFonts w:ascii="Arial" w:hAnsi="Arial" w:eastAsia="Arial"/>
          <w:b/>
          <w:sz w:val="22"/>
        </w:rPr>
        <w:t xml:space="preserve">Task line 4: </w:t>
      </w:r>
      <w:r>
        <w:rPr>
          <w:rFonts w:ascii="Arial" w:hAnsi="Arial" w:eastAsia="Arial"/>
          <w:sz w:val="22"/>
        </w:rPr>
        <w:t>Articulate the balanced principle explicitly: not every hard outcome is a loss, but none should be falsely dressed up as a win./Diễn đạt nguyên tắc cân bằng rõ ràng: không phải mọi kết quả khó khăn đều là một mất mát, nhưng không kết quả nào nên bị tô vẽ giả tạo thành một chiến thắng.</w:t>
      </w:r>
    </w:p>
    <w:p>
      <w:pPr>
        <w:keepLines/>
        <w:spacing w:line="276" w:lineRule="auto" w:after="60"/>
      </w:pPr>
      <w:r>
        <w:rPr>
          <w:rFonts w:ascii="Arial" w:hAnsi="Arial" w:eastAsia="Arial"/>
          <w:b/>
          <w:sz w:val="22"/>
        </w:rPr>
        <w:t xml:space="preserve">Task line 5: </w:t>
      </w:r>
      <w:r>
        <w:rPr>
          <w:rFonts w:ascii="Arial" w:hAnsi="Arial" w:eastAsia="Arial"/>
          <w:sz w:val="22"/>
        </w:rPr>
        <w:t>Confirm this balance was the actual standard applied consistently across every difficult conversation that day./Xác nhận sự cân bằng này là tiêu chuẩn thực sự được áp dụng nhất quán trên mọi cuộc trò chuyện khó khăn hôm đó.</w:t>
      </w:r>
    </w:p>
    <w:p>
      <w:pPr>
        <w:keepLines/>
        <w:spacing w:line="276" w:lineRule="auto" w:after="60"/>
      </w:pPr>
      <w:r>
        <w:rPr>
          <w:rFonts w:ascii="Arial" w:hAnsi="Arial" w:eastAsia="Arial"/>
          <w:b/>
          <w:sz w:val="22"/>
        </w:rPr>
        <w:t xml:space="preserve">Task line 6: </w:t>
      </w:r>
      <w:r>
        <w:rPr>
          <w:rFonts w:ascii="Arial" w:hAnsi="Arial" w:eastAsia="Arial"/>
          <w:sz w:val="22"/>
        </w:rPr>
        <w:t>Record this honest, unresolved framing as more trustworthy than a tidy summary claiming everyone simply won./Ghi nhận khung hình trung thực, chưa được giải quyết này đáng tin cậy hơn một bản tóm tắt gọn gàng tuyên bố mọi người đơn giản đều thắng.</w:t>
      </w:r>
    </w:p>
    <w:p>
      <w:pPr>
        <w:keepLines/>
        <w:spacing w:line="276" w:lineRule="auto" w:after="60"/>
      </w:pPr>
      <w:r>
        <w:rPr>
          <w:rFonts w:ascii="Arial" w:hAnsi="Arial" w:eastAsia="Arial"/>
          <w:b/>
          <w:sz w:val="22"/>
        </w:rPr>
        <w:t xml:space="preserve">Task line 7: </w:t>
      </w:r>
      <w:r>
        <w:rPr>
          <w:rFonts w:ascii="Arial" w:hAnsi="Arial" w:eastAsia="Arial"/>
          <w:sz w:val="22"/>
        </w:rPr>
        <w:t>Refuse to dress up any hard outcome as a clean win, holding both its real cost and its real gain honestly at once./Từ chối tô vẽ bất kỳ kết quả khó khăn nào thành một chiến thắng sạch sẽ, giữ cả chi phí thật lẫn lợi ích thật của nó một cách trung thực cùng lúc.</w:t>
      </w:r>
    </w:p>
    <w:p>
      <w:pPr>
        <w:keepLines/>
        <w:spacing w:line="276" w:lineRule="auto" w:after="60"/>
      </w:pPr>
      <w:r>
        <w:rPr>
          <w:rFonts w:ascii="Arial" w:hAnsi="Arial" w:eastAsia="Arial"/>
          <w:b/>
          <w:sz w:val="22"/>
        </w:rPr>
        <w:t xml:space="preserve">Tony: </w:t>
      </w:r>
      <w:r>
        <w:rPr>
          <w:rFonts w:ascii="Arial" w:hAnsi="Arial" w:eastAsia="Arial"/>
          <w:sz w:val="22"/>
        </w:rPr>
        <w:t>Linh, I am home. Long day./Linh, anh về rồi. Một ngày dài.</w:t>
      </w:r>
    </w:p>
    <w:p>
      <w:pPr>
        <w:keepLines/>
        <w:spacing w:line="276" w:lineRule="auto" w:after="60"/>
      </w:pPr>
      <w:r>
        <w:rPr>
          <w:rFonts w:ascii="Arial" w:hAnsi="Arial" w:eastAsia="Arial"/>
          <w:b/>
          <w:sz w:val="22"/>
        </w:rPr>
        <w:t xml:space="preserve">Wife: </w:t>
      </w:r>
      <w:r>
        <w:rPr>
          <w:rFonts w:ascii="Arial" w:hAnsi="Arial" w:eastAsia="Arial"/>
          <w:sz w:val="22"/>
        </w:rPr>
        <w:t>I could tell from your message earlier. How did the call with Mr. Loc go?/Em đoán được từ tin nhắn trước đó của anh. Cuộc gọi với anh Loc thế nào?</w:t>
      </w:r>
    </w:p>
    <w:p>
      <w:pPr>
        <w:keepLines/>
        <w:spacing w:line="276" w:lineRule="auto" w:after="60"/>
      </w:pPr>
      <w:r>
        <w:rPr>
          <w:rFonts w:ascii="Arial" w:hAnsi="Arial" w:eastAsia="Arial"/>
          <w:b/>
          <w:sz w:val="22"/>
        </w:rPr>
        <w:t xml:space="preserve">Tony: </w:t>
      </w:r>
      <w:r>
        <w:rPr>
          <w:rFonts w:ascii="Arial" w:hAnsi="Arial" w:eastAsia="Arial"/>
          <w:sz w:val="22"/>
        </w:rPr>
        <w:t>Better than I feared, honestly. He was disappointed about the split, but he trusted the number once he understood how it was built./Thành thật mà nói, tốt hơn anh lo sợ. Anh ấy thất vọng về việc phân chia, nhưng anh ấy tin con số đó một khi hiểu được nó được xây dựng thế nào.</w:t>
      </w:r>
    </w:p>
    <w:p>
      <w:pPr>
        <w:keepLines/>
        <w:spacing w:line="276" w:lineRule="auto" w:after="60"/>
      </w:pPr>
      <w:r>
        <w:rPr>
          <w:rFonts w:ascii="Arial" w:hAnsi="Arial" w:eastAsia="Arial"/>
          <w:b/>
          <w:sz w:val="22"/>
        </w:rPr>
        <w:t xml:space="preserve">Wife: </w:t>
      </w:r>
      <w:r>
        <w:rPr>
          <w:rFonts w:ascii="Arial" w:hAnsi="Arial" w:eastAsia="Arial"/>
          <w:sz w:val="22"/>
        </w:rPr>
        <w:t>That sounds like it went about as well as a hard day like that could go./Nghe có vẻ nó diễn ra tốt nhất có thể cho một ngày khó khăn như vậy.</w:t>
      </w:r>
    </w:p>
    <w:p>
      <w:pPr>
        <w:keepLines/>
        <w:spacing w:line="276" w:lineRule="auto" w:after="60"/>
      </w:pPr>
      <w:r>
        <w:rPr>
          <w:rFonts w:ascii="Arial" w:hAnsi="Arial" w:eastAsia="Arial"/>
          <w:b/>
          <w:sz w:val="22"/>
        </w:rPr>
        <w:t>CLOSING THE DAY AT HOME WITH AN HONEST ACCOUNT, NOT A PERFORMED ONE / KHÉP LẠI NGÀY Ở NHÀ VỚI MỘT BẢN KỂ TRUNG THỰC, KHÔNG PHẢI MỘT BẢN KỂ ĐƯỢC TRÌNH DIỄN</w:t>
      </w:r>
    </w:p>
    <w:p>
      <w:pPr>
        <w:keepLines/>
        <w:spacing w:line="276" w:lineRule="auto" w:after="60"/>
      </w:pPr>
      <w:r>
        <w:rPr>
          <w:rFonts w:ascii="Arial" w:hAnsi="Arial" w:eastAsia="Arial"/>
          <w:b/>
          <w:sz w:val="22"/>
        </w:rPr>
        <w:t xml:space="preserve">Task line 1: </w:t>
      </w:r>
      <w:r>
        <w:rPr>
          <w:rFonts w:ascii="Arial" w:hAnsi="Arial" w:eastAsia="Arial"/>
          <w:sz w:val="22"/>
        </w:rPr>
        <w:t>Acknowledge the day's difficulty honestly at home, rather than performing composure for family too./Thừa nhận độ khó khăn của ngày một cách trung thực ở nhà, thay vì trình diễn sự điềm tĩnh cho cả gia đình.</w:t>
      </w:r>
    </w:p>
    <w:p>
      <w:pPr>
        <w:keepLines/>
        <w:spacing w:line="276" w:lineRule="auto" w:after="60"/>
      </w:pPr>
      <w:r>
        <w:rPr>
          <w:rFonts w:ascii="Arial" w:hAnsi="Arial" w:eastAsia="Arial"/>
          <w:b/>
          <w:sz w:val="22"/>
        </w:rPr>
        <w:t xml:space="preserve">Task line 2: </w:t>
      </w:r>
      <w:r>
        <w:rPr>
          <w:rFonts w:ascii="Arial" w:hAnsi="Arial" w:eastAsia="Arial"/>
          <w:sz w:val="22"/>
        </w:rPr>
        <w:t>Receive a specific, informed follow-up question, showing the earlier check-in was genuinely remembered./Tiếp nhận một câu hỏi tiếp theo cụ thể, có thông tin, cho thấy buổi kiểm tra trước đó thực sự được nhớ.</w:t>
      </w:r>
    </w:p>
    <w:p>
      <w:pPr>
        <w:keepLines/>
        <w:spacing w:line="276" w:lineRule="auto" w:after="60"/>
      </w:pPr>
      <w:r>
        <w:rPr>
          <w:rFonts w:ascii="Arial" w:hAnsi="Arial" w:eastAsia="Arial"/>
          <w:b/>
          <w:sz w:val="22"/>
        </w:rPr>
        <w:t xml:space="preserve">Task line 3: </w:t>
      </w:r>
      <w:r>
        <w:rPr>
          <w:rFonts w:ascii="Arial" w:hAnsi="Arial" w:eastAsia="Arial"/>
          <w:sz w:val="22"/>
        </w:rPr>
        <w:t>Give an honest, nuanced account of how the hardest conversation actually went, better than feared but not painless./Đưa ra một bản kể trung thực, có sắc thái về cách cuộc trò chuyện khó khăn nhất thực sự diễn ra, tốt hơn lo sợ nhưng không phải không đau.</w:t>
      </w:r>
    </w:p>
    <w:p>
      <w:pPr>
        <w:keepLines/>
        <w:spacing w:line="276" w:lineRule="auto" w:after="60"/>
      </w:pPr>
      <w:r>
        <w:rPr>
          <w:rFonts w:ascii="Arial" w:hAnsi="Arial" w:eastAsia="Arial"/>
          <w:b/>
          <w:sz w:val="22"/>
        </w:rPr>
        <w:t xml:space="preserve">Task line 4: </w:t>
      </w:r>
      <w:r>
        <w:rPr>
          <w:rFonts w:ascii="Arial" w:hAnsi="Arial" w:eastAsia="Arial"/>
          <w:sz w:val="22"/>
        </w:rPr>
        <w:t>Credit the specific reason trust held, understanding the reasoning, not just accepting the outcome passively./Ghi công lý do cụ thể lòng tin đã giữ vững, hiểu lý do, không chỉ chấp nhận kết quả một cách bị động.</w:t>
      </w:r>
    </w:p>
    <w:p>
      <w:pPr>
        <w:keepLines/>
        <w:spacing w:line="276" w:lineRule="auto" w:after="60"/>
      </w:pPr>
      <w:r>
        <w:rPr>
          <w:rFonts w:ascii="Arial" w:hAnsi="Arial" w:eastAsia="Arial"/>
          <w:b/>
          <w:sz w:val="22"/>
        </w:rPr>
        <w:t xml:space="preserve">Task line 5: </w:t>
      </w:r>
      <w:r>
        <w:rPr>
          <w:rFonts w:ascii="Arial" w:hAnsi="Arial" w:eastAsia="Arial"/>
          <w:sz w:val="22"/>
        </w:rPr>
        <w:t>Receive a realistic, calibrated response, not exaggerated relief or sympathy disproportionate to what actually happened./Tiếp nhận một phản hồi thực tế, được hiệu chỉnh, không phải sự nhẹ nhõm hay đồng cảm phóng đại không tương xứng với những gì thực sự xảy ra.</w:t>
      </w:r>
    </w:p>
    <w:p>
      <w:pPr>
        <w:keepLines/>
        <w:spacing w:line="276" w:lineRule="auto" w:after="60"/>
      </w:pPr>
      <w:r>
        <w:rPr>
          <w:rFonts w:ascii="Arial" w:hAnsi="Arial" w:eastAsia="Arial"/>
          <w:b/>
          <w:sz w:val="22"/>
        </w:rPr>
        <w:t xml:space="preserve">Task line 6: </w:t>
      </w:r>
      <w:r>
        <w:rPr>
          <w:rFonts w:ascii="Arial" w:hAnsi="Arial" w:eastAsia="Arial"/>
          <w:sz w:val="22"/>
        </w:rPr>
        <w:t>Record this home debrief as consistent with the same honesty standard carried throughout the entire day./Ghi nhận buổi tổng kết ở nhà này nhất quán với cùng tiêu chuẩn trung thực được mang xuyên suốt cả ngày.</w:t>
      </w:r>
    </w:p>
    <w:p>
      <w:pPr>
        <w:keepLines/>
        <w:spacing w:line="276" w:lineRule="auto" w:after="60"/>
      </w:pPr>
      <w:r>
        <w:rPr>
          <w:rFonts w:ascii="Arial" w:hAnsi="Arial" w:eastAsia="Arial"/>
          <w:b/>
          <w:sz w:val="22"/>
        </w:rPr>
        <w:t xml:space="preserve">Task line 7: </w:t>
      </w:r>
      <w:r>
        <w:rPr>
          <w:rFonts w:ascii="Arial" w:hAnsi="Arial" w:eastAsia="Arial"/>
          <w:sz w:val="22"/>
        </w:rPr>
        <w:t>Give an honest, calibrated account of a hard day at home, resisting the urge to perform composure there too./Đưa ra một bản kể trung thực, được hiệu chỉnh về một ngày khó khăn ở nhà, chống lại sự thôi thúc trình diễn sự điềm tĩnh ở đó nữa.</w:t>
      </w:r>
    </w:p>
    <w:p>
      <w:pPr>
        <w:keepLines/>
        <w:spacing w:line="276" w:lineRule="auto" w:after="60"/>
      </w:pPr>
      <w:r>
        <w:rPr>
          <w:rFonts w:ascii="Arial" w:hAnsi="Arial" w:eastAsia="Arial"/>
          <w:b/>
          <w:sz w:val="22"/>
        </w:rPr>
        <w:t>LESSONS-LEARNED BRIEFING — SEPARATING DATA FROM EMOTION IN A COMMERCIAL DECISION / HỌP RÚT KINH NGHIỆM — TÁCH BẠCH DỮ LIỆU KHỎI CẢM XÚC TRONG MỘT QUYẾT ĐỊNH THƯƠNG MẠI</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required holding a genuine personal relationship and an objective business decision at once./Giải thích cách tuần này yêu cầu giữ vững một mối quan hệ cá nhân chân thực và một quyết định kinh doanh khách quan cùng lúc.</w:t>
      </w:r>
    </w:p>
    <w:p>
      <w:pPr>
        <w:keepLines/>
        <w:spacing w:line="276" w:lineRule="auto" w:after="60"/>
      </w:pPr>
      <w:r>
        <w:rPr>
          <w:rFonts w:ascii="Arial" w:hAnsi="Arial" w:eastAsia="Arial"/>
          <w:b/>
          <w:sz w:val="22"/>
        </w:rPr>
        <w:t xml:space="preserve">Task line 2: </w:t>
      </w:r>
      <w:r>
        <w:rPr>
          <w:rFonts w:ascii="Arial" w:hAnsi="Arial" w:eastAsia="Arial"/>
          <w:sz w:val="22"/>
        </w:rPr>
        <w:t>Show how reviewing consolidated data before any personal conversation protected the decision from unconscious bias./Cho thấy cách xem lại dữ liệu tổng hợp trước bất kỳ cuộc trò chuyện cá nhân nào bảo vệ quyết định khỏi thiên kiến vô thức.</w:t>
      </w:r>
    </w:p>
    <w:p>
      <w:pPr>
        <w:keepLines/>
        <w:spacing w:line="276" w:lineRule="auto" w:after="60"/>
      </w:pPr>
      <w:r>
        <w:rPr>
          <w:rFonts w:ascii="Arial" w:hAnsi="Arial" w:eastAsia="Arial"/>
          <w:b/>
          <w:sz w:val="22"/>
        </w:rPr>
        <w:t xml:space="preserve">Task line 3: </w:t>
      </w:r>
      <w:r>
        <w:rPr>
          <w:rFonts w:ascii="Arial" w:hAnsi="Arial" w:eastAsia="Arial"/>
          <w:sz w:val="22"/>
        </w:rPr>
        <w:t>Describe how a predetermined, performance-based allocation rule survived contact with an emotionally difficult outcome./Mô tả cách một quy tắc phân bổ dựa trên hiệu suất, đã định trước tồn tại được khi va chạm với một kết quả khó khăn về cảm xúc.</w:t>
      </w:r>
    </w:p>
    <w:p>
      <w:pPr>
        <w:keepLines/>
        <w:spacing w:line="276" w:lineRule="auto" w:after="60"/>
      </w:pPr>
      <w:r>
        <w:rPr>
          <w:rFonts w:ascii="Arial" w:hAnsi="Arial" w:eastAsia="Arial"/>
          <w:b/>
          <w:sz w:val="22"/>
        </w:rPr>
        <w:t xml:space="preserve">Task line 4: </w:t>
      </w:r>
      <w:r>
        <w:rPr>
          <w:rFonts w:ascii="Arial" w:hAnsi="Arial" w:eastAsia="Arial"/>
          <w:sz w:val="22"/>
        </w:rPr>
        <w:t>Confirm that delivering both good news and hard news honestly, with real caveats and real open doors, preserved genuine trust either way./Xác nhận rằng truyền đạt cả tin vui lẫn tin khó một cách trung thực, với các giới hạn thật và các cánh cửa mở thật, bảo tồn lòng tin chân thực dù theo hướng nào.</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the team's own counterfactual confirmation that the process was genuine./Tóm tắt tiến độ trung thực của tuần này, bao gồm sự xác nhận phản thực của chính đội rằng quy trình là chân thực.</w:t>
      </w:r>
    </w:p>
    <w:p>
      <w:pPr>
        <w:keepLines/>
        <w:spacing w:line="276" w:lineRule="auto" w:after="60"/>
      </w:pPr>
      <w:r>
        <w:rPr>
          <w:rFonts w:ascii="Arial" w:hAnsi="Arial" w:eastAsia="Arial"/>
          <w:b/>
          <w:sz w:val="22"/>
        </w:rPr>
        <w:t xml:space="preserve">Task line 6: </w:t>
      </w:r>
      <w:r>
        <w:rPr>
          <w:rFonts w:ascii="Arial" w:hAnsi="Arial" w:eastAsia="Arial"/>
          <w:sz w:val="22"/>
        </w:rPr>
        <w:t>State plainly that the cheaper number always looks better on a slide, but rarely looks better six months into a shortage./Nêu thẳng rằng con số rẻ hơn luôn trông đẹp hơn trên slide, nhưng hiếm khi trông đẹp hơn sau sáu tháng thiếu hụt nguồn cung.</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decision is only truly separated from emotion if it would have been delivered the same honest way regardless of who it favoured./Kết thúc bằng quy tắc rằng một quyết định chỉ thực sự tách biệt khỏi cảm xúc nếu nó sẽ được truyền đạt theo cùng cách trung thực bất kể nó ưu tiên ai.</w:t>
      </w:r>
    </w:p>
    <w:p>
      <w:pPr>
        <w:keepLines/>
        <w:spacing w:line="276" w:lineRule="auto" w:after="60"/>
      </w:pPr>
      <w:r>
        <w:rPr>
          <w:rFonts w:ascii="Arial" w:hAnsi="Arial" w:eastAsia="Arial"/>
          <w:b/>
          <w:sz w:val="22"/>
        </w:rPr>
        <w:t>ROLE-PLAY LAB — EIGHT SUPPLIERS, ONE PANEL, EVERY DOOR ACCOUNTED FOR / BÀI TẬP ĐÓNG VAI — TÁM NHÀ CUNG CẤP, MỘT NHÓM ƯU TIÊN, MỖI CÁNH CỬA ĐỀU CÓ NGƯỜI PHỤ TRÁCH</w:t>
      </w:r>
    </w:p>
    <w:p>
      <w:pPr>
        <w:keepLines/>
        <w:spacing w:line="276" w:lineRule="auto" w:after="60"/>
      </w:pPr>
      <w:r>
        <w:rPr>
          <w:rFonts w:ascii="Arial" w:hAnsi="Arial" w:eastAsia="Arial"/>
          <w:b/>
          <w:sz w:val="22"/>
        </w:rPr>
        <w:t xml:space="preserve">Purchasing Director: </w:t>
      </w:r>
      <w:r>
        <w:rPr>
          <w:rFonts w:ascii="Arial" w:hAnsi="Arial" w:eastAsia="Arial"/>
          <w:sz w:val="22"/>
        </w:rPr>
        <w:t>The transition plan went out to all eight suppliers this morning, confirmed received by every one of them./Kế hoạch chuyển đổi đã gửi đến cả tám nhà cung cấp sáng nay, được xác nhận nhận bởi từng bên.</w:t>
      </w:r>
    </w:p>
    <w:p>
      <w:pPr>
        <w:keepLines/>
        <w:spacing w:line="276" w:lineRule="auto" w:after="60"/>
      </w:pPr>
      <w:r>
        <w:rPr>
          <w:rFonts w:ascii="Arial" w:hAnsi="Arial" w:eastAsia="Arial"/>
          <w:b/>
          <w:sz w:val="22"/>
        </w:rPr>
        <w:t xml:space="preserve">Tony: </w:t>
      </w:r>
      <w:r>
        <w:rPr>
          <w:rFonts w:ascii="Arial" w:hAnsi="Arial" w:eastAsia="Arial"/>
          <w:sz w:val="22"/>
        </w:rPr>
        <w:t>Good. Add that confirmation to the file, alongside the scorecards each supplier received with their letter./Tốt. Thêm xác nhận đó vào hồ sơ, cùng với các bảng đánh giá mỗi nhà cung cấp đã nhận cùng thư của họ.</w:t>
      </w:r>
    </w:p>
    <w:p>
      <w:pPr>
        <w:keepLines/>
        <w:spacing w:line="276" w:lineRule="auto" w:after="60"/>
      </w:pPr>
      <w:r>
        <w:rPr>
          <w:rFonts w:ascii="Arial" w:hAnsi="Arial" w:eastAsia="Arial"/>
          <w:b/>
          <w:sz w:val="22"/>
        </w:rPr>
        <w:t xml:space="preserve">Metal Hardware Supplier: </w:t>
      </w:r>
      <w:r>
        <w:rPr>
          <w:rFonts w:ascii="Arial" w:hAnsi="Arial" w:eastAsia="Arial"/>
          <w:sz w:val="22"/>
        </w:rPr>
        <w:t>I have already started scoping the capacity expansion Tony mentioned, based on the exact target you sent./Tôi đã bắt đầu lên kế hoạch mở rộng công suất mà Tony đã nhắc đến, dựa trên đúng mục tiêu anh đã gửi.</w:t>
      </w:r>
    </w:p>
    <w:p>
      <w:pPr>
        <w:keepLines/>
        <w:spacing w:line="276" w:lineRule="auto" w:after="60"/>
      </w:pPr>
      <w:r>
        <w:rPr>
          <w:rFonts w:ascii="Arial" w:hAnsi="Arial" w:eastAsia="Arial"/>
          <w:b/>
          <w:sz w:val="22"/>
        </w:rPr>
        <w:t xml:space="preserve">Outgoing Supplier: </w:t>
      </w:r>
      <w:r>
        <w:rPr>
          <w:rFonts w:ascii="Arial" w:hAnsi="Arial" w:eastAsia="Arial"/>
          <w:sz w:val="22"/>
        </w:rPr>
        <w:t>I reviewed the scorecard you sent too. I did not expect to actually thank you for a rejection letter, but here we are./Tôi cũng đã xem lại bảng đánh giá anh gửi. Tôi không ngờ mình lại thực sự cảm ơn anh vì một lá thư từ chối, nhưng đây rồi.</w:t>
      </w:r>
    </w:p>
    <w:p>
      <w:pPr>
        <w:keepLines/>
        <w:spacing w:line="276" w:lineRule="auto" w:after="60"/>
      </w:pPr>
      <w:r>
        <w:rPr>
          <w:rFonts w:ascii="Arial" w:hAnsi="Arial" w:eastAsia="Arial"/>
          <w:b/>
          <w:sz w:val="22"/>
        </w:rPr>
        <w:t xml:space="preserve">Inventory Buyer: </w:t>
      </w:r>
      <w:r>
        <w:rPr>
          <w:rFonts w:ascii="Arial" w:hAnsi="Arial" w:eastAsia="Arial"/>
          <w:sz w:val="22"/>
        </w:rPr>
        <w:t>The Wanek 3 supplier that scored highest asked when they can meet the wider team, not just place their first order./Nhà cung cấp Wanek 3 xếp hạng cao nhất hỏi khi nào họ có thể gặp cả đội rộng hơn, không chỉ đặt đơn hàng đầu tiên.</w:t>
      </w:r>
    </w:p>
    <w:p>
      <w:pPr>
        <w:keepLines/>
        <w:spacing w:line="276" w:lineRule="auto" w:after="60"/>
      </w:pPr>
      <w:r>
        <w:rPr>
          <w:rFonts w:ascii="Arial" w:hAnsi="Arial" w:eastAsia="Arial"/>
          <w:b/>
          <w:sz w:val="22"/>
        </w:rPr>
        <w:t xml:space="preserve">Tony: </w:t>
      </w:r>
      <w:r>
        <w:rPr>
          <w:rFonts w:ascii="Arial" w:hAnsi="Arial" w:eastAsia="Arial"/>
          <w:sz w:val="22"/>
        </w:rPr>
        <w:t>Was any of this outcome guaranteed when we pulled eight scorecards together this week?/Có kết quả nào trong số này được đảm bảo khi mình gộp tám bảng đánh giá lại với nhau tuần này không?</w:t>
      </w:r>
    </w:p>
    <w:p>
      <w:pPr>
        <w:keepLines/>
        <w:spacing w:line="276" w:lineRule="auto" w:after="60"/>
      </w:pPr>
      <w:r>
        <w:rPr>
          <w:rFonts w:ascii="Arial" w:hAnsi="Arial" w:eastAsia="Arial"/>
          <w:b/>
          <w:sz w:val="22"/>
        </w:rPr>
        <w:t xml:space="preserve">Purchasing Director: </w:t>
      </w:r>
      <w:r>
        <w:rPr>
          <w:rFonts w:ascii="Arial" w:hAnsi="Arial" w:eastAsia="Arial"/>
          <w:sz w:val="22"/>
        </w:rPr>
        <w:t>None of it. It took a rule set before the numbers were known, and two honest conversations that could have gone very differently./Không có gì cả. Nó cần một quy tắc được đặt ra trước khi biết các con số, và hai cuộc trò chuyện trung thực có thể đã diễn ra rất khác.</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panel was built on scores, not on comfort, and every supplier can see exactly why./Vậy hãy để hồ sơ thể hiện nhóm ưu tiên này được xây trên điểm số, không phải sự thoải mái, và mọi nhà cung cấp đều có thể thấy chính xác vì sao.</w:t>
      </w:r>
    </w:p>
    <w:p>
      <w:pPr>
        <w:keepLines/>
        <w:spacing w:line="276" w:lineRule="auto" w:after="60"/>
      </w:pPr>
      <w:r>
        <w:rPr>
          <w:rFonts w:ascii="Arial" w:hAnsi="Arial" w:eastAsia="Arial"/>
          <w:b/>
          <w:sz w:val="22"/>
        </w:rPr>
        <w:t xml:space="preserve">Sourcing Buyer: </w:t>
      </w:r>
      <w:r>
        <w:rPr>
          <w:rFonts w:ascii="Arial" w:hAnsi="Arial" w:eastAsia="Arial"/>
          <w:sz w:val="22"/>
        </w:rPr>
        <w:t>Tony, for what it is worth, I was not sure you could actually treat Mr. Loc's company like just another number today. You did./Tony, dù sao đi nữa, tôi không chắc anh có thể thực sự đối xử với công ty anh Loc như chỉ một con số khác hôm nay. Anh đã làm được.</w:t>
      </w:r>
    </w:p>
    <w:p>
      <w:pPr>
        <w:keepLines/>
        <w:spacing w:line="276" w:lineRule="auto" w:after="60"/>
      </w:pPr>
      <w:r>
        <w:rPr>
          <w:rFonts w:ascii="Arial" w:hAnsi="Arial" w:eastAsia="Arial"/>
          <w:b/>
          <w:sz w:val="22"/>
        </w:rPr>
        <w:t xml:space="preserve">Tony: </w:t>
      </w:r>
      <w:r>
        <w:rPr>
          <w:rFonts w:ascii="Arial" w:hAnsi="Arial" w:eastAsia="Arial"/>
          <w:sz w:val="22"/>
        </w:rPr>
        <w:t>Neither was I, honestly, until the number came back and I let it stand. Exactly. Lesson 23 is complete./Thành thật mà nói, tôi cũng không chắc, cho đến khi con số quay lại và tôi để nó đứng vững. Chính xác. Lesson 23 đã hoàn tất.</w:t>
      </w:r>
    </w:p>
    <w:p>
      <w:pPr>
        <w:pStyle w:val="Heading1"/>
      </w:pPr>
      <w:r>
        <w:rPr>
          <w:rFonts w:ascii="Arial" w:hAnsi="Arial" w:eastAsia="Arial"/>
          <w:b/>
          <w:sz w:val="32"/>
        </w:rPr>
        <w:t>LESSON 24</w:t>
      </w:r>
    </w:p>
    <w:p>
      <w:pPr>
        <w:keepLines/>
        <w:spacing w:line="276" w:lineRule="auto" w:after="60"/>
      </w:pPr>
      <w:r>
        <w:rPr>
          <w:rFonts w:ascii="Arial" w:hAnsi="Arial" w:eastAsia="Arial"/>
          <w:b/>
          <w:sz w:val="22"/>
        </w:rPr>
        <w:t>THEY CAN'T SHARE ONE SCALE</w:t>
      </w:r>
    </w:p>
    <w:p>
      <w:pPr>
        <w:keepLines/>
        <w:spacing w:line="276" w:lineRule="auto" w:after="60"/>
      </w:pPr>
      <w:r>
        <w:rPr>
          <w:rFonts w:ascii="Arial" w:hAnsi="Arial" w:eastAsia="Arial"/>
          <w:sz w:val="22"/>
        </w:rPr>
        <w:t>Wanek 2, 3 &amp; 4 — Three-Year CAPEX Roadmap, Portfolio Risk Prioritisation &amp; Strategic Equipment Framework Agreement</w:t>
      </w:r>
    </w:p>
    <w:p>
      <w:pPr>
        <w:pStyle w:val="Heading2"/>
      </w:pPr>
      <w:r>
        <w:rPr>
          <w:rFonts w:ascii="Arial" w:hAnsi="Arial" w:eastAsia="Arial"/>
          <w:b/>
          <w:sz w:val="26"/>
        </w:rPr>
        <w:t>NGÀY 1: Nhận ra rằng an toàn, tuân thủ và công suất không thể xếp chung một thang đo</w:t>
      </w:r>
    </w:p>
    <w:p>
      <w:pPr>
        <w:keepLines/>
        <w:spacing w:line="276" w:lineRule="auto" w:after="60"/>
      </w:pPr>
      <w:r>
        <w:rPr>
          <w:rFonts w:ascii="Arial" w:hAnsi="Arial" w:eastAsia="Arial"/>
          <w:b/>
          <w:sz w:val="22"/>
        </w:rPr>
        <w:t xml:space="preserve">Company Driver: </w:t>
      </w:r>
      <w:r>
        <w:rPr>
          <w:rFonts w:ascii="Arial" w:hAnsi="Arial" w:eastAsia="Arial"/>
          <w:sz w:val="22"/>
        </w:rPr>
        <w:t>Morning, Tony. Big folder on the seat today./Chào buổi sáng, Tony. Hôm nay có cặp tài liệu to trên ghế nhỉ.</w:t>
      </w:r>
    </w:p>
    <w:p>
      <w:pPr>
        <w:keepLines/>
        <w:spacing w:line="276" w:lineRule="auto" w:after="60"/>
      </w:pPr>
      <w:r>
        <w:rPr>
          <w:rFonts w:ascii="Arial" w:hAnsi="Arial" w:eastAsia="Arial"/>
          <w:b/>
          <w:sz w:val="22"/>
        </w:rPr>
        <w:t xml:space="preserve">Tony: </w:t>
      </w:r>
      <w:r>
        <w:rPr>
          <w:rFonts w:ascii="Arial" w:hAnsi="Arial" w:eastAsia="Arial"/>
          <w:sz w:val="22"/>
        </w:rPr>
        <w:t>It is, ten CAPEX proposals across three plants, and I have to rank them by Friday./Đúng vậy, mười đề xuất CAPEX trên ba nhà máy, và em phải xếp hạng xong trước thứ Sáu.</w:t>
      </w:r>
    </w:p>
    <w:p>
      <w:pPr>
        <w:keepLines/>
        <w:spacing w:line="276" w:lineRule="auto" w:after="60"/>
      </w:pPr>
      <w:r>
        <w:rPr>
          <w:rFonts w:ascii="Arial" w:hAnsi="Arial" w:eastAsia="Arial"/>
          <w:b/>
          <w:sz w:val="22"/>
        </w:rPr>
        <w:t xml:space="preserve">QA Colleague: </w:t>
      </w:r>
      <w:r>
        <w:rPr>
          <w:rFonts w:ascii="Arial" w:hAnsi="Arial" w:eastAsia="Arial"/>
          <w:sz w:val="22"/>
        </w:rPr>
        <w:t>Rank them how? Cost? Urgency?/Xếp hạng theo cách nào? Chi phí? Mức độ khẩn cấp?</w:t>
      </w:r>
    </w:p>
    <w:p>
      <w:pPr>
        <w:keepLines/>
        <w:spacing w:line="276" w:lineRule="auto" w:after="60"/>
      </w:pPr>
      <w:r>
        <w:rPr>
          <w:rFonts w:ascii="Arial" w:hAnsi="Arial" w:eastAsia="Arial"/>
          <w:b/>
          <w:sz w:val="22"/>
        </w:rPr>
        <w:t xml:space="preserve">Tony: </w:t>
      </w:r>
      <w:r>
        <w:rPr>
          <w:rFonts w:ascii="Arial" w:hAnsi="Arial" w:eastAsia="Arial"/>
          <w:sz w:val="22"/>
        </w:rPr>
        <w:t>That is exactly the problem I hit last night. A fire suppression upgrade and a capacity expansion are not the same kind of risk. They cannot share one scale./Đó chính là vấn đề em gặp phải tối qua. Nâng cấp hệ thống chữa cháy và mở rộng công suất không phải cùng một loại rủi ro. Chúng không thể dùng chung một thang đo.</w:t>
      </w:r>
    </w:p>
    <w:p>
      <w:pPr>
        <w:keepLines/>
        <w:spacing w:line="276" w:lineRule="auto" w:after="60"/>
      </w:pPr>
      <w:r>
        <w:rPr>
          <w:rFonts w:ascii="Arial" w:hAnsi="Arial" w:eastAsia="Arial"/>
          <w:b/>
          <w:sz w:val="22"/>
        </w:rPr>
        <w:t>DISCOVERING THAT TEN PROJECTS CANNOT BE RANKED ON ONE SINGLE SCALE / PHÁT HIỆN RẰNG MƯỜI DỰ ÁN KHÔNG THỂ XẾP HẠNG TRÊN MỘT THANG ĐO DUY NHẤT</w:t>
      </w:r>
    </w:p>
    <w:p>
      <w:pPr>
        <w:keepLines/>
        <w:spacing w:line="276" w:lineRule="auto" w:after="60"/>
      </w:pPr>
      <w:r>
        <w:rPr>
          <w:rFonts w:ascii="Arial" w:hAnsi="Arial" w:eastAsia="Arial"/>
          <w:b/>
          <w:sz w:val="22"/>
        </w:rPr>
        <w:t xml:space="preserve">Task line 1: </w:t>
      </w:r>
      <w:r>
        <w:rPr>
          <w:rFonts w:ascii="Arial" w:hAnsi="Arial" w:eastAsia="Arial"/>
          <w:sz w:val="22"/>
        </w:rPr>
        <w:t>Report the scale of the day's task plainly: ten CAPEX proposals across three plants, due by a fixed deadline./Báo cáo quy mô nhiệm vụ của ngày rõ ràng: mười đề xuất CAPEX trên ba nhà máy, đến hạn vào một mốc cố định.</w:t>
      </w:r>
    </w:p>
    <w:p>
      <w:pPr>
        <w:keepLines/>
        <w:spacing w:line="276" w:lineRule="auto" w:after="60"/>
      </w:pPr>
      <w:r>
        <w:rPr>
          <w:rFonts w:ascii="Arial" w:hAnsi="Arial" w:eastAsia="Arial"/>
          <w:b/>
          <w:sz w:val="22"/>
        </w:rPr>
        <w:t xml:space="preserve">Task line 2: </w:t>
      </w:r>
      <w:r>
        <w:rPr>
          <w:rFonts w:ascii="Arial" w:hAnsi="Arial" w:eastAsia="Arial"/>
          <w:sz w:val="22"/>
        </w:rPr>
        <w:t>Face a genuine question about ranking method, rather than assuming one obvious criterion applies./Đối mặt với một câu hỏi thực sự về phương pháp xếp hạng, thay vì giả định một tiêu chí hiển nhiên nào đó áp dụng.</w:t>
      </w:r>
    </w:p>
    <w:p>
      <w:pPr>
        <w:keepLines/>
        <w:spacing w:line="276" w:lineRule="auto" w:after="60"/>
      </w:pPr>
      <w:r>
        <w:rPr>
          <w:rFonts w:ascii="Arial" w:hAnsi="Arial" w:eastAsia="Arial"/>
          <w:b/>
          <w:sz w:val="22"/>
        </w:rPr>
        <w:t xml:space="preserve">Task line 3: </w:t>
      </w:r>
      <w:r>
        <w:rPr>
          <w:rFonts w:ascii="Arial" w:hAnsi="Arial" w:eastAsia="Arial"/>
          <w:sz w:val="22"/>
        </w:rPr>
        <w:t>Name the exact difficulty encountered the night before: two projects representing fundamentally different kinds of risk./Nêu tên chính xác khó khăn gặp phải tối hôm trước: hai dự án đại diện cho các loại rủi ro về căn bản khác nhau.</w:t>
      </w:r>
    </w:p>
    <w:p>
      <w:pPr>
        <w:keepLines/>
        <w:spacing w:line="276" w:lineRule="auto" w:after="60"/>
      </w:pPr>
      <w:r>
        <w:rPr>
          <w:rFonts w:ascii="Arial" w:hAnsi="Arial" w:eastAsia="Arial"/>
          <w:b/>
          <w:sz w:val="22"/>
        </w:rPr>
        <w:t xml:space="preserve">Task line 4: </w:t>
      </w:r>
      <w:r>
        <w:rPr>
          <w:rFonts w:ascii="Arial" w:hAnsi="Arial" w:eastAsia="Arial"/>
          <w:sz w:val="22"/>
        </w:rPr>
        <w:t>State the core insight explicitly: safety risk and capacity risk cannot be measured on one shared scale./Nêu rõ nhận định cốt lõi: rủi ro an toàn và rủi ro công suất không thể đo trên một thang đo chung.</w:t>
      </w:r>
    </w:p>
    <w:p>
      <w:pPr>
        <w:keepLines/>
        <w:spacing w:line="276" w:lineRule="auto" w:after="60"/>
      </w:pPr>
      <w:r>
        <w:rPr>
          <w:rFonts w:ascii="Arial" w:hAnsi="Arial" w:eastAsia="Arial"/>
          <w:b/>
          <w:sz w:val="22"/>
        </w:rPr>
        <w:t xml:space="preserve">Task line 5: </w:t>
      </w:r>
      <w:r>
        <w:rPr>
          <w:rFonts w:ascii="Arial" w:hAnsi="Arial" w:eastAsia="Arial"/>
          <w:sz w:val="22"/>
        </w:rPr>
        <w:t>Recognise this incomparability as the actual obstacle, not a lack of data or analysis time./Nhận diện tính không thể so sánh này là trở ngại thực sự, không phải do thiếu dữ liệu hay thời gian phân tích.</w:t>
      </w:r>
    </w:p>
    <w:p>
      <w:pPr>
        <w:keepLines/>
        <w:spacing w:line="276" w:lineRule="auto" w:after="60"/>
      </w:pPr>
      <w:r>
        <w:rPr>
          <w:rFonts w:ascii="Arial" w:hAnsi="Arial" w:eastAsia="Arial"/>
          <w:b/>
          <w:sz w:val="22"/>
        </w:rPr>
        <w:t xml:space="preserve">Task line 6: </w:t>
      </w:r>
      <w:r>
        <w:rPr>
          <w:rFonts w:ascii="Arial" w:hAnsi="Arial" w:eastAsia="Arial"/>
          <w:sz w:val="22"/>
        </w:rPr>
        <w:t>Record this realisation as the starting frame for the entire week's prioritisation work./Ghi nhận nhận định này như khung khởi đầu cho toàn bộ công việc ưu tiên hóa của cả tuần.</w:t>
      </w:r>
    </w:p>
    <w:p>
      <w:pPr>
        <w:keepLines/>
        <w:spacing w:line="276" w:lineRule="auto" w:after="60"/>
      </w:pPr>
      <w:r>
        <w:rPr>
          <w:rFonts w:ascii="Arial" w:hAnsi="Arial" w:eastAsia="Arial"/>
          <w:b/>
          <w:sz w:val="22"/>
        </w:rPr>
        <w:t xml:space="preserve">Task line 7: </w:t>
      </w:r>
      <w:r>
        <w:rPr>
          <w:rFonts w:ascii="Arial" w:hAnsi="Arial" w:eastAsia="Arial"/>
          <w:sz w:val="22"/>
        </w:rPr>
        <w:t>Recognise explicitly when two options represent incomparable categories of risk rather than forcing them onto one shared scale./Nhận diện rõ ràng khi hai lựa chọn đại diện cho các hạng mục rủi ro không thể so sánh thay vì ép chúng lên một thang đo chung.</w:t>
      </w:r>
    </w:p>
    <w:p>
      <w:pPr>
        <w:keepLines/>
        <w:spacing w:line="276" w:lineRule="auto" w:after="60"/>
      </w:pPr>
      <w:r>
        <w:rPr>
          <w:rFonts w:ascii="Arial" w:hAnsi="Arial" w:eastAsia="Arial"/>
          <w:b/>
          <w:sz w:val="22"/>
        </w:rPr>
        <w:t xml:space="preserve">Tony: </w:t>
      </w:r>
      <w:r>
        <w:rPr>
          <w:rFonts w:ascii="Arial" w:hAnsi="Arial" w:eastAsia="Arial"/>
          <w:sz w:val="22"/>
        </w:rPr>
        <w:t>Ms. Trang, in QA, how would you separate a fire risk from a quality risk if you had to fund only one?/Trang, ở QA, cậu sẽ tách một rủi ro cháy nổ khỏi một rủi ro chất lượng như thế nào nếu chỉ được tài trợ một thứ?</w:t>
      </w:r>
    </w:p>
    <w:p>
      <w:pPr>
        <w:keepLines/>
        <w:spacing w:line="276" w:lineRule="auto" w:after="60"/>
      </w:pPr>
      <w:r>
        <w:rPr>
          <w:rFonts w:ascii="Arial" w:hAnsi="Arial" w:eastAsia="Arial"/>
          <w:b/>
          <w:sz w:val="22"/>
        </w:rPr>
        <w:t xml:space="preserve">QA Colleague: </w:t>
      </w:r>
      <w:r>
        <w:rPr>
          <w:rFonts w:ascii="Arial" w:hAnsi="Arial" w:eastAsia="Arial"/>
          <w:sz w:val="22"/>
        </w:rPr>
        <w:t>I would not even try to compare them directly. I would ask what happens if each one is ignored, separately./Mình sẽ không cố so sánh chúng trực tiếp. Mình sẽ hỏi điều gì xảy ra nếu mỗi thứ bị bỏ qua, một cách riêng biệt.</w:t>
      </w:r>
    </w:p>
    <w:p>
      <w:pPr>
        <w:keepLines/>
        <w:spacing w:line="276" w:lineRule="auto" w:after="60"/>
      </w:pPr>
      <w:r>
        <w:rPr>
          <w:rFonts w:ascii="Arial" w:hAnsi="Arial" w:eastAsia="Arial"/>
          <w:b/>
          <w:sz w:val="22"/>
        </w:rPr>
        <w:t xml:space="preserve">Tony: </w:t>
      </w:r>
      <w:r>
        <w:rPr>
          <w:rFonts w:ascii="Arial" w:hAnsi="Arial" w:eastAsia="Arial"/>
          <w:sz w:val="22"/>
        </w:rPr>
        <w:t>That is closer to what I need, separate consequence questions instead of one blended score./Điều đó gần với thứ em cần hơn, các câu hỏi hậu quả riêng biệt thay vì một điểm số pha trộn.</w:t>
      </w:r>
    </w:p>
    <w:p>
      <w:pPr>
        <w:keepLines/>
        <w:spacing w:line="276" w:lineRule="auto" w:after="60"/>
      </w:pPr>
      <w:r>
        <w:rPr>
          <w:rFonts w:ascii="Arial" w:hAnsi="Arial" w:eastAsia="Arial"/>
          <w:b/>
          <w:sz w:val="22"/>
        </w:rPr>
        <w:t xml:space="preserve">QA Colleague: </w:t>
      </w:r>
      <w:r>
        <w:rPr>
          <w:rFonts w:ascii="Arial" w:hAnsi="Arial" w:eastAsia="Arial"/>
          <w:sz w:val="22"/>
        </w:rPr>
        <w:t>Blending different risk types into one number usually just hides which one actually matters most./Pha trộn các loại rủi ro khác nhau thành một con số thường chỉ che giấu loại nào thực sự quan trọng nhất.</w:t>
      </w:r>
    </w:p>
    <w:p>
      <w:pPr>
        <w:keepLines/>
        <w:spacing w:line="276" w:lineRule="auto" w:after="60"/>
      </w:pPr>
      <w:r>
        <w:rPr>
          <w:rFonts w:ascii="Arial" w:hAnsi="Arial" w:eastAsia="Arial"/>
          <w:b/>
          <w:sz w:val="22"/>
        </w:rPr>
        <w:t>ASKING HOW TO SEPARATE INCOMPARABLE RISKS INSTEAD OF BLENDING THEM / HỎI CÁCH TÁCH CÁC RỦI RO KHÔNG THỂ SO SÁNH THAY VÌ PHA TRỘN CHÚNG</w:t>
      </w:r>
    </w:p>
    <w:p>
      <w:pPr>
        <w:keepLines/>
        <w:spacing w:line="276" w:lineRule="auto" w:after="60"/>
      </w:pPr>
      <w:r>
        <w:rPr>
          <w:rFonts w:ascii="Arial" w:hAnsi="Arial" w:eastAsia="Arial"/>
          <w:b/>
          <w:sz w:val="22"/>
        </w:rPr>
        <w:t xml:space="preserve">Task line 1: </w:t>
      </w:r>
      <w:r>
        <w:rPr>
          <w:rFonts w:ascii="Arial" w:hAnsi="Arial" w:eastAsia="Arial"/>
          <w:sz w:val="22"/>
        </w:rPr>
        <w:t>Pose a direct hypothetical to a trusted colleague about choosing between two fundamentally different risks./Đặt một câu hỏi giả định trực tiếp cho một đồng nghiệp đáng tin cậy về việc chọn giữa hai rủi ro về căn bản khác nhau.</w:t>
      </w:r>
    </w:p>
    <w:p>
      <w:pPr>
        <w:keepLines/>
        <w:spacing w:line="276" w:lineRule="auto" w:after="60"/>
      </w:pPr>
      <w:r>
        <w:rPr>
          <w:rFonts w:ascii="Arial" w:hAnsi="Arial" w:eastAsia="Arial"/>
          <w:b/>
          <w:sz w:val="22"/>
        </w:rPr>
        <w:t xml:space="preserve">Task line 2: </w:t>
      </w:r>
      <w:r>
        <w:rPr>
          <w:rFonts w:ascii="Arial" w:hAnsi="Arial" w:eastAsia="Arial"/>
          <w:sz w:val="22"/>
        </w:rPr>
        <w:t>Receive a reframing answer that rejects direct comparison in favour of separate consequence questions./Tiếp nhận một câu trả lời tái định hình từ chối so sánh trực tiếp để chuyển sang các câu hỏi hậu quả riêng biệt.</w:t>
      </w:r>
    </w:p>
    <w:p>
      <w:pPr>
        <w:keepLines/>
        <w:spacing w:line="276" w:lineRule="auto" w:after="60"/>
      </w:pPr>
      <w:r>
        <w:rPr>
          <w:rFonts w:ascii="Arial" w:hAnsi="Arial" w:eastAsia="Arial"/>
          <w:b/>
          <w:sz w:val="22"/>
        </w:rPr>
        <w:t xml:space="preserve">Task line 3: </w:t>
      </w:r>
      <w:r>
        <w:rPr>
          <w:rFonts w:ascii="Arial" w:hAnsi="Arial" w:eastAsia="Arial"/>
          <w:sz w:val="22"/>
        </w:rPr>
        <w:t>Recognise this reframing as closer to a workable solution than a single blended score./Nhận diện sự tái định hình này gần với một giải pháp khả thi hơn một điểm số pha trộn duy nhất.</w:t>
      </w:r>
    </w:p>
    <w:p>
      <w:pPr>
        <w:keepLines/>
        <w:spacing w:line="276" w:lineRule="auto" w:after="60"/>
      </w:pPr>
      <w:r>
        <w:rPr>
          <w:rFonts w:ascii="Arial" w:hAnsi="Arial" w:eastAsia="Arial"/>
          <w:b/>
          <w:sz w:val="22"/>
        </w:rPr>
        <w:t xml:space="preserve">Task line 4: </w:t>
      </w:r>
      <w:r>
        <w:rPr>
          <w:rFonts w:ascii="Arial" w:hAnsi="Arial" w:eastAsia="Arial"/>
          <w:sz w:val="22"/>
        </w:rPr>
        <w:t>Confirm the specific mechanism needed: asking what happens if each risk type is ignored, separately./Xác nhận cơ chế cụ thể cần thiết: hỏi điều gì xảy ra nếu mỗi loại rủi ro bị bỏ qua, một cách riêng biệt.</w:t>
      </w:r>
    </w:p>
    <w:p>
      <w:pPr>
        <w:keepLines/>
        <w:spacing w:line="276" w:lineRule="auto" w:after="60"/>
      </w:pPr>
      <w:r>
        <w:rPr>
          <w:rFonts w:ascii="Arial" w:hAnsi="Arial" w:eastAsia="Arial"/>
          <w:b/>
          <w:sz w:val="22"/>
        </w:rPr>
        <w:t xml:space="preserve">Task line 5: </w:t>
      </w:r>
      <w:r>
        <w:rPr>
          <w:rFonts w:ascii="Arial" w:hAnsi="Arial" w:eastAsia="Arial"/>
          <w:sz w:val="22"/>
        </w:rPr>
        <w:t>Receive a clear warning about the hidden cost of blending, obscuring which risk actually matters most./Tiếp nhận một cảnh báo rõ ràng về chi phí ẩn của việc pha trộn, che giấu rủi ro nào thực sự quan trọng nhất.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seed of a multi-criteria approach rather than a single composite score./Ghi nhận trao đổi này như hạt giống của một cách tiếp cận đa tiêu chí thay vì một điểm số tổng hợp duy nhất.</w:t>
      </w:r>
    </w:p>
    <w:p>
      <w:pPr>
        <w:keepLines/>
        <w:spacing w:line="276" w:lineRule="auto" w:after="60"/>
      </w:pPr>
      <w:r>
        <w:rPr>
          <w:rFonts w:ascii="Arial" w:hAnsi="Arial" w:eastAsia="Arial"/>
          <w:b/>
          <w:sz w:val="22"/>
        </w:rPr>
        <w:t xml:space="preserve">Task line 7: </w:t>
      </w:r>
      <w:r>
        <w:rPr>
          <w:rFonts w:ascii="Arial" w:hAnsi="Arial" w:eastAsia="Arial"/>
          <w:sz w:val="22"/>
        </w:rPr>
        <w:t>Ask a trusted colleague how they would separate incomparable risk types before defaulting to one blended ranking./Hỏi một đồng nghiệp đáng tin cậy cách họ sẽ tách các loại rủi ro không thể so sánh trước khi mặc định dùng một xếp hạng pha trộn.</w:t>
      </w:r>
    </w:p>
    <w:p>
      <w:pPr>
        <w:keepLines/>
        <w:spacing w:line="276" w:lineRule="auto" w:after="60"/>
      </w:pPr>
      <w:r>
        <w:rPr>
          <w:rFonts w:ascii="Arial" w:hAnsi="Arial" w:eastAsia="Arial"/>
          <w:b/>
          <w:sz w:val="22"/>
        </w:rPr>
        <w:t xml:space="preserve">Tony: </w:t>
      </w:r>
      <w:r>
        <w:rPr>
          <w:rFonts w:ascii="Arial" w:hAnsi="Arial" w:eastAsia="Arial"/>
          <w:sz w:val="22"/>
        </w:rPr>
        <w:t>QA Colleague, one more thing. When people just write "urgent" on a project request, what do they actually mean by it, in your experience?/Trang, một điều nữa. Khi mọi người chỉ viết "khẩn cấp" trên một yêu cầu dự án, họ thực sự có ý gì, theo kinh nghiệm của cậu?</w:t>
      </w:r>
    </w:p>
    <w:p>
      <w:pPr>
        <w:keepLines/>
        <w:spacing w:line="276" w:lineRule="auto" w:after="60"/>
      </w:pPr>
      <w:r>
        <w:rPr>
          <w:rFonts w:ascii="Arial" w:hAnsi="Arial" w:eastAsia="Arial"/>
          <w:b/>
          <w:sz w:val="22"/>
        </w:rPr>
        <w:t xml:space="preserve">QA Colleague: </w:t>
      </w:r>
      <w:r>
        <w:rPr>
          <w:rFonts w:ascii="Arial" w:hAnsi="Arial" w:eastAsia="Arial"/>
          <w:sz w:val="22"/>
        </w:rPr>
        <w:t>Usually it means "I am afraid this will get deprioritised," not a genuine statement about the risk itself./Thường nghĩa là "mình sợ cái này sẽ bị hạ ưu tiên," không phải một tuyên bố chân thực về bản thân rủi ro.</w:t>
      </w:r>
    </w:p>
    <w:p>
      <w:pPr>
        <w:keepLines/>
        <w:spacing w:line="276" w:lineRule="auto" w:after="60"/>
      </w:pPr>
      <w:r>
        <w:rPr>
          <w:rFonts w:ascii="Arial" w:hAnsi="Arial" w:eastAsia="Arial"/>
          <w:b/>
          <w:sz w:val="22"/>
        </w:rPr>
        <w:t xml:space="preserve">Tony: </w:t>
      </w:r>
      <w:r>
        <w:rPr>
          <w:rFonts w:ascii="Arial" w:hAnsi="Arial" w:eastAsia="Arial"/>
          <w:sz w:val="22"/>
        </w:rPr>
        <w:t>That confirms it, the word "urgent" is doing emotional work, not analytical work. I need to strip it out of the framework entirely./Điều đó xác nhận rồi, từ "khẩn cấp" đang làm công việc cảm xúc, không phải công việc phân tích. Em cần loại bỏ nó hoàn toàn khỏi khung đánh giá.</w:t>
      </w:r>
    </w:p>
    <w:p>
      <w:pPr>
        <w:keepLines/>
        <w:spacing w:line="276" w:lineRule="auto" w:after="60"/>
      </w:pPr>
      <w:r>
        <w:rPr>
          <w:rFonts w:ascii="Arial" w:hAnsi="Arial" w:eastAsia="Arial"/>
          <w:b/>
          <w:sz w:val="22"/>
        </w:rPr>
        <w:t xml:space="preserve">QA Colleague: </w:t>
      </w:r>
      <w:r>
        <w:rPr>
          <w:rFonts w:ascii="Arial" w:hAnsi="Arial" w:eastAsia="Arial"/>
          <w:sz w:val="22"/>
        </w:rPr>
        <w:t>Replace it with the actual consequence of delay, specific to each risk type. That is far harder to fake./Thay nó bằng hậu quả thực sự của việc trì hoãn, cụ thể cho từng loại rủi ro. Điều đó khó giả tạo hơn nhiều.</w:t>
      </w:r>
    </w:p>
    <w:p>
      <w:pPr>
        <w:keepLines/>
        <w:spacing w:line="276" w:lineRule="auto" w:after="60"/>
      </w:pPr>
      <w:r>
        <w:rPr>
          <w:rFonts w:ascii="Arial" w:hAnsi="Arial" w:eastAsia="Arial"/>
          <w:b/>
          <w:sz w:val="22"/>
        </w:rPr>
        <w:t>STRIPPING THE WORD "URGENT" OUT OF THE FRAMEWORK ENTIRELY / LOẠI BỎ TỪ "KHẨN CẤP" HOÀN TOÀN KHỎI KHUNG ĐÁNH GIÁ</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about what a common label actually signals in practice./Hỏi một câu hỏi thực sự mang tính phản tư về những gì một nhãn phổ biến thực sự báo hiệu trong thực tế.</w:t>
      </w:r>
    </w:p>
    <w:p>
      <w:pPr>
        <w:keepLines/>
        <w:spacing w:line="276" w:lineRule="auto" w:after="60"/>
      </w:pPr>
      <w:r>
        <w:rPr>
          <w:rFonts w:ascii="Arial" w:hAnsi="Arial" w:eastAsia="Arial"/>
          <w:b/>
          <w:sz w:val="22"/>
        </w:rPr>
        <w:t xml:space="preserve">Task line 2: </w:t>
      </w:r>
      <w:r>
        <w:rPr>
          <w:rFonts w:ascii="Arial" w:hAnsi="Arial" w:eastAsia="Arial"/>
          <w:sz w:val="22"/>
        </w:rPr>
        <w:t>Reveal the label's real function: signalling fear of deprioritisation rather than describing actual risk./Tiết lộ chức năng thật của nhãn: báo hiệu nỗi sợ bị hạ ưu tiên thay vì mô tả rủi ro thực sự.</w:t>
      </w:r>
    </w:p>
    <w:p>
      <w:pPr>
        <w:keepLines/>
        <w:spacing w:line="276" w:lineRule="auto" w:after="60"/>
      </w:pPr>
      <w:r>
        <w:rPr>
          <w:rFonts w:ascii="Arial" w:hAnsi="Arial" w:eastAsia="Arial"/>
          <w:b/>
          <w:sz w:val="22"/>
        </w:rPr>
        <w:t xml:space="preserve">Task line 3: </w:t>
      </w:r>
      <w:r>
        <w:rPr>
          <w:rFonts w:ascii="Arial" w:hAnsi="Arial" w:eastAsia="Arial"/>
          <w:sz w:val="22"/>
        </w:rPr>
        <w:t>Draw the necessary conclusion: the word is doing emotional work, not analytical work./Rút ra kết luận cần thiết: từ đó đang làm công việc cảm xúc, không phải công việc phân tích.</w:t>
      </w:r>
    </w:p>
    <w:p>
      <w:pPr>
        <w:keepLines/>
        <w:spacing w:line="276" w:lineRule="auto" w:after="60"/>
      </w:pPr>
      <w:r>
        <w:rPr>
          <w:rFonts w:ascii="Arial" w:hAnsi="Arial" w:eastAsia="Arial"/>
          <w:b/>
          <w:sz w:val="22"/>
        </w:rPr>
        <w:t xml:space="preserve">Task line 4: </w:t>
      </w:r>
      <w:r>
        <w:rPr>
          <w:rFonts w:ascii="Arial" w:hAnsi="Arial" w:eastAsia="Arial"/>
          <w:sz w:val="22"/>
        </w:rPr>
        <w:t>Commit to removing the vague label from the framework entirely, rather than trying to define it more precisely./Cam kết loại bỏ nhãn mơ hồ khỏi khung đánh giá hoàn toàn, thay vì cố định nghĩa nó chính xác hơn.</w:t>
      </w:r>
    </w:p>
    <w:p>
      <w:pPr>
        <w:keepLines/>
        <w:spacing w:line="276" w:lineRule="auto" w:after="60"/>
      </w:pPr>
      <w:r>
        <w:rPr>
          <w:rFonts w:ascii="Arial" w:hAnsi="Arial" w:eastAsia="Arial"/>
          <w:b/>
          <w:sz w:val="22"/>
        </w:rPr>
        <w:t xml:space="preserve">Task line 5: </w:t>
      </w:r>
      <w:r>
        <w:rPr>
          <w:rFonts w:ascii="Arial" w:hAnsi="Arial" w:eastAsia="Arial"/>
          <w:sz w:val="22"/>
        </w:rPr>
        <w:t>Propose a concrete replacement: the actual, specific consequence of delay for each risk type./Đề xuất một sự thay thế cụ thể: hậu quả thực sự, cụ thể của việc trì hoãn cho từng loại rủi ro.</w:t>
      </w:r>
    </w:p>
    <w:p>
      <w:pPr>
        <w:keepLines/>
        <w:spacing w:line="276" w:lineRule="auto" w:after="60"/>
      </w:pPr>
      <w:r>
        <w:rPr>
          <w:rFonts w:ascii="Arial" w:hAnsi="Arial" w:eastAsia="Arial"/>
          <w:b/>
          <w:sz w:val="22"/>
        </w:rPr>
        <w:t xml:space="preserve">Task line 6: </w:t>
      </w:r>
      <w:r>
        <w:rPr>
          <w:rFonts w:ascii="Arial" w:hAnsi="Arial" w:eastAsia="Arial"/>
          <w:sz w:val="22"/>
        </w:rPr>
        <w:t>Justify the replacement as harder to manipulate than a subjective urgency label./Biện minh cho sự thay thế này là khó thao túng hơn một nhãn khẩn cấp mang tính chủ quan.</w:t>
      </w:r>
    </w:p>
    <w:p>
      <w:pPr>
        <w:keepLines/>
        <w:spacing w:line="276" w:lineRule="auto" w:after="60"/>
      </w:pPr>
      <w:r>
        <w:rPr>
          <w:rFonts w:ascii="Arial" w:hAnsi="Arial" w:eastAsia="Arial"/>
          <w:b/>
          <w:sz w:val="22"/>
        </w:rPr>
        <w:t xml:space="preserve">Task line 7: </w:t>
      </w:r>
      <w:r>
        <w:rPr>
          <w:rFonts w:ascii="Arial" w:hAnsi="Arial" w:eastAsia="Arial"/>
          <w:sz w:val="22"/>
        </w:rPr>
        <w:t>Replace a vague, emotionally loaded label with the concrete, specific consequence it is meant to stand in for./Thay thế một nhãn mơ hồ, mang nặng cảm xúc bằng hậu quả cụ thể, xác thực mà nó được cho là đại diện.</w:t>
      </w:r>
    </w:p>
    <w:p>
      <w:pPr>
        <w:keepLines/>
        <w:spacing w:line="276" w:lineRule="auto" w:after="60"/>
      </w:pPr>
      <w:r>
        <w:rPr>
          <w:rFonts w:ascii="Arial" w:hAnsi="Arial" w:eastAsia="Arial"/>
          <w:b/>
          <w:sz w:val="22"/>
        </w:rPr>
        <w:t xml:space="preserve">Company Driver: </w:t>
      </w:r>
      <w:r>
        <w:rPr>
          <w:rFonts w:ascii="Arial" w:hAnsi="Arial" w:eastAsia="Arial"/>
          <w:sz w:val="22"/>
        </w:rPr>
        <w:t>Tony, can I ask, does a driver's opinion count for anything on a decision this big?/Tony, cho tôi hỏi, ý kiến của tài xế có đáng giá gì với một quyết định lớn thế này không?</w:t>
      </w:r>
    </w:p>
    <w:p>
      <w:pPr>
        <w:keepLines/>
        <w:spacing w:line="276" w:lineRule="auto" w:after="60"/>
      </w:pPr>
      <w:r>
        <w:rPr>
          <w:rFonts w:ascii="Arial" w:hAnsi="Arial" w:eastAsia="Arial"/>
          <w:b/>
          <w:sz w:val="22"/>
        </w:rPr>
        <w:t xml:space="preserve">Tony: </w:t>
      </w:r>
      <w:r>
        <w:rPr>
          <w:rFonts w:ascii="Arial" w:hAnsi="Arial" w:eastAsia="Arial"/>
          <w:sz w:val="22"/>
        </w:rPr>
        <w:t>Honestly, sometimes the outside view matters most, because you are not attached to any one project's outcome. What is your instinct?/Thành thật thì, đôi khi góc nhìn bên ngoài lại quan trọng nhất, vì anh không gắn bó với kết quả của bất kỳ dự án nào. Trực giác của anh là gì?</w:t>
      </w:r>
    </w:p>
    <w:p>
      <w:pPr>
        <w:keepLines/>
        <w:spacing w:line="276" w:lineRule="auto" w:after="60"/>
      </w:pPr>
      <w:r>
        <w:rPr>
          <w:rFonts w:ascii="Arial" w:hAnsi="Arial" w:eastAsia="Arial"/>
          <w:b/>
          <w:sz w:val="22"/>
        </w:rPr>
        <w:t xml:space="preserve">Company Driver: </w:t>
      </w:r>
      <w:r>
        <w:rPr>
          <w:rFonts w:ascii="Arial" w:hAnsi="Arial" w:eastAsia="Arial"/>
          <w:sz w:val="22"/>
        </w:rPr>
        <w:t>Just that whichever list you land on, you should be able to explain it to the person who did not get funded, not just to your boss./Chỉ là dù danh sách nào anh chốt, anh nên giải thích được nó cho người không được tài trợ, không chỉ cho sếp của mình.</w:t>
      </w:r>
    </w:p>
    <w:p>
      <w:pPr>
        <w:keepLines/>
        <w:spacing w:line="276" w:lineRule="auto" w:after="60"/>
      </w:pPr>
      <w:r>
        <w:rPr>
          <w:rFonts w:ascii="Arial" w:hAnsi="Arial" w:eastAsia="Arial"/>
          <w:b/>
          <w:sz w:val="22"/>
        </w:rPr>
        <w:t xml:space="preserve">Tony: </w:t>
      </w:r>
      <w:r>
        <w:rPr>
          <w:rFonts w:ascii="Arial" w:hAnsi="Arial" w:eastAsia="Arial"/>
          <w:sz w:val="22"/>
        </w:rPr>
        <w:t>That is exactly the test I should be applying, and I almost missed stating it out loud. Thank you./Đó chính xác là bài kiểm tra em nên áp dụng, và em suýt bỏ lỡ việc nói thành lời. Cảm ơn anh.</w:t>
      </w:r>
    </w:p>
    <w:p>
      <w:pPr>
        <w:keepLines/>
        <w:spacing w:line="276" w:lineRule="auto" w:after="60"/>
      </w:pPr>
      <w:r>
        <w:rPr>
          <w:rFonts w:ascii="Arial" w:hAnsi="Arial" w:eastAsia="Arial"/>
          <w:b/>
          <w:sz w:val="22"/>
        </w:rPr>
        <w:t>FINDING THE REAL TEST IN AN UNEXPECTED PLACE / TÌM RA BÀI KIỂM TRA THẬT SỰ Ở MỘT NƠI KHÔNG NGỜ TỚI</w:t>
      </w:r>
    </w:p>
    <w:p>
      <w:pPr>
        <w:keepLines/>
        <w:spacing w:line="276" w:lineRule="auto" w:after="60"/>
      </w:pPr>
      <w:r>
        <w:rPr>
          <w:rFonts w:ascii="Arial" w:hAnsi="Arial" w:eastAsia="Arial"/>
          <w:b/>
          <w:sz w:val="22"/>
        </w:rPr>
        <w:t xml:space="preserve">Task line 1: </w:t>
      </w:r>
      <w:r>
        <w:rPr>
          <w:rFonts w:ascii="Arial" w:hAnsi="Arial" w:eastAsia="Arial"/>
          <w:sz w:val="22"/>
        </w:rPr>
        <w:t>Ask a genuinely humble question about whether an outside, non-expert opinion carries any real weight./Hỏi một câu hỏi thực sự khiêm tốn về việc liệu một ý kiến bên ngoài, không chuyên môn có mang sức nặng thực sự nào không.</w:t>
      </w:r>
    </w:p>
    <w:p>
      <w:pPr>
        <w:keepLines/>
        <w:spacing w:line="276" w:lineRule="auto" w:after="60"/>
      </w:pPr>
      <w:r>
        <w:rPr>
          <w:rFonts w:ascii="Arial" w:hAnsi="Arial" w:eastAsia="Arial"/>
          <w:b/>
          <w:sz w:val="22"/>
        </w:rPr>
        <w:t xml:space="preserve">Task line 2: </w:t>
      </w:r>
      <w:r>
        <w:rPr>
          <w:rFonts w:ascii="Arial" w:hAnsi="Arial" w:eastAsia="Arial"/>
          <w:sz w:val="22"/>
        </w:rPr>
        <w:t>Affirm the value of outside perspective specifically because it carries no attachment to any single outcome./Khẳng định giá trị của góc nhìn bên ngoài cụ thể vì nó không gắn bó với bất kỳ kết quả đơn lẻ nào.</w:t>
      </w:r>
    </w:p>
    <w:p>
      <w:pPr>
        <w:keepLines/>
        <w:spacing w:line="276" w:lineRule="auto" w:after="60"/>
      </w:pPr>
      <w:r>
        <w:rPr>
          <w:rFonts w:ascii="Arial" w:hAnsi="Arial" w:eastAsia="Arial"/>
          <w:b/>
          <w:sz w:val="22"/>
        </w:rPr>
        <w:t xml:space="preserve">Task line 3: </w:t>
      </w:r>
      <w:r>
        <w:rPr>
          <w:rFonts w:ascii="Arial" w:hAnsi="Arial" w:eastAsia="Arial"/>
          <w:sz w:val="22"/>
        </w:rPr>
        <w:t>Offer a plain, practical standard: the decision should be explainable to the person who lost out, not just upward./Đưa ra một tiêu chuẩn đơn giản, thực tiễn: quyết định nên giải thích được cho người bị từ chối, không chỉ hướng lên trên.</w:t>
      </w:r>
    </w:p>
    <w:p>
      <w:pPr>
        <w:keepLines/>
        <w:spacing w:line="276" w:lineRule="auto" w:after="60"/>
      </w:pPr>
      <w:r>
        <w:rPr>
          <w:rFonts w:ascii="Arial" w:hAnsi="Arial" w:eastAsia="Arial"/>
          <w:b/>
          <w:sz w:val="22"/>
        </w:rPr>
        <w:t xml:space="preserve">Task line 4: </w:t>
      </w:r>
      <w:r>
        <w:rPr>
          <w:rFonts w:ascii="Arial" w:hAnsi="Arial" w:eastAsia="Arial"/>
          <w:sz w:val="22"/>
        </w:rPr>
        <w:t>Recognise this standard as the actual test that should govern the decision, more than any internal metric./Nhận diện tiêu chuẩn này là bài kiểm tra thực sự nên chi phối quyết định, hơn bất kỳ chỉ số nội bộ nào.</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this framing had nearly been overlooked before being said aloud./Thừa nhận trung thực rằng cách định khung này suýt bị bỏ qua trước khi được nói thành lời.</w:t>
      </w:r>
    </w:p>
    <w:p>
      <w:pPr>
        <w:keepLines/>
        <w:spacing w:line="276" w:lineRule="auto" w:after="60"/>
      </w:pPr>
      <w:r>
        <w:rPr>
          <w:rFonts w:ascii="Arial" w:hAnsi="Arial" w:eastAsia="Arial"/>
          <w:b/>
          <w:sz w:val="22"/>
        </w:rPr>
        <w:t xml:space="preserve">Task line 6: </w:t>
      </w:r>
      <w:r>
        <w:rPr>
          <w:rFonts w:ascii="Arial" w:hAnsi="Arial" w:eastAsia="Arial"/>
          <w:sz w:val="22"/>
        </w:rPr>
        <w:t>Express genuine gratitude for an insight that came from an unexpected source./Bày tỏ lòng biết ơn chân thực cho một nhận định đến từ một nguồn không ngờ tới.</w:t>
      </w:r>
    </w:p>
    <w:p>
      <w:pPr>
        <w:keepLines/>
        <w:spacing w:line="276" w:lineRule="auto" w:after="60"/>
      </w:pPr>
      <w:r>
        <w:rPr>
          <w:rFonts w:ascii="Arial" w:hAnsi="Arial" w:eastAsia="Arial"/>
          <w:b/>
          <w:sz w:val="22"/>
        </w:rPr>
        <w:t xml:space="preserve">Task line 7: </w:t>
      </w:r>
      <w:r>
        <w:rPr>
          <w:rFonts w:ascii="Arial" w:hAnsi="Arial" w:eastAsia="Arial"/>
          <w:sz w:val="22"/>
        </w:rPr>
        <w:t>Value an outside perspective on its own merit, regardless of whether it comes from inside or outside one's usual professional circle./Đánh giá cao một góc nhìn bên ngoài dựa trên giá trị riêng của nó, bất kể nó đến từ trong hay ngoài vòng tròn chuyên môn thông thường của mình.</w:t>
      </w:r>
    </w:p>
    <w:p>
      <w:pPr>
        <w:keepLines/>
        <w:spacing w:line="276" w:lineRule="auto" w:after="60"/>
      </w:pPr>
      <w:r>
        <w:rPr>
          <w:rFonts w:ascii="Arial" w:hAnsi="Arial" w:eastAsia="Arial"/>
          <w:b/>
          <w:sz w:val="22"/>
        </w:rPr>
        <w:t xml:space="preserve">Tony: </w:t>
      </w:r>
      <w:r>
        <w:rPr>
          <w:rFonts w:ascii="Arial" w:hAnsi="Arial" w:eastAsia="Arial"/>
          <w:sz w:val="22"/>
        </w:rPr>
        <w:t>Mai, one last check before I head in. Does the four-category split even match how finance thinks about capital allocation?/Mai, một lần kiểm tra cuối trước khi em vào. Cấu trúc bốn hạng mục có khớp với cách tài chính nghĩ về phân bổ vốn không?</w:t>
      </w:r>
    </w:p>
    <w:p>
      <w:pPr>
        <w:keepLines/>
        <w:spacing w:line="276" w:lineRule="auto" w:after="60"/>
      </w:pPr>
      <w:r>
        <w:rPr>
          <w:rFonts w:ascii="Arial" w:hAnsi="Arial" w:eastAsia="Arial"/>
          <w:b/>
          <w:sz w:val="22"/>
        </w:rPr>
        <w:t xml:space="preserve">Inventory Buyer: </w:t>
      </w:r>
      <w:r>
        <w:rPr>
          <w:rFonts w:ascii="Arial" w:hAnsi="Arial" w:eastAsia="Arial"/>
          <w:sz w:val="22"/>
        </w:rPr>
        <w:t>Close, but they usually group compliance and safety together as one line, "mandatory spend."/Gần giống, nhưng họ thường gộp tuân thủ và an toàn thành một dòng, "chi tiêu bắt buộc."</w:t>
      </w:r>
    </w:p>
    <w:p>
      <w:pPr>
        <w:keepLines/>
        <w:spacing w:line="276" w:lineRule="auto" w:after="60"/>
      </w:pPr>
      <w:r>
        <w:rPr>
          <w:rFonts w:ascii="Arial" w:hAnsi="Arial" w:eastAsia="Arial"/>
          <w:b/>
          <w:sz w:val="22"/>
        </w:rPr>
        <w:t xml:space="preserve">Tony: </w:t>
      </w:r>
      <w:r>
        <w:rPr>
          <w:rFonts w:ascii="Arial" w:hAnsi="Arial" w:eastAsia="Arial"/>
          <w:sz w:val="22"/>
        </w:rPr>
        <w:t>Then I should present it their way in the summary numbers, even while keeping the two gates separate internally for my own reasoning./Vậy em nên trình bày theo cách của họ trong các con số tổng hợp, ngay cả khi vẫn giữ hai cổng tách biệt nội bộ cho lý luận của riêng em.</w:t>
      </w:r>
    </w:p>
    <w:p>
      <w:pPr>
        <w:keepLines/>
        <w:spacing w:line="276" w:lineRule="auto" w:after="60"/>
      </w:pPr>
      <w:r>
        <w:rPr>
          <w:rFonts w:ascii="Arial" w:hAnsi="Arial" w:eastAsia="Arial"/>
          <w:b/>
          <w:sz w:val="22"/>
        </w:rPr>
        <w:t xml:space="preserve">Inventory Buyer: </w:t>
      </w:r>
      <w:r>
        <w:rPr>
          <w:rFonts w:ascii="Arial" w:hAnsi="Arial" w:eastAsia="Arial"/>
          <w:sz w:val="22"/>
        </w:rPr>
        <w:t>That is smart, speak their language in the summary, keep your own precision underneath it./Thông minh đấy, nói ngôn ngữ của họ trong bản tóm tắt, giữ độ chính xác của riêng cậu bên dưới nó.</w:t>
      </w:r>
    </w:p>
    <w:p>
      <w:pPr>
        <w:keepLines/>
        <w:spacing w:line="276" w:lineRule="auto" w:after="60"/>
      </w:pPr>
      <w:r>
        <w:rPr>
          <w:rFonts w:ascii="Arial" w:hAnsi="Arial" w:eastAsia="Arial"/>
          <w:b/>
          <w:sz w:val="22"/>
        </w:rPr>
        <w:t>MATCHING THE PRESENTATION LANGUAGE TO THE AUDIENCE WITHOUT LOSING PRECISION / KHỚP NGÔN NGỮ TRÌNH BÀY VỚI NGƯỜI NGHE MÀ KHÔNG MẤT ĐI SỰ CHÍNH XÁC</w:t>
      </w:r>
    </w:p>
    <w:p>
      <w:pPr>
        <w:keepLines/>
        <w:spacing w:line="276" w:lineRule="auto" w:after="60"/>
      </w:pPr>
      <w:r>
        <w:rPr>
          <w:rFonts w:ascii="Arial" w:hAnsi="Arial" w:eastAsia="Arial"/>
          <w:b/>
          <w:sz w:val="22"/>
        </w:rPr>
        <w:t xml:space="preserve">Task line 1: </w:t>
      </w:r>
      <w:r>
        <w:rPr>
          <w:rFonts w:ascii="Arial" w:hAnsi="Arial" w:eastAsia="Arial"/>
          <w:sz w:val="22"/>
        </w:rPr>
        <w:t>Ask a practical alignment question: whether an internal framework matches how another function already thinks./Hỏi một câu hỏi liên kết thực tiễn: liệu một khung nội bộ có khớp với cách một bộ phận khác đã suy nghĩ hay không.</w:t>
      </w:r>
    </w:p>
    <w:p>
      <w:pPr>
        <w:keepLines/>
        <w:spacing w:line="276" w:lineRule="auto" w:after="60"/>
      </w:pPr>
      <w:r>
        <w:rPr>
          <w:rFonts w:ascii="Arial" w:hAnsi="Arial" w:eastAsia="Arial"/>
          <w:b/>
          <w:sz w:val="22"/>
        </w:rPr>
        <w:t xml:space="preserve">Task line 2: </w:t>
      </w:r>
      <w:r>
        <w:rPr>
          <w:rFonts w:ascii="Arial" w:hAnsi="Arial" w:eastAsia="Arial"/>
          <w:sz w:val="22"/>
        </w:rPr>
        <w:t>Report a partial mismatch honestly, naming the specific difference in grouping./Báo cáo một sự không khớp một phần một cách trung thực, nêu tên sự khác biệt cụ thể trong cách nhóm.</w:t>
      </w:r>
    </w:p>
    <w:p>
      <w:pPr>
        <w:keepLines/>
        <w:spacing w:line="276" w:lineRule="auto" w:after="60"/>
      </w:pPr>
      <w:r>
        <w:rPr>
          <w:rFonts w:ascii="Arial" w:hAnsi="Arial" w:eastAsia="Arial"/>
          <w:b/>
          <w:sz w:val="22"/>
        </w:rPr>
        <w:t xml:space="preserve">Task line 3: </w:t>
      </w:r>
      <w:r>
        <w:rPr>
          <w:rFonts w:ascii="Arial" w:hAnsi="Arial" w:eastAsia="Arial"/>
          <w:sz w:val="22"/>
        </w:rPr>
        <w:t>Propose adapting the external presentation while preserving the original internal structure underneath./Đề xuất điều chỉnh cách trình bày bên ngoài trong khi vẫn giữ nguyên cấu trúc nội bộ gốc bên dưới.</w:t>
      </w:r>
    </w:p>
    <w:p>
      <w:pPr>
        <w:keepLines/>
        <w:spacing w:line="276" w:lineRule="auto" w:after="60"/>
      </w:pPr>
      <w:r>
        <w:rPr>
          <w:rFonts w:ascii="Arial" w:hAnsi="Arial" w:eastAsia="Arial"/>
          <w:b/>
          <w:sz w:val="22"/>
        </w:rPr>
        <w:t xml:space="preserve">Task line 4: </w:t>
      </w:r>
      <w:r>
        <w:rPr>
          <w:rFonts w:ascii="Arial" w:hAnsi="Arial" w:eastAsia="Arial"/>
          <w:sz w:val="22"/>
        </w:rPr>
        <w:t>Confirm this dual approach as workable, avoiding a forced single format for every audience./Xác nhận cách tiếp cận kép này là khả thi, tránh một định dạng ép buộc duy nhất cho mọi đối tượng.</w:t>
      </w:r>
    </w:p>
    <w:p>
      <w:pPr>
        <w:keepLines/>
        <w:spacing w:line="276" w:lineRule="auto" w:after="60"/>
      </w:pPr>
      <w:r>
        <w:rPr>
          <w:rFonts w:ascii="Arial" w:hAnsi="Arial" w:eastAsia="Arial"/>
          <w:b/>
          <w:sz w:val="22"/>
        </w:rPr>
        <w:t xml:space="preserve">Task line 5: </w:t>
      </w:r>
      <w:r>
        <w:rPr>
          <w:rFonts w:ascii="Arial" w:hAnsi="Arial" w:eastAsia="Arial"/>
          <w:sz w:val="22"/>
        </w:rPr>
        <w:t>Praise the approach explicitly, naming the value of speaking an audience's own language./Khen ngợi cách tiếp cận này một cách rõ ràng, nêu tên giá trị của việc nói ngôn ngữ riêng của người nghe.</w:t>
      </w:r>
    </w:p>
    <w:p>
      <w:pPr>
        <w:keepLines/>
        <w:spacing w:line="276" w:lineRule="auto" w:after="60"/>
      </w:pPr>
      <w:r>
        <w:rPr>
          <w:rFonts w:ascii="Arial" w:hAnsi="Arial" w:eastAsia="Arial"/>
          <w:b/>
          <w:sz w:val="22"/>
        </w:rPr>
        <w:t xml:space="preserve">Task line 6: </w:t>
      </w:r>
      <w:r>
        <w:rPr>
          <w:rFonts w:ascii="Arial" w:hAnsi="Arial" w:eastAsia="Arial"/>
          <w:sz w:val="22"/>
        </w:rPr>
        <w:t>Record the distinction as: external language for communication, internal precision for actual reasoning./Ghi nhận sự phân biệt là: ngôn ngữ bên ngoài để giao tiếp, độ chính xác nội bộ để lý luận thực sự.</w:t>
      </w:r>
    </w:p>
    <w:p>
      <w:pPr>
        <w:keepLines/>
        <w:spacing w:line="276" w:lineRule="auto" w:after="60"/>
      </w:pPr>
      <w:r>
        <w:rPr>
          <w:rFonts w:ascii="Arial" w:hAnsi="Arial" w:eastAsia="Arial"/>
          <w:b/>
          <w:sz w:val="22"/>
        </w:rPr>
        <w:t xml:space="preserve">Task line 7: </w:t>
      </w:r>
      <w:r>
        <w:rPr>
          <w:rFonts w:ascii="Arial" w:hAnsi="Arial" w:eastAsia="Arial"/>
          <w:sz w:val="22"/>
        </w:rPr>
        <w:t>Adapt presentation language to match an audience's existing categories, while preserving internal analytical precision underneath./Điều chỉnh ngôn ngữ trình bày để khớp với các hạng mục sẵn có của người nghe, trong khi vẫn giữ độ chính xác phân tích nội bộ bên dưới.</w:t>
      </w:r>
    </w:p>
    <w:p>
      <w:pPr>
        <w:keepLines/>
        <w:spacing w:line="276" w:lineRule="auto" w:after="60"/>
      </w:pPr>
      <w:r>
        <w:rPr>
          <w:rFonts w:ascii="Arial" w:hAnsi="Arial" w:eastAsia="Arial"/>
          <w:b/>
          <w:sz w:val="22"/>
        </w:rPr>
        <w:t xml:space="preserve">Tony: </w:t>
      </w:r>
      <w:r>
        <w:rPr>
          <w:rFonts w:ascii="Arial" w:hAnsi="Arial" w:eastAsia="Arial"/>
          <w:sz w:val="22"/>
        </w:rPr>
        <w:t>Today closes with the real problem finally named: ten projects, three incomparable risk types, and no honest way to rank them on one line./Hôm nay kết thúc với vấn đề thật cuối cùng được nêu tên: mười dự án, ba loại rủi ro không thể so sánh, và không có cách trung thực nào để xếp chúng trên một hàng.</w:t>
      </w:r>
    </w:p>
    <w:p>
      <w:pPr>
        <w:pStyle w:val="Heading2"/>
      </w:pPr>
      <w:r>
        <w:rPr>
          <w:rFonts w:ascii="Arial" w:hAnsi="Arial" w:eastAsia="Arial"/>
          <w:b/>
          <w:sz w:val="26"/>
        </w:rPr>
        <w:t>NGÀY 2: Xây dựng khung ưu tiên đa tiêu chí cùng Mai và Tuấn Anh</w:t>
      </w:r>
    </w:p>
    <w:p>
      <w:pPr>
        <w:keepLines/>
        <w:spacing w:line="276" w:lineRule="auto" w:after="60"/>
      </w:pPr>
      <w:r>
        <w:rPr>
          <w:rFonts w:ascii="Arial" w:hAnsi="Arial" w:eastAsia="Arial"/>
          <w:b/>
          <w:sz w:val="22"/>
        </w:rPr>
        <w:t xml:space="preserve">Inventory Buyer: </w:t>
      </w:r>
      <w:r>
        <w:rPr>
          <w:rFonts w:ascii="Arial" w:hAnsi="Arial" w:eastAsia="Arial"/>
          <w:sz w:val="22"/>
        </w:rPr>
        <w:t>Tony, I pulled the raw project list. Ten proposals, four plants worth of history, no shared format./Tony, mình đã lấy danh sách dự án thô. Mười đề xuất, dữ liệu lịch sử từ bốn nhà máy, không có định dạng chung.</w:t>
      </w:r>
    </w:p>
    <w:p>
      <w:pPr>
        <w:keepLines/>
        <w:spacing w:line="276" w:lineRule="auto" w:after="60"/>
      </w:pPr>
      <w:r>
        <w:rPr>
          <w:rFonts w:ascii="Arial" w:hAnsi="Arial" w:eastAsia="Arial"/>
          <w:b/>
          <w:sz w:val="22"/>
        </w:rPr>
        <w:t xml:space="preserve">Tony: </w:t>
      </w:r>
      <w:r>
        <w:rPr>
          <w:rFonts w:ascii="Arial" w:hAnsi="Arial" w:eastAsia="Arial"/>
          <w:sz w:val="22"/>
        </w:rPr>
        <w:t>That is the first thing we fix. Before we rank anything, we need separate lanes: safety, compliance, capacity, strategic fit./Đó là điều đầu tiên mình sửa. Trước khi xếp hạng bất cứ thứ gì, mình cần các làn riêng: an toàn, tuân thủ, công suất, phù hợp chiến lược.</w:t>
      </w:r>
    </w:p>
    <w:p>
      <w:pPr>
        <w:keepLines/>
        <w:spacing w:line="276" w:lineRule="auto" w:after="60"/>
      </w:pPr>
      <w:r>
        <w:rPr>
          <w:rFonts w:ascii="Arial" w:hAnsi="Arial" w:eastAsia="Arial"/>
          <w:b/>
          <w:sz w:val="22"/>
        </w:rPr>
        <w:t xml:space="preserve">Sourcing Buyer: </w:t>
      </w:r>
      <w:r>
        <w:rPr>
          <w:rFonts w:ascii="Arial" w:hAnsi="Arial" w:eastAsia="Arial"/>
          <w:sz w:val="22"/>
        </w:rPr>
        <w:t>Four lanes instead of one score. That is a bigger structural change than a normal scorecard update./Bốn làn thay vì một điểm số. Đó là một thay đổi cấu trúc lớn hơn một lần cập nhật bảng đánh giá bình thường.</w:t>
      </w:r>
    </w:p>
    <w:p>
      <w:pPr>
        <w:keepLines/>
        <w:spacing w:line="276" w:lineRule="auto" w:after="60"/>
      </w:pPr>
      <w:r>
        <w:rPr>
          <w:rFonts w:ascii="Arial" w:hAnsi="Arial" w:eastAsia="Arial"/>
          <w:b/>
          <w:sz w:val="22"/>
        </w:rPr>
        <w:t xml:space="preserve">Tony: </w:t>
      </w:r>
      <w:r>
        <w:rPr>
          <w:rFonts w:ascii="Arial" w:hAnsi="Arial" w:eastAsia="Arial"/>
          <w:sz w:val="22"/>
        </w:rPr>
        <w:t>It is, but forcing four different risk types into one number was exactly what broke my ranking last night./Đúng vậy, nhưng ép bốn loại rủi ro khác nhau vào một con số chính là điều đã làm hỏng xếp hạng của em tối qua.</w:t>
      </w:r>
    </w:p>
    <w:p>
      <w:pPr>
        <w:keepLines/>
        <w:spacing w:line="276" w:lineRule="auto" w:after="60"/>
      </w:pPr>
      <w:r>
        <w:rPr>
          <w:rFonts w:ascii="Arial" w:hAnsi="Arial" w:eastAsia="Arial"/>
          <w:b/>
          <w:sz w:val="22"/>
        </w:rPr>
        <w:t>PROPOSING FOUR SEPARATE LANES INSTEAD OF ONE COMBINED SCORE / ĐỀ XUẤT BỐN LÀN RIÊNG BIỆT THAY VÌ MỘT ĐIỂM SỐ TỔNG HỢP</w:t>
      </w:r>
    </w:p>
    <w:p>
      <w:pPr>
        <w:keepLines/>
        <w:spacing w:line="276" w:lineRule="auto" w:after="60"/>
      </w:pPr>
      <w:r>
        <w:rPr>
          <w:rFonts w:ascii="Arial" w:hAnsi="Arial" w:eastAsia="Arial"/>
          <w:b/>
          <w:sz w:val="22"/>
        </w:rPr>
        <w:t xml:space="preserve">Task line 1: </w:t>
      </w:r>
      <w:r>
        <w:rPr>
          <w:rFonts w:ascii="Arial" w:hAnsi="Arial" w:eastAsia="Arial"/>
          <w:sz w:val="22"/>
        </w:rPr>
        <w:t>Report the raw state of the data honestly: ten proposals spanning multiple plants with no shared format./Báo cáo tình trạng dữ liệu thô một cách trung thực: mười đề xuất trải trên nhiều nhà máy không có định dạng chung.</w:t>
      </w:r>
    </w:p>
    <w:p>
      <w:pPr>
        <w:keepLines/>
        <w:spacing w:line="276" w:lineRule="auto" w:after="60"/>
      </w:pPr>
      <w:r>
        <w:rPr>
          <w:rFonts w:ascii="Arial" w:hAnsi="Arial" w:eastAsia="Arial"/>
          <w:b/>
          <w:sz w:val="22"/>
        </w:rPr>
        <w:t xml:space="preserve">Task line 2: </w:t>
      </w:r>
      <w:r>
        <w:rPr>
          <w:rFonts w:ascii="Arial" w:hAnsi="Arial" w:eastAsia="Arial"/>
          <w:sz w:val="22"/>
        </w:rPr>
        <w:t>Propose a structural fix before any ranking begins: four separate evaluation lanes by risk type./Đề xuất một cách sửa mang tính cấu trúc trước khi bắt đầu xếp hạng: bốn làn đánh giá riêng biệt theo loại rủi ro.</w:t>
      </w:r>
    </w:p>
    <w:p>
      <w:pPr>
        <w:keepLines/>
        <w:spacing w:line="276" w:lineRule="auto" w:after="60"/>
      </w:pPr>
      <w:r>
        <w:rPr>
          <w:rFonts w:ascii="Arial" w:hAnsi="Arial" w:eastAsia="Arial"/>
          <w:b/>
          <w:sz w:val="22"/>
        </w:rPr>
        <w:t xml:space="preserve">Task line 3: </w:t>
      </w:r>
      <w:r>
        <w:rPr>
          <w:rFonts w:ascii="Arial" w:hAnsi="Arial" w:eastAsia="Arial"/>
          <w:sz w:val="22"/>
        </w:rPr>
        <w:t>Name each lane specifically: safety, compliance, capacity, and strategic fit./Nêu tên từng làn một cách cụ thể: an toàn, tuân thủ, công suất, và phù hợp chiến lược.</w:t>
      </w:r>
    </w:p>
    <w:p>
      <w:pPr>
        <w:keepLines/>
        <w:spacing w:line="276" w:lineRule="auto" w:after="60"/>
      </w:pPr>
      <w:r>
        <w:rPr>
          <w:rFonts w:ascii="Arial" w:hAnsi="Arial" w:eastAsia="Arial"/>
          <w:b/>
          <w:sz w:val="22"/>
        </w:rPr>
        <w:t xml:space="preserve">Task line 4: </w:t>
      </w:r>
      <w:r>
        <w:rPr>
          <w:rFonts w:ascii="Arial" w:hAnsi="Arial" w:eastAsia="Arial"/>
          <w:sz w:val="22"/>
        </w:rPr>
        <w:t>Recognise this proposal as a genuinely bigger structural change than a routine scorecard update./Nhận diện đề xuất này là một thay đổi cấu trúc thực sự lớn hơn một lần cập nhật bảng đánh giá thường lệ.</w:t>
      </w:r>
    </w:p>
    <w:p>
      <w:pPr>
        <w:keepLines/>
        <w:spacing w:line="276" w:lineRule="auto" w:after="60"/>
      </w:pPr>
      <w:r>
        <w:rPr>
          <w:rFonts w:ascii="Arial" w:hAnsi="Arial" w:eastAsia="Arial"/>
          <w:b/>
          <w:sz w:val="22"/>
        </w:rPr>
        <w:t xml:space="preserve">Task line 5: </w:t>
      </w:r>
      <w:r>
        <w:rPr>
          <w:rFonts w:ascii="Arial" w:hAnsi="Arial" w:eastAsia="Arial"/>
          <w:sz w:val="22"/>
        </w:rPr>
        <w:t>Justify the change directly by referencing the specific failure it is meant to prevent./Biện minh cho thay đổi trực tiếp bằng cách nhắc đến thất bại cụ thể mà nó nhằm ngăn chặn.</w:t>
      </w:r>
    </w:p>
    <w:p>
      <w:pPr>
        <w:keepLines/>
        <w:spacing w:line="276" w:lineRule="auto" w:after="60"/>
      </w:pPr>
      <w:r>
        <w:rPr>
          <w:rFonts w:ascii="Arial" w:hAnsi="Arial" w:eastAsia="Arial"/>
          <w:b/>
          <w:sz w:val="22"/>
        </w:rPr>
        <w:t xml:space="preserve">Task line 6: </w:t>
      </w:r>
      <w:r>
        <w:rPr>
          <w:rFonts w:ascii="Arial" w:hAnsi="Arial" w:eastAsia="Arial"/>
          <w:sz w:val="22"/>
        </w:rPr>
        <w:t>Record this proposal as the formal starting point for the week's prioritisation framework./Ghi nhận đề xuất này như điểm khởi đầu chính thức cho khung ưu tiên hóa của cả tuần.</w:t>
      </w:r>
    </w:p>
    <w:p>
      <w:pPr>
        <w:keepLines/>
        <w:spacing w:line="276" w:lineRule="auto" w:after="60"/>
      </w:pPr>
      <w:r>
        <w:rPr>
          <w:rFonts w:ascii="Arial" w:hAnsi="Arial" w:eastAsia="Arial"/>
          <w:b/>
          <w:sz w:val="22"/>
        </w:rPr>
        <w:t xml:space="preserve">Task line 7: </w:t>
      </w:r>
      <w:r>
        <w:rPr>
          <w:rFonts w:ascii="Arial" w:hAnsi="Arial" w:eastAsia="Arial"/>
          <w:sz w:val="22"/>
        </w:rPr>
        <w:t>Structure evaluation into separate lanes by risk type whenever a single combined score has already proven unreliable./Cấu trúc đánh giá thành các làn riêng biệt theo loại rủi ro bất cứ khi nào một điểm số tổng hợp duy nhất đã chứng minh không đáng tin cậy.</w:t>
      </w:r>
    </w:p>
    <w:p>
      <w:pPr>
        <w:keepLines/>
        <w:spacing w:line="276" w:lineRule="auto" w:after="60"/>
      </w:pPr>
      <w:r>
        <w:rPr>
          <w:rFonts w:ascii="Arial" w:hAnsi="Arial" w:eastAsia="Arial"/>
          <w:b/>
          <w:sz w:val="22"/>
        </w:rPr>
        <w:t xml:space="preserve">Sourcing Buyer: </w:t>
      </w:r>
      <w:r>
        <w:rPr>
          <w:rFonts w:ascii="Arial" w:hAnsi="Arial" w:eastAsia="Arial"/>
          <w:sz w:val="22"/>
        </w:rPr>
        <w:t>How do we compare across lanes then, if we cannot combine them?/Vậy mình so sánh giữa các làn thế nào, nếu không thể gộp chúng?</w:t>
      </w:r>
    </w:p>
    <w:p>
      <w:pPr>
        <w:keepLines/>
        <w:spacing w:line="276" w:lineRule="auto" w:after="60"/>
      </w:pPr>
      <w:r>
        <w:rPr>
          <w:rFonts w:ascii="Arial" w:hAnsi="Arial" w:eastAsia="Arial"/>
          <w:b/>
          <w:sz w:val="22"/>
        </w:rPr>
        <w:t xml:space="preserve">Tony: </w:t>
      </w:r>
      <w:r>
        <w:rPr>
          <w:rFonts w:ascii="Arial" w:hAnsi="Arial" w:eastAsia="Arial"/>
          <w:sz w:val="22"/>
        </w:rPr>
        <w:t>We do not force a single ranking. We fund safety first, fully, then apply the remaining budget by payback within what is left./Mình không ép một xếp hạng duy nhất. Mình tài trợ an toàn trước, đầy đủ, rồi áp dụng ngân sách còn lại theo hoàn vốn trong phần còn lại.</w:t>
      </w:r>
    </w:p>
    <w:p>
      <w:pPr>
        <w:keepLines/>
        <w:spacing w:line="276" w:lineRule="auto" w:after="60"/>
      </w:pPr>
      <w:r>
        <w:rPr>
          <w:rFonts w:ascii="Arial" w:hAnsi="Arial" w:eastAsia="Arial"/>
          <w:b/>
          <w:sz w:val="22"/>
        </w:rPr>
        <w:t xml:space="preserve">Inventory Buyer: </w:t>
      </w:r>
      <w:r>
        <w:rPr>
          <w:rFonts w:ascii="Arial" w:hAnsi="Arial" w:eastAsia="Arial"/>
          <w:sz w:val="22"/>
        </w:rPr>
        <w:t>So safety is not one lane among four, it is the gate the other three sit behind./Vậy an toàn không phải một làn trong bốn, nó là cổng mà ba làn còn lại đứng sau.</w:t>
      </w:r>
    </w:p>
    <w:p>
      <w:pPr>
        <w:keepLines/>
        <w:spacing w:line="276" w:lineRule="auto" w:after="60"/>
      </w:pPr>
      <w:r>
        <w:rPr>
          <w:rFonts w:ascii="Arial" w:hAnsi="Arial" w:eastAsia="Arial"/>
          <w:b/>
          <w:sz w:val="22"/>
        </w:rPr>
        <w:t xml:space="preserve">Tony: </w:t>
      </w:r>
      <w:r>
        <w:rPr>
          <w:rFonts w:ascii="Arial" w:hAnsi="Arial" w:eastAsia="Arial"/>
          <w:sz w:val="22"/>
        </w:rPr>
        <w:t>Exactly, a hierarchy of gates, not a weighted average pretending everything is equally comparable./Chính xác, một hệ thống cổng theo thứ bậc, không phải một trung bình có trọng số giả vờ mọi thứ đều so sánh được ngang nhau.</w:t>
      </w:r>
    </w:p>
    <w:p>
      <w:pPr>
        <w:keepLines/>
        <w:spacing w:line="276" w:lineRule="auto" w:after="60"/>
      </w:pPr>
      <w:r>
        <w:rPr>
          <w:rFonts w:ascii="Arial" w:hAnsi="Arial" w:eastAsia="Arial"/>
          <w:b/>
          <w:sz w:val="22"/>
        </w:rPr>
        <w:t>BUILDING A HIERARCHY OF GATES INSTEAD OF A WEIGHTED AVERAGE / XÂY DỰNG MỘT HỆ THỐNG CỔNG THEO THỨ BẬC THAY VÌ MỘT TRUNG BÌNH CÓ TRỌNG SỐ</w:t>
      </w:r>
    </w:p>
    <w:p>
      <w:pPr>
        <w:keepLines/>
        <w:spacing w:line="276" w:lineRule="auto" w:after="60"/>
      </w:pPr>
      <w:r>
        <w:rPr>
          <w:rFonts w:ascii="Arial" w:hAnsi="Arial" w:eastAsia="Arial"/>
          <w:b/>
          <w:sz w:val="22"/>
        </w:rPr>
        <w:t xml:space="preserve">Task line 1: </w:t>
      </w:r>
      <w:r>
        <w:rPr>
          <w:rFonts w:ascii="Arial" w:hAnsi="Arial" w:eastAsia="Arial"/>
          <w:sz w:val="22"/>
        </w:rPr>
        <w:t>Ask the necessary follow-up question: how comparison works once one combined score is ruled out./Hỏi câu hỏi tiếp theo cần thiết: việc so sánh hoạt động ra sao khi một điểm số tổng hợp duy nhất bị loại bỏ.</w:t>
      </w:r>
    </w:p>
    <w:p>
      <w:pPr>
        <w:keepLines/>
        <w:spacing w:line="276" w:lineRule="auto" w:after="60"/>
      </w:pPr>
      <w:r>
        <w:rPr>
          <w:rFonts w:ascii="Arial" w:hAnsi="Arial" w:eastAsia="Arial"/>
          <w:b/>
          <w:sz w:val="22"/>
        </w:rPr>
        <w:t xml:space="preserve">Task line 2: </w:t>
      </w:r>
      <w:r>
        <w:rPr>
          <w:rFonts w:ascii="Arial" w:hAnsi="Arial" w:eastAsia="Arial"/>
          <w:sz w:val="22"/>
        </w:rPr>
        <w:t>Reject forcing a single ranking, proposing sequential gates instead of parallel weighted lanes./Từ chối ép một xếp hạng duy nhất, đề xuất các cổng tuần tự thay vì các làn song song có trọng số.</w:t>
      </w:r>
    </w:p>
    <w:p>
      <w:pPr>
        <w:keepLines/>
        <w:spacing w:line="276" w:lineRule="auto" w:after="60"/>
      </w:pPr>
      <w:r>
        <w:rPr>
          <w:rFonts w:ascii="Arial" w:hAnsi="Arial" w:eastAsia="Arial"/>
          <w:b/>
          <w:sz w:val="22"/>
        </w:rPr>
        <w:t xml:space="preserve">Task line 3: </w:t>
      </w:r>
      <w:r>
        <w:rPr>
          <w:rFonts w:ascii="Arial" w:hAnsi="Arial" w:eastAsia="Arial"/>
          <w:sz w:val="22"/>
        </w:rPr>
        <w:t>Define the first gate explicitly: safety projects funded fully before any other category is considered./Định nghĩa cổng đầu tiên rõ ràng: các dự án an toàn được tài trợ đầy đủ trước khi bất kỳ hạng mục nào khác được xem xét.</w:t>
      </w:r>
    </w:p>
    <w:p>
      <w:pPr>
        <w:keepLines/>
        <w:spacing w:line="276" w:lineRule="auto" w:after="60"/>
      </w:pPr>
      <w:r>
        <w:rPr>
          <w:rFonts w:ascii="Arial" w:hAnsi="Arial" w:eastAsia="Arial"/>
          <w:b/>
          <w:sz w:val="22"/>
        </w:rPr>
        <w:t xml:space="preserve">Task line 4: </w:t>
      </w:r>
      <w:r>
        <w:rPr>
          <w:rFonts w:ascii="Arial" w:hAnsi="Arial" w:eastAsia="Arial"/>
          <w:sz w:val="22"/>
        </w:rPr>
        <w:t>State the rule for remaining budget clearly: applied by payback period within whatever budget is left./Nêu quy tắc cho ngân sách còn lại rõ ràng: áp dụng theo thời gian hoàn vốn trong phần ngân sách còn lại.</w:t>
      </w:r>
    </w:p>
    <w:p>
      <w:pPr>
        <w:keepLines/>
        <w:spacing w:line="276" w:lineRule="auto" w:after="60"/>
      </w:pPr>
      <w:r>
        <w:rPr>
          <w:rFonts w:ascii="Arial" w:hAnsi="Arial" w:eastAsia="Arial"/>
          <w:b/>
          <w:sz w:val="22"/>
        </w:rPr>
        <w:t xml:space="preserve">Task line 5: </w:t>
      </w:r>
      <w:r>
        <w:rPr>
          <w:rFonts w:ascii="Arial" w:hAnsi="Arial" w:eastAsia="Arial"/>
          <w:sz w:val="22"/>
        </w:rPr>
        <w:t>Confirm the structural insight precisely: safety functions as a gate, not as one lane among equals./Xác nhận nhận định cấu trúc một cách chính xác: an toàn hoạt động như một cổng, không phải một làn ngang hàng với các làn khác.</w:t>
      </w:r>
    </w:p>
    <w:p>
      <w:pPr>
        <w:keepLines/>
        <w:spacing w:line="276" w:lineRule="auto" w:after="60"/>
      </w:pPr>
      <w:r>
        <w:rPr>
          <w:rFonts w:ascii="Arial" w:hAnsi="Arial" w:eastAsia="Arial"/>
          <w:b/>
          <w:sz w:val="22"/>
        </w:rPr>
        <w:t xml:space="preserve">Task line 6: </w:t>
      </w:r>
      <w:r>
        <w:rPr>
          <w:rFonts w:ascii="Arial" w:hAnsi="Arial" w:eastAsia="Arial"/>
          <w:sz w:val="22"/>
        </w:rPr>
        <w:t>Name the alternative to a weighted average explicitly: a hierarchy of gates reflecting true incomparability./Nêu tên rõ ràng phương án thay thế cho trung bình có trọng số: một hệ thống cổng theo thứ bậc phản ánh tính không thể so sánh thực sự.</w:t>
      </w:r>
    </w:p>
    <w:p>
      <w:pPr>
        <w:keepLines/>
        <w:spacing w:line="276" w:lineRule="auto" w:after="60"/>
      </w:pPr>
      <w:r>
        <w:rPr>
          <w:rFonts w:ascii="Arial" w:hAnsi="Arial" w:eastAsia="Arial"/>
          <w:b/>
          <w:sz w:val="22"/>
        </w:rPr>
        <w:t xml:space="preserve">Task line 7: </w:t>
      </w:r>
      <w:r>
        <w:rPr>
          <w:rFonts w:ascii="Arial" w:hAnsi="Arial" w:eastAsia="Arial"/>
          <w:sz w:val="22"/>
        </w:rPr>
        <w:t>Build a hierarchy of sequential gates rather than a single weighted average whenever risk categories are genuinely incomparable./Xây dựng một hệ thống cổng tuần tự thay vì một trung bình có trọng số duy nhất bất cứ khi nào các hạng mục rủi ro thực sự không thể so sánh.</w:t>
      </w:r>
    </w:p>
    <w:p>
      <w:pPr>
        <w:keepLines/>
        <w:spacing w:line="276" w:lineRule="auto" w:after="60"/>
      </w:pPr>
      <w:r>
        <w:rPr>
          <w:rFonts w:ascii="Arial" w:hAnsi="Arial" w:eastAsia="Arial"/>
          <w:b/>
          <w:sz w:val="22"/>
        </w:rPr>
        <w:t xml:space="preserve">Inventory Buyer: </w:t>
      </w:r>
      <w:r>
        <w:rPr>
          <w:rFonts w:ascii="Arial" w:hAnsi="Arial" w:eastAsia="Arial"/>
          <w:sz w:val="22"/>
        </w:rPr>
        <w:t>What about compliance projects, they are not safety, but they are not optional either./Còn các dự án tuân thủ thì sao, chúng không phải an toàn, nhưng cũng không phải tùy chọn.</w:t>
      </w:r>
    </w:p>
    <w:p>
      <w:pPr>
        <w:keepLines/>
        <w:spacing w:line="276" w:lineRule="auto" w:after="60"/>
      </w:pPr>
      <w:r>
        <w:rPr>
          <w:rFonts w:ascii="Arial" w:hAnsi="Arial" w:eastAsia="Arial"/>
          <w:b/>
          <w:sz w:val="22"/>
        </w:rPr>
        <w:t xml:space="preserve">Tony: </w:t>
      </w:r>
      <w:r>
        <w:rPr>
          <w:rFonts w:ascii="Arial" w:hAnsi="Arial" w:eastAsia="Arial"/>
          <w:sz w:val="22"/>
        </w:rPr>
        <w:t>Second gate, right after safety. A compliance deadline missed is not a risk we choose to accept, it is a risk that chooses us./Cổng thứ hai, ngay sau an toàn. Một hạn tuân thủ bị bỏ lỡ không phải rủi ro mình chọn chấp nhận, nó là rủi ro chọn mình.</w:t>
      </w:r>
    </w:p>
    <w:p>
      <w:pPr>
        <w:keepLines/>
        <w:spacing w:line="276" w:lineRule="auto" w:after="60"/>
      </w:pPr>
      <w:r>
        <w:rPr>
          <w:rFonts w:ascii="Arial" w:hAnsi="Arial" w:eastAsia="Arial"/>
          <w:b/>
          <w:sz w:val="22"/>
        </w:rPr>
        <w:t xml:space="preserve">Sourcing Buyer: </w:t>
      </w:r>
      <w:r>
        <w:rPr>
          <w:rFonts w:ascii="Arial" w:hAnsi="Arial" w:eastAsia="Arial"/>
          <w:sz w:val="22"/>
        </w:rPr>
        <w:t>That leaves capacity and strategic fit competing for whatever budget survives two mandatory gates./Vậy công suất và phù hợp chiến lược sẽ cạnh tranh cho phần ngân sách còn sót lại sau hai cổng bắt buộc.</w:t>
      </w:r>
    </w:p>
    <w:p>
      <w:pPr>
        <w:keepLines/>
        <w:spacing w:line="276" w:lineRule="auto" w:after="60"/>
      </w:pPr>
      <w:r>
        <w:rPr>
          <w:rFonts w:ascii="Arial" w:hAnsi="Arial" w:eastAsia="Arial"/>
          <w:b/>
          <w:sz w:val="22"/>
        </w:rPr>
        <w:t xml:space="preserve">Tony: </w:t>
      </w:r>
      <w:r>
        <w:rPr>
          <w:rFonts w:ascii="Arial" w:hAnsi="Arial" w:eastAsia="Arial"/>
          <w:sz w:val="22"/>
        </w:rPr>
        <w:t>Correct, and that is where payback and strategic value finally do get to compete against each other honestly./Đúng vậy, và đó là nơi hoàn vốn và giá trị chiến lược cuối cùng thực sự cạnh tranh với nhau một cách trung thực.</w:t>
      </w:r>
    </w:p>
    <w:p>
      <w:pPr>
        <w:keepLines/>
        <w:spacing w:line="276" w:lineRule="auto" w:after="60"/>
      </w:pPr>
      <w:r>
        <w:rPr>
          <w:rFonts w:ascii="Arial" w:hAnsi="Arial" w:eastAsia="Arial"/>
          <w:b/>
          <w:sz w:val="22"/>
        </w:rPr>
        <w:t>PLACING COMPLIANCE AS A SECOND MANDATORY GATE / ĐẶT TUÂN THỦ LÀM CỔNG BẮT BUỘC THỨ HAI</w:t>
      </w:r>
    </w:p>
    <w:p>
      <w:pPr>
        <w:keepLines/>
        <w:spacing w:line="276" w:lineRule="auto" w:after="60"/>
      </w:pPr>
      <w:r>
        <w:rPr>
          <w:rFonts w:ascii="Arial" w:hAnsi="Arial" w:eastAsia="Arial"/>
          <w:b/>
          <w:sz w:val="22"/>
        </w:rPr>
        <w:t xml:space="preserve">Task line 1: </w:t>
      </w:r>
      <w:r>
        <w:rPr>
          <w:rFonts w:ascii="Arial" w:hAnsi="Arial" w:eastAsia="Arial"/>
          <w:sz w:val="22"/>
        </w:rPr>
        <w:t>Raise a specific category not yet addressed: compliance projects, neither safety nor fully optional./Nêu một hạng mục cụ thể chưa được giải quyết: các dự án tuân thủ, không phải an toàn cũng không hoàn toàn tùy chọn.</w:t>
      </w:r>
    </w:p>
    <w:p>
      <w:pPr>
        <w:keepLines/>
        <w:spacing w:line="276" w:lineRule="auto" w:after="60"/>
      </w:pPr>
      <w:r>
        <w:rPr>
          <w:rFonts w:ascii="Arial" w:hAnsi="Arial" w:eastAsia="Arial"/>
          <w:b/>
          <w:sz w:val="22"/>
        </w:rPr>
        <w:t xml:space="preserve">Task line 2: </w:t>
      </w:r>
      <w:r>
        <w:rPr>
          <w:rFonts w:ascii="Arial" w:hAnsi="Arial" w:eastAsia="Arial"/>
          <w:sz w:val="22"/>
        </w:rPr>
        <w:t>Place compliance immediately after safety as a second mandatory gate in the funding sequence./Đặt tuân thủ ngay sau an toàn làm cổng bắt buộc thứ hai trong trình tự tài trợ.</w:t>
      </w:r>
    </w:p>
    <w:p>
      <w:pPr>
        <w:keepLines/>
        <w:spacing w:line="276" w:lineRule="auto" w:after="60"/>
      </w:pPr>
      <w:r>
        <w:rPr>
          <w:rFonts w:ascii="Arial" w:hAnsi="Arial" w:eastAsia="Arial"/>
          <w:b/>
          <w:sz w:val="22"/>
        </w:rPr>
        <w:t xml:space="preserve">Task line 3: </w:t>
      </w:r>
      <w:r>
        <w:rPr>
          <w:rFonts w:ascii="Arial" w:hAnsi="Arial" w:eastAsia="Arial"/>
          <w:sz w:val="22"/>
        </w:rPr>
        <w:t>Justify this placement with a sharp distinction: a chosen risk versus a risk that imposes itself regardless./Biện minh cho việc đặt cổng này bằng một sự phân biệt sắc bén: một rủi ro được chọn so với một rủi ro tự áp đặt bất kể.</w:t>
      </w:r>
    </w:p>
    <w:p>
      <w:pPr>
        <w:keepLines/>
        <w:spacing w:line="276" w:lineRule="auto" w:after="60"/>
      </w:pPr>
      <w:r>
        <w:rPr>
          <w:rFonts w:ascii="Arial" w:hAnsi="Arial" w:eastAsia="Arial"/>
          <w:b/>
          <w:sz w:val="22"/>
        </w:rPr>
        <w:t xml:space="preserve">Task line 4: </w:t>
      </w:r>
      <w:r>
        <w:rPr>
          <w:rFonts w:ascii="Arial" w:hAnsi="Arial" w:eastAsia="Arial"/>
          <w:sz w:val="22"/>
        </w:rPr>
        <w:t>Draw the logical consequence explicitly: only two categories now compete for the remaining budget./Rút ra hệ quả logic rõ ràng: chỉ còn hai hạng mục cạnh tranh cho phần ngân sách còn lại.</w:t>
      </w:r>
    </w:p>
    <w:p>
      <w:pPr>
        <w:keepLines/>
        <w:spacing w:line="276" w:lineRule="auto" w:after="60"/>
      </w:pPr>
      <w:r>
        <w:rPr>
          <w:rFonts w:ascii="Arial" w:hAnsi="Arial" w:eastAsia="Arial"/>
          <w:b/>
          <w:sz w:val="22"/>
        </w:rPr>
        <w:t xml:space="preserve">Task line 5: </w:t>
      </w:r>
      <w:r>
        <w:rPr>
          <w:rFonts w:ascii="Arial" w:hAnsi="Arial" w:eastAsia="Arial"/>
          <w:sz w:val="22"/>
        </w:rPr>
        <w:t>Confirm this consequence and name the two competing categories precisely./Xác nhận hệ quả này và nêu tên hai hạng mục cạnh tranh một cách chính xác.</w:t>
      </w:r>
    </w:p>
    <w:p>
      <w:pPr>
        <w:keepLines/>
        <w:spacing w:line="276" w:lineRule="auto" w:after="60"/>
      </w:pPr>
      <w:r>
        <w:rPr>
          <w:rFonts w:ascii="Arial" w:hAnsi="Arial" w:eastAsia="Arial"/>
          <w:b/>
          <w:sz w:val="22"/>
        </w:rPr>
        <w:t xml:space="preserve">Task line 6: </w:t>
      </w:r>
      <w:r>
        <w:rPr>
          <w:rFonts w:ascii="Arial" w:hAnsi="Arial" w:eastAsia="Arial"/>
          <w:sz w:val="22"/>
        </w:rPr>
        <w:t>Record that only after two mandatory gates does honest competition between remaining categories begin./Ghi nhận rằng chỉ sau hai cổng bắt buộc thì sự cạnh tranh trung thực giữa các hạng mục còn lại mới bắt đầu.</w:t>
      </w:r>
    </w:p>
    <w:p>
      <w:pPr>
        <w:keepLines/>
        <w:spacing w:line="276" w:lineRule="auto" w:after="60"/>
      </w:pPr>
      <w:r>
        <w:rPr>
          <w:rFonts w:ascii="Arial" w:hAnsi="Arial" w:eastAsia="Arial"/>
          <w:b/>
          <w:sz w:val="22"/>
        </w:rPr>
        <w:t xml:space="preserve">Task line 7: </w:t>
      </w:r>
      <w:r>
        <w:rPr>
          <w:rFonts w:ascii="Arial" w:hAnsi="Arial" w:eastAsia="Arial"/>
          <w:sz w:val="22"/>
        </w:rPr>
        <w:t>Treat a mandatory, externally imposed risk as an earlier gate than any risk category that remains genuinely optional./Đối xử với một rủi ro bắt buộc, do bên ngoài áp đặt như một cổng sớm hơn bất kỳ hạng mục rủi ro nào vẫn còn tùy chọn thực sự.</w:t>
      </w:r>
    </w:p>
    <w:p>
      <w:pPr>
        <w:keepLines/>
        <w:spacing w:line="276" w:lineRule="auto" w:after="60"/>
      </w:pPr>
      <w:r>
        <w:rPr>
          <w:rFonts w:ascii="Arial" w:hAnsi="Arial" w:eastAsia="Arial"/>
          <w:b/>
          <w:sz w:val="22"/>
        </w:rPr>
        <w:t xml:space="preserve">Inventory Buyer: </w:t>
      </w:r>
      <w:r>
        <w:rPr>
          <w:rFonts w:ascii="Arial" w:hAnsi="Arial" w:eastAsia="Arial"/>
          <w:sz w:val="22"/>
        </w:rPr>
        <w:t>One risk with the gate model, someone could dress up any project as "safety" just to skip the queue./Một rủi ro với mô hình cổng, ai đó có thể ngụy trang bất kỳ dự án nào thành "an toàn" chỉ để bỏ qua hàng chờ.</w:t>
      </w:r>
    </w:p>
    <w:p>
      <w:pPr>
        <w:keepLines/>
        <w:spacing w:line="276" w:lineRule="auto" w:after="60"/>
      </w:pPr>
      <w:r>
        <w:rPr>
          <w:rFonts w:ascii="Arial" w:hAnsi="Arial" w:eastAsia="Arial"/>
          <w:b/>
          <w:sz w:val="22"/>
        </w:rPr>
        <w:t xml:space="preserve">Tony: </w:t>
      </w:r>
      <w:r>
        <w:rPr>
          <w:rFonts w:ascii="Arial" w:hAnsi="Arial" w:eastAsia="Arial"/>
          <w:sz w:val="22"/>
        </w:rPr>
        <w:t>Fair concern. So every safety claim needs a specific standard cited, not just the word "safety" written on a form./Mối lo hợp lý. Vậy mỗi tuyên bố an toàn cần trích dẫn một tiêu chuẩn cụ thể, không chỉ từ "an toàn" viết trên một biểu mẫu.</w:t>
      </w:r>
    </w:p>
    <w:p>
      <w:pPr>
        <w:keepLines/>
        <w:spacing w:line="276" w:lineRule="auto" w:after="60"/>
      </w:pPr>
      <w:r>
        <w:rPr>
          <w:rFonts w:ascii="Arial" w:hAnsi="Arial" w:eastAsia="Arial"/>
          <w:b/>
          <w:sz w:val="22"/>
        </w:rPr>
        <w:t xml:space="preserve">Sourcing Buyer: </w:t>
      </w:r>
      <w:r>
        <w:rPr>
          <w:rFonts w:ascii="Arial" w:hAnsi="Arial" w:eastAsia="Arial"/>
          <w:sz w:val="22"/>
        </w:rPr>
        <w:t>Who checks that citation, us or an outside function?/Ai kiểm tra trích dẫn đó, mình hay một bộ phận bên ngoài?</w:t>
      </w:r>
    </w:p>
    <w:p>
      <w:pPr>
        <w:keepLines/>
        <w:spacing w:line="276" w:lineRule="auto" w:after="60"/>
      </w:pPr>
      <w:r>
        <w:rPr>
          <w:rFonts w:ascii="Arial" w:hAnsi="Arial" w:eastAsia="Arial"/>
          <w:b/>
          <w:sz w:val="22"/>
        </w:rPr>
        <w:t xml:space="preserve">Tony: </w:t>
      </w:r>
      <w:r>
        <w:rPr>
          <w:rFonts w:ascii="Arial" w:hAnsi="Arial" w:eastAsia="Arial"/>
          <w:sz w:val="22"/>
        </w:rPr>
        <w:t>QA signs off on every safety gate claim independently. That keeps the gate honest and keeps me from being the one deciding what counts./QA ký duyệt độc lập cho mọi tuyên bố cổng an toàn. Điều đó giữ cho cổng trung thực và giữ cho em không phải là người quyết định điều gì được tính.</w:t>
      </w:r>
    </w:p>
    <w:p>
      <w:pPr>
        <w:keepLines/>
        <w:spacing w:line="276" w:lineRule="auto" w:after="60"/>
      </w:pPr>
      <w:r>
        <w:rPr>
          <w:rFonts w:ascii="Arial" w:hAnsi="Arial" w:eastAsia="Arial"/>
          <w:b/>
          <w:sz w:val="22"/>
        </w:rPr>
        <w:t>REQUIRING INDEPENDENT SIGN-OFF TO KEEP THE SAFETY GATE HONEST / YÊU CẦU KÝ DUYỆT ĐỘC LẬP ĐỂ GIỮ CỔNG AN TOÀN TRUNG THỰC</w:t>
      </w:r>
    </w:p>
    <w:p>
      <w:pPr>
        <w:keepLines/>
        <w:spacing w:line="276" w:lineRule="auto" w:after="60"/>
      </w:pPr>
      <w:r>
        <w:rPr>
          <w:rFonts w:ascii="Arial" w:hAnsi="Arial" w:eastAsia="Arial"/>
          <w:b/>
          <w:sz w:val="22"/>
        </w:rPr>
        <w:t xml:space="preserve">Task line 1: </w:t>
      </w:r>
      <w:r>
        <w:rPr>
          <w:rFonts w:ascii="Arial" w:hAnsi="Arial" w:eastAsia="Arial"/>
          <w:sz w:val="22"/>
        </w:rPr>
        <w:t>Raise a legitimate risk of gaming the new structure: mislabelling any project as safety to skip the queue./Nêu một rủi ro chính đáng của việc lợi dụng cấu trúc mới: gán nhãn sai bất kỳ dự án nào là an toàn để bỏ qua hàng chờ.</w:t>
      </w:r>
    </w:p>
    <w:p>
      <w:pPr>
        <w:keepLines/>
        <w:spacing w:line="276" w:lineRule="auto" w:after="60"/>
      </w:pPr>
      <w:r>
        <w:rPr>
          <w:rFonts w:ascii="Arial" w:hAnsi="Arial" w:eastAsia="Arial"/>
          <w:b/>
          <w:sz w:val="22"/>
        </w:rPr>
        <w:t xml:space="preserve">Task line 2: </w:t>
      </w:r>
      <w:r>
        <w:rPr>
          <w:rFonts w:ascii="Arial" w:hAnsi="Arial" w:eastAsia="Arial"/>
          <w:sz w:val="22"/>
        </w:rPr>
        <w:t>Accept the concern as valid and propose a specific safeguard: citing a real standard, not just a label./Chấp nhận mối lo là hợp lệ và đề xuất một biện pháp bảo vệ cụ thể: trích dẫn một tiêu chuẩn thật, không chỉ một nhãn.</w:t>
      </w:r>
    </w:p>
    <w:p>
      <w:pPr>
        <w:keepLines/>
        <w:spacing w:line="276" w:lineRule="auto" w:after="60"/>
      </w:pPr>
      <w:r>
        <w:rPr>
          <w:rFonts w:ascii="Arial" w:hAnsi="Arial" w:eastAsia="Arial"/>
          <w:b/>
          <w:sz w:val="22"/>
        </w:rPr>
        <w:t xml:space="preserve">Task line 3: </w:t>
      </w:r>
      <w:r>
        <w:rPr>
          <w:rFonts w:ascii="Arial" w:hAnsi="Arial" w:eastAsia="Arial"/>
          <w:sz w:val="22"/>
        </w:rPr>
        <w:t>Ask the necessary governance question: who verifies that citation, and from where./Hỏi câu hỏi quản trị cần thiết: ai xác minh trích dẫn đó, và từ đâu.</w:t>
      </w:r>
    </w:p>
    <w:p>
      <w:pPr>
        <w:keepLines/>
        <w:spacing w:line="276" w:lineRule="auto" w:after="60"/>
      </w:pPr>
      <w:r>
        <w:rPr>
          <w:rFonts w:ascii="Arial" w:hAnsi="Arial" w:eastAsia="Arial"/>
          <w:b/>
          <w:sz w:val="22"/>
        </w:rPr>
        <w:t xml:space="preserve">Task line 4: </w:t>
      </w:r>
      <w:r>
        <w:rPr>
          <w:rFonts w:ascii="Arial" w:hAnsi="Arial" w:eastAsia="Arial"/>
          <w:sz w:val="22"/>
        </w:rPr>
        <w:t>Assign independent verification explicitly to a function outside the deciding team itself./Giao việc xác minh độc lập một cách rõ ràng cho một bộ phận nằm ngoài đội ra quyết định.</w:t>
      </w:r>
    </w:p>
    <w:p>
      <w:pPr>
        <w:keepLines/>
        <w:spacing w:line="276" w:lineRule="auto" w:after="60"/>
      </w:pPr>
      <w:r>
        <w:rPr>
          <w:rFonts w:ascii="Arial" w:hAnsi="Arial" w:eastAsia="Arial"/>
          <w:b/>
          <w:sz w:val="22"/>
        </w:rPr>
        <w:t xml:space="preserve">Task line 5: </w:t>
      </w:r>
      <w:r>
        <w:rPr>
          <w:rFonts w:ascii="Arial" w:hAnsi="Arial" w:eastAsia="Arial"/>
          <w:sz w:val="22"/>
        </w:rPr>
        <w:t>Justify this choice directly: preserving the gate's integrity rather than self-certifying its own claims./Biện minh cho lựa chọn này trực tiếp: bảo toàn tính toàn vẹn của cổng thay vì tự chứng nhận các tuyên bố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Record this safeguard as a structural correction discovered before the framework was even fully applied./Ghi nhận biện pháp bảo vệ này như một sự sửa chữa mang tính cấu trúc được phát hiện trước khi khung được áp dụng đầy đủ.</w:t>
      </w:r>
    </w:p>
    <w:p>
      <w:pPr>
        <w:keepLines/>
        <w:spacing w:line="276" w:lineRule="auto" w:after="60"/>
      </w:pPr>
      <w:r>
        <w:rPr>
          <w:rFonts w:ascii="Arial" w:hAnsi="Arial" w:eastAsia="Arial"/>
          <w:b/>
          <w:sz w:val="22"/>
        </w:rPr>
        <w:t xml:space="preserve">Task line 7: </w:t>
      </w:r>
      <w:r>
        <w:rPr>
          <w:rFonts w:ascii="Arial" w:hAnsi="Arial" w:eastAsia="Arial"/>
          <w:sz w:val="22"/>
        </w:rPr>
        <w:t>Require independent verification for any mandatory gate that could otherwise be gamed by self-labelling./Yêu cầu xác minh độc lập cho bất kỳ cổng bắt buộc nào có thể bị lợi dụng bằng cách tự gán nhãn.</w:t>
      </w:r>
    </w:p>
    <w:p>
      <w:pPr>
        <w:keepLines/>
        <w:spacing w:line="276" w:lineRule="auto" w:after="60"/>
      </w:pPr>
      <w:r>
        <w:rPr>
          <w:rFonts w:ascii="Arial" w:hAnsi="Arial" w:eastAsia="Arial"/>
          <w:b/>
          <w:sz w:val="22"/>
        </w:rPr>
        <w:t xml:space="preserve">Tony: </w:t>
      </w:r>
      <w:r>
        <w:rPr>
          <w:rFonts w:ascii="Arial" w:hAnsi="Arial" w:eastAsia="Arial"/>
          <w:sz w:val="22"/>
        </w:rPr>
        <w:t>Before we close today, let's stress-test it. Give me the worst-case scenario where this framework fails badly./Trước khi mình kết thúc hôm nay, hãy kiểm tra căng thẳng nó. Cho em kịch bản tệ nhất mà khung này thất bại nặng nề.</w:t>
      </w:r>
    </w:p>
    <w:p>
      <w:pPr>
        <w:keepLines/>
        <w:spacing w:line="276" w:lineRule="auto" w:after="60"/>
      </w:pPr>
      <w:r>
        <w:rPr>
          <w:rFonts w:ascii="Arial" w:hAnsi="Arial" w:eastAsia="Arial"/>
          <w:b/>
          <w:sz w:val="22"/>
        </w:rPr>
        <w:t xml:space="preserve">Inventory Buyer: </w:t>
      </w:r>
      <w:r>
        <w:rPr>
          <w:rFonts w:ascii="Arial" w:hAnsi="Arial" w:eastAsia="Arial"/>
          <w:sz w:val="22"/>
        </w:rPr>
        <w:t>A genuine emergency mid-year, something outside all four categories, that needs funding no one budgeted for./Một tình huống khẩn cấp thật giữa năm, thứ gì đó nằm ngoài cả bốn hạng mục, cần tài trợ mà không ai đã lên ngân sách.</w:t>
      </w:r>
    </w:p>
    <w:p>
      <w:pPr>
        <w:keepLines/>
        <w:spacing w:line="276" w:lineRule="auto" w:after="60"/>
      </w:pPr>
      <w:r>
        <w:rPr>
          <w:rFonts w:ascii="Arial" w:hAnsi="Arial" w:eastAsia="Arial"/>
          <w:b/>
          <w:sz w:val="22"/>
        </w:rPr>
        <w:t xml:space="preserve">Tony: </w:t>
      </w:r>
      <w:r>
        <w:rPr>
          <w:rFonts w:ascii="Arial" w:hAnsi="Arial" w:eastAsia="Arial"/>
          <w:sz w:val="22"/>
        </w:rPr>
        <w:t>Fair, so we need a fifth category, a genuine contingency reserve, separate from the four gates entirely./Hợp lý, vậy mình cần một hạng mục thứ năm, một quỹ dự phòng thực sự, tách biệt hoàn toàn khỏi bốn cổng.</w:t>
      </w:r>
    </w:p>
    <w:p>
      <w:pPr>
        <w:keepLines/>
        <w:spacing w:line="276" w:lineRule="auto" w:after="60"/>
      </w:pPr>
      <w:r>
        <w:rPr>
          <w:rFonts w:ascii="Arial" w:hAnsi="Arial" w:eastAsia="Arial"/>
          <w:b/>
          <w:sz w:val="22"/>
        </w:rPr>
        <w:t xml:space="preserve">Sourcing Buyer: </w:t>
      </w:r>
      <w:r>
        <w:rPr>
          <w:rFonts w:ascii="Arial" w:hAnsi="Arial" w:eastAsia="Arial"/>
          <w:sz w:val="22"/>
        </w:rPr>
        <w:t>How large should that reserve be, without quietly starving the competitive pool?/Quỹ dự phòng đó nên lớn cỡ nào, mà không âm thầm làm cạn kiệt nhóm cạnh tranh?</w:t>
      </w:r>
    </w:p>
    <w:p>
      <w:pPr>
        <w:keepLines/>
        <w:spacing w:line="276" w:lineRule="auto" w:after="60"/>
      </w:pPr>
      <w:r>
        <w:rPr>
          <w:rFonts w:ascii="Arial" w:hAnsi="Arial" w:eastAsia="Arial"/>
          <w:b/>
          <w:sz w:val="22"/>
        </w:rPr>
        <w:t>STRESS-TESTING THE FRAMEWORK AND ADDING A CONTINGENCY RESERVE / KIỂM TRA CĂNG THẲNG KHUNG ĐÁNH GIÁ VÀ THÊM MỘT QUỸ DỰ PHÒNG</w:t>
      </w:r>
    </w:p>
    <w:p>
      <w:pPr>
        <w:keepLines/>
        <w:spacing w:line="276" w:lineRule="auto" w:after="60"/>
      </w:pPr>
      <w:r>
        <w:rPr>
          <w:rFonts w:ascii="Arial" w:hAnsi="Arial" w:eastAsia="Arial"/>
          <w:b/>
          <w:sz w:val="22"/>
        </w:rPr>
        <w:t xml:space="preserve">Task line 1: </w:t>
      </w:r>
      <w:r>
        <w:rPr>
          <w:rFonts w:ascii="Arial" w:hAnsi="Arial" w:eastAsia="Arial"/>
          <w:sz w:val="22"/>
        </w:rPr>
        <w:t>Proactively request a stress test of the new framework before treating it as finished./Chủ động yêu cầu một bài kiểm tra căng thẳng cho khung mới trước khi coi nó là hoàn chỉnh.</w:t>
      </w:r>
    </w:p>
    <w:p>
      <w:pPr>
        <w:keepLines/>
        <w:spacing w:line="276" w:lineRule="auto" w:after="60"/>
      </w:pPr>
      <w:r>
        <w:rPr>
          <w:rFonts w:ascii="Arial" w:hAnsi="Arial" w:eastAsia="Arial"/>
          <w:b/>
          <w:sz w:val="22"/>
        </w:rPr>
        <w:t xml:space="preserve">Task line 2: </w:t>
      </w:r>
      <w:r>
        <w:rPr>
          <w:rFonts w:ascii="Arial" w:hAnsi="Arial" w:eastAsia="Arial"/>
          <w:sz w:val="22"/>
        </w:rPr>
        <w:t>Identify a specific, realistic failure mode: a genuine emergency falling outside all defined categories./Xác định một kiểu thất bại cụ thể, thực tế: một tình huống khẩn cấp thật nằm ngoài mọi hạng mục đã định nghĩa.</w:t>
      </w:r>
    </w:p>
    <w:p>
      <w:pPr>
        <w:keepLines/>
        <w:spacing w:line="276" w:lineRule="auto" w:after="60"/>
      </w:pPr>
      <w:r>
        <w:rPr>
          <w:rFonts w:ascii="Arial" w:hAnsi="Arial" w:eastAsia="Arial"/>
          <w:b/>
          <w:sz w:val="22"/>
        </w:rPr>
        <w:t xml:space="preserve">Task line 3: </w:t>
      </w:r>
      <w:r>
        <w:rPr>
          <w:rFonts w:ascii="Arial" w:hAnsi="Arial" w:eastAsia="Arial"/>
          <w:sz w:val="22"/>
        </w:rPr>
        <w:t>Accept the gap as legitimate and propose a fifth, entirely separate category to address it./Chấp nhận khoảng trống này là chính đáng và đề xuất một hạng mục thứ năm, hoàn toàn tách biệt để giải quyết nó.</w:t>
      </w:r>
    </w:p>
    <w:p>
      <w:pPr>
        <w:keepLines/>
        <w:spacing w:line="276" w:lineRule="auto" w:after="60"/>
      </w:pPr>
      <w:r>
        <w:rPr>
          <w:rFonts w:ascii="Arial" w:hAnsi="Arial" w:eastAsia="Arial"/>
          <w:b/>
          <w:sz w:val="22"/>
        </w:rPr>
        <w:t xml:space="preserve">Task line 4: </w:t>
      </w:r>
      <w:r>
        <w:rPr>
          <w:rFonts w:ascii="Arial" w:hAnsi="Arial" w:eastAsia="Arial"/>
          <w:sz w:val="22"/>
        </w:rPr>
        <w:t>Name that new category precisely: a genuine contingency reserve, distinct from the four existing gates./Nêu tên chính xác hạng mục mới đó: một quỹ dự phòng thực sự, khác biệt với bốn cổng hiện có.</w:t>
      </w:r>
    </w:p>
    <w:p>
      <w:pPr>
        <w:keepLines/>
        <w:spacing w:line="276" w:lineRule="auto" w:after="60"/>
      </w:pPr>
      <w:r>
        <w:rPr>
          <w:rFonts w:ascii="Arial" w:hAnsi="Arial" w:eastAsia="Arial"/>
          <w:b/>
          <w:sz w:val="22"/>
        </w:rPr>
        <w:t xml:space="preserve">Task line 5: </w:t>
      </w:r>
      <w:r>
        <w:rPr>
          <w:rFonts w:ascii="Arial" w:hAnsi="Arial" w:eastAsia="Arial"/>
          <w:sz w:val="22"/>
        </w:rPr>
        <w:t>Ask the necessary sizing question, balancing adequate protection against starving the competitive pool./Hỏi câu hỏi định cỡ cần thiết, cân bằng sự bảo vệ đầy đủ với việc không làm cạn kiệt nhóm cạnh tranh.</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a direct product of deliberately stress-testing the framework before finalising it./Ghi nhận bổ sung này là sản phẩm trực tiếp của việc chủ động kiểm tra căng thẳng khung đánh giá trước khi hoàn thiện nó.</w:t>
      </w:r>
    </w:p>
    <w:p>
      <w:pPr>
        <w:keepLines/>
        <w:spacing w:line="276" w:lineRule="auto" w:after="60"/>
      </w:pPr>
      <w:r>
        <w:rPr>
          <w:rFonts w:ascii="Arial" w:hAnsi="Arial" w:eastAsia="Arial"/>
          <w:b/>
          <w:sz w:val="22"/>
        </w:rPr>
        <w:t xml:space="preserve">Task line 7: </w:t>
      </w:r>
      <w:r>
        <w:rPr>
          <w:rFonts w:ascii="Arial" w:hAnsi="Arial" w:eastAsia="Arial"/>
          <w:sz w:val="22"/>
        </w:rPr>
        <w:t>Deliberately stress-test a new framework against a realistic worst-case scenario before treating it as complete./Chủ động kiểm tra căng thẳng một khung mới trước một kịch bản tệ nhất thực tế trước khi coi nó là hoàn chỉnh.</w:t>
      </w:r>
    </w:p>
    <w:p>
      <w:pPr>
        <w:keepLines/>
        <w:spacing w:line="276" w:lineRule="auto" w:after="60"/>
      </w:pPr>
      <w:r>
        <w:rPr>
          <w:rFonts w:ascii="Arial" w:hAnsi="Arial" w:eastAsia="Arial"/>
          <w:b/>
          <w:sz w:val="22"/>
        </w:rPr>
        <w:t xml:space="preserve">Tony: </w:t>
      </w:r>
      <w:r>
        <w:rPr>
          <w:rFonts w:ascii="Arial" w:hAnsi="Arial" w:eastAsia="Arial"/>
          <w:sz w:val="22"/>
        </w:rPr>
        <w:t>One question for both of you before we wrap. If Mr. Phuc asked why he should trust a new framework at all, what would you tell him?/Một câu hỏi cho cả hai người trước khi mình kết thúc. Nếu anh Phúc hỏi tại sao anh ấy nên tin tưởng một khung đánh giá mới, các bạn sẽ nói gì với anh ấy?</w:t>
      </w:r>
    </w:p>
    <w:p>
      <w:pPr>
        <w:keepLines/>
        <w:spacing w:line="276" w:lineRule="auto" w:after="60"/>
      </w:pPr>
      <w:r>
        <w:rPr>
          <w:rFonts w:ascii="Arial" w:hAnsi="Arial" w:eastAsia="Arial"/>
          <w:b/>
          <w:sz w:val="22"/>
        </w:rPr>
        <w:t xml:space="preserve">Sourcing Buyer: </w:t>
      </w:r>
      <w:r>
        <w:rPr>
          <w:rFonts w:ascii="Arial" w:hAnsi="Arial" w:eastAsia="Arial"/>
          <w:sz w:val="22"/>
        </w:rPr>
        <w:t>Because it survived being questioned by the people who built it, not just presented as finished./Vì nó đã sống sót qua việc bị chính những người xây dựng nó đặt câu hỏi, không chỉ được trình bày như đã hoàn chỉnh.</w:t>
      </w:r>
    </w:p>
    <w:p>
      <w:pPr>
        <w:keepLines/>
        <w:spacing w:line="276" w:lineRule="auto" w:after="60"/>
      </w:pPr>
      <w:r>
        <w:rPr>
          <w:rFonts w:ascii="Arial" w:hAnsi="Arial" w:eastAsia="Arial"/>
          <w:b/>
          <w:sz w:val="22"/>
        </w:rPr>
        <w:t xml:space="preserve">Inventory Buyer: </w:t>
      </w:r>
      <w:r>
        <w:rPr>
          <w:rFonts w:ascii="Arial" w:hAnsi="Arial" w:eastAsia="Arial"/>
          <w:sz w:val="22"/>
        </w:rPr>
        <w:t>And because every gap we found, gaming the safety gate, the missing contingency category, got fixed before it ever reached him./Và vì mọi khoảng trống mình tìm thấy, lợi dụng cổng an toàn, hạng mục dự phòng bị thiếu, đều được sửa trước khi nó đến tay anh ấy.</w:t>
      </w:r>
    </w:p>
    <w:p>
      <w:pPr>
        <w:keepLines/>
        <w:spacing w:line="276" w:lineRule="auto" w:after="60"/>
      </w:pPr>
      <w:r>
        <w:rPr>
          <w:rFonts w:ascii="Arial" w:hAnsi="Arial" w:eastAsia="Arial"/>
          <w:b/>
          <w:sz w:val="22"/>
        </w:rPr>
        <w:t xml:space="preserve">Tony: </w:t>
      </w:r>
      <w:r>
        <w:rPr>
          <w:rFonts w:ascii="Arial" w:hAnsi="Arial" w:eastAsia="Arial"/>
          <w:sz w:val="22"/>
        </w:rPr>
        <w:t>That is the answer, then, trust it because we tried to break it ourselves first. I will open with exactly that line tomorrow./Vậy đó là câu trả lời, tin tưởng nó vì mình đã tự cố gắng làm nó thất bại trước. Em sẽ mở đầu bằng chính câu đó ngày mai.</w:t>
      </w:r>
    </w:p>
    <w:p>
      <w:pPr>
        <w:keepLines/>
        <w:spacing w:line="276" w:lineRule="auto" w:after="60"/>
      </w:pPr>
      <w:r>
        <w:rPr>
          <w:rFonts w:ascii="Arial" w:hAnsi="Arial" w:eastAsia="Arial"/>
          <w:b/>
          <w:sz w:val="22"/>
        </w:rPr>
        <w:t>ANSWERING WHY A NEW FRAMEWORK DESERVES TRUST BEFORE IT IS EVEN PRESENTED / TRẢ LỜI TẠI SAO MỘT KHUNG ĐÁNH GIÁ MỚI XỨNG ĐÁNG ĐƯỢC TIN TƯỞNG TRƯỚC KHI NÓ THẬM CHÍ ĐƯỢC TRÌNH BÀY</w:t>
      </w:r>
    </w:p>
    <w:p>
      <w:pPr>
        <w:keepLines/>
        <w:spacing w:line="276" w:lineRule="auto" w:after="60"/>
      </w:pPr>
      <w:r>
        <w:rPr>
          <w:rFonts w:ascii="Arial" w:hAnsi="Arial" w:eastAsia="Arial"/>
          <w:b/>
          <w:sz w:val="22"/>
        </w:rPr>
        <w:t xml:space="preserve">Task line 1: </w:t>
      </w:r>
      <w:r>
        <w:rPr>
          <w:rFonts w:ascii="Arial" w:hAnsi="Arial" w:eastAsia="Arial"/>
          <w:sz w:val="22"/>
        </w:rPr>
        <w:t>Pose a hypothetical but realistic challenge: why a senior stakeholder should trust an unproven new framework./Đặt một thử thách giả định nhưng thực tế: tại sao một bên liên quan cấp cao nên tin tưởng một khung đánh giá mới chưa được kiểm chứng.</w:t>
      </w:r>
    </w:p>
    <w:p>
      <w:pPr>
        <w:keepLines/>
        <w:spacing w:line="276" w:lineRule="auto" w:after="60"/>
      </w:pPr>
      <w:r>
        <w:rPr>
          <w:rFonts w:ascii="Arial" w:hAnsi="Arial" w:eastAsia="Arial"/>
          <w:b/>
          <w:sz w:val="22"/>
        </w:rPr>
        <w:t xml:space="preserve">Task line 2: </w:t>
      </w:r>
      <w:r>
        <w:rPr>
          <w:rFonts w:ascii="Arial" w:hAnsi="Arial" w:eastAsia="Arial"/>
          <w:sz w:val="22"/>
        </w:rPr>
        <w:t>Answer with the framework's own history of being genuinely questioned by its own creators./Trả lời bằng lịch sử của chính khung đánh giá đã thực sự bị chính những người tạo ra nó đặt câu hỏi.</w:t>
      </w:r>
    </w:p>
    <w:p>
      <w:pPr>
        <w:keepLines/>
        <w:spacing w:line="276" w:lineRule="auto" w:after="60"/>
      </w:pPr>
      <w:r>
        <w:rPr>
          <w:rFonts w:ascii="Arial" w:hAnsi="Arial" w:eastAsia="Arial"/>
          <w:b/>
          <w:sz w:val="22"/>
        </w:rPr>
        <w:t xml:space="preserve">Task line 3: </w:t>
      </w:r>
      <w:r>
        <w:rPr>
          <w:rFonts w:ascii="Arial" w:hAnsi="Arial" w:eastAsia="Arial"/>
          <w:sz w:val="22"/>
        </w:rPr>
        <w:t>Reinforce the answer with concrete evidence: specific gaps that were found and fixed before presentation./Củng cố câu trả lời bằng bằng chứng cụ thể: các khoảng trống cụ thể đã được tìm thấy và sửa trước khi trình bày.</w:t>
      </w:r>
    </w:p>
    <w:p>
      <w:pPr>
        <w:keepLines/>
        <w:spacing w:line="276" w:lineRule="auto" w:after="60"/>
      </w:pPr>
      <w:r>
        <w:rPr>
          <w:rFonts w:ascii="Arial" w:hAnsi="Arial" w:eastAsia="Arial"/>
          <w:b/>
          <w:sz w:val="22"/>
        </w:rPr>
        <w:t xml:space="preserve">Task line 4: </w:t>
      </w:r>
      <w:r>
        <w:rPr>
          <w:rFonts w:ascii="Arial" w:hAnsi="Arial" w:eastAsia="Arial"/>
          <w:sz w:val="22"/>
        </w:rPr>
        <w:t>Synthesise both answers into one clear, presentable line of reasoning./Tổng hợp cả hai câu trả lời thành một dòng lý luận rõ ràng, có thể trình bày được.</w:t>
      </w:r>
    </w:p>
    <w:p>
      <w:pPr>
        <w:keepLines/>
        <w:spacing w:line="276" w:lineRule="auto" w:after="60"/>
      </w:pPr>
      <w:r>
        <w:rPr>
          <w:rFonts w:ascii="Arial" w:hAnsi="Arial" w:eastAsia="Arial"/>
          <w:b/>
          <w:sz w:val="22"/>
        </w:rPr>
        <w:t xml:space="preserve">Task line 5: </w:t>
      </w:r>
      <w:r>
        <w:rPr>
          <w:rFonts w:ascii="Arial" w:hAnsi="Arial" w:eastAsia="Arial"/>
          <w:sz w:val="22"/>
        </w:rPr>
        <w:t>Commit to using that exact synthesised line as the actual opening of tomorrow's presentation./Cam kết dùng chính dòng lý luận tổng hợp đó làm phần mở đầu thực sự của bài trình bày ngày mai.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proof that rigorous internal challenge, not confidence alone, earns a framework its trust./Ghi nhận trao đổi này như bằng chứng rằng sự thách thức nội bộ nghiêm ngặt, không chỉ sự tự tin đơn thuần, mới kiếm được sự tin tưởng cho một khung đánh giá.</w:t>
      </w:r>
    </w:p>
    <w:p>
      <w:pPr>
        <w:keepLines/>
        <w:spacing w:line="276" w:lineRule="auto" w:after="60"/>
      </w:pPr>
      <w:r>
        <w:rPr>
          <w:rFonts w:ascii="Arial" w:hAnsi="Arial" w:eastAsia="Arial"/>
          <w:b/>
          <w:sz w:val="22"/>
        </w:rPr>
        <w:t xml:space="preserve">Task line 7: </w:t>
      </w:r>
      <w:r>
        <w:rPr>
          <w:rFonts w:ascii="Arial" w:hAnsi="Arial" w:eastAsia="Arial"/>
          <w:sz w:val="22"/>
        </w:rPr>
        <w:t>Earn trust in a new framework by demonstrating it survived genuine internal challenge before ever being presented externally./Kiếm được sự tin tưởng cho một khung đánh giá mới bằng cách chứng minh nó đã sống sót qua sự thách thức nội bộ thực sự trước khi từng được trình bày ra bên ngoài.</w:t>
      </w:r>
    </w:p>
    <w:p>
      <w:pPr>
        <w:keepLines/>
        <w:spacing w:line="276" w:lineRule="auto" w:after="60"/>
      </w:pPr>
      <w:r>
        <w:rPr>
          <w:rFonts w:ascii="Arial" w:hAnsi="Arial" w:eastAsia="Arial"/>
          <w:b/>
          <w:sz w:val="22"/>
        </w:rPr>
        <w:t xml:space="preserve">Tony: </w:t>
      </w:r>
      <w:r>
        <w:rPr>
          <w:rFonts w:ascii="Arial" w:hAnsi="Arial" w:eastAsia="Arial"/>
          <w:sz w:val="22"/>
        </w:rPr>
        <w:t>Today closes with the framework's skeleton built: safety gate, compliance gate, then capacity and strategic fit competing on payback./Hôm nay kết thúc với bộ khung của khung đánh giá được dựng xong: cổng an toàn, cổng tuân thủ, rồi công suất và phù hợp chiến lược cạnh tranh theo hoàn vốn.</w:t>
      </w:r>
    </w:p>
    <w:p>
      <w:pPr>
        <w:pStyle w:val="Heading2"/>
      </w:pPr>
      <w:r>
        <w:rPr>
          <w:rFonts w:ascii="Arial" w:hAnsi="Arial" w:eastAsia="Arial"/>
          <w:b/>
          <w:sz w:val="26"/>
        </w:rPr>
        <w:t>NGÀY 3: Áp khung vào mười đề xuất thực tế và chọn ra năm dự án được tài trợ</w:t>
      </w:r>
    </w:p>
    <w:p>
      <w:pPr>
        <w:keepLines/>
        <w:spacing w:line="276" w:lineRule="auto" w:after="60"/>
      </w:pPr>
      <w:r>
        <w:rPr>
          <w:rFonts w:ascii="Arial" w:hAnsi="Arial" w:eastAsia="Arial"/>
          <w:b/>
          <w:sz w:val="22"/>
        </w:rPr>
        <w:t xml:space="preserve">Sourcing Buyer: </w:t>
      </w:r>
      <w:r>
        <w:rPr>
          <w:rFonts w:ascii="Arial" w:hAnsi="Arial" w:eastAsia="Arial"/>
          <w:sz w:val="22"/>
        </w:rPr>
        <w:t>Framework applied to all ten. Two clear safety projects, one compliance deadline, seven fighting for the rest./Khung đã áp cho cả mười. Hai dự án an toàn rõ ràng, một hạn tuân thủ, bảy dự án còn lại đang tranh nhau phần còn lại.</w:t>
      </w:r>
    </w:p>
    <w:p>
      <w:pPr>
        <w:keepLines/>
        <w:spacing w:line="276" w:lineRule="auto" w:after="60"/>
      </w:pPr>
      <w:r>
        <w:rPr>
          <w:rFonts w:ascii="Arial" w:hAnsi="Arial" w:eastAsia="Arial"/>
          <w:b/>
          <w:sz w:val="22"/>
        </w:rPr>
        <w:t xml:space="preserve">Tony: </w:t>
      </w:r>
      <w:r>
        <w:rPr>
          <w:rFonts w:ascii="Arial" w:hAnsi="Arial" w:eastAsia="Arial"/>
          <w:sz w:val="22"/>
        </w:rPr>
        <w:t>Fund both safety projects first, no debate. Then the compliance deadline, even though its payback is weak./Tài trợ cả hai dự án an toàn trước, không tranh luận. Rồi đến hạn tuân thủ, dù hoàn vốn của nó yếu.</w:t>
      </w:r>
    </w:p>
    <w:p>
      <w:pPr>
        <w:keepLines/>
        <w:spacing w:line="276" w:lineRule="auto" w:after="60"/>
      </w:pPr>
      <w:r>
        <w:rPr>
          <w:rFonts w:ascii="Arial" w:hAnsi="Arial" w:eastAsia="Arial"/>
          <w:b/>
          <w:sz w:val="22"/>
        </w:rPr>
        <w:t xml:space="preserve">Inventory Buyer: </w:t>
      </w:r>
      <w:r>
        <w:rPr>
          <w:rFonts w:ascii="Arial" w:hAnsi="Arial" w:eastAsia="Arial"/>
          <w:sz w:val="22"/>
        </w:rPr>
        <w:t>That leaves budget for roughly two more out of the remaining seven, based on payback ranking./Vậy còn ngân sách cho khoảng hai dự án nữa trong bảy dự án còn lại, dựa trên xếp hạng hoàn vốn.</w:t>
      </w:r>
    </w:p>
    <w:p>
      <w:pPr>
        <w:keepLines/>
        <w:spacing w:line="276" w:lineRule="auto" w:after="60"/>
      </w:pPr>
      <w:r>
        <w:rPr>
          <w:rFonts w:ascii="Arial" w:hAnsi="Arial" w:eastAsia="Arial"/>
          <w:b/>
          <w:sz w:val="22"/>
        </w:rPr>
        <w:t xml:space="preserve">Tony: </w:t>
      </w:r>
      <w:r>
        <w:rPr>
          <w:rFonts w:ascii="Arial" w:hAnsi="Arial" w:eastAsia="Arial"/>
          <w:sz w:val="22"/>
        </w:rPr>
        <w:t>Run that ranking, and flag anything where payback and strategic fit disagree sharply. Those need a second look./Chạy xếp hạng đó, và đánh dấu bất cứ trường hợp nào hoàn vốn và phù hợp chiến lược bất đồng mạnh. Những trường hợp đó cần xem lại lần hai.</w:t>
      </w:r>
    </w:p>
    <w:p>
      <w:pPr>
        <w:keepLines/>
        <w:spacing w:line="276" w:lineRule="auto" w:after="60"/>
      </w:pPr>
      <w:r>
        <w:rPr>
          <w:rFonts w:ascii="Arial" w:hAnsi="Arial" w:eastAsia="Arial"/>
          <w:b/>
          <w:sz w:val="22"/>
        </w:rPr>
        <w:t>FUNDING TWO MANDATORY GATES BEFORE ANY COMPETITIVE RANKING / TÀI TRỢ HAI CỔNG BẮT BUỘC TRƯỚC BẤT KỲ XẾP HẠNG CẠNH TRANH NÀO</w:t>
      </w:r>
    </w:p>
    <w:p>
      <w:pPr>
        <w:keepLines/>
        <w:spacing w:line="276" w:lineRule="auto" w:after="60"/>
      </w:pPr>
      <w:r>
        <w:rPr>
          <w:rFonts w:ascii="Arial" w:hAnsi="Arial" w:eastAsia="Arial"/>
          <w:b/>
          <w:sz w:val="22"/>
        </w:rPr>
        <w:t xml:space="preserve">Task line 1: </w:t>
      </w:r>
      <w:r>
        <w:rPr>
          <w:rFonts w:ascii="Arial" w:hAnsi="Arial" w:eastAsia="Arial"/>
          <w:sz w:val="22"/>
        </w:rPr>
        <w:t>Report the framework's application results: two safety projects, one compliance deadline, seven remaining candidates./Báo cáo kết quả áp dụng khung: hai dự án an toàn, một hạn tuân thủ, bảy ứng viên còn lại.</w:t>
      </w:r>
    </w:p>
    <w:p>
      <w:pPr>
        <w:keepLines/>
        <w:spacing w:line="276" w:lineRule="auto" w:after="60"/>
      </w:pPr>
      <w:r>
        <w:rPr>
          <w:rFonts w:ascii="Arial" w:hAnsi="Arial" w:eastAsia="Arial"/>
          <w:b/>
          <w:sz w:val="22"/>
        </w:rPr>
        <w:t xml:space="preserve">Task line 2: </w:t>
      </w:r>
      <w:r>
        <w:rPr>
          <w:rFonts w:ascii="Arial" w:hAnsi="Arial" w:eastAsia="Arial"/>
          <w:sz w:val="22"/>
        </w:rPr>
        <w:t>Fund both mandatory safety gates immediately, without debate or further analysis./Tài trợ ngay cả hai cổng an toàn bắt buộc, không tranh luận hay phân tích thêm.</w:t>
      </w:r>
    </w:p>
    <w:p>
      <w:pPr>
        <w:keepLines/>
        <w:spacing w:line="276" w:lineRule="auto" w:after="60"/>
      </w:pPr>
      <w:r>
        <w:rPr>
          <w:rFonts w:ascii="Arial" w:hAnsi="Arial" w:eastAsia="Arial"/>
          <w:b/>
          <w:sz w:val="22"/>
        </w:rPr>
        <w:t xml:space="preserve">Task line 3: </w:t>
      </w:r>
      <w:r>
        <w:rPr>
          <w:rFonts w:ascii="Arial" w:hAnsi="Arial" w:eastAsia="Arial"/>
          <w:sz w:val="22"/>
        </w:rPr>
        <w:t>Fund the compliance gate next, explicitly despite a weak payback figure attached to it./Tài trợ cổng tuân thủ tiếp theo, một cách rõ ràng bất chấp con số hoàn vốn yếu đi kèm.</w:t>
      </w:r>
    </w:p>
    <w:p>
      <w:pPr>
        <w:keepLines/>
        <w:spacing w:line="276" w:lineRule="auto" w:after="60"/>
      </w:pPr>
      <w:r>
        <w:rPr>
          <w:rFonts w:ascii="Arial" w:hAnsi="Arial" w:eastAsia="Arial"/>
          <w:b/>
          <w:sz w:val="22"/>
        </w:rPr>
        <w:t xml:space="preserve">Task line 4: </w:t>
      </w:r>
      <w:r>
        <w:rPr>
          <w:rFonts w:ascii="Arial" w:hAnsi="Arial" w:eastAsia="Arial"/>
          <w:sz w:val="22"/>
        </w:rPr>
        <w:t>Calculate the realistic remaining capacity: roughly two more projects out of seven competitive candidates./Tính toán khả năng còn lại thực tế: khoảng hai dự án nữa trong bảy ứng viên cạnh tranh.</w:t>
      </w:r>
    </w:p>
    <w:p>
      <w:pPr>
        <w:keepLines/>
        <w:spacing w:line="276" w:lineRule="auto" w:after="60"/>
      </w:pPr>
      <w:r>
        <w:rPr>
          <w:rFonts w:ascii="Arial" w:hAnsi="Arial" w:eastAsia="Arial"/>
          <w:b/>
          <w:sz w:val="22"/>
        </w:rPr>
        <w:t xml:space="preserve">Task line 5: </w:t>
      </w:r>
      <w:r>
        <w:rPr>
          <w:rFonts w:ascii="Arial" w:hAnsi="Arial" w:eastAsia="Arial"/>
          <w:sz w:val="22"/>
        </w:rPr>
        <w:t>Instruct that the competitive ranking proceed strictly by payback among the remaining candidates./Chỉ đạo rằng xếp hạng cạnh tranh tiến hành nghiêm ngặt theo hoàn vốn trong số các ứng viên còn lại.</w:t>
      </w:r>
    </w:p>
    <w:p>
      <w:pPr>
        <w:keepLines/>
        <w:spacing w:line="276" w:lineRule="auto" w:after="60"/>
      </w:pPr>
      <w:r>
        <w:rPr>
          <w:rFonts w:ascii="Arial" w:hAnsi="Arial" w:eastAsia="Arial"/>
          <w:b/>
          <w:sz w:val="22"/>
        </w:rPr>
        <w:t xml:space="preserve">Task line 6: </w:t>
      </w:r>
      <w:r>
        <w:rPr>
          <w:rFonts w:ascii="Arial" w:hAnsi="Arial" w:eastAsia="Arial"/>
          <w:sz w:val="22"/>
        </w:rPr>
        <w:t>Flag explicitly any project where payback ranking and strategic fit disagree sharply, for closer review./Đánh dấu rõ ràng bất kỳ dự án nào mà xếp hạng hoàn vốn và phù hợp chiến lược bất đồng mạnh, để xem xét kỹ hơn.</w:t>
      </w:r>
    </w:p>
    <w:p>
      <w:pPr>
        <w:keepLines/>
        <w:spacing w:line="276" w:lineRule="auto" w:after="60"/>
      </w:pPr>
      <w:r>
        <w:rPr>
          <w:rFonts w:ascii="Arial" w:hAnsi="Arial" w:eastAsia="Arial"/>
          <w:b/>
          <w:sz w:val="22"/>
        </w:rPr>
        <w:t xml:space="preserve">Task line 7: </w:t>
      </w:r>
      <w:r>
        <w:rPr>
          <w:rFonts w:ascii="Arial" w:hAnsi="Arial" w:eastAsia="Arial"/>
          <w:sz w:val="22"/>
        </w:rPr>
        <w:t>Fund mandatory gates fully before applying any competitive ranking to the projects that remain./Tài trợ đầy đủ các cổng bắt buộc trước khi áp dụng bất kỳ xếp hạng cạnh tranh nào cho các dự án còn lại.</w:t>
      </w:r>
    </w:p>
    <w:p>
      <w:pPr>
        <w:keepLines/>
        <w:spacing w:line="276" w:lineRule="auto" w:after="60"/>
      </w:pPr>
      <w:r>
        <w:rPr>
          <w:rFonts w:ascii="Arial" w:hAnsi="Arial" w:eastAsia="Arial"/>
          <w:b/>
          <w:sz w:val="22"/>
        </w:rPr>
        <w:t xml:space="preserve">Inventory Buyer: </w:t>
      </w:r>
      <w:r>
        <w:rPr>
          <w:rFonts w:ascii="Arial" w:hAnsi="Arial" w:eastAsia="Arial"/>
          <w:sz w:val="22"/>
        </w:rPr>
        <w:t>One project disagrees sharply, Wanek 3's automation line. High payback, but middling strategic fit./Một dự án bất đồng mạnh, dây chuyền tự động hóa của Wanek 3. Hoàn vốn cao, nhưng phù hợp chiến lược ở mức trung bình.</w:t>
      </w:r>
    </w:p>
    <w:p>
      <w:pPr>
        <w:keepLines/>
        <w:spacing w:line="276" w:lineRule="auto" w:after="60"/>
      </w:pPr>
      <w:r>
        <w:rPr>
          <w:rFonts w:ascii="Arial" w:hAnsi="Arial" w:eastAsia="Arial"/>
          <w:b/>
          <w:sz w:val="22"/>
        </w:rPr>
        <w:t xml:space="preserve">Tony: </w:t>
      </w:r>
      <w:r>
        <w:rPr>
          <w:rFonts w:ascii="Arial" w:hAnsi="Arial" w:eastAsia="Arial"/>
          <w:sz w:val="22"/>
        </w:rPr>
        <w:t>Middling how, specifically?/Trung bình cụ thể ra sao?</w:t>
      </w:r>
    </w:p>
    <w:p>
      <w:pPr>
        <w:keepLines/>
        <w:spacing w:line="276" w:lineRule="auto" w:after="60"/>
      </w:pPr>
      <w:r>
        <w:rPr>
          <w:rFonts w:ascii="Arial" w:hAnsi="Arial" w:eastAsia="Arial"/>
          <w:b/>
          <w:sz w:val="22"/>
        </w:rPr>
        <w:t xml:space="preserve">Sourcing Buyer: </w:t>
      </w:r>
      <w:r>
        <w:rPr>
          <w:rFonts w:ascii="Arial" w:hAnsi="Arial" w:eastAsia="Arial"/>
          <w:sz w:val="22"/>
        </w:rPr>
        <w:t>It solves today's bottleneck well, but the category is shrinking over the three-year horizon we are planning against./Nó giải quyết tốt điểm nghẽn hiện tại, nhưng nhóm hàng này đang thu hẹp trong khung ba năm mình đang lên kế hoạch.</w:t>
      </w:r>
    </w:p>
    <w:p>
      <w:pPr>
        <w:keepLines/>
        <w:spacing w:line="276" w:lineRule="auto" w:after="60"/>
      </w:pPr>
      <w:r>
        <w:rPr>
          <w:rFonts w:ascii="Arial" w:hAnsi="Arial" w:eastAsia="Arial"/>
          <w:b/>
          <w:sz w:val="22"/>
        </w:rPr>
        <w:t xml:space="preserve">Tony: </w:t>
      </w:r>
      <w:r>
        <w:rPr>
          <w:rFonts w:ascii="Arial" w:hAnsi="Arial" w:eastAsia="Arial"/>
          <w:sz w:val="22"/>
        </w:rPr>
        <w:t>Then payback alone overstates it. A three-year framework has to weigh a shrinking category honestly, even against strong near-term numbers./Vậy hoàn vốn đơn thuần đã đánh giá cao nó. Một khung ba năm phải cân nhắc một nhóm hàng đang thu hẹp một cách trung thực, ngay cả khi đối mặt với con số ngắn hạn mạnh.</w:t>
      </w:r>
    </w:p>
    <w:p>
      <w:pPr>
        <w:keepLines/>
        <w:spacing w:line="276" w:lineRule="auto" w:after="60"/>
      </w:pPr>
      <w:r>
        <w:rPr>
          <w:rFonts w:ascii="Arial" w:hAnsi="Arial" w:eastAsia="Arial"/>
          <w:b/>
          <w:sz w:val="22"/>
        </w:rPr>
        <w:t>QUESTIONING A HIGH-PAYBACK PROJECT AGAINST A SHRINKING THREE-YEAR HORIZON / ĐẶT NGHI VẤN VỀ MỘT DỰ ÁN HOÀN VỐN CAO TRƯỚC MỘT KHUNG BA NĂM ĐANG THU HẸP</w:t>
      </w:r>
    </w:p>
    <w:p>
      <w:pPr>
        <w:keepLines/>
        <w:spacing w:line="276" w:lineRule="auto" w:after="60"/>
      </w:pPr>
      <w:r>
        <w:rPr>
          <w:rFonts w:ascii="Arial" w:hAnsi="Arial" w:eastAsia="Arial"/>
          <w:b/>
          <w:sz w:val="22"/>
        </w:rPr>
        <w:t xml:space="preserve">Task line 1: </w:t>
      </w:r>
      <w:r>
        <w:rPr>
          <w:rFonts w:ascii="Arial" w:hAnsi="Arial" w:eastAsia="Arial"/>
          <w:sz w:val="22"/>
        </w:rPr>
        <w:t>Flag the specific project where the two evaluation dimensions disagree: high payback, middling strategic fit./Đánh dấu dự án cụ thể mà hai chiều đánh giá bất đồng: hoàn vốn cao, phù hợp chiến lược mức trung bình.</w:t>
      </w:r>
    </w:p>
    <w:p>
      <w:pPr>
        <w:keepLines/>
        <w:spacing w:line="276" w:lineRule="auto" w:after="60"/>
      </w:pPr>
      <w:r>
        <w:rPr>
          <w:rFonts w:ascii="Arial" w:hAnsi="Arial" w:eastAsia="Arial"/>
          <w:b/>
          <w:sz w:val="22"/>
        </w:rPr>
        <w:t xml:space="preserve">Task line 2: </w:t>
      </w:r>
      <w:r>
        <w:rPr>
          <w:rFonts w:ascii="Arial" w:hAnsi="Arial" w:eastAsia="Arial"/>
          <w:sz w:val="22"/>
        </w:rPr>
        <w:t>Ask a precise follow-up question rather than accepting a vague label at face value./Hỏi một câu hỏi tiếp theo chính xác thay vì chấp nhận một nhãn mơ hồ theo nghĩa đen.</w:t>
      </w:r>
    </w:p>
    <w:p>
      <w:pPr>
        <w:keepLines/>
        <w:spacing w:line="276" w:lineRule="auto" w:after="60"/>
      </w:pPr>
      <w:r>
        <w:rPr>
          <w:rFonts w:ascii="Arial" w:hAnsi="Arial" w:eastAsia="Arial"/>
          <w:b/>
          <w:sz w:val="22"/>
        </w:rPr>
        <w:t xml:space="preserve">Task line 3: </w:t>
      </w:r>
      <w:r>
        <w:rPr>
          <w:rFonts w:ascii="Arial" w:hAnsi="Arial" w:eastAsia="Arial"/>
          <w:sz w:val="22"/>
        </w:rPr>
        <w:t>Explain the specific tension: solves an immediate bottleneck, but sits in a category shrinking over the planning horizon./Giải thích sự căng thẳng cụ thể: giải quyết điểm nghẽn tức thời, nhưng nằm trong một nhóm hàng đang thu hẹp trong khung thời gian lập kế hoạch.</w:t>
      </w:r>
    </w:p>
    <w:p>
      <w:pPr>
        <w:keepLines/>
        <w:spacing w:line="276" w:lineRule="auto" w:after="60"/>
      </w:pPr>
      <w:r>
        <w:rPr>
          <w:rFonts w:ascii="Arial" w:hAnsi="Arial" w:eastAsia="Arial"/>
          <w:b/>
          <w:sz w:val="22"/>
        </w:rPr>
        <w:t xml:space="preserve">Task line 4: </w:t>
      </w:r>
      <w:r>
        <w:rPr>
          <w:rFonts w:ascii="Arial" w:hAnsi="Arial" w:eastAsia="Arial"/>
          <w:sz w:val="22"/>
        </w:rPr>
        <w:t>Draw the necessary conclusion: near-term payback alone overstates this project's true long-term value./Rút ra kết luận cần thiết: hoàn vốn ngắn hạn đơn thuần đã đánh giá cao giá trị dài hạn thực sự của dự án này.</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for a multi-year roadmap: weighing category trajectory honestly against near-term numbers./Nêu nguyên tắc nền tảng cho một lộ trình đa năm: cân nhắc quỹ đạo nhóm hàng một cách trung thực trước các con số ngắn hạn.</w:t>
      </w:r>
    </w:p>
    <w:p>
      <w:pPr>
        <w:keepLines/>
        <w:spacing w:line="276" w:lineRule="auto" w:after="60"/>
      </w:pPr>
      <w:r>
        <w:rPr>
          <w:rFonts w:ascii="Arial" w:hAnsi="Arial" w:eastAsia="Arial"/>
          <w:b/>
          <w:sz w:val="22"/>
        </w:rPr>
        <w:t xml:space="preserve">Task line 6: </w:t>
      </w:r>
      <w:r>
        <w:rPr>
          <w:rFonts w:ascii="Arial" w:hAnsi="Arial" w:eastAsia="Arial"/>
          <w:sz w:val="22"/>
        </w:rPr>
        <w:t>Record this project as requiring adjusted weighting rather than automatic approval based on payback rank alone./Ghi nhận dự án này cần điều chỉnh trọng số thay vì tự động được duyệt chỉ dựa trên xếp hạng hoàn vốn.</w:t>
      </w:r>
    </w:p>
    <w:p>
      <w:pPr>
        <w:keepLines/>
        <w:spacing w:line="276" w:lineRule="auto" w:after="60"/>
      </w:pPr>
      <w:r>
        <w:rPr>
          <w:rFonts w:ascii="Arial" w:hAnsi="Arial" w:eastAsia="Arial"/>
          <w:b/>
          <w:sz w:val="22"/>
        </w:rPr>
        <w:t xml:space="preserve">Task line 7: </w:t>
      </w:r>
      <w:r>
        <w:rPr>
          <w:rFonts w:ascii="Arial" w:hAnsi="Arial" w:eastAsia="Arial"/>
          <w:sz w:val="22"/>
        </w:rPr>
        <w:t>Weigh a category's multi-year trajectory honestly, even when near-term payback numbers alone look strong./Cân nhắc quỹ đạo đa năm của một nhóm hàng một cách trung thực, ngay cả khi các con số hoàn vốn ngắn hạn đơn thuần trông mạnh mẽ.</w:t>
      </w:r>
    </w:p>
    <w:p>
      <w:pPr>
        <w:keepLines/>
        <w:spacing w:line="276" w:lineRule="auto" w:after="60"/>
      </w:pPr>
      <w:r>
        <w:rPr>
          <w:rFonts w:ascii="Arial" w:hAnsi="Arial" w:eastAsia="Arial"/>
          <w:b/>
          <w:sz w:val="22"/>
        </w:rPr>
        <w:t xml:space="preserve">Tony: </w:t>
      </w:r>
      <w:r>
        <w:rPr>
          <w:rFonts w:ascii="Arial" w:hAnsi="Arial" w:eastAsia="Arial"/>
          <w:sz w:val="22"/>
        </w:rPr>
        <w:t>Final list: two safety, one compliance, and two from the competitive pool, ranked with the shrinking-category adjustment applied./Danh sách cuối cùng: hai an toàn, một tuân thủ, và hai từ nhóm cạnh tranh, xếp hạng có áp dụng điều chỉnh nhóm hàng đang thu hẹp.</w:t>
      </w:r>
    </w:p>
    <w:p>
      <w:pPr>
        <w:keepLines/>
        <w:spacing w:line="276" w:lineRule="auto" w:after="60"/>
      </w:pPr>
      <w:r>
        <w:rPr>
          <w:rFonts w:ascii="Arial" w:hAnsi="Arial" w:eastAsia="Arial"/>
          <w:b/>
          <w:sz w:val="22"/>
        </w:rPr>
        <w:t xml:space="preserve">Inventory Buyer: </w:t>
      </w:r>
      <w:r>
        <w:rPr>
          <w:rFonts w:ascii="Arial" w:hAnsi="Arial" w:eastAsia="Arial"/>
          <w:sz w:val="22"/>
        </w:rPr>
        <w:t>Five funded, five deferred. That means five difficult conversations with plant managers this week./Năm được tài trợ, năm bị hoãn. Nghĩa là năm cuộc trò chuyện khó khăn với các quản lý nhà máy tuần này.</w:t>
      </w:r>
    </w:p>
    <w:p>
      <w:pPr>
        <w:keepLines/>
        <w:spacing w:line="276" w:lineRule="auto" w:after="60"/>
      </w:pPr>
      <w:r>
        <w:rPr>
          <w:rFonts w:ascii="Arial" w:hAnsi="Arial" w:eastAsia="Arial"/>
          <w:b/>
          <w:sz w:val="22"/>
        </w:rPr>
        <w:t xml:space="preserve">Tony: </w:t>
      </w:r>
      <w:r>
        <w:rPr>
          <w:rFonts w:ascii="Arial" w:hAnsi="Arial" w:eastAsia="Arial"/>
          <w:sz w:val="22"/>
        </w:rPr>
        <w:t>Not five conversations, three plant managers, since some hold more than one deferred project. I will start with Wanek 3 tomorrow./Không phải năm cuộc trò chuyện, ba quản lý nhà máy, vì một số người có hơn một dự án bị hoãn. Em sẽ bắt đầu với Wanek 3 vào ngày mai.</w:t>
      </w:r>
    </w:p>
    <w:p>
      <w:pPr>
        <w:keepLines/>
        <w:spacing w:line="276" w:lineRule="auto" w:after="60"/>
      </w:pPr>
      <w:r>
        <w:rPr>
          <w:rFonts w:ascii="Arial" w:hAnsi="Arial" w:eastAsia="Arial"/>
          <w:b/>
          <w:sz w:val="22"/>
        </w:rPr>
        <w:t xml:space="preserve">Sourcing Buyer: </w:t>
      </w:r>
      <w:r>
        <w:rPr>
          <w:rFonts w:ascii="Arial" w:hAnsi="Arial" w:eastAsia="Arial"/>
          <w:sz w:val="22"/>
        </w:rPr>
        <w:t>That is the automation line we just downgraded. That conversation will not be easy./Đó là dây chuyền tự động hóa mình vừa hạ cấp. Cuộc trò chuyện đó sẽ không dễ dàng.</w:t>
      </w:r>
    </w:p>
    <w:p>
      <w:pPr>
        <w:keepLines/>
        <w:spacing w:line="276" w:lineRule="auto" w:after="60"/>
      </w:pPr>
      <w:r>
        <w:rPr>
          <w:rFonts w:ascii="Arial" w:hAnsi="Arial" w:eastAsia="Arial"/>
          <w:b/>
          <w:sz w:val="22"/>
        </w:rPr>
        <w:t>CONFIRMING THE FINAL FIVE AND NAMING THE CONVERSATIONS AHEAD / CHỐT DANH SÁCH NĂM DỰ ÁN VÀ NÊU TÊN CÁC CUỘC TRÒ CHUYỆN SẮP TỚI</w:t>
      </w:r>
    </w:p>
    <w:p>
      <w:pPr>
        <w:keepLines/>
        <w:spacing w:line="276" w:lineRule="auto" w:after="60"/>
      </w:pPr>
      <w:r>
        <w:rPr>
          <w:rFonts w:ascii="Arial" w:hAnsi="Arial" w:eastAsia="Arial"/>
          <w:b/>
          <w:sz w:val="22"/>
        </w:rPr>
        <w:t xml:space="preserve">Task line 1: </w:t>
      </w:r>
      <w:r>
        <w:rPr>
          <w:rFonts w:ascii="Arial" w:hAnsi="Arial" w:eastAsia="Arial"/>
          <w:sz w:val="22"/>
        </w:rPr>
        <w:t>Confirm the final funded list precisely: two safety, one compliance, two competitive, with the adjustment applied./Xác nhận danh sách được tài trợ cuối cùng một cách chính xác: hai an toàn, một tuân thủ, hai cạnh tranh, có áp dụng điều chỉnh.</w:t>
      </w:r>
    </w:p>
    <w:p>
      <w:pPr>
        <w:keepLines/>
        <w:spacing w:line="276" w:lineRule="auto" w:after="60"/>
      </w:pPr>
      <w:r>
        <w:rPr>
          <w:rFonts w:ascii="Arial" w:hAnsi="Arial" w:eastAsia="Arial"/>
          <w:b/>
          <w:sz w:val="22"/>
        </w:rPr>
        <w:t xml:space="preserve">Task line 2: </w:t>
      </w:r>
      <w:r>
        <w:rPr>
          <w:rFonts w:ascii="Arial" w:hAnsi="Arial" w:eastAsia="Arial"/>
          <w:sz w:val="22"/>
        </w:rPr>
        <w:t>Calculate the direct consequence: five funded projects necessarily means five deferred ones./Tính toán hệ quả trực tiếp: năm dự án được tài trợ tất yếu nghĩa là năm dự án bị hoãn.</w:t>
      </w:r>
    </w:p>
    <w:p>
      <w:pPr>
        <w:keepLines/>
        <w:spacing w:line="276" w:lineRule="auto" w:after="60"/>
      </w:pPr>
      <w:r>
        <w:rPr>
          <w:rFonts w:ascii="Arial" w:hAnsi="Arial" w:eastAsia="Arial"/>
          <w:b/>
          <w:sz w:val="22"/>
        </w:rPr>
        <w:t xml:space="preserve">Task line 3: </w:t>
      </w:r>
      <w:r>
        <w:rPr>
          <w:rFonts w:ascii="Arial" w:hAnsi="Arial" w:eastAsia="Arial"/>
          <w:sz w:val="22"/>
        </w:rPr>
        <w:t>Correct an imprecise framing: three plant managers, not five conversations, since deferrals cluster./Sửa lại một cách diễn đạt chưa chính xác: ba quản lý nhà máy, không phải năm cuộc trò chuyện, vì các trường hợp hoãn dồn lại.</w:t>
      </w:r>
    </w:p>
    <w:p>
      <w:pPr>
        <w:keepLines/>
        <w:spacing w:line="276" w:lineRule="auto" w:after="60"/>
      </w:pPr>
      <w:r>
        <w:rPr>
          <w:rFonts w:ascii="Arial" w:hAnsi="Arial" w:eastAsia="Arial"/>
          <w:b/>
          <w:sz w:val="22"/>
        </w:rPr>
        <w:t xml:space="preserve">Task line 4: </w:t>
      </w:r>
      <w:r>
        <w:rPr>
          <w:rFonts w:ascii="Arial" w:hAnsi="Arial" w:eastAsia="Arial"/>
          <w:sz w:val="22"/>
        </w:rPr>
        <w:t>Commit to a specific starting point for the difficult conversations ahead, beginning the next day./Cam kết một điểm khởi đầu cụ thể cho các cuộc trò chuyện khó khăn sắp tới, bắt đầu vào ngày hôm sau.</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stakes of that first conversation: the project just downgraded from the earlier tension./Xác định mức độ quan trọng cụ thể của cuộc trò chuyện đầu tiên đó: dự án vừa bị hạ cấp từ sự căng thẳng trước đó.</w:t>
      </w:r>
    </w:p>
    <w:p>
      <w:pPr>
        <w:keepLines/>
        <w:spacing w:line="276" w:lineRule="auto" w:after="60"/>
      </w:pPr>
      <w:r>
        <w:rPr>
          <w:rFonts w:ascii="Arial" w:hAnsi="Arial" w:eastAsia="Arial"/>
          <w:b/>
          <w:sz w:val="22"/>
        </w:rPr>
        <w:t xml:space="preserve">Task line 6: </w:t>
      </w:r>
      <w:r>
        <w:rPr>
          <w:rFonts w:ascii="Arial" w:hAnsi="Arial" w:eastAsia="Arial"/>
          <w:sz w:val="22"/>
        </w:rPr>
        <w:t>Anticipate honestly that this particular conversation will not be an easy one./Dự đoán một cách trung thực rằng cuộc trò chuyện cụ thể này sẽ không dễ dàng.</w:t>
      </w:r>
    </w:p>
    <w:p>
      <w:pPr>
        <w:keepLines/>
        <w:spacing w:line="276" w:lineRule="auto" w:after="60"/>
      </w:pPr>
      <w:r>
        <w:rPr>
          <w:rFonts w:ascii="Arial" w:hAnsi="Arial" w:eastAsia="Arial"/>
          <w:b/>
          <w:sz w:val="22"/>
        </w:rPr>
        <w:t xml:space="preserve">Task line 7: </w:t>
      </w:r>
      <w:r>
        <w:rPr>
          <w:rFonts w:ascii="Arial" w:hAnsi="Arial" w:eastAsia="Arial"/>
          <w:sz w:val="22"/>
        </w:rPr>
        <w:t>Anticipate which specific conversation will be hardest before it happens, rather than being surprised by it in the moment./Dự đoán cuộc trò chuyện cụ thể nào sẽ khó khăn nhất trước khi nó xảy ra, thay vì bị bất ngờ trước nó vào thời điểm đó.</w:t>
      </w:r>
    </w:p>
    <w:p>
      <w:pPr>
        <w:keepLines/>
        <w:spacing w:line="276" w:lineRule="auto" w:after="60"/>
      </w:pPr>
      <w:r>
        <w:rPr>
          <w:rFonts w:ascii="Arial" w:hAnsi="Arial" w:eastAsia="Arial"/>
          <w:b/>
          <w:sz w:val="22"/>
        </w:rPr>
        <w:t xml:space="preserve">Sourcing Buyer: </w:t>
      </w:r>
      <w:r>
        <w:rPr>
          <w:rFonts w:ascii="Arial" w:hAnsi="Arial" w:eastAsia="Arial"/>
          <w:sz w:val="22"/>
        </w:rPr>
        <w:t>Before you go, one more sanity check. Does the two-safety, one-compliance, two-competitive split actually fit the total budget cleanly?/Trước khi anh đi, một lần kiểm tra hợp lý nữa. Cấu trúc hai an toàn, một tuân thủ, hai cạnh tranh có thực sự khớp gọn với tổng ngân sách không?</w:t>
      </w:r>
    </w:p>
    <w:p>
      <w:pPr>
        <w:keepLines/>
        <w:spacing w:line="276" w:lineRule="auto" w:after="60"/>
      </w:pPr>
      <w:r>
        <w:rPr>
          <w:rFonts w:ascii="Arial" w:hAnsi="Arial" w:eastAsia="Arial"/>
          <w:b/>
          <w:sz w:val="22"/>
        </w:rPr>
        <w:t xml:space="preserve">Tony: </w:t>
      </w:r>
      <w:r>
        <w:rPr>
          <w:rFonts w:ascii="Arial" w:hAnsi="Arial" w:eastAsia="Arial"/>
          <w:sz w:val="22"/>
        </w:rPr>
        <w:t>Run the numbers again, out loud, with me./Chạy lại con số, nói to lên, cùng em.</w:t>
      </w:r>
    </w:p>
    <w:p>
      <w:pPr>
        <w:keepLines/>
        <w:spacing w:line="276" w:lineRule="auto" w:after="60"/>
      </w:pPr>
      <w:r>
        <w:rPr>
          <w:rFonts w:ascii="Arial" w:hAnsi="Arial" w:eastAsia="Arial"/>
          <w:b/>
          <w:sz w:val="22"/>
        </w:rPr>
        <w:t xml:space="preserve">Sourcing Buyer: </w:t>
      </w:r>
      <w:r>
        <w:rPr>
          <w:rFonts w:ascii="Arial" w:hAnsi="Arial" w:eastAsia="Arial"/>
          <w:sz w:val="22"/>
        </w:rPr>
        <w:t>Two safety at forty percent of budget, compliance at twelve percent, two competitive projects at the remaining forty-eight, split unevenly by payback weight./Hai an toàn chiếm bốn mươi phần trăm ngân sách, tuân thủ mười hai phần trăm, hai dự án cạnh tranh chiếm bốn mươi tám phần trăm còn lại, chia không đều theo trọng số hoàn vốn.</w:t>
      </w:r>
    </w:p>
    <w:p>
      <w:pPr>
        <w:keepLines/>
        <w:spacing w:line="276" w:lineRule="auto" w:after="60"/>
      </w:pPr>
      <w:r>
        <w:rPr>
          <w:rFonts w:ascii="Arial" w:hAnsi="Arial" w:eastAsia="Arial"/>
          <w:b/>
          <w:sz w:val="22"/>
        </w:rPr>
        <w:t xml:space="preserve">Tony: </w:t>
      </w:r>
      <w:r>
        <w:rPr>
          <w:rFonts w:ascii="Arial" w:hAnsi="Arial" w:eastAsia="Arial"/>
          <w:sz w:val="22"/>
        </w:rPr>
        <w:t>That adds to exactly one hundred, with no rounding gap hiding anywhere. Good, I want that exact breakdown in the presentation, not just the project names./Tổng đúng bằng một trăm, không có khoảng làm tròn ẩn ở đâu cả. Tốt, em muốn bảng phân tích chính xác đó trong bài trình bày, không chỉ tên các dự án.</w:t>
      </w:r>
    </w:p>
    <w:p>
      <w:pPr>
        <w:keepLines/>
        <w:spacing w:line="276" w:lineRule="auto" w:after="60"/>
      </w:pPr>
      <w:r>
        <w:rPr>
          <w:rFonts w:ascii="Arial" w:hAnsi="Arial" w:eastAsia="Arial"/>
          <w:b/>
          <w:sz w:val="22"/>
        </w:rPr>
        <w:t>VERIFYING THE BUDGET SPLIT ADDS UP BEFORE PRESENTING IT / KIỂM TRA CẤU TRÚC NGÂN SÁCH CÓ KHỚP TRƯỚC KHI TRÌNH BÀY</w:t>
      </w:r>
    </w:p>
    <w:p>
      <w:pPr>
        <w:keepLines/>
        <w:spacing w:line="276" w:lineRule="auto" w:after="60"/>
      </w:pPr>
      <w:r>
        <w:rPr>
          <w:rFonts w:ascii="Arial" w:hAnsi="Arial" w:eastAsia="Arial"/>
          <w:b/>
          <w:sz w:val="22"/>
        </w:rPr>
        <w:t xml:space="preserve">Task line 1: </w:t>
      </w:r>
      <w:r>
        <w:rPr>
          <w:rFonts w:ascii="Arial" w:hAnsi="Arial" w:eastAsia="Arial"/>
          <w:sz w:val="22"/>
        </w:rPr>
        <w:t>Request one final verification of the funding split against the total available budget./Yêu cầu một lần kiểm tra cuối cùng của cấu trúc tài trợ so với tổng ngân sách hiện có.</w:t>
      </w:r>
    </w:p>
    <w:p>
      <w:pPr>
        <w:keepLines/>
        <w:spacing w:line="276" w:lineRule="auto" w:after="60"/>
      </w:pPr>
      <w:r>
        <w:rPr>
          <w:rFonts w:ascii="Arial" w:hAnsi="Arial" w:eastAsia="Arial"/>
          <w:b/>
          <w:sz w:val="22"/>
        </w:rPr>
        <w:t xml:space="preserve">Task line 2: </w:t>
      </w:r>
      <w:r>
        <w:rPr>
          <w:rFonts w:ascii="Arial" w:hAnsi="Arial" w:eastAsia="Arial"/>
          <w:sz w:val="22"/>
        </w:rPr>
        <w:t>Ask for the numbers to be recalculated aloud, together, rather than trusted silently./Yêu cầu các con số được tính lại thành tiếng, cùng nhau, thay vì được tin tưởng một cách im lặng.</w:t>
      </w:r>
    </w:p>
    <w:p>
      <w:pPr>
        <w:keepLines/>
        <w:spacing w:line="276" w:lineRule="auto" w:after="60"/>
      </w:pPr>
      <w:r>
        <w:rPr>
          <w:rFonts w:ascii="Arial" w:hAnsi="Arial" w:eastAsia="Arial"/>
          <w:b/>
          <w:sz w:val="22"/>
        </w:rPr>
        <w:t xml:space="preserve">Task line 3: </w:t>
      </w:r>
      <w:r>
        <w:rPr>
          <w:rFonts w:ascii="Arial" w:hAnsi="Arial" w:eastAsia="Arial"/>
          <w:sz w:val="22"/>
        </w:rPr>
        <w:t>State each budget percentage precisely, covering every category in the funding structure./Nêu chính xác từng tỷ lệ phần trăm ngân sách, bao phủ mọi hạng mục trong cấu trúc tài trợ.</w:t>
      </w:r>
    </w:p>
    <w:p>
      <w:pPr>
        <w:keepLines/>
        <w:spacing w:line="276" w:lineRule="auto" w:after="60"/>
      </w:pPr>
      <w:r>
        <w:rPr>
          <w:rFonts w:ascii="Arial" w:hAnsi="Arial" w:eastAsia="Arial"/>
          <w:b/>
          <w:sz w:val="22"/>
        </w:rPr>
        <w:t xml:space="preserve">Task line 4: </w:t>
      </w:r>
      <w:r>
        <w:rPr>
          <w:rFonts w:ascii="Arial" w:hAnsi="Arial" w:eastAsia="Arial"/>
          <w:sz w:val="22"/>
        </w:rPr>
        <w:t>Confirm the total reaches exactly one hundred percent, with no hidden rounding discrepancy./Xác nhận tổng đạt đúng một trăm phần trăm, không có sai lệch làm tròn ẩn giấu.</w:t>
      </w:r>
    </w:p>
    <w:p>
      <w:pPr>
        <w:keepLines/>
        <w:spacing w:line="276" w:lineRule="auto" w:after="60"/>
      </w:pPr>
      <w:r>
        <w:rPr>
          <w:rFonts w:ascii="Arial" w:hAnsi="Arial" w:eastAsia="Arial"/>
          <w:b/>
          <w:sz w:val="22"/>
        </w:rPr>
        <w:t xml:space="preserve">Task line 5: </w:t>
      </w:r>
      <w:r>
        <w:rPr>
          <w:rFonts w:ascii="Arial" w:hAnsi="Arial" w:eastAsia="Arial"/>
          <w:sz w:val="22"/>
        </w:rPr>
        <w:t>Approve the verified numbers and request the full breakdown for the upcoming presentation./Tán thành các con số đã xác minh và yêu cầu bảng phân tích đầy đủ cho bài trình bày sắp tới.</w:t>
      </w:r>
    </w:p>
    <w:p>
      <w:pPr>
        <w:keepLines/>
        <w:spacing w:line="276" w:lineRule="auto" w:after="60"/>
      </w:pPr>
      <w:r>
        <w:rPr>
          <w:rFonts w:ascii="Arial" w:hAnsi="Arial" w:eastAsia="Arial"/>
          <w:b/>
          <w:sz w:val="22"/>
        </w:rPr>
        <w:t xml:space="preserve">Task line 6: </w:t>
      </w:r>
      <w:r>
        <w:rPr>
          <w:rFonts w:ascii="Arial" w:hAnsi="Arial" w:eastAsia="Arial"/>
          <w:sz w:val="22"/>
        </w:rPr>
        <w:t>Specify that the presentation needs the numeric breakdown, not merely a list of approved project names./Nêu rõ bài trình bày cần bảng phân tích số liệu, không chỉ một danh sách tên dự án được duyệt.</w:t>
      </w:r>
    </w:p>
    <w:p>
      <w:pPr>
        <w:keepLines/>
        <w:spacing w:line="276" w:lineRule="auto" w:after="60"/>
      </w:pPr>
      <w:r>
        <w:rPr>
          <w:rFonts w:ascii="Arial" w:hAnsi="Arial" w:eastAsia="Arial"/>
          <w:b/>
          <w:sz w:val="22"/>
        </w:rPr>
        <w:t xml:space="preserve">Task line 7: </w:t>
      </w:r>
      <w:r>
        <w:rPr>
          <w:rFonts w:ascii="Arial" w:hAnsi="Arial" w:eastAsia="Arial"/>
          <w:sz w:val="22"/>
        </w:rPr>
        <w:t>Verify that a budget or resource split adds up exactly before presenting it as a finished decision./Xác minh rằng một cấu trúc ngân sách hay nguồn lực khớp chính xác trước khi trình bày nó như một quyết định hoàn chỉnh.</w:t>
      </w:r>
    </w:p>
    <w:p>
      <w:pPr>
        <w:keepLines/>
        <w:spacing w:line="276" w:lineRule="auto" w:after="60"/>
      </w:pPr>
      <w:r>
        <w:rPr>
          <w:rFonts w:ascii="Arial" w:hAnsi="Arial" w:eastAsia="Arial"/>
          <w:b/>
          <w:sz w:val="22"/>
        </w:rPr>
        <w:t xml:space="preserve">Inventory Buyer: </w:t>
      </w:r>
      <w:r>
        <w:rPr>
          <w:rFonts w:ascii="Arial" w:hAnsi="Arial" w:eastAsia="Arial"/>
          <w:sz w:val="22"/>
        </w:rPr>
        <w:t>Tony, one thing worries me about Wanek 3 specifically. That plant already lost a project in last year's cycle too./Tony, một điều khiến mình lo về Wanek 3 cụ thể. Nhà máy đó cũng đã mất một dự án trong đợt năm ngoái rồi.</w:t>
      </w:r>
    </w:p>
    <w:p>
      <w:pPr>
        <w:keepLines/>
        <w:spacing w:line="276" w:lineRule="auto" w:after="60"/>
      </w:pPr>
      <w:r>
        <w:rPr>
          <w:rFonts w:ascii="Arial" w:hAnsi="Arial" w:eastAsia="Arial"/>
          <w:b/>
          <w:sz w:val="22"/>
        </w:rPr>
        <w:t xml:space="preserve">Tony: </w:t>
      </w:r>
      <w:r>
        <w:rPr>
          <w:rFonts w:ascii="Arial" w:hAnsi="Arial" w:eastAsia="Arial"/>
          <w:sz w:val="22"/>
        </w:rPr>
        <w:t>I did not know that. Does the framework account for a pattern like that, or does each round reset completely?/Em không biết điều đó. Khung đánh giá có tính đến một mô hình như vậy không, hay mỗi đợt lại reset hoàn toàn?</w:t>
      </w:r>
    </w:p>
    <w:p>
      <w:pPr>
        <w:keepLines/>
        <w:spacing w:line="276" w:lineRule="auto" w:after="60"/>
      </w:pPr>
      <w:r>
        <w:rPr>
          <w:rFonts w:ascii="Arial" w:hAnsi="Arial" w:eastAsia="Arial"/>
          <w:b/>
          <w:sz w:val="22"/>
        </w:rPr>
        <w:t xml:space="preserve">Inventory Buyer: </w:t>
      </w:r>
      <w:r>
        <w:rPr>
          <w:rFonts w:ascii="Arial" w:hAnsi="Arial" w:eastAsia="Arial"/>
          <w:sz w:val="22"/>
        </w:rPr>
        <w:t>It resets completely right now. Maybe it should not, two consecutive losses might mean something structural, not just bad luck./Hiện tại nó reset hoàn toàn. Có lẽ không nên vậy, hai lần thua liên tiếp có thể có nghĩa là điều gì đó mang tính cấu trúc, không chỉ là vận rủi.</w:t>
      </w:r>
    </w:p>
    <w:p>
      <w:pPr>
        <w:keepLines/>
        <w:spacing w:line="276" w:lineRule="auto" w:after="60"/>
      </w:pPr>
      <w:r>
        <w:rPr>
          <w:rFonts w:ascii="Arial" w:hAnsi="Arial" w:eastAsia="Arial"/>
          <w:b/>
          <w:sz w:val="22"/>
        </w:rPr>
        <w:t xml:space="preserve">Tony: </w:t>
      </w:r>
      <w:r>
        <w:rPr>
          <w:rFonts w:ascii="Arial" w:hAnsi="Arial" w:eastAsia="Arial"/>
          <w:sz w:val="22"/>
        </w:rPr>
        <w:t>Good catch. I will raise it with Mr. Kiet tomorrow directly, and flag it for Mr. Phuc as a pattern worth investigating, not just this one decision./Phát hiện tốt. Em sẽ nêu vấn đề đó với anh Kiết trực tiếp ngày mai, và đánh dấu nó cho anh Phúc như một mô hình đáng điều tra, không chỉ quyết định lần này.</w:t>
      </w:r>
    </w:p>
    <w:p>
      <w:pPr>
        <w:keepLines/>
        <w:spacing w:line="276" w:lineRule="auto" w:after="60"/>
      </w:pPr>
      <w:r>
        <w:rPr>
          <w:rFonts w:ascii="Arial" w:hAnsi="Arial" w:eastAsia="Arial"/>
          <w:b/>
          <w:sz w:val="22"/>
        </w:rPr>
        <w:t>NOTICING A PATTERN ACROSS TWO CONSECUTIVE FUNDING ROUNDS / NHẬN RA MỘT MÔ HÌNH QUA HAI ĐỢT TÀI TRỢ LIÊN TIẾP</w:t>
      </w:r>
    </w:p>
    <w:p>
      <w:pPr>
        <w:keepLines/>
        <w:spacing w:line="276" w:lineRule="auto" w:after="60"/>
      </w:pPr>
      <w:r>
        <w:rPr>
          <w:rFonts w:ascii="Arial" w:hAnsi="Arial" w:eastAsia="Arial"/>
          <w:b/>
          <w:sz w:val="22"/>
        </w:rPr>
        <w:t xml:space="preserve">Task line 1: </w:t>
      </w:r>
      <w:r>
        <w:rPr>
          <w:rFonts w:ascii="Arial" w:hAnsi="Arial" w:eastAsia="Arial"/>
          <w:sz w:val="22"/>
        </w:rPr>
        <w:t>Raise a specific historical concern about one plant, referencing a prior year's outcome./Nêu một mối lo lịch sử cụ thể về một nhà máy, nhắc đến kết quả của một năm trước đó.</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framework accounts for cross-round patterns or resets fully each time./Hỏi trực tiếp liệu khung đánh giá có tính đến các mô hình xuyên đợt hay reset hoàn toàn mỗi lần.</w:t>
      </w:r>
    </w:p>
    <w:p>
      <w:pPr>
        <w:keepLines/>
        <w:spacing w:line="276" w:lineRule="auto" w:after="60"/>
      </w:pPr>
      <w:r>
        <w:rPr>
          <w:rFonts w:ascii="Arial" w:hAnsi="Arial" w:eastAsia="Arial"/>
          <w:b/>
          <w:sz w:val="22"/>
        </w:rPr>
        <w:t xml:space="preserve">Task line 3: </w:t>
      </w:r>
      <w:r>
        <w:rPr>
          <w:rFonts w:ascii="Arial" w:hAnsi="Arial" w:eastAsia="Arial"/>
          <w:sz w:val="22"/>
        </w:rPr>
        <w:t>Confirm the current gap honestly: the framework resets completely, with no memory across rounds./Xác nhận khoảng trống hiện tại một cách trung thực: khung đánh giá reset hoàn toàn, không có bộ nhớ xuyên đợt.</w:t>
      </w:r>
    </w:p>
    <w:p>
      <w:pPr>
        <w:keepLines/>
        <w:spacing w:line="276" w:lineRule="auto" w:after="60"/>
      </w:pPr>
      <w:r>
        <w:rPr>
          <w:rFonts w:ascii="Arial" w:hAnsi="Arial" w:eastAsia="Arial"/>
          <w:b/>
          <w:sz w:val="22"/>
        </w:rPr>
        <w:t xml:space="preserve">Task line 4: </w:t>
      </w:r>
      <w:r>
        <w:rPr>
          <w:rFonts w:ascii="Arial" w:hAnsi="Arial" w:eastAsia="Arial"/>
          <w:sz w:val="22"/>
        </w:rPr>
        <w:t>Suggest this gap may be a real design flaw, since repeated losses could signal something structural./Gợi ý khoảng trống này có thể là một lỗ hổng thiết kế thực sự, vì các lần thua lặp lại có thể báo hiệu điều gì đó mang tính cấu trúc.</w:t>
      </w:r>
    </w:p>
    <w:p>
      <w:pPr>
        <w:keepLines/>
        <w:spacing w:line="276" w:lineRule="auto" w:after="60"/>
      </w:pPr>
      <w:r>
        <w:rPr>
          <w:rFonts w:ascii="Arial" w:hAnsi="Arial" w:eastAsia="Arial"/>
          <w:b/>
          <w:sz w:val="22"/>
        </w:rPr>
        <w:t xml:space="preserve">Task line 5: </w:t>
      </w:r>
      <w:r>
        <w:rPr>
          <w:rFonts w:ascii="Arial" w:hAnsi="Arial" w:eastAsia="Arial"/>
          <w:sz w:val="22"/>
        </w:rPr>
        <w:t>Credit the observation explicitly as a valuable catch, not a minor or dismissible point./Ghi nhận quan sát này một cách rõ ràng là một phát hiện có giá trị, không phải một điểm nhỏ nhặt hay có thể bỏ qua.</w:t>
      </w:r>
    </w:p>
    <w:p>
      <w:pPr>
        <w:keepLines/>
        <w:spacing w:line="276" w:lineRule="auto" w:after="60"/>
      </w:pPr>
      <w:r>
        <w:rPr>
          <w:rFonts w:ascii="Arial" w:hAnsi="Arial" w:eastAsia="Arial"/>
          <w:b/>
          <w:sz w:val="22"/>
        </w:rPr>
        <w:t xml:space="preserve">Task line 6: </w:t>
      </w:r>
      <w:r>
        <w:rPr>
          <w:rFonts w:ascii="Arial" w:hAnsi="Arial" w:eastAsia="Arial"/>
          <w:sz w:val="22"/>
        </w:rPr>
        <w:t>Commit to two concrete follow-up actions: raising it directly, and flagging it upward as a pattern./Cam kết hai hành động tiếp theo cụ thể: nêu vấn đề trực tiếp, và đánh dấu nó lên cấp trên như một mô hình.</w:t>
      </w:r>
    </w:p>
    <w:p>
      <w:pPr>
        <w:keepLines/>
        <w:spacing w:line="276" w:lineRule="auto" w:after="60"/>
      </w:pPr>
      <w:r>
        <w:rPr>
          <w:rFonts w:ascii="Arial" w:hAnsi="Arial" w:eastAsia="Arial"/>
          <w:b/>
          <w:sz w:val="22"/>
        </w:rPr>
        <w:t xml:space="preserve">Task line 7: </w:t>
      </w:r>
      <w:r>
        <w:rPr>
          <w:rFonts w:ascii="Arial" w:hAnsi="Arial" w:eastAsia="Arial"/>
          <w:sz w:val="22"/>
        </w:rPr>
        <w:t>Investigate a repeated pattern across funding rounds as a potential structural issue, not just an isolated decision./Điều tra một mô hình lặp lại qua các đợt tài trợ như một vấn đề cấu trúc tiềm ẩn, không chỉ một quyết định đơn lẻ.</w:t>
      </w:r>
    </w:p>
    <w:p>
      <w:pPr>
        <w:keepLines/>
        <w:spacing w:line="276" w:lineRule="auto" w:after="60"/>
      </w:pPr>
      <w:r>
        <w:rPr>
          <w:rFonts w:ascii="Arial" w:hAnsi="Arial" w:eastAsia="Arial"/>
          <w:b/>
          <w:sz w:val="22"/>
        </w:rPr>
        <w:t xml:space="preserve">Tony: </w:t>
      </w:r>
      <w:r>
        <w:rPr>
          <w:rFonts w:ascii="Arial" w:hAnsi="Arial" w:eastAsia="Arial"/>
          <w:sz w:val="22"/>
        </w:rPr>
        <w:t>One more thing before we finish. I want to write the rejection reasoning for each deferred project tonight, not tomorrow morning under pressure./Một điều nữa trước khi mình kết thúc. Em muốn viết lý do từ chối cho mỗi dự án bị hoãn tối nay, không phải sáng mai dưới áp lực.</w:t>
      </w:r>
    </w:p>
    <w:p>
      <w:pPr>
        <w:keepLines/>
        <w:spacing w:line="276" w:lineRule="auto" w:after="60"/>
      </w:pPr>
      <w:r>
        <w:rPr>
          <w:rFonts w:ascii="Arial" w:hAnsi="Arial" w:eastAsia="Arial"/>
          <w:b/>
          <w:sz w:val="22"/>
        </w:rPr>
        <w:t xml:space="preserve">Sourcing Buyer: </w:t>
      </w:r>
      <w:r>
        <w:rPr>
          <w:rFonts w:ascii="Arial" w:hAnsi="Arial" w:eastAsia="Arial"/>
          <w:sz w:val="22"/>
        </w:rPr>
        <w:t>Why tonight specifically? The conversations are not until tomorrow and the day after./Tại sao cụ thể là tối nay? Các cuộc trò chuyện đến tận ngày mai và ngày kia mới diễn ra.</w:t>
      </w:r>
    </w:p>
    <w:p>
      <w:pPr>
        <w:keepLines/>
        <w:spacing w:line="276" w:lineRule="auto" w:after="60"/>
      </w:pPr>
      <w:r>
        <w:rPr>
          <w:rFonts w:ascii="Arial" w:hAnsi="Arial" w:eastAsia="Arial"/>
          <w:b/>
          <w:sz w:val="22"/>
        </w:rPr>
        <w:t xml:space="preserve">Tony: </w:t>
      </w:r>
      <w:r>
        <w:rPr>
          <w:rFonts w:ascii="Arial" w:hAnsi="Arial" w:eastAsia="Arial"/>
          <w:sz w:val="22"/>
        </w:rPr>
        <w:t>Because reasoning written calmly tonight will be sharper and fairer than reasoning written five minutes before a hard conversation./Vì lý do được viết một cách bình tĩnh tối nay sẽ sắc bén và công bằng hơn lý do được viết năm phút trước một cuộc trò chuyện khó khăn.</w:t>
      </w:r>
    </w:p>
    <w:p>
      <w:pPr>
        <w:keepLines/>
        <w:spacing w:line="276" w:lineRule="auto" w:after="60"/>
      </w:pPr>
      <w:r>
        <w:rPr>
          <w:rFonts w:ascii="Arial" w:hAnsi="Arial" w:eastAsia="Arial"/>
          <w:b/>
          <w:sz w:val="22"/>
        </w:rPr>
        <w:t xml:space="preserve">Inventory Buyer: </w:t>
      </w:r>
      <w:r>
        <w:rPr>
          <w:rFonts w:ascii="Arial" w:hAnsi="Arial" w:eastAsia="Arial"/>
          <w:sz w:val="22"/>
        </w:rPr>
        <w:t>That is a good habit. I will send you the final scorecard numbers within the hour so you have everything you need./Đó là một thói quen tốt. Mình sẽ gửi cậu số liệu bảng đánh giá cuối cùng trong vòng một giờ để cậu có mọi thứ cần thiết.</w:t>
      </w:r>
    </w:p>
    <w:p>
      <w:pPr>
        <w:keepLines/>
        <w:spacing w:line="276" w:lineRule="auto" w:after="60"/>
      </w:pPr>
      <w:r>
        <w:rPr>
          <w:rFonts w:ascii="Arial" w:hAnsi="Arial" w:eastAsia="Arial"/>
          <w:b/>
          <w:sz w:val="22"/>
        </w:rPr>
        <w:t>WRITING DIFFICULT REASONING CALMLY, WELL BEFORE THE PRESSURE ARRIVES / VIẾT LÝ DO KHÓ KHĂN MỘT CÁCH BÌNH TĨNH, TỪ RẤT LÂU TRƯỚC KHI ÁP LỰC ẬP ĐẾN</w:t>
      </w:r>
    </w:p>
    <w:p>
      <w:pPr>
        <w:keepLines/>
        <w:spacing w:line="276" w:lineRule="auto" w:after="60"/>
      </w:pPr>
      <w:r>
        <w:rPr>
          <w:rFonts w:ascii="Arial" w:hAnsi="Arial" w:eastAsia="Arial"/>
          <w:b/>
          <w:sz w:val="22"/>
        </w:rPr>
        <w:t xml:space="preserve">Task line 1: </w:t>
      </w:r>
      <w:r>
        <w:rPr>
          <w:rFonts w:ascii="Arial" w:hAnsi="Arial" w:eastAsia="Arial"/>
          <w:sz w:val="22"/>
        </w:rPr>
        <w:t>Propose doing difficult preparatory work early, the same evening, rather than the next morning./Đề xuất làm công việc chuẩn bị khó khăn sớm, ngay tối đó, thay vì sáng hôm sau.</w:t>
      </w:r>
    </w:p>
    <w:p>
      <w:pPr>
        <w:keepLines/>
        <w:spacing w:line="276" w:lineRule="auto" w:after="60"/>
      </w:pPr>
      <w:r>
        <w:rPr>
          <w:rFonts w:ascii="Arial" w:hAnsi="Arial" w:eastAsia="Arial"/>
          <w:b/>
          <w:sz w:val="22"/>
        </w:rPr>
        <w:t xml:space="preserve">Task line 2: </w:t>
      </w:r>
      <w:r>
        <w:rPr>
          <w:rFonts w:ascii="Arial" w:hAnsi="Arial" w:eastAsia="Arial"/>
          <w:sz w:val="22"/>
        </w:rPr>
        <w:t>Question the urgency of that choice, noting the actual conversations are still days away./Đặt câu hỏi về sự cấp bách của lựa chọn đó, lưu ý các cuộc trò chuyện thực tế vẫn còn cách vài ngày.</w:t>
      </w:r>
    </w:p>
    <w:p>
      <w:pPr>
        <w:keepLines/>
        <w:spacing w:line="276" w:lineRule="auto" w:after="60"/>
      </w:pPr>
      <w:r>
        <w:rPr>
          <w:rFonts w:ascii="Arial" w:hAnsi="Arial" w:eastAsia="Arial"/>
          <w:b/>
          <w:sz w:val="22"/>
        </w:rPr>
        <w:t xml:space="preserve">Task line 3: </w:t>
      </w:r>
      <w:r>
        <w:rPr>
          <w:rFonts w:ascii="Arial" w:hAnsi="Arial" w:eastAsia="Arial"/>
          <w:sz w:val="22"/>
        </w:rPr>
        <w:t>Explain the real reason clearly: reasoning written calmly outperforms reasoning written under time pressure./Giải thích lý do thật một cách rõ ràng: lý do được viết một cách bình tĩnh vượt trội hơn lý do được viết dưới áp lực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this as a genuinely good habit, worth actively supporting rather than merely tolerating./Nhận diện đây là một thói quen thực sự tốt, đáng chủ động hỗ trợ thay vì chỉ dung thứ.</w:t>
      </w:r>
    </w:p>
    <w:p>
      <w:pPr>
        <w:keepLines/>
        <w:spacing w:line="276" w:lineRule="auto" w:after="60"/>
      </w:pPr>
      <w:r>
        <w:rPr>
          <w:rFonts w:ascii="Arial" w:hAnsi="Arial" w:eastAsia="Arial"/>
          <w:b/>
          <w:sz w:val="22"/>
        </w:rPr>
        <w:t xml:space="preserve">Task line 5: </w:t>
      </w:r>
      <w:r>
        <w:rPr>
          <w:rFonts w:ascii="Arial" w:hAnsi="Arial" w:eastAsia="Arial"/>
          <w:sz w:val="22"/>
        </w:rPr>
        <w:t>Offer concrete, timely support: delivering the needed data within the hour./Đề nghị hỗ trợ cụ thể, kịp thời: giao dữ liệu cần thiết trong vòng một giờ.</w:t>
      </w:r>
    </w:p>
    <w:p>
      <w:pPr>
        <w:keepLines/>
        <w:spacing w:line="276" w:lineRule="auto" w:after="60"/>
      </w:pPr>
      <w:r>
        <w:rPr>
          <w:rFonts w:ascii="Arial" w:hAnsi="Arial" w:eastAsia="Arial"/>
          <w:b/>
          <w:sz w:val="22"/>
        </w:rPr>
        <w:t xml:space="preserve">Task line 6: </w:t>
      </w:r>
      <w:r>
        <w:rPr>
          <w:rFonts w:ascii="Arial" w:hAnsi="Arial" w:eastAsia="Arial"/>
          <w:sz w:val="22"/>
        </w:rPr>
        <w:t>Confirm this preparation ensures everything necessary is available before the writing begins./Xác nhận sự chuẩn bị này đảm bảo mọi thứ cần thiết có sẵn trước khi bắt đầu viết.</w:t>
      </w:r>
    </w:p>
    <w:p>
      <w:pPr>
        <w:keepLines/>
        <w:spacing w:line="276" w:lineRule="auto" w:after="60"/>
      </w:pPr>
      <w:r>
        <w:rPr>
          <w:rFonts w:ascii="Arial" w:hAnsi="Arial" w:eastAsia="Arial"/>
          <w:b/>
          <w:sz w:val="22"/>
        </w:rPr>
        <w:t xml:space="preserve">Task line 7: </w:t>
      </w:r>
      <w:r>
        <w:rPr>
          <w:rFonts w:ascii="Arial" w:hAnsi="Arial" w:eastAsia="Arial"/>
          <w:sz w:val="22"/>
        </w:rPr>
        <w:t>Prepare difficult reasoning calmly, well ahead of the pressure of the actual difficult conversation./Chuẩn bị lý do khó khăn một cách bình tĩnh, từ rất lâu trước áp lực của cuộc trò chuyện khó khăn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five projects funded, five deferred, and tomorrow's hardest conversation already named in advance./Hôm nay kết thúc với năm dự án được tài trợ, năm bị hoãn, và cuộc trò chuyện khó khăn nhất của ngày mai đã được nêu tên từ trước.</w:t>
      </w:r>
    </w:p>
    <w:p>
      <w:pPr>
        <w:pStyle w:val="Heading2"/>
      </w:pPr>
      <w:r>
        <w:rPr>
          <w:rFonts w:ascii="Arial" w:hAnsi="Arial" w:eastAsia="Arial"/>
          <w:b/>
          <w:sz w:val="26"/>
        </w:rPr>
        <w:t>NGÀY 4: Cuộc trò chuyện khó khăn với ông Kiết về dự án bị hoãn tại Wanek 3</w:t>
      </w:r>
    </w:p>
    <w:p>
      <w:pPr>
        <w:keepLines/>
        <w:spacing w:line="276" w:lineRule="auto" w:after="60"/>
      </w:pPr>
      <w:r>
        <w:rPr>
          <w:rFonts w:ascii="Arial" w:hAnsi="Arial" w:eastAsia="Arial"/>
          <w:b/>
          <w:sz w:val="22"/>
        </w:rPr>
        <w:t xml:space="preserve">Plant Manager: </w:t>
      </w:r>
      <w:r>
        <w:rPr>
          <w:rFonts w:ascii="Arial" w:hAnsi="Arial" w:eastAsia="Arial"/>
          <w:sz w:val="22"/>
        </w:rPr>
        <w:t>Tony, thank you for coming in person instead of an email. That already tells me something./Tony, cảm ơn anh đã đến trực tiếp thay vì gửi email. Điều đó đã nói lên điều gì đó rồi.</w:t>
      </w:r>
    </w:p>
    <w:p>
      <w:pPr>
        <w:keepLines/>
        <w:spacing w:line="276" w:lineRule="auto" w:after="60"/>
      </w:pPr>
      <w:r>
        <w:rPr>
          <w:rFonts w:ascii="Arial" w:hAnsi="Arial" w:eastAsia="Arial"/>
          <w:b/>
          <w:sz w:val="22"/>
        </w:rPr>
        <w:t xml:space="preserve">Tony: </w:t>
      </w:r>
      <w:r>
        <w:rPr>
          <w:rFonts w:ascii="Arial" w:hAnsi="Arial" w:eastAsia="Arial"/>
          <w:sz w:val="22"/>
        </w:rPr>
        <w:t>Mr. Kiet, the automation line was not funded in this round. I wanted you to hear the specific reasons directly from me./Anh Kiết, dây chuyền tự động hóa không được tài trợ trong đợt này. Em muốn anh nghe những lý do cụ thể trực tiếp từ em.</w:t>
      </w:r>
    </w:p>
    <w:p>
      <w:pPr>
        <w:keepLines/>
        <w:spacing w:line="276" w:lineRule="auto" w:after="60"/>
      </w:pPr>
      <w:r>
        <w:rPr>
          <w:rFonts w:ascii="Arial" w:hAnsi="Arial" w:eastAsia="Arial"/>
          <w:b/>
          <w:sz w:val="22"/>
        </w:rPr>
        <w:t xml:space="preserve">Plant Manager: </w:t>
      </w:r>
      <w:r>
        <w:rPr>
          <w:rFonts w:ascii="Arial" w:hAnsi="Arial" w:eastAsia="Arial"/>
          <w:sz w:val="22"/>
        </w:rPr>
        <w:t>I appreciate that. But that bottleneck is real, Tony, it costs us every single shift./Anh trân trọng điều đó. Nhưng điểm nghẽn đó là thật, Tony, nó tốn kém mỗi ca làm việc.</w:t>
      </w:r>
    </w:p>
    <w:p>
      <w:pPr>
        <w:keepLines/>
        <w:spacing w:line="276" w:lineRule="auto" w:after="60"/>
      </w:pPr>
      <w:r>
        <w:rPr>
          <w:rFonts w:ascii="Arial" w:hAnsi="Arial" w:eastAsia="Arial"/>
          <w:b/>
          <w:sz w:val="22"/>
        </w:rPr>
        <w:t xml:space="preserve">Tony: </w:t>
      </w:r>
      <w:r>
        <w:rPr>
          <w:rFonts w:ascii="Arial" w:hAnsi="Arial" w:eastAsia="Arial"/>
          <w:sz w:val="22"/>
        </w:rPr>
        <w:t>I am not disputing that it is real. I am telling you the shrinking category trajectory outweighed the strong near-term payback, this round./Em không tranh cãi rằng nó là thật. Em đang nói với anh rằng quỹ đạo nhóm hàng đang thu hẹp đã vượt trội hơn hoàn vốn ngắn hạn mạnh, trong đợt này.</w:t>
      </w:r>
    </w:p>
    <w:p>
      <w:pPr>
        <w:keepLines/>
        <w:spacing w:line="276" w:lineRule="auto" w:after="60"/>
      </w:pPr>
      <w:r>
        <w:rPr>
          <w:rFonts w:ascii="Arial" w:hAnsi="Arial" w:eastAsia="Arial"/>
          <w:b/>
          <w:sz w:val="22"/>
        </w:rPr>
        <w:t>DELIVERING A DIFFICULT DECISION IN PERSON WITH SPECIFIC REASONS / TRUYỀN ĐẠT MỘT QUYẾT ĐỊNH KHÓ KHĂN TRỰC TIẾP KÈM LÝ DO CỤ THỂ</w:t>
      </w:r>
    </w:p>
    <w:p>
      <w:pPr>
        <w:keepLines/>
        <w:spacing w:line="276" w:lineRule="auto" w:after="60"/>
      </w:pPr>
      <w:r>
        <w:rPr>
          <w:rFonts w:ascii="Arial" w:hAnsi="Arial" w:eastAsia="Arial"/>
          <w:b/>
          <w:sz w:val="22"/>
        </w:rPr>
        <w:t xml:space="preserve">Task line 1: </w:t>
      </w:r>
      <w:r>
        <w:rPr>
          <w:rFonts w:ascii="Arial" w:hAnsi="Arial" w:eastAsia="Arial"/>
          <w:sz w:val="22"/>
        </w:rPr>
        <w:t>Acknowledge the choice to deliver difficult news in person, recognising its own significance./Ghi nhận lựa chọn truyền đạt tin khó khăn trực tiếp, nhận diện ý nghĩa riêng của nó.</w:t>
      </w:r>
    </w:p>
    <w:p>
      <w:pPr>
        <w:keepLines/>
        <w:spacing w:line="276" w:lineRule="auto" w:after="60"/>
      </w:pPr>
      <w:r>
        <w:rPr>
          <w:rFonts w:ascii="Arial" w:hAnsi="Arial" w:eastAsia="Arial"/>
          <w:b/>
          <w:sz w:val="22"/>
        </w:rPr>
        <w:t xml:space="preserve">Task line 2: </w:t>
      </w:r>
      <w:r>
        <w:rPr>
          <w:rFonts w:ascii="Arial" w:hAnsi="Arial" w:eastAsia="Arial"/>
          <w:sz w:val="22"/>
        </w:rPr>
        <w:t>State the decision plainly and immediately, without softening the outcome itself./Nêu quyết định rõ ràng và ngay lập tức, không làm nhẹ đi kết quả.</w:t>
      </w:r>
    </w:p>
    <w:p>
      <w:pPr>
        <w:keepLines/>
        <w:spacing w:line="276" w:lineRule="auto" w:after="60"/>
      </w:pPr>
      <w:r>
        <w:rPr>
          <w:rFonts w:ascii="Arial" w:hAnsi="Arial" w:eastAsia="Arial"/>
          <w:b/>
          <w:sz w:val="22"/>
        </w:rPr>
        <w:t xml:space="preserve">Task line 3: </w:t>
      </w:r>
      <w:r>
        <w:rPr>
          <w:rFonts w:ascii="Arial" w:hAnsi="Arial" w:eastAsia="Arial"/>
          <w:sz w:val="22"/>
        </w:rPr>
        <w:t>Push back with the real, felt cost of the deferred problem, rather than accepting the decision silently./Phản đối bằng chi phí thật, cảm nhận được của vấn đề bị hoãn, thay vì im lặng chấp nhận quyết định.</w:t>
      </w:r>
    </w:p>
    <w:p>
      <w:pPr>
        <w:keepLines/>
        <w:spacing w:line="276" w:lineRule="auto" w:after="60"/>
      </w:pPr>
      <w:r>
        <w:rPr>
          <w:rFonts w:ascii="Arial" w:hAnsi="Arial" w:eastAsia="Arial"/>
          <w:b/>
          <w:sz w:val="22"/>
        </w:rPr>
        <w:t xml:space="preserve">Task line 4: </w:t>
      </w:r>
      <w:r>
        <w:rPr>
          <w:rFonts w:ascii="Arial" w:hAnsi="Arial" w:eastAsia="Arial"/>
          <w:sz w:val="22"/>
        </w:rPr>
        <w:t>Validate the underlying problem as genuine, refusing to dismiss the plant manager's concern./Xác nhận vấn đề nền tảng là có thật, từ chối gạt bỏ mối lo của quản lý nhà máy.</w:t>
      </w:r>
    </w:p>
    <w:p>
      <w:pPr>
        <w:keepLines/>
        <w:spacing w:line="276" w:lineRule="auto" w:after="60"/>
      </w:pPr>
      <w:r>
        <w:rPr>
          <w:rFonts w:ascii="Arial" w:hAnsi="Arial" w:eastAsia="Arial"/>
          <w:b/>
          <w:sz w:val="22"/>
        </w:rPr>
        <w:t xml:space="preserve">Task line 5: </w:t>
      </w:r>
      <w:r>
        <w:rPr>
          <w:rFonts w:ascii="Arial" w:hAnsi="Arial" w:eastAsia="Arial"/>
          <w:sz w:val="22"/>
        </w:rPr>
        <w:t>Restate the specific reasoning precisely: a shrinking trajectory outweighing strong near-term numbers./Nêu lại lý do cụ thể một cách chính xác: một quỹ đạo đang thu hẹp vượt trội hơn các con số ngắn hạn mạnh.</w:t>
      </w:r>
    </w:p>
    <w:p>
      <w:pPr>
        <w:keepLines/>
        <w:spacing w:line="276" w:lineRule="auto" w:after="60"/>
      </w:pPr>
      <w:r>
        <w:rPr>
          <w:rFonts w:ascii="Arial" w:hAnsi="Arial" w:eastAsia="Arial"/>
          <w:b/>
          <w:sz w:val="22"/>
        </w:rPr>
        <w:t xml:space="preserve">Task line 6: </w:t>
      </w:r>
      <w:r>
        <w:rPr>
          <w:rFonts w:ascii="Arial" w:hAnsi="Arial" w:eastAsia="Arial"/>
          <w:sz w:val="22"/>
        </w:rPr>
        <w:t>Frame the outcome as specific to this funding round, not a permanent verdict on the underlying problem./Định khung kết quả là đặc thù cho đợt tài trợ này, không phải một phán quyết vĩnh viễn về vấn đề nền tảng.</w:t>
      </w:r>
    </w:p>
    <w:p>
      <w:pPr>
        <w:keepLines/>
        <w:spacing w:line="276" w:lineRule="auto" w:after="60"/>
      </w:pPr>
      <w:r>
        <w:rPr>
          <w:rFonts w:ascii="Arial" w:hAnsi="Arial" w:eastAsia="Arial"/>
          <w:b/>
          <w:sz w:val="22"/>
        </w:rPr>
        <w:t xml:space="preserve">Task line 7: </w:t>
      </w:r>
      <w:r>
        <w:rPr>
          <w:rFonts w:ascii="Arial" w:hAnsi="Arial" w:eastAsia="Arial"/>
          <w:sz w:val="22"/>
        </w:rPr>
        <w:t>Validate a stakeholder's real concern explicitly while still holding firm on a decision grounded in clear reasoning./Xác nhận rõ ràng mối lo thật của một bên liên quan trong khi vẫn giữ vững một quyết định có căn cứ lý luận rõ ràng.</w:t>
      </w:r>
    </w:p>
    <w:p>
      <w:pPr>
        <w:keepLines/>
        <w:spacing w:line="276" w:lineRule="auto" w:after="60"/>
      </w:pPr>
      <w:r>
        <w:rPr>
          <w:rFonts w:ascii="Arial" w:hAnsi="Arial" w:eastAsia="Arial"/>
          <w:b/>
          <w:sz w:val="22"/>
        </w:rPr>
        <w:t xml:space="preserve">Plant Manager: </w:t>
      </w:r>
      <w:r>
        <w:rPr>
          <w:rFonts w:ascii="Arial" w:hAnsi="Arial" w:eastAsia="Arial"/>
          <w:sz w:val="22"/>
        </w:rPr>
        <w:t>So what am I supposed to tell my team? "Maybe next year" is not a plan./Vậy anh phải nói gì với đội của mình? "Có thể năm sau" không phải một kế hoạch.</w:t>
      </w:r>
    </w:p>
    <w:p>
      <w:pPr>
        <w:keepLines/>
        <w:spacing w:line="276" w:lineRule="auto" w:after="60"/>
      </w:pPr>
      <w:r>
        <w:rPr>
          <w:rFonts w:ascii="Arial" w:hAnsi="Arial" w:eastAsia="Arial"/>
          <w:b/>
          <w:sz w:val="22"/>
        </w:rPr>
        <w:t xml:space="preserve">Tony: </w:t>
      </w:r>
      <w:r>
        <w:rPr>
          <w:rFonts w:ascii="Arial" w:hAnsi="Arial" w:eastAsia="Arial"/>
          <w:sz w:val="22"/>
        </w:rPr>
        <w:t>You are right, it is not. I am not offering you "maybe next year." I am offering you a specific date to rebuild your case./Anh nói đúng, đó không phải. Em không đưa cho anh "có thể năm sau." Em đang đưa cho anh một mốc cụ thể để xây lại luận điểm.</w:t>
      </w:r>
    </w:p>
    <w:p>
      <w:pPr>
        <w:keepLines/>
        <w:spacing w:line="276" w:lineRule="auto" w:after="60"/>
      </w:pPr>
      <w:r>
        <w:rPr>
          <w:rFonts w:ascii="Arial" w:hAnsi="Arial" w:eastAsia="Arial"/>
          <w:b/>
          <w:sz w:val="22"/>
        </w:rPr>
        <w:t xml:space="preserve">Plant Manager: </w:t>
      </w:r>
      <w:r>
        <w:rPr>
          <w:rFonts w:ascii="Arial" w:hAnsi="Arial" w:eastAsia="Arial"/>
          <w:sz w:val="22"/>
        </w:rPr>
        <w:t>A specific date meaning what, exactly?/Một mốc cụ thể nghĩa là gì, chính xác?</w:t>
      </w:r>
    </w:p>
    <w:p>
      <w:pPr>
        <w:keepLines/>
        <w:spacing w:line="276" w:lineRule="auto" w:after="60"/>
      </w:pPr>
      <w:r>
        <w:rPr>
          <w:rFonts w:ascii="Arial" w:hAnsi="Arial" w:eastAsia="Arial"/>
          <w:b/>
          <w:sz w:val="22"/>
        </w:rPr>
        <w:t xml:space="preserve">Tony: </w:t>
      </w:r>
      <w:r>
        <w:rPr>
          <w:rFonts w:ascii="Arial" w:hAnsi="Arial" w:eastAsia="Arial"/>
          <w:sz w:val="22"/>
        </w:rPr>
        <w:t>The mid-year portfolio review, twelve weeks from now. Bring updated numbers on the category trajectory, and I will re-run it against the framework honestly./Buổi rà soát danh mục giữa năm, mười hai tuần nữa. Mang số liệu cập nhật về quỹ đạo nhóm hàng, và em sẽ chạy lại nó trước khung đánh giá một cách trung thực.</w:t>
      </w:r>
    </w:p>
    <w:p>
      <w:pPr>
        <w:keepLines/>
        <w:spacing w:line="276" w:lineRule="auto" w:after="60"/>
      </w:pPr>
      <w:r>
        <w:rPr>
          <w:rFonts w:ascii="Arial" w:hAnsi="Arial" w:eastAsia="Arial"/>
          <w:b/>
          <w:sz w:val="22"/>
        </w:rPr>
        <w:t>OFFERING A SPECIFIC DATE INSTEAD OF A VAGUE CONSOLATION / ĐƯA RA MỘT MỐC CỤ THỂ THAY VÌ MỘT LỜI AN ỦI MƠ HỒ</w:t>
      </w:r>
    </w:p>
    <w:p>
      <w:pPr>
        <w:keepLines/>
        <w:spacing w:line="276" w:lineRule="auto" w:after="60"/>
      </w:pPr>
      <w:r>
        <w:rPr>
          <w:rFonts w:ascii="Arial" w:hAnsi="Arial" w:eastAsia="Arial"/>
          <w:b/>
          <w:sz w:val="22"/>
        </w:rPr>
        <w:t xml:space="preserve">Task line 1: </w:t>
      </w:r>
      <w:r>
        <w:rPr>
          <w:rFonts w:ascii="Arial" w:hAnsi="Arial" w:eastAsia="Arial"/>
          <w:sz w:val="22"/>
        </w:rPr>
        <w:t>Challenge the vagueness of an unstated timeline, refusing to accept "maybe next year" as adequate./Thách thức sự mơ hồ của một khung thời gian chưa nêu rõ, từ chối chấp nhận "có thể năm sau" là đủ.</w:t>
      </w:r>
    </w:p>
    <w:p>
      <w:pPr>
        <w:keepLines/>
        <w:spacing w:line="276" w:lineRule="auto" w:after="60"/>
      </w:pPr>
      <w:r>
        <w:rPr>
          <w:rFonts w:ascii="Arial" w:hAnsi="Arial" w:eastAsia="Arial"/>
          <w:b/>
          <w:sz w:val="22"/>
        </w:rPr>
        <w:t xml:space="preserve">Task line 2: </w:t>
      </w:r>
      <w:r>
        <w:rPr>
          <w:rFonts w:ascii="Arial" w:hAnsi="Arial" w:eastAsia="Arial"/>
          <w:sz w:val="22"/>
        </w:rPr>
        <w:t>Agree with the challenge directly, rather than defending a vague timeline that was never actually offered./Đồng ý trực tiếp với sự thách thức, thay vì bảo vệ một khung thời gian mơ hồ chưa từng thực sự được đưa ra.</w:t>
      </w:r>
    </w:p>
    <w:p>
      <w:pPr>
        <w:keepLines/>
        <w:spacing w:line="276" w:lineRule="auto" w:after="60"/>
      </w:pPr>
      <w:r>
        <w:rPr>
          <w:rFonts w:ascii="Arial" w:hAnsi="Arial" w:eastAsia="Arial"/>
          <w:b/>
          <w:sz w:val="22"/>
        </w:rPr>
        <w:t xml:space="preserve">Task line 3: </w:t>
      </w:r>
      <w:r>
        <w:rPr>
          <w:rFonts w:ascii="Arial" w:hAnsi="Arial" w:eastAsia="Arial"/>
          <w:sz w:val="22"/>
        </w:rPr>
        <w:t>Clarify explicitly what is being offered instead: a specific date to rebuild the case, not a vague promise./Làm rõ ràng những gì đang được đưa ra thay thế: một mốc cụ thể để xây lại luận điểm, không phải một lời hứa mơ hồ.</w:t>
      </w:r>
    </w:p>
    <w:p>
      <w:pPr>
        <w:keepLines/>
        <w:spacing w:line="276" w:lineRule="auto" w:after="60"/>
      </w:pPr>
      <w:r>
        <w:rPr>
          <w:rFonts w:ascii="Arial" w:hAnsi="Arial" w:eastAsia="Arial"/>
          <w:b/>
          <w:sz w:val="22"/>
        </w:rPr>
        <w:t xml:space="preserve">Task line 4: </w:t>
      </w:r>
      <w:r>
        <w:rPr>
          <w:rFonts w:ascii="Arial" w:hAnsi="Arial" w:eastAsia="Arial"/>
          <w:sz w:val="22"/>
        </w:rPr>
        <w:t>Push for precision on that date, refusing to let "specific" remain an unexamined word./Đòi hỏi sự chính xác về mốc đó, từ chối để "cụ thể" vẫn là một từ chưa được xem xét kỹ.</w:t>
      </w:r>
    </w:p>
    <w:p>
      <w:pPr>
        <w:keepLines/>
        <w:spacing w:line="276" w:lineRule="auto" w:after="60"/>
      </w:pPr>
      <w:r>
        <w:rPr>
          <w:rFonts w:ascii="Arial" w:hAnsi="Arial" w:eastAsia="Arial"/>
          <w:b/>
          <w:sz w:val="22"/>
        </w:rPr>
        <w:t xml:space="preserve">Task line 5: </w:t>
      </w:r>
      <w:r>
        <w:rPr>
          <w:rFonts w:ascii="Arial" w:hAnsi="Arial" w:eastAsia="Arial"/>
          <w:sz w:val="22"/>
        </w:rPr>
        <w:t>Name the exact date and timeframe: the mid-year portfolio review, twelve weeks away./Nêu tên mốc và khung thời gian chính xác: buổi rà soát danh mục giữa năm, mười hai tuần nữa.</w:t>
      </w:r>
    </w:p>
    <w:p>
      <w:pPr>
        <w:keepLines/>
        <w:spacing w:line="276" w:lineRule="auto" w:after="60"/>
      </w:pPr>
      <w:r>
        <w:rPr>
          <w:rFonts w:ascii="Arial" w:hAnsi="Arial" w:eastAsia="Arial"/>
          <w:b/>
          <w:sz w:val="22"/>
        </w:rPr>
        <w:t xml:space="preserve">Task line 6: </w:t>
      </w:r>
      <w:r>
        <w:rPr>
          <w:rFonts w:ascii="Arial" w:hAnsi="Arial" w:eastAsia="Arial"/>
          <w:sz w:val="22"/>
        </w:rPr>
        <w:t>State the exact evidence required and the commitment to a fair, honest re-evaluation against the same framework./Nêu rõ bằng chứng cần thiết và cam kết đánh giá lại công bằng, trung thực trước cùng một khung đánh giá.</w:t>
      </w:r>
    </w:p>
    <w:p>
      <w:pPr>
        <w:keepLines/>
        <w:spacing w:line="276" w:lineRule="auto" w:after="60"/>
      </w:pPr>
      <w:r>
        <w:rPr>
          <w:rFonts w:ascii="Arial" w:hAnsi="Arial" w:eastAsia="Arial"/>
          <w:b/>
          <w:sz w:val="22"/>
        </w:rPr>
        <w:t xml:space="preserve">Task line 7: </w:t>
      </w:r>
      <w:r>
        <w:rPr>
          <w:rFonts w:ascii="Arial" w:hAnsi="Arial" w:eastAsia="Arial"/>
          <w:sz w:val="22"/>
        </w:rPr>
        <w:t>Replace a vague consolation with a specific, dated commitment whenever declining a stakeholder's genuine request./Thay thế một lời an ủi mơ hồ bằng một cam kết cụ thể, có mốc thời gian bất cứ khi nào từ chối một yêu cầu chính đáng của một bên liên quan.</w:t>
      </w:r>
    </w:p>
    <w:p>
      <w:pPr>
        <w:keepLines/>
        <w:spacing w:line="276" w:lineRule="auto" w:after="60"/>
      </w:pPr>
      <w:r>
        <w:rPr>
          <w:rFonts w:ascii="Arial" w:hAnsi="Arial" w:eastAsia="Arial"/>
          <w:b/>
          <w:sz w:val="22"/>
        </w:rPr>
        <w:t xml:space="preserve">Plant Manager: </w:t>
      </w:r>
      <w:r>
        <w:rPr>
          <w:rFonts w:ascii="Arial" w:hAnsi="Arial" w:eastAsia="Arial"/>
          <w:sz w:val="22"/>
        </w:rPr>
        <w:t>Twelve weeks, I can work with that. It is a real target, not a door quietly closing./Mười hai tuần, anh có thể làm việc với điều đó. Đó là một mục tiêu thật, không phải một cánh cửa âm thầm đóng lại.</w:t>
      </w:r>
    </w:p>
    <w:p>
      <w:pPr>
        <w:keepLines/>
        <w:spacing w:line="276" w:lineRule="auto" w:after="60"/>
      </w:pPr>
      <w:r>
        <w:rPr>
          <w:rFonts w:ascii="Arial" w:hAnsi="Arial" w:eastAsia="Arial"/>
          <w:b/>
          <w:sz w:val="22"/>
        </w:rPr>
        <w:t xml:space="preserve">Tony: </w:t>
      </w:r>
      <w:r>
        <w:rPr>
          <w:rFonts w:ascii="Arial" w:hAnsi="Arial" w:eastAsia="Arial"/>
          <w:sz w:val="22"/>
        </w:rPr>
        <w:t>It is not closing. A calendar invite is a commitment, a "we will revisit it" is just a polite delay, and I am not doing the second one to you./Nó không đóng lại. Một lịch mời họp là một cam kết, một câu "mình sẽ xem lại sau" chỉ là một sự trì hoãn lịch sự, và em không làm điều thứ hai đó với anh.</w:t>
      </w:r>
    </w:p>
    <w:p>
      <w:pPr>
        <w:keepLines/>
        <w:spacing w:line="276" w:lineRule="auto" w:after="60"/>
      </w:pPr>
      <w:r>
        <w:rPr>
          <w:rFonts w:ascii="Arial" w:hAnsi="Arial" w:eastAsia="Arial"/>
          <w:b/>
          <w:sz w:val="22"/>
        </w:rPr>
        <w:t xml:space="preserve">Plant Manager: </w:t>
      </w:r>
      <w:r>
        <w:rPr>
          <w:rFonts w:ascii="Arial" w:hAnsi="Arial" w:eastAsia="Arial"/>
          <w:sz w:val="22"/>
        </w:rPr>
        <w:t>I will send the invite myself this afternoon, then, so neither of us can pretend it was vague./Vậy anh sẽ tự gửi lời mời chiều nay, để cả hai mình không ai có thể giả vờ nó mơ hồ.</w:t>
      </w:r>
    </w:p>
    <w:p>
      <w:pPr>
        <w:keepLines/>
        <w:spacing w:line="276" w:lineRule="auto" w:after="60"/>
      </w:pPr>
      <w:r>
        <w:rPr>
          <w:rFonts w:ascii="Arial" w:hAnsi="Arial" w:eastAsia="Arial"/>
          <w:b/>
          <w:sz w:val="22"/>
        </w:rPr>
        <w:t xml:space="preserve">Tony: </w:t>
      </w:r>
      <w:r>
        <w:rPr>
          <w:rFonts w:ascii="Arial" w:hAnsi="Arial" w:eastAsia="Arial"/>
          <w:sz w:val="22"/>
        </w:rPr>
        <w:t>Send it, I will accept it before I leave the site./Gửi đi, em sẽ chấp nhận nó trước khi rời khỏi nhà máy.</w:t>
      </w:r>
    </w:p>
    <w:p>
      <w:pPr>
        <w:keepLines/>
        <w:spacing w:line="276" w:lineRule="auto" w:after="60"/>
      </w:pPr>
      <w:r>
        <w:rPr>
          <w:rFonts w:ascii="Arial" w:hAnsi="Arial" w:eastAsia="Arial"/>
          <w:b/>
          <w:sz w:val="22"/>
        </w:rPr>
        <w:t>COMMITTING TO A CALENDAR INVITE AS PROOF AGAINST A POLITE DELAY / CAM KẾT MỘT LỊCH MỜI HỌP LÀM BẰNG CHỨNG CHỐNG LẠI MỘT SỰ TRÌ HOÃN LỊCH SỰ</w:t>
      </w:r>
    </w:p>
    <w:p>
      <w:pPr>
        <w:keepLines/>
        <w:spacing w:line="276" w:lineRule="auto" w:after="60"/>
      </w:pPr>
      <w:r>
        <w:rPr>
          <w:rFonts w:ascii="Arial" w:hAnsi="Arial" w:eastAsia="Arial"/>
          <w:b/>
          <w:sz w:val="22"/>
        </w:rPr>
        <w:t xml:space="preserve">Task line 1: </w:t>
      </w:r>
      <w:r>
        <w:rPr>
          <w:rFonts w:ascii="Arial" w:hAnsi="Arial" w:eastAsia="Arial"/>
          <w:sz w:val="22"/>
        </w:rPr>
        <w:t>Accept the twelve-week timeline as workable, distinguishing a real target from a closing door./Chấp nhận khung mười hai tuần là khả thi, phân biệt một mục tiêu thật với một cánh cửa đang đóng lại.</w:t>
      </w:r>
    </w:p>
    <w:p>
      <w:pPr>
        <w:keepLines/>
        <w:spacing w:line="276" w:lineRule="auto" w:after="60"/>
      </w:pPr>
      <w:r>
        <w:rPr>
          <w:rFonts w:ascii="Arial" w:hAnsi="Arial" w:eastAsia="Arial"/>
          <w:b/>
          <w:sz w:val="22"/>
        </w:rPr>
        <w:t xml:space="preserve">Task line 2: </w:t>
      </w:r>
      <w:r>
        <w:rPr>
          <w:rFonts w:ascii="Arial" w:hAnsi="Arial" w:eastAsia="Arial"/>
          <w:sz w:val="22"/>
        </w:rPr>
        <w:t>Reinforce that the door is genuinely open, using a sharp distinction between a scheduled commitment and a vague deferral./Củng cố rằng cánh cửa thực sự đang mở, dùng một sự phân biệt sắc bén giữa một cam kết đã lên lịch và một sự trì hoãn mơ hồ.</w:t>
      </w:r>
    </w:p>
    <w:p>
      <w:pPr>
        <w:keepLines/>
        <w:spacing w:line="276" w:lineRule="auto" w:after="60"/>
      </w:pPr>
      <w:r>
        <w:rPr>
          <w:rFonts w:ascii="Arial" w:hAnsi="Arial" w:eastAsia="Arial"/>
          <w:b/>
          <w:sz w:val="22"/>
        </w:rPr>
        <w:t xml:space="preserve">Task line 3: </w:t>
      </w:r>
      <w:r>
        <w:rPr>
          <w:rFonts w:ascii="Arial" w:hAnsi="Arial" w:eastAsia="Arial"/>
          <w:sz w:val="22"/>
        </w:rPr>
        <w:t>State the personal commitment explicitly: refusing to offer a polite delay disguised as reconsideration./Nêu rõ cam kết cá nhân: từ chối đưa ra một sự trì hoãn lịch sự được ngụy trang thành sự xem xét lại.</w:t>
      </w:r>
    </w:p>
    <w:p>
      <w:pPr>
        <w:keepLines/>
        <w:spacing w:line="276" w:lineRule="auto" w:after="60"/>
      </w:pPr>
      <w:r>
        <w:rPr>
          <w:rFonts w:ascii="Arial" w:hAnsi="Arial" w:eastAsia="Arial"/>
          <w:b/>
          <w:sz w:val="22"/>
        </w:rPr>
        <w:t xml:space="preserve">Task line 4: </w:t>
      </w:r>
      <w:r>
        <w:rPr>
          <w:rFonts w:ascii="Arial" w:hAnsi="Arial" w:eastAsia="Arial"/>
          <w:sz w:val="22"/>
        </w:rPr>
        <w:t>Propose concrete proof of good faith: sending the calendar invite immediately, that same afternoon./Đề xuất bằng chứng cụ thể của thiện chí: gửi lời mời lịch ngay lập tức, chiều hôm đó.</w:t>
      </w:r>
    </w:p>
    <w:p>
      <w:pPr>
        <w:keepLines/>
        <w:spacing w:line="276" w:lineRule="auto" w:after="60"/>
      </w:pPr>
      <w:r>
        <w:rPr>
          <w:rFonts w:ascii="Arial" w:hAnsi="Arial" w:eastAsia="Arial"/>
          <w:b/>
          <w:sz w:val="22"/>
        </w:rPr>
        <w:t xml:space="preserve">Task line 5: </w:t>
      </w:r>
      <w:r>
        <w:rPr>
          <w:rFonts w:ascii="Arial" w:hAnsi="Arial" w:eastAsia="Arial"/>
          <w:sz w:val="22"/>
        </w:rPr>
        <w:t>State the reasoning behind that proof: preventing either party from later claiming the commitment was vague./Nêu lý do đằng sau bằng chứng đó: ngăn cả hai bên sau này tuyên bố cam kết đó mơ hồ.</w:t>
      </w:r>
    </w:p>
    <w:p>
      <w:pPr>
        <w:keepLines/>
        <w:spacing w:line="276" w:lineRule="auto" w:after="60"/>
      </w:pPr>
      <w:r>
        <w:rPr>
          <w:rFonts w:ascii="Arial" w:hAnsi="Arial" w:eastAsia="Arial"/>
          <w:b/>
          <w:sz w:val="22"/>
        </w:rPr>
        <w:t xml:space="preserve">Task line 6: </w:t>
      </w:r>
      <w:r>
        <w:rPr>
          <w:rFonts w:ascii="Arial" w:hAnsi="Arial" w:eastAsia="Arial"/>
          <w:sz w:val="22"/>
        </w:rPr>
        <w:t>Confirm the commitment will be honoured immediately upon receipt, before leaving the site./Xác nhận cam kết sẽ được thực hiện ngay khi nhận được, trước khi rời khỏi nhà máy.</w:t>
      </w:r>
    </w:p>
    <w:p>
      <w:pPr>
        <w:keepLines/>
        <w:spacing w:line="276" w:lineRule="auto" w:after="60"/>
      </w:pPr>
      <w:r>
        <w:rPr>
          <w:rFonts w:ascii="Arial" w:hAnsi="Arial" w:eastAsia="Arial"/>
          <w:b/>
          <w:sz w:val="22"/>
        </w:rPr>
        <w:t xml:space="preserve">Task line 7: </w:t>
      </w:r>
      <w:r>
        <w:rPr>
          <w:rFonts w:ascii="Arial" w:hAnsi="Arial" w:eastAsia="Arial"/>
          <w:sz w:val="22"/>
        </w:rPr>
        <w:t>Treat a calendar invite as tangible proof of commitment, distinct from any vague verbal promise to revisit something later./Đối xử với một lịch mời họp như bằng chứng hữu hình của cam kết, khác biệt với bất kỳ lời hứa miệng mơ hồ nào về việc xem lại sau.</w:t>
      </w:r>
    </w:p>
    <w:p>
      <w:pPr>
        <w:keepLines/>
        <w:spacing w:line="276" w:lineRule="auto" w:after="60"/>
      </w:pPr>
      <w:r>
        <w:rPr>
          <w:rFonts w:ascii="Arial" w:hAnsi="Arial" w:eastAsia="Arial"/>
          <w:b/>
          <w:sz w:val="22"/>
        </w:rPr>
        <w:t xml:space="preserve">Plant Manager: </w:t>
      </w:r>
      <w:r>
        <w:rPr>
          <w:rFonts w:ascii="Arial" w:hAnsi="Arial" w:eastAsia="Arial"/>
          <w:sz w:val="22"/>
        </w:rPr>
        <w:t>One more thing, Tony. Does this framework apply the same way to the other two plants, or is Wanek 3 being singled out?/Một điều nữa, Tony. Khung này có áp dụng giống vậy cho hai nhà máy còn lại không, hay Wanek 3 đang bị nhắm riêng?</w:t>
      </w:r>
    </w:p>
    <w:p>
      <w:pPr>
        <w:keepLines/>
        <w:spacing w:line="276" w:lineRule="auto" w:after="60"/>
      </w:pPr>
      <w:r>
        <w:rPr>
          <w:rFonts w:ascii="Arial" w:hAnsi="Arial" w:eastAsia="Arial"/>
          <w:b/>
          <w:sz w:val="22"/>
        </w:rPr>
        <w:t xml:space="preserve">Tony: </w:t>
      </w:r>
      <w:r>
        <w:rPr>
          <w:rFonts w:ascii="Arial" w:hAnsi="Arial" w:eastAsia="Arial"/>
          <w:sz w:val="22"/>
        </w:rPr>
        <w:t>Same framework, same gates, same review date, for all three sites. I can send you the other two decisions in writing if that helps./Cùng một khung, cùng cổng, cùng mốc rà soát, cho cả ba địa điểm. Em có thể gửi anh hai quyết định còn lại bằng văn bản nếu điều đó giúp ích.</w:t>
      </w:r>
    </w:p>
    <w:p>
      <w:pPr>
        <w:keepLines/>
        <w:spacing w:line="276" w:lineRule="auto" w:after="60"/>
      </w:pPr>
      <w:r>
        <w:rPr>
          <w:rFonts w:ascii="Arial" w:hAnsi="Arial" w:eastAsia="Arial"/>
          <w:b/>
          <w:sz w:val="22"/>
        </w:rPr>
        <w:t xml:space="preserve">Plant Manager: </w:t>
      </w:r>
      <w:r>
        <w:rPr>
          <w:rFonts w:ascii="Arial" w:hAnsi="Arial" w:eastAsia="Arial"/>
          <w:sz w:val="22"/>
        </w:rPr>
        <w:t>It would help, honestly. It is easier to accept a hard answer when I can see it was not personal./Thành thật thì, điều đó sẽ giúp ích. Dễ chấp nhận một câu trả lời khó khăn hơn khi anh thấy được nó không mang tính cá nhân.</w:t>
      </w:r>
    </w:p>
    <w:p>
      <w:pPr>
        <w:keepLines/>
        <w:spacing w:line="276" w:lineRule="auto" w:after="60"/>
      </w:pPr>
      <w:r>
        <w:rPr>
          <w:rFonts w:ascii="Arial" w:hAnsi="Arial" w:eastAsia="Arial"/>
          <w:b/>
          <w:sz w:val="22"/>
        </w:rPr>
        <w:t xml:space="preserve">Tony: </w:t>
      </w:r>
      <w:r>
        <w:rPr>
          <w:rFonts w:ascii="Arial" w:hAnsi="Arial" w:eastAsia="Arial"/>
          <w:sz w:val="22"/>
        </w:rPr>
        <w:t>It was never personal, Mr. Kiet. The same criteria decided all five deferrals, yours included. I will send the full comparison tonight./Nó chưa bao giờ mang tính cá nhân, anh Kiết. Cùng những tiêu chí đó đã quyết định cả năm trường hợp bị hoãn, kể cả anh. Em sẽ gửi bảng so sánh đầy đủ tối nay.</w:t>
      </w:r>
    </w:p>
    <w:p>
      <w:pPr>
        <w:keepLines/>
        <w:spacing w:line="276" w:lineRule="auto" w:after="60"/>
      </w:pPr>
      <w:r>
        <w:rPr>
          <w:rFonts w:ascii="Arial" w:hAnsi="Arial" w:eastAsia="Arial"/>
          <w:b/>
          <w:sz w:val="22"/>
        </w:rPr>
        <w:t>PROVING THE DECISION WAS APPLIED CONSISTENTLY, NOT PERSONALLY / CHỨNG MINH QUYẾT ĐỊNH ĐƯỢC ÁP DỤNG NHẤT QUÁN, KHÔNG MANG TÍNH CÁ NHÂN</w:t>
      </w:r>
    </w:p>
    <w:p>
      <w:pPr>
        <w:keepLines/>
        <w:spacing w:line="276" w:lineRule="auto" w:after="60"/>
      </w:pPr>
      <w:r>
        <w:rPr>
          <w:rFonts w:ascii="Arial" w:hAnsi="Arial" w:eastAsia="Arial"/>
          <w:b/>
          <w:sz w:val="22"/>
        </w:rPr>
        <w:t xml:space="preserve">Task line 1: </w:t>
      </w:r>
      <w:r>
        <w:rPr>
          <w:rFonts w:ascii="Arial" w:hAnsi="Arial" w:eastAsia="Arial"/>
          <w:sz w:val="22"/>
        </w:rPr>
        <w:t>Ask a pointed, fair question about whether the framework applies equally, or whether one site is being singled out./Hỏi một câu hỏi sắc bén, công bằng về việc liệu khung có áp dụng ngang nhau, hay một địa điểm đang bị nhắm riêng.</w:t>
      </w:r>
    </w:p>
    <w:p>
      <w:pPr>
        <w:keepLines/>
        <w:spacing w:line="276" w:lineRule="auto" w:after="60"/>
      </w:pPr>
      <w:r>
        <w:rPr>
          <w:rFonts w:ascii="Arial" w:hAnsi="Arial" w:eastAsia="Arial"/>
          <w:b/>
          <w:sz w:val="22"/>
        </w:rPr>
        <w:t xml:space="preserve">Task line 2: </w:t>
      </w:r>
      <w:r>
        <w:rPr>
          <w:rFonts w:ascii="Arial" w:hAnsi="Arial" w:eastAsia="Arial"/>
          <w:sz w:val="22"/>
        </w:rPr>
        <w:t>Confirm the same framework, gates, and review date apply identically across every site./Xác nhận cùng một khung, cổng, và mốc rà soát áp dụng giống hệt trên mọi địa điểm.</w:t>
      </w:r>
    </w:p>
    <w:p>
      <w:pPr>
        <w:keepLines/>
        <w:spacing w:line="276" w:lineRule="auto" w:after="60"/>
      </w:pPr>
      <w:r>
        <w:rPr>
          <w:rFonts w:ascii="Arial" w:hAnsi="Arial" w:eastAsia="Arial"/>
          <w:b/>
          <w:sz w:val="22"/>
        </w:rPr>
        <w:t xml:space="preserve">Task line 3: </w:t>
      </w:r>
      <w:r>
        <w:rPr>
          <w:rFonts w:ascii="Arial" w:hAnsi="Arial" w:eastAsia="Arial"/>
          <w:sz w:val="22"/>
        </w:rPr>
        <w:t>Offer concrete proof unprompted: the other two sites' decisions, available in writing./Chủ động đề nghị bằng chứng cụ thể: các quyết định của hai địa điểm còn lại, có sẵn bằng văn bản.</w:t>
      </w:r>
    </w:p>
    <w:p>
      <w:pPr>
        <w:keepLines/>
        <w:spacing w:line="276" w:lineRule="auto" w:after="60"/>
      </w:pPr>
      <w:r>
        <w:rPr>
          <w:rFonts w:ascii="Arial" w:hAnsi="Arial" w:eastAsia="Arial"/>
          <w:b/>
          <w:sz w:val="22"/>
        </w:rPr>
        <w:t xml:space="preserve">Task line 4: </w:t>
      </w:r>
      <w:r>
        <w:rPr>
          <w:rFonts w:ascii="Arial" w:hAnsi="Arial" w:eastAsia="Arial"/>
          <w:sz w:val="22"/>
        </w:rPr>
        <w:t>Accept the offer honestly, naming exactly why it matters: proof the decision was not personal./Chấp nhận đề nghị một cách trung thực, nêu rõ lý do nó quan trọng: bằng chứng quyết định không mang tính cá nhân.</w:t>
      </w:r>
    </w:p>
    <w:p>
      <w:pPr>
        <w:keepLines/>
        <w:spacing w:line="276" w:lineRule="auto" w:after="60"/>
      </w:pPr>
      <w:r>
        <w:rPr>
          <w:rFonts w:ascii="Arial" w:hAnsi="Arial" w:eastAsia="Arial"/>
          <w:b/>
          <w:sz w:val="22"/>
        </w:rPr>
        <w:t xml:space="preserve">Task line 5: </w:t>
      </w:r>
      <w:r>
        <w:rPr>
          <w:rFonts w:ascii="Arial" w:hAnsi="Arial" w:eastAsia="Arial"/>
          <w:sz w:val="22"/>
        </w:rPr>
        <w:t>Reaffirm directly and by name that the decision was never personal, addressing the concern head-on./Tái khẳng định trực tiếp và gọi đích danh rằng quyết định chưa bao giờ mang tính cá nhân, giải quyết mối lo trực diện.</w:t>
      </w:r>
    </w:p>
    <w:p>
      <w:pPr>
        <w:keepLines/>
        <w:spacing w:line="276" w:lineRule="auto" w:after="60"/>
      </w:pPr>
      <w:r>
        <w:rPr>
          <w:rFonts w:ascii="Arial" w:hAnsi="Arial" w:eastAsia="Arial"/>
          <w:b/>
          <w:sz w:val="22"/>
        </w:rPr>
        <w:t xml:space="preserve">Task line 6: </w:t>
      </w:r>
      <w:r>
        <w:rPr>
          <w:rFonts w:ascii="Arial" w:hAnsi="Arial" w:eastAsia="Arial"/>
          <w:sz w:val="22"/>
        </w:rPr>
        <w:t>Generalise the fairness claim explicitly: the same criteria decided all five deferrals, without exception./Khái quát hóa tuyên bố công bằng một cách rõ ràng: cùng những tiêu chí đó đã quyết định cả năm trường hợp bị hoãn, không ngoại lệ.</w:t>
      </w:r>
    </w:p>
    <w:p>
      <w:pPr>
        <w:keepLines/>
        <w:spacing w:line="276" w:lineRule="auto" w:after="60"/>
      </w:pPr>
      <w:r>
        <w:rPr>
          <w:rFonts w:ascii="Arial" w:hAnsi="Arial" w:eastAsia="Arial"/>
          <w:b/>
          <w:sz w:val="22"/>
        </w:rPr>
        <w:t xml:space="preserve">Task line 7: </w:t>
      </w:r>
      <w:r>
        <w:rPr>
          <w:rFonts w:ascii="Arial" w:hAnsi="Arial" w:eastAsia="Arial"/>
          <w:sz w:val="22"/>
        </w:rPr>
        <w:t>Offer concrete comparative proof that a difficult decision was applied consistently, whenever a stakeholder questions fairness./Đề nghị bằng chứng so sánh cụ thể rằng một quyết định khó khăn đã được áp dụng nhất quán, bất cứ khi nào một bên liên quan đặt nghi vấn về sự công bằng.</w:t>
      </w:r>
    </w:p>
    <w:p>
      <w:pPr>
        <w:keepLines/>
        <w:spacing w:line="276" w:lineRule="auto" w:after="60"/>
      </w:pPr>
      <w:r>
        <w:rPr>
          <w:rFonts w:ascii="Arial" w:hAnsi="Arial" w:eastAsia="Arial"/>
          <w:b/>
          <w:sz w:val="22"/>
        </w:rPr>
        <w:t xml:space="preserve">Tony: </w:t>
      </w:r>
      <w:r>
        <w:rPr>
          <w:rFonts w:ascii="Arial" w:hAnsi="Arial" w:eastAsia="Arial"/>
          <w:sz w:val="22"/>
        </w:rPr>
        <w:t>One more thing, Mr. Kiet. Mai flagged that this is the second consecutive year your plant missed funding. That is worth investigating properly, not just noting./Một điều nữa, anh Kiết. Mai đã nêu ra rằng đây là năm thứ hai liên tiếp nhà máy anh trượt tài trợ. Điều đó đáng để điều tra đàng hoàng, không chỉ ghi nhận.</w:t>
      </w:r>
    </w:p>
    <w:p>
      <w:pPr>
        <w:keepLines/>
        <w:spacing w:line="276" w:lineRule="auto" w:after="60"/>
      </w:pPr>
      <w:r>
        <w:rPr>
          <w:rFonts w:ascii="Arial" w:hAnsi="Arial" w:eastAsia="Arial"/>
          <w:b/>
          <w:sz w:val="22"/>
        </w:rPr>
        <w:t xml:space="preserve">Plant Manager: </w:t>
      </w:r>
      <w:r>
        <w:rPr>
          <w:rFonts w:ascii="Arial" w:hAnsi="Arial" w:eastAsia="Arial"/>
          <w:sz w:val="22"/>
        </w:rPr>
        <w:t>I noticed that too, honestly. I assumed it was just how the numbers fell twice in a row./Thành thật thì anh cũng nhận ra điều đó. Anh cứ nghĩ đó chỉ là cách các con số rơi vào hai lần liên tiếp.</w:t>
      </w:r>
    </w:p>
    <w:p>
      <w:pPr>
        <w:keepLines/>
        <w:spacing w:line="276" w:lineRule="auto" w:after="60"/>
      </w:pPr>
      <w:r>
        <w:rPr>
          <w:rFonts w:ascii="Arial" w:hAnsi="Arial" w:eastAsia="Arial"/>
          <w:b/>
          <w:sz w:val="22"/>
        </w:rPr>
        <w:t xml:space="preserve">Tony: </w:t>
      </w:r>
      <w:r>
        <w:rPr>
          <w:rFonts w:ascii="Arial" w:hAnsi="Arial" w:eastAsia="Arial"/>
          <w:sz w:val="22"/>
        </w:rPr>
        <w:t>Maybe, or maybe there is a structural reason your plant's projects consistently score lower on strategic fit. I want to look into that properly before the mid-year review./Có thể, hoặc có thể có một lý do mang tính cấu trúc khiến các dự án của nhà máy anh liên tục chấm điểm thấp hơn về phù hợp chiến lược. Em muốn xem xét kỹ điều đó trước buổi rà soát giữa năm.</w:t>
      </w:r>
    </w:p>
    <w:p>
      <w:pPr>
        <w:keepLines/>
        <w:spacing w:line="276" w:lineRule="auto" w:after="60"/>
      </w:pPr>
      <w:r>
        <w:rPr>
          <w:rFonts w:ascii="Arial" w:hAnsi="Arial" w:eastAsia="Arial"/>
          <w:b/>
          <w:sz w:val="22"/>
        </w:rPr>
        <w:t xml:space="preserve">Plant Manager: </w:t>
      </w:r>
      <w:r>
        <w:rPr>
          <w:rFonts w:ascii="Arial" w:hAnsi="Arial" w:eastAsia="Arial"/>
          <w:sz w:val="22"/>
        </w:rPr>
        <w:t>I would genuinely welcome that. Two losses feels different from bad luck twice./Anh thực sự hoan nghênh điều đó. Hai lần thua cảm giác khác với vận rủi hai lần.</w:t>
      </w:r>
    </w:p>
    <w:p>
      <w:pPr>
        <w:keepLines/>
        <w:spacing w:line="276" w:lineRule="auto" w:after="60"/>
      </w:pPr>
      <w:r>
        <w:rPr>
          <w:rFonts w:ascii="Arial" w:hAnsi="Arial" w:eastAsia="Arial"/>
          <w:b/>
          <w:sz w:val="22"/>
        </w:rPr>
        <w:t>COMMITTING TO INVESTIGATE A DEEPER PATTERN BEFORE THE NEXT REVIEW / CAM KẾT ĐIỀU TRA MỘT MÔ HÌNH SÂU HƠN TRƯỚC BUỔI RÀ SOÁT TIẾP THEO</w:t>
      </w:r>
    </w:p>
    <w:p>
      <w:pPr>
        <w:keepLines/>
        <w:spacing w:line="276" w:lineRule="auto" w:after="60"/>
      </w:pPr>
      <w:r>
        <w:rPr>
          <w:rFonts w:ascii="Arial" w:hAnsi="Arial" w:eastAsia="Arial"/>
          <w:b/>
          <w:sz w:val="22"/>
        </w:rPr>
        <w:t xml:space="preserve">Task line 1: </w:t>
      </w:r>
      <w:r>
        <w:rPr>
          <w:rFonts w:ascii="Arial" w:hAnsi="Arial" w:eastAsia="Arial"/>
          <w:sz w:val="22"/>
        </w:rPr>
        <w:t>Raise the previously noticed pattern directly with the affected stakeholder, rather than filing it away silently./Nêu mô hình đã được nhận ra trước đó trực tiếp với bên liên quan bị ảnh hưởng, thay vì lặng lẽ lưu lại.</w:t>
      </w:r>
    </w:p>
    <w:p>
      <w:pPr>
        <w:keepLines/>
        <w:spacing w:line="276" w:lineRule="auto" w:after="60"/>
      </w:pPr>
      <w:r>
        <w:rPr>
          <w:rFonts w:ascii="Arial" w:hAnsi="Arial" w:eastAsia="Arial"/>
          <w:b/>
          <w:sz w:val="22"/>
        </w:rPr>
        <w:t xml:space="preserve">Task line 2: </w:t>
      </w:r>
      <w:r>
        <w:rPr>
          <w:rFonts w:ascii="Arial" w:hAnsi="Arial" w:eastAsia="Arial"/>
          <w:sz w:val="22"/>
        </w:rPr>
        <w:t>Confirm the stakeholder had noticed the same pattern independently, but assumed it was coincidence./Xác nhận bên liên quan cũng đã nhận ra cùng mô hình đó một cách độc lập, nhưng cho rằng đó là sự trùng hợp.</w:t>
      </w:r>
    </w:p>
    <w:p>
      <w:pPr>
        <w:keepLines/>
        <w:spacing w:line="276" w:lineRule="auto" w:after="60"/>
      </w:pPr>
      <w:r>
        <w:rPr>
          <w:rFonts w:ascii="Arial" w:hAnsi="Arial" w:eastAsia="Arial"/>
          <w:b/>
          <w:sz w:val="22"/>
        </w:rPr>
        <w:t xml:space="preserve">Task line 3: </w:t>
      </w:r>
      <w:r>
        <w:rPr>
          <w:rFonts w:ascii="Arial" w:hAnsi="Arial" w:eastAsia="Arial"/>
          <w:sz w:val="22"/>
        </w:rPr>
        <w:t>Propose a genuine structural explanation as a real possibility, not just repeated bad luck./Đề xuất một cách giải thích mang tính cấu trúc thực sự như một khả năng thật, không chỉ vận rủi lặp lại.</w:t>
      </w:r>
    </w:p>
    <w:p>
      <w:pPr>
        <w:keepLines/>
        <w:spacing w:line="276" w:lineRule="auto" w:after="60"/>
      </w:pPr>
      <w:r>
        <w:rPr>
          <w:rFonts w:ascii="Arial" w:hAnsi="Arial" w:eastAsia="Arial"/>
          <w:b/>
          <w:sz w:val="22"/>
        </w:rPr>
        <w:t xml:space="preserve">Task line 4: </w:t>
      </w:r>
      <w:r>
        <w:rPr>
          <w:rFonts w:ascii="Arial" w:hAnsi="Arial" w:eastAsia="Arial"/>
          <w:sz w:val="22"/>
        </w:rPr>
        <w:t>Commit to a proper investigation with a specific deadline: before the mid-year review./Cam kết một cuộc điều tra đàng hoàng với một hạn cụ thể: trước buổi rà soát giữa năm.</w:t>
      </w:r>
    </w:p>
    <w:p>
      <w:pPr>
        <w:keepLines/>
        <w:spacing w:line="276" w:lineRule="auto" w:after="60"/>
      </w:pPr>
      <w:r>
        <w:rPr>
          <w:rFonts w:ascii="Arial" w:hAnsi="Arial" w:eastAsia="Arial"/>
          <w:b/>
          <w:sz w:val="22"/>
        </w:rPr>
        <w:t xml:space="preserve">Task line 5: </w:t>
      </w:r>
      <w:r>
        <w:rPr>
          <w:rFonts w:ascii="Arial" w:hAnsi="Arial" w:eastAsia="Arial"/>
          <w:sz w:val="22"/>
        </w:rPr>
        <w:t>Receive the commitment warmly, welcoming genuine scrutiny rather than resisting it./Đón nhận cam kết một cách nồng nhiệt, hoan nghênh sự xem xét kỹ lưỡng thực sự thay vì chống lại nó.</w:t>
      </w:r>
    </w:p>
    <w:p>
      <w:pPr>
        <w:keepLines/>
        <w:spacing w:line="276" w:lineRule="auto" w:after="60"/>
      </w:pPr>
      <w:r>
        <w:rPr>
          <w:rFonts w:ascii="Arial" w:hAnsi="Arial" w:eastAsia="Arial"/>
          <w:b/>
          <w:sz w:val="22"/>
        </w:rPr>
        <w:t xml:space="preserve">Task line 6: </w:t>
      </w:r>
      <w:r>
        <w:rPr>
          <w:rFonts w:ascii="Arial" w:hAnsi="Arial" w:eastAsia="Arial"/>
          <w:sz w:val="22"/>
        </w:rPr>
        <w:t>Articulate precisely why repeated losses feel qualitatively different from a single instance of bad luck./Diễn đạt chính xác lý do vì sao các lần thua lặp lại cảm thấy khác biệt về bản chất so với một lần vận rủi đơn lẻ.</w:t>
      </w:r>
    </w:p>
    <w:p>
      <w:pPr>
        <w:keepLines/>
        <w:spacing w:line="276" w:lineRule="auto" w:after="60"/>
      </w:pPr>
      <w:r>
        <w:rPr>
          <w:rFonts w:ascii="Arial" w:hAnsi="Arial" w:eastAsia="Arial"/>
          <w:b/>
          <w:sz w:val="22"/>
        </w:rPr>
        <w:t xml:space="preserve">Task line 7: </w:t>
      </w:r>
      <w:r>
        <w:rPr>
          <w:rFonts w:ascii="Arial" w:hAnsi="Arial" w:eastAsia="Arial"/>
          <w:sz w:val="22"/>
        </w:rPr>
        <w:t>Investigate a repeated unfavourable pattern structurally, rather than dismissing it twice in a row as mere coincidence./Điều tra một mô hình bất lợi lặp lại một cách mang tính cấu trúc, thay vì gạt bỏ nó hai lần liên tiếp là sự trùng hợp đơn thuần.</w:t>
      </w:r>
    </w:p>
    <w:p>
      <w:pPr>
        <w:keepLines/>
        <w:spacing w:line="276" w:lineRule="auto" w:after="60"/>
      </w:pPr>
      <w:r>
        <w:rPr>
          <w:rFonts w:ascii="Arial" w:hAnsi="Arial" w:eastAsia="Arial"/>
          <w:b/>
          <w:sz w:val="22"/>
        </w:rPr>
        <w:t xml:space="preserve">Plant Manager: </w:t>
      </w:r>
      <w:r>
        <w:rPr>
          <w:rFonts w:ascii="Arial" w:hAnsi="Arial" w:eastAsia="Arial"/>
          <w:sz w:val="22"/>
        </w:rPr>
        <w:t>Tony, genuinely, thank you for the way you handled this. Not every category manager would come in person for news like this./Tony, thành thật mà nói, cảm ơn anh vì cách anh xử lý chuyện này. Không phải quản lý nhóm hàng nào cũng sẽ đến trực tiếp cho tin như vậy.</w:t>
      </w:r>
    </w:p>
    <w:p>
      <w:pPr>
        <w:keepLines/>
        <w:spacing w:line="276" w:lineRule="auto" w:after="60"/>
      </w:pPr>
      <w:r>
        <w:rPr>
          <w:rFonts w:ascii="Arial" w:hAnsi="Arial" w:eastAsia="Arial"/>
          <w:b/>
          <w:sz w:val="22"/>
        </w:rPr>
        <w:t xml:space="preserve">Tony: </w:t>
      </w:r>
      <w:r>
        <w:rPr>
          <w:rFonts w:ascii="Arial" w:hAnsi="Arial" w:eastAsia="Arial"/>
          <w:sz w:val="22"/>
        </w:rPr>
        <w:t>I would want the same in your position. A decision like this deserves a real conversation, not a line in a spreadsheet./Em cũng sẽ muốn điều tương tự nếu ở vị trí anh. Một quyết định như thế này xứng đáng có một cuộc trò chuyện thật, không phải một dòng trong bảng tính.</w:t>
      </w:r>
    </w:p>
    <w:p>
      <w:pPr>
        <w:keepLines/>
        <w:spacing w:line="276" w:lineRule="auto" w:after="60"/>
      </w:pPr>
      <w:r>
        <w:rPr>
          <w:rFonts w:ascii="Arial" w:hAnsi="Arial" w:eastAsia="Arial"/>
          <w:b/>
          <w:sz w:val="22"/>
        </w:rPr>
        <w:t xml:space="preserve">Plant Manager: </w:t>
      </w:r>
      <w:r>
        <w:rPr>
          <w:rFonts w:ascii="Arial" w:hAnsi="Arial" w:eastAsia="Arial"/>
          <w:sz w:val="22"/>
        </w:rPr>
        <w:t>Then I will hold you to the twelve weeks, in the same spirit./Vậy anh sẽ giữ em đúng mười hai tuần đó, cùng tinh thần như vậy.</w:t>
      </w:r>
    </w:p>
    <w:p>
      <w:pPr>
        <w:keepLines/>
        <w:spacing w:line="276" w:lineRule="auto" w:after="60"/>
      </w:pPr>
      <w:r>
        <w:rPr>
          <w:rFonts w:ascii="Arial" w:hAnsi="Arial" w:eastAsia="Arial"/>
          <w:b/>
          <w:sz w:val="22"/>
        </w:rPr>
        <w:t xml:space="preserve">Tony: </w:t>
      </w:r>
      <w:r>
        <w:rPr>
          <w:rFonts w:ascii="Arial" w:hAnsi="Arial" w:eastAsia="Arial"/>
          <w:sz w:val="22"/>
        </w:rPr>
        <w:t>Please do. I would rather be held to it than have it forgotten./Xin hãy làm vậy. Em thà bị giữ đúng lời hơn là để nó bị quên.</w:t>
      </w:r>
    </w:p>
    <w:p>
      <w:pPr>
        <w:keepLines/>
        <w:spacing w:line="276" w:lineRule="auto" w:after="60"/>
      </w:pPr>
      <w:r>
        <w:rPr>
          <w:rFonts w:ascii="Arial" w:hAnsi="Arial" w:eastAsia="Arial"/>
          <w:b/>
          <w:sz w:val="22"/>
        </w:rPr>
        <w:t>RECEIVING GRATITUDE FOR A HARD CONVERSATION HANDLED WELL / ĐÓN NHẬN LỜI CẢM ƠN CHO MỘT CUỘC TRÒ CHUYỆN KHÓ KHĂN ĐƯỢC XỬ LÝ TỐT</w:t>
      </w:r>
    </w:p>
    <w:p>
      <w:pPr>
        <w:keepLines/>
        <w:spacing w:line="276" w:lineRule="auto" w:after="60"/>
      </w:pPr>
      <w:r>
        <w:rPr>
          <w:rFonts w:ascii="Arial" w:hAnsi="Arial" w:eastAsia="Arial"/>
          <w:b/>
          <w:sz w:val="22"/>
        </w:rPr>
        <w:t xml:space="preserve">Task line 1: </w:t>
      </w:r>
      <w:r>
        <w:rPr>
          <w:rFonts w:ascii="Arial" w:hAnsi="Arial" w:eastAsia="Arial"/>
          <w:sz w:val="22"/>
        </w:rPr>
        <w:t>Offer genuine gratitude for the specific manner in which difficult news was delivered./Bày tỏ lòng biết ơn chân thực cho cách thức cụ thể mà tin khó khăn được truyền đạt.</w:t>
      </w:r>
    </w:p>
    <w:p>
      <w:pPr>
        <w:keepLines/>
        <w:spacing w:line="276" w:lineRule="auto" w:after="60"/>
      </w:pPr>
      <w:r>
        <w:rPr>
          <w:rFonts w:ascii="Arial" w:hAnsi="Arial" w:eastAsia="Arial"/>
          <w:b/>
          <w:sz w:val="22"/>
        </w:rPr>
        <w:t xml:space="preserve">Task line 2: </w:t>
      </w:r>
      <w:r>
        <w:rPr>
          <w:rFonts w:ascii="Arial" w:hAnsi="Arial" w:eastAsia="Arial"/>
          <w:sz w:val="22"/>
        </w:rPr>
        <w:t>Reciprocate by naming the same expectation from the other side of a similar situation./Đáp lại bằng cách nêu tên cùng kỳ vọng đó từ phía bên kia của một tình huống tương tự.</w:t>
      </w:r>
    </w:p>
    <w:p>
      <w:pPr>
        <w:keepLines/>
        <w:spacing w:line="276" w:lineRule="auto" w:after="60"/>
      </w:pPr>
      <w:r>
        <w:rPr>
          <w:rFonts w:ascii="Arial" w:hAnsi="Arial" w:eastAsia="Arial"/>
          <w:b/>
          <w:sz w:val="22"/>
        </w:rPr>
        <w:t xml:space="preserve">Task line 3: </w:t>
      </w:r>
      <w:r>
        <w:rPr>
          <w:rFonts w:ascii="Arial" w:hAnsi="Arial" w:eastAsia="Arial"/>
          <w:sz w:val="22"/>
        </w:rPr>
        <w:t>State the underlying value plainly: a real conversation over an impersonal written notice./Nêu rõ giá trị nền tảng: một cuộc trò chuyện thật hơn một thông báo bằng văn bản vô cảm.</w:t>
      </w:r>
    </w:p>
    <w:p>
      <w:pPr>
        <w:keepLines/>
        <w:spacing w:line="276" w:lineRule="auto" w:after="60"/>
      </w:pPr>
      <w:r>
        <w:rPr>
          <w:rFonts w:ascii="Arial" w:hAnsi="Arial" w:eastAsia="Arial"/>
          <w:b/>
          <w:sz w:val="22"/>
        </w:rPr>
        <w:t xml:space="preserve">Task line 4: </w:t>
      </w:r>
      <w:r>
        <w:rPr>
          <w:rFonts w:ascii="Arial" w:hAnsi="Arial" w:eastAsia="Arial"/>
          <w:sz w:val="22"/>
        </w:rPr>
        <w:t>Invoke the earlier commitment explicitly, reaffirming accountability in the same spirit it was offered./Viện dẫn cam kết trước đó một cách rõ ràng, tái khẳng định trách nhiệm giải trình theo cùng tinh thần nó được đưa ra.</w:t>
      </w:r>
    </w:p>
    <w:p>
      <w:pPr>
        <w:keepLines/>
        <w:spacing w:line="276" w:lineRule="auto" w:after="60"/>
      </w:pPr>
      <w:r>
        <w:rPr>
          <w:rFonts w:ascii="Arial" w:hAnsi="Arial" w:eastAsia="Arial"/>
          <w:b/>
          <w:sz w:val="22"/>
        </w:rPr>
        <w:t xml:space="preserve">Task line 5: </w:t>
      </w:r>
      <w:r>
        <w:rPr>
          <w:rFonts w:ascii="Arial" w:hAnsi="Arial" w:eastAsia="Arial"/>
          <w:sz w:val="22"/>
        </w:rPr>
        <w:t>Welcome being held accountable, rather than treating it as an unwelcome obligation./Hoan nghênh việc bị giữ trách nhiệm, thay vì xem đó là một nghĩa vụ không mong muốn.</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accountability over the risk of a commitment quietly fading./Nêu rõ một sở thích cho trách nhiệm giải trình hơn là nguy cơ một cam kết âm thầm phai nhạt.</w:t>
      </w:r>
    </w:p>
    <w:p>
      <w:pPr>
        <w:keepLines/>
        <w:spacing w:line="276" w:lineRule="auto" w:after="60"/>
      </w:pPr>
      <w:r>
        <w:rPr>
          <w:rFonts w:ascii="Arial" w:hAnsi="Arial" w:eastAsia="Arial"/>
          <w:b/>
          <w:sz w:val="22"/>
        </w:rPr>
        <w:t xml:space="preserve">Task line 7: </w:t>
      </w:r>
      <w:r>
        <w:rPr>
          <w:rFonts w:ascii="Arial" w:hAnsi="Arial" w:eastAsia="Arial"/>
          <w:sz w:val="22"/>
        </w:rPr>
        <w:t>Welcome being held accountable to a commitment, rather than hoping it quietly gets forgotten over time./Hoan nghênh việc bị giữ trách nhiệm với một cam kết, thay vì hy vọng nó âm thầm bị quên lãng theo thời gian.</w:t>
      </w:r>
    </w:p>
    <w:p>
      <w:pPr>
        <w:keepLines/>
        <w:spacing w:line="276" w:lineRule="auto" w:after="60"/>
      </w:pPr>
      <w:r>
        <w:rPr>
          <w:rFonts w:ascii="Arial" w:hAnsi="Arial" w:eastAsia="Arial"/>
          <w:b/>
          <w:sz w:val="22"/>
        </w:rPr>
        <w:t xml:space="preserve">Tony: </w:t>
      </w:r>
      <w:r>
        <w:rPr>
          <w:rFonts w:ascii="Arial" w:hAnsi="Arial" w:eastAsia="Arial"/>
          <w:sz w:val="22"/>
        </w:rPr>
        <w:t>Today closes with a hard decision delivered honestly, and a real, dated path back for the team that did not get funded this round./Hôm nay kết thúc với một quyết định khó khăn được truyền đạt một cách trung thực, và một con đường thật, có mốc thời gian để quay lại cho đội chưa được tài trợ trong đợt này.</w:t>
      </w:r>
    </w:p>
    <w:p>
      <w:pPr>
        <w:pStyle w:val="Heading2"/>
      </w:pPr>
      <w:r>
        <w:rPr>
          <w:rFonts w:ascii="Arial" w:hAnsi="Arial" w:eastAsia="Arial"/>
          <w:b/>
          <w:sz w:val="26"/>
        </w:rPr>
        <w:t>NGÀY 5: Đàm phán hợp đồng khung ba năm với Klaus Richter cho thiết bị chiến lược</w:t>
      </w:r>
    </w:p>
    <w:p>
      <w:pPr>
        <w:keepLines/>
        <w:spacing w:line="276" w:lineRule="auto" w:after="60"/>
      </w:pPr>
      <w:r>
        <w:rPr>
          <w:rFonts w:ascii="Arial" w:hAnsi="Arial" w:eastAsia="Arial"/>
          <w:b/>
          <w:sz w:val="22"/>
        </w:rPr>
        <w:t xml:space="preserve">Technical Director: </w:t>
      </w:r>
      <w:r>
        <w:rPr>
          <w:rFonts w:ascii="Arial" w:hAnsi="Arial" w:eastAsia="Arial"/>
          <w:sz w:val="22"/>
        </w:rPr>
        <w:t>Tony, good to see you again. Three plants this time, not just one installation./Tony, rất vui gặp lại anh. Lần này là ba nhà máy, không chỉ một lần lắp đặt.</w:t>
      </w:r>
    </w:p>
    <w:p>
      <w:pPr>
        <w:keepLines/>
        <w:spacing w:line="276" w:lineRule="auto" w:after="60"/>
      </w:pPr>
      <w:r>
        <w:rPr>
          <w:rFonts w:ascii="Arial" w:hAnsi="Arial" w:eastAsia="Arial"/>
          <w:b/>
          <w:sz w:val="22"/>
        </w:rPr>
        <w:t xml:space="preserve">Tony: </w:t>
      </w:r>
      <w:r>
        <w:rPr>
          <w:rFonts w:ascii="Arial" w:hAnsi="Arial" w:eastAsia="Arial"/>
          <w:sz w:val="22"/>
        </w:rPr>
        <w:t>Exactly, and that is why I want to talk about a framework agreement, not another one-off quote./Chính xác, và đó là lý do em muốn nói về một hợp đồng khung, không phải một báo giá đơn lẻ khác.</w:t>
      </w:r>
    </w:p>
    <w:p>
      <w:pPr>
        <w:keepLines/>
        <w:spacing w:line="276" w:lineRule="auto" w:after="60"/>
      </w:pPr>
      <w:r>
        <w:rPr>
          <w:rFonts w:ascii="Arial" w:hAnsi="Arial" w:eastAsia="Arial"/>
          <w:b/>
          <w:sz w:val="22"/>
        </w:rPr>
        <w:t xml:space="preserve">Technical Director: </w:t>
      </w:r>
      <w:r>
        <w:rPr>
          <w:rFonts w:ascii="Arial" w:hAnsi="Arial" w:eastAsia="Arial"/>
          <w:sz w:val="22"/>
        </w:rPr>
        <w:t>A framework across three sites is a bigger commitment for us too. What would it actually cover?/Một hợp đồng khung trên ba địa điểm cũng là một cam kết lớn hơn với bên tôi. Nó sẽ thực sự bao gồm những gì?</w:t>
      </w:r>
    </w:p>
    <w:p>
      <w:pPr>
        <w:keepLines/>
        <w:spacing w:line="276" w:lineRule="auto" w:after="60"/>
      </w:pPr>
      <w:r>
        <w:rPr>
          <w:rFonts w:ascii="Arial" w:hAnsi="Arial" w:eastAsia="Arial"/>
          <w:b/>
          <w:sz w:val="22"/>
        </w:rPr>
        <w:t xml:space="preserve">Tony: </w:t>
      </w:r>
      <w:r>
        <w:rPr>
          <w:rFonts w:ascii="Arial" w:hAnsi="Arial" w:eastAsia="Arial"/>
          <w:sz w:val="22"/>
        </w:rPr>
        <w:t>Standard pricing, standard lead times, and pre-agreed technical specifications, so every future project skips the survey-and-negotiate cycle we did for the paint booth./Giá tiêu chuẩn, thời gian giao hàng tiêu chuẩn, và thông số kỹ thuật đã thống nhất trước, để mỗi dự án tương lai bỏ qua chu trình khảo sát và đàm phán mình đã làm cho buồng sơn.</w:t>
      </w:r>
    </w:p>
    <w:p>
      <w:pPr>
        <w:keepLines/>
        <w:spacing w:line="276" w:lineRule="auto" w:after="60"/>
      </w:pPr>
      <w:r>
        <w:rPr>
          <w:rFonts w:ascii="Arial" w:hAnsi="Arial" w:eastAsia="Arial"/>
          <w:b/>
          <w:sz w:val="22"/>
        </w:rPr>
        <w:t>PROPOSING A THREE-SITE FRAMEWORK INSTEAD OF REPEATED ONE-OFF QUOTES / ĐỀ XUẤT MỘT HỢP ĐỒNG KHUNG BA ĐỊA ĐIỂM THAY VÌ CÁC BÁO GIÁ ĐƠN LẺ LẶP LẠI</w:t>
      </w:r>
    </w:p>
    <w:p>
      <w:pPr>
        <w:keepLines/>
        <w:spacing w:line="276" w:lineRule="auto" w:after="60"/>
      </w:pPr>
      <w:r>
        <w:rPr>
          <w:rFonts w:ascii="Arial" w:hAnsi="Arial" w:eastAsia="Arial"/>
          <w:b/>
          <w:sz w:val="22"/>
        </w:rPr>
        <w:t xml:space="preserve">Task line 1: </w:t>
      </w:r>
      <w:r>
        <w:rPr>
          <w:rFonts w:ascii="Arial" w:hAnsi="Arial" w:eastAsia="Arial"/>
          <w:sz w:val="22"/>
        </w:rPr>
        <w:t>Acknowledge the changed scale of the relationship explicitly: three plants now, not one prior installation./Ghi nhận rõ ràng quy mô đã thay đổi của mối quan hệ: ba nhà máy giờ đây, không phải một lần lắp đặt trước đó.</w:t>
      </w:r>
    </w:p>
    <w:p>
      <w:pPr>
        <w:keepLines/>
        <w:spacing w:line="276" w:lineRule="auto" w:after="60"/>
      </w:pPr>
      <w:r>
        <w:rPr>
          <w:rFonts w:ascii="Arial" w:hAnsi="Arial" w:eastAsia="Arial"/>
          <w:b/>
          <w:sz w:val="22"/>
        </w:rPr>
        <w:t xml:space="preserve">Task line 2: </w:t>
      </w:r>
      <w:r>
        <w:rPr>
          <w:rFonts w:ascii="Arial" w:hAnsi="Arial" w:eastAsia="Arial"/>
          <w:sz w:val="22"/>
        </w:rPr>
        <w:t>State the proposal clearly and immediately: a framework agreement rather than another one-off quote./Nêu đề xuất rõ ràng và ngay lập tức: một hợp đồng khung thay vì một báo giá đơn lẻ khác.</w:t>
      </w:r>
    </w:p>
    <w:p>
      <w:pPr>
        <w:keepLines/>
        <w:spacing w:line="276" w:lineRule="auto" w:after="60"/>
      </w:pPr>
      <w:r>
        <w:rPr>
          <w:rFonts w:ascii="Arial" w:hAnsi="Arial" w:eastAsia="Arial"/>
          <w:b/>
          <w:sz w:val="22"/>
        </w:rPr>
        <w:t xml:space="preserve">Task line 3: </w:t>
      </w:r>
      <w:r>
        <w:rPr>
          <w:rFonts w:ascii="Arial" w:hAnsi="Arial" w:eastAsia="Arial"/>
          <w:sz w:val="22"/>
        </w:rPr>
        <w:t>Ask a legitimate scoping question before committing, recognising the proposal's weight for the other side too./Hỏi một câu hỏi phạm vi chính đáng trước khi cam kết, nhận diện sức nặng của đề xuất đối với phía bên kia.</w:t>
      </w:r>
    </w:p>
    <w:p>
      <w:pPr>
        <w:keepLines/>
        <w:spacing w:line="276" w:lineRule="auto" w:after="60"/>
      </w:pPr>
      <w:r>
        <w:rPr>
          <w:rFonts w:ascii="Arial" w:hAnsi="Arial" w:eastAsia="Arial"/>
          <w:b/>
          <w:sz w:val="22"/>
        </w:rPr>
        <w:t xml:space="preserve">Task line 4: </w:t>
      </w:r>
      <w:r>
        <w:rPr>
          <w:rFonts w:ascii="Arial" w:hAnsi="Arial" w:eastAsia="Arial"/>
          <w:sz w:val="22"/>
        </w:rPr>
        <w:t>Answer with three concrete components: standard pricing, standard lead times, pre-agreed technical specifications./Trả lời với ba thành phần cụ thể: giá tiêu chuẩn, thời gian giao hàng tiêu chuẩn, thông số kỹ thuật đã thống nhất trước.</w:t>
      </w:r>
    </w:p>
    <w:p>
      <w:pPr>
        <w:keepLines/>
        <w:spacing w:line="276" w:lineRule="auto" w:after="60"/>
      </w:pPr>
      <w:r>
        <w:rPr>
          <w:rFonts w:ascii="Arial" w:hAnsi="Arial" w:eastAsia="Arial"/>
          <w:b/>
          <w:sz w:val="22"/>
        </w:rPr>
        <w:t xml:space="preserve">Task line 5: </w:t>
      </w:r>
      <w:r>
        <w:rPr>
          <w:rFonts w:ascii="Arial" w:hAnsi="Arial" w:eastAsia="Arial"/>
          <w:sz w:val="22"/>
        </w:rPr>
        <w:t>Justify the framework by referencing a specific past inefficiency it is designed to eliminate./Biện minh cho hợp đồng khung bằng cách nhắc đến một sự thiếu hiệu quả cụ thể trong quá khứ mà nó nhằm loại bỏ.</w:t>
      </w:r>
    </w:p>
    <w:p>
      <w:pPr>
        <w:keepLines/>
        <w:spacing w:line="276" w:lineRule="auto" w:after="60"/>
      </w:pPr>
      <w:r>
        <w:rPr>
          <w:rFonts w:ascii="Arial" w:hAnsi="Arial" w:eastAsia="Arial"/>
          <w:b/>
          <w:sz w:val="22"/>
        </w:rPr>
        <w:t xml:space="preserve">Task line 6: </w:t>
      </w:r>
      <w:r>
        <w:rPr>
          <w:rFonts w:ascii="Arial" w:hAnsi="Arial" w:eastAsia="Arial"/>
          <w:sz w:val="22"/>
        </w:rPr>
        <w:t>Record this proposal as the formal opening of the framework negotiation./Ghi nhận đề xuất này như sự mở đầu chính thức của cuộc đàm phán hợp đồng khung.</w:t>
      </w:r>
    </w:p>
    <w:p>
      <w:pPr>
        <w:keepLines/>
        <w:spacing w:line="276" w:lineRule="auto" w:after="60"/>
      </w:pPr>
      <w:r>
        <w:rPr>
          <w:rFonts w:ascii="Arial" w:hAnsi="Arial" w:eastAsia="Arial"/>
          <w:b/>
          <w:sz w:val="22"/>
        </w:rPr>
        <w:t xml:space="preserve">Task line 7: </w:t>
      </w:r>
      <w:r>
        <w:rPr>
          <w:rFonts w:ascii="Arial" w:hAnsi="Arial" w:eastAsia="Arial"/>
          <w:sz w:val="22"/>
        </w:rPr>
        <w:t>Propose a standing framework agreement whenever a relationship has scaled from one installation to a recurring multi-site need./Đề xuất một hợp đồng khung thường trực bất cứ khi nào một mối quan hệ đã mở rộng từ một lần lắp đặt sang một nhu cầu đa địa điểm lặp lại.</w:t>
      </w:r>
    </w:p>
    <w:p>
      <w:pPr>
        <w:keepLines/>
        <w:spacing w:line="276" w:lineRule="auto" w:after="60"/>
      </w:pPr>
      <w:r>
        <w:rPr>
          <w:rFonts w:ascii="Arial" w:hAnsi="Arial" w:eastAsia="Arial"/>
          <w:b/>
          <w:sz w:val="22"/>
        </w:rPr>
        <w:t xml:space="preserve">Technical Director: </w:t>
      </w:r>
      <w:r>
        <w:rPr>
          <w:rFonts w:ascii="Arial" w:hAnsi="Arial" w:eastAsia="Arial"/>
          <w:sz w:val="22"/>
        </w:rPr>
        <w:t>We can offer that, but I need one thing in return: preferred status, not exclusive. We cannot commit to being your only supplier./Bên tôi có thể đưa ra điều đó, nhưng tôi cần một thứ đổi lại: vị thế ưu tiên, không phải độc quyền. Bên tôi không thể cam kết là nhà cung cấp duy nhất của anh.</w:t>
      </w:r>
    </w:p>
    <w:p>
      <w:pPr>
        <w:keepLines/>
        <w:spacing w:line="276" w:lineRule="auto" w:after="60"/>
      </w:pPr>
      <w:r>
        <w:rPr>
          <w:rFonts w:ascii="Arial" w:hAnsi="Arial" w:eastAsia="Arial"/>
          <w:b/>
          <w:sz w:val="22"/>
        </w:rPr>
        <w:t xml:space="preserve">Tony: </w:t>
      </w:r>
      <w:r>
        <w:rPr>
          <w:rFonts w:ascii="Arial" w:hAnsi="Arial" w:eastAsia="Arial"/>
          <w:sz w:val="22"/>
        </w:rPr>
        <w:t>That is fair, and honestly it is what I expected. Preferred status means we bring you in first, not automatically./Điều đó hợp lý, và thành thật mà nói đó là điều em đã dự đoán. Vị thế ưu tiên nghĩa là mình mời bên anh vào trước, không phải tự động.</w:t>
      </w:r>
    </w:p>
    <w:p>
      <w:pPr>
        <w:keepLines/>
        <w:spacing w:line="276" w:lineRule="auto" w:after="60"/>
      </w:pPr>
      <w:r>
        <w:rPr>
          <w:rFonts w:ascii="Arial" w:hAnsi="Arial" w:eastAsia="Arial"/>
          <w:b/>
          <w:sz w:val="22"/>
        </w:rPr>
        <w:t xml:space="preserve">Technical Director: </w:t>
      </w:r>
      <w:r>
        <w:rPr>
          <w:rFonts w:ascii="Arial" w:hAnsi="Arial" w:eastAsia="Arial"/>
          <w:sz w:val="22"/>
        </w:rPr>
        <w:t>That works for us. It gives us priority without forcing either side into a bad deal just because a contract requires it./Điều đó ổn với bên tôi. Nó cho bên tôi ưu tiên mà không ép bên nào vào một thỏa thuận tệ chỉ vì hợp đồng yêu cầu vậy.</w:t>
      </w:r>
    </w:p>
    <w:p>
      <w:pPr>
        <w:keepLines/>
        <w:spacing w:line="276" w:lineRule="auto" w:after="60"/>
      </w:pPr>
      <w:r>
        <w:rPr>
          <w:rFonts w:ascii="Arial" w:hAnsi="Arial" w:eastAsia="Arial"/>
          <w:b/>
          <w:sz w:val="22"/>
        </w:rPr>
        <w:t xml:space="preserve">Tony: </w:t>
      </w:r>
      <w:r>
        <w:rPr>
          <w:rFonts w:ascii="Arial" w:hAnsi="Arial" w:eastAsia="Arial"/>
          <w:sz w:val="22"/>
        </w:rPr>
        <w:t>Agreed. Preferred, not exclusive, both sides keep an honest exit if the numbers ever stop making sense./Đồng ý. Ưu tiên, không độc quyền, cả hai bên giữ một lối thoát trung thực nếu con số không còn hợp lý nữa.</w:t>
      </w:r>
    </w:p>
    <w:p>
      <w:pPr>
        <w:keepLines/>
        <w:spacing w:line="276" w:lineRule="auto" w:after="60"/>
      </w:pPr>
      <w:r>
        <w:rPr>
          <w:rFonts w:ascii="Arial" w:hAnsi="Arial" w:eastAsia="Arial"/>
          <w:b/>
          <w:sz w:val="22"/>
        </w:rPr>
        <w:t>AGREEING TO PREFERRED STATUS INSTEAD OF AN EXCLUSIVE COMMITMENT / ĐỒNG Ý VỚI VỊ THẾ ƯU TIÊN THAY VÌ MỘT CAM KẾT ĐỘC QUYỀN</w:t>
      </w:r>
    </w:p>
    <w:p>
      <w:pPr>
        <w:keepLines/>
        <w:spacing w:line="276" w:lineRule="auto" w:after="60"/>
      </w:pPr>
      <w:r>
        <w:rPr>
          <w:rFonts w:ascii="Arial" w:hAnsi="Arial" w:eastAsia="Arial"/>
          <w:b/>
          <w:sz w:val="22"/>
        </w:rPr>
        <w:t xml:space="preserve">Task line 1: </w:t>
      </w:r>
      <w:r>
        <w:rPr>
          <w:rFonts w:ascii="Arial" w:hAnsi="Arial" w:eastAsia="Arial"/>
          <w:sz w:val="22"/>
        </w:rPr>
        <w:t>Counter-propose a specific term in return for the framework: preferred status rather than exclusivity./Đề xuất ngược một điều khoản cụ thể để đổi lại hợp đồng khung: vị thế ưu tiên thay vì độc quyền.</w:t>
      </w:r>
    </w:p>
    <w:p>
      <w:pPr>
        <w:keepLines/>
        <w:spacing w:line="276" w:lineRule="auto" w:after="60"/>
      </w:pPr>
      <w:r>
        <w:rPr>
          <w:rFonts w:ascii="Arial" w:hAnsi="Arial" w:eastAsia="Arial"/>
          <w:b/>
          <w:sz w:val="22"/>
        </w:rPr>
        <w:t xml:space="preserve">Task line 2: </w:t>
      </w:r>
      <w:r>
        <w:rPr>
          <w:rFonts w:ascii="Arial" w:hAnsi="Arial" w:eastAsia="Arial"/>
          <w:sz w:val="22"/>
        </w:rPr>
        <w:t>Accept this counter-proposal readily, confirming it matches an already anticipated expectation./Chấp nhận đề xuất ngược này một cách sẵn sàng, xác nhận nó khớp với một kỳ vọng đã được dự đoán từ trước.</w:t>
      </w:r>
    </w:p>
    <w:p>
      <w:pPr>
        <w:keepLines/>
        <w:spacing w:line="276" w:lineRule="auto" w:after="60"/>
      </w:pPr>
      <w:r>
        <w:rPr>
          <w:rFonts w:ascii="Arial" w:hAnsi="Arial" w:eastAsia="Arial"/>
          <w:b/>
          <w:sz w:val="22"/>
        </w:rPr>
        <w:t xml:space="preserve">Task line 3: </w:t>
      </w:r>
      <w:r>
        <w:rPr>
          <w:rFonts w:ascii="Arial" w:hAnsi="Arial" w:eastAsia="Arial"/>
          <w:sz w:val="22"/>
        </w:rPr>
        <w:t>Define the practical meaning of preferred status precisely: first consideration, not automatic award./Định nghĩa ý nghĩa thực tiễn của vị thế ưu tiên một cách chính xác: được xem xét trước, không phải tự động được trao.</w:t>
      </w:r>
    </w:p>
    <w:p>
      <w:pPr>
        <w:keepLines/>
        <w:spacing w:line="276" w:lineRule="auto" w:after="60"/>
      </w:pPr>
      <w:r>
        <w:rPr>
          <w:rFonts w:ascii="Arial" w:hAnsi="Arial" w:eastAsia="Arial"/>
          <w:b/>
          <w:sz w:val="22"/>
        </w:rPr>
        <w:t xml:space="preserve">Task line 4: </w:t>
      </w:r>
      <w:r>
        <w:rPr>
          <w:rFonts w:ascii="Arial" w:hAnsi="Arial" w:eastAsia="Arial"/>
          <w:sz w:val="22"/>
        </w:rPr>
        <w:t>Confirm the arrangement benefits both sides, avoiding a bad deal forced purely by contractual obligation./Xác nhận thỏa thuận có lợi cho cả hai bên, tránh một thỏa thuận tệ bị ép buộc thuần túy bởi nghĩa vụ hợp đồng.</w:t>
      </w:r>
    </w:p>
    <w:p>
      <w:pPr>
        <w:keepLines/>
        <w:spacing w:line="276" w:lineRule="auto" w:after="60"/>
      </w:pPr>
      <w:r>
        <w:rPr>
          <w:rFonts w:ascii="Arial" w:hAnsi="Arial" w:eastAsia="Arial"/>
          <w:b/>
          <w:sz w:val="22"/>
        </w:rPr>
        <w:t xml:space="preserve">Task line 5: </w:t>
      </w:r>
      <w:r>
        <w:rPr>
          <w:rFonts w:ascii="Arial" w:hAnsi="Arial" w:eastAsia="Arial"/>
          <w:sz w:val="22"/>
        </w:rPr>
        <w:t>Finalise the agreement's core term explicitly: preferred, not exclusive, as the accepted structure./Chốt điều khoản cốt lõi của thỏa thuận một cách rõ ràng: ưu tiên, không độc quyền, là cấu trúc được chấp nhận.</w:t>
      </w:r>
    </w:p>
    <w:p>
      <w:pPr>
        <w:keepLines/>
        <w:spacing w:line="276" w:lineRule="auto" w:after="60"/>
      </w:pPr>
      <w:r>
        <w:rPr>
          <w:rFonts w:ascii="Arial" w:hAnsi="Arial" w:eastAsia="Arial"/>
          <w:b/>
          <w:sz w:val="22"/>
        </w:rPr>
        <w:t xml:space="preserve">Task line 6: </w:t>
      </w:r>
      <w:r>
        <w:rPr>
          <w:rFonts w:ascii="Arial" w:hAnsi="Arial" w:eastAsia="Arial"/>
          <w:sz w:val="22"/>
        </w:rPr>
        <w:t>Preserve an honest exit for both parties, should the commercial terms stop making sense over time./Bảo lưu một lối thoát trung thực cho cả hai bên, nếu các điều khoản thương mại không còn hợp lý theo thời gian.</w:t>
      </w:r>
    </w:p>
    <w:p>
      <w:pPr>
        <w:keepLines/>
        <w:spacing w:line="276" w:lineRule="auto" w:after="60"/>
      </w:pPr>
      <w:r>
        <w:rPr>
          <w:rFonts w:ascii="Arial" w:hAnsi="Arial" w:eastAsia="Arial"/>
          <w:b/>
          <w:sz w:val="22"/>
        </w:rPr>
        <w:t xml:space="preserve">Task line 7: </w:t>
      </w:r>
      <w:r>
        <w:rPr>
          <w:rFonts w:ascii="Arial" w:hAnsi="Arial" w:eastAsia="Arial"/>
          <w:sz w:val="22"/>
        </w:rPr>
        <w:t>Accept a preferred, non-exclusive term as a fair exchange whenever a long-term framework benefits both negotiating sides./Chấp nhận một điều khoản ưu tiên, không độc quyền như một sự trao đổi công bằng bất cứ khi nào một hợp đồng khung dài hạn có lợi cho cả hai bên đàm phán.</w:t>
      </w:r>
    </w:p>
    <w:p>
      <w:pPr>
        <w:keepLines/>
        <w:spacing w:line="276" w:lineRule="auto" w:after="60"/>
      </w:pPr>
      <w:r>
        <w:rPr>
          <w:rFonts w:ascii="Arial" w:hAnsi="Arial" w:eastAsia="Arial"/>
          <w:b/>
          <w:sz w:val="22"/>
        </w:rPr>
        <w:t xml:space="preserve">Tony: </w:t>
      </w:r>
      <w:r>
        <w:rPr>
          <w:rFonts w:ascii="Arial" w:hAnsi="Arial" w:eastAsia="Arial"/>
          <w:sz w:val="22"/>
        </w:rPr>
        <w:t>One more term, response time. On an urgent request, I need a quote within forty-eight hours, not the two weeks the booth project took./Một điều khoản nữa, thời gian phản hồi. Với một yêu cầu khẩn cấp, em cần báo giá trong vòng bốn mươi tám giờ, không phải hai tuần như dự án buồng sơn đã mất.</w:t>
      </w:r>
    </w:p>
    <w:p>
      <w:pPr>
        <w:keepLines/>
        <w:spacing w:line="276" w:lineRule="auto" w:after="60"/>
      </w:pPr>
      <w:r>
        <w:rPr>
          <w:rFonts w:ascii="Arial" w:hAnsi="Arial" w:eastAsia="Arial"/>
          <w:b/>
          <w:sz w:val="22"/>
        </w:rPr>
        <w:t xml:space="preserve">Technical Director: </w:t>
      </w:r>
      <w:r>
        <w:rPr>
          <w:rFonts w:ascii="Arial" w:hAnsi="Arial" w:eastAsia="Arial"/>
          <w:sz w:val="22"/>
        </w:rPr>
        <w:t>Forty-eight hours for a budgetary estimate, yes. A final, engineered quote will still need a full week./Bốn mươi tám giờ cho một ước tính ngân sách, được. Một báo giá cuối cùng, đã thiết kế kỹ thuật vẫn sẽ cần một tuần đầy đủ.</w:t>
      </w:r>
    </w:p>
    <w:p>
      <w:pPr>
        <w:keepLines/>
        <w:spacing w:line="276" w:lineRule="auto" w:after="60"/>
      </w:pPr>
      <w:r>
        <w:rPr>
          <w:rFonts w:ascii="Arial" w:hAnsi="Arial" w:eastAsia="Arial"/>
          <w:b/>
          <w:sz w:val="22"/>
        </w:rPr>
        <w:t xml:space="preserve">Tony: </w:t>
      </w:r>
      <w:r>
        <w:rPr>
          <w:rFonts w:ascii="Arial" w:hAnsi="Arial" w:eastAsia="Arial"/>
          <w:sz w:val="22"/>
        </w:rPr>
        <w:t>That distinction is fine, as long as the forty-eight-hour number is reliable enough to plan against./Sự phân biệt đó ổn, miễn là con số bốn mươi tám giờ đủ đáng tin cậy để lập kế hoạch dựa vào.</w:t>
      </w:r>
    </w:p>
    <w:p>
      <w:pPr>
        <w:keepLines/>
        <w:spacing w:line="276" w:lineRule="auto" w:after="60"/>
      </w:pPr>
      <w:r>
        <w:rPr>
          <w:rFonts w:ascii="Arial" w:hAnsi="Arial" w:eastAsia="Arial"/>
          <w:b/>
          <w:sz w:val="22"/>
        </w:rPr>
        <w:t xml:space="preserve">Technical Director: </w:t>
      </w:r>
      <w:r>
        <w:rPr>
          <w:rFonts w:ascii="Arial" w:hAnsi="Arial" w:eastAsia="Arial"/>
          <w:sz w:val="22"/>
        </w:rPr>
        <w:t>It will be. I will put both timeframes in writing so there is no ambiguity later./Nó sẽ đáng tin cậy. Tôi sẽ ghi cả hai khung thời gian bằng văn bản để sau này không có sự mơ hồ.</w:t>
      </w:r>
    </w:p>
    <w:p>
      <w:pPr>
        <w:keepLines/>
        <w:spacing w:line="276" w:lineRule="auto" w:after="60"/>
      </w:pPr>
      <w:r>
        <w:rPr>
          <w:rFonts w:ascii="Arial" w:hAnsi="Arial" w:eastAsia="Arial"/>
          <w:b/>
          <w:sz w:val="22"/>
        </w:rPr>
        <w:t>SETTING A RESPONSE-TIME TERM WITH A CLEAR DISTINCTION BETWEEN TWO QUOTE TYPES / THIẾT LẬP ĐIỀU KHOẢN THỜI GIAN PHẢN HỒI VỚI SỰ PHÂN BIỆT RÕ RÀNG GIỮA HAI LOẠI BÁO GIÁ</w:t>
      </w:r>
    </w:p>
    <w:p>
      <w:pPr>
        <w:keepLines/>
        <w:spacing w:line="276" w:lineRule="auto" w:after="60"/>
      </w:pPr>
      <w:r>
        <w:rPr>
          <w:rFonts w:ascii="Arial" w:hAnsi="Arial" w:eastAsia="Arial"/>
          <w:b/>
          <w:sz w:val="22"/>
        </w:rPr>
        <w:t xml:space="preserve">Task line 1: </w:t>
      </w:r>
      <w:r>
        <w:rPr>
          <w:rFonts w:ascii="Arial" w:hAnsi="Arial" w:eastAsia="Arial"/>
          <w:sz w:val="22"/>
        </w:rPr>
        <w:t>Raise a third specific term: response time, grounded in a concrete number of hours./Nêu một điều khoản cụ thể thứ ba: thời gian phản hồi, dựa trên một con số giờ cụ thể.</w:t>
      </w:r>
    </w:p>
    <w:p>
      <w:pPr>
        <w:keepLines/>
        <w:spacing w:line="276" w:lineRule="auto" w:after="60"/>
      </w:pPr>
      <w:r>
        <w:rPr>
          <w:rFonts w:ascii="Arial" w:hAnsi="Arial" w:eastAsia="Arial"/>
          <w:b/>
          <w:sz w:val="22"/>
        </w:rPr>
        <w:t xml:space="preserve">Task line 2: </w:t>
      </w:r>
      <w:r>
        <w:rPr>
          <w:rFonts w:ascii="Arial" w:hAnsi="Arial" w:eastAsia="Arial"/>
          <w:sz w:val="22"/>
        </w:rPr>
        <w:t>Anchor the request in a specific past failure, contrasting it directly with the new target./Neo yêu cầu vào một thất bại cụ thể trong quá khứ, đối chiếu trực tiếp nó với mục tiêu mới.</w:t>
      </w:r>
    </w:p>
    <w:p>
      <w:pPr>
        <w:keepLines/>
        <w:spacing w:line="276" w:lineRule="auto" w:after="60"/>
      </w:pPr>
      <w:r>
        <w:rPr>
          <w:rFonts w:ascii="Arial" w:hAnsi="Arial" w:eastAsia="Arial"/>
          <w:b/>
          <w:sz w:val="22"/>
        </w:rPr>
        <w:t xml:space="preserve">Task line 3: </w:t>
      </w:r>
      <w:r>
        <w:rPr>
          <w:rFonts w:ascii="Arial" w:hAnsi="Arial" w:eastAsia="Arial"/>
          <w:sz w:val="22"/>
        </w:rPr>
        <w:t>Accept the number for one quote type while distinguishing it from a different, slower quote type./Chấp nhận con số cho một loại báo giá trong khi phân biệt nó với một loại báo giá khác, chậm hơn.</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is acceptable, provided the faster figure remains reliable for planning purposes./Xác nhận sự phân biệt này chấp nhận được, miễn là con số nhanh hơn vẫn đáng tin cậy cho mục đích lập kế hoạch.</w:t>
      </w:r>
    </w:p>
    <w:p>
      <w:pPr>
        <w:keepLines/>
        <w:spacing w:line="276" w:lineRule="auto" w:after="60"/>
      </w:pPr>
      <w:r>
        <w:rPr>
          <w:rFonts w:ascii="Arial" w:hAnsi="Arial" w:eastAsia="Arial"/>
          <w:b/>
          <w:sz w:val="22"/>
        </w:rPr>
        <w:t xml:space="preserve">Task line 5: </w:t>
      </w:r>
      <w:r>
        <w:rPr>
          <w:rFonts w:ascii="Arial" w:hAnsi="Arial" w:eastAsia="Arial"/>
          <w:sz w:val="22"/>
        </w:rPr>
        <w:t>Commit to reliability explicitly, rather than leaving the faster estimate as a loosely honoured target./Cam kết độ tin cậy một cách rõ ràng, thay vì để ước tính nhanh hơn là một mục tiêu được tuân thủ lỏng lẻo.</w:t>
      </w:r>
    </w:p>
    <w:p>
      <w:pPr>
        <w:keepLines/>
        <w:spacing w:line="276" w:lineRule="auto" w:after="60"/>
      </w:pPr>
      <w:r>
        <w:rPr>
          <w:rFonts w:ascii="Arial" w:hAnsi="Arial" w:eastAsia="Arial"/>
          <w:b/>
          <w:sz w:val="22"/>
        </w:rPr>
        <w:t xml:space="preserve">Task line 6: </w:t>
      </w:r>
      <w:r>
        <w:rPr>
          <w:rFonts w:ascii="Arial" w:hAnsi="Arial" w:eastAsia="Arial"/>
          <w:sz w:val="22"/>
        </w:rPr>
        <w:t>Propose documenting both timeframes in writing, removing any future ambiguity between the two./Đề xuất ghi lại cả hai khung thời gian bằng văn bản, loại bỏ bất kỳ sự mơ hồ nào trong tương lai giữa hai loại đó.</w:t>
      </w:r>
    </w:p>
    <w:p>
      <w:pPr>
        <w:keepLines/>
        <w:spacing w:line="276" w:lineRule="auto" w:after="60"/>
      </w:pPr>
      <w:r>
        <w:rPr>
          <w:rFonts w:ascii="Arial" w:hAnsi="Arial" w:eastAsia="Arial"/>
          <w:b/>
          <w:sz w:val="22"/>
        </w:rPr>
        <w:t xml:space="preserve">Task line 7: </w:t>
      </w:r>
      <w:r>
        <w:rPr>
          <w:rFonts w:ascii="Arial" w:hAnsi="Arial" w:eastAsia="Arial"/>
          <w:sz w:val="22"/>
        </w:rPr>
        <w:t>Distinguish clearly between a fast preliminary estimate and a slower final quote when negotiating a response-time term./Phân biệt rõ ràng giữa một ước tính sơ bộ nhanh và một báo giá cuối cùng chậm hơn khi đàm phán một điều khoản thời gian phản hồi.</w:t>
      </w:r>
    </w:p>
    <w:p>
      <w:pPr>
        <w:keepLines/>
        <w:spacing w:line="276" w:lineRule="auto" w:after="60"/>
      </w:pPr>
      <w:r>
        <w:rPr>
          <w:rFonts w:ascii="Arial" w:hAnsi="Arial" w:eastAsia="Arial"/>
          <w:b/>
          <w:sz w:val="22"/>
        </w:rPr>
        <w:t xml:space="preserve">Technical Director: </w:t>
      </w:r>
      <w:r>
        <w:rPr>
          <w:rFonts w:ascii="Arial" w:hAnsi="Arial" w:eastAsia="Arial"/>
          <w:sz w:val="22"/>
        </w:rPr>
        <w:t>One question before we draft the final text. What happens if volume across the three plants drops sharply during the three years?/Một câu hỏi trước khi mình soạn văn bản cuối cùng. Điều gì xảy ra nếu sản lượng trên ba nhà máy giảm mạnh trong ba năm?</w:t>
      </w:r>
    </w:p>
    <w:p>
      <w:pPr>
        <w:keepLines/>
        <w:spacing w:line="276" w:lineRule="auto" w:after="60"/>
      </w:pPr>
      <w:r>
        <w:rPr>
          <w:rFonts w:ascii="Arial" w:hAnsi="Arial" w:eastAsia="Arial"/>
          <w:b/>
          <w:sz w:val="22"/>
        </w:rPr>
        <w:t xml:space="preserve">Tony: </w:t>
      </w:r>
      <w:r>
        <w:rPr>
          <w:rFonts w:ascii="Arial" w:hAnsi="Arial" w:eastAsia="Arial"/>
          <w:sz w:val="22"/>
        </w:rPr>
        <w:t>Fair question. We build in an annual review, not just a fixed three-year term with no checkpoint. Either side can renegotiate pricing at that point./Câu hỏi hợp lý. Mình đưa vào một lần rà soát hàng năm, không chỉ một kỳ hạn ba năm cố định không có điểm kiểm tra. Cả hai bên có thể đàm phán lại giá tại thời điểm đó.</w:t>
      </w:r>
    </w:p>
    <w:p>
      <w:pPr>
        <w:keepLines/>
        <w:spacing w:line="276" w:lineRule="auto" w:after="60"/>
      </w:pPr>
      <w:r>
        <w:rPr>
          <w:rFonts w:ascii="Arial" w:hAnsi="Arial" w:eastAsia="Arial"/>
          <w:b/>
          <w:sz w:val="22"/>
        </w:rPr>
        <w:t xml:space="preserve">Technical Director: </w:t>
      </w:r>
      <w:r>
        <w:rPr>
          <w:rFonts w:ascii="Arial" w:hAnsi="Arial" w:eastAsia="Arial"/>
          <w:sz w:val="22"/>
        </w:rPr>
        <w:t>That protects us both from a bad three years locked in by an optimistic first estimate./Điều đó bảo vệ cả hai bên khỏi ba năm tệ hại bị khóa cứng bởi một ước tính lạc quan ban đầu.</w:t>
      </w:r>
    </w:p>
    <w:p>
      <w:pPr>
        <w:keepLines/>
        <w:spacing w:line="276" w:lineRule="auto" w:after="60"/>
      </w:pPr>
      <w:r>
        <w:rPr>
          <w:rFonts w:ascii="Arial" w:hAnsi="Arial" w:eastAsia="Arial"/>
          <w:b/>
          <w:sz w:val="22"/>
        </w:rPr>
        <w:t xml:space="preserve">Tony: </w:t>
      </w:r>
      <w:r>
        <w:rPr>
          <w:rFonts w:ascii="Arial" w:hAnsi="Arial" w:eastAsia="Arial"/>
          <w:sz w:val="22"/>
        </w:rPr>
        <w:t>Exactly, a framework should adapt to reality, not force reality to match a forecast we made today./Chính xác, một hợp đồng khung nên thích ứng với thực tế, không ép thực tế phải khớp với một dự báo mình đưa ra hôm nay.</w:t>
      </w:r>
    </w:p>
    <w:p>
      <w:pPr>
        <w:keepLines/>
        <w:spacing w:line="276" w:lineRule="auto" w:after="60"/>
      </w:pPr>
      <w:r>
        <w:rPr>
          <w:rFonts w:ascii="Arial" w:hAnsi="Arial" w:eastAsia="Arial"/>
          <w:b/>
          <w:sz w:val="22"/>
        </w:rPr>
        <w:t>BUILDING IN AN ANNUAL REVIEW AGAINST AN OPTIMISTIC FORECAST / ĐƯA VÀO MỘT LẦN RÀ SOÁT HÀNG NĂM CHỐNG LẠI MỘT DỰ BÁO LẠC QUAN</w:t>
      </w:r>
    </w:p>
    <w:p>
      <w:pPr>
        <w:keepLines/>
        <w:spacing w:line="276" w:lineRule="auto" w:after="60"/>
      </w:pPr>
      <w:r>
        <w:rPr>
          <w:rFonts w:ascii="Arial" w:hAnsi="Arial" w:eastAsia="Arial"/>
          <w:b/>
          <w:sz w:val="22"/>
        </w:rPr>
        <w:t xml:space="preserve">Task line 1: </w:t>
      </w:r>
      <w:r>
        <w:rPr>
          <w:rFonts w:ascii="Arial" w:hAnsi="Arial" w:eastAsia="Arial"/>
          <w:sz w:val="22"/>
        </w:rPr>
        <w:t>Raise a legitimate risk scenario before finalising the contract text: a sharp drop in volume over the term./Nêu một kịch bản rủi ro chính đáng trước khi chốt văn bản hợp đồng: một sự sụt giảm mạnh về sản lượng trong suốt kỳ hạn.</w:t>
      </w:r>
    </w:p>
    <w:p>
      <w:pPr>
        <w:keepLines/>
        <w:spacing w:line="276" w:lineRule="auto" w:after="60"/>
      </w:pPr>
      <w:r>
        <w:rPr>
          <w:rFonts w:ascii="Arial" w:hAnsi="Arial" w:eastAsia="Arial"/>
          <w:b/>
          <w:sz w:val="22"/>
        </w:rPr>
        <w:t xml:space="preserve">Task line 2: </w:t>
      </w:r>
      <w:r>
        <w:rPr>
          <w:rFonts w:ascii="Arial" w:hAnsi="Arial" w:eastAsia="Arial"/>
          <w:sz w:val="22"/>
        </w:rPr>
        <w:t>Acknowledge the question's validity and propose a specific structural safeguard: an annual review checkpoint./Ghi nhận tính hợp lý của câu hỏi và đề xuất một biện pháp bảo vệ mang tính cấu trúc cụ thể: một điểm kiểm tra rà soát hàng năm.</w:t>
      </w:r>
    </w:p>
    <w:p>
      <w:pPr>
        <w:keepLines/>
        <w:spacing w:line="276" w:lineRule="auto" w:after="60"/>
      </w:pPr>
      <w:r>
        <w:rPr>
          <w:rFonts w:ascii="Arial" w:hAnsi="Arial" w:eastAsia="Arial"/>
          <w:b/>
          <w:sz w:val="22"/>
        </w:rPr>
        <w:t xml:space="preserve">Task line 3: </w:t>
      </w:r>
      <w:r>
        <w:rPr>
          <w:rFonts w:ascii="Arial" w:hAnsi="Arial" w:eastAsia="Arial"/>
          <w:sz w:val="22"/>
        </w:rPr>
        <w:t>State precisely what that checkpoint allows: renegotiation of pricing available to either party./Nêu chính xác điều điểm kiểm tra đó cho phép: việc đàm phán lại giá dành cho cả hai bên.</w:t>
      </w:r>
    </w:p>
    <w:p>
      <w:pPr>
        <w:keepLines/>
        <w:spacing w:line="276" w:lineRule="auto" w:after="60"/>
      </w:pPr>
      <w:r>
        <w:rPr>
          <w:rFonts w:ascii="Arial" w:hAnsi="Arial" w:eastAsia="Arial"/>
          <w:b/>
          <w:sz w:val="22"/>
        </w:rPr>
        <w:t xml:space="preserve">Task line 4: </w:t>
      </w:r>
      <w:r>
        <w:rPr>
          <w:rFonts w:ascii="Arial" w:hAnsi="Arial" w:eastAsia="Arial"/>
          <w:sz w:val="22"/>
        </w:rPr>
        <w:t>Confirm the mutual protection this provides, against a bad multi-year term locked in by an early estimate./Xác nhận sự bảo vệ song phương mà điều này mang lại, chống lại một kỳ hạn đa năm tệ hại bị khóa cứng bởi một ước tính sớm.</w:t>
      </w:r>
    </w:p>
    <w:p>
      <w:pPr>
        <w:keepLines/>
        <w:spacing w:line="276" w:lineRule="auto" w:after="60"/>
      </w:pPr>
      <w:r>
        <w:rPr>
          <w:rFonts w:ascii="Arial" w:hAnsi="Arial" w:eastAsia="Arial"/>
          <w:b/>
          <w:sz w:val="22"/>
        </w:rPr>
        <w:t xml:space="preserve">Task line 5: </w:t>
      </w:r>
      <w:r>
        <w:rPr>
          <w:rFonts w:ascii="Arial" w:hAnsi="Arial" w:eastAsia="Arial"/>
          <w:sz w:val="22"/>
        </w:rPr>
        <w:t>State the underlying design principle for the framework explicitly./Nêu rõ nguyên tắc thiết kế nền tảng cho hợp đồng khung.</w:t>
      </w:r>
    </w:p>
    <w:p>
      <w:pPr>
        <w:keepLines/>
        <w:spacing w:line="276" w:lineRule="auto" w:after="60"/>
      </w:pPr>
      <w:r>
        <w:rPr>
          <w:rFonts w:ascii="Arial" w:hAnsi="Arial" w:eastAsia="Arial"/>
          <w:b/>
          <w:sz w:val="22"/>
        </w:rPr>
        <w:t xml:space="preserve">Task line 6: </w:t>
      </w:r>
      <w:r>
        <w:rPr>
          <w:rFonts w:ascii="Arial" w:hAnsi="Arial" w:eastAsia="Arial"/>
          <w:sz w:val="22"/>
        </w:rPr>
        <w:t>Contrast that principle directly with its flawed alternative: forcing reality to match a fixed forecast./Đối chiếu nguyên tắc đó trực tiếp với phương án thay thế sai lầm: ép thực tế phải khớp với một dự báo cố định.</w:t>
      </w:r>
    </w:p>
    <w:p>
      <w:pPr>
        <w:keepLines/>
        <w:spacing w:line="276" w:lineRule="auto" w:after="60"/>
      </w:pPr>
      <w:r>
        <w:rPr>
          <w:rFonts w:ascii="Arial" w:hAnsi="Arial" w:eastAsia="Arial"/>
          <w:b/>
          <w:sz w:val="22"/>
        </w:rPr>
        <w:t xml:space="preserve">Task line 7: </w:t>
      </w:r>
      <w:r>
        <w:rPr>
          <w:rFonts w:ascii="Arial" w:hAnsi="Arial" w:eastAsia="Arial"/>
          <w:sz w:val="22"/>
        </w:rPr>
        <w:t>Build a periodic review checkpoint into any multi-year agreement rather than locking in a single early forecast./Xây dựng một điểm kiểm tra rà soát định kỳ vào bất kỳ thỏa thuận đa năm nào thay vì khóa cứng một dự báo sớm duy nhất.</w:t>
      </w:r>
    </w:p>
    <w:p>
      <w:pPr>
        <w:keepLines/>
        <w:spacing w:line="276" w:lineRule="auto" w:after="60"/>
      </w:pPr>
      <w:r>
        <w:rPr>
          <w:rFonts w:ascii="Arial" w:hAnsi="Arial" w:eastAsia="Arial"/>
          <w:b/>
          <w:sz w:val="22"/>
        </w:rPr>
        <w:t xml:space="preserve">Technical Director: </w:t>
      </w:r>
      <w:r>
        <w:rPr>
          <w:rFonts w:ascii="Arial" w:hAnsi="Arial" w:eastAsia="Arial"/>
          <w:sz w:val="22"/>
        </w:rPr>
        <w:t>Tony, before you leave, I want to be direct about something. This framework only works if your side actually forecasts volume honestly to us./Tony, trước khi anh về, tôi muốn nói thẳng về một điều. Hợp đồng khung này chỉ hoạt động nếu bên anh thực sự dự báo sản lượng trung thực cho chúng tôi.</w:t>
      </w:r>
    </w:p>
    <w:p>
      <w:pPr>
        <w:keepLines/>
        <w:spacing w:line="276" w:lineRule="auto" w:after="60"/>
      </w:pPr>
      <w:r>
        <w:rPr>
          <w:rFonts w:ascii="Arial" w:hAnsi="Arial" w:eastAsia="Arial"/>
          <w:b/>
          <w:sz w:val="22"/>
        </w:rPr>
        <w:t xml:space="preserve">Tony: </w:t>
      </w:r>
      <w:r>
        <w:rPr>
          <w:rFonts w:ascii="Arial" w:hAnsi="Arial" w:eastAsia="Arial"/>
          <w:sz w:val="22"/>
        </w:rPr>
        <w:t>Fair, and I will commit to that in writing too, quarterly forecasts, even when the number is one we would rather not share./Hợp lý, và em sẽ cam kết điều đó bằng văn bản luôn, dự báo hàng quý, ngay cả khi con số đó là thứ mình muốn không chia sẻ.</w:t>
      </w:r>
    </w:p>
    <w:p>
      <w:pPr>
        <w:keepLines/>
        <w:spacing w:line="276" w:lineRule="auto" w:after="60"/>
      </w:pPr>
      <w:r>
        <w:rPr>
          <w:rFonts w:ascii="Arial" w:hAnsi="Arial" w:eastAsia="Arial"/>
          <w:b/>
          <w:sz w:val="22"/>
        </w:rPr>
        <w:t xml:space="preserve">Technical Director: </w:t>
      </w:r>
      <w:r>
        <w:rPr>
          <w:rFonts w:ascii="Arial" w:hAnsi="Arial" w:eastAsia="Arial"/>
          <w:sz w:val="22"/>
        </w:rPr>
        <w:t>That is all I am asking. A framework built on optimistic forecasts collapses the first time reality disagrees with it./Đó là tất cả những gì tôi yêu cầu. Một hợp đồng khung xây trên các dự báo lạc quan sẽ sụp đổ ngay lần đầu tiên thực tế bất đồng với nó.</w:t>
      </w:r>
    </w:p>
    <w:p>
      <w:pPr>
        <w:keepLines/>
        <w:spacing w:line="276" w:lineRule="auto" w:after="60"/>
      </w:pPr>
      <w:r>
        <w:rPr>
          <w:rFonts w:ascii="Arial" w:hAnsi="Arial" w:eastAsia="Arial"/>
          <w:b/>
          <w:sz w:val="22"/>
        </w:rPr>
        <w:t xml:space="preserve">Tony: </w:t>
      </w:r>
      <w:r>
        <w:rPr>
          <w:rFonts w:ascii="Arial" w:hAnsi="Arial" w:eastAsia="Arial"/>
          <w:sz w:val="22"/>
        </w:rPr>
        <w:t>Agreed, honest forecasting both directions, that is the only version of this that survives three years./Đồng ý, dự báo trung thực theo cả hai hướng, đó là phiên bản duy nhất của điều này tồn tại được ba năm.</w:t>
      </w:r>
    </w:p>
    <w:p>
      <w:pPr>
        <w:keepLines/>
        <w:spacing w:line="276" w:lineRule="auto" w:after="60"/>
      </w:pPr>
      <w:r>
        <w:rPr>
          <w:rFonts w:ascii="Arial" w:hAnsi="Arial" w:eastAsia="Arial"/>
          <w:b/>
          <w:sz w:val="22"/>
        </w:rPr>
        <w:t>COMMITTING TO HONEST QUARTERLY FORECASTING AS A CONDITION FOR TRUST / CAM KẾT DỰ BÁO HÀNG QUÝ TRUNG THỰC LÀM ĐIỀU KIỆN CHO SỰ TIN TƯỞNG</w:t>
      </w:r>
    </w:p>
    <w:p>
      <w:pPr>
        <w:keepLines/>
        <w:spacing w:line="276" w:lineRule="auto" w:after="60"/>
      </w:pPr>
      <w:r>
        <w:rPr>
          <w:rFonts w:ascii="Arial" w:hAnsi="Arial" w:eastAsia="Arial"/>
          <w:b/>
          <w:sz w:val="22"/>
        </w:rPr>
        <w:t xml:space="preserve">Task line 1: </w:t>
      </w:r>
      <w:r>
        <w:rPr>
          <w:rFonts w:ascii="Arial" w:hAnsi="Arial" w:eastAsia="Arial"/>
          <w:sz w:val="22"/>
        </w:rPr>
        <w:t>Raise a direct, honest condition for the framework's success: accurate forecasting from the buying side./Nêu một điều kiện trực tiếp, trung thực cho sự thành công của hợp đồng khung: dự báo chính xác từ phía mua hàng.</w:t>
      </w:r>
    </w:p>
    <w:p>
      <w:pPr>
        <w:keepLines/>
        <w:spacing w:line="276" w:lineRule="auto" w:after="60"/>
      </w:pPr>
      <w:r>
        <w:rPr>
          <w:rFonts w:ascii="Arial" w:hAnsi="Arial" w:eastAsia="Arial"/>
          <w:b/>
          <w:sz w:val="22"/>
        </w:rPr>
        <w:t xml:space="preserve">Task line 2: </w:t>
      </w:r>
      <w:r>
        <w:rPr>
          <w:rFonts w:ascii="Arial" w:hAnsi="Arial" w:eastAsia="Arial"/>
          <w:sz w:val="22"/>
        </w:rPr>
        <w:t>Accept the condition fully and commit to a specific practice: quarterly forecasts, even when unwelcome./Chấp nhận điều kiện đầy đủ và cam kết một thực hành cụ thể: dự báo hàng quý, ngay cả khi không mong muốn.</w:t>
      </w:r>
    </w:p>
    <w:p>
      <w:pPr>
        <w:keepLines/>
        <w:spacing w:line="276" w:lineRule="auto" w:after="60"/>
      </w:pPr>
      <w:r>
        <w:rPr>
          <w:rFonts w:ascii="Arial" w:hAnsi="Arial" w:eastAsia="Arial"/>
          <w:b/>
          <w:sz w:val="22"/>
        </w:rPr>
        <w:t xml:space="preserve">Task line 3: </w:t>
      </w:r>
      <w:r>
        <w:rPr>
          <w:rFonts w:ascii="Arial" w:hAnsi="Arial" w:eastAsia="Arial"/>
          <w:sz w:val="22"/>
        </w:rPr>
        <w:t>Confirm this is the entirety of the request, nothing more demanding than honest information./Xác nhận đây là toàn bộ yêu cầu, không có gì đòi hỏi hơn thông tin trung thực.</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reason with a vivid consequence: optimistic forecasts collapsing on first contact with reality./Giải thích lý do nền tảng với một hệ quả sống động: các dự báo lạc quan sụp đổ ngay lần đầu tiếp xúc với thực tế.</w:t>
      </w:r>
    </w:p>
    <w:p>
      <w:pPr>
        <w:keepLines/>
        <w:spacing w:line="276" w:lineRule="auto" w:after="60"/>
      </w:pPr>
      <w:r>
        <w:rPr>
          <w:rFonts w:ascii="Arial" w:hAnsi="Arial" w:eastAsia="Arial"/>
          <w:b/>
          <w:sz w:val="22"/>
        </w:rPr>
        <w:t xml:space="preserve">Task line 5: </w:t>
      </w:r>
      <w:r>
        <w:rPr>
          <w:rFonts w:ascii="Arial" w:hAnsi="Arial" w:eastAsia="Arial"/>
          <w:sz w:val="22"/>
        </w:rPr>
        <w:t>Agree fully and extend the principle to apply in both directions, not just one side./Đồng ý đầy đủ và mở rộng nguyên tắc áp dụng theo cả hai hướng, không chỉ một bên.</w:t>
      </w:r>
    </w:p>
    <w:p>
      <w:pPr>
        <w:keepLines/>
        <w:spacing w:line="276" w:lineRule="auto" w:after="60"/>
      </w:pPr>
      <w:r>
        <w:rPr>
          <w:rFonts w:ascii="Arial" w:hAnsi="Arial" w:eastAsia="Arial"/>
          <w:b/>
          <w:sz w:val="22"/>
        </w:rPr>
        <w:t xml:space="preserve">Task line 6: </w:t>
      </w:r>
      <w:r>
        <w:rPr>
          <w:rFonts w:ascii="Arial" w:hAnsi="Arial" w:eastAsia="Arial"/>
          <w:sz w:val="22"/>
        </w:rPr>
        <w:t>Frame mutual honest forecasting as the single condition for the agreement's long-term survival./Định khung dự báo trung thực song phương như điều kiện duy nhất cho sự tồn tại lâu dài của thỏa thuận.</w:t>
      </w:r>
    </w:p>
    <w:p>
      <w:pPr>
        <w:keepLines/>
        <w:spacing w:line="276" w:lineRule="auto" w:after="60"/>
      </w:pPr>
      <w:r>
        <w:rPr>
          <w:rFonts w:ascii="Arial" w:hAnsi="Arial" w:eastAsia="Arial"/>
          <w:b/>
          <w:sz w:val="22"/>
        </w:rPr>
        <w:t xml:space="preserve">Task line 7: </w:t>
      </w:r>
      <w:r>
        <w:rPr>
          <w:rFonts w:ascii="Arial" w:hAnsi="Arial" w:eastAsia="Arial"/>
          <w:sz w:val="22"/>
        </w:rPr>
        <w:t>Commit to mutual, honest forecasting as the real foundation of any long-term framework agreement./Cam kết dự báo trung thực, song phương như nền tảng thực sự của bất kỳ hợp đồng khung dài hạn nào.</w:t>
      </w:r>
    </w:p>
    <w:p>
      <w:pPr>
        <w:keepLines/>
        <w:spacing w:line="276" w:lineRule="auto" w:after="60"/>
      </w:pPr>
      <w:r>
        <w:rPr>
          <w:rFonts w:ascii="Arial" w:hAnsi="Arial" w:eastAsia="Arial"/>
          <w:b/>
          <w:sz w:val="22"/>
        </w:rPr>
        <w:t xml:space="preserve">Tony: </w:t>
      </w:r>
      <w:r>
        <w:rPr>
          <w:rFonts w:ascii="Arial" w:hAnsi="Arial" w:eastAsia="Arial"/>
          <w:sz w:val="22"/>
        </w:rPr>
        <w:t>Klaus, one more term before we close today. I want a named backup engineer, in case something happens to whoever leads our account./Klaus, một điều khoản nữa trước khi mình kết thúc hôm nay. Tôi muốn một kỹ sư dự phòng được nêu tên, phòng khi có chuyện gì xảy ra với người phụ trách tài khoản của mình.</w:t>
      </w:r>
    </w:p>
    <w:p>
      <w:pPr>
        <w:keepLines/>
        <w:spacing w:line="276" w:lineRule="auto" w:after="60"/>
      </w:pPr>
      <w:r>
        <w:rPr>
          <w:rFonts w:ascii="Arial" w:hAnsi="Arial" w:eastAsia="Arial"/>
          <w:b/>
          <w:sz w:val="22"/>
        </w:rPr>
        <w:t xml:space="preserve">Technical Director: </w:t>
      </w:r>
      <w:r>
        <w:rPr>
          <w:rFonts w:ascii="Arial" w:hAnsi="Arial" w:eastAsia="Arial"/>
          <w:sz w:val="22"/>
        </w:rPr>
        <w:t>That is a reasonable ask, given a three-year term. Single points of failure cut both ways, not just on your side./Đó là một yêu cầu hợp lý, xét kỳ hạn ba năm. Điểm lỗi đơn cắt cả hai chiều, không chỉ phía anh.</w:t>
      </w:r>
    </w:p>
    <w:p>
      <w:pPr>
        <w:keepLines/>
        <w:spacing w:line="276" w:lineRule="auto" w:after="60"/>
      </w:pPr>
      <w:r>
        <w:rPr>
          <w:rFonts w:ascii="Arial" w:hAnsi="Arial" w:eastAsia="Arial"/>
          <w:b/>
          <w:sz w:val="22"/>
        </w:rPr>
        <w:t xml:space="preserve">Tony: </w:t>
      </w:r>
      <w:r>
        <w:rPr>
          <w:rFonts w:ascii="Arial" w:hAnsi="Arial" w:eastAsia="Arial"/>
          <w:sz w:val="22"/>
        </w:rPr>
        <w:t>Exactly, I learned that lesson the hard way with a different supplier last year. I would rather build the redundancy in now./Chính xác, tôi đã học bài học đó một cách khó khăn với một nhà cung cấp khác năm ngoái. Tôi thà xây dựng sự dự phòng ngay bây giờ.</w:t>
      </w:r>
    </w:p>
    <w:p>
      <w:pPr>
        <w:keepLines/>
        <w:spacing w:line="276" w:lineRule="auto" w:after="60"/>
      </w:pPr>
      <w:r>
        <w:rPr>
          <w:rFonts w:ascii="Arial" w:hAnsi="Arial" w:eastAsia="Arial"/>
          <w:b/>
          <w:sz w:val="22"/>
        </w:rPr>
        <w:t xml:space="preserve">Technical Director: </w:t>
      </w:r>
      <w:r>
        <w:rPr>
          <w:rFonts w:ascii="Arial" w:hAnsi="Arial" w:eastAsia="Arial"/>
          <w:sz w:val="22"/>
        </w:rPr>
        <w:t>Agreed. I will name a backup and add both names to the framework's contact annex./Đồng ý. Tôi sẽ nêu tên một người dự phòng và thêm cả hai tên vào phụ lục liên hệ của hợp đồng khung.</w:t>
      </w:r>
    </w:p>
    <w:p>
      <w:pPr>
        <w:keepLines/>
        <w:spacing w:line="276" w:lineRule="auto" w:after="60"/>
      </w:pPr>
      <w:r>
        <w:rPr>
          <w:rFonts w:ascii="Arial" w:hAnsi="Arial" w:eastAsia="Arial"/>
          <w:b/>
          <w:sz w:val="22"/>
        </w:rPr>
        <w:t>REQUESTING A NAMED BACKUP TO AVOID A SINGLE POINT OF FAILURE / YÊU CẦU MỘT NGƯỜI DỰ PHÒNG ĐƯỢC NÊU TÊN ĐỂ TRÁNH MỘT ĐIỂM LỖI ĐƠN</w:t>
      </w:r>
    </w:p>
    <w:p>
      <w:pPr>
        <w:keepLines/>
        <w:spacing w:line="276" w:lineRule="auto" w:after="60"/>
      </w:pPr>
      <w:r>
        <w:rPr>
          <w:rFonts w:ascii="Arial" w:hAnsi="Arial" w:eastAsia="Arial"/>
          <w:b/>
          <w:sz w:val="22"/>
        </w:rPr>
        <w:t xml:space="preserve">Task line 1: </w:t>
      </w:r>
      <w:r>
        <w:rPr>
          <w:rFonts w:ascii="Arial" w:hAnsi="Arial" w:eastAsia="Arial"/>
          <w:sz w:val="22"/>
        </w:rPr>
        <w:t>Raise one final term before concluding the day's negotiation: a named backup contact./Nêu một điều khoản cuối cùng trước khi kết thúc đàm phán trong ngày: một liên hệ dự phòng được nêu tên.</w:t>
      </w:r>
    </w:p>
    <w:p>
      <w:pPr>
        <w:keepLines/>
        <w:spacing w:line="276" w:lineRule="auto" w:after="60"/>
      </w:pPr>
      <w:r>
        <w:rPr>
          <w:rFonts w:ascii="Arial" w:hAnsi="Arial" w:eastAsia="Arial"/>
          <w:b/>
          <w:sz w:val="22"/>
        </w:rPr>
        <w:t xml:space="preserve">Task line 2: </w:t>
      </w:r>
      <w:r>
        <w:rPr>
          <w:rFonts w:ascii="Arial" w:hAnsi="Arial" w:eastAsia="Arial"/>
          <w:sz w:val="22"/>
        </w:rPr>
        <w:t>Accept the request as reasonable given the agreement's long duration, and generalise the risk to both sides./Chấp nhận yêu cầu là hợp lý xét thời hạn dài của thỏa thuận, và khái quát hóa rủi ro cho cả hai bên.</w:t>
      </w:r>
    </w:p>
    <w:p>
      <w:pPr>
        <w:keepLines/>
        <w:spacing w:line="276" w:lineRule="auto" w:after="60"/>
      </w:pPr>
      <w:r>
        <w:rPr>
          <w:rFonts w:ascii="Arial" w:hAnsi="Arial" w:eastAsia="Arial"/>
          <w:b/>
          <w:sz w:val="22"/>
        </w:rPr>
        <w:t xml:space="preserve">Task line 3: </w:t>
      </w:r>
      <w:r>
        <w:rPr>
          <w:rFonts w:ascii="Arial" w:hAnsi="Arial" w:eastAsia="Arial"/>
          <w:sz w:val="22"/>
        </w:rPr>
        <w:t>Ground the request in a specific past lesson, learned the hard way with a different supplier./Đặt nền tảng cho yêu cầu vào một bài học cụ thể trong quá khứ, học được một cách khó khăn với một nhà cung cấp khác.</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preference clearly: building redundancy proactively rather than reactively./Nêu rõ sở thích nền tảng: chủ động xây dựng sự dự phòng thay vì bị động.</w:t>
      </w:r>
    </w:p>
    <w:p>
      <w:pPr>
        <w:keepLines/>
        <w:spacing w:line="276" w:lineRule="auto" w:after="60"/>
      </w:pPr>
      <w:r>
        <w:rPr>
          <w:rFonts w:ascii="Arial" w:hAnsi="Arial" w:eastAsia="Arial"/>
          <w:b/>
          <w:sz w:val="22"/>
        </w:rPr>
        <w:t xml:space="preserve">Task line 5: </w:t>
      </w:r>
      <w:r>
        <w:rPr>
          <w:rFonts w:ascii="Arial" w:hAnsi="Arial" w:eastAsia="Arial"/>
          <w:sz w:val="22"/>
        </w:rPr>
        <w:t>Agree fully and commit to a concrete follow-up action: naming a specific backup person./Đồng ý đầy đủ và cam kết một hành động tiếp theo cụ thể: nêu tên một người dự phòng cụ thể.</w:t>
      </w:r>
    </w:p>
    <w:p>
      <w:pPr>
        <w:keepLines/>
        <w:spacing w:line="276" w:lineRule="auto" w:after="60"/>
      </w:pPr>
      <w:r>
        <w:rPr>
          <w:rFonts w:ascii="Arial" w:hAnsi="Arial" w:eastAsia="Arial"/>
          <w:b/>
          <w:sz w:val="22"/>
        </w:rPr>
        <w:t xml:space="preserve">Task line 6: </w:t>
      </w:r>
      <w:r>
        <w:rPr>
          <w:rFonts w:ascii="Arial" w:hAnsi="Arial" w:eastAsia="Arial"/>
          <w:sz w:val="22"/>
        </w:rPr>
        <w:t>Formalise the arrangement by adding both contacts to a written annex of the agreement./Chính thức hóa thỏa thuận bằng cách thêm cả hai liên hệ vào một phụ lục bằng văn bản của thỏa thuận.</w:t>
      </w:r>
    </w:p>
    <w:p>
      <w:pPr>
        <w:keepLines/>
        <w:spacing w:line="276" w:lineRule="auto" w:after="60"/>
      </w:pPr>
      <w:r>
        <w:rPr>
          <w:rFonts w:ascii="Arial" w:hAnsi="Arial" w:eastAsia="Arial"/>
          <w:b/>
          <w:sz w:val="22"/>
        </w:rPr>
        <w:t xml:space="preserve">Task line 7: </w:t>
      </w:r>
      <w:r>
        <w:rPr>
          <w:rFonts w:ascii="Arial" w:hAnsi="Arial" w:eastAsia="Arial"/>
          <w:sz w:val="22"/>
        </w:rPr>
        <w:t>Build redundancy into a long-term agreement proactively, based on a specific lesson learned from a past single point of failure./Chủ động xây dựng sự dự phòng vào một thỏa thuận dài hạn, dựa trên một bài học cụ thể học được từ một điểm lỗi đơn trong quá khứ.</w:t>
      </w:r>
    </w:p>
    <w:p>
      <w:pPr>
        <w:keepLines/>
        <w:spacing w:line="276" w:lineRule="auto" w:after="60"/>
      </w:pPr>
      <w:r>
        <w:rPr>
          <w:rFonts w:ascii="Arial" w:hAnsi="Arial" w:eastAsia="Arial"/>
          <w:b/>
          <w:sz w:val="22"/>
        </w:rPr>
        <w:t xml:space="preserve">Tony: </w:t>
      </w:r>
      <w:r>
        <w:rPr>
          <w:rFonts w:ascii="Arial" w:hAnsi="Arial" w:eastAsia="Arial"/>
          <w:sz w:val="22"/>
        </w:rPr>
        <w:t>Today closes with three real terms on the table: preferred status, pricing standardisation, and a written response-time commitment./Hôm nay kết thúc với ba điều khoản thật trên bàn: vị thế ưu tiên, chuẩn hóa giá, và một cam kết thời gian phản hồi bằng văn bản.</w:t>
      </w:r>
    </w:p>
    <w:p>
      <w:pPr>
        <w:pStyle w:val="Heading2"/>
      </w:pPr>
      <w:r>
        <w:rPr>
          <w:rFonts w:ascii="Arial" w:hAnsi="Arial" w:eastAsia="Arial"/>
          <w:b/>
          <w:sz w:val="26"/>
        </w:rPr>
        <w:t>NGÀY 6: Định lượng giá trị thực sự của hợp đồng khung tại nhà cùng Linh</w:t>
      </w:r>
    </w:p>
    <w:p>
      <w:pPr>
        <w:keepLines/>
        <w:spacing w:line="276" w:lineRule="auto" w:after="60"/>
      </w:pPr>
      <w:r>
        <w:rPr>
          <w:rFonts w:ascii="Arial" w:hAnsi="Arial" w:eastAsia="Arial"/>
          <w:b/>
          <w:sz w:val="22"/>
        </w:rPr>
        <w:t xml:space="preserve">Wife: </w:t>
      </w:r>
      <w:r>
        <w:rPr>
          <w:rFonts w:ascii="Arial" w:hAnsi="Arial" w:eastAsia="Arial"/>
          <w:sz w:val="22"/>
        </w:rPr>
        <w:t>You seem lighter tonight, did the negotiation with the German supplier go well?/Anh trông nhẹ nhõm hơn tối nay, đàm phán với nhà cung cấp Đức có ổn không?</w:t>
      </w:r>
    </w:p>
    <w:p>
      <w:pPr>
        <w:keepLines/>
        <w:spacing w:line="276" w:lineRule="auto" w:after="60"/>
      </w:pPr>
      <w:r>
        <w:rPr>
          <w:rFonts w:ascii="Arial" w:hAnsi="Arial" w:eastAsia="Arial"/>
          <w:b/>
          <w:sz w:val="22"/>
        </w:rPr>
        <w:t xml:space="preserve">Tony: </w:t>
      </w:r>
      <w:r>
        <w:rPr>
          <w:rFonts w:ascii="Arial" w:hAnsi="Arial" w:eastAsia="Arial"/>
          <w:sz w:val="22"/>
        </w:rPr>
        <w:t>It did, better than expected. But I am struggling to explain its value in a way Mr. Phuc will find compelling tomorrow./Ổn, tốt hơn mong đợi. Nhưng anh đang loay hoay tìm cách giải thích giá trị của nó theo cách anh Phúc sẽ thấy thuyết phục ngày mai.</w:t>
      </w:r>
    </w:p>
    <w:p>
      <w:pPr>
        <w:keepLines/>
        <w:spacing w:line="276" w:lineRule="auto" w:after="60"/>
      </w:pPr>
      <w:r>
        <w:rPr>
          <w:rFonts w:ascii="Arial" w:hAnsi="Arial" w:eastAsia="Arial"/>
          <w:b/>
          <w:sz w:val="22"/>
        </w:rPr>
        <w:t xml:space="preserve">Wife: </w:t>
      </w:r>
      <w:r>
        <w:rPr>
          <w:rFonts w:ascii="Arial" w:hAnsi="Arial" w:eastAsia="Arial"/>
          <w:sz w:val="22"/>
        </w:rPr>
        <w:t>What is the actual number, in plain terms?/Con số thực tế là gì, nói đơn giản?</w:t>
      </w:r>
    </w:p>
    <w:p>
      <w:pPr>
        <w:keepLines/>
        <w:spacing w:line="276" w:lineRule="auto" w:after="60"/>
      </w:pPr>
      <w:r>
        <w:rPr>
          <w:rFonts w:ascii="Arial" w:hAnsi="Arial" w:eastAsia="Arial"/>
          <w:b/>
          <w:sz w:val="22"/>
        </w:rPr>
        <w:t xml:space="preserve">Tony: </w:t>
      </w:r>
      <w:r>
        <w:rPr>
          <w:rFonts w:ascii="Arial" w:hAnsi="Arial" w:eastAsia="Arial"/>
          <w:sz w:val="22"/>
        </w:rPr>
        <w:t>Roughly three weeks saved per future project, since we skip the survey-and-negotiate cycle each time./Khoảng ba tuần tiết kiệm cho mỗi dự án tương lai, vì mình bỏ qua chu trình khảo sát và đàm phán mỗi lần.</w:t>
      </w:r>
    </w:p>
    <w:p>
      <w:pPr>
        <w:keepLines/>
        <w:spacing w:line="276" w:lineRule="auto" w:after="60"/>
      </w:pPr>
      <w:r>
        <w:rPr>
          <w:rFonts w:ascii="Arial" w:hAnsi="Arial" w:eastAsia="Arial"/>
          <w:b/>
          <w:sz w:val="22"/>
        </w:rPr>
        <w:t>STRUGGLING TO EXPLAIN A FRAMEWORK'S VALUE IN COMPELLING TERMS / LOAY HOAY GIẢI THÍCH GIÁ TRỊ CỦA MỘT HỢP ĐỒNG KHUNG THEO CÁCH THUYẾT PHỤC</w:t>
      </w:r>
    </w:p>
    <w:p>
      <w:pPr>
        <w:keepLines/>
        <w:spacing w:line="276" w:lineRule="auto" w:after="60"/>
      </w:pPr>
      <w:r>
        <w:rPr>
          <w:rFonts w:ascii="Arial" w:hAnsi="Arial" w:eastAsia="Arial"/>
          <w:b/>
          <w:sz w:val="22"/>
        </w:rPr>
        <w:t xml:space="preserve">Task line 1: </w:t>
      </w:r>
      <w:r>
        <w:rPr>
          <w:rFonts w:ascii="Arial" w:hAnsi="Arial" w:eastAsia="Arial"/>
          <w:sz w:val="22"/>
        </w:rPr>
        <w:t>Notice a genuine change in mood and ask about its specific cause directly./Nhận thấy một sự thay đổi tâm trạng thật và hỏi trực tiếp về nguyên nhân cụ thể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positive outcome while naming a real remaining difficulty honestly./Xác nhận kết quả tích cực trong khi nêu tên trung thực một khó khăn còn lại thật.</w:t>
      </w:r>
    </w:p>
    <w:p>
      <w:pPr>
        <w:keepLines/>
        <w:spacing w:line="276" w:lineRule="auto" w:after="60"/>
      </w:pPr>
      <w:r>
        <w:rPr>
          <w:rFonts w:ascii="Arial" w:hAnsi="Arial" w:eastAsia="Arial"/>
          <w:b/>
          <w:sz w:val="22"/>
        </w:rPr>
        <w:t xml:space="preserve">Task line 3: </w:t>
      </w:r>
      <w:r>
        <w:rPr>
          <w:rFonts w:ascii="Arial" w:hAnsi="Arial" w:eastAsia="Arial"/>
          <w:sz w:val="22"/>
        </w:rPr>
        <w:t>Push for a concrete number, rejecting a vague description of value in favour of a plain figure./Đòi hỏi một con số cụ thể, từ chối một mô tả mơ hồ về giá trị để chuyển sang một con số đơn giản.</w:t>
      </w:r>
    </w:p>
    <w:p>
      <w:pPr>
        <w:keepLines/>
        <w:spacing w:line="276" w:lineRule="auto" w:after="60"/>
      </w:pPr>
      <w:r>
        <w:rPr>
          <w:rFonts w:ascii="Arial" w:hAnsi="Arial" w:eastAsia="Arial"/>
          <w:b/>
          <w:sz w:val="22"/>
        </w:rPr>
        <w:t xml:space="preserve">Task line 4: </w:t>
      </w:r>
      <w:r>
        <w:rPr>
          <w:rFonts w:ascii="Arial" w:hAnsi="Arial" w:eastAsia="Arial"/>
          <w:sz w:val="22"/>
        </w:rPr>
        <w:t>State the specific figure clearly: roughly three weeks saved per future project./Nêu con số cụ thể rõ ràng: khoảng ba tuần tiết kiệm cho mỗi dự án tương lai.</w:t>
      </w:r>
    </w:p>
    <w:p>
      <w:pPr>
        <w:keepLines/>
        <w:spacing w:line="276" w:lineRule="auto" w:after="60"/>
      </w:pPr>
      <w:r>
        <w:rPr>
          <w:rFonts w:ascii="Arial" w:hAnsi="Arial" w:eastAsia="Arial"/>
          <w:b/>
          <w:sz w:val="22"/>
        </w:rPr>
        <w:t xml:space="preserve">Task line 5: </w:t>
      </w:r>
      <w:r>
        <w:rPr>
          <w:rFonts w:ascii="Arial" w:hAnsi="Arial" w:eastAsia="Arial"/>
          <w:sz w:val="22"/>
        </w:rPr>
        <w:t>Explain the mechanism behind the figure precisely: skipping a recurring survey-and-negotiate cycle./Giải thích cơ chế đằng sau con số một cách chính xác: bỏ qua một chu trình khảo sát và đàm phán lặp lại.</w:t>
      </w:r>
    </w:p>
    <w:p>
      <w:pPr>
        <w:keepLines/>
        <w:spacing w:line="276" w:lineRule="auto" w:after="60"/>
      </w:pPr>
      <w:r>
        <w:rPr>
          <w:rFonts w:ascii="Arial" w:hAnsi="Arial" w:eastAsia="Arial"/>
          <w:b/>
          <w:sz w:val="22"/>
        </w:rPr>
        <w:t xml:space="preserve">Task line 6: </w:t>
      </w:r>
      <w:r>
        <w:rPr>
          <w:rFonts w:ascii="Arial" w:hAnsi="Arial" w:eastAsia="Arial"/>
          <w:sz w:val="22"/>
        </w:rPr>
        <w:t>Record this figure as the raw material for tomorrow's presentation, still needing a compelling frame./Ghi nhận con số này như nguyên liệu thô cho bài trình bày ngày mai, vẫn cần một khung trình bày thuyết phục.</w:t>
      </w:r>
    </w:p>
    <w:p>
      <w:pPr>
        <w:keepLines/>
        <w:spacing w:line="276" w:lineRule="auto" w:after="60"/>
      </w:pPr>
      <w:r>
        <w:rPr>
          <w:rFonts w:ascii="Arial" w:hAnsi="Arial" w:eastAsia="Arial"/>
          <w:b/>
          <w:sz w:val="22"/>
        </w:rPr>
        <w:t xml:space="preserve">Task line 7: </w:t>
      </w:r>
      <w:r>
        <w:rPr>
          <w:rFonts w:ascii="Arial" w:hAnsi="Arial" w:eastAsia="Arial"/>
          <w:sz w:val="22"/>
        </w:rPr>
        <w:t>Reduce a complex negotiation outcome to one plain, concrete number before attempting to explain its deeper value./Rút gọn một kết quả đàm phán phức tạp thành một con số đơn giản, cụ thể trước khi cố gắng giải thích giá trị sâu hơn của nó.</w:t>
      </w:r>
    </w:p>
    <w:p>
      <w:pPr>
        <w:keepLines/>
        <w:spacing w:line="276" w:lineRule="auto" w:after="60"/>
      </w:pPr>
      <w:r>
        <w:rPr>
          <w:rFonts w:ascii="Arial" w:hAnsi="Arial" w:eastAsia="Arial"/>
          <w:b/>
          <w:sz w:val="22"/>
        </w:rPr>
        <w:t xml:space="preserve">Wife: </w:t>
      </w:r>
      <w:r>
        <w:rPr>
          <w:rFonts w:ascii="Arial" w:hAnsi="Arial" w:eastAsia="Arial"/>
          <w:sz w:val="22"/>
        </w:rPr>
        <w:t>Three weeks sounds good on paper, but numbers alone rarely move a room. What does three weeks actually mean?/Ba tuần nghe hay trên giấy, nhưng con số đơn thuần hiếm khi thuyết phục cả phòng. Ba tuần thực sự nghĩa là gì?</w:t>
      </w:r>
    </w:p>
    <w:p>
      <w:pPr>
        <w:keepLines/>
        <w:spacing w:line="276" w:lineRule="auto" w:after="60"/>
      </w:pPr>
      <w:r>
        <w:rPr>
          <w:rFonts w:ascii="Arial" w:hAnsi="Arial" w:eastAsia="Arial"/>
          <w:b/>
          <w:sz w:val="22"/>
        </w:rPr>
        <w:t xml:space="preserve">Tony: </w:t>
      </w:r>
      <w:r>
        <w:rPr>
          <w:rFonts w:ascii="Arial" w:hAnsi="Arial" w:eastAsia="Arial"/>
          <w:sz w:val="22"/>
        </w:rPr>
        <w:t>It means we stop re-negotiating the same trust every single time a new project starts./Nghĩa là mình ngừng đàm phán lại cùng một sự tin tưởng mỗi khi một dự án mới bắt đầu.</w:t>
      </w:r>
    </w:p>
    <w:p>
      <w:pPr>
        <w:keepLines/>
        <w:spacing w:line="276" w:lineRule="auto" w:after="60"/>
      </w:pPr>
      <w:r>
        <w:rPr>
          <w:rFonts w:ascii="Arial" w:hAnsi="Arial" w:eastAsia="Arial"/>
          <w:b/>
          <w:sz w:val="22"/>
        </w:rPr>
        <w:t xml:space="preserve">Wife: </w:t>
      </w:r>
      <w:r>
        <w:rPr>
          <w:rFonts w:ascii="Arial" w:hAnsi="Arial" w:eastAsia="Arial"/>
          <w:sz w:val="22"/>
        </w:rPr>
        <w:t>Say that exact sentence tomorrow. That is the part that will actually land with him./Nói chính xác câu đó ngày mai. Đó là phần thực sự sẽ chạm được đến anh ấy.</w:t>
      </w:r>
    </w:p>
    <w:p>
      <w:pPr>
        <w:keepLines/>
        <w:spacing w:line="276" w:lineRule="auto" w:after="60"/>
      </w:pPr>
      <w:r>
        <w:rPr>
          <w:rFonts w:ascii="Arial" w:hAnsi="Arial" w:eastAsia="Arial"/>
          <w:b/>
          <w:sz w:val="22"/>
        </w:rPr>
        <w:t xml:space="preserve">Tony: </w:t>
      </w:r>
      <w:r>
        <w:rPr>
          <w:rFonts w:ascii="Arial" w:hAnsi="Arial" w:eastAsia="Arial"/>
          <w:sz w:val="22"/>
        </w:rPr>
        <w:t>Three weeks saved on paper is really three weeks of trust that no longer has to be renegotiated each time. That is the real number./Ba tuần tiết kiệm trên giấy thực ra là ba tuần của lòng tin không còn phải đàm phán lại mỗi lần nữa. Đó mới là con số thật.</w:t>
      </w:r>
    </w:p>
    <w:p>
      <w:pPr>
        <w:keepLines/>
        <w:spacing w:line="276" w:lineRule="auto" w:after="60"/>
      </w:pPr>
      <w:r>
        <w:rPr>
          <w:rFonts w:ascii="Arial" w:hAnsi="Arial" w:eastAsia="Arial"/>
          <w:b/>
          <w:sz w:val="22"/>
        </w:rPr>
        <w:t>FINDING THE SENTENCE THAT MAKES A NUMBER LAND / TÌM RA CÂU NÓI KHIẾN MỘT CON SỐ THỰC SỰ CHẠM ĐẾN NGƯỜI NGHE</w:t>
      </w:r>
    </w:p>
    <w:p>
      <w:pPr>
        <w:keepLines/>
        <w:spacing w:line="276" w:lineRule="auto" w:after="60"/>
      </w:pPr>
      <w:r>
        <w:rPr>
          <w:rFonts w:ascii="Arial" w:hAnsi="Arial" w:eastAsia="Arial"/>
          <w:b/>
          <w:sz w:val="22"/>
        </w:rPr>
        <w:t xml:space="preserve">Task line 1: </w:t>
      </w:r>
      <w:r>
        <w:rPr>
          <w:rFonts w:ascii="Arial" w:hAnsi="Arial" w:eastAsia="Arial"/>
          <w:sz w:val="22"/>
        </w:rPr>
        <w:t>Concede that the number alone is respectable but question its persuasive power in a real room./Thừa nhận con số đơn thuần đáng tôn trọng nhưng đặt nghi vấn về sức thuyết phục của nó trong một căn phòng thật.</w:t>
      </w:r>
    </w:p>
    <w:p>
      <w:pPr>
        <w:keepLines/>
        <w:spacing w:line="276" w:lineRule="auto" w:after="60"/>
      </w:pPr>
      <w:r>
        <w:rPr>
          <w:rFonts w:ascii="Arial" w:hAnsi="Arial" w:eastAsia="Arial"/>
          <w:b/>
          <w:sz w:val="22"/>
        </w:rPr>
        <w:t xml:space="preserve">Task line 2: </w:t>
      </w:r>
      <w:r>
        <w:rPr>
          <w:rFonts w:ascii="Arial" w:hAnsi="Arial" w:eastAsia="Arial"/>
          <w:sz w:val="22"/>
        </w:rPr>
        <w:t>Ask directly for the deeper meaning behind the number, not just its surface value./Hỏi trực tiếp về ý nghĩa sâu hơn đằng sau con số, không chỉ giá trị bề mặt của nó.</w:t>
      </w:r>
    </w:p>
    <w:p>
      <w:pPr>
        <w:keepLines/>
        <w:spacing w:line="276" w:lineRule="auto" w:after="60"/>
      </w:pPr>
      <w:r>
        <w:rPr>
          <w:rFonts w:ascii="Arial" w:hAnsi="Arial" w:eastAsia="Arial"/>
          <w:b/>
          <w:sz w:val="22"/>
        </w:rPr>
        <w:t xml:space="preserve">Task line 3: </w:t>
      </w:r>
      <w:r>
        <w:rPr>
          <w:rFonts w:ascii="Arial" w:hAnsi="Arial" w:eastAsia="Arial"/>
          <w:sz w:val="22"/>
        </w:rPr>
        <w:t>Reframe the number in human terms: trust no longer needing renegotiation with every new project./Tái định khung con số theo nghĩa con người: lòng tin không còn cần đàm phán lại với mỗi dự án mới.</w:t>
      </w:r>
    </w:p>
    <w:p>
      <w:pPr>
        <w:keepLines/>
        <w:spacing w:line="276" w:lineRule="auto" w:after="60"/>
      </w:pPr>
      <w:r>
        <w:rPr>
          <w:rFonts w:ascii="Arial" w:hAnsi="Arial" w:eastAsia="Arial"/>
          <w:b/>
          <w:sz w:val="22"/>
        </w:rPr>
        <w:t xml:space="preserve">Task line 4: </w:t>
      </w:r>
      <w:r>
        <w:rPr>
          <w:rFonts w:ascii="Arial" w:hAnsi="Arial" w:eastAsia="Arial"/>
          <w:sz w:val="22"/>
        </w:rPr>
        <w:t>Recognise immediately that this exact reframing is the persuasive core the presentation needs./Nhận diện ngay lập tức rằng chính sự tái định khung này là cốt lõi thuyết phục mà bài trình bày cần.</w:t>
      </w:r>
    </w:p>
    <w:p>
      <w:pPr>
        <w:keepLines/>
        <w:spacing w:line="276" w:lineRule="auto" w:after="60"/>
      </w:pPr>
      <w:r>
        <w:rPr>
          <w:rFonts w:ascii="Arial" w:hAnsi="Arial" w:eastAsia="Arial"/>
          <w:b/>
          <w:sz w:val="22"/>
        </w:rPr>
        <w:t xml:space="preserve">Task line 5: </w:t>
      </w:r>
      <w:r>
        <w:rPr>
          <w:rFonts w:ascii="Arial" w:hAnsi="Arial" w:eastAsia="Arial"/>
          <w:sz w:val="22"/>
        </w:rPr>
        <w:t>Recommend using that precise sentence directly in tomorrow's presentation, without further softening./Khuyến nghị dùng chính xác câu đó trực tiếp trong bài trình bày ngày mai, không làm nhẹ đi thêm.</w:t>
      </w:r>
    </w:p>
    <w:p>
      <w:pPr>
        <w:keepLines/>
        <w:spacing w:line="276" w:lineRule="auto" w:after="60"/>
      </w:pPr>
      <w:r>
        <w:rPr>
          <w:rFonts w:ascii="Arial" w:hAnsi="Arial" w:eastAsia="Arial"/>
          <w:b/>
          <w:sz w:val="22"/>
        </w:rPr>
        <w:t xml:space="preserve">Task line 6: </w:t>
      </w:r>
      <w:r>
        <w:rPr>
          <w:rFonts w:ascii="Arial" w:hAnsi="Arial" w:eastAsia="Arial"/>
          <w:sz w:val="22"/>
        </w:rPr>
        <w:t>Finalise the compelling version of the number, combining the raw figure with its human meaning./Chốt phiên bản thuyết phục của con số, kết hợp con số thô với ý nghĩa con người của nó.</w:t>
      </w:r>
    </w:p>
    <w:p>
      <w:pPr>
        <w:keepLines/>
        <w:spacing w:line="276" w:lineRule="auto" w:after="60"/>
      </w:pPr>
      <w:r>
        <w:rPr>
          <w:rFonts w:ascii="Arial" w:hAnsi="Arial" w:eastAsia="Arial"/>
          <w:b/>
          <w:sz w:val="22"/>
        </w:rPr>
        <w:t xml:space="preserve">Task line 7: </w:t>
      </w:r>
      <w:r>
        <w:rPr>
          <w:rFonts w:ascii="Arial" w:hAnsi="Arial" w:eastAsia="Arial"/>
          <w:sz w:val="22"/>
        </w:rPr>
        <w:t>Translate a raw efficiency figure into its human meaning before presenting it to a decision-maker./Chuyển đổi một con số hiệu quả thô thành ý nghĩa con người của nó trước khi trình bày cho người ra quyết định.</w:t>
      </w:r>
    </w:p>
    <w:p>
      <w:pPr>
        <w:keepLines/>
        <w:spacing w:line="276" w:lineRule="auto" w:after="60"/>
      </w:pPr>
      <w:r>
        <w:rPr>
          <w:rFonts w:ascii="Arial" w:hAnsi="Arial" w:eastAsia="Arial"/>
          <w:b/>
          <w:sz w:val="22"/>
        </w:rPr>
        <w:t xml:space="preserve">Wife: </w:t>
      </w:r>
      <w:r>
        <w:rPr>
          <w:rFonts w:ascii="Arial" w:hAnsi="Arial" w:eastAsia="Arial"/>
          <w:sz w:val="22"/>
        </w:rPr>
        <w:t>And the five projects, are you at peace with that list, or still second-guessing it?/Còn năm dự án, anh có yên tâm với danh sách đó không, hay vẫn còn nghi ngờ nó?</w:t>
      </w:r>
    </w:p>
    <w:p>
      <w:pPr>
        <w:keepLines/>
        <w:spacing w:line="276" w:lineRule="auto" w:after="60"/>
      </w:pPr>
      <w:r>
        <w:rPr>
          <w:rFonts w:ascii="Arial" w:hAnsi="Arial" w:eastAsia="Arial"/>
          <w:b/>
          <w:sz w:val="22"/>
        </w:rPr>
        <w:t xml:space="preserve">Tony: </w:t>
      </w:r>
      <w:r>
        <w:rPr>
          <w:rFonts w:ascii="Arial" w:hAnsi="Arial" w:eastAsia="Arial"/>
          <w:sz w:val="22"/>
        </w:rPr>
        <w:t>Mostly at peace. The one that still bothers me is Mr. Kiet's, not because the reasoning was wrong, but because he has to carry the news to his own team./Phần lớn là yên tâm. Cái vẫn khiến anh băn khoăn là dự án của anh Kiết, không phải vì lý luận sai, mà vì anh ấy phải mang tin đó về cho đội của mình.</w:t>
      </w:r>
    </w:p>
    <w:p>
      <w:pPr>
        <w:keepLines/>
        <w:spacing w:line="276" w:lineRule="auto" w:after="60"/>
      </w:pPr>
      <w:r>
        <w:rPr>
          <w:rFonts w:ascii="Arial" w:hAnsi="Arial" w:eastAsia="Arial"/>
          <w:b/>
          <w:sz w:val="22"/>
        </w:rPr>
        <w:t xml:space="preserve">Wife: </w:t>
      </w:r>
      <w:r>
        <w:rPr>
          <w:rFonts w:ascii="Arial" w:hAnsi="Arial" w:eastAsia="Arial"/>
          <w:sz w:val="22"/>
        </w:rPr>
        <w:t>You gave him something to carry back too, though, a real date and a real chance. That matters more than you are giving yourself credit for./Nhưng anh cũng đã cho anh ấy thứ để mang về, một mốc thật và một cơ hội thật. Điều đó quan trọng hơn anh đang tự cho mình công nhận.</w:t>
      </w:r>
    </w:p>
    <w:p>
      <w:pPr>
        <w:keepLines/>
        <w:spacing w:line="276" w:lineRule="auto" w:after="60"/>
      </w:pPr>
      <w:r>
        <w:rPr>
          <w:rFonts w:ascii="Arial" w:hAnsi="Arial" w:eastAsia="Arial"/>
          <w:b/>
          <w:sz w:val="22"/>
        </w:rPr>
        <w:t xml:space="preserve">Tony: </w:t>
      </w:r>
      <w:r>
        <w:rPr>
          <w:rFonts w:ascii="Arial" w:hAnsi="Arial" w:eastAsia="Arial"/>
          <w:sz w:val="22"/>
        </w:rPr>
        <w:t>I hope so. I will know for certain in twelve weeks, when he comes back with his numbers./Anh hy vọng vậy. Anh sẽ biết chắc trong mười hai tuần nữa, khi anh ấy quay lại với số liệu của mình.</w:t>
      </w:r>
    </w:p>
    <w:p>
      <w:pPr>
        <w:keepLines/>
        <w:spacing w:line="276" w:lineRule="auto" w:after="60"/>
      </w:pPr>
      <w:r>
        <w:rPr>
          <w:rFonts w:ascii="Arial" w:hAnsi="Arial" w:eastAsia="Arial"/>
          <w:b/>
          <w:sz w:val="22"/>
        </w:rPr>
        <w:t>CHECKING WHETHER THE HARDEST DECISION STILL SITS RIGHT AFTER THE FACT / KIỂM TRA LIỆU QUYẾT ĐỊNH KHÓ KHĂN NHẤT CÓ CÒN ỔN THỎA SAU SỰ VIỆC KHÔNG</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week's hardest decision still sits comfortably, or is still being second-guessed./Hỏi trực tiếp liệu quyết định khó khăn nhất của tuần có còn ổn thỏa, hay vẫn đang bị nghi ngờ.</w:t>
      </w:r>
    </w:p>
    <w:p>
      <w:pPr>
        <w:keepLines/>
        <w:spacing w:line="276" w:lineRule="auto" w:after="60"/>
      </w:pPr>
      <w:r>
        <w:rPr>
          <w:rFonts w:ascii="Arial" w:hAnsi="Arial" w:eastAsia="Arial"/>
          <w:b/>
          <w:sz w:val="22"/>
        </w:rPr>
        <w:t xml:space="preserve">Task line 2: </w:t>
      </w:r>
      <w:r>
        <w:rPr>
          <w:rFonts w:ascii="Arial" w:hAnsi="Arial" w:eastAsia="Arial"/>
          <w:sz w:val="22"/>
        </w:rPr>
        <w:t>Answer mostly affirmatively while naming the one specific case that still causes genuine discomfort./Trả lời phần lớn là khẳng định trong khi nêu tên trường hợp cụ thể vẫn gây ra sự khó chịu chân thực.</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the discomfort is about: not the reasoning, but the human cost the other party must carry./Làm rõ chính xác sự khó chịu là về điều gì: không phải lý luận, mà là chi phí con người mà bên kia phải gánh chịu.</w:t>
      </w:r>
    </w:p>
    <w:p>
      <w:pPr>
        <w:keepLines/>
        <w:spacing w:line="276" w:lineRule="auto" w:after="60"/>
      </w:pPr>
      <w:r>
        <w:rPr>
          <w:rFonts w:ascii="Arial" w:hAnsi="Arial" w:eastAsia="Arial"/>
          <w:b/>
          <w:sz w:val="22"/>
        </w:rPr>
        <w:t xml:space="preserve">Task line 4: </w:t>
      </w:r>
      <w:r>
        <w:rPr>
          <w:rFonts w:ascii="Arial" w:hAnsi="Arial" w:eastAsia="Arial"/>
          <w:sz w:val="22"/>
        </w:rPr>
        <w:t>Reframe the outcome supportively: a real date and a real chance were given, not just a decline./Tái định khung kết quả một cách hỗ trợ: một mốc thật và một cơ hội thật đã được trao, không chỉ một lời từ chối.</w:t>
      </w:r>
    </w:p>
    <w:p>
      <w:pPr>
        <w:keepLines/>
        <w:spacing w:line="276" w:lineRule="auto" w:after="60"/>
      </w:pPr>
      <w:r>
        <w:rPr>
          <w:rFonts w:ascii="Arial" w:hAnsi="Arial" w:eastAsia="Arial"/>
          <w:b/>
          <w:sz w:val="22"/>
        </w:rPr>
        <w:t xml:space="preserve">Task line 5: </w:t>
      </w:r>
      <w:r>
        <w:rPr>
          <w:rFonts w:ascii="Arial" w:hAnsi="Arial" w:eastAsia="Arial"/>
          <w:sz w:val="22"/>
        </w:rPr>
        <w:t>Receive the reframing and accept that it carries genuine weight, beyond simple reassurance./Tiếp nhận sự tái định khung và chấp nhận rằng nó mang sức nặng chân thực, vượt ra ngoài sự trấn an đơn giản.</w:t>
      </w:r>
    </w:p>
    <w:p>
      <w:pPr>
        <w:keepLines/>
        <w:spacing w:line="276" w:lineRule="auto" w:after="60"/>
      </w:pPr>
      <w:r>
        <w:rPr>
          <w:rFonts w:ascii="Arial" w:hAnsi="Arial" w:eastAsia="Arial"/>
          <w:b/>
          <w:sz w:val="22"/>
        </w:rPr>
        <w:t xml:space="preserve">Task line 6: </w:t>
      </w:r>
      <w:r>
        <w:rPr>
          <w:rFonts w:ascii="Arial" w:hAnsi="Arial" w:eastAsia="Arial"/>
          <w:sz w:val="22"/>
        </w:rPr>
        <w:t>Name the exact future moment when certainty about the outcome will actually arrive./Nêu tên chính xác thời điểm tương lai khi sự chắc chắn về kết quả sẽ thực sự đến.</w:t>
      </w:r>
    </w:p>
    <w:p>
      <w:pPr>
        <w:keepLines/>
        <w:spacing w:line="276" w:lineRule="auto" w:after="60"/>
      </w:pPr>
      <w:r>
        <w:rPr>
          <w:rFonts w:ascii="Arial" w:hAnsi="Arial" w:eastAsia="Arial"/>
          <w:b/>
          <w:sz w:val="22"/>
        </w:rPr>
        <w:t xml:space="preserve">Task line 7: </w:t>
      </w:r>
      <w:r>
        <w:rPr>
          <w:rFonts w:ascii="Arial" w:hAnsi="Arial" w:eastAsia="Arial"/>
          <w:sz w:val="22"/>
        </w:rPr>
        <w:t>Sit honestly with lingering discomfort about a hard decision's human cost, without letting it undo the reasoning behind it./Ngồi lại một cách trung thực với sự khó chịu còn sót lại về chi phí con người của một quyết định khó khăn, mà không để nó phá vỡ lý luận đằng sau nó.</w:t>
      </w:r>
    </w:p>
    <w:p>
      <w:pPr>
        <w:keepLines/>
        <w:spacing w:line="276" w:lineRule="auto" w:after="60"/>
      </w:pPr>
      <w:r>
        <w:rPr>
          <w:rFonts w:ascii="Arial" w:hAnsi="Arial" w:eastAsia="Arial"/>
          <w:b/>
          <w:sz w:val="22"/>
        </w:rPr>
        <w:t xml:space="preserve">Tony: </w:t>
      </w:r>
      <w:r>
        <w:rPr>
          <w:rFonts w:ascii="Arial" w:hAnsi="Arial" w:eastAsia="Arial"/>
          <w:sz w:val="22"/>
        </w:rPr>
        <w:t>There is one more thing on my mind tonight. Mai's question about Wanek 3's pattern, I want to look at it properly this weekend, not just promise to./Còn một điều nữa trong đầu anh tối nay. Câu hỏi của Mai về mô hình của Wanek 3, anh muốn xem xét nó đàng hoàng cuối tuần này, không chỉ hứa suông.</w:t>
      </w:r>
    </w:p>
    <w:p>
      <w:pPr>
        <w:keepLines/>
        <w:spacing w:line="276" w:lineRule="auto" w:after="60"/>
      </w:pPr>
      <w:r>
        <w:rPr>
          <w:rFonts w:ascii="Arial" w:hAnsi="Arial" w:eastAsia="Arial"/>
          <w:b/>
          <w:sz w:val="22"/>
        </w:rPr>
        <w:t xml:space="preserve">Wife: </w:t>
      </w:r>
      <w:r>
        <w:rPr>
          <w:rFonts w:ascii="Arial" w:hAnsi="Arial" w:eastAsia="Arial"/>
          <w:sz w:val="22"/>
        </w:rPr>
        <w:t>That is a work weekend, then. Is that fair to yourself, after a week this heavy already?/Vậy là một cuối tuần làm việc. Điều đó có công bằng với chính anh không, sau một tuần nặng nề như vậy rồi?</w:t>
      </w:r>
    </w:p>
    <w:p>
      <w:pPr>
        <w:keepLines/>
        <w:spacing w:line="276" w:lineRule="auto" w:after="60"/>
      </w:pPr>
      <w:r>
        <w:rPr>
          <w:rFonts w:ascii="Arial" w:hAnsi="Arial" w:eastAsia="Arial"/>
          <w:b/>
          <w:sz w:val="22"/>
        </w:rPr>
        <w:t xml:space="preserve">Tony: </w:t>
      </w:r>
      <w:r>
        <w:rPr>
          <w:rFonts w:ascii="Arial" w:hAnsi="Arial" w:eastAsia="Arial"/>
          <w:sz w:val="22"/>
        </w:rPr>
        <w:t>A few hours Saturday morning, not the whole weekend. I would rather spend a few hours now than owe Mr. Kiet an answer I have not actually earned in twelve weeks./Vài giờ sáng thứ Bảy, không phải cả cuối tuần. Anh thà dành vài giờ bây giờ còn hơn nợ anh Kiết một câu trả lời anh chưa thực sự kiếm được trong mười hai tuần nữa.</w:t>
      </w:r>
    </w:p>
    <w:p>
      <w:pPr>
        <w:keepLines/>
        <w:spacing w:line="276" w:lineRule="auto" w:after="60"/>
      </w:pPr>
      <w:r>
        <w:rPr>
          <w:rFonts w:ascii="Arial" w:hAnsi="Arial" w:eastAsia="Arial"/>
          <w:b/>
          <w:sz w:val="22"/>
        </w:rPr>
        <w:t xml:space="preserve">Wife: </w:t>
      </w:r>
      <w:r>
        <w:rPr>
          <w:rFonts w:ascii="Arial" w:hAnsi="Arial" w:eastAsia="Arial"/>
          <w:sz w:val="22"/>
        </w:rPr>
        <w:t>That sounds like the right kind of stubborn. A few hours, and then you are mine for the rest of the weekend./Nghe có vẻ là kiểu cứng đầu đúng đắn. Vài giờ, rồi sau đó anh là của em cho phần còn lại cuối tuần.</w:t>
      </w:r>
    </w:p>
    <w:p>
      <w:pPr>
        <w:keepLines/>
        <w:spacing w:line="276" w:lineRule="auto" w:after="60"/>
      </w:pPr>
      <w:r>
        <w:rPr>
          <w:rFonts w:ascii="Arial" w:hAnsi="Arial" w:eastAsia="Arial"/>
          <w:b/>
          <w:sz w:val="22"/>
        </w:rPr>
        <w:t>CHOOSING TO EARN A FUTURE ANSWER RATHER THAN JUST PROMISE ONE / CHỌN KIẾM ĐƯỢC MỘT CÂU TRẢ LỜI TƯƠNG LAI THAY VÌ CHỈ HỨA SUÔNG</w:t>
      </w:r>
    </w:p>
    <w:p>
      <w:pPr>
        <w:keepLines/>
        <w:spacing w:line="276" w:lineRule="auto" w:after="60"/>
      </w:pPr>
      <w:r>
        <w:rPr>
          <w:rFonts w:ascii="Arial" w:hAnsi="Arial" w:eastAsia="Arial"/>
          <w:b/>
          <w:sz w:val="22"/>
        </w:rPr>
        <w:t xml:space="preserve">Task line 1: </w:t>
      </w:r>
      <w:r>
        <w:rPr>
          <w:rFonts w:ascii="Arial" w:hAnsi="Arial" w:eastAsia="Arial"/>
          <w:sz w:val="22"/>
        </w:rPr>
        <w:t>Raise an unresolved commitment honestly, distinguishing a genuine intention to act from a passive promise./Nêu ra một cam kết chưa giải quyết một cách trung thực, phân biệt một ý định hành động thật sự với một lời hứa thụ động.</w:t>
      </w:r>
    </w:p>
    <w:p>
      <w:pPr>
        <w:keepLines/>
        <w:spacing w:line="276" w:lineRule="auto" w:after="60"/>
      </w:pPr>
      <w:r>
        <w:rPr>
          <w:rFonts w:ascii="Arial" w:hAnsi="Arial" w:eastAsia="Arial"/>
          <w:b/>
          <w:sz w:val="22"/>
        </w:rPr>
        <w:t xml:space="preserve">Task line 2: </w:t>
      </w:r>
      <w:r>
        <w:rPr>
          <w:rFonts w:ascii="Arial" w:hAnsi="Arial" w:eastAsia="Arial"/>
          <w:sz w:val="22"/>
        </w:rPr>
        <w:t>Question the fairness of adding more work to an already demanding week, out of genuine care./Đặt câu hỏi về sự công bằng của việc thêm công việc vào một tuần đã đầy áp lực, xuất phát từ sự quan tâm chân thực.</w:t>
      </w:r>
    </w:p>
    <w:p>
      <w:pPr>
        <w:keepLines/>
        <w:spacing w:line="276" w:lineRule="auto" w:after="60"/>
      </w:pPr>
      <w:r>
        <w:rPr>
          <w:rFonts w:ascii="Arial" w:hAnsi="Arial" w:eastAsia="Arial"/>
          <w:b/>
          <w:sz w:val="22"/>
        </w:rPr>
        <w:t xml:space="preserve">Task line 3: </w:t>
      </w:r>
      <w:r>
        <w:rPr>
          <w:rFonts w:ascii="Arial" w:hAnsi="Arial" w:eastAsia="Arial"/>
          <w:sz w:val="22"/>
        </w:rPr>
        <w:t>Set a specific, limited boundary: a few hours, not an entire weekend consumed by work./Đặt một ranh giới cụ thể, giới hạn: vài giờ, không phải cả một cuối tuần bị công việc chiếm hết.</w:t>
      </w:r>
    </w:p>
    <w:p>
      <w:pPr>
        <w:keepLines/>
        <w:spacing w:line="276" w:lineRule="auto" w:after="60"/>
      </w:pPr>
      <w:r>
        <w:rPr>
          <w:rFonts w:ascii="Arial" w:hAnsi="Arial" w:eastAsia="Arial"/>
          <w:b/>
          <w:sz w:val="22"/>
        </w:rPr>
        <w:t xml:space="preserve">Task line 4: </w:t>
      </w:r>
      <w:r>
        <w:rPr>
          <w:rFonts w:ascii="Arial" w:hAnsi="Arial" w:eastAsia="Arial"/>
          <w:sz w:val="22"/>
        </w:rPr>
        <w:t>Justify the limited time investment against a specific future obligation: an answer owed in twelve weeks./Biện minh cho khoản đầu tư thời gian giới hạn trước một nghĩa vụ tương lai cụ thể: một câu trả lời nợ trong mười hai tuần.</w:t>
      </w:r>
    </w:p>
    <w:p>
      <w:pPr>
        <w:keepLines/>
        <w:spacing w:line="276" w:lineRule="auto" w:after="60"/>
      </w:pPr>
      <w:r>
        <w:rPr>
          <w:rFonts w:ascii="Arial" w:hAnsi="Arial" w:eastAsia="Arial"/>
          <w:b/>
          <w:sz w:val="22"/>
        </w:rPr>
        <w:t xml:space="preserve">Task line 5: </w:t>
      </w:r>
      <w:r>
        <w:rPr>
          <w:rFonts w:ascii="Arial" w:hAnsi="Arial" w:eastAsia="Arial"/>
          <w:sz w:val="22"/>
        </w:rPr>
        <w:t>Approve of the boundary as reasonable, characterising it positively rather than as unhealthy overwork./Tán thành ranh giới này là hợp lý, mô tả nó một cách tích cực thay vì làm việc quá sức không lành mạnh.</w:t>
      </w:r>
    </w:p>
    <w:p>
      <w:pPr>
        <w:keepLines/>
        <w:spacing w:line="276" w:lineRule="auto" w:after="60"/>
      </w:pPr>
      <w:r>
        <w:rPr>
          <w:rFonts w:ascii="Arial" w:hAnsi="Arial" w:eastAsia="Arial"/>
          <w:b/>
          <w:sz w:val="22"/>
        </w:rPr>
        <w:t xml:space="preserve">Task line 6: </w:t>
      </w:r>
      <w:r>
        <w:rPr>
          <w:rFonts w:ascii="Arial" w:hAnsi="Arial" w:eastAsia="Arial"/>
          <w:sz w:val="22"/>
        </w:rPr>
        <w:t>Set a clear reciprocal expectation for the remaining time, once the limited work is done./Đặt một kỳ vọng đối ứng rõ ràng cho thời gian còn lại, một khi công việc giới hạn đã hoàn thành.</w:t>
      </w:r>
    </w:p>
    <w:p>
      <w:pPr>
        <w:keepLines/>
        <w:spacing w:line="276" w:lineRule="auto" w:after="60"/>
      </w:pPr>
      <w:r>
        <w:rPr>
          <w:rFonts w:ascii="Arial" w:hAnsi="Arial" w:eastAsia="Arial"/>
          <w:b/>
          <w:sz w:val="22"/>
        </w:rPr>
        <w:t xml:space="preserve">Task line 7: </w:t>
      </w:r>
      <w:r>
        <w:rPr>
          <w:rFonts w:ascii="Arial" w:hAnsi="Arial" w:eastAsia="Arial"/>
          <w:sz w:val="22"/>
        </w:rPr>
        <w:t>Set a strict time boundary around extra work, earning a future commitment properly instead of leaving it as an unexamined promise./Đặt một ranh giới thời gian nghiêm ngặt quanh công việc thêm, kiếm được một cam kết tương lai đàng hoàng thay vì để nó là một lời hứa chưa được xem xét.</w:t>
      </w:r>
    </w:p>
    <w:p>
      <w:pPr>
        <w:keepLines/>
        <w:spacing w:line="276" w:lineRule="auto" w:after="60"/>
      </w:pPr>
      <w:r>
        <w:rPr>
          <w:rFonts w:ascii="Arial" w:hAnsi="Arial" w:eastAsia="Arial"/>
          <w:b/>
          <w:sz w:val="22"/>
        </w:rPr>
        <w:t xml:space="preserve">Tony: </w:t>
      </w:r>
      <w:r>
        <w:rPr>
          <w:rFonts w:ascii="Arial" w:hAnsi="Arial" w:eastAsia="Arial"/>
          <w:sz w:val="22"/>
        </w:rPr>
        <w:t>Today closes with the framework's value finally in words that will actually persuade, not just a number on a slide./Hôm nay kết thúc với giá trị của hợp đồng khung cuối cùng được đặt trong lời nói thực sự sẽ thuyết phục, không chỉ một con số trên slide.</w:t>
      </w:r>
    </w:p>
    <w:p>
      <w:pPr>
        <w:pStyle w:val="Heading2"/>
      </w:pPr>
      <w:r>
        <w:rPr>
          <w:rFonts w:ascii="Arial" w:hAnsi="Arial" w:eastAsia="Arial"/>
          <w:b/>
          <w:sz w:val="26"/>
        </w:rPr>
        <w:t>NGÀY 7: Trình bày cuối cùng, phê duyệt và khép lại vòng 1 của Phần 3</w:t>
      </w:r>
    </w:p>
    <w:p>
      <w:pPr>
        <w:keepLines/>
        <w:spacing w:line="276" w:lineRule="auto" w:after="60"/>
      </w:pPr>
      <w:r>
        <w:rPr>
          <w:rFonts w:ascii="Arial" w:hAnsi="Arial" w:eastAsia="Arial"/>
          <w:b/>
          <w:sz w:val="22"/>
        </w:rPr>
        <w:t xml:space="preserve">Purchasing Director: </w:t>
      </w:r>
      <w:r>
        <w:rPr>
          <w:rFonts w:ascii="Arial" w:hAnsi="Arial" w:eastAsia="Arial"/>
          <w:sz w:val="22"/>
        </w:rPr>
        <w:t>Tony, walk me through both decisions today, the roadmap and the framework./Tony, trình bày cho anh cả hai quyết định hôm nay, lộ trình và hợp đồng khung.</w:t>
      </w:r>
    </w:p>
    <w:p>
      <w:pPr>
        <w:keepLines/>
        <w:spacing w:line="276" w:lineRule="auto" w:after="60"/>
      </w:pPr>
      <w:r>
        <w:rPr>
          <w:rFonts w:ascii="Arial" w:hAnsi="Arial" w:eastAsia="Arial"/>
          <w:b/>
          <w:sz w:val="22"/>
        </w:rPr>
        <w:t xml:space="preserve">Tony: </w:t>
      </w:r>
      <w:r>
        <w:rPr>
          <w:rFonts w:ascii="Arial" w:hAnsi="Arial" w:eastAsia="Arial"/>
          <w:sz w:val="22"/>
        </w:rPr>
        <w:t>Five projects funded this year, ranked by safety first, then compliance, then payback adjusted for category trajectory./Năm dự án được tài trợ năm nay, xếp hạng theo an toàn trước, rồi tuân thủ, rồi hoàn vốn được điều chỉnh theo quỹ đạo nhóm hàng.</w:t>
      </w:r>
    </w:p>
    <w:p>
      <w:pPr>
        <w:keepLines/>
        <w:spacing w:line="276" w:lineRule="auto" w:after="60"/>
      </w:pPr>
      <w:r>
        <w:rPr>
          <w:rFonts w:ascii="Arial" w:hAnsi="Arial" w:eastAsia="Arial"/>
          <w:b/>
          <w:sz w:val="22"/>
        </w:rPr>
        <w:t xml:space="preserve">Purchasing Director: </w:t>
      </w:r>
      <w:r>
        <w:rPr>
          <w:rFonts w:ascii="Arial" w:hAnsi="Arial" w:eastAsia="Arial"/>
          <w:sz w:val="22"/>
        </w:rPr>
        <w:t>And the framework agreement with Klaus's company, what does it actually buy us?/Còn hợp đồng khung với công ty của Klaus, nó thực sự mang lại gì cho mình?</w:t>
      </w:r>
    </w:p>
    <w:p>
      <w:pPr>
        <w:keepLines/>
        <w:spacing w:line="276" w:lineRule="auto" w:after="60"/>
      </w:pPr>
      <w:r>
        <w:rPr>
          <w:rFonts w:ascii="Arial" w:hAnsi="Arial" w:eastAsia="Arial"/>
          <w:b/>
          <w:sz w:val="22"/>
        </w:rPr>
        <w:t xml:space="preserve">Tony: </w:t>
      </w:r>
      <w:r>
        <w:rPr>
          <w:rFonts w:ascii="Arial" w:hAnsi="Arial" w:eastAsia="Arial"/>
          <w:sz w:val="22"/>
        </w:rPr>
        <w:t>Three weeks saved on paper is really three weeks of trust that no longer has to be renegotiated each time, on every future project across all three plants./Ba tuần tiết kiệm trên giấy thực ra là ba tuần của lòng tin không còn phải đàm phán lại mỗi lần nữa, trên mọi dự án tương lai trên cả ba nhà máy.</w:t>
      </w:r>
    </w:p>
    <w:p>
      <w:pPr>
        <w:keepLines/>
        <w:spacing w:line="276" w:lineRule="auto" w:after="60"/>
      </w:pPr>
      <w:r>
        <w:rPr>
          <w:rFonts w:ascii="Arial" w:hAnsi="Arial" w:eastAsia="Arial"/>
          <w:b/>
          <w:sz w:val="22"/>
        </w:rPr>
        <w:t>PRESENTING BOTH DECISIONS WITH THE FRAMEWORK'S VALUE PROPERLY FRAMED / TRÌNH BÀY CẢ HAI QUYẾT ĐỊNH VỚI GIÁ TRỊ CỦA HỢP ĐỒNG KHUNG ĐƯỢC ĐỊNH KHUNG ĐÚNG CÁCH</w:t>
      </w:r>
    </w:p>
    <w:p>
      <w:pPr>
        <w:keepLines/>
        <w:spacing w:line="276" w:lineRule="auto" w:after="60"/>
      </w:pPr>
      <w:r>
        <w:rPr>
          <w:rFonts w:ascii="Arial" w:hAnsi="Arial" w:eastAsia="Arial"/>
          <w:b/>
          <w:sz w:val="22"/>
        </w:rPr>
        <w:t xml:space="preserve">Task line 1: </w:t>
      </w:r>
      <w:r>
        <w:rPr>
          <w:rFonts w:ascii="Arial" w:hAnsi="Arial" w:eastAsia="Arial"/>
          <w:sz w:val="22"/>
        </w:rPr>
        <w:t>Request a walkthrough of both major decisions from the week, together in one presentation./Yêu cầu một bài trình bày về cả hai quyết định lớn của tuần, cùng nhau trong một bài thuyết trình.</w:t>
      </w:r>
    </w:p>
    <w:p>
      <w:pPr>
        <w:keepLines/>
        <w:spacing w:line="276" w:lineRule="auto" w:after="60"/>
      </w:pPr>
      <w:r>
        <w:rPr>
          <w:rFonts w:ascii="Arial" w:hAnsi="Arial" w:eastAsia="Arial"/>
          <w:b/>
          <w:sz w:val="22"/>
        </w:rPr>
        <w:t xml:space="preserve">Task line 2: </w:t>
      </w:r>
      <w:r>
        <w:rPr>
          <w:rFonts w:ascii="Arial" w:hAnsi="Arial" w:eastAsia="Arial"/>
          <w:sz w:val="22"/>
        </w:rPr>
        <w:t>Summarise the roadmap decision precisely: five projects, ranked through the full gate-and-payback framework./Tóm tắt quyết định lộ trình một cách chính xác: năm dự án, xếp hạng qua toàn bộ khung cổng và hoàn vốn.</w:t>
      </w:r>
    </w:p>
    <w:p>
      <w:pPr>
        <w:keepLines/>
        <w:spacing w:line="276" w:lineRule="auto" w:after="60"/>
      </w:pPr>
      <w:r>
        <w:rPr>
          <w:rFonts w:ascii="Arial" w:hAnsi="Arial" w:eastAsia="Arial"/>
          <w:b/>
          <w:sz w:val="22"/>
        </w:rPr>
        <w:t xml:space="preserve">Task line 3: </w:t>
      </w:r>
      <w:r>
        <w:rPr>
          <w:rFonts w:ascii="Arial" w:hAnsi="Arial" w:eastAsia="Arial"/>
          <w:sz w:val="22"/>
        </w:rPr>
        <w:t>Ask a direct follow-up question about the second decision's actual practical value./Hỏi một câu hỏi tiếp theo trực tiếp về giá trị thực tiễn thực sự của quyết định thứ hai.</w:t>
      </w:r>
    </w:p>
    <w:p>
      <w:pPr>
        <w:keepLines/>
        <w:spacing w:line="276" w:lineRule="auto" w:after="60"/>
      </w:pPr>
      <w:r>
        <w:rPr>
          <w:rFonts w:ascii="Arial" w:hAnsi="Arial" w:eastAsia="Arial"/>
          <w:b/>
          <w:sz w:val="22"/>
        </w:rPr>
        <w:t xml:space="preserve">Task line 4: </w:t>
      </w:r>
      <w:r>
        <w:rPr>
          <w:rFonts w:ascii="Arial" w:hAnsi="Arial" w:eastAsia="Arial"/>
          <w:sz w:val="22"/>
        </w:rPr>
        <w:t>Deliver the rehearsed, human-framed answer rather than falling back on the raw number alone./Trình bày câu trả lời đã luyện tập, được định khung theo nghĩa con người thay vì quay lại con số thô đơn thuần.</w:t>
      </w:r>
    </w:p>
    <w:p>
      <w:pPr>
        <w:keepLines/>
        <w:spacing w:line="276" w:lineRule="auto" w:after="60"/>
      </w:pPr>
      <w:r>
        <w:rPr>
          <w:rFonts w:ascii="Arial" w:hAnsi="Arial" w:eastAsia="Arial"/>
          <w:b/>
          <w:sz w:val="22"/>
        </w:rPr>
        <w:t xml:space="preserve">Task line 5: </w:t>
      </w:r>
      <w:r>
        <w:rPr>
          <w:rFonts w:ascii="Arial" w:hAnsi="Arial" w:eastAsia="Arial"/>
          <w:sz w:val="22"/>
        </w:rPr>
        <w:t>Extend the framing to its full scope: every future project, across all three plants, not just one site./Mở rộng khung trình bày ra toàn bộ phạm vi: mọi dự án tương lai, trên cả ba nhà máy, không chỉ một địa điểm.</w:t>
      </w:r>
    </w:p>
    <w:p>
      <w:pPr>
        <w:keepLines/>
        <w:spacing w:line="276" w:lineRule="auto" w:after="60"/>
      </w:pPr>
      <w:r>
        <w:rPr>
          <w:rFonts w:ascii="Arial" w:hAnsi="Arial" w:eastAsia="Arial"/>
          <w:b/>
          <w:sz w:val="22"/>
        </w:rPr>
        <w:t xml:space="preserve">Task line 6: </w:t>
      </w:r>
      <w:r>
        <w:rPr>
          <w:rFonts w:ascii="Arial" w:hAnsi="Arial" w:eastAsia="Arial"/>
          <w:sz w:val="22"/>
        </w:rPr>
        <w:t>Record both answers as evidence of a coherent, well-reasoned week of decisions, not two disconnected updates./Ghi nhận cả hai câu trả lời như bằng chứng của một tuần quyết định mạch lạc, có lý luận tốt, không phải hai cập nhật rời rạc.</w:t>
      </w:r>
    </w:p>
    <w:p>
      <w:pPr>
        <w:keepLines/>
        <w:spacing w:line="276" w:lineRule="auto" w:after="60"/>
      </w:pPr>
      <w:r>
        <w:rPr>
          <w:rFonts w:ascii="Arial" w:hAnsi="Arial" w:eastAsia="Arial"/>
          <w:b/>
          <w:sz w:val="22"/>
        </w:rPr>
        <w:t xml:space="preserve">Task line 7: </w:t>
      </w:r>
      <w:r>
        <w:rPr>
          <w:rFonts w:ascii="Arial" w:hAnsi="Arial" w:eastAsia="Arial"/>
          <w:sz w:val="22"/>
        </w:rPr>
        <w:t>Present a technical figure using its human-framed meaning whenever persuading a senior decision-maker of real value./Trình bày một con số kỹ thuật bằng ý nghĩa được định khung theo nghĩa con người bất cứ khi nào thuyết phục một người ra quyết định cấp cao về giá trị thực.</w:t>
      </w:r>
    </w:p>
    <w:p>
      <w:pPr>
        <w:keepLines/>
        <w:spacing w:line="276" w:lineRule="auto" w:after="60"/>
      </w:pPr>
      <w:r>
        <w:rPr>
          <w:rFonts w:ascii="Arial" w:hAnsi="Arial" w:eastAsia="Arial"/>
          <w:b/>
          <w:sz w:val="22"/>
        </w:rPr>
        <w:t xml:space="preserve">Purchasing Director: </w:t>
      </w:r>
      <w:r>
        <w:rPr>
          <w:rFonts w:ascii="Arial" w:hAnsi="Arial" w:eastAsia="Arial"/>
          <w:sz w:val="22"/>
        </w:rPr>
        <w:t>What did you tell the plant managers who missed out this round?/Em nói gì với các quản lý nhà máy bị trượt trong đợt này?</w:t>
      </w:r>
    </w:p>
    <w:p>
      <w:pPr>
        <w:keepLines/>
        <w:spacing w:line="276" w:lineRule="auto" w:after="60"/>
      </w:pPr>
      <w:r>
        <w:rPr>
          <w:rFonts w:ascii="Arial" w:hAnsi="Arial" w:eastAsia="Arial"/>
          <w:b/>
          <w:sz w:val="22"/>
        </w:rPr>
        <w:t xml:space="preserve">Tony: </w:t>
      </w:r>
      <w:r>
        <w:rPr>
          <w:rFonts w:ascii="Arial" w:hAnsi="Arial" w:eastAsia="Arial"/>
          <w:sz w:val="22"/>
        </w:rPr>
        <w:t>The exact criteria they missed, and a specific dated review to rebuild their case, not a vague promise to revisit later./Tiêu chí chính xác họ chưa đạt, và một buổi rà soát có mốc cụ thể để xây lại luận điểm, không phải một lời hứa mơ hồ về việc xem lại sau.</w:t>
      </w:r>
    </w:p>
    <w:p>
      <w:pPr>
        <w:keepLines/>
        <w:spacing w:line="276" w:lineRule="auto" w:after="60"/>
      </w:pPr>
      <w:r>
        <w:rPr>
          <w:rFonts w:ascii="Arial" w:hAnsi="Arial" w:eastAsia="Arial"/>
          <w:b/>
          <w:sz w:val="22"/>
        </w:rPr>
        <w:t xml:space="preserve">Purchasing Director: </w:t>
      </w:r>
      <w:r>
        <w:rPr>
          <w:rFonts w:ascii="Arial" w:hAnsi="Arial" w:eastAsia="Arial"/>
          <w:sz w:val="22"/>
        </w:rPr>
        <w:t>Good. That is the standard I expect for every deferred project, from here forward./Tốt. Đó là tiêu chuẩn anh mong đợi cho mọi dự án bị hoãn, từ nay trở đi.</w:t>
      </w:r>
    </w:p>
    <w:p>
      <w:pPr>
        <w:keepLines/>
        <w:spacing w:line="276" w:lineRule="auto" w:after="60"/>
      </w:pPr>
      <w:r>
        <w:rPr>
          <w:rFonts w:ascii="Arial" w:hAnsi="Arial" w:eastAsia="Arial"/>
          <w:b/>
          <w:sz w:val="22"/>
        </w:rPr>
        <w:t xml:space="preserve">Tony: </w:t>
      </w:r>
      <w:r>
        <w:rPr>
          <w:rFonts w:ascii="Arial" w:hAnsi="Arial" w:eastAsia="Arial"/>
          <w:sz w:val="22"/>
        </w:rPr>
        <w:t>Nobody left those conversations without a real next step, even the ones who did not get funded./Không ai rời khỏi những cuộc trò chuyện đó mà không có bước tiếp theo thực sự, ngay cả những người không được tài trợ.</w:t>
      </w:r>
    </w:p>
    <w:p>
      <w:pPr>
        <w:keepLines/>
        <w:spacing w:line="276" w:lineRule="auto" w:after="60"/>
      </w:pPr>
      <w:r>
        <w:rPr>
          <w:rFonts w:ascii="Arial" w:hAnsi="Arial" w:eastAsia="Arial"/>
          <w:b/>
          <w:sz w:val="22"/>
        </w:rPr>
        <w:t>CONFIRMING THAT EVERY DEFERRED PROJECT LEFT WITH A REAL NEXT STEP / XÁC NHẬN RẰNG MỌI DỰ ÁN BỊ HOÃN ĐỀU CÓ MỘT BƯỚC TIẾP THEO THỰC SỰ</w:t>
      </w:r>
    </w:p>
    <w:p>
      <w:pPr>
        <w:keepLines/>
        <w:spacing w:line="276" w:lineRule="auto" w:after="60"/>
      </w:pPr>
      <w:r>
        <w:rPr>
          <w:rFonts w:ascii="Arial" w:hAnsi="Arial" w:eastAsia="Arial"/>
          <w:b/>
          <w:sz w:val="22"/>
        </w:rPr>
        <w:t xml:space="preserve">Task line 1: </w:t>
      </w:r>
      <w:r>
        <w:rPr>
          <w:rFonts w:ascii="Arial" w:hAnsi="Arial" w:eastAsia="Arial"/>
          <w:sz w:val="22"/>
        </w:rPr>
        <w:t>Ask specifically what was communicated to the stakeholders who did not receive funding./Hỏi cụ thể điều gì đã được truyền đạt cho các bên liên quan không nhận được tài trợ.</w:t>
      </w:r>
    </w:p>
    <w:p>
      <w:pPr>
        <w:keepLines/>
        <w:spacing w:line="276" w:lineRule="auto" w:after="60"/>
      </w:pPr>
      <w:r>
        <w:rPr>
          <w:rFonts w:ascii="Arial" w:hAnsi="Arial" w:eastAsia="Arial"/>
          <w:b/>
          <w:sz w:val="22"/>
        </w:rPr>
        <w:t xml:space="preserve">Task line 2: </w:t>
      </w:r>
      <w:r>
        <w:rPr>
          <w:rFonts w:ascii="Arial" w:hAnsi="Arial" w:eastAsia="Arial"/>
          <w:sz w:val="22"/>
        </w:rPr>
        <w:t>Answer with two concrete elements: the exact missed criteria, and a specific dated path forward./Trả lời với hai yếu tố cụ thể: tiêu chí chính xác chưa đạt, và một con đường phía trước có mốc cụ thể.</w:t>
      </w:r>
    </w:p>
    <w:p>
      <w:pPr>
        <w:keepLines/>
        <w:spacing w:line="276" w:lineRule="auto" w:after="60"/>
      </w:pPr>
      <w:r>
        <w:rPr>
          <w:rFonts w:ascii="Arial" w:hAnsi="Arial" w:eastAsia="Arial"/>
          <w:b/>
          <w:sz w:val="22"/>
        </w:rPr>
        <w:t xml:space="preserve">Task line 3: </w:t>
      </w:r>
      <w:r>
        <w:rPr>
          <w:rFonts w:ascii="Arial" w:hAnsi="Arial" w:eastAsia="Arial"/>
          <w:sz w:val="22"/>
        </w:rPr>
        <w:t>Explicitly reject the alternative that was avoided: a vague promise to revisit the decision later./Từ chối rõ ràng phương án thay thế đã tránh được: một lời hứa mơ hồ về việc xem lại quyết định sau.</w:t>
      </w:r>
    </w:p>
    <w:p>
      <w:pPr>
        <w:keepLines/>
        <w:spacing w:line="276" w:lineRule="auto" w:after="60"/>
      </w:pPr>
      <w:r>
        <w:rPr>
          <w:rFonts w:ascii="Arial" w:hAnsi="Arial" w:eastAsia="Arial"/>
          <w:b/>
          <w:sz w:val="22"/>
        </w:rPr>
        <w:t xml:space="preserve">Task line 4: </w:t>
      </w:r>
      <w:r>
        <w:rPr>
          <w:rFonts w:ascii="Arial" w:hAnsi="Arial" w:eastAsia="Arial"/>
          <w:sz w:val="22"/>
        </w:rPr>
        <w:t>Approve of this approach and generalise it as the expected standard for all future deferrals./Tán thành cách tiếp cận này và khái quát hóa nó thành tiêu chuẩn mong đợi cho mọi trường hợp hoãn trong tương lai.</w:t>
      </w:r>
    </w:p>
    <w:p>
      <w:pPr>
        <w:keepLines/>
        <w:spacing w:line="276" w:lineRule="auto" w:after="60"/>
      </w:pPr>
      <w:r>
        <w:rPr>
          <w:rFonts w:ascii="Arial" w:hAnsi="Arial" w:eastAsia="Arial"/>
          <w:b/>
          <w:sz w:val="22"/>
        </w:rPr>
        <w:t xml:space="preserve">Task line 5: </w:t>
      </w:r>
      <w:r>
        <w:rPr>
          <w:rFonts w:ascii="Arial" w:hAnsi="Arial" w:eastAsia="Arial"/>
          <w:sz w:val="22"/>
        </w:rPr>
        <w:t>Elevate a one-time practice into a lasting expectation, applying from this point forward./Nâng một thực hành một lần thành một kỳ vọng lâu dài, áp dụng từ thời điểm này trở đi.</w:t>
      </w:r>
    </w:p>
    <w:p>
      <w:pPr>
        <w:keepLines/>
        <w:spacing w:line="276" w:lineRule="auto" w:after="60"/>
      </w:pPr>
      <w:r>
        <w:rPr>
          <w:rFonts w:ascii="Arial" w:hAnsi="Arial" w:eastAsia="Arial"/>
          <w:b/>
          <w:sz w:val="22"/>
        </w:rPr>
        <w:t xml:space="preserve">Task line 6: </w:t>
      </w:r>
      <w:r>
        <w:rPr>
          <w:rFonts w:ascii="Arial" w:hAnsi="Arial" w:eastAsia="Arial"/>
          <w:sz w:val="22"/>
        </w:rPr>
        <w:t>Confirm the outcome for every affected stakeholder, including those who ultimately did not receive funding./Xác nhận kết quả cho mọi bên liên quan bị ảnh hưởng, kể cả những người cuối cùng không nhận được tài trợ.</w:t>
      </w:r>
    </w:p>
    <w:p>
      <w:pPr>
        <w:keepLines/>
        <w:spacing w:line="276" w:lineRule="auto" w:after="60"/>
      </w:pPr>
      <w:r>
        <w:rPr>
          <w:rFonts w:ascii="Arial" w:hAnsi="Arial" w:eastAsia="Arial"/>
          <w:b/>
          <w:sz w:val="22"/>
        </w:rPr>
        <w:t xml:space="preserve">Task line 7: </w:t>
      </w:r>
      <w:r>
        <w:rPr>
          <w:rFonts w:ascii="Arial" w:hAnsi="Arial" w:eastAsia="Arial"/>
          <w:sz w:val="22"/>
        </w:rPr>
        <w:t>Ensure every difficult conversation ends with a real, concrete next step, even when the immediate answer is a decline./Đảm bảo mọi cuộc trò chuyện khó khăn kết thúc với một bước tiếp theo thực sự, cụ thể, ngay cả khi câu trả lời trước mắt là một sự từ chối.</w:t>
      </w:r>
    </w:p>
    <w:p>
      <w:pPr>
        <w:keepLines/>
        <w:spacing w:line="276" w:lineRule="auto" w:after="60"/>
      </w:pPr>
      <w:r>
        <w:rPr>
          <w:rFonts w:ascii="Arial" w:hAnsi="Arial" w:eastAsia="Arial"/>
          <w:b/>
          <w:sz w:val="22"/>
        </w:rPr>
        <w:t xml:space="preserve">Purchasing Director: </w:t>
      </w:r>
      <w:r>
        <w:rPr>
          <w:rFonts w:ascii="Arial" w:hAnsi="Arial" w:eastAsia="Arial"/>
          <w:sz w:val="22"/>
        </w:rPr>
        <w:t>Approved, both the roadmap and the framework agreement./Duyệt, cả lộ trình lẫn hợp đồng khung.</w:t>
      </w:r>
    </w:p>
    <w:p>
      <w:pPr>
        <w:keepLines/>
        <w:spacing w:line="276" w:lineRule="auto" w:after="60"/>
      </w:pPr>
      <w:r>
        <w:rPr>
          <w:rFonts w:ascii="Arial" w:hAnsi="Arial" w:eastAsia="Arial"/>
          <w:b/>
          <w:sz w:val="22"/>
        </w:rPr>
        <w:t xml:space="preserve">Tony: </w:t>
      </w:r>
      <w:r>
        <w:rPr>
          <w:rFonts w:ascii="Arial" w:hAnsi="Arial" w:eastAsia="Arial"/>
          <w:sz w:val="22"/>
        </w:rPr>
        <w:t>Thank you. I will circulate the roadmap to all three plant managers this afternoon, along with the mid-year review date./Cảm ơn anh. Em sẽ gửi lộ trình cho cả ba quản lý nhà máy chiều nay, cùng với mốc rà soát giữa năm.</w:t>
      </w:r>
    </w:p>
    <w:p>
      <w:pPr>
        <w:keepLines/>
        <w:spacing w:line="276" w:lineRule="auto" w:after="60"/>
      </w:pPr>
      <w:r>
        <w:rPr>
          <w:rFonts w:ascii="Arial" w:hAnsi="Arial" w:eastAsia="Arial"/>
          <w:b/>
          <w:sz w:val="22"/>
        </w:rPr>
        <w:t xml:space="preserve">Purchasing Director: </w:t>
      </w:r>
      <w:r>
        <w:rPr>
          <w:rFonts w:ascii="Arial" w:hAnsi="Arial" w:eastAsia="Arial"/>
          <w:sz w:val="22"/>
        </w:rPr>
        <w:t>Good, a decision nobody has seen yet is not really a decision./Tốt, một quyết định chưa ai thấy thì chưa thực sự là một quyết định.</w:t>
      </w:r>
    </w:p>
    <w:p>
      <w:pPr>
        <w:keepLines/>
        <w:spacing w:line="276" w:lineRule="auto" w:after="60"/>
      </w:pPr>
      <w:r>
        <w:rPr>
          <w:rFonts w:ascii="Arial" w:hAnsi="Arial" w:eastAsia="Arial"/>
          <w:b/>
          <w:sz w:val="22"/>
        </w:rPr>
        <w:t xml:space="preserve">Tony: </w:t>
      </w:r>
      <w:r>
        <w:rPr>
          <w:rFonts w:ascii="Arial" w:hAnsi="Arial" w:eastAsia="Arial"/>
          <w:sz w:val="22"/>
        </w:rPr>
        <w:t>A roadmap three people have not seen yet is not a roadmap either, it is still just a draft sitting in one inbox. I will fix that within the hour./Một lộ trình mà ba người chưa xem qua thì cũng chưa phải là lộ trình, nó vẫn chỉ là bản nháp nằm trong một hộp thư. Em sẽ xử lý điều đó trong vòng một giờ tới.</w:t>
      </w:r>
    </w:p>
    <w:p>
      <w:pPr>
        <w:keepLines/>
        <w:spacing w:line="276" w:lineRule="auto" w:after="60"/>
      </w:pPr>
      <w:r>
        <w:rPr>
          <w:rFonts w:ascii="Arial" w:hAnsi="Arial" w:eastAsia="Arial"/>
          <w:b/>
          <w:sz w:val="22"/>
        </w:rPr>
        <w:t>CIRCULATING THE APPROVED ROADMAP BEFORE IT COUNTS AS A REAL DECISION / GỬI LỘ TRÌNH ĐÃ DUYỆT TRƯỚC KHI NÓ ĐƯỢC TÍNH LÀ MỘT QUYẾT ĐỊNH THẬT</w:t>
      </w:r>
    </w:p>
    <w:p>
      <w:pPr>
        <w:keepLines/>
        <w:spacing w:line="276" w:lineRule="auto" w:after="60"/>
      </w:pPr>
      <w:r>
        <w:rPr>
          <w:rFonts w:ascii="Arial" w:hAnsi="Arial" w:eastAsia="Arial"/>
          <w:b/>
          <w:sz w:val="22"/>
        </w:rPr>
        <w:t xml:space="preserve">Task line 1: </w:t>
      </w:r>
      <w:r>
        <w:rPr>
          <w:rFonts w:ascii="Arial" w:hAnsi="Arial" w:eastAsia="Arial"/>
          <w:sz w:val="22"/>
        </w:rPr>
        <w:t>Receive formal approval for both major deliverables of the week, together./Nhận được sự phê duyệt chính thức cho cả hai sản phẩm chính của tuần, cùng nhau.</w:t>
      </w:r>
    </w:p>
    <w:p>
      <w:pPr>
        <w:keepLines/>
        <w:spacing w:line="276" w:lineRule="auto" w:after="60"/>
      </w:pPr>
      <w:r>
        <w:rPr>
          <w:rFonts w:ascii="Arial" w:hAnsi="Arial" w:eastAsia="Arial"/>
          <w:b/>
          <w:sz w:val="22"/>
        </w:rPr>
        <w:t xml:space="preserve">Task line 2: </w:t>
      </w:r>
      <w:r>
        <w:rPr>
          <w:rFonts w:ascii="Arial" w:hAnsi="Arial" w:eastAsia="Arial"/>
          <w:sz w:val="22"/>
        </w:rPr>
        <w:t>Commit immediately to a specific circulation action, including the exact recipients and timing./Cam kết ngay lập tức một hành động phổ biến cụ thể, bao gồm người nhận và thời gian chính xác.</w:t>
      </w:r>
    </w:p>
    <w:p>
      <w:pPr>
        <w:keepLines/>
        <w:spacing w:line="276" w:lineRule="auto" w:after="60"/>
      </w:pPr>
      <w:r>
        <w:rPr>
          <w:rFonts w:ascii="Arial" w:hAnsi="Arial" w:eastAsia="Arial"/>
          <w:b/>
          <w:sz w:val="22"/>
        </w:rPr>
        <w:t xml:space="preserve">Task line 3: </w:t>
      </w:r>
      <w:r>
        <w:rPr>
          <w:rFonts w:ascii="Arial" w:hAnsi="Arial" w:eastAsia="Arial"/>
          <w:sz w:val="22"/>
        </w:rPr>
        <w:t>Include the previously committed mid-year review date as part of that same circulation./Đưa mốc rà soát giữa năm đã cam kết trước đó vào cùng đợt phổ biến này.</w:t>
      </w:r>
    </w:p>
    <w:p>
      <w:pPr>
        <w:keepLines/>
        <w:spacing w:line="276" w:lineRule="auto" w:after="60"/>
      </w:pPr>
      <w:r>
        <w:rPr>
          <w:rFonts w:ascii="Arial" w:hAnsi="Arial" w:eastAsia="Arial"/>
          <w:b/>
          <w:sz w:val="22"/>
        </w:rPr>
        <w:t xml:space="preserve">Task line 4: </w:t>
      </w:r>
      <w:r>
        <w:rPr>
          <w:rFonts w:ascii="Arial" w:hAnsi="Arial" w:eastAsia="Arial"/>
          <w:sz w:val="22"/>
        </w:rPr>
        <w:t>Reinforce the principle that an unseen decision does not yet function as a real decision./Củng cố nguyên tắc rằng một quyết định chưa ai thấy thì chưa thực sự hoạt động như một quyết định.</w:t>
      </w:r>
    </w:p>
    <w:p>
      <w:pPr>
        <w:keepLines/>
        <w:spacing w:line="276" w:lineRule="auto" w:after="60"/>
      </w:pPr>
      <w:r>
        <w:rPr>
          <w:rFonts w:ascii="Arial" w:hAnsi="Arial" w:eastAsia="Arial"/>
          <w:b/>
          <w:sz w:val="22"/>
        </w:rPr>
        <w:t xml:space="preserve">Task line 5: </w:t>
      </w:r>
      <w:r>
        <w:rPr>
          <w:rFonts w:ascii="Arial" w:hAnsi="Arial" w:eastAsia="Arial"/>
          <w:sz w:val="22"/>
        </w:rPr>
        <w:t>Extend that principle explicitly to the roadmap itself, naming it still just a draft until seen./Mở rộng nguyên tắc đó rõ ràng cho chính lộ trình, gọi nó vẫn chỉ là bản nháp cho đến khi được xem.</w:t>
      </w:r>
    </w:p>
    <w:p>
      <w:pPr>
        <w:keepLines/>
        <w:spacing w:line="276" w:lineRule="auto" w:after="60"/>
      </w:pPr>
      <w:r>
        <w:rPr>
          <w:rFonts w:ascii="Arial" w:hAnsi="Arial" w:eastAsia="Arial"/>
          <w:b/>
          <w:sz w:val="22"/>
        </w:rPr>
        <w:t xml:space="preserve">Task line 6: </w:t>
      </w:r>
      <w:r>
        <w:rPr>
          <w:rFonts w:ascii="Arial" w:hAnsi="Arial" w:eastAsia="Arial"/>
          <w:sz w:val="22"/>
        </w:rPr>
        <w:t>Commit to a specific, short timeframe for closing that gap, within the hour./Cam kết một khung thời gian cụ thể, ngắn để đóng khoảng cách đó, trong vòng một giờ.</w:t>
      </w:r>
    </w:p>
    <w:p>
      <w:pPr>
        <w:keepLines/>
        <w:spacing w:line="276" w:lineRule="auto" w:after="60"/>
      </w:pPr>
      <w:r>
        <w:rPr>
          <w:rFonts w:ascii="Arial" w:hAnsi="Arial" w:eastAsia="Arial"/>
          <w:b/>
          <w:sz w:val="22"/>
        </w:rPr>
        <w:t xml:space="preserve">Task line 7: </w:t>
      </w:r>
      <w:r>
        <w:rPr>
          <w:rFonts w:ascii="Arial" w:hAnsi="Arial" w:eastAsia="Arial"/>
          <w:sz w:val="22"/>
        </w:rPr>
        <w:t>Treat an approved decision as incomplete until it has actually reached every person it affects./Đối xử với một quyết định đã được duyệt là chưa hoàn chỉnh cho đến khi nó thực sự đến được với mọi người bị ảnh hưởng.</w:t>
      </w:r>
    </w:p>
    <w:p>
      <w:pPr>
        <w:keepLines/>
        <w:spacing w:line="276" w:lineRule="auto" w:after="60"/>
      </w:pPr>
      <w:r>
        <w:rPr>
          <w:rFonts w:ascii="Arial" w:hAnsi="Arial" w:eastAsia="Arial"/>
          <w:b/>
          <w:sz w:val="22"/>
        </w:rPr>
        <w:t xml:space="preserve">Purchasing Director: </w:t>
      </w:r>
      <w:r>
        <w:rPr>
          <w:rFonts w:ascii="Arial" w:hAnsi="Arial" w:eastAsia="Arial"/>
          <w:sz w:val="22"/>
        </w:rPr>
        <w:t>One last question, Tony. If you had to explain this whole week in one sentence to someone who joined the team tomorrow, what would you say?/Câu hỏi cuối, Tony. Nếu em phải giải thích cả tuần này trong một câu cho ai đó gia nhập đội ngày mai, em sẽ nói gì?</w:t>
      </w:r>
    </w:p>
    <w:p>
      <w:pPr>
        <w:keepLines/>
        <w:spacing w:line="276" w:lineRule="auto" w:after="60"/>
      </w:pPr>
      <w:r>
        <w:rPr>
          <w:rFonts w:ascii="Arial" w:hAnsi="Arial" w:eastAsia="Arial"/>
          <w:b/>
          <w:sz w:val="22"/>
        </w:rPr>
        <w:t xml:space="preserve">Tony: </w:t>
      </w:r>
      <w:r>
        <w:rPr>
          <w:rFonts w:ascii="Arial" w:hAnsi="Arial" w:eastAsia="Arial"/>
          <w:sz w:val="22"/>
        </w:rPr>
        <w:t>Different risks can't share one scale, so you build gates for what is mandatory, and let honest competition decide the rest./Các rủi ro khác nhau không thể dùng chung một thang đo, nên mình xây các cổng cho những gì bắt buộc, và để sự cạnh tranh trung thực quyết định phần còn lại.</w:t>
      </w:r>
    </w:p>
    <w:p>
      <w:pPr>
        <w:keepLines/>
        <w:spacing w:line="276" w:lineRule="auto" w:after="60"/>
      </w:pPr>
      <w:r>
        <w:rPr>
          <w:rFonts w:ascii="Arial" w:hAnsi="Arial" w:eastAsia="Arial"/>
          <w:b/>
          <w:sz w:val="22"/>
        </w:rPr>
        <w:t xml:space="preserve">Purchasing Director: </w:t>
      </w:r>
      <w:r>
        <w:rPr>
          <w:rFonts w:ascii="Arial" w:hAnsi="Arial" w:eastAsia="Arial"/>
          <w:sz w:val="22"/>
        </w:rPr>
        <w:t>That is a category manager's sentence, not a buyer's sentence. You have grown into the role./Đó là câu nói của một quản lý nhóm hàng, không phải một câu nói của một nhân viên mua hàng. Em đã trưởng thành vào vai trò này.</w:t>
      </w:r>
    </w:p>
    <w:p>
      <w:pPr>
        <w:keepLines/>
        <w:spacing w:line="276" w:lineRule="auto" w:after="60"/>
      </w:pPr>
      <w:r>
        <w:rPr>
          <w:rFonts w:ascii="Arial" w:hAnsi="Arial" w:eastAsia="Arial"/>
          <w:b/>
          <w:sz w:val="22"/>
        </w:rPr>
        <w:t xml:space="preserve">Tony: </w:t>
      </w:r>
      <w:r>
        <w:rPr>
          <w:rFonts w:ascii="Arial" w:hAnsi="Arial" w:eastAsia="Arial"/>
          <w:sz w:val="22"/>
        </w:rPr>
        <w:t>Thank you, Mr. Phuc. I still have three years of this roadmap ahead of me to prove it was not just one good week./Cảm ơn anh Phúc. Em vẫn còn ba năm của lộ trình này phía trước để chứng minh đó không chỉ là một tuần may mắn.</w:t>
      </w:r>
    </w:p>
    <w:p>
      <w:pPr>
        <w:keepLines/>
        <w:spacing w:line="276" w:lineRule="auto" w:after="60"/>
      </w:pPr>
      <w:r>
        <w:rPr>
          <w:rFonts w:ascii="Arial" w:hAnsi="Arial" w:eastAsia="Arial"/>
          <w:b/>
          <w:sz w:val="22"/>
        </w:rPr>
        <w:t>SUMMARISING A WEEK'S WORK IN ONE SENTENCE THAT PROVES REAL UNDERSTANDING / TÓM TẮT CÔNG VIỆC CỦA CẢ TUẦN TRONG MỘT CÂU CHỨNG MINH SỰ HIỂU BIẾT THẬT SỰ</w:t>
      </w:r>
    </w:p>
    <w:p>
      <w:pPr>
        <w:keepLines/>
        <w:spacing w:line="276" w:lineRule="auto" w:after="60"/>
      </w:pPr>
      <w:r>
        <w:rPr>
          <w:rFonts w:ascii="Arial" w:hAnsi="Arial" w:eastAsia="Arial"/>
          <w:b/>
          <w:sz w:val="22"/>
        </w:rPr>
        <w:t xml:space="preserve">Task line 1: </w:t>
      </w:r>
      <w:r>
        <w:rPr>
          <w:rFonts w:ascii="Arial" w:hAnsi="Arial" w:eastAsia="Arial"/>
          <w:sz w:val="22"/>
        </w:rPr>
        <w:t>Pose a summarising challenge: explain the entire week's logic in one sentence, to a hypothetical newcomer./Đặt ra một thử thách tóm tắt: giải thích toàn bộ logic của tuần trong một câu, cho một người mới giả định.</w:t>
      </w:r>
    </w:p>
    <w:p>
      <w:pPr>
        <w:keepLines/>
        <w:spacing w:line="276" w:lineRule="auto" w:after="60"/>
      </w:pPr>
      <w:r>
        <w:rPr>
          <w:rFonts w:ascii="Arial" w:hAnsi="Arial" w:eastAsia="Arial"/>
          <w:b/>
          <w:sz w:val="22"/>
        </w:rPr>
        <w:t xml:space="preserve">Task line 2: </w:t>
      </w:r>
      <w:r>
        <w:rPr>
          <w:rFonts w:ascii="Arial" w:hAnsi="Arial" w:eastAsia="Arial"/>
          <w:sz w:val="22"/>
        </w:rPr>
        <w:t>Deliver a precise one-sentence summary that captures both the core insight and the resulting structure./Trình bày một tóm tắt một câu chính xác nắm bắt cả nhận định cốt lõi lẫn cấu trúc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the sentence's real significance: the reasoning of a category manager, not a tactical buyer./Nhận diện ý nghĩa thực sự của câu nói: lý luận của một quản lý nhóm hàng, không phải một nhân viên mua hàng mang tính chiến thuật.</w:t>
      </w:r>
    </w:p>
    <w:p>
      <w:pPr>
        <w:keepLines/>
        <w:spacing w:line="276" w:lineRule="auto" w:after="60"/>
      </w:pPr>
      <w:r>
        <w:rPr>
          <w:rFonts w:ascii="Arial" w:hAnsi="Arial" w:eastAsia="Arial"/>
          <w:b/>
          <w:sz w:val="22"/>
        </w:rPr>
        <w:t xml:space="preserve">Task line 4: </w:t>
      </w:r>
      <w:r>
        <w:rPr>
          <w:rFonts w:ascii="Arial" w:hAnsi="Arial" w:eastAsia="Arial"/>
          <w:sz w:val="22"/>
        </w:rPr>
        <w:t>State the growth explicitly and directly, naming it as genuine development into the role./Nêu rõ sự trưởng thành một cách trực tiếp, gọi tên nó là sự phát triển thực sự vào vai trò.</w:t>
      </w:r>
    </w:p>
    <w:p>
      <w:pPr>
        <w:keepLines/>
        <w:spacing w:line="276" w:lineRule="auto" w:after="60"/>
      </w:pPr>
      <w:r>
        <w:rPr>
          <w:rFonts w:ascii="Arial" w:hAnsi="Arial" w:eastAsia="Arial"/>
          <w:b/>
          <w:sz w:val="22"/>
        </w:rPr>
        <w:t xml:space="preserve">Task line 5: </w:t>
      </w:r>
      <w:r>
        <w:rPr>
          <w:rFonts w:ascii="Arial" w:hAnsi="Arial" w:eastAsia="Arial"/>
          <w:sz w:val="22"/>
        </w:rPr>
        <w:t>Accept the recognition graciously, without letting it inflate confidence beyond what has actually been proven./Đón nhận sự công nhận một cách khiêm tốn, mà không để nó thổi phồng sự tự tin vượt quá những gì thực sự đã được chứng minh.</w:t>
      </w:r>
    </w:p>
    <w:p>
      <w:pPr>
        <w:keepLines/>
        <w:spacing w:line="276" w:lineRule="auto" w:after="60"/>
      </w:pPr>
      <w:r>
        <w:rPr>
          <w:rFonts w:ascii="Arial" w:hAnsi="Arial" w:eastAsia="Arial"/>
          <w:b/>
          <w:sz w:val="22"/>
        </w:rPr>
        <w:t xml:space="preserve">Task line 6: </w:t>
      </w:r>
      <w:r>
        <w:rPr>
          <w:rFonts w:ascii="Arial" w:hAnsi="Arial" w:eastAsia="Arial"/>
          <w:sz w:val="22"/>
        </w:rPr>
        <w:t>Name the remaining, larger test still ahead: three years of the roadmap yet to be delivered./Nêu tên bài kiểm tra lớn hơn, còn lại phía trước: ba năm của lộ trình vẫn chưa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Distinguish one good week of decisions from a proven, sustained pattern still requiring years to demonstrate./Phân biệt một tuần quyết định tốt với một mô hình bền vững, đã được chứng minh vẫn còn cần nhiều năm để thể hiện.</w:t>
      </w:r>
    </w:p>
    <w:p>
      <w:pPr>
        <w:keepLines/>
        <w:spacing w:line="276" w:lineRule="auto" w:after="60"/>
      </w:pPr>
      <w:r>
        <w:rPr>
          <w:rFonts w:ascii="Arial" w:hAnsi="Arial" w:eastAsia="Arial"/>
          <w:b/>
          <w:sz w:val="22"/>
        </w:rPr>
        <w:t xml:space="preserve">Inventory Buyer: </w:t>
      </w:r>
      <w:r>
        <w:rPr>
          <w:rFonts w:ascii="Arial" w:hAnsi="Arial" w:eastAsia="Arial"/>
          <w:sz w:val="22"/>
        </w:rPr>
        <w:t>Tony, before you go, did you get a chance to look at the Wanek 3 pattern this weekend?/Tony, trước khi cậu đi, cậu có kịp xem mô hình Wanek 3 cuối tuần này không?</w:t>
      </w:r>
    </w:p>
    <w:p>
      <w:pPr>
        <w:keepLines/>
        <w:spacing w:line="276" w:lineRule="auto" w:after="60"/>
      </w:pPr>
      <w:r>
        <w:rPr>
          <w:rFonts w:ascii="Arial" w:hAnsi="Arial" w:eastAsia="Arial"/>
          <w:b/>
          <w:sz w:val="22"/>
        </w:rPr>
        <w:t xml:space="preserve">Tony: </w:t>
      </w:r>
      <w:r>
        <w:rPr>
          <w:rFonts w:ascii="Arial" w:hAnsi="Arial" w:eastAsia="Arial"/>
          <w:sz w:val="22"/>
        </w:rPr>
        <w:t>I did, a few hours Saturday. The pattern is real, their projects score lower on strategic fit because the plant's product line is genuinely shifting away from our core categories./Có, vài giờ thứ Bảy. Mô hình đó là thật, các dự án của họ chấm điểm thấp hơn về phù hợp chiến lược vì dây chuyền sản phẩm của nhà máy thực sự đang dịch chuyển khỏi các nhóm hàng cốt lõi của mình.</w:t>
      </w:r>
    </w:p>
    <w:p>
      <w:pPr>
        <w:keepLines/>
        <w:spacing w:line="276" w:lineRule="auto" w:after="60"/>
      </w:pPr>
      <w:r>
        <w:rPr>
          <w:rFonts w:ascii="Arial" w:hAnsi="Arial" w:eastAsia="Arial"/>
          <w:b/>
          <w:sz w:val="22"/>
        </w:rPr>
        <w:t xml:space="preserve">Sourcing Buyer: </w:t>
      </w:r>
      <w:r>
        <w:rPr>
          <w:rFonts w:ascii="Arial" w:hAnsi="Arial" w:eastAsia="Arial"/>
          <w:sz w:val="22"/>
        </w:rPr>
        <w:t>That is bigger than a funding decision, then, that is a conversation about the plant's whole future role./Vậy điều đó lớn hơn một quyết định tài trợ, đó là một cuộc trò chuyện về toàn bộ vai trò tương lai của nhà máy.</w:t>
      </w:r>
    </w:p>
    <w:p>
      <w:pPr>
        <w:keepLines/>
        <w:spacing w:line="276" w:lineRule="auto" w:after="60"/>
      </w:pPr>
      <w:r>
        <w:rPr>
          <w:rFonts w:ascii="Arial" w:hAnsi="Arial" w:eastAsia="Arial"/>
          <w:b/>
          <w:sz w:val="22"/>
        </w:rPr>
        <w:t xml:space="preserve">Tony: </w:t>
      </w:r>
      <w:r>
        <w:rPr>
          <w:rFonts w:ascii="Arial" w:hAnsi="Arial" w:eastAsia="Arial"/>
          <w:sz w:val="22"/>
        </w:rPr>
        <w:t>It is, and it is not mine to have alone. I will bring it to Mr. Phuc as its own agenda item, separate from this week's roadmap./Đúng vậy, và đó không phải cuộc trò chuyện em có một mình. Em sẽ mang nó đến anh Phúc như một mục nghị sự riêng, tách biệt khỏi lộ trình tuần này.</w:t>
      </w:r>
    </w:p>
    <w:p>
      <w:pPr>
        <w:keepLines/>
        <w:spacing w:line="276" w:lineRule="auto" w:after="60"/>
      </w:pPr>
      <w:r>
        <w:rPr>
          <w:rFonts w:ascii="Arial" w:hAnsi="Arial" w:eastAsia="Arial"/>
          <w:b/>
          <w:sz w:val="22"/>
        </w:rPr>
        <w:t>ELEVATING A DISCOVERED PATTERN INTO ITS OWN SEPARATE CONVERSATION / NÂNG MỘT MÔ HÌNH ĐÃ PHÁT HIỆN THÀNH MỘT CUỘC TRÒ CHUYỆN RIÊNG</w:t>
      </w:r>
    </w:p>
    <w:p>
      <w:pPr>
        <w:keepLines/>
        <w:spacing w:line="276" w:lineRule="auto" w:after="60"/>
      </w:pPr>
      <w:r>
        <w:rPr>
          <w:rFonts w:ascii="Arial" w:hAnsi="Arial" w:eastAsia="Arial"/>
          <w:b/>
          <w:sz w:val="22"/>
        </w:rPr>
        <w:t xml:space="preserve">Task line 1: </w:t>
      </w:r>
      <w:r>
        <w:rPr>
          <w:rFonts w:ascii="Arial" w:hAnsi="Arial" w:eastAsia="Arial"/>
          <w:sz w:val="22"/>
        </w:rPr>
        <w:t>Follow up directly on a previously raised concern, checking whether the promised investigation actually happened./Theo dõi trực tiếp một mối lo đã được nêu trước đó, kiểm tra xem cuộc điều tra đã hứa có thực sự xảy ra không.</w:t>
      </w:r>
    </w:p>
    <w:p>
      <w:pPr>
        <w:keepLines/>
        <w:spacing w:line="276" w:lineRule="auto" w:after="60"/>
      </w:pPr>
      <w:r>
        <w:rPr>
          <w:rFonts w:ascii="Arial" w:hAnsi="Arial" w:eastAsia="Arial"/>
          <w:b/>
          <w:sz w:val="22"/>
        </w:rPr>
        <w:t xml:space="preserve">Task line 2: </w:t>
      </w:r>
      <w:r>
        <w:rPr>
          <w:rFonts w:ascii="Arial" w:hAnsi="Arial" w:eastAsia="Arial"/>
          <w:sz w:val="22"/>
        </w:rPr>
        <w:t>Confirm the investigation happened within the promised boundary and report a real, substantive finding./Xác nhận cuộc điều tra đã xảy ra trong ranh giới đã hứa và báo cáo một phát hiện thực sự, đáng kể.</w:t>
      </w:r>
    </w:p>
    <w:p>
      <w:pPr>
        <w:keepLines/>
        <w:spacing w:line="276" w:lineRule="auto" w:after="60"/>
      </w:pPr>
      <w:r>
        <w:rPr>
          <w:rFonts w:ascii="Arial" w:hAnsi="Arial" w:eastAsia="Arial"/>
          <w:b/>
          <w:sz w:val="22"/>
        </w:rPr>
        <w:t xml:space="preserve">Task line 3: </w:t>
      </w:r>
      <w:r>
        <w:rPr>
          <w:rFonts w:ascii="Arial" w:hAnsi="Arial" w:eastAsia="Arial"/>
          <w:sz w:val="22"/>
        </w:rPr>
        <w:t>Explain the root cause precisely: a genuine strategic shift in the plant's product line, not a scoring flaw./Giải thích nguyên nhân gốc rễ một cách chính xác: một sự dịch chuyển chiến lược thực sự trong dây chuyền sản phẩm của nhà máy, không phải một lỗi chấm điểm.</w:t>
      </w:r>
    </w:p>
    <w:p>
      <w:pPr>
        <w:keepLines/>
        <w:spacing w:line="276" w:lineRule="auto" w:after="60"/>
      </w:pPr>
      <w:r>
        <w:rPr>
          <w:rFonts w:ascii="Arial" w:hAnsi="Arial" w:eastAsia="Arial"/>
          <w:b/>
          <w:sz w:val="22"/>
        </w:rPr>
        <w:t xml:space="preserve">Task line 4: </w:t>
      </w:r>
      <w:r>
        <w:rPr>
          <w:rFonts w:ascii="Arial" w:hAnsi="Arial" w:eastAsia="Arial"/>
          <w:sz w:val="22"/>
        </w:rPr>
        <w:t>Recognise the finding's true scale: a question about the plant's whole future role, not one funding cycle./Nhận diện quy mô thực sự của phát hiện: một câu hỏi về toàn bộ vai trò tương lai của nhà máy, không phải một chu kỳ tài trợ.</w:t>
      </w:r>
    </w:p>
    <w:p>
      <w:pPr>
        <w:keepLines/>
        <w:spacing w:line="276" w:lineRule="auto" w:after="60"/>
      </w:pPr>
      <w:r>
        <w:rPr>
          <w:rFonts w:ascii="Arial" w:hAnsi="Arial" w:eastAsia="Arial"/>
          <w:b/>
          <w:sz w:val="22"/>
        </w:rPr>
        <w:t xml:space="preserve">Task line 5: </w:t>
      </w:r>
      <w:r>
        <w:rPr>
          <w:rFonts w:ascii="Arial" w:hAnsi="Arial" w:eastAsia="Arial"/>
          <w:sz w:val="22"/>
        </w:rPr>
        <w:t>Agree with this reframing and acknowledge the decision is not one to make alone./Đồng ý với sự tái định khung này và thừa nhận đây không phải quyết định để tự mình đưa ra.</w:t>
      </w:r>
    </w:p>
    <w:p>
      <w:pPr>
        <w:keepLines/>
        <w:spacing w:line="276" w:lineRule="auto" w:after="60"/>
      </w:pPr>
      <w:r>
        <w:rPr>
          <w:rFonts w:ascii="Arial" w:hAnsi="Arial" w:eastAsia="Arial"/>
          <w:b/>
          <w:sz w:val="22"/>
        </w:rPr>
        <w:t xml:space="preserve">Task line 6: </w:t>
      </w:r>
      <w:r>
        <w:rPr>
          <w:rFonts w:ascii="Arial" w:hAnsi="Arial" w:eastAsia="Arial"/>
          <w:sz w:val="22"/>
        </w:rPr>
        <w:t>Commit to escalating the finding as its own distinct agenda item, separate from the current roadmap./Cam kết đưa phát hiện này lên như một mục nghị sự riêng biệt, tách khỏi lộ trình hiện tại.</w:t>
      </w:r>
    </w:p>
    <w:p>
      <w:pPr>
        <w:keepLines/>
        <w:spacing w:line="276" w:lineRule="auto" w:after="60"/>
      </w:pPr>
      <w:r>
        <w:rPr>
          <w:rFonts w:ascii="Arial" w:hAnsi="Arial" w:eastAsia="Arial"/>
          <w:b/>
          <w:sz w:val="22"/>
        </w:rPr>
        <w:t xml:space="preserve">Task line 7: </w:t>
      </w:r>
      <w:r>
        <w:rPr>
          <w:rFonts w:ascii="Arial" w:hAnsi="Arial" w:eastAsia="Arial"/>
          <w:sz w:val="22"/>
        </w:rPr>
        <w:t>Escalate a discovered structural pattern into its own dedicated conversation, rather than folding it quietly into an existing decision./Đưa một mô hình mang tính cấu trúc đã phát hiện lên thành một cuộc trò chuyện riêng dành cho nó, thay vì lặng lẽ gộp nó vào một quyết định hiện có.</w:t>
      </w:r>
    </w:p>
    <w:p>
      <w:pPr>
        <w:keepLines/>
        <w:spacing w:line="276" w:lineRule="auto" w:after="60"/>
      </w:pPr>
      <w:r>
        <w:rPr>
          <w:rFonts w:ascii="Arial" w:hAnsi="Arial" w:eastAsia="Arial"/>
          <w:b/>
          <w:sz w:val="22"/>
        </w:rPr>
        <w:t xml:space="preserve">Purchasing Director: </w:t>
      </w:r>
      <w:r>
        <w:rPr>
          <w:rFonts w:ascii="Arial" w:hAnsi="Arial" w:eastAsia="Arial"/>
          <w:sz w:val="22"/>
        </w:rPr>
        <w:t>Before you go, Tony, the Wanek 3 strategic-fit finding, put it on next month's leadership agenda yourself. Do not wait for me to raise it./Trước khi em đi, Tony, phát hiện về phù hợp chiến lược của Wanek 3, tự em đưa nó vào nghị sự lãnh đạo tháng sau. Đừng chờ anh nêu ra.</w:t>
      </w:r>
    </w:p>
    <w:p>
      <w:pPr>
        <w:keepLines/>
        <w:spacing w:line="276" w:lineRule="auto" w:after="60"/>
      </w:pPr>
      <w:r>
        <w:rPr>
          <w:rFonts w:ascii="Arial" w:hAnsi="Arial" w:eastAsia="Arial"/>
          <w:b/>
          <w:sz w:val="22"/>
        </w:rPr>
        <w:t xml:space="preserve">Tony: </w:t>
      </w:r>
      <w:r>
        <w:rPr>
          <w:rFonts w:ascii="Arial" w:hAnsi="Arial" w:eastAsia="Arial"/>
          <w:sz w:val="22"/>
        </w:rPr>
        <w:t>I will draft the agenda item tonight and send it to your office for review before it goes out./Em sẽ soạn mục nghị sự tối nay và gửi đến văn phòng anh để xem lại trước khi nó được gửi đi.</w:t>
      </w:r>
    </w:p>
    <w:p>
      <w:pPr>
        <w:keepLines/>
        <w:spacing w:line="276" w:lineRule="auto" w:after="60"/>
      </w:pPr>
      <w:r>
        <w:rPr>
          <w:rFonts w:ascii="Arial" w:hAnsi="Arial" w:eastAsia="Arial"/>
          <w:b/>
          <w:sz w:val="22"/>
        </w:rPr>
        <w:t xml:space="preserve">Purchasing Director: </w:t>
      </w:r>
      <w:r>
        <w:rPr>
          <w:rFonts w:ascii="Arial" w:hAnsi="Arial" w:eastAsia="Arial"/>
          <w:sz w:val="22"/>
        </w:rPr>
        <w:t>Good. Owning the follow-through is as much a part of this role as owning the original decision./Tốt. Sở hữu việc theo dõi đến cùng cũng là một phần của vai trò này giống như sở hữu quyết định ban đầu.</w:t>
      </w:r>
    </w:p>
    <w:p>
      <w:pPr>
        <w:keepLines/>
        <w:spacing w:line="276" w:lineRule="auto" w:after="60"/>
      </w:pPr>
      <w:r>
        <w:rPr>
          <w:rFonts w:ascii="Arial" w:hAnsi="Arial" w:eastAsia="Arial"/>
          <w:b/>
          <w:sz w:val="22"/>
        </w:rPr>
        <w:t xml:space="preserve">Tony: </w:t>
      </w:r>
      <w:r>
        <w:rPr>
          <w:rFonts w:ascii="Arial" w:hAnsi="Arial" w:eastAsia="Arial"/>
          <w:sz w:val="22"/>
        </w:rPr>
        <w:t>Understood. I would rather be the one who raised it than the one who waited to be asked./Em hiểu. Em thà là người nêu ra điều đó còn hơn là người chờ được hỏi.</w:t>
      </w:r>
    </w:p>
    <w:p>
      <w:pPr>
        <w:keepLines/>
        <w:spacing w:line="276" w:lineRule="auto" w:after="60"/>
      </w:pPr>
      <w:r>
        <w:rPr>
          <w:rFonts w:ascii="Arial" w:hAnsi="Arial" w:eastAsia="Arial"/>
          <w:b/>
          <w:sz w:val="22"/>
        </w:rPr>
        <w:t>OWNING THE FOLLOW-THROUGH, NOT JUST THE ORIGINAL DECISION / SỞ HỮU VIỆC THEO DÕI ĐẾN CÙNG, KHÔNG CHỈ QUYẾT ĐỊNH BAN ĐẦU</w:t>
      </w:r>
    </w:p>
    <w:p>
      <w:pPr>
        <w:keepLines/>
        <w:spacing w:line="276" w:lineRule="auto" w:after="60"/>
      </w:pPr>
      <w:r>
        <w:rPr>
          <w:rFonts w:ascii="Arial" w:hAnsi="Arial" w:eastAsia="Arial"/>
          <w:b/>
          <w:sz w:val="22"/>
        </w:rPr>
        <w:t xml:space="preserve">Task line 1: </w:t>
      </w:r>
      <w:r>
        <w:rPr>
          <w:rFonts w:ascii="Arial" w:hAnsi="Arial" w:eastAsia="Arial"/>
          <w:sz w:val="22"/>
        </w:rPr>
        <w:t>Instruct that a discovered finding be escalated proactively, by the discoverer, rather than waiting to be prompted./Chỉ đạo rằng một phát hiện đã tìm ra được đưa lên một cách chủ động, bởi người phát hiện, thay vì chờ được nhắc.</w:t>
      </w:r>
    </w:p>
    <w:p>
      <w:pPr>
        <w:keepLines/>
        <w:spacing w:line="276" w:lineRule="auto" w:after="60"/>
      </w:pPr>
      <w:r>
        <w:rPr>
          <w:rFonts w:ascii="Arial" w:hAnsi="Arial" w:eastAsia="Arial"/>
          <w:b/>
          <w:sz w:val="22"/>
        </w:rPr>
        <w:t xml:space="preserve">Task line 2: </w:t>
      </w:r>
      <w:r>
        <w:rPr>
          <w:rFonts w:ascii="Arial" w:hAnsi="Arial" w:eastAsia="Arial"/>
          <w:sz w:val="22"/>
        </w:rPr>
        <w:t>Commit to a specific, near-term action with a built-in review step before finalising./Cam kết một hành động cụ thể, trong tương lai gần với một bước xem lại tích hợp trước khi hoàn thiện.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explicitly: ownership extends to follow-through, not just the initial decision./Nêu rõ nguyên tắc nền tảng: quyền sở hữu mở rộng đến việc theo dõi đến cùng, không chỉ quyết định ban đầu.</w:t>
      </w:r>
    </w:p>
    <w:p>
      <w:pPr>
        <w:keepLines/>
        <w:spacing w:line="276" w:lineRule="auto" w:after="60"/>
      </w:pPr>
      <w:r>
        <w:rPr>
          <w:rFonts w:ascii="Arial" w:hAnsi="Arial" w:eastAsia="Arial"/>
          <w:b/>
          <w:sz w:val="22"/>
        </w:rPr>
        <w:t xml:space="preserve">Task line 4: </w:t>
      </w:r>
      <w:r>
        <w:rPr>
          <w:rFonts w:ascii="Arial" w:hAnsi="Arial" w:eastAsia="Arial"/>
          <w:sz w:val="22"/>
        </w:rPr>
        <w:t>Accept the principle fully, without treating it as an additional, resented burden./Chấp nhận nguyên tắc này đầy đủ, mà không xem nó như một gánh nặng bổ sung, khó chịu.</w:t>
      </w:r>
    </w:p>
    <w:p>
      <w:pPr>
        <w:keepLines/>
        <w:spacing w:line="276" w:lineRule="auto" w:after="60"/>
      </w:pPr>
      <w:r>
        <w:rPr>
          <w:rFonts w:ascii="Arial" w:hAnsi="Arial" w:eastAsia="Arial"/>
          <w:b/>
          <w:sz w:val="22"/>
        </w:rPr>
        <w:t xml:space="preserve">Task line 5: </w:t>
      </w:r>
      <w:r>
        <w:rPr>
          <w:rFonts w:ascii="Arial" w:hAnsi="Arial" w:eastAsia="Arial"/>
          <w:sz w:val="22"/>
        </w:rPr>
        <w:t>Articulate a clear personal preference: initiating action rather than waiting passively to be asked./Diễn đạt một sở thích cá nhân rõ ràng: chủ động hành động thay vì thụ động chờ được hỏi.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closing statement on the standard expected going forward, beyond this single week./Ghi nhận trao đổi này như một tuyên bố kết thúc về tiêu chuẩn được kỳ vọng từ nay trở đi, vượt ra ngoài tuần này.</w:t>
      </w:r>
    </w:p>
    <w:p>
      <w:pPr>
        <w:keepLines/>
        <w:spacing w:line="276" w:lineRule="auto" w:after="60"/>
      </w:pPr>
      <w:r>
        <w:rPr>
          <w:rFonts w:ascii="Arial" w:hAnsi="Arial" w:eastAsia="Arial"/>
          <w:b/>
          <w:sz w:val="22"/>
        </w:rPr>
        <w:t xml:space="preserve">Task line 7: </w:t>
      </w:r>
      <w:r>
        <w:rPr>
          <w:rFonts w:ascii="Arial" w:hAnsi="Arial" w:eastAsia="Arial"/>
          <w:sz w:val="22"/>
        </w:rPr>
        <w:t>Take ownership of following through on a discovered issue proactively, rather than waiting for someone else to raise it./Chủ động nhận trách nhiệm theo dõi đến cùng một vấn đề đã phát hiện, thay vì chờ người khác nêu ra.</w:t>
      </w:r>
    </w:p>
    <w:p>
      <w:pPr>
        <w:keepLines/>
        <w:spacing w:line="276" w:lineRule="auto" w:after="60"/>
      </w:pPr>
      <w:r>
        <w:rPr>
          <w:rFonts w:ascii="Arial" w:hAnsi="Arial" w:eastAsia="Arial"/>
          <w:b/>
          <w:sz w:val="22"/>
        </w:rPr>
        <w:t xml:space="preserve">Tony: </w:t>
      </w:r>
      <w:r>
        <w:rPr>
          <w:rFonts w:ascii="Arial" w:hAnsi="Arial" w:eastAsia="Arial"/>
          <w:sz w:val="22"/>
        </w:rPr>
        <w:t>Today closes Round 1 of Part 3: from managing single projects to managing a whole portfolio, on a company-wide scale./Hôm nay khép lại Vòng 1 của Phần 3: từ quản lý từng dự án đơn lẻ sang quản trị cả một danh mục đầu tư, trên quy mô toàn công ty.</w:t>
      </w:r>
    </w:p>
    <w:p>
      <w:pPr>
        <w:pStyle w:val="Heading1"/>
      </w:pPr>
      <w:r>
        <w:rPr>
          <w:rFonts w:ascii="Arial" w:hAnsi="Arial" w:eastAsia="Arial"/>
          <w:b/>
          <w:sz w:val="32"/>
        </w:rPr>
        <w:t>LESSON 25</w:t>
      </w:r>
    </w:p>
    <w:p>
      <w:pPr>
        <w:keepLines/>
        <w:spacing w:line="276" w:lineRule="auto" w:after="60"/>
      </w:pPr>
      <w:r>
        <w:rPr>
          <w:rFonts w:ascii="Arial" w:hAnsi="Arial" w:eastAsia="Arial"/>
          <w:b/>
          <w:sz w:val="22"/>
        </w:rPr>
        <w:t>NOT BACKGROUND NOISE</w:t>
      </w:r>
    </w:p>
    <w:p>
      <w:pPr>
        <w:keepLines/>
        <w:spacing w:line="276" w:lineRule="auto" w:after="60"/>
      </w:pPr>
      <w:r>
        <w:rPr>
          <w:rFonts w:ascii="Arial" w:hAnsi="Arial" w:eastAsia="Arial"/>
          <w:sz w:val="22"/>
        </w:rPr>
        <w:t>Wanek 2, 3 &amp; 4 — International Category Management, Round 2: FX Risk-Sharing, Forward Hedging &amp; the Currency Exposure Framework</w:t>
      </w:r>
    </w:p>
    <w:p>
      <w:pPr>
        <w:pStyle w:val="Heading2"/>
      </w:pPr>
      <w:r>
        <w:rPr>
          <w:rFonts w:ascii="Arial" w:hAnsi="Arial" w:eastAsia="Arial"/>
          <w:b/>
          <w:sz w:val="26"/>
        </w:rPr>
        <w:t>NGÀY 1: Nhận ra rằng biến động tỷ giá không còn là chuyện phụ có thể lờ đi</w:t>
      </w:r>
    </w:p>
    <w:p>
      <w:pPr>
        <w:keepLines/>
        <w:spacing w:line="276" w:lineRule="auto" w:after="60"/>
      </w:pPr>
      <w:r>
        <w:rPr>
          <w:rFonts w:ascii="Arial" w:hAnsi="Arial" w:eastAsia="Arial"/>
          <w:b/>
          <w:sz w:val="22"/>
        </w:rPr>
        <w:t xml:space="preserve">Company Driver: </w:t>
      </w:r>
      <w:r>
        <w:rPr>
          <w:rFonts w:ascii="Arial" w:hAnsi="Arial" w:eastAsia="Arial"/>
          <w:sz w:val="22"/>
        </w:rPr>
        <w:t>Morning, Tony. The dong dropped again against the dollar overnight./Chào buổi sáng, Tony. Tối qua đồng Việt Nam lại mất giá so với đô la.</w:t>
      </w:r>
    </w:p>
    <w:p>
      <w:pPr>
        <w:keepLines/>
        <w:spacing w:line="276" w:lineRule="auto" w:after="60"/>
      </w:pPr>
      <w:r>
        <w:rPr>
          <w:rFonts w:ascii="Arial" w:hAnsi="Arial" w:eastAsia="Arial"/>
          <w:b/>
          <w:sz w:val="22"/>
        </w:rPr>
        <w:t xml:space="preserve">Tony: </w:t>
      </w:r>
      <w:r>
        <w:rPr>
          <w:rFonts w:ascii="Arial" w:hAnsi="Arial" w:eastAsia="Arial"/>
          <w:sz w:val="22"/>
        </w:rPr>
        <w:t>I saw that too, nearly three percent this month alone. Every international contract I hold just got more expensive overnight./Anh cũng thấy rồi, gần ba phần trăm chỉ riêng tháng này. Mọi hợp đồng quốc tế anh đang giữ vừa trở nên đắt hơn qua một đêm.</w:t>
      </w:r>
    </w:p>
    <w:p>
      <w:pPr>
        <w:keepLines/>
        <w:spacing w:line="276" w:lineRule="auto" w:after="60"/>
      </w:pPr>
      <w:r>
        <w:rPr>
          <w:rFonts w:ascii="Arial" w:hAnsi="Arial" w:eastAsia="Arial"/>
          <w:b/>
          <w:sz w:val="22"/>
        </w:rPr>
        <w:t xml:space="preserve">QA Colleague: </w:t>
      </w:r>
      <w:r>
        <w:rPr>
          <w:rFonts w:ascii="Arial" w:hAnsi="Arial" w:eastAsia="Arial"/>
          <w:sz w:val="22"/>
        </w:rPr>
        <w:t>Does that affect the equipment contracts too, not just materials?/Việc đó có ảnh hưởng cả hợp đồng thiết bị không, chứ không chỉ nguyên vật liệu?</w:t>
      </w:r>
    </w:p>
    <w:p>
      <w:pPr>
        <w:keepLines/>
        <w:spacing w:line="276" w:lineRule="auto" w:after="60"/>
      </w:pPr>
      <w:r>
        <w:rPr>
          <w:rFonts w:ascii="Arial" w:hAnsi="Arial" w:eastAsia="Arial"/>
          <w:b/>
          <w:sz w:val="22"/>
        </w:rPr>
        <w:t xml:space="preserve">Tony: </w:t>
      </w:r>
      <w:r>
        <w:rPr>
          <w:rFonts w:ascii="Arial" w:hAnsi="Arial" w:eastAsia="Arial"/>
          <w:sz w:val="22"/>
        </w:rPr>
        <w:t>It does, the framework agreement with Klaus is priced in euros. I need a real strategy for this, not just absorbing the hit quietly./Đúng vậy, hợp đồng khung với Klaus được định giá bằng euro. Anh cần một chiến lược thực sự cho việc này, không chỉ âm thầm chịu thiệt.</w:t>
      </w:r>
    </w:p>
    <w:p>
      <w:pPr>
        <w:keepLines/>
        <w:spacing w:line="276" w:lineRule="auto" w:after="60"/>
      </w:pPr>
      <w:r>
        <w:rPr>
          <w:rFonts w:ascii="Arial" w:hAnsi="Arial" w:eastAsia="Arial"/>
          <w:b/>
          <w:sz w:val="22"/>
        </w:rPr>
        <w:t>REFUSING TO ABSORB A CURRENCY LOSS QUIETLY / TỪ CHỐI ÂM THẦM CHỊU THIỆT TỪ MỘT KHOẢN LỖ TỶ GIÁ</w:t>
      </w:r>
    </w:p>
    <w:p>
      <w:pPr>
        <w:keepLines/>
        <w:spacing w:line="276" w:lineRule="auto" w:after="60"/>
      </w:pPr>
      <w:r>
        <w:rPr>
          <w:rFonts w:ascii="Arial" w:hAnsi="Arial" w:eastAsia="Arial"/>
          <w:b/>
          <w:sz w:val="22"/>
        </w:rPr>
        <w:t xml:space="preserve">Task line 1: </w:t>
      </w:r>
      <w:r>
        <w:rPr>
          <w:rFonts w:ascii="Arial" w:hAnsi="Arial" w:eastAsia="Arial"/>
          <w:sz w:val="22"/>
        </w:rPr>
        <w:t>Report a specific overnight market movement, naming both the currency pair and the magnitude./Báo cáo một biến động thị trường qua đêm cụ thể, nêu tên cả cặp tiền tệ lẫn mức độ.</w:t>
      </w:r>
    </w:p>
    <w:p>
      <w:pPr>
        <w:keepLines/>
        <w:spacing w:line="276" w:lineRule="auto" w:after="60"/>
      </w:pPr>
      <w:r>
        <w:rPr>
          <w:rFonts w:ascii="Arial" w:hAnsi="Arial" w:eastAsia="Arial"/>
          <w:b/>
          <w:sz w:val="22"/>
        </w:rPr>
        <w:t xml:space="preserve">Task line 2: </w:t>
      </w:r>
      <w:r>
        <w:rPr>
          <w:rFonts w:ascii="Arial" w:hAnsi="Arial" w:eastAsia="Arial"/>
          <w:sz w:val="22"/>
        </w:rPr>
        <w:t>Confirm awareness of the movement and quantify its cumulative effect over the current month./Xác nhận đã biết về biến động này và định lượng tác động lũy kế trong tháng hiện tại.</w:t>
      </w:r>
    </w:p>
    <w:p>
      <w:pPr>
        <w:keepLines/>
        <w:spacing w:line="276" w:lineRule="auto" w:after="60"/>
      </w:pPr>
      <w:r>
        <w:rPr>
          <w:rFonts w:ascii="Arial" w:hAnsi="Arial" w:eastAsia="Arial"/>
          <w:b/>
          <w:sz w:val="22"/>
        </w:rPr>
        <w:t xml:space="preserve">Task line 3: </w:t>
      </w:r>
      <w:r>
        <w:rPr>
          <w:rFonts w:ascii="Arial" w:hAnsi="Arial" w:eastAsia="Arial"/>
          <w:sz w:val="22"/>
        </w:rPr>
        <w:t>State the direct consequence plainly: every international contract has become more expensive overnight./Nêu hệ quả trực tiếp rõ ràng: mọi hợp đồng quốc tế đã trở nên đắt hơn qua một đêm.</w:t>
      </w:r>
    </w:p>
    <w:p>
      <w:pPr>
        <w:keepLines/>
        <w:spacing w:line="276" w:lineRule="auto" w:after="60"/>
      </w:pPr>
      <w:r>
        <w:rPr>
          <w:rFonts w:ascii="Arial" w:hAnsi="Arial" w:eastAsia="Arial"/>
          <w:b/>
          <w:sz w:val="22"/>
        </w:rPr>
        <w:t xml:space="preserve">Task line 4: </w:t>
      </w:r>
      <w:r>
        <w:rPr>
          <w:rFonts w:ascii="Arial" w:hAnsi="Arial" w:eastAsia="Arial"/>
          <w:sz w:val="22"/>
        </w:rPr>
        <w:t>Ask a clarifying question about the scope of the impact, beyond the most obvious category./Hỏi một câu hỏi làm rõ về phạm vi tác động, ngoài hạng mục hiển nhiên nhất.</w:t>
      </w:r>
    </w:p>
    <w:p>
      <w:pPr>
        <w:keepLines/>
        <w:spacing w:line="276" w:lineRule="auto" w:after="60"/>
      </w:pPr>
      <w:r>
        <w:rPr>
          <w:rFonts w:ascii="Arial" w:hAnsi="Arial" w:eastAsia="Arial"/>
          <w:b/>
          <w:sz w:val="22"/>
        </w:rPr>
        <w:t xml:space="preserve">Task line 5: </w:t>
      </w:r>
      <w:r>
        <w:rPr>
          <w:rFonts w:ascii="Arial" w:hAnsi="Arial" w:eastAsia="Arial"/>
          <w:sz w:val="22"/>
        </w:rPr>
        <w:t>Confirm the broader scope and name the specific contract most exposed to the movement./Xác nhận phạm vi rộng hơn và nêu tên hợp đồng cụ thể bị phơi nhiễm nhiều nhất trước biến động.</w:t>
      </w:r>
    </w:p>
    <w:p>
      <w:pPr>
        <w:keepLines/>
        <w:spacing w:line="276" w:lineRule="auto" w:after="60"/>
      </w:pPr>
      <w:r>
        <w:rPr>
          <w:rFonts w:ascii="Arial" w:hAnsi="Arial" w:eastAsia="Arial"/>
          <w:b/>
          <w:sz w:val="22"/>
        </w:rPr>
        <w:t xml:space="preserve">Task line 6: </w:t>
      </w:r>
      <w:r>
        <w:rPr>
          <w:rFonts w:ascii="Arial" w:hAnsi="Arial" w:eastAsia="Arial"/>
          <w:sz w:val="22"/>
        </w:rPr>
        <w:t>Reject the passive default explicitly: refusing to simply absorb the loss without a deliberate strategy./Từ chối mặc định thụ động một cách rõ ràng: từ chối chỉ đơn thuần chịu khoản lỗ mà không có chiến lược có chủ đích.</w:t>
      </w:r>
    </w:p>
    <w:p>
      <w:pPr>
        <w:keepLines/>
        <w:spacing w:line="276" w:lineRule="auto" w:after="60"/>
      </w:pPr>
      <w:r>
        <w:rPr>
          <w:rFonts w:ascii="Arial" w:hAnsi="Arial" w:eastAsia="Arial"/>
          <w:b/>
          <w:sz w:val="22"/>
        </w:rPr>
        <w:t xml:space="preserve">Task line 7: </w:t>
      </w:r>
      <w:r>
        <w:rPr>
          <w:rFonts w:ascii="Arial" w:hAnsi="Arial" w:eastAsia="Arial"/>
          <w:sz w:val="22"/>
        </w:rPr>
        <w:t>Treat a recurring financial exposure as a problem requiring a deliberate strategy, rather than a cost to be silently absorbed./Đối xử với một sự phơi nhiễm tài chính lặp lại như một vấn đề cần một chiến lược có chủ đích, thay vì một chi phí bị âm thầm chịu đựng.</w:t>
      </w:r>
    </w:p>
    <w:p>
      <w:pPr>
        <w:keepLines/>
        <w:spacing w:line="276" w:lineRule="auto" w:after="60"/>
      </w:pPr>
      <w:r>
        <w:rPr>
          <w:rFonts w:ascii="Arial" w:hAnsi="Arial" w:eastAsia="Arial"/>
          <w:b/>
          <w:sz w:val="22"/>
        </w:rPr>
        <w:t xml:space="preserve">Tony: </w:t>
      </w:r>
      <w:r>
        <w:rPr>
          <w:rFonts w:ascii="Arial" w:hAnsi="Arial" w:eastAsia="Arial"/>
          <w:sz w:val="22"/>
        </w:rPr>
        <w:t>QA Colleague, can you check if Ms. Huong is in the office early today?/Trang, cậu kiểm tra giúp xem chị Huong có ở văn phòng sớm hôm nay không?</w:t>
      </w:r>
    </w:p>
    <w:p>
      <w:pPr>
        <w:keepLines/>
        <w:spacing w:line="276" w:lineRule="auto" w:after="60"/>
      </w:pPr>
      <w:r>
        <w:rPr>
          <w:rFonts w:ascii="Arial" w:hAnsi="Arial" w:eastAsia="Arial"/>
          <w:b/>
          <w:sz w:val="22"/>
        </w:rPr>
        <w:t xml:space="preserve">QA Colleague: </w:t>
      </w:r>
      <w:r>
        <w:rPr>
          <w:rFonts w:ascii="Arial" w:hAnsi="Arial" w:eastAsia="Arial"/>
          <w:sz w:val="22"/>
        </w:rPr>
        <w:t>I will message her now and let you know./Mình nhắn chị ấy ngay và báo lại cho cậu.</w:t>
      </w:r>
    </w:p>
    <w:p>
      <w:pPr>
        <w:keepLines/>
        <w:spacing w:line="276" w:lineRule="auto" w:after="60"/>
      </w:pPr>
      <w:r>
        <w:rPr>
          <w:rFonts w:ascii="Arial" w:hAnsi="Arial" w:eastAsia="Arial"/>
          <w:b/>
          <w:sz w:val="22"/>
        </w:rPr>
        <w:t xml:space="preserve">Tony: </w:t>
      </w:r>
      <w:r>
        <w:rPr>
          <w:rFonts w:ascii="Arial" w:hAnsi="Arial" w:eastAsia="Arial"/>
          <w:sz w:val="22"/>
        </w:rPr>
        <w:t>Thanks, I want Finance involved in this from the very start, not brought in after I have already decided something./Cảm ơn cậu, anh muốn Tài chính tham gia ngay từ đầu, không phải được mời vào sau khi anh đã quyết định điều gì đó rồi.</w:t>
      </w:r>
    </w:p>
    <w:p>
      <w:pPr>
        <w:keepLines/>
        <w:spacing w:line="276" w:lineRule="auto" w:after="60"/>
      </w:pPr>
      <w:r>
        <w:rPr>
          <w:rFonts w:ascii="Arial" w:hAnsi="Arial" w:eastAsia="Arial"/>
          <w:b/>
          <w:sz w:val="22"/>
        </w:rPr>
        <w:t xml:space="preserve">QA Colleague: </w:t>
      </w:r>
      <w:r>
        <w:rPr>
          <w:rFonts w:ascii="Arial" w:hAnsi="Arial" w:eastAsia="Arial"/>
          <w:sz w:val="22"/>
        </w:rPr>
        <w:t>That is a smarter order than most people manage under pressure like this./Đó là một trình tự thông minh hơn phần lớn người ta quản lý được dưới áp lực như vậy.</w:t>
      </w:r>
    </w:p>
    <w:p>
      <w:pPr>
        <w:keepLines/>
        <w:spacing w:line="276" w:lineRule="auto" w:after="60"/>
      </w:pPr>
      <w:r>
        <w:rPr>
          <w:rFonts w:ascii="Arial" w:hAnsi="Arial" w:eastAsia="Arial"/>
          <w:b/>
          <w:sz w:val="22"/>
        </w:rPr>
        <w:t>INVOLVING FINANCE FROM THE VERY START, NOT AFTER THE FACT / MỜI TÀI CHÍNH THAM GIA NGAY TỪ ĐẦU, KHÔNG PHẢI SAU SỰ VIỆC</w:t>
      </w:r>
    </w:p>
    <w:p>
      <w:pPr>
        <w:keepLines/>
        <w:spacing w:line="276" w:lineRule="auto" w:after="60"/>
      </w:pPr>
      <w:r>
        <w:rPr>
          <w:rFonts w:ascii="Arial" w:hAnsi="Arial" w:eastAsia="Arial"/>
          <w:b/>
          <w:sz w:val="22"/>
        </w:rPr>
        <w:t xml:space="preserve">Task line 1: </w:t>
      </w:r>
      <w:r>
        <w:rPr>
          <w:rFonts w:ascii="Arial" w:hAnsi="Arial" w:eastAsia="Arial"/>
          <w:sz w:val="22"/>
        </w:rPr>
        <w:t>Request a specific, immediate check on a key stakeholder's availability early in the day./Yêu cầu một lần kiểm tra cụ thể, ngay lập tức về sự sẵn có của một bên liên quan chính vào đầu ngày.</w:t>
      </w:r>
    </w:p>
    <w:p>
      <w:pPr>
        <w:keepLines/>
        <w:spacing w:line="276" w:lineRule="auto" w:after="60"/>
      </w:pPr>
      <w:r>
        <w:rPr>
          <w:rFonts w:ascii="Arial" w:hAnsi="Arial" w:eastAsia="Arial"/>
          <w:b/>
          <w:sz w:val="22"/>
        </w:rPr>
        <w:t xml:space="preserve">Task line 2: </w:t>
      </w:r>
      <w:r>
        <w:rPr>
          <w:rFonts w:ascii="Arial" w:hAnsi="Arial" w:eastAsia="Arial"/>
          <w:sz w:val="22"/>
        </w:rPr>
        <w:t>Commit to a quick, concrete action and promise to report back promptly./Cam kết một hành động nhanh, cụ thể và hứa báo lại kịp thời.</w:t>
      </w:r>
    </w:p>
    <w:p>
      <w:pPr>
        <w:keepLines/>
        <w:spacing w:line="276" w:lineRule="auto" w:after="60"/>
      </w:pPr>
      <w:r>
        <w:rPr>
          <w:rFonts w:ascii="Arial" w:hAnsi="Arial" w:eastAsia="Arial"/>
          <w:b/>
          <w:sz w:val="22"/>
        </w:rPr>
        <w:t xml:space="preserve">Task line 3: </w:t>
      </w:r>
      <w:r>
        <w:rPr>
          <w:rFonts w:ascii="Arial" w:hAnsi="Arial" w:eastAsia="Arial"/>
          <w:sz w:val="22"/>
        </w:rPr>
        <w:t>State the underlying intent explicitly: involving Finance from the earliest possible point./Nêu rõ ý định nền tảng: mời Tài chính tham gia từ điểm sớm nhất có thể.</w:t>
      </w:r>
    </w:p>
    <w:p>
      <w:pPr>
        <w:keepLines/>
        <w:spacing w:line="276" w:lineRule="auto" w:after="60"/>
      </w:pPr>
      <w:r>
        <w:rPr>
          <w:rFonts w:ascii="Arial" w:hAnsi="Arial" w:eastAsia="Arial"/>
          <w:b/>
          <w:sz w:val="22"/>
        </w:rPr>
        <w:t xml:space="preserve">Task line 4: </w:t>
      </w:r>
      <w:r>
        <w:rPr>
          <w:rFonts w:ascii="Arial" w:hAnsi="Arial" w:eastAsia="Arial"/>
          <w:sz w:val="22"/>
        </w:rPr>
        <w:t>Contrast this intent directly with a worse alternative: bringing Finance in only after a decision is made./Đối chiếu ý định này trực tiếp với một phương án tệ hơn: chỉ mời Tài chính vào sau khi một quyết định đã được đưa ra.</w:t>
      </w:r>
    </w:p>
    <w:p>
      <w:pPr>
        <w:keepLines/>
        <w:spacing w:line="276" w:lineRule="auto" w:after="60"/>
      </w:pPr>
      <w:r>
        <w:rPr>
          <w:rFonts w:ascii="Arial" w:hAnsi="Arial" w:eastAsia="Arial"/>
          <w:b/>
          <w:sz w:val="22"/>
        </w:rPr>
        <w:t xml:space="preserve">Task line 5: </w:t>
      </w:r>
      <w:r>
        <w:rPr>
          <w:rFonts w:ascii="Arial" w:hAnsi="Arial" w:eastAsia="Arial"/>
          <w:sz w:val="22"/>
        </w:rPr>
        <w:t>Recognise this sequencing choice as smarter than what most people manage under similar pressure./Nhận diện lựa chọn trình tự này thông minh hơn những gì phần lớn người ta quản lý được dưới áp lực tương tự.</w:t>
      </w:r>
    </w:p>
    <w:p>
      <w:pPr>
        <w:keepLines/>
        <w:spacing w:line="276" w:lineRule="auto" w:after="60"/>
      </w:pPr>
      <w:r>
        <w:rPr>
          <w:rFonts w:ascii="Arial" w:hAnsi="Arial" w:eastAsia="Arial"/>
          <w:b/>
          <w:sz w:val="22"/>
        </w:rPr>
        <w:t xml:space="preserve">Task line 6: </w:t>
      </w:r>
      <w:r>
        <w:rPr>
          <w:rFonts w:ascii="Arial" w:hAnsi="Arial" w:eastAsia="Arial"/>
          <w:sz w:val="22"/>
        </w:rPr>
        <w:t>Record this early involvement as the deliberate first move of the day's entire strategy./Ghi nhận sự tham gia sớm này như bước đi đầu tiên có chủ đích của toàn bộ chiến lược trong ngày.</w:t>
      </w:r>
    </w:p>
    <w:p>
      <w:pPr>
        <w:keepLines/>
        <w:spacing w:line="276" w:lineRule="auto" w:after="60"/>
      </w:pPr>
      <w:r>
        <w:rPr>
          <w:rFonts w:ascii="Arial" w:hAnsi="Arial" w:eastAsia="Arial"/>
          <w:b/>
          <w:sz w:val="22"/>
        </w:rPr>
        <w:t xml:space="preserve">Task line 7: </w:t>
      </w:r>
      <w:r>
        <w:rPr>
          <w:rFonts w:ascii="Arial" w:hAnsi="Arial" w:eastAsia="Arial"/>
          <w:sz w:val="22"/>
        </w:rPr>
        <w:t>Involve a key cross-functional stakeholder from the earliest stage of a decision, rather than after the fact./Mời một bên liên quan chức năng chéo chính tham gia từ giai đoạn sớm nhất của một quyết định, thay vì sau sự việc.</w:t>
      </w:r>
    </w:p>
    <w:p>
      <w:pPr>
        <w:keepLines/>
        <w:spacing w:line="276" w:lineRule="auto" w:after="60"/>
      </w:pPr>
      <w:r>
        <w:rPr>
          <w:rFonts w:ascii="Arial" w:hAnsi="Arial" w:eastAsia="Arial"/>
          <w:b/>
          <w:sz w:val="22"/>
        </w:rPr>
        <w:t xml:space="preserve">Tony: </w:t>
      </w:r>
      <w:r>
        <w:rPr>
          <w:rFonts w:ascii="Arial" w:hAnsi="Arial" w:eastAsia="Arial"/>
          <w:sz w:val="22"/>
        </w:rPr>
        <w:t>QA Colleague, one more thing before I get to my desk. Has the dong done this before, a sudden three percent move in one month?/Trang, một điều nữa trước khi mình vào bàn làm việc. Đồng Việt Nam đã từng như vậy chưa, một biến động ba phần trăm đột ngột trong một tháng?</w:t>
      </w:r>
    </w:p>
    <w:p>
      <w:pPr>
        <w:keepLines/>
        <w:spacing w:line="276" w:lineRule="auto" w:after="60"/>
      </w:pPr>
      <w:r>
        <w:rPr>
          <w:rFonts w:ascii="Arial" w:hAnsi="Arial" w:eastAsia="Arial"/>
          <w:b/>
          <w:sz w:val="22"/>
        </w:rPr>
        <w:t xml:space="preserve">QA Colleague: </w:t>
      </w:r>
      <w:r>
        <w:rPr>
          <w:rFonts w:ascii="Arial" w:hAnsi="Arial" w:eastAsia="Arial"/>
          <w:sz w:val="22"/>
        </w:rPr>
        <w:t>Twice that I remember, both times it settled back within a quarter. I do not know if that pattern always holds, though./Mình nhớ hai lần, cả hai lần đều ổn định lại trong vòng một quý. Nhưng mình không biết liệu mô hình đó có luôn đúng không.</w:t>
      </w:r>
    </w:p>
    <w:p>
      <w:pPr>
        <w:keepLines/>
        <w:spacing w:line="276" w:lineRule="auto" w:after="60"/>
      </w:pPr>
      <w:r>
        <w:rPr>
          <w:rFonts w:ascii="Arial" w:hAnsi="Arial" w:eastAsia="Arial"/>
          <w:b/>
          <w:sz w:val="22"/>
        </w:rPr>
        <w:t xml:space="preserve">Tony: </w:t>
      </w:r>
      <w:r>
        <w:rPr>
          <w:rFonts w:ascii="Arial" w:hAnsi="Arial" w:eastAsia="Arial"/>
          <w:sz w:val="22"/>
        </w:rPr>
        <w:t>That is useful context, but I should not build a strategy assuming it always settles back. I need it to work even if this move is permanent./Đó là bối cảnh hữu ích, nhưng em không nên xây chiến lược dựa trên giả định nó luôn ổn định lại. Em cần nó hoạt động ngay cả khi biến động này là vĩnh viễn.</w:t>
      </w:r>
    </w:p>
    <w:p>
      <w:pPr>
        <w:keepLines/>
        <w:spacing w:line="276" w:lineRule="auto" w:after="60"/>
      </w:pPr>
      <w:r>
        <w:rPr>
          <w:rFonts w:ascii="Arial" w:hAnsi="Arial" w:eastAsia="Arial"/>
          <w:b/>
          <w:sz w:val="22"/>
        </w:rPr>
        <w:t xml:space="preserve">QA Colleague: </w:t>
      </w:r>
      <w:r>
        <w:rPr>
          <w:rFonts w:ascii="Arial" w:hAnsi="Arial" w:eastAsia="Arial"/>
          <w:sz w:val="22"/>
        </w:rPr>
        <w:t>That is a more disciplined way to think about it than most people manage during a market scare./Đó là một cách suy nghĩ có kỷ luật hơn phần lớn người ta quản lý được trong một cơn hoảng loạn thị trường.</w:t>
      </w:r>
    </w:p>
    <w:p>
      <w:pPr>
        <w:keepLines/>
        <w:spacing w:line="276" w:lineRule="auto" w:after="60"/>
      </w:pPr>
      <w:r>
        <w:rPr>
          <w:rFonts w:ascii="Arial" w:hAnsi="Arial" w:eastAsia="Arial"/>
          <w:b/>
          <w:sz w:val="22"/>
        </w:rPr>
        <w:t>BUILDING A STRATEGY THAT WORKS EVEN IF THE MOVEMENT IS PERMANENT / XÂY DỰNG MỘT CHIẾN LƯỢC HOẠT ĐỘNG NGAY CẢ KHI BIẾN ĐỘNG LÀ VĨNH VIỄN</w:t>
      </w:r>
    </w:p>
    <w:p>
      <w:pPr>
        <w:keepLines/>
        <w:spacing w:line="276" w:lineRule="auto" w:after="60"/>
      </w:pPr>
      <w:r>
        <w:rPr>
          <w:rFonts w:ascii="Arial" w:hAnsi="Arial" w:eastAsia="Arial"/>
          <w:b/>
          <w:sz w:val="22"/>
        </w:rPr>
        <w:t xml:space="preserve">Task line 1: </w:t>
      </w:r>
      <w:r>
        <w:rPr>
          <w:rFonts w:ascii="Arial" w:hAnsi="Arial" w:eastAsia="Arial"/>
          <w:sz w:val="22"/>
        </w:rPr>
        <w:t>Ask a grounding historical question about whether a current market movement has precedent./Hỏi một câu hỏi lịch sử mang tính định hướng về việc liệu một biến động thị trường hiện tại có tiền lệ không.</w:t>
      </w:r>
    </w:p>
    <w:p>
      <w:pPr>
        <w:keepLines/>
        <w:spacing w:line="276" w:lineRule="auto" w:after="60"/>
      </w:pPr>
      <w:r>
        <w:rPr>
          <w:rFonts w:ascii="Arial" w:hAnsi="Arial" w:eastAsia="Arial"/>
          <w:b/>
          <w:sz w:val="22"/>
        </w:rPr>
        <w:t xml:space="preserve">Task line 2: </w:t>
      </w:r>
      <w:r>
        <w:rPr>
          <w:rFonts w:ascii="Arial" w:hAnsi="Arial" w:eastAsia="Arial"/>
          <w:sz w:val="22"/>
        </w:rPr>
        <w:t>Provide a genuine but appropriately qualified historical answer, admitting the limits of the pattern's reliability./Cung cấp một câu trả lời lịch sử chân thực nhưng có giới hạn phù hợp, thừa nhận giới hạn về độ tin cậy của mô hình.</w:t>
      </w:r>
    </w:p>
    <w:p>
      <w:pPr>
        <w:keepLines/>
        <w:spacing w:line="276" w:lineRule="auto" w:after="60"/>
      </w:pPr>
      <w:r>
        <w:rPr>
          <w:rFonts w:ascii="Arial" w:hAnsi="Arial" w:eastAsia="Arial"/>
          <w:b/>
          <w:sz w:val="22"/>
        </w:rPr>
        <w:t xml:space="preserve">Task line 3: </w:t>
      </w:r>
      <w:r>
        <w:rPr>
          <w:rFonts w:ascii="Arial" w:hAnsi="Arial" w:eastAsia="Arial"/>
          <w:sz w:val="22"/>
        </w:rPr>
        <w:t>Acknowledge the historical context as useful, while explicitly refusing to rely on it as a planning assumption./Ghi nhận bối cảnh lịch sử là hữu ích, trong khi rõ ràng từ chối dựa vào nó như một giả định lập kế hoạch.</w:t>
      </w:r>
    </w:p>
    <w:p>
      <w:pPr>
        <w:keepLines/>
        <w:spacing w:line="276" w:lineRule="auto" w:after="60"/>
      </w:pPr>
      <w:r>
        <w:rPr>
          <w:rFonts w:ascii="Arial" w:hAnsi="Arial" w:eastAsia="Arial"/>
          <w:b/>
          <w:sz w:val="22"/>
        </w:rPr>
        <w:t xml:space="preserve">Task line 4: </w:t>
      </w:r>
      <w:r>
        <w:rPr>
          <w:rFonts w:ascii="Arial" w:hAnsi="Arial" w:eastAsia="Arial"/>
          <w:sz w:val="22"/>
        </w:rPr>
        <w:t>State the more robust design requirement clearly: a strategy that holds even under a worst-case, permanent scenario./Nêu rõ yêu cầu thiết kế mạnh mẽ hơn: một chiến lược đứng vững ngay cả trong kịch bản xấu nhất, vĩnh viễn.</w:t>
      </w:r>
    </w:p>
    <w:p>
      <w:pPr>
        <w:keepLines/>
        <w:spacing w:line="276" w:lineRule="auto" w:after="60"/>
      </w:pPr>
      <w:r>
        <w:rPr>
          <w:rFonts w:ascii="Arial" w:hAnsi="Arial" w:eastAsia="Arial"/>
          <w:b/>
          <w:sz w:val="22"/>
        </w:rPr>
        <w:t xml:space="preserve">Task line 5: </w:t>
      </w:r>
      <w:r>
        <w:rPr>
          <w:rFonts w:ascii="Arial" w:hAnsi="Arial" w:eastAsia="Arial"/>
          <w:sz w:val="22"/>
        </w:rPr>
        <w:t>Recognise this discipline as unusual, contrasting it with typical behaviour during a market scare./Nhận diện kỷ luật này là khác thường, đối chiếu nó với hành vi điển hình trong một cơn hoảng loạn thị trường.</w:t>
      </w:r>
    </w:p>
    <w:p>
      <w:pPr>
        <w:keepLines/>
        <w:spacing w:line="276" w:lineRule="auto" w:after="60"/>
      </w:pPr>
      <w:r>
        <w:rPr>
          <w:rFonts w:ascii="Arial" w:hAnsi="Arial" w:eastAsia="Arial"/>
          <w:b/>
          <w:sz w:val="22"/>
        </w:rPr>
        <w:t xml:space="preserve">Task line 6: </w:t>
      </w:r>
      <w:r>
        <w:rPr>
          <w:rFonts w:ascii="Arial" w:hAnsi="Arial" w:eastAsia="Arial"/>
          <w:sz w:val="22"/>
        </w:rPr>
        <w:t>Record this reasoning as the design principle guiding every tool built for the rest of the week./Ghi nhận lý luận này như nguyên tắc thiết kế định hướng cho mọi công cụ được xây dựng trong suốt phần còn lại của tuần.</w:t>
      </w:r>
    </w:p>
    <w:p>
      <w:pPr>
        <w:keepLines/>
        <w:spacing w:line="276" w:lineRule="auto" w:after="60"/>
      </w:pPr>
      <w:r>
        <w:rPr>
          <w:rFonts w:ascii="Arial" w:hAnsi="Arial" w:eastAsia="Arial"/>
          <w:b/>
          <w:sz w:val="22"/>
        </w:rPr>
        <w:t xml:space="preserve">Task line 7: </w:t>
      </w:r>
      <w:r>
        <w:rPr>
          <w:rFonts w:ascii="Arial" w:hAnsi="Arial" w:eastAsia="Arial"/>
          <w:sz w:val="22"/>
        </w:rPr>
        <w:t>Design a strategy to hold under a worst-case permanent scenario, rather than assuming a favourable historical pattern will repeat./Thiết kế một chiến lược đứng vững trong kịch bản xấu nhất vĩnh viễn, thay vì giả định một mô hình lịch sử thuận lợi sẽ lặp lại.</w:t>
      </w:r>
    </w:p>
    <w:p>
      <w:pPr>
        <w:keepLines/>
        <w:spacing w:line="276" w:lineRule="auto" w:after="60"/>
      </w:pPr>
      <w:r>
        <w:rPr>
          <w:rFonts w:ascii="Arial" w:hAnsi="Arial" w:eastAsia="Arial"/>
          <w:b/>
          <w:sz w:val="22"/>
        </w:rPr>
        <w:t xml:space="preserve">Company Driver: </w:t>
      </w:r>
      <w:r>
        <w:rPr>
          <w:rFonts w:ascii="Arial" w:hAnsi="Arial" w:eastAsia="Arial"/>
          <w:sz w:val="22"/>
        </w:rPr>
        <w:t>Tony, can I ask something? Does the company ever just accept currency losses as a cost of doing business abroad?/Tony, tôi hỏi được không? Công ty có bao giờ chỉ chấp nhận các khoản lỗ tiền tệ như một chi phí của việc kinh doanh ở nước ngoài không?</w:t>
      </w:r>
    </w:p>
    <w:p>
      <w:pPr>
        <w:keepLines/>
        <w:spacing w:line="276" w:lineRule="auto" w:after="60"/>
      </w:pPr>
      <w:r>
        <w:rPr>
          <w:rFonts w:ascii="Arial" w:hAnsi="Arial" w:eastAsia="Arial"/>
          <w:b/>
          <w:sz w:val="22"/>
        </w:rPr>
        <w:t xml:space="preserve">Tony: </w:t>
      </w:r>
      <w:r>
        <w:rPr>
          <w:rFonts w:ascii="Arial" w:hAnsi="Arial" w:eastAsia="Arial"/>
          <w:sz w:val="22"/>
        </w:rPr>
        <w:t>Some companies do, and honestly that is a valid strategy too, if it is a conscious choice, not a default from never looking closely./Một số công ty làm vậy, và thành thật thì đó cũng là một chiến lược hợp lệ, nếu đó là một lựa chọn có ý thức, không phải một mặc định từ việc chưa bao giờ nhìn kỹ.</w:t>
      </w:r>
    </w:p>
    <w:p>
      <w:pPr>
        <w:keepLines/>
        <w:spacing w:line="276" w:lineRule="auto" w:after="60"/>
      </w:pPr>
      <w:r>
        <w:rPr>
          <w:rFonts w:ascii="Arial" w:hAnsi="Arial" w:eastAsia="Arial"/>
          <w:b/>
          <w:sz w:val="22"/>
        </w:rPr>
        <w:t xml:space="preserve">Company Driver: </w:t>
      </w:r>
      <w:r>
        <w:rPr>
          <w:rFonts w:ascii="Arial" w:hAnsi="Arial" w:eastAsia="Arial"/>
          <w:sz w:val="22"/>
        </w:rPr>
        <w:t>So the problem is not the strategy itself, it is whether anyone actually chose it./Vậy vấn đề không phải là chiến lược tự nó, mà là liệu có ai thực sự đã chọn nó.</w:t>
      </w:r>
    </w:p>
    <w:p>
      <w:pPr>
        <w:keepLines/>
        <w:spacing w:line="276" w:lineRule="auto" w:after="60"/>
      </w:pPr>
      <w:r>
        <w:rPr>
          <w:rFonts w:ascii="Arial" w:hAnsi="Arial" w:eastAsia="Arial"/>
          <w:b/>
          <w:sz w:val="22"/>
        </w:rPr>
        <w:t xml:space="preserve">Tony: </w:t>
      </w:r>
      <w:r>
        <w:rPr>
          <w:rFonts w:ascii="Arial" w:hAnsi="Arial" w:eastAsia="Arial"/>
          <w:sz w:val="22"/>
        </w:rPr>
        <w:t>Exactly, that is the distinction I want in my head all week. An accepted risk and an ignored risk can look identical from the outside./Chính xác, đó là sự phân biệt em muốn giữ trong đầu cả tuần. Một rủi ro được chấp nhận và một rủi ro bị bỏ qua có thể trông giống hệt nhau từ bên ngoài.</w:t>
      </w:r>
    </w:p>
    <w:p>
      <w:pPr>
        <w:keepLines/>
        <w:spacing w:line="276" w:lineRule="auto" w:after="60"/>
      </w:pPr>
      <w:r>
        <w:rPr>
          <w:rFonts w:ascii="Arial" w:hAnsi="Arial" w:eastAsia="Arial"/>
          <w:b/>
          <w:sz w:val="22"/>
        </w:rPr>
        <w:t>DISTINGUISHING A CHOSEN RISK FROM AN IGNORED ONE / PHÂN BIỆT MỘT RỦI RO ĐƯỢC CHỌN VỚI MỘT RỦI RO BỊ BỎ QUA</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about whether accepting a cost passively is ever a legitimate approach./Hỏi một câu hỏi thực sự sâu sắc về việc liệu chấp nhận một chi phí một cách thụ động có bao giờ là một cách tiếp cận chính đáng không.</w:t>
      </w:r>
    </w:p>
    <w:p>
      <w:pPr>
        <w:keepLines/>
        <w:spacing w:line="276" w:lineRule="auto" w:after="60"/>
      </w:pPr>
      <w:r>
        <w:rPr>
          <w:rFonts w:ascii="Arial" w:hAnsi="Arial" w:eastAsia="Arial"/>
          <w:b/>
          <w:sz w:val="22"/>
        </w:rPr>
        <w:t xml:space="preserve">Task line 2: </w:t>
      </w:r>
      <w:r>
        <w:rPr>
          <w:rFonts w:ascii="Arial" w:hAnsi="Arial" w:eastAsia="Arial"/>
          <w:sz w:val="22"/>
        </w:rPr>
        <w:t>Validate the approach conditionally, distinguishing a deliberate choice from an unexamined default./Xác nhận cách tiếp cận đó có điều kiện, phân biệt một lựa chọn có chủ đích với một mặc định chưa được xem xét.</w:t>
      </w:r>
    </w:p>
    <w:p>
      <w:pPr>
        <w:keepLines/>
        <w:spacing w:line="276" w:lineRule="auto" w:after="60"/>
      </w:pPr>
      <w:r>
        <w:rPr>
          <w:rFonts w:ascii="Arial" w:hAnsi="Arial" w:eastAsia="Arial"/>
          <w:b/>
          <w:sz w:val="22"/>
        </w:rPr>
        <w:t xml:space="preserve">Task line 3: </w:t>
      </w:r>
      <w:r>
        <w:rPr>
          <w:rFonts w:ascii="Arial" w:hAnsi="Arial" w:eastAsia="Arial"/>
          <w:sz w:val="22"/>
        </w:rPr>
        <w:t>Reformulate the real question precisely: not which strategy, but whether it was genuinely chosen./Tái định hình câu hỏi thật một cách chính xác: không phải chiến lược nào, mà liệu nó có thực sự được chọn.</w:t>
      </w:r>
    </w:p>
    <w:p>
      <w:pPr>
        <w:keepLines/>
        <w:spacing w:line="276" w:lineRule="auto" w:after="60"/>
      </w:pPr>
      <w:r>
        <w:rPr>
          <w:rFonts w:ascii="Arial" w:hAnsi="Arial" w:eastAsia="Arial"/>
          <w:b/>
          <w:sz w:val="22"/>
        </w:rPr>
        <w:t xml:space="preserve">Task line 4: </w:t>
      </w:r>
      <w:r>
        <w:rPr>
          <w:rFonts w:ascii="Arial" w:hAnsi="Arial" w:eastAsia="Arial"/>
          <w:sz w:val="22"/>
        </w:rPr>
        <w:t>Confirm this reformulation as exactly the distinction guiding the week's entire approach./Xác nhận sự tái định hình này chính xác là sự phân biệt định hướng cho toàn bộ cách tiếp cận của tuần.</w:t>
      </w:r>
    </w:p>
    <w:p>
      <w:pPr>
        <w:keepLines/>
        <w:spacing w:line="276" w:lineRule="auto" w:after="60"/>
      </w:pPr>
      <w:r>
        <w:rPr>
          <w:rFonts w:ascii="Arial" w:hAnsi="Arial" w:eastAsia="Arial"/>
          <w:b/>
          <w:sz w:val="22"/>
        </w:rPr>
        <w:t xml:space="preserve">Task line 5: </w:t>
      </w:r>
      <w:r>
        <w:rPr>
          <w:rFonts w:ascii="Arial" w:hAnsi="Arial" w:eastAsia="Arial"/>
          <w:sz w:val="22"/>
        </w:rPr>
        <w:t>Articulate the core danger vividly: a chosen risk and an ignored risk looking identical from outside./Diễn đạt mối nguy cốt lõi một cách sống động: một rủi ro được chọn và một rủi ro bị bỏ qua trông giống hệt nhau từ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a governing principle for evaluating every subsequent decision in the framework./Ghi nhận sự phân biệt này như một nguyên tắc chi phối cho việc đánh giá mọi quyết định tiếp theo trong khung đánh giá.</w:t>
      </w:r>
    </w:p>
    <w:p>
      <w:pPr>
        <w:keepLines/>
        <w:spacing w:line="276" w:lineRule="auto" w:after="60"/>
      </w:pPr>
      <w:r>
        <w:rPr>
          <w:rFonts w:ascii="Arial" w:hAnsi="Arial" w:eastAsia="Arial"/>
          <w:b/>
          <w:sz w:val="22"/>
        </w:rPr>
        <w:t xml:space="preserve">Task line 7: </w:t>
      </w:r>
      <w:r>
        <w:rPr>
          <w:rFonts w:ascii="Arial" w:hAnsi="Arial" w:eastAsia="Arial"/>
          <w:sz w:val="22"/>
        </w:rPr>
        <w:t>Distinguish a deliberately accepted risk from an unexamined, ignored one, even when both produce the same outward result./Phân biệt một rủi ro được chấp nhận có chủ đích với một rủi ro bị bỏ qua, chưa được xem xét, ngay cả khi cả hai tạo ra cùng kết quả bề ngoài.</w:t>
      </w:r>
    </w:p>
    <w:p>
      <w:pPr>
        <w:keepLines/>
        <w:spacing w:line="276" w:lineRule="auto" w:after="60"/>
      </w:pPr>
      <w:r>
        <w:rPr>
          <w:rFonts w:ascii="Arial" w:hAnsi="Arial" w:eastAsia="Arial"/>
          <w:b/>
          <w:sz w:val="22"/>
        </w:rPr>
        <w:t xml:space="preserve">Tony: </w:t>
      </w:r>
      <w:r>
        <w:rPr>
          <w:rFonts w:ascii="Arial" w:hAnsi="Arial" w:eastAsia="Arial"/>
          <w:sz w:val="22"/>
        </w:rPr>
        <w:t>Ms. Huong, thanks for coming in early. Before we get into the numbers, I want to ask something honest. Should this problem even sit with procurement?/Chị Huong, cảm ơn chị đã đến sớm. Trước khi đi vào số liệu, em muốn hỏi một điều thành thật. Vấn đề này có nên nằm ở thu mua không?</w:t>
      </w:r>
    </w:p>
    <w:p>
      <w:pPr>
        <w:keepLines/>
        <w:spacing w:line="276" w:lineRule="auto" w:after="60"/>
      </w:pPr>
      <w:r>
        <w:rPr>
          <w:rFonts w:ascii="Arial" w:hAnsi="Arial" w:eastAsia="Arial"/>
          <w:b/>
          <w:sz w:val="22"/>
        </w:rPr>
        <w:t xml:space="preserve">Finance Business Partner: </w:t>
      </w:r>
      <w:r>
        <w:rPr>
          <w:rFonts w:ascii="Arial" w:hAnsi="Arial" w:eastAsia="Arial"/>
          <w:sz w:val="22"/>
        </w:rPr>
        <w:t>It touches procurement directly, since your contracts create the exposure, but the tools to manage it live mostly in finance. It probably belongs to both of us./Nó chạm trực tiếp đến thu mua, vì hợp đồng của anh tạo ra phơi nhiễm, nhưng các công cụ để quản lý nó chủ yếu nằm ở tài chính. Có lẽ nó thuộc về cả hai chúng ta.</w:t>
      </w:r>
    </w:p>
    <w:p>
      <w:pPr>
        <w:keepLines/>
        <w:spacing w:line="276" w:lineRule="auto" w:after="60"/>
      </w:pPr>
      <w:r>
        <w:rPr>
          <w:rFonts w:ascii="Arial" w:hAnsi="Arial" w:eastAsia="Arial"/>
          <w:b/>
          <w:sz w:val="22"/>
        </w:rPr>
        <w:t xml:space="preserve">Tony: </w:t>
      </w:r>
      <w:r>
        <w:rPr>
          <w:rFonts w:ascii="Arial" w:hAnsi="Arial" w:eastAsia="Arial"/>
          <w:sz w:val="22"/>
        </w:rPr>
        <w:t>That is the honest answer, and it is the one I was hoping to hear rather than a territorial one./Đó là câu trả lời trung thực, và đó là câu em đã hy vọng nghe được thay vì một câu mang tính lãnh thổ.</w:t>
      </w:r>
    </w:p>
    <w:p>
      <w:pPr>
        <w:keepLines/>
        <w:spacing w:line="276" w:lineRule="auto" w:after="60"/>
      </w:pPr>
      <w:r>
        <w:rPr>
          <w:rFonts w:ascii="Arial" w:hAnsi="Arial" w:eastAsia="Arial"/>
          <w:b/>
          <w:sz w:val="22"/>
        </w:rPr>
        <w:t xml:space="preserve">Finance Business Partner: </w:t>
      </w:r>
      <w:r>
        <w:rPr>
          <w:rFonts w:ascii="Arial" w:hAnsi="Arial" w:eastAsia="Arial"/>
          <w:sz w:val="22"/>
        </w:rPr>
        <w:t>Territorial answers are usually slower and worse anyway. Let's just start working it and see where the natural lines fall./Các câu trả lời mang tính lãnh thổ thường chậm hơn và tệ hơn dù sao. Hãy bắt đầu làm việc và xem ranh giới tự nhiên rơi vào đâu.</w:t>
      </w:r>
    </w:p>
    <w:p>
      <w:pPr>
        <w:keepLines/>
        <w:spacing w:line="276" w:lineRule="auto" w:after="60"/>
      </w:pPr>
      <w:r>
        <w:rPr>
          <w:rFonts w:ascii="Arial" w:hAnsi="Arial" w:eastAsia="Arial"/>
          <w:b/>
          <w:sz w:val="22"/>
        </w:rPr>
        <w:t>ASKING AN HONEST OWNERSHIP QUESTION BEFORE DIVING INTO THE NUMBERS / HỎI MỘT CÂU HỎI QUYỀN SỞ HỮU THÀNH THẬT TRƯỚC KHI ĐI VÀO SỐ LIỆU</w:t>
      </w:r>
    </w:p>
    <w:p>
      <w:pPr>
        <w:keepLines/>
        <w:spacing w:line="276" w:lineRule="auto" w:after="60"/>
      </w:pPr>
      <w:r>
        <w:rPr>
          <w:rFonts w:ascii="Arial" w:hAnsi="Arial" w:eastAsia="Arial"/>
          <w:b/>
          <w:sz w:val="22"/>
        </w:rPr>
        <w:t xml:space="preserve">Task line 1: </w:t>
      </w:r>
      <w:r>
        <w:rPr>
          <w:rFonts w:ascii="Arial" w:hAnsi="Arial" w:eastAsia="Arial"/>
          <w:sz w:val="22"/>
        </w:rPr>
        <w:t>Open with genuine appreciation before raising a potentially uncomfortable structural question./Mở đầu bằng sự trân trọng chân thực trước khi nêu một câu hỏi cấu trúc có khả năng gây khó xử.</w:t>
      </w:r>
    </w:p>
    <w:p>
      <w:pPr>
        <w:keepLines/>
        <w:spacing w:line="276" w:lineRule="auto" w:after="60"/>
      </w:pPr>
      <w:r>
        <w:rPr>
          <w:rFonts w:ascii="Arial" w:hAnsi="Arial" w:eastAsia="Arial"/>
          <w:b/>
          <w:sz w:val="22"/>
        </w:rPr>
        <w:t xml:space="preserve">Task line 2: </w:t>
      </w:r>
      <w:r>
        <w:rPr>
          <w:rFonts w:ascii="Arial" w:hAnsi="Arial" w:eastAsia="Arial"/>
          <w:sz w:val="22"/>
        </w:rPr>
        <w:t>Ask directly whether a problem's ownership actually belongs to the function currently claiming it./Hỏi trực tiếp liệu quyền sở hữu một vấn đề có thực sự thuộc về chức năng đang tuyên bố nắm giữ nó không.</w:t>
      </w:r>
    </w:p>
    <w:p>
      <w:pPr>
        <w:keepLines/>
        <w:spacing w:line="276" w:lineRule="auto" w:after="60"/>
      </w:pPr>
      <w:r>
        <w:rPr>
          <w:rFonts w:ascii="Arial" w:hAnsi="Arial" w:eastAsia="Arial"/>
          <w:b/>
          <w:sz w:val="22"/>
        </w:rPr>
        <w:t xml:space="preserve">Task line 3: </w:t>
      </w:r>
      <w:r>
        <w:rPr>
          <w:rFonts w:ascii="Arial" w:hAnsi="Arial" w:eastAsia="Arial"/>
          <w:sz w:val="22"/>
        </w:rPr>
        <w:t>Answer honestly with a nuanced view, acknowledging both functions have a genuine stake./Trả lời trung thực với một góc nhìn tinh tế, thừa nhận cả hai chức năng đều có phần liên quan thực sự.</w:t>
      </w:r>
    </w:p>
    <w:p>
      <w:pPr>
        <w:keepLines/>
        <w:spacing w:line="276" w:lineRule="auto" w:after="60"/>
      </w:pPr>
      <w:r>
        <w:rPr>
          <w:rFonts w:ascii="Arial" w:hAnsi="Arial" w:eastAsia="Arial"/>
          <w:b/>
          <w:sz w:val="22"/>
        </w:rPr>
        <w:t xml:space="preserve">Task line 4: </w:t>
      </w:r>
      <w:r>
        <w:rPr>
          <w:rFonts w:ascii="Arial" w:hAnsi="Arial" w:eastAsia="Arial"/>
          <w:sz w:val="22"/>
        </w:rPr>
        <w:t>Confirm this was the answer genuinely hoped for, contrasting it with a defensive alternative./Xác nhận đây là câu trả lời thực sự được hy vọng, đối chiếu nó với một phương án mang tính phòng thủ.</w:t>
      </w:r>
    </w:p>
    <w:p>
      <w:pPr>
        <w:keepLines/>
        <w:spacing w:line="276" w:lineRule="auto" w:after="60"/>
      </w:pPr>
      <w:r>
        <w:rPr>
          <w:rFonts w:ascii="Arial" w:hAnsi="Arial" w:eastAsia="Arial"/>
          <w:b/>
          <w:sz w:val="22"/>
        </w:rPr>
        <w:t xml:space="preserve">Task line 5: </w:t>
      </w:r>
      <w:r>
        <w:rPr>
          <w:rFonts w:ascii="Arial" w:hAnsi="Arial" w:eastAsia="Arial"/>
          <w:sz w:val="22"/>
        </w:rPr>
        <w:t>Generalise the observation: territorial answers tend to produce worse, slower outcomes./Khái quát hóa quan sát: các câu trả lời mang tính lãnh thổ có xu hướng tạo ra kết quả tệ hơn, chậm hơn.</w:t>
      </w:r>
    </w:p>
    <w:p>
      <w:pPr>
        <w:keepLines/>
        <w:spacing w:line="276" w:lineRule="auto" w:after="60"/>
      </w:pPr>
      <w:r>
        <w:rPr>
          <w:rFonts w:ascii="Arial" w:hAnsi="Arial" w:eastAsia="Arial"/>
          <w:b/>
          <w:sz w:val="22"/>
        </w:rPr>
        <w:t xml:space="preserve">Task line 6: </w:t>
      </w:r>
      <w:r>
        <w:rPr>
          <w:rFonts w:ascii="Arial" w:hAnsi="Arial" w:eastAsia="Arial"/>
          <w:sz w:val="22"/>
        </w:rPr>
        <w:t>Propose moving forward pragmatically, letting natural ownership emerge from the work itself./Đề xuất tiến lên một cách thực tế, để quyền sở hữu tự nhiên xuất hiện từ chính công việc.</w:t>
      </w:r>
    </w:p>
    <w:p>
      <w:pPr>
        <w:keepLines/>
        <w:spacing w:line="276" w:lineRule="auto" w:after="60"/>
      </w:pPr>
      <w:r>
        <w:rPr>
          <w:rFonts w:ascii="Arial" w:hAnsi="Arial" w:eastAsia="Arial"/>
          <w:b/>
          <w:sz w:val="22"/>
        </w:rPr>
        <w:t xml:space="preserve">Task line 7: </w:t>
      </w:r>
      <w:r>
        <w:rPr>
          <w:rFonts w:ascii="Arial" w:hAnsi="Arial" w:eastAsia="Arial"/>
          <w:sz w:val="22"/>
        </w:rPr>
        <w:t>Resolve an ownership ambiguity honestly and quickly, rather than letting territorial instincts slow down necessary work./Giải quyết một sự mơ hồ về quyền sở hữu một cách trung thực và nhanh chóng, thay vì để bản năng lãnh thổ làm chậm công việc cần thiết.</w:t>
      </w:r>
    </w:p>
    <w:p>
      <w:pPr>
        <w:keepLines/>
        <w:spacing w:line="276" w:lineRule="auto" w:after="60"/>
      </w:pPr>
      <w:r>
        <w:rPr>
          <w:rFonts w:ascii="Arial" w:hAnsi="Arial" w:eastAsia="Arial"/>
          <w:b/>
          <w:sz w:val="22"/>
        </w:rPr>
        <w:t xml:space="preserve">Tony: </w:t>
      </w:r>
      <w:r>
        <w:rPr>
          <w:rFonts w:ascii="Arial" w:hAnsi="Arial" w:eastAsia="Arial"/>
          <w:sz w:val="22"/>
        </w:rPr>
        <w:t>Ms. Huong, one more question before we start mapping. Has anyone actually calculated our FX exposure formally before, or has it always been an informal impression?/Chị Huong, một câu hỏi nữa trước khi mình bắt đầu lập bản đồ. Đã có ai thực sự tính toán phơi nhiễm ngoại hối của mình chính thức chưa, hay nó luôn chỉ là một ấn tượng không chính thức?</w:t>
      </w:r>
    </w:p>
    <w:p>
      <w:pPr>
        <w:keepLines/>
        <w:spacing w:line="276" w:lineRule="auto" w:after="60"/>
      </w:pPr>
      <w:r>
        <w:rPr>
          <w:rFonts w:ascii="Arial" w:hAnsi="Arial" w:eastAsia="Arial"/>
          <w:b/>
          <w:sz w:val="22"/>
        </w:rPr>
        <w:t xml:space="preserve">Finance Business Partner: </w:t>
      </w:r>
      <w:r>
        <w:rPr>
          <w:rFonts w:ascii="Arial" w:hAnsi="Arial" w:eastAsia="Arial"/>
          <w:sz w:val="22"/>
        </w:rPr>
        <w:t>Honestly, an informal impression, mostly mine, updated whenever a big invoice came due. Nothing systematic across the whole portfolio./Thành thật thì, một ấn tượng không chính thức, chủ yếu của tôi, được cập nhật mỗi khi một hóa đơn lớn đến hạn. Không có gì mang tính hệ thống trên toàn danh mục.</w:t>
      </w:r>
    </w:p>
    <w:p>
      <w:pPr>
        <w:keepLines/>
        <w:spacing w:line="276" w:lineRule="auto" w:after="60"/>
      </w:pPr>
      <w:r>
        <w:rPr>
          <w:rFonts w:ascii="Arial" w:hAnsi="Arial" w:eastAsia="Arial"/>
          <w:b/>
          <w:sz w:val="22"/>
        </w:rPr>
        <w:t xml:space="preserve">Tony: </w:t>
      </w:r>
      <w:r>
        <w:rPr>
          <w:rFonts w:ascii="Arial" w:hAnsi="Arial" w:eastAsia="Arial"/>
          <w:sz w:val="22"/>
        </w:rPr>
        <w:t>That confirms what I suspected. We are not just building a response to today's news, we are building the first real measurement this company has ever had./Điều đó xác nhận những gì em nghi ngờ. Mình không chỉ đang xây một phản ứng cho tin hôm nay, mình đang xây phép đo thật đầu tiên công ty này từng có.</w:t>
      </w:r>
    </w:p>
    <w:p>
      <w:pPr>
        <w:keepLines/>
        <w:spacing w:line="276" w:lineRule="auto" w:after="60"/>
      </w:pPr>
      <w:r>
        <w:rPr>
          <w:rFonts w:ascii="Arial" w:hAnsi="Arial" w:eastAsia="Arial"/>
          <w:b/>
          <w:sz w:val="22"/>
        </w:rPr>
        <w:t xml:space="preserve">Finance Business Partner: </w:t>
      </w:r>
      <w:r>
        <w:rPr>
          <w:rFonts w:ascii="Arial" w:hAnsi="Arial" w:eastAsia="Arial"/>
          <w:sz w:val="22"/>
        </w:rPr>
        <w:t>When you put it that way, this is bigger than one bad month for the dong. I am glad we are finally doing it properly./Khi anh nói vậy, việc này lớn hơn một tháng tệ của đồng Việt Nam. Tôi mừng là cuối cùng mình cũng làm nó đàng hoàng.</w:t>
      </w:r>
    </w:p>
    <w:p>
      <w:pPr>
        <w:keepLines/>
        <w:spacing w:line="276" w:lineRule="auto" w:after="60"/>
      </w:pPr>
      <w:r>
        <w:rPr>
          <w:rFonts w:ascii="Arial" w:hAnsi="Arial" w:eastAsia="Arial"/>
          <w:b/>
          <w:sz w:val="22"/>
        </w:rPr>
        <w:t>REALISING THE WEEK'S WORK IS THE FIRST REAL MEASUREMENT, NOT JUST A REACTION / NHẬN RA CÔNG VIỆC CỦA TUẦN LÀ PHÉP ĐO THẬT ĐẦU TIÊN, KHÔNG CHỈ MỘT PHẢN ỨNG</w:t>
      </w:r>
    </w:p>
    <w:p>
      <w:pPr>
        <w:keepLines/>
        <w:spacing w:line="276" w:lineRule="auto" w:after="60"/>
      </w:pPr>
      <w:r>
        <w:rPr>
          <w:rFonts w:ascii="Arial" w:hAnsi="Arial" w:eastAsia="Arial"/>
          <w:b/>
          <w:sz w:val="22"/>
        </w:rPr>
        <w:t xml:space="preserve">Task line 1: </w:t>
      </w:r>
      <w:r>
        <w:rPr>
          <w:rFonts w:ascii="Arial" w:hAnsi="Arial" w:eastAsia="Arial"/>
          <w:sz w:val="22"/>
        </w:rPr>
        <w:t>Ask a foundational question about whether prior practice was ever formal or only impressionistic./Hỏi một câu hỏi nền tảng về việc liệu thực hành trước đây có bao giờ chính thức hay chỉ mang tính ấn tượng.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prior practice was informal, personal, and triggered only by individual events./Thừa nhận trung thực rằng thực hành trước đây không chính thức, mang tính cá nhân, và chỉ được kích hoạt bởi các sự kiện riêng lẻ.</w:t>
      </w:r>
    </w:p>
    <w:p>
      <w:pPr>
        <w:keepLines/>
        <w:spacing w:line="276" w:lineRule="auto" w:after="60"/>
      </w:pPr>
      <w:r>
        <w:rPr>
          <w:rFonts w:ascii="Arial" w:hAnsi="Arial" w:eastAsia="Arial"/>
          <w:b/>
          <w:sz w:val="22"/>
        </w:rPr>
        <w:t xml:space="preserve">Task line 3: </w:t>
      </w:r>
      <w:r>
        <w:rPr>
          <w:rFonts w:ascii="Arial" w:hAnsi="Arial" w:eastAsia="Arial"/>
          <w:sz w:val="22"/>
        </w:rPr>
        <w:t>Confirm a prior suspicion and reframe the current project's true significance./Xác nhận một nghi ngờ trước đó và tái định khung ý nghĩa thực sự của dự án hiện tại.</w:t>
      </w:r>
    </w:p>
    <w:p>
      <w:pPr>
        <w:keepLines/>
        <w:spacing w:line="276" w:lineRule="auto" w:after="60"/>
      </w:pPr>
      <w:r>
        <w:rPr>
          <w:rFonts w:ascii="Arial" w:hAnsi="Arial" w:eastAsia="Arial"/>
          <w:b/>
          <w:sz w:val="22"/>
        </w:rPr>
        <w:t xml:space="preserve">Task line 4: </w:t>
      </w:r>
      <w:r>
        <w:rPr>
          <w:rFonts w:ascii="Arial" w:hAnsi="Arial" w:eastAsia="Arial"/>
          <w:sz w:val="22"/>
        </w:rPr>
        <w:t>State the reframing explicitly: building the company's first genuine measurement, not just a reaction to news./Nêu rõ sự tái định khung: xây dựng phép đo thực sự đầu tiên của công ty, không chỉ một phản ứng trước tin tức.</w:t>
      </w:r>
    </w:p>
    <w:p>
      <w:pPr>
        <w:keepLines/>
        <w:spacing w:line="276" w:lineRule="auto" w:after="60"/>
      </w:pPr>
      <w:r>
        <w:rPr>
          <w:rFonts w:ascii="Arial" w:hAnsi="Arial" w:eastAsia="Arial"/>
          <w:b/>
          <w:sz w:val="22"/>
        </w:rPr>
        <w:t xml:space="preserve">Task line 5: </w:t>
      </w:r>
      <w:r>
        <w:rPr>
          <w:rFonts w:ascii="Arial" w:hAnsi="Arial" w:eastAsia="Arial"/>
          <w:sz w:val="22"/>
        </w:rPr>
        <w:t>Receive this reframing with genuine recognition of its larger scale and importance./Đón nhận sự tái định khung này với sự nhận thức chân thực về quy mô và tầm quan trọng lớn hơn của nó.</w:t>
      </w:r>
    </w:p>
    <w:p>
      <w:pPr>
        <w:keepLines/>
        <w:spacing w:line="276" w:lineRule="auto" w:after="60"/>
      </w:pPr>
      <w:r>
        <w:rPr>
          <w:rFonts w:ascii="Arial" w:hAnsi="Arial" w:eastAsia="Arial"/>
          <w:b/>
          <w:sz w:val="22"/>
        </w:rPr>
        <w:t xml:space="preserve">Task line 6: </w:t>
      </w:r>
      <w:r>
        <w:rPr>
          <w:rFonts w:ascii="Arial" w:hAnsi="Arial" w:eastAsia="Arial"/>
          <w:sz w:val="22"/>
        </w:rPr>
        <w:t>Express genuine satisfaction that overdue, proper work is finally happening./Bày tỏ sự hài lòng chân thực rằng công việc đàng hoàng, quá hạn cuối cùng cũng đang diễn ra.</w:t>
      </w:r>
    </w:p>
    <w:p>
      <w:pPr>
        <w:keepLines/>
        <w:spacing w:line="276" w:lineRule="auto" w:after="60"/>
      </w:pPr>
      <w:r>
        <w:rPr>
          <w:rFonts w:ascii="Arial" w:hAnsi="Arial" w:eastAsia="Arial"/>
          <w:b/>
          <w:sz w:val="22"/>
        </w:rPr>
        <w:t xml:space="preserve">Task line 7: </w:t>
      </w:r>
      <w:r>
        <w:rPr>
          <w:rFonts w:ascii="Arial" w:hAnsi="Arial" w:eastAsia="Arial"/>
          <w:sz w:val="22"/>
        </w:rPr>
        <w:t>Recognise routine reactive work as an opportunity to build the first genuine, systematic measurement of a long-standing gap./Nhận diện công việc phản ứng thường lệ như một cơ hội để xây dựng phép đo hệ thống, thực sự đầu tiên cho một khoảng trống tồn tại lâu dài.</w:t>
      </w:r>
    </w:p>
    <w:p>
      <w:pPr>
        <w:keepLines/>
        <w:spacing w:line="276" w:lineRule="auto" w:after="60"/>
      </w:pPr>
      <w:r>
        <w:rPr>
          <w:rFonts w:ascii="Arial" w:hAnsi="Arial" w:eastAsia="Arial"/>
          <w:b/>
          <w:sz w:val="22"/>
        </w:rPr>
        <w:t xml:space="preserve">Tony: </w:t>
      </w:r>
      <w:r>
        <w:rPr>
          <w:rFonts w:ascii="Arial" w:hAnsi="Arial" w:eastAsia="Arial"/>
          <w:sz w:val="22"/>
        </w:rPr>
        <w:t>Today closes with the real stakes finally named out loud: currency risk is not background noise, it is a line item that deserves its own strategy./Hôm nay kết thúc với mức độ quan trọng thật cuối cùng được nói thành lời: rủi ro tỷ giá không phải chuyện phụ, đó là một khoản mục xứng đáng có chiến lược riêng.</w:t>
      </w:r>
    </w:p>
    <w:p>
      <w:pPr>
        <w:pStyle w:val="Heading2"/>
      </w:pPr>
      <w:r>
        <w:rPr>
          <w:rFonts w:ascii="Arial" w:hAnsi="Arial" w:eastAsia="Arial"/>
          <w:b/>
          <w:sz w:val="26"/>
        </w:rPr>
        <w:t>NGÀY 2: Định lượng mức độ phơi nhiễm ngoại hối trên toàn danh mục cùng Mai và Tuấn Anh</w:t>
      </w:r>
    </w:p>
    <w:p>
      <w:pPr>
        <w:keepLines/>
        <w:spacing w:line="276" w:lineRule="auto" w:after="60"/>
      </w:pPr>
      <w:r>
        <w:rPr>
          <w:rFonts w:ascii="Arial" w:hAnsi="Arial" w:eastAsia="Arial"/>
          <w:b/>
          <w:sz w:val="22"/>
        </w:rPr>
        <w:t xml:space="preserve">Inventory Buyer: </w:t>
      </w:r>
      <w:r>
        <w:rPr>
          <w:rFonts w:ascii="Arial" w:hAnsi="Arial" w:eastAsia="Arial"/>
          <w:sz w:val="22"/>
        </w:rPr>
        <w:t>Tony, I mapped every international contract by currency. Forty percent in euros, thirty-five in dollars, the rest in ringgit./Tony, em đã lập bản đồ mọi hợp đồng quốc tế theo loại tiền tệ. Bốn mươi phần trăm bằng euro, ba mươi lăm bằng đô la, phần còn lại bằng ringgit.</w:t>
      </w:r>
    </w:p>
    <w:p>
      <w:pPr>
        <w:keepLines/>
        <w:spacing w:line="276" w:lineRule="auto" w:after="60"/>
      </w:pPr>
      <w:r>
        <w:rPr>
          <w:rFonts w:ascii="Arial" w:hAnsi="Arial" w:eastAsia="Arial"/>
          <w:b/>
          <w:sz w:val="22"/>
        </w:rPr>
        <w:t xml:space="preserve">Tony: </w:t>
      </w:r>
      <w:r>
        <w:rPr>
          <w:rFonts w:ascii="Arial" w:hAnsi="Arial" w:eastAsia="Arial"/>
          <w:sz w:val="22"/>
        </w:rPr>
        <w:t>That euro exposure worries me most, given today's news. What's our total annual spend in euros alone?/Phần phơi nhiễm euro khiến anh lo nhất, xét theo tin hôm nay. Tổng chi tiêu hàng năm chỉ riêng bằng euro của mình là bao nhiêu?</w:t>
      </w:r>
    </w:p>
    <w:p>
      <w:pPr>
        <w:keepLines/>
        <w:spacing w:line="276" w:lineRule="auto" w:after="60"/>
      </w:pPr>
      <w:r>
        <w:rPr>
          <w:rFonts w:ascii="Arial" w:hAnsi="Arial" w:eastAsia="Arial"/>
          <w:b/>
          <w:sz w:val="22"/>
        </w:rPr>
        <w:t xml:space="preserve">Sourcing Buyer: </w:t>
      </w:r>
      <w:r>
        <w:rPr>
          <w:rFonts w:ascii="Arial" w:hAnsi="Arial" w:eastAsia="Arial"/>
          <w:sz w:val="22"/>
        </w:rPr>
        <w:t>Roughly eighteen billion dong equivalent, mostly with Klaus's company./Khoảng mười tám tỷ đồng quy đổi, chủ yếu với công ty Klaus.</w:t>
      </w:r>
    </w:p>
    <w:p>
      <w:pPr>
        <w:keepLines/>
        <w:spacing w:line="276" w:lineRule="auto" w:after="60"/>
      </w:pPr>
      <w:r>
        <w:rPr>
          <w:rFonts w:ascii="Arial" w:hAnsi="Arial" w:eastAsia="Arial"/>
          <w:b/>
          <w:sz w:val="22"/>
        </w:rPr>
        <w:t xml:space="preserve">Tony: </w:t>
      </w:r>
      <w:r>
        <w:rPr>
          <w:rFonts w:ascii="Arial" w:hAnsi="Arial" w:eastAsia="Arial"/>
          <w:sz w:val="22"/>
        </w:rPr>
        <w:t>A three percent swing there alone costs us over five hundred million. We can't keep treating that as background noise./Chỉ riêng biến động ba phần trăm đó đã tốn hơn năm trăm triệu đồng. Mình không thể tiếp tục coi đó là chuyện phụ nữa.</w:t>
      </w:r>
    </w:p>
    <w:p>
      <w:pPr>
        <w:keepLines/>
        <w:spacing w:line="276" w:lineRule="auto" w:after="60"/>
      </w:pPr>
      <w:r>
        <w:rPr>
          <w:rFonts w:ascii="Arial" w:hAnsi="Arial" w:eastAsia="Arial"/>
          <w:b/>
          <w:sz w:val="22"/>
        </w:rPr>
        <w:t>MAPPING THE FULL PORTFOLIO'S EXPOSURE BY CURRENCY / LẬP BẢN ĐỒ PHƠI NHIỄM TOÀN DANH MỤC THEO LOẠI TIỀN TỆ</w:t>
      </w:r>
    </w:p>
    <w:p>
      <w:pPr>
        <w:keepLines/>
        <w:spacing w:line="276" w:lineRule="auto" w:after="60"/>
      </w:pPr>
      <w:r>
        <w:rPr>
          <w:rFonts w:ascii="Arial" w:hAnsi="Arial" w:eastAsia="Arial"/>
          <w:b/>
          <w:sz w:val="22"/>
        </w:rPr>
        <w:t xml:space="preserve">Task line 1: </w:t>
      </w:r>
      <w:r>
        <w:rPr>
          <w:rFonts w:ascii="Arial" w:hAnsi="Arial" w:eastAsia="Arial"/>
          <w:sz w:val="22"/>
        </w:rPr>
        <w:t>Present a completed cross-portfolio analysis, broken down precisely by currency percentage./Trình bày một phân tích toàn danh mục đã hoàn thành, phân chia chính xác theo tỷ lệ phần trăm tiền tệ.</w:t>
      </w:r>
    </w:p>
    <w:p>
      <w:pPr>
        <w:keepLines/>
        <w:spacing w:line="276" w:lineRule="auto" w:after="60"/>
      </w:pPr>
      <w:r>
        <w:rPr>
          <w:rFonts w:ascii="Arial" w:hAnsi="Arial" w:eastAsia="Arial"/>
          <w:b/>
          <w:sz w:val="22"/>
        </w:rPr>
        <w:t xml:space="preserve">Task line 2: </w:t>
      </w:r>
      <w:r>
        <w:rPr>
          <w:rFonts w:ascii="Arial" w:hAnsi="Arial" w:eastAsia="Arial"/>
          <w:sz w:val="22"/>
        </w:rPr>
        <w:t>Identify the single largest source of concern from the breakdown and ask for its total scale./Xác định nguồn lo ngại lớn nhất duy nhất từ bảng phân tích và hỏi về quy mô tổng thể của nó.</w:t>
      </w:r>
    </w:p>
    <w:p>
      <w:pPr>
        <w:keepLines/>
        <w:spacing w:line="276" w:lineRule="auto" w:after="60"/>
      </w:pPr>
      <w:r>
        <w:rPr>
          <w:rFonts w:ascii="Arial" w:hAnsi="Arial" w:eastAsia="Arial"/>
          <w:b/>
          <w:sz w:val="22"/>
        </w:rPr>
        <w:t xml:space="preserve">Task line 3: </w:t>
      </w:r>
      <w:r>
        <w:rPr>
          <w:rFonts w:ascii="Arial" w:hAnsi="Arial" w:eastAsia="Arial"/>
          <w:sz w:val="22"/>
        </w:rPr>
        <w:t>Provide a specific total figure along with its primary concentration point./Cung cấp một con số tổng thể cụ thể cùng với điểm tập trung chính của nó.</w:t>
      </w:r>
    </w:p>
    <w:p>
      <w:pPr>
        <w:keepLines/>
        <w:spacing w:line="276" w:lineRule="auto" w:after="60"/>
      </w:pPr>
      <w:r>
        <w:rPr>
          <w:rFonts w:ascii="Arial" w:hAnsi="Arial" w:eastAsia="Arial"/>
          <w:b/>
          <w:sz w:val="22"/>
        </w:rPr>
        <w:t xml:space="preserve">Task line 4: </w:t>
      </w:r>
      <w:r>
        <w:rPr>
          <w:rFonts w:ascii="Arial" w:hAnsi="Arial" w:eastAsia="Arial"/>
          <w:sz w:val="22"/>
        </w:rPr>
        <w:t>Calculate the concrete financial impact of a realistic movement, translating a percentage into an absolute amount./Tính toán tác động tài chính cụ thể của một biến động thực tế, chuyển đổi một tỷ lệ phần trăm thành một số tiền tuyệt đối.</w:t>
      </w:r>
    </w:p>
    <w:p>
      <w:pPr>
        <w:keepLines/>
        <w:spacing w:line="276" w:lineRule="auto" w:after="60"/>
      </w:pPr>
      <w:r>
        <w:rPr>
          <w:rFonts w:ascii="Arial" w:hAnsi="Arial" w:eastAsia="Arial"/>
          <w:b/>
          <w:sz w:val="22"/>
        </w:rPr>
        <w:t xml:space="preserve">Task line 5: </w:t>
      </w:r>
      <w:r>
        <w:rPr>
          <w:rFonts w:ascii="Arial" w:hAnsi="Arial" w:eastAsia="Arial"/>
          <w:sz w:val="22"/>
        </w:rPr>
        <w:t>Reject treating this calculated amount as a negligible, background-level concern./Từ chối xem số tiền đã tính toán này là một mối lo không đáng kể, ở mức độ chuyện phụ.</w:t>
      </w:r>
    </w:p>
    <w:p>
      <w:pPr>
        <w:keepLines/>
        <w:spacing w:line="276" w:lineRule="auto" w:after="60"/>
      </w:pPr>
      <w:r>
        <w:rPr>
          <w:rFonts w:ascii="Arial" w:hAnsi="Arial" w:eastAsia="Arial"/>
          <w:b/>
          <w:sz w:val="22"/>
        </w:rPr>
        <w:t xml:space="preserve">Task line 6: </w:t>
      </w:r>
      <w:r>
        <w:rPr>
          <w:rFonts w:ascii="Arial" w:hAnsi="Arial" w:eastAsia="Arial"/>
          <w:sz w:val="22"/>
        </w:rPr>
        <w:t>Record this quantification as the evidentiary basis for building a formal strategy./Ghi nhận việc định lượng này như cơ sở bằng chứng cho việc xây dựng một chiến lược chính thức.</w:t>
      </w:r>
    </w:p>
    <w:p>
      <w:pPr>
        <w:keepLines/>
        <w:spacing w:line="276" w:lineRule="auto" w:after="60"/>
      </w:pPr>
      <w:r>
        <w:rPr>
          <w:rFonts w:ascii="Arial" w:hAnsi="Arial" w:eastAsia="Arial"/>
          <w:b/>
          <w:sz w:val="22"/>
        </w:rPr>
        <w:t xml:space="preserve">Task line 7: </w:t>
      </w:r>
      <w:r>
        <w:rPr>
          <w:rFonts w:ascii="Arial" w:hAnsi="Arial" w:eastAsia="Arial"/>
          <w:sz w:val="22"/>
        </w:rPr>
        <w:t>Quantify a risk's concrete financial impact precisely before deciding it deserves a dedicated strategy./Định lượng chính xác tác động tài chính cụ thể của một rủi ro trước khi quyết định nó xứng đáng có một chiến lược riêng.</w:t>
      </w:r>
    </w:p>
    <w:p>
      <w:pPr>
        <w:keepLines/>
        <w:spacing w:line="276" w:lineRule="auto" w:after="60"/>
      </w:pPr>
      <w:r>
        <w:rPr>
          <w:rFonts w:ascii="Arial" w:hAnsi="Arial" w:eastAsia="Arial"/>
          <w:b/>
          <w:sz w:val="22"/>
        </w:rPr>
        <w:t xml:space="preserve">Inventory Buyer: </w:t>
      </w:r>
      <w:r>
        <w:rPr>
          <w:rFonts w:ascii="Arial" w:hAnsi="Arial" w:eastAsia="Arial"/>
          <w:sz w:val="22"/>
        </w:rPr>
        <w:t>Should we look at natural hedging first, or financial instruments?/Mình nên xem xét phòng ngừa tự nhiên trước, hay công cụ tài chính trước?</w:t>
      </w:r>
    </w:p>
    <w:p>
      <w:pPr>
        <w:keepLines/>
        <w:spacing w:line="276" w:lineRule="auto" w:after="60"/>
      </w:pPr>
      <w:r>
        <w:rPr>
          <w:rFonts w:ascii="Arial" w:hAnsi="Arial" w:eastAsia="Arial"/>
          <w:b/>
          <w:sz w:val="22"/>
        </w:rPr>
        <w:t xml:space="preserve">Tony: </w:t>
      </w:r>
      <w:r>
        <w:rPr>
          <w:rFonts w:ascii="Arial" w:hAnsi="Arial" w:eastAsia="Arial"/>
          <w:sz w:val="22"/>
        </w:rPr>
        <w:t>Both, in parallel, I don't want to wait on one before exploring the other./Cả hai, song song, anh không muốn chờ cái này rồi mới xem cái kia.</w:t>
      </w:r>
    </w:p>
    <w:p>
      <w:pPr>
        <w:keepLines/>
        <w:spacing w:line="276" w:lineRule="auto" w:after="60"/>
      </w:pPr>
      <w:r>
        <w:rPr>
          <w:rFonts w:ascii="Arial" w:hAnsi="Arial" w:eastAsia="Arial"/>
          <w:b/>
          <w:sz w:val="22"/>
        </w:rPr>
        <w:t xml:space="preserve">Sourcing Buyer: </w:t>
      </w:r>
      <w:r>
        <w:rPr>
          <w:rFonts w:ascii="Arial" w:hAnsi="Arial" w:eastAsia="Arial"/>
          <w:sz w:val="22"/>
        </w:rPr>
        <w:t>That doubles the workload this week, but it probably halves the time to a real answer./Điều đó nhân đôi khối lượng công việc tuần này, nhưng có lẽ giảm một nửa thời gian để có câu trả lời thật.</w:t>
      </w:r>
    </w:p>
    <w:p>
      <w:pPr>
        <w:keepLines/>
        <w:spacing w:line="276" w:lineRule="auto" w:after="60"/>
      </w:pPr>
      <w:r>
        <w:rPr>
          <w:rFonts w:ascii="Arial" w:hAnsi="Arial" w:eastAsia="Arial"/>
          <w:b/>
          <w:sz w:val="22"/>
        </w:rPr>
        <w:t xml:space="preserve">Tony: </w:t>
      </w:r>
      <w:r>
        <w:rPr>
          <w:rFonts w:ascii="Arial" w:hAnsi="Arial" w:eastAsia="Arial"/>
          <w:sz w:val="22"/>
        </w:rPr>
        <w:t>Exactly, sequencing them would feel tidier, but tidy is not the same as fast when the exposure is growing daily./Chính xác, làm tuần tự sẽ có vẻ gọn gàng hơn, nhưng gọn gàng không giống với nhanh khi phơi nhiễm đang tăng mỗi ngày.</w:t>
      </w:r>
    </w:p>
    <w:p>
      <w:pPr>
        <w:keepLines/>
        <w:spacing w:line="276" w:lineRule="auto" w:after="60"/>
      </w:pPr>
      <w:r>
        <w:rPr>
          <w:rFonts w:ascii="Arial" w:hAnsi="Arial" w:eastAsia="Arial"/>
          <w:b/>
          <w:sz w:val="22"/>
        </w:rPr>
        <w:t>CHOOSING PARALLEL WORKSTREAMS OVER A TIDIER SEQUENTIAL ONE / CHỌN CÁC LUỒNG CÔNG VIỆC SONG SONG THAY VÌ MỘT TRÌNH TỰ GỌN GÀNG HƠN</w:t>
      </w:r>
    </w:p>
    <w:p>
      <w:pPr>
        <w:keepLines/>
        <w:spacing w:line="276" w:lineRule="auto" w:after="60"/>
      </w:pPr>
      <w:r>
        <w:rPr>
          <w:rFonts w:ascii="Arial" w:hAnsi="Arial" w:eastAsia="Arial"/>
          <w:b/>
          <w:sz w:val="22"/>
        </w:rPr>
        <w:t xml:space="preserve">Task line 1: </w:t>
      </w:r>
      <w:r>
        <w:rPr>
          <w:rFonts w:ascii="Arial" w:hAnsi="Arial" w:eastAsia="Arial"/>
          <w:sz w:val="22"/>
        </w:rPr>
        <w:t>Ask a structuring question about which of two approaches should be explored first./Hỏi một câu hỏi mang tính cấu trúc về việc nên xem xét cách tiếp cận nào trong hai cách trước.</w:t>
      </w:r>
    </w:p>
    <w:p>
      <w:pPr>
        <w:keepLines/>
        <w:spacing w:line="276" w:lineRule="auto" w:after="60"/>
      </w:pPr>
      <w:r>
        <w:rPr>
          <w:rFonts w:ascii="Arial" w:hAnsi="Arial" w:eastAsia="Arial"/>
          <w:b/>
          <w:sz w:val="22"/>
        </w:rPr>
        <w:t xml:space="preserve">Task line 2: </w:t>
      </w:r>
      <w:r>
        <w:rPr>
          <w:rFonts w:ascii="Arial" w:hAnsi="Arial" w:eastAsia="Arial"/>
          <w:sz w:val="22"/>
        </w:rPr>
        <w:t>Reject sequencing entirely, choosing to pursue both approaches simultaneously instead./Từ chối hoàn toàn việc làm tuần tự, chọn theo đuổi cả hai cách tiếp cận đồng thời.</w:t>
      </w:r>
    </w:p>
    <w:p>
      <w:pPr>
        <w:keepLines/>
        <w:spacing w:line="276" w:lineRule="auto" w:after="60"/>
      </w:pPr>
      <w:r>
        <w:rPr>
          <w:rFonts w:ascii="Arial" w:hAnsi="Arial" w:eastAsia="Arial"/>
          <w:b/>
          <w:sz w:val="22"/>
        </w:rPr>
        <w:t xml:space="preserve">Task line 3: </w:t>
      </w:r>
      <w:r>
        <w:rPr>
          <w:rFonts w:ascii="Arial" w:hAnsi="Arial" w:eastAsia="Arial"/>
          <w:sz w:val="22"/>
        </w:rPr>
        <w:t>Acknowledge the real cost of this choice honestly: a heavier workload in the near term./Thừa nhận chi phí thật của lựa chọn này một cách trung thực: một khối lượng công việc nặng hơn trong ngắn hạn.</w:t>
      </w:r>
    </w:p>
    <w:p>
      <w:pPr>
        <w:keepLines/>
        <w:spacing w:line="276" w:lineRule="auto" w:after="60"/>
      </w:pPr>
      <w:r>
        <w:rPr>
          <w:rFonts w:ascii="Arial" w:hAnsi="Arial" w:eastAsia="Arial"/>
          <w:b/>
          <w:sz w:val="22"/>
        </w:rPr>
        <w:t xml:space="preserve">Task line 4: </w:t>
      </w:r>
      <w:r>
        <w:rPr>
          <w:rFonts w:ascii="Arial" w:hAnsi="Arial" w:eastAsia="Arial"/>
          <w:sz w:val="22"/>
        </w:rPr>
        <w:t>Balance that cost against a genuine benefit: reaching a real answer roughly twice as fast./Cân bằng chi phí đó với một lợi ích thực sự: đạt được câu trả lời thật nhanh gấp khoảng hai lần.</w:t>
      </w:r>
    </w:p>
    <w:p>
      <w:pPr>
        <w:keepLines/>
        <w:spacing w:line="276" w:lineRule="auto" w:after="60"/>
      </w:pPr>
      <w:r>
        <w:rPr>
          <w:rFonts w:ascii="Arial" w:hAnsi="Arial" w:eastAsia="Arial"/>
          <w:b/>
          <w:sz w:val="22"/>
        </w:rPr>
        <w:t xml:space="preserve">Task line 5: </w:t>
      </w:r>
      <w:r>
        <w:rPr>
          <w:rFonts w:ascii="Arial" w:hAnsi="Arial" w:eastAsia="Arial"/>
          <w:sz w:val="22"/>
        </w:rPr>
        <w:t>Confirm the trade-off explicitly, distinguishing a tidier process from a genuinely faster one./Xác nhận sự đánh đổi một cách rõ ràng, phân biệt một quy trình gọn gàng hơn với một quy trình thực sự nhanh hơn.</w:t>
      </w:r>
    </w:p>
    <w:p>
      <w:pPr>
        <w:keepLines/>
        <w:spacing w:line="276" w:lineRule="auto" w:after="60"/>
      </w:pPr>
      <w:r>
        <w:rPr>
          <w:rFonts w:ascii="Arial" w:hAnsi="Arial" w:eastAsia="Arial"/>
          <w:b/>
          <w:sz w:val="22"/>
        </w:rPr>
        <w:t xml:space="preserve">Task line 6: </w:t>
      </w:r>
      <w:r>
        <w:rPr>
          <w:rFonts w:ascii="Arial" w:hAnsi="Arial" w:eastAsia="Arial"/>
          <w:sz w:val="22"/>
        </w:rPr>
        <w:t>Justify the urgency behind this choice by referencing the exposure's continuing daily growth./Biện minh cho sự cấp bách đằng sau lựa chọn này bằng cách nhắc đến sự tăng trưởng hàng ngày liên tục của phơi nhiễm.</w:t>
      </w:r>
    </w:p>
    <w:p>
      <w:pPr>
        <w:keepLines/>
        <w:spacing w:line="276" w:lineRule="auto" w:after="60"/>
      </w:pPr>
      <w:r>
        <w:rPr>
          <w:rFonts w:ascii="Arial" w:hAnsi="Arial" w:eastAsia="Arial"/>
          <w:b/>
          <w:sz w:val="22"/>
        </w:rPr>
        <w:t xml:space="preserve">Task line 7: </w:t>
      </w:r>
      <w:r>
        <w:rPr>
          <w:rFonts w:ascii="Arial" w:hAnsi="Arial" w:eastAsia="Arial"/>
          <w:sz w:val="22"/>
        </w:rPr>
        <w:t>Choose parallel workstreams over a tidier sequential process whenever a growing exposure makes speed the priority./Chọn các luồng công việc song song thay vì một quy trình tuần tự gọn gàng hơn bất cứ khi nào một phơi nhiễm đang tăng khiến tốc độ trở thành ưu tiên.</w:t>
      </w:r>
    </w:p>
    <w:p>
      <w:pPr>
        <w:keepLines/>
        <w:spacing w:line="276" w:lineRule="auto" w:after="60"/>
      </w:pPr>
      <w:r>
        <w:rPr>
          <w:rFonts w:ascii="Arial" w:hAnsi="Arial" w:eastAsia="Arial"/>
          <w:b/>
          <w:sz w:val="22"/>
        </w:rPr>
        <w:t xml:space="preserve">Inventory Buyer: </w:t>
      </w:r>
      <w:r>
        <w:rPr>
          <w:rFonts w:ascii="Arial" w:hAnsi="Arial" w:eastAsia="Arial"/>
          <w:sz w:val="22"/>
        </w:rPr>
        <w:t>Tony, one more thing on the dollar exposure. Most of it sits with two suppliers, not spread across many./Tony, một điều nữa về phơi nhiễm đô la. Phần lớn nằm ở hai nhà cung cấp, không dàn trải trên nhiều bên.</w:t>
      </w:r>
    </w:p>
    <w:p>
      <w:pPr>
        <w:keepLines/>
        <w:spacing w:line="276" w:lineRule="auto" w:after="60"/>
      </w:pPr>
      <w:r>
        <w:rPr>
          <w:rFonts w:ascii="Arial" w:hAnsi="Arial" w:eastAsia="Arial"/>
          <w:b/>
          <w:sz w:val="22"/>
        </w:rPr>
        <w:t xml:space="preserve">Tony: </w:t>
      </w:r>
      <w:r>
        <w:rPr>
          <w:rFonts w:ascii="Arial" w:hAnsi="Arial" w:eastAsia="Arial"/>
          <w:sz w:val="22"/>
        </w:rPr>
        <w:t>That concentration matters as much as the currency itself. Two suppliers means two conversations, not a policy applied blindly to dozens./Sự tập trung đó quan trọng ngang với chính loại tiền tệ. Hai nhà cung cấp nghĩa là hai cuộc trò chuyện, không phải một chính sách áp dụng mù quáng cho hàng chục bên.</w:t>
      </w:r>
    </w:p>
    <w:p>
      <w:pPr>
        <w:keepLines/>
        <w:spacing w:line="276" w:lineRule="auto" w:after="60"/>
      </w:pPr>
      <w:r>
        <w:rPr>
          <w:rFonts w:ascii="Arial" w:hAnsi="Arial" w:eastAsia="Arial"/>
          <w:b/>
          <w:sz w:val="22"/>
        </w:rPr>
        <w:t xml:space="preserve">Sourcing Buyer: </w:t>
      </w:r>
      <w:r>
        <w:rPr>
          <w:rFonts w:ascii="Arial" w:hAnsi="Arial" w:eastAsia="Arial"/>
          <w:sz w:val="22"/>
        </w:rPr>
        <w:t>So the euro problem needs a policy, but the dollar problem needs two specific conversations./Vậy vấn đề euro cần một chính sách, nhưng vấn đề đô la cần hai cuộc trò chuyện cụ thể.</w:t>
      </w:r>
    </w:p>
    <w:p>
      <w:pPr>
        <w:keepLines/>
        <w:spacing w:line="276" w:lineRule="auto" w:after="60"/>
      </w:pPr>
      <w:r>
        <w:rPr>
          <w:rFonts w:ascii="Arial" w:hAnsi="Arial" w:eastAsia="Arial"/>
          <w:b/>
          <w:sz w:val="22"/>
        </w:rPr>
        <w:t xml:space="preserve">Tony: </w:t>
      </w:r>
      <w:r>
        <w:rPr>
          <w:rFonts w:ascii="Arial" w:hAnsi="Arial" w:eastAsia="Arial"/>
          <w:sz w:val="22"/>
        </w:rPr>
        <w:t>Exactly, same currency risk, two different shapes of the problem, two different solutions. I do not want to force one template onto both./Chính xác, cùng rủi ro tiền tệ, hai hình dạng vấn đề khác nhau, hai giải pháp khác nhau. Em không muốn ép một khuôn mẫu lên cả hai.</w:t>
      </w:r>
    </w:p>
    <w:p>
      <w:pPr>
        <w:keepLines/>
        <w:spacing w:line="276" w:lineRule="auto" w:after="60"/>
      </w:pPr>
      <w:r>
        <w:rPr>
          <w:rFonts w:ascii="Arial" w:hAnsi="Arial" w:eastAsia="Arial"/>
          <w:b/>
          <w:sz w:val="22"/>
        </w:rPr>
        <w:t>RECOGNISING TWO DIFFERENT SHAPES OF THE SAME CURRENCY PROBLEM / NHẬN RA HAI HÌNH DẠNG KHÁC NHAU CỦA CÙNG MỘT VẤN ĐỀ TIỀN TỆ</w:t>
      </w:r>
    </w:p>
    <w:p>
      <w:pPr>
        <w:keepLines/>
        <w:spacing w:line="276" w:lineRule="auto" w:after="60"/>
      </w:pPr>
      <w:r>
        <w:rPr>
          <w:rFonts w:ascii="Arial" w:hAnsi="Arial" w:eastAsia="Arial"/>
          <w:b/>
          <w:sz w:val="22"/>
        </w:rPr>
        <w:t xml:space="preserve">Task line 1: </w:t>
      </w:r>
      <w:r>
        <w:rPr>
          <w:rFonts w:ascii="Arial" w:hAnsi="Arial" w:eastAsia="Arial"/>
          <w:sz w:val="22"/>
        </w:rPr>
        <w:t>Add a structural detail beyond the currency breakdown itself: concentration among specific suppliers./Thêm một chi tiết cấu trúc ngoài phân tích tiền tệ tự thân: sự tập trung ở các nhà cung cấp cụ thể.</w:t>
      </w:r>
    </w:p>
    <w:p>
      <w:pPr>
        <w:keepLines/>
        <w:spacing w:line="276" w:lineRule="auto" w:after="60"/>
      </w:pPr>
      <w:r>
        <w:rPr>
          <w:rFonts w:ascii="Arial" w:hAnsi="Arial" w:eastAsia="Arial"/>
          <w:b/>
          <w:sz w:val="22"/>
        </w:rPr>
        <w:t xml:space="preserve">Task line 2: </w:t>
      </w:r>
      <w:r>
        <w:rPr>
          <w:rFonts w:ascii="Arial" w:hAnsi="Arial" w:eastAsia="Arial"/>
          <w:sz w:val="22"/>
        </w:rPr>
        <w:t>Recognise concentration as an equally important dimension, alongside the currency figure itself./Nhận diện sự tập trung là một chiều quan trọng ngang bằng, bên cạnh chính con số tiền tệ.</w:t>
      </w:r>
    </w:p>
    <w:p>
      <w:pPr>
        <w:keepLines/>
        <w:spacing w:line="276" w:lineRule="auto" w:after="60"/>
      </w:pPr>
      <w:r>
        <w:rPr>
          <w:rFonts w:ascii="Arial" w:hAnsi="Arial" w:eastAsia="Arial"/>
          <w:b/>
          <w:sz w:val="22"/>
        </w:rPr>
        <w:t xml:space="preserve">Task line 3: </w:t>
      </w:r>
      <w:r>
        <w:rPr>
          <w:rFonts w:ascii="Arial" w:hAnsi="Arial" w:eastAsia="Arial"/>
          <w:sz w:val="22"/>
        </w:rPr>
        <w:t>Draw the practical implication precisely: individual conversations rather than a blanket policy./Rút ra hàm ý thực tiễn một cách chính xác: các cuộc trò chuyện cá nhân thay vì một chính sách áp dụng chung.</w:t>
      </w:r>
    </w:p>
    <w:p>
      <w:pPr>
        <w:keepLines/>
        <w:spacing w:line="276" w:lineRule="auto" w:after="60"/>
      </w:pPr>
      <w:r>
        <w:rPr>
          <w:rFonts w:ascii="Arial" w:hAnsi="Arial" w:eastAsia="Arial"/>
          <w:b/>
          <w:sz w:val="22"/>
        </w:rPr>
        <w:t xml:space="preserve">Task line 4: </w:t>
      </w:r>
      <w:r>
        <w:rPr>
          <w:rFonts w:ascii="Arial" w:hAnsi="Arial" w:eastAsia="Arial"/>
          <w:sz w:val="22"/>
        </w:rPr>
        <w:t>Synthesise the distinction clearly: one currency exposure needing a policy, another needing targeted conversations./Tổng hợp sự phân biệt một cách rõ ràng: một phơi nhiễm tiền tệ cần một chính sách, một phơi nhiễm khác cần các cuộc trò chuyện có mục tiêu.</w:t>
      </w:r>
    </w:p>
    <w:p>
      <w:pPr>
        <w:keepLines/>
        <w:spacing w:line="276" w:lineRule="auto" w:after="60"/>
      </w:pPr>
      <w:r>
        <w:rPr>
          <w:rFonts w:ascii="Arial" w:hAnsi="Arial" w:eastAsia="Arial"/>
          <w:b/>
          <w:sz w:val="22"/>
        </w:rPr>
        <w:t xml:space="preserve">Task line 5: </w:t>
      </w:r>
      <w:r>
        <w:rPr>
          <w:rFonts w:ascii="Arial" w:hAnsi="Arial" w:eastAsia="Arial"/>
          <w:sz w:val="22"/>
        </w:rPr>
        <w:t>Confirm this synthesis and generalise it: the same underlying risk can take genuinely different shapes./Xác nhận sự tổng hợp này và khái quát hóa nó: cùng một rủi ro nền tảng có thể mang những hình dạng thực sự khác nhau.</w:t>
      </w:r>
    </w:p>
    <w:p>
      <w:pPr>
        <w:keepLines/>
        <w:spacing w:line="276" w:lineRule="auto" w:after="60"/>
      </w:pPr>
      <w:r>
        <w:rPr>
          <w:rFonts w:ascii="Arial" w:hAnsi="Arial" w:eastAsia="Arial"/>
          <w:b/>
          <w:sz w:val="22"/>
        </w:rPr>
        <w:t xml:space="preserve">Task line 6: </w:t>
      </w:r>
      <w:r>
        <w:rPr>
          <w:rFonts w:ascii="Arial" w:hAnsi="Arial" w:eastAsia="Arial"/>
          <w:sz w:val="22"/>
        </w:rPr>
        <w:t>Reject a one-size-fits-all template explicitly, in favour of matching the solution to the problem's actual shape./Từ chối một khuôn mẫu áp dụng cho mọi trường hợp một cách rõ ràng, ưu tiên khớp giải pháp với hình dạng thực sự của vấn đề.</w:t>
      </w:r>
    </w:p>
    <w:p>
      <w:pPr>
        <w:keepLines/>
        <w:spacing w:line="276" w:lineRule="auto" w:after="60"/>
      </w:pPr>
      <w:r>
        <w:rPr>
          <w:rFonts w:ascii="Arial" w:hAnsi="Arial" w:eastAsia="Arial"/>
          <w:b/>
          <w:sz w:val="22"/>
        </w:rPr>
        <w:t xml:space="preserve">Task line 7: </w:t>
      </w:r>
      <w:r>
        <w:rPr>
          <w:rFonts w:ascii="Arial" w:hAnsi="Arial" w:eastAsia="Arial"/>
          <w:sz w:val="22"/>
        </w:rPr>
        <w:t>Match a solution to a risk's actual structural shape, rather than applying one uniform template across different cases./Khớp một giải pháp với hình dạng cấu trúc thực sự của một rủi ro, thay vì áp dụng một khuôn mẫu đồng nhất cho các trường hợp khác nhau.</w:t>
      </w:r>
    </w:p>
    <w:p>
      <w:pPr>
        <w:keepLines/>
        <w:spacing w:line="276" w:lineRule="auto" w:after="60"/>
      </w:pPr>
      <w:r>
        <w:rPr>
          <w:rFonts w:ascii="Arial" w:hAnsi="Arial" w:eastAsia="Arial"/>
          <w:b/>
          <w:sz w:val="22"/>
        </w:rPr>
        <w:t xml:space="preserve">Tony: </w:t>
      </w:r>
      <w:r>
        <w:rPr>
          <w:rFonts w:ascii="Arial" w:hAnsi="Arial" w:eastAsia="Arial"/>
          <w:sz w:val="22"/>
        </w:rPr>
        <w:t>Before we split up to work both tracks, one ground rule. Whatever we build, Mr. Phuc needs to be able to explain it to head office in one paragraph./Trước khi mình tách ra làm cả hai luồng, một quy tắc nền tảng. Bất cứ thứ gì mình xây, anh Phúc cần có thể giải thích nó cho trụ sở chính trong một đoạn văn.</w:t>
      </w:r>
    </w:p>
    <w:p>
      <w:pPr>
        <w:keepLines/>
        <w:spacing w:line="276" w:lineRule="auto" w:after="60"/>
      </w:pPr>
      <w:r>
        <w:rPr>
          <w:rFonts w:ascii="Arial" w:hAnsi="Arial" w:eastAsia="Arial"/>
          <w:b/>
          <w:sz w:val="22"/>
        </w:rPr>
        <w:t xml:space="preserve">Inventory Buyer: </w:t>
      </w:r>
      <w:r>
        <w:rPr>
          <w:rFonts w:ascii="Arial" w:hAnsi="Arial" w:eastAsia="Arial"/>
          <w:sz w:val="22"/>
        </w:rPr>
        <w:t>That is a good constraint. It is easy to build something technically correct that nobody outside this room can actually explain./Đó là một ràng buộc tốt. Rất dễ xây một thứ đúng về mặt kỹ thuật mà không ai ngoài phòng này thực sự giải thích được.</w:t>
      </w:r>
    </w:p>
    <w:p>
      <w:pPr>
        <w:keepLines/>
        <w:spacing w:line="276" w:lineRule="auto" w:after="60"/>
      </w:pPr>
      <w:r>
        <w:rPr>
          <w:rFonts w:ascii="Arial" w:hAnsi="Arial" w:eastAsia="Arial"/>
          <w:b/>
          <w:sz w:val="22"/>
        </w:rPr>
        <w:t xml:space="preserve">Sourcing Buyer: </w:t>
      </w:r>
      <w:r>
        <w:rPr>
          <w:rFonts w:ascii="Arial" w:hAnsi="Arial" w:eastAsia="Arial"/>
          <w:sz w:val="22"/>
        </w:rPr>
        <w:t>So complexity is not automatically a problem, but complexity nobody can summarise is./Vậy sự phức tạp không tự động là vấn đề, nhưng sự phức tạp không ai tóm tắt được thì là vấn đề.</w:t>
      </w:r>
    </w:p>
    <w:p>
      <w:pPr>
        <w:keepLines/>
        <w:spacing w:line="276" w:lineRule="auto" w:after="60"/>
      </w:pPr>
      <w:r>
        <w:rPr>
          <w:rFonts w:ascii="Arial" w:hAnsi="Arial" w:eastAsia="Arial"/>
          <w:b/>
          <w:sz w:val="22"/>
        </w:rPr>
        <w:t xml:space="preserve">Tony: </w:t>
      </w:r>
      <w:r>
        <w:rPr>
          <w:rFonts w:ascii="Arial" w:hAnsi="Arial" w:eastAsia="Arial"/>
          <w:sz w:val="22"/>
        </w:rPr>
        <w:t>That is exactly the line. Three tools is fine, as long as each one has a one-sentence reason for existing./Đó chính xác là ranh giới. Ba công cụ là ổn, miễn là mỗi cái có một lý do tồn tại trong một câu.</w:t>
      </w:r>
    </w:p>
    <w:p>
      <w:pPr>
        <w:keepLines/>
        <w:spacing w:line="276" w:lineRule="auto" w:after="60"/>
      </w:pPr>
      <w:r>
        <w:rPr>
          <w:rFonts w:ascii="Arial" w:hAnsi="Arial" w:eastAsia="Arial"/>
          <w:b/>
          <w:sz w:val="22"/>
        </w:rPr>
        <w:t>SETTING A GROUND RULE: EVERYTHING MUST SURVIVE A ONE-PARAGRAPH EXPLANATION / ĐẶT MỘT QUY TẮC NỀN TẢNG: MỌI THỨ PHẢI SỐNG SÓT QUA MỘT ĐOẠN GIẢI THÍCH</w:t>
      </w:r>
    </w:p>
    <w:p>
      <w:pPr>
        <w:keepLines/>
        <w:spacing w:line="276" w:lineRule="auto" w:after="60"/>
      </w:pPr>
      <w:r>
        <w:rPr>
          <w:rFonts w:ascii="Arial" w:hAnsi="Arial" w:eastAsia="Arial"/>
          <w:b/>
          <w:sz w:val="22"/>
        </w:rPr>
        <w:t xml:space="preserve">Task line 1: </w:t>
      </w:r>
      <w:r>
        <w:rPr>
          <w:rFonts w:ascii="Arial" w:hAnsi="Arial" w:eastAsia="Arial"/>
          <w:sz w:val="22"/>
        </w:rPr>
        <w:t>Set an explicit constraint before splitting into parallel workstreams, anchored in an external audience's needs./Đặt một ràng buộc rõ ràng trước khi tách thành các luồng công việc song song, neo vào nhu cầu của một đối tượng bên ngoài.</w:t>
      </w:r>
    </w:p>
    <w:p>
      <w:pPr>
        <w:keepLines/>
        <w:spacing w:line="276" w:lineRule="auto" w:after="60"/>
      </w:pPr>
      <w:r>
        <w:rPr>
          <w:rFonts w:ascii="Arial" w:hAnsi="Arial" w:eastAsia="Arial"/>
          <w:b/>
          <w:sz w:val="22"/>
        </w:rPr>
        <w:t xml:space="preserve">Task line 2: </w:t>
      </w:r>
      <w:r>
        <w:rPr>
          <w:rFonts w:ascii="Arial" w:hAnsi="Arial" w:eastAsia="Arial"/>
          <w:sz w:val="22"/>
        </w:rPr>
        <w:t>Recognise the constraint's genuine value, naming the specific failure mode it prevents./Nhận diện giá trị thực sự của ràng buộc, nêu tên kiểu thất bại cụ thể nó ngăn chặn.</w:t>
      </w:r>
    </w:p>
    <w:p>
      <w:pPr>
        <w:keepLines/>
        <w:spacing w:line="276" w:lineRule="auto" w:after="60"/>
      </w:pPr>
      <w:r>
        <w:rPr>
          <w:rFonts w:ascii="Arial" w:hAnsi="Arial" w:eastAsia="Arial"/>
          <w:b/>
          <w:sz w:val="22"/>
        </w:rPr>
        <w:t xml:space="preserve">Task line 3: </w:t>
      </w:r>
      <w:r>
        <w:rPr>
          <w:rFonts w:ascii="Arial" w:hAnsi="Arial" w:eastAsia="Arial"/>
          <w:sz w:val="22"/>
        </w:rPr>
        <w:t>Refine the principle precisely: complexity itself is not the problem, unexplainable complexity is./Tinh chỉnh nguyên tắc một cách chính xác: bản thân sự phức tạp không phải là vấn đề, sự phức tạp không giải thích được mới là vấn đề.</w:t>
      </w:r>
    </w:p>
    <w:p>
      <w:pPr>
        <w:keepLines/>
        <w:spacing w:line="276" w:lineRule="auto" w:after="60"/>
      </w:pPr>
      <w:r>
        <w:rPr>
          <w:rFonts w:ascii="Arial" w:hAnsi="Arial" w:eastAsia="Arial"/>
          <w:b/>
          <w:sz w:val="22"/>
        </w:rPr>
        <w:t xml:space="preserve">Task line 4: </w:t>
      </w:r>
      <w:r>
        <w:rPr>
          <w:rFonts w:ascii="Arial" w:hAnsi="Arial" w:eastAsia="Arial"/>
          <w:sz w:val="22"/>
        </w:rPr>
        <w:t>Confirm this refined principle as the exact standard being adopted going forward./Xác nhận nguyên tắc đã tinh chỉnh này chính xác là tiêu chuẩn được áp dụng từ nay trở đi.</w:t>
      </w:r>
    </w:p>
    <w:p>
      <w:pPr>
        <w:keepLines/>
        <w:spacing w:line="276" w:lineRule="auto" w:after="60"/>
      </w:pPr>
      <w:r>
        <w:rPr>
          <w:rFonts w:ascii="Arial" w:hAnsi="Arial" w:eastAsia="Arial"/>
          <w:b/>
          <w:sz w:val="22"/>
        </w:rPr>
        <w:t xml:space="preserve">Task line 5: </w:t>
      </w:r>
      <w:r>
        <w:rPr>
          <w:rFonts w:ascii="Arial" w:hAnsi="Arial" w:eastAsia="Arial"/>
          <w:sz w:val="22"/>
        </w:rPr>
        <w:t>Apply the standard concretely: multiple tools are acceptable if each has its own clear justification./Áp dụng tiêu chuẩn một cách cụ thể: nhiều công cụ là chấp nhận được nếu mỗi cái có lý do biện minh rõ ràng riêng.</w:t>
      </w:r>
    </w:p>
    <w:p>
      <w:pPr>
        <w:keepLines/>
        <w:spacing w:line="276" w:lineRule="auto" w:after="60"/>
      </w:pPr>
      <w:r>
        <w:rPr>
          <w:rFonts w:ascii="Arial" w:hAnsi="Arial" w:eastAsia="Arial"/>
          <w:b/>
          <w:sz w:val="22"/>
        </w:rPr>
        <w:t xml:space="preserve">Task line 6: </w:t>
      </w:r>
      <w:r>
        <w:rPr>
          <w:rFonts w:ascii="Arial" w:hAnsi="Arial" w:eastAsia="Arial"/>
          <w:sz w:val="22"/>
        </w:rPr>
        <w:t>Record this ground rule as a filter that will shape every subsequent design decision this week./Ghi nhận quy tắc nền tảng này như một bộ lọc sẽ định hình mọi quyết định thiết kế tiếp theo trong tuần này.</w:t>
      </w:r>
    </w:p>
    <w:p>
      <w:pPr>
        <w:keepLines/>
        <w:spacing w:line="276" w:lineRule="auto" w:after="60"/>
      </w:pPr>
      <w:r>
        <w:rPr>
          <w:rFonts w:ascii="Arial" w:hAnsi="Arial" w:eastAsia="Arial"/>
          <w:b/>
          <w:sz w:val="22"/>
        </w:rPr>
        <w:t xml:space="preserve">Task line 7: </w:t>
      </w:r>
      <w:r>
        <w:rPr>
          <w:rFonts w:ascii="Arial" w:hAnsi="Arial" w:eastAsia="Arial"/>
          <w:sz w:val="22"/>
        </w:rPr>
        <w:t>Require every component of a complex solution to survive a one-sentence justification before accepting it into the design./Yêu cầu mọi thành phần của một giải pháp phức tạp sống sót qua một lý do biện minh một câu trước khi chấp nhận nó vào thiết kế.</w:t>
      </w:r>
    </w:p>
    <w:p>
      <w:pPr>
        <w:keepLines/>
        <w:spacing w:line="276" w:lineRule="auto" w:after="60"/>
      </w:pPr>
      <w:r>
        <w:rPr>
          <w:rFonts w:ascii="Arial" w:hAnsi="Arial" w:eastAsia="Arial"/>
          <w:b/>
          <w:sz w:val="22"/>
        </w:rPr>
        <w:t xml:space="preserve">Inventory Buyer: </w:t>
      </w:r>
      <w:r>
        <w:rPr>
          <w:rFonts w:ascii="Arial" w:hAnsi="Arial" w:eastAsia="Arial"/>
          <w:sz w:val="22"/>
        </w:rPr>
        <w:t>Tony, one number surprised me while mapping this. Our ringgit exposure grew faster than either euro or dollar this year./Tony, một con số khiến em ngạc nhiên khi lập bản đồ này. Phơi nhiễm ringgit của mình tăng nhanh hơn cả euro lẫn đô la trong năm nay.</w:t>
      </w:r>
    </w:p>
    <w:p>
      <w:pPr>
        <w:keepLines/>
        <w:spacing w:line="276" w:lineRule="auto" w:after="60"/>
      </w:pPr>
      <w:r>
        <w:rPr>
          <w:rFonts w:ascii="Arial" w:hAnsi="Arial" w:eastAsia="Arial"/>
          <w:b/>
          <w:sz w:val="22"/>
        </w:rPr>
        <w:t xml:space="preserve">Tony: </w:t>
      </w:r>
      <w:r>
        <w:rPr>
          <w:rFonts w:ascii="Arial" w:hAnsi="Arial" w:eastAsia="Arial"/>
          <w:sz w:val="22"/>
        </w:rPr>
        <w:t>Why is that, do we know?/Tại sao vậy, mình có biết không?</w:t>
      </w:r>
    </w:p>
    <w:p>
      <w:pPr>
        <w:keepLines/>
        <w:spacing w:line="276" w:lineRule="auto" w:after="60"/>
      </w:pPr>
      <w:r>
        <w:rPr>
          <w:rFonts w:ascii="Arial" w:hAnsi="Arial" w:eastAsia="Arial"/>
          <w:b/>
          <w:sz w:val="22"/>
        </w:rPr>
        <w:t xml:space="preserve">Inventory Buyer: </w:t>
      </w:r>
      <w:r>
        <w:rPr>
          <w:rFonts w:ascii="Arial" w:hAnsi="Arial" w:eastAsia="Arial"/>
          <w:sz w:val="22"/>
        </w:rPr>
        <w:t>More sourcing shifted to Malaysia after the Johor situation from Lesson 21. We solved a concentration problem and created a currency one without noticing./Nhiều nguồn cung chuyển sang Malaysia sau tình huống Johor từ Lesson 21. Mình đã giải quyết một vấn đề tập trung và tạo ra một vấn đề tiền tệ mà không nhận ra.</w:t>
      </w:r>
    </w:p>
    <w:p>
      <w:pPr>
        <w:keepLines/>
        <w:spacing w:line="276" w:lineRule="auto" w:after="60"/>
      </w:pPr>
      <w:r>
        <w:rPr>
          <w:rFonts w:ascii="Arial" w:hAnsi="Arial" w:eastAsia="Arial"/>
          <w:b/>
          <w:sz w:val="22"/>
        </w:rPr>
        <w:t xml:space="preserve">Tony: </w:t>
      </w:r>
      <w:r>
        <w:rPr>
          <w:rFonts w:ascii="Arial" w:hAnsi="Arial" w:eastAsia="Arial"/>
          <w:sz w:val="22"/>
        </w:rPr>
        <w:t>That is a hard lesson worth writing down properly. Every risk decision creates a new exposure somewhere else, and I need to start checking for that on purpose./Đó là một bài học khó đáng ghi lại đàng hoàng. Mọi quyết định rủi ro tạo ra một phơi nhiễm mới ở đâu đó, và em cần bắt đầu kiểm tra điều đó một cách có chủ đích.</w:t>
      </w:r>
    </w:p>
    <w:p>
      <w:pPr>
        <w:keepLines/>
        <w:spacing w:line="276" w:lineRule="auto" w:after="60"/>
      </w:pPr>
      <w:r>
        <w:rPr>
          <w:rFonts w:ascii="Arial" w:hAnsi="Arial" w:eastAsia="Arial"/>
          <w:b/>
          <w:sz w:val="22"/>
        </w:rPr>
        <w:t>DISCOVERING THAT SOLVING ONE RISK QUIETLY CREATED ANOTHER / PHÁT HIỆN RẰNG GIẢI QUYẾT MỘT RỦI RO ĐÃ ÂM THẦM TẠO RA MỘT RỦI RO KHÁC</w:t>
      </w:r>
    </w:p>
    <w:p>
      <w:pPr>
        <w:keepLines/>
        <w:spacing w:line="276" w:lineRule="auto" w:after="60"/>
      </w:pPr>
      <w:r>
        <w:rPr>
          <w:rFonts w:ascii="Arial" w:hAnsi="Arial" w:eastAsia="Arial"/>
          <w:b/>
          <w:sz w:val="22"/>
        </w:rPr>
        <w:t xml:space="preserve">Task line 1: </w:t>
      </w:r>
      <w:r>
        <w:rPr>
          <w:rFonts w:ascii="Arial" w:hAnsi="Arial" w:eastAsia="Arial"/>
          <w:sz w:val="22"/>
        </w:rPr>
        <w:t>Report a genuinely surprising finding from routine analysis, without downplaying its significance./Báo cáo một phát hiện thực sự đáng ngạc nhiên từ phân tích thường lệ, mà không giảm nhẹ tầm quan trọng của nó.</w:t>
      </w:r>
    </w:p>
    <w:p>
      <w:pPr>
        <w:keepLines/>
        <w:spacing w:line="276" w:lineRule="auto" w:after="60"/>
      </w:pPr>
      <w:r>
        <w:rPr>
          <w:rFonts w:ascii="Arial" w:hAnsi="Arial" w:eastAsia="Arial"/>
          <w:b/>
          <w:sz w:val="22"/>
        </w:rPr>
        <w:t xml:space="preserve">Task line 2: </w:t>
      </w:r>
      <w:r>
        <w:rPr>
          <w:rFonts w:ascii="Arial" w:hAnsi="Arial" w:eastAsia="Arial"/>
          <w:sz w:val="22"/>
        </w:rPr>
        <w:t>Ask directly for the underlying cause, rather than accepting the surprising number without explanation./Hỏi trực tiếp về nguyên nhân nền tảng, thay vì chấp nhận con số đáng ngạc nhiên mà không có giải thích.</w:t>
      </w:r>
    </w:p>
    <w:p>
      <w:pPr>
        <w:keepLines/>
        <w:spacing w:line="276" w:lineRule="auto" w:after="60"/>
      </w:pPr>
      <w:r>
        <w:rPr>
          <w:rFonts w:ascii="Arial" w:hAnsi="Arial" w:eastAsia="Arial"/>
          <w:b/>
          <w:sz w:val="22"/>
        </w:rPr>
        <w:t xml:space="preserve">Task line 3: </w:t>
      </w:r>
      <w:r>
        <w:rPr>
          <w:rFonts w:ascii="Arial" w:hAnsi="Arial" w:eastAsia="Arial"/>
          <w:sz w:val="22"/>
        </w:rPr>
        <w:t>Trace the cause precisely to a specific prior decision, connecting it explicitly across time./Truy nguyên nguyên nhân một cách chính xác đến một quyết định cụ thể trước đó, kết nối nó rõ ràng qua thời gian.</w:t>
      </w:r>
    </w:p>
    <w:p>
      <w:pPr>
        <w:keepLines/>
        <w:spacing w:line="276" w:lineRule="auto" w:after="60"/>
      </w:pPr>
      <w:r>
        <w:rPr>
          <w:rFonts w:ascii="Arial" w:hAnsi="Arial" w:eastAsia="Arial"/>
          <w:b/>
          <w:sz w:val="22"/>
        </w:rPr>
        <w:t xml:space="preserve">Task line 4: </w:t>
      </w:r>
      <w:r>
        <w:rPr>
          <w:rFonts w:ascii="Arial" w:hAnsi="Arial" w:eastAsia="Arial"/>
          <w:sz w:val="22"/>
        </w:rPr>
        <w:t>State the uncomfortable insight directly: solving one risk created a different, unnoticed one./Nêu trực tiếp nhận định khó chịu: giải quyết một rủi ro đã tạo ra một rủi ro khác, không được nhận ra.</w:t>
      </w:r>
    </w:p>
    <w:p>
      <w:pPr>
        <w:keepLines/>
        <w:spacing w:line="276" w:lineRule="auto" w:after="60"/>
      </w:pPr>
      <w:r>
        <w:rPr>
          <w:rFonts w:ascii="Arial" w:hAnsi="Arial" w:eastAsia="Arial"/>
          <w:b/>
          <w:sz w:val="22"/>
        </w:rPr>
        <w:t xml:space="preserve">Task line 5: </w:t>
      </w:r>
      <w:r>
        <w:rPr>
          <w:rFonts w:ascii="Arial" w:hAnsi="Arial" w:eastAsia="Arial"/>
          <w:sz w:val="22"/>
        </w:rPr>
        <w:t>Recognise this as a genuinely valuable lesson, worth formal documentation rather than a passing remark./Nhận diện đây là một bài học thực sự có giá trị, đáng được ghi lại chính thức thay vì một nhận xét thoáng qua.</w:t>
      </w:r>
    </w:p>
    <w:p>
      <w:pPr>
        <w:keepLines/>
        <w:spacing w:line="276" w:lineRule="auto" w:after="60"/>
      </w:pPr>
      <w:r>
        <w:rPr>
          <w:rFonts w:ascii="Arial" w:hAnsi="Arial" w:eastAsia="Arial"/>
          <w:b/>
          <w:sz w:val="22"/>
        </w:rPr>
        <w:t xml:space="preserve">Task line 6: </w:t>
      </w:r>
      <w:r>
        <w:rPr>
          <w:rFonts w:ascii="Arial" w:hAnsi="Arial" w:eastAsia="Arial"/>
          <w:sz w:val="22"/>
        </w:rPr>
        <w:t>Generalise the principle: every risk decision likely creates a new exposure somewhere else./Khái quát hóa nguyên tắc: mọi quyết định rủi ro có khả năng tạo ra một phơi nhiễm mới ở đâu đó.</w:t>
      </w:r>
    </w:p>
    <w:p>
      <w:pPr>
        <w:keepLines/>
        <w:spacing w:line="276" w:lineRule="auto" w:after="60"/>
      </w:pPr>
      <w:r>
        <w:rPr>
          <w:rFonts w:ascii="Arial" w:hAnsi="Arial" w:eastAsia="Arial"/>
          <w:b/>
          <w:sz w:val="22"/>
        </w:rPr>
        <w:t xml:space="preserve">Task line 7: </w:t>
      </w:r>
      <w:r>
        <w:rPr>
          <w:rFonts w:ascii="Arial" w:hAnsi="Arial" w:eastAsia="Arial"/>
          <w:sz w:val="22"/>
        </w:rPr>
        <w:t>Deliberately check for a newly created risk after resolving an existing one, rather than assuming the problem is fully closed./Chủ động kiểm tra một rủi ro mới được tạo ra sau khi giải quyết một rủi ro hiện có, thay vì giả định vấn đề đã hoàn toàn khép lại.</w:t>
      </w:r>
    </w:p>
    <w:p>
      <w:pPr>
        <w:keepLines/>
        <w:spacing w:line="276" w:lineRule="auto" w:after="60"/>
      </w:pPr>
      <w:r>
        <w:rPr>
          <w:rFonts w:ascii="Arial" w:hAnsi="Arial" w:eastAsia="Arial"/>
          <w:b/>
          <w:sz w:val="22"/>
        </w:rPr>
        <w:t xml:space="preserve">Sourcing Buyer: </w:t>
      </w:r>
      <w:r>
        <w:rPr>
          <w:rFonts w:ascii="Arial" w:hAnsi="Arial" w:eastAsia="Arial"/>
          <w:sz w:val="22"/>
        </w:rPr>
        <w:t>Tony, quick question before we close today. Should we tell Klaus about the ringgit discovery too, or keep that conversation separate?/Tony, câu hỏi nhanh trước khi mình kết thúc hôm nay. Mình có nên nói với Klaus về phát hiện ringgit không, hay giữ cuộc trò chuyện đó riêng?</w:t>
      </w:r>
    </w:p>
    <w:p>
      <w:pPr>
        <w:keepLines/>
        <w:spacing w:line="276" w:lineRule="auto" w:after="60"/>
      </w:pPr>
      <w:r>
        <w:rPr>
          <w:rFonts w:ascii="Arial" w:hAnsi="Arial" w:eastAsia="Arial"/>
          <w:b/>
          <w:sz w:val="22"/>
        </w:rPr>
        <w:t xml:space="preserve">Tony: </w:t>
      </w:r>
      <w:r>
        <w:rPr>
          <w:rFonts w:ascii="Arial" w:hAnsi="Arial" w:eastAsia="Arial"/>
          <w:sz w:val="22"/>
        </w:rPr>
        <w:t>Keep it separate for now, that is a different currency and a different supplier relationship entirely. Mixing them would just confuse tomorrow's negotiation./Giữ riêng bây giờ, đó là một loại tiền tệ khác và một mối quan hệ nhà cung cấp hoàn toàn khác. Trộn chúng chỉ làm rối cuộc đàm phán ngày mai.</w:t>
      </w:r>
    </w:p>
    <w:p>
      <w:pPr>
        <w:keepLines/>
        <w:spacing w:line="276" w:lineRule="auto" w:after="60"/>
      </w:pPr>
      <w:r>
        <w:rPr>
          <w:rFonts w:ascii="Arial" w:hAnsi="Arial" w:eastAsia="Arial"/>
          <w:b/>
          <w:sz w:val="22"/>
        </w:rPr>
        <w:t xml:space="preserve">Sourcing Buyer: </w:t>
      </w:r>
      <w:r>
        <w:rPr>
          <w:rFonts w:ascii="Arial" w:hAnsi="Arial" w:eastAsia="Arial"/>
          <w:sz w:val="22"/>
        </w:rPr>
        <w:t>Fair, one clean conversation at a time. I will hold the ringgit findings for the Malaysian suppliers specifically./Hợp lý, một cuộc trò chuyện gọn gàng mỗi lần. Em sẽ giữ các phát hiện ringgit riêng cho các nhà cung cấp Malaysia cụ thể.</w:t>
      </w:r>
    </w:p>
    <w:p>
      <w:pPr>
        <w:keepLines/>
        <w:spacing w:line="276" w:lineRule="auto" w:after="60"/>
      </w:pPr>
      <w:r>
        <w:rPr>
          <w:rFonts w:ascii="Arial" w:hAnsi="Arial" w:eastAsia="Arial"/>
          <w:b/>
          <w:sz w:val="22"/>
        </w:rPr>
        <w:t xml:space="preserve">Tony: </w:t>
      </w:r>
      <w:r>
        <w:rPr>
          <w:rFonts w:ascii="Arial" w:hAnsi="Arial" w:eastAsia="Arial"/>
          <w:sz w:val="22"/>
        </w:rPr>
        <w:t>Good, tomorrow is entirely about the euro relationship with Klaus. Everything else waits its turn./Tốt, ngày mai hoàn toàn là về mối quan hệ euro với Klaus. Mọi thứ khác chờ đến lượt.</w:t>
      </w:r>
    </w:p>
    <w:p>
      <w:pPr>
        <w:keepLines/>
        <w:spacing w:line="276" w:lineRule="auto" w:after="60"/>
      </w:pPr>
      <w:r>
        <w:rPr>
          <w:rFonts w:ascii="Arial" w:hAnsi="Arial" w:eastAsia="Arial"/>
          <w:b/>
          <w:sz w:val="22"/>
        </w:rPr>
        <w:t>KEEPING TWO SEPARATE CURRENCY CONVERSATIONS FROM BLURRING TOGETHER / GIỮ HAI CUỘC TRÒ CHUYỆN TIỀN TỆ RIÊNG BIỆT KHÔNG HÒA LẪN VÀO NHAU</w:t>
      </w:r>
    </w:p>
    <w:p>
      <w:pPr>
        <w:keepLines/>
        <w:spacing w:line="276" w:lineRule="auto" w:after="60"/>
      </w:pPr>
      <w:r>
        <w:rPr>
          <w:rFonts w:ascii="Arial" w:hAnsi="Arial" w:eastAsia="Arial"/>
          <w:b/>
          <w:sz w:val="22"/>
        </w:rPr>
        <w:t xml:space="preserve">Task line 1: </w:t>
      </w:r>
      <w:r>
        <w:rPr>
          <w:rFonts w:ascii="Arial" w:hAnsi="Arial" w:eastAsia="Arial"/>
          <w:sz w:val="22"/>
        </w:rPr>
        <w:t>Ask a reasonable scoping question about combining two related but distinct findings into one conversation./Hỏi một câu hỏi phạm vi hợp lý về việc kết hợp hai phát hiện liên quan nhưng khác biệt vào một cuộc trò chuyện.</w:t>
      </w:r>
    </w:p>
    <w:p>
      <w:pPr>
        <w:keepLines/>
        <w:spacing w:line="276" w:lineRule="auto" w:after="60"/>
      </w:pPr>
      <w:r>
        <w:rPr>
          <w:rFonts w:ascii="Arial" w:hAnsi="Arial" w:eastAsia="Arial"/>
          <w:b/>
          <w:sz w:val="22"/>
        </w:rPr>
        <w:t xml:space="preserve">Task line 2: </w:t>
      </w:r>
      <w:r>
        <w:rPr>
          <w:rFonts w:ascii="Arial" w:hAnsi="Arial" w:eastAsia="Arial"/>
          <w:sz w:val="22"/>
        </w:rPr>
        <w:t>Decline the combination explicitly, citing the distinct currency and relationship involved./Từ chối sự kết hợp một cách rõ ràng, nêu ra loại tiền tệ và mối quan hệ khác biệt liên quan.</w:t>
      </w:r>
    </w:p>
    <w:p>
      <w:pPr>
        <w:keepLines/>
        <w:spacing w:line="276" w:lineRule="auto" w:after="60"/>
      </w:pPr>
      <w:r>
        <w:rPr>
          <w:rFonts w:ascii="Arial" w:hAnsi="Arial" w:eastAsia="Arial"/>
          <w:b/>
          <w:sz w:val="22"/>
        </w:rPr>
        <w:t xml:space="preserve">Task line 3: </w:t>
      </w:r>
      <w:r>
        <w:rPr>
          <w:rFonts w:ascii="Arial" w:hAnsi="Arial" w:eastAsia="Arial"/>
          <w:sz w:val="22"/>
        </w:rPr>
        <w:t>State the risk of combining them plainly: confusing an unrelated, upcoming negotiation./Nêu rõ rủi ro của việc kết hợp chúng: làm rối một cuộc đàm phán không liên quan, sắp tới.</w:t>
      </w:r>
    </w:p>
    <w:p>
      <w:pPr>
        <w:keepLines/>
        <w:spacing w:line="276" w:lineRule="auto" w:after="60"/>
      </w:pPr>
      <w:r>
        <w:rPr>
          <w:rFonts w:ascii="Arial" w:hAnsi="Arial" w:eastAsia="Arial"/>
          <w:b/>
          <w:sz w:val="22"/>
        </w:rPr>
        <w:t xml:space="preserve">Task line 4: </w:t>
      </w:r>
      <w:r>
        <w:rPr>
          <w:rFonts w:ascii="Arial" w:hAnsi="Arial" w:eastAsia="Arial"/>
          <w:sz w:val="22"/>
        </w:rPr>
        <w:t>Accept the separation and commit to holding the second finding for its own appropriate context./Chấp nhận sự tách biệt và cam kết giữ phát hiện thứ hai cho bối cảnh phù hợp riêng của nó.</w:t>
      </w:r>
    </w:p>
    <w:p>
      <w:pPr>
        <w:keepLines/>
        <w:spacing w:line="276" w:lineRule="auto" w:after="60"/>
      </w:pPr>
      <w:r>
        <w:rPr>
          <w:rFonts w:ascii="Arial" w:hAnsi="Arial" w:eastAsia="Arial"/>
          <w:b/>
          <w:sz w:val="22"/>
        </w:rPr>
        <w:t xml:space="preserve">Task line 5: </w:t>
      </w:r>
      <w:r>
        <w:rPr>
          <w:rFonts w:ascii="Arial" w:hAnsi="Arial" w:eastAsia="Arial"/>
          <w:sz w:val="22"/>
        </w:rPr>
        <w:t>Confirm the specific, narrow scope intended for the very next conversation./Xác nhận phạm vi cụ thể, hẹp được dự định cho cuộc trò chuyện tiếp theo ngay sau đó.</w:t>
      </w:r>
    </w:p>
    <w:p>
      <w:pPr>
        <w:keepLines/>
        <w:spacing w:line="276" w:lineRule="auto" w:after="60"/>
      </w:pPr>
      <w:r>
        <w:rPr>
          <w:rFonts w:ascii="Arial" w:hAnsi="Arial" w:eastAsia="Arial"/>
          <w:b/>
          <w:sz w:val="22"/>
        </w:rPr>
        <w:t xml:space="preserve">Task line 6: </w:t>
      </w:r>
      <w:r>
        <w:rPr>
          <w:rFonts w:ascii="Arial" w:hAnsi="Arial" w:eastAsia="Arial"/>
          <w:sz w:val="22"/>
        </w:rPr>
        <w:t>Generalise the sequencing principle: unrelated matters wait their own turn rather than being bundled together./Khái quát hóa nguyên tắc sắp xếp trình tự: các vấn đề không liên quan chờ đến lượt riêng thay vì bị gộp lại với nhau.</w:t>
      </w:r>
    </w:p>
    <w:p>
      <w:pPr>
        <w:keepLines/>
        <w:spacing w:line="276" w:lineRule="auto" w:after="60"/>
      </w:pPr>
      <w:r>
        <w:rPr>
          <w:rFonts w:ascii="Arial" w:hAnsi="Arial" w:eastAsia="Arial"/>
          <w:b/>
          <w:sz w:val="22"/>
        </w:rPr>
        <w:t xml:space="preserve">Task line 7: </w:t>
      </w:r>
      <w:r>
        <w:rPr>
          <w:rFonts w:ascii="Arial" w:hAnsi="Arial" w:eastAsia="Arial"/>
          <w:sz w:val="22"/>
        </w:rPr>
        <w:t>Keep two related but distinct conversations separate, rather than bundling them and risking confusion in either one./Giữ hai cuộc trò chuyện liên quan nhưng khác biệt tách rời, thay vì gộp chúng lại và có nguy cơ gây nhầm lẫn trong cả hai.</w:t>
      </w:r>
    </w:p>
    <w:p>
      <w:pPr>
        <w:keepLines/>
        <w:spacing w:line="276" w:lineRule="auto" w:after="60"/>
      </w:pPr>
      <w:r>
        <w:rPr>
          <w:rFonts w:ascii="Arial" w:hAnsi="Arial" w:eastAsia="Arial"/>
          <w:b/>
          <w:sz w:val="22"/>
        </w:rPr>
        <w:t xml:space="preserve">Tony: </w:t>
      </w:r>
      <w:r>
        <w:rPr>
          <w:rFonts w:ascii="Arial" w:hAnsi="Arial" w:eastAsia="Arial"/>
          <w:sz w:val="22"/>
        </w:rPr>
        <w:t>Today closes with the exposure finally measured in real numbers: forty percent euro-weighted, and a clear parallel path forward./Hôm nay kết thúc với phơi nhiễm cuối cùng được đo bằng con số thật: bốn mươi phần trăm trọng số euro, và một con đường song song rõ ràng phía trước.</w:t>
      </w:r>
    </w:p>
    <w:p>
      <w:pPr>
        <w:pStyle w:val="Heading2"/>
      </w:pPr>
      <w:r>
        <w:rPr>
          <w:rFonts w:ascii="Arial" w:hAnsi="Arial" w:eastAsia="Arial"/>
          <w:b/>
          <w:sz w:val="26"/>
        </w:rPr>
        <w:t>NGÀY 3: Đàm phán điều khoản chia sẻ rủi ro tỷ giá với Klaus Richter</w:t>
      </w:r>
    </w:p>
    <w:p>
      <w:pPr>
        <w:keepLines/>
        <w:spacing w:line="276" w:lineRule="auto" w:after="60"/>
      </w:pPr>
      <w:r>
        <w:rPr>
          <w:rFonts w:ascii="Arial" w:hAnsi="Arial" w:eastAsia="Arial"/>
          <w:b/>
          <w:sz w:val="22"/>
        </w:rPr>
        <w:t xml:space="preserve">Technical Director: </w:t>
      </w:r>
      <w:r>
        <w:rPr>
          <w:rFonts w:ascii="Arial" w:hAnsi="Arial" w:eastAsia="Arial"/>
          <w:sz w:val="22"/>
        </w:rPr>
        <w:t>Tony, I saw the exchange rate news too. I assume that's why you're calling./Tony, tôi cũng thấy tin tỷ giá rồi. Tôi đoán đó là lý do anh gọi hôm nay.</w:t>
      </w:r>
    </w:p>
    <w:p>
      <w:pPr>
        <w:keepLines/>
        <w:spacing w:line="276" w:lineRule="auto" w:after="60"/>
      </w:pPr>
      <w:r>
        <w:rPr>
          <w:rFonts w:ascii="Arial" w:hAnsi="Arial" w:eastAsia="Arial"/>
          <w:b/>
          <w:sz w:val="22"/>
        </w:rPr>
        <w:t xml:space="preserve">Tony: </w:t>
      </w:r>
      <w:r>
        <w:rPr>
          <w:rFonts w:ascii="Arial" w:hAnsi="Arial" w:eastAsia="Arial"/>
          <w:sz w:val="22"/>
        </w:rPr>
        <w:t>It is. I'd like to add a currency-sharing clause to our framework agreement./Đúng vậy. Tôi muốn thêm điều khoản chia sẻ rủi ro tỷ giá vào hợp đồng khung của mình.</w:t>
      </w:r>
    </w:p>
    <w:p>
      <w:pPr>
        <w:keepLines/>
        <w:spacing w:line="276" w:lineRule="auto" w:after="60"/>
      </w:pPr>
      <w:r>
        <w:rPr>
          <w:rFonts w:ascii="Arial" w:hAnsi="Arial" w:eastAsia="Arial"/>
          <w:b/>
          <w:sz w:val="22"/>
        </w:rPr>
        <w:t xml:space="preserve">Technical Director: </w:t>
      </w:r>
      <w:r>
        <w:rPr>
          <w:rFonts w:ascii="Arial" w:hAnsi="Arial" w:eastAsia="Arial"/>
          <w:sz w:val="22"/>
        </w:rPr>
        <w:t>What would you propose specifically?/Cụ thể anh đề xuất gì?</w:t>
      </w:r>
    </w:p>
    <w:p>
      <w:pPr>
        <w:keepLines/>
        <w:spacing w:line="276" w:lineRule="auto" w:after="60"/>
      </w:pPr>
      <w:r>
        <w:rPr>
          <w:rFonts w:ascii="Arial" w:hAnsi="Arial" w:eastAsia="Arial"/>
          <w:b/>
          <w:sz w:val="22"/>
        </w:rPr>
        <w:t xml:space="preserve">Tony: </w:t>
      </w:r>
      <w:r>
        <w:rPr>
          <w:rFonts w:ascii="Arial" w:hAnsi="Arial" w:eastAsia="Arial"/>
          <w:sz w:val="22"/>
        </w:rPr>
        <w:t>Movements under five percent stay with us, beyond that, we split it evenly. That protects you from a small swing costing you the whole margin./Biến động dưới năm phần trăm mình chịu, vượt mức đó, hai bên chia đều. Điều đó bảo vệ bên anh khỏi việc một biến động nhỏ ăn hết lợi nhuận.</w:t>
      </w:r>
    </w:p>
    <w:p>
      <w:pPr>
        <w:keepLines/>
        <w:spacing w:line="276" w:lineRule="auto" w:after="60"/>
      </w:pPr>
      <w:r>
        <w:rPr>
          <w:rFonts w:ascii="Arial" w:hAnsi="Arial" w:eastAsia="Arial"/>
          <w:b/>
          <w:sz w:val="22"/>
        </w:rPr>
        <w:t>PROPOSING A CLAUSE THAT PROTECTS BOTH SIDES FROM AN EXTERNAL SHOCK / ĐỀ XUẤT MỘT ĐIỀU KHOẢN BẢO VỆ CẢ HAI BÊN KHỎI MỘT CÚ SỐC BÊN NGOÀI</w:t>
      </w:r>
    </w:p>
    <w:p>
      <w:pPr>
        <w:keepLines/>
        <w:spacing w:line="276" w:lineRule="auto" w:after="60"/>
      </w:pPr>
      <w:r>
        <w:rPr>
          <w:rFonts w:ascii="Arial" w:hAnsi="Arial" w:eastAsia="Arial"/>
          <w:b/>
          <w:sz w:val="22"/>
        </w:rPr>
        <w:t xml:space="preserve">Task line 1: </w:t>
      </w:r>
      <w:r>
        <w:rPr>
          <w:rFonts w:ascii="Arial" w:hAnsi="Arial" w:eastAsia="Arial"/>
          <w:sz w:val="22"/>
        </w:rPr>
        <w:t>Acknowledge shared awareness of the same market news, anticipating the reason for the call./Ghi nhận sự nhận thức chung về cùng tin tức thị trường, dự đoán lý do của cuộc gọi.</w:t>
      </w:r>
    </w:p>
    <w:p>
      <w:pPr>
        <w:keepLines/>
        <w:spacing w:line="276" w:lineRule="auto" w:after="60"/>
      </w:pPr>
      <w:r>
        <w:rPr>
          <w:rFonts w:ascii="Arial" w:hAnsi="Arial" w:eastAsia="Arial"/>
          <w:b/>
          <w:sz w:val="22"/>
        </w:rPr>
        <w:t xml:space="preserve">Task line 2: </w:t>
      </w:r>
      <w:r>
        <w:rPr>
          <w:rFonts w:ascii="Arial" w:hAnsi="Arial" w:eastAsia="Arial"/>
          <w:sz w:val="22"/>
        </w:rPr>
        <w:t>Confirm the assumption directly and state the specific proposal without delay./Xác nhận giả định trực tiếp và nêu đề xuất cụ thể không trì hoãn.</w:t>
      </w:r>
    </w:p>
    <w:p>
      <w:pPr>
        <w:keepLines/>
        <w:spacing w:line="276" w:lineRule="auto" w:after="60"/>
      </w:pPr>
      <w:r>
        <w:rPr>
          <w:rFonts w:ascii="Arial" w:hAnsi="Arial" w:eastAsia="Arial"/>
          <w:b/>
          <w:sz w:val="22"/>
        </w:rPr>
        <w:t xml:space="preserve">Task line 3: </w:t>
      </w:r>
      <w:r>
        <w:rPr>
          <w:rFonts w:ascii="Arial" w:hAnsi="Arial" w:eastAsia="Arial"/>
          <w:sz w:val="22"/>
        </w:rPr>
        <w:t>Ask for precise detail rather than accepting a general proposal at face value./Hỏi về chi tiết chính xác thay vì chấp nhận một đề xuất chung chung theo nghĩa đen.</w:t>
      </w:r>
    </w:p>
    <w:p>
      <w:pPr>
        <w:keepLines/>
        <w:spacing w:line="276" w:lineRule="auto" w:after="60"/>
      </w:pPr>
      <w:r>
        <w:rPr>
          <w:rFonts w:ascii="Arial" w:hAnsi="Arial" w:eastAsia="Arial"/>
          <w:b/>
          <w:sz w:val="22"/>
        </w:rPr>
        <w:t xml:space="preserve">Task line 4: </w:t>
      </w:r>
      <w:r>
        <w:rPr>
          <w:rFonts w:ascii="Arial" w:hAnsi="Arial" w:eastAsia="Arial"/>
          <w:sz w:val="22"/>
        </w:rPr>
        <w:t>Define the mechanism precisely: a threshold below which one party absorbs risk, and even splitting beyond it./Định nghĩa cơ chế một cách chính xác: một ngưỡng mà dưới đó một bên chịu rủi ro, và chia đều vượt ngưỡng đó.</w:t>
      </w:r>
    </w:p>
    <w:p>
      <w:pPr>
        <w:keepLines/>
        <w:spacing w:line="276" w:lineRule="auto" w:after="60"/>
      </w:pPr>
      <w:r>
        <w:rPr>
          <w:rFonts w:ascii="Arial" w:hAnsi="Arial" w:eastAsia="Arial"/>
          <w:b/>
          <w:sz w:val="22"/>
        </w:rPr>
        <w:t xml:space="preserve">Task line 5: </w:t>
      </w:r>
      <w:r>
        <w:rPr>
          <w:rFonts w:ascii="Arial" w:hAnsi="Arial" w:eastAsia="Arial"/>
          <w:sz w:val="22"/>
        </w:rPr>
        <w:t>Explain the mechanism's protective purpose explicitly, for the other party's specific benefit./Giải thích mục đích bảo vệ của cơ chế một cách rõ ràng, vì lợi ích cụ thể của bên kia.</w:t>
      </w:r>
    </w:p>
    <w:p>
      <w:pPr>
        <w:keepLines/>
        <w:spacing w:line="276" w:lineRule="auto" w:after="60"/>
      </w:pPr>
      <w:r>
        <w:rPr>
          <w:rFonts w:ascii="Arial" w:hAnsi="Arial" w:eastAsia="Arial"/>
          <w:b/>
          <w:sz w:val="22"/>
        </w:rPr>
        <w:t xml:space="preserve">Task line 6: </w:t>
      </w:r>
      <w:r>
        <w:rPr>
          <w:rFonts w:ascii="Arial" w:hAnsi="Arial" w:eastAsia="Arial"/>
          <w:sz w:val="22"/>
        </w:rPr>
        <w:t>Frame the clause as a shared design against an external, uncontrollable shock, not a one-sided demand./Định khung điều khoản như một thiết kế chung chống lại một cú sốc bên ngoài, không kiểm soát được, không phải một yêu cầu một chiều.</w:t>
      </w:r>
    </w:p>
    <w:p>
      <w:pPr>
        <w:keepLines/>
        <w:spacing w:line="276" w:lineRule="auto" w:after="60"/>
      </w:pPr>
      <w:r>
        <w:rPr>
          <w:rFonts w:ascii="Arial" w:hAnsi="Arial" w:eastAsia="Arial"/>
          <w:b/>
          <w:sz w:val="22"/>
        </w:rPr>
        <w:t xml:space="preserve">Task line 7: </w:t>
      </w:r>
      <w:r>
        <w:rPr>
          <w:rFonts w:ascii="Arial" w:hAnsi="Arial" w:eastAsia="Arial"/>
          <w:sz w:val="22"/>
        </w:rPr>
        <w:t>Design a risk-sharing mechanism that protects both negotiating parties from an external shock neither one controls./Thiết kế một cơ chế chia sẻ rủi ro bảo vệ cả hai bên đàm phán khỏi một cú sốc bên ngoài mà không bên nào kiểm soát được.</w:t>
      </w:r>
    </w:p>
    <w:p>
      <w:pPr>
        <w:keepLines/>
        <w:spacing w:line="276" w:lineRule="auto" w:after="60"/>
      </w:pPr>
      <w:r>
        <w:rPr>
          <w:rFonts w:ascii="Arial" w:hAnsi="Arial" w:eastAsia="Arial"/>
          <w:b/>
          <w:sz w:val="22"/>
        </w:rPr>
        <w:t xml:space="preserve">Technical Director: </w:t>
      </w:r>
      <w:r>
        <w:rPr>
          <w:rFonts w:ascii="Arial" w:hAnsi="Arial" w:eastAsia="Arial"/>
          <w:sz w:val="22"/>
        </w:rPr>
        <w:t>That sounds fair, actually, better than what most clients propose. Can we apply this retroactively to the current contract too?/Nghe hợp lý đấy, thật ra còn tốt hơn phần lớn đề xuất từ khách hàng khác. Mình có thể áp dụng hồi tố cho hợp đồng hiện tại không?</w:t>
      </w:r>
    </w:p>
    <w:p>
      <w:pPr>
        <w:keepLines/>
        <w:spacing w:line="276" w:lineRule="auto" w:after="60"/>
      </w:pPr>
      <w:r>
        <w:rPr>
          <w:rFonts w:ascii="Arial" w:hAnsi="Arial" w:eastAsia="Arial"/>
          <w:b/>
          <w:sz w:val="22"/>
        </w:rPr>
        <w:t xml:space="preserve">Tony: </w:t>
      </w:r>
      <w:r>
        <w:rPr>
          <w:rFonts w:ascii="Arial" w:hAnsi="Arial" w:eastAsia="Arial"/>
          <w:sz w:val="22"/>
        </w:rPr>
        <w:t>I can propose that to my finance team, though I can't promise it yet. Let's lock in the going-forward terms first, then discuss the current contract./Tôi có thể đề xuất với đội tài chính bên tôi, dù chưa thể hứa trước. Hãy chốt điều khoản áp dụng từ giờ trở đi trước, rồi bàn về hợp đồng hiện tại.</w:t>
      </w:r>
    </w:p>
    <w:p>
      <w:pPr>
        <w:keepLines/>
        <w:spacing w:line="276" w:lineRule="auto" w:after="60"/>
      </w:pPr>
      <w:r>
        <w:rPr>
          <w:rFonts w:ascii="Arial" w:hAnsi="Arial" w:eastAsia="Arial"/>
          <w:b/>
          <w:sz w:val="22"/>
        </w:rPr>
        <w:t xml:space="preserve">Technical Director: </w:t>
      </w:r>
      <w:r>
        <w:rPr>
          <w:rFonts w:ascii="Arial" w:hAnsi="Arial" w:eastAsia="Arial"/>
          <w:sz w:val="22"/>
        </w:rPr>
        <w:t>Fair sequencing. I would rather have the new terms certain than both terms uncertain./Trình tự hợp lý. Tôi thà có điều khoản mới chắc chắn còn hơn cả hai điều khoản đều không chắc chắn.</w:t>
      </w:r>
    </w:p>
    <w:p>
      <w:pPr>
        <w:keepLines/>
        <w:spacing w:line="276" w:lineRule="auto" w:after="60"/>
      </w:pPr>
      <w:r>
        <w:rPr>
          <w:rFonts w:ascii="Arial" w:hAnsi="Arial" w:eastAsia="Arial"/>
          <w:b/>
          <w:sz w:val="22"/>
        </w:rPr>
        <w:t xml:space="preserve">Tony: </w:t>
      </w:r>
      <w:r>
        <w:rPr>
          <w:rFonts w:ascii="Arial" w:hAnsi="Arial" w:eastAsia="Arial"/>
          <w:sz w:val="22"/>
        </w:rPr>
        <w:t>Exactly my thinking. I will have an answer on the retroactive question within the week./Đúng suy nghĩ của tôi. Tôi sẽ có câu trả lời về vấn đề hồi tố trong vòng tuần này.</w:t>
      </w:r>
    </w:p>
    <w:p>
      <w:pPr>
        <w:keepLines/>
        <w:spacing w:line="276" w:lineRule="auto" w:after="60"/>
      </w:pPr>
      <w:r>
        <w:rPr>
          <w:rFonts w:ascii="Arial" w:hAnsi="Arial" w:eastAsia="Arial"/>
          <w:b/>
          <w:sz w:val="22"/>
        </w:rPr>
        <w:t>SEQUENCING A CERTAIN WIN AHEAD OF AN UNCERTAIN EXTRA ASK / SẮP XẾP MỘT KẾT QUẢ CHẮC CHẮN TRƯỚC MỘT YÊU CẦU THÊM CHƯA CHẮC CHẮN</w:t>
      </w:r>
    </w:p>
    <w:p>
      <w:pPr>
        <w:keepLines/>
        <w:spacing w:line="276" w:lineRule="auto" w:after="60"/>
      </w:pPr>
      <w:r>
        <w:rPr>
          <w:rFonts w:ascii="Arial" w:hAnsi="Arial" w:eastAsia="Arial"/>
          <w:b/>
          <w:sz w:val="22"/>
        </w:rPr>
        <w:t xml:space="preserve">Task line 1: </w:t>
      </w:r>
      <w:r>
        <w:rPr>
          <w:rFonts w:ascii="Arial" w:hAnsi="Arial" w:eastAsia="Arial"/>
          <w:sz w:val="22"/>
        </w:rPr>
        <w:t>Validate the proposal positively and immediately raise a further, larger ask beyond it./Xác nhận đề xuất một cách tích cực và ngay lập tức nêu một yêu cầu xa hơn, lớn hơn.</w:t>
      </w:r>
    </w:p>
    <w:p>
      <w:pPr>
        <w:keepLines/>
        <w:spacing w:line="276" w:lineRule="auto" w:after="60"/>
      </w:pPr>
      <w:r>
        <w:rPr>
          <w:rFonts w:ascii="Arial" w:hAnsi="Arial" w:eastAsia="Arial"/>
          <w:b/>
          <w:sz w:val="22"/>
        </w:rPr>
        <w:t xml:space="preserve">Task line 2: </w:t>
      </w:r>
      <w:r>
        <w:rPr>
          <w:rFonts w:ascii="Arial" w:hAnsi="Arial" w:eastAsia="Arial"/>
          <w:sz w:val="22"/>
        </w:rPr>
        <w:t>Decline to promise on the larger ask while committing to escalate it internally./Từ chối hứa trước về yêu cầu lớn hơn trong khi cam kết đưa nó lên nội bộ.</w:t>
      </w:r>
    </w:p>
    <w:p>
      <w:pPr>
        <w:keepLines/>
        <w:spacing w:line="276" w:lineRule="auto" w:after="60"/>
      </w:pPr>
      <w:r>
        <w:rPr>
          <w:rFonts w:ascii="Arial" w:hAnsi="Arial" w:eastAsia="Arial"/>
          <w:b/>
          <w:sz w:val="22"/>
        </w:rPr>
        <w:t xml:space="preserve">Task line 3: </w:t>
      </w:r>
      <w:r>
        <w:rPr>
          <w:rFonts w:ascii="Arial" w:hAnsi="Arial" w:eastAsia="Arial"/>
          <w:sz w:val="22"/>
        </w:rPr>
        <w:t>Propose a clear sequence: securing the certain terms first, before addressing the uncertain ask./Đề xuất một trình tự rõ ràng: đảm bảo các điều khoản chắc chắn trước, trước khi giải quyết yêu cầu chưa chắc chắn.</w:t>
      </w:r>
    </w:p>
    <w:p>
      <w:pPr>
        <w:keepLines/>
        <w:spacing w:line="276" w:lineRule="auto" w:after="60"/>
      </w:pPr>
      <w:r>
        <w:rPr>
          <w:rFonts w:ascii="Arial" w:hAnsi="Arial" w:eastAsia="Arial"/>
          <w:b/>
          <w:sz w:val="22"/>
        </w:rPr>
        <w:t xml:space="preserve">Task line 4: </w:t>
      </w:r>
      <w:r>
        <w:rPr>
          <w:rFonts w:ascii="Arial" w:hAnsi="Arial" w:eastAsia="Arial"/>
          <w:sz w:val="22"/>
        </w:rPr>
        <w:t>Accept the sequencing logic explicitly, preferring one certainty over two simultaneous uncertainties./Chấp nhận logic sắp xếp trình tự một cách rõ ràng, ưu tiên một sự chắc chắn hơn hai sự không chắc chắn đồng thời.</w:t>
      </w:r>
    </w:p>
    <w:p>
      <w:pPr>
        <w:keepLines/>
        <w:spacing w:line="276" w:lineRule="auto" w:after="60"/>
      </w:pPr>
      <w:r>
        <w:rPr>
          <w:rFonts w:ascii="Arial" w:hAnsi="Arial" w:eastAsia="Arial"/>
          <w:b/>
          <w:sz w:val="22"/>
        </w:rPr>
        <w:t xml:space="preserve">Task line 5: </w:t>
      </w:r>
      <w:r>
        <w:rPr>
          <w:rFonts w:ascii="Arial" w:hAnsi="Arial" w:eastAsia="Arial"/>
          <w:sz w:val="22"/>
        </w:rPr>
        <w:t>Confirm shared reasoning behind the sequencing choice, aligning both parties' thinking explicitly./Xác nhận lý luận chung đằng sau lựa chọn sắp xếp trình tự, thống nhất suy nghĩ của cả hai bên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Commit to a specific timeframe for resolving the deferred, uncertain question./Cam kết một khung thời gian cụ thể để giải quyết câu hỏi bị hoãn, chưa chắc chắn.</w:t>
      </w:r>
    </w:p>
    <w:p>
      <w:pPr>
        <w:keepLines/>
        <w:spacing w:line="276" w:lineRule="auto" w:after="60"/>
      </w:pPr>
      <w:r>
        <w:rPr>
          <w:rFonts w:ascii="Arial" w:hAnsi="Arial" w:eastAsia="Arial"/>
          <w:b/>
          <w:sz w:val="22"/>
        </w:rPr>
        <w:t xml:space="preserve">Task line 7: </w:t>
      </w:r>
      <w:r>
        <w:rPr>
          <w:rFonts w:ascii="Arial" w:hAnsi="Arial" w:eastAsia="Arial"/>
          <w:sz w:val="22"/>
        </w:rPr>
        <w:t>Secure a certain agreement first before addressing a larger, uncertain request, rather than risking both together./Đảm bảo một thỏa thuận chắc chắn trước khi giải quyết một yêu cầu lớn hơn, chưa chắc chắn, thay vì mạo hiểm cả hai cùng lúc.</w:t>
      </w:r>
    </w:p>
    <w:p>
      <w:pPr>
        <w:keepLines/>
        <w:spacing w:line="276" w:lineRule="auto" w:after="60"/>
      </w:pPr>
      <w:r>
        <w:rPr>
          <w:rFonts w:ascii="Arial" w:hAnsi="Arial" w:eastAsia="Arial"/>
          <w:b/>
          <w:sz w:val="22"/>
        </w:rPr>
        <w:t xml:space="preserve">Technical Director: </w:t>
      </w:r>
      <w:r>
        <w:rPr>
          <w:rFonts w:ascii="Arial" w:hAnsi="Arial" w:eastAsia="Arial"/>
          <w:sz w:val="22"/>
        </w:rPr>
        <w:t>Tony, one thing I want to confirm. Who verifies the exchange rate figure each side uses when a movement triggers the split?/Tony, một điều tôi muốn xác nhận. Ai xác minh con số tỷ giá mỗi bên dùng khi một biến động kích hoạt việc chia sẻ?</w:t>
      </w:r>
    </w:p>
    <w:p>
      <w:pPr>
        <w:keepLines/>
        <w:spacing w:line="276" w:lineRule="auto" w:after="60"/>
      </w:pPr>
      <w:r>
        <w:rPr>
          <w:rFonts w:ascii="Arial" w:hAnsi="Arial" w:eastAsia="Arial"/>
          <w:b/>
          <w:sz w:val="22"/>
        </w:rPr>
        <w:t xml:space="preserve">Tony: </w:t>
      </w:r>
      <w:r>
        <w:rPr>
          <w:rFonts w:ascii="Arial" w:hAnsi="Arial" w:eastAsia="Arial"/>
          <w:sz w:val="22"/>
        </w:rPr>
        <w:t>Fair question, a clause with no agreed reference rate is not really a clause. Let's use the central bank's published daily rate, both sides./Câu hỏi hợp lý, một điều khoản không có tỷ giá tham chiếu thống nhất thì không thực sự là một điều khoản. Hãy dùng tỷ giá công bố hàng ngày của ngân hàng trung ương, cho cả hai bên.</w:t>
      </w:r>
    </w:p>
    <w:p>
      <w:pPr>
        <w:keepLines/>
        <w:spacing w:line="276" w:lineRule="auto" w:after="60"/>
      </w:pPr>
      <w:r>
        <w:rPr>
          <w:rFonts w:ascii="Arial" w:hAnsi="Arial" w:eastAsia="Arial"/>
          <w:b/>
          <w:sz w:val="22"/>
        </w:rPr>
        <w:t xml:space="preserve">Technical Director: </w:t>
      </w:r>
      <w:r>
        <w:rPr>
          <w:rFonts w:ascii="Arial" w:hAnsi="Arial" w:eastAsia="Arial"/>
          <w:sz w:val="22"/>
        </w:rPr>
        <w:t>That is neutral and verifiable by both of us independently. I would not have trusted a rate either side calculated privately./Đó là trung lập và có thể xác minh độc lập bởi cả hai chúng ta. Tôi sẽ không tin tưởng một tỷ giá do một trong hai bên tự tính riêng.</w:t>
      </w:r>
    </w:p>
    <w:p>
      <w:pPr>
        <w:keepLines/>
        <w:spacing w:line="276" w:lineRule="auto" w:after="60"/>
      </w:pPr>
      <w:r>
        <w:rPr>
          <w:rFonts w:ascii="Arial" w:hAnsi="Arial" w:eastAsia="Arial"/>
          <w:b/>
          <w:sz w:val="22"/>
        </w:rPr>
        <w:t xml:space="preserve">Tony: </w:t>
      </w:r>
      <w:r>
        <w:rPr>
          <w:rFonts w:ascii="Arial" w:hAnsi="Arial" w:eastAsia="Arial"/>
          <w:sz w:val="22"/>
        </w:rPr>
        <w:t>Neither would I, honestly. A shared, public reference point is what makes this enforceable, not just well-intentioned./Tôi cũng vậy, thành thật mà nói. Một điểm tham chiếu công khai, chung là điều khiến điều này có thể thực thi được, không chỉ có thiện chí.</w:t>
      </w:r>
    </w:p>
    <w:p>
      <w:pPr>
        <w:keepLines/>
        <w:spacing w:line="276" w:lineRule="auto" w:after="60"/>
      </w:pPr>
      <w:r>
        <w:rPr>
          <w:rFonts w:ascii="Arial" w:hAnsi="Arial" w:eastAsia="Arial"/>
          <w:b/>
          <w:sz w:val="22"/>
        </w:rPr>
        <w:t>AGREEING ON A NEUTRAL REFERENCE RATE BEFORE THE CLAUSE CAN WORK / THỐNG NHẤT MỘT TỶ GIÁ THAM CHIẾU TRUNG LẬP TRƯỚC KHI ĐIỀU KHOẢN CÓ THỂ HOẠT ĐỘNG</w:t>
      </w:r>
    </w:p>
    <w:p>
      <w:pPr>
        <w:keepLines/>
        <w:spacing w:line="276" w:lineRule="auto" w:after="60"/>
      </w:pPr>
      <w:r>
        <w:rPr>
          <w:rFonts w:ascii="Arial" w:hAnsi="Arial" w:eastAsia="Arial"/>
          <w:b/>
          <w:sz w:val="22"/>
        </w:rPr>
        <w:t xml:space="preserve">Task line 1: </w:t>
      </w:r>
      <w:r>
        <w:rPr>
          <w:rFonts w:ascii="Arial" w:hAnsi="Arial" w:eastAsia="Arial"/>
          <w:sz w:val="22"/>
        </w:rPr>
        <w:t>Raise a precise implementation question the agreed principle has not yet answered./Nêu một câu hỏi triển khai chính xác mà nguyên tắc đã thống nhất chưa trả lời.</w:t>
      </w:r>
    </w:p>
    <w:p>
      <w:pPr>
        <w:keepLines/>
        <w:spacing w:line="276" w:lineRule="auto" w:after="60"/>
      </w:pPr>
      <w:r>
        <w:rPr>
          <w:rFonts w:ascii="Arial" w:hAnsi="Arial" w:eastAsia="Arial"/>
          <w:b/>
          <w:sz w:val="22"/>
        </w:rPr>
        <w:t xml:space="preserve">Task line 2: </w:t>
      </w:r>
      <w:r>
        <w:rPr>
          <w:rFonts w:ascii="Arial" w:hAnsi="Arial" w:eastAsia="Arial"/>
          <w:sz w:val="22"/>
        </w:rPr>
        <w:t>Accept the question's validity and propose a specific, neutral reference source./Chấp nhận tính hợp lệ của câu hỏi và đề xuất một nguồn tham chiếu trung lập cụ thể.</w:t>
      </w:r>
    </w:p>
    <w:p>
      <w:pPr>
        <w:keepLines/>
        <w:spacing w:line="276" w:lineRule="auto" w:after="60"/>
      </w:pPr>
      <w:r>
        <w:rPr>
          <w:rFonts w:ascii="Arial" w:hAnsi="Arial" w:eastAsia="Arial"/>
          <w:b/>
          <w:sz w:val="22"/>
        </w:rPr>
        <w:t xml:space="preserve">Task line 3: </w:t>
      </w:r>
      <w:r>
        <w:rPr>
          <w:rFonts w:ascii="Arial" w:hAnsi="Arial" w:eastAsia="Arial"/>
          <w:sz w:val="22"/>
        </w:rPr>
        <w:t>Confirm the proposed source as genuinely neutral and independently verifiable by both parties./Xác nhận nguồn được đề xuất là thực sự trung lập và có thể xác minh độc lập bởi cả hai bên.</w:t>
      </w:r>
    </w:p>
    <w:p>
      <w:pPr>
        <w:keepLines/>
        <w:spacing w:line="276" w:lineRule="auto" w:after="60"/>
      </w:pPr>
      <w:r>
        <w:rPr>
          <w:rFonts w:ascii="Arial" w:hAnsi="Arial" w:eastAsia="Arial"/>
          <w:b/>
          <w:sz w:val="22"/>
        </w:rPr>
        <w:t xml:space="preserve">Task line 4: </w:t>
      </w:r>
      <w:r>
        <w:rPr>
          <w:rFonts w:ascii="Arial" w:hAnsi="Arial" w:eastAsia="Arial"/>
          <w:sz w:val="22"/>
        </w:rPr>
        <w:t>State explicitly what would have been unacceptable: a rate calculated privately by either side alone./Nêu rõ điều sẽ không thể chấp nhận được: một tỷ giá được tính riêng bởi một trong hai bên.</w:t>
      </w:r>
    </w:p>
    <w:p>
      <w:pPr>
        <w:keepLines/>
        <w:spacing w:line="276" w:lineRule="auto" w:after="60"/>
      </w:pPr>
      <w:r>
        <w:rPr>
          <w:rFonts w:ascii="Arial" w:hAnsi="Arial" w:eastAsia="Arial"/>
          <w:b/>
          <w:sz w:val="22"/>
        </w:rPr>
        <w:t xml:space="preserve">Task line 5: </w:t>
      </w:r>
      <w:r>
        <w:rPr>
          <w:rFonts w:ascii="Arial" w:hAnsi="Arial" w:eastAsia="Arial"/>
          <w:sz w:val="22"/>
        </w:rPr>
        <w:t>Agree with that rejection and generalise the underlying requirement for any shared mechanism./Đồng ý với sự từ chối đó và khái quát hóa yêu cầu nền tảng cho bất kỳ cơ chế chung nào.</w:t>
      </w:r>
    </w:p>
    <w:p>
      <w:pPr>
        <w:keepLines/>
        <w:spacing w:line="276" w:lineRule="auto" w:after="60"/>
      </w:pPr>
      <w:r>
        <w:rPr>
          <w:rFonts w:ascii="Arial" w:hAnsi="Arial" w:eastAsia="Arial"/>
          <w:b/>
          <w:sz w:val="22"/>
        </w:rPr>
        <w:t xml:space="preserve">Task line 6: </w:t>
      </w:r>
      <w:r>
        <w:rPr>
          <w:rFonts w:ascii="Arial" w:hAnsi="Arial" w:eastAsia="Arial"/>
          <w:sz w:val="22"/>
        </w:rPr>
        <w:t>Distinguish an enforceable mechanism from a merely well-intentioned one, based on this shared reference point./Phân biệt một cơ chế có thể thực thi được với một cơ chế chỉ đơn thuần có thiện chí, dựa trên điểm tham chiếu chung này.</w:t>
      </w:r>
    </w:p>
    <w:p>
      <w:pPr>
        <w:keepLines/>
        <w:spacing w:line="276" w:lineRule="auto" w:after="60"/>
      </w:pPr>
      <w:r>
        <w:rPr>
          <w:rFonts w:ascii="Arial" w:hAnsi="Arial" w:eastAsia="Arial"/>
          <w:b/>
          <w:sz w:val="22"/>
        </w:rPr>
        <w:t xml:space="preserve">Task line 7: </w:t>
      </w:r>
      <w:r>
        <w:rPr>
          <w:rFonts w:ascii="Arial" w:hAnsi="Arial" w:eastAsia="Arial"/>
          <w:sz w:val="22"/>
        </w:rPr>
        <w:t>Anchor any shared risk-sharing mechanism to a neutral, independently verifiable reference point before treating it as workable./Neo bất kỳ cơ chế chia sẻ rủi ro chung nào vào một điểm tham chiếu trung lập, có thể xác minh độc lập trước khi coi nó là khả thi.</w:t>
      </w:r>
    </w:p>
    <w:p>
      <w:pPr>
        <w:keepLines/>
        <w:spacing w:line="276" w:lineRule="auto" w:after="60"/>
      </w:pPr>
      <w:r>
        <w:rPr>
          <w:rFonts w:ascii="Arial" w:hAnsi="Arial" w:eastAsia="Arial"/>
          <w:b/>
          <w:sz w:val="22"/>
        </w:rPr>
        <w:t xml:space="preserve">Technical Director: </w:t>
      </w:r>
      <w:r>
        <w:rPr>
          <w:rFonts w:ascii="Arial" w:hAnsi="Arial" w:eastAsia="Arial"/>
          <w:sz w:val="22"/>
        </w:rPr>
        <w:t>Tony, out of curiosity, did you consider asking us to simply invoice everything in dong instead?/Tony, tò mò thôi, anh có cân nhắc yêu cầu chúng tôi đơn giản là xuất hóa đơn mọi thứ bằng đồng không?</w:t>
      </w:r>
    </w:p>
    <w:p>
      <w:pPr>
        <w:keepLines/>
        <w:spacing w:line="276" w:lineRule="auto" w:after="60"/>
      </w:pPr>
      <w:r>
        <w:rPr>
          <w:rFonts w:ascii="Arial" w:hAnsi="Arial" w:eastAsia="Arial"/>
          <w:b/>
          <w:sz w:val="22"/>
        </w:rPr>
        <w:t xml:space="preserve">Tony: </w:t>
      </w:r>
      <w:r>
        <w:rPr>
          <w:rFonts w:ascii="Arial" w:hAnsi="Arial" w:eastAsia="Arial"/>
          <w:sz w:val="22"/>
        </w:rPr>
        <w:t>I did, briefly, but that just shifts the entire risk onto you instead of sharing it. That is not a framework, that is a transfer./Tôi có, trong chốc lát, nhưng điều đó chỉ chuyển toàn bộ rủi ro sang bên anh thay vì chia sẻ nó. Đó không phải một khung đánh giá, đó là một sự chuyển giao.</w:t>
      </w:r>
    </w:p>
    <w:p>
      <w:pPr>
        <w:keepLines/>
        <w:spacing w:line="276" w:lineRule="auto" w:after="60"/>
      </w:pPr>
      <w:r>
        <w:rPr>
          <w:rFonts w:ascii="Arial" w:hAnsi="Arial" w:eastAsia="Arial"/>
          <w:b/>
          <w:sz w:val="22"/>
        </w:rPr>
        <w:t xml:space="preserve">Technical Director: </w:t>
      </w:r>
      <w:r>
        <w:rPr>
          <w:rFonts w:ascii="Arial" w:hAnsi="Arial" w:eastAsia="Arial"/>
          <w:sz w:val="22"/>
        </w:rPr>
        <w:t>I appreciate you saying that directly. Most buyers would have proposed it anyway and called it a partnership./Tôi trân trọng việc anh nói thẳng điều đó. Phần lớn người mua sẽ vẫn đề xuất nó và gọi đó là một quan hệ đối tác.</w:t>
      </w:r>
    </w:p>
    <w:p>
      <w:pPr>
        <w:keepLines/>
        <w:spacing w:line="276" w:lineRule="auto" w:after="60"/>
      </w:pPr>
      <w:r>
        <w:rPr>
          <w:rFonts w:ascii="Arial" w:hAnsi="Arial" w:eastAsia="Arial"/>
          <w:b/>
          <w:sz w:val="22"/>
        </w:rPr>
        <w:t xml:space="preserve">Tony: </w:t>
      </w:r>
      <w:r>
        <w:rPr>
          <w:rFonts w:ascii="Arial" w:hAnsi="Arial" w:eastAsia="Arial"/>
          <w:sz w:val="22"/>
        </w:rPr>
        <w:t>I would rather propose something you can actually accept in good faith than something you accept only because you have no leverage to refuse./Tôi thà đề xuất một thứ anh thực sự có thể chấp nhận với thiện chí hơn là một thứ anh chấp nhận chỉ vì anh không có đòn bẩy để từ chối.</w:t>
      </w:r>
    </w:p>
    <w:p>
      <w:pPr>
        <w:keepLines/>
        <w:spacing w:line="276" w:lineRule="auto" w:after="60"/>
      </w:pPr>
      <w:r>
        <w:rPr>
          <w:rFonts w:ascii="Arial" w:hAnsi="Arial" w:eastAsia="Arial"/>
          <w:b/>
          <w:sz w:val="22"/>
        </w:rPr>
        <w:t>REJECTING A ONE-SIDED TRANSFER DISGUISED AS A PARTNERSHIP / TỪ CHỐI MỘT SỰ CHUYỂN GIAO MỘT CHIỀU NGỤY TRANG THÀNH QUAN HỆ ĐỐI TÁC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 simpler alternative that was not chosen./Hỏi một câu hỏi thực sự tò mò về một phương án thay thế đơn giản hơn đã không được chọn.</w:t>
      </w:r>
    </w:p>
    <w:p>
      <w:pPr>
        <w:keepLines/>
        <w:spacing w:line="276" w:lineRule="auto" w:after="60"/>
      </w:pPr>
      <w:r>
        <w:rPr>
          <w:rFonts w:ascii="Arial" w:hAnsi="Arial" w:eastAsia="Arial"/>
          <w:b/>
          <w:sz w:val="22"/>
        </w:rPr>
        <w:t xml:space="preserve">Task line 2: </w:t>
      </w:r>
      <w:r>
        <w:rPr>
          <w:rFonts w:ascii="Arial" w:hAnsi="Arial" w:eastAsia="Arial"/>
          <w:sz w:val="22"/>
        </w:rPr>
        <w:t>Admit honestly to having considered it, then explain precisely why it was rejected./Thừa nhận trung thực đã cân nhắc nó, sau đó giải thích chính xác lý do nó bị từ chối.</w:t>
      </w:r>
    </w:p>
    <w:p>
      <w:pPr>
        <w:keepLines/>
        <w:spacing w:line="276" w:lineRule="auto" w:after="60"/>
      </w:pPr>
      <w:r>
        <w:rPr>
          <w:rFonts w:ascii="Arial" w:hAnsi="Arial" w:eastAsia="Arial"/>
          <w:b/>
          <w:sz w:val="22"/>
        </w:rPr>
        <w:t xml:space="preserve">Task line 3: </w:t>
      </w:r>
      <w:r>
        <w:rPr>
          <w:rFonts w:ascii="Arial" w:hAnsi="Arial" w:eastAsia="Arial"/>
          <w:sz w:val="22"/>
        </w:rPr>
        <w:t>Draw a sharp distinction between genuine risk-sharing and a full risk transfer disguised as one./Rút ra một sự phân biệt sắc bén giữa chia sẻ rủi ro thật sự và một sự chuyển giao toàn bộ rủi ro được ngụy trang thành nó.</w:t>
      </w:r>
    </w:p>
    <w:p>
      <w:pPr>
        <w:keepLines/>
        <w:spacing w:line="276" w:lineRule="auto" w:after="60"/>
      </w:pPr>
      <w:r>
        <w:rPr>
          <w:rFonts w:ascii="Arial" w:hAnsi="Arial" w:eastAsia="Arial"/>
          <w:b/>
          <w:sz w:val="22"/>
        </w:rPr>
        <w:t xml:space="preserve">Task line 4: </w:t>
      </w:r>
      <w:r>
        <w:rPr>
          <w:rFonts w:ascii="Arial" w:hAnsi="Arial" w:eastAsia="Arial"/>
          <w:sz w:val="22"/>
        </w:rPr>
        <w:t>Express genuine appreciation for this directness, contrasting it with typical negotiating behaviour./Bày tỏ sự trân trọng chân thực cho sự thẳng thắn này, đối chiếu nó với hành vi đàm phán điển hình.</w:t>
      </w:r>
    </w:p>
    <w:p>
      <w:pPr>
        <w:keepLines/>
        <w:spacing w:line="276" w:lineRule="auto" w:after="60"/>
      </w:pPr>
      <w:r>
        <w:rPr>
          <w:rFonts w:ascii="Arial" w:hAnsi="Arial" w:eastAsia="Arial"/>
          <w:b/>
          <w:sz w:val="22"/>
        </w:rPr>
        <w:t xml:space="preserve">Task line 5: </w:t>
      </w:r>
      <w:r>
        <w:rPr>
          <w:rFonts w:ascii="Arial" w:hAnsi="Arial" w:eastAsia="Arial"/>
          <w:sz w:val="22"/>
        </w:rPr>
        <w:t>Name the typical behaviour precisely: proposing the one-sided option anyway, under a misleading label./Nêu tên hành vi điển hình một cách chính xác: vẫn đề xuất phương án một chiều đó, dưới một nhãn gây hiểu lầm.</w:t>
      </w:r>
    </w:p>
    <w:p>
      <w:pPr>
        <w:keepLines/>
        <w:spacing w:line="276" w:lineRule="auto" w:after="60"/>
      </w:pPr>
      <w:r>
        <w:rPr>
          <w:rFonts w:ascii="Arial" w:hAnsi="Arial" w:eastAsia="Arial"/>
          <w:b/>
          <w:sz w:val="22"/>
        </w:rPr>
        <w:t xml:space="preserve">Task line 6: </w:t>
      </w:r>
      <w:r>
        <w:rPr>
          <w:rFonts w:ascii="Arial" w:hAnsi="Arial" w:eastAsia="Arial"/>
          <w:sz w:val="22"/>
        </w:rPr>
        <w:t>State the underlying negotiating philosophy explicitly: preferring genuine acceptance over acceptance from a lack of leverage./Nêu rõ triết lý đàm phán nền tảng: ưu tiên sự chấp nhận thực sự hơn sự chấp nhận từ việc thiếu đòn bẩy.</w:t>
      </w:r>
    </w:p>
    <w:p>
      <w:pPr>
        <w:keepLines/>
        <w:spacing w:line="276" w:lineRule="auto" w:after="60"/>
      </w:pPr>
      <w:r>
        <w:rPr>
          <w:rFonts w:ascii="Arial" w:hAnsi="Arial" w:eastAsia="Arial"/>
          <w:b/>
          <w:sz w:val="22"/>
        </w:rPr>
        <w:t xml:space="preserve">Task line 7: </w:t>
      </w:r>
      <w:r>
        <w:rPr>
          <w:rFonts w:ascii="Arial" w:hAnsi="Arial" w:eastAsia="Arial"/>
          <w:sz w:val="22"/>
        </w:rPr>
        <w:t>Reject a one-sided risk transfer disguised as shared partnership, even when the other side lacks leverage to refuse it./Từ chối một sự chuyển giao rủi ro một chiều được ngụy trang thành quan hệ đối tác chung, ngay cả khi bên kia thiếu đòn bẩy để từ chối nó.</w:t>
      </w:r>
    </w:p>
    <w:p>
      <w:pPr>
        <w:keepLines/>
        <w:spacing w:line="276" w:lineRule="auto" w:after="60"/>
      </w:pPr>
      <w:r>
        <w:rPr>
          <w:rFonts w:ascii="Arial" w:hAnsi="Arial" w:eastAsia="Arial"/>
          <w:b/>
          <w:sz w:val="22"/>
        </w:rPr>
        <w:t xml:space="preserve">Technical Director: </w:t>
      </w:r>
      <w:r>
        <w:rPr>
          <w:rFonts w:ascii="Arial" w:hAnsi="Arial" w:eastAsia="Arial"/>
          <w:sz w:val="22"/>
        </w:rPr>
        <w:t>Tony, one more practical question. What happens if the exchange rate moves five percent, we split it, and then it moves back the other way before the next payment?/Tony, một câu hỏi thực tế nữa. Điều gì xảy ra nếu tỷ giá di chuyển năm phần trăm, mình chia đôi, rồi nó di chuyển ngược lại trước khoản thanh toán tiếp theo?</w:t>
      </w:r>
    </w:p>
    <w:p>
      <w:pPr>
        <w:keepLines/>
        <w:spacing w:line="276" w:lineRule="auto" w:after="60"/>
      </w:pPr>
      <w:r>
        <w:rPr>
          <w:rFonts w:ascii="Arial" w:hAnsi="Arial" w:eastAsia="Arial"/>
          <w:b/>
          <w:sz w:val="22"/>
        </w:rPr>
        <w:t xml:space="preserve">Tony: </w:t>
      </w:r>
      <w:r>
        <w:rPr>
          <w:rFonts w:ascii="Arial" w:hAnsi="Arial" w:eastAsia="Arial"/>
          <w:sz w:val="22"/>
        </w:rPr>
        <w:t>Good question, we should true it up each quarter, not payment by payment. Otherwise we are both chasing noise instead of the real trend./Câu hỏi hay, mình nên điều chỉnh lại mỗi quý, không phải theo từng khoản thanh toán. Nếu không cả hai chúng ta đều đang đuổi theo nhiễu thay vì xu hướng thật.</w:t>
      </w:r>
    </w:p>
    <w:p>
      <w:pPr>
        <w:keepLines/>
        <w:spacing w:line="276" w:lineRule="auto" w:after="60"/>
      </w:pPr>
      <w:r>
        <w:rPr>
          <w:rFonts w:ascii="Arial" w:hAnsi="Arial" w:eastAsia="Arial"/>
          <w:b/>
          <w:sz w:val="22"/>
        </w:rPr>
        <w:t xml:space="preserve">Technical Director: </w:t>
      </w:r>
      <w:r>
        <w:rPr>
          <w:rFonts w:ascii="Arial" w:hAnsi="Arial" w:eastAsia="Arial"/>
          <w:sz w:val="22"/>
        </w:rPr>
        <w:t>Quarterly settlement, that removes a lot of the noise you are describing. I like that better than I expected to./Quyết toán hàng quý, điều đó loại bỏ nhiều nhiễu như anh mô tả. Tôi thích điều đó hơn tôi tưởng.</w:t>
      </w:r>
    </w:p>
    <w:p>
      <w:pPr>
        <w:keepLines/>
        <w:spacing w:line="276" w:lineRule="auto" w:after="60"/>
      </w:pPr>
      <w:r>
        <w:rPr>
          <w:rFonts w:ascii="Arial" w:hAnsi="Arial" w:eastAsia="Arial"/>
          <w:b/>
          <w:sz w:val="22"/>
        </w:rPr>
        <w:t xml:space="preserve">Tony: </w:t>
      </w:r>
      <w:r>
        <w:rPr>
          <w:rFonts w:ascii="Arial" w:hAnsi="Arial" w:eastAsia="Arial"/>
          <w:sz w:val="22"/>
        </w:rPr>
        <w:t>Same quarterly cycle as our review threshold, one calendar for both of us to track, not two separate ones to reconcile./Cùng chu kỳ hàng quý với ngưỡng rà soát của mình, một lịch cho cả hai chúng ta theo dõi, không phải hai lịch riêng biệt để đối chiếu.</w:t>
      </w:r>
    </w:p>
    <w:p>
      <w:pPr>
        <w:keepLines/>
        <w:spacing w:line="276" w:lineRule="auto" w:after="60"/>
      </w:pPr>
      <w:r>
        <w:rPr>
          <w:rFonts w:ascii="Arial" w:hAnsi="Arial" w:eastAsia="Arial"/>
          <w:b/>
          <w:sz w:val="22"/>
        </w:rPr>
        <w:t>SETTLING ON A QUARTERLY CYCLE TO AVOID CHASING SHORT-TERM NOISE / QUYẾT TOÁN THEO CHU KỲ HÀNG QUÝ ĐỂ TRÁNH ĐUỔI THEO NHIỄU NGẮN HẠN</w:t>
      </w:r>
    </w:p>
    <w:p>
      <w:pPr>
        <w:keepLines/>
        <w:spacing w:line="276" w:lineRule="auto" w:after="60"/>
      </w:pPr>
      <w:r>
        <w:rPr>
          <w:rFonts w:ascii="Arial" w:hAnsi="Arial" w:eastAsia="Arial"/>
          <w:b/>
          <w:sz w:val="22"/>
        </w:rPr>
        <w:t xml:space="preserve">Task line 1: </w:t>
      </w:r>
      <w:r>
        <w:rPr>
          <w:rFonts w:ascii="Arial" w:hAnsi="Arial" w:eastAsia="Arial"/>
          <w:sz w:val="22"/>
        </w:rPr>
        <w:t>Raise a sharp edge-case question about a mechanism that could otherwise chase every small fluctuation./Nêu một câu hỏi tình huống biên sắc bén về một cơ chế có thể nếu không sẽ đuổi theo mọi biến động nhỏ.</w:t>
      </w:r>
    </w:p>
    <w:p>
      <w:pPr>
        <w:keepLines/>
        <w:spacing w:line="276" w:lineRule="auto" w:after="60"/>
      </w:pPr>
      <w:r>
        <w:rPr>
          <w:rFonts w:ascii="Arial" w:hAnsi="Arial" w:eastAsia="Arial"/>
          <w:b/>
          <w:sz w:val="22"/>
        </w:rPr>
        <w:t xml:space="preserve">Task line 2: </w:t>
      </w:r>
      <w:r>
        <w:rPr>
          <w:rFonts w:ascii="Arial" w:hAnsi="Arial" w:eastAsia="Arial"/>
          <w:sz w:val="22"/>
        </w:rPr>
        <w:t>Propose a specific settlement cadence designed to filter out short-term noise./Đề xuất một chu kỳ quyết toán cụ thể được thiết kế để lọc bỏ nhiễu ngắn hạn.</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plainly: without this cadence, both sides chase noise instead of a real trend./Giải thích lý luận một cách rõ ràng: không có chu kỳ này, cả hai bên đều đuổi theo nhiễu thay vì một xu hướng thật.</w:t>
      </w:r>
    </w:p>
    <w:p>
      <w:pPr>
        <w:keepLines/>
        <w:spacing w:line="276" w:lineRule="auto" w:after="60"/>
      </w:pPr>
      <w:r>
        <w:rPr>
          <w:rFonts w:ascii="Arial" w:hAnsi="Arial" w:eastAsia="Arial"/>
          <w:b/>
          <w:sz w:val="22"/>
        </w:rPr>
        <w:t xml:space="preserve">Task line 4: </w:t>
      </w:r>
      <w:r>
        <w:rPr>
          <w:rFonts w:ascii="Arial" w:hAnsi="Arial" w:eastAsia="Arial"/>
          <w:sz w:val="22"/>
        </w:rPr>
        <w:t>Accept the proposal enthusiastically, admitting it exceeded initial expectations./Chấp nhận đề xuất một cách nhiệt tình, thừa nhận nó vượt quá kỳ vọng ban đầu.</w:t>
      </w:r>
    </w:p>
    <w:p>
      <w:pPr>
        <w:keepLines/>
        <w:spacing w:line="276" w:lineRule="auto" w:after="60"/>
      </w:pPr>
      <w:r>
        <w:rPr>
          <w:rFonts w:ascii="Arial" w:hAnsi="Arial" w:eastAsia="Arial"/>
          <w:b/>
          <w:sz w:val="22"/>
        </w:rPr>
        <w:t xml:space="preserve">Task line 5: </w:t>
      </w:r>
      <w:r>
        <w:rPr>
          <w:rFonts w:ascii="Arial" w:hAnsi="Arial" w:eastAsia="Arial"/>
          <w:sz w:val="22"/>
        </w:rPr>
        <w:t>Align the new cadence with an existing internal cycle, avoiding a second, separate calendar./Liên kết chu kỳ mới với một chu kỳ nội bộ hiện có, tránh một lịch thứ hai, riêng biệt.</w:t>
      </w:r>
    </w:p>
    <w:p>
      <w:pPr>
        <w:keepLines/>
        <w:spacing w:line="276" w:lineRule="auto" w:after="60"/>
      </w:pPr>
      <w:r>
        <w:rPr>
          <w:rFonts w:ascii="Arial" w:hAnsi="Arial" w:eastAsia="Arial"/>
          <w:b/>
          <w:sz w:val="22"/>
        </w:rPr>
        <w:t xml:space="preserve">Task line 6: </w:t>
      </w:r>
      <w:r>
        <w:rPr>
          <w:rFonts w:ascii="Arial" w:hAnsi="Arial" w:eastAsia="Arial"/>
          <w:sz w:val="22"/>
        </w:rPr>
        <w:t>State the practical benefit of alignment explicitly: one shared calendar instead of two to reconcile./Nêu rõ lợi ích thực tiễn của sự liên kết: một lịch chung thay vì hai lịch để đối chiếu.</w:t>
      </w:r>
    </w:p>
    <w:p>
      <w:pPr>
        <w:keepLines/>
        <w:spacing w:line="276" w:lineRule="auto" w:after="60"/>
      </w:pPr>
      <w:r>
        <w:rPr>
          <w:rFonts w:ascii="Arial" w:hAnsi="Arial" w:eastAsia="Arial"/>
          <w:b/>
          <w:sz w:val="22"/>
        </w:rPr>
        <w:t xml:space="preserve">Task line 7: </w:t>
      </w:r>
      <w:r>
        <w:rPr>
          <w:rFonts w:ascii="Arial" w:hAnsi="Arial" w:eastAsia="Arial"/>
          <w:sz w:val="22"/>
        </w:rPr>
        <w:t>Choose a settlement cadence deliberately designed to filter short-term noise, rather than reacting to every small fluctuation./Chọn một chu kỳ quyết toán được thiết kế có chủ đích để lọc bỏ nhiễu ngắn hạn, thay vì phản ứng với mọi biến động nhỏ.</w:t>
      </w:r>
    </w:p>
    <w:p>
      <w:pPr>
        <w:keepLines/>
        <w:spacing w:line="276" w:lineRule="auto" w:after="60"/>
      </w:pPr>
      <w:r>
        <w:rPr>
          <w:rFonts w:ascii="Arial" w:hAnsi="Arial" w:eastAsia="Arial"/>
          <w:b/>
          <w:sz w:val="22"/>
        </w:rPr>
        <w:t xml:space="preserve">Technical Director: </w:t>
      </w:r>
      <w:r>
        <w:rPr>
          <w:rFonts w:ascii="Arial" w:hAnsi="Arial" w:eastAsia="Arial"/>
          <w:sz w:val="22"/>
        </w:rPr>
        <w:t>Tony, one last thing today. I would like this documented in both English and German, for my own head office's records./Tony, một điều cuối hôm nay. Tôi muốn điều này được ghi lại bằng cả tiếng Anh lẫn tiếng Đức, cho hồ sơ trụ sở chính của tôi.</w:t>
      </w:r>
    </w:p>
    <w:p>
      <w:pPr>
        <w:keepLines/>
        <w:spacing w:line="276" w:lineRule="auto" w:after="60"/>
      </w:pPr>
      <w:r>
        <w:rPr>
          <w:rFonts w:ascii="Arial" w:hAnsi="Arial" w:eastAsia="Arial"/>
          <w:b/>
          <w:sz w:val="22"/>
        </w:rPr>
        <w:t xml:space="preserve">Tony: </w:t>
      </w:r>
      <w:r>
        <w:rPr>
          <w:rFonts w:ascii="Arial" w:hAnsi="Arial" w:eastAsia="Arial"/>
          <w:sz w:val="22"/>
        </w:rPr>
        <w:t>That is a reasonable ask, though I want the English version to be the legally controlling one, with German as a courtesy translation./Đó là một yêu cầu hợp lý, dù em muốn bản tiếng Anh là bản có hiệu lực pháp lý, với tiếng Đức là bản dịch mang tính hỗ trợ.</w:t>
      </w:r>
    </w:p>
    <w:p>
      <w:pPr>
        <w:keepLines/>
        <w:spacing w:line="276" w:lineRule="auto" w:after="60"/>
      </w:pPr>
      <w:r>
        <w:rPr>
          <w:rFonts w:ascii="Arial" w:hAnsi="Arial" w:eastAsia="Arial"/>
          <w:b/>
          <w:sz w:val="22"/>
        </w:rPr>
        <w:t xml:space="preserve">Technical Director: </w:t>
      </w:r>
      <w:r>
        <w:rPr>
          <w:rFonts w:ascii="Arial" w:hAnsi="Arial" w:eastAsia="Arial"/>
          <w:sz w:val="22"/>
        </w:rPr>
        <w:t>Agreed, that is standard practice on our side too. I will note that clearly on our copy so there is no confusion later./Đồng ý, đó cũng là thông lệ tiêu chuẩn ở bên chúng tôi. Tôi sẽ ghi rõ điều đó trên bản của chúng tôi để sau này không có nhầm lẫn.</w:t>
      </w:r>
    </w:p>
    <w:p>
      <w:pPr>
        <w:keepLines/>
        <w:spacing w:line="276" w:lineRule="auto" w:after="60"/>
      </w:pPr>
      <w:r>
        <w:rPr>
          <w:rFonts w:ascii="Arial" w:hAnsi="Arial" w:eastAsia="Arial"/>
          <w:b/>
          <w:sz w:val="22"/>
        </w:rPr>
        <w:t xml:space="preserve">Tony: </w:t>
      </w:r>
      <w:r>
        <w:rPr>
          <w:rFonts w:ascii="Arial" w:hAnsi="Arial" w:eastAsia="Arial"/>
          <w:sz w:val="22"/>
        </w:rPr>
        <w:t>Good, I will have the German translation done by an accredited translator, not a quick internal pass. This document needs to hold up either way./Tốt, tôi sẽ để bản dịch tiếng Đức được thực hiện bởi một dịch giả được công nhận, không phải một lượt dịch nội bộ nhanh. Tài liệu này cần đứng vững theo cả hai cách.</w:t>
      </w:r>
    </w:p>
    <w:p>
      <w:pPr>
        <w:keepLines/>
        <w:spacing w:line="276" w:lineRule="auto" w:after="60"/>
      </w:pPr>
      <w:r>
        <w:rPr>
          <w:rFonts w:ascii="Arial" w:hAnsi="Arial" w:eastAsia="Arial"/>
          <w:b/>
          <w:sz w:val="22"/>
        </w:rPr>
        <w:t>AGREEING WHICH LANGUAGE VERSION LEGALLY CONTROLS / THỐNG NHẤT PHIÊN BẢN NGÔN NGỮ NÀO CÓ HIỆU LỰC PHÁP LÝ</w:t>
      </w:r>
    </w:p>
    <w:p>
      <w:pPr>
        <w:keepLines/>
        <w:spacing w:line="276" w:lineRule="auto" w:after="60"/>
      </w:pPr>
      <w:r>
        <w:rPr>
          <w:rFonts w:ascii="Arial" w:hAnsi="Arial" w:eastAsia="Arial"/>
          <w:b/>
          <w:sz w:val="22"/>
        </w:rPr>
        <w:t xml:space="preserve">Task line 1: </w:t>
      </w:r>
      <w:r>
        <w:rPr>
          <w:rFonts w:ascii="Arial" w:hAnsi="Arial" w:eastAsia="Arial"/>
          <w:sz w:val="22"/>
        </w:rPr>
        <w:t>Request a bilingual version of the agreement for an internal, practical reason./Yêu cầu một phiên bản song ngữ của thỏa thuận vì một lý do nội bộ, thực tiễn.</w:t>
      </w:r>
    </w:p>
    <w:p>
      <w:pPr>
        <w:keepLines/>
        <w:spacing w:line="276" w:lineRule="auto" w:after="60"/>
      </w:pPr>
      <w:r>
        <w:rPr>
          <w:rFonts w:ascii="Arial" w:hAnsi="Arial" w:eastAsia="Arial"/>
          <w:b/>
          <w:sz w:val="22"/>
        </w:rPr>
        <w:t xml:space="preserve">Task line 2: </w:t>
      </w:r>
      <w:r>
        <w:rPr>
          <w:rFonts w:ascii="Arial" w:hAnsi="Arial" w:eastAsia="Arial"/>
          <w:sz w:val="22"/>
        </w:rPr>
        <w:t>Accept the request while specifying precisely which version holds legal authority./Chấp nhận yêu cầu trong khi nêu rõ chính xác phiên bản nào có thẩm quyền pháp lý.</w:t>
      </w:r>
    </w:p>
    <w:p>
      <w:pPr>
        <w:keepLines/>
        <w:spacing w:line="276" w:lineRule="auto" w:after="60"/>
      </w:pPr>
      <w:r>
        <w:rPr>
          <w:rFonts w:ascii="Arial" w:hAnsi="Arial" w:eastAsia="Arial"/>
          <w:b/>
          <w:sz w:val="22"/>
        </w:rPr>
        <w:t xml:space="preserve">Task line 3: </w:t>
      </w:r>
      <w:r>
        <w:rPr>
          <w:rFonts w:ascii="Arial" w:hAnsi="Arial" w:eastAsia="Arial"/>
          <w:sz w:val="22"/>
        </w:rPr>
        <w:t>Confirm this arrangement matches standard practice on the other side as well./Xác nhận sự sắp xếp này khớp với thông lệ tiêu chuẩn ở phía bên kia.</w:t>
      </w:r>
    </w:p>
    <w:p>
      <w:pPr>
        <w:keepLines/>
        <w:spacing w:line="276" w:lineRule="auto" w:after="60"/>
      </w:pPr>
      <w:r>
        <w:rPr>
          <w:rFonts w:ascii="Arial" w:hAnsi="Arial" w:eastAsia="Arial"/>
          <w:b/>
          <w:sz w:val="22"/>
        </w:rPr>
        <w:t xml:space="preserve">Task line 4: </w:t>
      </w:r>
      <w:r>
        <w:rPr>
          <w:rFonts w:ascii="Arial" w:hAnsi="Arial" w:eastAsia="Arial"/>
          <w:sz w:val="22"/>
        </w:rPr>
        <w:t>Commit to a specific documentation step preventing future ambiguity./Cam kết một bước ghi chép cụ thể ngăn ngừa sự mơ hồ trong tương lai.</w:t>
      </w:r>
    </w:p>
    <w:p>
      <w:pPr>
        <w:keepLines/>
        <w:spacing w:line="276" w:lineRule="auto" w:after="60"/>
      </w:pPr>
      <w:r>
        <w:rPr>
          <w:rFonts w:ascii="Arial" w:hAnsi="Arial" w:eastAsia="Arial"/>
          <w:b/>
          <w:sz w:val="22"/>
        </w:rPr>
        <w:t xml:space="preserve">Task line 5: </w:t>
      </w:r>
      <w:r>
        <w:rPr>
          <w:rFonts w:ascii="Arial" w:hAnsi="Arial" w:eastAsia="Arial"/>
          <w:sz w:val="22"/>
        </w:rPr>
        <w:t>Insist on professional-grade quality for the secondary version, rejecting a shortcut./Kiên quyết yêu cầu chất lượng chuyên nghiệp cho phiên bản thứ cấp, từ chối một lối tắt.</w:t>
      </w:r>
    </w:p>
    <w:p>
      <w:pPr>
        <w:keepLines/>
        <w:spacing w:line="276" w:lineRule="auto" w:after="60"/>
      </w:pPr>
      <w:r>
        <w:rPr>
          <w:rFonts w:ascii="Arial" w:hAnsi="Arial" w:eastAsia="Arial"/>
          <w:b/>
          <w:sz w:val="22"/>
        </w:rPr>
        <w:t xml:space="preserve">Task line 6: </w:t>
      </w:r>
      <w:r>
        <w:rPr>
          <w:rFonts w:ascii="Arial" w:hAnsi="Arial" w:eastAsia="Arial"/>
          <w:sz w:val="22"/>
        </w:rPr>
        <w:t>State the underlying standard clearly: the document needs to hold up under either language./Nêu rõ tiêu chuẩn nền tảng: tài liệu cần đứng vững dưới cả hai ngôn ngữ.</w:t>
      </w:r>
    </w:p>
    <w:p>
      <w:pPr>
        <w:keepLines/>
        <w:spacing w:line="276" w:lineRule="auto" w:after="60"/>
      </w:pPr>
      <w:r>
        <w:rPr>
          <w:rFonts w:ascii="Arial" w:hAnsi="Arial" w:eastAsia="Arial"/>
          <w:b/>
          <w:sz w:val="22"/>
        </w:rPr>
        <w:t xml:space="preserve">Task line 7: </w:t>
      </w:r>
      <w:r>
        <w:rPr>
          <w:rFonts w:ascii="Arial" w:hAnsi="Arial" w:eastAsia="Arial"/>
          <w:sz w:val="22"/>
        </w:rPr>
        <w:t>Designate one language version as legally controlling whenever a bilingual document is required, to prevent future ambiguity./Chỉ định một phiên bản ngôn ngữ có hiệu lực pháp lý bất cứ khi nào một tài liệu song ngữ được yêu cầu, để ngăn ngừa sự mơ hồ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genuine risk-sharing clause agreed with Klaus, not a concession extracted, a mechanism designed together./Hôm nay kết thúc với một điều khoản chia sẻ rủi ro thật sự được thống nhất với Klaus, không phải một sự nhượng bộ bị ép, mà một cơ chế được thiết kế cùng nhau.</w:t>
      </w:r>
    </w:p>
    <w:p>
      <w:pPr>
        <w:pStyle w:val="Heading2"/>
      </w:pPr>
      <w:r>
        <w:rPr>
          <w:rFonts w:ascii="Arial" w:hAnsi="Arial" w:eastAsia="Arial"/>
          <w:b/>
          <w:sz w:val="26"/>
        </w:rPr>
        <w:t>NGÀY 4: Phối hợp với Huong về công cụ phòng ngừa kỳ hạn</w:t>
      </w:r>
    </w:p>
    <w:p>
      <w:pPr>
        <w:keepLines/>
        <w:spacing w:line="276" w:lineRule="auto" w:after="60"/>
      </w:pPr>
      <w:r>
        <w:rPr>
          <w:rFonts w:ascii="Arial" w:hAnsi="Arial" w:eastAsia="Arial"/>
          <w:b/>
          <w:sz w:val="22"/>
        </w:rPr>
        <w:t xml:space="preserve">Finance Business Partner: </w:t>
      </w:r>
      <w:r>
        <w:rPr>
          <w:rFonts w:ascii="Arial" w:hAnsi="Arial" w:eastAsia="Arial"/>
          <w:sz w:val="22"/>
        </w:rPr>
        <w:t>Tony, for recurring large payments, we could use forward contracts. That locks in a rate today for a payment months from now./Tony, với các khoản thanh toán lớn định kỳ, mình có thể dùng hợp đồng kỳ hạn. Điều đó chốt tỷ giá hôm nay cho khoản thanh toán vài tháng sau.</w:t>
      </w:r>
    </w:p>
    <w:p>
      <w:pPr>
        <w:keepLines/>
        <w:spacing w:line="276" w:lineRule="auto" w:after="60"/>
      </w:pPr>
      <w:r>
        <w:rPr>
          <w:rFonts w:ascii="Arial" w:hAnsi="Arial" w:eastAsia="Arial"/>
          <w:b/>
          <w:sz w:val="22"/>
        </w:rPr>
        <w:t xml:space="preserve">Tony: </w:t>
      </w:r>
      <w:r>
        <w:rPr>
          <w:rFonts w:ascii="Arial" w:hAnsi="Arial" w:eastAsia="Arial"/>
          <w:sz w:val="22"/>
        </w:rPr>
        <w:t>Which of our contracts would benefit most from that?/Hợp đồng nào của mình sẽ hưởng lợi nhiều nhất từ việc đó?</w:t>
      </w:r>
    </w:p>
    <w:p>
      <w:pPr>
        <w:keepLines/>
        <w:spacing w:line="276" w:lineRule="auto" w:after="60"/>
      </w:pPr>
      <w:r>
        <w:rPr>
          <w:rFonts w:ascii="Arial" w:hAnsi="Arial" w:eastAsia="Arial"/>
          <w:b/>
          <w:sz w:val="22"/>
        </w:rPr>
        <w:t xml:space="preserve">Finance Business Partner: </w:t>
      </w:r>
      <w:r>
        <w:rPr>
          <w:rFonts w:ascii="Arial" w:hAnsi="Arial" w:eastAsia="Arial"/>
          <w:sz w:val="22"/>
        </w:rPr>
        <w:t>The Klaus framework payments, they're large and predictable in timing./Các khoản thanh toán theo hợp đồng khung với Klaus, chúng lớn và có thời điểm dự đoán được.</w:t>
      </w:r>
    </w:p>
    <w:p>
      <w:pPr>
        <w:keepLines/>
        <w:spacing w:line="276" w:lineRule="auto" w:after="60"/>
      </w:pPr>
      <w:r>
        <w:rPr>
          <w:rFonts w:ascii="Arial" w:hAnsi="Arial" w:eastAsia="Arial"/>
          <w:b/>
          <w:sz w:val="22"/>
        </w:rPr>
        <w:t xml:space="preserve">Tony: </w:t>
      </w:r>
      <w:r>
        <w:rPr>
          <w:rFonts w:ascii="Arial" w:hAnsi="Arial" w:eastAsia="Arial"/>
          <w:sz w:val="22"/>
        </w:rPr>
        <w:t>Good, let's forward-hedge those specifically, not everything at once. Smaller, irregular purchases probably aren't worth the hedging cost./Tốt, mình hãy phòng ngừa kỳ hạn riêng cho các khoản đó, không phải mọi thứ cùng lúc. Các khoản mua nhỏ, không đều đặn có lẽ không đáng để tốn chi phí phòng ngừa.</w:t>
      </w:r>
    </w:p>
    <w:p>
      <w:pPr>
        <w:keepLines/>
        <w:spacing w:line="276" w:lineRule="auto" w:after="60"/>
      </w:pPr>
      <w:r>
        <w:rPr>
          <w:rFonts w:ascii="Arial" w:hAnsi="Arial" w:eastAsia="Arial"/>
          <w:b/>
          <w:sz w:val="22"/>
        </w:rPr>
        <w:t>TARGETING FORWARD HEDGES ONLY WHERE THEY ACTUALLY PAY OFF / NHẮM PHÒNG NGỪA KỲ HẠN CHỈ NƠI NÓ THỰC SỰ ĐÁNG GIÁ</w:t>
      </w:r>
    </w:p>
    <w:p>
      <w:pPr>
        <w:keepLines/>
        <w:spacing w:line="276" w:lineRule="auto" w:after="60"/>
      </w:pPr>
      <w:r>
        <w:rPr>
          <w:rFonts w:ascii="Arial" w:hAnsi="Arial" w:eastAsia="Arial"/>
          <w:b/>
          <w:sz w:val="22"/>
        </w:rPr>
        <w:t xml:space="preserve">Task line 1: </w:t>
      </w:r>
      <w:r>
        <w:rPr>
          <w:rFonts w:ascii="Arial" w:hAnsi="Arial" w:eastAsia="Arial"/>
          <w:sz w:val="22"/>
        </w:rPr>
        <w:t>Introduce a specific financial instrument and explain its basic mechanism in plain terms./Giới thiệu một công cụ tài chính cụ thể và giải thích cơ chế cơ bản của nó bằng những từ ngữ đơn giản.</w:t>
      </w:r>
    </w:p>
    <w:p>
      <w:pPr>
        <w:keepLines/>
        <w:spacing w:line="276" w:lineRule="auto" w:after="60"/>
      </w:pPr>
      <w:r>
        <w:rPr>
          <w:rFonts w:ascii="Arial" w:hAnsi="Arial" w:eastAsia="Arial"/>
          <w:b/>
          <w:sz w:val="22"/>
        </w:rPr>
        <w:t xml:space="preserve">Task line 2: </w:t>
      </w:r>
      <w:r>
        <w:rPr>
          <w:rFonts w:ascii="Arial" w:hAnsi="Arial" w:eastAsia="Arial"/>
          <w:sz w:val="22"/>
        </w:rPr>
        <w:t>Ask a targeting question, seeking which specific contracts would benefit most, rather than applying it broadly./Hỏi một câu hỏi nhắm mục tiêu, tìm hợp đồng cụ thể nào sẽ hưởng lợi nhiều nhất, thay vì áp dụng rộng rãi.</w:t>
      </w:r>
    </w:p>
    <w:p>
      <w:pPr>
        <w:keepLines/>
        <w:spacing w:line="276" w:lineRule="auto" w:after="60"/>
      </w:pPr>
      <w:r>
        <w:rPr>
          <w:rFonts w:ascii="Arial" w:hAnsi="Arial" w:eastAsia="Arial"/>
          <w:b/>
          <w:sz w:val="22"/>
        </w:rPr>
        <w:t xml:space="preserve">Task line 3: </w:t>
      </w:r>
      <w:r>
        <w:rPr>
          <w:rFonts w:ascii="Arial" w:hAnsi="Arial" w:eastAsia="Arial"/>
          <w:sz w:val="22"/>
        </w:rPr>
        <w:t>Identify the specific contract that best fits the instrument's requirements, citing size and predictability./Xác định hợp đồng cụ thể phù hợp nhất với yêu cầu của công cụ, nêu ra quy mô và tính dự đoán được.</w:t>
      </w:r>
    </w:p>
    <w:p>
      <w:pPr>
        <w:keepLines/>
        <w:spacing w:line="276" w:lineRule="auto" w:after="60"/>
      </w:pPr>
      <w:r>
        <w:rPr>
          <w:rFonts w:ascii="Arial" w:hAnsi="Arial" w:eastAsia="Arial"/>
          <w:b/>
          <w:sz w:val="22"/>
        </w:rPr>
        <w:t xml:space="preserve">Task line 4: </w:t>
      </w:r>
      <w:r>
        <w:rPr>
          <w:rFonts w:ascii="Arial" w:hAnsi="Arial" w:eastAsia="Arial"/>
          <w:sz w:val="22"/>
        </w:rPr>
        <w:t>Approve targeting that specific contract explicitly, rather than hedging everything indiscriminately./Tán thành việc nhắm mục tiêu vào hợp đồng cụ thể đó một cách rõ ràng, thay vì phòng ngừa mọi thứ không phân biệt.</w:t>
      </w:r>
    </w:p>
    <w:p>
      <w:pPr>
        <w:keepLines/>
        <w:spacing w:line="276" w:lineRule="auto" w:after="60"/>
      </w:pPr>
      <w:r>
        <w:rPr>
          <w:rFonts w:ascii="Arial" w:hAnsi="Arial" w:eastAsia="Arial"/>
          <w:b/>
          <w:sz w:val="22"/>
        </w:rPr>
        <w:t xml:space="preserve">Task line 5: </w:t>
      </w:r>
      <w:r>
        <w:rPr>
          <w:rFonts w:ascii="Arial" w:hAnsi="Arial" w:eastAsia="Arial"/>
          <w:sz w:val="22"/>
        </w:rPr>
        <w:t>Explicitly exclude a category of purchases from the approach, based on a cost-benefit judgement./Loại trừ rõ ràng một hạng mục các khoản mua khỏi cách tiếp cận, dựa trên một đánh giá chi phí-lợi ích.</w:t>
      </w:r>
    </w:p>
    <w:p>
      <w:pPr>
        <w:keepLines/>
        <w:spacing w:line="276" w:lineRule="auto" w:after="60"/>
      </w:pPr>
      <w:r>
        <w:rPr>
          <w:rFonts w:ascii="Arial" w:hAnsi="Arial" w:eastAsia="Arial"/>
          <w:b/>
          <w:sz w:val="22"/>
        </w:rPr>
        <w:t xml:space="preserve">Task line 6: </w:t>
      </w:r>
      <w:r>
        <w:rPr>
          <w:rFonts w:ascii="Arial" w:hAnsi="Arial" w:eastAsia="Arial"/>
          <w:sz w:val="22"/>
        </w:rPr>
        <w:t>Justify the exclusion plainly: the hedging cost would likely exceed the benefit for smaller, irregular items./Biện minh cho việc loại trừ một cách rõ ràng: chi phí phòng ngừa có thể vượt quá lợi ích cho các khoản nhỏ, không đều đặn.</w:t>
      </w:r>
    </w:p>
    <w:p>
      <w:pPr>
        <w:keepLines/>
        <w:spacing w:line="276" w:lineRule="auto" w:after="60"/>
      </w:pPr>
      <w:r>
        <w:rPr>
          <w:rFonts w:ascii="Arial" w:hAnsi="Arial" w:eastAsia="Arial"/>
          <w:b/>
          <w:sz w:val="22"/>
        </w:rPr>
        <w:t xml:space="preserve">Task line 7: </w:t>
      </w:r>
      <w:r>
        <w:rPr>
          <w:rFonts w:ascii="Arial" w:hAnsi="Arial" w:eastAsia="Arial"/>
          <w:sz w:val="22"/>
        </w:rPr>
        <w:t>Apply a financial hedging tool selectively, targeting only the exposures large and predictable enough to justify its cost./Áp dụng một công cụ phòng ngừa tài chính có chọn lọc, chỉ nhắm vào các phơi nhiễm đủ lớn và dự đoán được để biện minh cho chi phí của nó.</w:t>
      </w:r>
    </w:p>
    <w:p>
      <w:pPr>
        <w:keepLines/>
        <w:spacing w:line="276" w:lineRule="auto" w:after="60"/>
      </w:pPr>
      <w:r>
        <w:rPr>
          <w:rFonts w:ascii="Arial" w:hAnsi="Arial" w:eastAsia="Arial"/>
          <w:b/>
          <w:sz w:val="22"/>
        </w:rPr>
        <w:t xml:space="preserve">Finance Business Partner: </w:t>
      </w:r>
      <w:r>
        <w:rPr>
          <w:rFonts w:ascii="Arial" w:hAnsi="Arial" w:eastAsia="Arial"/>
          <w:sz w:val="22"/>
        </w:rPr>
        <w:t>Who decides which contracts qualify for hedging going forward?/Ai sẽ quyết định hợp đồng nào đủ điều kiện phòng ngừa từ giờ trở đi?</w:t>
      </w:r>
    </w:p>
    <w:p>
      <w:pPr>
        <w:keepLines/>
        <w:spacing w:line="276" w:lineRule="auto" w:after="60"/>
      </w:pPr>
      <w:r>
        <w:rPr>
          <w:rFonts w:ascii="Arial" w:hAnsi="Arial" w:eastAsia="Arial"/>
          <w:b/>
          <w:sz w:val="22"/>
        </w:rPr>
        <w:t xml:space="preserve">Tony: </w:t>
      </w:r>
      <w:r>
        <w:rPr>
          <w:rFonts w:ascii="Arial" w:hAnsi="Arial" w:eastAsia="Arial"/>
          <w:sz w:val="22"/>
        </w:rPr>
        <w:t>Let's set a threshold together, above a certain annual value, automatically reviewed./Mình cùng đặt một ngưỡng, trên một giá trị hàng năm nhất định, tự động được xem xét.</w:t>
      </w:r>
    </w:p>
    <w:p>
      <w:pPr>
        <w:keepLines/>
        <w:spacing w:line="276" w:lineRule="auto" w:after="60"/>
      </w:pPr>
      <w:r>
        <w:rPr>
          <w:rFonts w:ascii="Arial" w:hAnsi="Arial" w:eastAsia="Arial"/>
          <w:b/>
          <w:sz w:val="22"/>
        </w:rPr>
        <w:t xml:space="preserve">Finance Business Partner: </w:t>
      </w:r>
      <w:r>
        <w:rPr>
          <w:rFonts w:ascii="Arial" w:hAnsi="Arial" w:eastAsia="Arial"/>
          <w:sz w:val="22"/>
        </w:rPr>
        <w:t>Automatically reviewed how often, so it does not just sit unchanged for years?/Tự động xem xét bao lâu một lần, để nó không chỉ nằm im không đổi trong nhiều năm?</w:t>
      </w:r>
    </w:p>
    <w:p>
      <w:pPr>
        <w:keepLines/>
        <w:spacing w:line="276" w:lineRule="auto" w:after="60"/>
      </w:pPr>
      <w:r>
        <w:rPr>
          <w:rFonts w:ascii="Arial" w:hAnsi="Arial" w:eastAsia="Arial"/>
          <w:b/>
          <w:sz w:val="22"/>
        </w:rPr>
        <w:t xml:space="preserve">Tony: </w:t>
      </w:r>
      <w:r>
        <w:rPr>
          <w:rFonts w:ascii="Arial" w:hAnsi="Arial" w:eastAsia="Arial"/>
          <w:sz w:val="22"/>
        </w:rPr>
        <w:t>Quarterly, tied to the same cycle as the portfolio risk review we already run. One less new process to remember./Hàng quý, gắn với cùng chu kỳ với buổi rà soát rủi ro danh mục mình đã chạy. Một quy trình mới ít hơn phải nhớ.</w:t>
      </w:r>
    </w:p>
    <w:p>
      <w:pPr>
        <w:keepLines/>
        <w:spacing w:line="276" w:lineRule="auto" w:after="60"/>
      </w:pPr>
      <w:r>
        <w:rPr>
          <w:rFonts w:ascii="Arial" w:hAnsi="Arial" w:eastAsia="Arial"/>
          <w:b/>
          <w:sz w:val="22"/>
        </w:rPr>
        <w:t>BUILDING A GOVERNED, AUTOMATICALLY REVIEWED THRESHOLD / XÂY DỰNG MỘT NGƯỠNG ĐƯỢC QUẢN TRỊ, TỰ ĐỘNG XEM XÉT</w:t>
      </w:r>
    </w:p>
    <w:p>
      <w:pPr>
        <w:keepLines/>
        <w:spacing w:line="276" w:lineRule="auto" w:after="60"/>
      </w:pPr>
      <w:r>
        <w:rPr>
          <w:rFonts w:ascii="Arial" w:hAnsi="Arial" w:eastAsia="Arial"/>
          <w:b/>
          <w:sz w:val="22"/>
        </w:rPr>
        <w:t xml:space="preserve">Task line 1: </w:t>
      </w:r>
      <w:r>
        <w:rPr>
          <w:rFonts w:ascii="Arial" w:hAnsi="Arial" w:eastAsia="Arial"/>
          <w:sz w:val="22"/>
        </w:rPr>
        <w:t>Raise the necessary governance question: who decides eligibility for the new instrument going forward./Nêu câu hỏi quản trị cần thiết: ai quyết định điều kiện đủ tiêu chuẩn cho công cụ mới từ giờ trở đi.</w:t>
      </w:r>
    </w:p>
    <w:p>
      <w:pPr>
        <w:keepLines/>
        <w:spacing w:line="276" w:lineRule="auto" w:after="60"/>
      </w:pPr>
      <w:r>
        <w:rPr>
          <w:rFonts w:ascii="Arial" w:hAnsi="Arial" w:eastAsia="Arial"/>
          <w:b/>
          <w:sz w:val="22"/>
        </w:rPr>
        <w:t xml:space="preserve">Task line 2: </w:t>
      </w:r>
      <w:r>
        <w:rPr>
          <w:rFonts w:ascii="Arial" w:hAnsi="Arial" w:eastAsia="Arial"/>
          <w:sz w:val="22"/>
        </w:rPr>
        <w:t>Propose a joint, threshold-based rule rather than a case-by-case individual judgement./Đề xuất một quy tắc chung dựa trên ngưỡng thay vì một phán đoán cá nhân theo từng trường hợp.</w:t>
      </w:r>
    </w:p>
    <w:p>
      <w:pPr>
        <w:keepLines/>
        <w:spacing w:line="276" w:lineRule="auto" w:after="60"/>
      </w:pPr>
      <w:r>
        <w:rPr>
          <w:rFonts w:ascii="Arial" w:hAnsi="Arial" w:eastAsia="Arial"/>
          <w:b/>
          <w:sz w:val="22"/>
        </w:rPr>
        <w:t xml:space="preserve">Task line 3: </w:t>
      </w:r>
      <w:r>
        <w:rPr>
          <w:rFonts w:ascii="Arial" w:hAnsi="Arial" w:eastAsia="Arial"/>
          <w:sz w:val="22"/>
        </w:rPr>
        <w:t>Push for a specific review cadence, rather than leaving the threshold unexamined indefinitely./Đòi hỏi một chu kỳ xem xét cụ thể, thay vì để ngưỡng đó không được xem xét vô thời hạn.</w:t>
      </w:r>
    </w:p>
    <w:p>
      <w:pPr>
        <w:keepLines/>
        <w:spacing w:line="276" w:lineRule="auto" w:after="60"/>
      </w:pPr>
      <w:r>
        <w:rPr>
          <w:rFonts w:ascii="Arial" w:hAnsi="Arial" w:eastAsia="Arial"/>
          <w:b/>
          <w:sz w:val="22"/>
        </w:rPr>
        <w:t xml:space="preserve">Task line 4: </w:t>
      </w:r>
      <w:r>
        <w:rPr>
          <w:rFonts w:ascii="Arial" w:hAnsi="Arial" w:eastAsia="Arial"/>
          <w:sz w:val="22"/>
        </w:rPr>
        <w:t>Propose a specific, recurring cadence tied to an existing process./Đề xuất một chu kỳ cụ thể, định kỳ gắn với một quy trình đã có sẵn.</w:t>
      </w:r>
    </w:p>
    <w:p>
      <w:pPr>
        <w:keepLines/>
        <w:spacing w:line="276" w:lineRule="auto" w:after="60"/>
      </w:pPr>
      <w:r>
        <w:rPr>
          <w:rFonts w:ascii="Arial" w:hAnsi="Arial" w:eastAsia="Arial"/>
          <w:b/>
          <w:sz w:val="22"/>
        </w:rPr>
        <w:t xml:space="preserve">Task line 5: </w:t>
      </w:r>
      <w:r>
        <w:rPr>
          <w:rFonts w:ascii="Arial" w:hAnsi="Arial" w:eastAsia="Arial"/>
          <w:sz w:val="22"/>
        </w:rPr>
        <w:t>Justify the alignment explicitly: reducing the number of separate new processes to remember./Biện minh cho sự liên kết một cách rõ ràng: giảm số lượng quy trình mới riêng biệt phải nhớ.</w:t>
      </w:r>
    </w:p>
    <w:p>
      <w:pPr>
        <w:keepLines/>
        <w:spacing w:line="276" w:lineRule="auto" w:after="60"/>
      </w:pPr>
      <w:r>
        <w:rPr>
          <w:rFonts w:ascii="Arial" w:hAnsi="Arial" w:eastAsia="Arial"/>
          <w:b/>
          <w:sz w:val="22"/>
        </w:rPr>
        <w:t xml:space="preserve">Task line 6: </w:t>
      </w:r>
      <w:r>
        <w:rPr>
          <w:rFonts w:ascii="Arial" w:hAnsi="Arial" w:eastAsia="Arial"/>
          <w:sz w:val="22"/>
        </w:rPr>
        <w:t>Record this governance structure as completing the forward-hedging piece of the framework./Ghi nhận cấu trúc quản trị này như hoàn thiện phần phòng ngừa kỳ hạn của khung đánh giá.</w:t>
      </w:r>
    </w:p>
    <w:p>
      <w:pPr>
        <w:keepLines/>
        <w:spacing w:line="276" w:lineRule="auto" w:after="60"/>
      </w:pPr>
      <w:r>
        <w:rPr>
          <w:rFonts w:ascii="Arial" w:hAnsi="Arial" w:eastAsia="Arial"/>
          <w:b/>
          <w:sz w:val="22"/>
        </w:rPr>
        <w:t xml:space="preserve">Task line 7: </w:t>
      </w:r>
      <w:r>
        <w:rPr>
          <w:rFonts w:ascii="Arial" w:hAnsi="Arial" w:eastAsia="Arial"/>
          <w:sz w:val="22"/>
        </w:rPr>
        <w:t>Attach a new recurring governance rule to an existing review cycle whenever possible, rather than creating a separate process./Gắn một quy tắc quản trị định kỳ mới vào một chu kỳ xem xét đã có sẵn bất cứ khi nào có thể, thay vì tạo một quy trình riêng biệt.</w:t>
      </w:r>
    </w:p>
    <w:p>
      <w:pPr>
        <w:keepLines/>
        <w:spacing w:line="276" w:lineRule="auto" w:after="60"/>
      </w:pPr>
      <w:r>
        <w:rPr>
          <w:rFonts w:ascii="Arial" w:hAnsi="Arial" w:eastAsia="Arial"/>
          <w:b/>
          <w:sz w:val="22"/>
        </w:rPr>
        <w:t xml:space="preserve">Finance Business Partner: </w:t>
      </w:r>
      <w:r>
        <w:rPr>
          <w:rFonts w:ascii="Arial" w:hAnsi="Arial" w:eastAsia="Arial"/>
          <w:sz w:val="22"/>
        </w:rPr>
        <w:t>Tony, one more consideration. Forward contracts themselves have a cost, even when they work exactly as designed./Tony, một cân nhắc nữa. Bản thân hợp đồng kỳ hạn có chi phí, ngay cả khi chúng hoạt động đúng như thiết kế.</w:t>
      </w:r>
    </w:p>
    <w:p>
      <w:pPr>
        <w:keepLines/>
        <w:spacing w:line="276" w:lineRule="auto" w:after="60"/>
      </w:pPr>
      <w:r>
        <w:rPr>
          <w:rFonts w:ascii="Arial" w:hAnsi="Arial" w:eastAsia="Arial"/>
          <w:b/>
          <w:sz w:val="22"/>
        </w:rPr>
        <w:t xml:space="preserve">Tony: </w:t>
      </w:r>
      <w:r>
        <w:rPr>
          <w:rFonts w:ascii="Arial" w:hAnsi="Arial" w:eastAsia="Arial"/>
          <w:sz w:val="22"/>
        </w:rPr>
        <w:t>I assumed there was a cost, but I do not actually know the number. What are we looking at?/Em đã giả định có chi phí, nhưng thực ra em không biết con số. Mình đang nói đến mức nào?</w:t>
      </w:r>
    </w:p>
    <w:p>
      <w:pPr>
        <w:keepLines/>
        <w:spacing w:line="276" w:lineRule="auto" w:after="60"/>
      </w:pPr>
      <w:r>
        <w:rPr>
          <w:rFonts w:ascii="Arial" w:hAnsi="Arial" w:eastAsia="Arial"/>
          <w:b/>
          <w:sz w:val="22"/>
        </w:rPr>
        <w:t xml:space="preserve">Finance Business Partner: </w:t>
      </w:r>
      <w:r>
        <w:rPr>
          <w:rFonts w:ascii="Arial" w:hAnsi="Arial" w:eastAsia="Arial"/>
          <w:sz w:val="22"/>
        </w:rPr>
        <w:t>Roughly half a percent of the hedged amount, the price of certainty. Small compared to a bad swing, but not zero./Khoảng nửa phần trăm số tiền được phòng ngừa, giá của sự chắc chắn. Nhỏ so với một biến động xấu, nhưng không phải bằng không.</w:t>
      </w:r>
    </w:p>
    <w:p>
      <w:pPr>
        <w:keepLines/>
        <w:spacing w:line="276" w:lineRule="auto" w:after="60"/>
      </w:pPr>
      <w:r>
        <w:rPr>
          <w:rFonts w:ascii="Arial" w:hAnsi="Arial" w:eastAsia="Arial"/>
          <w:b/>
          <w:sz w:val="22"/>
        </w:rPr>
        <w:t xml:space="preserve">Tony: </w:t>
      </w:r>
      <w:r>
        <w:rPr>
          <w:rFonts w:ascii="Arial" w:hAnsi="Arial" w:eastAsia="Arial"/>
          <w:sz w:val="22"/>
        </w:rPr>
        <w:t>Then I want that cost in the presentation too, not just the benefit. Mr. Phuc should see the full trade, not half of it./Vậy em muốn chi phí đó cũng có trong bài trình bày, không chỉ lợi ích. Anh Phúc nên thấy toàn bộ sự đánh đổi, không phải một nửa.</w:t>
      </w:r>
    </w:p>
    <w:p>
      <w:pPr>
        <w:keepLines/>
        <w:spacing w:line="276" w:lineRule="auto" w:after="60"/>
      </w:pPr>
      <w:r>
        <w:rPr>
          <w:rFonts w:ascii="Arial" w:hAnsi="Arial" w:eastAsia="Arial"/>
          <w:b/>
          <w:sz w:val="22"/>
        </w:rPr>
        <w:t>INSISTING ON SHOWING THE COST, NOT JUST THE BENEFIT / KIÊN QUYẾT TRÌNH BÀY CẢ CHI PHÍ, KHÔNG CHỈ LỢI ÍCH</w:t>
      </w:r>
    </w:p>
    <w:p>
      <w:pPr>
        <w:keepLines/>
        <w:spacing w:line="276" w:lineRule="auto" w:after="60"/>
      </w:pPr>
      <w:r>
        <w:rPr>
          <w:rFonts w:ascii="Arial" w:hAnsi="Arial" w:eastAsia="Arial"/>
          <w:b/>
          <w:sz w:val="22"/>
        </w:rPr>
        <w:t xml:space="preserve">Task line 1: </w:t>
      </w:r>
      <w:r>
        <w:rPr>
          <w:rFonts w:ascii="Arial" w:hAnsi="Arial" w:eastAsia="Arial"/>
          <w:sz w:val="22"/>
        </w:rPr>
        <w:t>Raise an honest, easily overlooked consideration: the instrument itself carries a real cost./Nêu một cân nhắc trung thực, dễ bị bỏ qua: bản thân công cụ mang một chi phí thật.</w:t>
      </w:r>
    </w:p>
    <w:p>
      <w:pPr>
        <w:keepLines/>
        <w:spacing w:line="276" w:lineRule="auto" w:after="60"/>
      </w:pPr>
      <w:r>
        <w:rPr>
          <w:rFonts w:ascii="Arial" w:hAnsi="Arial" w:eastAsia="Arial"/>
          <w:b/>
          <w:sz w:val="22"/>
        </w:rPr>
        <w:t xml:space="preserve">Task line 2: </w:t>
      </w:r>
      <w:r>
        <w:rPr>
          <w:rFonts w:ascii="Arial" w:hAnsi="Arial" w:eastAsia="Arial"/>
          <w:sz w:val="22"/>
        </w:rPr>
        <w:t>Admit honestly to an assumption without a specific number, and ask for that number directly./Thừa nhận trung thực một giả định không có con số cụ thể, và hỏi trực tiếp con số đó.</w:t>
      </w:r>
    </w:p>
    <w:p>
      <w:pPr>
        <w:keepLines/>
        <w:spacing w:line="276" w:lineRule="auto" w:after="60"/>
      </w:pPr>
      <w:r>
        <w:rPr>
          <w:rFonts w:ascii="Arial" w:hAnsi="Arial" w:eastAsia="Arial"/>
          <w:b/>
          <w:sz w:val="22"/>
        </w:rPr>
        <w:t xml:space="preserve">Task line 3: </w:t>
      </w:r>
      <w:r>
        <w:rPr>
          <w:rFonts w:ascii="Arial" w:hAnsi="Arial" w:eastAsia="Arial"/>
          <w:sz w:val="22"/>
        </w:rPr>
        <w:t>Provide the specific figure and frame it precisely as the price of certainty./Cung cấp con số cụ thể và định khung nó chính xác là giá của sự chắc chắn.</w:t>
      </w:r>
    </w:p>
    <w:p>
      <w:pPr>
        <w:keepLines/>
        <w:spacing w:line="276" w:lineRule="auto" w:after="60"/>
      </w:pPr>
      <w:r>
        <w:rPr>
          <w:rFonts w:ascii="Arial" w:hAnsi="Arial" w:eastAsia="Arial"/>
          <w:b/>
          <w:sz w:val="22"/>
        </w:rPr>
        <w:t xml:space="preserve">Task line 4: </w:t>
      </w:r>
      <w:r>
        <w:rPr>
          <w:rFonts w:ascii="Arial" w:hAnsi="Arial" w:eastAsia="Arial"/>
          <w:sz w:val="22"/>
        </w:rPr>
        <w:t>Contextualise the figure honestly: small relative to a bad swing, but not negligible either./Đặt bối cảnh cho con số một cách trung thực: nhỏ so với một biến động xấu, nhưng cũng không phải không đáng kể.</w:t>
      </w:r>
    </w:p>
    <w:p>
      <w:pPr>
        <w:keepLines/>
        <w:spacing w:line="276" w:lineRule="auto" w:after="60"/>
      </w:pPr>
      <w:r>
        <w:rPr>
          <w:rFonts w:ascii="Arial" w:hAnsi="Arial" w:eastAsia="Arial"/>
          <w:b/>
          <w:sz w:val="22"/>
        </w:rPr>
        <w:t xml:space="preserve">Task line 5: </w:t>
      </w:r>
      <w:r>
        <w:rPr>
          <w:rFonts w:ascii="Arial" w:hAnsi="Arial" w:eastAsia="Arial"/>
          <w:sz w:val="22"/>
        </w:rPr>
        <w:t>Commit to including this cost explicitly in the upcoming presentation, not omitting it./Cam kết đưa chi phí này rõ ràng vào bài trình bày sắp tới, không bỏ qua nó.</w:t>
      </w:r>
    </w:p>
    <w:p>
      <w:pPr>
        <w:keepLines/>
        <w:spacing w:line="276" w:lineRule="auto" w:after="60"/>
      </w:pPr>
      <w:r>
        <w:rPr>
          <w:rFonts w:ascii="Arial" w:hAnsi="Arial" w:eastAsia="Arial"/>
          <w:b/>
          <w:sz w:val="22"/>
        </w:rPr>
        <w:t xml:space="preserve">Task line 6: </w:t>
      </w:r>
      <w:r>
        <w:rPr>
          <w:rFonts w:ascii="Arial" w:hAnsi="Arial" w:eastAsia="Arial"/>
          <w:sz w:val="22"/>
        </w:rPr>
        <w:t>State the underlying transparency principle: a decision-maker deserves the full trade-off, not a partial one./Nêu rõ nguyên tắc minh bạch nền tảng: người ra quyết định xứng đáng được thấy toàn bộ sự đánh đổi, không phải một phần.</w:t>
      </w:r>
    </w:p>
    <w:p>
      <w:pPr>
        <w:keepLines/>
        <w:spacing w:line="276" w:lineRule="auto" w:after="60"/>
      </w:pPr>
      <w:r>
        <w:rPr>
          <w:rFonts w:ascii="Arial" w:hAnsi="Arial" w:eastAsia="Arial"/>
          <w:b/>
          <w:sz w:val="22"/>
        </w:rPr>
        <w:t xml:space="preserve">Task line 7: </w:t>
      </w:r>
      <w:r>
        <w:rPr>
          <w:rFonts w:ascii="Arial" w:hAnsi="Arial" w:eastAsia="Arial"/>
          <w:sz w:val="22"/>
        </w:rPr>
        <w:t>Present both the cost and the benefit of a financial decision to a senior stakeholder, never the benefit alone./Trình bày cả chi phí lẫn lợi ích của một quyết định tài chính cho một bên liên quan cấp cao, không bao giờ chỉ lợi ích đơn thuần.</w:t>
      </w:r>
    </w:p>
    <w:p>
      <w:pPr>
        <w:keepLines/>
        <w:spacing w:line="276" w:lineRule="auto" w:after="60"/>
      </w:pPr>
      <w:r>
        <w:rPr>
          <w:rFonts w:ascii="Arial" w:hAnsi="Arial" w:eastAsia="Arial"/>
          <w:b/>
          <w:sz w:val="22"/>
        </w:rPr>
        <w:t xml:space="preserve">Finance Business Partner: </w:t>
      </w:r>
      <w:r>
        <w:rPr>
          <w:rFonts w:ascii="Arial" w:hAnsi="Arial" w:eastAsia="Arial"/>
          <w:sz w:val="22"/>
        </w:rPr>
        <w:t>Tony, I want to raise something slightly outside our usual roles. Are you comfortable owning a decision this close to treasury function?/Tony, tôi muốn nêu một điều hơi ngoài vai trò thường lệ của mình. Anh có thoải mái sở hữu một quyết định gần với chức năng ngân quỹ đến vậy không?</w:t>
      </w:r>
    </w:p>
    <w:p>
      <w:pPr>
        <w:keepLines/>
        <w:spacing w:line="276" w:lineRule="auto" w:after="60"/>
      </w:pPr>
      <w:r>
        <w:rPr>
          <w:rFonts w:ascii="Arial" w:hAnsi="Arial" w:eastAsia="Arial"/>
          <w:b/>
          <w:sz w:val="22"/>
        </w:rPr>
        <w:t xml:space="preserve">Tony: </w:t>
      </w:r>
      <w:r>
        <w:rPr>
          <w:rFonts w:ascii="Arial" w:hAnsi="Arial" w:eastAsia="Arial"/>
          <w:sz w:val="22"/>
        </w:rPr>
        <w:t>Honestly, not entirely, which is exactly why I want your name on this alongside mine, not procurement acting alone on a finance decision./Thành thật thì, không hoàn toàn, và đó chính xác là lý do em muốn tên chị trên tài liệu này cùng em, không phải thu mua tự hành động một mình trên một quyết định tài chính.</w:t>
      </w:r>
    </w:p>
    <w:p>
      <w:pPr>
        <w:keepLines/>
        <w:spacing w:line="276" w:lineRule="auto" w:after="60"/>
      </w:pPr>
      <w:r>
        <w:rPr>
          <w:rFonts w:ascii="Arial" w:hAnsi="Arial" w:eastAsia="Arial"/>
          <w:b/>
          <w:sz w:val="22"/>
        </w:rPr>
        <w:t xml:space="preserve">Finance Business Partner: </w:t>
      </w:r>
      <w:r>
        <w:rPr>
          <w:rFonts w:ascii="Arial" w:hAnsi="Arial" w:eastAsia="Arial"/>
          <w:sz w:val="22"/>
        </w:rPr>
        <w:t>That is the right instinct. A framework this significant needs joint accountability, not a single department's signature./Đó là bản năng đúng. Một khung đánh giá quan trọng thế này cần trách nhiệm chung, không phải chữ ký của một phòng ban đơn lẻ.</w:t>
      </w:r>
    </w:p>
    <w:p>
      <w:pPr>
        <w:keepLines/>
        <w:spacing w:line="276" w:lineRule="auto" w:after="60"/>
      </w:pPr>
      <w:r>
        <w:rPr>
          <w:rFonts w:ascii="Arial" w:hAnsi="Arial" w:eastAsia="Arial"/>
          <w:b/>
          <w:sz w:val="22"/>
        </w:rPr>
        <w:t xml:space="preserve">Tony: </w:t>
      </w:r>
      <w:r>
        <w:rPr>
          <w:rFonts w:ascii="Arial" w:hAnsi="Arial" w:eastAsia="Arial"/>
          <w:sz w:val="22"/>
        </w:rPr>
        <w:t>Agreed, I will draft it as a joint proposal from the start, not something I hand you to co-sign at the end./Đồng ý, em sẽ soạn nó như một đề xuất chung ngay từ đầu, không phải một thứ em đưa cho chị đồng ký ở cuối.</w:t>
      </w:r>
    </w:p>
    <w:p>
      <w:pPr>
        <w:keepLines/>
        <w:spacing w:line="276" w:lineRule="auto" w:after="60"/>
      </w:pPr>
      <w:r>
        <w:rPr>
          <w:rFonts w:ascii="Arial" w:hAnsi="Arial" w:eastAsia="Arial"/>
          <w:b/>
          <w:sz w:val="22"/>
        </w:rPr>
        <w:t>BUILDING JOINT ACCOUNTABILITY FROM THE START, NOT A LATE CO-SIGNATURE / XÂY DỰNG TRÁCH NHIỆM CHUNG TỪ ĐẦU, KHÔNG PHẢI MỘT CHỮ KÝ ĐỒNG THUẬN MUỘN</w:t>
      </w:r>
    </w:p>
    <w:p>
      <w:pPr>
        <w:keepLines/>
        <w:spacing w:line="276" w:lineRule="auto" w:after="60"/>
      </w:pPr>
      <w:r>
        <w:rPr>
          <w:rFonts w:ascii="Arial" w:hAnsi="Arial" w:eastAsia="Arial"/>
          <w:b/>
          <w:sz w:val="22"/>
        </w:rPr>
        <w:t xml:space="preserve">Task line 1: </w:t>
      </w:r>
      <w:r>
        <w:rPr>
          <w:rFonts w:ascii="Arial" w:hAnsi="Arial" w:eastAsia="Arial"/>
          <w:sz w:val="22"/>
        </w:rPr>
        <w:t>Raise a genuine boundary question about whether a decision sits appropriately within one's own role./Nêu một câu hỏi ranh giới chân thực về việc liệu một quyết định có nằm phù hợp trong vai trò của chính mình không.</w:t>
      </w:r>
    </w:p>
    <w:p>
      <w:pPr>
        <w:keepLines/>
        <w:spacing w:line="276" w:lineRule="auto" w:after="60"/>
      </w:pPr>
      <w:r>
        <w:rPr>
          <w:rFonts w:ascii="Arial" w:hAnsi="Arial" w:eastAsia="Arial"/>
          <w:b/>
          <w:sz w:val="22"/>
        </w:rPr>
        <w:t xml:space="preserve">Task line 2: </w:t>
      </w:r>
      <w:r>
        <w:rPr>
          <w:rFonts w:ascii="Arial" w:hAnsi="Arial" w:eastAsia="Arial"/>
          <w:sz w:val="22"/>
        </w:rPr>
        <w:t>Admit honest discomfort with sole ownership and propose explicit joint ownership instead./Thừa nhận sự khó chịu chân thực với quyền sở hữu đơn lẻ và đề xuất quyền sở hữu chung rõ ràng thay thế.</w:t>
      </w:r>
    </w:p>
    <w:p>
      <w:pPr>
        <w:keepLines/>
        <w:spacing w:line="276" w:lineRule="auto" w:after="60"/>
      </w:pPr>
      <w:r>
        <w:rPr>
          <w:rFonts w:ascii="Arial" w:hAnsi="Arial" w:eastAsia="Arial"/>
          <w:b/>
          <w:sz w:val="22"/>
        </w:rPr>
        <w:t xml:space="preserve">Task line 3: </w:t>
      </w:r>
      <w:r>
        <w:rPr>
          <w:rFonts w:ascii="Arial" w:hAnsi="Arial" w:eastAsia="Arial"/>
          <w:sz w:val="22"/>
        </w:rPr>
        <w:t>Validate this instinct as correct, naming the specific risk of single-department ownership./Xác nhận bản năng này là đúng, nêu tên rủi ro cụ thể của quyền sở hữu một phòng ban đơn lẻ.</w:t>
      </w:r>
    </w:p>
    <w:p>
      <w:pPr>
        <w:keepLines/>
        <w:spacing w:line="276" w:lineRule="auto" w:after="60"/>
      </w:pPr>
      <w:r>
        <w:rPr>
          <w:rFonts w:ascii="Arial" w:hAnsi="Arial" w:eastAsia="Arial"/>
          <w:b/>
          <w:sz w:val="22"/>
        </w:rPr>
        <w:t xml:space="preserve">Task line 4: </w:t>
      </w:r>
      <w:r>
        <w:rPr>
          <w:rFonts w:ascii="Arial" w:hAnsi="Arial" w:eastAsia="Arial"/>
          <w:sz w:val="22"/>
        </w:rPr>
        <w:t>Commit to a specific structural change: drafting jointly from the outset, not adding a signature later./Cam kết một thay đổi cấu trúc cụ thể: soạn thảo chung ngay từ đầu, không thêm chữ ký sau.</w:t>
      </w:r>
    </w:p>
    <w:p>
      <w:pPr>
        <w:keepLines/>
        <w:spacing w:line="276" w:lineRule="auto" w:after="60"/>
      </w:pPr>
      <w:r>
        <w:rPr>
          <w:rFonts w:ascii="Arial" w:hAnsi="Arial" w:eastAsia="Arial"/>
          <w:b/>
          <w:sz w:val="22"/>
        </w:rPr>
        <w:t xml:space="preserve">Task line 5: </w:t>
      </w:r>
      <w:r>
        <w:rPr>
          <w:rFonts w:ascii="Arial" w:hAnsi="Arial" w:eastAsia="Arial"/>
          <w:sz w:val="22"/>
        </w:rPr>
        <w:t>Distinguish genuine joint authorship from a late, symbolic co-signature explicitly./Phân biệt quyền tác giả chung thực sự với một chữ ký đồng thuận muộn, mang tính hình thức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Record this structural choice as reflecting genuine cross-functional accountability, not just process compliance./Ghi nhận lựa chọn cấu trúc này như phản ánh trách nhiệm giải trình chức năng chéo thực sự, không chỉ tuân thủ quy trình.</w:t>
      </w:r>
    </w:p>
    <w:p>
      <w:pPr>
        <w:keepLines/>
        <w:spacing w:line="276" w:lineRule="auto" w:after="60"/>
      </w:pPr>
      <w:r>
        <w:rPr>
          <w:rFonts w:ascii="Arial" w:hAnsi="Arial" w:eastAsia="Arial"/>
          <w:b/>
          <w:sz w:val="22"/>
        </w:rPr>
        <w:t xml:space="preserve">Task line 7: </w:t>
      </w:r>
      <w:r>
        <w:rPr>
          <w:rFonts w:ascii="Arial" w:hAnsi="Arial" w:eastAsia="Arial"/>
          <w:sz w:val="22"/>
        </w:rPr>
        <w:t>Build joint accountability into a cross-functional decision from its very start, rather than seeking a late co-signature./Xây dựng trách nhiệm giải trình chung vào một quyết định chức năng chéo ngay từ đầu, thay vì tìm kiếm một chữ ký đồng thuận muộn.</w:t>
      </w:r>
    </w:p>
    <w:p>
      <w:pPr>
        <w:keepLines/>
        <w:spacing w:line="276" w:lineRule="auto" w:after="60"/>
      </w:pPr>
      <w:r>
        <w:rPr>
          <w:rFonts w:ascii="Arial" w:hAnsi="Arial" w:eastAsia="Arial"/>
          <w:b/>
          <w:sz w:val="22"/>
        </w:rPr>
        <w:t xml:space="preserve">Finance Business Partner: </w:t>
      </w:r>
      <w:r>
        <w:rPr>
          <w:rFonts w:ascii="Arial" w:hAnsi="Arial" w:eastAsia="Arial"/>
          <w:sz w:val="22"/>
        </w:rPr>
        <w:t>Tony, I should mention, forward contracts need board-level treasury approval above a certain size. Have you checked where our numbers land?/Tony, tôi nên nhắc, hợp đồng kỳ hạn cần sự phê duyệt ngân quỹ cấp hội đồng trên một quy mô nhất định. Anh đã kiểm tra con số của mình rơi vào đâu chưa?</w:t>
      </w:r>
    </w:p>
    <w:p>
      <w:pPr>
        <w:keepLines/>
        <w:spacing w:line="276" w:lineRule="auto" w:after="60"/>
      </w:pPr>
      <w:r>
        <w:rPr>
          <w:rFonts w:ascii="Arial" w:hAnsi="Arial" w:eastAsia="Arial"/>
          <w:b/>
          <w:sz w:val="22"/>
        </w:rPr>
        <w:t xml:space="preserve">Tony: </w:t>
      </w:r>
      <w:r>
        <w:rPr>
          <w:rFonts w:ascii="Arial" w:hAnsi="Arial" w:eastAsia="Arial"/>
          <w:sz w:val="22"/>
        </w:rPr>
        <w:t>I had not checked that specifically, honestly. I assumed this stayed within Mr. Phuc's approval authority the whole way./Thành thật thì em chưa kiểm tra cụ thể điều đó. Em đã giả định việc này nằm trong thẩm quyền phê duyệt của anh Phúc suốt.</w:t>
      </w:r>
    </w:p>
    <w:p>
      <w:pPr>
        <w:keepLines/>
        <w:spacing w:line="276" w:lineRule="auto" w:after="60"/>
      </w:pPr>
      <w:r>
        <w:rPr>
          <w:rFonts w:ascii="Arial" w:hAnsi="Arial" w:eastAsia="Arial"/>
          <w:b/>
          <w:sz w:val="22"/>
        </w:rPr>
        <w:t xml:space="preserve">Finance Business Partner: </w:t>
      </w:r>
      <w:r>
        <w:rPr>
          <w:rFonts w:ascii="Arial" w:hAnsi="Arial" w:eastAsia="Arial"/>
          <w:sz w:val="22"/>
        </w:rPr>
        <w:t>The Klaus framework payments alone likely cross that line. I will pull the exact threshold so we know before we present, not during./Riêng các khoản thanh toán theo hợp đồng khung Klaus có khả năng vượt ranh giới đó. Tôi sẽ lấy ngưỡng chính xác để mình biết trước khi trình bày, không phải trong lúc trình bày.</w:t>
      </w:r>
    </w:p>
    <w:p>
      <w:pPr>
        <w:keepLines/>
        <w:spacing w:line="276" w:lineRule="auto" w:after="60"/>
      </w:pPr>
      <w:r>
        <w:rPr>
          <w:rFonts w:ascii="Arial" w:hAnsi="Arial" w:eastAsia="Arial"/>
          <w:b/>
          <w:sz w:val="22"/>
        </w:rPr>
        <w:t xml:space="preserve">Tony: </w:t>
      </w:r>
      <w:r>
        <w:rPr>
          <w:rFonts w:ascii="Arial" w:hAnsi="Arial" w:eastAsia="Arial"/>
          <w:sz w:val="22"/>
        </w:rPr>
        <w:t>Thank you for catching that. I would much rather find out today than get stopped in the room in front of Mr. Phuc./Cảm ơn chị đã phát hiện điều đó. Em thà biết hôm nay còn hơn bị chặn lại trong phòng trước mặt anh Phúc.</w:t>
      </w:r>
    </w:p>
    <w:p>
      <w:pPr>
        <w:keepLines/>
        <w:spacing w:line="276" w:lineRule="auto" w:after="60"/>
      </w:pPr>
      <w:r>
        <w:rPr>
          <w:rFonts w:ascii="Arial" w:hAnsi="Arial" w:eastAsia="Arial"/>
          <w:b/>
          <w:sz w:val="22"/>
        </w:rPr>
        <w:t>CATCHING A HIDDEN APPROVAL THRESHOLD BEFORE IT SURFACES IN THE ROOM / PHÁT HIỆN MỘT NGƯỠNG PHÊ DUYỆT ẨN TRƯỚC KHI NÓ XUẤT HIỆN TRONG PHÒNG HỌP</w:t>
      </w:r>
    </w:p>
    <w:p>
      <w:pPr>
        <w:keepLines/>
        <w:spacing w:line="276" w:lineRule="auto" w:after="60"/>
      </w:pPr>
      <w:r>
        <w:rPr>
          <w:rFonts w:ascii="Arial" w:hAnsi="Arial" w:eastAsia="Arial"/>
          <w:b/>
          <w:sz w:val="22"/>
        </w:rPr>
        <w:t xml:space="preserve">Task line 1: </w:t>
      </w:r>
      <w:r>
        <w:rPr>
          <w:rFonts w:ascii="Arial" w:hAnsi="Arial" w:eastAsia="Arial"/>
          <w:sz w:val="22"/>
        </w:rPr>
        <w:t>Raise a governance detail easily missed by someone outside the relevant function./Nêu một chi tiết quản trị dễ bị bỏ sót bởi ai đó ngoài chức năng liên quan.</w:t>
      </w:r>
    </w:p>
    <w:p>
      <w:pPr>
        <w:keepLines/>
        <w:spacing w:line="276" w:lineRule="auto" w:after="60"/>
      </w:pPr>
      <w:r>
        <w:rPr>
          <w:rFonts w:ascii="Arial" w:hAnsi="Arial" w:eastAsia="Arial"/>
          <w:b/>
          <w:sz w:val="22"/>
        </w:rPr>
        <w:t xml:space="preserve">Task line 2: </w:t>
      </w:r>
      <w:r>
        <w:rPr>
          <w:rFonts w:ascii="Arial" w:hAnsi="Arial" w:eastAsia="Arial"/>
          <w:sz w:val="22"/>
        </w:rPr>
        <w:t>Admit honestly to an unexamined assumption about the scope of existing approval authority./Thừa nhận trung thực một giả định chưa được xem xét về phạm vi thẩm quyền phê duyệt hiện có.</w:t>
      </w:r>
    </w:p>
    <w:p>
      <w:pPr>
        <w:keepLines/>
        <w:spacing w:line="276" w:lineRule="auto" w:after="60"/>
      </w:pPr>
      <w:r>
        <w:rPr>
          <w:rFonts w:ascii="Arial" w:hAnsi="Arial" w:eastAsia="Arial"/>
          <w:b/>
          <w:sz w:val="22"/>
        </w:rPr>
        <w:t xml:space="preserve">Task line 3: </w:t>
      </w:r>
      <w:r>
        <w:rPr>
          <w:rFonts w:ascii="Arial" w:hAnsi="Arial" w:eastAsia="Arial"/>
          <w:sz w:val="22"/>
        </w:rPr>
        <w:t>Confirm the concern is likely real and commit to resolving it before the relevant deadline./Xác nhận mối lo có khả năng là thật và cam kết giải quyết nó trước hạn liên quan.</w:t>
      </w:r>
    </w:p>
    <w:p>
      <w:pPr>
        <w:keepLines/>
        <w:spacing w:line="276" w:lineRule="auto" w:after="60"/>
      </w:pPr>
      <w:r>
        <w:rPr>
          <w:rFonts w:ascii="Arial" w:hAnsi="Arial" w:eastAsia="Arial"/>
          <w:b/>
          <w:sz w:val="22"/>
        </w:rPr>
        <w:t xml:space="preserve">Task line 4: </w:t>
      </w:r>
      <w:r>
        <w:rPr>
          <w:rFonts w:ascii="Arial" w:hAnsi="Arial" w:eastAsia="Arial"/>
          <w:sz w:val="22"/>
        </w:rPr>
        <w:t>State the timing principle explicitly: resolving it beforehand, not discovering it mid-presentation./Nêu rõ nguyên tắc thời điểm: giải quyết nó trước, không phát hiện nó giữa bài trình bày.</w:t>
      </w:r>
    </w:p>
    <w:p>
      <w:pPr>
        <w:keepLines/>
        <w:spacing w:line="276" w:lineRule="auto" w:after="60"/>
      </w:pPr>
      <w:r>
        <w:rPr>
          <w:rFonts w:ascii="Arial" w:hAnsi="Arial" w:eastAsia="Arial"/>
          <w:b/>
          <w:sz w:val="22"/>
        </w:rPr>
        <w:t xml:space="preserve">Task line 5: </w:t>
      </w:r>
      <w:r>
        <w:rPr>
          <w:rFonts w:ascii="Arial" w:hAnsi="Arial" w:eastAsia="Arial"/>
          <w:sz w:val="22"/>
        </w:rPr>
        <w:t>Express genuine gratitude for catching a gap that could have caused real embarrassment./Bày tỏ lòng biết ơn chân thực vì đã phát hiện một khoảng trống có thể gây bối rối thực sự.</w:t>
      </w:r>
    </w:p>
    <w:p>
      <w:pPr>
        <w:keepLines/>
        <w:spacing w:line="276" w:lineRule="auto" w:after="60"/>
      </w:pPr>
      <w:r>
        <w:rPr>
          <w:rFonts w:ascii="Arial" w:hAnsi="Arial" w:eastAsia="Arial"/>
          <w:b/>
          <w:sz w:val="22"/>
        </w:rPr>
        <w:t xml:space="preserve">Task line 6: </w:t>
      </w:r>
      <w:r>
        <w:rPr>
          <w:rFonts w:ascii="Arial" w:hAnsi="Arial" w:eastAsia="Arial"/>
          <w:sz w:val="22"/>
        </w:rPr>
        <w:t>Articulate a clear preference for early discovery over being stopped in front of a senior stakeholder./Diễn đạt một sở thích rõ ràng cho việc phát hiện sớm hơn là bị chặn lại trước mặt một bên liên quan cấp cao.</w:t>
      </w:r>
    </w:p>
    <w:p>
      <w:pPr>
        <w:keepLines/>
        <w:spacing w:line="276" w:lineRule="auto" w:after="60"/>
      </w:pPr>
      <w:r>
        <w:rPr>
          <w:rFonts w:ascii="Arial" w:hAnsi="Arial" w:eastAsia="Arial"/>
          <w:b/>
          <w:sz w:val="22"/>
        </w:rPr>
        <w:t xml:space="preserve">Task line 7: </w:t>
      </w:r>
      <w:r>
        <w:rPr>
          <w:rFonts w:ascii="Arial" w:hAnsi="Arial" w:eastAsia="Arial"/>
          <w:sz w:val="22"/>
        </w:rPr>
        <w:t>Verify hidden governance or approval thresholds well before a presentation, rather than discovering them in the room./Xác minh các ngưỡng quản trị hay phê duyệt ẩn từ rất lâu trước một bài trình bày, thay vì phát hiện chúng trong phòng họp.</w:t>
      </w:r>
    </w:p>
    <w:p>
      <w:pPr>
        <w:keepLines/>
        <w:spacing w:line="276" w:lineRule="auto" w:after="60"/>
      </w:pPr>
      <w:r>
        <w:rPr>
          <w:rFonts w:ascii="Arial" w:hAnsi="Arial" w:eastAsia="Arial"/>
          <w:b/>
          <w:sz w:val="22"/>
        </w:rPr>
        <w:t xml:space="preserve">Tony: </w:t>
      </w:r>
      <w:r>
        <w:rPr>
          <w:rFonts w:ascii="Arial" w:hAnsi="Arial" w:eastAsia="Arial"/>
          <w:sz w:val="22"/>
        </w:rPr>
        <w:t>Today closes with the hedging piece built jointly with Finance, targeted, governed, and reviewed on a cycle that already exists./Hôm nay kết thúc với phần phòng ngừa được xây dựng chung với Tài chính, có mục tiêu, được quản trị, và được xem xét theo một chu kỳ đã có sẵn.</w:t>
      </w:r>
    </w:p>
    <w:p>
      <w:pPr>
        <w:pStyle w:val="Heading2"/>
      </w:pPr>
      <w:r>
        <w:rPr>
          <w:rFonts w:ascii="Arial" w:hAnsi="Arial" w:eastAsia="Arial"/>
          <w:b/>
          <w:sz w:val="26"/>
        </w:rPr>
        <w:t>NGÀY 5: Xây dựng khung chính sách ngoại hối hoàn chỉnh và xử lý phần rủi ro còn lại</w:t>
      </w:r>
    </w:p>
    <w:p>
      <w:pPr>
        <w:keepLines/>
        <w:spacing w:line="276" w:lineRule="auto" w:after="60"/>
      </w:pPr>
      <w:r>
        <w:rPr>
          <w:rFonts w:ascii="Arial" w:hAnsi="Arial" w:eastAsia="Arial"/>
          <w:b/>
          <w:sz w:val="22"/>
        </w:rPr>
        <w:t xml:space="preserve">Finance Business Partner: </w:t>
      </w:r>
      <w:r>
        <w:rPr>
          <w:rFonts w:ascii="Arial" w:hAnsi="Arial" w:eastAsia="Arial"/>
          <w:sz w:val="22"/>
        </w:rPr>
        <w:t>Tony, I checked the treasury threshold overnight. The Klaus payments sit just under it, so this stays within Mr. Phuc's approval authority after all./Tony, tôi đã kiểm tra ngưỡng ngân quỹ qua đêm. Các khoản thanh toán Klaus nằm ngay dưới ngưỡng đó, nên việc này vẫn nằm trong thẩm quyền phê duyệt của anh Phúc.</w:t>
      </w:r>
    </w:p>
    <w:p>
      <w:pPr>
        <w:keepLines/>
        <w:spacing w:line="276" w:lineRule="auto" w:after="60"/>
      </w:pPr>
      <w:r>
        <w:rPr>
          <w:rFonts w:ascii="Arial" w:hAnsi="Arial" w:eastAsia="Arial"/>
          <w:b/>
          <w:sz w:val="22"/>
        </w:rPr>
        <w:t xml:space="preserve">Tony: </w:t>
      </w:r>
      <w:r>
        <w:rPr>
          <w:rFonts w:ascii="Arial" w:hAnsi="Arial" w:eastAsia="Arial"/>
          <w:sz w:val="22"/>
        </w:rPr>
        <w:t>That is a relief, honestly. Do you want that confirmation documented alongside the framework, so nobody has to ask the same question later?/Thành thật thì đó là một sự nhẹ nhõm. Chị có muốn xác nhận đó được ghi lại cùng khung đánh giá không, để không ai phải hỏi lại câu hỏi tương tự sau này?</w:t>
      </w:r>
    </w:p>
    <w:p>
      <w:pPr>
        <w:keepLines/>
        <w:spacing w:line="276" w:lineRule="auto" w:after="60"/>
      </w:pPr>
      <w:r>
        <w:rPr>
          <w:rFonts w:ascii="Arial" w:hAnsi="Arial" w:eastAsia="Arial"/>
          <w:b/>
          <w:sz w:val="22"/>
        </w:rPr>
        <w:t xml:space="preserve">Finance Business Partner: </w:t>
      </w:r>
      <w:r>
        <w:rPr>
          <w:rFonts w:ascii="Arial" w:hAnsi="Arial" w:eastAsia="Arial"/>
          <w:sz w:val="22"/>
        </w:rPr>
        <w:t>Yes, one line in the appendix, with the exact figures. It closes the question permanently instead of leaving it as something people remember informally./Có, một dòng trong phụ lục, với số liệu chính xác. Nó khép lại câu hỏi vĩnh viễn thay vì để nó là thứ người ta nhớ một cách không chính thức.</w:t>
      </w:r>
    </w:p>
    <w:p>
      <w:pPr>
        <w:keepLines/>
        <w:spacing w:line="276" w:lineRule="auto" w:after="60"/>
      </w:pPr>
      <w:r>
        <w:rPr>
          <w:rFonts w:ascii="Arial" w:hAnsi="Arial" w:eastAsia="Arial"/>
          <w:b/>
          <w:sz w:val="22"/>
        </w:rPr>
        <w:t xml:space="preserve">Tony: </w:t>
      </w:r>
      <w:r>
        <w:rPr>
          <w:rFonts w:ascii="Arial" w:hAnsi="Arial" w:eastAsia="Arial"/>
          <w:sz w:val="22"/>
        </w:rPr>
        <w:t>Agreed, I would rather over-document a resolved question than under-document one that comes back later./Đồng ý, em thà ghi chép quá mức một câu hỏi đã giải quyết còn hơn ghi chép thiếu một câu hỏi quay lại sau này.</w:t>
      </w:r>
    </w:p>
    <w:p>
      <w:pPr>
        <w:keepLines/>
        <w:spacing w:line="276" w:lineRule="auto" w:after="60"/>
      </w:pPr>
      <w:r>
        <w:rPr>
          <w:rFonts w:ascii="Arial" w:hAnsi="Arial" w:eastAsia="Arial"/>
          <w:b/>
          <w:sz w:val="22"/>
        </w:rPr>
        <w:t>DOCUMENTING A RESOLVED QUESTION SO IT DOES NOT RESURFACE LATER / GHI LẠI MỘT CÂU HỎI ĐÃ GIẢI QUYẾT ĐỂ NÓ KHÔNG QUAY LẠI SAU NÀY</w:t>
      </w:r>
    </w:p>
    <w:p>
      <w:pPr>
        <w:keepLines/>
        <w:spacing w:line="276" w:lineRule="auto" w:after="60"/>
      </w:pPr>
      <w:r>
        <w:rPr>
          <w:rFonts w:ascii="Arial" w:hAnsi="Arial" w:eastAsia="Arial"/>
          <w:b/>
          <w:sz w:val="22"/>
        </w:rPr>
        <w:t xml:space="preserve">Task line 1: </w:t>
      </w:r>
      <w:r>
        <w:rPr>
          <w:rFonts w:ascii="Arial" w:hAnsi="Arial" w:eastAsia="Arial"/>
          <w:sz w:val="22"/>
        </w:rPr>
        <w:t>Report the outcome of an overnight verification, resolving a concern raised the previous day./Báo cáo kết quả của một lần xác minh qua đêm, giải quyết một mối lo được nêu ngày hôm trước.</w:t>
      </w:r>
    </w:p>
    <w:p>
      <w:pPr>
        <w:keepLines/>
        <w:spacing w:line="276" w:lineRule="auto" w:after="60"/>
      </w:pPr>
      <w:r>
        <w:rPr>
          <w:rFonts w:ascii="Arial" w:hAnsi="Arial" w:eastAsia="Arial"/>
          <w:b/>
          <w:sz w:val="22"/>
        </w:rPr>
        <w:t xml:space="preserve">Task line 2: </w:t>
      </w:r>
      <w:r>
        <w:rPr>
          <w:rFonts w:ascii="Arial" w:hAnsi="Arial" w:eastAsia="Arial"/>
          <w:sz w:val="22"/>
        </w:rPr>
        <w:t>Express genuine relief at the favourable outcome and propose formally documenting it./Bày tỏ sự nhẹ nhõm chân thực trước kết quả thuận lợi và đề xuất ghi chép chính thức nó.</w:t>
      </w:r>
    </w:p>
    <w:p>
      <w:pPr>
        <w:keepLines/>
        <w:spacing w:line="276" w:lineRule="auto" w:after="60"/>
      </w:pPr>
      <w:r>
        <w:rPr>
          <w:rFonts w:ascii="Arial" w:hAnsi="Arial" w:eastAsia="Arial"/>
          <w:b/>
          <w:sz w:val="22"/>
        </w:rPr>
        <w:t xml:space="preserve">Task line 3: </w:t>
      </w:r>
      <w:r>
        <w:rPr>
          <w:rFonts w:ascii="Arial" w:hAnsi="Arial" w:eastAsia="Arial"/>
          <w:sz w:val="22"/>
        </w:rPr>
        <w:t>Confirm the documentation request and specify a precise location and level of detail for it./Xác nhận yêu cầu ghi chép và nêu rõ vị trí và mức độ chi tiết chính xác cho nó.</w:t>
      </w:r>
    </w:p>
    <w:p>
      <w:pPr>
        <w:keepLines/>
        <w:spacing w:line="276" w:lineRule="auto" w:after="60"/>
      </w:pPr>
      <w:r>
        <w:rPr>
          <w:rFonts w:ascii="Arial" w:hAnsi="Arial" w:eastAsia="Arial"/>
          <w:b/>
          <w:sz w:val="22"/>
        </w:rPr>
        <w:t xml:space="preserve">Task line 4: </w:t>
      </w:r>
      <w:r>
        <w:rPr>
          <w:rFonts w:ascii="Arial" w:hAnsi="Arial" w:eastAsia="Arial"/>
          <w:sz w:val="22"/>
        </w:rPr>
        <w:t>Explain the purpose of documentation clearly: permanently closing a question rather than relying on informal memory./Giải thích mục đích của việc ghi chép một cách rõ ràng: khép lại vĩnh viễn một câu hỏi thay vì dựa vào trí nhớ không chính thức.</w:t>
      </w:r>
    </w:p>
    <w:p>
      <w:pPr>
        <w:keepLines/>
        <w:spacing w:line="276" w:lineRule="auto" w:after="60"/>
      </w:pPr>
      <w:r>
        <w:rPr>
          <w:rFonts w:ascii="Arial" w:hAnsi="Arial" w:eastAsia="Arial"/>
          <w:b/>
          <w:sz w:val="22"/>
        </w:rPr>
        <w:t xml:space="preserve">Task line 5: </w:t>
      </w:r>
      <w:r>
        <w:rPr>
          <w:rFonts w:ascii="Arial" w:hAnsi="Arial" w:eastAsia="Arial"/>
          <w:sz w:val="22"/>
        </w:rPr>
        <w:t>Agree fully and state a general preference for thorough documentation of resolved questions./Đồng ý đầy đủ và nêu một sở thích chung cho việc ghi chép kỹ lưỡng các câu hỏi đã giải quyết.</w:t>
      </w:r>
    </w:p>
    <w:p>
      <w:pPr>
        <w:keepLines/>
        <w:spacing w:line="276" w:lineRule="auto" w:after="60"/>
      </w:pPr>
      <w:r>
        <w:rPr>
          <w:rFonts w:ascii="Arial" w:hAnsi="Arial" w:eastAsia="Arial"/>
          <w:b/>
          <w:sz w:val="22"/>
        </w:rPr>
        <w:t xml:space="preserve">Task line 6: </w:t>
      </w:r>
      <w:r>
        <w:rPr>
          <w:rFonts w:ascii="Arial" w:hAnsi="Arial" w:eastAsia="Arial"/>
          <w:sz w:val="22"/>
        </w:rPr>
        <w:t>Contrast this preference directly with the risk of under-documenting a question that later resurfaces./Đối chiếu sở thích này trực tiếp với rủi ro ghi chép thiếu một câu hỏi sau này quay lại.</w:t>
      </w:r>
    </w:p>
    <w:p>
      <w:pPr>
        <w:keepLines/>
        <w:spacing w:line="276" w:lineRule="auto" w:after="60"/>
      </w:pPr>
      <w:r>
        <w:rPr>
          <w:rFonts w:ascii="Arial" w:hAnsi="Arial" w:eastAsia="Arial"/>
          <w:b/>
          <w:sz w:val="22"/>
        </w:rPr>
        <w:t xml:space="preserve">Task line 7: </w:t>
      </w:r>
      <w:r>
        <w:rPr>
          <w:rFonts w:ascii="Arial" w:hAnsi="Arial" w:eastAsia="Arial"/>
          <w:sz w:val="22"/>
        </w:rPr>
        <w:t>Formally document a resolved concern immediately, rather than leaving its resolution as unrecorded, informal memory./Ghi chép chính thức một mối lo đã giải quyết ngay lập tức, thay vì để sự giải quyết của nó là trí nhớ không chính thức, chưa được lưu lại.</w:t>
      </w:r>
    </w:p>
    <w:p>
      <w:pPr>
        <w:keepLines/>
        <w:spacing w:line="276" w:lineRule="auto" w:after="60"/>
      </w:pPr>
      <w:r>
        <w:rPr>
          <w:rFonts w:ascii="Arial" w:hAnsi="Arial" w:eastAsia="Arial"/>
          <w:b/>
          <w:sz w:val="22"/>
        </w:rPr>
        <w:t xml:space="preserve">Sourcing Buyer: </w:t>
      </w:r>
      <w:r>
        <w:rPr>
          <w:rFonts w:ascii="Arial" w:hAnsi="Arial" w:eastAsia="Arial"/>
          <w:sz w:val="22"/>
        </w:rPr>
        <w:t>Tony, combining Klaus's risk-sharing clause and the forward hedge, what's left exposed?/Tony, kết hợp điều khoản chia sẻ rủi ro của Klaus và phòng ngừa kỳ hạn, còn lại gì bị phơi nhiễm?</w:t>
      </w:r>
    </w:p>
    <w:p>
      <w:pPr>
        <w:keepLines/>
        <w:spacing w:line="276" w:lineRule="auto" w:after="60"/>
      </w:pPr>
      <w:r>
        <w:rPr>
          <w:rFonts w:ascii="Arial" w:hAnsi="Arial" w:eastAsia="Arial"/>
          <w:b/>
          <w:sz w:val="22"/>
        </w:rPr>
        <w:t xml:space="preserve">Tony: </w:t>
      </w:r>
      <w:r>
        <w:rPr>
          <w:rFonts w:ascii="Arial" w:hAnsi="Arial" w:eastAsia="Arial"/>
          <w:sz w:val="22"/>
        </w:rPr>
        <w:t>Smaller dollar and ringgit contracts, mostly under our hedging threshold./Các hợp đồng đô la và ringgit nhỏ hơn, chủ yếu dưới ngưỡng phòng ngừa của mình.</w:t>
      </w:r>
    </w:p>
    <w:p>
      <w:pPr>
        <w:keepLines/>
        <w:spacing w:line="276" w:lineRule="auto" w:after="60"/>
      </w:pPr>
      <w:r>
        <w:rPr>
          <w:rFonts w:ascii="Arial" w:hAnsi="Arial" w:eastAsia="Arial"/>
          <w:b/>
          <w:sz w:val="22"/>
        </w:rPr>
        <w:t xml:space="preserve">Inventory Buyer: </w:t>
      </w:r>
      <w:r>
        <w:rPr>
          <w:rFonts w:ascii="Arial" w:hAnsi="Arial" w:eastAsia="Arial"/>
          <w:sz w:val="22"/>
        </w:rPr>
        <w:t>Could we ask those suppliers for partial dong invoicing instead?/Mình có thể đề nghị các nhà cung cấp đó xuất hóa đơn một phần bằng đồng Việt Nam không?</w:t>
      </w:r>
    </w:p>
    <w:p>
      <w:pPr>
        <w:keepLines/>
        <w:spacing w:line="276" w:lineRule="auto" w:after="60"/>
      </w:pPr>
      <w:r>
        <w:rPr>
          <w:rFonts w:ascii="Arial" w:hAnsi="Arial" w:eastAsia="Arial"/>
          <w:b/>
          <w:sz w:val="22"/>
        </w:rPr>
        <w:t xml:space="preserve">Tony: </w:t>
      </w:r>
      <w:r>
        <w:rPr>
          <w:rFonts w:ascii="Arial" w:hAnsi="Arial" w:eastAsia="Arial"/>
          <w:sz w:val="22"/>
        </w:rPr>
        <w:t>Worth trying, that shifts some risk back to them naturally. Not every supplier will agree, but every one who does reduces our exposure./Đáng để thử, việc đó tự nhiên chuyển một phần rủi ro về phía họ. Không phải nhà cung cấp nào cũng đồng ý, nhưng mỗi bên đồng ý sẽ giảm phơi nhiễm của mình.</w:t>
      </w:r>
    </w:p>
    <w:p>
      <w:pPr>
        <w:keepLines/>
        <w:spacing w:line="276" w:lineRule="auto" w:after="60"/>
      </w:pPr>
      <w:r>
        <w:rPr>
          <w:rFonts w:ascii="Arial" w:hAnsi="Arial" w:eastAsia="Arial"/>
          <w:b/>
          <w:sz w:val="22"/>
        </w:rPr>
        <w:t>FINDING A THIRD TOOL FOR THE RISK THE FIRST TWO DON'T COVER / TÌM RA CÔNG CỤ THỨ BA CHO PHẦN RỦI RO HAI CÔNG CỤ ĐẦU KHÔNG BAO PHỦ</w:t>
      </w:r>
    </w:p>
    <w:p>
      <w:pPr>
        <w:keepLines/>
        <w:spacing w:line="276" w:lineRule="auto" w:after="60"/>
      </w:pPr>
      <w:r>
        <w:rPr>
          <w:rFonts w:ascii="Arial" w:hAnsi="Arial" w:eastAsia="Arial"/>
          <w:b/>
          <w:sz w:val="22"/>
        </w:rPr>
        <w:t xml:space="preserve">Task line 1: </w:t>
      </w:r>
      <w:r>
        <w:rPr>
          <w:rFonts w:ascii="Arial" w:hAnsi="Arial" w:eastAsia="Arial"/>
          <w:sz w:val="22"/>
        </w:rPr>
        <w:t>Ask a completeness question: what exposure remains after combining the two tools built so far./Hỏi một câu hỏi về tính đầy đủ: phần phơi nhiễm nào còn lại sau khi kết hợp hai công cụ đã xây đến nay.</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residual gap precisely: smaller contracts below the existing hedging threshold./Xác định khoảng trống còn lại cụ thể một cách chính xác: các hợp đồng nhỏ hơn dưới ngưỡng phòng ngừa hiện có.</w:t>
      </w:r>
    </w:p>
    <w:p>
      <w:pPr>
        <w:keepLines/>
        <w:spacing w:line="276" w:lineRule="auto" w:after="60"/>
      </w:pPr>
      <w:r>
        <w:rPr>
          <w:rFonts w:ascii="Arial" w:hAnsi="Arial" w:eastAsia="Arial"/>
          <w:b/>
          <w:sz w:val="22"/>
        </w:rPr>
        <w:t xml:space="preserve">Task line 3: </w:t>
      </w:r>
      <w:r>
        <w:rPr>
          <w:rFonts w:ascii="Arial" w:hAnsi="Arial" w:eastAsia="Arial"/>
          <w:sz w:val="22"/>
        </w:rPr>
        <w:t>Propose a third, different mechanism to address this specific gap: partial local-currency invoicing./Đề xuất một cơ chế thứ ba, khác biệt để giải quyết khoảng trống cụ thể này: hóa đơn nội tệ một phần.</w:t>
      </w:r>
    </w:p>
    <w:p>
      <w:pPr>
        <w:keepLines/>
        <w:spacing w:line="276" w:lineRule="auto" w:after="60"/>
      </w:pPr>
      <w:r>
        <w:rPr>
          <w:rFonts w:ascii="Arial" w:hAnsi="Arial" w:eastAsia="Arial"/>
          <w:b/>
          <w:sz w:val="22"/>
        </w:rPr>
        <w:t xml:space="preserve">Task line 4: </w:t>
      </w:r>
      <w:r>
        <w:rPr>
          <w:rFonts w:ascii="Arial" w:hAnsi="Arial" w:eastAsia="Arial"/>
          <w:sz w:val="22"/>
        </w:rPr>
        <w:t>Accept the proposal as worth attempting and explain its underlying mechanism briefly./Chấp nhận đề xuất là đáng để thử và giải thích cơ chế nền tảng của nó một cách ngắn gọn.</w:t>
      </w:r>
    </w:p>
    <w:p>
      <w:pPr>
        <w:keepLines/>
        <w:spacing w:line="276" w:lineRule="auto" w:after="60"/>
      </w:pPr>
      <w:r>
        <w:rPr>
          <w:rFonts w:ascii="Arial" w:hAnsi="Arial" w:eastAsia="Arial"/>
          <w:b/>
          <w:sz w:val="22"/>
        </w:rPr>
        <w:t xml:space="preserve">Task line 5: </w:t>
      </w:r>
      <w:r>
        <w:rPr>
          <w:rFonts w:ascii="Arial" w:hAnsi="Arial" w:eastAsia="Arial"/>
          <w:sz w:val="22"/>
        </w:rPr>
        <w:t>Set a realistic expectation honestly: not universal supplier agreement, but incremental gains regardless./Đặt một kỳ vọng thực tế một cách trung thực: không phải sự đồng ý toàn bộ từ nhà cung cấp, nhưng vẫn có lợi ích tăng dần bất kể.</w:t>
      </w:r>
    </w:p>
    <w:p>
      <w:pPr>
        <w:keepLines/>
        <w:spacing w:line="276" w:lineRule="auto" w:after="60"/>
      </w:pPr>
      <w:r>
        <w:rPr>
          <w:rFonts w:ascii="Arial" w:hAnsi="Arial" w:eastAsia="Arial"/>
          <w:b/>
          <w:sz w:val="22"/>
        </w:rPr>
        <w:t xml:space="preserve">Task line 6: </w:t>
      </w:r>
      <w:r>
        <w:rPr>
          <w:rFonts w:ascii="Arial" w:hAnsi="Arial" w:eastAsia="Arial"/>
          <w:sz w:val="22"/>
        </w:rPr>
        <w:t>Record this third tool as completing the framework's coverage across all major exposure tiers./Ghi nhận công cụ thứ ba này như hoàn thiện độ bao phủ của khung đánh giá trên mọi tầng phơi nhiễm chính.</w:t>
      </w:r>
    </w:p>
    <w:p>
      <w:pPr>
        <w:keepLines/>
        <w:spacing w:line="276" w:lineRule="auto" w:after="60"/>
      </w:pPr>
      <w:r>
        <w:rPr>
          <w:rFonts w:ascii="Arial" w:hAnsi="Arial" w:eastAsia="Arial"/>
          <w:b/>
          <w:sz w:val="22"/>
        </w:rPr>
        <w:t xml:space="preserve">Task line 7: </w:t>
      </w:r>
      <w:r>
        <w:rPr>
          <w:rFonts w:ascii="Arial" w:hAnsi="Arial" w:eastAsia="Arial"/>
          <w:sz w:val="22"/>
        </w:rPr>
        <w:t>Design a third, distinct tool for the specific residual risk that two existing tools do not fully cover./Thiết kế một công cụ thứ ba, khác biệt cho phần rủi ro còn lại cụ thể mà hai công cụ hiện có chưa bao phủ hết.</w:t>
      </w:r>
    </w:p>
    <w:p>
      <w:pPr>
        <w:keepLines/>
        <w:spacing w:line="276" w:lineRule="auto" w:after="60"/>
      </w:pPr>
      <w:r>
        <w:rPr>
          <w:rFonts w:ascii="Arial" w:hAnsi="Arial" w:eastAsia="Arial"/>
          <w:b/>
          <w:sz w:val="22"/>
        </w:rPr>
        <w:t xml:space="preserve">Inventory Buyer: </w:t>
      </w:r>
      <w:r>
        <w:rPr>
          <w:rFonts w:ascii="Arial" w:hAnsi="Arial" w:eastAsia="Arial"/>
          <w:sz w:val="22"/>
        </w:rPr>
        <w:t>Should this become a standard question in every new supplier negotiation?/Điều này có nên trở thành câu hỏi tiêu chuẩn trong mọi đàm phán nhà cung cấp mới không?</w:t>
      </w:r>
    </w:p>
    <w:p>
      <w:pPr>
        <w:keepLines/>
        <w:spacing w:line="276" w:lineRule="auto" w:after="60"/>
      </w:pPr>
      <w:r>
        <w:rPr>
          <w:rFonts w:ascii="Arial" w:hAnsi="Arial" w:eastAsia="Arial"/>
          <w:b/>
          <w:sz w:val="22"/>
        </w:rPr>
        <w:t xml:space="preserve">Tony: </w:t>
      </w:r>
      <w:r>
        <w:rPr>
          <w:rFonts w:ascii="Arial" w:hAnsi="Arial" w:eastAsia="Arial"/>
          <w:sz w:val="22"/>
        </w:rPr>
        <w:t>Yes, starting today, it goes into our standard negotiation checklist./Có, bắt đầu từ hôm nay, nó sẽ vào checklist đàm phán tiêu chuẩn của mình.</w:t>
      </w:r>
    </w:p>
    <w:p>
      <w:pPr>
        <w:keepLines/>
        <w:spacing w:line="276" w:lineRule="auto" w:after="60"/>
      </w:pPr>
      <w:r>
        <w:rPr>
          <w:rFonts w:ascii="Arial" w:hAnsi="Arial" w:eastAsia="Arial"/>
          <w:b/>
          <w:sz w:val="22"/>
        </w:rPr>
        <w:t xml:space="preserve">Sourcing Buyer: </w:t>
      </w:r>
      <w:r>
        <w:rPr>
          <w:rFonts w:ascii="Arial" w:hAnsi="Arial" w:eastAsia="Arial"/>
          <w:sz w:val="22"/>
        </w:rPr>
        <w:t>Should we also flag it for existing contracts at their next renewal, not just brand-new negotiations?/Mình có nên đánh dấu nó cho các hợp đồng hiện có vào lần gia hạn tiếp theo không, không chỉ các đàm phán hoàn toàn mới?</w:t>
      </w:r>
    </w:p>
    <w:p>
      <w:pPr>
        <w:keepLines/>
        <w:spacing w:line="276" w:lineRule="auto" w:after="60"/>
      </w:pPr>
      <w:r>
        <w:rPr>
          <w:rFonts w:ascii="Arial" w:hAnsi="Arial" w:eastAsia="Arial"/>
          <w:b/>
          <w:sz w:val="22"/>
        </w:rPr>
        <w:t xml:space="preserve">Tony: </w:t>
      </w:r>
      <w:r>
        <w:rPr>
          <w:rFonts w:ascii="Arial" w:hAnsi="Arial" w:eastAsia="Arial"/>
          <w:sz w:val="22"/>
        </w:rPr>
        <w:t>Good catch, add a renewal-trigger flag too. I don't want this framework only protecting future contracts we have not signed yet./Phát hiện tốt, thêm một cờ kích hoạt gia hạn nữa. Anh không muốn khung này chỉ bảo vệ các hợp đồng tương lai mình chưa ký.</w:t>
      </w:r>
    </w:p>
    <w:p>
      <w:pPr>
        <w:keepLines/>
        <w:spacing w:line="276" w:lineRule="auto" w:after="60"/>
      </w:pPr>
      <w:r>
        <w:rPr>
          <w:rFonts w:ascii="Arial" w:hAnsi="Arial" w:eastAsia="Arial"/>
          <w:b/>
          <w:sz w:val="22"/>
        </w:rPr>
        <w:t>EXTENDING THE NEW STANDARD TO EXISTING CONTRACTS, NOT JUST FUTURE ONES / MỞ RỘNG TIÊU CHUẨN MỚI CHO CÁC HỢP ĐỒNG HIỆN CÓ, KHÔNG CHỈ HỢP ĐỒNG TƯƠNG LAI</w:t>
      </w:r>
    </w:p>
    <w:p>
      <w:pPr>
        <w:keepLines/>
        <w:spacing w:line="276" w:lineRule="auto" w:after="60"/>
      </w:pPr>
      <w:r>
        <w:rPr>
          <w:rFonts w:ascii="Arial" w:hAnsi="Arial" w:eastAsia="Arial"/>
          <w:b/>
          <w:sz w:val="22"/>
        </w:rPr>
        <w:t xml:space="preserve">Task line 1: </w:t>
      </w:r>
      <w:r>
        <w:rPr>
          <w:rFonts w:ascii="Arial" w:hAnsi="Arial" w:eastAsia="Arial"/>
          <w:sz w:val="22"/>
        </w:rPr>
        <w:t>Propose institutionalising a new practice as a permanent standard question going forward./Đề xuất thể chế hóa một thực hành mới thành một câu hỏi tiêu chuẩn thường trực từ nay trở đi.</w:t>
      </w:r>
    </w:p>
    <w:p>
      <w:pPr>
        <w:keepLines/>
        <w:spacing w:line="276" w:lineRule="auto" w:after="60"/>
      </w:pPr>
      <w:r>
        <w:rPr>
          <w:rFonts w:ascii="Arial" w:hAnsi="Arial" w:eastAsia="Arial"/>
          <w:b/>
          <w:sz w:val="22"/>
        </w:rPr>
        <w:t xml:space="preserve">Task line 2: </w:t>
      </w:r>
      <w:r>
        <w:rPr>
          <w:rFonts w:ascii="Arial" w:hAnsi="Arial" w:eastAsia="Arial"/>
          <w:sz w:val="22"/>
        </w:rPr>
        <w:t>Approve the proposal immediately and commit to a specific, named process document./Tán thành đề xuất ngay lập tức và cam kết một tài liệu quy trình cụ thể, được nêu tên.</w:t>
      </w:r>
    </w:p>
    <w:p>
      <w:pPr>
        <w:keepLines/>
        <w:spacing w:line="276" w:lineRule="auto" w:after="60"/>
      </w:pPr>
      <w:r>
        <w:rPr>
          <w:rFonts w:ascii="Arial" w:hAnsi="Arial" w:eastAsia="Arial"/>
          <w:b/>
          <w:sz w:val="22"/>
        </w:rPr>
        <w:t xml:space="preserve">Task line 3: </w:t>
      </w:r>
      <w:r>
        <w:rPr>
          <w:rFonts w:ascii="Arial" w:hAnsi="Arial" w:eastAsia="Arial"/>
          <w:sz w:val="22"/>
        </w:rPr>
        <w:t>Extend the question's scope further, asking whether existing agreements should also be covered./Mở rộng phạm vi câu hỏi hơn nữa, hỏi liệu các thỏa thuận hiện có cũng nên được bao phủ hay không.</w:t>
      </w:r>
    </w:p>
    <w:p>
      <w:pPr>
        <w:keepLines/>
        <w:spacing w:line="276" w:lineRule="auto" w:after="60"/>
      </w:pPr>
      <w:r>
        <w:rPr>
          <w:rFonts w:ascii="Arial" w:hAnsi="Arial" w:eastAsia="Arial"/>
          <w:b/>
          <w:sz w:val="22"/>
        </w:rPr>
        <w:t xml:space="preserve">Task line 4: </w:t>
      </w:r>
      <w:r>
        <w:rPr>
          <w:rFonts w:ascii="Arial" w:hAnsi="Arial" w:eastAsia="Arial"/>
          <w:sz w:val="22"/>
        </w:rPr>
        <w:t>Recognise this extension as a valuable, non-obvious addition to the original proposal./Nhận diện sự mở rộng này là một bổ sung có giá trị, không hiển nhiên cho đề xuất ban đầu.</w:t>
      </w:r>
    </w:p>
    <w:p>
      <w:pPr>
        <w:keepLines/>
        <w:spacing w:line="276" w:lineRule="auto" w:after="60"/>
      </w:pPr>
      <w:r>
        <w:rPr>
          <w:rFonts w:ascii="Arial" w:hAnsi="Arial" w:eastAsia="Arial"/>
          <w:b/>
          <w:sz w:val="22"/>
        </w:rPr>
        <w:t xml:space="preserve">Task line 5: </w:t>
      </w:r>
      <w:r>
        <w:rPr>
          <w:rFonts w:ascii="Arial" w:hAnsi="Arial" w:eastAsia="Arial"/>
          <w:sz w:val="22"/>
        </w:rPr>
        <w:t>Commit to a specific mechanism for the extension: a renewal-trigger flag on existing contracts./Cam kết một cơ chế cụ thể cho sự mở rộng: một cờ kích hoạt gia hạn trên các hợp đồng hiện có.</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principle explicitly: a framework should not protect only what has not been signed yet./Nêu rõ nguyên tắc nền tảng: một khung đánh giá không nên chỉ bảo vệ những gì chưa được ký.</w:t>
      </w:r>
    </w:p>
    <w:p>
      <w:pPr>
        <w:keepLines/>
        <w:spacing w:line="276" w:lineRule="auto" w:after="60"/>
      </w:pPr>
      <w:r>
        <w:rPr>
          <w:rFonts w:ascii="Arial" w:hAnsi="Arial" w:eastAsia="Arial"/>
          <w:b/>
          <w:sz w:val="22"/>
        </w:rPr>
        <w:t xml:space="preserve">Task line 7: </w:t>
      </w:r>
      <w:r>
        <w:rPr>
          <w:rFonts w:ascii="Arial" w:hAnsi="Arial" w:eastAsia="Arial"/>
          <w:sz w:val="22"/>
        </w:rPr>
        <w:t>Extend a newly adopted standard to cover existing agreements at their next natural touchpoint, not just future ones./Mở rộng một tiêu chuẩn mới được áp dụng để bao phủ các thỏa thuận hiện có tại điểm chạm tự nhiên tiếp theo của chúng, không chỉ các thỏa thuận tương lai.</w:t>
      </w:r>
    </w:p>
    <w:p>
      <w:pPr>
        <w:keepLines/>
        <w:spacing w:line="276" w:lineRule="auto" w:after="60"/>
      </w:pPr>
      <w:r>
        <w:rPr>
          <w:rFonts w:ascii="Arial" w:hAnsi="Arial" w:eastAsia="Arial"/>
          <w:b/>
          <w:sz w:val="22"/>
        </w:rPr>
        <w:t xml:space="preserve">Sourcing Buyer: </w:t>
      </w:r>
      <w:r>
        <w:rPr>
          <w:rFonts w:ascii="Arial" w:hAnsi="Arial" w:eastAsia="Arial"/>
          <w:sz w:val="22"/>
        </w:rPr>
        <w:t>Tony, one risk with the local-invoicing idea. Some suppliers might just raise their base price to cover their own new currency risk./Tony, một rủi ro với ý tưởng hóa đơn nội tệ. Một số nhà cung cấp có thể chỉ tăng giá gốc để bù cho rủi ro tiền tệ mới của chính họ.</w:t>
      </w:r>
    </w:p>
    <w:p>
      <w:pPr>
        <w:keepLines/>
        <w:spacing w:line="276" w:lineRule="auto" w:after="60"/>
      </w:pPr>
      <w:r>
        <w:rPr>
          <w:rFonts w:ascii="Arial" w:hAnsi="Arial" w:eastAsia="Arial"/>
          <w:b/>
          <w:sz w:val="22"/>
        </w:rPr>
        <w:t xml:space="preserve">Tony: </w:t>
      </w:r>
      <w:r>
        <w:rPr>
          <w:rFonts w:ascii="Arial" w:hAnsi="Arial" w:eastAsia="Arial"/>
          <w:sz w:val="22"/>
        </w:rPr>
        <w:t>That is a real possibility, not a reason to abandon it, but a reason to negotiate it carefully./Đó là một khả năng thật, không phải lý do để từ bỏ nó, mà là lý do để đàm phán nó một cách cẩn thận.</w:t>
      </w:r>
    </w:p>
    <w:p>
      <w:pPr>
        <w:keepLines/>
        <w:spacing w:line="276" w:lineRule="auto" w:after="60"/>
      </w:pPr>
      <w:r>
        <w:rPr>
          <w:rFonts w:ascii="Arial" w:hAnsi="Arial" w:eastAsia="Arial"/>
          <w:b/>
          <w:sz w:val="22"/>
        </w:rPr>
        <w:t xml:space="preserve">Inventory Buyer: </w:t>
      </w:r>
      <w:r>
        <w:rPr>
          <w:rFonts w:ascii="Arial" w:hAnsi="Arial" w:eastAsia="Arial"/>
          <w:sz w:val="22"/>
        </w:rPr>
        <w:t>How would we tell the difference between a fair repricing and one padded to cover more than the actual risk?/Mình sẽ phân biệt thế nào giữa một sự tăng giá công bằng và một sự tăng giá được đệm thêm hơn cả rủi ro thực tế?</w:t>
      </w:r>
    </w:p>
    <w:p>
      <w:pPr>
        <w:keepLines/>
        <w:spacing w:line="276" w:lineRule="auto" w:after="60"/>
      </w:pPr>
      <w:r>
        <w:rPr>
          <w:rFonts w:ascii="Arial" w:hAnsi="Arial" w:eastAsia="Arial"/>
          <w:b/>
          <w:sz w:val="22"/>
        </w:rPr>
        <w:t xml:space="preserve">Tony: </w:t>
      </w:r>
      <w:r>
        <w:rPr>
          <w:rFonts w:ascii="Arial" w:hAnsi="Arial" w:eastAsia="Arial"/>
          <w:sz w:val="22"/>
        </w:rPr>
        <w:t>Ask them to show their own currency exposure assumption. If the number does not hold up to scrutiny, we push back on it directly./Yêu cầu họ cho thấy giả định phơi nhiễm tiền tệ của chính họ. Nếu con số đó không đứng vững trước sự xem xét, mình phản đối trực tiếp.</w:t>
      </w:r>
    </w:p>
    <w:p>
      <w:pPr>
        <w:keepLines/>
        <w:spacing w:line="276" w:lineRule="auto" w:after="60"/>
      </w:pPr>
      <w:r>
        <w:rPr>
          <w:rFonts w:ascii="Arial" w:hAnsi="Arial" w:eastAsia="Arial"/>
          <w:b/>
          <w:sz w:val="22"/>
        </w:rPr>
        <w:t>NEGOTIATING A FAIR REPRICING RATHER THAN ACCEPTING A PADDED ONE / ĐÀM PHÁN MỘT SỰ TĂNG GIÁ CÔNG BẰNG THAY VÌ CHẤP NHẬN MỘT SỰ TĂNG GIÁ ĐƯỢC ĐỆM THÊM</w:t>
      </w:r>
    </w:p>
    <w:p>
      <w:pPr>
        <w:keepLines/>
        <w:spacing w:line="276" w:lineRule="auto" w:after="60"/>
      </w:pPr>
      <w:r>
        <w:rPr>
          <w:rFonts w:ascii="Arial" w:hAnsi="Arial" w:eastAsia="Arial"/>
          <w:b/>
          <w:sz w:val="22"/>
        </w:rPr>
        <w:t xml:space="preserve">Task line 1: </w:t>
      </w:r>
      <w:r>
        <w:rPr>
          <w:rFonts w:ascii="Arial" w:hAnsi="Arial" w:eastAsia="Arial"/>
          <w:sz w:val="22"/>
        </w:rPr>
        <w:t>Raise a legitimate risk of unintended consequences in a proposed new mechanism./Nêu một rủi ro chính đáng về hậu quả không mong muốn trong một cơ chế mới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Accept the risk as real without treating it as grounds to abandon the mechanism entirely./Chấp nhận rủi ro là thật mà không xem đó là căn cứ để từ bỏ cơ chế hoàn toàn.</w:t>
      </w:r>
    </w:p>
    <w:p>
      <w:pPr>
        <w:keepLines/>
        <w:spacing w:line="276" w:lineRule="auto" w:after="60"/>
      </w:pPr>
      <w:r>
        <w:rPr>
          <w:rFonts w:ascii="Arial" w:hAnsi="Arial" w:eastAsia="Arial"/>
          <w:b/>
          <w:sz w:val="22"/>
        </w:rPr>
        <w:t xml:space="preserve">Task line 3: </w:t>
      </w:r>
      <w:r>
        <w:rPr>
          <w:rFonts w:ascii="Arial" w:hAnsi="Arial" w:eastAsia="Arial"/>
          <w:sz w:val="22"/>
        </w:rPr>
        <w:t>Ask the precise follow-up question needed: how to distinguish fair from padded repricing./Hỏi câu hỏi tiếp theo chính xác cần thiết: cách phân biệt tăng giá công bằng với tăng giá được đệm thêm.</w:t>
      </w:r>
    </w:p>
    <w:p>
      <w:pPr>
        <w:keepLines/>
        <w:spacing w:line="276" w:lineRule="auto" w:after="60"/>
      </w:pPr>
      <w:r>
        <w:rPr>
          <w:rFonts w:ascii="Arial" w:hAnsi="Arial" w:eastAsia="Arial"/>
          <w:b/>
          <w:sz w:val="22"/>
        </w:rPr>
        <w:t xml:space="preserve">Task line 4: </w:t>
      </w:r>
      <w:r>
        <w:rPr>
          <w:rFonts w:ascii="Arial" w:hAnsi="Arial" w:eastAsia="Arial"/>
          <w:sz w:val="22"/>
        </w:rPr>
        <w:t>Propose a concrete verification method: requesting the supplier's own underlying exposure assumption./Đề xuất một phương pháp xác minh cụ thể: yêu cầu giả định phơi nhiễm nền tảng của chính nhà cung cấp.</w:t>
      </w:r>
    </w:p>
    <w:p>
      <w:pPr>
        <w:keepLines/>
        <w:spacing w:line="276" w:lineRule="auto" w:after="60"/>
      </w:pPr>
      <w:r>
        <w:rPr>
          <w:rFonts w:ascii="Arial" w:hAnsi="Arial" w:eastAsia="Arial"/>
          <w:b/>
          <w:sz w:val="22"/>
        </w:rPr>
        <w:t xml:space="preserve">Task line 5: </w:t>
      </w:r>
      <w:r>
        <w:rPr>
          <w:rFonts w:ascii="Arial" w:hAnsi="Arial" w:eastAsia="Arial"/>
          <w:sz w:val="22"/>
        </w:rPr>
        <w:t>State the consequence of that verification clearly: pushing back directly when a figure does not hold up./Nêu rõ hệ quả của việc xác minh đó: phản đối trực tiếp khi một con số không đứng vững.</w:t>
      </w:r>
    </w:p>
    <w:p>
      <w:pPr>
        <w:keepLines/>
        <w:spacing w:line="276" w:lineRule="auto" w:after="60"/>
      </w:pPr>
      <w:r>
        <w:rPr>
          <w:rFonts w:ascii="Arial" w:hAnsi="Arial" w:eastAsia="Arial"/>
          <w:b/>
          <w:sz w:val="22"/>
        </w:rPr>
        <w:t xml:space="preserve">Task line 6: </w:t>
      </w:r>
      <w:r>
        <w:rPr>
          <w:rFonts w:ascii="Arial" w:hAnsi="Arial" w:eastAsia="Arial"/>
          <w:sz w:val="22"/>
        </w:rPr>
        <w:t>Record this safeguard as protecting the new tool from being quietly exploited by a counterparty./Ghi nhận biện pháp bảo vệ này như bảo vệ công cụ mới khỏi bị đối tác âm thầm lợi dụng.</w:t>
      </w:r>
    </w:p>
    <w:p>
      <w:pPr>
        <w:keepLines/>
        <w:spacing w:line="276" w:lineRule="auto" w:after="60"/>
      </w:pPr>
      <w:r>
        <w:rPr>
          <w:rFonts w:ascii="Arial" w:hAnsi="Arial" w:eastAsia="Arial"/>
          <w:b/>
          <w:sz w:val="22"/>
        </w:rPr>
        <w:t xml:space="preserve">Task line 7: </w:t>
      </w:r>
      <w:r>
        <w:rPr>
          <w:rFonts w:ascii="Arial" w:hAnsi="Arial" w:eastAsia="Arial"/>
          <w:sz w:val="22"/>
        </w:rPr>
        <w:t>Verify a counterparty's cost justification with concrete evidence, rather than accepting an unexamined repricing claim./Xác minh lý do chi phí của một đối tác bằng bằng chứng cụ thể, thay vì chấp nhận một tuyên bố tăng giá chưa được xem xét.</w:t>
      </w:r>
    </w:p>
    <w:p>
      <w:pPr>
        <w:keepLines/>
        <w:spacing w:line="276" w:lineRule="auto" w:after="60"/>
      </w:pPr>
      <w:r>
        <w:rPr>
          <w:rFonts w:ascii="Arial" w:hAnsi="Arial" w:eastAsia="Arial"/>
          <w:b/>
          <w:sz w:val="22"/>
        </w:rPr>
        <w:t xml:space="preserve">Tony: </w:t>
      </w:r>
      <w:r>
        <w:rPr>
          <w:rFonts w:ascii="Arial" w:hAnsi="Arial" w:eastAsia="Arial"/>
          <w:sz w:val="22"/>
        </w:rPr>
        <w:t>Before we finalise the checklist, let's pressure-test it. Walk me through a supplier who refuses every single piece of this./Trước khi mình chốt checklist, hãy kiểm tra áp lực nó. Đi qua trường hợp một nhà cung cấp từ chối từng phần của việc này.</w:t>
      </w:r>
    </w:p>
    <w:p>
      <w:pPr>
        <w:keepLines/>
        <w:spacing w:line="276" w:lineRule="auto" w:after="60"/>
      </w:pPr>
      <w:r>
        <w:rPr>
          <w:rFonts w:ascii="Arial" w:hAnsi="Arial" w:eastAsia="Arial"/>
          <w:b/>
          <w:sz w:val="22"/>
        </w:rPr>
        <w:t xml:space="preserve">Inventory Buyer: </w:t>
      </w:r>
      <w:r>
        <w:rPr>
          <w:rFonts w:ascii="Arial" w:hAnsi="Arial" w:eastAsia="Arial"/>
          <w:sz w:val="22"/>
        </w:rPr>
        <w:t>Then we have learned something valuable for free, that this particular relationship carries currency risk with no shared mitigation available./Vậy thì mình đã học được điều gì đó có giá trị miễn phí, rằng mối quan hệ cụ thể đó mang rủi ro tiền tệ mà không có biện pháp giảm thiểu chung nào khả dụng.</w:t>
      </w:r>
    </w:p>
    <w:p>
      <w:pPr>
        <w:keepLines/>
        <w:spacing w:line="276" w:lineRule="auto" w:after="60"/>
      </w:pPr>
      <w:r>
        <w:rPr>
          <w:rFonts w:ascii="Arial" w:hAnsi="Arial" w:eastAsia="Arial"/>
          <w:b/>
          <w:sz w:val="22"/>
        </w:rPr>
        <w:t xml:space="preserve">Sourcing Buyer: </w:t>
      </w:r>
      <w:r>
        <w:rPr>
          <w:rFonts w:ascii="Arial" w:hAnsi="Arial" w:eastAsia="Arial"/>
          <w:sz w:val="22"/>
        </w:rPr>
        <w:t>Does a full refusal change how we weigh that supplier against others going forward?/Một sự từ chối toàn bộ có thay đổi cách mình cân nhắc nhà cung cấp đó so với các bên khác từ nay trở đi không?</w:t>
      </w:r>
    </w:p>
    <w:p>
      <w:pPr>
        <w:keepLines/>
        <w:spacing w:line="276" w:lineRule="auto" w:after="60"/>
      </w:pPr>
      <w:r>
        <w:rPr>
          <w:rFonts w:ascii="Arial" w:hAnsi="Arial" w:eastAsia="Arial"/>
          <w:b/>
          <w:sz w:val="22"/>
        </w:rPr>
        <w:t xml:space="preserve">Tony: </w:t>
      </w:r>
      <w:r>
        <w:rPr>
          <w:rFonts w:ascii="Arial" w:hAnsi="Arial" w:eastAsia="Arial"/>
          <w:sz w:val="22"/>
        </w:rPr>
        <w:t>It should, yes. Willingness to share risk fairly becomes part of how we score a relationship, not just price and quality./Nó nên vậy, đúng. Sự sẵn lòng chia sẻ rủi ro công bằng trở thành một phần trong cách mình chấm điểm một mối quan hệ, không chỉ giá và chất lượng.</w:t>
      </w:r>
    </w:p>
    <w:p>
      <w:pPr>
        <w:keepLines/>
        <w:spacing w:line="276" w:lineRule="auto" w:after="60"/>
      </w:pPr>
      <w:r>
        <w:rPr>
          <w:rFonts w:ascii="Arial" w:hAnsi="Arial" w:eastAsia="Arial"/>
          <w:b/>
          <w:sz w:val="22"/>
        </w:rPr>
        <w:t>TURNING A SUPPLIER'S WILLINGNESS TO SHARE RISK INTO A SCORING CRITERION / BIẾN SỰ SẴN LÒNG CHIA SẺ RỦI RO CỦA NHÀ CUNG CẤP THÀNH MỘT TIÊU CHÍ CHẤM ĐIỂM</w:t>
      </w:r>
    </w:p>
    <w:p>
      <w:pPr>
        <w:keepLines/>
        <w:spacing w:line="276" w:lineRule="auto" w:after="60"/>
      </w:pPr>
      <w:r>
        <w:rPr>
          <w:rFonts w:ascii="Arial" w:hAnsi="Arial" w:eastAsia="Arial"/>
          <w:b/>
          <w:sz w:val="22"/>
        </w:rPr>
        <w:t xml:space="preserve">Task line 1: </w:t>
      </w:r>
      <w:r>
        <w:rPr>
          <w:rFonts w:ascii="Arial" w:hAnsi="Arial" w:eastAsia="Arial"/>
          <w:sz w:val="22"/>
        </w:rPr>
        <w:t>Request a deliberate worst-case stress test before treating a new checklist as finished./Yêu cầu một bài kiểm tra căng thẳng tình huống xấu nhất có chủ đích trước khi coi một checklist mới là hoàn chỉnh.</w:t>
      </w:r>
    </w:p>
    <w:p>
      <w:pPr>
        <w:keepLines/>
        <w:spacing w:line="276" w:lineRule="auto" w:after="60"/>
      </w:pPr>
      <w:r>
        <w:rPr>
          <w:rFonts w:ascii="Arial" w:hAnsi="Arial" w:eastAsia="Arial"/>
          <w:b/>
          <w:sz w:val="22"/>
        </w:rPr>
        <w:t xml:space="preserve">Task line 2: </w:t>
      </w:r>
      <w:r>
        <w:rPr>
          <w:rFonts w:ascii="Arial" w:hAnsi="Arial" w:eastAsia="Arial"/>
          <w:sz w:val="22"/>
        </w:rPr>
        <w:t>Reframe a total refusal positively, as valuable information rather than pure failure./Tái định khung một sự từ chối toàn bộ một cách tích cực, như thông tin có giá trị thay vì thất bại thuần túy.</w:t>
      </w:r>
    </w:p>
    <w:p>
      <w:pPr>
        <w:keepLines/>
        <w:spacing w:line="276" w:lineRule="auto" w:after="60"/>
      </w:pPr>
      <w:r>
        <w:rPr>
          <w:rFonts w:ascii="Arial" w:hAnsi="Arial" w:eastAsia="Arial"/>
          <w:b/>
          <w:sz w:val="22"/>
        </w:rPr>
        <w:t xml:space="preserve">Task line 3: </w:t>
      </w:r>
      <w:r>
        <w:rPr>
          <w:rFonts w:ascii="Arial" w:hAnsi="Arial" w:eastAsia="Arial"/>
          <w:sz w:val="22"/>
        </w:rPr>
        <w:t>Ask the necessary follow-up about downstream consequences for how that relationship is evaluated./Hỏi câu hỏi tiếp theo cần thiết về hệ quả xuôi dòng cho cách mối quan hệ đó được đánh giá.</w:t>
      </w:r>
    </w:p>
    <w:p>
      <w:pPr>
        <w:keepLines/>
        <w:spacing w:line="276" w:lineRule="auto" w:after="60"/>
      </w:pPr>
      <w:r>
        <w:rPr>
          <w:rFonts w:ascii="Arial" w:hAnsi="Arial" w:eastAsia="Arial"/>
          <w:b/>
          <w:sz w:val="22"/>
        </w:rPr>
        <w:t xml:space="preserve">Task line 4: </w:t>
      </w:r>
      <w:r>
        <w:rPr>
          <w:rFonts w:ascii="Arial" w:hAnsi="Arial" w:eastAsia="Arial"/>
          <w:sz w:val="22"/>
        </w:rPr>
        <w:t>Confirm that consequence should exist, rather than treating the refusal as informationally inert./Xác nhận hệ quả đó nên tồn tại, thay vì xem sự từ chối là trung tính về mặt thông tin.</w:t>
      </w:r>
    </w:p>
    <w:p>
      <w:pPr>
        <w:keepLines/>
        <w:spacing w:line="276" w:lineRule="auto" w:after="60"/>
      </w:pPr>
      <w:r>
        <w:rPr>
          <w:rFonts w:ascii="Arial" w:hAnsi="Arial" w:eastAsia="Arial"/>
          <w:b/>
          <w:sz w:val="22"/>
        </w:rPr>
        <w:t xml:space="preserve">Task line 5: </w:t>
      </w:r>
      <w:r>
        <w:rPr>
          <w:rFonts w:ascii="Arial" w:hAnsi="Arial" w:eastAsia="Arial"/>
          <w:sz w:val="22"/>
        </w:rPr>
        <w:t>Elevate risk-sharing willingness into a formal evaluation criterion, alongside existing ones./Nâng sự sẵn lòng chia sẻ rủi ro thành một tiêu chí đánh giá chính thức, bên cạnh các tiêu chí hiện có.</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strengthening the supplier scorecard beyond its traditional price-and-quality scope./Ghi nhận bổ sung này như củng cố bảng đánh giá nhà cung cấp vượt ra ngoài phạm vi giá và chất lượng truyền thống của nó.</w:t>
      </w:r>
    </w:p>
    <w:p>
      <w:pPr>
        <w:keepLines/>
        <w:spacing w:line="276" w:lineRule="auto" w:after="60"/>
      </w:pPr>
      <w:r>
        <w:rPr>
          <w:rFonts w:ascii="Arial" w:hAnsi="Arial" w:eastAsia="Arial"/>
          <w:b/>
          <w:sz w:val="22"/>
        </w:rPr>
        <w:t xml:space="preserve">Task line 7: </w:t>
      </w:r>
      <w:r>
        <w:rPr>
          <w:rFonts w:ascii="Arial" w:hAnsi="Arial" w:eastAsia="Arial"/>
          <w:sz w:val="22"/>
        </w:rPr>
        <w:t>Convert a counterparty's refusal to share risk fairly into a concrete, lasting evaluation criterion, not a one-time frustration./Chuyển đổi sự từ chối chia sẻ rủi ro công bằng của một đối tác thành một tiêu chí đánh giá cụ thể, lâu dài, không phải một sự thất vọng nhất thời.</w:t>
      </w:r>
    </w:p>
    <w:p>
      <w:pPr>
        <w:keepLines/>
        <w:spacing w:line="276" w:lineRule="auto" w:after="60"/>
      </w:pPr>
      <w:r>
        <w:rPr>
          <w:rFonts w:ascii="Arial" w:hAnsi="Arial" w:eastAsia="Arial"/>
          <w:b/>
          <w:sz w:val="22"/>
        </w:rPr>
        <w:t xml:space="preserve">Sourcing Buyer: </w:t>
      </w:r>
      <w:r>
        <w:rPr>
          <w:rFonts w:ascii="Arial" w:hAnsi="Arial" w:eastAsia="Arial"/>
          <w:sz w:val="22"/>
        </w:rPr>
        <w:t>Tony, one administrative thing before we finalise the checklist. Do we need to notify Legal, given this touches contract terms across the whole portfolio?/Tony, một việc hành chính trước khi mình chốt checklist. Mình có cần thông báo Pháp chế không, vì việc này chạm đến điều khoản hợp đồng trên toàn danh mục?</w:t>
      </w:r>
    </w:p>
    <w:p>
      <w:pPr>
        <w:keepLines/>
        <w:spacing w:line="276" w:lineRule="auto" w:after="60"/>
      </w:pPr>
      <w:r>
        <w:rPr>
          <w:rFonts w:ascii="Arial" w:hAnsi="Arial" w:eastAsia="Arial"/>
          <w:b/>
          <w:sz w:val="22"/>
        </w:rPr>
        <w:t xml:space="preserve">Tony: </w:t>
      </w:r>
      <w:r>
        <w:rPr>
          <w:rFonts w:ascii="Arial" w:hAnsi="Arial" w:eastAsia="Arial"/>
          <w:sz w:val="22"/>
        </w:rPr>
        <w:t>Good catch, yes. I would rather they review the standard clause language once, now, than flag an issue contract by contract later./Phát hiện tốt, có. Em thà để họ xem lại ngôn ngữ điều khoản tiêu chuẩn một lần, ngay bây giờ, còn hơn để họ đánh dấu vấn đề từng hợp đồng một sau này.</w:t>
      </w:r>
    </w:p>
    <w:p>
      <w:pPr>
        <w:keepLines/>
        <w:spacing w:line="276" w:lineRule="auto" w:after="60"/>
      </w:pPr>
      <w:r>
        <w:rPr>
          <w:rFonts w:ascii="Arial" w:hAnsi="Arial" w:eastAsia="Arial"/>
          <w:b/>
          <w:sz w:val="22"/>
        </w:rPr>
        <w:t xml:space="preserve">Sourcing Buyer: </w:t>
      </w:r>
      <w:r>
        <w:rPr>
          <w:rFonts w:ascii="Arial" w:hAnsi="Arial" w:eastAsia="Arial"/>
          <w:sz w:val="22"/>
        </w:rPr>
        <w:t>I will send the draft clause to Legal today and copy you on the response./Em sẽ gửi bản dự thảo điều khoản cho Pháp chế hôm nay và gửi cho anh bản sao phản hồi.</w:t>
      </w:r>
    </w:p>
    <w:p>
      <w:pPr>
        <w:keepLines/>
        <w:spacing w:line="276" w:lineRule="auto" w:after="60"/>
      </w:pPr>
      <w:r>
        <w:rPr>
          <w:rFonts w:ascii="Arial" w:hAnsi="Arial" w:eastAsia="Arial"/>
          <w:b/>
          <w:sz w:val="22"/>
        </w:rPr>
        <w:t xml:space="preserve">Tony: </w:t>
      </w:r>
      <w:r>
        <w:rPr>
          <w:rFonts w:ascii="Arial" w:hAnsi="Arial" w:eastAsia="Arial"/>
          <w:sz w:val="22"/>
        </w:rPr>
        <w:t>Thanks, let's treat their sign-off as part of finishing this framework, not an afterthought we handle once everything else is already locked./Cảm ơn, hãy xem sự phê duyệt của họ như một phần của việc hoàn thành khung đánh giá này, không phải một suy nghĩ muộn màng mình xử lý khi mọi thứ khác đã khóa.</w:t>
      </w:r>
    </w:p>
    <w:p>
      <w:pPr>
        <w:keepLines/>
        <w:spacing w:line="276" w:lineRule="auto" w:after="60"/>
      </w:pPr>
      <w:r>
        <w:rPr>
          <w:rFonts w:ascii="Arial" w:hAnsi="Arial" w:eastAsia="Arial"/>
          <w:b/>
          <w:sz w:val="22"/>
        </w:rPr>
        <w:t>INVOLVING LEGAL BEFORE THE FRAMEWORK IS TREATED AS FINISHED / MỜI PHÁP CHẾ THAM GIA TRƯỚC KHI KHUNG ĐÁNH GIÁ ĐƯỢC COI LÀ HOÀN THÀNH</w:t>
      </w:r>
    </w:p>
    <w:p>
      <w:pPr>
        <w:keepLines/>
        <w:spacing w:line="276" w:lineRule="auto" w:after="60"/>
      </w:pPr>
      <w:r>
        <w:rPr>
          <w:rFonts w:ascii="Arial" w:hAnsi="Arial" w:eastAsia="Arial"/>
          <w:b/>
          <w:sz w:val="22"/>
        </w:rPr>
        <w:t xml:space="preserve">Task line 1: </w:t>
      </w:r>
      <w:r>
        <w:rPr>
          <w:rFonts w:ascii="Arial" w:hAnsi="Arial" w:eastAsia="Arial"/>
          <w:sz w:val="22"/>
        </w:rPr>
        <w:t>Raise a necessary administrative question about a stakeholder not yet consulted./Nêu một câu hỏi hành chính cần thiết về một bên liên quan chưa được tham vấn.</w:t>
      </w:r>
    </w:p>
    <w:p>
      <w:pPr>
        <w:keepLines/>
        <w:spacing w:line="276" w:lineRule="auto" w:after="60"/>
      </w:pPr>
      <w:r>
        <w:rPr>
          <w:rFonts w:ascii="Arial" w:hAnsi="Arial" w:eastAsia="Arial"/>
          <w:b/>
          <w:sz w:val="22"/>
        </w:rPr>
        <w:t xml:space="preserve">Task line 2: </w:t>
      </w:r>
      <w:r>
        <w:rPr>
          <w:rFonts w:ascii="Arial" w:hAnsi="Arial" w:eastAsia="Arial"/>
          <w:sz w:val="22"/>
        </w:rPr>
        <w:t>Confirm the need immediately and state a clear preference for reviewing once centrally, rather than repeatedly./Xác nhận nhu cầu ngay lập tức và nêu một sở thích rõ ràng cho việc xem lại một lần tập trung, thay vì lặp lại nhiều lần.</w:t>
      </w:r>
    </w:p>
    <w:p>
      <w:pPr>
        <w:keepLines/>
        <w:spacing w:line="276" w:lineRule="auto" w:after="60"/>
      </w:pPr>
      <w:r>
        <w:rPr>
          <w:rFonts w:ascii="Arial" w:hAnsi="Arial" w:eastAsia="Arial"/>
          <w:b/>
          <w:sz w:val="22"/>
        </w:rPr>
        <w:t xml:space="preserve">Task line 3: </w:t>
      </w:r>
      <w:r>
        <w:rPr>
          <w:rFonts w:ascii="Arial" w:hAnsi="Arial" w:eastAsia="Arial"/>
          <w:sz w:val="22"/>
        </w:rPr>
        <w:t>Commit to a specific, immediate action with a clear communication loop back to the requester./Cam kết một hành động cụ thể, ngay lập tức với một vòng lặp giao tiếp rõ ràng trở lại người yêu cầu.</w:t>
      </w:r>
    </w:p>
    <w:p>
      <w:pPr>
        <w:keepLines/>
        <w:spacing w:line="276" w:lineRule="auto" w:after="60"/>
      </w:pPr>
      <w:r>
        <w:rPr>
          <w:rFonts w:ascii="Arial" w:hAnsi="Arial" w:eastAsia="Arial"/>
          <w:b/>
          <w:sz w:val="22"/>
        </w:rPr>
        <w:t xml:space="preserve">Task line 4: </w:t>
      </w:r>
      <w:r>
        <w:rPr>
          <w:rFonts w:ascii="Arial" w:hAnsi="Arial" w:eastAsia="Arial"/>
          <w:sz w:val="22"/>
        </w:rPr>
        <w:t>Reframe the review as an integral part of completion, not a final formality./Tái định khung việc xem lại như một phần không thể thiếu của sự hoàn thành, không phải một thủ tục cuối cùng.</w:t>
      </w:r>
    </w:p>
    <w:p>
      <w:pPr>
        <w:keepLines/>
        <w:spacing w:line="276" w:lineRule="auto" w:after="60"/>
      </w:pPr>
      <w:r>
        <w:rPr>
          <w:rFonts w:ascii="Arial" w:hAnsi="Arial" w:eastAsia="Arial"/>
          <w:b/>
          <w:sz w:val="22"/>
        </w:rPr>
        <w:t xml:space="preserve">Task line 5: </w:t>
      </w:r>
      <w:r>
        <w:rPr>
          <w:rFonts w:ascii="Arial" w:hAnsi="Arial" w:eastAsia="Arial"/>
          <w:sz w:val="22"/>
        </w:rPr>
        <w:t>Reject explicitly the alternative of treating it as an afterthought handled after everything else is locked./Từ chối rõ ràng phương án thay thế là xem nó như một suy nghĩ muộn màng được xử lý sau khi mọi thứ khác đã khóa.</w:t>
      </w:r>
    </w:p>
    <w:p>
      <w:pPr>
        <w:keepLines/>
        <w:spacing w:line="276" w:lineRule="auto" w:after="60"/>
      </w:pPr>
      <w:r>
        <w:rPr>
          <w:rFonts w:ascii="Arial" w:hAnsi="Arial" w:eastAsia="Arial"/>
          <w:b/>
          <w:sz w:val="22"/>
        </w:rPr>
        <w:t xml:space="preserve">Task line 6: </w:t>
      </w:r>
      <w:r>
        <w:rPr>
          <w:rFonts w:ascii="Arial" w:hAnsi="Arial" w:eastAsia="Arial"/>
          <w:sz w:val="22"/>
        </w:rPr>
        <w:t>Record this step as closing a governance gap before declaring the framework complete./Ghi nhận bước này như khép lại một khoảng trống quản trị trước khi tuyên bố khung đánh giá hoàn chỉnh.</w:t>
      </w:r>
    </w:p>
    <w:p>
      <w:pPr>
        <w:keepLines/>
        <w:spacing w:line="276" w:lineRule="auto" w:after="60"/>
      </w:pPr>
      <w:r>
        <w:rPr>
          <w:rFonts w:ascii="Arial" w:hAnsi="Arial" w:eastAsia="Arial"/>
          <w:b/>
          <w:sz w:val="22"/>
        </w:rPr>
        <w:t xml:space="preserve">Task line 7: </w:t>
      </w:r>
      <w:r>
        <w:rPr>
          <w:rFonts w:ascii="Arial" w:hAnsi="Arial" w:eastAsia="Arial"/>
          <w:sz w:val="22"/>
        </w:rPr>
        <w:t>Involve every relevant governance function before declaring a cross-portfolio change complete, not after it is already locked in./Mời mọi chức năng quản trị liên quan tham gia trước khi tuyên bố một thay đổi toàn danh mục hoàn chỉnh, không phải sau khi nó đã bị khóa.</w:t>
      </w:r>
    </w:p>
    <w:p>
      <w:pPr>
        <w:keepLines/>
        <w:spacing w:line="276" w:lineRule="auto" w:after="60"/>
      </w:pPr>
      <w:r>
        <w:rPr>
          <w:rFonts w:ascii="Arial" w:hAnsi="Arial" w:eastAsia="Arial"/>
          <w:b/>
          <w:sz w:val="22"/>
        </w:rPr>
        <w:t xml:space="preserve">Inventory Buyer: </w:t>
      </w:r>
      <w:r>
        <w:rPr>
          <w:rFonts w:ascii="Arial" w:hAnsi="Arial" w:eastAsia="Arial"/>
          <w:sz w:val="22"/>
        </w:rPr>
        <w:t>Tony, one last thought before we close the week's framework work. Should we name an owner for reviewing this quarterly, specifically, not just "the team"?/Tony, một suy nghĩ cuối trước khi mình kết thúc công việc khung đánh giá của tuần. Mình có nên chỉ định một người sở hữu cụ thể cho việc rà soát hàng quý này không, không chỉ "cả đội"?</w:t>
      </w:r>
    </w:p>
    <w:p>
      <w:pPr>
        <w:keepLines/>
        <w:spacing w:line="276" w:lineRule="auto" w:after="60"/>
      </w:pPr>
      <w:r>
        <w:rPr>
          <w:rFonts w:ascii="Arial" w:hAnsi="Arial" w:eastAsia="Arial"/>
          <w:b/>
          <w:sz w:val="22"/>
        </w:rPr>
        <w:t xml:space="preserve">Tony: </w:t>
      </w:r>
      <w:r>
        <w:rPr>
          <w:rFonts w:ascii="Arial" w:hAnsi="Arial" w:eastAsia="Arial"/>
          <w:sz w:val="22"/>
        </w:rPr>
        <w:t>Good instinct, a shared responsibility with no named owner usually means nobody actually does it after month three./Bản năng tốt, một trách nhiệm chung không có người sở hữu được nêu tên thường có nghĩa là không ai thực sự làm nó sau tháng thứ ba.</w:t>
      </w:r>
    </w:p>
    <w:p>
      <w:pPr>
        <w:keepLines/>
        <w:spacing w:line="276" w:lineRule="auto" w:after="60"/>
      </w:pPr>
      <w:r>
        <w:rPr>
          <w:rFonts w:ascii="Arial" w:hAnsi="Arial" w:eastAsia="Arial"/>
          <w:b/>
          <w:sz w:val="22"/>
        </w:rPr>
        <w:t xml:space="preserve">Inventory Buyer: </w:t>
      </w:r>
      <w:r>
        <w:rPr>
          <w:rFonts w:ascii="Arial" w:hAnsi="Arial" w:eastAsia="Arial"/>
          <w:sz w:val="22"/>
        </w:rPr>
        <w:t>I am glad to take it, honestly, I have owned the exposure mapping from the start anyway./Em rất vui nhận nó, thành thật thì em đã sở hữu việc lập bản đồ phơi nhiễm từ đầu rồi.</w:t>
      </w:r>
    </w:p>
    <w:p>
      <w:pPr>
        <w:keepLines/>
        <w:spacing w:line="276" w:lineRule="auto" w:after="60"/>
      </w:pPr>
      <w:r>
        <w:rPr>
          <w:rFonts w:ascii="Arial" w:hAnsi="Arial" w:eastAsia="Arial"/>
          <w:b/>
          <w:sz w:val="22"/>
        </w:rPr>
        <w:t xml:space="preserve">Tony: </w:t>
      </w:r>
      <w:r>
        <w:rPr>
          <w:rFonts w:ascii="Arial" w:hAnsi="Arial" w:eastAsia="Arial"/>
          <w:sz w:val="22"/>
        </w:rPr>
        <w:t>Then it is yours formally, not just in practice. I will put your name on the quarterly review line in the document itself./Vậy nó là của em chính thức, không chỉ trong thực tế. Anh sẽ ghi tên em vào dòng rà soát hàng quý trong chính tài liệu.</w:t>
      </w:r>
    </w:p>
    <w:p>
      <w:pPr>
        <w:keepLines/>
        <w:spacing w:line="276" w:lineRule="auto" w:after="60"/>
      </w:pPr>
      <w:r>
        <w:rPr>
          <w:rFonts w:ascii="Arial" w:hAnsi="Arial" w:eastAsia="Arial"/>
          <w:b/>
          <w:sz w:val="22"/>
        </w:rPr>
        <w:t>NAMING A SPECIFIC OWNER SO A SHARED RESPONSIBILITY DOES NOT QUIETLY LAPSE / CHỈ ĐỊNH MỘT NGƯỜI SỞ HỮU CỤ THỂ ĐỂ MỘT TRÁCH NHIỆM CHUNG KHÔNG ÂM THẦM MAI MỘT</w:t>
      </w:r>
    </w:p>
    <w:p>
      <w:pPr>
        <w:keepLines/>
        <w:spacing w:line="276" w:lineRule="auto" w:after="60"/>
      </w:pPr>
      <w:r>
        <w:rPr>
          <w:rFonts w:ascii="Arial" w:hAnsi="Arial" w:eastAsia="Arial"/>
          <w:b/>
          <w:sz w:val="22"/>
        </w:rPr>
        <w:t xml:space="preserve">Task line 1: </w:t>
      </w:r>
      <w:r>
        <w:rPr>
          <w:rFonts w:ascii="Arial" w:hAnsi="Arial" w:eastAsia="Arial"/>
          <w:sz w:val="22"/>
        </w:rPr>
        <w:t>Raise a final structural question about ownership, distinguishing a named individual from a vague team./Nêu một câu hỏi cấu trúc cuối cùng về quyền sở hữu, phân biệt một cá nhân được nêu tên với một đội mơ hồ.</w:t>
      </w:r>
    </w:p>
    <w:p>
      <w:pPr>
        <w:keepLines/>
        <w:spacing w:line="276" w:lineRule="auto" w:after="60"/>
      </w:pPr>
      <w:r>
        <w:rPr>
          <w:rFonts w:ascii="Arial" w:hAnsi="Arial" w:eastAsia="Arial"/>
          <w:b/>
          <w:sz w:val="22"/>
        </w:rPr>
        <w:t xml:space="preserve">Task line 2: </w:t>
      </w:r>
      <w:r>
        <w:rPr>
          <w:rFonts w:ascii="Arial" w:hAnsi="Arial" w:eastAsia="Arial"/>
          <w:sz w:val="22"/>
        </w:rPr>
        <w:t>Validate the concern with a specific, realistic prediction about what happens without a named owner./Xác nhận mối lo với một dự đoán cụ thể, thực tế về điều gì xảy ra khi không có người sở hữu được nêu tên.</w:t>
      </w:r>
    </w:p>
    <w:p>
      <w:pPr>
        <w:keepLines/>
        <w:spacing w:line="276" w:lineRule="auto" w:after="60"/>
      </w:pPr>
      <w:r>
        <w:rPr>
          <w:rFonts w:ascii="Arial" w:hAnsi="Arial" w:eastAsia="Arial"/>
          <w:b/>
          <w:sz w:val="22"/>
        </w:rPr>
        <w:t xml:space="preserve">Task line 3: </w:t>
      </w:r>
      <w:r>
        <w:rPr>
          <w:rFonts w:ascii="Arial" w:hAnsi="Arial" w:eastAsia="Arial"/>
          <w:sz w:val="22"/>
        </w:rPr>
        <w:t>Volunteer directly for the role, grounding the offer in existing, relevant ownership./Tình nguyện trực tiếp cho vai trò, đặt nền tảng đề nghị vào quyền sở hữu hiện có, liên quan.</w:t>
      </w:r>
    </w:p>
    <w:p>
      <w:pPr>
        <w:keepLines/>
        <w:spacing w:line="276" w:lineRule="auto" w:after="60"/>
      </w:pPr>
      <w:r>
        <w:rPr>
          <w:rFonts w:ascii="Arial" w:hAnsi="Arial" w:eastAsia="Arial"/>
          <w:b/>
          <w:sz w:val="22"/>
        </w:rPr>
        <w:t xml:space="preserve">Task line 4: </w:t>
      </w:r>
      <w:r>
        <w:rPr>
          <w:rFonts w:ascii="Arial" w:hAnsi="Arial" w:eastAsia="Arial"/>
          <w:sz w:val="22"/>
        </w:rPr>
        <w:t>Accept the offer and formalise it explicitly, beyond an informal practical arrangement./Chấp nhận đề nghị và chính thức hóa nó rõ ràng, vượt ra ngoài một sự sắp xếp thực tiễn không chính thức.</w:t>
      </w:r>
    </w:p>
    <w:p>
      <w:pPr>
        <w:keepLines/>
        <w:spacing w:line="276" w:lineRule="auto" w:after="60"/>
      </w:pPr>
      <w:r>
        <w:rPr>
          <w:rFonts w:ascii="Arial" w:hAnsi="Arial" w:eastAsia="Arial"/>
          <w:b/>
          <w:sz w:val="22"/>
        </w:rPr>
        <w:t xml:space="preserve">Task line 5: </w:t>
      </w:r>
      <w:r>
        <w:rPr>
          <w:rFonts w:ascii="Arial" w:hAnsi="Arial" w:eastAsia="Arial"/>
          <w:sz w:val="22"/>
        </w:rPr>
        <w:t>Commit to a concrete documentation action, recording the named owner directly in the framework./Cam kết một hành động ghi chép cụ thể, ghi lại người sở hữu được nêu tên trực tiếp trong khung đánh giá.</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assignment as closing the final open structural question of the framework./Ghi nhận việc phân công quyền sở hữu này như khép lại câu hỏi cấu trúc mở cuối cùng của khung đánh giá.</w:t>
      </w:r>
    </w:p>
    <w:p>
      <w:pPr>
        <w:keepLines/>
        <w:spacing w:line="276" w:lineRule="auto" w:after="60"/>
      </w:pPr>
      <w:r>
        <w:rPr>
          <w:rFonts w:ascii="Arial" w:hAnsi="Arial" w:eastAsia="Arial"/>
          <w:b/>
          <w:sz w:val="22"/>
        </w:rPr>
        <w:t xml:space="preserve">Task line 7: </w:t>
      </w:r>
      <w:r>
        <w:rPr>
          <w:rFonts w:ascii="Arial" w:hAnsi="Arial" w:eastAsia="Arial"/>
          <w:sz w:val="22"/>
        </w:rPr>
        <w:t>Assign a specific, named owner to any recurring responsibility, rather than leaving it with an undefined shared team./Chỉ định một người sở hữu cụ thể, được nêu tên cho bất kỳ trách nhiệm định kỳ nào, thay vì để nó với một đội chung không xác định.</w:t>
      </w:r>
    </w:p>
    <w:p>
      <w:pPr>
        <w:keepLines/>
        <w:spacing w:line="276" w:lineRule="auto" w:after="60"/>
      </w:pPr>
      <w:r>
        <w:rPr>
          <w:rFonts w:ascii="Arial" w:hAnsi="Arial" w:eastAsia="Arial"/>
          <w:b/>
          <w:sz w:val="22"/>
        </w:rPr>
        <w:t xml:space="preserve">Tony: </w:t>
      </w:r>
      <w:r>
        <w:rPr>
          <w:rFonts w:ascii="Arial" w:hAnsi="Arial" w:eastAsia="Arial"/>
          <w:sz w:val="22"/>
        </w:rPr>
        <w:t>Today closes with the framework complete: risk-sharing above a threshold, forward hedges on the largest flows, and local invoicing chipping away at the rest./Hôm nay kết thúc với khung đánh giá hoàn chỉnh: chia sẻ rủi ro trên một ngưỡng, phòng ngừa kỳ hạn trên các dòng tiền lớn nhất, và hóa đơn nội tệ dần thu hẹp phần còn lại.</w:t>
      </w:r>
    </w:p>
    <w:p>
      <w:pPr>
        <w:pStyle w:val="Heading2"/>
      </w:pPr>
      <w:r>
        <w:rPr>
          <w:rFonts w:ascii="Arial" w:hAnsi="Arial" w:eastAsia="Arial"/>
          <w:b/>
          <w:sz w:val="26"/>
        </w:rPr>
        <w:t>NGÀY 6: Định lượng con số giảm phơi nhiễm thật sự tại nhà cùng Linh</w:t>
      </w:r>
    </w:p>
    <w:p>
      <w:pPr>
        <w:keepLines/>
        <w:spacing w:line="276" w:lineRule="auto" w:after="60"/>
      </w:pPr>
      <w:r>
        <w:rPr>
          <w:rFonts w:ascii="Arial" w:hAnsi="Arial" w:eastAsia="Arial"/>
          <w:b/>
          <w:sz w:val="22"/>
        </w:rPr>
        <w:t xml:space="preserve">Wife: </w:t>
      </w:r>
      <w:r>
        <w:rPr>
          <w:rFonts w:ascii="Arial" w:hAnsi="Arial" w:eastAsia="Arial"/>
          <w:sz w:val="22"/>
        </w:rPr>
        <w:t>You look more settled tonight than you have all week. Did the currency framework come together?/Tối nay anh trông ổn định hơn cả tuần rồi. Khung chính sách tỷ giá đã hoàn thành chưa?</w:t>
      </w:r>
    </w:p>
    <w:p>
      <w:pPr>
        <w:keepLines/>
        <w:spacing w:line="276" w:lineRule="auto" w:after="60"/>
      </w:pPr>
      <w:r>
        <w:rPr>
          <w:rFonts w:ascii="Arial" w:hAnsi="Arial" w:eastAsia="Arial"/>
          <w:b/>
          <w:sz w:val="22"/>
        </w:rPr>
        <w:t xml:space="preserve">Tony: </w:t>
      </w:r>
      <w:r>
        <w:rPr>
          <w:rFonts w:ascii="Arial" w:hAnsi="Arial" w:eastAsia="Arial"/>
          <w:sz w:val="22"/>
        </w:rPr>
        <w:t>It did, three tools covering three different slices of the same risk. But I am still working out how to present the number that matters most./Xong rồi, ba công cụ bao phủ ba phần khác nhau của cùng một rủi ro. Nhưng anh vẫn đang tìm cách trình bày con số quan trọng nhất.</w:t>
      </w:r>
    </w:p>
    <w:p>
      <w:pPr>
        <w:keepLines/>
        <w:spacing w:line="276" w:lineRule="auto" w:after="60"/>
      </w:pPr>
      <w:r>
        <w:rPr>
          <w:rFonts w:ascii="Arial" w:hAnsi="Arial" w:eastAsia="Arial"/>
          <w:b/>
          <w:sz w:val="22"/>
        </w:rPr>
        <w:t xml:space="preserve">Wife: </w:t>
      </w:r>
      <w:r>
        <w:rPr>
          <w:rFonts w:ascii="Arial" w:hAnsi="Arial" w:eastAsia="Arial"/>
          <w:sz w:val="22"/>
        </w:rPr>
        <w:t>What is the actual reduction, in plain terms?/Mức giảm thực tế là gì, nói đơn giản?</w:t>
      </w:r>
    </w:p>
    <w:p>
      <w:pPr>
        <w:keepLines/>
        <w:spacing w:line="276" w:lineRule="auto" w:after="60"/>
      </w:pPr>
      <w:r>
        <w:rPr>
          <w:rFonts w:ascii="Arial" w:hAnsi="Arial" w:eastAsia="Arial"/>
          <w:b/>
          <w:sz w:val="22"/>
        </w:rPr>
        <w:t xml:space="preserve">Tony: </w:t>
      </w:r>
      <w:r>
        <w:rPr>
          <w:rFonts w:ascii="Arial" w:hAnsi="Arial" w:eastAsia="Arial"/>
          <w:sz w:val="22"/>
        </w:rPr>
        <w:t>Around sixty percent of our current exposure. The rest we accept, because hedging it would cost more than the risk itself./Khoảng sáu mươi phần trăm phơi nhiễm hiện tại của mình. Phần còn lại mình chấp nhận, vì phòng ngừa sẽ tốn hơn cả rủi ro đó.</w:t>
      </w:r>
    </w:p>
    <w:p>
      <w:pPr>
        <w:keepLines/>
        <w:spacing w:line="276" w:lineRule="auto" w:after="60"/>
      </w:pPr>
      <w:r>
        <w:rPr>
          <w:rFonts w:ascii="Arial" w:hAnsi="Arial" w:eastAsia="Arial"/>
          <w:b/>
          <w:sz w:val="22"/>
        </w:rPr>
        <w:t>FINDING THE RIGHT WORDS FOR AN INCOMPLETE BUT DELIBERATE REDUCTION / TÌM ĐÚNG LỜI CHO MỘT MỨC GIẢM KHÔNG HOÀN TOÀN NHƯNG CÓ CHỦ ĐÍCH</w:t>
      </w:r>
    </w:p>
    <w:p>
      <w:pPr>
        <w:keepLines/>
        <w:spacing w:line="276" w:lineRule="auto" w:after="60"/>
      </w:pPr>
      <w:r>
        <w:rPr>
          <w:rFonts w:ascii="Arial" w:hAnsi="Arial" w:eastAsia="Arial"/>
          <w:b/>
          <w:sz w:val="22"/>
        </w:rPr>
        <w:t xml:space="preserve">Task line 1: </w:t>
      </w:r>
      <w:r>
        <w:rPr>
          <w:rFonts w:ascii="Arial" w:hAnsi="Arial" w:eastAsia="Arial"/>
          <w:sz w:val="22"/>
        </w:rPr>
        <w:t>Notice a genuine change in mood and ask directly whether the day's major project succeeded./Nhận thấy một sự thay đổi tâm trạng thật và hỏi trực tiếp liệu dự án lớn của ngày có thành công không.</w:t>
      </w:r>
    </w:p>
    <w:p>
      <w:pPr>
        <w:keepLines/>
        <w:spacing w:line="276" w:lineRule="auto" w:after="60"/>
      </w:pPr>
      <w:r>
        <w:rPr>
          <w:rFonts w:ascii="Arial" w:hAnsi="Arial" w:eastAsia="Arial"/>
          <w:b/>
          <w:sz w:val="22"/>
        </w:rPr>
        <w:t xml:space="preserve">Task line 2: </w:t>
      </w:r>
      <w:r>
        <w:rPr>
          <w:rFonts w:ascii="Arial" w:hAnsi="Arial" w:eastAsia="Arial"/>
          <w:sz w:val="22"/>
        </w:rPr>
        <w:t>Confirm success with a specific, memorable description while naming a remaining presentational difficulty./Xác nhận thành công với một mô tả cụ thể, dễ nhớ trong khi nêu tên một khó khăn trình bày còn lại.</w:t>
      </w:r>
    </w:p>
    <w:p>
      <w:pPr>
        <w:keepLines/>
        <w:spacing w:line="276" w:lineRule="auto" w:after="60"/>
      </w:pPr>
      <w:r>
        <w:rPr>
          <w:rFonts w:ascii="Arial" w:hAnsi="Arial" w:eastAsia="Arial"/>
          <w:b/>
          <w:sz w:val="22"/>
        </w:rPr>
        <w:t xml:space="preserve">Task line 3: </w:t>
      </w:r>
      <w:r>
        <w:rPr>
          <w:rFonts w:ascii="Arial" w:hAnsi="Arial" w:eastAsia="Arial"/>
          <w:sz w:val="22"/>
        </w:rPr>
        <w:t>Push for the plain, concrete number behind the more abstract description./Đòi hỏi con số đơn giản, cụ thể đằng sau mô tả trừu tượng hơn.</w:t>
      </w:r>
    </w:p>
    <w:p>
      <w:pPr>
        <w:keepLines/>
        <w:spacing w:line="276" w:lineRule="auto" w:after="60"/>
      </w:pPr>
      <w:r>
        <w:rPr>
          <w:rFonts w:ascii="Arial" w:hAnsi="Arial" w:eastAsia="Arial"/>
          <w:b/>
          <w:sz w:val="22"/>
        </w:rPr>
        <w:t xml:space="preserve">Task line 4: </w:t>
      </w:r>
      <w:r>
        <w:rPr>
          <w:rFonts w:ascii="Arial" w:hAnsi="Arial" w:eastAsia="Arial"/>
          <w:sz w:val="22"/>
        </w:rPr>
        <w:t>State the specific reduction figure clearly, alongside the deliberate choice behind the remainder./Nêu con số giảm cụ thể rõ ràng, cùng với lựa chọn có chủ đích đằng sau phần còn lại.</w:t>
      </w:r>
    </w:p>
    <w:p>
      <w:pPr>
        <w:keepLines/>
        <w:spacing w:line="276" w:lineRule="auto" w:after="60"/>
      </w:pPr>
      <w:r>
        <w:rPr>
          <w:rFonts w:ascii="Arial" w:hAnsi="Arial" w:eastAsia="Arial"/>
          <w:b/>
          <w:sz w:val="22"/>
        </w:rPr>
        <w:t xml:space="preserve">Task line 5: </w:t>
      </w:r>
      <w:r>
        <w:rPr>
          <w:rFonts w:ascii="Arial" w:hAnsi="Arial" w:eastAsia="Arial"/>
          <w:sz w:val="22"/>
        </w:rPr>
        <w:t>Justify the accepted residual risk explicitly: the cost of eliminating it would exceed its own value./Biện minh cho rủi ro còn lại được chấp nhận một cách rõ ràng: chi phí loại bỏ nó sẽ vượt quá giá trị của chính nó.</w:t>
      </w:r>
    </w:p>
    <w:p>
      <w:pPr>
        <w:keepLines/>
        <w:spacing w:line="276" w:lineRule="auto" w:after="60"/>
      </w:pPr>
      <w:r>
        <w:rPr>
          <w:rFonts w:ascii="Arial" w:hAnsi="Arial" w:eastAsia="Arial"/>
          <w:b/>
          <w:sz w:val="22"/>
        </w:rPr>
        <w:t xml:space="preserve">Task line 6: </w:t>
      </w:r>
      <w:r>
        <w:rPr>
          <w:rFonts w:ascii="Arial" w:hAnsi="Arial" w:eastAsia="Arial"/>
          <w:sz w:val="22"/>
        </w:rPr>
        <w:t>Record this framing as more persuasive than a number alone, because it shows deliberate judgement./Ghi nhận cách trình bày này thuyết phục hơn một con số đơn thuần, vì nó cho thấy sự phán đoán có chủ đích.</w:t>
      </w:r>
    </w:p>
    <w:p>
      <w:pPr>
        <w:keepLines/>
        <w:spacing w:line="276" w:lineRule="auto" w:after="60"/>
      </w:pPr>
      <w:r>
        <w:rPr>
          <w:rFonts w:ascii="Arial" w:hAnsi="Arial" w:eastAsia="Arial"/>
          <w:b/>
          <w:sz w:val="22"/>
        </w:rPr>
        <w:t xml:space="preserve">Task line 7: </w:t>
      </w:r>
      <w:r>
        <w:rPr>
          <w:rFonts w:ascii="Arial" w:hAnsi="Arial" w:eastAsia="Arial"/>
          <w:sz w:val="22"/>
        </w:rPr>
        <w:t>Present an incomplete reduction as a deliberate, reasoned choice, not an admission of an unfinished job./Trình bày một mức giảm không hoàn toàn như một lựa chọn có chủ đích, có lý luận, không phải một sự thừa nhận công việc chưa hoàn thành.</w:t>
      </w:r>
    </w:p>
    <w:p>
      <w:pPr>
        <w:keepLines/>
        <w:spacing w:line="276" w:lineRule="auto" w:after="60"/>
      </w:pPr>
      <w:r>
        <w:rPr>
          <w:rFonts w:ascii="Arial" w:hAnsi="Arial" w:eastAsia="Arial"/>
          <w:b/>
          <w:sz w:val="22"/>
        </w:rPr>
        <w:t xml:space="preserve">Wife: </w:t>
      </w:r>
      <w:r>
        <w:rPr>
          <w:rFonts w:ascii="Arial" w:hAnsi="Arial" w:eastAsia="Arial"/>
          <w:sz w:val="22"/>
        </w:rPr>
        <w:t>Say it exactly like that tomorrow, sixty percent by design, not sixty percent because you ran out of time./Nói đúng như vậy vào ngày mai, sáu mươi phần trăm là có chủ đích, không phải sáu mươi phần trăm vì anh hết thời gian.</w:t>
      </w:r>
    </w:p>
    <w:p>
      <w:pPr>
        <w:keepLines/>
        <w:spacing w:line="276" w:lineRule="auto" w:after="60"/>
      </w:pPr>
      <w:r>
        <w:rPr>
          <w:rFonts w:ascii="Arial" w:hAnsi="Arial" w:eastAsia="Arial"/>
          <w:b/>
          <w:sz w:val="22"/>
        </w:rPr>
        <w:t xml:space="preserve">Tony: </w:t>
      </w:r>
      <w:r>
        <w:rPr>
          <w:rFonts w:ascii="Arial" w:hAnsi="Arial" w:eastAsia="Arial"/>
          <w:sz w:val="22"/>
        </w:rPr>
        <w:t>That distinction matters more than I gave it credit for. Hedging everything is not prudence, it is paying insurance on risks too small to matter./Sự phân biệt đó quan trọng hơn anh đã cho nó công nhận. Phòng ngừa mọi thứ không phải là thận trọng, đó là trả phí bảo hiểm cho những rủi ro quá nhỏ để đáng bận tâm.</w:t>
      </w:r>
    </w:p>
    <w:p>
      <w:pPr>
        <w:keepLines/>
        <w:spacing w:line="276" w:lineRule="auto" w:after="60"/>
      </w:pPr>
      <w:r>
        <w:rPr>
          <w:rFonts w:ascii="Arial" w:hAnsi="Arial" w:eastAsia="Arial"/>
          <w:b/>
          <w:sz w:val="22"/>
        </w:rPr>
        <w:t xml:space="preserve">Wife: </w:t>
      </w:r>
      <w:r>
        <w:rPr>
          <w:rFonts w:ascii="Arial" w:hAnsi="Arial" w:eastAsia="Arial"/>
          <w:sz w:val="22"/>
        </w:rPr>
        <w:t>That is the sentence. Say that one, and no one in the room will ask why the number is not one hundred percent./Đó là câu nói. Nói câu đó, và không ai trong phòng sẽ hỏi tại sao con số không phải một trăm phần trăm.</w:t>
      </w:r>
    </w:p>
    <w:p>
      <w:pPr>
        <w:keepLines/>
        <w:spacing w:line="276" w:lineRule="auto" w:after="60"/>
      </w:pPr>
      <w:r>
        <w:rPr>
          <w:rFonts w:ascii="Arial" w:hAnsi="Arial" w:eastAsia="Arial"/>
          <w:b/>
          <w:sz w:val="22"/>
        </w:rPr>
        <w:t xml:space="preserve">Tony: </w:t>
      </w:r>
      <w:r>
        <w:rPr>
          <w:rFonts w:ascii="Arial" w:hAnsi="Arial" w:eastAsia="Arial"/>
          <w:sz w:val="22"/>
        </w:rPr>
        <w:t>Thank you, Linh. I would have led with the number tomorrow and let the reasoning trail behind it./Cảm ơn em, Linh. Anh đã định mở đầu bằng con số ngày mai và để lý luận theo sau nó.</w:t>
      </w:r>
    </w:p>
    <w:p>
      <w:pPr>
        <w:keepLines/>
        <w:spacing w:line="276" w:lineRule="auto" w:after="60"/>
      </w:pPr>
      <w:r>
        <w:rPr>
          <w:rFonts w:ascii="Arial" w:hAnsi="Arial" w:eastAsia="Arial"/>
          <w:b/>
          <w:sz w:val="22"/>
        </w:rPr>
        <w:t>LEADING WITH REASONING INSTEAD OF LETTING A NUMBER SPEAK ALONE / MỞ ĐẦU BẰNG LÝ LUẬN THAY VÌ ĐỂ MỘT CON SỐ TỰ NÓI</w:t>
      </w:r>
    </w:p>
    <w:p>
      <w:pPr>
        <w:keepLines/>
        <w:spacing w:line="276" w:lineRule="auto" w:after="60"/>
      </w:pPr>
      <w:r>
        <w:rPr>
          <w:rFonts w:ascii="Arial" w:hAnsi="Arial" w:eastAsia="Arial"/>
          <w:b/>
          <w:sz w:val="22"/>
        </w:rPr>
        <w:t xml:space="preserve">Task line 1: </w:t>
      </w:r>
      <w:r>
        <w:rPr>
          <w:rFonts w:ascii="Arial" w:hAnsi="Arial" w:eastAsia="Arial"/>
          <w:sz w:val="22"/>
        </w:rPr>
        <w:t>Recommend a precise phrasing for tomorrow, distinguishing intentional design from a shortfall of time./Khuyến nghị một cách diễn đạt chính xác cho ngày mai, phân biệt thiết kế có chủ đích với sự thiếu hụt về thời gian.</w:t>
      </w:r>
    </w:p>
    <w:p>
      <w:pPr>
        <w:keepLines/>
        <w:spacing w:line="276" w:lineRule="auto" w:after="60"/>
      </w:pPr>
      <w:r>
        <w:rPr>
          <w:rFonts w:ascii="Arial" w:hAnsi="Arial" w:eastAsia="Arial"/>
          <w:b/>
          <w:sz w:val="22"/>
        </w:rPr>
        <w:t xml:space="preserve">Task line 2: </w:t>
      </w:r>
      <w:r>
        <w:rPr>
          <w:rFonts w:ascii="Arial" w:hAnsi="Arial" w:eastAsia="Arial"/>
          <w:sz w:val="22"/>
        </w:rPr>
        <w:t>Recognise the value of this distinction as greater than initially credited./Nhận diện giá trị của sự phân biệt này lớn hơn được công nhận ban đầu.</w:t>
      </w:r>
    </w:p>
    <w:p>
      <w:pPr>
        <w:keepLines/>
        <w:spacing w:line="276" w:lineRule="auto" w:after="60"/>
      </w:pPr>
      <w:r>
        <w:rPr>
          <w:rFonts w:ascii="Arial" w:hAnsi="Arial" w:eastAsia="Arial"/>
          <w:b/>
          <w:sz w:val="22"/>
        </w:rPr>
        <w:t xml:space="preserve">Task line 3: </w:t>
      </w:r>
      <w:r>
        <w:rPr>
          <w:rFonts w:ascii="Arial" w:hAnsi="Arial" w:eastAsia="Arial"/>
          <w:sz w:val="22"/>
        </w:rPr>
        <w:t>Articulate the underlying principle vividly: over-hedging as paying for insurance on trivial risks./Diễn đạt nguyên tắc nền tảng một cách sống động: phòng ngừa quá mức như trả phí bảo hiểm cho các rủi ro tầm thường.</w:t>
      </w:r>
    </w:p>
    <w:p>
      <w:pPr>
        <w:keepLines/>
        <w:spacing w:line="276" w:lineRule="auto" w:after="60"/>
      </w:pPr>
      <w:r>
        <w:rPr>
          <w:rFonts w:ascii="Arial" w:hAnsi="Arial" w:eastAsia="Arial"/>
          <w:b/>
          <w:sz w:val="22"/>
        </w:rPr>
        <w:t xml:space="preserve">Task line 4: </w:t>
      </w:r>
      <w:r>
        <w:rPr>
          <w:rFonts w:ascii="Arial" w:hAnsi="Arial" w:eastAsia="Arial"/>
          <w:sz w:val="22"/>
        </w:rPr>
        <w:t>Confirm this specific sentence as the one that pre-empts an obvious, awkward question./Xác nhận chính câu nói cụ thể này là câu ngăn chặn trước một câu hỏi hiển nhiên, khó xử.</w:t>
      </w:r>
    </w:p>
    <w:p>
      <w:pPr>
        <w:keepLines/>
        <w:spacing w:line="276" w:lineRule="auto" w:after="60"/>
      </w:pPr>
      <w:r>
        <w:rPr>
          <w:rFonts w:ascii="Arial" w:hAnsi="Arial" w:eastAsia="Arial"/>
          <w:b/>
          <w:sz w:val="22"/>
        </w:rPr>
        <w:t xml:space="preserve">Task line 5: </w:t>
      </w:r>
      <w:r>
        <w:rPr>
          <w:rFonts w:ascii="Arial" w:hAnsi="Arial" w:eastAsia="Arial"/>
          <w:sz w:val="22"/>
        </w:rPr>
        <w:t>Predict the practical effect of using that sentence: the awkward question simply will not arise./Dự đoán tác động thực tiễn của việc dùng câu đó: câu hỏi khó xử đơn giản sẽ không xuất hiện.</w:t>
      </w:r>
    </w:p>
    <w:p>
      <w:pPr>
        <w:keepLines/>
        <w:spacing w:line="276" w:lineRule="auto" w:after="60"/>
      </w:pPr>
      <w:r>
        <w:rPr>
          <w:rFonts w:ascii="Arial" w:hAnsi="Arial" w:eastAsia="Arial"/>
          <w:b/>
          <w:sz w:val="22"/>
        </w:rPr>
        <w:t xml:space="preserve">Task line 6: </w:t>
      </w:r>
      <w:r>
        <w:rPr>
          <w:rFonts w:ascii="Arial" w:hAnsi="Arial" w:eastAsia="Arial"/>
          <w:sz w:val="22"/>
        </w:rPr>
        <w:t>Admit honestly the original, weaker plan that was about to be used instead./Thừa nhận trung thực kế hoạch gốc, yếu hơn sắp được dùng thay thế.</w:t>
      </w:r>
    </w:p>
    <w:p>
      <w:pPr>
        <w:keepLines/>
        <w:spacing w:line="276" w:lineRule="auto" w:after="60"/>
      </w:pPr>
      <w:r>
        <w:rPr>
          <w:rFonts w:ascii="Arial" w:hAnsi="Arial" w:eastAsia="Arial"/>
          <w:b/>
          <w:sz w:val="22"/>
        </w:rPr>
        <w:t xml:space="preserve">Task line 7: </w:t>
      </w:r>
      <w:r>
        <w:rPr>
          <w:rFonts w:ascii="Arial" w:hAnsi="Arial" w:eastAsia="Arial"/>
          <w:sz w:val="22"/>
        </w:rPr>
        <w:t>Lead a presentation with reasoning before the number, rather than letting an incomplete-looking figure speak for itself first./Mở đầu một bài trình bày bằng lý luận trước con số, thay vì để một con số trông có vẻ chưa hoàn chỉnh tự nói lên trước.</w:t>
      </w:r>
    </w:p>
    <w:p>
      <w:pPr>
        <w:keepLines/>
        <w:spacing w:line="276" w:lineRule="auto" w:after="60"/>
      </w:pPr>
      <w:r>
        <w:rPr>
          <w:rFonts w:ascii="Arial" w:hAnsi="Arial" w:eastAsia="Arial"/>
          <w:b/>
          <w:sz w:val="22"/>
        </w:rPr>
        <w:t xml:space="preserve">Wife: </w:t>
      </w:r>
      <w:r>
        <w:rPr>
          <w:rFonts w:ascii="Arial" w:hAnsi="Arial" w:eastAsia="Arial"/>
          <w:sz w:val="22"/>
        </w:rPr>
        <w:t>Does the framework change anything for us personally? We still have savings sitting in dong./Khung này có thay đổi gì cho tụi mình về mặt cá nhân không? Mình vẫn có tiền tiết kiệm bằng đồng.</w:t>
      </w:r>
    </w:p>
    <w:p>
      <w:pPr>
        <w:keepLines/>
        <w:spacing w:line="276" w:lineRule="auto" w:after="60"/>
      </w:pPr>
      <w:r>
        <w:rPr>
          <w:rFonts w:ascii="Arial" w:hAnsi="Arial" w:eastAsia="Arial"/>
          <w:b/>
          <w:sz w:val="22"/>
        </w:rPr>
        <w:t xml:space="preserve">Tony: </w:t>
      </w:r>
      <w:r>
        <w:rPr>
          <w:rFonts w:ascii="Arial" w:hAnsi="Arial" w:eastAsia="Arial"/>
          <w:sz w:val="22"/>
        </w:rPr>
        <w:t>Honestly, it made me think about that tonight for the first time. The same logic probably applies, just at a much smaller scale./Thành thật thì, tối nay nó khiến anh nghĩ về điều đó lần đầu tiên. Cùng logic đó có lẽ áp dụng được, chỉ ở quy mô nhỏ hơn nhiều.</w:t>
      </w:r>
    </w:p>
    <w:p>
      <w:pPr>
        <w:keepLines/>
        <w:spacing w:line="276" w:lineRule="auto" w:after="60"/>
      </w:pPr>
      <w:r>
        <w:rPr>
          <w:rFonts w:ascii="Arial" w:hAnsi="Arial" w:eastAsia="Arial"/>
          <w:b/>
          <w:sz w:val="22"/>
        </w:rPr>
        <w:t xml:space="preserve">Wife: </w:t>
      </w:r>
      <w:r>
        <w:rPr>
          <w:rFonts w:ascii="Arial" w:hAnsi="Arial" w:eastAsia="Arial"/>
          <w:sz w:val="22"/>
        </w:rPr>
        <w:t>Do we need a Klaus-style clause with the bank, or is that taking the office home a bit too literally?/Mình có cần một điều khoản kiểu Klaus với ngân hàng không, hay đó là mang việc công ty về nhà hơi quá theo nghĩa đen?</w:t>
      </w:r>
    </w:p>
    <w:p>
      <w:pPr>
        <w:keepLines/>
        <w:spacing w:line="276" w:lineRule="auto" w:after="60"/>
      </w:pPr>
      <w:r>
        <w:rPr>
          <w:rFonts w:ascii="Arial" w:hAnsi="Arial" w:eastAsia="Arial"/>
          <w:b/>
          <w:sz w:val="22"/>
        </w:rPr>
        <w:t xml:space="preserve">Tony: </w:t>
      </w:r>
      <w:r>
        <w:rPr>
          <w:rFonts w:ascii="Arial" w:hAnsi="Arial" w:eastAsia="Arial"/>
          <w:sz w:val="22"/>
        </w:rPr>
        <w:t>A little too literally, but the underlying question is fair. Maybe we just diversify a small part of it, the same instinct, a simpler version./Hơi quá theo nghĩa đen, nhưng câu hỏi nền tảng là hợp lý. Có lẽ mình chỉ đa dạng hóa một phần nhỏ, cùng bản năng đó, một phiên bản đơn giản hơn.</w:t>
      </w:r>
    </w:p>
    <w:p>
      <w:pPr>
        <w:keepLines/>
        <w:spacing w:line="276" w:lineRule="auto" w:after="60"/>
      </w:pPr>
      <w:r>
        <w:rPr>
          <w:rFonts w:ascii="Arial" w:hAnsi="Arial" w:eastAsia="Arial"/>
          <w:b/>
          <w:sz w:val="22"/>
        </w:rPr>
        <w:t>NOTICING THE SAME LOGIC APPLIES AT A PERSONAL SCALE / NHẬN RA CÙNG LOGIC ĐÓ ÁP DỤNG Ở QUY MÔ CÁ NHÂN</w:t>
      </w:r>
    </w:p>
    <w:p>
      <w:pPr>
        <w:keepLines/>
        <w:spacing w:line="276" w:lineRule="auto" w:after="60"/>
      </w:pPr>
      <w:r>
        <w:rPr>
          <w:rFonts w:ascii="Arial" w:hAnsi="Arial" w:eastAsia="Arial"/>
          <w:b/>
          <w:sz w:val="22"/>
        </w:rPr>
        <w:t xml:space="preserve">Task line 1: </w:t>
      </w:r>
      <w:r>
        <w:rPr>
          <w:rFonts w:ascii="Arial" w:hAnsi="Arial" w:eastAsia="Arial"/>
          <w:sz w:val="22"/>
        </w:rPr>
        <w:t>Ask a grounded personal question, connecting a professional framework to shared household finances./Hỏi một câu hỏi cá nhân có cơ sở, kết nối một khung chuyên môn với tài chính gia đình chung.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personal connection had not been considered until that exact moment./Thừa nhận trung thực rằng mối liên hệ cá nhân chưa được cân nhắc cho đến chính thời điểm đó.</w:t>
      </w:r>
    </w:p>
    <w:p>
      <w:pPr>
        <w:keepLines/>
        <w:spacing w:line="276" w:lineRule="auto" w:after="60"/>
      </w:pPr>
      <w:r>
        <w:rPr>
          <w:rFonts w:ascii="Arial" w:hAnsi="Arial" w:eastAsia="Arial"/>
          <w:b/>
          <w:sz w:val="22"/>
        </w:rPr>
        <w:t xml:space="preserve">Task line 3: </w:t>
      </w:r>
      <w:r>
        <w:rPr>
          <w:rFonts w:ascii="Arial" w:hAnsi="Arial" w:eastAsia="Arial"/>
          <w:sz w:val="22"/>
        </w:rPr>
        <w:t>Recognise the same underlying logic likely applies, scaled down appropriately./Nhận diện cùng logic nền tảng có lẽ áp dụng được, được thu nhỏ phù hợp.</w:t>
      </w:r>
    </w:p>
    <w:p>
      <w:pPr>
        <w:keepLines/>
        <w:spacing w:line="276" w:lineRule="auto" w:after="60"/>
      </w:pPr>
      <w:r>
        <w:rPr>
          <w:rFonts w:ascii="Arial" w:hAnsi="Arial" w:eastAsia="Arial"/>
          <w:b/>
          <w:sz w:val="22"/>
        </w:rPr>
        <w:t xml:space="preserve">Task line 4: </w:t>
      </w:r>
      <w:r>
        <w:rPr>
          <w:rFonts w:ascii="Arial" w:hAnsi="Arial" w:eastAsia="Arial"/>
          <w:sz w:val="22"/>
        </w:rPr>
        <w:t>Ask a playful but genuine question about how literally to apply a professional concept at home./Hỏi một câu hỏi vui nhưng chân thực về việc áp dụng một khái niệm chuyên môn tại nhà theo nghĩa đen đến mức nào.</w:t>
      </w:r>
    </w:p>
    <w:p>
      <w:pPr>
        <w:keepLines/>
        <w:spacing w:line="276" w:lineRule="auto" w:after="60"/>
      </w:pPr>
      <w:r>
        <w:rPr>
          <w:rFonts w:ascii="Arial" w:hAnsi="Arial" w:eastAsia="Arial"/>
          <w:b/>
          <w:sz w:val="22"/>
        </w:rPr>
        <w:t xml:space="preserve">Task line 5: </w:t>
      </w:r>
      <w:r>
        <w:rPr>
          <w:rFonts w:ascii="Arial" w:hAnsi="Arial" w:eastAsia="Arial"/>
          <w:sz w:val="22"/>
        </w:rPr>
        <w:t>Gently correct the literal framing while validating the underlying question as legitimate./Nhẹ nhàng sửa lại cách diễn đạt theo nghĩa đen trong khi xác nhận câu hỏi nền tảng là chính đáng.</w:t>
      </w:r>
    </w:p>
    <w:p>
      <w:pPr>
        <w:keepLines/>
        <w:spacing w:line="276" w:lineRule="auto" w:after="60"/>
      </w:pPr>
      <w:r>
        <w:rPr>
          <w:rFonts w:ascii="Arial" w:hAnsi="Arial" w:eastAsia="Arial"/>
          <w:b/>
          <w:sz w:val="22"/>
        </w:rPr>
        <w:t xml:space="preserve">Task line 6: </w:t>
      </w:r>
      <w:r>
        <w:rPr>
          <w:rFonts w:ascii="Arial" w:hAnsi="Arial" w:eastAsia="Arial"/>
          <w:sz w:val="22"/>
        </w:rPr>
        <w:t>Propose a genuinely simplified, appropriately scaled version of the same instinct./Đề xuất một phiên bản thực sự đơn giản hóa, được thu nhỏ phù hợp của cùng bản năng đó.</w:t>
      </w:r>
    </w:p>
    <w:p>
      <w:pPr>
        <w:keepLines/>
        <w:spacing w:line="276" w:lineRule="auto" w:after="60"/>
      </w:pPr>
      <w:r>
        <w:rPr>
          <w:rFonts w:ascii="Arial" w:hAnsi="Arial" w:eastAsia="Arial"/>
          <w:b/>
          <w:sz w:val="22"/>
        </w:rPr>
        <w:t xml:space="preserve">Task line 7: </w:t>
      </w:r>
      <w:r>
        <w:rPr>
          <w:rFonts w:ascii="Arial" w:hAnsi="Arial" w:eastAsia="Arial"/>
          <w:sz w:val="22"/>
        </w:rPr>
        <w:t>Apply a professional risk principle at an appropriately simplified, personal scale, without over-engineering it./Áp dụng một nguyên tắc rủi ro chuyên môn ở quy mô cá nhân được đơn giản hóa phù hợp, mà không thiết kế quá mức nó.</w:t>
      </w:r>
    </w:p>
    <w:p>
      <w:pPr>
        <w:keepLines/>
        <w:spacing w:line="276" w:lineRule="auto" w:after="60"/>
      </w:pPr>
      <w:r>
        <w:rPr>
          <w:rFonts w:ascii="Arial" w:hAnsi="Arial" w:eastAsia="Arial"/>
          <w:b/>
          <w:sz w:val="22"/>
        </w:rPr>
        <w:t xml:space="preserve">Tony: </w:t>
      </w:r>
      <w:r>
        <w:rPr>
          <w:rFonts w:ascii="Arial" w:hAnsi="Arial" w:eastAsia="Arial"/>
          <w:sz w:val="22"/>
        </w:rPr>
        <w:t>There is one more thing I keep circling back to tonight. Mr. Phuc called this closer to corporate finance territory earlier this week, and he is right./Còn một điều nữa anh cứ quay lại nghĩ tối nay. Anh Phúc gọi việc này gần lãnh thổ tài chính doanh nghiệp hơn hồi đầu tuần, và anh ấy đúng.</w:t>
      </w:r>
    </w:p>
    <w:p>
      <w:pPr>
        <w:keepLines/>
        <w:spacing w:line="276" w:lineRule="auto" w:after="60"/>
      </w:pPr>
      <w:r>
        <w:rPr>
          <w:rFonts w:ascii="Arial" w:hAnsi="Arial" w:eastAsia="Arial"/>
          <w:b/>
          <w:sz w:val="22"/>
        </w:rPr>
        <w:t xml:space="preserve">Wife: </w:t>
      </w:r>
      <w:r>
        <w:rPr>
          <w:rFonts w:ascii="Arial" w:hAnsi="Arial" w:eastAsia="Arial"/>
          <w:sz w:val="22"/>
        </w:rPr>
        <w:t>Does that worry you, or does it excite you? Those are not the same feeling, even when they show up together./Điều đó khiến anh lo lắng, hay khiến anh hào hứng? Đó không phải cùng một cảm giác, ngay cả khi chúng xuất hiện cùng nhau.</w:t>
      </w:r>
    </w:p>
    <w:p>
      <w:pPr>
        <w:keepLines/>
        <w:spacing w:line="276" w:lineRule="auto" w:after="60"/>
      </w:pPr>
      <w:r>
        <w:rPr>
          <w:rFonts w:ascii="Arial" w:hAnsi="Arial" w:eastAsia="Arial"/>
          <w:b/>
          <w:sz w:val="22"/>
        </w:rPr>
        <w:t xml:space="preserve">Tony: </w:t>
      </w:r>
      <w:r>
        <w:rPr>
          <w:rFonts w:ascii="Arial" w:hAnsi="Arial" w:eastAsia="Arial"/>
          <w:sz w:val="22"/>
        </w:rPr>
        <w:t>Mostly excites me, if I am honest. I do not want to stay a specialist forever, doing the same category work at a bigger scale./Phần lớn là hào hứng, nếu anh thành thật. Anh không muốn mãi là một chuyên gia, làm cùng công việc nhóm hàng ở quy mô lớn hơn.</w:t>
      </w:r>
    </w:p>
    <w:p>
      <w:pPr>
        <w:keepLines/>
        <w:spacing w:line="276" w:lineRule="auto" w:after="60"/>
      </w:pPr>
      <w:r>
        <w:rPr>
          <w:rFonts w:ascii="Arial" w:hAnsi="Arial" w:eastAsia="Arial"/>
          <w:b/>
          <w:sz w:val="22"/>
        </w:rPr>
        <w:t xml:space="preserve">Wife: </w:t>
      </w:r>
      <w:r>
        <w:rPr>
          <w:rFonts w:ascii="Arial" w:hAnsi="Arial" w:eastAsia="Arial"/>
          <w:sz w:val="22"/>
        </w:rPr>
        <w:t>Then let it excite you openly tomorrow, instead of downplaying it as just another project you happened to finish./Vậy hãy để nó hào hứng em một cách công khai ngày mai, thay vì hạ thấp nó như chỉ một dự án khác anh tình cờ hoàn thành.</w:t>
      </w:r>
    </w:p>
    <w:p>
      <w:pPr>
        <w:keepLines/>
        <w:spacing w:line="276" w:lineRule="auto" w:after="60"/>
      </w:pPr>
      <w:r>
        <w:rPr>
          <w:rFonts w:ascii="Arial" w:hAnsi="Arial" w:eastAsia="Arial"/>
          <w:b/>
          <w:sz w:val="22"/>
        </w:rPr>
        <w:t>ADMITTING THAT AN EXPANDING ROLE FEELS EXCITING, NOT JUST BIGGER / THỪA NHẬN RẰNG MỘT VAI TRÒ ĐANG MỞ RỘNG CẢM THẤY HÀO HỨNG, KHÔNG CHỈ LỚN HƠN</w:t>
      </w:r>
    </w:p>
    <w:p>
      <w:pPr>
        <w:keepLines/>
        <w:spacing w:line="276" w:lineRule="auto" w:after="60"/>
      </w:pPr>
      <w:r>
        <w:rPr>
          <w:rFonts w:ascii="Arial" w:hAnsi="Arial" w:eastAsia="Arial"/>
          <w:b/>
          <w:sz w:val="22"/>
        </w:rPr>
        <w:t xml:space="preserve">Task line 1: </w:t>
      </w:r>
      <w:r>
        <w:rPr>
          <w:rFonts w:ascii="Arial" w:hAnsi="Arial" w:eastAsia="Arial"/>
          <w:sz w:val="22"/>
        </w:rPr>
        <w:t>Return to an observation from earlier in the week and name it as accurate, unprompted./Quay lại một quan sát từ đầu tuần và gọi tên nó là chính xác, không được nhắc.</w:t>
      </w:r>
    </w:p>
    <w:p>
      <w:pPr>
        <w:keepLines/>
        <w:spacing w:line="276" w:lineRule="auto" w:after="60"/>
      </w:pPr>
      <w:r>
        <w:rPr>
          <w:rFonts w:ascii="Arial" w:hAnsi="Arial" w:eastAsia="Arial"/>
          <w:b/>
          <w:sz w:val="22"/>
        </w:rPr>
        <w:t xml:space="preserve">Task line 2: </w:t>
      </w:r>
      <w:r>
        <w:rPr>
          <w:rFonts w:ascii="Arial" w:hAnsi="Arial" w:eastAsia="Arial"/>
          <w:sz w:val="22"/>
        </w:rPr>
        <w:t>Ask a precise emotional question, distinguishing two feelings that often get conflated./Hỏi một câu hỏi cảm xúc chính xác, phân biệt hai cảm giác thường bị nhầm lẫn với nhau.</w:t>
      </w:r>
    </w:p>
    <w:p>
      <w:pPr>
        <w:keepLines/>
        <w:spacing w:line="276" w:lineRule="auto" w:after="60"/>
      </w:pPr>
      <w:r>
        <w:rPr>
          <w:rFonts w:ascii="Arial" w:hAnsi="Arial" w:eastAsia="Arial"/>
          <w:b/>
          <w:sz w:val="22"/>
        </w:rPr>
        <w:t xml:space="preserve">Task line 3: </w:t>
      </w:r>
      <w:r>
        <w:rPr>
          <w:rFonts w:ascii="Arial" w:hAnsi="Arial" w:eastAsia="Arial"/>
          <w:sz w:val="22"/>
        </w:rPr>
        <w:t>Answer honestly and specifically, choosing one feeling over the other without hedging./Trả lời trung thực và cụ thể, chọn một cảm giác hơn cảm giác kia mà không né tránh.</w:t>
      </w:r>
    </w:p>
    <w:p>
      <w:pPr>
        <w:keepLines/>
        <w:spacing w:line="276" w:lineRule="auto" w:after="60"/>
      </w:pPr>
      <w:r>
        <w:rPr>
          <w:rFonts w:ascii="Arial" w:hAnsi="Arial" w:eastAsia="Arial"/>
          <w:b/>
          <w:sz w:val="22"/>
        </w:rPr>
        <w:t xml:space="preserve">Task line 4: </w:t>
      </w:r>
      <w:r>
        <w:rPr>
          <w:rFonts w:ascii="Arial" w:hAnsi="Arial" w:eastAsia="Arial"/>
          <w:sz w:val="22"/>
        </w:rPr>
        <w:t>State a genuine underlying career preference: not remaining a specialist doing the same work at greater scale./Nêu một sở thích sự nghiệp nền tảng chân thực: không muốn mãi là một chuyên gia làm cùng công việc ở quy mô lớn hơn.</w:t>
      </w:r>
    </w:p>
    <w:p>
      <w:pPr>
        <w:keepLines/>
        <w:spacing w:line="276" w:lineRule="auto" w:after="60"/>
      </w:pPr>
      <w:r>
        <w:rPr>
          <w:rFonts w:ascii="Arial" w:hAnsi="Arial" w:eastAsia="Arial"/>
          <w:b/>
          <w:sz w:val="22"/>
        </w:rPr>
        <w:t xml:space="preserve">Task line 5: </w:t>
      </w:r>
      <w:r>
        <w:rPr>
          <w:rFonts w:ascii="Arial" w:hAnsi="Arial" w:eastAsia="Arial"/>
          <w:sz w:val="22"/>
        </w:rPr>
        <w:t>Encourage owning that excitement openly, rather than minimising a significant milestone./Khuyến khích thừa nhận sự hào hứng đó một cách công khai, thay vì giảm nhẹ một cột mốc quan trọng.</w:t>
      </w:r>
    </w:p>
    <w:p>
      <w:pPr>
        <w:keepLines/>
        <w:spacing w:line="276" w:lineRule="auto" w:after="60"/>
      </w:pPr>
      <w:r>
        <w:rPr>
          <w:rFonts w:ascii="Arial" w:hAnsi="Arial" w:eastAsia="Arial"/>
          <w:b/>
          <w:sz w:val="22"/>
        </w:rPr>
        <w:t xml:space="preserve">Task line 6: </w:t>
      </w:r>
      <w:r>
        <w:rPr>
          <w:rFonts w:ascii="Arial" w:hAnsi="Arial" w:eastAsia="Arial"/>
          <w:sz w:val="22"/>
        </w:rPr>
        <w:t>Contrast open acknowledgement directly with the smaller, deflecting alternative being avoided./Đối chiếu sự thừa nhận công khai trực tiếp với phương án nhỏ hơn, né tránh đang bị tránh.</w:t>
      </w:r>
    </w:p>
    <w:p>
      <w:pPr>
        <w:keepLines/>
        <w:spacing w:line="276" w:lineRule="auto" w:after="60"/>
      </w:pPr>
      <w:r>
        <w:rPr>
          <w:rFonts w:ascii="Arial" w:hAnsi="Arial" w:eastAsia="Arial"/>
          <w:b/>
          <w:sz w:val="22"/>
        </w:rPr>
        <w:t xml:space="preserve">Task line 7: </w:t>
      </w:r>
      <w:r>
        <w:rPr>
          <w:rFonts w:ascii="Arial" w:hAnsi="Arial" w:eastAsia="Arial"/>
          <w:sz w:val="22"/>
        </w:rPr>
        <w:t>Own genuine excitement about an expanding role openly, rather than downplaying it as just another completed task./Thừa nhận sự hào hứng chân thực về một vai trò đang mở rộng một cách công khai, thay vì hạ thấp nó như chỉ một nhiệm vụ đã hoàn thành khác.</w:t>
      </w:r>
    </w:p>
    <w:p>
      <w:pPr>
        <w:keepLines/>
        <w:spacing w:line="276" w:lineRule="auto" w:after="60"/>
      </w:pPr>
      <w:r>
        <w:rPr>
          <w:rFonts w:ascii="Arial" w:hAnsi="Arial" w:eastAsia="Arial"/>
          <w:b/>
          <w:sz w:val="22"/>
        </w:rPr>
        <w:t xml:space="preserve">Wife: </w:t>
      </w:r>
      <w:r>
        <w:rPr>
          <w:rFonts w:ascii="Arial" w:hAnsi="Arial" w:eastAsia="Arial"/>
          <w:sz w:val="22"/>
        </w:rPr>
        <w:t>Before you finalise the slides, one more thought. What made you choose sixty percent as the target rather than pushing for more?/Trước khi anh chốt slide, một suy nghĩ nữa. Điều gì khiến anh chọn sáu mươi phần trăm làm mục tiêu thay vì đẩy lên cao hơn?</w:t>
      </w:r>
    </w:p>
    <w:p>
      <w:pPr>
        <w:keepLines/>
        <w:spacing w:line="276" w:lineRule="auto" w:after="60"/>
      </w:pPr>
      <w:r>
        <w:rPr>
          <w:rFonts w:ascii="Arial" w:hAnsi="Arial" w:eastAsia="Arial"/>
          <w:b/>
          <w:sz w:val="22"/>
        </w:rPr>
        <w:t xml:space="preserve">Tony: </w:t>
      </w:r>
      <w:r>
        <w:rPr>
          <w:rFonts w:ascii="Arial" w:hAnsi="Arial" w:eastAsia="Arial"/>
          <w:sz w:val="22"/>
        </w:rPr>
        <w:t>It was not really a target I chose, it fell out of applying the tools honestly to what was actually possible this quarter./Nó không thực sự là một mục tiêu anh chọn, nó rơi ra từ việc áp dụng các công cụ một cách trung thực vào những gì thực sự khả thi trong quý này.</w:t>
      </w:r>
    </w:p>
    <w:p>
      <w:pPr>
        <w:keepLines/>
        <w:spacing w:line="276" w:lineRule="auto" w:after="60"/>
      </w:pPr>
      <w:r>
        <w:rPr>
          <w:rFonts w:ascii="Arial" w:hAnsi="Arial" w:eastAsia="Arial"/>
          <w:b/>
          <w:sz w:val="22"/>
        </w:rPr>
        <w:t xml:space="preserve">Wife: </w:t>
      </w:r>
      <w:r>
        <w:rPr>
          <w:rFonts w:ascii="Arial" w:hAnsi="Arial" w:eastAsia="Arial"/>
          <w:sz w:val="22"/>
        </w:rPr>
        <w:t>So the number is a result, not a goal you worked backward from. That is worth saying plainly too./Vậy con số đó là một kết quả, không phải một mục tiêu anh làm ngược lại từ đó. Điều đó cũng đáng nói rõ ràng.</w:t>
      </w:r>
    </w:p>
    <w:p>
      <w:pPr>
        <w:keepLines/>
        <w:spacing w:line="276" w:lineRule="auto" w:after="60"/>
      </w:pPr>
      <w:r>
        <w:rPr>
          <w:rFonts w:ascii="Arial" w:hAnsi="Arial" w:eastAsia="Arial"/>
          <w:b/>
          <w:sz w:val="22"/>
        </w:rPr>
        <w:t xml:space="preserve">Tony: </w:t>
      </w:r>
      <w:r>
        <w:rPr>
          <w:rFonts w:ascii="Arial" w:hAnsi="Arial" w:eastAsia="Arial"/>
          <w:sz w:val="22"/>
        </w:rPr>
        <w:t>You are right, that distinction matters as much as the reasoning behind the residual forty percent. I will make sure both are in there tomorrow./Em nói đúng, sự phân biệt đó quan trọng ngang lý luận đằng sau bốn mươi phần trăm còn lại. Anh sẽ đảm bảo cả hai đều có trong đó ngày mai.</w:t>
      </w:r>
    </w:p>
    <w:p>
      <w:pPr>
        <w:keepLines/>
        <w:spacing w:line="276" w:lineRule="auto" w:after="60"/>
      </w:pPr>
      <w:r>
        <w:rPr>
          <w:rFonts w:ascii="Arial" w:hAnsi="Arial" w:eastAsia="Arial"/>
          <w:b/>
          <w:sz w:val="22"/>
        </w:rPr>
        <w:t>CLARIFYING THAT A NUMBER WAS A RESULT, NOT A TARGET WORKED BACKWARD FROM / LÀM RÕ MỘT CON SỐ LÀ MỘT KẾT QUẢ, KHÔNG PHẢI MỘT MỤC TIÊU LÀM NGƯỢC LẠI TỪ ĐÓ</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the origin of a specific numerical target./Hỏi một câu hỏi thăm dò về nguồn gốc của một mục tiêu số cụ thể.</w:t>
      </w:r>
    </w:p>
    <w:p>
      <w:pPr>
        <w:keepLines/>
        <w:spacing w:line="276" w:lineRule="auto" w:after="60"/>
      </w:pPr>
      <w:r>
        <w:rPr>
          <w:rFonts w:ascii="Arial" w:hAnsi="Arial" w:eastAsia="Arial"/>
          <w:b/>
          <w:sz w:val="22"/>
        </w:rPr>
        <w:t xml:space="preserve">Task line 2: </w:t>
      </w:r>
      <w:r>
        <w:rPr>
          <w:rFonts w:ascii="Arial" w:hAnsi="Arial" w:eastAsia="Arial"/>
          <w:sz w:val="22"/>
        </w:rPr>
        <w:t>Clarify honestly that the figure emerged organically from honest application, not from a predetermined goal./Làm rõ một cách trung thực rằng con số xuất hiện một cách tự nhiên từ việc áp dụng trung thực, không phải từ một mục tiêu định trước.</w:t>
      </w:r>
    </w:p>
    <w:p>
      <w:pPr>
        <w:keepLines/>
        <w:spacing w:line="276" w:lineRule="auto" w:after="60"/>
      </w:pPr>
      <w:r>
        <w:rPr>
          <w:rFonts w:ascii="Arial" w:hAnsi="Arial" w:eastAsia="Arial"/>
          <w:b/>
          <w:sz w:val="22"/>
        </w:rPr>
        <w:t xml:space="preserve">Task line 3: </w:t>
      </w:r>
      <w:r>
        <w:rPr>
          <w:rFonts w:ascii="Arial" w:hAnsi="Arial" w:eastAsia="Arial"/>
          <w:sz w:val="22"/>
        </w:rPr>
        <w:t>Articulate the distinction precisely: a result versus a goal worked backward from./Diễn đạt sự phân biệt một cách chính xác: một kết quả so với một mục tiêu làm ngược lại từ đó.</w:t>
      </w:r>
    </w:p>
    <w:p>
      <w:pPr>
        <w:keepLines/>
        <w:spacing w:line="276" w:lineRule="auto" w:after="60"/>
      </w:pPr>
      <w:r>
        <w:rPr>
          <w:rFonts w:ascii="Arial" w:hAnsi="Arial" w:eastAsia="Arial"/>
          <w:b/>
          <w:sz w:val="22"/>
        </w:rPr>
        <w:t xml:space="preserve">Task line 4: </w:t>
      </w:r>
      <w:r>
        <w:rPr>
          <w:rFonts w:ascii="Arial" w:hAnsi="Arial" w:eastAsia="Arial"/>
          <w:sz w:val="22"/>
        </w:rPr>
        <w:t>Recommend stating this distinction explicitly, not leaving it implicit in the presentation./Khuyến nghị nêu rõ sự phân biệt này một cách rõ ràng, không để nó ngầm hiểu trong bài trình bày.</w:t>
      </w:r>
    </w:p>
    <w:p>
      <w:pPr>
        <w:keepLines/>
        <w:spacing w:line="276" w:lineRule="auto" w:after="60"/>
      </w:pPr>
      <w:r>
        <w:rPr>
          <w:rFonts w:ascii="Arial" w:hAnsi="Arial" w:eastAsia="Arial"/>
          <w:b/>
          <w:sz w:val="22"/>
        </w:rPr>
        <w:t xml:space="preserve">Task line 5: </w:t>
      </w:r>
      <w:r>
        <w:rPr>
          <w:rFonts w:ascii="Arial" w:hAnsi="Arial" w:eastAsia="Arial"/>
          <w:sz w:val="22"/>
        </w:rPr>
        <w:t>Agree the distinction carries real weight, comparable to the reasoning about the residual risk./Đồng ý sự phân biệt này mang sức nặng thực sự, tương đương với lý luận về rủi ro còn lại.</w:t>
      </w:r>
    </w:p>
    <w:p>
      <w:pPr>
        <w:keepLines/>
        <w:spacing w:line="276" w:lineRule="auto" w:after="60"/>
      </w:pPr>
      <w:r>
        <w:rPr>
          <w:rFonts w:ascii="Arial" w:hAnsi="Arial" w:eastAsia="Arial"/>
          <w:b/>
          <w:sz w:val="22"/>
        </w:rPr>
        <w:t xml:space="preserve">Task line 6: </w:t>
      </w:r>
      <w:r>
        <w:rPr>
          <w:rFonts w:ascii="Arial" w:hAnsi="Arial" w:eastAsia="Arial"/>
          <w:sz w:val="22"/>
        </w:rPr>
        <w:t>Commit to including both elements explicitly in the next day's presentation./Cam kết đưa cả hai yếu tố này rõ ràng vào bài trình bày ngày hôm sau.</w:t>
      </w:r>
    </w:p>
    <w:p>
      <w:pPr>
        <w:keepLines/>
        <w:spacing w:line="276" w:lineRule="auto" w:after="60"/>
      </w:pPr>
      <w:r>
        <w:rPr>
          <w:rFonts w:ascii="Arial" w:hAnsi="Arial" w:eastAsia="Arial"/>
          <w:b/>
          <w:sz w:val="22"/>
        </w:rPr>
        <w:t xml:space="preserve">Task line 7: </w:t>
      </w:r>
      <w:r>
        <w:rPr>
          <w:rFonts w:ascii="Arial" w:hAnsi="Arial" w:eastAsia="Arial"/>
          <w:sz w:val="22"/>
        </w:rPr>
        <w:t>Present a calculated outcome honestly as a result of rigorous method, never dressed up as a predetermined target./Trình bày một kết quả đã tính toán một cách trung thực như một kết quả của phương pháp nghiêm ngặt, không bao giờ được ngụy trang thành một mục tiêu định trước.</w:t>
      </w:r>
    </w:p>
    <w:p>
      <w:pPr>
        <w:keepLines/>
        <w:spacing w:line="276" w:lineRule="auto" w:after="60"/>
      </w:pPr>
      <w:r>
        <w:rPr>
          <w:rFonts w:ascii="Arial" w:hAnsi="Arial" w:eastAsia="Arial"/>
          <w:b/>
          <w:sz w:val="22"/>
        </w:rPr>
        <w:t xml:space="preserve">Tony: </w:t>
      </w:r>
      <w:r>
        <w:rPr>
          <w:rFonts w:ascii="Arial" w:hAnsi="Arial" w:eastAsia="Arial"/>
          <w:sz w:val="22"/>
        </w:rPr>
        <w:t>Today closes with the number finally wrapped in the reasoning it needs, sixty percent by design, not by accident./Hôm nay kết thúc với con số cuối cùng được bọc trong lý luận nó cần, sáu mươi phần trăm là có chủ đích, không phải ngẫu nhiên.</w:t>
      </w:r>
    </w:p>
    <w:p>
      <w:pPr>
        <w:pStyle w:val="Heading2"/>
      </w:pPr>
      <w:r>
        <w:rPr>
          <w:rFonts w:ascii="Arial" w:hAnsi="Arial" w:eastAsia="Arial"/>
          <w:b/>
          <w:sz w:val="26"/>
        </w:rPr>
        <w:t>NGÀY 7: Trình duyệt khung chính sách hoàn chỉnh và khép lại</w:t>
      </w:r>
    </w:p>
    <w:p>
      <w:pPr>
        <w:keepLines/>
        <w:spacing w:line="276" w:lineRule="auto" w:after="60"/>
      </w:pPr>
      <w:r>
        <w:rPr>
          <w:rFonts w:ascii="Arial" w:hAnsi="Arial" w:eastAsia="Arial"/>
          <w:b/>
          <w:sz w:val="22"/>
        </w:rPr>
        <w:t xml:space="preserve">Purchasing Director: </w:t>
      </w:r>
      <w:r>
        <w:rPr>
          <w:rFonts w:ascii="Arial" w:hAnsi="Arial" w:eastAsia="Arial"/>
          <w:sz w:val="22"/>
        </w:rPr>
        <w:t>Tony, this is more sophisticated than I expected from procurement alone./Tony, việc này tinh vi hơn anh nghĩ nếu chỉ riêng từ phòng thu mua.</w:t>
      </w:r>
    </w:p>
    <w:p>
      <w:pPr>
        <w:keepLines/>
        <w:spacing w:line="276" w:lineRule="auto" w:after="60"/>
      </w:pPr>
      <w:r>
        <w:rPr>
          <w:rFonts w:ascii="Arial" w:hAnsi="Arial" w:eastAsia="Arial"/>
          <w:b/>
          <w:sz w:val="22"/>
        </w:rPr>
        <w:t xml:space="preserve">Tony: </w:t>
      </w:r>
      <w:r>
        <w:rPr>
          <w:rFonts w:ascii="Arial" w:hAnsi="Arial" w:eastAsia="Arial"/>
          <w:sz w:val="22"/>
        </w:rPr>
        <w:t>Finance built the hedging piece with me, it's genuinely a joint framework. Klaus's risk-sharing clause, forward hedges above threshold, and partial local invoicing below it./Tài chính cùng em xây phần phòng ngừa, đây thực sự là một khung chung. Điều khoản chia sẻ rủi ro với Klaus, phòng ngừa kỳ hạn trên ngưỡng, và hóa đơn nội tệ một phần dưới ngưỡng.</w:t>
      </w:r>
    </w:p>
    <w:p>
      <w:pPr>
        <w:keepLines/>
        <w:spacing w:line="276" w:lineRule="auto" w:after="60"/>
      </w:pPr>
      <w:r>
        <w:rPr>
          <w:rFonts w:ascii="Arial" w:hAnsi="Arial" w:eastAsia="Arial"/>
          <w:b/>
          <w:sz w:val="22"/>
        </w:rPr>
        <w:t xml:space="preserve">Purchasing Director: </w:t>
      </w:r>
      <w:r>
        <w:rPr>
          <w:rFonts w:ascii="Arial" w:hAnsi="Arial" w:eastAsia="Arial"/>
          <w:sz w:val="22"/>
        </w:rPr>
        <w:t>What's the expected reduction in our FX exposure?/Mức giảm phơi nhiễm ngoại hối dự kiến là bao nhiêu?</w:t>
      </w:r>
    </w:p>
    <w:p>
      <w:pPr>
        <w:keepLines/>
        <w:spacing w:line="276" w:lineRule="auto" w:after="60"/>
      </w:pPr>
      <w:r>
        <w:rPr>
          <w:rFonts w:ascii="Arial" w:hAnsi="Arial" w:eastAsia="Arial"/>
          <w:b/>
          <w:sz w:val="22"/>
        </w:rPr>
        <w:t xml:space="preserve">Tony: </w:t>
      </w:r>
      <w:r>
        <w:rPr>
          <w:rFonts w:ascii="Arial" w:hAnsi="Arial" w:eastAsia="Arial"/>
          <w:sz w:val="22"/>
        </w:rPr>
        <w:t>Around sixty percent of our current risk, based on this quarter's numbers. Three separate tools, each covering a different slice of the same risk, that's what a real hedge looks like, not just one big bet./Khoảng sáu mươi phần trăm rủi ro hiện tại, dựa trên số liệu quý này. Ba công cụ riêng biệt, mỗi cái che phủ một phần khác nhau của cùng một rủi ro, đó mới là cách phòng ngừa thật sự, không phải một canh bạc lớn duy nhất.</w:t>
      </w:r>
    </w:p>
    <w:p>
      <w:pPr>
        <w:keepLines/>
        <w:spacing w:line="276" w:lineRule="auto" w:after="60"/>
      </w:pPr>
      <w:r>
        <w:rPr>
          <w:rFonts w:ascii="Arial" w:hAnsi="Arial" w:eastAsia="Arial"/>
          <w:b/>
          <w:sz w:val="22"/>
        </w:rPr>
        <w:t>PRESENTING A THREE-TOOL FRAMEWORK AS GENUINE HEDGING, NOT ONE BIG BET / TRÌNH BÀY MỘT KHUNG BA CÔNG CỤ NHƯ PHÒNG NGỪA THẬT SỰ, KHÔNG PHẢI MỘT CANH BẠC LỚN</w:t>
      </w:r>
    </w:p>
    <w:p>
      <w:pPr>
        <w:keepLines/>
        <w:spacing w:line="276" w:lineRule="auto" w:after="60"/>
      </w:pPr>
      <w:r>
        <w:rPr>
          <w:rFonts w:ascii="Arial" w:hAnsi="Arial" w:eastAsia="Arial"/>
          <w:b/>
          <w:sz w:val="22"/>
        </w:rPr>
        <w:t xml:space="preserve">Task line 1: </w:t>
      </w:r>
      <w:r>
        <w:rPr>
          <w:rFonts w:ascii="Arial" w:hAnsi="Arial" w:eastAsia="Arial"/>
          <w:sz w:val="22"/>
        </w:rPr>
        <w:t>Register genuine surprise at the sophistication of a proposal from outside its usual domain./Ghi nhận sự ngạc nhiên chân thực trước độ tinh vi của một đề xuất từ ngoài lĩnh vực thường lệ của nó.</w:t>
      </w:r>
    </w:p>
    <w:p>
      <w:pPr>
        <w:keepLines/>
        <w:spacing w:line="276" w:lineRule="auto" w:after="60"/>
      </w:pPr>
      <w:r>
        <w:rPr>
          <w:rFonts w:ascii="Arial" w:hAnsi="Arial" w:eastAsia="Arial"/>
          <w:b/>
          <w:sz w:val="22"/>
        </w:rPr>
        <w:t xml:space="preserve">Task line 2: </w:t>
      </w:r>
      <w:r>
        <w:rPr>
          <w:rFonts w:ascii="Arial" w:hAnsi="Arial" w:eastAsia="Arial"/>
          <w:sz w:val="22"/>
        </w:rPr>
        <w:t>Correct the framing precisely, crediting genuine joint ownership rather than a single function's work./Sửa lại cách định khung một cách chính xác, ghi công quyền sở hữu chung thực sự thay vì công việc của một chức năng đơn lẻ.</w:t>
      </w:r>
    </w:p>
    <w:p>
      <w:pPr>
        <w:keepLines/>
        <w:spacing w:line="276" w:lineRule="auto" w:after="60"/>
      </w:pPr>
      <w:r>
        <w:rPr>
          <w:rFonts w:ascii="Arial" w:hAnsi="Arial" w:eastAsia="Arial"/>
          <w:b/>
          <w:sz w:val="22"/>
        </w:rPr>
        <w:t xml:space="preserve">Task line 3: </w:t>
      </w:r>
      <w:r>
        <w:rPr>
          <w:rFonts w:ascii="Arial" w:hAnsi="Arial" w:eastAsia="Arial"/>
          <w:sz w:val="22"/>
        </w:rPr>
        <w:t>Ask the necessary summary question about the framework's headline, quantifiable outcome./Hỏi câu hỏi tóm tắt cần thiết về kết quả tiêu đề, có thể định lượng của khung đánh giá.</w:t>
      </w:r>
    </w:p>
    <w:p>
      <w:pPr>
        <w:keepLines/>
        <w:spacing w:line="276" w:lineRule="auto" w:after="60"/>
      </w:pPr>
      <w:r>
        <w:rPr>
          <w:rFonts w:ascii="Arial" w:hAnsi="Arial" w:eastAsia="Arial"/>
          <w:b/>
          <w:sz w:val="22"/>
        </w:rPr>
        <w:t xml:space="preserve">Task line 4: </w:t>
      </w:r>
      <w:r>
        <w:rPr>
          <w:rFonts w:ascii="Arial" w:hAnsi="Arial" w:eastAsia="Arial"/>
          <w:sz w:val="22"/>
        </w:rPr>
        <w:t>Deliver the rehearsed, reasoning-led answer rather than the bare number alone./Trình bày câu trả lời đã luyện tập, dẫn dắt bằng lý luận thay vì con số trần trụi đơn thuần.</w:t>
      </w:r>
    </w:p>
    <w:p>
      <w:pPr>
        <w:keepLines/>
        <w:spacing w:line="276" w:lineRule="auto" w:after="60"/>
      </w:pPr>
      <w:r>
        <w:rPr>
          <w:rFonts w:ascii="Arial" w:hAnsi="Arial" w:eastAsia="Arial"/>
          <w:b/>
          <w:sz w:val="22"/>
        </w:rPr>
        <w:t xml:space="preserve">Task line 5: </w:t>
      </w:r>
      <w:r>
        <w:rPr>
          <w:rFonts w:ascii="Arial" w:hAnsi="Arial" w:eastAsia="Arial"/>
          <w:sz w:val="22"/>
        </w:rPr>
        <w:t>Use the vivid metaphor prepared the night before to frame the multi-tool approach memorably./Dùng phép ẩn dụ sống động đã chuẩn bị tối hôm trước để định khung cách tiếp cận đa công cụ một cách dễ nhớ.</w:t>
      </w:r>
    </w:p>
    <w:p>
      <w:pPr>
        <w:keepLines/>
        <w:spacing w:line="276" w:lineRule="auto" w:after="60"/>
      </w:pPr>
      <w:r>
        <w:rPr>
          <w:rFonts w:ascii="Arial" w:hAnsi="Arial" w:eastAsia="Arial"/>
          <w:b/>
          <w:sz w:val="22"/>
        </w:rPr>
        <w:t xml:space="preserve">Task line 6: </w:t>
      </w:r>
      <w:r>
        <w:rPr>
          <w:rFonts w:ascii="Arial" w:hAnsi="Arial" w:eastAsia="Arial"/>
          <w:sz w:val="22"/>
        </w:rPr>
        <w:t>Contrast this multi-tool design explicitly with a single, undiversified bet on one mechanism./Đối chiếu thiết kế đa công cụ này một cách rõ ràng với một canh bạc đơn lẻ, không đa dạng hóa vào một cơ chế.</w:t>
      </w:r>
    </w:p>
    <w:p>
      <w:pPr>
        <w:keepLines/>
        <w:spacing w:line="276" w:lineRule="auto" w:after="60"/>
      </w:pPr>
      <w:r>
        <w:rPr>
          <w:rFonts w:ascii="Arial" w:hAnsi="Arial" w:eastAsia="Arial"/>
          <w:b/>
          <w:sz w:val="22"/>
        </w:rPr>
        <w:t xml:space="preserve">Task line 7: </w:t>
      </w:r>
      <w:r>
        <w:rPr>
          <w:rFonts w:ascii="Arial" w:hAnsi="Arial" w:eastAsia="Arial"/>
          <w:sz w:val="22"/>
        </w:rPr>
        <w:t>Present a diversified, multi-tool solution as genuine risk management, distinct from relying on one large, undiversified measure./Trình bày một giải pháp đa dạng hóa, đa công cụ như quản trị rủi ro thật sự, khác biệt với việc dựa vào một biện pháp lớn, không đa dạng hóa duy nhất.</w:t>
      </w:r>
    </w:p>
    <w:p>
      <w:pPr>
        <w:keepLines/>
        <w:spacing w:line="276" w:lineRule="auto" w:after="60"/>
      </w:pPr>
      <w:r>
        <w:rPr>
          <w:rFonts w:ascii="Arial" w:hAnsi="Arial" w:eastAsia="Arial"/>
          <w:b/>
          <w:sz w:val="22"/>
        </w:rPr>
        <w:t xml:space="preserve">Purchasing Director: </w:t>
      </w:r>
      <w:r>
        <w:rPr>
          <w:rFonts w:ascii="Arial" w:hAnsi="Arial" w:eastAsia="Arial"/>
          <w:sz w:val="22"/>
        </w:rPr>
        <w:t>Approved, and well reasoned on where you drew the line./Duyệt, và lập luận tốt về nơi em đặt ranh giới.</w:t>
      </w:r>
    </w:p>
    <w:p>
      <w:pPr>
        <w:keepLines/>
        <w:spacing w:line="276" w:lineRule="auto" w:after="60"/>
      </w:pPr>
      <w:r>
        <w:rPr>
          <w:rFonts w:ascii="Arial" w:hAnsi="Arial" w:eastAsia="Arial"/>
          <w:b/>
          <w:sz w:val="22"/>
        </w:rPr>
        <w:t xml:space="preserve">Tony: </w:t>
      </w:r>
      <w:r>
        <w:rPr>
          <w:rFonts w:ascii="Arial" w:hAnsi="Arial" w:eastAsia="Arial"/>
          <w:sz w:val="22"/>
        </w:rPr>
        <w:t>Thank you, I'll circulate the updated negotiation checklist to the whole team today, along with the renewal-trigger flag for existing contracts./Cảm ơn anh, em sẽ gửi checklist đàm phán cập nhật cho cả đội hôm nay, cùng với cờ kích hoạt gia hạn cho các hợp đồng hiện có.</w:t>
      </w:r>
    </w:p>
    <w:p>
      <w:pPr>
        <w:keepLines/>
        <w:spacing w:line="276" w:lineRule="auto" w:after="60"/>
      </w:pPr>
      <w:r>
        <w:rPr>
          <w:rFonts w:ascii="Arial" w:hAnsi="Arial" w:eastAsia="Arial"/>
          <w:b/>
          <w:sz w:val="22"/>
        </w:rPr>
        <w:t xml:space="preserve">Purchasing Director: </w:t>
      </w:r>
      <w:r>
        <w:rPr>
          <w:rFonts w:ascii="Arial" w:hAnsi="Arial" w:eastAsia="Arial"/>
          <w:sz w:val="22"/>
        </w:rPr>
        <w:t>Good. This framework extends the Category Manager role well past procurement, into territory closer to corporate finance./Tốt. Khung này mở rộng vai trò Quản lý nhóm hàng vượt xa thu mua, vào lãnh thổ gần hơn với tài chính doanh nghiệp.</w:t>
      </w:r>
    </w:p>
    <w:p>
      <w:pPr>
        <w:keepLines/>
        <w:spacing w:line="276" w:lineRule="auto" w:after="60"/>
      </w:pPr>
      <w:r>
        <w:rPr>
          <w:rFonts w:ascii="Arial" w:hAnsi="Arial" w:eastAsia="Arial"/>
          <w:b/>
          <w:sz w:val="22"/>
        </w:rPr>
        <w:t xml:space="preserve">Tony: </w:t>
      </w:r>
      <w:r>
        <w:rPr>
          <w:rFonts w:ascii="Arial" w:hAnsi="Arial" w:eastAsia="Arial"/>
          <w:sz w:val="22"/>
        </w:rPr>
        <w:t>I noticed that too, building it. I suspect that boundary is going to keep moving the further this role goes./Em cũng nhận ra điều đó, khi xây dựng nó. Em nghi ngờ ranh giới đó sẽ tiếp tục dịch chuyển khi vai trò này càng tiến xa hơn.</w:t>
      </w:r>
    </w:p>
    <w:p>
      <w:pPr>
        <w:keepLines/>
        <w:spacing w:line="276" w:lineRule="auto" w:after="60"/>
      </w:pPr>
      <w:r>
        <w:rPr>
          <w:rFonts w:ascii="Arial" w:hAnsi="Arial" w:eastAsia="Arial"/>
          <w:b/>
          <w:sz w:val="22"/>
        </w:rPr>
        <w:t>RECOGNISING THE ROLE'S BOUNDARY QUIETLY EXPANDING INTO FINANCE / NHẬN RA RANH GIỚI VAI TRÒ ĐANG ÂM THẦM MỞ RỘNG VÀO TÀI CHÍNH</w:t>
      </w:r>
    </w:p>
    <w:p>
      <w:pPr>
        <w:keepLines/>
        <w:spacing w:line="276" w:lineRule="auto" w:after="60"/>
      </w:pPr>
      <w:r>
        <w:rPr>
          <w:rFonts w:ascii="Arial" w:hAnsi="Arial" w:eastAsia="Arial"/>
          <w:b/>
          <w:sz w:val="22"/>
        </w:rPr>
        <w:t xml:space="preserve">Task line 1: </w:t>
      </w:r>
      <w:r>
        <w:rPr>
          <w:rFonts w:ascii="Arial" w:hAnsi="Arial" w:eastAsia="Arial"/>
          <w:sz w:val="22"/>
        </w:rPr>
        <w:t>Grant approval while specifically praising the reasoning behind a deliberate boundary decision./Phê duyệt trong khi khen ngợi cụ thể lý luận đằng sau một quyết định ranh giới có chủ đích.</w:t>
      </w:r>
    </w:p>
    <w:p>
      <w:pPr>
        <w:keepLines/>
        <w:spacing w:line="276" w:lineRule="auto" w:after="60"/>
      </w:pPr>
      <w:r>
        <w:rPr>
          <w:rFonts w:ascii="Arial" w:hAnsi="Arial" w:eastAsia="Arial"/>
          <w:b/>
          <w:sz w:val="22"/>
        </w:rPr>
        <w:t xml:space="preserve">Task line 2: </w:t>
      </w:r>
      <w:r>
        <w:rPr>
          <w:rFonts w:ascii="Arial" w:hAnsi="Arial" w:eastAsia="Arial"/>
          <w:sz w:val="22"/>
        </w:rPr>
        <w:t>Commit to two concrete circulation actions, both the checklist update and the new contract flag./Cam kết hai hành động phổ biến cụ thể, cả cập nhật checklist lẫn cờ hợp đồng mới.</w:t>
      </w:r>
    </w:p>
    <w:p>
      <w:pPr>
        <w:keepLines/>
        <w:spacing w:line="276" w:lineRule="auto" w:after="60"/>
      </w:pPr>
      <w:r>
        <w:rPr>
          <w:rFonts w:ascii="Arial" w:hAnsi="Arial" w:eastAsia="Arial"/>
          <w:b/>
          <w:sz w:val="22"/>
        </w:rPr>
        <w:t xml:space="preserve">Task line 3: </w:t>
      </w:r>
      <w:r>
        <w:rPr>
          <w:rFonts w:ascii="Arial" w:hAnsi="Arial" w:eastAsia="Arial"/>
          <w:sz w:val="22"/>
        </w:rPr>
        <w:t>Observe explicitly that the framework pushes the role's scope beyond its traditional territory./Quan sát một cách rõ ràng rằng khung đánh giá đẩy phạm vi vai trò vượt ra ngoài lãnh thổ truyền thống của nó.</w:t>
      </w:r>
    </w:p>
    <w:p>
      <w:pPr>
        <w:keepLines/>
        <w:spacing w:line="276" w:lineRule="auto" w:after="60"/>
      </w:pPr>
      <w:r>
        <w:rPr>
          <w:rFonts w:ascii="Arial" w:hAnsi="Arial" w:eastAsia="Arial"/>
          <w:b/>
          <w:sz w:val="22"/>
        </w:rPr>
        <w:t xml:space="preserve">Task line 4: </w:t>
      </w:r>
      <w:r>
        <w:rPr>
          <w:rFonts w:ascii="Arial" w:hAnsi="Arial" w:eastAsia="Arial"/>
          <w:sz w:val="22"/>
        </w:rPr>
        <w:t>Name the specific adjacent territory this expansion moves toward: corporate finance./Nêu tên lãnh thổ liền kề cụ thể mà sự mở rộng này tiến đến: tài chính doanh nghiệp.</w:t>
      </w:r>
    </w:p>
    <w:p>
      <w:pPr>
        <w:keepLines/>
        <w:spacing w:line="276" w:lineRule="auto" w:after="60"/>
      </w:pPr>
      <w:r>
        <w:rPr>
          <w:rFonts w:ascii="Arial" w:hAnsi="Arial" w:eastAsia="Arial"/>
          <w:b/>
          <w:sz w:val="22"/>
        </w:rPr>
        <w:t xml:space="preserve">Task line 5: </w:t>
      </w:r>
      <w:r>
        <w:rPr>
          <w:rFonts w:ascii="Arial" w:hAnsi="Arial" w:eastAsia="Arial"/>
          <w:sz w:val="22"/>
        </w:rPr>
        <w:t>Confirm having noticed the same shift personally, during the actual work of building it./Xác nhận đã tự nhận ra cùng sự dịch chuyển đó, trong quá trình thực sự xây dựng nó.</w:t>
      </w:r>
    </w:p>
    <w:p>
      <w:pPr>
        <w:keepLines/>
        <w:spacing w:line="276" w:lineRule="auto" w:after="60"/>
      </w:pPr>
      <w:r>
        <w:rPr>
          <w:rFonts w:ascii="Arial" w:hAnsi="Arial" w:eastAsia="Arial"/>
          <w:b/>
          <w:sz w:val="22"/>
        </w:rPr>
        <w:t xml:space="preserve">Task line 6: </w:t>
      </w:r>
      <w:r>
        <w:rPr>
          <w:rFonts w:ascii="Arial" w:hAnsi="Arial" w:eastAsia="Arial"/>
          <w:sz w:val="22"/>
        </w:rPr>
        <w:t>Project this trend forward, anticipating the boundary will keep shifting as the role develops further./Dự đoán xu hướng này tiến xa hơn, dự báo ranh giới sẽ tiếp tục dịch chuyển khi vai trò phát triển hơn nữa.</w:t>
      </w:r>
    </w:p>
    <w:p>
      <w:pPr>
        <w:keepLines/>
        <w:spacing w:line="276" w:lineRule="auto" w:after="60"/>
      </w:pPr>
      <w:r>
        <w:rPr>
          <w:rFonts w:ascii="Arial" w:hAnsi="Arial" w:eastAsia="Arial"/>
          <w:b/>
          <w:sz w:val="22"/>
        </w:rPr>
        <w:t xml:space="preserve">Task line 7: </w:t>
      </w:r>
      <w:r>
        <w:rPr>
          <w:rFonts w:ascii="Arial" w:hAnsi="Arial" w:eastAsia="Arial"/>
          <w:sz w:val="22"/>
        </w:rPr>
        <w:t>Recognise a role's boundaries expanding into an adjacent discipline as a natural consequence of solving a problem properly./Nhận diện ranh giới của một vai trò đang mở rộng vào một lĩnh vực liền kề như một hệ quả tự nhiên của việc giải quyết một vấn đề đàng hoàng.</w:t>
      </w:r>
    </w:p>
    <w:p>
      <w:pPr>
        <w:keepLines/>
        <w:spacing w:line="276" w:lineRule="auto" w:after="60"/>
      </w:pPr>
      <w:r>
        <w:rPr>
          <w:rFonts w:ascii="Arial" w:hAnsi="Arial" w:eastAsia="Arial"/>
          <w:b/>
          <w:sz w:val="22"/>
        </w:rPr>
        <w:t xml:space="preserve">Purchasing Director: </w:t>
      </w:r>
      <w:r>
        <w:rPr>
          <w:rFonts w:ascii="Arial" w:hAnsi="Arial" w:eastAsia="Arial"/>
          <w:sz w:val="22"/>
        </w:rPr>
        <w:t>One more question, Tony. What happens the day the dong moves the other way, and strengthens instead?/Một câu hỏi nữa, Tony. Điều gì xảy ra vào ngày đồng Việt Nam di chuyển theo hướng ngược lại, và mạnh lên thay vì yếu đi?</w:t>
      </w:r>
    </w:p>
    <w:p>
      <w:pPr>
        <w:keepLines/>
        <w:spacing w:line="276" w:lineRule="auto" w:after="60"/>
      </w:pPr>
      <w:r>
        <w:rPr>
          <w:rFonts w:ascii="Arial" w:hAnsi="Arial" w:eastAsia="Arial"/>
          <w:b/>
          <w:sz w:val="22"/>
        </w:rPr>
        <w:t xml:space="preserve">Tony: </w:t>
      </w:r>
      <w:r>
        <w:rPr>
          <w:rFonts w:ascii="Arial" w:hAnsi="Arial" w:eastAsia="Arial"/>
          <w:sz w:val="22"/>
        </w:rPr>
        <w:t>The same framework holds, symmetrically. The risk-sharing clause and the forward hedges do not assume direction, only magnitude./Cùng khung đánh giá đứng vững, một cách đối xứng. Điều khoản chia sẻ rủi ro và phòng ngừa kỳ hạn không giả định hướng, chỉ mức độ.</w:t>
      </w:r>
    </w:p>
    <w:p>
      <w:pPr>
        <w:keepLines/>
        <w:spacing w:line="276" w:lineRule="auto" w:after="60"/>
      </w:pPr>
      <w:r>
        <w:rPr>
          <w:rFonts w:ascii="Arial" w:hAnsi="Arial" w:eastAsia="Arial"/>
          <w:b/>
          <w:sz w:val="22"/>
        </w:rPr>
        <w:t xml:space="preserve">Purchasing Director: </w:t>
      </w:r>
      <w:r>
        <w:rPr>
          <w:rFonts w:ascii="Arial" w:hAnsi="Arial" w:eastAsia="Arial"/>
          <w:sz w:val="22"/>
        </w:rPr>
        <w:t>So we have not just built protection against one scenario, we have built something durable either way./Vậy mình không chỉ xây bảo vệ chống lại một kịch bản, mình đã xây một thứ bền vững theo cả hai hướng.</w:t>
      </w:r>
    </w:p>
    <w:p>
      <w:pPr>
        <w:keepLines/>
        <w:spacing w:line="276" w:lineRule="auto" w:after="60"/>
      </w:pPr>
      <w:r>
        <w:rPr>
          <w:rFonts w:ascii="Arial" w:hAnsi="Arial" w:eastAsia="Arial"/>
          <w:b/>
          <w:sz w:val="22"/>
        </w:rPr>
        <w:t xml:space="preserve">Tony: </w:t>
      </w:r>
      <w:r>
        <w:rPr>
          <w:rFonts w:ascii="Arial" w:hAnsi="Arial" w:eastAsia="Arial"/>
          <w:sz w:val="22"/>
        </w:rPr>
        <w:t>That was the intent from the start. A framework that only works when the currency moves in one direction is not really a framework./Đó là ý định ngay từ đầu. Một khung đánh giá chỉ hoạt động khi tiền tệ di chuyển theo một hướng thì không thực sự là một khung đánh giá.</w:t>
      </w:r>
    </w:p>
    <w:p>
      <w:pPr>
        <w:keepLines/>
        <w:spacing w:line="276" w:lineRule="auto" w:after="60"/>
      </w:pPr>
      <w:r>
        <w:rPr>
          <w:rFonts w:ascii="Arial" w:hAnsi="Arial" w:eastAsia="Arial"/>
          <w:b/>
          <w:sz w:val="22"/>
        </w:rPr>
        <w:t>CONFIRMING THE FRAMEWORK HOLDS SYMMETRICALLY IN EITHER DIRECTION / XÁC NHẬN KHUNG ĐÁNH GIÁ ĐỨNG VỮNG ĐỐI XỨNG THEO CẢ HAI HƯỚNG</w:t>
      </w:r>
    </w:p>
    <w:p>
      <w:pPr>
        <w:keepLines/>
        <w:spacing w:line="276" w:lineRule="auto" w:after="60"/>
      </w:pPr>
      <w:r>
        <w:rPr>
          <w:rFonts w:ascii="Arial" w:hAnsi="Arial" w:eastAsia="Arial"/>
          <w:b/>
          <w:sz w:val="22"/>
        </w:rPr>
        <w:t xml:space="preserve">Task line 1: </w:t>
      </w:r>
      <w:r>
        <w:rPr>
          <w:rFonts w:ascii="Arial" w:hAnsi="Arial" w:eastAsia="Arial"/>
          <w:sz w:val="22"/>
        </w:rPr>
        <w:t>Ask a genuinely testing question about the opposite scenario from the one that triggered the whole project./Hỏi một câu hỏi thực sự kiểm tra về kịch bản ngược lại với kịch bản đã kích hoạt toàn bộ dự án.</w:t>
      </w:r>
    </w:p>
    <w:p>
      <w:pPr>
        <w:keepLines/>
        <w:spacing w:line="276" w:lineRule="auto" w:after="60"/>
      </w:pPr>
      <w:r>
        <w:rPr>
          <w:rFonts w:ascii="Arial" w:hAnsi="Arial" w:eastAsia="Arial"/>
          <w:b/>
          <w:sz w:val="22"/>
        </w:rPr>
        <w:t xml:space="preserve">Task line 2: </w:t>
      </w:r>
      <w:r>
        <w:rPr>
          <w:rFonts w:ascii="Arial" w:hAnsi="Arial" w:eastAsia="Arial"/>
          <w:sz w:val="22"/>
        </w:rPr>
        <w:t>Confirm the framework's symmetry explicitly, distinguishing magnitude from direction./Xác nhận tính đối xứng của khung đánh giá một cách rõ ràng, phân biệt mức độ với hướng.</w:t>
      </w:r>
    </w:p>
    <w:p>
      <w:pPr>
        <w:keepLines/>
        <w:spacing w:line="276" w:lineRule="auto" w:after="60"/>
      </w:pPr>
      <w:r>
        <w:rPr>
          <w:rFonts w:ascii="Arial" w:hAnsi="Arial" w:eastAsia="Arial"/>
          <w:b/>
          <w:sz w:val="22"/>
        </w:rPr>
        <w:t xml:space="preserve">Task line 3: </w:t>
      </w:r>
      <w:r>
        <w:rPr>
          <w:rFonts w:ascii="Arial" w:hAnsi="Arial" w:eastAsia="Arial"/>
          <w:sz w:val="22"/>
        </w:rPr>
        <w:t>Draw the broader implication clearly: durability across scenarios, not protection against just one./Rút ra hàm ý rộng hơn một cách rõ ràng: sự bền vững qua các kịch bản, không phải bảo vệ chỉ chống lại một.</w:t>
      </w:r>
    </w:p>
    <w:p>
      <w:pPr>
        <w:keepLines/>
        <w:spacing w:line="276" w:lineRule="auto" w:after="60"/>
      </w:pPr>
      <w:r>
        <w:rPr>
          <w:rFonts w:ascii="Arial" w:hAnsi="Arial" w:eastAsia="Arial"/>
          <w:b/>
          <w:sz w:val="22"/>
        </w:rPr>
        <w:t xml:space="preserve">Task line 4: </w:t>
      </w:r>
      <w:r>
        <w:rPr>
          <w:rFonts w:ascii="Arial" w:hAnsi="Arial" w:eastAsia="Arial"/>
          <w:sz w:val="22"/>
        </w:rPr>
        <w:t>Confirm this was the deliberate design intent from the very beginning, not an accidental property./Xác nhận đây là ý định thiết kế có chủ đích ngay từ đầu, không phải một đặc tính ngẫu nhiên.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design standard explicitly: a one-directional framework does not deserve the name./Nêu rõ tiêu chuẩn thiết kế nền tảng: một khung đánh giá chỉ theo một hướng không xứng đáng với cái tên đó.</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final validation of the framework's genuine robustness./Ghi nhận trao đổi này như sự xác nhận cuối cùng cho tính bền vững thực sự của khung đánh giá.</w:t>
      </w:r>
    </w:p>
    <w:p>
      <w:pPr>
        <w:keepLines/>
        <w:spacing w:line="276" w:lineRule="auto" w:after="60"/>
      </w:pPr>
      <w:r>
        <w:rPr>
          <w:rFonts w:ascii="Arial" w:hAnsi="Arial" w:eastAsia="Arial"/>
          <w:b/>
          <w:sz w:val="22"/>
        </w:rPr>
        <w:t xml:space="preserve">Task line 7: </w:t>
      </w:r>
      <w:r>
        <w:rPr>
          <w:rFonts w:ascii="Arial" w:hAnsi="Arial" w:eastAsia="Arial"/>
          <w:sz w:val="22"/>
        </w:rPr>
        <w:t>Design any risk framework to hold symmetrically in either direction, never assuming the triggering scenario is the only one./Thiết kế bất kỳ khung rủi ro nào đứng vững đối xứng theo cả hai hướng, không bao giờ giả định kịch bản kích hoạt là kịch bản duy nhất.</w:t>
      </w:r>
    </w:p>
    <w:p>
      <w:pPr>
        <w:keepLines/>
        <w:spacing w:line="276" w:lineRule="auto" w:after="60"/>
      </w:pPr>
      <w:r>
        <w:rPr>
          <w:rFonts w:ascii="Arial" w:hAnsi="Arial" w:eastAsia="Arial"/>
          <w:b/>
          <w:sz w:val="22"/>
        </w:rPr>
        <w:t xml:space="preserve">Finance Business Partner: </w:t>
      </w:r>
      <w:r>
        <w:rPr>
          <w:rFonts w:ascii="Arial" w:hAnsi="Arial" w:eastAsia="Arial"/>
          <w:sz w:val="22"/>
        </w:rPr>
        <w:t>Tony, before you go, I want to say this on record. I have co-signed frameworks before that were procurement's in name only. This one was genuinely built together./Tony, trước khi anh đi, tôi muốn nói điều này chính thức. Tôi đã từng đồng ký các khung đánh giá trước đây mà chỉ mang tên thu mua trên danh nghĩa. Cái này thực sự được xây dựng cùng nhau.</w:t>
      </w:r>
    </w:p>
    <w:p>
      <w:pPr>
        <w:keepLines/>
        <w:spacing w:line="276" w:lineRule="auto" w:after="60"/>
      </w:pPr>
      <w:r>
        <w:rPr>
          <w:rFonts w:ascii="Arial" w:hAnsi="Arial" w:eastAsia="Arial"/>
          <w:b/>
          <w:sz w:val="22"/>
        </w:rPr>
        <w:t xml:space="preserve">Tony: </w:t>
      </w:r>
      <w:r>
        <w:rPr>
          <w:rFonts w:ascii="Arial" w:hAnsi="Arial" w:eastAsia="Arial"/>
          <w:sz w:val="22"/>
        </w:rPr>
        <w:t>That means a lot, honestly, more than the approval itself. I did not want your signature, I wanted your actual judgement in the design./Điều đó có ý nghĩa nhiều, thành thật mà nói, hơn cả sự phê duyệt tự nó. Em không muốn chữ ký của chị, em muốn phán đoán thực sự của chị trong thiết kế.</w:t>
      </w:r>
    </w:p>
    <w:p>
      <w:pPr>
        <w:keepLines/>
        <w:spacing w:line="276" w:lineRule="auto" w:after="60"/>
      </w:pPr>
      <w:r>
        <w:rPr>
          <w:rFonts w:ascii="Arial" w:hAnsi="Arial" w:eastAsia="Arial"/>
          <w:b/>
          <w:sz w:val="22"/>
        </w:rPr>
        <w:t xml:space="preserve">Finance Business Partner: </w:t>
      </w:r>
      <w:r>
        <w:rPr>
          <w:rFonts w:ascii="Arial" w:hAnsi="Arial" w:eastAsia="Arial"/>
          <w:sz w:val="22"/>
        </w:rPr>
        <w:t>You got it, and it shows in the result. I would work this way again, on the next framework, whenever that comes./Chị đã đưa nó, và điều đó thể hiện trong kết quả. Tôi sẵn lòng làm việc theo cách này lần nữa, cho khung đánh giá tiếp theo, bất cứ khi nào nó đến.</w:t>
      </w:r>
    </w:p>
    <w:p>
      <w:pPr>
        <w:keepLines/>
        <w:spacing w:line="276" w:lineRule="auto" w:after="60"/>
      </w:pPr>
      <w:r>
        <w:rPr>
          <w:rFonts w:ascii="Arial" w:hAnsi="Arial" w:eastAsia="Arial"/>
          <w:b/>
          <w:sz w:val="22"/>
        </w:rPr>
        <w:t xml:space="preserve">Tony: </w:t>
      </w:r>
      <w:r>
        <w:rPr>
          <w:rFonts w:ascii="Arial" w:hAnsi="Arial" w:eastAsia="Arial"/>
          <w:sz w:val="22"/>
        </w:rPr>
        <w:t>I will hold you to that. Round 3 of this part of the roadmap is still unwritten, but I doubt it will be the last time Finance and Procurement need to sit at the same table this closely./Em sẽ giữ đúng lời chị. Vòng 3 của phần này trong lộ trình vẫn chưa được viết, nhưng em nghi ngờ đây sẽ không phải lần cuối Tài chính và Thu mua cần ngồi cùng bàn gần gũi như vậy.</w:t>
      </w:r>
    </w:p>
    <w:p>
      <w:pPr>
        <w:keepLines/>
        <w:spacing w:line="276" w:lineRule="auto" w:after="60"/>
      </w:pPr>
      <w:r>
        <w:rPr>
          <w:rFonts w:ascii="Arial" w:hAnsi="Arial" w:eastAsia="Arial"/>
          <w:b/>
          <w:sz w:val="22"/>
        </w:rPr>
        <w:t>RECEIVING RECOGNITION FOR GENUINE COLLABORATION, NOT A NOMINAL SIGN-OFF / ĐÓN NHẬN SỰ CÔNG NHẬN CHO SỰ HỢP TÁC THẬT SỰ, KHÔNG PHẢI MỘT CHỮ KÝ MANG TÍNH HÌNH THỨC</w:t>
      </w:r>
    </w:p>
    <w:p>
      <w:pPr>
        <w:keepLines/>
        <w:spacing w:line="276" w:lineRule="auto" w:after="60"/>
      </w:pPr>
      <w:r>
        <w:rPr>
          <w:rFonts w:ascii="Arial" w:hAnsi="Arial" w:eastAsia="Arial"/>
          <w:b/>
          <w:sz w:val="22"/>
        </w:rPr>
        <w:t xml:space="preserve">Task line 1: </w:t>
      </w:r>
      <w:r>
        <w:rPr>
          <w:rFonts w:ascii="Arial" w:hAnsi="Arial" w:eastAsia="Arial"/>
          <w:sz w:val="22"/>
        </w:rPr>
        <w:t>Offer a deliberate, on-record distinction between this collaboration and prior nominal ones./Đưa ra một sự phân biệt có chủ đích, chính thức giữa sự hợp tác này và các sự hợp tác mang tính hình thức trước đây.</w:t>
      </w:r>
    </w:p>
    <w:p>
      <w:pPr>
        <w:keepLines/>
        <w:spacing w:line="276" w:lineRule="auto" w:after="60"/>
      </w:pPr>
      <w:r>
        <w:rPr>
          <w:rFonts w:ascii="Arial" w:hAnsi="Arial" w:eastAsia="Arial"/>
          <w:b/>
          <w:sz w:val="22"/>
        </w:rPr>
        <w:t xml:space="preserve">Task line 2: </w:t>
      </w:r>
      <w:r>
        <w:rPr>
          <w:rFonts w:ascii="Arial" w:hAnsi="Arial" w:eastAsia="Arial"/>
          <w:sz w:val="22"/>
        </w:rPr>
        <w:t>Receive the distinction with genuine appreciation, valuing it above the formal approval itself./Đón nhận sự phân biệt này với sự trân trọng chân thực, đánh giá cao nó hơn cả sự phê duyệt chính thức tự nó.</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was actually wanted: genuine judgement in the design, not a symbolic signature./Làm rõ chính xác điều thực sự được mong muốn: phán đoán thực sự trong thiết kế, không phải một chữ ký mang tính biểu tượng.</w:t>
      </w:r>
    </w:p>
    <w:p>
      <w:pPr>
        <w:keepLines/>
        <w:spacing w:line="276" w:lineRule="auto" w:after="60"/>
      </w:pPr>
      <w:r>
        <w:rPr>
          <w:rFonts w:ascii="Arial" w:hAnsi="Arial" w:eastAsia="Arial"/>
          <w:b/>
          <w:sz w:val="22"/>
        </w:rPr>
        <w:t xml:space="preserve">Task line 4: </w:t>
      </w:r>
      <w:r>
        <w:rPr>
          <w:rFonts w:ascii="Arial" w:hAnsi="Arial" w:eastAsia="Arial"/>
          <w:sz w:val="22"/>
        </w:rPr>
        <w:t>Confirm that this genuine involvement is visible in the finished result itself./Xác nhận sự tham gia thực sự này hiện rõ trong chính kết quả đã hoàn thành.</w:t>
      </w:r>
    </w:p>
    <w:p>
      <w:pPr>
        <w:keepLines/>
        <w:spacing w:line="276" w:lineRule="auto" w:after="60"/>
      </w:pPr>
      <w:r>
        <w:rPr>
          <w:rFonts w:ascii="Arial" w:hAnsi="Arial" w:eastAsia="Arial"/>
          <w:b/>
          <w:sz w:val="22"/>
        </w:rPr>
        <w:t xml:space="preserve">Task line 5: </w:t>
      </w:r>
      <w:r>
        <w:rPr>
          <w:rFonts w:ascii="Arial" w:hAnsi="Arial" w:eastAsia="Arial"/>
          <w:sz w:val="22"/>
        </w:rPr>
        <w:t>Commit openly to repeating this collaborative approach on future work./Cam kết công khai lặp lại cách tiếp cận hợp tác này trong công việc tương lai.</w:t>
      </w:r>
    </w:p>
    <w:p>
      <w:pPr>
        <w:keepLines/>
        <w:spacing w:line="276" w:lineRule="auto" w:after="60"/>
      </w:pPr>
      <w:r>
        <w:rPr>
          <w:rFonts w:ascii="Arial" w:hAnsi="Arial" w:eastAsia="Arial"/>
          <w:b/>
          <w:sz w:val="22"/>
        </w:rPr>
        <w:t xml:space="preserve">Task line 6: </w:t>
      </w:r>
      <w:r>
        <w:rPr>
          <w:rFonts w:ascii="Arial" w:hAnsi="Arial" w:eastAsia="Arial"/>
          <w:sz w:val="22"/>
        </w:rPr>
        <w:t>Hold that commitment explicitly while acknowledging more cross-functional work likely lies ahead./Giữ đúng cam kết đó một cách rõ ràng trong khi thừa nhận nhiều công việc chức năng chéo có khả năng còn ở phía trước.</w:t>
      </w:r>
    </w:p>
    <w:p>
      <w:pPr>
        <w:keepLines/>
        <w:spacing w:line="276" w:lineRule="auto" w:after="60"/>
      </w:pPr>
      <w:r>
        <w:rPr>
          <w:rFonts w:ascii="Arial" w:hAnsi="Arial" w:eastAsia="Arial"/>
          <w:b/>
          <w:sz w:val="22"/>
        </w:rPr>
        <w:t xml:space="preserve">Task line 7: </w:t>
      </w:r>
      <w:r>
        <w:rPr>
          <w:rFonts w:ascii="Arial" w:hAnsi="Arial" w:eastAsia="Arial"/>
          <w:sz w:val="22"/>
        </w:rPr>
        <w:t>Value a colleague's genuine collaborative judgement above a merely formal, nominal approval./Đánh giá cao phán đoán hợp tác thực sự của một đồng nghiệp hơn một sự phê duyệt chỉ mang tính hình thức, danh nghĩa.</w:t>
      </w:r>
    </w:p>
    <w:p>
      <w:pPr>
        <w:keepLines/>
        <w:spacing w:line="276" w:lineRule="auto" w:after="60"/>
      </w:pPr>
      <w:r>
        <w:rPr>
          <w:rFonts w:ascii="Arial" w:hAnsi="Arial" w:eastAsia="Arial"/>
          <w:b/>
          <w:sz w:val="22"/>
        </w:rPr>
        <w:t xml:space="preserve">Purchasing Director: </w:t>
      </w:r>
      <w:r>
        <w:rPr>
          <w:rFonts w:ascii="Arial" w:hAnsi="Arial" w:eastAsia="Arial"/>
          <w:sz w:val="22"/>
        </w:rPr>
        <w:t>Tony, one closing thought before you go. This framework, Klaus's clause, the forward hedges, the checklist, it will outlast this particular currency scare by years./Tony, một suy nghĩ kết trước khi em đi. Khung này, điều khoản của Klaus, phòng ngừa kỳ hạn, checklist, nó sẽ tồn tại lâu hơn cơn hoảng loạn tiền tệ cụ thể này nhiều năm.</w:t>
      </w:r>
    </w:p>
    <w:p>
      <w:pPr>
        <w:keepLines/>
        <w:spacing w:line="276" w:lineRule="auto" w:after="60"/>
      </w:pPr>
      <w:r>
        <w:rPr>
          <w:rFonts w:ascii="Arial" w:hAnsi="Arial" w:eastAsia="Arial"/>
          <w:b/>
          <w:sz w:val="22"/>
        </w:rPr>
        <w:t xml:space="preserve">Tony: </w:t>
      </w:r>
      <w:r>
        <w:rPr>
          <w:rFonts w:ascii="Arial" w:hAnsi="Arial" w:eastAsia="Arial"/>
          <w:sz w:val="22"/>
        </w:rPr>
        <w:t>That was the point, honestly. I did not want to build something that only made sense while the dong was falling./Đó là mục đích, thành thật mà nói. Em không muốn xây một thứ chỉ có ý nghĩa khi đồng Việt Nam đang mất giá.</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A lot of good crisis responses quietly disappear the moment the crisis does, because nobody built them to outlast it./Bản năng tốt. Rất nhiều phản ứng khủng hoảng tốt âm thầm biến mất ngay khi khủng hoảng kết thúc, vì không ai xây chúng để tồn tại lâu hơn nó.</w:t>
      </w:r>
    </w:p>
    <w:p>
      <w:pPr>
        <w:keepLines/>
        <w:spacing w:line="276" w:lineRule="auto" w:after="60"/>
      </w:pPr>
      <w:r>
        <w:rPr>
          <w:rFonts w:ascii="Arial" w:hAnsi="Arial" w:eastAsia="Arial"/>
          <w:b/>
          <w:sz w:val="22"/>
        </w:rPr>
        <w:t xml:space="preserve">Tony: </w:t>
      </w:r>
      <w:r>
        <w:rPr>
          <w:rFonts w:ascii="Arial" w:hAnsi="Arial" w:eastAsia="Arial"/>
          <w:sz w:val="22"/>
        </w:rPr>
        <w:t>I have seen that happen before, in other companies. I would rather this outlive the headline that started it./Em từng thấy điều đó xảy ra trước đây, ở các công ty khác. Em thà thứ này tồn tại lâu hơn tiêu đề tin tức đã khởi động nó.</w:t>
      </w:r>
    </w:p>
    <w:p>
      <w:pPr>
        <w:keepLines/>
        <w:spacing w:line="276" w:lineRule="auto" w:after="60"/>
      </w:pPr>
      <w:r>
        <w:rPr>
          <w:rFonts w:ascii="Arial" w:hAnsi="Arial" w:eastAsia="Arial"/>
          <w:b/>
          <w:sz w:val="22"/>
        </w:rPr>
        <w:t>BUILDING SOMETHING DESIGNED TO OUTLAST THE CRISIS THAT STARTED IT / XÂY DỰNG MỘT THỨ ĐƯỢC THIẾT KẾ ĐỂ TỒN TẠI LÂU HƠN KHỦNG HOẢNG ĐÃ KHỞI ĐỘNG NÓ</w:t>
      </w:r>
    </w:p>
    <w:p>
      <w:pPr>
        <w:keepLines/>
        <w:spacing w:line="276" w:lineRule="auto" w:after="60"/>
      </w:pPr>
      <w:r>
        <w:rPr>
          <w:rFonts w:ascii="Arial" w:hAnsi="Arial" w:eastAsia="Arial"/>
          <w:b/>
          <w:sz w:val="22"/>
        </w:rPr>
        <w:t xml:space="preserve">Task line 1: </w:t>
      </w:r>
      <w:r>
        <w:rPr>
          <w:rFonts w:ascii="Arial" w:hAnsi="Arial" w:eastAsia="Arial"/>
          <w:sz w:val="22"/>
        </w:rPr>
        <w:t>Offer a reflective closing observation about the framework's durability beyond its triggering event./Đưa ra một quan sát kết mang tính suy ngẫm về độ bền của khung đánh giá vượt ra ngoài sự kiện kích hoạt nó.</w:t>
      </w:r>
    </w:p>
    <w:p>
      <w:pPr>
        <w:keepLines/>
        <w:spacing w:line="276" w:lineRule="auto" w:after="60"/>
      </w:pPr>
      <w:r>
        <w:rPr>
          <w:rFonts w:ascii="Arial" w:hAnsi="Arial" w:eastAsia="Arial"/>
          <w:b/>
          <w:sz w:val="22"/>
        </w:rPr>
        <w:t xml:space="preserve">Task line 2: </w:t>
      </w:r>
      <w:r>
        <w:rPr>
          <w:rFonts w:ascii="Arial" w:hAnsi="Arial" w:eastAsia="Arial"/>
          <w:sz w:val="22"/>
        </w:rPr>
        <w:t>Confirm this durability was the deliberate intent, not an incidental side effect./Xác nhận độ bền này là ý định có chủ đích, không phải một tác dụng phụ ngẫu nhiên.</w:t>
      </w:r>
    </w:p>
    <w:p>
      <w:pPr>
        <w:keepLines/>
        <w:spacing w:line="276" w:lineRule="auto" w:after="60"/>
      </w:pPr>
      <w:r>
        <w:rPr>
          <w:rFonts w:ascii="Arial" w:hAnsi="Arial" w:eastAsia="Arial"/>
          <w:b/>
          <w:sz w:val="22"/>
        </w:rPr>
        <w:t xml:space="preserve">Task line 3: </w:t>
      </w:r>
      <w:r>
        <w:rPr>
          <w:rFonts w:ascii="Arial" w:hAnsi="Arial" w:eastAsia="Arial"/>
          <w:sz w:val="22"/>
        </w:rPr>
        <w:t>State explicitly what was avoided: building something that only makes sense during the crisis itself./Nêu rõ điều đã được tránh: xây một thứ chỉ có ý nghĩa trong chính cuộc khủng hoảng.</w:t>
      </w:r>
    </w:p>
    <w:p>
      <w:pPr>
        <w:keepLines/>
        <w:spacing w:line="276" w:lineRule="auto" w:after="60"/>
      </w:pPr>
      <w:r>
        <w:rPr>
          <w:rFonts w:ascii="Arial" w:hAnsi="Arial" w:eastAsia="Arial"/>
          <w:b/>
          <w:sz w:val="22"/>
        </w:rPr>
        <w:t xml:space="preserve">Task line 4: </w:t>
      </w:r>
      <w:r>
        <w:rPr>
          <w:rFonts w:ascii="Arial" w:hAnsi="Arial" w:eastAsia="Arial"/>
          <w:sz w:val="22"/>
        </w:rPr>
        <w:t>Validate the instinct and generalise a common failure pattern in crisis responses./Xác nhận bản năng này và khái quát hóa một mô hình thất bại phổ biến trong các phản ứng khủng hoảng.</w:t>
      </w:r>
    </w:p>
    <w:p>
      <w:pPr>
        <w:keepLines/>
        <w:spacing w:line="276" w:lineRule="auto" w:after="60"/>
      </w:pPr>
      <w:r>
        <w:rPr>
          <w:rFonts w:ascii="Arial" w:hAnsi="Arial" w:eastAsia="Arial"/>
          <w:b/>
          <w:sz w:val="22"/>
        </w:rPr>
        <w:t xml:space="preserve">Task line 5: </w:t>
      </w:r>
      <w:r>
        <w:rPr>
          <w:rFonts w:ascii="Arial" w:hAnsi="Arial" w:eastAsia="Arial"/>
          <w:sz w:val="22"/>
        </w:rPr>
        <w:t>Name the root cause of that common failure: nothing built with lasting intent from the start./Nêu tên nguyên nhân gốc rễ của thất bại phổ biến đó: không có gì được xây với ý định lâu dài ngay từ đầu.</w:t>
      </w:r>
    </w:p>
    <w:p>
      <w:pPr>
        <w:keepLines/>
        <w:spacing w:line="276" w:lineRule="auto" w:after="60"/>
      </w:pPr>
      <w:r>
        <w:rPr>
          <w:rFonts w:ascii="Arial" w:hAnsi="Arial" w:eastAsia="Arial"/>
          <w:b/>
          <w:sz w:val="22"/>
        </w:rPr>
        <w:t xml:space="preserve">Task line 6: </w:t>
      </w:r>
      <w:r>
        <w:rPr>
          <w:rFonts w:ascii="Arial" w:hAnsi="Arial" w:eastAsia="Arial"/>
          <w:sz w:val="22"/>
        </w:rPr>
        <w:t>Confirm having witnessed this failure pattern elsewhere, grounding the principle in real experience./Xác nhận đã chứng kiến mô hình thất bại này ở nơi khác, đặt nền tảng nguyên tắc vào kinh nghiệm thực.</w:t>
      </w:r>
    </w:p>
    <w:p>
      <w:pPr>
        <w:keepLines/>
        <w:spacing w:line="276" w:lineRule="auto" w:after="60"/>
      </w:pPr>
      <w:r>
        <w:rPr>
          <w:rFonts w:ascii="Arial" w:hAnsi="Arial" w:eastAsia="Arial"/>
          <w:b/>
          <w:sz w:val="22"/>
        </w:rPr>
        <w:t xml:space="preserve">Task line 7: </w:t>
      </w:r>
      <w:r>
        <w:rPr>
          <w:rFonts w:ascii="Arial" w:hAnsi="Arial" w:eastAsia="Arial"/>
          <w:sz w:val="22"/>
        </w:rPr>
        <w:t>Design a response to outlast the specific crisis that triggered it, rather than letting it quietly fade once the crisis passes./Thiết kế một phản ứng để tồn tại lâu hơn cuộc khủng hoảng cụ thể đã kích hoạt nó, thay vì để nó âm thầm phai nhạt khi khủng hoảng qua đi.</w:t>
      </w:r>
    </w:p>
    <w:p>
      <w:pPr>
        <w:keepLines/>
        <w:spacing w:line="276" w:lineRule="auto" w:after="60"/>
      </w:pPr>
      <w:r>
        <w:rPr>
          <w:rFonts w:ascii="Arial" w:hAnsi="Arial" w:eastAsia="Arial"/>
          <w:b/>
          <w:sz w:val="22"/>
        </w:rPr>
        <w:t xml:space="preserve">Tony: </w:t>
      </w:r>
      <w:r>
        <w:rPr>
          <w:rFonts w:ascii="Arial" w:hAnsi="Arial" w:eastAsia="Arial"/>
          <w:sz w:val="22"/>
        </w:rPr>
        <w:t>Today closes Round 2 of Part 3: a Category Manager's toolkit now reaching into currency risk, not just contracts and suppliers./Hôm nay khép lại Vòng 2 của Phần 3: bộ công cụ của một Quản lý nhóm hàng giờ đây vươn đến cả rủi ro tiền tệ, không chỉ hợp đồng và nhà cung cấp.</w:t>
      </w:r>
    </w:p>
    <w:p>
      <w:pPr>
        <w:pStyle w:val="Heading1"/>
      </w:pPr>
      <w:r>
        <w:rPr>
          <w:rFonts w:ascii="Arial" w:hAnsi="Arial" w:eastAsia="Arial"/>
          <w:b/>
          <w:sz w:val="32"/>
        </w:rPr>
        <w:t>LESSON 26</w:t>
      </w:r>
    </w:p>
    <w:p>
      <w:pPr>
        <w:keepLines/>
        <w:spacing w:line="276" w:lineRule="auto" w:after="60"/>
      </w:pPr>
      <w:r>
        <w:rPr>
          <w:rFonts w:ascii="Arial" w:hAnsi="Arial" w:eastAsia="Arial"/>
          <w:b/>
          <w:sz w:val="22"/>
        </w:rPr>
        <w:t>INVOLVEMENT BEATS A MANDATE</w:t>
      </w:r>
    </w:p>
    <w:p>
      <w:pPr>
        <w:keepLines/>
        <w:spacing w:line="276" w:lineRule="auto" w:after="60"/>
      </w:pPr>
      <w:r>
        <w:rPr>
          <w:rFonts w:ascii="Arial" w:hAnsi="Arial" w:eastAsia="Arial"/>
          <w:sz w:val="22"/>
        </w:rPr>
        <w:t>Wanek 2, 3 &amp; 4 — MRO Service Category Management, Round 2: From Reactive Repairs to a Company-Wide Preventive Maintenance Contract</w:t>
      </w:r>
    </w:p>
    <w:p>
      <w:pPr>
        <w:pStyle w:val="Heading2"/>
      </w:pPr>
      <w:r>
        <w:rPr>
          <w:rFonts w:ascii="Arial" w:hAnsi="Arial" w:eastAsia="Arial"/>
          <w:b/>
          <w:sz w:val="26"/>
        </w:rPr>
        <w:t>NGÀY 1: Phát hiện mười một nhà cung cấp sửa chữa rời rạc và quyết định gộp thành một hợp đồng</w:t>
      </w:r>
    </w:p>
    <w:p>
      <w:pPr>
        <w:keepLines/>
        <w:spacing w:line="276" w:lineRule="auto" w:after="60"/>
      </w:pPr>
      <w:r>
        <w:rPr>
          <w:rFonts w:ascii="Arial" w:hAnsi="Arial" w:eastAsia="Arial"/>
          <w:b/>
          <w:sz w:val="22"/>
        </w:rPr>
        <w:t xml:space="preserve">Company Driver: </w:t>
      </w:r>
      <w:r>
        <w:rPr>
          <w:rFonts w:ascii="Arial" w:hAnsi="Arial" w:eastAsia="Arial"/>
          <w:sz w:val="22"/>
        </w:rPr>
        <w:t>Morning, Tony. Still working on the maintenance spend review?/Chào buổi sáng, Tony. Vẫn đang rà soát chi tiêu bảo trì à?</w:t>
      </w:r>
    </w:p>
    <w:p>
      <w:pPr>
        <w:keepLines/>
        <w:spacing w:line="276" w:lineRule="auto" w:after="60"/>
      </w:pPr>
      <w:r>
        <w:rPr>
          <w:rFonts w:ascii="Arial" w:hAnsi="Arial" w:eastAsia="Arial"/>
          <w:b/>
          <w:sz w:val="22"/>
        </w:rPr>
        <w:t xml:space="preserve">Tony: </w:t>
      </w:r>
      <w:r>
        <w:rPr>
          <w:rFonts w:ascii="Arial" w:hAnsi="Arial" w:eastAsia="Arial"/>
          <w:sz w:val="22"/>
        </w:rPr>
        <w:t>I am, and the numbers are worse than I expected. We used eleven different repair vendors across three factories last year./Đúng vậy, và số liệu tệ hơn anh nghĩ. Năm ngoái mình dùng mười một nhà cung cấp sửa chữa khác nhau trên ba nhà máy.</w:t>
      </w:r>
    </w:p>
    <w:p>
      <w:pPr>
        <w:keepLines/>
        <w:spacing w:line="276" w:lineRule="auto" w:after="60"/>
      </w:pPr>
      <w:r>
        <w:rPr>
          <w:rFonts w:ascii="Arial" w:hAnsi="Arial" w:eastAsia="Arial"/>
          <w:b/>
          <w:sz w:val="22"/>
        </w:rPr>
        <w:t xml:space="preserve">QA Colleague: </w:t>
      </w:r>
      <w:r>
        <w:rPr>
          <w:rFonts w:ascii="Arial" w:hAnsi="Arial" w:eastAsia="Arial"/>
          <w:sz w:val="22"/>
        </w:rPr>
        <w:t>Eleven, just for reactive repairs?/Mười một, chỉ riêng cho sửa chữa phản ứng thôi à?</w:t>
      </w:r>
    </w:p>
    <w:p>
      <w:pPr>
        <w:keepLines/>
        <w:spacing w:line="276" w:lineRule="auto" w:after="60"/>
      </w:pPr>
      <w:r>
        <w:rPr>
          <w:rFonts w:ascii="Arial" w:hAnsi="Arial" w:eastAsia="Arial"/>
          <w:b/>
          <w:sz w:val="22"/>
        </w:rPr>
        <w:t xml:space="preserve">Tony: </w:t>
      </w:r>
      <w:r>
        <w:rPr>
          <w:rFonts w:ascii="Arial" w:hAnsi="Arial" w:eastAsia="Arial"/>
          <w:sz w:val="22"/>
        </w:rPr>
        <w:t>Eleven, with wildly inconsistent pricing and response times. I want to consolidate that into one structured contract./Mười một, với giá cả và thời gian phản hồi rất không đồng đều. Anh muốn gộp việc đó thành một hợp đồng có cấu trúc.</w:t>
      </w:r>
    </w:p>
    <w:p>
      <w:pPr>
        <w:keepLines/>
        <w:spacing w:line="276" w:lineRule="auto" w:after="60"/>
      </w:pPr>
      <w:r>
        <w:rPr>
          <w:rFonts w:ascii="Arial" w:hAnsi="Arial" w:eastAsia="Arial"/>
          <w:b/>
          <w:sz w:val="22"/>
        </w:rPr>
        <w:t>DISCOVERING ELEVEN VENDORS WHERE ONE STRUCTURED CONTRACT SHOULD BE / PHÁT HIỆN MƯỜI MỘT NHÀ CUNG CẤP NƠI ĐÁNG LẼ NÊN CÓ MỘT HỢP ĐỒNG CÓ CẤU TRÚC</w:t>
      </w:r>
    </w:p>
    <w:p>
      <w:pPr>
        <w:keepLines/>
        <w:spacing w:line="276" w:lineRule="auto" w:after="60"/>
      </w:pPr>
      <w:r>
        <w:rPr>
          <w:rFonts w:ascii="Arial" w:hAnsi="Arial" w:eastAsia="Arial"/>
          <w:b/>
          <w:sz w:val="22"/>
        </w:rPr>
        <w:t xml:space="preserve">Task line 1: </w:t>
      </w:r>
      <w:r>
        <w:rPr>
          <w:rFonts w:ascii="Arial" w:hAnsi="Arial" w:eastAsia="Arial"/>
          <w:sz w:val="22"/>
        </w:rPr>
        <w:t>Confirm ongoing work on a review and reveal a specific, concerning number from it./Xác nhận công việc rà soát đang diễn ra và tiết lộ một con số cụ thể, đáng lo ngại từ đó.</w:t>
      </w:r>
    </w:p>
    <w:p>
      <w:pPr>
        <w:keepLines/>
        <w:spacing w:line="276" w:lineRule="auto" w:after="60"/>
      </w:pPr>
      <w:r>
        <w:rPr>
          <w:rFonts w:ascii="Arial" w:hAnsi="Arial" w:eastAsia="Arial"/>
          <w:b/>
          <w:sz w:val="22"/>
        </w:rPr>
        <w:t xml:space="preserve">Task line 2: </w:t>
      </w:r>
      <w:r>
        <w:rPr>
          <w:rFonts w:ascii="Arial" w:hAnsi="Arial" w:eastAsia="Arial"/>
          <w:sz w:val="22"/>
        </w:rPr>
        <w:t>React with genuine surprise at the scale of the number, seeking confirmation of its scope./Phản ứng với sự ngạc nhiên chân thực trước quy mô của con số, tìm kiếm xác nhận về phạm vi của nó.</w:t>
      </w:r>
    </w:p>
    <w:p>
      <w:pPr>
        <w:keepLines/>
        <w:spacing w:line="276" w:lineRule="auto" w:after="60"/>
      </w:pPr>
      <w:r>
        <w:rPr>
          <w:rFonts w:ascii="Arial" w:hAnsi="Arial" w:eastAsia="Arial"/>
          <w:b/>
          <w:sz w:val="22"/>
        </w:rPr>
        <w:t xml:space="preserve">Task line 3: </w:t>
      </w:r>
      <w:r>
        <w:rPr>
          <w:rFonts w:ascii="Arial" w:hAnsi="Arial" w:eastAsia="Arial"/>
          <w:sz w:val="22"/>
        </w:rPr>
        <w:t>Confirm the scope precisely and name the specific inconsistencies this fragmentation causes./Xác nhận phạm vi một cách chính xác và nêu tên các sự bất nhất cụ thể mà sự phân mảnh này gây ra.</w:t>
      </w:r>
    </w:p>
    <w:p>
      <w:pPr>
        <w:keepLines/>
        <w:spacing w:line="276" w:lineRule="auto" w:after="60"/>
      </w:pPr>
      <w:r>
        <w:rPr>
          <w:rFonts w:ascii="Arial" w:hAnsi="Arial" w:eastAsia="Arial"/>
          <w:b/>
          <w:sz w:val="22"/>
        </w:rPr>
        <w:t xml:space="preserve">Task line 4: </w:t>
      </w:r>
      <w:r>
        <w:rPr>
          <w:rFonts w:ascii="Arial" w:hAnsi="Arial" w:eastAsia="Arial"/>
          <w:sz w:val="22"/>
        </w:rPr>
        <w:t>State the intended remedy clearly: consolidation into a single structured contract./Nêu rõ biện pháp khắc phục dự định: gộp thành một hợp đồng có cấu trúc duy nhất.</w:t>
      </w:r>
    </w:p>
    <w:p>
      <w:pPr>
        <w:keepLines/>
        <w:spacing w:line="276" w:lineRule="auto" w:after="60"/>
      </w:pPr>
      <w:r>
        <w:rPr>
          <w:rFonts w:ascii="Arial" w:hAnsi="Arial" w:eastAsia="Arial"/>
          <w:b/>
          <w:sz w:val="22"/>
        </w:rPr>
        <w:t xml:space="preserve">Task line 5: </w:t>
      </w:r>
      <w:r>
        <w:rPr>
          <w:rFonts w:ascii="Arial" w:hAnsi="Arial" w:eastAsia="Arial"/>
          <w:sz w:val="22"/>
        </w:rPr>
        <w:t>Recognise the scale of change this remedy implies across the entire operation./Nhận diện quy mô thay đổi mà biện pháp khắc phục này ngụ ý trên toàn bộ hoạt động.</w:t>
      </w:r>
    </w:p>
    <w:p>
      <w:pPr>
        <w:keepLines/>
        <w:spacing w:line="276" w:lineRule="auto" w:after="60"/>
      </w:pPr>
      <w:r>
        <w:rPr>
          <w:rFonts w:ascii="Arial" w:hAnsi="Arial" w:eastAsia="Arial"/>
          <w:b/>
          <w:sz w:val="22"/>
        </w:rPr>
        <w:t xml:space="preserve">Task line 6: </w:t>
      </w:r>
      <w:r>
        <w:rPr>
          <w:rFonts w:ascii="Arial" w:hAnsi="Arial" w:eastAsia="Arial"/>
          <w:sz w:val="22"/>
        </w:rPr>
        <w:t>Record this discovery as the trigger for the week's entire consolidation effort./Ghi nhận phát hiện này như tác nhân kích hoạt cho toàn bộ nỗ lực gộp của tuần.</w:t>
      </w:r>
    </w:p>
    <w:p>
      <w:pPr>
        <w:keepLines/>
        <w:spacing w:line="276" w:lineRule="auto" w:after="60"/>
      </w:pPr>
      <w:r>
        <w:rPr>
          <w:rFonts w:ascii="Arial" w:hAnsi="Arial" w:eastAsia="Arial"/>
          <w:b/>
          <w:sz w:val="22"/>
        </w:rPr>
        <w:t xml:space="preserve">Task line 7: </w:t>
      </w:r>
      <w:r>
        <w:rPr>
          <w:rFonts w:ascii="Arial" w:hAnsi="Arial" w:eastAsia="Arial"/>
          <w:sz w:val="22"/>
        </w:rPr>
        <w:t>Identify fragmented, inconsistent vendor relationships as a structural problem deserving a single consolidated solution./Xác định các mối quan hệ nhà cung cấp phân mảnh, không đồng nhất như một vấn đề cấu trúc xứng đáng có một giải pháp gộp duy nhất.</w:t>
      </w:r>
    </w:p>
    <w:p>
      <w:pPr>
        <w:keepLines/>
        <w:spacing w:line="276" w:lineRule="auto" w:after="60"/>
      </w:pPr>
      <w:r>
        <w:rPr>
          <w:rFonts w:ascii="Arial" w:hAnsi="Arial" w:eastAsia="Arial"/>
          <w:b/>
          <w:sz w:val="22"/>
        </w:rPr>
        <w:t xml:space="preserve">Tony: </w:t>
      </w:r>
      <w:r>
        <w:rPr>
          <w:rFonts w:ascii="Arial" w:hAnsi="Arial" w:eastAsia="Arial"/>
          <w:sz w:val="22"/>
        </w:rPr>
        <w:t>Did Mai finish comparing reactive costs against a preventive model?/Mai đã xong việc so sánh chi phí phản ứng với mô hình phòng ngừa chưa?</w:t>
      </w:r>
    </w:p>
    <w:p>
      <w:pPr>
        <w:keepLines/>
        <w:spacing w:line="276" w:lineRule="auto" w:after="60"/>
      </w:pPr>
      <w:r>
        <w:rPr>
          <w:rFonts w:ascii="Arial" w:hAnsi="Arial" w:eastAsia="Arial"/>
          <w:b/>
          <w:sz w:val="22"/>
        </w:rPr>
        <w:t xml:space="preserve">QA Colleague: </w:t>
      </w:r>
      <w:r>
        <w:rPr>
          <w:rFonts w:ascii="Arial" w:hAnsi="Arial" w:eastAsia="Arial"/>
          <w:sz w:val="22"/>
        </w:rPr>
        <w:t>She was finalising the numbers late last night./Tối qua cô ấy đang hoàn thiện số liệu.</w:t>
      </w:r>
    </w:p>
    <w:p>
      <w:pPr>
        <w:keepLines/>
        <w:spacing w:line="276" w:lineRule="auto" w:after="60"/>
      </w:pPr>
      <w:r>
        <w:rPr>
          <w:rFonts w:ascii="Arial" w:hAnsi="Arial" w:eastAsia="Arial"/>
          <w:b/>
          <w:sz w:val="22"/>
        </w:rPr>
        <w:t xml:space="preserve">Tony: </w:t>
      </w:r>
      <w:r>
        <w:rPr>
          <w:rFonts w:ascii="Arial" w:hAnsi="Arial" w:eastAsia="Arial"/>
          <w:sz w:val="22"/>
        </w:rPr>
        <w:t>Good, I want that comparison ready before I talk to Mr. Hai. He has run maintenance his own way for years, and I want data in hand, not just an idea./Tốt, anh muốn có sẵn so sánh đó trước khi nói chuyện với anh Hai. Anh ấy đã điều hành bảo trì theo cách riêng nhiều năm, và anh muốn có sẵn dữ liệu trong tay, không chỉ một ý tưởng.</w:t>
      </w:r>
    </w:p>
    <w:p>
      <w:pPr>
        <w:keepLines/>
        <w:spacing w:line="276" w:lineRule="auto" w:after="60"/>
      </w:pPr>
      <w:r>
        <w:rPr>
          <w:rFonts w:ascii="Arial" w:hAnsi="Arial" w:eastAsia="Arial"/>
          <w:b/>
          <w:sz w:val="22"/>
        </w:rPr>
        <w:t xml:space="preserve">QA Colleague: </w:t>
      </w:r>
      <w:r>
        <w:rPr>
          <w:rFonts w:ascii="Arial" w:hAnsi="Arial" w:eastAsia="Arial"/>
          <w:sz w:val="22"/>
        </w:rPr>
        <w:t>Smart, walking in with a number is very different from walking in with an opinion./Khôn ngoan, bước vào với một con số rất khác với bước vào với một ý kiến.</w:t>
      </w:r>
    </w:p>
    <w:p>
      <w:pPr>
        <w:keepLines/>
        <w:spacing w:line="276" w:lineRule="auto" w:after="60"/>
      </w:pPr>
      <w:r>
        <w:rPr>
          <w:rFonts w:ascii="Arial" w:hAnsi="Arial" w:eastAsia="Arial"/>
          <w:b/>
          <w:sz w:val="22"/>
        </w:rPr>
        <w:t>PREPARING DATA BEFORE APPROACHING A VETERAN COLLEAGUE'S TERRITORY / CHUẨN BỊ DỮ LIỆU TRƯỚC KHI TIẾP CẬN LÃNH THỔ CỦA MỘT ĐỒNG NGHIỆP KỲ CỰU</w:t>
      </w:r>
    </w:p>
    <w:p>
      <w:pPr>
        <w:keepLines/>
        <w:spacing w:line="276" w:lineRule="auto" w:after="60"/>
      </w:pPr>
      <w:r>
        <w:rPr>
          <w:rFonts w:ascii="Arial" w:hAnsi="Arial" w:eastAsia="Arial"/>
          <w:b/>
          <w:sz w:val="22"/>
        </w:rPr>
        <w:t xml:space="preserve">Task line 1: </w:t>
      </w:r>
      <w:r>
        <w:rPr>
          <w:rFonts w:ascii="Arial" w:hAnsi="Arial" w:eastAsia="Arial"/>
          <w:sz w:val="22"/>
        </w:rPr>
        <w:t>Ask about the status of a specific analytical deliverable needed before a difficult conversation./Hỏi về tình trạng của một sản phẩm phân tích cụ thể cần thiết trước một cuộc trò chuyện khó khăn.</w:t>
      </w:r>
    </w:p>
    <w:p>
      <w:pPr>
        <w:keepLines/>
        <w:spacing w:line="276" w:lineRule="auto" w:after="60"/>
      </w:pPr>
      <w:r>
        <w:rPr>
          <w:rFonts w:ascii="Arial" w:hAnsi="Arial" w:eastAsia="Arial"/>
          <w:b/>
          <w:sz w:val="22"/>
        </w:rPr>
        <w:t xml:space="preserve">Task line 2: </w:t>
      </w:r>
      <w:r>
        <w:rPr>
          <w:rFonts w:ascii="Arial" w:hAnsi="Arial" w:eastAsia="Arial"/>
          <w:sz w:val="22"/>
        </w:rPr>
        <w:t>Confirm the work was in progress and nearly complete as of the previous night./Xác nhận công việc đang được tiến hành và gần hoàn thành tính đến tối hôm trước.</w:t>
      </w:r>
    </w:p>
    <w:p>
      <w:pPr>
        <w:keepLines/>
        <w:spacing w:line="276" w:lineRule="auto" w:after="60"/>
      </w:pPr>
      <w:r>
        <w:rPr>
          <w:rFonts w:ascii="Arial" w:hAnsi="Arial" w:eastAsia="Arial"/>
          <w:b/>
          <w:sz w:val="22"/>
        </w:rPr>
        <w:t xml:space="preserve">Task line 3: </w:t>
      </w:r>
      <w:r>
        <w:rPr>
          <w:rFonts w:ascii="Arial" w:hAnsi="Arial" w:eastAsia="Arial"/>
          <w:sz w:val="22"/>
        </w:rPr>
        <w:t>State the specific reason for wanting it ready first: a colleague's years of established practice./Nêu lý do cụ thể muốn nó sẵn sàng trước: nhiều năm thực hành đã được thiết lập của một đồng nghiệp.</w:t>
      </w:r>
    </w:p>
    <w:p>
      <w:pPr>
        <w:keepLines/>
        <w:spacing w:line="276" w:lineRule="auto" w:after="60"/>
      </w:pPr>
      <w:r>
        <w:rPr>
          <w:rFonts w:ascii="Arial" w:hAnsi="Arial" w:eastAsia="Arial"/>
          <w:b/>
          <w:sz w:val="22"/>
        </w:rPr>
        <w:t xml:space="preserve">Task line 4: </w:t>
      </w:r>
      <w:r>
        <w:rPr>
          <w:rFonts w:ascii="Arial" w:hAnsi="Arial" w:eastAsia="Arial"/>
          <w:sz w:val="22"/>
        </w:rPr>
        <w:t>Articulate the preparation principle precisely: data in hand, not just an idea./Diễn đạt nguyên tắc chuẩn bị một cách chính xác: dữ liệu trong tay, không chỉ một ý tưởng.</w:t>
      </w:r>
    </w:p>
    <w:p>
      <w:pPr>
        <w:keepLines/>
        <w:spacing w:line="276" w:lineRule="auto" w:after="60"/>
      </w:pPr>
      <w:r>
        <w:rPr>
          <w:rFonts w:ascii="Arial" w:hAnsi="Arial" w:eastAsia="Arial"/>
          <w:b/>
          <w:sz w:val="22"/>
        </w:rPr>
        <w:t xml:space="preserve">Task line 5: </w:t>
      </w:r>
      <w:r>
        <w:rPr>
          <w:rFonts w:ascii="Arial" w:hAnsi="Arial" w:eastAsia="Arial"/>
          <w:sz w:val="22"/>
        </w:rPr>
        <w:t>Validate this principle, distinguishing its credibility from an unsupported opinion./Xác nhận nguyên tắc này, phân biệt độ tin cậy của nó với một ý kiến không có cơ sở.</w:t>
      </w:r>
    </w:p>
    <w:p>
      <w:pPr>
        <w:keepLines/>
        <w:spacing w:line="276" w:lineRule="auto" w:after="60"/>
      </w:pPr>
      <w:r>
        <w:rPr>
          <w:rFonts w:ascii="Arial" w:hAnsi="Arial" w:eastAsia="Arial"/>
          <w:b/>
          <w:sz w:val="22"/>
        </w:rPr>
        <w:t xml:space="preserve">Task line 6: </w:t>
      </w:r>
      <w:r>
        <w:rPr>
          <w:rFonts w:ascii="Arial" w:hAnsi="Arial" w:eastAsia="Arial"/>
          <w:sz w:val="22"/>
        </w:rPr>
        <w:t>Record this preparation as deliberate respect for the difficulty of the upcoming conversation./Ghi nhận sự chuẩn bị này như sự tôn trọng có chủ đích cho mức độ khó khăn của cuộc trò chuyện sắp tới.</w:t>
      </w:r>
    </w:p>
    <w:p>
      <w:pPr>
        <w:keepLines/>
        <w:spacing w:line="276" w:lineRule="auto" w:after="60"/>
      </w:pPr>
      <w:r>
        <w:rPr>
          <w:rFonts w:ascii="Arial" w:hAnsi="Arial" w:eastAsia="Arial"/>
          <w:b/>
          <w:sz w:val="22"/>
        </w:rPr>
        <w:t xml:space="preserve">Task line 7: </w:t>
      </w:r>
      <w:r>
        <w:rPr>
          <w:rFonts w:ascii="Arial" w:hAnsi="Arial" w:eastAsia="Arial"/>
          <w:sz w:val="22"/>
        </w:rPr>
        <w:t>Prepare solid data before approaching a conversation likely to challenge someone's long-established practice./Chuẩn bị dữ liệu vững chắc trước khi tiếp cận một cuộc trò chuyện có khả năng thách thức thực hành đã được thiết lập lâu dài của ai đó.</w:t>
      </w:r>
    </w:p>
    <w:p>
      <w:pPr>
        <w:keepLines/>
        <w:spacing w:line="276" w:lineRule="auto" w:after="60"/>
      </w:pPr>
      <w:r>
        <w:rPr>
          <w:rFonts w:ascii="Arial" w:hAnsi="Arial" w:eastAsia="Arial"/>
          <w:b/>
          <w:sz w:val="22"/>
        </w:rPr>
        <w:t xml:space="preserve">Company Driver: </w:t>
      </w:r>
      <w:r>
        <w:rPr>
          <w:rFonts w:ascii="Arial" w:hAnsi="Arial" w:eastAsia="Arial"/>
          <w:sz w:val="22"/>
        </w:rPr>
        <w:t>Tony, can I ask something? Eleven vendors sounds chaotic, but does chaotic always mean wrong?/Tony, tôi hỏi được không? Mười một nhà cung cấp nghe có vẻ hỗn loạn, nhưng hỗn loạn có luôn nghĩa là sai không?</w:t>
      </w:r>
    </w:p>
    <w:p>
      <w:pPr>
        <w:keepLines/>
        <w:spacing w:line="276" w:lineRule="auto" w:after="60"/>
      </w:pPr>
      <w:r>
        <w:rPr>
          <w:rFonts w:ascii="Arial" w:hAnsi="Arial" w:eastAsia="Arial"/>
          <w:b/>
          <w:sz w:val="22"/>
        </w:rPr>
        <w:t xml:space="preserve">Tony: </w:t>
      </w:r>
      <w:r>
        <w:rPr>
          <w:rFonts w:ascii="Arial" w:hAnsi="Arial" w:eastAsia="Arial"/>
          <w:sz w:val="22"/>
        </w:rPr>
        <w:t>Not always, no. Some flexibility is genuinely useful. The question is whether eleven relationships are buying us real flexibility, or just covering for a system nobody designed./Không phải luôn vậy. Một số sự linh hoạt thực sự hữu ích. Câu hỏi là liệu mười một mối quan hệ có đang mua cho mình sự linh hoạt thật sự, hay chỉ đang che đậy cho một hệ thống không ai thiết kế.</w:t>
      </w:r>
    </w:p>
    <w:p>
      <w:pPr>
        <w:keepLines/>
        <w:spacing w:line="276" w:lineRule="auto" w:after="60"/>
      </w:pPr>
      <w:r>
        <w:rPr>
          <w:rFonts w:ascii="Arial" w:hAnsi="Arial" w:eastAsia="Arial"/>
          <w:b/>
          <w:sz w:val="22"/>
        </w:rPr>
        <w:t xml:space="preserve">QA Colleague: </w:t>
      </w:r>
      <w:r>
        <w:rPr>
          <w:rFonts w:ascii="Arial" w:hAnsi="Arial" w:eastAsia="Arial"/>
          <w:sz w:val="22"/>
        </w:rPr>
        <w:t>How would you tell the difference between those two things?/Cậu sẽ phân biệt hai điều đó như thế nào?</w:t>
      </w:r>
    </w:p>
    <w:p>
      <w:pPr>
        <w:keepLines/>
        <w:spacing w:line="276" w:lineRule="auto" w:after="60"/>
      </w:pPr>
      <w:r>
        <w:rPr>
          <w:rFonts w:ascii="Arial" w:hAnsi="Arial" w:eastAsia="Arial"/>
          <w:b/>
          <w:sz w:val="22"/>
        </w:rPr>
        <w:t xml:space="preserve">Tony: </w:t>
      </w:r>
      <w:r>
        <w:rPr>
          <w:rFonts w:ascii="Arial" w:hAnsi="Arial" w:eastAsia="Arial"/>
          <w:sz w:val="22"/>
        </w:rPr>
        <w:t>If I asked each vendor why we use them specifically, and got a real answer instead of "we always have," that would tell me a lot./Nếu anh hỏi mỗi nhà cung cấp tại sao mình dùng họ cụ thể, và nhận được một câu trả lời thật thay vì "mình luôn dùng vậy," điều đó sẽ nói cho anh biết nhiều.</w:t>
      </w:r>
    </w:p>
    <w:p>
      <w:pPr>
        <w:keepLines/>
        <w:spacing w:line="276" w:lineRule="auto" w:after="60"/>
      </w:pPr>
      <w:r>
        <w:rPr>
          <w:rFonts w:ascii="Arial" w:hAnsi="Arial" w:eastAsia="Arial"/>
          <w:b/>
          <w:sz w:val="22"/>
        </w:rPr>
        <w:t>DISTINGUISHING GENUINE FLEXIBILITY FROM UNDESIGNED CHAOS / PHÂN BIỆT SỰ LINH HOẠT CHÂN THỰC VỚI SỰ HỖN LOẠN KHÔNG ĐƯỢC THIẾT KẾ</w:t>
      </w:r>
    </w:p>
    <w:p>
      <w:pPr>
        <w:keepLines/>
        <w:spacing w:line="276" w:lineRule="auto" w:after="60"/>
      </w:pPr>
      <w:r>
        <w:rPr>
          <w:rFonts w:ascii="Arial" w:hAnsi="Arial" w:eastAsia="Arial"/>
          <w:b/>
          <w:sz w:val="22"/>
        </w:rPr>
        <w:t xml:space="preserve">Task line 1: </w:t>
      </w:r>
      <w:r>
        <w:rPr>
          <w:rFonts w:ascii="Arial" w:hAnsi="Arial" w:eastAsia="Arial"/>
          <w:sz w:val="22"/>
        </w:rPr>
        <w:t>Ask a genuinely challenging question, resisting the assumption that complexity automatically means dysfunction./Hỏi một câu hỏi thực sự mang tính thách thức, chống lại giả định rằng sự phức tạp tự động nghĩa là rối loạn chức năng.</w:t>
      </w:r>
    </w:p>
    <w:p>
      <w:pPr>
        <w:keepLines/>
        <w:spacing w:line="276" w:lineRule="auto" w:after="60"/>
      </w:pPr>
      <w:r>
        <w:rPr>
          <w:rFonts w:ascii="Arial" w:hAnsi="Arial" w:eastAsia="Arial"/>
          <w:b/>
          <w:sz w:val="22"/>
        </w:rPr>
        <w:t xml:space="preserve">Task line 2: </w:t>
      </w:r>
      <w:r>
        <w:rPr>
          <w:rFonts w:ascii="Arial" w:hAnsi="Arial" w:eastAsia="Arial"/>
          <w:sz w:val="22"/>
        </w:rPr>
        <w:t>Concede the point partially while reframing the real question at stake./Nhượng bộ một phần trong khi tái định khung câu hỏi thật sự đang được đặt ra.</w:t>
      </w:r>
    </w:p>
    <w:p>
      <w:pPr>
        <w:keepLines/>
        <w:spacing w:line="276" w:lineRule="auto" w:after="60"/>
      </w:pPr>
      <w:r>
        <w:rPr>
          <w:rFonts w:ascii="Arial" w:hAnsi="Arial" w:eastAsia="Arial"/>
          <w:b/>
          <w:sz w:val="22"/>
        </w:rPr>
        <w:t xml:space="preserve">Task line 3: </w:t>
      </w:r>
      <w:r>
        <w:rPr>
          <w:rFonts w:ascii="Arial" w:hAnsi="Arial" w:eastAsia="Arial"/>
          <w:sz w:val="22"/>
        </w:rPr>
        <w:t>Ask for a concrete method to distinguish between two superficially similar situations./Hỏi về một phương pháp cụ thể để phân biệt giữa hai tình huống trông giống nhau bề ngoài.</w:t>
      </w:r>
    </w:p>
    <w:p>
      <w:pPr>
        <w:keepLines/>
        <w:spacing w:line="276" w:lineRule="auto" w:after="60"/>
      </w:pPr>
      <w:r>
        <w:rPr>
          <w:rFonts w:ascii="Arial" w:hAnsi="Arial" w:eastAsia="Arial"/>
          <w:b/>
          <w:sz w:val="22"/>
        </w:rPr>
        <w:t xml:space="preserve">Task line 4: </w:t>
      </w:r>
      <w:r>
        <w:rPr>
          <w:rFonts w:ascii="Arial" w:hAnsi="Arial" w:eastAsia="Arial"/>
          <w:sz w:val="22"/>
        </w:rPr>
        <w:t>Propose a specific diagnostic test grounded in a simple, revealing question./Đề xuất một bài kiểm tra chẩn đoán cụ thể dựa trên một câu hỏi đơn giản, có tính tiết lộ.</w:t>
      </w:r>
    </w:p>
    <w:p>
      <w:pPr>
        <w:keepLines/>
        <w:spacing w:line="276" w:lineRule="auto" w:after="60"/>
      </w:pPr>
      <w:r>
        <w:rPr>
          <w:rFonts w:ascii="Arial" w:hAnsi="Arial" w:eastAsia="Arial"/>
          <w:b/>
          <w:sz w:val="22"/>
        </w:rPr>
        <w:t xml:space="preserve">Task line 5: </w:t>
      </w:r>
      <w:r>
        <w:rPr>
          <w:rFonts w:ascii="Arial" w:hAnsi="Arial" w:eastAsia="Arial"/>
          <w:sz w:val="22"/>
        </w:rPr>
        <w:t>Identify the telling failure response precisely: habit invoked instead of genuine justification./Xác định phản ứng thất bại mang tính tiết lộ một cách chính xác: thói quen được viện dẫn thay vì lý do biện minh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diagnostic as a genuinely useful tool for the analysis still ahead this week./Ghi nhận công cụ chẩn đoán này như một công cụ thực sự hữu ích cho phân tích vẫn còn ở phía trước tuần này.</w:t>
      </w:r>
    </w:p>
    <w:p>
      <w:pPr>
        <w:keepLines/>
        <w:spacing w:line="276" w:lineRule="auto" w:after="60"/>
      </w:pPr>
      <w:r>
        <w:rPr>
          <w:rFonts w:ascii="Arial" w:hAnsi="Arial" w:eastAsia="Arial"/>
          <w:b/>
          <w:sz w:val="22"/>
        </w:rPr>
        <w:t xml:space="preserve">Task line 7: </w:t>
      </w:r>
      <w:r>
        <w:rPr>
          <w:rFonts w:ascii="Arial" w:hAnsi="Arial" w:eastAsia="Arial"/>
          <w:sz w:val="22"/>
        </w:rPr>
        <w:t>Test whether apparent flexibility reflects genuine value or merely undesigned habit, before assuming either conclusion./Kiểm tra liệu sự linh hoạt bề ngoài phản ánh giá trị chân thực hay chỉ là thói quen không được thiết kế, trước khi giả định bất kỳ kết luận nào.</w:t>
      </w:r>
    </w:p>
    <w:p>
      <w:pPr>
        <w:keepLines/>
        <w:spacing w:line="276" w:lineRule="auto" w:after="60"/>
      </w:pPr>
      <w:r>
        <w:rPr>
          <w:rFonts w:ascii="Arial" w:hAnsi="Arial" w:eastAsia="Arial"/>
          <w:b/>
          <w:sz w:val="22"/>
        </w:rPr>
        <w:t xml:space="preserve">Tony: </w:t>
      </w:r>
      <w:r>
        <w:rPr>
          <w:rFonts w:ascii="Arial" w:hAnsi="Arial" w:eastAsia="Arial"/>
          <w:sz w:val="22"/>
        </w:rPr>
        <w:t>QA Colleague, one more thing before we get in. Has Mr. Hai mentioned anything about the maintenance review lately, even in passing?/Trang, một điều nữa trước khi mình vào. Anh Hai có nhắc gì về buổi rà soát bảo trì gần đây không, dù chỉ thoáng qua?</w:t>
      </w:r>
    </w:p>
    <w:p>
      <w:pPr>
        <w:keepLines/>
        <w:spacing w:line="276" w:lineRule="auto" w:after="60"/>
      </w:pPr>
      <w:r>
        <w:rPr>
          <w:rFonts w:ascii="Arial" w:hAnsi="Arial" w:eastAsia="Arial"/>
          <w:b/>
          <w:sz w:val="22"/>
        </w:rPr>
        <w:t xml:space="preserve">QA Colleague: </w:t>
      </w:r>
      <w:r>
        <w:rPr>
          <w:rFonts w:ascii="Arial" w:hAnsi="Arial" w:eastAsia="Arial"/>
          <w:sz w:val="22"/>
        </w:rPr>
        <w:t>Only once, a joke about how procurement always finds a new way to complicate his life. I do not think he knows the scale of what is coming./Chỉ một lần, một câu đùa về việc thu mua luôn tìm ra cách mới để làm phức tạp cuộc sống của ông ấy. Mình không nghĩ ông ấy biết quy mô của điều sắp đến.</w:t>
      </w:r>
    </w:p>
    <w:p>
      <w:pPr>
        <w:keepLines/>
        <w:spacing w:line="276" w:lineRule="auto" w:after="60"/>
      </w:pPr>
      <w:r>
        <w:rPr>
          <w:rFonts w:ascii="Arial" w:hAnsi="Arial" w:eastAsia="Arial"/>
          <w:b/>
          <w:sz w:val="22"/>
        </w:rPr>
        <w:t xml:space="preserve">Tony: </w:t>
      </w:r>
      <w:r>
        <w:rPr>
          <w:rFonts w:ascii="Arial" w:hAnsi="Arial" w:eastAsia="Arial"/>
          <w:sz w:val="22"/>
        </w:rPr>
        <w:t>That confirms I need to go to him directly today, not let him hear a rumoured version secondhand before I get there./Điều đó xác nhận anh cần đến gặp ông ấy trực tiếp hôm nay, không để ông ấy nghe một phiên bản đồn đại gián tiếp trước khi anh đến.</w:t>
      </w:r>
    </w:p>
    <w:p>
      <w:pPr>
        <w:keepLines/>
        <w:spacing w:line="276" w:lineRule="auto" w:after="60"/>
      </w:pPr>
      <w:r>
        <w:rPr>
          <w:rFonts w:ascii="Arial" w:hAnsi="Arial" w:eastAsia="Arial"/>
          <w:b/>
          <w:sz w:val="22"/>
        </w:rPr>
        <w:t xml:space="preserve">QA Colleague: </w:t>
      </w:r>
      <w:r>
        <w:rPr>
          <w:rFonts w:ascii="Arial" w:hAnsi="Arial" w:eastAsia="Arial"/>
          <w:sz w:val="22"/>
        </w:rPr>
        <w:t>Good call. Secondhand news always sounds worse than the real thing, especially about something someone already feels defensive over./Quyết định tốt. Tin gián tiếp luôn nghe tệ hơn thực tế, đặc biệt về điều gì đó ai đó đã cảm thấy phòng thủ.</w:t>
      </w:r>
    </w:p>
    <w:p>
      <w:pPr>
        <w:keepLines/>
        <w:spacing w:line="276" w:lineRule="auto" w:after="60"/>
      </w:pPr>
      <w:r>
        <w:rPr>
          <w:rFonts w:ascii="Arial" w:hAnsi="Arial" w:eastAsia="Arial"/>
          <w:b/>
          <w:sz w:val="22"/>
        </w:rPr>
        <w:t>GETTING TO A SENSITIVE STAKEHOLDER BEFORE A RUMOUR DOES / TIẾP CẬN MỘT BÊN LIÊN QUAN NHẠY CẢM TRƯỚC KHI MỘT TIN ĐỒN LÀM VẬY</w:t>
      </w:r>
    </w:p>
    <w:p>
      <w:pPr>
        <w:keepLines/>
        <w:spacing w:line="276" w:lineRule="auto" w:after="60"/>
      </w:pPr>
      <w:r>
        <w:rPr>
          <w:rFonts w:ascii="Arial" w:hAnsi="Arial" w:eastAsia="Arial"/>
          <w:b/>
          <w:sz w:val="22"/>
        </w:rPr>
        <w:t xml:space="preserve">Task line 1: </w:t>
      </w:r>
      <w:r>
        <w:rPr>
          <w:rFonts w:ascii="Arial" w:hAnsi="Arial" w:eastAsia="Arial"/>
          <w:sz w:val="22"/>
        </w:rPr>
        <w:t>Ask a low-key intelligence question about a sensitive stakeholder's current awareness./Hỏi một câu hỏi tình báo kín đáo về mức độ nhận thức hiện tại của một bên liên quan nhạy cảm.</w:t>
      </w:r>
    </w:p>
    <w:p>
      <w:pPr>
        <w:keepLines/>
        <w:spacing w:line="276" w:lineRule="auto" w:after="60"/>
      </w:pPr>
      <w:r>
        <w:rPr>
          <w:rFonts w:ascii="Arial" w:hAnsi="Arial" w:eastAsia="Arial"/>
          <w:b/>
          <w:sz w:val="22"/>
        </w:rPr>
        <w:t xml:space="preserve">Task line 2: </w:t>
      </w:r>
      <w:r>
        <w:rPr>
          <w:rFonts w:ascii="Arial" w:hAnsi="Arial" w:eastAsia="Arial"/>
          <w:sz w:val="22"/>
        </w:rPr>
        <w:t>Report a small, telling detail suggesting incomplete awareness of the change's true scale./Báo cáo một chi tiết nhỏ, mang tính tiết lộ gợi ý nhận thức chưa đầy đủ về quy mô thật của thay đổi.</w:t>
      </w:r>
    </w:p>
    <w:p>
      <w:pPr>
        <w:keepLines/>
        <w:spacing w:line="276" w:lineRule="auto" w:after="60"/>
      </w:pPr>
      <w:r>
        <w:rPr>
          <w:rFonts w:ascii="Arial" w:hAnsi="Arial" w:eastAsia="Arial"/>
          <w:b/>
          <w:sz w:val="22"/>
        </w:rPr>
        <w:t xml:space="preserve">Task line 3: </w:t>
      </w:r>
      <w:r>
        <w:rPr>
          <w:rFonts w:ascii="Arial" w:hAnsi="Arial" w:eastAsia="Arial"/>
          <w:sz w:val="22"/>
        </w:rPr>
        <w:t>Draw the urgent conclusion: direct communication today, before any secondhand version arrives first./Rút ra kết luận cấp bách: giao tiếp trực tiếp hôm nay, trước khi bất kỳ phiên bản gián tiếp nào đến trước.</w:t>
      </w:r>
    </w:p>
    <w:p>
      <w:pPr>
        <w:keepLines/>
        <w:spacing w:line="276" w:lineRule="auto" w:after="60"/>
      </w:pPr>
      <w:r>
        <w:rPr>
          <w:rFonts w:ascii="Arial" w:hAnsi="Arial" w:eastAsia="Arial"/>
          <w:b/>
          <w:sz w:val="22"/>
        </w:rPr>
        <w:t xml:space="preserve">Task line 4: </w:t>
      </w:r>
      <w:r>
        <w:rPr>
          <w:rFonts w:ascii="Arial" w:hAnsi="Arial" w:eastAsia="Arial"/>
          <w:sz w:val="22"/>
        </w:rPr>
        <w:t>Validate the urgency and explain why secondhand information is particularly damaging here./Xác nhận sự cấp bách và giải thích tại sao thông tin gián tiếp đặc biệt gây hại ở đây.</w:t>
      </w:r>
    </w:p>
    <w:p>
      <w:pPr>
        <w:keepLines/>
        <w:spacing w:line="276" w:lineRule="auto" w:after="60"/>
      </w:pPr>
      <w:r>
        <w:rPr>
          <w:rFonts w:ascii="Arial" w:hAnsi="Arial" w:eastAsia="Arial"/>
          <w:b/>
          <w:sz w:val="22"/>
        </w:rPr>
        <w:t xml:space="preserve">Task line 5: </w:t>
      </w:r>
      <w:r>
        <w:rPr>
          <w:rFonts w:ascii="Arial" w:hAnsi="Arial" w:eastAsia="Arial"/>
          <w:sz w:val="22"/>
        </w:rPr>
        <w:t>Generalise the insight: rumoured versions of news always sound worse than the direct version./Khái quát hóa nhận định: các phiên bản tin đồn của tin tức luôn nghe tệ hơn phiên bản trực tiếp.</w:t>
      </w:r>
    </w:p>
    <w:p>
      <w:pPr>
        <w:keepLines/>
        <w:spacing w:line="276" w:lineRule="auto" w:after="60"/>
      </w:pPr>
      <w:r>
        <w:rPr>
          <w:rFonts w:ascii="Arial" w:hAnsi="Arial" w:eastAsia="Arial"/>
          <w:b/>
          <w:sz w:val="22"/>
        </w:rPr>
        <w:t xml:space="preserve">Task line 6: </w:t>
      </w:r>
      <w:r>
        <w:rPr>
          <w:rFonts w:ascii="Arial" w:hAnsi="Arial" w:eastAsia="Arial"/>
          <w:sz w:val="22"/>
        </w:rPr>
        <w:t>Connect this generalisation specifically to someone already inclined toward defensiveness./Kết nối sự khái quát hóa này cụ thể với ai đó đã có xu hướng phòng thủ.</w:t>
      </w:r>
    </w:p>
    <w:p>
      <w:pPr>
        <w:keepLines/>
        <w:spacing w:line="276" w:lineRule="auto" w:after="60"/>
      </w:pPr>
      <w:r>
        <w:rPr>
          <w:rFonts w:ascii="Arial" w:hAnsi="Arial" w:eastAsia="Arial"/>
          <w:b/>
          <w:sz w:val="22"/>
        </w:rPr>
        <w:t xml:space="preserve">Task line 7: </w:t>
      </w:r>
      <w:r>
        <w:rPr>
          <w:rFonts w:ascii="Arial" w:hAnsi="Arial" w:eastAsia="Arial"/>
          <w:sz w:val="22"/>
        </w:rPr>
        <w:t>Deliver sensitive news to an affected stakeholder directly and promptly, before a distorted secondhand version reaches them first./Truyền đạt tin nhạy cảm cho một bên liên quan bị ảnh hưởng trực tiếp và kịp thời, trước khi một phiên bản gián tiếp bị bóp méo đến với họ trước.</w:t>
      </w:r>
    </w:p>
    <w:p>
      <w:pPr>
        <w:keepLines/>
        <w:spacing w:line="276" w:lineRule="auto" w:after="60"/>
      </w:pPr>
      <w:r>
        <w:rPr>
          <w:rFonts w:ascii="Arial" w:hAnsi="Arial" w:eastAsia="Arial"/>
          <w:b/>
          <w:sz w:val="22"/>
        </w:rPr>
        <w:t xml:space="preserve">Tony: </w:t>
      </w:r>
      <w:r>
        <w:rPr>
          <w:rFonts w:ascii="Arial" w:hAnsi="Arial" w:eastAsia="Arial"/>
          <w:sz w:val="22"/>
        </w:rPr>
        <w:t>QA Colleague, actually, one more question. If you were in Mr. Hai's position, what would make you feel safe enough to let a system like this in?/Trang, thực ra, một câu hỏi nữa. Nếu cậu ở vị trí anh Hai, điều gì sẽ khiến cậu cảm thấy đủ an toàn để cho phép một hệ thống như vậy vào?</w:t>
      </w:r>
    </w:p>
    <w:p>
      <w:pPr>
        <w:keepLines/>
        <w:spacing w:line="276" w:lineRule="auto" w:after="60"/>
      </w:pPr>
      <w:r>
        <w:rPr>
          <w:rFonts w:ascii="Arial" w:hAnsi="Arial" w:eastAsia="Arial"/>
          <w:b/>
          <w:sz w:val="22"/>
        </w:rPr>
        <w:t xml:space="preserve">QA Colleague: </w:t>
      </w:r>
      <w:r>
        <w:rPr>
          <w:rFonts w:ascii="Arial" w:hAnsi="Arial" w:eastAsia="Arial"/>
          <w:sz w:val="22"/>
        </w:rPr>
        <w:t>Knowing I would not lose the ability to make a judgement call when something genuinely unusual happens. Systems are fine until they cannot bend for the exception./Biết rằng mình sẽ không mất khả năng đưa ra một phán đoán khi điều gì đó thực sự khác thường xảy ra. Các hệ thống ổn cho đến khi chúng không thể uốn cong cho ngoại lệ.</w:t>
      </w:r>
    </w:p>
    <w:p>
      <w:pPr>
        <w:keepLines/>
        <w:spacing w:line="276" w:lineRule="auto" w:after="60"/>
      </w:pPr>
      <w:r>
        <w:rPr>
          <w:rFonts w:ascii="Arial" w:hAnsi="Arial" w:eastAsia="Arial"/>
          <w:b/>
          <w:sz w:val="22"/>
        </w:rPr>
        <w:t xml:space="preserve">Tony: </w:t>
      </w:r>
      <w:r>
        <w:rPr>
          <w:rFonts w:ascii="Arial" w:hAnsi="Arial" w:eastAsia="Arial"/>
          <w:sz w:val="22"/>
        </w:rPr>
        <w:t>That is a genuinely useful answer, more useful than anything in the numbers Mai pulled. I need to build that flexibility in explicitly, not assume it is implied./Đó là một câu trả lời thực sự hữu ích, hữu ích hơn bất cứ điều gì trong các con số Mai đã lấy. Anh cần xây dựng sự linh hoạt đó rõ ràng, không giả định nó ngầm hiểu.</w:t>
      </w:r>
    </w:p>
    <w:p>
      <w:pPr>
        <w:keepLines/>
        <w:spacing w:line="276" w:lineRule="auto" w:after="60"/>
      </w:pPr>
      <w:r>
        <w:rPr>
          <w:rFonts w:ascii="Arial" w:hAnsi="Arial" w:eastAsia="Arial"/>
          <w:b/>
          <w:sz w:val="22"/>
        </w:rPr>
        <w:t xml:space="preserve">QA Colleague: </w:t>
      </w:r>
      <w:r>
        <w:rPr>
          <w:rFonts w:ascii="Arial" w:hAnsi="Arial" w:eastAsia="Arial"/>
          <w:sz w:val="22"/>
        </w:rPr>
        <w:t>People trust an explicit exception clause far more than an implied one they have to hope is there./Người ta tin tưởng một điều khoản ngoại lệ rõ ràng nhiều hơn một điều khoản ngầm hiểu mà họ phải hy vọng nó tồn tại.</w:t>
      </w:r>
    </w:p>
    <w:p>
      <w:pPr>
        <w:keepLines/>
        <w:spacing w:line="276" w:lineRule="auto" w:after="60"/>
      </w:pPr>
      <w:r>
        <w:rPr>
          <w:rFonts w:ascii="Arial" w:hAnsi="Arial" w:eastAsia="Arial"/>
          <w:b/>
          <w:sz w:val="22"/>
        </w:rPr>
        <w:t>LEARNING WHAT WOULD MAKE THE OTHER SIDE FEEL SAFE / TÌM HIỂU ĐIỀU GÌ SẼ KHIẾN PHÍA BÊN KIA CẢM THẤY AN TOÀN</w:t>
      </w:r>
    </w:p>
    <w:p>
      <w:pPr>
        <w:keepLines/>
        <w:spacing w:line="276" w:lineRule="auto" w:after="60"/>
      </w:pPr>
      <w:r>
        <w:rPr>
          <w:rFonts w:ascii="Arial" w:hAnsi="Arial" w:eastAsia="Arial"/>
          <w:b/>
          <w:sz w:val="22"/>
        </w:rPr>
        <w:t xml:space="preserve">Task line 1: </w:t>
      </w:r>
      <w:r>
        <w:rPr>
          <w:rFonts w:ascii="Arial" w:hAnsi="Arial" w:eastAsia="Arial"/>
          <w:sz w:val="22"/>
        </w:rPr>
        <w:t>Ask a genuinely empathetic question, inviting a colleague to imagine the other side's position./Hỏi một câu hỏi thực sự đồng cảm, mời một đồng nghiệp tưởng tượng vị trí của phía bên kia.</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concrete need rather than a vague reassurance./Trả lời bằng một nhu cầu cụ thể, xác thực thay vì một sự trấn an mơ hồ.</w:t>
      </w:r>
    </w:p>
    <w:p>
      <w:pPr>
        <w:keepLines/>
        <w:spacing w:line="276" w:lineRule="auto" w:after="60"/>
      </w:pPr>
      <w:r>
        <w:rPr>
          <w:rFonts w:ascii="Arial" w:hAnsi="Arial" w:eastAsia="Arial"/>
          <w:b/>
          <w:sz w:val="22"/>
        </w:rPr>
        <w:t xml:space="preserve">Task line 3: </w:t>
      </w:r>
      <w:r>
        <w:rPr>
          <w:rFonts w:ascii="Arial" w:hAnsi="Arial" w:eastAsia="Arial"/>
          <w:sz w:val="22"/>
        </w:rPr>
        <w:t>Generalise the insight into a principle about systems and their handling of exceptions./Khái quát hóa nhận định thành một nguyên tắc về các hệ thống và cách chúng xử lý ngoại lệ.</w:t>
      </w:r>
    </w:p>
    <w:p>
      <w:pPr>
        <w:keepLines/>
        <w:spacing w:line="276" w:lineRule="auto" w:after="60"/>
      </w:pPr>
      <w:r>
        <w:rPr>
          <w:rFonts w:ascii="Arial" w:hAnsi="Arial" w:eastAsia="Arial"/>
          <w:b/>
          <w:sz w:val="22"/>
        </w:rPr>
        <w:t xml:space="preserve">Task line 4: </w:t>
      </w:r>
      <w:r>
        <w:rPr>
          <w:rFonts w:ascii="Arial" w:hAnsi="Arial" w:eastAsia="Arial"/>
          <w:sz w:val="22"/>
        </w:rPr>
        <w:t>Recognise this answer's genuine value, ranking it above quantitative analysis already completed./Nhận diện giá trị chân thực của câu trả lời này, xếp nó trên cả phân tích định lượng đã hoàn thành.</w:t>
      </w:r>
    </w:p>
    <w:p>
      <w:pPr>
        <w:keepLines/>
        <w:spacing w:line="276" w:lineRule="auto" w:after="60"/>
      </w:pPr>
      <w:r>
        <w:rPr>
          <w:rFonts w:ascii="Arial" w:hAnsi="Arial" w:eastAsia="Arial"/>
          <w:b/>
          <w:sz w:val="22"/>
        </w:rPr>
        <w:t xml:space="preserve">Task line 5: </w:t>
      </w:r>
      <w:r>
        <w:rPr>
          <w:rFonts w:ascii="Arial" w:hAnsi="Arial" w:eastAsia="Arial"/>
          <w:sz w:val="22"/>
        </w:rPr>
        <w:t>Commit to making this flexibility explicit, rather than trusting it to be assumed./Cam kết làm cho sự linh hoạt này rõ ràng, thay vì tin rằng nó được giả định.</w:t>
      </w:r>
    </w:p>
    <w:p>
      <w:pPr>
        <w:keepLines/>
        <w:spacing w:line="276" w:lineRule="auto" w:after="60"/>
      </w:pPr>
      <w:r>
        <w:rPr>
          <w:rFonts w:ascii="Arial" w:hAnsi="Arial" w:eastAsia="Arial"/>
          <w:b/>
          <w:sz w:val="22"/>
        </w:rPr>
        <w:t xml:space="preserve">Task line 6: </w:t>
      </w:r>
      <w:r>
        <w:rPr>
          <w:rFonts w:ascii="Arial" w:hAnsi="Arial" w:eastAsia="Arial"/>
          <w:sz w:val="22"/>
        </w:rPr>
        <w:t>Reinforce the point with a further distinction between explicit and merely implied provisions./Củng cố quan điểm bằng một sự phân biệt xa hơn giữa các điều khoản rõ ràng và chỉ ngầm hiểu.</w:t>
      </w:r>
    </w:p>
    <w:p>
      <w:pPr>
        <w:keepLines/>
        <w:spacing w:line="276" w:lineRule="auto" w:after="60"/>
      </w:pPr>
      <w:r>
        <w:rPr>
          <w:rFonts w:ascii="Arial" w:hAnsi="Arial" w:eastAsia="Arial"/>
          <w:b/>
          <w:sz w:val="22"/>
        </w:rPr>
        <w:t xml:space="preserve">Task line 7: </w:t>
      </w:r>
      <w:r>
        <w:rPr>
          <w:rFonts w:ascii="Arial" w:hAnsi="Arial" w:eastAsia="Arial"/>
          <w:sz w:val="22"/>
        </w:rPr>
        <w:t>Make a flexibility provision explicit in any new system, rather than assuming stakeholders will trust it is implied./Làm cho một điều khoản linh hoạt rõ ràng trong bất kỳ hệ thống mới nào, thay vì giả định các bên liên quan sẽ tin nó được ngầm hiểu.</w:t>
      </w:r>
    </w:p>
    <w:p>
      <w:pPr>
        <w:keepLines/>
        <w:spacing w:line="276" w:lineRule="auto" w:after="60"/>
      </w:pPr>
      <w:r>
        <w:rPr>
          <w:rFonts w:ascii="Arial" w:hAnsi="Arial" w:eastAsia="Arial"/>
          <w:b/>
          <w:sz w:val="22"/>
        </w:rPr>
        <w:t xml:space="preserve">Tony: </w:t>
      </w:r>
      <w:r>
        <w:rPr>
          <w:rFonts w:ascii="Arial" w:hAnsi="Arial" w:eastAsia="Arial"/>
          <w:sz w:val="22"/>
        </w:rPr>
        <w:t>One more thought before we get out of the car. If Mr. Hai asks why I did not raise this consolidation idea months ago, what should I say?/Một suy nghĩ nữa trước khi mình xuống xe. Nếu anh Hai hỏi tại sao em không nêu ý tưởng gộp này nhiều tháng trước, em nên nói gì?</w:t>
      </w:r>
    </w:p>
    <w:p>
      <w:pPr>
        <w:keepLines/>
        <w:spacing w:line="276" w:lineRule="auto" w:after="60"/>
      </w:pPr>
      <w:r>
        <w:rPr>
          <w:rFonts w:ascii="Arial" w:hAnsi="Arial" w:eastAsia="Arial"/>
          <w:b/>
          <w:sz w:val="22"/>
        </w:rPr>
        <w:t xml:space="preserve">QA Colleague: </w:t>
      </w:r>
      <w:r>
        <w:rPr>
          <w:rFonts w:ascii="Arial" w:hAnsi="Arial" w:eastAsia="Arial"/>
          <w:sz w:val="22"/>
        </w:rPr>
        <w:t>The honest answer, that you did not have the full-cost picture until now. Guessing would have been worse than waiting for real numbers./Câu trả lời thành thật, rằng cậu chưa có bức tranh chi phí đầy đủ cho đến bây giờ. Đoán mò sẽ tệ hơn là chờ số liệu thật.</w:t>
      </w:r>
    </w:p>
    <w:p>
      <w:pPr>
        <w:keepLines/>
        <w:spacing w:line="276" w:lineRule="auto" w:after="60"/>
      </w:pPr>
      <w:r>
        <w:rPr>
          <w:rFonts w:ascii="Arial" w:hAnsi="Arial" w:eastAsia="Arial"/>
          <w:b/>
          <w:sz w:val="22"/>
        </w:rPr>
        <w:t xml:space="preserve">Tony: </w:t>
      </w:r>
      <w:r>
        <w:rPr>
          <w:rFonts w:ascii="Arial" w:hAnsi="Arial" w:eastAsia="Arial"/>
          <w:sz w:val="22"/>
        </w:rPr>
        <w:t>That is true, and it is a better answer than pretending I saw this coming all along. I would rather admit the timing than fake foresight I did not have./Đúng vậy, và đó là một câu trả lời tốt hơn là giả vờ rằng em đã thấy trước điều này từ lâu. Em thà thừa nhận thời điểm hơn là giả vờ có tầm nhìn xa em không có.</w:t>
      </w:r>
    </w:p>
    <w:p>
      <w:pPr>
        <w:keepLines/>
        <w:spacing w:line="276" w:lineRule="auto" w:after="60"/>
      </w:pPr>
      <w:r>
        <w:rPr>
          <w:rFonts w:ascii="Arial" w:hAnsi="Arial" w:eastAsia="Arial"/>
          <w:b/>
          <w:sz w:val="22"/>
        </w:rPr>
        <w:t xml:space="preserve">QA Colleague: </w:t>
      </w:r>
      <w:r>
        <w:rPr>
          <w:rFonts w:ascii="Arial" w:hAnsi="Arial" w:eastAsia="Arial"/>
          <w:sz w:val="22"/>
        </w:rPr>
        <w:t>People trust an honest "not yet ready" far more than a confident story that does not quite add up under questioning./Người ta tin tưởng một câu "chưa sẵn sàng" thành thật nhiều hơn một câu chuyện tự tin không hoàn toàn khớp khi bị chất vấn.</w:t>
      </w:r>
    </w:p>
    <w:p>
      <w:pPr>
        <w:keepLines/>
        <w:spacing w:line="276" w:lineRule="auto" w:after="60"/>
      </w:pPr>
      <w:r>
        <w:rPr>
          <w:rFonts w:ascii="Arial" w:hAnsi="Arial" w:eastAsia="Arial"/>
          <w:b/>
          <w:sz w:val="22"/>
        </w:rPr>
        <w:t>PREPARING AN HONEST ANSWER ABOUT WHY THE TIMING WAS NOW, NOT EARLIER / CHUẨN BỊ MỘT CÂU TRẢ LỜI TRUNG THỰC VỀ TẠI SAO THỜI ĐIỂM LÀ BÂY GIỜ, KHÔNG PHẢI SỚM HƠN</w:t>
      </w:r>
    </w:p>
    <w:p>
      <w:pPr>
        <w:keepLines/>
        <w:spacing w:line="276" w:lineRule="auto" w:after="60"/>
      </w:pPr>
      <w:r>
        <w:rPr>
          <w:rFonts w:ascii="Arial" w:hAnsi="Arial" w:eastAsia="Arial"/>
          <w:b/>
          <w:sz w:val="22"/>
        </w:rPr>
        <w:t xml:space="preserve">Task line 1: </w:t>
      </w:r>
      <w:r>
        <w:rPr>
          <w:rFonts w:ascii="Arial" w:hAnsi="Arial" w:eastAsia="Arial"/>
          <w:sz w:val="22"/>
        </w:rPr>
        <w:t>Anticipate a reasonable challenging question about timing before it is actually asked./Dự đoán một câu hỏi thách thức hợp lý về thời điểm trước khi nó thực sự được hỏi.</w:t>
      </w:r>
    </w:p>
    <w:p>
      <w:pPr>
        <w:keepLines/>
        <w:spacing w:line="276" w:lineRule="auto" w:after="60"/>
      </w:pPr>
      <w:r>
        <w:rPr>
          <w:rFonts w:ascii="Arial" w:hAnsi="Arial" w:eastAsia="Arial"/>
          <w:b/>
          <w:sz w:val="22"/>
        </w:rPr>
        <w:t xml:space="preserve">Task line 2: </w:t>
      </w:r>
      <w:r>
        <w:rPr>
          <w:rFonts w:ascii="Arial" w:hAnsi="Arial" w:eastAsia="Arial"/>
          <w:sz w:val="22"/>
        </w:rPr>
        <w:t>Propose the honest answer directly: the necessary analysis simply was not ready before now./Đề xuất câu trả lời trung thực trực tiếp: phân tích cần thiết đơn giản là chưa sẵn sàng trước bây giờ.</w:t>
      </w:r>
    </w:p>
    <w:p>
      <w:pPr>
        <w:keepLines/>
        <w:spacing w:line="276" w:lineRule="auto" w:after="60"/>
      </w:pPr>
      <w:r>
        <w:rPr>
          <w:rFonts w:ascii="Arial" w:hAnsi="Arial" w:eastAsia="Arial"/>
          <w:b/>
          <w:sz w:val="22"/>
        </w:rPr>
        <w:t xml:space="preserve">Task line 3: </w:t>
      </w:r>
      <w:r>
        <w:rPr>
          <w:rFonts w:ascii="Arial" w:hAnsi="Arial" w:eastAsia="Arial"/>
          <w:sz w:val="22"/>
        </w:rPr>
        <w:t>Accept this honest answer and reject a more flattering but false alternative./Chấp nhận câu trả lời trung thực này và từ chối một phương án thay thế hấp dẫn hơn nhưng sai.</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preference clearly: admitting real timing over faking foresight never possessed./Nêu rõ sở thích nền tảng: thừa nhận thời điểm thật hơn là giả vờ có tầm nhìn xa chưa từng sở hữu.</w:t>
      </w:r>
    </w:p>
    <w:p>
      <w:pPr>
        <w:keepLines/>
        <w:spacing w:line="276" w:lineRule="auto" w:after="60"/>
      </w:pPr>
      <w:r>
        <w:rPr>
          <w:rFonts w:ascii="Arial" w:hAnsi="Arial" w:eastAsia="Arial"/>
          <w:b/>
          <w:sz w:val="22"/>
        </w:rPr>
        <w:t xml:space="preserve">Task line 5: </w:t>
      </w:r>
      <w:r>
        <w:rPr>
          <w:rFonts w:ascii="Arial" w:hAnsi="Arial" w:eastAsia="Arial"/>
          <w:sz w:val="22"/>
        </w:rPr>
        <w:t>Generalise the principle: honesty about readiness outperforms a confident story under scrutiny./Khái quát hóa nguyên tắc: sự trung thực về mức độ sẵn sàng vượt trội hơn một câu chuyện tự tin dưới sự chất vấn.</w:t>
      </w:r>
    </w:p>
    <w:p>
      <w:pPr>
        <w:keepLines/>
        <w:spacing w:line="276" w:lineRule="auto" w:after="60"/>
      </w:pPr>
      <w:r>
        <w:rPr>
          <w:rFonts w:ascii="Arial" w:hAnsi="Arial" w:eastAsia="Arial"/>
          <w:b/>
          <w:sz w:val="22"/>
        </w:rPr>
        <w:t xml:space="preserve">Task line 6: </w:t>
      </w:r>
      <w:r>
        <w:rPr>
          <w:rFonts w:ascii="Arial" w:hAnsi="Arial" w:eastAsia="Arial"/>
          <w:sz w:val="22"/>
        </w:rPr>
        <w:t>Record this rehearsed honesty as protection against a credibility gap during the actual conversation./Ghi nhận sự trung thực đã tập luyện này như sự bảo vệ chống lại một khoảng trống độ tin cậy trong cuộc trò chuyện thực sự.</w:t>
      </w:r>
    </w:p>
    <w:p>
      <w:pPr>
        <w:keepLines/>
        <w:spacing w:line="276" w:lineRule="auto" w:after="60"/>
      </w:pPr>
      <w:r>
        <w:rPr>
          <w:rFonts w:ascii="Arial" w:hAnsi="Arial" w:eastAsia="Arial"/>
          <w:b/>
          <w:sz w:val="22"/>
        </w:rPr>
        <w:t xml:space="preserve">Task line 7: </w:t>
      </w:r>
      <w:r>
        <w:rPr>
          <w:rFonts w:ascii="Arial" w:hAnsi="Arial" w:eastAsia="Arial"/>
          <w:sz w:val="22"/>
        </w:rPr>
        <w:t>Prepare an honest explanation for timing in advance, rather than risking a flattering story that collapses under real scrutiny./Chuẩn bị một lời giải thích trung thực cho thời điểm trước, thay vì mạo hiểm một câu chuyện hấp dẫn sụp đổ dưới sự chất vấn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the scale of the problem finally on paper: eleven vendors, one inconsistent system, and a hard conversation waiting tomorrow./Hôm nay kết thúc với quy mô vấn đề cuối cùng được ghi trên giấy: mười một nhà cung cấp, một hệ thống không đồng nhất, và một cuộc trò chuyện khó khăn đang chờ ngày mai.</w:t>
      </w:r>
    </w:p>
    <w:p>
      <w:pPr>
        <w:pStyle w:val="Heading2"/>
      </w:pPr>
      <w:r>
        <w:rPr>
          <w:rFonts w:ascii="Arial" w:hAnsi="Arial" w:eastAsia="Arial"/>
          <w:b/>
          <w:sz w:val="26"/>
        </w:rPr>
        <w:t>NGÀY 2: Phân tích chi phí sửa chữa phản ứng so với mô hình bảo trì phòng ngừa</w:t>
      </w:r>
    </w:p>
    <w:p>
      <w:pPr>
        <w:keepLines/>
        <w:spacing w:line="276" w:lineRule="auto" w:after="60"/>
      </w:pPr>
      <w:r>
        <w:rPr>
          <w:rFonts w:ascii="Arial" w:hAnsi="Arial" w:eastAsia="Arial"/>
          <w:b/>
          <w:sz w:val="22"/>
        </w:rPr>
        <w:t xml:space="preserve">Inventory Buyer: </w:t>
      </w:r>
      <w:r>
        <w:rPr>
          <w:rFonts w:ascii="Arial" w:hAnsi="Arial" w:eastAsia="Arial"/>
          <w:sz w:val="22"/>
        </w:rPr>
        <w:t>Tony, reactive repairs cost us four hundred million dong last year. A structured preventive contract would cost around two hundred and eighty./Tony, sửa chữa phản ứng tốn bốn trăm triệu đồng năm ngoái. Một hợp đồng phòng ngừa có cấu trúc sẽ tốn khoảng hai trăm tám mươi.</w:t>
      </w:r>
    </w:p>
    <w:p>
      <w:pPr>
        <w:keepLines/>
        <w:spacing w:line="276" w:lineRule="auto" w:after="60"/>
      </w:pPr>
      <w:r>
        <w:rPr>
          <w:rFonts w:ascii="Arial" w:hAnsi="Arial" w:eastAsia="Arial"/>
          <w:b/>
          <w:sz w:val="22"/>
        </w:rPr>
        <w:t xml:space="preserve">Tony: </w:t>
      </w:r>
      <w:r>
        <w:rPr>
          <w:rFonts w:ascii="Arial" w:hAnsi="Arial" w:eastAsia="Arial"/>
          <w:sz w:val="22"/>
        </w:rPr>
        <w:t>That's before counting the downtime reactive repairs cause, correct?/Đó là chưa tính thời gian dừng chuyền do sửa chữa phản ứng gây ra, đúng không?</w:t>
      </w:r>
    </w:p>
    <w:p>
      <w:pPr>
        <w:keepLines/>
        <w:spacing w:line="276" w:lineRule="auto" w:after="60"/>
      </w:pPr>
      <w:r>
        <w:rPr>
          <w:rFonts w:ascii="Arial" w:hAnsi="Arial" w:eastAsia="Arial"/>
          <w:b/>
          <w:sz w:val="22"/>
        </w:rPr>
        <w:t xml:space="preserve">Sourcing Buyer: </w:t>
      </w:r>
      <w:r>
        <w:rPr>
          <w:rFonts w:ascii="Arial" w:hAnsi="Arial" w:eastAsia="Arial"/>
          <w:sz w:val="22"/>
        </w:rPr>
        <w:t>Correct, downtime adds at least another hundred million in lost output./Đúng vậy, dừng chuyền cộng thêm ít nhất một trăm triệu nữa từ sản lượng mất.</w:t>
      </w:r>
    </w:p>
    <w:p>
      <w:pPr>
        <w:keepLines/>
        <w:spacing w:line="276" w:lineRule="auto" w:after="60"/>
      </w:pPr>
      <w:r>
        <w:rPr>
          <w:rFonts w:ascii="Arial" w:hAnsi="Arial" w:eastAsia="Arial"/>
          <w:b/>
          <w:sz w:val="22"/>
        </w:rPr>
        <w:t xml:space="preserve">Tony: </w:t>
      </w:r>
      <w:r>
        <w:rPr>
          <w:rFonts w:ascii="Arial" w:hAnsi="Arial" w:eastAsia="Arial"/>
          <w:sz w:val="22"/>
        </w:rPr>
        <w:t>So the real gap is closer to two hundred and twenty million a year. That's a strong enough case to bring to the maintenance team directly./Vậy khoảng cách thực sự gần hai trăm hai mươi triệu mỗi năm. Đó là luận điểm đủ mạnh để mang trực tiếp đến đội bảo trì.</w:t>
      </w:r>
    </w:p>
    <w:p>
      <w:pPr>
        <w:keepLines/>
        <w:spacing w:line="276" w:lineRule="auto" w:after="60"/>
      </w:pPr>
      <w:r>
        <w:rPr>
          <w:rFonts w:ascii="Arial" w:hAnsi="Arial" w:eastAsia="Arial"/>
          <w:b/>
          <w:sz w:val="22"/>
        </w:rPr>
        <w:t>FINDING THE REAL GAP BY COUNTING WHAT REACTIVE REPAIRS ACTUALLY COST / TÌM RA KHOẢNG CÁCH THẬT BẰNG CÁCH TÍNH ĐÚNG CHI PHÍ SỬA CHỮA PHẢN ỨNG THỰC SỰ GÂY RA</w:t>
      </w:r>
    </w:p>
    <w:p>
      <w:pPr>
        <w:keepLines/>
        <w:spacing w:line="276" w:lineRule="auto" w:after="60"/>
      </w:pPr>
      <w:r>
        <w:rPr>
          <w:rFonts w:ascii="Arial" w:hAnsi="Arial" w:eastAsia="Arial"/>
          <w:b/>
          <w:sz w:val="22"/>
        </w:rPr>
        <w:t xml:space="preserve">Task line 1: </w:t>
      </w:r>
      <w:r>
        <w:rPr>
          <w:rFonts w:ascii="Arial" w:hAnsi="Arial" w:eastAsia="Arial"/>
          <w:sz w:val="22"/>
        </w:rPr>
        <w:t>Present two headline figures side by side: current reactive cost and a proposed preventive alternative./Trình bày hai con số tiêu đề song song: chi phí phản ứng hiện tại và một phương án phòng ngừa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Ask a sharpening question about whether a hidden cost has been included in the comparison./Hỏi một câu hỏi làm sắc bén hơn về việc liệu một chi phí ẩn đã được đưa vào so sánh chưa.</w:t>
      </w:r>
    </w:p>
    <w:p>
      <w:pPr>
        <w:keepLines/>
        <w:spacing w:line="276" w:lineRule="auto" w:after="60"/>
      </w:pPr>
      <w:r>
        <w:rPr>
          <w:rFonts w:ascii="Arial" w:hAnsi="Arial" w:eastAsia="Arial"/>
          <w:b/>
          <w:sz w:val="22"/>
        </w:rPr>
        <w:t xml:space="preserve">Task line 3: </w:t>
      </w:r>
      <w:r>
        <w:rPr>
          <w:rFonts w:ascii="Arial" w:hAnsi="Arial" w:eastAsia="Arial"/>
          <w:sz w:val="22"/>
        </w:rPr>
        <w:t>Confirm the omission and quantify the additional hidden cost precisely./Xác nhận sự thiếu sót đó và định lượng chi phí ẩn bổ sung một cách chính xác.</w:t>
      </w:r>
    </w:p>
    <w:p>
      <w:pPr>
        <w:keepLines/>
        <w:spacing w:line="276" w:lineRule="auto" w:after="60"/>
      </w:pPr>
      <w:r>
        <w:rPr>
          <w:rFonts w:ascii="Arial" w:hAnsi="Arial" w:eastAsia="Arial"/>
          <w:b/>
          <w:sz w:val="22"/>
        </w:rPr>
        <w:t xml:space="preserve">Task line 4: </w:t>
      </w:r>
      <w:r>
        <w:rPr>
          <w:rFonts w:ascii="Arial" w:hAnsi="Arial" w:eastAsia="Arial"/>
          <w:sz w:val="22"/>
        </w:rPr>
        <w:t>Recalculate the true gap by combining both figures into one honest total./Tính lại khoảng cách thật bằng cách kết hợp cả hai con số thành một tổng trung thực.</w:t>
      </w:r>
    </w:p>
    <w:p>
      <w:pPr>
        <w:keepLines/>
        <w:spacing w:line="276" w:lineRule="auto" w:after="60"/>
      </w:pPr>
      <w:r>
        <w:rPr>
          <w:rFonts w:ascii="Arial" w:hAnsi="Arial" w:eastAsia="Arial"/>
          <w:b/>
          <w:sz w:val="22"/>
        </w:rPr>
        <w:t xml:space="preserve">Task line 5: </w:t>
      </w:r>
      <w:r>
        <w:rPr>
          <w:rFonts w:ascii="Arial" w:hAnsi="Arial" w:eastAsia="Arial"/>
          <w:sz w:val="22"/>
        </w:rPr>
        <w:t>Evaluate the recalculated figure as sufficiently compelling for a specific upcoming conversation./Đánh giá con số đã tính lại là đủ thuyết phục cho một cuộc trò chuyện cụ thể sắp tới.</w:t>
      </w:r>
    </w:p>
    <w:p>
      <w:pPr>
        <w:keepLines/>
        <w:spacing w:line="276" w:lineRule="auto" w:after="60"/>
      </w:pPr>
      <w:r>
        <w:rPr>
          <w:rFonts w:ascii="Arial" w:hAnsi="Arial" w:eastAsia="Arial"/>
          <w:b/>
          <w:sz w:val="22"/>
        </w:rPr>
        <w:t xml:space="preserve">Task line 6: </w:t>
      </w:r>
      <w:r>
        <w:rPr>
          <w:rFonts w:ascii="Arial" w:hAnsi="Arial" w:eastAsia="Arial"/>
          <w:sz w:val="22"/>
        </w:rPr>
        <w:t>Record this full-cost comparison as the evidentiary foundation for the week's proposal./Ghi nhận sự so sánh chi phí đầy đủ này như nền tảng bằng chứng cho đề xuất của tuần.</w:t>
      </w:r>
    </w:p>
    <w:p>
      <w:pPr>
        <w:keepLines/>
        <w:spacing w:line="276" w:lineRule="auto" w:after="60"/>
      </w:pPr>
      <w:r>
        <w:rPr>
          <w:rFonts w:ascii="Arial" w:hAnsi="Arial" w:eastAsia="Arial"/>
          <w:b/>
          <w:sz w:val="22"/>
        </w:rPr>
        <w:t xml:space="preserve">Task line 7: </w:t>
      </w:r>
      <w:r>
        <w:rPr>
          <w:rFonts w:ascii="Arial" w:hAnsi="Arial" w:eastAsia="Arial"/>
          <w:sz w:val="22"/>
        </w:rPr>
        <w:t>Include indirect costs like downtime in any cost comparison, rather than comparing only direct, visible figures./Bao gồm các chi phí gián tiếp như thời gian dừng chuyền trong bất kỳ so sánh chi phí nào, thay vì chỉ so sánh các con số trực tiếp, có thể thấy được.</w:t>
      </w:r>
    </w:p>
    <w:p>
      <w:pPr>
        <w:keepLines/>
        <w:spacing w:line="276" w:lineRule="auto" w:after="60"/>
      </w:pPr>
      <w:r>
        <w:rPr>
          <w:rFonts w:ascii="Arial" w:hAnsi="Arial" w:eastAsia="Arial"/>
          <w:b/>
          <w:sz w:val="22"/>
        </w:rPr>
        <w:t xml:space="preserve">Tony: </w:t>
      </w:r>
      <w:r>
        <w:rPr>
          <w:rFonts w:ascii="Arial" w:hAnsi="Arial" w:eastAsia="Arial"/>
          <w:sz w:val="22"/>
        </w:rPr>
        <w:t>Have we identified providers capable of covering all three factories?/Mình đã xác định được nhà cung cấp nào đủ khả năng phủ cả ba nhà máy chưa?</w:t>
      </w:r>
    </w:p>
    <w:p>
      <w:pPr>
        <w:keepLines/>
        <w:spacing w:line="276" w:lineRule="auto" w:after="60"/>
      </w:pPr>
      <w:r>
        <w:rPr>
          <w:rFonts w:ascii="Arial" w:hAnsi="Arial" w:eastAsia="Arial"/>
          <w:b/>
          <w:sz w:val="22"/>
        </w:rPr>
        <w:t xml:space="preserve">Inventory Buyer: </w:t>
      </w:r>
      <w:r>
        <w:rPr>
          <w:rFonts w:ascii="Arial" w:hAnsi="Arial" w:eastAsia="Arial"/>
          <w:sz w:val="22"/>
        </w:rPr>
        <w:t>Two strong candidates, both already vetted on quality./Hai ứng viên mạnh, cả hai đều đã được thẩm định về chất lượng.</w:t>
      </w:r>
    </w:p>
    <w:p>
      <w:pPr>
        <w:keepLines/>
        <w:spacing w:line="276" w:lineRule="auto" w:after="60"/>
      </w:pPr>
      <w:r>
        <w:rPr>
          <w:rFonts w:ascii="Arial" w:hAnsi="Arial" w:eastAsia="Arial"/>
          <w:b/>
          <w:sz w:val="22"/>
        </w:rPr>
        <w:t xml:space="preserve">Sourcing Buyer: </w:t>
      </w:r>
      <w:r>
        <w:rPr>
          <w:rFonts w:ascii="Arial" w:hAnsi="Arial" w:eastAsia="Arial"/>
          <w:sz w:val="22"/>
        </w:rPr>
        <w:t>Should we bring both to Mr. Hai, or narrow it down ourselves first?/Mình có nên mang cả hai đến anh Hai không, hay tự thu hẹp trước?</w:t>
      </w:r>
    </w:p>
    <w:p>
      <w:pPr>
        <w:keepLines/>
        <w:spacing w:line="276" w:lineRule="auto" w:after="60"/>
      </w:pPr>
      <w:r>
        <w:rPr>
          <w:rFonts w:ascii="Arial" w:hAnsi="Arial" w:eastAsia="Arial"/>
          <w:b/>
          <w:sz w:val="22"/>
        </w:rPr>
        <w:t xml:space="preserve">Tony: </w:t>
      </w:r>
      <w:r>
        <w:rPr>
          <w:rFonts w:ascii="Arial" w:hAnsi="Arial" w:eastAsia="Arial"/>
          <w:sz w:val="22"/>
        </w:rPr>
        <w:t>Bring both. If I narrow it down before he sees it, this stops being his decision and starts being mine with his signature on it./Mang cả hai. Nếu em thu hẹp trước khi anh ấy thấy, việc này ngừng là quyết định của anh ấy và trở thành quyết định của em với chữ ký của anh ấy trên đó.</w:t>
      </w:r>
    </w:p>
    <w:p>
      <w:pPr>
        <w:keepLines/>
        <w:spacing w:line="276" w:lineRule="auto" w:after="60"/>
      </w:pPr>
      <w:r>
        <w:rPr>
          <w:rFonts w:ascii="Arial" w:hAnsi="Arial" w:eastAsia="Arial"/>
          <w:b/>
          <w:sz w:val="22"/>
        </w:rPr>
        <w:t>KEEPING BOTH CANDIDATES OPEN SO THE DECISION STAYS GENUINE / GIỮ CẢ HAI ỨNG VIÊN MỞ ĐỂ QUYẾT ĐỊNH VẪN LÀ THẬT</w:t>
      </w:r>
    </w:p>
    <w:p>
      <w:pPr>
        <w:keepLines/>
        <w:spacing w:line="276" w:lineRule="auto" w:after="60"/>
      </w:pPr>
      <w:r>
        <w:rPr>
          <w:rFonts w:ascii="Arial" w:hAnsi="Arial" w:eastAsia="Arial"/>
          <w:b/>
          <w:sz w:val="22"/>
        </w:rPr>
        <w:t xml:space="preserve">Task line 1: </w:t>
      </w:r>
      <w:r>
        <w:rPr>
          <w:rFonts w:ascii="Arial" w:hAnsi="Arial" w:eastAsia="Arial"/>
          <w:sz w:val="22"/>
        </w:rPr>
        <w:t>Ask about the readiness of qualified alternatives before any negotiation can proceed./Hỏi về sự sẵn sàng của các phương án đủ điều kiện trước khi bất kỳ đàm phán nào có thể tiến hành.</w:t>
      </w:r>
    </w:p>
    <w:p>
      <w:pPr>
        <w:keepLines/>
        <w:spacing w:line="276" w:lineRule="auto" w:after="60"/>
      </w:pPr>
      <w:r>
        <w:rPr>
          <w:rFonts w:ascii="Arial" w:hAnsi="Arial" w:eastAsia="Arial"/>
          <w:b/>
          <w:sz w:val="22"/>
        </w:rPr>
        <w:t xml:space="preserve">Task line 2: </w:t>
      </w:r>
      <w:r>
        <w:rPr>
          <w:rFonts w:ascii="Arial" w:hAnsi="Arial" w:eastAsia="Arial"/>
          <w:sz w:val="22"/>
        </w:rPr>
        <w:t>Confirm two viable, pre-vetted candidates exist and are ready for further evaluation./Xác nhận hai ứng viên khả thi, đã được thẩm định trước tồn tại và sẵn sàng cho đánh giá tiếp theo.</w:t>
      </w:r>
    </w:p>
    <w:p>
      <w:pPr>
        <w:keepLines/>
        <w:spacing w:line="276" w:lineRule="auto" w:after="60"/>
      </w:pPr>
      <w:r>
        <w:rPr>
          <w:rFonts w:ascii="Arial" w:hAnsi="Arial" w:eastAsia="Arial"/>
          <w:b/>
          <w:sz w:val="22"/>
        </w:rPr>
        <w:t xml:space="preserve">Task line 3: </w:t>
      </w:r>
      <w:r>
        <w:rPr>
          <w:rFonts w:ascii="Arial" w:hAnsi="Arial" w:eastAsia="Arial"/>
          <w:sz w:val="22"/>
        </w:rPr>
        <w:t>Raise a genuine procedural question about how much pre-filtering should happen internally first./Nêu một câu hỏi quy trình chân thực về việc nên lọc trước nội bộ đến mức nào.</w:t>
      </w:r>
    </w:p>
    <w:p>
      <w:pPr>
        <w:keepLines/>
        <w:spacing w:line="276" w:lineRule="auto" w:after="60"/>
      </w:pPr>
      <w:r>
        <w:rPr>
          <w:rFonts w:ascii="Arial" w:hAnsi="Arial" w:eastAsia="Arial"/>
          <w:b/>
          <w:sz w:val="22"/>
        </w:rPr>
        <w:t xml:space="preserve">Task line 4: </w:t>
      </w:r>
      <w:r>
        <w:rPr>
          <w:rFonts w:ascii="Arial" w:hAnsi="Arial" w:eastAsia="Arial"/>
          <w:sz w:val="22"/>
        </w:rPr>
        <w:t>Reject premature narrowing explicitly, in favour of presenting genuine choice./Từ chối việc thu hẹp sớm một cách rõ ràng, ưu tiên trình bày sự lựa chọn thật sự.</w:t>
      </w:r>
    </w:p>
    <w:p>
      <w:pPr>
        <w:keepLines/>
        <w:spacing w:line="276" w:lineRule="auto" w:after="60"/>
      </w:pPr>
      <w:r>
        <w:rPr>
          <w:rFonts w:ascii="Arial" w:hAnsi="Arial" w:eastAsia="Arial"/>
          <w:b/>
          <w:sz w:val="22"/>
        </w:rPr>
        <w:t xml:space="preserve">Task line 5: </w:t>
      </w:r>
      <w:r>
        <w:rPr>
          <w:rFonts w:ascii="Arial" w:hAnsi="Arial" w:eastAsia="Arial"/>
          <w:sz w:val="22"/>
        </w:rPr>
        <w:t>Explain the reasoning precisely: premature narrowing shifts real ownership of the decision./Giải thích lý luận một cách chính xác: việc thu hẹp sớm chuyển dịch quyền sở hữu thật sự của quyết định.</w:t>
      </w:r>
    </w:p>
    <w:p>
      <w:pPr>
        <w:keepLines/>
        <w:spacing w:line="276" w:lineRule="auto" w:after="60"/>
      </w:pPr>
      <w:r>
        <w:rPr>
          <w:rFonts w:ascii="Arial" w:hAnsi="Arial" w:eastAsia="Arial"/>
          <w:b/>
          <w:sz w:val="22"/>
        </w:rPr>
        <w:t xml:space="preserve">Task line 6: </w:t>
      </w:r>
      <w:r>
        <w:rPr>
          <w:rFonts w:ascii="Arial" w:hAnsi="Arial" w:eastAsia="Arial"/>
          <w:sz w:val="22"/>
        </w:rPr>
        <w:t>Distinguish a genuinely shared decision from one merely rubber-stamped after the fact./Phân biệt một quyết định thực sự được chia sẻ với một quyết định chỉ được đóng dấu chấp thuận sau sự việc.</w:t>
      </w:r>
    </w:p>
    <w:p>
      <w:pPr>
        <w:keepLines/>
        <w:spacing w:line="276" w:lineRule="auto" w:after="60"/>
      </w:pPr>
      <w:r>
        <w:rPr>
          <w:rFonts w:ascii="Arial" w:hAnsi="Arial" w:eastAsia="Arial"/>
          <w:b/>
          <w:sz w:val="22"/>
        </w:rPr>
        <w:t xml:space="preserve">Task line 7: </w:t>
      </w:r>
      <w:r>
        <w:rPr>
          <w:rFonts w:ascii="Arial" w:hAnsi="Arial" w:eastAsia="Arial"/>
          <w:sz w:val="22"/>
        </w:rPr>
        <w:t>Preserve genuine choice for a stakeholder rather than narrowing options before they are even consulted./Bảo lưu sự lựa chọn thật sự cho một bên liên quan thay vì thu hẹp các phương án trước khi họ thậm chí được tham vấn.</w:t>
      </w:r>
    </w:p>
    <w:p>
      <w:pPr>
        <w:keepLines/>
        <w:spacing w:line="276" w:lineRule="auto" w:after="60"/>
      </w:pPr>
      <w:r>
        <w:rPr>
          <w:rFonts w:ascii="Arial" w:hAnsi="Arial" w:eastAsia="Arial"/>
          <w:b/>
          <w:sz w:val="22"/>
        </w:rPr>
        <w:t xml:space="preserve">Tony: </w:t>
      </w:r>
      <w:r>
        <w:rPr>
          <w:rFonts w:ascii="Arial" w:hAnsi="Arial" w:eastAsia="Arial"/>
          <w:sz w:val="22"/>
        </w:rPr>
        <w:t>Before we bring this to Mr. Hai, one more check. Does either candidate have a weakness we are not seeing yet, something that only shows up under real pressure?/Trước khi mình mang cái này đến anh Hai, một lần kiểm tra nữa. Có ứng viên nào có điểm yếu mình chưa thấy không, thứ gì đó chỉ hiện ra dưới áp lực thực sự?</w:t>
      </w:r>
    </w:p>
    <w:p>
      <w:pPr>
        <w:keepLines/>
        <w:spacing w:line="276" w:lineRule="auto" w:after="60"/>
      </w:pPr>
      <w:r>
        <w:rPr>
          <w:rFonts w:ascii="Arial" w:hAnsi="Arial" w:eastAsia="Arial"/>
          <w:b/>
          <w:sz w:val="22"/>
        </w:rPr>
        <w:t xml:space="preserve">Inventory Buyer: </w:t>
      </w:r>
      <w:r>
        <w:rPr>
          <w:rFonts w:ascii="Arial" w:hAnsi="Arial" w:eastAsia="Arial"/>
          <w:sz w:val="22"/>
        </w:rPr>
        <w:t>Both have thin coverage at night. Neither guarantees a technician on-site after ten PM without an extra call-out fee./Cả hai đều có độ phủ mỏng vào ban đêm. Không bên nào cam kết có kỹ thuật viên tại hiện trường sau mười giờ tối mà không có phí gọi thêm.</w:t>
      </w:r>
    </w:p>
    <w:p>
      <w:pPr>
        <w:keepLines/>
        <w:spacing w:line="276" w:lineRule="auto" w:after="60"/>
      </w:pPr>
      <w:r>
        <w:rPr>
          <w:rFonts w:ascii="Arial" w:hAnsi="Arial" w:eastAsia="Arial"/>
          <w:b/>
          <w:sz w:val="22"/>
        </w:rPr>
        <w:t xml:space="preserve">Sourcing Buyer: </w:t>
      </w:r>
      <w:r>
        <w:rPr>
          <w:rFonts w:ascii="Arial" w:hAnsi="Arial" w:eastAsia="Arial"/>
          <w:sz w:val="22"/>
        </w:rPr>
        <w:t>Does that matter? Most of our breakdowns happen during the day shift./Điều đó có quan trọng không? Phần lớn sự cố của mình xảy ra ca ngày.</w:t>
      </w:r>
    </w:p>
    <w:p>
      <w:pPr>
        <w:keepLines/>
        <w:spacing w:line="276" w:lineRule="auto" w:after="60"/>
      </w:pPr>
      <w:r>
        <w:rPr>
          <w:rFonts w:ascii="Arial" w:hAnsi="Arial" w:eastAsia="Arial"/>
          <w:b/>
          <w:sz w:val="22"/>
        </w:rPr>
        <w:t xml:space="preserve">Tony: </w:t>
      </w:r>
      <w:r>
        <w:rPr>
          <w:rFonts w:ascii="Arial" w:hAnsi="Arial" w:eastAsia="Arial"/>
          <w:sz w:val="22"/>
        </w:rPr>
        <w:t>Most, not all. I want that gap named explicitly to Mr. Hai, not discovered by him during an actual night shift emergency./Phần lớn, không phải tất cả. Anh muốn khoảng trống đó được nêu rõ ràng với anh Hai, không phải được anh ấy phát hiện trong một sự cố khẩn cấp ca đêm thực sự.</w:t>
      </w:r>
    </w:p>
    <w:p>
      <w:pPr>
        <w:keepLines/>
        <w:spacing w:line="276" w:lineRule="auto" w:after="60"/>
      </w:pPr>
      <w:r>
        <w:rPr>
          <w:rFonts w:ascii="Arial" w:hAnsi="Arial" w:eastAsia="Arial"/>
          <w:b/>
          <w:sz w:val="22"/>
        </w:rPr>
        <w:t>NAMING A WEAKNESS BEFORE THE STAKEHOLDER DISCOVERS IT UNDER PRESSURE / NÊU TÊN MỘT ĐIỂM YẾU TRƯỚC KHI BÊN LIÊN QUAN PHÁT HIỆN NÓ DƯỚI ÁP LỰC</w:t>
      </w:r>
    </w:p>
    <w:p>
      <w:pPr>
        <w:keepLines/>
        <w:spacing w:line="276" w:lineRule="auto" w:after="60"/>
      </w:pPr>
      <w:r>
        <w:rPr>
          <w:rFonts w:ascii="Arial" w:hAnsi="Arial" w:eastAsia="Arial"/>
          <w:b/>
          <w:sz w:val="22"/>
        </w:rPr>
        <w:t xml:space="preserve">Task line 1: </w:t>
      </w:r>
      <w:r>
        <w:rPr>
          <w:rFonts w:ascii="Arial" w:hAnsi="Arial" w:eastAsia="Arial"/>
          <w:sz w:val="22"/>
        </w:rPr>
        <w:t>Proactively request a deeper stress test before presenting options to a key stakeholder./Chủ động yêu cầu một bài kiểm tra căng thẳng sâu hơn trước khi trình bày các phương án cho một bên liên quan chính.</w:t>
      </w:r>
    </w:p>
    <w:p>
      <w:pPr>
        <w:keepLines/>
        <w:spacing w:line="276" w:lineRule="auto" w:after="60"/>
      </w:pPr>
      <w:r>
        <w:rPr>
          <w:rFonts w:ascii="Arial" w:hAnsi="Arial" w:eastAsia="Arial"/>
          <w:b/>
          <w:sz w:val="22"/>
        </w:rPr>
        <w:t xml:space="preserve">Task line 2: </w:t>
      </w:r>
      <w:r>
        <w:rPr>
          <w:rFonts w:ascii="Arial" w:hAnsi="Arial" w:eastAsia="Arial"/>
          <w:sz w:val="22"/>
        </w:rPr>
        <w:t>Identify a specific, shared weakness across both candidates honestly./Xác định một điểm yếu cụ thể, chung giữa cả hai ứng viên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Question the practical significance of the weakness, based on observed frequency of the relevant scenario./Đặt câu hỏi về ý nghĩa thực tiễn của điểm yếu đó, dựa trên tần suất quan sát được của tình huống liên quan.</w:t>
      </w:r>
    </w:p>
    <w:p>
      <w:pPr>
        <w:keepLines/>
        <w:spacing w:line="276" w:lineRule="auto" w:after="60"/>
      </w:pPr>
      <w:r>
        <w:rPr>
          <w:rFonts w:ascii="Arial" w:hAnsi="Arial" w:eastAsia="Arial"/>
          <w:b/>
          <w:sz w:val="22"/>
        </w:rPr>
        <w:t xml:space="preserve">Task line 4: </w:t>
      </w:r>
      <w:r>
        <w:rPr>
          <w:rFonts w:ascii="Arial" w:hAnsi="Arial" w:eastAsia="Arial"/>
          <w:sz w:val="22"/>
        </w:rPr>
        <w:t>Acknowledge the weakness is not universal, while insisting it still matters for the exceptions./Thừa nhận điểm yếu không phải phổ biến, trong khi kiên quyết rằng nó vẫn quan trọng cho các trường hợp ngoại lệ.</w:t>
      </w:r>
    </w:p>
    <w:p>
      <w:pPr>
        <w:keepLines/>
        <w:spacing w:line="276" w:lineRule="auto" w:after="60"/>
      </w:pPr>
      <w:r>
        <w:rPr>
          <w:rFonts w:ascii="Arial" w:hAnsi="Arial" w:eastAsia="Arial"/>
          <w:b/>
          <w:sz w:val="22"/>
        </w:rPr>
        <w:t xml:space="preserve">Task line 5: </w:t>
      </w:r>
      <w:r>
        <w:rPr>
          <w:rFonts w:ascii="Arial" w:hAnsi="Arial" w:eastAsia="Arial"/>
          <w:sz w:val="22"/>
        </w:rPr>
        <w:t>Insist on proactive disclosure of this gap, rather than allowing silent discovery under pressure./Kiên quyết chủ động tiết lộ khoảng trống này, thay vì để nó bị phát hiện âm thầm dưới áp lực.</w:t>
      </w:r>
    </w:p>
    <w:p>
      <w:pPr>
        <w:keepLines/>
        <w:spacing w:line="276" w:lineRule="auto" w:after="60"/>
      </w:pPr>
      <w:r>
        <w:rPr>
          <w:rFonts w:ascii="Arial" w:hAnsi="Arial" w:eastAsia="Arial"/>
          <w:b/>
          <w:sz w:val="22"/>
        </w:rPr>
        <w:t xml:space="preserve">Task line 6: </w:t>
      </w:r>
      <w:r>
        <w:rPr>
          <w:rFonts w:ascii="Arial" w:hAnsi="Arial" w:eastAsia="Arial"/>
          <w:sz w:val="22"/>
        </w:rPr>
        <w:t>Contrast explicit disclosure now with the worse alternative of discovery during an actual crisis./Đối chiếu sự tiết lộ rõ ràng bây giờ với phương án tệ hơn là phát hiện trong một cuộc khủng hoảng thực sự.</w:t>
      </w:r>
    </w:p>
    <w:p>
      <w:pPr>
        <w:keepLines/>
        <w:spacing w:line="276" w:lineRule="auto" w:after="60"/>
      </w:pPr>
      <w:r>
        <w:rPr>
          <w:rFonts w:ascii="Arial" w:hAnsi="Arial" w:eastAsia="Arial"/>
          <w:b/>
          <w:sz w:val="22"/>
        </w:rPr>
        <w:t xml:space="preserve">Task line 7: </w:t>
      </w:r>
      <w:r>
        <w:rPr>
          <w:rFonts w:ascii="Arial" w:hAnsi="Arial" w:eastAsia="Arial"/>
          <w:sz w:val="22"/>
        </w:rPr>
        <w:t>Proactively disclose a known weakness to a stakeholder, rather than letting them discover it during an actual emergency./Chủ động tiết lộ một điểm yếu đã biết cho một bên liên quan, thay vì để họ phát hiện nó trong một sự cố khẩn cấp thực sự.</w:t>
      </w:r>
    </w:p>
    <w:p>
      <w:pPr>
        <w:keepLines/>
        <w:spacing w:line="276" w:lineRule="auto" w:after="60"/>
      </w:pPr>
      <w:r>
        <w:rPr>
          <w:rFonts w:ascii="Arial" w:hAnsi="Arial" w:eastAsia="Arial"/>
          <w:b/>
          <w:sz w:val="22"/>
        </w:rPr>
        <w:t xml:space="preserve">Sourcing Buyer: </w:t>
      </w:r>
      <w:r>
        <w:rPr>
          <w:rFonts w:ascii="Arial" w:hAnsi="Arial" w:eastAsia="Arial"/>
          <w:sz w:val="22"/>
        </w:rPr>
        <w:t>Tony, before you go, how are you actually planning to open the conversation with Mr. Hai? The numbers alone might land as an attack./Tony, trước khi anh đi, anh thực sự định mở đầu cuộc trò chuyện với anh Hai như thế nào? Riêng các con số có thể nghe như một cuộc tấn công.</w:t>
      </w:r>
    </w:p>
    <w:p>
      <w:pPr>
        <w:keepLines/>
        <w:spacing w:line="276" w:lineRule="auto" w:after="60"/>
      </w:pPr>
      <w:r>
        <w:rPr>
          <w:rFonts w:ascii="Arial" w:hAnsi="Arial" w:eastAsia="Arial"/>
          <w:b/>
          <w:sz w:val="22"/>
        </w:rPr>
        <w:t xml:space="preserve">Tony: </w:t>
      </w:r>
      <w:r>
        <w:rPr>
          <w:rFonts w:ascii="Arial" w:hAnsi="Arial" w:eastAsia="Arial"/>
          <w:sz w:val="22"/>
        </w:rPr>
        <w:t>I am going to open with a question, not a number. Ask him what is working well in the current setup before I say anything about what is not./Anh sẽ mở đầu bằng một câu hỏi, không phải một con số. Hỏi ông ấy điều gì đang hoạt động tốt trong thiết lập hiện tại trước khi anh nói bất cứ điều gì về điều không tốt.</w:t>
      </w:r>
    </w:p>
    <w:p>
      <w:pPr>
        <w:keepLines/>
        <w:spacing w:line="276" w:lineRule="auto" w:after="60"/>
      </w:pPr>
      <w:r>
        <w:rPr>
          <w:rFonts w:ascii="Arial" w:hAnsi="Arial" w:eastAsia="Arial"/>
          <w:b/>
          <w:sz w:val="22"/>
        </w:rPr>
        <w:t xml:space="preserve">Sourcing Buyer: </w:t>
      </w:r>
      <w:r>
        <w:rPr>
          <w:rFonts w:ascii="Arial" w:hAnsi="Arial" w:eastAsia="Arial"/>
          <w:sz w:val="22"/>
        </w:rPr>
        <w:t>That is a very different opening than most people would choose walking in with a two-hundred-million case./Đó là một phần mở đầu rất khác so với phần lớn người ta sẽ chọn khi bước vào với một luận điểm hai trăm triệu.</w:t>
      </w:r>
    </w:p>
    <w:p>
      <w:pPr>
        <w:keepLines/>
        <w:spacing w:line="276" w:lineRule="auto" w:after="60"/>
      </w:pPr>
      <w:r>
        <w:rPr>
          <w:rFonts w:ascii="Arial" w:hAnsi="Arial" w:eastAsia="Arial"/>
          <w:b/>
          <w:sz w:val="22"/>
        </w:rPr>
        <w:t xml:space="preserve">Tony: </w:t>
      </w:r>
      <w:r>
        <w:rPr>
          <w:rFonts w:ascii="Arial" w:hAnsi="Arial" w:eastAsia="Arial"/>
          <w:sz w:val="22"/>
        </w:rPr>
        <w:t>Most people walk in wanting to be right quickly. I would rather walk in wanting him to feel heard first, and be right second./Phần lớn người ta bước vào muốn đúng nhanh chóng. Anh thà bước vào muốn ông ấy cảm thấy được lắng nghe trước, rồi đúng sau.</w:t>
      </w:r>
    </w:p>
    <w:p>
      <w:pPr>
        <w:keepLines/>
        <w:spacing w:line="276" w:lineRule="auto" w:after="60"/>
      </w:pPr>
      <w:r>
        <w:rPr>
          <w:rFonts w:ascii="Arial" w:hAnsi="Arial" w:eastAsia="Arial"/>
          <w:b/>
          <w:sz w:val="22"/>
        </w:rPr>
        <w:t>CHOOSING TO OPEN WITH A QUESTION INSTEAD OF THE NUMBERS / CHỌN MỞ ĐẦU BẰNG MỘT CÂU HỎI THAY VÌ CÁC CON SỐ</w:t>
      </w:r>
    </w:p>
    <w:p>
      <w:pPr>
        <w:keepLines/>
        <w:spacing w:line="276" w:lineRule="auto" w:after="60"/>
      </w:pPr>
      <w:r>
        <w:rPr>
          <w:rFonts w:ascii="Arial" w:hAnsi="Arial" w:eastAsia="Arial"/>
          <w:b/>
          <w:sz w:val="22"/>
        </w:rPr>
        <w:t xml:space="preserve">Task line 1: </w:t>
      </w:r>
      <w:r>
        <w:rPr>
          <w:rFonts w:ascii="Arial" w:hAnsi="Arial" w:eastAsia="Arial"/>
          <w:sz w:val="22"/>
        </w:rPr>
        <w:t>Raise a genuine concern about how a data-heavy opening might land emotionally./Nêu một mối lo chân thực về việc một phần mở đầu nặng dữ liệu có thể được tiếp nhận về mặt cảm xúc như thế nào.</w:t>
      </w:r>
    </w:p>
    <w:p>
      <w:pPr>
        <w:keepLines/>
        <w:spacing w:line="276" w:lineRule="auto" w:after="60"/>
      </w:pPr>
      <w:r>
        <w:rPr>
          <w:rFonts w:ascii="Arial" w:hAnsi="Arial" w:eastAsia="Arial"/>
          <w:b/>
          <w:sz w:val="22"/>
        </w:rPr>
        <w:t xml:space="preserve">Task line 2: </w:t>
      </w:r>
      <w:r>
        <w:rPr>
          <w:rFonts w:ascii="Arial" w:hAnsi="Arial" w:eastAsia="Arial"/>
          <w:sz w:val="22"/>
        </w:rPr>
        <w:t>Describe a deliberate alternative opening strategy: a genuine question before any critique./Mô tả một chiến lược mở đầu thay thế có chủ đích: một câu hỏi chân thực trước bất kỳ sự phê bình nào.</w:t>
      </w:r>
    </w:p>
    <w:p>
      <w:pPr>
        <w:keepLines/>
        <w:spacing w:line="276" w:lineRule="auto" w:after="60"/>
      </w:pPr>
      <w:r>
        <w:rPr>
          <w:rFonts w:ascii="Arial" w:hAnsi="Arial" w:eastAsia="Arial"/>
          <w:b/>
          <w:sz w:val="22"/>
        </w:rPr>
        <w:t xml:space="preserve">Task line 3: </w:t>
      </w:r>
      <w:r>
        <w:rPr>
          <w:rFonts w:ascii="Arial" w:hAnsi="Arial" w:eastAsia="Arial"/>
          <w:sz w:val="22"/>
        </w:rPr>
        <w:t>Note how unusual this approach is compared to a typical, data-led opening./Ghi nhận cách tiếp cận này khác thường như thế nào so với một phần mở đầu điển hình, dẫn dắt bằng dữ liệu.</w:t>
      </w:r>
    </w:p>
    <w:p>
      <w:pPr>
        <w:keepLines/>
        <w:spacing w:line="276" w:lineRule="auto" w:after="60"/>
      </w:pPr>
      <w:r>
        <w:rPr>
          <w:rFonts w:ascii="Arial" w:hAnsi="Arial" w:eastAsia="Arial"/>
          <w:b/>
          <w:sz w:val="22"/>
        </w:rPr>
        <w:t xml:space="preserve">Task line 4: </w:t>
      </w:r>
      <w:r>
        <w:rPr>
          <w:rFonts w:ascii="Arial" w:hAnsi="Arial" w:eastAsia="Arial"/>
          <w:sz w:val="22"/>
        </w:rPr>
        <w:t>Contrast a common motivation, being right quickly, with a deliberately different priority./Đối chiếu một động lực phổ biến, đúng nhanh chóng, với một ưu tiên có chủ đích khác biệt.</w:t>
      </w:r>
    </w:p>
    <w:p>
      <w:pPr>
        <w:keepLines/>
        <w:spacing w:line="276" w:lineRule="auto" w:after="60"/>
      </w:pPr>
      <w:r>
        <w:rPr>
          <w:rFonts w:ascii="Arial" w:hAnsi="Arial" w:eastAsia="Arial"/>
          <w:b/>
          <w:sz w:val="22"/>
        </w:rPr>
        <w:t xml:space="preserve">Task line 5: </w:t>
      </w:r>
      <w:r>
        <w:rPr>
          <w:rFonts w:ascii="Arial" w:hAnsi="Arial" w:eastAsia="Arial"/>
          <w:sz w:val="22"/>
        </w:rPr>
        <w:t>State the chosen priority explicitly: feeling heard first, being right second./Nêu rõ ưu tiên đã chọn: cảm thấy được lắng nghe trước, đúng sau.</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choice as a deliberate act of emotional intelligence, not softness./Ghi nhận lựa chọn về trình tự này như một hành động trí tuệ cảm xúc có chủ đích, không phải sự mềm yếu.</w:t>
      </w:r>
    </w:p>
    <w:p>
      <w:pPr>
        <w:keepLines/>
        <w:spacing w:line="276" w:lineRule="auto" w:after="60"/>
      </w:pPr>
      <w:r>
        <w:rPr>
          <w:rFonts w:ascii="Arial" w:hAnsi="Arial" w:eastAsia="Arial"/>
          <w:b/>
          <w:sz w:val="22"/>
        </w:rPr>
        <w:t xml:space="preserve">Task line 7: </w:t>
      </w:r>
      <w:r>
        <w:rPr>
          <w:rFonts w:ascii="Arial" w:hAnsi="Arial" w:eastAsia="Arial"/>
          <w:sz w:val="22"/>
        </w:rPr>
        <w:t>Open a difficult conversation by inviting the other person's perspective first, rather than leading with one's own evidence./Mở đầu một cuộc trò chuyện khó khăn bằng cách mời góc nhìn của người khác trước, thay vì dẫn dắt bằng bằng chứng của chính mình.</w:t>
      </w:r>
    </w:p>
    <w:p>
      <w:pPr>
        <w:keepLines/>
        <w:spacing w:line="276" w:lineRule="auto" w:after="60"/>
      </w:pPr>
      <w:r>
        <w:rPr>
          <w:rFonts w:ascii="Arial" w:hAnsi="Arial" w:eastAsia="Arial"/>
          <w:b/>
          <w:sz w:val="22"/>
        </w:rPr>
        <w:t xml:space="preserve">Inventory Buyer: </w:t>
      </w:r>
      <w:r>
        <w:rPr>
          <w:rFonts w:ascii="Arial" w:hAnsi="Arial" w:eastAsia="Arial"/>
          <w:sz w:val="22"/>
        </w:rPr>
        <w:t>Tony, one more thing before you go find Mr. Hai. Should we quantify the exception scenarios too, not just the routine ones?/Tony, một điều nữa trước khi anh đi tìm anh Hai. Mình có nên định lượng cả các tình huống ngoại lệ không, không chỉ các tình huống thường lệ?</w:t>
      </w:r>
    </w:p>
    <w:p>
      <w:pPr>
        <w:keepLines/>
        <w:spacing w:line="276" w:lineRule="auto" w:after="60"/>
      </w:pPr>
      <w:r>
        <w:rPr>
          <w:rFonts w:ascii="Arial" w:hAnsi="Arial" w:eastAsia="Arial"/>
          <w:b/>
          <w:sz w:val="22"/>
        </w:rPr>
        <w:t xml:space="preserve">Tony: </w:t>
      </w:r>
      <w:r>
        <w:rPr>
          <w:rFonts w:ascii="Arial" w:hAnsi="Arial" w:eastAsia="Arial"/>
          <w:sz w:val="22"/>
        </w:rPr>
        <w:t>Good instinct, yes. If we can show roughly how often a real emergency happens per year, that number itself might reassure him more than any policy wording./Bản năng tốt, đúng vậy. Nếu mình có thể cho thấy khoảng bao nhiêu lần một sự cố khẩn cấp thật xảy ra mỗi năm, chính con số đó có thể trấn an ông ấy hơn bất kỳ câu chữ chính sách nào.</w:t>
      </w:r>
    </w:p>
    <w:p>
      <w:pPr>
        <w:keepLines/>
        <w:spacing w:line="276" w:lineRule="auto" w:after="60"/>
      </w:pPr>
      <w:r>
        <w:rPr>
          <w:rFonts w:ascii="Arial" w:hAnsi="Arial" w:eastAsia="Arial"/>
          <w:b/>
          <w:sz w:val="22"/>
        </w:rPr>
        <w:t xml:space="preserve">Inventory Buyer: </w:t>
      </w:r>
      <w:r>
        <w:rPr>
          <w:rFonts w:ascii="Arial" w:hAnsi="Arial" w:eastAsia="Arial"/>
          <w:sz w:val="22"/>
        </w:rPr>
        <w:t>I will pull that from the incident log tonight. My guess is it is rarer than it feels in the moment./Em sẽ lấy điều đó từ nhật ký sự cố tối nay. Đoán của em là nó hiếm hơn cảm giác vào lúc đó.</w:t>
      </w:r>
    </w:p>
    <w:p>
      <w:pPr>
        <w:keepLines/>
        <w:spacing w:line="276" w:lineRule="auto" w:after="60"/>
      </w:pPr>
      <w:r>
        <w:rPr>
          <w:rFonts w:ascii="Arial" w:hAnsi="Arial" w:eastAsia="Arial"/>
          <w:b/>
          <w:sz w:val="22"/>
        </w:rPr>
        <w:t xml:space="preserve">Tony: </w:t>
      </w:r>
      <w:r>
        <w:rPr>
          <w:rFonts w:ascii="Arial" w:hAnsi="Arial" w:eastAsia="Arial"/>
          <w:sz w:val="22"/>
        </w:rPr>
        <w:t>That gap, between how often something feels like it happens and how often it actually does, is usually where the real fear lives. Good catch./Khoảng cách đó, giữa cảm giác điều gì đó xảy ra thường xuyên và tần suất nó thực sự xảy ra, thường là nơi nỗi sợ thật sự tồn tại. Phát hiện tốt.</w:t>
      </w:r>
    </w:p>
    <w:p>
      <w:pPr>
        <w:keepLines/>
        <w:spacing w:line="276" w:lineRule="auto" w:after="60"/>
      </w:pPr>
      <w:r>
        <w:rPr>
          <w:rFonts w:ascii="Arial" w:hAnsi="Arial" w:eastAsia="Arial"/>
          <w:b/>
          <w:sz w:val="22"/>
        </w:rPr>
        <w:t>QUANTIFYING THE EXCEPTION SO FEAR HAS SOMETHING TO MEASURE AGAINST / ĐỊNH LƯỢNG NGOẠI LỆ ĐỂ NỖI SỢ CÓ THỨ ĐỂ ĐO LƯỜNG THEO</w:t>
      </w:r>
    </w:p>
    <w:p>
      <w:pPr>
        <w:keepLines/>
        <w:spacing w:line="276" w:lineRule="auto" w:after="60"/>
      </w:pPr>
      <w:r>
        <w:rPr>
          <w:rFonts w:ascii="Arial" w:hAnsi="Arial" w:eastAsia="Arial"/>
          <w:b/>
          <w:sz w:val="22"/>
        </w:rPr>
        <w:t xml:space="preserve">Task line 1: </w:t>
      </w:r>
      <w:r>
        <w:rPr>
          <w:rFonts w:ascii="Arial" w:hAnsi="Arial" w:eastAsia="Arial"/>
          <w:sz w:val="22"/>
        </w:rPr>
        <w:t>Propose extending quantitative analysis to cover emergency scenarios, not just routine cases./Đề xuất mở rộng phân tích định lượng để bao phủ các tình huống khẩn cấp, không chỉ các trường hợp thường lệ.</w:t>
      </w:r>
    </w:p>
    <w:p>
      <w:pPr>
        <w:keepLines/>
        <w:spacing w:line="276" w:lineRule="auto" w:after="60"/>
      </w:pPr>
      <w:r>
        <w:rPr>
          <w:rFonts w:ascii="Arial" w:hAnsi="Arial" w:eastAsia="Arial"/>
          <w:b/>
          <w:sz w:val="22"/>
        </w:rPr>
        <w:t xml:space="preserve">Task line 2: </w:t>
      </w:r>
      <w:r>
        <w:rPr>
          <w:rFonts w:ascii="Arial" w:hAnsi="Arial" w:eastAsia="Arial"/>
          <w:sz w:val="22"/>
        </w:rPr>
        <w:t>Approve the proposal and explain its persuasive potential beyond mere policy language./Chấp thuận đề xuất và giải thích tiềm năng thuyết phục của nó vượt ra ngoài ngôn ngữ chính sách đơn thuần.</w:t>
      </w:r>
    </w:p>
    <w:p>
      <w:pPr>
        <w:keepLines/>
        <w:spacing w:line="276" w:lineRule="auto" w:after="60"/>
      </w:pPr>
      <w:r>
        <w:rPr>
          <w:rFonts w:ascii="Arial" w:hAnsi="Arial" w:eastAsia="Arial"/>
          <w:b/>
          <w:sz w:val="22"/>
        </w:rPr>
        <w:t xml:space="preserve">Task line 3: </w:t>
      </w:r>
      <w:r>
        <w:rPr>
          <w:rFonts w:ascii="Arial" w:hAnsi="Arial" w:eastAsia="Arial"/>
          <w:sz w:val="22"/>
        </w:rPr>
        <w:t>Commit to a specific data-gathering action and offer a preliminary hypothesis about the likely result./Cam kết một hành động thu thập dữ liệu cụ thể và đưa ra một giả thuyết sơ bộ về kết quả có khả năng.</w:t>
      </w:r>
    </w:p>
    <w:p>
      <w:pPr>
        <w:keepLines/>
        <w:spacing w:line="276" w:lineRule="auto" w:after="60"/>
      </w:pPr>
      <w:r>
        <w:rPr>
          <w:rFonts w:ascii="Arial" w:hAnsi="Arial" w:eastAsia="Arial"/>
          <w:b/>
          <w:sz w:val="22"/>
        </w:rPr>
        <w:t xml:space="preserve">Task line 4: </w:t>
      </w:r>
      <w:r>
        <w:rPr>
          <w:rFonts w:ascii="Arial" w:hAnsi="Arial" w:eastAsia="Arial"/>
          <w:sz w:val="22"/>
        </w:rPr>
        <w:t>Articulate a broader psychological insight about the gap between perceived and actual frequency./Diễn đạt một nhận định tâm lý rộng hơn về khoảng cách giữa tần suất cảm nhận và tần suất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this insight as identifying the true root of the underlying fear./Nhận diện nhận định này như xác định gốc rễ thực sự của nỗi sợ nền tảng.</w:t>
      </w:r>
    </w:p>
    <w:p>
      <w:pPr>
        <w:keepLines/>
        <w:spacing w:line="276" w:lineRule="auto" w:after="60"/>
      </w:pPr>
      <w:r>
        <w:rPr>
          <w:rFonts w:ascii="Arial" w:hAnsi="Arial" w:eastAsia="Arial"/>
          <w:b/>
          <w:sz w:val="22"/>
        </w:rPr>
        <w:t xml:space="preserve">Task line 6: </w:t>
      </w:r>
      <w:r>
        <w:rPr>
          <w:rFonts w:ascii="Arial" w:hAnsi="Arial" w:eastAsia="Arial"/>
          <w:sz w:val="22"/>
        </w:rPr>
        <w:t>Credit the observation explicitly as a valuable addition to the week's approach./Ghi công quan sát này một cách rõ ràng như một bổ sung có giá trị cho cách tiếp cận của tuần.</w:t>
      </w:r>
    </w:p>
    <w:p>
      <w:pPr>
        <w:keepLines/>
        <w:spacing w:line="276" w:lineRule="auto" w:after="60"/>
      </w:pPr>
      <w:r>
        <w:rPr>
          <w:rFonts w:ascii="Arial" w:hAnsi="Arial" w:eastAsia="Arial"/>
          <w:b/>
          <w:sz w:val="22"/>
        </w:rPr>
        <w:t xml:space="preserve">Task line 7: </w:t>
      </w:r>
      <w:r>
        <w:rPr>
          <w:rFonts w:ascii="Arial" w:hAnsi="Arial" w:eastAsia="Arial"/>
          <w:sz w:val="22"/>
        </w:rPr>
        <w:t>Quantify a feared exception scenario precisely, since the gap between perceived and actual frequency often explains resistance./Định lượng chính xác một tình huống ngoại lệ đáng sợ, vì khoảng cách giữa tần suất cảm nhận và thực tế thường giải thích sự kháng cự.</w:t>
      </w:r>
    </w:p>
    <w:p>
      <w:pPr>
        <w:keepLines/>
        <w:spacing w:line="276" w:lineRule="auto" w:after="60"/>
      </w:pPr>
      <w:r>
        <w:rPr>
          <w:rFonts w:ascii="Arial" w:hAnsi="Arial" w:eastAsia="Arial"/>
          <w:b/>
          <w:sz w:val="22"/>
        </w:rPr>
        <w:t xml:space="preserve">Sourcing Buyer: </w:t>
      </w:r>
      <w:r>
        <w:rPr>
          <w:rFonts w:ascii="Arial" w:hAnsi="Arial" w:eastAsia="Arial"/>
          <w:sz w:val="22"/>
        </w:rPr>
        <w:t>Tony, one last thought before tomorrow. Have you rehearsed what you will actually say if Mr. Hai says no to consolidation entirely?/Tony, một suy nghĩ cuối trước ngày mai. Anh đã tập trước điều anh sẽ thực sự nói nếu anh Hai từ chối hoàn toàn việc gộp không?</w:t>
      </w:r>
    </w:p>
    <w:p>
      <w:pPr>
        <w:keepLines/>
        <w:spacing w:line="276" w:lineRule="auto" w:after="60"/>
      </w:pPr>
      <w:r>
        <w:rPr>
          <w:rFonts w:ascii="Arial" w:hAnsi="Arial" w:eastAsia="Arial"/>
          <w:b/>
          <w:sz w:val="22"/>
        </w:rPr>
        <w:t xml:space="preserve">Tony: </w:t>
      </w:r>
      <w:r>
        <w:rPr>
          <w:rFonts w:ascii="Arial" w:hAnsi="Arial" w:eastAsia="Arial"/>
          <w:sz w:val="22"/>
        </w:rPr>
        <w:t>Honestly, no, and maybe I should. What would you say to that, if you were me?/Thành thật thì, chưa, và có lẽ anh nên vậy. Anh sẽ nói gì với điều đó, nếu anh là em?</w:t>
      </w:r>
    </w:p>
    <w:p>
      <w:pPr>
        <w:keepLines/>
        <w:spacing w:line="276" w:lineRule="auto" w:after="60"/>
      </w:pPr>
      <w:r>
        <w:rPr>
          <w:rFonts w:ascii="Arial" w:hAnsi="Arial" w:eastAsia="Arial"/>
          <w:b/>
          <w:sz w:val="22"/>
        </w:rPr>
        <w:t xml:space="preserve">Sourcing Buyer: </w:t>
      </w:r>
      <w:r>
        <w:rPr>
          <w:rFonts w:ascii="Arial" w:hAnsi="Arial" w:eastAsia="Arial"/>
          <w:sz w:val="22"/>
        </w:rPr>
        <w:t>I would ask what specifically would need to be true for him to say yes, rather than accepting the no as final./Em sẽ hỏi điều gì cụ thể cần đúng để ông ấy nói có, thay vì chấp nhận sự từ chối là cuối cùng.</w:t>
      </w:r>
    </w:p>
    <w:p>
      <w:pPr>
        <w:keepLines/>
        <w:spacing w:line="276" w:lineRule="auto" w:after="60"/>
      </w:pPr>
      <w:r>
        <w:rPr>
          <w:rFonts w:ascii="Arial" w:hAnsi="Arial" w:eastAsia="Arial"/>
          <w:b/>
          <w:sz w:val="22"/>
        </w:rPr>
        <w:t xml:space="preserve">Tony: </w:t>
      </w:r>
      <w:r>
        <w:rPr>
          <w:rFonts w:ascii="Arial" w:hAnsi="Arial" w:eastAsia="Arial"/>
          <w:sz w:val="22"/>
        </w:rPr>
        <w:t>That is a better plan than anything I had prepared. A no is rarely actually final, it is usually just a no to the version presented so far./Đó là một kế hoạch tốt hơn bất cứ điều gì em đã chuẩn bị. Một sự từ chối hiếm khi thực sự là cuối cùng, nó thường chỉ là một sự từ chối cho phiên bản đã trình bày cho đến nay.</w:t>
      </w:r>
    </w:p>
    <w:p>
      <w:pPr>
        <w:keepLines/>
        <w:spacing w:line="276" w:lineRule="auto" w:after="60"/>
      </w:pPr>
      <w:r>
        <w:rPr>
          <w:rFonts w:ascii="Arial" w:hAnsi="Arial" w:eastAsia="Arial"/>
          <w:b/>
          <w:sz w:val="22"/>
        </w:rPr>
        <w:t>PREPARING FOR A NO WITHOUT TREATING IT AS FINAL / CHUẨN BỊ CHO MỘT SỰ TỪ CHỐI MÀ KHÔNG XEM NÓ LÀ CUỐI CÙNG</w:t>
      </w:r>
    </w:p>
    <w:p>
      <w:pPr>
        <w:keepLines/>
        <w:spacing w:line="276" w:lineRule="auto" w:after="60"/>
      </w:pPr>
      <w:r>
        <w:rPr>
          <w:rFonts w:ascii="Arial" w:hAnsi="Arial" w:eastAsia="Arial"/>
          <w:b/>
          <w:sz w:val="22"/>
        </w:rPr>
        <w:t xml:space="preserve">Task line 1: </w:t>
      </w:r>
      <w:r>
        <w:rPr>
          <w:rFonts w:ascii="Arial" w:hAnsi="Arial" w:eastAsia="Arial"/>
          <w:sz w:val="22"/>
        </w:rPr>
        <w:t>Ask a pointed preparatory question about handling the worst-case response to tomorrow's conversation./Hỏi một câu hỏi chuẩn bị sắc bén về việc xử lý phản ứng tệ nhất cho cuộc trò chuyện ngày mai.</w:t>
      </w:r>
    </w:p>
    <w:p>
      <w:pPr>
        <w:keepLines/>
        <w:spacing w:line="276" w:lineRule="auto" w:after="60"/>
      </w:pPr>
      <w:r>
        <w:rPr>
          <w:rFonts w:ascii="Arial" w:hAnsi="Arial" w:eastAsia="Arial"/>
          <w:b/>
          <w:sz w:val="22"/>
        </w:rPr>
        <w:t xml:space="preserve">Task line 2: </w:t>
      </w:r>
      <w:r>
        <w:rPr>
          <w:rFonts w:ascii="Arial" w:hAnsi="Arial" w:eastAsia="Arial"/>
          <w:sz w:val="22"/>
        </w:rPr>
        <w:t>Admit honestly to a gap in preparation and invite input on how to fill it./Thừa nhận trung thực một khoảng trống trong sự chuẩn bị và mời ý kiến về cách lấp đầy nó.</w:t>
      </w:r>
    </w:p>
    <w:p>
      <w:pPr>
        <w:keepLines/>
        <w:spacing w:line="276" w:lineRule="auto" w:after="60"/>
      </w:pPr>
      <w:r>
        <w:rPr>
          <w:rFonts w:ascii="Arial" w:hAnsi="Arial" w:eastAsia="Arial"/>
          <w:b/>
          <w:sz w:val="22"/>
        </w:rPr>
        <w:t xml:space="preserve">Task line 3: </w:t>
      </w:r>
      <w:r>
        <w:rPr>
          <w:rFonts w:ascii="Arial" w:hAnsi="Arial" w:eastAsia="Arial"/>
          <w:sz w:val="22"/>
        </w:rPr>
        <w:t>Propose a specific reframing question designed to keep a rejection from being treated as final./Đề xuất một câu hỏi tái định khung cụ thể được thiết kế để ngăn một sự từ chối bị xem là cuối cùng.</w:t>
      </w:r>
    </w:p>
    <w:p>
      <w:pPr>
        <w:keepLines/>
        <w:spacing w:line="276" w:lineRule="auto" w:after="60"/>
      </w:pPr>
      <w:r>
        <w:rPr>
          <w:rFonts w:ascii="Arial" w:hAnsi="Arial" w:eastAsia="Arial"/>
          <w:b/>
          <w:sz w:val="22"/>
        </w:rPr>
        <w:t xml:space="preserve">Task line 4: </w:t>
      </w:r>
      <w:r>
        <w:rPr>
          <w:rFonts w:ascii="Arial" w:hAnsi="Arial" w:eastAsia="Arial"/>
          <w:sz w:val="22"/>
        </w:rPr>
        <w:t>Recognise this proposed question as stronger than any prior preparation./Nhận diện câu hỏi được đề xuất này mạnh hơn bất kỳ sự chuẩn bị trước đó nào.</w:t>
      </w:r>
    </w:p>
    <w:p>
      <w:pPr>
        <w:keepLines/>
        <w:spacing w:line="276" w:lineRule="auto" w:after="60"/>
      </w:pPr>
      <w:r>
        <w:rPr>
          <w:rFonts w:ascii="Arial" w:hAnsi="Arial" w:eastAsia="Arial"/>
          <w:b/>
          <w:sz w:val="22"/>
        </w:rPr>
        <w:t xml:space="preserve">Task line 5: </w:t>
      </w:r>
      <w:r>
        <w:rPr>
          <w:rFonts w:ascii="Arial" w:hAnsi="Arial" w:eastAsia="Arial"/>
          <w:sz w:val="22"/>
        </w:rPr>
        <w:t>Generalise the insight into a broader principle about the nature of rejection in negotiation./Khái quát hóa nhận định thành một nguyên tắc rộng hơn về bản chất của sự từ chối trong đàm phán.</w:t>
      </w:r>
    </w:p>
    <w:p>
      <w:pPr>
        <w:keepLines/>
        <w:spacing w:line="276" w:lineRule="auto" w:after="60"/>
      </w:pPr>
      <w:r>
        <w:rPr>
          <w:rFonts w:ascii="Arial" w:hAnsi="Arial" w:eastAsia="Arial"/>
          <w:b/>
          <w:sz w:val="22"/>
        </w:rPr>
        <w:t xml:space="preserve">Task line 6: </w:t>
      </w:r>
      <w:r>
        <w:rPr>
          <w:rFonts w:ascii="Arial" w:hAnsi="Arial" w:eastAsia="Arial"/>
          <w:sz w:val="22"/>
        </w:rPr>
        <w:t>State the principle precisely: a no usually applies only to the version presented, not the idea itself./Nêu rõ nguyên tắc một cách chính xác: một sự từ chối thường chỉ áp dụng cho phiên bản đã trình bày, không phải chính ý tưởng.</w:t>
      </w:r>
    </w:p>
    <w:p>
      <w:pPr>
        <w:keepLines/>
        <w:spacing w:line="276" w:lineRule="auto" w:after="60"/>
      </w:pPr>
      <w:r>
        <w:rPr>
          <w:rFonts w:ascii="Arial" w:hAnsi="Arial" w:eastAsia="Arial"/>
          <w:b/>
          <w:sz w:val="22"/>
        </w:rPr>
        <w:t xml:space="preserve">Task line 7: </w:t>
      </w:r>
      <w:r>
        <w:rPr>
          <w:rFonts w:ascii="Arial" w:hAnsi="Arial" w:eastAsia="Arial"/>
          <w:sz w:val="22"/>
        </w:rPr>
        <w:t>Treat an initial rejection as feedback on the current proposal, not a final verdict on the underlying idea./Đối xử với một sự từ chối ban đầu như phản hồi về đề xuất hiện tại, không phải một phán quyết cuối cùng về ý tưởng nền tảng.</w:t>
      </w:r>
    </w:p>
    <w:p>
      <w:pPr>
        <w:keepLines/>
        <w:spacing w:line="276" w:lineRule="auto" w:after="60"/>
      </w:pPr>
      <w:r>
        <w:rPr>
          <w:rFonts w:ascii="Arial" w:hAnsi="Arial" w:eastAsia="Arial"/>
          <w:b/>
          <w:sz w:val="22"/>
        </w:rPr>
        <w:t xml:space="preserve">Tony: </w:t>
      </w:r>
      <w:r>
        <w:rPr>
          <w:rFonts w:ascii="Arial" w:hAnsi="Arial" w:eastAsia="Arial"/>
          <w:sz w:val="22"/>
        </w:rPr>
        <w:t>Today closes with the numbers built and two real candidates ready, both still open when Mr. Hai walks into the room tomorrow./Hôm nay kết thúc với các con số đã được xây dựng và hai ứng viên thật sự sẵn sàng, cả hai vẫn còn mở khi anh Hai bước vào phòng ngày mai.</w:t>
      </w:r>
    </w:p>
    <w:p>
      <w:pPr>
        <w:pStyle w:val="Heading2"/>
      </w:pPr>
      <w:r>
        <w:rPr>
          <w:rFonts w:ascii="Arial" w:hAnsi="Arial" w:eastAsia="Arial"/>
          <w:b/>
          <w:sz w:val="26"/>
        </w:rPr>
        <w:t>NGÀY 3: Đối mặt với sự lo ngại của Mr. Hai và mời anh vào chính quá trình quyết định</w:t>
      </w:r>
    </w:p>
    <w:p>
      <w:pPr>
        <w:keepLines/>
        <w:spacing w:line="276" w:lineRule="auto" w:after="60"/>
      </w:pPr>
      <w:r>
        <w:rPr>
          <w:rFonts w:ascii="Arial" w:hAnsi="Arial" w:eastAsia="Arial"/>
          <w:b/>
          <w:sz w:val="22"/>
        </w:rPr>
        <w:t xml:space="preserve">Maintenance Supervisor: </w:t>
      </w:r>
      <w:r>
        <w:rPr>
          <w:rFonts w:ascii="Arial" w:hAnsi="Arial" w:eastAsia="Arial"/>
          <w:sz w:val="22"/>
        </w:rPr>
        <w:t>Tony, I've used my own repair contacts for years. They know our machines, and they come fast when I call./Tony, tôi đã dùng mối quan hệ sửa chữa riêng của mình trong nhiều năm. Họ hiểu máy móc bên mình, và đến nhanh khi tôi gọi.</w:t>
      </w:r>
    </w:p>
    <w:p>
      <w:pPr>
        <w:keepLines/>
        <w:spacing w:line="276" w:lineRule="auto" w:after="60"/>
      </w:pPr>
      <w:r>
        <w:rPr>
          <w:rFonts w:ascii="Arial" w:hAnsi="Arial" w:eastAsia="Arial"/>
          <w:b/>
          <w:sz w:val="22"/>
        </w:rPr>
        <w:t xml:space="preserve">Tony: </w:t>
      </w:r>
      <w:r>
        <w:rPr>
          <w:rFonts w:ascii="Arial" w:hAnsi="Arial" w:eastAsia="Arial"/>
          <w:sz w:val="22"/>
        </w:rPr>
        <w:t>I understand that trust took years to build. I'm not trying to remove your flexibility, only reduce the inconsistency./Em hiểu sự tin tưởng đó mất nhiều năm để xây. Em không cố tước đi sự linh hoạt của anh, chỉ muốn giảm sự bất nhất.</w:t>
      </w:r>
    </w:p>
    <w:p>
      <w:pPr>
        <w:keepLines/>
        <w:spacing w:line="276" w:lineRule="auto" w:after="60"/>
      </w:pPr>
      <w:r>
        <w:rPr>
          <w:rFonts w:ascii="Arial" w:hAnsi="Arial" w:eastAsia="Arial"/>
          <w:b/>
          <w:sz w:val="22"/>
        </w:rPr>
        <w:t xml:space="preserve">Maintenance Supervisor: </w:t>
      </w:r>
      <w:r>
        <w:rPr>
          <w:rFonts w:ascii="Arial" w:hAnsi="Arial" w:eastAsia="Arial"/>
          <w:sz w:val="22"/>
        </w:rPr>
        <w:t>What happens when there's a real emergency outside the contract?/Vậy khi có sự cố khẩn cấp thật sự ngoài hợp đồng thì sao?</w:t>
      </w:r>
    </w:p>
    <w:p>
      <w:pPr>
        <w:keepLines/>
        <w:spacing w:line="276" w:lineRule="auto" w:after="60"/>
      </w:pPr>
      <w:r>
        <w:rPr>
          <w:rFonts w:ascii="Arial" w:hAnsi="Arial" w:eastAsia="Arial"/>
          <w:b/>
          <w:sz w:val="22"/>
        </w:rPr>
        <w:t xml:space="preserve">Tony: </w:t>
      </w:r>
      <w:r>
        <w:rPr>
          <w:rFonts w:ascii="Arial" w:hAnsi="Arial" w:eastAsia="Arial"/>
          <w:sz w:val="22"/>
        </w:rPr>
        <w:t>The contract includes an emergency clause, plus you can still call your own contacts as backup. I want you in the room when we select the provider, not informed after./Hợp đồng có điều khoản khẩn cấp, và anh vẫn có thể gọi mối quan hệ riêng làm dự phòng. Em muốn anh có mặt khi mình chọn nhà cung cấp, không phải chỉ được báo sau.</w:t>
      </w:r>
    </w:p>
    <w:p>
      <w:pPr>
        <w:keepLines/>
        <w:spacing w:line="276" w:lineRule="auto" w:after="60"/>
      </w:pPr>
      <w:r>
        <w:rPr>
          <w:rFonts w:ascii="Arial" w:hAnsi="Arial" w:eastAsia="Arial"/>
          <w:b/>
          <w:sz w:val="22"/>
        </w:rPr>
        <w:t>VALIDATING YEARS OF TRUST BEFORE ASKING FOR ANY CHANGE / GHI NHẬN NHIỀU NĂM TIN TƯỞNG TRƯỚC KHI ĐỀ NGHỊ BẤT KỲ THAY ĐỔI NÀO</w:t>
      </w:r>
    </w:p>
    <w:p>
      <w:pPr>
        <w:keepLines/>
        <w:spacing w:line="276" w:lineRule="auto" w:after="60"/>
      </w:pPr>
      <w:r>
        <w:rPr>
          <w:rFonts w:ascii="Arial" w:hAnsi="Arial" w:eastAsia="Arial"/>
          <w:b/>
          <w:sz w:val="22"/>
        </w:rPr>
        <w:t xml:space="preserve">Task line 1: </w:t>
      </w:r>
      <w:r>
        <w:rPr>
          <w:rFonts w:ascii="Arial" w:hAnsi="Arial" w:eastAsia="Arial"/>
          <w:sz w:val="22"/>
        </w:rPr>
        <w:t>State a personal history of trusted relationships plainly, as the basis for genuine concern./Nêu một lịch sử cá nhân về các mối quan hệ đáng tin cậy một cách rõ ràng, làm cơ sở cho mối lo chân thực.</w:t>
      </w:r>
    </w:p>
    <w:p>
      <w:pPr>
        <w:keepLines/>
        <w:spacing w:line="276" w:lineRule="auto" w:after="60"/>
      </w:pPr>
      <w:r>
        <w:rPr>
          <w:rFonts w:ascii="Arial" w:hAnsi="Arial" w:eastAsia="Arial"/>
          <w:b/>
          <w:sz w:val="22"/>
        </w:rPr>
        <w:t xml:space="preserve">Task line 2: </w:t>
      </w:r>
      <w:r>
        <w:rPr>
          <w:rFonts w:ascii="Arial" w:hAnsi="Arial" w:eastAsia="Arial"/>
          <w:sz w:val="22"/>
        </w:rPr>
        <w:t>Validate that history explicitly before introducing any proposed change./Xác nhận lịch sử đó một cách rõ ràng trước khi giới thiệu bất kỳ thay đổi được đề xuất nào.</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is and is not being taken away: consistency addressed, flexibility preserved./Làm rõ chính xác điều gì bị lấy đi và điều gì không: sự bất nhất được giải quyết, sự linh hoạt được bảo tồn.</w:t>
      </w:r>
    </w:p>
    <w:p>
      <w:pPr>
        <w:keepLines/>
        <w:spacing w:line="276" w:lineRule="auto" w:after="60"/>
      </w:pPr>
      <w:r>
        <w:rPr>
          <w:rFonts w:ascii="Arial" w:hAnsi="Arial" w:eastAsia="Arial"/>
          <w:b/>
          <w:sz w:val="22"/>
        </w:rPr>
        <w:t xml:space="preserve">Task line 4: </w:t>
      </w:r>
      <w:r>
        <w:rPr>
          <w:rFonts w:ascii="Arial" w:hAnsi="Arial" w:eastAsia="Arial"/>
          <w:sz w:val="22"/>
        </w:rPr>
        <w:t>Raise the hardest practical objection directly: what happens outside the new structure's coverage./Nêu thẳng phản đối thực tiễn khó khăn nhất: điều gì xảy ra ngoài phạm vi bao phủ của cấu trúc mới.</w:t>
      </w:r>
    </w:p>
    <w:p>
      <w:pPr>
        <w:keepLines/>
        <w:spacing w:line="276" w:lineRule="auto" w:after="60"/>
      </w:pPr>
      <w:r>
        <w:rPr>
          <w:rFonts w:ascii="Arial" w:hAnsi="Arial" w:eastAsia="Arial"/>
          <w:b/>
          <w:sz w:val="22"/>
        </w:rPr>
        <w:t xml:space="preserve">Task line 5: </w:t>
      </w:r>
      <w:r>
        <w:rPr>
          <w:rFonts w:ascii="Arial" w:hAnsi="Arial" w:eastAsia="Arial"/>
          <w:sz w:val="22"/>
        </w:rPr>
        <w:t>Answer with a concrete structural provision addressing exactly that objection./Trả lời bằng một điều khoản cấu trúc cụ thể giải quyết chính xác phản đối đó.</w:t>
      </w:r>
    </w:p>
    <w:p>
      <w:pPr>
        <w:keepLines/>
        <w:spacing w:line="276" w:lineRule="auto" w:after="60"/>
      </w:pPr>
      <w:r>
        <w:rPr>
          <w:rFonts w:ascii="Arial" w:hAnsi="Arial" w:eastAsia="Arial"/>
          <w:b/>
          <w:sz w:val="22"/>
        </w:rPr>
        <w:t xml:space="preserve">Task line 6: </w:t>
      </w:r>
      <w:r>
        <w:rPr>
          <w:rFonts w:ascii="Arial" w:hAnsi="Arial" w:eastAsia="Arial"/>
          <w:sz w:val="22"/>
        </w:rPr>
        <w:t>Extend an explicit invitation into the decision-making process itself, not just consultation after the fact./Đưa ra một lời mời rõ ràng vào chính quá trình ra quyết định, không chỉ tham vấn sau sự việc.</w:t>
      </w:r>
    </w:p>
    <w:p>
      <w:pPr>
        <w:keepLines/>
        <w:spacing w:line="276" w:lineRule="auto" w:after="60"/>
      </w:pPr>
      <w:r>
        <w:rPr>
          <w:rFonts w:ascii="Arial" w:hAnsi="Arial" w:eastAsia="Arial"/>
          <w:b/>
          <w:sz w:val="22"/>
        </w:rPr>
        <w:t xml:space="preserve">Task line 7: </w:t>
      </w:r>
      <w:r>
        <w:rPr>
          <w:rFonts w:ascii="Arial" w:hAnsi="Arial" w:eastAsia="Arial"/>
          <w:sz w:val="22"/>
        </w:rPr>
        <w:t>Validate a colleague's earned trust explicitly before proposing any change to a system they built./Xác nhận rõ ràng sự tin tưởng đã kiếm được của một đồng nghiệp trước khi đề xuất bất kỳ thay đổi nào cho một hệ thống họ đã xây dựng.</w:t>
      </w:r>
    </w:p>
    <w:p>
      <w:pPr>
        <w:keepLines/>
        <w:spacing w:line="276" w:lineRule="auto" w:after="60"/>
      </w:pPr>
      <w:r>
        <w:rPr>
          <w:rFonts w:ascii="Arial" w:hAnsi="Arial" w:eastAsia="Arial"/>
          <w:b/>
          <w:sz w:val="22"/>
        </w:rPr>
        <w:t xml:space="preserve">Maintenance Supervisor: </w:t>
      </w:r>
      <w:r>
        <w:rPr>
          <w:rFonts w:ascii="Arial" w:hAnsi="Arial" w:eastAsia="Arial"/>
          <w:sz w:val="22"/>
        </w:rPr>
        <w:t>You're actually asking for my input on this, not just my approval?/Vậy em thực sự hỏi ý kiến tôi về việc này, không chỉ xin duyệt thôi à?</w:t>
      </w:r>
    </w:p>
    <w:p>
      <w:pPr>
        <w:keepLines/>
        <w:spacing w:line="276" w:lineRule="auto" w:after="60"/>
      </w:pPr>
      <w:r>
        <w:rPr>
          <w:rFonts w:ascii="Arial" w:hAnsi="Arial" w:eastAsia="Arial"/>
          <w:b/>
          <w:sz w:val="22"/>
        </w:rPr>
        <w:t xml:space="preserve">Tony: </w:t>
      </w:r>
      <w:r>
        <w:rPr>
          <w:rFonts w:ascii="Arial" w:hAnsi="Arial" w:eastAsia="Arial"/>
          <w:sz w:val="22"/>
        </w:rPr>
        <w:t>Genuinely, your team lives with this decision every day, not me./Thật lòng, đội của anh sống cùng quyết định này mỗi ngày, không phải em.</w:t>
      </w:r>
    </w:p>
    <w:p>
      <w:pPr>
        <w:keepLines/>
        <w:spacing w:line="276" w:lineRule="auto" w:after="60"/>
      </w:pPr>
      <w:r>
        <w:rPr>
          <w:rFonts w:ascii="Arial" w:hAnsi="Arial" w:eastAsia="Arial"/>
          <w:b/>
          <w:sz w:val="22"/>
        </w:rPr>
        <w:t xml:space="preserve">Maintenance Supervisor: </w:t>
      </w:r>
      <w:r>
        <w:rPr>
          <w:rFonts w:ascii="Arial" w:hAnsi="Arial" w:eastAsia="Arial"/>
          <w:sz w:val="22"/>
        </w:rPr>
        <w:t>Most people ask that question as a formality and already have the answer decided./Phần lớn người ta hỏi câu đó như một hình thức và đã quyết định sẵn câu trả lời rồi.</w:t>
      </w:r>
    </w:p>
    <w:p>
      <w:pPr>
        <w:keepLines/>
        <w:spacing w:line="276" w:lineRule="auto" w:after="60"/>
      </w:pPr>
      <w:r>
        <w:rPr>
          <w:rFonts w:ascii="Arial" w:hAnsi="Arial" w:eastAsia="Arial"/>
          <w:b/>
          <w:sz w:val="22"/>
        </w:rPr>
        <w:t xml:space="preserve">Tony: </w:t>
      </w:r>
      <w:r>
        <w:rPr>
          <w:rFonts w:ascii="Arial" w:hAnsi="Arial" w:eastAsia="Arial"/>
          <w:sz w:val="22"/>
        </w:rPr>
        <w:t>I know, which is exactly why I want to be clear this is not that. Tell me honestly if anything I propose this week does not work for your team./Em biết, và đó chính xác là lý do em muốn nói rõ đây không phải như vậy. Hãy nói thẳng với em nếu bất cứ điều gì em đề xuất tuần này không phù hợp với đội của anh.</w:t>
      </w:r>
    </w:p>
    <w:p>
      <w:pPr>
        <w:keepLines/>
        <w:spacing w:line="276" w:lineRule="auto" w:after="60"/>
      </w:pPr>
      <w:r>
        <w:rPr>
          <w:rFonts w:ascii="Arial" w:hAnsi="Arial" w:eastAsia="Arial"/>
          <w:b/>
          <w:sz w:val="22"/>
        </w:rPr>
        <w:t>DISTINGUISHING GENUINE INPUT FROM A FORMALITY / PHÂN BIỆT Ý KIẾN CHÂN THỰC VỚI MỘT HÌNH THỨC</w:t>
      </w:r>
    </w:p>
    <w:p>
      <w:pPr>
        <w:keepLines/>
        <w:spacing w:line="276" w:lineRule="auto" w:after="60"/>
      </w:pPr>
      <w:r>
        <w:rPr>
          <w:rFonts w:ascii="Arial" w:hAnsi="Arial" w:eastAsia="Arial"/>
          <w:b/>
          <w:sz w:val="22"/>
        </w:rPr>
        <w:t xml:space="preserve">Task line 1: </w:t>
      </w:r>
      <w:r>
        <w:rPr>
          <w:rFonts w:ascii="Arial" w:hAnsi="Arial" w:eastAsia="Arial"/>
          <w:sz w:val="22"/>
        </w:rPr>
        <w:t>Ask a direct, testing question about whether genuine input is really being sought./Hỏi một câu hỏi trực tiếp, mang tính kiểm tra về việc liệu ý kiến chân thực có thực sự đang được tìm kiếm không.</w:t>
      </w:r>
    </w:p>
    <w:p>
      <w:pPr>
        <w:keepLines/>
        <w:spacing w:line="276" w:lineRule="auto" w:after="60"/>
      </w:pPr>
      <w:r>
        <w:rPr>
          <w:rFonts w:ascii="Arial" w:hAnsi="Arial" w:eastAsia="Arial"/>
          <w:b/>
          <w:sz w:val="22"/>
        </w:rPr>
        <w:t xml:space="preserve">Task line 2: </w:t>
      </w:r>
      <w:r>
        <w:rPr>
          <w:rFonts w:ascii="Arial" w:hAnsi="Arial" w:eastAsia="Arial"/>
          <w:sz w:val="22"/>
        </w:rPr>
        <w:t>Confirm genuine input sincerely, grounding it in who actually lives with the decision daily./Xác nhận ý kiến chân thực một cách chân thành, đặt nền tảng vào việc ai thực sự sống cùng quyết định hàng ngày.</w:t>
      </w:r>
    </w:p>
    <w:p>
      <w:pPr>
        <w:keepLines/>
        <w:spacing w:line="276" w:lineRule="auto" w:after="60"/>
      </w:pPr>
      <w:r>
        <w:rPr>
          <w:rFonts w:ascii="Arial" w:hAnsi="Arial" w:eastAsia="Arial"/>
          <w:b/>
          <w:sz w:val="22"/>
        </w:rPr>
        <w:t xml:space="preserve">Task line 3: </w:t>
      </w:r>
      <w:r>
        <w:rPr>
          <w:rFonts w:ascii="Arial" w:hAnsi="Arial" w:eastAsia="Arial"/>
          <w:sz w:val="22"/>
        </w:rPr>
        <w:t>Name the common failure mode explicitly: a question asked as formality with the answer predetermined./Nêu tên kiểu thất bại phổ biến một cách rõ ràng: một câu hỏi được hỏi như hình thức với câu trả lời đã định trước.</w:t>
      </w:r>
    </w:p>
    <w:p>
      <w:pPr>
        <w:keepLines/>
        <w:spacing w:line="276" w:lineRule="auto" w:after="60"/>
      </w:pPr>
      <w:r>
        <w:rPr>
          <w:rFonts w:ascii="Arial" w:hAnsi="Arial" w:eastAsia="Arial"/>
          <w:b/>
          <w:sz w:val="22"/>
        </w:rPr>
        <w:t xml:space="preserve">Task line 4: </w:t>
      </w:r>
      <w:r>
        <w:rPr>
          <w:rFonts w:ascii="Arial" w:hAnsi="Arial" w:eastAsia="Arial"/>
          <w:sz w:val="22"/>
        </w:rPr>
        <w:t>Distinguish this instance from that failure mode explicitly and deliberately./Phân biệt trường hợp này với kiểu thất bại đó một cách rõ ràng và có chủ đích.</w:t>
      </w:r>
    </w:p>
    <w:p>
      <w:pPr>
        <w:keepLines/>
        <w:spacing w:line="276" w:lineRule="auto" w:after="60"/>
      </w:pPr>
      <w:r>
        <w:rPr>
          <w:rFonts w:ascii="Arial" w:hAnsi="Arial" w:eastAsia="Arial"/>
          <w:b/>
          <w:sz w:val="22"/>
        </w:rPr>
        <w:t xml:space="preserve">Task line 5: </w:t>
      </w:r>
      <w:r>
        <w:rPr>
          <w:rFonts w:ascii="Arial" w:hAnsi="Arial" w:eastAsia="Arial"/>
          <w:sz w:val="22"/>
        </w:rPr>
        <w:t>Issue an open invitation for honest pushback throughout the remaining process./Đưa ra một lời mời cởi mở cho sự phản đối trung thực trong suốt quá trình còn lại.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establishing genuine trust for the collaborative work still ahead./Ghi nhận trao đổi này như thiết lập sự tin tưởng chân thực cho công việc hợp tác vẫn còn ở phía trước.</w:t>
      </w:r>
    </w:p>
    <w:p>
      <w:pPr>
        <w:keepLines/>
        <w:spacing w:line="276" w:lineRule="auto" w:after="60"/>
      </w:pPr>
      <w:r>
        <w:rPr>
          <w:rFonts w:ascii="Arial" w:hAnsi="Arial" w:eastAsia="Arial"/>
          <w:b/>
          <w:sz w:val="22"/>
        </w:rPr>
        <w:t xml:space="preserve">Task line 7: </w:t>
      </w:r>
      <w:r>
        <w:rPr>
          <w:rFonts w:ascii="Arial" w:hAnsi="Arial" w:eastAsia="Arial"/>
          <w:sz w:val="22"/>
        </w:rPr>
        <w:t>Distinguish genuinely sought input from a token consultation with a predetermined outcome, and act accordingly./Phân biệt ý kiến được tìm kiếm chân thực với một sự tham vấn mang tính hình thức có kết quả định trước, và hành động phù hợp.</w:t>
      </w:r>
    </w:p>
    <w:p>
      <w:pPr>
        <w:keepLines/>
        <w:spacing w:line="276" w:lineRule="auto" w:after="60"/>
      </w:pPr>
      <w:r>
        <w:rPr>
          <w:rFonts w:ascii="Arial" w:hAnsi="Arial" w:eastAsia="Arial"/>
          <w:b/>
          <w:sz w:val="22"/>
        </w:rPr>
        <w:t xml:space="preserve">Maintenance Supervisor: </w:t>
      </w:r>
      <w:r>
        <w:rPr>
          <w:rFonts w:ascii="Arial" w:hAnsi="Arial" w:eastAsia="Arial"/>
          <w:sz w:val="22"/>
        </w:rPr>
        <w:t>Tony, since we are being honest, I should tell you something. Two of my eleven contacts are old friends. This is not purely professional for me./Tony, vì mình đang thành thật, tôi nên nói với em một điều. Hai trong số mười một mối quan hệ của tôi là bạn cũ. Việc này không hoàn toàn mang tính chuyên môn với tôi.</w:t>
      </w:r>
    </w:p>
    <w:p>
      <w:pPr>
        <w:keepLines/>
        <w:spacing w:line="276" w:lineRule="auto" w:after="60"/>
      </w:pPr>
      <w:r>
        <w:rPr>
          <w:rFonts w:ascii="Arial" w:hAnsi="Arial" w:eastAsia="Arial"/>
          <w:b/>
          <w:sz w:val="22"/>
        </w:rPr>
        <w:t xml:space="preserve">Tony: </w:t>
      </w:r>
      <w:r>
        <w:rPr>
          <w:rFonts w:ascii="Arial" w:hAnsi="Arial" w:eastAsia="Arial"/>
          <w:sz w:val="22"/>
        </w:rPr>
        <w:t>Thank you for telling me that directly. Does that change what you want out of this process, or just make it harder personally?/Cảm ơn anh đã nói thẳng điều đó với em. Điều đó có thay đổi thứ anh muốn từ quá trình này không, hay chỉ khiến nó khó khăn hơn về mặt cá nhân?</w:t>
      </w:r>
    </w:p>
    <w:p>
      <w:pPr>
        <w:keepLines/>
        <w:spacing w:line="276" w:lineRule="auto" w:after="60"/>
      </w:pPr>
      <w:r>
        <w:rPr>
          <w:rFonts w:ascii="Arial" w:hAnsi="Arial" w:eastAsia="Arial"/>
          <w:b/>
          <w:sz w:val="22"/>
        </w:rPr>
        <w:t xml:space="preserve">Maintenance Supervisor: </w:t>
      </w:r>
      <w:r>
        <w:rPr>
          <w:rFonts w:ascii="Arial" w:hAnsi="Arial" w:eastAsia="Arial"/>
          <w:sz w:val="22"/>
        </w:rPr>
        <w:t>Just harder personally. I still want the best outcome for the plants. I just needed you to know why today feels heavier than it should./Chỉ khó khăn hơn về mặt cá nhân thôi. Tôi vẫn muốn kết quả tốt nhất cho các nhà máy. Tôi chỉ cần em biết tại sao hôm nay cảm thấy nặng nề hơn nó nên vậy.</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I will not pretend this is easy for you, but I also will not let it change the criteria we agreed on./Em trân trọng anh đã nói điều đó. Em sẽ không giả vờ rằng điều này dễ dàng với anh, nhưng em cũng sẽ không để nó thay đổi các tiêu chí mình đã thống nhất.</w:t>
      </w:r>
    </w:p>
    <w:p>
      <w:pPr>
        <w:keepLines/>
        <w:spacing w:line="276" w:lineRule="auto" w:after="60"/>
      </w:pPr>
      <w:r>
        <w:rPr>
          <w:rFonts w:ascii="Arial" w:hAnsi="Arial" w:eastAsia="Arial"/>
          <w:b/>
          <w:sz w:val="22"/>
        </w:rPr>
        <w:t>HONOURING A PERSONAL DISCLOSURE WITHOUT LETTING IT BEND THE CRITERIA / TÔN TRỌNG MỘT SỰ TIẾT LỘ CÁ NHÂN MÀ KHÔNG ĐỂ NÓ BẺ CONG CÁC TIÊU CHÍ</w:t>
      </w:r>
    </w:p>
    <w:p>
      <w:pPr>
        <w:keepLines/>
        <w:spacing w:line="276" w:lineRule="auto" w:after="60"/>
      </w:pPr>
      <w:r>
        <w:rPr>
          <w:rFonts w:ascii="Arial" w:hAnsi="Arial" w:eastAsia="Arial"/>
          <w:b/>
          <w:sz w:val="22"/>
        </w:rPr>
        <w:t xml:space="preserve">Task line 1: </w:t>
      </w:r>
      <w:r>
        <w:rPr>
          <w:rFonts w:ascii="Arial" w:hAnsi="Arial" w:eastAsia="Arial"/>
          <w:sz w:val="22"/>
        </w:rPr>
        <w:t>Disclose a personal complication honestly, unprompted, in the interest of transparency./Tiết lộ một sự phức tạp cá nhân một cách trung thực, không được nhắc, vì lợi ích minh bạch.</w:t>
      </w:r>
    </w:p>
    <w:p>
      <w:pPr>
        <w:keepLines/>
        <w:spacing w:line="276" w:lineRule="auto" w:after="60"/>
      </w:pPr>
      <w:r>
        <w:rPr>
          <w:rFonts w:ascii="Arial" w:hAnsi="Arial" w:eastAsia="Arial"/>
          <w:b/>
          <w:sz w:val="22"/>
        </w:rPr>
        <w:t xml:space="preserve">Task line 2: </w:t>
      </w:r>
      <w:r>
        <w:rPr>
          <w:rFonts w:ascii="Arial" w:hAnsi="Arial" w:eastAsia="Arial"/>
          <w:sz w:val="22"/>
        </w:rPr>
        <w:t>Receive the disclosure with genuine gratitude, without treating it as a problem to fix immediately./Đón nhận sự tiết lộ này với lòng biết ơn chân thực, mà không xem nó như một vấn đề cần sửa ngay lập tức.</w:t>
      </w:r>
    </w:p>
    <w:p>
      <w:pPr>
        <w:keepLines/>
        <w:spacing w:line="276" w:lineRule="auto" w:after="60"/>
      </w:pPr>
      <w:r>
        <w:rPr>
          <w:rFonts w:ascii="Arial" w:hAnsi="Arial" w:eastAsia="Arial"/>
          <w:b/>
          <w:sz w:val="22"/>
        </w:rPr>
        <w:t xml:space="preserve">Task line 3: </w:t>
      </w:r>
      <w:r>
        <w:rPr>
          <w:rFonts w:ascii="Arial" w:hAnsi="Arial" w:eastAsia="Arial"/>
          <w:sz w:val="22"/>
        </w:rPr>
        <w:t>Ask a precise clarifying question, distinguishing a change in goals from a change in emotional difficulty./Hỏi một câu hỏi làm rõ chính xác, phân biệt một sự thay đổi trong mục tiêu với một sự thay đổi trong khó khăn cảm xúc.</w:t>
      </w:r>
    </w:p>
    <w:p>
      <w:pPr>
        <w:keepLines/>
        <w:spacing w:line="276" w:lineRule="auto" w:after="60"/>
      </w:pPr>
      <w:r>
        <w:rPr>
          <w:rFonts w:ascii="Arial" w:hAnsi="Arial" w:eastAsia="Arial"/>
          <w:b/>
          <w:sz w:val="22"/>
        </w:rPr>
        <w:t xml:space="preserve">Task line 4: </w:t>
      </w:r>
      <w:r>
        <w:rPr>
          <w:rFonts w:ascii="Arial" w:hAnsi="Arial" w:eastAsia="Arial"/>
          <w:sz w:val="22"/>
        </w:rPr>
        <w:t>Clarify honestly that the goals remain unchanged, only the personal weight of the day has shifted./Làm rõ trung thực rằng mục tiêu vẫn không đổi, chỉ có sức nặng cá nhân của ngày hôm đó đã thay đổi.</w:t>
      </w:r>
    </w:p>
    <w:p>
      <w:pPr>
        <w:keepLines/>
        <w:spacing w:line="276" w:lineRule="auto" w:after="60"/>
      </w:pPr>
      <w:r>
        <w:rPr>
          <w:rFonts w:ascii="Arial" w:hAnsi="Arial" w:eastAsia="Arial"/>
          <w:b/>
          <w:sz w:val="22"/>
        </w:rPr>
        <w:t xml:space="preserve">Task line 5: </w:t>
      </w:r>
      <w:r>
        <w:rPr>
          <w:rFonts w:ascii="Arial" w:hAnsi="Arial" w:eastAsia="Arial"/>
          <w:sz w:val="22"/>
        </w:rPr>
        <w:t>Acknowledge the emotional reality explicitly, without minimising it or overreacting to it./Thừa nhận thực tế cảm xúc một cách rõ ràng, mà không giảm nhẹ nó hay phản ứng thái quá với nó.</w:t>
      </w:r>
    </w:p>
    <w:p>
      <w:pPr>
        <w:keepLines/>
        <w:spacing w:line="276" w:lineRule="auto" w:after="60"/>
      </w:pPr>
      <w:r>
        <w:rPr>
          <w:rFonts w:ascii="Arial" w:hAnsi="Arial" w:eastAsia="Arial"/>
          <w:b/>
          <w:sz w:val="22"/>
        </w:rPr>
        <w:t xml:space="preserve">Task line 6: </w:t>
      </w:r>
      <w:r>
        <w:rPr>
          <w:rFonts w:ascii="Arial" w:hAnsi="Arial" w:eastAsia="Arial"/>
          <w:sz w:val="22"/>
        </w:rPr>
        <w:t>State the firm boundary clearly: acknowledging difficulty while holding the agreed criteria unchanged./Nêu rõ ranh giới kiên định: thừa nhận khó khăn trong khi giữ các tiêu chí đã thống nhất không đổi.</w:t>
      </w:r>
    </w:p>
    <w:p>
      <w:pPr>
        <w:keepLines/>
        <w:spacing w:line="276" w:lineRule="auto" w:after="60"/>
      </w:pPr>
      <w:r>
        <w:rPr>
          <w:rFonts w:ascii="Arial" w:hAnsi="Arial" w:eastAsia="Arial"/>
          <w:b/>
          <w:sz w:val="22"/>
        </w:rPr>
        <w:t xml:space="preserve">Task line 7: </w:t>
      </w:r>
      <w:r>
        <w:rPr>
          <w:rFonts w:ascii="Arial" w:hAnsi="Arial" w:eastAsia="Arial"/>
          <w:sz w:val="22"/>
        </w:rPr>
        <w:t>Hold agreed-upon criteria firm even after receiving a sympathetic personal disclosure, without becoming cold about it./Giữ vững các tiêu chí đã thống nhất ngay cả sau khi nhận được một sự tiết lộ cá nhân đáng cảm thông, mà không trở nên lạnh lùng về điều đó.</w:t>
      </w:r>
    </w:p>
    <w:p>
      <w:pPr>
        <w:keepLines/>
        <w:spacing w:line="276" w:lineRule="auto" w:after="60"/>
      </w:pPr>
      <w:r>
        <w:rPr>
          <w:rFonts w:ascii="Arial" w:hAnsi="Arial" w:eastAsia="Arial"/>
          <w:b/>
          <w:sz w:val="22"/>
        </w:rPr>
        <w:t xml:space="preserve">Maintenance Supervisor: </w:t>
      </w:r>
      <w:r>
        <w:rPr>
          <w:rFonts w:ascii="Arial" w:hAnsi="Arial" w:eastAsia="Arial"/>
          <w:sz w:val="22"/>
        </w:rPr>
        <w:t>Tony, can I ask you something directly? Is this decision actually still mine to shape, or has it already been decided above both of us?/Tony, tôi hỏi thẳng em được không? Quyết định này có thực sự vẫn là của tôi để định hình không, hay nó đã được quyết định ở trên cả hai chúng ta rồi?</w:t>
      </w:r>
    </w:p>
    <w:p>
      <w:pPr>
        <w:keepLines/>
        <w:spacing w:line="276" w:lineRule="auto" w:after="60"/>
      </w:pPr>
      <w:r>
        <w:rPr>
          <w:rFonts w:ascii="Arial" w:hAnsi="Arial" w:eastAsia="Arial"/>
          <w:b/>
          <w:sz w:val="22"/>
        </w:rPr>
        <w:t xml:space="preserve">Tony: </w:t>
      </w:r>
      <w:r>
        <w:rPr>
          <w:rFonts w:ascii="Arial" w:hAnsi="Arial" w:eastAsia="Arial"/>
          <w:sz w:val="22"/>
        </w:rPr>
        <w:t>It is genuinely still open. Mr. Phuc asked me to solve the cost and consistency problem. He did not tell me how, and he has not seen either candidate./Nó thực sự vẫn còn mở. Anh Phúc yêu cầu em giải quyết vấn đề chi phí và sự bất nhất. Anh ấy không nói cách nào, và anh ấy chưa thấy ứng viên nào.</w:t>
      </w:r>
    </w:p>
    <w:p>
      <w:pPr>
        <w:keepLines/>
        <w:spacing w:line="276" w:lineRule="auto" w:after="60"/>
      </w:pPr>
      <w:r>
        <w:rPr>
          <w:rFonts w:ascii="Arial" w:hAnsi="Arial" w:eastAsia="Arial"/>
          <w:b/>
          <w:sz w:val="22"/>
        </w:rPr>
        <w:t xml:space="preserve">Maintenance Supervisor: </w:t>
      </w:r>
      <w:r>
        <w:rPr>
          <w:rFonts w:ascii="Arial" w:hAnsi="Arial" w:eastAsia="Arial"/>
          <w:sz w:val="22"/>
        </w:rPr>
        <w:t>I have been in enough of these to know the difference between a real question and a decided one dressed up as a question. This one feels real./Tôi đã trải qua đủ nhiều những chuyện thế này để biết sự khác biệt giữa một câu hỏi thật và một câu hỏi đã quyết định được ngụy trang thành câu hỏi. Cái này cảm thấy thật.</w:t>
      </w:r>
    </w:p>
    <w:p>
      <w:pPr>
        <w:keepLines/>
        <w:spacing w:line="276" w:lineRule="auto" w:after="60"/>
      </w:pPr>
      <w:r>
        <w:rPr>
          <w:rFonts w:ascii="Arial" w:hAnsi="Arial" w:eastAsia="Arial"/>
          <w:b/>
          <w:sz w:val="22"/>
        </w:rPr>
        <w:t xml:space="preserve">Tony: </w:t>
      </w:r>
      <w:r>
        <w:rPr>
          <w:rFonts w:ascii="Arial" w:hAnsi="Arial" w:eastAsia="Arial"/>
          <w:sz w:val="22"/>
        </w:rPr>
        <w:t>It is. And if it stops feeling real to you at any point this week, tell me immediately, do not wait until the end to say so./Nó là thật. Và nếu nó ngừng cảm thấy thật với anh vào bất kỳ thời điểm nào tuần này, hãy nói với em ngay lập tức, đừng chờ đến cuối mới nói.</w:t>
      </w:r>
    </w:p>
    <w:p>
      <w:pPr>
        <w:keepLines/>
        <w:spacing w:line="276" w:lineRule="auto" w:after="60"/>
      </w:pPr>
      <w:r>
        <w:rPr>
          <w:rFonts w:ascii="Arial" w:hAnsi="Arial" w:eastAsia="Arial"/>
          <w:b/>
          <w:sz w:val="22"/>
        </w:rPr>
        <w:t>PASSING A VETERAN'S TEST FOR WHETHER A QUESTION IS REALLY OPEN / VƯỢT QUA BÀI KIỂM TRA CỦA MỘT NGƯỜI KỲ CỰU VỀ VIỆC LIỆU MỘT CÂU HỎI CÓ THỰC SỰ MỞ HAY KHÔNG</w:t>
      </w:r>
    </w:p>
    <w:p>
      <w:pPr>
        <w:keepLines/>
        <w:spacing w:line="276" w:lineRule="auto" w:after="60"/>
      </w:pPr>
      <w:r>
        <w:rPr>
          <w:rFonts w:ascii="Arial" w:hAnsi="Arial" w:eastAsia="Arial"/>
          <w:b/>
          <w:sz w:val="22"/>
        </w:rPr>
        <w:t xml:space="preserve">Task line 1: </w:t>
      </w:r>
      <w:r>
        <w:rPr>
          <w:rFonts w:ascii="Arial" w:hAnsi="Arial" w:eastAsia="Arial"/>
          <w:sz w:val="22"/>
        </w:rPr>
        <w:t>Ask a blunt, testing question about whether a decision is genuinely open or already predetermined./Hỏi một câu hỏi thẳng thắn, mang tính kiểm tra về việc liệu một quyết định có thực sự mở hay đã được định trước.</w:t>
      </w:r>
    </w:p>
    <w:p>
      <w:pPr>
        <w:keepLines/>
        <w:spacing w:line="276" w:lineRule="auto" w:after="60"/>
      </w:pPr>
      <w:r>
        <w:rPr>
          <w:rFonts w:ascii="Arial" w:hAnsi="Arial" w:eastAsia="Arial"/>
          <w:b/>
          <w:sz w:val="22"/>
        </w:rPr>
        <w:t xml:space="preserve">Task line 2: </w:t>
      </w:r>
      <w:r>
        <w:rPr>
          <w:rFonts w:ascii="Arial" w:hAnsi="Arial" w:eastAsia="Arial"/>
          <w:sz w:val="22"/>
        </w:rPr>
        <w:t>Answer with specific, verifiable facts proving genuine openness, not a reassuring but vague claim./Trả lời bằng các sự kiện cụ thể, có thể xác minh chứng minh sự cởi mở chân thực, không phải một tuyên bố trấn an nhưng mơ hồ.</w:t>
      </w:r>
    </w:p>
    <w:p>
      <w:pPr>
        <w:keepLines/>
        <w:spacing w:line="276" w:lineRule="auto" w:after="60"/>
      </w:pPr>
      <w:r>
        <w:rPr>
          <w:rFonts w:ascii="Arial" w:hAnsi="Arial" w:eastAsia="Arial"/>
          <w:b/>
          <w:sz w:val="22"/>
        </w:rPr>
        <w:t xml:space="preserve">Task line 3: </w:t>
      </w:r>
      <w:r>
        <w:rPr>
          <w:rFonts w:ascii="Arial" w:hAnsi="Arial" w:eastAsia="Arial"/>
          <w:sz w:val="22"/>
        </w:rPr>
        <w:t>Draw on relevant past experience to judge the credibility of the answer given./Dựa vào kinh nghiệm quá khứ liên quan để đánh giá độ tin cậy của câu trả lời được đưa ra.</w:t>
      </w:r>
    </w:p>
    <w:p>
      <w:pPr>
        <w:keepLines/>
        <w:spacing w:line="276" w:lineRule="auto" w:after="60"/>
      </w:pPr>
      <w:r>
        <w:rPr>
          <w:rFonts w:ascii="Arial" w:hAnsi="Arial" w:eastAsia="Arial"/>
          <w:b/>
          <w:sz w:val="22"/>
        </w:rPr>
        <w:t xml:space="preserve">Task line 4: </w:t>
      </w:r>
      <w:r>
        <w:rPr>
          <w:rFonts w:ascii="Arial" w:hAnsi="Arial" w:eastAsia="Arial"/>
          <w:sz w:val="22"/>
        </w:rPr>
        <w:t>Accept the verdict of that judgement, confirming the question is genuinely real./Chấp nhận phán quyết của sự đánh giá đó, xác nhận câu hỏi thực sự là thật.</w:t>
      </w:r>
    </w:p>
    <w:p>
      <w:pPr>
        <w:keepLines/>
        <w:spacing w:line="276" w:lineRule="auto" w:after="60"/>
      </w:pPr>
      <w:r>
        <w:rPr>
          <w:rFonts w:ascii="Arial" w:hAnsi="Arial" w:eastAsia="Arial"/>
          <w:b/>
          <w:sz w:val="22"/>
        </w:rPr>
        <w:t xml:space="preserve">Task line 5: </w:t>
      </w:r>
      <w:r>
        <w:rPr>
          <w:rFonts w:ascii="Arial" w:hAnsi="Arial" w:eastAsia="Arial"/>
          <w:sz w:val="22"/>
        </w:rPr>
        <w:t>Confirm the genuineness once more and issue an open invitation for future doubt to be raised immediately./Xác nhận tính chân thực một lần nữa và đưa ra một lời mời cởi mở cho sự nghi ngờ tương lai được nêu ra ngay lập tức.</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early, honest pushback over silence that surfaces only at the end./Nêu rõ một sở thích cho sự phản đối sớm, trung thực hơn là sự im lặng chỉ xuất hiện vào cuối.</w:t>
      </w:r>
    </w:p>
    <w:p>
      <w:pPr>
        <w:keepLines/>
        <w:spacing w:line="276" w:lineRule="auto" w:after="60"/>
      </w:pPr>
      <w:r>
        <w:rPr>
          <w:rFonts w:ascii="Arial" w:hAnsi="Arial" w:eastAsia="Arial"/>
          <w:b/>
          <w:sz w:val="22"/>
        </w:rPr>
        <w:t xml:space="preserve">Task line 7: </w:t>
      </w:r>
      <w:r>
        <w:rPr>
          <w:rFonts w:ascii="Arial" w:hAnsi="Arial" w:eastAsia="Arial"/>
          <w:sz w:val="22"/>
        </w:rPr>
        <w:t>Prove a decision is genuinely open with specific, verifiable facts, rather than relying on reassurance alone./Chứng minh một quyết định thực sự mở bằng các sự kiện cụ thể, có thể xác minh, thay vì chỉ dựa vào sự trấn an.</w:t>
      </w:r>
    </w:p>
    <w:p>
      <w:pPr>
        <w:keepLines/>
        <w:spacing w:line="276" w:lineRule="auto" w:after="60"/>
      </w:pPr>
      <w:r>
        <w:rPr>
          <w:rFonts w:ascii="Arial" w:hAnsi="Arial" w:eastAsia="Arial"/>
          <w:b/>
          <w:sz w:val="22"/>
        </w:rPr>
        <w:t xml:space="preserve">Maintenance Supervisor: </w:t>
      </w:r>
      <w:r>
        <w:rPr>
          <w:rFonts w:ascii="Arial" w:hAnsi="Arial" w:eastAsia="Arial"/>
          <w:sz w:val="22"/>
        </w:rPr>
        <w:t>Tony, the emergency frequency number Mai pulled, six times last year, that actually surprised me. I would have guessed closer to twenty./Tony, con số tần suất khẩn cấp Mai đã lấy, sáu lần năm ngoái, điều đó thực sự khiến tôi ngạc nhiên. Tôi sẽ đoán gần hai mươi.</w:t>
      </w:r>
    </w:p>
    <w:p>
      <w:pPr>
        <w:keepLines/>
        <w:spacing w:line="276" w:lineRule="auto" w:after="60"/>
      </w:pPr>
      <w:r>
        <w:rPr>
          <w:rFonts w:ascii="Arial" w:hAnsi="Arial" w:eastAsia="Arial"/>
          <w:b/>
          <w:sz w:val="22"/>
        </w:rPr>
        <w:t xml:space="preserve">Tony: </w:t>
      </w:r>
      <w:r>
        <w:rPr>
          <w:rFonts w:ascii="Arial" w:hAnsi="Arial" w:eastAsia="Arial"/>
          <w:sz w:val="22"/>
        </w:rPr>
        <w:t>That gap is worth sitting with for a moment. What made it feel like twenty, when the log says six?/Khoảng cách đó đáng để ngồi lại một chút. Điều gì khiến nó cảm thấy như hai mươi, khi nhật ký nói sáu?</w:t>
      </w:r>
    </w:p>
    <w:p>
      <w:pPr>
        <w:keepLines/>
        <w:spacing w:line="276" w:lineRule="auto" w:after="60"/>
      </w:pPr>
      <w:r>
        <w:rPr>
          <w:rFonts w:ascii="Arial" w:hAnsi="Arial" w:eastAsia="Arial"/>
          <w:b/>
          <w:sz w:val="22"/>
        </w:rPr>
        <w:t xml:space="preserve">Maintenance Supervisor: </w:t>
      </w:r>
      <w:r>
        <w:rPr>
          <w:rFonts w:ascii="Arial" w:hAnsi="Arial" w:eastAsia="Arial"/>
          <w:sz w:val="22"/>
        </w:rPr>
        <w:t>Honestly, the six that happened were memorable, stressful nights. They just took up more space in my memory than the calm weeks in between./Thành thật thì, sáu lần đã xảy ra là những đêm đáng nhớ, căng thẳng. Chúng chỉ chiếm nhiều không gian trong trí nhớ của tôi hơn những tuần yên bình xen giữa.</w:t>
      </w:r>
    </w:p>
    <w:p>
      <w:pPr>
        <w:keepLines/>
        <w:spacing w:line="276" w:lineRule="auto" w:after="60"/>
      </w:pPr>
      <w:r>
        <w:rPr>
          <w:rFonts w:ascii="Arial" w:hAnsi="Arial" w:eastAsia="Arial"/>
          <w:b/>
          <w:sz w:val="22"/>
        </w:rPr>
        <w:t xml:space="preserve">Tony: </w:t>
      </w:r>
      <w:r>
        <w:rPr>
          <w:rFonts w:ascii="Arial" w:hAnsi="Arial" w:eastAsia="Arial"/>
          <w:sz w:val="22"/>
        </w:rPr>
        <w:t>That makes complete sense, and it also means the emergency clause we are building only needs to cover six real nights a year, not twenty imagined ones./Điều đó hoàn toàn hợp lý, và nó cũng có nghĩa là điều khoản khẩn cấp mình đang xây chỉ cần bao phủ sáu đêm thật mỗi năm, không phải hai mươi đêm tưởng tượng.</w:t>
      </w:r>
    </w:p>
    <w:p>
      <w:pPr>
        <w:keepLines/>
        <w:spacing w:line="276" w:lineRule="auto" w:after="60"/>
      </w:pPr>
      <w:r>
        <w:rPr>
          <w:rFonts w:ascii="Arial" w:hAnsi="Arial" w:eastAsia="Arial"/>
          <w:b/>
          <w:sz w:val="22"/>
        </w:rPr>
        <w:t>UNDERSTANDING WHY MEMORY OVERSTATED THE REAL FREQUENCY / HIỂU TẠI SAO TRÍ NHỚ ĐÃ THỔI PHỒNG TẦN SUẤT THẬT</w:t>
      </w:r>
    </w:p>
    <w:p>
      <w:pPr>
        <w:keepLines/>
        <w:spacing w:line="276" w:lineRule="auto" w:after="60"/>
      </w:pPr>
      <w:r>
        <w:rPr>
          <w:rFonts w:ascii="Arial" w:hAnsi="Arial" w:eastAsia="Arial"/>
          <w:b/>
          <w:sz w:val="22"/>
        </w:rPr>
        <w:t xml:space="preserve">Task line 1: </w:t>
      </w:r>
      <w:r>
        <w:rPr>
          <w:rFonts w:ascii="Arial" w:hAnsi="Arial" w:eastAsia="Arial"/>
          <w:sz w:val="22"/>
        </w:rPr>
        <w:t>React with genuine surprise to a specific, lower-than-expected data point./Phản ứng với sự ngạc nhiên chân thực trước một điểm dữ liệu cụ thể, thấp hơn kỳ vọng.</w:t>
      </w:r>
    </w:p>
    <w:p>
      <w:pPr>
        <w:keepLines/>
        <w:spacing w:line="276" w:lineRule="auto" w:after="60"/>
      </w:pPr>
      <w:r>
        <w:rPr>
          <w:rFonts w:ascii="Arial" w:hAnsi="Arial" w:eastAsia="Arial"/>
          <w:b/>
          <w:sz w:val="22"/>
        </w:rPr>
        <w:t xml:space="preserve">Task line 2: </w:t>
      </w:r>
      <w:r>
        <w:rPr>
          <w:rFonts w:ascii="Arial" w:hAnsi="Arial" w:eastAsia="Arial"/>
          <w:sz w:val="22"/>
        </w:rPr>
        <w:t>Invite reflection on the gap rather than moving past it quickly./Mời sự suy ngẫm về khoảng cách đó thay vì lướt qua nó nhanh chóng.</w:t>
      </w:r>
    </w:p>
    <w:p>
      <w:pPr>
        <w:keepLines/>
        <w:spacing w:line="276" w:lineRule="auto" w:after="60"/>
      </w:pPr>
      <w:r>
        <w:rPr>
          <w:rFonts w:ascii="Arial" w:hAnsi="Arial" w:eastAsia="Arial"/>
          <w:b/>
          <w:sz w:val="22"/>
        </w:rPr>
        <w:t xml:space="preserve">Task line 3: </w:t>
      </w:r>
      <w:r>
        <w:rPr>
          <w:rFonts w:ascii="Arial" w:hAnsi="Arial" w:eastAsia="Arial"/>
          <w:sz w:val="22"/>
        </w:rPr>
        <w:t>Offer an honest psychological explanation: memorable events dominating recollection over calm periods./Đưa ra một lời giải thích tâm lý trung thực: các sự kiện đáng nhớ chiếm ưu thế trong hồi tưởng hơn các giai đoạn yên bình.</w:t>
      </w:r>
    </w:p>
    <w:p>
      <w:pPr>
        <w:keepLines/>
        <w:spacing w:line="276" w:lineRule="auto" w:after="60"/>
      </w:pPr>
      <w:r>
        <w:rPr>
          <w:rFonts w:ascii="Arial" w:hAnsi="Arial" w:eastAsia="Arial"/>
          <w:b/>
          <w:sz w:val="22"/>
        </w:rPr>
        <w:t xml:space="preserve">Task line 4: </w:t>
      </w:r>
      <w:r>
        <w:rPr>
          <w:rFonts w:ascii="Arial" w:hAnsi="Arial" w:eastAsia="Arial"/>
          <w:sz w:val="22"/>
        </w:rPr>
        <w:t>Validate the explanation as fully reasonable, without dismissing the felt experience./Xác nhận lời giải thích là hoàn toàn hợp lý, mà không gạt bỏ trải nghiệm cảm nhận được.</w:t>
      </w:r>
    </w:p>
    <w:p>
      <w:pPr>
        <w:keepLines/>
        <w:spacing w:line="276" w:lineRule="auto" w:after="60"/>
      </w:pPr>
      <w:r>
        <w:rPr>
          <w:rFonts w:ascii="Arial" w:hAnsi="Arial" w:eastAsia="Arial"/>
          <w:b/>
          <w:sz w:val="22"/>
        </w:rPr>
        <w:t xml:space="preserve">Task line 5: </w:t>
      </w:r>
      <w:r>
        <w:rPr>
          <w:rFonts w:ascii="Arial" w:hAnsi="Arial" w:eastAsia="Arial"/>
          <w:sz w:val="22"/>
        </w:rPr>
        <w:t>Draw the practical design implication directly from this understanding./Rút ra hàm ý thiết kế thực tiễn trực tiếp từ sự hiểu biết này.</w:t>
      </w:r>
    </w:p>
    <w:p>
      <w:pPr>
        <w:keepLines/>
        <w:spacing w:line="276" w:lineRule="auto" w:after="60"/>
      </w:pPr>
      <w:r>
        <w:rPr>
          <w:rFonts w:ascii="Arial" w:hAnsi="Arial" w:eastAsia="Arial"/>
          <w:b/>
          <w:sz w:val="22"/>
        </w:rPr>
        <w:t xml:space="preserve">Task line 6: </w:t>
      </w:r>
      <w:r>
        <w:rPr>
          <w:rFonts w:ascii="Arial" w:hAnsi="Arial" w:eastAsia="Arial"/>
          <w:sz w:val="22"/>
        </w:rPr>
        <w:t>State the implication precisely: designing for the real, smaller frequency, not the remembered, larger one./Nêu rõ hàm ý một cách chính xác: thiết kế cho tần suất thật, nhỏ hơn, không phải tần suất được nhớ, lớn hơn.</w:t>
      </w:r>
    </w:p>
    <w:p>
      <w:pPr>
        <w:keepLines/>
        <w:spacing w:line="276" w:lineRule="auto" w:after="60"/>
      </w:pPr>
      <w:r>
        <w:rPr>
          <w:rFonts w:ascii="Arial" w:hAnsi="Arial" w:eastAsia="Arial"/>
          <w:b/>
          <w:sz w:val="22"/>
        </w:rPr>
        <w:t xml:space="preserve">Task line 7: </w:t>
      </w:r>
      <w:r>
        <w:rPr>
          <w:rFonts w:ascii="Arial" w:hAnsi="Arial" w:eastAsia="Arial"/>
          <w:sz w:val="22"/>
        </w:rPr>
        <w:t>Design a provision around a verified real frequency, rather than an inflated one shaped by memorable but rare events./Thiết kế một điều khoản dựa trên tần suất thật đã xác minh, thay vì một tần suất bị thổi phồng bởi các sự kiện đáng nhớ nhưng hiếm.</w:t>
      </w:r>
    </w:p>
    <w:p>
      <w:pPr>
        <w:keepLines/>
        <w:spacing w:line="276" w:lineRule="auto" w:after="60"/>
      </w:pPr>
      <w:r>
        <w:rPr>
          <w:rFonts w:ascii="Arial" w:hAnsi="Arial" w:eastAsia="Arial"/>
          <w:b/>
          <w:sz w:val="22"/>
        </w:rPr>
        <w:t xml:space="preserve">Maintenance Supervisor: </w:t>
      </w:r>
      <w:r>
        <w:rPr>
          <w:rFonts w:ascii="Arial" w:hAnsi="Arial" w:eastAsia="Arial"/>
          <w:sz w:val="22"/>
        </w:rPr>
        <w:t>Tony, one more thing while we are being honest with each other. I was ready to escalate this to Mr. Phuc directly if you had not come to me first./Tony, một điều nữa trong khi mình đang thành thật với nhau. Tôi đã sẵn sàng leo thang việc này trực tiếp lên anh Phúc nếu em đã không đến gặp tôi trước.</w:t>
      </w:r>
    </w:p>
    <w:p>
      <w:pPr>
        <w:keepLines/>
        <w:spacing w:line="276" w:lineRule="auto" w:after="60"/>
      </w:pPr>
      <w:r>
        <w:rPr>
          <w:rFonts w:ascii="Arial" w:hAnsi="Arial" w:eastAsia="Arial"/>
          <w:b/>
          <w:sz w:val="22"/>
        </w:rPr>
        <w:t xml:space="preserve">Tony: </w:t>
      </w:r>
      <w:r>
        <w:rPr>
          <w:rFonts w:ascii="Arial" w:hAnsi="Arial" w:eastAsia="Arial"/>
          <w:sz w:val="22"/>
        </w:rPr>
        <w:t>I am glad you are telling me that now, rather than me finding out later how close this came to going differently./Tôi mừng là anh đang nói với em điều đó bây giờ, thay vì em phát hiện sau này việc này đã suýt diễn ra khác đi thế nào.</w:t>
      </w:r>
    </w:p>
    <w:p>
      <w:pPr>
        <w:keepLines/>
        <w:spacing w:line="276" w:lineRule="auto" w:after="60"/>
      </w:pPr>
      <w:r>
        <w:rPr>
          <w:rFonts w:ascii="Arial" w:hAnsi="Arial" w:eastAsia="Arial"/>
          <w:b/>
          <w:sz w:val="22"/>
        </w:rPr>
        <w:t xml:space="preserve">Maintenance Supervisor: </w:t>
      </w:r>
      <w:r>
        <w:rPr>
          <w:rFonts w:ascii="Arial" w:hAnsi="Arial" w:eastAsia="Arial"/>
          <w:sz w:val="22"/>
        </w:rPr>
        <w:t>That is exactly why I am telling you. Not as a threat, it already did not happen, but so you understand how much the first move actually mattered./Đó chính xác là lý do tôi nói với em. Không phải như một lời đe dọa, nó đã không xảy ra rồi, mà để em hiểu bước đi đầu tiên thực sự quan trọng đến mức nào.</w:t>
      </w:r>
    </w:p>
    <w:p>
      <w:pPr>
        <w:keepLines/>
        <w:spacing w:line="276" w:lineRule="auto" w:after="60"/>
      </w:pPr>
      <w:r>
        <w:rPr>
          <w:rFonts w:ascii="Arial" w:hAnsi="Arial" w:eastAsia="Arial"/>
          <w:b/>
          <w:sz w:val="22"/>
        </w:rPr>
        <w:t xml:space="preserve">Tony: </w:t>
      </w:r>
      <w:r>
        <w:rPr>
          <w:rFonts w:ascii="Arial" w:hAnsi="Arial" w:eastAsia="Arial"/>
          <w:sz w:val="22"/>
        </w:rPr>
        <w:t>I understand it fully now. I do not think I would have understood it as deeply if you had not told me directly like this./Bây giờ em hiểu đầy đủ rồi. Em nghĩ em sẽ không hiểu nó sâu sắc như vậy nếu anh đã không nói thẳng với em như thế này.</w:t>
      </w:r>
    </w:p>
    <w:p>
      <w:pPr>
        <w:keepLines/>
        <w:spacing w:line="276" w:lineRule="auto" w:after="60"/>
      </w:pPr>
      <w:r>
        <w:rPr>
          <w:rFonts w:ascii="Arial" w:hAnsi="Arial" w:eastAsia="Arial"/>
          <w:b/>
          <w:sz w:val="22"/>
        </w:rPr>
        <w:t>LEARNING HOW CLOSE THE SITUATION CAME TO GOING DIFFERENTLY / TÌM HIỂU VIỆC NÀY ĐÃ SUÝT DIỄN RA KHÁC ĐI ĐẾN MỨC NÀO</w:t>
      </w:r>
    </w:p>
    <w:p>
      <w:pPr>
        <w:keepLines/>
        <w:spacing w:line="276" w:lineRule="auto" w:after="60"/>
      </w:pPr>
      <w:r>
        <w:rPr>
          <w:rFonts w:ascii="Arial" w:hAnsi="Arial" w:eastAsia="Arial"/>
          <w:b/>
          <w:sz w:val="22"/>
        </w:rPr>
        <w:t xml:space="preserve">Task line 1: </w:t>
      </w:r>
      <w:r>
        <w:rPr>
          <w:rFonts w:ascii="Arial" w:hAnsi="Arial" w:eastAsia="Arial"/>
          <w:sz w:val="22"/>
        </w:rPr>
        <w:t>Reveal a serious alternative path that was seriously considered but never taken./Tiết lộ một con đường thay thế nghiêm túc đã được cân nhắc nghiêm túc nhưng chưa bao giờ được thực hiện.</w:t>
      </w:r>
    </w:p>
    <w:p>
      <w:pPr>
        <w:keepLines/>
        <w:spacing w:line="276" w:lineRule="auto" w:after="60"/>
      </w:pPr>
      <w:r>
        <w:rPr>
          <w:rFonts w:ascii="Arial" w:hAnsi="Arial" w:eastAsia="Arial"/>
          <w:b/>
          <w:sz w:val="22"/>
        </w:rPr>
        <w:t xml:space="preserve">Task line 2: </w:t>
      </w:r>
      <w:r>
        <w:rPr>
          <w:rFonts w:ascii="Arial" w:hAnsi="Arial" w:eastAsia="Arial"/>
          <w:sz w:val="22"/>
        </w:rPr>
        <w:t>Express genuine relief at learning this now, rather than discovering it after the fact./Bày tỏ sự nhẹ nhõm chân thực khi biết điều này bây giờ, thay vì phát hiện nó sau sự việc.</w:t>
      </w:r>
    </w:p>
    <w:p>
      <w:pPr>
        <w:keepLines/>
        <w:spacing w:line="276" w:lineRule="auto" w:after="60"/>
      </w:pPr>
      <w:r>
        <w:rPr>
          <w:rFonts w:ascii="Arial" w:hAnsi="Arial" w:eastAsia="Arial"/>
          <w:b/>
          <w:sz w:val="22"/>
        </w:rPr>
        <w:t xml:space="preserve">Task line 3: </w:t>
      </w:r>
      <w:r>
        <w:rPr>
          <w:rFonts w:ascii="Arial" w:hAnsi="Arial" w:eastAsia="Arial"/>
          <w:sz w:val="22"/>
        </w:rPr>
        <w:t>Clarify the intent behind the disclosure explicitly: not a threat, but a lesson about impact./Làm rõ ý định đằng sau sự tiết lộ một cách rõ ràng: không phải một lời đe dọa, mà một bài học về tác động.</w:t>
      </w:r>
    </w:p>
    <w:p>
      <w:pPr>
        <w:keepLines/>
        <w:spacing w:line="276" w:lineRule="auto" w:after="60"/>
      </w:pPr>
      <w:r>
        <w:rPr>
          <w:rFonts w:ascii="Arial" w:hAnsi="Arial" w:eastAsia="Arial"/>
          <w:b/>
          <w:sz w:val="22"/>
        </w:rPr>
        <w:t xml:space="preserve">Task line 4: </w:t>
      </w:r>
      <w:r>
        <w:rPr>
          <w:rFonts w:ascii="Arial" w:hAnsi="Arial" w:eastAsia="Arial"/>
          <w:sz w:val="22"/>
        </w:rPr>
        <w:t>Confirm full understanding of the stakes that were genuinely at play./Xác nhận sự hiểu biết đầy đủ về mức độ quan trọng thực sự đang bị đe dọa.</w:t>
      </w:r>
    </w:p>
    <w:p>
      <w:pPr>
        <w:keepLines/>
        <w:spacing w:line="276" w:lineRule="auto" w:after="60"/>
      </w:pPr>
      <w:r>
        <w:rPr>
          <w:rFonts w:ascii="Arial" w:hAnsi="Arial" w:eastAsia="Arial"/>
          <w:b/>
          <w:sz w:val="22"/>
        </w:rPr>
        <w:t xml:space="preserve">Task line 5: </w:t>
      </w:r>
      <w:r>
        <w:rPr>
          <w:rFonts w:ascii="Arial" w:hAnsi="Arial" w:eastAsia="Arial"/>
          <w:sz w:val="22"/>
        </w:rPr>
        <w:t>Acknowledge that this depth of understanding required the direct disclosure itself./Thừa nhận rằng độ sâu hiểu biết này đòi hỏi chính sự tiết lộ trực tiếp.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the value of the direct, in-person approach taken from the start./Ghi nhận trao đổi này như củng cố giá trị của cách tiếp cận trực tiếp, gặp mặt được thực hiện ngay từ đầu.</w:t>
      </w:r>
    </w:p>
    <w:p>
      <w:pPr>
        <w:keepLines/>
        <w:spacing w:line="276" w:lineRule="auto" w:after="60"/>
      </w:pPr>
      <w:r>
        <w:rPr>
          <w:rFonts w:ascii="Arial" w:hAnsi="Arial" w:eastAsia="Arial"/>
          <w:b/>
          <w:sz w:val="22"/>
        </w:rPr>
        <w:t xml:space="preserve">Task line 7: </w:t>
      </w:r>
      <w:r>
        <w:rPr>
          <w:rFonts w:ascii="Arial" w:hAnsi="Arial" w:eastAsia="Arial"/>
          <w:sz w:val="22"/>
        </w:rPr>
        <w:t>Learn how close a situation came to a worse outcome directly from the person involved, rather than never knowing at all./Tìm hiểu một tình huống đã suýt dẫn đến một kết quả tệ hơn đến mức nào trực tiếp từ người liên quan, thay vì không bao giờ biết cả.</w:t>
      </w:r>
    </w:p>
    <w:p>
      <w:pPr>
        <w:keepLines/>
        <w:spacing w:line="276" w:lineRule="auto" w:after="60"/>
      </w:pPr>
      <w:r>
        <w:rPr>
          <w:rFonts w:ascii="Arial" w:hAnsi="Arial" w:eastAsia="Arial"/>
          <w:b/>
          <w:sz w:val="22"/>
        </w:rPr>
        <w:t xml:space="preserve">Tony: </w:t>
      </w:r>
      <w:r>
        <w:rPr>
          <w:rFonts w:ascii="Arial" w:hAnsi="Arial" w:eastAsia="Arial"/>
          <w:sz w:val="22"/>
        </w:rPr>
        <w:t>Mr. Hai, one more thing before I go. If this consolidation fails within the first six months, what would you want me to do about it?/Anh Hai, một điều nữa trước khi em đi. Nếu việc gộp này thất bại trong sáu tháng đầu, anh muốn em làm gì về điều đó?</w:t>
      </w:r>
    </w:p>
    <w:p>
      <w:pPr>
        <w:keepLines/>
        <w:spacing w:line="276" w:lineRule="auto" w:after="60"/>
      </w:pPr>
      <w:r>
        <w:rPr>
          <w:rFonts w:ascii="Arial" w:hAnsi="Arial" w:eastAsia="Arial"/>
          <w:b/>
          <w:sz w:val="22"/>
        </w:rPr>
        <w:t xml:space="preserve">Maintenance Supervisor: </w:t>
      </w:r>
      <w:r>
        <w:rPr>
          <w:rFonts w:ascii="Arial" w:hAnsi="Arial" w:eastAsia="Arial"/>
          <w:sz w:val="22"/>
        </w:rPr>
        <w:t>Come back to me first, before anyone else, the same way you came to me first this time. Do not let a bad quarter get buried in a report nobody reads carefully./Đến gặp tôi trước, trước bất kỳ ai khác, cùng cách em đã đến gặp tôi trước lần này. Đừng để một quý tệ bị chôn vùi trong một báo cáo không ai đọc kỹ.</w:t>
      </w:r>
    </w:p>
    <w:p>
      <w:pPr>
        <w:keepLines/>
        <w:spacing w:line="276" w:lineRule="auto" w:after="60"/>
      </w:pPr>
      <w:r>
        <w:rPr>
          <w:rFonts w:ascii="Arial" w:hAnsi="Arial" w:eastAsia="Arial"/>
          <w:b/>
          <w:sz w:val="22"/>
        </w:rPr>
        <w:t xml:space="preserve">Tony: </w:t>
      </w:r>
      <w:r>
        <w:rPr>
          <w:rFonts w:ascii="Arial" w:hAnsi="Arial" w:eastAsia="Arial"/>
          <w:sz w:val="22"/>
        </w:rPr>
        <w:t>I will hold myself to that, in writing if you want it that explicit. Same order of operations either way, success or failure./Em sẽ giữ đúng lời với chính mình, bằng văn bản nếu anh muốn nó rõ ràng đến vậy. Cùng trình tự thực hiện dù thành công hay thất bại.</w:t>
      </w:r>
    </w:p>
    <w:p>
      <w:pPr>
        <w:keepLines/>
        <w:spacing w:line="276" w:lineRule="auto" w:after="60"/>
      </w:pPr>
      <w:r>
        <w:rPr>
          <w:rFonts w:ascii="Arial" w:hAnsi="Arial" w:eastAsia="Arial"/>
          <w:b/>
          <w:sz w:val="22"/>
        </w:rPr>
        <w:t xml:space="preserve">Maintenance Supervisor: </w:t>
      </w:r>
      <w:r>
        <w:rPr>
          <w:rFonts w:ascii="Arial" w:hAnsi="Arial" w:eastAsia="Arial"/>
          <w:sz w:val="22"/>
        </w:rPr>
        <w:t>That is all I needed to hear. Consistency in how you handle both outcomes matters more to me than a guarantee neither will ever happen./Đó là tất cả những gì tôi cần nghe. Sự nhất quán trong cách em xử lý cả hai kết quả quan trọng với tôi hơn một sự đảm bảo rằng cả hai sẽ không bao giờ xảy ra.</w:t>
      </w:r>
    </w:p>
    <w:p>
      <w:pPr>
        <w:keepLines/>
        <w:spacing w:line="276" w:lineRule="auto" w:after="60"/>
      </w:pPr>
      <w:r>
        <w:rPr>
          <w:rFonts w:ascii="Arial" w:hAnsi="Arial" w:eastAsia="Arial"/>
          <w:b/>
          <w:sz w:val="22"/>
        </w:rPr>
        <w:t>PROMISING THE SAME PROCESS FOR FAILURE AS FOR SUCCESS / HỨA HẸN CÙNG QUY TRÌNH CHO THẤT BẠI NHƯ CHO THÀNH CÔNG</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failure before it happens, not after./Hỏi một câu hỏi hướng về tương lai về thất bại trước khi nó xảy ra, không phải sau.</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expectation, mirroring the process already used for the current decision./Trả lời bằng một kỳ vọng cụ thể, phản chiếu quy trình đã được dùng cho quyết định hiện tại.</w:t>
      </w:r>
    </w:p>
    <w:p>
      <w:pPr>
        <w:keepLines/>
        <w:spacing w:line="276" w:lineRule="auto" w:after="60"/>
      </w:pPr>
      <w:r>
        <w:rPr>
          <w:rFonts w:ascii="Arial" w:hAnsi="Arial" w:eastAsia="Arial"/>
          <w:b/>
          <w:sz w:val="22"/>
        </w:rPr>
        <w:t xml:space="preserve">Task line 3: </w:t>
      </w:r>
      <w:r>
        <w:rPr>
          <w:rFonts w:ascii="Arial" w:hAnsi="Arial" w:eastAsia="Arial"/>
          <w:sz w:val="22"/>
        </w:rPr>
        <w:t>Warn against a specific failure mode: bad news buried in an unread report./Cảnh báo về một kiểu thất bại cụ thể: tin xấu bị chôn vùi trong một báo cáo không ai đọc.</w:t>
      </w:r>
    </w:p>
    <w:p>
      <w:pPr>
        <w:keepLines/>
        <w:spacing w:line="276" w:lineRule="auto" w:after="60"/>
      </w:pPr>
      <w:r>
        <w:rPr>
          <w:rFonts w:ascii="Arial" w:hAnsi="Arial" w:eastAsia="Arial"/>
          <w:b/>
          <w:sz w:val="22"/>
        </w:rPr>
        <w:t xml:space="preserve">Task line 4: </w:t>
      </w:r>
      <w:r>
        <w:rPr>
          <w:rFonts w:ascii="Arial" w:hAnsi="Arial" w:eastAsia="Arial"/>
          <w:sz w:val="22"/>
        </w:rPr>
        <w:t>Commit fully to the expectation, offering to formalise it in writing if desired./Cam kết đầy đủ với kỳ vọng đó, đề nghị chính thức hóa nó bằng văn bản nếu mong muốn.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symmetry explicitly: the same process regardless of outcome./Nêu rõ tính đối xứng nền tảng: cùng quy trình bất kể kết quả.</w:t>
      </w:r>
    </w:p>
    <w:p>
      <w:pPr>
        <w:keepLines/>
        <w:spacing w:line="276" w:lineRule="auto" w:after="60"/>
      </w:pPr>
      <w:r>
        <w:rPr>
          <w:rFonts w:ascii="Arial" w:hAnsi="Arial" w:eastAsia="Arial"/>
          <w:b/>
          <w:sz w:val="22"/>
        </w:rPr>
        <w:t xml:space="preserve">Task line 6: </w:t>
      </w:r>
      <w:r>
        <w:rPr>
          <w:rFonts w:ascii="Arial" w:hAnsi="Arial" w:eastAsia="Arial"/>
          <w:sz w:val="22"/>
        </w:rPr>
        <w:t>Confirm satisfaction with this commitment, valuing consistency over an impossible guarantee./Xác nhận sự hài lòng với cam kết này, đánh giá cao sự nhất quán hơn một sự đảm bảo không thể có.</w:t>
      </w:r>
    </w:p>
    <w:p>
      <w:pPr>
        <w:keepLines/>
        <w:spacing w:line="276" w:lineRule="auto" w:after="60"/>
      </w:pPr>
      <w:r>
        <w:rPr>
          <w:rFonts w:ascii="Arial" w:hAnsi="Arial" w:eastAsia="Arial"/>
          <w:b/>
          <w:sz w:val="22"/>
        </w:rPr>
        <w:t xml:space="preserve">Task line 7: </w:t>
      </w:r>
      <w:r>
        <w:rPr>
          <w:rFonts w:ascii="Arial" w:hAnsi="Arial" w:eastAsia="Arial"/>
          <w:sz w:val="22"/>
        </w:rPr>
        <w:t>Commit to the same transparent process for reporting failure as for reporting success, rather than promising failure will not happen./Cam kết cùng quy trình minh bạch cho việc báo cáo thất bại như cho thành công, thay vì hứa hẹn thất bại sẽ không xảy ra.</w:t>
      </w:r>
    </w:p>
    <w:p>
      <w:pPr>
        <w:keepLines/>
        <w:spacing w:line="276" w:lineRule="auto" w:after="60"/>
      </w:pPr>
      <w:r>
        <w:rPr>
          <w:rFonts w:ascii="Arial" w:hAnsi="Arial" w:eastAsia="Arial"/>
          <w:b/>
          <w:sz w:val="22"/>
        </w:rPr>
        <w:t xml:space="preserve">Tony: </w:t>
      </w:r>
      <w:r>
        <w:rPr>
          <w:rFonts w:ascii="Arial" w:hAnsi="Arial" w:eastAsia="Arial"/>
          <w:sz w:val="22"/>
        </w:rPr>
        <w:t>Today closes with real trust extended, not just explained: Mr. Hai in the room for every decision left this week, not informed after any of them./Hôm nay kết thúc với sự tin tưởng thật được mở rộng, không chỉ được giải thích: anh Hai có mặt cho mọi quyết định còn lại tuần này, không phải chỉ được báo sau bất kỳ quyết định nào.</w:t>
      </w:r>
    </w:p>
    <w:p>
      <w:pPr>
        <w:pStyle w:val="Heading2"/>
      </w:pPr>
      <w:r>
        <w:rPr>
          <w:rFonts w:ascii="Arial" w:hAnsi="Arial" w:eastAsia="Arial"/>
          <w:b/>
          <w:sz w:val="26"/>
        </w:rPr>
        <w:t>NGÀY 4: Đánh giá và chọn nhà cung cấp cùng Mr. Hai</w:t>
      </w:r>
    </w:p>
    <w:p>
      <w:pPr>
        <w:keepLines/>
        <w:spacing w:line="276" w:lineRule="auto" w:after="60"/>
      </w:pPr>
      <w:r>
        <w:rPr>
          <w:rFonts w:ascii="Arial" w:hAnsi="Arial" w:eastAsia="Arial"/>
          <w:b/>
          <w:sz w:val="22"/>
        </w:rPr>
        <w:t xml:space="preserve">Maintenance Supervisor: </w:t>
      </w:r>
      <w:r>
        <w:rPr>
          <w:rFonts w:ascii="Arial" w:hAnsi="Arial" w:eastAsia="Arial"/>
          <w:sz w:val="22"/>
        </w:rPr>
        <w:t>Between the two candidates, this one has better response time guarantees./Giữa hai ứng viên, bên này có cam kết thời gian phản hồi tốt hơn.</w:t>
      </w:r>
    </w:p>
    <w:p>
      <w:pPr>
        <w:keepLines/>
        <w:spacing w:line="276" w:lineRule="auto" w:after="60"/>
      </w:pPr>
      <w:r>
        <w:rPr>
          <w:rFonts w:ascii="Arial" w:hAnsi="Arial" w:eastAsia="Arial"/>
          <w:b/>
          <w:sz w:val="22"/>
        </w:rPr>
        <w:t xml:space="preserve">Tony: </w:t>
      </w:r>
      <w:r>
        <w:rPr>
          <w:rFonts w:ascii="Arial" w:hAnsi="Arial" w:eastAsia="Arial"/>
          <w:sz w:val="22"/>
        </w:rPr>
        <w:t>What matters more to your team, response time or technician experience?/Điều gì quan trọng hơn với đội anh, thời gian phản hồi hay kinh nghiệm kỹ thuật viên?</w:t>
      </w:r>
    </w:p>
    <w:p>
      <w:pPr>
        <w:keepLines/>
        <w:spacing w:line="276" w:lineRule="auto" w:after="60"/>
      </w:pPr>
      <w:r>
        <w:rPr>
          <w:rFonts w:ascii="Arial" w:hAnsi="Arial" w:eastAsia="Arial"/>
          <w:b/>
          <w:sz w:val="22"/>
        </w:rPr>
        <w:t xml:space="preserve">Maintenance Supervisor: </w:t>
      </w:r>
      <w:r>
        <w:rPr>
          <w:rFonts w:ascii="Arial" w:hAnsi="Arial" w:eastAsia="Arial"/>
          <w:sz w:val="22"/>
        </w:rPr>
        <w:t>Honestly, both, but response time saves us on a bad day./Thật lòng, cả hai, nhưng thời gian phản hồi cứu mình những lúc khẩn cấp.</w:t>
      </w:r>
    </w:p>
    <w:p>
      <w:pPr>
        <w:keepLines/>
        <w:spacing w:line="276" w:lineRule="auto" w:after="60"/>
      </w:pPr>
      <w:r>
        <w:rPr>
          <w:rFonts w:ascii="Arial" w:hAnsi="Arial" w:eastAsia="Arial"/>
          <w:b/>
          <w:sz w:val="22"/>
        </w:rPr>
        <w:t xml:space="preserve">Tony: </w:t>
      </w:r>
      <w:r>
        <w:rPr>
          <w:rFonts w:ascii="Arial" w:hAnsi="Arial" w:eastAsia="Arial"/>
          <w:sz w:val="22"/>
        </w:rPr>
        <w:t>Then let's weight response time heavier in the final scoring. I want your scorecard input carrying real weight, not just a formality./Vậy hãy đặt trọng số cao hơn cho thời gian phản hồi trong bảng điểm cuối. Em muốn ý kiến chấm điểm của anh có trọng lượng thật sự, không chỉ hình thức.</w:t>
      </w:r>
    </w:p>
    <w:p>
      <w:pPr>
        <w:keepLines/>
        <w:spacing w:line="276" w:lineRule="auto" w:after="60"/>
      </w:pPr>
      <w:r>
        <w:rPr>
          <w:rFonts w:ascii="Arial" w:hAnsi="Arial" w:eastAsia="Arial"/>
          <w:b/>
          <w:sz w:val="22"/>
        </w:rPr>
        <w:t>LETTING THE PERSON WHO LIVES WITH THE DECISION SET THE WEIGHTING / ĐỂ NGƯỜI SỐNG CÙNG QUYẾT ĐỊNH TỰ ĐẶT TRỌNG SỐ</w:t>
      </w:r>
    </w:p>
    <w:p>
      <w:pPr>
        <w:keepLines/>
        <w:spacing w:line="276" w:lineRule="auto" w:after="60"/>
      </w:pPr>
      <w:r>
        <w:rPr>
          <w:rFonts w:ascii="Arial" w:hAnsi="Arial" w:eastAsia="Arial"/>
          <w:b/>
          <w:sz w:val="22"/>
        </w:rPr>
        <w:t xml:space="preserve">Task line 1: </w:t>
      </w:r>
      <w:r>
        <w:rPr>
          <w:rFonts w:ascii="Arial" w:hAnsi="Arial" w:eastAsia="Arial"/>
          <w:sz w:val="22"/>
        </w:rPr>
        <w:t>Offer an initial preference between two candidates, grounded in one specific criterion./Đưa ra một sở thích ban đầu giữa hai ứng viên, dựa trên một tiêu chí cụ thể.</w:t>
      </w:r>
    </w:p>
    <w:p>
      <w:pPr>
        <w:keepLines/>
        <w:spacing w:line="276" w:lineRule="auto" w:after="60"/>
      </w:pPr>
      <w:r>
        <w:rPr>
          <w:rFonts w:ascii="Arial" w:hAnsi="Arial" w:eastAsia="Arial"/>
          <w:b/>
          <w:sz w:val="22"/>
        </w:rPr>
        <w:t xml:space="preserve">Task line 2: </w:t>
      </w:r>
      <w:r>
        <w:rPr>
          <w:rFonts w:ascii="Arial" w:hAnsi="Arial" w:eastAsia="Arial"/>
          <w:sz w:val="22"/>
        </w:rPr>
        <w:t>Ask a clarifying priority question rather than accepting the initial preference at face value./Hỏi một câu hỏi ưu tiên làm rõ thay vì chấp nhận sở thích ban đầu theo nghĩa đen.</w:t>
      </w:r>
    </w:p>
    <w:p>
      <w:pPr>
        <w:keepLines/>
        <w:spacing w:line="276" w:lineRule="auto" w:after="60"/>
      </w:pPr>
      <w:r>
        <w:rPr>
          <w:rFonts w:ascii="Arial" w:hAnsi="Arial" w:eastAsia="Arial"/>
          <w:b/>
          <w:sz w:val="22"/>
        </w:rPr>
        <w:t xml:space="preserve">Task line 3: </w:t>
      </w:r>
      <w:r>
        <w:rPr>
          <w:rFonts w:ascii="Arial" w:hAnsi="Arial" w:eastAsia="Arial"/>
          <w:sz w:val="22"/>
        </w:rPr>
        <w:t>Answer honestly with a nuanced view, naming which factor matters most under real pressure./Trả lời trung thực với một góc nhìn tinh tế, nêu tên yếu tố nào quan trọng nhất dưới áp lực thực sự.</w:t>
      </w:r>
    </w:p>
    <w:p>
      <w:pPr>
        <w:keepLines/>
        <w:spacing w:line="276" w:lineRule="auto" w:after="60"/>
      </w:pPr>
      <w:r>
        <w:rPr>
          <w:rFonts w:ascii="Arial" w:hAnsi="Arial" w:eastAsia="Arial"/>
          <w:b/>
          <w:sz w:val="22"/>
        </w:rPr>
        <w:t xml:space="preserve">Task line 4: </w:t>
      </w:r>
      <w:r>
        <w:rPr>
          <w:rFonts w:ascii="Arial" w:hAnsi="Arial" w:eastAsia="Arial"/>
          <w:sz w:val="22"/>
        </w:rPr>
        <w:t>Translate that priority directly into a concrete scoring adjustment./Chuyển đổi ưu tiên đó trực tiếp thành một sự điều chỉnh chấm điểm cụ thể.</w:t>
      </w:r>
    </w:p>
    <w:p>
      <w:pPr>
        <w:keepLines/>
        <w:spacing w:line="276" w:lineRule="auto" w:after="60"/>
      </w:pPr>
      <w:r>
        <w:rPr>
          <w:rFonts w:ascii="Arial" w:hAnsi="Arial" w:eastAsia="Arial"/>
          <w:b/>
          <w:sz w:val="22"/>
        </w:rPr>
        <w:t xml:space="preserve">Task line 5: </w:t>
      </w:r>
      <w:r>
        <w:rPr>
          <w:rFonts w:ascii="Arial" w:hAnsi="Arial" w:eastAsia="Arial"/>
          <w:sz w:val="22"/>
        </w:rPr>
        <w:t>State the underlying commitment explicitly: genuine weight for this input, not symbolic inclusion./Nêu rõ cam kết nền tảng: trọng lượng thật sự cho ý kiến này, không phải sự đưa vào mang tính biểu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scoring adjustment as concrete proof of the earlier promise of genuine involvement./Ghi nhận sự điều chỉnh chấm điểm này như bằng chứng cụ thể cho lời hứa trước đó về sự tham gia chân thực.</w:t>
      </w:r>
    </w:p>
    <w:p>
      <w:pPr>
        <w:keepLines/>
        <w:spacing w:line="276" w:lineRule="auto" w:after="60"/>
      </w:pPr>
      <w:r>
        <w:rPr>
          <w:rFonts w:ascii="Arial" w:hAnsi="Arial" w:eastAsia="Arial"/>
          <w:b/>
          <w:sz w:val="22"/>
        </w:rPr>
        <w:t xml:space="preserve">Task line 7: </w:t>
      </w:r>
      <w:r>
        <w:rPr>
          <w:rFonts w:ascii="Arial" w:hAnsi="Arial" w:eastAsia="Arial"/>
          <w:sz w:val="22"/>
        </w:rPr>
        <w:t>Let the person who will actually live with a decision set the real weighting of its evaluation criteria./Để người thực sự sẽ sống cùng một quyết định tự đặt trọng số thật sự cho các tiêu chí đánh giá của nó.</w:t>
      </w:r>
    </w:p>
    <w:p>
      <w:pPr>
        <w:keepLines/>
        <w:spacing w:line="276" w:lineRule="auto" w:after="60"/>
      </w:pPr>
      <w:r>
        <w:rPr>
          <w:rFonts w:ascii="Arial" w:hAnsi="Arial" w:eastAsia="Arial"/>
          <w:b/>
          <w:sz w:val="22"/>
        </w:rPr>
        <w:t xml:space="preserve">Maintenance Supervisor: </w:t>
      </w:r>
      <w:r>
        <w:rPr>
          <w:rFonts w:ascii="Arial" w:hAnsi="Arial" w:eastAsia="Arial"/>
          <w:sz w:val="22"/>
        </w:rPr>
        <w:t>Can my two senior technicians sit in on the final interview too?/Hai kỹ thuật viên cấp cao của tôi có thể tham gia buổi phỏng vấn cuối không?</w:t>
      </w:r>
    </w:p>
    <w:p>
      <w:pPr>
        <w:keepLines/>
        <w:spacing w:line="276" w:lineRule="auto" w:after="60"/>
      </w:pPr>
      <w:r>
        <w:rPr>
          <w:rFonts w:ascii="Arial" w:hAnsi="Arial" w:eastAsia="Arial"/>
          <w:b/>
          <w:sz w:val="22"/>
        </w:rPr>
        <w:t xml:space="preserve">Tony: </w:t>
      </w:r>
      <w:r>
        <w:rPr>
          <w:rFonts w:ascii="Arial" w:hAnsi="Arial" w:eastAsia="Arial"/>
          <w:sz w:val="22"/>
        </w:rPr>
        <w:t>Absolutely, they'll be the ones working with this provider daily./Chắc chắn rồi, họ là những người sẽ làm việc trực tiếp với nhà cung cấp này hàng ngày.</w:t>
      </w:r>
    </w:p>
    <w:p>
      <w:pPr>
        <w:keepLines/>
        <w:spacing w:line="276" w:lineRule="auto" w:after="60"/>
      </w:pPr>
      <w:r>
        <w:rPr>
          <w:rFonts w:ascii="Arial" w:hAnsi="Arial" w:eastAsia="Arial"/>
          <w:b/>
          <w:sz w:val="22"/>
        </w:rPr>
        <w:t xml:space="preserve">Maintenance Supervisor: </w:t>
      </w:r>
      <w:r>
        <w:rPr>
          <w:rFonts w:ascii="Arial" w:hAnsi="Arial" w:eastAsia="Arial"/>
          <w:sz w:val="22"/>
        </w:rPr>
        <w:t>They will ask harder technical questions than I would. Some vendors find that intimidating./Họ sẽ hỏi những câu hỏi kỹ thuật khó hơn tôi. Một số nhà cung cấp thấy điều đó đáng ngại.</w:t>
      </w:r>
    </w:p>
    <w:p>
      <w:pPr>
        <w:keepLines/>
        <w:spacing w:line="276" w:lineRule="auto" w:after="60"/>
      </w:pPr>
      <w:r>
        <w:rPr>
          <w:rFonts w:ascii="Arial" w:hAnsi="Arial" w:eastAsia="Arial"/>
          <w:b/>
          <w:sz w:val="22"/>
        </w:rPr>
        <w:t xml:space="preserve">Tony: </w:t>
      </w:r>
      <w:r>
        <w:rPr>
          <w:rFonts w:ascii="Arial" w:hAnsi="Arial" w:eastAsia="Arial"/>
          <w:sz w:val="22"/>
        </w:rPr>
        <w:t>Good, if a provider cannot handle hard technical questions from the people who will call them at midnight, I would rather find that out now./Tốt, nếu một nhà cung cấp không thể xử lý các câu hỏi kỹ thuật khó từ những người sẽ gọi họ lúc nửa đêm, em thà biết điều đó bây giờ.</w:t>
      </w:r>
    </w:p>
    <w:p>
      <w:pPr>
        <w:keepLines/>
        <w:spacing w:line="276" w:lineRule="auto" w:after="60"/>
      </w:pPr>
      <w:r>
        <w:rPr>
          <w:rFonts w:ascii="Arial" w:hAnsi="Arial" w:eastAsia="Arial"/>
          <w:b/>
          <w:sz w:val="22"/>
        </w:rPr>
        <w:t>WELCOMING THE HARDER QUESTIONS RATHER THAN SOFTENING THE INTERVIEW / HOAN NGHÊNH CÁC CÂU HỎI KHÓ HƠN THAY VÌ LÀM NHẸ BUỔI PHỎNG VẤN</w:t>
      </w:r>
    </w:p>
    <w:p>
      <w:pPr>
        <w:keepLines/>
        <w:spacing w:line="276" w:lineRule="auto" w:after="60"/>
      </w:pPr>
      <w:r>
        <w:rPr>
          <w:rFonts w:ascii="Arial" w:hAnsi="Arial" w:eastAsia="Arial"/>
          <w:b/>
          <w:sz w:val="22"/>
        </w:rPr>
        <w:t xml:space="preserve">Task line 1: </w:t>
      </w:r>
      <w:r>
        <w:rPr>
          <w:rFonts w:ascii="Arial" w:hAnsi="Arial" w:eastAsia="Arial"/>
          <w:sz w:val="22"/>
        </w:rPr>
        <w:t>Request expanding the interview panel to include the people who will actually do the daily work./Yêu cầu mở rộng hội đồng phỏng vấn để bao gồm những người thực sự sẽ làm công việc hàng ngày.</w:t>
      </w:r>
    </w:p>
    <w:p>
      <w:pPr>
        <w:keepLines/>
        <w:spacing w:line="276" w:lineRule="auto" w:after="60"/>
      </w:pPr>
      <w:r>
        <w:rPr>
          <w:rFonts w:ascii="Arial" w:hAnsi="Arial" w:eastAsia="Arial"/>
          <w:b/>
          <w:sz w:val="22"/>
        </w:rPr>
        <w:t xml:space="preserve">Task line 2: </w:t>
      </w:r>
      <w:r>
        <w:rPr>
          <w:rFonts w:ascii="Arial" w:hAnsi="Arial" w:eastAsia="Arial"/>
          <w:sz w:val="22"/>
        </w:rPr>
        <w:t>Approve the request immediately, justifying it by who will actually work with the outcome./Chấp thuận yêu cầu ngay lập tức, biện minh bằng việc ai thực sự sẽ làm việc với kết quả.</w:t>
      </w:r>
    </w:p>
    <w:p>
      <w:pPr>
        <w:keepLines/>
        <w:spacing w:line="276" w:lineRule="auto" w:after="60"/>
      </w:pPr>
      <w:r>
        <w:rPr>
          <w:rFonts w:ascii="Arial" w:hAnsi="Arial" w:eastAsia="Arial"/>
          <w:b/>
          <w:sz w:val="22"/>
        </w:rPr>
        <w:t xml:space="preserve">Task line 3: </w:t>
      </w:r>
      <w:r>
        <w:rPr>
          <w:rFonts w:ascii="Arial" w:hAnsi="Arial" w:eastAsia="Arial"/>
          <w:sz w:val="22"/>
        </w:rPr>
        <w:t>Warn honestly about a likely consequence: harder, more intimidating technical scrutiny for candidates./Cảnh báo trung thực về một hệ quả có khả năng: sự xem xét kỹ thuật khó hơn, đáng ngại hơn cho các ứng viên.</w:t>
      </w:r>
    </w:p>
    <w:p>
      <w:pPr>
        <w:keepLines/>
        <w:spacing w:line="276" w:lineRule="auto" w:after="60"/>
      </w:pPr>
      <w:r>
        <w:rPr>
          <w:rFonts w:ascii="Arial" w:hAnsi="Arial" w:eastAsia="Arial"/>
          <w:b/>
          <w:sz w:val="22"/>
        </w:rPr>
        <w:t xml:space="preserve">Task line 4: </w:t>
      </w:r>
      <w:r>
        <w:rPr>
          <w:rFonts w:ascii="Arial" w:hAnsi="Arial" w:eastAsia="Arial"/>
          <w:sz w:val="22"/>
        </w:rPr>
        <w:t>Welcome that consequence explicitly, rather than treating it as a risk to manage down./Hoan nghênh hệ quả đó một cách rõ ràng, thay vì xem nó như một rủi ro cần giảm bớt.</w:t>
      </w:r>
    </w:p>
    <w:p>
      <w:pPr>
        <w:keepLines/>
        <w:spacing w:line="276" w:lineRule="auto" w:after="60"/>
      </w:pPr>
      <w:r>
        <w:rPr>
          <w:rFonts w:ascii="Arial" w:hAnsi="Arial" w:eastAsia="Arial"/>
          <w:b/>
          <w:sz w:val="22"/>
        </w:rPr>
        <w:t xml:space="preserve">Task line 5: </w:t>
      </w:r>
      <w:r>
        <w:rPr>
          <w:rFonts w:ascii="Arial" w:hAnsi="Arial" w:eastAsia="Arial"/>
          <w:sz w:val="22"/>
        </w:rPr>
        <w:t>Justify welcoming it with a sharp, practical standard about real accountability./Biện minh cho việc hoan nghênh nó bằng một tiêu chuẩn sắc bén, thực tiễn về trách nhiệm giải trình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as deliberately testing a candidate under realistic conditions, not artificially easy ones./Ghi nhận đây như việc chủ động kiểm tra một ứng viên dưới điều kiện thực tế, không phải điều kiện dễ dàng nhân tạo.</w:t>
      </w:r>
    </w:p>
    <w:p>
      <w:pPr>
        <w:keepLines/>
        <w:spacing w:line="276" w:lineRule="auto" w:after="60"/>
      </w:pPr>
      <w:r>
        <w:rPr>
          <w:rFonts w:ascii="Arial" w:hAnsi="Arial" w:eastAsia="Arial"/>
          <w:b/>
          <w:sz w:val="22"/>
        </w:rPr>
        <w:t xml:space="preserve">Task line 7: </w:t>
      </w:r>
      <w:r>
        <w:rPr>
          <w:rFonts w:ascii="Arial" w:hAnsi="Arial" w:eastAsia="Arial"/>
          <w:sz w:val="22"/>
        </w:rPr>
        <w:t>Welcome rigorous scrutiny from the actual end users of a decision, rather than softening an evaluation to make it comfortable./Hoan nghênh sự xem xét kỹ lưỡng từ những người dùng cuối thực sự của một quyết định, thay vì làm nhẹ một đánh giá để nó thoải mái.</w:t>
      </w:r>
    </w:p>
    <w:p>
      <w:pPr>
        <w:keepLines/>
        <w:spacing w:line="276" w:lineRule="auto" w:after="60"/>
      </w:pPr>
      <w:r>
        <w:rPr>
          <w:rFonts w:ascii="Arial" w:hAnsi="Arial" w:eastAsia="Arial"/>
          <w:b/>
          <w:sz w:val="22"/>
        </w:rPr>
        <w:t xml:space="preserve">Sourcing Buyer: </w:t>
      </w:r>
      <w:r>
        <w:rPr>
          <w:rFonts w:ascii="Arial" w:hAnsi="Arial" w:eastAsia="Arial"/>
          <w:sz w:val="22"/>
        </w:rPr>
        <w:t>Tony, one procedural question. If Mr. Hai and his technicians disagree with each other during the interview, whose judgement wins?/Tony, một câu hỏi quy trình. Nếu anh Hai và kỹ thuật viên của anh ấy bất đồng với nhau trong buổi phỏng vấn, phán đoán của ai thắng?</w:t>
      </w:r>
    </w:p>
    <w:p>
      <w:pPr>
        <w:keepLines/>
        <w:spacing w:line="276" w:lineRule="auto" w:after="60"/>
      </w:pPr>
      <w:r>
        <w:rPr>
          <w:rFonts w:ascii="Arial" w:hAnsi="Arial" w:eastAsia="Arial"/>
          <w:b/>
          <w:sz w:val="22"/>
        </w:rPr>
        <w:t xml:space="preserve">Tony: </w:t>
      </w:r>
      <w:r>
        <w:rPr>
          <w:rFonts w:ascii="Arial" w:hAnsi="Arial" w:eastAsia="Arial"/>
          <w:sz w:val="22"/>
        </w:rPr>
        <w:t>Good question, I had not settled that. Let's ask Mr. Hai directly, before it happens, not decide it for him after a disagreement already occurred./Câu hỏi hay, em chưa chốt điều đó. Hãy hỏi anh Hai trực tiếp, trước khi nó xảy ra, không quyết định thay anh ấy sau khi một sự bất đồng đã xảy ra rồi.</w:t>
      </w:r>
    </w:p>
    <w:p>
      <w:pPr>
        <w:keepLines/>
        <w:spacing w:line="276" w:lineRule="auto" w:after="60"/>
      </w:pPr>
      <w:r>
        <w:rPr>
          <w:rFonts w:ascii="Arial" w:hAnsi="Arial" w:eastAsia="Arial"/>
          <w:b/>
          <w:sz w:val="22"/>
        </w:rPr>
        <w:t xml:space="preserve">Inventory Buyer: </w:t>
      </w:r>
      <w:r>
        <w:rPr>
          <w:rFonts w:ascii="Arial" w:hAnsi="Arial" w:eastAsia="Arial"/>
          <w:sz w:val="22"/>
        </w:rPr>
        <w:t>Should there even be a single tie-breaker, or should disagreement itself just mean more discussion?/Có nên có một người quyết định phá vỡ thế cân bằng duy nhất không, hay bất đồng tự nó chỉ nên có nghĩa là thảo luận thêm?</w:t>
      </w:r>
    </w:p>
    <w:p>
      <w:pPr>
        <w:keepLines/>
        <w:spacing w:line="276" w:lineRule="auto" w:after="60"/>
      </w:pPr>
      <w:r>
        <w:rPr>
          <w:rFonts w:ascii="Arial" w:hAnsi="Arial" w:eastAsia="Arial"/>
          <w:b/>
          <w:sz w:val="22"/>
        </w:rPr>
        <w:t xml:space="preserve">Tony: </w:t>
      </w:r>
      <w:r>
        <w:rPr>
          <w:rFonts w:ascii="Arial" w:hAnsi="Arial" w:eastAsia="Arial"/>
          <w:sz w:val="22"/>
        </w:rPr>
        <w:t>I like that better, actually. A forced tie-breaker can shut down a real disagreement too quickly. Let's default to more discussion first./Thực ra em thích điều đó hơn. Một người phá vỡ thế cân bằng bắt buộc có thể đóng lại một sự bất đồng thật quá nhanh. Hãy mặc định là thảo luận thêm trước.</w:t>
      </w:r>
    </w:p>
    <w:p>
      <w:pPr>
        <w:keepLines/>
        <w:spacing w:line="276" w:lineRule="auto" w:after="60"/>
      </w:pPr>
      <w:r>
        <w:rPr>
          <w:rFonts w:ascii="Arial" w:hAnsi="Arial" w:eastAsia="Arial"/>
          <w:b/>
          <w:sz w:val="22"/>
        </w:rPr>
        <w:t>DECIDING HOW DISAGREEMENT GETS RESOLVED BEFORE IT HAPPENS / QUYẾT ĐỊNH CÁCH GIẢI QUYẾT BẤT ĐỒNG TRƯỚC KHI NÓ XẢY RA</w:t>
      </w:r>
    </w:p>
    <w:p>
      <w:pPr>
        <w:keepLines/>
        <w:spacing w:line="276" w:lineRule="auto" w:after="60"/>
      </w:pPr>
      <w:r>
        <w:rPr>
          <w:rFonts w:ascii="Arial" w:hAnsi="Arial" w:eastAsia="Arial"/>
          <w:b/>
          <w:sz w:val="22"/>
        </w:rPr>
        <w:t xml:space="preserve">Task line 1: </w:t>
      </w:r>
      <w:r>
        <w:rPr>
          <w:rFonts w:ascii="Arial" w:hAnsi="Arial" w:eastAsia="Arial"/>
          <w:sz w:val="22"/>
        </w:rPr>
        <w:t>Raise a genuine procedural gap: no defined process for resolving disagreement among evaluators./Nêu một khoảng trống quy trình chân thực: không có quy trình xác định để giải quyết bất đồng giữa những người đánh giá.</w:t>
      </w:r>
    </w:p>
    <w:p>
      <w:pPr>
        <w:keepLines/>
        <w:spacing w:line="276" w:lineRule="auto" w:after="60"/>
      </w:pPr>
      <w:r>
        <w:rPr>
          <w:rFonts w:ascii="Arial" w:hAnsi="Arial" w:eastAsia="Arial"/>
          <w:b/>
          <w:sz w:val="22"/>
        </w:rPr>
        <w:t xml:space="preserve">Task line 2: </w:t>
      </w:r>
      <w:r>
        <w:rPr>
          <w:rFonts w:ascii="Arial" w:hAnsi="Arial" w:eastAsia="Arial"/>
          <w:sz w:val="22"/>
        </w:rPr>
        <w:t>Admit the gap honestly and propose resolving it proactively rather than reactively./Thừa nhận khoảng trống một cách trung thực và đề xuất giải quyết nó một cách chủ động thay vì bị động.</w:t>
      </w:r>
    </w:p>
    <w:p>
      <w:pPr>
        <w:keepLines/>
        <w:spacing w:line="276" w:lineRule="auto" w:after="60"/>
      </w:pPr>
      <w:r>
        <w:rPr>
          <w:rFonts w:ascii="Arial" w:hAnsi="Arial" w:eastAsia="Arial"/>
          <w:b/>
          <w:sz w:val="22"/>
        </w:rPr>
        <w:t xml:space="preserve">Task line 3: </w:t>
      </w:r>
      <w:r>
        <w:rPr>
          <w:rFonts w:ascii="Arial" w:hAnsi="Arial" w:eastAsia="Arial"/>
          <w:sz w:val="22"/>
        </w:rPr>
        <w:t>Question the underlying assumption itself: whether a single tie-breaker is even the right model./Đặt câu hỏi về giả định nền tảng: liệu một người phá vỡ thế cân bằng duy nhất có phải mô hình đúng không.</w:t>
      </w:r>
    </w:p>
    <w:p>
      <w:pPr>
        <w:keepLines/>
        <w:spacing w:line="276" w:lineRule="auto" w:after="60"/>
      </w:pPr>
      <w:r>
        <w:rPr>
          <w:rFonts w:ascii="Arial" w:hAnsi="Arial" w:eastAsia="Arial"/>
          <w:b/>
          <w:sz w:val="22"/>
        </w:rPr>
        <w:t xml:space="preserve">Task line 4: </w:t>
      </w:r>
      <w:r>
        <w:rPr>
          <w:rFonts w:ascii="Arial" w:hAnsi="Arial" w:eastAsia="Arial"/>
          <w:sz w:val="22"/>
        </w:rPr>
        <w:t>Propose an alternative model explicitly: disagreement triggering more discussion, not a forced decision./Đề xuất một mô hình thay thế rõ ràng: bất đồng kích hoạt thảo luận thêm, không phải một quyết định bắt buộc.</w:t>
      </w:r>
    </w:p>
    <w:p>
      <w:pPr>
        <w:keepLines/>
        <w:spacing w:line="276" w:lineRule="auto" w:after="60"/>
      </w:pPr>
      <w:r>
        <w:rPr>
          <w:rFonts w:ascii="Arial" w:hAnsi="Arial" w:eastAsia="Arial"/>
          <w:b/>
          <w:sz w:val="22"/>
        </w:rPr>
        <w:t xml:space="preserve">Task line 5: </w:t>
      </w:r>
      <w:r>
        <w:rPr>
          <w:rFonts w:ascii="Arial" w:hAnsi="Arial" w:eastAsia="Arial"/>
          <w:sz w:val="22"/>
        </w:rPr>
        <w:t>Adopt the alternative model, explaining the specific risk of the original approach./Áp dụng mô hình thay thế, giải thích rủi ro cụ thể của cách tiếp cận ban đầu.</w:t>
      </w:r>
    </w:p>
    <w:p>
      <w:pPr>
        <w:keepLines/>
        <w:spacing w:line="276" w:lineRule="auto" w:after="60"/>
      </w:pPr>
      <w:r>
        <w:rPr>
          <w:rFonts w:ascii="Arial" w:hAnsi="Arial" w:eastAsia="Arial"/>
          <w:b/>
          <w:sz w:val="22"/>
        </w:rPr>
        <w:t xml:space="preserve">Task line 6: </w:t>
      </w:r>
      <w:r>
        <w:rPr>
          <w:rFonts w:ascii="Arial" w:hAnsi="Arial" w:eastAsia="Arial"/>
          <w:sz w:val="22"/>
        </w:rPr>
        <w:t>Set the new default explicitly for how the process will actually work going forward./Đặt mặc định mới một cách rõ ràng cho cách quy trình sẽ thực sự hoạt động từ nay trở đi.</w:t>
      </w:r>
    </w:p>
    <w:p>
      <w:pPr>
        <w:keepLines/>
        <w:spacing w:line="276" w:lineRule="auto" w:after="60"/>
      </w:pPr>
      <w:r>
        <w:rPr>
          <w:rFonts w:ascii="Arial" w:hAnsi="Arial" w:eastAsia="Arial"/>
          <w:b/>
          <w:sz w:val="22"/>
        </w:rPr>
        <w:t xml:space="preserve">Task line 7: </w:t>
      </w:r>
      <w:r>
        <w:rPr>
          <w:rFonts w:ascii="Arial" w:hAnsi="Arial" w:eastAsia="Arial"/>
          <w:sz w:val="22"/>
        </w:rPr>
        <w:t>Resolve a procedural ambiguity before it causes a real conflict, rather than deciding it reactively afterward./Giải quyết một sự mơ hồ quy trình trước khi nó gây ra một xung đột thực sự, thay vì quyết định nó một cách bị động sau đó.</w:t>
      </w:r>
    </w:p>
    <w:p>
      <w:pPr>
        <w:keepLines/>
        <w:spacing w:line="276" w:lineRule="auto" w:after="60"/>
      </w:pPr>
      <w:r>
        <w:rPr>
          <w:rFonts w:ascii="Arial" w:hAnsi="Arial" w:eastAsia="Arial"/>
          <w:b/>
          <w:sz w:val="22"/>
        </w:rPr>
        <w:t xml:space="preserve">Maintenance Supervisor: </w:t>
      </w:r>
      <w:r>
        <w:rPr>
          <w:rFonts w:ascii="Arial" w:hAnsi="Arial" w:eastAsia="Arial"/>
          <w:sz w:val="22"/>
        </w:rPr>
        <w:t>Tony, I want to flag something before we finalise the scorecard. My two technicians do not fully agree with each other on how much weight experience should carry./Tony, tôi muốn nêu ra điều gì đó trước khi mình chốt bảng điểm. Hai kỹ thuật viên của tôi không hoàn toàn đồng ý với nhau về mức trọng số kinh nghiệm nên có.</w:t>
      </w:r>
    </w:p>
    <w:p>
      <w:pPr>
        <w:keepLines/>
        <w:spacing w:line="276" w:lineRule="auto" w:after="60"/>
      </w:pPr>
      <w:r>
        <w:rPr>
          <w:rFonts w:ascii="Arial" w:hAnsi="Arial" w:eastAsia="Arial"/>
          <w:b/>
          <w:sz w:val="22"/>
        </w:rPr>
        <w:t xml:space="preserve">Tony: </w:t>
      </w:r>
      <w:r>
        <w:rPr>
          <w:rFonts w:ascii="Arial" w:hAnsi="Arial" w:eastAsia="Arial"/>
          <w:sz w:val="22"/>
        </w:rPr>
        <w:t>That is useful to know, not a problem to hide. Should we average their views, or hear both cases out loud first?/Đó là điều hữu ích để biết, không phải một vấn đề cần giấu. Mình nên lấy trung bình quan điểm của họ, hay nghe cả hai luận điểm thành tiếng trước?</w:t>
      </w:r>
    </w:p>
    <w:p>
      <w:pPr>
        <w:keepLines/>
        <w:spacing w:line="276" w:lineRule="auto" w:after="60"/>
      </w:pPr>
      <w:r>
        <w:rPr>
          <w:rFonts w:ascii="Arial" w:hAnsi="Arial" w:eastAsia="Arial"/>
          <w:b/>
          <w:sz w:val="22"/>
        </w:rPr>
        <w:t xml:space="preserve">Maintenance Supervisor: </w:t>
      </w:r>
      <w:r>
        <w:rPr>
          <w:rFonts w:ascii="Arial" w:hAnsi="Arial" w:eastAsia="Arial"/>
          <w:sz w:val="22"/>
        </w:rPr>
        <w:t>Hear them out loud, honestly. Averaging would just hide a real disagreement behind a number that satisfies nobody./Nghe thành tiếng, thành thật thì. Lấy trung bình chỉ sẽ giấu một bất đồng thật đằng sau một con số không làm hài lòng ai.</w:t>
      </w:r>
    </w:p>
    <w:p>
      <w:pPr>
        <w:keepLines/>
        <w:spacing w:line="276" w:lineRule="auto" w:after="60"/>
      </w:pPr>
      <w:r>
        <w:rPr>
          <w:rFonts w:ascii="Arial" w:hAnsi="Arial" w:eastAsia="Arial"/>
          <w:b/>
          <w:sz w:val="22"/>
        </w:rPr>
        <w:t xml:space="preserve">Tony: </w:t>
      </w:r>
      <w:r>
        <w:rPr>
          <w:rFonts w:ascii="Arial" w:hAnsi="Arial" w:eastAsia="Arial"/>
          <w:sz w:val="22"/>
        </w:rPr>
        <w:t>Agreed, let's give them ten minutes each this afternoon. I would rather resolve this with a real conversation than a spreadsheet formula./Đồng ý, hãy cho họ mười phút mỗi người chiều nay. Anh thà giải quyết điều này bằng một cuộc trò chuyện thật hơn là một công thức bảng tính.</w:t>
      </w:r>
    </w:p>
    <w:p>
      <w:pPr>
        <w:keepLines/>
        <w:spacing w:line="276" w:lineRule="auto" w:after="60"/>
      </w:pPr>
      <w:r>
        <w:rPr>
          <w:rFonts w:ascii="Arial" w:hAnsi="Arial" w:eastAsia="Arial"/>
          <w:b/>
          <w:sz w:val="22"/>
        </w:rPr>
        <w:t>RESOLVING A DISAGREEMENT WITH CONVERSATION, NOT A HIDDEN AVERAGE / GIẢI QUYẾT MỘT BẤT ĐỒNG BẰNG TRÒ CHUYỆN, KHÔNG PHẢI MỘT MỨC TRUNG BÌNH ẨN GIẤU</w:t>
      </w:r>
    </w:p>
    <w:p>
      <w:pPr>
        <w:keepLines/>
        <w:spacing w:line="276" w:lineRule="auto" w:after="60"/>
      </w:pPr>
      <w:r>
        <w:rPr>
          <w:rFonts w:ascii="Arial" w:hAnsi="Arial" w:eastAsia="Arial"/>
          <w:b/>
          <w:sz w:val="22"/>
        </w:rPr>
        <w:t xml:space="preserve">Task line 1: </w:t>
      </w:r>
      <w:r>
        <w:rPr>
          <w:rFonts w:ascii="Arial" w:hAnsi="Arial" w:eastAsia="Arial"/>
          <w:sz w:val="22"/>
        </w:rPr>
        <w:t>Proactively flag an internal disagreement rather than letting it stay hidden or unresolved./Chủ động nêu ra một sự bất đồng nội bộ thay vì để nó ẩn giấu hoặc không được giải quyết.</w:t>
      </w:r>
    </w:p>
    <w:p>
      <w:pPr>
        <w:keepLines/>
        <w:spacing w:line="276" w:lineRule="auto" w:after="60"/>
      </w:pPr>
      <w:r>
        <w:rPr>
          <w:rFonts w:ascii="Arial" w:hAnsi="Arial" w:eastAsia="Arial"/>
          <w:b/>
          <w:sz w:val="22"/>
        </w:rPr>
        <w:t xml:space="preserve">Task line 2: </w:t>
      </w:r>
      <w:r>
        <w:rPr>
          <w:rFonts w:ascii="Arial" w:hAnsi="Arial" w:eastAsia="Arial"/>
          <w:sz w:val="22"/>
        </w:rPr>
        <w:t>Welcome the disclosure explicitly and offer two concrete resolution approaches./Hoan nghênh sự tiết lộ một cách rõ ràng và đề nghị hai cách tiếp cận giải quyết cụ thể.</w:t>
      </w:r>
    </w:p>
    <w:p>
      <w:pPr>
        <w:keepLines/>
        <w:spacing w:line="276" w:lineRule="auto" w:after="60"/>
      </w:pPr>
      <w:r>
        <w:rPr>
          <w:rFonts w:ascii="Arial" w:hAnsi="Arial" w:eastAsia="Arial"/>
          <w:b/>
          <w:sz w:val="22"/>
        </w:rPr>
        <w:t xml:space="preserve">Task line 3: </w:t>
      </w:r>
      <w:r>
        <w:rPr>
          <w:rFonts w:ascii="Arial" w:hAnsi="Arial" w:eastAsia="Arial"/>
          <w:sz w:val="22"/>
        </w:rPr>
        <w:t>Reject the easier option explicitly, naming its specific hidden cost./Từ chối phương án dễ dàng hơn một cách rõ ràng, nêu tên chi phí ẩn cụ thể của nó.</w:t>
      </w:r>
    </w:p>
    <w:p>
      <w:pPr>
        <w:keepLines/>
        <w:spacing w:line="276" w:lineRule="auto" w:after="60"/>
      </w:pPr>
      <w:r>
        <w:rPr>
          <w:rFonts w:ascii="Arial" w:hAnsi="Arial" w:eastAsia="Arial"/>
          <w:b/>
          <w:sz w:val="22"/>
        </w:rPr>
        <w:t xml:space="preserve">Task line 4: </w:t>
      </w:r>
      <w:r>
        <w:rPr>
          <w:rFonts w:ascii="Arial" w:hAnsi="Arial" w:eastAsia="Arial"/>
          <w:sz w:val="22"/>
        </w:rPr>
        <w:t>Recommend the more effortful option, explaining why it produces a more honest result./Khuyến nghị phương án tốn công hơn, giải thích tại sao nó tạo ra một kết quả trung thực hơn.</w:t>
      </w:r>
    </w:p>
    <w:p>
      <w:pPr>
        <w:keepLines/>
        <w:spacing w:line="276" w:lineRule="auto" w:after="60"/>
      </w:pPr>
      <w:r>
        <w:rPr>
          <w:rFonts w:ascii="Arial" w:hAnsi="Arial" w:eastAsia="Arial"/>
          <w:b/>
          <w:sz w:val="22"/>
        </w:rPr>
        <w:t xml:space="preserve">Task line 5: </w:t>
      </w:r>
      <w:r>
        <w:rPr>
          <w:rFonts w:ascii="Arial" w:hAnsi="Arial" w:eastAsia="Arial"/>
          <w:sz w:val="22"/>
        </w:rPr>
        <w:t>Agree and commit to a specific, scheduled time for the resolution conversation./Đồng ý và cam kết một thời gian cụ thể, có lịch cho cuộc trò chuyện giải quyết.</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preference explicitly: real conversation over a formula that avoids the real issue./Nêu rõ sở thích nền tảng: cuộc trò chuyện thật hơn là một công thức tránh né vấn đề thật.</w:t>
      </w:r>
    </w:p>
    <w:p>
      <w:pPr>
        <w:keepLines/>
        <w:spacing w:line="276" w:lineRule="auto" w:after="60"/>
      </w:pPr>
      <w:r>
        <w:rPr>
          <w:rFonts w:ascii="Arial" w:hAnsi="Arial" w:eastAsia="Arial"/>
          <w:b/>
          <w:sz w:val="22"/>
        </w:rPr>
        <w:t xml:space="preserve">Task line 7: </w:t>
      </w:r>
      <w:r>
        <w:rPr>
          <w:rFonts w:ascii="Arial" w:hAnsi="Arial" w:eastAsia="Arial"/>
          <w:sz w:val="22"/>
        </w:rPr>
        <w:t>Resolve a genuine disagreement through direct conversation, rather than masking it with an averaged, unsatisfying compromise./Giải quyết một bất đồng chân thực qua cuộc trò chuyện trực tiếp, thay vì che giấu nó bằng một thỏa hiệp trung bình, không làm hài lòng.</w:t>
      </w:r>
    </w:p>
    <w:p>
      <w:pPr>
        <w:keepLines/>
        <w:spacing w:line="276" w:lineRule="auto" w:after="60"/>
      </w:pPr>
      <w:r>
        <w:rPr>
          <w:rFonts w:ascii="Arial" w:hAnsi="Arial" w:eastAsia="Arial"/>
          <w:b/>
          <w:sz w:val="22"/>
        </w:rPr>
        <w:t xml:space="preserve">Maintenance Supervisor: </w:t>
      </w:r>
      <w:r>
        <w:rPr>
          <w:rFonts w:ascii="Arial" w:hAnsi="Arial" w:eastAsia="Arial"/>
          <w:sz w:val="22"/>
        </w:rPr>
        <w:t>Tony, my technicians finished their interview questions list. Some of them are sharper than what I would have written myself./Tony, kỹ thuật viên của tôi đã hoàn thành danh sách câu hỏi phỏng vấn. Một số câu hỏi sắc bén hơn những gì tôi sẽ tự viết.</w:t>
      </w:r>
    </w:p>
    <w:p>
      <w:pPr>
        <w:keepLines/>
        <w:spacing w:line="276" w:lineRule="auto" w:after="60"/>
      </w:pPr>
      <w:r>
        <w:rPr>
          <w:rFonts w:ascii="Arial" w:hAnsi="Arial" w:eastAsia="Arial"/>
          <w:b/>
          <w:sz w:val="22"/>
        </w:rPr>
        <w:t xml:space="preserve">Tony: </w:t>
      </w:r>
      <w:r>
        <w:rPr>
          <w:rFonts w:ascii="Arial" w:hAnsi="Arial" w:eastAsia="Arial"/>
          <w:sz w:val="22"/>
        </w:rPr>
        <w:t>That does not surprise me, they are closer to the actual failure points than either of us. Can I see the list before the interview, or should it stay theirs alone?/Điều đó không làm tôi ngạc nhiên, họ gần với các điểm hỏng thực tế hơn cả hai chúng ta. Tôi có thể xem danh sách trước buổi phỏng vấn không, hay nó nên chỉ thuộc về họ?</w:t>
      </w:r>
    </w:p>
    <w:p>
      <w:pPr>
        <w:keepLines/>
        <w:spacing w:line="276" w:lineRule="auto" w:after="60"/>
      </w:pPr>
      <w:r>
        <w:rPr>
          <w:rFonts w:ascii="Arial" w:hAnsi="Arial" w:eastAsia="Arial"/>
          <w:b/>
          <w:sz w:val="22"/>
        </w:rPr>
        <w:t xml:space="preserve">Maintenance Supervisor: </w:t>
      </w:r>
      <w:r>
        <w:rPr>
          <w:rFonts w:ascii="Arial" w:hAnsi="Arial" w:eastAsia="Arial"/>
          <w:sz w:val="22"/>
        </w:rPr>
        <w:t>I think it should stay theirs. If you review it first, it stops being their questions and starts being questions you approved./Tôi nghĩ nó nên chỉ thuộc về họ. Nếu em xem trước, nó ngừng là câu hỏi của họ và trở thành câu hỏi em đã duyệt.</w:t>
      </w:r>
    </w:p>
    <w:p>
      <w:pPr>
        <w:keepLines/>
        <w:spacing w:line="276" w:lineRule="auto" w:after="60"/>
      </w:pPr>
      <w:r>
        <w:rPr>
          <w:rFonts w:ascii="Arial" w:hAnsi="Arial" w:eastAsia="Arial"/>
          <w:b/>
          <w:sz w:val="22"/>
        </w:rPr>
        <w:t xml:space="preserve">Tony: </w:t>
      </w:r>
      <w:r>
        <w:rPr>
          <w:rFonts w:ascii="Arial" w:hAnsi="Arial" w:eastAsia="Arial"/>
          <w:sz w:val="22"/>
        </w:rPr>
        <w:t>You are right, that is a subtle difference but a real one. I will see the questions for the first time in the room, same as the candidates./Anh nói đúng, đó là một sự khác biệt tinh tế nhưng có thật. Em sẽ thấy các câu hỏi lần đầu tiên trong phòng, giống như các ứng viên.</w:t>
      </w:r>
    </w:p>
    <w:p>
      <w:pPr>
        <w:keepLines/>
        <w:spacing w:line="276" w:lineRule="auto" w:after="60"/>
      </w:pPr>
      <w:r>
        <w:rPr>
          <w:rFonts w:ascii="Arial" w:hAnsi="Arial" w:eastAsia="Arial"/>
          <w:b/>
          <w:sz w:val="22"/>
        </w:rPr>
        <w:t>LEAVING OWNERSHIP INTACT INSTEAD OF QUIETLY REVIEWING IT FIRST / GIỮ NGUYÊN QUYỀN SỞ HỮU THAY VÌ ÂM THẦM XEM LẠI TRƯỚC</w:t>
      </w:r>
    </w:p>
    <w:p>
      <w:pPr>
        <w:keepLines/>
        <w:spacing w:line="276" w:lineRule="auto" w:after="60"/>
      </w:pPr>
      <w:r>
        <w:rPr>
          <w:rFonts w:ascii="Arial" w:hAnsi="Arial" w:eastAsia="Arial"/>
          <w:b/>
          <w:sz w:val="22"/>
        </w:rPr>
        <w:t xml:space="preserve">Task line 1: </w:t>
      </w:r>
      <w:r>
        <w:rPr>
          <w:rFonts w:ascii="Arial" w:hAnsi="Arial" w:eastAsia="Arial"/>
          <w:sz w:val="22"/>
        </w:rPr>
        <w:t>Report that a delegated task exceeded expectations in quality./Báo cáo rằng một nhiệm vụ được ủy quyền vượt quá kỳ vọng về chất lượng.</w:t>
      </w:r>
    </w:p>
    <w:p>
      <w:pPr>
        <w:keepLines/>
        <w:spacing w:line="276" w:lineRule="auto" w:after="60"/>
      </w:pPr>
      <w:r>
        <w:rPr>
          <w:rFonts w:ascii="Arial" w:hAnsi="Arial" w:eastAsia="Arial"/>
          <w:b/>
          <w:sz w:val="22"/>
        </w:rPr>
        <w:t xml:space="preserve">Task line 2: </w:t>
      </w:r>
      <w:r>
        <w:rPr>
          <w:rFonts w:ascii="Arial" w:hAnsi="Arial" w:eastAsia="Arial"/>
          <w:sz w:val="22"/>
        </w:rPr>
        <w:t>Ask a genuine, non-defensive question about the appropriate boundary of involvement./Hỏi một câu hỏi chân thực, không phòng thủ về ranh giới phù hợp của sự tham gia.</w:t>
      </w:r>
    </w:p>
    <w:p>
      <w:pPr>
        <w:keepLines/>
        <w:spacing w:line="276" w:lineRule="auto" w:after="60"/>
      </w:pPr>
      <w:r>
        <w:rPr>
          <w:rFonts w:ascii="Arial" w:hAnsi="Arial" w:eastAsia="Arial"/>
          <w:b/>
          <w:sz w:val="22"/>
        </w:rPr>
        <w:t xml:space="preserve">Task line 3: </w:t>
      </w:r>
      <w:r>
        <w:rPr>
          <w:rFonts w:ascii="Arial" w:hAnsi="Arial" w:eastAsia="Arial"/>
          <w:sz w:val="22"/>
        </w:rPr>
        <w:t>Recommend preserving full ownership, explaining precisely what reviewing first would change./Khuyến nghị bảo toàn quyền sở hữu đầy đủ, giải thích chính xác điều gì việc xem trước sẽ thay đổi.</w:t>
      </w:r>
    </w:p>
    <w:p>
      <w:pPr>
        <w:keepLines/>
        <w:spacing w:line="276" w:lineRule="auto" w:after="60"/>
      </w:pPr>
      <w:r>
        <w:rPr>
          <w:rFonts w:ascii="Arial" w:hAnsi="Arial" w:eastAsia="Arial"/>
          <w:b/>
          <w:sz w:val="22"/>
        </w:rPr>
        <w:t xml:space="preserve">Task line 4: </w:t>
      </w:r>
      <w:r>
        <w:rPr>
          <w:rFonts w:ascii="Arial" w:hAnsi="Arial" w:eastAsia="Arial"/>
          <w:sz w:val="22"/>
        </w:rPr>
        <w:t>Accept the recommendation and recognise the distinction as subtle but genuinely meaningful./Chấp nhận khuyến nghị và nhận diện sự phân biệt là tinh tế nhưng thực sự có ý nghĩa.</w:t>
      </w:r>
    </w:p>
    <w:p>
      <w:pPr>
        <w:keepLines/>
        <w:spacing w:line="276" w:lineRule="auto" w:after="60"/>
      </w:pPr>
      <w:r>
        <w:rPr>
          <w:rFonts w:ascii="Arial" w:hAnsi="Arial" w:eastAsia="Arial"/>
          <w:b/>
          <w:sz w:val="22"/>
        </w:rPr>
        <w:t xml:space="preserve">Task line 5: </w:t>
      </w:r>
      <w:r>
        <w:rPr>
          <w:rFonts w:ascii="Arial" w:hAnsi="Arial" w:eastAsia="Arial"/>
          <w:sz w:val="22"/>
        </w:rPr>
        <w:t>Commit to a specific personal constraint, matching the same information timing as an external party./Cam kết một ràng buộc cá nhân cụ thể, khớp với cùng thời điểm thông tin như một bên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further proof of the earlier promise about genuine ownership./Ghi nhận sự kiềm chế này như bằng chứng thêm cho lời hứa trước đó về quyền sở hữu chân thực.</w:t>
      </w:r>
    </w:p>
    <w:p>
      <w:pPr>
        <w:keepLines/>
        <w:spacing w:line="276" w:lineRule="auto" w:after="60"/>
      </w:pPr>
      <w:r>
        <w:rPr>
          <w:rFonts w:ascii="Arial" w:hAnsi="Arial" w:eastAsia="Arial"/>
          <w:b/>
          <w:sz w:val="22"/>
        </w:rPr>
        <w:t xml:space="preserve">Task line 7: </w:t>
      </w:r>
      <w:r>
        <w:rPr>
          <w:rFonts w:ascii="Arial" w:hAnsi="Arial" w:eastAsia="Arial"/>
          <w:sz w:val="22"/>
        </w:rPr>
        <w:t>Preserve a delegated task's full ownership by deliberately not reviewing it in advance, even when permitted to./Bảo toàn quyền sở hữu đầy đủ của một nhiệm vụ được ủy quyền bằng cách chủ động không xem trước, ngay cả khi được phép.</w:t>
      </w:r>
    </w:p>
    <w:p>
      <w:pPr>
        <w:keepLines/>
        <w:spacing w:line="276" w:lineRule="auto" w:after="60"/>
      </w:pPr>
      <w:r>
        <w:rPr>
          <w:rFonts w:ascii="Arial" w:hAnsi="Arial" w:eastAsia="Arial"/>
          <w:b/>
          <w:sz w:val="22"/>
        </w:rPr>
        <w:t xml:space="preserve">Tony: </w:t>
      </w:r>
      <w:r>
        <w:rPr>
          <w:rFonts w:ascii="Arial" w:hAnsi="Arial" w:eastAsia="Arial"/>
          <w:sz w:val="22"/>
        </w:rPr>
        <w:t>Today closes with the scorecard genuinely shaped by the people who will use it, not handed down to them already finished./Hôm nay kết thúc với bảng điểm thực sự được định hình bởi những người sẽ dùng nó, không phải được trao xuống cho họ đã hoàn thiện sẵn.</w:t>
      </w:r>
    </w:p>
    <w:p>
      <w:pPr>
        <w:pStyle w:val="Heading2"/>
      </w:pPr>
      <w:r>
        <w:rPr>
          <w:rFonts w:ascii="Arial" w:hAnsi="Arial" w:eastAsia="Arial"/>
          <w:b/>
          <w:sz w:val="26"/>
        </w:rPr>
        <w:t>NGÀY 5: Đàm phán điều khoản dịch vụ với Mr. Phong</w:t>
      </w:r>
    </w:p>
    <w:p>
      <w:pPr>
        <w:keepLines/>
        <w:spacing w:line="276" w:lineRule="auto" w:after="60"/>
      </w:pPr>
      <w:r>
        <w:rPr>
          <w:rFonts w:ascii="Arial" w:hAnsi="Arial" w:eastAsia="Arial"/>
          <w:b/>
          <w:sz w:val="22"/>
        </w:rPr>
        <w:t xml:space="preserve">Sales Director: </w:t>
      </w:r>
      <w:r>
        <w:rPr>
          <w:rFonts w:ascii="Arial" w:hAnsi="Arial" w:eastAsia="Arial"/>
          <w:sz w:val="22"/>
        </w:rPr>
        <w:t>Tony, we can guarantee a four-hour response time across all three sites./Tony, chúng tôi có thể cam kết thời gian phản hồi bốn giờ trên cả ba nhà máy.</w:t>
      </w:r>
    </w:p>
    <w:p>
      <w:pPr>
        <w:keepLines/>
        <w:spacing w:line="276" w:lineRule="auto" w:after="60"/>
      </w:pPr>
      <w:r>
        <w:rPr>
          <w:rFonts w:ascii="Arial" w:hAnsi="Arial" w:eastAsia="Arial"/>
          <w:b/>
          <w:sz w:val="22"/>
        </w:rPr>
        <w:t xml:space="preserve">Tony: </w:t>
      </w:r>
      <w:r>
        <w:rPr>
          <w:rFonts w:ascii="Arial" w:hAnsi="Arial" w:eastAsia="Arial"/>
          <w:sz w:val="22"/>
        </w:rPr>
        <w:t>I need that in writing, with a penalty clause if it's missed. Our maintenance team weighted response time heavily in your selection./Tôi cần điều đó bằng văn bản, kèm điều khoản phạt nếu không đạt. Đội bảo trì bên tôi đặt trọng số lớn cho thời gian phản hồi khi chọn bên anh.</w:t>
      </w:r>
    </w:p>
    <w:p>
      <w:pPr>
        <w:keepLines/>
        <w:spacing w:line="276" w:lineRule="auto" w:after="60"/>
      </w:pPr>
      <w:r>
        <w:rPr>
          <w:rFonts w:ascii="Arial" w:hAnsi="Arial" w:eastAsia="Arial"/>
          <w:b/>
          <w:sz w:val="22"/>
        </w:rPr>
        <w:t xml:space="preserve">Sales Director: </w:t>
      </w:r>
      <w:r>
        <w:rPr>
          <w:rFonts w:ascii="Arial" w:hAnsi="Arial" w:eastAsia="Arial"/>
          <w:sz w:val="22"/>
        </w:rPr>
        <w:t>Understood, we can include a service credit for any missed window./Tôi hiểu, chúng tôi có thể thêm khoản bồi hoàn dịch vụ cho mỗi lần trễ hẹn.</w:t>
      </w:r>
    </w:p>
    <w:p>
      <w:pPr>
        <w:keepLines/>
        <w:spacing w:line="276" w:lineRule="auto" w:after="60"/>
      </w:pPr>
      <w:r>
        <w:rPr>
          <w:rFonts w:ascii="Arial" w:hAnsi="Arial" w:eastAsia="Arial"/>
          <w:b/>
          <w:sz w:val="22"/>
        </w:rPr>
        <w:t xml:space="preserve">Tony: </w:t>
      </w:r>
      <w:r>
        <w:rPr>
          <w:rFonts w:ascii="Arial" w:hAnsi="Arial" w:eastAsia="Arial"/>
          <w:sz w:val="22"/>
        </w:rPr>
        <w:t>Good, and I want quarterly performance reviews built into the contract. Not just for you, for us too, since this is a partnership./Tốt, và tôi muốn rà soát hiệu suất theo quý được đưa vào hợp đồng. Không chỉ cho bên anh, mà cả bên tôi nữa, vì đây là quan hệ đối tác.</w:t>
      </w:r>
    </w:p>
    <w:p>
      <w:pPr>
        <w:keepLines/>
        <w:spacing w:line="276" w:lineRule="auto" w:after="60"/>
      </w:pPr>
      <w:r>
        <w:rPr>
          <w:rFonts w:ascii="Arial" w:hAnsi="Arial" w:eastAsia="Arial"/>
          <w:b/>
          <w:sz w:val="22"/>
        </w:rPr>
        <w:t>MAKING A VERBAL GUARANTEE INTO A WRITTEN, ENFORCEABLE TERM / BIẾN MỘT CAM KẾT BẰNG LỜI THÀNH MỘT ĐIỀU KHOẢN BẰNG VĂN BẢN, CÓ THỂ THỰC THI</w:t>
      </w:r>
    </w:p>
    <w:p>
      <w:pPr>
        <w:keepLines/>
        <w:spacing w:line="276" w:lineRule="auto" w:after="60"/>
      </w:pPr>
      <w:r>
        <w:rPr>
          <w:rFonts w:ascii="Arial" w:hAnsi="Arial" w:eastAsia="Arial"/>
          <w:b/>
          <w:sz w:val="22"/>
        </w:rPr>
        <w:t xml:space="preserve">Task line 1: </w:t>
      </w:r>
      <w:r>
        <w:rPr>
          <w:rFonts w:ascii="Arial" w:hAnsi="Arial" w:eastAsia="Arial"/>
          <w:sz w:val="22"/>
        </w:rPr>
        <w:t>Offer a specific verbal guarantee covering the full scope of the relationship./Đưa ra một cam kết bằng lời cụ thể bao phủ toàn bộ phạm vi của mối quan hệ.</w:t>
      </w:r>
    </w:p>
    <w:p>
      <w:pPr>
        <w:keepLines/>
        <w:spacing w:line="276" w:lineRule="auto" w:after="60"/>
      </w:pPr>
      <w:r>
        <w:rPr>
          <w:rFonts w:ascii="Arial" w:hAnsi="Arial" w:eastAsia="Arial"/>
          <w:b/>
          <w:sz w:val="22"/>
        </w:rPr>
        <w:t xml:space="preserve">Task line 2: </w:t>
      </w:r>
      <w:r>
        <w:rPr>
          <w:rFonts w:ascii="Arial" w:hAnsi="Arial" w:eastAsia="Arial"/>
          <w:sz w:val="22"/>
        </w:rPr>
        <w:t>Insist on formalising the guarantee in writing, with an explicit consequence for non-performance./Kiên quyết chính thức hóa cam kết bằng văn bản, kèm hệ quả rõ ràng cho việc không đạt hiệu suất.</w:t>
      </w:r>
    </w:p>
    <w:p>
      <w:pPr>
        <w:keepLines/>
        <w:spacing w:line="276" w:lineRule="auto" w:after="60"/>
      </w:pPr>
      <w:r>
        <w:rPr>
          <w:rFonts w:ascii="Arial" w:hAnsi="Arial" w:eastAsia="Arial"/>
          <w:b/>
          <w:sz w:val="22"/>
        </w:rPr>
        <w:t xml:space="preserve">Task line 3: </w:t>
      </w:r>
      <w:r>
        <w:rPr>
          <w:rFonts w:ascii="Arial" w:hAnsi="Arial" w:eastAsia="Arial"/>
          <w:sz w:val="22"/>
        </w:rPr>
        <w:t>Justify the insistence by referencing the internal stakeholder whose priority this reflects./Biện minh cho sự kiên quyết bằng cách nhắc đến bên liên quan nội bộ mà điều này phản ánh ưu tiên.</w:t>
      </w:r>
    </w:p>
    <w:p>
      <w:pPr>
        <w:keepLines/>
        <w:spacing w:line="276" w:lineRule="auto" w:after="60"/>
      </w:pPr>
      <w:r>
        <w:rPr>
          <w:rFonts w:ascii="Arial" w:hAnsi="Arial" w:eastAsia="Arial"/>
          <w:b/>
          <w:sz w:val="22"/>
        </w:rPr>
        <w:t xml:space="preserve">Task line 4: </w:t>
      </w:r>
      <w:r>
        <w:rPr>
          <w:rFonts w:ascii="Arial" w:hAnsi="Arial" w:eastAsia="Arial"/>
          <w:sz w:val="22"/>
        </w:rPr>
        <w:t>Accept the request and propose a concrete mechanism for the penalty./Chấp nhận yêu cầu và đề xuất một cơ chế cụ thể cho khoản phạt.</w:t>
      </w:r>
    </w:p>
    <w:p>
      <w:pPr>
        <w:keepLines/>
        <w:spacing w:line="276" w:lineRule="auto" w:after="60"/>
      </w:pPr>
      <w:r>
        <w:rPr>
          <w:rFonts w:ascii="Arial" w:hAnsi="Arial" w:eastAsia="Arial"/>
          <w:b/>
          <w:sz w:val="22"/>
        </w:rPr>
        <w:t xml:space="preserve">Task line 5: </w:t>
      </w:r>
      <w:r>
        <w:rPr>
          <w:rFonts w:ascii="Arial" w:hAnsi="Arial" w:eastAsia="Arial"/>
          <w:sz w:val="22"/>
        </w:rPr>
        <w:t>Add a further structural requirement: recurring, scheduled performance reviews./Thêm một yêu cầu cấu trúc nữa: các buổi rà soát hiệu suất định kỳ, có lịch.</w:t>
      </w:r>
    </w:p>
    <w:p>
      <w:pPr>
        <w:keepLines/>
        <w:spacing w:line="276" w:lineRule="auto" w:after="60"/>
      </w:pPr>
      <w:r>
        <w:rPr>
          <w:rFonts w:ascii="Arial" w:hAnsi="Arial" w:eastAsia="Arial"/>
          <w:b/>
          <w:sz w:val="22"/>
        </w:rPr>
        <w:t xml:space="preserve">Task line 6: </w:t>
      </w:r>
      <w:r>
        <w:rPr>
          <w:rFonts w:ascii="Arial" w:hAnsi="Arial" w:eastAsia="Arial"/>
          <w:sz w:val="22"/>
        </w:rPr>
        <w:t>Extend the review requirement explicitly to both parties, not just the supplier./Mở rộng yêu cầu rà soát một cách rõ ràng cho cả hai bên, không chỉ nhà cung cấp.</w:t>
      </w:r>
    </w:p>
    <w:p>
      <w:pPr>
        <w:keepLines/>
        <w:spacing w:line="276" w:lineRule="auto" w:after="60"/>
      </w:pPr>
      <w:r>
        <w:rPr>
          <w:rFonts w:ascii="Arial" w:hAnsi="Arial" w:eastAsia="Arial"/>
          <w:b/>
          <w:sz w:val="22"/>
        </w:rPr>
        <w:t xml:space="preserve">Task line 7: </w:t>
      </w:r>
      <w:r>
        <w:rPr>
          <w:rFonts w:ascii="Arial" w:hAnsi="Arial" w:eastAsia="Arial"/>
          <w:sz w:val="22"/>
        </w:rPr>
        <w:t>Convert a verbal service guarantee into a written term with a concrete consequence before relying on it./Chuyển đổi một cam kết dịch vụ bằng lời thành một điều khoản bằng văn bản với hệ quả cụ thể trước khi dựa vào nó.</w:t>
      </w:r>
    </w:p>
    <w:p>
      <w:pPr>
        <w:keepLines/>
        <w:spacing w:line="276" w:lineRule="auto" w:after="60"/>
      </w:pPr>
      <w:r>
        <w:rPr>
          <w:rFonts w:ascii="Arial" w:hAnsi="Arial" w:eastAsia="Arial"/>
          <w:b/>
          <w:sz w:val="22"/>
        </w:rPr>
        <w:t xml:space="preserve">Sales Director: </w:t>
      </w:r>
      <w:r>
        <w:rPr>
          <w:rFonts w:ascii="Arial" w:hAnsi="Arial" w:eastAsia="Arial"/>
          <w:sz w:val="22"/>
        </w:rPr>
        <w:t>Would your technicians be involved in those quarterly reviews?/Kỹ thuật viên bên anh có tham gia các buổi rà soát theo quý đó không?</w:t>
      </w:r>
    </w:p>
    <w:p>
      <w:pPr>
        <w:keepLines/>
        <w:spacing w:line="276" w:lineRule="auto" w:after="60"/>
      </w:pPr>
      <w:r>
        <w:rPr>
          <w:rFonts w:ascii="Arial" w:hAnsi="Arial" w:eastAsia="Arial"/>
          <w:b/>
          <w:sz w:val="22"/>
        </w:rPr>
        <w:t xml:space="preserve">Tony: </w:t>
      </w:r>
      <w:r>
        <w:rPr>
          <w:rFonts w:ascii="Arial" w:hAnsi="Arial" w:eastAsia="Arial"/>
          <w:sz w:val="22"/>
        </w:rPr>
        <w:t>Yes, directly, they're the ones best placed to judge real performance./Có, trực tiếp, họ là người phù hợp nhất để đánh giá hiệu suất thực sự.</w:t>
      </w:r>
    </w:p>
    <w:p>
      <w:pPr>
        <w:keepLines/>
        <w:spacing w:line="276" w:lineRule="auto" w:after="60"/>
      </w:pPr>
      <w:r>
        <w:rPr>
          <w:rFonts w:ascii="Arial" w:hAnsi="Arial" w:eastAsia="Arial"/>
          <w:b/>
          <w:sz w:val="22"/>
        </w:rPr>
        <w:t xml:space="preserve">Sales Director: </w:t>
      </w:r>
      <w:r>
        <w:rPr>
          <w:rFonts w:ascii="Arial" w:hAnsi="Arial" w:eastAsia="Arial"/>
          <w:sz w:val="22"/>
        </w:rPr>
        <w:t>Most clients send a procurement representative alone. Direct technician involvement is unusual, in a good way./Phần lớn khách hàng chỉ gửi một đại diện thu mua. Sự tham gia trực tiếp của kỹ thuật viên là khác thường, theo hướng tốt.</w:t>
      </w:r>
    </w:p>
    <w:p>
      <w:pPr>
        <w:keepLines/>
        <w:spacing w:line="276" w:lineRule="auto" w:after="60"/>
      </w:pPr>
      <w:r>
        <w:rPr>
          <w:rFonts w:ascii="Arial" w:hAnsi="Arial" w:eastAsia="Arial"/>
          <w:b/>
          <w:sz w:val="22"/>
        </w:rPr>
        <w:t xml:space="preserve">Tony: </w:t>
      </w:r>
      <w:r>
        <w:rPr>
          <w:rFonts w:ascii="Arial" w:hAnsi="Arial" w:eastAsia="Arial"/>
          <w:sz w:val="22"/>
        </w:rPr>
        <w:t>I would rather the review be accurate than tidy. The people closest to the work catch things a procurement summary never will./Tôi thà buổi rà soát chính xác hơn là gọn gàng. Những người gần công việc nhất phát hiện những điều mà một bản tóm tắt thu mua sẽ không bao giờ thấy.</w:t>
      </w:r>
    </w:p>
    <w:p>
      <w:pPr>
        <w:keepLines/>
        <w:spacing w:line="276" w:lineRule="auto" w:after="60"/>
      </w:pPr>
      <w:r>
        <w:rPr>
          <w:rFonts w:ascii="Arial" w:hAnsi="Arial" w:eastAsia="Arial"/>
          <w:b/>
          <w:sz w:val="22"/>
        </w:rPr>
        <w:t>CHOOSING ACCURACY OVER A TIDIER PROCUREMENT-ONLY REVIEW / CHỌN SỰ CHÍNH XÁC HƠN LÀ MỘT BUỔI RÀ SOÁT CHỈ THU MUA GỌN GÀNG HƠN</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technical end users will be present at the review, not just procurement./Hỏi trực tiếp liệu người dùng cuối kỹ thuật có mặt tại buổi rà soát không, không chỉ thu mua.</w:t>
      </w:r>
    </w:p>
    <w:p>
      <w:pPr>
        <w:keepLines/>
        <w:spacing w:line="276" w:lineRule="auto" w:after="60"/>
      </w:pPr>
      <w:r>
        <w:rPr>
          <w:rFonts w:ascii="Arial" w:hAnsi="Arial" w:eastAsia="Arial"/>
          <w:b/>
          <w:sz w:val="22"/>
        </w:rPr>
        <w:t xml:space="preserve">Task line 2: </w:t>
      </w:r>
      <w:r>
        <w:rPr>
          <w:rFonts w:ascii="Arial" w:hAnsi="Arial" w:eastAsia="Arial"/>
          <w:sz w:val="22"/>
        </w:rPr>
        <w:t>Confirm their direct, ongoing involvement without qualification./Xác nhận sự tham gia trực tiếp, liên tục của họ mà không có điều kiện.</w:t>
      </w:r>
    </w:p>
    <w:p>
      <w:pPr>
        <w:keepLines/>
        <w:spacing w:line="276" w:lineRule="auto" w:after="60"/>
      </w:pPr>
      <w:r>
        <w:rPr>
          <w:rFonts w:ascii="Arial" w:hAnsi="Arial" w:eastAsia="Arial"/>
          <w:b/>
          <w:sz w:val="22"/>
        </w:rPr>
        <w:t xml:space="preserve">Task line 3: </w:t>
      </w:r>
      <w:r>
        <w:rPr>
          <w:rFonts w:ascii="Arial" w:hAnsi="Arial" w:eastAsia="Arial"/>
          <w:sz w:val="22"/>
        </w:rPr>
        <w:t>Observe that this practice differs from typical client behaviour, framing the difference positively./Quan sát rằng thực hành này khác với hành vi khách hàng điển hình, định khung sự khác biệt một cách tích cực.</w:t>
      </w:r>
    </w:p>
    <w:p>
      <w:pPr>
        <w:keepLines/>
        <w:spacing w:line="276" w:lineRule="auto" w:after="60"/>
      </w:pPr>
      <w:r>
        <w:rPr>
          <w:rFonts w:ascii="Arial" w:hAnsi="Arial" w:eastAsia="Arial"/>
          <w:b/>
          <w:sz w:val="22"/>
        </w:rPr>
        <w:t xml:space="preserve">Task line 4: </w:t>
      </w:r>
      <w:r>
        <w:rPr>
          <w:rFonts w:ascii="Arial" w:hAnsi="Arial" w:eastAsia="Arial"/>
          <w:sz w:val="22"/>
        </w:rPr>
        <w:t>State a clear priority explicitly: accuracy over a tidier, simpler process./Nêu rõ một ưu tiên rõ ràng: sự chính xác hơn là một quy trình gọn gàng hơn, đơn giản hơn.</w:t>
      </w:r>
    </w:p>
    <w:p>
      <w:pPr>
        <w:keepLines/>
        <w:spacing w:line="276" w:lineRule="auto" w:after="60"/>
      </w:pPr>
      <w:r>
        <w:rPr>
          <w:rFonts w:ascii="Arial" w:hAnsi="Arial" w:eastAsia="Arial"/>
          <w:b/>
          <w:sz w:val="22"/>
        </w:rPr>
        <w:t xml:space="preserve">Task line 5: </w:t>
      </w:r>
      <w:r>
        <w:rPr>
          <w:rFonts w:ascii="Arial" w:hAnsi="Arial" w:eastAsia="Arial"/>
          <w:sz w:val="22"/>
        </w:rPr>
        <w:t>Justify that priority by naming what only end users can actually catch./Biện minh cho ưu tiên đó bằng cách nêu tên điều mà chỉ người dùng cuối mới thực sự phát hiện được.</w:t>
      </w:r>
    </w:p>
    <w:p>
      <w:pPr>
        <w:keepLines/>
        <w:spacing w:line="276" w:lineRule="auto" w:after="60"/>
      </w:pPr>
      <w:r>
        <w:rPr>
          <w:rFonts w:ascii="Arial" w:hAnsi="Arial" w:eastAsia="Arial"/>
          <w:b/>
          <w:sz w:val="22"/>
        </w:rPr>
        <w:t xml:space="preserve">Task line 6: </w:t>
      </w:r>
      <w:r>
        <w:rPr>
          <w:rFonts w:ascii="Arial" w:hAnsi="Arial" w:eastAsia="Arial"/>
          <w:sz w:val="22"/>
        </w:rPr>
        <w:t>Contrast this directly with the limitations of a procurement-only summary./Đối chiếu điều này trực tiếp với những giới hạn của một bản tóm tắt chỉ có thu mua.</w:t>
      </w:r>
    </w:p>
    <w:p>
      <w:pPr>
        <w:keepLines/>
        <w:spacing w:line="276" w:lineRule="auto" w:after="60"/>
      </w:pPr>
      <w:r>
        <w:rPr>
          <w:rFonts w:ascii="Arial" w:hAnsi="Arial" w:eastAsia="Arial"/>
          <w:b/>
          <w:sz w:val="22"/>
        </w:rPr>
        <w:t xml:space="preserve">Task line 7: </w:t>
      </w:r>
      <w:r>
        <w:rPr>
          <w:rFonts w:ascii="Arial" w:hAnsi="Arial" w:eastAsia="Arial"/>
          <w:sz w:val="22"/>
        </w:rPr>
        <w:t>Prioritise an accurate review involving actual end users over a tidier one limited to procurement alone./Ưu tiên một buổi rà soát chính xác có sự tham gia của người dùng cuối thực sự hơn là một buổi rà soát gọn gàng hơn chỉ giới hạn ở thu mua.</w:t>
      </w:r>
    </w:p>
    <w:p>
      <w:pPr>
        <w:keepLines/>
        <w:spacing w:line="276" w:lineRule="auto" w:after="60"/>
      </w:pPr>
      <w:r>
        <w:rPr>
          <w:rFonts w:ascii="Arial" w:hAnsi="Arial" w:eastAsia="Arial"/>
          <w:b/>
          <w:sz w:val="22"/>
        </w:rPr>
        <w:t xml:space="preserve">Sales Director: </w:t>
      </w:r>
      <w:r>
        <w:rPr>
          <w:rFonts w:ascii="Arial" w:hAnsi="Arial" w:eastAsia="Arial"/>
          <w:sz w:val="22"/>
        </w:rPr>
        <w:t>Tony, one thing I want to raise before we finalise. What happens if your maintenance team is the one causing a missed response window, blocked access, wrong contact information?/Tony, một điều tôi muốn nêu trước khi mình chốt. Điều gì xảy ra nếu chính đội bảo trì bên anh là nguyên nhân khiến một cửa sổ phản hồi bị trễ, bị chặn tiếp cận, thông tin liên hệ sai?</w:t>
      </w:r>
    </w:p>
    <w:p>
      <w:pPr>
        <w:keepLines/>
        <w:spacing w:line="276" w:lineRule="auto" w:after="60"/>
      </w:pPr>
      <w:r>
        <w:rPr>
          <w:rFonts w:ascii="Arial" w:hAnsi="Arial" w:eastAsia="Arial"/>
          <w:b/>
          <w:sz w:val="22"/>
        </w:rPr>
        <w:t xml:space="preserve">Tony: </w:t>
      </w:r>
      <w:r>
        <w:rPr>
          <w:rFonts w:ascii="Arial" w:hAnsi="Arial" w:eastAsia="Arial"/>
          <w:sz w:val="22"/>
        </w:rPr>
        <w:t>Fair, that should not count against your penalty clause. Let's define specific conditions that pause the clock, and log every instance so neither side disputes it later./Hợp lý, điều đó không nên tính vào điều khoản phạt của anh. Hãy định nghĩa các điều kiện cụ thể tạm dừng đồng hồ, và ghi lại mỗi trường hợp để sau này không bên nào tranh cãi.</w:t>
      </w:r>
    </w:p>
    <w:p>
      <w:pPr>
        <w:keepLines/>
        <w:spacing w:line="276" w:lineRule="auto" w:after="60"/>
      </w:pPr>
      <w:r>
        <w:rPr>
          <w:rFonts w:ascii="Arial" w:hAnsi="Arial" w:eastAsia="Arial"/>
          <w:b/>
          <w:sz w:val="22"/>
        </w:rPr>
        <w:t xml:space="preserve">Sales Director: </w:t>
      </w:r>
      <w:r>
        <w:rPr>
          <w:rFonts w:ascii="Arial" w:hAnsi="Arial" w:eastAsia="Arial"/>
          <w:sz w:val="22"/>
        </w:rPr>
        <w:t>That is more balanced than most contracts I sign. Most clients want the penalty clause to apply no matter what./Điều đó cân bằng hơn phần lớn hợp đồng tôi ký. Phần lớn khách hàng muốn điều khoản phạt áp dụng bất kể thế nào.</w:t>
      </w:r>
    </w:p>
    <w:p>
      <w:pPr>
        <w:keepLines/>
        <w:spacing w:line="276" w:lineRule="auto" w:after="60"/>
      </w:pPr>
      <w:r>
        <w:rPr>
          <w:rFonts w:ascii="Arial" w:hAnsi="Arial" w:eastAsia="Arial"/>
          <w:b/>
          <w:sz w:val="22"/>
        </w:rPr>
        <w:t xml:space="preserve">Tony: </w:t>
      </w:r>
      <w:r>
        <w:rPr>
          <w:rFonts w:ascii="Arial" w:hAnsi="Arial" w:eastAsia="Arial"/>
          <w:sz w:val="22"/>
        </w:rPr>
        <w:t>I want this to actually work for three years, not just look good on the day we sign it. A one-sided clause breaks trust the first time it gets used unfairly./Tôi muốn cái này thực sự hoạt động trong ba năm, không chỉ trông đẹp vào ngày mình ký. Một điều khoản một chiều phá vỡ lòng tin ngay lần đầu tiên nó bị dùng bất công.</w:t>
      </w:r>
    </w:p>
    <w:p>
      <w:pPr>
        <w:keepLines/>
        <w:spacing w:line="276" w:lineRule="auto" w:after="60"/>
      </w:pPr>
      <w:r>
        <w:rPr>
          <w:rFonts w:ascii="Arial" w:hAnsi="Arial" w:eastAsia="Arial"/>
          <w:b/>
          <w:sz w:val="22"/>
        </w:rPr>
        <w:t>BUILDING A FAIR PENALTY CLAUSE THAT ACCOUNTS FOR BOTH SIDES' FAULT / XÂY DỰNG MỘT ĐIỀU KHOẢN PHẠT CÔNG BẰNG TÍNH ĐẾN LỖI CỦA CẢ HAI BÊN</w:t>
      </w:r>
    </w:p>
    <w:p>
      <w:pPr>
        <w:keepLines/>
        <w:spacing w:line="276" w:lineRule="auto" w:after="60"/>
      </w:pPr>
      <w:r>
        <w:rPr>
          <w:rFonts w:ascii="Arial" w:hAnsi="Arial" w:eastAsia="Arial"/>
          <w:b/>
          <w:sz w:val="22"/>
        </w:rPr>
        <w:t xml:space="preserve">Task line 1: </w:t>
      </w:r>
      <w:r>
        <w:rPr>
          <w:rFonts w:ascii="Arial" w:hAnsi="Arial" w:eastAsia="Arial"/>
          <w:sz w:val="22"/>
        </w:rPr>
        <w:t>Raise a fair concern about being penalised for a failure genuinely outside one's own control./Nêu một mối lo công bằng về việc bị phạt cho một thất bại thực sự nằm ngoài tầm kiểm soát của chính mình.</w:t>
      </w:r>
    </w:p>
    <w:p>
      <w:pPr>
        <w:keepLines/>
        <w:spacing w:line="276" w:lineRule="auto" w:after="60"/>
      </w:pPr>
      <w:r>
        <w:rPr>
          <w:rFonts w:ascii="Arial" w:hAnsi="Arial" w:eastAsia="Arial"/>
          <w:b/>
          <w:sz w:val="22"/>
        </w:rPr>
        <w:t xml:space="preserve">Task line 2: </w:t>
      </w:r>
      <w:r>
        <w:rPr>
          <w:rFonts w:ascii="Arial" w:hAnsi="Arial" w:eastAsia="Arial"/>
          <w:sz w:val="22"/>
        </w:rPr>
        <w:t>Accept the concern immediately and propose a specific mechanism to address it fairly./Chấp nhận mối lo ngay lập tức và đề xuất một cơ chế cụ thể để giải quyết nó một cách công bằng.</w:t>
      </w:r>
    </w:p>
    <w:p>
      <w:pPr>
        <w:keepLines/>
        <w:spacing w:line="276" w:lineRule="auto" w:after="60"/>
      </w:pPr>
      <w:r>
        <w:rPr>
          <w:rFonts w:ascii="Arial" w:hAnsi="Arial" w:eastAsia="Arial"/>
          <w:b/>
          <w:sz w:val="22"/>
        </w:rPr>
        <w:t xml:space="preserve">Task line 3: </w:t>
      </w:r>
      <w:r>
        <w:rPr>
          <w:rFonts w:ascii="Arial" w:hAnsi="Arial" w:eastAsia="Arial"/>
          <w:sz w:val="22"/>
        </w:rPr>
        <w:t>Add a documentation requirement to prevent future disputes over the mechanism's application./Thêm một yêu cầu ghi chép để ngăn ngừa các tranh chấp tương lai về việc áp dụng cơ chế.</w:t>
      </w:r>
    </w:p>
    <w:p>
      <w:pPr>
        <w:keepLines/>
        <w:spacing w:line="276" w:lineRule="auto" w:after="60"/>
      </w:pPr>
      <w:r>
        <w:rPr>
          <w:rFonts w:ascii="Arial" w:hAnsi="Arial" w:eastAsia="Arial"/>
          <w:b/>
          <w:sz w:val="22"/>
        </w:rPr>
        <w:t xml:space="preserve">Task line 4: </w:t>
      </w:r>
      <w:r>
        <w:rPr>
          <w:rFonts w:ascii="Arial" w:hAnsi="Arial" w:eastAsia="Arial"/>
          <w:sz w:val="22"/>
        </w:rPr>
        <w:t>Note the unusual fairness of this approach relative to typical negotiating experience./Ghi nhận sự công bằng khác thường của cách tiếp cận này so với kinh nghiệm đàm phán điển hình.</w:t>
      </w:r>
    </w:p>
    <w:p>
      <w:pPr>
        <w:keepLines/>
        <w:spacing w:line="276" w:lineRule="auto" w:after="60"/>
      </w:pPr>
      <w:r>
        <w:rPr>
          <w:rFonts w:ascii="Arial" w:hAnsi="Arial" w:eastAsia="Arial"/>
          <w:b/>
          <w:sz w:val="22"/>
        </w:rPr>
        <w:t xml:space="preserve">Task line 5: </w:t>
      </w:r>
      <w:r>
        <w:rPr>
          <w:rFonts w:ascii="Arial" w:hAnsi="Arial" w:eastAsia="Arial"/>
          <w:sz w:val="22"/>
        </w:rPr>
        <w:t>Contrast this approach with the common one-sided default, unprompted./Đối chiếu cách tiếp cận này với mặc định một chiều phổ biến, không được nhắc.</w:t>
      </w:r>
    </w:p>
    <w:p>
      <w:pPr>
        <w:keepLines/>
        <w:spacing w:line="276" w:lineRule="auto" w:after="60"/>
      </w:pPr>
      <w:r>
        <w:rPr>
          <w:rFonts w:ascii="Arial" w:hAnsi="Arial" w:eastAsia="Arial"/>
          <w:b/>
          <w:sz w:val="22"/>
        </w:rPr>
        <w:t xml:space="preserve">Task line 6: </w:t>
      </w:r>
      <w:r>
        <w:rPr>
          <w:rFonts w:ascii="Arial" w:hAnsi="Arial" w:eastAsia="Arial"/>
          <w:sz w:val="22"/>
        </w:rPr>
        <w:t>State the underlying motivation clearly: durability over three years, not a good first impression alone./Nêu rõ động lực nền tảng: độ bền trong ba năm, không chỉ ấn tượng ban đầu tốt.</w:t>
      </w:r>
    </w:p>
    <w:p>
      <w:pPr>
        <w:keepLines/>
        <w:spacing w:line="276" w:lineRule="auto" w:after="60"/>
      </w:pPr>
      <w:r>
        <w:rPr>
          <w:rFonts w:ascii="Arial" w:hAnsi="Arial" w:eastAsia="Arial"/>
          <w:b/>
          <w:sz w:val="22"/>
        </w:rPr>
        <w:t xml:space="preserve">Task line 7: </w:t>
      </w:r>
      <w:r>
        <w:rPr>
          <w:rFonts w:ascii="Arial" w:hAnsi="Arial" w:eastAsia="Arial"/>
          <w:sz w:val="22"/>
        </w:rPr>
        <w:t>Design a contract term to be fair to both sides for its full duration, not just favourable on the day it is signed./Thiết kế một điều khoản hợp đồng công bằng cho cả hai bên trong suốt thời hạn của nó, không chỉ có lợi vào ngày nó được ký.</w:t>
      </w:r>
    </w:p>
    <w:p>
      <w:pPr>
        <w:keepLines/>
        <w:spacing w:line="276" w:lineRule="auto" w:after="60"/>
      </w:pPr>
      <w:r>
        <w:rPr>
          <w:rFonts w:ascii="Arial" w:hAnsi="Arial" w:eastAsia="Arial"/>
          <w:b/>
          <w:sz w:val="22"/>
        </w:rPr>
        <w:t xml:space="preserve">Sales Director: </w:t>
      </w:r>
      <w:r>
        <w:rPr>
          <w:rFonts w:ascii="Arial" w:hAnsi="Arial" w:eastAsia="Arial"/>
          <w:sz w:val="22"/>
        </w:rPr>
        <w:t>Tony, out of curiosity, why did you bring your maintenance supervisor's technicians into a commercial negotiation? Most buyers keep that separate./Tony, tò mò thôi, tại sao anh mang kỹ thuật viên của giám sát bảo trì vào một cuộc đàm phán thương mại? Phần lớn người mua giữ điều đó tách biệt.</w:t>
      </w:r>
    </w:p>
    <w:p>
      <w:pPr>
        <w:keepLines/>
        <w:spacing w:line="276" w:lineRule="auto" w:after="60"/>
      </w:pPr>
      <w:r>
        <w:rPr>
          <w:rFonts w:ascii="Arial" w:hAnsi="Arial" w:eastAsia="Arial"/>
          <w:b/>
          <w:sz w:val="22"/>
        </w:rPr>
        <w:t xml:space="preserve">Tony: </w:t>
      </w:r>
      <w:r>
        <w:rPr>
          <w:rFonts w:ascii="Arial" w:hAnsi="Arial" w:eastAsia="Arial"/>
          <w:sz w:val="22"/>
        </w:rPr>
        <w:t>Because the commercial terms are only good if the technical relationship actually works day to day. Keeping them separate just delays where the real problems show up./Vì các điều khoản thương mại chỉ tốt nếu mối quan hệ kỹ thuật thực sự hoạt động hàng ngày. Giữ chúng tách biệt chỉ trì hoãn nơi các vấn đề thật sự xuất hiện.</w:t>
      </w:r>
    </w:p>
    <w:p>
      <w:pPr>
        <w:keepLines/>
        <w:spacing w:line="276" w:lineRule="auto" w:after="60"/>
      </w:pPr>
      <w:r>
        <w:rPr>
          <w:rFonts w:ascii="Arial" w:hAnsi="Arial" w:eastAsia="Arial"/>
          <w:b/>
          <w:sz w:val="22"/>
        </w:rPr>
        <w:t xml:space="preserve">Sales Director: </w:t>
      </w:r>
      <w:r>
        <w:rPr>
          <w:rFonts w:ascii="Arial" w:hAnsi="Arial" w:eastAsia="Arial"/>
          <w:sz w:val="22"/>
        </w:rPr>
        <w:t>That is a more integrated view than I usually see from procurement specifically./Đó là một góc nhìn tích hợp hơn tôi thường thấy từ thu mua cụ thể.</w:t>
      </w:r>
    </w:p>
    <w:p>
      <w:pPr>
        <w:keepLines/>
        <w:spacing w:line="276" w:lineRule="auto" w:after="60"/>
      </w:pPr>
      <w:r>
        <w:rPr>
          <w:rFonts w:ascii="Arial" w:hAnsi="Arial" w:eastAsia="Arial"/>
          <w:b/>
          <w:sz w:val="22"/>
        </w:rPr>
        <w:t xml:space="preserve">Tony: </w:t>
      </w:r>
      <w:r>
        <w:rPr>
          <w:rFonts w:ascii="Arial" w:hAnsi="Arial" w:eastAsia="Arial"/>
          <w:sz w:val="22"/>
        </w:rPr>
        <w:t>I used to keep them separate too, until a contract that looked perfect on paper failed within a month because nobody who actually did the work was ever consulted./Tôi từng giữ chúng tách biệt luôn, cho đến khi một hợp đồng trông hoàn hảo trên giấy thất bại trong vòng một tháng vì không ai thực sự làm công việc từng được tham vấn.</w:t>
      </w:r>
    </w:p>
    <w:p>
      <w:pPr>
        <w:keepLines/>
        <w:spacing w:line="276" w:lineRule="auto" w:after="60"/>
      </w:pPr>
      <w:r>
        <w:rPr>
          <w:rFonts w:ascii="Arial" w:hAnsi="Arial" w:eastAsia="Arial"/>
          <w:b/>
          <w:sz w:val="22"/>
        </w:rPr>
        <w:t>EXPLAINING WHY COMMERCIAL AND TECHNICAL DECISIONS SHOULD NOT STAY SEPARATE / GIẢI THÍCH TẠI SAO QUYẾT ĐỊNH THƯƠNG MẠI VÀ KỸ THUẬT KHÔNG NÊN TÁCH BIỆT</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an unusual practice, noting how it differs from the norm./Hỏi một câu hỏi thực sự tò mò về một thực hành khác thường, ghi nhận nó khác với chuẩn mực như thế nào.</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reasoning clearly: commercial terms only matter if the technical relationship functions./Giải thích lý luận nền tảng một cách rõ ràng: các điều khoản thương mại chỉ quan trọng nếu mối quan hệ kỹ thuật hoạt động.</w:t>
      </w:r>
    </w:p>
    <w:p>
      <w:pPr>
        <w:keepLines/>
        <w:spacing w:line="276" w:lineRule="auto" w:after="60"/>
      </w:pPr>
      <w:r>
        <w:rPr>
          <w:rFonts w:ascii="Arial" w:hAnsi="Arial" w:eastAsia="Arial"/>
          <w:b/>
          <w:sz w:val="22"/>
        </w:rPr>
        <w:t xml:space="preserve">Task line 3: </w:t>
      </w:r>
      <w:r>
        <w:rPr>
          <w:rFonts w:ascii="Arial" w:hAnsi="Arial" w:eastAsia="Arial"/>
          <w:sz w:val="22"/>
        </w:rPr>
        <w:t>State the risk of the conventional approach precisely: delaying, not preventing, where real problems surface./Nêu rõ rủi ro của cách tiếp cận thông thường một cách chính xác: trì hoãn, không ngăn chặn, nơi các vấn đề thật sự xuất hiện.</w:t>
      </w:r>
    </w:p>
    <w:p>
      <w:pPr>
        <w:keepLines/>
        <w:spacing w:line="276" w:lineRule="auto" w:after="60"/>
      </w:pPr>
      <w:r>
        <w:rPr>
          <w:rFonts w:ascii="Arial" w:hAnsi="Arial" w:eastAsia="Arial"/>
          <w:b/>
          <w:sz w:val="22"/>
        </w:rPr>
        <w:t xml:space="preserve">Task line 4: </w:t>
      </w:r>
      <w:r>
        <w:rPr>
          <w:rFonts w:ascii="Arial" w:hAnsi="Arial" w:eastAsia="Arial"/>
          <w:sz w:val="22"/>
        </w:rPr>
        <w:t>Recognise this integrated approach as unusual specifically within the procurement function./Nhận diện cách tiếp cận tích hợp này là khác thường cụ thể trong chức năng thu mua.</w:t>
      </w:r>
    </w:p>
    <w:p>
      <w:pPr>
        <w:keepLines/>
        <w:spacing w:line="276" w:lineRule="auto" w:after="60"/>
      </w:pPr>
      <w:r>
        <w:rPr>
          <w:rFonts w:ascii="Arial" w:hAnsi="Arial" w:eastAsia="Arial"/>
          <w:b/>
          <w:sz w:val="22"/>
        </w:rPr>
        <w:t xml:space="preserve">Task line 5: </w:t>
      </w:r>
      <w:r>
        <w:rPr>
          <w:rFonts w:ascii="Arial" w:hAnsi="Arial" w:eastAsia="Arial"/>
          <w:sz w:val="22"/>
        </w:rPr>
        <w:t>Admit honestly to having once held the more conventional, separated view./Thừa nhận trung thực đã từng giữ quan điểm tách biệt, thông thường hơn.</w:t>
      </w:r>
    </w:p>
    <w:p>
      <w:pPr>
        <w:keepLines/>
        <w:spacing w:line="276" w:lineRule="auto" w:after="60"/>
      </w:pPr>
      <w:r>
        <w:rPr>
          <w:rFonts w:ascii="Arial" w:hAnsi="Arial" w:eastAsia="Arial"/>
          <w:b/>
          <w:sz w:val="22"/>
        </w:rPr>
        <w:t xml:space="preserve">Task line 6: </w:t>
      </w:r>
      <w:r>
        <w:rPr>
          <w:rFonts w:ascii="Arial" w:hAnsi="Arial" w:eastAsia="Arial"/>
          <w:sz w:val="22"/>
        </w:rPr>
        <w:t>Ground the change in a specific past failure, learned the hard way./Đặt nền tảng sự thay đổi vào một thất bại cụ thể trong quá khứ, học được một cách khó khăn.</w:t>
      </w:r>
    </w:p>
    <w:p>
      <w:pPr>
        <w:keepLines/>
        <w:spacing w:line="276" w:lineRule="auto" w:after="60"/>
      </w:pPr>
      <w:r>
        <w:rPr>
          <w:rFonts w:ascii="Arial" w:hAnsi="Arial" w:eastAsia="Arial"/>
          <w:b/>
          <w:sz w:val="22"/>
        </w:rPr>
        <w:t xml:space="preserve">Task line 7: </w:t>
      </w:r>
      <w:r>
        <w:rPr>
          <w:rFonts w:ascii="Arial" w:hAnsi="Arial" w:eastAsia="Arial"/>
          <w:sz w:val="22"/>
        </w:rPr>
        <w:t>Integrate commercial and technical decision-making deliberately, having learned from a past failure caused by keeping them separate./Tích hợp việc ra quyết định thương mại và kỹ thuật một cách có chủ đích, đã học được từ một thất bại trong quá khứ do giữ chúng tách biệt.</w:t>
      </w:r>
    </w:p>
    <w:p>
      <w:pPr>
        <w:keepLines/>
        <w:spacing w:line="276" w:lineRule="auto" w:after="60"/>
      </w:pPr>
      <w:r>
        <w:rPr>
          <w:rFonts w:ascii="Arial" w:hAnsi="Arial" w:eastAsia="Arial"/>
          <w:b/>
          <w:sz w:val="22"/>
        </w:rPr>
        <w:t xml:space="preserve">Sourcing Buyer: </w:t>
      </w:r>
      <w:r>
        <w:rPr>
          <w:rFonts w:ascii="Arial" w:hAnsi="Arial" w:eastAsia="Arial"/>
          <w:sz w:val="22"/>
        </w:rPr>
        <w:t>Tony, one detail before we wrap the contract terms. Should the emergency-clause number, six nights a year, actually be written into the contract itself?/Tony, một chi tiết trước khi mình chốt các điều khoản hợp đồng. Con số điều khoản khẩn cấp, sáu đêm mỗi năm, có nên thực sự được ghi vào chính hợp đồng không?</w:t>
      </w:r>
    </w:p>
    <w:p>
      <w:pPr>
        <w:keepLines/>
        <w:spacing w:line="276" w:lineRule="auto" w:after="60"/>
      </w:pPr>
      <w:r>
        <w:rPr>
          <w:rFonts w:ascii="Arial" w:hAnsi="Arial" w:eastAsia="Arial"/>
          <w:b/>
          <w:sz w:val="22"/>
        </w:rPr>
        <w:t xml:space="preserve">Tony: </w:t>
      </w:r>
      <w:r>
        <w:rPr>
          <w:rFonts w:ascii="Arial" w:hAnsi="Arial" w:eastAsia="Arial"/>
          <w:sz w:val="22"/>
        </w:rPr>
        <w:t>Good question, I do not think so, not as a hard cap. Writing it as a number risks Mr. Hai's team feeling capped at exactly six, even in a worse year./Câu hỏi hay, anh không nghĩ vậy, không phải như một giới hạn cứng. Ghi nó thành một con số có nguy cơ khiến đội anh Hai cảm thấy bị giới hạn đúng sáu, ngay cả trong một năm tệ hơn.</w:t>
      </w:r>
    </w:p>
    <w:p>
      <w:pPr>
        <w:keepLines/>
        <w:spacing w:line="276" w:lineRule="auto" w:after="60"/>
      </w:pPr>
      <w:r>
        <w:rPr>
          <w:rFonts w:ascii="Arial" w:hAnsi="Arial" w:eastAsia="Arial"/>
          <w:b/>
          <w:sz w:val="22"/>
        </w:rPr>
        <w:t xml:space="preserve">Sourcing Buyer: </w:t>
      </w:r>
      <w:r>
        <w:rPr>
          <w:rFonts w:ascii="Arial" w:hAnsi="Arial" w:eastAsia="Arial"/>
          <w:sz w:val="22"/>
        </w:rPr>
        <w:t>So the number stays internal, informing the pricing, but the contract clause itself stays open-ended?/Vậy con số vẫn ở nội bộ, thông tin cho việc định giá, nhưng chính điều khoản hợp đồng vẫn để ngỏ?</w:t>
      </w:r>
    </w:p>
    <w:p>
      <w:pPr>
        <w:keepLines/>
        <w:spacing w:line="276" w:lineRule="auto" w:after="60"/>
      </w:pPr>
      <w:r>
        <w:rPr>
          <w:rFonts w:ascii="Arial" w:hAnsi="Arial" w:eastAsia="Arial"/>
          <w:b/>
          <w:sz w:val="22"/>
        </w:rPr>
        <w:t xml:space="preserve">Tony: </w:t>
      </w:r>
      <w:r>
        <w:rPr>
          <w:rFonts w:ascii="Arial" w:hAnsi="Arial" w:eastAsia="Arial"/>
          <w:sz w:val="22"/>
        </w:rPr>
        <w:t>Exactly, the data shapes what we planned for, it should not become a ceiling on what we are allowed to need./Chính xác, dữ liệu định hình những gì mình đã lên kế hoạch, nó không nên trở thành một trần giới hạn cho những gì mình được phép cần.</w:t>
      </w:r>
    </w:p>
    <w:p>
      <w:pPr>
        <w:keepLines/>
        <w:spacing w:line="276" w:lineRule="auto" w:after="60"/>
      </w:pPr>
      <w:r>
        <w:rPr>
          <w:rFonts w:ascii="Arial" w:hAnsi="Arial" w:eastAsia="Arial"/>
          <w:b/>
          <w:sz w:val="22"/>
        </w:rPr>
        <w:t>KEEPING A PLANNING NUMBER FROM BECOMING A HARD LIMIT / GIỮ MỘT CON SỐ LẬP KẾ HOẠCH KHÔNG TRỞ THÀNH MỘT GIỚI HẠN CỨNG</w:t>
      </w:r>
    </w:p>
    <w:p>
      <w:pPr>
        <w:keepLines/>
        <w:spacing w:line="276" w:lineRule="auto" w:after="60"/>
      </w:pPr>
      <w:r>
        <w:rPr>
          <w:rFonts w:ascii="Arial" w:hAnsi="Arial" w:eastAsia="Arial"/>
          <w:b/>
          <w:sz w:val="22"/>
        </w:rPr>
        <w:t xml:space="preserve">Task line 1: </w:t>
      </w:r>
      <w:r>
        <w:rPr>
          <w:rFonts w:ascii="Arial" w:hAnsi="Arial" w:eastAsia="Arial"/>
          <w:sz w:val="22"/>
        </w:rPr>
        <w:t>Raise a precise implementation question about whether an internal figure should become a contractual number./Nêu một câu hỏi triển khai chính xác về việc liệu một con số nội bộ có nên trở thành một con số hợp đồng không.</w:t>
      </w:r>
    </w:p>
    <w:p>
      <w:pPr>
        <w:keepLines/>
        <w:spacing w:line="276" w:lineRule="auto" w:after="60"/>
      </w:pPr>
      <w:r>
        <w:rPr>
          <w:rFonts w:ascii="Arial" w:hAnsi="Arial" w:eastAsia="Arial"/>
          <w:b/>
          <w:sz w:val="22"/>
        </w:rPr>
        <w:t xml:space="preserve">Task line 2: </w:t>
      </w:r>
      <w:r>
        <w:rPr>
          <w:rFonts w:ascii="Arial" w:hAnsi="Arial" w:eastAsia="Arial"/>
          <w:sz w:val="22"/>
        </w:rPr>
        <w:t>Decline the literal approach and explain the specific risk of hard-coding the figure./Từ chối cách tiếp cận theo nghĩa đen và giải thích rủi ro cụ thể của việc mã hóa cứng con số.</w:t>
      </w:r>
    </w:p>
    <w:p>
      <w:pPr>
        <w:keepLines/>
        <w:spacing w:line="276" w:lineRule="auto" w:after="60"/>
      </w:pPr>
      <w:r>
        <w:rPr>
          <w:rFonts w:ascii="Arial" w:hAnsi="Arial" w:eastAsia="Arial"/>
          <w:b/>
          <w:sz w:val="22"/>
        </w:rPr>
        <w:t xml:space="preserve">Task line 3: </w:t>
      </w:r>
      <w:r>
        <w:rPr>
          <w:rFonts w:ascii="Arial" w:hAnsi="Arial" w:eastAsia="Arial"/>
          <w:sz w:val="22"/>
        </w:rPr>
        <w:t>Confirm the precise distinction being drawn: informing planning versus limiting entitlement./Xác nhận sự phân biệt chính xác đang được đưa ra: thông tin cho lập kế hoạch so với giới hạn quyền lợi.</w:t>
      </w:r>
    </w:p>
    <w:p>
      <w:pPr>
        <w:keepLines/>
        <w:spacing w:line="276" w:lineRule="auto" w:after="60"/>
      </w:pPr>
      <w:r>
        <w:rPr>
          <w:rFonts w:ascii="Arial" w:hAnsi="Arial" w:eastAsia="Arial"/>
          <w:b/>
          <w:sz w:val="22"/>
        </w:rPr>
        <w:t xml:space="preserve">Task line 4: </w:t>
      </w:r>
      <w:r>
        <w:rPr>
          <w:rFonts w:ascii="Arial" w:hAnsi="Arial" w:eastAsia="Arial"/>
          <w:sz w:val="22"/>
        </w:rPr>
        <w:t>Affirm this distinction explicitly, stating the clause should remain open-ended regardless of the underlying data./Khẳng định sự phân biệt này một cách rõ ràng, nêu điều khoản nên vẫn để ngỏ bất kể dữ liệu nền tảng.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clearly: data shapes planning, it should not cap genuine need./Nêu rõ nguyên tắc nền tảng: dữ liệu định hình việc lập kế hoạch, nó không nên giới hạn nhu cầu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protecting the emergency clause's actual intent from being undermined by its own data./Ghi nhận sự phân biệt này như bảo vệ ý định thực sự của điều khoản khẩn cấp khỏi bị suy yếu bởi chính dữ liệu của nó.</w:t>
      </w:r>
    </w:p>
    <w:p>
      <w:pPr>
        <w:keepLines/>
        <w:spacing w:line="276" w:lineRule="auto" w:after="60"/>
      </w:pPr>
      <w:r>
        <w:rPr>
          <w:rFonts w:ascii="Arial" w:hAnsi="Arial" w:eastAsia="Arial"/>
          <w:b/>
          <w:sz w:val="22"/>
        </w:rPr>
        <w:t xml:space="preserve">Task line 7: </w:t>
      </w:r>
      <w:r>
        <w:rPr>
          <w:rFonts w:ascii="Arial" w:hAnsi="Arial" w:eastAsia="Arial"/>
          <w:sz w:val="22"/>
        </w:rPr>
        <w:t>Use planning data to inform a provision's design, without allowing that same data to become a hard limit on it./Dùng dữ liệu lập kế hoạch để thông tin cho thiết kế của một điều khoản, mà không cho phép chính dữ liệu đó trở thành một giới hạn cứng lên nó.</w:t>
      </w:r>
    </w:p>
    <w:p>
      <w:pPr>
        <w:keepLines/>
        <w:spacing w:line="276" w:lineRule="auto" w:after="60"/>
      </w:pPr>
      <w:r>
        <w:rPr>
          <w:rFonts w:ascii="Arial" w:hAnsi="Arial" w:eastAsia="Arial"/>
          <w:b/>
          <w:sz w:val="22"/>
        </w:rPr>
        <w:t xml:space="preserve">Sales Director: </w:t>
      </w:r>
      <w:r>
        <w:rPr>
          <w:rFonts w:ascii="Arial" w:hAnsi="Arial" w:eastAsia="Arial"/>
          <w:sz w:val="22"/>
        </w:rPr>
        <w:t>Tony, genuinely curious, why insist on written penalties at all? Some clients tell me a good relationship should not need a penalty clause./Tony, thực sự tò mò, tại sao kiên quyết đòi các khoản phạt bằng văn bản? Một số khách hàng nói với tôi rằng một mối quan hệ tốt không nên cần điều khoản phạt.</w:t>
      </w:r>
    </w:p>
    <w:p>
      <w:pPr>
        <w:keepLines/>
        <w:spacing w:line="276" w:lineRule="auto" w:after="60"/>
      </w:pPr>
      <w:r>
        <w:rPr>
          <w:rFonts w:ascii="Arial" w:hAnsi="Arial" w:eastAsia="Arial"/>
          <w:b/>
          <w:sz w:val="22"/>
        </w:rPr>
        <w:t xml:space="preserve">Tony: </w:t>
      </w:r>
      <w:r>
        <w:rPr>
          <w:rFonts w:ascii="Arial" w:hAnsi="Arial" w:eastAsia="Arial"/>
          <w:sz w:val="22"/>
        </w:rPr>
        <w:t>I actually agree that a good relationship should not need to use one. That is different from not having one written down./Tôi thực sự đồng ý rằng một mối quan hệ tốt không nên cần dùng đến nó. Điều đó khác với việc không ghi nó xuống.</w:t>
      </w:r>
    </w:p>
    <w:p>
      <w:pPr>
        <w:keepLines/>
        <w:spacing w:line="276" w:lineRule="auto" w:after="60"/>
      </w:pPr>
      <w:r>
        <w:rPr>
          <w:rFonts w:ascii="Arial" w:hAnsi="Arial" w:eastAsia="Arial"/>
          <w:b/>
          <w:sz w:val="22"/>
        </w:rPr>
        <w:t xml:space="preserve">Sales Director: </w:t>
      </w:r>
      <w:r>
        <w:rPr>
          <w:rFonts w:ascii="Arial" w:hAnsi="Arial" w:eastAsia="Arial"/>
          <w:sz w:val="22"/>
        </w:rPr>
        <w:t>Fair distinction. So the clause is insurance you hope never to use, not a signal of distrust./Sự phân biệt hợp lý. Vậy điều khoản đó là bảo hiểm anh hy vọng không bao giờ phải dùng, không phải một tín hiệu của sự nghi ngờ.</w:t>
      </w:r>
    </w:p>
    <w:p>
      <w:pPr>
        <w:keepLines/>
        <w:spacing w:line="276" w:lineRule="auto" w:after="60"/>
      </w:pPr>
      <w:r>
        <w:rPr>
          <w:rFonts w:ascii="Arial" w:hAnsi="Arial" w:eastAsia="Arial"/>
          <w:b/>
          <w:sz w:val="22"/>
        </w:rPr>
        <w:t xml:space="preserve">Tony: </w:t>
      </w:r>
      <w:r>
        <w:rPr>
          <w:rFonts w:ascii="Arial" w:hAnsi="Arial" w:eastAsia="Arial"/>
          <w:sz w:val="22"/>
        </w:rPr>
        <w:t>Exactly that. I trust your team completely right now. I am writing this for whoever is in your role three years from now, someone I have not met yet./Chính xác vậy. Tôi tin tưởng đội của anh hoàn toàn ngay bây giờ. Tôi đang viết cái này cho bất kỳ ai ở vị trí của anh ba năm nữa, một người tôi chưa gặp.</w:t>
      </w:r>
    </w:p>
    <w:p>
      <w:pPr>
        <w:keepLines/>
        <w:spacing w:line="276" w:lineRule="auto" w:after="60"/>
      </w:pPr>
      <w:r>
        <w:rPr>
          <w:rFonts w:ascii="Arial" w:hAnsi="Arial" w:eastAsia="Arial"/>
          <w:b/>
          <w:sz w:val="22"/>
        </w:rPr>
        <w:t>EXPLAINING WHY A PENALTY CLAUSE IS NOT A SIGN OF DISTRUST / GIẢI THÍCH TẠI SAO MỘT ĐIỀU KHOẢN PHẠT KHÔNG PHẢI DẤU HIỆU CỦA SỰ NGHI NGỜ</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challenging the necessity of a standard contractual protection./Hỏi một câu hỏi thực sự tò mò thách thức sự cần thiết của một biện pháp bảo vệ hợp đồng tiêu chuẩn.</w:t>
      </w:r>
    </w:p>
    <w:p>
      <w:pPr>
        <w:keepLines/>
        <w:spacing w:line="276" w:lineRule="auto" w:after="60"/>
      </w:pPr>
      <w:r>
        <w:rPr>
          <w:rFonts w:ascii="Arial" w:hAnsi="Arial" w:eastAsia="Arial"/>
          <w:b/>
          <w:sz w:val="22"/>
        </w:rPr>
        <w:t xml:space="preserve">Task line 2: </w:t>
      </w:r>
      <w:r>
        <w:rPr>
          <w:rFonts w:ascii="Arial" w:hAnsi="Arial" w:eastAsia="Arial"/>
          <w:sz w:val="22"/>
        </w:rPr>
        <w:t>Agree partially with the underlying sentiment while drawing a precise distinction./Đồng ý một phần với cảm tính nền tảng trong khi rút ra một sự phân biệt chính xác.</w:t>
      </w:r>
    </w:p>
    <w:p>
      <w:pPr>
        <w:keepLines/>
        <w:spacing w:line="276" w:lineRule="auto" w:after="60"/>
      </w:pPr>
      <w:r>
        <w:rPr>
          <w:rFonts w:ascii="Arial" w:hAnsi="Arial" w:eastAsia="Arial"/>
          <w:b/>
          <w:sz w:val="22"/>
        </w:rPr>
        <w:t xml:space="preserve">Task line 3: </w:t>
      </w:r>
      <w:r>
        <w:rPr>
          <w:rFonts w:ascii="Arial" w:hAnsi="Arial" w:eastAsia="Arial"/>
          <w:sz w:val="22"/>
        </w:rPr>
        <w:t>Confirm understanding of the distinction and reframe the clause's true purpose./Xác nhận sự hiểu biết về sự phân biệt này và tái định khung mục đích thực sự của điều khoản.</w:t>
      </w:r>
    </w:p>
    <w:p>
      <w:pPr>
        <w:keepLines/>
        <w:spacing w:line="276" w:lineRule="auto" w:after="60"/>
      </w:pPr>
      <w:r>
        <w:rPr>
          <w:rFonts w:ascii="Arial" w:hAnsi="Arial" w:eastAsia="Arial"/>
          <w:b/>
          <w:sz w:val="22"/>
        </w:rPr>
        <w:t xml:space="preserve">Task line 4: </w:t>
      </w:r>
      <w:r>
        <w:rPr>
          <w:rFonts w:ascii="Arial" w:hAnsi="Arial" w:eastAsia="Arial"/>
          <w:sz w:val="22"/>
        </w:rPr>
        <w:t>Affirm the reframing explicitly: insurance, not a signal of distrust./Khẳng định sự tái định khung một cách rõ ràng: bảo hiểm, không phải một tín hiệu của sự nghi ngờ.</w:t>
      </w:r>
    </w:p>
    <w:p>
      <w:pPr>
        <w:keepLines/>
        <w:spacing w:line="276" w:lineRule="auto" w:after="60"/>
      </w:pPr>
      <w:r>
        <w:rPr>
          <w:rFonts w:ascii="Arial" w:hAnsi="Arial" w:eastAsia="Arial"/>
          <w:b/>
          <w:sz w:val="22"/>
        </w:rPr>
        <w:t xml:space="preserve">Task line 5: </w:t>
      </w:r>
      <w:r>
        <w:rPr>
          <w:rFonts w:ascii="Arial" w:hAnsi="Arial" w:eastAsia="Arial"/>
          <w:sz w:val="22"/>
        </w:rPr>
        <w:t>State current trust explicitly, separating it from the clause's actual target audience./Nêu rõ sự tin tưởng hiện tại, tách nó khỏi đối tượng thực sự mà điều khoản nhắm đến.</w:t>
      </w:r>
    </w:p>
    <w:p>
      <w:pPr>
        <w:keepLines/>
        <w:spacing w:line="276" w:lineRule="auto" w:after="60"/>
      </w:pPr>
      <w:r>
        <w:rPr>
          <w:rFonts w:ascii="Arial" w:hAnsi="Arial" w:eastAsia="Arial"/>
          <w:b/>
          <w:sz w:val="22"/>
        </w:rPr>
        <w:t xml:space="preserve">Task line 6: </w:t>
      </w:r>
      <w:r>
        <w:rPr>
          <w:rFonts w:ascii="Arial" w:hAnsi="Arial" w:eastAsia="Arial"/>
          <w:sz w:val="22"/>
        </w:rPr>
        <w:t>Identify the real reason precisely: protection against a future, currently unknown counterpart./Xác định lý do thực sự một cách chính xác: sự bảo vệ chống lại một đối tác tương lai, hiện chưa biết.</w:t>
      </w:r>
    </w:p>
    <w:p>
      <w:pPr>
        <w:keepLines/>
        <w:spacing w:line="276" w:lineRule="auto" w:after="60"/>
      </w:pPr>
      <w:r>
        <w:rPr>
          <w:rFonts w:ascii="Arial" w:hAnsi="Arial" w:eastAsia="Arial"/>
          <w:b/>
          <w:sz w:val="22"/>
        </w:rPr>
        <w:t xml:space="preserve">Task line 7: </w:t>
      </w:r>
      <w:r>
        <w:rPr>
          <w:rFonts w:ascii="Arial" w:hAnsi="Arial" w:eastAsia="Arial"/>
          <w:sz w:val="22"/>
        </w:rPr>
        <w:t>Frame a contractual protection as insurance for an unknown future, not a signal of distrust toward a currently trusted partner./Định khung một biện pháp bảo vệ hợp đồng như bảo hiểm cho một tương lai chưa biết, không phải một tín hiệu của sự nghi ngờ đối với một đối tác hiện đang được tin tưởng.</w:t>
      </w:r>
    </w:p>
    <w:p>
      <w:pPr>
        <w:keepLines/>
        <w:spacing w:line="276" w:lineRule="auto" w:after="60"/>
      </w:pPr>
      <w:r>
        <w:rPr>
          <w:rFonts w:ascii="Arial" w:hAnsi="Arial" w:eastAsia="Arial"/>
          <w:b/>
          <w:sz w:val="22"/>
        </w:rPr>
        <w:t xml:space="preserve">Tony: </w:t>
      </w:r>
      <w:r>
        <w:rPr>
          <w:rFonts w:ascii="Arial" w:hAnsi="Arial" w:eastAsia="Arial"/>
          <w:sz w:val="22"/>
        </w:rPr>
        <w:t>Today closes with the service terms locked in writing: four-hour response, a real penalty, and quarterly reviews neither side can quietly skip./Hôm nay kết thúc với các điều khoản dịch vụ được chốt bằng văn bản: phản hồi bốn giờ, một khoản phạt thật, và các buổi rà soát theo quý mà không bên nào có thể âm thầm bỏ qua.</w:t>
      </w:r>
    </w:p>
    <w:p>
      <w:pPr>
        <w:pStyle w:val="Heading2"/>
      </w:pPr>
      <w:r>
        <w:rPr>
          <w:rFonts w:ascii="Arial" w:hAnsi="Arial" w:eastAsia="Arial"/>
          <w:b/>
          <w:sz w:val="26"/>
        </w:rPr>
        <w:t>NGÀY 6: Suy ngẫm tại nhà cùng Linh về nghệ thuật dẫn dắt thay đổi</w:t>
      </w:r>
    </w:p>
    <w:p>
      <w:pPr>
        <w:keepLines/>
        <w:spacing w:line="276" w:lineRule="auto" w:after="60"/>
      </w:pPr>
      <w:r>
        <w:rPr>
          <w:rFonts w:ascii="Arial" w:hAnsi="Arial" w:eastAsia="Arial"/>
          <w:b/>
          <w:sz w:val="22"/>
        </w:rPr>
        <w:t xml:space="preserve">Wife: </w:t>
      </w:r>
      <w:r>
        <w:rPr>
          <w:rFonts w:ascii="Arial" w:hAnsi="Arial" w:eastAsia="Arial"/>
          <w:sz w:val="22"/>
        </w:rPr>
        <w:t>You seem different about this project than the currency one last month. Less stressed, somehow./Anh có vẻ khác về dự án này so với dự án tiền tệ tháng trước. Có vẻ ít căng thẳng hơn thế nào đó.</w:t>
      </w:r>
    </w:p>
    <w:p>
      <w:pPr>
        <w:keepLines/>
        <w:spacing w:line="276" w:lineRule="auto" w:after="60"/>
      </w:pPr>
      <w:r>
        <w:rPr>
          <w:rFonts w:ascii="Arial" w:hAnsi="Arial" w:eastAsia="Arial"/>
          <w:b/>
          <w:sz w:val="22"/>
        </w:rPr>
        <w:t xml:space="preserve">Tony: </w:t>
      </w:r>
      <w:r>
        <w:rPr>
          <w:rFonts w:ascii="Arial" w:hAnsi="Arial" w:eastAsia="Arial"/>
          <w:sz w:val="22"/>
        </w:rPr>
        <w:t>I think it's because this time the resistance came from a person, not a market. A person I could actually talk to and bring along./Anh nghĩ là vì lần này sự kháng cự đến từ một con người, không phải một thị trường. Một con người anh thực sự có thể nói chuyện và đưa cùng đi.</w:t>
      </w:r>
    </w:p>
    <w:p>
      <w:pPr>
        <w:keepLines/>
        <w:spacing w:line="276" w:lineRule="auto" w:after="60"/>
      </w:pPr>
      <w:r>
        <w:rPr>
          <w:rFonts w:ascii="Arial" w:hAnsi="Arial" w:eastAsia="Arial"/>
          <w:b/>
          <w:sz w:val="22"/>
        </w:rPr>
        <w:t xml:space="preserve">Wife: </w:t>
      </w:r>
      <w:r>
        <w:rPr>
          <w:rFonts w:ascii="Arial" w:hAnsi="Arial" w:eastAsia="Arial"/>
          <w:sz w:val="22"/>
        </w:rPr>
        <w:t>Did Mr. Hai come around easily, or did it take real work?/Anh Hai có xuôi dễ dàng không, hay phải mất công sức thật?</w:t>
      </w:r>
    </w:p>
    <w:p>
      <w:pPr>
        <w:keepLines/>
        <w:spacing w:line="276" w:lineRule="auto" w:after="60"/>
      </w:pPr>
      <w:r>
        <w:rPr>
          <w:rFonts w:ascii="Arial" w:hAnsi="Arial" w:eastAsia="Arial"/>
          <w:b/>
          <w:sz w:val="22"/>
        </w:rPr>
        <w:t xml:space="preserve">Tony: </w:t>
      </w:r>
      <w:r>
        <w:rPr>
          <w:rFonts w:ascii="Arial" w:hAnsi="Arial" w:eastAsia="Arial"/>
          <w:sz w:val="22"/>
        </w:rPr>
        <w:t>Real work, but the kind that pays off, once he saw I actually meant it about his input mattering./Công sức thật, nhưng là loại được đền đáp, một khi anh ấy thấy em thực sự có ý đó về việc ý kiến của anh ấy quan trọng.</w:t>
      </w:r>
    </w:p>
    <w:p>
      <w:pPr>
        <w:keepLines/>
        <w:spacing w:line="276" w:lineRule="auto" w:after="60"/>
      </w:pPr>
      <w:r>
        <w:rPr>
          <w:rFonts w:ascii="Arial" w:hAnsi="Arial" w:eastAsia="Arial"/>
          <w:b/>
          <w:sz w:val="22"/>
        </w:rPr>
        <w:t>COMPARING TWO DIFFERENT KINDS OF RESISTANCE, MARKET AND HUMAN / SO SÁNH HAI LOẠI KHÁNG CỰ KHÁC NHAU, THỊ TRƯỜNG VÀ CON NGƯỜI</w:t>
      </w:r>
    </w:p>
    <w:p>
      <w:pPr>
        <w:keepLines/>
        <w:spacing w:line="276" w:lineRule="auto" w:after="60"/>
      </w:pPr>
      <w:r>
        <w:rPr>
          <w:rFonts w:ascii="Arial" w:hAnsi="Arial" w:eastAsia="Arial"/>
          <w:b/>
          <w:sz w:val="22"/>
        </w:rPr>
        <w:t xml:space="preserve">Task line 1: </w:t>
      </w:r>
      <w:r>
        <w:rPr>
          <w:rFonts w:ascii="Arial" w:hAnsi="Arial" w:eastAsia="Arial"/>
          <w:sz w:val="22"/>
        </w:rPr>
        <w:t>Notice a genuine contrast in emotional state compared to a recent, different project./Nhận thấy một sự tương phản chân thực về trạng thái cảm xúc so với một dự án gần đây, khác biệt.</w:t>
      </w:r>
    </w:p>
    <w:p>
      <w:pPr>
        <w:keepLines/>
        <w:spacing w:line="276" w:lineRule="auto" w:after="60"/>
      </w:pPr>
      <w:r>
        <w:rPr>
          <w:rFonts w:ascii="Arial" w:hAnsi="Arial" w:eastAsia="Arial"/>
          <w:b/>
          <w:sz w:val="22"/>
        </w:rPr>
        <w:t xml:space="preserve">Task line 2: </w:t>
      </w:r>
      <w:r>
        <w:rPr>
          <w:rFonts w:ascii="Arial" w:hAnsi="Arial" w:eastAsia="Arial"/>
          <w:sz w:val="22"/>
        </w:rPr>
        <w:t>Diagnose the source of the difference precisely: human resistance versus impersonal market forces./Chẩn đoán nguồn gốc của sự khác biệt một cách chính xác: sự kháng cự của con người so với các lực thị trường vô nhân xưng.</w:t>
      </w:r>
    </w:p>
    <w:p>
      <w:pPr>
        <w:keepLines/>
        <w:spacing w:line="276" w:lineRule="auto" w:after="60"/>
      </w:pPr>
      <w:r>
        <w:rPr>
          <w:rFonts w:ascii="Arial" w:hAnsi="Arial" w:eastAsia="Arial"/>
          <w:b/>
          <w:sz w:val="22"/>
        </w:rPr>
        <w:t xml:space="preserve">Task line 3: </w:t>
      </w:r>
      <w:r>
        <w:rPr>
          <w:rFonts w:ascii="Arial" w:hAnsi="Arial" w:eastAsia="Arial"/>
          <w:sz w:val="22"/>
        </w:rPr>
        <w:t>Ask directly about the actual difficulty of the process, rather than assuming an easy resolution./Hỏi trực tiếp về mức độ khó khăn thực sự của quá trình, thay vì giả định một sự giải quyết dễ dàng.</w:t>
      </w:r>
    </w:p>
    <w:p>
      <w:pPr>
        <w:keepLines/>
        <w:spacing w:line="276" w:lineRule="auto" w:after="60"/>
      </w:pPr>
      <w:r>
        <w:rPr>
          <w:rFonts w:ascii="Arial" w:hAnsi="Arial" w:eastAsia="Arial"/>
          <w:b/>
          <w:sz w:val="22"/>
        </w:rPr>
        <w:t xml:space="preserve">Task line 4: </w:t>
      </w:r>
      <w:r>
        <w:rPr>
          <w:rFonts w:ascii="Arial" w:hAnsi="Arial" w:eastAsia="Arial"/>
          <w:sz w:val="22"/>
        </w:rPr>
        <w:t>Answer honestly that real effort was required, while affirming its worth./Trả lời trung thực rằng nỗ lực thật sự đã được yêu cầu, trong khi khẳng định giá trị của nó.</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turning point: genuine belief that input actually mattered./Xác định bước ngoặt cụ thể: niềm tin chân thực rằng ý kiến thực sự quan trọng.</w:t>
      </w:r>
    </w:p>
    <w:p>
      <w:pPr>
        <w:keepLines/>
        <w:spacing w:line="276" w:lineRule="auto" w:after="60"/>
      </w:pPr>
      <w:r>
        <w:rPr>
          <w:rFonts w:ascii="Arial" w:hAnsi="Arial" w:eastAsia="Arial"/>
          <w:b/>
          <w:sz w:val="22"/>
        </w:rPr>
        <w:t xml:space="preserve">Task line 6: </w:t>
      </w:r>
      <w:r>
        <w:rPr>
          <w:rFonts w:ascii="Arial" w:hAnsi="Arial" w:eastAsia="Arial"/>
          <w:sz w:val="22"/>
        </w:rPr>
        <w:t>Record this contrast as a genuine insight about the different skills each type of resistance demands./Ghi nhận sự tương phản này như một nhận định chân thực về các kỹ năng khác nhau mà mỗi loại kháng cự đòi hỏi.</w:t>
      </w:r>
    </w:p>
    <w:p>
      <w:pPr>
        <w:keepLines/>
        <w:spacing w:line="276" w:lineRule="auto" w:after="60"/>
      </w:pPr>
      <w:r>
        <w:rPr>
          <w:rFonts w:ascii="Arial" w:hAnsi="Arial" w:eastAsia="Arial"/>
          <w:b/>
          <w:sz w:val="22"/>
        </w:rPr>
        <w:t xml:space="preserve">Task line 7: </w:t>
      </w:r>
      <w:r>
        <w:rPr>
          <w:rFonts w:ascii="Arial" w:hAnsi="Arial" w:eastAsia="Arial"/>
          <w:sz w:val="22"/>
        </w:rPr>
        <w:t>Recognise that human resistance responds to genuine relationship-building in ways impersonal market forces never can./Nhận diện rằng sự kháng cự của con người phản ứng với việc xây dựng mối quan hệ chân thực theo cách các lực thị trường vô nhân xưng không bao giờ có thể.</w:t>
      </w:r>
    </w:p>
    <w:p>
      <w:pPr>
        <w:keepLines/>
        <w:spacing w:line="276" w:lineRule="auto" w:after="60"/>
      </w:pPr>
      <w:r>
        <w:rPr>
          <w:rFonts w:ascii="Arial" w:hAnsi="Arial" w:eastAsia="Arial"/>
          <w:b/>
          <w:sz w:val="22"/>
        </w:rPr>
        <w:t xml:space="preserve">Wife: </w:t>
      </w:r>
      <w:r>
        <w:rPr>
          <w:rFonts w:ascii="Arial" w:hAnsi="Arial" w:eastAsia="Arial"/>
          <w:sz w:val="22"/>
        </w:rPr>
        <w:t>What made you actually mean it, instead of just saying the right words?/Điều gì khiến anh thực sự có ý đó, thay vì chỉ nói những từ đúng đắn?</w:t>
      </w:r>
    </w:p>
    <w:p>
      <w:pPr>
        <w:keepLines/>
        <w:spacing w:line="276" w:lineRule="auto" w:after="60"/>
      </w:pPr>
      <w:r>
        <w:rPr>
          <w:rFonts w:ascii="Arial" w:hAnsi="Arial" w:eastAsia="Arial"/>
          <w:b/>
          <w:sz w:val="22"/>
        </w:rPr>
        <w:t xml:space="preserve">Tony: </w:t>
      </w:r>
      <w:r>
        <w:rPr>
          <w:rFonts w:ascii="Arial" w:hAnsi="Arial" w:eastAsia="Arial"/>
          <w:sz w:val="22"/>
        </w:rPr>
        <w:t>Honestly, I kept both candidates open until he chose, even when the data slightly favoured one from the start. I could have nudged him, and I did not./Thành thật thì, anh giữ cả hai ứng viên mở cho đến khi anh ấy chọn, ngay cả khi dữ liệu hơi nghiêng về một bên ngay từ đầu. Anh có thể đã gợi ý anh ấy, và anh đã không làm vậy.</w:t>
      </w:r>
    </w:p>
    <w:p>
      <w:pPr>
        <w:keepLines/>
        <w:spacing w:line="276" w:lineRule="auto" w:after="60"/>
      </w:pPr>
      <w:r>
        <w:rPr>
          <w:rFonts w:ascii="Arial" w:hAnsi="Arial" w:eastAsia="Arial"/>
          <w:b/>
          <w:sz w:val="22"/>
        </w:rPr>
        <w:t xml:space="preserve">Wife: </w:t>
      </w:r>
      <w:r>
        <w:rPr>
          <w:rFonts w:ascii="Arial" w:hAnsi="Arial" w:eastAsia="Arial"/>
          <w:sz w:val="22"/>
        </w:rPr>
        <w:t>That is the part that actually proves it, not the words you used to ask him./Đó là phần thực sự chứng minh điều đó, không phải những từ anh dùng để hỏi anh ấy.</w:t>
      </w:r>
    </w:p>
    <w:p>
      <w:pPr>
        <w:keepLines/>
        <w:spacing w:line="276" w:lineRule="auto" w:after="60"/>
      </w:pPr>
      <w:r>
        <w:rPr>
          <w:rFonts w:ascii="Arial" w:hAnsi="Arial" w:eastAsia="Arial"/>
          <w:b/>
          <w:sz w:val="22"/>
        </w:rPr>
        <w:t xml:space="preserve">Tony: </w:t>
      </w:r>
      <w:r>
        <w:rPr>
          <w:rFonts w:ascii="Arial" w:hAnsi="Arial" w:eastAsia="Arial"/>
          <w:sz w:val="22"/>
        </w:rPr>
        <w:t>People rarely resist a decision they helped make, they resist the ones that were only ever announced to them. I understood that as a sentence weeks ago. Today I actually lived it./Người ta hiếm khi chống lại một quyết định họ đã góp phần đưa ra, họ chỉ chống lại những quyết định chỉ được thông báo cho họ. Anh đã hiểu điều đó như một câu nói nhiều tuần trước. Hôm nay anh mới thực sự sống với nó.</w:t>
      </w:r>
    </w:p>
    <w:p>
      <w:pPr>
        <w:keepLines/>
        <w:spacing w:line="276" w:lineRule="auto" w:after="60"/>
      </w:pPr>
      <w:r>
        <w:rPr>
          <w:rFonts w:ascii="Arial" w:hAnsi="Arial" w:eastAsia="Arial"/>
          <w:b/>
          <w:sz w:val="22"/>
        </w:rPr>
        <w:t>PROVING GENUINE INVOLVEMENT THROUGH ACTION, NOT JUST WORDS / CHỨNG MINH SỰ THAM GIA CHÂN THỰC QUA HÀNH ĐỘNG, KHÔNG CHỈ LỜI NÓI</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what made a stated intention actually genuine./Hỏi một câu hỏi thăm dò về điều gì khiến một ý định đã nêu thực sự chân thực.</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costly action: restraining a natural impulse to influence the outcome./Trả lời bằng một hành động cụ thể, tốn kém: kiềm chế một sự thôi thúc tự nhiên để ảnh hưởng đến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this specific restraint as the true proof, more than any spoken promise./Nhận diện sự kiềm chế cụ thể này là bằng chứng thực sự, hơn bất kỳ lời hứa nói ra nào.</w:t>
      </w:r>
    </w:p>
    <w:p>
      <w:pPr>
        <w:keepLines/>
        <w:spacing w:line="276" w:lineRule="auto" w:after="60"/>
      </w:pPr>
      <w:r>
        <w:rPr>
          <w:rFonts w:ascii="Arial" w:hAnsi="Arial" w:eastAsia="Arial"/>
          <w:b/>
          <w:sz w:val="22"/>
        </w:rPr>
        <w:t xml:space="preserve">Task line 4: </w:t>
      </w:r>
      <w:r>
        <w:rPr>
          <w:rFonts w:ascii="Arial" w:hAnsi="Arial" w:eastAsia="Arial"/>
          <w:sz w:val="22"/>
        </w:rPr>
        <w:t>Confirm this recognition and articulate a memorable principle learned from the experience./Xác nhận sự nhận diện này và diễn đạt một nguyên tắc đáng nhớ học được từ trải nghiệm.</w:t>
      </w:r>
    </w:p>
    <w:p>
      <w:pPr>
        <w:keepLines/>
        <w:spacing w:line="276" w:lineRule="auto" w:after="60"/>
      </w:pPr>
      <w:r>
        <w:rPr>
          <w:rFonts w:ascii="Arial" w:hAnsi="Arial" w:eastAsia="Arial"/>
          <w:b/>
          <w:sz w:val="22"/>
        </w:rPr>
        <w:t xml:space="preserve">Task line 5: </w:t>
      </w:r>
      <w:r>
        <w:rPr>
          <w:rFonts w:ascii="Arial" w:hAnsi="Arial" w:eastAsia="Arial"/>
          <w:sz w:val="22"/>
        </w:rPr>
        <w:t>Distinguish intellectual understanding of a principle from actually living it in practice./Phân biệt sự hiểu biết trí tuệ về một nguyên tắc với việc thực sự sống với nó trong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genuine growth the week actually produced./Ghi nhận sự phân biệt này như sự trưởng thành chân thực mà tuần này thực sự tạo ra.</w:t>
      </w:r>
    </w:p>
    <w:p>
      <w:pPr>
        <w:keepLines/>
        <w:spacing w:line="276" w:lineRule="auto" w:after="60"/>
      </w:pPr>
      <w:r>
        <w:rPr>
          <w:rFonts w:ascii="Arial" w:hAnsi="Arial" w:eastAsia="Arial"/>
          <w:b/>
          <w:sz w:val="22"/>
        </w:rPr>
        <w:t xml:space="preserve">Task line 7: </w:t>
      </w:r>
      <w:r>
        <w:rPr>
          <w:rFonts w:ascii="Arial" w:hAnsi="Arial" w:eastAsia="Arial"/>
          <w:sz w:val="22"/>
        </w:rPr>
        <w:t>Prove genuine involvement through a costly, restrained action, not merely through the right words spoken aloud./Chứng minh sự tham gia chân thực qua một hành động kiềm chế, tốn kém, không chỉ qua những từ đúng đắn được nói ra.</w:t>
      </w:r>
    </w:p>
    <w:p>
      <w:pPr>
        <w:keepLines/>
        <w:spacing w:line="276" w:lineRule="auto" w:after="60"/>
      </w:pPr>
      <w:r>
        <w:rPr>
          <w:rFonts w:ascii="Arial" w:hAnsi="Arial" w:eastAsia="Arial"/>
          <w:b/>
          <w:sz w:val="22"/>
        </w:rPr>
        <w:t xml:space="preserve">Wife: </w:t>
      </w:r>
      <w:r>
        <w:rPr>
          <w:rFonts w:ascii="Arial" w:hAnsi="Arial" w:eastAsia="Arial"/>
          <w:sz w:val="22"/>
        </w:rPr>
        <w:t>Does this change how you will handle the next resistant colleague, or was Mr. Hai a special case?/Điều này có thay đổi cách anh sẽ xử lý đồng nghiệp kháng cự tiếp theo không, hay anh Hai là một trường hợp đặc biệt?</w:t>
      </w:r>
    </w:p>
    <w:p>
      <w:pPr>
        <w:keepLines/>
        <w:spacing w:line="276" w:lineRule="auto" w:after="60"/>
      </w:pPr>
      <w:r>
        <w:rPr>
          <w:rFonts w:ascii="Arial" w:hAnsi="Arial" w:eastAsia="Arial"/>
          <w:b/>
          <w:sz w:val="22"/>
        </w:rPr>
        <w:t xml:space="preserve">Tony: </w:t>
      </w:r>
      <w:r>
        <w:rPr>
          <w:rFonts w:ascii="Arial" w:hAnsi="Arial" w:eastAsia="Arial"/>
          <w:sz w:val="22"/>
        </w:rPr>
        <w:t>Not special, honestly, just the first time I actually tested the principle instead of just believing it. I think this becomes how I do it now, by default./Không đặc biệt, thành thật thì, chỉ là lần đầu tiên anh thực sự kiểm tra nguyên tắc thay vì chỉ tin vào nó. Anh nghĩ đây trở thành cách anh làm bây giờ, theo mặc định.</w:t>
      </w:r>
    </w:p>
    <w:p>
      <w:pPr>
        <w:keepLines/>
        <w:spacing w:line="276" w:lineRule="auto" w:after="60"/>
      </w:pPr>
      <w:r>
        <w:rPr>
          <w:rFonts w:ascii="Arial" w:hAnsi="Arial" w:eastAsia="Arial"/>
          <w:b/>
          <w:sz w:val="22"/>
        </w:rPr>
        <w:t xml:space="preserve">Wife: </w:t>
      </w:r>
      <w:r>
        <w:rPr>
          <w:rFonts w:ascii="Arial" w:hAnsi="Arial" w:eastAsia="Arial"/>
          <w:sz w:val="22"/>
        </w:rPr>
        <w:t>Even when it costs you more time than just deciding yourself and moving on?/Ngay cả khi nó tốn của anh nhiều thời gian hơn là chỉ tự quyết định rồi tiếp tục?</w:t>
      </w:r>
    </w:p>
    <w:p>
      <w:pPr>
        <w:keepLines/>
        <w:spacing w:line="276" w:lineRule="auto" w:after="60"/>
      </w:pPr>
      <w:r>
        <w:rPr>
          <w:rFonts w:ascii="Arial" w:hAnsi="Arial" w:eastAsia="Arial"/>
          <w:b/>
          <w:sz w:val="22"/>
        </w:rPr>
        <w:t xml:space="preserve">Tony: </w:t>
      </w:r>
      <w:r>
        <w:rPr>
          <w:rFonts w:ascii="Arial" w:hAnsi="Arial" w:eastAsia="Arial"/>
          <w:sz w:val="22"/>
        </w:rPr>
        <w:t>Especially then, honestly. The time it costs upfront is smaller than the time lost fighting resistance later, from a decision nobody helped make./Đặc biệt là lúc đó, thành thật mà nói. Thời gian nó tốn ban đầu nhỏ hơn thời gian mất đi khi chống lại sự kháng cự sau này, từ một quyết định không ai giúp đưa ra.</w:t>
      </w:r>
    </w:p>
    <w:p>
      <w:pPr>
        <w:keepLines/>
        <w:spacing w:line="276" w:lineRule="auto" w:after="60"/>
      </w:pPr>
      <w:r>
        <w:rPr>
          <w:rFonts w:ascii="Arial" w:hAnsi="Arial" w:eastAsia="Arial"/>
          <w:b/>
          <w:sz w:val="22"/>
        </w:rPr>
        <w:t>COMMITTING TO A PRINCIPLE AS A DEFAULT, NOT A ONE-TIME EXCEPTION / CAM KẾT MỘT NGUYÊN TẮC LÀM MẶC ĐỊNH, KHÔNG PHẢI MỘT NGOẠI LỆ MỘT LẦN</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testing whether a lesson will generalise or stay isolated./Hỏi một câu hỏi hướng về tương lai kiểm tra liệu một bài học sẽ khái quát hóa hay vẫn cô lập.</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situation was not special, only the first genuine test of a known principle./Trả lời trung thực rằng tình huống không đặc biệt, chỉ là bài kiểm tra chân thực đầu tiên của một nguyên tắc đã biết.</w:t>
      </w:r>
    </w:p>
    <w:p>
      <w:pPr>
        <w:keepLines/>
        <w:spacing w:line="276" w:lineRule="auto" w:after="60"/>
      </w:pPr>
      <w:r>
        <w:rPr>
          <w:rFonts w:ascii="Arial" w:hAnsi="Arial" w:eastAsia="Arial"/>
          <w:b/>
          <w:sz w:val="22"/>
        </w:rPr>
        <w:t xml:space="preserve">Task line 3: </w:t>
      </w:r>
      <w:r>
        <w:rPr>
          <w:rFonts w:ascii="Arial" w:hAnsi="Arial" w:eastAsia="Arial"/>
          <w:sz w:val="22"/>
        </w:rPr>
        <w:t>Commit to the principle becoming a default practice going forward./Cam kết nguyên tắc này trở thành một thực hành mặc định từ nay trở đi.</w:t>
      </w:r>
    </w:p>
    <w:p>
      <w:pPr>
        <w:keepLines/>
        <w:spacing w:line="276" w:lineRule="auto" w:after="60"/>
      </w:pPr>
      <w:r>
        <w:rPr>
          <w:rFonts w:ascii="Arial" w:hAnsi="Arial" w:eastAsia="Arial"/>
          <w:b/>
          <w:sz w:val="22"/>
        </w:rPr>
        <w:t xml:space="preserve">Task line 4: </w:t>
      </w:r>
      <w:r>
        <w:rPr>
          <w:rFonts w:ascii="Arial" w:hAnsi="Arial" w:eastAsia="Arial"/>
          <w:sz w:val="22"/>
        </w:rPr>
        <w:t>Raise a pointed challenge about the cost of the principle under less favourable conditions./Nêu một thách thức sắc bén về chi phí của nguyên tắc dưới các điều kiện kém thuận lợi hơn.</w:t>
      </w:r>
    </w:p>
    <w:p>
      <w:pPr>
        <w:keepLines/>
        <w:spacing w:line="276" w:lineRule="auto" w:after="60"/>
      </w:pPr>
      <w:r>
        <w:rPr>
          <w:rFonts w:ascii="Arial" w:hAnsi="Arial" w:eastAsia="Arial"/>
          <w:b/>
          <w:sz w:val="22"/>
        </w:rPr>
        <w:t xml:space="preserve">Task line 5: </w:t>
      </w:r>
      <w:r>
        <w:rPr>
          <w:rFonts w:ascii="Arial" w:hAnsi="Arial" w:eastAsia="Arial"/>
          <w:sz w:val="22"/>
        </w:rPr>
        <w:t>Affirm the commitment even more strongly under that harder condition, not less./Khẳng định cam kết mạnh mẽ hơn nữa dưới điều kiện khó khăn hơn đó, không phải ít hơn.</w:t>
      </w:r>
    </w:p>
    <w:p>
      <w:pPr>
        <w:keepLines/>
        <w:spacing w:line="276" w:lineRule="auto" w:after="60"/>
      </w:pPr>
      <w:r>
        <w:rPr>
          <w:rFonts w:ascii="Arial" w:hAnsi="Arial" w:eastAsia="Arial"/>
          <w:b/>
          <w:sz w:val="22"/>
        </w:rPr>
        <w:t xml:space="preserve">Task line 6: </w:t>
      </w:r>
      <w:r>
        <w:rPr>
          <w:rFonts w:ascii="Arial" w:hAnsi="Arial" w:eastAsia="Arial"/>
          <w:sz w:val="22"/>
        </w:rPr>
        <w:t>Justify this with a comparative cost argument: upfront time versus larger downstream cost./Biện minh cho điều này bằng một lập luận chi phí so sánh: thời gian ban đầu so với chi phí xuôi dòng lớn hơn.</w:t>
      </w:r>
    </w:p>
    <w:p>
      <w:pPr>
        <w:keepLines/>
        <w:spacing w:line="276" w:lineRule="auto" w:after="60"/>
      </w:pPr>
      <w:r>
        <w:rPr>
          <w:rFonts w:ascii="Arial" w:hAnsi="Arial" w:eastAsia="Arial"/>
          <w:b/>
          <w:sz w:val="22"/>
        </w:rPr>
        <w:t xml:space="preserve">Task line 7: </w:t>
      </w:r>
      <w:r>
        <w:rPr>
          <w:rFonts w:ascii="Arial" w:hAnsi="Arial" w:eastAsia="Arial"/>
          <w:sz w:val="22"/>
        </w:rPr>
        <w:t>Commit to a proven principle as a lasting default, even when it costs more time upfront than a faster alternative./Cam kết một nguyên tắc đã được chứng minh làm mặc định lâu dài, ngay cả khi nó tốn nhiều thời gian hơn ban đầu so với một phương án nhanh hơn.</w:t>
      </w:r>
    </w:p>
    <w:p>
      <w:pPr>
        <w:keepLines/>
        <w:spacing w:line="276" w:lineRule="auto" w:after="60"/>
      </w:pPr>
      <w:r>
        <w:rPr>
          <w:rFonts w:ascii="Arial" w:hAnsi="Arial" w:eastAsia="Arial"/>
          <w:b/>
          <w:sz w:val="22"/>
        </w:rPr>
        <w:t xml:space="preserve">Tony: </w:t>
      </w:r>
      <w:r>
        <w:rPr>
          <w:rFonts w:ascii="Arial" w:hAnsi="Arial" w:eastAsia="Arial"/>
          <w:sz w:val="22"/>
        </w:rPr>
        <w:t>There is one more thing on my mind tonight. Mr. Hai told me today he almost pushed back much harder on day one, and did not, only because I came to him instead of sending an email./Còn một điều nữa trong đầu anh tối nay. Anh Hai nói với anh hôm nay rằng anh ấy suýt phản đối mạnh hơn nhiều vào ngày đầu, và đã không làm vậy, chỉ vì anh đến gặp trực tiếp thay vì gửi email.</w:t>
      </w:r>
    </w:p>
    <w:p>
      <w:pPr>
        <w:keepLines/>
        <w:spacing w:line="276" w:lineRule="auto" w:after="60"/>
      </w:pPr>
      <w:r>
        <w:rPr>
          <w:rFonts w:ascii="Arial" w:hAnsi="Arial" w:eastAsia="Arial"/>
          <w:b/>
          <w:sz w:val="22"/>
        </w:rPr>
        <w:t xml:space="preserve">Wife: </w:t>
      </w:r>
      <w:r>
        <w:rPr>
          <w:rFonts w:ascii="Arial" w:hAnsi="Arial" w:eastAsia="Arial"/>
          <w:sz w:val="22"/>
        </w:rPr>
        <w:t>That is a small decision that turned out to matter enormously. Did you know that at the time, or was it luck?/Đó là một quyết định nhỏ hóa ra lại quan trọng vô cùng. Anh có biết điều đó vào lúc đó không, hay đó là may mắn?</w:t>
      </w:r>
    </w:p>
    <w:p>
      <w:pPr>
        <w:keepLines/>
        <w:spacing w:line="276" w:lineRule="auto" w:after="60"/>
      </w:pPr>
      <w:r>
        <w:rPr>
          <w:rFonts w:ascii="Arial" w:hAnsi="Arial" w:eastAsia="Arial"/>
          <w:b/>
          <w:sz w:val="22"/>
        </w:rPr>
        <w:t xml:space="preserve">Tony: </w:t>
      </w:r>
      <w:r>
        <w:rPr>
          <w:rFonts w:ascii="Arial" w:hAnsi="Arial" w:eastAsia="Arial"/>
          <w:sz w:val="22"/>
        </w:rPr>
        <w:t>Honestly, a bit of both. I knew showing up mattered, but I did not know it was the specific thing standing between cooperation and open resistance./Thành thật thì, một chút cả hai. Anh biết việc xuất hiện trực tiếp quan trọng, nhưng anh không biết nó là điều cụ thể đứng giữa sự hợp tác và sự kháng cự công khai.</w:t>
      </w:r>
    </w:p>
    <w:p>
      <w:pPr>
        <w:keepLines/>
        <w:spacing w:line="276" w:lineRule="auto" w:after="60"/>
      </w:pPr>
      <w:r>
        <w:rPr>
          <w:rFonts w:ascii="Arial" w:hAnsi="Arial" w:eastAsia="Arial"/>
          <w:b/>
          <w:sz w:val="22"/>
        </w:rPr>
        <w:t xml:space="preserve">Wife: </w:t>
      </w:r>
      <w:r>
        <w:rPr>
          <w:rFonts w:ascii="Arial" w:hAnsi="Arial" w:eastAsia="Arial"/>
          <w:sz w:val="22"/>
        </w:rPr>
        <w:t>Maybe that is worth remembering precisely because you could not have predicted it. Some of the most important choices do not announce their weight in advance./Có lẽ điều đó đáng nhớ chính xác vì anh đã không thể dự đoán được nó. Một số quyết định quan trọng nhất không báo trước sức nặng của chúng.</w:t>
      </w:r>
    </w:p>
    <w:p>
      <w:pPr>
        <w:keepLines/>
        <w:spacing w:line="276" w:lineRule="auto" w:after="60"/>
      </w:pPr>
      <w:r>
        <w:rPr>
          <w:rFonts w:ascii="Arial" w:hAnsi="Arial" w:eastAsia="Arial"/>
          <w:b/>
          <w:sz w:val="22"/>
        </w:rPr>
        <w:t>LEARNING THAT A SMALL CHOICE CARRIED MORE WEIGHT THAN IT SEEMED / HỌC ĐƯỢC RẰNG MỘT LỰA CHỌN NHỎ MANG SỨC NẶNG HƠN NÓ CÓ VẺ</w:t>
      </w:r>
    </w:p>
    <w:p>
      <w:pPr>
        <w:keepLines/>
        <w:spacing w:line="276" w:lineRule="auto" w:after="60"/>
      </w:pPr>
      <w:r>
        <w:rPr>
          <w:rFonts w:ascii="Arial" w:hAnsi="Arial" w:eastAsia="Arial"/>
          <w:b/>
          <w:sz w:val="22"/>
        </w:rPr>
        <w:t xml:space="preserve">Task line 1: </w:t>
      </w:r>
      <w:r>
        <w:rPr>
          <w:rFonts w:ascii="Arial" w:hAnsi="Arial" w:eastAsia="Arial"/>
          <w:sz w:val="22"/>
        </w:rPr>
        <w:t>Share a retrospective revelation about a small decision's outsized, previously unknown impact./Chia sẻ một sự tiết lộ hồi cứu về tác động quá lớn, trước đây chưa biết của một quyết định nhỏ.</w:t>
      </w:r>
    </w:p>
    <w:p>
      <w:pPr>
        <w:keepLines/>
        <w:spacing w:line="276" w:lineRule="auto" w:after="60"/>
      </w:pPr>
      <w:r>
        <w:rPr>
          <w:rFonts w:ascii="Arial" w:hAnsi="Arial" w:eastAsia="Arial"/>
          <w:b/>
          <w:sz w:val="22"/>
        </w:rPr>
        <w:t xml:space="preserve">Task line 2: </w:t>
      </w:r>
      <w:r>
        <w:rPr>
          <w:rFonts w:ascii="Arial" w:hAnsi="Arial" w:eastAsia="Arial"/>
          <w:sz w:val="22"/>
        </w:rPr>
        <w:t>Recognise the significance of this revelation and ask whether it was foresight or chance./Nhận diện tầm quan trọng của sự tiết lộ này và hỏi liệu đó là sự tiên liệu hay may mắn.</w:t>
      </w:r>
    </w:p>
    <w:p>
      <w:pPr>
        <w:keepLines/>
        <w:spacing w:line="276" w:lineRule="auto" w:after="60"/>
      </w:pPr>
      <w:r>
        <w:rPr>
          <w:rFonts w:ascii="Arial" w:hAnsi="Arial" w:eastAsia="Arial"/>
          <w:b/>
          <w:sz w:val="22"/>
        </w:rPr>
        <w:t xml:space="preserve">Task line 3: </w:t>
      </w:r>
      <w:r>
        <w:rPr>
          <w:rFonts w:ascii="Arial" w:hAnsi="Arial" w:eastAsia="Arial"/>
          <w:sz w:val="22"/>
        </w:rPr>
        <w:t>Answer honestly with genuine nuance, acknowledging partial awareness without overclaiming foresight./Trả lời trung thực với sự tinh tế chân thực, thừa nhận nhận thức một phần mà không tuyên bố quá mức về sự tiên liệu.</w:t>
      </w:r>
    </w:p>
    <w:p>
      <w:pPr>
        <w:keepLines/>
        <w:spacing w:line="276" w:lineRule="auto" w:after="60"/>
      </w:pPr>
      <w:r>
        <w:rPr>
          <w:rFonts w:ascii="Arial" w:hAnsi="Arial" w:eastAsia="Arial"/>
          <w:b/>
          <w:sz w:val="22"/>
        </w:rPr>
        <w:t xml:space="preserve">Task line 4: </w:t>
      </w:r>
      <w:r>
        <w:rPr>
          <w:rFonts w:ascii="Arial" w:hAnsi="Arial" w:eastAsia="Arial"/>
          <w:sz w:val="22"/>
        </w:rPr>
        <w:t>Distinguish precisely between the general principle known and the specific mechanism that was not./Phân biệt chính xác giữa nguyên tắc chung đã biết và cơ chế cụ thể chưa biết.</w:t>
      </w:r>
    </w:p>
    <w:p>
      <w:pPr>
        <w:keepLines/>
        <w:spacing w:line="276" w:lineRule="auto" w:after="60"/>
      </w:pPr>
      <w:r>
        <w:rPr>
          <w:rFonts w:ascii="Arial" w:hAnsi="Arial" w:eastAsia="Arial"/>
          <w:b/>
          <w:sz w:val="22"/>
        </w:rPr>
        <w:t xml:space="preserve">Task line 5: </w:t>
      </w:r>
      <w:r>
        <w:rPr>
          <w:rFonts w:ascii="Arial" w:hAnsi="Arial" w:eastAsia="Arial"/>
          <w:sz w:val="22"/>
        </w:rPr>
        <w:t>Offer a reflective insight about why this uncertainty itself makes the lesson worth remembering./Đưa ra một nhận định mang tính suy ngẫm về lý do sự không chắc chắn này tự nó khiến bài học đáng nhớ.</w:t>
      </w:r>
    </w:p>
    <w:p>
      <w:pPr>
        <w:keepLines/>
        <w:spacing w:line="276" w:lineRule="auto" w:after="60"/>
      </w:pPr>
      <w:r>
        <w:rPr>
          <w:rFonts w:ascii="Arial" w:hAnsi="Arial" w:eastAsia="Arial"/>
          <w:b/>
          <w:sz w:val="22"/>
        </w:rPr>
        <w:t xml:space="preserve">Task line 6: </w:t>
      </w:r>
      <w:r>
        <w:rPr>
          <w:rFonts w:ascii="Arial" w:hAnsi="Arial" w:eastAsia="Arial"/>
          <w:sz w:val="22"/>
        </w:rPr>
        <w:t>Generalise the observation: the most important choices rarely announce their weight in advance./Khái quát hóa quan sát: những lựa chọn quan trọng nhất hiếm khi báo trước sức nặng của chúng.</w:t>
      </w:r>
    </w:p>
    <w:p>
      <w:pPr>
        <w:keepLines/>
        <w:spacing w:line="276" w:lineRule="auto" w:after="60"/>
      </w:pPr>
      <w:r>
        <w:rPr>
          <w:rFonts w:ascii="Arial" w:hAnsi="Arial" w:eastAsia="Arial"/>
          <w:b/>
          <w:sz w:val="22"/>
        </w:rPr>
        <w:t xml:space="preserve">Task line 7: </w:t>
      </w:r>
      <w:r>
        <w:rPr>
          <w:rFonts w:ascii="Arial" w:hAnsi="Arial" w:eastAsia="Arial"/>
          <w:sz w:val="22"/>
        </w:rPr>
        <w:t>Recognise that a small, seemingly minor choice can carry decisive weight that is impossible to fully predict in advance./Nhận diện rằng một lựa chọn nhỏ, dường như không đáng kể có thể mang sức nặng quyết định mà không thể dự đoán đầy đủ trước.</w:t>
      </w:r>
    </w:p>
    <w:p>
      <w:pPr>
        <w:keepLines/>
        <w:spacing w:line="276" w:lineRule="auto" w:after="60"/>
      </w:pPr>
      <w:r>
        <w:rPr>
          <w:rFonts w:ascii="Arial" w:hAnsi="Arial" w:eastAsia="Arial"/>
          <w:b/>
          <w:sz w:val="22"/>
        </w:rPr>
        <w:t xml:space="preserve">Tony: </w:t>
      </w:r>
      <w:r>
        <w:rPr>
          <w:rFonts w:ascii="Arial" w:hAnsi="Arial" w:eastAsia="Arial"/>
          <w:sz w:val="22"/>
        </w:rPr>
        <w:t>Linh, one more thought before bed. I keep wondering if I would have handled this the same way two years ago, before all the categories I have managed since./Linh, một suy nghĩ nữa trước khi ngủ. Anh cứ tự hỏi liệu anh có xử lý việc này theo cùng cách hai năm trước không, trước tất cả các nhóm hàng anh đã quản lý từ đó.</w:t>
      </w:r>
    </w:p>
    <w:p>
      <w:pPr>
        <w:keepLines/>
        <w:spacing w:line="276" w:lineRule="auto" w:after="60"/>
      </w:pPr>
      <w:r>
        <w:rPr>
          <w:rFonts w:ascii="Arial" w:hAnsi="Arial" w:eastAsia="Arial"/>
          <w:b/>
          <w:sz w:val="22"/>
        </w:rPr>
        <w:t xml:space="preserve">Wife: </w:t>
      </w:r>
      <w:r>
        <w:rPr>
          <w:rFonts w:ascii="Arial" w:hAnsi="Arial" w:eastAsia="Arial"/>
          <w:sz w:val="22"/>
        </w:rPr>
        <w:t>Probably not, honestly. You used to want to be the one with the answer in every room. This week you spent most of your time asking other people for theirs./Có lẽ không, thành thật thì. Anh từng muốn là người có câu trả lời trong mọi căn phòng. Tuần này anh dành phần lớn thời gian hỏi câu trả lời của người khác.</w:t>
      </w:r>
    </w:p>
    <w:p>
      <w:pPr>
        <w:keepLines/>
        <w:spacing w:line="276" w:lineRule="auto" w:after="60"/>
      </w:pPr>
      <w:r>
        <w:rPr>
          <w:rFonts w:ascii="Arial" w:hAnsi="Arial" w:eastAsia="Arial"/>
          <w:b/>
          <w:sz w:val="22"/>
        </w:rPr>
        <w:t xml:space="preserve">Tony: </w:t>
      </w:r>
      <w:r>
        <w:rPr>
          <w:rFonts w:ascii="Arial" w:hAnsi="Arial" w:eastAsia="Arial"/>
          <w:sz w:val="22"/>
        </w:rPr>
        <w:t>That is an uncomfortable way to hear it, but I think it is accurate. I do not know exactly when that shifted./Đó là một cách nghe khó chịu, nhưng anh nghĩ nó chính xác. Anh không biết chính xác khi nào điều đó thay đổi.</w:t>
      </w:r>
    </w:p>
    <w:p>
      <w:pPr>
        <w:keepLines/>
        <w:spacing w:line="276" w:lineRule="auto" w:after="60"/>
      </w:pPr>
      <w:r>
        <w:rPr>
          <w:rFonts w:ascii="Arial" w:hAnsi="Arial" w:eastAsia="Arial"/>
          <w:b/>
          <w:sz w:val="22"/>
        </w:rPr>
        <w:t xml:space="preserve">Wife: </w:t>
      </w:r>
      <w:r>
        <w:rPr>
          <w:rFonts w:ascii="Arial" w:hAnsi="Arial" w:eastAsia="Arial"/>
          <w:sz w:val="22"/>
        </w:rPr>
        <w:t>Does it matter exactly when, or just that it did? I would rather you notice the change now than trace its exact date later./Có quan trọng chính xác khi nào không, hay chỉ việc nó đã xảy ra? Em thà anh nhận ra sự thay đổi bây giờ hơn là truy nguyên ngày chính xác của nó sau này.</w:t>
      </w:r>
    </w:p>
    <w:p>
      <w:pPr>
        <w:keepLines/>
        <w:spacing w:line="276" w:lineRule="auto" w:after="60"/>
      </w:pPr>
      <w:r>
        <w:rPr>
          <w:rFonts w:ascii="Arial" w:hAnsi="Arial" w:eastAsia="Arial"/>
          <w:b/>
          <w:sz w:val="22"/>
        </w:rPr>
        <w:t>NOTICING A PERSONAL SHIFT WITHOUT NEEDING TO DATE IT EXACTLY / NHẬN RA MỘT SỰ THAY ĐỔI CÁ NHÂN MÀ KHÔNG CẦN XÁC ĐỊNH NGÀY CHÍNH XÁC</w:t>
      </w:r>
    </w:p>
    <w:p>
      <w:pPr>
        <w:keepLines/>
        <w:spacing w:line="276" w:lineRule="auto" w:after="60"/>
      </w:pPr>
      <w:r>
        <w:rPr>
          <w:rFonts w:ascii="Arial" w:hAnsi="Arial" w:eastAsia="Arial"/>
          <w:b/>
          <w:sz w:val="22"/>
        </w:rPr>
        <w:t xml:space="preserve">Task line 1: </w:t>
      </w:r>
      <w:r>
        <w:rPr>
          <w:rFonts w:ascii="Arial" w:hAnsi="Arial" w:eastAsia="Arial"/>
          <w:sz w:val="22"/>
        </w:rPr>
        <w:t>Voice a genuine, comparative question about personal change over an extended period./Bày tỏ một câu hỏi so sánh chân thực về sự thay đổi cá nhân qua một khoảng thời gian kéo dài.</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specific, observed behavioural contrast between then and now./Trả lời trung thực với một sự tương phản hành vi cụ thể, được quan sát giữa trước đây và bây giờ.</w:t>
      </w:r>
    </w:p>
    <w:p>
      <w:pPr>
        <w:keepLines/>
        <w:spacing w:line="276" w:lineRule="auto" w:after="60"/>
      </w:pPr>
      <w:r>
        <w:rPr>
          <w:rFonts w:ascii="Arial" w:hAnsi="Arial" w:eastAsia="Arial"/>
          <w:b/>
          <w:sz w:val="22"/>
        </w:rPr>
        <w:t xml:space="preserve">Task line 3: </w:t>
      </w:r>
      <w:r>
        <w:rPr>
          <w:rFonts w:ascii="Arial" w:hAnsi="Arial" w:eastAsia="Arial"/>
          <w:sz w:val="22"/>
        </w:rPr>
        <w:t>Receive the observation with discomfort while acknowledging its accuracy./Đón nhận quan sát này với sự khó chịu trong khi thừa nhận tính chính xác của nó.</w:t>
      </w:r>
    </w:p>
    <w:p>
      <w:pPr>
        <w:keepLines/>
        <w:spacing w:line="276" w:lineRule="auto" w:after="60"/>
      </w:pPr>
      <w:r>
        <w:rPr>
          <w:rFonts w:ascii="Arial" w:hAnsi="Arial" w:eastAsia="Arial"/>
          <w:b/>
          <w:sz w:val="22"/>
        </w:rPr>
        <w:t xml:space="preserve">Task line 4: </w:t>
      </w:r>
      <w:r>
        <w:rPr>
          <w:rFonts w:ascii="Arial" w:hAnsi="Arial" w:eastAsia="Arial"/>
          <w:sz w:val="22"/>
        </w:rPr>
        <w:t>Admit honestly to not knowing the precise timing of this gradual change./Thừa nhận trung thực không biết thời điểm chính xác của sự thay đổi dần dần này.</w:t>
      </w:r>
    </w:p>
    <w:p>
      <w:pPr>
        <w:keepLines/>
        <w:spacing w:line="276" w:lineRule="auto" w:after="60"/>
      </w:pPr>
      <w:r>
        <w:rPr>
          <w:rFonts w:ascii="Arial" w:hAnsi="Arial" w:eastAsia="Arial"/>
          <w:b/>
          <w:sz w:val="22"/>
        </w:rPr>
        <w:t xml:space="preserve">Task line 5: </w:t>
      </w:r>
      <w:r>
        <w:rPr>
          <w:rFonts w:ascii="Arial" w:hAnsi="Arial" w:eastAsia="Arial"/>
          <w:sz w:val="22"/>
        </w:rPr>
        <w:t>Question whether the exact timing actually matters, compared to the fact of the change itself./Đặt câu hỏi liệu thời điểm chính xác có thực sự quan trọng không, so với thực tế của chính sự thay đổi.</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noticing change in the present over precisely dating its origin./Nêu rõ một sở thích cho việc nhận ra sự thay đổi ở hiện tại hơn là xác định chính xác nguồn gốc của nó.</w:t>
      </w:r>
    </w:p>
    <w:p>
      <w:pPr>
        <w:keepLines/>
        <w:spacing w:line="276" w:lineRule="auto" w:after="60"/>
      </w:pPr>
      <w:r>
        <w:rPr>
          <w:rFonts w:ascii="Arial" w:hAnsi="Arial" w:eastAsia="Arial"/>
          <w:b/>
          <w:sz w:val="22"/>
        </w:rPr>
        <w:t xml:space="preserve">Task line 7: </w:t>
      </w:r>
      <w:r>
        <w:rPr>
          <w:rFonts w:ascii="Arial" w:hAnsi="Arial" w:eastAsia="Arial"/>
          <w:sz w:val="22"/>
        </w:rPr>
        <w:t>Value recognising a genuine personal change in the present, rather than needing to trace its exact origin./Đánh giá cao việc nhận ra một sự thay đổi cá nhân chân thực ở hiện tại, hơn là cần truy nguyên nguồn gốc chính xác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principle finally lived, not just known: certainty travels faster than perfection, and trust travels faster than either./Hôm nay kết thúc với một nguyên tắc cuối cùng được sống, không chỉ được biết: sự chắc chắn di chuyển nhanh hơn sự hoàn hảo, và lòng tin di chuyển nhanh hơn cả hai.</w:t>
      </w:r>
    </w:p>
    <w:p>
      <w:pPr>
        <w:pStyle w:val="Heading2"/>
      </w:pPr>
      <w:r>
        <w:rPr>
          <w:rFonts w:ascii="Arial" w:hAnsi="Arial" w:eastAsia="Arial"/>
          <w:b/>
          <w:sz w:val="26"/>
        </w:rPr>
        <w:t>NGÀY 7: Trình duyệt hợp đồng bảo trì hợp nhất và khép lại</w:t>
      </w:r>
    </w:p>
    <w:p>
      <w:pPr>
        <w:keepLines/>
        <w:spacing w:line="276" w:lineRule="auto" w:after="60"/>
      </w:pPr>
      <w:r>
        <w:rPr>
          <w:rFonts w:ascii="Arial" w:hAnsi="Arial" w:eastAsia="Arial"/>
          <w:b/>
          <w:sz w:val="22"/>
        </w:rPr>
        <w:t xml:space="preserve">Purchasing Director: </w:t>
      </w:r>
      <w:r>
        <w:rPr>
          <w:rFonts w:ascii="Arial" w:hAnsi="Arial" w:eastAsia="Arial"/>
          <w:sz w:val="22"/>
        </w:rPr>
        <w:t>Tony, how did the maintenance team respond to consolidating vendors?/Tony, đội bảo trì phản ứng thế nào với việc gộp nhà cung cấp?</w:t>
      </w:r>
    </w:p>
    <w:p>
      <w:pPr>
        <w:keepLines/>
        <w:spacing w:line="276" w:lineRule="auto" w:after="60"/>
      </w:pPr>
      <w:r>
        <w:rPr>
          <w:rFonts w:ascii="Arial" w:hAnsi="Arial" w:eastAsia="Arial"/>
          <w:b/>
          <w:sz w:val="22"/>
        </w:rPr>
        <w:t xml:space="preserve">Tony: </w:t>
      </w:r>
      <w:r>
        <w:rPr>
          <w:rFonts w:ascii="Arial" w:hAnsi="Arial" w:eastAsia="Arial"/>
          <w:sz w:val="22"/>
        </w:rPr>
        <w:t>Well, once they were part of choosing the provider, not just told about it. Mr. Hai's technicians sat in on the final interview themselves./Tốt, khi họ được tham gia chọn nhà cung cấp, không chỉ được thông báo. Kỹ thuật viên của anh Hai đã tự tham gia buổi phỏng vấn cuối.</w:t>
      </w:r>
    </w:p>
    <w:p>
      <w:pPr>
        <w:keepLines/>
        <w:spacing w:line="276" w:lineRule="auto" w:after="60"/>
      </w:pPr>
      <w:r>
        <w:rPr>
          <w:rFonts w:ascii="Arial" w:hAnsi="Arial" w:eastAsia="Arial"/>
          <w:b/>
          <w:sz w:val="22"/>
        </w:rPr>
        <w:t xml:space="preserve">Purchasing Director: </w:t>
      </w:r>
      <w:r>
        <w:rPr>
          <w:rFonts w:ascii="Arial" w:hAnsi="Arial" w:eastAsia="Arial"/>
          <w:sz w:val="22"/>
        </w:rPr>
        <w:t>That's smart, involvement usually beats a mandate. What's the projected annual saving?/Khôn ngoan đấy, sự tham gia thường tốt hơn mệnh lệnh áp đặt. Khoản tiết kiệm hàng năm dự kiến là bao nhiêu?</w:t>
      </w:r>
    </w:p>
    <w:p>
      <w:pPr>
        <w:keepLines/>
        <w:spacing w:line="276" w:lineRule="auto" w:after="60"/>
      </w:pPr>
      <w:r>
        <w:rPr>
          <w:rFonts w:ascii="Arial" w:hAnsi="Arial" w:eastAsia="Arial"/>
          <w:b/>
          <w:sz w:val="22"/>
        </w:rPr>
        <w:t xml:space="preserve">Tony: </w:t>
      </w:r>
      <w:r>
        <w:rPr>
          <w:rFonts w:ascii="Arial" w:hAnsi="Arial" w:eastAsia="Arial"/>
          <w:sz w:val="22"/>
        </w:rPr>
        <w:t>Around two hundred and twenty million, once downtime reduction is included. Plus a four-hour response guarantee with penalties if it's missed./Khoảng hai trăm hai mươi triệu, khi tính cả việc giảm dừng chuyền. Cộng thêm cam kết phản hồi bốn giờ kèm phạt nếu không đạt.</w:t>
      </w:r>
    </w:p>
    <w:p>
      <w:pPr>
        <w:keepLines/>
        <w:spacing w:line="276" w:lineRule="auto" w:after="60"/>
      </w:pPr>
      <w:r>
        <w:rPr>
          <w:rFonts w:ascii="Arial" w:hAnsi="Arial" w:eastAsia="Arial"/>
          <w:b/>
          <w:sz w:val="22"/>
        </w:rPr>
        <w:t>PRESENTING A CONSOLIDATED CONTRACT BUILT WITH THE TEAM, NOT AROUND THEM / TRÌNH BÀY MỘT HỢP ĐỒNG HỢP NHẤT ĐƯỢC XÂY CÙNG ĐỘI, KHÔNG PHẢI QUANH ĐỘI</w:t>
      </w:r>
    </w:p>
    <w:p>
      <w:pPr>
        <w:keepLines/>
        <w:spacing w:line="276" w:lineRule="auto" w:after="60"/>
      </w:pPr>
      <w:r>
        <w:rPr>
          <w:rFonts w:ascii="Arial" w:hAnsi="Arial" w:eastAsia="Arial"/>
          <w:b/>
          <w:sz w:val="22"/>
        </w:rPr>
        <w:t xml:space="preserve">Task line 1: </w:t>
      </w:r>
      <w:r>
        <w:rPr>
          <w:rFonts w:ascii="Arial" w:hAnsi="Arial" w:eastAsia="Arial"/>
          <w:sz w:val="22"/>
        </w:rPr>
        <w:t>Ask specifically about the human reaction to a significant operational change./Hỏi cụ thể về phản ứng con người trước một thay đổi vận hành đáng kể.</w:t>
      </w:r>
    </w:p>
    <w:p>
      <w:pPr>
        <w:keepLines/>
        <w:spacing w:line="276" w:lineRule="auto" w:after="60"/>
      </w:pPr>
      <w:r>
        <w:rPr>
          <w:rFonts w:ascii="Arial" w:hAnsi="Arial" w:eastAsia="Arial"/>
          <w:b/>
          <w:sz w:val="22"/>
        </w:rPr>
        <w:t xml:space="preserve">Task line 2: </w:t>
      </w:r>
      <w:r>
        <w:rPr>
          <w:rFonts w:ascii="Arial" w:hAnsi="Arial" w:eastAsia="Arial"/>
          <w:sz w:val="22"/>
        </w:rPr>
        <w:t>Answer positively and identify the precise mechanism behind that positive reaction./Trả lời tích cực và xác định cơ chế chính xác đằng sau phản ứng tích cực đó.</w:t>
      </w:r>
    </w:p>
    <w:p>
      <w:pPr>
        <w:keepLines/>
        <w:spacing w:line="276" w:lineRule="auto" w:after="60"/>
      </w:pPr>
      <w:r>
        <w:rPr>
          <w:rFonts w:ascii="Arial" w:hAnsi="Arial" w:eastAsia="Arial"/>
          <w:b/>
          <w:sz w:val="22"/>
        </w:rPr>
        <w:t xml:space="preserve">Task line 3: </w:t>
      </w:r>
      <w:r>
        <w:rPr>
          <w:rFonts w:ascii="Arial" w:hAnsi="Arial" w:eastAsia="Arial"/>
          <w:sz w:val="22"/>
        </w:rPr>
        <w:t>Offer concrete supporting evidence: technicians present at the actual selection process./Đưa ra bằng chứng hỗ trợ cụ thể: kỹ thuật viên có mặt tại chính quá trình lựa chọn.</w:t>
      </w:r>
    </w:p>
    <w:p>
      <w:pPr>
        <w:keepLines/>
        <w:spacing w:line="276" w:lineRule="auto" w:after="60"/>
      </w:pPr>
      <w:r>
        <w:rPr>
          <w:rFonts w:ascii="Arial" w:hAnsi="Arial" w:eastAsia="Arial"/>
          <w:b/>
          <w:sz w:val="22"/>
        </w:rPr>
        <w:t xml:space="preserve">Task line 4: </w:t>
      </w:r>
      <w:r>
        <w:rPr>
          <w:rFonts w:ascii="Arial" w:hAnsi="Arial" w:eastAsia="Arial"/>
          <w:sz w:val="22"/>
        </w:rPr>
        <w:t>Generalise the observation into a memorable, abstract management principle./Khái quát hóa quan sát thành một nguyên tắc quản lý đáng nhớ, trừu tượng.</w:t>
      </w:r>
    </w:p>
    <w:p>
      <w:pPr>
        <w:keepLines/>
        <w:spacing w:line="276" w:lineRule="auto" w:after="60"/>
      </w:pPr>
      <w:r>
        <w:rPr>
          <w:rFonts w:ascii="Arial" w:hAnsi="Arial" w:eastAsia="Arial"/>
          <w:b/>
          <w:sz w:val="22"/>
        </w:rPr>
        <w:t xml:space="preserve">Task line 5: </w:t>
      </w:r>
      <w:r>
        <w:rPr>
          <w:rFonts w:ascii="Arial" w:hAnsi="Arial" w:eastAsia="Arial"/>
          <w:sz w:val="22"/>
        </w:rPr>
        <w:t>Ask the necessary financial follow-up question about the initiative's quantified value./Hỏi câu hỏi tài chính tiếp theo cần thiết về giá trị đã định lượng của sáng kiến.</w:t>
      </w:r>
    </w:p>
    <w:p>
      <w:pPr>
        <w:keepLines/>
        <w:spacing w:line="276" w:lineRule="auto" w:after="60"/>
      </w:pPr>
      <w:r>
        <w:rPr>
          <w:rFonts w:ascii="Arial" w:hAnsi="Arial" w:eastAsia="Arial"/>
          <w:b/>
          <w:sz w:val="22"/>
        </w:rPr>
        <w:t xml:space="preserve">Task line 6: </w:t>
      </w:r>
      <w:r>
        <w:rPr>
          <w:rFonts w:ascii="Arial" w:hAnsi="Arial" w:eastAsia="Arial"/>
          <w:sz w:val="22"/>
        </w:rPr>
        <w:t>State the full financial case precisely, including the previously identified hidden cost./Nêu luận điểm tài chính đầy đủ một cách chính xác, bao gồm chi phí ẩn đã được xác định trước đó.</w:t>
      </w:r>
    </w:p>
    <w:p>
      <w:pPr>
        <w:keepLines/>
        <w:spacing w:line="276" w:lineRule="auto" w:after="60"/>
      </w:pPr>
      <w:r>
        <w:rPr>
          <w:rFonts w:ascii="Arial" w:hAnsi="Arial" w:eastAsia="Arial"/>
          <w:b/>
          <w:sz w:val="22"/>
        </w:rPr>
        <w:t xml:space="preserve">Task line 7: </w:t>
      </w:r>
      <w:r>
        <w:rPr>
          <w:rFonts w:ascii="Arial" w:hAnsi="Arial" w:eastAsia="Arial"/>
          <w:sz w:val="22"/>
        </w:rPr>
        <w:t>Present both the human process and the financial case together as one coherent, mutually reinforcing story./Trình bày cả quá trình con người lẫn luận điểm tài chính cùng nhau như một câu chuyện mạch lạc, củng cố lẫn nhau duy nhất.</w:t>
      </w:r>
    </w:p>
    <w:p>
      <w:pPr>
        <w:keepLines/>
        <w:spacing w:line="276" w:lineRule="auto" w:after="60"/>
      </w:pPr>
      <w:r>
        <w:rPr>
          <w:rFonts w:ascii="Arial" w:hAnsi="Arial" w:eastAsia="Arial"/>
          <w:b/>
          <w:sz w:val="22"/>
        </w:rPr>
        <w:t xml:space="preserve">Purchasing Director: </w:t>
      </w:r>
      <w:r>
        <w:rPr>
          <w:rFonts w:ascii="Arial" w:hAnsi="Arial" w:eastAsia="Arial"/>
          <w:sz w:val="22"/>
        </w:rPr>
        <w:t>Approved, and well handled with the team./Duyệt, và xử lý tốt với đội bảo trì.</w:t>
      </w:r>
    </w:p>
    <w:p>
      <w:pPr>
        <w:keepLines/>
        <w:spacing w:line="276" w:lineRule="auto" w:after="60"/>
      </w:pPr>
      <w:r>
        <w:rPr>
          <w:rFonts w:ascii="Arial" w:hAnsi="Arial" w:eastAsia="Arial"/>
          <w:b/>
          <w:sz w:val="22"/>
        </w:rPr>
        <w:t xml:space="preserve">Tony: </w:t>
      </w:r>
      <w:r>
        <w:rPr>
          <w:rFonts w:ascii="Arial" w:hAnsi="Arial" w:eastAsia="Arial"/>
          <w:sz w:val="22"/>
        </w:rPr>
        <w:t>Thank you, a schedule ready this week beats a perfect one ready next month, certainty travels faster than perfection. I'll have the transition schedule ready for all three factories by Friday./Cảm ơn anh, một lịch trình sẵn sàng tuần này tốt hơn một lịch trình hoàn hảo sẵn sàng tháng sau, sự chắc chắn di chuyển nhanh hơn sự hoàn hảo. Em sẽ có lịch chuyển đổi sẵn cho cả ba nhà máy trước thứ Sáu.</w:t>
      </w:r>
    </w:p>
    <w:p>
      <w:pPr>
        <w:keepLines/>
        <w:spacing w:line="276" w:lineRule="auto" w:after="60"/>
      </w:pPr>
      <w:r>
        <w:rPr>
          <w:rFonts w:ascii="Arial" w:hAnsi="Arial" w:eastAsia="Arial"/>
          <w:b/>
          <w:sz w:val="22"/>
        </w:rPr>
        <w:t xml:space="preserve">Purchasing Director: </w:t>
      </w:r>
      <w:r>
        <w:rPr>
          <w:rFonts w:ascii="Arial" w:hAnsi="Arial" w:eastAsia="Arial"/>
          <w:sz w:val="22"/>
        </w:rPr>
        <w:t>That is the right instinct for change management specifically. Perfection can wait, uncertainty cannot./Đó là bản năng đúng đắn cụ thể cho việc quản lý thay đổi. Sự hoàn hảo có thể chờ, sự không chắc chắn thì không.</w:t>
      </w:r>
    </w:p>
    <w:p>
      <w:pPr>
        <w:keepLines/>
        <w:spacing w:line="276" w:lineRule="auto" w:after="60"/>
      </w:pPr>
      <w:r>
        <w:rPr>
          <w:rFonts w:ascii="Arial" w:hAnsi="Arial" w:eastAsia="Arial"/>
          <w:b/>
          <w:sz w:val="22"/>
        </w:rPr>
        <w:t xml:space="preserve">Tony: </w:t>
      </w:r>
      <w:r>
        <w:rPr>
          <w:rFonts w:ascii="Arial" w:hAnsi="Arial" w:eastAsia="Arial"/>
          <w:sz w:val="22"/>
        </w:rPr>
        <w:t>I learned that the hard way this week, watching how much Mr. Hai's team relaxed the moment they had a real date, even before every detail was finished./Em đã học điều đó một cách khó khăn tuần này, khi thấy đội anh Hai thư giãn nhiều thế nào ngay khi họ có một mốc thời gian thật, ngay cả trước khi mọi chi tiết hoàn thành.</w:t>
      </w:r>
    </w:p>
    <w:p>
      <w:pPr>
        <w:keepLines/>
        <w:spacing w:line="276" w:lineRule="auto" w:after="60"/>
      </w:pPr>
      <w:r>
        <w:rPr>
          <w:rFonts w:ascii="Arial" w:hAnsi="Arial" w:eastAsia="Arial"/>
          <w:b/>
          <w:sz w:val="22"/>
        </w:rPr>
        <w:t>CHOOSING A CERTAIN SCHEDULE OVER A PERFECT ONE / CHỌN MỘT LỊCH TRÌNH CHẮC CHẮN THAY VÌ MỘT LỊCH TRÌNH HOÀN HẢO</w:t>
      </w:r>
    </w:p>
    <w:p>
      <w:pPr>
        <w:keepLines/>
        <w:spacing w:line="276" w:lineRule="auto" w:after="60"/>
      </w:pPr>
      <w:r>
        <w:rPr>
          <w:rFonts w:ascii="Arial" w:hAnsi="Arial" w:eastAsia="Arial"/>
          <w:b/>
          <w:sz w:val="22"/>
        </w:rPr>
        <w:t xml:space="preserve">Task line 1: </w:t>
      </w:r>
      <w:r>
        <w:rPr>
          <w:rFonts w:ascii="Arial" w:hAnsi="Arial" w:eastAsia="Arial"/>
          <w:sz w:val="22"/>
        </w:rPr>
        <w:t>Deliver a memorable closing principle explicitly, upgrading a simple commitment into a broader lesson./Trình bày một nguyên tắc kết rõ ràng, nâng cấp một cam kết đơn giản thành một bài học rộng hơn.</w:t>
      </w:r>
    </w:p>
    <w:p>
      <w:pPr>
        <w:keepLines/>
        <w:spacing w:line="276" w:lineRule="auto" w:after="60"/>
      </w:pPr>
      <w:r>
        <w:rPr>
          <w:rFonts w:ascii="Arial" w:hAnsi="Arial" w:eastAsia="Arial"/>
          <w:b/>
          <w:sz w:val="22"/>
        </w:rPr>
        <w:t xml:space="preserve">Task line 2: </w:t>
      </w:r>
      <w:r>
        <w:rPr>
          <w:rFonts w:ascii="Arial" w:hAnsi="Arial" w:eastAsia="Arial"/>
          <w:sz w:val="22"/>
        </w:rPr>
        <w:t>Commit to a specific, near-term deadline for the final piece of deliverable work./Cam kết một hạn cụ thể, trong tương lai gần cho phần công việc cuối cùng cần giao.</w:t>
      </w:r>
    </w:p>
    <w:p>
      <w:pPr>
        <w:keepLines/>
        <w:spacing w:line="276" w:lineRule="auto" w:after="60"/>
      </w:pPr>
      <w:r>
        <w:rPr>
          <w:rFonts w:ascii="Arial" w:hAnsi="Arial" w:eastAsia="Arial"/>
          <w:b/>
          <w:sz w:val="22"/>
        </w:rPr>
        <w:t xml:space="preserve">Task line 3: </w:t>
      </w:r>
      <w:r>
        <w:rPr>
          <w:rFonts w:ascii="Arial" w:hAnsi="Arial" w:eastAsia="Arial"/>
          <w:sz w:val="22"/>
        </w:rPr>
        <w:t>Validate the principle as specifically correct for change management, distinct from other contexts./Xác nhận nguyên tắc này đúng đắn cụ thể cho quản lý thay đổi, khác biệt với các bối cảnh khác.</w:t>
      </w:r>
    </w:p>
    <w:p>
      <w:pPr>
        <w:keepLines/>
        <w:spacing w:line="276" w:lineRule="auto" w:after="60"/>
      </w:pPr>
      <w:r>
        <w:rPr>
          <w:rFonts w:ascii="Arial" w:hAnsi="Arial" w:eastAsia="Arial"/>
          <w:b/>
          <w:sz w:val="22"/>
        </w:rPr>
        <w:t xml:space="preserve">Task line 4: </w:t>
      </w:r>
      <w:r>
        <w:rPr>
          <w:rFonts w:ascii="Arial" w:hAnsi="Arial" w:eastAsia="Arial"/>
          <w:sz w:val="22"/>
        </w:rPr>
        <w:t>Sharpen the principle further with a precise contrast: perfection can wait, uncertainty cannot./Làm sắc bén nguyên tắc hơn nữa bằng một sự đối chiếu chính xác: sự hoàn hảo có thể chờ, sự không chắc chắn thì không.</w:t>
      </w:r>
    </w:p>
    <w:p>
      <w:pPr>
        <w:keepLines/>
        <w:spacing w:line="276" w:lineRule="auto" w:after="60"/>
      </w:pPr>
      <w:r>
        <w:rPr>
          <w:rFonts w:ascii="Arial" w:hAnsi="Arial" w:eastAsia="Arial"/>
          <w:b/>
          <w:sz w:val="22"/>
        </w:rPr>
        <w:t xml:space="preserve">Task line 5: </w:t>
      </w:r>
      <w:r>
        <w:rPr>
          <w:rFonts w:ascii="Arial" w:hAnsi="Arial" w:eastAsia="Arial"/>
          <w:sz w:val="22"/>
        </w:rPr>
        <w:t>Ground the lesson in a specific, observed moment rather than abstract theory./Đặt nền tảng bài học vào một khoảnh khắc cụ thể, được quan sát thay vì lý thuyết trừu tượng.</w:t>
      </w:r>
    </w:p>
    <w:p>
      <w:pPr>
        <w:keepLines/>
        <w:spacing w:line="276" w:lineRule="auto" w:after="60"/>
      </w:pPr>
      <w:r>
        <w:rPr>
          <w:rFonts w:ascii="Arial" w:hAnsi="Arial" w:eastAsia="Arial"/>
          <w:b/>
          <w:sz w:val="22"/>
        </w:rPr>
        <w:t xml:space="preserve">Task line 6: </w:t>
      </w:r>
      <w:r>
        <w:rPr>
          <w:rFonts w:ascii="Arial" w:hAnsi="Arial" w:eastAsia="Arial"/>
          <w:sz w:val="22"/>
        </w:rPr>
        <w:t>Describe the concrete evidence precisely: visible relief tied to certainty, not completeness./Mô tả bằng chứng cụ thể một cách chính xác: sự nhẹ nhõm rõ ràng gắn với sự chắc chắn, không phải sự hoàn chỉnh.</w:t>
      </w:r>
    </w:p>
    <w:p>
      <w:pPr>
        <w:keepLines/>
        <w:spacing w:line="276" w:lineRule="auto" w:after="60"/>
      </w:pPr>
      <w:r>
        <w:rPr>
          <w:rFonts w:ascii="Arial" w:hAnsi="Arial" w:eastAsia="Arial"/>
          <w:b/>
          <w:sz w:val="22"/>
        </w:rPr>
        <w:t xml:space="preserve">Task line 7: </w:t>
      </w:r>
      <w:r>
        <w:rPr>
          <w:rFonts w:ascii="Arial" w:hAnsi="Arial" w:eastAsia="Arial"/>
          <w:sz w:val="22"/>
        </w:rPr>
        <w:t>Deliver a certain, timely commitment rather than delaying for a more complete but uncertain one./Đưa ra một cam kết chắc chắn, kịp thời thay vì trì hoãn để có một cam kết hoàn chỉnh hơn nhưng không chắc chắn.</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question before you go. Did Mr. Hai's night-coverage concern from earlier this week make it into the final contract?/Tony, một câu hỏi nữa trước khi em đi. Mối lo về độ phủ ban đêm của anh Hai từ đầu tuần có được đưa vào hợp đồng cuối cùng không?</w:t>
      </w:r>
    </w:p>
    <w:p>
      <w:pPr>
        <w:keepLines/>
        <w:spacing w:line="276" w:lineRule="auto" w:after="60"/>
      </w:pPr>
      <w:r>
        <w:rPr>
          <w:rFonts w:ascii="Arial" w:hAnsi="Arial" w:eastAsia="Arial"/>
          <w:b/>
          <w:sz w:val="22"/>
        </w:rPr>
        <w:t xml:space="preserve">Tony: </w:t>
      </w:r>
      <w:r>
        <w:rPr>
          <w:rFonts w:ascii="Arial" w:hAnsi="Arial" w:eastAsia="Arial"/>
          <w:sz w:val="22"/>
        </w:rPr>
        <w:t>It did, we added an optional night-coverage tier at a modest extra cost, reviewed alongside the quarterly performance numbers./Có, mình đã thêm một gói phủ ban đêm tùy chọn với chi phí thêm khiêm tốn, được xem xét cùng số liệu hiệu suất hàng quý.</w:t>
      </w:r>
    </w:p>
    <w:p>
      <w:pPr>
        <w:keepLines/>
        <w:spacing w:line="276" w:lineRule="auto" w:after="60"/>
      </w:pPr>
      <w:r>
        <w:rPr>
          <w:rFonts w:ascii="Arial" w:hAnsi="Arial" w:eastAsia="Arial"/>
          <w:b/>
          <w:sz w:val="22"/>
        </w:rPr>
        <w:t xml:space="preserve">Purchasing Director: </w:t>
      </w:r>
      <w:r>
        <w:rPr>
          <w:rFonts w:ascii="Arial" w:hAnsi="Arial" w:eastAsia="Arial"/>
          <w:sz w:val="22"/>
        </w:rPr>
        <w:t>Good, small details like that are usually where a contract actually gets tested, not the headline terms./Tốt, những chi tiết nhỏ như vậy thường là nơi một hợp đồng thực sự bị thử thách, không phải các điều khoản tiêu đề.</w:t>
      </w:r>
    </w:p>
    <w:p>
      <w:pPr>
        <w:keepLines/>
        <w:spacing w:line="276" w:lineRule="auto" w:after="60"/>
      </w:pPr>
      <w:r>
        <w:rPr>
          <w:rFonts w:ascii="Arial" w:hAnsi="Arial" w:eastAsia="Arial"/>
          <w:b/>
          <w:sz w:val="22"/>
        </w:rPr>
        <w:t xml:space="preserve">Tony: </w:t>
      </w:r>
      <w:r>
        <w:rPr>
          <w:rFonts w:ascii="Arial" w:hAnsi="Arial" w:eastAsia="Arial"/>
          <w:sz w:val="22"/>
        </w:rPr>
        <w:t>I agree, and honestly I would not have caught it myself. That came directly from Mai flagging it during the candidate review./Em đồng ý, và thành thật thì em sẽ không tự phát hiện ra nó. Điều đó đến trực tiếp từ Mai đánh dấu nó trong buổi đánh giá ứng viên.</w:t>
      </w:r>
    </w:p>
    <w:p>
      <w:pPr>
        <w:keepLines/>
        <w:spacing w:line="276" w:lineRule="auto" w:after="60"/>
      </w:pPr>
      <w:r>
        <w:rPr>
          <w:rFonts w:ascii="Arial" w:hAnsi="Arial" w:eastAsia="Arial"/>
          <w:b/>
          <w:sz w:val="22"/>
        </w:rPr>
        <w:t>TRACING A SMALL BUT CRITICAL DETAIL BACK TO WHO ACTUALLY CAUGHT IT / TRUY NGUYÊN MỘT CHI TIẾT NHỎ NHƯNG QUAN TRỌNG VỀ NGƯỜI ĐÃ THỰC SỰ PHÁT HIỆN NÓ</w:t>
      </w:r>
    </w:p>
    <w:p>
      <w:pPr>
        <w:keepLines/>
        <w:spacing w:line="276" w:lineRule="auto" w:after="60"/>
      </w:pPr>
      <w:r>
        <w:rPr>
          <w:rFonts w:ascii="Arial" w:hAnsi="Arial" w:eastAsia="Arial"/>
          <w:b/>
          <w:sz w:val="22"/>
        </w:rPr>
        <w:t xml:space="preserve">Task line 1: </w:t>
      </w:r>
      <w:r>
        <w:rPr>
          <w:rFonts w:ascii="Arial" w:hAnsi="Arial" w:eastAsia="Arial"/>
          <w:sz w:val="22"/>
        </w:rPr>
        <w:t>Follow up on a specific concern raised earlier in the week, checking its final disposition./Theo dõi một mối lo cụ thể được nêu trước đó trong tuần, kiểm tra kết quả cuối cùng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concern was addressed and describe the specific resolution mechanism./Xác nhận mối lo đã được giải quyết và mô tả cơ chế giải quyết cụ thể.</w:t>
      </w:r>
    </w:p>
    <w:p>
      <w:pPr>
        <w:keepLines/>
        <w:spacing w:line="276" w:lineRule="auto" w:after="60"/>
      </w:pPr>
      <w:r>
        <w:rPr>
          <w:rFonts w:ascii="Arial" w:hAnsi="Arial" w:eastAsia="Arial"/>
          <w:b/>
          <w:sz w:val="22"/>
        </w:rPr>
        <w:t xml:space="preserve">Task line 3: </w:t>
      </w:r>
      <w:r>
        <w:rPr>
          <w:rFonts w:ascii="Arial" w:hAnsi="Arial" w:eastAsia="Arial"/>
          <w:sz w:val="22"/>
        </w:rPr>
        <w:t>Generalise the observation: small details, not headline terms, are where contracts get truly tested./Khái quát hóa quan sát: các chi tiết nhỏ, không phải các điều khoản tiêu đề, là nơi hợp đồng thực sự bị thử thách.</w:t>
      </w:r>
    </w:p>
    <w:p>
      <w:pPr>
        <w:keepLines/>
        <w:spacing w:line="276" w:lineRule="auto" w:after="60"/>
      </w:pPr>
      <w:r>
        <w:rPr>
          <w:rFonts w:ascii="Arial" w:hAnsi="Arial" w:eastAsia="Arial"/>
          <w:b/>
          <w:sz w:val="22"/>
        </w:rPr>
        <w:t xml:space="preserve">Task line 4: </w:t>
      </w:r>
      <w:r>
        <w:rPr>
          <w:rFonts w:ascii="Arial" w:hAnsi="Arial" w:eastAsia="Arial"/>
          <w:sz w:val="22"/>
        </w:rPr>
        <w:t>Agree with the generalisation and admit honestly it would have been missed without help./Đồng ý với sự khái quát hóa và thừa nhận trung thực nó sẽ bị bỏ sót nếu không có sự giúp đỡ.</w:t>
      </w:r>
    </w:p>
    <w:p>
      <w:pPr>
        <w:keepLines/>
        <w:spacing w:line="276" w:lineRule="auto" w:after="60"/>
      </w:pPr>
      <w:r>
        <w:rPr>
          <w:rFonts w:ascii="Arial" w:hAnsi="Arial" w:eastAsia="Arial"/>
          <w:b/>
          <w:sz w:val="22"/>
        </w:rPr>
        <w:t xml:space="preserve">Task line 5: </w:t>
      </w:r>
      <w:r>
        <w:rPr>
          <w:rFonts w:ascii="Arial" w:hAnsi="Arial" w:eastAsia="Arial"/>
          <w:sz w:val="22"/>
        </w:rPr>
        <w:t>Credit the specific colleague who actually caught the detail, by name./Ghi công cụ thể đồng nghiệp đã thực sự phát hiện chi tiết đó, bằng tên.</w:t>
      </w:r>
    </w:p>
    <w:p>
      <w:pPr>
        <w:keepLines/>
        <w:spacing w:line="276" w:lineRule="auto" w:after="60"/>
      </w:pPr>
      <w:r>
        <w:rPr>
          <w:rFonts w:ascii="Arial" w:hAnsi="Arial" w:eastAsia="Arial"/>
          <w:b/>
          <w:sz w:val="22"/>
        </w:rPr>
        <w:t xml:space="preserve">Task line 6: </w:t>
      </w:r>
      <w:r>
        <w:rPr>
          <w:rFonts w:ascii="Arial" w:hAnsi="Arial" w:eastAsia="Arial"/>
          <w:sz w:val="22"/>
        </w:rPr>
        <w:t>Record this as evidence that the week's collaborative process produced a genuinely stronger result./Ghi nhận điều này như bằng chứng rằng quá trình hợp tác của tuần đã tạo ra một kết quả thực sự mạnh mẽ hơn.</w:t>
      </w:r>
    </w:p>
    <w:p>
      <w:pPr>
        <w:keepLines/>
        <w:spacing w:line="276" w:lineRule="auto" w:after="60"/>
      </w:pPr>
      <w:r>
        <w:rPr>
          <w:rFonts w:ascii="Arial" w:hAnsi="Arial" w:eastAsia="Arial"/>
          <w:b/>
          <w:sz w:val="22"/>
        </w:rPr>
        <w:t xml:space="preserve">Task line 7: </w:t>
      </w:r>
      <w:r>
        <w:rPr>
          <w:rFonts w:ascii="Arial" w:hAnsi="Arial" w:eastAsia="Arial"/>
          <w:sz w:val="22"/>
        </w:rPr>
        <w:t>Give explicit credit to the specific person who caught a critical detail, rather than presenting the outcome as solely one's own./Ghi công rõ ràng cho người cụ thể đã phát hiện một chi tiết quan trọng, thay vì trình bày kết quả như hoàn toàn của riêng mình.</w:t>
      </w:r>
    </w:p>
    <w:p>
      <w:pPr>
        <w:keepLines/>
        <w:spacing w:line="276" w:lineRule="auto" w:after="60"/>
      </w:pPr>
      <w:r>
        <w:rPr>
          <w:rFonts w:ascii="Arial" w:hAnsi="Arial" w:eastAsia="Arial"/>
          <w:b/>
          <w:sz w:val="22"/>
        </w:rPr>
        <w:t xml:space="preserve">Purchasing Director: </w:t>
      </w:r>
      <w:r>
        <w:rPr>
          <w:rFonts w:ascii="Arial" w:hAnsi="Arial" w:eastAsia="Arial"/>
          <w:sz w:val="22"/>
        </w:rPr>
        <w:t>Tony, one last thing. Do you think Mr. Hai would say this went well, if I asked him directly instead of asking you?/Tony, một điều cuối. Em nghĩ anh Hai sẽ nói việc này diễn ra tốt không, nếu anh hỏi ông ấy trực tiếp thay vì hỏi em?</w:t>
      </w:r>
    </w:p>
    <w:p>
      <w:pPr>
        <w:keepLines/>
        <w:spacing w:line="276" w:lineRule="auto" w:after="60"/>
      </w:pPr>
      <w:r>
        <w:rPr>
          <w:rFonts w:ascii="Arial" w:hAnsi="Arial" w:eastAsia="Arial"/>
          <w:b/>
          <w:sz w:val="22"/>
        </w:rPr>
        <w:t xml:space="preserve">Tony: </w:t>
      </w:r>
      <w:r>
        <w:rPr>
          <w:rFonts w:ascii="Arial" w:hAnsi="Arial" w:eastAsia="Arial"/>
          <w:sz w:val="22"/>
        </w:rPr>
        <w:t>I genuinely think so, but please do ask him directly. I would rather you hear it from him than take my word for it./Em thực sự nghĩ vậy, nhưng xin hãy hỏi ông ấy trực tiếp. Em thà anh nghe từ chính ông ấy hơn là tin lời em.</w:t>
      </w:r>
    </w:p>
    <w:p>
      <w:pPr>
        <w:keepLines/>
        <w:spacing w:line="276" w:lineRule="auto" w:after="60"/>
      </w:pPr>
      <w:r>
        <w:rPr>
          <w:rFonts w:ascii="Arial" w:hAnsi="Arial" w:eastAsia="Arial"/>
          <w:b/>
          <w:sz w:val="22"/>
        </w:rPr>
        <w:t xml:space="preserve">Purchasing Director: </w:t>
      </w:r>
      <w:r>
        <w:rPr>
          <w:rFonts w:ascii="Arial" w:hAnsi="Arial" w:eastAsia="Arial"/>
          <w:sz w:val="22"/>
        </w:rPr>
        <w:t>That answer tells me more than a confident yes would have. Most people asked that question try to control what I would hear./Câu trả lời đó nói với anh nhiều hơn một câu có tự tin sẽ nói. Phần lớn người ta được hỏi câu đó cố kiểm soát điều anh sẽ nghe được.</w:t>
      </w:r>
    </w:p>
    <w:p>
      <w:pPr>
        <w:keepLines/>
        <w:spacing w:line="276" w:lineRule="auto" w:after="60"/>
      </w:pPr>
      <w:r>
        <w:rPr>
          <w:rFonts w:ascii="Arial" w:hAnsi="Arial" w:eastAsia="Arial"/>
          <w:b/>
          <w:sz w:val="22"/>
        </w:rPr>
        <w:t xml:space="preserve">Tony: </w:t>
      </w:r>
      <w:r>
        <w:rPr>
          <w:rFonts w:ascii="Arial" w:hAnsi="Arial" w:eastAsia="Arial"/>
          <w:sz w:val="22"/>
        </w:rPr>
        <w:t>If this genuinely went well, it survives him hearing the question directly. If it did not, I would rather find that out from anh too./Nếu việc này thực sự diễn ra tốt, nó đứng vững khi ông ấy nghe câu hỏi trực tiếp. Nếu không, em cũng thà biết điều đó từ anh.</w:t>
      </w:r>
    </w:p>
    <w:p>
      <w:pPr>
        <w:keepLines/>
        <w:spacing w:line="276" w:lineRule="auto" w:after="60"/>
      </w:pPr>
      <w:r>
        <w:rPr>
          <w:rFonts w:ascii="Arial" w:hAnsi="Arial" w:eastAsia="Arial"/>
          <w:b/>
          <w:sz w:val="22"/>
        </w:rPr>
        <w:t>WELCOMING DIRECT VERIFICATION RATHER THAN CONTROLLING THE NARRATIVE / HOAN NGHÊNH SỰ XÁC MINH TRỰC TIẾP THAY VÌ KIỂM SOÁT CÂU CHUYỆN</w:t>
      </w:r>
    </w:p>
    <w:p>
      <w:pPr>
        <w:keepLines/>
        <w:spacing w:line="276" w:lineRule="auto" w:after="60"/>
      </w:pPr>
      <w:r>
        <w:rPr>
          <w:rFonts w:ascii="Arial" w:hAnsi="Arial" w:eastAsia="Arial"/>
          <w:b/>
          <w:sz w:val="22"/>
        </w:rPr>
        <w:t xml:space="preserve">Task line 1: </w:t>
      </w:r>
      <w:r>
        <w:rPr>
          <w:rFonts w:ascii="Arial" w:hAnsi="Arial" w:eastAsia="Arial"/>
          <w:sz w:val="22"/>
        </w:rPr>
        <w:t>Pose a pointed verification question about whether a self-reported success would hold up independently./Đặt một câu hỏi xác minh sắc bén về việc liệu một thành công tự báo cáo có đứng vững độc lập không.</w:t>
      </w:r>
    </w:p>
    <w:p>
      <w:pPr>
        <w:keepLines/>
        <w:spacing w:line="276" w:lineRule="auto" w:after="60"/>
      </w:pPr>
      <w:r>
        <w:rPr>
          <w:rFonts w:ascii="Arial" w:hAnsi="Arial" w:eastAsia="Arial"/>
          <w:b/>
          <w:sz w:val="22"/>
        </w:rPr>
        <w:t xml:space="preserve">Task line 2: </w:t>
      </w:r>
      <w:r>
        <w:rPr>
          <w:rFonts w:ascii="Arial" w:hAnsi="Arial" w:eastAsia="Arial"/>
          <w:sz w:val="22"/>
        </w:rPr>
        <w:t>Answer confidently while actively inviting the independent verification rather than discouraging it./Trả lời tự tin trong khi chủ động mời sự xác minh độc lập thay vì ngăn cản nó.</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the stakeholder's own words over a secondhand assurance./Nêu rõ một sở thích cho chính lời của bên liên quan hơn là một sự đảm bảo gián tiếp.</w:t>
      </w:r>
    </w:p>
    <w:p>
      <w:pPr>
        <w:keepLines/>
        <w:spacing w:line="276" w:lineRule="auto" w:after="60"/>
      </w:pPr>
      <w:r>
        <w:rPr>
          <w:rFonts w:ascii="Arial" w:hAnsi="Arial" w:eastAsia="Arial"/>
          <w:b/>
          <w:sz w:val="22"/>
        </w:rPr>
        <w:t xml:space="preserve">Task line 4: </w:t>
      </w:r>
      <w:r>
        <w:rPr>
          <w:rFonts w:ascii="Arial" w:hAnsi="Arial" w:eastAsia="Arial"/>
          <w:sz w:val="22"/>
        </w:rPr>
        <w:t>Recognise this openness as more revealing than a confidently defensive answer would have been./Nhận diện sự cởi mở này mang tính tiết lộ hơn một câu trả lời phòng thủ tự tin sẽ là.</w:t>
      </w:r>
    </w:p>
    <w:p>
      <w:pPr>
        <w:keepLines/>
        <w:spacing w:line="276" w:lineRule="auto" w:after="60"/>
      </w:pPr>
      <w:r>
        <w:rPr>
          <w:rFonts w:ascii="Arial" w:hAnsi="Arial" w:eastAsia="Arial"/>
          <w:b/>
          <w:sz w:val="22"/>
        </w:rPr>
        <w:t xml:space="preserve">Task line 5: </w:t>
      </w:r>
      <w:r>
        <w:rPr>
          <w:rFonts w:ascii="Arial" w:hAnsi="Arial" w:eastAsia="Arial"/>
          <w:sz w:val="22"/>
        </w:rPr>
        <w:t>Name the common contrasting behaviour explicitly: most people try to control what gets heard./Nêu tên hành vi tương phản phổ biến một cách rõ ràng: phần lớn người ta cố kiểm soát điều được nghe.</w:t>
      </w:r>
    </w:p>
    <w:p>
      <w:pPr>
        <w:keepLines/>
        <w:spacing w:line="276" w:lineRule="auto" w:after="60"/>
      </w:pPr>
      <w:r>
        <w:rPr>
          <w:rFonts w:ascii="Arial" w:hAnsi="Arial" w:eastAsia="Arial"/>
          <w:b/>
          <w:sz w:val="22"/>
        </w:rPr>
        <w:t xml:space="preserve">Task line 6: </w:t>
      </w:r>
      <w:r>
        <w:rPr>
          <w:rFonts w:ascii="Arial" w:hAnsi="Arial" w:eastAsia="Arial"/>
          <w:sz w:val="22"/>
        </w:rPr>
        <w:t>State the underlying confidence explicitly: genuine success survives direct, independent scrutiny./Nêu rõ sự tự tin nền tảng: thành công chân thực đứng vững trước sự xem xét trực tiếp, độc lập.</w:t>
      </w:r>
    </w:p>
    <w:p>
      <w:pPr>
        <w:keepLines/>
        <w:spacing w:line="276" w:lineRule="auto" w:after="60"/>
      </w:pPr>
      <w:r>
        <w:rPr>
          <w:rFonts w:ascii="Arial" w:hAnsi="Arial" w:eastAsia="Arial"/>
          <w:b/>
          <w:sz w:val="22"/>
        </w:rPr>
        <w:t xml:space="preserve">Task line 7: </w:t>
      </w:r>
      <w:r>
        <w:rPr>
          <w:rFonts w:ascii="Arial" w:hAnsi="Arial" w:eastAsia="Arial"/>
          <w:sz w:val="22"/>
        </w:rPr>
        <w:t>Welcome independent verification of a claimed success, rather than trying to control the narrative someone else hears./Hoan nghênh sự xác minh độc lập của một thành công được tuyên bố, thay vì cố kiểm soát câu chuyện người khác nghe được.</w:t>
      </w:r>
    </w:p>
    <w:p>
      <w:pPr>
        <w:keepLines/>
        <w:spacing w:line="276" w:lineRule="auto" w:after="60"/>
      </w:pPr>
      <w:r>
        <w:rPr>
          <w:rFonts w:ascii="Arial" w:hAnsi="Arial" w:eastAsia="Arial"/>
          <w:b/>
          <w:sz w:val="22"/>
        </w:rPr>
        <w:t xml:space="preserve">Maintenance Supervisor: </w:t>
      </w:r>
      <w:r>
        <w:rPr>
          <w:rFonts w:ascii="Arial" w:hAnsi="Arial" w:eastAsia="Arial"/>
          <w:sz w:val="22"/>
        </w:rPr>
        <w:t>Tony, before you go present to Mr. Phuc, I wanted to catch you. Whatever he decides about the contract, I wanted to say this went better than I expected, by a lot./Tony, trước khi em đi trình bày với anh Phúc, tôi muốn gặp em. Dù anh ấy quyết định gì về hợp đồng, tôi muốn nói việc này diễn ra tốt hơn tôi mong đợi, nhiều lắm.</w:t>
      </w:r>
    </w:p>
    <w:p>
      <w:pPr>
        <w:keepLines/>
        <w:spacing w:line="276" w:lineRule="auto" w:after="60"/>
      </w:pPr>
      <w:r>
        <w:rPr>
          <w:rFonts w:ascii="Arial" w:hAnsi="Arial" w:eastAsia="Arial"/>
          <w:b/>
          <w:sz w:val="22"/>
        </w:rPr>
        <w:t xml:space="preserve">Tony: </w:t>
      </w:r>
      <w:r>
        <w:rPr>
          <w:rFonts w:ascii="Arial" w:hAnsi="Arial" w:eastAsia="Arial"/>
          <w:sz w:val="22"/>
        </w:rPr>
        <w:t>That means a great deal, especially coming before you know the outcome. Thank you for saying it now rather than only if it gets approved./Điều đó có ý nghĩa rất lớn, đặc biệt khi nó đến trước khi anh biết kết quả. Cảm ơn anh đã nói điều đó bây giờ thay vì chỉ khi nó được duyệt.</w:t>
      </w:r>
    </w:p>
    <w:p>
      <w:pPr>
        <w:keepLines/>
        <w:spacing w:line="276" w:lineRule="auto" w:after="60"/>
      </w:pPr>
      <w:r>
        <w:rPr>
          <w:rFonts w:ascii="Arial" w:hAnsi="Arial" w:eastAsia="Arial"/>
          <w:b/>
          <w:sz w:val="22"/>
        </w:rPr>
        <w:t xml:space="preserve">Maintenance Supervisor: </w:t>
      </w:r>
      <w:r>
        <w:rPr>
          <w:rFonts w:ascii="Arial" w:hAnsi="Arial" w:eastAsia="Arial"/>
          <w:sz w:val="22"/>
        </w:rPr>
        <w:t>That was deliberate. I did not want you thinking my approval depended on Mr. Phuc's decision, they are separate things to me./Điều đó có chủ đích. Tôi không muốn em nghĩ sự chấp thuận của tôi phụ thuộc vào quyết định của anh Phúc, chúng là hai điều tách biệt với tôi.</w:t>
      </w:r>
    </w:p>
    <w:p>
      <w:pPr>
        <w:keepLines/>
        <w:spacing w:line="276" w:lineRule="auto" w:after="60"/>
      </w:pPr>
      <w:r>
        <w:rPr>
          <w:rFonts w:ascii="Arial" w:hAnsi="Arial" w:eastAsia="Arial"/>
          <w:b/>
          <w:sz w:val="22"/>
        </w:rPr>
        <w:t xml:space="preserve">Tony: </w:t>
      </w:r>
      <w:r>
        <w:rPr>
          <w:rFonts w:ascii="Arial" w:hAnsi="Arial" w:eastAsia="Arial"/>
          <w:sz w:val="22"/>
        </w:rPr>
        <w:t>I noticed that distinction, and I will remember it the next time I have to bring someone into a decision like this./Tôi đã nhận ra sự phân biệt đó, và tôi sẽ nhớ nó lần tới khi tôi phải mời ai đó vào một quyết định như thế này.</w:t>
      </w:r>
    </w:p>
    <w:p>
      <w:pPr>
        <w:keepLines/>
        <w:spacing w:line="276" w:lineRule="auto" w:after="60"/>
      </w:pPr>
      <w:r>
        <w:rPr>
          <w:rFonts w:ascii="Arial" w:hAnsi="Arial" w:eastAsia="Arial"/>
          <w:b/>
          <w:sz w:val="22"/>
        </w:rPr>
        <w:t>RECEIVING APPROVAL DELIBERATELY SEPARATED FROM THE OUTCOME / ĐÓN NHẬN SỰ CHẤP THUẬN ĐƯỢC TÁCH BIỆT CÓ CHỦ ĐÍCH KHỎI KẾT QUẢ</w:t>
      </w:r>
    </w:p>
    <w:p>
      <w:pPr>
        <w:keepLines/>
        <w:spacing w:line="276" w:lineRule="auto" w:after="60"/>
      </w:pPr>
      <w:r>
        <w:rPr>
          <w:rFonts w:ascii="Arial" w:hAnsi="Arial" w:eastAsia="Arial"/>
          <w:b/>
          <w:sz w:val="22"/>
        </w:rPr>
        <w:t xml:space="preserve">Task line 1: </w:t>
      </w:r>
      <w:r>
        <w:rPr>
          <w:rFonts w:ascii="Arial" w:hAnsi="Arial" w:eastAsia="Arial"/>
          <w:sz w:val="22"/>
        </w:rPr>
        <w:t>Seek out a specific person deliberately, before a pending outcome is known either way./Chủ động tìm gặp một người cụ thể, trước khi một kết quả đang chờ được biết theo hướng nào.</w:t>
      </w:r>
    </w:p>
    <w:p>
      <w:pPr>
        <w:keepLines/>
        <w:spacing w:line="276" w:lineRule="auto" w:after="60"/>
      </w:pPr>
      <w:r>
        <w:rPr>
          <w:rFonts w:ascii="Arial" w:hAnsi="Arial" w:eastAsia="Arial"/>
          <w:b/>
          <w:sz w:val="22"/>
        </w:rPr>
        <w:t xml:space="preserve">Task line 2: </w:t>
      </w:r>
      <w:r>
        <w:rPr>
          <w:rFonts w:ascii="Arial" w:hAnsi="Arial" w:eastAsia="Arial"/>
          <w:sz w:val="22"/>
        </w:rPr>
        <w:t>Offer genuine, positive feedback explicitly timed to precede the actual decision./Đưa ra phản hồi chân thực, tích cực được định thời điểm rõ ràng để đến trước quyết định thực sự.</w:t>
      </w:r>
    </w:p>
    <w:p>
      <w:pPr>
        <w:keepLines/>
        <w:spacing w:line="276" w:lineRule="auto" w:after="60"/>
      </w:pPr>
      <w:r>
        <w:rPr>
          <w:rFonts w:ascii="Arial" w:hAnsi="Arial" w:eastAsia="Arial"/>
          <w:b/>
          <w:sz w:val="22"/>
        </w:rPr>
        <w:t xml:space="preserve">Task line 3: </w:t>
      </w:r>
      <w:r>
        <w:rPr>
          <w:rFonts w:ascii="Arial" w:hAnsi="Arial" w:eastAsia="Arial"/>
          <w:sz w:val="22"/>
        </w:rPr>
        <w:t>Receive the feedback with genuine appreciation, noting its significant timing specifically./Đón nhận phản hồi với sự trân trọng chân thực, ghi nhận thời điểm quan trọng của nó một cách cụ thể.</w:t>
      </w:r>
    </w:p>
    <w:p>
      <w:pPr>
        <w:keepLines/>
        <w:spacing w:line="276" w:lineRule="auto" w:after="60"/>
      </w:pPr>
      <w:r>
        <w:rPr>
          <w:rFonts w:ascii="Arial" w:hAnsi="Arial" w:eastAsia="Arial"/>
          <w:b/>
          <w:sz w:val="22"/>
        </w:rPr>
        <w:t xml:space="preserve">Task line 4: </w:t>
      </w:r>
      <w:r>
        <w:rPr>
          <w:rFonts w:ascii="Arial" w:hAnsi="Arial" w:eastAsia="Arial"/>
          <w:sz w:val="22"/>
        </w:rPr>
        <w:t>Explain the deliberateness behind the timing, not an accident of convenience./Giải thích tính chủ đích đằng sau thời điểm, không phải một sự ngẫu nhiên tiện lợi.</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explicitly: personal approval kept separate from an external decision's outcome./Nêu rõ nguyên tắc nền tảng: sự chấp thuận cá nhân được giữ tách biệt khỏi kết quả của một quyết định bên ngoài.</w:t>
      </w:r>
    </w:p>
    <w:p>
      <w:pPr>
        <w:keepLines/>
        <w:spacing w:line="276" w:lineRule="auto" w:after="60"/>
      </w:pPr>
      <w:r>
        <w:rPr>
          <w:rFonts w:ascii="Arial" w:hAnsi="Arial" w:eastAsia="Arial"/>
          <w:b/>
          <w:sz w:val="22"/>
        </w:rPr>
        <w:t xml:space="preserve">Task line 6: </w:t>
      </w:r>
      <w:r>
        <w:rPr>
          <w:rFonts w:ascii="Arial" w:hAnsi="Arial" w:eastAsia="Arial"/>
          <w:sz w:val="22"/>
        </w:rPr>
        <w:t>Recognise this distinction explicitly and commit to carrying it forward into future situations./Nhận diện sự phân biệt này một cách rõ ràng và cam kết mang nó vào các tình huống tương lai.</w:t>
      </w:r>
    </w:p>
    <w:p>
      <w:pPr>
        <w:keepLines/>
        <w:spacing w:line="276" w:lineRule="auto" w:after="60"/>
      </w:pPr>
      <w:r>
        <w:rPr>
          <w:rFonts w:ascii="Arial" w:hAnsi="Arial" w:eastAsia="Arial"/>
          <w:b/>
          <w:sz w:val="22"/>
        </w:rPr>
        <w:t xml:space="preserve">Task line 7: </w:t>
      </w:r>
      <w:r>
        <w:rPr>
          <w:rFonts w:ascii="Arial" w:hAnsi="Arial" w:eastAsia="Arial"/>
          <w:sz w:val="22"/>
        </w:rPr>
        <w:t>Separate genuine personal approval from a pending external decision's outcome, timing feedback deliberately before the result is known./Tách sự chấp thuận cá nhân chân thực khỏi kết quả của một quyết định bên ngoài đang chờ, định thời điểm phản hồi một cách có chủ đích trước khi kết quả được biết.</w:t>
      </w:r>
    </w:p>
    <w:p>
      <w:pPr>
        <w:keepLines/>
        <w:spacing w:line="276" w:lineRule="auto" w:after="60"/>
      </w:pPr>
      <w:r>
        <w:rPr>
          <w:rFonts w:ascii="Arial" w:hAnsi="Arial" w:eastAsia="Arial"/>
          <w:b/>
          <w:sz w:val="22"/>
        </w:rPr>
        <w:t xml:space="preserve">Purchasing Director: </w:t>
      </w:r>
      <w:r>
        <w:rPr>
          <w:rFonts w:ascii="Arial" w:hAnsi="Arial" w:eastAsia="Arial"/>
          <w:sz w:val="22"/>
        </w:rPr>
        <w:t>Tony, last thing. Three service contracts this year alone, spare parts inventory, the currency framework, and now this. Do you see a pattern in how you approach them?/Tony, điều cuối. Ba hợp đồng dịch vụ chỉ riêng năm nay, tồn kho phụ tùng, khung tiền tệ, và giờ là cái này. Em có thấy một mô hình trong cách em tiếp cận chúng không?</w:t>
      </w:r>
    </w:p>
    <w:p>
      <w:pPr>
        <w:keepLines/>
        <w:spacing w:line="276" w:lineRule="auto" w:after="60"/>
      </w:pPr>
      <w:r>
        <w:rPr>
          <w:rFonts w:ascii="Arial" w:hAnsi="Arial" w:eastAsia="Arial"/>
          <w:b/>
          <w:sz w:val="22"/>
        </w:rPr>
        <w:t xml:space="preserve">Tony: </w:t>
      </w:r>
      <w:r>
        <w:rPr>
          <w:rFonts w:ascii="Arial" w:hAnsi="Arial" w:eastAsia="Arial"/>
          <w:sz w:val="22"/>
        </w:rPr>
        <w:t>I think so. Data first, always, but the data has never once been the whole argument. It just earns me the right to have the harder conversation properly./Em nghĩ có. Dữ liệu trước, luôn luôn, nhưng dữ liệu chưa bao giờ là toàn bộ luận điểm. Nó chỉ giúp em có được quyền để có cuộc trò chuyện khó khăn đàng hoàng.</w:t>
      </w:r>
    </w:p>
    <w:p>
      <w:pPr>
        <w:keepLines/>
        <w:spacing w:line="276" w:lineRule="auto" w:after="60"/>
      </w:pPr>
      <w:r>
        <w:rPr>
          <w:rFonts w:ascii="Arial" w:hAnsi="Arial" w:eastAsia="Arial"/>
          <w:b/>
          <w:sz w:val="22"/>
        </w:rPr>
        <w:t xml:space="preserve">Purchasing Director: </w:t>
      </w:r>
      <w:r>
        <w:rPr>
          <w:rFonts w:ascii="Arial" w:hAnsi="Arial" w:eastAsia="Arial"/>
          <w:sz w:val="22"/>
        </w:rPr>
        <w:t>That is a genuinely mature way to describe your own method. Most people your level either trust the data too much or not enough./Đó là một cách mô tả phương pháp của chính em thực sự trưởng thành. Phần lớn người ở cấp bậc của em hoặc tin dữ liệu quá nhiều hoặc không đủ.</w:t>
      </w:r>
    </w:p>
    <w:p>
      <w:pPr>
        <w:keepLines/>
        <w:spacing w:line="276" w:lineRule="auto" w:after="60"/>
      </w:pPr>
      <w:r>
        <w:rPr>
          <w:rFonts w:ascii="Arial" w:hAnsi="Arial" w:eastAsia="Arial"/>
          <w:b/>
          <w:sz w:val="22"/>
        </w:rPr>
        <w:t xml:space="preserve">Tony: </w:t>
      </w:r>
      <w:r>
        <w:rPr>
          <w:rFonts w:ascii="Arial" w:hAnsi="Arial" w:eastAsia="Arial"/>
          <w:sz w:val="22"/>
        </w:rPr>
        <w:t>I think I only learned that balance by getting it wrong first, more than once. It is easier to describe now than it was to actually find./Em nghĩ em chỉ học được sự cân bằng đó bằng cách làm sai trước, hơn một lần. Bây giờ dễ mô tả hơn là thực sự tìm ra nó.</w:t>
      </w:r>
    </w:p>
    <w:p>
      <w:pPr>
        <w:keepLines/>
        <w:spacing w:line="276" w:lineRule="auto" w:after="60"/>
      </w:pPr>
      <w:r>
        <w:rPr>
          <w:rFonts w:ascii="Arial" w:hAnsi="Arial" w:eastAsia="Arial"/>
          <w:b/>
          <w:sz w:val="22"/>
        </w:rPr>
        <w:t>NAMING A PERSONAL METHOD ACROSS THREE DIFFERENT PROJECTS / NÊU TÊN MỘT PHƯƠNG PHÁP CÁ NHÂN QUA BA DỰ ÁN KHÁC NHAU</w:t>
      </w:r>
    </w:p>
    <w:p>
      <w:pPr>
        <w:keepLines/>
        <w:spacing w:line="276" w:lineRule="auto" w:after="60"/>
      </w:pPr>
      <w:r>
        <w:rPr>
          <w:rFonts w:ascii="Arial" w:hAnsi="Arial" w:eastAsia="Arial"/>
          <w:b/>
          <w:sz w:val="22"/>
        </w:rPr>
        <w:t xml:space="preserve">Task line 1: </w:t>
      </w:r>
      <w:r>
        <w:rPr>
          <w:rFonts w:ascii="Arial" w:hAnsi="Arial" w:eastAsia="Arial"/>
          <w:sz w:val="22"/>
        </w:rPr>
        <w:t>Invite reflection across multiple past projects, asking for a pattern rather than a single case./Mời sự suy ngẫm qua nhiều dự án trong quá khứ, hỏi về một mô hình thay vì một trường hợp đơn lẻ.</w:t>
      </w:r>
    </w:p>
    <w:p>
      <w:pPr>
        <w:keepLines/>
        <w:spacing w:line="276" w:lineRule="auto" w:after="60"/>
      </w:pPr>
      <w:r>
        <w:rPr>
          <w:rFonts w:ascii="Arial" w:hAnsi="Arial" w:eastAsia="Arial"/>
          <w:b/>
          <w:sz w:val="22"/>
        </w:rPr>
        <w:t xml:space="preserve">Task line 2: </w:t>
      </w:r>
      <w:r>
        <w:rPr>
          <w:rFonts w:ascii="Arial" w:hAnsi="Arial" w:eastAsia="Arial"/>
          <w:sz w:val="22"/>
        </w:rPr>
        <w:t>Articulate a consistent personal method precisely: data as a foundation, never the entire argument./Diễn đạt một phương pháp cá nhân nhất quán một cách chính xác: dữ liệu như một nền tảng, không bao giờ là toàn bộ luận điểm.</w:t>
      </w:r>
    </w:p>
    <w:p>
      <w:pPr>
        <w:keepLines/>
        <w:spacing w:line="276" w:lineRule="auto" w:after="60"/>
      </w:pPr>
      <w:r>
        <w:rPr>
          <w:rFonts w:ascii="Arial" w:hAnsi="Arial" w:eastAsia="Arial"/>
          <w:b/>
          <w:sz w:val="22"/>
        </w:rPr>
        <w:t xml:space="preserve">Task line 3: </w:t>
      </w:r>
      <w:r>
        <w:rPr>
          <w:rFonts w:ascii="Arial" w:hAnsi="Arial" w:eastAsia="Arial"/>
          <w:sz w:val="22"/>
        </w:rPr>
        <w:t>Explain data's actual function clearly: earning the right to a proper harder conversation./Giải thích chức năng thực sự của dữ liệu một cách rõ ràng: kiếm được quyền để có một cuộc trò chuyện khó khăn đàng hoàng.</w:t>
      </w:r>
    </w:p>
    <w:p>
      <w:pPr>
        <w:keepLines/>
        <w:spacing w:line="276" w:lineRule="auto" w:after="60"/>
      </w:pPr>
      <w:r>
        <w:rPr>
          <w:rFonts w:ascii="Arial" w:hAnsi="Arial" w:eastAsia="Arial"/>
          <w:b/>
          <w:sz w:val="22"/>
        </w:rPr>
        <w:t xml:space="preserve">Task line 4: </w:t>
      </w:r>
      <w:r>
        <w:rPr>
          <w:rFonts w:ascii="Arial" w:hAnsi="Arial" w:eastAsia="Arial"/>
          <w:sz w:val="22"/>
        </w:rPr>
        <w:t>Validate this method as genuinely mature, contrasting it with two common imbalanced failure modes./Xác nhận phương pháp này thực sự trưởng thành, đối chiếu nó với hai kiểu thất bại mất cân bằng phổ biến.</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this balance was learned through repeated past failure, not innate skill./Thừa nhận trung thực rằng sự cân bằng này học được qua thất bại lặp lại trong quá khứ, không phải kỹ năng bẩm sinh.</w:t>
      </w:r>
    </w:p>
    <w:p>
      <w:pPr>
        <w:keepLines/>
        <w:spacing w:line="276" w:lineRule="auto" w:after="60"/>
      </w:pPr>
      <w:r>
        <w:rPr>
          <w:rFonts w:ascii="Arial" w:hAnsi="Arial" w:eastAsia="Arial"/>
          <w:b/>
          <w:sz w:val="22"/>
        </w:rPr>
        <w:t xml:space="preserve">Task line 6: </w:t>
      </w:r>
      <w:r>
        <w:rPr>
          <w:rFonts w:ascii="Arial" w:hAnsi="Arial" w:eastAsia="Arial"/>
          <w:sz w:val="22"/>
        </w:rPr>
        <w:t>Distinguish the ease of describing a method now from the difficulty of originally discovering it./Phân biệt sự dễ dàng của việc mô tả một phương pháp bây giờ với khó khăn của việc ban đầu khám phá ra nó.</w:t>
      </w:r>
    </w:p>
    <w:p>
      <w:pPr>
        <w:keepLines/>
        <w:spacing w:line="276" w:lineRule="auto" w:after="60"/>
      </w:pPr>
      <w:r>
        <w:rPr>
          <w:rFonts w:ascii="Arial" w:hAnsi="Arial" w:eastAsia="Arial"/>
          <w:b/>
          <w:sz w:val="22"/>
        </w:rPr>
        <w:t xml:space="preserve">Task line 7: </w:t>
      </w:r>
      <w:r>
        <w:rPr>
          <w:rFonts w:ascii="Arial" w:hAnsi="Arial" w:eastAsia="Arial"/>
          <w:sz w:val="22"/>
        </w:rPr>
        <w:t>Recognise a consistent personal method across multiple projects, one earned through past failure rather than claimed as innate skill./Nhận diện một phương pháp cá nhân nhất quán qua nhiều dự án, một phương pháp kiếm được qua thất bại quá khứ thay vì được tuyên bố như kỹ năng bẩm sinh.</w:t>
      </w:r>
    </w:p>
    <w:p>
      <w:pPr>
        <w:keepLines/>
        <w:spacing w:line="276" w:lineRule="auto" w:after="60"/>
      </w:pPr>
      <w:r>
        <w:rPr>
          <w:rFonts w:ascii="Arial" w:hAnsi="Arial" w:eastAsia="Arial"/>
          <w:b/>
          <w:sz w:val="22"/>
        </w:rPr>
        <w:t xml:space="preserve">Tony: </w:t>
      </w:r>
      <w:r>
        <w:rPr>
          <w:rFonts w:ascii="Arial" w:hAnsi="Arial" w:eastAsia="Arial"/>
          <w:sz w:val="22"/>
        </w:rPr>
        <w:t>Today closes Round 2 of MRO category management: a leadership skill proven alongside the analytical one, involvement beating a mandate in practice, not just in theory./Hôm nay khép lại Vòng 2 của quản lý nhóm hàng MRO: một kỹ năng lãnh đạo được chứng minh song song với kỹ năng phân tích, sự tham gia đánh bại mệnh lệnh áp đặt trong thực tế, không chỉ trong lý thuyết.</w:t>
      </w:r>
    </w:p>
    <w:p>
      <w:pPr>
        <w:pStyle w:val="Heading1"/>
      </w:pPr>
      <w:r>
        <w:rPr>
          <w:rFonts w:ascii="Arial" w:hAnsi="Arial" w:eastAsia="Arial"/>
          <w:b/>
          <w:sz w:val="32"/>
        </w:rPr>
        <w:t>LESSON 27</w:t>
      </w:r>
    </w:p>
    <w:p>
      <w:pPr>
        <w:keepLines/>
        <w:spacing w:line="276" w:lineRule="auto" w:after="60"/>
      </w:pPr>
      <w:r>
        <w:rPr>
          <w:rFonts w:ascii="Arial" w:hAnsi="Arial" w:eastAsia="Arial"/>
          <w:b/>
          <w:sz w:val="22"/>
        </w:rPr>
        <w:t>NO ORDER SIZE BUYS AN EXCEPTION</w:t>
      </w:r>
    </w:p>
    <w:p>
      <w:pPr>
        <w:keepLines/>
        <w:spacing w:line="276" w:lineRule="auto" w:after="60"/>
      </w:pPr>
      <w:r>
        <w:rPr>
          <w:rFonts w:ascii="Arial" w:hAnsi="Arial" w:eastAsia="Arial"/>
          <w:sz w:val="22"/>
        </w:rPr>
        <w:t>Wanek 2, 3 &amp; 4 — Local Category Management, Round 2: Supplier Code of Conduct Rollout &amp; Labour Compliance Enforcement</w:t>
      </w:r>
    </w:p>
    <w:p>
      <w:pPr>
        <w:pStyle w:val="Heading2"/>
      </w:pPr>
      <w:r>
        <w:rPr>
          <w:rFonts w:ascii="Arial" w:hAnsi="Arial" w:eastAsia="Arial"/>
          <w:b/>
          <w:sz w:val="26"/>
        </w:rPr>
        <w:t>NGÀY 1: Khởi động chương trình đánh giá bộ quy tắc ứng xử nhà cung cấp trên toàn danh mục</w:t>
      </w:r>
    </w:p>
    <w:p>
      <w:pPr>
        <w:keepLines/>
        <w:spacing w:line="276" w:lineRule="auto" w:after="60"/>
      </w:pPr>
      <w:r>
        <w:rPr>
          <w:rFonts w:ascii="Arial" w:hAnsi="Arial" w:eastAsia="Arial"/>
          <w:b/>
          <w:sz w:val="22"/>
        </w:rPr>
        <w:t xml:space="preserve">Company Driver: </w:t>
      </w:r>
      <w:r>
        <w:rPr>
          <w:rFonts w:ascii="Arial" w:hAnsi="Arial" w:eastAsia="Arial"/>
          <w:sz w:val="22"/>
        </w:rPr>
        <w:t>Morning, Tony. The new supplier code of conduct audits start today, right?/Chào buổi sáng, Tony. Hôm nay bắt đầu đánh giá bộ quy tắc ứng xử nhà cung cấp mới đúng không?</w:t>
      </w:r>
    </w:p>
    <w:p>
      <w:pPr>
        <w:keepLines/>
        <w:spacing w:line="276" w:lineRule="auto" w:after="60"/>
      </w:pPr>
      <w:r>
        <w:rPr>
          <w:rFonts w:ascii="Arial" w:hAnsi="Arial" w:eastAsia="Arial"/>
          <w:b/>
          <w:sz w:val="22"/>
        </w:rPr>
        <w:t xml:space="preserve">Tony: </w:t>
      </w:r>
      <w:r>
        <w:rPr>
          <w:rFonts w:ascii="Arial" w:hAnsi="Arial" w:eastAsia="Arial"/>
          <w:sz w:val="22"/>
        </w:rPr>
        <w:t>They do, requested directly from Ashley Furniture headquarters. Every local supplier gets audited on labour and safety standards./Đúng vậy, được yêu cầu trực tiếp từ trụ sở chính Ashley Furniture. Mọi nhà cung cấp nội địa đều được đánh giá về tiêu chuẩn lao động và an toàn.</w:t>
      </w:r>
    </w:p>
    <w:p>
      <w:pPr>
        <w:keepLines/>
        <w:spacing w:line="276" w:lineRule="auto" w:after="60"/>
      </w:pPr>
      <w:r>
        <w:rPr>
          <w:rFonts w:ascii="Arial" w:hAnsi="Arial" w:eastAsia="Arial"/>
          <w:b/>
          <w:sz w:val="22"/>
        </w:rPr>
        <w:t xml:space="preserve">QA Colleague: </w:t>
      </w:r>
      <w:r>
        <w:rPr>
          <w:rFonts w:ascii="Arial" w:hAnsi="Arial" w:eastAsia="Arial"/>
          <w:sz w:val="22"/>
        </w:rPr>
        <w:t>That's a lot more than the usual quality scorecard./Vậy nhiều hơn hẳn bảng đánh giá chất lượng thông thường.</w:t>
      </w:r>
    </w:p>
    <w:p>
      <w:pPr>
        <w:keepLines/>
        <w:spacing w:line="276" w:lineRule="auto" w:after="60"/>
      </w:pPr>
      <w:r>
        <w:rPr>
          <w:rFonts w:ascii="Arial" w:hAnsi="Arial" w:eastAsia="Arial"/>
          <w:b/>
          <w:sz w:val="22"/>
        </w:rPr>
        <w:t xml:space="preserve">Tony: </w:t>
      </w:r>
      <w:r>
        <w:rPr>
          <w:rFonts w:ascii="Arial" w:hAnsi="Arial" w:eastAsia="Arial"/>
          <w:sz w:val="22"/>
        </w:rPr>
        <w:t>It is, and I expect at least one or two suppliers to fail somewhere. I just don't know yet how serious it will be./Đúng vậy, và anh dự đoán ít nhất một hai nhà cung cấp sẽ có chỗ không đạt. Anh chỉ chưa biết mức độ nghiêm trọng sẽ ra sao.</w:t>
      </w:r>
    </w:p>
    <w:p>
      <w:pPr>
        <w:keepLines/>
        <w:spacing w:line="276" w:lineRule="auto" w:after="60"/>
      </w:pPr>
      <w:r>
        <w:rPr>
          <w:rFonts w:ascii="Arial" w:hAnsi="Arial" w:eastAsia="Arial"/>
          <w:b/>
          <w:sz w:val="22"/>
        </w:rPr>
        <w:t>LAUNCHING AN AUDIT PROGRAMME EXPECTING SOME FAILURES / KHỞI ĐỘNG MỘT CHƯƠNG TRÌNH ĐÁNH GIÁ VỚI DỰ ĐOÁN CÓ MỘT SỐ THẤT BẠI</w:t>
      </w:r>
    </w:p>
    <w:p>
      <w:pPr>
        <w:keepLines/>
        <w:spacing w:line="276" w:lineRule="auto" w:after="60"/>
      </w:pPr>
      <w:r>
        <w:rPr>
          <w:rFonts w:ascii="Arial" w:hAnsi="Arial" w:eastAsia="Arial"/>
          <w:b/>
          <w:sz w:val="22"/>
        </w:rPr>
        <w:t xml:space="preserve">Task line 1: </w:t>
      </w:r>
      <w:r>
        <w:rPr>
          <w:rFonts w:ascii="Arial" w:hAnsi="Arial" w:eastAsia="Arial"/>
          <w:sz w:val="22"/>
        </w:rPr>
        <w:t>Confirm the start of a significant new audit programme and name its direct origin./Xác nhận sự khởi động của một chương trình đánh giá mới đáng kể và nêu tên nguồn gốc trực tiếp của nó.</w:t>
      </w:r>
    </w:p>
    <w:p>
      <w:pPr>
        <w:keepLines/>
        <w:spacing w:line="276" w:lineRule="auto" w:after="60"/>
      </w:pPr>
      <w:r>
        <w:rPr>
          <w:rFonts w:ascii="Arial" w:hAnsi="Arial" w:eastAsia="Arial"/>
          <w:b/>
          <w:sz w:val="22"/>
        </w:rPr>
        <w:t xml:space="preserve">Task line 2: </w:t>
      </w:r>
      <w:r>
        <w:rPr>
          <w:rFonts w:ascii="Arial" w:hAnsi="Arial" w:eastAsia="Arial"/>
          <w:sz w:val="22"/>
        </w:rPr>
        <w:t>State the programme's full scope clearly: every local supplier, on labour and safety standards./Nêu rõ phạm vi đầy đủ của chương trình: mọi nhà cung cấp nội địa, về tiêu chuẩn lao động và an toàn.</w:t>
      </w:r>
    </w:p>
    <w:p>
      <w:pPr>
        <w:keepLines/>
        <w:spacing w:line="276" w:lineRule="auto" w:after="60"/>
      </w:pPr>
      <w:r>
        <w:rPr>
          <w:rFonts w:ascii="Arial" w:hAnsi="Arial" w:eastAsia="Arial"/>
          <w:b/>
          <w:sz w:val="22"/>
        </w:rPr>
        <w:t xml:space="preserve">Task line 3: </w:t>
      </w:r>
      <w:r>
        <w:rPr>
          <w:rFonts w:ascii="Arial" w:hAnsi="Arial" w:eastAsia="Arial"/>
          <w:sz w:val="22"/>
        </w:rPr>
        <w:t>Recognise this scope as significantly broader than routine quality evaluation./Nhận diện phạm vi này rộng hơn đáng kể so với đánh giá chất lượng thường lệ.</w:t>
      </w:r>
    </w:p>
    <w:p>
      <w:pPr>
        <w:keepLines/>
        <w:spacing w:line="276" w:lineRule="auto" w:after="60"/>
      </w:pPr>
      <w:r>
        <w:rPr>
          <w:rFonts w:ascii="Arial" w:hAnsi="Arial" w:eastAsia="Arial"/>
          <w:b/>
          <w:sz w:val="22"/>
        </w:rPr>
        <w:t xml:space="preserve">Task line 4: </w:t>
      </w:r>
      <w:r>
        <w:rPr>
          <w:rFonts w:ascii="Arial" w:hAnsi="Arial" w:eastAsia="Arial"/>
          <w:sz w:val="22"/>
        </w:rPr>
        <w:t>Set a realistic expectation honestly: some suppliers will likely fail somewhere./Đặt một kỳ vọng thực tế một cách trung thực: một số nhà cung cấp có khả năng sẽ không đạt ở đâu đó.</w:t>
      </w:r>
    </w:p>
    <w:p>
      <w:pPr>
        <w:keepLines/>
        <w:spacing w:line="276" w:lineRule="auto" w:after="60"/>
      </w:pPr>
      <w:r>
        <w:rPr>
          <w:rFonts w:ascii="Arial" w:hAnsi="Arial" w:eastAsia="Arial"/>
          <w:b/>
          <w:sz w:val="22"/>
        </w:rPr>
        <w:t xml:space="preserve">Task line 5: </w:t>
      </w:r>
      <w:r>
        <w:rPr>
          <w:rFonts w:ascii="Arial" w:hAnsi="Arial" w:eastAsia="Arial"/>
          <w:sz w:val="22"/>
        </w:rPr>
        <w:t>Admit honestly to genuine uncertainty about the severity of what will be found./Thừa nhận trung thực sự không chắc chắn thực sự về mức độ nghiêm trọng của những gì sẽ được phát hiện.</w:t>
      </w:r>
    </w:p>
    <w:p>
      <w:pPr>
        <w:keepLines/>
        <w:spacing w:line="276" w:lineRule="auto" w:after="60"/>
      </w:pPr>
      <w:r>
        <w:rPr>
          <w:rFonts w:ascii="Arial" w:hAnsi="Arial" w:eastAsia="Arial"/>
          <w:b/>
          <w:sz w:val="22"/>
        </w:rPr>
        <w:t xml:space="preserve">Task line 6: </w:t>
      </w:r>
      <w:r>
        <w:rPr>
          <w:rFonts w:ascii="Arial" w:hAnsi="Arial" w:eastAsia="Arial"/>
          <w:sz w:val="22"/>
        </w:rPr>
        <w:t>Record this expectation as mental preparation for whatever the audits actually reveal./Ghi nhận kỳ vọng này như sự chuẩn bị tinh thần cho bất cứ điều gì các cuộc đánh giá thực sự tiết lộ.</w:t>
      </w:r>
    </w:p>
    <w:p>
      <w:pPr>
        <w:keepLines/>
        <w:spacing w:line="276" w:lineRule="auto" w:after="60"/>
      </w:pPr>
      <w:r>
        <w:rPr>
          <w:rFonts w:ascii="Arial" w:hAnsi="Arial" w:eastAsia="Arial"/>
          <w:b/>
          <w:sz w:val="22"/>
        </w:rPr>
        <w:t xml:space="preserve">Task line 7: </w:t>
      </w:r>
      <w:r>
        <w:rPr>
          <w:rFonts w:ascii="Arial" w:hAnsi="Arial" w:eastAsia="Arial"/>
          <w:sz w:val="22"/>
        </w:rPr>
        <w:t>Launch a rigorous audit programme expecting some failures honestly, rather than assuming a clean result in advance./Khởi động một chương trình đánh giá nghiêm ngặt với dự đoán trung thực có một số thất bại, thay vì giả định một kết quả sạch trước.</w:t>
      </w:r>
    </w:p>
    <w:p>
      <w:pPr>
        <w:keepLines/>
        <w:spacing w:line="276" w:lineRule="auto" w:after="60"/>
      </w:pPr>
      <w:r>
        <w:rPr>
          <w:rFonts w:ascii="Arial" w:hAnsi="Arial" w:eastAsia="Arial"/>
          <w:b/>
          <w:sz w:val="22"/>
        </w:rPr>
        <w:t xml:space="preserve">Tony: </w:t>
      </w:r>
      <w:r>
        <w:rPr>
          <w:rFonts w:ascii="Arial" w:hAnsi="Arial" w:eastAsia="Arial"/>
          <w:sz w:val="22"/>
        </w:rPr>
        <w:t>Are Mai and Tuan Anh already on-site at the first factory?/Mai và Tuấn Anh đã có mặt tại nhà máy đầu tiên chưa?</w:t>
      </w:r>
    </w:p>
    <w:p>
      <w:pPr>
        <w:keepLines/>
        <w:spacing w:line="276" w:lineRule="auto" w:after="60"/>
      </w:pPr>
      <w:r>
        <w:rPr>
          <w:rFonts w:ascii="Arial" w:hAnsi="Arial" w:eastAsia="Arial"/>
          <w:b/>
          <w:sz w:val="22"/>
        </w:rPr>
        <w:t xml:space="preserve">QA Colleague: </w:t>
      </w:r>
      <w:r>
        <w:rPr>
          <w:rFonts w:ascii="Arial" w:hAnsi="Arial" w:eastAsia="Arial"/>
          <w:sz w:val="22"/>
        </w:rPr>
        <w:t>Since seven this morning, yes./Từ bảy giờ sáng nay rồi.</w:t>
      </w:r>
    </w:p>
    <w:p>
      <w:pPr>
        <w:keepLines/>
        <w:spacing w:line="276" w:lineRule="auto" w:after="60"/>
      </w:pPr>
      <w:r>
        <w:rPr>
          <w:rFonts w:ascii="Arial" w:hAnsi="Arial" w:eastAsia="Arial"/>
          <w:b/>
          <w:sz w:val="22"/>
        </w:rPr>
        <w:t xml:space="preserve">Tony: </w:t>
      </w:r>
      <w:r>
        <w:rPr>
          <w:rFonts w:ascii="Arial" w:hAnsi="Arial" w:eastAsia="Arial"/>
          <w:sz w:val="22"/>
        </w:rPr>
        <w:t>Good, I want the first results before I get to my desk. Whatever it is, I would rather know now than find out secondhand later in the day./Tốt, anh muốn có kết quả đầu tiên trước khi tới bàn làm việc. Dù là gì, anh thà biết bây giờ hơn là biết gián tiếp sau này trong ngày.</w:t>
      </w:r>
    </w:p>
    <w:p>
      <w:pPr>
        <w:keepLines/>
        <w:spacing w:line="276" w:lineRule="auto" w:after="60"/>
      </w:pPr>
      <w:r>
        <w:rPr>
          <w:rFonts w:ascii="Arial" w:hAnsi="Arial" w:eastAsia="Arial"/>
          <w:b/>
          <w:sz w:val="22"/>
        </w:rPr>
        <w:t xml:space="preserve">QA Colleague: </w:t>
      </w:r>
      <w:r>
        <w:rPr>
          <w:rFonts w:ascii="Arial" w:hAnsi="Arial" w:eastAsia="Arial"/>
          <w:sz w:val="22"/>
        </w:rPr>
        <w:t>That urgency says something about how seriously you are taking this, compared to a normal Tuesday audit./Sự cấp bách đó nói lên điều gì đó về việc cậu coi trọng điều này nghiêm túc thế nào, so với một buổi đánh giá thứ Ba bình thường.</w:t>
      </w:r>
    </w:p>
    <w:p>
      <w:pPr>
        <w:keepLines/>
        <w:spacing w:line="276" w:lineRule="auto" w:after="60"/>
      </w:pPr>
      <w:r>
        <w:rPr>
          <w:rFonts w:ascii="Arial" w:hAnsi="Arial" w:eastAsia="Arial"/>
          <w:b/>
          <w:sz w:val="22"/>
        </w:rPr>
        <w:t>WANTING THE FIRST RESULTS DIRECTLY, NOT SECONDHAND / MUỐN CÓ KẾT QUẢ ĐẦU TIÊN TRỰC TIẾP, KHÔNG PHẢI GIÁN TIẾP</w:t>
      </w:r>
    </w:p>
    <w:p>
      <w:pPr>
        <w:keepLines/>
        <w:spacing w:line="276" w:lineRule="auto" w:after="60"/>
      </w:pPr>
      <w:r>
        <w:rPr>
          <w:rFonts w:ascii="Arial" w:hAnsi="Arial" w:eastAsia="Arial"/>
          <w:b/>
          <w:sz w:val="22"/>
        </w:rPr>
        <w:t xml:space="preserve">Task line 1: </w:t>
      </w:r>
      <w:r>
        <w:rPr>
          <w:rFonts w:ascii="Arial" w:hAnsi="Arial" w:eastAsia="Arial"/>
          <w:sz w:val="22"/>
        </w:rPr>
        <w:t>Confirm the field team's early start and specific presence at the first site./Xác nhận sự khởi đầu sớm của đội hiện trường và sự hiện diện cụ thể tại địa điểm đầu tiên.</w:t>
      </w:r>
    </w:p>
    <w:p>
      <w:pPr>
        <w:keepLines/>
        <w:spacing w:line="276" w:lineRule="auto" w:after="60"/>
      </w:pPr>
      <w:r>
        <w:rPr>
          <w:rFonts w:ascii="Arial" w:hAnsi="Arial" w:eastAsia="Arial"/>
          <w:b/>
          <w:sz w:val="22"/>
        </w:rPr>
        <w:t xml:space="preserve">Task line 2: </w:t>
      </w:r>
      <w:r>
        <w:rPr>
          <w:rFonts w:ascii="Arial" w:hAnsi="Arial" w:eastAsia="Arial"/>
          <w:sz w:val="22"/>
        </w:rPr>
        <w:t>Confirm the early timing precisely, without exaggeration or vagueness./Xác nhận thời điểm sớm một cách chính xác, không phóng đại hay mơ hồ.</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receiving results before any other task begins the day./Nêu rõ một sở thích cho việc nhận kết quả trước khi bất kỳ nhiệm vụ nào khác bắt đầu ngày.</w:t>
      </w:r>
    </w:p>
    <w:p>
      <w:pPr>
        <w:keepLines/>
        <w:spacing w:line="276" w:lineRule="auto" w:after="60"/>
      </w:pPr>
      <w:r>
        <w:rPr>
          <w:rFonts w:ascii="Arial" w:hAnsi="Arial" w:eastAsia="Arial"/>
          <w:b/>
          <w:sz w:val="22"/>
        </w:rPr>
        <w:t xml:space="preserve">Task line 4: </w:t>
      </w:r>
      <w:r>
        <w:rPr>
          <w:rFonts w:ascii="Arial" w:hAnsi="Arial" w:eastAsia="Arial"/>
          <w:sz w:val="22"/>
        </w:rPr>
        <w:t>Justify the preference explicitly: wanting to know directly rather than secondhand later./Biện minh cho sở thích này rõ ràng: muốn biết trực tiếp thay vì gián tiếp sau này.</w:t>
      </w:r>
    </w:p>
    <w:p>
      <w:pPr>
        <w:keepLines/>
        <w:spacing w:line="276" w:lineRule="auto" w:after="60"/>
      </w:pPr>
      <w:r>
        <w:rPr>
          <w:rFonts w:ascii="Arial" w:hAnsi="Arial" w:eastAsia="Arial"/>
          <w:b/>
          <w:sz w:val="22"/>
        </w:rPr>
        <w:t xml:space="preserve">Task line 5: </w:t>
      </w:r>
      <w:r>
        <w:rPr>
          <w:rFonts w:ascii="Arial" w:hAnsi="Arial" w:eastAsia="Arial"/>
          <w:sz w:val="22"/>
        </w:rPr>
        <w:t>Observe that this urgency reveals something about the seriousness of the undertaking./Quan sát rằng sự cấp bách này tiết lộ điều gì đó về mức độ nghiêm túc của công việc.</w:t>
      </w:r>
    </w:p>
    <w:p>
      <w:pPr>
        <w:keepLines/>
        <w:spacing w:line="276" w:lineRule="auto" w:after="60"/>
      </w:pPr>
      <w:r>
        <w:rPr>
          <w:rFonts w:ascii="Arial" w:hAnsi="Arial" w:eastAsia="Arial"/>
          <w:b/>
          <w:sz w:val="22"/>
        </w:rPr>
        <w:t xml:space="preserve">Task line 6: </w:t>
      </w:r>
      <w:r>
        <w:rPr>
          <w:rFonts w:ascii="Arial" w:hAnsi="Arial" w:eastAsia="Arial"/>
          <w:sz w:val="22"/>
        </w:rPr>
        <w:t>Contrast this seriousness explicitly with a routine, lower-stakes audit day./Đối chiếu mức độ nghiêm túc này một cách rõ ràng với một ngày đánh giá thường lệ, ít quan trọng hơn.</w:t>
      </w:r>
    </w:p>
    <w:p>
      <w:pPr>
        <w:keepLines/>
        <w:spacing w:line="276" w:lineRule="auto" w:after="60"/>
      </w:pPr>
      <w:r>
        <w:rPr>
          <w:rFonts w:ascii="Arial" w:hAnsi="Arial" w:eastAsia="Arial"/>
          <w:b/>
          <w:sz w:val="22"/>
        </w:rPr>
        <w:t xml:space="preserve">Task line 7: </w:t>
      </w:r>
      <w:r>
        <w:rPr>
          <w:rFonts w:ascii="Arial" w:hAnsi="Arial" w:eastAsia="Arial"/>
          <w:sz w:val="22"/>
        </w:rPr>
        <w:t>Prioritise receiving critical information directly and early, rather than risking a delayed or secondhand version./Ưu tiên nhận thông tin quan trọng trực tiếp và sớm, thay vì mạo hiểm một phiên bản trễ hoặc gián tiếp.</w:t>
      </w:r>
    </w:p>
    <w:p>
      <w:pPr>
        <w:keepLines/>
        <w:spacing w:line="276" w:lineRule="auto" w:after="60"/>
      </w:pPr>
      <w:r>
        <w:rPr>
          <w:rFonts w:ascii="Arial" w:hAnsi="Arial" w:eastAsia="Arial"/>
          <w:b/>
          <w:sz w:val="22"/>
        </w:rPr>
        <w:t xml:space="preserve">Tony: </w:t>
      </w:r>
      <w:r>
        <w:rPr>
          <w:rFonts w:ascii="Arial" w:hAnsi="Arial" w:eastAsia="Arial"/>
          <w:sz w:val="22"/>
        </w:rPr>
        <w:t>QA Colleague, one honest question. If the audit finds something serious today, do you think headquarters expects me to handle it quietly, or handle it visibly?/Trang, một câu hỏi thành thật. Nếu đợt đánh giá phát hiện điều gì nghiêm trọng hôm nay, cậu nghĩ trụ sở chính mong đợi anh xử lý âm thầm, hay xử lý công khai?</w:t>
      </w:r>
    </w:p>
    <w:p>
      <w:pPr>
        <w:keepLines/>
        <w:spacing w:line="276" w:lineRule="auto" w:after="60"/>
      </w:pPr>
      <w:r>
        <w:rPr>
          <w:rFonts w:ascii="Arial" w:hAnsi="Arial" w:eastAsia="Arial"/>
          <w:b/>
          <w:sz w:val="22"/>
        </w:rPr>
        <w:t xml:space="preserve">QA Colleague: </w:t>
      </w:r>
      <w:r>
        <w:rPr>
          <w:rFonts w:ascii="Arial" w:hAnsi="Arial" w:eastAsia="Arial"/>
          <w:sz w:val="22"/>
        </w:rPr>
        <w:t>Visibly, I would guess. They asked for the audit specifically, they did not ask for a quiet fix nobody hears about./Công khai, mình đoán vậy. Họ đã yêu cầu đợt đánh giá cụ thể, họ không yêu cầu một sự sửa chữa âm thầm không ai nghe về.</w:t>
      </w:r>
    </w:p>
    <w:p>
      <w:pPr>
        <w:keepLines/>
        <w:spacing w:line="276" w:lineRule="auto" w:after="60"/>
      </w:pPr>
      <w:r>
        <w:rPr>
          <w:rFonts w:ascii="Arial" w:hAnsi="Arial" w:eastAsia="Arial"/>
          <w:b/>
          <w:sz w:val="22"/>
        </w:rPr>
        <w:t xml:space="preserve">Tony: </w:t>
      </w:r>
      <w:r>
        <w:rPr>
          <w:rFonts w:ascii="Arial" w:hAnsi="Arial" w:eastAsia="Arial"/>
          <w:sz w:val="22"/>
        </w:rPr>
        <w:t>That is my instinct too, but I wanted to hear it from someone outside my own head before the day gets busy./Đó cũng là bản năng của anh, nhưng anh muốn nghe điều đó từ ai đó ngoài đầu của chính anh trước khi ngày trở nên bận rộn.</w:t>
      </w:r>
    </w:p>
    <w:p>
      <w:pPr>
        <w:keepLines/>
        <w:spacing w:line="276" w:lineRule="auto" w:after="60"/>
      </w:pPr>
      <w:r>
        <w:rPr>
          <w:rFonts w:ascii="Arial" w:hAnsi="Arial" w:eastAsia="Arial"/>
          <w:b/>
          <w:sz w:val="22"/>
        </w:rPr>
        <w:t xml:space="preserve">QA Colleague: </w:t>
      </w:r>
      <w:r>
        <w:rPr>
          <w:rFonts w:ascii="Arial" w:hAnsi="Arial" w:eastAsia="Arial"/>
          <w:sz w:val="22"/>
        </w:rPr>
        <w:t>Good instinct to check. It is easy to talk yourself into the quieter option once the pressure of an actual finding is real./Bản năng tốt để kiểm tra. Rất dễ tự thuyết phục mình chọn phương án âm thầm hơn một khi áp lực của một phát hiện thực sự là thật.</w:t>
      </w:r>
    </w:p>
    <w:p>
      <w:pPr>
        <w:keepLines/>
        <w:spacing w:line="276" w:lineRule="auto" w:after="60"/>
      </w:pPr>
      <w:r>
        <w:rPr>
          <w:rFonts w:ascii="Arial" w:hAnsi="Arial" w:eastAsia="Arial"/>
          <w:b/>
          <w:sz w:val="22"/>
        </w:rPr>
        <w:t>CHECKING AN INSTINCT ABOUT VISIBILITY BEFORE THE PRESSURE ARRIVES / KIỂM TRA MỘT BẢN NĂNG VỀ SỰ CÔNG KHAI TRƯỚC KHI ÁP LỰC ẬP ĐẾN</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question about organisational expectations before any finding actually occurs./Hỏi một câu hỏi thực sự thành thật về kỳ vọng tổ chức trước khi bất kỳ phát hiện nào thực sự xảy ra.</w:t>
      </w:r>
    </w:p>
    <w:p>
      <w:pPr>
        <w:keepLines/>
        <w:spacing w:line="276" w:lineRule="auto" w:after="60"/>
      </w:pPr>
      <w:r>
        <w:rPr>
          <w:rFonts w:ascii="Arial" w:hAnsi="Arial" w:eastAsia="Arial"/>
          <w:b/>
          <w:sz w:val="22"/>
        </w:rPr>
        <w:t xml:space="preserve">Task line 2: </w:t>
      </w:r>
      <w:r>
        <w:rPr>
          <w:rFonts w:ascii="Arial" w:hAnsi="Arial" w:eastAsia="Arial"/>
          <w:sz w:val="22"/>
        </w:rPr>
        <w:t>Offer a reasoned answer grounded in the stated purpose of the request itself./Đưa ra một câu trả lời có lý luận dựa trên mục đích đã nêu của chính yêu cầu.</w:t>
      </w:r>
    </w:p>
    <w:p>
      <w:pPr>
        <w:keepLines/>
        <w:spacing w:line="276" w:lineRule="auto" w:after="60"/>
      </w:pPr>
      <w:r>
        <w:rPr>
          <w:rFonts w:ascii="Arial" w:hAnsi="Arial" w:eastAsia="Arial"/>
          <w:b/>
          <w:sz w:val="22"/>
        </w:rPr>
        <w:t xml:space="preserve">Task line 3: </w:t>
      </w:r>
      <w:r>
        <w:rPr>
          <w:rFonts w:ascii="Arial" w:hAnsi="Arial" w:eastAsia="Arial"/>
          <w:sz w:val="22"/>
        </w:rPr>
        <w:t>Confirm this matches a personal instinct, while explaining the reason for seeking outside confirmation./Xác nhận điều này khớp với một bản năng cá nhân, trong khi giải thích lý do tìm kiếm sự xác nhận bên ngoài.</w:t>
      </w:r>
    </w:p>
    <w:p>
      <w:pPr>
        <w:keepLines/>
        <w:spacing w:line="276" w:lineRule="auto" w:after="60"/>
      </w:pPr>
      <w:r>
        <w:rPr>
          <w:rFonts w:ascii="Arial" w:hAnsi="Arial" w:eastAsia="Arial"/>
          <w:b/>
          <w:sz w:val="22"/>
        </w:rPr>
        <w:t xml:space="preserve">Task line 4: </w:t>
      </w:r>
      <w:r>
        <w:rPr>
          <w:rFonts w:ascii="Arial" w:hAnsi="Arial" w:eastAsia="Arial"/>
          <w:sz w:val="22"/>
        </w:rPr>
        <w:t>Validate the choice to check proactively, before circumstances make it harder to think clearly./Xác nhận lựa chọn kiểm tra chủ động, trước khi hoàn cảnh khiến việc suy nghĩ rõ ràng khó khăn hơn.</w:t>
      </w:r>
    </w:p>
    <w:p>
      <w:pPr>
        <w:keepLines/>
        <w:spacing w:line="276" w:lineRule="auto" w:after="60"/>
      </w:pPr>
      <w:r>
        <w:rPr>
          <w:rFonts w:ascii="Arial" w:hAnsi="Arial" w:eastAsia="Arial"/>
          <w:b/>
          <w:sz w:val="22"/>
        </w:rPr>
        <w:t xml:space="preserve">Task line 5: </w:t>
      </w:r>
      <w:r>
        <w:rPr>
          <w:rFonts w:ascii="Arial" w:hAnsi="Arial" w:eastAsia="Arial"/>
          <w:sz w:val="22"/>
        </w:rPr>
        <w:t>Name the specific risk being pre-empted: rationalising a quieter path once real pressure hits./Nêu tên rủi ro cụ thể đang được ngăn chặn trước: hợp lý hóa một con đường âm thầm hơn một khi áp lực thực sự ập đến.</w:t>
      </w:r>
    </w:p>
    <w:p>
      <w:pPr>
        <w:keepLines/>
        <w:spacing w:line="276" w:lineRule="auto" w:after="60"/>
      </w:pPr>
      <w:r>
        <w:rPr>
          <w:rFonts w:ascii="Arial" w:hAnsi="Arial" w:eastAsia="Arial"/>
          <w:b/>
          <w:sz w:val="22"/>
        </w:rPr>
        <w:t xml:space="preserve">Task line 6: </w:t>
      </w:r>
      <w:r>
        <w:rPr>
          <w:rFonts w:ascii="Arial" w:hAnsi="Arial" w:eastAsia="Arial"/>
          <w:sz w:val="22"/>
        </w:rPr>
        <w:t>Record this check-in as deliberate preparation for maintaining integrity under future pressure./Ghi nhận việc kiểm tra này như sự chuẩn bị có chủ đích để duy trì tính chính trực dưới áp lực tương lai.</w:t>
      </w:r>
    </w:p>
    <w:p>
      <w:pPr>
        <w:keepLines/>
        <w:spacing w:line="276" w:lineRule="auto" w:after="60"/>
      </w:pPr>
      <w:r>
        <w:rPr>
          <w:rFonts w:ascii="Arial" w:hAnsi="Arial" w:eastAsia="Arial"/>
          <w:b/>
          <w:sz w:val="22"/>
        </w:rPr>
        <w:t xml:space="preserve">Task line 7: </w:t>
      </w:r>
      <w:r>
        <w:rPr>
          <w:rFonts w:ascii="Arial" w:hAnsi="Arial" w:eastAsia="Arial"/>
          <w:sz w:val="22"/>
        </w:rPr>
        <w:t>Confirm an instinct about handling a sensitive finding visibly before real pressure makes a quieter path tempting./Xác nhận một bản năng về việc xử lý một phát hiện nhạy cảm công khai trước khi áp lực thực sự khiến một con đường âm thầm hơn trở nên hấp dẫn.</w:t>
      </w:r>
    </w:p>
    <w:p>
      <w:pPr>
        <w:keepLines/>
        <w:spacing w:line="276" w:lineRule="auto" w:after="60"/>
      </w:pPr>
      <w:r>
        <w:rPr>
          <w:rFonts w:ascii="Arial" w:hAnsi="Arial" w:eastAsia="Arial"/>
          <w:b/>
          <w:sz w:val="22"/>
        </w:rPr>
        <w:t xml:space="preserve">Company Driver: </w:t>
      </w:r>
      <w:r>
        <w:rPr>
          <w:rFonts w:ascii="Arial" w:hAnsi="Arial" w:eastAsia="Arial"/>
          <w:sz w:val="22"/>
        </w:rPr>
        <w:t>Tony, can I ask something? Do the suppliers know this audit is happening today, or is it a surprise to them too?/Tony, tôi hỏi được không? Các nhà cung cấp có biết đợt đánh giá này đang diễn ra hôm nay không, hay nó cũng là bất ngờ với họ?</w:t>
      </w:r>
    </w:p>
    <w:p>
      <w:pPr>
        <w:keepLines/>
        <w:spacing w:line="276" w:lineRule="auto" w:after="60"/>
      </w:pPr>
      <w:r>
        <w:rPr>
          <w:rFonts w:ascii="Arial" w:hAnsi="Arial" w:eastAsia="Arial"/>
          <w:b/>
          <w:sz w:val="22"/>
        </w:rPr>
        <w:t xml:space="preserve">Tony: </w:t>
      </w:r>
      <w:r>
        <w:rPr>
          <w:rFonts w:ascii="Arial" w:hAnsi="Arial" w:eastAsia="Arial"/>
          <w:sz w:val="22"/>
        </w:rPr>
        <w:t>They knew the programme was coming this quarter, but not the exact day. I wanted enough notice to be fair, not so much notice that everyone stages a perfect day./Họ biết chương trình sẽ đến trong quý này, nhưng không biết ngày chính xác. Anh muốn đủ thông báo để công bằng, nhưng không nhiều đến mức ai cũng dàn dựng một ngày hoàn hảo.</w:t>
      </w:r>
    </w:p>
    <w:p>
      <w:pPr>
        <w:keepLines/>
        <w:spacing w:line="276" w:lineRule="auto" w:after="60"/>
      </w:pPr>
      <w:r>
        <w:rPr>
          <w:rFonts w:ascii="Arial" w:hAnsi="Arial" w:eastAsia="Arial"/>
          <w:b/>
          <w:sz w:val="22"/>
        </w:rPr>
        <w:t xml:space="preserve">Company Driver: </w:t>
      </w:r>
      <w:r>
        <w:rPr>
          <w:rFonts w:ascii="Arial" w:hAnsi="Arial" w:eastAsia="Arial"/>
          <w:sz w:val="22"/>
        </w:rPr>
        <w:t>That is a careful balance to strike, fair without being predictable./Đó là một sự cân bằng cẩn thận để đạt được, công bằng mà không dễ đoán.</w:t>
      </w:r>
    </w:p>
    <w:p>
      <w:pPr>
        <w:keepLines/>
        <w:spacing w:line="276" w:lineRule="auto" w:after="60"/>
      </w:pPr>
      <w:r>
        <w:rPr>
          <w:rFonts w:ascii="Arial" w:hAnsi="Arial" w:eastAsia="Arial"/>
          <w:b/>
          <w:sz w:val="22"/>
        </w:rPr>
        <w:t xml:space="preserve">Tony: </w:t>
      </w:r>
      <w:r>
        <w:rPr>
          <w:rFonts w:ascii="Arial" w:hAnsi="Arial" w:eastAsia="Arial"/>
          <w:sz w:val="22"/>
        </w:rPr>
        <w:t>It took some thought, honestly. Too much warning defeats the purpose, too little feels like a trap rather than a genuine evaluation./Nó cần một chút suy nghĩ, thành thật thì. Cảnh báo quá nhiều làm mất mục đích, quá ít cảm thấy như một cái bẫy hơn là một sự đánh giá chân thực.</w:t>
      </w:r>
    </w:p>
    <w:p>
      <w:pPr>
        <w:keepLines/>
        <w:spacing w:line="276" w:lineRule="auto" w:after="60"/>
      </w:pPr>
      <w:r>
        <w:rPr>
          <w:rFonts w:ascii="Arial" w:hAnsi="Arial" w:eastAsia="Arial"/>
          <w:b/>
          <w:sz w:val="22"/>
        </w:rPr>
        <w:t>BALANCING FAIR NOTICE AGAINST PREDICTABLE STAGING / CÂN BẰNG THÔNG BÁO CÔNG BẰNG VỚI SỰ DÀN DỰNG DỄ ĐOÁN</w:t>
      </w:r>
    </w:p>
    <w:p>
      <w:pPr>
        <w:keepLines/>
        <w:spacing w:line="276" w:lineRule="auto" w:after="60"/>
      </w:pPr>
      <w:r>
        <w:rPr>
          <w:rFonts w:ascii="Arial" w:hAnsi="Arial" w:eastAsia="Arial"/>
          <w:b/>
          <w:sz w:val="22"/>
        </w:rPr>
        <w:t xml:space="preserve">Task line 1: </w:t>
      </w:r>
      <w:r>
        <w:rPr>
          <w:rFonts w:ascii="Arial" w:hAnsi="Arial" w:eastAsia="Arial"/>
          <w:sz w:val="22"/>
        </w:rPr>
        <w:t>Ask a fair, practical question about the transparency of the audit's timing./Hỏi một câu hỏi công bằng, thực tiễn về sự minh bạch của thời điểm đánh giá.</w:t>
      </w:r>
    </w:p>
    <w:p>
      <w:pPr>
        <w:keepLines/>
        <w:spacing w:line="276" w:lineRule="auto" w:after="60"/>
      </w:pPr>
      <w:r>
        <w:rPr>
          <w:rFonts w:ascii="Arial" w:hAnsi="Arial" w:eastAsia="Arial"/>
          <w:b/>
          <w:sz w:val="22"/>
        </w:rPr>
        <w:t xml:space="preserve">Task line 2: </w:t>
      </w:r>
      <w:r>
        <w:rPr>
          <w:rFonts w:ascii="Arial" w:hAnsi="Arial" w:eastAsia="Arial"/>
          <w:sz w:val="22"/>
        </w:rPr>
        <w:t>Explain the calibrated notice given precisely: quarter known, exact day not./Giải thích thông báo được hiệu chỉnh một cách chính xác: quý được biết, ngày chính xác thì không.</w:t>
      </w:r>
    </w:p>
    <w:p>
      <w:pPr>
        <w:keepLines/>
        <w:spacing w:line="276" w:lineRule="auto" w:after="60"/>
      </w:pPr>
      <w:r>
        <w:rPr>
          <w:rFonts w:ascii="Arial" w:hAnsi="Arial" w:eastAsia="Arial"/>
          <w:b/>
          <w:sz w:val="22"/>
        </w:rPr>
        <w:t xml:space="preserve">Task line 3: </w:t>
      </w:r>
      <w:r>
        <w:rPr>
          <w:rFonts w:ascii="Arial" w:hAnsi="Arial" w:eastAsia="Arial"/>
          <w:sz w:val="22"/>
        </w:rPr>
        <w:t>State the underlying reasoning explicitly: enough notice for fairness, not enough for staging./Nêu rõ lý luận nền tảng: đủ thông báo cho sự công bằng, không đủ cho sự dàn dựng.</w:t>
      </w:r>
    </w:p>
    <w:p>
      <w:pPr>
        <w:keepLines/>
        <w:spacing w:line="276" w:lineRule="auto" w:after="60"/>
      </w:pPr>
      <w:r>
        <w:rPr>
          <w:rFonts w:ascii="Arial" w:hAnsi="Arial" w:eastAsia="Arial"/>
          <w:b/>
          <w:sz w:val="22"/>
        </w:rPr>
        <w:t xml:space="preserve">Task line 4: </w:t>
      </w:r>
      <w:r>
        <w:rPr>
          <w:rFonts w:ascii="Arial" w:hAnsi="Arial" w:eastAsia="Arial"/>
          <w:sz w:val="22"/>
        </w:rPr>
        <w:t>Recognise this as a genuinely careful, deliberate balance rather than an arbitrary choice./Nhận diện đây là một sự cân bằng thực sự cẩn thận, có chủ đích thay vì một lựa chọn tùy tiện.</w:t>
      </w:r>
    </w:p>
    <w:p>
      <w:pPr>
        <w:keepLines/>
        <w:spacing w:line="276" w:lineRule="auto" w:after="60"/>
      </w:pPr>
      <w:r>
        <w:rPr>
          <w:rFonts w:ascii="Arial" w:hAnsi="Arial" w:eastAsia="Arial"/>
          <w:b/>
          <w:sz w:val="22"/>
        </w:rPr>
        <w:t xml:space="preserve">Task line 5: </w:t>
      </w:r>
      <w:r>
        <w:rPr>
          <w:rFonts w:ascii="Arial" w:hAnsi="Arial" w:eastAsia="Arial"/>
          <w:sz w:val="22"/>
        </w:rPr>
        <w:t>Confirm the deliberateness and admit it required real thought to calibrate correctly./Xác nhận tính có chủ đích và thừa nhận nó cần suy nghĩ thật để hiệu chỉnh đúng.</w:t>
      </w:r>
    </w:p>
    <w:p>
      <w:pPr>
        <w:keepLines/>
        <w:spacing w:line="276" w:lineRule="auto" w:after="60"/>
      </w:pPr>
      <w:r>
        <w:rPr>
          <w:rFonts w:ascii="Arial" w:hAnsi="Arial" w:eastAsia="Arial"/>
          <w:b/>
          <w:sz w:val="22"/>
        </w:rPr>
        <w:t xml:space="preserve">Task line 6: </w:t>
      </w:r>
      <w:r>
        <w:rPr>
          <w:rFonts w:ascii="Arial" w:hAnsi="Arial" w:eastAsia="Arial"/>
          <w:sz w:val="22"/>
        </w:rPr>
        <w:t>Articulate both failure extremes precisely: too much warning defeats the purpose, too little feels like a trap./Diễn đạt cả hai thái cực thất bại một cách chính xác: cảnh báo quá nhiều làm mất mục đích, quá ít cảm thấy như một cái bẫy.</w:t>
      </w:r>
    </w:p>
    <w:p>
      <w:pPr>
        <w:keepLines/>
        <w:spacing w:line="276" w:lineRule="auto" w:after="60"/>
      </w:pPr>
      <w:r>
        <w:rPr>
          <w:rFonts w:ascii="Arial" w:hAnsi="Arial" w:eastAsia="Arial"/>
          <w:b/>
          <w:sz w:val="22"/>
        </w:rPr>
        <w:t xml:space="preserve">Task line 7: </w:t>
      </w:r>
      <w:r>
        <w:rPr>
          <w:rFonts w:ascii="Arial" w:hAnsi="Arial" w:eastAsia="Arial"/>
          <w:sz w:val="22"/>
        </w:rPr>
        <w:t>Calibrate notice for any evaluation to be fair without becoming predictable enough to be staged for./Hiệu chỉnh thông báo cho bất kỳ đánh giá nào để công bằng mà không trở nên dễ đoán đến mức có thể dàn dựng cho nó.</w:t>
      </w:r>
    </w:p>
    <w:p>
      <w:pPr>
        <w:keepLines/>
        <w:spacing w:line="276" w:lineRule="auto" w:after="60"/>
      </w:pPr>
      <w:r>
        <w:rPr>
          <w:rFonts w:ascii="Arial" w:hAnsi="Arial" w:eastAsia="Arial"/>
          <w:b/>
          <w:sz w:val="22"/>
        </w:rPr>
        <w:t xml:space="preserve">Tony: </w:t>
      </w:r>
      <w:r>
        <w:rPr>
          <w:rFonts w:ascii="Arial" w:hAnsi="Arial" w:eastAsia="Arial"/>
          <w:sz w:val="22"/>
        </w:rPr>
        <w:t>One more thought before I get out. If a supplier fails badly today, I do not want my first instinct to be about the supply risk to us. I want it to be about the workers first./Một suy nghĩ nữa trước khi anh xuống xe. Nếu một nhà cung cấp thất bại nặng hôm nay, anh không muốn bản năng đầu tiên của anh là về rủi ro nguồn cung cho mình. Anh muốn nó là về công nhân trước.</w:t>
      </w:r>
    </w:p>
    <w:p>
      <w:pPr>
        <w:keepLines/>
        <w:spacing w:line="276" w:lineRule="auto" w:after="60"/>
      </w:pPr>
      <w:r>
        <w:rPr>
          <w:rFonts w:ascii="Arial" w:hAnsi="Arial" w:eastAsia="Arial"/>
          <w:b/>
          <w:sz w:val="22"/>
        </w:rPr>
        <w:t xml:space="preserve">QA Colleague: </w:t>
      </w:r>
      <w:r>
        <w:rPr>
          <w:rFonts w:ascii="Arial" w:hAnsi="Arial" w:eastAsia="Arial"/>
          <w:sz w:val="22"/>
        </w:rPr>
        <w:t>That is a very deliberate thing to say to yourself before you even know what you will find./Đó là một điều rất có chủ đích để tự nói với mình trước cả khi cậu biết mình sẽ tìm thấy gì.</w:t>
      </w:r>
    </w:p>
    <w:p>
      <w:pPr>
        <w:keepLines/>
        <w:spacing w:line="276" w:lineRule="auto" w:after="60"/>
      </w:pPr>
      <w:r>
        <w:rPr>
          <w:rFonts w:ascii="Arial" w:hAnsi="Arial" w:eastAsia="Arial"/>
          <w:b/>
          <w:sz w:val="22"/>
        </w:rPr>
        <w:t xml:space="preserve">Tony: </w:t>
      </w:r>
      <w:r>
        <w:rPr>
          <w:rFonts w:ascii="Arial" w:hAnsi="Arial" w:eastAsia="Arial"/>
          <w:sz w:val="22"/>
        </w:rPr>
        <w:t>It has to be deliberate, or the business instinct wins by default. Ten years of training myself to think about supply continuity does not disappear just because I want it to today./Nó phải có chủ đích, nếu không bản năng kinh doanh sẽ thắng theo mặc định. Mười năm tự đào tạo bản thân nghĩ về tính liên tục nguồn cung không biến mất chỉ vì anh muốn nó biến mất hôm nay.</w:t>
      </w:r>
    </w:p>
    <w:p>
      <w:pPr>
        <w:keepLines/>
        <w:spacing w:line="276" w:lineRule="auto" w:after="60"/>
      </w:pPr>
      <w:r>
        <w:rPr>
          <w:rFonts w:ascii="Arial" w:hAnsi="Arial" w:eastAsia="Arial"/>
          <w:b/>
          <w:sz w:val="22"/>
        </w:rPr>
        <w:t xml:space="preserve">QA Colleague: </w:t>
      </w:r>
      <w:r>
        <w:rPr>
          <w:rFonts w:ascii="Arial" w:hAnsi="Arial" w:eastAsia="Arial"/>
          <w:sz w:val="22"/>
        </w:rPr>
        <w:t>So you are essentially setting an intention against your own habit, ahead of time, because you know the habit is strong./Vậy về cơ bản cậu đang đặt một ý định chống lại thói quen của chính mình, trước, vì cậu biết thói quen đó mạnh.</w:t>
      </w:r>
    </w:p>
    <w:p>
      <w:pPr>
        <w:keepLines/>
        <w:spacing w:line="276" w:lineRule="auto" w:after="60"/>
      </w:pPr>
      <w:r>
        <w:rPr>
          <w:rFonts w:ascii="Arial" w:hAnsi="Arial" w:eastAsia="Arial"/>
          <w:b/>
          <w:sz w:val="22"/>
        </w:rPr>
        <w:t>SETTING AN INTENTION AGAINST A STRONG PROFESSIONAL HABIT IN ADVANCE / ĐẶT MỘT Ý ĐỊNH CHỐNG LẠI MỘT THÓI QUEN CHUYÊN MÔN MẠNH TỪ TRƯỚC</w:t>
      </w:r>
    </w:p>
    <w:p>
      <w:pPr>
        <w:keepLines/>
        <w:spacing w:line="276" w:lineRule="auto" w:after="60"/>
      </w:pPr>
      <w:r>
        <w:rPr>
          <w:rFonts w:ascii="Arial" w:hAnsi="Arial" w:eastAsia="Arial"/>
          <w:b/>
          <w:sz w:val="22"/>
        </w:rPr>
        <w:t xml:space="preserve">Task line 1: </w:t>
      </w:r>
      <w:r>
        <w:rPr>
          <w:rFonts w:ascii="Arial" w:hAnsi="Arial" w:eastAsia="Arial"/>
          <w:sz w:val="22"/>
        </w:rPr>
        <w:t>State a deliberate ordering of priorities before any actual finding is known./Nêu một trình tự ưu tiên có chủ đích trước khi bất kỳ phát hiện thực sự nào được biết.</w:t>
      </w:r>
    </w:p>
    <w:p>
      <w:pPr>
        <w:keepLines/>
        <w:spacing w:line="276" w:lineRule="auto" w:after="60"/>
      </w:pPr>
      <w:r>
        <w:rPr>
          <w:rFonts w:ascii="Arial" w:hAnsi="Arial" w:eastAsia="Arial"/>
          <w:b/>
          <w:sz w:val="22"/>
        </w:rPr>
        <w:t xml:space="preserve">Task line 2: </w:t>
      </w:r>
      <w:r>
        <w:rPr>
          <w:rFonts w:ascii="Arial" w:hAnsi="Arial" w:eastAsia="Arial"/>
          <w:sz w:val="22"/>
        </w:rPr>
        <w:t>Observe how unusually deliberate this stated intention is, given the uncertainty of the day ahead./Quan sát ý định được nêu này có chủ đích khác thường thế nào, xét sự không chắc chắn của ngày phía trước.</w:t>
      </w:r>
    </w:p>
    <w:p>
      <w:pPr>
        <w:keepLines/>
        <w:spacing w:line="276" w:lineRule="auto" w:after="60"/>
      </w:pPr>
      <w:r>
        <w:rPr>
          <w:rFonts w:ascii="Arial" w:hAnsi="Arial" w:eastAsia="Arial"/>
          <w:b/>
          <w:sz w:val="22"/>
        </w:rPr>
        <w:t xml:space="preserve">Task line 3: </w:t>
      </w:r>
      <w:r>
        <w:rPr>
          <w:rFonts w:ascii="Arial" w:hAnsi="Arial" w:eastAsia="Arial"/>
          <w:sz w:val="22"/>
        </w:rPr>
        <w:t>Explain why deliberateness is necessary: an ingrained professional instinct would otherwise dominate by default./Giải thích tại sao sự có chủ đích là cần thiết: một bản năng chuyên môn đã ăn sâu nếu không sẽ chiếm ưu thế theo mặc định.</w:t>
      </w:r>
    </w:p>
    <w:p>
      <w:pPr>
        <w:keepLines/>
        <w:spacing w:line="276" w:lineRule="auto" w:after="60"/>
      </w:pPr>
      <w:r>
        <w:rPr>
          <w:rFonts w:ascii="Arial" w:hAnsi="Arial" w:eastAsia="Arial"/>
          <w:b/>
          <w:sz w:val="22"/>
        </w:rPr>
        <w:t xml:space="preserve">Task line 4: </w:t>
      </w:r>
      <w:r>
        <w:rPr>
          <w:rFonts w:ascii="Arial" w:hAnsi="Arial" w:eastAsia="Arial"/>
          <w:sz w:val="22"/>
        </w:rPr>
        <w:t>Quantify the strength of that competing habit precisely, in years of accumulated training./Định lượng sức mạnh của thói quen cạnh tranh đó một cách chính xác, bằng số năm huấn luyện tích lũy.</w:t>
      </w:r>
    </w:p>
    <w:p>
      <w:pPr>
        <w:keepLines/>
        <w:spacing w:line="276" w:lineRule="auto" w:after="60"/>
      </w:pPr>
      <w:r>
        <w:rPr>
          <w:rFonts w:ascii="Arial" w:hAnsi="Arial" w:eastAsia="Arial"/>
          <w:b/>
          <w:sz w:val="22"/>
        </w:rPr>
        <w:t xml:space="preserve">Task line 5: </w:t>
      </w:r>
      <w:r>
        <w:rPr>
          <w:rFonts w:ascii="Arial" w:hAnsi="Arial" w:eastAsia="Arial"/>
          <w:sz w:val="22"/>
        </w:rPr>
        <w:t>Reframe the exchange accurately: a conscious intention set deliberately against a known, strong habit./Tái định khung trao đổi một cách chính xác: một ý định có ý thức được đặt ra có chủ đích chống lại một thói quen mạnh, đã biết.</w:t>
      </w:r>
    </w:p>
    <w:p>
      <w:pPr>
        <w:keepLines/>
        <w:spacing w:line="276" w:lineRule="auto" w:after="60"/>
      </w:pPr>
      <w:r>
        <w:rPr>
          <w:rFonts w:ascii="Arial" w:hAnsi="Arial" w:eastAsia="Arial"/>
          <w:b/>
          <w:sz w:val="22"/>
        </w:rPr>
        <w:t xml:space="preserve">Task line 6: </w:t>
      </w:r>
      <w:r>
        <w:rPr>
          <w:rFonts w:ascii="Arial" w:hAnsi="Arial" w:eastAsia="Arial"/>
          <w:sz w:val="22"/>
        </w:rPr>
        <w:t>Confirm this framing precisely, naming the self-awareness behind the timing of the intention./Xác nhận cách định khung này một cách chính xác, nêu tên sự tự nhận thức đằng sau thời điểm của ý định.</w:t>
      </w:r>
    </w:p>
    <w:p>
      <w:pPr>
        <w:keepLines/>
        <w:spacing w:line="276" w:lineRule="auto" w:after="60"/>
      </w:pPr>
      <w:r>
        <w:rPr>
          <w:rFonts w:ascii="Arial" w:hAnsi="Arial" w:eastAsia="Arial"/>
          <w:b/>
          <w:sz w:val="22"/>
        </w:rPr>
        <w:t xml:space="preserve">Task line 7: </w:t>
      </w:r>
      <w:r>
        <w:rPr>
          <w:rFonts w:ascii="Arial" w:hAnsi="Arial" w:eastAsia="Arial"/>
          <w:sz w:val="22"/>
        </w:rPr>
        <w:t>Deliberately set a values-based intention in advance, specifically because a strong professional habit would otherwise take over automatically./Chủ động đặt một ý định dựa trên giá trị từ trước, cụ thể vì một thói quen chuyên môn mạnh nếu không sẽ tự động chiếm ưu thế.</w:t>
      </w:r>
    </w:p>
    <w:p>
      <w:pPr>
        <w:keepLines/>
        <w:spacing w:line="276" w:lineRule="auto" w:after="60"/>
      </w:pPr>
      <w:r>
        <w:rPr>
          <w:rFonts w:ascii="Arial" w:hAnsi="Arial" w:eastAsia="Arial"/>
          <w:b/>
          <w:sz w:val="22"/>
        </w:rPr>
        <w:t xml:space="preserve">Tony: </w:t>
      </w:r>
      <w:r>
        <w:rPr>
          <w:rFonts w:ascii="Arial" w:hAnsi="Arial" w:eastAsia="Arial"/>
          <w:sz w:val="22"/>
        </w:rPr>
        <w:t>Actually, one more thought. When Ashley Furniture headquarters requested this programme, did they say why now specifically, or has this been building for a while?/Thực ra, một suy nghĩ nữa. Khi trụ sở chính Ashley Furniture yêu cầu chương trình này, họ có nói tại sao cụ thể là bây giờ không, hay điều này đã tích tụ một thời gian?</w:t>
      </w:r>
    </w:p>
    <w:p>
      <w:pPr>
        <w:keepLines/>
        <w:spacing w:line="276" w:lineRule="auto" w:after="60"/>
      </w:pPr>
      <w:r>
        <w:rPr>
          <w:rFonts w:ascii="Arial" w:hAnsi="Arial" w:eastAsia="Arial"/>
          <w:b/>
          <w:sz w:val="22"/>
        </w:rPr>
        <w:t xml:space="preserve">QA Colleague: </w:t>
      </w:r>
      <w:r>
        <w:rPr>
          <w:rFonts w:ascii="Arial" w:hAnsi="Arial" w:eastAsia="Arial"/>
          <w:sz w:val="22"/>
        </w:rPr>
        <w:t>From what I heard, a similar finding surfaced at a different regional supplier last year, unrelated to us. This programme is the company-wide response to that./Từ những gì mình nghe, một phát hiện tương tự đã xuất hiện ở một nhà cung cấp khu vực khác năm ngoái, không liên quan đến mình. Chương trình này là phản ứng toàn công ty với điều đó.</w:t>
      </w:r>
    </w:p>
    <w:p>
      <w:pPr>
        <w:keepLines/>
        <w:spacing w:line="276" w:lineRule="auto" w:after="60"/>
      </w:pPr>
      <w:r>
        <w:rPr>
          <w:rFonts w:ascii="Arial" w:hAnsi="Arial" w:eastAsia="Arial"/>
          <w:b/>
          <w:sz w:val="22"/>
        </w:rPr>
        <w:t xml:space="preserve">Tony: </w:t>
      </w:r>
      <w:r>
        <w:rPr>
          <w:rFonts w:ascii="Arial" w:hAnsi="Arial" w:eastAsia="Arial"/>
          <w:sz w:val="22"/>
        </w:rPr>
        <w:t>That context helps, honestly. This is not us being singled out for suspicion, it is the company learning from somewhere else and closing a gap everywhere at once./Bối cảnh đó giúp ích, thành thật thì. Đây không phải mình bị nhắm riêng vì nghi ngờ, mà là công ty học hỏi từ nơi khác và đóng một khoảng trống ở mọi nơi cùng lúc.</w:t>
      </w:r>
    </w:p>
    <w:p>
      <w:pPr>
        <w:keepLines/>
        <w:spacing w:line="276" w:lineRule="auto" w:after="60"/>
      </w:pPr>
      <w:r>
        <w:rPr>
          <w:rFonts w:ascii="Arial" w:hAnsi="Arial" w:eastAsia="Arial"/>
          <w:b/>
          <w:sz w:val="22"/>
        </w:rPr>
        <w:t xml:space="preserve">QA Colleague: </w:t>
      </w:r>
      <w:r>
        <w:rPr>
          <w:rFonts w:ascii="Arial" w:hAnsi="Arial" w:eastAsia="Arial"/>
          <w:sz w:val="22"/>
        </w:rPr>
        <w:t>That framing will probably help when you explain it to whoever you find today, too. It is not personal, it is structural./Cách định khung đó có lẽ cũng sẽ giúp ích khi cậu giải thích nó cho bất kỳ ai cậu tìm thấy hôm nay. Nó không mang tính cá nhân, nó mang tính cấu trúc.</w:t>
      </w:r>
    </w:p>
    <w:p>
      <w:pPr>
        <w:keepLines/>
        <w:spacing w:line="276" w:lineRule="auto" w:after="60"/>
      </w:pPr>
      <w:r>
        <w:rPr>
          <w:rFonts w:ascii="Arial" w:hAnsi="Arial" w:eastAsia="Arial"/>
          <w:b/>
          <w:sz w:val="22"/>
        </w:rPr>
        <w:t>LEARNING THE PROGRAMME'S REAL ORIGIN BEFORE APPLYING IT LOCALLY / TÌM HIỂU NGUỒN GỐC THẬT CỦA CHƯƠNG TRÌNH TRƯỚC KHI ÁP DỤNG NÓ TẠI ĐỊA PHƯƠNG</w:t>
      </w:r>
    </w:p>
    <w:p>
      <w:pPr>
        <w:keepLines/>
        <w:spacing w:line="276" w:lineRule="auto" w:after="60"/>
      </w:pPr>
      <w:r>
        <w:rPr>
          <w:rFonts w:ascii="Arial" w:hAnsi="Arial" w:eastAsia="Arial"/>
          <w:b/>
          <w:sz w:val="22"/>
        </w:rPr>
        <w:t xml:space="preserve">Task line 1: </w:t>
      </w:r>
      <w:r>
        <w:rPr>
          <w:rFonts w:ascii="Arial" w:hAnsi="Arial" w:eastAsia="Arial"/>
          <w:sz w:val="22"/>
        </w:rPr>
        <w:t>Ask a contextual question about the true origin and timing of a company-wide initiative./Hỏi một câu hỏi bối cảnh về nguồn gốc và thời điểm thật của một sáng kiến toàn công ty.</w:t>
      </w:r>
    </w:p>
    <w:p>
      <w:pPr>
        <w:keepLines/>
        <w:spacing w:line="276" w:lineRule="auto" w:after="60"/>
      </w:pPr>
      <w:r>
        <w:rPr>
          <w:rFonts w:ascii="Arial" w:hAnsi="Arial" w:eastAsia="Arial"/>
          <w:b/>
          <w:sz w:val="22"/>
        </w:rPr>
        <w:t xml:space="preserve">Task line 2: </w:t>
      </w:r>
      <w:r>
        <w:rPr>
          <w:rFonts w:ascii="Arial" w:hAnsi="Arial" w:eastAsia="Arial"/>
          <w:sz w:val="22"/>
        </w:rPr>
        <w:t>Provide relevant background information, tracing the initiative to an unrelated prior event./Cung cấp thông tin nền tảng liên quan, truy nguyên sáng kiến về một sự kiện trước đó không liên quan.</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this context and reframe the programme's true nature./Nhận diện giá trị của bối cảnh này và tái định khung bản chất thật của chương trình.</w:t>
      </w:r>
    </w:p>
    <w:p>
      <w:pPr>
        <w:keepLines/>
        <w:spacing w:line="276" w:lineRule="auto" w:after="60"/>
      </w:pPr>
      <w:r>
        <w:rPr>
          <w:rFonts w:ascii="Arial" w:hAnsi="Arial" w:eastAsia="Arial"/>
          <w:b/>
          <w:sz w:val="22"/>
        </w:rPr>
        <w:t xml:space="preserve">Task line 4: </w:t>
      </w:r>
      <w:r>
        <w:rPr>
          <w:rFonts w:ascii="Arial" w:hAnsi="Arial" w:eastAsia="Arial"/>
          <w:sz w:val="22"/>
        </w:rPr>
        <w:t>Articulate the reframing precisely: structural learning, not local suspicion./Diễn đạt sự tái định khung một cách chính xác: học hỏi mang tính cấu trúc, không phải nghi ngờ tại địa phương.</w:t>
      </w:r>
    </w:p>
    <w:p>
      <w:pPr>
        <w:keepLines/>
        <w:spacing w:line="276" w:lineRule="auto" w:after="60"/>
      </w:pPr>
      <w:r>
        <w:rPr>
          <w:rFonts w:ascii="Arial" w:hAnsi="Arial" w:eastAsia="Arial"/>
          <w:b/>
          <w:sz w:val="22"/>
        </w:rPr>
        <w:t xml:space="preserve">Task line 5: </w:t>
      </w:r>
      <w:r>
        <w:rPr>
          <w:rFonts w:ascii="Arial" w:hAnsi="Arial" w:eastAsia="Arial"/>
          <w:sz w:val="22"/>
        </w:rPr>
        <w:t>Suggest this framing will be practically useful in an upcoming difficult conversation./Đề xuất cách định khung này sẽ hữu ích trong thực tế cho một cuộc trò chuyện khó khăn sắp tới.</w:t>
      </w:r>
    </w:p>
    <w:p>
      <w:pPr>
        <w:keepLines/>
        <w:spacing w:line="276" w:lineRule="auto" w:after="60"/>
      </w:pPr>
      <w:r>
        <w:rPr>
          <w:rFonts w:ascii="Arial" w:hAnsi="Arial" w:eastAsia="Arial"/>
          <w:b/>
          <w:sz w:val="22"/>
        </w:rPr>
        <w:t xml:space="preserve">Task line 6: </w:t>
      </w:r>
      <w:r>
        <w:rPr>
          <w:rFonts w:ascii="Arial" w:hAnsi="Arial" w:eastAsia="Arial"/>
          <w:sz w:val="22"/>
        </w:rPr>
        <w:t>Summarise the distinction memorably: not personal, structural./Tóm tắt sự phân biệt một cách dễ nhớ: không mang tính cá nhân, mang tính cấu trúc.</w:t>
      </w:r>
    </w:p>
    <w:p>
      <w:pPr>
        <w:keepLines/>
        <w:spacing w:line="276" w:lineRule="auto" w:after="60"/>
      </w:pPr>
      <w:r>
        <w:rPr>
          <w:rFonts w:ascii="Arial" w:hAnsi="Arial" w:eastAsia="Arial"/>
          <w:b/>
          <w:sz w:val="22"/>
        </w:rPr>
        <w:t xml:space="preserve">Task line 7: </w:t>
      </w:r>
      <w:r>
        <w:rPr>
          <w:rFonts w:ascii="Arial" w:hAnsi="Arial" w:eastAsia="Arial"/>
          <w:sz w:val="22"/>
        </w:rPr>
        <w:t>Understand a policy's true structural origin before applying it locally, to frame its enforcement accurately as systemic, not personal./Hiểu nguồn gốc cấu trúc thật của một chính sách trước khi áp dụng nó tại địa phương, để định khung việc thực thi nó chính xác là mang tính hệ thống, không phải cá nhân.</w:t>
      </w:r>
    </w:p>
    <w:p>
      <w:pPr>
        <w:keepLines/>
        <w:spacing w:line="276" w:lineRule="auto" w:after="60"/>
      </w:pPr>
      <w:r>
        <w:rPr>
          <w:rFonts w:ascii="Arial" w:hAnsi="Arial" w:eastAsia="Arial"/>
          <w:b/>
          <w:sz w:val="22"/>
        </w:rPr>
        <w:t xml:space="preserve">Tony: </w:t>
      </w:r>
      <w:r>
        <w:rPr>
          <w:rFonts w:ascii="Arial" w:hAnsi="Arial" w:eastAsia="Arial"/>
          <w:sz w:val="22"/>
        </w:rPr>
        <w:t>Today closes with the audit programme officially underway, and a quiet certainty that today will surface something real./Hôm nay kết thúc với chương trình đánh giá chính thức khởi động, và một sự chắc chắn thầm lặng rằng hôm nay sẽ làm nổi lên điều gì đó thật.</w:t>
      </w:r>
    </w:p>
    <w:p>
      <w:pPr>
        <w:pStyle w:val="Heading2"/>
      </w:pPr>
      <w:r>
        <w:rPr>
          <w:rFonts w:ascii="Arial" w:hAnsi="Arial" w:eastAsia="Arial"/>
          <w:b/>
          <w:sz w:val="26"/>
        </w:rPr>
        <w:t>NGÀY 2: Phát hiện vi phạm nghiêm trọng tại nhà máy của Mr. Vu</w:t>
      </w:r>
    </w:p>
    <w:p>
      <w:pPr>
        <w:keepLines/>
        <w:spacing w:line="276" w:lineRule="auto" w:after="60"/>
      </w:pPr>
      <w:r>
        <w:rPr>
          <w:rFonts w:ascii="Arial" w:hAnsi="Arial" w:eastAsia="Arial"/>
          <w:b/>
          <w:sz w:val="22"/>
        </w:rPr>
        <w:t xml:space="preserve">Inventory Buyer: </w:t>
      </w:r>
      <w:r>
        <w:rPr>
          <w:rFonts w:ascii="Arial" w:hAnsi="Arial" w:eastAsia="Arial"/>
          <w:sz w:val="22"/>
        </w:rPr>
        <w:t>Tony, we found something serious at Mr. Vu's factory. Time cards show workers averaging seventy-two hours a week./Tony, tụi em phát hiện điều nghiêm trọng ở nhà máy anh Vu. Bảng chấm công cho thấy công nhân trung bình làm bảy mươi hai giờ mỗi tuần.</w:t>
      </w:r>
    </w:p>
    <w:p>
      <w:pPr>
        <w:keepLines/>
        <w:spacing w:line="276" w:lineRule="auto" w:after="60"/>
      </w:pPr>
      <w:r>
        <w:rPr>
          <w:rFonts w:ascii="Arial" w:hAnsi="Arial" w:eastAsia="Arial"/>
          <w:b/>
          <w:sz w:val="22"/>
        </w:rPr>
        <w:t xml:space="preserve">Tony: </w:t>
      </w:r>
      <w:r>
        <w:rPr>
          <w:rFonts w:ascii="Arial" w:hAnsi="Arial" w:eastAsia="Arial"/>
          <w:sz w:val="22"/>
        </w:rPr>
        <w:t>That's well above both our code and local labour law limits. Is this a temporary spike, or does the pattern look ongoing?/Vậy là vượt xa cả bộ quy tắc và giới hạn luật lao động địa phương. Đây là đợt tăng tạm thời, hay có vẻ là mô hình kéo dài?</w:t>
      </w:r>
    </w:p>
    <w:p>
      <w:pPr>
        <w:keepLines/>
        <w:spacing w:line="276" w:lineRule="auto" w:after="60"/>
      </w:pPr>
      <w:r>
        <w:rPr>
          <w:rFonts w:ascii="Arial" w:hAnsi="Arial" w:eastAsia="Arial"/>
          <w:b/>
          <w:sz w:val="22"/>
        </w:rPr>
        <w:t xml:space="preserve">Sourcing Buyer: </w:t>
      </w:r>
      <w:r>
        <w:rPr>
          <w:rFonts w:ascii="Arial" w:hAnsi="Arial" w:eastAsia="Arial"/>
          <w:sz w:val="22"/>
        </w:rPr>
        <w:t>The records go back four months, consistently high the whole time./Hồ sơ có từ bốn tháng trước, luôn ở mức cao suốt thời gian đó.</w:t>
      </w:r>
    </w:p>
    <w:p>
      <w:pPr>
        <w:keepLines/>
        <w:spacing w:line="276" w:lineRule="auto" w:after="60"/>
      </w:pPr>
      <w:r>
        <w:rPr>
          <w:rFonts w:ascii="Arial" w:hAnsi="Arial" w:eastAsia="Arial"/>
          <w:b/>
          <w:sz w:val="22"/>
        </w:rPr>
        <w:t xml:space="preserve">Tony: </w:t>
      </w:r>
      <w:r>
        <w:rPr>
          <w:rFonts w:ascii="Arial" w:hAnsi="Arial" w:eastAsia="Arial"/>
          <w:sz w:val="22"/>
        </w:rPr>
        <w:t>Then this isn't a one-off, it's how the factory actually operates. I need to see the evidence myself before deciding anything./Vậy đây không phải một lần, mà là cách nhà máy đó thực sự vận hành. Anh cần tự xem bằng chứng trước khi quyết định bất cứ gì.</w:t>
      </w:r>
    </w:p>
    <w:p>
      <w:pPr>
        <w:keepLines/>
        <w:spacing w:line="276" w:lineRule="auto" w:after="60"/>
      </w:pPr>
      <w:r>
        <w:rPr>
          <w:rFonts w:ascii="Arial" w:hAnsi="Arial" w:eastAsia="Arial"/>
          <w:b/>
          <w:sz w:val="22"/>
        </w:rPr>
        <w:t>DISTINGUISHING A TEMPORARY SPIKE FROM HOW A FACTORY ACTUALLY OPERATES / PHÂN BIỆT MỘT ĐỢT TĂNG TẠM THỜI VỚI CÁCH MỘT NHÀ MÁY THỰC SỰ VẬN HÀNH</w:t>
      </w:r>
    </w:p>
    <w:p>
      <w:pPr>
        <w:keepLines/>
        <w:spacing w:line="276" w:lineRule="auto" w:after="60"/>
      </w:pPr>
      <w:r>
        <w:rPr>
          <w:rFonts w:ascii="Arial" w:hAnsi="Arial" w:eastAsia="Arial"/>
          <w:b/>
          <w:sz w:val="22"/>
        </w:rPr>
        <w:t xml:space="preserve">Task line 1: </w:t>
      </w:r>
      <w:r>
        <w:rPr>
          <w:rFonts w:ascii="Arial" w:hAnsi="Arial" w:eastAsia="Arial"/>
          <w:sz w:val="22"/>
        </w:rPr>
        <w:t>Report a serious field finding directly, with a specific, quantified figure./Báo cáo một phát hiện hiện trường nghiêm trọng trực tiếp, với một con số cụ thể, được định lượng.</w:t>
      </w:r>
    </w:p>
    <w:p>
      <w:pPr>
        <w:keepLines/>
        <w:spacing w:line="276" w:lineRule="auto" w:after="60"/>
      </w:pPr>
      <w:r>
        <w:rPr>
          <w:rFonts w:ascii="Arial" w:hAnsi="Arial" w:eastAsia="Arial"/>
          <w:b/>
          <w:sz w:val="22"/>
        </w:rPr>
        <w:t xml:space="preserve">Task line 2: </w:t>
      </w:r>
      <w:r>
        <w:rPr>
          <w:rFonts w:ascii="Arial" w:hAnsi="Arial" w:eastAsia="Arial"/>
          <w:sz w:val="22"/>
        </w:rPr>
        <w:t>Confirm the figure violates both internal standards and external legal limits./Xác nhận con số vi phạm cả tiêu chuẩn nội bộ lẫn giới hạn pháp lý bên ngoài.</w:t>
      </w:r>
    </w:p>
    <w:p>
      <w:pPr>
        <w:keepLines/>
        <w:spacing w:line="276" w:lineRule="auto" w:after="60"/>
      </w:pPr>
      <w:r>
        <w:rPr>
          <w:rFonts w:ascii="Arial" w:hAnsi="Arial" w:eastAsia="Arial"/>
          <w:b/>
          <w:sz w:val="22"/>
        </w:rPr>
        <w:t xml:space="preserve">Task line 3: </w:t>
      </w:r>
      <w:r>
        <w:rPr>
          <w:rFonts w:ascii="Arial" w:hAnsi="Arial" w:eastAsia="Arial"/>
          <w:sz w:val="22"/>
        </w:rPr>
        <w:t>Ask the critical diagnostic question: temporary anomaly or ongoing, structural pattern./Hỏi câu hỏi chẩn đoán quan trọng: bất thường tạm thời hay mô hình mang tính cấu trúc, kéo dài.</w:t>
      </w:r>
    </w:p>
    <w:p>
      <w:pPr>
        <w:keepLines/>
        <w:spacing w:line="276" w:lineRule="auto" w:after="60"/>
      </w:pPr>
      <w:r>
        <w:rPr>
          <w:rFonts w:ascii="Arial" w:hAnsi="Arial" w:eastAsia="Arial"/>
          <w:b/>
          <w:sz w:val="22"/>
        </w:rPr>
        <w:t xml:space="preserve">Task line 4: </w:t>
      </w:r>
      <w:r>
        <w:rPr>
          <w:rFonts w:ascii="Arial" w:hAnsi="Arial" w:eastAsia="Arial"/>
          <w:sz w:val="22"/>
        </w:rPr>
        <w:t>Confirm the pattern's duration precisely, ruling out the temporary explanation./Xác nhận thời gian của mô hình một cách chính xác, loại trừ cách giải thích tạm thời.</w:t>
      </w:r>
    </w:p>
    <w:p>
      <w:pPr>
        <w:keepLines/>
        <w:spacing w:line="276" w:lineRule="auto" w:after="60"/>
      </w:pPr>
      <w:r>
        <w:rPr>
          <w:rFonts w:ascii="Arial" w:hAnsi="Arial" w:eastAsia="Arial"/>
          <w:b/>
          <w:sz w:val="22"/>
        </w:rPr>
        <w:t xml:space="preserve">Task line 5: </w:t>
      </w:r>
      <w:r>
        <w:rPr>
          <w:rFonts w:ascii="Arial" w:hAnsi="Arial" w:eastAsia="Arial"/>
          <w:sz w:val="22"/>
        </w:rPr>
        <w:t>Draw the serious conclusion explicitly: this reflects the factory's actual, standard operation./Rút ra kết luận nghiêm trọng một cách rõ ràng: điều này phản ánh hoạt động thực sự, tiêu chuẩn của nhà máy.</w:t>
      </w:r>
    </w:p>
    <w:p>
      <w:pPr>
        <w:keepLines/>
        <w:spacing w:line="276" w:lineRule="auto" w:after="60"/>
      </w:pPr>
      <w:r>
        <w:rPr>
          <w:rFonts w:ascii="Arial" w:hAnsi="Arial" w:eastAsia="Arial"/>
          <w:b/>
          <w:sz w:val="22"/>
        </w:rPr>
        <w:t xml:space="preserve">Task line 6: </w:t>
      </w:r>
      <w:r>
        <w:rPr>
          <w:rFonts w:ascii="Arial" w:hAnsi="Arial" w:eastAsia="Arial"/>
          <w:sz w:val="22"/>
        </w:rPr>
        <w:t>Insist on personal, direct verification of the evidence before any decision is made./Kiên quyết yêu cầu xác minh bằng chứng trực tiếp, cá nhân trước khi bất kỳ quyết định nào được đưa ra.</w:t>
      </w:r>
    </w:p>
    <w:p>
      <w:pPr>
        <w:keepLines/>
        <w:spacing w:line="276" w:lineRule="auto" w:after="60"/>
      </w:pPr>
      <w:r>
        <w:rPr>
          <w:rFonts w:ascii="Arial" w:hAnsi="Arial" w:eastAsia="Arial"/>
          <w:b/>
          <w:sz w:val="22"/>
        </w:rPr>
        <w:t xml:space="preserve">Task line 7: </w:t>
      </w:r>
      <w:r>
        <w:rPr>
          <w:rFonts w:ascii="Arial" w:hAnsi="Arial" w:eastAsia="Arial"/>
          <w:sz w:val="22"/>
        </w:rPr>
        <w:t>Distinguish a genuinely temporary anomaly from a sustained, structural pattern before drawing any conclusion./Phân biệt một bất thường thực sự tạm thời với một mô hình bền vững, mang tính cấu trúc trước khi rút ra bất kỳ kết luận nào.</w:t>
      </w:r>
    </w:p>
    <w:p>
      <w:pPr>
        <w:keepLines/>
        <w:spacing w:line="276" w:lineRule="auto" w:after="60"/>
      </w:pPr>
      <w:r>
        <w:rPr>
          <w:rFonts w:ascii="Arial" w:hAnsi="Arial" w:eastAsia="Arial"/>
          <w:b/>
          <w:sz w:val="22"/>
        </w:rPr>
        <w:t xml:space="preserve">Tony: </w:t>
      </w:r>
      <w:r>
        <w:rPr>
          <w:rFonts w:ascii="Arial" w:hAnsi="Arial" w:eastAsia="Arial"/>
          <w:sz w:val="22"/>
        </w:rPr>
        <w:t>Are there any safety violations alongside the hours issue?/Có vi phạm an toàn nào đi kèm với vấn đề giờ làm không?</w:t>
      </w:r>
    </w:p>
    <w:p>
      <w:pPr>
        <w:keepLines/>
        <w:spacing w:line="276" w:lineRule="auto" w:after="60"/>
      </w:pPr>
      <w:r>
        <w:rPr>
          <w:rFonts w:ascii="Arial" w:hAnsi="Arial" w:eastAsia="Arial"/>
          <w:b/>
          <w:sz w:val="22"/>
        </w:rPr>
        <w:t xml:space="preserve">Inventory Buyer: </w:t>
      </w:r>
      <w:r>
        <w:rPr>
          <w:rFonts w:ascii="Arial" w:hAnsi="Arial" w:eastAsia="Arial"/>
          <w:sz w:val="22"/>
        </w:rPr>
        <w:t>Two, missing fire extinguisher inspections and blocked emergency exits./Hai vấn đề, thiếu kiểm tra bình chữa cháy và lối thoát hiểm bị chặn.</w:t>
      </w:r>
    </w:p>
    <w:p>
      <w:pPr>
        <w:keepLines/>
        <w:spacing w:line="276" w:lineRule="auto" w:after="60"/>
      </w:pPr>
      <w:r>
        <w:rPr>
          <w:rFonts w:ascii="Arial" w:hAnsi="Arial" w:eastAsia="Arial"/>
          <w:b/>
          <w:sz w:val="22"/>
        </w:rPr>
        <w:t xml:space="preserve">Sourcing Buyer: </w:t>
      </w:r>
      <w:r>
        <w:rPr>
          <w:rFonts w:ascii="Arial" w:hAnsi="Arial" w:eastAsia="Arial"/>
          <w:sz w:val="22"/>
        </w:rPr>
        <w:t>Blocked how, deliberately for storage, or just neglect over time?/Bị chặn thế nào, cố ý để chứa đồ, hay chỉ do lơ là theo thời gian?</w:t>
      </w:r>
    </w:p>
    <w:p>
      <w:pPr>
        <w:keepLines/>
        <w:spacing w:line="276" w:lineRule="auto" w:after="60"/>
      </w:pPr>
      <w:r>
        <w:rPr>
          <w:rFonts w:ascii="Arial" w:hAnsi="Arial" w:eastAsia="Arial"/>
          <w:b/>
          <w:sz w:val="22"/>
        </w:rPr>
        <w:t xml:space="preserve">Tony: </w:t>
      </w:r>
      <w:r>
        <w:rPr>
          <w:rFonts w:ascii="Arial" w:hAnsi="Arial" w:eastAsia="Arial"/>
          <w:sz w:val="22"/>
        </w:rPr>
        <w:t>Either answer is bad, but the difference matters for how I frame this to him. Get me photos of exactly what is blocking each exit./Câu trả lời nào cũng tệ, nhưng sự khác biệt quan trọng cho cách em định khung điều này với anh ấy. Lấy cho em ảnh chính xác về những gì đang chặn mỗi lối thoát hiểm.</w:t>
      </w:r>
    </w:p>
    <w:p>
      <w:pPr>
        <w:keepLines/>
        <w:spacing w:line="276" w:lineRule="auto" w:after="60"/>
      </w:pPr>
      <w:r>
        <w:rPr>
          <w:rFonts w:ascii="Arial" w:hAnsi="Arial" w:eastAsia="Arial"/>
          <w:b/>
          <w:sz w:val="22"/>
        </w:rPr>
        <w:t>ASKING WHETHER A SAFETY LAPSE IS DELIBERATE OR NEGLECT / HỎI LIỆU MỘT SỰ THIẾU SÓT AN TOÀN LÀ CỐ Ý HAY LƠ LÀ</w:t>
      </w:r>
    </w:p>
    <w:p>
      <w:pPr>
        <w:keepLines/>
        <w:spacing w:line="276" w:lineRule="auto" w:after="60"/>
      </w:pPr>
      <w:r>
        <w:rPr>
          <w:rFonts w:ascii="Arial" w:hAnsi="Arial" w:eastAsia="Arial"/>
          <w:b/>
          <w:sz w:val="22"/>
        </w:rPr>
        <w:t xml:space="preserve">Task line 1: </w:t>
      </w:r>
      <w:r>
        <w:rPr>
          <w:rFonts w:ascii="Arial" w:hAnsi="Arial" w:eastAsia="Arial"/>
          <w:sz w:val="22"/>
        </w:rPr>
        <w:t>Ask a broadening question about additional violation categories beyond the first finding./Hỏi một câu hỏi mở rộng về các hạng mục vi phạm bổ sung ngoài phát hiện đầu tiên.</w:t>
      </w:r>
    </w:p>
    <w:p>
      <w:pPr>
        <w:keepLines/>
        <w:spacing w:line="276" w:lineRule="auto" w:after="60"/>
      </w:pPr>
      <w:r>
        <w:rPr>
          <w:rFonts w:ascii="Arial" w:hAnsi="Arial" w:eastAsia="Arial"/>
          <w:b/>
          <w:sz w:val="22"/>
        </w:rPr>
        <w:t xml:space="preserve">Task line 2: </w:t>
      </w:r>
      <w:r>
        <w:rPr>
          <w:rFonts w:ascii="Arial" w:hAnsi="Arial" w:eastAsia="Arial"/>
          <w:sz w:val="22"/>
        </w:rPr>
        <w:t>Report two additional, specific safety violations by name./Báo cáo hai vi phạm an toàn bổ sung, cụ thể bằng tên.</w:t>
      </w:r>
    </w:p>
    <w:p>
      <w:pPr>
        <w:keepLines/>
        <w:spacing w:line="276" w:lineRule="auto" w:after="60"/>
      </w:pPr>
      <w:r>
        <w:rPr>
          <w:rFonts w:ascii="Arial" w:hAnsi="Arial" w:eastAsia="Arial"/>
          <w:b/>
          <w:sz w:val="22"/>
        </w:rPr>
        <w:t xml:space="preserve">Task line 3: </w:t>
      </w:r>
      <w:r>
        <w:rPr>
          <w:rFonts w:ascii="Arial" w:hAnsi="Arial" w:eastAsia="Arial"/>
          <w:sz w:val="22"/>
        </w:rPr>
        <w:t>Probe for the underlying cause: deliberate action versus gradual neglect./Thăm dò nguyên nhân nền tảng: hành động cố ý so với sự lơ là dần dần.</w:t>
      </w:r>
    </w:p>
    <w:p>
      <w:pPr>
        <w:keepLines/>
        <w:spacing w:line="276" w:lineRule="auto" w:after="60"/>
      </w:pPr>
      <w:r>
        <w:rPr>
          <w:rFonts w:ascii="Arial" w:hAnsi="Arial" w:eastAsia="Arial"/>
          <w:b/>
          <w:sz w:val="22"/>
        </w:rPr>
        <w:t xml:space="preserve">Task line 4: </w:t>
      </w:r>
      <w:r>
        <w:rPr>
          <w:rFonts w:ascii="Arial" w:hAnsi="Arial" w:eastAsia="Arial"/>
          <w:sz w:val="22"/>
        </w:rPr>
        <w:t>Acknowledge both possibilities are serious, while explaining why the distinction still matters./Thừa nhận cả hai khả năng đều nghiêm trọng, trong khi giải thích tại sao sự phân biệt vẫn quan trọng.</w:t>
      </w:r>
    </w:p>
    <w:p>
      <w:pPr>
        <w:keepLines/>
        <w:spacing w:line="276" w:lineRule="auto" w:after="60"/>
      </w:pPr>
      <w:r>
        <w:rPr>
          <w:rFonts w:ascii="Arial" w:hAnsi="Arial" w:eastAsia="Arial"/>
          <w:b/>
          <w:sz w:val="22"/>
        </w:rPr>
        <w:t xml:space="preserve">Task line 5: </w:t>
      </w:r>
      <w:r>
        <w:rPr>
          <w:rFonts w:ascii="Arial" w:hAnsi="Arial" w:eastAsia="Arial"/>
          <w:sz w:val="22"/>
        </w:rPr>
        <w:t>State the specific reason the distinction matters: it shapes the framing of the confrontation ahead./Nêu rõ lý do cụ thể sự phân biệt quan trọng: nó định hình cách định khung cuộc đối đầu sắp tới.</w:t>
      </w:r>
    </w:p>
    <w:p>
      <w:pPr>
        <w:keepLines/>
        <w:spacing w:line="276" w:lineRule="auto" w:after="60"/>
      </w:pPr>
      <w:r>
        <w:rPr>
          <w:rFonts w:ascii="Arial" w:hAnsi="Arial" w:eastAsia="Arial"/>
          <w:b/>
          <w:sz w:val="22"/>
        </w:rPr>
        <w:t xml:space="preserve">Task line 6: </w:t>
      </w:r>
      <w:r>
        <w:rPr>
          <w:rFonts w:ascii="Arial" w:hAnsi="Arial" w:eastAsia="Arial"/>
          <w:sz w:val="22"/>
        </w:rPr>
        <w:t>Request concrete, verifiable evidence rather than relying on a verbal description alone./Yêu cầu bằng chứng cụ thể, có thể xác minh thay vì chỉ dựa vào mô tả bằng lời.</w:t>
      </w:r>
    </w:p>
    <w:p>
      <w:pPr>
        <w:keepLines/>
        <w:spacing w:line="276" w:lineRule="auto" w:after="60"/>
      </w:pPr>
      <w:r>
        <w:rPr>
          <w:rFonts w:ascii="Arial" w:hAnsi="Arial" w:eastAsia="Arial"/>
          <w:b/>
          <w:sz w:val="22"/>
        </w:rPr>
        <w:t xml:space="preserve">Task line 7: </w:t>
      </w:r>
      <w:r>
        <w:rPr>
          <w:rFonts w:ascii="Arial" w:hAnsi="Arial" w:eastAsia="Arial"/>
          <w:sz w:val="22"/>
        </w:rPr>
        <w:t>Investigate the underlying cause of a violation, since intent shapes how a difficult conversation should be framed./Điều tra nguyên nhân nền tảng của một vi phạm, vì ý định định hình cách một cuộc trò chuyện khó khăn nên được định khung.</w:t>
      </w:r>
    </w:p>
    <w:p>
      <w:pPr>
        <w:keepLines/>
        <w:spacing w:line="276" w:lineRule="auto" w:after="60"/>
      </w:pPr>
      <w:r>
        <w:rPr>
          <w:rFonts w:ascii="Arial" w:hAnsi="Arial" w:eastAsia="Arial"/>
          <w:b/>
          <w:sz w:val="22"/>
        </w:rPr>
        <w:t xml:space="preserve">Sourcing Buyer: </w:t>
      </w:r>
      <w:r>
        <w:rPr>
          <w:rFonts w:ascii="Arial" w:hAnsi="Arial" w:eastAsia="Arial"/>
          <w:sz w:val="22"/>
        </w:rPr>
        <w:t>Tony, before you decide anything, one more piece of context. Mr. Vu's factory passed every quality audit we have ever run. This is not a supplier who cuts corners generally./Tony, trước khi anh quyết định bất cứ gì, một chi tiết bối cảnh nữa. Nhà máy anh Vu đã đạt mọi đợt đánh giá chất lượng mình từng chạy. Đây không phải một nhà cung cấp cắt góc nói chung.</w:t>
      </w:r>
    </w:p>
    <w:p>
      <w:pPr>
        <w:keepLines/>
        <w:spacing w:line="276" w:lineRule="auto" w:after="60"/>
      </w:pPr>
      <w:r>
        <w:rPr>
          <w:rFonts w:ascii="Arial" w:hAnsi="Arial" w:eastAsia="Arial"/>
          <w:b/>
          <w:sz w:val="22"/>
        </w:rPr>
        <w:t xml:space="preserve">Tony: </w:t>
      </w:r>
      <w:r>
        <w:rPr>
          <w:rFonts w:ascii="Arial" w:hAnsi="Arial" w:eastAsia="Arial"/>
          <w:sz w:val="22"/>
        </w:rPr>
        <w:t>That is useful context, and honestly it makes this harder in a specific way. A careless operator is easy to write off. Someone otherwise careful who let this slide is more complicated./Đó là bối cảnh hữu ích, và thành thật thì nó khiến điều này khó khăn hơn theo một cách cụ thể. Một người vận hành cẩu thả thì dễ gạt bỏ. Ai đó vốn cẩn thận nhưng để điều này trượt thì phức tạp hơn.</w:t>
      </w:r>
    </w:p>
    <w:p>
      <w:pPr>
        <w:keepLines/>
        <w:spacing w:line="276" w:lineRule="auto" w:after="60"/>
      </w:pPr>
      <w:r>
        <w:rPr>
          <w:rFonts w:ascii="Arial" w:hAnsi="Arial" w:eastAsia="Arial"/>
          <w:b/>
          <w:sz w:val="22"/>
        </w:rPr>
        <w:t xml:space="preserve">Inventory Buyer: </w:t>
      </w:r>
      <w:r>
        <w:rPr>
          <w:rFonts w:ascii="Arial" w:hAnsi="Arial" w:eastAsia="Arial"/>
          <w:sz w:val="22"/>
        </w:rPr>
        <w:t>Does that change what you decide, or just how you feel about it?/Điều đó có thay đổi những gì anh quyết định không, hay chỉ cách anh cảm nhận về nó?</w:t>
      </w:r>
    </w:p>
    <w:p>
      <w:pPr>
        <w:keepLines/>
        <w:spacing w:line="276" w:lineRule="auto" w:after="60"/>
      </w:pPr>
      <w:r>
        <w:rPr>
          <w:rFonts w:ascii="Arial" w:hAnsi="Arial" w:eastAsia="Arial"/>
          <w:b/>
          <w:sz w:val="22"/>
        </w:rPr>
        <w:t xml:space="preserve">Tony: </w:t>
      </w:r>
      <w:r>
        <w:rPr>
          <w:rFonts w:ascii="Arial" w:hAnsi="Arial" w:eastAsia="Arial"/>
          <w:sz w:val="22"/>
        </w:rPr>
        <w:t>Just how I feel about it, honestly. The violation is the violation regardless of his other record. But I want him to know I noticed the record too, not just the failure./Chỉ cách anh cảm nhận về nó, thành thật thì. Vi phạm vẫn là vi phạm bất kể hồ sơ khác của anh ấy. Nhưng anh muốn anh ấy biết em cũng nhận ra hồ sơ đó, không chỉ thất bại.</w:t>
      </w:r>
    </w:p>
    <w:p>
      <w:pPr>
        <w:keepLines/>
        <w:spacing w:line="276" w:lineRule="auto" w:after="60"/>
      </w:pPr>
      <w:r>
        <w:rPr>
          <w:rFonts w:ascii="Arial" w:hAnsi="Arial" w:eastAsia="Arial"/>
          <w:b/>
          <w:sz w:val="22"/>
        </w:rPr>
        <w:t>SEPARATING A SUPPLIER'S GOOD RECORD FROM THE CURRENT VIOLATION / TÁCH BIỆT HỒ SƠ TỐT CỦA MỘT NHÀ CUNG CẤP KHỎI VI PHẠM HIỆN TẠI</w:t>
      </w:r>
    </w:p>
    <w:p>
      <w:pPr>
        <w:keepLines/>
        <w:spacing w:line="276" w:lineRule="auto" w:after="60"/>
      </w:pPr>
      <w:r>
        <w:rPr>
          <w:rFonts w:ascii="Arial" w:hAnsi="Arial" w:eastAsia="Arial"/>
          <w:b/>
          <w:sz w:val="22"/>
        </w:rPr>
        <w:t xml:space="preserve">Task line 1: </w:t>
      </w:r>
      <w:r>
        <w:rPr>
          <w:rFonts w:ascii="Arial" w:hAnsi="Arial" w:eastAsia="Arial"/>
          <w:sz w:val="22"/>
        </w:rPr>
        <w:t>Offer relevant, mitigating context about the supplier's broader track record before a decision is finalised./Đưa ra bối cảnh liên quan, giảm nhẹ về hồ sơ theo dõi rộng hơn của nhà cung cấp trước khi một quyết định được chốt.</w:t>
      </w:r>
    </w:p>
    <w:p>
      <w:pPr>
        <w:keepLines/>
        <w:spacing w:line="276" w:lineRule="auto" w:after="60"/>
      </w:pPr>
      <w:r>
        <w:rPr>
          <w:rFonts w:ascii="Arial" w:hAnsi="Arial" w:eastAsia="Arial"/>
          <w:b/>
          <w:sz w:val="22"/>
        </w:rPr>
        <w:t xml:space="preserve">Task line 2: </w:t>
      </w:r>
      <w:r>
        <w:rPr>
          <w:rFonts w:ascii="Arial" w:hAnsi="Arial" w:eastAsia="Arial"/>
          <w:sz w:val="22"/>
        </w:rPr>
        <w:t>Acknowledge the context as genuinely useful while identifying a specific new complexity it introduces./Ghi nhận bối cảnh là thực sự hữu ích trong khi xác định một sự phức tạp mới cụ thể mà nó mang lại.</w:t>
      </w:r>
    </w:p>
    <w:p>
      <w:pPr>
        <w:keepLines/>
        <w:spacing w:line="276" w:lineRule="auto" w:after="60"/>
      </w:pPr>
      <w:r>
        <w:rPr>
          <w:rFonts w:ascii="Arial" w:hAnsi="Arial" w:eastAsia="Arial"/>
          <w:b/>
          <w:sz w:val="22"/>
        </w:rPr>
        <w:t xml:space="preserve">Task line 3: </w:t>
      </w:r>
      <w:r>
        <w:rPr>
          <w:rFonts w:ascii="Arial" w:hAnsi="Arial" w:eastAsia="Arial"/>
          <w:sz w:val="22"/>
        </w:rPr>
        <w:t>Ask a precise question distinguishing the decision itself from the emotional response to it./Hỏi một câu hỏi chính xác phân biệt chính quyết định với phản ứng cảm xúc đối với nó.</w:t>
      </w:r>
    </w:p>
    <w:p>
      <w:pPr>
        <w:keepLines/>
        <w:spacing w:line="276" w:lineRule="auto" w:after="60"/>
      </w:pPr>
      <w:r>
        <w:rPr>
          <w:rFonts w:ascii="Arial" w:hAnsi="Arial" w:eastAsia="Arial"/>
          <w:b/>
          <w:sz w:val="22"/>
        </w:rPr>
        <w:t xml:space="preserve">Task line 4: </w:t>
      </w:r>
      <w:r>
        <w:rPr>
          <w:rFonts w:ascii="Arial" w:hAnsi="Arial" w:eastAsia="Arial"/>
          <w:sz w:val="22"/>
        </w:rPr>
        <w:t>Clarify explicitly that the outcome remains unchanged, only the emotional framing shifts./Làm rõ rõ ràng rằng kết quả vẫn không đổi, chỉ có cách định khung cảm xúc thay đổi.</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violation stands regardless of an otherwise strong record./Nêu rõ nguyên tắc nền tảng: một vi phạm vẫn đứng vững bất kể một hồ sơ vốn mạnh khác.</w:t>
      </w:r>
    </w:p>
    <w:p>
      <w:pPr>
        <w:keepLines/>
        <w:spacing w:line="276" w:lineRule="auto" w:after="60"/>
      </w:pPr>
      <w:r>
        <w:rPr>
          <w:rFonts w:ascii="Arial" w:hAnsi="Arial" w:eastAsia="Arial"/>
          <w:b/>
          <w:sz w:val="22"/>
        </w:rPr>
        <w:t xml:space="preserve">Task line 6: </w:t>
      </w:r>
      <w:r>
        <w:rPr>
          <w:rFonts w:ascii="Arial" w:hAnsi="Arial" w:eastAsia="Arial"/>
          <w:sz w:val="22"/>
        </w:rPr>
        <w:t>Commit to acknowledging the full record explicitly in the upcoming conversation, not just the failure./Cam kết ghi nhận toàn bộ hồ sơ một cách rõ ràng trong cuộc trò chuyện sắp tới, không chỉ thất bại.</w:t>
      </w:r>
    </w:p>
    <w:p>
      <w:pPr>
        <w:keepLines/>
        <w:spacing w:line="276" w:lineRule="auto" w:after="60"/>
      </w:pPr>
      <w:r>
        <w:rPr>
          <w:rFonts w:ascii="Arial" w:hAnsi="Arial" w:eastAsia="Arial"/>
          <w:b/>
          <w:sz w:val="22"/>
        </w:rPr>
        <w:t xml:space="preserve">Task line 7: </w:t>
      </w:r>
      <w:r>
        <w:rPr>
          <w:rFonts w:ascii="Arial" w:hAnsi="Arial" w:eastAsia="Arial"/>
          <w:sz w:val="22"/>
        </w:rPr>
        <w:t>Hold a firm decision unchanged by a good record, while still acknowledging that record honestly in how the news is delivered./Giữ một quyết định cứng rắn không đổi bởi một hồ sơ tốt, trong khi vẫn ghi nhận hồ sơ đó một cách trung thực trong cách tin được truyền đạt.</w:t>
      </w:r>
    </w:p>
    <w:p>
      <w:pPr>
        <w:keepLines/>
        <w:spacing w:line="276" w:lineRule="auto" w:after="60"/>
      </w:pPr>
      <w:r>
        <w:rPr>
          <w:rFonts w:ascii="Arial" w:hAnsi="Arial" w:eastAsia="Arial"/>
          <w:b/>
          <w:sz w:val="22"/>
        </w:rPr>
        <w:t xml:space="preserve">Tony: </w:t>
      </w:r>
      <w:r>
        <w:rPr>
          <w:rFonts w:ascii="Arial" w:hAnsi="Arial" w:eastAsia="Arial"/>
          <w:sz w:val="22"/>
        </w:rPr>
        <w:t>Before we leave the factory, one more thing I want to check myself. Are the seventy-two hours evenly spread, or concentrated on a few workers pushed the hardest?/Trước khi mình rời nhà máy, một điều nữa em muốn tự kiểm tra. Bảy mươi hai giờ có trải đều không, hay tập trung vào một số công nhân bị đẩy mạnh nhất?</w:t>
      </w:r>
    </w:p>
    <w:p>
      <w:pPr>
        <w:keepLines/>
        <w:spacing w:line="276" w:lineRule="auto" w:after="60"/>
      </w:pPr>
      <w:r>
        <w:rPr>
          <w:rFonts w:ascii="Arial" w:hAnsi="Arial" w:eastAsia="Arial"/>
          <w:b/>
          <w:sz w:val="22"/>
        </w:rPr>
        <w:t xml:space="preserve">Sourcing Buyer: </w:t>
      </w:r>
      <w:r>
        <w:rPr>
          <w:rFonts w:ascii="Arial" w:hAnsi="Arial" w:eastAsia="Arial"/>
          <w:sz w:val="22"/>
        </w:rPr>
        <w:t>Concentrated, actually. About a third of the workforce carries most of the excess hours, the rest are closer to normal./Thực ra tập trung. Khoảng một phần ba lực lượng lao động gánh phần lớn giờ vượt mức, phần còn lại gần với mức bình thường.</w:t>
      </w:r>
    </w:p>
    <w:p>
      <w:pPr>
        <w:keepLines/>
        <w:spacing w:line="276" w:lineRule="auto" w:after="60"/>
      </w:pPr>
      <w:r>
        <w:rPr>
          <w:rFonts w:ascii="Arial" w:hAnsi="Arial" w:eastAsia="Arial"/>
          <w:b/>
          <w:sz w:val="22"/>
        </w:rPr>
        <w:t xml:space="preserve">Tony: </w:t>
      </w:r>
      <w:r>
        <w:rPr>
          <w:rFonts w:ascii="Arial" w:hAnsi="Arial" w:eastAsia="Arial"/>
          <w:sz w:val="22"/>
        </w:rPr>
        <w:t>That changes something for me. This is not one factory working everyone too hard, it is specific people being worked far too hard. I want their names, quietly, not for the notice, just for my own understanding./Điều đó thay đổi điều gì đó với em. Đây không phải một nhà máy làm việc mọi người quá sức, mà là những người cụ thể bị làm việc quá sức nhiều. Em muốn tên của họ, âm thầm, không phải cho thông báo, chỉ để em tự hiểu.</w:t>
      </w:r>
    </w:p>
    <w:p>
      <w:pPr>
        <w:keepLines/>
        <w:spacing w:line="276" w:lineRule="auto" w:after="60"/>
      </w:pPr>
      <w:r>
        <w:rPr>
          <w:rFonts w:ascii="Arial" w:hAnsi="Arial" w:eastAsia="Arial"/>
          <w:b/>
          <w:sz w:val="22"/>
        </w:rPr>
        <w:t xml:space="preserve">Inventory Buyer: </w:t>
      </w:r>
      <w:r>
        <w:rPr>
          <w:rFonts w:ascii="Arial" w:hAnsi="Arial" w:eastAsia="Arial"/>
          <w:sz w:val="22"/>
        </w:rPr>
        <w:t>I will pull that breakdown tonight. Can I ask why it matters to you personally, beyond the aggregate number?/Em sẽ lấy bảng phân tích đó tối nay. Em hỏi được không tại sao nó quan trọng với anh cá nhân, ngoài con số tổng hợp?</w:t>
      </w:r>
    </w:p>
    <w:p>
      <w:pPr>
        <w:keepLines/>
        <w:spacing w:line="276" w:lineRule="auto" w:after="60"/>
      </w:pPr>
      <w:r>
        <w:rPr>
          <w:rFonts w:ascii="Arial" w:hAnsi="Arial" w:eastAsia="Arial"/>
          <w:b/>
          <w:sz w:val="22"/>
        </w:rPr>
        <w:t>LOOKING PAST THE AGGREGATE NUMBER TO THE SPECIFIC PEOPLE AFFECTED / NHÌN QUA CON SỐ TỔNG HỢP ĐẾN NHỮNG NGƯỜI CỤ THỂ BỊ ẢNH HƯỞNG</w:t>
      </w:r>
    </w:p>
    <w:p>
      <w:pPr>
        <w:keepLines/>
        <w:spacing w:line="276" w:lineRule="auto" w:after="60"/>
      </w:pPr>
      <w:r>
        <w:rPr>
          <w:rFonts w:ascii="Arial" w:hAnsi="Arial" w:eastAsia="Arial"/>
          <w:b/>
          <w:sz w:val="22"/>
        </w:rPr>
        <w:t xml:space="preserve">Task line 1: </w:t>
      </w:r>
      <w:r>
        <w:rPr>
          <w:rFonts w:ascii="Arial" w:hAnsi="Arial" w:eastAsia="Arial"/>
          <w:sz w:val="22"/>
        </w:rPr>
        <w:t>Ask a deeper distributional question, refusing to stop at a single averaged figure./Hỏi một câu hỏi phân bổ sâu hơn, từ chối dừng lại ở một con số trung bình duy nhất.</w:t>
      </w:r>
    </w:p>
    <w:p>
      <w:pPr>
        <w:keepLines/>
        <w:spacing w:line="276" w:lineRule="auto" w:after="60"/>
      </w:pPr>
      <w:r>
        <w:rPr>
          <w:rFonts w:ascii="Arial" w:hAnsi="Arial" w:eastAsia="Arial"/>
          <w:b/>
          <w:sz w:val="22"/>
        </w:rPr>
        <w:t xml:space="preserve">Task line 2: </w:t>
      </w:r>
      <w:r>
        <w:rPr>
          <w:rFonts w:ascii="Arial" w:hAnsi="Arial" w:eastAsia="Arial"/>
          <w:sz w:val="22"/>
        </w:rPr>
        <w:t>Reveal a significant distributional finding: concentration rather than even distribution./Tiết lộ một phát hiện phân bổ đáng kể: sự tập trung thay vì phân bổ đều.</w:t>
      </w:r>
    </w:p>
    <w:p>
      <w:pPr>
        <w:keepLines/>
        <w:spacing w:line="276" w:lineRule="auto" w:after="60"/>
      </w:pPr>
      <w:r>
        <w:rPr>
          <w:rFonts w:ascii="Arial" w:hAnsi="Arial" w:eastAsia="Arial"/>
          <w:b/>
          <w:sz w:val="22"/>
        </w:rPr>
        <w:t xml:space="preserve">Task line 3: </w:t>
      </w:r>
      <w:r>
        <w:rPr>
          <w:rFonts w:ascii="Arial" w:hAnsi="Arial" w:eastAsia="Arial"/>
          <w:sz w:val="22"/>
        </w:rPr>
        <w:t>Reframe the entire finding based on this new distributional insight./Tái định khung toàn bộ phát hiện dựa trên nhận định phân bổ mới này.</w:t>
      </w:r>
    </w:p>
    <w:p>
      <w:pPr>
        <w:keepLines/>
        <w:spacing w:line="276" w:lineRule="auto" w:after="60"/>
      </w:pPr>
      <w:r>
        <w:rPr>
          <w:rFonts w:ascii="Arial" w:hAnsi="Arial" w:eastAsia="Arial"/>
          <w:b/>
          <w:sz w:val="22"/>
        </w:rPr>
        <w:t xml:space="preserve">Task line 4: </w:t>
      </w:r>
      <w:r>
        <w:rPr>
          <w:rFonts w:ascii="Arial" w:hAnsi="Arial" w:eastAsia="Arial"/>
          <w:sz w:val="22"/>
        </w:rPr>
        <w:t>Request specific, individual-level information for personal understanding, distinct from any formal documentation./Yêu cầu thông tin cụ thể, cấp độ cá nhân cho sự hiểu biết cá nhân, khác biệt với bất kỳ tài liệu chính thức nào.</w:t>
      </w:r>
    </w:p>
    <w:p>
      <w:pPr>
        <w:keepLines/>
        <w:spacing w:line="276" w:lineRule="auto" w:after="60"/>
      </w:pPr>
      <w:r>
        <w:rPr>
          <w:rFonts w:ascii="Arial" w:hAnsi="Arial" w:eastAsia="Arial"/>
          <w:b/>
          <w:sz w:val="22"/>
        </w:rPr>
        <w:t xml:space="preserve">Task line 5: </w:t>
      </w:r>
      <w:r>
        <w:rPr>
          <w:rFonts w:ascii="Arial" w:hAnsi="Arial" w:eastAsia="Arial"/>
          <w:sz w:val="22"/>
        </w:rPr>
        <w:t>Commit to gathering the requested detail promptly./Cam kết thu thập chi tiết được yêu cầu kịp thời.</w:t>
      </w:r>
    </w:p>
    <w:p>
      <w:pPr>
        <w:keepLines/>
        <w:spacing w:line="276" w:lineRule="auto" w:after="60"/>
      </w:pPr>
      <w:r>
        <w:rPr>
          <w:rFonts w:ascii="Arial" w:hAnsi="Arial" w:eastAsia="Arial"/>
          <w:b/>
          <w:sz w:val="22"/>
        </w:rPr>
        <w:t xml:space="preserve">Task line 6: </w:t>
      </w:r>
      <w:r>
        <w:rPr>
          <w:rFonts w:ascii="Arial" w:hAnsi="Arial" w:eastAsia="Arial"/>
          <w:sz w:val="22"/>
        </w:rPr>
        <w:t>Ask a genuinely curious question about the personal motivation behind wanting individual-level detail./Hỏi một câu hỏi thực sự tò mò về động lực cá nhân đằng sau việc muốn chi tiết cấp độ cá nhân.</w:t>
      </w:r>
    </w:p>
    <w:p>
      <w:pPr>
        <w:keepLines/>
        <w:spacing w:line="276" w:lineRule="auto" w:after="60"/>
      </w:pPr>
      <w:r>
        <w:rPr>
          <w:rFonts w:ascii="Arial" w:hAnsi="Arial" w:eastAsia="Arial"/>
          <w:b/>
          <w:sz w:val="22"/>
        </w:rPr>
        <w:t xml:space="preserve">Task line 7: </w:t>
      </w:r>
      <w:r>
        <w:rPr>
          <w:rFonts w:ascii="Arial" w:hAnsi="Arial" w:eastAsia="Arial"/>
          <w:sz w:val="22"/>
        </w:rPr>
        <w:t>Look past an aggregate figure to the specific individuals it represents, rather than treating the average as the whole story./Nhìn qua một con số tổng hợp đến các cá nhân cụ thể mà nó đại diện, thay vì xem con số trung bình là toàn bộ câu chuyện.</w:t>
      </w:r>
    </w:p>
    <w:p>
      <w:pPr>
        <w:keepLines/>
        <w:spacing w:line="276" w:lineRule="auto" w:after="60"/>
      </w:pPr>
      <w:r>
        <w:rPr>
          <w:rFonts w:ascii="Arial" w:hAnsi="Arial" w:eastAsia="Arial"/>
          <w:b/>
          <w:sz w:val="22"/>
        </w:rPr>
        <w:t xml:space="preserve">Sourcing Buyer: </w:t>
      </w:r>
      <w:r>
        <w:rPr>
          <w:rFonts w:ascii="Arial" w:hAnsi="Arial" w:eastAsia="Arial"/>
          <w:sz w:val="22"/>
        </w:rPr>
        <w:t>Tony, one thing I noticed on-site that is not in the formal report. The workers looked tired, genuinely tired, not just numbers on a time card./Tony, một điều em nhận ra tại hiện trường không có trong báo cáo chính thức. Công nhân trông mệt, thực sự mệt, không chỉ là những con số trên bảng chấm công.</w:t>
      </w:r>
    </w:p>
    <w:p>
      <w:pPr>
        <w:keepLines/>
        <w:spacing w:line="276" w:lineRule="auto" w:after="60"/>
      </w:pPr>
      <w:r>
        <w:rPr>
          <w:rFonts w:ascii="Arial" w:hAnsi="Arial" w:eastAsia="Arial"/>
          <w:b/>
          <w:sz w:val="22"/>
        </w:rPr>
        <w:t xml:space="preserve">Tony: </w:t>
      </w:r>
      <w:r>
        <w:rPr>
          <w:rFonts w:ascii="Arial" w:hAnsi="Arial" w:eastAsia="Arial"/>
          <w:sz w:val="22"/>
        </w:rPr>
        <w:t>Thank you for telling me that, even though it will not go in any document. I want to remember that detail specifically when I am in the room with Mr. Vu./Cảm ơn em đã nói với anh điều đó, ngay cả khi nó sẽ không vào bất kỳ tài liệu nào. Anh muốn nhớ chi tiết đó cụ thể khi anh ở trong phòng với anh Vu.</w:t>
      </w:r>
    </w:p>
    <w:p>
      <w:pPr>
        <w:keepLines/>
        <w:spacing w:line="276" w:lineRule="auto" w:after="60"/>
      </w:pPr>
      <w:r>
        <w:rPr>
          <w:rFonts w:ascii="Arial" w:hAnsi="Arial" w:eastAsia="Arial"/>
          <w:b/>
          <w:sz w:val="22"/>
        </w:rPr>
        <w:t xml:space="preserve">Inventory Buyer: </w:t>
      </w:r>
      <w:r>
        <w:rPr>
          <w:rFonts w:ascii="Arial" w:hAnsi="Arial" w:eastAsia="Arial"/>
          <w:sz w:val="22"/>
        </w:rPr>
        <w:t>Why does it matter if it does not change the decision, since the numbers alone were already enough?/Tại sao nó quan trọng nếu nó không thay đổi quyết định, vì riêng các con số đã đủ rồi?</w:t>
      </w:r>
    </w:p>
    <w:p>
      <w:pPr>
        <w:keepLines/>
        <w:spacing w:line="276" w:lineRule="auto" w:after="60"/>
      </w:pPr>
      <w:r>
        <w:rPr>
          <w:rFonts w:ascii="Arial" w:hAnsi="Arial" w:eastAsia="Arial"/>
          <w:b/>
          <w:sz w:val="22"/>
        </w:rPr>
        <w:t xml:space="preserve">Tony: </w:t>
      </w:r>
      <w:r>
        <w:rPr>
          <w:rFonts w:ascii="Arial" w:hAnsi="Arial" w:eastAsia="Arial"/>
          <w:sz w:val="22"/>
        </w:rPr>
        <w:t>Because numbers alone can make this feel like an administrative exercise. I do not want it to feel administrative to me, even for one conversation./Vì riêng con số có thể khiến việc này cảm thấy như một bài tập hành chính. Anh không muốn nó cảm thấy hành chính với anh, ngay cả trong một cuộc trò chuyện.</w:t>
      </w:r>
    </w:p>
    <w:p>
      <w:pPr>
        <w:keepLines/>
        <w:spacing w:line="276" w:lineRule="auto" w:after="60"/>
      </w:pPr>
      <w:r>
        <w:rPr>
          <w:rFonts w:ascii="Arial" w:hAnsi="Arial" w:eastAsia="Arial"/>
          <w:b/>
          <w:sz w:val="22"/>
        </w:rPr>
        <w:t>REMEMBERING A HUMAN DETAIL THAT WILL NEVER APPEAR IN A REPORT / GHI NHỚ MỘT CHI TIẾT CON NGƯỜI SẼ KHÔNG BAO GIỜ XUẤT HIỆN TRONG MỘT BÁO CÁO</w:t>
      </w:r>
    </w:p>
    <w:p>
      <w:pPr>
        <w:keepLines/>
        <w:spacing w:line="276" w:lineRule="auto" w:after="60"/>
      </w:pPr>
      <w:r>
        <w:rPr>
          <w:rFonts w:ascii="Arial" w:hAnsi="Arial" w:eastAsia="Arial"/>
          <w:b/>
          <w:sz w:val="22"/>
        </w:rPr>
        <w:t xml:space="preserve">Task line 1: </w:t>
      </w:r>
      <w:r>
        <w:rPr>
          <w:rFonts w:ascii="Arial" w:hAnsi="Arial" w:eastAsia="Arial"/>
          <w:sz w:val="22"/>
        </w:rPr>
        <w:t>Share an unrecorded, human observation from the field visit, distinct from the formal data./Chia sẻ một quan sát chưa được ghi lại, mang tính con người từ chuyến thăm hiện trường, khác biệt với dữ liệu chính thức.</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for the observation, acknowledging its informal, undocumented nature./Bày tỏ lòng biết ơn chân thực cho quan sát này, thừa nhận bản chất không chính thức, chưa được ghi lại của nó.</w:t>
      </w:r>
    </w:p>
    <w:p>
      <w:pPr>
        <w:keepLines/>
        <w:spacing w:line="276" w:lineRule="auto" w:after="60"/>
      </w:pPr>
      <w:r>
        <w:rPr>
          <w:rFonts w:ascii="Arial" w:hAnsi="Arial" w:eastAsia="Arial"/>
          <w:b/>
          <w:sz w:val="22"/>
        </w:rPr>
        <w:t xml:space="preserve">Task line 3: </w:t>
      </w:r>
      <w:r>
        <w:rPr>
          <w:rFonts w:ascii="Arial" w:hAnsi="Arial" w:eastAsia="Arial"/>
          <w:sz w:val="22"/>
        </w:rPr>
        <w:t>Commit to retaining the detail personally for an upcoming, specific conversation./Cam kết giữ lại chi tiết này cá nhân cho một cuộc trò chuyện sắp tới, cụ thể.</w:t>
      </w:r>
    </w:p>
    <w:p>
      <w:pPr>
        <w:keepLines/>
        <w:spacing w:line="276" w:lineRule="auto" w:after="60"/>
      </w:pPr>
      <w:r>
        <w:rPr>
          <w:rFonts w:ascii="Arial" w:hAnsi="Arial" w:eastAsia="Arial"/>
          <w:b/>
          <w:sz w:val="22"/>
        </w:rPr>
        <w:t xml:space="preserve">Task line 4: </w:t>
      </w:r>
      <w:r>
        <w:rPr>
          <w:rFonts w:ascii="Arial" w:hAnsi="Arial" w:eastAsia="Arial"/>
          <w:sz w:val="22"/>
        </w:rPr>
        <w:t>Ask a genuinely searching question about the practical value of a detail that changes nothing formally./Hỏi một câu hỏi thực sự sâu sắc về giá trị thực tiễn của một chi tiết không thay đổi gì về mặt chính thức.</w:t>
      </w:r>
    </w:p>
    <w:p>
      <w:pPr>
        <w:keepLines/>
        <w:spacing w:line="276" w:lineRule="auto" w:after="60"/>
      </w:pPr>
      <w:r>
        <w:rPr>
          <w:rFonts w:ascii="Arial" w:hAnsi="Arial" w:eastAsia="Arial"/>
          <w:b/>
          <w:sz w:val="22"/>
        </w:rPr>
        <w:t xml:space="preserve">Task line 5: </w:t>
      </w:r>
      <w:r>
        <w:rPr>
          <w:rFonts w:ascii="Arial" w:hAnsi="Arial" w:eastAsia="Arial"/>
          <w:sz w:val="22"/>
        </w:rPr>
        <w:t>Explain the real purpose precisely: preventing the decision from feeling purely administrative./Giải thích mục đích thực sự một cách chính xác: ngăn quyết định cảm thấy thuần túy hành chính.</w:t>
      </w:r>
    </w:p>
    <w:p>
      <w:pPr>
        <w:keepLines/>
        <w:spacing w:line="276" w:lineRule="auto" w:after="60"/>
      </w:pPr>
      <w:r>
        <w:rPr>
          <w:rFonts w:ascii="Arial" w:hAnsi="Arial" w:eastAsia="Arial"/>
          <w:b/>
          <w:sz w:val="22"/>
        </w:rPr>
        <w:t xml:space="preserve">Task line 6: </w:t>
      </w:r>
      <w:r>
        <w:rPr>
          <w:rFonts w:ascii="Arial" w:hAnsi="Arial" w:eastAsia="Arial"/>
          <w:sz w:val="22"/>
        </w:rPr>
        <w:t>State this preference explicitly, even for a single conversation where it makes no formal difference./Nêu rõ sở thích này, ngay cả cho một cuộc trò chuyện duy nhất nơi nó không tạo khác biệt chính thức.</w:t>
      </w:r>
    </w:p>
    <w:p>
      <w:pPr>
        <w:keepLines/>
        <w:spacing w:line="276" w:lineRule="auto" w:after="60"/>
      </w:pPr>
      <w:r>
        <w:rPr>
          <w:rFonts w:ascii="Arial" w:hAnsi="Arial" w:eastAsia="Arial"/>
          <w:b/>
          <w:sz w:val="22"/>
        </w:rPr>
        <w:t xml:space="preserve">Task line 7: </w:t>
      </w:r>
      <w:r>
        <w:rPr>
          <w:rFonts w:ascii="Arial" w:hAnsi="Arial" w:eastAsia="Arial"/>
          <w:sz w:val="22"/>
        </w:rPr>
        <w:t>Hold onto an unrecorded human detail deliberately, to keep a decision from feeling like a purely administrative exercise./Giữ lại một chi tiết con người chưa được ghi lại một cách có chủ đích, để giữ một quyết định khỏi cảm thấy như một bài tập thuần túy hành chính.</w:t>
      </w:r>
    </w:p>
    <w:p>
      <w:pPr>
        <w:keepLines/>
        <w:spacing w:line="276" w:lineRule="auto" w:after="60"/>
      </w:pPr>
      <w:r>
        <w:rPr>
          <w:rFonts w:ascii="Arial" w:hAnsi="Arial" w:eastAsia="Arial"/>
          <w:b/>
          <w:sz w:val="22"/>
        </w:rPr>
        <w:t xml:space="preserve">Tony: </w:t>
      </w:r>
      <w:r>
        <w:rPr>
          <w:rFonts w:ascii="Arial" w:hAnsi="Arial" w:eastAsia="Arial"/>
          <w:sz w:val="22"/>
        </w:rPr>
        <w:t>One more thing before we leave. Has anyone told Mr. Vu we found this yet, or does he still think today was a routine audit?/Một điều nữa trước khi mình rời đi. Có ai nói với anh Vu rằng mình đã tìm thấy điều này chưa, hay anh ấy vẫn nghĩ hôm nay là một đợt đánh giá thường lệ?</w:t>
      </w:r>
    </w:p>
    <w:p>
      <w:pPr>
        <w:keepLines/>
        <w:spacing w:line="276" w:lineRule="auto" w:after="60"/>
      </w:pPr>
      <w:r>
        <w:rPr>
          <w:rFonts w:ascii="Arial" w:hAnsi="Arial" w:eastAsia="Arial"/>
          <w:b/>
          <w:sz w:val="22"/>
        </w:rPr>
        <w:t xml:space="preserve">Sourcing Buyer: </w:t>
      </w:r>
      <w:r>
        <w:rPr>
          <w:rFonts w:ascii="Arial" w:hAnsi="Arial" w:eastAsia="Arial"/>
          <w:sz w:val="22"/>
        </w:rPr>
        <w:t>He knows something was flagged, our field team could not hide that much. But he does not know the specific numbers yet./Anh ấy biết điều gì đó bị đánh dấu, đội hiện trường mình không thể giấu nhiều đến vậy. Nhưng anh ấy chưa biết các con số cụ thể.</w:t>
      </w:r>
    </w:p>
    <w:p>
      <w:pPr>
        <w:keepLines/>
        <w:spacing w:line="276" w:lineRule="auto" w:after="60"/>
      </w:pPr>
      <w:r>
        <w:rPr>
          <w:rFonts w:ascii="Arial" w:hAnsi="Arial" w:eastAsia="Arial"/>
          <w:b/>
          <w:sz w:val="22"/>
        </w:rPr>
        <w:t xml:space="preserve">Tony: </w:t>
      </w:r>
      <w:r>
        <w:rPr>
          <w:rFonts w:ascii="Arial" w:hAnsi="Arial" w:eastAsia="Arial"/>
          <w:sz w:val="22"/>
        </w:rPr>
        <w:t>Good, I want him to hear the actual numbers from me directly, not a vague sense that something is wrong from your team leaving early./Tốt, em muốn anh ấy nghe các con số thực sự từ em trực tiếp, không phải một cảm giác mơ hồ rằng có gì đó sai từ việc đội của em rời đi sớm.</w:t>
      </w:r>
    </w:p>
    <w:p>
      <w:pPr>
        <w:keepLines/>
        <w:spacing w:line="276" w:lineRule="auto" w:after="60"/>
      </w:pPr>
      <w:r>
        <w:rPr>
          <w:rFonts w:ascii="Arial" w:hAnsi="Arial" w:eastAsia="Arial"/>
          <w:b/>
          <w:sz w:val="22"/>
        </w:rPr>
        <w:t xml:space="preserve">Inventory Buyer: </w:t>
      </w:r>
      <w:r>
        <w:rPr>
          <w:rFonts w:ascii="Arial" w:hAnsi="Arial" w:eastAsia="Arial"/>
          <w:sz w:val="22"/>
        </w:rPr>
        <w:t>We can be vague with him until you are ready, just confirm an audit happened, nothing more specific./Tụi em có thể mơ hồ với anh ấy cho đến khi anh sẵn sàng, chỉ xác nhận một đợt đánh giá đã diễn ra, không có gì cụ thể hơn.</w:t>
      </w:r>
    </w:p>
    <w:p>
      <w:pPr>
        <w:keepLines/>
        <w:spacing w:line="276" w:lineRule="auto" w:after="60"/>
      </w:pPr>
      <w:r>
        <w:rPr>
          <w:rFonts w:ascii="Arial" w:hAnsi="Arial" w:eastAsia="Arial"/>
          <w:b/>
          <w:sz w:val="22"/>
        </w:rPr>
        <w:t>CONTROLLING HOW MUCH A SUPPLIER KNOWS BEFORE THE DIRECT CONVERSATION / KIỂM SOÁT MỨC ĐỘ NHÀ CUNG CẤP BIẾT TRƯỚC CUỘC TRÒ CHUYỆN TRỰC TIẾP</w:t>
      </w:r>
    </w:p>
    <w:p>
      <w:pPr>
        <w:keepLines/>
        <w:spacing w:line="276" w:lineRule="auto" w:after="60"/>
      </w:pPr>
      <w:r>
        <w:rPr>
          <w:rFonts w:ascii="Arial" w:hAnsi="Arial" w:eastAsia="Arial"/>
          <w:b/>
          <w:sz w:val="22"/>
        </w:rPr>
        <w:t xml:space="preserve">Task line 1: </w:t>
      </w:r>
      <w:r>
        <w:rPr>
          <w:rFonts w:ascii="Arial" w:hAnsi="Arial" w:eastAsia="Arial"/>
          <w:sz w:val="22"/>
        </w:rPr>
        <w:t>Ask a careful question about what the supplier currently knows, before deciding next steps./Hỏi một câu hỏi cẩn thận về những gì nhà cung cấp hiện biết, trước khi quyết định các bước tiếp theo.</w:t>
      </w:r>
    </w:p>
    <w:p>
      <w:pPr>
        <w:keepLines/>
        <w:spacing w:line="276" w:lineRule="auto" w:after="60"/>
      </w:pPr>
      <w:r>
        <w:rPr>
          <w:rFonts w:ascii="Arial" w:hAnsi="Arial" w:eastAsia="Arial"/>
          <w:b/>
          <w:sz w:val="22"/>
        </w:rPr>
        <w:t xml:space="preserve">Task line 2: </w:t>
      </w:r>
      <w:r>
        <w:rPr>
          <w:rFonts w:ascii="Arial" w:hAnsi="Arial" w:eastAsia="Arial"/>
          <w:sz w:val="22"/>
        </w:rPr>
        <w:t>Report the current, partial state of the supplier's awareness honestly./Báo cáo trạng thái nhận thức hiện tại, một phần của nhà cung cấp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controlling exactly how specific information is first delivered./Nêu rõ một sở thích cho việc kiểm soát chính xác cách thông tin cụ thể được truyền đạt lần đầu.</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avoiding a vague, anxiety-inducing partial signal instead of a direct one./Giải thích lý luận: tránh một tín hiệu một phần mơ hồ, gây lo lắng thay vì một tín hiệu trực tiếp.</w:t>
      </w:r>
    </w:p>
    <w:p>
      <w:pPr>
        <w:keepLines/>
        <w:spacing w:line="276" w:lineRule="auto" w:after="60"/>
      </w:pPr>
      <w:r>
        <w:rPr>
          <w:rFonts w:ascii="Arial" w:hAnsi="Arial" w:eastAsia="Arial"/>
          <w:b/>
          <w:sz w:val="22"/>
        </w:rPr>
        <w:t xml:space="preserve">Task line 5: </w:t>
      </w:r>
      <w:r>
        <w:rPr>
          <w:rFonts w:ascii="Arial" w:hAnsi="Arial" w:eastAsia="Arial"/>
          <w:sz w:val="22"/>
        </w:rPr>
        <w:t>Offer a specific, cooperative plan to manage the intervening period appropriately./Đề nghị một kế hoạch cụ thể, hợp tác để quản lý giai đoạn xen giữa một cách phù hợp.</w:t>
      </w:r>
    </w:p>
    <w:p>
      <w:pPr>
        <w:keepLines/>
        <w:spacing w:line="276" w:lineRule="auto" w:after="60"/>
      </w:pPr>
      <w:r>
        <w:rPr>
          <w:rFonts w:ascii="Arial" w:hAnsi="Arial" w:eastAsia="Arial"/>
          <w:b/>
          <w:sz w:val="22"/>
        </w:rPr>
        <w:t xml:space="preserve">Task line 6: </w:t>
      </w:r>
      <w:r>
        <w:rPr>
          <w:rFonts w:ascii="Arial" w:hAnsi="Arial" w:eastAsia="Arial"/>
          <w:sz w:val="22"/>
        </w:rPr>
        <w:t>Confirm the boundary of what will and will not be disclosed in the interim./Xác nhận ranh giới của những gì sẽ và sẽ không được tiết lộ trong thời gian chờ.</w:t>
      </w:r>
    </w:p>
    <w:p>
      <w:pPr>
        <w:keepLines/>
        <w:spacing w:line="276" w:lineRule="auto" w:after="60"/>
      </w:pPr>
      <w:r>
        <w:rPr>
          <w:rFonts w:ascii="Arial" w:hAnsi="Arial" w:eastAsia="Arial"/>
          <w:b/>
          <w:sz w:val="22"/>
        </w:rPr>
        <w:t xml:space="preserve">Task line 7: </w:t>
      </w:r>
      <w:r>
        <w:rPr>
          <w:rFonts w:ascii="Arial" w:hAnsi="Arial" w:eastAsia="Arial"/>
          <w:sz w:val="22"/>
        </w:rPr>
        <w:t>Control the sequence and completeness of sensitive information reaching someone, rather than letting it leak out ambiguously./Kiểm soát trình tự và tính đầy đủ của thông tin nhạy cảm đến với ai đó, thay vì để nó rò rỉ ra một cách mơ hồ.</w:t>
      </w:r>
    </w:p>
    <w:p>
      <w:pPr>
        <w:keepLines/>
        <w:spacing w:line="276" w:lineRule="auto" w:after="60"/>
      </w:pPr>
      <w:r>
        <w:rPr>
          <w:rFonts w:ascii="Arial" w:hAnsi="Arial" w:eastAsia="Arial"/>
          <w:b/>
          <w:sz w:val="22"/>
        </w:rPr>
        <w:t xml:space="preserve">Tony: </w:t>
      </w:r>
      <w:r>
        <w:rPr>
          <w:rFonts w:ascii="Arial" w:hAnsi="Arial" w:eastAsia="Arial"/>
          <w:sz w:val="22"/>
        </w:rPr>
        <w:t>Today closes with the evidence confirmed firsthand: a real pattern, not a bad week, and a decision that cannot wait much longer./Hôm nay kết thúc với bằng chứng được xác nhận trực tiếp: một mô hình thật, không phải một tuần tệ, và một quyết định không thể chờ lâu hơn nữa.</w:t>
      </w:r>
    </w:p>
    <w:p>
      <w:pPr>
        <w:pStyle w:val="Heading2"/>
      </w:pPr>
      <w:r>
        <w:rPr>
          <w:rFonts w:ascii="Arial" w:hAnsi="Arial" w:eastAsia="Arial"/>
          <w:b/>
          <w:sz w:val="26"/>
        </w:rPr>
        <w:t>NGÀY 3: Quyết định giữa tạm dừng và chấm dứt hợp đồng</w:t>
      </w:r>
    </w:p>
    <w:p>
      <w:pPr>
        <w:keepLines/>
        <w:spacing w:line="276" w:lineRule="auto" w:after="60"/>
      </w:pPr>
      <w:r>
        <w:rPr>
          <w:rFonts w:ascii="Arial" w:hAnsi="Arial" w:eastAsia="Arial"/>
          <w:b/>
          <w:sz w:val="22"/>
        </w:rPr>
        <w:t xml:space="preserve">Tony: </w:t>
      </w:r>
      <w:r>
        <w:rPr>
          <w:rFonts w:ascii="Arial" w:hAnsi="Arial" w:eastAsia="Arial"/>
          <w:sz w:val="22"/>
        </w:rPr>
        <w:t>Mai, walk me through our options under the code of conduct./Mai, trình bày cho anh nghe các phương án theo bộ quy tắc ứng xử.</w:t>
      </w:r>
    </w:p>
    <w:p>
      <w:pPr>
        <w:keepLines/>
        <w:spacing w:line="276" w:lineRule="auto" w:after="60"/>
      </w:pPr>
      <w:r>
        <w:rPr>
          <w:rFonts w:ascii="Arial" w:hAnsi="Arial" w:eastAsia="Arial"/>
          <w:b/>
          <w:sz w:val="22"/>
        </w:rPr>
        <w:t xml:space="preserve">Inventory Buyer: </w:t>
      </w:r>
      <w:r>
        <w:rPr>
          <w:rFonts w:ascii="Arial" w:hAnsi="Arial" w:eastAsia="Arial"/>
          <w:sz w:val="22"/>
        </w:rPr>
        <w:t>Immediate termination for severe violations, or suspension with a corrective action plan./Chấm dứt ngay lập tức cho vi phạm nghiêm trọng, hoặc tạm dừng kèm kế hoạch khắc phục.</w:t>
      </w:r>
    </w:p>
    <w:p>
      <w:pPr>
        <w:keepLines/>
        <w:spacing w:line="276" w:lineRule="auto" w:after="60"/>
      </w:pPr>
      <w:r>
        <w:rPr>
          <w:rFonts w:ascii="Arial" w:hAnsi="Arial" w:eastAsia="Arial"/>
          <w:b/>
          <w:sz w:val="22"/>
        </w:rPr>
        <w:t xml:space="preserve">Tony: </w:t>
      </w:r>
      <w:r>
        <w:rPr>
          <w:rFonts w:ascii="Arial" w:hAnsi="Arial" w:eastAsia="Arial"/>
          <w:sz w:val="22"/>
        </w:rPr>
        <w:t>These findings are serious, but they look fixable within a reasonable timeframe. I'm leaning toward suspension, with strict conditions and a hard deadline./Những phát hiện này nghiêm trọng, nhưng có vẻ khắc phục được trong thời gian hợp lý. Anh nghiêng về hướng tạm dừng, kèm điều kiện chặt chẽ và thời hạn cứng.</w:t>
      </w:r>
    </w:p>
    <w:p>
      <w:pPr>
        <w:keepLines/>
        <w:spacing w:line="276" w:lineRule="auto" w:after="60"/>
      </w:pPr>
      <w:r>
        <w:rPr>
          <w:rFonts w:ascii="Arial" w:hAnsi="Arial" w:eastAsia="Arial"/>
          <w:b/>
          <w:sz w:val="22"/>
        </w:rPr>
        <w:t xml:space="preserve">Sourcing Buyer: </w:t>
      </w:r>
      <w:r>
        <w:rPr>
          <w:rFonts w:ascii="Arial" w:hAnsi="Arial" w:eastAsia="Arial"/>
          <w:sz w:val="22"/>
        </w:rPr>
        <w:t>What if he doesn't meet the deadline?/Nếu anh ấy không đạt thời hạn thì sao?</w:t>
      </w:r>
    </w:p>
    <w:p>
      <w:pPr>
        <w:keepLines/>
        <w:spacing w:line="276" w:lineRule="auto" w:after="60"/>
      </w:pPr>
      <w:r>
        <w:rPr>
          <w:rFonts w:ascii="Arial" w:hAnsi="Arial" w:eastAsia="Arial"/>
          <w:b/>
          <w:sz w:val="22"/>
        </w:rPr>
        <w:t>CHOOSING SUSPENSION OVER TERMINATION FOR A FIXABLE VIOLATION / CHỌN TẠM DỪNG THAY VÌ CHẤM DỨT CHO MỘT VI PHẠM CÓ THỂ KHẮC PHỤC</w:t>
      </w:r>
    </w:p>
    <w:p>
      <w:pPr>
        <w:keepLines/>
        <w:spacing w:line="276" w:lineRule="auto" w:after="60"/>
      </w:pPr>
      <w:r>
        <w:rPr>
          <w:rFonts w:ascii="Arial" w:hAnsi="Arial" w:eastAsia="Arial"/>
          <w:b/>
          <w:sz w:val="22"/>
        </w:rPr>
        <w:t xml:space="preserve">Task line 1: </w:t>
      </w:r>
      <w:r>
        <w:rPr>
          <w:rFonts w:ascii="Arial" w:hAnsi="Arial" w:eastAsia="Arial"/>
          <w:sz w:val="22"/>
        </w:rPr>
        <w:t>Request a clear walkthrough of the formal options available under an existing policy./Yêu cầu một bài trình bày rõ ràng các phương án chính thức có sẵn theo một chính sách hiện có.</w:t>
      </w:r>
    </w:p>
    <w:p>
      <w:pPr>
        <w:keepLines/>
        <w:spacing w:line="276" w:lineRule="auto" w:after="60"/>
      </w:pPr>
      <w:r>
        <w:rPr>
          <w:rFonts w:ascii="Arial" w:hAnsi="Arial" w:eastAsia="Arial"/>
          <w:b/>
          <w:sz w:val="22"/>
        </w:rPr>
        <w:t xml:space="preserve">Task line 2: </w:t>
      </w:r>
      <w:r>
        <w:rPr>
          <w:rFonts w:ascii="Arial" w:hAnsi="Arial" w:eastAsia="Arial"/>
          <w:sz w:val="22"/>
        </w:rPr>
        <w:t>Present the two policy options precisely, without omitting either extreme./Trình bày hai phương án chính sách một cách chính xác, không bỏ sót bất kỳ thái cực nào.</w:t>
      </w:r>
    </w:p>
    <w:p>
      <w:pPr>
        <w:keepLines/>
        <w:spacing w:line="276" w:lineRule="auto" w:after="60"/>
      </w:pPr>
      <w:r>
        <w:rPr>
          <w:rFonts w:ascii="Arial" w:hAnsi="Arial" w:eastAsia="Arial"/>
          <w:b/>
          <w:sz w:val="22"/>
        </w:rPr>
        <w:t xml:space="preserve">Task line 3: </w:t>
      </w:r>
      <w:r>
        <w:rPr>
          <w:rFonts w:ascii="Arial" w:hAnsi="Arial" w:eastAsia="Arial"/>
          <w:sz w:val="22"/>
        </w:rPr>
        <w:t>Evaluate the findings' severity honestly, while judging them as fixable within reason./Đánh giá mức độ nghiêm trọng của các phát hiện một cách trung thực, trong khi phán đoán chúng là khắc phục được trong hợp lý.</w:t>
      </w:r>
    </w:p>
    <w:p>
      <w:pPr>
        <w:keepLines/>
        <w:spacing w:line="276" w:lineRule="auto" w:after="60"/>
      </w:pPr>
      <w:r>
        <w:rPr>
          <w:rFonts w:ascii="Arial" w:hAnsi="Arial" w:eastAsia="Arial"/>
          <w:b/>
          <w:sz w:val="22"/>
        </w:rPr>
        <w:t xml:space="preserve">Task line 4: </w:t>
      </w:r>
      <w:r>
        <w:rPr>
          <w:rFonts w:ascii="Arial" w:hAnsi="Arial" w:eastAsia="Arial"/>
          <w:sz w:val="22"/>
        </w:rPr>
        <w:t>State a clear leaning explicitly, conditioned on strict terms and a firm deadline./Nêu rõ một xu hướng nghiêng rõ ràng, có điều kiện với các điều khoản chặt chẽ và một thời hạn cứng.</w:t>
      </w:r>
    </w:p>
    <w:p>
      <w:pPr>
        <w:keepLines/>
        <w:spacing w:line="276" w:lineRule="auto" w:after="60"/>
      </w:pPr>
      <w:r>
        <w:rPr>
          <w:rFonts w:ascii="Arial" w:hAnsi="Arial" w:eastAsia="Arial"/>
          <w:b/>
          <w:sz w:val="22"/>
        </w:rPr>
        <w:t xml:space="preserve">Task line 5: </w:t>
      </w:r>
      <w:r>
        <w:rPr>
          <w:rFonts w:ascii="Arial" w:hAnsi="Arial" w:eastAsia="Arial"/>
          <w:sz w:val="22"/>
        </w:rPr>
        <w:t>Ask the necessary contingency question about what happens upon non-compliance./Hỏi câu hỏi dự phòng cần thiết về điều gì xảy ra khi không tuân thủ.</w:t>
      </w:r>
    </w:p>
    <w:p>
      <w:pPr>
        <w:keepLines/>
        <w:spacing w:line="276" w:lineRule="auto" w:after="60"/>
      </w:pPr>
      <w:r>
        <w:rPr>
          <w:rFonts w:ascii="Arial" w:hAnsi="Arial" w:eastAsia="Arial"/>
          <w:b/>
          <w:sz w:val="22"/>
        </w:rPr>
        <w:t xml:space="preserve">Task line 6: </w:t>
      </w:r>
      <w:r>
        <w:rPr>
          <w:rFonts w:ascii="Arial" w:hAnsi="Arial" w:eastAsia="Arial"/>
          <w:sz w:val="22"/>
        </w:rPr>
        <w:t>Record this option-weighing process as the deliberate, structured basis for the eventual decision./Ghi nhận quá trình cân nhắc phương án này như cơ sở có chủ đích, có cấu trúc cho quyết định cuối cùng.</w:t>
      </w:r>
    </w:p>
    <w:p>
      <w:pPr>
        <w:keepLines/>
        <w:spacing w:line="276" w:lineRule="auto" w:after="60"/>
      </w:pPr>
      <w:r>
        <w:rPr>
          <w:rFonts w:ascii="Arial" w:hAnsi="Arial" w:eastAsia="Arial"/>
          <w:b/>
          <w:sz w:val="22"/>
        </w:rPr>
        <w:t xml:space="preserve">Task line 7: </w:t>
      </w:r>
      <w:r>
        <w:rPr>
          <w:rFonts w:ascii="Arial" w:hAnsi="Arial" w:eastAsia="Arial"/>
          <w:sz w:val="22"/>
        </w:rPr>
        <w:t>Choose a corrective path over an extreme one for a serious but genuinely fixable violation, under strict conditions./Chọn một con đường khắc phục thay vì một thái cực cho một vi phạm nghiêm trọng nhưng thực sự có thể khắc phục, dưới các điều kiện chặt chẽ.</w:t>
      </w:r>
    </w:p>
    <w:p>
      <w:pPr>
        <w:keepLines/>
        <w:spacing w:line="276" w:lineRule="auto" w:after="60"/>
      </w:pPr>
      <w:r>
        <w:rPr>
          <w:rFonts w:ascii="Arial" w:hAnsi="Arial" w:eastAsia="Arial"/>
          <w:b/>
          <w:sz w:val="22"/>
        </w:rPr>
        <w:t xml:space="preserve">Tony: </w:t>
      </w:r>
      <w:r>
        <w:rPr>
          <w:rFonts w:ascii="Arial" w:hAnsi="Arial" w:eastAsia="Arial"/>
          <w:sz w:val="22"/>
        </w:rPr>
        <w:t>Then termination becomes automatic, no further discussion needed. I want that written into the notice, not left as an assumption./Thì chấm dứt sẽ tự động xảy ra, không cần bàn thêm. Anh muốn điều đó được ghi rõ trong thông báo, không để mặc định.</w:t>
      </w:r>
    </w:p>
    <w:p>
      <w:pPr>
        <w:keepLines/>
        <w:spacing w:line="276" w:lineRule="auto" w:after="60"/>
      </w:pPr>
      <w:r>
        <w:rPr>
          <w:rFonts w:ascii="Arial" w:hAnsi="Arial" w:eastAsia="Arial"/>
          <w:b/>
          <w:sz w:val="22"/>
        </w:rPr>
        <w:t xml:space="preserve">Inventory Buyer: </w:t>
      </w:r>
      <w:r>
        <w:rPr>
          <w:rFonts w:ascii="Arial" w:hAnsi="Arial" w:eastAsia="Arial"/>
          <w:sz w:val="22"/>
        </w:rPr>
        <w:t>How long should the corrective action window be?/Khoảng thời gian khắc phục nên là bao lâu?</w:t>
      </w:r>
    </w:p>
    <w:p>
      <w:pPr>
        <w:keepLines/>
        <w:spacing w:line="276" w:lineRule="auto" w:after="60"/>
      </w:pPr>
      <w:r>
        <w:rPr>
          <w:rFonts w:ascii="Arial" w:hAnsi="Arial" w:eastAsia="Arial"/>
          <w:b/>
          <w:sz w:val="22"/>
        </w:rPr>
        <w:t xml:space="preserve">Tony: </w:t>
      </w:r>
      <w:r>
        <w:rPr>
          <w:rFonts w:ascii="Arial" w:hAnsi="Arial" w:eastAsia="Arial"/>
          <w:sz w:val="22"/>
        </w:rPr>
        <w:t>Thirty days, with a follow-up audit on day thirty-one, no extensions./Ba mươi ngày, kèm đánh giá lại vào ngày thứ ba mươi mốt, không gia hạn.</w:t>
      </w:r>
    </w:p>
    <w:p>
      <w:pPr>
        <w:keepLines/>
        <w:spacing w:line="276" w:lineRule="auto" w:after="60"/>
      </w:pPr>
      <w:r>
        <w:rPr>
          <w:rFonts w:ascii="Arial" w:hAnsi="Arial" w:eastAsia="Arial"/>
          <w:b/>
          <w:sz w:val="22"/>
        </w:rPr>
        <w:t xml:space="preserve">Sourcing Buyer: </w:t>
      </w:r>
      <w:r>
        <w:rPr>
          <w:rFonts w:ascii="Arial" w:hAnsi="Arial" w:eastAsia="Arial"/>
          <w:sz w:val="22"/>
        </w:rPr>
        <w:t>No extensions at all, even for something reasonable, like a supplier delay outside his control?/Không gia hạn hoàn toàn, ngay cả cho điều gì đó hợp lý, như sự trì hoãn nhà cung cấp ngoài tầm kiểm soát của anh ấy?</w:t>
      </w:r>
    </w:p>
    <w:p>
      <w:pPr>
        <w:keepLines/>
        <w:spacing w:line="276" w:lineRule="auto" w:after="60"/>
      </w:pPr>
      <w:r>
        <w:rPr>
          <w:rFonts w:ascii="Arial" w:hAnsi="Arial" w:eastAsia="Arial"/>
          <w:b/>
          <w:sz w:val="22"/>
        </w:rPr>
        <w:t>MAKING THE CONSEQUENCE AUTOMATIC AND WRITTEN, NOT ASSUMED / BIẾN HỆ QUẢ THÀNH TỰ ĐỘNG VÀ ĐƯỢC GHI RÕ, KHÔNG PHẢI MẶC ĐỊNH</w:t>
      </w:r>
    </w:p>
    <w:p>
      <w:pPr>
        <w:keepLines/>
        <w:spacing w:line="276" w:lineRule="auto" w:after="60"/>
      </w:pPr>
      <w:r>
        <w:rPr>
          <w:rFonts w:ascii="Arial" w:hAnsi="Arial" w:eastAsia="Arial"/>
          <w:b/>
          <w:sz w:val="22"/>
        </w:rPr>
        <w:t xml:space="preserve">Task line 1: </w:t>
      </w:r>
      <w:r>
        <w:rPr>
          <w:rFonts w:ascii="Arial" w:hAnsi="Arial" w:eastAsia="Arial"/>
          <w:sz w:val="22"/>
        </w:rPr>
        <w:t>State the automatic consequence of missing the deadline, removing any need for future deliberation./Nêu rõ hệ quả tự động của việc trễ hạn, loại bỏ nhu cầu cân nhắc trong tương lai.</w:t>
      </w:r>
    </w:p>
    <w:p>
      <w:pPr>
        <w:keepLines/>
        <w:spacing w:line="276" w:lineRule="auto" w:after="60"/>
      </w:pPr>
      <w:r>
        <w:rPr>
          <w:rFonts w:ascii="Arial" w:hAnsi="Arial" w:eastAsia="Arial"/>
          <w:b/>
          <w:sz w:val="22"/>
        </w:rPr>
        <w:t xml:space="preserve">Task line 2: </w:t>
      </w:r>
      <w:r>
        <w:rPr>
          <w:rFonts w:ascii="Arial" w:hAnsi="Arial" w:eastAsia="Arial"/>
          <w:sz w:val="22"/>
        </w:rPr>
        <w:t>Insist this consequence be documented explicitly, rather than left as an unstated assumption./Kiên quyết rằng hệ quả này được ghi chép rõ ràng, thay vì để mặc định chưa nêu rõ.</w:t>
      </w:r>
    </w:p>
    <w:p>
      <w:pPr>
        <w:keepLines/>
        <w:spacing w:line="276" w:lineRule="auto" w:after="60"/>
      </w:pPr>
      <w:r>
        <w:rPr>
          <w:rFonts w:ascii="Arial" w:hAnsi="Arial" w:eastAsia="Arial"/>
          <w:b/>
          <w:sz w:val="22"/>
        </w:rPr>
        <w:t xml:space="preserve">Task line 3: </w:t>
      </w:r>
      <w:r>
        <w:rPr>
          <w:rFonts w:ascii="Arial" w:hAnsi="Arial" w:eastAsia="Arial"/>
          <w:sz w:val="22"/>
        </w:rPr>
        <w:t>Ask a practical follow-up question about the specific duration of the correction window./Hỏi một câu hỏi tiếp theo thực tiễn về thời lượng cụ thể của khoảng khắc phục.</w:t>
      </w:r>
    </w:p>
    <w:p>
      <w:pPr>
        <w:keepLines/>
        <w:spacing w:line="276" w:lineRule="auto" w:after="60"/>
      </w:pPr>
      <w:r>
        <w:rPr>
          <w:rFonts w:ascii="Arial" w:hAnsi="Arial" w:eastAsia="Arial"/>
          <w:b/>
          <w:sz w:val="22"/>
        </w:rPr>
        <w:t xml:space="preserve">Task line 4: </w:t>
      </w:r>
      <w:r>
        <w:rPr>
          <w:rFonts w:ascii="Arial" w:hAnsi="Arial" w:eastAsia="Arial"/>
          <w:sz w:val="22"/>
        </w:rPr>
        <w:t>Set a precise, firm timeframe with a specific follow-up date and no flexibility./Đặt một khung thời gian chính xác, cứng với một ngày rà soát tiếp theo cụ thể và không linh hoạt.</w:t>
      </w:r>
    </w:p>
    <w:p>
      <w:pPr>
        <w:keepLines/>
        <w:spacing w:line="276" w:lineRule="auto" w:after="60"/>
      </w:pPr>
      <w:r>
        <w:rPr>
          <w:rFonts w:ascii="Arial" w:hAnsi="Arial" w:eastAsia="Arial"/>
          <w:b/>
          <w:sz w:val="22"/>
        </w:rPr>
        <w:t xml:space="preserve">Task line 5: </w:t>
      </w:r>
      <w:r>
        <w:rPr>
          <w:rFonts w:ascii="Arial" w:hAnsi="Arial" w:eastAsia="Arial"/>
          <w:sz w:val="22"/>
        </w:rPr>
        <w:t>Test the firmness of the deadline with a sympathetic edge case./Kiểm tra độ cứng của thời hạn bằng một trường hợp biên đáng cảm thông.</w:t>
      </w:r>
    </w:p>
    <w:p>
      <w:pPr>
        <w:keepLines/>
        <w:spacing w:line="276" w:lineRule="auto" w:after="60"/>
      </w:pPr>
      <w:r>
        <w:rPr>
          <w:rFonts w:ascii="Arial" w:hAnsi="Arial" w:eastAsia="Arial"/>
          <w:b/>
          <w:sz w:val="22"/>
        </w:rPr>
        <w:t xml:space="preserve">Task line 6: </w:t>
      </w:r>
      <w:r>
        <w:rPr>
          <w:rFonts w:ascii="Arial" w:hAnsi="Arial" w:eastAsia="Arial"/>
          <w:sz w:val="22"/>
        </w:rPr>
        <w:t>Hold the line even under a sympathetic hypothetical, without immediately carving out an exception./Giữ vững lập trường ngay cả dưới một tình huống giả định đáng cảm thông, mà không ngay lập tức tạo một ngoại lệ.</w:t>
      </w:r>
    </w:p>
    <w:p>
      <w:pPr>
        <w:keepLines/>
        <w:spacing w:line="276" w:lineRule="auto" w:after="60"/>
      </w:pPr>
      <w:r>
        <w:rPr>
          <w:rFonts w:ascii="Arial" w:hAnsi="Arial" w:eastAsia="Arial"/>
          <w:b/>
          <w:sz w:val="22"/>
        </w:rPr>
        <w:t xml:space="preserve">Task line 7: </w:t>
      </w:r>
      <w:r>
        <w:rPr>
          <w:rFonts w:ascii="Arial" w:hAnsi="Arial" w:eastAsia="Arial"/>
          <w:sz w:val="22"/>
        </w:rPr>
        <w:t>Write a consequence explicitly into a formal notice, rather than leaving it as an assumption that invites later dispute./Ghi rõ một hệ quả vào một thông báo chính thức, thay vì để nó là một giả định mời gọi tranh cãi sau này.</w:t>
      </w:r>
    </w:p>
    <w:p>
      <w:pPr>
        <w:keepLines/>
        <w:spacing w:line="276" w:lineRule="auto" w:after="60"/>
      </w:pPr>
      <w:r>
        <w:rPr>
          <w:rFonts w:ascii="Arial" w:hAnsi="Arial" w:eastAsia="Arial"/>
          <w:b/>
          <w:sz w:val="22"/>
        </w:rPr>
        <w:t xml:space="preserve">Tony: </w:t>
      </w:r>
      <w:r>
        <w:rPr>
          <w:rFonts w:ascii="Arial" w:hAnsi="Arial" w:eastAsia="Arial"/>
          <w:sz w:val="22"/>
        </w:rPr>
        <w:t>No extensions, even then. A supplier's external problem cannot become my code of conduct's problem. I will note the reason on file, but the date stays fixed./Không gia hạn, ngay cả lúc đó. Vấn đề bên ngoài của một nhà cung cấp không thể trở thành vấn đề của bộ quy tắc ứng xử của em. Em sẽ ghi lý do vào hồ sơ, nhưng ngày vẫn cố định.</w:t>
      </w:r>
    </w:p>
    <w:p>
      <w:pPr>
        <w:keepLines/>
        <w:spacing w:line="276" w:lineRule="auto" w:after="60"/>
      </w:pPr>
      <w:r>
        <w:rPr>
          <w:rFonts w:ascii="Arial" w:hAnsi="Arial" w:eastAsia="Arial"/>
          <w:b/>
          <w:sz w:val="22"/>
        </w:rPr>
        <w:t>HOLDING A FIRM DEADLINE EVEN AGAINST A SYMPATHETIC EXCEPTION / GIỮ VỮNG MỘT THỜI HẠN CỨNG NGAY CẢ TRƯỚC MỘT NGOẠI LỆ ĐÁNG CẢM THÔNG</w:t>
      </w:r>
    </w:p>
    <w:p>
      <w:pPr>
        <w:keepLines/>
        <w:spacing w:line="276" w:lineRule="auto" w:after="60"/>
      </w:pPr>
      <w:r>
        <w:rPr>
          <w:rFonts w:ascii="Arial" w:hAnsi="Arial" w:eastAsia="Arial"/>
          <w:b/>
          <w:sz w:val="22"/>
        </w:rPr>
        <w:t xml:space="preserve">Task line 1: </w:t>
      </w:r>
      <w:r>
        <w:rPr>
          <w:rFonts w:ascii="Arial" w:hAnsi="Arial" w:eastAsia="Arial"/>
          <w:sz w:val="22"/>
        </w:rPr>
        <w:t>Reject the proposed exception explicitly, even for a sympathetic scenario./Từ chối ngoại lệ được đề xuất một cách rõ ràng, ngay cả cho một tình huống đáng cảm thông.</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principle: an external problem should not compromise an internal standard./Giải thích nguyên tắc nền tảng: một vấn đề bên ngoài không nên làm tổn hại một tiêu chuẩn nội bộ.</w:t>
      </w:r>
    </w:p>
    <w:p>
      <w:pPr>
        <w:keepLines/>
        <w:spacing w:line="276" w:lineRule="auto" w:after="60"/>
      </w:pPr>
      <w:r>
        <w:rPr>
          <w:rFonts w:ascii="Arial" w:hAnsi="Arial" w:eastAsia="Arial"/>
          <w:b/>
          <w:sz w:val="22"/>
        </w:rPr>
        <w:t xml:space="preserve">Task line 3: </w:t>
      </w:r>
      <w:r>
        <w:rPr>
          <w:rFonts w:ascii="Arial" w:hAnsi="Arial" w:eastAsia="Arial"/>
          <w:sz w:val="22"/>
        </w:rPr>
        <w:t>Offer a partial accommodation that does not compromise the actual deadline./Đưa ra một sự nhân nhượng một phần không làm tổn hại thời hạn thực sự.</w:t>
      </w:r>
    </w:p>
    <w:p>
      <w:pPr>
        <w:keepLines/>
        <w:spacing w:line="276" w:lineRule="auto" w:after="60"/>
      </w:pPr>
      <w:r>
        <w:rPr>
          <w:rFonts w:ascii="Arial" w:hAnsi="Arial" w:eastAsia="Arial"/>
          <w:b/>
          <w:sz w:val="22"/>
        </w:rPr>
        <w:t xml:space="preserve">Task line 4: </w:t>
      </w:r>
      <w:r>
        <w:rPr>
          <w:rFonts w:ascii="Arial" w:hAnsi="Arial" w:eastAsia="Arial"/>
          <w:sz w:val="22"/>
        </w:rPr>
        <w:t>Confirm the deadline itself remains completely fixed regardless of documented context./Xác nhận chính thời hạn vẫn hoàn toàn cố định bất kể bối cảnh đã được ghi lại.</w:t>
      </w:r>
    </w:p>
    <w:p>
      <w:pPr>
        <w:keepLines/>
        <w:spacing w:line="276" w:lineRule="auto" w:after="60"/>
      </w:pPr>
      <w:r>
        <w:rPr>
          <w:rFonts w:ascii="Arial" w:hAnsi="Arial" w:eastAsia="Arial"/>
          <w:b/>
          <w:sz w:val="22"/>
        </w:rPr>
        <w:t xml:space="preserve">Task line 5: </w:t>
      </w:r>
      <w:r>
        <w:rPr>
          <w:rFonts w:ascii="Arial" w:hAnsi="Arial" w:eastAsia="Arial"/>
          <w:sz w:val="22"/>
        </w:rPr>
        <w:t>Recognise the distinction between acknowledging context and letting it change the actual outcome./Nhận diện sự phân biệt giữa việc ghi nhận bối cảnh và để nó thay đổi kết quả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firmness as consistent with the code's original design intent./Ghi nhận sự kiên định này nhất quán với ý định thiết kế ban đầu của bộ quy tắc.</w:t>
      </w:r>
    </w:p>
    <w:p>
      <w:pPr>
        <w:keepLines/>
        <w:spacing w:line="276" w:lineRule="auto" w:after="60"/>
      </w:pPr>
      <w:r>
        <w:rPr>
          <w:rFonts w:ascii="Arial" w:hAnsi="Arial" w:eastAsia="Arial"/>
          <w:b/>
          <w:sz w:val="22"/>
        </w:rPr>
        <w:t xml:space="preserve">Task line 7: </w:t>
      </w:r>
      <w:r>
        <w:rPr>
          <w:rFonts w:ascii="Arial" w:hAnsi="Arial" w:eastAsia="Arial"/>
          <w:sz w:val="22"/>
        </w:rPr>
        <w:t>Keep a firm standard fixed even when a sympathetic exception is raised, while still acknowledging the context honestly./Giữ một tiêu chuẩn cứng cố định ngay cả khi một ngoại lệ đáng cảm thông được nêu ra, trong khi vẫn ghi nhận bối cảnh một cách trung thực.</w:t>
      </w:r>
    </w:p>
    <w:p>
      <w:pPr>
        <w:keepLines/>
        <w:spacing w:line="276" w:lineRule="auto" w:after="60"/>
      </w:pPr>
      <w:r>
        <w:rPr>
          <w:rFonts w:ascii="Arial" w:hAnsi="Arial" w:eastAsia="Arial"/>
          <w:b/>
          <w:sz w:val="22"/>
        </w:rPr>
        <w:t xml:space="preserve">Inventory Buyer: </w:t>
      </w:r>
      <w:r>
        <w:rPr>
          <w:rFonts w:ascii="Arial" w:hAnsi="Arial" w:eastAsia="Arial"/>
          <w:sz w:val="22"/>
        </w:rPr>
        <w:t>Tony, one procedural question before you meet him. Should Tuan Anh and I be in the room, or is this a conversation you need to have alone?/Tony, một câu hỏi quy trình trước khi anh gặp anh ấy. Em và Tuấn Anh có nên có mặt trong phòng không, hay đây là một cuộc trò chuyện anh cần có một mình?</w:t>
      </w:r>
    </w:p>
    <w:p>
      <w:pPr>
        <w:keepLines/>
        <w:spacing w:line="276" w:lineRule="auto" w:after="60"/>
      </w:pPr>
      <w:r>
        <w:rPr>
          <w:rFonts w:ascii="Arial" w:hAnsi="Arial" w:eastAsia="Arial"/>
          <w:b/>
          <w:sz w:val="22"/>
        </w:rPr>
        <w:t xml:space="preserve">Tony: </w:t>
      </w:r>
      <w:r>
        <w:rPr>
          <w:rFonts w:ascii="Arial" w:hAnsi="Arial" w:eastAsia="Arial"/>
          <w:sz w:val="22"/>
        </w:rPr>
        <w:t>Alone, I think. Not because I want to hide anything from either of you, but because he deserves to hear this from one person directly, not a panel./Một mình, anh nghĩ vậy. Không phải vì anh muốn giấu điều gì đó khỏi hai em, mà vì anh ấy xứng đáng nghe điều này từ một người trực tiếp, không phải một hội đồng.</w:t>
      </w:r>
    </w:p>
    <w:p>
      <w:pPr>
        <w:keepLines/>
        <w:spacing w:line="276" w:lineRule="auto" w:after="60"/>
      </w:pPr>
      <w:r>
        <w:rPr>
          <w:rFonts w:ascii="Arial" w:hAnsi="Arial" w:eastAsia="Arial"/>
          <w:b/>
          <w:sz w:val="22"/>
        </w:rPr>
        <w:t xml:space="preserve">Sourcing Buyer: </w:t>
      </w:r>
      <w:r>
        <w:rPr>
          <w:rFonts w:ascii="Arial" w:hAnsi="Arial" w:eastAsia="Arial"/>
          <w:sz w:val="22"/>
        </w:rPr>
        <w:t>That makes sense, three of us in the room might feel like an ambush, even if that is not the intent./Điều đó hợp lý, ba người trong phòng có thể cảm thấy như một cuộc phục kích, ngay cả khi đó không phải ý định.</w:t>
      </w:r>
    </w:p>
    <w:p>
      <w:pPr>
        <w:keepLines/>
        <w:spacing w:line="276" w:lineRule="auto" w:after="60"/>
      </w:pPr>
      <w:r>
        <w:rPr>
          <w:rFonts w:ascii="Arial" w:hAnsi="Arial" w:eastAsia="Arial"/>
          <w:b/>
          <w:sz w:val="22"/>
        </w:rPr>
        <w:t xml:space="preserve">Tony: </w:t>
      </w:r>
      <w:r>
        <w:rPr>
          <w:rFonts w:ascii="Arial" w:hAnsi="Arial" w:eastAsia="Arial"/>
          <w:sz w:val="22"/>
        </w:rPr>
        <w:t>Exactly what I want to avoid. I will bring you both into the corrective action planning right after, once the hardest part is already behind us./Chính xác điều anh muốn tránh. Anh sẽ đưa cả hai em vào việc lập kế hoạch khắc phục ngay sau đó, một khi phần khó khăn nhất đã qua rồi.</w:t>
      </w:r>
    </w:p>
    <w:p>
      <w:pPr>
        <w:keepLines/>
        <w:spacing w:line="276" w:lineRule="auto" w:after="60"/>
      </w:pPr>
      <w:r>
        <w:rPr>
          <w:rFonts w:ascii="Arial" w:hAnsi="Arial" w:eastAsia="Arial"/>
          <w:b/>
          <w:sz w:val="22"/>
        </w:rPr>
        <w:t>CHOOSING TO DELIVER HARD NEWS ALONE, NOT AS A PANEL / CHỌN TRUYỀN ĐẠT TIN KHÓ MỘT MÌNH, KHÔNG PHẢI NHƯ MỘT HỘI ĐỒNG</w:t>
      </w:r>
    </w:p>
    <w:p>
      <w:pPr>
        <w:keepLines/>
        <w:spacing w:line="276" w:lineRule="auto" w:after="60"/>
      </w:pPr>
      <w:r>
        <w:rPr>
          <w:rFonts w:ascii="Arial" w:hAnsi="Arial" w:eastAsia="Arial"/>
          <w:b/>
          <w:sz w:val="22"/>
        </w:rPr>
        <w:t xml:space="preserve">Task line 1: </w:t>
      </w:r>
      <w:r>
        <w:rPr>
          <w:rFonts w:ascii="Arial" w:hAnsi="Arial" w:eastAsia="Arial"/>
          <w:sz w:val="22"/>
        </w:rPr>
        <w:t>Ask a thoughtful procedural question about who should be present for a difficult conversation./Hỏi một câu hỏi quy trình chu đáo về việc ai nên có mặt cho một cuộc trò chuyện khó khăn.</w:t>
      </w:r>
    </w:p>
    <w:p>
      <w:pPr>
        <w:keepLines/>
        <w:spacing w:line="276" w:lineRule="auto" w:after="60"/>
      </w:pPr>
      <w:r>
        <w:rPr>
          <w:rFonts w:ascii="Arial" w:hAnsi="Arial" w:eastAsia="Arial"/>
          <w:b/>
          <w:sz w:val="22"/>
        </w:rPr>
        <w:t xml:space="preserve">Task line 2: </w:t>
      </w:r>
      <w:r>
        <w:rPr>
          <w:rFonts w:ascii="Arial" w:hAnsi="Arial" w:eastAsia="Arial"/>
          <w:sz w:val="22"/>
        </w:rPr>
        <w:t>Decide to proceed alone, explicitly ruling out concealment as the motive./Quyết định tiến hành một mình, loại trừ rõ ràng sự che giấu là động cơ.</w:t>
      </w:r>
    </w:p>
    <w:p>
      <w:pPr>
        <w:keepLines/>
        <w:spacing w:line="276" w:lineRule="auto" w:after="60"/>
      </w:pPr>
      <w:r>
        <w:rPr>
          <w:rFonts w:ascii="Arial" w:hAnsi="Arial" w:eastAsia="Arial"/>
          <w:b/>
          <w:sz w:val="22"/>
        </w:rPr>
        <w:t xml:space="preserve">Task line 3: </w:t>
      </w:r>
      <w:r>
        <w:rPr>
          <w:rFonts w:ascii="Arial" w:hAnsi="Arial" w:eastAsia="Arial"/>
          <w:sz w:val="22"/>
        </w:rPr>
        <w:t>State the real reason clearly: respect for hearing difficult news from one person, not a group./Nêu rõ lý do thật: sự tôn trọng khi nghe tin khó khăn từ một người, không phải một nhóm.</w:t>
      </w:r>
    </w:p>
    <w:p>
      <w:pPr>
        <w:keepLines/>
        <w:spacing w:line="276" w:lineRule="auto" w:after="60"/>
      </w:pPr>
      <w:r>
        <w:rPr>
          <w:rFonts w:ascii="Arial" w:hAnsi="Arial" w:eastAsia="Arial"/>
          <w:b/>
          <w:sz w:val="22"/>
        </w:rPr>
        <w:t xml:space="preserve">Task line 4: </w:t>
      </w:r>
      <w:r>
        <w:rPr>
          <w:rFonts w:ascii="Arial" w:hAnsi="Arial" w:eastAsia="Arial"/>
          <w:sz w:val="22"/>
        </w:rPr>
        <w:t>Validate the reasoning with a vivid, precise image of the alternative's downside./Xác nhận lý luận bằng một hình ảnh sống động, chính xác về nhược điểm của phương án thay thế.</w:t>
      </w:r>
    </w:p>
    <w:p>
      <w:pPr>
        <w:keepLines/>
        <w:spacing w:line="276" w:lineRule="auto" w:after="60"/>
      </w:pPr>
      <w:r>
        <w:rPr>
          <w:rFonts w:ascii="Arial" w:hAnsi="Arial" w:eastAsia="Arial"/>
          <w:b/>
          <w:sz w:val="22"/>
        </w:rPr>
        <w:t xml:space="preserve">Task line 5: </w:t>
      </w:r>
      <w:r>
        <w:rPr>
          <w:rFonts w:ascii="Arial" w:hAnsi="Arial" w:eastAsia="Arial"/>
          <w:sz w:val="22"/>
        </w:rPr>
        <w:t>Confirm this image captures exactly the outcome being deliberately avoided./Xác nhận hình ảnh này nắm bắt chính xác kết quả đang được chủ động tránh.</w:t>
      </w:r>
    </w:p>
    <w:p>
      <w:pPr>
        <w:keepLines/>
        <w:spacing w:line="276" w:lineRule="auto" w:after="60"/>
      </w:pPr>
      <w:r>
        <w:rPr>
          <w:rFonts w:ascii="Arial" w:hAnsi="Arial" w:eastAsia="Arial"/>
          <w:b/>
          <w:sz w:val="22"/>
        </w:rPr>
        <w:t xml:space="preserve">Task line 6: </w:t>
      </w:r>
      <w:r>
        <w:rPr>
          <w:rFonts w:ascii="Arial" w:hAnsi="Arial" w:eastAsia="Arial"/>
          <w:sz w:val="22"/>
        </w:rPr>
        <w:t>Commit to full inclusion at a later, more appropriate stage of the process./Cam kết sự bao gồm đầy đủ ở một giai đoạn sau, phù hợp hơn của quy trình.</w:t>
      </w:r>
    </w:p>
    <w:p>
      <w:pPr>
        <w:keepLines/>
        <w:spacing w:line="276" w:lineRule="auto" w:after="60"/>
      </w:pPr>
      <w:r>
        <w:rPr>
          <w:rFonts w:ascii="Arial" w:hAnsi="Arial" w:eastAsia="Arial"/>
          <w:b/>
          <w:sz w:val="22"/>
        </w:rPr>
        <w:t xml:space="preserve">Task line 7: </w:t>
      </w:r>
      <w:r>
        <w:rPr>
          <w:rFonts w:ascii="Arial" w:hAnsi="Arial" w:eastAsia="Arial"/>
          <w:sz w:val="22"/>
        </w:rPr>
        <w:t>Deliver genuinely difficult news one-on-one rather than as a group, to avoid the recipient feeling ambushed./Truyền đạt tin thực sự khó khăn một-một thay vì như một nhóm, để tránh người nhận cảm thấy bị phục kích.</w:t>
      </w:r>
    </w:p>
    <w:p>
      <w:pPr>
        <w:keepLines/>
        <w:spacing w:line="276" w:lineRule="auto" w:after="60"/>
      </w:pPr>
      <w:r>
        <w:rPr>
          <w:rFonts w:ascii="Arial" w:hAnsi="Arial" w:eastAsia="Arial"/>
          <w:b/>
          <w:sz w:val="22"/>
        </w:rPr>
        <w:t xml:space="preserve">Sourcing Buyer: </w:t>
      </w:r>
      <w:r>
        <w:rPr>
          <w:rFonts w:ascii="Arial" w:hAnsi="Arial" w:eastAsia="Arial"/>
          <w:sz w:val="22"/>
        </w:rPr>
        <w:t>Tony, one thing worth flagging before you go. Two other local suppliers use a similar subcontracting model to Mr. Vu's. Should we widen the audit now, or wait?/Tony, một điều đáng nêu ra trước khi anh đi. Hai nhà cung cấp nội địa khác dùng mô hình thầu phụ tương tự anh Vu. Mình có nên mở rộng đợt đánh giá ngay bây giờ không, hay chờ?</w:t>
      </w:r>
    </w:p>
    <w:p>
      <w:pPr>
        <w:keepLines/>
        <w:spacing w:line="276" w:lineRule="auto" w:after="60"/>
      </w:pPr>
      <w:r>
        <w:rPr>
          <w:rFonts w:ascii="Arial" w:hAnsi="Arial" w:eastAsia="Arial"/>
          <w:b/>
          <w:sz w:val="22"/>
        </w:rPr>
        <w:t xml:space="preserve">Tony: </w:t>
      </w:r>
      <w:r>
        <w:rPr>
          <w:rFonts w:ascii="Arial" w:hAnsi="Arial" w:eastAsia="Arial"/>
          <w:sz w:val="22"/>
        </w:rPr>
        <w:t>Widen it now, quietly, before either of them has reason to think we are looking. I would rather find a second problem on my own terms than have headquarters find it for me./Mở rộng ngay bây giờ, âm thầm, trước khi bất kỳ ai trong họ có lý do để nghĩ mình đang xem xét. Anh thà tự tìm ra một vấn đề thứ hai theo cách của mình còn hơn để trụ sở chính tìm ra nó thay anh.</w:t>
      </w:r>
    </w:p>
    <w:p>
      <w:pPr>
        <w:keepLines/>
        <w:spacing w:line="276" w:lineRule="auto" w:after="60"/>
      </w:pPr>
      <w:r>
        <w:rPr>
          <w:rFonts w:ascii="Arial" w:hAnsi="Arial" w:eastAsia="Arial"/>
          <w:b/>
          <w:sz w:val="22"/>
        </w:rPr>
        <w:t xml:space="preserve">Inventory Buyer: </w:t>
      </w:r>
      <w:r>
        <w:rPr>
          <w:rFonts w:ascii="Arial" w:hAnsi="Arial" w:eastAsia="Arial"/>
          <w:sz w:val="22"/>
        </w:rPr>
        <w:t>That is more work added on top of an already heavy week. Are you sure it cannot wait until after Mr. Vu's case closes?/Đó là thêm việc lên trên một tuần đã nặng nề rồi. Anh có chắc nó không thể chờ đến sau khi trường hợp anh Vu kết thúc không?</w:t>
      </w:r>
    </w:p>
    <w:p>
      <w:pPr>
        <w:keepLines/>
        <w:spacing w:line="276" w:lineRule="auto" w:after="60"/>
      </w:pPr>
      <w:r>
        <w:rPr>
          <w:rFonts w:ascii="Arial" w:hAnsi="Arial" w:eastAsia="Arial"/>
          <w:b/>
          <w:sz w:val="22"/>
        </w:rPr>
        <w:t xml:space="preserve">Tony: </w:t>
      </w:r>
      <w:r>
        <w:rPr>
          <w:rFonts w:ascii="Arial" w:hAnsi="Arial" w:eastAsia="Arial"/>
          <w:sz w:val="22"/>
        </w:rPr>
        <w:t>I am sure. A pattern I noticed and chose to ignore for a week is a pattern I chose to ignore, full stop. That is not a risk I am willing to carry./Anh chắc chắn. Một mô hình anh nhận ra và chọn bỏ qua trong một tuần là một mô hình anh chọn bỏ qua, chấm hết. Đó không phải rủi ro anh sẵn lòng gánh chịu.</w:t>
      </w:r>
    </w:p>
    <w:p>
      <w:pPr>
        <w:keepLines/>
        <w:spacing w:line="276" w:lineRule="auto" w:after="60"/>
      </w:pPr>
      <w:r>
        <w:rPr>
          <w:rFonts w:ascii="Arial" w:hAnsi="Arial" w:eastAsia="Arial"/>
          <w:b/>
          <w:sz w:val="22"/>
        </w:rPr>
        <w:t>WIDENING THE AUDIT PROACTIVELY RATHER THAN WAITING FOR IT TO SURFACE / MỞ RỘNG ĐỢT ĐÁNH GIÁ CHỦ ĐỘNG THAY VÌ CHỜ NÓ TỰ XUẤT HIỆN</w:t>
      </w:r>
    </w:p>
    <w:p>
      <w:pPr>
        <w:keepLines/>
        <w:spacing w:line="276" w:lineRule="auto" w:after="60"/>
      </w:pPr>
      <w:r>
        <w:rPr>
          <w:rFonts w:ascii="Arial" w:hAnsi="Arial" w:eastAsia="Arial"/>
          <w:b/>
          <w:sz w:val="22"/>
        </w:rPr>
        <w:t xml:space="preserve">Task line 1: </w:t>
      </w:r>
      <w:r>
        <w:rPr>
          <w:rFonts w:ascii="Arial" w:hAnsi="Arial" w:eastAsia="Arial"/>
          <w:sz w:val="22"/>
        </w:rPr>
        <w:t>Flag a structurally similar risk pattern discovered at other suppliers proactively./Nêu ra một mô hình rủi ro tương tự về cấu trúc được phát hiện tại các nhà cung cấp khác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Decide to act immediately, explaining the reasoning: controlling discovery rather than being caught by it./Quyết định hành động ngay lập tức, giải thích lý luận: kiểm soát việc phát hiện thay vì bị bắt gặp bởi nó.</w:t>
      </w:r>
    </w:p>
    <w:p>
      <w:pPr>
        <w:keepLines/>
        <w:spacing w:line="276" w:lineRule="auto" w:after="60"/>
      </w:pPr>
      <w:r>
        <w:rPr>
          <w:rFonts w:ascii="Arial" w:hAnsi="Arial" w:eastAsia="Arial"/>
          <w:b/>
          <w:sz w:val="22"/>
        </w:rPr>
        <w:t xml:space="preserve">Task line 3: </w:t>
      </w:r>
      <w:r>
        <w:rPr>
          <w:rFonts w:ascii="Arial" w:hAnsi="Arial" w:eastAsia="Arial"/>
          <w:sz w:val="22"/>
        </w:rPr>
        <w:t>Raise a legitimate concern about workload, questioning whether the timing is truly necessary./Nêu một mối lo chính đáng về khối lượng công việc, đặt câu hỏi liệu thời điểm có thực sự cần thiết không.</w:t>
      </w:r>
    </w:p>
    <w:p>
      <w:pPr>
        <w:keepLines/>
        <w:spacing w:line="276" w:lineRule="auto" w:after="60"/>
      </w:pPr>
      <w:r>
        <w:rPr>
          <w:rFonts w:ascii="Arial" w:hAnsi="Arial" w:eastAsia="Arial"/>
          <w:b/>
          <w:sz w:val="22"/>
        </w:rPr>
        <w:t xml:space="preserve">Task line 4: </w:t>
      </w:r>
      <w:r>
        <w:rPr>
          <w:rFonts w:ascii="Arial" w:hAnsi="Arial" w:eastAsia="Arial"/>
          <w:sz w:val="22"/>
        </w:rPr>
        <w:t>Confirm the timing decision firmly, rejecting the option to defer it./Xác nhận quyết định thời điểm một cách kiên định, từ chối lựa chọn trì hoãn nó.</w:t>
      </w:r>
    </w:p>
    <w:p>
      <w:pPr>
        <w:keepLines/>
        <w:spacing w:line="276" w:lineRule="auto" w:after="60"/>
      </w:pPr>
      <w:r>
        <w:rPr>
          <w:rFonts w:ascii="Arial" w:hAnsi="Arial" w:eastAsia="Arial"/>
          <w:b/>
          <w:sz w:val="22"/>
        </w:rPr>
        <w:t xml:space="preserve">Task line 5: </w:t>
      </w:r>
      <w:r>
        <w:rPr>
          <w:rFonts w:ascii="Arial" w:hAnsi="Arial" w:eastAsia="Arial"/>
          <w:sz w:val="22"/>
        </w:rPr>
        <w:t>State the underlying accountability principle sharply: a noticed pattern left unaddressed becomes a chosen omission./Nêu rõ nguyên tắc trách nhiệm giải trình nền tảng một cách sắc bén: một mô hình đã nhận ra bị bỏ qua trở thành một sự thiếu sót được chọn.</w:t>
      </w:r>
    </w:p>
    <w:p>
      <w:pPr>
        <w:keepLines/>
        <w:spacing w:line="276" w:lineRule="auto" w:after="60"/>
      </w:pPr>
      <w:r>
        <w:rPr>
          <w:rFonts w:ascii="Arial" w:hAnsi="Arial" w:eastAsia="Arial"/>
          <w:b/>
          <w:sz w:val="22"/>
        </w:rPr>
        <w:t xml:space="preserve">Task line 6: </w:t>
      </w:r>
      <w:r>
        <w:rPr>
          <w:rFonts w:ascii="Arial" w:hAnsi="Arial" w:eastAsia="Arial"/>
          <w:sz w:val="22"/>
        </w:rPr>
        <w:t>Reject this risk explicitly as unacceptable, regardless of the added workload./Từ chối rủi ro này một cách rõ ràng là không thể chấp nhận được, bất kể khối lượng công việc thêm.</w:t>
      </w:r>
    </w:p>
    <w:p>
      <w:pPr>
        <w:keepLines/>
        <w:spacing w:line="276" w:lineRule="auto" w:after="60"/>
      </w:pPr>
      <w:r>
        <w:rPr>
          <w:rFonts w:ascii="Arial" w:hAnsi="Arial" w:eastAsia="Arial"/>
          <w:b/>
          <w:sz w:val="22"/>
        </w:rPr>
        <w:t xml:space="preserve">Task line 7: </w:t>
      </w:r>
      <w:r>
        <w:rPr>
          <w:rFonts w:ascii="Arial" w:hAnsi="Arial" w:eastAsia="Arial"/>
          <w:sz w:val="22"/>
        </w:rPr>
        <w:t>Proactively widen scrutiny to a noticed similar risk immediately, rather than waiting for it to surface on its own./Chủ động mở rộng sự xem xét kỹ lưỡng đến một rủi ro tương tự đã nhận ra ngay lập tức, thay vì chờ nó tự xuất hiện.</w:t>
      </w:r>
    </w:p>
    <w:p>
      <w:pPr>
        <w:keepLines/>
        <w:spacing w:line="276" w:lineRule="auto" w:after="60"/>
      </w:pPr>
      <w:r>
        <w:rPr>
          <w:rFonts w:ascii="Arial" w:hAnsi="Arial" w:eastAsia="Arial"/>
          <w:b/>
          <w:sz w:val="22"/>
        </w:rPr>
        <w:t xml:space="preserve">Inventory Buyer: </w:t>
      </w:r>
      <w:r>
        <w:rPr>
          <w:rFonts w:ascii="Arial" w:hAnsi="Arial" w:eastAsia="Arial"/>
          <w:sz w:val="22"/>
        </w:rPr>
        <w:t>Tony, before you go in, one practical question. Should the corrective plan require him to pay overtime for the excess hours already worked, retroactively?/Tony, trước khi anh vào, một câu hỏi thực tiễn. Kế hoạch khắc phục có nên yêu cầu anh ấy trả tiền làm thêm giờ cho giờ vượt mức đã làm rồi, hồi tố không?</w:t>
      </w:r>
    </w:p>
    <w:p>
      <w:pPr>
        <w:keepLines/>
        <w:spacing w:line="276" w:lineRule="auto" w:after="60"/>
      </w:pPr>
      <w:r>
        <w:rPr>
          <w:rFonts w:ascii="Arial" w:hAnsi="Arial" w:eastAsia="Arial"/>
          <w:b/>
          <w:sz w:val="22"/>
        </w:rPr>
        <w:t xml:space="preserve">Tony: </w:t>
      </w:r>
      <w:r>
        <w:rPr>
          <w:rFonts w:ascii="Arial" w:hAnsi="Arial" w:eastAsia="Arial"/>
          <w:sz w:val="22"/>
        </w:rPr>
        <w:t>It should, yes, I almost missed that entirely. Fixing the hours going forward does nothing for what workers are already owed for the last four months./Nó nên vậy, đúng, em suýt bỏ lỡ điều đó hoàn toàn. Sửa giờ làm từ nay trở đi không làm gì cho những gì công nhân đã được nợ trong bốn tháng qua.</w:t>
      </w:r>
    </w:p>
    <w:p>
      <w:pPr>
        <w:keepLines/>
        <w:spacing w:line="276" w:lineRule="auto" w:after="60"/>
      </w:pPr>
      <w:r>
        <w:rPr>
          <w:rFonts w:ascii="Arial" w:hAnsi="Arial" w:eastAsia="Arial"/>
          <w:b/>
          <w:sz w:val="22"/>
        </w:rPr>
        <w:t xml:space="preserve">Sourcing Buyer: </w:t>
      </w:r>
      <w:r>
        <w:rPr>
          <w:rFonts w:ascii="Arial" w:hAnsi="Arial" w:eastAsia="Arial"/>
          <w:sz w:val="22"/>
        </w:rPr>
        <w:t>That will add real cost on top of everything else he is already absorbing this month./Điều đó sẽ thêm chi phí thật lên trên mọi thứ khác anh ấy đã đang gánh chịu tháng này.</w:t>
      </w:r>
    </w:p>
    <w:p>
      <w:pPr>
        <w:keepLines/>
        <w:spacing w:line="276" w:lineRule="auto" w:after="60"/>
      </w:pPr>
      <w:r>
        <w:rPr>
          <w:rFonts w:ascii="Arial" w:hAnsi="Arial" w:eastAsia="Arial"/>
          <w:b/>
          <w:sz w:val="22"/>
        </w:rPr>
        <w:t xml:space="preserve">Tony: </w:t>
      </w:r>
      <w:r>
        <w:rPr>
          <w:rFonts w:ascii="Arial" w:hAnsi="Arial" w:eastAsia="Arial"/>
          <w:sz w:val="22"/>
        </w:rPr>
        <w:t>It will, and it should. The cost belongs to him, not to the workers who already earned it and never received it. That is not negotiable, regardless of the other pressure he is under./Nó sẽ vậy, và nó nên vậy. Chi phí đó thuộc về anh ấy, không phải công nhân đã kiếm được nó và chưa bao giờ nhận được nó. Điều đó không thể đàm phán, bất kể áp lực khác anh ấy đang chịu.</w:t>
      </w:r>
    </w:p>
    <w:p>
      <w:pPr>
        <w:keepLines/>
        <w:spacing w:line="276" w:lineRule="auto" w:after="60"/>
      </w:pPr>
      <w:r>
        <w:rPr>
          <w:rFonts w:ascii="Arial" w:hAnsi="Arial" w:eastAsia="Arial"/>
          <w:b/>
          <w:sz w:val="22"/>
        </w:rPr>
        <w:t>INCLUDING RETROACTIVE PAYMENT AS A NON-NEGOTIABLE PART OF THE FIX / ĐƯA VÀO THANH TOÁN HỒI TỐ NHƯ MỘT PHẦN KHÔNG THỂ ĐÀM PHÁN CỦA SỰ SỬA CHỮA</w:t>
      </w:r>
    </w:p>
    <w:p>
      <w:pPr>
        <w:keepLines/>
        <w:spacing w:line="276" w:lineRule="auto" w:after="60"/>
      </w:pPr>
      <w:r>
        <w:rPr>
          <w:rFonts w:ascii="Arial" w:hAnsi="Arial" w:eastAsia="Arial"/>
          <w:b/>
          <w:sz w:val="22"/>
        </w:rPr>
        <w:t xml:space="preserve">Task line 1: </w:t>
      </w:r>
      <w:r>
        <w:rPr>
          <w:rFonts w:ascii="Arial" w:hAnsi="Arial" w:eastAsia="Arial"/>
          <w:sz w:val="22"/>
        </w:rPr>
        <w:t>Raise a practical, easily overlooked question about compensating for past, not just future, violations./Nêu một câu hỏi thực tiễn, dễ bị bỏ sót về việc bồi thường cho vi phạm trong quá khứ, không chỉ tương lai.</w:t>
      </w:r>
    </w:p>
    <w:p>
      <w:pPr>
        <w:keepLines/>
        <w:spacing w:line="276" w:lineRule="auto" w:after="60"/>
      </w:pPr>
      <w:r>
        <w:rPr>
          <w:rFonts w:ascii="Arial" w:hAnsi="Arial" w:eastAsia="Arial"/>
          <w:b/>
          <w:sz w:val="22"/>
        </w:rPr>
        <w:t xml:space="preserve">Task line 2: </w:t>
      </w:r>
      <w:r>
        <w:rPr>
          <w:rFonts w:ascii="Arial" w:hAnsi="Arial" w:eastAsia="Arial"/>
          <w:sz w:val="22"/>
        </w:rPr>
        <w:t>Admit honestly to nearly overlooking this dimension of the corrective plan./Thừa nhận trung thực suýt bỏ sót chiều này của kế hoạch khắc phục.</w:t>
      </w:r>
    </w:p>
    <w:p>
      <w:pPr>
        <w:keepLines/>
        <w:spacing w:line="276" w:lineRule="auto" w:after="60"/>
      </w:pPr>
      <w:r>
        <w:rPr>
          <w:rFonts w:ascii="Arial" w:hAnsi="Arial" w:eastAsia="Arial"/>
          <w:b/>
          <w:sz w:val="22"/>
        </w:rPr>
        <w:t xml:space="preserve">Task line 3: </w:t>
      </w:r>
      <w:r>
        <w:rPr>
          <w:rFonts w:ascii="Arial" w:hAnsi="Arial" w:eastAsia="Arial"/>
          <w:sz w:val="22"/>
        </w:rPr>
        <w:t>Explain the logical gap precisely: fixing the future does not address an existing debt./Giải thích khoảng trống logic một cách chính xác: sửa tương lai không giải quyết một khoản nợ hiện có.</w:t>
      </w:r>
    </w:p>
    <w:p>
      <w:pPr>
        <w:keepLines/>
        <w:spacing w:line="276" w:lineRule="auto" w:after="60"/>
      </w:pPr>
      <w:r>
        <w:rPr>
          <w:rFonts w:ascii="Arial" w:hAnsi="Arial" w:eastAsia="Arial"/>
          <w:b/>
          <w:sz w:val="22"/>
        </w:rPr>
        <w:t xml:space="preserve">Task line 4: </w:t>
      </w:r>
      <w:r>
        <w:rPr>
          <w:rFonts w:ascii="Arial" w:hAnsi="Arial" w:eastAsia="Arial"/>
          <w:sz w:val="22"/>
        </w:rPr>
        <w:t>Note the added financial burden this creates realistically, without dismissing it./Ghi nhận gánh nặng tài chính bổ sung mà điều này tạo ra một cách thực tế, mà không gạt bỏ nó.</w:t>
      </w:r>
    </w:p>
    <w:p>
      <w:pPr>
        <w:keepLines/>
        <w:spacing w:line="276" w:lineRule="auto" w:after="60"/>
      </w:pPr>
      <w:r>
        <w:rPr>
          <w:rFonts w:ascii="Arial" w:hAnsi="Arial" w:eastAsia="Arial"/>
          <w:b/>
          <w:sz w:val="22"/>
        </w:rPr>
        <w:t xml:space="preserve">Task line 5: </w:t>
      </w:r>
      <w:r>
        <w:rPr>
          <w:rFonts w:ascii="Arial" w:hAnsi="Arial" w:eastAsia="Arial"/>
          <w:sz w:val="22"/>
        </w:rPr>
        <w:t>Accept the added cost as appropriate and correctly placed./Chấp nhận chi phí bổ sung là phù hợp và được đặt đúng chỗ.</w:t>
      </w:r>
    </w:p>
    <w:p>
      <w:pPr>
        <w:keepLines/>
        <w:spacing w:line="276" w:lineRule="auto" w:after="60"/>
      </w:pPr>
      <w:r>
        <w:rPr>
          <w:rFonts w:ascii="Arial" w:hAnsi="Arial" w:eastAsia="Arial"/>
          <w:b/>
          <w:sz w:val="22"/>
        </w:rPr>
        <w:t xml:space="preserve">Task line 6: </w:t>
      </w:r>
      <w:r>
        <w:rPr>
          <w:rFonts w:ascii="Arial" w:hAnsi="Arial" w:eastAsia="Arial"/>
          <w:sz w:val="22"/>
        </w:rPr>
        <w:t>State the ownership principle explicitly: the cost belongs to the violator, not the affected workers./Nêu rõ nguyên tắc sở hữu: chi phí thuộc về người vi phạm, không phải công nhân bị ảnh hưởng.</w:t>
      </w:r>
    </w:p>
    <w:p>
      <w:pPr>
        <w:keepLines/>
        <w:spacing w:line="276" w:lineRule="auto" w:after="60"/>
      </w:pPr>
      <w:r>
        <w:rPr>
          <w:rFonts w:ascii="Arial" w:hAnsi="Arial" w:eastAsia="Arial"/>
          <w:b/>
          <w:sz w:val="22"/>
        </w:rPr>
        <w:t xml:space="preserve">Task line 7: </w:t>
      </w:r>
      <w:r>
        <w:rPr>
          <w:rFonts w:ascii="Arial" w:hAnsi="Arial" w:eastAsia="Arial"/>
          <w:sz w:val="22"/>
        </w:rPr>
        <w:t>Require retroactive correction for a past violation as non-negotiable, regardless of the added burden it places on the violator./Yêu cầu sự khắc phục hồi tố cho một vi phạm quá khứ là không thể đàm phán, bất kể gánh nặng bổ sung nó đặt lên người vi phạm.</w:t>
      </w:r>
    </w:p>
    <w:p>
      <w:pPr>
        <w:keepLines/>
        <w:spacing w:line="276" w:lineRule="auto" w:after="60"/>
      </w:pPr>
      <w:r>
        <w:rPr>
          <w:rFonts w:ascii="Arial" w:hAnsi="Arial" w:eastAsia="Arial"/>
          <w:b/>
          <w:sz w:val="22"/>
        </w:rPr>
        <w:t xml:space="preserve">Sourcing Buyer: </w:t>
      </w:r>
      <w:r>
        <w:rPr>
          <w:rFonts w:ascii="Arial" w:hAnsi="Arial" w:eastAsia="Arial"/>
          <w:sz w:val="22"/>
        </w:rPr>
        <w:t>Tony, one thing to decide before tomorrow. Do we notify Mr. Vu's other customers, if he has any, that this suspension is happening?/Tony, một điều cần quyết định trước ngày mai. Mình có thông báo cho các khách hàng khác của anh Vu không, nếu anh ấy có, rằng việc tạm dừng này đang xảy ra?</w:t>
      </w:r>
    </w:p>
    <w:p>
      <w:pPr>
        <w:keepLines/>
        <w:spacing w:line="276" w:lineRule="auto" w:after="60"/>
      </w:pPr>
      <w:r>
        <w:rPr>
          <w:rFonts w:ascii="Arial" w:hAnsi="Arial" w:eastAsia="Arial"/>
          <w:b/>
          <w:sz w:val="22"/>
        </w:rPr>
        <w:t xml:space="preserve">Tony: </w:t>
      </w:r>
      <w:r>
        <w:rPr>
          <w:rFonts w:ascii="Arial" w:hAnsi="Arial" w:eastAsia="Arial"/>
          <w:sz w:val="22"/>
        </w:rPr>
        <w:t>No, that is not our place. Our code governs our relationship with him, not his relationship with anyone else./Không, đó không phải việc của mình. Bộ quy tắc của mình chi phối mối quan hệ của mình với anh ấy, không phải mối quan hệ của anh ấy với bất kỳ ai khác.</w:t>
      </w:r>
    </w:p>
    <w:p>
      <w:pPr>
        <w:keepLines/>
        <w:spacing w:line="276" w:lineRule="auto" w:after="60"/>
      </w:pPr>
      <w:r>
        <w:rPr>
          <w:rFonts w:ascii="Arial" w:hAnsi="Arial" w:eastAsia="Arial"/>
          <w:b/>
          <w:sz w:val="22"/>
        </w:rPr>
        <w:t xml:space="preserve">Inventory Buyer: </w:t>
      </w:r>
      <w:r>
        <w:rPr>
          <w:rFonts w:ascii="Arial" w:hAnsi="Arial" w:eastAsia="Arial"/>
          <w:sz w:val="22"/>
        </w:rPr>
        <w:t>Even if another buyer might genuinely want to know, for their own supplier risk management?/Ngay cả khi một người mua khác có thể thực sự muốn biết, cho quản lý rủi ro nhà cung cấp của chính họ?</w:t>
      </w:r>
    </w:p>
    <w:p>
      <w:pPr>
        <w:keepLines/>
        <w:spacing w:line="276" w:lineRule="auto" w:after="60"/>
      </w:pPr>
      <w:r>
        <w:rPr>
          <w:rFonts w:ascii="Arial" w:hAnsi="Arial" w:eastAsia="Arial"/>
          <w:b/>
          <w:sz w:val="22"/>
        </w:rPr>
        <w:t xml:space="preserve">Tony: </w:t>
      </w:r>
      <w:r>
        <w:rPr>
          <w:rFonts w:ascii="Arial" w:hAnsi="Arial" w:eastAsia="Arial"/>
          <w:sz w:val="22"/>
        </w:rPr>
        <w:t>Even then. If they run their own audit and find the same thing, that is their process working. It is not my job to do their diligence for them, or to damage him beyond what our own findings justify./Ngay cả lúc đó. Nếu họ chạy đợt đánh giá riêng và tìm thấy điều tương tự, đó là quy trình của họ đang hoạt động. Không phải việc của em làm sự thẩm định của họ thay họ, hay gây tổn hại cho anh ấy vượt quá những gì phát hiện của chính mình biện minh.</w:t>
      </w:r>
    </w:p>
    <w:p>
      <w:pPr>
        <w:keepLines/>
        <w:spacing w:line="276" w:lineRule="auto" w:after="60"/>
      </w:pPr>
      <w:r>
        <w:rPr>
          <w:rFonts w:ascii="Arial" w:hAnsi="Arial" w:eastAsia="Arial"/>
          <w:b/>
          <w:sz w:val="22"/>
        </w:rPr>
        <w:t>RESPECTING THE BOUNDARY OF ONE'S OWN JURISDICTION OVER A SUPPLIER / TÔN TRỌNG RANH GIỚI THẨM QUYỀN CỦA CHÍNH MÌNH ĐỐI VỚI MỘT NHÀ CUNG CẤP</w:t>
      </w:r>
    </w:p>
    <w:p>
      <w:pPr>
        <w:keepLines/>
        <w:spacing w:line="276" w:lineRule="auto" w:after="60"/>
      </w:pPr>
      <w:r>
        <w:rPr>
          <w:rFonts w:ascii="Arial" w:hAnsi="Arial" w:eastAsia="Arial"/>
          <w:b/>
          <w:sz w:val="22"/>
        </w:rPr>
        <w:t xml:space="preserve">Task line 1: </w:t>
      </w:r>
      <w:r>
        <w:rPr>
          <w:rFonts w:ascii="Arial" w:hAnsi="Arial" w:eastAsia="Arial"/>
          <w:sz w:val="22"/>
        </w:rPr>
        <w:t>Raise a genuine boundary question about the scope of an internal enforcement action./Nêu một câu hỏi ranh giới chân thực về phạm vi của một hành động thực thi nội bộ.</w:t>
      </w:r>
    </w:p>
    <w:p>
      <w:pPr>
        <w:keepLines/>
        <w:spacing w:line="276" w:lineRule="auto" w:after="60"/>
      </w:pPr>
      <w:r>
        <w:rPr>
          <w:rFonts w:ascii="Arial" w:hAnsi="Arial" w:eastAsia="Arial"/>
          <w:b/>
          <w:sz w:val="22"/>
        </w:rPr>
        <w:t xml:space="preserve">Task line 2: </w:t>
      </w:r>
      <w:r>
        <w:rPr>
          <w:rFonts w:ascii="Arial" w:hAnsi="Arial" w:eastAsia="Arial"/>
          <w:sz w:val="22"/>
        </w:rPr>
        <w:t>Decline the broader action explicitly, defining the precise scope of one's own authority./Từ chối hành động rộng hơn một cách rõ ràng, định nghĩa phạm vi chính xác của thẩm quyền của chính mình.</w:t>
      </w:r>
    </w:p>
    <w:p>
      <w:pPr>
        <w:keepLines/>
        <w:spacing w:line="276" w:lineRule="auto" w:after="60"/>
      </w:pPr>
      <w:r>
        <w:rPr>
          <w:rFonts w:ascii="Arial" w:hAnsi="Arial" w:eastAsia="Arial"/>
          <w:b/>
          <w:sz w:val="22"/>
        </w:rPr>
        <w:t xml:space="preserve">Task line 3: </w:t>
      </w:r>
      <w:r>
        <w:rPr>
          <w:rFonts w:ascii="Arial" w:hAnsi="Arial" w:eastAsia="Arial"/>
          <w:sz w:val="22"/>
        </w:rPr>
        <w:t>Push back with a sympathetic counter-argument about a third party's legitimate interest./Phản đối lại bằng một lập luận đáng cảm thông về lợi ích chính đáng của một bên thứ ba.</w:t>
      </w:r>
    </w:p>
    <w:p>
      <w:pPr>
        <w:keepLines/>
        <w:spacing w:line="276" w:lineRule="auto" w:after="60"/>
      </w:pPr>
      <w:r>
        <w:rPr>
          <w:rFonts w:ascii="Arial" w:hAnsi="Arial" w:eastAsia="Arial"/>
          <w:b/>
          <w:sz w:val="22"/>
        </w:rPr>
        <w:t xml:space="preserve">Task line 4: </w:t>
      </w:r>
      <w:r>
        <w:rPr>
          <w:rFonts w:ascii="Arial" w:hAnsi="Arial" w:eastAsia="Arial"/>
          <w:sz w:val="22"/>
        </w:rPr>
        <w:t>Hold the boundary even against the sympathetic counter-argument, explaining the reasoning further./Giữ vững ranh giới ngay cả trước lập luận đáng cảm thông, giải thích lý luận thêm.</w:t>
      </w:r>
    </w:p>
    <w:p>
      <w:pPr>
        <w:keepLines/>
        <w:spacing w:line="276" w:lineRule="auto" w:after="60"/>
      </w:pPr>
      <w:r>
        <w:rPr>
          <w:rFonts w:ascii="Arial" w:hAnsi="Arial" w:eastAsia="Arial"/>
          <w:b/>
          <w:sz w:val="22"/>
        </w:rPr>
        <w:t xml:space="preserve">Task line 5: </w:t>
      </w:r>
      <w:r>
        <w:rPr>
          <w:rFonts w:ascii="Arial" w:hAnsi="Arial" w:eastAsia="Arial"/>
          <w:sz w:val="22"/>
        </w:rPr>
        <w:t>Distinguish another party's own diligence process from an overreach into their responsibility./Phân biệt quy trình thẩm định riêng của một bên khác với một sự lấn quyền vào trách nhiệm của họ.</w:t>
      </w:r>
    </w:p>
    <w:p>
      <w:pPr>
        <w:keepLines/>
        <w:spacing w:line="276" w:lineRule="auto" w:after="60"/>
      </w:pPr>
      <w:r>
        <w:rPr>
          <w:rFonts w:ascii="Arial" w:hAnsi="Arial" w:eastAsia="Arial"/>
          <w:b/>
          <w:sz w:val="22"/>
        </w:rPr>
        <w:t xml:space="preserve">Task line 6: </w:t>
      </w:r>
      <w:r>
        <w:rPr>
          <w:rFonts w:ascii="Arial" w:hAnsi="Arial" w:eastAsia="Arial"/>
          <w:sz w:val="22"/>
        </w:rPr>
        <w:t>State the proportionality principle explicitly: not damaging beyond what one's own findings justify./Nêu rõ nguyên tắc tương xứng: không gây tổn hại vượt quá những gì phát hiện của chính mình biện minh.</w:t>
      </w:r>
    </w:p>
    <w:p>
      <w:pPr>
        <w:keepLines/>
        <w:spacing w:line="276" w:lineRule="auto" w:after="60"/>
      </w:pPr>
      <w:r>
        <w:rPr>
          <w:rFonts w:ascii="Arial" w:hAnsi="Arial" w:eastAsia="Arial"/>
          <w:b/>
          <w:sz w:val="22"/>
        </w:rPr>
        <w:t xml:space="preserve">Task line 7: </w:t>
      </w:r>
      <w:r>
        <w:rPr>
          <w:rFonts w:ascii="Arial" w:hAnsi="Arial" w:eastAsia="Arial"/>
          <w:sz w:val="22"/>
        </w:rPr>
        <w:t>Respect the precise boundary of one's own jurisdiction over a matter, even when overreach might seem to help a sympathetic third party./Tôn trọng ranh giới chính xác của thẩm quyền của chính mình đối với một vấn đề, ngay cả khi sự lấn quyền có vẻ giúp ích cho một bên thứ ba đáng cảm thông.</w:t>
      </w:r>
    </w:p>
    <w:p>
      <w:pPr>
        <w:keepLines/>
        <w:spacing w:line="276" w:lineRule="auto" w:after="60"/>
      </w:pPr>
      <w:r>
        <w:rPr>
          <w:rFonts w:ascii="Arial" w:hAnsi="Arial" w:eastAsia="Arial"/>
          <w:b/>
          <w:sz w:val="22"/>
        </w:rPr>
        <w:t xml:space="preserve">Tony: </w:t>
      </w:r>
      <w:r>
        <w:rPr>
          <w:rFonts w:ascii="Arial" w:hAnsi="Arial" w:eastAsia="Arial"/>
          <w:sz w:val="22"/>
        </w:rPr>
        <w:t>One last check before tomorrow. Has this code of conduct process ever actually resulted in termination before, anywhere in the company, or has every case ended in correction so far?/Một lần kiểm tra cuối trước ngày mai. Quy trình bộ quy tắc ứng xử này đã bao giờ thực sự dẫn đến chấm dứt hợp đồng trước đây chưa, ở bất kỳ đâu trong công ty, hay mọi trường hợp cho đến nay đều kết thúc bằng khắc phục?</w:t>
      </w:r>
    </w:p>
    <w:p>
      <w:pPr>
        <w:keepLines/>
        <w:spacing w:line="276" w:lineRule="auto" w:after="60"/>
      </w:pPr>
      <w:r>
        <w:rPr>
          <w:rFonts w:ascii="Arial" w:hAnsi="Arial" w:eastAsia="Arial"/>
          <w:b/>
          <w:sz w:val="22"/>
        </w:rPr>
        <w:t xml:space="preserve">Inventory Buyer: </w:t>
      </w:r>
      <w:r>
        <w:rPr>
          <w:rFonts w:ascii="Arial" w:hAnsi="Arial" w:eastAsia="Arial"/>
          <w:sz w:val="22"/>
        </w:rPr>
        <w:t>Twice, both at other regions, both for safety violations that were not corrected within the window given./Hai lần, cả hai ở các khu vực khác, cả hai vì vi phạm an toàn không được khắc phục trong khoảng thời gian đã cho.</w:t>
      </w:r>
    </w:p>
    <w:p>
      <w:pPr>
        <w:keepLines/>
        <w:spacing w:line="276" w:lineRule="auto" w:after="60"/>
      </w:pPr>
      <w:r>
        <w:rPr>
          <w:rFonts w:ascii="Arial" w:hAnsi="Arial" w:eastAsia="Arial"/>
          <w:b/>
          <w:sz w:val="22"/>
        </w:rPr>
        <w:t xml:space="preserve">Tony: </w:t>
      </w:r>
      <w:r>
        <w:rPr>
          <w:rFonts w:ascii="Arial" w:hAnsi="Arial" w:eastAsia="Arial"/>
          <w:sz w:val="22"/>
        </w:rPr>
        <w:t>Good to know, that means the automatic clause is not theoretical, it has actually been used before. I want to be able to say that honestly if he asks./Tốt khi biết điều đó, nghĩa là điều khoản tự động không mang tính lý thuyết, nó thực sự đã được sử dụng trước đây. Em muốn có thể nói điều đó một cách trung thực nếu anh ấy hỏi.</w:t>
      </w:r>
    </w:p>
    <w:p>
      <w:pPr>
        <w:keepLines/>
        <w:spacing w:line="276" w:lineRule="auto" w:after="60"/>
      </w:pPr>
      <w:r>
        <w:rPr>
          <w:rFonts w:ascii="Arial" w:hAnsi="Arial" w:eastAsia="Arial"/>
          <w:b/>
          <w:sz w:val="22"/>
        </w:rPr>
        <w:t xml:space="preserve">Sourcing Buyer: </w:t>
      </w:r>
      <w:r>
        <w:rPr>
          <w:rFonts w:ascii="Arial" w:hAnsi="Arial" w:eastAsia="Arial"/>
          <w:sz w:val="22"/>
        </w:rPr>
        <w:t>That is a good instinct, a threat that has never actually been carried out eventually stops being believed./Đó là một bản năng tốt, một lời đe dọa chưa bao giờ thực sự được thực hiện cuối cùng ngừng được tin tưởng.</w:t>
      </w:r>
    </w:p>
    <w:p>
      <w:pPr>
        <w:keepLines/>
        <w:spacing w:line="276" w:lineRule="auto" w:after="60"/>
      </w:pPr>
      <w:r>
        <w:rPr>
          <w:rFonts w:ascii="Arial" w:hAnsi="Arial" w:eastAsia="Arial"/>
          <w:b/>
          <w:sz w:val="22"/>
        </w:rPr>
        <w:t>VERIFYING A CONSEQUENCE HAS ACTUAL PRECEDENT, NOT JUST POLICY LANGUAGE / XÁC MINH MỘT HỆ QUẢ CÓ TIỀN LỆ THẬT, KHÔNG CHỈ NGÔN NGỮ CHÍNH SÁCH</w:t>
      </w:r>
    </w:p>
    <w:p>
      <w:pPr>
        <w:keepLines/>
        <w:spacing w:line="276" w:lineRule="auto" w:after="60"/>
      </w:pPr>
      <w:r>
        <w:rPr>
          <w:rFonts w:ascii="Arial" w:hAnsi="Arial" w:eastAsia="Arial"/>
          <w:b/>
          <w:sz w:val="22"/>
        </w:rPr>
        <w:t xml:space="preserve">Task line 1: </w:t>
      </w:r>
      <w:r>
        <w:rPr>
          <w:rFonts w:ascii="Arial" w:hAnsi="Arial" w:eastAsia="Arial"/>
          <w:sz w:val="22"/>
        </w:rPr>
        <w:t>Ask a rigorous question about whether a stated policy consequence has genuine historical precedent./Hỏi một câu hỏi nghiêm ngặt về việc liệu một hệ quả chính sách đã nêu có tiền lệ lịch sử thật không.</w:t>
      </w:r>
    </w:p>
    <w:p>
      <w:pPr>
        <w:keepLines/>
        <w:spacing w:line="276" w:lineRule="auto" w:after="60"/>
      </w:pPr>
      <w:r>
        <w:rPr>
          <w:rFonts w:ascii="Arial" w:hAnsi="Arial" w:eastAsia="Arial"/>
          <w:b/>
          <w:sz w:val="22"/>
        </w:rPr>
        <w:t xml:space="preserve">Task line 2: </w:t>
      </w:r>
      <w:r>
        <w:rPr>
          <w:rFonts w:ascii="Arial" w:hAnsi="Arial" w:eastAsia="Arial"/>
          <w:sz w:val="22"/>
        </w:rPr>
        <w:t>Confirm real precedent exists, with specific details about when and why it applied./Xác nhận tiền lệ thật tồn tại, với chi tiết cụ thể về khi nào và tại sao nó áp dụng.</w:t>
      </w:r>
    </w:p>
    <w:p>
      <w:pPr>
        <w:keepLines/>
        <w:spacing w:line="276" w:lineRule="auto" w:after="60"/>
      </w:pPr>
      <w:r>
        <w:rPr>
          <w:rFonts w:ascii="Arial" w:hAnsi="Arial" w:eastAsia="Arial"/>
          <w:b/>
          <w:sz w:val="22"/>
        </w:rPr>
        <w:t xml:space="preserve">Task line 3: </w:t>
      </w:r>
      <w:r>
        <w:rPr>
          <w:rFonts w:ascii="Arial" w:hAnsi="Arial" w:eastAsia="Arial"/>
          <w:sz w:val="22"/>
        </w:rPr>
        <w:t>Recognise the significance of this precedent for the credibility of the current threat./Nhận diện tầm quan trọng của tiền lệ này cho độ tin cậy của lời đe dọa hiện tại.</w:t>
      </w:r>
    </w:p>
    <w:p>
      <w:pPr>
        <w:keepLines/>
        <w:spacing w:line="276" w:lineRule="auto" w:after="60"/>
      </w:pPr>
      <w:r>
        <w:rPr>
          <w:rFonts w:ascii="Arial" w:hAnsi="Arial" w:eastAsia="Arial"/>
          <w:b/>
          <w:sz w:val="22"/>
        </w:rPr>
        <w:t xml:space="preserve">Task line 4: </w:t>
      </w:r>
      <w:r>
        <w:rPr>
          <w:rFonts w:ascii="Arial" w:hAnsi="Arial" w:eastAsia="Arial"/>
          <w:sz w:val="22"/>
        </w:rPr>
        <w:t>State the desired outcome explicitly: being able to answer honestly if directly questioned./Nêu rõ kết quả mong muốn: có thể trả lời trung thực nếu bị hỏi trực tiếp.</w:t>
      </w:r>
    </w:p>
    <w:p>
      <w:pPr>
        <w:keepLines/>
        <w:spacing w:line="276" w:lineRule="auto" w:after="60"/>
      </w:pPr>
      <w:r>
        <w:rPr>
          <w:rFonts w:ascii="Arial" w:hAnsi="Arial" w:eastAsia="Arial"/>
          <w:b/>
          <w:sz w:val="22"/>
        </w:rPr>
        <w:t xml:space="preserve">Task line 5: </w:t>
      </w:r>
      <w:r>
        <w:rPr>
          <w:rFonts w:ascii="Arial" w:hAnsi="Arial" w:eastAsia="Arial"/>
          <w:sz w:val="22"/>
        </w:rPr>
        <w:t>Validate this preparation as a genuinely good instinct./Xác nhận sự chuẩn bị này là một bản năng thực sự tốt.</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principle: an unenforced threat eventually loses its credibility entirely./Diễn đạt nguyên tắc nền tảng: một lời đe dọa chưa được thực thi cuối cùng mất hoàn toàn độ tin cậy của nó.</w:t>
      </w:r>
    </w:p>
    <w:p>
      <w:pPr>
        <w:keepLines/>
        <w:spacing w:line="276" w:lineRule="auto" w:after="60"/>
      </w:pPr>
      <w:r>
        <w:rPr>
          <w:rFonts w:ascii="Arial" w:hAnsi="Arial" w:eastAsia="Arial"/>
          <w:b/>
          <w:sz w:val="22"/>
        </w:rPr>
        <w:t xml:space="preserve">Task line 7: </w:t>
      </w:r>
      <w:r>
        <w:rPr>
          <w:rFonts w:ascii="Arial" w:hAnsi="Arial" w:eastAsia="Arial"/>
          <w:sz w:val="22"/>
        </w:rPr>
        <w:t>Verify a stated consequence has genuine precedent before relying on it, since an empty threat eventually loses all credibility./Xác minh một hệ quả đã nêu có tiền lệ thật trước khi dựa vào nó, vì một lời đe dọa trống rỗng cuối cùng mất hoàn toàn độ tin cậy.</w:t>
      </w:r>
    </w:p>
    <w:p>
      <w:pPr>
        <w:keepLines/>
        <w:spacing w:line="276" w:lineRule="auto" w:after="60"/>
      </w:pPr>
      <w:r>
        <w:rPr>
          <w:rFonts w:ascii="Arial" w:hAnsi="Arial" w:eastAsia="Arial"/>
          <w:b/>
          <w:sz w:val="22"/>
        </w:rPr>
        <w:t xml:space="preserve">Tony: </w:t>
      </w:r>
      <w:r>
        <w:rPr>
          <w:rFonts w:ascii="Arial" w:hAnsi="Arial" w:eastAsia="Arial"/>
          <w:sz w:val="22"/>
        </w:rPr>
        <w:t>Today closes with the decision framework locked: suspension, strict conditions, thirty days, and an automatic, written consequence if it is missed./Hôm nay kết thúc với khung quyết định được chốt: tạm dừng, điều kiện chặt chẽ, ba mươi ngày, và một hệ quả tự động, được ghi rõ nếu bị trễ.</w:t>
      </w:r>
    </w:p>
    <w:p>
      <w:pPr>
        <w:pStyle w:val="Heading2"/>
      </w:pPr>
      <w:r>
        <w:rPr>
          <w:rFonts w:ascii="Arial" w:hAnsi="Arial" w:eastAsia="Arial"/>
          <w:b/>
          <w:sz w:val="26"/>
        </w:rPr>
        <w:t>NGÀY 4: Đối thoại trực tiếp với Mr. Vu về các phát hiện</w:t>
      </w:r>
    </w:p>
    <w:p>
      <w:pPr>
        <w:keepLines/>
        <w:spacing w:line="276" w:lineRule="auto" w:after="60"/>
      </w:pPr>
      <w:r>
        <w:rPr>
          <w:rFonts w:ascii="Arial" w:hAnsi="Arial" w:eastAsia="Arial"/>
          <w:b/>
          <w:sz w:val="22"/>
        </w:rPr>
        <w:t xml:space="preserve">Supplier Owner: </w:t>
      </w:r>
      <w:r>
        <w:rPr>
          <w:rFonts w:ascii="Arial" w:hAnsi="Arial" w:eastAsia="Arial"/>
          <w:sz w:val="22"/>
        </w:rPr>
        <w:t>Tony, I heard the audit found some issues./Tony, tôi nghe nói đợt đánh giá phát hiện vài vấn đề.</w:t>
      </w:r>
    </w:p>
    <w:p>
      <w:pPr>
        <w:keepLines/>
        <w:spacing w:line="276" w:lineRule="auto" w:after="60"/>
      </w:pPr>
      <w:r>
        <w:rPr>
          <w:rFonts w:ascii="Arial" w:hAnsi="Arial" w:eastAsia="Arial"/>
          <w:b/>
          <w:sz w:val="22"/>
        </w:rPr>
        <w:t xml:space="preserve">Tony: </w:t>
      </w:r>
      <w:r>
        <w:rPr>
          <w:rFonts w:ascii="Arial" w:hAnsi="Arial" w:eastAsia="Arial"/>
          <w:sz w:val="22"/>
        </w:rPr>
        <w:t>Serious ones, actually. Your workers are averaging seventy-two hours a week, for at least four months./Thật ra là những vấn đề nghiêm trọng. Công nhân bên anh trung bình làm bảy mươi hai giờ mỗi tuần, ít nhất trong bốn tháng.</w:t>
      </w:r>
    </w:p>
    <w:p>
      <w:pPr>
        <w:keepLines/>
        <w:spacing w:line="276" w:lineRule="auto" w:after="60"/>
      </w:pPr>
      <w:r>
        <w:rPr>
          <w:rFonts w:ascii="Arial" w:hAnsi="Arial" w:eastAsia="Arial"/>
          <w:b/>
          <w:sz w:val="22"/>
        </w:rPr>
        <w:t xml:space="preserve">Supplier Owner: </w:t>
      </w:r>
      <w:r>
        <w:rPr>
          <w:rFonts w:ascii="Arial" w:hAnsi="Arial" w:eastAsia="Arial"/>
          <w:sz w:val="22"/>
        </w:rPr>
        <w:t>We had a large order to fulfil, I didn't think it would be flagged like this./Bên tôi có đơn hàng lớn cần hoàn thành, tôi không nghĩ sẽ bị nêu ra như vậy.</w:t>
      </w:r>
    </w:p>
    <w:p>
      <w:pPr>
        <w:keepLines/>
        <w:spacing w:line="276" w:lineRule="auto" w:after="60"/>
      </w:pPr>
      <w:r>
        <w:rPr>
          <w:rFonts w:ascii="Arial" w:hAnsi="Arial" w:eastAsia="Arial"/>
          <w:b/>
          <w:sz w:val="22"/>
        </w:rPr>
        <w:t xml:space="preserve">Tony: </w:t>
      </w:r>
      <w:r>
        <w:rPr>
          <w:rFonts w:ascii="Arial" w:hAnsi="Arial" w:eastAsia="Arial"/>
          <w:sz w:val="22"/>
        </w:rPr>
        <w:t>I understand the pressure of a large order. But I can't overlook worker safety or legal working hours, regardless of volume./Tôi hiểu áp lực của một đơn hàng lớn. Nhưng tôi không thể bỏ qua an toàn công nhân hay giờ làm hợp pháp, bất kể sản lượng.</w:t>
      </w:r>
    </w:p>
    <w:p>
      <w:pPr>
        <w:keepLines/>
        <w:spacing w:line="276" w:lineRule="auto" w:after="60"/>
      </w:pPr>
      <w:r>
        <w:rPr>
          <w:rFonts w:ascii="Arial" w:hAnsi="Arial" w:eastAsia="Arial"/>
          <w:b/>
          <w:sz w:val="22"/>
        </w:rPr>
        <w:t>HOLDING THE LINE WITH GENUINE EMPATHY, NOT COLDNESS / GIỮ VỮNG LẬP TRƯỜNG VỚI SỰ ĐỒNG CẢM CHÂN THỰC, KHÔNG PHẢI SỰ LẠNH LÙNG</w:t>
      </w:r>
    </w:p>
    <w:p>
      <w:pPr>
        <w:keepLines/>
        <w:spacing w:line="276" w:lineRule="auto" w:after="60"/>
      </w:pPr>
      <w:r>
        <w:rPr>
          <w:rFonts w:ascii="Arial" w:hAnsi="Arial" w:eastAsia="Arial"/>
          <w:b/>
          <w:sz w:val="22"/>
        </w:rPr>
        <w:t xml:space="preserve">Task line 1: </w:t>
      </w:r>
      <w:r>
        <w:rPr>
          <w:rFonts w:ascii="Arial" w:hAnsi="Arial" w:eastAsia="Arial"/>
          <w:sz w:val="22"/>
        </w:rPr>
        <w:t>Open the confrontation from the supplier's side, acknowledging awareness of an issue vaguely./Mở đầu cuộc đối đầu từ phía nhà cung cấp, thừa nhận nhận thức về một vấn đề một cách mơ hồ.</w:t>
      </w:r>
    </w:p>
    <w:p>
      <w:pPr>
        <w:keepLines/>
        <w:spacing w:line="276" w:lineRule="auto" w:after="60"/>
      </w:pPr>
      <w:r>
        <w:rPr>
          <w:rFonts w:ascii="Arial" w:hAnsi="Arial" w:eastAsia="Arial"/>
          <w:b/>
          <w:sz w:val="22"/>
        </w:rPr>
        <w:t xml:space="preserve">Task line 2: </w:t>
      </w:r>
      <w:r>
        <w:rPr>
          <w:rFonts w:ascii="Arial" w:hAnsi="Arial" w:eastAsia="Arial"/>
          <w:sz w:val="22"/>
        </w:rPr>
        <w:t>Correct the vagueness immediately with a specific, undeniable figure and timeframe./Sửa lại sự mơ hồ ngay lập tức bằng một con số cụ thể, không thể chối cãi và khung thời gian.</w:t>
      </w:r>
    </w:p>
    <w:p>
      <w:pPr>
        <w:keepLines/>
        <w:spacing w:line="276" w:lineRule="auto" w:after="60"/>
      </w:pPr>
      <w:r>
        <w:rPr>
          <w:rFonts w:ascii="Arial" w:hAnsi="Arial" w:eastAsia="Arial"/>
          <w:b/>
          <w:sz w:val="22"/>
        </w:rPr>
        <w:t xml:space="preserve">Task line 3: </w:t>
      </w:r>
      <w:r>
        <w:rPr>
          <w:rFonts w:ascii="Arial" w:hAnsi="Arial" w:eastAsia="Arial"/>
          <w:sz w:val="22"/>
        </w:rPr>
        <w:t>Offer a genuine business justification, without denying the underlying facts./Đưa ra một lý do kinh doanh chân thực, mà không phủ nhận các sự kiện nền tảng.</w:t>
      </w:r>
    </w:p>
    <w:p>
      <w:pPr>
        <w:keepLines/>
        <w:spacing w:line="276" w:lineRule="auto" w:after="60"/>
      </w:pPr>
      <w:r>
        <w:rPr>
          <w:rFonts w:ascii="Arial" w:hAnsi="Arial" w:eastAsia="Arial"/>
          <w:b/>
          <w:sz w:val="22"/>
        </w:rPr>
        <w:t xml:space="preserve">Task line 4: </w:t>
      </w:r>
      <w:r>
        <w:rPr>
          <w:rFonts w:ascii="Arial" w:hAnsi="Arial" w:eastAsia="Arial"/>
          <w:sz w:val="22"/>
        </w:rPr>
        <w:t>Validate the pressure explicitly, as a real and understandable business reality./Xác nhận áp lực một cách rõ ràng, như một thực tế kinh doanh thật và có thể hiểu được.</w:t>
      </w:r>
    </w:p>
    <w:p>
      <w:pPr>
        <w:keepLines/>
        <w:spacing w:line="276" w:lineRule="auto" w:after="60"/>
      </w:pPr>
      <w:r>
        <w:rPr>
          <w:rFonts w:ascii="Arial" w:hAnsi="Arial" w:eastAsia="Arial"/>
          <w:b/>
          <w:sz w:val="22"/>
        </w:rPr>
        <w:t xml:space="preserve">Task line 5: </w:t>
      </w:r>
      <w:r>
        <w:rPr>
          <w:rFonts w:ascii="Arial" w:hAnsi="Arial" w:eastAsia="Arial"/>
          <w:sz w:val="22"/>
        </w:rPr>
        <w:t>State the firm standard immediately after the validation, without letting empathy dilute it./Nêu rõ tiêu chuẩn cứng ngay sau sự xác nhận, mà không để sự đồng cảm làm loãng nó.</w:t>
      </w:r>
    </w:p>
    <w:p>
      <w:pPr>
        <w:keepLines/>
        <w:spacing w:line="276" w:lineRule="auto" w:after="60"/>
      </w:pPr>
      <w:r>
        <w:rPr>
          <w:rFonts w:ascii="Arial" w:hAnsi="Arial" w:eastAsia="Arial"/>
          <w:b/>
          <w:sz w:val="22"/>
        </w:rPr>
        <w:t xml:space="preserve">Task line 6: </w:t>
      </w:r>
      <w:r>
        <w:rPr>
          <w:rFonts w:ascii="Arial" w:hAnsi="Arial" w:eastAsia="Arial"/>
          <w:sz w:val="22"/>
        </w:rPr>
        <w:t>Generalise the standard explicitly: no volume of business justifies compromising it./Khái quát hóa tiêu chuẩn một cách rõ ràng: không sản lượng kinh doanh nào biện minh cho việc làm tổn hại nó.</w:t>
      </w:r>
    </w:p>
    <w:p>
      <w:pPr>
        <w:keepLines/>
        <w:spacing w:line="276" w:lineRule="auto" w:after="60"/>
      </w:pPr>
      <w:r>
        <w:rPr>
          <w:rFonts w:ascii="Arial" w:hAnsi="Arial" w:eastAsia="Arial"/>
          <w:b/>
          <w:sz w:val="22"/>
        </w:rPr>
        <w:t xml:space="preserve">Task line 7: </w:t>
      </w:r>
      <w:r>
        <w:rPr>
          <w:rFonts w:ascii="Arial" w:hAnsi="Arial" w:eastAsia="Arial"/>
          <w:sz w:val="22"/>
        </w:rPr>
        <w:t>Combine genuine empathy for a difficult business pressure with an uncompromising standard, in the same breath./Kết hợp sự đồng cảm chân thực cho một áp lực kinh doanh khó khăn với một tiêu chuẩn không khoan nhượng, trong cùng một hơi thở.</w:t>
      </w:r>
    </w:p>
    <w:p>
      <w:pPr>
        <w:keepLines/>
        <w:spacing w:line="276" w:lineRule="auto" w:after="60"/>
      </w:pPr>
      <w:r>
        <w:rPr>
          <w:rFonts w:ascii="Arial" w:hAnsi="Arial" w:eastAsia="Arial"/>
          <w:b/>
          <w:sz w:val="22"/>
        </w:rPr>
        <w:t xml:space="preserve">Supplier Owner: </w:t>
      </w:r>
      <w:r>
        <w:rPr>
          <w:rFonts w:ascii="Arial" w:hAnsi="Arial" w:eastAsia="Arial"/>
          <w:sz w:val="22"/>
        </w:rPr>
        <w:t>What happens to our current orders while this is being fixed?/Các đơn hàng hiện tại của bên tôi sẽ ra sao trong lúc khắc phục?</w:t>
      </w:r>
    </w:p>
    <w:p>
      <w:pPr>
        <w:keepLines/>
        <w:spacing w:line="276" w:lineRule="auto" w:after="60"/>
      </w:pPr>
      <w:r>
        <w:rPr>
          <w:rFonts w:ascii="Arial" w:hAnsi="Arial" w:eastAsia="Arial"/>
          <w:b/>
          <w:sz w:val="22"/>
        </w:rPr>
        <w:t xml:space="preserve">Tony: </w:t>
      </w:r>
      <w:r>
        <w:rPr>
          <w:rFonts w:ascii="Arial" w:hAnsi="Arial" w:eastAsia="Arial"/>
          <w:sz w:val="22"/>
        </w:rPr>
        <w:t>Orders pause for thirty days while you correct the hours and the safety issues. I'll send the exact corrective action requirements in writing today./Đơn hàng tạm dừng ba mươi ngày trong khi anh khắc phục giờ làm và vấn đề an toàn. Tôi sẽ gửi yêu cầu khắc phục chính xác bằng văn bản hôm nay.</w:t>
      </w:r>
    </w:p>
    <w:p>
      <w:pPr>
        <w:keepLines/>
        <w:spacing w:line="276" w:lineRule="auto" w:after="60"/>
      </w:pPr>
      <w:r>
        <w:rPr>
          <w:rFonts w:ascii="Arial" w:hAnsi="Arial" w:eastAsia="Arial"/>
          <w:b/>
          <w:sz w:val="22"/>
        </w:rPr>
        <w:t xml:space="preserve">Supplier Owner: </w:t>
      </w:r>
      <w:r>
        <w:rPr>
          <w:rFonts w:ascii="Arial" w:hAnsi="Arial" w:eastAsia="Arial"/>
          <w:sz w:val="22"/>
        </w:rPr>
        <w:t>Thirty days without new orders is a real financial hit for us, on top of everything else./Ba mươi ngày không có đơn hàng mới là một tổn thất tài chính thật với bên tôi, cộng thêm với mọi thứ khác.</w:t>
      </w:r>
    </w:p>
    <w:p>
      <w:pPr>
        <w:keepLines/>
        <w:spacing w:line="276" w:lineRule="auto" w:after="60"/>
      </w:pPr>
      <w:r>
        <w:rPr>
          <w:rFonts w:ascii="Arial" w:hAnsi="Arial" w:eastAsia="Arial"/>
          <w:b/>
          <w:sz w:val="22"/>
        </w:rPr>
        <w:t xml:space="preserve">Tony: </w:t>
      </w:r>
      <w:r>
        <w:rPr>
          <w:rFonts w:ascii="Arial" w:hAnsi="Arial" w:eastAsia="Arial"/>
          <w:sz w:val="22"/>
        </w:rPr>
        <w:t>I understand that too, and I am not pretending it is painless. But the alternative you are comparing it to is not "no consequence," it is termination. Thirty days is the lighter option, not the harsh one./Tôi cũng hiểu điều đó, và tôi không giả vờ rằng nó không đau. Nhưng phương án anh đang so sánh nó với không phải "không hệ quả," đó là chấm dứt hợp đồng. Ba mươi ngày là phương án nhẹ hơn, không phải phương án khắc nghiệt.</w:t>
      </w:r>
    </w:p>
    <w:p>
      <w:pPr>
        <w:keepLines/>
        <w:spacing w:line="276" w:lineRule="auto" w:after="60"/>
      </w:pPr>
      <w:r>
        <w:rPr>
          <w:rFonts w:ascii="Arial" w:hAnsi="Arial" w:eastAsia="Arial"/>
          <w:b/>
          <w:sz w:val="22"/>
        </w:rPr>
        <w:t>REFRAMING THE FINANCIAL HIT AGAINST THE REAL ALTERNATIVE / TÁI ĐỊNH KHUNG TỔN THẤT TÀI CHÍNH TRƯỚC PHƯƠNG ÁN THAY THẾ THẬT</w:t>
      </w:r>
    </w:p>
    <w:p>
      <w:pPr>
        <w:keepLines/>
        <w:spacing w:line="276" w:lineRule="auto" w:after="60"/>
      </w:pPr>
      <w:r>
        <w:rPr>
          <w:rFonts w:ascii="Arial" w:hAnsi="Arial" w:eastAsia="Arial"/>
          <w:b/>
          <w:sz w:val="22"/>
        </w:rPr>
        <w:t xml:space="preserve">Task line 1: </w:t>
      </w:r>
      <w:r>
        <w:rPr>
          <w:rFonts w:ascii="Arial" w:hAnsi="Arial" w:eastAsia="Arial"/>
          <w:sz w:val="22"/>
        </w:rPr>
        <w:t>Confirm the practical consequence and commit to prompt, written follow-up documentation./Xác nhận hệ quả thực tiễn và cam kết tài liệu theo dõi kịp thời, bằng văn bản.</w:t>
      </w:r>
    </w:p>
    <w:p>
      <w:pPr>
        <w:keepLines/>
        <w:spacing w:line="276" w:lineRule="auto" w:after="60"/>
      </w:pPr>
      <w:r>
        <w:rPr>
          <w:rFonts w:ascii="Arial" w:hAnsi="Arial" w:eastAsia="Arial"/>
          <w:b/>
          <w:sz w:val="22"/>
        </w:rPr>
        <w:t xml:space="preserve">Task line 2: </w:t>
      </w:r>
      <w:r>
        <w:rPr>
          <w:rFonts w:ascii="Arial" w:hAnsi="Arial" w:eastAsia="Arial"/>
          <w:sz w:val="22"/>
        </w:rPr>
        <w:t>Raise a genuine financial concern about the real cost of the pause./Nêu một mối lo tài chính chân thực về chi phí thực sự của việc tạm dừng.</w:t>
      </w:r>
    </w:p>
    <w:p>
      <w:pPr>
        <w:keepLines/>
        <w:spacing w:line="276" w:lineRule="auto" w:after="60"/>
      </w:pPr>
      <w:r>
        <w:rPr>
          <w:rFonts w:ascii="Arial" w:hAnsi="Arial" w:eastAsia="Arial"/>
          <w:b/>
          <w:sz w:val="22"/>
        </w:rPr>
        <w:t xml:space="preserve">Task line 3: </w:t>
      </w:r>
      <w:r>
        <w:rPr>
          <w:rFonts w:ascii="Arial" w:hAnsi="Arial" w:eastAsia="Arial"/>
          <w:sz w:val="22"/>
        </w:rPr>
        <w:t>Acknowledge the financial pain honestly, without minimising or denying it./Thừa nhận sự đau đớn tài chính một cách trung thực, mà không giảm nhẹ hay phủ nhận nó.</w:t>
      </w:r>
    </w:p>
    <w:p>
      <w:pPr>
        <w:keepLines/>
        <w:spacing w:line="276" w:lineRule="auto" w:after="60"/>
      </w:pPr>
      <w:r>
        <w:rPr>
          <w:rFonts w:ascii="Arial" w:hAnsi="Arial" w:eastAsia="Arial"/>
          <w:b/>
          <w:sz w:val="22"/>
        </w:rPr>
        <w:t xml:space="preserve">Task line 4: </w:t>
      </w:r>
      <w:r>
        <w:rPr>
          <w:rFonts w:ascii="Arial" w:hAnsi="Arial" w:eastAsia="Arial"/>
          <w:sz w:val="22"/>
        </w:rPr>
        <w:t>Reframe the comparison precisely: not against no consequence, but against a harsher one./Tái định khung sự so sánh một cách chính xác: không phải so với không hệ quả, mà so với một hệ quả khắc nghiệt hơn.</w:t>
      </w:r>
    </w:p>
    <w:p>
      <w:pPr>
        <w:keepLines/>
        <w:spacing w:line="276" w:lineRule="auto" w:after="60"/>
      </w:pPr>
      <w:r>
        <w:rPr>
          <w:rFonts w:ascii="Arial" w:hAnsi="Arial" w:eastAsia="Arial"/>
          <w:b/>
          <w:sz w:val="22"/>
        </w:rPr>
        <w:t xml:space="preserve">Task line 5: </w:t>
      </w:r>
      <w:r>
        <w:rPr>
          <w:rFonts w:ascii="Arial" w:hAnsi="Arial" w:eastAsia="Arial"/>
          <w:sz w:val="22"/>
        </w:rPr>
        <w:t>State this reframing explicitly as the accurate way to understand the current terms./Nêu rõ sự tái định khung này một cách rõ ràng như cách chính xác để hiểu các điều khoản hiện tại.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successfully shifting perception from punishment to relative leniency./Ghi nhận trao đổi này như đã thành công thay đổi nhận thức từ trừng phạt sang sự khoan dung tương đối.</w:t>
      </w:r>
    </w:p>
    <w:p>
      <w:pPr>
        <w:keepLines/>
        <w:spacing w:line="276" w:lineRule="auto" w:after="60"/>
      </w:pPr>
      <w:r>
        <w:rPr>
          <w:rFonts w:ascii="Arial" w:hAnsi="Arial" w:eastAsia="Arial"/>
          <w:b/>
          <w:sz w:val="22"/>
        </w:rPr>
        <w:t xml:space="preserve">Task line 7: </w:t>
      </w:r>
      <w:r>
        <w:rPr>
          <w:rFonts w:ascii="Arial" w:hAnsi="Arial" w:eastAsia="Arial"/>
          <w:sz w:val="22"/>
        </w:rPr>
        <w:t>Reframe a painful consequence against its genuine, harsher alternative, rather than against an imagined absence of consequence./Tái định khung một hệ quả đau đớn trước phương án thay thế khắc nghiệt hơn thật sự của nó, thay vì trước một sự vắng mặt hệ quả tưởng tượng.</w:t>
      </w:r>
    </w:p>
    <w:p>
      <w:pPr>
        <w:keepLines/>
        <w:spacing w:line="276" w:lineRule="auto" w:after="60"/>
      </w:pPr>
      <w:r>
        <w:rPr>
          <w:rFonts w:ascii="Arial" w:hAnsi="Arial" w:eastAsia="Arial"/>
          <w:b/>
          <w:sz w:val="22"/>
        </w:rPr>
        <w:t xml:space="preserve">Supplier Owner: </w:t>
      </w:r>
      <w:r>
        <w:rPr>
          <w:rFonts w:ascii="Arial" w:hAnsi="Arial" w:eastAsia="Arial"/>
          <w:sz w:val="22"/>
        </w:rPr>
        <w:t>Tony, can I ask you something honestly, before you go? Would you have suspended us if this were a small order, not a large one?/Tony, tôi hỏi anh thành thật được không, trước khi anh đi? Anh có tạm dừng bên tôi không nếu đây là một đơn hàng nhỏ, không phải lớn?</w:t>
      </w:r>
    </w:p>
    <w:p>
      <w:pPr>
        <w:keepLines/>
        <w:spacing w:line="276" w:lineRule="auto" w:after="60"/>
      </w:pPr>
      <w:r>
        <w:rPr>
          <w:rFonts w:ascii="Arial" w:hAnsi="Arial" w:eastAsia="Arial"/>
          <w:b/>
          <w:sz w:val="22"/>
        </w:rPr>
        <w:t xml:space="preserve">Tony: </w:t>
      </w:r>
      <w:r>
        <w:rPr>
          <w:rFonts w:ascii="Arial" w:hAnsi="Arial" w:eastAsia="Arial"/>
          <w:sz w:val="22"/>
        </w:rPr>
        <w:t>Yes, exactly the same decision. The order size never entered the actual decision, only your explanation for how the hours happened./Có, chính xác cùng quyết định. Quy mô đơn hàng chưa bao giờ tham gia vào quyết định thực sự, chỉ có lời giải thích của anh về việc giờ làm đã xảy ra như thế nào.</w:t>
      </w:r>
    </w:p>
    <w:p>
      <w:pPr>
        <w:keepLines/>
        <w:spacing w:line="276" w:lineRule="auto" w:after="60"/>
      </w:pPr>
      <w:r>
        <w:rPr>
          <w:rFonts w:ascii="Arial" w:hAnsi="Arial" w:eastAsia="Arial"/>
          <w:b/>
          <w:sz w:val="22"/>
        </w:rPr>
        <w:t xml:space="preserve">Supplier Owner: </w:t>
      </w:r>
      <w:r>
        <w:rPr>
          <w:rFonts w:ascii="Arial" w:hAnsi="Arial" w:eastAsia="Arial"/>
          <w:sz w:val="22"/>
        </w:rPr>
        <w:t>I believe you, actually. That is somehow more reassuring than if you had said the size made it worse./Thật ra tôi tin anh. Điều đó không hiểu sao lại trấn an hơn nếu anh nói quy mô khiến nó tệ hơn.</w:t>
      </w:r>
    </w:p>
    <w:p>
      <w:pPr>
        <w:keepLines/>
        <w:spacing w:line="276" w:lineRule="auto" w:after="60"/>
      </w:pPr>
      <w:r>
        <w:rPr>
          <w:rFonts w:ascii="Arial" w:hAnsi="Arial" w:eastAsia="Arial"/>
          <w:b/>
          <w:sz w:val="22"/>
        </w:rPr>
        <w:t xml:space="preserve">Tony: </w:t>
      </w:r>
      <w:r>
        <w:rPr>
          <w:rFonts w:ascii="Arial" w:hAnsi="Arial" w:eastAsia="Arial"/>
          <w:sz w:val="22"/>
        </w:rPr>
        <w:t>It should be reassuring. A rule that changes size to size is not really a rule, it is just negotiation wearing a rule's clothing./Nó nên trấn an. Một quy tắc thay đổi theo quy mô không thực sự là một quy tắc, nó chỉ là đàm phán mặc trang phục của một quy tắc.</w:t>
      </w:r>
    </w:p>
    <w:p>
      <w:pPr>
        <w:keepLines/>
        <w:spacing w:line="276" w:lineRule="auto" w:after="60"/>
      </w:pPr>
      <w:r>
        <w:rPr>
          <w:rFonts w:ascii="Arial" w:hAnsi="Arial" w:eastAsia="Arial"/>
          <w:b/>
          <w:sz w:val="22"/>
        </w:rPr>
        <w:t>CONFIRMING THE RULE APPLIES REGARDLESS OF ORDER SIZE / XÁC NHẬN QUY TẮC ÁP DỤNG BẤT KỂ QUY MÔ ĐƠN HÀNG</w:t>
      </w:r>
    </w:p>
    <w:p>
      <w:pPr>
        <w:keepLines/>
        <w:spacing w:line="276" w:lineRule="auto" w:after="60"/>
      </w:pPr>
      <w:r>
        <w:rPr>
          <w:rFonts w:ascii="Arial" w:hAnsi="Arial" w:eastAsia="Arial"/>
          <w:b/>
          <w:sz w:val="22"/>
        </w:rPr>
        <w:t xml:space="preserve">Task line 1: </w:t>
      </w:r>
      <w:r>
        <w:rPr>
          <w:rFonts w:ascii="Arial" w:hAnsi="Arial" w:eastAsia="Arial"/>
          <w:sz w:val="22"/>
        </w:rPr>
        <w:t>Ask a direct, testing question about whether the decision would differ under different circumstances./Hỏi một câu hỏi trực tiếp, mang tính kiểm tra về việc liệu quyết định có khác đi dưới các hoàn cảnh khác không.</w:t>
      </w:r>
    </w:p>
    <w:p>
      <w:pPr>
        <w:keepLines/>
        <w:spacing w:line="276" w:lineRule="auto" w:after="60"/>
      </w:pPr>
      <w:r>
        <w:rPr>
          <w:rFonts w:ascii="Arial" w:hAnsi="Arial" w:eastAsia="Arial"/>
          <w:b/>
          <w:sz w:val="22"/>
        </w:rPr>
        <w:t xml:space="preserve">Task line 2: </w:t>
      </w:r>
      <w:r>
        <w:rPr>
          <w:rFonts w:ascii="Arial" w:hAnsi="Arial" w:eastAsia="Arial"/>
          <w:sz w:val="22"/>
        </w:rPr>
        <w:t>Confirm identical treatment explicitly, clarifying precisely what factor actually mattered./Xác nhận sự đối xử giống hệt một cách rõ ràng, làm rõ chính xác yếu tố nào thực sự quan trọng.</w:t>
      </w:r>
    </w:p>
    <w:p>
      <w:pPr>
        <w:keepLines/>
        <w:spacing w:line="276" w:lineRule="auto" w:after="60"/>
      </w:pPr>
      <w:r>
        <w:rPr>
          <w:rFonts w:ascii="Arial" w:hAnsi="Arial" w:eastAsia="Arial"/>
          <w:b/>
          <w:sz w:val="22"/>
        </w:rPr>
        <w:t xml:space="preserve">Task line 3: </w:t>
      </w:r>
      <w:r>
        <w:rPr>
          <w:rFonts w:ascii="Arial" w:hAnsi="Arial" w:eastAsia="Arial"/>
          <w:sz w:val="22"/>
        </w:rPr>
        <w:t>Express genuine belief in the answer, noting its unexpectedly reassuring effect./Bày tỏ niềm tin chân thực vào câu trả lời, ghi nhận tác động trấn an không ngờ tới của nó.</w:t>
      </w:r>
    </w:p>
    <w:p>
      <w:pPr>
        <w:keepLines/>
        <w:spacing w:line="276" w:lineRule="auto" w:after="60"/>
      </w:pPr>
      <w:r>
        <w:rPr>
          <w:rFonts w:ascii="Arial" w:hAnsi="Arial" w:eastAsia="Arial"/>
          <w:b/>
          <w:sz w:val="22"/>
        </w:rPr>
        <w:t xml:space="preserve">Task line 4: </w:t>
      </w:r>
      <w:r>
        <w:rPr>
          <w:rFonts w:ascii="Arial" w:hAnsi="Arial" w:eastAsia="Arial"/>
          <w:sz w:val="22"/>
        </w:rPr>
        <w:t>Affirm that this reassurance is the intended, appropriate response./Khẳng định sự trấn an này là phản ứng dự định, phù hợp.</w:t>
      </w:r>
    </w:p>
    <w:p>
      <w:pPr>
        <w:keepLines/>
        <w:spacing w:line="276" w:lineRule="auto" w:after="60"/>
      </w:pPr>
      <w:r>
        <w:rPr>
          <w:rFonts w:ascii="Arial" w:hAnsi="Arial" w:eastAsia="Arial"/>
          <w:b/>
          <w:sz w:val="22"/>
        </w:rPr>
        <w:t xml:space="preserve">Task line 5: </w:t>
      </w:r>
      <w:r>
        <w:rPr>
          <w:rFonts w:ascii="Arial" w:hAnsi="Arial" w:eastAsia="Arial"/>
          <w:sz w:val="22"/>
        </w:rPr>
        <w:t>Articulate the underlying principle vividly: a size-dependent rule is not a genuine rule at all./Diễn đạt nguyên tắc nền tảng một cách sống động: một quy tắc phụ thuộc quy mô hoàn toàn không phải một quy tắc thật.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the consistency of the standard being applied./Ghi nhận trao đổi này như củng cố tính nhất quán của tiêu chuẩn đang được áp dụng.</w:t>
      </w:r>
    </w:p>
    <w:p>
      <w:pPr>
        <w:keepLines/>
        <w:spacing w:line="276" w:lineRule="auto" w:after="60"/>
      </w:pPr>
      <w:r>
        <w:rPr>
          <w:rFonts w:ascii="Arial" w:hAnsi="Arial" w:eastAsia="Arial"/>
          <w:b/>
          <w:sz w:val="22"/>
        </w:rPr>
        <w:t xml:space="preserve">Task line 7: </w:t>
      </w:r>
      <w:r>
        <w:rPr>
          <w:rFonts w:ascii="Arial" w:hAnsi="Arial" w:eastAsia="Arial"/>
          <w:sz w:val="22"/>
        </w:rPr>
        <w:t>Apply a standard identically regardless of a stakeholder's commercial size or importance, treating any variation as a failure of the rule itself./Áp dụng một tiêu chuẩn giống hệt bất kể quy mô hay tầm quan trọng thương mại của một bên liên quan, xem bất kỳ sự thay đổi nào là một thất bại của chính quy tắc.</w:t>
      </w:r>
    </w:p>
    <w:p>
      <w:pPr>
        <w:keepLines/>
        <w:spacing w:line="276" w:lineRule="auto" w:after="60"/>
      </w:pPr>
      <w:r>
        <w:rPr>
          <w:rFonts w:ascii="Arial" w:hAnsi="Arial" w:eastAsia="Arial"/>
          <w:b/>
          <w:sz w:val="22"/>
        </w:rPr>
        <w:t xml:space="preserve">Supplier Owner: </w:t>
      </w:r>
      <w:r>
        <w:rPr>
          <w:rFonts w:ascii="Arial" w:hAnsi="Arial" w:eastAsia="Arial"/>
          <w:sz w:val="22"/>
        </w:rPr>
        <w:t>Tony, one more question, if you do not mind. Why suspension and not termination, when you clearly could have chosen either?/Tony, một câu hỏi nữa, nếu anh không phiền. Tại sao tạm dừng chứ không phải chấm dứt, khi anh rõ ràng có thể chọn một trong hai?</w:t>
      </w:r>
    </w:p>
    <w:p>
      <w:pPr>
        <w:keepLines/>
        <w:spacing w:line="276" w:lineRule="auto" w:after="60"/>
      </w:pPr>
      <w:r>
        <w:rPr>
          <w:rFonts w:ascii="Arial" w:hAnsi="Arial" w:eastAsia="Arial"/>
          <w:b/>
          <w:sz w:val="22"/>
        </w:rPr>
        <w:t xml:space="preserve">Tony: </w:t>
      </w:r>
      <w:r>
        <w:rPr>
          <w:rFonts w:ascii="Arial" w:hAnsi="Arial" w:eastAsia="Arial"/>
          <w:sz w:val="22"/>
        </w:rPr>
        <w:t>Because your response in this room today matters to that decision, and you have not tried to minimise it or blame anyone else. That counts for something real./Vì phản ứng của anh trong phòng này hôm nay quan trọng với quyết định đó, và anh đã không cố giảm nhẹ nó hay đổ lỗi cho ai khác. Điều đó đáng kể theo cách thật.</w:t>
      </w:r>
    </w:p>
    <w:p>
      <w:pPr>
        <w:keepLines/>
        <w:spacing w:line="276" w:lineRule="auto" w:after="60"/>
      </w:pPr>
      <w:r>
        <w:rPr>
          <w:rFonts w:ascii="Arial" w:hAnsi="Arial" w:eastAsia="Arial"/>
          <w:b/>
          <w:sz w:val="22"/>
        </w:rPr>
        <w:t xml:space="preserve">Supplier Owner: </w:t>
      </w:r>
      <w:r>
        <w:rPr>
          <w:rFonts w:ascii="Arial" w:hAnsi="Arial" w:eastAsia="Arial"/>
          <w:sz w:val="22"/>
        </w:rPr>
        <w:t>I appreciate you saying that directly. I half expected you to say the decision was already made before I walked in./Tôi trân trọng anh nói điều đó thẳng thắn. Tôi nửa mong đợi anh nói quyết định đã được đưa ra trước khi tôi bước vào.</w:t>
      </w:r>
    </w:p>
    <w:p>
      <w:pPr>
        <w:keepLines/>
        <w:spacing w:line="276" w:lineRule="auto" w:after="60"/>
      </w:pPr>
      <w:r>
        <w:rPr>
          <w:rFonts w:ascii="Arial" w:hAnsi="Arial" w:eastAsia="Arial"/>
          <w:b/>
          <w:sz w:val="22"/>
        </w:rPr>
        <w:t xml:space="preserve">Tony: </w:t>
      </w:r>
      <w:r>
        <w:rPr>
          <w:rFonts w:ascii="Arial" w:hAnsi="Arial" w:eastAsia="Arial"/>
          <w:sz w:val="22"/>
        </w:rPr>
        <w:t>The general policy was set before you walked in. This specific outcome, suspension over termination, was not decided until I heard how you responded./Chính sách chung đã được đặt ra trước khi anh bước vào. Kết quả cụ thể này, tạm dừng thay vì chấm dứt, chưa được quyết định cho đến khi tôi nghe cách anh phản ứng.</w:t>
      </w:r>
    </w:p>
    <w:p>
      <w:pPr>
        <w:keepLines/>
        <w:spacing w:line="276" w:lineRule="auto" w:after="60"/>
      </w:pPr>
      <w:r>
        <w:rPr>
          <w:rFonts w:ascii="Arial" w:hAnsi="Arial" w:eastAsia="Arial"/>
          <w:b/>
          <w:sz w:val="22"/>
        </w:rPr>
        <w:t>EXPLAINING HOW THE SUPPLIER'S OWN RESPONSE SHAPED THE OUTCOME / GIẢI THÍCH CÁCH PHẢN ỨNG CỦA CHÍNH NHÀ CUNG CẤP ĐỊNH HÌNH KẾT QUẢ</w:t>
      </w:r>
    </w:p>
    <w:p>
      <w:pPr>
        <w:keepLines/>
        <w:spacing w:line="276" w:lineRule="auto" w:after="60"/>
      </w:pPr>
      <w:r>
        <w:rPr>
          <w:rFonts w:ascii="Arial" w:hAnsi="Arial" w:eastAsia="Arial"/>
          <w:b/>
          <w:sz w:val="22"/>
        </w:rPr>
        <w:t xml:space="preserve">Task line 1: </w:t>
      </w:r>
      <w:r>
        <w:rPr>
          <w:rFonts w:ascii="Arial" w:hAnsi="Arial" w:eastAsia="Arial"/>
          <w:sz w:val="22"/>
        </w:rPr>
        <w:t>Ask a genuine question about the reasoning behind a specific severity choice./Hỏi một câu hỏi chân thực về lý luận đằng sau một lựa chọn mức độ nghiêm trọng cụ thể.</w:t>
      </w:r>
    </w:p>
    <w:p>
      <w:pPr>
        <w:keepLines/>
        <w:spacing w:line="276" w:lineRule="auto" w:after="60"/>
      </w:pPr>
      <w:r>
        <w:rPr>
          <w:rFonts w:ascii="Arial" w:hAnsi="Arial" w:eastAsia="Arial"/>
          <w:b/>
          <w:sz w:val="22"/>
        </w:rPr>
        <w:t xml:space="preserve">Task line 2: </w:t>
      </w:r>
      <w:r>
        <w:rPr>
          <w:rFonts w:ascii="Arial" w:hAnsi="Arial" w:eastAsia="Arial"/>
          <w:sz w:val="22"/>
        </w:rPr>
        <w:t>Credit the counterpart's own real-time behaviour as a genuine factor in the decision./Ghi công hành vi thời gian thực của chính đối tác như một yếu tố thực sự trong quyết định.</w:t>
      </w:r>
    </w:p>
    <w:p>
      <w:pPr>
        <w:keepLines/>
        <w:spacing w:line="276" w:lineRule="auto" w:after="60"/>
      </w:pPr>
      <w:r>
        <w:rPr>
          <w:rFonts w:ascii="Arial" w:hAnsi="Arial" w:eastAsia="Arial"/>
          <w:b/>
          <w:sz w:val="22"/>
        </w:rPr>
        <w:t xml:space="preserve">Task line 3: </w:t>
      </w:r>
      <w:r>
        <w:rPr>
          <w:rFonts w:ascii="Arial" w:hAnsi="Arial" w:eastAsia="Arial"/>
          <w:sz w:val="22"/>
        </w:rPr>
        <w:t>Name the specific positive behaviours observed: no minimising, no blame-shifting./Nêu tên các hành vi tích cực cụ thể được quan sát: không giảm nhẹ, không đổ lỗi.</w:t>
      </w:r>
    </w:p>
    <w:p>
      <w:pPr>
        <w:keepLines/>
        <w:spacing w:line="276" w:lineRule="auto" w:after="60"/>
      </w:pPr>
      <w:r>
        <w:rPr>
          <w:rFonts w:ascii="Arial" w:hAnsi="Arial" w:eastAsia="Arial"/>
          <w:b/>
          <w:sz w:val="22"/>
        </w:rPr>
        <w:t xml:space="preserve">Task line 4: </w:t>
      </w:r>
      <w:r>
        <w:rPr>
          <w:rFonts w:ascii="Arial" w:hAnsi="Arial" w:eastAsia="Arial"/>
          <w:sz w:val="22"/>
        </w:rPr>
        <w:t>Express genuine appreciation, admitting an expectation of a colder, predetermined answer./Bày tỏ sự trân trọng chân thực, thừa nhận một kỳ vọng về một câu trả lời lạnh lùng hơn, đã định trước.</w:t>
      </w:r>
    </w:p>
    <w:p>
      <w:pPr>
        <w:keepLines/>
        <w:spacing w:line="276" w:lineRule="auto" w:after="60"/>
      </w:pPr>
      <w:r>
        <w:rPr>
          <w:rFonts w:ascii="Arial" w:hAnsi="Arial" w:eastAsia="Arial"/>
          <w:b/>
          <w:sz w:val="22"/>
        </w:rPr>
        <w:t xml:space="preserve">Task line 5: </w:t>
      </w:r>
      <w:r>
        <w:rPr>
          <w:rFonts w:ascii="Arial" w:hAnsi="Arial" w:eastAsia="Arial"/>
          <w:sz w:val="22"/>
        </w:rPr>
        <w:t>Clarify precisely which part of the decision was predetermined and which was not./Làm rõ chính xác phần nào của quyết định đã được định trước và phần nào thì không.</w:t>
      </w:r>
    </w:p>
    <w:p>
      <w:pPr>
        <w:keepLines/>
        <w:spacing w:line="276" w:lineRule="auto" w:after="60"/>
      </w:pPr>
      <w:r>
        <w:rPr>
          <w:rFonts w:ascii="Arial" w:hAnsi="Arial" w:eastAsia="Arial"/>
          <w:b/>
          <w:sz w:val="22"/>
        </w:rPr>
        <w:t xml:space="preserve">Task line 6: </w:t>
      </w:r>
      <w:r>
        <w:rPr>
          <w:rFonts w:ascii="Arial" w:hAnsi="Arial" w:eastAsia="Arial"/>
          <w:sz w:val="22"/>
        </w:rPr>
        <w:t>Distinguish the fixed policy from the specific, responsive outcome within it./Phân biệt chính sách cố định với kết quả cụ thể, có phản hồi bên trong nó.</w:t>
      </w:r>
    </w:p>
    <w:p>
      <w:pPr>
        <w:keepLines/>
        <w:spacing w:line="276" w:lineRule="auto" w:after="60"/>
      </w:pPr>
      <w:r>
        <w:rPr>
          <w:rFonts w:ascii="Arial" w:hAnsi="Arial" w:eastAsia="Arial"/>
          <w:b/>
          <w:sz w:val="22"/>
        </w:rPr>
        <w:t xml:space="preserve">Task line 7: </w:t>
      </w:r>
      <w:r>
        <w:rPr>
          <w:rFonts w:ascii="Arial" w:hAnsi="Arial" w:eastAsia="Arial"/>
          <w:sz w:val="22"/>
        </w:rPr>
        <w:t>Let a stakeholder's genuine, real-time response shape the specific outcome within an otherwise fixed policy framework./Để phản ứng chân thực, thời gian thực của một bên liên quan định hình kết quả cụ thể trong một khung chính sách vốn cố định.</w:t>
      </w:r>
    </w:p>
    <w:p>
      <w:pPr>
        <w:keepLines/>
        <w:spacing w:line="276" w:lineRule="auto" w:after="60"/>
      </w:pPr>
      <w:r>
        <w:rPr>
          <w:rFonts w:ascii="Arial" w:hAnsi="Arial" w:eastAsia="Arial"/>
          <w:b/>
          <w:sz w:val="22"/>
        </w:rPr>
        <w:t xml:space="preserve">Supplier Owner: </w:t>
      </w:r>
      <w:r>
        <w:rPr>
          <w:rFonts w:ascii="Arial" w:hAnsi="Arial" w:eastAsia="Arial"/>
          <w:sz w:val="22"/>
        </w:rPr>
        <w:t>Tony, I have to ask something uncomfortable. Will this audit finding follow my company permanently, even after we fix everything?/Tony, tôi phải hỏi điều gì đó khó chịu. Phát hiện đánh giá này có theo công ty tôi vĩnh viễn không, ngay cả sau khi mình sửa mọi thứ?</w:t>
      </w:r>
    </w:p>
    <w:p>
      <w:pPr>
        <w:keepLines/>
        <w:spacing w:line="276" w:lineRule="auto" w:after="60"/>
      </w:pPr>
      <w:r>
        <w:rPr>
          <w:rFonts w:ascii="Arial" w:hAnsi="Arial" w:eastAsia="Arial"/>
          <w:b/>
          <w:sz w:val="22"/>
        </w:rPr>
        <w:t xml:space="preserve">Tony: </w:t>
      </w:r>
      <w:r>
        <w:rPr>
          <w:rFonts w:ascii="Arial" w:hAnsi="Arial" w:eastAsia="Arial"/>
          <w:sz w:val="22"/>
        </w:rPr>
        <w:t>No, it will not, provided you pass the follow-up audit and stay clean going forward. A corrected violation is not the same as a permanent mark./Không, nó sẽ không, miễn là anh đạt đánh giá lại và giữ sạch từ nay trở đi. Một vi phạm đã sửa không giống một vết vĩnh viễn.</w:t>
      </w:r>
    </w:p>
    <w:p>
      <w:pPr>
        <w:keepLines/>
        <w:spacing w:line="276" w:lineRule="auto" w:after="60"/>
      </w:pPr>
      <w:r>
        <w:rPr>
          <w:rFonts w:ascii="Arial" w:hAnsi="Arial" w:eastAsia="Arial"/>
          <w:b/>
          <w:sz w:val="22"/>
        </w:rPr>
        <w:t xml:space="preserve">Supplier Owner: </w:t>
      </w:r>
      <w:r>
        <w:rPr>
          <w:rFonts w:ascii="Arial" w:hAnsi="Arial" w:eastAsia="Arial"/>
          <w:sz w:val="22"/>
        </w:rPr>
        <w:t>That distinction matters more to me than I expected it to, honestly. I was bracing for something closer to a permanent record./Sự phân biệt đó quan trọng với tôi hơn tôi mong đợi, thành thật thì. Tôi đã chuẩn bị tinh thần cho điều gì đó gần với một hồ sơ vĩnh viễn.</w:t>
      </w:r>
    </w:p>
    <w:p>
      <w:pPr>
        <w:keepLines/>
        <w:spacing w:line="276" w:lineRule="auto" w:after="60"/>
      </w:pPr>
      <w:r>
        <w:rPr>
          <w:rFonts w:ascii="Arial" w:hAnsi="Arial" w:eastAsia="Arial"/>
          <w:b/>
          <w:sz w:val="22"/>
        </w:rPr>
        <w:t xml:space="preserve">Tony: </w:t>
      </w:r>
      <w:r>
        <w:rPr>
          <w:rFonts w:ascii="Arial" w:hAnsi="Arial" w:eastAsia="Arial"/>
          <w:sz w:val="22"/>
        </w:rPr>
        <w:t>The code is designed to fix problems, not to punish forever. But I will be honest, if this happens again, the second time will be treated very differently from the first./Bộ quy tắc được thiết kế để sửa vấn đề, không phải để trừng phạt mãi mãi. Nhưng tôi sẽ thành thật, nếu điều này xảy ra lần nữa, lần thứ hai sẽ được xử lý rất khác so với lần đầu.</w:t>
      </w:r>
    </w:p>
    <w:p>
      <w:pPr>
        <w:keepLines/>
        <w:spacing w:line="276" w:lineRule="auto" w:after="60"/>
      </w:pPr>
      <w:r>
        <w:rPr>
          <w:rFonts w:ascii="Arial" w:hAnsi="Arial" w:eastAsia="Arial"/>
          <w:b/>
          <w:sz w:val="22"/>
        </w:rPr>
        <w:t>CLARIFYING THAT A CORRECTED VIOLATION IS NOT A PERMANENT MARK / LÀM RÕ MỘT VI PHẠM ĐÃ SỬA KHÔNG PHẢI MỘT VẾT VĨNH VIỄN</w:t>
      </w:r>
    </w:p>
    <w:p>
      <w:pPr>
        <w:keepLines/>
        <w:spacing w:line="276" w:lineRule="auto" w:after="60"/>
      </w:pPr>
      <w:r>
        <w:rPr>
          <w:rFonts w:ascii="Arial" w:hAnsi="Arial" w:eastAsia="Arial"/>
          <w:b/>
          <w:sz w:val="22"/>
        </w:rPr>
        <w:t xml:space="preserve">Task line 1: </w:t>
      </w:r>
      <w:r>
        <w:rPr>
          <w:rFonts w:ascii="Arial" w:hAnsi="Arial" w:eastAsia="Arial"/>
          <w:sz w:val="22"/>
        </w:rPr>
        <w:t>Raise a genuinely uncomfortable but important question about long-term consequences./Nêu một câu hỏi thực sự khó chịu nhưng quan trọng về hệ quả dài hạn.</w:t>
      </w:r>
    </w:p>
    <w:p>
      <w:pPr>
        <w:keepLines/>
        <w:spacing w:line="276" w:lineRule="auto" w:after="60"/>
      </w:pPr>
      <w:r>
        <w:rPr>
          <w:rFonts w:ascii="Arial" w:hAnsi="Arial" w:eastAsia="Arial"/>
          <w:b/>
          <w:sz w:val="22"/>
        </w:rPr>
        <w:t xml:space="preserve">Task line 2: </w:t>
      </w:r>
      <w:r>
        <w:rPr>
          <w:rFonts w:ascii="Arial" w:hAnsi="Arial" w:eastAsia="Arial"/>
          <w:sz w:val="22"/>
        </w:rPr>
        <w:t>Answer with a clear, conditional reassurance based on future compliance./Trả lời bằng một sự trấn an rõ ràng, có điều kiện dựa trên sự tuân thủ tương lai.</w:t>
      </w:r>
    </w:p>
    <w:p>
      <w:pPr>
        <w:keepLines/>
        <w:spacing w:line="276" w:lineRule="auto" w:after="60"/>
      </w:pPr>
      <w:r>
        <w:rPr>
          <w:rFonts w:ascii="Arial" w:hAnsi="Arial" w:eastAsia="Arial"/>
          <w:b/>
          <w:sz w:val="22"/>
        </w:rPr>
        <w:t xml:space="preserve">Task line 3: </w:t>
      </w:r>
      <w:r>
        <w:rPr>
          <w:rFonts w:ascii="Arial" w:hAnsi="Arial" w:eastAsia="Arial"/>
          <w:sz w:val="22"/>
        </w:rPr>
        <w:t>Distinguish precisely between a corrected violation and a permanent mark./Phân biệt chính xác giữa một vi phạm đã sửa và một vết vĩnh viễn.</w:t>
      </w:r>
    </w:p>
    <w:p>
      <w:pPr>
        <w:keepLines/>
        <w:spacing w:line="276" w:lineRule="auto" w:after="60"/>
      </w:pPr>
      <w:r>
        <w:rPr>
          <w:rFonts w:ascii="Arial" w:hAnsi="Arial" w:eastAsia="Arial"/>
          <w:b/>
          <w:sz w:val="22"/>
        </w:rPr>
        <w:t xml:space="preserve">Task line 4: </w:t>
      </w:r>
      <w:r>
        <w:rPr>
          <w:rFonts w:ascii="Arial" w:hAnsi="Arial" w:eastAsia="Arial"/>
          <w:sz w:val="22"/>
        </w:rPr>
        <w:t>Admit honestly to the emotional relief this distinction provides, more than expected./Thừa nhận trung thực sự nhẹ nhõm cảm xúc mà sự phân biệt này mang lại, nhiều hơn mong đợi.</w:t>
      </w:r>
    </w:p>
    <w:p>
      <w:pPr>
        <w:keepLines/>
        <w:spacing w:line="276" w:lineRule="auto" w:after="60"/>
      </w:pPr>
      <w:r>
        <w:rPr>
          <w:rFonts w:ascii="Arial" w:hAnsi="Arial" w:eastAsia="Arial"/>
          <w:b/>
          <w:sz w:val="22"/>
        </w:rPr>
        <w:t xml:space="preserve">Task line 5: </w:t>
      </w:r>
      <w:r>
        <w:rPr>
          <w:rFonts w:ascii="Arial" w:hAnsi="Arial" w:eastAsia="Arial"/>
          <w:sz w:val="22"/>
        </w:rPr>
        <w:t>Reveal the prior, more severe expectation that was quietly being held./Tiết lộ kỳ vọng trước đó, nghiêm trọng hơn đã được âm thầm giữ.</w:t>
      </w:r>
    </w:p>
    <w:p>
      <w:pPr>
        <w:keepLines/>
        <w:spacing w:line="276" w:lineRule="auto" w:after="60"/>
      </w:pPr>
      <w:r>
        <w:rPr>
          <w:rFonts w:ascii="Arial" w:hAnsi="Arial" w:eastAsia="Arial"/>
          <w:b/>
          <w:sz w:val="22"/>
        </w:rPr>
        <w:t xml:space="preserve">Task line 6: </w:t>
      </w:r>
      <w:r>
        <w:rPr>
          <w:rFonts w:ascii="Arial" w:hAnsi="Arial" w:eastAsia="Arial"/>
          <w:sz w:val="22"/>
        </w:rPr>
        <w:t>State the code's underlying philosophy explicitly: correction over permanent punishment./Nêu rõ triết lý nền tảng của bộ quy tắc: sửa chữa hơn trừng phạt vĩnh viễn.</w:t>
      </w:r>
    </w:p>
    <w:p>
      <w:pPr>
        <w:keepLines/>
        <w:spacing w:line="276" w:lineRule="auto" w:after="60"/>
      </w:pPr>
      <w:r>
        <w:rPr>
          <w:rFonts w:ascii="Arial" w:hAnsi="Arial" w:eastAsia="Arial"/>
          <w:b/>
          <w:sz w:val="22"/>
        </w:rPr>
        <w:t xml:space="preserve">Task line 7: </w:t>
      </w:r>
      <w:r>
        <w:rPr>
          <w:rFonts w:ascii="Arial" w:hAnsi="Arial" w:eastAsia="Arial"/>
          <w:sz w:val="22"/>
        </w:rPr>
        <w:t>Distinguish a first, corrected violation from a permanent record, while being honest that a repeat offence would be treated differently./Phân biệt một vi phạm đầu tiên, đã sửa với một hồ sơ vĩnh viễn, trong khi trung thực rằng một vi phạm lặp lại sẽ được xử lý khác.</w:t>
      </w:r>
    </w:p>
    <w:p>
      <w:pPr>
        <w:keepLines/>
        <w:spacing w:line="276" w:lineRule="auto" w:after="60"/>
      </w:pPr>
      <w:r>
        <w:rPr>
          <w:rFonts w:ascii="Arial" w:hAnsi="Arial" w:eastAsia="Arial"/>
          <w:b/>
          <w:sz w:val="22"/>
        </w:rPr>
        <w:t xml:space="preserve">Sourcing Buyer: </w:t>
      </w:r>
      <w:r>
        <w:rPr>
          <w:rFonts w:ascii="Arial" w:hAnsi="Arial" w:eastAsia="Arial"/>
          <w:sz w:val="22"/>
        </w:rPr>
        <w:t>Tony, one thing worth noting before we finalise the notice. Legal wants to review the language before it goes out, given the retroactive pay requirement./Tony, một điều đáng ghi nhận trước khi mình chốt thông báo. Pháp chế muốn xem lại ngôn ngữ trước khi nó được gửi đi, xét yêu cầu trả lương hồi tố.</w:t>
      </w:r>
    </w:p>
    <w:p>
      <w:pPr>
        <w:keepLines/>
        <w:spacing w:line="276" w:lineRule="auto" w:after="60"/>
      </w:pPr>
      <w:r>
        <w:rPr>
          <w:rFonts w:ascii="Arial" w:hAnsi="Arial" w:eastAsia="Arial"/>
          <w:b/>
          <w:sz w:val="22"/>
        </w:rPr>
        <w:t xml:space="preserve">Tony: </w:t>
      </w:r>
      <w:r>
        <w:rPr>
          <w:rFonts w:ascii="Arial" w:hAnsi="Arial" w:eastAsia="Arial"/>
          <w:sz w:val="22"/>
        </w:rPr>
        <w:t>Good, send it to them today, but I want it back within twenty-four hours. I do not want a review process becoming an excuse to soften anything./Tốt, gửi cho họ hôm nay, nhưng em muốn nó quay lại trong hai mươi bốn giờ. Em không muốn một quy trình xem lại trở thành lý do để làm nhẹ đi bất cứ điều gì.</w:t>
      </w:r>
    </w:p>
    <w:p>
      <w:pPr>
        <w:keepLines/>
        <w:spacing w:line="276" w:lineRule="auto" w:after="60"/>
      </w:pPr>
      <w:r>
        <w:rPr>
          <w:rFonts w:ascii="Arial" w:hAnsi="Arial" w:eastAsia="Arial"/>
          <w:b/>
          <w:sz w:val="22"/>
        </w:rPr>
        <w:t xml:space="preserve">Inventory Buyer: </w:t>
      </w:r>
      <w:r>
        <w:rPr>
          <w:rFonts w:ascii="Arial" w:hAnsi="Arial" w:eastAsia="Arial"/>
          <w:sz w:val="22"/>
        </w:rPr>
        <w:t>What if they push back on the wording, want it less direct?/Nếu họ phản đối cách diễn đạt, muốn nó ít trực tiếp hơn thì sao?</w:t>
      </w:r>
    </w:p>
    <w:p>
      <w:pPr>
        <w:keepLines/>
        <w:spacing w:line="276" w:lineRule="auto" w:after="60"/>
      </w:pPr>
      <w:r>
        <w:rPr>
          <w:rFonts w:ascii="Arial" w:hAnsi="Arial" w:eastAsia="Arial"/>
          <w:b/>
          <w:sz w:val="22"/>
        </w:rPr>
        <w:t xml:space="preserve">Tony: </w:t>
      </w:r>
      <w:r>
        <w:rPr>
          <w:rFonts w:ascii="Arial" w:hAnsi="Arial" w:eastAsia="Arial"/>
          <w:sz w:val="22"/>
        </w:rPr>
        <w:t>Then I want to hear their specific legal concern, not a general preference for softer language. Precision protects us more than vagueness ever does./Vậy em muốn nghe mối lo pháp lý cụ thể của họ, không phải một sở thích chung cho ngôn ngữ nhẹ nhàng hơn. Sự chính xác bảo vệ mình nhiều hơn sự mơ hồ bao giờ hết.</w:t>
      </w:r>
    </w:p>
    <w:p>
      <w:pPr>
        <w:keepLines/>
        <w:spacing w:line="276" w:lineRule="auto" w:after="60"/>
      </w:pPr>
      <w:r>
        <w:rPr>
          <w:rFonts w:ascii="Arial" w:hAnsi="Arial" w:eastAsia="Arial"/>
          <w:b/>
          <w:sz w:val="22"/>
        </w:rPr>
        <w:t>PROTECTING PRECISE LANGUAGE FROM BEING SOFTENED DURING REVIEW / BẢO VỆ NGÔN NGỮ CHÍNH XÁC KHỎI BỊ LÀM NHẸ TRONG QUÁ TRÌNH XEM LẠI</w:t>
      </w:r>
    </w:p>
    <w:p>
      <w:pPr>
        <w:keepLines/>
        <w:spacing w:line="276" w:lineRule="auto" w:after="60"/>
      </w:pPr>
      <w:r>
        <w:rPr>
          <w:rFonts w:ascii="Arial" w:hAnsi="Arial" w:eastAsia="Arial"/>
          <w:b/>
          <w:sz w:val="22"/>
        </w:rPr>
        <w:t xml:space="preserve">Task line 1: </w:t>
      </w:r>
      <w:r>
        <w:rPr>
          <w:rFonts w:ascii="Arial" w:hAnsi="Arial" w:eastAsia="Arial"/>
          <w:sz w:val="22"/>
        </w:rPr>
        <w:t>Flag a necessary governance step before finalising sensitive documentation./Nêu ra một bước quản trị cần thiết trước khi hoàn thiện tài liệu nhạy cảm.</w:t>
      </w:r>
    </w:p>
    <w:p>
      <w:pPr>
        <w:keepLines/>
        <w:spacing w:line="276" w:lineRule="auto" w:after="60"/>
      </w:pPr>
      <w:r>
        <w:rPr>
          <w:rFonts w:ascii="Arial" w:hAnsi="Arial" w:eastAsia="Arial"/>
          <w:b/>
          <w:sz w:val="22"/>
        </w:rPr>
        <w:t xml:space="preserve">Task line 2: </w:t>
      </w:r>
      <w:r>
        <w:rPr>
          <w:rFonts w:ascii="Arial" w:hAnsi="Arial" w:eastAsia="Arial"/>
          <w:sz w:val="22"/>
        </w:rPr>
        <w:t>Approve the step while setting a firm, specific turnaround deadline./Chấp thuận bước này trong khi đặt một hạn hoàn thành cụ thể, kiên định.</w:t>
      </w:r>
    </w:p>
    <w:p>
      <w:pPr>
        <w:keepLines/>
        <w:spacing w:line="276" w:lineRule="auto" w:after="60"/>
      </w:pPr>
      <w:r>
        <w:rPr>
          <w:rFonts w:ascii="Arial" w:hAnsi="Arial" w:eastAsia="Arial"/>
          <w:b/>
          <w:sz w:val="22"/>
        </w:rPr>
        <w:t xml:space="preserve">Task line 3: </w:t>
      </w:r>
      <w:r>
        <w:rPr>
          <w:rFonts w:ascii="Arial" w:hAnsi="Arial" w:eastAsia="Arial"/>
          <w:sz w:val="22"/>
        </w:rPr>
        <w:t>State the underlying concern explicitly: preventing a review from becoming a softening mechanism./Nêu rõ mối lo nền tảng: ngăn một sự xem lại trở thành một cơ chế làm nhẹ đi.</w:t>
      </w:r>
    </w:p>
    <w:p>
      <w:pPr>
        <w:keepLines/>
        <w:spacing w:line="276" w:lineRule="auto" w:after="60"/>
      </w:pPr>
      <w:r>
        <w:rPr>
          <w:rFonts w:ascii="Arial" w:hAnsi="Arial" w:eastAsia="Arial"/>
          <w:b/>
          <w:sz w:val="22"/>
        </w:rPr>
        <w:t xml:space="preserve">Task line 4: </w:t>
      </w:r>
      <w:r>
        <w:rPr>
          <w:rFonts w:ascii="Arial" w:hAnsi="Arial" w:eastAsia="Arial"/>
          <w:sz w:val="22"/>
        </w:rPr>
        <w:t>Anticipate a realistic pushback scenario and ask how it should be handled./Dự đoán một kịch bản phản đối thực tế và hỏi nó nên được xử lý thế nào.</w:t>
      </w:r>
    </w:p>
    <w:p>
      <w:pPr>
        <w:keepLines/>
        <w:spacing w:line="276" w:lineRule="auto" w:after="60"/>
      </w:pPr>
      <w:r>
        <w:rPr>
          <w:rFonts w:ascii="Arial" w:hAnsi="Arial" w:eastAsia="Arial"/>
          <w:b/>
          <w:sz w:val="22"/>
        </w:rPr>
        <w:t xml:space="preserve">Task line 5: </w:t>
      </w:r>
      <w:r>
        <w:rPr>
          <w:rFonts w:ascii="Arial" w:hAnsi="Arial" w:eastAsia="Arial"/>
          <w:sz w:val="22"/>
        </w:rPr>
        <w:t>Distinguish precisely between a specific legal concern and a general stylistic preference./Phân biệt chính xác giữa một mối lo pháp lý cụ thể và một sở thích phong cách chung.</w:t>
      </w:r>
    </w:p>
    <w:p>
      <w:pPr>
        <w:keepLines/>
        <w:spacing w:line="276" w:lineRule="auto" w:after="60"/>
      </w:pPr>
      <w:r>
        <w:rPr>
          <w:rFonts w:ascii="Arial" w:hAnsi="Arial" w:eastAsia="Arial"/>
          <w:b/>
          <w:sz w:val="22"/>
        </w:rPr>
        <w:t xml:space="preserve">Task line 6: </w:t>
      </w:r>
      <w:r>
        <w:rPr>
          <w:rFonts w:ascii="Arial" w:hAnsi="Arial" w:eastAsia="Arial"/>
          <w:sz w:val="22"/>
        </w:rPr>
        <w:t>State a clear standard for which type of feedback will actually be accepted./Nêu rõ một tiêu chuẩn cho loại phản hồi nào sẽ thực sự được chấp nhận.</w:t>
      </w:r>
    </w:p>
    <w:p>
      <w:pPr>
        <w:keepLines/>
        <w:spacing w:line="276" w:lineRule="auto" w:after="60"/>
      </w:pPr>
      <w:r>
        <w:rPr>
          <w:rFonts w:ascii="Arial" w:hAnsi="Arial" w:eastAsia="Arial"/>
          <w:b/>
          <w:sz w:val="22"/>
        </w:rPr>
        <w:t xml:space="preserve">Task line 7: </w:t>
      </w:r>
      <w:r>
        <w:rPr>
          <w:rFonts w:ascii="Arial" w:hAnsi="Arial" w:eastAsia="Arial"/>
          <w:sz w:val="22"/>
        </w:rPr>
        <w:t>Insist on precise, direct language surviving a review process, accepting only specific substantive concerns over general softening./Kiên quyết yêu cầu ngôn ngữ chính xác, trực tiếp sống sót qua một quy trình xem lại, chỉ chấp nhận các mối lo cụ thể, xác thực thay vì sự làm nhẹ chung chung.</w:t>
      </w:r>
    </w:p>
    <w:p>
      <w:pPr>
        <w:keepLines/>
        <w:spacing w:line="276" w:lineRule="auto" w:after="60"/>
      </w:pPr>
      <w:r>
        <w:rPr>
          <w:rFonts w:ascii="Arial" w:hAnsi="Arial" w:eastAsia="Arial"/>
          <w:b/>
          <w:sz w:val="22"/>
        </w:rPr>
        <w:t xml:space="preserve">Supplier Owner: </w:t>
      </w:r>
      <w:r>
        <w:rPr>
          <w:rFonts w:ascii="Arial" w:hAnsi="Arial" w:eastAsia="Arial"/>
          <w:sz w:val="22"/>
        </w:rPr>
        <w:t>One last thing, Tony, and then I will let you go. Thank you for coming here yourself instead of sending a letter. Whatever happens next, I noticed that./Điều cuối, Tony, rồi tôi sẽ để anh đi. Cảm ơn anh đã tự đến đây thay vì gửi một lá thư. Dù điều gì xảy ra tiếp theo, tôi đã nhận ra điều đó.</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I would not have wanted to hear this news from a letter either, in your position./Tôi trân trọng anh nói điều đó. Tôi cũng sẽ không muốn nghe tin này từ một lá thư, ở vị trí của anh.</w:t>
      </w:r>
    </w:p>
    <w:p>
      <w:pPr>
        <w:keepLines/>
        <w:spacing w:line="276" w:lineRule="auto" w:after="60"/>
      </w:pPr>
      <w:r>
        <w:rPr>
          <w:rFonts w:ascii="Arial" w:hAnsi="Arial" w:eastAsia="Arial"/>
          <w:b/>
          <w:sz w:val="22"/>
        </w:rPr>
        <w:t xml:space="preserve">Supplier Owner: </w:t>
      </w:r>
      <w:r>
        <w:rPr>
          <w:rFonts w:ascii="Arial" w:hAnsi="Arial" w:eastAsia="Arial"/>
          <w:sz w:val="22"/>
        </w:rPr>
        <w:t>Most companies would have sent the letter. It is faster, and it avoids exactly this kind of uncomfortable conversation./Phần lớn công ty sẽ gửi lá thư. Nó nhanh hơn, và nó tránh chính xác kiểu cuộc trò chuyện khó chịu này.</w:t>
      </w:r>
    </w:p>
    <w:p>
      <w:pPr>
        <w:keepLines/>
        <w:spacing w:line="276" w:lineRule="auto" w:after="60"/>
      </w:pPr>
      <w:r>
        <w:rPr>
          <w:rFonts w:ascii="Arial" w:hAnsi="Arial" w:eastAsia="Arial"/>
          <w:b/>
          <w:sz w:val="22"/>
        </w:rPr>
        <w:t xml:space="preserve">Tony: </w:t>
      </w:r>
      <w:r>
        <w:rPr>
          <w:rFonts w:ascii="Arial" w:hAnsi="Arial" w:eastAsia="Arial"/>
          <w:sz w:val="22"/>
        </w:rPr>
        <w:t>Faster is not always better, especially for something this serious. I will see you again on day thirty-one, one way or the other./Nhanh hơn không phải lúc nào cũng tốt hơn, đặc biệt cho điều gì đó nghiêm trọng thế này. Tôi sẽ gặp lại anh vào ngày thứ ba mươi mốt, dù theo cách nào.</w:t>
      </w:r>
    </w:p>
    <w:p>
      <w:pPr>
        <w:keepLines/>
        <w:spacing w:line="276" w:lineRule="auto" w:after="60"/>
      </w:pPr>
      <w:r>
        <w:rPr>
          <w:rFonts w:ascii="Arial" w:hAnsi="Arial" w:eastAsia="Arial"/>
          <w:b/>
          <w:sz w:val="22"/>
        </w:rPr>
        <w:t>BEING THANKED FOR CHOOSING THE HARDER, MORE HUMAN PATH / ĐƯỢC CẢM ƠN VÌ CHỌN CON ĐƯỜNG KHÓ HƠN, MANG TÍNH CON NGƯỜI HƠN</w:t>
      </w:r>
    </w:p>
    <w:p>
      <w:pPr>
        <w:keepLines/>
        <w:spacing w:line="276" w:lineRule="auto" w:after="60"/>
      </w:pPr>
      <w:r>
        <w:rPr>
          <w:rFonts w:ascii="Arial" w:hAnsi="Arial" w:eastAsia="Arial"/>
          <w:b/>
          <w:sz w:val="22"/>
        </w:rPr>
        <w:t xml:space="preserve">Task line 1: </w:t>
      </w:r>
      <w:r>
        <w:rPr>
          <w:rFonts w:ascii="Arial" w:hAnsi="Arial" w:eastAsia="Arial"/>
          <w:sz w:val="22"/>
        </w:rPr>
        <w:t>Offer genuine gratitude for the method of delivery, independent of the news itself./Bày tỏ lòng biết ơn chân thực cho phương pháp truyền đạt, độc lập với chính tin tức.</w:t>
      </w:r>
    </w:p>
    <w:p>
      <w:pPr>
        <w:keepLines/>
        <w:spacing w:line="276" w:lineRule="auto" w:after="60"/>
      </w:pPr>
      <w:r>
        <w:rPr>
          <w:rFonts w:ascii="Arial" w:hAnsi="Arial" w:eastAsia="Arial"/>
          <w:b/>
          <w:sz w:val="22"/>
        </w:rPr>
        <w:t xml:space="preserve">Task line 2: </w:t>
      </w:r>
      <w:r>
        <w:rPr>
          <w:rFonts w:ascii="Arial" w:hAnsi="Arial" w:eastAsia="Arial"/>
          <w:sz w:val="22"/>
        </w:rPr>
        <w:t>Receive the gratitude with genuine reciprocal empathy, imagining the same position./Đón nhận lòng biết ơn với sự đồng cảm chân thực có qua có lại, tưởng tượng cùng vị trí.</w:t>
      </w:r>
    </w:p>
    <w:p>
      <w:pPr>
        <w:keepLines/>
        <w:spacing w:line="276" w:lineRule="auto" w:after="60"/>
      </w:pPr>
      <w:r>
        <w:rPr>
          <w:rFonts w:ascii="Arial" w:hAnsi="Arial" w:eastAsia="Arial"/>
          <w:b/>
          <w:sz w:val="22"/>
        </w:rPr>
        <w:t xml:space="preserve">Task line 3: </w:t>
      </w:r>
      <w:r>
        <w:rPr>
          <w:rFonts w:ascii="Arial" w:hAnsi="Arial" w:eastAsia="Arial"/>
          <w:sz w:val="22"/>
        </w:rPr>
        <w:t>Note explicitly how the chosen approach differs from the common, easier alternative./Ghi nhận rõ ràng cách tiếp cận đã chọn khác với phương án thay thế phổ biến, dễ dàng hơn.</w:t>
      </w:r>
    </w:p>
    <w:p>
      <w:pPr>
        <w:keepLines/>
        <w:spacing w:line="276" w:lineRule="auto" w:after="60"/>
      </w:pPr>
      <w:r>
        <w:rPr>
          <w:rFonts w:ascii="Arial" w:hAnsi="Arial" w:eastAsia="Arial"/>
          <w:b/>
          <w:sz w:val="22"/>
        </w:rPr>
        <w:t xml:space="preserve">Task line 4: </w:t>
      </w:r>
      <w:r>
        <w:rPr>
          <w:rFonts w:ascii="Arial" w:hAnsi="Arial" w:eastAsia="Arial"/>
          <w:sz w:val="22"/>
        </w:rPr>
        <w:t>Reject the faster option explicitly for matters of genuine seriousness./Từ chối phương án nhanh hơn một cách rõ ràng cho các vấn đề có mức độ nghiêm trọng thực sự.</w:t>
      </w:r>
    </w:p>
    <w:p>
      <w:pPr>
        <w:keepLines/>
        <w:spacing w:line="276" w:lineRule="auto" w:after="60"/>
      </w:pPr>
      <w:r>
        <w:rPr>
          <w:rFonts w:ascii="Arial" w:hAnsi="Arial" w:eastAsia="Arial"/>
          <w:b/>
          <w:sz w:val="22"/>
        </w:rPr>
        <w:t xml:space="preserve">Task line 5: </w:t>
      </w:r>
      <w:r>
        <w:rPr>
          <w:rFonts w:ascii="Arial" w:hAnsi="Arial" w:eastAsia="Arial"/>
          <w:sz w:val="22"/>
        </w:rPr>
        <w:t>Confirm the upcoming follow-up commitment as the natural continuation of this same approach./Xác nhận cam kết rà soát tiếp theo như sự tiếp nối tự nhiên của cùng cách tiếp cận này.</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the harder path built genuine mutual respect./Ghi nhận trao đổi này như bằng chứng rằng con đường khó hơn đã xây dựng sự tôn trọng lẫn nhau thực sự.</w:t>
      </w:r>
    </w:p>
    <w:p>
      <w:pPr>
        <w:keepLines/>
        <w:spacing w:line="276" w:lineRule="auto" w:after="60"/>
      </w:pPr>
      <w:r>
        <w:rPr>
          <w:rFonts w:ascii="Arial" w:hAnsi="Arial" w:eastAsia="Arial"/>
          <w:b/>
          <w:sz w:val="22"/>
        </w:rPr>
        <w:t xml:space="preserve">Task line 7: </w:t>
      </w:r>
      <w:r>
        <w:rPr>
          <w:rFonts w:ascii="Arial" w:hAnsi="Arial" w:eastAsia="Arial"/>
          <w:sz w:val="22"/>
        </w:rPr>
        <w:t>Choose a harder, more personal method of delivering serious news over a faster, more convenient one, and let it build genuine respect./Chọn một phương pháp khó hơn, mang tính cá nhân hơn để truyền đạt tin nghiêm trọng thay vì một phương pháp nhanh hơn, tiện lợi hơn, và để nó xây dựng sự tôn trọng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the standard held firmly and explained honestly, not as punishment, but as the lighter of two real consequences./Hôm nay kết thúc với tiêu chuẩn được giữ vững và giải thích trung thực, không phải như một hình phạt, mà là hệ quả nhẹ hơn trong hai hệ quả thật.</w:t>
      </w:r>
    </w:p>
    <w:p>
      <w:pPr>
        <w:pStyle w:val="Heading2"/>
      </w:pPr>
      <w:r>
        <w:rPr>
          <w:rFonts w:ascii="Arial" w:hAnsi="Arial" w:eastAsia="Arial"/>
          <w:b/>
          <w:sz w:val="26"/>
        </w:rPr>
        <w:t>NGÀY 5: Chốt kế hoạch khắc phục bằng văn bản và yêu cầu bằng chứng cụ thể</w:t>
      </w:r>
    </w:p>
    <w:p>
      <w:pPr>
        <w:keepLines/>
        <w:spacing w:line="276" w:lineRule="auto" w:after="60"/>
      </w:pPr>
      <w:r>
        <w:rPr>
          <w:rFonts w:ascii="Arial" w:hAnsi="Arial" w:eastAsia="Arial"/>
          <w:b/>
          <w:sz w:val="22"/>
        </w:rPr>
        <w:t xml:space="preserve">Supplier Owner: </w:t>
      </w:r>
      <w:r>
        <w:rPr>
          <w:rFonts w:ascii="Arial" w:hAnsi="Arial" w:eastAsia="Arial"/>
          <w:sz w:val="22"/>
        </w:rPr>
        <w:t>Tony, I've hired two more workers to reduce hours immediately. The fire extinguishers get inspected this week./Tony, tôi đã thuê thêm hai công nhân để giảm giờ làm ngay lập tức. Bình chữa cháy sẽ được kiểm tra trong tuần này.</w:t>
      </w:r>
    </w:p>
    <w:p>
      <w:pPr>
        <w:keepLines/>
        <w:spacing w:line="276" w:lineRule="auto" w:after="60"/>
      </w:pPr>
      <w:r>
        <w:rPr>
          <w:rFonts w:ascii="Arial" w:hAnsi="Arial" w:eastAsia="Arial"/>
          <w:b/>
          <w:sz w:val="22"/>
        </w:rPr>
        <w:t xml:space="preserve">Tony: </w:t>
      </w:r>
      <w:r>
        <w:rPr>
          <w:rFonts w:ascii="Arial" w:hAnsi="Arial" w:eastAsia="Arial"/>
          <w:sz w:val="22"/>
        </w:rPr>
        <w:t>Good first steps. I need photo evidence of the cleared emergency exits too./Bước đầu tốt. Tôi cũng cần bằng chứng hình ảnh về lối thoát hiểm đã được dọn quang.</w:t>
      </w:r>
    </w:p>
    <w:p>
      <w:pPr>
        <w:keepLines/>
        <w:spacing w:line="276" w:lineRule="auto" w:after="60"/>
      </w:pPr>
      <w:r>
        <w:rPr>
          <w:rFonts w:ascii="Arial" w:hAnsi="Arial" w:eastAsia="Arial"/>
          <w:b/>
          <w:sz w:val="22"/>
        </w:rPr>
        <w:t xml:space="preserve">Supplier Owner: </w:t>
      </w:r>
      <w:r>
        <w:rPr>
          <w:rFonts w:ascii="Arial" w:hAnsi="Arial" w:eastAsia="Arial"/>
          <w:sz w:val="22"/>
        </w:rPr>
        <w:t>I'll send that by tomorrow./Tôi sẽ gửi vào ngày mai.</w:t>
      </w:r>
    </w:p>
    <w:p>
      <w:pPr>
        <w:keepLines/>
        <w:spacing w:line="276" w:lineRule="auto" w:after="60"/>
      </w:pPr>
      <w:r>
        <w:rPr>
          <w:rFonts w:ascii="Arial" w:hAnsi="Arial" w:eastAsia="Arial"/>
          <w:b/>
          <w:sz w:val="22"/>
        </w:rPr>
        <w:t xml:space="preserve">Tony: </w:t>
      </w:r>
      <w:r>
        <w:rPr>
          <w:rFonts w:ascii="Arial" w:hAnsi="Arial" w:eastAsia="Arial"/>
          <w:sz w:val="22"/>
        </w:rPr>
        <w:t>Send everything to Mai directly, she's tracking this case personally. The follow-up audit happens exactly on day thirty-one, no earlier notice given./Gửi mọi thứ trực tiếp cho Mai, cô ấy đang theo dõi trường hợp này cá nhân. Đánh giá lại sẽ diễn ra đúng ngày thứ ba mươi mốt, không báo trước sớm hơn.</w:t>
      </w:r>
    </w:p>
    <w:p>
      <w:pPr>
        <w:keepLines/>
        <w:spacing w:line="276" w:lineRule="auto" w:after="60"/>
      </w:pPr>
      <w:r>
        <w:rPr>
          <w:rFonts w:ascii="Arial" w:hAnsi="Arial" w:eastAsia="Arial"/>
          <w:b/>
          <w:sz w:val="22"/>
        </w:rPr>
        <w:t>REQUIRING PHOTO EVIDENCE INSTEAD OF ACCEPTING A VERBAL UPDATE / YÊU CẦU BẰNG CHỨNG HÌNH ẢNH THAY VÌ CHẤP NHẬN MỘT CẬP NHẬT BẰNG LỜI</w:t>
      </w:r>
    </w:p>
    <w:p>
      <w:pPr>
        <w:keepLines/>
        <w:spacing w:line="276" w:lineRule="auto" w:after="60"/>
      </w:pPr>
      <w:r>
        <w:rPr>
          <w:rFonts w:ascii="Arial" w:hAnsi="Arial" w:eastAsia="Arial"/>
          <w:b/>
          <w:sz w:val="22"/>
        </w:rPr>
        <w:t xml:space="preserve">Task line 1: </w:t>
      </w:r>
      <w:r>
        <w:rPr>
          <w:rFonts w:ascii="Arial" w:hAnsi="Arial" w:eastAsia="Arial"/>
          <w:sz w:val="22"/>
        </w:rPr>
        <w:t>Report two concrete first steps already taken toward correcting the violations./Báo cáo hai bước đầu tiên cụ thể đã được thực hiện để khắc phục các vi phạm.</w:t>
      </w:r>
    </w:p>
    <w:p>
      <w:pPr>
        <w:keepLines/>
        <w:spacing w:line="276" w:lineRule="auto" w:after="60"/>
      </w:pPr>
      <w:r>
        <w:rPr>
          <w:rFonts w:ascii="Arial" w:hAnsi="Arial" w:eastAsia="Arial"/>
          <w:b/>
          <w:sz w:val="22"/>
        </w:rPr>
        <w:t xml:space="preserve">Task line 2: </w:t>
      </w:r>
      <w:r>
        <w:rPr>
          <w:rFonts w:ascii="Arial" w:hAnsi="Arial" w:eastAsia="Arial"/>
          <w:sz w:val="22"/>
        </w:rPr>
        <w:t>Acknowledge the progress positively while immediately raising the evidentiary bar./Ghi nhận tiến độ một cách tích cực trong khi ngay lập tức nâng tiêu chuẩn bằng chứng.</w:t>
      </w:r>
    </w:p>
    <w:p>
      <w:pPr>
        <w:keepLines/>
        <w:spacing w:line="276" w:lineRule="auto" w:after="60"/>
      </w:pPr>
      <w:r>
        <w:rPr>
          <w:rFonts w:ascii="Arial" w:hAnsi="Arial" w:eastAsia="Arial"/>
          <w:b/>
          <w:sz w:val="22"/>
        </w:rPr>
        <w:t xml:space="preserve">Task line 3: </w:t>
      </w:r>
      <w:r>
        <w:rPr>
          <w:rFonts w:ascii="Arial" w:hAnsi="Arial" w:eastAsia="Arial"/>
          <w:sz w:val="22"/>
        </w:rPr>
        <w:t>Commit to a specific delivery timeframe for the requested evidence./Cam kết một khung thời gian giao hàng cụ thể cho bằng chứng được yêu cầu.</w:t>
      </w:r>
    </w:p>
    <w:p>
      <w:pPr>
        <w:keepLines/>
        <w:spacing w:line="276" w:lineRule="auto" w:after="60"/>
      </w:pPr>
      <w:r>
        <w:rPr>
          <w:rFonts w:ascii="Arial" w:hAnsi="Arial" w:eastAsia="Arial"/>
          <w:b/>
          <w:sz w:val="22"/>
        </w:rPr>
        <w:t xml:space="preserve">Task line 4: </w:t>
      </w:r>
      <w:r>
        <w:rPr>
          <w:rFonts w:ascii="Arial" w:hAnsi="Arial" w:eastAsia="Arial"/>
          <w:sz w:val="22"/>
        </w:rPr>
        <w:t>Designate a specific point of contact for all future evidence submissions./Chỉ định một đầu mối liên hệ cụ thể cho mọi lần nộp bằng chứng trong tương lai.</w:t>
      </w:r>
    </w:p>
    <w:p>
      <w:pPr>
        <w:keepLines/>
        <w:spacing w:line="276" w:lineRule="auto" w:after="60"/>
      </w:pPr>
      <w:r>
        <w:rPr>
          <w:rFonts w:ascii="Arial" w:hAnsi="Arial" w:eastAsia="Arial"/>
          <w:b/>
          <w:sz w:val="22"/>
        </w:rPr>
        <w:t xml:space="preserve">Task line 5: </w:t>
      </w:r>
      <w:r>
        <w:rPr>
          <w:rFonts w:ascii="Arial" w:hAnsi="Arial" w:eastAsia="Arial"/>
          <w:sz w:val="22"/>
        </w:rPr>
        <w:t>State the follow-up audit's exact, fixed date without ambiguity./Nêu rõ ngày chính xác, cố định của đánh giá lại mà không mơ hồ.</w:t>
      </w:r>
    </w:p>
    <w:p>
      <w:pPr>
        <w:keepLines/>
        <w:spacing w:line="276" w:lineRule="auto" w:after="60"/>
      </w:pPr>
      <w:r>
        <w:rPr>
          <w:rFonts w:ascii="Arial" w:hAnsi="Arial" w:eastAsia="Arial"/>
          <w:b/>
          <w:sz w:val="22"/>
        </w:rPr>
        <w:t xml:space="preserve">Task line 6: </w:t>
      </w:r>
      <w:r>
        <w:rPr>
          <w:rFonts w:ascii="Arial" w:hAnsi="Arial" w:eastAsia="Arial"/>
          <w:sz w:val="22"/>
        </w:rPr>
        <w:t>Specify explicitly that no advance notice will be given for the follow-up./Nêu rõ ràng rằng sẽ không có thông báo trước cho lần đánh giá tiếp theo.</w:t>
      </w:r>
    </w:p>
    <w:p>
      <w:pPr>
        <w:keepLines/>
        <w:spacing w:line="276" w:lineRule="auto" w:after="60"/>
      </w:pPr>
      <w:r>
        <w:rPr>
          <w:rFonts w:ascii="Arial" w:hAnsi="Arial" w:eastAsia="Arial"/>
          <w:b/>
          <w:sz w:val="22"/>
        </w:rPr>
        <w:t xml:space="preserve">Task line 7: </w:t>
      </w:r>
      <w:r>
        <w:rPr>
          <w:rFonts w:ascii="Arial" w:hAnsi="Arial" w:eastAsia="Arial"/>
          <w:sz w:val="22"/>
        </w:rPr>
        <w:t>Require verifiable, concrete evidence for a corrective claim, rather than accepting an unverified verbal report alone./Yêu cầu bằng chứng có thể xác minh, cụ thể cho một tuyên bố khắc phục, thay vì chỉ chấp nhận một báo cáo bằng lời chưa được xác minh.</w:t>
      </w:r>
    </w:p>
    <w:p>
      <w:pPr>
        <w:keepLines/>
        <w:spacing w:line="276" w:lineRule="auto" w:after="60"/>
      </w:pPr>
      <w:r>
        <w:rPr>
          <w:rFonts w:ascii="Arial" w:hAnsi="Arial" w:eastAsia="Arial"/>
          <w:b/>
          <w:sz w:val="22"/>
        </w:rPr>
        <w:t xml:space="preserve">Supplier Owner: </w:t>
      </w:r>
      <w:r>
        <w:rPr>
          <w:rFonts w:ascii="Arial" w:hAnsi="Arial" w:eastAsia="Arial"/>
          <w:sz w:val="22"/>
        </w:rPr>
        <w:t>Unannounced, you mean?/Ý anh là không báo trước à?</w:t>
      </w:r>
    </w:p>
    <w:p>
      <w:pPr>
        <w:keepLines/>
        <w:spacing w:line="276" w:lineRule="auto" w:after="60"/>
      </w:pPr>
      <w:r>
        <w:rPr>
          <w:rFonts w:ascii="Arial" w:hAnsi="Arial" w:eastAsia="Arial"/>
          <w:b/>
          <w:sz w:val="22"/>
        </w:rPr>
        <w:t xml:space="preserve">Tony: </w:t>
      </w:r>
      <w:r>
        <w:rPr>
          <w:rFonts w:ascii="Arial" w:hAnsi="Arial" w:eastAsia="Arial"/>
          <w:sz w:val="22"/>
        </w:rPr>
        <w:t>Yes, I need to see your normal operations, not a day prepared for inspection./Vâng, tôi cần thấy hoạt động bình thường của anh, không phải một ngày đã chuẩn bị sẵn cho kiểm tra.</w:t>
      </w:r>
    </w:p>
    <w:p>
      <w:pPr>
        <w:keepLines/>
        <w:spacing w:line="276" w:lineRule="auto" w:after="60"/>
      </w:pPr>
      <w:r>
        <w:rPr>
          <w:rFonts w:ascii="Arial" w:hAnsi="Arial" w:eastAsia="Arial"/>
          <w:b/>
          <w:sz w:val="22"/>
        </w:rPr>
        <w:t xml:space="preserve">Supplier Owner: </w:t>
      </w:r>
      <w:r>
        <w:rPr>
          <w:rFonts w:ascii="Arial" w:hAnsi="Arial" w:eastAsia="Arial"/>
          <w:sz w:val="22"/>
        </w:rPr>
        <w:t>That is fair, honestly. I would probably do the same in your position./Điều đó công bằng, thành thật mà nói. Tôi có lẽ cũng sẽ làm vậy nếu ở vị trí anh.</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I am not trying to catch you failing, I am trying to see whether the fix is real or just staged for one day./Tôi trân trọng anh nói điều đó. Tôi không cố bắt anh thất bại, tôi đang cố xem liệu sự khắc phục có thật hay chỉ được dàn dựng cho một ngày.</w:t>
      </w:r>
    </w:p>
    <w:p>
      <w:pPr>
        <w:keepLines/>
        <w:spacing w:line="276" w:lineRule="auto" w:after="60"/>
      </w:pPr>
      <w:r>
        <w:rPr>
          <w:rFonts w:ascii="Arial" w:hAnsi="Arial" w:eastAsia="Arial"/>
          <w:b/>
          <w:sz w:val="22"/>
        </w:rPr>
        <w:t>EXPLAINING WHY AN UNANNOUNCED AUDIT IS FAIR, NOT HOSTILE / GIẢI THÍCH TẠI SAO MỘT ĐÁNH GIÁ KHÔNG BÁO TRƯỚC LÀ CÔNG BẰNG, KHÔNG PHẢI THÙ ĐỊCH</w:t>
      </w:r>
    </w:p>
    <w:p>
      <w:pPr>
        <w:keepLines/>
        <w:spacing w:line="276" w:lineRule="auto" w:after="60"/>
      </w:pPr>
      <w:r>
        <w:rPr>
          <w:rFonts w:ascii="Arial" w:hAnsi="Arial" w:eastAsia="Arial"/>
          <w:b/>
          <w:sz w:val="22"/>
        </w:rPr>
        <w:t xml:space="preserve">Task line 1: </w:t>
      </w:r>
      <w:r>
        <w:rPr>
          <w:rFonts w:ascii="Arial" w:hAnsi="Arial" w:eastAsia="Arial"/>
          <w:sz w:val="22"/>
        </w:rPr>
        <w:t>Seek explicit confirmation of an unusual, potentially uncomfortable procedural detail./Tìm kiếm sự xác nhận rõ ràng về một chi tiết quy trình khác thường, có khả năng khó chịu.</w:t>
      </w:r>
    </w:p>
    <w:p>
      <w:pPr>
        <w:keepLines/>
        <w:spacing w:line="276" w:lineRule="auto" w:after="60"/>
      </w:pPr>
      <w:r>
        <w:rPr>
          <w:rFonts w:ascii="Arial" w:hAnsi="Arial" w:eastAsia="Arial"/>
          <w:b/>
          <w:sz w:val="22"/>
        </w:rPr>
        <w:t xml:space="preserve">Task line 2: </w:t>
      </w:r>
      <w:r>
        <w:rPr>
          <w:rFonts w:ascii="Arial" w:hAnsi="Arial" w:eastAsia="Arial"/>
          <w:sz w:val="22"/>
        </w:rPr>
        <w:t>Confirm the detail directly and explain its underlying purpose clearly./Xác nhận chi tiết đó trực tiếp và giải thích mục đích nền tảng của nó rõ ràng.</w:t>
      </w:r>
    </w:p>
    <w:p>
      <w:pPr>
        <w:keepLines/>
        <w:spacing w:line="276" w:lineRule="auto" w:after="60"/>
      </w:pPr>
      <w:r>
        <w:rPr>
          <w:rFonts w:ascii="Arial" w:hAnsi="Arial" w:eastAsia="Arial"/>
          <w:b/>
          <w:sz w:val="22"/>
        </w:rPr>
        <w:t xml:space="preserve">Task line 3: </w:t>
      </w:r>
      <w:r>
        <w:rPr>
          <w:rFonts w:ascii="Arial" w:hAnsi="Arial" w:eastAsia="Arial"/>
          <w:sz w:val="22"/>
        </w:rPr>
        <w:t>Accept the practice as fair, even naming what one would do in the same position./Chấp nhận thực hành đó là công bằng, thậm chí nêu tên điều mình sẽ làm ở cùng vị trí.</w:t>
      </w:r>
    </w:p>
    <w:p>
      <w:pPr>
        <w:keepLines/>
        <w:spacing w:line="276" w:lineRule="auto" w:after="60"/>
      </w:pPr>
      <w:r>
        <w:rPr>
          <w:rFonts w:ascii="Arial" w:hAnsi="Arial" w:eastAsia="Arial"/>
          <w:b/>
          <w:sz w:val="22"/>
        </w:rPr>
        <w:t xml:space="preserve">Task line 4: </w:t>
      </w:r>
      <w:r>
        <w:rPr>
          <w:rFonts w:ascii="Arial" w:hAnsi="Arial" w:eastAsia="Arial"/>
          <w:sz w:val="22"/>
        </w:rPr>
        <w:t>Receive this acceptance with genuine appreciation, rather than treating it as expected compliance./Đón nhận sự chấp nhận này với sự trân trọng chân thực, thay vì xem đó là sự tuân thủ được mong đợi.</w:t>
      </w:r>
    </w:p>
    <w:p>
      <w:pPr>
        <w:keepLines/>
        <w:spacing w:line="276" w:lineRule="auto" w:after="60"/>
      </w:pPr>
      <w:r>
        <w:rPr>
          <w:rFonts w:ascii="Arial" w:hAnsi="Arial" w:eastAsia="Arial"/>
          <w:b/>
          <w:sz w:val="22"/>
        </w:rPr>
        <w:t xml:space="preserve">Task line 5: </w:t>
      </w:r>
      <w:r>
        <w:rPr>
          <w:rFonts w:ascii="Arial" w:hAnsi="Arial" w:eastAsia="Arial"/>
          <w:sz w:val="22"/>
        </w:rPr>
        <w:t>Clarify the true intent explicitly: verification, not an attempt to engineer failure./Làm rõ ý định thật rõ ràng: xác minh, không phải một nỗ lực để tạo ra thất bại.</w:t>
      </w:r>
    </w:p>
    <w:p>
      <w:pPr>
        <w:keepLines/>
        <w:spacing w:line="276" w:lineRule="auto" w:after="60"/>
      </w:pPr>
      <w:r>
        <w:rPr>
          <w:rFonts w:ascii="Arial" w:hAnsi="Arial" w:eastAsia="Arial"/>
          <w:b/>
          <w:sz w:val="22"/>
        </w:rPr>
        <w:t xml:space="preserve">Task line 6: </w:t>
      </w:r>
      <w:r>
        <w:rPr>
          <w:rFonts w:ascii="Arial" w:hAnsi="Arial" w:eastAsia="Arial"/>
          <w:sz w:val="22"/>
        </w:rPr>
        <w:t>Distinguish a genuine, sustained fix from a temporary, staged appearance of compliance./Phân biệt một sự khắc phục chân thực, bền vững với một sự xuất hiện tuân thủ tạm thời, được dàn dựng.</w:t>
      </w:r>
    </w:p>
    <w:p>
      <w:pPr>
        <w:keepLines/>
        <w:spacing w:line="276" w:lineRule="auto" w:after="60"/>
      </w:pPr>
      <w:r>
        <w:rPr>
          <w:rFonts w:ascii="Arial" w:hAnsi="Arial" w:eastAsia="Arial"/>
          <w:b/>
          <w:sz w:val="22"/>
        </w:rPr>
        <w:t xml:space="preserve">Task line 7: </w:t>
      </w:r>
      <w:r>
        <w:rPr>
          <w:rFonts w:ascii="Arial" w:hAnsi="Arial" w:eastAsia="Arial"/>
          <w:sz w:val="22"/>
        </w:rPr>
        <w:t>Design a verification method to detect genuine, sustained compliance, not a temporary appearance staged for one inspection./Thiết kế một phương pháp xác minh để phát hiện sự tuân thủ chân thực, bền vững, không phải một sự xuất hiện tạm thời được dàn dựng cho một lần kiểm tra.</w:t>
      </w:r>
    </w:p>
    <w:p>
      <w:pPr>
        <w:keepLines/>
        <w:spacing w:line="276" w:lineRule="auto" w:after="60"/>
      </w:pPr>
      <w:r>
        <w:rPr>
          <w:rFonts w:ascii="Arial" w:hAnsi="Arial" w:eastAsia="Arial"/>
          <w:b/>
          <w:sz w:val="22"/>
        </w:rPr>
        <w:t xml:space="preserve">Inventory Buyer: </w:t>
      </w:r>
      <w:r>
        <w:rPr>
          <w:rFonts w:ascii="Arial" w:hAnsi="Arial" w:eastAsia="Arial"/>
          <w:sz w:val="22"/>
        </w:rPr>
        <w:t>Tony, the photo evidence came in from Mr. Vu this morning, ahead of the deadline he agreed to./Tony, bằng chứng hình ảnh từ anh Vu đã đến sáng nay, trước hạn anh ấy đã đồng ý.</w:t>
      </w:r>
    </w:p>
    <w:p>
      <w:pPr>
        <w:keepLines/>
        <w:spacing w:line="276" w:lineRule="auto" w:after="60"/>
      </w:pPr>
      <w:r>
        <w:rPr>
          <w:rFonts w:ascii="Arial" w:hAnsi="Arial" w:eastAsia="Arial"/>
          <w:b/>
          <w:sz w:val="22"/>
        </w:rPr>
        <w:t xml:space="preserve">Tony: </w:t>
      </w:r>
      <w:r>
        <w:rPr>
          <w:rFonts w:ascii="Arial" w:hAnsi="Arial" w:eastAsia="Arial"/>
          <w:sz w:val="22"/>
        </w:rPr>
        <w:t>Ahead of schedule is a good early sign, but let's not read too much into one submission. What does the actual evidence show?/Trước lịch trình là một dấu hiệu sớm tốt, nhưng hãy đừng đọc quá nhiều vào một lần nộp. Bằng chứng thực sự cho thấy gì?</w:t>
      </w:r>
    </w:p>
    <w:p>
      <w:pPr>
        <w:keepLines/>
        <w:spacing w:line="276" w:lineRule="auto" w:after="60"/>
      </w:pPr>
      <w:r>
        <w:rPr>
          <w:rFonts w:ascii="Arial" w:hAnsi="Arial" w:eastAsia="Arial"/>
          <w:b/>
          <w:sz w:val="22"/>
        </w:rPr>
        <w:t xml:space="preserve">Sourcing Buyer: </w:t>
      </w:r>
      <w:r>
        <w:rPr>
          <w:rFonts w:ascii="Arial" w:hAnsi="Arial" w:eastAsia="Arial"/>
          <w:sz w:val="22"/>
        </w:rPr>
        <w:t>Both exits genuinely clear, and a dated inspection sticker on the fire extinguishers, current as of yesterday./Cả hai lối thoát hiểm thực sự thông thoáng, và một nhãn kiểm tra có ngày trên bình chữa cháy, cập nhật kể từ hôm qua.</w:t>
      </w:r>
    </w:p>
    <w:p>
      <w:pPr>
        <w:keepLines/>
        <w:spacing w:line="276" w:lineRule="auto" w:after="60"/>
      </w:pPr>
      <w:r>
        <w:rPr>
          <w:rFonts w:ascii="Arial" w:hAnsi="Arial" w:eastAsia="Arial"/>
          <w:b/>
          <w:sz w:val="22"/>
        </w:rPr>
        <w:t xml:space="preserve">Tony: </w:t>
      </w:r>
      <w:r>
        <w:rPr>
          <w:rFonts w:ascii="Arial" w:hAnsi="Arial" w:eastAsia="Arial"/>
          <w:sz w:val="22"/>
        </w:rPr>
        <w:t>Good, log it precisely, but the real test is still day thirty-one, unannounced. Early compliance under notice tells us less than compliance nobody was warned to prepare for./Tốt, ghi lại chính xác, nhưng bài kiểm tra thực sự vẫn là ngày thứ ba mươi mốt, không báo trước. Sự tuân thủ sớm khi có thông báo cho mình biết ít hơn sự tuân thủ mà không ai được cảnh báo để chuẩn bị.</w:t>
      </w:r>
    </w:p>
    <w:p>
      <w:pPr>
        <w:keepLines/>
        <w:spacing w:line="276" w:lineRule="auto" w:after="60"/>
      </w:pPr>
      <w:r>
        <w:rPr>
          <w:rFonts w:ascii="Arial" w:hAnsi="Arial" w:eastAsia="Arial"/>
          <w:b/>
          <w:sz w:val="22"/>
        </w:rPr>
        <w:t>LOGGING EARLY PROGRESS WITHOUT LETTING IT REPLACE THE REAL TEST / GHI NHẬN TIẾN ĐỘ SỚM MÀ KHÔNG ĐỂ NÓ THAY THẾ BÀI KIỂM TRA THẬT</w:t>
      </w:r>
    </w:p>
    <w:p>
      <w:pPr>
        <w:keepLines/>
        <w:spacing w:line="276" w:lineRule="auto" w:after="60"/>
      </w:pPr>
      <w:r>
        <w:rPr>
          <w:rFonts w:ascii="Arial" w:hAnsi="Arial" w:eastAsia="Arial"/>
          <w:b/>
          <w:sz w:val="22"/>
        </w:rPr>
        <w:t xml:space="preserve">Task line 1: </w:t>
      </w:r>
      <w:r>
        <w:rPr>
          <w:rFonts w:ascii="Arial" w:hAnsi="Arial" w:eastAsia="Arial"/>
          <w:sz w:val="22"/>
        </w:rPr>
        <w:t>Report positive news about early, ahead-of-schedule compliance from the supplier./Báo cáo tin tích cực về sự tuân thủ sớm, trước lịch trình từ nhà cung cấp.</w:t>
      </w:r>
    </w:p>
    <w:p>
      <w:pPr>
        <w:keepLines/>
        <w:spacing w:line="276" w:lineRule="auto" w:after="60"/>
      </w:pPr>
      <w:r>
        <w:rPr>
          <w:rFonts w:ascii="Arial" w:hAnsi="Arial" w:eastAsia="Arial"/>
          <w:b/>
          <w:sz w:val="22"/>
        </w:rPr>
        <w:t xml:space="preserve">Task line 2: </w:t>
      </w:r>
      <w:r>
        <w:rPr>
          <w:rFonts w:ascii="Arial" w:hAnsi="Arial" w:eastAsia="Arial"/>
          <w:sz w:val="22"/>
        </w:rPr>
        <w:t>Acknowledge the positive sign while cautioning against over-interpreting a single data point./Ghi nhận dấu hiệu tích cực trong khi cảnh báo không nên diễn giải quá mức một điểm dữ liệu đơn lẻ.</w:t>
      </w:r>
    </w:p>
    <w:p>
      <w:pPr>
        <w:keepLines/>
        <w:spacing w:line="276" w:lineRule="auto" w:after="60"/>
      </w:pPr>
      <w:r>
        <w:rPr>
          <w:rFonts w:ascii="Arial" w:hAnsi="Arial" w:eastAsia="Arial"/>
          <w:b/>
          <w:sz w:val="22"/>
        </w:rPr>
        <w:t xml:space="preserve">Task line 3: </w:t>
      </w:r>
      <w:r>
        <w:rPr>
          <w:rFonts w:ascii="Arial" w:hAnsi="Arial" w:eastAsia="Arial"/>
          <w:sz w:val="22"/>
        </w:rPr>
        <w:t>Ask for the specific, verifiable content of the evidence itself./Hỏi về nội dung cụ thể, có thể xác minh của chính bằng chứng.</w:t>
      </w:r>
    </w:p>
    <w:p>
      <w:pPr>
        <w:keepLines/>
        <w:spacing w:line="276" w:lineRule="auto" w:after="60"/>
      </w:pPr>
      <w:r>
        <w:rPr>
          <w:rFonts w:ascii="Arial" w:hAnsi="Arial" w:eastAsia="Arial"/>
          <w:b/>
          <w:sz w:val="22"/>
        </w:rPr>
        <w:t xml:space="preserve">Task line 4: </w:t>
      </w:r>
      <w:r>
        <w:rPr>
          <w:rFonts w:ascii="Arial" w:hAnsi="Arial" w:eastAsia="Arial"/>
          <w:sz w:val="22"/>
        </w:rPr>
        <w:t>Confirm the evidence in precise, concrete detail, including a specific date./Xác nhận bằng chứng bằng chi tiết chính xác, cụ thể, bao gồm một ngày cụ thể.</w:t>
      </w:r>
    </w:p>
    <w:p>
      <w:pPr>
        <w:keepLines/>
        <w:spacing w:line="276" w:lineRule="auto" w:after="60"/>
      </w:pPr>
      <w:r>
        <w:rPr>
          <w:rFonts w:ascii="Arial" w:hAnsi="Arial" w:eastAsia="Arial"/>
          <w:b/>
          <w:sz w:val="22"/>
        </w:rPr>
        <w:t xml:space="preserve">Task line 5: </w:t>
      </w:r>
      <w:r>
        <w:rPr>
          <w:rFonts w:ascii="Arial" w:hAnsi="Arial" w:eastAsia="Arial"/>
          <w:sz w:val="22"/>
        </w:rPr>
        <w:t>Instruct that the finding be logged accurately, without treating it as the final verdict./Chỉ đạo rằng phát hiện được ghi lại chính xác, mà không xem đó là phán quyết cuối cùng.</w:t>
      </w:r>
    </w:p>
    <w:p>
      <w:pPr>
        <w:keepLines/>
        <w:spacing w:line="276" w:lineRule="auto" w:after="60"/>
      </w:pPr>
      <w:r>
        <w:rPr>
          <w:rFonts w:ascii="Arial" w:hAnsi="Arial" w:eastAsia="Arial"/>
          <w:b/>
          <w:sz w:val="22"/>
        </w:rPr>
        <w:t xml:space="preserve">Task line 6: </w:t>
      </w:r>
      <w:r>
        <w:rPr>
          <w:rFonts w:ascii="Arial" w:hAnsi="Arial" w:eastAsia="Arial"/>
          <w:sz w:val="22"/>
        </w:rPr>
        <w:t>Reaffirm the primacy of the unannounced follow-up as the actual, decisive test./Tái khẳng định tính ưu tiên của lần rà soát không báo trước như bài kiểm tra thực sự, mang tính quyết định.</w:t>
      </w:r>
    </w:p>
    <w:p>
      <w:pPr>
        <w:keepLines/>
        <w:spacing w:line="276" w:lineRule="auto" w:after="60"/>
      </w:pPr>
      <w:r>
        <w:rPr>
          <w:rFonts w:ascii="Arial" w:hAnsi="Arial" w:eastAsia="Arial"/>
          <w:b/>
          <w:sz w:val="22"/>
        </w:rPr>
        <w:t xml:space="preserve">Task line 7: </w:t>
      </w:r>
      <w:r>
        <w:rPr>
          <w:rFonts w:ascii="Arial" w:hAnsi="Arial" w:eastAsia="Arial"/>
          <w:sz w:val="22"/>
        </w:rPr>
        <w:t>Distinguish compliance demonstrated under notice from compliance verified without warning, treating only the latter as conclusive./Phân biệt sự tuân thủ được thể hiện khi có thông báo với sự tuân thủ được xác minh không báo trước, chỉ xem cái sau là kết luận.</w:t>
      </w:r>
    </w:p>
    <w:p>
      <w:pPr>
        <w:keepLines/>
        <w:spacing w:line="276" w:lineRule="auto" w:after="60"/>
      </w:pPr>
      <w:r>
        <w:rPr>
          <w:rFonts w:ascii="Arial" w:hAnsi="Arial" w:eastAsia="Arial"/>
          <w:b/>
          <w:sz w:val="22"/>
        </w:rPr>
        <w:t xml:space="preserve">Sourcing Buyer: </w:t>
      </w:r>
      <w:r>
        <w:rPr>
          <w:rFonts w:ascii="Arial" w:hAnsi="Arial" w:eastAsia="Arial"/>
          <w:sz w:val="22"/>
        </w:rPr>
        <w:t>Tony, I widened the audit to the two similar suppliers, quietly, like you asked. One is clean, no findings at all./Tony, em đã mở rộng đợt đánh giá đến hai nhà cung cấp tương tự, âm thầm, như anh yêu cầu. Một bên sạch, không có phát hiện nào.</w:t>
      </w:r>
    </w:p>
    <w:p>
      <w:pPr>
        <w:keepLines/>
        <w:spacing w:line="276" w:lineRule="auto" w:after="60"/>
      </w:pPr>
      <w:r>
        <w:rPr>
          <w:rFonts w:ascii="Arial" w:hAnsi="Arial" w:eastAsia="Arial"/>
          <w:b/>
          <w:sz w:val="22"/>
        </w:rPr>
        <w:t xml:space="preserve">Tony: </w:t>
      </w:r>
      <w:r>
        <w:rPr>
          <w:rFonts w:ascii="Arial" w:hAnsi="Arial" w:eastAsia="Arial"/>
          <w:sz w:val="22"/>
        </w:rPr>
        <w:t>Good, that is genuinely reassuring on its own, not just a relief that we avoided a second case. What about the other one?/Tốt, điều đó thực sự trấn an tự nó, không chỉ là sự nhẹ nhõm rằng mình tránh được một trường hợp thứ hai. Còn bên kia thì sao?</w:t>
      </w:r>
    </w:p>
    <w:p>
      <w:pPr>
        <w:keepLines/>
        <w:spacing w:line="276" w:lineRule="auto" w:after="60"/>
      </w:pPr>
      <w:r>
        <w:rPr>
          <w:rFonts w:ascii="Arial" w:hAnsi="Arial" w:eastAsia="Arial"/>
          <w:b/>
          <w:sz w:val="22"/>
        </w:rPr>
        <w:t xml:space="preserve">Sourcing Buyer: </w:t>
      </w:r>
      <w:r>
        <w:rPr>
          <w:rFonts w:ascii="Arial" w:hAnsi="Arial" w:eastAsia="Arial"/>
          <w:sz w:val="22"/>
        </w:rPr>
        <w:t>Borderline, sixty hours average, within legal limits but above our own code's comfort threshold. Nothing on the safety side./Biên giới, trung bình sáu mươi giờ, trong giới hạn pháp lý nhưng trên ngưỡng thoải mái của bộ quy tắc của mình. Không có gì về phía an toàn.</w:t>
      </w:r>
    </w:p>
    <w:p>
      <w:pPr>
        <w:keepLines/>
        <w:spacing w:line="276" w:lineRule="auto" w:after="60"/>
      </w:pPr>
      <w:r>
        <w:rPr>
          <w:rFonts w:ascii="Arial" w:hAnsi="Arial" w:eastAsia="Arial"/>
          <w:b/>
          <w:sz w:val="22"/>
        </w:rPr>
        <w:t xml:space="preserve">Tony: </w:t>
      </w:r>
      <w:r>
        <w:rPr>
          <w:rFonts w:ascii="Arial" w:hAnsi="Arial" w:eastAsia="Arial"/>
          <w:sz w:val="22"/>
        </w:rPr>
        <w:t>Not a violation, then, but worth a conversation before it becomes one. I would rather have that talk now, while it is still just a trend to watch./Vậy không phải một vi phạm, nhưng đáng có một cuộc trò chuyện trước khi nó trở thành một vi phạm. Anh thà có cuộc nói chuyện đó bây giờ, khi nó vẫn chỉ là một xu hướng cần theo dõi.</w:t>
      </w:r>
    </w:p>
    <w:p>
      <w:pPr>
        <w:keepLines/>
        <w:spacing w:line="276" w:lineRule="auto" w:after="60"/>
      </w:pPr>
      <w:r>
        <w:rPr>
          <w:rFonts w:ascii="Arial" w:hAnsi="Arial" w:eastAsia="Arial"/>
          <w:b/>
          <w:sz w:val="22"/>
        </w:rPr>
        <w:t>CATCHING A BORDERLINE TREND BEFORE IT BECOMES A VIOLATION / BẮT MỘT XU HƯỚNG BIÊN GIỚI TRƯỚC KHI NÓ TRỞ THÀNH MỘT VI PHẠM</w:t>
      </w:r>
    </w:p>
    <w:p>
      <w:pPr>
        <w:keepLines/>
        <w:spacing w:line="276" w:lineRule="auto" w:after="60"/>
      </w:pPr>
      <w:r>
        <w:rPr>
          <w:rFonts w:ascii="Arial" w:hAnsi="Arial" w:eastAsia="Arial"/>
          <w:b/>
          <w:sz w:val="22"/>
        </w:rPr>
        <w:t xml:space="preserve">Task line 1: </w:t>
      </w:r>
      <w:r>
        <w:rPr>
          <w:rFonts w:ascii="Arial" w:hAnsi="Arial" w:eastAsia="Arial"/>
          <w:sz w:val="22"/>
        </w:rPr>
        <w:t>Report the results of a proactively widened investigation, starting with the clean outcome./Báo cáo kết quả của một cuộc điều tra được mở rộng chủ động, bắt đầu với kết quả sạch.</w:t>
      </w:r>
    </w:p>
    <w:p>
      <w:pPr>
        <w:keepLines/>
        <w:spacing w:line="276" w:lineRule="auto" w:after="60"/>
      </w:pPr>
      <w:r>
        <w:rPr>
          <w:rFonts w:ascii="Arial" w:hAnsi="Arial" w:eastAsia="Arial"/>
          <w:b/>
          <w:sz w:val="22"/>
        </w:rPr>
        <w:t xml:space="preserve">Task line 2: </w:t>
      </w:r>
      <w:r>
        <w:rPr>
          <w:rFonts w:ascii="Arial" w:hAnsi="Arial" w:eastAsia="Arial"/>
          <w:sz w:val="22"/>
        </w:rPr>
        <w:t>Value the clean result on its own merit, distinguishing genuine reassurance from mere relief./Đánh giá cao kết quả sạch dựa trên giá trị riêng của nó, phân biệt sự trấn an chân thực với sự nhẹ nhõm đơn thuần.</w:t>
      </w:r>
    </w:p>
    <w:p>
      <w:pPr>
        <w:keepLines/>
        <w:spacing w:line="276" w:lineRule="auto" w:after="60"/>
      </w:pPr>
      <w:r>
        <w:rPr>
          <w:rFonts w:ascii="Arial" w:hAnsi="Arial" w:eastAsia="Arial"/>
          <w:b/>
          <w:sz w:val="22"/>
        </w:rPr>
        <w:t xml:space="preserve">Task line 3: </w:t>
      </w:r>
      <w:r>
        <w:rPr>
          <w:rFonts w:ascii="Arial" w:hAnsi="Arial" w:eastAsia="Arial"/>
          <w:sz w:val="22"/>
        </w:rPr>
        <w:t>Report the second, more nuanced finding precisely, distinguishing legal compliance from internal comfort./Báo cáo phát hiện thứ hai, tinh tế hơn một cách chính xác, phân biệt sự tuân thủ pháp lý với sự thoải mái nội bộ.</w:t>
      </w:r>
    </w:p>
    <w:p>
      <w:pPr>
        <w:keepLines/>
        <w:spacing w:line="276" w:lineRule="auto" w:after="60"/>
      </w:pPr>
      <w:r>
        <w:rPr>
          <w:rFonts w:ascii="Arial" w:hAnsi="Arial" w:eastAsia="Arial"/>
          <w:b/>
          <w:sz w:val="22"/>
        </w:rPr>
        <w:t xml:space="preserve">Task line 4: </w:t>
      </w:r>
      <w:r>
        <w:rPr>
          <w:rFonts w:ascii="Arial" w:hAnsi="Arial" w:eastAsia="Arial"/>
          <w:sz w:val="22"/>
        </w:rPr>
        <w:t>Classify the finding correctly as below the violation threshold, but still worth addressing./Phân loại phát hiện đúng là dưới ngưỡng vi phạm, nhưng vẫn đáng giải quyết.</w:t>
      </w:r>
    </w:p>
    <w:p>
      <w:pPr>
        <w:keepLines/>
        <w:spacing w:line="276" w:lineRule="auto" w:after="60"/>
      </w:pPr>
      <w:r>
        <w:rPr>
          <w:rFonts w:ascii="Arial" w:hAnsi="Arial" w:eastAsia="Arial"/>
          <w:b/>
          <w:sz w:val="22"/>
        </w:rPr>
        <w:t xml:space="preserve">Task line 5: </w:t>
      </w:r>
      <w:r>
        <w:rPr>
          <w:rFonts w:ascii="Arial" w:hAnsi="Arial" w:eastAsia="Arial"/>
          <w:sz w:val="22"/>
        </w:rPr>
        <w:t>Propose early intervention while the issue remains a trend rather than an established violation./Đề xuất can thiệp sớm trong khi vấn đề vẫn là một xu hướng thay vì một vi phạm đã được xác lập.</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preventive philosophy explicitly: acting on a trend before it hardens into a violation./Nêu rõ triết lý phòng ngừa nền tảng: hành động trên một xu hướng trước khi nó cứng lại thành một vi phạm.</w:t>
      </w:r>
    </w:p>
    <w:p>
      <w:pPr>
        <w:keepLines/>
        <w:spacing w:line="276" w:lineRule="auto" w:after="60"/>
      </w:pPr>
      <w:r>
        <w:rPr>
          <w:rFonts w:ascii="Arial" w:hAnsi="Arial" w:eastAsia="Arial"/>
          <w:b/>
          <w:sz w:val="22"/>
        </w:rPr>
        <w:t xml:space="preserve">Task line 7: </w:t>
      </w:r>
      <w:r>
        <w:rPr>
          <w:rFonts w:ascii="Arial" w:hAnsi="Arial" w:eastAsia="Arial"/>
          <w:sz w:val="22"/>
        </w:rPr>
        <w:t>Address a borderline trend proactively while it remains preventable, rather than waiting for it to become a confirmed violation./Giải quyết một xu hướng biên giới một cách chủ động trong khi nó vẫn có thể ngăn ngừa được, thay vì chờ nó trở thành một vi phạm đã xác nhận.</w:t>
      </w:r>
    </w:p>
    <w:p>
      <w:pPr>
        <w:keepLines/>
        <w:spacing w:line="276" w:lineRule="auto" w:after="60"/>
      </w:pPr>
      <w:r>
        <w:rPr>
          <w:rFonts w:ascii="Arial" w:hAnsi="Arial" w:eastAsia="Arial"/>
          <w:b/>
          <w:sz w:val="22"/>
        </w:rPr>
        <w:t xml:space="preserve">Inventory Buyer: </w:t>
      </w:r>
      <w:r>
        <w:rPr>
          <w:rFonts w:ascii="Arial" w:hAnsi="Arial" w:eastAsia="Arial"/>
          <w:sz w:val="22"/>
        </w:rPr>
        <w:t>Tony, Mr. Vu asked me something today. He wants to know if he can call the workers' representative himself, to explain the retroactive pay directly, rather than have it just appear in their next paycheck unexplained./Tony, anh Vu hỏi em điều gì đó hôm nay. Anh ấy muốn biết liệu anh ấy có thể tự gọi đại diện công nhân, để giải thích tiền lương hồi tố trực tiếp, thay vì để nó chỉ xuất hiện trong phiếu lương tiếp theo mà không giải thích.</w:t>
      </w:r>
    </w:p>
    <w:p>
      <w:pPr>
        <w:keepLines/>
        <w:spacing w:line="276" w:lineRule="auto" w:after="60"/>
      </w:pPr>
      <w:r>
        <w:rPr>
          <w:rFonts w:ascii="Arial" w:hAnsi="Arial" w:eastAsia="Arial"/>
          <w:b/>
          <w:sz w:val="22"/>
        </w:rPr>
        <w:t xml:space="preserve">Tony: </w:t>
      </w:r>
      <w:r>
        <w:rPr>
          <w:rFonts w:ascii="Arial" w:hAnsi="Arial" w:eastAsia="Arial"/>
          <w:sz w:val="22"/>
        </w:rPr>
        <w:t>Tell him yes, absolutely, and honestly that request tells me something good about where his head is at right now./Nói với anh ấy là được, chắc chắn rồi, và thành thật thì yêu cầu đó nói với em điều gì đó tốt về nơi đầu óc anh ấy đang ở ngay bây giờ.</w:t>
      </w:r>
    </w:p>
    <w:p>
      <w:pPr>
        <w:keepLines/>
        <w:spacing w:line="276" w:lineRule="auto" w:after="60"/>
      </w:pPr>
      <w:r>
        <w:rPr>
          <w:rFonts w:ascii="Arial" w:hAnsi="Arial" w:eastAsia="Arial"/>
          <w:b/>
          <w:sz w:val="22"/>
        </w:rPr>
        <w:t xml:space="preserve">Inventory Buyer: </w:t>
      </w:r>
      <w:r>
        <w:rPr>
          <w:rFonts w:ascii="Arial" w:hAnsi="Arial" w:eastAsia="Arial"/>
          <w:sz w:val="22"/>
        </w:rPr>
        <w:t>It does seem like more than the minimum required response./Nó có vẻ nhiều hơn phản ứng tối thiểu cần thiết.</w:t>
      </w:r>
    </w:p>
    <w:p>
      <w:pPr>
        <w:keepLines/>
        <w:spacing w:line="276" w:lineRule="auto" w:after="60"/>
      </w:pPr>
      <w:r>
        <w:rPr>
          <w:rFonts w:ascii="Arial" w:hAnsi="Arial" w:eastAsia="Arial"/>
          <w:b/>
          <w:sz w:val="22"/>
        </w:rPr>
        <w:t xml:space="preserve">Tony: </w:t>
      </w:r>
      <w:r>
        <w:rPr>
          <w:rFonts w:ascii="Arial" w:hAnsi="Arial" w:eastAsia="Arial"/>
          <w:sz w:val="22"/>
        </w:rPr>
        <w:t>It is. Nothing in the code required him to explain anything personally, only to pay it. Choosing to explain it himself is his decision, not mine, and I want to notice that distinction./Đúng vậy. Không có gì trong bộ quy tắc yêu cầu anh ấy tự giải thích điều gì, chỉ yêu cầu trả tiền. Chọn tự giải thích nó là quyết định của anh ấy, không phải của em, và em muốn ghi nhận sự phân biệt đó.</w:t>
      </w:r>
    </w:p>
    <w:p>
      <w:pPr>
        <w:keepLines/>
        <w:spacing w:line="276" w:lineRule="auto" w:after="60"/>
      </w:pPr>
      <w:r>
        <w:rPr>
          <w:rFonts w:ascii="Arial" w:hAnsi="Arial" w:eastAsia="Arial"/>
          <w:b/>
          <w:sz w:val="22"/>
        </w:rPr>
        <w:t>NOTICING WHEN SOMEONE DOES MORE THAN THE MINIMUM REQUIRED / NHẬN RA KHI AI ĐÓ LÀM NHIỀU HƠN MỨC TỐI THIỂU CẦN THIẾT</w:t>
      </w:r>
    </w:p>
    <w:p>
      <w:pPr>
        <w:keepLines/>
        <w:spacing w:line="276" w:lineRule="auto" w:after="60"/>
      </w:pPr>
      <w:r>
        <w:rPr>
          <w:rFonts w:ascii="Arial" w:hAnsi="Arial" w:eastAsia="Arial"/>
          <w:b/>
          <w:sz w:val="22"/>
        </w:rPr>
        <w:t xml:space="preserve">Task line 1: </w:t>
      </w:r>
      <w:r>
        <w:rPr>
          <w:rFonts w:ascii="Arial" w:hAnsi="Arial" w:eastAsia="Arial"/>
          <w:sz w:val="22"/>
        </w:rPr>
        <w:t>Relay a specific, unprompted request from the supplier, going beyond what was formally mandated./Chuyển tiếp một yêu cầu cụ thể, không được nhắc từ nhà cung cấp, vượt ra ngoài những gì được ủy quyền chính thức.</w:t>
      </w:r>
    </w:p>
    <w:p>
      <w:pPr>
        <w:keepLines/>
        <w:spacing w:line="276" w:lineRule="auto" w:after="60"/>
      </w:pPr>
      <w:r>
        <w:rPr>
          <w:rFonts w:ascii="Arial" w:hAnsi="Arial" w:eastAsia="Arial"/>
          <w:b/>
          <w:sz w:val="22"/>
        </w:rPr>
        <w:t xml:space="preserve">Task line 2: </w:t>
      </w:r>
      <w:r>
        <w:rPr>
          <w:rFonts w:ascii="Arial" w:hAnsi="Arial" w:eastAsia="Arial"/>
          <w:sz w:val="22"/>
        </w:rPr>
        <w:t>Approve the request enthusiastically and identify it as a meaningful positive signal./Chấp thuận yêu cầu một cách nhiệt tình và xác định nó là một tín hiệu tích cực có ý nghĩa.</w:t>
      </w:r>
    </w:p>
    <w:p>
      <w:pPr>
        <w:keepLines/>
        <w:spacing w:line="276" w:lineRule="auto" w:after="60"/>
      </w:pPr>
      <w:r>
        <w:rPr>
          <w:rFonts w:ascii="Arial" w:hAnsi="Arial" w:eastAsia="Arial"/>
          <w:b/>
          <w:sz w:val="22"/>
        </w:rPr>
        <w:t xml:space="preserve">Task line 3: </w:t>
      </w:r>
      <w:r>
        <w:rPr>
          <w:rFonts w:ascii="Arial" w:hAnsi="Arial" w:eastAsia="Arial"/>
          <w:sz w:val="22"/>
        </w:rPr>
        <w:t>Observe explicitly that this action exceeds the bare minimum compliance requirement./Quan sát rõ ràng rằng hành động này vượt quá yêu cầu tuân thủ tối thiểu.</w:t>
      </w:r>
    </w:p>
    <w:p>
      <w:pPr>
        <w:keepLines/>
        <w:spacing w:line="276" w:lineRule="auto" w:after="60"/>
      </w:pPr>
      <w:r>
        <w:rPr>
          <w:rFonts w:ascii="Arial" w:hAnsi="Arial" w:eastAsia="Arial"/>
          <w:b/>
          <w:sz w:val="22"/>
        </w:rPr>
        <w:t xml:space="preserve">Task line 4: </w:t>
      </w:r>
      <w:r>
        <w:rPr>
          <w:rFonts w:ascii="Arial" w:hAnsi="Arial" w:eastAsia="Arial"/>
          <w:sz w:val="22"/>
        </w:rPr>
        <w:t>Confirm this observation and specify precisely what the code did and did not require./Xác nhận quan sát này và nêu rõ chính xác những gì bộ quy tắc yêu cầu và không yêu cầu.</w:t>
      </w:r>
    </w:p>
    <w:p>
      <w:pPr>
        <w:keepLines/>
        <w:spacing w:line="276" w:lineRule="auto" w:after="60"/>
      </w:pPr>
      <w:r>
        <w:rPr>
          <w:rFonts w:ascii="Arial" w:hAnsi="Arial" w:eastAsia="Arial"/>
          <w:b/>
          <w:sz w:val="22"/>
        </w:rPr>
        <w:t xml:space="preserve">Task line 5: </w:t>
      </w:r>
      <w:r>
        <w:rPr>
          <w:rFonts w:ascii="Arial" w:hAnsi="Arial" w:eastAsia="Arial"/>
          <w:sz w:val="22"/>
        </w:rPr>
        <w:t>Attribute the extra step correctly to the supplier's own choice, not an external mandate./Quy công bước bổ sung một cách chính xác cho lựa chọn của chính nhà cung cấp, không phải một sự ủy quyền bên ngoài.</w:t>
      </w:r>
    </w:p>
    <w:p>
      <w:pPr>
        <w:keepLines/>
        <w:spacing w:line="276" w:lineRule="auto" w:after="60"/>
      </w:pPr>
      <w:r>
        <w:rPr>
          <w:rFonts w:ascii="Arial" w:hAnsi="Arial" w:eastAsia="Arial"/>
          <w:b/>
          <w:sz w:val="22"/>
        </w:rPr>
        <w:t xml:space="preserve">Task line 6: </w:t>
      </w:r>
      <w:r>
        <w:rPr>
          <w:rFonts w:ascii="Arial" w:hAnsi="Arial" w:eastAsia="Arial"/>
          <w:sz w:val="22"/>
        </w:rPr>
        <w:t>State a deliberate intention to notice and value this distinction going forward./Nêu một ý định có chủ đích để ghi nhận và đánh giá cao sự phân biệt này từ nay trở đi.</w:t>
      </w:r>
    </w:p>
    <w:p>
      <w:pPr>
        <w:keepLines/>
        <w:spacing w:line="276" w:lineRule="auto" w:after="60"/>
      </w:pPr>
      <w:r>
        <w:rPr>
          <w:rFonts w:ascii="Arial" w:hAnsi="Arial" w:eastAsia="Arial"/>
          <w:b/>
          <w:sz w:val="22"/>
        </w:rPr>
        <w:t xml:space="preserve">Task line 7: </w:t>
      </w:r>
      <w:r>
        <w:rPr>
          <w:rFonts w:ascii="Arial" w:hAnsi="Arial" w:eastAsia="Arial"/>
          <w:sz w:val="22"/>
        </w:rPr>
        <w:t>Notice and credit voluntary action that exceeds a minimum requirement, distinguishing it clearly from mandated compliance./Ghi nhận và ghi công hành động tự nguyện vượt quá một yêu cầu tối thiểu, phân biệt nó rõ ràng với sự tuân thủ được ủy quyền.</w:t>
      </w:r>
    </w:p>
    <w:p>
      <w:pPr>
        <w:keepLines/>
        <w:spacing w:line="276" w:lineRule="auto" w:after="60"/>
      </w:pPr>
      <w:r>
        <w:rPr>
          <w:rFonts w:ascii="Arial" w:hAnsi="Arial" w:eastAsia="Arial"/>
          <w:b/>
          <w:sz w:val="22"/>
        </w:rPr>
        <w:t xml:space="preserve">Sourcing Buyer: </w:t>
      </w:r>
      <w:r>
        <w:rPr>
          <w:rFonts w:ascii="Arial" w:hAnsi="Arial" w:eastAsia="Arial"/>
          <w:sz w:val="22"/>
        </w:rPr>
        <w:t>Tony, one last question before the week closes out. If the follow-up audit on day thirty-one goes well, will you tell him in person, or just send the results?/Tony, một câu hỏi cuối trước khi tuần kết thúc. Nếu đợt đánh giá lại vào ngày thứ ba mươi mốt diễn ra tốt, anh sẽ nói với anh ấy trực tiếp không, hay chỉ gửi kết quả?</w:t>
      </w:r>
    </w:p>
    <w:p>
      <w:pPr>
        <w:keepLines/>
        <w:spacing w:line="276" w:lineRule="auto" w:after="60"/>
      </w:pPr>
      <w:r>
        <w:rPr>
          <w:rFonts w:ascii="Arial" w:hAnsi="Arial" w:eastAsia="Arial"/>
          <w:b/>
          <w:sz w:val="22"/>
        </w:rPr>
        <w:t xml:space="preserve">Tony: </w:t>
      </w:r>
      <w:r>
        <w:rPr>
          <w:rFonts w:ascii="Arial" w:hAnsi="Arial" w:eastAsia="Arial"/>
          <w:sz w:val="22"/>
        </w:rPr>
        <w:t>In person, the same way I delivered the bad news. Good news delivered by email after hard news delivered in person would feel inconsistent, almost cheap./Trực tiếp, cùng cách em đã truyền đạt tin xấu. Tin tốt được gửi qua email sau tin khó được truyền đạt trực tiếp sẽ cảm thấy không nhất quán, gần như rẻ tiền.</w:t>
      </w:r>
    </w:p>
    <w:p>
      <w:pPr>
        <w:keepLines/>
        <w:spacing w:line="276" w:lineRule="auto" w:after="60"/>
      </w:pPr>
      <w:r>
        <w:rPr>
          <w:rFonts w:ascii="Arial" w:hAnsi="Arial" w:eastAsia="Arial"/>
          <w:b/>
          <w:sz w:val="22"/>
        </w:rPr>
        <w:t xml:space="preserve">Inventory Buyer: </w:t>
      </w:r>
      <w:r>
        <w:rPr>
          <w:rFonts w:ascii="Arial" w:hAnsi="Arial" w:eastAsia="Arial"/>
          <w:sz w:val="22"/>
        </w:rPr>
        <w:t>That is a small detail most people would not think about in advance./Đó là một chi tiết nhỏ phần lớn người ta sẽ không nghĩ đến trước.</w:t>
      </w:r>
    </w:p>
    <w:p>
      <w:pPr>
        <w:keepLines/>
        <w:spacing w:line="276" w:lineRule="auto" w:after="60"/>
      </w:pPr>
      <w:r>
        <w:rPr>
          <w:rFonts w:ascii="Arial" w:hAnsi="Arial" w:eastAsia="Arial"/>
          <w:b/>
          <w:sz w:val="22"/>
        </w:rPr>
        <w:t xml:space="preserve">Tony: </w:t>
      </w:r>
      <w:r>
        <w:rPr>
          <w:rFonts w:ascii="Arial" w:hAnsi="Arial" w:eastAsia="Arial"/>
          <w:sz w:val="22"/>
        </w:rPr>
        <w:t>Maybe, but consistency in how news travels matters as much as the news itself. If I only show up in person for bad news, that teaches him something I do not want to teach him./Có lẽ, nhưng sự nhất quán trong cách tin tức di chuyển quan trọng ngang tin tức tự nó. Nếu em chỉ xuất hiện trực tiếp cho tin xấu, điều đó dạy anh ấy điều gì đó em không muốn dạy anh ấy.</w:t>
      </w:r>
    </w:p>
    <w:p>
      <w:pPr>
        <w:keepLines/>
        <w:spacing w:line="276" w:lineRule="auto" w:after="60"/>
      </w:pPr>
      <w:r>
        <w:rPr>
          <w:rFonts w:ascii="Arial" w:hAnsi="Arial" w:eastAsia="Arial"/>
          <w:b/>
          <w:sz w:val="22"/>
        </w:rPr>
        <w:t>PLANNING TO DELIVER GOOD NEWS THE SAME WAY AS BAD / LÊN KẾ HOẠCH TRUYỀN ĐẠT TIN TỐT CÙNG CÁCH VỚI TIN XẤU</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the method of delivering a still-uncertain future outcome./Hỏi một câu hỏi hướng về tương lai về phương pháp truyền đạt một kết quả tương lai vẫn chưa chắc chắn.</w:t>
      </w:r>
    </w:p>
    <w:p>
      <w:pPr>
        <w:keepLines/>
        <w:spacing w:line="276" w:lineRule="auto" w:after="60"/>
      </w:pPr>
      <w:r>
        <w:rPr>
          <w:rFonts w:ascii="Arial" w:hAnsi="Arial" w:eastAsia="Arial"/>
          <w:b/>
          <w:sz w:val="22"/>
        </w:rPr>
        <w:t xml:space="preserve">Task line 2: </w:t>
      </w:r>
      <w:r>
        <w:rPr>
          <w:rFonts w:ascii="Arial" w:hAnsi="Arial" w:eastAsia="Arial"/>
          <w:sz w:val="22"/>
        </w:rPr>
        <w:t>Commit to consistent delivery method, matching the approach used for the difficult news./Cam kết phương pháp truyền đạt nhất quán, khớp với cách tiếp cận đã dùng cho tin khó khăn.</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precisely: inconsistency between good and bad news delivery would feel wrong./Giải thích lý luận một cách chính xác: sự không nhất quán giữa cách truyền đạt tin tốt và tin xấu sẽ cảm thấy sai.</w:t>
      </w:r>
    </w:p>
    <w:p>
      <w:pPr>
        <w:keepLines/>
        <w:spacing w:line="276" w:lineRule="auto" w:after="60"/>
      </w:pPr>
      <w:r>
        <w:rPr>
          <w:rFonts w:ascii="Arial" w:hAnsi="Arial" w:eastAsia="Arial"/>
          <w:b/>
          <w:sz w:val="22"/>
        </w:rPr>
        <w:t xml:space="preserve">Task line 4: </w:t>
      </w:r>
      <w:r>
        <w:rPr>
          <w:rFonts w:ascii="Arial" w:hAnsi="Arial" w:eastAsia="Arial"/>
          <w:sz w:val="22"/>
        </w:rPr>
        <w:t>Recognise this level of forethought as unusual, most people not considering it in advance./Nhận diện mức độ suy nghĩ trước này là khác thường, phần lớn người ta không cân nhắc nó trước.</w:t>
      </w:r>
    </w:p>
    <w:p>
      <w:pPr>
        <w:keepLines/>
        <w:spacing w:line="276" w:lineRule="auto" w:after="60"/>
      </w:pPr>
      <w:r>
        <w:rPr>
          <w:rFonts w:ascii="Arial" w:hAnsi="Arial" w:eastAsia="Arial"/>
          <w:b/>
          <w:sz w:val="22"/>
        </w:rPr>
        <w:t xml:space="preserve">Task line 5: </w:t>
      </w:r>
      <w:r>
        <w:rPr>
          <w:rFonts w:ascii="Arial" w:hAnsi="Arial" w:eastAsia="Arial"/>
          <w:sz w:val="22"/>
        </w:rPr>
        <w:t>Confirm the thoughtfulness while reframing its true importance beyond a minor detail./Xác nhận sự chu đáo trong khi tái định khung tầm quan trọng thực sự của nó vượt ra ngoài một chi tiết nhỏ.</w:t>
      </w:r>
    </w:p>
    <w:p>
      <w:pPr>
        <w:keepLines/>
        <w:spacing w:line="276" w:lineRule="auto" w:after="60"/>
      </w:pPr>
      <w:r>
        <w:rPr>
          <w:rFonts w:ascii="Arial" w:hAnsi="Arial" w:eastAsia="Arial"/>
          <w:b/>
          <w:sz w:val="22"/>
        </w:rPr>
        <w:t xml:space="preserve">Task line 6: </w:t>
      </w:r>
      <w:r>
        <w:rPr>
          <w:rFonts w:ascii="Arial" w:hAnsi="Arial" w:eastAsia="Arial"/>
          <w:sz w:val="22"/>
        </w:rPr>
        <w:t>State the deeper implication: what selective in-person presence would unintentionally signal./Nêu rõ hàm ý sâu hơn: điều gì sự hiện diện trực tiếp có chọn lọc sẽ vô tình báo hiệu.</w:t>
      </w:r>
    </w:p>
    <w:p>
      <w:pPr>
        <w:keepLines/>
        <w:spacing w:line="276" w:lineRule="auto" w:after="60"/>
      </w:pPr>
      <w:r>
        <w:rPr>
          <w:rFonts w:ascii="Arial" w:hAnsi="Arial" w:eastAsia="Arial"/>
          <w:b/>
          <w:sz w:val="22"/>
        </w:rPr>
        <w:t xml:space="preserve">Task line 7: </w:t>
      </w:r>
      <w:r>
        <w:rPr>
          <w:rFonts w:ascii="Arial" w:hAnsi="Arial" w:eastAsia="Arial"/>
          <w:sz w:val="22"/>
        </w:rPr>
        <w:t>Maintain a consistent delivery method for both good and bad news, since the method itself carries meaning beyond the content./Duy trì một phương pháp truyền đạt nhất quán cho cả tin tốt lẫn tin xấu, vì chính phương pháp mang ý nghĩa vượt ra ngoài nội dung.</w:t>
      </w:r>
    </w:p>
    <w:p>
      <w:pPr>
        <w:keepLines/>
        <w:spacing w:line="276" w:lineRule="auto" w:after="60"/>
      </w:pPr>
      <w:r>
        <w:rPr>
          <w:rFonts w:ascii="Arial" w:hAnsi="Arial" w:eastAsia="Arial"/>
          <w:b/>
          <w:sz w:val="22"/>
        </w:rPr>
        <w:t xml:space="preserve">Tony: </w:t>
      </w:r>
      <w:r>
        <w:rPr>
          <w:rFonts w:ascii="Arial" w:hAnsi="Arial" w:eastAsia="Arial"/>
          <w:sz w:val="22"/>
        </w:rPr>
        <w:t>Today closes with the corrective plan documented, evidence required not assumed, and the follow-up date locked without warning./Hôm nay kết thúc với kế hoạch khắc phục được ghi lại, bằng chứng được yêu cầu không phải giả định, và ngày rà soát tiếp theo được chốt không báo trước.</w:t>
      </w:r>
    </w:p>
    <w:p>
      <w:pPr>
        <w:pStyle w:val="Heading2"/>
      </w:pPr>
      <w:r>
        <w:rPr>
          <w:rFonts w:ascii="Arial" w:hAnsi="Arial" w:eastAsia="Arial"/>
          <w:b/>
          <w:sz w:val="26"/>
        </w:rPr>
        <w:t>NGÀY 6: Suy ngẫm tại nhà cùng Linh về trọng lượng đạo đức của quyết định</w:t>
      </w:r>
    </w:p>
    <w:p>
      <w:pPr>
        <w:keepLines/>
        <w:spacing w:line="276" w:lineRule="auto" w:after="60"/>
      </w:pPr>
      <w:r>
        <w:rPr>
          <w:rFonts w:ascii="Arial" w:hAnsi="Arial" w:eastAsia="Arial"/>
          <w:b/>
          <w:sz w:val="22"/>
        </w:rPr>
        <w:t xml:space="preserve">Wife: </w:t>
      </w:r>
      <w:r>
        <w:rPr>
          <w:rFonts w:ascii="Arial" w:hAnsi="Arial" w:eastAsia="Arial"/>
          <w:sz w:val="22"/>
        </w:rPr>
        <w:t>You seem quieter tonight than after most difficult decisions. What is different about this one?/Anh trông có vẻ trầm hơn tối nay so với sau phần lớn các quyết định khó khăn khác. Điều gì khác biệt về quyết định này?</w:t>
      </w:r>
    </w:p>
    <w:p>
      <w:pPr>
        <w:keepLines/>
        <w:spacing w:line="276" w:lineRule="auto" w:after="60"/>
      </w:pPr>
      <w:r>
        <w:rPr>
          <w:rFonts w:ascii="Arial" w:hAnsi="Arial" w:eastAsia="Arial"/>
          <w:b/>
          <w:sz w:val="22"/>
        </w:rPr>
        <w:t xml:space="preserve">Tony: </w:t>
      </w:r>
      <w:r>
        <w:rPr>
          <w:rFonts w:ascii="Arial" w:hAnsi="Arial" w:eastAsia="Arial"/>
          <w:sz w:val="22"/>
        </w:rPr>
        <w:t>Every other hard call I have made protected the company, a budget, a timeline. This one protected people who have never even heard my name./Mọi quyết định khó khăn khác anh từng đưa ra đã bảo vệ công ty, một ngân sách, một thời hạn. Cái này bảo vệ những người thậm chí chưa bao giờ nghe tên anh.</w:t>
      </w:r>
    </w:p>
    <w:p>
      <w:pPr>
        <w:keepLines/>
        <w:spacing w:line="276" w:lineRule="auto" w:after="60"/>
      </w:pPr>
      <w:r>
        <w:rPr>
          <w:rFonts w:ascii="Arial" w:hAnsi="Arial" w:eastAsia="Arial"/>
          <w:b/>
          <w:sz w:val="22"/>
        </w:rPr>
        <w:t xml:space="preserve">Wife: </w:t>
      </w:r>
      <w:r>
        <w:rPr>
          <w:rFonts w:ascii="Arial" w:hAnsi="Arial" w:eastAsia="Arial"/>
          <w:sz w:val="22"/>
        </w:rPr>
        <w:t>Does that make it heavier, or does it make it clearer?/Điều đó khiến nó nặng nề hơn, hay khiến nó rõ ràng hơn?</w:t>
      </w:r>
    </w:p>
    <w:p>
      <w:pPr>
        <w:keepLines/>
        <w:spacing w:line="276" w:lineRule="auto" w:after="60"/>
      </w:pPr>
      <w:r>
        <w:rPr>
          <w:rFonts w:ascii="Arial" w:hAnsi="Arial" w:eastAsia="Arial"/>
          <w:b/>
          <w:sz w:val="22"/>
        </w:rPr>
        <w:t xml:space="preserve">Tony: </w:t>
      </w:r>
      <w:r>
        <w:rPr>
          <w:rFonts w:ascii="Arial" w:hAnsi="Arial" w:eastAsia="Arial"/>
          <w:sz w:val="22"/>
        </w:rPr>
        <w:t>Both, somehow. Heavier because I cannot ask them if this was the right call. Clearer because there was actually only ever one right answer./Cả hai, bằng cách nào đó. Nặng nề hơn vì anh không thể hỏi họ liệu đây có phải quyết định đúng không. Rõ ràng hơn vì thực ra chỉ có một câu trả lời đúng duy nhất.</w:t>
      </w:r>
    </w:p>
    <w:p>
      <w:pPr>
        <w:keepLines/>
        <w:spacing w:line="276" w:lineRule="auto" w:after="60"/>
      </w:pPr>
      <w:r>
        <w:rPr>
          <w:rFonts w:ascii="Arial" w:hAnsi="Arial" w:eastAsia="Arial"/>
          <w:b/>
          <w:sz w:val="22"/>
        </w:rPr>
        <w:t>RECOGNISING A DECISION THAT PROTECTS PEOPLE NOT IN THE ROOM / NHẬN RA MỘT QUYẾT ĐỊNH BẢO VỆ NHỮNG NGƯỜI KHÔNG CÓ MẶT TRONG PHÒNG</w:t>
      </w:r>
    </w:p>
    <w:p>
      <w:pPr>
        <w:keepLines/>
        <w:spacing w:line="276" w:lineRule="auto" w:after="60"/>
      </w:pPr>
      <w:r>
        <w:rPr>
          <w:rFonts w:ascii="Arial" w:hAnsi="Arial" w:eastAsia="Arial"/>
          <w:b/>
          <w:sz w:val="22"/>
        </w:rPr>
        <w:t xml:space="preserve">Task line 1: </w:t>
      </w:r>
      <w:r>
        <w:rPr>
          <w:rFonts w:ascii="Arial" w:hAnsi="Arial" w:eastAsia="Arial"/>
          <w:sz w:val="22"/>
        </w:rPr>
        <w:t>Notice a genuine difference in emotional weight compared to typical difficult decisions./Nhận thấy một sự khác biệt chân thực về sức nặng cảm xúc so với các quyết định khó khăn điển hình.</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difference precisely: protecting unseen people rather than institutional interests./Xác định sự khác biệt cụ thể một cách chính xác: bảo vệ những người không thấy được thay vì lợi ích thể chế.</w:t>
      </w:r>
    </w:p>
    <w:p>
      <w:pPr>
        <w:keepLines/>
        <w:spacing w:line="276" w:lineRule="auto" w:after="60"/>
      </w:pPr>
      <w:r>
        <w:rPr>
          <w:rFonts w:ascii="Arial" w:hAnsi="Arial" w:eastAsia="Arial"/>
          <w:b/>
          <w:sz w:val="22"/>
        </w:rPr>
        <w:t xml:space="preserve">Task line 3: </w:t>
      </w:r>
      <w:r>
        <w:rPr>
          <w:rFonts w:ascii="Arial" w:hAnsi="Arial" w:eastAsia="Arial"/>
          <w:sz w:val="22"/>
        </w:rPr>
        <w:t>Ask a sharp, clarifying question distinguishing two possible emotional readings./Hỏi một câu hỏi sắc bén, làm rõ phân biệt hai cách đọc cảm xúc có thể.</w:t>
      </w:r>
    </w:p>
    <w:p>
      <w:pPr>
        <w:keepLines/>
        <w:spacing w:line="276" w:lineRule="auto" w:after="60"/>
      </w:pPr>
      <w:r>
        <w:rPr>
          <w:rFonts w:ascii="Arial" w:hAnsi="Arial" w:eastAsia="Arial"/>
          <w:b/>
          <w:sz w:val="22"/>
        </w:rPr>
        <w:t xml:space="preserve">Task line 4: </w:t>
      </w:r>
      <w:r>
        <w:rPr>
          <w:rFonts w:ascii="Arial" w:hAnsi="Arial" w:eastAsia="Arial"/>
          <w:sz w:val="22"/>
        </w:rPr>
        <w:t>Answer with genuine nuance, holding both readings as simultaneously true./Trả lời với sự tinh tế chân thực, giữ cả hai cách đọc đồng thời đúng.</w:t>
      </w:r>
    </w:p>
    <w:p>
      <w:pPr>
        <w:keepLines/>
        <w:spacing w:line="276" w:lineRule="auto" w:after="60"/>
      </w:pPr>
      <w:r>
        <w:rPr>
          <w:rFonts w:ascii="Arial" w:hAnsi="Arial" w:eastAsia="Arial"/>
          <w:b/>
          <w:sz w:val="22"/>
        </w:rPr>
        <w:t xml:space="preserve">Task line 5: </w:t>
      </w:r>
      <w:r>
        <w:rPr>
          <w:rFonts w:ascii="Arial" w:hAnsi="Arial" w:eastAsia="Arial"/>
          <w:sz w:val="22"/>
        </w:rPr>
        <w:t>Explain the weight precisely: the inability to seek direct confirmation from those protected./Giải thích sức nặng một cách chính xác: sự bất lực trong việc tìm kiếm xác nhận trực tiếp từ những người được bảo vệ.</w:t>
      </w:r>
    </w:p>
    <w:p>
      <w:pPr>
        <w:keepLines/>
        <w:spacing w:line="276" w:lineRule="auto" w:after="60"/>
      </w:pPr>
      <w:r>
        <w:rPr>
          <w:rFonts w:ascii="Arial" w:hAnsi="Arial" w:eastAsia="Arial"/>
          <w:b/>
          <w:sz w:val="22"/>
        </w:rPr>
        <w:t xml:space="preserve">Task line 6: </w:t>
      </w:r>
      <w:r>
        <w:rPr>
          <w:rFonts w:ascii="Arial" w:hAnsi="Arial" w:eastAsia="Arial"/>
          <w:sz w:val="22"/>
        </w:rPr>
        <w:t>Explain the clarity precisely: the moral question genuinely had only one right answer./Giải thích sự rõ ràng một cách chính xác: câu hỏi đạo đức thực sự chỉ có một câu trả lời đúng.</w:t>
      </w:r>
    </w:p>
    <w:p>
      <w:pPr>
        <w:keepLines/>
        <w:spacing w:line="276" w:lineRule="auto" w:after="60"/>
      </w:pPr>
      <w:r>
        <w:rPr>
          <w:rFonts w:ascii="Arial" w:hAnsi="Arial" w:eastAsia="Arial"/>
          <w:b/>
          <w:sz w:val="22"/>
        </w:rPr>
        <w:t xml:space="preserve">Task line 7: </w:t>
      </w:r>
      <w:r>
        <w:rPr>
          <w:rFonts w:ascii="Arial" w:hAnsi="Arial" w:eastAsia="Arial"/>
          <w:sz w:val="22"/>
        </w:rPr>
        <w:t>Recognise that a decision protecting unseen, absent people can be simultaneously heavier and morally clearer than most./Nhận diện rằng một quyết định bảo vệ những người không thấy được, vắng mặt có thể đồng thời nặng nề hơn và rõ ràng hơn về mặt đạo đức so với phần lớn.</w:t>
      </w:r>
    </w:p>
    <w:p>
      <w:pPr>
        <w:keepLines/>
        <w:spacing w:line="276" w:lineRule="auto" w:after="60"/>
      </w:pPr>
      <w:r>
        <w:rPr>
          <w:rFonts w:ascii="Arial" w:hAnsi="Arial" w:eastAsia="Arial"/>
          <w:b/>
          <w:sz w:val="22"/>
        </w:rPr>
        <w:t xml:space="preserve">Wife: </w:t>
      </w:r>
      <w:r>
        <w:rPr>
          <w:rFonts w:ascii="Arial" w:hAnsi="Arial" w:eastAsia="Arial"/>
          <w:sz w:val="22"/>
        </w:rPr>
        <w:t>Do you think Mr. Vu understood that distinction, between a business decision and this one?/Anh có nghĩ anh Vu hiểu sự phân biệt đó, giữa một quyết định kinh doanh và cái này không?</w:t>
      </w:r>
    </w:p>
    <w:p>
      <w:pPr>
        <w:keepLines/>
        <w:spacing w:line="276" w:lineRule="auto" w:after="60"/>
      </w:pPr>
      <w:r>
        <w:rPr>
          <w:rFonts w:ascii="Arial" w:hAnsi="Arial" w:eastAsia="Arial"/>
          <w:b/>
          <w:sz w:val="22"/>
        </w:rPr>
        <w:t xml:space="preserve">Tony: </w:t>
      </w:r>
      <w:r>
        <w:rPr>
          <w:rFonts w:ascii="Arial" w:hAnsi="Arial" w:eastAsia="Arial"/>
          <w:sz w:val="22"/>
        </w:rPr>
        <w:t>I think he is starting to. He accepted the unannounced audit without arguing, which tells me something./Anh nghĩ anh ấy đang bắt đầu hiểu. Anh ấy chấp nhận đánh giá không báo trước mà không tranh cãi, điều đó nói với anh điều gì đó.</w:t>
      </w:r>
    </w:p>
    <w:p>
      <w:pPr>
        <w:keepLines/>
        <w:spacing w:line="276" w:lineRule="auto" w:after="60"/>
      </w:pPr>
      <w:r>
        <w:rPr>
          <w:rFonts w:ascii="Arial" w:hAnsi="Arial" w:eastAsia="Arial"/>
          <w:b/>
          <w:sz w:val="22"/>
        </w:rPr>
        <w:t xml:space="preserve">Wife: </w:t>
      </w:r>
      <w:r>
        <w:rPr>
          <w:rFonts w:ascii="Arial" w:hAnsi="Arial" w:eastAsia="Arial"/>
          <w:sz w:val="22"/>
        </w:rPr>
        <w:t>That he respects it, or that he is simply out of options to resist it?/Rằng anh ấy tôn trọng nó, hay chỉ đơn giản là hết lựa chọn để chống lại nó?</w:t>
      </w:r>
    </w:p>
    <w:p>
      <w:pPr>
        <w:keepLines/>
        <w:spacing w:line="276" w:lineRule="auto" w:after="60"/>
      </w:pPr>
      <w:r>
        <w:rPr>
          <w:rFonts w:ascii="Arial" w:hAnsi="Arial" w:eastAsia="Arial"/>
          <w:b/>
          <w:sz w:val="22"/>
        </w:rPr>
        <w:t xml:space="preserve">Tony: </w:t>
      </w:r>
      <w:r>
        <w:rPr>
          <w:rFonts w:ascii="Arial" w:hAnsi="Arial" w:eastAsia="Arial"/>
          <w:sz w:val="22"/>
        </w:rPr>
        <w:t>Honestly, I do not know yet. I will know more on day thirty-one than I know tonight. That uncertainty is fine, I do not need to resolve it right now./Thành thật thì, anh chưa biết. Anh sẽ biết nhiều hơn vào ngày thứ ba mươi mốt so với anh biết tối nay. Sự không chắc chắn đó ổn, anh không cần giải quyết nó ngay bây giờ.</w:t>
      </w:r>
    </w:p>
    <w:p>
      <w:pPr>
        <w:keepLines/>
        <w:spacing w:line="276" w:lineRule="auto" w:after="60"/>
      </w:pPr>
      <w:r>
        <w:rPr>
          <w:rFonts w:ascii="Arial" w:hAnsi="Arial" w:eastAsia="Arial"/>
          <w:b/>
          <w:sz w:val="22"/>
        </w:rPr>
        <w:t>ACCEPTING GENUINE UNCERTAINTY ABOUT ANOTHER PERSON'S MOTIVES / CHẤP NHẬN SỰ KHÔNG CHẮC CHẮN CHÂN THỰC VỀ ĐỘNG CƠ CỦA NGƯỜI KHÁC</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a counterpart genuinely understood a moral distinction./Hỏi một câu hỏi thăm dò về việc liệu một đối tác có thực sự hiểu một sự phân biệt đạo đức không.</w:t>
      </w:r>
    </w:p>
    <w:p>
      <w:pPr>
        <w:keepLines/>
        <w:spacing w:line="276" w:lineRule="auto" w:after="60"/>
      </w:pPr>
      <w:r>
        <w:rPr>
          <w:rFonts w:ascii="Arial" w:hAnsi="Arial" w:eastAsia="Arial"/>
          <w:b/>
          <w:sz w:val="22"/>
        </w:rPr>
        <w:t xml:space="preserve">Task line 2: </w:t>
      </w:r>
      <w:r>
        <w:rPr>
          <w:rFonts w:ascii="Arial" w:hAnsi="Arial" w:eastAsia="Arial"/>
          <w:sz w:val="22"/>
        </w:rPr>
        <w:t>Offer a cautiously optimistic read, grounded in a specific observed behaviour./Đưa ra một cách đọc thận trọng, lạc quan, dựa trên một hành vi cụ thể được quan sát.</w:t>
      </w:r>
    </w:p>
    <w:p>
      <w:pPr>
        <w:keepLines/>
        <w:spacing w:line="276" w:lineRule="auto" w:after="60"/>
      </w:pPr>
      <w:r>
        <w:rPr>
          <w:rFonts w:ascii="Arial" w:hAnsi="Arial" w:eastAsia="Arial"/>
          <w:b/>
          <w:sz w:val="22"/>
        </w:rPr>
        <w:t xml:space="preserve">Task line 3: </w:t>
      </w:r>
      <w:r>
        <w:rPr>
          <w:rFonts w:ascii="Arial" w:hAnsi="Arial" w:eastAsia="Arial"/>
          <w:sz w:val="22"/>
        </w:rPr>
        <w:t>Challenge that optimistic read with an equally plausible, less flattering explanation./Thách thức cách đọc lạc quan đó bằng một lời giải thích ít hấp dẫn hơn nhưng cũng hợp lý.</w:t>
      </w:r>
    </w:p>
    <w:p>
      <w:pPr>
        <w:keepLines/>
        <w:spacing w:line="276" w:lineRule="auto" w:after="60"/>
      </w:pPr>
      <w:r>
        <w:rPr>
          <w:rFonts w:ascii="Arial" w:hAnsi="Arial" w:eastAsia="Arial"/>
          <w:b/>
          <w:sz w:val="22"/>
        </w:rPr>
        <w:t xml:space="preserve">Task line 4: </w:t>
      </w:r>
      <w:r>
        <w:rPr>
          <w:rFonts w:ascii="Arial" w:hAnsi="Arial" w:eastAsia="Arial"/>
          <w:sz w:val="22"/>
        </w:rPr>
        <w:t>Admit honestly to not knowing which explanation is correct, rather than forcing a premature conclusion./Thừa nhận trung thực không biết cách giải thích nào đúng, thay vì ép một kết luận vội vàng.</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future moment when genuine clarity will actually arrive./Xác định thời điểm tương lai cụ thể khi sự rõ ràng chân thực thực sự sẽ đến.</w:t>
      </w:r>
    </w:p>
    <w:p>
      <w:pPr>
        <w:keepLines/>
        <w:spacing w:line="276" w:lineRule="auto" w:after="60"/>
      </w:pPr>
      <w:r>
        <w:rPr>
          <w:rFonts w:ascii="Arial" w:hAnsi="Arial" w:eastAsia="Arial"/>
          <w:b/>
          <w:sz w:val="22"/>
        </w:rPr>
        <w:t xml:space="preserve">Task line 6: </w:t>
      </w:r>
      <w:r>
        <w:rPr>
          <w:rFonts w:ascii="Arial" w:hAnsi="Arial" w:eastAsia="Arial"/>
          <w:sz w:val="22"/>
        </w:rPr>
        <w:t>Accept the current uncertainty explicitly as acceptable, rather than something requiring immediate resolution./Chấp nhận sự không chắc chắn hiện tại một cách rõ ràng là chấp nhận được, thay vì điều gì đó cần giải quyết ngay lập tức.</w:t>
      </w:r>
    </w:p>
    <w:p>
      <w:pPr>
        <w:keepLines/>
        <w:spacing w:line="276" w:lineRule="auto" w:after="60"/>
      </w:pPr>
      <w:r>
        <w:rPr>
          <w:rFonts w:ascii="Arial" w:hAnsi="Arial" w:eastAsia="Arial"/>
          <w:b/>
          <w:sz w:val="22"/>
        </w:rPr>
        <w:t xml:space="preserve">Task line 7: </w:t>
      </w:r>
      <w:r>
        <w:rPr>
          <w:rFonts w:ascii="Arial" w:hAnsi="Arial" w:eastAsia="Arial"/>
          <w:sz w:val="22"/>
        </w:rPr>
        <w:t>Accept genuine uncertainty about another person's true motives, rather than forcing a premature reading either way./Chấp nhận sự không chắc chắn chân thực về động cơ thật của người khác, thay vì ép một cách đọc vội vàng theo hướng nào.</w:t>
      </w:r>
    </w:p>
    <w:p>
      <w:pPr>
        <w:keepLines/>
        <w:spacing w:line="276" w:lineRule="auto" w:after="60"/>
      </w:pPr>
      <w:r>
        <w:rPr>
          <w:rFonts w:ascii="Arial" w:hAnsi="Arial" w:eastAsia="Arial"/>
          <w:b/>
          <w:sz w:val="22"/>
        </w:rPr>
        <w:t xml:space="preserve">Wife: </w:t>
      </w:r>
      <w:r>
        <w:rPr>
          <w:rFonts w:ascii="Arial" w:hAnsi="Arial" w:eastAsia="Arial"/>
          <w:sz w:val="22"/>
        </w:rPr>
        <w:t>Do the workers at his factory know any of this happened, or does it all stay between you and him?/Công nhân ở nhà máy anh ấy có biết bất kỳ điều gì trong việc này đã xảy ra không, hay nó chỉ ở giữa anh và anh ấy?</w:t>
      </w:r>
    </w:p>
    <w:p>
      <w:pPr>
        <w:keepLines/>
        <w:spacing w:line="276" w:lineRule="auto" w:after="60"/>
      </w:pPr>
      <w:r>
        <w:rPr>
          <w:rFonts w:ascii="Arial" w:hAnsi="Arial" w:eastAsia="Arial"/>
          <w:b/>
          <w:sz w:val="22"/>
        </w:rPr>
        <w:t xml:space="preserve">Tony: </w:t>
      </w:r>
      <w:r>
        <w:rPr>
          <w:rFonts w:ascii="Arial" w:hAnsi="Arial" w:eastAsia="Arial"/>
          <w:sz w:val="22"/>
        </w:rPr>
        <w:t>Honestly, I do not know, and it bothers me that I do not. I only control what happens between our two companies, not what he tells his own people./Thành thật thì anh không biết, và điều đó làm anh khó chịu vì anh không biết. Anh chỉ kiểm soát được điều xảy ra giữa hai công ty của mình, không phải điều anh ấy nói với người của chính mình.</w:t>
      </w:r>
    </w:p>
    <w:p>
      <w:pPr>
        <w:keepLines/>
        <w:spacing w:line="276" w:lineRule="auto" w:after="60"/>
      </w:pPr>
      <w:r>
        <w:rPr>
          <w:rFonts w:ascii="Arial" w:hAnsi="Arial" w:eastAsia="Arial"/>
          <w:b/>
          <w:sz w:val="22"/>
        </w:rPr>
        <w:t xml:space="preserve">Wife: </w:t>
      </w:r>
      <w:r>
        <w:rPr>
          <w:rFonts w:ascii="Arial" w:hAnsi="Arial" w:eastAsia="Arial"/>
          <w:sz w:val="22"/>
        </w:rPr>
        <w:t>Could you ask, as part of the corrective plan, whether the workers were told their hours were flagged and why?/Anh có thể hỏi không, như một phần của kế hoạch khắc phục, liệu công nhân có được nói rằng giờ làm của họ bị đánh dấu và tại sao không?</w:t>
      </w:r>
    </w:p>
    <w:p>
      <w:pPr>
        <w:keepLines/>
        <w:spacing w:line="276" w:lineRule="auto" w:after="60"/>
      </w:pPr>
      <w:r>
        <w:rPr>
          <w:rFonts w:ascii="Arial" w:hAnsi="Arial" w:eastAsia="Arial"/>
          <w:b/>
          <w:sz w:val="22"/>
        </w:rPr>
        <w:t xml:space="preserve">Tony: </w:t>
      </w:r>
      <w:r>
        <w:rPr>
          <w:rFonts w:ascii="Arial" w:hAnsi="Arial" w:eastAsia="Arial"/>
          <w:sz w:val="22"/>
        </w:rPr>
        <w:t>That is a genuinely good addition, and I am a little embarrassed I did not think of it myself. I will add it to Mai's tracking list tomorrow morning./Đó là một bổ sung thực sự tốt, và anh hơi xấu hổ vì đã không tự nghĩ ra nó. Anh sẽ thêm nó vào danh sách theo dõi của Mai sáng mai.</w:t>
      </w:r>
    </w:p>
    <w:p>
      <w:pPr>
        <w:keepLines/>
        <w:spacing w:line="276" w:lineRule="auto" w:after="60"/>
      </w:pPr>
      <w:r>
        <w:rPr>
          <w:rFonts w:ascii="Arial" w:hAnsi="Arial" w:eastAsia="Arial"/>
          <w:b/>
          <w:sz w:val="22"/>
        </w:rPr>
        <w:t>EXTENDING THE CORRECTIVE PLAN TO INCLUDE THE PEOPLE IT PROTECTS / MỞ RỘNG KẾ HOẠCH KHẮC PHỤC ĐỂ BAO GỒM NHỮNG NGƯỜI NÓ BẢO VỆ</w:t>
      </w:r>
    </w:p>
    <w:p>
      <w:pPr>
        <w:keepLines/>
        <w:spacing w:line="276" w:lineRule="auto" w:after="60"/>
      </w:pPr>
      <w:r>
        <w:rPr>
          <w:rFonts w:ascii="Arial" w:hAnsi="Arial" w:eastAsia="Arial"/>
          <w:b/>
          <w:sz w:val="22"/>
        </w:rPr>
        <w:t xml:space="preserve">Task line 1: </w:t>
      </w:r>
      <w:r>
        <w:rPr>
          <w:rFonts w:ascii="Arial" w:hAnsi="Arial" w:eastAsia="Arial"/>
          <w:sz w:val="22"/>
        </w:rPr>
        <w:t>Ask a perceptive question about information flow beyond the immediate business relationship./Hỏi một câu hỏi sâu sắc về luồng thông tin ngoài mối quan hệ kinh doanh trực tiếp.</w:t>
      </w:r>
    </w:p>
    <w:p>
      <w:pPr>
        <w:keepLines/>
        <w:spacing w:line="276" w:lineRule="auto" w:after="60"/>
      </w:pPr>
      <w:r>
        <w:rPr>
          <w:rFonts w:ascii="Arial" w:hAnsi="Arial" w:eastAsia="Arial"/>
          <w:b/>
          <w:sz w:val="22"/>
        </w:rPr>
        <w:t xml:space="preserve">Task line 2: </w:t>
      </w:r>
      <w:r>
        <w:rPr>
          <w:rFonts w:ascii="Arial" w:hAnsi="Arial" w:eastAsia="Arial"/>
          <w:sz w:val="22"/>
        </w:rPr>
        <w:t>Admit honestly to a genuine gap in visibility and knowledge./Thừa nhận trung thực một khoảng trống thực sự về tầm nhìn và sự hiểu biết.</w:t>
      </w:r>
    </w:p>
    <w:p>
      <w:pPr>
        <w:keepLines/>
        <w:spacing w:line="276" w:lineRule="auto" w:after="60"/>
      </w:pPr>
      <w:r>
        <w:rPr>
          <w:rFonts w:ascii="Arial" w:hAnsi="Arial" w:eastAsia="Arial"/>
          <w:b/>
          <w:sz w:val="22"/>
        </w:rPr>
        <w:t xml:space="preserve">Task line 3: </w:t>
      </w:r>
      <w:r>
        <w:rPr>
          <w:rFonts w:ascii="Arial" w:hAnsi="Arial" w:eastAsia="Arial"/>
          <w:sz w:val="22"/>
        </w:rPr>
        <w:t>Clarify the actual limit of control precisely: between companies, not within the supplier's own workforce./Làm rõ giới hạn kiểm soát thực sự một cách chính xác: giữa các công ty, không phải trong nội bộ lực lượng lao động của nhà cung cấp.</w:t>
      </w:r>
    </w:p>
    <w:p>
      <w:pPr>
        <w:keepLines/>
        <w:spacing w:line="276" w:lineRule="auto" w:after="60"/>
      </w:pPr>
      <w:r>
        <w:rPr>
          <w:rFonts w:ascii="Arial" w:hAnsi="Arial" w:eastAsia="Arial"/>
          <w:b/>
          <w:sz w:val="22"/>
        </w:rPr>
        <w:t xml:space="preserve">Task line 4: </w:t>
      </w:r>
      <w:r>
        <w:rPr>
          <w:rFonts w:ascii="Arial" w:hAnsi="Arial" w:eastAsia="Arial"/>
          <w:sz w:val="22"/>
        </w:rPr>
        <w:t>Propose a specific, actionable addition to close part of that gap./Đề xuất một bổ sung cụ thể, có thể hành động để đóng một phần khoảng trống đó.</w:t>
      </w:r>
    </w:p>
    <w:p>
      <w:pPr>
        <w:keepLines/>
        <w:spacing w:line="276" w:lineRule="auto" w:after="60"/>
      </w:pPr>
      <w:r>
        <w:rPr>
          <w:rFonts w:ascii="Arial" w:hAnsi="Arial" w:eastAsia="Arial"/>
          <w:b/>
          <w:sz w:val="22"/>
        </w:rPr>
        <w:t xml:space="preserve">Task line 5: </w:t>
      </w:r>
      <w:r>
        <w:rPr>
          <w:rFonts w:ascii="Arial" w:hAnsi="Arial" w:eastAsia="Arial"/>
          <w:sz w:val="22"/>
        </w:rPr>
        <w:t>Recognise the proposal's genuine value, admitting a small oversight honestly./Nhận diện giá trị thực sự của đề xuất, thừa nhận một sự sơ suất nhỏ một cách trung thực.</w:t>
      </w:r>
    </w:p>
    <w:p>
      <w:pPr>
        <w:keepLines/>
        <w:spacing w:line="276" w:lineRule="auto" w:after="60"/>
      </w:pPr>
      <w:r>
        <w:rPr>
          <w:rFonts w:ascii="Arial" w:hAnsi="Arial" w:eastAsia="Arial"/>
          <w:b/>
          <w:sz w:val="22"/>
        </w:rPr>
        <w:t xml:space="preserve">Task line 6: </w:t>
      </w:r>
      <w:r>
        <w:rPr>
          <w:rFonts w:ascii="Arial" w:hAnsi="Arial" w:eastAsia="Arial"/>
          <w:sz w:val="22"/>
        </w:rPr>
        <w:t>Commit to a specific, immediate implementation step for the new addition./Cam kết một bước triển khai cụ thể, ngay lập tức cho bổ sung mới.</w:t>
      </w:r>
    </w:p>
    <w:p>
      <w:pPr>
        <w:keepLines/>
        <w:spacing w:line="276" w:lineRule="auto" w:after="60"/>
      </w:pPr>
      <w:r>
        <w:rPr>
          <w:rFonts w:ascii="Arial" w:hAnsi="Arial" w:eastAsia="Arial"/>
          <w:b/>
          <w:sz w:val="22"/>
        </w:rPr>
        <w:t xml:space="preserve">Task line 7: </w:t>
      </w:r>
      <w:r>
        <w:rPr>
          <w:rFonts w:ascii="Arial" w:hAnsi="Arial" w:eastAsia="Arial"/>
          <w:sz w:val="22"/>
        </w:rPr>
        <w:t>Extend a corrective plan to verify that the people it is meant to protect actually know it exists./Mở rộng một kế hoạch khắc phục để xác minh rằng những người nó nhằm bảo vệ thực sự biết nó tồn tại.</w:t>
      </w:r>
    </w:p>
    <w:p>
      <w:pPr>
        <w:keepLines/>
        <w:spacing w:line="276" w:lineRule="auto" w:after="60"/>
      </w:pPr>
      <w:r>
        <w:rPr>
          <w:rFonts w:ascii="Arial" w:hAnsi="Arial" w:eastAsia="Arial"/>
          <w:b/>
          <w:sz w:val="22"/>
        </w:rPr>
        <w:t xml:space="preserve">Wife: </w:t>
      </w:r>
      <w:r>
        <w:rPr>
          <w:rFonts w:ascii="Arial" w:hAnsi="Arial" w:eastAsia="Arial"/>
          <w:sz w:val="22"/>
        </w:rPr>
        <w:t>This week feels different from the currency framework or the maintenance contract. Heavier, but you also seem more certain than usual. Does that make sense?/Tuần này cảm thấy khác với khung tiền tệ hay hợp đồng bảo trì. Nặng nề hơn, nhưng anh cũng có vẻ chắc chắn hơn bình thường. Điều đó có hợp lý không?</w:t>
      </w:r>
    </w:p>
    <w:p>
      <w:pPr>
        <w:keepLines/>
        <w:spacing w:line="276" w:lineRule="auto" w:after="60"/>
      </w:pPr>
      <w:r>
        <w:rPr>
          <w:rFonts w:ascii="Arial" w:hAnsi="Arial" w:eastAsia="Arial"/>
          <w:b/>
          <w:sz w:val="22"/>
        </w:rPr>
        <w:t xml:space="preserve">Tony: </w:t>
      </w:r>
      <w:r>
        <w:rPr>
          <w:rFonts w:ascii="Arial" w:hAnsi="Arial" w:eastAsia="Arial"/>
          <w:sz w:val="22"/>
        </w:rPr>
        <w:t>It makes complete sense, actually. Those decisions had real trade-offs where reasonable people could land differently. This one did not, not really./Thực ra nó hoàn toàn hợp lý. Những quyết định đó có sự đánh đổi thật mà người hợp lý có thể đi đến kết luận khác nhau. Cái này thì không, không thực sự.</w:t>
      </w:r>
    </w:p>
    <w:p>
      <w:pPr>
        <w:keepLines/>
        <w:spacing w:line="276" w:lineRule="auto" w:after="60"/>
      </w:pPr>
      <w:r>
        <w:rPr>
          <w:rFonts w:ascii="Arial" w:hAnsi="Arial" w:eastAsia="Arial"/>
          <w:b/>
          <w:sz w:val="22"/>
        </w:rPr>
        <w:t xml:space="preserve">Wife: </w:t>
      </w:r>
      <w:r>
        <w:rPr>
          <w:rFonts w:ascii="Arial" w:hAnsi="Arial" w:eastAsia="Arial"/>
          <w:sz w:val="22"/>
        </w:rPr>
        <w:t>So certainty and difficulty are not actually opposites, in your experience this week./Vậy sự chắc chắn và khó khăn thực ra không phải là đối lập, theo kinh nghiệm của anh tuần này.</w:t>
      </w:r>
    </w:p>
    <w:p>
      <w:pPr>
        <w:keepLines/>
        <w:spacing w:line="276" w:lineRule="auto" w:after="60"/>
      </w:pPr>
      <w:r>
        <w:rPr>
          <w:rFonts w:ascii="Arial" w:hAnsi="Arial" w:eastAsia="Arial"/>
          <w:b/>
          <w:sz w:val="22"/>
        </w:rPr>
        <w:t xml:space="preserve">Tony: </w:t>
      </w:r>
      <w:r>
        <w:rPr>
          <w:rFonts w:ascii="Arial" w:hAnsi="Arial" w:eastAsia="Arial"/>
          <w:sz w:val="22"/>
        </w:rPr>
        <w:t>Not opposites at all. The certainty is what made it bearable, honestly. I do not think I could have carried this if I had also been unsure whether it was the right call./Hoàn toàn không đối lập. Sự chắc chắn là điều khiến nó chịu đựng được, thành thật thì. Anh không nghĩ anh có thể gánh vác việc này nếu anh cũng không chắc liệu đó có phải quyết định đúng không.</w:t>
      </w:r>
    </w:p>
    <w:p>
      <w:pPr>
        <w:keepLines/>
        <w:spacing w:line="276" w:lineRule="auto" w:after="60"/>
      </w:pPr>
      <w:r>
        <w:rPr>
          <w:rFonts w:ascii="Arial" w:hAnsi="Arial" w:eastAsia="Arial"/>
          <w:b/>
          <w:sz w:val="22"/>
        </w:rPr>
        <w:t>DISCOVERING THAT CERTAINTY AND DIFFICULTY ARE NOT OPPOSITES / KHÁM PHÁ RẰNG SỰ CHẮC CHẮN VÀ KHÓ KHĂN KHÔNG PHẢI LÀ ĐỐI LẬP</w:t>
      </w:r>
    </w:p>
    <w:p>
      <w:pPr>
        <w:keepLines/>
        <w:spacing w:line="276" w:lineRule="auto" w:after="60"/>
      </w:pPr>
      <w:r>
        <w:rPr>
          <w:rFonts w:ascii="Arial" w:hAnsi="Arial" w:eastAsia="Arial"/>
          <w:b/>
          <w:sz w:val="22"/>
        </w:rPr>
        <w:t xml:space="preserve">Task line 1: </w:t>
      </w:r>
      <w:r>
        <w:rPr>
          <w:rFonts w:ascii="Arial" w:hAnsi="Arial" w:eastAsia="Arial"/>
          <w:sz w:val="22"/>
        </w:rPr>
        <w:t>Compare this week's emotional texture against previous weeks, noting an apparent contradiction./So sánh sắc thái cảm xúc của tuần này với các tuần trước, ghi nhận một sự mâu thuẫn rõ ràng.</w:t>
      </w:r>
    </w:p>
    <w:p>
      <w:pPr>
        <w:keepLines/>
        <w:spacing w:line="276" w:lineRule="auto" w:after="60"/>
      </w:pPr>
      <w:r>
        <w:rPr>
          <w:rFonts w:ascii="Arial" w:hAnsi="Arial" w:eastAsia="Arial"/>
          <w:b/>
          <w:sz w:val="22"/>
        </w:rPr>
        <w:t xml:space="preserve">Task line 2: </w:t>
      </w:r>
      <w:r>
        <w:rPr>
          <w:rFonts w:ascii="Arial" w:hAnsi="Arial" w:eastAsia="Arial"/>
          <w:sz w:val="22"/>
        </w:rPr>
        <w:t>Confirm the contradiction makes sense, contrasting genuine trade-offs against a case with none./Xác nhận sự mâu thuẫn hợp lý, đối chiếu các sự đánh đổi thật với một trường hợp không có.</w:t>
      </w:r>
    </w:p>
    <w:p>
      <w:pPr>
        <w:keepLines/>
        <w:spacing w:line="276" w:lineRule="auto" w:after="60"/>
      </w:pPr>
      <w:r>
        <w:rPr>
          <w:rFonts w:ascii="Arial" w:hAnsi="Arial" w:eastAsia="Arial"/>
          <w:b/>
          <w:sz w:val="22"/>
        </w:rPr>
        <w:t xml:space="preserve">Task line 3: </w:t>
      </w:r>
      <w:r>
        <w:rPr>
          <w:rFonts w:ascii="Arial" w:hAnsi="Arial" w:eastAsia="Arial"/>
          <w:sz w:val="22"/>
        </w:rPr>
        <w:t>Draw out the underlying pattern explicitly: certainty and difficulty coexisting rather than opposing./Rút ra mô hình nền tảng một cách rõ ràng: sự chắc chắn và khó khăn cùng tồn tại thay vì đối lập.</w:t>
      </w:r>
    </w:p>
    <w:p>
      <w:pPr>
        <w:keepLines/>
        <w:spacing w:line="276" w:lineRule="auto" w:after="60"/>
      </w:pPr>
      <w:r>
        <w:rPr>
          <w:rFonts w:ascii="Arial" w:hAnsi="Arial" w:eastAsia="Arial"/>
          <w:b/>
          <w:sz w:val="22"/>
        </w:rPr>
        <w:t xml:space="preserve">Task line 4: </w:t>
      </w:r>
      <w:r>
        <w:rPr>
          <w:rFonts w:ascii="Arial" w:hAnsi="Arial" w:eastAsia="Arial"/>
          <w:sz w:val="22"/>
        </w:rPr>
        <w:t>Confirm this pattern fully, rejecting the assumption that they should oppose each other./Xác nhận mô hình này đầy đủ, từ chối giả định rằng chúng nên đối lập nhau.</w:t>
      </w:r>
    </w:p>
    <w:p>
      <w:pPr>
        <w:keepLines/>
        <w:spacing w:line="276" w:lineRule="auto" w:after="60"/>
      </w:pPr>
      <w:r>
        <w:rPr>
          <w:rFonts w:ascii="Arial" w:hAnsi="Arial" w:eastAsia="Arial"/>
          <w:b/>
          <w:sz w:val="22"/>
        </w:rPr>
        <w:t xml:space="preserve">Task line 5: </w:t>
      </w:r>
      <w:r>
        <w:rPr>
          <w:rFonts w:ascii="Arial" w:hAnsi="Arial" w:eastAsia="Arial"/>
          <w:sz w:val="22"/>
        </w:rPr>
        <w:t>Explain precisely how certainty functioned: as the thing that made the weight bearable./Giải thích chính xác cách sự chắc chắn hoạt động: như điều khiến sức nặng chịu đựng được.</w:t>
      </w:r>
    </w:p>
    <w:p>
      <w:pPr>
        <w:keepLines/>
        <w:spacing w:line="276" w:lineRule="auto" w:after="60"/>
      </w:pPr>
      <w:r>
        <w:rPr>
          <w:rFonts w:ascii="Arial" w:hAnsi="Arial" w:eastAsia="Arial"/>
          <w:b/>
          <w:sz w:val="22"/>
        </w:rPr>
        <w:t xml:space="preserve">Task line 6: </w:t>
      </w:r>
      <w:r>
        <w:rPr>
          <w:rFonts w:ascii="Arial" w:hAnsi="Arial" w:eastAsia="Arial"/>
          <w:sz w:val="22"/>
        </w:rPr>
        <w:t>Imagine the counterfactual explicitly: how much harder it would have been with added doubt./Tưởng tượng tình huống phản thực một cách rõ ràng: nó sẽ khó khăn hơn nhiều như thế nào với sự nghi ngờ thêm vào.</w:t>
      </w:r>
    </w:p>
    <w:p>
      <w:pPr>
        <w:keepLines/>
        <w:spacing w:line="276" w:lineRule="auto" w:after="60"/>
      </w:pPr>
      <w:r>
        <w:rPr>
          <w:rFonts w:ascii="Arial" w:hAnsi="Arial" w:eastAsia="Arial"/>
          <w:b/>
          <w:sz w:val="22"/>
        </w:rPr>
        <w:t xml:space="preserve">Task line 7: </w:t>
      </w:r>
      <w:r>
        <w:rPr>
          <w:rFonts w:ascii="Arial" w:hAnsi="Arial" w:eastAsia="Arial"/>
          <w:sz w:val="22"/>
        </w:rPr>
        <w:t>Recognise that moral certainty about a decision can make its emotional weight bearable, rather than adding to it./Nhận diện rằng sự chắc chắn đạo đức về một quyết định có thể khiến sức nặng cảm xúc của nó chịu đựng được, thay vì làm tăng thêm nó.</w:t>
      </w:r>
    </w:p>
    <w:p>
      <w:pPr>
        <w:keepLines/>
        <w:spacing w:line="276" w:lineRule="auto" w:after="60"/>
      </w:pPr>
      <w:r>
        <w:rPr>
          <w:rFonts w:ascii="Arial" w:hAnsi="Arial" w:eastAsia="Arial"/>
          <w:b/>
          <w:sz w:val="22"/>
        </w:rPr>
        <w:t xml:space="preserve">Wife: </w:t>
      </w:r>
      <w:r>
        <w:rPr>
          <w:rFonts w:ascii="Arial" w:hAnsi="Arial" w:eastAsia="Arial"/>
          <w:sz w:val="22"/>
        </w:rPr>
        <w:t>Linh, one more thing before we turn off the light. You asked me once whether I would still recognise myself in ten years, doing this job. I think I have an answer now./Linh, một điều nữa trước khi mình tắt đèn. Em từng hỏi anh liệu anh sẽ vẫn nhận ra chính mình trong mười năm nữa, làm công việc này. Anh nghĩ anh có câu trả lời bây giờ rồi.</w:t>
      </w:r>
    </w:p>
    <w:p>
      <w:pPr>
        <w:keepLines/>
        <w:spacing w:line="276" w:lineRule="auto" w:after="60"/>
      </w:pPr>
      <w:r>
        <w:rPr>
          <w:rFonts w:ascii="Arial" w:hAnsi="Arial" w:eastAsia="Arial"/>
          <w:b/>
          <w:sz w:val="22"/>
        </w:rPr>
        <w:t xml:space="preserve">Wife: </w:t>
      </w:r>
      <w:r>
        <w:rPr>
          <w:rFonts w:ascii="Arial" w:hAnsi="Arial" w:eastAsia="Arial"/>
          <w:sz w:val="22"/>
        </w:rPr>
        <w:t>What is it?/Là gì vậy?</w:t>
      </w:r>
    </w:p>
    <w:p>
      <w:pPr>
        <w:keepLines/>
        <w:spacing w:line="276" w:lineRule="auto" w:after="60"/>
      </w:pPr>
      <w:r>
        <w:rPr>
          <w:rFonts w:ascii="Arial" w:hAnsi="Arial" w:eastAsia="Arial"/>
          <w:b/>
          <w:sz w:val="22"/>
        </w:rPr>
        <w:t xml:space="preserve">Tony: </w:t>
      </w:r>
      <w:r>
        <w:rPr>
          <w:rFonts w:ascii="Arial" w:hAnsi="Arial" w:eastAsia="Arial"/>
          <w:sz w:val="22"/>
        </w:rPr>
        <w:t>If a week like this one is still possible in ten years, still this hard and still this clear, then yes. I would still recognise myself. The job growing bigger does not worry me if the reasoning stays this honest./Nếu một tuần như tuần này vẫn có thể xảy ra trong mười năm, vẫn khó khăn như vậy và vẫn rõ ràng như vậy, thì có. Anh vẫn sẽ nhận ra chính mình. Công việc lớn hơn không làm anh lo nếu lý luận vẫn trung thực như vậy.</w:t>
      </w:r>
    </w:p>
    <w:p>
      <w:pPr>
        <w:keepLines/>
        <w:spacing w:line="276" w:lineRule="auto" w:after="60"/>
      </w:pPr>
      <w:r>
        <w:rPr>
          <w:rFonts w:ascii="Arial" w:hAnsi="Arial" w:eastAsia="Arial"/>
          <w:b/>
          <w:sz w:val="22"/>
        </w:rPr>
        <w:t xml:space="preserve">Wife: </w:t>
      </w:r>
      <w:r>
        <w:rPr>
          <w:rFonts w:ascii="Arial" w:hAnsi="Arial" w:eastAsia="Arial"/>
          <w:sz w:val="22"/>
        </w:rPr>
        <w:t>That is a good answer, and an honest one. I will hold you to remembering you said it, the next time the job asks something of you that does not feel this clear./Đó là một câu trả lời tốt, và trung thực. Em sẽ giữ anh nhớ rằng anh đã nói vậy, lần tới khi công việc đòi hỏi anh điều gì đó không cảm thấy rõ ràng như vậy.</w:t>
      </w:r>
    </w:p>
    <w:p>
      <w:pPr>
        <w:keepLines/>
        <w:spacing w:line="276" w:lineRule="auto" w:after="60"/>
      </w:pPr>
      <w:r>
        <w:rPr>
          <w:rFonts w:ascii="Arial" w:hAnsi="Arial" w:eastAsia="Arial"/>
          <w:b/>
          <w:sz w:val="22"/>
        </w:rPr>
        <w:t>ANSWERING AN OLD QUESTION ABOUT SELF-RECOGNITION YEARS LATER / TRẢ LỜI MỘT CÂU HỎI CŨ VỀ SỰ TỰ NHẬN RA CHÍNH MÌNH NHIỀU NĂM SAU</w:t>
      </w:r>
    </w:p>
    <w:p>
      <w:pPr>
        <w:keepLines/>
        <w:spacing w:line="276" w:lineRule="auto" w:after="60"/>
      </w:pPr>
      <w:r>
        <w:rPr>
          <w:rFonts w:ascii="Arial" w:hAnsi="Arial" w:eastAsia="Arial"/>
          <w:b/>
          <w:sz w:val="22"/>
        </w:rPr>
        <w:t xml:space="preserve">Task line 1: </w:t>
      </w:r>
      <w:r>
        <w:rPr>
          <w:rFonts w:ascii="Arial" w:hAnsi="Arial" w:eastAsia="Arial"/>
          <w:sz w:val="22"/>
        </w:rPr>
        <w:t>Return to a previously unanswered question, signalling readiness to address it now./Quay lại một câu hỏi trước đó chưa được trả lời, báo hiệu sự sẵn sàng giải quyết nó bây giờ.</w:t>
      </w:r>
    </w:p>
    <w:p>
      <w:pPr>
        <w:keepLines/>
        <w:spacing w:line="276" w:lineRule="auto" w:after="60"/>
      </w:pPr>
      <w:r>
        <w:rPr>
          <w:rFonts w:ascii="Arial" w:hAnsi="Arial" w:eastAsia="Arial"/>
          <w:b/>
          <w:sz w:val="22"/>
        </w:rPr>
        <w:t xml:space="preserve">Task line 2: </w:t>
      </w:r>
      <w:r>
        <w:rPr>
          <w:rFonts w:ascii="Arial" w:hAnsi="Arial" w:eastAsia="Arial"/>
          <w:sz w:val="22"/>
        </w:rPr>
        <w:t>Prompt directly for the answer, without deflecting or delaying further./Nhắc trực tiếp về câu trả lời, không né tránh hay trì hoãn thêm.</w:t>
      </w:r>
    </w:p>
    <w:p>
      <w:pPr>
        <w:keepLines/>
        <w:spacing w:line="276" w:lineRule="auto" w:after="60"/>
      </w:pPr>
      <w:r>
        <w:rPr>
          <w:rFonts w:ascii="Arial" w:hAnsi="Arial" w:eastAsia="Arial"/>
          <w:b/>
          <w:sz w:val="22"/>
        </w:rPr>
        <w:t xml:space="preserve">Task line 3: </w:t>
      </w:r>
      <w:r>
        <w:rPr>
          <w:rFonts w:ascii="Arial" w:hAnsi="Arial" w:eastAsia="Arial"/>
          <w:sz w:val="22"/>
        </w:rPr>
        <w:t>Answer with a conditional test: recognising oneself depends on this kind of clarity persisting./Trả lời bằng một bài kiểm tra có điều kiện: sự tự nhận ra chính mình phụ thuộc vào loại sự rõ ràng này tiếp tục tồn tại.</w:t>
      </w:r>
    </w:p>
    <w:p>
      <w:pPr>
        <w:keepLines/>
        <w:spacing w:line="276" w:lineRule="auto" w:after="60"/>
      </w:pPr>
      <w:r>
        <w:rPr>
          <w:rFonts w:ascii="Arial" w:hAnsi="Arial" w:eastAsia="Arial"/>
          <w:b/>
          <w:sz w:val="22"/>
        </w:rPr>
        <w:t xml:space="preserve">Task line 4: </w:t>
      </w:r>
      <w:r>
        <w:rPr>
          <w:rFonts w:ascii="Arial" w:hAnsi="Arial" w:eastAsia="Arial"/>
          <w:sz w:val="22"/>
        </w:rPr>
        <w:t>State the underlying reassurance explicitly: growth in scale is fine if honesty in reasoning remains./Nêu rõ sự trấn an nền tảng: sự phát triển về quy mô là ổn nếu sự trung thực trong lý luận vẫn còn.</w:t>
      </w:r>
    </w:p>
    <w:p>
      <w:pPr>
        <w:keepLines/>
        <w:spacing w:line="276" w:lineRule="auto" w:after="60"/>
      </w:pPr>
      <w:r>
        <w:rPr>
          <w:rFonts w:ascii="Arial" w:hAnsi="Arial" w:eastAsia="Arial"/>
          <w:b/>
          <w:sz w:val="22"/>
        </w:rPr>
        <w:t xml:space="preserve">Task line 5: </w:t>
      </w:r>
      <w:r>
        <w:rPr>
          <w:rFonts w:ascii="Arial" w:hAnsi="Arial" w:eastAsia="Arial"/>
          <w:sz w:val="22"/>
        </w:rPr>
        <w:t>Receive the answer as genuinely good and honest, not merely reassuring./Đón nhận câu trả lời là thực sự tốt và trung thực, không chỉ trấn an.</w:t>
      </w:r>
    </w:p>
    <w:p>
      <w:pPr>
        <w:keepLines/>
        <w:spacing w:line="276" w:lineRule="auto" w:after="60"/>
      </w:pPr>
      <w:r>
        <w:rPr>
          <w:rFonts w:ascii="Arial" w:hAnsi="Arial" w:eastAsia="Arial"/>
          <w:b/>
          <w:sz w:val="22"/>
        </w:rPr>
        <w:t xml:space="preserve">Task line 6: </w:t>
      </w:r>
      <w:r>
        <w:rPr>
          <w:rFonts w:ascii="Arial" w:hAnsi="Arial" w:eastAsia="Arial"/>
          <w:sz w:val="22"/>
        </w:rPr>
        <w:t>Commit to holding the speaker accountable to this answer in a specific, harder future moment./Cam kết giữ người nói có trách nhiệm với câu trả lời này trong một khoảnh khắc tương lai cụ thể, khó khăn hơn.</w:t>
      </w:r>
    </w:p>
    <w:p>
      <w:pPr>
        <w:keepLines/>
        <w:spacing w:line="276" w:lineRule="auto" w:after="60"/>
      </w:pPr>
      <w:r>
        <w:rPr>
          <w:rFonts w:ascii="Arial" w:hAnsi="Arial" w:eastAsia="Arial"/>
          <w:b/>
          <w:sz w:val="22"/>
        </w:rPr>
        <w:t xml:space="preserve">Task line 7: </w:t>
      </w:r>
      <w:r>
        <w:rPr>
          <w:rFonts w:ascii="Arial" w:hAnsi="Arial" w:eastAsia="Arial"/>
          <w:sz w:val="22"/>
        </w:rPr>
        <w:t>Answer a difficult, long-standing question about identity honestly, using this week's clarity as the actual test./Trả lời một câu hỏi khó khăn, tồn tại lâu dài về bản sắc một cách trung thực, dùng sự rõ ràng của tuần này làm bài kiểm tra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a decision I am certain of, and a person's real intentions I am honestly not, and I am at peace holding both at once./Hôm nay kết thúc với một quyết định em chắc chắn, và ý định thật của một người mà em thành thật là không, và em bình yên khi giữ cả hai cùng lúc.</w:t>
      </w:r>
    </w:p>
    <w:p>
      <w:pPr>
        <w:pStyle w:val="Heading2"/>
      </w:pPr>
      <w:r>
        <w:rPr>
          <w:rFonts w:ascii="Arial" w:hAnsi="Arial" w:eastAsia="Arial"/>
          <w:b/>
          <w:sz w:val="26"/>
        </w:rPr>
        <w:t>NGÀY 7: Báo cáo rủi ro uy tín lên Purchasing Director và khép lại</w:t>
      </w:r>
    </w:p>
    <w:p>
      <w:pPr>
        <w:keepLines/>
        <w:spacing w:line="276" w:lineRule="auto" w:after="60"/>
      </w:pPr>
      <w:r>
        <w:rPr>
          <w:rFonts w:ascii="Arial" w:hAnsi="Arial" w:eastAsia="Arial"/>
          <w:b/>
          <w:sz w:val="22"/>
        </w:rPr>
        <w:t xml:space="preserve">Purchasing Director: </w:t>
      </w:r>
      <w:r>
        <w:rPr>
          <w:rFonts w:ascii="Arial" w:hAnsi="Arial" w:eastAsia="Arial"/>
          <w:sz w:val="22"/>
        </w:rPr>
        <w:t>Tony, does headquarters need to know about this finding?/Tony, trụ sở chính có cần biết về phát hiện này không?</w:t>
      </w:r>
    </w:p>
    <w:p>
      <w:pPr>
        <w:keepLines/>
        <w:spacing w:line="276" w:lineRule="auto" w:after="60"/>
      </w:pPr>
      <w:r>
        <w:rPr>
          <w:rFonts w:ascii="Arial" w:hAnsi="Arial" w:eastAsia="Arial"/>
          <w:b/>
          <w:sz w:val="22"/>
        </w:rPr>
        <w:t xml:space="preserve">Tony: </w:t>
      </w:r>
      <w:r>
        <w:rPr>
          <w:rFonts w:ascii="Arial" w:hAnsi="Arial" w:eastAsia="Arial"/>
          <w:sz w:val="22"/>
        </w:rPr>
        <w:t>Yes, I've already drafted a summary for Ms. Whitfield's team. Transparency here protects us more than staying quiet would./Có, em đã soạn sẵn bản tóm tắt cho đội của chị Whitfield. Minh bạch ở đây bảo vệ mình nhiều hơn là im lặng.</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hiding it would be far worse if it surfaced later. What's the plan if he fails the follow-up audit?/Bản năng tốt, giấu đi sẽ tệ hơn nhiều nếu sau này bị phát hiện. Kế hoạch nếu anh ấy không đạt đánh giá lại là gì?</w:t>
      </w:r>
    </w:p>
    <w:p>
      <w:pPr>
        <w:keepLines/>
        <w:spacing w:line="276" w:lineRule="auto" w:after="60"/>
      </w:pPr>
      <w:r>
        <w:rPr>
          <w:rFonts w:ascii="Arial" w:hAnsi="Arial" w:eastAsia="Arial"/>
          <w:b/>
          <w:sz w:val="22"/>
        </w:rPr>
        <w:t xml:space="preserve">Tony: </w:t>
      </w:r>
      <w:r>
        <w:rPr>
          <w:rFonts w:ascii="Arial" w:hAnsi="Arial" w:eastAsia="Arial"/>
          <w:sz w:val="22"/>
        </w:rPr>
        <w:t>Immediate termination, and I've already identified two backup suppliers. I won't let this decision be delayed by having no alternative ready./Chấm dứt ngay lập tức, và em đã xác định sẵn hai nhà cung cấp dự phòng. Em sẽ không để quyết định này bị trì hoãn vì chưa có phương án thay thế.</w:t>
      </w:r>
    </w:p>
    <w:p>
      <w:pPr>
        <w:keepLines/>
        <w:spacing w:line="276" w:lineRule="auto" w:after="60"/>
      </w:pPr>
      <w:r>
        <w:rPr>
          <w:rFonts w:ascii="Arial" w:hAnsi="Arial" w:eastAsia="Arial"/>
          <w:b/>
          <w:sz w:val="22"/>
        </w:rPr>
        <w:t>CHOOSING TRANSPARENCY UPWARD BEFORE BEING ASKED TWICE / CHỌN MINH BẠCH LÊN CẤP TRÊN TRƯỚC KHI BỊ HỎI LẦN THỨ HAI</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sensitive finding requires escalation to a higher authority./Hỏi trực tiếp liệu một phát hiện nhạy cảm có cần leo thang lên một thẩm quyền cao hơn không.</w:t>
      </w:r>
    </w:p>
    <w:p>
      <w:pPr>
        <w:keepLines/>
        <w:spacing w:line="276" w:lineRule="auto" w:after="60"/>
      </w:pPr>
      <w:r>
        <w:rPr>
          <w:rFonts w:ascii="Arial" w:hAnsi="Arial" w:eastAsia="Arial"/>
          <w:b/>
          <w:sz w:val="22"/>
        </w:rPr>
        <w:t xml:space="preserve">Task line 2: </w:t>
      </w:r>
      <w:r>
        <w:rPr>
          <w:rFonts w:ascii="Arial" w:hAnsi="Arial" w:eastAsia="Arial"/>
          <w:sz w:val="22"/>
        </w:rPr>
        <w:t>Confirm proactive escalation already completed, ahead of being explicitly asked to do it./Xác nhận sự leo thang chủ động đã hoàn thành, trước khi được yêu cầu rõ ràng làm việc đó.</w:t>
      </w:r>
    </w:p>
    <w:p>
      <w:pPr>
        <w:keepLines/>
        <w:spacing w:line="276" w:lineRule="auto" w:after="60"/>
      </w:pPr>
      <w:r>
        <w:rPr>
          <w:rFonts w:ascii="Arial" w:hAnsi="Arial" w:eastAsia="Arial"/>
          <w:b/>
          <w:sz w:val="22"/>
        </w:rPr>
        <w:t xml:space="preserve">Task line 3: </w:t>
      </w:r>
      <w:r>
        <w:rPr>
          <w:rFonts w:ascii="Arial" w:hAnsi="Arial" w:eastAsia="Arial"/>
          <w:sz w:val="22"/>
        </w:rPr>
        <w:t>Articulate the underlying principle clearly: transparency as protection, not exposure./Diễn đạt nguyên tắc nền tảng một cách rõ ràng: minh bạch như sự bảo vệ, không phải sự phơi bày.</w:t>
      </w:r>
    </w:p>
    <w:p>
      <w:pPr>
        <w:keepLines/>
        <w:spacing w:line="276" w:lineRule="auto" w:after="60"/>
      </w:pPr>
      <w:r>
        <w:rPr>
          <w:rFonts w:ascii="Arial" w:hAnsi="Arial" w:eastAsia="Arial"/>
          <w:b/>
          <w:sz w:val="22"/>
        </w:rPr>
        <w:t xml:space="preserve">Task line 4: </w:t>
      </w:r>
      <w:r>
        <w:rPr>
          <w:rFonts w:ascii="Arial" w:hAnsi="Arial" w:eastAsia="Arial"/>
          <w:sz w:val="22"/>
        </w:rPr>
        <w:t>Validate the instinct explicitly, naming the specific worse alternative it avoids./Xác nhận bản năng này một cách rõ ràng, nêu tên phương án thay thế tệ hơn cụ thể mà nó tránh được.</w:t>
      </w:r>
    </w:p>
    <w:p>
      <w:pPr>
        <w:keepLines/>
        <w:spacing w:line="276" w:lineRule="auto" w:after="60"/>
      </w:pPr>
      <w:r>
        <w:rPr>
          <w:rFonts w:ascii="Arial" w:hAnsi="Arial" w:eastAsia="Arial"/>
          <w:b/>
          <w:sz w:val="22"/>
        </w:rPr>
        <w:t xml:space="preserve">Task line 5: </w:t>
      </w:r>
      <w:r>
        <w:rPr>
          <w:rFonts w:ascii="Arial" w:hAnsi="Arial" w:eastAsia="Arial"/>
          <w:sz w:val="22"/>
        </w:rPr>
        <w:t>Ask the necessary contingency question about the plan for eventual non-compliance./Hỏi câu hỏi dự phòng cần thiết về kế hoạch cho trường hợp không tuân thủ cuối cùng.</w:t>
      </w:r>
    </w:p>
    <w:p>
      <w:pPr>
        <w:keepLines/>
        <w:spacing w:line="276" w:lineRule="auto" w:after="60"/>
      </w:pPr>
      <w:r>
        <w:rPr>
          <w:rFonts w:ascii="Arial" w:hAnsi="Arial" w:eastAsia="Arial"/>
          <w:b/>
          <w:sz w:val="22"/>
        </w:rPr>
        <w:t xml:space="preserve">Task line 6: </w:t>
      </w:r>
      <w:r>
        <w:rPr>
          <w:rFonts w:ascii="Arial" w:hAnsi="Arial" w:eastAsia="Arial"/>
          <w:sz w:val="22"/>
        </w:rPr>
        <w:t>Answer with a decisive consequence, already paired with a concrete operational safeguard./Trả lời bằng một hệ quả dứt khoát, đã được ghép với một biện pháp bảo vệ vận hành cụ thể.</w:t>
      </w:r>
    </w:p>
    <w:p>
      <w:pPr>
        <w:keepLines/>
        <w:spacing w:line="276" w:lineRule="auto" w:after="60"/>
      </w:pPr>
      <w:r>
        <w:rPr>
          <w:rFonts w:ascii="Arial" w:hAnsi="Arial" w:eastAsia="Arial"/>
          <w:b/>
          <w:sz w:val="22"/>
        </w:rPr>
        <w:t xml:space="preserve">Task line 7: </w:t>
      </w:r>
      <w:r>
        <w:rPr>
          <w:rFonts w:ascii="Arial" w:hAnsi="Arial" w:eastAsia="Arial"/>
          <w:sz w:val="22"/>
        </w:rPr>
        <w:t>Escalate a sensitive finding transparently and proactively, rather than waiting to be asked or hoping it goes unnoticed./Leo thang một phát hiện nhạy cảm một cách minh bạch, chủ động, thay vì chờ được hỏi hoặc hy vọng nó không bị chú ý.</w:t>
      </w:r>
    </w:p>
    <w:p>
      <w:pPr>
        <w:keepLines/>
        <w:spacing w:line="276" w:lineRule="auto" w:after="60"/>
      </w:pPr>
      <w:r>
        <w:rPr>
          <w:rFonts w:ascii="Arial" w:hAnsi="Arial" w:eastAsia="Arial"/>
          <w:b/>
          <w:sz w:val="22"/>
        </w:rPr>
        <w:t xml:space="preserve">Purchasing Director: </w:t>
      </w:r>
      <w:r>
        <w:rPr>
          <w:rFonts w:ascii="Arial" w:hAnsi="Arial" w:eastAsia="Arial"/>
          <w:sz w:val="22"/>
        </w:rPr>
        <w:t>Approved, keep me updated after the follow-up audit./Duyệt, cập nhật cho anh sau đánh giá lại.</w:t>
      </w:r>
    </w:p>
    <w:p>
      <w:pPr>
        <w:keepLines/>
        <w:spacing w:line="276" w:lineRule="auto" w:after="60"/>
      </w:pPr>
      <w:r>
        <w:rPr>
          <w:rFonts w:ascii="Arial" w:hAnsi="Arial" w:eastAsia="Arial"/>
          <w:b/>
          <w:sz w:val="22"/>
        </w:rPr>
        <w:t xml:space="preserve">Tony: </w:t>
      </w:r>
      <w:r>
        <w:rPr>
          <w:rFonts w:ascii="Arial" w:hAnsi="Arial" w:eastAsia="Arial"/>
          <w:sz w:val="22"/>
        </w:rPr>
        <w:t>I will, either way it goes. The termination would be the easy half of that decision, if it comes to it. Already having a backup ready is the part that actually matters./Em sẽ làm vậy, dù kết quả thế nào. Chấm dứt hợp đồng sẽ là nửa dễ dàng của quyết định đó, nếu nó đến mức đó. Việc đã có sẵn phương án dự phòng mới là phần thực sự quan trọng.</w:t>
      </w:r>
    </w:p>
    <w:p>
      <w:pPr>
        <w:keepLines/>
        <w:spacing w:line="276" w:lineRule="auto" w:after="60"/>
      </w:pPr>
      <w:r>
        <w:rPr>
          <w:rFonts w:ascii="Arial" w:hAnsi="Arial" w:eastAsia="Arial"/>
          <w:b/>
          <w:sz w:val="22"/>
        </w:rPr>
        <w:t xml:space="preserve">Purchasing Director: </w:t>
      </w:r>
      <w:r>
        <w:rPr>
          <w:rFonts w:ascii="Arial" w:hAnsi="Arial" w:eastAsia="Arial"/>
          <w:sz w:val="22"/>
        </w:rPr>
        <w:t>That is a mature way to see it. Most people focus all their energy on the hard conversation and forget the operational side entirely./Đó là một cách nhìn trưởng thành. Phần lớn người ta dồn hết năng lượng vào cuộc trò chuyện khó khăn và hoàn toàn quên mất khía cạnh vận hành.</w:t>
      </w:r>
    </w:p>
    <w:p>
      <w:pPr>
        <w:keepLines/>
        <w:spacing w:line="276" w:lineRule="auto" w:after="60"/>
      </w:pPr>
      <w:r>
        <w:rPr>
          <w:rFonts w:ascii="Arial" w:hAnsi="Arial" w:eastAsia="Arial"/>
          <w:b/>
          <w:sz w:val="22"/>
        </w:rPr>
        <w:t xml:space="preserve">Tony: </w:t>
      </w:r>
      <w:r>
        <w:rPr>
          <w:rFonts w:ascii="Arial" w:hAnsi="Arial" w:eastAsia="Arial"/>
          <w:sz w:val="22"/>
        </w:rPr>
        <w:t>I used to be one of those people, honestly. This category taught me that a right decision without a ready plan behind it is still an unfinished decision./Thành thật thì em từng là một trong những người đó. Nhóm hàng này đã dạy em rằng một quyết định đúng mà không có kế hoạch sẵn sàng đằng sau nó vẫn là một quyết định chưa hoàn chỉnh.</w:t>
      </w:r>
    </w:p>
    <w:p>
      <w:pPr>
        <w:keepLines/>
        <w:spacing w:line="276" w:lineRule="auto" w:after="60"/>
      </w:pPr>
      <w:r>
        <w:rPr>
          <w:rFonts w:ascii="Arial" w:hAnsi="Arial" w:eastAsia="Arial"/>
          <w:b/>
          <w:sz w:val="22"/>
        </w:rPr>
        <w:t>RECOGNISING THAT READINESS, NOT JUST THE DECISION, IS WHAT ACTUALLY MATTERS / NHẬN RA RẰNG SỰ SẴN SÀNG, KHÔNG CHỈ QUYẾT ĐỊNH, MỚI THỰC SỰ QUAN TRỌNG</w:t>
      </w:r>
    </w:p>
    <w:p>
      <w:pPr>
        <w:keepLines/>
        <w:spacing w:line="276" w:lineRule="auto" w:after="60"/>
      </w:pPr>
      <w:r>
        <w:rPr>
          <w:rFonts w:ascii="Arial" w:hAnsi="Arial" w:eastAsia="Arial"/>
          <w:b/>
          <w:sz w:val="22"/>
        </w:rPr>
        <w:t xml:space="preserve">Task line 1: </w:t>
      </w:r>
      <w:r>
        <w:rPr>
          <w:rFonts w:ascii="Arial" w:hAnsi="Arial" w:eastAsia="Arial"/>
          <w:sz w:val="22"/>
        </w:rPr>
        <w:t>Commit to ongoing communication regardless of the eventual outcome./Cam kết giao tiếp liên tục bất kể kết quả cuối cùng.</w:t>
      </w:r>
    </w:p>
    <w:p>
      <w:pPr>
        <w:keepLines/>
        <w:spacing w:line="276" w:lineRule="auto" w:after="60"/>
      </w:pPr>
      <w:r>
        <w:rPr>
          <w:rFonts w:ascii="Arial" w:hAnsi="Arial" w:eastAsia="Arial"/>
          <w:b/>
          <w:sz w:val="22"/>
        </w:rPr>
        <w:t xml:space="preserve">Task line 2: </w:t>
      </w:r>
      <w:r>
        <w:rPr>
          <w:rFonts w:ascii="Arial" w:hAnsi="Arial" w:eastAsia="Arial"/>
          <w:sz w:val="22"/>
        </w:rPr>
        <w:t>Distinguish two components of a decision, ranking operational readiness above the decisive act itself./Phân biệt hai thành phần của một quyết định, xếp sự sẵn sàng vận hành trên chính hành động dứt khoát.</w:t>
      </w:r>
    </w:p>
    <w:p>
      <w:pPr>
        <w:keepLines/>
        <w:spacing w:line="276" w:lineRule="auto" w:after="60"/>
      </w:pPr>
      <w:r>
        <w:rPr>
          <w:rFonts w:ascii="Arial" w:hAnsi="Arial" w:eastAsia="Arial"/>
          <w:b/>
          <w:sz w:val="22"/>
        </w:rPr>
        <w:t xml:space="preserve">Task line 3: </w:t>
      </w:r>
      <w:r>
        <w:rPr>
          <w:rFonts w:ascii="Arial" w:hAnsi="Arial" w:eastAsia="Arial"/>
          <w:sz w:val="22"/>
        </w:rPr>
        <w:t>Validate this ranking as a genuinely mature perspective./Xác nhận sự xếp hạng này là một góc nhìn thực sự trưởng thành.</w:t>
      </w:r>
    </w:p>
    <w:p>
      <w:pPr>
        <w:keepLines/>
        <w:spacing w:line="276" w:lineRule="auto" w:after="60"/>
      </w:pPr>
      <w:r>
        <w:rPr>
          <w:rFonts w:ascii="Arial" w:hAnsi="Arial" w:eastAsia="Arial"/>
          <w:b/>
          <w:sz w:val="22"/>
        </w:rPr>
        <w:t xml:space="preserve">Task line 4: </w:t>
      </w:r>
      <w:r>
        <w:rPr>
          <w:rFonts w:ascii="Arial" w:hAnsi="Arial" w:eastAsia="Arial"/>
          <w:sz w:val="22"/>
        </w:rPr>
        <w:t>Name the common, contrasting failure mode: over-focusing on the confrontation, neglecting the operational plan./Nêu tên kiểu thất bại phổ biến, tương phản: tập trung quá mức vào cuộc đối đầu, bỏ bê kế hoạch vận hành.</w:t>
      </w:r>
    </w:p>
    <w:p>
      <w:pPr>
        <w:keepLines/>
        <w:spacing w:line="276" w:lineRule="auto" w:after="60"/>
      </w:pPr>
      <w:r>
        <w:rPr>
          <w:rFonts w:ascii="Arial" w:hAnsi="Arial" w:eastAsia="Arial"/>
          <w:b/>
          <w:sz w:val="22"/>
        </w:rPr>
        <w:t xml:space="preserve">Task line 5: </w:t>
      </w:r>
      <w:r>
        <w:rPr>
          <w:rFonts w:ascii="Arial" w:hAnsi="Arial" w:eastAsia="Arial"/>
          <w:sz w:val="22"/>
        </w:rPr>
        <w:t>Admit honestly to having once been part of that common failure mode./Thừa nhận trung thực đã từng là một phần của kiểu thất bại phổ biến đó.</w:t>
      </w:r>
    </w:p>
    <w:p>
      <w:pPr>
        <w:keepLines/>
        <w:spacing w:line="276" w:lineRule="auto" w:after="60"/>
      </w:pPr>
      <w:r>
        <w:rPr>
          <w:rFonts w:ascii="Arial" w:hAnsi="Arial" w:eastAsia="Arial"/>
          <w:b/>
          <w:sz w:val="22"/>
        </w:rPr>
        <w:t xml:space="preserve">Task line 6: </w:t>
      </w:r>
      <w:r>
        <w:rPr>
          <w:rFonts w:ascii="Arial" w:hAnsi="Arial" w:eastAsia="Arial"/>
          <w:sz w:val="22"/>
        </w:rPr>
        <w:t>Articulate the lesson learned precisely: a decision without a ready plan remains genuinely unfinished./Diễn đạt bài học đã học một cách chính xác: một quyết định không có kế hoạch sẵn sàng vẫn thực sự chưa hoàn chỉnh.</w:t>
      </w:r>
    </w:p>
    <w:p>
      <w:pPr>
        <w:keepLines/>
        <w:spacing w:line="276" w:lineRule="auto" w:after="60"/>
      </w:pPr>
      <w:r>
        <w:rPr>
          <w:rFonts w:ascii="Arial" w:hAnsi="Arial" w:eastAsia="Arial"/>
          <w:b/>
          <w:sz w:val="22"/>
        </w:rPr>
        <w:t xml:space="preserve">Task line 7: </w:t>
      </w:r>
      <w:r>
        <w:rPr>
          <w:rFonts w:ascii="Arial" w:hAnsi="Arial" w:eastAsia="Arial"/>
          <w:sz w:val="22"/>
        </w:rPr>
        <w:t>Treat operational readiness as an equal, essential half of any difficult decision, not an afterthought to the confrontation itself./Đối xử với sự sẵn sàng vận hành như một nửa thiết yếu, ngang bằng của bất kỳ quyết định khó khăn nào, không phải một suy nghĩ muộn màng sau cuộc đối đầu.</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thing. Ms. Whitfield's team replied already, faster than I expected for a headquarters response./Tony, một điều nữa. Đội của chị Whitfield đã phản hồi rồi, nhanh hơn em mong đợi cho một phản hồi từ trụ sở chính.</w:t>
      </w:r>
    </w:p>
    <w:p>
      <w:pPr>
        <w:keepLines/>
        <w:spacing w:line="276" w:lineRule="auto" w:after="60"/>
      </w:pPr>
      <w:r>
        <w:rPr>
          <w:rFonts w:ascii="Arial" w:hAnsi="Arial" w:eastAsia="Arial"/>
          <w:b/>
          <w:sz w:val="22"/>
        </w:rPr>
        <w:t xml:space="preserve">Tony: </w:t>
      </w:r>
      <w:r>
        <w:rPr>
          <w:rFonts w:ascii="Arial" w:hAnsi="Arial" w:eastAsia="Arial"/>
          <w:sz w:val="22"/>
        </w:rPr>
        <w:t>What did they say? I have been slightly anxious about that reply since I sent the summary./Họ nói gì? Em đã hơi lo lắng về phản hồi đó kể từ khi em gửi bản tóm tắt.</w:t>
      </w:r>
    </w:p>
    <w:p>
      <w:pPr>
        <w:keepLines/>
        <w:spacing w:line="276" w:lineRule="auto" w:after="60"/>
      </w:pPr>
      <w:r>
        <w:rPr>
          <w:rFonts w:ascii="Arial" w:hAnsi="Arial" w:eastAsia="Arial"/>
          <w:b/>
          <w:sz w:val="22"/>
        </w:rPr>
        <w:t xml:space="preserve">Purchasing Director: </w:t>
      </w:r>
      <w:r>
        <w:rPr>
          <w:rFonts w:ascii="Arial" w:hAnsi="Arial" w:eastAsia="Arial"/>
          <w:sz w:val="22"/>
        </w:rPr>
        <w:t>Approving of the approach, and asking whether this suspension model should become the standard response across every region, not just here./Tán thành cách tiếp cận, và hỏi liệu mô hình tạm dừng này có nên trở thành phản ứng tiêu chuẩn trên mọi khu vực không, không chỉ ở đây.</w:t>
      </w:r>
    </w:p>
    <w:p>
      <w:pPr>
        <w:keepLines/>
        <w:spacing w:line="276" w:lineRule="auto" w:after="60"/>
      </w:pPr>
      <w:r>
        <w:rPr>
          <w:rFonts w:ascii="Arial" w:hAnsi="Arial" w:eastAsia="Arial"/>
          <w:b/>
          <w:sz w:val="22"/>
        </w:rPr>
        <w:t xml:space="preserve">Tony: </w:t>
      </w:r>
      <w:r>
        <w:rPr>
          <w:rFonts w:ascii="Arial" w:hAnsi="Arial" w:eastAsia="Arial"/>
          <w:sz w:val="22"/>
        </w:rPr>
        <w:t>That is genuinely gratifying to hear, more than the approval itself. It means the framework held up under real scrutiny, not just internal comfort./Điều đó thực sự đáng mừng khi nghe, hơn cả sự phê duyệt tự nó. Nó có nghĩa là khung này đứng vững dưới sự xem xét thực sự, không chỉ sự thoải mái nội bộ.</w:t>
      </w:r>
    </w:p>
    <w:p>
      <w:pPr>
        <w:keepLines/>
        <w:spacing w:line="276" w:lineRule="auto" w:after="60"/>
      </w:pPr>
      <w:r>
        <w:rPr>
          <w:rFonts w:ascii="Arial" w:hAnsi="Arial" w:eastAsia="Arial"/>
          <w:b/>
          <w:sz w:val="22"/>
        </w:rPr>
        <w:t>LEARNING THE FRAMEWORK MIGHT BECOME A GLOBAL STANDARD / TÌM HIỂU KHUNG ĐÁNH GIÁ CÓ THỂ TRỞ THÀNH TIÊU CHUẨN TOÀN CẦU</w:t>
      </w:r>
    </w:p>
    <w:p>
      <w:pPr>
        <w:keepLines/>
        <w:spacing w:line="276" w:lineRule="auto" w:after="60"/>
      </w:pPr>
      <w:r>
        <w:rPr>
          <w:rFonts w:ascii="Arial" w:hAnsi="Arial" w:eastAsia="Arial"/>
          <w:b/>
          <w:sz w:val="22"/>
        </w:rPr>
        <w:t xml:space="preserve">Task line 1: </w:t>
      </w:r>
      <w:r>
        <w:rPr>
          <w:rFonts w:ascii="Arial" w:hAnsi="Arial" w:eastAsia="Arial"/>
          <w:sz w:val="22"/>
        </w:rPr>
        <w:t>Deliver unexpected news about a faster-than-anticipated response from a senior external party./Truyền đạt tin bất ngờ về một phản hồi nhanh hơn dự đoán từ một bên ngoài cấp cao.</w:t>
      </w:r>
    </w:p>
    <w:p>
      <w:pPr>
        <w:keepLines/>
        <w:spacing w:line="276" w:lineRule="auto" w:after="60"/>
      </w:pPr>
      <w:r>
        <w:rPr>
          <w:rFonts w:ascii="Arial" w:hAnsi="Arial" w:eastAsia="Arial"/>
          <w:b/>
          <w:sz w:val="22"/>
        </w:rPr>
        <w:t xml:space="preserve">Task line 2: </w:t>
      </w:r>
      <w:r>
        <w:rPr>
          <w:rFonts w:ascii="Arial" w:hAnsi="Arial" w:eastAsia="Arial"/>
          <w:sz w:val="22"/>
        </w:rPr>
        <w:t>Ask directly for the content, admitting genuine anxiety about the outcome./Hỏi trực tiếp về nội dung, thừa nhận sự lo lắng chân thực về kết quả.</w:t>
      </w:r>
    </w:p>
    <w:p>
      <w:pPr>
        <w:keepLines/>
        <w:spacing w:line="276" w:lineRule="auto" w:after="60"/>
      </w:pPr>
      <w:r>
        <w:rPr>
          <w:rFonts w:ascii="Arial" w:hAnsi="Arial" w:eastAsia="Arial"/>
          <w:b/>
          <w:sz w:val="22"/>
        </w:rPr>
        <w:t xml:space="preserve">Task line 3: </w:t>
      </w:r>
      <w:r>
        <w:rPr>
          <w:rFonts w:ascii="Arial" w:hAnsi="Arial" w:eastAsia="Arial"/>
          <w:sz w:val="22"/>
        </w:rPr>
        <w:t>Reveal a significant, validating outcome: potential adoption as a broader standard./Tiết lộ một kết quả quan trọng, xác nhận: khả năng được áp dụng như một tiêu chuẩn rộng hơn.</w:t>
      </w:r>
    </w:p>
    <w:p>
      <w:pPr>
        <w:keepLines/>
        <w:spacing w:line="276" w:lineRule="auto" w:after="60"/>
      </w:pPr>
      <w:r>
        <w:rPr>
          <w:rFonts w:ascii="Arial" w:hAnsi="Arial" w:eastAsia="Arial"/>
          <w:b/>
          <w:sz w:val="22"/>
        </w:rPr>
        <w:t xml:space="preserve">Task line 4: </w:t>
      </w:r>
      <w:r>
        <w:rPr>
          <w:rFonts w:ascii="Arial" w:hAnsi="Arial" w:eastAsia="Arial"/>
          <w:sz w:val="22"/>
        </w:rPr>
        <w:t>Express genuine gratification, distinguishing it from the simpler feeling of mere approval./Bày tỏ sự hài lòng chân thực, phân biệt nó với cảm giác đơn giản hơn của sự phê duyệt đơn thuần.</w:t>
      </w:r>
    </w:p>
    <w:p>
      <w:pPr>
        <w:keepLines/>
        <w:spacing w:line="276" w:lineRule="auto" w:after="60"/>
      </w:pPr>
      <w:r>
        <w:rPr>
          <w:rFonts w:ascii="Arial" w:hAnsi="Arial" w:eastAsia="Arial"/>
          <w:b/>
          <w:sz w:val="22"/>
        </w:rPr>
        <w:t xml:space="preserve">Task line 5: </w:t>
      </w:r>
      <w:r>
        <w:rPr>
          <w:rFonts w:ascii="Arial" w:hAnsi="Arial" w:eastAsia="Arial"/>
          <w:sz w:val="22"/>
        </w:rPr>
        <w:t>Articulate precisely why this specific outcome matters more than approval alone./Diễn đạt chính xác lý do kết quả cụ thể này quan trọng hơn sự phê duyệt đơn thuần.</w:t>
      </w:r>
    </w:p>
    <w:p>
      <w:pPr>
        <w:keepLines/>
        <w:spacing w:line="276" w:lineRule="auto" w:after="60"/>
      </w:pPr>
      <w:r>
        <w:rPr>
          <w:rFonts w:ascii="Arial" w:hAnsi="Arial" w:eastAsia="Arial"/>
          <w:b/>
          <w:sz w:val="22"/>
        </w:rPr>
        <w:t xml:space="preserve">Task line 6: </w:t>
      </w:r>
      <w:r>
        <w:rPr>
          <w:rFonts w:ascii="Arial" w:hAnsi="Arial" w:eastAsia="Arial"/>
          <w:sz w:val="22"/>
        </w:rPr>
        <w:t>Distinguish validation under genuine external scrutiny from validation that only ever faced internal comfort./Phân biệt sự xác nhận dưới sự xem xét bên ngoài thực sự với sự xác nhận chỉ từng đối mặt với sự thoải mái nội bộ.</w:t>
      </w:r>
    </w:p>
    <w:p>
      <w:pPr>
        <w:keepLines/>
        <w:spacing w:line="276" w:lineRule="auto" w:after="60"/>
      </w:pPr>
      <w:r>
        <w:rPr>
          <w:rFonts w:ascii="Arial" w:hAnsi="Arial" w:eastAsia="Arial"/>
          <w:b/>
          <w:sz w:val="22"/>
        </w:rPr>
        <w:t xml:space="preserve">Task line 7: </w:t>
      </w:r>
      <w:r>
        <w:rPr>
          <w:rFonts w:ascii="Arial" w:hAnsi="Arial" w:eastAsia="Arial"/>
          <w:sz w:val="22"/>
        </w:rPr>
        <w:t>Value a framework's validation under genuine external scrutiny more highly than approval that never faced real challenge./Đánh giá cao sự xác nhận của một khung đánh giá dưới sự xem xét bên ngoài thực sự hơn một sự phê duyệt chưa bao giờ đối mặt với thách thức thật.</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item. The second widened audit finding, the borderline supplier, what is your plan for that one?/Tony, một mục nữa. Phát hiện đợt đánh giá mở rộng thứ hai, nhà cung cấp biên giới, kế hoạch của em cho trường hợp đó là gì?</w:t>
      </w:r>
    </w:p>
    <w:p>
      <w:pPr>
        <w:keepLines/>
        <w:spacing w:line="276" w:lineRule="auto" w:after="60"/>
      </w:pPr>
      <w:r>
        <w:rPr>
          <w:rFonts w:ascii="Arial" w:hAnsi="Arial" w:eastAsia="Arial"/>
          <w:b/>
          <w:sz w:val="22"/>
        </w:rPr>
        <w:t xml:space="preserve">Tony: </w:t>
      </w:r>
      <w:r>
        <w:rPr>
          <w:rFonts w:ascii="Arial" w:hAnsi="Arial" w:eastAsia="Arial"/>
          <w:sz w:val="22"/>
        </w:rPr>
        <w:t>A direct conversation next week, not a formal notice. I want to flag the trend while it is still just a trend, before it needs the machinery we used with Mr. Vu./Một cuộc trò chuyện trực tiếp tuần sau, không phải một thông báo chính thức. Em muốn nêu ra xu hướng trong khi nó vẫn chỉ là một xu hướng, trước khi nó cần đến bộ máy mình đã dùng với anh Vu.</w:t>
      </w:r>
    </w:p>
    <w:p>
      <w:pPr>
        <w:keepLines/>
        <w:spacing w:line="276" w:lineRule="auto" w:after="60"/>
      </w:pPr>
      <w:r>
        <w:rPr>
          <w:rFonts w:ascii="Arial" w:hAnsi="Arial" w:eastAsia="Arial"/>
          <w:b/>
          <w:sz w:val="22"/>
        </w:rPr>
        <w:t xml:space="preserve">Purchasing Director: </w:t>
      </w:r>
      <w:r>
        <w:rPr>
          <w:rFonts w:ascii="Arial" w:hAnsi="Arial" w:eastAsia="Arial"/>
          <w:sz w:val="22"/>
        </w:rPr>
        <w:t>That is the right weight for it, a warning shot, not a formal process for something that has not become a violation./Đó là sức nặng đúng cho nó, một phát súng cảnh báo, không phải một quy trình chính thức cho điều gì đó chưa trở thành một vi phạm.</w:t>
      </w:r>
    </w:p>
    <w:p>
      <w:pPr>
        <w:keepLines/>
        <w:spacing w:line="276" w:lineRule="auto" w:after="60"/>
      </w:pPr>
      <w:r>
        <w:rPr>
          <w:rFonts w:ascii="Arial" w:hAnsi="Arial" w:eastAsia="Arial"/>
          <w:b/>
          <w:sz w:val="22"/>
        </w:rPr>
        <w:t xml:space="preserve">Tony: </w:t>
      </w:r>
      <w:r>
        <w:rPr>
          <w:rFonts w:ascii="Arial" w:hAnsi="Arial" w:eastAsia="Arial"/>
          <w:sz w:val="22"/>
        </w:rPr>
        <w:t>That is exactly how I am thinking about it. Matching the response to the actual severity, not applying the heaviest tool to everything just because it is available./Đó chính xác là cách em đang nghĩ về nó. Khớp phản ứng với mức độ nghiêm trọng thực sự, không áp dụng công cụ nặng nhất cho mọi thứ chỉ vì nó có sẵn.</w:t>
      </w:r>
    </w:p>
    <w:p>
      <w:pPr>
        <w:keepLines/>
        <w:spacing w:line="276" w:lineRule="auto" w:after="60"/>
      </w:pPr>
      <w:r>
        <w:rPr>
          <w:rFonts w:ascii="Arial" w:hAnsi="Arial" w:eastAsia="Arial"/>
          <w:b/>
          <w:sz w:val="22"/>
        </w:rPr>
        <w:t>MATCHING THE RESPONSE TO THE ACTUAL SEVERITY, NOT THE HEAVIEST AVAILABLE TOOL / KHỚP PHẢN ỨNG VỚI MỨC ĐỘ NGHIÊM TRỌNG THỰC SỰ, KHÔNG PHẢI CÔNG CỤ NẶNG NHẤT CÓ SẴN</w:t>
      </w:r>
    </w:p>
    <w:p>
      <w:pPr>
        <w:keepLines/>
        <w:spacing w:line="276" w:lineRule="auto" w:after="60"/>
      </w:pPr>
      <w:r>
        <w:rPr>
          <w:rFonts w:ascii="Arial" w:hAnsi="Arial" w:eastAsia="Arial"/>
          <w:b/>
          <w:sz w:val="22"/>
        </w:rPr>
        <w:t xml:space="preserve">Task line 1: </w:t>
      </w:r>
      <w:r>
        <w:rPr>
          <w:rFonts w:ascii="Arial" w:hAnsi="Arial" w:eastAsia="Arial"/>
          <w:sz w:val="22"/>
        </w:rPr>
        <w:t>Ask a specific follow-up question about a secondary, lower-severity finding from earlier in the week./Hỏi một câu hỏi tiếp theo cụ thể về một phát hiện thứ cấp, mức độ nghiêm trọng thấp hơn từ đầu tuần.</w:t>
      </w:r>
    </w:p>
    <w:p>
      <w:pPr>
        <w:keepLines/>
        <w:spacing w:line="276" w:lineRule="auto" w:after="60"/>
      </w:pPr>
      <w:r>
        <w:rPr>
          <w:rFonts w:ascii="Arial" w:hAnsi="Arial" w:eastAsia="Arial"/>
          <w:b/>
          <w:sz w:val="22"/>
        </w:rPr>
        <w:t xml:space="preserve">Task line 2: </w:t>
      </w:r>
      <w:r>
        <w:rPr>
          <w:rFonts w:ascii="Arial" w:hAnsi="Arial" w:eastAsia="Arial"/>
          <w:sz w:val="22"/>
        </w:rPr>
        <w:t>Propose a proportionate, lighter-weight response matched to the finding's actual severity./Đề xuất một phản ứng tương xứng, trọng lượng nhẹ hơn khớp với mức độ nghiêm trọng thực sự của phát hiện.</w:t>
      </w:r>
    </w:p>
    <w:p>
      <w:pPr>
        <w:keepLines/>
        <w:spacing w:line="276" w:lineRule="auto" w:after="60"/>
      </w:pPr>
      <w:r>
        <w:rPr>
          <w:rFonts w:ascii="Arial" w:hAnsi="Arial" w:eastAsia="Arial"/>
          <w:b/>
          <w:sz w:val="22"/>
        </w:rPr>
        <w:t xml:space="preserve">Task line 3: </w:t>
      </w:r>
      <w:r>
        <w:rPr>
          <w:rFonts w:ascii="Arial" w:hAnsi="Arial" w:eastAsia="Arial"/>
          <w:sz w:val="22"/>
        </w:rPr>
        <w:t>Explain the timing logic: intervening while still preventable, before heavier machinery becomes necessary./Giải thích logic thời điểm: can thiệp trong khi vẫn có thể ngăn ngừa, trước khi bộ máy nặng hơn trở nên cần thiết.</w:t>
      </w:r>
    </w:p>
    <w:p>
      <w:pPr>
        <w:keepLines/>
        <w:spacing w:line="276" w:lineRule="auto" w:after="60"/>
      </w:pPr>
      <w:r>
        <w:rPr>
          <w:rFonts w:ascii="Arial" w:hAnsi="Arial" w:eastAsia="Arial"/>
          <w:b/>
          <w:sz w:val="22"/>
        </w:rPr>
        <w:t xml:space="preserve">Task line 4: </w:t>
      </w:r>
      <w:r>
        <w:rPr>
          <w:rFonts w:ascii="Arial" w:hAnsi="Arial" w:eastAsia="Arial"/>
          <w:sz w:val="22"/>
        </w:rPr>
        <w:t>Validate the proportionality explicitly, naming the specific mismatch being avoided./Xác nhận tính tương xứng một cách rõ ràng, nêu tên sự không khớp cụ thể đang được tránh.</w:t>
      </w:r>
    </w:p>
    <w:p>
      <w:pPr>
        <w:keepLines/>
        <w:spacing w:line="276" w:lineRule="auto" w:after="60"/>
      </w:pPr>
      <w:r>
        <w:rPr>
          <w:rFonts w:ascii="Arial" w:hAnsi="Arial" w:eastAsia="Arial"/>
          <w:b/>
          <w:sz w:val="22"/>
        </w:rPr>
        <w:t xml:space="preserve">Task line 5: </w:t>
      </w:r>
      <w:r>
        <w:rPr>
          <w:rFonts w:ascii="Arial" w:hAnsi="Arial" w:eastAsia="Arial"/>
          <w:sz w:val="22"/>
        </w:rPr>
        <w:t>Confirm the approach and articulate the guiding principle explicitly./Xác nhận cách tiếp cận và diễn đạt nguyên tắc chỉ đạo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State the principle precisely: matching response to severity, not defaulting to the heaviest available tool./Nêu rõ nguyên tắc một cách chính xác: khớp phản ứng với mức độ nghiêm trọng, không mặc định dùng công cụ nặng nhất có sẵn.</w:t>
      </w:r>
    </w:p>
    <w:p>
      <w:pPr>
        <w:keepLines/>
        <w:spacing w:line="276" w:lineRule="auto" w:after="60"/>
      </w:pPr>
      <w:r>
        <w:rPr>
          <w:rFonts w:ascii="Arial" w:hAnsi="Arial" w:eastAsia="Arial"/>
          <w:b/>
          <w:sz w:val="22"/>
        </w:rPr>
        <w:t xml:space="preserve">Task line 7: </w:t>
      </w:r>
      <w:r>
        <w:rPr>
          <w:rFonts w:ascii="Arial" w:hAnsi="Arial" w:eastAsia="Arial"/>
          <w:sz w:val="22"/>
        </w:rPr>
        <w:t>Calibrate a response's severity to match the actual finding, rather than applying the same heavy process to every issue regardless of scale./Hiệu chỉnh mức độ nghiêm trọng của một phản ứng để khớp với phát hiện thực sự, thay vì áp dụng cùng quy trình nặng cho mọi vấn đề bất kể quy mô.</w:t>
      </w:r>
    </w:p>
    <w:p>
      <w:pPr>
        <w:keepLines/>
        <w:spacing w:line="276" w:lineRule="auto" w:after="60"/>
      </w:pPr>
      <w:r>
        <w:rPr>
          <w:rFonts w:ascii="Arial" w:hAnsi="Arial" w:eastAsia="Arial"/>
          <w:b/>
          <w:sz w:val="22"/>
        </w:rPr>
        <w:t xml:space="preserve">Purchasing Director: </w:t>
      </w:r>
      <w:r>
        <w:rPr>
          <w:rFonts w:ascii="Arial" w:hAnsi="Arial" w:eastAsia="Arial"/>
          <w:sz w:val="22"/>
        </w:rPr>
        <w:t>Tony, before you leave, I want to ask you something I do not usually ask. How are you doing with all of this, personally?/Tony, trước khi em đi, anh muốn hỏi em điều gì đó anh thường không hỏi. Cá nhân em đang ổn với tất cả điều này thế nào?</w:t>
      </w:r>
    </w:p>
    <w:p>
      <w:pPr>
        <w:keepLines/>
        <w:spacing w:line="276" w:lineRule="auto" w:after="60"/>
      </w:pPr>
      <w:r>
        <w:rPr>
          <w:rFonts w:ascii="Arial" w:hAnsi="Arial" w:eastAsia="Arial"/>
          <w:b/>
          <w:sz w:val="22"/>
        </w:rPr>
        <w:t xml:space="preserve">Tony: </w:t>
      </w:r>
      <w:r>
        <w:rPr>
          <w:rFonts w:ascii="Arial" w:hAnsi="Arial" w:eastAsia="Arial"/>
          <w:sz w:val="22"/>
        </w:rPr>
        <w:t>Honestly, better than I expected to be. I thought a week like this would leave me drained. Instead it left me clearer about why I actually do this job./Thành thật thì, tốt hơn em mong đợi. Em nghĩ một tuần như thế này sẽ khiến em kiệt sức. Thay vào đó nó khiến em rõ ràng hơn về lý do em thực sự làm công việc này.</w:t>
      </w:r>
    </w:p>
    <w:p>
      <w:pPr>
        <w:keepLines/>
        <w:spacing w:line="276" w:lineRule="auto" w:after="60"/>
      </w:pPr>
      <w:r>
        <w:rPr>
          <w:rFonts w:ascii="Arial" w:hAnsi="Arial" w:eastAsia="Arial"/>
          <w:b/>
          <w:sz w:val="22"/>
        </w:rPr>
        <w:t xml:space="preserve">Purchasing Director: </w:t>
      </w:r>
      <w:r>
        <w:rPr>
          <w:rFonts w:ascii="Arial" w:hAnsi="Arial" w:eastAsia="Arial"/>
          <w:sz w:val="22"/>
        </w:rPr>
        <w:t>That is not the answer most people give after a week like this. Most people say it drained them, even when they made the right calls./Đó không phải câu trả lời phần lớn người ta đưa ra sau một tuần như thế này. Phần lớn người ta nói nó khiến họ kiệt sức, ngay cả khi họ đưa ra những quyết định đúng.</w:t>
      </w:r>
    </w:p>
    <w:p>
      <w:pPr>
        <w:keepLines/>
        <w:spacing w:line="276" w:lineRule="auto" w:after="60"/>
      </w:pPr>
      <w:r>
        <w:rPr>
          <w:rFonts w:ascii="Arial" w:hAnsi="Arial" w:eastAsia="Arial"/>
          <w:b/>
          <w:sz w:val="22"/>
        </w:rPr>
        <w:t xml:space="preserve">Tony: </w:t>
      </w:r>
      <w:r>
        <w:rPr>
          <w:rFonts w:ascii="Arial" w:hAnsi="Arial" w:eastAsia="Arial"/>
          <w:sz w:val="22"/>
        </w:rPr>
        <w:t>Maybe it will catch up with me later, I am not naive about that. But right now, tonight, I feel like I finally understand what this role is actually for./Có lẽ nó sẽ bắt kịp em sau này, em không ngây thơ về điều đó. Nhưng ngay bây giờ, tối nay, em cảm thấy cuối cùng em hiểu vai trò này thực sự để làm gì.</w:t>
      </w:r>
    </w:p>
    <w:p>
      <w:pPr>
        <w:keepLines/>
        <w:spacing w:line="276" w:lineRule="auto" w:after="60"/>
      </w:pPr>
      <w:r>
        <w:rPr>
          <w:rFonts w:ascii="Arial" w:hAnsi="Arial" w:eastAsia="Arial"/>
          <w:b/>
          <w:sz w:val="22"/>
        </w:rPr>
        <w:t>FEELING CLARIFIED RATHER THAN DRAINED BY A DIFFICULT WEEK / CẢM THẤY RÕ RÀNG HƠN THAY VÌ KIỆT SỨC SAU MỘT TUẦN KHÓ KHĂN</w:t>
      </w:r>
    </w:p>
    <w:p>
      <w:pPr>
        <w:keepLines/>
        <w:spacing w:line="276" w:lineRule="auto" w:after="60"/>
      </w:pPr>
      <w:r>
        <w:rPr>
          <w:rFonts w:ascii="Arial" w:hAnsi="Arial" w:eastAsia="Arial"/>
          <w:b/>
          <w:sz w:val="22"/>
        </w:rPr>
        <w:t xml:space="preserve">Task line 1: </w:t>
      </w:r>
      <w:r>
        <w:rPr>
          <w:rFonts w:ascii="Arial" w:hAnsi="Arial" w:eastAsia="Arial"/>
          <w:sz w:val="22"/>
        </w:rPr>
        <w:t>Ask an unusually personal question, departing from typical professional check-ins./Hỏi một câu hỏi khác thường mang tính cá nhân, khác với các buổi kiểm tra chuyên môn điển hình.</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genuinely unexpected emotional result, contrary to the anticipated one./Trả lời trung thực với một kết quả cảm xúc thực sự bất ngờ, trái ngược với kết quả được dự đoán.</w:t>
      </w:r>
    </w:p>
    <w:p>
      <w:pPr>
        <w:keepLines/>
        <w:spacing w:line="276" w:lineRule="auto" w:after="60"/>
      </w:pPr>
      <w:r>
        <w:rPr>
          <w:rFonts w:ascii="Arial" w:hAnsi="Arial" w:eastAsia="Arial"/>
          <w:b/>
          <w:sz w:val="22"/>
        </w:rPr>
        <w:t xml:space="preserve">Task line 3: </w:t>
      </w:r>
      <w:r>
        <w:rPr>
          <w:rFonts w:ascii="Arial" w:hAnsi="Arial" w:eastAsia="Arial"/>
          <w:sz w:val="22"/>
        </w:rPr>
        <w:t>Articulate the actual outcome precisely: clarity about purpose rather than exhaustion./Diễn đạt kết quả thực sự một cách chính xác: sự rõ ràng về mục đích thay vì sự kiệt sức.</w:t>
      </w:r>
    </w:p>
    <w:p>
      <w:pPr>
        <w:keepLines/>
        <w:spacing w:line="276" w:lineRule="auto" w:after="60"/>
      </w:pPr>
      <w:r>
        <w:rPr>
          <w:rFonts w:ascii="Arial" w:hAnsi="Arial" w:eastAsia="Arial"/>
          <w:b/>
          <w:sz w:val="22"/>
        </w:rPr>
        <w:t xml:space="preserve">Task line 4: </w:t>
      </w:r>
      <w:r>
        <w:rPr>
          <w:rFonts w:ascii="Arial" w:hAnsi="Arial" w:eastAsia="Arial"/>
          <w:sz w:val="22"/>
        </w:rPr>
        <w:t>Note that this response is atypical, contrasting it with the more common reaction to similar weeks./Ghi nhận phản ứng này khác thường, đối chiếu nó với phản ứng phổ biến hơn cho các tuần tương tự.</w:t>
      </w:r>
    </w:p>
    <w:p>
      <w:pPr>
        <w:keepLines/>
        <w:spacing w:line="276" w:lineRule="auto" w:after="60"/>
      </w:pPr>
      <w:r>
        <w:rPr>
          <w:rFonts w:ascii="Arial" w:hAnsi="Arial" w:eastAsia="Arial"/>
          <w:b/>
          <w:sz w:val="22"/>
        </w:rPr>
        <w:t xml:space="preserve">Task line 5: </w:t>
      </w:r>
      <w:r>
        <w:rPr>
          <w:rFonts w:ascii="Arial" w:hAnsi="Arial" w:eastAsia="Arial"/>
          <w:sz w:val="22"/>
        </w:rPr>
        <w:t>Acknowledge honestly that delayed exhaustion remains possible, without undermining the present feeling./Thừa nhận trung thực rằng sự kiệt sức bị trì hoãn vẫn có thể xảy ra, mà không làm suy yếu cảm giác hiện tại.</w:t>
      </w:r>
    </w:p>
    <w:p>
      <w:pPr>
        <w:keepLines/>
        <w:spacing w:line="276" w:lineRule="auto" w:after="60"/>
      </w:pPr>
      <w:r>
        <w:rPr>
          <w:rFonts w:ascii="Arial" w:hAnsi="Arial" w:eastAsia="Arial"/>
          <w:b/>
          <w:sz w:val="22"/>
        </w:rPr>
        <w:t xml:space="preserve">Task line 6: </w:t>
      </w:r>
      <w:r>
        <w:rPr>
          <w:rFonts w:ascii="Arial" w:hAnsi="Arial" w:eastAsia="Arial"/>
          <w:sz w:val="22"/>
        </w:rPr>
        <w:t>Affirm the present clarity fully, distinct from any future uncertainty./Khẳng định sự rõ ràng hiện tại đầy đủ, khác biệt với bất kỳ sự không chắc chắn tương lai nào.</w:t>
      </w:r>
    </w:p>
    <w:p>
      <w:pPr>
        <w:keepLines/>
        <w:spacing w:line="276" w:lineRule="auto" w:after="60"/>
      </w:pPr>
      <w:r>
        <w:rPr>
          <w:rFonts w:ascii="Arial" w:hAnsi="Arial" w:eastAsia="Arial"/>
          <w:b/>
          <w:sz w:val="22"/>
        </w:rPr>
        <w:t xml:space="preserve">Task line 7: </w:t>
      </w:r>
      <w:r>
        <w:rPr>
          <w:rFonts w:ascii="Arial" w:hAnsi="Arial" w:eastAsia="Arial"/>
          <w:sz w:val="22"/>
        </w:rPr>
        <w:t>Recognise genuine clarity of purpose as a legitimate outcome of a difficult week, distinct from the more common experience of exhaustion./Nhận diện sự rõ ràng chân thực về mục đích như một kết quả chính đáng của một tuần khó khăn, khác biệt với trải nghiệm phổ biến hơn về sự kiệt sức.</w:t>
      </w:r>
    </w:p>
    <w:p>
      <w:pPr>
        <w:keepLines/>
        <w:spacing w:line="276" w:lineRule="auto" w:after="60"/>
      </w:pPr>
      <w:r>
        <w:rPr>
          <w:rFonts w:ascii="Arial" w:hAnsi="Arial" w:eastAsia="Arial"/>
          <w:b/>
          <w:sz w:val="22"/>
        </w:rPr>
        <w:t xml:space="preserve">Tony: </w:t>
      </w:r>
      <w:r>
        <w:rPr>
          <w:rFonts w:ascii="Arial" w:hAnsi="Arial" w:eastAsia="Arial"/>
          <w:sz w:val="22"/>
        </w:rPr>
        <w:t>Today closes Round 2 of local category management: a Category Manager's responsibility now extending to people who will never know his name, and a standard that no order size can buy an exception to./Hôm nay khép lại Vòng 2 của quản lý nhóm hàng nội địa: trách nhiệm của một Quản lý nhóm hàng giờ đây mở rộng đến những người sẽ không bao giờ biết tên anh, và một tiêu chuẩn mà không đơn hàng nào có thể mua được một ngoại lệ.</w:t>
      </w:r>
    </w:p>
    <w:p>
      <w:pPr>
        <w:pStyle w:val="Heading1"/>
      </w:pPr>
      <w:r>
        <w:rPr>
          <w:rFonts w:ascii="Arial" w:hAnsi="Arial" w:eastAsia="Arial"/>
          <w:b/>
          <w:sz w:val="32"/>
        </w:rPr>
        <w:t>LESSON 28</w:t>
      </w:r>
    </w:p>
    <w:p>
      <w:pPr>
        <w:keepLines/>
        <w:spacing w:line="276" w:lineRule="auto" w:after="60"/>
      </w:pPr>
      <w:r>
        <w:rPr>
          <w:rFonts w:ascii="Arial" w:hAnsi="Arial" w:eastAsia="Arial"/>
          <w:b/>
          <w:sz w:val="22"/>
        </w:rPr>
        <w:t>EVERYTHING STOPS</w:t>
      </w:r>
    </w:p>
    <w:p>
      <w:pPr>
        <w:keepLines/>
        <w:spacing w:line="276" w:lineRule="auto" w:after="60"/>
      </w:pPr>
      <w:r>
        <w:rPr>
          <w:rFonts w:ascii="Arial" w:hAnsi="Arial" w:eastAsia="Arial"/>
          <w:sz w:val="22"/>
        </w:rPr>
        <w:t>Wanek 3 — Project Category Management, Round 2: Workplace Accident Response, Stop-Work Authority &amp; the Close of Part 3</w:t>
      </w:r>
    </w:p>
    <w:p>
      <w:pPr>
        <w:pStyle w:val="Heading2"/>
      </w:pPr>
      <w:r>
        <w:rPr>
          <w:rFonts w:ascii="Arial" w:hAnsi="Arial" w:eastAsia="Arial"/>
          <w:b/>
          <w:sz w:val="26"/>
        </w:rPr>
        <w:t>NGÀY 1: Nhận cuộc gọi khẩn cấp và lập tức đến công trường Wanek 3</w:t>
      </w:r>
    </w:p>
    <w:p>
      <w:pPr>
        <w:keepLines/>
        <w:spacing w:line="276" w:lineRule="auto" w:after="60"/>
      </w:pPr>
      <w:r>
        <w:rPr>
          <w:rFonts w:ascii="Arial" w:hAnsi="Arial" w:eastAsia="Arial"/>
          <w:b/>
          <w:sz w:val="22"/>
        </w:rPr>
        <w:t xml:space="preserve">Company Driver: </w:t>
      </w:r>
      <w:r>
        <w:rPr>
          <w:rFonts w:ascii="Arial" w:hAnsi="Arial" w:eastAsia="Arial"/>
          <w:sz w:val="22"/>
        </w:rPr>
        <w:t>Tony, I just got a call, you need to head to Wanek 3 immediately. Something happened on the conveyor installation site./Tony, anh vừa nhận cuộc gọi, em cần đến Wanek 3 ngay lập tức. Có chuyện gì đó xảy ra tại công trường lắp đặt băng tải.</w:t>
      </w:r>
    </w:p>
    <w:p>
      <w:pPr>
        <w:keepLines/>
        <w:spacing w:line="276" w:lineRule="auto" w:after="60"/>
      </w:pPr>
      <w:r>
        <w:rPr>
          <w:rFonts w:ascii="Arial" w:hAnsi="Arial" w:eastAsia="Arial"/>
          <w:b/>
          <w:sz w:val="22"/>
        </w:rPr>
        <w:t xml:space="preserve">Tony: </w:t>
      </w:r>
      <w:r>
        <w:rPr>
          <w:rFonts w:ascii="Arial" w:hAnsi="Arial" w:eastAsia="Arial"/>
          <w:sz w:val="22"/>
        </w:rPr>
        <w:t>What kind of something, do you know?/Anh có biết chuyện gì không?</w:t>
      </w:r>
    </w:p>
    <w:p>
      <w:pPr>
        <w:keepLines/>
        <w:spacing w:line="276" w:lineRule="auto" w:after="60"/>
      </w:pPr>
      <w:r>
        <w:rPr>
          <w:rFonts w:ascii="Arial" w:hAnsi="Arial" w:eastAsia="Arial"/>
          <w:b/>
          <w:sz w:val="22"/>
        </w:rPr>
        <w:t xml:space="preserve">Company Driver: </w:t>
      </w:r>
      <w:r>
        <w:rPr>
          <w:rFonts w:ascii="Arial" w:hAnsi="Arial" w:eastAsia="Arial"/>
          <w:sz w:val="22"/>
        </w:rPr>
        <w:t>A worker fell, I don't have more details than that./Một công nhân bị ngã, anh không biết chi tiết hơn.</w:t>
      </w:r>
    </w:p>
    <w:p>
      <w:pPr>
        <w:keepLines/>
        <w:spacing w:line="276" w:lineRule="auto" w:after="60"/>
      </w:pPr>
      <w:r>
        <w:rPr>
          <w:rFonts w:ascii="Arial" w:hAnsi="Arial" w:eastAsia="Arial"/>
          <w:b/>
          <w:sz w:val="22"/>
        </w:rPr>
        <w:t xml:space="preserve">Tony: </w:t>
      </w:r>
      <w:r>
        <w:rPr>
          <w:rFonts w:ascii="Arial" w:hAnsi="Arial" w:eastAsia="Arial"/>
          <w:sz w:val="22"/>
        </w:rPr>
        <w:t>Then we go straight there, no stops. Please call QA Colleague and tell her to meet me on-site instead of the office./Vậy mình đi thẳng tới đó, không dừng lại đâu cả. Làm ơn gọi cho Trang và bảo cô ấy gặp em tại công trường thay vì văn phòng.</w:t>
      </w:r>
    </w:p>
    <w:p>
      <w:pPr>
        <w:keepLines/>
        <w:spacing w:line="276" w:lineRule="auto" w:after="60"/>
      </w:pPr>
      <w:r>
        <w:rPr>
          <w:rFonts w:ascii="Arial" w:hAnsi="Arial" w:eastAsia="Arial"/>
          <w:b/>
          <w:sz w:val="22"/>
        </w:rPr>
        <w:t>REDIRECTING EVERYTHING TOWARD THE SITE THE MOMENT THE CALL COMES IN / CHUYỂN HƯỚNG MỌI THỨ VỀ CÔNG TRƯỜNG NGAY KHI CUỘC GỌI ĐẾN</w:t>
      </w:r>
    </w:p>
    <w:p>
      <w:pPr>
        <w:keepLines/>
        <w:spacing w:line="276" w:lineRule="auto" w:after="60"/>
      </w:pPr>
      <w:r>
        <w:rPr>
          <w:rFonts w:ascii="Arial" w:hAnsi="Arial" w:eastAsia="Arial"/>
          <w:b/>
          <w:sz w:val="22"/>
        </w:rPr>
        <w:t xml:space="preserve">Task line 1: </w:t>
      </w:r>
      <w:r>
        <w:rPr>
          <w:rFonts w:ascii="Arial" w:hAnsi="Arial" w:eastAsia="Arial"/>
          <w:sz w:val="22"/>
        </w:rPr>
        <w:t>Deliver urgent, minimal-detail news requiring immediate action, without embellishment./Truyền đạt tin khẩn cấp, ít chi tiết đòi hỏi hành động ngay lập tức, không thêm thắt.</w:t>
      </w:r>
    </w:p>
    <w:p>
      <w:pPr>
        <w:keepLines/>
        <w:spacing w:line="276" w:lineRule="auto" w:after="60"/>
      </w:pPr>
      <w:r>
        <w:rPr>
          <w:rFonts w:ascii="Arial" w:hAnsi="Arial" w:eastAsia="Arial"/>
          <w:b/>
          <w:sz w:val="22"/>
        </w:rPr>
        <w:t xml:space="preserve">Task line 2: </w:t>
      </w:r>
      <w:r>
        <w:rPr>
          <w:rFonts w:ascii="Arial" w:hAnsi="Arial" w:eastAsia="Arial"/>
          <w:sz w:val="22"/>
        </w:rPr>
        <w:t>Ask a direct clarifying question, seeking whatever additional detail is actually available./Hỏi một câu hỏi làm rõ trực tiếp, tìm kiếm bất kỳ chi tiết bổ sung nào thực sự có sẵn.</w:t>
      </w:r>
    </w:p>
    <w:p>
      <w:pPr>
        <w:keepLines/>
        <w:spacing w:line="276" w:lineRule="auto" w:after="60"/>
      </w:pPr>
      <w:r>
        <w:rPr>
          <w:rFonts w:ascii="Arial" w:hAnsi="Arial" w:eastAsia="Arial"/>
          <w:b/>
          <w:sz w:val="22"/>
        </w:rPr>
        <w:t xml:space="preserve">Task line 3: </w:t>
      </w:r>
      <w:r>
        <w:rPr>
          <w:rFonts w:ascii="Arial" w:hAnsi="Arial" w:eastAsia="Arial"/>
          <w:sz w:val="22"/>
        </w:rPr>
        <w:t>Admit honestly to the limits of current knowledge, without speculating beyond it./Thừa nhận trung thực giới hạn của kiến thức hiện tại, mà không suy đoán vượt quá nó.</w:t>
      </w:r>
    </w:p>
    <w:p>
      <w:pPr>
        <w:keepLines/>
        <w:spacing w:line="276" w:lineRule="auto" w:after="60"/>
      </w:pPr>
      <w:r>
        <w:rPr>
          <w:rFonts w:ascii="Arial" w:hAnsi="Arial" w:eastAsia="Arial"/>
          <w:b/>
          <w:sz w:val="22"/>
        </w:rPr>
        <w:t xml:space="preserve">Task line 4: </w:t>
      </w:r>
      <w:r>
        <w:rPr>
          <w:rFonts w:ascii="Arial" w:hAnsi="Arial" w:eastAsia="Arial"/>
          <w:sz w:val="22"/>
        </w:rPr>
        <w:t>Commit instantly to the most direct possible route, without hesitation or requesting more information first./Cam kết ngay lập tức tuyến đường trực tiếp nhất có thể, không do dự hay yêu cầu thêm thông tin trước.</w:t>
      </w:r>
    </w:p>
    <w:p>
      <w:pPr>
        <w:keepLines/>
        <w:spacing w:line="276" w:lineRule="auto" w:after="60"/>
      </w:pPr>
      <w:r>
        <w:rPr>
          <w:rFonts w:ascii="Arial" w:hAnsi="Arial" w:eastAsia="Arial"/>
          <w:b/>
          <w:sz w:val="22"/>
        </w:rPr>
        <w:t xml:space="preserve">Task line 5: </w:t>
      </w:r>
      <w:r>
        <w:rPr>
          <w:rFonts w:ascii="Arial" w:hAnsi="Arial" w:eastAsia="Arial"/>
          <w:sz w:val="22"/>
        </w:rPr>
        <w:t>Issue a second, parallel instruction redirecting another colleague's location immediately./Đưa ra một chỉ thị thứ hai, song song chuyển hướng địa điểm của một đồng nghiệp khác ngay lập tức.</w:t>
      </w:r>
    </w:p>
    <w:p>
      <w:pPr>
        <w:keepLines/>
        <w:spacing w:line="276" w:lineRule="auto" w:after="60"/>
      </w:pPr>
      <w:r>
        <w:rPr>
          <w:rFonts w:ascii="Arial" w:hAnsi="Arial" w:eastAsia="Arial"/>
          <w:b/>
          <w:sz w:val="22"/>
        </w:rPr>
        <w:t xml:space="preserve">Task line 6: </w:t>
      </w:r>
      <w:r>
        <w:rPr>
          <w:rFonts w:ascii="Arial" w:hAnsi="Arial" w:eastAsia="Arial"/>
          <w:sz w:val="22"/>
        </w:rPr>
        <w:t>Prioritise the site over the office explicitly, in the same breath as the redirection./Ưu tiên công trường hơn văn phòng một cách rõ ràng, trong cùng một hơi thở với sự chuyển hướng.</w:t>
      </w:r>
    </w:p>
    <w:p>
      <w:pPr>
        <w:keepLines/>
        <w:spacing w:line="276" w:lineRule="auto" w:after="60"/>
      </w:pPr>
      <w:r>
        <w:rPr>
          <w:rFonts w:ascii="Arial" w:hAnsi="Arial" w:eastAsia="Arial"/>
          <w:b/>
          <w:sz w:val="22"/>
        </w:rPr>
        <w:t xml:space="preserve">Task line 7: </w:t>
      </w:r>
      <w:r>
        <w:rPr>
          <w:rFonts w:ascii="Arial" w:hAnsi="Arial" w:eastAsia="Arial"/>
          <w:sz w:val="22"/>
        </w:rPr>
        <w:t>Redirect every available resource toward an emerging crisis immediately, without waiting for full information first./Chuyển hướng mọi nguồn lực có sẵn về một khủng hoảng đang nổi lên ngay lập tức, mà không chờ thông tin đầy đủ trước.</w:t>
      </w:r>
    </w:p>
    <w:p>
      <w:pPr>
        <w:keepLines/>
        <w:spacing w:line="276" w:lineRule="auto" w:after="60"/>
      </w:pPr>
      <w:r>
        <w:rPr>
          <w:rFonts w:ascii="Arial" w:hAnsi="Arial" w:eastAsia="Arial"/>
          <w:b/>
          <w:sz w:val="22"/>
        </w:rPr>
        <w:t xml:space="preserve">Tony: </w:t>
      </w:r>
      <w:r>
        <w:rPr>
          <w:rFonts w:ascii="Arial" w:hAnsi="Arial" w:eastAsia="Arial"/>
          <w:sz w:val="22"/>
        </w:rPr>
        <w:t>Has an ambulance already been called?/Xe cứu thương đã được gọi chưa?</w:t>
      </w:r>
    </w:p>
    <w:p>
      <w:pPr>
        <w:keepLines/>
        <w:spacing w:line="276" w:lineRule="auto" w:after="60"/>
      </w:pPr>
      <w:r>
        <w:rPr>
          <w:rFonts w:ascii="Arial" w:hAnsi="Arial" w:eastAsia="Arial"/>
          <w:b/>
          <w:sz w:val="22"/>
        </w:rPr>
        <w:t xml:space="preserve">Company Driver: </w:t>
      </w:r>
      <w:r>
        <w:rPr>
          <w:rFonts w:ascii="Arial" w:hAnsi="Arial" w:eastAsia="Arial"/>
          <w:sz w:val="22"/>
        </w:rPr>
        <w:t>Yes, Project Engineer told me it's already on the way./Rồi, anh Đức nói xe đang trên đường tới.</w:t>
      </w:r>
    </w:p>
    <w:p>
      <w:pPr>
        <w:keepLines/>
        <w:spacing w:line="276" w:lineRule="auto" w:after="60"/>
      </w:pPr>
      <w:r>
        <w:rPr>
          <w:rFonts w:ascii="Arial" w:hAnsi="Arial" w:eastAsia="Arial"/>
          <w:b/>
          <w:sz w:val="22"/>
        </w:rPr>
        <w:t xml:space="preserve">Tony: </w:t>
      </w:r>
      <w:r>
        <w:rPr>
          <w:rFonts w:ascii="Arial" w:hAnsi="Arial" w:eastAsia="Arial"/>
          <w:sz w:val="22"/>
        </w:rPr>
        <w:t>Good, that's the only thing that matters right now./Tốt, đó là điều duy nhất quan trọng lúc này.</w:t>
      </w:r>
    </w:p>
    <w:p>
      <w:pPr>
        <w:keepLines/>
        <w:spacing w:line="276" w:lineRule="auto" w:after="60"/>
      </w:pPr>
      <w:r>
        <w:rPr>
          <w:rFonts w:ascii="Arial" w:hAnsi="Arial" w:eastAsia="Arial"/>
          <w:b/>
          <w:sz w:val="22"/>
        </w:rPr>
        <w:t xml:space="preserve">Company Driver: </w:t>
      </w:r>
      <w:r>
        <w:rPr>
          <w:rFonts w:ascii="Arial" w:hAnsi="Arial" w:eastAsia="Arial"/>
          <w:sz w:val="22"/>
        </w:rPr>
        <w:t>You seem very calm for something this serious, honestly./Thành thật thì anh có vẻ rất bình tĩnh cho điều nghiêm trọng thế này.</w:t>
      </w:r>
    </w:p>
    <w:p>
      <w:pPr>
        <w:keepLines/>
        <w:spacing w:line="276" w:lineRule="auto" w:after="60"/>
      </w:pPr>
      <w:r>
        <w:rPr>
          <w:rFonts w:ascii="Arial" w:hAnsi="Arial" w:eastAsia="Arial"/>
          <w:b/>
          <w:sz w:val="22"/>
        </w:rPr>
        <w:t>CONFIRMING THE ONLY THING THAT MATTERS BEFORE ANYTHING ELSE / XÁC NHẬN ĐIỀU DUY NHẤT QUAN TRỌNG TRƯỚC BẤT CỨ ĐIỀU GÌ KHÁC</w:t>
      </w:r>
    </w:p>
    <w:p>
      <w:pPr>
        <w:keepLines/>
        <w:spacing w:line="276" w:lineRule="auto" w:after="60"/>
      </w:pPr>
      <w:r>
        <w:rPr>
          <w:rFonts w:ascii="Arial" w:hAnsi="Arial" w:eastAsia="Arial"/>
          <w:b/>
          <w:sz w:val="22"/>
        </w:rPr>
        <w:t xml:space="preserve">Task line 1: </w:t>
      </w:r>
      <w:r>
        <w:rPr>
          <w:rFonts w:ascii="Arial" w:hAnsi="Arial" w:eastAsia="Arial"/>
          <w:sz w:val="22"/>
        </w:rPr>
        <w:t>Ask the single most urgent verification question, before any other detail./Hỏi câu hỏi xác minh cấp bách nhất duy nhất, trước bất kỳ chi tiết nào khác.</w:t>
      </w:r>
    </w:p>
    <w:p>
      <w:pPr>
        <w:keepLines/>
        <w:spacing w:line="276" w:lineRule="auto" w:after="60"/>
      </w:pPr>
      <w:r>
        <w:rPr>
          <w:rFonts w:ascii="Arial" w:hAnsi="Arial" w:eastAsia="Arial"/>
          <w:b/>
          <w:sz w:val="22"/>
        </w:rPr>
        <w:t xml:space="preserve">Task line 2: </w:t>
      </w:r>
      <w:r>
        <w:rPr>
          <w:rFonts w:ascii="Arial" w:hAnsi="Arial" w:eastAsia="Arial"/>
          <w:sz w:val="22"/>
        </w:rPr>
        <w:t>Confirm the critical action has already been taken by someone on-site./Xác nhận hành động quan trọng đã được thực hiện bởi ai đó tại hiện trường.</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this single fact outweighs every other concern right now./Nêu rõ ràng rằng chính sự kiện duy nhất này vượt trội hơn mọi mối lo khác ngay bây giờ.</w:t>
      </w:r>
    </w:p>
    <w:p>
      <w:pPr>
        <w:keepLines/>
        <w:spacing w:line="276" w:lineRule="auto" w:after="60"/>
      </w:pPr>
      <w:r>
        <w:rPr>
          <w:rFonts w:ascii="Arial" w:hAnsi="Arial" w:eastAsia="Arial"/>
          <w:b/>
          <w:sz w:val="22"/>
        </w:rPr>
        <w:t xml:space="preserve">Task line 4: </w:t>
      </w:r>
      <w:r>
        <w:rPr>
          <w:rFonts w:ascii="Arial" w:hAnsi="Arial" w:eastAsia="Arial"/>
          <w:sz w:val="22"/>
        </w:rPr>
        <w:t>Observe the outward composure and name it directly, given the situation's severity./Quan sát sự bình tĩnh bên ngoài và gọi tên nó trực tiếp, xét mức độ nghiêm trọng của tình huống.</w:t>
      </w:r>
    </w:p>
    <w:p>
      <w:pPr>
        <w:keepLines/>
        <w:spacing w:line="276" w:lineRule="auto" w:after="60"/>
      </w:pPr>
      <w:r>
        <w:rPr>
          <w:rFonts w:ascii="Arial" w:hAnsi="Arial" w:eastAsia="Arial"/>
          <w:b/>
          <w:sz w:val="22"/>
        </w:rPr>
        <w:t xml:space="preserve">Task line 5: </w:t>
      </w:r>
      <w:r>
        <w:rPr>
          <w:rFonts w:ascii="Arial" w:hAnsi="Arial" w:eastAsia="Arial"/>
          <w:sz w:val="22"/>
        </w:rPr>
        <w:t>Recognise this composure as functional focus, not absence of genuine concern./Nhận diện sự bình tĩnh này là sự tập trung mang tính chức năng, không phải sự vắng mặt của mối lo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priority-setting as the governing frame for every decision in the hours ahead./Ghi nhận việc thiết lập ưu tiên này như khung chi phối cho mọi quyết định trong những giờ phía trước.</w:t>
      </w:r>
    </w:p>
    <w:p>
      <w:pPr>
        <w:keepLines/>
        <w:spacing w:line="276" w:lineRule="auto" w:after="60"/>
      </w:pPr>
      <w:r>
        <w:rPr>
          <w:rFonts w:ascii="Arial" w:hAnsi="Arial" w:eastAsia="Arial"/>
          <w:b/>
          <w:sz w:val="22"/>
        </w:rPr>
        <w:t xml:space="preserve">Task line 7: </w:t>
      </w:r>
      <w:r>
        <w:rPr>
          <w:rFonts w:ascii="Arial" w:hAnsi="Arial" w:eastAsia="Arial"/>
          <w:sz w:val="22"/>
        </w:rPr>
        <w:t>Identify and confirm the single most critical fact in a crisis before attending to any secondary concern./Xác định và xác nhận sự kiện quan trọng nhất duy nhất trong một khủng hoảng trước khi xử lý bất kỳ mối lo thứ cấp nào.</w:t>
      </w:r>
    </w:p>
    <w:p>
      <w:pPr>
        <w:keepLines/>
        <w:spacing w:line="276" w:lineRule="auto" w:after="60"/>
      </w:pPr>
      <w:r>
        <w:rPr>
          <w:rFonts w:ascii="Arial" w:hAnsi="Arial" w:eastAsia="Arial"/>
          <w:b/>
          <w:sz w:val="22"/>
        </w:rPr>
        <w:t xml:space="preserve">Tony: </w:t>
      </w:r>
      <w:r>
        <w:rPr>
          <w:rFonts w:ascii="Arial" w:hAnsi="Arial" w:eastAsia="Arial"/>
          <w:sz w:val="22"/>
        </w:rPr>
        <w:t>One more thing before we get there. Do not tell anyone at the office yet, not Purchasing Director, not anyone. I want to know what actually happened before a version of this reaches him secondhand./Một điều nữa trước khi mình đến đó. Đừng nói với ai ở văn phòng bây giờ, không phải anh Phúc, không phải ai cả. Anh muốn biết điều gì thực sự đã xảy ra trước khi một phiên bản của việc này đến tay anh ấy gián tiếp.</w:t>
      </w:r>
    </w:p>
    <w:p>
      <w:pPr>
        <w:keepLines/>
        <w:spacing w:line="276" w:lineRule="auto" w:after="60"/>
      </w:pPr>
      <w:r>
        <w:rPr>
          <w:rFonts w:ascii="Arial" w:hAnsi="Arial" w:eastAsia="Arial"/>
          <w:b/>
          <w:sz w:val="22"/>
        </w:rPr>
        <w:t xml:space="preserve">Company Driver: </w:t>
      </w:r>
      <w:r>
        <w:rPr>
          <w:rFonts w:ascii="Arial" w:hAnsi="Arial" w:eastAsia="Arial"/>
          <w:sz w:val="22"/>
        </w:rPr>
        <w:t>Understood, I will not call anyone else. Is that about controlling the story, or something else?/Em hiểu, em sẽ không gọi ai khác. Đó là về việc kiểm soát câu chuyện, hay điều gì đó khác?</w:t>
      </w:r>
    </w:p>
    <w:p>
      <w:pPr>
        <w:keepLines/>
        <w:spacing w:line="276" w:lineRule="auto" w:after="60"/>
      </w:pPr>
      <w:r>
        <w:rPr>
          <w:rFonts w:ascii="Arial" w:hAnsi="Arial" w:eastAsia="Arial"/>
          <w:b/>
          <w:sz w:val="22"/>
        </w:rPr>
        <w:t xml:space="preserve">Tony: </w:t>
      </w:r>
      <w:r>
        <w:rPr>
          <w:rFonts w:ascii="Arial" w:hAnsi="Arial" w:eastAsia="Arial"/>
          <w:sz w:val="22"/>
        </w:rPr>
        <w:t>Honestly, it is about accuracy, not control. I do not want him hearing a rumour and reacting to the rumour instead of the actual facts./Thành thật thì, đó là về sự chính xác, không phải kiểm soát. Anh không muốn anh ấy nghe một tin đồn và phản ứng với tin đồn thay vì sự thật thực sự.</w:t>
      </w:r>
    </w:p>
    <w:p>
      <w:pPr>
        <w:keepLines/>
        <w:spacing w:line="276" w:lineRule="auto" w:after="60"/>
      </w:pPr>
      <w:r>
        <w:rPr>
          <w:rFonts w:ascii="Arial" w:hAnsi="Arial" w:eastAsia="Arial"/>
          <w:b/>
          <w:sz w:val="22"/>
        </w:rPr>
        <w:t xml:space="preserve">Company Driver: </w:t>
      </w:r>
      <w:r>
        <w:rPr>
          <w:rFonts w:ascii="Arial" w:hAnsi="Arial" w:eastAsia="Arial"/>
          <w:sz w:val="22"/>
        </w:rPr>
        <w:t>That makes sense. A little delay for accuracy seems worth it, given what is at stake./Điều đó hợp lý. Một chút trì hoãn cho sự chính xác có vẻ đáng giá, xét những gì đang bị đe dọa.</w:t>
      </w:r>
    </w:p>
    <w:p>
      <w:pPr>
        <w:keepLines/>
        <w:spacing w:line="276" w:lineRule="auto" w:after="60"/>
      </w:pPr>
      <w:r>
        <w:rPr>
          <w:rFonts w:ascii="Arial" w:hAnsi="Arial" w:eastAsia="Arial"/>
          <w:b/>
          <w:sz w:val="22"/>
        </w:rPr>
        <w:t>DELAYING NOTIFICATION FOR ACCURACY, NOT CONTROL / TRÌ HOÃN THÔNG BÁO VÌ SỰ CHÍNH XÁC, KHÔNG PHẢI KIỂM SOÁT</w:t>
      </w:r>
    </w:p>
    <w:p>
      <w:pPr>
        <w:keepLines/>
        <w:spacing w:line="276" w:lineRule="auto" w:after="60"/>
      </w:pPr>
      <w:r>
        <w:rPr>
          <w:rFonts w:ascii="Arial" w:hAnsi="Arial" w:eastAsia="Arial"/>
          <w:b/>
          <w:sz w:val="22"/>
        </w:rPr>
        <w:t xml:space="preserve">Task line 1: </w:t>
      </w:r>
      <w:r>
        <w:rPr>
          <w:rFonts w:ascii="Arial" w:hAnsi="Arial" w:eastAsia="Arial"/>
          <w:sz w:val="22"/>
        </w:rPr>
        <w:t>Issue a specific instruction to withhold notification until direct facts are confirmed./Đưa ra một chỉ thị cụ thể giữ lại thông báo cho đến khi sự thật trực tiếp được xác nhận.</w:t>
      </w:r>
    </w:p>
    <w:p>
      <w:pPr>
        <w:keepLines/>
        <w:spacing w:line="276" w:lineRule="auto" w:after="60"/>
      </w:pPr>
      <w:r>
        <w:rPr>
          <w:rFonts w:ascii="Arial" w:hAnsi="Arial" w:eastAsia="Arial"/>
          <w:b/>
          <w:sz w:val="22"/>
        </w:rPr>
        <w:t xml:space="preserve">Task line 2: </w:t>
      </w:r>
      <w:r>
        <w:rPr>
          <w:rFonts w:ascii="Arial" w:hAnsi="Arial" w:eastAsia="Arial"/>
          <w:sz w:val="22"/>
        </w:rPr>
        <w:t>Confirm compliance while asking a genuinely curious question about the underlying motive./Xác nhận sự tuân thủ trong khi hỏi một câu hỏi thực sự tò mò về động cơ nền tảng.</w:t>
      </w:r>
    </w:p>
    <w:p>
      <w:pPr>
        <w:keepLines/>
        <w:spacing w:line="276" w:lineRule="auto" w:after="60"/>
      </w:pPr>
      <w:r>
        <w:rPr>
          <w:rFonts w:ascii="Arial" w:hAnsi="Arial" w:eastAsia="Arial"/>
          <w:b/>
          <w:sz w:val="22"/>
        </w:rPr>
        <w:t xml:space="preserve">Task line 3: </w:t>
      </w:r>
      <w:r>
        <w:rPr>
          <w:rFonts w:ascii="Arial" w:hAnsi="Arial" w:eastAsia="Arial"/>
          <w:sz w:val="22"/>
        </w:rPr>
        <w:t>Reject the suggestion of control explicitly, naming the real motive instead./Từ chối gợi ý về kiểm soát một cách rõ ràng, nêu tên động cơ thật thay vào đó.</w:t>
      </w:r>
    </w:p>
    <w:p>
      <w:pPr>
        <w:keepLines/>
        <w:spacing w:line="276" w:lineRule="auto" w:after="60"/>
      </w:pPr>
      <w:r>
        <w:rPr>
          <w:rFonts w:ascii="Arial" w:hAnsi="Arial" w:eastAsia="Arial"/>
          <w:b/>
          <w:sz w:val="22"/>
        </w:rPr>
        <w:t xml:space="preserve">Task line 4: </w:t>
      </w:r>
      <w:r>
        <w:rPr>
          <w:rFonts w:ascii="Arial" w:hAnsi="Arial" w:eastAsia="Arial"/>
          <w:sz w:val="22"/>
        </w:rPr>
        <w:t>State the specific risk being avoided: a reaction to rumour rather than fact./Nêu rõ rủi ro cụ thể đang được tránh: một phản ứng với tin đồn thay vì sự thật.</w:t>
      </w:r>
    </w:p>
    <w:p>
      <w:pPr>
        <w:keepLines/>
        <w:spacing w:line="276" w:lineRule="auto" w:after="60"/>
      </w:pPr>
      <w:r>
        <w:rPr>
          <w:rFonts w:ascii="Arial" w:hAnsi="Arial" w:eastAsia="Arial"/>
          <w:b/>
          <w:sz w:val="22"/>
        </w:rPr>
        <w:t xml:space="preserve">Task line 5: </w:t>
      </w:r>
      <w:r>
        <w:rPr>
          <w:rFonts w:ascii="Arial" w:hAnsi="Arial" w:eastAsia="Arial"/>
          <w:sz w:val="22"/>
        </w:rPr>
        <w:t>Accept the reasoning and recognise its underlying value explicitly./Chấp nhận lý luận và nhận diện giá trị nền tảng của nó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Weigh the small delay against the larger stakes, judging it worthwhile./Cân nhắc sự trì hoãn nhỏ trước những gì đang bị đe dọa lớn hơn, phán đoán nó đáng giá.</w:t>
      </w:r>
    </w:p>
    <w:p>
      <w:pPr>
        <w:keepLines/>
        <w:spacing w:line="276" w:lineRule="auto" w:after="60"/>
      </w:pPr>
      <w:r>
        <w:rPr>
          <w:rFonts w:ascii="Arial" w:hAnsi="Arial" w:eastAsia="Arial"/>
          <w:b/>
          <w:sz w:val="22"/>
        </w:rPr>
        <w:t xml:space="preserve">Task line 7: </w:t>
      </w:r>
      <w:r>
        <w:rPr>
          <w:rFonts w:ascii="Arial" w:hAnsi="Arial" w:eastAsia="Arial"/>
          <w:sz w:val="22"/>
        </w:rPr>
        <w:t>Delay a notification briefly for the sake of accuracy, distinguishing that motive clearly from an attempt to control the narrative./Trì hoãn một thông báo trong chốc lát vì sự chính xác, phân biệt động cơ đó rõ ràng với một nỗ lực kiểm soát câu chuyện.</w:t>
      </w:r>
    </w:p>
    <w:p>
      <w:pPr>
        <w:keepLines/>
        <w:spacing w:line="276" w:lineRule="auto" w:after="60"/>
      </w:pPr>
      <w:r>
        <w:rPr>
          <w:rFonts w:ascii="Arial" w:hAnsi="Arial" w:eastAsia="Arial"/>
          <w:b/>
          <w:sz w:val="22"/>
        </w:rPr>
        <w:t xml:space="preserve">Company Driver: </w:t>
      </w:r>
      <w:r>
        <w:rPr>
          <w:rFonts w:ascii="Arial" w:hAnsi="Arial" w:eastAsia="Arial"/>
          <w:sz w:val="22"/>
        </w:rPr>
        <w:t>Tony, can I say something, even though it is not really my place?/Tony, tôi nói được không, dù nó không thực sự là việc của tôi?</w:t>
      </w:r>
    </w:p>
    <w:p>
      <w:pPr>
        <w:keepLines/>
        <w:spacing w:line="276" w:lineRule="auto" w:after="60"/>
      </w:pPr>
      <w:r>
        <w:rPr>
          <w:rFonts w:ascii="Arial" w:hAnsi="Arial" w:eastAsia="Arial"/>
          <w:b/>
          <w:sz w:val="22"/>
        </w:rPr>
        <w:t xml:space="preserve">Tony: </w:t>
      </w:r>
      <w:r>
        <w:rPr>
          <w:rFonts w:ascii="Arial" w:hAnsi="Arial" w:eastAsia="Arial"/>
          <w:sz w:val="22"/>
        </w:rPr>
        <w:t>Please, go ahead./Xin cứ nói.</w:t>
      </w:r>
    </w:p>
    <w:p>
      <w:pPr>
        <w:keepLines/>
        <w:spacing w:line="276" w:lineRule="auto" w:after="60"/>
      </w:pPr>
      <w:r>
        <w:rPr>
          <w:rFonts w:ascii="Arial" w:hAnsi="Arial" w:eastAsia="Arial"/>
          <w:b/>
          <w:sz w:val="22"/>
        </w:rPr>
        <w:t xml:space="preserve">Company Driver: </w:t>
      </w:r>
      <w:r>
        <w:rPr>
          <w:rFonts w:ascii="Arial" w:hAnsi="Arial" w:eastAsia="Arial"/>
          <w:sz w:val="22"/>
        </w:rPr>
        <w:t>Whatever you find when you get there, you did not cause it, and you are not the one who has to have already fixed it. You just have to handle it well starting now./Dù em tìm thấy gì khi em đến đó, em không phải người gây ra nó, và em không phải người đã phải sửa nó rồi. Em chỉ cần xử lý nó tốt bắt đầu từ bây giờ.</w:t>
      </w:r>
    </w:p>
    <w:p>
      <w:pPr>
        <w:keepLines/>
        <w:spacing w:line="276" w:lineRule="auto" w:after="60"/>
      </w:pPr>
      <w:r>
        <w:rPr>
          <w:rFonts w:ascii="Arial" w:hAnsi="Arial" w:eastAsia="Arial"/>
          <w:b/>
          <w:sz w:val="22"/>
        </w:rPr>
        <w:t xml:space="preserve">Tony: </w:t>
      </w:r>
      <w:r>
        <w:rPr>
          <w:rFonts w:ascii="Arial" w:hAnsi="Arial" w:eastAsia="Arial"/>
          <w:sz w:val="22"/>
        </w:rPr>
        <w:t>Thank you for saying that. I think some part of me needed to hear it before I walked in, even though I did not ask for it./Cảm ơn anh đã nói điều đó. Anh nghĩ một phần trong anh cần nghe điều đó trước khi anh bước vào, ngay cả khi anh không yêu cầu nó.</w:t>
      </w:r>
    </w:p>
    <w:p>
      <w:pPr>
        <w:keepLines/>
        <w:spacing w:line="276" w:lineRule="auto" w:after="60"/>
      </w:pPr>
      <w:r>
        <w:rPr>
          <w:rFonts w:ascii="Arial" w:hAnsi="Arial" w:eastAsia="Arial"/>
          <w:b/>
          <w:sz w:val="22"/>
        </w:rPr>
        <w:t>RECEIVING UNASKED-FOR REASSURANCE RIGHT BEFORE A HARD MOMENT / ĐÓN NHẬN SỰ TRẤN AN KHÔNG ĐƯỢC YÊU CẦU NGAY TRƯỚC MỘT KHOẢNH KHẮC KHÓ KHĂN</w:t>
      </w:r>
    </w:p>
    <w:p>
      <w:pPr>
        <w:keepLines/>
        <w:spacing w:line="276" w:lineRule="auto" w:after="60"/>
      </w:pPr>
      <w:r>
        <w:rPr>
          <w:rFonts w:ascii="Arial" w:hAnsi="Arial" w:eastAsia="Arial"/>
          <w:b/>
          <w:sz w:val="22"/>
        </w:rPr>
        <w:t xml:space="preserve">Task line 1: </w:t>
      </w:r>
      <w:r>
        <w:rPr>
          <w:rFonts w:ascii="Arial" w:hAnsi="Arial" w:eastAsia="Arial"/>
          <w:sz w:val="22"/>
        </w:rPr>
        <w:t>Ask permission before offering something outside one's usual role./Xin phép trước khi đưa ra điều gì đó ngoài vai trò thường lệ của mình.</w:t>
      </w:r>
    </w:p>
    <w:p>
      <w:pPr>
        <w:keepLines/>
        <w:spacing w:line="276" w:lineRule="auto" w:after="60"/>
      </w:pPr>
      <w:r>
        <w:rPr>
          <w:rFonts w:ascii="Arial" w:hAnsi="Arial" w:eastAsia="Arial"/>
          <w:b/>
          <w:sz w:val="22"/>
        </w:rPr>
        <w:t xml:space="preserve">Task line 2: </w:t>
      </w:r>
      <w:r>
        <w:rPr>
          <w:rFonts w:ascii="Arial" w:hAnsi="Arial" w:eastAsia="Arial"/>
          <w:sz w:val="22"/>
        </w:rPr>
        <w:t>Grant that permission openly, without hesitation or deflection./Cấp phép đó một cách cởi mở, không do dự hay né tránh.</w:t>
      </w:r>
    </w:p>
    <w:p>
      <w:pPr>
        <w:keepLines/>
        <w:spacing w:line="276" w:lineRule="auto" w:after="60"/>
      </w:pPr>
      <w:r>
        <w:rPr>
          <w:rFonts w:ascii="Arial" w:hAnsi="Arial" w:eastAsia="Arial"/>
          <w:b/>
          <w:sz w:val="22"/>
        </w:rPr>
        <w:t xml:space="preserve">Task line 3: </w:t>
      </w:r>
      <w:r>
        <w:rPr>
          <w:rFonts w:ascii="Arial" w:hAnsi="Arial" w:eastAsia="Arial"/>
          <w:sz w:val="22"/>
        </w:rPr>
        <w:t>Offer a precise, grounding reassurance distinguishing cause from responsibility for the response./Đưa ra một sự trấn an chính xác, có cơ sở phân biệt nguyên nhân với trách nhiệm cho phản ứng.</w:t>
      </w:r>
    </w:p>
    <w:p>
      <w:pPr>
        <w:keepLines/>
        <w:spacing w:line="276" w:lineRule="auto" w:after="60"/>
      </w:pPr>
      <w:r>
        <w:rPr>
          <w:rFonts w:ascii="Arial" w:hAnsi="Arial" w:eastAsia="Arial"/>
          <w:b/>
          <w:sz w:val="22"/>
        </w:rPr>
        <w:t xml:space="preserve">Task line 4: </w:t>
      </w:r>
      <w:r>
        <w:rPr>
          <w:rFonts w:ascii="Arial" w:hAnsi="Arial" w:eastAsia="Arial"/>
          <w:sz w:val="22"/>
        </w:rPr>
        <w:t>Receive the reassurance with genuine gratitude, admitting an unacknowledged need for it./Đón nhận sự trấn an với lòng biết ơn chân thực, thừa nhận một nhu cầu chưa được thừa nhận cho nó.</w:t>
      </w:r>
    </w:p>
    <w:p>
      <w:pPr>
        <w:keepLines/>
        <w:spacing w:line="276" w:lineRule="auto" w:after="60"/>
      </w:pPr>
      <w:r>
        <w:rPr>
          <w:rFonts w:ascii="Arial" w:hAnsi="Arial" w:eastAsia="Arial"/>
          <w:b/>
          <w:sz w:val="22"/>
        </w:rPr>
        <w:t xml:space="preserve">Task line 5: </w:t>
      </w:r>
      <w:r>
        <w:rPr>
          <w:rFonts w:ascii="Arial" w:hAnsi="Arial" w:eastAsia="Arial"/>
          <w:sz w:val="22"/>
        </w:rPr>
        <w:t>Note explicitly that this reassurance was not requested but still mattered./Ghi nhận rõ ràng rằng sự trấn an này không được yêu cầu nhưng vẫn quan trọng.</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steadying preparation immediately before a difficult arrival./Ghi nhận khoảnh khắc này như sự chuẩn bị ổn định ngay trước một sự đến khó khăn.</w:t>
      </w:r>
    </w:p>
    <w:p>
      <w:pPr>
        <w:keepLines/>
        <w:spacing w:line="276" w:lineRule="auto" w:after="60"/>
      </w:pPr>
      <w:r>
        <w:rPr>
          <w:rFonts w:ascii="Arial" w:hAnsi="Arial" w:eastAsia="Arial"/>
          <w:b/>
          <w:sz w:val="22"/>
        </w:rPr>
        <w:t xml:space="preserve">Task line 7: </w:t>
      </w:r>
      <w:r>
        <w:rPr>
          <w:rFonts w:ascii="Arial" w:hAnsi="Arial" w:eastAsia="Arial"/>
          <w:sz w:val="22"/>
        </w:rPr>
        <w:t>Accept genuine, unrequested reassurance graciously right before a hard moment, rather than deflecting it as unnecessary./Đón nhận sự trấn an chân thực, không được yêu cầu một cách nhã nhặn ngay trước một khoảnh khắc khó khăn, thay vì né tránh nó là không cần thiết.</w:t>
      </w:r>
    </w:p>
    <w:p>
      <w:pPr>
        <w:keepLines/>
        <w:spacing w:line="276" w:lineRule="auto" w:after="60"/>
      </w:pPr>
      <w:r>
        <w:rPr>
          <w:rFonts w:ascii="Arial" w:hAnsi="Arial" w:eastAsia="Arial"/>
          <w:b/>
          <w:sz w:val="22"/>
        </w:rPr>
        <w:t xml:space="preserve">Tony: </w:t>
      </w:r>
      <w:r>
        <w:rPr>
          <w:rFonts w:ascii="Arial" w:hAnsi="Arial" w:eastAsia="Arial"/>
          <w:sz w:val="22"/>
        </w:rPr>
        <w:t>Actually, one more instruction. When we arrive, I do not want to walk in giving orders before I have looked at the injured worker myself, even briefly. I need to see him as a person first, not just hear a report about him./Thực ra, một chỉ thị nữa. Khi mình đến, anh không muốn bước vào ra lệnh trước khi anh tự nhìn công nhân bị thương, ngay cả chỉ trong chốc lát. Anh cần thấy anh ấy như một con người trước, không chỉ nghe một báo cáo về anh ấy.</w:t>
      </w:r>
    </w:p>
    <w:p>
      <w:pPr>
        <w:keepLines/>
        <w:spacing w:line="276" w:lineRule="auto" w:after="60"/>
      </w:pPr>
      <w:r>
        <w:rPr>
          <w:rFonts w:ascii="Arial" w:hAnsi="Arial" w:eastAsia="Arial"/>
          <w:b/>
          <w:sz w:val="22"/>
        </w:rPr>
        <w:t xml:space="preserve">Company Driver: </w:t>
      </w:r>
      <w:r>
        <w:rPr>
          <w:rFonts w:ascii="Arial" w:hAnsi="Arial" w:eastAsia="Arial"/>
          <w:sz w:val="22"/>
        </w:rPr>
        <w:t>Even before you talk to the site team about what happened?/Ngay cả trước khi em nói chuyện với đội công trường về những gì đã xảy ra?</w:t>
      </w:r>
    </w:p>
    <w:p>
      <w:pPr>
        <w:keepLines/>
        <w:spacing w:line="276" w:lineRule="auto" w:after="60"/>
      </w:pPr>
      <w:r>
        <w:rPr>
          <w:rFonts w:ascii="Arial" w:hAnsi="Arial" w:eastAsia="Arial"/>
          <w:b/>
          <w:sz w:val="22"/>
        </w:rPr>
        <w:t xml:space="preserve">Tony: </w:t>
      </w:r>
      <w:r>
        <w:rPr>
          <w:rFonts w:ascii="Arial" w:hAnsi="Arial" w:eastAsia="Arial"/>
          <w:sz w:val="22"/>
        </w:rPr>
        <w:t>Even before that, yes. If I only ever relate to him through reports and decisions, I think I lose something important about why any of this matters in the first place./Ngay cả trước đó, đúng vậy. Nếu anh chỉ bao giờ liên hệ với anh ấy qua báo cáo và quyết định, anh nghĩ anh mất đi điều gì đó quan trọng về lý do tại sao bất cứ điều gì trong việc này quan trọng ngay từ đầu.</w:t>
      </w:r>
    </w:p>
    <w:p>
      <w:pPr>
        <w:keepLines/>
        <w:spacing w:line="276" w:lineRule="auto" w:after="60"/>
      </w:pPr>
      <w:r>
        <w:rPr>
          <w:rFonts w:ascii="Arial" w:hAnsi="Arial" w:eastAsia="Arial"/>
          <w:b/>
          <w:sz w:val="22"/>
        </w:rPr>
        <w:t xml:space="preserve">Company Driver: </w:t>
      </w:r>
      <w:r>
        <w:rPr>
          <w:rFonts w:ascii="Arial" w:hAnsi="Arial" w:eastAsia="Arial"/>
          <w:sz w:val="22"/>
        </w:rPr>
        <w:t>That is a thoughtful thing to prioritise, given everything else pulling at your attention right now./Đó là một điều chu đáo để ưu tiên, xét mọi thứ khác đang kéo sự chú ý của em ngay bây giờ.</w:t>
      </w:r>
    </w:p>
    <w:p>
      <w:pPr>
        <w:keepLines/>
        <w:spacing w:line="276" w:lineRule="auto" w:after="60"/>
      </w:pPr>
      <w:r>
        <w:rPr>
          <w:rFonts w:ascii="Arial" w:hAnsi="Arial" w:eastAsia="Arial"/>
          <w:b/>
          <w:sz w:val="22"/>
        </w:rPr>
        <w:t>CHOOSING TO SEE THE PERSON BEFORE HEARING THE REPORT / CHỌN NHÌN THẤY CON NGƯỜI TRƯỚC KHI NGHE BÁO CÁO</w:t>
      </w:r>
    </w:p>
    <w:p>
      <w:pPr>
        <w:keepLines/>
        <w:spacing w:line="276" w:lineRule="auto" w:after="60"/>
      </w:pPr>
      <w:r>
        <w:rPr>
          <w:rFonts w:ascii="Arial" w:hAnsi="Arial" w:eastAsia="Arial"/>
          <w:b/>
          <w:sz w:val="22"/>
        </w:rPr>
        <w:t xml:space="preserve">Task line 1: </w:t>
      </w:r>
      <w:r>
        <w:rPr>
          <w:rFonts w:ascii="Arial" w:hAnsi="Arial" w:eastAsia="Arial"/>
          <w:sz w:val="22"/>
        </w:rPr>
        <w:t>Add a deliberate personal instruction about sequencing, prioritising human contact first./Thêm một chỉ thị cá nhân có chủ đích về trình tự, ưu tiên tiếp xúc con người trước.</w:t>
      </w:r>
    </w:p>
    <w:p>
      <w:pPr>
        <w:keepLines/>
        <w:spacing w:line="276" w:lineRule="auto" w:after="60"/>
      </w:pPr>
      <w:r>
        <w:rPr>
          <w:rFonts w:ascii="Arial" w:hAnsi="Arial" w:eastAsia="Arial"/>
          <w:b/>
          <w:sz w:val="22"/>
        </w:rPr>
        <w:t xml:space="preserve">Task line 2: </w:t>
      </w:r>
      <w:r>
        <w:rPr>
          <w:rFonts w:ascii="Arial" w:hAnsi="Arial" w:eastAsia="Arial"/>
          <w:sz w:val="22"/>
        </w:rPr>
        <w:t>Explain the specific priority clearly: seeing the worker as a person before issuing any orders./Giải thích ưu tiên cụ thể một cách rõ ràng: nhìn công nhân như một con người trước khi đưa ra bất kỳ lệnh nào.</w:t>
      </w:r>
    </w:p>
    <w:p>
      <w:pPr>
        <w:keepLines/>
        <w:spacing w:line="276" w:lineRule="auto" w:after="60"/>
      </w:pPr>
      <w:r>
        <w:rPr>
          <w:rFonts w:ascii="Arial" w:hAnsi="Arial" w:eastAsia="Arial"/>
          <w:b/>
          <w:sz w:val="22"/>
        </w:rPr>
        <w:t xml:space="preserve">Task line 3: </w:t>
      </w:r>
      <w:r>
        <w:rPr>
          <w:rFonts w:ascii="Arial" w:hAnsi="Arial" w:eastAsia="Arial"/>
          <w:sz w:val="22"/>
        </w:rPr>
        <w:t>Ask a testing question about how far this priority extends, even before operational briefing./Hỏi một câu hỏi kiểm tra về việc ưu tiên này mở rộng đến đâu, ngay cả trước khi được thông báo vận hành.</w:t>
      </w:r>
    </w:p>
    <w:p>
      <w:pPr>
        <w:keepLines/>
        <w:spacing w:line="276" w:lineRule="auto" w:after="60"/>
      </w:pPr>
      <w:r>
        <w:rPr>
          <w:rFonts w:ascii="Arial" w:hAnsi="Arial" w:eastAsia="Arial"/>
          <w:b/>
          <w:sz w:val="22"/>
        </w:rPr>
        <w:t xml:space="preserve">Task line 4: </w:t>
      </w:r>
      <w:r>
        <w:rPr>
          <w:rFonts w:ascii="Arial" w:hAnsi="Arial" w:eastAsia="Arial"/>
          <w:sz w:val="22"/>
        </w:rPr>
        <w:t>Confirm the priority extends that far, explaining the risk of losing perspective otherwise./Xác nhận ưu tiên mở rộng đến mức đó, giải thích rủi ro mất góc nhìn nếu không.</w:t>
      </w:r>
    </w:p>
    <w:p>
      <w:pPr>
        <w:keepLines/>
        <w:spacing w:line="276" w:lineRule="auto" w:after="60"/>
      </w:pPr>
      <w:r>
        <w:rPr>
          <w:rFonts w:ascii="Arial" w:hAnsi="Arial" w:eastAsia="Arial"/>
          <w:b/>
          <w:sz w:val="22"/>
        </w:rPr>
        <w:t xml:space="preserve">Task line 5: </w:t>
      </w:r>
      <w:r>
        <w:rPr>
          <w:rFonts w:ascii="Arial" w:hAnsi="Arial" w:eastAsia="Arial"/>
          <w:sz w:val="22"/>
        </w:rPr>
        <w:t>Articulate the deeper concern: relating only through reports loses something essential about purpose./Diễn đạt mối lo sâu hơn: chỉ liên hệ qua báo cáo mất đi điều gì đó thiết yếu về mục đích.</w:t>
      </w:r>
    </w:p>
    <w:p>
      <w:pPr>
        <w:keepLines/>
        <w:spacing w:line="276" w:lineRule="auto" w:after="60"/>
      </w:pPr>
      <w:r>
        <w:rPr>
          <w:rFonts w:ascii="Arial" w:hAnsi="Arial" w:eastAsia="Arial"/>
          <w:b/>
          <w:sz w:val="22"/>
        </w:rPr>
        <w:t xml:space="preserve">Task line 6: </w:t>
      </w:r>
      <w:r>
        <w:rPr>
          <w:rFonts w:ascii="Arial" w:hAnsi="Arial" w:eastAsia="Arial"/>
          <w:sz w:val="22"/>
        </w:rPr>
        <w:t>Recognise this as a thoughtful priority, given the many competing demands of the moment./Nhận diện đây là một ưu tiên chu đáo, xét nhiều nhu cầu cạnh tranh của thời điểm.</w:t>
      </w:r>
    </w:p>
    <w:p>
      <w:pPr>
        <w:keepLines/>
        <w:spacing w:line="276" w:lineRule="auto" w:after="60"/>
      </w:pPr>
      <w:r>
        <w:rPr>
          <w:rFonts w:ascii="Arial" w:hAnsi="Arial" w:eastAsia="Arial"/>
          <w:b/>
          <w:sz w:val="22"/>
        </w:rPr>
        <w:t xml:space="preserve">Task line 7: </w:t>
      </w:r>
      <w:r>
        <w:rPr>
          <w:rFonts w:ascii="Arial" w:hAnsi="Arial" w:eastAsia="Arial"/>
          <w:sz w:val="22"/>
        </w:rPr>
        <w:t>Prioritise direct human contact with someone affected by a crisis before engaging with reports or operational decisions about them./Ưu tiên tiếp xúc con người trực tiếp với ai đó bị ảnh hưởng bởi một khủng hoảng trước khi tham gia với báo cáo hay quyết định vận hành về họ.</w:t>
      </w:r>
    </w:p>
    <w:p>
      <w:pPr>
        <w:keepLines/>
        <w:spacing w:line="276" w:lineRule="auto" w:after="60"/>
      </w:pPr>
      <w:r>
        <w:rPr>
          <w:rFonts w:ascii="Arial" w:hAnsi="Arial" w:eastAsia="Arial"/>
          <w:b/>
          <w:sz w:val="22"/>
        </w:rPr>
        <w:t xml:space="preserve">QA Colleague: </w:t>
      </w:r>
      <w:r>
        <w:rPr>
          <w:rFonts w:ascii="Arial" w:hAnsi="Arial" w:eastAsia="Arial"/>
          <w:sz w:val="22"/>
        </w:rPr>
        <w:t>Tony, I am about ten minutes out. Is there anything specific you need me to bring, or just myself?/Tony, mình còn khoảng mười phút nữa. Có gì cụ thể cậu cần mình mang theo không, hay chỉ cần mình?</w:t>
      </w:r>
    </w:p>
    <w:p>
      <w:pPr>
        <w:keepLines/>
        <w:spacing w:line="276" w:lineRule="auto" w:after="60"/>
      </w:pPr>
      <w:r>
        <w:rPr>
          <w:rFonts w:ascii="Arial" w:hAnsi="Arial" w:eastAsia="Arial"/>
          <w:b/>
          <w:sz w:val="22"/>
        </w:rPr>
        <w:t xml:space="preserve">Tony: </w:t>
      </w:r>
      <w:r>
        <w:rPr>
          <w:rFonts w:ascii="Arial" w:hAnsi="Arial" w:eastAsia="Arial"/>
          <w:sz w:val="22"/>
        </w:rPr>
        <w:t>Just yourself, and maybe your phone charged fully, we will probably be there a while and I do not want us losing contact with the office over something as small as a dead battery./Chỉ cần cậu thôi, và có lẽ điện thoại sạc đầy, tụi mình có lẽ sẽ ở đó một lúc và anh không muốn tụi mình mất liên lạc với văn phòng vì điều gì đó nhỏ nhặt như pin hết.</w:t>
      </w:r>
    </w:p>
    <w:p>
      <w:pPr>
        <w:keepLines/>
        <w:spacing w:line="276" w:lineRule="auto" w:after="60"/>
      </w:pPr>
      <w:r>
        <w:rPr>
          <w:rFonts w:ascii="Arial" w:hAnsi="Arial" w:eastAsia="Arial"/>
          <w:b/>
          <w:sz w:val="22"/>
        </w:rPr>
        <w:t xml:space="preserve">QA Colleague: </w:t>
      </w:r>
      <w:r>
        <w:rPr>
          <w:rFonts w:ascii="Arial" w:hAnsi="Arial" w:eastAsia="Arial"/>
          <w:sz w:val="22"/>
        </w:rPr>
        <w:t>That is a very practical thing to think of right now, honestly./Đó là một điều rất thực tiễn để nghĩ đến ngay bây giờ, thành thật thì.</w:t>
      </w:r>
    </w:p>
    <w:p>
      <w:pPr>
        <w:keepLines/>
        <w:spacing w:line="276" w:lineRule="auto" w:after="60"/>
      </w:pPr>
      <w:r>
        <w:rPr>
          <w:rFonts w:ascii="Arial" w:hAnsi="Arial" w:eastAsia="Arial"/>
          <w:b/>
          <w:sz w:val="22"/>
        </w:rPr>
        <w:t xml:space="preserve">Tony: </w:t>
      </w:r>
      <w:r>
        <w:rPr>
          <w:rFonts w:ascii="Arial" w:hAnsi="Arial" w:eastAsia="Arial"/>
          <w:sz w:val="22"/>
        </w:rPr>
        <w:t>I would rather think of the practical things now, while I still can. I suspect there will not be much room for that once we are actually standing in front of what happened./Anh thà nghĩ về những điều thực tiễn bây giờ, khi anh vẫn có thể. Anh nghi ngờ sẽ không có nhiều không gian cho điều đó một khi tụi mình thực sự đứng trước những gì đã xảy ra.</w:t>
      </w:r>
    </w:p>
    <w:p>
      <w:pPr>
        <w:keepLines/>
        <w:spacing w:line="276" w:lineRule="auto" w:after="60"/>
      </w:pPr>
      <w:r>
        <w:rPr>
          <w:rFonts w:ascii="Arial" w:hAnsi="Arial" w:eastAsia="Arial"/>
          <w:b/>
          <w:sz w:val="22"/>
        </w:rPr>
        <w:t>HANDLING PRACTICAL DETAILS WHILE THERE IS STILL ROOM TO THINK OF THEM / XỬ LÝ CÁC CHI TIẾT THỰC TIỄN TRONG KHI VẪN CÒN KHÔNG GIAN ĐỂ NGHĨ ĐẾN CHÚNG</w:t>
      </w:r>
    </w:p>
    <w:p>
      <w:pPr>
        <w:keepLines/>
        <w:spacing w:line="276" w:lineRule="auto" w:after="60"/>
      </w:pPr>
      <w:r>
        <w:rPr>
          <w:rFonts w:ascii="Arial" w:hAnsi="Arial" w:eastAsia="Arial"/>
          <w:b/>
          <w:sz w:val="22"/>
        </w:rPr>
        <w:t xml:space="preserve">Task line 1: </w:t>
      </w:r>
      <w:r>
        <w:rPr>
          <w:rFonts w:ascii="Arial" w:hAnsi="Arial" w:eastAsia="Arial"/>
          <w:sz w:val="22"/>
        </w:rPr>
        <w:t>Check in en route with a practical, logistics-oriented question./Kiểm tra trên đường đi với một câu hỏi thực tiễn, mang tính hậu cần.</w:t>
      </w:r>
    </w:p>
    <w:p>
      <w:pPr>
        <w:keepLines/>
        <w:spacing w:line="276" w:lineRule="auto" w:after="60"/>
      </w:pPr>
      <w:r>
        <w:rPr>
          <w:rFonts w:ascii="Arial" w:hAnsi="Arial" w:eastAsia="Arial"/>
          <w:b/>
          <w:sz w:val="22"/>
        </w:rPr>
        <w:t xml:space="preserve">Task line 2: </w:t>
      </w:r>
      <w:r>
        <w:rPr>
          <w:rFonts w:ascii="Arial" w:hAnsi="Arial" w:eastAsia="Arial"/>
          <w:sz w:val="22"/>
        </w:rPr>
        <w:t>Give a specific, small but genuinely useful instruction./Đưa ra một chỉ thị cụ thể, nhỏ nhưng thực sự hữu ích.</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behind an otherwise minor-seeming request./Giải thích lý luận đằng sau một yêu cầu có vẻ nhỏ nhặt nếu không.</w:t>
      </w:r>
    </w:p>
    <w:p>
      <w:pPr>
        <w:keepLines/>
        <w:spacing w:line="276" w:lineRule="auto" w:after="60"/>
      </w:pPr>
      <w:r>
        <w:rPr>
          <w:rFonts w:ascii="Arial" w:hAnsi="Arial" w:eastAsia="Arial"/>
          <w:b/>
          <w:sz w:val="22"/>
        </w:rPr>
        <w:t xml:space="preserve">Task line 4: </w:t>
      </w:r>
      <w:r>
        <w:rPr>
          <w:rFonts w:ascii="Arial" w:hAnsi="Arial" w:eastAsia="Arial"/>
          <w:sz w:val="22"/>
        </w:rPr>
        <w:t>Note the practicality of this thinking, given the emotional weight of the situation./Ghi nhận tính thực tiễn của suy nghĩ này, xét sức nặng cảm xúc của tình huống.</w:t>
      </w:r>
    </w:p>
    <w:p>
      <w:pPr>
        <w:keepLines/>
        <w:spacing w:line="276" w:lineRule="auto" w:after="60"/>
      </w:pPr>
      <w:r>
        <w:rPr>
          <w:rFonts w:ascii="Arial" w:hAnsi="Arial" w:eastAsia="Arial"/>
          <w:b/>
          <w:sz w:val="22"/>
        </w:rPr>
        <w:t xml:space="preserve">Task line 5: </w:t>
      </w:r>
      <w:r>
        <w:rPr>
          <w:rFonts w:ascii="Arial" w:hAnsi="Arial" w:eastAsia="Arial"/>
          <w:sz w:val="22"/>
        </w:rPr>
        <w:t>Explain the timing logic: handling small things now, before larger demands arrive./Giải thích logic thời điểm: xử lý những điều nhỏ bây giờ, trước khi các nhu cầu lớn hơn đến.</w:t>
      </w:r>
    </w:p>
    <w:p>
      <w:pPr>
        <w:keepLines/>
        <w:spacing w:line="276" w:lineRule="auto" w:after="60"/>
      </w:pPr>
      <w:r>
        <w:rPr>
          <w:rFonts w:ascii="Arial" w:hAnsi="Arial" w:eastAsia="Arial"/>
          <w:b/>
          <w:sz w:val="22"/>
        </w:rPr>
        <w:t xml:space="preserve">Task line 6: </w:t>
      </w:r>
      <w:r>
        <w:rPr>
          <w:rFonts w:ascii="Arial" w:hAnsi="Arial" w:eastAsia="Arial"/>
          <w:sz w:val="22"/>
        </w:rPr>
        <w:t>Anticipate correctly that capacity for small details will shrink once the crisis is faced directly./Dự đoán chính xác rằng khả năng cho các chi tiết nhỏ sẽ thu hẹp một khi khủng hoảng được đối mặt trực tiếp.</w:t>
      </w:r>
    </w:p>
    <w:p>
      <w:pPr>
        <w:keepLines/>
        <w:spacing w:line="276" w:lineRule="auto" w:after="60"/>
      </w:pPr>
      <w:r>
        <w:rPr>
          <w:rFonts w:ascii="Arial" w:hAnsi="Arial" w:eastAsia="Arial"/>
          <w:b/>
          <w:sz w:val="22"/>
        </w:rPr>
        <w:t xml:space="preserve">Task line 7: </w:t>
      </w:r>
      <w:r>
        <w:rPr>
          <w:rFonts w:ascii="Arial" w:hAnsi="Arial" w:eastAsia="Arial"/>
          <w:sz w:val="22"/>
        </w:rPr>
        <w:t>Handle small, practical logistics deliberately while capacity allows, anticipating that a crisis will soon consume all available attention./Xử lý các hậu cần nhỏ, thực tiễn một cách có chủ đích trong khi khả năng cho phép, dự đoán rằng một khủng hoảng sẽ sớm tiêu tốn toàn bộ sự chú ý sẵn có.</w:t>
      </w:r>
    </w:p>
    <w:p>
      <w:pPr>
        <w:keepLines/>
        <w:spacing w:line="276" w:lineRule="auto" w:after="60"/>
      </w:pPr>
      <w:r>
        <w:rPr>
          <w:rFonts w:ascii="Arial" w:hAnsi="Arial" w:eastAsia="Arial"/>
          <w:b/>
          <w:sz w:val="22"/>
        </w:rPr>
        <w:t xml:space="preserve">Tony: </w:t>
      </w:r>
      <w:r>
        <w:rPr>
          <w:rFonts w:ascii="Arial" w:hAnsi="Arial" w:eastAsia="Arial"/>
          <w:sz w:val="22"/>
        </w:rPr>
        <w:t>Today closes with the drive to the site itself, every other concern set aside until the ambulance and the worker are both accounted for./Hôm nay kết thúc với chuyến đi đến công trường tự nó, mọi mối lo khác được gác lại cho đến khi xe cứu thương và công nhân đều được xác nhận.</w:t>
      </w:r>
    </w:p>
    <w:p>
      <w:pPr>
        <w:pStyle w:val="Heading2"/>
      </w:pPr>
      <w:r>
        <w:rPr>
          <w:rFonts w:ascii="Arial" w:hAnsi="Arial" w:eastAsia="Arial"/>
          <w:b/>
          <w:sz w:val="26"/>
        </w:rPr>
        <w:t>NGÀY 2: Ra lệnh dừng toàn bộ thi công ngay tại hiện trường</w:t>
      </w:r>
    </w:p>
    <w:p>
      <w:pPr>
        <w:keepLines/>
        <w:spacing w:line="276" w:lineRule="auto" w:after="60"/>
      </w:pPr>
      <w:r>
        <w:rPr>
          <w:rFonts w:ascii="Arial" w:hAnsi="Arial" w:eastAsia="Arial"/>
          <w:b/>
          <w:sz w:val="22"/>
        </w:rPr>
        <w:t xml:space="preserve">Project Engineer: </w:t>
      </w:r>
      <w:r>
        <w:rPr>
          <w:rFonts w:ascii="Arial" w:hAnsi="Arial" w:eastAsia="Arial"/>
          <w:sz w:val="22"/>
        </w:rPr>
        <w:t>Tony, the worker fell from the second-level platform. He's conscious, but his leg looks seriously injured./Tony, công nhân bị ngã từ mặt bằng tầng hai. Anh ấy vẫn tỉnh táo, nhưng chân bị thương khá nặng.</w:t>
      </w:r>
    </w:p>
    <w:p>
      <w:pPr>
        <w:keepLines/>
        <w:spacing w:line="276" w:lineRule="auto" w:after="60"/>
      </w:pPr>
      <w:r>
        <w:rPr>
          <w:rFonts w:ascii="Arial" w:hAnsi="Arial" w:eastAsia="Arial"/>
          <w:b/>
          <w:sz w:val="22"/>
        </w:rPr>
        <w:t xml:space="preserve">Tony: </w:t>
      </w:r>
      <w:r>
        <w:rPr>
          <w:rFonts w:ascii="Arial" w:hAnsi="Arial" w:eastAsia="Arial"/>
          <w:sz w:val="22"/>
        </w:rPr>
        <w:t>Has all work on this site stopped completely?/Toàn bộ thi công tại công trường này đã dừng hoàn toàn chưa?</w:t>
      </w:r>
    </w:p>
    <w:p>
      <w:pPr>
        <w:keepLines/>
        <w:spacing w:line="276" w:lineRule="auto" w:after="60"/>
      </w:pPr>
      <w:r>
        <w:rPr>
          <w:rFonts w:ascii="Arial" w:hAnsi="Arial" w:eastAsia="Arial"/>
          <w:b/>
          <w:sz w:val="22"/>
        </w:rPr>
        <w:t xml:space="preserve">Project Engineer: </w:t>
      </w:r>
      <w:r>
        <w:rPr>
          <w:rFonts w:ascii="Arial" w:hAnsi="Arial" w:eastAsia="Arial"/>
          <w:sz w:val="22"/>
        </w:rPr>
        <w:t>Not yet, other crews are still working on the far side./Chưa, các đội khác vẫn đang làm việc ở phía bên kia.</w:t>
      </w:r>
    </w:p>
    <w:p>
      <w:pPr>
        <w:keepLines/>
        <w:spacing w:line="276" w:lineRule="auto" w:after="60"/>
      </w:pPr>
      <w:r>
        <w:rPr>
          <w:rFonts w:ascii="Arial" w:hAnsi="Arial" w:eastAsia="Arial"/>
          <w:b/>
          <w:sz w:val="22"/>
        </w:rPr>
        <w:t xml:space="preserve">Tony: </w:t>
      </w:r>
      <w:r>
        <w:rPr>
          <w:rFonts w:ascii="Arial" w:hAnsi="Arial" w:eastAsia="Arial"/>
          <w:sz w:val="22"/>
        </w:rPr>
        <w:t>Stop everything, right now, not just near the accident. Nobody touches equipment again until I say otherwise./Dừng tất cả, ngay bây giờ, không chỉ khu vực gần tai nạn. Không ai được động vào thiết bị nữa cho đến khi em cho phép.</w:t>
      </w:r>
    </w:p>
    <w:p>
      <w:pPr>
        <w:keepLines/>
        <w:spacing w:line="276" w:lineRule="auto" w:after="60"/>
      </w:pPr>
      <w:r>
        <w:rPr>
          <w:rFonts w:ascii="Arial" w:hAnsi="Arial" w:eastAsia="Arial"/>
          <w:b/>
          <w:sz w:val="22"/>
        </w:rPr>
        <w:t>REFUSING A PARTIAL SHUTDOWN NEAR THE ACCIDENT ALONE / TỪ CHỐI MỘT SỰ DỪNG THI CÔNG MỘT PHẦN CHỈ GẦN TAI NẠN</w:t>
      </w:r>
    </w:p>
    <w:p>
      <w:pPr>
        <w:keepLines/>
        <w:spacing w:line="276" w:lineRule="auto" w:after="60"/>
      </w:pPr>
      <w:r>
        <w:rPr>
          <w:rFonts w:ascii="Arial" w:hAnsi="Arial" w:eastAsia="Arial"/>
          <w:b/>
          <w:sz w:val="22"/>
        </w:rPr>
        <w:t xml:space="preserve">Task line 1: </w:t>
      </w:r>
      <w:r>
        <w:rPr>
          <w:rFonts w:ascii="Arial" w:hAnsi="Arial" w:eastAsia="Arial"/>
          <w:sz w:val="22"/>
        </w:rPr>
        <w:t>Report the immediate physical facts of the injury clearly, with appropriate urgency./Báo cáo các sự kiện thể chất ngay lập tức của chấn thương một cách rõ ràng, với sự cấp bách phù hợp.</w:t>
      </w:r>
    </w:p>
    <w:p>
      <w:pPr>
        <w:keepLines/>
        <w:spacing w:line="276" w:lineRule="auto" w:after="60"/>
      </w:pPr>
      <w:r>
        <w:rPr>
          <w:rFonts w:ascii="Arial" w:hAnsi="Arial" w:eastAsia="Arial"/>
          <w:b/>
          <w:sz w:val="22"/>
        </w:rPr>
        <w:t xml:space="preserve">Task line 2: </w:t>
      </w:r>
      <w:r>
        <w:rPr>
          <w:rFonts w:ascii="Arial" w:hAnsi="Arial" w:eastAsia="Arial"/>
          <w:sz w:val="22"/>
        </w:rPr>
        <w:t>Ask the critical operational question about the current scope of the shutdown./Hỏi câu hỏi vận hành quan trọng về phạm vi hiện tại của việc dừng thi công.</w:t>
      </w:r>
    </w:p>
    <w:p>
      <w:pPr>
        <w:keepLines/>
        <w:spacing w:line="276" w:lineRule="auto" w:after="60"/>
      </w:pPr>
      <w:r>
        <w:rPr>
          <w:rFonts w:ascii="Arial" w:hAnsi="Arial" w:eastAsia="Arial"/>
          <w:b/>
          <w:sz w:val="22"/>
        </w:rPr>
        <w:t xml:space="preserve">Task line 3: </w:t>
      </w:r>
      <w:r>
        <w:rPr>
          <w:rFonts w:ascii="Arial" w:hAnsi="Arial" w:eastAsia="Arial"/>
          <w:sz w:val="22"/>
        </w:rPr>
        <w:t>Report an incomplete shutdown honestly, without minimising the gap./Báo cáo một sự dừng thi công chưa hoàn chỉnh một cách trung thực, mà không giảm nhẹ khoảng trống.</w:t>
      </w:r>
    </w:p>
    <w:p>
      <w:pPr>
        <w:keepLines/>
        <w:spacing w:line="276" w:lineRule="auto" w:after="60"/>
      </w:pPr>
      <w:r>
        <w:rPr>
          <w:rFonts w:ascii="Arial" w:hAnsi="Arial" w:eastAsia="Arial"/>
          <w:b/>
          <w:sz w:val="22"/>
        </w:rPr>
        <w:t xml:space="preserve">Task line 4: </w:t>
      </w:r>
      <w:r>
        <w:rPr>
          <w:rFonts w:ascii="Arial" w:hAnsi="Arial" w:eastAsia="Arial"/>
          <w:sz w:val="22"/>
        </w:rPr>
        <w:t>Issue an unambiguous, site-wide stop-work order, explicitly rejecting a partial one./Đưa ra một lệnh dừng thi công toàn công trường rõ ràng, rõ ràng từ chối một lệnh một phần.</w:t>
      </w:r>
    </w:p>
    <w:p>
      <w:pPr>
        <w:keepLines/>
        <w:spacing w:line="276" w:lineRule="auto" w:after="60"/>
      </w:pPr>
      <w:r>
        <w:rPr>
          <w:rFonts w:ascii="Arial" w:hAnsi="Arial" w:eastAsia="Arial"/>
          <w:b/>
          <w:sz w:val="22"/>
        </w:rPr>
        <w:t xml:space="preserve">Task line 5: </w:t>
      </w:r>
      <w:r>
        <w:rPr>
          <w:rFonts w:ascii="Arial" w:hAnsi="Arial" w:eastAsia="Arial"/>
          <w:sz w:val="22"/>
        </w:rPr>
        <w:t>State the exact scope of the prohibition precisely: no equipment touched by anyone./Nêu rõ phạm vi chính xác của lệnh cấm: không thiết bị nào bị động vào bởi bất kỳ ai.</w:t>
      </w:r>
    </w:p>
    <w:p>
      <w:pPr>
        <w:keepLines/>
        <w:spacing w:line="276" w:lineRule="auto" w:after="60"/>
      </w:pPr>
      <w:r>
        <w:rPr>
          <w:rFonts w:ascii="Arial" w:hAnsi="Arial" w:eastAsia="Arial"/>
          <w:b/>
          <w:sz w:val="22"/>
        </w:rPr>
        <w:t xml:space="preserve">Task line 6: </w:t>
      </w:r>
      <w:r>
        <w:rPr>
          <w:rFonts w:ascii="Arial" w:hAnsi="Arial" w:eastAsia="Arial"/>
          <w:sz w:val="22"/>
        </w:rPr>
        <w:t>Reserve sole authority over when the prohibition lifts, without delegating that decision./Bảo lưu thẩm quyền duy nhất về khi nào lệnh cấm được dỡ bỏ, không ủy quyền quyết định đó.</w:t>
      </w:r>
    </w:p>
    <w:p>
      <w:pPr>
        <w:keepLines/>
        <w:spacing w:line="276" w:lineRule="auto" w:after="60"/>
      </w:pPr>
      <w:r>
        <w:rPr>
          <w:rFonts w:ascii="Arial" w:hAnsi="Arial" w:eastAsia="Arial"/>
          <w:b/>
          <w:sz w:val="22"/>
        </w:rPr>
        <w:t xml:space="preserve">Task line 7: </w:t>
      </w:r>
      <w:r>
        <w:rPr>
          <w:rFonts w:ascii="Arial" w:hAnsi="Arial" w:eastAsia="Arial"/>
          <w:sz w:val="22"/>
        </w:rPr>
        <w:t>Order a complete, site-wide stop-work rather than a partial one limited to the immediate accident area./Ra lệnh dừng thi công toàn công trường hoàn toàn thay vì một lệnh một phần giới hạn ở khu vực tai nạn ngay lập tức.</w:t>
      </w:r>
    </w:p>
    <w:p>
      <w:pPr>
        <w:keepLines/>
        <w:spacing w:line="276" w:lineRule="auto" w:after="60"/>
      </w:pPr>
      <w:r>
        <w:rPr>
          <w:rFonts w:ascii="Arial" w:hAnsi="Arial" w:eastAsia="Arial"/>
          <w:b/>
          <w:sz w:val="22"/>
        </w:rPr>
        <w:t xml:space="preserve">Project Engineer: </w:t>
      </w:r>
      <w:r>
        <w:rPr>
          <w:rFonts w:ascii="Arial" w:hAnsi="Arial" w:eastAsia="Arial"/>
          <w:sz w:val="22"/>
        </w:rPr>
        <w:t>Should I inform Site Supervisor's other supervisors too?/Em có nên báo cho các giám sát khác của anh Thanh không?</w:t>
      </w:r>
    </w:p>
    <w:p>
      <w:pPr>
        <w:keepLines/>
        <w:spacing w:line="276" w:lineRule="auto" w:after="60"/>
      </w:pPr>
      <w:r>
        <w:rPr>
          <w:rFonts w:ascii="Arial" w:hAnsi="Arial" w:eastAsia="Arial"/>
          <w:b/>
          <w:sz w:val="22"/>
        </w:rPr>
        <w:t xml:space="preserve">Tony: </w:t>
      </w:r>
      <w:r>
        <w:rPr>
          <w:rFonts w:ascii="Arial" w:hAnsi="Arial" w:eastAsia="Arial"/>
          <w:sz w:val="22"/>
        </w:rPr>
        <w:t>Yes, every crew, every contractor on this site, full stop. I'll take responsibility for that decision./Có, mọi đội, mọi nhà thầu tại công trường này, dừng toàn bộ. Anh sẽ chịu trách nhiệm cho quyết định đó.</w:t>
      </w:r>
    </w:p>
    <w:p>
      <w:pPr>
        <w:keepLines/>
        <w:spacing w:line="276" w:lineRule="auto" w:after="60"/>
      </w:pPr>
      <w:r>
        <w:rPr>
          <w:rFonts w:ascii="Arial" w:hAnsi="Arial" w:eastAsia="Arial"/>
          <w:b/>
          <w:sz w:val="22"/>
        </w:rPr>
        <w:t xml:space="preserve">Project Engineer: </w:t>
      </w:r>
      <w:r>
        <w:rPr>
          <w:rFonts w:ascii="Arial" w:hAnsi="Arial" w:eastAsia="Arial"/>
          <w:sz w:val="22"/>
        </w:rPr>
        <w:t>That is a big call to make within minutes of arriving./Đó là một quyết định lớn để đưa ra trong vòng vài phút sau khi đến.</w:t>
      </w:r>
    </w:p>
    <w:p>
      <w:pPr>
        <w:keepLines/>
        <w:spacing w:line="276" w:lineRule="auto" w:after="60"/>
      </w:pPr>
      <w:r>
        <w:rPr>
          <w:rFonts w:ascii="Arial" w:hAnsi="Arial" w:eastAsia="Arial"/>
          <w:b/>
          <w:sz w:val="22"/>
        </w:rPr>
        <w:t xml:space="preserve">Tony: </w:t>
      </w:r>
      <w:r>
        <w:rPr>
          <w:rFonts w:ascii="Arial" w:hAnsi="Arial" w:eastAsia="Arial"/>
          <w:sz w:val="22"/>
        </w:rPr>
        <w:t>It is, but a partial shutdown just means we're gambling on which platform fails next. I am not willing to make that bet./Đúng vậy, nhưng một sự dừng một phần chỉ có nghĩa là mình đang đánh cược xem mặt bằng nào sẽ hỏng tiếp theo. Anh không sẵn lòng đặt cược đó.</w:t>
      </w:r>
    </w:p>
    <w:p>
      <w:pPr>
        <w:keepLines/>
        <w:spacing w:line="276" w:lineRule="auto" w:after="60"/>
      </w:pPr>
      <w:r>
        <w:rPr>
          <w:rFonts w:ascii="Arial" w:hAnsi="Arial" w:eastAsia="Arial"/>
          <w:b/>
          <w:sz w:val="22"/>
        </w:rPr>
        <w:t>OWNING A SITE-WIDE DECISION MADE WITHIN MINUTES OF ARRIVING / SỞ HỮU MỘT QUYẾT ĐỊNH TOÀN CÔNG TRƯỜNG ĐƯA RA TRONG VÒNG VÀI PHÚT SAU KHI ĐẾN</w:t>
      </w:r>
    </w:p>
    <w:p>
      <w:pPr>
        <w:keepLines/>
        <w:spacing w:line="276" w:lineRule="auto" w:after="60"/>
      </w:pPr>
      <w:r>
        <w:rPr>
          <w:rFonts w:ascii="Arial" w:hAnsi="Arial" w:eastAsia="Arial"/>
          <w:b/>
          <w:sz w:val="22"/>
        </w:rPr>
        <w:t xml:space="preserve">Task line 1: </w:t>
      </w:r>
      <w:r>
        <w:rPr>
          <w:rFonts w:ascii="Arial" w:hAnsi="Arial" w:eastAsia="Arial"/>
          <w:sz w:val="22"/>
        </w:rPr>
        <w:t>Ask a scope-confirming question about extending the order to every contractor present./Hỏi một câu hỏi xác nhận phạm vi về việc mở rộng lệnh cho mọi nhà thầu có mặt.</w:t>
      </w:r>
    </w:p>
    <w:p>
      <w:pPr>
        <w:keepLines/>
        <w:spacing w:line="276" w:lineRule="auto" w:after="60"/>
      </w:pPr>
      <w:r>
        <w:rPr>
          <w:rFonts w:ascii="Arial" w:hAnsi="Arial" w:eastAsia="Arial"/>
          <w:b/>
          <w:sz w:val="22"/>
        </w:rPr>
        <w:t xml:space="preserve">Task line 2: </w:t>
      </w:r>
      <w:r>
        <w:rPr>
          <w:rFonts w:ascii="Arial" w:hAnsi="Arial" w:eastAsia="Arial"/>
          <w:sz w:val="22"/>
        </w:rPr>
        <w:t>Confirm full scope explicitly and take direct personal ownership of the decision./Xác nhận phạm vi đầy đủ một cách rõ ràng và nhận trách nhiệm cá nhân trực tiếp cho quyết định.</w:t>
      </w:r>
    </w:p>
    <w:p>
      <w:pPr>
        <w:keepLines/>
        <w:spacing w:line="276" w:lineRule="auto" w:after="60"/>
      </w:pPr>
      <w:r>
        <w:rPr>
          <w:rFonts w:ascii="Arial" w:hAnsi="Arial" w:eastAsia="Arial"/>
          <w:b/>
          <w:sz w:val="22"/>
        </w:rPr>
        <w:t xml:space="preserve">Task line 3: </w:t>
      </w:r>
      <w:r>
        <w:rPr>
          <w:rFonts w:ascii="Arial" w:hAnsi="Arial" w:eastAsia="Arial"/>
          <w:sz w:val="22"/>
        </w:rPr>
        <w:t>Observe the speed and scale of the decision relative to how little time has passed./Quan sát tốc độ và quy mô của quyết định so với việc rất ít thời gian đã trôi qua.</w:t>
      </w:r>
    </w:p>
    <w:p>
      <w:pPr>
        <w:keepLines/>
        <w:spacing w:line="276" w:lineRule="auto" w:after="60"/>
      </w:pPr>
      <w:r>
        <w:rPr>
          <w:rFonts w:ascii="Arial" w:hAnsi="Arial" w:eastAsia="Arial"/>
          <w:b/>
          <w:sz w:val="22"/>
        </w:rPr>
        <w:t xml:space="preserve">Task line 4: </w:t>
      </w:r>
      <w:r>
        <w:rPr>
          <w:rFonts w:ascii="Arial" w:hAnsi="Arial" w:eastAsia="Arial"/>
          <w:sz w:val="22"/>
        </w:rPr>
        <w:t>Acknowledge the scale of the decision honestly, without retreating from it./Thừa nhận quy mô của quyết định một cách trung thực, mà không rút lui khỏi nó.</w:t>
      </w:r>
    </w:p>
    <w:p>
      <w:pPr>
        <w:keepLines/>
        <w:spacing w:line="276" w:lineRule="auto" w:after="60"/>
      </w:pPr>
      <w:r>
        <w:rPr>
          <w:rFonts w:ascii="Arial" w:hAnsi="Arial" w:eastAsia="Arial"/>
          <w:b/>
          <w:sz w:val="22"/>
        </w:rPr>
        <w:t xml:space="preserve">Task line 5: </w:t>
      </w:r>
      <w:r>
        <w:rPr>
          <w:rFonts w:ascii="Arial" w:hAnsi="Arial" w:eastAsia="Arial"/>
          <w:sz w:val="22"/>
        </w:rPr>
        <w:t>Justify the decision with a vivid, precise image of the alternative's real danger./Biện minh cho quyết định bằng một hình ảnh sống động, chính xác về mối nguy thực sự của phương án thay thế.</w:t>
      </w:r>
    </w:p>
    <w:p>
      <w:pPr>
        <w:keepLines/>
        <w:spacing w:line="276" w:lineRule="auto" w:after="60"/>
      </w:pPr>
      <w:r>
        <w:rPr>
          <w:rFonts w:ascii="Arial" w:hAnsi="Arial" w:eastAsia="Arial"/>
          <w:b/>
          <w:sz w:val="22"/>
        </w:rPr>
        <w:t xml:space="preserve">Task line 6: </w:t>
      </w:r>
      <w:r>
        <w:rPr>
          <w:rFonts w:ascii="Arial" w:hAnsi="Arial" w:eastAsia="Arial"/>
          <w:sz w:val="22"/>
        </w:rPr>
        <w:t>State the personal risk tolerance explicitly: refusing to accept that particular gamble./Nêu rõ mức độ chấp nhận rủi ro cá nhân: từ chối chấp nhận canh bạc cụ thể đó.</w:t>
      </w:r>
    </w:p>
    <w:p>
      <w:pPr>
        <w:keepLines/>
        <w:spacing w:line="276" w:lineRule="auto" w:after="60"/>
      </w:pPr>
      <w:r>
        <w:rPr>
          <w:rFonts w:ascii="Arial" w:hAnsi="Arial" w:eastAsia="Arial"/>
          <w:b/>
          <w:sz w:val="22"/>
        </w:rPr>
        <w:t xml:space="preserve">Task line 7: </w:t>
      </w:r>
      <w:r>
        <w:rPr>
          <w:rFonts w:ascii="Arial" w:hAnsi="Arial" w:eastAsia="Arial"/>
          <w:sz w:val="22"/>
        </w:rPr>
        <w:t>Take full, immediate ownership of a large-scale safety decision, rather than hedging or waiting for further confirmation./Nhận trách nhiệm đầy đủ, ngay lập tức cho một quyết định an toàn quy mô lớn, thay vì né tránh hay chờ xác nhận thêm.</w:t>
      </w:r>
    </w:p>
    <w:p>
      <w:pPr>
        <w:keepLines/>
        <w:spacing w:line="276" w:lineRule="auto" w:after="60"/>
      </w:pPr>
      <w:r>
        <w:rPr>
          <w:rFonts w:ascii="Arial" w:hAnsi="Arial" w:eastAsia="Arial"/>
          <w:b/>
          <w:sz w:val="22"/>
        </w:rPr>
        <w:t xml:space="preserve">QA Colleague: </w:t>
      </w:r>
      <w:r>
        <w:rPr>
          <w:rFonts w:ascii="Arial" w:hAnsi="Arial" w:eastAsia="Arial"/>
          <w:sz w:val="22"/>
        </w:rPr>
        <w:t>Tony, I am here now, what do you need me to do first?/Tony, mình đến rồi, cậu cần mình làm gì trước?</w:t>
      </w:r>
    </w:p>
    <w:p>
      <w:pPr>
        <w:keepLines/>
        <w:spacing w:line="276" w:lineRule="auto" w:after="60"/>
      </w:pPr>
      <w:r>
        <w:rPr>
          <w:rFonts w:ascii="Arial" w:hAnsi="Arial" w:eastAsia="Arial"/>
          <w:b/>
          <w:sz w:val="22"/>
        </w:rPr>
        <w:t xml:space="preserve">Tony: </w:t>
      </w:r>
      <w:r>
        <w:rPr>
          <w:rFonts w:ascii="Arial" w:hAnsi="Arial" w:eastAsia="Arial"/>
          <w:sz w:val="22"/>
        </w:rPr>
        <w:t>Keep a written log of everything, times, who said what, what we decided and when. My memory of today will not be reliable later, and I need something that is./Ghi lại một cuốn nhật ký bằng văn bản về mọi thứ, thời gian, ai nói gì, mình quyết định gì và khi nào. Trí nhớ của anh về hôm nay sẽ không đáng tin sau này, và anh cần thứ gì đó đáng tin.</w:t>
      </w:r>
    </w:p>
    <w:p>
      <w:pPr>
        <w:keepLines/>
        <w:spacing w:line="276" w:lineRule="auto" w:after="60"/>
      </w:pPr>
      <w:r>
        <w:rPr>
          <w:rFonts w:ascii="Arial" w:hAnsi="Arial" w:eastAsia="Arial"/>
          <w:b/>
          <w:sz w:val="22"/>
        </w:rPr>
        <w:t xml:space="preserve">QA Colleague: </w:t>
      </w:r>
      <w:r>
        <w:rPr>
          <w:rFonts w:ascii="Arial" w:hAnsi="Arial" w:eastAsia="Arial"/>
          <w:sz w:val="22"/>
        </w:rPr>
        <w:t>That is a very self-aware thing to ask for, in the middle of something like this./Đó là một điều rất tự nhận thức để yêu cầu, giữa chuyện như thế này.</w:t>
      </w:r>
    </w:p>
    <w:p>
      <w:pPr>
        <w:keepLines/>
        <w:spacing w:line="276" w:lineRule="auto" w:after="60"/>
      </w:pPr>
      <w:r>
        <w:rPr>
          <w:rFonts w:ascii="Arial" w:hAnsi="Arial" w:eastAsia="Arial"/>
          <w:b/>
          <w:sz w:val="22"/>
        </w:rPr>
        <w:t xml:space="preserve">Tony: </w:t>
      </w:r>
      <w:r>
        <w:rPr>
          <w:rFonts w:ascii="Arial" w:hAnsi="Arial" w:eastAsia="Arial"/>
          <w:sz w:val="22"/>
        </w:rPr>
        <w:t>I have read enough incident reports to know that memory gets reconstructed after the fact, even by people trying to be honest. I would rather have a contemporaneous record than trust myself a week from now./Anh đã đọc đủ báo cáo sự cố để biết rằng trí nhớ được tái tạo sau sự việc, ngay cả bởi những người đang cố trung thực. Anh thà có một bản ghi cùng thời điểm hơn là tin vào chính mình một tuần nữa.</w:t>
      </w:r>
    </w:p>
    <w:p>
      <w:pPr>
        <w:keepLines/>
        <w:spacing w:line="276" w:lineRule="auto" w:after="60"/>
      </w:pPr>
      <w:r>
        <w:rPr>
          <w:rFonts w:ascii="Arial" w:hAnsi="Arial" w:eastAsia="Arial"/>
          <w:b/>
          <w:sz w:val="22"/>
        </w:rPr>
        <w:t>REQUESTING A CONTEMPORANEOUS RECORD BECAUSE MEMORY IS UNRELIABLE / YÊU CẦU MỘT BẢN GHI CÙNG THỜI ĐIỂM VÌ TRÍ NHỚ KHÔNG ĐÁNG TIN</w:t>
      </w:r>
    </w:p>
    <w:p>
      <w:pPr>
        <w:keepLines/>
        <w:spacing w:line="276" w:lineRule="auto" w:after="60"/>
      </w:pPr>
      <w:r>
        <w:rPr>
          <w:rFonts w:ascii="Arial" w:hAnsi="Arial" w:eastAsia="Arial"/>
          <w:b/>
          <w:sz w:val="22"/>
        </w:rPr>
        <w:t xml:space="preserve">Task line 1: </w:t>
      </w:r>
      <w:r>
        <w:rPr>
          <w:rFonts w:ascii="Arial" w:hAnsi="Arial" w:eastAsia="Arial"/>
          <w:sz w:val="22"/>
        </w:rPr>
        <w:t>Arrive on-site and ask directly for the most useful first task./Đến hiện trường và hỏi trực tiếp về nhiệm vụ đầu tiên hữu ích nhất.</w:t>
      </w:r>
    </w:p>
    <w:p>
      <w:pPr>
        <w:keepLines/>
        <w:spacing w:line="276" w:lineRule="auto" w:after="60"/>
      </w:pPr>
      <w:r>
        <w:rPr>
          <w:rFonts w:ascii="Arial" w:hAnsi="Arial" w:eastAsia="Arial"/>
          <w:b/>
          <w:sz w:val="22"/>
        </w:rPr>
        <w:t xml:space="preserve">Task line 2: </w:t>
      </w:r>
      <w:r>
        <w:rPr>
          <w:rFonts w:ascii="Arial" w:hAnsi="Arial" w:eastAsia="Arial"/>
          <w:sz w:val="22"/>
        </w:rPr>
        <w:t>Request a specific, detailed documentation practice rather than a general summary later./Yêu cầu một thực hành ghi chép cụ thể, chi tiết thay vì một bản tóm tắt chung sau này.</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 personal memory will not be reliable after the fact./Giải thích lý do nền tảng: trí nhớ cá nhân sẽ không đáng tin sau sự việc.</w:t>
      </w:r>
    </w:p>
    <w:p>
      <w:pPr>
        <w:keepLines/>
        <w:spacing w:line="276" w:lineRule="auto" w:after="60"/>
      </w:pPr>
      <w:r>
        <w:rPr>
          <w:rFonts w:ascii="Arial" w:hAnsi="Arial" w:eastAsia="Arial"/>
          <w:b/>
          <w:sz w:val="22"/>
        </w:rPr>
        <w:t xml:space="preserve">Task line 4: </w:t>
      </w:r>
      <w:r>
        <w:rPr>
          <w:rFonts w:ascii="Arial" w:hAnsi="Arial" w:eastAsia="Arial"/>
          <w:sz w:val="22"/>
        </w:rPr>
        <w:t>Note the unusual self-awareness of this request, given the pressure of the moment./Ghi nhận sự tự nhận thức khác thường của yêu cầu này, xét áp lực của thời điểm.</w:t>
      </w:r>
    </w:p>
    <w:p>
      <w:pPr>
        <w:keepLines/>
        <w:spacing w:line="276" w:lineRule="auto" w:after="60"/>
      </w:pPr>
      <w:r>
        <w:rPr>
          <w:rFonts w:ascii="Arial" w:hAnsi="Arial" w:eastAsia="Arial"/>
          <w:b/>
          <w:sz w:val="22"/>
        </w:rPr>
        <w:t xml:space="preserve">Task line 5: </w:t>
      </w:r>
      <w:r>
        <w:rPr>
          <w:rFonts w:ascii="Arial" w:hAnsi="Arial" w:eastAsia="Arial"/>
          <w:sz w:val="22"/>
        </w:rPr>
        <w:t>Ground the request in genuine, learned experience with how memory distorts over time./Đặt nền tảng yêu cầu vào kinh nghiệm chân thực, đã học được về cách trí nhớ bị bóp méo theo thời gian.</w:t>
      </w:r>
    </w:p>
    <w:p>
      <w:pPr>
        <w:keepLines/>
        <w:spacing w:line="276" w:lineRule="auto" w:after="60"/>
      </w:pPr>
      <w:r>
        <w:rPr>
          <w:rFonts w:ascii="Arial" w:hAnsi="Arial" w:eastAsia="Arial"/>
          <w:b/>
          <w:sz w:val="22"/>
        </w:rPr>
        <w:t xml:space="preserve">Task line 6: </w:t>
      </w:r>
      <w:r>
        <w:rPr>
          <w:rFonts w:ascii="Arial" w:hAnsi="Arial" w:eastAsia="Arial"/>
          <w:sz w:val="22"/>
        </w:rPr>
        <w:t>State the explicit preference: a real-time record over trusted future recollection./Nêu rõ sở thích: một bản ghi thời gian thực hơn là hồi tưởng tương lai được tin tưởng.</w:t>
      </w:r>
    </w:p>
    <w:p>
      <w:pPr>
        <w:keepLines/>
        <w:spacing w:line="276" w:lineRule="auto" w:after="60"/>
      </w:pPr>
      <w:r>
        <w:rPr>
          <w:rFonts w:ascii="Arial" w:hAnsi="Arial" w:eastAsia="Arial"/>
          <w:b/>
          <w:sz w:val="22"/>
        </w:rPr>
        <w:t xml:space="preserve">Task line 7: </w:t>
      </w:r>
      <w:r>
        <w:rPr>
          <w:rFonts w:ascii="Arial" w:hAnsi="Arial" w:eastAsia="Arial"/>
          <w:sz w:val="22"/>
        </w:rPr>
        <w:t>Request a contemporaneous written record during a crisis, recognising that memory reconstructs itself unreliably after the fact./Yêu cầu một bản ghi bằng văn bản cùng thời điểm trong một khủng hoảng, nhận diện rằng trí nhớ tự tái tạo một cách không đáng tin sau sự việc.</w:t>
      </w:r>
    </w:p>
    <w:p>
      <w:pPr>
        <w:keepLines/>
        <w:spacing w:line="276" w:lineRule="auto" w:after="60"/>
      </w:pPr>
      <w:r>
        <w:rPr>
          <w:rFonts w:ascii="Arial" w:hAnsi="Arial" w:eastAsia="Arial"/>
          <w:b/>
          <w:sz w:val="22"/>
        </w:rPr>
        <w:t xml:space="preserve">Project Engineer: </w:t>
      </w:r>
      <w:r>
        <w:rPr>
          <w:rFonts w:ascii="Arial" w:hAnsi="Arial" w:eastAsia="Arial"/>
          <w:sz w:val="22"/>
        </w:rPr>
        <w:t>Tony, one crew leader is pushing back, says his section is on a completely different platform system and could not possibly be related./Tony, một đội trưởng đang phản đối, nói khu vực của anh ấy nằm trên một hệ thống mặt bằng hoàn toàn khác và không thể liên quan.</w:t>
      </w:r>
    </w:p>
    <w:p>
      <w:pPr>
        <w:keepLines/>
        <w:spacing w:line="276" w:lineRule="auto" w:after="60"/>
      </w:pPr>
      <w:r>
        <w:rPr>
          <w:rFonts w:ascii="Arial" w:hAnsi="Arial" w:eastAsia="Arial"/>
          <w:b/>
          <w:sz w:val="22"/>
        </w:rPr>
        <w:t xml:space="preserve">Tony: </w:t>
      </w:r>
      <w:r>
        <w:rPr>
          <w:rFonts w:ascii="Arial" w:hAnsi="Arial" w:eastAsia="Arial"/>
          <w:sz w:val="22"/>
        </w:rPr>
        <w:t>He might be right technically, but I do not have time to verify that claim right now, and neither does he. The order stands for everyone, no exceptions while we are still this early./Anh ấy có thể đúng về mặt kỹ thuật, nhưng em không có thời gian xác minh tuyên bố đó ngay bây giờ, và anh ấy cũng không có. Lệnh vẫn áp dụng cho mọi người, không ngoại lệ khi mình vẫn còn sớm thế này.</w:t>
      </w:r>
    </w:p>
    <w:p>
      <w:pPr>
        <w:keepLines/>
        <w:spacing w:line="276" w:lineRule="auto" w:after="60"/>
      </w:pPr>
      <w:r>
        <w:rPr>
          <w:rFonts w:ascii="Arial" w:hAnsi="Arial" w:eastAsia="Arial"/>
          <w:b/>
          <w:sz w:val="22"/>
        </w:rPr>
        <w:t xml:space="preserve">Project Engineer: </w:t>
      </w:r>
      <w:r>
        <w:rPr>
          <w:rFonts w:ascii="Arial" w:hAnsi="Arial" w:eastAsia="Arial"/>
          <w:sz w:val="22"/>
        </w:rPr>
        <w:t>He is not going to be happy about that answer./Anh ấy sẽ không hài lòng với câu trả lời đó.</w:t>
      </w:r>
    </w:p>
    <w:p>
      <w:pPr>
        <w:keepLines/>
        <w:spacing w:line="276" w:lineRule="auto" w:after="60"/>
      </w:pPr>
      <w:r>
        <w:rPr>
          <w:rFonts w:ascii="Arial" w:hAnsi="Arial" w:eastAsia="Arial"/>
          <w:b/>
          <w:sz w:val="22"/>
        </w:rPr>
        <w:t xml:space="preserve">Tony: </w:t>
      </w:r>
      <w:r>
        <w:rPr>
          <w:rFonts w:ascii="Arial" w:hAnsi="Arial" w:eastAsia="Arial"/>
          <w:sz w:val="22"/>
        </w:rPr>
        <w:t>He does not need to be happy about it, he needs to comply with it. I will explain the reasoning to him personally once things are calmer, but not right now while we are still establishing basic facts./Anh ấy không cần hài lòng với nó, anh ấy cần tuân thủ nó. Em sẽ giải thích lý luận cho anh ấy cá nhân một khi mọi thứ bình tĩnh hơn, nhưng không phải ngay bây giờ khi mình vẫn đang thiết lập các sự kiện cơ bản.</w:t>
      </w:r>
    </w:p>
    <w:p>
      <w:pPr>
        <w:keepLines/>
        <w:spacing w:line="276" w:lineRule="auto" w:after="60"/>
      </w:pPr>
      <w:r>
        <w:rPr>
          <w:rFonts w:ascii="Arial" w:hAnsi="Arial" w:eastAsia="Arial"/>
          <w:b/>
          <w:sz w:val="22"/>
        </w:rPr>
        <w:t>REFUSING TO CARVE OUT AN EXCEPTION EVEN FOR A PLAUSIBLE TECHNICAL ARGUMENT / TỪ CHỐI TẠO MỘT NGOẠI LỆ NGAY CẢ CHO MỘT LẬP LUẬN KỸ THUẬT HỢP LÝ</w:t>
      </w:r>
    </w:p>
    <w:p>
      <w:pPr>
        <w:keepLines/>
        <w:spacing w:line="276" w:lineRule="auto" w:after="60"/>
      </w:pPr>
      <w:r>
        <w:rPr>
          <w:rFonts w:ascii="Arial" w:hAnsi="Arial" w:eastAsia="Arial"/>
          <w:b/>
          <w:sz w:val="22"/>
        </w:rPr>
        <w:t xml:space="preserve">Task line 1: </w:t>
      </w:r>
      <w:r>
        <w:rPr>
          <w:rFonts w:ascii="Arial" w:hAnsi="Arial" w:eastAsia="Arial"/>
          <w:sz w:val="22"/>
        </w:rPr>
        <w:t>Report specific pushback grounded in a plausible, technically reasonable argument./Báo cáo sự phản đối cụ thể dựa trên một lập luận kỹ thuật hợp lý, có thể xảy ra.</w:t>
      </w:r>
    </w:p>
    <w:p>
      <w:pPr>
        <w:keepLines/>
        <w:spacing w:line="276" w:lineRule="auto" w:after="60"/>
      </w:pPr>
      <w:r>
        <w:rPr>
          <w:rFonts w:ascii="Arial" w:hAnsi="Arial" w:eastAsia="Arial"/>
          <w:b/>
          <w:sz w:val="22"/>
        </w:rPr>
        <w:t xml:space="preserve">Task line 2: </w:t>
      </w:r>
      <w:r>
        <w:rPr>
          <w:rFonts w:ascii="Arial" w:hAnsi="Arial" w:eastAsia="Arial"/>
          <w:sz w:val="22"/>
        </w:rPr>
        <w:t>Acknowledge the argument's possible validity while explicitly rejecting an exception under current conditions./Thừa nhận tính hợp lệ có thể có của lập luận trong khi rõ ràng từ chối một ngoại lệ dưới điều kiện hiện tại.</w:t>
      </w:r>
    </w:p>
    <w:p>
      <w:pPr>
        <w:keepLines/>
        <w:spacing w:line="276" w:lineRule="auto" w:after="60"/>
      </w:pPr>
      <w:r>
        <w:rPr>
          <w:rFonts w:ascii="Arial" w:hAnsi="Arial" w:eastAsia="Arial"/>
          <w:b/>
          <w:sz w:val="22"/>
        </w:rPr>
        <w:t xml:space="preserve">Task line 3: </w:t>
      </w:r>
      <w:r>
        <w:rPr>
          <w:rFonts w:ascii="Arial" w:hAnsi="Arial" w:eastAsia="Arial"/>
          <w:sz w:val="22"/>
        </w:rPr>
        <w:t>Predict the likely negative reaction honestly, without softening the decision in advance./Dự đoán phản ứng tiêu cực có khả năng một cách trung thực, mà không làm nhẹ quyết định trước.</w:t>
      </w:r>
    </w:p>
    <w:p>
      <w:pPr>
        <w:keepLines/>
        <w:spacing w:line="276" w:lineRule="auto" w:after="60"/>
      </w:pPr>
      <w:r>
        <w:rPr>
          <w:rFonts w:ascii="Arial" w:hAnsi="Arial" w:eastAsia="Arial"/>
          <w:b/>
          <w:sz w:val="22"/>
        </w:rPr>
        <w:t xml:space="preserve">Task line 4: </w:t>
      </w:r>
      <w:r>
        <w:rPr>
          <w:rFonts w:ascii="Arial" w:hAnsi="Arial" w:eastAsia="Arial"/>
          <w:sz w:val="22"/>
        </w:rPr>
        <w:t>Distinguish compliance from agreement explicitly, prioritising the former during the crisis./Phân biệt sự tuân thủ với sự đồng ý một cách rõ ràng, ưu tiên cái trước trong khủng hoảng.</w:t>
      </w:r>
    </w:p>
    <w:p>
      <w:pPr>
        <w:keepLines/>
        <w:spacing w:line="276" w:lineRule="auto" w:after="60"/>
      </w:pPr>
      <w:r>
        <w:rPr>
          <w:rFonts w:ascii="Arial" w:hAnsi="Arial" w:eastAsia="Arial"/>
          <w:b/>
          <w:sz w:val="22"/>
        </w:rPr>
        <w:t xml:space="preserve">Task line 5: </w:t>
      </w:r>
      <w:r>
        <w:rPr>
          <w:rFonts w:ascii="Arial" w:hAnsi="Arial" w:eastAsia="Arial"/>
          <w:sz w:val="22"/>
        </w:rPr>
        <w:t>Commit to a later, personal explanation once the immediate crisis conditions ease./Cam kết một lời giải thích cá nhân, sau này một khi điều kiện khủng hoảng ngay lập tức giảm bớt.</w:t>
      </w:r>
    </w:p>
    <w:p>
      <w:pPr>
        <w:keepLines/>
        <w:spacing w:line="276" w:lineRule="auto" w:after="60"/>
      </w:pPr>
      <w:r>
        <w:rPr>
          <w:rFonts w:ascii="Arial" w:hAnsi="Arial" w:eastAsia="Arial"/>
          <w:b/>
          <w:sz w:val="22"/>
        </w:rPr>
        <w:t xml:space="preserve">Task line 6: </w:t>
      </w:r>
      <w:r>
        <w:rPr>
          <w:rFonts w:ascii="Arial" w:hAnsi="Arial" w:eastAsia="Arial"/>
          <w:sz w:val="22"/>
        </w:rPr>
        <w:t>State the timing rationale precisely: not now, while basic facts are still being established./Nêu rõ lý do thời điểm: không phải bây giờ, khi các sự kiện cơ bản vẫn đang được thiết lập.</w:t>
      </w:r>
    </w:p>
    <w:p>
      <w:pPr>
        <w:keepLines/>
        <w:spacing w:line="276" w:lineRule="auto" w:after="60"/>
      </w:pPr>
      <w:r>
        <w:rPr>
          <w:rFonts w:ascii="Arial" w:hAnsi="Arial" w:eastAsia="Arial"/>
          <w:b/>
          <w:sz w:val="22"/>
        </w:rPr>
        <w:t xml:space="preserve">Task line 7: </w:t>
      </w:r>
      <w:r>
        <w:rPr>
          <w:rFonts w:ascii="Arial" w:hAnsi="Arial" w:eastAsia="Arial"/>
          <w:sz w:val="22"/>
        </w:rPr>
        <w:t>Hold a uniform safety rule firm against a plausible individual exception during the earliest, least-verified phase of a crisis./Giữ vững một quy tắc an toàn đồng nhất trước một ngoại lệ cá nhân hợp lý trong giai đoạn sớm nhất, ít được xác minh nhất của một khủng hoảng.</w:t>
      </w:r>
    </w:p>
    <w:p>
      <w:pPr>
        <w:keepLines/>
        <w:spacing w:line="276" w:lineRule="auto" w:after="60"/>
      </w:pPr>
      <w:r>
        <w:rPr>
          <w:rFonts w:ascii="Arial" w:hAnsi="Arial" w:eastAsia="Arial"/>
          <w:b/>
          <w:sz w:val="22"/>
        </w:rPr>
        <w:t xml:space="preserve">Project Engineer: </w:t>
      </w:r>
      <w:r>
        <w:rPr>
          <w:rFonts w:ascii="Arial" w:hAnsi="Arial" w:eastAsia="Arial"/>
          <w:sz w:val="22"/>
        </w:rPr>
        <w:t>Tony, before you talk to Site Supervisor, I should tell you something. I saw the worker briefly before the ambulance left. He was scared, more than in pain, I think./Tony, trước khi anh nói chuyện với anh Thanh, em nên nói với anh điều gì đó. Em thấy công nhân đó trong chốc lát trước khi xe cứu thương rời đi. Anh ấy sợ, hơn là đau, em nghĩ vậy.</w:t>
      </w:r>
    </w:p>
    <w:p>
      <w:pPr>
        <w:keepLines/>
        <w:spacing w:line="276" w:lineRule="auto" w:after="60"/>
      </w:pPr>
      <w:r>
        <w:rPr>
          <w:rFonts w:ascii="Arial" w:hAnsi="Arial" w:eastAsia="Arial"/>
          <w:b/>
          <w:sz w:val="22"/>
        </w:rPr>
        <w:t xml:space="preserve">Tony: </w:t>
      </w:r>
      <w:r>
        <w:rPr>
          <w:rFonts w:ascii="Arial" w:hAnsi="Arial" w:eastAsia="Arial"/>
          <w:sz w:val="22"/>
        </w:rPr>
        <w:t>Scared of what, specifically, if you could tell?/Sợ điều gì, cụ thể, nếu em có thể nói?</w:t>
      </w:r>
    </w:p>
    <w:p>
      <w:pPr>
        <w:keepLines/>
        <w:spacing w:line="276" w:lineRule="auto" w:after="60"/>
      </w:pPr>
      <w:r>
        <w:rPr>
          <w:rFonts w:ascii="Arial" w:hAnsi="Arial" w:eastAsia="Arial"/>
          <w:b/>
          <w:sz w:val="22"/>
        </w:rPr>
        <w:t xml:space="preserve">Project Engineer: </w:t>
      </w:r>
      <w:r>
        <w:rPr>
          <w:rFonts w:ascii="Arial" w:hAnsi="Arial" w:eastAsia="Arial"/>
          <w:sz w:val="22"/>
        </w:rPr>
        <w:t>I think scared about his job, honestly, even in that state. He said something to the paramedic about hoping this would not cost him his position./Em nghĩ sợ về công việc của anh ấy, thành thật thì, ngay cả trong tình trạng đó. Anh ấy nói gì đó với nhân viên y tế về việc hy vọng chuyện này sẽ không khiến anh ấy mất vị trí.</w:t>
      </w:r>
    </w:p>
    <w:p>
      <w:pPr>
        <w:keepLines/>
        <w:spacing w:line="276" w:lineRule="auto" w:after="60"/>
      </w:pPr>
      <w:r>
        <w:rPr>
          <w:rFonts w:ascii="Arial" w:hAnsi="Arial" w:eastAsia="Arial"/>
          <w:b/>
          <w:sz w:val="22"/>
        </w:rPr>
        <w:t xml:space="preserve">Tony: </w:t>
      </w:r>
      <w:r>
        <w:rPr>
          <w:rFonts w:ascii="Arial" w:hAnsi="Arial" w:eastAsia="Arial"/>
          <w:sz w:val="22"/>
        </w:rPr>
        <w:t>That tells me something important before I have even spoken to anyone else today. Whatever this investigation finds, I need to make sure he hears directly that his job is not what is at stake here./Điều đó nói cho em biết điều gì đó quan trọng trước cả khi em nói chuyện với ai khác hôm nay. Dù cuộc điều tra này tìm thấy gì, em cần đảm bảo anh ấy nghe trực tiếp rằng công việc của anh ấy không phải thứ đang bị đe dọa ở đây.</w:t>
      </w:r>
    </w:p>
    <w:p>
      <w:pPr>
        <w:keepLines/>
        <w:spacing w:line="276" w:lineRule="auto" w:after="60"/>
      </w:pPr>
      <w:r>
        <w:rPr>
          <w:rFonts w:ascii="Arial" w:hAnsi="Arial" w:eastAsia="Arial"/>
          <w:b/>
          <w:sz w:val="22"/>
        </w:rPr>
        <w:t>LEARNING WHAT THE INJURED WORKER FEARED MOST IN THE MOMENT / TÌM HIỂU ĐIỀU CÔNG NHÂN BỊ THƯƠNG SỢ NHẤT TRONG KHOẢNH KHẮC ĐÓ</w:t>
      </w:r>
    </w:p>
    <w:p>
      <w:pPr>
        <w:keepLines/>
        <w:spacing w:line="276" w:lineRule="auto" w:after="60"/>
      </w:pPr>
      <w:r>
        <w:rPr>
          <w:rFonts w:ascii="Arial" w:hAnsi="Arial" w:eastAsia="Arial"/>
          <w:b/>
          <w:sz w:val="22"/>
        </w:rPr>
        <w:t xml:space="preserve">Task line 1: </w:t>
      </w:r>
      <w:r>
        <w:rPr>
          <w:rFonts w:ascii="Arial" w:hAnsi="Arial" w:eastAsia="Arial"/>
          <w:sz w:val="22"/>
        </w:rPr>
        <w:t>Volunteer a small but emotionally significant observation before a formal conversation begins./Chủ động chia sẻ một quan sát nhỏ nhưng có ý nghĩa cảm xúc trước khi một cuộc trò chuyện chính thức bắt đầu.</w:t>
      </w:r>
    </w:p>
    <w:p>
      <w:pPr>
        <w:keepLines/>
        <w:spacing w:line="276" w:lineRule="auto" w:after="60"/>
      </w:pPr>
      <w:r>
        <w:rPr>
          <w:rFonts w:ascii="Arial" w:hAnsi="Arial" w:eastAsia="Arial"/>
          <w:b/>
          <w:sz w:val="22"/>
        </w:rPr>
        <w:t xml:space="preserve">Task line 2: </w:t>
      </w:r>
      <w:r>
        <w:rPr>
          <w:rFonts w:ascii="Arial" w:hAnsi="Arial" w:eastAsia="Arial"/>
          <w:sz w:val="22"/>
        </w:rPr>
        <w:t>Ask a precise follow-up question, seeking the specific content behind a general emotional impression./Hỏi một câu hỏi tiếp theo chính xác, tìm kiếm nội dung cụ thể đằng sau một ấn tượng cảm xúc chung.</w:t>
      </w:r>
    </w:p>
    <w:p>
      <w:pPr>
        <w:keepLines/>
        <w:spacing w:line="276" w:lineRule="auto" w:after="60"/>
      </w:pPr>
      <w:r>
        <w:rPr>
          <w:rFonts w:ascii="Arial" w:hAnsi="Arial" w:eastAsia="Arial"/>
          <w:b/>
          <w:sz w:val="22"/>
        </w:rPr>
        <w:t xml:space="preserve">Task line 3: </w:t>
      </w:r>
      <w:r>
        <w:rPr>
          <w:rFonts w:ascii="Arial" w:hAnsi="Arial" w:eastAsia="Arial"/>
          <w:sz w:val="22"/>
        </w:rPr>
        <w:t>Reveal a specific, poignant detail about the worker's priorities even while injured./Tiết lộ một chi tiết cụ thể, cảm động về các ưu tiên của công nhân ngay cả khi bị thương.</w:t>
      </w:r>
    </w:p>
    <w:p>
      <w:pPr>
        <w:keepLines/>
        <w:spacing w:line="276" w:lineRule="auto" w:after="60"/>
      </w:pPr>
      <w:r>
        <w:rPr>
          <w:rFonts w:ascii="Arial" w:hAnsi="Arial" w:eastAsia="Arial"/>
          <w:b/>
          <w:sz w:val="22"/>
        </w:rPr>
        <w:t xml:space="preserve">Task line 4: </w:t>
      </w:r>
      <w:r>
        <w:rPr>
          <w:rFonts w:ascii="Arial" w:hAnsi="Arial" w:eastAsia="Arial"/>
          <w:sz w:val="22"/>
        </w:rPr>
        <w:t>Recognise the significance of this detail immediately, before any other conversation that day./Nhận diện tầm quan trọng của chi tiết này ngay lập tức, trước bất kỳ cuộc trò chuyện nào khác trong ngày.</w:t>
      </w:r>
    </w:p>
    <w:p>
      <w:pPr>
        <w:keepLines/>
        <w:spacing w:line="276" w:lineRule="auto" w:after="60"/>
      </w:pPr>
      <w:r>
        <w:rPr>
          <w:rFonts w:ascii="Arial" w:hAnsi="Arial" w:eastAsia="Arial"/>
          <w:b/>
          <w:sz w:val="22"/>
        </w:rPr>
        <w:t xml:space="preserve">Task line 5: </w:t>
      </w:r>
      <w:r>
        <w:rPr>
          <w:rFonts w:ascii="Arial" w:hAnsi="Arial" w:eastAsia="Arial"/>
          <w:sz w:val="22"/>
        </w:rPr>
        <w:t>Commit to a specific corrective action based directly on this new information./Cam kết một hành động sửa chữa cụ thể dựa trực tiếp trên thông tin mới này.</w:t>
      </w:r>
    </w:p>
    <w:p>
      <w:pPr>
        <w:keepLines/>
        <w:spacing w:line="276" w:lineRule="auto" w:after="60"/>
      </w:pPr>
      <w:r>
        <w:rPr>
          <w:rFonts w:ascii="Arial" w:hAnsi="Arial" w:eastAsia="Arial"/>
          <w:b/>
          <w:sz w:val="22"/>
        </w:rPr>
        <w:t xml:space="preserve">Task line 6: </w:t>
      </w:r>
      <w:r>
        <w:rPr>
          <w:rFonts w:ascii="Arial" w:hAnsi="Arial" w:eastAsia="Arial"/>
          <w:sz w:val="22"/>
        </w:rPr>
        <w:t>Separate the outcome of the pending investigation from this immediate, unconditional commitment./Tách biệt kết quả của cuộc điều tra đang chờ khỏi cam kết ngay lập tức, vô điều kiện này.</w:t>
      </w:r>
    </w:p>
    <w:p>
      <w:pPr>
        <w:keepLines/>
        <w:spacing w:line="276" w:lineRule="auto" w:after="60"/>
      </w:pPr>
      <w:r>
        <w:rPr>
          <w:rFonts w:ascii="Arial" w:hAnsi="Arial" w:eastAsia="Arial"/>
          <w:b/>
          <w:sz w:val="22"/>
        </w:rPr>
        <w:t xml:space="preserve">Task line 7: </w:t>
      </w:r>
      <w:r>
        <w:rPr>
          <w:rFonts w:ascii="Arial" w:hAnsi="Arial" w:eastAsia="Arial"/>
          <w:sz w:val="22"/>
        </w:rPr>
        <w:t>Let a small, human detail about someone's fear directly shape a leader's immediate priorities and commitments./Để một chi tiết nhỏ, mang tính con người về nỗi sợ của ai đó trực tiếp định hình các ưu tiên và cam kết ngay lập tức của một người lãnh đạo.</w:t>
      </w:r>
    </w:p>
    <w:p>
      <w:pPr>
        <w:keepLines/>
        <w:spacing w:line="276" w:lineRule="auto" w:after="60"/>
      </w:pPr>
      <w:r>
        <w:rPr>
          <w:rFonts w:ascii="Arial" w:hAnsi="Arial" w:eastAsia="Arial"/>
          <w:b/>
          <w:sz w:val="22"/>
        </w:rPr>
        <w:t xml:space="preserve">QA Colleague: </w:t>
      </w:r>
      <w:r>
        <w:rPr>
          <w:rFonts w:ascii="Arial" w:hAnsi="Arial" w:eastAsia="Arial"/>
          <w:sz w:val="22"/>
        </w:rPr>
        <w:t>Tony, one more detail from the paramedics before they left. He asked them a question about the equipment right before the doors closed, which struck me as strange given the circumstances./Tony, một chi tiết nữa từ nhân viên y tế trước khi họ rời đi. Anh ấy hỏi họ một câu hỏi về thiết bị ngay trước khi cửa đóng lại, điều khiến mình thấy lạ xét hoàn cảnh.</w:t>
      </w:r>
    </w:p>
    <w:p>
      <w:pPr>
        <w:keepLines/>
        <w:spacing w:line="276" w:lineRule="auto" w:after="60"/>
      </w:pPr>
      <w:r>
        <w:rPr>
          <w:rFonts w:ascii="Arial" w:hAnsi="Arial" w:eastAsia="Arial"/>
          <w:b/>
          <w:sz w:val="22"/>
        </w:rPr>
        <w:t xml:space="preserve">Tony: </w:t>
      </w:r>
      <w:r>
        <w:rPr>
          <w:rFonts w:ascii="Arial" w:hAnsi="Arial" w:eastAsia="Arial"/>
          <w:sz w:val="22"/>
        </w:rPr>
        <w:t>That does not strike me as strange, actually. Some people process fear by focusing on something concrete and solvable. I want to remember that about him, it says something about who he is./Điều đó không khiến anh thấy lạ, thực ra. Một số người xử lý nỗi sợ bằng cách tập trung vào điều gì đó cụ thể và có thể giải quyết. Anh muốn nhớ điều đó về anh ấy, nó nói lên điều gì đó về con người anh ấy.</w:t>
      </w:r>
    </w:p>
    <w:p>
      <w:pPr>
        <w:keepLines/>
        <w:spacing w:line="276" w:lineRule="auto" w:after="60"/>
      </w:pPr>
      <w:r>
        <w:rPr>
          <w:rFonts w:ascii="Arial" w:hAnsi="Arial" w:eastAsia="Arial"/>
          <w:b/>
          <w:sz w:val="22"/>
        </w:rPr>
        <w:t xml:space="preserve">QA Colleague: </w:t>
      </w:r>
      <w:r>
        <w:rPr>
          <w:rFonts w:ascii="Arial" w:hAnsi="Arial" w:eastAsia="Arial"/>
          <w:sz w:val="22"/>
        </w:rPr>
        <w:t>You are already thinking about him as a specific person, not just a case file./Cậu đã đang nghĩ về anh ấy như một con người cụ thể, không chỉ một hồ sơ vụ việc.</w:t>
      </w:r>
    </w:p>
    <w:p>
      <w:pPr>
        <w:keepLines/>
        <w:spacing w:line="276" w:lineRule="auto" w:after="60"/>
      </w:pPr>
      <w:r>
        <w:rPr>
          <w:rFonts w:ascii="Arial" w:hAnsi="Arial" w:eastAsia="Arial"/>
          <w:b/>
          <w:sz w:val="22"/>
        </w:rPr>
        <w:t xml:space="preserve">Tony: </w:t>
      </w:r>
      <w:r>
        <w:rPr>
          <w:rFonts w:ascii="Arial" w:hAnsi="Arial" w:eastAsia="Arial"/>
          <w:sz w:val="22"/>
        </w:rPr>
        <w:t>I am trying to, deliberately. It is easy for a name to dissolve into a case number by the third or fourth conversation about liability and audits. I do not want that to happen here./Anh đang cố, một cách có chủ đích. Rất dễ để một cái tên tan biến thành một số hồ sơ vào cuộc trò chuyện thứ ba hay thứ tư về trách nhiệm pháp lý và kiểm tra. Anh không muốn điều đó xảy ra ở đây.</w:t>
      </w:r>
    </w:p>
    <w:p>
      <w:pPr>
        <w:keepLines/>
        <w:spacing w:line="276" w:lineRule="auto" w:after="60"/>
      </w:pPr>
      <w:r>
        <w:rPr>
          <w:rFonts w:ascii="Arial" w:hAnsi="Arial" w:eastAsia="Arial"/>
          <w:b/>
          <w:sz w:val="22"/>
        </w:rPr>
        <w:t>NOTICING A SMALL, TELLING DETAIL ABOUT HOW SOMEONE HANDLES FEAR / NHẬN RA MỘT CHI TIẾT NHỎ, MANG TÍNH TIẾT LỘ VỀ CÁCH AI ĐÓ ĐỐI PHÓ VỚI NỖI SỢ</w:t>
      </w:r>
    </w:p>
    <w:p>
      <w:pPr>
        <w:keepLines/>
        <w:spacing w:line="276" w:lineRule="auto" w:after="60"/>
      </w:pPr>
      <w:r>
        <w:rPr>
          <w:rFonts w:ascii="Arial" w:hAnsi="Arial" w:eastAsia="Arial"/>
          <w:b/>
          <w:sz w:val="22"/>
        </w:rPr>
        <w:t xml:space="preserve">Task line 1: </w:t>
      </w:r>
      <w:r>
        <w:rPr>
          <w:rFonts w:ascii="Arial" w:hAnsi="Arial" w:eastAsia="Arial"/>
          <w:sz w:val="22"/>
        </w:rPr>
        <w:t>Confirm following through on an earlier personal request, even amid competing demands./Xác nhận đã thực hiện một yêu cầu cá nhân trước đó, ngay cả giữa các nhu cầu cạnh tranh.</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and ask a deeper, non-medical follow-up question./Bày tỏ lòng biết ơn chân thực và hỏi một câu hỏi tiếp theo sâu hơn, không mang tính y tế.</w:t>
      </w:r>
    </w:p>
    <w:p>
      <w:pPr>
        <w:keepLines/>
        <w:spacing w:line="276" w:lineRule="auto" w:after="60"/>
      </w:pPr>
      <w:r>
        <w:rPr>
          <w:rFonts w:ascii="Arial" w:hAnsi="Arial" w:eastAsia="Arial"/>
          <w:b/>
          <w:sz w:val="22"/>
        </w:rPr>
        <w:t xml:space="preserve">Task line 3: </w:t>
      </w:r>
      <w:r>
        <w:rPr>
          <w:rFonts w:ascii="Arial" w:hAnsi="Arial" w:eastAsia="Arial"/>
          <w:sz w:val="22"/>
        </w:rPr>
        <w:t>Share a small, specific behavioural detail that seemed initially puzzling./Chia sẻ một chi tiết hành vi nhỏ, cụ thể ban đầu có vẻ khó hiểu.</w:t>
      </w:r>
    </w:p>
    <w:p>
      <w:pPr>
        <w:keepLines/>
        <w:spacing w:line="276" w:lineRule="auto" w:after="60"/>
      </w:pPr>
      <w:r>
        <w:rPr>
          <w:rFonts w:ascii="Arial" w:hAnsi="Arial" w:eastAsia="Arial"/>
          <w:b/>
          <w:sz w:val="22"/>
        </w:rPr>
        <w:t xml:space="preserve">Task line 4: </w:t>
      </w:r>
      <w:r>
        <w:rPr>
          <w:rFonts w:ascii="Arial" w:hAnsi="Arial" w:eastAsia="Arial"/>
          <w:sz w:val="22"/>
        </w:rPr>
        <w:t>Reinterpret the detail with genuine psychological insight, finding it unsurprising rather than strange./Diễn giải lại chi tiết này với sự thấu hiểu tâm lý chân thực, thấy nó không đáng ngạc nhiên thay vì lạ.</w:t>
      </w:r>
    </w:p>
    <w:p>
      <w:pPr>
        <w:keepLines/>
        <w:spacing w:line="276" w:lineRule="auto" w:after="60"/>
      </w:pPr>
      <w:r>
        <w:rPr>
          <w:rFonts w:ascii="Arial" w:hAnsi="Arial" w:eastAsia="Arial"/>
          <w:b/>
          <w:sz w:val="22"/>
        </w:rPr>
        <w:t xml:space="preserve">Task line 5: </w:t>
      </w:r>
      <w:r>
        <w:rPr>
          <w:rFonts w:ascii="Arial" w:hAnsi="Arial" w:eastAsia="Arial"/>
          <w:sz w:val="22"/>
        </w:rPr>
        <w:t>Offer a general observation about how people process fear through concrete focus./Đưa ra một quan sát chung về cách người ta xử lý nỗi sợ qua sự tập trung cụ thể.</w:t>
      </w:r>
    </w:p>
    <w:p>
      <w:pPr>
        <w:keepLines/>
        <w:spacing w:line="276" w:lineRule="auto" w:after="60"/>
      </w:pPr>
      <w:r>
        <w:rPr>
          <w:rFonts w:ascii="Arial" w:hAnsi="Arial" w:eastAsia="Arial"/>
          <w:b/>
          <w:sz w:val="22"/>
        </w:rPr>
        <w:t xml:space="preserve">Task line 6: </w:t>
      </w:r>
      <w:r>
        <w:rPr>
          <w:rFonts w:ascii="Arial" w:hAnsi="Arial" w:eastAsia="Arial"/>
          <w:sz w:val="22"/>
        </w:rPr>
        <w:t>State a deliberate intention to remember this detail as meaningful character information./Nêu một ý định có chủ đích để nhớ chi tiết này là thông tin tính cách có ý nghĩa.</w:t>
      </w:r>
    </w:p>
    <w:p>
      <w:pPr>
        <w:keepLines/>
        <w:spacing w:line="276" w:lineRule="auto" w:after="60"/>
      </w:pPr>
      <w:r>
        <w:rPr>
          <w:rFonts w:ascii="Arial" w:hAnsi="Arial" w:eastAsia="Arial"/>
          <w:b/>
          <w:sz w:val="22"/>
        </w:rPr>
        <w:t xml:space="preserve">Task line 7: </w:t>
      </w:r>
      <w:r>
        <w:rPr>
          <w:rFonts w:ascii="Arial" w:hAnsi="Arial" w:eastAsia="Arial"/>
          <w:sz w:val="22"/>
        </w:rPr>
        <w:t>Notice and interpret a small behavioural detail thoughtfully, using it to understand a person more fully rather than dismissing it as odd./Nhận ra và diễn giải một chi tiết hành vi nhỏ một cách chu đáo, dùng nó để hiểu một con người đầy đủ hơn thay vì gạt bỏ nó là kỳ lạ.</w:t>
      </w:r>
    </w:p>
    <w:p>
      <w:pPr>
        <w:keepLines/>
        <w:spacing w:line="276" w:lineRule="auto" w:after="60"/>
      </w:pPr>
      <w:r>
        <w:rPr>
          <w:rFonts w:ascii="Arial" w:hAnsi="Arial" w:eastAsia="Arial"/>
          <w:b/>
          <w:sz w:val="22"/>
        </w:rPr>
        <w:t xml:space="preserve">Tony: </w:t>
      </w:r>
      <w:r>
        <w:rPr>
          <w:rFonts w:ascii="Arial" w:hAnsi="Arial" w:eastAsia="Arial"/>
          <w:sz w:val="22"/>
        </w:rPr>
        <w:t>Today closes with every crew on the site stopped, not just the one near the accident, and the responsibility for that decision fully mine./Hôm nay kết thúc với mọi đội tại công trường dừng lại, không chỉ đội gần tai nạn, và trách nhiệm cho quyết định đó hoàn toàn thuộc về em.</w:t>
      </w:r>
    </w:p>
    <w:p>
      <w:pPr>
        <w:pStyle w:val="Heading2"/>
      </w:pPr>
      <w:r>
        <w:rPr>
          <w:rFonts w:ascii="Arial" w:hAnsi="Arial" w:eastAsia="Arial"/>
          <w:b/>
          <w:sz w:val="26"/>
        </w:rPr>
        <w:t>NGÀY 3: Điều tra nguyên nhân gốc với Mr. Thanh dưới áp lực cao</w:t>
      </w:r>
    </w:p>
    <w:p>
      <w:pPr>
        <w:keepLines/>
        <w:spacing w:line="276" w:lineRule="auto" w:after="60"/>
      </w:pPr>
      <w:r>
        <w:rPr>
          <w:rFonts w:ascii="Arial" w:hAnsi="Arial" w:eastAsia="Arial"/>
          <w:b/>
          <w:sz w:val="22"/>
        </w:rPr>
        <w:t xml:space="preserve">Site Supervisor: </w:t>
      </w:r>
      <w:r>
        <w:rPr>
          <w:rFonts w:ascii="Arial" w:hAnsi="Arial" w:eastAsia="Arial"/>
          <w:sz w:val="22"/>
        </w:rPr>
        <w:t>Tony, he wasn't wearing his harness properly, that's what I saw./Tony, anh ấy không đeo dây an toàn đúng cách, đó là điều tôi thấy.</w:t>
      </w:r>
    </w:p>
    <w:p>
      <w:pPr>
        <w:keepLines/>
        <w:spacing w:line="276" w:lineRule="auto" w:after="60"/>
      </w:pPr>
      <w:r>
        <w:rPr>
          <w:rFonts w:ascii="Arial" w:hAnsi="Arial" w:eastAsia="Arial"/>
          <w:b/>
          <w:sz w:val="22"/>
        </w:rPr>
        <w:t xml:space="preserve">Tony: </w:t>
      </w:r>
      <w:r>
        <w:rPr>
          <w:rFonts w:ascii="Arial" w:hAnsi="Arial" w:eastAsia="Arial"/>
          <w:sz w:val="22"/>
        </w:rPr>
        <w:t>Was a harness even available and properly anchored at that platform?/Có dây an toàn sẵn và được móc đúng cách tại mặt bằng đó không?</w:t>
      </w:r>
    </w:p>
    <w:p>
      <w:pPr>
        <w:keepLines/>
        <w:spacing w:line="276" w:lineRule="auto" w:after="60"/>
      </w:pPr>
      <w:r>
        <w:rPr>
          <w:rFonts w:ascii="Arial" w:hAnsi="Arial" w:eastAsia="Arial"/>
          <w:b/>
          <w:sz w:val="22"/>
        </w:rPr>
        <w:t xml:space="preserve">Site Supervisor: </w:t>
      </w:r>
      <w:r>
        <w:rPr>
          <w:rFonts w:ascii="Arial" w:hAnsi="Arial" w:eastAsia="Arial"/>
          <w:sz w:val="22"/>
        </w:rPr>
        <w:t>There should have been, yes./Đáng lẽ phải có, vâng.</w:t>
      </w:r>
    </w:p>
    <w:p>
      <w:pPr>
        <w:keepLines/>
        <w:spacing w:line="276" w:lineRule="auto" w:after="60"/>
      </w:pPr>
      <w:r>
        <w:rPr>
          <w:rFonts w:ascii="Arial" w:hAnsi="Arial" w:eastAsia="Arial"/>
          <w:b/>
          <w:sz w:val="22"/>
        </w:rPr>
        <w:t xml:space="preserve">Tony: </w:t>
      </w:r>
      <w:r>
        <w:rPr>
          <w:rFonts w:ascii="Arial" w:hAnsi="Arial" w:eastAsia="Arial"/>
          <w:sz w:val="22"/>
        </w:rPr>
        <w:t>"Should have been" isn't an answer I can accept right now. I need to see the anchor point myself before anyone assumes anything./"Đáng lẽ phải có" không phải câu trả lời em có thể chấp nhận lúc này. Em cần tự mắt xem điểm móc đó trước khi ai đó vội cho là điều gì đúng.</w:t>
      </w:r>
    </w:p>
    <w:p>
      <w:pPr>
        <w:keepLines/>
        <w:spacing w:line="276" w:lineRule="auto" w:after="60"/>
      </w:pPr>
      <w:r>
        <w:rPr>
          <w:rFonts w:ascii="Arial" w:hAnsi="Arial" w:eastAsia="Arial"/>
          <w:b/>
          <w:sz w:val="22"/>
        </w:rPr>
        <w:t>REJECTING A VAGUE ANSWER DURING A SAFETY INVESTIGATION / TỪ CHỐI MỘT CÂU TRẢ LỜI MƠ HỒ TRONG MỘT CUỘC ĐIỀU TRA AN TOÀN</w:t>
      </w:r>
    </w:p>
    <w:p>
      <w:pPr>
        <w:keepLines/>
        <w:spacing w:line="276" w:lineRule="auto" w:after="60"/>
      </w:pPr>
      <w:r>
        <w:rPr>
          <w:rFonts w:ascii="Arial" w:hAnsi="Arial" w:eastAsia="Arial"/>
          <w:b/>
          <w:sz w:val="22"/>
        </w:rPr>
        <w:t xml:space="preserve">Task line 1: </w:t>
      </w:r>
      <w:r>
        <w:rPr>
          <w:rFonts w:ascii="Arial" w:hAnsi="Arial" w:eastAsia="Arial"/>
          <w:sz w:val="22"/>
        </w:rPr>
        <w:t>Offer an initial, somewhat blame-oriented explanation, based on direct observation./Đưa ra một lời giải thích ban đầu, phần nào mang tính đổ lỗi, dựa trên quan sát trực tiếp.</w:t>
      </w:r>
    </w:p>
    <w:p>
      <w:pPr>
        <w:keepLines/>
        <w:spacing w:line="276" w:lineRule="auto" w:after="60"/>
      </w:pPr>
      <w:r>
        <w:rPr>
          <w:rFonts w:ascii="Arial" w:hAnsi="Arial" w:eastAsia="Arial"/>
          <w:b/>
          <w:sz w:val="22"/>
        </w:rPr>
        <w:t xml:space="preserve">Task line 2: </w:t>
      </w:r>
      <w:r>
        <w:rPr>
          <w:rFonts w:ascii="Arial" w:hAnsi="Arial" w:eastAsia="Arial"/>
          <w:sz w:val="22"/>
        </w:rPr>
        <w:t>Ask a precise verification question, refusing to accept the initial explanation at face value./Hỏi một câu hỏi xác minh chính xác, từ chối chấp nhận lời giải thích ban đầu theo nghĩa đen.</w:t>
      </w:r>
    </w:p>
    <w:p>
      <w:pPr>
        <w:keepLines/>
        <w:spacing w:line="276" w:lineRule="auto" w:after="60"/>
      </w:pPr>
      <w:r>
        <w:rPr>
          <w:rFonts w:ascii="Arial" w:hAnsi="Arial" w:eastAsia="Arial"/>
          <w:b/>
          <w:sz w:val="22"/>
        </w:rPr>
        <w:t xml:space="preserve">Task line 3: </w:t>
      </w:r>
      <w:r>
        <w:rPr>
          <w:rFonts w:ascii="Arial" w:hAnsi="Arial" w:eastAsia="Arial"/>
          <w:sz w:val="22"/>
        </w:rPr>
        <w:t>Answer with a vague, assumption-based response rather than a verified fact./Trả lời bằng một phản ứng mơ hồ, dựa trên giả định thay vì một sự kiện đã xác minh.</w:t>
      </w:r>
    </w:p>
    <w:p>
      <w:pPr>
        <w:keepLines/>
        <w:spacing w:line="276" w:lineRule="auto" w:after="60"/>
      </w:pPr>
      <w:r>
        <w:rPr>
          <w:rFonts w:ascii="Arial" w:hAnsi="Arial" w:eastAsia="Arial"/>
          <w:b/>
          <w:sz w:val="22"/>
        </w:rPr>
        <w:t xml:space="preserve">Task line 4: </w:t>
      </w:r>
      <w:r>
        <w:rPr>
          <w:rFonts w:ascii="Arial" w:hAnsi="Arial" w:eastAsia="Arial"/>
          <w:sz w:val="22"/>
        </w:rPr>
        <w:t>Reject the vague answer explicitly, naming precisely why it is insufficient right now./Từ chối câu trả lời mơ hồ một cách rõ ràng, nêu chính xác tại sao nó không đủ ngay bây giờ.</w:t>
      </w:r>
    </w:p>
    <w:p>
      <w:pPr>
        <w:keepLines/>
        <w:spacing w:line="276" w:lineRule="auto" w:after="60"/>
      </w:pPr>
      <w:r>
        <w:rPr>
          <w:rFonts w:ascii="Arial" w:hAnsi="Arial" w:eastAsia="Arial"/>
          <w:b/>
          <w:sz w:val="22"/>
        </w:rPr>
        <w:t xml:space="preserve">Task line 5: </w:t>
      </w:r>
      <w:r>
        <w:rPr>
          <w:rFonts w:ascii="Arial" w:hAnsi="Arial" w:eastAsia="Arial"/>
          <w:sz w:val="22"/>
        </w:rPr>
        <w:t>Insist on personal, firsthand verification rather than relying on secondhand assumption./Kiên quyết yêu cầu xác minh trực tiếp, cá nhân thay vì dựa vào giả định gián tiếp.</w:t>
      </w:r>
    </w:p>
    <w:p>
      <w:pPr>
        <w:keepLines/>
        <w:spacing w:line="276" w:lineRule="auto" w:after="60"/>
      </w:pPr>
      <w:r>
        <w:rPr>
          <w:rFonts w:ascii="Arial" w:hAnsi="Arial" w:eastAsia="Arial"/>
          <w:b/>
          <w:sz w:val="22"/>
        </w:rPr>
        <w:t xml:space="preserve">Task line 6: </w:t>
      </w:r>
      <w:r>
        <w:rPr>
          <w:rFonts w:ascii="Arial" w:hAnsi="Arial" w:eastAsia="Arial"/>
          <w:sz w:val="22"/>
        </w:rPr>
        <w:t>State the underlying investigative standard explicitly: no conclusions before the facts are confirmed./Nêu rõ tiêu chuẩn điều tra nền tảng: không kết luận trước khi sự thật được xác nhận.</w:t>
      </w:r>
    </w:p>
    <w:p>
      <w:pPr>
        <w:keepLines/>
        <w:spacing w:line="276" w:lineRule="auto" w:after="60"/>
      </w:pPr>
      <w:r>
        <w:rPr>
          <w:rFonts w:ascii="Arial" w:hAnsi="Arial" w:eastAsia="Arial"/>
          <w:b/>
          <w:sz w:val="22"/>
        </w:rPr>
        <w:t xml:space="preserve">Task line 7: </w:t>
      </w:r>
      <w:r>
        <w:rPr>
          <w:rFonts w:ascii="Arial" w:hAnsi="Arial" w:eastAsia="Arial"/>
          <w:sz w:val="22"/>
        </w:rPr>
        <w:t>Reject a vague, assumption-based answer during a serious investigation, insisting on verified fact instead./Từ chối một câu trả lời mơ hồ, dựa trên giả định trong một cuộc điều tra nghiêm trọng, kiên quyết yêu cầu sự kiện đã xác minh thay thế.</w:t>
      </w:r>
    </w:p>
    <w:p>
      <w:pPr>
        <w:keepLines/>
        <w:spacing w:line="276" w:lineRule="auto" w:after="60"/>
      </w:pPr>
      <w:r>
        <w:rPr>
          <w:rFonts w:ascii="Arial" w:hAnsi="Arial" w:eastAsia="Arial"/>
          <w:b/>
          <w:sz w:val="22"/>
        </w:rPr>
        <w:t xml:space="preserve">Site Supervisor: </w:t>
      </w:r>
      <w:r>
        <w:rPr>
          <w:rFonts w:ascii="Arial" w:hAnsi="Arial" w:eastAsia="Arial"/>
          <w:sz w:val="22"/>
        </w:rPr>
        <w:t>Of course, let me show you./Được, để tôi chỉ cho anh.</w:t>
      </w:r>
    </w:p>
    <w:p>
      <w:pPr>
        <w:keepLines/>
        <w:spacing w:line="276" w:lineRule="auto" w:after="60"/>
      </w:pPr>
      <w:r>
        <w:rPr>
          <w:rFonts w:ascii="Arial" w:hAnsi="Arial" w:eastAsia="Arial"/>
          <w:b/>
          <w:sz w:val="22"/>
        </w:rPr>
        <w:t xml:space="preserve">Tony: </w:t>
      </w:r>
      <w:r>
        <w:rPr>
          <w:rFonts w:ascii="Arial" w:hAnsi="Arial" w:eastAsia="Arial"/>
          <w:sz w:val="22"/>
        </w:rPr>
        <w:t>When was this platform's safety equipment last inspected?/Thiết bị an toàn của mặt bằng này được kiểm tra lần cuối khi nào?</w:t>
      </w:r>
    </w:p>
    <w:p>
      <w:pPr>
        <w:keepLines/>
        <w:spacing w:line="276" w:lineRule="auto" w:after="60"/>
      </w:pPr>
      <w:r>
        <w:rPr>
          <w:rFonts w:ascii="Arial" w:hAnsi="Arial" w:eastAsia="Arial"/>
          <w:b/>
          <w:sz w:val="22"/>
        </w:rPr>
        <w:t xml:space="preserve">Site Supervisor: </w:t>
      </w:r>
      <w:r>
        <w:rPr>
          <w:rFonts w:ascii="Arial" w:hAnsi="Arial" w:eastAsia="Arial"/>
          <w:sz w:val="22"/>
        </w:rPr>
        <w:t>I'd have to check the log, I don't have the date memorised./Tôi cần kiểm tra sổ ghi chép, không nhớ chính xác ngày.</w:t>
      </w:r>
    </w:p>
    <w:p>
      <w:pPr>
        <w:keepLines/>
        <w:spacing w:line="276" w:lineRule="auto" w:after="60"/>
      </w:pPr>
      <w:r>
        <w:rPr>
          <w:rFonts w:ascii="Arial" w:hAnsi="Arial" w:eastAsia="Arial"/>
          <w:b/>
          <w:sz w:val="22"/>
        </w:rPr>
        <w:t xml:space="preserve">Tony: </w:t>
      </w:r>
      <w:r>
        <w:rPr>
          <w:rFonts w:ascii="Arial" w:hAnsi="Arial" w:eastAsia="Arial"/>
          <w:sz w:val="22"/>
        </w:rPr>
        <w:t>Bring me that log within the hour. Not tomorrow, not after the crews are reassigned, within the hour./Mang sổ đó cho em trong vòng một giờ tới. Không phải ngày mai, không phải sau khi các đội được điều chuyển, trong vòng một giờ.</w:t>
      </w:r>
    </w:p>
    <w:p>
      <w:pPr>
        <w:keepLines/>
        <w:spacing w:line="276" w:lineRule="auto" w:after="60"/>
      </w:pPr>
      <w:r>
        <w:rPr>
          <w:rFonts w:ascii="Arial" w:hAnsi="Arial" w:eastAsia="Arial"/>
          <w:b/>
          <w:sz w:val="22"/>
        </w:rPr>
        <w:t>SETTING A HARD DEADLINE FOR VERIFIABLE RECORDS / ĐẶT MỘT HẠN CỨNG CHO HỒ SƠ CÓ THỂ XÁC MINH</w:t>
      </w:r>
    </w:p>
    <w:p>
      <w:pPr>
        <w:keepLines/>
        <w:spacing w:line="276" w:lineRule="auto" w:after="60"/>
      </w:pPr>
      <w:r>
        <w:rPr>
          <w:rFonts w:ascii="Arial" w:hAnsi="Arial" w:eastAsia="Arial"/>
          <w:b/>
          <w:sz w:val="22"/>
        </w:rPr>
        <w:t xml:space="preserve">Task line 1: </w:t>
      </w:r>
      <w:r>
        <w:rPr>
          <w:rFonts w:ascii="Arial" w:hAnsi="Arial" w:eastAsia="Arial"/>
          <w:sz w:val="22"/>
        </w:rPr>
        <w:t>Agree to provide direct, physical evidence without resistance./Đồng ý cung cấp bằng chứng vật lý, trực tiếp mà không kháng cự.</w:t>
      </w:r>
    </w:p>
    <w:p>
      <w:pPr>
        <w:keepLines/>
        <w:spacing w:line="276" w:lineRule="auto" w:after="60"/>
      </w:pPr>
      <w:r>
        <w:rPr>
          <w:rFonts w:ascii="Arial" w:hAnsi="Arial" w:eastAsia="Arial"/>
          <w:b/>
          <w:sz w:val="22"/>
        </w:rPr>
        <w:t xml:space="preserve">Task line 2: </w:t>
      </w:r>
      <w:r>
        <w:rPr>
          <w:rFonts w:ascii="Arial" w:hAnsi="Arial" w:eastAsia="Arial"/>
          <w:sz w:val="22"/>
        </w:rPr>
        <w:t>Ask a follow-up question about the maintenance history of the specific equipment involved./Hỏi một câu hỏi tiếp theo về lịch sử bảo trì của thiết bị cụ thể liên quan.</w:t>
      </w:r>
    </w:p>
    <w:p>
      <w:pPr>
        <w:keepLines/>
        <w:spacing w:line="276" w:lineRule="auto" w:after="60"/>
      </w:pPr>
      <w:r>
        <w:rPr>
          <w:rFonts w:ascii="Arial" w:hAnsi="Arial" w:eastAsia="Arial"/>
          <w:b/>
          <w:sz w:val="22"/>
        </w:rPr>
        <w:t xml:space="preserve">Task line 3: </w:t>
      </w:r>
      <w:r>
        <w:rPr>
          <w:rFonts w:ascii="Arial" w:hAnsi="Arial" w:eastAsia="Arial"/>
          <w:sz w:val="22"/>
        </w:rPr>
        <w:t>Admit honestly to not having the specific date readily available./Thừa nhận trung thực không có sẵn ngày cụ thể.</w:t>
      </w:r>
    </w:p>
    <w:p>
      <w:pPr>
        <w:keepLines/>
        <w:spacing w:line="276" w:lineRule="auto" w:after="60"/>
      </w:pPr>
      <w:r>
        <w:rPr>
          <w:rFonts w:ascii="Arial" w:hAnsi="Arial" w:eastAsia="Arial"/>
          <w:b/>
          <w:sz w:val="22"/>
        </w:rPr>
        <w:t xml:space="preserve">Task line 4: </w:t>
      </w:r>
      <w:r>
        <w:rPr>
          <w:rFonts w:ascii="Arial" w:hAnsi="Arial" w:eastAsia="Arial"/>
          <w:sz w:val="22"/>
        </w:rPr>
        <w:t>Set an explicit, firm deadline for producing the actual documentation./Đặt một hạn rõ ràng, kiên định cho việc cung cấp tài liệu thực sự.</w:t>
      </w:r>
    </w:p>
    <w:p>
      <w:pPr>
        <w:keepLines/>
        <w:spacing w:line="276" w:lineRule="auto" w:after="60"/>
      </w:pPr>
      <w:r>
        <w:rPr>
          <w:rFonts w:ascii="Arial" w:hAnsi="Arial" w:eastAsia="Arial"/>
          <w:b/>
          <w:sz w:val="22"/>
        </w:rPr>
        <w:t xml:space="preserve">Task line 5: </w:t>
      </w:r>
      <w:r>
        <w:rPr>
          <w:rFonts w:ascii="Arial" w:hAnsi="Arial" w:eastAsia="Arial"/>
          <w:sz w:val="22"/>
        </w:rPr>
        <w:t>Rule out delay tactics explicitly, naming specific unacceptable alternatives./Loại trừ các chiến thuật trì hoãn một cách rõ ràng, nêu tên các phương án thay thế không thể chấp nhận cụ thể.</w:t>
      </w:r>
    </w:p>
    <w:p>
      <w:pPr>
        <w:keepLines/>
        <w:spacing w:line="276" w:lineRule="auto" w:after="60"/>
      </w:pPr>
      <w:r>
        <w:rPr>
          <w:rFonts w:ascii="Arial" w:hAnsi="Arial" w:eastAsia="Arial"/>
          <w:b/>
          <w:sz w:val="22"/>
        </w:rPr>
        <w:t xml:space="preserve">Task line 6: </w:t>
      </w:r>
      <w:r>
        <w:rPr>
          <w:rFonts w:ascii="Arial" w:hAnsi="Arial" w:eastAsia="Arial"/>
          <w:sz w:val="22"/>
        </w:rPr>
        <w:t>Reinforce the deadline's immediacy by repeating the exact timeframe./Củng cố tính cấp bách của hạn bằng cách lặp lại khung thời gian chính xác.</w:t>
      </w:r>
    </w:p>
    <w:p>
      <w:pPr>
        <w:keepLines/>
        <w:spacing w:line="276" w:lineRule="auto" w:after="60"/>
      </w:pPr>
      <w:r>
        <w:rPr>
          <w:rFonts w:ascii="Arial" w:hAnsi="Arial" w:eastAsia="Arial"/>
          <w:b/>
          <w:sz w:val="22"/>
        </w:rPr>
        <w:t xml:space="preserve">Task line 7: </w:t>
      </w:r>
      <w:r>
        <w:rPr>
          <w:rFonts w:ascii="Arial" w:hAnsi="Arial" w:eastAsia="Arial"/>
          <w:sz w:val="22"/>
        </w:rPr>
        <w:t>Set a firm, immediate deadline for verifiable documentation during an active investigation, closing off any delay./Đặt một hạn rõ ràng, ngay lập tức cho tài liệu có thể xác minh trong một cuộc điều tra đang diễn ra, đóng lại bất kỳ sự trì hoãn nào.</w:t>
      </w:r>
    </w:p>
    <w:p>
      <w:pPr>
        <w:keepLines/>
        <w:spacing w:line="276" w:lineRule="auto" w:after="60"/>
      </w:pPr>
      <w:r>
        <w:rPr>
          <w:rFonts w:ascii="Arial" w:hAnsi="Arial" w:eastAsia="Arial"/>
          <w:b/>
          <w:sz w:val="22"/>
        </w:rPr>
        <w:t xml:space="preserve">Site Supervisor: </w:t>
      </w:r>
      <w:r>
        <w:rPr>
          <w:rFonts w:ascii="Arial" w:hAnsi="Arial" w:eastAsia="Arial"/>
          <w:sz w:val="22"/>
        </w:rPr>
        <w:t>Tony, I want you to know, I am not trying to hide anything from you. I am as shaken by this as anyone./Tony, tôi muốn anh biết, tôi không cố giấu bất cứ điều gì khỏi anh. Tôi cũng bàng hoàng như bất kỳ ai.</w:t>
      </w:r>
    </w:p>
    <w:p>
      <w:pPr>
        <w:keepLines/>
        <w:spacing w:line="276" w:lineRule="auto" w:after="60"/>
      </w:pPr>
      <w:r>
        <w:rPr>
          <w:rFonts w:ascii="Arial" w:hAnsi="Arial" w:eastAsia="Arial"/>
          <w:b/>
          <w:sz w:val="22"/>
        </w:rPr>
        <w:t xml:space="preserve">Tony: </w:t>
      </w:r>
      <w:r>
        <w:rPr>
          <w:rFonts w:ascii="Arial" w:hAnsi="Arial" w:eastAsia="Arial"/>
          <w:sz w:val="22"/>
        </w:rPr>
        <w:t>I believe that, actually. Being shaken and being fully forthcoming are not the same thing, though, and I need both from you today./Thực ra em tin điều đó. Nhưng bàng hoàng và hoàn toàn thẳng thắn không phải cùng một thứ, và em cần cả hai từ anh hôm nay.</w:t>
      </w:r>
    </w:p>
    <w:p>
      <w:pPr>
        <w:keepLines/>
        <w:spacing w:line="276" w:lineRule="auto" w:after="60"/>
      </w:pPr>
      <w:r>
        <w:rPr>
          <w:rFonts w:ascii="Arial" w:hAnsi="Arial" w:eastAsia="Arial"/>
          <w:b/>
          <w:sz w:val="22"/>
        </w:rPr>
        <w:t xml:space="preserve">Site Supervisor: </w:t>
      </w:r>
      <w:r>
        <w:rPr>
          <w:rFonts w:ascii="Arial" w:hAnsi="Arial" w:eastAsia="Arial"/>
          <w:sz w:val="22"/>
        </w:rPr>
        <w:t>What does fully forthcoming look like, specifically, beyond the log I am already getting you?/Hoàn toàn thẳng thắn trông như thế nào, cụ thể, ngoài cuốn sổ tôi đang lấy cho anh?</w:t>
      </w:r>
    </w:p>
    <w:p>
      <w:pPr>
        <w:keepLines/>
        <w:spacing w:line="276" w:lineRule="auto" w:after="60"/>
      </w:pPr>
      <w:r>
        <w:rPr>
          <w:rFonts w:ascii="Arial" w:hAnsi="Arial" w:eastAsia="Arial"/>
          <w:b/>
          <w:sz w:val="22"/>
        </w:rPr>
        <w:t xml:space="preserve">Tony: </w:t>
      </w:r>
      <w:r>
        <w:rPr>
          <w:rFonts w:ascii="Arial" w:hAnsi="Arial" w:eastAsia="Arial"/>
          <w:sz w:val="22"/>
        </w:rPr>
        <w:t>It means telling me the uncomfortable things before I have to ask for them directly. If there is a pattern here I have not asked about yet, tell me now, not after I find it myself./Nó nghĩa là nói với em những điều khó chịu trước khi em phải hỏi trực tiếp. Nếu có một mô hình ở đây em chưa hỏi về, hãy nói với em bây giờ, không phải sau khi em tự tìm ra nó.</w:t>
      </w:r>
    </w:p>
    <w:p>
      <w:pPr>
        <w:keepLines/>
        <w:spacing w:line="276" w:lineRule="auto" w:after="60"/>
      </w:pPr>
      <w:r>
        <w:rPr>
          <w:rFonts w:ascii="Arial" w:hAnsi="Arial" w:eastAsia="Arial"/>
          <w:b/>
          <w:sz w:val="22"/>
        </w:rPr>
        <w:t>DISTINGUISHING BEING SHAKEN FROM BEING FULLY FORTHCOMING / PHÂN BIỆT SỰ BÀNG HOÀNG VỚI SỰ HOÀN TOÀN THẲNG THẮN</w:t>
      </w:r>
    </w:p>
    <w:p>
      <w:pPr>
        <w:keepLines/>
        <w:spacing w:line="276" w:lineRule="auto" w:after="60"/>
      </w:pPr>
      <w:r>
        <w:rPr>
          <w:rFonts w:ascii="Arial" w:hAnsi="Arial" w:eastAsia="Arial"/>
          <w:b/>
          <w:sz w:val="22"/>
        </w:rPr>
        <w:t xml:space="preserve">Task line 1: </w:t>
      </w:r>
      <w:r>
        <w:rPr>
          <w:rFonts w:ascii="Arial" w:hAnsi="Arial" w:eastAsia="Arial"/>
          <w:sz w:val="22"/>
        </w:rPr>
        <w:t>Offer a personal, emotional reassurance about honest intent during the investigation./Đưa ra một sự trấn an cá nhân, cảm xúc về ý định trung thực trong cuộc điều tra.</w:t>
      </w:r>
    </w:p>
    <w:p>
      <w:pPr>
        <w:keepLines/>
        <w:spacing w:line="276" w:lineRule="auto" w:after="60"/>
      </w:pPr>
      <w:r>
        <w:rPr>
          <w:rFonts w:ascii="Arial" w:hAnsi="Arial" w:eastAsia="Arial"/>
          <w:b/>
          <w:sz w:val="22"/>
        </w:rPr>
        <w:t xml:space="preserve">Task line 2: </w:t>
      </w:r>
      <w:r>
        <w:rPr>
          <w:rFonts w:ascii="Arial" w:hAnsi="Arial" w:eastAsia="Arial"/>
          <w:sz w:val="22"/>
        </w:rPr>
        <w:t>Accept the emotional claim as genuine while distinguishing it from a separate, higher standard./Chấp nhận tuyên bố cảm xúc là chân thực trong khi phân biệt nó với một tiêu chuẩn riêng, cao hơn.</w:t>
      </w:r>
    </w:p>
    <w:p>
      <w:pPr>
        <w:keepLines/>
        <w:spacing w:line="276" w:lineRule="auto" w:after="60"/>
      </w:pPr>
      <w:r>
        <w:rPr>
          <w:rFonts w:ascii="Arial" w:hAnsi="Arial" w:eastAsia="Arial"/>
          <w:b/>
          <w:sz w:val="22"/>
        </w:rPr>
        <w:t xml:space="preserve">Task line 3: </w:t>
      </w:r>
      <w:r>
        <w:rPr>
          <w:rFonts w:ascii="Arial" w:hAnsi="Arial" w:eastAsia="Arial"/>
          <w:sz w:val="22"/>
        </w:rPr>
        <w:t>Ask for concrete clarification of what the higher standard actually requires in practice./Hỏi để làm rõ cụ thể tiêu chuẩn cao hơn thực sự yêu cầu gì trong thực tế.</w:t>
      </w:r>
    </w:p>
    <w:p>
      <w:pPr>
        <w:keepLines/>
        <w:spacing w:line="276" w:lineRule="auto" w:after="60"/>
      </w:pPr>
      <w:r>
        <w:rPr>
          <w:rFonts w:ascii="Arial" w:hAnsi="Arial" w:eastAsia="Arial"/>
          <w:b/>
          <w:sz w:val="22"/>
        </w:rPr>
        <w:t xml:space="preserve">Task line 4: </w:t>
      </w:r>
      <w:r>
        <w:rPr>
          <w:rFonts w:ascii="Arial" w:hAnsi="Arial" w:eastAsia="Arial"/>
          <w:sz w:val="22"/>
        </w:rPr>
        <w:t>Define the standard precisely: proactive disclosure of uncomfortable information, not just reactive answers./Định nghĩa tiêu chuẩn một cách chính xác: chủ động tiết lộ thông tin khó chịu, không chỉ trả lời mang tính phản ứng.</w:t>
      </w:r>
    </w:p>
    <w:p>
      <w:pPr>
        <w:keepLines/>
        <w:spacing w:line="276" w:lineRule="auto" w:after="60"/>
      </w:pPr>
      <w:r>
        <w:rPr>
          <w:rFonts w:ascii="Arial" w:hAnsi="Arial" w:eastAsia="Arial"/>
          <w:b/>
          <w:sz w:val="22"/>
        </w:rPr>
        <w:t xml:space="preserve">Task line 5: </w:t>
      </w:r>
      <w:r>
        <w:rPr>
          <w:rFonts w:ascii="Arial" w:hAnsi="Arial" w:eastAsia="Arial"/>
          <w:sz w:val="22"/>
        </w:rPr>
        <w:t>Extend the standard explicitly to any unasked-about pattern that may exist./Mở rộng tiêu chuẩn một cách rõ ràng cho bất kỳ mô hình chưa được hỏi nào có thể tồn tại.</w:t>
      </w:r>
    </w:p>
    <w:p>
      <w:pPr>
        <w:keepLines/>
        <w:spacing w:line="276" w:lineRule="auto" w:after="60"/>
      </w:pPr>
      <w:r>
        <w:rPr>
          <w:rFonts w:ascii="Arial" w:hAnsi="Arial" w:eastAsia="Arial"/>
          <w:b/>
          <w:sz w:val="22"/>
        </w:rPr>
        <w:t xml:space="preserve">Task line 6: </w:t>
      </w:r>
      <w:r>
        <w:rPr>
          <w:rFonts w:ascii="Arial" w:hAnsi="Arial" w:eastAsia="Arial"/>
          <w:sz w:val="22"/>
        </w:rPr>
        <w:t>State the clear preference: disclosure now, rather than discovery later through independent investigation./Nêu rõ sở thích: tiết lộ ngay bây giờ, thay vì phát hiện sau này qua điều tra độc lập.</w:t>
      </w:r>
    </w:p>
    <w:p>
      <w:pPr>
        <w:keepLines/>
        <w:spacing w:line="276" w:lineRule="auto" w:after="60"/>
      </w:pPr>
      <w:r>
        <w:rPr>
          <w:rFonts w:ascii="Arial" w:hAnsi="Arial" w:eastAsia="Arial"/>
          <w:b/>
          <w:sz w:val="22"/>
        </w:rPr>
        <w:t xml:space="preserve">Task line 7: </w:t>
      </w:r>
      <w:r>
        <w:rPr>
          <w:rFonts w:ascii="Arial" w:hAnsi="Arial" w:eastAsia="Arial"/>
          <w:sz w:val="22"/>
        </w:rPr>
        <w:t>Distinguish genuine emotional honesty from proactive, complete disclosure, requiring both during a serious investigation./Phân biệt sự trung thực cảm xúc chân thực với sự tiết lộ chủ động, đầy đủ, yêu cầu cả hai trong một cuộc điều tra nghiêm trọng.</w:t>
      </w:r>
    </w:p>
    <w:p>
      <w:pPr>
        <w:keepLines/>
        <w:spacing w:line="276" w:lineRule="auto" w:after="60"/>
      </w:pPr>
      <w:r>
        <w:rPr>
          <w:rFonts w:ascii="Arial" w:hAnsi="Arial" w:eastAsia="Arial"/>
          <w:b/>
          <w:sz w:val="22"/>
        </w:rPr>
        <w:t xml:space="preserve">QA Colleague: </w:t>
      </w:r>
      <w:r>
        <w:rPr>
          <w:rFonts w:ascii="Arial" w:hAnsi="Arial" w:eastAsia="Arial"/>
          <w:sz w:val="22"/>
        </w:rPr>
        <w:t>Tony, the anchor point you wanted to see, I photographed it before anyone could touch it, just in case./Tony, điểm móc cậu muốn xem, mình đã chụp ảnh nó trước khi ai đó có thể động vào, phòng khi.</w:t>
      </w:r>
    </w:p>
    <w:p>
      <w:pPr>
        <w:keepLines/>
        <w:spacing w:line="276" w:lineRule="auto" w:after="60"/>
      </w:pPr>
      <w:r>
        <w:rPr>
          <w:rFonts w:ascii="Arial" w:hAnsi="Arial" w:eastAsia="Arial"/>
          <w:b/>
          <w:sz w:val="22"/>
        </w:rPr>
        <w:t xml:space="preserve">Tony: </w:t>
      </w:r>
      <w:r>
        <w:rPr>
          <w:rFonts w:ascii="Arial" w:hAnsi="Arial" w:eastAsia="Arial"/>
          <w:sz w:val="22"/>
        </w:rPr>
        <w:t>Good thinking, thank you. That is exactly the kind of thing I did not think to ask for but genuinely needed./Suy nghĩ tốt, cảm ơn cậu. Đó chính xác là loại thứ anh không nghĩ đến để yêu cầu nhưng thực sự cần.</w:t>
      </w:r>
    </w:p>
    <w:p>
      <w:pPr>
        <w:keepLines/>
        <w:spacing w:line="276" w:lineRule="auto" w:after="60"/>
      </w:pPr>
      <w:r>
        <w:rPr>
          <w:rFonts w:ascii="Arial" w:hAnsi="Arial" w:eastAsia="Arial"/>
          <w:b/>
          <w:sz w:val="22"/>
        </w:rPr>
        <w:t xml:space="preserve">QA Colleague: </w:t>
      </w:r>
      <w:r>
        <w:rPr>
          <w:rFonts w:ascii="Arial" w:hAnsi="Arial" w:eastAsia="Arial"/>
          <w:sz w:val="22"/>
        </w:rPr>
        <w:t>I figured physical evidence changes if enough people walk through the area, even with good intentions./Mình nghĩ bằng chứng vật lý thay đổi nếu đủ người đi qua khu vực, ngay cả với ý định tốt.</w:t>
      </w:r>
    </w:p>
    <w:p>
      <w:pPr>
        <w:keepLines/>
        <w:spacing w:line="276" w:lineRule="auto" w:after="60"/>
      </w:pPr>
      <w:r>
        <w:rPr>
          <w:rFonts w:ascii="Arial" w:hAnsi="Arial" w:eastAsia="Arial"/>
          <w:b/>
          <w:sz w:val="22"/>
        </w:rPr>
        <w:t xml:space="preserve">Tony: </w:t>
      </w:r>
      <w:r>
        <w:rPr>
          <w:rFonts w:ascii="Arial" w:hAnsi="Arial" w:eastAsia="Arial"/>
          <w:sz w:val="22"/>
        </w:rPr>
        <w:t>You are right, and that instinct probably just protected the integrity of this whole investigation. I want that photograph time-stamped and sent to me and to Purchasing Director both./Cậu nói đúng, và bản năng đó có lẽ vừa bảo vệ tính toàn vẹn của toàn bộ cuộc điều tra này. Anh muốn bức ảnh đó có dấu thời gian và gửi cho anh và anh Phúc cả hai.</w:t>
      </w:r>
    </w:p>
    <w:p>
      <w:pPr>
        <w:keepLines/>
        <w:spacing w:line="276" w:lineRule="auto" w:after="60"/>
      </w:pPr>
      <w:r>
        <w:rPr>
          <w:rFonts w:ascii="Arial" w:hAnsi="Arial" w:eastAsia="Arial"/>
          <w:b/>
          <w:sz w:val="22"/>
        </w:rPr>
        <w:t>PRESERVING PHYSICAL EVIDENCE BEFORE IT CAN BE ACCIDENTALLY ALTERED / BẢO TỒN BẰNG CHỨNG VẬT LÝ TRƯỚC KHI NÓ CÓ THỂ BỊ THAY ĐỔI VÔ TÌNH</w:t>
      </w:r>
    </w:p>
    <w:p>
      <w:pPr>
        <w:keepLines/>
        <w:spacing w:line="276" w:lineRule="auto" w:after="60"/>
      </w:pPr>
      <w:r>
        <w:rPr>
          <w:rFonts w:ascii="Arial" w:hAnsi="Arial" w:eastAsia="Arial"/>
          <w:b/>
          <w:sz w:val="22"/>
        </w:rPr>
        <w:t xml:space="preserve">Task line 1: </w:t>
      </w:r>
      <w:r>
        <w:rPr>
          <w:rFonts w:ascii="Arial" w:hAnsi="Arial" w:eastAsia="Arial"/>
          <w:sz w:val="22"/>
        </w:rPr>
        <w:t>Report a proactive evidence-preservation step taken without being asked./Báo cáo một bước bảo tồn bằng chứng chủ động được thực hiện mà không được yêu cầu.</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acknowledging this need had not been explicitly anticipated./Bày tỏ lòng biết ơn chân thực, thừa nhận nhu cầu này chưa được dự đoán rõ ràng.</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reasoning: physical evidence can degrade even through well-intentioned activity./Giải thích lý luận nền tảng: bằng chứng vật lý có thể suy giảm ngay cả qua hoạt động có ý định tốt.</w:t>
      </w:r>
    </w:p>
    <w:p>
      <w:pPr>
        <w:keepLines/>
        <w:spacing w:line="276" w:lineRule="auto" w:after="60"/>
      </w:pPr>
      <w:r>
        <w:rPr>
          <w:rFonts w:ascii="Arial" w:hAnsi="Arial" w:eastAsia="Arial"/>
          <w:b/>
          <w:sz w:val="22"/>
        </w:rPr>
        <w:t xml:space="preserve">Task line 4: </w:t>
      </w:r>
      <w:r>
        <w:rPr>
          <w:rFonts w:ascii="Arial" w:hAnsi="Arial" w:eastAsia="Arial"/>
          <w:sz w:val="22"/>
        </w:rPr>
        <w:t>Validate the reasoning and connect it explicitly to the investigation's overall integrity./Xác nhận lý luận và kết nối nó rõ ràng với tính toàn vẹn tổng thể của cuộc điều tra.</w:t>
      </w:r>
    </w:p>
    <w:p>
      <w:pPr>
        <w:keepLines/>
        <w:spacing w:line="276" w:lineRule="auto" w:after="60"/>
      </w:pPr>
      <w:r>
        <w:rPr>
          <w:rFonts w:ascii="Arial" w:hAnsi="Arial" w:eastAsia="Arial"/>
          <w:b/>
          <w:sz w:val="22"/>
        </w:rPr>
        <w:t xml:space="preserve">Task line 5: </w:t>
      </w:r>
      <w:r>
        <w:rPr>
          <w:rFonts w:ascii="Arial" w:hAnsi="Arial" w:eastAsia="Arial"/>
          <w:sz w:val="22"/>
        </w:rPr>
        <w:t>Issue a specific follow-up instruction for formal documentation and distribution./Đưa ra một chỉ thị tiếp theo cụ thể cho tài liệu chính thức và phân phối.</w:t>
      </w:r>
    </w:p>
    <w:p>
      <w:pPr>
        <w:keepLines/>
        <w:spacing w:line="276" w:lineRule="auto" w:after="60"/>
      </w:pPr>
      <w:r>
        <w:rPr>
          <w:rFonts w:ascii="Arial" w:hAnsi="Arial" w:eastAsia="Arial"/>
          <w:b/>
          <w:sz w:val="22"/>
        </w:rPr>
        <w:t xml:space="preserve">Task line 6: </w:t>
      </w:r>
      <w:r>
        <w:rPr>
          <w:rFonts w:ascii="Arial" w:hAnsi="Arial" w:eastAsia="Arial"/>
          <w:sz w:val="22"/>
        </w:rPr>
        <w:t>Name both required recipients explicitly, ensuring appropriate oversight./Nêu tên cả hai người nhận cần thiết một cách rõ ràng, đảm bảo sự giám sát phù hợp.</w:t>
      </w:r>
    </w:p>
    <w:p>
      <w:pPr>
        <w:keepLines/>
        <w:spacing w:line="276" w:lineRule="auto" w:after="60"/>
      </w:pPr>
      <w:r>
        <w:rPr>
          <w:rFonts w:ascii="Arial" w:hAnsi="Arial" w:eastAsia="Arial"/>
          <w:b/>
          <w:sz w:val="22"/>
        </w:rPr>
        <w:t xml:space="preserve">Task line 7: </w:t>
      </w:r>
      <w:r>
        <w:rPr>
          <w:rFonts w:ascii="Arial" w:hAnsi="Arial" w:eastAsia="Arial"/>
          <w:sz w:val="22"/>
        </w:rPr>
        <w:t>Preserve physical evidence proactively before it can be altered, even by well-intentioned activity in the area./Bảo tồn bằng chứng vật lý một cách chủ động trước khi nó có thể bị thay đổi, ngay cả bởi hoạt động có ý định tốt trong khu vực.</w:t>
      </w:r>
    </w:p>
    <w:p>
      <w:pPr>
        <w:keepLines/>
        <w:spacing w:line="276" w:lineRule="auto" w:after="60"/>
      </w:pPr>
      <w:r>
        <w:rPr>
          <w:rFonts w:ascii="Arial" w:hAnsi="Arial" w:eastAsia="Arial"/>
          <w:b/>
          <w:sz w:val="22"/>
        </w:rPr>
        <w:t xml:space="preserve">Site Supervisor: </w:t>
      </w:r>
      <w:r>
        <w:rPr>
          <w:rFonts w:ascii="Arial" w:hAnsi="Arial" w:eastAsia="Arial"/>
          <w:sz w:val="22"/>
        </w:rPr>
        <w:t>Tony, the inspection log arrived. It shows the last full inspection was six weeks ago, longer than our own standard requires./Tony, cuốn sổ kiểm tra đã đến. Nó cho thấy lần kiểm tra toàn diện cuối cùng là sáu tuần trước, dài hơn tiêu chuẩn của chính chúng tôi yêu cầu.</w:t>
      </w:r>
    </w:p>
    <w:p>
      <w:pPr>
        <w:keepLines/>
        <w:spacing w:line="276" w:lineRule="auto" w:after="60"/>
      </w:pPr>
      <w:r>
        <w:rPr>
          <w:rFonts w:ascii="Arial" w:hAnsi="Arial" w:eastAsia="Arial"/>
          <w:b/>
          <w:sz w:val="22"/>
        </w:rPr>
        <w:t xml:space="preserve">Tony: </w:t>
      </w:r>
      <w:r>
        <w:rPr>
          <w:rFonts w:ascii="Arial" w:hAnsi="Arial" w:eastAsia="Arial"/>
          <w:sz w:val="22"/>
        </w:rPr>
        <w:t>Thank you for bringing it to me directly and quickly, that matters. What is your standard interval supposed to be?/Cảm ơn anh đã mang nó đến trực tiếp và nhanh chóng cho em, điều đó quan trọng. Khoảng thời gian tiêu chuẩn của các anh nên là bao lâu?</w:t>
      </w:r>
    </w:p>
    <w:p>
      <w:pPr>
        <w:keepLines/>
        <w:spacing w:line="276" w:lineRule="auto" w:after="60"/>
      </w:pPr>
      <w:r>
        <w:rPr>
          <w:rFonts w:ascii="Arial" w:hAnsi="Arial" w:eastAsia="Arial"/>
          <w:b/>
          <w:sz w:val="22"/>
        </w:rPr>
        <w:t xml:space="preserve">Site Supervisor: </w:t>
      </w:r>
      <w:r>
        <w:rPr>
          <w:rFonts w:ascii="Arial" w:hAnsi="Arial" w:eastAsia="Arial"/>
          <w:sz w:val="22"/>
        </w:rPr>
        <w:t>Four weeks. I do not have a good explanation for the gap yet, I want to be honest about that rather than guess at something./Bốn tuần. Tôi chưa có lời giải thích tốt cho khoảng trống đó, tôi muốn thành thật về điều đó thay vì đoán mò điều gì đó.</w:t>
      </w:r>
    </w:p>
    <w:p>
      <w:pPr>
        <w:keepLines/>
        <w:spacing w:line="276" w:lineRule="auto" w:after="60"/>
      </w:pPr>
      <w:r>
        <w:rPr>
          <w:rFonts w:ascii="Arial" w:hAnsi="Arial" w:eastAsia="Arial"/>
          <w:b/>
          <w:sz w:val="22"/>
        </w:rPr>
        <w:t xml:space="preserve">Tony: </w:t>
      </w:r>
      <w:r>
        <w:rPr>
          <w:rFonts w:ascii="Arial" w:hAnsi="Arial" w:eastAsia="Arial"/>
          <w:sz w:val="22"/>
        </w:rPr>
        <w:t>I appreciate that honesty more than a quick explanation would help right now. This is exactly the kind of finding the audit needs to trace fully, not just this platform, every platform's inspection history./Em trân trọng sự trung thực đó hơn một lời giải thích nhanh sẽ giúp ích ngay bây giờ. Đây chính xác là loại phát hiện cuộc kiểm tra cần truy nguyên đầy đủ, không chỉ mặt bằng này, lịch sử kiểm tra của mọi mặt bằng.</w:t>
      </w:r>
    </w:p>
    <w:p>
      <w:pPr>
        <w:keepLines/>
        <w:spacing w:line="276" w:lineRule="auto" w:after="60"/>
      </w:pPr>
      <w:r>
        <w:rPr>
          <w:rFonts w:ascii="Arial" w:hAnsi="Arial" w:eastAsia="Arial"/>
          <w:b/>
          <w:sz w:val="22"/>
        </w:rPr>
        <w:t>PREFERRING HONEST UNCERTAINTY OVER A QUICK, UNRELIABLE EXPLANATION / ƯU TIÊN SỰ KHÔNG CHẮC CHẮN TRUNG THỰC HƠN MỘT LỜI GIẢI THÍCH NHANH, KHÔNG ĐÁNG TIN</w:t>
      </w:r>
    </w:p>
    <w:p>
      <w:pPr>
        <w:keepLines/>
        <w:spacing w:line="276" w:lineRule="auto" w:after="60"/>
      </w:pPr>
      <w:r>
        <w:rPr>
          <w:rFonts w:ascii="Arial" w:hAnsi="Arial" w:eastAsia="Arial"/>
          <w:b/>
          <w:sz w:val="22"/>
        </w:rPr>
        <w:t xml:space="preserve">Task line 1: </w:t>
      </w:r>
      <w:r>
        <w:rPr>
          <w:rFonts w:ascii="Arial" w:hAnsi="Arial" w:eastAsia="Arial"/>
          <w:sz w:val="22"/>
        </w:rPr>
        <w:t>Deliver a significant, concrete finding from the requested documentation promptly./Truyền đạt một phát hiện đáng kể, cụ thể từ tài liệu được yêu cầu kịp thời.</w:t>
      </w:r>
    </w:p>
    <w:p>
      <w:pPr>
        <w:keepLines/>
        <w:spacing w:line="276" w:lineRule="auto" w:after="60"/>
      </w:pPr>
      <w:r>
        <w:rPr>
          <w:rFonts w:ascii="Arial" w:hAnsi="Arial" w:eastAsia="Arial"/>
          <w:b/>
          <w:sz w:val="22"/>
        </w:rPr>
        <w:t xml:space="preserve">Task line 2: </w:t>
      </w:r>
      <w:r>
        <w:rPr>
          <w:rFonts w:ascii="Arial" w:hAnsi="Arial" w:eastAsia="Arial"/>
          <w:sz w:val="22"/>
        </w:rPr>
        <w:t>Acknowledge the promptness explicitly, before asking the necessary follow-up question about the standard./Ghi nhận sự kịp thời một cách rõ ràng, trước khi hỏi câu hỏi tiếp theo cần thiết về tiêu chuẩn.</w:t>
      </w:r>
    </w:p>
    <w:p>
      <w:pPr>
        <w:keepLines/>
        <w:spacing w:line="276" w:lineRule="auto" w:after="60"/>
      </w:pPr>
      <w:r>
        <w:rPr>
          <w:rFonts w:ascii="Arial" w:hAnsi="Arial" w:eastAsia="Arial"/>
          <w:b/>
          <w:sz w:val="22"/>
        </w:rPr>
        <w:t xml:space="preserve">Task line 3: </w:t>
      </w:r>
      <w:r>
        <w:rPr>
          <w:rFonts w:ascii="Arial" w:hAnsi="Arial" w:eastAsia="Arial"/>
          <w:sz w:val="22"/>
        </w:rPr>
        <w:t>Provide the specific standard figure, revealing the precise gap between policy and practice./Cung cấp con số tiêu chuẩn cụ thể, tiết lộ khoảng trống chính xác giữa chính sách và thực tế.</w:t>
      </w:r>
    </w:p>
    <w:p>
      <w:pPr>
        <w:keepLines/>
        <w:spacing w:line="276" w:lineRule="auto" w:after="60"/>
      </w:pPr>
      <w:r>
        <w:rPr>
          <w:rFonts w:ascii="Arial" w:hAnsi="Arial" w:eastAsia="Arial"/>
          <w:b/>
          <w:sz w:val="22"/>
        </w:rPr>
        <w:t xml:space="preserve">Task line 4: </w:t>
      </w:r>
      <w:r>
        <w:rPr>
          <w:rFonts w:ascii="Arial" w:hAnsi="Arial" w:eastAsia="Arial"/>
          <w:sz w:val="22"/>
        </w:rPr>
        <w:t>Admit honestly to lacking a ready explanation, refusing to speculate prematurely./Thừa nhận trung thực thiếu một lời giải thích sẵn sàng, từ chối suy đoán quá sớm.</w:t>
      </w:r>
    </w:p>
    <w:p>
      <w:pPr>
        <w:keepLines/>
        <w:spacing w:line="276" w:lineRule="auto" w:after="60"/>
      </w:pPr>
      <w:r>
        <w:rPr>
          <w:rFonts w:ascii="Arial" w:hAnsi="Arial" w:eastAsia="Arial"/>
          <w:b/>
          <w:sz w:val="22"/>
        </w:rPr>
        <w:t xml:space="preserve">Task line 5: </w:t>
      </w:r>
      <w:r>
        <w:rPr>
          <w:rFonts w:ascii="Arial" w:hAnsi="Arial" w:eastAsia="Arial"/>
          <w:sz w:val="22"/>
        </w:rPr>
        <w:t>Value this honest admission explicitly over a faster but unreliable answer./Đánh giá cao sự thừa nhận trung thực này một cách rõ ràng hơn một câu trả lời nhanh hơn nhưng không đáng tin.</w:t>
      </w:r>
    </w:p>
    <w:p>
      <w:pPr>
        <w:keepLines/>
        <w:spacing w:line="276" w:lineRule="auto" w:after="60"/>
      </w:pPr>
      <w:r>
        <w:rPr>
          <w:rFonts w:ascii="Arial" w:hAnsi="Arial" w:eastAsia="Arial"/>
          <w:b/>
          <w:sz w:val="22"/>
        </w:rPr>
        <w:t xml:space="preserve">Task line 6: </w:t>
      </w:r>
      <w:r>
        <w:rPr>
          <w:rFonts w:ascii="Arial" w:hAnsi="Arial" w:eastAsia="Arial"/>
          <w:sz w:val="22"/>
        </w:rPr>
        <w:t>Expand the investigation's scope explicitly to cover every platform's inspection history, not just this one./Mở rộng phạm vi cuộc điều tra một cách rõ ràng để bao phủ lịch sử kiểm tra của mọi mặt bằng, không chỉ cái này.</w:t>
      </w:r>
    </w:p>
    <w:p>
      <w:pPr>
        <w:keepLines/>
        <w:spacing w:line="276" w:lineRule="auto" w:after="60"/>
      </w:pPr>
      <w:r>
        <w:rPr>
          <w:rFonts w:ascii="Arial" w:hAnsi="Arial" w:eastAsia="Arial"/>
          <w:b/>
          <w:sz w:val="22"/>
        </w:rPr>
        <w:t xml:space="preserve">Task line 7: </w:t>
      </w:r>
      <w:r>
        <w:rPr>
          <w:rFonts w:ascii="Arial" w:hAnsi="Arial" w:eastAsia="Arial"/>
          <w:sz w:val="22"/>
        </w:rPr>
        <w:t>Value an honest admission of uncertainty over a quick but unreliable explanation, especially during an active safety investigation./Đánh giá cao một sự thừa nhận trung thực về sự không chắc chắn hơn một lời giải thích nhanh nhưng không đáng tin, đặc biệt trong một cuộc điều tra an toàn đang diễn ra.</w:t>
      </w:r>
    </w:p>
    <w:p>
      <w:pPr>
        <w:keepLines/>
        <w:spacing w:line="276" w:lineRule="auto" w:after="60"/>
      </w:pPr>
      <w:r>
        <w:rPr>
          <w:rFonts w:ascii="Arial" w:hAnsi="Arial" w:eastAsia="Arial"/>
          <w:b/>
          <w:sz w:val="22"/>
        </w:rPr>
        <w:t xml:space="preserve">Site Supervisor: </w:t>
      </w:r>
      <w:r>
        <w:rPr>
          <w:rFonts w:ascii="Arial" w:hAnsi="Arial" w:eastAsia="Arial"/>
          <w:sz w:val="22"/>
        </w:rPr>
        <w:t>Tony, before the hour is up, I want to say something plainly. I do not know yet whether this was my company's failure, but I am not going to hide behind that uncertainty either./Tony, trước khi hết giờ, tôi muốn nói điều gì đó thẳng thắn. Tôi chưa biết liệu đây có phải thất bại của công ty tôi không, nhưng tôi cũng sẽ không trốn sau sự không chắc chắn đó.</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directly, especially before the log even confirms anything either way./Em trân trọng anh nói điều đó thẳng thắn, đặc biệt trước khi cuốn sổ thậm chí xác nhận bất cứ điều gì theo cách nào.</w:t>
      </w:r>
    </w:p>
    <w:p>
      <w:pPr>
        <w:keepLines/>
        <w:spacing w:line="276" w:lineRule="auto" w:after="60"/>
      </w:pPr>
      <w:r>
        <w:rPr>
          <w:rFonts w:ascii="Arial" w:hAnsi="Arial" w:eastAsia="Arial"/>
          <w:b/>
          <w:sz w:val="22"/>
        </w:rPr>
        <w:t xml:space="preserve">Site Supervisor: </w:t>
      </w:r>
      <w:r>
        <w:rPr>
          <w:rFonts w:ascii="Arial" w:hAnsi="Arial" w:eastAsia="Arial"/>
          <w:sz w:val="22"/>
        </w:rPr>
        <w:t>It felt important to say now, not after the facts make it convenient or inconvenient to say./Nó cảm thấy quan trọng để nói bây giờ, không phải sau khi các sự kiện khiến nó thuận tiện hay bất tiện để nói.</w:t>
      </w:r>
    </w:p>
    <w:p>
      <w:pPr>
        <w:keepLines/>
        <w:spacing w:line="276" w:lineRule="auto" w:after="60"/>
      </w:pPr>
      <w:r>
        <w:rPr>
          <w:rFonts w:ascii="Arial" w:hAnsi="Arial" w:eastAsia="Arial"/>
          <w:b/>
          <w:sz w:val="22"/>
        </w:rPr>
        <w:t xml:space="preserve">Tony: </w:t>
      </w:r>
      <w:r>
        <w:rPr>
          <w:rFonts w:ascii="Arial" w:hAnsi="Arial" w:eastAsia="Arial"/>
          <w:sz w:val="22"/>
        </w:rPr>
        <w:t>That timing matters to me more than you might realise. A statement of accountability made before the outcome is known means something different than one made after./Thời điểm đó quan trọng với em hơn anh có thể nhận ra. Một tuyên bố về trách nhiệm giải trình được đưa ra trước khi kết quả được biết mang một ý nghĩa khác với một tuyên bố được đưa ra sau đó.</w:t>
      </w:r>
    </w:p>
    <w:p>
      <w:pPr>
        <w:keepLines/>
        <w:spacing w:line="276" w:lineRule="auto" w:after="60"/>
      </w:pPr>
      <w:r>
        <w:rPr>
          <w:rFonts w:ascii="Arial" w:hAnsi="Arial" w:eastAsia="Arial"/>
          <w:b/>
          <w:sz w:val="22"/>
        </w:rPr>
        <w:t>VALUING A STATEMENT OF ACCOUNTABILITY MADE BEFORE THE OUTCOME IS KNOWN / ĐÁNH GIÁ CAO MỘT TUYÊN BỐ TRÁCH NHIỆM GIẢI TRÌNH ĐƯỢC ĐƯA RA TRƯỚC KHI KẾT QUẢ ĐƯỢC BIẾT</w:t>
      </w:r>
    </w:p>
    <w:p>
      <w:pPr>
        <w:keepLines/>
        <w:spacing w:line="276" w:lineRule="auto" w:after="60"/>
      </w:pPr>
      <w:r>
        <w:rPr>
          <w:rFonts w:ascii="Arial" w:hAnsi="Arial" w:eastAsia="Arial"/>
          <w:b/>
          <w:sz w:val="22"/>
        </w:rPr>
        <w:t xml:space="preserve">Task line 1: </w:t>
      </w:r>
      <w:r>
        <w:rPr>
          <w:rFonts w:ascii="Arial" w:hAnsi="Arial" w:eastAsia="Arial"/>
          <w:sz w:val="22"/>
        </w:rPr>
        <w:t>Offer an unprompted statement rejecting the shelter of unresolved uncertainty./Đưa ra một tuyên bố không được nhắc từ chối nơi ẩn náu của sự không chắc chắn chưa giải quyết.</w:t>
      </w:r>
    </w:p>
    <w:p>
      <w:pPr>
        <w:keepLines/>
        <w:spacing w:line="276" w:lineRule="auto" w:after="60"/>
      </w:pPr>
      <w:r>
        <w:rPr>
          <w:rFonts w:ascii="Arial" w:hAnsi="Arial" w:eastAsia="Arial"/>
          <w:b/>
          <w:sz w:val="22"/>
        </w:rPr>
        <w:t xml:space="preserve">Task line 2: </w:t>
      </w:r>
      <w:r>
        <w:rPr>
          <w:rFonts w:ascii="Arial" w:hAnsi="Arial" w:eastAsia="Arial"/>
          <w:sz w:val="22"/>
        </w:rPr>
        <w:t>Recognise the timing of this statement, noting it precedes any confirming evidence./Nhận diện thời điểm của tuyên bố này, ghi nhận nó đến trước bất kỳ bằng chứng xác nhận nào.</w:t>
      </w:r>
    </w:p>
    <w:p>
      <w:pPr>
        <w:keepLines/>
        <w:spacing w:line="276" w:lineRule="auto" w:after="60"/>
      </w:pPr>
      <w:r>
        <w:rPr>
          <w:rFonts w:ascii="Arial" w:hAnsi="Arial" w:eastAsia="Arial"/>
          <w:b/>
          <w:sz w:val="22"/>
        </w:rPr>
        <w:t xml:space="preserve">Task line 3: </w:t>
      </w:r>
      <w:r>
        <w:rPr>
          <w:rFonts w:ascii="Arial" w:hAnsi="Arial" w:eastAsia="Arial"/>
          <w:sz w:val="22"/>
        </w:rPr>
        <w:t>Explain the motivation for the timing: saying it before convenience could shape the message./Giải thích động lực cho thời điểm: nói nó trước khi sự tiện lợi có thể định hình thông điệp.</w:t>
      </w:r>
    </w:p>
    <w:p>
      <w:pPr>
        <w:keepLines/>
        <w:spacing w:line="276" w:lineRule="auto" w:after="60"/>
      </w:pPr>
      <w:r>
        <w:rPr>
          <w:rFonts w:ascii="Arial" w:hAnsi="Arial" w:eastAsia="Arial"/>
          <w:b/>
          <w:sz w:val="22"/>
        </w:rPr>
        <w:t xml:space="preserve">Task line 4: </w:t>
      </w:r>
      <w:r>
        <w:rPr>
          <w:rFonts w:ascii="Arial" w:hAnsi="Arial" w:eastAsia="Arial"/>
          <w:sz w:val="22"/>
        </w:rPr>
        <w:t>Value this timing explicitly as more significant than it might first appear./Đánh giá cao thời điểm này một cách rõ ràng là quan trọng hơn nó có thể trông như lúc đầu.</w:t>
      </w:r>
    </w:p>
    <w:p>
      <w:pPr>
        <w:keepLines/>
        <w:spacing w:line="276" w:lineRule="auto" w:after="60"/>
      </w:pPr>
      <w:r>
        <w:rPr>
          <w:rFonts w:ascii="Arial" w:hAnsi="Arial" w:eastAsia="Arial"/>
          <w:b/>
          <w:sz w:val="22"/>
        </w:rPr>
        <w:t xml:space="preserve">Task line 5: </w:t>
      </w:r>
      <w:r>
        <w:rPr>
          <w:rFonts w:ascii="Arial" w:hAnsi="Arial" w:eastAsia="Arial"/>
          <w:sz w:val="22"/>
        </w:rPr>
        <w:t>Distinguish precisely between accountability stated before and after an outcome is known./Phân biệt chính xác giữa trách nhiệm giải trình được nêu trước và sau khi một kết quả được biết.</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a genuine marker of integrity during an active investigation./Ghi nhận sự phân biệt này như một dấu hiệu chân thực của tính chính trực trong một cuộc điều tra đang diễn ra.</w:t>
      </w:r>
    </w:p>
    <w:p>
      <w:pPr>
        <w:keepLines/>
        <w:spacing w:line="276" w:lineRule="auto" w:after="60"/>
      </w:pPr>
      <w:r>
        <w:rPr>
          <w:rFonts w:ascii="Arial" w:hAnsi="Arial" w:eastAsia="Arial"/>
          <w:b/>
          <w:sz w:val="22"/>
        </w:rPr>
        <w:t xml:space="preserve">Task line 7: </w:t>
      </w:r>
      <w:r>
        <w:rPr>
          <w:rFonts w:ascii="Arial" w:hAnsi="Arial" w:eastAsia="Arial"/>
          <w:sz w:val="22"/>
        </w:rPr>
        <w:t>Recognise that a statement of accountability made before an outcome is known carries more weight than one made only after./Nhận diện rằng một tuyên bố trách nhiệm giải trình được đưa ra trước khi kết quả được biết mang sức nặng hơn một tuyên bố chỉ được đưa ra sau đó.</w:t>
      </w:r>
    </w:p>
    <w:p>
      <w:pPr>
        <w:keepLines/>
        <w:spacing w:line="276" w:lineRule="auto" w:after="60"/>
      </w:pPr>
      <w:r>
        <w:rPr>
          <w:rFonts w:ascii="Arial" w:hAnsi="Arial" w:eastAsia="Arial"/>
          <w:b/>
          <w:sz w:val="22"/>
        </w:rPr>
        <w:t xml:space="preserve">QA Colleague: </w:t>
      </w:r>
      <w:r>
        <w:rPr>
          <w:rFonts w:ascii="Arial" w:hAnsi="Arial" w:eastAsia="Arial"/>
          <w:sz w:val="22"/>
        </w:rPr>
        <w:t>Tony, I noticed something small while logging today. You have not eaten anything since this morning, and it is almost two now./Tony, mình nhận thấy điều gì đó nhỏ trong khi ghi nhật ký hôm nay. Cậu chưa ăn gì kể từ sáng nay, và bây giờ gần hai giờ rồi.</w:t>
      </w:r>
    </w:p>
    <w:p>
      <w:pPr>
        <w:keepLines/>
        <w:spacing w:line="276" w:lineRule="auto" w:after="60"/>
      </w:pPr>
      <w:r>
        <w:rPr>
          <w:rFonts w:ascii="Arial" w:hAnsi="Arial" w:eastAsia="Arial"/>
          <w:b/>
          <w:sz w:val="22"/>
        </w:rPr>
        <w:t xml:space="preserve">Tony: </w:t>
      </w:r>
      <w:r>
        <w:rPr>
          <w:rFonts w:ascii="Arial" w:hAnsi="Arial" w:eastAsia="Arial"/>
          <w:sz w:val="22"/>
        </w:rPr>
        <w:t>I had not noticed, honestly. Thank you for saying something, I probably would have kept going until evening otherwise./Thành thật thì anh chưa nhận ra. Cảm ơn cậu đã nói, có lẽ anh sẽ tiếp tục cho đến tối nếu không.</w:t>
      </w:r>
    </w:p>
    <w:p>
      <w:pPr>
        <w:keepLines/>
        <w:spacing w:line="276" w:lineRule="auto" w:after="60"/>
      </w:pPr>
      <w:r>
        <w:rPr>
          <w:rFonts w:ascii="Arial" w:hAnsi="Arial" w:eastAsia="Arial"/>
          <w:b/>
          <w:sz w:val="22"/>
        </w:rPr>
        <w:t xml:space="preserve">QA Colleague: </w:t>
      </w:r>
      <w:r>
        <w:rPr>
          <w:rFonts w:ascii="Arial" w:hAnsi="Arial" w:eastAsia="Arial"/>
          <w:sz w:val="22"/>
        </w:rPr>
        <w:t>I am not trying to mother you, I just know that decisions made on an empty stomach are not always the sharpest ones, and today needs sharp decisions all day./Mình không cố chăm sóc quá mức cậu, mình chỉ biết rằng các quyết định được đưa ra khi đói bụng không phải lúc nào cũng sắc bén nhất, và hôm nay cần các quyết định sắc bén cả ngày.</w:t>
      </w:r>
    </w:p>
    <w:p>
      <w:pPr>
        <w:keepLines/>
        <w:spacing w:line="276" w:lineRule="auto" w:after="60"/>
      </w:pPr>
      <w:r>
        <w:rPr>
          <w:rFonts w:ascii="Arial" w:hAnsi="Arial" w:eastAsia="Arial"/>
          <w:b/>
          <w:sz w:val="22"/>
        </w:rPr>
        <w:t xml:space="preserve">Tony: </w:t>
      </w:r>
      <w:r>
        <w:rPr>
          <w:rFonts w:ascii="Arial" w:hAnsi="Arial" w:eastAsia="Arial"/>
          <w:sz w:val="22"/>
        </w:rPr>
        <w:t>That is a fair point, and not mothering at all, just practical. Give me ten minutes to eat something, then I am back to it./Đó là một điểm hợp lý, và hoàn toàn không phải chăm sóc quá mức, chỉ là thực tiễn. Cho anh mười phút để ăn gì đó, rồi anh quay lại làm việc.</w:t>
      </w:r>
    </w:p>
    <w:p>
      <w:pPr>
        <w:keepLines/>
        <w:spacing w:line="276" w:lineRule="auto" w:after="60"/>
      </w:pPr>
      <w:r>
        <w:rPr>
          <w:rFonts w:ascii="Arial" w:hAnsi="Arial" w:eastAsia="Arial"/>
          <w:b/>
          <w:sz w:val="22"/>
        </w:rPr>
        <w:t>ACCEPTING A PRACTICAL REMINDER TO PROTECT THE QUALITY OF THE DAY'S DECISIONS / CHẤP NHẬN MỘT LỜI NHẮC THỰC TIỄN ĐỂ BẢO VỆ CHẤT LƯỢNG CÁC QUYẾT ĐỊNH CỦA NGÀY</w:t>
      </w:r>
    </w:p>
    <w:p>
      <w:pPr>
        <w:keepLines/>
        <w:spacing w:line="276" w:lineRule="auto" w:after="60"/>
      </w:pPr>
      <w:r>
        <w:rPr>
          <w:rFonts w:ascii="Arial" w:hAnsi="Arial" w:eastAsia="Arial"/>
          <w:b/>
          <w:sz w:val="22"/>
        </w:rPr>
        <w:t xml:space="preserve">Task line 1: </w:t>
      </w:r>
      <w:r>
        <w:rPr>
          <w:rFonts w:ascii="Arial" w:hAnsi="Arial" w:eastAsia="Arial"/>
          <w:sz w:val="22"/>
        </w:rPr>
        <w:t>Notice a small, easily overlooked physical fact about a colleague's day./Nhận thấy một sự kiện thể chất nhỏ, dễ bị bỏ qua về ngày của một đồng nghiệp.</w:t>
      </w:r>
    </w:p>
    <w:p>
      <w:pPr>
        <w:keepLines/>
        <w:spacing w:line="276" w:lineRule="auto" w:after="60"/>
      </w:pPr>
      <w:r>
        <w:rPr>
          <w:rFonts w:ascii="Arial" w:hAnsi="Arial" w:eastAsia="Arial"/>
          <w:b/>
          <w:sz w:val="22"/>
        </w:rPr>
        <w:t xml:space="preserve">Task line 2: </w:t>
      </w:r>
      <w:r>
        <w:rPr>
          <w:rFonts w:ascii="Arial" w:hAnsi="Arial" w:eastAsia="Arial"/>
          <w:sz w:val="22"/>
        </w:rPr>
        <w:t>Admit honestly to not having noticed it oneself, and express genuine gratitude./Thừa nhận trung thực chưa tự nhận ra nó, và bày tỏ lòng biết ơn chân thực.</w:t>
      </w:r>
    </w:p>
    <w:p>
      <w:pPr>
        <w:keepLines/>
        <w:spacing w:line="276" w:lineRule="auto" w:after="60"/>
      </w:pPr>
      <w:r>
        <w:rPr>
          <w:rFonts w:ascii="Arial" w:hAnsi="Arial" w:eastAsia="Arial"/>
          <w:b/>
          <w:sz w:val="22"/>
        </w:rPr>
        <w:t xml:space="preserve">Task line 3: </w:t>
      </w:r>
      <w:r>
        <w:rPr>
          <w:rFonts w:ascii="Arial" w:hAnsi="Arial" w:eastAsia="Arial"/>
          <w:sz w:val="22"/>
        </w:rPr>
        <w:t>Clarify the motivation behind the observation, distinguishing care from control./Làm rõ động lực đằng sau quan sát, phân biệt sự quan tâm với sự kiểm soát.</w:t>
      </w:r>
    </w:p>
    <w:p>
      <w:pPr>
        <w:keepLines/>
        <w:spacing w:line="276" w:lineRule="auto" w:after="60"/>
      </w:pPr>
      <w:r>
        <w:rPr>
          <w:rFonts w:ascii="Arial" w:hAnsi="Arial" w:eastAsia="Arial"/>
          <w:b/>
          <w:sz w:val="22"/>
        </w:rPr>
        <w:t xml:space="preserve">Task line 4: </w:t>
      </w:r>
      <w:r>
        <w:rPr>
          <w:rFonts w:ascii="Arial" w:hAnsi="Arial" w:eastAsia="Arial"/>
          <w:sz w:val="22"/>
        </w:rPr>
        <w:t>Connect the physical need directly to decision quality, grounding it practically rather than sentimentally./Kết nối nhu cầu thể chất trực tiếp với chất lượng quyết định, đặt nền tảng nó một cách thực tiễn thay vì tình cảm.</w:t>
      </w:r>
    </w:p>
    <w:p>
      <w:pPr>
        <w:keepLines/>
        <w:spacing w:line="276" w:lineRule="auto" w:after="60"/>
      </w:pPr>
      <w:r>
        <w:rPr>
          <w:rFonts w:ascii="Arial" w:hAnsi="Arial" w:eastAsia="Arial"/>
          <w:b/>
          <w:sz w:val="22"/>
        </w:rPr>
        <w:t xml:space="preserve">Task line 5: </w:t>
      </w:r>
      <w:r>
        <w:rPr>
          <w:rFonts w:ascii="Arial" w:hAnsi="Arial" w:eastAsia="Arial"/>
          <w:sz w:val="22"/>
        </w:rPr>
        <w:t>Accept the reasoning as sound and explicitly not condescending./Chấp nhận lý luận là hợp lý và rõ ràng không mang tính hạ cố.</w:t>
      </w:r>
    </w:p>
    <w:p>
      <w:pPr>
        <w:keepLines/>
        <w:spacing w:line="276" w:lineRule="auto" w:after="60"/>
      </w:pPr>
      <w:r>
        <w:rPr>
          <w:rFonts w:ascii="Arial" w:hAnsi="Arial" w:eastAsia="Arial"/>
          <w:b/>
          <w:sz w:val="22"/>
        </w:rPr>
        <w:t xml:space="preserve">Task line 6: </w:t>
      </w:r>
      <w:r>
        <w:rPr>
          <w:rFonts w:ascii="Arial" w:hAnsi="Arial" w:eastAsia="Arial"/>
          <w:sz w:val="22"/>
        </w:rPr>
        <w:t>Commit to a specific, brief, concrete action in response./Cam kết một hành động cụ thể, ngắn gọn, xác thực để phản hồi.</w:t>
      </w:r>
    </w:p>
    <w:p>
      <w:pPr>
        <w:keepLines/>
        <w:spacing w:line="276" w:lineRule="auto" w:after="60"/>
      </w:pPr>
      <w:r>
        <w:rPr>
          <w:rFonts w:ascii="Arial" w:hAnsi="Arial" w:eastAsia="Arial"/>
          <w:b/>
          <w:sz w:val="22"/>
        </w:rPr>
        <w:t xml:space="preserve">Task line 7: </w:t>
      </w:r>
      <w:r>
        <w:rPr>
          <w:rFonts w:ascii="Arial" w:hAnsi="Arial" w:eastAsia="Arial"/>
          <w:sz w:val="22"/>
        </w:rPr>
        <w:t>Accept a practical reminder about basic self-care during a crisis, recognising it as protecting decision quality rather than as unnecessary fussing./Chấp nhận một lời nhắc thực tiễn về sự tự chăm sóc cơ bản trong một khủng hoảng, nhận diện nó là bảo vệ chất lượng quyết định thay vì sự lo lắng thái quá không cần thiết.</w:t>
      </w:r>
    </w:p>
    <w:p>
      <w:pPr>
        <w:keepLines/>
        <w:spacing w:line="276" w:lineRule="auto" w:after="60"/>
      </w:pPr>
      <w:r>
        <w:rPr>
          <w:rFonts w:ascii="Arial" w:hAnsi="Arial" w:eastAsia="Arial"/>
          <w:b/>
          <w:sz w:val="22"/>
        </w:rPr>
        <w:t xml:space="preserve">Tony: </w:t>
      </w:r>
      <w:r>
        <w:rPr>
          <w:rFonts w:ascii="Arial" w:hAnsi="Arial" w:eastAsia="Arial"/>
          <w:sz w:val="22"/>
        </w:rPr>
        <w:t>Today closes with no conclusions drawn yet, only verified facts gathered, and a log due within the hour that will speak for itself./Hôm nay kết thúc với chưa có kết luận nào được rút ra, chỉ có sự kiện đã xác minh được thu thập, và một cuốn sổ đến hạn trong vòng một giờ sẽ tự nói lên tất cả.</w:t>
      </w:r>
    </w:p>
    <w:p>
      <w:pPr>
        <w:pStyle w:val="Heading2"/>
      </w:pPr>
      <w:r>
        <w:rPr>
          <w:rFonts w:ascii="Arial" w:hAnsi="Arial" w:eastAsia="Arial"/>
          <w:b/>
          <w:sz w:val="26"/>
        </w:rPr>
        <w:t>NGÀY 4: Xác nhận tình trạng công nhân và thông báo gia đình</w:t>
      </w:r>
    </w:p>
    <w:p>
      <w:pPr>
        <w:keepLines/>
        <w:spacing w:line="276" w:lineRule="auto" w:after="60"/>
      </w:pPr>
      <w:r>
        <w:rPr>
          <w:rFonts w:ascii="Arial" w:hAnsi="Arial" w:eastAsia="Arial"/>
          <w:b/>
          <w:sz w:val="22"/>
        </w:rPr>
        <w:t xml:space="preserve">Project Engineer: </w:t>
      </w:r>
      <w:r>
        <w:rPr>
          <w:rFonts w:ascii="Arial" w:hAnsi="Arial" w:eastAsia="Arial"/>
          <w:sz w:val="22"/>
        </w:rPr>
        <w:t>Tony, the hospital confirmed a broken leg, but no head or spine injury./Tony, bệnh viện xác nhận gãy chân, nhưng không tổn thương đầu hay cột sống.</w:t>
      </w:r>
    </w:p>
    <w:p>
      <w:pPr>
        <w:keepLines/>
        <w:spacing w:line="276" w:lineRule="auto" w:after="60"/>
      </w:pPr>
      <w:r>
        <w:rPr>
          <w:rFonts w:ascii="Arial" w:hAnsi="Arial" w:eastAsia="Arial"/>
          <w:b/>
          <w:sz w:val="22"/>
        </w:rPr>
        <w:t xml:space="preserve">Tony: </w:t>
      </w:r>
      <w:r>
        <w:rPr>
          <w:rFonts w:ascii="Arial" w:hAnsi="Arial" w:eastAsia="Arial"/>
          <w:sz w:val="22"/>
        </w:rPr>
        <w:t>That's the best news possible under the circumstances. Has his family been contacted, and is someone with them right now?/Đó là tin tốt nhất có thể trong hoàn cảnh này. Gia đình anh ấy đã được liên hệ chưa, và có ai đang ở bên họ không?</w:t>
      </w:r>
    </w:p>
    <w:p>
      <w:pPr>
        <w:keepLines/>
        <w:spacing w:line="276" w:lineRule="auto" w:after="60"/>
      </w:pPr>
      <w:r>
        <w:rPr>
          <w:rFonts w:ascii="Arial" w:hAnsi="Arial" w:eastAsia="Arial"/>
          <w:b/>
          <w:sz w:val="22"/>
        </w:rPr>
        <w:t xml:space="preserve">Project Engineer: </w:t>
      </w:r>
      <w:r>
        <w:rPr>
          <w:rFonts w:ascii="Arial" w:hAnsi="Arial" w:eastAsia="Arial"/>
          <w:sz w:val="22"/>
        </w:rPr>
        <w:t>Site Supervisor's company called them, someone's heading to the hospital now./Công ty anh Thanh đã gọi cho họ, có người đang trên đường tới bệnh viện.</w:t>
      </w:r>
    </w:p>
    <w:p>
      <w:pPr>
        <w:keepLines/>
        <w:spacing w:line="276" w:lineRule="auto" w:after="60"/>
      </w:pPr>
      <w:r>
        <w:rPr>
          <w:rFonts w:ascii="Arial" w:hAnsi="Arial" w:eastAsia="Arial"/>
          <w:b/>
          <w:sz w:val="22"/>
        </w:rPr>
        <w:t xml:space="preserve">Tony: </w:t>
      </w:r>
      <w:r>
        <w:rPr>
          <w:rFonts w:ascii="Arial" w:hAnsi="Arial" w:eastAsia="Arial"/>
          <w:sz w:val="22"/>
        </w:rPr>
        <w:t>Good, I want someone from Wanek there too, not just the contractor. This happened on our site, we don't leave that entirely to them./Tốt, em muốn có người từ Wanek ở đó nữa, không chỉ nhà thầu. Việc này xảy ra tại công trường của mình, mình không để hoàn toàn cho họ lo.</w:t>
      </w:r>
    </w:p>
    <w:p>
      <w:pPr>
        <w:keepLines/>
        <w:spacing w:line="276" w:lineRule="auto" w:after="60"/>
      </w:pPr>
      <w:r>
        <w:rPr>
          <w:rFonts w:ascii="Arial" w:hAnsi="Arial" w:eastAsia="Arial"/>
          <w:b/>
          <w:sz w:val="22"/>
        </w:rPr>
        <w:t>REFUSING TO LEAVE FAMILY NOTIFICATION ENTIRELY TO THE CONTRACTOR / TỪ CHỐI ĐỂ HOÀN TOÀN CHO NHÀ THẦU LO VIỆC THÔNG BÁO GIA ĐÌNH</w:t>
      </w:r>
    </w:p>
    <w:p>
      <w:pPr>
        <w:keepLines/>
        <w:spacing w:line="276" w:lineRule="auto" w:after="60"/>
      </w:pPr>
      <w:r>
        <w:rPr>
          <w:rFonts w:ascii="Arial" w:hAnsi="Arial" w:eastAsia="Arial"/>
          <w:b/>
          <w:sz w:val="22"/>
        </w:rPr>
        <w:t xml:space="preserve">Task line 1: </w:t>
      </w:r>
      <w:r>
        <w:rPr>
          <w:rFonts w:ascii="Arial" w:hAnsi="Arial" w:eastAsia="Arial"/>
          <w:sz w:val="22"/>
        </w:rPr>
        <w:t>Deliver a medically specific, relatively reassuring update after genuine uncertainty./Truyền đạt một cập nhật cụ thể về mặt y tế, tương đối trấn an sau sự không chắc chắn chân thực.</w:t>
      </w:r>
    </w:p>
    <w:p>
      <w:pPr>
        <w:keepLines/>
        <w:spacing w:line="276" w:lineRule="auto" w:after="60"/>
      </w:pPr>
      <w:r>
        <w:rPr>
          <w:rFonts w:ascii="Arial" w:hAnsi="Arial" w:eastAsia="Arial"/>
          <w:b/>
          <w:sz w:val="22"/>
        </w:rPr>
        <w:t xml:space="preserve">Task line 2: </w:t>
      </w:r>
      <w:r>
        <w:rPr>
          <w:rFonts w:ascii="Arial" w:hAnsi="Arial" w:eastAsia="Arial"/>
          <w:sz w:val="22"/>
        </w:rPr>
        <w:t>Receive the update with genuine relief, framed accurately against the circumstances./Đón nhận cập nhật với sự nhẹ nhõm chân thực, được định khung chính xác trước hoàn cảnh.</w:t>
      </w:r>
    </w:p>
    <w:p>
      <w:pPr>
        <w:keepLines/>
        <w:spacing w:line="276" w:lineRule="auto" w:after="60"/>
      </w:pPr>
      <w:r>
        <w:rPr>
          <w:rFonts w:ascii="Arial" w:hAnsi="Arial" w:eastAsia="Arial"/>
          <w:b/>
          <w:sz w:val="22"/>
        </w:rPr>
        <w:t xml:space="preserve">Task line 3: </w:t>
      </w:r>
      <w:r>
        <w:rPr>
          <w:rFonts w:ascii="Arial" w:hAnsi="Arial" w:eastAsia="Arial"/>
          <w:sz w:val="22"/>
        </w:rPr>
        <w:t>Ask the necessary human follow-up question about family notification and presence./Hỏi câu hỏi tiếp theo mang tính con người cần thiết về thông báo và sự hiện diện của gia đình.</w:t>
      </w:r>
    </w:p>
    <w:p>
      <w:pPr>
        <w:keepLines/>
        <w:spacing w:line="276" w:lineRule="auto" w:after="60"/>
      </w:pPr>
      <w:r>
        <w:rPr>
          <w:rFonts w:ascii="Arial" w:hAnsi="Arial" w:eastAsia="Arial"/>
          <w:b/>
          <w:sz w:val="22"/>
        </w:rPr>
        <w:t xml:space="preserve">Task line 4: </w:t>
      </w:r>
      <w:r>
        <w:rPr>
          <w:rFonts w:ascii="Arial" w:hAnsi="Arial" w:eastAsia="Arial"/>
          <w:sz w:val="22"/>
        </w:rPr>
        <w:t>Report that the contractor has already handled initial notification./Báo cáo rằng nhà thầu đã xử lý thông báo ban đầu.</w:t>
      </w:r>
    </w:p>
    <w:p>
      <w:pPr>
        <w:keepLines/>
        <w:spacing w:line="276" w:lineRule="auto" w:after="60"/>
      </w:pPr>
      <w:r>
        <w:rPr>
          <w:rFonts w:ascii="Arial" w:hAnsi="Arial" w:eastAsia="Arial"/>
          <w:b/>
          <w:sz w:val="22"/>
        </w:rPr>
        <w:t xml:space="preserve">Task line 5: </w:t>
      </w:r>
      <w:r>
        <w:rPr>
          <w:rFonts w:ascii="Arial" w:hAnsi="Arial" w:eastAsia="Arial"/>
          <w:sz w:val="22"/>
        </w:rPr>
        <w:t>Insist on direct company representation, not delegating this entirely to the contractor./Kiên quyết yêu cầu đại diện trực tiếp của công ty, không ủy quyền hoàn toàn việc này cho nhà thầu.</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principle explicitly: an incident on our site is our responsibility too./Nêu rõ nguyên tắc nền tảng: một sự cố tại công trường của mình cũng là trách nhiệm của mình.</w:t>
      </w:r>
    </w:p>
    <w:p>
      <w:pPr>
        <w:keepLines/>
        <w:spacing w:line="276" w:lineRule="auto" w:after="60"/>
      </w:pPr>
      <w:r>
        <w:rPr>
          <w:rFonts w:ascii="Arial" w:hAnsi="Arial" w:eastAsia="Arial"/>
          <w:b/>
          <w:sz w:val="22"/>
        </w:rPr>
        <w:t xml:space="preserve">Task line 7: </w:t>
      </w:r>
      <w:r>
        <w:rPr>
          <w:rFonts w:ascii="Arial" w:hAnsi="Arial" w:eastAsia="Arial"/>
          <w:sz w:val="22"/>
        </w:rPr>
        <w:t>Ensure direct company presence for an affected worker's family, rather than delegating that responsibility entirely to a contractor./Đảm bảo sự hiện diện trực tiếp của công ty cho gia đình một công nhân bị ảnh hưởng, thay vì ủy quyền hoàn toàn trách nhiệm đó cho một nhà thầu.</w:t>
      </w:r>
    </w:p>
    <w:p>
      <w:pPr>
        <w:keepLines/>
        <w:spacing w:line="276" w:lineRule="auto" w:after="60"/>
      </w:pPr>
      <w:r>
        <w:rPr>
          <w:rFonts w:ascii="Arial" w:hAnsi="Arial" w:eastAsia="Arial"/>
          <w:b/>
          <w:sz w:val="22"/>
        </w:rPr>
        <w:t xml:space="preserve">Project Engineer: </w:t>
      </w:r>
      <w:r>
        <w:rPr>
          <w:rFonts w:ascii="Arial" w:hAnsi="Arial" w:eastAsia="Arial"/>
          <w:sz w:val="22"/>
        </w:rPr>
        <w:t>Should we cover his medical costs regardless of the investigation outcome?/Mình có nên chi trả viện phí bất kể kết quả điều tra thế nào không?</w:t>
      </w:r>
    </w:p>
    <w:p>
      <w:pPr>
        <w:keepLines/>
        <w:spacing w:line="276" w:lineRule="auto" w:after="60"/>
      </w:pPr>
      <w:r>
        <w:rPr>
          <w:rFonts w:ascii="Arial" w:hAnsi="Arial" w:eastAsia="Arial"/>
          <w:b/>
          <w:sz w:val="22"/>
        </w:rPr>
        <w:t xml:space="preserve">Tony: </w:t>
      </w:r>
      <w:r>
        <w:rPr>
          <w:rFonts w:ascii="Arial" w:hAnsi="Arial" w:eastAsia="Arial"/>
          <w:sz w:val="22"/>
        </w:rPr>
        <w:t>Yes, immediately, that decision doesn't wait for root cause findings./Có, ngay lập tức, quyết định đó không cần chờ kết quả điều tra nguyên nhân gốc.</w:t>
      </w:r>
    </w:p>
    <w:p>
      <w:pPr>
        <w:keepLines/>
        <w:spacing w:line="276" w:lineRule="auto" w:after="60"/>
      </w:pPr>
      <w:r>
        <w:rPr>
          <w:rFonts w:ascii="Arial" w:hAnsi="Arial" w:eastAsia="Arial"/>
          <w:b/>
          <w:sz w:val="22"/>
        </w:rPr>
        <w:t xml:space="preserve">Project Engineer: </w:t>
      </w:r>
      <w:r>
        <w:rPr>
          <w:rFonts w:ascii="Arial" w:hAnsi="Arial" w:eastAsia="Arial"/>
          <w:sz w:val="22"/>
        </w:rPr>
        <w:t>Even if the investigation eventually shows it was partly his own fault?/Ngay cả khi điều tra cuối cùng cho thấy một phần lỗi của chính anh ấy?</w:t>
      </w:r>
    </w:p>
    <w:p>
      <w:pPr>
        <w:keepLines/>
        <w:spacing w:line="276" w:lineRule="auto" w:after="60"/>
      </w:pPr>
      <w:r>
        <w:rPr>
          <w:rFonts w:ascii="Arial" w:hAnsi="Arial" w:eastAsia="Arial"/>
          <w:b/>
          <w:sz w:val="22"/>
        </w:rPr>
        <w:t xml:space="preserve">Tony: </w:t>
      </w:r>
      <w:r>
        <w:rPr>
          <w:rFonts w:ascii="Arial" w:hAnsi="Arial" w:eastAsia="Arial"/>
          <w:sz w:val="22"/>
        </w:rPr>
        <w:t>Even then. Covering his medical costs is about his wellbeing as a human being, not a verdict on fault. Those are two completely separate questions./Ngay cả lúc đó. Chi trả viện phí là về sự an lành của anh ấy như một con người, không phải một phán quyết về lỗi. Đó là hai câu hỏi hoàn toàn tách biệt.</w:t>
      </w:r>
    </w:p>
    <w:p>
      <w:pPr>
        <w:keepLines/>
        <w:spacing w:line="276" w:lineRule="auto" w:after="60"/>
      </w:pPr>
      <w:r>
        <w:rPr>
          <w:rFonts w:ascii="Arial" w:hAnsi="Arial" w:eastAsia="Arial"/>
          <w:b/>
          <w:sz w:val="22"/>
        </w:rPr>
        <w:t>SEPARATING MEDICAL CARE FROM THE QUESTION OF FAULT / TÁCH BIỆT CHĂM SÓC Y TẾ KHỎI CÂU HỎI VỀ LỖI</w:t>
      </w:r>
    </w:p>
    <w:p>
      <w:pPr>
        <w:keepLines/>
        <w:spacing w:line="276" w:lineRule="auto" w:after="60"/>
      </w:pPr>
      <w:r>
        <w:rPr>
          <w:rFonts w:ascii="Arial" w:hAnsi="Arial" w:eastAsia="Arial"/>
          <w:b/>
          <w:sz w:val="22"/>
        </w:rPr>
        <w:t xml:space="preserve">Task line 1: </w:t>
      </w:r>
      <w:r>
        <w:rPr>
          <w:rFonts w:ascii="Arial" w:hAnsi="Arial" w:eastAsia="Arial"/>
          <w:sz w:val="22"/>
        </w:rPr>
        <w:t>Ask whether a compassionate decision should wait for a formal investigative process./Hỏi liệu một quyết định mang tính nhân đạo có nên chờ một quy trình điều tra chính thức không.</w:t>
      </w:r>
    </w:p>
    <w:p>
      <w:pPr>
        <w:keepLines/>
        <w:spacing w:line="276" w:lineRule="auto" w:after="60"/>
      </w:pPr>
      <w:r>
        <w:rPr>
          <w:rFonts w:ascii="Arial" w:hAnsi="Arial" w:eastAsia="Arial"/>
          <w:b/>
          <w:sz w:val="22"/>
        </w:rPr>
        <w:t xml:space="preserve">Task line 2: </w:t>
      </w:r>
      <w:r>
        <w:rPr>
          <w:rFonts w:ascii="Arial" w:hAnsi="Arial" w:eastAsia="Arial"/>
          <w:sz w:val="22"/>
        </w:rPr>
        <w:t>Decide immediately, without conditioning it on any future findings./Quyết định ngay lập tức, không đặt điều kiện dựa trên bất kỳ phát hiện tương lai nào.</w:t>
      </w:r>
    </w:p>
    <w:p>
      <w:pPr>
        <w:keepLines/>
        <w:spacing w:line="276" w:lineRule="auto" w:after="60"/>
      </w:pPr>
      <w:r>
        <w:rPr>
          <w:rFonts w:ascii="Arial" w:hAnsi="Arial" w:eastAsia="Arial"/>
          <w:b/>
          <w:sz w:val="22"/>
        </w:rPr>
        <w:t xml:space="preserve">Task line 3: </w:t>
      </w:r>
      <w:r>
        <w:rPr>
          <w:rFonts w:ascii="Arial" w:hAnsi="Arial" w:eastAsia="Arial"/>
          <w:sz w:val="22"/>
        </w:rPr>
        <w:t>Test the firmness of the decision with the hardest possible edge case./Kiểm tra độ kiên định của quyết định bằng tình huống biên khó khăn nhất có thể.</w:t>
      </w:r>
    </w:p>
    <w:p>
      <w:pPr>
        <w:keepLines/>
        <w:spacing w:line="276" w:lineRule="auto" w:after="60"/>
      </w:pPr>
      <w:r>
        <w:rPr>
          <w:rFonts w:ascii="Arial" w:hAnsi="Arial" w:eastAsia="Arial"/>
          <w:b/>
          <w:sz w:val="22"/>
        </w:rPr>
        <w:t xml:space="preserve">Task line 4: </w:t>
      </w:r>
      <w:r>
        <w:rPr>
          <w:rFonts w:ascii="Arial" w:hAnsi="Arial" w:eastAsia="Arial"/>
          <w:sz w:val="22"/>
        </w:rPr>
        <w:t>Hold the decision firm even under that hardest edge case, without hedging./Giữ vững quyết định ngay cả dưới tình huống biên khó khăn nhất đó, không né tránh.</w:t>
      </w:r>
    </w:p>
    <w:p>
      <w:pPr>
        <w:keepLines/>
        <w:spacing w:line="276" w:lineRule="auto" w:after="60"/>
      </w:pPr>
      <w:r>
        <w:rPr>
          <w:rFonts w:ascii="Arial" w:hAnsi="Arial" w:eastAsia="Arial"/>
          <w:b/>
          <w:sz w:val="22"/>
        </w:rPr>
        <w:t xml:space="preserve">Task line 5: </w:t>
      </w:r>
      <w:r>
        <w:rPr>
          <w:rFonts w:ascii="Arial" w:hAnsi="Arial" w:eastAsia="Arial"/>
          <w:sz w:val="22"/>
        </w:rPr>
        <w:t>Articulate the underlying distinction precisely: human wellbeing versus a fault determination./Diễn đạt sự phân biệt nền tảng một cách chính xác: sự an lành con người so với một phán quyết về lỗi.</w:t>
      </w:r>
    </w:p>
    <w:p>
      <w:pPr>
        <w:keepLines/>
        <w:spacing w:line="276" w:lineRule="auto" w:after="60"/>
      </w:pPr>
      <w:r>
        <w:rPr>
          <w:rFonts w:ascii="Arial" w:hAnsi="Arial" w:eastAsia="Arial"/>
          <w:b/>
          <w:sz w:val="22"/>
        </w:rPr>
        <w:t xml:space="preserve">Task line 6: </w:t>
      </w:r>
      <w:r>
        <w:rPr>
          <w:rFonts w:ascii="Arial" w:hAnsi="Arial" w:eastAsia="Arial"/>
          <w:sz w:val="22"/>
        </w:rPr>
        <w:t>State explicitly that these are two entirely separate questions, never to be conflated./Nêu rõ ràng đây là hai câu hỏi hoàn toàn tách biệt, không bao giờ được gộp lại.</w:t>
      </w:r>
    </w:p>
    <w:p>
      <w:pPr>
        <w:keepLines/>
        <w:spacing w:line="276" w:lineRule="auto" w:after="60"/>
      </w:pPr>
      <w:r>
        <w:rPr>
          <w:rFonts w:ascii="Arial" w:hAnsi="Arial" w:eastAsia="Arial"/>
          <w:b/>
          <w:sz w:val="22"/>
        </w:rPr>
        <w:t xml:space="preserve">Task line 7: </w:t>
      </w:r>
      <w:r>
        <w:rPr>
          <w:rFonts w:ascii="Arial" w:hAnsi="Arial" w:eastAsia="Arial"/>
          <w:sz w:val="22"/>
        </w:rPr>
        <w:t>Separate immediate humanitarian care from a pending fault determination, treating them as entirely independent decisions./Tách biệt sự chăm sóc nhân đạo ngay lập tức khỏi một phán quyết lỗi đang chờ, xem chúng là các quyết định hoàn toàn độc lập.</w:t>
      </w:r>
    </w:p>
    <w:p>
      <w:pPr>
        <w:keepLines/>
        <w:spacing w:line="276" w:lineRule="auto" w:after="60"/>
      </w:pPr>
      <w:r>
        <w:rPr>
          <w:rFonts w:ascii="Arial" w:hAnsi="Arial" w:eastAsia="Arial"/>
          <w:b/>
          <w:sz w:val="22"/>
        </w:rPr>
        <w:t xml:space="preserve">Project Engineer: </w:t>
      </w:r>
      <w:r>
        <w:rPr>
          <w:rFonts w:ascii="Arial" w:hAnsi="Arial" w:eastAsia="Arial"/>
          <w:sz w:val="22"/>
        </w:rPr>
        <w:t>Tony, one more thing. The worker asked if he still has a job here, once he recovers. His family is worried about that on top of everything else./Tony, một điều nữa. Công nhân đó hỏi liệu anh ấy có còn công việc ở đây không, một khi anh ấy hồi phục. Gia đình anh ấy đang lo về điều đó cộng thêm với mọi thứ khác.</w:t>
      </w:r>
    </w:p>
    <w:p>
      <w:pPr>
        <w:keepLines/>
        <w:spacing w:line="276" w:lineRule="auto" w:after="60"/>
      </w:pPr>
      <w:r>
        <w:rPr>
          <w:rFonts w:ascii="Arial" w:hAnsi="Arial" w:eastAsia="Arial"/>
          <w:b/>
          <w:sz w:val="22"/>
        </w:rPr>
        <w:t xml:space="preserve">Tony: </w:t>
      </w:r>
      <w:r>
        <w:rPr>
          <w:rFonts w:ascii="Arial" w:hAnsi="Arial" w:eastAsia="Arial"/>
          <w:sz w:val="22"/>
        </w:rPr>
        <w:t>Tell him yes, unconditionally, regardless of what the investigation finds about the harness. His job is not a bargaining chip in this./Nói với anh ấy có, vô điều kiện, bất kể điều tra tìm thấy gì về dây an toàn. Công việc của anh ấy không phải một con bài mặc cả trong việc này.</w:t>
      </w:r>
    </w:p>
    <w:p>
      <w:pPr>
        <w:keepLines/>
        <w:spacing w:line="276" w:lineRule="auto" w:after="60"/>
      </w:pPr>
      <w:r>
        <w:rPr>
          <w:rFonts w:ascii="Arial" w:hAnsi="Arial" w:eastAsia="Arial"/>
          <w:b/>
          <w:sz w:val="22"/>
        </w:rPr>
        <w:t xml:space="preserve">Project Engineer: </w:t>
      </w:r>
      <w:r>
        <w:rPr>
          <w:rFonts w:ascii="Arial" w:hAnsi="Arial" w:eastAsia="Arial"/>
          <w:sz w:val="22"/>
        </w:rPr>
        <w:t>Even if the investigation shows he made a mistake himself?/Ngay cả khi điều tra cho thấy chính anh ấy đã mắc lỗi?</w:t>
      </w:r>
    </w:p>
    <w:p>
      <w:pPr>
        <w:keepLines/>
        <w:spacing w:line="276" w:lineRule="auto" w:after="60"/>
      </w:pPr>
      <w:r>
        <w:rPr>
          <w:rFonts w:ascii="Arial" w:hAnsi="Arial" w:eastAsia="Arial"/>
          <w:b/>
          <w:sz w:val="22"/>
        </w:rPr>
        <w:t xml:space="preserve">Tony: </w:t>
      </w:r>
      <w:r>
        <w:rPr>
          <w:rFonts w:ascii="Arial" w:hAnsi="Arial" w:eastAsia="Arial"/>
          <w:sz w:val="22"/>
        </w:rPr>
        <w:t>Even then. A mistake made under conditions we are responsible for maintaining safely is not the same as a firing offence. Send him that message today, do not let him carry that fear on top of a broken leg./Ngay cả lúc đó. Một lỗi mắc phải trong điều kiện mình chịu trách nhiệm duy trì an toàn không giống một lỗi đáng bị sa thải. Gửi cho anh ấy tin nhắn đó hôm nay, đừng để anh ấy mang nỗi sợ đó cộng thêm với một cái chân gãy.</w:t>
      </w:r>
    </w:p>
    <w:p>
      <w:pPr>
        <w:keepLines/>
        <w:spacing w:line="276" w:lineRule="auto" w:after="60"/>
      </w:pPr>
      <w:r>
        <w:rPr>
          <w:rFonts w:ascii="Arial" w:hAnsi="Arial" w:eastAsia="Arial"/>
          <w:b/>
          <w:sz w:val="22"/>
        </w:rPr>
        <w:t>GUARANTEEING JOB SECURITY BEFORE FAULT IS EVEN DETERMINED / ĐẢM BẢO SỰ AN TOÀN CÔNG VIỆC TRƯỚC KHI LỖI THẬM CHÍ ĐƯỢC XÁC ĐỊNH</w:t>
      </w:r>
    </w:p>
    <w:p>
      <w:pPr>
        <w:keepLines/>
        <w:spacing w:line="276" w:lineRule="auto" w:after="60"/>
      </w:pPr>
      <w:r>
        <w:rPr>
          <w:rFonts w:ascii="Arial" w:hAnsi="Arial" w:eastAsia="Arial"/>
          <w:b/>
          <w:sz w:val="22"/>
        </w:rPr>
        <w:t xml:space="preserve">Task line 1: </w:t>
      </w:r>
      <w:r>
        <w:rPr>
          <w:rFonts w:ascii="Arial" w:hAnsi="Arial" w:eastAsia="Arial"/>
          <w:sz w:val="22"/>
        </w:rPr>
        <w:t>Relay a deeply human, practical worry from the injured worker and his family./Chuyển tiếp một mối lo thực sự mang tính con người, thực tiễn từ công nhân bị thương và gia đình anh ấy.</w:t>
      </w:r>
    </w:p>
    <w:p>
      <w:pPr>
        <w:keepLines/>
        <w:spacing w:line="276" w:lineRule="auto" w:after="60"/>
      </w:pPr>
      <w:r>
        <w:rPr>
          <w:rFonts w:ascii="Arial" w:hAnsi="Arial" w:eastAsia="Arial"/>
          <w:b/>
          <w:sz w:val="22"/>
        </w:rPr>
        <w:t xml:space="preserve">Task line 2: </w:t>
      </w:r>
      <w:r>
        <w:rPr>
          <w:rFonts w:ascii="Arial" w:hAnsi="Arial" w:eastAsia="Arial"/>
          <w:sz w:val="22"/>
        </w:rPr>
        <w:t>Answer immediately and unconditionally, regardless of the pending investigation's outcome./Trả lời ngay lập tức và vô điều kiện, bất kể kết quả của cuộc điều tra đang chờ.</w:t>
      </w:r>
    </w:p>
    <w:p>
      <w:pPr>
        <w:keepLines/>
        <w:spacing w:line="276" w:lineRule="auto" w:after="60"/>
      </w:pPr>
      <w:r>
        <w:rPr>
          <w:rFonts w:ascii="Arial" w:hAnsi="Arial" w:eastAsia="Arial"/>
          <w:b/>
          <w:sz w:val="22"/>
        </w:rPr>
        <w:t xml:space="preserve">Task line 3: </w:t>
      </w:r>
      <w:r>
        <w:rPr>
          <w:rFonts w:ascii="Arial" w:hAnsi="Arial" w:eastAsia="Arial"/>
          <w:sz w:val="22"/>
        </w:rPr>
        <w:t>Reject explicitly the idea that employment should be leveraged as a negotiating tool./Từ chối rõ ràng ý tưởng rằng việc làm nên được dùng làm công cụ đàm phán.</w:t>
      </w:r>
    </w:p>
    <w:p>
      <w:pPr>
        <w:keepLines/>
        <w:spacing w:line="276" w:lineRule="auto" w:after="60"/>
      </w:pPr>
      <w:r>
        <w:rPr>
          <w:rFonts w:ascii="Arial" w:hAnsi="Arial" w:eastAsia="Arial"/>
          <w:b/>
          <w:sz w:val="22"/>
        </w:rPr>
        <w:t xml:space="preserve">Task line 4: </w:t>
      </w:r>
      <w:r>
        <w:rPr>
          <w:rFonts w:ascii="Arial" w:hAnsi="Arial" w:eastAsia="Arial"/>
          <w:sz w:val="22"/>
        </w:rPr>
        <w:t>Test the firmness of the guarantee with the hardest possible scenario: the worker's own error./Kiểm tra độ kiên định của sự đảm bảo bằng kịch bản khó khăn nhất có thể: lỗi của chính công nhân.</w:t>
      </w:r>
    </w:p>
    <w:p>
      <w:pPr>
        <w:keepLines/>
        <w:spacing w:line="276" w:lineRule="auto" w:after="60"/>
      </w:pPr>
      <w:r>
        <w:rPr>
          <w:rFonts w:ascii="Arial" w:hAnsi="Arial" w:eastAsia="Arial"/>
          <w:b/>
          <w:sz w:val="22"/>
        </w:rPr>
        <w:t xml:space="preserve">Task line 5: </w:t>
      </w:r>
      <w:r>
        <w:rPr>
          <w:rFonts w:ascii="Arial" w:hAnsi="Arial" w:eastAsia="Arial"/>
          <w:sz w:val="22"/>
        </w:rPr>
        <w:t>Hold the guarantee firm even under that scenario, distinguishing error from firing offence./Giữ vững sự đảm bảo ngay cả dưới kịch bản đó, phân biệt lỗi với một lỗi đáng bị sa thải.</w:t>
      </w:r>
    </w:p>
    <w:p>
      <w:pPr>
        <w:keepLines/>
        <w:spacing w:line="276" w:lineRule="auto" w:after="60"/>
      </w:pPr>
      <w:r>
        <w:rPr>
          <w:rFonts w:ascii="Arial" w:hAnsi="Arial" w:eastAsia="Arial"/>
          <w:b/>
          <w:sz w:val="22"/>
        </w:rPr>
        <w:t xml:space="preserve">Task line 6: </w:t>
      </w:r>
      <w:r>
        <w:rPr>
          <w:rFonts w:ascii="Arial" w:hAnsi="Arial" w:eastAsia="Arial"/>
          <w:sz w:val="22"/>
        </w:rPr>
        <w:t>Instruct immediate, compassionate communication, removing an unnecessary additional burden./Chỉ đạo giao tiếp ngay lập tức, mang tính nhân đạo, loại bỏ một gánh nặng bổ sung không cần thiết.</w:t>
      </w:r>
    </w:p>
    <w:p>
      <w:pPr>
        <w:keepLines/>
        <w:spacing w:line="276" w:lineRule="auto" w:after="60"/>
      </w:pPr>
      <w:r>
        <w:rPr>
          <w:rFonts w:ascii="Arial" w:hAnsi="Arial" w:eastAsia="Arial"/>
          <w:b/>
          <w:sz w:val="22"/>
        </w:rPr>
        <w:t xml:space="preserve">Task line 7: </w:t>
      </w:r>
      <w:r>
        <w:rPr>
          <w:rFonts w:ascii="Arial" w:hAnsi="Arial" w:eastAsia="Arial"/>
          <w:sz w:val="22"/>
        </w:rPr>
        <w:t>Guarantee job security unconditionally before fault is determined, refusing to treat employment as leverage in an ongoing investigation./Đảm bảo sự an toàn công việc vô điều kiện trước khi lỗi được xác định, từ chối xem việc làm là đòn bẩy trong một cuộc điều tra đang diễn ra.</w:t>
      </w:r>
    </w:p>
    <w:p>
      <w:pPr>
        <w:keepLines/>
        <w:spacing w:line="276" w:lineRule="auto" w:after="60"/>
      </w:pPr>
      <w:r>
        <w:rPr>
          <w:rFonts w:ascii="Arial" w:hAnsi="Arial" w:eastAsia="Arial"/>
          <w:b/>
          <w:sz w:val="22"/>
        </w:rPr>
        <w:t xml:space="preserve">Project Engineer: </w:t>
      </w:r>
      <w:r>
        <w:rPr>
          <w:rFonts w:ascii="Arial" w:hAnsi="Arial" w:eastAsia="Arial"/>
          <w:sz w:val="22"/>
        </w:rPr>
        <w:t>Tony, someone from the hospital administration is asking who to bill directly, us or Site Supervisor's company./Tony, ai đó từ ban quản lý bệnh viện đang hỏi phải gửi hóa đơn trực tiếp cho ai, mình hay công ty anh Thanh.</w:t>
      </w:r>
    </w:p>
    <w:p>
      <w:pPr>
        <w:keepLines/>
        <w:spacing w:line="276" w:lineRule="auto" w:after="60"/>
      </w:pPr>
      <w:r>
        <w:rPr>
          <w:rFonts w:ascii="Arial" w:hAnsi="Arial" w:eastAsia="Arial"/>
          <w:b/>
          <w:sz w:val="22"/>
        </w:rPr>
        <w:t xml:space="preserve">Tony: </w:t>
      </w:r>
      <w:r>
        <w:rPr>
          <w:rFonts w:ascii="Arial" w:hAnsi="Arial" w:eastAsia="Arial"/>
          <w:sz w:val="22"/>
        </w:rPr>
        <w:t>Us, directly, today. We can sort out the reimbursement arrangement with him later, but I do not want the worker's family navigating two companies while he is still in a hospital bed./Mình, trực tiếp, hôm nay. Mình có thể giải quyết sự sắp xếp hoàn trả với anh ấy sau, nhưng em không muốn gia đình công nhân phải điều hướng giữa hai công ty trong khi anh ấy vẫn còn nằm viện.</w:t>
      </w:r>
    </w:p>
    <w:p>
      <w:pPr>
        <w:keepLines/>
        <w:spacing w:line="276" w:lineRule="auto" w:after="60"/>
      </w:pPr>
      <w:r>
        <w:rPr>
          <w:rFonts w:ascii="Arial" w:hAnsi="Arial" w:eastAsia="Arial"/>
          <w:b/>
          <w:sz w:val="22"/>
        </w:rPr>
        <w:t xml:space="preserve">Project Engineer: </w:t>
      </w:r>
      <w:r>
        <w:rPr>
          <w:rFonts w:ascii="Arial" w:hAnsi="Arial" w:eastAsia="Arial"/>
          <w:sz w:val="22"/>
        </w:rPr>
        <w:t>That simplifies things a lot for them, even if it complicates the paperwork on our end slightly./Điều đó đơn giản hóa mọi thứ rất nhiều cho họ, ngay cả khi nó làm phức tạp giấy tờ một chút ở phía mình.</w:t>
      </w:r>
    </w:p>
    <w:p>
      <w:pPr>
        <w:keepLines/>
        <w:spacing w:line="276" w:lineRule="auto" w:after="60"/>
      </w:pPr>
      <w:r>
        <w:rPr>
          <w:rFonts w:ascii="Arial" w:hAnsi="Arial" w:eastAsia="Arial"/>
          <w:b/>
          <w:sz w:val="22"/>
        </w:rPr>
        <w:t xml:space="preserve">Tony: </w:t>
      </w:r>
      <w:r>
        <w:rPr>
          <w:rFonts w:ascii="Arial" w:hAnsi="Arial" w:eastAsia="Arial"/>
          <w:sz w:val="22"/>
        </w:rPr>
        <w:t>That is exactly the trade I want to make, our paperwork complexity for their peace of mind. It should never be the other way around./Đó chính xác là sự đánh đổi em muốn làm, sự phức tạp giấy tờ của mình đổi lấy sự yên tâm của họ. Nó không bao giờ nên ngược lại.</w:t>
      </w:r>
    </w:p>
    <w:p>
      <w:pPr>
        <w:keepLines/>
        <w:spacing w:line="276" w:lineRule="auto" w:after="60"/>
      </w:pPr>
      <w:r>
        <w:rPr>
          <w:rFonts w:ascii="Arial" w:hAnsi="Arial" w:eastAsia="Arial"/>
          <w:b/>
          <w:sz w:val="22"/>
        </w:rPr>
        <w:t>CHOOSING SIMPLICITY FOR THE FAMILY OVER SIMPLICITY FOR THE PAPERWORK / CHỌN SỰ ĐƠN GIẢN CHO GIA ĐÌNH THAY VÌ SỰ ĐƠN GIẢN CHO GIẤY TỜ</w:t>
      </w:r>
    </w:p>
    <w:p>
      <w:pPr>
        <w:keepLines/>
        <w:spacing w:line="276" w:lineRule="auto" w:after="60"/>
      </w:pPr>
      <w:r>
        <w:rPr>
          <w:rFonts w:ascii="Arial" w:hAnsi="Arial" w:eastAsia="Arial"/>
          <w:b/>
          <w:sz w:val="22"/>
        </w:rPr>
        <w:t xml:space="preserve">Task line 1: </w:t>
      </w:r>
      <w:r>
        <w:rPr>
          <w:rFonts w:ascii="Arial" w:hAnsi="Arial" w:eastAsia="Arial"/>
          <w:sz w:val="22"/>
        </w:rPr>
        <w:t>Raise a practical administrative question about billing responsibility between two parties./Nêu một câu hỏi hành chính thực tiễn về trách nhiệm thanh toán giữa hai bên.</w:t>
      </w:r>
    </w:p>
    <w:p>
      <w:pPr>
        <w:keepLines/>
        <w:spacing w:line="276" w:lineRule="auto" w:after="60"/>
      </w:pPr>
      <w:r>
        <w:rPr>
          <w:rFonts w:ascii="Arial" w:hAnsi="Arial" w:eastAsia="Arial"/>
          <w:b/>
          <w:sz w:val="22"/>
        </w:rPr>
        <w:t xml:space="preserve">Task line 2: </w:t>
      </w:r>
      <w:r>
        <w:rPr>
          <w:rFonts w:ascii="Arial" w:hAnsi="Arial" w:eastAsia="Arial"/>
          <w:sz w:val="22"/>
        </w:rPr>
        <w:t>Decide immediately in favour of the simpler path for the affected family./Quyết định ngay lập tức ủng hộ con đường đơn giản hơn cho gia đình bị ảnh hưởng.</w:t>
      </w:r>
    </w:p>
    <w:p>
      <w:pPr>
        <w:keepLines/>
        <w:spacing w:line="276" w:lineRule="auto" w:after="60"/>
      </w:pPr>
      <w:r>
        <w:rPr>
          <w:rFonts w:ascii="Arial" w:hAnsi="Arial" w:eastAsia="Arial"/>
          <w:b/>
          <w:sz w:val="22"/>
        </w:rPr>
        <w:t xml:space="preserve">Task line 3: </w:t>
      </w:r>
      <w:r>
        <w:rPr>
          <w:rFonts w:ascii="Arial" w:hAnsi="Arial" w:eastAsia="Arial"/>
          <w:sz w:val="22"/>
        </w:rPr>
        <w:t>Defer the more complex reconciliation to a later, less urgent time./Hoãn sự đối chiếu phức tạp hơn đến một thời điểm sau, ít cấp bách hơn.</w:t>
      </w:r>
    </w:p>
    <w:p>
      <w:pPr>
        <w:keepLines/>
        <w:spacing w:line="276" w:lineRule="auto" w:after="60"/>
      </w:pPr>
      <w:r>
        <w:rPr>
          <w:rFonts w:ascii="Arial" w:hAnsi="Arial" w:eastAsia="Arial"/>
          <w:b/>
          <w:sz w:val="22"/>
        </w:rPr>
        <w:t xml:space="preserve">Task line 4: </w:t>
      </w:r>
      <w:r>
        <w:rPr>
          <w:rFonts w:ascii="Arial" w:hAnsi="Arial" w:eastAsia="Arial"/>
          <w:sz w:val="22"/>
        </w:rPr>
        <w:t>Recognise the trade-off honestly: reduced burden for them, added complexity internally./Nhận diện sự đánh đổi một cách trung thực: gánh nặng giảm cho họ, sự phức tạp tăng thêm nội bộ.</w:t>
      </w:r>
    </w:p>
    <w:p>
      <w:pPr>
        <w:keepLines/>
        <w:spacing w:line="276" w:lineRule="auto" w:after="60"/>
      </w:pPr>
      <w:r>
        <w:rPr>
          <w:rFonts w:ascii="Arial" w:hAnsi="Arial" w:eastAsia="Arial"/>
          <w:b/>
          <w:sz w:val="22"/>
        </w:rPr>
        <w:t xml:space="preserve">Task line 5: </w:t>
      </w:r>
      <w:r>
        <w:rPr>
          <w:rFonts w:ascii="Arial" w:hAnsi="Arial" w:eastAsia="Arial"/>
          <w:sz w:val="22"/>
        </w:rPr>
        <w:t>Confirm this exact trade-off as the intentional, preferred choice./Xác nhận chính xác sự đánh đổi này là lựa chọn có chủ đích, ưu tiên.</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principle explicitly: administrative burden should fall on the company, not the family./Nêu rõ nguyên tắc nền tảng: gánh nặng hành chính nên rơi vào công ty, không phải gia đình.</w:t>
      </w:r>
    </w:p>
    <w:p>
      <w:pPr>
        <w:keepLines/>
        <w:spacing w:line="276" w:lineRule="auto" w:after="60"/>
      </w:pPr>
      <w:r>
        <w:rPr>
          <w:rFonts w:ascii="Arial" w:hAnsi="Arial" w:eastAsia="Arial"/>
          <w:b/>
          <w:sz w:val="22"/>
        </w:rPr>
        <w:t xml:space="preserve">Task line 7: </w:t>
      </w:r>
      <w:r>
        <w:rPr>
          <w:rFonts w:ascii="Arial" w:hAnsi="Arial" w:eastAsia="Arial"/>
          <w:sz w:val="22"/>
        </w:rPr>
        <w:t>Absorb administrative complexity internally to spare an affected family unnecessary burden during a genuine crisis./Hấp thụ sự phức tạp hành chính nội bộ để tránh cho một gia đình bị ảnh hưởng gánh nặng không cần thiết trong một khủng hoảng thực sự.</w:t>
      </w:r>
    </w:p>
    <w:p>
      <w:pPr>
        <w:keepLines/>
        <w:spacing w:line="276" w:lineRule="auto" w:after="60"/>
      </w:pPr>
      <w:r>
        <w:rPr>
          <w:rFonts w:ascii="Arial" w:hAnsi="Arial" w:eastAsia="Arial"/>
          <w:b/>
          <w:sz w:val="22"/>
        </w:rPr>
        <w:t xml:space="preserve">Project Engineer: </w:t>
      </w:r>
      <w:r>
        <w:rPr>
          <w:rFonts w:ascii="Arial" w:hAnsi="Arial" w:eastAsia="Arial"/>
          <w:sz w:val="22"/>
        </w:rPr>
        <w:t>Tony, one delicate question. Should Wanek's representative at the hospital say anything about the investigation, if the family asks?/Tony, một câu hỏi tế nhị. Đại diện của Wanek tại bệnh viện có nên nói gì về cuộc điều tra không, nếu gia đình hỏi?</w:t>
      </w:r>
    </w:p>
    <w:p>
      <w:pPr>
        <w:keepLines/>
        <w:spacing w:line="276" w:lineRule="auto" w:after="60"/>
      </w:pPr>
      <w:r>
        <w:rPr>
          <w:rFonts w:ascii="Arial" w:hAnsi="Arial" w:eastAsia="Arial"/>
          <w:b/>
          <w:sz w:val="22"/>
        </w:rPr>
        <w:t xml:space="preserve">Tony: </w:t>
      </w:r>
      <w:r>
        <w:rPr>
          <w:rFonts w:ascii="Arial" w:hAnsi="Arial" w:eastAsia="Arial"/>
          <w:sz w:val="22"/>
        </w:rPr>
        <w:t>Only what is actually confirmed, nothing speculative, and definitely nothing about fault. If they ask about the harness or the inspection log, redirect gently to me directly, not a guess./Chỉ những gì thực sự đã được xác nhận, không gì mang tính suy đoán, và chắc chắn không gì về lỗi. Nếu họ hỏi về dây an toàn hay cuốn sổ kiểm tra, nhẹ nhàng chuyển hướng về em trực tiếp, không phải một sự đoán mò.</w:t>
      </w:r>
    </w:p>
    <w:p>
      <w:pPr>
        <w:keepLines/>
        <w:spacing w:line="276" w:lineRule="auto" w:after="60"/>
      </w:pPr>
      <w:r>
        <w:rPr>
          <w:rFonts w:ascii="Arial" w:hAnsi="Arial" w:eastAsia="Arial"/>
          <w:b/>
          <w:sz w:val="22"/>
        </w:rPr>
        <w:t xml:space="preserve">Project Engineer: </w:t>
      </w:r>
      <w:r>
        <w:rPr>
          <w:rFonts w:ascii="Arial" w:hAnsi="Arial" w:eastAsia="Arial"/>
          <w:sz w:val="22"/>
        </w:rPr>
        <w:t>That protects them from getting an answer that later turns out to be wrong./Điều đó bảo vệ họ khỏi nhận được một câu trả lời sau này hóa ra là sai.</w:t>
      </w:r>
    </w:p>
    <w:p>
      <w:pPr>
        <w:keepLines/>
        <w:spacing w:line="276" w:lineRule="auto" w:after="60"/>
      </w:pPr>
      <w:r>
        <w:rPr>
          <w:rFonts w:ascii="Arial" w:hAnsi="Arial" w:eastAsia="Arial"/>
          <w:b/>
          <w:sz w:val="22"/>
        </w:rPr>
        <w:t xml:space="preserve">Tony: </w:t>
      </w:r>
      <w:r>
        <w:rPr>
          <w:rFonts w:ascii="Arial" w:hAnsi="Arial" w:eastAsia="Arial"/>
          <w:sz w:val="22"/>
        </w:rPr>
        <w:t>Exactly, a wrong answer given kindly is still a wrong answer. I would rather they wait a day for the truth than get an early guess dressed up as certainty./Chính xác, một câu trả lời sai được đưa ra tử tế vẫn là một câu trả lời sai. Em thà họ chờ một ngày để có sự thật hơn nhận một sự đoán mò sớm được ngụy trang thành sự chắc chắn.</w:t>
      </w:r>
    </w:p>
    <w:p>
      <w:pPr>
        <w:keepLines/>
        <w:spacing w:line="276" w:lineRule="auto" w:after="60"/>
      </w:pPr>
      <w:r>
        <w:rPr>
          <w:rFonts w:ascii="Arial" w:hAnsi="Arial" w:eastAsia="Arial"/>
          <w:b/>
          <w:sz w:val="22"/>
        </w:rPr>
        <w:t>PROTECTING A GRIEVING FAMILY FROM A KIND BUT WRONG ANSWER / BẢO VỆ MỘT GIA ĐÌNH ĐANG ĐAU BUỒN KHỎI MỘT CÂU TRẢ LỜI TỬ TẾ NHƯNG SAI</w:t>
      </w:r>
    </w:p>
    <w:p>
      <w:pPr>
        <w:keepLines/>
        <w:spacing w:line="276" w:lineRule="auto" w:after="60"/>
      </w:pPr>
      <w:r>
        <w:rPr>
          <w:rFonts w:ascii="Arial" w:hAnsi="Arial" w:eastAsia="Arial"/>
          <w:b/>
          <w:sz w:val="22"/>
        </w:rPr>
        <w:t xml:space="preserve">Task line 1: </w:t>
      </w:r>
      <w:r>
        <w:rPr>
          <w:rFonts w:ascii="Arial" w:hAnsi="Arial" w:eastAsia="Arial"/>
          <w:sz w:val="22"/>
        </w:rPr>
        <w:t>Ask a genuinely delicate question about what should and should not be communicated informally./Hỏi một câu hỏi thực sự tế nhị về điều gì nên và không nên được truyền đạt không chính thức.</w:t>
      </w:r>
    </w:p>
    <w:p>
      <w:pPr>
        <w:keepLines/>
        <w:spacing w:line="276" w:lineRule="auto" w:after="60"/>
      </w:pPr>
      <w:r>
        <w:rPr>
          <w:rFonts w:ascii="Arial" w:hAnsi="Arial" w:eastAsia="Arial"/>
          <w:b/>
          <w:sz w:val="22"/>
        </w:rPr>
        <w:t xml:space="preserve">Task line 2: </w:t>
      </w:r>
      <w:r>
        <w:rPr>
          <w:rFonts w:ascii="Arial" w:hAnsi="Arial" w:eastAsia="Arial"/>
          <w:sz w:val="22"/>
        </w:rPr>
        <w:t>Draw a precise boundary between confirmed fact and speculation, especially regarding fault./Vẽ một ranh giới chính xác giữa sự kiện đã xác nhận và suy đoán, đặc biệt liên quan đến lỗi.</w:t>
      </w:r>
    </w:p>
    <w:p>
      <w:pPr>
        <w:keepLines/>
        <w:spacing w:line="276" w:lineRule="auto" w:after="60"/>
      </w:pPr>
      <w:r>
        <w:rPr>
          <w:rFonts w:ascii="Arial" w:hAnsi="Arial" w:eastAsia="Arial"/>
          <w:b/>
          <w:sz w:val="22"/>
        </w:rPr>
        <w:t xml:space="preserve">Task line 3: </w:t>
      </w:r>
      <w:r>
        <w:rPr>
          <w:rFonts w:ascii="Arial" w:hAnsi="Arial" w:eastAsia="Arial"/>
          <w:sz w:val="22"/>
        </w:rPr>
        <w:t>Provide a specific redirection protocol for difficult, unanswerable questions./Cung cấp một quy trình chuyển hướng cụ thể cho các câu hỏi khó khăn, chưa thể trả lời.</w:t>
      </w:r>
    </w:p>
    <w:p>
      <w:pPr>
        <w:keepLines/>
        <w:spacing w:line="276" w:lineRule="auto" w:after="60"/>
      </w:pPr>
      <w:r>
        <w:rPr>
          <w:rFonts w:ascii="Arial" w:hAnsi="Arial" w:eastAsia="Arial"/>
          <w:b/>
          <w:sz w:val="22"/>
        </w:rPr>
        <w:t xml:space="preserve">Task line 4: </w:t>
      </w:r>
      <w:r>
        <w:rPr>
          <w:rFonts w:ascii="Arial" w:hAnsi="Arial" w:eastAsia="Arial"/>
          <w:sz w:val="22"/>
        </w:rPr>
        <w:t>Recognise the protective function of this protocol explicitly./Nhận diện chức năng bảo vệ của quy trình này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Confirm the reasoning and articulate a sharp principle about well-intentioned but incorrect information./Xác nhận lý luận và diễn đạt một nguyên tắc sắc bén về thông tin có ý định tốt nhưng không chính xác.</w:t>
      </w:r>
    </w:p>
    <w:p>
      <w:pPr>
        <w:keepLines/>
        <w:spacing w:line="276" w:lineRule="auto" w:after="60"/>
      </w:pPr>
      <w:r>
        <w:rPr>
          <w:rFonts w:ascii="Arial" w:hAnsi="Arial" w:eastAsia="Arial"/>
          <w:b/>
          <w:sz w:val="22"/>
        </w:rPr>
        <w:t xml:space="preserve">Task line 6: </w:t>
      </w:r>
      <w:r>
        <w:rPr>
          <w:rFonts w:ascii="Arial" w:hAnsi="Arial" w:eastAsia="Arial"/>
          <w:sz w:val="22"/>
        </w:rPr>
        <w:t>State the clear preference explicitly: a delayed truth over an early guess presented as certainty./Nêu rõ sở thích: một sự thật bị trễ hơn một sự đoán mò sớm được trình bày như sự chắc chắn.</w:t>
      </w:r>
    </w:p>
    <w:p>
      <w:pPr>
        <w:keepLines/>
        <w:spacing w:line="276" w:lineRule="auto" w:after="60"/>
      </w:pPr>
      <w:r>
        <w:rPr>
          <w:rFonts w:ascii="Arial" w:hAnsi="Arial" w:eastAsia="Arial"/>
          <w:b/>
          <w:sz w:val="22"/>
        </w:rPr>
        <w:t xml:space="preserve">Task line 7: </w:t>
      </w:r>
      <w:r>
        <w:rPr>
          <w:rFonts w:ascii="Arial" w:hAnsi="Arial" w:eastAsia="Arial"/>
          <w:sz w:val="22"/>
        </w:rPr>
        <w:t>Protect a vulnerable family from a well-intentioned but potentially incorrect answer, preferring a delayed but accurate one instead./Bảo vệ một gia đình dễ tổn thương khỏi một câu trả lời có ý định tốt nhưng có khả năng không chính xác, ưu tiên một câu trả lời bị trễ nhưng chính xác thay thế.</w:t>
      </w:r>
    </w:p>
    <w:p>
      <w:pPr>
        <w:keepLines/>
        <w:spacing w:line="276" w:lineRule="auto" w:after="60"/>
      </w:pPr>
      <w:r>
        <w:rPr>
          <w:rFonts w:ascii="Arial" w:hAnsi="Arial" w:eastAsia="Arial"/>
          <w:b/>
          <w:sz w:val="22"/>
        </w:rPr>
        <w:t xml:space="preserve">QA Colleague: </w:t>
      </w:r>
      <w:r>
        <w:rPr>
          <w:rFonts w:ascii="Arial" w:hAnsi="Arial" w:eastAsia="Arial"/>
          <w:sz w:val="22"/>
        </w:rPr>
        <w:t>Tony, I have been keeping the log like you asked. Do you want to see it now, or would that be too much right now?/Tony, mình đã giữ nhật ký như cậu yêu cầu. Cậu có muốn xem nó bây giờ không, hay điều đó sẽ quá nhiều ngay bây giờ?</w:t>
      </w:r>
    </w:p>
    <w:p>
      <w:pPr>
        <w:keepLines/>
        <w:spacing w:line="276" w:lineRule="auto" w:after="60"/>
      </w:pPr>
      <w:r>
        <w:rPr>
          <w:rFonts w:ascii="Arial" w:hAnsi="Arial" w:eastAsia="Arial"/>
          <w:b/>
          <w:sz w:val="22"/>
        </w:rPr>
        <w:t xml:space="preserve">Tony: </w:t>
      </w:r>
      <w:r>
        <w:rPr>
          <w:rFonts w:ascii="Arial" w:hAnsi="Arial" w:eastAsia="Arial"/>
          <w:sz w:val="22"/>
        </w:rPr>
        <w:t>Show me, please. I would rather see the day laid out plainly than keep it as a blur in my head. Sometimes seeing it written down makes it feel more manageable, not less./Cho anh xem, làm ơn. Anh thà thấy ngày được trình bày rõ ràng hơn giữ nó như một vệt mờ trong đầu anh. Đôi khi thấy nó được viết ra khiến nó cảm thấy dễ quản lý hơn, không phải ít hơn.</w:t>
      </w:r>
    </w:p>
    <w:p>
      <w:pPr>
        <w:keepLines/>
        <w:spacing w:line="276" w:lineRule="auto" w:after="60"/>
      </w:pPr>
      <w:r>
        <w:rPr>
          <w:rFonts w:ascii="Arial" w:hAnsi="Arial" w:eastAsia="Arial"/>
          <w:b/>
          <w:sz w:val="22"/>
        </w:rPr>
        <w:t xml:space="preserve">QA Colleague: </w:t>
      </w:r>
      <w:r>
        <w:rPr>
          <w:rFonts w:ascii="Arial" w:hAnsi="Arial" w:eastAsia="Arial"/>
          <w:sz w:val="22"/>
        </w:rPr>
        <w:t>That is interesting, I would have guessed the opposite, that seeing it all in one place would make it feel heavier./Điều đó thú vị, mình sẽ đoán ngược lại, rằng thấy tất cả ở một chỗ sẽ khiến nó cảm thấy nặng nề hơn.</w:t>
      </w:r>
    </w:p>
    <w:p>
      <w:pPr>
        <w:keepLines/>
        <w:spacing w:line="276" w:lineRule="auto" w:after="60"/>
      </w:pPr>
      <w:r>
        <w:rPr>
          <w:rFonts w:ascii="Arial" w:hAnsi="Arial" w:eastAsia="Arial"/>
          <w:b/>
          <w:sz w:val="22"/>
        </w:rPr>
        <w:t xml:space="preserve">Tony: </w:t>
      </w:r>
      <w:r>
        <w:rPr>
          <w:rFonts w:ascii="Arial" w:hAnsi="Arial" w:eastAsia="Arial"/>
          <w:sz w:val="22"/>
        </w:rPr>
        <w:t>Maybe for some people. For me, a clear timeline turns a chaotic feeling into a sequence of decisions I can actually stand behind, one at a time. That is easier to hold than the chaos was./Có lẽ với một số người. Với anh, một dòng thời gian rõ ràng biến một cảm giác hỗn loạn thành một chuỗi các quyết định anh thực sự có thể đứng sau, từng cái một. Điều đó dễ giữ hơn sự hỗn loạn đã từng.</w:t>
      </w:r>
    </w:p>
    <w:p>
      <w:pPr>
        <w:keepLines/>
        <w:spacing w:line="276" w:lineRule="auto" w:after="60"/>
      </w:pPr>
      <w:r>
        <w:rPr>
          <w:rFonts w:ascii="Arial" w:hAnsi="Arial" w:eastAsia="Arial"/>
          <w:b/>
          <w:sz w:val="22"/>
        </w:rPr>
        <w:t>FINDING A CLEAR TIMELINE MORE BEARABLE THAN A CHAOTIC MEMORY / TÌM RA MỘT DÒNG THỜI GIAN RÕ RÀNG DỄ CHỊU ĐỰNG HƠN MỘT KÝ ỨC HỖN LOẠN</w:t>
      </w:r>
    </w:p>
    <w:p>
      <w:pPr>
        <w:keepLines/>
        <w:spacing w:line="276" w:lineRule="auto" w:after="60"/>
      </w:pPr>
      <w:r>
        <w:rPr>
          <w:rFonts w:ascii="Arial" w:hAnsi="Arial" w:eastAsia="Arial"/>
          <w:b/>
          <w:sz w:val="22"/>
        </w:rPr>
        <w:t xml:space="preserve">Task line 1: </w:t>
      </w:r>
      <w:r>
        <w:rPr>
          <w:rFonts w:ascii="Arial" w:hAnsi="Arial" w:eastAsia="Arial"/>
          <w:sz w:val="22"/>
        </w:rPr>
        <w:t>Offer a completed piece of prior work while sensitively checking readiness to engage with it./Đưa ra một công việc trước đó đã hoàn thành trong khi kiểm tra một cách nhạy cảm sự sẵn sàng tham gia với nó.</w:t>
      </w:r>
    </w:p>
    <w:p>
      <w:pPr>
        <w:keepLines/>
        <w:spacing w:line="276" w:lineRule="auto" w:after="60"/>
      </w:pPr>
      <w:r>
        <w:rPr>
          <w:rFonts w:ascii="Arial" w:hAnsi="Arial" w:eastAsia="Arial"/>
          <w:b/>
          <w:sz w:val="22"/>
        </w:rPr>
        <w:t xml:space="preserve">Task line 2: </w:t>
      </w:r>
      <w:r>
        <w:rPr>
          <w:rFonts w:ascii="Arial" w:hAnsi="Arial" w:eastAsia="Arial"/>
          <w:sz w:val="22"/>
        </w:rPr>
        <w:t>Request to see it directly, explaining a specific preference for clarity over vague memory./Yêu cầu xem nó trực tiếp, giải thích một sở thích cụ thể cho sự rõ ràng hơn ký ức mơ hồ.</w:t>
      </w:r>
    </w:p>
    <w:p>
      <w:pPr>
        <w:keepLines/>
        <w:spacing w:line="276" w:lineRule="auto" w:after="60"/>
      </w:pPr>
      <w:r>
        <w:rPr>
          <w:rFonts w:ascii="Arial" w:hAnsi="Arial" w:eastAsia="Arial"/>
          <w:b/>
          <w:sz w:val="22"/>
        </w:rPr>
        <w:t xml:space="preserve">Task line 3: </w:t>
      </w:r>
      <w:r>
        <w:rPr>
          <w:rFonts w:ascii="Arial" w:hAnsi="Arial" w:eastAsia="Arial"/>
          <w:sz w:val="22"/>
        </w:rPr>
        <w:t>Note a counter-intuitive psychological effect: written clarity reducing rather than increasing perceived weight./Ghi nhận một hiệu ứng tâm lý phản trực giác: sự rõ ràng bằng văn bản giảm thay vì tăng sức nặng cảm nhận được.</w:t>
      </w:r>
    </w:p>
    <w:p>
      <w:pPr>
        <w:keepLines/>
        <w:spacing w:line="276" w:lineRule="auto" w:after="60"/>
      </w:pPr>
      <w:r>
        <w:rPr>
          <w:rFonts w:ascii="Arial" w:hAnsi="Arial" w:eastAsia="Arial"/>
          <w:b/>
          <w:sz w:val="22"/>
        </w:rPr>
        <w:t xml:space="preserve">Task line 4: </w:t>
      </w:r>
      <w:r>
        <w:rPr>
          <w:rFonts w:ascii="Arial" w:hAnsi="Arial" w:eastAsia="Arial"/>
          <w:sz w:val="22"/>
        </w:rPr>
        <w:t>Express genuine surprise, having expected the opposite emotional effect./Bày tỏ sự ngạc nhiên chân thực, đã mong đợi hiệu ứng cảm xúc ngược lại.</w:t>
      </w:r>
    </w:p>
    <w:p>
      <w:pPr>
        <w:keepLines/>
        <w:spacing w:line="276" w:lineRule="auto" w:after="60"/>
      </w:pPr>
      <w:r>
        <w:rPr>
          <w:rFonts w:ascii="Arial" w:hAnsi="Arial" w:eastAsia="Arial"/>
          <w:b/>
          <w:sz w:val="22"/>
        </w:rPr>
        <w:t xml:space="preserve">Task line 5: </w:t>
      </w:r>
      <w:r>
        <w:rPr>
          <w:rFonts w:ascii="Arial" w:hAnsi="Arial" w:eastAsia="Arial"/>
          <w:sz w:val="22"/>
        </w:rPr>
        <w:t>Acknowledge this may be personal rather than universal, without overgeneralising./Thừa nhận điều này có thể mang tính cá nhân thay vì phổ quát, mà không khái quát hóa quá mức.</w:t>
      </w:r>
    </w:p>
    <w:p>
      <w:pPr>
        <w:keepLines/>
        <w:spacing w:line="276" w:lineRule="auto" w:after="60"/>
      </w:pPr>
      <w:r>
        <w:rPr>
          <w:rFonts w:ascii="Arial" w:hAnsi="Arial" w:eastAsia="Arial"/>
          <w:b/>
          <w:sz w:val="22"/>
        </w:rPr>
        <w:t xml:space="preserve">Task line 6: </w:t>
      </w:r>
      <w:r>
        <w:rPr>
          <w:rFonts w:ascii="Arial" w:hAnsi="Arial" w:eastAsia="Arial"/>
          <w:sz w:val="22"/>
        </w:rPr>
        <w:t>Explain the specific mechanism precisely: chaos transformed into defensible, sequential decisions./Giải thích cơ chế cụ thể một cách chính xác: sự hỗn loạn được chuyển đổi thành các quyết định tuần tự, có thể bảo vệ được.</w:t>
      </w:r>
    </w:p>
    <w:p>
      <w:pPr>
        <w:keepLines/>
        <w:spacing w:line="276" w:lineRule="auto" w:after="60"/>
      </w:pPr>
      <w:r>
        <w:rPr>
          <w:rFonts w:ascii="Arial" w:hAnsi="Arial" w:eastAsia="Arial"/>
          <w:b/>
          <w:sz w:val="22"/>
        </w:rPr>
        <w:t xml:space="preserve">Task line 7: </w:t>
      </w:r>
      <w:r>
        <w:rPr>
          <w:rFonts w:ascii="Arial" w:hAnsi="Arial" w:eastAsia="Arial"/>
          <w:sz w:val="22"/>
        </w:rPr>
        <w:t>Recognise that a clear, written record can make a chaotic experience feel more bearable, not more overwhelming, for some people./Nhận diện rằng một bản ghi rõ ràng, bằng văn bản có thể khiến một trải nghiệm hỗn loạn cảm thấy dễ chịu đựng hơn, không phải choáng ngợp hơn, với một số người.</w:t>
      </w:r>
    </w:p>
    <w:p>
      <w:pPr>
        <w:keepLines/>
        <w:spacing w:line="276" w:lineRule="auto" w:after="60"/>
      </w:pPr>
      <w:r>
        <w:rPr>
          <w:rFonts w:ascii="Arial" w:hAnsi="Arial" w:eastAsia="Arial"/>
          <w:b/>
          <w:sz w:val="22"/>
        </w:rPr>
        <w:t xml:space="preserve">Project Engineer: </w:t>
      </w:r>
      <w:r>
        <w:rPr>
          <w:rFonts w:ascii="Arial" w:hAnsi="Arial" w:eastAsia="Arial"/>
          <w:sz w:val="22"/>
        </w:rPr>
        <w:t>Tony, the worker's brother called the site office directly, asking to speak with whoever made the medical decision. Should I connect him to you?/Tony, anh trai của công nhân đó gọi thẳng văn phòng công trường, hỏi để nói chuyện với người đã đưa ra quyết định y tế. Em có nên kết nối anh ấy với anh không?</w:t>
      </w:r>
    </w:p>
    <w:p>
      <w:pPr>
        <w:keepLines/>
        <w:spacing w:line="276" w:lineRule="auto" w:after="60"/>
      </w:pPr>
      <w:r>
        <w:rPr>
          <w:rFonts w:ascii="Arial" w:hAnsi="Arial" w:eastAsia="Arial"/>
          <w:b/>
          <w:sz w:val="22"/>
        </w:rPr>
        <w:t xml:space="preserve">Tony: </w:t>
      </w:r>
      <w:r>
        <w:rPr>
          <w:rFonts w:ascii="Arial" w:hAnsi="Arial" w:eastAsia="Arial"/>
          <w:sz w:val="22"/>
        </w:rPr>
        <w:t>Yes, absolutely, put him through whenever he calls back. I do not want him routed to someone junior just because I happen to be busy./Có, chắc chắn rồi, chuyển anh ấy qua bất cứ khi nào anh ấy gọi lại. Anh không muốn anh ấy được chuyển đến ai đó cấp dưới chỉ vì anh tình cờ bận.</w:t>
      </w:r>
    </w:p>
    <w:p>
      <w:pPr>
        <w:keepLines/>
        <w:spacing w:line="276" w:lineRule="auto" w:after="60"/>
      </w:pPr>
      <w:r>
        <w:rPr>
          <w:rFonts w:ascii="Arial" w:hAnsi="Arial" w:eastAsia="Arial"/>
          <w:b/>
          <w:sz w:val="22"/>
        </w:rPr>
        <w:t xml:space="preserve">Project Engineer: </w:t>
      </w:r>
      <w:r>
        <w:rPr>
          <w:rFonts w:ascii="Arial" w:hAnsi="Arial" w:eastAsia="Arial"/>
          <w:sz w:val="22"/>
        </w:rPr>
        <w:t>Even if you are in the middle of the audit review when he calls?/Ngay cả khi anh đang giữa buổi xem lại kiểm tra khi anh ấy gọi?</w:t>
      </w:r>
    </w:p>
    <w:p>
      <w:pPr>
        <w:keepLines/>
        <w:spacing w:line="276" w:lineRule="auto" w:after="60"/>
      </w:pPr>
      <w:r>
        <w:rPr>
          <w:rFonts w:ascii="Arial" w:hAnsi="Arial" w:eastAsia="Arial"/>
          <w:b/>
          <w:sz w:val="22"/>
        </w:rPr>
        <w:t xml:space="preserve">Tony: </w:t>
      </w:r>
      <w:r>
        <w:rPr>
          <w:rFonts w:ascii="Arial" w:hAnsi="Arial" w:eastAsia="Arial"/>
          <w:sz w:val="22"/>
        </w:rPr>
        <w:t>Even then. The audit will still be there in ten minutes. A worried brother calling about his family member should not have to wait for my schedule to clear./Ngay cả lúc đó. Cuộc kiểm tra vẫn sẽ ở đó trong mười phút nữa. Một người anh trai lo lắng gọi về người thân của mình không nên phải chờ lịch trình của em trống.</w:t>
      </w:r>
    </w:p>
    <w:p>
      <w:pPr>
        <w:keepLines/>
        <w:spacing w:line="276" w:lineRule="auto" w:after="60"/>
      </w:pPr>
      <w:r>
        <w:rPr>
          <w:rFonts w:ascii="Arial" w:hAnsi="Arial" w:eastAsia="Arial"/>
          <w:b/>
          <w:sz w:val="22"/>
        </w:rPr>
        <w:t>MAKING TIME FOR A WORRIED FAMILY MEMBER OVER A SCHEDULED REVIEW / DÀNH THỜI GIAN CHO MỘT NGƯỜI THÂN LO LẮNG HƠN MỘT BUỔI XEM LẠI ĐÃ LÊN LỊCH</w:t>
      </w:r>
    </w:p>
    <w:p>
      <w:pPr>
        <w:keepLines/>
        <w:spacing w:line="276" w:lineRule="auto" w:after="60"/>
      </w:pPr>
      <w:r>
        <w:rPr>
          <w:rFonts w:ascii="Arial" w:hAnsi="Arial" w:eastAsia="Arial"/>
          <w:b/>
          <w:sz w:val="22"/>
        </w:rPr>
        <w:t xml:space="preserve">Task line 1: </w:t>
      </w:r>
      <w:r>
        <w:rPr>
          <w:rFonts w:ascii="Arial" w:hAnsi="Arial" w:eastAsia="Arial"/>
          <w:sz w:val="22"/>
        </w:rPr>
        <w:t>Report a direct request from a family member seeking the actual decision-maker./Báo cáo một yêu cầu trực tiếp từ một người thân tìm kiếm người ra quyết định thực sự.</w:t>
      </w:r>
    </w:p>
    <w:p>
      <w:pPr>
        <w:keepLines/>
        <w:spacing w:line="276" w:lineRule="auto" w:after="60"/>
      </w:pPr>
      <w:r>
        <w:rPr>
          <w:rFonts w:ascii="Arial" w:hAnsi="Arial" w:eastAsia="Arial"/>
          <w:b/>
          <w:sz w:val="22"/>
        </w:rPr>
        <w:t xml:space="preserve">Task line 2: </w:t>
      </w:r>
      <w:r>
        <w:rPr>
          <w:rFonts w:ascii="Arial" w:hAnsi="Arial" w:eastAsia="Arial"/>
          <w:sz w:val="22"/>
        </w:rPr>
        <w:t>Approve direct connection immediately, rejecting deflection to a more junior contact./Chấp thuận kết nối trực tiếp ngay lập tức, từ chối chuyển hướng đến một liên hệ cấp dưới hơn.</w:t>
      </w:r>
    </w:p>
    <w:p>
      <w:pPr>
        <w:keepLines/>
        <w:spacing w:line="276" w:lineRule="auto" w:after="60"/>
      </w:pPr>
      <w:r>
        <w:rPr>
          <w:rFonts w:ascii="Arial" w:hAnsi="Arial" w:eastAsia="Arial"/>
          <w:b/>
          <w:sz w:val="22"/>
        </w:rPr>
        <w:t xml:space="preserve">Task line 3: </w:t>
      </w:r>
      <w:r>
        <w:rPr>
          <w:rFonts w:ascii="Arial" w:hAnsi="Arial" w:eastAsia="Arial"/>
          <w:sz w:val="22"/>
        </w:rPr>
        <w:t>Test the commitment against a realistic scheduling conflict./Kiểm tra cam kết trước một xung đột lịch trình thực tế.</w:t>
      </w:r>
    </w:p>
    <w:p>
      <w:pPr>
        <w:keepLines/>
        <w:spacing w:line="276" w:lineRule="auto" w:after="60"/>
      </w:pPr>
      <w:r>
        <w:rPr>
          <w:rFonts w:ascii="Arial" w:hAnsi="Arial" w:eastAsia="Arial"/>
          <w:b/>
          <w:sz w:val="22"/>
        </w:rPr>
        <w:t xml:space="preserve">Task line 4: </w:t>
      </w:r>
      <w:r>
        <w:rPr>
          <w:rFonts w:ascii="Arial" w:hAnsi="Arial" w:eastAsia="Arial"/>
          <w:sz w:val="22"/>
        </w:rPr>
        <w:t>Hold the commitment firm even under that conflict, without qualification./Giữ vững cam kết ngay cả dưới xung đột đó, không có điều kiện.</w:t>
      </w:r>
    </w:p>
    <w:p>
      <w:pPr>
        <w:keepLines/>
        <w:spacing w:line="276" w:lineRule="auto" w:after="60"/>
      </w:pPr>
      <w:r>
        <w:rPr>
          <w:rFonts w:ascii="Arial" w:hAnsi="Arial" w:eastAsia="Arial"/>
          <w:b/>
          <w:sz w:val="22"/>
        </w:rPr>
        <w:t xml:space="preserve">Task line 5: </w:t>
      </w:r>
      <w:r>
        <w:rPr>
          <w:rFonts w:ascii="Arial" w:hAnsi="Arial" w:eastAsia="Arial"/>
          <w:sz w:val="22"/>
        </w:rPr>
        <w:t>Justify the priority explicitly: the audit can wait, but a worried family member should not have to./Biện minh cho ưu tiên một cách rõ ràng: cuộc kiểm tra có thể chờ, nhưng một người thân lo lắng không nên phải chờ.</w:t>
      </w:r>
    </w:p>
    <w:p>
      <w:pPr>
        <w:keepLines/>
        <w:spacing w:line="276" w:lineRule="auto" w:after="60"/>
      </w:pPr>
      <w:r>
        <w:rPr>
          <w:rFonts w:ascii="Arial" w:hAnsi="Arial" w:eastAsia="Arial"/>
          <w:b/>
          <w:sz w:val="22"/>
        </w:rPr>
        <w:t xml:space="preserve">Task line 6: </w:t>
      </w:r>
      <w:r>
        <w:rPr>
          <w:rFonts w:ascii="Arial" w:hAnsi="Arial" w:eastAsia="Arial"/>
          <w:sz w:val="22"/>
        </w:rPr>
        <w:t>Record this accessibility as a genuine extension of the personal care shown throughout the week./Ghi nhận sự dễ tiếp cận này như một sự mở rộng chân thực của sự chăm sóc cá nhân được thể hiện suốt tuần.</w:t>
      </w:r>
    </w:p>
    <w:p>
      <w:pPr>
        <w:keepLines/>
        <w:spacing w:line="276" w:lineRule="auto" w:after="60"/>
      </w:pPr>
      <w:r>
        <w:rPr>
          <w:rFonts w:ascii="Arial" w:hAnsi="Arial" w:eastAsia="Arial"/>
          <w:b/>
          <w:sz w:val="22"/>
        </w:rPr>
        <w:t xml:space="preserve">Task line 7: </w:t>
      </w:r>
      <w:r>
        <w:rPr>
          <w:rFonts w:ascii="Arial" w:hAnsi="Arial" w:eastAsia="Arial"/>
          <w:sz w:val="22"/>
        </w:rPr>
        <w:t>Prioritise immediate availability to a worried family member over a scheduled professional task, even when it creates real inconvenience./Ưu tiên sự sẵn sàng ngay lập tức cho một người thân lo lắng hơn một nhiệm vụ chuyên môn đã lên lịch, ngay cả khi nó tạo ra sự bất tiện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the worker's condition confirmed stable, his family supported by both companies, and his care never made conditional on blame./Hôm nay kết thúc với tình trạng công nhân được xác nhận ổn định, gia đình anh ấy được cả hai công ty hỗ trợ, và sự chăm sóc của anh ấy không bao giờ bị đặt điều kiện dựa trên lỗi.</w:t>
      </w:r>
    </w:p>
    <w:p>
      <w:pPr>
        <w:pStyle w:val="Heading2"/>
      </w:pPr>
      <w:r>
        <w:rPr>
          <w:rFonts w:ascii="Arial" w:hAnsi="Arial" w:eastAsia="Arial"/>
          <w:b/>
          <w:sz w:val="26"/>
        </w:rPr>
        <w:t>NGÀY 5: Đặt điều kiện khôi phục thi công</w:t>
      </w:r>
    </w:p>
    <w:p>
      <w:pPr>
        <w:keepLines/>
        <w:spacing w:line="276" w:lineRule="auto" w:after="60"/>
      </w:pPr>
      <w:r>
        <w:rPr>
          <w:rFonts w:ascii="Arial" w:hAnsi="Arial" w:eastAsia="Arial"/>
          <w:b/>
          <w:sz w:val="22"/>
        </w:rPr>
        <w:t xml:space="preserve">Site Supervisor: </w:t>
      </w:r>
      <w:r>
        <w:rPr>
          <w:rFonts w:ascii="Arial" w:hAnsi="Arial" w:eastAsia="Arial"/>
          <w:sz w:val="22"/>
        </w:rPr>
        <w:t>Tony, when can my crews go back to work?/Tony, khi nào đội của tôi có thể quay lại làm việc?</w:t>
      </w:r>
    </w:p>
    <w:p>
      <w:pPr>
        <w:keepLines/>
        <w:spacing w:line="276" w:lineRule="auto" w:after="60"/>
      </w:pPr>
      <w:r>
        <w:rPr>
          <w:rFonts w:ascii="Arial" w:hAnsi="Arial" w:eastAsia="Arial"/>
          <w:b/>
          <w:sz w:val="22"/>
        </w:rPr>
        <w:t xml:space="preserve">Tony: </w:t>
      </w:r>
      <w:r>
        <w:rPr>
          <w:rFonts w:ascii="Arial" w:hAnsi="Arial" w:eastAsia="Arial"/>
          <w:sz w:val="22"/>
        </w:rPr>
        <w:t>Not until a full safety audit of every platform on this site is complete. I also need updated harness inspection records for every worker./Không cho đến khi hoàn tất kiểm tra an toàn toàn diện mọi mặt bằng tại công trường. Em cũng cần hồ sơ kiểm tra dây an toàn cập nhật cho mọi công nhân.</w:t>
      </w:r>
    </w:p>
    <w:p>
      <w:pPr>
        <w:keepLines/>
        <w:spacing w:line="276" w:lineRule="auto" w:after="60"/>
      </w:pPr>
      <w:r>
        <w:rPr>
          <w:rFonts w:ascii="Arial" w:hAnsi="Arial" w:eastAsia="Arial"/>
          <w:b/>
          <w:sz w:val="22"/>
        </w:rPr>
        <w:t xml:space="preserve">Site Supervisor: </w:t>
      </w:r>
      <w:r>
        <w:rPr>
          <w:rFonts w:ascii="Arial" w:hAnsi="Arial" w:eastAsia="Arial"/>
          <w:sz w:val="22"/>
        </w:rPr>
        <w:t>That could take two or three days./Việc đó có thể mất hai đến ba ngày.</w:t>
      </w:r>
    </w:p>
    <w:p>
      <w:pPr>
        <w:keepLines/>
        <w:spacing w:line="276" w:lineRule="auto" w:after="60"/>
      </w:pPr>
      <w:r>
        <w:rPr>
          <w:rFonts w:ascii="Arial" w:hAnsi="Arial" w:eastAsia="Arial"/>
          <w:b/>
          <w:sz w:val="22"/>
        </w:rPr>
        <w:t xml:space="preserve">Tony: </w:t>
      </w:r>
      <w:r>
        <w:rPr>
          <w:rFonts w:ascii="Arial" w:hAnsi="Arial" w:eastAsia="Arial"/>
          <w:sz w:val="22"/>
        </w:rPr>
        <w:t>I understand that delays the schedule, and I accept that cost. What I won't accept is rushing back to work before it's genuinely safe./Em hiểu điều đó làm trễ tiến độ, và em chấp nhận cái giá đó. Điều em không chấp nhận là vội vàng quay lại làm việc trước khi thực sự an toàn.</w:t>
      </w:r>
    </w:p>
    <w:p>
      <w:pPr>
        <w:keepLines/>
        <w:spacing w:line="276" w:lineRule="auto" w:after="60"/>
      </w:pPr>
      <w:r>
        <w:rPr>
          <w:rFonts w:ascii="Arial" w:hAnsi="Arial" w:eastAsia="Arial"/>
          <w:b/>
          <w:sz w:val="22"/>
        </w:rPr>
        <w:t>ACCEPTING A SCHEDULE COST RATHER THAN RUSHING SAFETY / CHẤP NHẬN CÁI GIÁ TIẾN ĐỘ THAY VÌ VỘI VÀNG VỀ AN TOÀN</w:t>
      </w:r>
    </w:p>
    <w:p>
      <w:pPr>
        <w:keepLines/>
        <w:spacing w:line="276" w:lineRule="auto" w:after="60"/>
      </w:pPr>
      <w:r>
        <w:rPr>
          <w:rFonts w:ascii="Arial" w:hAnsi="Arial" w:eastAsia="Arial"/>
          <w:b/>
          <w:sz w:val="22"/>
        </w:rPr>
        <w:t xml:space="preserve">Task line 1: </w:t>
      </w:r>
      <w:r>
        <w:rPr>
          <w:rFonts w:ascii="Arial" w:hAnsi="Arial" w:eastAsia="Arial"/>
          <w:sz w:val="22"/>
        </w:rPr>
        <w:t>Ask the practical, understandable question about when normal operations can resume./Hỏi câu hỏi thực tiễn, dễ hiểu về khi nào hoạt động bình thường có thể tiếp tục.</w:t>
      </w:r>
    </w:p>
    <w:p>
      <w:pPr>
        <w:keepLines/>
        <w:spacing w:line="276" w:lineRule="auto" w:after="60"/>
      </w:pPr>
      <w:r>
        <w:rPr>
          <w:rFonts w:ascii="Arial" w:hAnsi="Arial" w:eastAsia="Arial"/>
          <w:b/>
          <w:sz w:val="22"/>
        </w:rPr>
        <w:t xml:space="preserve">Task line 2: </w:t>
      </w:r>
      <w:r>
        <w:rPr>
          <w:rFonts w:ascii="Arial" w:hAnsi="Arial" w:eastAsia="Arial"/>
          <w:sz w:val="22"/>
        </w:rPr>
        <w:t>Set two explicit, non-negotiable conditions for resumption./Đặt hai điều kiện rõ ràng, không thể đàm phán cho việc khôi phục.</w:t>
      </w:r>
    </w:p>
    <w:p>
      <w:pPr>
        <w:keepLines/>
        <w:spacing w:line="276" w:lineRule="auto" w:after="60"/>
      </w:pPr>
      <w:r>
        <w:rPr>
          <w:rFonts w:ascii="Arial" w:hAnsi="Arial" w:eastAsia="Arial"/>
          <w:b/>
          <w:sz w:val="22"/>
        </w:rPr>
        <w:t xml:space="preserve">Task line 3: </w:t>
      </w:r>
      <w:r>
        <w:rPr>
          <w:rFonts w:ascii="Arial" w:hAnsi="Arial" w:eastAsia="Arial"/>
          <w:sz w:val="22"/>
        </w:rPr>
        <w:t>Raise the realistic time cost of meeting those conditions./Nêu chi phí thời gian thực tế của việc đáp ứng các điều kiện đó.</w:t>
      </w:r>
    </w:p>
    <w:p>
      <w:pPr>
        <w:keepLines/>
        <w:spacing w:line="276" w:lineRule="auto" w:after="60"/>
      </w:pPr>
      <w:r>
        <w:rPr>
          <w:rFonts w:ascii="Arial" w:hAnsi="Arial" w:eastAsia="Arial"/>
          <w:b/>
          <w:sz w:val="22"/>
        </w:rPr>
        <w:t xml:space="preserve">Task line 4: </w:t>
      </w:r>
      <w:r>
        <w:rPr>
          <w:rFonts w:ascii="Arial" w:hAnsi="Arial" w:eastAsia="Arial"/>
          <w:sz w:val="22"/>
        </w:rPr>
        <w:t>Acknowledge the schedule impact honestly, accepting it as a known cost./Thừa nhận tác động tiến độ một cách trung thực, chấp nhận nó như một chi phí đã biết.</w:t>
      </w:r>
    </w:p>
    <w:p>
      <w:pPr>
        <w:keepLines/>
        <w:spacing w:line="276" w:lineRule="auto" w:after="60"/>
      </w:pPr>
      <w:r>
        <w:rPr>
          <w:rFonts w:ascii="Arial" w:hAnsi="Arial" w:eastAsia="Arial"/>
          <w:b/>
          <w:sz w:val="22"/>
        </w:rPr>
        <w:t xml:space="preserve">Task line 5: </w:t>
      </w:r>
      <w:r>
        <w:rPr>
          <w:rFonts w:ascii="Arial" w:hAnsi="Arial" w:eastAsia="Arial"/>
          <w:sz w:val="22"/>
        </w:rPr>
        <w:t>Draw a sharp line between an acceptable cost and an unacceptable risk./Rút ra một ranh giới sắc bén giữa một chi phí chấp nhận được và một rủi ro không thể chấp nhận.</w:t>
      </w:r>
    </w:p>
    <w:p>
      <w:pPr>
        <w:keepLines/>
        <w:spacing w:line="276" w:lineRule="auto" w:after="60"/>
      </w:pPr>
      <w:r>
        <w:rPr>
          <w:rFonts w:ascii="Arial" w:hAnsi="Arial" w:eastAsia="Arial"/>
          <w:b/>
          <w:sz w:val="22"/>
        </w:rPr>
        <w:t xml:space="preserve">Task line 6: </w:t>
      </w:r>
      <w:r>
        <w:rPr>
          <w:rFonts w:ascii="Arial" w:hAnsi="Arial" w:eastAsia="Arial"/>
          <w:sz w:val="22"/>
        </w:rPr>
        <w:t>State the unacceptable alternative explicitly: rushing back before genuine safety is confirmed./Nêu rõ phương án thay thế không thể chấp nhận: vội vàng quay lại trước khi an toàn thực sự được xác nhận.</w:t>
      </w:r>
    </w:p>
    <w:p>
      <w:pPr>
        <w:keepLines/>
        <w:spacing w:line="276" w:lineRule="auto" w:after="60"/>
      </w:pPr>
      <w:r>
        <w:rPr>
          <w:rFonts w:ascii="Arial" w:hAnsi="Arial" w:eastAsia="Arial"/>
          <w:b/>
          <w:sz w:val="22"/>
        </w:rPr>
        <w:t xml:space="preserve">Task line 7: </w:t>
      </w:r>
      <w:r>
        <w:rPr>
          <w:rFonts w:ascii="Arial" w:hAnsi="Arial" w:eastAsia="Arial"/>
          <w:sz w:val="22"/>
        </w:rPr>
        <w:t>Accept a known, recoverable schedule cost explicitly, while refusing any compromise on genuine safety verification./Chấp nhận rõ ràng một chi phí tiến độ đã biết, có thể khắc phục, trong khi từ chối bất kỳ sự thỏa hiệp nào về xác minh an toàn thực sự.</w:t>
      </w:r>
    </w:p>
    <w:p>
      <w:pPr>
        <w:keepLines/>
        <w:spacing w:line="276" w:lineRule="auto" w:after="60"/>
      </w:pPr>
      <w:r>
        <w:rPr>
          <w:rFonts w:ascii="Arial" w:hAnsi="Arial" w:eastAsia="Arial"/>
          <w:b/>
          <w:sz w:val="22"/>
        </w:rPr>
        <w:t xml:space="preserve">Site Supervisor: </w:t>
      </w:r>
      <w:r>
        <w:rPr>
          <w:rFonts w:ascii="Arial" w:hAnsi="Arial" w:eastAsia="Arial"/>
          <w:sz w:val="22"/>
        </w:rPr>
        <w:t>Will this affect our standing for future projects with Wanek?/Việc này có ảnh hưởng vị thế của bên tôi cho các dự án tương lai với Wanek không?</w:t>
      </w:r>
    </w:p>
    <w:p>
      <w:pPr>
        <w:keepLines/>
        <w:spacing w:line="276" w:lineRule="auto" w:after="60"/>
      </w:pPr>
      <w:r>
        <w:rPr>
          <w:rFonts w:ascii="Arial" w:hAnsi="Arial" w:eastAsia="Arial"/>
          <w:b/>
          <w:sz w:val="22"/>
        </w:rPr>
        <w:t xml:space="preserve">Tony: </w:t>
      </w:r>
      <w:r>
        <w:rPr>
          <w:rFonts w:ascii="Arial" w:hAnsi="Arial" w:eastAsia="Arial"/>
          <w:sz w:val="22"/>
        </w:rPr>
        <w:t>That depends entirely on what the investigation finds, not on this conversation. Right now, my only priority is making sure nobody else gets hurt./Điều đó hoàn toàn phụ thuộc vào kết quả điều tra, không phải cuộc trò chuyện này. Lúc này, ưu tiên duy nhất của em là đảm bảo không ai khác bị thương.</w:t>
      </w:r>
    </w:p>
    <w:p>
      <w:pPr>
        <w:keepLines/>
        <w:spacing w:line="276" w:lineRule="auto" w:after="60"/>
      </w:pPr>
      <w:r>
        <w:rPr>
          <w:rFonts w:ascii="Arial" w:hAnsi="Arial" w:eastAsia="Arial"/>
          <w:b/>
          <w:sz w:val="22"/>
        </w:rPr>
        <w:t xml:space="preserve">Site Supervisor: </w:t>
      </w:r>
      <w:r>
        <w:rPr>
          <w:rFonts w:ascii="Arial" w:hAnsi="Arial" w:eastAsia="Arial"/>
          <w:sz w:val="22"/>
        </w:rPr>
        <w:t>I understand. I would rather hear that honestly than have you promise something you cannot guarantee yet./Tôi hiểu. Tôi thà nghe điều đó một cách trung thực còn hơn để anh hứa điều gì anh chưa thể đảm bảo.</w:t>
      </w:r>
    </w:p>
    <w:p>
      <w:pPr>
        <w:keepLines/>
        <w:spacing w:line="276" w:lineRule="auto" w:after="60"/>
      </w:pPr>
      <w:r>
        <w:rPr>
          <w:rFonts w:ascii="Arial" w:hAnsi="Arial" w:eastAsia="Arial"/>
          <w:b/>
          <w:sz w:val="22"/>
        </w:rPr>
        <w:t xml:space="preserve">Tony: </w:t>
      </w:r>
      <w:r>
        <w:rPr>
          <w:rFonts w:ascii="Arial" w:hAnsi="Arial" w:eastAsia="Arial"/>
          <w:sz w:val="22"/>
        </w:rPr>
        <w:t>That is exactly why I am not promising anything yet. I would rather you trust an honest uncertainty than a false reassurance./Đó chính xác là lý do em chưa hứa điều gì. Em thà anh tin một sự không chắc chắn trung thực còn hơn một sự trấn an giả tạo.</w:t>
      </w:r>
    </w:p>
    <w:p>
      <w:pPr>
        <w:keepLines/>
        <w:spacing w:line="276" w:lineRule="auto" w:after="60"/>
      </w:pPr>
      <w:r>
        <w:rPr>
          <w:rFonts w:ascii="Arial" w:hAnsi="Arial" w:eastAsia="Arial"/>
          <w:b/>
          <w:sz w:val="22"/>
        </w:rPr>
        <w:t>REFUSING TO PROMISE AN OUTCOME THE FACTS HAVE NOT YET DECIDED / TỪ CHỐI HỨA HẸN MỘT KẾT QUẢ CÁC SỰ KIỆN CHƯA QUYẾT ĐỊNH</w:t>
      </w:r>
    </w:p>
    <w:p>
      <w:pPr>
        <w:keepLines/>
        <w:spacing w:line="276" w:lineRule="auto" w:after="60"/>
      </w:pPr>
      <w:r>
        <w:rPr>
          <w:rFonts w:ascii="Arial" w:hAnsi="Arial" w:eastAsia="Arial"/>
          <w:b/>
          <w:sz w:val="22"/>
        </w:rPr>
        <w:t xml:space="preserve">Task line 1: </w:t>
      </w:r>
      <w:r>
        <w:rPr>
          <w:rFonts w:ascii="Arial" w:hAnsi="Arial" w:eastAsia="Arial"/>
          <w:sz w:val="22"/>
        </w:rPr>
        <w:t>Ask an understandable, self-interested question about future business consequences./Hỏi một câu hỏi dễ hiểu, mang tính tư lợi về hệ quả kinh doanh tương lai.</w:t>
      </w:r>
    </w:p>
    <w:p>
      <w:pPr>
        <w:keepLines/>
        <w:spacing w:line="276" w:lineRule="auto" w:after="60"/>
      </w:pPr>
      <w:r>
        <w:rPr>
          <w:rFonts w:ascii="Arial" w:hAnsi="Arial" w:eastAsia="Arial"/>
          <w:b/>
          <w:sz w:val="22"/>
        </w:rPr>
        <w:t xml:space="preserve">Task line 2: </w:t>
      </w:r>
      <w:r>
        <w:rPr>
          <w:rFonts w:ascii="Arial" w:hAnsi="Arial" w:eastAsia="Arial"/>
          <w:sz w:val="22"/>
        </w:rPr>
        <w:t>Decline to answer prematurely, deferring explicitly to the still-pending investigation./Từ chối trả lời quá sớm, nhường lại rõ ràng cho cuộc điều tra vẫn đang chờ.</w:t>
      </w:r>
    </w:p>
    <w:p>
      <w:pPr>
        <w:keepLines/>
        <w:spacing w:line="276" w:lineRule="auto" w:after="60"/>
      </w:pPr>
      <w:r>
        <w:rPr>
          <w:rFonts w:ascii="Arial" w:hAnsi="Arial" w:eastAsia="Arial"/>
          <w:b/>
          <w:sz w:val="22"/>
        </w:rPr>
        <w:t xml:space="preserve">Task line 3: </w:t>
      </w:r>
      <w:r>
        <w:rPr>
          <w:rFonts w:ascii="Arial" w:hAnsi="Arial" w:eastAsia="Arial"/>
          <w:sz w:val="22"/>
        </w:rPr>
        <w:t>State the current, singular priority clearly, above any commercial concern./Nêu rõ ưu tiên hiện tại, duy nhất, trên bất kỳ mối lo thương mại nào.</w:t>
      </w:r>
    </w:p>
    <w:p>
      <w:pPr>
        <w:keepLines/>
        <w:spacing w:line="276" w:lineRule="auto" w:after="60"/>
      </w:pPr>
      <w:r>
        <w:rPr>
          <w:rFonts w:ascii="Arial" w:hAnsi="Arial" w:eastAsia="Arial"/>
          <w:b/>
          <w:sz w:val="22"/>
        </w:rPr>
        <w:t xml:space="preserve">Task line 4: </w:t>
      </w:r>
      <w:r>
        <w:rPr>
          <w:rFonts w:ascii="Arial" w:hAnsi="Arial" w:eastAsia="Arial"/>
          <w:sz w:val="22"/>
        </w:rPr>
        <w:t>Accept the honest uncertainty gracefully, preferring it over false comfort./Chấp nhận sự không chắc chắn trung thực một cách nhã nhặn, ưu tiên nó hơn sự thoải mái giả tạo.</w:t>
      </w:r>
    </w:p>
    <w:p>
      <w:pPr>
        <w:keepLines/>
        <w:spacing w:line="276" w:lineRule="auto" w:after="60"/>
      </w:pPr>
      <w:r>
        <w:rPr>
          <w:rFonts w:ascii="Arial" w:hAnsi="Arial" w:eastAsia="Arial"/>
          <w:b/>
          <w:sz w:val="22"/>
        </w:rPr>
        <w:t xml:space="preserve">Task line 5: </w:t>
      </w:r>
      <w:r>
        <w:rPr>
          <w:rFonts w:ascii="Arial" w:hAnsi="Arial" w:eastAsia="Arial"/>
          <w:sz w:val="22"/>
        </w:rPr>
        <w:t>Confirm this preference explicitly as the reason behind withholding a premature promise./Xác nhận sở thích này một cách rõ ràng là lý do đằng sau việc giữ lại một lời hứa quá sớm.</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trust principle: honest uncertainty over false reassurance./Diễn đạt nguyên tắc tin tưởng nền tảng: sự không chắc chắn trung thực hơn sự trấn an giả tạo.</w:t>
      </w:r>
    </w:p>
    <w:p>
      <w:pPr>
        <w:keepLines/>
        <w:spacing w:line="276" w:lineRule="auto" w:after="60"/>
      </w:pPr>
      <w:r>
        <w:rPr>
          <w:rFonts w:ascii="Arial" w:hAnsi="Arial" w:eastAsia="Arial"/>
          <w:b/>
          <w:sz w:val="22"/>
        </w:rPr>
        <w:t xml:space="preserve">Task line 7: </w:t>
      </w:r>
      <w:r>
        <w:rPr>
          <w:rFonts w:ascii="Arial" w:hAnsi="Arial" w:eastAsia="Arial"/>
          <w:sz w:val="22"/>
        </w:rPr>
        <w:t>Refuse to promise an outcome that unresolved facts have not yet determined, choosing honest uncertainty over false reassurance./Từ chối hứa hẹn một kết quả mà các sự kiện chưa giải quyết chưa quyết định, chọn sự không chắc chắn trung thực hơn sự trấn an giả tạo.</w:t>
      </w:r>
    </w:p>
    <w:p>
      <w:pPr>
        <w:keepLines/>
        <w:spacing w:line="276" w:lineRule="auto" w:after="60"/>
      </w:pPr>
      <w:r>
        <w:rPr>
          <w:rFonts w:ascii="Arial" w:hAnsi="Arial" w:eastAsia="Arial"/>
          <w:b/>
          <w:sz w:val="22"/>
        </w:rPr>
        <w:t xml:space="preserve">Project Engineer: </w:t>
      </w:r>
      <w:r>
        <w:rPr>
          <w:rFonts w:ascii="Arial" w:hAnsi="Arial" w:eastAsia="Arial"/>
          <w:sz w:val="22"/>
        </w:rPr>
        <w:t>Tony, the audit team wants to know if you want to review every platform personally, or trust their assessment./Tony, đội kiểm tra muốn biết liệu anh có muốn tự xem lại từng mặt bằng, hay tin tưởng đánh giá của họ.</w:t>
      </w:r>
    </w:p>
    <w:p>
      <w:pPr>
        <w:keepLines/>
        <w:spacing w:line="276" w:lineRule="auto" w:after="60"/>
      </w:pPr>
      <w:r>
        <w:rPr>
          <w:rFonts w:ascii="Arial" w:hAnsi="Arial" w:eastAsia="Arial"/>
          <w:b/>
          <w:sz w:val="22"/>
        </w:rPr>
        <w:t xml:space="preserve">Tony: </w:t>
      </w:r>
      <w:r>
        <w:rPr>
          <w:rFonts w:ascii="Arial" w:hAnsi="Arial" w:eastAsia="Arial"/>
          <w:sz w:val="22"/>
        </w:rPr>
        <w:t>Both, actually. I trust their expertise completely, but I want to walk every platform myself too, once they finish. Not because I doubt them, because I need to see it with my own eyes before I sign off./Cả hai, thực ra. Em hoàn toàn tin tưởng chuyên môn của họ, nhưng em cũng muốn tự đi qua từng mặt bằng, một khi họ hoàn thành. Không phải vì em nghi ngờ họ, mà vì em cần tự mắt xem trước khi em ký duyệt.</w:t>
      </w:r>
    </w:p>
    <w:p>
      <w:pPr>
        <w:keepLines/>
        <w:spacing w:line="276" w:lineRule="auto" w:after="60"/>
      </w:pPr>
      <w:r>
        <w:rPr>
          <w:rFonts w:ascii="Arial" w:hAnsi="Arial" w:eastAsia="Arial"/>
          <w:b/>
          <w:sz w:val="22"/>
        </w:rPr>
        <w:t xml:space="preserve">Project Engineer: </w:t>
      </w:r>
      <w:r>
        <w:rPr>
          <w:rFonts w:ascii="Arial" w:hAnsi="Arial" w:eastAsia="Arial"/>
          <w:sz w:val="22"/>
        </w:rPr>
        <w:t>That will add half a day to the timeline, roughly./Điều đó sẽ thêm khoảng nửa ngày vào tiến độ.</w:t>
      </w:r>
    </w:p>
    <w:p>
      <w:pPr>
        <w:keepLines/>
        <w:spacing w:line="276" w:lineRule="auto" w:after="60"/>
      </w:pPr>
      <w:r>
        <w:rPr>
          <w:rFonts w:ascii="Arial" w:hAnsi="Arial" w:eastAsia="Arial"/>
          <w:b/>
          <w:sz w:val="22"/>
        </w:rPr>
        <w:t xml:space="preserve">Tony: </w:t>
      </w:r>
      <w:r>
        <w:rPr>
          <w:rFonts w:ascii="Arial" w:hAnsi="Arial" w:eastAsia="Arial"/>
          <w:sz w:val="22"/>
        </w:rPr>
        <w:t>That is a cost I am willing to accept. If I am the one telling everyone it is safe to go back, I need to be able to say I checked it myself, not just that I trusted someone else's word./Đó là một cái giá em sẵn lòng chấp nhận. Nếu em là người nói với mọi người rằng an toàn để quay lại, em cần có thể nói rằng chính em đã kiểm tra, không chỉ tin lời của người khác.</w:t>
      </w:r>
    </w:p>
    <w:p>
      <w:pPr>
        <w:keepLines/>
        <w:spacing w:line="276" w:lineRule="auto" w:after="60"/>
      </w:pPr>
      <w:r>
        <w:rPr>
          <w:rFonts w:ascii="Arial" w:hAnsi="Arial" w:eastAsia="Arial"/>
          <w:b/>
          <w:sz w:val="22"/>
        </w:rPr>
        <w:t>INSISTING ON PERSONAL VERIFICATION BEFORE SIGNING OFF ON SAFETY / KIÊN QUYẾT XÁC MINH CÁ NHÂN TRƯỚC KHI KÝ DUYỆT AN TOÀN</w:t>
      </w:r>
    </w:p>
    <w:p>
      <w:pPr>
        <w:keepLines/>
        <w:spacing w:line="276" w:lineRule="auto" w:after="60"/>
      </w:pPr>
      <w:r>
        <w:rPr>
          <w:rFonts w:ascii="Arial" w:hAnsi="Arial" w:eastAsia="Arial"/>
          <w:b/>
          <w:sz w:val="22"/>
        </w:rPr>
        <w:t xml:space="preserve">Task line 1: </w:t>
      </w:r>
      <w:r>
        <w:rPr>
          <w:rFonts w:ascii="Arial" w:hAnsi="Arial" w:eastAsia="Arial"/>
          <w:sz w:val="22"/>
        </w:rPr>
        <w:t>Ask a practical process question about the degree of personal involvement expected./Hỏi một câu hỏi quy trình thực tiễn về mức độ tham gia cá nhân được mong đợi.</w:t>
      </w:r>
    </w:p>
    <w:p>
      <w:pPr>
        <w:keepLines/>
        <w:spacing w:line="276" w:lineRule="auto" w:after="60"/>
      </w:pPr>
      <w:r>
        <w:rPr>
          <w:rFonts w:ascii="Arial" w:hAnsi="Arial" w:eastAsia="Arial"/>
          <w:b/>
          <w:sz w:val="22"/>
        </w:rPr>
        <w:t xml:space="preserve">Task line 2: </w:t>
      </w:r>
      <w:r>
        <w:rPr>
          <w:rFonts w:ascii="Arial" w:hAnsi="Arial" w:eastAsia="Arial"/>
          <w:sz w:val="22"/>
        </w:rPr>
        <w:t>Choose both trust and personal verification, rejecting a forced choice between the two./Chọn cả sự tin tưởng lẫn xác minh cá nhân, từ chối một lựa chọn ép buộc giữa hai điều.</w:t>
      </w:r>
    </w:p>
    <w:p>
      <w:pPr>
        <w:keepLines/>
        <w:spacing w:line="276" w:lineRule="auto" w:after="60"/>
      </w:pPr>
      <w:r>
        <w:rPr>
          <w:rFonts w:ascii="Arial" w:hAnsi="Arial" w:eastAsia="Arial"/>
          <w:b/>
          <w:sz w:val="22"/>
        </w:rPr>
        <w:t xml:space="preserve">Task line 3: </w:t>
      </w:r>
      <w:r>
        <w:rPr>
          <w:rFonts w:ascii="Arial" w:hAnsi="Arial" w:eastAsia="Arial"/>
          <w:sz w:val="22"/>
        </w:rPr>
        <w:t>Clarify explicitly that this is not distrust, but a personal accountability standard./Làm rõ rõ ràng rằng đây không phải sự nghi ngờ, mà là một tiêu chuẩn trách nhiệm giải trình cá nhân.</w:t>
      </w:r>
    </w:p>
    <w:p>
      <w:pPr>
        <w:keepLines/>
        <w:spacing w:line="276" w:lineRule="auto" w:after="60"/>
      </w:pPr>
      <w:r>
        <w:rPr>
          <w:rFonts w:ascii="Arial" w:hAnsi="Arial" w:eastAsia="Arial"/>
          <w:b/>
          <w:sz w:val="22"/>
        </w:rPr>
        <w:t xml:space="preserve">Task line 4: </w:t>
      </w:r>
      <w:r>
        <w:rPr>
          <w:rFonts w:ascii="Arial" w:hAnsi="Arial" w:eastAsia="Arial"/>
          <w:sz w:val="22"/>
        </w:rPr>
        <w:t>Note the additional time cost of this extra verification step honestly./Ghi nhận chi phí thời gian bổ sung của bước xác minh thêm này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Accept the additional cost explicitly as worthwhile./Chấp nhận chi phí bổ sung một cách rõ ràng là đáng giá.</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accountability principle: the ability to say "I checked it myself."/Diễn đạt nguyên tắc trách nhiệm giải trình nền tảng: khả năng nói "chính tôi đã kiểm tra."</w:t>
      </w:r>
    </w:p>
    <w:p>
      <w:pPr>
        <w:keepLines/>
        <w:spacing w:line="276" w:lineRule="auto" w:after="60"/>
      </w:pPr>
      <w:r>
        <w:rPr>
          <w:rFonts w:ascii="Arial" w:hAnsi="Arial" w:eastAsia="Arial"/>
          <w:b/>
          <w:sz w:val="22"/>
        </w:rPr>
        <w:t xml:space="preserve">Task line 7: </w:t>
      </w:r>
      <w:r>
        <w:rPr>
          <w:rFonts w:ascii="Arial" w:hAnsi="Arial" w:eastAsia="Arial"/>
          <w:sz w:val="22"/>
        </w:rPr>
        <w:t>Personally verify a critical safety finding before signing off on it, rather than relying solely on someone else's assessment./Tự mình xác minh một phát hiện an toàn quan trọng trước khi ký duyệt nó, thay vì chỉ dựa vào đánh giá của người khác.</w:t>
      </w:r>
    </w:p>
    <w:p>
      <w:pPr>
        <w:keepLines/>
        <w:spacing w:line="276" w:lineRule="auto" w:after="60"/>
      </w:pPr>
      <w:r>
        <w:rPr>
          <w:rFonts w:ascii="Arial" w:hAnsi="Arial" w:eastAsia="Arial"/>
          <w:b/>
          <w:sz w:val="22"/>
        </w:rPr>
        <w:t xml:space="preserve">Site Supervisor: </w:t>
      </w:r>
      <w:r>
        <w:rPr>
          <w:rFonts w:ascii="Arial" w:hAnsi="Arial" w:eastAsia="Arial"/>
          <w:sz w:val="22"/>
        </w:rPr>
        <w:t>Tony, I have to say, most companies I work with would have quietly pressured me to shorten this timeline by now./Tony, tôi phải nói, phần lớn công ty tôi làm việc cùng đã sẽ âm thầm gây áp lực để tôi rút ngắn khung thời gian này đến giờ.</w:t>
      </w:r>
    </w:p>
    <w:p>
      <w:pPr>
        <w:keepLines/>
        <w:spacing w:line="276" w:lineRule="auto" w:after="60"/>
      </w:pPr>
      <w:r>
        <w:rPr>
          <w:rFonts w:ascii="Arial" w:hAnsi="Arial" w:eastAsia="Arial"/>
          <w:b/>
          <w:sz w:val="22"/>
        </w:rPr>
        <w:t xml:space="preserve">Tony: </w:t>
      </w:r>
      <w:r>
        <w:rPr>
          <w:rFonts w:ascii="Arial" w:hAnsi="Arial" w:eastAsia="Arial"/>
          <w:sz w:val="22"/>
        </w:rPr>
        <w:t>I am not going to do that, and I want to be clear about why. Pressuring you to go faster would mean I care more about the schedule than the thing I just told you I care about./Em sẽ không làm điều đó, và em muốn rõ ràng về lý do. Gây áp lực để anh nhanh hơn sẽ có nghĩa là em quan tâm tiến độ nhiều hơn thứ em vừa nói với anh em quan tâm.</w:t>
      </w:r>
    </w:p>
    <w:p>
      <w:pPr>
        <w:keepLines/>
        <w:spacing w:line="276" w:lineRule="auto" w:after="60"/>
      </w:pPr>
      <w:r>
        <w:rPr>
          <w:rFonts w:ascii="Arial" w:hAnsi="Arial" w:eastAsia="Arial"/>
          <w:b/>
          <w:sz w:val="22"/>
        </w:rPr>
        <w:t xml:space="preserve">Site Supervisor: </w:t>
      </w:r>
      <w:r>
        <w:rPr>
          <w:rFonts w:ascii="Arial" w:hAnsi="Arial" w:eastAsia="Arial"/>
          <w:sz w:val="22"/>
        </w:rPr>
        <w:t>I appreciate the consistency. It is rare to hear the same priority in private that I heard in front of your director./Tôi trân trọng sự nhất quán. Hiếm khi nghe cùng một ưu tiên riêng tư mà tôi đã nghe trước mặt giám đốc của anh.</w:t>
      </w:r>
    </w:p>
    <w:p>
      <w:pPr>
        <w:keepLines/>
        <w:spacing w:line="276" w:lineRule="auto" w:after="60"/>
      </w:pPr>
      <w:r>
        <w:rPr>
          <w:rFonts w:ascii="Arial" w:hAnsi="Arial" w:eastAsia="Arial"/>
          <w:b/>
          <w:sz w:val="22"/>
        </w:rPr>
        <w:t xml:space="preserve">Tony: </w:t>
      </w:r>
      <w:r>
        <w:rPr>
          <w:rFonts w:ascii="Arial" w:hAnsi="Arial" w:eastAsia="Arial"/>
          <w:sz w:val="22"/>
        </w:rPr>
        <w:t>That consistency is the whole point. If I say one thing in front of Purchasing Director and do another thing in private, none of what I said actually meant anything./Sự nhất quán đó chính là toàn bộ điểm mấu chốt. Nếu em nói một điều trước mặt anh Phúc và làm một điều khác riêng tư, không có gì em nói thực sự có ý nghĩa cả.</w:t>
      </w:r>
    </w:p>
    <w:p>
      <w:pPr>
        <w:keepLines/>
        <w:spacing w:line="276" w:lineRule="auto" w:after="60"/>
      </w:pPr>
      <w:r>
        <w:rPr>
          <w:rFonts w:ascii="Arial" w:hAnsi="Arial" w:eastAsia="Arial"/>
          <w:b/>
          <w:sz w:val="22"/>
        </w:rPr>
        <w:t>KEEPING THE SAME PRIORITY PRIVATELY AS PUBLICLY / GIỮ CÙNG MỘT ƯU TIÊN RIÊNG TƯ NHƯ CÔNG KHAI</w:t>
      </w:r>
    </w:p>
    <w:p>
      <w:pPr>
        <w:keepLines/>
        <w:spacing w:line="276" w:lineRule="auto" w:after="60"/>
      </w:pPr>
      <w:r>
        <w:rPr>
          <w:rFonts w:ascii="Arial" w:hAnsi="Arial" w:eastAsia="Arial"/>
          <w:b/>
          <w:sz w:val="22"/>
        </w:rPr>
        <w:t xml:space="preserve">Task line 1: </w:t>
      </w:r>
      <w:r>
        <w:rPr>
          <w:rFonts w:ascii="Arial" w:hAnsi="Arial" w:eastAsia="Arial"/>
          <w:sz w:val="22"/>
        </w:rPr>
        <w:t>Note a contrast with typical industry behaviour regarding informal pressure./Ghi nhận một sự tương phản với hành vi ngành điển hình liên quan đến áp lực không chính thức.</w:t>
      </w:r>
    </w:p>
    <w:p>
      <w:pPr>
        <w:keepLines/>
        <w:spacing w:line="276" w:lineRule="auto" w:after="60"/>
      </w:pPr>
      <w:r>
        <w:rPr>
          <w:rFonts w:ascii="Arial" w:hAnsi="Arial" w:eastAsia="Arial"/>
          <w:b/>
          <w:sz w:val="22"/>
        </w:rPr>
        <w:t xml:space="preserve">Task line 2: </w:t>
      </w:r>
      <w:r>
        <w:rPr>
          <w:rFonts w:ascii="Arial" w:hAnsi="Arial" w:eastAsia="Arial"/>
          <w:sz w:val="22"/>
        </w:rPr>
        <w:t>Reject that typical behaviour explicitly, explaining precisely what it would reveal about priorities./Từ chối hành vi điển hình đó một cách rõ ràng, giải thích chính xác điều nó sẽ tiết lộ về các ưu tiên.</w:t>
      </w:r>
    </w:p>
    <w:p>
      <w:pPr>
        <w:keepLines/>
        <w:spacing w:line="276" w:lineRule="auto" w:after="60"/>
      </w:pPr>
      <w:r>
        <w:rPr>
          <w:rFonts w:ascii="Arial" w:hAnsi="Arial" w:eastAsia="Arial"/>
          <w:b/>
          <w:sz w:val="22"/>
        </w:rPr>
        <w:t xml:space="preserve">Task line 3: </w:t>
      </w:r>
      <w:r>
        <w:rPr>
          <w:rFonts w:ascii="Arial" w:hAnsi="Arial" w:eastAsia="Arial"/>
          <w:sz w:val="22"/>
        </w:rPr>
        <w:t>Express appreciation for this consistency, contrasting it with a more common, inconsistent pattern./Bày tỏ sự trân trọng cho sự nhất quán này, đối chiếu nó với một mô hình phổ biến hơn, không nhất quán.</w:t>
      </w:r>
    </w:p>
    <w:p>
      <w:pPr>
        <w:keepLines/>
        <w:spacing w:line="276" w:lineRule="auto" w:after="60"/>
      </w:pPr>
      <w:r>
        <w:rPr>
          <w:rFonts w:ascii="Arial" w:hAnsi="Arial" w:eastAsia="Arial"/>
          <w:b/>
          <w:sz w:val="22"/>
        </w:rPr>
        <w:t xml:space="preserve">Task line 4: </w:t>
      </w:r>
      <w:r>
        <w:rPr>
          <w:rFonts w:ascii="Arial" w:hAnsi="Arial" w:eastAsia="Arial"/>
          <w:sz w:val="22"/>
        </w:rPr>
        <w:t>Confirm consistency as the entire point of the stated standard./Xác nhận sự nhất quán là toàn bộ điểm mấu chốt của tiêu chuẩn đã nêu.</w:t>
      </w:r>
    </w:p>
    <w:p>
      <w:pPr>
        <w:keepLines/>
        <w:spacing w:line="276" w:lineRule="auto" w:after="60"/>
      </w:pPr>
      <w:r>
        <w:rPr>
          <w:rFonts w:ascii="Arial" w:hAnsi="Arial" w:eastAsia="Arial"/>
          <w:b/>
          <w:sz w:val="22"/>
        </w:rPr>
        <w:t xml:space="preserve">Task line 5: </w:t>
      </w:r>
      <w:r>
        <w:rPr>
          <w:rFonts w:ascii="Arial" w:hAnsi="Arial" w:eastAsia="Arial"/>
          <w:sz w:val="22"/>
        </w:rPr>
        <w:t>Articulate the underlying logic: a standard stated publicly must hold privately too, or it is meaningless./Diễn đạt logic nền tảng: một tiêu chuẩn được nêu công khai phải giữ vững riêng tư nữa, nếu không nó vô nghĩa.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personal credibility built over the whole week./Ghi nhận trao đổi này như củng cố độ tin cậy cá nhân được xây dựng suốt cả tuần.</w:t>
      </w:r>
    </w:p>
    <w:p>
      <w:pPr>
        <w:keepLines/>
        <w:spacing w:line="276" w:lineRule="auto" w:after="60"/>
      </w:pPr>
      <w:r>
        <w:rPr>
          <w:rFonts w:ascii="Arial" w:hAnsi="Arial" w:eastAsia="Arial"/>
          <w:b/>
          <w:sz w:val="22"/>
        </w:rPr>
        <w:t xml:space="preserve">Task line 7: </w:t>
      </w:r>
      <w:r>
        <w:rPr>
          <w:rFonts w:ascii="Arial" w:hAnsi="Arial" w:eastAsia="Arial"/>
          <w:sz w:val="22"/>
        </w:rPr>
        <w:t>Maintain identical priorities in private conversations as in public ones, since any gap makes a stated standard meaningless./Duy trì các ưu tiên giống hệt trong các cuộc trò chuyện riêng tư như công khai, vì bất kỳ khoảng cách nào khiến một tiêu chuẩn đã nêu trở nên vô nghĩa.</w:t>
      </w:r>
    </w:p>
    <w:p>
      <w:pPr>
        <w:keepLines/>
        <w:spacing w:line="276" w:lineRule="auto" w:after="60"/>
      </w:pPr>
      <w:r>
        <w:rPr>
          <w:rFonts w:ascii="Arial" w:hAnsi="Arial" w:eastAsia="Arial"/>
          <w:b/>
          <w:sz w:val="22"/>
        </w:rPr>
        <w:t xml:space="preserve">Project Engineer: </w:t>
      </w:r>
      <w:r>
        <w:rPr>
          <w:rFonts w:ascii="Arial" w:hAnsi="Arial" w:eastAsia="Arial"/>
          <w:sz w:val="22"/>
        </w:rPr>
        <w:t>Tony, the other contractors on-site are asking when they can expect an update. They have been idle two full days now without much information./Tony, các nhà thầu khác tại công trường đang hỏi khi nào họ có thể mong đợi một cập nhật. Họ đã ngồi không hai ngày trọn vẹn rồi mà không có nhiều thông tin.</w:t>
      </w:r>
    </w:p>
    <w:p>
      <w:pPr>
        <w:keepLines/>
        <w:spacing w:line="276" w:lineRule="auto" w:after="60"/>
      </w:pPr>
      <w:r>
        <w:rPr>
          <w:rFonts w:ascii="Arial" w:hAnsi="Arial" w:eastAsia="Arial"/>
          <w:b/>
          <w:sz w:val="22"/>
        </w:rPr>
        <w:t xml:space="preserve">Tony: </w:t>
      </w:r>
      <w:r>
        <w:rPr>
          <w:rFonts w:ascii="Arial" w:hAnsi="Arial" w:eastAsia="Arial"/>
          <w:sz w:val="22"/>
        </w:rPr>
        <w:t>They deserve better than silence, even if I do not have final answers yet. Send a short update today, what we know, what we are still checking, and roughly when the audit should finish./Họ xứng đáng được hơn là sự im lặng, ngay cả khi em chưa có câu trả lời cuối cùng. Gửi một cập nhật ngắn hôm nay, những gì mình biết, những gì mình vẫn đang kiểm tra, và khoảng khi nào cuộc kiểm tra nên hoàn thành.</w:t>
      </w:r>
    </w:p>
    <w:p>
      <w:pPr>
        <w:keepLines/>
        <w:spacing w:line="276" w:lineRule="auto" w:after="60"/>
      </w:pPr>
      <w:r>
        <w:rPr>
          <w:rFonts w:ascii="Arial" w:hAnsi="Arial" w:eastAsia="Arial"/>
          <w:b/>
          <w:sz w:val="22"/>
        </w:rPr>
        <w:t xml:space="preserve">Project Engineer: </w:t>
      </w:r>
      <w:r>
        <w:rPr>
          <w:rFonts w:ascii="Arial" w:hAnsi="Arial" w:eastAsia="Arial"/>
          <w:sz w:val="22"/>
        </w:rPr>
        <w:t>Even the uncertain parts, written down plainly?/Ngay cả các phần chưa chắc chắn, được viết ra rõ ràng?</w:t>
      </w:r>
    </w:p>
    <w:p>
      <w:pPr>
        <w:keepLines/>
        <w:spacing w:line="276" w:lineRule="auto" w:after="60"/>
      </w:pPr>
      <w:r>
        <w:rPr>
          <w:rFonts w:ascii="Arial" w:hAnsi="Arial" w:eastAsia="Arial"/>
          <w:b/>
          <w:sz w:val="22"/>
        </w:rPr>
        <w:t xml:space="preserve">Tony: </w:t>
      </w:r>
      <w:r>
        <w:rPr>
          <w:rFonts w:ascii="Arial" w:hAnsi="Arial" w:eastAsia="Arial"/>
          <w:sz w:val="22"/>
        </w:rPr>
        <w:t>Especially the uncertain parts. Idle contractors filling a silence with their own guesses is worse than idle contractors reading an honest, incomplete update from us./Đặc biệt là các phần chưa chắc chắn. Các nhà thầu ngồi không lấp đầy sự im lặng bằng những đoán mò của chính họ tệ hơn các nhà thầu ngồi không đọc một cập nhật trung thực, chưa hoàn chỉnh từ mình.</w:t>
      </w:r>
    </w:p>
    <w:p>
      <w:pPr>
        <w:keepLines/>
        <w:spacing w:line="276" w:lineRule="auto" w:after="60"/>
      </w:pPr>
      <w:r>
        <w:rPr>
          <w:rFonts w:ascii="Arial" w:hAnsi="Arial" w:eastAsia="Arial"/>
          <w:b/>
          <w:sz w:val="22"/>
        </w:rPr>
        <w:t>FILLING SILENCE WITH AN HONEST, INCOMPLETE UPDATE RATHER THAN LEAVING IT EMPTY / LẤP ĐẦY SỰ IM LẶNG BẰNG MỘT CẬP NHẬT TRUNG THỰC, CHƯA HOÀN CHỈNH THAY VÌ ĐỂ NÓ TRỐNG</w:t>
      </w:r>
    </w:p>
    <w:p>
      <w:pPr>
        <w:keepLines/>
        <w:spacing w:line="276" w:lineRule="auto" w:after="60"/>
      </w:pPr>
      <w:r>
        <w:rPr>
          <w:rFonts w:ascii="Arial" w:hAnsi="Arial" w:eastAsia="Arial"/>
          <w:b/>
          <w:sz w:val="22"/>
        </w:rPr>
        <w:t xml:space="preserve">Task line 1: </w:t>
      </w:r>
      <w:r>
        <w:rPr>
          <w:rFonts w:ascii="Arial" w:hAnsi="Arial" w:eastAsia="Arial"/>
          <w:sz w:val="22"/>
        </w:rPr>
        <w:t>Report a legitimate stakeholder need for communication after a period of silence./Báo cáo một nhu cầu giao tiếp chính đáng của bên liên quan sau một giai đoạn im lặng.</w:t>
      </w:r>
    </w:p>
    <w:p>
      <w:pPr>
        <w:keepLines/>
        <w:spacing w:line="276" w:lineRule="auto" w:after="60"/>
      </w:pPr>
      <w:r>
        <w:rPr>
          <w:rFonts w:ascii="Arial" w:hAnsi="Arial" w:eastAsia="Arial"/>
          <w:b/>
          <w:sz w:val="22"/>
        </w:rPr>
        <w:t xml:space="preserve">Task line 2: </w:t>
      </w:r>
      <w:r>
        <w:rPr>
          <w:rFonts w:ascii="Arial" w:hAnsi="Arial" w:eastAsia="Arial"/>
          <w:sz w:val="22"/>
        </w:rPr>
        <w:t>Recognise this need as valid, even without complete answers to provide./Nhận diện nhu cầu này là hợp lệ, ngay cả khi không có câu trả lời đầy đủ để cung cấp.</w:t>
      </w:r>
    </w:p>
    <w:p>
      <w:pPr>
        <w:keepLines/>
        <w:spacing w:line="276" w:lineRule="auto" w:after="60"/>
      </w:pPr>
      <w:r>
        <w:rPr>
          <w:rFonts w:ascii="Arial" w:hAnsi="Arial" w:eastAsia="Arial"/>
          <w:b/>
          <w:sz w:val="22"/>
        </w:rPr>
        <w:t xml:space="preserve">Task line 3: </w:t>
      </w:r>
      <w:r>
        <w:rPr>
          <w:rFonts w:ascii="Arial" w:hAnsi="Arial" w:eastAsia="Arial"/>
          <w:sz w:val="22"/>
        </w:rPr>
        <w:t>Specify the exact content of an appropriate interim communication./Nêu rõ nội dung chính xác của một giao tiếp tạm thời phù hợp.</w:t>
      </w:r>
    </w:p>
    <w:p>
      <w:pPr>
        <w:keepLines/>
        <w:spacing w:line="276" w:lineRule="auto" w:after="60"/>
      </w:pPr>
      <w:r>
        <w:rPr>
          <w:rFonts w:ascii="Arial" w:hAnsi="Arial" w:eastAsia="Arial"/>
          <w:b/>
          <w:sz w:val="22"/>
        </w:rPr>
        <w:t xml:space="preserve">Task line 4: </w:t>
      </w:r>
      <w:r>
        <w:rPr>
          <w:rFonts w:ascii="Arial" w:hAnsi="Arial" w:eastAsia="Arial"/>
          <w:sz w:val="22"/>
        </w:rPr>
        <w:t>Ask whether uncertainty itself should be included explicitly, rather than smoothed over./Hỏi liệu chính sự không chắc chắn có nên được đưa vào rõ ràng, thay vì được làm mịn đi.</w:t>
      </w:r>
    </w:p>
    <w:p>
      <w:pPr>
        <w:keepLines/>
        <w:spacing w:line="276" w:lineRule="auto" w:after="60"/>
      </w:pPr>
      <w:r>
        <w:rPr>
          <w:rFonts w:ascii="Arial" w:hAnsi="Arial" w:eastAsia="Arial"/>
          <w:b/>
          <w:sz w:val="22"/>
        </w:rPr>
        <w:t xml:space="preserve">Task line 5: </w:t>
      </w:r>
      <w:r>
        <w:rPr>
          <w:rFonts w:ascii="Arial" w:hAnsi="Arial" w:eastAsia="Arial"/>
          <w:sz w:val="22"/>
        </w:rPr>
        <w:t>Confirm uncertainty should be included, emphasising it rather than minimising it./Xác nhận sự không chắc chắn nên được đưa vào, nhấn mạnh nó thay vì giảm nhẹ nó.</w:t>
      </w:r>
    </w:p>
    <w:p>
      <w:pPr>
        <w:keepLines/>
        <w:spacing w:line="276" w:lineRule="auto" w:after="60"/>
      </w:pPr>
      <w:r>
        <w:rPr>
          <w:rFonts w:ascii="Arial" w:hAnsi="Arial" w:eastAsia="Arial"/>
          <w:b/>
          <w:sz w:val="22"/>
        </w:rPr>
        <w:t xml:space="preserve">Task line 6: </w:t>
      </w:r>
      <w:r>
        <w:rPr>
          <w:rFonts w:ascii="Arial" w:hAnsi="Arial" w:eastAsia="Arial"/>
          <w:sz w:val="22"/>
        </w:rPr>
        <w:t>Explain the reasoning: unfilled silence invites worse speculation than an honest partial update./Giải thích lý luận: sự im lặng không được lấp đầy mời gọi sự suy đoán tệ hơn một cập nhật trung thực, một phần.</w:t>
      </w:r>
    </w:p>
    <w:p>
      <w:pPr>
        <w:keepLines/>
        <w:spacing w:line="276" w:lineRule="auto" w:after="60"/>
      </w:pPr>
      <w:r>
        <w:rPr>
          <w:rFonts w:ascii="Arial" w:hAnsi="Arial" w:eastAsia="Arial"/>
          <w:b/>
          <w:sz w:val="22"/>
        </w:rPr>
        <w:t xml:space="preserve">Task line 7: </w:t>
      </w:r>
      <w:r>
        <w:rPr>
          <w:rFonts w:ascii="Arial" w:hAnsi="Arial" w:eastAsia="Arial"/>
          <w:sz w:val="22"/>
        </w:rPr>
        <w:t>Fill an information gap with an honest, incomplete update, rather than leaving stakeholders to fill silence with their own worse assumptions./Lấp đầy một khoảng trống thông tin bằng một cập nhật trung thực, chưa hoàn chỉnh, thay vì để các bên liên quan lấp đầy sự im lặng bằng những giả định tệ hơn của chính họ.</w:t>
      </w:r>
    </w:p>
    <w:p>
      <w:pPr>
        <w:keepLines/>
        <w:spacing w:line="276" w:lineRule="auto" w:after="60"/>
      </w:pPr>
      <w:r>
        <w:rPr>
          <w:rFonts w:ascii="Arial" w:hAnsi="Arial" w:eastAsia="Arial"/>
          <w:b/>
          <w:sz w:val="22"/>
        </w:rPr>
        <w:t xml:space="preserve">Site Supervisor: </w:t>
      </w:r>
      <w:r>
        <w:rPr>
          <w:rFonts w:ascii="Arial" w:hAnsi="Arial" w:eastAsia="Arial"/>
          <w:sz w:val="22"/>
        </w:rPr>
        <w:t>Tony, I looked back at my own company's safety records across all our sites this morning, not just this one. I did not like some of what I found./Tony, tôi xem lại hồ sơ an toàn của chính công ty tôi trên tất cả các công trường của chúng tôi sáng nay, không chỉ cái này. Tôi không thích một số điều tôi tìm thấy.</w:t>
      </w:r>
    </w:p>
    <w:p>
      <w:pPr>
        <w:keepLines/>
        <w:spacing w:line="276" w:lineRule="auto" w:after="60"/>
      </w:pPr>
      <w:r>
        <w:rPr>
          <w:rFonts w:ascii="Arial" w:hAnsi="Arial" w:eastAsia="Arial"/>
          <w:b/>
          <w:sz w:val="22"/>
        </w:rPr>
        <w:t xml:space="preserve">Tony: </w:t>
      </w:r>
      <w:r>
        <w:rPr>
          <w:rFonts w:ascii="Arial" w:hAnsi="Arial" w:eastAsia="Arial"/>
          <w:sz w:val="22"/>
        </w:rPr>
        <w:t>I did not ask you to do that, but I am glad you did. What did you find?/Tôi không yêu cầu anh làm điều đó, nhưng tôi mừng là anh đã làm. Anh tìm thấy gì?</w:t>
      </w:r>
    </w:p>
    <w:p>
      <w:pPr>
        <w:keepLines/>
        <w:spacing w:line="276" w:lineRule="auto" w:after="60"/>
      </w:pPr>
      <w:r>
        <w:rPr>
          <w:rFonts w:ascii="Arial" w:hAnsi="Arial" w:eastAsia="Arial"/>
          <w:b/>
          <w:sz w:val="22"/>
        </w:rPr>
        <w:t xml:space="preserve">Site Supervisor: </w:t>
      </w:r>
      <w:r>
        <w:rPr>
          <w:rFonts w:ascii="Arial" w:hAnsi="Arial" w:eastAsia="Arial"/>
          <w:sz w:val="22"/>
        </w:rPr>
        <w:t>Two other sites with inspection gaps similar to this one, smaller, but the same pattern. I am going to fix those too, starting today, whether or not it affects this investigation./Hai công trường khác có khoảng trống kiểm tra tương tự cái này, nhỏ hơn, nhưng cùng mô hình. Tôi sẽ sửa những cái đó nữa, bắt đầu từ hôm nay, dù nó có ảnh hưởng đến cuộc điều tra này hay không.</w:t>
      </w:r>
    </w:p>
    <w:p>
      <w:pPr>
        <w:keepLines/>
        <w:spacing w:line="276" w:lineRule="auto" w:after="60"/>
      </w:pPr>
      <w:r>
        <w:rPr>
          <w:rFonts w:ascii="Arial" w:hAnsi="Arial" w:eastAsia="Arial"/>
          <w:b/>
          <w:sz w:val="22"/>
        </w:rPr>
        <w:t xml:space="preserve">Tony: </w:t>
      </w:r>
      <w:r>
        <w:rPr>
          <w:rFonts w:ascii="Arial" w:hAnsi="Arial" w:eastAsia="Arial"/>
          <w:sz w:val="22"/>
        </w:rPr>
        <w:t>That is exactly the response I was hoping to see, even though I could not have required it of you. Fixing something nobody made you fix says more than fixing something you were ordered to./Đó chính xác là phản ứng em đã hy vọng thấy, ngay cả khi em không thể yêu cầu nó từ anh. Sửa điều gì đó không ai bắt anh sửa nói lên nhiều hơn sửa điều gì đó anh bị ra lệnh phải sửa.</w:t>
      </w:r>
    </w:p>
    <w:p>
      <w:pPr>
        <w:keepLines/>
        <w:spacing w:line="276" w:lineRule="auto" w:after="60"/>
      </w:pPr>
      <w:r>
        <w:rPr>
          <w:rFonts w:ascii="Arial" w:hAnsi="Arial" w:eastAsia="Arial"/>
          <w:b/>
          <w:sz w:val="22"/>
        </w:rPr>
        <w:t>WITNESSING VOLUNTARY ACCOUNTABILITY THAT WENT BEYOND WHAT WAS REQUIRED / CHỨNG KIẾN TRÁCH NHIỆM GIẢI TRÌNH TỰ NGUYỆN VƯỢT XA NHỮNG GÌ ĐƯỢC YÊU CẦU</w:t>
      </w:r>
    </w:p>
    <w:p>
      <w:pPr>
        <w:keepLines/>
        <w:spacing w:line="276" w:lineRule="auto" w:after="60"/>
      </w:pPr>
      <w:r>
        <w:rPr>
          <w:rFonts w:ascii="Arial" w:hAnsi="Arial" w:eastAsia="Arial"/>
          <w:b/>
          <w:sz w:val="22"/>
        </w:rPr>
        <w:t xml:space="preserve">Task line 1: </w:t>
      </w:r>
      <w:r>
        <w:rPr>
          <w:rFonts w:ascii="Arial" w:hAnsi="Arial" w:eastAsia="Arial"/>
          <w:sz w:val="22"/>
        </w:rPr>
        <w:t>Report a proactive, self-initiated review extending beyond the immediate scope required./Báo cáo một sự xem xét chủ động, tự khởi xướng vượt ra ngoài phạm vi ngay lập tức được yêu cầu.</w:t>
      </w:r>
    </w:p>
    <w:p>
      <w:pPr>
        <w:keepLines/>
        <w:spacing w:line="276" w:lineRule="auto" w:after="60"/>
      </w:pPr>
      <w:r>
        <w:rPr>
          <w:rFonts w:ascii="Arial" w:hAnsi="Arial" w:eastAsia="Arial"/>
          <w:b/>
          <w:sz w:val="22"/>
        </w:rPr>
        <w:t xml:space="preserve">Task line 2: </w:t>
      </w:r>
      <w:r>
        <w:rPr>
          <w:rFonts w:ascii="Arial" w:hAnsi="Arial" w:eastAsia="Arial"/>
          <w:sz w:val="22"/>
        </w:rPr>
        <w:t>Acknowledge this was not requested while welcoming it genuinely./Thừa nhận điều này không được yêu cầu trong khi hoan nghênh nó một cách chân thực.</w:t>
      </w:r>
    </w:p>
    <w:p>
      <w:pPr>
        <w:keepLines/>
        <w:spacing w:line="276" w:lineRule="auto" w:after="60"/>
      </w:pPr>
      <w:r>
        <w:rPr>
          <w:rFonts w:ascii="Arial" w:hAnsi="Arial" w:eastAsia="Arial"/>
          <w:b/>
          <w:sz w:val="22"/>
        </w:rPr>
        <w:t xml:space="preserve">Task line 3: </w:t>
      </w:r>
      <w:r>
        <w:rPr>
          <w:rFonts w:ascii="Arial" w:hAnsi="Arial" w:eastAsia="Arial"/>
          <w:sz w:val="22"/>
        </w:rPr>
        <w:t>Reveal a broader, concerning pattern discovered through this voluntary review./Tiết lộ một mô hình rộng hơn, đáng lo được phát hiện qua sự xem xét tự nguyện này.</w:t>
      </w:r>
    </w:p>
    <w:p>
      <w:pPr>
        <w:keepLines/>
        <w:spacing w:line="276" w:lineRule="auto" w:after="60"/>
      </w:pPr>
      <w:r>
        <w:rPr>
          <w:rFonts w:ascii="Arial" w:hAnsi="Arial" w:eastAsia="Arial"/>
          <w:b/>
          <w:sz w:val="22"/>
        </w:rPr>
        <w:t xml:space="preserve">Task line 4: </w:t>
      </w:r>
      <w:r>
        <w:rPr>
          <w:rFonts w:ascii="Arial" w:hAnsi="Arial" w:eastAsia="Arial"/>
          <w:sz w:val="22"/>
        </w:rPr>
        <w:t>Commit to immediate corrective action, explicitly independent of the current investigation's outcome./Cam kết hành động khắc phục ngay lập tức, rõ ràng độc lập với kết quả của cuộc điều tra hiện tại.</w:t>
      </w:r>
    </w:p>
    <w:p>
      <w:pPr>
        <w:keepLines/>
        <w:spacing w:line="276" w:lineRule="auto" w:after="60"/>
      </w:pPr>
      <w:r>
        <w:rPr>
          <w:rFonts w:ascii="Arial" w:hAnsi="Arial" w:eastAsia="Arial"/>
          <w:b/>
          <w:sz w:val="22"/>
        </w:rPr>
        <w:t xml:space="preserve">Task line 5: </w:t>
      </w:r>
      <w:r>
        <w:rPr>
          <w:rFonts w:ascii="Arial" w:hAnsi="Arial" w:eastAsia="Arial"/>
          <w:sz w:val="22"/>
        </w:rPr>
        <w:t>Recognise this response as exactly the outcome hoped for, though not one that could be demanded./Nhận diện phản ứng này chính xác là kết quả đã hy vọng, dù không phải một kết quả có thể đòi hỏi.</w:t>
      </w:r>
    </w:p>
    <w:p>
      <w:pPr>
        <w:keepLines/>
        <w:spacing w:line="276" w:lineRule="auto" w:after="60"/>
      </w:pPr>
      <w:r>
        <w:rPr>
          <w:rFonts w:ascii="Arial" w:hAnsi="Arial" w:eastAsia="Arial"/>
          <w:b/>
          <w:sz w:val="22"/>
        </w:rPr>
        <w:t xml:space="preserve">Task line 6: </w:t>
      </w:r>
      <w:r>
        <w:rPr>
          <w:rFonts w:ascii="Arial" w:hAnsi="Arial" w:eastAsia="Arial"/>
          <w:sz w:val="22"/>
        </w:rPr>
        <w:t>Articulate the distinction precisely: voluntary correction speaks louder than compelled correction./Diễn đạt sự phân biệt một cách chính xác: sự sửa chữa tự nguyện nói lên nhiều hơn sự sửa chữa bị ép buộc.</w:t>
      </w:r>
    </w:p>
    <w:p>
      <w:pPr>
        <w:keepLines/>
        <w:spacing w:line="276" w:lineRule="auto" w:after="60"/>
      </w:pPr>
      <w:r>
        <w:rPr>
          <w:rFonts w:ascii="Arial" w:hAnsi="Arial" w:eastAsia="Arial"/>
          <w:b/>
          <w:sz w:val="22"/>
        </w:rPr>
        <w:t xml:space="preserve">Task line 7: </w:t>
      </w:r>
      <w:r>
        <w:rPr>
          <w:rFonts w:ascii="Arial" w:hAnsi="Arial" w:eastAsia="Arial"/>
          <w:sz w:val="22"/>
        </w:rPr>
        <w:t>Value voluntary corrective action that exceeds what could be formally required, recognising it as more meaningful than compelled compliance./Đánh giá cao hành động khắc phục tự nguyện vượt quá những gì có thể được yêu cầu chính thức, nhận diện nó có ý nghĩa hơn sự tuân thủ bị ép buộc.</w:t>
      </w:r>
    </w:p>
    <w:p>
      <w:pPr>
        <w:keepLines/>
        <w:spacing w:line="276" w:lineRule="auto" w:after="60"/>
      </w:pPr>
      <w:r>
        <w:rPr>
          <w:rFonts w:ascii="Arial" w:hAnsi="Arial" w:eastAsia="Arial"/>
          <w:b/>
          <w:sz w:val="22"/>
        </w:rPr>
        <w:t xml:space="preserve">Tony: </w:t>
      </w:r>
      <w:r>
        <w:rPr>
          <w:rFonts w:ascii="Arial" w:hAnsi="Arial" w:eastAsia="Arial"/>
          <w:sz w:val="22"/>
        </w:rPr>
        <w:t>Today closes with the conditions for resuming work set firmly, the schedule cost accepted honestly, and no promise made that the facts have not yet earned./Hôm nay kết thúc với các điều kiện khôi phục thi công được đặt ra kiên định, cái giá tiến độ được chấp nhận trung thực, và không lời hứa nào được đưa ra mà các sự kiện chưa xứng đáng.</w:t>
      </w:r>
    </w:p>
    <w:p>
      <w:pPr>
        <w:pStyle w:val="Heading2"/>
      </w:pPr>
      <w:r>
        <w:rPr>
          <w:rFonts w:ascii="Arial" w:hAnsi="Arial" w:eastAsia="Arial"/>
          <w:b/>
          <w:sz w:val="26"/>
        </w:rPr>
        <w:t>NGÀY 6: Suy ngẫm tại nhà cùng Linh về tuần khó khăn nhất trong sự nghiệp</w:t>
      </w:r>
    </w:p>
    <w:p>
      <w:pPr>
        <w:keepLines/>
        <w:spacing w:line="276" w:lineRule="auto" w:after="60"/>
      </w:pPr>
      <w:r>
        <w:rPr>
          <w:rFonts w:ascii="Arial" w:hAnsi="Arial" w:eastAsia="Arial"/>
          <w:b/>
          <w:sz w:val="22"/>
        </w:rPr>
        <w:t xml:space="preserve">Wife: </w:t>
      </w:r>
      <w:r>
        <w:rPr>
          <w:rFonts w:ascii="Arial" w:hAnsi="Arial" w:eastAsia="Arial"/>
          <w:sz w:val="22"/>
        </w:rPr>
        <w:t>You have not said much since you got home. Do you want to talk about it, or do you need quiet first?/Anh chưa nói nhiều kể từ khi về nhà. Anh có muốn nói về nó không, hay anh cần yên tĩnh trước?</w:t>
      </w:r>
    </w:p>
    <w:p>
      <w:pPr>
        <w:keepLines/>
        <w:spacing w:line="276" w:lineRule="auto" w:after="60"/>
      </w:pPr>
      <w:r>
        <w:rPr>
          <w:rFonts w:ascii="Arial" w:hAnsi="Arial" w:eastAsia="Arial"/>
          <w:b/>
          <w:sz w:val="22"/>
        </w:rPr>
        <w:t xml:space="preserve">Tony: </w:t>
      </w:r>
      <w:r>
        <w:rPr>
          <w:rFonts w:ascii="Arial" w:hAnsi="Arial" w:eastAsia="Arial"/>
          <w:sz w:val="22"/>
        </w:rPr>
        <w:t>Quiet first, honestly, just for a few minutes. Then I do want to talk, because if I do not say it out loud tonight, I think I will just replay it silently instead./Yên tĩnh trước, thành thật thì, chỉ vài phút thôi. Rồi anh thực sự muốn nói, vì nếu anh không nói ra thành lời tối nay, anh nghĩ anh sẽ chỉ phát lại nó trong im lặng thay vào đó.</w:t>
      </w:r>
    </w:p>
    <w:p>
      <w:pPr>
        <w:keepLines/>
        <w:spacing w:line="276" w:lineRule="auto" w:after="60"/>
      </w:pPr>
      <w:r>
        <w:rPr>
          <w:rFonts w:ascii="Arial" w:hAnsi="Arial" w:eastAsia="Arial"/>
          <w:b/>
          <w:sz w:val="22"/>
        </w:rPr>
        <w:t xml:space="preserve">Wife: </w:t>
      </w:r>
      <w:r>
        <w:rPr>
          <w:rFonts w:ascii="Arial" w:hAnsi="Arial" w:eastAsia="Arial"/>
          <w:sz w:val="22"/>
        </w:rPr>
        <w:t>Take the few minutes. I am not going anywhere./Cứ lấy vài phút đó. Em không đi đâu cả.</w:t>
      </w:r>
    </w:p>
    <w:p>
      <w:pPr>
        <w:keepLines/>
        <w:spacing w:line="276" w:lineRule="auto" w:after="60"/>
      </w:pPr>
      <w:r>
        <w:rPr>
          <w:rFonts w:ascii="Arial" w:hAnsi="Arial" w:eastAsia="Arial"/>
          <w:b/>
          <w:sz w:val="22"/>
        </w:rPr>
        <w:t xml:space="preserve">Tony: </w:t>
      </w:r>
      <w:r>
        <w:rPr>
          <w:rFonts w:ascii="Arial" w:hAnsi="Arial" w:eastAsia="Arial"/>
          <w:sz w:val="22"/>
        </w:rPr>
        <w:t>Thank you. I keep seeing the moment Project Engineer told me his leg looked seriously injured, before I knew anything else. That is the image that will not leave./Cảm ơn em. Anh cứ thấy lại khoảnh khắc anh Đức nói với anh chân anh ấy bị thương khá nặng, trước khi anh biết bất cứ điều gì khác. Đó là hình ảnh sẽ không rời đi.</w:t>
      </w:r>
    </w:p>
    <w:p>
      <w:pPr>
        <w:keepLines/>
        <w:spacing w:line="276" w:lineRule="auto" w:after="60"/>
      </w:pPr>
      <w:r>
        <w:rPr>
          <w:rFonts w:ascii="Arial" w:hAnsi="Arial" w:eastAsia="Arial"/>
          <w:b/>
          <w:sz w:val="22"/>
        </w:rPr>
        <w:t>ASKING FOR QUIET BEFORE ASKING FOR WORDS / XIN SỰ YÊN TĨNH TRƯỚC KHI XIN LỜI NÓI</w:t>
      </w:r>
    </w:p>
    <w:p>
      <w:pPr>
        <w:keepLines/>
        <w:spacing w:line="276" w:lineRule="auto" w:after="60"/>
      </w:pPr>
      <w:r>
        <w:rPr>
          <w:rFonts w:ascii="Arial" w:hAnsi="Arial" w:eastAsia="Arial"/>
          <w:b/>
          <w:sz w:val="22"/>
        </w:rPr>
        <w:t xml:space="preserve">Task line 1: </w:t>
      </w:r>
      <w:r>
        <w:rPr>
          <w:rFonts w:ascii="Arial" w:hAnsi="Arial" w:eastAsia="Arial"/>
          <w:sz w:val="22"/>
        </w:rPr>
        <w:t>Notice unusual silence and offer a genuine choice between space and conversation./Nhận thấy sự im lặng khác thường và đưa ra một lựa chọn chân thực giữa không gian và cuộc trò chuyện.</w:t>
      </w:r>
    </w:p>
    <w:p>
      <w:pPr>
        <w:keepLines/>
        <w:spacing w:line="276" w:lineRule="auto" w:after="60"/>
      </w:pPr>
      <w:r>
        <w:rPr>
          <w:rFonts w:ascii="Arial" w:hAnsi="Arial" w:eastAsia="Arial"/>
          <w:b/>
          <w:sz w:val="22"/>
        </w:rPr>
        <w:t xml:space="preserve">Task line 2: </w:t>
      </w:r>
      <w:r>
        <w:rPr>
          <w:rFonts w:ascii="Arial" w:hAnsi="Arial" w:eastAsia="Arial"/>
          <w:sz w:val="22"/>
        </w:rPr>
        <w:t>Request quiet first honestly, while explaining the specific reason talking will still matter afterward./Yêu cầu sự yên tĩnh trước một cách trung thực, trong khi giải thích lý do cụ thể việc nói chuyện vẫn sẽ quan trọng sau đó.</w:t>
      </w:r>
    </w:p>
    <w:p>
      <w:pPr>
        <w:keepLines/>
        <w:spacing w:line="276" w:lineRule="auto" w:after="60"/>
      </w:pPr>
      <w:r>
        <w:rPr>
          <w:rFonts w:ascii="Arial" w:hAnsi="Arial" w:eastAsia="Arial"/>
          <w:b/>
          <w:sz w:val="22"/>
        </w:rPr>
        <w:t xml:space="preserve">Task line 3: </w:t>
      </w:r>
      <w:r>
        <w:rPr>
          <w:rFonts w:ascii="Arial" w:hAnsi="Arial" w:eastAsia="Arial"/>
          <w:sz w:val="22"/>
        </w:rPr>
        <w:t>Grant the requested space unconditionally, with a simple reassurance of continued presence./Cấp không gian được yêu cầu vô điều kiện, với một sự trấn an đơn giản về sự hiện diện tiếp tục.</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and identify a specific, persistent traumatic image from the day./Bày tỏ lòng biết ơn chân thực và xác định một hình ảnh chấn thương cụ thể, dai dẳng từ ngày hôm đó.</w:t>
      </w:r>
    </w:p>
    <w:p>
      <w:pPr>
        <w:keepLines/>
        <w:spacing w:line="276" w:lineRule="auto" w:after="60"/>
      </w:pPr>
      <w:r>
        <w:rPr>
          <w:rFonts w:ascii="Arial" w:hAnsi="Arial" w:eastAsia="Arial"/>
          <w:b/>
          <w:sz w:val="22"/>
        </w:rPr>
        <w:t xml:space="preserve">Task line 5: </w:t>
      </w:r>
      <w:r>
        <w:rPr>
          <w:rFonts w:ascii="Arial" w:hAnsi="Arial" w:eastAsia="Arial"/>
          <w:sz w:val="22"/>
        </w:rPr>
        <w:t>Name the exact moment precisely, including what was and was not known at that point./Nêu tên khoảnh khắc chính xác, bao gồm những gì đã biết và chưa biết tại thời điểm đó.</w:t>
      </w:r>
    </w:p>
    <w:p>
      <w:pPr>
        <w:keepLines/>
        <w:spacing w:line="276" w:lineRule="auto" w:after="60"/>
      </w:pPr>
      <w:r>
        <w:rPr>
          <w:rFonts w:ascii="Arial" w:hAnsi="Arial" w:eastAsia="Arial"/>
          <w:b/>
          <w:sz w:val="22"/>
        </w:rPr>
        <w:t xml:space="preserve">Task line 6: </w:t>
      </w:r>
      <w:r>
        <w:rPr>
          <w:rFonts w:ascii="Arial" w:hAnsi="Arial" w:eastAsia="Arial"/>
          <w:sz w:val="22"/>
        </w:rPr>
        <w:t>Record this image as the specific thing that will not simply fade with time./Ghi nhận hình ảnh này như điều cụ thể sẽ không đơn giản phai nhạt theo thời gian.</w:t>
      </w:r>
    </w:p>
    <w:p>
      <w:pPr>
        <w:keepLines/>
        <w:spacing w:line="276" w:lineRule="auto" w:after="60"/>
      </w:pPr>
      <w:r>
        <w:rPr>
          <w:rFonts w:ascii="Arial" w:hAnsi="Arial" w:eastAsia="Arial"/>
          <w:b/>
          <w:sz w:val="22"/>
        </w:rPr>
        <w:t xml:space="preserve">Task line 7: </w:t>
      </w:r>
      <w:r>
        <w:rPr>
          <w:rFonts w:ascii="Arial" w:hAnsi="Arial" w:eastAsia="Arial"/>
          <w:sz w:val="22"/>
        </w:rPr>
        <w:t>Honour a genuine need for silence before conversation, without treating either as more valid than the other./Tôn trọng một nhu cầu chân thực về sự im lặng trước cuộc trò chuyện, mà không xem cái nào có giá trị hơn cái kia.</w:t>
      </w:r>
    </w:p>
    <w:p>
      <w:pPr>
        <w:keepLines/>
        <w:spacing w:line="276" w:lineRule="auto" w:after="60"/>
      </w:pPr>
      <w:r>
        <w:rPr>
          <w:rFonts w:ascii="Arial" w:hAnsi="Arial" w:eastAsia="Arial"/>
          <w:b/>
          <w:sz w:val="22"/>
        </w:rPr>
        <w:t xml:space="preserve">Wife: </w:t>
      </w:r>
      <w:r>
        <w:rPr>
          <w:rFonts w:ascii="Arial" w:hAnsi="Arial" w:eastAsia="Arial"/>
          <w:sz w:val="22"/>
        </w:rPr>
        <w:t>That image will probably stay for a while, and that is not a weakness, that is just what witnessing something real does to a person./Hình ảnh đó có lẽ sẽ ở lại một thời gian, và đó không phải một điểm yếu, đó chỉ là điều chứng kiến điều gì đó thật làm với một con người.</w:t>
      </w:r>
    </w:p>
    <w:p>
      <w:pPr>
        <w:keepLines/>
        <w:spacing w:line="276" w:lineRule="auto" w:after="60"/>
      </w:pPr>
      <w:r>
        <w:rPr>
          <w:rFonts w:ascii="Arial" w:hAnsi="Arial" w:eastAsia="Arial"/>
          <w:b/>
          <w:sz w:val="22"/>
        </w:rPr>
        <w:t xml:space="preserve">Tony: </w:t>
      </w:r>
      <w:r>
        <w:rPr>
          <w:rFonts w:ascii="Arial" w:hAnsi="Arial" w:eastAsia="Arial"/>
          <w:sz w:val="22"/>
        </w:rPr>
        <w:t>I keep asking myself if I could have prevented it somehow, even though I was not even on-site when it happened./Anh cứ tự hỏi liệu anh có thể ngăn chặn nó bằng cách nào đó không, ngay cả khi anh thậm chí không có mặt tại công trường khi nó xảy ra.</w:t>
      </w:r>
    </w:p>
    <w:p>
      <w:pPr>
        <w:keepLines/>
        <w:spacing w:line="276" w:lineRule="auto" w:after="60"/>
      </w:pPr>
      <w:r>
        <w:rPr>
          <w:rFonts w:ascii="Arial" w:hAnsi="Arial" w:eastAsia="Arial"/>
          <w:b/>
          <w:sz w:val="22"/>
        </w:rPr>
        <w:t xml:space="preserve">Wife: </w:t>
      </w:r>
      <w:r>
        <w:rPr>
          <w:rFonts w:ascii="Arial" w:hAnsi="Arial" w:eastAsia="Arial"/>
          <w:sz w:val="22"/>
        </w:rPr>
        <w:t>Is that a fair question to ask yourself, given that fact?/Đó có phải một câu hỏi công bằng để tự hỏi mình không, xét sự kiện đó?</w:t>
      </w:r>
    </w:p>
    <w:p>
      <w:pPr>
        <w:keepLines/>
        <w:spacing w:line="276" w:lineRule="auto" w:after="60"/>
      </w:pPr>
      <w:r>
        <w:rPr>
          <w:rFonts w:ascii="Arial" w:hAnsi="Arial" w:eastAsia="Arial"/>
          <w:b/>
          <w:sz w:val="22"/>
        </w:rPr>
        <w:t xml:space="preserve">Tony: </w:t>
      </w:r>
      <w:r>
        <w:rPr>
          <w:rFonts w:ascii="Arial" w:hAnsi="Arial" w:eastAsia="Arial"/>
          <w:sz w:val="22"/>
        </w:rPr>
        <w:t>Probably not fair, no. But fair and automatic are not the same thing. I know it is not fair, and I am asking it anyway./Có lẽ không công bằng, không. Nhưng công bằng và tự động không phải cùng một thứ. Anh biết nó không công bằng, và anh vẫn hỏi nó dù sao.</w:t>
      </w:r>
    </w:p>
    <w:p>
      <w:pPr>
        <w:keepLines/>
        <w:spacing w:line="276" w:lineRule="auto" w:after="60"/>
      </w:pPr>
      <w:r>
        <w:rPr>
          <w:rFonts w:ascii="Arial" w:hAnsi="Arial" w:eastAsia="Arial"/>
          <w:b/>
          <w:sz w:val="22"/>
        </w:rPr>
        <w:t>DISTINGUISHING A FAIR QUESTION FROM AN AUTOMATIC ONE / PHÂN BIỆT MỘT CÂU HỎI CÔNG BẰNG VỚI MỘT CÂU HỎI TỰ ĐỘNG</w:t>
      </w:r>
    </w:p>
    <w:p>
      <w:pPr>
        <w:keepLines/>
        <w:spacing w:line="276" w:lineRule="auto" w:after="60"/>
      </w:pPr>
      <w:r>
        <w:rPr>
          <w:rFonts w:ascii="Arial" w:hAnsi="Arial" w:eastAsia="Arial"/>
          <w:b/>
          <w:sz w:val="22"/>
        </w:rPr>
        <w:t xml:space="preserve">Task line 1: </w:t>
      </w:r>
      <w:r>
        <w:rPr>
          <w:rFonts w:ascii="Arial" w:hAnsi="Arial" w:eastAsia="Arial"/>
          <w:sz w:val="22"/>
        </w:rPr>
        <w:t>Normalise the lingering emotional impact explicitly, without pathologising it./Bình thường hóa tác động cảm xúc dai dẳng một cách rõ ràng, mà không bệnh lý hóa nó.</w:t>
      </w:r>
    </w:p>
    <w:p>
      <w:pPr>
        <w:keepLines/>
        <w:spacing w:line="276" w:lineRule="auto" w:after="60"/>
      </w:pPr>
      <w:r>
        <w:rPr>
          <w:rFonts w:ascii="Arial" w:hAnsi="Arial" w:eastAsia="Arial"/>
          <w:b/>
          <w:sz w:val="22"/>
        </w:rPr>
        <w:t xml:space="preserve">Task line 2: </w:t>
      </w:r>
      <w:r>
        <w:rPr>
          <w:rFonts w:ascii="Arial" w:hAnsi="Arial" w:eastAsia="Arial"/>
          <w:sz w:val="22"/>
        </w:rPr>
        <w:t>Reveal an unfair, self-directed doubt honestly, despite an obvious mitigating fact./Tiết lộ một sự nghi ngờ tự hướng vào bản thân không công bằng một cách trung thực, bất chấp một sự kiện giảm nhẹ rõ ràng.</w:t>
      </w:r>
    </w:p>
    <w:p>
      <w:pPr>
        <w:keepLines/>
        <w:spacing w:line="276" w:lineRule="auto" w:after="60"/>
      </w:pPr>
      <w:r>
        <w:rPr>
          <w:rFonts w:ascii="Arial" w:hAnsi="Arial" w:eastAsia="Arial"/>
          <w:b/>
          <w:sz w:val="22"/>
        </w:rPr>
        <w:t xml:space="preserve">Task line 3: </w:t>
      </w:r>
      <w:r>
        <w:rPr>
          <w:rFonts w:ascii="Arial" w:hAnsi="Arial" w:eastAsia="Arial"/>
          <w:sz w:val="22"/>
        </w:rPr>
        <w:t>Ask a sharp, clarifying question testing the fairness of that self-directed doubt./Hỏi một câu hỏi sắc bén, làm rõ kiểm tra tính công bằng của sự nghi ngờ tự hướng đó.</w:t>
      </w:r>
    </w:p>
    <w:p>
      <w:pPr>
        <w:keepLines/>
        <w:spacing w:line="276" w:lineRule="auto" w:after="60"/>
      </w:pPr>
      <w:r>
        <w:rPr>
          <w:rFonts w:ascii="Arial" w:hAnsi="Arial" w:eastAsia="Arial"/>
          <w:b/>
          <w:sz w:val="22"/>
        </w:rPr>
        <w:t xml:space="preserve">Task line 4: </w:t>
      </w:r>
      <w:r>
        <w:rPr>
          <w:rFonts w:ascii="Arial" w:hAnsi="Arial" w:eastAsia="Arial"/>
          <w:sz w:val="22"/>
        </w:rPr>
        <w:t>Admit honestly that the question is not fair, without pretending otherwise./Thừa nhận trung thực rằng câu hỏi không công bằng, mà không giả vờ khác đi.</w:t>
      </w:r>
    </w:p>
    <w:p>
      <w:pPr>
        <w:keepLines/>
        <w:spacing w:line="276" w:lineRule="auto" w:after="60"/>
      </w:pPr>
      <w:r>
        <w:rPr>
          <w:rFonts w:ascii="Arial" w:hAnsi="Arial" w:eastAsia="Arial"/>
          <w:b/>
          <w:sz w:val="22"/>
        </w:rPr>
        <w:t xml:space="preserve">Task line 5: </w:t>
      </w:r>
      <w:r>
        <w:rPr>
          <w:rFonts w:ascii="Arial" w:hAnsi="Arial" w:eastAsia="Arial"/>
          <w:sz w:val="22"/>
        </w:rPr>
        <w:t>Distinguish precisely between what is fair and what is psychologically automatic./Phân biệt chính xác giữa điều gì công bằng và điều gì mang tính tự động về mặt tâm lý.</w:t>
      </w:r>
    </w:p>
    <w:p>
      <w:pPr>
        <w:keepLines/>
        <w:spacing w:line="276" w:lineRule="auto" w:after="60"/>
      </w:pPr>
      <w:r>
        <w:rPr>
          <w:rFonts w:ascii="Arial" w:hAnsi="Arial" w:eastAsia="Arial"/>
          <w:b/>
          <w:sz w:val="22"/>
        </w:rPr>
        <w:t xml:space="preserve">Task line 6: </w:t>
      </w:r>
      <w:r>
        <w:rPr>
          <w:rFonts w:ascii="Arial" w:hAnsi="Arial" w:eastAsia="Arial"/>
          <w:sz w:val="22"/>
        </w:rPr>
        <w:t>Hold both truths simultaneously: full awareness of unfairness, and the question persisting anyway./Giữ cả hai sự thật đồng thời: nhận thức đầy đủ về sự không công bằng, và câu hỏi vẫn tồn tại dù sao.</w:t>
      </w:r>
    </w:p>
    <w:p>
      <w:pPr>
        <w:keepLines/>
        <w:spacing w:line="276" w:lineRule="auto" w:after="60"/>
      </w:pPr>
      <w:r>
        <w:rPr>
          <w:rFonts w:ascii="Arial" w:hAnsi="Arial" w:eastAsia="Arial"/>
          <w:b/>
          <w:sz w:val="22"/>
        </w:rPr>
        <w:t xml:space="preserve">Task line 7: </w:t>
      </w:r>
      <w:r>
        <w:rPr>
          <w:rFonts w:ascii="Arial" w:hAnsi="Arial" w:eastAsia="Arial"/>
          <w:sz w:val="22"/>
        </w:rPr>
        <w:t>Recognise that a self-directed doubt can be simultaneously known to be unfair and psychologically automatic, without needing to resolve the contradiction./Nhận diện rằng một sự nghi ngờ tự hướng vào bản thân có thể đồng thời được biết là không công bằng và mang tính tự động về mặt tâm lý, mà không cần giải quyết mâu thuẫn.</w:t>
      </w:r>
    </w:p>
    <w:p>
      <w:pPr>
        <w:keepLines/>
        <w:spacing w:line="276" w:lineRule="auto" w:after="60"/>
      </w:pPr>
      <w:r>
        <w:rPr>
          <w:rFonts w:ascii="Arial" w:hAnsi="Arial" w:eastAsia="Arial"/>
          <w:b/>
          <w:sz w:val="22"/>
        </w:rPr>
        <w:t xml:space="preserve">Wife: </w:t>
      </w:r>
      <w:r>
        <w:rPr>
          <w:rFonts w:ascii="Arial" w:hAnsi="Arial" w:eastAsia="Arial"/>
          <w:sz w:val="22"/>
        </w:rPr>
        <w:t>Can I ask something that might sound strange? Are you proud of how you handled it, underneath everything else you are feeling?/Anh cho em hỏi điều gì đó có thể nghe lạ được không? Anh có tự hào về cách anh xử lý nó không, ẩn dưới mọi thứ khác anh đang cảm thấy?</w:t>
      </w:r>
    </w:p>
    <w:p>
      <w:pPr>
        <w:keepLines/>
        <w:spacing w:line="276" w:lineRule="auto" w:after="60"/>
      </w:pPr>
      <w:r>
        <w:rPr>
          <w:rFonts w:ascii="Arial" w:hAnsi="Arial" w:eastAsia="Arial"/>
          <w:b/>
          <w:sz w:val="22"/>
        </w:rPr>
        <w:t xml:space="preserve">Tony: </w:t>
      </w:r>
      <w:r>
        <w:rPr>
          <w:rFonts w:ascii="Arial" w:hAnsi="Arial" w:eastAsia="Arial"/>
          <w:sz w:val="22"/>
        </w:rPr>
        <w:t>That does not sound strange at all, actually. I have been almost afraid to admit that, yes, underneath the exhaustion and the replaying, I am proud of it./Điều đó không nghe lạ chút nào, thực ra. Anh gần như đã sợ thừa nhận điều đó, có, ẩn dưới sự kiệt sức và việc phát lại, anh tự hào về nó.</w:t>
      </w:r>
    </w:p>
    <w:p>
      <w:pPr>
        <w:keepLines/>
        <w:spacing w:line="276" w:lineRule="auto" w:after="60"/>
      </w:pPr>
      <w:r>
        <w:rPr>
          <w:rFonts w:ascii="Arial" w:hAnsi="Arial" w:eastAsia="Arial"/>
          <w:b/>
          <w:sz w:val="22"/>
        </w:rPr>
        <w:t xml:space="preserve">Wife: </w:t>
      </w:r>
      <w:r>
        <w:rPr>
          <w:rFonts w:ascii="Arial" w:hAnsi="Arial" w:eastAsia="Arial"/>
          <w:sz w:val="22"/>
        </w:rPr>
        <w:t>Why afraid to admit it?/Tại sao sợ thừa nhận nó?</w:t>
      </w:r>
    </w:p>
    <w:p>
      <w:pPr>
        <w:keepLines/>
        <w:spacing w:line="276" w:lineRule="auto" w:after="60"/>
      </w:pPr>
      <w:r>
        <w:rPr>
          <w:rFonts w:ascii="Arial" w:hAnsi="Arial" w:eastAsia="Arial"/>
          <w:b/>
          <w:sz w:val="22"/>
        </w:rPr>
        <w:t xml:space="preserve">Tony: </w:t>
      </w:r>
      <w:r>
        <w:rPr>
          <w:rFonts w:ascii="Arial" w:hAnsi="Arial" w:eastAsia="Arial"/>
          <w:sz w:val="22"/>
        </w:rPr>
        <w:t>Because it felt wrong to feel proud of anything on a day someone got hurt. But I think I was conflating two different things, being proud of my response, and being glad the accident happened. Those are not the same thing at all./Vì nó cảm thấy sai khi tự hào về bất cứ điều gì vào một ngày ai đó bị thương. Nhưng anh nghĩ anh đã lẫn lộn hai điều khác nhau, tự hào về phản ứng của mình, và vui mừng vì tai nạn đã xảy ra. Đó hoàn toàn không phải cùng một thứ.</w:t>
      </w:r>
    </w:p>
    <w:p>
      <w:pPr>
        <w:keepLines/>
        <w:spacing w:line="276" w:lineRule="auto" w:after="60"/>
      </w:pPr>
      <w:r>
        <w:rPr>
          <w:rFonts w:ascii="Arial" w:hAnsi="Arial" w:eastAsia="Arial"/>
          <w:b/>
          <w:sz w:val="22"/>
        </w:rPr>
        <w:t>SEPARATING PRIDE IN A RESPONSE FROM RELIEF THAT AN EVENT OCCURRED / TÁCH BIỆT SỰ TỰ HÀO VỀ MỘT PHẢN ỨNG KHỎI SỰ NHẸ NHÕM VÌ MỘT SỰ KIỆN ĐÃ XẢY RA</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potentially uncomfortable question with a caveat about its strangeness./Hỏi một câu hỏi thực sự sâu sắc, có khả năng khó chịu với một lời cảnh báo về sự lạ lùng của nó.</w:t>
      </w:r>
    </w:p>
    <w:p>
      <w:pPr>
        <w:keepLines/>
        <w:spacing w:line="276" w:lineRule="auto" w:after="60"/>
      </w:pPr>
      <w:r>
        <w:rPr>
          <w:rFonts w:ascii="Arial" w:hAnsi="Arial" w:eastAsia="Arial"/>
          <w:b/>
          <w:sz w:val="22"/>
        </w:rPr>
        <w:t xml:space="preserve">Task line 2: </w:t>
      </w:r>
      <w:r>
        <w:rPr>
          <w:rFonts w:ascii="Arial" w:hAnsi="Arial" w:eastAsia="Arial"/>
          <w:sz w:val="22"/>
        </w:rPr>
        <w:t>Reject the caveat and admit honestly to a feeling that had been suppressed./Từ chối lời cảnh báo và thừa nhận trung thực một cảm giác đã bị kìm nén.</w:t>
      </w:r>
    </w:p>
    <w:p>
      <w:pPr>
        <w:keepLines/>
        <w:spacing w:line="276" w:lineRule="auto" w:after="60"/>
      </w:pPr>
      <w:r>
        <w:rPr>
          <w:rFonts w:ascii="Arial" w:hAnsi="Arial" w:eastAsia="Arial"/>
          <w:b/>
          <w:sz w:val="22"/>
        </w:rPr>
        <w:t xml:space="preserve">Task line 3: </w:t>
      </w:r>
      <w:r>
        <w:rPr>
          <w:rFonts w:ascii="Arial" w:hAnsi="Arial" w:eastAsia="Arial"/>
          <w:sz w:val="22"/>
        </w:rPr>
        <w:t>Ask directly for the reason behind the reluctance to admit that feeling./Hỏi trực tiếp về lý do đằng sau sự miễn cưỡng thừa nhận cảm giác đó.</w:t>
      </w:r>
    </w:p>
    <w:p>
      <w:pPr>
        <w:keepLines/>
        <w:spacing w:line="276" w:lineRule="auto" w:after="60"/>
      </w:pPr>
      <w:r>
        <w:rPr>
          <w:rFonts w:ascii="Arial" w:hAnsi="Arial" w:eastAsia="Arial"/>
          <w:b/>
          <w:sz w:val="22"/>
        </w:rPr>
        <w:t xml:space="preserve">Task line 4: </w:t>
      </w:r>
      <w:r>
        <w:rPr>
          <w:rFonts w:ascii="Arial" w:hAnsi="Arial" w:eastAsia="Arial"/>
          <w:sz w:val="22"/>
        </w:rPr>
        <w:t>Explain the source of the discomfort: a felt inappropriateness of pride near suffering./Giải thích nguồn gốc của sự khó chịu: một cảm giác không phù hợp của sự tự hào gần sự đau khổ.</w:t>
      </w:r>
    </w:p>
    <w:p>
      <w:pPr>
        <w:keepLines/>
        <w:spacing w:line="276" w:lineRule="auto" w:after="60"/>
      </w:pPr>
      <w:r>
        <w:rPr>
          <w:rFonts w:ascii="Arial" w:hAnsi="Arial" w:eastAsia="Arial"/>
          <w:b/>
          <w:sz w:val="22"/>
        </w:rPr>
        <w:t xml:space="preserve">Task line 5: </w:t>
      </w:r>
      <w:r>
        <w:rPr>
          <w:rFonts w:ascii="Arial" w:hAnsi="Arial" w:eastAsia="Arial"/>
          <w:sz w:val="22"/>
        </w:rPr>
        <w:t>Identify the actual conceptual confusion precisely: two distinct feelings being wrongly merged./Xác định sự nhầm lẫn khái niệm thực sự một cách chính xác: hai cảm giác riêng biệt bị hòa trộn sai.</w:t>
      </w:r>
    </w:p>
    <w:p>
      <w:pPr>
        <w:keepLines/>
        <w:spacing w:line="276" w:lineRule="auto" w:after="60"/>
      </w:pPr>
      <w:r>
        <w:rPr>
          <w:rFonts w:ascii="Arial" w:hAnsi="Arial" w:eastAsia="Arial"/>
          <w:b/>
          <w:sz w:val="22"/>
        </w:rPr>
        <w:t xml:space="preserve">Task line 6: </w:t>
      </w:r>
      <w:r>
        <w:rPr>
          <w:rFonts w:ascii="Arial" w:hAnsi="Arial" w:eastAsia="Arial"/>
          <w:sz w:val="22"/>
        </w:rPr>
        <w:t>State the crucial distinction explicitly: pride in response versus relief the event occurred./Nêu rõ sự phân biệt quan trọng: sự tự hào về phản ứng so với sự nhẹ nhõm vì sự kiện đã xảy ra.</w:t>
      </w:r>
    </w:p>
    <w:p>
      <w:pPr>
        <w:keepLines/>
        <w:spacing w:line="276" w:lineRule="auto" w:after="60"/>
      </w:pPr>
      <w:r>
        <w:rPr>
          <w:rFonts w:ascii="Arial" w:hAnsi="Arial" w:eastAsia="Arial"/>
          <w:b/>
          <w:sz w:val="22"/>
        </w:rPr>
        <w:t xml:space="preserve">Task line 7: </w:t>
      </w:r>
      <w:r>
        <w:rPr>
          <w:rFonts w:ascii="Arial" w:hAnsi="Arial" w:eastAsia="Arial"/>
          <w:sz w:val="22"/>
        </w:rPr>
        <w:t>Separate legitimate pride in one's own response from an entirely different, inappropriate feeling about the triggering event itself./Tách biệt sự tự hào chính đáng về phản ứng của chính mình khỏi một cảm giác hoàn toàn khác, không phù hợp về chính sự kiện kích hoạt.</w:t>
      </w:r>
    </w:p>
    <w:p>
      <w:pPr>
        <w:keepLines/>
        <w:spacing w:line="276" w:lineRule="auto" w:after="60"/>
      </w:pPr>
      <w:r>
        <w:rPr>
          <w:rFonts w:ascii="Arial" w:hAnsi="Arial" w:eastAsia="Arial"/>
          <w:b/>
          <w:sz w:val="22"/>
        </w:rPr>
        <w:t xml:space="preserve">Wife: </w:t>
      </w:r>
      <w:r>
        <w:rPr>
          <w:rFonts w:ascii="Arial" w:hAnsi="Arial" w:eastAsia="Arial"/>
          <w:sz w:val="22"/>
        </w:rPr>
        <w:t>Do you think the worker's family knows how much you personally pushed for the medical costs and the job guarantee, or does it just look like standard company policy to them?/Anh có nghĩ gia đình công nhân biết anh cá nhân đã thúc đẩy viện phí và đảm bảo công việc thế nào không, hay với họ nó chỉ trông như chính sách công ty tiêu chuẩn?</w:t>
      </w:r>
    </w:p>
    <w:p>
      <w:pPr>
        <w:keepLines/>
        <w:spacing w:line="276" w:lineRule="auto" w:after="60"/>
      </w:pPr>
      <w:r>
        <w:rPr>
          <w:rFonts w:ascii="Arial" w:hAnsi="Arial" w:eastAsia="Arial"/>
          <w:b/>
          <w:sz w:val="22"/>
        </w:rPr>
        <w:t xml:space="preserve">Tony: </w:t>
      </w:r>
      <w:r>
        <w:rPr>
          <w:rFonts w:ascii="Arial" w:hAnsi="Arial" w:eastAsia="Arial"/>
          <w:sz w:val="22"/>
        </w:rPr>
        <w:t>Probably the second, honestly, and I think that is actually fine. They should not have to know my name to receive decent treatment. That should just be what happens./Có lẽ là điều thứ hai, thành thật thì, và anh nghĩ điều đó thực ra ổn. Họ không cần phải biết tên anh để nhận được sự đối xử tử tế. Đó nên chỉ là điều xảy ra.</w:t>
      </w:r>
    </w:p>
    <w:p>
      <w:pPr>
        <w:keepLines/>
        <w:spacing w:line="276" w:lineRule="auto" w:after="60"/>
      </w:pPr>
      <w:r>
        <w:rPr>
          <w:rFonts w:ascii="Arial" w:hAnsi="Arial" w:eastAsia="Arial"/>
          <w:b/>
          <w:sz w:val="22"/>
        </w:rPr>
        <w:t xml:space="preserve">Wife: </w:t>
      </w:r>
      <w:r>
        <w:rPr>
          <w:rFonts w:ascii="Arial" w:hAnsi="Arial" w:eastAsia="Arial"/>
          <w:sz w:val="22"/>
        </w:rPr>
        <w:t>That is a generous way to think about it. Most people would want at least a little credit for doing the right thing under pressure./Đó là một cách nghĩ hào phóng về nó. Phần lớn người ta sẽ muốn ít nhất một chút công nhận vì đã làm điều đúng dưới áp lực.</w:t>
      </w:r>
    </w:p>
    <w:p>
      <w:pPr>
        <w:keepLines/>
        <w:spacing w:line="276" w:lineRule="auto" w:after="60"/>
      </w:pPr>
      <w:r>
        <w:rPr>
          <w:rFonts w:ascii="Arial" w:hAnsi="Arial" w:eastAsia="Arial"/>
          <w:b/>
          <w:sz w:val="22"/>
        </w:rPr>
        <w:t xml:space="preserve">Tony: </w:t>
      </w:r>
      <w:r>
        <w:rPr>
          <w:rFonts w:ascii="Arial" w:hAnsi="Arial" w:eastAsia="Arial"/>
          <w:sz w:val="22"/>
        </w:rPr>
        <w:t>I understand that instinct, and maybe some part of me has it too. But if the system only works because I personally pushed for it, that is actually a weaker system, not a stronger one. I would rather build something that does not depend on me being in the room./Anh hiểu bản năng đó, và có lẽ một phần trong anh cũng có nó. Nhưng nếu hệ thống chỉ hoạt động vì cá nhân anh đã thúc đẩy nó, đó thực ra là một hệ thống yếu hơn, không phải mạnh hơn. Anh thà xây dựng thứ gì đó không phụ thuộc vào việc anh có mặt trong phòng.</w:t>
      </w:r>
    </w:p>
    <w:p>
      <w:pPr>
        <w:keepLines/>
        <w:spacing w:line="276" w:lineRule="auto" w:after="60"/>
      </w:pPr>
      <w:r>
        <w:rPr>
          <w:rFonts w:ascii="Arial" w:hAnsi="Arial" w:eastAsia="Arial"/>
          <w:b/>
          <w:sz w:val="22"/>
        </w:rPr>
        <w:t>WANTING A SYSTEM THAT WORKS WITHOUT NEEDING PERSONAL CREDIT / MUỐN MỘT HỆ THỐNG HOẠT ĐỘNG MÀ KHÔNG CẦN CÔNG NHẬN CÁ NHÂN</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personal effort is actually visible to those it benefited./Hỏi một câu hỏi thăm dò về việc liệu nỗ lực cá nhân có thực sự hiện rõ với những người được hưởng lợi từ nó không.</w:t>
      </w:r>
    </w:p>
    <w:p>
      <w:pPr>
        <w:keepLines/>
        <w:spacing w:line="276" w:lineRule="auto" w:after="60"/>
      </w:pPr>
      <w:r>
        <w:rPr>
          <w:rFonts w:ascii="Arial" w:hAnsi="Arial" w:eastAsia="Arial"/>
          <w:b/>
          <w:sz w:val="22"/>
        </w:rPr>
        <w:t xml:space="preserve">Task line 2: </w:t>
      </w:r>
      <w:r>
        <w:rPr>
          <w:rFonts w:ascii="Arial" w:hAnsi="Arial" w:eastAsia="Arial"/>
          <w:sz w:val="22"/>
        </w:rPr>
        <w:t>Accept likely invisibility calmly, reframing it as an acceptable, even desirable outcome./Chấp nhận sự vô hình có khả năng một cách bình tĩnh, tái định khung nó là một kết quả chấp nhận được, thậm chí mong muốn.</w:t>
      </w:r>
    </w:p>
    <w:p>
      <w:pPr>
        <w:keepLines/>
        <w:spacing w:line="276" w:lineRule="auto" w:after="60"/>
      </w:pPr>
      <w:r>
        <w:rPr>
          <w:rFonts w:ascii="Arial" w:hAnsi="Arial" w:eastAsia="Arial"/>
          <w:b/>
          <w:sz w:val="22"/>
        </w:rPr>
        <w:t xml:space="preserve">Task line 3: </w:t>
      </w:r>
      <w:r>
        <w:rPr>
          <w:rFonts w:ascii="Arial" w:hAnsi="Arial" w:eastAsia="Arial"/>
          <w:sz w:val="22"/>
        </w:rPr>
        <w:t>Note a common, understandable desire for recognition that contrasts with this response./Ghi nhận một mong muốn phổ biến, dễ hiểu về sự công nhận tương phản với phản ứng này.</w:t>
      </w:r>
    </w:p>
    <w:p>
      <w:pPr>
        <w:keepLines/>
        <w:spacing w:line="276" w:lineRule="auto" w:after="60"/>
      </w:pPr>
      <w:r>
        <w:rPr>
          <w:rFonts w:ascii="Arial" w:hAnsi="Arial" w:eastAsia="Arial"/>
          <w:b/>
          <w:sz w:val="22"/>
        </w:rPr>
        <w:t xml:space="preserve">Task line 4: </w:t>
      </w:r>
      <w:r>
        <w:rPr>
          <w:rFonts w:ascii="Arial" w:hAnsi="Arial" w:eastAsia="Arial"/>
          <w:sz w:val="22"/>
        </w:rPr>
        <w:t>Acknowledge the instinct for credit as understandable and even partially present./Thừa nhận bản năng cho sự công nhận là dễ hiểu và thậm chí có mặt một phần.</w:t>
      </w:r>
    </w:p>
    <w:p>
      <w:pPr>
        <w:keepLines/>
        <w:spacing w:line="276" w:lineRule="auto" w:after="60"/>
      </w:pPr>
      <w:r>
        <w:rPr>
          <w:rFonts w:ascii="Arial" w:hAnsi="Arial" w:eastAsia="Arial"/>
          <w:b/>
          <w:sz w:val="22"/>
        </w:rPr>
        <w:t xml:space="preserve">Task line 5: </w:t>
      </w:r>
      <w:r>
        <w:rPr>
          <w:rFonts w:ascii="Arial" w:hAnsi="Arial" w:eastAsia="Arial"/>
          <w:sz w:val="22"/>
        </w:rPr>
        <w:t>Articulate a systems-level insight: dependence on one individual is actually a structural weakness./Diễn đạt một nhận định cấp hệ thống: sự phụ thuộc vào một cá nhân thực ra là một điểm yếu cấu trúc.</w:t>
      </w:r>
    </w:p>
    <w:p>
      <w:pPr>
        <w:keepLines/>
        <w:spacing w:line="276" w:lineRule="auto" w:after="60"/>
      </w:pPr>
      <w:r>
        <w:rPr>
          <w:rFonts w:ascii="Arial" w:hAnsi="Arial" w:eastAsia="Arial"/>
          <w:b/>
          <w:sz w:val="22"/>
        </w:rPr>
        <w:t xml:space="preserve">Task line 6: </w:t>
      </w:r>
      <w:r>
        <w:rPr>
          <w:rFonts w:ascii="Arial" w:hAnsi="Arial" w:eastAsia="Arial"/>
          <w:sz w:val="22"/>
        </w:rPr>
        <w:t>State the preferred alternative explicitly: durable systems independent of any one person's presence./Nêu rõ phương án thay thế ưu tiên: các hệ thống bền vững độc lập với sự hiện diện của bất kỳ một người nào.</w:t>
      </w:r>
    </w:p>
    <w:p>
      <w:pPr>
        <w:keepLines/>
        <w:spacing w:line="276" w:lineRule="auto" w:after="60"/>
      </w:pPr>
      <w:r>
        <w:rPr>
          <w:rFonts w:ascii="Arial" w:hAnsi="Arial" w:eastAsia="Arial"/>
          <w:b/>
          <w:sz w:val="22"/>
        </w:rPr>
        <w:t xml:space="preserve">Task line 7: </w:t>
      </w:r>
      <w:r>
        <w:rPr>
          <w:rFonts w:ascii="Arial" w:hAnsi="Arial" w:eastAsia="Arial"/>
          <w:sz w:val="22"/>
        </w:rPr>
        <w:t>Prefer building a durable system over receiving personal credit, recognising that dependence on one individual is a structural weakness./Ưu tiên xây dựng một hệ thống bền vững hơn nhận công nhận cá nhân, nhận diện rằng sự phụ thuộc vào một cá nhân là một điểm yếu cấu trúc.</w:t>
      </w:r>
    </w:p>
    <w:p>
      <w:pPr>
        <w:keepLines/>
        <w:spacing w:line="276" w:lineRule="auto" w:after="60"/>
      </w:pPr>
      <w:r>
        <w:rPr>
          <w:rFonts w:ascii="Arial" w:hAnsi="Arial" w:eastAsia="Arial"/>
          <w:b/>
          <w:sz w:val="22"/>
        </w:rPr>
        <w:t xml:space="preserve">Wife: </w:t>
      </w:r>
      <w:r>
        <w:rPr>
          <w:rFonts w:ascii="Arial" w:hAnsi="Arial" w:eastAsia="Arial"/>
          <w:sz w:val="22"/>
        </w:rPr>
        <w:t>Linh, one more thing before we sleep. You never once this week asked me whether stopping the whole site was the right call. Not once./Linh, một điều nữa trước khi mình ngủ. Cả tuần này em chưa bao giờ hỏi anh liệu việc dừng toàn bộ công trường có phải quyết định đúng không. Chưa một lần.</w:t>
      </w:r>
    </w:p>
    <w:p>
      <w:pPr>
        <w:keepLines/>
        <w:spacing w:line="276" w:lineRule="auto" w:after="60"/>
      </w:pPr>
      <w:r>
        <w:rPr>
          <w:rFonts w:ascii="Arial" w:hAnsi="Arial" w:eastAsia="Arial"/>
          <w:b/>
          <w:sz w:val="22"/>
        </w:rPr>
        <w:t xml:space="preserve">Wife: </w:t>
      </w:r>
      <w:r>
        <w:rPr>
          <w:rFonts w:ascii="Arial" w:hAnsi="Arial" w:eastAsia="Arial"/>
          <w:sz w:val="22"/>
        </w:rPr>
        <w:t>I did not need to ask. I already knew what you would say if I did, so the question felt pointless./Em không cần hỏi. Em đã biết em sẽ nói gì nếu em hỏi, nên câu hỏi đó cảm thấy vô nghĩa.</w:t>
      </w:r>
    </w:p>
    <w:p>
      <w:pPr>
        <w:keepLines/>
        <w:spacing w:line="276" w:lineRule="auto" w:after="60"/>
      </w:pPr>
      <w:r>
        <w:rPr>
          <w:rFonts w:ascii="Arial" w:hAnsi="Arial" w:eastAsia="Arial"/>
          <w:b/>
          <w:sz w:val="22"/>
        </w:rPr>
        <w:t xml:space="preserve">Tony: </w:t>
      </w:r>
      <w:r>
        <w:rPr>
          <w:rFonts w:ascii="Arial" w:hAnsi="Arial" w:eastAsia="Arial"/>
          <w:sz w:val="22"/>
        </w:rPr>
        <w:t>What would I have said?/Anh sẽ nói gì?</w:t>
      </w:r>
    </w:p>
    <w:p>
      <w:pPr>
        <w:keepLines/>
        <w:spacing w:line="276" w:lineRule="auto" w:after="60"/>
      </w:pPr>
      <w:r>
        <w:rPr>
          <w:rFonts w:ascii="Arial" w:hAnsi="Arial" w:eastAsia="Arial"/>
          <w:b/>
          <w:sz w:val="22"/>
        </w:rPr>
        <w:t xml:space="preserve">Wife: </w:t>
      </w:r>
      <w:r>
        <w:rPr>
          <w:rFonts w:ascii="Arial" w:hAnsi="Arial" w:eastAsia="Arial"/>
          <w:sz w:val="22"/>
        </w:rPr>
        <w:t>That you would rather explain a delay than explain a second accident. You have said some version of that to me for years, long before this week ever happened. This was just the week it finally got tested for real./Rằng anh thà giải thích một sự trễ hạn còn hơn giải thích một tai nạn thứ hai. Anh đã nói một phiên bản nào đó của điều đó với em trong nhiều năm, từ rất lâu trước khi tuần này từng xảy ra. Đây chỉ là tuần nó cuối cùng được kiểm chứng thật sự.</w:t>
      </w:r>
    </w:p>
    <w:p>
      <w:pPr>
        <w:keepLines/>
        <w:spacing w:line="276" w:lineRule="auto" w:after="60"/>
      </w:pPr>
      <w:r>
        <w:rPr>
          <w:rFonts w:ascii="Arial" w:hAnsi="Arial" w:eastAsia="Arial"/>
          <w:b/>
          <w:sz w:val="22"/>
        </w:rPr>
        <w:t>REALISING A PRINCIPLE WAS TESTED, NOT INVENTED, THIS WEEK / NHẬN RA MỘT NGUYÊN TẮC ĐÃ ĐƯỢC KIỂM CHỨNG, KHÔNG PHẢI ĐƯỢC PHÁT MINH TUẦN NÀY</w:t>
      </w:r>
    </w:p>
    <w:p>
      <w:pPr>
        <w:keepLines/>
        <w:spacing w:line="276" w:lineRule="auto" w:after="60"/>
      </w:pPr>
      <w:r>
        <w:rPr>
          <w:rFonts w:ascii="Arial" w:hAnsi="Arial" w:eastAsia="Arial"/>
          <w:b/>
          <w:sz w:val="22"/>
        </w:rPr>
        <w:t xml:space="preserve">Task line 1: </w:t>
      </w:r>
      <w:r>
        <w:rPr>
          <w:rFonts w:ascii="Arial" w:hAnsi="Arial" w:eastAsia="Arial"/>
          <w:sz w:val="22"/>
        </w:rPr>
        <w:t>Notice a specific absence in the week's conversations, a question never once asked./Nhận thấy một sự vắng mặt cụ thể trong các cuộc trò chuyện của tuần, một câu hỏi chưa từng được hỏi.</w:t>
      </w:r>
    </w:p>
    <w:p>
      <w:pPr>
        <w:keepLines/>
        <w:spacing w:line="276" w:lineRule="auto" w:after="60"/>
      </w:pPr>
      <w:r>
        <w:rPr>
          <w:rFonts w:ascii="Arial" w:hAnsi="Arial" w:eastAsia="Arial"/>
          <w:b/>
          <w:sz w:val="22"/>
        </w:rPr>
        <w:t xml:space="preserve">Task line 2: </w:t>
      </w:r>
      <w:r>
        <w:rPr>
          <w:rFonts w:ascii="Arial" w:hAnsi="Arial" w:eastAsia="Arial"/>
          <w:sz w:val="22"/>
        </w:rPr>
        <w:t>Explain the absence honestly: the answer was already known, making the question unnecessary./Giải thích sự vắng mặt một cách trung thực: câu trả lời đã được biết, khiến câu hỏi không cần thiết.</w:t>
      </w:r>
    </w:p>
    <w:p>
      <w:pPr>
        <w:keepLines/>
        <w:spacing w:line="276" w:lineRule="auto" w:after="60"/>
      </w:pPr>
      <w:r>
        <w:rPr>
          <w:rFonts w:ascii="Arial" w:hAnsi="Arial" w:eastAsia="Arial"/>
          <w:b/>
          <w:sz w:val="22"/>
        </w:rPr>
        <w:t xml:space="preserve">Task line 3: </w:t>
      </w:r>
      <w:r>
        <w:rPr>
          <w:rFonts w:ascii="Arial" w:hAnsi="Arial" w:eastAsia="Arial"/>
          <w:sz w:val="22"/>
        </w:rPr>
        <w:t>Ask directly what that anticipated answer would have actually been./Hỏi trực tiếp câu trả lời được dự đoán đó thực sự sẽ là gì.</w:t>
      </w:r>
    </w:p>
    <w:p>
      <w:pPr>
        <w:keepLines/>
        <w:spacing w:line="276" w:lineRule="auto" w:after="60"/>
      </w:pPr>
      <w:r>
        <w:rPr>
          <w:rFonts w:ascii="Arial" w:hAnsi="Arial" w:eastAsia="Arial"/>
          <w:b/>
          <w:sz w:val="22"/>
        </w:rPr>
        <w:t xml:space="preserve">Task line 4: </w:t>
      </w:r>
      <w:r>
        <w:rPr>
          <w:rFonts w:ascii="Arial" w:hAnsi="Arial" w:eastAsia="Arial"/>
          <w:sz w:val="22"/>
        </w:rPr>
        <w:t>Reconstruct the anticipated answer precisely, in the other person's own remembered words./Tái tạo câu trả lời được dự đoán một cách chính xác, bằng chính lời được nhớ của người kia.</w:t>
      </w:r>
    </w:p>
    <w:p>
      <w:pPr>
        <w:keepLines/>
        <w:spacing w:line="276" w:lineRule="auto" w:after="60"/>
      </w:pPr>
      <w:r>
        <w:rPr>
          <w:rFonts w:ascii="Arial" w:hAnsi="Arial" w:eastAsia="Arial"/>
          <w:b/>
          <w:sz w:val="22"/>
        </w:rPr>
        <w:t xml:space="preserve">Task line 5: </w:t>
      </w:r>
      <w:r>
        <w:rPr>
          <w:rFonts w:ascii="Arial" w:hAnsi="Arial" w:eastAsia="Arial"/>
          <w:sz w:val="22"/>
        </w:rPr>
        <w:t>Trace this principle back to a long-standing pattern, not a new invention of the current crisis./Truy nguyên nguyên tắc này về một mô hình đã tồn tại lâu dài, không phải một sự phát minh mới của khủng hoảng hiện tại.</w:t>
      </w:r>
    </w:p>
    <w:p>
      <w:pPr>
        <w:keepLines/>
        <w:spacing w:line="276" w:lineRule="auto" w:after="60"/>
      </w:pPr>
      <w:r>
        <w:rPr>
          <w:rFonts w:ascii="Arial" w:hAnsi="Arial" w:eastAsia="Arial"/>
          <w:b/>
          <w:sz w:val="22"/>
        </w:rPr>
        <w:t xml:space="preserve">Task line 6: </w:t>
      </w:r>
      <w:r>
        <w:rPr>
          <w:rFonts w:ascii="Arial" w:hAnsi="Arial" w:eastAsia="Arial"/>
          <w:sz w:val="22"/>
        </w:rPr>
        <w:t>Reframe the week's events as the first real test of an old principle, not its origin./Tái định khung các sự kiện của tuần như bài kiểm tra thật đầu tiên của một nguyên tắc cũ, không phải nguồn gốc của nó.</w:t>
      </w:r>
    </w:p>
    <w:p>
      <w:pPr>
        <w:keepLines/>
        <w:spacing w:line="276" w:lineRule="auto" w:after="60"/>
      </w:pPr>
      <w:r>
        <w:rPr>
          <w:rFonts w:ascii="Arial" w:hAnsi="Arial" w:eastAsia="Arial"/>
          <w:b/>
          <w:sz w:val="22"/>
        </w:rPr>
        <w:t xml:space="preserve">Task line 7: </w:t>
      </w:r>
      <w:r>
        <w:rPr>
          <w:rFonts w:ascii="Arial" w:hAnsi="Arial" w:eastAsia="Arial"/>
          <w:sz w:val="22"/>
        </w:rPr>
        <w:t>Recognise that a crisis often tests a long-held principle for the first time, rather than creating that principle from nothing./Nhận diện rằng một khủng hoảng thường kiểm chứng một nguyên tắc đã được giữ lâu dài lần đầu tiên, thay vì tạo ra nguyên tắc đó từ hư không.</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week of my career finally spoken aloud, not carried silently, and Linh holding it with me instead of trying to fix it./Hôm nay kết thúc với tuần khó khăn nhất trong sự nghiệp của anh cuối cùng được nói ra thành lời, không phải mang trong im lặng, và Linh cùng gánh nó với anh thay vì cố sửa nó.</w:t>
      </w:r>
    </w:p>
    <w:p>
      <w:pPr>
        <w:pStyle w:val="Heading2"/>
      </w:pPr>
      <w:r>
        <w:rPr>
          <w:rFonts w:ascii="Arial" w:hAnsi="Arial" w:eastAsia="Arial"/>
          <w:b/>
          <w:sz w:val="26"/>
        </w:rPr>
        <w:t>NGÀY 7: Báo cáo với Purchasing Director và khép lại trọn vẹn Phần 3</w:t>
      </w:r>
    </w:p>
    <w:p>
      <w:pPr>
        <w:keepLines/>
        <w:spacing w:line="276" w:lineRule="auto" w:after="60"/>
      </w:pPr>
      <w:r>
        <w:rPr>
          <w:rFonts w:ascii="Arial" w:hAnsi="Arial" w:eastAsia="Arial"/>
          <w:b/>
          <w:sz w:val="22"/>
        </w:rPr>
        <w:t xml:space="preserve">Purchasing Director: </w:t>
      </w:r>
      <w:r>
        <w:rPr>
          <w:rFonts w:ascii="Arial" w:hAnsi="Arial" w:eastAsia="Arial"/>
          <w:sz w:val="22"/>
        </w:rPr>
        <w:t>Tony, I heard about the accident. Is the worker going to be okay?/Tony, anh nghe về vụ tai nạn rồi. Công nhân đó có ổn không?</w:t>
      </w:r>
    </w:p>
    <w:p>
      <w:pPr>
        <w:keepLines/>
        <w:spacing w:line="276" w:lineRule="auto" w:after="60"/>
      </w:pPr>
      <w:r>
        <w:rPr>
          <w:rFonts w:ascii="Arial" w:hAnsi="Arial" w:eastAsia="Arial"/>
          <w:b/>
          <w:sz w:val="22"/>
        </w:rPr>
        <w:t xml:space="preserve">Tony: </w:t>
      </w:r>
      <w:r>
        <w:rPr>
          <w:rFonts w:ascii="Arial" w:hAnsi="Arial" w:eastAsia="Arial"/>
          <w:sz w:val="22"/>
        </w:rPr>
        <w:t>A broken leg, no life-threatening injuries, and Wanek is covering his medical costs. I stopped all work on-site until a full safety audit is complete./Gãy chân, không có thương tích nguy hiểm tính mạng, và Wanek đang chi trả viện phí. Em đã dừng toàn bộ thi công cho đến khi hoàn tất kiểm tra an toàn toàn diện.</w:t>
      </w:r>
    </w:p>
    <w:p>
      <w:pPr>
        <w:keepLines/>
        <w:spacing w:line="276" w:lineRule="auto" w:after="60"/>
      </w:pPr>
      <w:r>
        <w:rPr>
          <w:rFonts w:ascii="Arial" w:hAnsi="Arial" w:eastAsia="Arial"/>
          <w:b/>
          <w:sz w:val="22"/>
        </w:rPr>
        <w:t xml:space="preserve">Purchasing Director: </w:t>
      </w:r>
      <w:r>
        <w:rPr>
          <w:rFonts w:ascii="Arial" w:hAnsi="Arial" w:eastAsia="Arial"/>
          <w:sz w:val="22"/>
        </w:rPr>
        <w:t>Good decision, even with the schedule impact. Does headquarters need to be informed on this one?/Quyết định tốt, dù ảnh hưởng đến tiến độ. Trụ sở chính có cần được thông báo vụ này không?</w:t>
      </w:r>
    </w:p>
    <w:p>
      <w:pPr>
        <w:keepLines/>
        <w:spacing w:line="276" w:lineRule="auto" w:after="60"/>
      </w:pPr>
      <w:r>
        <w:rPr>
          <w:rFonts w:ascii="Arial" w:hAnsi="Arial" w:eastAsia="Arial"/>
          <w:b/>
          <w:sz w:val="22"/>
        </w:rPr>
        <w:t xml:space="preserve">Tony: </w:t>
      </w:r>
      <w:r>
        <w:rPr>
          <w:rFonts w:ascii="Arial" w:hAnsi="Arial" w:eastAsia="Arial"/>
          <w:sz w:val="22"/>
        </w:rPr>
        <w:t>Yes, I'm drafting the report now, before anyone else's version reaches them first. I'd rather they hear the full facts from me directly./Có, em đang soạn báo cáo ngay, trước khi bất kỳ phiên bản nào khác đến tay họ trước. Em thà họ nghe đầy đủ sự thật trực tiếp từ em.</w:t>
      </w:r>
    </w:p>
    <w:p>
      <w:pPr>
        <w:keepLines/>
        <w:spacing w:line="276" w:lineRule="auto" w:after="60"/>
      </w:pPr>
      <w:r>
        <w:rPr>
          <w:rFonts w:ascii="Arial" w:hAnsi="Arial" w:eastAsia="Arial"/>
          <w:b/>
          <w:sz w:val="22"/>
        </w:rPr>
        <w:t>GETTING THE FULL FACTS TO HEADQUARTERS BEFORE ANY OTHER VERSION DOES / ĐƯA SỰ THẬT ĐẦY ĐỦ ĐẾN TRỤ SỞ CHÍNH TRƯỚC BẤT KỲ PHIÊN BẢN NÀO KHÁC</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worker's medical status, prioritising the human outcome first./Hỏi trực tiếp về tình trạng y tế của công nhân, ưu tiên kết quả con người trước.</w:t>
      </w:r>
    </w:p>
    <w:p>
      <w:pPr>
        <w:keepLines/>
        <w:spacing w:line="276" w:lineRule="auto" w:after="60"/>
      </w:pPr>
      <w:r>
        <w:rPr>
          <w:rFonts w:ascii="Arial" w:hAnsi="Arial" w:eastAsia="Arial"/>
          <w:b/>
          <w:sz w:val="22"/>
        </w:rPr>
        <w:t xml:space="preserve">Task line 2: </w:t>
      </w:r>
      <w:r>
        <w:rPr>
          <w:rFonts w:ascii="Arial" w:hAnsi="Arial" w:eastAsia="Arial"/>
          <w:sz w:val="22"/>
        </w:rPr>
        <w:t>Report the medical status and the safety decision together, as one coherent update./Báo cáo tình trạng y tế và quyết định an toàn cùng nhau, như một cập nhật mạch lạc.</w:t>
      </w:r>
    </w:p>
    <w:p>
      <w:pPr>
        <w:keepLines/>
        <w:spacing w:line="276" w:lineRule="auto" w:after="60"/>
      </w:pPr>
      <w:r>
        <w:rPr>
          <w:rFonts w:ascii="Arial" w:hAnsi="Arial" w:eastAsia="Arial"/>
          <w:b/>
          <w:sz w:val="22"/>
        </w:rPr>
        <w:t xml:space="preserve">Task line 3: </w:t>
      </w:r>
      <w:r>
        <w:rPr>
          <w:rFonts w:ascii="Arial" w:hAnsi="Arial" w:eastAsia="Arial"/>
          <w:sz w:val="22"/>
        </w:rPr>
        <w:t>Validate the safety decision explicitly, acknowledging its real cost without minimising the endorsement./Xác nhận quyết định an toàn một cách rõ ràng, thừa nhận chi phí thật của nó mà không giảm nhẹ sự tán thành.</w:t>
      </w:r>
    </w:p>
    <w:p>
      <w:pPr>
        <w:keepLines/>
        <w:spacing w:line="276" w:lineRule="auto" w:after="60"/>
      </w:pPr>
      <w:r>
        <w:rPr>
          <w:rFonts w:ascii="Arial" w:hAnsi="Arial" w:eastAsia="Arial"/>
          <w:b/>
          <w:sz w:val="22"/>
        </w:rPr>
        <w:t xml:space="preserve">Task line 4: </w:t>
      </w:r>
      <w:r>
        <w:rPr>
          <w:rFonts w:ascii="Arial" w:hAnsi="Arial" w:eastAsia="Arial"/>
          <w:sz w:val="22"/>
        </w:rPr>
        <w:t>Ask the necessary escalation question about formal notification to a higher authority./Hỏi câu hỏi leo thang cần thiết về thông báo chính thức lên một thẩm quyền cao hơn.</w:t>
      </w:r>
    </w:p>
    <w:p>
      <w:pPr>
        <w:keepLines/>
        <w:spacing w:line="276" w:lineRule="auto" w:after="60"/>
      </w:pPr>
      <w:r>
        <w:rPr>
          <w:rFonts w:ascii="Arial" w:hAnsi="Arial" w:eastAsia="Arial"/>
          <w:b/>
          <w:sz w:val="22"/>
        </w:rPr>
        <w:t xml:space="preserve">Task line 5: </w:t>
      </w:r>
      <w:r>
        <w:rPr>
          <w:rFonts w:ascii="Arial" w:hAnsi="Arial" w:eastAsia="Arial"/>
          <w:sz w:val="22"/>
        </w:rPr>
        <w:t>Confirm proactive escalation already underway, ahead of being asked to act./Xác nhận sự leo thang chủ động đã đang diễn ra, trước khi được yêu cầu hành động.</w:t>
      </w:r>
    </w:p>
    <w:p>
      <w:pPr>
        <w:keepLines/>
        <w:spacing w:line="276" w:lineRule="auto" w:after="60"/>
      </w:pPr>
      <w:r>
        <w:rPr>
          <w:rFonts w:ascii="Arial" w:hAnsi="Arial" w:eastAsia="Arial"/>
          <w:b/>
          <w:sz w:val="22"/>
        </w:rPr>
        <w:t xml:space="preserve">Task line 6: </w:t>
      </w:r>
      <w:r>
        <w:rPr>
          <w:rFonts w:ascii="Arial" w:hAnsi="Arial" w:eastAsia="Arial"/>
          <w:sz w:val="22"/>
        </w:rPr>
        <w:t>State the underlying motivation explicitly: controlling the narrative with full, direct facts./Nêu rõ động lực nền tảng: kiểm soát câu chuyện bằng sự thật đầy đủ, trực tiếp.</w:t>
      </w:r>
    </w:p>
    <w:p>
      <w:pPr>
        <w:keepLines/>
        <w:spacing w:line="276" w:lineRule="auto" w:after="60"/>
      </w:pPr>
      <w:r>
        <w:rPr>
          <w:rFonts w:ascii="Arial" w:hAnsi="Arial" w:eastAsia="Arial"/>
          <w:b/>
          <w:sz w:val="22"/>
        </w:rPr>
        <w:t xml:space="preserve">Task line 7: </w:t>
      </w:r>
      <w:r>
        <w:rPr>
          <w:rFonts w:ascii="Arial" w:hAnsi="Arial" w:eastAsia="Arial"/>
          <w:sz w:val="22"/>
        </w:rPr>
        <w:t>Deliver the complete, accurate facts of a serious incident to senior leadership proactively, before any other version arrives first./Truyền đạt sự thật đầy đủ, chính xác của một sự cố nghiêm trọng cho lãnh đạo cấp cao một cách chủ động, trước khi bất kỳ phiên bản nào khác đến trước.</w:t>
      </w:r>
    </w:p>
    <w:p>
      <w:pPr>
        <w:keepLines/>
        <w:spacing w:line="276" w:lineRule="auto" w:after="60"/>
      </w:pPr>
      <w:r>
        <w:rPr>
          <w:rFonts w:ascii="Arial" w:hAnsi="Arial" w:eastAsia="Arial"/>
          <w:b/>
          <w:sz w:val="22"/>
        </w:rPr>
        <w:t xml:space="preserve">Purchasing Director: </w:t>
      </w:r>
      <w:r>
        <w:rPr>
          <w:rFonts w:ascii="Arial" w:hAnsi="Arial" w:eastAsia="Arial"/>
          <w:sz w:val="22"/>
        </w:rPr>
        <w:t>What happens to the contractor if the audit finds real negligence?/Nếu kiểm tra phát hiện thực sự có sơ suất, nhà thầu sẽ ra sao?</w:t>
      </w:r>
    </w:p>
    <w:p>
      <w:pPr>
        <w:keepLines/>
        <w:spacing w:line="276" w:lineRule="auto" w:after="60"/>
      </w:pPr>
      <w:r>
        <w:rPr>
          <w:rFonts w:ascii="Arial" w:hAnsi="Arial" w:eastAsia="Arial"/>
          <w:b/>
          <w:sz w:val="22"/>
        </w:rPr>
        <w:t xml:space="preserve">Tony: </w:t>
      </w:r>
      <w:r>
        <w:rPr>
          <w:rFonts w:ascii="Arial" w:hAnsi="Arial" w:eastAsia="Arial"/>
          <w:sz w:val="22"/>
        </w:rPr>
        <w:t>Then this becomes a formal contract review, possibly termination. But I won't prejudge that before the facts are actually confirmed./Thì việc này sẽ trở thành rà soát hợp đồng chính thức, có thể chấm dứt hợp đồng. Nhưng em sẽ không định kiến trước khi sự thật được xác nhận thực sự.</w:t>
      </w:r>
    </w:p>
    <w:p>
      <w:pPr>
        <w:keepLines/>
        <w:spacing w:line="276" w:lineRule="auto" w:after="60"/>
      </w:pPr>
      <w:r>
        <w:rPr>
          <w:rFonts w:ascii="Arial" w:hAnsi="Arial" w:eastAsia="Arial"/>
          <w:b/>
          <w:sz w:val="22"/>
        </w:rPr>
        <w:t xml:space="preserve">Purchasing Director: </w:t>
      </w:r>
      <w:r>
        <w:rPr>
          <w:rFonts w:ascii="Arial" w:hAnsi="Arial" w:eastAsia="Arial"/>
          <w:sz w:val="22"/>
        </w:rPr>
        <w:t>That restraint is exactly right, even after a week like this one./Sự kiềm chế đó chính xác đúng, ngay cả sau một tuần như tuần này.</w:t>
      </w:r>
    </w:p>
    <w:p>
      <w:pPr>
        <w:keepLines/>
        <w:spacing w:line="276" w:lineRule="auto" w:after="60"/>
      </w:pPr>
      <w:r>
        <w:rPr>
          <w:rFonts w:ascii="Arial" w:hAnsi="Arial" w:eastAsia="Arial"/>
          <w:b/>
          <w:sz w:val="22"/>
        </w:rPr>
        <w:t xml:space="preserve">Tony: </w:t>
      </w:r>
      <w:r>
        <w:rPr>
          <w:rFonts w:ascii="Arial" w:hAnsi="Arial" w:eastAsia="Arial"/>
          <w:sz w:val="22"/>
        </w:rPr>
        <w:t>A delayed schedule is recoverable. A second accident on my watch is not. That is the standard I held all week, and it is the standard I will hold through whatever the investigation finds./Tiến độ trễ vẫn có thể khắc phục. Một tai nạn thứ hai xảy ra khi em đang chịu trách nhiệm thì không. Đó là tiêu chuẩn em giữ suốt tuần, và đó là tiêu chuẩn em sẽ giữ qua bất cứ điều gì điều tra tìm thấy.</w:t>
      </w:r>
    </w:p>
    <w:p>
      <w:pPr>
        <w:keepLines/>
        <w:spacing w:line="276" w:lineRule="auto" w:after="60"/>
      </w:pPr>
      <w:r>
        <w:rPr>
          <w:rFonts w:ascii="Arial" w:hAnsi="Arial" w:eastAsia="Arial"/>
          <w:b/>
          <w:sz w:val="22"/>
        </w:rPr>
        <w:t>HOLDING THE SAME STANDARD THROUGH WHATEVER COMES NEXT / GIỮ VỮNG CÙNG MỘT TIÊU CHUẨN QUA BẤT CỨ ĐIỀU GÌ ĐẾN TIẾP THEO</w:t>
      </w:r>
    </w:p>
    <w:p>
      <w:pPr>
        <w:keepLines/>
        <w:spacing w:line="276" w:lineRule="auto" w:after="60"/>
      </w:pPr>
      <w:r>
        <w:rPr>
          <w:rFonts w:ascii="Arial" w:hAnsi="Arial" w:eastAsia="Arial"/>
          <w:b/>
          <w:sz w:val="22"/>
        </w:rPr>
        <w:t xml:space="preserve">Task line 1: </w:t>
      </w:r>
      <w:r>
        <w:rPr>
          <w:rFonts w:ascii="Arial" w:hAnsi="Arial" w:eastAsia="Arial"/>
          <w:sz w:val="22"/>
        </w:rPr>
        <w:t>Ask the necessary forward-looking question about consequences for confirmed negligence./Hỏi câu hỏi hướng về tương lai cần thiết về hệu quả cho sơ suất đã xác nhận.</w:t>
      </w:r>
    </w:p>
    <w:p>
      <w:pPr>
        <w:keepLines/>
        <w:spacing w:line="276" w:lineRule="auto" w:after="60"/>
      </w:pPr>
      <w:r>
        <w:rPr>
          <w:rFonts w:ascii="Arial" w:hAnsi="Arial" w:eastAsia="Arial"/>
          <w:b/>
          <w:sz w:val="22"/>
        </w:rPr>
        <w:t xml:space="preserve">Task line 2: </w:t>
      </w:r>
      <w:r>
        <w:rPr>
          <w:rFonts w:ascii="Arial" w:hAnsi="Arial" w:eastAsia="Arial"/>
          <w:sz w:val="22"/>
        </w:rPr>
        <w:t>Answer with the range of possible outcomes, while explicitly refusing to prejudge the result./Trả lời bằng phạm vi các kết quả có thể, trong khi rõ ràng từ chối định kiến trước kết quả.</w:t>
      </w:r>
    </w:p>
    <w:p>
      <w:pPr>
        <w:keepLines/>
        <w:spacing w:line="276" w:lineRule="auto" w:after="60"/>
      </w:pPr>
      <w:r>
        <w:rPr>
          <w:rFonts w:ascii="Arial" w:hAnsi="Arial" w:eastAsia="Arial"/>
          <w:b/>
          <w:sz w:val="22"/>
        </w:rPr>
        <w:t xml:space="preserve">Task line 3: </w:t>
      </w:r>
      <w:r>
        <w:rPr>
          <w:rFonts w:ascii="Arial" w:hAnsi="Arial" w:eastAsia="Arial"/>
          <w:sz w:val="22"/>
        </w:rPr>
        <w:t>Praise this restraint specifically, naming the difficulty of maintaining it after a hard week./Khen ngợi sự kiềm chế này cụ thể, nêu tên độ khó của việc duy trì nó sau một tuần khó khăn.</w:t>
      </w:r>
    </w:p>
    <w:p>
      <w:pPr>
        <w:keepLines/>
        <w:spacing w:line="276" w:lineRule="auto" w:after="60"/>
      </w:pPr>
      <w:r>
        <w:rPr>
          <w:rFonts w:ascii="Arial" w:hAnsi="Arial" w:eastAsia="Arial"/>
          <w:b/>
          <w:sz w:val="22"/>
        </w:rPr>
        <w:t xml:space="preserve">Task line 4: </w:t>
      </w:r>
      <w:r>
        <w:rPr>
          <w:rFonts w:ascii="Arial" w:hAnsi="Arial" w:eastAsia="Arial"/>
          <w:sz w:val="22"/>
        </w:rPr>
        <w:t>Restate the week's central governing principle in its sharpest, most memorable form./Nhắc lại nguyên tắc chi phối trung tâm của tuần dưới hình thức sắc bén nhất, dễ nhớ nhất.</w:t>
      </w:r>
    </w:p>
    <w:p>
      <w:pPr>
        <w:keepLines/>
        <w:spacing w:line="276" w:lineRule="auto" w:after="60"/>
      </w:pPr>
      <w:r>
        <w:rPr>
          <w:rFonts w:ascii="Arial" w:hAnsi="Arial" w:eastAsia="Arial"/>
          <w:b/>
          <w:sz w:val="22"/>
        </w:rPr>
        <w:t xml:space="preserve">Task line 5: </w:t>
      </w:r>
      <w:r>
        <w:rPr>
          <w:rFonts w:ascii="Arial" w:hAnsi="Arial" w:eastAsia="Arial"/>
          <w:sz w:val="22"/>
        </w:rPr>
        <w:t>Contrast a recoverable cost with an unacceptable one explicitly, one final time./Đối chiếu một chi phí có thể khắc phục với một chi phí không thể chấp nhận một cách rõ ràng, một lần cuối.</w:t>
      </w:r>
    </w:p>
    <w:p>
      <w:pPr>
        <w:keepLines/>
        <w:spacing w:line="276" w:lineRule="auto" w:after="60"/>
      </w:pPr>
      <w:r>
        <w:rPr>
          <w:rFonts w:ascii="Arial" w:hAnsi="Arial" w:eastAsia="Arial"/>
          <w:b/>
          <w:sz w:val="22"/>
        </w:rPr>
        <w:t xml:space="preserve">Task line 6: </w:t>
      </w:r>
      <w:r>
        <w:rPr>
          <w:rFonts w:ascii="Arial" w:hAnsi="Arial" w:eastAsia="Arial"/>
          <w:sz w:val="22"/>
        </w:rPr>
        <w:t>Commit to applying this same standard consistently, regardless of the investigation's eventual outcome./Cam kết áp dụng cùng tiêu chuẩn này một cách nhất quán, bất kể kết quả cuối cùng của điều tra.</w:t>
      </w:r>
    </w:p>
    <w:p>
      <w:pPr>
        <w:keepLines/>
        <w:spacing w:line="276" w:lineRule="auto" w:after="60"/>
      </w:pPr>
      <w:r>
        <w:rPr>
          <w:rFonts w:ascii="Arial" w:hAnsi="Arial" w:eastAsia="Arial"/>
          <w:b/>
          <w:sz w:val="22"/>
        </w:rPr>
        <w:t xml:space="preserve">Task line 7: </w:t>
      </w:r>
      <w:r>
        <w:rPr>
          <w:rFonts w:ascii="Arial" w:hAnsi="Arial" w:eastAsia="Arial"/>
          <w:sz w:val="22"/>
        </w:rPr>
        <w:t>Apply the same governing standard consistently before, during, and after a crisis, regardless of what new facts eventually emerge./Áp dụng cùng tiêu chuẩn chi phối một cách nhất quán trước, trong, và sau một khủng hoảng, bất kể sự kiện mới nào cuối cùng xuất hiện.</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thing before you go. Looking back at Lesson 21, the Johor flood, and now this, do you notice how differently you carry these two crises?/Tony, một điều nữa trước khi em đi. Nhìn lại Lesson 21, trận lũ Johor, và bây giờ cái này, em có nhận ra em mang hai khủng hoảng này khác nhau thế nào không?</w:t>
      </w:r>
    </w:p>
    <w:p>
      <w:pPr>
        <w:keepLines/>
        <w:spacing w:line="276" w:lineRule="auto" w:after="60"/>
      </w:pPr>
      <w:r>
        <w:rPr>
          <w:rFonts w:ascii="Arial" w:hAnsi="Arial" w:eastAsia="Arial"/>
          <w:b/>
          <w:sz w:val="22"/>
        </w:rPr>
        <w:t xml:space="preserve">Tony: </w:t>
      </w:r>
      <w:r>
        <w:rPr>
          <w:rFonts w:ascii="Arial" w:hAnsi="Arial" w:eastAsia="Arial"/>
          <w:sz w:val="22"/>
        </w:rPr>
        <w:t>I do, actually. The flood was about a supply chain, numbers and alternatives. This was about a person, and I do not think I will ever carry those the same way./Em có, thực ra. Trận lũ là về một chuỗi cung ứng, con số và phương án thay thế. Cái này là về một con người, và em không nghĩ em sẽ bao giờ mang chúng theo cùng cách.</w:t>
      </w:r>
    </w:p>
    <w:p>
      <w:pPr>
        <w:keepLines/>
        <w:spacing w:line="276" w:lineRule="auto" w:after="60"/>
      </w:pPr>
      <w:r>
        <w:rPr>
          <w:rFonts w:ascii="Arial" w:hAnsi="Arial" w:eastAsia="Arial"/>
          <w:b/>
          <w:sz w:val="22"/>
        </w:rPr>
        <w:t xml:space="preserve">Purchasing Director: </w:t>
      </w:r>
      <w:r>
        <w:rPr>
          <w:rFonts w:ascii="Arial" w:hAnsi="Arial" w:eastAsia="Arial"/>
          <w:sz w:val="22"/>
        </w:rPr>
        <w:t>That distinction matters, and I am glad you feel it that sharply. Some people flatten every crisis into the same category, and something important gets lost when they do that./Sự phân biệt đó quan trọng, và anh mừng là em cảm nhận nó sắc bén như vậy. Một số người làm phẳng mọi khủng hoảng thành cùng một hạng mục, và điều gì đó quan trọng bị mất khi họ làm vậy.</w:t>
      </w:r>
    </w:p>
    <w:p>
      <w:pPr>
        <w:keepLines/>
        <w:spacing w:line="276" w:lineRule="auto" w:after="60"/>
      </w:pPr>
      <w:r>
        <w:rPr>
          <w:rFonts w:ascii="Arial" w:hAnsi="Arial" w:eastAsia="Arial"/>
          <w:b/>
          <w:sz w:val="22"/>
        </w:rPr>
        <w:t xml:space="preserve">Tony: </w:t>
      </w:r>
      <w:r>
        <w:rPr>
          <w:rFonts w:ascii="Arial" w:hAnsi="Arial" w:eastAsia="Arial"/>
          <w:sz w:val="22"/>
        </w:rPr>
        <w:t>I do not want to become someone who flattens it either. If I ever stop feeling the weight of something like this, that will be the day I need to worry about myself, not before./Em cũng không muốn trở thành ai đó làm phẳng nó. Nếu em bao giờ ngừng cảm nhận sức nặng của điều gì đó như thế này, đó sẽ là ngày em cần lo lắng về chính mình, không phải trước đó.</w:t>
      </w:r>
    </w:p>
    <w:p>
      <w:pPr>
        <w:keepLines/>
        <w:spacing w:line="276" w:lineRule="auto" w:after="60"/>
      </w:pPr>
      <w:r>
        <w:rPr>
          <w:rFonts w:ascii="Arial" w:hAnsi="Arial" w:eastAsia="Arial"/>
          <w:b/>
          <w:sz w:val="22"/>
        </w:rPr>
        <w:t>REFUSING TO FLATTEN A HUMAN CRISIS INTO THE SAME CATEGORY AS A LOGISTICAL ONE / TỪ CHỐI LÀM PHẲNG MỘT KHỦNG HOẢNG CON NGƯỜI THÀNH CÙNG HẠNG MỤC VỚI MỘT KHỦNG HOẢNG HẬU CẦN</w:t>
      </w:r>
    </w:p>
    <w:p>
      <w:pPr>
        <w:keepLines/>
        <w:spacing w:line="276" w:lineRule="auto" w:after="60"/>
      </w:pPr>
      <w:r>
        <w:rPr>
          <w:rFonts w:ascii="Arial" w:hAnsi="Arial" w:eastAsia="Arial"/>
          <w:b/>
          <w:sz w:val="22"/>
        </w:rPr>
        <w:t xml:space="preserve">Task line 1: </w:t>
      </w:r>
      <w:r>
        <w:rPr>
          <w:rFonts w:ascii="Arial" w:hAnsi="Arial" w:eastAsia="Arial"/>
          <w:sz w:val="22"/>
        </w:rPr>
        <w:t>Invite an explicit comparison between two past crises of genuinely different natures./Mời một sự so sánh rõ ràng giữa hai khủng hoảng quá khứ có bản chất thực sự khác nhau.</w:t>
      </w:r>
    </w:p>
    <w:p>
      <w:pPr>
        <w:keepLines/>
        <w:spacing w:line="276" w:lineRule="auto" w:after="60"/>
      </w:pPr>
      <w:r>
        <w:rPr>
          <w:rFonts w:ascii="Arial" w:hAnsi="Arial" w:eastAsia="Arial"/>
          <w:b/>
          <w:sz w:val="22"/>
        </w:rPr>
        <w:t xml:space="preserve">Task line 2: </w:t>
      </w:r>
      <w:r>
        <w:rPr>
          <w:rFonts w:ascii="Arial" w:hAnsi="Arial" w:eastAsia="Arial"/>
          <w:sz w:val="22"/>
        </w:rPr>
        <w:t>Confirm noticing the difference and articulate the core distinction precisely./Xác nhận nhận ra sự khác biệt và diễn đạt sự phân biệt cốt lõi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Predict this distinction will remain permanent, not something that fades with more experience./Dự đoán sự phân biệt này sẽ vẫn tồn tại vĩnh viễn, không phải điều gì đó phai nhạt với nhiều kinh nghiệm hơn.</w:t>
      </w:r>
    </w:p>
    <w:p>
      <w:pPr>
        <w:keepLines/>
        <w:spacing w:line="276" w:lineRule="auto" w:after="60"/>
      </w:pPr>
      <w:r>
        <w:rPr>
          <w:rFonts w:ascii="Arial" w:hAnsi="Arial" w:eastAsia="Arial"/>
          <w:b/>
          <w:sz w:val="22"/>
        </w:rPr>
        <w:t xml:space="preserve">Task line 4: </w:t>
      </w:r>
      <w:r>
        <w:rPr>
          <w:rFonts w:ascii="Arial" w:hAnsi="Arial" w:eastAsia="Arial"/>
          <w:sz w:val="22"/>
        </w:rPr>
        <w:t>Validate the distinction as important, warning against a common failure to maintain it./Xác nhận sự phân biệt này là quan trọng, cảnh báo trước một thất bại phổ biến trong việc duy trì nó.</w:t>
      </w:r>
    </w:p>
    <w:p>
      <w:pPr>
        <w:keepLines/>
        <w:spacing w:line="276" w:lineRule="auto" w:after="60"/>
      </w:pPr>
      <w:r>
        <w:rPr>
          <w:rFonts w:ascii="Arial" w:hAnsi="Arial" w:eastAsia="Arial"/>
          <w:b/>
          <w:sz w:val="22"/>
        </w:rPr>
        <w:t xml:space="preserve">Task line 5: </w:t>
      </w:r>
      <w:r>
        <w:rPr>
          <w:rFonts w:ascii="Arial" w:hAnsi="Arial" w:eastAsia="Arial"/>
          <w:sz w:val="22"/>
        </w:rPr>
        <w:t>Name the failure mode explicitly: flattening every crisis into an undifferentiated category./Nêu tên kiểu thất bại một cách rõ ràng: làm phẳng mọi khủng hoảng thành một hạng mục không phân biệt.</w:t>
      </w:r>
    </w:p>
    <w:p>
      <w:pPr>
        <w:keepLines/>
        <w:spacing w:line="276" w:lineRule="auto" w:after="60"/>
      </w:pPr>
      <w:r>
        <w:rPr>
          <w:rFonts w:ascii="Arial" w:hAnsi="Arial" w:eastAsia="Arial"/>
          <w:b/>
          <w:sz w:val="22"/>
        </w:rPr>
        <w:t xml:space="preserve">Task line 6: </w:t>
      </w:r>
      <w:r>
        <w:rPr>
          <w:rFonts w:ascii="Arial" w:hAnsi="Arial" w:eastAsia="Arial"/>
          <w:sz w:val="22"/>
        </w:rPr>
        <w:t>Commit explicitly to resisting that flattening as a personal standard going forward./Cam kết rõ ràng chống lại sự làm phẳng đó như một tiêu chuẩn cá nhân từ nay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preserve the distinct emotional weight of a human crisis, refusing to let repeated experience flatten it into routine./Chủ động bảo tồn sức nặng cảm xúc riêng biệt của một khủng hoảng con người, từ chối để kinh nghiệm lặp lại làm phẳng nó thành thường lệ.</w:t>
      </w:r>
    </w:p>
    <w:p>
      <w:pPr>
        <w:keepLines/>
        <w:spacing w:line="276" w:lineRule="auto" w:after="60"/>
      </w:pPr>
      <w:r>
        <w:rPr>
          <w:rFonts w:ascii="Arial" w:hAnsi="Arial" w:eastAsia="Arial"/>
          <w:b/>
          <w:sz w:val="22"/>
        </w:rPr>
        <w:t xml:space="preserve">Purchasing Director: </w:t>
      </w:r>
      <w:r>
        <w:rPr>
          <w:rFonts w:ascii="Arial" w:hAnsi="Arial" w:eastAsia="Arial"/>
          <w:sz w:val="22"/>
        </w:rPr>
        <w:t>Tony, one final question, and take your time with it. If this exact situation happened again tomorrow, is there anything you would do differently?/Tony, một câu hỏi cuối, và cứ từ từ trả lời. Nếu chính xác tình huống này xảy ra lần nữa ngày mai, có gì em sẽ làm khác đi không?</w:t>
      </w:r>
    </w:p>
    <w:p>
      <w:pPr>
        <w:keepLines/>
        <w:spacing w:line="276" w:lineRule="auto" w:after="60"/>
      </w:pPr>
      <w:r>
        <w:rPr>
          <w:rFonts w:ascii="Arial" w:hAnsi="Arial" w:eastAsia="Arial"/>
          <w:b/>
          <w:sz w:val="22"/>
        </w:rPr>
        <w:t xml:space="preserve">Tony: </w:t>
      </w:r>
      <w:r>
        <w:rPr>
          <w:rFonts w:ascii="Arial" w:hAnsi="Arial" w:eastAsia="Arial"/>
          <w:sz w:val="22"/>
        </w:rPr>
        <w:t>Honestly, almost nothing about the decisions themselves. But I would ask for that written incident log sooner, right at the start, not partway through the first conversation with Site Supervisor./Thành thật thì, hầu như không có gì về các quyết định tự nó. Nhưng em sẽ yêu cầu cuốn nhật ký sự cố bằng văn bản đó sớm hơn, ngay từ đầu, không phải giữa cuộc trò chuyện đầu tiên với anh Thanh.</w:t>
      </w:r>
    </w:p>
    <w:p>
      <w:pPr>
        <w:keepLines/>
        <w:spacing w:line="276" w:lineRule="auto" w:after="60"/>
      </w:pPr>
      <w:r>
        <w:rPr>
          <w:rFonts w:ascii="Arial" w:hAnsi="Arial" w:eastAsia="Arial"/>
          <w:b/>
          <w:sz w:val="22"/>
        </w:rPr>
        <w:t xml:space="preserve">Purchasing Director: </w:t>
      </w:r>
      <w:r>
        <w:rPr>
          <w:rFonts w:ascii="Arial" w:hAnsi="Arial" w:eastAsia="Arial"/>
          <w:sz w:val="22"/>
        </w:rPr>
        <w:t>That is a small, specific answer, not a sweeping one. I take that as a good sign about how carefully you are actually examining this./Đó là một câu trả lời nhỏ, cụ thể, không phải một câu trả lời bao quát. Anh xem đó là một dấu hiệu tốt về việc em thực sự đang xem xét việc này kỹ lưỡng thế nào.</w:t>
      </w:r>
    </w:p>
    <w:p>
      <w:pPr>
        <w:keepLines/>
        <w:spacing w:line="276" w:lineRule="auto" w:after="60"/>
      </w:pPr>
      <w:r>
        <w:rPr>
          <w:rFonts w:ascii="Arial" w:hAnsi="Arial" w:eastAsia="Arial"/>
          <w:b/>
          <w:sz w:val="22"/>
        </w:rPr>
        <w:t xml:space="preserve">Tony: </w:t>
      </w:r>
      <w:r>
        <w:rPr>
          <w:rFonts w:ascii="Arial" w:hAnsi="Arial" w:eastAsia="Arial"/>
          <w:sz w:val="22"/>
        </w:rPr>
        <w:t>If I had said everything was perfect, that would worry me more than any specific mistake would. Nothing this complicated survives a first real attempt without at least one thing to improve./Nếu em nói mọi thứ đều hoàn hảo, điều đó sẽ khiến em lo hơn bất kỳ lỗi cụ thể nào. Không có gì phức tạp thế này sống sót qua một lần thử thật đầu tiên mà không có ít nhất một điều để cải thiện.</w:t>
      </w:r>
    </w:p>
    <w:p>
      <w:pPr>
        <w:keepLines/>
        <w:spacing w:line="276" w:lineRule="auto" w:after="60"/>
      </w:pPr>
      <w:r>
        <w:rPr>
          <w:rFonts w:ascii="Arial" w:hAnsi="Arial" w:eastAsia="Arial"/>
          <w:b/>
          <w:sz w:val="22"/>
        </w:rPr>
        <w:t>GIVING A SMALL, SPECIFIC ANSWER RATHER THAN A SWEEPING ONE / ĐƯA RA MỘT CÂU TRẢ LỜI NHỎ, CỤ THỂ THAY VÌ MỘT CÂU TRẢ LỜI BAO QUÁT</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explicitly allowing time to consider it fully./Hỏi một câu hỏi thực sự mang tính suy ngẫm, rõ ràng cho phép thời gian để cân nhắc đầy đủ.</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narrow correction rather than a broad self-criticism./Trả lời bằng một sự sửa chữa cụ thể, hẹp thay vì một sự tự phê bình rộng.</w:t>
      </w:r>
    </w:p>
    <w:p>
      <w:pPr>
        <w:keepLines/>
        <w:spacing w:line="276" w:lineRule="auto" w:after="60"/>
      </w:pPr>
      <w:r>
        <w:rPr>
          <w:rFonts w:ascii="Arial" w:hAnsi="Arial" w:eastAsia="Arial"/>
          <w:b/>
          <w:sz w:val="22"/>
        </w:rPr>
        <w:t xml:space="preserve">Task line 3: </w:t>
      </w:r>
      <w:r>
        <w:rPr>
          <w:rFonts w:ascii="Arial" w:hAnsi="Arial" w:eastAsia="Arial"/>
          <w:sz w:val="22"/>
        </w:rPr>
        <w:t>Pinpoint the exact timing issue precisely, naming when the correction should have happened./Xác định chính xác vấn đề thời điểm, nêu tên khi nào sự sửa chữa nên xảy ra.</w:t>
      </w:r>
    </w:p>
    <w:p>
      <w:pPr>
        <w:keepLines/>
        <w:spacing w:line="276" w:lineRule="auto" w:after="60"/>
      </w:pPr>
      <w:r>
        <w:rPr>
          <w:rFonts w:ascii="Arial" w:hAnsi="Arial" w:eastAsia="Arial"/>
          <w:b/>
          <w:sz w:val="22"/>
        </w:rPr>
        <w:t xml:space="preserve">Task line 4: </w:t>
      </w:r>
      <w:r>
        <w:rPr>
          <w:rFonts w:ascii="Arial" w:hAnsi="Arial" w:eastAsia="Arial"/>
          <w:sz w:val="22"/>
        </w:rPr>
        <w:t>Note the specificity of the answer favourably, contrasting it with a vaguer alternative./Ghi nhận tính cụ thể của câu trả lời một cách tích cực, đối chiếu nó với một phương án thay thế mơ hồ hơn.</w:t>
      </w:r>
    </w:p>
    <w:p>
      <w:pPr>
        <w:keepLines/>
        <w:spacing w:line="276" w:lineRule="auto" w:after="60"/>
      </w:pPr>
      <w:r>
        <w:rPr>
          <w:rFonts w:ascii="Arial" w:hAnsi="Arial" w:eastAsia="Arial"/>
          <w:b/>
          <w:sz w:val="22"/>
        </w:rPr>
        <w:t xml:space="preserve">Task line 5: </w:t>
      </w:r>
      <w:r>
        <w:rPr>
          <w:rFonts w:ascii="Arial" w:hAnsi="Arial" w:eastAsia="Arial"/>
          <w:sz w:val="22"/>
        </w:rPr>
        <w:t>Interpret this specificity as evidence of genuine, careful self-examination./Diễn giải tính cụ thể này là bằng chứng của sự tự xem xét chân thực, cẩn thận.</w:t>
      </w:r>
    </w:p>
    <w:p>
      <w:pPr>
        <w:keepLines/>
        <w:spacing w:line="276" w:lineRule="auto" w:after="60"/>
      </w:pPr>
      <w:r>
        <w:rPr>
          <w:rFonts w:ascii="Arial" w:hAnsi="Arial" w:eastAsia="Arial"/>
          <w:b/>
          <w:sz w:val="22"/>
        </w:rPr>
        <w:t xml:space="preserve">Task line 6: </w:t>
      </w:r>
      <w:r>
        <w:rPr>
          <w:rFonts w:ascii="Arial" w:hAnsi="Arial" w:eastAsia="Arial"/>
          <w:sz w:val="22"/>
        </w:rPr>
        <w:t>Reject an implausibly perfect self-assessment explicitly, naming why it would be more concerning./Từ chối một sự tự đánh giá hoàn hảo khó tin một cách rõ ràng, nêu tên tại sao nó sẽ đáng lo hơn.</w:t>
      </w:r>
    </w:p>
    <w:p>
      <w:pPr>
        <w:keepLines/>
        <w:spacing w:line="276" w:lineRule="auto" w:after="60"/>
      </w:pPr>
      <w:r>
        <w:rPr>
          <w:rFonts w:ascii="Arial" w:hAnsi="Arial" w:eastAsia="Arial"/>
          <w:b/>
          <w:sz w:val="22"/>
        </w:rPr>
        <w:t xml:space="preserve">Task line 7: </w:t>
      </w:r>
      <w:r>
        <w:rPr>
          <w:rFonts w:ascii="Arial" w:hAnsi="Arial" w:eastAsia="Arial"/>
          <w:sz w:val="22"/>
        </w:rPr>
        <w:t>Offer a small, specific self-correction rather than a sweeping one, treating specificity itself as a sign of genuine reflection./Đưa ra một sự tự sửa chữa nhỏ, cụ thể thay vì một sự tự sửa chữa bao quát, xem tính cụ thể tự nó là một dấu hiệu của sự suy ngẫm chân thực.</w:t>
      </w:r>
    </w:p>
    <w:p>
      <w:pPr>
        <w:keepLines/>
        <w:spacing w:line="276" w:lineRule="auto" w:after="60"/>
      </w:pPr>
      <w:r>
        <w:rPr>
          <w:rFonts w:ascii="Arial" w:hAnsi="Arial" w:eastAsia="Arial"/>
          <w:b/>
          <w:sz w:val="22"/>
        </w:rPr>
        <w:t xml:space="preserve">Purchasing Director: </w:t>
      </w:r>
      <w:r>
        <w:rPr>
          <w:rFonts w:ascii="Arial" w:hAnsi="Arial" w:eastAsia="Arial"/>
          <w:sz w:val="22"/>
        </w:rPr>
        <w:t>Tony, I want to formally note something for your file, if that is alright. This week is the clearest evidence I have seen that you are ready for whatever comes after this role./Tony, anh muốn ghi nhận chính thức điều gì đó cho hồ sơ của em, nếu điều đó ổn. Tuần này là bằng chứng rõ ràng nhất anh từng thấy rằng em đã sẵn sàng cho bất cứ điều gì đến sau vai trò này.</w:t>
      </w:r>
    </w:p>
    <w:p>
      <w:pPr>
        <w:keepLines/>
        <w:spacing w:line="276" w:lineRule="auto" w:after="60"/>
      </w:pPr>
      <w:r>
        <w:rPr>
          <w:rFonts w:ascii="Arial" w:hAnsi="Arial" w:eastAsia="Arial"/>
          <w:b/>
          <w:sz w:val="22"/>
        </w:rPr>
        <w:t xml:space="preserve">Tony: </w:t>
      </w:r>
      <w:r>
        <w:rPr>
          <w:rFonts w:ascii="Arial" w:hAnsi="Arial" w:eastAsia="Arial"/>
          <w:sz w:val="22"/>
        </w:rPr>
        <w:t>I appreciate that, genuinely, though I want to be honest, I do not feel ready for anything right now. I feel tired, and a little raw./Em trân trọng điều đó, thực sự, dù em muốn thành thật, em không cảm thấy sẵn sàng cho bất cứ điều gì ngay bây giờ. Em cảm thấy mệt mỏi, và hơi nhạy cảm.</w:t>
      </w:r>
    </w:p>
    <w:p>
      <w:pPr>
        <w:keepLines/>
        <w:spacing w:line="276" w:lineRule="auto" w:after="60"/>
      </w:pPr>
      <w:r>
        <w:rPr>
          <w:rFonts w:ascii="Arial" w:hAnsi="Arial" w:eastAsia="Arial"/>
          <w:b/>
          <w:sz w:val="22"/>
        </w:rPr>
        <w:t xml:space="preserve">Purchasing Director: </w:t>
      </w:r>
      <w:r>
        <w:rPr>
          <w:rFonts w:ascii="Arial" w:hAnsi="Arial" w:eastAsia="Arial"/>
          <w:sz w:val="22"/>
        </w:rPr>
        <w:t>That is exactly what readiness looks like, in my experience. The people who feel triumphant right after something like this worry me far more than the ones who feel tired and raw./Đó chính xác là điều sự sẵn sàng trông như thế nào, theo kinh nghiệm của anh. Những người cảm thấy chiến thắng ngay sau điều gì đó như thế này khiến anh lo hơn nhiều những người cảm thấy mệt mỏi và nhạy cảm.</w:t>
      </w:r>
    </w:p>
    <w:p>
      <w:pPr>
        <w:keepLines/>
        <w:spacing w:line="276" w:lineRule="auto" w:after="60"/>
      </w:pPr>
      <w:r>
        <w:rPr>
          <w:rFonts w:ascii="Arial" w:hAnsi="Arial" w:eastAsia="Arial"/>
          <w:b/>
          <w:sz w:val="22"/>
        </w:rPr>
        <w:t xml:space="preserve">Tony: </w:t>
      </w:r>
      <w:r>
        <w:rPr>
          <w:rFonts w:ascii="Arial" w:hAnsi="Arial" w:eastAsia="Arial"/>
          <w:sz w:val="22"/>
        </w:rPr>
        <w:t>I had not thought of it that way, but it helps to hear it. Maybe tired and raw is not the opposite of ready, it is just what ready actually feels like the first time it counts for something real./Em chưa nghĩ về nó theo cách đó, nhưng nghe điều đó giúp ích. Có lẽ mệt mỏi và nhạy cảm không phải đối lập của sẵn sàng, nó chỉ là cảm giác thực sự của sẵn sàng lần đầu tiên nó có ý nghĩa cho điều gì đó thật.</w:t>
      </w:r>
    </w:p>
    <w:p>
      <w:pPr>
        <w:keepLines/>
        <w:spacing w:line="276" w:lineRule="auto" w:after="60"/>
      </w:pPr>
      <w:r>
        <w:rPr>
          <w:rFonts w:ascii="Arial" w:hAnsi="Arial" w:eastAsia="Arial"/>
          <w:b/>
          <w:sz w:val="22"/>
        </w:rPr>
        <w:t>LEARNING THAT FEELING TIRED AND RAW CAN BE WHAT READINESS ACTUALLY LOOKS LIKE / TÌM HIỂU RẰNG CẢM THẤY MỆT MỎI VÀ NHẠY CẢM CÓ THỂ LÀ CẢM GIÁC THỰC SỰ CỦA SỰ SẴN SÀNG</w:t>
      </w:r>
    </w:p>
    <w:p>
      <w:pPr>
        <w:keepLines/>
        <w:spacing w:line="276" w:lineRule="auto" w:after="60"/>
      </w:pPr>
      <w:r>
        <w:rPr>
          <w:rFonts w:ascii="Arial" w:hAnsi="Arial" w:eastAsia="Arial"/>
          <w:b/>
          <w:sz w:val="22"/>
        </w:rPr>
        <w:t xml:space="preserve">Task line 1: </w:t>
      </w:r>
      <w:r>
        <w:rPr>
          <w:rFonts w:ascii="Arial" w:hAnsi="Arial" w:eastAsia="Arial"/>
          <w:sz w:val="22"/>
        </w:rPr>
        <w:t>Offer formal, significant recognition, framed respectfully as a request for permission first./Đưa ra sự công nhận chính thức, đáng kể, được định khung tôn trọng như một yêu cầu xin phép trước.</w:t>
      </w:r>
    </w:p>
    <w:p>
      <w:pPr>
        <w:keepLines/>
        <w:spacing w:line="276" w:lineRule="auto" w:after="60"/>
      </w:pPr>
      <w:r>
        <w:rPr>
          <w:rFonts w:ascii="Arial" w:hAnsi="Arial" w:eastAsia="Arial"/>
          <w:b/>
          <w:sz w:val="22"/>
        </w:rPr>
        <w:t xml:space="preserve">Task line 2: </w:t>
      </w:r>
      <w:r>
        <w:rPr>
          <w:rFonts w:ascii="Arial" w:hAnsi="Arial" w:eastAsia="Arial"/>
          <w:sz w:val="22"/>
        </w:rPr>
        <w:t>Accept the recognition genuinely while honestly contradicting its underlying emotional assumption./Chấp nhận sự công nhận một cách chân thực trong khi trung thực mâu thuẫn với giả định cảm xúc nền tảng của nó.</w:t>
      </w:r>
    </w:p>
    <w:p>
      <w:pPr>
        <w:keepLines/>
        <w:spacing w:line="276" w:lineRule="auto" w:after="60"/>
      </w:pPr>
      <w:r>
        <w:rPr>
          <w:rFonts w:ascii="Arial" w:hAnsi="Arial" w:eastAsia="Arial"/>
          <w:b/>
          <w:sz w:val="22"/>
        </w:rPr>
        <w:t xml:space="preserve">Task line 3: </w:t>
      </w:r>
      <w:r>
        <w:rPr>
          <w:rFonts w:ascii="Arial" w:hAnsi="Arial" w:eastAsia="Arial"/>
          <w:sz w:val="22"/>
        </w:rPr>
        <w:t>Name the actual, unglamorous feelings present instead of triumph./Nêu tên các cảm giác thực sự, không hào nhoáng đang hiện diện thay vì chiến thắng.</w:t>
      </w:r>
    </w:p>
    <w:p>
      <w:pPr>
        <w:keepLines/>
        <w:spacing w:line="276" w:lineRule="auto" w:after="60"/>
      </w:pPr>
      <w:r>
        <w:rPr>
          <w:rFonts w:ascii="Arial" w:hAnsi="Arial" w:eastAsia="Arial"/>
          <w:b/>
          <w:sz w:val="22"/>
        </w:rPr>
        <w:t xml:space="preserve">Task line 4: </w:t>
      </w:r>
      <w:r>
        <w:rPr>
          <w:rFonts w:ascii="Arial" w:hAnsi="Arial" w:eastAsia="Arial"/>
          <w:sz w:val="22"/>
        </w:rPr>
        <w:t>Reframe these feelings as the true marker of readiness, based on direct past experience./Tái định khung các cảm giác này là dấu hiệu thật của sự sẵn sàng, dựa trên kinh nghiệm quá khứ trực tiếp.</w:t>
      </w:r>
    </w:p>
    <w:p>
      <w:pPr>
        <w:keepLines/>
        <w:spacing w:line="276" w:lineRule="auto" w:after="60"/>
      </w:pPr>
      <w:r>
        <w:rPr>
          <w:rFonts w:ascii="Arial" w:hAnsi="Arial" w:eastAsia="Arial"/>
          <w:b/>
          <w:sz w:val="22"/>
        </w:rPr>
        <w:t xml:space="preserve">Task line 5: </w:t>
      </w:r>
      <w:r>
        <w:rPr>
          <w:rFonts w:ascii="Arial" w:hAnsi="Arial" w:eastAsia="Arial"/>
          <w:sz w:val="22"/>
        </w:rPr>
        <w:t>Contrast this marker explicitly with a more troubling, opposite emotional response./Đối chiếu dấu hiệu này một cách rõ ràng với một phản ứng cảm xúc đối lập, đáng lo hơn.</w:t>
      </w:r>
    </w:p>
    <w:p>
      <w:pPr>
        <w:keepLines/>
        <w:spacing w:line="276" w:lineRule="auto" w:after="60"/>
      </w:pPr>
      <w:r>
        <w:rPr>
          <w:rFonts w:ascii="Arial" w:hAnsi="Arial" w:eastAsia="Arial"/>
          <w:b/>
          <w:sz w:val="22"/>
        </w:rPr>
        <w:t xml:space="preserve">Task line 6: </w:t>
      </w:r>
      <w:r>
        <w:rPr>
          <w:rFonts w:ascii="Arial" w:hAnsi="Arial" w:eastAsia="Arial"/>
          <w:sz w:val="22"/>
        </w:rPr>
        <w:t>Receive this reframing with genuine openness, integrating it into self-understanding on the spot./Đón nhận sự tái định khung này với sự cởi mở chân thực, tích hợp nó vào sự tự hiểu biết ngay tại chỗ.</w:t>
      </w:r>
    </w:p>
    <w:p>
      <w:pPr>
        <w:keepLines/>
        <w:spacing w:line="276" w:lineRule="auto" w:after="60"/>
      </w:pPr>
      <w:r>
        <w:rPr>
          <w:rFonts w:ascii="Arial" w:hAnsi="Arial" w:eastAsia="Arial"/>
          <w:b/>
          <w:sz w:val="22"/>
        </w:rPr>
        <w:t xml:space="preserve">Task line 7: </w:t>
      </w:r>
      <w:r>
        <w:rPr>
          <w:rFonts w:ascii="Arial" w:hAnsi="Arial" w:eastAsia="Arial"/>
          <w:sz w:val="22"/>
        </w:rPr>
        <w:t>Recognise that exhaustion and vulnerability after a genuine test can be readiness itself, not its opposite./Nhận diện rằng sự kiệt sức và tổn thương sau một bài kiểm tra chân thực có thể chính là sự sẵn sàng, không phải đối lập của nó.</w:t>
      </w:r>
    </w:p>
    <w:p>
      <w:pPr>
        <w:keepLines/>
        <w:spacing w:line="276" w:lineRule="auto" w:after="60"/>
      </w:pPr>
      <w:r>
        <w:rPr>
          <w:rFonts w:ascii="Arial" w:hAnsi="Arial" w:eastAsia="Arial"/>
          <w:b/>
          <w:sz w:val="22"/>
        </w:rPr>
        <w:t xml:space="preserve">Purchasing Director: </w:t>
      </w:r>
      <w:r>
        <w:rPr>
          <w:rFonts w:ascii="Arial" w:hAnsi="Arial" w:eastAsia="Arial"/>
          <w:sz w:val="22"/>
        </w:rPr>
        <w:t>Tony, I heard Site Supervisor found gaps at his other sites too, on his own, without you asking./Tony, anh nghe nói anh Thanh tìm thấy khoảng trống ở các công trường khác của anh ấy nữa, tự mình, không cần em hỏi.</w:t>
      </w:r>
    </w:p>
    <w:p>
      <w:pPr>
        <w:keepLines/>
        <w:spacing w:line="276" w:lineRule="auto" w:after="60"/>
      </w:pPr>
      <w:r>
        <w:rPr>
          <w:rFonts w:ascii="Arial" w:hAnsi="Arial" w:eastAsia="Arial"/>
          <w:b/>
          <w:sz w:val="22"/>
        </w:rPr>
        <w:t xml:space="preserve">Tony: </w:t>
      </w:r>
      <w:r>
        <w:rPr>
          <w:rFonts w:ascii="Arial" w:hAnsi="Arial" w:eastAsia="Arial"/>
          <w:sz w:val="22"/>
        </w:rPr>
        <w:t>He did, and honestly that told me more about how this week actually went than the audit results themselves will./Anh ấy đã làm vậy, và thành thật thì điều đó nói với em nhiều hơn về cách tuần này thực sự diễn ra hơn cả kết quả kiểm tra tự nó sẽ nói.</w:t>
      </w:r>
    </w:p>
    <w:p>
      <w:pPr>
        <w:keepLines/>
        <w:spacing w:line="276" w:lineRule="auto" w:after="60"/>
      </w:pPr>
      <w:r>
        <w:rPr>
          <w:rFonts w:ascii="Arial" w:hAnsi="Arial" w:eastAsia="Arial"/>
          <w:b/>
          <w:sz w:val="22"/>
        </w:rPr>
        <w:t xml:space="preserve">Purchasing Director: </w:t>
      </w:r>
      <w:r>
        <w:rPr>
          <w:rFonts w:ascii="Arial" w:hAnsi="Arial" w:eastAsia="Arial"/>
          <w:sz w:val="22"/>
        </w:rPr>
        <w:t>How do you mean?/Ý em là sao?</w:t>
      </w:r>
    </w:p>
    <w:p>
      <w:pPr>
        <w:keepLines/>
        <w:spacing w:line="276" w:lineRule="auto" w:after="60"/>
      </w:pPr>
      <w:r>
        <w:rPr>
          <w:rFonts w:ascii="Arial" w:hAnsi="Arial" w:eastAsia="Arial"/>
          <w:b/>
          <w:sz w:val="22"/>
        </w:rPr>
        <w:t xml:space="preserve">Tony: </w:t>
      </w:r>
      <w:r>
        <w:rPr>
          <w:rFonts w:ascii="Arial" w:hAnsi="Arial" w:eastAsia="Arial"/>
          <w:sz w:val="22"/>
        </w:rPr>
        <w:t>If he had felt attacked or cornered this week, he would have been defensive, protective, minimising. Instead he went looking for more problems on his own. That only happens when someone feels the process was fair, not punitive./Nếu anh ấy đã cảm thấy bị tấn công hay dồn vào chân tường tuần này, anh ấy sẽ phòng thủ, bảo vệ, giảm nhẹ. Thay vào đó anh ấy đã đi tìm thêm vấn đề tự mình. Điều đó chỉ xảy ra khi ai đó cảm thấy quy trình công bằng, không mang tính trừng phạt.</w:t>
      </w:r>
    </w:p>
    <w:p>
      <w:pPr>
        <w:keepLines/>
        <w:spacing w:line="276" w:lineRule="auto" w:after="60"/>
      </w:pPr>
      <w:r>
        <w:rPr>
          <w:rFonts w:ascii="Arial" w:hAnsi="Arial" w:eastAsia="Arial"/>
          <w:b/>
          <w:sz w:val="22"/>
        </w:rPr>
        <w:t>READING A CONTRACTOR'S VOLUNTARY DISCLOSURE AS PROOF THE PROCESS FELT FAIR / ĐỌC SỰ TỰ NGUYỆN TIẾT LỘ CỦA MỘT NHÀ THẦU LÀ BẰNG CHỨNG QUY TRÌNH CẢM THẤY CÔNG BẰNG</w:t>
      </w:r>
    </w:p>
    <w:p>
      <w:pPr>
        <w:keepLines/>
        <w:spacing w:line="276" w:lineRule="auto" w:after="60"/>
      </w:pPr>
      <w:r>
        <w:rPr>
          <w:rFonts w:ascii="Arial" w:hAnsi="Arial" w:eastAsia="Arial"/>
          <w:b/>
          <w:sz w:val="22"/>
        </w:rPr>
        <w:t xml:space="preserve">Task line 1: </w:t>
      </w:r>
      <w:r>
        <w:rPr>
          <w:rFonts w:ascii="Arial" w:hAnsi="Arial" w:eastAsia="Arial"/>
          <w:sz w:val="22"/>
        </w:rPr>
        <w:t>Relay a positive, unprompted behaviour observed from the contractor./Chuyển tiếp một hành vi tích cực, không được nhắc quan sát được từ nhà thầu.</w:t>
      </w:r>
    </w:p>
    <w:p>
      <w:pPr>
        <w:keepLines/>
        <w:spacing w:line="276" w:lineRule="auto" w:after="60"/>
      </w:pPr>
      <w:r>
        <w:rPr>
          <w:rFonts w:ascii="Arial" w:hAnsi="Arial" w:eastAsia="Arial"/>
          <w:b/>
          <w:sz w:val="22"/>
        </w:rPr>
        <w:t xml:space="preserve">Task line 2: </w:t>
      </w:r>
      <w:r>
        <w:rPr>
          <w:rFonts w:ascii="Arial" w:hAnsi="Arial" w:eastAsia="Arial"/>
          <w:sz w:val="22"/>
        </w:rPr>
        <w:t>Value this behaviour as more informative than the formal outcome metrics alone./Đánh giá cao hành vi này là cung cấp thông tin nhiều hơn chỉ các số liệu kết quả chính thức.</w:t>
      </w:r>
    </w:p>
    <w:p>
      <w:pPr>
        <w:keepLines/>
        <w:spacing w:line="276" w:lineRule="auto" w:after="60"/>
      </w:pPr>
      <w:r>
        <w:rPr>
          <w:rFonts w:ascii="Arial" w:hAnsi="Arial" w:eastAsia="Arial"/>
          <w:b/>
          <w:sz w:val="22"/>
        </w:rPr>
        <w:t xml:space="preserve">Task line 3: </w:t>
      </w:r>
      <w:r>
        <w:rPr>
          <w:rFonts w:ascii="Arial" w:hAnsi="Arial" w:eastAsia="Arial"/>
          <w:sz w:val="22"/>
        </w:rPr>
        <w:t>Ask for clarification of the underlying reasoning behind this interpretation./Hỏi để làm rõ lý luận nền tảng đằng sau cách diễn giải này.</w:t>
      </w:r>
    </w:p>
    <w:p>
      <w:pPr>
        <w:keepLines/>
        <w:spacing w:line="276" w:lineRule="auto" w:after="60"/>
      </w:pPr>
      <w:r>
        <w:rPr>
          <w:rFonts w:ascii="Arial" w:hAnsi="Arial" w:eastAsia="Arial"/>
          <w:b/>
          <w:sz w:val="22"/>
        </w:rPr>
        <w:t xml:space="preserve">Task line 4: </w:t>
      </w:r>
      <w:r>
        <w:rPr>
          <w:rFonts w:ascii="Arial" w:hAnsi="Arial" w:eastAsia="Arial"/>
          <w:sz w:val="22"/>
        </w:rPr>
        <w:t>Contrast the actual behaviour with the likely alternative under a punitive, adversarial process./Đối chiếu hành vi thực tế với phương án thay thế có khả năng dưới một quy trình mang tính trừng phạt, đối đầu.</w:t>
      </w:r>
    </w:p>
    <w:p>
      <w:pPr>
        <w:keepLines/>
        <w:spacing w:line="276" w:lineRule="auto" w:after="60"/>
      </w:pPr>
      <w:r>
        <w:rPr>
          <w:rFonts w:ascii="Arial" w:hAnsi="Arial" w:eastAsia="Arial"/>
          <w:b/>
          <w:sz w:val="22"/>
        </w:rPr>
        <w:t xml:space="preserve">Task line 5: </w:t>
      </w:r>
      <w:r>
        <w:rPr>
          <w:rFonts w:ascii="Arial" w:hAnsi="Arial" w:eastAsia="Arial"/>
          <w:sz w:val="22"/>
        </w:rPr>
        <w:t>Identify the precondition for this voluntary behaviour precisely: a felt sense of fairness./Xác định điều kiện tiên quyết cho hành vi tự nguyện này một cách chính xác: một cảm giác công bằng được cảm nhận.</w:t>
      </w:r>
    </w:p>
    <w:p>
      <w:pPr>
        <w:keepLines/>
        <w:spacing w:line="276" w:lineRule="auto" w:after="60"/>
      </w:pPr>
      <w:r>
        <w:rPr>
          <w:rFonts w:ascii="Arial" w:hAnsi="Arial" w:eastAsia="Arial"/>
          <w:b/>
          <w:sz w:val="22"/>
        </w:rPr>
        <w:t xml:space="preserve">Task line 6: </w:t>
      </w:r>
      <w:r>
        <w:rPr>
          <w:rFonts w:ascii="Arial" w:hAnsi="Arial" w:eastAsia="Arial"/>
          <w:sz w:val="22"/>
        </w:rPr>
        <w:t>Generalise this insight as a reliable signal for evaluating how a difficult process actually landed./Khái quát hóa nhận định này như một tín hiệu đáng tin cậy để đánh giá một quy trình khó khăn thực sự đã diễn ra như thế nào.</w:t>
      </w:r>
    </w:p>
    <w:p>
      <w:pPr>
        <w:keepLines/>
        <w:spacing w:line="276" w:lineRule="auto" w:after="60"/>
      </w:pPr>
      <w:r>
        <w:rPr>
          <w:rFonts w:ascii="Arial" w:hAnsi="Arial" w:eastAsia="Arial"/>
          <w:b/>
          <w:sz w:val="22"/>
        </w:rPr>
        <w:t xml:space="preserve">Task line 7: </w:t>
      </w:r>
      <w:r>
        <w:rPr>
          <w:rFonts w:ascii="Arial" w:hAnsi="Arial" w:eastAsia="Arial"/>
          <w:sz w:val="22"/>
        </w:rPr>
        <w:t>Interpret a counterpart's voluntary, unprompted disclosure as strong evidence that a difficult process felt fair rather than punitive./Diễn giải sự tiết lộ tự nguyện, không được nhắc của một đối tác như bằng chứng mạnh mẽ rằng một quy trình khó khăn cảm thấy công bằng thay vì mang tính trừng phạt.</w:t>
      </w:r>
    </w:p>
    <w:p>
      <w:pPr>
        <w:keepLines/>
        <w:spacing w:line="276" w:lineRule="auto" w:after="60"/>
      </w:pPr>
      <w:r>
        <w:rPr>
          <w:rFonts w:ascii="Arial" w:hAnsi="Arial" w:eastAsia="Arial"/>
          <w:b/>
          <w:sz w:val="22"/>
        </w:rPr>
        <w:t xml:space="preserve">Tony: </w:t>
      </w:r>
      <w:r>
        <w:rPr>
          <w:rFonts w:ascii="Arial" w:hAnsi="Arial" w:eastAsia="Arial"/>
          <w:sz w:val="22"/>
        </w:rPr>
        <w:t>Today closes Part 3 in its entirety: every skill built across three rounds, decisiveness, transparency, empathy, and systemic responsibility, all tested at once in a single real week./Hôm nay khép lại trọn vẹn Phần 3: mọi kỹ năng được xây dựng qua ba vòng, quyết đoán, minh bạch, thấu cảm, và trách nhiệm hệ thống, tất cả được kiểm chứng cùng lúc trong một tuần thật duy nhất.</w:t>
      </w:r>
    </w:p>
    <w:p>
      <w:pPr>
        <w:pStyle w:val="Heading1"/>
      </w:pPr>
      <w:r>
        <w:rPr>
          <w:rFonts w:ascii="Arial" w:hAnsi="Arial" w:eastAsia="Arial"/>
          <w:b/>
          <w:sz w:val="32"/>
        </w:rPr>
        <w:t>LESSON 29</w:t>
      </w:r>
    </w:p>
    <w:p>
      <w:pPr>
        <w:keepLines/>
        <w:spacing w:line="276" w:lineRule="auto" w:after="60"/>
      </w:pPr>
      <w:r>
        <w:rPr>
          <w:rFonts w:ascii="Arial" w:hAnsi="Arial" w:eastAsia="Arial"/>
          <w:b/>
          <w:sz w:val="22"/>
        </w:rPr>
        <w:t>I WON'T PRETEND THIS IS SOLVED</w:t>
      </w:r>
    </w:p>
    <w:p>
      <w:pPr>
        <w:keepLines/>
        <w:spacing w:line="276" w:lineRule="auto" w:after="60"/>
      </w:pPr>
      <w:r>
        <w:rPr>
          <w:rFonts w:ascii="Arial" w:hAnsi="Arial" w:eastAsia="Arial"/>
          <w:sz w:val="22"/>
        </w:rPr>
        <w:t>Wanek 5 — Cross-Functional Supply Chain Leadership: Part 4 Opens, Building a New Plant's Supply Chain From Zero</w:t>
      </w:r>
    </w:p>
    <w:p>
      <w:pPr>
        <w:pStyle w:val="Heading2"/>
      </w:pPr>
      <w:r>
        <w:rPr>
          <w:rFonts w:ascii="Arial" w:hAnsi="Arial" w:eastAsia="Arial"/>
          <w:b/>
          <w:sz w:val="26"/>
        </w:rPr>
        <w:t>NGÀY 1: Nhận tin về Wanek 5 và trọng trách vượt xa phạm vi thu mua thông thường</w:t>
      </w:r>
    </w:p>
    <w:p>
      <w:pPr>
        <w:keepLines/>
        <w:spacing w:line="276" w:lineRule="auto" w:after="60"/>
      </w:pPr>
      <w:r>
        <w:rPr>
          <w:rFonts w:ascii="Arial" w:hAnsi="Arial" w:eastAsia="Arial"/>
          <w:b/>
          <w:sz w:val="22"/>
        </w:rPr>
        <w:t xml:space="preserve">Company Driver: </w:t>
      </w:r>
      <w:r>
        <w:rPr>
          <w:rFonts w:ascii="Arial" w:hAnsi="Arial" w:eastAsia="Arial"/>
          <w:sz w:val="22"/>
        </w:rPr>
        <w:t>Morning, Tony. I heard whispers about a fifth factory./Chào buổi sáng, Tony. Anh nghe phong thanh về nhà máy thứ năm.</w:t>
      </w:r>
    </w:p>
    <w:p>
      <w:pPr>
        <w:keepLines/>
        <w:spacing w:line="276" w:lineRule="auto" w:after="60"/>
      </w:pPr>
      <w:r>
        <w:rPr>
          <w:rFonts w:ascii="Arial" w:hAnsi="Arial" w:eastAsia="Arial"/>
          <w:b/>
          <w:sz w:val="22"/>
        </w:rPr>
        <w:t xml:space="preserve">Tony: </w:t>
      </w:r>
      <w:r>
        <w:rPr>
          <w:rFonts w:ascii="Arial" w:hAnsi="Arial" w:eastAsia="Arial"/>
          <w:sz w:val="22"/>
        </w:rPr>
        <w:t>It's official, apparently, and I only found out myself yesterday evening. Ms. Whitfield wants me leading supply chain readiness for it./Có vẻ là chính thức rồi, và bản thân em cũng chỉ mới biết tối qua. Chị Whitfield muốn em dẫn dắt việc chuẩn bị chuỗi cung ứng cho nhà máy đó.</w:t>
      </w:r>
    </w:p>
    <w:p>
      <w:pPr>
        <w:keepLines/>
        <w:spacing w:line="276" w:lineRule="auto" w:after="60"/>
      </w:pPr>
      <w:r>
        <w:rPr>
          <w:rFonts w:ascii="Arial" w:hAnsi="Arial" w:eastAsia="Arial"/>
          <w:b/>
          <w:sz w:val="22"/>
        </w:rPr>
        <w:t xml:space="preserve">QA Colleague: </w:t>
      </w:r>
      <w:r>
        <w:rPr>
          <w:rFonts w:ascii="Arial" w:hAnsi="Arial" w:eastAsia="Arial"/>
          <w:sz w:val="22"/>
        </w:rPr>
        <w:t>That's a completely different scale from anything you've done so far./Đó là quy mô hoàn toàn khác so với bất cứ gì cậu từng làm trước đây.</w:t>
      </w:r>
    </w:p>
    <w:p>
      <w:pPr>
        <w:keepLines/>
        <w:spacing w:line="276" w:lineRule="auto" w:after="60"/>
      </w:pPr>
      <w:r>
        <w:rPr>
          <w:rFonts w:ascii="Arial" w:hAnsi="Arial" w:eastAsia="Arial"/>
          <w:b/>
          <w:sz w:val="22"/>
        </w:rPr>
        <w:t xml:space="preserve">Tony: </w:t>
      </w:r>
      <w:r>
        <w:rPr>
          <w:rFonts w:ascii="Arial" w:hAnsi="Arial" w:eastAsia="Arial"/>
          <w:sz w:val="22"/>
        </w:rPr>
        <w:t>It is, and honestly, I'm still trying to wrap my head around it. This isn't just procurement anymore, it touches everything from logistics to systems./Đúng vậy, và thật lòng, em vẫn đang cố hiểu hết mọi thứ. Đây không còn chỉ là thu mua nữa, nó chạm đến mọi thứ từ logistics đến hệ thống.</w:t>
      </w:r>
    </w:p>
    <w:p>
      <w:pPr>
        <w:keepLines/>
        <w:spacing w:line="276" w:lineRule="auto" w:after="60"/>
      </w:pPr>
      <w:r>
        <w:rPr>
          <w:rFonts w:ascii="Arial" w:hAnsi="Arial" w:eastAsia="Arial"/>
          <w:b/>
          <w:sz w:val="22"/>
        </w:rPr>
        <w:t>LEARNING THE SCALE OF A ROLE THAT NO LONGER FITS ITS OLD TITLE / TÌM HIỂU QUY MÔ CỦA MỘT VAI TRÒ KHÔNG CÒN VỪA VỚI CHỨC DANH CŨ CỦA NÓ</w:t>
      </w:r>
    </w:p>
    <w:p>
      <w:pPr>
        <w:keepLines/>
        <w:spacing w:line="276" w:lineRule="auto" w:after="60"/>
      </w:pPr>
      <w:r>
        <w:rPr>
          <w:rFonts w:ascii="Arial" w:hAnsi="Arial" w:eastAsia="Arial"/>
          <w:b/>
          <w:sz w:val="22"/>
        </w:rPr>
        <w:t xml:space="preserve">Task line 1: </w:t>
      </w:r>
      <w:r>
        <w:rPr>
          <w:rFonts w:ascii="Arial" w:hAnsi="Arial" w:eastAsia="Arial"/>
          <w:sz w:val="22"/>
        </w:rPr>
        <w:t>React to overheard, unofficial news with a genuine question about its status./Phản ứng với tin nghe được, không chính thức bằng một câu hỏi chân thực về tình trạng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news is official while admitting to its own very recent timing./Xác nhận tin là chính thức trong khi thừa nhận thời điểm rất gần đây của chính nó.</w:t>
      </w:r>
    </w:p>
    <w:p>
      <w:pPr>
        <w:keepLines/>
        <w:spacing w:line="276" w:lineRule="auto" w:after="60"/>
      </w:pPr>
      <w:r>
        <w:rPr>
          <w:rFonts w:ascii="Arial" w:hAnsi="Arial" w:eastAsia="Arial"/>
          <w:b/>
          <w:sz w:val="22"/>
        </w:rPr>
        <w:t xml:space="preserve">Task line 3: </w:t>
      </w:r>
      <w:r>
        <w:rPr>
          <w:rFonts w:ascii="Arial" w:hAnsi="Arial" w:eastAsia="Arial"/>
          <w:sz w:val="22"/>
        </w:rPr>
        <w:t>Recognise explicitly that this represents a completely different scale of responsibility./Nhận diện rõ ràng rằng điều này đại diện cho một quy mô trách nhiệm hoàn toàn khác.</w:t>
      </w:r>
    </w:p>
    <w:p>
      <w:pPr>
        <w:keepLines/>
        <w:spacing w:line="276" w:lineRule="auto" w:after="60"/>
      </w:pPr>
      <w:r>
        <w:rPr>
          <w:rFonts w:ascii="Arial" w:hAnsi="Arial" w:eastAsia="Arial"/>
          <w:b/>
          <w:sz w:val="22"/>
        </w:rPr>
        <w:t xml:space="preserve">Task line 4: </w:t>
      </w:r>
      <w:r>
        <w:rPr>
          <w:rFonts w:ascii="Arial" w:hAnsi="Arial" w:eastAsia="Arial"/>
          <w:sz w:val="22"/>
        </w:rPr>
        <w:t>Confirm the scale honestly, admitting to still processing its full implications./Xác nhận quy mô một cách trung thực, thừa nhận vẫn đang xử lý đầy đủ các hàm ý của nó.</w:t>
      </w:r>
    </w:p>
    <w:p>
      <w:pPr>
        <w:keepLines/>
        <w:spacing w:line="276" w:lineRule="auto" w:after="60"/>
      </w:pPr>
      <w:r>
        <w:rPr>
          <w:rFonts w:ascii="Arial" w:hAnsi="Arial" w:eastAsia="Arial"/>
          <w:b/>
          <w:sz w:val="22"/>
        </w:rPr>
        <w:t xml:space="preserve">Task line 5: </w:t>
      </w:r>
      <w:r>
        <w:rPr>
          <w:rFonts w:ascii="Arial" w:hAnsi="Arial" w:eastAsia="Arial"/>
          <w:sz w:val="22"/>
        </w:rPr>
        <w:t>Articulate the core shift precisely: from pure procurement to something touching everything./Diễn đạt sự chuyển dịch cốt lõi một cách chính xác: từ thu mua thuần túy sang thứ gì đó chạm đến mọi thứ.</w:t>
      </w:r>
    </w:p>
    <w:p>
      <w:pPr>
        <w:keepLines/>
        <w:spacing w:line="276" w:lineRule="auto" w:after="60"/>
      </w:pPr>
      <w:r>
        <w:rPr>
          <w:rFonts w:ascii="Arial" w:hAnsi="Arial" w:eastAsia="Arial"/>
          <w:b/>
          <w:sz w:val="22"/>
        </w:rPr>
        <w:t xml:space="preserve">Task line 6: </w:t>
      </w:r>
      <w:r>
        <w:rPr>
          <w:rFonts w:ascii="Arial" w:hAnsi="Arial" w:eastAsia="Arial"/>
          <w:sz w:val="22"/>
        </w:rPr>
        <w:t>Name specific adjacent domains explicitly, illustrating the genuine breadth of the new scope./Nêu tên các lĩnh vực liền kề cụ thể một cách rõ ràng, minh họa chiều rộng thực sự của phạm vi mới.</w:t>
      </w:r>
    </w:p>
    <w:p>
      <w:pPr>
        <w:keepLines/>
        <w:spacing w:line="276" w:lineRule="auto" w:after="60"/>
      </w:pPr>
      <w:r>
        <w:rPr>
          <w:rFonts w:ascii="Arial" w:hAnsi="Arial" w:eastAsia="Arial"/>
          <w:b/>
          <w:sz w:val="22"/>
        </w:rPr>
        <w:t xml:space="preserve">Task line 7: </w:t>
      </w:r>
      <w:r>
        <w:rPr>
          <w:rFonts w:ascii="Arial" w:hAnsi="Arial" w:eastAsia="Arial"/>
          <w:sz w:val="22"/>
        </w:rPr>
        <w:t>Recognise honestly when a role's actual scope has outgrown its formal title, rather than minimising the shift./Nhận diện một cách trung thực khi phạm vi thực sự của một vai trò đã vượt qua chức danh chính thức của nó, thay vì giảm nhẹ sự chuyển dịch.</w:t>
      </w:r>
    </w:p>
    <w:p>
      <w:pPr>
        <w:keepLines/>
        <w:spacing w:line="276" w:lineRule="auto" w:after="60"/>
      </w:pPr>
      <w:r>
        <w:rPr>
          <w:rFonts w:ascii="Arial" w:hAnsi="Arial" w:eastAsia="Arial"/>
          <w:b/>
          <w:sz w:val="22"/>
        </w:rPr>
        <w:t xml:space="preserve">Tony: </w:t>
      </w:r>
      <w:r>
        <w:rPr>
          <w:rFonts w:ascii="Arial" w:hAnsi="Arial" w:eastAsia="Arial"/>
          <w:sz w:val="22"/>
        </w:rPr>
        <w:t>Do you know where Wanek 5 is actually being built?/Anh có biết Wanek 5 thực sự sẽ được xây ở đâu không?</w:t>
      </w:r>
    </w:p>
    <w:p>
      <w:pPr>
        <w:keepLines/>
        <w:spacing w:line="276" w:lineRule="auto" w:after="60"/>
      </w:pPr>
      <w:r>
        <w:rPr>
          <w:rFonts w:ascii="Arial" w:hAnsi="Arial" w:eastAsia="Arial"/>
          <w:b/>
          <w:sz w:val="22"/>
        </w:rPr>
        <w:t xml:space="preserve">Company Driver: </w:t>
      </w:r>
      <w:r>
        <w:rPr>
          <w:rFonts w:ascii="Arial" w:hAnsi="Arial" w:eastAsia="Arial"/>
          <w:sz w:val="22"/>
        </w:rPr>
        <w:t>Somewhere further from the port, from what I've heard./Nghe nói là ở đâu đó xa cảng hơn.</w:t>
      </w:r>
    </w:p>
    <w:p>
      <w:pPr>
        <w:keepLines/>
        <w:spacing w:line="276" w:lineRule="auto" w:after="60"/>
      </w:pPr>
      <w:r>
        <w:rPr>
          <w:rFonts w:ascii="Arial" w:hAnsi="Arial" w:eastAsia="Arial"/>
          <w:b/>
          <w:sz w:val="22"/>
        </w:rPr>
        <w:t xml:space="preserve">Tony: </w:t>
      </w:r>
      <w:r>
        <w:rPr>
          <w:rFonts w:ascii="Arial" w:hAnsi="Arial" w:eastAsia="Arial"/>
          <w:sz w:val="22"/>
        </w:rPr>
        <w:t>That alone changes half the assumptions I've relied on until now./Chỉ riêng điều đó đã thay đổi phân nửa những giả định em vẫn dựa vào từ trước tới nay.</w:t>
      </w:r>
    </w:p>
    <w:p>
      <w:pPr>
        <w:keepLines/>
        <w:spacing w:line="276" w:lineRule="auto" w:after="60"/>
      </w:pPr>
      <w:r>
        <w:rPr>
          <w:rFonts w:ascii="Arial" w:hAnsi="Arial" w:eastAsia="Arial"/>
          <w:b/>
          <w:sz w:val="22"/>
        </w:rPr>
        <w:t xml:space="preserve">QA Colleague: </w:t>
      </w:r>
      <w:r>
        <w:rPr>
          <w:rFonts w:ascii="Arial" w:hAnsi="Arial" w:eastAsia="Arial"/>
          <w:sz w:val="22"/>
        </w:rPr>
        <w:t>Which assumptions specifically, or is it too early to know that yet?/Giả định nào cụ thể, hay còn quá sớm để biết điều đó?</w:t>
      </w:r>
    </w:p>
    <w:p>
      <w:pPr>
        <w:keepLines/>
        <w:spacing w:line="276" w:lineRule="auto" w:after="60"/>
      </w:pPr>
      <w:r>
        <w:rPr>
          <w:rFonts w:ascii="Arial" w:hAnsi="Arial" w:eastAsia="Arial"/>
          <w:b/>
          <w:sz w:val="22"/>
        </w:rPr>
        <w:t>REALISING ONE GEOGRAPHIC FACT CHANGES HALF OF EVERYTHING ASSUMED SO FAR / NHẬN RA MỘT SỰ KIỆN ĐỊA LÝ THAY ĐỔI PHÂN NỬA MỌI THỨ ĐÃ GIẢ ĐỊNH TỪ TRƯỚC</w:t>
      </w:r>
    </w:p>
    <w:p>
      <w:pPr>
        <w:keepLines/>
        <w:spacing w:line="276" w:lineRule="auto" w:after="60"/>
      </w:pPr>
      <w:r>
        <w:rPr>
          <w:rFonts w:ascii="Arial" w:hAnsi="Arial" w:eastAsia="Arial"/>
          <w:b/>
          <w:sz w:val="22"/>
        </w:rPr>
        <w:t xml:space="preserve">Task line 1: </w:t>
      </w:r>
      <w:r>
        <w:rPr>
          <w:rFonts w:ascii="Arial" w:hAnsi="Arial" w:eastAsia="Arial"/>
          <w:sz w:val="22"/>
        </w:rPr>
        <w:t>Ask a basic but genuinely important logistical question about the new site's location./Hỏi một câu hỏi hậu cần cơ bản nhưng thực sự quan trọng về vị trí của địa điểm mới.</w:t>
      </w:r>
    </w:p>
    <w:p>
      <w:pPr>
        <w:keepLines/>
        <w:spacing w:line="276" w:lineRule="auto" w:after="60"/>
      </w:pPr>
      <w:r>
        <w:rPr>
          <w:rFonts w:ascii="Arial" w:hAnsi="Arial" w:eastAsia="Arial"/>
          <w:b/>
          <w:sz w:val="22"/>
        </w:rPr>
        <w:t xml:space="preserve">Task line 2: </w:t>
      </w:r>
      <w:r>
        <w:rPr>
          <w:rFonts w:ascii="Arial" w:hAnsi="Arial" w:eastAsia="Arial"/>
          <w:sz w:val="22"/>
        </w:rPr>
        <w:t>Provide an uncertain, secondhand answer, appropriately qualified./Cung cấp một câu trả lời không chắc chắn, gián tiếp, được xác định phù hợp.</w:t>
      </w:r>
    </w:p>
    <w:p>
      <w:pPr>
        <w:keepLines/>
        <w:spacing w:line="276" w:lineRule="auto" w:after="60"/>
      </w:pPr>
      <w:r>
        <w:rPr>
          <w:rFonts w:ascii="Arial" w:hAnsi="Arial" w:eastAsia="Arial"/>
          <w:b/>
          <w:sz w:val="22"/>
        </w:rPr>
        <w:t xml:space="preserve">Task line 3: </w:t>
      </w:r>
      <w:r>
        <w:rPr>
          <w:rFonts w:ascii="Arial" w:hAnsi="Arial" w:eastAsia="Arial"/>
          <w:sz w:val="22"/>
        </w:rPr>
        <w:t>Recognise the outsized implications of this single geographic fact immediately./Nhận diện các hàm ý quá lớn của sự kiện địa lý duy nhất này ngay lập tức.</w:t>
      </w:r>
    </w:p>
    <w:p>
      <w:pPr>
        <w:keepLines/>
        <w:spacing w:line="276" w:lineRule="auto" w:after="60"/>
      </w:pPr>
      <w:r>
        <w:rPr>
          <w:rFonts w:ascii="Arial" w:hAnsi="Arial" w:eastAsia="Arial"/>
          <w:b/>
          <w:sz w:val="22"/>
        </w:rPr>
        <w:t xml:space="preserve">Task line 4: </w:t>
      </w:r>
      <w:r>
        <w:rPr>
          <w:rFonts w:ascii="Arial" w:hAnsi="Arial" w:eastAsia="Arial"/>
          <w:sz w:val="22"/>
        </w:rPr>
        <w:t>Ask a genuinely curious follow-up question, testing whether specifics are already available./Hỏi một câu hỏi tiếp theo thực sự tò mò, kiểm tra liệu các chi tiết cụ thể đã có sẵn chưa.</w:t>
      </w:r>
    </w:p>
    <w:p>
      <w:pPr>
        <w:keepLines/>
        <w:spacing w:line="276" w:lineRule="auto" w:after="60"/>
      </w:pPr>
      <w:r>
        <w:rPr>
          <w:rFonts w:ascii="Arial" w:hAnsi="Arial" w:eastAsia="Arial"/>
          <w:b/>
          <w:sz w:val="22"/>
        </w:rPr>
        <w:t xml:space="preserve">Task line 5: </w:t>
      </w:r>
      <w:r>
        <w:rPr>
          <w:rFonts w:ascii="Arial" w:hAnsi="Arial" w:eastAsia="Arial"/>
          <w:sz w:val="22"/>
        </w:rPr>
        <w:t>Admit honestly that specifics are not yet known, without pretending otherwise./Thừa nhận trung thực rằng các chi tiết cụ thể chưa được biết, mà không giả vờ khác đi.</w:t>
      </w:r>
    </w:p>
    <w:p>
      <w:pPr>
        <w:keepLines/>
        <w:spacing w:line="276" w:lineRule="auto" w:after="60"/>
      </w:pPr>
      <w:r>
        <w:rPr>
          <w:rFonts w:ascii="Arial" w:hAnsi="Arial" w:eastAsia="Arial"/>
          <w:b/>
          <w:sz w:val="22"/>
        </w:rPr>
        <w:t xml:space="preserve">Task line 6: </w:t>
      </w:r>
      <w:r>
        <w:rPr>
          <w:rFonts w:ascii="Arial" w:hAnsi="Arial" w:eastAsia="Arial"/>
          <w:sz w:val="22"/>
        </w:rPr>
        <w:t>Record this early realisation as the first concrete sign of how much rethinking lies ahead./Ghi nhận nhận định sớm này như dấu hiệu cụ thể đầu tiên về việc còn bao nhiêu suy nghĩ lại phía trước.</w:t>
      </w:r>
    </w:p>
    <w:p>
      <w:pPr>
        <w:keepLines/>
        <w:spacing w:line="276" w:lineRule="auto" w:after="60"/>
      </w:pPr>
      <w:r>
        <w:rPr>
          <w:rFonts w:ascii="Arial" w:hAnsi="Arial" w:eastAsia="Arial"/>
          <w:b/>
          <w:sz w:val="22"/>
        </w:rPr>
        <w:t xml:space="preserve">Task line 7: </w:t>
      </w:r>
      <w:r>
        <w:rPr>
          <w:rFonts w:ascii="Arial" w:hAnsi="Arial" w:eastAsia="Arial"/>
          <w:sz w:val="22"/>
        </w:rPr>
        <w:t>Recognise immediately when a single new fact invalidates a large set of prior assumptions, rather than assuming they still hold./Nhận diện ngay lập tức khi một sự kiện mới duy nhất làm mất hiệu lực một tập hợp lớn các giả định trước đó, thay vì giả định chúng vẫn đúng.</w:t>
      </w:r>
    </w:p>
    <w:p>
      <w:pPr>
        <w:keepLines/>
        <w:spacing w:line="276" w:lineRule="auto" w:after="60"/>
      </w:pPr>
      <w:r>
        <w:rPr>
          <w:rFonts w:ascii="Arial" w:hAnsi="Arial" w:eastAsia="Arial"/>
          <w:b/>
          <w:sz w:val="22"/>
        </w:rPr>
        <w:t xml:space="preserve">Tony: </w:t>
      </w:r>
      <w:r>
        <w:rPr>
          <w:rFonts w:ascii="Arial" w:hAnsi="Arial" w:eastAsia="Arial"/>
          <w:sz w:val="22"/>
        </w:rPr>
        <w:t>One more thing before we get in. When you said "headache," was that a warning, or just an honest description?/Một điều nữa trước khi mình vào. Khi anh nói "đau đầu," đó là một lời cảnh báo, hay chỉ là một mô tả trung thực?</w:t>
      </w:r>
    </w:p>
    <w:p>
      <w:pPr>
        <w:keepLines/>
        <w:spacing w:line="276" w:lineRule="auto" w:after="60"/>
      </w:pPr>
      <w:r>
        <w:rPr>
          <w:rFonts w:ascii="Arial" w:hAnsi="Arial" w:eastAsia="Arial"/>
          <w:b/>
          <w:sz w:val="22"/>
        </w:rPr>
        <w:t xml:space="preserve">Company Driver: </w:t>
      </w:r>
      <w:r>
        <w:rPr>
          <w:rFonts w:ascii="Arial" w:hAnsi="Arial" w:eastAsia="Arial"/>
          <w:sz w:val="22"/>
        </w:rPr>
        <w:t>Honest description, probably. I have driven enough people to enough difficult meetings to recognise the difference./Có lẽ là mô tả trung thực. Tôi đã chở đủ người đến đủ cuộc họp khó khăn để nhận ra sự khác biệt.</w:t>
      </w:r>
    </w:p>
    <w:p>
      <w:pPr>
        <w:keepLines/>
        <w:spacing w:line="276" w:lineRule="auto" w:after="60"/>
      </w:pPr>
      <w:r>
        <w:rPr>
          <w:rFonts w:ascii="Arial" w:hAnsi="Arial" w:eastAsia="Arial"/>
          <w:b/>
          <w:sz w:val="22"/>
        </w:rPr>
        <w:t xml:space="preserve">Tony: </w:t>
      </w:r>
      <w:r>
        <w:rPr>
          <w:rFonts w:ascii="Arial" w:hAnsi="Arial" w:eastAsia="Arial"/>
          <w:sz w:val="22"/>
        </w:rPr>
        <w:t>That is oddly reassuring, actually. I would rather walk in expecting genuine difficulty than expecting a formality that turns out to be a trap./Điều đó thực ra khá trấn an. Anh thà bước vào mong đợi khó khăn thật sự còn hơn mong đợi một thủ tục hóa ra là một cái bẫy.</w:t>
      </w:r>
    </w:p>
    <w:p>
      <w:pPr>
        <w:keepLines/>
        <w:spacing w:line="276" w:lineRule="auto" w:after="60"/>
      </w:pPr>
      <w:r>
        <w:rPr>
          <w:rFonts w:ascii="Arial" w:hAnsi="Arial" w:eastAsia="Arial"/>
          <w:b/>
          <w:sz w:val="22"/>
        </w:rPr>
        <w:t xml:space="preserve">Company Driver: </w:t>
      </w:r>
      <w:r>
        <w:rPr>
          <w:rFonts w:ascii="Arial" w:hAnsi="Arial" w:eastAsia="Arial"/>
          <w:sz w:val="22"/>
        </w:rPr>
        <w:t>For what it is worth, the people who handle those meetings best are usually the ones who show up already expecting it to be hard./Nếu điều đó có ý nghĩa gì, những người xử lý những cuộc họp đó tốt nhất thường là những người đến đã mong đợi nó sẽ khó khăn.</w:t>
      </w:r>
    </w:p>
    <w:p>
      <w:pPr>
        <w:keepLines/>
        <w:spacing w:line="276" w:lineRule="auto" w:after="60"/>
      </w:pPr>
      <w:r>
        <w:rPr>
          <w:rFonts w:ascii="Arial" w:hAnsi="Arial" w:eastAsia="Arial"/>
          <w:b/>
          <w:sz w:val="22"/>
        </w:rPr>
        <w:t>DISTINGUISHING A GENUINE WARNING FROM AN HONEST DESCRIPTION / PHÂN BIỆT MỘT LỜI CẢNH BÁO THẬT VỚI MỘT MÔ TẢ TRUNG THỰC</w:t>
      </w:r>
    </w:p>
    <w:p>
      <w:pPr>
        <w:keepLines/>
        <w:spacing w:line="276" w:lineRule="auto" w:after="60"/>
      </w:pPr>
      <w:r>
        <w:rPr>
          <w:rFonts w:ascii="Arial" w:hAnsi="Arial" w:eastAsia="Arial"/>
          <w:b/>
          <w:sz w:val="22"/>
        </w:rPr>
        <w:t xml:space="preserve">Task line 1: </w:t>
      </w:r>
      <w:r>
        <w:rPr>
          <w:rFonts w:ascii="Arial" w:hAnsi="Arial" w:eastAsia="Arial"/>
          <w:sz w:val="22"/>
        </w:rPr>
        <w:t>Ask a precise question about the intent behind an offhand remark./Hỏi một câu hỏi chính xác về ý định đằng sau một nhận xét ngẫu nhiên.</w:t>
      </w:r>
    </w:p>
    <w:p>
      <w:pPr>
        <w:keepLines/>
        <w:spacing w:line="276" w:lineRule="auto" w:after="60"/>
      </w:pPr>
      <w:r>
        <w:rPr>
          <w:rFonts w:ascii="Arial" w:hAnsi="Arial" w:eastAsia="Arial"/>
          <w:b/>
          <w:sz w:val="22"/>
        </w:rPr>
        <w:t xml:space="preserve">Task line 2: </w:t>
      </w:r>
      <w:r>
        <w:rPr>
          <w:rFonts w:ascii="Arial" w:hAnsi="Arial" w:eastAsia="Arial"/>
          <w:sz w:val="22"/>
        </w:rPr>
        <w:t>Answer with grounded, experience-based judgement rather than a guess./Trả lời bằng phán đoán có cơ sở, dựa trên kinh nghiệm thay vì một sự đoán mò.</w:t>
      </w:r>
    </w:p>
    <w:p>
      <w:pPr>
        <w:keepLines/>
        <w:spacing w:line="276" w:lineRule="auto" w:after="60"/>
      </w:pPr>
      <w:r>
        <w:rPr>
          <w:rFonts w:ascii="Arial" w:hAnsi="Arial" w:eastAsia="Arial"/>
          <w:b/>
          <w:sz w:val="22"/>
        </w:rPr>
        <w:t xml:space="preserve">Task line 3: </w:t>
      </w:r>
      <w:r>
        <w:rPr>
          <w:rFonts w:ascii="Arial" w:hAnsi="Arial" w:eastAsia="Arial"/>
          <w:sz w:val="22"/>
        </w:rPr>
        <w:t>Receive the answer as reassuring, explaining the specific reason why./Đón nhận câu trả lời là trấn an, giải thích lý do cụ thể tại sao.</w:t>
      </w:r>
    </w:p>
    <w:p>
      <w:pPr>
        <w:keepLines/>
        <w:spacing w:line="276" w:lineRule="auto" w:after="60"/>
      </w:pPr>
      <w:r>
        <w:rPr>
          <w:rFonts w:ascii="Arial" w:hAnsi="Arial" w:eastAsia="Arial"/>
          <w:b/>
          <w:sz w:val="22"/>
        </w:rPr>
        <w:t xml:space="preserve">Task line 4: </w:t>
      </w:r>
      <w:r>
        <w:rPr>
          <w:rFonts w:ascii="Arial" w:hAnsi="Arial" w:eastAsia="Arial"/>
          <w:sz w:val="22"/>
        </w:rPr>
        <w:t>Articulate a clear preference for anticipated difficulty over a disguised, unexpected trap./Diễn đạt một sở thích rõ ràng cho khó khăn được dự đoán trước hơn một cái bẫy được ngụy trang, bất ngờ.</w:t>
      </w:r>
    </w:p>
    <w:p>
      <w:pPr>
        <w:keepLines/>
        <w:spacing w:line="276" w:lineRule="auto" w:after="60"/>
      </w:pPr>
      <w:r>
        <w:rPr>
          <w:rFonts w:ascii="Arial" w:hAnsi="Arial" w:eastAsia="Arial"/>
          <w:b/>
          <w:sz w:val="22"/>
        </w:rPr>
        <w:t xml:space="preserve">Task line 5: </w:t>
      </w:r>
      <w:r>
        <w:rPr>
          <w:rFonts w:ascii="Arial" w:hAnsi="Arial" w:eastAsia="Arial"/>
          <w:sz w:val="22"/>
        </w:rPr>
        <w:t>Offer a general observation grounded in repeated, comparative experience./Đưa ra một quan sát chung dựa trên kinh nghiệm lặp lại, so sánh.</w:t>
      </w:r>
    </w:p>
    <w:p>
      <w:pPr>
        <w:keepLines/>
        <w:spacing w:line="276" w:lineRule="auto" w:after="60"/>
      </w:pPr>
      <w:r>
        <w:rPr>
          <w:rFonts w:ascii="Arial" w:hAnsi="Arial" w:eastAsia="Arial"/>
          <w:b/>
          <w:sz w:val="22"/>
        </w:rPr>
        <w:t xml:space="preserve">Task line 6: </w:t>
      </w:r>
      <w:r>
        <w:rPr>
          <w:rFonts w:ascii="Arial" w:hAnsi="Arial" w:eastAsia="Arial"/>
          <w:sz w:val="22"/>
        </w:rPr>
        <w:t>Connect this observation directly to the mindset most likely to succeed./Kết nối quan sát này trực tiếp với tư duy có khả năng thành công nhất.</w:t>
      </w:r>
    </w:p>
    <w:p>
      <w:pPr>
        <w:keepLines/>
        <w:spacing w:line="276" w:lineRule="auto" w:after="60"/>
      </w:pPr>
      <w:r>
        <w:rPr>
          <w:rFonts w:ascii="Arial" w:hAnsi="Arial" w:eastAsia="Arial"/>
          <w:b/>
          <w:sz w:val="22"/>
        </w:rPr>
        <w:t xml:space="preserve">Task line 7: </w:t>
      </w:r>
      <w:r>
        <w:rPr>
          <w:rFonts w:ascii="Arial" w:hAnsi="Arial" w:eastAsia="Arial"/>
          <w:sz w:val="22"/>
        </w:rPr>
        <w:t>Prefer walking into a genuinely difficult situation with accurate expectations, rather than an easier one that turns out to be a hidden trap./Ưu tiên bước vào một tình huống thực sự khó khăn với kỳ vọng chính xác, thay vì một tình huống dễ hơn hóa ra là một cái bẫy ẩn giấu.</w:t>
      </w:r>
    </w:p>
    <w:p>
      <w:pPr>
        <w:keepLines/>
        <w:spacing w:line="276" w:lineRule="auto" w:after="60"/>
      </w:pPr>
      <w:r>
        <w:rPr>
          <w:rFonts w:ascii="Arial" w:hAnsi="Arial" w:eastAsia="Arial"/>
          <w:b/>
          <w:sz w:val="22"/>
        </w:rPr>
        <w:t xml:space="preserve">Tony: </w:t>
      </w:r>
      <w:r>
        <w:rPr>
          <w:rFonts w:ascii="Arial" w:hAnsi="Arial" w:eastAsia="Arial"/>
          <w:sz w:val="22"/>
        </w:rPr>
        <w:t>Actually, one more thought, and it is a strange one. Part of me is a little excited, even though I genuinely do not know what I am doing yet./Thực ra, một suy nghĩ nữa, và nó khá lạ. Một phần trong anh hơi hào hứng, ngay cả khi anh thực sự chưa biết mình đang làm gì.</w:t>
      </w:r>
    </w:p>
    <w:p>
      <w:pPr>
        <w:keepLines/>
        <w:spacing w:line="276" w:lineRule="auto" w:after="60"/>
      </w:pPr>
      <w:r>
        <w:rPr>
          <w:rFonts w:ascii="Arial" w:hAnsi="Arial" w:eastAsia="Arial"/>
          <w:b/>
          <w:sz w:val="22"/>
        </w:rPr>
        <w:t xml:space="preserve">Company Driver: </w:t>
      </w:r>
      <w:r>
        <w:rPr>
          <w:rFonts w:ascii="Arial" w:hAnsi="Arial" w:eastAsia="Arial"/>
          <w:sz w:val="22"/>
        </w:rPr>
        <w:t>That does not sound strange to me at all. Some of the best work I have seen people do started exactly there, excited and unprepared at the same time./Điều đó không nghe lạ với tôi chút nào. Một số công việc tốt nhất tôi từng thấy người ta làm bắt đầu chính xác từ đó, hào hứng và chưa chuẩn bị cùng lúc.</w:t>
      </w:r>
    </w:p>
    <w:p>
      <w:pPr>
        <w:keepLines/>
        <w:spacing w:line="276" w:lineRule="auto" w:after="60"/>
      </w:pPr>
      <w:r>
        <w:rPr>
          <w:rFonts w:ascii="Arial" w:hAnsi="Arial" w:eastAsia="Arial"/>
          <w:b/>
          <w:sz w:val="22"/>
        </w:rPr>
        <w:t xml:space="preserve">Tony: </w:t>
      </w:r>
      <w:r>
        <w:rPr>
          <w:rFonts w:ascii="Arial" w:hAnsi="Arial" w:eastAsia="Arial"/>
          <w:sz w:val="22"/>
        </w:rPr>
        <w:t>That is a comforting way to think about it. I was worried the excitement meant I was underestimating how hard this will actually be./Đó là một cách nghĩ về nó khiến anh thấy an ủi. Anh đã lo rằng sự hào hứng nghĩa là anh đang đánh giá thấp việc này sẽ khó khăn thế nào thực sự.</w:t>
      </w:r>
    </w:p>
    <w:p>
      <w:pPr>
        <w:keepLines/>
        <w:spacing w:line="276" w:lineRule="auto" w:after="60"/>
      </w:pPr>
      <w:r>
        <w:rPr>
          <w:rFonts w:ascii="Arial" w:hAnsi="Arial" w:eastAsia="Arial"/>
          <w:b/>
          <w:sz w:val="22"/>
        </w:rPr>
        <w:t xml:space="preserve">Company Driver: </w:t>
      </w:r>
      <w:r>
        <w:rPr>
          <w:rFonts w:ascii="Arial" w:hAnsi="Arial" w:eastAsia="Arial"/>
          <w:sz w:val="22"/>
        </w:rPr>
        <w:t>Maybe it is both, honestly, excited and correctly aware of the difficulty. Those two things do not have to cancel each other out./Có lẽ là cả hai, thành thật thì, hào hứng và nhận thức đúng về khó khăn. Hai điều đó không nhất thiết phải triệt tiêu nhau.</w:t>
      </w:r>
    </w:p>
    <w:p>
      <w:pPr>
        <w:keepLines/>
        <w:spacing w:line="276" w:lineRule="auto" w:after="60"/>
      </w:pPr>
      <w:r>
        <w:rPr>
          <w:rFonts w:ascii="Arial" w:hAnsi="Arial" w:eastAsia="Arial"/>
          <w:b/>
          <w:sz w:val="22"/>
        </w:rPr>
        <w:t>HOLDING GENUINE EXCITEMENT AND ACCURATE DIFFICULTY AT THE SAME TIME / GIỮ SỰ HÀO HỨNG CHÂN THỰC VÀ KHÓ KHĂN CHÍNH XÁC CÙNG LÚC</w:t>
      </w:r>
    </w:p>
    <w:p>
      <w:pPr>
        <w:keepLines/>
        <w:spacing w:line="276" w:lineRule="auto" w:after="60"/>
      </w:pPr>
      <w:r>
        <w:rPr>
          <w:rFonts w:ascii="Arial" w:hAnsi="Arial" w:eastAsia="Arial"/>
          <w:b/>
          <w:sz w:val="22"/>
        </w:rPr>
        <w:t xml:space="preserve">Task line 1: </w:t>
      </w:r>
      <w:r>
        <w:rPr>
          <w:rFonts w:ascii="Arial" w:hAnsi="Arial" w:eastAsia="Arial"/>
          <w:sz w:val="22"/>
        </w:rPr>
        <w:t>Admit honestly to a mixed, somewhat unexpected emotional reaction./Thừa nhận trung thực một phản ứng cảm xúc pha trộn, phần nào bất ngờ.</w:t>
      </w:r>
    </w:p>
    <w:p>
      <w:pPr>
        <w:keepLines/>
        <w:spacing w:line="276" w:lineRule="auto" w:after="60"/>
      </w:pPr>
      <w:r>
        <w:rPr>
          <w:rFonts w:ascii="Arial" w:hAnsi="Arial" w:eastAsia="Arial"/>
          <w:b/>
          <w:sz w:val="22"/>
        </w:rPr>
        <w:t xml:space="preserve">Task line 2: </w:t>
      </w:r>
      <w:r>
        <w:rPr>
          <w:rFonts w:ascii="Arial" w:hAnsi="Arial" w:eastAsia="Arial"/>
          <w:sz w:val="22"/>
        </w:rPr>
        <w:t>Normalise the reaction immediately, drawing on comparative past observation./Bình thường hóa phản ứng ngay lập tức, dựa trên quan sát so sánh trong quá khứ.</w:t>
      </w:r>
    </w:p>
    <w:p>
      <w:pPr>
        <w:keepLines/>
        <w:spacing w:line="276" w:lineRule="auto" w:after="60"/>
      </w:pPr>
      <w:r>
        <w:rPr>
          <w:rFonts w:ascii="Arial" w:hAnsi="Arial" w:eastAsia="Arial"/>
          <w:b/>
          <w:sz w:val="22"/>
        </w:rPr>
        <w:t xml:space="preserve">Task line 3: </w:t>
      </w:r>
      <w:r>
        <w:rPr>
          <w:rFonts w:ascii="Arial" w:hAnsi="Arial" w:eastAsia="Arial"/>
          <w:sz w:val="22"/>
        </w:rPr>
        <w:t>Receive this normalisation with genuine relief, naming the specific concern it addresses./Đón nhận sự bình thường hóa này với sự nhẹ nhõm chân thực, nêu tên mối lo cụ thể nó giải quyết.</w:t>
      </w:r>
    </w:p>
    <w:p>
      <w:pPr>
        <w:keepLines/>
        <w:spacing w:line="276" w:lineRule="auto" w:after="60"/>
      </w:pPr>
      <w:r>
        <w:rPr>
          <w:rFonts w:ascii="Arial" w:hAnsi="Arial" w:eastAsia="Arial"/>
          <w:b/>
          <w:sz w:val="22"/>
        </w:rPr>
        <w:t xml:space="preserve">Task line 4: </w:t>
      </w:r>
      <w:r>
        <w:rPr>
          <w:rFonts w:ascii="Arial" w:hAnsi="Arial" w:eastAsia="Arial"/>
          <w:sz w:val="22"/>
        </w:rPr>
        <w:t>State the underlying worry precisely: excitement mistaken for underestimating real difficulty./Nêu rõ mối lo nền tảng: sự hào hứng bị nhầm lẫn với việc đánh giá thấp khó khăn thật.</w:t>
      </w:r>
    </w:p>
    <w:p>
      <w:pPr>
        <w:keepLines/>
        <w:spacing w:line="276" w:lineRule="auto" w:after="60"/>
      </w:pPr>
      <w:r>
        <w:rPr>
          <w:rFonts w:ascii="Arial" w:hAnsi="Arial" w:eastAsia="Arial"/>
          <w:b/>
          <w:sz w:val="22"/>
        </w:rPr>
        <w:t xml:space="preserve">Task line 5: </w:t>
      </w:r>
      <w:r>
        <w:rPr>
          <w:rFonts w:ascii="Arial" w:hAnsi="Arial" w:eastAsia="Arial"/>
          <w:sz w:val="22"/>
        </w:rPr>
        <w:t>Propose that both feelings can be true simultaneously, without contradiction./Đề xuất rằng cả hai cảm giác có thể đúng đồng thời, không mâu thuẫn.</w:t>
      </w:r>
    </w:p>
    <w:p>
      <w:pPr>
        <w:keepLines/>
        <w:spacing w:line="276" w:lineRule="auto" w:after="60"/>
      </w:pPr>
      <w:r>
        <w:rPr>
          <w:rFonts w:ascii="Arial" w:hAnsi="Arial" w:eastAsia="Arial"/>
          <w:b/>
          <w:sz w:val="22"/>
        </w:rPr>
        <w:t xml:space="preserve">Task line 6: </w:t>
      </w:r>
      <w:r>
        <w:rPr>
          <w:rFonts w:ascii="Arial" w:hAnsi="Arial" w:eastAsia="Arial"/>
          <w:sz w:val="22"/>
        </w:rPr>
        <w:t>Confirm explicitly that these two states do not need to cancel each other out./Xác nhận rõ ràng rằng hai trạng thái này không cần triệt tiêu nhau.</w:t>
      </w:r>
    </w:p>
    <w:p>
      <w:pPr>
        <w:keepLines/>
        <w:spacing w:line="276" w:lineRule="auto" w:after="60"/>
      </w:pPr>
      <w:r>
        <w:rPr>
          <w:rFonts w:ascii="Arial" w:hAnsi="Arial" w:eastAsia="Arial"/>
          <w:b/>
          <w:sz w:val="22"/>
        </w:rPr>
        <w:t xml:space="preserve">Task line 7: </w:t>
      </w:r>
      <w:r>
        <w:rPr>
          <w:rFonts w:ascii="Arial" w:hAnsi="Arial" w:eastAsia="Arial"/>
          <w:sz w:val="22"/>
        </w:rPr>
        <w:t>Hold genuine excitement and an accurate sense of difficulty simultaneously, rather than treating one as evidence against the other./Giữ sự hào hứng chân thực và một cảm giác chính xác về khó khăn đồng thời, thay vì xem một cái là bằng chứng chống lại cái kia.</w:t>
      </w:r>
    </w:p>
    <w:p>
      <w:pPr>
        <w:keepLines/>
        <w:spacing w:line="276" w:lineRule="auto" w:after="60"/>
      </w:pPr>
      <w:r>
        <w:rPr>
          <w:rFonts w:ascii="Arial" w:hAnsi="Arial" w:eastAsia="Arial"/>
          <w:b/>
          <w:sz w:val="22"/>
        </w:rPr>
        <w:t xml:space="preserve">QA Colleague: </w:t>
      </w:r>
      <w:r>
        <w:rPr>
          <w:rFonts w:ascii="Arial" w:hAnsi="Arial" w:eastAsia="Arial"/>
          <w:sz w:val="22"/>
        </w:rPr>
        <w:t>Tony, one more question before you head in. Are you nervous about meeting Plant General Manager for the first time, given his reputation?/Tony, một câu hỏi nữa trước khi cậu vào. Cậu có lo lắng khi gặp anh Bình lần đầu không, xét danh tiếng của anh ấy?</w:t>
      </w:r>
    </w:p>
    <w:p>
      <w:pPr>
        <w:keepLines/>
        <w:spacing w:line="276" w:lineRule="auto" w:after="60"/>
      </w:pPr>
      <w:r>
        <w:rPr>
          <w:rFonts w:ascii="Arial" w:hAnsi="Arial" w:eastAsia="Arial"/>
          <w:b/>
          <w:sz w:val="22"/>
        </w:rPr>
        <w:t xml:space="preserve">Tony: </w:t>
      </w:r>
      <w:r>
        <w:rPr>
          <w:rFonts w:ascii="Arial" w:hAnsi="Arial" w:eastAsia="Arial"/>
          <w:sz w:val="22"/>
        </w:rPr>
        <w:t>A little, honestly. I heard he does not tolerate vague answers well, and I am walking in with more open questions than solid answers right now./Một chút, thành thật thì. Mình nghe anh ấy không chịu được các câu trả lời mơ hồ, và mình đang bước vào với nhiều câu hỏi mở hơn là câu trả lời chắc chắn ngay bây giờ.</w:t>
      </w:r>
    </w:p>
    <w:p>
      <w:pPr>
        <w:keepLines/>
        <w:spacing w:line="276" w:lineRule="auto" w:after="60"/>
      </w:pPr>
      <w:r>
        <w:rPr>
          <w:rFonts w:ascii="Arial" w:hAnsi="Arial" w:eastAsia="Arial"/>
          <w:b/>
          <w:sz w:val="22"/>
        </w:rPr>
        <w:t xml:space="preserve">QA Colleague: </w:t>
      </w:r>
      <w:r>
        <w:rPr>
          <w:rFonts w:ascii="Arial" w:hAnsi="Arial" w:eastAsia="Arial"/>
          <w:sz w:val="22"/>
        </w:rPr>
        <w:t>Maybe that reputation is actually good news for you then, if you plan to be honest about what you do not know yet./Có lẽ danh tiếng đó thực ra là tin tốt cho cậu vậy, nếu cậu định trung thực về những gì cậu chưa biết.</w:t>
      </w:r>
    </w:p>
    <w:p>
      <w:pPr>
        <w:keepLines/>
        <w:spacing w:line="276" w:lineRule="auto" w:after="60"/>
      </w:pPr>
      <w:r>
        <w:rPr>
          <w:rFonts w:ascii="Arial" w:hAnsi="Arial" w:eastAsia="Arial"/>
          <w:b/>
          <w:sz w:val="22"/>
        </w:rPr>
        <w:t xml:space="preserve">Tony: </w:t>
      </w:r>
      <w:r>
        <w:rPr>
          <w:rFonts w:ascii="Arial" w:hAnsi="Arial" w:eastAsia="Arial"/>
          <w:sz w:val="22"/>
        </w:rPr>
        <w:t>That is a genuinely useful reframe. I was dreading it as a test I might fail, when it might actually reward the one thing I am planning to do anyway./Đó là một sự tái định khung thực sự hữu ích. Mình đã lo sợ nó như một bài kiểm tra mình có thể trượt, trong khi nó thực ra có thể thưởng cho chính điều mình đang định làm dù sao.</w:t>
      </w:r>
    </w:p>
    <w:p>
      <w:pPr>
        <w:keepLines/>
        <w:spacing w:line="276" w:lineRule="auto" w:after="60"/>
      </w:pPr>
      <w:r>
        <w:rPr>
          <w:rFonts w:ascii="Arial" w:hAnsi="Arial" w:eastAsia="Arial"/>
          <w:b/>
          <w:sz w:val="22"/>
        </w:rPr>
        <w:t>REFRAMING A FEARED REPUTATION AS AN ADVANTAGE FOR HONEST UNCERTAINTY / TÁI ĐỊNH KHUNG MỘT DANH TIẾNG ĐÁNG SỢ THÀNH MỘT LỢI THẾ CHO SỰ KHÔNG CHẮC CHẮN TRUNG THỰC</w:t>
      </w:r>
    </w:p>
    <w:p>
      <w:pPr>
        <w:keepLines/>
        <w:spacing w:line="276" w:lineRule="auto" w:after="60"/>
      </w:pPr>
      <w:r>
        <w:rPr>
          <w:rFonts w:ascii="Arial" w:hAnsi="Arial" w:eastAsia="Arial"/>
          <w:b/>
          <w:sz w:val="22"/>
        </w:rPr>
        <w:t xml:space="preserve">Task line 1: </w:t>
      </w:r>
      <w:r>
        <w:rPr>
          <w:rFonts w:ascii="Arial" w:hAnsi="Arial" w:eastAsia="Arial"/>
          <w:sz w:val="22"/>
        </w:rPr>
        <w:t>Ask a caring, perceptive question about pre-meeting anxiety based on reputation./Hỏi một câu hỏi quan tâm, sâu sắc về sự lo lắng trước cuộc họp dựa trên danh tiếng.</w:t>
      </w:r>
    </w:p>
    <w:p>
      <w:pPr>
        <w:keepLines/>
        <w:spacing w:line="276" w:lineRule="auto" w:after="60"/>
      </w:pPr>
      <w:r>
        <w:rPr>
          <w:rFonts w:ascii="Arial" w:hAnsi="Arial" w:eastAsia="Arial"/>
          <w:b/>
          <w:sz w:val="22"/>
        </w:rPr>
        <w:t xml:space="preserve">Task line 2: </w:t>
      </w:r>
      <w:r>
        <w:rPr>
          <w:rFonts w:ascii="Arial" w:hAnsi="Arial" w:eastAsia="Arial"/>
          <w:sz w:val="22"/>
        </w:rPr>
        <w:t>Admit honestly to mild nervousness, naming the specific mismatch causing it./Thừa nhận trung thực sự lo lắng nhẹ, nêu tên sự không khớp cụ thể gây ra nó.</w:t>
      </w:r>
    </w:p>
    <w:p>
      <w:pPr>
        <w:keepLines/>
        <w:spacing w:line="276" w:lineRule="auto" w:after="60"/>
      </w:pPr>
      <w:r>
        <w:rPr>
          <w:rFonts w:ascii="Arial" w:hAnsi="Arial" w:eastAsia="Arial"/>
          <w:b/>
          <w:sz w:val="22"/>
        </w:rPr>
        <w:t xml:space="preserve">Task line 3: </w:t>
      </w:r>
      <w:r>
        <w:rPr>
          <w:rFonts w:ascii="Arial" w:hAnsi="Arial" w:eastAsia="Arial"/>
          <w:sz w:val="22"/>
        </w:rPr>
        <w:t>Offer an alternative interpretation of the same reputation, reframing it as favourable./Đưa ra một cách diễn giải thay thế cho cùng danh tiếng, tái định khung nó là thuận lợi.</w:t>
      </w:r>
    </w:p>
    <w:p>
      <w:pPr>
        <w:keepLines/>
        <w:spacing w:line="276" w:lineRule="auto" w:after="60"/>
      </w:pPr>
      <w:r>
        <w:rPr>
          <w:rFonts w:ascii="Arial" w:hAnsi="Arial" w:eastAsia="Arial"/>
          <w:b/>
          <w:sz w:val="22"/>
        </w:rPr>
        <w:t xml:space="preserve">Task line 4: </w:t>
      </w:r>
      <w:r>
        <w:rPr>
          <w:rFonts w:ascii="Arial" w:hAnsi="Arial" w:eastAsia="Arial"/>
          <w:sz w:val="22"/>
        </w:rPr>
        <w:t>Accept the reframe genuinely, recognising its practical usefulness immediately./Chấp nhận sự tái định khung một cách chân thực, nhận diện tính hữu ích thực tiễn của nó ngay lập tức.</w:t>
      </w:r>
    </w:p>
    <w:p>
      <w:pPr>
        <w:keepLines/>
        <w:spacing w:line="276" w:lineRule="auto" w:after="60"/>
      </w:pPr>
      <w:r>
        <w:rPr>
          <w:rFonts w:ascii="Arial" w:hAnsi="Arial" w:eastAsia="Arial"/>
          <w:b/>
          <w:sz w:val="22"/>
        </w:rPr>
        <w:t xml:space="preserve">Task line 5: </w:t>
      </w:r>
      <w:r>
        <w:rPr>
          <w:rFonts w:ascii="Arial" w:hAnsi="Arial" w:eastAsia="Arial"/>
          <w:sz w:val="22"/>
        </w:rPr>
        <w:t>Contrast the prior, feared interpretation with the newly adopted, more accurate one./Đối chiếu cách diễn giải trước đó, đáng sợ với cách mới được áp dụng, chính xác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the feared standard actually rewards an already-planned behaviour./Nhận diện rằng tiêu chuẩn đáng sợ thực ra thưởng cho một hành vi đã được lên kế hoạch từ trước.</w:t>
      </w:r>
    </w:p>
    <w:p>
      <w:pPr>
        <w:keepLines/>
        <w:spacing w:line="276" w:lineRule="auto" w:after="60"/>
      </w:pPr>
      <w:r>
        <w:rPr>
          <w:rFonts w:ascii="Arial" w:hAnsi="Arial" w:eastAsia="Arial"/>
          <w:b/>
          <w:sz w:val="22"/>
        </w:rPr>
        <w:t xml:space="preserve">Task line 7: </w:t>
      </w:r>
      <w:r>
        <w:rPr>
          <w:rFonts w:ascii="Arial" w:hAnsi="Arial" w:eastAsia="Arial"/>
          <w:sz w:val="22"/>
        </w:rPr>
        <w:t>Reframe a feared high standard as favourable when it rewards a behaviour, like honest uncertainty, already being planned./Tái định khung một tiêu chuẩn cao đáng sợ là thuận lợi khi nó thưởng cho một hành vi, như sự không chắc chắn trung thực, đã được lên kế hoạch từ trước.</w:t>
      </w:r>
    </w:p>
    <w:p>
      <w:pPr>
        <w:keepLines/>
        <w:spacing w:line="276" w:lineRule="auto" w:after="60"/>
      </w:pPr>
      <w:r>
        <w:rPr>
          <w:rFonts w:ascii="Arial" w:hAnsi="Arial" w:eastAsia="Arial"/>
          <w:b/>
          <w:sz w:val="22"/>
        </w:rPr>
        <w:t xml:space="preserve">Tony: </w:t>
      </w:r>
      <w:r>
        <w:rPr>
          <w:rFonts w:ascii="Arial" w:hAnsi="Arial" w:eastAsia="Arial"/>
          <w:sz w:val="22"/>
        </w:rPr>
        <w:t>Today closes with the scale of this finally sinking in: not a bigger version of what I already do, but something genuinely new./Hôm nay kết thúc với quy mô của việc này cuối cùng thấm vào: không phải một phiên bản lớn hơn của điều em đã làm, mà là điều gì đó thực sự mới.</w:t>
      </w:r>
    </w:p>
    <w:p>
      <w:pPr>
        <w:pStyle w:val="Heading2"/>
      </w:pPr>
      <w:r>
        <w:rPr>
          <w:rFonts w:ascii="Arial" w:hAnsi="Arial" w:eastAsia="Arial"/>
          <w:b/>
          <w:sz w:val="26"/>
        </w:rPr>
        <w:t>NGÀY 2: Xác định phạm vi công việc khổng lồ cùng Mr. Binh</w:t>
      </w:r>
    </w:p>
    <w:p>
      <w:pPr>
        <w:keepLines/>
        <w:spacing w:line="276" w:lineRule="auto" w:after="60"/>
      </w:pPr>
      <w:r>
        <w:rPr>
          <w:rFonts w:ascii="Arial" w:hAnsi="Arial" w:eastAsia="Arial"/>
          <w:b/>
          <w:sz w:val="22"/>
        </w:rPr>
        <w:t xml:space="preserve">Plant General Manager: </w:t>
      </w:r>
      <w:r>
        <w:rPr>
          <w:rFonts w:ascii="Arial" w:hAnsi="Arial" w:eastAsia="Arial"/>
          <w:sz w:val="22"/>
        </w:rPr>
        <w:t>Tony, welcome to the most complicated headache of your career, probably. What exactly does supply chain readiness cover, in your mind?/Tony, chào mừng em đến với cơn đau đầu phức tạp nhất trong sự nghiệp, có lẽ vậy. Theo em, chuẩn bị chuỗi cung ứng cụ thể bao gồm những gì?</w:t>
      </w:r>
    </w:p>
    <w:p>
      <w:pPr>
        <w:keepLines/>
        <w:spacing w:line="276" w:lineRule="auto" w:after="60"/>
      </w:pPr>
      <w:r>
        <w:rPr>
          <w:rFonts w:ascii="Arial" w:hAnsi="Arial" w:eastAsia="Arial"/>
          <w:b/>
          <w:sz w:val="22"/>
        </w:rPr>
        <w:t xml:space="preserve">Tony: </w:t>
      </w:r>
      <w:r>
        <w:rPr>
          <w:rFonts w:ascii="Arial" w:hAnsi="Arial" w:eastAsia="Arial"/>
          <w:sz w:val="22"/>
        </w:rPr>
        <w:t>Local sourcing setup, logistics routes, warehouse layout, and supplier onboarding, at minimum. Beyond that, it's coordinating with production, quality, and even HR on staffing./Ít nhất là thiết lập nguồn cung nội địa, tuyến vận chuyển, bố trí kho, và tiếp nhận nhà cung cấp mới. Ngoài ra, còn là phối hợp với sản xuất, chất lượng, và cả nhân sự về tuyển dụng.</w:t>
      </w:r>
    </w:p>
    <w:p>
      <w:pPr>
        <w:keepLines/>
        <w:spacing w:line="276" w:lineRule="auto" w:after="60"/>
      </w:pPr>
      <w:r>
        <w:rPr>
          <w:rFonts w:ascii="Arial" w:hAnsi="Arial" w:eastAsia="Arial"/>
          <w:b/>
          <w:sz w:val="22"/>
        </w:rPr>
        <w:t xml:space="preserve">Plant General Manager: </w:t>
      </w:r>
      <w:r>
        <w:rPr>
          <w:rFonts w:ascii="Arial" w:hAnsi="Arial" w:eastAsia="Arial"/>
          <w:sz w:val="22"/>
        </w:rPr>
        <w:t>That's a lot to own for someone whose title still says Category Manager./Đó là quá nhiều thứ để đảm nhận với một người chức danh vẫn là Category Manager.</w:t>
      </w:r>
    </w:p>
    <w:p>
      <w:pPr>
        <w:keepLines/>
        <w:spacing w:line="276" w:lineRule="auto" w:after="60"/>
      </w:pPr>
      <w:r>
        <w:rPr>
          <w:rFonts w:ascii="Arial" w:hAnsi="Arial" w:eastAsia="Arial"/>
          <w:b/>
          <w:sz w:val="22"/>
        </w:rPr>
        <w:t xml:space="preserve">Tony: </w:t>
      </w:r>
      <w:r>
        <w:rPr>
          <w:rFonts w:ascii="Arial" w:hAnsi="Arial" w:eastAsia="Arial"/>
          <w:sz w:val="22"/>
        </w:rPr>
        <w:t>I'm aware, and I'm not pretending I have it all figured out yet. What I can do is build a plan and pull in the right people fast./Em biết, và em không giả vờ là đã có sẵn câu trả lời cho mọi thứ. Điều em có thể làm là xây kế hoạch và kéo đúng người vào nhanh chóng.</w:t>
      </w:r>
    </w:p>
    <w:p>
      <w:pPr>
        <w:keepLines/>
        <w:spacing w:line="276" w:lineRule="auto" w:after="60"/>
      </w:pPr>
      <w:r>
        <w:rPr>
          <w:rFonts w:ascii="Arial" w:hAnsi="Arial" w:eastAsia="Arial"/>
          <w:b/>
          <w:sz w:val="22"/>
        </w:rPr>
        <w:t>ADMITTING UNCERTAINTY WHILE STILL OFFERING A CONCRETE PLAN / THỪA NHẬN SỰ KHÔNG CHẮC CHẮN TRONG KHI VẪN ĐƯA RA MỘT KẾ HOẠCH CỤ THỂ</w:t>
      </w:r>
    </w:p>
    <w:p>
      <w:pPr>
        <w:keepLines/>
        <w:spacing w:line="276" w:lineRule="auto" w:after="60"/>
      </w:pPr>
      <w:r>
        <w:rPr>
          <w:rFonts w:ascii="Arial" w:hAnsi="Arial" w:eastAsia="Arial"/>
          <w:b/>
          <w:sz w:val="22"/>
        </w:rPr>
        <w:t xml:space="preserve">Task line 1: </w:t>
      </w:r>
      <w:r>
        <w:rPr>
          <w:rFonts w:ascii="Arial" w:hAnsi="Arial" w:eastAsia="Arial"/>
          <w:sz w:val="22"/>
        </w:rPr>
        <w:t>Frame the day's challenge with dark humour, then ask a genuinely open scoping question./Định khung thử thách của ngày bằng sự hài hước đen tối, rồi hỏi một câu hỏi phạm vi thực sự mở.</w:t>
      </w:r>
    </w:p>
    <w:p>
      <w:pPr>
        <w:keepLines/>
        <w:spacing w:line="276" w:lineRule="auto" w:after="60"/>
      </w:pPr>
      <w:r>
        <w:rPr>
          <w:rFonts w:ascii="Arial" w:hAnsi="Arial" w:eastAsia="Arial"/>
          <w:b/>
          <w:sz w:val="22"/>
        </w:rPr>
        <w:t xml:space="preserve">Task line 2: </w:t>
      </w:r>
      <w:r>
        <w:rPr>
          <w:rFonts w:ascii="Arial" w:hAnsi="Arial" w:eastAsia="Arial"/>
          <w:sz w:val="22"/>
        </w:rPr>
        <w:t>Answer with a comprehensive list, distinguishing core scope from broader coordination needs./Trả lời bằng một danh sách toàn diện, phân biệt phạm vi cốt lõi với các nhu cầu phối hợp rộng hơn.</w:t>
      </w:r>
    </w:p>
    <w:p>
      <w:pPr>
        <w:keepLines/>
        <w:spacing w:line="276" w:lineRule="auto" w:after="60"/>
      </w:pPr>
      <w:r>
        <w:rPr>
          <w:rFonts w:ascii="Arial" w:hAnsi="Arial" w:eastAsia="Arial"/>
          <w:b/>
          <w:sz w:val="22"/>
        </w:rPr>
        <w:t xml:space="preserve">Task line 3: </w:t>
      </w:r>
      <w:r>
        <w:rPr>
          <w:rFonts w:ascii="Arial" w:hAnsi="Arial" w:eastAsia="Arial"/>
          <w:sz w:val="22"/>
        </w:rPr>
        <w:t>Point out the mismatch explicitly between the formal title and the actual scope described./Chỉ ra sự không khớp rõ ràng giữa chức danh chính thức và phạm vi thực tế được mô tả.</w:t>
      </w:r>
    </w:p>
    <w:p>
      <w:pPr>
        <w:keepLines/>
        <w:spacing w:line="276" w:lineRule="auto" w:after="60"/>
      </w:pPr>
      <w:r>
        <w:rPr>
          <w:rFonts w:ascii="Arial" w:hAnsi="Arial" w:eastAsia="Arial"/>
          <w:b/>
          <w:sz w:val="22"/>
        </w:rPr>
        <w:t xml:space="preserve">Task line 4: </w:t>
      </w:r>
      <w:r>
        <w:rPr>
          <w:rFonts w:ascii="Arial" w:hAnsi="Arial" w:eastAsia="Arial"/>
          <w:sz w:val="22"/>
        </w:rPr>
        <w:t>Acknowledge the mismatch honestly, refusing to claim false mastery over it./Thừa nhận sự không khớp một cách trung thực, từ chối tuyên bố sự thành thạo giả tạo với nó.</w:t>
      </w:r>
    </w:p>
    <w:p>
      <w:pPr>
        <w:keepLines/>
        <w:spacing w:line="276" w:lineRule="auto" w:after="60"/>
      </w:pPr>
      <w:r>
        <w:rPr>
          <w:rFonts w:ascii="Arial" w:hAnsi="Arial" w:eastAsia="Arial"/>
          <w:b/>
          <w:sz w:val="22"/>
        </w:rPr>
        <w:t xml:space="preserve">Task line 5: </w:t>
      </w:r>
      <w:r>
        <w:rPr>
          <w:rFonts w:ascii="Arial" w:hAnsi="Arial" w:eastAsia="Arial"/>
          <w:sz w:val="22"/>
        </w:rPr>
        <w:t>Pivot immediately to a concrete, actionable capability rather than dwelling on the gap./Chuyển hướng ngay lập tức sang một khả năng cụ thể, có thể hành động thay vì đắm chìm trong khoảng trống.</w:t>
      </w:r>
    </w:p>
    <w:p>
      <w:pPr>
        <w:keepLines/>
        <w:spacing w:line="276" w:lineRule="auto" w:after="60"/>
      </w:pPr>
      <w:r>
        <w:rPr>
          <w:rFonts w:ascii="Arial" w:hAnsi="Arial" w:eastAsia="Arial"/>
          <w:b/>
          <w:sz w:val="22"/>
        </w:rPr>
        <w:t xml:space="preserve">Task line 6: </w:t>
      </w:r>
      <w:r>
        <w:rPr>
          <w:rFonts w:ascii="Arial" w:hAnsi="Arial" w:eastAsia="Arial"/>
          <w:sz w:val="22"/>
        </w:rPr>
        <w:t>State the two-part plan precisely: build a plan, pull in the right people fast./Nêu rõ kế hoạch hai phần một cách chính xác: xây kế hoạch, kéo đúng người vào nhanh chóng.</w:t>
      </w:r>
    </w:p>
    <w:p>
      <w:pPr>
        <w:keepLines/>
        <w:spacing w:line="276" w:lineRule="auto" w:after="60"/>
      </w:pPr>
      <w:r>
        <w:rPr>
          <w:rFonts w:ascii="Arial" w:hAnsi="Arial" w:eastAsia="Arial"/>
          <w:b/>
          <w:sz w:val="22"/>
        </w:rPr>
        <w:t xml:space="preserve">Task line 7: </w:t>
      </w:r>
      <w:r>
        <w:rPr>
          <w:rFonts w:ascii="Arial" w:hAnsi="Arial" w:eastAsia="Arial"/>
          <w:sz w:val="22"/>
        </w:rPr>
        <w:t>Admit genuine uncertainty about a role's full scope openly, while offering a concrete plan for addressing it rather than false confidence./Thừa nhận sự không chắc chắn chân thực về phạm vi đầy đủ của một vai trò một cách cởi mở, trong khi đưa ra một kế hoạch cụ thể để giải quyết nó thay vì sự tự tin giả tạo.</w:t>
      </w:r>
    </w:p>
    <w:p>
      <w:pPr>
        <w:keepLines/>
        <w:spacing w:line="276" w:lineRule="auto" w:after="60"/>
      </w:pPr>
      <w:r>
        <w:rPr>
          <w:rFonts w:ascii="Arial" w:hAnsi="Arial" w:eastAsia="Arial"/>
          <w:b/>
          <w:sz w:val="22"/>
        </w:rPr>
        <w:t xml:space="preserve">Plant General Manager: </w:t>
      </w:r>
      <w:r>
        <w:rPr>
          <w:rFonts w:ascii="Arial" w:hAnsi="Arial" w:eastAsia="Arial"/>
          <w:sz w:val="22"/>
        </w:rPr>
        <w:t>What's your first move, realistically?/Bước đầu tiên thực tế của em là gì?</w:t>
      </w:r>
    </w:p>
    <w:p>
      <w:pPr>
        <w:keepLines/>
        <w:spacing w:line="276" w:lineRule="auto" w:after="60"/>
      </w:pPr>
      <w:r>
        <w:rPr>
          <w:rFonts w:ascii="Arial" w:hAnsi="Arial" w:eastAsia="Arial"/>
          <w:b/>
          <w:sz w:val="22"/>
        </w:rPr>
        <w:t xml:space="preserve">Tony: </w:t>
      </w:r>
      <w:r>
        <w:rPr>
          <w:rFonts w:ascii="Arial" w:hAnsi="Arial" w:eastAsia="Arial"/>
          <w:sz w:val="22"/>
        </w:rPr>
        <w:t>Mapping every assumption from our existing factories that won't hold true here./Rà soát mọi giả định từ các nhà máy hiện tại mà sẽ không còn đúng ở đây.</w:t>
      </w:r>
    </w:p>
    <w:p>
      <w:pPr>
        <w:keepLines/>
        <w:spacing w:line="276" w:lineRule="auto" w:after="60"/>
      </w:pPr>
      <w:r>
        <w:rPr>
          <w:rFonts w:ascii="Arial" w:hAnsi="Arial" w:eastAsia="Arial"/>
          <w:b/>
          <w:sz w:val="22"/>
        </w:rPr>
        <w:t xml:space="preserve">Plant General Manager: </w:t>
      </w:r>
      <w:r>
        <w:rPr>
          <w:rFonts w:ascii="Arial" w:hAnsi="Arial" w:eastAsia="Arial"/>
          <w:sz w:val="22"/>
        </w:rPr>
        <w:t>That sounds like a longer exercise than most people would bother with before actually starting./Nghe có vẻ là một bài tập dài hơn phần lớn người ta sẽ bận tâm làm trước khi thực sự bắt đầu.</w:t>
      </w:r>
    </w:p>
    <w:p>
      <w:pPr>
        <w:keepLines/>
        <w:spacing w:line="276" w:lineRule="auto" w:after="60"/>
      </w:pPr>
      <w:r>
        <w:rPr>
          <w:rFonts w:ascii="Arial" w:hAnsi="Arial" w:eastAsia="Arial"/>
          <w:b/>
          <w:sz w:val="22"/>
        </w:rPr>
        <w:t xml:space="preserve">Tony: </w:t>
      </w:r>
      <w:r>
        <w:rPr>
          <w:rFonts w:ascii="Arial" w:hAnsi="Arial" w:eastAsia="Arial"/>
          <w:sz w:val="22"/>
        </w:rPr>
        <w:t>Maybe, but starting from a false assumption costs far more later than spending a few days questioning everything now./Có lẽ, nhưng bắt đầu từ một giả định sai tốn kém hơn nhiều sau này so với dành vài ngày đặt câu hỏi về mọi thứ ngay bây giờ.</w:t>
      </w:r>
    </w:p>
    <w:p>
      <w:pPr>
        <w:keepLines/>
        <w:spacing w:line="276" w:lineRule="auto" w:after="60"/>
      </w:pPr>
      <w:r>
        <w:rPr>
          <w:rFonts w:ascii="Arial" w:hAnsi="Arial" w:eastAsia="Arial"/>
          <w:b/>
          <w:sz w:val="22"/>
        </w:rPr>
        <w:t>CHOOSING TO QUESTION EVERY ASSUMPTION BEFORE BUILDING ANYTHING / CHỌN ĐẶT CÂU HỎI VỀ MỌI GIẢ ĐỊNH TRƯỚC KHI XÂY DỰNG BẤT CỨ ĐIỀU GÌ</w:t>
      </w:r>
    </w:p>
    <w:p>
      <w:pPr>
        <w:keepLines/>
        <w:spacing w:line="276" w:lineRule="auto" w:after="60"/>
      </w:pPr>
      <w:r>
        <w:rPr>
          <w:rFonts w:ascii="Arial" w:hAnsi="Arial" w:eastAsia="Arial"/>
          <w:b/>
          <w:sz w:val="22"/>
        </w:rPr>
        <w:t xml:space="preserve">Task line 1: </w:t>
      </w:r>
      <w:r>
        <w:rPr>
          <w:rFonts w:ascii="Arial" w:hAnsi="Arial" w:eastAsia="Arial"/>
          <w:sz w:val="22"/>
        </w:rPr>
        <w:t>Ask a pragmatic, grounding question about the actual first concrete step./Hỏi một câu hỏi thực dụng, có cơ sở về bước cụ thể đầu tiên thực sự.</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diagnostic method, not a vague general intention./Trả lời bằng một phương pháp chẩn đoán cụ thể, không phải một ý định chung chung mơ hồ.</w:t>
      </w:r>
    </w:p>
    <w:p>
      <w:pPr>
        <w:keepLines/>
        <w:spacing w:line="276" w:lineRule="auto" w:after="60"/>
      </w:pPr>
      <w:r>
        <w:rPr>
          <w:rFonts w:ascii="Arial" w:hAnsi="Arial" w:eastAsia="Arial"/>
          <w:b/>
          <w:sz w:val="22"/>
        </w:rPr>
        <w:t xml:space="preserve">Task line 3: </w:t>
      </w:r>
      <w:r>
        <w:rPr>
          <w:rFonts w:ascii="Arial" w:hAnsi="Arial" w:eastAsia="Arial"/>
          <w:sz w:val="22"/>
        </w:rPr>
        <w:t>Note that this approach takes longer than a typical, faster start./Ghi nhận rằng cách tiếp cận này mất nhiều thời gian hơn một khởi đầu điển hình, nhanh hơn.</w:t>
      </w:r>
    </w:p>
    <w:p>
      <w:pPr>
        <w:keepLines/>
        <w:spacing w:line="276" w:lineRule="auto" w:after="60"/>
      </w:pPr>
      <w:r>
        <w:rPr>
          <w:rFonts w:ascii="Arial" w:hAnsi="Arial" w:eastAsia="Arial"/>
          <w:b/>
          <w:sz w:val="22"/>
        </w:rPr>
        <w:t xml:space="preserve">Task line 4: </w:t>
      </w:r>
      <w:r>
        <w:rPr>
          <w:rFonts w:ascii="Arial" w:hAnsi="Arial" w:eastAsia="Arial"/>
          <w:sz w:val="22"/>
        </w:rPr>
        <w:t>Accept the comparison while defending the longer approach on cost grounds./Chấp nhận sự so sánh trong khi bảo vệ cách tiếp cận dài hơn dựa trên căn cứ chi phí.</w:t>
      </w:r>
    </w:p>
    <w:p>
      <w:pPr>
        <w:keepLines/>
        <w:spacing w:line="276" w:lineRule="auto" w:after="60"/>
      </w:pPr>
      <w:r>
        <w:rPr>
          <w:rFonts w:ascii="Arial" w:hAnsi="Arial" w:eastAsia="Arial"/>
          <w:b/>
          <w:sz w:val="22"/>
        </w:rPr>
        <w:t xml:space="preserve">Task line 5: </w:t>
      </w:r>
      <w:r>
        <w:rPr>
          <w:rFonts w:ascii="Arial" w:hAnsi="Arial" w:eastAsia="Arial"/>
          <w:sz w:val="22"/>
        </w:rPr>
        <w:t>Articulate the trade-off precisely: a false start costs more than a diligent one./Diễn đạt sự đánh đổi một cách chính xác: một khởi đầu sai tốn kém hơn một khởi đầu cẩn trọng.</w:t>
      </w:r>
    </w:p>
    <w:p>
      <w:pPr>
        <w:keepLines/>
        <w:spacing w:line="276" w:lineRule="auto" w:after="60"/>
      </w:pPr>
      <w:r>
        <w:rPr>
          <w:rFonts w:ascii="Arial" w:hAnsi="Arial" w:eastAsia="Arial"/>
          <w:b/>
          <w:sz w:val="22"/>
        </w:rPr>
        <w:t xml:space="preserve">Task line 6: </w:t>
      </w:r>
      <w:r>
        <w:rPr>
          <w:rFonts w:ascii="Arial" w:hAnsi="Arial" w:eastAsia="Arial"/>
          <w:sz w:val="22"/>
        </w:rPr>
        <w:t>Record this reasoning as the governing principle for how the whole project begins./Ghi nhận lý luận này như nguyên tắc chi phối cho cách toàn bộ dự án bắt đầu.</w:t>
      </w:r>
    </w:p>
    <w:p>
      <w:pPr>
        <w:keepLines/>
        <w:spacing w:line="276" w:lineRule="auto" w:after="60"/>
      </w:pPr>
      <w:r>
        <w:rPr>
          <w:rFonts w:ascii="Arial" w:hAnsi="Arial" w:eastAsia="Arial"/>
          <w:b/>
          <w:sz w:val="22"/>
        </w:rPr>
        <w:t xml:space="preserve">Task line 7: </w:t>
      </w:r>
      <w:r>
        <w:rPr>
          <w:rFonts w:ascii="Arial" w:hAnsi="Arial" w:eastAsia="Arial"/>
          <w:sz w:val="22"/>
        </w:rPr>
        <w:t>Invest deliberate time questioning inherited assumptions before building anything new, rather than starting fast on an unverified foundation./Đầu tư thời gian có chủ đích đặt câu hỏi về các giả định kế thừa trước khi xây dựng bất cứ điều gì mới, thay vì bắt đầu nhanh trên một nền tảng chưa xác minh.</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thing before you go. Ashley Furniture headquarters will be watching this launch closely, more than they watched the last one./Tony, một điều nữa trước khi em đi. Trụ sở chính Ashley Furniture sẽ theo dõi buổi khởi động này chặt chẽ, hơn cả buổi trước.</w:t>
      </w:r>
    </w:p>
    <w:p>
      <w:pPr>
        <w:keepLines/>
        <w:spacing w:line="276" w:lineRule="auto" w:after="60"/>
      </w:pPr>
      <w:r>
        <w:rPr>
          <w:rFonts w:ascii="Arial" w:hAnsi="Arial" w:eastAsia="Arial"/>
          <w:b/>
          <w:sz w:val="22"/>
        </w:rPr>
        <w:t xml:space="preserve">Tony: </w:t>
      </w:r>
      <w:r>
        <w:rPr>
          <w:rFonts w:ascii="Arial" w:hAnsi="Arial" w:eastAsia="Arial"/>
          <w:sz w:val="22"/>
        </w:rPr>
        <w:t>I assumed as much, given the scale. Does that change anything about how I should approach this, in your view?/Em đã giả định vậy, xét quy mô. Điều đó có thay đổi gì về cách em nên tiếp cận việc này không, theo góc nhìn của anh?</w:t>
      </w:r>
    </w:p>
    <w:p>
      <w:pPr>
        <w:keepLines/>
        <w:spacing w:line="276" w:lineRule="auto" w:after="60"/>
      </w:pPr>
      <w:r>
        <w:rPr>
          <w:rFonts w:ascii="Arial" w:hAnsi="Arial" w:eastAsia="Arial"/>
          <w:b/>
          <w:sz w:val="22"/>
        </w:rPr>
        <w:t xml:space="preserve">Plant General Manager: </w:t>
      </w:r>
      <w:r>
        <w:rPr>
          <w:rFonts w:ascii="Arial" w:hAnsi="Arial" w:eastAsia="Arial"/>
          <w:sz w:val="22"/>
        </w:rPr>
        <w:t>Only that you should document your reasoning as you go, not just your conclusions. If something goes differently than planned, they will want to see the thinking, not just the outcome./Chỉ là em nên ghi lại lý luận của mình khi làm, không chỉ kết luận. Nếu điều gì đó diễn ra khác kế hoạch, họ sẽ muốn thấy suy nghĩ, không chỉ kết quả.</w:t>
      </w:r>
    </w:p>
    <w:p>
      <w:pPr>
        <w:keepLines/>
        <w:spacing w:line="276" w:lineRule="auto" w:after="60"/>
      </w:pPr>
      <w:r>
        <w:rPr>
          <w:rFonts w:ascii="Arial" w:hAnsi="Arial" w:eastAsia="Arial"/>
          <w:b/>
          <w:sz w:val="22"/>
        </w:rPr>
        <w:t xml:space="preserve">Tony: </w:t>
      </w:r>
      <w:r>
        <w:rPr>
          <w:rFonts w:ascii="Arial" w:hAnsi="Arial" w:eastAsia="Arial"/>
          <w:sz w:val="22"/>
        </w:rPr>
        <w:t>That is genuinely useful advice, and not the kind people usually volunteer this early. Thank you for saying it now rather than after something has already gone sideways./Đó thực sự là lời khuyên hữu ích, và không phải loại người ta thường tự nguyện đưa ra sớm thế này. Cảm ơn anh đã nói điều đó bây giờ thay vì sau khi điều gì đó đã đi sai hướng.</w:t>
      </w:r>
    </w:p>
    <w:p>
      <w:pPr>
        <w:keepLines/>
        <w:spacing w:line="276" w:lineRule="auto" w:after="60"/>
      </w:pPr>
      <w:r>
        <w:rPr>
          <w:rFonts w:ascii="Arial" w:hAnsi="Arial" w:eastAsia="Arial"/>
          <w:b/>
          <w:sz w:val="22"/>
        </w:rPr>
        <w:t>RECEIVING ADVICE TO DOCUMENT REASONING, NOT JUST CONCLUSIONS / NHẬN LỜI KHUYÊN GHI LẠI LÝ LUẬN, KHÔNG CHỈ KẾT LUẬN</w:t>
      </w:r>
    </w:p>
    <w:p>
      <w:pPr>
        <w:keepLines/>
        <w:spacing w:line="276" w:lineRule="auto" w:after="60"/>
      </w:pPr>
      <w:r>
        <w:rPr>
          <w:rFonts w:ascii="Arial" w:hAnsi="Arial" w:eastAsia="Arial"/>
          <w:b/>
          <w:sz w:val="22"/>
        </w:rPr>
        <w:t xml:space="preserve">Task line 1: </w:t>
      </w:r>
      <w:r>
        <w:rPr>
          <w:rFonts w:ascii="Arial" w:hAnsi="Arial" w:eastAsia="Arial"/>
          <w:sz w:val="22"/>
        </w:rPr>
        <w:t>Warn about heightened external scrutiny before it becomes an active problem./Cảnh báo về sự giám sát bên ngoài tăng cao trước khi nó trở thành một vấn đề đang hoạt động.</w:t>
      </w:r>
    </w:p>
    <w:p>
      <w:pPr>
        <w:keepLines/>
        <w:spacing w:line="276" w:lineRule="auto" w:after="60"/>
      </w:pPr>
      <w:r>
        <w:rPr>
          <w:rFonts w:ascii="Arial" w:hAnsi="Arial" w:eastAsia="Arial"/>
          <w:b/>
          <w:sz w:val="22"/>
        </w:rPr>
        <w:t xml:space="preserve">Task line 2: </w:t>
      </w:r>
      <w:r>
        <w:rPr>
          <w:rFonts w:ascii="Arial" w:hAnsi="Arial" w:eastAsia="Arial"/>
          <w:sz w:val="22"/>
        </w:rPr>
        <w:t>Acknowledge the warning as expected, then ask for concrete, practical guidance./Thừa nhận lời cảnh báo là dự đoán được, rồi hỏi hướng dẫn cụ thể, thực tiễn.</w:t>
      </w:r>
    </w:p>
    <w:p>
      <w:pPr>
        <w:keepLines/>
        <w:spacing w:line="276" w:lineRule="auto" w:after="60"/>
      </w:pPr>
      <w:r>
        <w:rPr>
          <w:rFonts w:ascii="Arial" w:hAnsi="Arial" w:eastAsia="Arial"/>
          <w:b/>
          <w:sz w:val="22"/>
        </w:rPr>
        <w:t xml:space="preserve">Task line 3: </w:t>
      </w:r>
      <w:r>
        <w:rPr>
          <w:rFonts w:ascii="Arial" w:hAnsi="Arial" w:eastAsia="Arial"/>
          <w:sz w:val="22"/>
        </w:rPr>
        <w:t>Offer a specific, actionable recommendation about documentation practice./Đưa ra một khuyến nghị cụ thể, có thể hành động về thực hành ghi chép.</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reason: scrutiny values visible reasoning, not just results./Giải thích lý do nền tảng: sự giám sát coi trọng lý luận có thể thấy được, không chỉ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the advice's genuine value, noting how rarely it is offered this early./Nhận diện giá trị chân thực của lời khuyên, ghi nhận nó hiếm khi được đưa ra sớm thế này.</w:t>
      </w:r>
    </w:p>
    <w:p>
      <w:pPr>
        <w:keepLines/>
        <w:spacing w:line="276" w:lineRule="auto" w:after="60"/>
      </w:pPr>
      <w:r>
        <w:rPr>
          <w:rFonts w:ascii="Arial" w:hAnsi="Arial" w:eastAsia="Arial"/>
          <w:b/>
          <w:sz w:val="22"/>
        </w:rPr>
        <w:t xml:space="preserve">Task line 6: </w:t>
      </w:r>
      <w:r>
        <w:rPr>
          <w:rFonts w:ascii="Arial" w:hAnsi="Arial" w:eastAsia="Arial"/>
          <w:sz w:val="22"/>
        </w:rPr>
        <w:t>Express genuine gratitude for the timing specifically, before any problem has occurred./Bày tỏ lòng biết ơn chân thực cho thời điểm cụ thể, trước khi bất kỳ vấn đề nào đã xảy ra.</w:t>
      </w:r>
    </w:p>
    <w:p>
      <w:pPr>
        <w:keepLines/>
        <w:spacing w:line="276" w:lineRule="auto" w:after="60"/>
      </w:pPr>
      <w:r>
        <w:rPr>
          <w:rFonts w:ascii="Arial" w:hAnsi="Arial" w:eastAsia="Arial"/>
          <w:b/>
          <w:sz w:val="22"/>
        </w:rPr>
        <w:t xml:space="preserve">Task line 7: </w:t>
      </w:r>
      <w:r>
        <w:rPr>
          <w:rFonts w:ascii="Arial" w:hAnsi="Arial" w:eastAsia="Arial"/>
          <w:sz w:val="22"/>
        </w:rPr>
        <w:t>Value proactive advice about process and reasoning, delivered before any problem occurs, over reactive advice given afterward./Đánh giá cao lời khuyên chủ động về quy trình và lý luận, được đưa ra trước khi bất kỳ vấn đề nào xảy ra, hơn lời khuyên bị động được đưa ra sau đó.</w:t>
      </w:r>
    </w:p>
    <w:p>
      <w:pPr>
        <w:keepLines/>
        <w:spacing w:line="276" w:lineRule="auto" w:after="60"/>
      </w:pPr>
      <w:r>
        <w:rPr>
          <w:rFonts w:ascii="Arial" w:hAnsi="Arial" w:eastAsia="Arial"/>
          <w:b/>
          <w:sz w:val="22"/>
        </w:rPr>
        <w:t xml:space="preserve">Plant General Manager: </w:t>
      </w:r>
      <w:r>
        <w:rPr>
          <w:rFonts w:ascii="Arial" w:hAnsi="Arial" w:eastAsia="Arial"/>
          <w:sz w:val="22"/>
        </w:rPr>
        <w:t>Tony, before you start mapping assumptions, one practical suggestion. Talk to the people who set up Wanek 4, not just the people running it now./Tony, trước khi em bắt đầu rà soát giả định, một gợi ý thực tiễn. Nói chuyện với những người đã thiết lập Wanek 4, không chỉ những người đang điều hành nó bây giờ.</w:t>
      </w:r>
    </w:p>
    <w:p>
      <w:pPr>
        <w:keepLines/>
        <w:spacing w:line="276" w:lineRule="auto" w:after="60"/>
      </w:pPr>
      <w:r>
        <w:rPr>
          <w:rFonts w:ascii="Arial" w:hAnsi="Arial" w:eastAsia="Arial"/>
          <w:b/>
          <w:sz w:val="22"/>
        </w:rPr>
        <w:t xml:space="preserve">Tony: </w:t>
      </w:r>
      <w:r>
        <w:rPr>
          <w:rFonts w:ascii="Arial" w:hAnsi="Arial" w:eastAsia="Arial"/>
          <w:sz w:val="22"/>
        </w:rPr>
        <w:t>Why specifically the people who set it up, rather than the people who know it best today?/Tại sao cụ thể là những người đã thiết lập nó, thay vì những người biết nó rõ nhất hôm nay?</w:t>
      </w:r>
    </w:p>
    <w:p>
      <w:pPr>
        <w:keepLines/>
        <w:spacing w:line="276" w:lineRule="auto" w:after="60"/>
      </w:pPr>
      <w:r>
        <w:rPr>
          <w:rFonts w:ascii="Arial" w:hAnsi="Arial" w:eastAsia="Arial"/>
          <w:b/>
          <w:sz w:val="22"/>
        </w:rPr>
        <w:t xml:space="preserve">Plant General Manager: </w:t>
      </w:r>
      <w:r>
        <w:rPr>
          <w:rFonts w:ascii="Arial" w:hAnsi="Arial" w:eastAsia="Arial"/>
          <w:sz w:val="22"/>
        </w:rPr>
        <w:t>Because the people running it today have forgotten which decisions were deliberate choices and which ones were just the easiest option at the time. The founders remember the actual trade-offs./Vì những người đang điều hành nó hôm nay đã quên quyết định nào là lựa chọn có chủ đích và quyết định nào chỉ là phương án dễ nhất vào thời điểm đó. Những người sáng lập nhớ các sự đánh đổi thật sự.</w:t>
      </w:r>
    </w:p>
    <w:p>
      <w:pPr>
        <w:keepLines/>
        <w:spacing w:line="276" w:lineRule="auto" w:after="60"/>
      </w:pPr>
      <w:r>
        <w:rPr>
          <w:rFonts w:ascii="Arial" w:hAnsi="Arial" w:eastAsia="Arial"/>
          <w:b/>
          <w:sz w:val="22"/>
        </w:rPr>
        <w:t xml:space="preserve">Tony: </w:t>
      </w:r>
      <w:r>
        <w:rPr>
          <w:rFonts w:ascii="Arial" w:hAnsi="Arial" w:eastAsia="Arial"/>
          <w:sz w:val="22"/>
        </w:rPr>
        <w:t>That is a genuinely sharp distinction, and I would not have thought to make it on my own. I will start there instead of where I was planning to./Đó là một sự phân biệt thực sự sắc bén, và em sẽ không tự nghĩ ra nó một mình. Em sẽ bắt đầu từ đó thay vì nơi em đã định.</w:t>
      </w:r>
    </w:p>
    <w:p>
      <w:pPr>
        <w:keepLines/>
        <w:spacing w:line="276" w:lineRule="auto" w:after="60"/>
      </w:pPr>
      <w:r>
        <w:rPr>
          <w:rFonts w:ascii="Arial" w:hAnsi="Arial" w:eastAsia="Arial"/>
          <w:b/>
          <w:sz w:val="22"/>
        </w:rPr>
        <w:t>LEARNING TO ASK THE FOUNDERS, NOT JUST THE CURRENT OPERATORS / HỌC CÁCH HỎI NHỮNG NGƯỜI SÁNG LẬP, KHÔNG CHỈ NGƯỜI VẬN HÀNH HIỆN TẠI</w:t>
      </w:r>
    </w:p>
    <w:p>
      <w:pPr>
        <w:keepLines/>
        <w:spacing w:line="276" w:lineRule="auto" w:after="60"/>
      </w:pPr>
      <w:r>
        <w:rPr>
          <w:rFonts w:ascii="Arial" w:hAnsi="Arial" w:eastAsia="Arial"/>
          <w:b/>
          <w:sz w:val="22"/>
        </w:rPr>
        <w:t xml:space="preserve">Task line 1: </w:t>
      </w:r>
      <w:r>
        <w:rPr>
          <w:rFonts w:ascii="Arial" w:hAnsi="Arial" w:eastAsia="Arial"/>
          <w:sz w:val="22"/>
        </w:rPr>
        <w:t>Offer a specific, practical suggestion before a planned activity begins./Đưa ra một gợi ý cụ thể, thực tiễn trước khi một hoạt động đã lên kế hoạch bắt đầu.</w:t>
      </w:r>
    </w:p>
    <w:p>
      <w:pPr>
        <w:keepLines/>
        <w:spacing w:line="276" w:lineRule="auto" w:after="60"/>
      </w:pPr>
      <w:r>
        <w:rPr>
          <w:rFonts w:ascii="Arial" w:hAnsi="Arial" w:eastAsia="Arial"/>
          <w:b/>
          <w:sz w:val="22"/>
        </w:rPr>
        <w:t xml:space="preserve">Task line 2: </w:t>
      </w:r>
      <w:r>
        <w:rPr>
          <w:rFonts w:ascii="Arial" w:hAnsi="Arial" w:eastAsia="Arial"/>
          <w:sz w:val="22"/>
        </w:rPr>
        <w:t>Ask a genuine clarifying question about the reasoning behind the specific suggestion./Hỏi một câu hỏi làm rõ chân thực về lý luận đằng sau gợi ý cụ thể.</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precisely: current operators forget which choices were deliberate versus convenient./Giải thích lý luận một cách chính xác: người vận hành hiện tại quên quyết định nào có chủ đích so với tiện lợi.</w:t>
      </w:r>
    </w:p>
    <w:p>
      <w:pPr>
        <w:keepLines/>
        <w:spacing w:line="276" w:lineRule="auto" w:after="60"/>
      </w:pPr>
      <w:r>
        <w:rPr>
          <w:rFonts w:ascii="Arial" w:hAnsi="Arial" w:eastAsia="Arial"/>
          <w:b/>
          <w:sz w:val="22"/>
        </w:rPr>
        <w:t xml:space="preserve">Task line 4: </w:t>
      </w:r>
      <w:r>
        <w:rPr>
          <w:rFonts w:ascii="Arial" w:hAnsi="Arial" w:eastAsia="Arial"/>
          <w:sz w:val="22"/>
        </w:rPr>
        <w:t>Contrast this explicitly with what founders uniquely remember: the actual trade-offs made./Đối chiếu điều này một cách rõ ràng với những gì người sáng lập nhớ độc nhất: các sự đánh đổi thật sự đã đưa ra.</w:t>
      </w:r>
    </w:p>
    <w:p>
      <w:pPr>
        <w:keepLines/>
        <w:spacing w:line="276" w:lineRule="auto" w:after="60"/>
      </w:pPr>
      <w:r>
        <w:rPr>
          <w:rFonts w:ascii="Arial" w:hAnsi="Arial" w:eastAsia="Arial"/>
          <w:b/>
          <w:sz w:val="22"/>
        </w:rPr>
        <w:t xml:space="preserve">Task line 5: </w:t>
      </w:r>
      <w:r>
        <w:rPr>
          <w:rFonts w:ascii="Arial" w:hAnsi="Arial" w:eastAsia="Arial"/>
          <w:sz w:val="22"/>
        </w:rPr>
        <w:t>Recognise the sharpness of this distinction, admitting it would not have been reached independently./Nhận diện sự sắc bén của sự phân biệt này, thừa nhận nó sẽ không đạt được một cách độc lập.</w:t>
      </w:r>
    </w:p>
    <w:p>
      <w:pPr>
        <w:keepLines/>
        <w:spacing w:line="276" w:lineRule="auto" w:after="60"/>
      </w:pPr>
      <w:r>
        <w:rPr>
          <w:rFonts w:ascii="Arial" w:hAnsi="Arial" w:eastAsia="Arial"/>
          <w:b/>
          <w:sz w:val="22"/>
        </w:rPr>
        <w:t xml:space="preserve">Task line 6: </w:t>
      </w:r>
      <w:r>
        <w:rPr>
          <w:rFonts w:ascii="Arial" w:hAnsi="Arial" w:eastAsia="Arial"/>
          <w:sz w:val="22"/>
        </w:rPr>
        <w:t>Commit to changing the actual starting point based on this new insight./Cam kết thay đổi điểm khởi đầu thực sự dựa trên nhận định mới này.</w:t>
      </w:r>
    </w:p>
    <w:p>
      <w:pPr>
        <w:keepLines/>
        <w:spacing w:line="276" w:lineRule="auto" w:after="60"/>
      </w:pPr>
      <w:r>
        <w:rPr>
          <w:rFonts w:ascii="Arial" w:hAnsi="Arial" w:eastAsia="Arial"/>
          <w:b/>
          <w:sz w:val="22"/>
        </w:rPr>
        <w:t xml:space="preserve">Task line 7: </w:t>
      </w:r>
      <w:r>
        <w:rPr>
          <w:rFonts w:ascii="Arial" w:hAnsi="Arial" w:eastAsia="Arial"/>
          <w:sz w:val="22"/>
        </w:rPr>
        <w:t>Seek out the original decision-makers behind an inherited system, since they alone remember which choices were deliberate versus merely convenient./Tìm kiếm những người ra quyết định gốc đằng sau một hệ thống kế thừa, vì chỉ họ mới nhớ quyết định nào có chủ đích so với chỉ đơn thuần tiện lợi.</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thing before you go find the founders. What happens if two of them tell you completely different stories about the same original decision?/Tony, một điều nữa trước khi em đi tìm những người sáng lập. Điều gì xảy ra nếu hai người trong số họ kể em nghe những câu chuyện hoàn toàn khác nhau về cùng một quyết định gốc?</w:t>
      </w:r>
    </w:p>
    <w:p>
      <w:pPr>
        <w:keepLines/>
        <w:spacing w:line="276" w:lineRule="auto" w:after="60"/>
      </w:pPr>
      <w:r>
        <w:rPr>
          <w:rFonts w:ascii="Arial" w:hAnsi="Arial" w:eastAsia="Arial"/>
          <w:b/>
          <w:sz w:val="22"/>
        </w:rPr>
        <w:t xml:space="preserve">Tony: </w:t>
      </w:r>
      <w:r>
        <w:rPr>
          <w:rFonts w:ascii="Arial" w:hAnsi="Arial" w:eastAsia="Arial"/>
          <w:sz w:val="22"/>
        </w:rPr>
        <w:t>Then I probably have not found the real story yet, just two different memories of it. I would want to find whatever documentation exists from that time, not just trust either account alone./Vậy em có lẽ chưa tìm ra câu chuyện thật, chỉ hai ký ức khác nhau về nó. Em sẽ muốn tìm bất kỳ tài liệu nào tồn tại từ thời điểm đó, không chỉ tin vào một trong hai lời kể một mình.</w:t>
      </w:r>
    </w:p>
    <w:p>
      <w:pPr>
        <w:keepLines/>
        <w:spacing w:line="276" w:lineRule="auto" w:after="60"/>
      </w:pPr>
      <w:r>
        <w:rPr>
          <w:rFonts w:ascii="Arial" w:hAnsi="Arial" w:eastAsia="Arial"/>
          <w:b/>
          <w:sz w:val="22"/>
        </w:rPr>
        <w:t xml:space="preserve">Plant General Manager: </w:t>
      </w:r>
      <w:r>
        <w:rPr>
          <w:rFonts w:ascii="Arial" w:hAnsi="Arial" w:eastAsia="Arial"/>
          <w:sz w:val="22"/>
        </w:rPr>
        <w:t>Good instinct. Memory is not always reliable, even from people who were genuinely there and meant well./Bản năng tốt. Trí nhớ không phải lúc nào cũng đáng tin, ngay cả từ những người thực sự có mặt và có ý tốt.</w:t>
      </w:r>
    </w:p>
    <w:p>
      <w:pPr>
        <w:keepLines/>
        <w:spacing w:line="276" w:lineRule="auto" w:after="60"/>
      </w:pPr>
      <w:r>
        <w:rPr>
          <w:rFonts w:ascii="Arial" w:hAnsi="Arial" w:eastAsia="Arial"/>
          <w:b/>
          <w:sz w:val="22"/>
        </w:rPr>
        <w:t xml:space="preserve">Tony: </w:t>
      </w:r>
      <w:r>
        <w:rPr>
          <w:rFonts w:ascii="Arial" w:hAnsi="Arial" w:eastAsia="Arial"/>
          <w:sz w:val="22"/>
        </w:rPr>
        <w:t>I will treat conflicting accounts as a signal to dig deeper, not as a problem to just pick a side on./Em sẽ xem các lời kể mâu thuẫn như một tín hiệu để đào sâu hơn, không phải một vấn đề để chỉ chọn một phe.</w:t>
      </w:r>
    </w:p>
    <w:p>
      <w:pPr>
        <w:keepLines/>
        <w:spacing w:line="276" w:lineRule="auto" w:after="60"/>
      </w:pPr>
      <w:r>
        <w:rPr>
          <w:rFonts w:ascii="Arial" w:hAnsi="Arial" w:eastAsia="Arial"/>
          <w:b/>
          <w:sz w:val="22"/>
        </w:rPr>
        <w:t>TREATING CONFLICTING ACCOUNTS AS A SIGNAL TO DIG DEEPER, NOT A SIDE TO PICK / XEM CÁC LỜI KỂ MÂU THUẪN LÀ TÍN HIỆU ĐỂ ĐÀO SÂU HƠN, KHÔNG PHẢI MỘT PHE ĐỂ CHỌN</w:t>
      </w:r>
    </w:p>
    <w:p>
      <w:pPr>
        <w:keepLines/>
        <w:spacing w:line="276" w:lineRule="auto" w:after="60"/>
      </w:pPr>
      <w:r>
        <w:rPr>
          <w:rFonts w:ascii="Arial" w:hAnsi="Arial" w:eastAsia="Arial"/>
          <w:b/>
          <w:sz w:val="22"/>
        </w:rPr>
        <w:t xml:space="preserve">Task line 1: </w:t>
      </w:r>
      <w:r>
        <w:rPr>
          <w:rFonts w:ascii="Arial" w:hAnsi="Arial" w:eastAsia="Arial"/>
          <w:sz w:val="22"/>
        </w:rPr>
        <w:t>Pose a realistic hypothetical about conflicting testimony from multiple sources./Đặt một tình huống giả định thực tế về lời khai mâu thuẫn từ nhiều nguồn.</w:t>
      </w:r>
    </w:p>
    <w:p>
      <w:pPr>
        <w:keepLines/>
        <w:spacing w:line="276" w:lineRule="auto" w:after="60"/>
      </w:pPr>
      <w:r>
        <w:rPr>
          <w:rFonts w:ascii="Arial" w:hAnsi="Arial" w:eastAsia="Arial"/>
          <w:b/>
          <w:sz w:val="22"/>
        </w:rPr>
        <w:t xml:space="preserve">Task line 2: </w:t>
      </w:r>
      <w:r>
        <w:rPr>
          <w:rFonts w:ascii="Arial" w:hAnsi="Arial" w:eastAsia="Arial"/>
          <w:sz w:val="22"/>
        </w:rPr>
        <w:t>Recognise the implication correctly: conflicting accounts mean the truth is not yet found./Nhận diện hàm ý đúng: các lời kể mâu thuẫn nghĩa là sự thật chưa được tìm ra.</w:t>
      </w:r>
    </w:p>
    <w:p>
      <w:pPr>
        <w:keepLines/>
        <w:spacing w:line="276" w:lineRule="auto" w:after="60"/>
      </w:pPr>
      <w:r>
        <w:rPr>
          <w:rFonts w:ascii="Arial" w:hAnsi="Arial" w:eastAsia="Arial"/>
          <w:b/>
          <w:sz w:val="22"/>
        </w:rPr>
        <w:t xml:space="preserve">Task line 3: </w:t>
      </w:r>
      <w:r>
        <w:rPr>
          <w:rFonts w:ascii="Arial" w:hAnsi="Arial" w:eastAsia="Arial"/>
          <w:sz w:val="22"/>
        </w:rPr>
        <w:t>Propose seeking independent documentation rather than trusting either subjective account./Đề xuất tìm kiếm tài liệu độc lập thay vì tin vào một trong hai lời kể chủ quan.</w:t>
      </w:r>
    </w:p>
    <w:p>
      <w:pPr>
        <w:keepLines/>
        <w:spacing w:line="276" w:lineRule="auto" w:after="60"/>
      </w:pPr>
      <w:r>
        <w:rPr>
          <w:rFonts w:ascii="Arial" w:hAnsi="Arial" w:eastAsia="Arial"/>
          <w:b/>
          <w:sz w:val="22"/>
        </w:rPr>
        <w:t xml:space="preserve">Task line 4: </w:t>
      </w:r>
      <w:r>
        <w:rPr>
          <w:rFonts w:ascii="Arial" w:hAnsi="Arial" w:eastAsia="Arial"/>
          <w:sz w:val="22"/>
        </w:rPr>
        <w:t>Validate the instinct explicitly, naming it as sound methodology./Xác nhận bản năng này một cách rõ ràng, gọi tên nó là phương pháp luận vững chắc.</w:t>
      </w:r>
    </w:p>
    <w:p>
      <w:pPr>
        <w:keepLines/>
        <w:spacing w:line="276" w:lineRule="auto" w:after="60"/>
      </w:pPr>
      <w:r>
        <w:rPr>
          <w:rFonts w:ascii="Arial" w:hAnsi="Arial" w:eastAsia="Arial"/>
          <w:b/>
          <w:sz w:val="22"/>
        </w:rPr>
        <w:t xml:space="preserve">Task line 5: </w:t>
      </w:r>
      <w:r>
        <w:rPr>
          <w:rFonts w:ascii="Arial" w:hAnsi="Arial" w:eastAsia="Arial"/>
          <w:sz w:val="22"/>
        </w:rPr>
        <w:t>Generalise the underlying principle: memory can be unreliable even from well-meaning witnesses./Khái quát hóa nguyên tắc nền tảng: trí nhớ có thể không đáng tin ngay cả từ các nhân chứng có ý tốt.</w:t>
      </w:r>
    </w:p>
    <w:p>
      <w:pPr>
        <w:keepLines/>
        <w:spacing w:line="276" w:lineRule="auto" w:after="60"/>
      </w:pPr>
      <w:r>
        <w:rPr>
          <w:rFonts w:ascii="Arial" w:hAnsi="Arial" w:eastAsia="Arial"/>
          <w:b/>
          <w:sz w:val="22"/>
        </w:rPr>
        <w:t xml:space="preserve">Task line 6: </w:t>
      </w:r>
      <w:r>
        <w:rPr>
          <w:rFonts w:ascii="Arial" w:hAnsi="Arial" w:eastAsia="Arial"/>
          <w:sz w:val="22"/>
        </w:rPr>
        <w:t>Commit to treating disagreement as a prompt for further investigation, not resolution by choosing a side./Cam kết xem sự bất đồng là một lời nhắc để điều tra thêm, không phải giải quyết bằng cách chọn một phe.</w:t>
      </w:r>
    </w:p>
    <w:p>
      <w:pPr>
        <w:keepLines/>
        <w:spacing w:line="276" w:lineRule="auto" w:after="60"/>
      </w:pPr>
      <w:r>
        <w:rPr>
          <w:rFonts w:ascii="Arial" w:hAnsi="Arial" w:eastAsia="Arial"/>
          <w:b/>
          <w:sz w:val="22"/>
        </w:rPr>
        <w:t xml:space="preserve">Task line 7: </w:t>
      </w:r>
      <w:r>
        <w:rPr>
          <w:rFonts w:ascii="Arial" w:hAnsi="Arial" w:eastAsia="Arial"/>
          <w:sz w:val="22"/>
        </w:rPr>
        <w:t>Treat conflicting firsthand accounts as a signal to investigate further, rather than resolving the conflict by simply picking one version to believe./Xem các lời kể trực tiếp mâu thuẫn là một tín hiệu để điều tra thêm, thay vì giải quyết mâu thuẫn bằng cách đơn giản chọn một phiên bản để tin.</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practical note. Two of the founders you will want to talk to have already moved to different plants. You will need to call them, not just walk down the hall./Tony, một ghi chú thực tiễn nữa. Hai trong số những người sáng lập em sẽ muốn nói chuyện đã chuyển sang các nhà máy khác. Em sẽ cần gọi họ, không chỉ đi xuống hành lang.</w:t>
      </w:r>
    </w:p>
    <w:p>
      <w:pPr>
        <w:keepLines/>
        <w:spacing w:line="276" w:lineRule="auto" w:after="60"/>
      </w:pPr>
      <w:r>
        <w:rPr>
          <w:rFonts w:ascii="Arial" w:hAnsi="Arial" w:eastAsia="Arial"/>
          <w:b/>
          <w:sz w:val="22"/>
        </w:rPr>
        <w:t xml:space="preserve">Tony: </w:t>
      </w:r>
      <w:r>
        <w:rPr>
          <w:rFonts w:ascii="Arial" w:hAnsi="Arial" w:eastAsia="Arial"/>
          <w:sz w:val="22"/>
        </w:rPr>
        <w:t>That is useful to know before I plan my week, thank you. Do you happen to have their current contact details, or should I go through HR?/Điều đó hữu ích để biết trước khi em lên kế hoạch cho tuần của mình, cảm ơn anh. Anh có tình cờ có thông tin liên hệ hiện tại của họ không, hay em nên qua Nhân sự?</w:t>
      </w:r>
    </w:p>
    <w:p>
      <w:pPr>
        <w:keepLines/>
        <w:spacing w:line="276" w:lineRule="auto" w:after="60"/>
      </w:pPr>
      <w:r>
        <w:rPr>
          <w:rFonts w:ascii="Arial" w:hAnsi="Arial" w:eastAsia="Arial"/>
          <w:b/>
          <w:sz w:val="22"/>
        </w:rPr>
        <w:t xml:space="preserve">Plant General Manager: </w:t>
      </w:r>
      <w:r>
        <w:rPr>
          <w:rFonts w:ascii="Arial" w:hAnsi="Arial" w:eastAsia="Arial"/>
          <w:sz w:val="22"/>
        </w:rPr>
        <w:t>I have one of them, I will send it over today. The other one I have lost touch with, HR should be able to help there./Tôi có một trong số họ, tôi sẽ gửi ngay hôm nay. Người kia tôi đã mất liên lạc, Nhân sự sẽ có thể giúp ở đó.</w:t>
      </w:r>
    </w:p>
    <w:p>
      <w:pPr>
        <w:keepLines/>
        <w:spacing w:line="276" w:lineRule="auto" w:after="60"/>
      </w:pPr>
      <w:r>
        <w:rPr>
          <w:rFonts w:ascii="Arial" w:hAnsi="Arial" w:eastAsia="Arial"/>
          <w:b/>
          <w:sz w:val="22"/>
        </w:rPr>
        <w:t xml:space="preserve">Tony: </w:t>
      </w:r>
      <w:r>
        <w:rPr>
          <w:rFonts w:ascii="Arial" w:hAnsi="Arial" w:eastAsia="Arial"/>
          <w:sz w:val="22"/>
        </w:rPr>
        <w:t>That works, thank you. I would rather chase down contact details for a week than skip a founder just because reaching them takes extra effort./Vậy được, cảm ơn anh. Em thà mất một tuần truy tìm thông tin liên hệ còn hơn bỏ qua một người sáng lập chỉ vì việc liên hệ với họ cần thêm công sức.</w:t>
      </w:r>
    </w:p>
    <w:p>
      <w:pPr>
        <w:keepLines/>
        <w:spacing w:line="276" w:lineRule="auto" w:after="60"/>
      </w:pPr>
      <w:r>
        <w:rPr>
          <w:rFonts w:ascii="Arial" w:hAnsi="Arial" w:eastAsia="Arial"/>
          <w:b/>
          <w:sz w:val="22"/>
        </w:rPr>
        <w:t>REFUSING TO SKIP A KEY SOURCE JUST BECAUSE THEY ARE HARDER TO REACH / TỪ CHỐI BỎ QUA MỘT NGUỒN QUAN TRỌNG CHỈ VÌ HỌ KHÓ LIÊN HỆ HƠN</w:t>
      </w:r>
    </w:p>
    <w:p>
      <w:pPr>
        <w:keepLines/>
        <w:spacing w:line="276" w:lineRule="auto" w:after="60"/>
      </w:pPr>
      <w:r>
        <w:rPr>
          <w:rFonts w:ascii="Arial" w:hAnsi="Arial" w:eastAsia="Arial"/>
          <w:b/>
          <w:sz w:val="22"/>
        </w:rPr>
        <w:t xml:space="preserve">Task line 1: </w:t>
      </w:r>
      <w:r>
        <w:rPr>
          <w:rFonts w:ascii="Arial" w:hAnsi="Arial" w:eastAsia="Arial"/>
          <w:sz w:val="22"/>
        </w:rPr>
        <w:t>Add a practical logistical detail that changes the actual plan for research./Thêm một chi tiết hậu cần thực tiễn thay đổi kế hoạch thực sự cho việc nghiên cứu.</w:t>
      </w:r>
    </w:p>
    <w:p>
      <w:pPr>
        <w:keepLines/>
        <w:spacing w:line="276" w:lineRule="auto" w:after="60"/>
      </w:pPr>
      <w:r>
        <w:rPr>
          <w:rFonts w:ascii="Arial" w:hAnsi="Arial" w:eastAsia="Arial"/>
          <w:b/>
          <w:sz w:val="22"/>
        </w:rPr>
        <w:t xml:space="preserve">Task line 2: </w:t>
      </w:r>
      <w:r>
        <w:rPr>
          <w:rFonts w:ascii="Arial" w:hAnsi="Arial" w:eastAsia="Arial"/>
          <w:sz w:val="22"/>
        </w:rPr>
        <w:t>Accept the detail gratefully and ask for a concrete next step./Chấp nhận chi tiết này một cách biết ơn và hỏi về một bước tiếp theo cụ thể.</w:t>
      </w:r>
    </w:p>
    <w:p>
      <w:pPr>
        <w:keepLines/>
        <w:spacing w:line="276" w:lineRule="auto" w:after="60"/>
      </w:pPr>
      <w:r>
        <w:rPr>
          <w:rFonts w:ascii="Arial" w:hAnsi="Arial" w:eastAsia="Arial"/>
          <w:b/>
          <w:sz w:val="22"/>
        </w:rPr>
        <w:t xml:space="preserve">Task line 3: </w:t>
      </w:r>
      <w:r>
        <w:rPr>
          <w:rFonts w:ascii="Arial" w:hAnsi="Arial" w:eastAsia="Arial"/>
          <w:sz w:val="22"/>
        </w:rPr>
        <w:t>Offer partial help while honestly flagging a gap in what is available./Đề nghị sự giúp đỡ một phần trong khi trung thực đánh dấu một khoảng trống trong những gì có sẵn.</w:t>
      </w:r>
    </w:p>
    <w:p>
      <w:pPr>
        <w:keepLines/>
        <w:spacing w:line="276" w:lineRule="auto" w:after="60"/>
      </w:pPr>
      <w:r>
        <w:rPr>
          <w:rFonts w:ascii="Arial" w:hAnsi="Arial" w:eastAsia="Arial"/>
          <w:b/>
          <w:sz w:val="22"/>
        </w:rPr>
        <w:t xml:space="preserve">Task line 4: </w:t>
      </w:r>
      <w:r>
        <w:rPr>
          <w:rFonts w:ascii="Arial" w:hAnsi="Arial" w:eastAsia="Arial"/>
          <w:sz w:val="22"/>
        </w:rPr>
        <w:t>Accept the partial solution and commit to the harder path for the remaining gap./Chấp nhận giải pháp một phần và cam kết con đường khó hơn cho khoảng trống còn lại.</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explicitly: effort required is not a reason to skip a valuable source./Nêu rõ nguyên tắc nền tảng: công sức cần thiết không phải lý do để bỏ qua một nguồn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consistent with the earlier decision to seek out founders specifically./Ghi nhận cam kết này nhất quán với quyết định trước đó tìm kiếm những người sáng lập cụ thể.</w:t>
      </w:r>
    </w:p>
    <w:p>
      <w:pPr>
        <w:keepLines/>
        <w:spacing w:line="276" w:lineRule="auto" w:after="60"/>
      </w:pPr>
      <w:r>
        <w:rPr>
          <w:rFonts w:ascii="Arial" w:hAnsi="Arial" w:eastAsia="Arial"/>
          <w:b/>
          <w:sz w:val="22"/>
        </w:rPr>
        <w:t xml:space="preserve">Task line 7: </w:t>
      </w:r>
      <w:r>
        <w:rPr>
          <w:rFonts w:ascii="Arial" w:hAnsi="Arial" w:eastAsia="Arial"/>
          <w:sz w:val="22"/>
        </w:rPr>
        <w:t>Pursue a valuable but hard-to-reach source persistently, rather than settling for easier but less complete information./Theo đuổi một nguồn có giá trị nhưng khó liên hệ một cách kiên trì, thay vì chấp nhận thông tin dễ hơn nhưng ít đầy đủ hơn.</w:t>
      </w:r>
    </w:p>
    <w:p>
      <w:pPr>
        <w:keepLines/>
        <w:spacing w:line="276" w:lineRule="auto" w:after="60"/>
      </w:pPr>
      <w:r>
        <w:rPr>
          <w:rFonts w:ascii="Arial" w:hAnsi="Arial" w:eastAsia="Arial"/>
          <w:b/>
          <w:sz w:val="22"/>
        </w:rPr>
        <w:t xml:space="preserve">Tony: </w:t>
      </w:r>
      <w:r>
        <w:rPr>
          <w:rFonts w:ascii="Arial" w:hAnsi="Arial" w:eastAsia="Arial"/>
          <w:sz w:val="22"/>
        </w:rPr>
        <w:t>Today closes with the true scope finally named out loud, and a first move that starts with questions, not assumptions./Hôm nay kết thúc với phạm vi thật cuối cùng được nêu tên thành lời, và một bước đầu tiên bắt đầu bằng câu hỏi, không phải giả định.</w:t>
      </w:r>
    </w:p>
    <w:p>
      <w:pPr>
        <w:pStyle w:val="Heading2"/>
      </w:pPr>
      <w:r>
        <w:rPr>
          <w:rFonts w:ascii="Arial" w:hAnsi="Arial" w:eastAsia="Arial"/>
          <w:b/>
          <w:sz w:val="26"/>
        </w:rPr>
        <w:t>NGÀY 3: Giao trách nhiệm lớn thật sự cho Mai và Tuấn Anh</w:t>
      </w:r>
    </w:p>
    <w:p>
      <w:pPr>
        <w:keepLines/>
        <w:spacing w:line="276" w:lineRule="auto" w:after="60"/>
      </w:pPr>
      <w:r>
        <w:rPr>
          <w:rFonts w:ascii="Arial" w:hAnsi="Arial" w:eastAsia="Arial"/>
          <w:b/>
          <w:sz w:val="22"/>
        </w:rPr>
        <w:t xml:space="preserve">Inventory Buyer: </w:t>
      </w:r>
      <w:r>
        <w:rPr>
          <w:rFonts w:ascii="Arial" w:hAnsi="Arial" w:eastAsia="Arial"/>
          <w:sz w:val="22"/>
        </w:rPr>
        <w:t>Tony, this feels bigger than anything we've split between us before./Tony, việc này có vẻ lớn hơn bất cứ gì tụi em từng chia nhau trước đây.</w:t>
      </w:r>
    </w:p>
    <w:p>
      <w:pPr>
        <w:keepLines/>
        <w:spacing w:line="276" w:lineRule="auto" w:after="60"/>
      </w:pPr>
      <w:r>
        <w:rPr>
          <w:rFonts w:ascii="Arial" w:hAnsi="Arial" w:eastAsia="Arial"/>
          <w:b/>
          <w:sz w:val="22"/>
        </w:rPr>
        <w:t xml:space="preserve">Tony: </w:t>
      </w:r>
      <w:r>
        <w:rPr>
          <w:rFonts w:ascii="Arial" w:hAnsi="Arial" w:eastAsia="Arial"/>
          <w:sz w:val="22"/>
        </w:rPr>
        <w:t>It is, which is exactly why I need real ownership from both of you, not just help. Mai, you take local sourcing and supplier onboarding for the new site./Đúng vậy, chính vì thế em cần cả hai người thực sự làm chủ, không chỉ hỗ trợ. Mai, em phụ trách nguồn cung nội địa và tiếp nhận nhà cung cấp mới cho nhà máy đó.</w:t>
      </w:r>
    </w:p>
    <w:p>
      <w:pPr>
        <w:keepLines/>
        <w:spacing w:line="276" w:lineRule="auto" w:after="60"/>
      </w:pPr>
      <w:r>
        <w:rPr>
          <w:rFonts w:ascii="Arial" w:hAnsi="Arial" w:eastAsia="Arial"/>
          <w:b/>
          <w:sz w:val="22"/>
        </w:rPr>
        <w:t xml:space="preserve">Sourcing Buyer: </w:t>
      </w:r>
      <w:r>
        <w:rPr>
          <w:rFonts w:ascii="Arial" w:hAnsi="Arial" w:eastAsia="Arial"/>
          <w:sz w:val="22"/>
        </w:rPr>
        <w:t>And me?/Còn tôi thì sao?</w:t>
      </w:r>
    </w:p>
    <w:p>
      <w:pPr>
        <w:keepLines/>
        <w:spacing w:line="276" w:lineRule="auto" w:after="60"/>
      </w:pPr>
      <w:r>
        <w:rPr>
          <w:rFonts w:ascii="Arial" w:hAnsi="Arial" w:eastAsia="Arial"/>
          <w:b/>
          <w:sz w:val="22"/>
        </w:rPr>
        <w:t xml:space="preserve">Tony: </w:t>
      </w:r>
      <w:r>
        <w:rPr>
          <w:rFonts w:ascii="Arial" w:hAnsi="Arial" w:eastAsia="Arial"/>
          <w:sz w:val="22"/>
        </w:rPr>
        <w:t>Logistics routing and warehouse layout, working directly with the site engineers. I'll hold the overall plan together and handle cross-department coordination myself./Tuyến vận chuyển và bố trí kho, làm việc trực tiếp với kỹ sư công trường. Em sẽ giữ kế hoạch tổng thể và tự mình phối hợp giữa các phòng ban.</w:t>
      </w:r>
    </w:p>
    <w:p>
      <w:pPr>
        <w:keepLines/>
        <w:spacing w:line="276" w:lineRule="auto" w:after="60"/>
      </w:pPr>
      <w:r>
        <w:rPr>
          <w:rFonts w:ascii="Arial" w:hAnsi="Arial" w:eastAsia="Arial"/>
          <w:b/>
          <w:sz w:val="22"/>
        </w:rPr>
        <w:t>DISTINGUISHING REAL OWNERSHIP FROM JUST HELPING OUT / PHÂN BIỆT SỰ LÀM CHỦ THẬT SỰ VỚI CHỈ HỖ TRỢ</w:t>
      </w:r>
    </w:p>
    <w:p>
      <w:pPr>
        <w:keepLines/>
        <w:spacing w:line="276" w:lineRule="auto" w:after="60"/>
      </w:pPr>
      <w:r>
        <w:rPr>
          <w:rFonts w:ascii="Arial" w:hAnsi="Arial" w:eastAsia="Arial"/>
          <w:b/>
          <w:sz w:val="22"/>
        </w:rPr>
        <w:t xml:space="preserve">Task line 1: </w:t>
      </w:r>
      <w:r>
        <w:rPr>
          <w:rFonts w:ascii="Arial" w:hAnsi="Arial" w:eastAsia="Arial"/>
          <w:sz w:val="22"/>
        </w:rPr>
        <w:t>Voice a genuine concern about the unprecedented scale of a new shared responsibility./Bày tỏ một mối lo chân thực về quy mô chưa từng có của một trách nhiệm chung mới.</w:t>
      </w:r>
    </w:p>
    <w:p>
      <w:pPr>
        <w:keepLines/>
        <w:spacing w:line="276" w:lineRule="auto" w:after="60"/>
      </w:pPr>
      <w:r>
        <w:rPr>
          <w:rFonts w:ascii="Arial" w:hAnsi="Arial" w:eastAsia="Arial"/>
          <w:b/>
          <w:sz w:val="22"/>
        </w:rPr>
        <w:t xml:space="preserve">Task line 2: </w:t>
      </w:r>
      <w:r>
        <w:rPr>
          <w:rFonts w:ascii="Arial" w:hAnsi="Arial" w:eastAsia="Arial"/>
          <w:sz w:val="22"/>
        </w:rPr>
        <w:t>Confirm the concern while reframing the requirement precisely: ownership, not assistance./Xác nhận mối lo trong khi tái định khung yêu cầu một cách chính xác: quyền làm chủ, không phải hỗ trợ.</w:t>
      </w:r>
    </w:p>
    <w:p>
      <w:pPr>
        <w:keepLines/>
        <w:spacing w:line="276" w:lineRule="auto" w:after="60"/>
      </w:pPr>
      <w:r>
        <w:rPr>
          <w:rFonts w:ascii="Arial" w:hAnsi="Arial" w:eastAsia="Arial"/>
          <w:b/>
          <w:sz w:val="22"/>
        </w:rPr>
        <w:t xml:space="preserve">Task line 3: </w:t>
      </w:r>
      <w:r>
        <w:rPr>
          <w:rFonts w:ascii="Arial" w:hAnsi="Arial" w:eastAsia="Arial"/>
          <w:sz w:val="22"/>
        </w:rPr>
        <w:t>Assign one specific, named workstream clearly and directly./Phân công một luồng công việc cụ thể, được nêu tên rõ ràng và trực tiếp.</w:t>
      </w:r>
    </w:p>
    <w:p>
      <w:pPr>
        <w:keepLines/>
        <w:spacing w:line="276" w:lineRule="auto" w:after="60"/>
      </w:pPr>
      <w:r>
        <w:rPr>
          <w:rFonts w:ascii="Arial" w:hAnsi="Arial" w:eastAsia="Arial"/>
          <w:b/>
          <w:sz w:val="22"/>
        </w:rPr>
        <w:t xml:space="preserve">Task line 4: </w:t>
      </w:r>
      <w:r>
        <w:rPr>
          <w:rFonts w:ascii="Arial" w:hAnsi="Arial" w:eastAsia="Arial"/>
          <w:sz w:val="22"/>
        </w:rPr>
        <w:t>Ask directly about one's own specific assignment, without assuming it./Hỏi trực tiếp về sự phân công cụ thể của chính mình, mà không giả định nó.</w:t>
      </w:r>
    </w:p>
    <w:p>
      <w:pPr>
        <w:keepLines/>
        <w:spacing w:line="276" w:lineRule="auto" w:after="60"/>
      </w:pPr>
      <w:r>
        <w:rPr>
          <w:rFonts w:ascii="Arial" w:hAnsi="Arial" w:eastAsia="Arial"/>
          <w:b/>
          <w:sz w:val="22"/>
        </w:rPr>
        <w:t xml:space="preserve">Task line 5: </w:t>
      </w:r>
      <w:r>
        <w:rPr>
          <w:rFonts w:ascii="Arial" w:hAnsi="Arial" w:eastAsia="Arial"/>
          <w:sz w:val="22"/>
        </w:rPr>
        <w:t>Assign the second workstream clearly, specifying a key working relationship./Phân công luồng công việc thứ hai một cách rõ ràng, nêu rõ một mối quan hệ làm việc chính.</w:t>
      </w:r>
    </w:p>
    <w:p>
      <w:pPr>
        <w:keepLines/>
        <w:spacing w:line="276" w:lineRule="auto" w:after="60"/>
      </w:pPr>
      <w:r>
        <w:rPr>
          <w:rFonts w:ascii="Arial" w:hAnsi="Arial" w:eastAsia="Arial"/>
          <w:b/>
          <w:sz w:val="22"/>
        </w:rPr>
        <w:t xml:space="preserve">Task line 6: </w:t>
      </w:r>
      <w:r>
        <w:rPr>
          <w:rFonts w:ascii="Arial" w:hAnsi="Arial" w:eastAsia="Arial"/>
          <w:sz w:val="22"/>
        </w:rPr>
        <w:t>Retain the integrating, cross-department role explicitly for oneself./Giữ vai trò tích hợp, phối hợp liên phòng ban một cách rõ ràng cho chính mình.</w:t>
      </w:r>
    </w:p>
    <w:p>
      <w:pPr>
        <w:keepLines/>
        <w:spacing w:line="276" w:lineRule="auto" w:after="60"/>
      </w:pPr>
      <w:r>
        <w:rPr>
          <w:rFonts w:ascii="Arial" w:hAnsi="Arial" w:eastAsia="Arial"/>
          <w:b/>
          <w:sz w:val="22"/>
        </w:rPr>
        <w:t xml:space="preserve">Task line 7: </w:t>
      </w:r>
      <w:r>
        <w:rPr>
          <w:rFonts w:ascii="Arial" w:hAnsi="Arial" w:eastAsia="Arial"/>
          <w:sz w:val="22"/>
        </w:rPr>
        <w:t>Assign genuine, named ownership of major workstreams to team members, rather than distributing tasks as mere assistance./Phân công quyền làm chủ thật sự, được nêu tên các luồng công việc lớn cho các thành viên đội, thay vì phân phối nhiệm vụ như sự hỗ trợ đơn thuần.</w:t>
      </w:r>
    </w:p>
    <w:p>
      <w:pPr>
        <w:keepLines/>
        <w:spacing w:line="276" w:lineRule="auto" w:after="60"/>
      </w:pPr>
      <w:r>
        <w:rPr>
          <w:rFonts w:ascii="Arial" w:hAnsi="Arial" w:eastAsia="Arial"/>
          <w:b/>
          <w:sz w:val="22"/>
        </w:rPr>
        <w:t xml:space="preserve">Inventory Buyer: </w:t>
      </w:r>
      <w:r>
        <w:rPr>
          <w:rFonts w:ascii="Arial" w:hAnsi="Arial" w:eastAsia="Arial"/>
          <w:sz w:val="22"/>
        </w:rPr>
        <w:t>What if we run into something neither of us has faced before?/Nếu tụi em gặp điều gì đó chưa từng đối mặt trước đây thì sao?</w:t>
      </w:r>
    </w:p>
    <w:p>
      <w:pPr>
        <w:keepLines/>
        <w:spacing w:line="276" w:lineRule="auto" w:after="60"/>
      </w:pPr>
      <w:r>
        <w:rPr>
          <w:rFonts w:ascii="Arial" w:hAnsi="Arial" w:eastAsia="Arial"/>
          <w:b/>
          <w:sz w:val="22"/>
        </w:rPr>
        <w:t xml:space="preserve">Tony: </w:t>
      </w:r>
      <w:r>
        <w:rPr>
          <w:rFonts w:ascii="Arial" w:hAnsi="Arial" w:eastAsia="Arial"/>
          <w:sz w:val="22"/>
        </w:rPr>
        <w:t>Then we figure it out together, that's genuinely the whole point of this project./Thì mình cùng tìm hiểu, đó thật sự chính là toàn bộ ý nghĩa của dự án này.</w:t>
      </w:r>
    </w:p>
    <w:p>
      <w:pPr>
        <w:keepLines/>
        <w:spacing w:line="276" w:lineRule="auto" w:after="60"/>
      </w:pPr>
      <w:r>
        <w:rPr>
          <w:rFonts w:ascii="Arial" w:hAnsi="Arial" w:eastAsia="Arial"/>
          <w:b/>
          <w:sz w:val="22"/>
        </w:rPr>
        <w:t xml:space="preserve">Sourcing Buyer: </w:t>
      </w:r>
      <w:r>
        <w:rPr>
          <w:rFonts w:ascii="Arial" w:hAnsi="Arial" w:eastAsia="Arial"/>
          <w:sz w:val="22"/>
        </w:rPr>
        <w:t>That is a reassuring answer, but also a slightly unsettling one, since it means none of us actually knows everything here./Đó là một câu trả lời trấn an, nhưng cũng hơi bất an, vì nó nghĩa là không ai trong tụi mình thực sự biết mọi thứ ở đây.</w:t>
      </w:r>
    </w:p>
    <w:p>
      <w:pPr>
        <w:keepLines/>
        <w:spacing w:line="276" w:lineRule="auto" w:after="60"/>
      </w:pPr>
      <w:r>
        <w:rPr>
          <w:rFonts w:ascii="Arial" w:hAnsi="Arial" w:eastAsia="Arial"/>
          <w:b/>
          <w:sz w:val="22"/>
        </w:rPr>
        <w:t xml:space="preserve">Tony: </w:t>
      </w:r>
      <w:r>
        <w:rPr>
          <w:rFonts w:ascii="Arial" w:hAnsi="Arial" w:eastAsia="Arial"/>
          <w:sz w:val="22"/>
        </w:rPr>
        <w:t>That is exactly right, and I would rather we all admit that upfront than have one of us pretend otherwise under pressure later./Đúng chính xác vậy, và em thà tất cả mình thừa nhận điều đó ngay từ đầu còn hơn để một trong mình giả vờ khác đi dưới áp lực sau này.</w:t>
      </w:r>
    </w:p>
    <w:p>
      <w:pPr>
        <w:keepLines/>
        <w:spacing w:line="276" w:lineRule="auto" w:after="60"/>
      </w:pPr>
      <w:r>
        <w:rPr>
          <w:rFonts w:ascii="Arial" w:hAnsi="Arial" w:eastAsia="Arial"/>
          <w:b/>
          <w:sz w:val="22"/>
        </w:rPr>
        <w:t>ADMITTING TOGETHER THAT NOBODY ON THE TEAM KNOWS EVERYTHING / CÙNG THỪA NHẬN RẰNG KHÔNG AI TRONG ĐỘI BIẾT MỌI THỨ</w:t>
      </w:r>
    </w:p>
    <w:p>
      <w:pPr>
        <w:keepLines/>
        <w:spacing w:line="276" w:lineRule="auto" w:after="60"/>
      </w:pPr>
      <w:r>
        <w:rPr>
          <w:rFonts w:ascii="Arial" w:hAnsi="Arial" w:eastAsia="Arial"/>
          <w:b/>
          <w:sz w:val="22"/>
        </w:rPr>
        <w:t xml:space="preserve">Task line 1: </w:t>
      </w:r>
      <w:r>
        <w:rPr>
          <w:rFonts w:ascii="Arial" w:hAnsi="Arial" w:eastAsia="Arial"/>
          <w:sz w:val="22"/>
        </w:rPr>
        <w:t>Ask a legitimate, forward-looking question about handling genuinely unfamiliar problems./Hỏi một câu hỏi chính đáng, hướng về tương lai về việc xử lý các vấn đề thực sự không quen thuộc.</w:t>
      </w:r>
    </w:p>
    <w:p>
      <w:pPr>
        <w:keepLines/>
        <w:spacing w:line="276" w:lineRule="auto" w:after="60"/>
      </w:pPr>
      <w:r>
        <w:rPr>
          <w:rFonts w:ascii="Arial" w:hAnsi="Arial" w:eastAsia="Arial"/>
          <w:b/>
          <w:sz w:val="22"/>
        </w:rPr>
        <w:t xml:space="preserve">Task line 2: </w:t>
      </w:r>
      <w:r>
        <w:rPr>
          <w:rFonts w:ascii="Arial" w:hAnsi="Arial" w:eastAsia="Arial"/>
          <w:sz w:val="22"/>
        </w:rPr>
        <w:t>Answer with a collaborative commitment, framing it as the project's genuine purpose./Trả lời bằng một cam kết hợp tác, định khung nó là mục đích chân thực của dự án.</w:t>
      </w:r>
    </w:p>
    <w:p>
      <w:pPr>
        <w:keepLines/>
        <w:spacing w:line="276" w:lineRule="auto" w:after="60"/>
      </w:pPr>
      <w:r>
        <w:rPr>
          <w:rFonts w:ascii="Arial" w:hAnsi="Arial" w:eastAsia="Arial"/>
          <w:b/>
          <w:sz w:val="22"/>
        </w:rPr>
        <w:t xml:space="preserve">Task line 3: </w:t>
      </w:r>
      <w:r>
        <w:rPr>
          <w:rFonts w:ascii="Arial" w:hAnsi="Arial" w:eastAsia="Arial"/>
          <w:sz w:val="22"/>
        </w:rPr>
        <w:t>Recognise both the comfort and the unsettling implication of that answer honestly./Nhận diện cả sự an ủi lẫn hàm ý bất an của câu trả lời đó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Name the unsettling implication precisely: nobody actually knows everything here./Nêu tên hàm ý bất an một cách chính xác: không ai thực sự biết mọi thứ ở đây.</w:t>
      </w:r>
    </w:p>
    <w:p>
      <w:pPr>
        <w:keepLines/>
        <w:spacing w:line="276" w:lineRule="auto" w:after="60"/>
      </w:pPr>
      <w:r>
        <w:rPr>
          <w:rFonts w:ascii="Arial" w:hAnsi="Arial" w:eastAsia="Arial"/>
          <w:b/>
          <w:sz w:val="22"/>
        </w:rPr>
        <w:t xml:space="preserve">Task line 5: </w:t>
      </w:r>
      <w:r>
        <w:rPr>
          <w:rFonts w:ascii="Arial" w:hAnsi="Arial" w:eastAsia="Arial"/>
          <w:sz w:val="22"/>
        </w:rPr>
        <w:t>Confirm this reading fully, without softening or denying it./Xác nhận cách đọc này đầy đủ, mà không làm nhẹ hay phủ nhận nó.</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upfront honesty over pretending expertise under future pressure./Nêu rõ một sở thích cho sự trung thực ngay từ đầu hơn là giả vờ chuyên môn dưới áp lực tương lai.</w:t>
      </w:r>
    </w:p>
    <w:p>
      <w:pPr>
        <w:keepLines/>
        <w:spacing w:line="276" w:lineRule="auto" w:after="60"/>
      </w:pPr>
      <w:r>
        <w:rPr>
          <w:rFonts w:ascii="Arial" w:hAnsi="Arial" w:eastAsia="Arial"/>
          <w:b/>
          <w:sz w:val="22"/>
        </w:rPr>
        <w:t xml:space="preserve">Task line 7: </w:t>
      </w:r>
      <w:r>
        <w:rPr>
          <w:rFonts w:ascii="Arial" w:hAnsi="Arial" w:eastAsia="Arial"/>
          <w:sz w:val="22"/>
        </w:rPr>
        <w:t>Openly acknowledge collective uncertainty within a team upfront, rather than risking someone pretending expertise later under pressure./Công khai thừa nhận sự không chắc chắn tập thể trong một đội ngay từ đầu, thay vì mạo hiểm ai đó giả vờ chuyên môn sau này dưới áp lực.</w:t>
      </w:r>
    </w:p>
    <w:p>
      <w:pPr>
        <w:keepLines/>
        <w:spacing w:line="276" w:lineRule="auto" w:after="60"/>
      </w:pPr>
      <w:r>
        <w:rPr>
          <w:rFonts w:ascii="Arial" w:hAnsi="Arial" w:eastAsia="Arial"/>
          <w:b/>
          <w:sz w:val="22"/>
        </w:rPr>
        <w:t xml:space="preserve">Inventory Buyer: </w:t>
      </w:r>
      <w:r>
        <w:rPr>
          <w:rFonts w:ascii="Arial" w:hAnsi="Arial" w:eastAsia="Arial"/>
          <w:sz w:val="22"/>
        </w:rPr>
        <w:t>Tony, one thing I want to check before I start. If I make a call on a supplier and it turns out wrong, is that on me alone, or on us?/Tony, một điều em muốn kiểm tra trước khi bắt đầu. Nếu em đưa ra quyết định về một nhà cung cấp và nó hóa ra sai, đó là lỗi của mình em, hay của tụi mình?</w:t>
      </w:r>
    </w:p>
    <w:p>
      <w:pPr>
        <w:keepLines/>
        <w:spacing w:line="276" w:lineRule="auto" w:after="60"/>
      </w:pPr>
      <w:r>
        <w:rPr>
          <w:rFonts w:ascii="Arial" w:hAnsi="Arial" w:eastAsia="Arial"/>
          <w:b/>
          <w:sz w:val="22"/>
        </w:rPr>
        <w:t xml:space="preserve">Tony: </w:t>
      </w:r>
      <w:r>
        <w:rPr>
          <w:rFonts w:ascii="Arial" w:hAnsi="Arial" w:eastAsia="Arial"/>
          <w:sz w:val="22"/>
        </w:rPr>
        <w:t>Us, always, as long as the reasoning behind it was sound at the time. Real ownership does not mean carrying failure alone, it means making the call and being accountable for the reasoning./Của tụi mình, luôn luôn, miễn là lý luận đằng sau nó vững chắc vào thời điểm đó. Quyền làm chủ thật sự không có nghĩa là gánh thất bại một mình, nó có nghĩa là đưa ra quyết định và chịu trách nhiệm cho lý luận.</w:t>
      </w:r>
    </w:p>
    <w:p>
      <w:pPr>
        <w:keepLines/>
        <w:spacing w:line="276" w:lineRule="auto" w:after="60"/>
      </w:pPr>
      <w:r>
        <w:rPr>
          <w:rFonts w:ascii="Arial" w:hAnsi="Arial" w:eastAsia="Arial"/>
          <w:b/>
          <w:sz w:val="22"/>
        </w:rPr>
        <w:t xml:space="preserve">Inventory Buyer: </w:t>
      </w:r>
      <w:r>
        <w:rPr>
          <w:rFonts w:ascii="Arial" w:hAnsi="Arial" w:eastAsia="Arial"/>
          <w:sz w:val="22"/>
        </w:rPr>
        <w:t>That distinction actually changes how I am going to approach this, honestly./Sự phân biệt đó thực ra thay đổi cách em sẽ tiếp cận việc này, thành thật thì.</w:t>
      </w:r>
    </w:p>
    <w:p>
      <w:pPr>
        <w:keepLines/>
        <w:spacing w:line="276" w:lineRule="auto" w:after="60"/>
      </w:pPr>
      <w:r>
        <w:rPr>
          <w:rFonts w:ascii="Arial" w:hAnsi="Arial" w:eastAsia="Arial"/>
          <w:b/>
          <w:sz w:val="22"/>
        </w:rPr>
        <w:t xml:space="preserve">Tony: </w:t>
      </w:r>
      <w:r>
        <w:rPr>
          <w:rFonts w:ascii="Arial" w:hAnsi="Arial" w:eastAsia="Arial"/>
          <w:sz w:val="22"/>
        </w:rPr>
        <w:t>Good, because I need you making bold calls, not cautious ones designed to protect yourself if something goes wrong./Tốt, vì em cần em đưa ra những quyết định táo bạo, không phải những quyết định thận trọng được thiết kế để bảo vệ chính mình nếu điều gì đó sai.</w:t>
      </w:r>
    </w:p>
    <w:p>
      <w:pPr>
        <w:keepLines/>
        <w:spacing w:line="276" w:lineRule="auto" w:after="60"/>
      </w:pPr>
      <w:r>
        <w:rPr>
          <w:rFonts w:ascii="Arial" w:hAnsi="Arial" w:eastAsia="Arial"/>
          <w:b/>
          <w:sz w:val="22"/>
        </w:rPr>
        <w:t>CLARIFYING THAT OWNERSHIP MEANS SHARED ACCOUNTABILITY, NOT SOLO BLAME / LÀM RÕ QUYỀN LÀM CHỦ NGHĨA LÀ TRÁCH NHIỆM GIẢI TRÌNH CHUNG, KHÔNG PHẢI LỖI MỘT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important question about the distribution of consequences before taking on real risk./Hỏi một câu hỏi thực sự quan trọng về sự phân bổ hệ quả trước khi nhận rủi ro thật.</w:t>
      </w:r>
    </w:p>
    <w:p>
      <w:pPr>
        <w:keepLines/>
        <w:spacing w:line="276" w:lineRule="auto" w:after="60"/>
      </w:pPr>
      <w:r>
        <w:rPr>
          <w:rFonts w:ascii="Arial" w:hAnsi="Arial" w:eastAsia="Arial"/>
          <w:b/>
          <w:sz w:val="22"/>
        </w:rPr>
        <w:t xml:space="preserve">Task line 2: </w:t>
      </w:r>
      <w:r>
        <w:rPr>
          <w:rFonts w:ascii="Arial" w:hAnsi="Arial" w:eastAsia="Arial"/>
          <w:sz w:val="22"/>
        </w:rPr>
        <w:t>Clarify the answer precisely, conditioning shared accountability on sound reasoning at the time./Làm rõ câu trả lời một cách chính xác, đặt điều kiện trách nhiệm giải trình chung dựa trên lý luận vững chắc vào thời điểm đó.</w:t>
      </w:r>
    </w:p>
    <w:p>
      <w:pPr>
        <w:keepLines/>
        <w:spacing w:line="276" w:lineRule="auto" w:after="60"/>
      </w:pPr>
      <w:r>
        <w:rPr>
          <w:rFonts w:ascii="Arial" w:hAnsi="Arial" w:eastAsia="Arial"/>
          <w:b/>
          <w:sz w:val="22"/>
        </w:rPr>
        <w:t xml:space="preserve">Task line 3: </w:t>
      </w:r>
      <w:r>
        <w:rPr>
          <w:rFonts w:ascii="Arial" w:hAnsi="Arial" w:eastAsia="Arial"/>
          <w:sz w:val="22"/>
        </w:rPr>
        <w:t>Distinguish ownership explicitly from solo blame, redefining it around reasoning rather than outcome alone./Phân biệt quyền làm chủ rõ ràng với lỗi một mình, định nghĩa lại nó xoay quanh lý luận thay vì chỉ kết quả.</w:t>
      </w:r>
    </w:p>
    <w:p>
      <w:pPr>
        <w:keepLines/>
        <w:spacing w:line="276" w:lineRule="auto" w:after="60"/>
      </w:pPr>
      <w:r>
        <w:rPr>
          <w:rFonts w:ascii="Arial" w:hAnsi="Arial" w:eastAsia="Arial"/>
          <w:b/>
          <w:sz w:val="22"/>
        </w:rPr>
        <w:t xml:space="preserve">Task line 4: </w:t>
      </w:r>
      <w:r>
        <w:rPr>
          <w:rFonts w:ascii="Arial" w:hAnsi="Arial" w:eastAsia="Arial"/>
          <w:sz w:val="22"/>
        </w:rPr>
        <w:t>Recognise this distinction as genuinely changing one's own approach going forward./Nhận diện sự phân biệt này thực sự thay đổi cách tiếp cận của chính mình từ nay trở đi.</w:t>
      </w:r>
    </w:p>
    <w:p>
      <w:pPr>
        <w:keepLines/>
        <w:spacing w:line="276" w:lineRule="auto" w:after="60"/>
      </w:pPr>
      <w:r>
        <w:rPr>
          <w:rFonts w:ascii="Arial" w:hAnsi="Arial" w:eastAsia="Arial"/>
          <w:b/>
          <w:sz w:val="22"/>
        </w:rPr>
        <w:t xml:space="preserve">Task line 5: </w:t>
      </w:r>
      <w:r>
        <w:rPr>
          <w:rFonts w:ascii="Arial" w:hAnsi="Arial" w:eastAsia="Arial"/>
          <w:sz w:val="22"/>
        </w:rPr>
        <w:t>Confirm the desired behavioural outcome explicitly: bold decisions over defensive ones./Xác nhận kết quả hành vi mong muốn một cách rõ ràng: các quyết định táo bạo hơn các quyết định phòng thủ.</w:t>
      </w:r>
    </w:p>
    <w:p>
      <w:pPr>
        <w:keepLines/>
        <w:spacing w:line="276" w:lineRule="auto" w:after="60"/>
      </w:pPr>
      <w:r>
        <w:rPr>
          <w:rFonts w:ascii="Arial" w:hAnsi="Arial" w:eastAsia="Arial"/>
          <w:b/>
          <w:sz w:val="22"/>
        </w:rPr>
        <w:t xml:space="preserve">Task line 6: </w:t>
      </w:r>
      <w:r>
        <w:rPr>
          <w:rFonts w:ascii="Arial" w:hAnsi="Arial" w:eastAsia="Arial"/>
          <w:sz w:val="22"/>
        </w:rPr>
        <w:t>Explain the underlying motivation: not wanting self-protective caution to replace genuine judgement./Giải thích động lực nền tảng: không muốn sự thận trọng tự bảo vệ thay thế phán đoán chân thực.</w:t>
      </w:r>
    </w:p>
    <w:p>
      <w:pPr>
        <w:keepLines/>
        <w:spacing w:line="276" w:lineRule="auto" w:after="60"/>
      </w:pPr>
      <w:r>
        <w:rPr>
          <w:rFonts w:ascii="Arial" w:hAnsi="Arial" w:eastAsia="Arial"/>
          <w:b/>
          <w:sz w:val="22"/>
        </w:rPr>
        <w:t xml:space="preserve">Task line 7: </w:t>
      </w:r>
      <w:r>
        <w:rPr>
          <w:rFonts w:ascii="Arial" w:hAnsi="Arial" w:eastAsia="Arial"/>
          <w:sz w:val="22"/>
        </w:rPr>
        <w:t>Define ownership as shared accountability for sound reasoning, rather than solo blame for any outcome, to encourage bold decision-making./Định nghĩa quyền làm chủ là trách nhiệm giải trình chung cho lý luận vững chắc, thay vì lỗi một mình cho bất kỳ kết quả nào, để khuyến khích việc ra quyết định táo bạo.</w:t>
      </w:r>
    </w:p>
    <w:p>
      <w:pPr>
        <w:keepLines/>
        <w:spacing w:line="276" w:lineRule="auto" w:after="60"/>
      </w:pPr>
      <w:r>
        <w:rPr>
          <w:rFonts w:ascii="Arial" w:hAnsi="Arial" w:eastAsia="Arial"/>
          <w:b/>
          <w:sz w:val="22"/>
        </w:rPr>
        <w:t xml:space="preserve">Sourcing Buyer: </w:t>
      </w:r>
      <w:r>
        <w:rPr>
          <w:rFonts w:ascii="Arial" w:hAnsi="Arial" w:eastAsia="Arial"/>
          <w:sz w:val="22"/>
        </w:rPr>
        <w:t>Tony, can I ask something honestly? Why me for logistics specifically, and not Mai? We have never really discussed our individual strengths for something this size./Tony, em hỏi thành thật được không? Tại sao là em cho logistics cụ thể, không phải Mai? Tụi mình chưa bao giờ thực sự thảo luận về điểm mạnh cá nhân cho việc quy mô này.</w:t>
      </w:r>
    </w:p>
    <w:p>
      <w:pPr>
        <w:keepLines/>
        <w:spacing w:line="276" w:lineRule="auto" w:after="60"/>
      </w:pPr>
      <w:r>
        <w:rPr>
          <w:rFonts w:ascii="Arial" w:hAnsi="Arial" w:eastAsia="Arial"/>
          <w:b/>
          <w:sz w:val="22"/>
        </w:rPr>
        <w:t xml:space="preserve">Tony: </w:t>
      </w:r>
      <w:r>
        <w:rPr>
          <w:rFonts w:ascii="Arial" w:hAnsi="Arial" w:eastAsia="Arial"/>
          <w:sz w:val="22"/>
        </w:rPr>
        <w:t>Fair question, and you deserve a real answer, not just "because I said so." You have a better instinct for physical systems, warehouse flow, routing, the mechanics of how things actually move./Câu hỏi hợp lý, và em xứng đáng có một câu trả lời thật, không chỉ "vì anh nói vậy." Em có trực giác tốt hơn cho các hệ thống vật lý, luồng kho, tuyến đường, cơ chế cách mọi thứ thực sự di chuyển.</w:t>
      </w:r>
    </w:p>
    <w:p>
      <w:pPr>
        <w:keepLines/>
        <w:spacing w:line="276" w:lineRule="auto" w:after="60"/>
      </w:pPr>
      <w:r>
        <w:rPr>
          <w:rFonts w:ascii="Arial" w:hAnsi="Arial" w:eastAsia="Arial"/>
          <w:b/>
          <w:sz w:val="22"/>
        </w:rPr>
        <w:t xml:space="preserve">Sourcing Buyer: </w:t>
      </w:r>
      <w:r>
        <w:rPr>
          <w:rFonts w:ascii="Arial" w:hAnsi="Arial" w:eastAsia="Arial"/>
          <w:sz w:val="22"/>
        </w:rPr>
        <w:t>And Mai is better at the relationship side, the supplier onboarding piece./Và Mai giỏi hơn về phía mối quan hệ, phần tiếp nhận nhà cung cấp.</w:t>
      </w:r>
    </w:p>
    <w:p>
      <w:pPr>
        <w:keepLines/>
        <w:spacing w:line="276" w:lineRule="auto" w:after="60"/>
      </w:pPr>
      <w:r>
        <w:rPr>
          <w:rFonts w:ascii="Arial" w:hAnsi="Arial" w:eastAsia="Arial"/>
          <w:b/>
          <w:sz w:val="22"/>
        </w:rPr>
        <w:t xml:space="preserve">Tony: </w:t>
      </w:r>
      <w:r>
        <w:rPr>
          <w:rFonts w:ascii="Arial" w:hAnsi="Arial" w:eastAsia="Arial"/>
          <w:sz w:val="22"/>
        </w:rPr>
        <w:t>Exactly, I did not split this randomly, I split it based on where each of you already operates most naturally. I should have told you that reasoning up front, not made you ask for it./Chính xác, anh không chia việc này ngẫu nhiên, anh chia nó dựa trên nơi mỗi em đã hoạt động tự nhiên nhất. Anh nên đã nói với em lý luận đó ngay từ đầu, không để em phải hỏi nó.</w:t>
      </w:r>
    </w:p>
    <w:p>
      <w:pPr>
        <w:keepLines/>
        <w:spacing w:line="276" w:lineRule="auto" w:after="60"/>
      </w:pPr>
      <w:r>
        <w:rPr>
          <w:rFonts w:ascii="Arial" w:hAnsi="Arial" w:eastAsia="Arial"/>
          <w:b/>
          <w:sz w:val="22"/>
        </w:rPr>
        <w:t>EXPLAINING THE REASONING BEHIND AN ASSIGNMENT, EVEN AFTER THE FACT / GIẢI THÍCH LÝ LUẬN ĐẰNG SAU MỘT SỰ PHÂN CÔNG, NGAY CẢ SAU SỰ VIỆC</w:t>
      </w:r>
    </w:p>
    <w:p>
      <w:pPr>
        <w:keepLines/>
        <w:spacing w:line="276" w:lineRule="auto" w:after="60"/>
      </w:pPr>
      <w:r>
        <w:rPr>
          <w:rFonts w:ascii="Arial" w:hAnsi="Arial" w:eastAsia="Arial"/>
          <w:b/>
          <w:sz w:val="22"/>
        </w:rPr>
        <w:t xml:space="preserve">Task line 1: </w:t>
      </w:r>
      <w:r>
        <w:rPr>
          <w:rFonts w:ascii="Arial" w:hAnsi="Arial" w:eastAsia="Arial"/>
          <w:sz w:val="22"/>
        </w:rPr>
        <w:t>Ask a genuinely vulnerable question about the reasoning behind a specific role assignment./Hỏi một câu hỏi thực sự dễ tổn thương về lý luận đằng sau một sự phân công vai trò cụ thể.</w:t>
      </w:r>
    </w:p>
    <w:p>
      <w:pPr>
        <w:keepLines/>
        <w:spacing w:line="276" w:lineRule="auto" w:after="60"/>
      </w:pPr>
      <w:r>
        <w:rPr>
          <w:rFonts w:ascii="Arial" w:hAnsi="Arial" w:eastAsia="Arial"/>
          <w:b/>
          <w:sz w:val="22"/>
        </w:rPr>
        <w:t xml:space="preserve">Task line 2: </w:t>
      </w:r>
      <w:r>
        <w:rPr>
          <w:rFonts w:ascii="Arial" w:hAnsi="Arial" w:eastAsia="Arial"/>
          <w:sz w:val="22"/>
        </w:rPr>
        <w:t>Validate the question directly, rejecting an unexplained, authority-based answer./Xác nhận câu hỏi trực tiếp, từ chối một câu trả lời không giải thích, dựa trên quyền lực.</w:t>
      </w:r>
    </w:p>
    <w:p>
      <w:pPr>
        <w:keepLines/>
        <w:spacing w:line="276" w:lineRule="auto" w:after="60"/>
      </w:pPr>
      <w:r>
        <w:rPr>
          <w:rFonts w:ascii="Arial" w:hAnsi="Arial" w:eastAsia="Arial"/>
          <w:b/>
          <w:sz w:val="22"/>
        </w:rPr>
        <w:t xml:space="preserve">Task line 3: </w:t>
      </w:r>
      <w:r>
        <w:rPr>
          <w:rFonts w:ascii="Arial" w:hAnsi="Arial" w:eastAsia="Arial"/>
          <w:sz w:val="22"/>
        </w:rPr>
        <w:t>Provide a specific, genuine reason grounded in observed individual strength./Cung cấp một lý do cụ thể, chân thực dựa trên điểm mạnh cá nhân đã quan sát.</w:t>
      </w:r>
    </w:p>
    <w:p>
      <w:pPr>
        <w:keepLines/>
        <w:spacing w:line="276" w:lineRule="auto" w:after="60"/>
      </w:pPr>
      <w:r>
        <w:rPr>
          <w:rFonts w:ascii="Arial" w:hAnsi="Arial" w:eastAsia="Arial"/>
          <w:b/>
          <w:sz w:val="22"/>
        </w:rPr>
        <w:t xml:space="preserve">Task line 4: </w:t>
      </w:r>
      <w:r>
        <w:rPr>
          <w:rFonts w:ascii="Arial" w:hAnsi="Arial" w:eastAsia="Arial"/>
          <w:sz w:val="22"/>
        </w:rPr>
        <w:t>Extend the same reasoning to the complementary assignment, confirming a consistent logic./Mở rộng cùng lý luận cho sự phân công bổ sung, xác nhận một logic nhất quán.</w:t>
      </w:r>
    </w:p>
    <w:p>
      <w:pPr>
        <w:keepLines/>
        <w:spacing w:line="276" w:lineRule="auto" w:after="60"/>
      </w:pPr>
      <w:r>
        <w:rPr>
          <w:rFonts w:ascii="Arial" w:hAnsi="Arial" w:eastAsia="Arial"/>
          <w:b/>
          <w:sz w:val="22"/>
        </w:rPr>
        <w:t xml:space="preserve">Task line 5: </w:t>
      </w:r>
      <w:r>
        <w:rPr>
          <w:rFonts w:ascii="Arial" w:hAnsi="Arial" w:eastAsia="Arial"/>
          <w:sz w:val="22"/>
        </w:rPr>
        <w:t>Confirm the reasoning was deliberate and comparative, not arbitrary./Xác nhận lý luận có chủ đích và so sánh, không phải tùy tiện.</w:t>
      </w:r>
    </w:p>
    <w:p>
      <w:pPr>
        <w:keepLines/>
        <w:spacing w:line="276" w:lineRule="auto" w:after="60"/>
      </w:pPr>
      <w:r>
        <w:rPr>
          <w:rFonts w:ascii="Arial" w:hAnsi="Arial" w:eastAsia="Arial"/>
          <w:b/>
          <w:sz w:val="22"/>
        </w:rPr>
        <w:t xml:space="preserve">Task line 6: </w:t>
      </w:r>
      <w:r>
        <w:rPr>
          <w:rFonts w:ascii="Arial" w:hAnsi="Arial" w:eastAsia="Arial"/>
          <w:sz w:val="22"/>
        </w:rPr>
        <w:t>Admit honestly to a process failure: this reasoning should have been shared proactively./Thừa nhận trung thực một thất bại quy trình: lý luận này nên được chia sẻ chủ động.</w:t>
      </w:r>
    </w:p>
    <w:p>
      <w:pPr>
        <w:keepLines/>
        <w:spacing w:line="276" w:lineRule="auto" w:after="60"/>
      </w:pPr>
      <w:r>
        <w:rPr>
          <w:rFonts w:ascii="Arial" w:hAnsi="Arial" w:eastAsia="Arial"/>
          <w:b/>
          <w:sz w:val="22"/>
        </w:rPr>
        <w:t xml:space="preserve">Task line 7: </w:t>
      </w:r>
      <w:r>
        <w:rPr>
          <w:rFonts w:ascii="Arial" w:hAnsi="Arial" w:eastAsia="Arial"/>
          <w:sz w:val="22"/>
        </w:rPr>
        <w:t>Share the genuine reasoning behind a role assignment proactively, rather than requiring a team member to ask for it after the fact./Chia sẻ lý luận chân thực đằng sau một sự phân công vai trò một cách chủ động, thay vì yêu cầu một thành viên đội phải hỏi nó sau sự việc.</w:t>
      </w:r>
    </w:p>
    <w:p>
      <w:pPr>
        <w:keepLines/>
        <w:spacing w:line="276" w:lineRule="auto" w:after="60"/>
      </w:pPr>
      <w:r>
        <w:rPr>
          <w:rFonts w:ascii="Arial" w:hAnsi="Arial" w:eastAsia="Arial"/>
          <w:b/>
          <w:sz w:val="22"/>
        </w:rPr>
        <w:t xml:space="preserve">Inventory Buyer: </w:t>
      </w:r>
      <w:r>
        <w:rPr>
          <w:rFonts w:ascii="Arial" w:hAnsi="Arial" w:eastAsia="Arial"/>
          <w:sz w:val="22"/>
        </w:rPr>
        <w:t>Tony, one more thought before we start. Should we set a specific point where we check in on how the split is actually working, not just assume it stays right forever?/Tony, một suy nghĩ nữa trước khi mình bắt đầu. Mình có nên đặt một điểm cụ thể để kiểm tra xem sự chia việc thực sự đang hoạt động thế nào không, không chỉ giả định nó luôn đúng mãi mãi?</w:t>
      </w:r>
    </w:p>
    <w:p>
      <w:pPr>
        <w:keepLines/>
        <w:spacing w:line="276" w:lineRule="auto" w:after="60"/>
      </w:pPr>
      <w:r>
        <w:rPr>
          <w:rFonts w:ascii="Arial" w:hAnsi="Arial" w:eastAsia="Arial"/>
          <w:b/>
          <w:sz w:val="22"/>
        </w:rPr>
        <w:t xml:space="preserve">Tony: </w:t>
      </w:r>
      <w:r>
        <w:rPr>
          <w:rFonts w:ascii="Arial" w:hAnsi="Arial" w:eastAsia="Arial"/>
          <w:sz w:val="22"/>
        </w:rPr>
        <w:t>That is a smart addition, yes. Let's say six weeks in, we sit down and honestly ask whether the split still makes sense or needs adjusting./Đó là một bổ sung thông minh, có. Hãy nói sáu tuần nữa, mình ngồi lại và thành thật hỏi liệu sự chia việc có còn hợp lý hay cần điều chỉnh.</w:t>
      </w:r>
    </w:p>
    <w:p>
      <w:pPr>
        <w:keepLines/>
        <w:spacing w:line="276" w:lineRule="auto" w:after="60"/>
      </w:pPr>
      <w:r>
        <w:rPr>
          <w:rFonts w:ascii="Arial" w:hAnsi="Arial" w:eastAsia="Arial"/>
          <w:b/>
          <w:sz w:val="22"/>
        </w:rPr>
        <w:t xml:space="preserve">Sourcing Buyer: </w:t>
      </w:r>
      <w:r>
        <w:rPr>
          <w:rFonts w:ascii="Arial" w:hAnsi="Arial" w:eastAsia="Arial"/>
          <w:sz w:val="22"/>
        </w:rPr>
        <w:t>What if it turns out one of us is drowning and the other has spare capacity?/Nếu hóa ra một trong tụi em đang chìm ngập và người kia có dư năng lực thì sao?</w:t>
      </w:r>
    </w:p>
    <w:p>
      <w:pPr>
        <w:keepLines/>
        <w:spacing w:line="276" w:lineRule="auto" w:after="60"/>
      </w:pPr>
      <w:r>
        <w:rPr>
          <w:rFonts w:ascii="Arial" w:hAnsi="Arial" w:eastAsia="Arial"/>
          <w:b/>
          <w:sz w:val="22"/>
        </w:rPr>
        <w:t xml:space="preserve">Tony: </w:t>
      </w:r>
      <w:r>
        <w:rPr>
          <w:rFonts w:ascii="Arial" w:hAnsi="Arial" w:eastAsia="Arial"/>
          <w:sz w:val="22"/>
        </w:rPr>
        <w:t>Then we rebalance without anyone treating it as a failure. A structure that needs adjusting after six weeks of real information is not broken, it is just being informed by reality instead of guesswork./Vậy mình cân bằng lại mà không ai xem đó là một thất bại. Một cấu trúc cần điều chỉnh sau sáu tuần thông tin thật không phải bị hỏng, nó chỉ đang được thông tin bởi thực tế thay vì đoán mò.</w:t>
      </w:r>
    </w:p>
    <w:p>
      <w:pPr>
        <w:keepLines/>
        <w:spacing w:line="276" w:lineRule="auto" w:after="60"/>
      </w:pPr>
      <w:r>
        <w:rPr>
          <w:rFonts w:ascii="Arial" w:hAnsi="Arial" w:eastAsia="Arial"/>
          <w:b/>
          <w:sz w:val="22"/>
        </w:rPr>
        <w:t>BUILDING IN A CHECK-IN POINT RATHER THAN ASSUMING THE SPLIT STAYS RIGHT FOREVER / XÂY DỰNG MỘT ĐIỂM KIỂM TRA THAY VÌ GIẢ ĐỊNH SỰ CHIA VIỆC LUÔN ĐÚNG MÃI MÃI</w:t>
      </w:r>
    </w:p>
    <w:p>
      <w:pPr>
        <w:keepLines/>
        <w:spacing w:line="276" w:lineRule="auto" w:after="60"/>
      </w:pPr>
      <w:r>
        <w:rPr>
          <w:rFonts w:ascii="Arial" w:hAnsi="Arial" w:eastAsia="Arial"/>
          <w:b/>
          <w:sz w:val="22"/>
        </w:rPr>
        <w:t xml:space="preserve">Task line 1: </w:t>
      </w:r>
      <w:r>
        <w:rPr>
          <w:rFonts w:ascii="Arial" w:hAnsi="Arial" w:eastAsia="Arial"/>
          <w:sz w:val="22"/>
        </w:rPr>
        <w:t>Propose a structural safeguard against assuming an initial decision remains correct indefinitely./Đề xuất một biện pháp bảo vệ mang tính cấu trúc chống lại việc giả định một quyết định ban đầu vẫn đúng vô thời hạn.</w:t>
      </w:r>
    </w:p>
    <w:p>
      <w:pPr>
        <w:keepLines/>
        <w:spacing w:line="276" w:lineRule="auto" w:after="60"/>
      </w:pPr>
      <w:r>
        <w:rPr>
          <w:rFonts w:ascii="Arial" w:hAnsi="Arial" w:eastAsia="Arial"/>
          <w:b/>
          <w:sz w:val="22"/>
        </w:rPr>
        <w:t xml:space="preserve">Task line 2: </w:t>
      </w:r>
      <w:r>
        <w:rPr>
          <w:rFonts w:ascii="Arial" w:hAnsi="Arial" w:eastAsia="Arial"/>
          <w:sz w:val="22"/>
        </w:rPr>
        <w:t>Accept the proposal and set a specific, concrete timeframe for it./Chấp nhận đề xuất và đặt một khung thời gian cụ thể, xác thực cho nó.</w:t>
      </w:r>
    </w:p>
    <w:p>
      <w:pPr>
        <w:keepLines/>
        <w:spacing w:line="276" w:lineRule="auto" w:after="60"/>
      </w:pPr>
      <w:r>
        <w:rPr>
          <w:rFonts w:ascii="Arial" w:hAnsi="Arial" w:eastAsia="Arial"/>
          <w:b/>
          <w:sz w:val="22"/>
        </w:rPr>
        <w:t xml:space="preserve">Task line 3: </w:t>
      </w:r>
      <w:r>
        <w:rPr>
          <w:rFonts w:ascii="Arial" w:hAnsi="Arial" w:eastAsia="Arial"/>
          <w:sz w:val="22"/>
        </w:rPr>
        <w:t>Raise a realistic scenario where the initial split might prove genuinely unbalanced./Nêu một kịch bản thực tế nơi sự chia việc ban đầu có thể chứng minh thực sự không cân bằng.</w:t>
      </w:r>
    </w:p>
    <w:p>
      <w:pPr>
        <w:keepLines/>
        <w:spacing w:line="276" w:lineRule="auto" w:after="60"/>
      </w:pPr>
      <w:r>
        <w:rPr>
          <w:rFonts w:ascii="Arial" w:hAnsi="Arial" w:eastAsia="Arial"/>
          <w:b/>
          <w:sz w:val="22"/>
        </w:rPr>
        <w:t xml:space="preserve">Task line 4: </w:t>
      </w:r>
      <w:r>
        <w:rPr>
          <w:rFonts w:ascii="Arial" w:hAnsi="Arial" w:eastAsia="Arial"/>
          <w:sz w:val="22"/>
        </w:rPr>
        <w:t>Commit to rebalancing without treating the need for adjustment as failure./Cam kết cân bằng lại mà không xem nhu cầu điều chỉnh là thất bại.</w:t>
      </w:r>
    </w:p>
    <w:p>
      <w:pPr>
        <w:keepLines/>
        <w:spacing w:line="276" w:lineRule="auto" w:after="60"/>
      </w:pPr>
      <w:r>
        <w:rPr>
          <w:rFonts w:ascii="Arial" w:hAnsi="Arial" w:eastAsia="Arial"/>
          <w:b/>
          <w:sz w:val="22"/>
        </w:rPr>
        <w:t xml:space="preserve">Task line 5: </w:t>
      </w:r>
      <w:r>
        <w:rPr>
          <w:rFonts w:ascii="Arial" w:hAnsi="Arial" w:eastAsia="Arial"/>
          <w:sz w:val="22"/>
        </w:rPr>
        <w:t>Reframe adjustment explicitly as being informed by reality, not evidence of a broken structure./Tái định khung sự điều chỉnh một cách rõ ràng là được thông tin bởi thực tế, không phải bằng chứng của một cấu trúc bị hỏng.</w:t>
      </w:r>
    </w:p>
    <w:p>
      <w:pPr>
        <w:keepLines/>
        <w:spacing w:line="276" w:lineRule="auto" w:after="60"/>
      </w:pPr>
      <w:r>
        <w:rPr>
          <w:rFonts w:ascii="Arial" w:hAnsi="Arial" w:eastAsia="Arial"/>
          <w:b/>
          <w:sz w:val="22"/>
        </w:rPr>
        <w:t xml:space="preserve">Task line 6: </w:t>
      </w:r>
      <w:r>
        <w:rPr>
          <w:rFonts w:ascii="Arial" w:hAnsi="Arial" w:eastAsia="Arial"/>
          <w:sz w:val="22"/>
        </w:rPr>
        <w:t>Contrast this reframing directly with the alternative of pure initial guesswork./Đối chiếu sự tái định khung này trực tiếp với phương án thay thế là đoán mò ban đầu thuần túy.</w:t>
      </w:r>
    </w:p>
    <w:p>
      <w:pPr>
        <w:keepLines/>
        <w:spacing w:line="276" w:lineRule="auto" w:after="60"/>
      </w:pPr>
      <w:r>
        <w:rPr>
          <w:rFonts w:ascii="Arial" w:hAnsi="Arial" w:eastAsia="Arial"/>
          <w:b/>
          <w:sz w:val="22"/>
        </w:rPr>
        <w:t xml:space="preserve">Task line 7: </w:t>
      </w:r>
      <w:r>
        <w:rPr>
          <w:rFonts w:ascii="Arial" w:hAnsi="Arial" w:eastAsia="Arial"/>
          <w:sz w:val="22"/>
        </w:rPr>
        <w:t>Build a scheduled check-in into an initial structure, treating later adjustment as informed refinement rather than admitted failure./Xây dựng một điểm kiểm tra đã lên lịch vào một cấu trúc ban đầu, xem sự điều chỉnh sau này là sự tinh chỉnh có thông tin thay vì thất bại đã thừa nhận.</w:t>
      </w:r>
    </w:p>
    <w:p>
      <w:pPr>
        <w:keepLines/>
        <w:spacing w:line="276" w:lineRule="auto" w:after="60"/>
      </w:pPr>
      <w:r>
        <w:rPr>
          <w:rFonts w:ascii="Arial" w:hAnsi="Arial" w:eastAsia="Arial"/>
          <w:b/>
          <w:sz w:val="22"/>
        </w:rPr>
        <w:t xml:space="preserve">Sourcing Buyer: </w:t>
      </w:r>
      <w:r>
        <w:rPr>
          <w:rFonts w:ascii="Arial" w:hAnsi="Arial" w:eastAsia="Arial"/>
          <w:sz w:val="22"/>
        </w:rPr>
        <w:t>Tony, one last thing before I start on logistics. Thank you for explaining the reasoning earlier, about why me specifically. It actually changes how confident I feel walking into this./Tony, điều cuối trước khi em bắt đầu logistics. Cảm ơn anh đã giải thích lý luận sớm hơn, về tại sao là em cụ thể. Nó thực ra thay đổi mức độ tự tin em cảm thấy khi bước vào việc này.</w:t>
      </w:r>
    </w:p>
    <w:p>
      <w:pPr>
        <w:keepLines/>
        <w:spacing w:line="276" w:lineRule="auto" w:after="60"/>
      </w:pPr>
      <w:r>
        <w:rPr>
          <w:rFonts w:ascii="Arial" w:hAnsi="Arial" w:eastAsia="Arial"/>
          <w:b/>
          <w:sz w:val="22"/>
        </w:rPr>
        <w:t xml:space="preserve">Tony: </w:t>
      </w:r>
      <w:r>
        <w:rPr>
          <w:rFonts w:ascii="Arial" w:hAnsi="Arial" w:eastAsia="Arial"/>
          <w:sz w:val="22"/>
        </w:rPr>
        <w:t>I am glad it helped. I think I underestimated how much that kind of explanation matters until you asked for it directly./Anh mừng nó giúp ích. Anh nghĩ anh đã đánh giá thấp mức độ quan trọng của loại giải thích đó cho đến khi em hỏi trực tiếp.</w:t>
      </w:r>
    </w:p>
    <w:p>
      <w:pPr>
        <w:keepLines/>
        <w:spacing w:line="276" w:lineRule="auto" w:after="60"/>
      </w:pPr>
      <w:r>
        <w:rPr>
          <w:rFonts w:ascii="Arial" w:hAnsi="Arial" w:eastAsia="Arial"/>
          <w:b/>
          <w:sz w:val="22"/>
        </w:rPr>
        <w:t xml:space="preserve">Sourcing Buyer: </w:t>
      </w:r>
      <w:r>
        <w:rPr>
          <w:rFonts w:ascii="Arial" w:hAnsi="Arial" w:eastAsia="Arial"/>
          <w:sz w:val="22"/>
        </w:rPr>
        <w:t>For what it is worth, I do not think most managers would have answered as honestly as you did. Some would have made something up on the spot instead./Nếu điều đó có ý nghĩa gì, em không nghĩ phần lớn quản lý sẽ trả lời trung thực như anh đã làm. Một số sẽ bịa ra điều gì đó ngay tại chỗ thay vào đó.</w:t>
      </w:r>
    </w:p>
    <w:p>
      <w:pPr>
        <w:keepLines/>
        <w:spacing w:line="276" w:lineRule="auto" w:after="60"/>
      </w:pPr>
      <w:r>
        <w:rPr>
          <w:rFonts w:ascii="Arial" w:hAnsi="Arial" w:eastAsia="Arial"/>
          <w:b/>
          <w:sz w:val="22"/>
        </w:rPr>
        <w:t xml:space="preserve">Tony: </w:t>
      </w:r>
      <w:r>
        <w:rPr>
          <w:rFonts w:ascii="Arial" w:hAnsi="Arial" w:eastAsia="Arial"/>
          <w:sz w:val="22"/>
        </w:rPr>
        <w:t>I would rather admit I had not thought to explain it than invent a reason after the fact that was not actually true. That kind of dishonesty tends to surface eventually, and it costs more than the discomfort of admitting a gap./Anh thà thừa nhận anh chưa nghĩ đến việc giải thích nó còn hơn bịa ra một lý do sau sự việc mà thực ra không đúng. Loại thiếu trung thực đó có xu hướng lộ ra cuối cùng, và nó tốn kém hơn sự khó chịu của việc thừa nhận một khoảng trống.</w:t>
      </w:r>
    </w:p>
    <w:p>
      <w:pPr>
        <w:keepLines/>
        <w:spacing w:line="276" w:lineRule="auto" w:after="60"/>
      </w:pPr>
      <w:r>
        <w:rPr>
          <w:rFonts w:ascii="Arial" w:hAnsi="Arial" w:eastAsia="Arial"/>
          <w:b/>
          <w:sz w:val="22"/>
        </w:rPr>
        <w:t>PREFERRING AN ADMITTED GAP OVER A FABRICATED REASON / ƯU TIÊN MỘT KHOẢNG TRỐNG ĐÃ THỪA NHẬN HƠN MỘT LÝ DO BỊA ĐẶT</w:t>
      </w:r>
    </w:p>
    <w:p>
      <w:pPr>
        <w:keepLines/>
        <w:spacing w:line="276" w:lineRule="auto" w:after="60"/>
      </w:pPr>
      <w:r>
        <w:rPr>
          <w:rFonts w:ascii="Arial" w:hAnsi="Arial" w:eastAsia="Arial"/>
          <w:b/>
          <w:sz w:val="22"/>
        </w:rPr>
        <w:t xml:space="preserve">Task line 1: </w:t>
      </w:r>
      <w:r>
        <w:rPr>
          <w:rFonts w:ascii="Arial" w:hAnsi="Arial" w:eastAsia="Arial"/>
          <w:sz w:val="22"/>
        </w:rPr>
        <w:t>Circle back with genuine gratitude for an earlier moment of honest explanation./Quay lại với lòng biết ơn chân thực cho một khoảnh khắc giải thích trung thực trước đó.</w:t>
      </w:r>
    </w:p>
    <w:p>
      <w:pPr>
        <w:keepLines/>
        <w:spacing w:line="276" w:lineRule="auto" w:after="60"/>
      </w:pPr>
      <w:r>
        <w:rPr>
          <w:rFonts w:ascii="Arial" w:hAnsi="Arial" w:eastAsia="Arial"/>
          <w:b/>
          <w:sz w:val="22"/>
        </w:rPr>
        <w:t xml:space="preserve">Task line 2: </w:t>
      </w:r>
      <w:r>
        <w:rPr>
          <w:rFonts w:ascii="Arial" w:hAnsi="Arial" w:eastAsia="Arial"/>
          <w:sz w:val="22"/>
        </w:rPr>
        <w:t>Receive the gratitude while admitting to having underestimated its importance./Đón nhận lòng biết ơn trong khi thừa nhận đã đánh giá thấp tầm quan trọng của nó.</w:t>
      </w:r>
    </w:p>
    <w:p>
      <w:pPr>
        <w:keepLines/>
        <w:spacing w:line="276" w:lineRule="auto" w:after="60"/>
      </w:pPr>
      <w:r>
        <w:rPr>
          <w:rFonts w:ascii="Arial" w:hAnsi="Arial" w:eastAsia="Arial"/>
          <w:b/>
          <w:sz w:val="22"/>
        </w:rPr>
        <w:t xml:space="preserve">Task line 3: </w:t>
      </w:r>
      <w:r>
        <w:rPr>
          <w:rFonts w:ascii="Arial" w:hAnsi="Arial" w:eastAsia="Arial"/>
          <w:sz w:val="22"/>
        </w:rPr>
        <w:t>Offer a comparative observation about how rare that level of honesty actually is./Đưa ra một quan sát so sánh về việc mức độ trung thực đó thực sự hiếm như thế nào.</w:t>
      </w:r>
    </w:p>
    <w:p>
      <w:pPr>
        <w:keepLines/>
        <w:spacing w:line="276" w:lineRule="auto" w:after="60"/>
      </w:pPr>
      <w:r>
        <w:rPr>
          <w:rFonts w:ascii="Arial" w:hAnsi="Arial" w:eastAsia="Arial"/>
          <w:b/>
          <w:sz w:val="22"/>
        </w:rPr>
        <w:t xml:space="preserve">Task line 4: </w:t>
      </w:r>
      <w:r>
        <w:rPr>
          <w:rFonts w:ascii="Arial" w:hAnsi="Arial" w:eastAsia="Arial"/>
          <w:sz w:val="22"/>
        </w:rPr>
        <w:t>Name the tempting alternative explicitly: fabricating a reason on the spot instead./Nêu tên phương án thay thế hấp dẫn một cách rõ ràng: bịa ra một lý do ngay tại chỗ thay vào đó.</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an admitted gap over invented, false reasoning./Nêu rõ một sở thích cho một khoảng trống đã thừa nhận hơn lý luận bịa đặt, sai.</w:t>
      </w:r>
    </w:p>
    <w:p>
      <w:pPr>
        <w:keepLines/>
        <w:spacing w:line="276" w:lineRule="auto" w:after="60"/>
      </w:pPr>
      <w:r>
        <w:rPr>
          <w:rFonts w:ascii="Arial" w:hAnsi="Arial" w:eastAsia="Arial"/>
          <w:b/>
          <w:sz w:val="22"/>
        </w:rPr>
        <w:t xml:space="preserve">Task line 6: </w:t>
      </w:r>
      <w:r>
        <w:rPr>
          <w:rFonts w:ascii="Arial" w:hAnsi="Arial" w:eastAsia="Arial"/>
          <w:sz w:val="22"/>
        </w:rPr>
        <w:t>Articulate the practical cost of dishonesty: it eventually surfaces and costs more than discomfort./Diễn đạt chi phí thực tiễn của sự thiếu trung thực: nó cuối cùng lộ ra và tốn kém hơn sự khó chịu.</w:t>
      </w:r>
    </w:p>
    <w:p>
      <w:pPr>
        <w:keepLines/>
        <w:spacing w:line="276" w:lineRule="auto" w:after="60"/>
      </w:pPr>
      <w:r>
        <w:rPr>
          <w:rFonts w:ascii="Arial" w:hAnsi="Arial" w:eastAsia="Arial"/>
          <w:b/>
          <w:sz w:val="22"/>
        </w:rPr>
        <w:t xml:space="preserve">Task line 7: </w:t>
      </w:r>
      <w:r>
        <w:rPr>
          <w:rFonts w:ascii="Arial" w:hAnsi="Arial" w:eastAsia="Arial"/>
          <w:sz w:val="22"/>
        </w:rPr>
        <w:t>Prefer admitting a genuine gap in reasoning over fabricating a plausible but false explanation, recognising the fabrication's longer-term cost./Ưu tiên thừa nhận một khoảng trống chân thực trong lý luận hơn bịa ra một lời giải thích hợp lý nhưng sai, nhận diện chi phí dài hạn hơn của sự bịa đặt.</w:t>
      </w:r>
    </w:p>
    <w:p>
      <w:pPr>
        <w:keepLines/>
        <w:spacing w:line="276" w:lineRule="auto" w:after="60"/>
      </w:pPr>
      <w:r>
        <w:rPr>
          <w:rFonts w:ascii="Arial" w:hAnsi="Arial" w:eastAsia="Arial"/>
          <w:b/>
          <w:sz w:val="22"/>
        </w:rPr>
        <w:t xml:space="preserve">Inventory Buyer: </w:t>
      </w:r>
      <w:r>
        <w:rPr>
          <w:rFonts w:ascii="Arial" w:hAnsi="Arial" w:eastAsia="Arial"/>
          <w:sz w:val="22"/>
        </w:rPr>
        <w:t>Tony, one more small thing. Should we tell Tuan Anh about the six-week check-in idea too, or was that just between us?/Tony, một điều nhỏ nữa. Tụi mình có nên nói với Tuấn Anh về ý tưởng kiểm tra sáu tuần không, hay điều đó chỉ giữa tụi mình?</w:t>
      </w:r>
    </w:p>
    <w:p>
      <w:pPr>
        <w:keepLines/>
        <w:spacing w:line="276" w:lineRule="auto" w:after="60"/>
      </w:pPr>
      <w:r>
        <w:rPr>
          <w:rFonts w:ascii="Arial" w:hAnsi="Arial" w:eastAsia="Arial"/>
          <w:b/>
          <w:sz w:val="22"/>
        </w:rPr>
        <w:t xml:space="preserve">Tony: </w:t>
      </w:r>
      <w:r>
        <w:rPr>
          <w:rFonts w:ascii="Arial" w:hAnsi="Arial" w:eastAsia="Arial"/>
          <w:sz w:val="22"/>
        </w:rPr>
        <w:t>Definitely tell him, and honestly it should apply to all three of us equally, not just the two of you. I want the same review applied to how I am holding the overall coordination too./Chắc chắn nói với anh ấy, và thành thật thì nó nên áp dụng cho cả ba mình như nhau, không chỉ hai em. Anh muốn cùng sự xem xét đó áp dụng cho cách anh đang giữ sự phối hợp tổng thể nữa.</w:t>
      </w:r>
    </w:p>
    <w:p>
      <w:pPr>
        <w:keepLines/>
        <w:spacing w:line="276" w:lineRule="auto" w:after="60"/>
      </w:pPr>
      <w:r>
        <w:rPr>
          <w:rFonts w:ascii="Arial" w:hAnsi="Arial" w:eastAsia="Arial"/>
          <w:b/>
          <w:sz w:val="22"/>
        </w:rPr>
        <w:t xml:space="preserve">Inventory Buyer: </w:t>
      </w:r>
      <w:r>
        <w:rPr>
          <w:rFonts w:ascii="Arial" w:hAnsi="Arial" w:eastAsia="Arial"/>
          <w:sz w:val="22"/>
        </w:rPr>
        <w:t>Even your own role, self-reviewed at the same check-in?/Ngay cả vai trò của chính anh, tự xem xét tại cùng buổi kiểm tra đó?</w:t>
      </w:r>
    </w:p>
    <w:p>
      <w:pPr>
        <w:keepLines/>
        <w:spacing w:line="276" w:lineRule="auto" w:after="60"/>
      </w:pPr>
      <w:r>
        <w:rPr>
          <w:rFonts w:ascii="Arial" w:hAnsi="Arial" w:eastAsia="Arial"/>
          <w:b/>
          <w:sz w:val="22"/>
        </w:rPr>
        <w:t xml:space="preserve">Tony: </w:t>
      </w:r>
      <w:r>
        <w:rPr>
          <w:rFonts w:ascii="Arial" w:hAnsi="Arial" w:eastAsia="Arial"/>
          <w:sz w:val="22"/>
        </w:rPr>
        <w:t>Especially my own role. I do not think it would be fair to hold both of you to a standard I quietly exempted myself from./Đặc biệt là vai trò của chính anh. Anh không nghĩ sẽ công bằng nếu giữ cả hai em theo một tiêu chuẩn anh âm thầm miễn trừ cho chính mình.</w:t>
      </w:r>
    </w:p>
    <w:p>
      <w:pPr>
        <w:keepLines/>
        <w:spacing w:line="276" w:lineRule="auto" w:after="60"/>
      </w:pPr>
      <w:r>
        <w:rPr>
          <w:rFonts w:ascii="Arial" w:hAnsi="Arial" w:eastAsia="Arial"/>
          <w:b/>
          <w:sz w:val="22"/>
        </w:rPr>
        <w:t>APPLYING THE SAME REVIEW STANDARD TO ONE'S OWN ROLE, NOT JUST OTHERS' / ÁP DỤNG CÙNG TIÊU CHUẨN XEM XÉT CHO VAI TRÒ CỦA CHÍNH MÌNH, KHÔNG CHỈ NGƯỜI KHÁC</w:t>
      </w:r>
    </w:p>
    <w:p>
      <w:pPr>
        <w:keepLines/>
        <w:spacing w:line="276" w:lineRule="auto" w:after="60"/>
      </w:pPr>
      <w:r>
        <w:rPr>
          <w:rFonts w:ascii="Arial" w:hAnsi="Arial" w:eastAsia="Arial"/>
          <w:b/>
          <w:sz w:val="22"/>
        </w:rPr>
        <w:t xml:space="preserve">Task line 1: </w:t>
      </w:r>
      <w:r>
        <w:rPr>
          <w:rFonts w:ascii="Arial" w:hAnsi="Arial" w:eastAsia="Arial"/>
          <w:sz w:val="22"/>
        </w:rPr>
        <w:t>Ask a fair question about the scope of a previously agreed practice./Hỏi một câu hỏi công bằng về phạm vi của một thực hành đã thống nhất trước đó.</w:t>
      </w:r>
    </w:p>
    <w:p>
      <w:pPr>
        <w:keepLines/>
        <w:spacing w:line="276" w:lineRule="auto" w:after="60"/>
      </w:pPr>
      <w:r>
        <w:rPr>
          <w:rFonts w:ascii="Arial" w:hAnsi="Arial" w:eastAsia="Arial"/>
          <w:b/>
          <w:sz w:val="22"/>
        </w:rPr>
        <w:t xml:space="preserve">Task line 2: </w:t>
      </w:r>
      <w:r>
        <w:rPr>
          <w:rFonts w:ascii="Arial" w:hAnsi="Arial" w:eastAsia="Arial"/>
          <w:sz w:val="22"/>
        </w:rPr>
        <w:t>Extend the practice explicitly to include oneself, not just the original two parties./Mở rộng thực hành một cách rõ ràng để bao gồm chính mình, không chỉ hai bên ban đầu.</w:t>
      </w:r>
    </w:p>
    <w:p>
      <w:pPr>
        <w:keepLines/>
        <w:spacing w:line="276" w:lineRule="auto" w:after="60"/>
      </w:pPr>
      <w:r>
        <w:rPr>
          <w:rFonts w:ascii="Arial" w:hAnsi="Arial" w:eastAsia="Arial"/>
          <w:b/>
          <w:sz w:val="22"/>
        </w:rPr>
        <w:t xml:space="preserve">Task line 3: </w:t>
      </w:r>
      <w:r>
        <w:rPr>
          <w:rFonts w:ascii="Arial" w:hAnsi="Arial" w:eastAsia="Arial"/>
          <w:sz w:val="22"/>
        </w:rPr>
        <w:t>Ask a direct, testing question about whether self-review is genuinely included./Hỏi một câu hỏi trực tiếp, mang tính kiểm tra về việc liệu tự xem xét có thực sự được bao gồm không.</w:t>
      </w:r>
    </w:p>
    <w:p>
      <w:pPr>
        <w:keepLines/>
        <w:spacing w:line="276" w:lineRule="auto" w:after="60"/>
      </w:pPr>
      <w:r>
        <w:rPr>
          <w:rFonts w:ascii="Arial" w:hAnsi="Arial" w:eastAsia="Arial"/>
          <w:b/>
          <w:sz w:val="22"/>
        </w:rPr>
        <w:t xml:space="preserve">Task line 4: </w:t>
      </w:r>
      <w:r>
        <w:rPr>
          <w:rFonts w:ascii="Arial" w:hAnsi="Arial" w:eastAsia="Arial"/>
          <w:sz w:val="22"/>
        </w:rPr>
        <w:t>Confirm self-inclusion emphatically, using intensifying language./Xác nhận sự tự bao gồm một cách nhấn mạnh, dùng ngôn ngữ tăng cường.</w:t>
      </w:r>
    </w:p>
    <w:p>
      <w:pPr>
        <w:keepLines/>
        <w:spacing w:line="276" w:lineRule="auto" w:after="60"/>
      </w:pPr>
      <w:r>
        <w:rPr>
          <w:rFonts w:ascii="Arial" w:hAnsi="Arial" w:eastAsia="Arial"/>
          <w:b/>
          <w:sz w:val="22"/>
        </w:rPr>
        <w:t xml:space="preserve">Task line 5: </w:t>
      </w:r>
      <w:r>
        <w:rPr>
          <w:rFonts w:ascii="Arial" w:hAnsi="Arial" w:eastAsia="Arial"/>
          <w:sz w:val="22"/>
        </w:rPr>
        <w:t>Articulate the fairness principle explicitly: no quiet self-exemption from a shared standard./Diễn đạt nguyên tắc công bằng một cách rõ ràng: không tự miễn trừ âm thầm khỏi một tiêu chuẩn chung.</w:t>
      </w:r>
    </w:p>
    <w:p>
      <w:pPr>
        <w:keepLines/>
        <w:spacing w:line="276" w:lineRule="auto" w:after="60"/>
      </w:pPr>
      <w:r>
        <w:rPr>
          <w:rFonts w:ascii="Arial" w:hAnsi="Arial" w:eastAsia="Arial"/>
          <w:b/>
          <w:sz w:val="22"/>
        </w:rPr>
        <w:t xml:space="preserve">Task line 6: </w:t>
      </w:r>
      <w:r>
        <w:rPr>
          <w:rFonts w:ascii="Arial" w:hAnsi="Arial" w:eastAsia="Arial"/>
          <w:sz w:val="22"/>
        </w:rPr>
        <w:t>Record this inclusion as reinforcing the earlier commitment to shared, not solo, accountability./Ghi nhận sự bao gồm này như củng cố cam kết trước đó về trách nhiệm giải trình chung, không phải một mình.</w:t>
      </w:r>
    </w:p>
    <w:p>
      <w:pPr>
        <w:keepLines/>
        <w:spacing w:line="276" w:lineRule="auto" w:after="60"/>
      </w:pPr>
      <w:r>
        <w:rPr>
          <w:rFonts w:ascii="Arial" w:hAnsi="Arial" w:eastAsia="Arial"/>
          <w:b/>
          <w:sz w:val="22"/>
        </w:rPr>
        <w:t xml:space="preserve">Task line 7: </w:t>
      </w:r>
      <w:r>
        <w:rPr>
          <w:rFonts w:ascii="Arial" w:hAnsi="Arial" w:eastAsia="Arial"/>
          <w:sz w:val="22"/>
        </w:rPr>
        <w:t>Apply a shared accountability standard to one's own role explicitly, rather than quietly exempting oneself from the same scrutiny given to others./Áp dụng một tiêu chuẩn trách nhiệm giải trình chung cho vai trò của chính mình một cách rõ ràng, thay vì âm thầm miễn trừ chính mình khỏi cùng sự xem xét kỹ lưỡng dành cho người khác.</w:t>
      </w:r>
    </w:p>
    <w:p>
      <w:pPr>
        <w:keepLines/>
        <w:spacing w:line="276" w:lineRule="auto" w:after="60"/>
      </w:pPr>
      <w:r>
        <w:rPr>
          <w:rFonts w:ascii="Arial" w:hAnsi="Arial" w:eastAsia="Arial"/>
          <w:b/>
          <w:sz w:val="22"/>
        </w:rPr>
        <w:t xml:space="preserve">Tony: </w:t>
      </w:r>
      <w:r>
        <w:rPr>
          <w:rFonts w:ascii="Arial" w:hAnsi="Arial" w:eastAsia="Arial"/>
          <w:sz w:val="22"/>
        </w:rPr>
        <w:t>Today closes with real ownership handed out, not tasks, and an honest admission that none of us has done this exact thing before./Hôm nay kết thúc với quyền làm chủ thật sự được trao đi, không phải nhiệm vụ, và một sự thừa nhận trung thực rằng không ai trong mình từng làm chính xác điều này trước đây.</w:t>
      </w:r>
    </w:p>
    <w:p>
      <w:pPr>
        <w:pStyle w:val="Heading2"/>
      </w:pPr>
      <w:r>
        <w:rPr>
          <w:rFonts w:ascii="Arial" w:hAnsi="Arial" w:eastAsia="Arial"/>
          <w:b/>
          <w:sz w:val="26"/>
        </w:rPr>
        <w:t>NGÀY 4: Đối mặt với thách thức logistics thực địa hoàn toàn mới</w:t>
      </w:r>
    </w:p>
    <w:p>
      <w:pPr>
        <w:keepLines/>
        <w:spacing w:line="276" w:lineRule="auto" w:after="60"/>
      </w:pPr>
      <w:r>
        <w:rPr>
          <w:rFonts w:ascii="Arial" w:hAnsi="Arial" w:eastAsia="Arial"/>
          <w:b/>
          <w:sz w:val="22"/>
        </w:rPr>
        <w:t xml:space="preserve">Sourcing Buyer: </w:t>
      </w:r>
      <w:r>
        <w:rPr>
          <w:rFonts w:ascii="Arial" w:hAnsi="Arial" w:eastAsia="Arial"/>
          <w:sz w:val="22"/>
        </w:rPr>
        <w:t>Tony, the site is nearly two hours further from the port than our other factories. Our usual freight arrangements just don't translate directly here./Tony, công trường này xa cảng hơn gần hai giờ so với các nhà máy khác của mình. Các thỏa thuận vận chuyển thông thường của mình không thể áp dụng thẳng ở đây.</w:t>
      </w:r>
    </w:p>
    <w:p>
      <w:pPr>
        <w:keepLines/>
        <w:spacing w:line="276" w:lineRule="auto" w:after="60"/>
      </w:pPr>
      <w:r>
        <w:rPr>
          <w:rFonts w:ascii="Arial" w:hAnsi="Arial" w:eastAsia="Arial"/>
          <w:b/>
          <w:sz w:val="22"/>
        </w:rPr>
        <w:t xml:space="preserve">Tony: </w:t>
      </w:r>
      <w:r>
        <w:rPr>
          <w:rFonts w:ascii="Arial" w:hAnsi="Arial" w:eastAsia="Arial"/>
          <w:sz w:val="22"/>
        </w:rPr>
        <w:t>Then let's not force old assumptions onto a genuinely different location. What would a fresh logistics network actually look like here?/Vậy đừng ép những giả định cũ lên một địa điểm thực sự khác biệt. Một mạng lưới logistics hoàn toàn mới ở đây sẽ trông như thế nào?</w:t>
      </w:r>
    </w:p>
    <w:p>
      <w:pPr>
        <w:keepLines/>
        <w:spacing w:line="276" w:lineRule="auto" w:after="60"/>
      </w:pPr>
      <w:r>
        <w:rPr>
          <w:rFonts w:ascii="Arial" w:hAnsi="Arial" w:eastAsia="Arial"/>
          <w:b/>
          <w:sz w:val="22"/>
        </w:rPr>
        <w:t xml:space="preserve">Sourcing Buyer: </w:t>
      </w:r>
      <w:r>
        <w:rPr>
          <w:rFonts w:ascii="Arial" w:hAnsi="Arial" w:eastAsia="Arial"/>
          <w:sz w:val="22"/>
        </w:rPr>
        <w:t>Possibly a local consolidation point, closer to the site, before the final leg./Có thể là một điểm gom hàng nội địa, gần công trường hơn, trước chặng cuối.</w:t>
      </w:r>
    </w:p>
    <w:p>
      <w:pPr>
        <w:keepLines/>
        <w:spacing w:line="276" w:lineRule="auto" w:after="60"/>
      </w:pPr>
      <w:r>
        <w:rPr>
          <w:rFonts w:ascii="Arial" w:hAnsi="Arial" w:eastAsia="Arial"/>
          <w:b/>
          <w:sz w:val="22"/>
        </w:rPr>
        <w:t xml:space="preserve">Tony: </w:t>
      </w:r>
      <w:r>
        <w:rPr>
          <w:rFonts w:ascii="Arial" w:hAnsi="Arial" w:eastAsia="Arial"/>
          <w:sz w:val="22"/>
        </w:rPr>
        <w:t>Worth exploring properly, rather than assuming our old model just scales down. Get me two or three logistics partners who already operate near that region./Đáng để tìm hiểu kỹ, thay vì mặc định mô hình cũ chỉ cần thu nhỏ lại. Tìm giúp em hai ba đối tác logistics đã hoạt động sẵn gần khu vực đó.</w:t>
      </w:r>
    </w:p>
    <w:p>
      <w:pPr>
        <w:keepLines/>
        <w:spacing w:line="276" w:lineRule="auto" w:after="60"/>
      </w:pPr>
      <w:r>
        <w:rPr>
          <w:rFonts w:ascii="Arial" w:hAnsi="Arial" w:eastAsia="Arial"/>
          <w:b/>
          <w:sz w:val="22"/>
        </w:rPr>
        <w:t>REFUSING TO SCALE DOWN AN OLD MODEL FOR A NEW LOCATION / TỪ CHỐI THU NHỎ MỘT MÔ HÌNH CŨ CHO MỘT ĐỊA ĐIỂM MỚI</w:t>
      </w:r>
    </w:p>
    <w:p>
      <w:pPr>
        <w:keepLines/>
        <w:spacing w:line="276" w:lineRule="auto" w:after="60"/>
      </w:pPr>
      <w:r>
        <w:rPr>
          <w:rFonts w:ascii="Arial" w:hAnsi="Arial" w:eastAsia="Arial"/>
          <w:b/>
          <w:sz w:val="22"/>
        </w:rPr>
        <w:t xml:space="preserve">Task line 1: </w:t>
      </w:r>
      <w:r>
        <w:rPr>
          <w:rFonts w:ascii="Arial" w:hAnsi="Arial" w:eastAsia="Arial"/>
          <w:sz w:val="22"/>
        </w:rPr>
        <w:t>Report a specific, quantified logistics gap between the new site and existing operations./Báo cáo một khoảng trống logistics cụ thể, được định lượng giữa công trường mới và hoạt động hiện có.</w:t>
      </w:r>
    </w:p>
    <w:p>
      <w:pPr>
        <w:keepLines/>
        <w:spacing w:line="276" w:lineRule="auto" w:after="60"/>
      </w:pPr>
      <w:r>
        <w:rPr>
          <w:rFonts w:ascii="Arial" w:hAnsi="Arial" w:eastAsia="Arial"/>
          <w:b/>
          <w:sz w:val="22"/>
        </w:rPr>
        <w:t xml:space="preserve">Task line 2: </w:t>
      </w:r>
      <w:r>
        <w:rPr>
          <w:rFonts w:ascii="Arial" w:hAnsi="Arial" w:eastAsia="Arial"/>
          <w:sz w:val="22"/>
        </w:rPr>
        <w:t>Reject forcing old assumptions explicitly, then ask an open design question./Từ chối ép các giả định cũ một cách rõ ràng, rồi hỏi một câu hỏi thiết kế mở.</w:t>
      </w:r>
    </w:p>
    <w:p>
      <w:pPr>
        <w:keepLines/>
        <w:spacing w:line="276" w:lineRule="auto" w:after="60"/>
      </w:pPr>
      <w:r>
        <w:rPr>
          <w:rFonts w:ascii="Arial" w:hAnsi="Arial" w:eastAsia="Arial"/>
          <w:b/>
          <w:sz w:val="22"/>
        </w:rPr>
        <w:t xml:space="preserve">Task line 3: </w:t>
      </w:r>
      <w:r>
        <w:rPr>
          <w:rFonts w:ascii="Arial" w:hAnsi="Arial" w:eastAsia="Arial"/>
          <w:sz w:val="22"/>
        </w:rPr>
        <w:t>Propose a genuinely new structural concept rather than a modified version of the old one./Đề xuất một khái niệm cấu trúc thực sự mới thay vì một phiên bản đã sửa đổi của cái cũ.</w:t>
      </w:r>
    </w:p>
    <w:p>
      <w:pPr>
        <w:keepLines/>
        <w:spacing w:line="276" w:lineRule="auto" w:after="60"/>
      </w:pPr>
      <w:r>
        <w:rPr>
          <w:rFonts w:ascii="Arial" w:hAnsi="Arial" w:eastAsia="Arial"/>
          <w:b/>
          <w:sz w:val="22"/>
        </w:rPr>
        <w:t xml:space="preserve">Task line 4: </w:t>
      </w:r>
      <w:r>
        <w:rPr>
          <w:rFonts w:ascii="Arial" w:hAnsi="Arial" w:eastAsia="Arial"/>
          <w:sz w:val="22"/>
        </w:rPr>
        <w:t>Validate the proposal as worth real investigation, rejecting a lazy scaled-down shortcut./Xác nhận đề xuất đáng để điều tra thật sự, từ chối một lối tắt thu nhỏ lười biếng.</w:t>
      </w:r>
    </w:p>
    <w:p>
      <w:pPr>
        <w:keepLines/>
        <w:spacing w:line="276" w:lineRule="auto" w:after="60"/>
      </w:pPr>
      <w:r>
        <w:rPr>
          <w:rFonts w:ascii="Arial" w:hAnsi="Arial" w:eastAsia="Arial"/>
          <w:b/>
          <w:sz w:val="22"/>
        </w:rPr>
        <w:t xml:space="preserve">Task line 5: </w:t>
      </w:r>
      <w:r>
        <w:rPr>
          <w:rFonts w:ascii="Arial" w:hAnsi="Arial" w:eastAsia="Arial"/>
          <w:sz w:val="22"/>
        </w:rPr>
        <w:t>Issue a concrete, actionable instruction for gathering real market options./Đưa ra một chỉ thị cụ thể, có thể hành động để thu thập các phương án thị trường thật.</w:t>
      </w:r>
    </w:p>
    <w:p>
      <w:pPr>
        <w:keepLines/>
        <w:spacing w:line="276" w:lineRule="auto" w:after="60"/>
      </w:pPr>
      <w:r>
        <w:rPr>
          <w:rFonts w:ascii="Arial" w:hAnsi="Arial" w:eastAsia="Arial"/>
          <w:b/>
          <w:sz w:val="22"/>
        </w:rPr>
        <w:t xml:space="preserve">Task line 6: </w:t>
      </w:r>
      <w:r>
        <w:rPr>
          <w:rFonts w:ascii="Arial" w:hAnsi="Arial" w:eastAsia="Arial"/>
          <w:sz w:val="22"/>
        </w:rPr>
        <w:t>Specify the exact criterion for candidates: existing regional presence, not theoretical capability./Nêu rõ tiêu chí chính xác cho các ứng viên: sự hiện diện khu vực hiện có, không phải khả năng lý thuyết.</w:t>
      </w:r>
    </w:p>
    <w:p>
      <w:pPr>
        <w:keepLines/>
        <w:spacing w:line="276" w:lineRule="auto" w:after="60"/>
      </w:pPr>
      <w:r>
        <w:rPr>
          <w:rFonts w:ascii="Arial" w:hAnsi="Arial" w:eastAsia="Arial"/>
          <w:b/>
          <w:sz w:val="22"/>
        </w:rPr>
        <w:t xml:space="preserve">Task line 7: </w:t>
      </w:r>
      <w:r>
        <w:rPr>
          <w:rFonts w:ascii="Arial" w:hAnsi="Arial" w:eastAsia="Arial"/>
          <w:sz w:val="22"/>
        </w:rPr>
        <w:t>Design a genuinely new solution for a new context, rather than assuming an existing model simply scales down./Thiết kế một giải pháp thực sự mới cho một bối cảnh mới, thay vì giả định một mô hình hiện có chỉ đơn giản thu nhỏ lại.</w:t>
      </w:r>
    </w:p>
    <w:p>
      <w:pPr>
        <w:keepLines/>
        <w:spacing w:line="276" w:lineRule="auto" w:after="60"/>
      </w:pPr>
      <w:r>
        <w:rPr>
          <w:rFonts w:ascii="Arial" w:hAnsi="Arial" w:eastAsia="Arial"/>
          <w:b/>
          <w:sz w:val="22"/>
        </w:rPr>
        <w:t xml:space="preserve">Sourcing Buyer: </w:t>
      </w:r>
      <w:r>
        <w:rPr>
          <w:rFonts w:ascii="Arial" w:hAnsi="Arial" w:eastAsia="Arial"/>
          <w:sz w:val="22"/>
        </w:rPr>
        <w:t>Should I involve Plant General Manager's team in evaluating those partners too?/Em có nên mời đội anh Bình cùng đánh giá các đối tác đó không?</w:t>
      </w:r>
    </w:p>
    <w:p>
      <w:pPr>
        <w:keepLines/>
        <w:spacing w:line="276" w:lineRule="auto" w:after="60"/>
      </w:pPr>
      <w:r>
        <w:rPr>
          <w:rFonts w:ascii="Arial" w:hAnsi="Arial" w:eastAsia="Arial"/>
          <w:b/>
          <w:sz w:val="22"/>
        </w:rPr>
        <w:t xml:space="preserve">Tony: </w:t>
      </w:r>
      <w:r>
        <w:rPr>
          <w:rFonts w:ascii="Arial" w:hAnsi="Arial" w:eastAsia="Arial"/>
          <w:sz w:val="22"/>
        </w:rPr>
        <w:t>Absolutely, they'll be living with this network long after we've moved on./Chắc chắn rồi, họ sẽ gắn bó với mạng lưới này lâu dài, sau khi mình đã chuyển sang việc khác.</w:t>
      </w:r>
    </w:p>
    <w:p>
      <w:pPr>
        <w:keepLines/>
        <w:spacing w:line="276" w:lineRule="auto" w:after="60"/>
      </w:pPr>
      <w:r>
        <w:rPr>
          <w:rFonts w:ascii="Arial" w:hAnsi="Arial" w:eastAsia="Arial"/>
          <w:b/>
          <w:sz w:val="22"/>
        </w:rPr>
        <w:t xml:space="preserve">Sourcing Buyer: </w:t>
      </w:r>
      <w:r>
        <w:rPr>
          <w:rFonts w:ascii="Arial" w:hAnsi="Arial" w:eastAsia="Arial"/>
          <w:sz w:val="22"/>
        </w:rPr>
        <w:t>That is a longer-term view than most project teams take, honestly./Đó là một góc nhìn dài hạn hơn phần lớn các đội dự án thường có, thành thật thì.</w:t>
      </w:r>
    </w:p>
    <w:p>
      <w:pPr>
        <w:keepLines/>
        <w:spacing w:line="276" w:lineRule="auto" w:after="60"/>
      </w:pPr>
      <w:r>
        <w:rPr>
          <w:rFonts w:ascii="Arial" w:hAnsi="Arial" w:eastAsia="Arial"/>
          <w:b/>
          <w:sz w:val="22"/>
        </w:rPr>
        <w:t xml:space="preserve">Tony: </w:t>
      </w:r>
      <w:r>
        <w:rPr>
          <w:rFonts w:ascii="Arial" w:hAnsi="Arial" w:eastAsia="Arial"/>
          <w:sz w:val="22"/>
        </w:rPr>
        <w:t>I would rather build something that outlasts our involvement than something that only works while we are watching it closely./Em thà xây dựng thứ gì đó tồn tại lâu hơn sự tham gia của mình còn hơn thứ gì đó chỉ hoạt động khi mình đang theo dõi sát nó.</w:t>
      </w:r>
    </w:p>
    <w:p>
      <w:pPr>
        <w:keepLines/>
        <w:spacing w:line="276" w:lineRule="auto" w:after="60"/>
      </w:pPr>
      <w:r>
        <w:rPr>
          <w:rFonts w:ascii="Arial" w:hAnsi="Arial" w:eastAsia="Arial"/>
          <w:b/>
          <w:sz w:val="22"/>
        </w:rPr>
        <w:t>INCLUDING THE PEOPLE WHO WILL LIVE WITH THE DECISION LONG AFTER YOU LEAVE / MỜI NHỮNG NGƯỜI SẼ SỐNG CÙNG QUYẾT ĐỊNH LÂU DÀI SAU KHI BẠN RỜI ĐI</w:t>
      </w:r>
    </w:p>
    <w:p>
      <w:pPr>
        <w:keepLines/>
        <w:spacing w:line="276" w:lineRule="auto" w:after="60"/>
      </w:pPr>
      <w:r>
        <w:rPr>
          <w:rFonts w:ascii="Arial" w:hAnsi="Arial" w:eastAsia="Arial"/>
          <w:b/>
          <w:sz w:val="22"/>
        </w:rPr>
        <w:t xml:space="preserve">Task line 1: </w:t>
      </w:r>
      <w:r>
        <w:rPr>
          <w:rFonts w:ascii="Arial" w:hAnsi="Arial" w:eastAsia="Arial"/>
          <w:sz w:val="22"/>
        </w:rPr>
        <w:t>Ask a thoughtful inclusion question about extending evaluation authority to a resident team./Hỏi một câu hỏi bao gồm chu đáo về việc mở rộng thẩm quyền đánh giá cho một đội thường trực.</w:t>
      </w:r>
    </w:p>
    <w:p>
      <w:pPr>
        <w:keepLines/>
        <w:spacing w:line="276" w:lineRule="auto" w:after="60"/>
      </w:pPr>
      <w:r>
        <w:rPr>
          <w:rFonts w:ascii="Arial" w:hAnsi="Arial" w:eastAsia="Arial"/>
          <w:b/>
          <w:sz w:val="22"/>
        </w:rPr>
        <w:t xml:space="preserve">Task line 2: </w:t>
      </w:r>
      <w:r>
        <w:rPr>
          <w:rFonts w:ascii="Arial" w:hAnsi="Arial" w:eastAsia="Arial"/>
          <w:sz w:val="22"/>
        </w:rPr>
        <w:t>Approve enthusiastically, grounding the approval in who will actually live with the outcome./Chấp thuận một cách nhiệt tình, đặt nền tảng sự chấp thuận vào việc ai thực sự sẽ sống cùng kết quả.</w:t>
      </w:r>
    </w:p>
    <w:p>
      <w:pPr>
        <w:keepLines/>
        <w:spacing w:line="276" w:lineRule="auto" w:after="60"/>
      </w:pPr>
      <w:r>
        <w:rPr>
          <w:rFonts w:ascii="Arial" w:hAnsi="Arial" w:eastAsia="Arial"/>
          <w:b/>
          <w:sz w:val="22"/>
        </w:rPr>
        <w:t xml:space="preserve">Task line 3: </w:t>
      </w:r>
      <w:r>
        <w:rPr>
          <w:rFonts w:ascii="Arial" w:hAnsi="Arial" w:eastAsia="Arial"/>
          <w:sz w:val="22"/>
        </w:rPr>
        <w:t>Note that this long-term view is unusual for a typical project team./Ghi nhận góc nhìn dài hạn này là khác thường cho một đội dự án điển hình.</w:t>
      </w:r>
    </w:p>
    <w:p>
      <w:pPr>
        <w:keepLines/>
        <w:spacing w:line="276" w:lineRule="auto" w:after="60"/>
      </w:pPr>
      <w:r>
        <w:rPr>
          <w:rFonts w:ascii="Arial" w:hAnsi="Arial" w:eastAsia="Arial"/>
          <w:b/>
          <w:sz w:val="22"/>
        </w:rPr>
        <w:t xml:space="preserve">Task line 4: </w:t>
      </w:r>
      <w:r>
        <w:rPr>
          <w:rFonts w:ascii="Arial" w:hAnsi="Arial" w:eastAsia="Arial"/>
          <w:sz w:val="22"/>
        </w:rPr>
        <w:t>Confirm the preference explicitly: durability over involvement, longevity over close supervision./Xác nhận sở thích một cách rõ ràng: độ bền hơn sự tham gia, tuổi thọ hơn sự giám sát chặt chẽ.</w:t>
      </w:r>
    </w:p>
    <w:p>
      <w:pPr>
        <w:keepLines/>
        <w:spacing w:line="276" w:lineRule="auto" w:after="60"/>
      </w:pPr>
      <w:r>
        <w:rPr>
          <w:rFonts w:ascii="Arial" w:hAnsi="Arial" w:eastAsia="Arial"/>
          <w:b/>
          <w:sz w:val="22"/>
        </w:rPr>
        <w:t xml:space="preserve">Task line 5: </w:t>
      </w:r>
      <w:r>
        <w:rPr>
          <w:rFonts w:ascii="Arial" w:hAnsi="Arial" w:eastAsia="Arial"/>
          <w:sz w:val="22"/>
        </w:rPr>
        <w:t>State this as a deliberate design philosophy for the whole project, not a one-off courtesy./Nêu điều này là một triết lý thiết kế có chủ đích cho toàn bộ dự án, không phải một sự lịch sự một lần.</w:t>
      </w:r>
    </w:p>
    <w:p>
      <w:pPr>
        <w:keepLines/>
        <w:spacing w:line="276" w:lineRule="auto" w:after="60"/>
      </w:pPr>
      <w:r>
        <w:rPr>
          <w:rFonts w:ascii="Arial" w:hAnsi="Arial" w:eastAsia="Arial"/>
          <w:b/>
          <w:sz w:val="22"/>
        </w:rPr>
        <w:t xml:space="preserve">Task line 6: </w:t>
      </w:r>
      <w:r>
        <w:rPr>
          <w:rFonts w:ascii="Arial" w:hAnsi="Arial" w:eastAsia="Arial"/>
          <w:sz w:val="22"/>
        </w:rPr>
        <w:t>Record this inclusion as building genuine local ownership rather than a temporary external solution./Ghi nhận sự bao gồm này như xây dựng quyền làm chủ nội bộ thật sự thay vì một giải pháp bên ngoài tạm thời.</w:t>
      </w:r>
    </w:p>
    <w:p>
      <w:pPr>
        <w:keepLines/>
        <w:spacing w:line="276" w:lineRule="auto" w:after="60"/>
      </w:pPr>
      <w:r>
        <w:rPr>
          <w:rFonts w:ascii="Arial" w:hAnsi="Arial" w:eastAsia="Arial"/>
          <w:b/>
          <w:sz w:val="22"/>
        </w:rPr>
        <w:t xml:space="preserve">Task line 7: </w:t>
      </w:r>
      <w:r>
        <w:rPr>
          <w:rFonts w:ascii="Arial" w:hAnsi="Arial" w:eastAsia="Arial"/>
          <w:sz w:val="22"/>
        </w:rPr>
        <w:t>Include the people who will live long-term with a decision in making it, rather than deciding on their behalf and moving on./Bao gồm những người sẽ sống dài hạn với một quyết định trong việc đưa ra nó, thay vì quyết định thay họ rồi chuyển đi.</w:t>
      </w:r>
    </w:p>
    <w:p>
      <w:pPr>
        <w:keepLines/>
        <w:spacing w:line="276" w:lineRule="auto" w:after="60"/>
      </w:pPr>
      <w:r>
        <w:rPr>
          <w:rFonts w:ascii="Arial" w:hAnsi="Arial" w:eastAsia="Arial"/>
          <w:b/>
          <w:sz w:val="22"/>
        </w:rPr>
        <w:t xml:space="preserve">Sourcing Buyer: </w:t>
      </w:r>
      <w:r>
        <w:rPr>
          <w:rFonts w:ascii="Arial" w:hAnsi="Arial" w:eastAsia="Arial"/>
          <w:sz w:val="22"/>
        </w:rPr>
        <w:t>Tony, I found something interesting while researching consolidation points. One of the candidate partners already serves two other manufacturers in that exact region./Tony, em tìm thấy điều gì đó thú vị khi nghiên cứu các điểm gom hàng. Một trong các đối tác ứng viên đã phục vụ hai nhà sản xuất khác ngay khu vực đó rồi.</w:t>
      </w:r>
    </w:p>
    <w:p>
      <w:pPr>
        <w:keepLines/>
        <w:spacing w:line="276" w:lineRule="auto" w:after="60"/>
      </w:pPr>
      <w:r>
        <w:rPr>
          <w:rFonts w:ascii="Arial" w:hAnsi="Arial" w:eastAsia="Arial"/>
          <w:b/>
          <w:sz w:val="22"/>
        </w:rPr>
        <w:t xml:space="preserve">Tony: </w:t>
      </w:r>
      <w:r>
        <w:rPr>
          <w:rFonts w:ascii="Arial" w:hAnsi="Arial" w:eastAsia="Arial"/>
          <w:sz w:val="22"/>
        </w:rPr>
        <w:t>That could be an advantage or a warning sign, depending on how you look at it. What is your instinct?/Điều đó có thể là một lợi thế hoặc một dấu hiệu cảnh báo, tùy vào cách nhìn. Trực giác của em là gì?</w:t>
      </w:r>
    </w:p>
    <w:p>
      <w:pPr>
        <w:keepLines/>
        <w:spacing w:line="276" w:lineRule="auto" w:after="60"/>
      </w:pPr>
      <w:r>
        <w:rPr>
          <w:rFonts w:ascii="Arial" w:hAnsi="Arial" w:eastAsia="Arial"/>
          <w:b/>
          <w:sz w:val="22"/>
        </w:rPr>
        <w:t xml:space="preserve">Sourcing Buyer: </w:t>
      </w:r>
      <w:r>
        <w:rPr>
          <w:rFonts w:ascii="Arial" w:hAnsi="Arial" w:eastAsia="Arial"/>
          <w:sz w:val="22"/>
        </w:rPr>
        <w:t>Advantage, I think, they already understand the terrain and the local regulations. But I want to ask their existing clients directly before I commit to that read./Em nghĩ là lợi thế, họ đã hiểu địa hình và quy định địa phương rồi. Nhưng em muốn hỏi trực tiếp các khách hàng hiện tại của họ trước khi em chốt cách đọc đó.</w:t>
      </w:r>
    </w:p>
    <w:p>
      <w:pPr>
        <w:keepLines/>
        <w:spacing w:line="276" w:lineRule="auto" w:after="60"/>
      </w:pPr>
      <w:r>
        <w:rPr>
          <w:rFonts w:ascii="Arial" w:hAnsi="Arial" w:eastAsia="Arial"/>
          <w:b/>
          <w:sz w:val="22"/>
        </w:rPr>
        <w:t xml:space="preserve">Tony: </w:t>
      </w:r>
      <w:r>
        <w:rPr>
          <w:rFonts w:ascii="Arial" w:hAnsi="Arial" w:eastAsia="Arial"/>
          <w:sz w:val="22"/>
        </w:rPr>
        <w:t>Do exactly that, do not let a good instinct replace an actual reference check. Get me their honest experience, not just a polished answer from the partner themselves./Làm chính xác điều đó, đừng để một trực giác tốt thay thế một sự kiểm tra tham chiếu thật sự. Lấy cho em trải nghiệm trung thực của họ, không chỉ một câu trả lời được đánh bóng từ chính đối tác.</w:t>
      </w:r>
    </w:p>
    <w:p>
      <w:pPr>
        <w:keepLines/>
        <w:spacing w:line="276" w:lineRule="auto" w:after="60"/>
      </w:pPr>
      <w:r>
        <w:rPr>
          <w:rFonts w:ascii="Arial" w:hAnsi="Arial" w:eastAsia="Arial"/>
          <w:b/>
          <w:sz w:val="22"/>
        </w:rPr>
        <w:t>VERIFYING A GOOD INSTINCT WITH AN ACTUAL REFERENCE CHECK / XÁC MINH MỘT TRỰC GIÁC TỐT BẰNG MỘT SỰ KIỂM TRA THAM CHIẾU THẬT SỰ</w:t>
      </w:r>
    </w:p>
    <w:p>
      <w:pPr>
        <w:keepLines/>
        <w:spacing w:line="276" w:lineRule="auto" w:after="60"/>
      </w:pPr>
      <w:r>
        <w:rPr>
          <w:rFonts w:ascii="Arial" w:hAnsi="Arial" w:eastAsia="Arial"/>
          <w:b/>
          <w:sz w:val="22"/>
        </w:rPr>
        <w:t xml:space="preserve">Task line 1: </w:t>
      </w:r>
      <w:r>
        <w:rPr>
          <w:rFonts w:ascii="Arial" w:hAnsi="Arial" w:eastAsia="Arial"/>
          <w:sz w:val="22"/>
        </w:rPr>
        <w:t>Report a genuinely useful discovery found through diligent independent research./Báo cáo một phát hiện thực sự hữu ích được tìm thấy qua nghiên cứu độc lập, cần mẫn.</w:t>
      </w:r>
    </w:p>
    <w:p>
      <w:pPr>
        <w:keepLines/>
        <w:spacing w:line="276" w:lineRule="auto" w:after="60"/>
      </w:pPr>
      <w:r>
        <w:rPr>
          <w:rFonts w:ascii="Arial" w:hAnsi="Arial" w:eastAsia="Arial"/>
          <w:b/>
          <w:sz w:val="22"/>
        </w:rPr>
        <w:t xml:space="preserve">Task line 2: </w:t>
      </w:r>
      <w:r>
        <w:rPr>
          <w:rFonts w:ascii="Arial" w:hAnsi="Arial" w:eastAsia="Arial"/>
          <w:sz w:val="22"/>
        </w:rPr>
        <w:t>Recognise the finding as ambiguous, and ask directly for a personal interpretation./Nhận diện phát hiện này là mơ hồ, và hỏi trực tiếp để có một cách diễn giải cá nhân.</w:t>
      </w:r>
    </w:p>
    <w:p>
      <w:pPr>
        <w:keepLines/>
        <w:spacing w:line="276" w:lineRule="auto" w:after="60"/>
      </w:pPr>
      <w:r>
        <w:rPr>
          <w:rFonts w:ascii="Arial" w:hAnsi="Arial" w:eastAsia="Arial"/>
          <w:b/>
          <w:sz w:val="22"/>
        </w:rPr>
        <w:t xml:space="preserve">Task line 3: </w:t>
      </w:r>
      <w:r>
        <w:rPr>
          <w:rFonts w:ascii="Arial" w:hAnsi="Arial" w:eastAsia="Arial"/>
          <w:sz w:val="22"/>
        </w:rPr>
        <w:t>Offer a reasoned interpretation while explicitly flagging the need for further verification./Đưa ra một cách diễn giải có lý luận trong khi rõ ràng đánh dấu nhu cầu xác minh thêm.</w:t>
      </w:r>
    </w:p>
    <w:p>
      <w:pPr>
        <w:keepLines/>
        <w:spacing w:line="276" w:lineRule="auto" w:after="60"/>
      </w:pPr>
      <w:r>
        <w:rPr>
          <w:rFonts w:ascii="Arial" w:hAnsi="Arial" w:eastAsia="Arial"/>
          <w:b/>
          <w:sz w:val="22"/>
        </w:rPr>
        <w:t xml:space="preserve">Task line 4: </w:t>
      </w:r>
      <w:r>
        <w:rPr>
          <w:rFonts w:ascii="Arial" w:hAnsi="Arial" w:eastAsia="Arial"/>
          <w:sz w:val="22"/>
        </w:rPr>
        <w:t>Approve the verification step explicitly, distinguishing instinct from confirmed fact./Chấp thuận bước xác minh một cách rõ ràng, phân biệt trực giác với sự kiện đã xác nhận.</w:t>
      </w:r>
    </w:p>
    <w:p>
      <w:pPr>
        <w:keepLines/>
        <w:spacing w:line="276" w:lineRule="auto" w:after="60"/>
      </w:pPr>
      <w:r>
        <w:rPr>
          <w:rFonts w:ascii="Arial" w:hAnsi="Arial" w:eastAsia="Arial"/>
          <w:b/>
          <w:sz w:val="22"/>
        </w:rPr>
        <w:t xml:space="preserve">Task line 5: </w:t>
      </w:r>
      <w:r>
        <w:rPr>
          <w:rFonts w:ascii="Arial" w:hAnsi="Arial" w:eastAsia="Arial"/>
          <w:sz w:val="22"/>
        </w:rPr>
        <w:t>Specify the exact source needed: genuine client experience, not the partner's own claims./Nêu rõ nguồn cần thiết chính xác: trải nghiệm khách hàng chân thực, không phải tuyên bố của chính đối tác.</w:t>
      </w:r>
    </w:p>
    <w:p>
      <w:pPr>
        <w:keepLines/>
        <w:spacing w:line="276" w:lineRule="auto" w:after="60"/>
      </w:pPr>
      <w:r>
        <w:rPr>
          <w:rFonts w:ascii="Arial" w:hAnsi="Arial" w:eastAsia="Arial"/>
          <w:b/>
          <w:sz w:val="22"/>
        </w:rPr>
        <w:t xml:space="preserve">Task line 6: </w:t>
      </w:r>
      <w:r>
        <w:rPr>
          <w:rFonts w:ascii="Arial" w:hAnsi="Arial" w:eastAsia="Arial"/>
          <w:sz w:val="22"/>
        </w:rPr>
        <w:t>Distinguish explicitly between a polished self-reported answer and honest third-party feedback./Phân biệt rõ ràng giữa một câu trả lời tự báo cáo được đánh bóng và phản hồi trung thực từ bên thứ ba.</w:t>
      </w:r>
    </w:p>
    <w:p>
      <w:pPr>
        <w:keepLines/>
        <w:spacing w:line="276" w:lineRule="auto" w:after="60"/>
      </w:pPr>
      <w:r>
        <w:rPr>
          <w:rFonts w:ascii="Arial" w:hAnsi="Arial" w:eastAsia="Arial"/>
          <w:b/>
          <w:sz w:val="22"/>
        </w:rPr>
        <w:t xml:space="preserve">Task line 7: </w:t>
      </w:r>
      <w:r>
        <w:rPr>
          <w:rFonts w:ascii="Arial" w:hAnsi="Arial" w:eastAsia="Arial"/>
          <w:sz w:val="22"/>
        </w:rPr>
        <w:t>Verify a reasonable instinct with an independent reference check, rather than treating a plausible read as confirmed fact./Xác minh một trực giác hợp lý bằng một sự kiểm tra tham chiếu độc lập, thay vì xem một cách đọc hợp lý là sự kiện đã xác nhận.</w:t>
      </w:r>
    </w:p>
    <w:p>
      <w:pPr>
        <w:keepLines/>
        <w:spacing w:line="276" w:lineRule="auto" w:after="60"/>
      </w:pPr>
      <w:r>
        <w:rPr>
          <w:rFonts w:ascii="Arial" w:hAnsi="Arial" w:eastAsia="Arial"/>
          <w:b/>
          <w:sz w:val="22"/>
        </w:rPr>
        <w:t xml:space="preserve">Sourcing Buyer: </w:t>
      </w:r>
      <w:r>
        <w:rPr>
          <w:rFonts w:ascii="Arial" w:hAnsi="Arial" w:eastAsia="Arial"/>
          <w:sz w:val="22"/>
        </w:rPr>
        <w:t>Tony, one more thing before I follow up on the reference checks. The consolidation point idea might actually work for two of our other factories too, not just this one./Tony, một điều nữa trước khi em theo dõi các kiểm tra tham chiếu. Ý tưởng điểm gom hàng thực ra có thể hoạt động cho hai nhà máy khác của mình nữa, không chỉ cái này.</w:t>
      </w:r>
    </w:p>
    <w:p>
      <w:pPr>
        <w:keepLines/>
        <w:spacing w:line="276" w:lineRule="auto" w:after="60"/>
      </w:pPr>
      <w:r>
        <w:rPr>
          <w:rFonts w:ascii="Arial" w:hAnsi="Arial" w:eastAsia="Arial"/>
          <w:b/>
          <w:sz w:val="22"/>
        </w:rPr>
        <w:t xml:space="preserve">Tony: </w:t>
      </w:r>
      <w:r>
        <w:rPr>
          <w:rFonts w:ascii="Arial" w:hAnsi="Arial" w:eastAsia="Arial"/>
          <w:sz w:val="22"/>
        </w:rPr>
        <w:t>That is a genuinely interesting thought, but let's be careful. We invented this idea to solve a specific problem here, not as a general improvement we assumed everyone needed./Đó thực sự là một suy nghĩ thú vị, nhưng hãy cẩn thận. Mình phát minh ý tưởng này để giải quyết một vấn đề cụ thể ở đây, không phải như một sự cải thiện chung mình giả định mọi người cần.</w:t>
      </w:r>
    </w:p>
    <w:p>
      <w:pPr>
        <w:keepLines/>
        <w:spacing w:line="276" w:lineRule="auto" w:after="60"/>
      </w:pPr>
      <w:r>
        <w:rPr>
          <w:rFonts w:ascii="Arial" w:hAnsi="Arial" w:eastAsia="Arial"/>
          <w:b/>
          <w:sz w:val="22"/>
        </w:rPr>
        <w:t xml:space="preserve">Sourcing Buyer: </w:t>
      </w:r>
      <w:r>
        <w:rPr>
          <w:rFonts w:ascii="Arial" w:hAnsi="Arial" w:eastAsia="Arial"/>
          <w:sz w:val="22"/>
        </w:rPr>
        <w:t>So I should verify the other factories actually have the same underlying problem before proposing it there./Vậy em nên xác minh các nhà máy khác thực sự có cùng vấn đề nền tảng trước khi đề xuất nó ở đó.</w:t>
      </w:r>
    </w:p>
    <w:p>
      <w:pPr>
        <w:keepLines/>
        <w:spacing w:line="276" w:lineRule="auto" w:after="60"/>
      </w:pPr>
      <w:r>
        <w:rPr>
          <w:rFonts w:ascii="Arial" w:hAnsi="Arial" w:eastAsia="Arial"/>
          <w:b/>
          <w:sz w:val="22"/>
        </w:rPr>
        <w:t xml:space="preserve">Tony: </w:t>
      </w:r>
      <w:r>
        <w:rPr>
          <w:rFonts w:ascii="Arial" w:hAnsi="Arial" w:eastAsia="Arial"/>
          <w:sz w:val="22"/>
        </w:rPr>
        <w:t>Exactly, a good solution here does not automatically mean it is a good solution everywhere. Check the actual problem first, then see if the same fix genuinely applies./Chính xác, một giải pháp tốt ở đây không tự động nghĩa là nó là một giải pháp tốt ở mọi nơi. Kiểm tra vấn đề thực sự trước, rồi xem liệu cùng sự sửa chữa có thực sự áp dụng không.</w:t>
      </w:r>
    </w:p>
    <w:p>
      <w:pPr>
        <w:keepLines/>
        <w:spacing w:line="276" w:lineRule="auto" w:after="60"/>
      </w:pPr>
      <w:r>
        <w:rPr>
          <w:rFonts w:ascii="Arial" w:hAnsi="Arial" w:eastAsia="Arial"/>
          <w:b/>
          <w:sz w:val="22"/>
        </w:rPr>
        <w:t>RESISTING THE URGE TO GENERALISE A LOCAL SOLUTION TOO QUICKLY / CHỐNG LẠI SỰ THÔI THÚC KHÁI QUÁT HÓA MỘT GIẢI PHÁP TẠI ĐỊA PHƯƠNG QUÁ NHANH</w:t>
      </w:r>
    </w:p>
    <w:p>
      <w:pPr>
        <w:keepLines/>
        <w:spacing w:line="276" w:lineRule="auto" w:after="60"/>
      </w:pPr>
      <w:r>
        <w:rPr>
          <w:rFonts w:ascii="Arial" w:hAnsi="Arial" w:eastAsia="Arial"/>
          <w:b/>
          <w:sz w:val="22"/>
        </w:rPr>
        <w:t xml:space="preserve">Task line 1: </w:t>
      </w:r>
      <w:r>
        <w:rPr>
          <w:rFonts w:ascii="Arial" w:hAnsi="Arial" w:eastAsia="Arial"/>
          <w:sz w:val="22"/>
        </w:rPr>
        <w:t>Propose extending a locally developed idea to other, unrelated contexts./Đề xuất mở rộng một ý tưởng được phát triển tại địa phương sang các bối cảnh khác, không liên quan.</w:t>
      </w:r>
    </w:p>
    <w:p>
      <w:pPr>
        <w:keepLines/>
        <w:spacing w:line="276" w:lineRule="auto" w:after="60"/>
      </w:pPr>
      <w:r>
        <w:rPr>
          <w:rFonts w:ascii="Arial" w:hAnsi="Arial" w:eastAsia="Arial"/>
          <w:b/>
          <w:sz w:val="22"/>
        </w:rPr>
        <w:t xml:space="preserve">Task line 2: </w:t>
      </w:r>
      <w:r>
        <w:rPr>
          <w:rFonts w:ascii="Arial" w:hAnsi="Arial" w:eastAsia="Arial"/>
          <w:sz w:val="22"/>
        </w:rPr>
        <w:t>Welcome the idea cautiously while flagging its original, narrow purpose./Hoan nghênh ý tưởng một cách thận trọng trong khi đánh dấu mục đích ban đầu, hẹp của nó.</w:t>
      </w:r>
    </w:p>
    <w:p>
      <w:pPr>
        <w:keepLines/>
        <w:spacing w:line="276" w:lineRule="auto" w:after="60"/>
      </w:pPr>
      <w:r>
        <w:rPr>
          <w:rFonts w:ascii="Arial" w:hAnsi="Arial" w:eastAsia="Arial"/>
          <w:b/>
          <w:sz w:val="22"/>
        </w:rPr>
        <w:t xml:space="preserve">Task line 3: </w:t>
      </w:r>
      <w:r>
        <w:rPr>
          <w:rFonts w:ascii="Arial" w:hAnsi="Arial" w:eastAsia="Arial"/>
          <w:sz w:val="22"/>
        </w:rPr>
        <w:t>Draw the necessary distinction between a targeted fix and an assumed universal improvement./Rút ra sự phân biệt cần thiết giữa một sự sửa chữa có mục tiêu và một sự cải thiện phổ quát được giả định.</w:t>
      </w:r>
    </w:p>
    <w:p>
      <w:pPr>
        <w:keepLines/>
        <w:spacing w:line="276" w:lineRule="auto" w:after="60"/>
      </w:pPr>
      <w:r>
        <w:rPr>
          <w:rFonts w:ascii="Arial" w:hAnsi="Arial" w:eastAsia="Arial"/>
          <w:b/>
          <w:sz w:val="22"/>
        </w:rPr>
        <w:t xml:space="preserve">Task line 4: </w:t>
      </w:r>
      <w:r>
        <w:rPr>
          <w:rFonts w:ascii="Arial" w:hAnsi="Arial" w:eastAsia="Arial"/>
          <w:sz w:val="22"/>
        </w:rPr>
        <w:t>Correctly infer the required verification step before generalising further./Suy luận đúng bước xác minh cần thiết trước khi khái quát hóa thêm.</w:t>
      </w:r>
    </w:p>
    <w:p>
      <w:pPr>
        <w:keepLines/>
        <w:spacing w:line="276" w:lineRule="auto" w:after="60"/>
      </w:pPr>
      <w:r>
        <w:rPr>
          <w:rFonts w:ascii="Arial" w:hAnsi="Arial" w:eastAsia="Arial"/>
          <w:b/>
          <w:sz w:val="22"/>
        </w:rPr>
        <w:t xml:space="preserve">Task line 5: </w:t>
      </w:r>
      <w:r>
        <w:rPr>
          <w:rFonts w:ascii="Arial" w:hAnsi="Arial" w:eastAsia="Arial"/>
          <w:sz w:val="22"/>
        </w:rPr>
        <w:t>Confirm the inference and state the underlying principle explicitly./Xác nhận suy luận và nêu rõ nguyên tắc nền tảng.</w:t>
      </w:r>
    </w:p>
    <w:p>
      <w:pPr>
        <w:keepLines/>
        <w:spacing w:line="276" w:lineRule="auto" w:after="60"/>
      </w:pPr>
      <w:r>
        <w:rPr>
          <w:rFonts w:ascii="Arial" w:hAnsi="Arial" w:eastAsia="Arial"/>
          <w:b/>
          <w:sz w:val="22"/>
        </w:rPr>
        <w:t xml:space="preserve">Task line 6: </w:t>
      </w:r>
      <w:r>
        <w:rPr>
          <w:rFonts w:ascii="Arial" w:hAnsi="Arial" w:eastAsia="Arial"/>
          <w:sz w:val="22"/>
        </w:rPr>
        <w:t>Articulate the precise sequence: verify the problem first, then test whether the same fix applies./Diễn đạt trình tự chính xác: xác minh vấn đề trước, rồi kiểm tra liệu cùng sự sửa chữa có áp dụng không.</w:t>
      </w:r>
    </w:p>
    <w:p>
      <w:pPr>
        <w:keepLines/>
        <w:spacing w:line="276" w:lineRule="auto" w:after="60"/>
      </w:pPr>
      <w:r>
        <w:rPr>
          <w:rFonts w:ascii="Arial" w:hAnsi="Arial" w:eastAsia="Arial"/>
          <w:b/>
          <w:sz w:val="22"/>
        </w:rPr>
        <w:t xml:space="preserve">Task line 7: </w:t>
      </w:r>
      <w:r>
        <w:rPr>
          <w:rFonts w:ascii="Arial" w:hAnsi="Arial" w:eastAsia="Arial"/>
          <w:sz w:val="22"/>
        </w:rPr>
        <w:t>Verify a shared underlying problem exists before generalising a locally successful solution to other contexts./Xác minh một vấn đề nền tảng chung tồn tại trước khi khái quát hóa một giải pháp thành công tại địa phương sang các bối cảnh khác.</w:t>
      </w:r>
    </w:p>
    <w:p>
      <w:pPr>
        <w:keepLines/>
        <w:spacing w:line="276" w:lineRule="auto" w:after="60"/>
      </w:pPr>
      <w:r>
        <w:rPr>
          <w:rFonts w:ascii="Arial" w:hAnsi="Arial" w:eastAsia="Arial"/>
          <w:b/>
          <w:sz w:val="22"/>
        </w:rPr>
        <w:t xml:space="preserve">Sourcing Buyer: </w:t>
      </w:r>
      <w:r>
        <w:rPr>
          <w:rFonts w:ascii="Arial" w:hAnsi="Arial" w:eastAsia="Arial"/>
          <w:sz w:val="22"/>
        </w:rPr>
        <w:t>Tony, the reference calls are done. Both existing clients gave genuinely strong feedback, no hesitation at all./Tony, các cuộc gọi tham chiếu đã xong. Cả hai khách hàng hiện tại đều đưa phản hồi thực sự mạnh, không chút do dự nào.</w:t>
      </w:r>
    </w:p>
    <w:p>
      <w:pPr>
        <w:keepLines/>
        <w:spacing w:line="276" w:lineRule="auto" w:after="60"/>
      </w:pPr>
      <w:r>
        <w:rPr>
          <w:rFonts w:ascii="Arial" w:hAnsi="Arial" w:eastAsia="Arial"/>
          <w:b/>
          <w:sz w:val="22"/>
        </w:rPr>
        <w:t xml:space="preserve">Tony: </w:t>
      </w:r>
      <w:r>
        <w:rPr>
          <w:rFonts w:ascii="Arial" w:hAnsi="Arial" w:eastAsia="Arial"/>
          <w:sz w:val="22"/>
        </w:rPr>
        <w:t>That is good news, but I want to ask one more thing before we commit. Did you ask them about a bad month, not just a good one?/Đó là tin tốt, nhưng em muốn hỏi một điều nữa trước khi mình cam kết. Em có hỏi họ về một tháng tệ không, không chỉ một tháng tốt?</w:t>
      </w:r>
    </w:p>
    <w:p>
      <w:pPr>
        <w:keepLines/>
        <w:spacing w:line="276" w:lineRule="auto" w:after="60"/>
      </w:pPr>
      <w:r>
        <w:rPr>
          <w:rFonts w:ascii="Arial" w:hAnsi="Arial" w:eastAsia="Arial"/>
          <w:b/>
          <w:sz w:val="22"/>
        </w:rPr>
        <w:t xml:space="preserve">Sourcing Buyer: </w:t>
      </w:r>
      <w:r>
        <w:rPr>
          <w:rFonts w:ascii="Arial" w:hAnsi="Arial" w:eastAsia="Arial"/>
          <w:sz w:val="22"/>
        </w:rPr>
        <w:t>I did not, actually. I mostly asked about overall satisfaction./Thực ra em chưa hỏi. Em chủ yếu hỏi về mức độ hài lòng tổng thể.</w:t>
      </w:r>
    </w:p>
    <w:p>
      <w:pPr>
        <w:keepLines/>
        <w:spacing w:line="276" w:lineRule="auto" w:after="60"/>
      </w:pPr>
      <w:r>
        <w:rPr>
          <w:rFonts w:ascii="Arial" w:hAnsi="Arial" w:eastAsia="Arial"/>
          <w:b/>
          <w:sz w:val="22"/>
        </w:rPr>
        <w:t xml:space="preserve">Tony: </w:t>
      </w:r>
      <w:r>
        <w:rPr>
          <w:rFonts w:ascii="Arial" w:hAnsi="Arial" w:eastAsia="Arial"/>
          <w:sz w:val="22"/>
        </w:rPr>
        <w:t>Go back and ask specifically how the partner handled their worst failure, not just their average performance. Anyone can look good on an average day, I want to know what happens when something actually goes wrong./Quay lại và hỏi cụ thể cách đối tác xử lý thất bại tệ nhất của họ, không chỉ hiệu suất trung bình. Ai cũng có thể trông tốt vào một ngày trung bình, em muốn biết điều gì xảy ra khi có gì đó thực sự sai.</w:t>
      </w:r>
    </w:p>
    <w:p>
      <w:pPr>
        <w:keepLines/>
        <w:spacing w:line="276" w:lineRule="auto" w:after="60"/>
      </w:pPr>
      <w:r>
        <w:rPr>
          <w:rFonts w:ascii="Arial" w:hAnsi="Arial" w:eastAsia="Arial"/>
          <w:b/>
          <w:sz w:val="22"/>
        </w:rPr>
        <w:t>ASKING ABOUT THE WORST MONTH, NOT JUST THE AVERAGE ONE / HỎI VỀ THÁNG TỆ NHẤT, KHÔNG CHỈ THÁNG TRUNG BÌNH</w:t>
      </w:r>
    </w:p>
    <w:p>
      <w:pPr>
        <w:keepLines/>
        <w:spacing w:line="276" w:lineRule="auto" w:after="60"/>
      </w:pPr>
      <w:r>
        <w:rPr>
          <w:rFonts w:ascii="Arial" w:hAnsi="Arial" w:eastAsia="Arial"/>
          <w:b/>
          <w:sz w:val="22"/>
        </w:rPr>
        <w:t xml:space="preserve">Task line 1: </w:t>
      </w:r>
      <w:r>
        <w:rPr>
          <w:rFonts w:ascii="Arial" w:hAnsi="Arial" w:eastAsia="Arial"/>
          <w:sz w:val="22"/>
        </w:rPr>
        <w:t>Report positive, uniformly strong reference feedback without qualification./Báo cáo phản hồi tham chiếu tích cực, mạnh đồng đều mà không có điều kiện.</w:t>
      </w:r>
    </w:p>
    <w:p>
      <w:pPr>
        <w:keepLines/>
        <w:spacing w:line="276" w:lineRule="auto" w:after="60"/>
      </w:pPr>
      <w:r>
        <w:rPr>
          <w:rFonts w:ascii="Arial" w:hAnsi="Arial" w:eastAsia="Arial"/>
          <w:b/>
          <w:sz w:val="22"/>
        </w:rPr>
        <w:t xml:space="preserve">Task line 2: </w:t>
      </w:r>
      <w:r>
        <w:rPr>
          <w:rFonts w:ascii="Arial" w:hAnsi="Arial" w:eastAsia="Arial"/>
          <w:sz w:val="22"/>
        </w:rPr>
        <w:t>Accept the positive news while probing for a specific, missing dimension of the inquiry./Chấp nhận tin tích cực trong khi thăm dò một chiều thiếu sót cụ thể của cuộc điều tra.</w:t>
      </w:r>
    </w:p>
    <w:p>
      <w:pPr>
        <w:keepLines/>
        <w:spacing w:line="276" w:lineRule="auto" w:after="60"/>
      </w:pPr>
      <w:r>
        <w:rPr>
          <w:rFonts w:ascii="Arial" w:hAnsi="Arial" w:eastAsia="Arial"/>
          <w:b/>
          <w:sz w:val="22"/>
        </w:rPr>
        <w:t xml:space="preserve">Task line 3: </w:t>
      </w:r>
      <w:r>
        <w:rPr>
          <w:rFonts w:ascii="Arial" w:hAnsi="Arial" w:eastAsia="Arial"/>
          <w:sz w:val="22"/>
        </w:rPr>
        <w:t>Admit honestly to the narrower scope of the original questions asked./Thừa nhận trung thực phạm vi hẹp hơn của các câu hỏi ban đầu đã hỏi.</w:t>
      </w:r>
    </w:p>
    <w:p>
      <w:pPr>
        <w:keepLines/>
        <w:spacing w:line="276" w:lineRule="auto" w:after="60"/>
      </w:pPr>
      <w:r>
        <w:rPr>
          <w:rFonts w:ascii="Arial" w:hAnsi="Arial" w:eastAsia="Arial"/>
          <w:b/>
          <w:sz w:val="22"/>
        </w:rPr>
        <w:t xml:space="preserve">Task line 4: </w:t>
      </w:r>
      <w:r>
        <w:rPr>
          <w:rFonts w:ascii="Arial" w:hAnsi="Arial" w:eastAsia="Arial"/>
          <w:sz w:val="22"/>
        </w:rPr>
        <w:t>Request a specific follow-up focused on worst-case performance rather than average experience./Yêu cầu một sự theo dõi cụ thể tập trung vào hiệu suất tệ nhất thay vì trải nghiệm trung bình.</w:t>
      </w:r>
    </w:p>
    <w:p>
      <w:pPr>
        <w:keepLines/>
        <w:spacing w:line="276" w:lineRule="auto" w:after="60"/>
      </w:pPr>
      <w:r>
        <w:rPr>
          <w:rFonts w:ascii="Arial" w:hAnsi="Arial" w:eastAsia="Arial"/>
          <w:b/>
          <w:sz w:val="22"/>
        </w:rPr>
        <w:t xml:space="preserve">Task line 5: </w:t>
      </w:r>
      <w:r>
        <w:rPr>
          <w:rFonts w:ascii="Arial" w:hAnsi="Arial" w:eastAsia="Arial"/>
          <w:sz w:val="22"/>
        </w:rPr>
        <w:t>Explain the reasoning: strong average performance is common and less diagnostic./Giải thích lý luận: hiệu suất trung bình mạnh là phổ biến và ít mang tính chẩn đoán hơn.</w:t>
      </w:r>
    </w:p>
    <w:p>
      <w:pPr>
        <w:keepLines/>
        <w:spacing w:line="276" w:lineRule="auto" w:after="60"/>
      </w:pPr>
      <w:r>
        <w:rPr>
          <w:rFonts w:ascii="Arial" w:hAnsi="Arial" w:eastAsia="Arial"/>
          <w:b/>
          <w:sz w:val="22"/>
        </w:rPr>
        <w:t xml:space="preserve">Task line 6: </w:t>
      </w:r>
      <w:r>
        <w:rPr>
          <w:rFonts w:ascii="Arial" w:hAnsi="Arial" w:eastAsia="Arial"/>
          <w:sz w:val="22"/>
        </w:rPr>
        <w:t>State the real diagnostic goal explicitly: understanding response to genuine failure./Nêu rõ mục tiêu chẩn đoán thật: hiểu phản ứng trước thất bại chân thực.</w:t>
      </w:r>
    </w:p>
    <w:p>
      <w:pPr>
        <w:keepLines/>
        <w:spacing w:line="276" w:lineRule="auto" w:after="60"/>
      </w:pPr>
      <w:r>
        <w:rPr>
          <w:rFonts w:ascii="Arial" w:hAnsi="Arial" w:eastAsia="Arial"/>
          <w:b/>
          <w:sz w:val="22"/>
        </w:rPr>
        <w:t xml:space="preserve">Task line 7: </w:t>
      </w:r>
      <w:r>
        <w:rPr>
          <w:rFonts w:ascii="Arial" w:hAnsi="Arial" w:eastAsia="Arial"/>
          <w:sz w:val="22"/>
        </w:rPr>
        <w:t>Probe specifically for how a partner handled a genuine failure, since average performance alone reveals little about true reliability./Thăm dò cụ thể về cách một đối tác xử lý một thất bại chân thực, vì hiệu suất trung bình đơn thuần tiết lộ rất ít về độ tin cậy thật.</w:t>
      </w:r>
    </w:p>
    <w:p>
      <w:pPr>
        <w:keepLines/>
        <w:spacing w:line="276" w:lineRule="auto" w:after="60"/>
      </w:pPr>
      <w:r>
        <w:rPr>
          <w:rFonts w:ascii="Arial" w:hAnsi="Arial" w:eastAsia="Arial"/>
          <w:b/>
          <w:sz w:val="22"/>
        </w:rPr>
        <w:t xml:space="preserve">Sourcing Buyer: </w:t>
      </w:r>
      <w:r>
        <w:rPr>
          <w:rFonts w:ascii="Arial" w:hAnsi="Arial" w:eastAsia="Arial"/>
          <w:sz w:val="22"/>
        </w:rPr>
        <w:t>Tony, I called back and asked about their worst month, like you suggested./Tony, em đã gọi lại và hỏi về tháng tệ nhất của họ, như anh đề xuất.</w:t>
      </w:r>
    </w:p>
    <w:p>
      <w:pPr>
        <w:keepLines/>
        <w:spacing w:line="276" w:lineRule="auto" w:after="60"/>
      </w:pPr>
      <w:r>
        <w:rPr>
          <w:rFonts w:ascii="Arial" w:hAnsi="Arial" w:eastAsia="Arial"/>
          <w:b/>
          <w:sz w:val="22"/>
        </w:rPr>
        <w:t xml:space="preserve">Tony: </w:t>
      </w:r>
      <w:r>
        <w:rPr>
          <w:rFonts w:ascii="Arial" w:hAnsi="Arial" w:eastAsia="Arial"/>
          <w:sz w:val="22"/>
        </w:rPr>
        <w:t>And?/Và?</w:t>
      </w:r>
    </w:p>
    <w:p>
      <w:pPr>
        <w:keepLines/>
        <w:spacing w:line="276" w:lineRule="auto" w:after="60"/>
      </w:pPr>
      <w:r>
        <w:rPr>
          <w:rFonts w:ascii="Arial" w:hAnsi="Arial" w:eastAsia="Arial"/>
          <w:b/>
          <w:sz w:val="22"/>
        </w:rPr>
        <w:t xml:space="preserve">Sourcing Buyer: </w:t>
      </w:r>
      <w:r>
        <w:rPr>
          <w:rFonts w:ascii="Arial" w:hAnsi="Arial" w:eastAsia="Arial"/>
          <w:sz w:val="22"/>
        </w:rPr>
        <w:t>Genuinely honest answer, actually. They admitted a missed delivery window last year, explained exactly what went wrong, and described the specific process change they made afterward./Thực sự là một câu trả lời trung thực. Họ thừa nhận một lần trễ cửa sổ giao hàng năm ngoái, giải thích chính xác điều gì đã sai, và mô tả sự thay đổi quy trình cụ thể họ đã thực hiện sau đó.</w:t>
      </w:r>
    </w:p>
    <w:p>
      <w:pPr>
        <w:keepLines/>
        <w:spacing w:line="276" w:lineRule="auto" w:after="60"/>
      </w:pPr>
      <w:r>
        <w:rPr>
          <w:rFonts w:ascii="Arial" w:hAnsi="Arial" w:eastAsia="Arial"/>
          <w:b/>
          <w:sz w:val="22"/>
        </w:rPr>
        <w:t xml:space="preserve">Tony: </w:t>
      </w:r>
      <w:r>
        <w:rPr>
          <w:rFonts w:ascii="Arial" w:hAnsi="Arial" w:eastAsia="Arial"/>
          <w:sz w:val="22"/>
        </w:rPr>
        <w:t>That is exactly the kind of answer I was hoping for, honestly more valuable than a perfect record would have been. A partner who can describe their own failure clearly is a partner I trust more, not less./Đó chính xác là loại câu trả lời em đã hy vọng, thành thật thì có giá trị hơn một hồ sơ hoàn hảo sẽ có. Một đối tác có thể mô tả rõ ràng thất bại của chính họ là một đối tác em tin tưởng hơn, không phải ít hơn.</w:t>
      </w:r>
    </w:p>
    <w:p>
      <w:pPr>
        <w:keepLines/>
        <w:spacing w:line="276" w:lineRule="auto" w:after="60"/>
      </w:pPr>
      <w:r>
        <w:rPr>
          <w:rFonts w:ascii="Arial" w:hAnsi="Arial" w:eastAsia="Arial"/>
          <w:b/>
          <w:sz w:val="22"/>
        </w:rPr>
        <w:t>TRUSTING A PARTNER MORE FOR DESCRIBING THEIR OWN FAILURE CLEARLY / TIN TƯỞNG MỘT ĐỐI TÁC HƠN VÌ MÔ TẢ RÕ RÀNG THẤT BẠI CỦA CHÍNH HỌ</w:t>
      </w:r>
    </w:p>
    <w:p>
      <w:pPr>
        <w:keepLines/>
        <w:spacing w:line="276" w:lineRule="auto" w:after="60"/>
      </w:pPr>
      <w:r>
        <w:rPr>
          <w:rFonts w:ascii="Arial" w:hAnsi="Arial" w:eastAsia="Arial"/>
          <w:b/>
          <w:sz w:val="22"/>
        </w:rPr>
        <w:t xml:space="preserve">Task line 1: </w:t>
      </w:r>
      <w:r>
        <w:rPr>
          <w:rFonts w:ascii="Arial" w:hAnsi="Arial" w:eastAsia="Arial"/>
          <w:sz w:val="22"/>
        </w:rPr>
        <w:t>Report following through on a specific, requested investigative action./Báo cáo đã thực hiện theo một hành động điều tra cụ thể, được yêu cầu.</w:t>
      </w:r>
    </w:p>
    <w:p>
      <w:pPr>
        <w:keepLines/>
        <w:spacing w:line="276" w:lineRule="auto" w:after="60"/>
      </w:pPr>
      <w:r>
        <w:rPr>
          <w:rFonts w:ascii="Arial" w:hAnsi="Arial" w:eastAsia="Arial"/>
          <w:b/>
          <w:sz w:val="22"/>
        </w:rPr>
        <w:t xml:space="preserve">Task line 2: </w:t>
      </w:r>
      <w:r>
        <w:rPr>
          <w:rFonts w:ascii="Arial" w:hAnsi="Arial" w:eastAsia="Arial"/>
          <w:sz w:val="22"/>
        </w:rPr>
        <w:t>Prompt for the result with a brief, expectant question./Nhắc về kết quả bằng một câu hỏi ngắn gọn, mong đợi.</w:t>
      </w:r>
    </w:p>
    <w:p>
      <w:pPr>
        <w:keepLines/>
        <w:spacing w:line="276" w:lineRule="auto" w:after="60"/>
      </w:pPr>
      <w:r>
        <w:rPr>
          <w:rFonts w:ascii="Arial" w:hAnsi="Arial" w:eastAsia="Arial"/>
          <w:b/>
          <w:sz w:val="22"/>
        </w:rPr>
        <w:t xml:space="preserve">Task line 3: </w:t>
      </w:r>
      <w:r>
        <w:rPr>
          <w:rFonts w:ascii="Arial" w:hAnsi="Arial" w:eastAsia="Arial"/>
          <w:sz w:val="22"/>
        </w:rPr>
        <w:t>Describe a genuinely transparent, detailed account of a past failure./Mô tả một tường thuật thực sự minh bạch, chi tiết về một thất bại quá khứ.</w:t>
      </w:r>
    </w:p>
    <w:p>
      <w:pPr>
        <w:keepLines/>
        <w:spacing w:line="276" w:lineRule="auto" w:after="60"/>
      </w:pPr>
      <w:r>
        <w:rPr>
          <w:rFonts w:ascii="Arial" w:hAnsi="Arial" w:eastAsia="Arial"/>
          <w:b/>
          <w:sz w:val="22"/>
        </w:rPr>
        <w:t xml:space="preserve">Task line 4: </w:t>
      </w:r>
      <w:r>
        <w:rPr>
          <w:rFonts w:ascii="Arial" w:hAnsi="Arial" w:eastAsia="Arial"/>
          <w:sz w:val="22"/>
        </w:rPr>
        <w:t>Recognise this as exactly the hoped-for answer, valuing it above a spotless record./Nhận diện đây chính xác là câu trả lời được hy vọng, đánh giá cao nó hơn một hồ sơ không tì vết.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trust principle explicitly: clear self-description of failure builds trust./Nêu rõ nguyên tắc tin tưởng nền tảng: sự tự mô tả rõ ràng về thất bại xây dựng lòng tin.</w:t>
      </w:r>
    </w:p>
    <w:p>
      <w:pPr>
        <w:keepLines/>
        <w:spacing w:line="276" w:lineRule="auto" w:after="60"/>
      </w:pPr>
      <w:r>
        <w:rPr>
          <w:rFonts w:ascii="Arial" w:hAnsi="Arial" w:eastAsia="Arial"/>
          <w:b/>
          <w:sz w:val="22"/>
        </w:rPr>
        <w:t xml:space="preserve">Task line 6: </w:t>
      </w:r>
      <w:r>
        <w:rPr>
          <w:rFonts w:ascii="Arial" w:hAnsi="Arial" w:eastAsia="Arial"/>
          <w:sz w:val="22"/>
        </w:rPr>
        <w:t>Contrast this explicitly with the lesser trust a suspiciously perfect record would inspire./Đối chiếu điều này một cách rõ ràng với lòng tin ít hơn mà một hồ sơ hoàn hảo đáng ngờ sẽ gợi lên.</w:t>
      </w:r>
    </w:p>
    <w:p>
      <w:pPr>
        <w:keepLines/>
        <w:spacing w:line="276" w:lineRule="auto" w:after="60"/>
      </w:pPr>
      <w:r>
        <w:rPr>
          <w:rFonts w:ascii="Arial" w:hAnsi="Arial" w:eastAsia="Arial"/>
          <w:b/>
          <w:sz w:val="22"/>
        </w:rPr>
        <w:t xml:space="preserve">Task line 7: </w:t>
      </w:r>
      <w:r>
        <w:rPr>
          <w:rFonts w:ascii="Arial" w:hAnsi="Arial" w:eastAsia="Arial"/>
          <w:sz w:val="22"/>
        </w:rPr>
        <w:t>Trust a potential partner more, not less, when they can describe their own past failure clearly and specifically./Tin tưởng một đối tác tiềm năng hơn, không phải ít hơn, khi họ có thể mô tả thất bại quá khứ của chính họ một cách rõ ràng và cụ thể.</w:t>
      </w:r>
    </w:p>
    <w:p>
      <w:pPr>
        <w:keepLines/>
        <w:spacing w:line="276" w:lineRule="auto" w:after="60"/>
      </w:pPr>
      <w:r>
        <w:rPr>
          <w:rFonts w:ascii="Arial" w:hAnsi="Arial" w:eastAsia="Arial"/>
          <w:b/>
          <w:sz w:val="22"/>
        </w:rPr>
        <w:t xml:space="preserve">Sourcing Buyer: </w:t>
      </w:r>
      <w:r>
        <w:rPr>
          <w:rFonts w:ascii="Arial" w:hAnsi="Arial" w:eastAsia="Arial"/>
          <w:sz w:val="22"/>
        </w:rPr>
        <w:t>Tony, one last thought before we finalise the partner list. Should we tell the two candidates we did not choose why, specifically, or just send a standard decline?/Tony, một suy nghĩ cuối trước khi mình chốt danh sách đối tác. Mình có nên nói với hai ứng viên không được chọn lý do cụ thể không, hay chỉ gửi một lời từ chối tiêu chuẩn?</w:t>
      </w:r>
    </w:p>
    <w:p>
      <w:pPr>
        <w:keepLines/>
        <w:spacing w:line="276" w:lineRule="auto" w:after="60"/>
      </w:pPr>
      <w:r>
        <w:rPr>
          <w:rFonts w:ascii="Arial" w:hAnsi="Arial" w:eastAsia="Arial"/>
          <w:b/>
          <w:sz w:val="22"/>
        </w:rPr>
        <w:t xml:space="preserve">Tony: </w:t>
      </w:r>
      <w:r>
        <w:rPr>
          <w:rFonts w:ascii="Arial" w:hAnsi="Arial" w:eastAsia="Arial"/>
          <w:sz w:val="22"/>
        </w:rPr>
        <w:t>Tell them the specific reason, always. A generic decline teaches them nothing, and it closes a door that might have been worth keeping open for a future project./Nói với họ lý do cụ thể, luôn luôn. Một lời từ chối chung chung không dạy họ điều gì, và nó đóng một cánh cửa có thể đáng giữ mở cho một dự án tương lai.</w:t>
      </w:r>
    </w:p>
    <w:p>
      <w:pPr>
        <w:keepLines/>
        <w:spacing w:line="276" w:lineRule="auto" w:after="60"/>
      </w:pPr>
      <w:r>
        <w:rPr>
          <w:rFonts w:ascii="Arial" w:hAnsi="Arial" w:eastAsia="Arial"/>
          <w:b/>
          <w:sz w:val="22"/>
        </w:rPr>
        <w:t xml:space="preserve">Sourcing Buyer: </w:t>
      </w:r>
      <w:r>
        <w:rPr>
          <w:rFonts w:ascii="Arial" w:hAnsi="Arial" w:eastAsia="Arial"/>
          <w:sz w:val="22"/>
        </w:rPr>
        <w:t>Even if the specific reason is something a little sensitive, like their pricing being higher than a competitor's?/Ngay cả khi lý do cụ thể là điều gì đó hơi nhạy cảm, như giá của họ cao hơn đối thủ?</w:t>
      </w:r>
    </w:p>
    <w:p>
      <w:pPr>
        <w:keepLines/>
        <w:spacing w:line="276" w:lineRule="auto" w:after="60"/>
      </w:pPr>
      <w:r>
        <w:rPr>
          <w:rFonts w:ascii="Arial" w:hAnsi="Arial" w:eastAsia="Arial"/>
          <w:b/>
          <w:sz w:val="22"/>
        </w:rPr>
        <w:t xml:space="preserve">Tony: </w:t>
      </w:r>
      <w:r>
        <w:rPr>
          <w:rFonts w:ascii="Arial" w:hAnsi="Arial" w:eastAsia="Arial"/>
          <w:sz w:val="22"/>
        </w:rPr>
        <w:t>Especially then. Vague feedback protects nobody, and honest feedback might actually help them win the next opportunity. That is worth more to them than a polite non-answer./Đặc biệt là lúc đó. Phản hồi mơ hồ không bảo vệ ai, và phản hồi trung thực có thể thực sự giúp họ giành được cơ hội tiếp theo. Điều đó đáng giá hơn với họ so với một câu không trả lời lịch sự.</w:t>
      </w:r>
    </w:p>
    <w:p>
      <w:pPr>
        <w:keepLines/>
        <w:spacing w:line="276" w:lineRule="auto" w:after="60"/>
      </w:pPr>
      <w:r>
        <w:rPr>
          <w:rFonts w:ascii="Arial" w:hAnsi="Arial" w:eastAsia="Arial"/>
          <w:b/>
          <w:sz w:val="22"/>
        </w:rPr>
        <w:t>GIVING SPECIFIC, HONEST FEEDBACK EVEN TO UNSUCCESSFUL CANDIDATES / ĐƯA PHẢN HỒI CỤ THỂ, TRUNG THỰC NGAY CẢ CHO CÁC ỨNG VIÊN KHÔNG THÀNH CÔNG</w:t>
      </w:r>
    </w:p>
    <w:p>
      <w:pPr>
        <w:keepLines/>
        <w:spacing w:line="276" w:lineRule="auto" w:after="60"/>
      </w:pPr>
      <w:r>
        <w:rPr>
          <w:rFonts w:ascii="Arial" w:hAnsi="Arial" w:eastAsia="Arial"/>
          <w:b/>
          <w:sz w:val="22"/>
        </w:rPr>
        <w:t xml:space="preserve">Task line 1: </w:t>
      </w:r>
      <w:r>
        <w:rPr>
          <w:rFonts w:ascii="Arial" w:hAnsi="Arial" w:eastAsia="Arial"/>
          <w:sz w:val="22"/>
        </w:rPr>
        <w:t>Ask a thoughtful question about the depth of feedback owed to unsuccessful candidates./Hỏi một câu hỏi chu đáo về độ sâu của phản hồi nợ các ứng viên không thành công.</w:t>
      </w:r>
    </w:p>
    <w:p>
      <w:pPr>
        <w:keepLines/>
        <w:spacing w:line="276" w:lineRule="auto" w:after="60"/>
      </w:pPr>
      <w:r>
        <w:rPr>
          <w:rFonts w:ascii="Arial" w:hAnsi="Arial" w:eastAsia="Arial"/>
          <w:b/>
          <w:sz w:val="22"/>
        </w:rPr>
        <w:t xml:space="preserve">Task line 2: </w:t>
      </w:r>
      <w:r>
        <w:rPr>
          <w:rFonts w:ascii="Arial" w:hAnsi="Arial" w:eastAsia="Arial"/>
          <w:sz w:val="22"/>
        </w:rPr>
        <w:t>Commit to specific, substantive feedback as a firm default./Cam kết phản hồi cụ thể, xác thực làm mặc định kiên định.</w:t>
      </w:r>
    </w:p>
    <w:p>
      <w:pPr>
        <w:keepLines/>
        <w:spacing w:line="276" w:lineRule="auto" w:after="60"/>
      </w:pPr>
      <w:r>
        <w:rPr>
          <w:rFonts w:ascii="Arial" w:hAnsi="Arial" w:eastAsia="Arial"/>
          <w:b/>
          <w:sz w:val="22"/>
        </w:rPr>
        <w:t xml:space="preserve">Task line 3: </w:t>
      </w:r>
      <w:r>
        <w:rPr>
          <w:rFonts w:ascii="Arial" w:hAnsi="Arial" w:eastAsia="Arial"/>
          <w:sz w:val="22"/>
        </w:rPr>
        <w:t>Explain the cost of vagueness: no learning value, and an unnecessarily closed door./Giải thích chi phí của sự mơ hồ: không có giá trị học hỏi, và một cánh cửa đóng không cần thiết.</w:t>
      </w:r>
    </w:p>
    <w:p>
      <w:pPr>
        <w:keepLines/>
        <w:spacing w:line="276" w:lineRule="auto" w:after="60"/>
      </w:pPr>
      <w:r>
        <w:rPr>
          <w:rFonts w:ascii="Arial" w:hAnsi="Arial" w:eastAsia="Arial"/>
          <w:b/>
          <w:sz w:val="22"/>
        </w:rPr>
        <w:t xml:space="preserve">Task line 4: </w:t>
      </w:r>
      <w:r>
        <w:rPr>
          <w:rFonts w:ascii="Arial" w:hAnsi="Arial" w:eastAsia="Arial"/>
          <w:sz w:val="22"/>
        </w:rPr>
        <w:t>Test the commitment against a mildly uncomfortable, sensitive example./Kiểm tra cam kết trước một ví dụ hơi khó chịu, nhạy cảm.</w:t>
      </w:r>
    </w:p>
    <w:p>
      <w:pPr>
        <w:keepLines/>
        <w:spacing w:line="276" w:lineRule="auto" w:after="60"/>
      </w:pPr>
      <w:r>
        <w:rPr>
          <w:rFonts w:ascii="Arial" w:hAnsi="Arial" w:eastAsia="Arial"/>
          <w:b/>
          <w:sz w:val="22"/>
        </w:rPr>
        <w:t xml:space="preserve">Task line 5: </w:t>
      </w:r>
      <w:r>
        <w:rPr>
          <w:rFonts w:ascii="Arial" w:hAnsi="Arial" w:eastAsia="Arial"/>
          <w:sz w:val="22"/>
        </w:rPr>
        <w:t>Hold the commitment firm even under that sensitive example, intensifying rather than retreating./Giữ vững cam kết ngay cả dưới ví dụ nhạy cảm đó, tăng cường thay vì rút lui.</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value proposition: honest feedback helps more than a polite non-answer./Diễn đạt đề xuất giá trị nền tảng: phản hồi trung thực giúp ích nhiều hơn một câu không trả lời lịch sự.</w:t>
      </w:r>
    </w:p>
    <w:p>
      <w:pPr>
        <w:keepLines/>
        <w:spacing w:line="276" w:lineRule="auto" w:after="60"/>
      </w:pPr>
      <w:r>
        <w:rPr>
          <w:rFonts w:ascii="Arial" w:hAnsi="Arial" w:eastAsia="Arial"/>
          <w:b/>
          <w:sz w:val="22"/>
        </w:rPr>
        <w:t xml:space="preserve">Task line 7: </w:t>
      </w:r>
      <w:r>
        <w:rPr>
          <w:rFonts w:ascii="Arial" w:hAnsi="Arial" w:eastAsia="Arial"/>
          <w:sz w:val="22"/>
        </w:rPr>
        <w:t>Provide specific, honest feedback to unsuccessful candidates, even on sensitive points, rather than defaulting to a vague, unhelpful decline./Cung cấp phản hồi cụ thể, trung thực cho các ứng viên không thành công, ngay cả về các điểm nhạy cảm, thay vì mặc định một lời từ chối mơ hồ, không hữu ích.</w:t>
      </w:r>
    </w:p>
    <w:p>
      <w:pPr>
        <w:keepLines/>
        <w:spacing w:line="276" w:lineRule="auto" w:after="60"/>
      </w:pPr>
      <w:r>
        <w:rPr>
          <w:rFonts w:ascii="Arial" w:hAnsi="Arial" w:eastAsia="Arial"/>
          <w:b/>
          <w:sz w:val="22"/>
        </w:rPr>
        <w:t xml:space="preserve">Tony: </w:t>
      </w:r>
      <w:r>
        <w:rPr>
          <w:rFonts w:ascii="Arial" w:hAnsi="Arial" w:eastAsia="Arial"/>
          <w:sz w:val="22"/>
        </w:rPr>
        <w:t>Today closes with an old model deliberately not scaled down, a new one being explored properly, and the people who will inherit it already at the table./Hôm nay kết thúc với một mô hình cũ có chủ đích không bị thu nhỏ, một mô hình mới đang được tìm hiểu kỹ, và những người sẽ kế thừa nó đã ở trên bàn rồi.</w:t>
      </w:r>
    </w:p>
    <w:p>
      <w:pPr>
        <w:pStyle w:val="Heading2"/>
      </w:pPr>
      <w:r>
        <w:rPr>
          <w:rFonts w:ascii="Arial" w:hAnsi="Arial" w:eastAsia="Arial"/>
          <w:b/>
          <w:sz w:val="26"/>
        </w:rPr>
        <w:t>NGÀY 5: Phối hợp xuyên chức năng thật sự với Mr. Binh</w:t>
      </w:r>
    </w:p>
    <w:p>
      <w:pPr>
        <w:keepLines/>
        <w:spacing w:line="276" w:lineRule="auto" w:after="60"/>
      </w:pPr>
      <w:r>
        <w:rPr>
          <w:rFonts w:ascii="Arial" w:hAnsi="Arial" w:eastAsia="Arial"/>
          <w:b/>
          <w:sz w:val="22"/>
        </w:rPr>
        <w:t xml:space="preserve">Plant General Manager: </w:t>
      </w:r>
      <w:r>
        <w:rPr>
          <w:rFonts w:ascii="Arial" w:hAnsi="Arial" w:eastAsia="Arial"/>
          <w:sz w:val="22"/>
        </w:rPr>
        <w:t>Tony, HR is asking who owns training local buyers before launch./Tony, bên Nhân sự đang hỏi ai chịu trách nhiệm đào tạo nhân viên thu mua địa phương trước khi khởi động.</w:t>
      </w:r>
    </w:p>
    <w:p>
      <w:pPr>
        <w:keepLines/>
        <w:spacing w:line="276" w:lineRule="auto" w:after="60"/>
      </w:pPr>
      <w:r>
        <w:rPr>
          <w:rFonts w:ascii="Arial" w:hAnsi="Arial" w:eastAsia="Arial"/>
          <w:b/>
          <w:sz w:val="22"/>
        </w:rPr>
        <w:t xml:space="preserve">Tony: </w:t>
      </w:r>
      <w:r>
        <w:rPr>
          <w:rFonts w:ascii="Arial" w:hAnsi="Arial" w:eastAsia="Arial"/>
          <w:sz w:val="22"/>
        </w:rPr>
        <w:t>That falls under my workstream, but I'll need HR's help identifying candidates. Realistically, I can't train a whole new team alone while building everything else./Việc đó thuộc phạm vi của em, nhưng em cần Nhân sự hỗ trợ tìm ứng viên. Thực tế mà nói, em không thể tự đào tạo cả một đội mới trong lúc vẫn xây mọi thứ khác.</w:t>
      </w:r>
    </w:p>
    <w:p>
      <w:pPr>
        <w:keepLines/>
        <w:spacing w:line="276" w:lineRule="auto" w:after="60"/>
      </w:pPr>
      <w:r>
        <w:rPr>
          <w:rFonts w:ascii="Arial" w:hAnsi="Arial" w:eastAsia="Arial"/>
          <w:b/>
          <w:sz w:val="22"/>
        </w:rPr>
        <w:t xml:space="preserve">Plant General Manager: </w:t>
      </w:r>
      <w:r>
        <w:rPr>
          <w:rFonts w:ascii="Arial" w:hAnsi="Arial" w:eastAsia="Arial"/>
          <w:sz w:val="22"/>
        </w:rPr>
        <w:t>Fair enough. What about production equipment lead times, is that on your radar too?/Hợp lý. Còn thời gian giao thiết bị sản xuất, cái đó có nằm trong tầm quan sát của em không?</w:t>
      </w:r>
    </w:p>
    <w:p>
      <w:pPr>
        <w:keepLines/>
        <w:spacing w:line="276" w:lineRule="auto" w:after="60"/>
      </w:pPr>
      <w:r>
        <w:rPr>
          <w:rFonts w:ascii="Arial" w:hAnsi="Arial" w:eastAsia="Arial"/>
          <w:b/>
          <w:sz w:val="22"/>
        </w:rPr>
        <w:t xml:space="preserve">Tony: </w:t>
      </w:r>
      <w:r>
        <w:rPr>
          <w:rFonts w:ascii="Arial" w:hAnsi="Arial" w:eastAsia="Arial"/>
          <w:sz w:val="22"/>
        </w:rPr>
        <w:t>It is, and given past lead times, we need to place those orders far earlier than feels comfortable. I'll bring that timeline to the next planning meeting./Có, và xét theo thời gian giao hàng trước đây, mình cần đặt hàng sớm hơn nhiều so với cảm giác thoải mái. Em sẽ mang lịch trình đó tới cuộc họp lập kế hoạch tiếp theo.</w:t>
      </w:r>
    </w:p>
    <w:p>
      <w:pPr>
        <w:keepLines/>
        <w:spacing w:line="276" w:lineRule="auto" w:after="60"/>
      </w:pPr>
      <w:r>
        <w:rPr>
          <w:rFonts w:ascii="Arial" w:hAnsi="Arial" w:eastAsia="Arial"/>
          <w:b/>
          <w:sz w:val="22"/>
        </w:rPr>
        <w:t>OWNING A WORKSTREAM WHILE HONESTLY NAMING ITS LIMITS / SỞ HỮU MỘT LUỒNG CÔNG VIỆC TRONG KHI TRUNG THỰC NÊU RA GIỚI HẠN CỦA NÓ</w:t>
      </w:r>
    </w:p>
    <w:p>
      <w:pPr>
        <w:keepLines/>
        <w:spacing w:line="276" w:lineRule="auto" w:after="60"/>
      </w:pPr>
      <w:r>
        <w:rPr>
          <w:rFonts w:ascii="Arial" w:hAnsi="Arial" w:eastAsia="Arial"/>
          <w:b/>
          <w:sz w:val="22"/>
        </w:rPr>
        <w:t xml:space="preserve">Task line 1: </w:t>
      </w:r>
      <w:r>
        <w:rPr>
          <w:rFonts w:ascii="Arial" w:hAnsi="Arial" w:eastAsia="Arial"/>
          <w:sz w:val="22"/>
        </w:rPr>
        <w:t>Relay a genuine cross-functional ownership question surfacing from another department./Chuyển tiếp một câu hỏi sở hữu liên chức năng chân thực nổi lên từ một phòng ban khác.</w:t>
      </w:r>
    </w:p>
    <w:p>
      <w:pPr>
        <w:keepLines/>
        <w:spacing w:line="276" w:lineRule="auto" w:after="60"/>
      </w:pPr>
      <w:r>
        <w:rPr>
          <w:rFonts w:ascii="Arial" w:hAnsi="Arial" w:eastAsia="Arial"/>
          <w:b/>
          <w:sz w:val="22"/>
        </w:rPr>
        <w:t xml:space="preserve">Task line 2: </w:t>
      </w:r>
      <w:r>
        <w:rPr>
          <w:rFonts w:ascii="Arial" w:hAnsi="Arial" w:eastAsia="Arial"/>
          <w:sz w:val="22"/>
        </w:rPr>
        <w:t>Accept ownership clearly while immediately specifying the exact help still needed./Chấp nhận quyền sở hữu một cách rõ ràng trong khi ngay lập tức nêu rõ sự giúp đỡ cụ thể vẫn cần thiết.</w:t>
      </w:r>
    </w:p>
    <w:p>
      <w:pPr>
        <w:keepLines/>
        <w:spacing w:line="276" w:lineRule="auto" w:after="60"/>
      </w:pPr>
      <w:r>
        <w:rPr>
          <w:rFonts w:ascii="Arial" w:hAnsi="Arial" w:eastAsia="Arial"/>
          <w:b/>
          <w:sz w:val="22"/>
        </w:rPr>
        <w:t xml:space="preserve">Task line 3: </w:t>
      </w:r>
      <w:r>
        <w:rPr>
          <w:rFonts w:ascii="Arial" w:hAnsi="Arial" w:eastAsia="Arial"/>
          <w:sz w:val="22"/>
        </w:rPr>
        <w:t>State the practical limit honestly: full training alone is not realistically possible./Nêu rõ giới hạn thực tiễn một cách trung thực: đào tạo toàn bộ một mình không thực sự khả thi.</w:t>
      </w:r>
    </w:p>
    <w:p>
      <w:pPr>
        <w:keepLines/>
        <w:spacing w:line="276" w:lineRule="auto" w:after="60"/>
      </w:pPr>
      <w:r>
        <w:rPr>
          <w:rFonts w:ascii="Arial" w:hAnsi="Arial" w:eastAsia="Arial"/>
          <w:b/>
          <w:sz w:val="22"/>
        </w:rPr>
        <w:t xml:space="preserve">Task line 4: </w:t>
      </w:r>
      <w:r>
        <w:rPr>
          <w:rFonts w:ascii="Arial" w:hAnsi="Arial" w:eastAsia="Arial"/>
          <w:sz w:val="22"/>
        </w:rPr>
        <w:t>Accept the boundary reasonably, without pushing back or demanding more./Chấp nhận ranh giới một cách hợp lý, không phản đối hay đòi hỏi thêm.</w:t>
      </w:r>
    </w:p>
    <w:p>
      <w:pPr>
        <w:keepLines/>
        <w:spacing w:line="276" w:lineRule="auto" w:after="60"/>
      </w:pPr>
      <w:r>
        <w:rPr>
          <w:rFonts w:ascii="Arial" w:hAnsi="Arial" w:eastAsia="Arial"/>
          <w:b/>
          <w:sz w:val="22"/>
        </w:rPr>
        <w:t xml:space="preserve">Task line 5: </w:t>
      </w:r>
      <w:r>
        <w:rPr>
          <w:rFonts w:ascii="Arial" w:hAnsi="Arial" w:eastAsia="Arial"/>
          <w:sz w:val="22"/>
        </w:rPr>
        <w:t>Raise a second, genuinely separate cross-functional concern./Nêu một mối lo liên chức năng thứ hai, thực sự tách biệt.</w:t>
      </w:r>
    </w:p>
    <w:p>
      <w:pPr>
        <w:keepLines/>
        <w:spacing w:line="276" w:lineRule="auto" w:after="60"/>
      </w:pPr>
      <w:r>
        <w:rPr>
          <w:rFonts w:ascii="Arial" w:hAnsi="Arial" w:eastAsia="Arial"/>
          <w:b/>
          <w:sz w:val="22"/>
        </w:rPr>
        <w:t xml:space="preserve">Task line 6: </w:t>
      </w:r>
      <w:r>
        <w:rPr>
          <w:rFonts w:ascii="Arial" w:hAnsi="Arial" w:eastAsia="Arial"/>
          <w:sz w:val="22"/>
        </w:rPr>
        <w:t>Confirm ownership and add a specific, time-sensitive insight based on past experience./Xác nhận quyền sở hữu và thêm một nhận định cụ thể, nhạy cảm về thời gian dựa trên kinh nghiệm quá khứ.</w:t>
      </w:r>
    </w:p>
    <w:p>
      <w:pPr>
        <w:keepLines/>
        <w:spacing w:line="276" w:lineRule="auto" w:after="60"/>
      </w:pPr>
      <w:r>
        <w:rPr>
          <w:rFonts w:ascii="Arial" w:hAnsi="Arial" w:eastAsia="Arial"/>
          <w:b/>
          <w:sz w:val="22"/>
        </w:rPr>
        <w:t xml:space="preserve">Task line 7: </w:t>
      </w:r>
      <w:r>
        <w:rPr>
          <w:rFonts w:ascii="Arial" w:hAnsi="Arial" w:eastAsia="Arial"/>
          <w:sz w:val="22"/>
        </w:rPr>
        <w:t>Accept ownership of a cross-functional workstream while honestly naming the specific limits of what can be done alone./Chấp nhận quyền sở hữu một luồng công việc liên chức năng trong khi trung thực nêu rõ các giới hạn cụ thể của những gì có thể làm một mình.</w:t>
      </w:r>
    </w:p>
    <w:p>
      <w:pPr>
        <w:keepLines/>
        <w:spacing w:line="276" w:lineRule="auto" w:after="60"/>
      </w:pPr>
      <w:r>
        <w:rPr>
          <w:rFonts w:ascii="Arial" w:hAnsi="Arial" w:eastAsia="Arial"/>
          <w:b/>
          <w:sz w:val="22"/>
        </w:rPr>
        <w:t xml:space="preserve">Plant General Manager: </w:t>
      </w:r>
      <w:r>
        <w:rPr>
          <w:rFonts w:ascii="Arial" w:hAnsi="Arial" w:eastAsia="Arial"/>
          <w:sz w:val="22"/>
        </w:rPr>
        <w:t>This is turning into far more than a procurement project, isn't it?/Việc này đang trở thành nhiều hơn hẳn một dự án thu mua đơn thuần, đúng không?</w:t>
      </w:r>
    </w:p>
    <w:p>
      <w:pPr>
        <w:keepLines/>
        <w:spacing w:line="276" w:lineRule="auto" w:after="60"/>
      </w:pPr>
      <w:r>
        <w:rPr>
          <w:rFonts w:ascii="Arial" w:hAnsi="Arial" w:eastAsia="Arial"/>
          <w:b/>
          <w:sz w:val="22"/>
        </w:rPr>
        <w:t xml:space="preserve">Tony: </w:t>
      </w:r>
      <w:r>
        <w:rPr>
          <w:rFonts w:ascii="Arial" w:hAnsi="Arial" w:eastAsia="Arial"/>
          <w:sz w:val="22"/>
        </w:rPr>
        <w:t>It genuinely is, and I think that's exactly why they chose me to lead it./Đúng là vậy thật, và em nghĩ đó chính xác là lý do họ chọn em dẫn dắt việc này.</w:t>
      </w:r>
    </w:p>
    <w:p>
      <w:pPr>
        <w:keepLines/>
        <w:spacing w:line="276" w:lineRule="auto" w:after="60"/>
      </w:pPr>
      <w:r>
        <w:rPr>
          <w:rFonts w:ascii="Arial" w:hAnsi="Arial" w:eastAsia="Arial"/>
          <w:b/>
          <w:sz w:val="22"/>
        </w:rPr>
        <w:t xml:space="preserve">Plant General Manager: </w:t>
      </w:r>
      <w:r>
        <w:rPr>
          <w:rFonts w:ascii="Arial" w:hAnsi="Arial" w:eastAsia="Arial"/>
          <w:sz w:val="22"/>
        </w:rPr>
        <w:t>What makes you say that, specifically?/Điều gì khiến em nói vậy, cụ thể?</w:t>
      </w:r>
    </w:p>
    <w:p>
      <w:pPr>
        <w:keepLines/>
        <w:spacing w:line="276" w:lineRule="auto" w:after="60"/>
      </w:pPr>
      <w:r>
        <w:rPr>
          <w:rFonts w:ascii="Arial" w:hAnsi="Arial" w:eastAsia="Arial"/>
          <w:b/>
          <w:sz w:val="22"/>
        </w:rPr>
        <w:t xml:space="preserve">Tony: </w:t>
      </w:r>
      <w:r>
        <w:rPr>
          <w:rFonts w:ascii="Arial" w:hAnsi="Arial" w:eastAsia="Arial"/>
          <w:sz w:val="22"/>
        </w:rPr>
        <w:t>Because someone who only thinks in procurement terms would miss half of what this project actually needs. I think they wanted someone who would naturally reach across boundaries, not just stay inside them./Vì ai đó chỉ nghĩ theo thuật ngữ thu mua sẽ bỏ lỡ một nửa những gì dự án này thực sự cần. Em nghĩ họ muốn ai đó sẽ tự nhiên vươn qua các ranh giới, không chỉ ở trong chúng.</w:t>
      </w:r>
    </w:p>
    <w:p>
      <w:pPr>
        <w:keepLines/>
        <w:spacing w:line="276" w:lineRule="auto" w:after="60"/>
      </w:pPr>
      <w:r>
        <w:rPr>
          <w:rFonts w:ascii="Arial" w:hAnsi="Arial" w:eastAsia="Arial"/>
          <w:b/>
          <w:sz w:val="22"/>
        </w:rPr>
        <w:t>RECOGNISING WHY A CROSS-FUNCTIONAL MINDSET WAS THE ACTUAL QUALIFICATION / NHẬN RA TẠI SAO TƯ DUY LIÊN CHỨC NĂNG MỚI LÀ ĐIỀU KIỆN THỰC SỰ</w:t>
      </w:r>
    </w:p>
    <w:p>
      <w:pPr>
        <w:keepLines/>
        <w:spacing w:line="276" w:lineRule="auto" w:after="60"/>
      </w:pPr>
      <w:r>
        <w:rPr>
          <w:rFonts w:ascii="Arial" w:hAnsi="Arial" w:eastAsia="Arial"/>
          <w:b/>
          <w:sz w:val="22"/>
        </w:rPr>
        <w:t xml:space="preserve">Task line 1: </w:t>
      </w:r>
      <w:r>
        <w:rPr>
          <w:rFonts w:ascii="Arial" w:hAnsi="Arial" w:eastAsia="Arial"/>
          <w:sz w:val="22"/>
        </w:rPr>
        <w:t>Observe explicitly that the project has outgrown its original procurement framing./Quan sát rõ ràng rằng dự án đã vượt qua khung định hình thu mua ban đầu của nó.</w:t>
      </w:r>
    </w:p>
    <w:p>
      <w:pPr>
        <w:keepLines/>
        <w:spacing w:line="276" w:lineRule="auto" w:after="60"/>
      </w:pPr>
      <w:r>
        <w:rPr>
          <w:rFonts w:ascii="Arial" w:hAnsi="Arial" w:eastAsia="Arial"/>
          <w:b/>
          <w:sz w:val="22"/>
        </w:rPr>
        <w:t xml:space="preserve">Task line 2: </w:t>
      </w:r>
      <w:r>
        <w:rPr>
          <w:rFonts w:ascii="Arial" w:hAnsi="Arial" w:eastAsia="Arial"/>
          <w:sz w:val="22"/>
        </w:rPr>
        <w:t>Confirm this observation and connect it directly to the reason for being chosen./Xác nhận quan sát này và kết nối nó trực tiếp với lý do được chọn.</w:t>
      </w:r>
    </w:p>
    <w:p>
      <w:pPr>
        <w:keepLines/>
        <w:spacing w:line="276" w:lineRule="auto" w:after="60"/>
      </w:pPr>
      <w:r>
        <w:rPr>
          <w:rFonts w:ascii="Arial" w:hAnsi="Arial" w:eastAsia="Arial"/>
          <w:b/>
          <w:sz w:val="22"/>
        </w:rPr>
        <w:t xml:space="preserve">Task line 3: </w:t>
      </w:r>
      <w:r>
        <w:rPr>
          <w:rFonts w:ascii="Arial" w:hAnsi="Arial" w:eastAsia="Arial"/>
          <w:sz w:val="22"/>
        </w:rPr>
        <w:t>Ask for the specific reasoning behind that connection, rather than accepting it vaguely./Hỏi về lý luận cụ thể đằng sau sự kết nối đó, thay vì chấp nhận nó một cách mơ hồ.</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precisely: a narrow procurement mindset would miss essential parts of the project./Giải thích lý luận một cách chính xác: một tư duy thu mua hẹp sẽ bỏ lỡ các phần thiết yếu của dự án.</w:t>
      </w:r>
    </w:p>
    <w:p>
      <w:pPr>
        <w:keepLines/>
        <w:spacing w:line="276" w:lineRule="auto" w:after="60"/>
      </w:pPr>
      <w:r>
        <w:rPr>
          <w:rFonts w:ascii="Arial" w:hAnsi="Arial" w:eastAsia="Arial"/>
          <w:b/>
          <w:sz w:val="22"/>
        </w:rPr>
        <w:t xml:space="preserve">Task line 5: </w:t>
      </w:r>
      <w:r>
        <w:rPr>
          <w:rFonts w:ascii="Arial" w:hAnsi="Arial" w:eastAsia="Arial"/>
          <w:sz w:val="22"/>
        </w:rPr>
        <w:t>Articulate the actual qualification sought: a natural tendency to cross boundaries, not stay within them./Diễn đạt điều kiện thực sự được tìm kiếm: một xu hướng tự nhiên vượt qua ranh giới, không ở trong chúng.</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clarifying the deeper reason behind an otherwise unusual assignment./Ghi nhận nhận định này như làm rõ lý do sâu hơn đằng sau một sự phân công khác thường nếu không.</w:t>
      </w:r>
    </w:p>
    <w:p>
      <w:pPr>
        <w:keepLines/>
        <w:spacing w:line="276" w:lineRule="auto" w:after="60"/>
      </w:pPr>
      <w:r>
        <w:rPr>
          <w:rFonts w:ascii="Arial" w:hAnsi="Arial" w:eastAsia="Arial"/>
          <w:b/>
          <w:sz w:val="22"/>
        </w:rPr>
        <w:t xml:space="preserve">Task line 7: </w:t>
      </w:r>
      <w:r>
        <w:rPr>
          <w:rFonts w:ascii="Arial" w:hAnsi="Arial" w:eastAsia="Arial"/>
          <w:sz w:val="22"/>
        </w:rPr>
        <w:t>Recognise that a cross-functional mindset, not a narrow specialist one, was the actual qualification for a boundary-spanning role./Nhận diện rằng một tư duy liên chức năng, không phải một tư duy chuyên gia hẹp, mới là điều kiện thực sự cho một vai trò vượt ranh giới.</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cross-functional wrinkle. Quality wants their own inspection criteria built into the supplier onboarding process from day one, not added later./Tony, một nếp gấp liên chức năng nữa. Chất lượng muốn tiêu chí kiểm tra riêng của họ được đưa vào quy trình tiếp nhận nhà cung cấp ngay từ ngày đầu, không phải thêm sau.</w:t>
      </w:r>
    </w:p>
    <w:p>
      <w:pPr>
        <w:keepLines/>
        <w:spacing w:line="276" w:lineRule="auto" w:after="60"/>
      </w:pPr>
      <w:r>
        <w:rPr>
          <w:rFonts w:ascii="Arial" w:hAnsi="Arial" w:eastAsia="Arial"/>
          <w:b/>
          <w:sz w:val="22"/>
        </w:rPr>
        <w:t xml:space="preserve">Tony: </w:t>
      </w:r>
      <w:r>
        <w:rPr>
          <w:rFonts w:ascii="Arial" w:hAnsi="Arial" w:eastAsia="Arial"/>
          <w:sz w:val="22"/>
        </w:rPr>
        <w:t>That is a reasonable request, and honestly it should have been my instinct from the start, not something I needed reminding of./Đó là một yêu cầu hợp lý, và thành thật thì đó nên là bản năng của em ngay từ đầu, không phải điều em cần được nhắc.</w:t>
      </w:r>
    </w:p>
    <w:p>
      <w:pPr>
        <w:keepLines/>
        <w:spacing w:line="276" w:lineRule="auto" w:after="60"/>
      </w:pPr>
      <w:r>
        <w:rPr>
          <w:rFonts w:ascii="Arial" w:hAnsi="Arial" w:eastAsia="Arial"/>
          <w:b/>
          <w:sz w:val="22"/>
        </w:rPr>
        <w:t xml:space="preserve">Plant General Manager: </w:t>
      </w:r>
      <w:r>
        <w:rPr>
          <w:rFonts w:ascii="Arial" w:hAnsi="Arial" w:eastAsia="Arial"/>
          <w:sz w:val="22"/>
        </w:rPr>
        <w:t>Do not be too hard on yourself, this is exactly why cross-functional coordination exists, so no single person has to remember everything alone./Đừng quá khắt khe với chính mình, đây chính xác là lý do sự phối hợp liên chức năng tồn tại, để không một cá nhân nào phải nhớ mọi thứ một mình.</w:t>
      </w:r>
    </w:p>
    <w:p>
      <w:pPr>
        <w:keepLines/>
        <w:spacing w:line="276" w:lineRule="auto" w:after="60"/>
      </w:pPr>
      <w:r>
        <w:rPr>
          <w:rFonts w:ascii="Arial" w:hAnsi="Arial" w:eastAsia="Arial"/>
          <w:b/>
          <w:sz w:val="22"/>
        </w:rPr>
        <w:t xml:space="preserve">Tony: </w:t>
      </w:r>
      <w:r>
        <w:rPr>
          <w:rFonts w:ascii="Arial" w:hAnsi="Arial" w:eastAsia="Arial"/>
          <w:sz w:val="22"/>
        </w:rPr>
        <w:t>That reframing helps, honestly. I will loop Quality into Mai's onboarding workstream directly, starting this week, not as an afterthought bolted onto the end./Sự tái định khung đó giúp ích, thành thật thì. Em sẽ mời Chất lượng vào luồng công việc tiếp nhận của Mai trực tiếp, bắt đầu tuần này, không phải một suy nghĩ muộn màng gắn vào cuối.</w:t>
      </w:r>
    </w:p>
    <w:p>
      <w:pPr>
        <w:keepLines/>
        <w:spacing w:line="276" w:lineRule="auto" w:after="60"/>
      </w:pPr>
      <w:r>
        <w:rPr>
          <w:rFonts w:ascii="Arial" w:hAnsi="Arial" w:eastAsia="Arial"/>
          <w:b/>
          <w:sz w:val="22"/>
        </w:rPr>
        <w:t>RECEIVING A REASONABLE REQUEST AS A SYSTEM WORKING, NOT A PERSONAL FAILURE / ĐÓN NHẬN MỘT YÊU CẦU HỢP LÝ LÀ MỘT HỆ THỐNG ĐANG HOẠT ĐỘNG, KHÔNG PHẢI MỘT THẤT BẠI CÁ NHÂN</w:t>
      </w:r>
    </w:p>
    <w:p>
      <w:pPr>
        <w:keepLines/>
        <w:spacing w:line="276" w:lineRule="auto" w:after="60"/>
      </w:pPr>
      <w:r>
        <w:rPr>
          <w:rFonts w:ascii="Arial" w:hAnsi="Arial" w:eastAsia="Arial"/>
          <w:b/>
          <w:sz w:val="22"/>
        </w:rPr>
        <w:t xml:space="preserve">Task line 1: </w:t>
      </w:r>
      <w:r>
        <w:rPr>
          <w:rFonts w:ascii="Arial" w:hAnsi="Arial" w:eastAsia="Arial"/>
          <w:sz w:val="22"/>
        </w:rPr>
        <w:t>Relay a specific, reasonable cross-functional request from another department./Chuyển tiếp một yêu cầu liên chức năng cụ thể, hợp lý từ một phòng ban khác.</w:t>
      </w:r>
    </w:p>
    <w:p>
      <w:pPr>
        <w:keepLines/>
        <w:spacing w:line="276" w:lineRule="auto" w:after="60"/>
      </w:pPr>
      <w:r>
        <w:rPr>
          <w:rFonts w:ascii="Arial" w:hAnsi="Arial" w:eastAsia="Arial"/>
          <w:b/>
          <w:sz w:val="22"/>
        </w:rPr>
        <w:t xml:space="preserve">Task line 2: </w:t>
      </w:r>
      <w:r>
        <w:rPr>
          <w:rFonts w:ascii="Arial" w:hAnsi="Arial" w:eastAsia="Arial"/>
          <w:sz w:val="22"/>
        </w:rPr>
        <w:t>Accept the request while expressing mild self-criticism for not anticipating it./Chấp nhận yêu cầu trong khi thể hiện sự tự phê bình nhẹ vì đã không dự đoán được nó.</w:t>
      </w:r>
    </w:p>
    <w:p>
      <w:pPr>
        <w:keepLines/>
        <w:spacing w:line="276" w:lineRule="auto" w:after="60"/>
      </w:pPr>
      <w:r>
        <w:rPr>
          <w:rFonts w:ascii="Arial" w:hAnsi="Arial" w:eastAsia="Arial"/>
          <w:b/>
          <w:sz w:val="22"/>
        </w:rPr>
        <w:t xml:space="preserve">Task line 3: </w:t>
      </w:r>
      <w:r>
        <w:rPr>
          <w:rFonts w:ascii="Arial" w:hAnsi="Arial" w:eastAsia="Arial"/>
          <w:sz w:val="22"/>
        </w:rPr>
        <w:t>Reframe the self-criticism gently, naming the actual purpose of cross-functional coordination./Tái định khung sự tự phê bình một cách nhẹ nhàng, nêu tên mục đích thực sự của sự phối hợp liên chức năng.</w:t>
      </w:r>
    </w:p>
    <w:p>
      <w:pPr>
        <w:keepLines/>
        <w:spacing w:line="276" w:lineRule="auto" w:after="60"/>
      </w:pPr>
      <w:r>
        <w:rPr>
          <w:rFonts w:ascii="Arial" w:hAnsi="Arial" w:eastAsia="Arial"/>
          <w:b/>
          <w:sz w:val="22"/>
        </w:rPr>
        <w:t xml:space="preserve">Task line 4: </w:t>
      </w:r>
      <w:r>
        <w:rPr>
          <w:rFonts w:ascii="Arial" w:hAnsi="Arial" w:eastAsia="Arial"/>
          <w:sz w:val="22"/>
        </w:rPr>
        <w:t>Accept the reframing genuinely, without dismissing it as mere consolation./Chấp nhận sự tái định khung một cách chân thực, mà không gạt bỏ nó như một sự an ủi đơn thuần.</w:t>
      </w:r>
    </w:p>
    <w:p>
      <w:pPr>
        <w:keepLines/>
        <w:spacing w:line="276" w:lineRule="auto" w:after="60"/>
      </w:pPr>
      <w:r>
        <w:rPr>
          <w:rFonts w:ascii="Arial" w:hAnsi="Arial" w:eastAsia="Arial"/>
          <w:b/>
          <w:sz w:val="22"/>
        </w:rPr>
        <w:t xml:space="preserve">Task line 5: </w:t>
      </w:r>
      <w:r>
        <w:rPr>
          <w:rFonts w:ascii="Arial" w:hAnsi="Arial" w:eastAsia="Arial"/>
          <w:sz w:val="22"/>
        </w:rPr>
        <w:t>Commit to a specific, immediate integration action rather than a vague future promise./Cam kết một hành động tích hợp cụ thể, ngay lập tức thay vì một lời hứa tương lai mơ hồ.</w:t>
      </w:r>
    </w:p>
    <w:p>
      <w:pPr>
        <w:keepLines/>
        <w:spacing w:line="276" w:lineRule="auto" w:after="60"/>
      </w:pPr>
      <w:r>
        <w:rPr>
          <w:rFonts w:ascii="Arial" w:hAnsi="Arial" w:eastAsia="Arial"/>
          <w:b/>
          <w:sz w:val="22"/>
        </w:rPr>
        <w:t xml:space="preserve">Task line 6: </w:t>
      </w:r>
      <w:r>
        <w:rPr>
          <w:rFonts w:ascii="Arial" w:hAnsi="Arial" w:eastAsia="Arial"/>
          <w:sz w:val="22"/>
        </w:rPr>
        <w:t>Reject explicitly treating the fix as a late addition rather than a core part of the process./Từ chối rõ ràng xem sự sửa chữa là một bổ sung muộn thay vì một phần cốt lõi của quy trình.</w:t>
      </w:r>
    </w:p>
    <w:p>
      <w:pPr>
        <w:keepLines/>
        <w:spacing w:line="276" w:lineRule="auto" w:after="60"/>
      </w:pPr>
      <w:r>
        <w:rPr>
          <w:rFonts w:ascii="Arial" w:hAnsi="Arial" w:eastAsia="Arial"/>
          <w:b/>
          <w:sz w:val="22"/>
        </w:rPr>
        <w:t xml:space="preserve">Task line 7: </w:t>
      </w:r>
      <w:r>
        <w:rPr>
          <w:rFonts w:ascii="Arial" w:hAnsi="Arial" w:eastAsia="Arial"/>
          <w:sz w:val="22"/>
        </w:rPr>
        <w:t>Interpret a reasonable cross-functional request as evidence a coordination system is working, rather than as personal failure to anticipate everything alone./Diễn giải một yêu cầu liên chức năng hợp lý là bằng chứng một hệ thống phối hợp đang hoạt động, thay vì thất bại cá nhân trong việc dự đoán mọi thứ một mình.</w:t>
      </w:r>
    </w:p>
    <w:p>
      <w:pPr>
        <w:keepLines/>
        <w:spacing w:line="276" w:lineRule="auto" w:after="60"/>
      </w:pPr>
      <w:r>
        <w:rPr>
          <w:rFonts w:ascii="Arial" w:hAnsi="Arial" w:eastAsia="Arial"/>
          <w:b/>
          <w:sz w:val="22"/>
        </w:rPr>
        <w:t xml:space="preserve">Plant General Manager: </w:t>
      </w:r>
      <w:r>
        <w:rPr>
          <w:rFonts w:ascii="Arial" w:hAnsi="Arial" w:eastAsia="Arial"/>
          <w:sz w:val="22"/>
        </w:rPr>
        <w:t>Tony, I have been meaning to ask, how are you actually holding up under all of this? You are coordinating more moving parts than most people twice your experience./Tony, tôi đã định hỏi, em thực sự đang chống chịu thế nào dưới tất cả điều này? Em đang phối hợp nhiều phần chuyển động hơn phần lớn người có gấp đôi kinh nghiệm của em.</w:t>
      </w:r>
    </w:p>
    <w:p>
      <w:pPr>
        <w:keepLines/>
        <w:spacing w:line="276" w:lineRule="auto" w:after="60"/>
      </w:pPr>
      <w:r>
        <w:rPr>
          <w:rFonts w:ascii="Arial" w:hAnsi="Arial" w:eastAsia="Arial"/>
          <w:b/>
          <w:sz w:val="22"/>
        </w:rPr>
        <w:t xml:space="preserve">Tony: </w:t>
      </w:r>
      <w:r>
        <w:rPr>
          <w:rFonts w:ascii="Arial" w:hAnsi="Arial" w:eastAsia="Arial"/>
          <w:sz w:val="22"/>
        </w:rPr>
        <w:t>Honestly, better than I expected, though some days I feel like I am juggling things I do not fully understand yet./Thành thật thì, tốt hơn em mong đợi, dù một số ngày em cảm thấy như đang tung hứng những thứ em chưa hoàn toàn hiểu.</w:t>
      </w:r>
    </w:p>
    <w:p>
      <w:pPr>
        <w:keepLines/>
        <w:spacing w:line="276" w:lineRule="auto" w:after="60"/>
      </w:pPr>
      <w:r>
        <w:rPr>
          <w:rFonts w:ascii="Arial" w:hAnsi="Arial" w:eastAsia="Arial"/>
          <w:b/>
          <w:sz w:val="22"/>
        </w:rPr>
        <w:t xml:space="preserve">Plant General Manager: </w:t>
      </w:r>
      <w:r>
        <w:rPr>
          <w:rFonts w:ascii="Arial" w:hAnsi="Arial" w:eastAsia="Arial"/>
          <w:sz w:val="22"/>
        </w:rPr>
        <w:t>That feeling does not go away entirely, even at my level. It just becomes more familiar, and you get faster at closing the gaps./Cảm giác đó không hoàn toàn biến mất, ngay cả ở cấp độ của tôi. Nó chỉ trở nên quen thuộc hơn, và em trở nên nhanh hơn trong việc lấp đầy các khoảng trống.</w:t>
      </w:r>
    </w:p>
    <w:p>
      <w:pPr>
        <w:keepLines/>
        <w:spacing w:line="276" w:lineRule="auto" w:after="60"/>
      </w:pPr>
      <w:r>
        <w:rPr>
          <w:rFonts w:ascii="Arial" w:hAnsi="Arial" w:eastAsia="Arial"/>
          <w:b/>
          <w:sz w:val="22"/>
        </w:rPr>
        <w:t xml:space="preserve">Tony: </w:t>
      </w:r>
      <w:r>
        <w:rPr>
          <w:rFonts w:ascii="Arial" w:hAnsi="Arial" w:eastAsia="Arial"/>
          <w:sz w:val="22"/>
        </w:rPr>
        <w:t>That is oddly reassuring, hearing that it does not fully disappear even with more experience. I thought I was supposed to eventually feel completely on top of it./Điều đó khá trấn an, nghe rằng nó không hoàn toàn biến mất ngay cả với nhiều kinh nghiệm hơn. Em nghĩ em nên dần cảm thấy hoàn toàn nắm vững nó.</w:t>
      </w:r>
    </w:p>
    <w:p>
      <w:pPr>
        <w:keepLines/>
        <w:spacing w:line="276" w:lineRule="auto" w:after="60"/>
      </w:pPr>
      <w:r>
        <w:rPr>
          <w:rFonts w:ascii="Arial" w:hAnsi="Arial" w:eastAsia="Arial"/>
          <w:b/>
          <w:sz w:val="22"/>
        </w:rPr>
        <w:t>LEARNING THAT THE FEELING OF JUGGLING TOO MUCH NEVER FULLY DISAPPEARS / TÌM HIỂU RẰNG CẢM GIÁC TUNG HỨNG QUÁ NHIỀU KHÔNG BAO GIỜ HOÀN TOÀN BIẾN MẤT</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personal question about coping with a demanding new scope./Hỏi một câu hỏi thực sự quan tâm, mang tính cá nhân về việc đối phó với một phạm vi mới đòi hỏi cao.</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positive overall assessment alongside a specific ongoing difficulty./Trả lời trung thực với một đánh giá tổng thể tích cực cùng với một khó khăn cụ thể đang diễn ra.</w:t>
      </w:r>
    </w:p>
    <w:p>
      <w:pPr>
        <w:keepLines/>
        <w:spacing w:line="276" w:lineRule="auto" w:after="60"/>
      </w:pPr>
      <w:r>
        <w:rPr>
          <w:rFonts w:ascii="Arial" w:hAnsi="Arial" w:eastAsia="Arial"/>
          <w:b/>
          <w:sz w:val="22"/>
        </w:rPr>
        <w:t xml:space="preserve">Task line 3: </w:t>
      </w:r>
      <w:r>
        <w:rPr>
          <w:rFonts w:ascii="Arial" w:hAnsi="Arial" w:eastAsia="Arial"/>
          <w:sz w:val="22"/>
        </w:rPr>
        <w:t>Offer a normalising perspective from someone with significantly more seniority./Đưa ra một góc nhìn bình thường hóa từ ai đó có thâm niên cao hơn đáng kể.</w:t>
      </w:r>
    </w:p>
    <w:p>
      <w:pPr>
        <w:keepLines/>
        <w:spacing w:line="276" w:lineRule="auto" w:after="60"/>
      </w:pPr>
      <w:r>
        <w:rPr>
          <w:rFonts w:ascii="Arial" w:hAnsi="Arial" w:eastAsia="Arial"/>
          <w:b/>
          <w:sz w:val="22"/>
        </w:rPr>
        <w:t xml:space="preserve">Task line 4: </w:t>
      </w:r>
      <w:r>
        <w:rPr>
          <w:rFonts w:ascii="Arial" w:hAnsi="Arial" w:eastAsia="Arial"/>
          <w:sz w:val="22"/>
        </w:rPr>
        <w:t>Distinguish precisely between the feeling disappearing and becoming more manageable over time./Phân biệt chính xác giữa cảm giác biến mất và trở nên dễ quản lý hơn theo thời gian.</w:t>
      </w:r>
    </w:p>
    <w:p>
      <w:pPr>
        <w:keepLines/>
        <w:spacing w:line="276" w:lineRule="auto" w:after="60"/>
      </w:pPr>
      <w:r>
        <w:rPr>
          <w:rFonts w:ascii="Arial" w:hAnsi="Arial" w:eastAsia="Arial"/>
          <w:b/>
          <w:sz w:val="22"/>
        </w:rPr>
        <w:t xml:space="preserve">Task line 5: </w:t>
      </w:r>
      <w:r>
        <w:rPr>
          <w:rFonts w:ascii="Arial" w:hAnsi="Arial" w:eastAsia="Arial"/>
          <w:sz w:val="22"/>
        </w:rPr>
        <w:t>Receive this distinction as genuinely reassuring, naming the specific comfort it provides./Đón nhận sự phân biệt này là thực sự trấn an, nêu tên sự thoải mái cụ thể nó mang lại.</w:t>
      </w:r>
    </w:p>
    <w:p>
      <w:pPr>
        <w:keepLines/>
        <w:spacing w:line="276" w:lineRule="auto" w:after="60"/>
      </w:pPr>
      <w:r>
        <w:rPr>
          <w:rFonts w:ascii="Arial" w:hAnsi="Arial" w:eastAsia="Arial"/>
          <w:b/>
          <w:sz w:val="22"/>
        </w:rPr>
        <w:t xml:space="preserve">Task line 6: </w:t>
      </w:r>
      <w:r>
        <w:rPr>
          <w:rFonts w:ascii="Arial" w:hAnsi="Arial" w:eastAsia="Arial"/>
          <w:sz w:val="22"/>
        </w:rPr>
        <w:t>Reveal a prior, mistaken expectation about eventually achieving complete mastery./Tiết lộ một kỳ vọng trước đó, sai lầm về việc cuối cùng đạt được sự thành thạo hoàn toàn.</w:t>
      </w:r>
    </w:p>
    <w:p>
      <w:pPr>
        <w:keepLines/>
        <w:spacing w:line="276" w:lineRule="auto" w:after="60"/>
      </w:pPr>
      <w:r>
        <w:rPr>
          <w:rFonts w:ascii="Arial" w:hAnsi="Arial" w:eastAsia="Arial"/>
          <w:b/>
          <w:sz w:val="22"/>
        </w:rPr>
        <w:t xml:space="preserve">Task line 7: </w:t>
      </w:r>
      <w:r>
        <w:rPr>
          <w:rFonts w:ascii="Arial" w:hAnsi="Arial" w:eastAsia="Arial"/>
          <w:sz w:val="22"/>
        </w:rPr>
        <w:t>Recognise that competent professionals continue managing rather than eliminating a persistent feeling of being stretched, even with growing experience./Nhận diện rằng các chuyên gia có năng lực tiếp tục quản lý thay vì loại bỏ một cảm giác dai dẳng về việc bị kéo căng, ngay cả với kinh nghiệm ngày càng tăng.</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cross-functional item before you go. Finance wants visibility into your budget assumptions for the equipment orders, given the timeline pressure./Tony, một mục liên chức năng nữa trước khi em đi. Tài chính muốn có tầm nhìn vào các giả định ngân sách của em cho các đơn hàng thiết bị, xét áp lực thời gian.</w:t>
      </w:r>
    </w:p>
    <w:p>
      <w:pPr>
        <w:keepLines/>
        <w:spacing w:line="276" w:lineRule="auto" w:after="60"/>
      </w:pPr>
      <w:r>
        <w:rPr>
          <w:rFonts w:ascii="Arial" w:hAnsi="Arial" w:eastAsia="Arial"/>
          <w:b/>
          <w:sz w:val="22"/>
        </w:rPr>
        <w:t xml:space="preserve">Tony: </w:t>
      </w:r>
      <w:r>
        <w:rPr>
          <w:rFonts w:ascii="Arial" w:hAnsi="Arial" w:eastAsia="Arial"/>
          <w:sz w:val="22"/>
        </w:rPr>
        <w:t>That is fair, and honestly overdue on my part. I should have looped them in when I first realised the lead-time problem, not after Quality already asked for their own seat at the table./Điều đó công bằng, và thành thật thì đã quá hạn về phần em. Em nên đã mời họ vào khi em lần đầu nhận ra vấn đề thời gian giao hàng, không phải sau khi Chất lượng đã yêu cầu ghế riêng của họ trên bàn.</w:t>
      </w:r>
    </w:p>
    <w:p>
      <w:pPr>
        <w:keepLines/>
        <w:spacing w:line="276" w:lineRule="auto" w:after="60"/>
      </w:pPr>
      <w:r>
        <w:rPr>
          <w:rFonts w:ascii="Arial" w:hAnsi="Arial" w:eastAsia="Arial"/>
          <w:b/>
          <w:sz w:val="22"/>
        </w:rPr>
        <w:t xml:space="preserve">Plant General Manager: </w:t>
      </w:r>
      <w:r>
        <w:rPr>
          <w:rFonts w:ascii="Arial" w:hAnsi="Arial" w:eastAsia="Arial"/>
          <w:sz w:val="22"/>
        </w:rPr>
        <w:t>I am noticing a pattern here, Tony. Are you consistently a step behind on bringing in the right people, or is this just an unusually complex week?/Tôi đang nhận thấy một mô hình ở đây, Tony. Em có nhất quán chậm một bước trong việc mời đúng người không, hay đây chỉ là một tuần đặc biệt phức tạp?</w:t>
      </w:r>
    </w:p>
    <w:p>
      <w:pPr>
        <w:keepLines/>
        <w:spacing w:line="276" w:lineRule="auto" w:after="60"/>
      </w:pPr>
      <w:r>
        <w:rPr>
          <w:rFonts w:ascii="Arial" w:hAnsi="Arial" w:eastAsia="Arial"/>
          <w:b/>
          <w:sz w:val="22"/>
        </w:rPr>
        <w:t xml:space="preserve">Tony: </w:t>
      </w:r>
      <w:r>
        <w:rPr>
          <w:rFonts w:ascii="Arial" w:hAnsi="Arial" w:eastAsia="Arial"/>
          <w:sz w:val="22"/>
        </w:rPr>
        <w:t>Honestly, probably a bit of both. I think I am still learning how many stakeholders a project this size actually touches. I would rather over-include people early than keep discovering gaps like this one at a time./Thành thật thì, có lẽ một chút cả hai. Em nghĩ em vẫn đang học có bao nhiêu bên liên quan một dự án quy mô này thực sự chạm đến. Em thà bao gồm quá nhiều người sớm còn hơn tiếp tục phát hiện các khoảng trống như thế này từng cái một.</w:t>
      </w:r>
    </w:p>
    <w:p>
      <w:pPr>
        <w:keepLines/>
        <w:spacing w:line="276" w:lineRule="auto" w:after="60"/>
      </w:pPr>
      <w:r>
        <w:rPr>
          <w:rFonts w:ascii="Arial" w:hAnsi="Arial" w:eastAsia="Arial"/>
          <w:b/>
          <w:sz w:val="22"/>
        </w:rPr>
        <w:t>NOTICING A PATTERN OF BEING A STEP BEHIND ON STAKEHOLDER INCLUSION / NHẬN RA MỘT MÔ HÌNH CHẬM MỘT BƯỚC TRONG VIỆC BAO GỒM BÊN LIÊN QUAN</w:t>
      </w:r>
    </w:p>
    <w:p>
      <w:pPr>
        <w:keepLines/>
        <w:spacing w:line="276" w:lineRule="auto" w:after="60"/>
      </w:pPr>
      <w:r>
        <w:rPr>
          <w:rFonts w:ascii="Arial" w:hAnsi="Arial" w:eastAsia="Arial"/>
          <w:b/>
          <w:sz w:val="22"/>
        </w:rPr>
        <w:t xml:space="preserve">Task line 1: </w:t>
      </w:r>
      <w:r>
        <w:rPr>
          <w:rFonts w:ascii="Arial" w:hAnsi="Arial" w:eastAsia="Arial"/>
          <w:sz w:val="22"/>
        </w:rPr>
        <w:t>Relay another department's legitimate request for visibility into project decisions./Chuyển tiếp một yêu cầu chính đáng khác của một phòng ban để có tầm nhìn vào các quyết định dự án.</w:t>
      </w:r>
    </w:p>
    <w:p>
      <w:pPr>
        <w:keepLines/>
        <w:spacing w:line="276" w:lineRule="auto" w:after="60"/>
      </w:pPr>
      <w:r>
        <w:rPr>
          <w:rFonts w:ascii="Arial" w:hAnsi="Arial" w:eastAsia="Arial"/>
          <w:b/>
          <w:sz w:val="22"/>
        </w:rPr>
        <w:t xml:space="preserve">Task line 2: </w:t>
      </w:r>
      <w:r>
        <w:rPr>
          <w:rFonts w:ascii="Arial" w:hAnsi="Arial" w:eastAsia="Arial"/>
          <w:sz w:val="22"/>
        </w:rPr>
        <w:t>Accept the request while admitting honestly that it should have happened sooner./Chấp nhận yêu cầu trong khi thừa nhận trung thực rằng nó nên xảy ra sớm hơn.</w:t>
      </w:r>
    </w:p>
    <w:p>
      <w:pPr>
        <w:keepLines/>
        <w:spacing w:line="276" w:lineRule="auto" w:after="60"/>
      </w:pPr>
      <w:r>
        <w:rPr>
          <w:rFonts w:ascii="Arial" w:hAnsi="Arial" w:eastAsia="Arial"/>
          <w:b/>
          <w:sz w:val="22"/>
        </w:rPr>
        <w:t xml:space="preserve">Task line 3: </w:t>
      </w:r>
      <w:r>
        <w:rPr>
          <w:rFonts w:ascii="Arial" w:hAnsi="Arial" w:eastAsia="Arial"/>
          <w:sz w:val="22"/>
        </w:rPr>
        <w:t>Identify explicitly a recurring pattern across two separate incidents./Xác định rõ ràng một mô hình lặp lại qua hai sự việc riêng biệt.</w:t>
      </w:r>
    </w:p>
    <w:p>
      <w:pPr>
        <w:keepLines/>
        <w:spacing w:line="276" w:lineRule="auto" w:after="60"/>
      </w:pPr>
      <w:r>
        <w:rPr>
          <w:rFonts w:ascii="Arial" w:hAnsi="Arial" w:eastAsia="Arial"/>
          <w:b/>
          <w:sz w:val="22"/>
        </w:rPr>
        <w:t xml:space="preserve">Task line 4: </w:t>
      </w:r>
      <w:r>
        <w:rPr>
          <w:rFonts w:ascii="Arial" w:hAnsi="Arial" w:eastAsia="Arial"/>
          <w:sz w:val="22"/>
        </w:rPr>
        <w:t>Ask directly whether this reflects a consistent tendency or unusual circumstances./Hỏi trực tiếp liệu điều này phản ánh một xu hướng nhất quán hay hoàn cảnh khác thường.</w:t>
      </w:r>
    </w:p>
    <w:p>
      <w:pPr>
        <w:keepLines/>
        <w:spacing w:line="276" w:lineRule="auto" w:after="60"/>
      </w:pPr>
      <w:r>
        <w:rPr>
          <w:rFonts w:ascii="Arial" w:hAnsi="Arial" w:eastAsia="Arial"/>
          <w:b/>
          <w:sz w:val="22"/>
        </w:rPr>
        <w:t xml:space="preserve">Task line 5: </w:t>
      </w:r>
      <w:r>
        <w:rPr>
          <w:rFonts w:ascii="Arial" w:hAnsi="Arial" w:eastAsia="Arial"/>
          <w:sz w:val="22"/>
        </w:rPr>
        <w:t>Answer honestly with a nuanced both/and response rather than a simple denial./Trả lời trung thực với một phản ứng cả hai/và tinh tế thay vì một sự phủ nhận đơn giản.</w:t>
      </w:r>
    </w:p>
    <w:p>
      <w:pPr>
        <w:keepLines/>
        <w:spacing w:line="276" w:lineRule="auto" w:after="60"/>
      </w:pPr>
      <w:r>
        <w:rPr>
          <w:rFonts w:ascii="Arial" w:hAnsi="Arial" w:eastAsia="Arial"/>
          <w:b/>
          <w:sz w:val="22"/>
        </w:rPr>
        <w:t xml:space="preserve">Task line 6: </w:t>
      </w:r>
      <w:r>
        <w:rPr>
          <w:rFonts w:ascii="Arial" w:hAnsi="Arial" w:eastAsia="Arial"/>
          <w:sz w:val="22"/>
        </w:rPr>
        <w:t>Diagnose the root cause precisely: still learning the true scope of stakeholders involved./Chẩn đoán nguyên nhân gốc rễ một cách chính xác: vẫn đang học phạm vi thật của các bên liên quan.</w:t>
      </w:r>
    </w:p>
    <w:p>
      <w:pPr>
        <w:keepLines/>
        <w:spacing w:line="276" w:lineRule="auto" w:after="60"/>
      </w:pPr>
      <w:r>
        <w:rPr>
          <w:rFonts w:ascii="Arial" w:hAnsi="Arial" w:eastAsia="Arial"/>
          <w:b/>
          <w:sz w:val="22"/>
        </w:rPr>
        <w:t xml:space="preserve">Task line 7: </w:t>
      </w:r>
      <w:r>
        <w:rPr>
          <w:rFonts w:ascii="Arial" w:hAnsi="Arial" w:eastAsia="Arial"/>
          <w:sz w:val="22"/>
        </w:rPr>
        <w:t>Correct a recognised pattern by deliberately over-including stakeholders early, rather than discovering gaps reactively one at a time./Sửa chữa một mô hình đã nhận diện bằng cách chủ động bao gồm quá mức các bên liên quan sớm, thay vì phát hiện các khoảng trống một cách bị động từng cái một.</w:t>
      </w:r>
    </w:p>
    <w:p>
      <w:pPr>
        <w:keepLines/>
        <w:spacing w:line="276" w:lineRule="auto" w:after="60"/>
      </w:pPr>
      <w:r>
        <w:rPr>
          <w:rFonts w:ascii="Arial" w:hAnsi="Arial" w:eastAsia="Arial"/>
          <w:b/>
          <w:sz w:val="22"/>
        </w:rPr>
        <w:t xml:space="preserve">Plant General Manager: </w:t>
      </w:r>
      <w:r>
        <w:rPr>
          <w:rFonts w:ascii="Arial" w:hAnsi="Arial" w:eastAsia="Arial"/>
          <w:sz w:val="22"/>
        </w:rPr>
        <w:t>Tony, genuinely, thank you for how you have handled these coordination gaps this week. Not with defensiveness, just with quick correction./Tony, thành thật thì, cảm ơn em vì cách em đã xử lý những khoảng trống phối hợp này tuần này. Không phòng thủ, chỉ sửa chữa nhanh chóng.</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especially since you are the one who kept catching them./Em trân trọng anh nói điều đó, đặc biệt vì anh là người đã liên tục phát hiện chúng.</w:t>
      </w:r>
    </w:p>
    <w:p>
      <w:pPr>
        <w:keepLines/>
        <w:spacing w:line="276" w:lineRule="auto" w:after="60"/>
      </w:pPr>
      <w:r>
        <w:rPr>
          <w:rFonts w:ascii="Arial" w:hAnsi="Arial" w:eastAsia="Arial"/>
          <w:b/>
          <w:sz w:val="22"/>
        </w:rPr>
        <w:t xml:space="preserve">Plant General Manager: </w:t>
      </w:r>
      <w:r>
        <w:rPr>
          <w:rFonts w:ascii="Arial" w:hAnsi="Arial" w:eastAsia="Arial"/>
          <w:sz w:val="22"/>
        </w:rPr>
        <w:t>That is exactly the partnership I was hoping for when they assigned you here. Someone who catches gaps, and someone who fixes them without ego getting in the way./Đó chính xác là quan hệ đối tác tôi đã hy vọng khi họ phân công em ở đây. Một người phát hiện khoảng trống, và một người sửa chúng mà không để cái tôi cản đường.</w:t>
      </w:r>
    </w:p>
    <w:p>
      <w:pPr>
        <w:keepLines/>
        <w:spacing w:line="276" w:lineRule="auto" w:after="60"/>
      </w:pPr>
      <w:r>
        <w:rPr>
          <w:rFonts w:ascii="Arial" w:hAnsi="Arial" w:eastAsia="Arial"/>
          <w:b/>
          <w:sz w:val="22"/>
        </w:rPr>
        <w:t xml:space="preserve">Tony: </w:t>
      </w:r>
      <w:r>
        <w:rPr>
          <w:rFonts w:ascii="Arial" w:hAnsi="Arial" w:eastAsia="Arial"/>
          <w:sz w:val="22"/>
        </w:rPr>
        <w:t>I hope that partnership holds for the next eight months, not just this first week./Em hy vọng quan hệ đối tác đó giữ vững trong tám tháng tới, không chỉ tuần đầu tiên này.</w:t>
      </w:r>
    </w:p>
    <w:p>
      <w:pPr>
        <w:keepLines/>
        <w:spacing w:line="276" w:lineRule="auto" w:after="60"/>
      </w:pPr>
      <w:r>
        <w:rPr>
          <w:rFonts w:ascii="Arial" w:hAnsi="Arial" w:eastAsia="Arial"/>
          <w:b/>
          <w:sz w:val="22"/>
        </w:rPr>
        <w:t>BUILDING A PARTNERSHIP AROUND CATCHING GAPS AND FIXING THEM WITHOUT EGO / XÂY DỰNG MỘT QUAN HỆ ĐỐI TÁC XOAY QUANH VIỆC PHÁT HIỆN KHOẢNG TRỐNG VÀ SỬA CHÚNG MÀ KHÔNG CÓ CÁI TÔI</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appreciation for a pattern of behaviour across the week./Bày tỏ sự trân trọng chân thực, cụ thể cho một mô hình hành vi xuyên suốt tuần.</w:t>
      </w:r>
    </w:p>
    <w:p>
      <w:pPr>
        <w:keepLines/>
        <w:spacing w:line="276" w:lineRule="auto" w:after="60"/>
      </w:pPr>
      <w:r>
        <w:rPr>
          <w:rFonts w:ascii="Arial" w:hAnsi="Arial" w:eastAsia="Arial"/>
          <w:b/>
          <w:sz w:val="22"/>
        </w:rPr>
        <w:t xml:space="preserve">Task line 2: </w:t>
      </w:r>
      <w:r>
        <w:rPr>
          <w:rFonts w:ascii="Arial" w:hAnsi="Arial" w:eastAsia="Arial"/>
          <w:sz w:val="22"/>
        </w:rPr>
        <w:t>Receive the appreciation while crediting the other party's role in enabling it./Đón nhận sự trân trọng trong khi ghi công vai trò của bên kia trong việc tạo điều kiện cho nó.</w:t>
      </w:r>
    </w:p>
    <w:p>
      <w:pPr>
        <w:keepLines/>
        <w:spacing w:line="276" w:lineRule="auto" w:after="60"/>
      </w:pPr>
      <w:r>
        <w:rPr>
          <w:rFonts w:ascii="Arial" w:hAnsi="Arial" w:eastAsia="Arial"/>
          <w:b/>
          <w:sz w:val="22"/>
        </w:rPr>
        <w:t xml:space="preserve">Task line 3: </w:t>
      </w:r>
      <w:r>
        <w:rPr>
          <w:rFonts w:ascii="Arial" w:hAnsi="Arial" w:eastAsia="Arial"/>
          <w:sz w:val="22"/>
        </w:rPr>
        <w:t>Name this dynamic explicitly as the exact partnership originally hoped for./Nêu tên động lực này một cách rõ ràng là chính quan hệ đối tác đã hy vọng ban đầu.</w:t>
      </w:r>
    </w:p>
    <w:p>
      <w:pPr>
        <w:keepLines/>
        <w:spacing w:line="276" w:lineRule="auto" w:after="60"/>
      </w:pPr>
      <w:r>
        <w:rPr>
          <w:rFonts w:ascii="Arial" w:hAnsi="Arial" w:eastAsia="Arial"/>
          <w:b/>
          <w:sz w:val="22"/>
        </w:rPr>
        <w:t xml:space="preserve">Task line 4: </w:t>
      </w:r>
      <w:r>
        <w:rPr>
          <w:rFonts w:ascii="Arial" w:hAnsi="Arial" w:eastAsia="Arial"/>
          <w:sz w:val="22"/>
        </w:rPr>
        <w:t>Define the two complementary roles precisely: catching gaps, and fixing them without ego./Định nghĩa hai vai trò bổ sung một cách chính xác: phát hiện khoảng trống, và sửa chúng mà không có cái tôi.</w:t>
      </w:r>
    </w:p>
    <w:p>
      <w:pPr>
        <w:keepLines/>
        <w:spacing w:line="276" w:lineRule="auto" w:after="60"/>
      </w:pPr>
      <w:r>
        <w:rPr>
          <w:rFonts w:ascii="Arial" w:hAnsi="Arial" w:eastAsia="Arial"/>
          <w:b/>
          <w:sz w:val="22"/>
        </w:rPr>
        <w:t xml:space="preserve">Task line 5: </w:t>
      </w:r>
      <w:r>
        <w:rPr>
          <w:rFonts w:ascii="Arial" w:hAnsi="Arial" w:eastAsia="Arial"/>
          <w:sz w:val="22"/>
        </w:rPr>
        <w:t>Extend the hope for this dynamic explicitly beyond the current moment./Mở rộng hy vọng cho động lực này một cách rõ ràng vượt ra ngoài thời điểm hiện tại.</w:t>
      </w:r>
    </w:p>
    <w:p>
      <w:pPr>
        <w:keepLines/>
        <w:spacing w:line="276" w:lineRule="auto" w:after="60"/>
      </w:pPr>
      <w:r>
        <w:rPr>
          <w:rFonts w:ascii="Arial" w:hAnsi="Arial" w:eastAsia="Arial"/>
          <w:b/>
          <w:sz w:val="22"/>
        </w:rPr>
        <w:t xml:space="preserve">Task line 6: </w:t>
      </w:r>
      <w:r>
        <w:rPr>
          <w:rFonts w:ascii="Arial" w:hAnsi="Arial" w:eastAsia="Arial"/>
          <w:sz w:val="22"/>
        </w:rPr>
        <w:t>Specify the full duration explicitly, contrasting one week against the entire project./Nêu rõ toàn bộ thời lượng, đối chiếu một tuần với toàn bộ dự án.</w:t>
      </w:r>
    </w:p>
    <w:p>
      <w:pPr>
        <w:keepLines/>
        <w:spacing w:line="276" w:lineRule="auto" w:after="60"/>
      </w:pPr>
      <w:r>
        <w:rPr>
          <w:rFonts w:ascii="Arial" w:hAnsi="Arial" w:eastAsia="Arial"/>
          <w:b/>
          <w:sz w:val="22"/>
        </w:rPr>
        <w:t xml:space="preserve">Task line 7: </w:t>
      </w:r>
      <w:r>
        <w:rPr>
          <w:rFonts w:ascii="Arial" w:hAnsi="Arial" w:eastAsia="Arial"/>
          <w:sz w:val="22"/>
        </w:rPr>
        <w:t>Recognise and name a complementary working partnership explicitly, rather than letting it remain an unspoken, assumed dynamic./Nhận diện và nêu tên một quan hệ đối tác làm việc bổ sung một cách rõ ràng, thay vì để nó vẫn là một động lực chưa nói ra, được giả định.</w:t>
      </w:r>
    </w:p>
    <w:p>
      <w:pPr>
        <w:keepLines/>
        <w:spacing w:line="276" w:lineRule="auto" w:after="60"/>
      </w:pPr>
      <w:r>
        <w:rPr>
          <w:rFonts w:ascii="Arial" w:hAnsi="Arial" w:eastAsia="Arial"/>
          <w:b/>
          <w:sz w:val="22"/>
        </w:rPr>
        <w:t xml:space="preserve">Tony: </w:t>
      </w:r>
      <w:r>
        <w:rPr>
          <w:rFonts w:ascii="Arial" w:hAnsi="Arial" w:eastAsia="Arial"/>
          <w:sz w:val="22"/>
        </w:rPr>
        <w:t>Today closes with every boundary between departments treated as something to cross, not something to respect from a safe distance./Hôm nay kết thúc với mọi ranh giới giữa các phòng ban được xem là thứ để vượt qua, không phải thứ để tôn trọng từ một khoảng cách an toàn.</w:t>
      </w:r>
    </w:p>
    <w:p>
      <w:pPr>
        <w:pStyle w:val="Heading2"/>
      </w:pPr>
      <w:r>
        <w:rPr>
          <w:rFonts w:ascii="Arial" w:hAnsi="Arial" w:eastAsia="Arial"/>
          <w:b/>
          <w:sz w:val="26"/>
        </w:rPr>
        <w:t>NGÀY 6: Suy ngẫm tại nhà cùng Linh về bước ngoặt sự nghiệp</w:t>
      </w:r>
    </w:p>
    <w:p>
      <w:pPr>
        <w:keepLines/>
        <w:spacing w:line="276" w:lineRule="auto" w:after="60"/>
      </w:pPr>
      <w:r>
        <w:rPr>
          <w:rFonts w:ascii="Arial" w:hAnsi="Arial" w:eastAsia="Arial"/>
          <w:b/>
          <w:sz w:val="22"/>
        </w:rPr>
        <w:t xml:space="preserve">Wife: </w:t>
      </w:r>
      <w:r>
        <w:rPr>
          <w:rFonts w:ascii="Arial" w:hAnsi="Arial" w:eastAsia="Arial"/>
          <w:sz w:val="22"/>
        </w:rPr>
        <w:t>You have talked about this project all week without once telling me how you actually feel about it, underneath the logistics./Anh đã nói về dự án này cả tuần mà chưa một lần kể em nghe anh thực sự cảm thấy thế nào về nó, ẩn dưới phần hậu cần.</w:t>
      </w:r>
    </w:p>
    <w:p>
      <w:pPr>
        <w:keepLines/>
        <w:spacing w:line="276" w:lineRule="auto" w:after="60"/>
      </w:pPr>
      <w:r>
        <w:rPr>
          <w:rFonts w:ascii="Arial" w:hAnsi="Arial" w:eastAsia="Arial"/>
          <w:b/>
          <w:sz w:val="22"/>
        </w:rPr>
        <w:t xml:space="preserve">Tony: </w:t>
      </w:r>
      <w:r>
        <w:rPr>
          <w:rFonts w:ascii="Arial" w:hAnsi="Arial" w:eastAsia="Arial"/>
          <w:sz w:val="22"/>
        </w:rPr>
        <w:t>Honestly, a mix of excited and slightly out of my depth, at the same time. I have never led something this size before, and I am aware of that every single hour./Thành thật thì, một sự pha trộn giữa hào hứng và hơi quá sức, cùng lúc. Anh chưa bao giờ dẫn dắt điều gì quy mô này trước đây, và anh nhận thức được điều đó mỗi giờ.</w:t>
      </w:r>
    </w:p>
    <w:p>
      <w:pPr>
        <w:keepLines/>
        <w:spacing w:line="276" w:lineRule="auto" w:after="60"/>
      </w:pPr>
      <w:r>
        <w:rPr>
          <w:rFonts w:ascii="Arial" w:hAnsi="Arial" w:eastAsia="Arial"/>
          <w:b/>
          <w:sz w:val="22"/>
        </w:rPr>
        <w:t xml:space="preserve">Wife: </w:t>
      </w:r>
      <w:r>
        <w:rPr>
          <w:rFonts w:ascii="Arial" w:hAnsi="Arial" w:eastAsia="Arial"/>
          <w:sz w:val="22"/>
        </w:rPr>
        <w:t>Does feeling out of your depth worry you, or is it just information?/Cảm thấy quá sức có khiến anh lo không, hay nó chỉ là thông tin?</w:t>
      </w:r>
    </w:p>
    <w:p>
      <w:pPr>
        <w:keepLines/>
        <w:spacing w:line="276" w:lineRule="auto" w:after="60"/>
      </w:pPr>
      <w:r>
        <w:rPr>
          <w:rFonts w:ascii="Arial" w:hAnsi="Arial" w:eastAsia="Arial"/>
          <w:b/>
          <w:sz w:val="22"/>
        </w:rPr>
        <w:t xml:space="preserve">Tony: </w:t>
      </w:r>
      <w:r>
        <w:rPr>
          <w:rFonts w:ascii="Arial" w:hAnsi="Arial" w:eastAsia="Arial"/>
          <w:sz w:val="22"/>
        </w:rPr>
        <w:t>More information than worry, I think. It tells me exactly where I need to lean on other people instead of trying to cover every gap myself./Anh nghĩ là thông tin nhiều hơn là lo lắng. Nó cho anh biết chính xác nơi anh cần dựa vào người khác thay vì cố che phủ mọi khoảng trống một mình.</w:t>
      </w:r>
    </w:p>
    <w:p>
      <w:pPr>
        <w:keepLines/>
        <w:spacing w:line="276" w:lineRule="auto" w:after="60"/>
      </w:pPr>
      <w:r>
        <w:rPr>
          <w:rFonts w:ascii="Arial" w:hAnsi="Arial" w:eastAsia="Arial"/>
          <w:b/>
          <w:sz w:val="22"/>
        </w:rPr>
        <w:t>TREATING FEELING OUT OF ONE'S DEPTH AS INFORMATION, NOT ALARM / XEM CẢM GIÁC QUÁ SỨC LÀ THÔNG TIN, KHÔNG PHẢI BÁO ĐỘNG</w:t>
      </w:r>
    </w:p>
    <w:p>
      <w:pPr>
        <w:keepLines/>
        <w:spacing w:line="276" w:lineRule="auto" w:after="60"/>
      </w:pPr>
      <w:r>
        <w:rPr>
          <w:rFonts w:ascii="Arial" w:hAnsi="Arial" w:eastAsia="Arial"/>
          <w:b/>
          <w:sz w:val="22"/>
        </w:rPr>
        <w:t xml:space="preserve">Task line 1: </w:t>
      </w:r>
      <w:r>
        <w:rPr>
          <w:rFonts w:ascii="Arial" w:hAnsi="Arial" w:eastAsia="Arial"/>
          <w:sz w:val="22"/>
        </w:rPr>
        <w:t>Notice an emotional gap in the week's conversations and invite honest disclosure./Nhận thấy một khoảng trống cảm xúc trong các cuộc trò chuyện của tuần và mời sự tiết lộ trung thực.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two coexisting, seemingly contradictory feelings./Trả lời trung thực với hai cảm giác cùng tồn tại, có vẻ mâu thuẫn.</w:t>
      </w:r>
    </w:p>
    <w:p>
      <w:pPr>
        <w:keepLines/>
        <w:spacing w:line="276" w:lineRule="auto" w:after="60"/>
      </w:pPr>
      <w:r>
        <w:rPr>
          <w:rFonts w:ascii="Arial" w:hAnsi="Arial" w:eastAsia="Arial"/>
          <w:b/>
          <w:sz w:val="22"/>
        </w:rPr>
        <w:t xml:space="preserve">Task line 3: </w:t>
      </w:r>
      <w:r>
        <w:rPr>
          <w:rFonts w:ascii="Arial" w:hAnsi="Arial" w:eastAsia="Arial"/>
          <w:sz w:val="22"/>
        </w:rPr>
        <w:t>Ask a precise diagnostic question, distinguishing worry from neutral self-awareness./Hỏi một câu hỏi chẩn đoán chính xác, phân biệt sự lo lắng với sự tự nhận thức trung lập.</w:t>
      </w:r>
    </w:p>
    <w:p>
      <w:pPr>
        <w:keepLines/>
        <w:spacing w:line="276" w:lineRule="auto" w:after="60"/>
      </w:pPr>
      <w:r>
        <w:rPr>
          <w:rFonts w:ascii="Arial" w:hAnsi="Arial" w:eastAsia="Arial"/>
          <w:b/>
          <w:sz w:val="22"/>
        </w:rPr>
        <w:t xml:space="preserve">Task line 4: </w:t>
      </w:r>
      <w:r>
        <w:rPr>
          <w:rFonts w:ascii="Arial" w:hAnsi="Arial" w:eastAsia="Arial"/>
          <w:sz w:val="22"/>
        </w:rPr>
        <w:t>Choose the neutral framing deliberately, favouring information over anxiety./Chọn cách định khung trung lập một cách có chủ đích, ưu tiên thông tin hơn sự lo âu.</w:t>
      </w:r>
    </w:p>
    <w:p>
      <w:pPr>
        <w:keepLines/>
        <w:spacing w:line="276" w:lineRule="auto" w:after="60"/>
      </w:pPr>
      <w:r>
        <w:rPr>
          <w:rFonts w:ascii="Arial" w:hAnsi="Arial" w:eastAsia="Arial"/>
          <w:b/>
          <w:sz w:val="22"/>
        </w:rPr>
        <w:t xml:space="preserve">Task line 5: </w:t>
      </w:r>
      <w:r>
        <w:rPr>
          <w:rFonts w:ascii="Arial" w:hAnsi="Arial" w:eastAsia="Arial"/>
          <w:sz w:val="22"/>
        </w:rPr>
        <w:t>Explain the practical use of that information precisely: identifying where to lean on others./Giải thích công dụng thực tiễn của thông tin đó một cách chính xác: xác định nơi cần dựa vào người khác.</w:t>
      </w:r>
    </w:p>
    <w:p>
      <w:pPr>
        <w:keepLines/>
        <w:spacing w:line="276" w:lineRule="auto" w:after="60"/>
      </w:pPr>
      <w:r>
        <w:rPr>
          <w:rFonts w:ascii="Arial" w:hAnsi="Arial" w:eastAsia="Arial"/>
          <w:b/>
          <w:sz w:val="22"/>
        </w:rPr>
        <w:t xml:space="preserve">Task line 6: </w:t>
      </w:r>
      <w:r>
        <w:rPr>
          <w:rFonts w:ascii="Arial" w:hAnsi="Arial" w:eastAsia="Arial"/>
          <w:sz w:val="22"/>
        </w:rPr>
        <w:t>Contrast this healthy response with the less sustainable alternative of covering every gap alone./Đối chiếu phản ứng lành mạnh này với phương án thay thế kém bền vững hơn là tự che phủ mọi khoảng trống.</w:t>
      </w:r>
    </w:p>
    <w:p>
      <w:pPr>
        <w:keepLines/>
        <w:spacing w:line="276" w:lineRule="auto" w:after="60"/>
      </w:pPr>
      <w:r>
        <w:rPr>
          <w:rFonts w:ascii="Arial" w:hAnsi="Arial" w:eastAsia="Arial"/>
          <w:b/>
          <w:sz w:val="22"/>
        </w:rPr>
        <w:t xml:space="preserve">Task line 7: </w:t>
      </w:r>
      <w:r>
        <w:rPr>
          <w:rFonts w:ascii="Arial" w:hAnsi="Arial" w:eastAsia="Arial"/>
          <w:sz w:val="22"/>
        </w:rPr>
        <w:t>Reframe the feeling of being out of one's depth as useful diagnostic information, rather than a source of alarm to suppress./Tái định khung cảm giác quá sức như thông tin chẩn đoán hữu ích, thay vì một nguồn báo động cần kìm nén.</w:t>
      </w:r>
    </w:p>
    <w:p>
      <w:pPr>
        <w:keepLines/>
        <w:spacing w:line="276" w:lineRule="auto" w:after="60"/>
      </w:pPr>
      <w:r>
        <w:rPr>
          <w:rFonts w:ascii="Arial" w:hAnsi="Arial" w:eastAsia="Arial"/>
          <w:b/>
          <w:sz w:val="22"/>
        </w:rPr>
        <w:t xml:space="preserve">Wife: </w:t>
      </w:r>
      <w:r>
        <w:rPr>
          <w:rFonts w:ascii="Arial" w:hAnsi="Arial" w:eastAsia="Arial"/>
          <w:sz w:val="22"/>
        </w:rPr>
        <w:t>That is a healthier way to hold it than I expected, honestly./Đó là một cách giữ nó lành mạnh hơn em mong đợi, thành thật thì.</w:t>
      </w:r>
    </w:p>
    <w:p>
      <w:pPr>
        <w:keepLines/>
        <w:spacing w:line="276" w:lineRule="auto" w:after="60"/>
      </w:pPr>
      <w:r>
        <w:rPr>
          <w:rFonts w:ascii="Arial" w:hAnsi="Arial" w:eastAsia="Arial"/>
          <w:b/>
          <w:sz w:val="22"/>
        </w:rPr>
        <w:t xml:space="preserve">Tony: </w:t>
      </w:r>
      <w:r>
        <w:rPr>
          <w:rFonts w:ascii="Arial" w:hAnsi="Arial" w:eastAsia="Arial"/>
          <w:sz w:val="22"/>
        </w:rPr>
        <w:t>I think Lesson 28 taught me that, in a strange way. After a week like that one, this kind of uncertainty feels almost manageable by comparison./Anh nghĩ Lesson 28 đã dạy anh điều đó, theo một cách lạ lùng. Sau một tuần như tuần đó, kiểu không chắc chắn này cảm thấy gần như có thể quản lý được khi so sánh.</w:t>
      </w:r>
    </w:p>
    <w:p>
      <w:pPr>
        <w:keepLines/>
        <w:spacing w:line="276" w:lineRule="auto" w:after="60"/>
      </w:pPr>
      <w:r>
        <w:rPr>
          <w:rFonts w:ascii="Arial" w:hAnsi="Arial" w:eastAsia="Arial"/>
          <w:b/>
          <w:sz w:val="22"/>
        </w:rPr>
        <w:t xml:space="preserve">Wife: </w:t>
      </w:r>
      <w:r>
        <w:rPr>
          <w:rFonts w:ascii="Arial" w:hAnsi="Arial" w:eastAsia="Arial"/>
          <w:sz w:val="22"/>
        </w:rPr>
        <w:t>That is an interesting kind of growth, measuring a new challenge against the hardest thing you have already survived./Đó là một kiểu trưởng thành thú vị, đo lường một thử thách mới trước điều khó khăn nhất anh đã sống sót qua.</w:t>
      </w:r>
    </w:p>
    <w:p>
      <w:pPr>
        <w:keepLines/>
        <w:spacing w:line="276" w:lineRule="auto" w:after="60"/>
      </w:pPr>
      <w:r>
        <w:rPr>
          <w:rFonts w:ascii="Arial" w:hAnsi="Arial" w:eastAsia="Arial"/>
          <w:b/>
          <w:sz w:val="22"/>
        </w:rPr>
        <w:t xml:space="preserve">Tony: </w:t>
      </w:r>
      <w:r>
        <w:rPr>
          <w:rFonts w:ascii="Arial" w:hAnsi="Arial" w:eastAsia="Arial"/>
          <w:sz w:val="22"/>
        </w:rPr>
        <w:t>I had not thought of it in those words, but yes, exactly that. I am not the same person who would have panicked about this a few months ago./Anh chưa nghĩ về nó theo những từ đó, nhưng đúng, chính xác vậy. Anh không phải cùng một người sẽ hoảng loạn về điều này vài tháng trước.</w:t>
      </w:r>
    </w:p>
    <w:p>
      <w:pPr>
        <w:keepLines/>
        <w:spacing w:line="276" w:lineRule="auto" w:after="60"/>
      </w:pPr>
      <w:r>
        <w:rPr>
          <w:rFonts w:ascii="Arial" w:hAnsi="Arial" w:eastAsia="Arial"/>
          <w:b/>
          <w:sz w:val="22"/>
        </w:rPr>
        <w:t>MEASURING A NEW CHALLENGE AGAINST THE HARDEST THING ALREADY SURVIVED / ĐO LƯỜNG MỘT THỬ THÁCH MỚI TRƯỚC ĐIỀU KHÓ KHĂN NHẤT ĐÃ SỐNG SÓT QUA</w:t>
      </w:r>
    </w:p>
    <w:p>
      <w:pPr>
        <w:keepLines/>
        <w:spacing w:line="276" w:lineRule="auto" w:after="60"/>
      </w:pPr>
      <w:r>
        <w:rPr>
          <w:rFonts w:ascii="Arial" w:hAnsi="Arial" w:eastAsia="Arial"/>
          <w:b/>
          <w:sz w:val="22"/>
        </w:rPr>
        <w:t xml:space="preserve">Task line 1: </w:t>
      </w:r>
      <w:r>
        <w:rPr>
          <w:rFonts w:ascii="Arial" w:hAnsi="Arial" w:eastAsia="Arial"/>
          <w:sz w:val="22"/>
        </w:rPr>
        <w:t>Recognise this healthier response explicitly, noting it exceeded expectations./Nhận diện phản ứng lành mạnh hơn này một cách rõ ràng, ghi nhận nó vượt kỳ vọng.</w:t>
      </w:r>
    </w:p>
    <w:p>
      <w:pPr>
        <w:keepLines/>
        <w:spacing w:line="276" w:lineRule="auto" w:after="60"/>
      </w:pPr>
      <w:r>
        <w:rPr>
          <w:rFonts w:ascii="Arial" w:hAnsi="Arial" w:eastAsia="Arial"/>
          <w:b/>
          <w:sz w:val="22"/>
        </w:rPr>
        <w:t xml:space="preserve">Task line 2: </w:t>
      </w:r>
      <w:r>
        <w:rPr>
          <w:rFonts w:ascii="Arial" w:hAnsi="Arial" w:eastAsia="Arial"/>
          <w:sz w:val="22"/>
        </w:rPr>
        <w:t>Trace the source of this growth to a specific, recent difficult experience./Truy nguyên nguồn gốc của sự trưởng thành này về một trải nghiệm khó khăn cụ thể, gần đây.</w:t>
      </w:r>
    </w:p>
    <w:p>
      <w:pPr>
        <w:keepLines/>
        <w:spacing w:line="276" w:lineRule="auto" w:after="60"/>
      </w:pPr>
      <w:r>
        <w:rPr>
          <w:rFonts w:ascii="Arial" w:hAnsi="Arial" w:eastAsia="Arial"/>
          <w:b/>
          <w:sz w:val="22"/>
        </w:rPr>
        <w:t xml:space="preserve">Task line 3: </w:t>
      </w:r>
      <w:r>
        <w:rPr>
          <w:rFonts w:ascii="Arial" w:hAnsi="Arial" w:eastAsia="Arial"/>
          <w:sz w:val="22"/>
        </w:rPr>
        <w:t>Explain the comparative effect precisely: prior hardship recalibrating what feels manageable now./Giải thích hiệu ứng so sánh một cách chính xác: khó khăn trước đó hiệu chỉnh lại những gì cảm thấy có thể quản lý được bây giờ.</w:t>
      </w:r>
    </w:p>
    <w:p>
      <w:pPr>
        <w:keepLines/>
        <w:spacing w:line="276" w:lineRule="auto" w:after="60"/>
      </w:pPr>
      <w:r>
        <w:rPr>
          <w:rFonts w:ascii="Arial" w:hAnsi="Arial" w:eastAsia="Arial"/>
          <w:b/>
          <w:sz w:val="22"/>
        </w:rPr>
        <w:t xml:space="preserve">Task line 4: </w:t>
      </w:r>
      <w:r>
        <w:rPr>
          <w:rFonts w:ascii="Arial" w:hAnsi="Arial" w:eastAsia="Arial"/>
          <w:sz w:val="22"/>
        </w:rPr>
        <w:t>Name this pattern explicitly as an interesting form of personal growth./Nêu tên mô hình này một cách rõ ràng là một hình thức trưởng thành cá nhân thú vị.</w:t>
      </w:r>
    </w:p>
    <w:p>
      <w:pPr>
        <w:keepLines/>
        <w:spacing w:line="276" w:lineRule="auto" w:after="60"/>
      </w:pPr>
      <w:r>
        <w:rPr>
          <w:rFonts w:ascii="Arial" w:hAnsi="Arial" w:eastAsia="Arial"/>
          <w:b/>
          <w:sz w:val="22"/>
        </w:rPr>
        <w:t xml:space="preserve">Task line 5: </w:t>
      </w:r>
      <w:r>
        <w:rPr>
          <w:rFonts w:ascii="Arial" w:hAnsi="Arial" w:eastAsia="Arial"/>
          <w:sz w:val="22"/>
        </w:rPr>
        <w:t>Accept this framing readily, recognising it as an accurate description not previously articulated./Chấp nhận cách định khung này một cách sẵn sàng, nhận diện nó là một mô tả chính xác chưa từng được diễn đạt trước đây.</w:t>
      </w:r>
    </w:p>
    <w:p>
      <w:pPr>
        <w:keepLines/>
        <w:spacing w:line="276" w:lineRule="auto" w:after="60"/>
      </w:pPr>
      <w:r>
        <w:rPr>
          <w:rFonts w:ascii="Arial" w:hAnsi="Arial" w:eastAsia="Arial"/>
          <w:b/>
          <w:sz w:val="22"/>
        </w:rPr>
        <w:t xml:space="preserve">Task line 6: </w:t>
      </w:r>
      <w:r>
        <w:rPr>
          <w:rFonts w:ascii="Arial" w:hAnsi="Arial" w:eastAsia="Arial"/>
          <w:sz w:val="22"/>
        </w:rPr>
        <w:t>State the personal transformation explicitly, contrasting present self with a past, more anxious version./Nêu rõ sự chuyển đổi cá nhân, đối chiếu bản thân hiện tại với một phiên bản quá khứ, lo lắng hơn.</w:t>
      </w:r>
    </w:p>
    <w:p>
      <w:pPr>
        <w:keepLines/>
        <w:spacing w:line="276" w:lineRule="auto" w:after="60"/>
      </w:pPr>
      <w:r>
        <w:rPr>
          <w:rFonts w:ascii="Arial" w:hAnsi="Arial" w:eastAsia="Arial"/>
          <w:b/>
          <w:sz w:val="22"/>
        </w:rPr>
        <w:t xml:space="preserve">Task line 7: </w:t>
      </w:r>
      <w:r>
        <w:rPr>
          <w:rFonts w:ascii="Arial" w:hAnsi="Arial" w:eastAsia="Arial"/>
          <w:sz w:val="22"/>
        </w:rPr>
        <w:t>Recalibrate what feels manageable by measuring a new challenge against the hardest experience already survived./Hiệu chỉnh lại những gì cảm thấy có thể quản lý được bằng cách đo lường một thử thách mới trước trải nghiệm khó khăn nhất đã sống sót qua.</w:t>
      </w:r>
    </w:p>
    <w:p>
      <w:pPr>
        <w:keepLines/>
        <w:spacing w:line="276" w:lineRule="auto" w:after="60"/>
      </w:pPr>
      <w:r>
        <w:rPr>
          <w:rFonts w:ascii="Arial" w:hAnsi="Arial" w:eastAsia="Arial"/>
          <w:b/>
          <w:sz w:val="22"/>
        </w:rPr>
        <w:t xml:space="preserve">Wife: </w:t>
      </w:r>
      <w:r>
        <w:rPr>
          <w:rFonts w:ascii="Arial" w:hAnsi="Arial" w:eastAsia="Arial"/>
          <w:sz w:val="22"/>
        </w:rPr>
        <w:t>Do you know yet how long this project will actually run, or is that still unclear too?/Anh có biết dự án này thực sự sẽ kéo dài bao lâu chưa, hay điều đó vẫn chưa rõ ràng?</w:t>
      </w:r>
    </w:p>
    <w:p>
      <w:pPr>
        <w:keepLines/>
        <w:spacing w:line="276" w:lineRule="auto" w:after="60"/>
      </w:pPr>
      <w:r>
        <w:rPr>
          <w:rFonts w:ascii="Arial" w:hAnsi="Arial" w:eastAsia="Arial"/>
          <w:b/>
          <w:sz w:val="22"/>
        </w:rPr>
        <w:t xml:space="preserve">Tony: </w:t>
      </w:r>
      <w:r>
        <w:rPr>
          <w:rFonts w:ascii="Arial" w:hAnsi="Arial" w:eastAsia="Arial"/>
          <w:sz w:val="22"/>
        </w:rPr>
        <w:t>Roughly eight months until launch, then some tail of support afterward. It is the longest single thing I have ever committed to at work./Khoảng tám tháng đến khi khởi động, rồi một đuôi hỗ trợ sau đó. Đó là điều đơn lẻ dài nhất anh từng cam kết trong công việc.</w:t>
      </w:r>
    </w:p>
    <w:p>
      <w:pPr>
        <w:keepLines/>
        <w:spacing w:line="276" w:lineRule="auto" w:after="60"/>
      </w:pPr>
      <w:r>
        <w:rPr>
          <w:rFonts w:ascii="Arial" w:hAnsi="Arial" w:eastAsia="Arial"/>
          <w:b/>
          <w:sz w:val="22"/>
        </w:rPr>
        <w:t xml:space="preserve">Wife: </w:t>
      </w:r>
      <w:r>
        <w:rPr>
          <w:rFonts w:ascii="Arial" w:hAnsi="Arial" w:eastAsia="Arial"/>
          <w:sz w:val="22"/>
        </w:rPr>
        <w:t>Eight months is long enough that this will genuinely become part of our life, not just your workday./Tám tháng đủ dài để việc này thực sự trở thành một phần cuộc sống của mình, không chỉ ngày làm việc của anh.</w:t>
      </w:r>
    </w:p>
    <w:p>
      <w:pPr>
        <w:keepLines/>
        <w:spacing w:line="276" w:lineRule="auto" w:after="60"/>
      </w:pPr>
      <w:r>
        <w:rPr>
          <w:rFonts w:ascii="Arial" w:hAnsi="Arial" w:eastAsia="Arial"/>
          <w:b/>
          <w:sz w:val="22"/>
        </w:rPr>
        <w:t xml:space="preserve">Tony: </w:t>
      </w:r>
      <w:r>
        <w:rPr>
          <w:rFonts w:ascii="Arial" w:hAnsi="Arial" w:eastAsia="Arial"/>
          <w:sz w:val="22"/>
        </w:rPr>
        <w:t>I know, and I want to be honest with you about that now rather than let you discover it gradually through missed dinners. Some weeks will be heavier than others, and I will tell you which ones in advance when I can./Anh biết, và anh muốn thành thật với em về điều đó bây giờ thay vì để em dần khám phá ra qua những bữa tối bị bỏ lỡ. Một số tuần sẽ nặng hơn những tuần khác, và anh sẽ nói với em tuần nào trước khi anh có thể.</w:t>
      </w:r>
    </w:p>
    <w:p>
      <w:pPr>
        <w:keepLines/>
        <w:spacing w:line="276" w:lineRule="auto" w:after="60"/>
      </w:pPr>
      <w:r>
        <w:rPr>
          <w:rFonts w:ascii="Arial" w:hAnsi="Arial" w:eastAsia="Arial"/>
          <w:b/>
          <w:sz w:val="22"/>
        </w:rPr>
        <w:t>BEING HONEST ABOUT A LONG COMMITMENT'S IMPACT ON HOME LIFE UPFRONT / TRUNG THỰC VỀ TÁC ĐỘNG CỦA MỘT CAM KẾT DÀI HẠN LÊN CUỘC SỐNG GIA ĐÌNH NGAY TỪ ĐẦU</w:t>
      </w:r>
    </w:p>
    <w:p>
      <w:pPr>
        <w:keepLines/>
        <w:spacing w:line="276" w:lineRule="auto" w:after="60"/>
      </w:pPr>
      <w:r>
        <w:rPr>
          <w:rFonts w:ascii="Arial" w:hAnsi="Arial" w:eastAsia="Arial"/>
          <w:b/>
          <w:sz w:val="22"/>
        </w:rPr>
        <w:t xml:space="preserve">Task line 1: </w:t>
      </w:r>
      <w:r>
        <w:rPr>
          <w:rFonts w:ascii="Arial" w:hAnsi="Arial" w:eastAsia="Arial"/>
          <w:sz w:val="22"/>
        </w:rPr>
        <w:t>Ask a practical, forward-looking question about the project's actual duration./Hỏi một câu hỏi thực tiễn, hướng về tương lai về thời lượng thực sự của dự án.</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timeframe, noting it as an unprecedented personal commitment./Trả lời bằng một khung thời gian cụ thể, ghi nhận nó là một cam kết cá nhân chưa từng có.</w:t>
      </w:r>
    </w:p>
    <w:p>
      <w:pPr>
        <w:keepLines/>
        <w:spacing w:line="276" w:lineRule="auto" w:after="60"/>
      </w:pPr>
      <w:r>
        <w:rPr>
          <w:rFonts w:ascii="Arial" w:hAnsi="Arial" w:eastAsia="Arial"/>
          <w:b/>
          <w:sz w:val="22"/>
        </w:rPr>
        <w:t xml:space="preserve">Task line 3: </w:t>
      </w:r>
      <w:r>
        <w:rPr>
          <w:rFonts w:ascii="Arial" w:hAnsi="Arial" w:eastAsia="Arial"/>
          <w:sz w:val="22"/>
        </w:rPr>
        <w:t>Recognise the personal implication explicitly: this duration will affect shared life, not just work./Nhận diện hàm ý cá nhân một cách rõ ràng: thời lượng này sẽ ảnh hưởng cuộc sống chung, không chỉ công việc.</w:t>
      </w:r>
    </w:p>
    <w:p>
      <w:pPr>
        <w:keepLines/>
        <w:spacing w:line="276" w:lineRule="auto" w:after="60"/>
      </w:pPr>
      <w:r>
        <w:rPr>
          <w:rFonts w:ascii="Arial" w:hAnsi="Arial" w:eastAsia="Arial"/>
          <w:b/>
          <w:sz w:val="22"/>
        </w:rPr>
        <w:t xml:space="preserve">Task line 4: </w:t>
      </w:r>
      <w:r>
        <w:rPr>
          <w:rFonts w:ascii="Arial" w:hAnsi="Arial" w:eastAsia="Arial"/>
          <w:sz w:val="22"/>
        </w:rPr>
        <w:t>Accept this implication and commit to proactive honesty over gradual, unpleasant discovery./Chấp nhận hàm ý này và cam kết sự trung thực chủ động hơn là sự khám phá dần dần, khó chịu.</w:t>
      </w:r>
    </w:p>
    <w:p>
      <w:pPr>
        <w:keepLines/>
        <w:spacing w:line="276" w:lineRule="auto" w:after="60"/>
      </w:pPr>
      <w:r>
        <w:rPr>
          <w:rFonts w:ascii="Arial" w:hAnsi="Arial" w:eastAsia="Arial"/>
          <w:b/>
          <w:sz w:val="22"/>
        </w:rPr>
        <w:t xml:space="preserve">Task line 5: </w:t>
      </w:r>
      <w:r>
        <w:rPr>
          <w:rFonts w:ascii="Arial" w:hAnsi="Arial" w:eastAsia="Arial"/>
          <w:sz w:val="22"/>
        </w:rPr>
        <w:t>Name the specific negative pattern being deliberately avoided: missed dinners discovered one at a time./Nêu tên mô hình tiêu cực cụ thể đang được chủ động tránh: những bữa tối bị bỏ lỡ được khám phá từng cái một.</w:t>
      </w:r>
    </w:p>
    <w:p>
      <w:pPr>
        <w:keepLines/>
        <w:spacing w:line="276" w:lineRule="auto" w:after="60"/>
      </w:pPr>
      <w:r>
        <w:rPr>
          <w:rFonts w:ascii="Arial" w:hAnsi="Arial" w:eastAsia="Arial"/>
          <w:b/>
          <w:sz w:val="22"/>
        </w:rPr>
        <w:t xml:space="preserve">Task line 6: </w:t>
      </w:r>
      <w:r>
        <w:rPr>
          <w:rFonts w:ascii="Arial" w:hAnsi="Arial" w:eastAsia="Arial"/>
          <w:sz w:val="22"/>
        </w:rPr>
        <w:t>Offer a concrete commitment: advance notice of especially demanding weeks whenever possible./Đưa ra một cam kết cụ thể: thông báo trước về những tuần đặc biệt nặng nề bất cứ khi nào có thể.</w:t>
      </w:r>
    </w:p>
    <w:p>
      <w:pPr>
        <w:keepLines/>
        <w:spacing w:line="276" w:lineRule="auto" w:after="60"/>
      </w:pPr>
      <w:r>
        <w:rPr>
          <w:rFonts w:ascii="Arial" w:hAnsi="Arial" w:eastAsia="Arial"/>
          <w:b/>
          <w:sz w:val="22"/>
        </w:rPr>
        <w:t xml:space="preserve">Task line 7: </w:t>
      </w:r>
      <w:r>
        <w:rPr>
          <w:rFonts w:ascii="Arial" w:hAnsi="Arial" w:eastAsia="Arial"/>
          <w:sz w:val="22"/>
        </w:rPr>
        <w:t>Proactively disclose the personal cost of a long commitment upfront, rather than letting a partner discover it gradually through accumulated small disappointments./Chủ động tiết lộ chi phí cá nhân của một cam kết dài hạn ngay từ đầu, thay vì để đối tác khám phá nó dần dần qua những thất vọng nhỏ tích lũy.</w:t>
      </w:r>
    </w:p>
    <w:p>
      <w:pPr>
        <w:keepLines/>
        <w:spacing w:line="276" w:lineRule="auto" w:after="60"/>
      </w:pPr>
      <w:r>
        <w:rPr>
          <w:rFonts w:ascii="Arial" w:hAnsi="Arial" w:eastAsia="Arial"/>
          <w:b/>
          <w:sz w:val="22"/>
        </w:rPr>
        <w:t xml:space="preserve">Tony: </w:t>
      </w:r>
      <w:r>
        <w:rPr>
          <w:rFonts w:ascii="Arial" w:hAnsi="Arial" w:eastAsia="Arial"/>
          <w:sz w:val="22"/>
        </w:rPr>
        <w:t>There is one more thing I want to say tonight, and it might sound strange after everything we just talked about. I think I want more projects like this, eventually, not fewer./Còn một điều nữa anh muốn nói tối nay, và nó có thể nghe lạ sau mọi thứ mình vừa nói. Anh nghĩ anh muốn nhiều dự án như thế này hơn, cuối cùng, không phải ít hơn.</w:t>
      </w:r>
    </w:p>
    <w:p>
      <w:pPr>
        <w:keepLines/>
        <w:spacing w:line="276" w:lineRule="auto" w:after="60"/>
      </w:pPr>
      <w:r>
        <w:rPr>
          <w:rFonts w:ascii="Arial" w:hAnsi="Arial" w:eastAsia="Arial"/>
          <w:b/>
          <w:sz w:val="22"/>
        </w:rPr>
        <w:t xml:space="preserve">Wife: </w:t>
      </w:r>
      <w:r>
        <w:rPr>
          <w:rFonts w:ascii="Arial" w:hAnsi="Arial" w:eastAsia="Arial"/>
          <w:sz w:val="22"/>
        </w:rPr>
        <w:t>That does not sound strange at all, actually. It sounds like you found something in this that you did not expect to find./Điều đó không nghe lạ chút nào, thực ra. Nghe như anh đã tìm thấy điều gì đó trong việc này mà anh không mong đợi tìm thấy.</w:t>
      </w:r>
    </w:p>
    <w:p>
      <w:pPr>
        <w:keepLines/>
        <w:spacing w:line="276" w:lineRule="auto" w:after="60"/>
      </w:pPr>
      <w:r>
        <w:rPr>
          <w:rFonts w:ascii="Arial" w:hAnsi="Arial" w:eastAsia="Arial"/>
          <w:b/>
          <w:sz w:val="22"/>
        </w:rPr>
        <w:t xml:space="preserve">Tony: </w:t>
      </w:r>
      <w:r>
        <w:rPr>
          <w:rFonts w:ascii="Arial" w:hAnsi="Arial" w:eastAsia="Arial"/>
          <w:sz w:val="22"/>
        </w:rPr>
        <w:t>I think I did. There is something about not knowing everything, and having to build the answer instead of just applying one, that feels more like me than I expected./Anh nghĩ anh đã tìm thấy. Có điều gì đó về việc không biết mọi thứ, và phải xây dựng câu trả lời thay vì chỉ áp dụng một câu trả lời, cảm thấy giống anh hơn anh mong đợi.</w:t>
      </w:r>
    </w:p>
    <w:p>
      <w:pPr>
        <w:keepLines/>
        <w:spacing w:line="276" w:lineRule="auto" w:after="60"/>
      </w:pPr>
      <w:r>
        <w:rPr>
          <w:rFonts w:ascii="Arial" w:hAnsi="Arial" w:eastAsia="Arial"/>
          <w:b/>
          <w:sz w:val="22"/>
        </w:rPr>
        <w:t xml:space="preserve">Wife: </w:t>
      </w:r>
      <w:r>
        <w:rPr>
          <w:rFonts w:ascii="Arial" w:hAnsi="Arial" w:eastAsia="Arial"/>
          <w:sz w:val="22"/>
        </w:rPr>
        <w:t>Then maybe that is worth remembering too, alongside the honest parts about how hard eight months will be. Both things can be true about the same project./Vậy có lẽ điều đó cũng đáng nhớ, cùng với những phần trung thực về việc tám tháng sẽ khó khăn thế nào. Cả hai điều có thể đúng về cùng một dự án.</w:t>
      </w:r>
    </w:p>
    <w:p>
      <w:pPr>
        <w:keepLines/>
        <w:spacing w:line="276" w:lineRule="auto" w:after="60"/>
      </w:pPr>
      <w:r>
        <w:rPr>
          <w:rFonts w:ascii="Arial" w:hAnsi="Arial" w:eastAsia="Arial"/>
          <w:b/>
          <w:sz w:val="22"/>
        </w:rPr>
        <w:t>DISCOVERING A GENUINE PREFERENCE FOR AMBIGUOUS, UNBUILT PROBLEMS / KHÁM PHÁ MỘT SỞ THÍCH CHÂN THỰC CHO CÁC VẤN ĐỀ MƠ HỒ, CHƯA ĐƯỢC XÂY DỰNG</w:t>
      </w:r>
    </w:p>
    <w:p>
      <w:pPr>
        <w:keepLines/>
        <w:spacing w:line="276" w:lineRule="auto" w:after="60"/>
      </w:pPr>
      <w:r>
        <w:rPr>
          <w:rFonts w:ascii="Arial" w:hAnsi="Arial" w:eastAsia="Arial"/>
          <w:b/>
          <w:sz w:val="22"/>
        </w:rPr>
        <w:t xml:space="preserve">Task line 1: </w:t>
      </w:r>
      <w:r>
        <w:rPr>
          <w:rFonts w:ascii="Arial" w:hAnsi="Arial" w:eastAsia="Arial"/>
          <w:sz w:val="22"/>
        </w:rPr>
        <w:t>Introduce a surprising personal realisation, flagging it as potentially incongruous with earlier statements./Giới thiệu một nhận định cá nhân bất ngờ, đánh dấu nó là có khả năng không phù hợp với các tuyên bố trước đó.</w:t>
      </w:r>
    </w:p>
    <w:p>
      <w:pPr>
        <w:keepLines/>
        <w:spacing w:line="276" w:lineRule="auto" w:after="60"/>
      </w:pPr>
      <w:r>
        <w:rPr>
          <w:rFonts w:ascii="Arial" w:hAnsi="Arial" w:eastAsia="Arial"/>
          <w:b/>
          <w:sz w:val="22"/>
        </w:rPr>
        <w:t xml:space="preserve">Task line 2: </w:t>
      </w:r>
      <w:r>
        <w:rPr>
          <w:rFonts w:ascii="Arial" w:hAnsi="Arial" w:eastAsia="Arial"/>
          <w:sz w:val="22"/>
        </w:rPr>
        <w:t>Reject the incongruity explicitly, reframing it as genuine discovery rather than contradiction./Từ chối sự không phù hợp một cách rõ ràng, tái định khung nó là khám phá chân thực thay vì mâu thuẫn.</w:t>
      </w:r>
    </w:p>
    <w:p>
      <w:pPr>
        <w:keepLines/>
        <w:spacing w:line="276" w:lineRule="auto" w:after="60"/>
      </w:pPr>
      <w:r>
        <w:rPr>
          <w:rFonts w:ascii="Arial" w:hAnsi="Arial" w:eastAsia="Arial"/>
          <w:b/>
          <w:sz w:val="22"/>
        </w:rPr>
        <w:t xml:space="preserve">Task line 3: </w:t>
      </w:r>
      <w:r>
        <w:rPr>
          <w:rFonts w:ascii="Arial" w:hAnsi="Arial" w:eastAsia="Arial"/>
          <w:sz w:val="22"/>
        </w:rPr>
        <w:t>Articulate the specific quality being drawn to: building an answer rather than applying an existing one./Diễn đạt chất lượng cụ thể đang bị thu hút: xây dựng một câu trả lời thay vì áp dụng một câu trả lời hiện có.</w:t>
      </w:r>
    </w:p>
    <w:p>
      <w:pPr>
        <w:keepLines/>
        <w:spacing w:line="276" w:lineRule="auto" w:after="60"/>
      </w:pPr>
      <w:r>
        <w:rPr>
          <w:rFonts w:ascii="Arial" w:hAnsi="Arial" w:eastAsia="Arial"/>
          <w:b/>
          <w:sz w:val="22"/>
        </w:rPr>
        <w:t xml:space="preserve">Task line 4: </w:t>
      </w:r>
      <w:r>
        <w:rPr>
          <w:rFonts w:ascii="Arial" w:hAnsi="Arial" w:eastAsia="Arial"/>
          <w:sz w:val="22"/>
        </w:rPr>
        <w:t>Recognise this discovery as revealing something authentic about personal identity./Nhận diện khám phá này là tiết lộ điều gì đó chân thực về bản sắc cá nhân.</w:t>
      </w:r>
    </w:p>
    <w:p>
      <w:pPr>
        <w:keepLines/>
        <w:spacing w:line="276" w:lineRule="auto" w:after="60"/>
      </w:pPr>
      <w:r>
        <w:rPr>
          <w:rFonts w:ascii="Arial" w:hAnsi="Arial" w:eastAsia="Arial"/>
          <w:b/>
          <w:sz w:val="22"/>
        </w:rPr>
        <w:t xml:space="preserve">Task line 5: </w:t>
      </w:r>
      <w:r>
        <w:rPr>
          <w:rFonts w:ascii="Arial" w:hAnsi="Arial" w:eastAsia="Arial"/>
          <w:sz w:val="22"/>
        </w:rPr>
        <w:t>Propose holding this discovery alongside the earlier, harder truths about cost, not replacing them./Đề xuất giữ khám phá này cùng với những sự thật khó khăn hơn trước đó về chi phí, không thay thế chúng.</w:t>
      </w:r>
    </w:p>
    <w:p>
      <w:pPr>
        <w:keepLines/>
        <w:spacing w:line="276" w:lineRule="auto" w:after="60"/>
      </w:pPr>
      <w:r>
        <w:rPr>
          <w:rFonts w:ascii="Arial" w:hAnsi="Arial" w:eastAsia="Arial"/>
          <w:b/>
          <w:sz w:val="22"/>
        </w:rPr>
        <w:t xml:space="preserve">Task line 6: </w:t>
      </w:r>
      <w:r>
        <w:rPr>
          <w:rFonts w:ascii="Arial" w:hAnsi="Arial" w:eastAsia="Arial"/>
          <w:sz w:val="22"/>
        </w:rPr>
        <w:t>State explicitly that both realities can coexist about the same undertaking./Nêu rõ ràng rằng cả hai thực tế có thể cùng tồn tại về cùng một công việc.</w:t>
      </w:r>
    </w:p>
    <w:p>
      <w:pPr>
        <w:keepLines/>
        <w:spacing w:line="276" w:lineRule="auto" w:after="60"/>
      </w:pPr>
      <w:r>
        <w:rPr>
          <w:rFonts w:ascii="Arial" w:hAnsi="Arial" w:eastAsia="Arial"/>
          <w:b/>
          <w:sz w:val="22"/>
        </w:rPr>
        <w:t xml:space="preserve">Task line 7: </w:t>
      </w:r>
      <w:r>
        <w:rPr>
          <w:rFonts w:ascii="Arial" w:hAnsi="Arial" w:eastAsia="Arial"/>
          <w:sz w:val="22"/>
        </w:rPr>
        <w:t>Recognise a genuine personal preference discovered through difficulty, holding it alongside its real costs rather than letting either one erase the other./Nhận diện một sở thích cá nhân chân thực được khám phá qua khó khăn, giữ nó cùng với chi phí thật của nó thay vì để một trong hai xóa bỏ cái kia.</w:t>
      </w:r>
    </w:p>
    <w:p>
      <w:pPr>
        <w:keepLines/>
        <w:spacing w:line="276" w:lineRule="auto" w:after="60"/>
      </w:pPr>
      <w:r>
        <w:rPr>
          <w:rFonts w:ascii="Arial" w:hAnsi="Arial" w:eastAsia="Arial"/>
          <w:b/>
          <w:sz w:val="22"/>
        </w:rPr>
        <w:t xml:space="preserve">Wife: </w:t>
      </w:r>
      <w:r>
        <w:rPr>
          <w:rFonts w:ascii="Arial" w:hAnsi="Arial" w:eastAsia="Arial"/>
          <w:sz w:val="22"/>
        </w:rPr>
        <w:t>Did you end up looping Finance in today, after Plant General Manager pointed out the pattern?/Cuối cùng anh có mời Tài chính vào hôm nay không, sau khi anh Bình chỉ ra mô hình đó?</w:t>
      </w:r>
    </w:p>
    <w:p>
      <w:pPr>
        <w:keepLines/>
        <w:spacing w:line="276" w:lineRule="auto" w:after="60"/>
      </w:pPr>
      <w:r>
        <w:rPr>
          <w:rFonts w:ascii="Arial" w:hAnsi="Arial" w:eastAsia="Arial"/>
          <w:b/>
          <w:sz w:val="22"/>
        </w:rPr>
        <w:t xml:space="preserve">Tony: </w:t>
      </w:r>
      <w:r>
        <w:rPr>
          <w:rFonts w:ascii="Arial" w:hAnsi="Arial" w:eastAsia="Arial"/>
          <w:sz w:val="22"/>
        </w:rPr>
        <w:t>I did, first thing this morning, before anything else on my list. I did not want that particular gap sitting open for even one more day once someone had named it clearly./Anh có, việc đầu tiên sáng nay, trước bất cứ điều gì khác trong danh sách của anh. Anh không muốn khoảng trống cụ thể đó để mở dù chỉ một ngày nữa một khi ai đó đã nêu tên nó rõ ràng.</w:t>
      </w:r>
    </w:p>
    <w:p>
      <w:pPr>
        <w:keepLines/>
        <w:spacing w:line="276" w:lineRule="auto" w:after="60"/>
      </w:pPr>
      <w:r>
        <w:rPr>
          <w:rFonts w:ascii="Arial" w:hAnsi="Arial" w:eastAsia="Arial"/>
          <w:b/>
          <w:sz w:val="22"/>
        </w:rPr>
        <w:t xml:space="preserve">Wife: </w:t>
      </w:r>
      <w:r>
        <w:rPr>
          <w:rFonts w:ascii="Arial" w:hAnsi="Arial" w:eastAsia="Arial"/>
          <w:sz w:val="22"/>
        </w:rPr>
        <w:t>That is a fast turnaround for feedback that could have felt like criticism./Đó là một sự phản hồi nhanh cho một phản hồi có thể cảm thấy như phê bình.</w:t>
      </w:r>
    </w:p>
    <w:p>
      <w:pPr>
        <w:keepLines/>
        <w:spacing w:line="276" w:lineRule="auto" w:after="60"/>
      </w:pPr>
      <w:r>
        <w:rPr>
          <w:rFonts w:ascii="Arial" w:hAnsi="Arial" w:eastAsia="Arial"/>
          <w:b/>
          <w:sz w:val="22"/>
        </w:rPr>
        <w:t xml:space="preserve">Tony: </w:t>
      </w:r>
      <w:r>
        <w:rPr>
          <w:rFonts w:ascii="Arial" w:hAnsi="Arial" w:eastAsia="Arial"/>
          <w:sz w:val="22"/>
        </w:rPr>
        <w:t>It did feel a little like criticism, honestly, in the moment. But the fastest way to make feedback stop stinging is to actually act on it, not to sit with the sting./Nó thực sự có cảm thấy như phê bình một chút, thành thật thì, vào lúc đó. Nhưng cách nhanh nhất để khiến phản hồi ngừng nhức nhối là thực sự hành động theo nó, không phải ngồi với sự nhức nhối.</w:t>
      </w:r>
    </w:p>
    <w:p>
      <w:pPr>
        <w:keepLines/>
        <w:spacing w:line="276" w:lineRule="auto" w:after="60"/>
      </w:pPr>
      <w:r>
        <w:rPr>
          <w:rFonts w:ascii="Arial" w:hAnsi="Arial" w:eastAsia="Arial"/>
          <w:b/>
          <w:sz w:val="22"/>
        </w:rPr>
        <w:t>ACTING ON STINGING FEEDBACK IMMEDIATELY RATHER THAN SITTING WITH IT / HÀNH ĐỘNG THEO PHẢN HỒI NHỨC NHỐI NGAY LẬP TỨC THAY VÌ NGỒI VỚI NÓ</w:t>
      </w:r>
    </w:p>
    <w:p>
      <w:pPr>
        <w:keepLines/>
        <w:spacing w:line="276" w:lineRule="auto" w:after="60"/>
      </w:pPr>
      <w:r>
        <w:rPr>
          <w:rFonts w:ascii="Arial" w:hAnsi="Arial" w:eastAsia="Arial"/>
          <w:b/>
          <w:sz w:val="22"/>
        </w:rPr>
        <w:t xml:space="preserve">Task line 1: </w:t>
      </w:r>
      <w:r>
        <w:rPr>
          <w:rFonts w:ascii="Arial" w:hAnsi="Arial" w:eastAsia="Arial"/>
          <w:sz w:val="22"/>
        </w:rPr>
        <w:t>Follow up directly on an earlier day's identified gap, checking for concrete resolution./Theo dõi trực tiếp một khoảng trống đã xác định của một ngày trước đó, kiểm tra sự giải quyết cụ thể.</w:t>
      </w:r>
    </w:p>
    <w:p>
      <w:pPr>
        <w:keepLines/>
        <w:spacing w:line="276" w:lineRule="auto" w:after="60"/>
      </w:pPr>
      <w:r>
        <w:rPr>
          <w:rFonts w:ascii="Arial" w:hAnsi="Arial" w:eastAsia="Arial"/>
          <w:b/>
          <w:sz w:val="22"/>
        </w:rPr>
        <w:t xml:space="preserve">Task line 2: </w:t>
      </w:r>
      <w:r>
        <w:rPr>
          <w:rFonts w:ascii="Arial" w:hAnsi="Arial" w:eastAsia="Arial"/>
          <w:sz w:val="22"/>
        </w:rPr>
        <w:t>Confirm immediate, same-day action taken, prioritised above other tasks./Xác nhận hành động ngay lập tức, trong cùng ngày đã thực hiện, được ưu tiên trên các nhiệm vụ khác.</w:t>
      </w:r>
    </w:p>
    <w:p>
      <w:pPr>
        <w:keepLines/>
        <w:spacing w:line="276" w:lineRule="auto" w:after="60"/>
      </w:pPr>
      <w:r>
        <w:rPr>
          <w:rFonts w:ascii="Arial" w:hAnsi="Arial" w:eastAsia="Arial"/>
          <w:b/>
          <w:sz w:val="22"/>
        </w:rPr>
        <w:t xml:space="preserve">Task line 3: </w:t>
      </w:r>
      <w:r>
        <w:rPr>
          <w:rFonts w:ascii="Arial" w:hAnsi="Arial" w:eastAsia="Arial"/>
          <w:sz w:val="22"/>
        </w:rPr>
        <w:t>Explain the urgency precisely: an unwillingness to let a named gap persist even briefly./Giải thích sự cấp bách một cách chính xác: sự không sẵn lòng để một khoảng trống đã nêu tên tồn tại dù trong chốc lát.</w:t>
      </w:r>
    </w:p>
    <w:p>
      <w:pPr>
        <w:keepLines/>
        <w:spacing w:line="276" w:lineRule="auto" w:after="60"/>
      </w:pPr>
      <w:r>
        <w:rPr>
          <w:rFonts w:ascii="Arial" w:hAnsi="Arial" w:eastAsia="Arial"/>
          <w:b/>
          <w:sz w:val="22"/>
        </w:rPr>
        <w:t xml:space="preserve">Task line 4: </w:t>
      </w:r>
      <w:r>
        <w:rPr>
          <w:rFonts w:ascii="Arial" w:hAnsi="Arial" w:eastAsia="Arial"/>
          <w:sz w:val="22"/>
        </w:rPr>
        <w:t>Note the speed of this response relative to feedback that could have felt critical./Ghi nhận tốc độ của phản ứng này so với phản hồi có thể đã cảm thấy mang tính phê bình.</w:t>
      </w:r>
    </w:p>
    <w:p>
      <w:pPr>
        <w:keepLines/>
        <w:spacing w:line="276" w:lineRule="auto" w:after="60"/>
      </w:pPr>
      <w:r>
        <w:rPr>
          <w:rFonts w:ascii="Arial" w:hAnsi="Arial" w:eastAsia="Arial"/>
          <w:b/>
          <w:sz w:val="22"/>
        </w:rPr>
        <w:t xml:space="preserve">Task line 5: </w:t>
      </w:r>
      <w:r>
        <w:rPr>
          <w:rFonts w:ascii="Arial" w:hAnsi="Arial" w:eastAsia="Arial"/>
          <w:sz w:val="22"/>
        </w:rPr>
        <w:t>Admit honestly to the initial sting of the feedback, without denying the discomfort./Thừa nhận trung thực sự nhức nhối ban đầu của phản hồi, mà không phủ nhận sự khó chịu.</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principle: action dissolves the sting faster than dwelling on it./Diễn đạt nguyên tắc nền tảng: hành động làm tan sự nhức nhối nhanh hơn việc đắm chìm trong nó.</w:t>
      </w:r>
    </w:p>
    <w:p>
      <w:pPr>
        <w:keepLines/>
        <w:spacing w:line="276" w:lineRule="auto" w:after="60"/>
      </w:pPr>
      <w:r>
        <w:rPr>
          <w:rFonts w:ascii="Arial" w:hAnsi="Arial" w:eastAsia="Arial"/>
          <w:b/>
          <w:sz w:val="22"/>
        </w:rPr>
        <w:t xml:space="preserve">Task line 7: </w:t>
      </w:r>
      <w:r>
        <w:rPr>
          <w:rFonts w:ascii="Arial" w:hAnsi="Arial" w:eastAsia="Arial"/>
          <w:sz w:val="22"/>
        </w:rPr>
        <w:t>Respond to stinging but valid feedback with immediate action, recognising that action resolves discomfort faster than dwelling on it./Phản ứng với phản hồi nhức nhối nhưng có giá trị bằng hành động ngay lập tức, nhận diện rằng hành động giải quyết sự khó chịu nhanh hơn việc đắm chìm trong nó.</w:t>
      </w:r>
    </w:p>
    <w:p>
      <w:pPr>
        <w:keepLines/>
        <w:spacing w:line="276" w:lineRule="auto" w:after="60"/>
      </w:pPr>
      <w:r>
        <w:rPr>
          <w:rFonts w:ascii="Arial" w:hAnsi="Arial" w:eastAsia="Arial"/>
          <w:b/>
          <w:sz w:val="22"/>
        </w:rPr>
        <w:t xml:space="preserve">Wife: </w:t>
      </w:r>
      <w:r>
        <w:rPr>
          <w:rFonts w:ascii="Arial" w:hAnsi="Arial" w:eastAsia="Arial"/>
          <w:sz w:val="22"/>
        </w:rPr>
        <w:t>Do you think Plant General Manager will still be saying nice things about your coordination six weeks from now, when the check-in point you set with Mai and Tuan Anh actually arrives?/Anh có nghĩ anh Bình sẽ vẫn nói những điều tốt đẹp về sự phối hợp của anh sáu tuần nữa không, khi điểm kiểm tra anh đặt với Mai và Tuấn Anh thực sự đến?</w:t>
      </w:r>
    </w:p>
    <w:p>
      <w:pPr>
        <w:keepLines/>
        <w:spacing w:line="276" w:lineRule="auto" w:after="60"/>
      </w:pPr>
      <w:r>
        <w:rPr>
          <w:rFonts w:ascii="Arial" w:hAnsi="Arial" w:eastAsia="Arial"/>
          <w:b/>
          <w:sz w:val="22"/>
        </w:rPr>
        <w:t xml:space="preserve">Tony: </w:t>
      </w:r>
      <w:r>
        <w:rPr>
          <w:rFonts w:ascii="Arial" w:hAnsi="Arial" w:eastAsia="Arial"/>
          <w:sz w:val="22"/>
        </w:rPr>
        <w:t>Honestly, I do not know, and I think that uncertainty is fine to sit with tonight. I would rather earn that six weeks from now than assume it based on one good week./Thành thật thì, anh không biết, và anh nghĩ sự không chắc chắn đó ổn để ngồi với tối nay. Anh thà kiếm được điều đó sáu tuần nữa còn hơn giả định nó dựa trên một tuần tốt.</w:t>
      </w:r>
    </w:p>
    <w:p>
      <w:pPr>
        <w:keepLines/>
        <w:spacing w:line="276" w:lineRule="auto" w:after="60"/>
      </w:pPr>
      <w:r>
        <w:rPr>
          <w:rFonts w:ascii="Arial" w:hAnsi="Arial" w:eastAsia="Arial"/>
          <w:b/>
          <w:sz w:val="22"/>
        </w:rPr>
        <w:t xml:space="preserve">Wife: </w:t>
      </w:r>
      <w:r>
        <w:rPr>
          <w:rFonts w:ascii="Arial" w:hAnsi="Arial" w:eastAsia="Arial"/>
          <w:sz w:val="22"/>
        </w:rPr>
        <w:t>That is a very you way to end a week like this one, refusing to celebrate too early./Đó là một cách rất anh để kết thúc một tuần như tuần này, từ chối ăn mừng quá sớm.</w:t>
      </w:r>
    </w:p>
    <w:p>
      <w:pPr>
        <w:keepLines/>
        <w:spacing w:line="276" w:lineRule="auto" w:after="60"/>
      </w:pPr>
      <w:r>
        <w:rPr>
          <w:rFonts w:ascii="Arial" w:hAnsi="Arial" w:eastAsia="Arial"/>
          <w:b/>
          <w:sz w:val="22"/>
        </w:rPr>
        <w:t xml:space="preserve">Tony: </w:t>
      </w:r>
      <w:r>
        <w:rPr>
          <w:rFonts w:ascii="Arial" w:hAnsi="Arial" w:eastAsia="Arial"/>
          <w:sz w:val="22"/>
        </w:rPr>
        <w:t>Maybe, but I would rather be the person who checks again in six weeks than the person who assumed the good week meant the whole project was solved./Có lẽ, nhưng anh thà là người kiểm tra lại sáu tuần nữa còn hơn là người giả định tuần tốt nghĩa là toàn bộ dự án đã được giải quyết.</w:t>
      </w:r>
    </w:p>
    <w:p>
      <w:pPr>
        <w:keepLines/>
        <w:spacing w:line="276" w:lineRule="auto" w:after="60"/>
      </w:pPr>
      <w:r>
        <w:rPr>
          <w:rFonts w:ascii="Arial" w:hAnsi="Arial" w:eastAsia="Arial"/>
          <w:b/>
          <w:sz w:val="22"/>
        </w:rPr>
        <w:t>REFUSING TO CELEBRATE TOO EARLY, EVEN AFTER A GENUINELY GOOD WEEK / TỪ CHỐI ĂN MỪNG QUÁ SỚM, NGAY CẢ SAU MỘT TUẦN THỰC SỰ TỐT</w:t>
      </w:r>
    </w:p>
    <w:p>
      <w:pPr>
        <w:keepLines/>
        <w:spacing w:line="276" w:lineRule="auto" w:after="60"/>
      </w:pPr>
      <w:r>
        <w:rPr>
          <w:rFonts w:ascii="Arial" w:hAnsi="Arial" w:eastAsia="Arial"/>
          <w:b/>
          <w:sz w:val="22"/>
        </w:rPr>
        <w:t xml:space="preserve">Task line 1: </w:t>
      </w:r>
      <w:r>
        <w:rPr>
          <w:rFonts w:ascii="Arial" w:hAnsi="Arial" w:eastAsia="Arial"/>
          <w:sz w:val="22"/>
        </w:rPr>
        <w:t>Project forward to a specific future checkpoint already established earlier in the week./Chiếu về phía trước đến một điểm kiểm tra tương lai cụ thể đã được thiết lập sớm hơn trong tuần.</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about the future, accepting it calmly rather than resolving it prematurely./Thừa nhận sự không chắc chắn trung thực về tương lai, chấp nhận nó bình tĩnh thay vì giải quyết nó quá sớm.</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earning a future outcome over assuming it now./Nêu rõ một sở thích cho việc kiếm được một kết quả tương lai hơn là giả định nó bây giờ.</w:t>
      </w:r>
    </w:p>
    <w:p>
      <w:pPr>
        <w:keepLines/>
        <w:spacing w:line="276" w:lineRule="auto" w:after="60"/>
      </w:pPr>
      <w:r>
        <w:rPr>
          <w:rFonts w:ascii="Arial" w:hAnsi="Arial" w:eastAsia="Arial"/>
          <w:b/>
          <w:sz w:val="22"/>
        </w:rPr>
        <w:t xml:space="preserve">Task line 4: </w:t>
      </w:r>
      <w:r>
        <w:rPr>
          <w:rFonts w:ascii="Arial" w:hAnsi="Arial" w:eastAsia="Arial"/>
          <w:sz w:val="22"/>
        </w:rPr>
        <w:t>Recognise this pattern as a consistent, characteristic trait, not a one-off response./Nhận diện mô hình này là một đặc điểm nhất quán, đặc trưng, không phải một phản ứng một lần.</w:t>
      </w:r>
    </w:p>
    <w:p>
      <w:pPr>
        <w:keepLines/>
        <w:spacing w:line="276" w:lineRule="auto" w:after="60"/>
      </w:pPr>
      <w:r>
        <w:rPr>
          <w:rFonts w:ascii="Arial" w:hAnsi="Arial" w:eastAsia="Arial"/>
          <w:b/>
          <w:sz w:val="22"/>
        </w:rPr>
        <w:t xml:space="preserve">Task line 5: </w:t>
      </w:r>
      <w:r>
        <w:rPr>
          <w:rFonts w:ascii="Arial" w:hAnsi="Arial" w:eastAsia="Arial"/>
          <w:sz w:val="22"/>
        </w:rPr>
        <w:t>Accept the characterisation while restating the underlying reasoning precisely./Chấp nhận sự mô tả trong khi nhắc lại lý luận nền tảng một cách chính xác.</w:t>
      </w:r>
    </w:p>
    <w:p>
      <w:pPr>
        <w:keepLines/>
        <w:spacing w:line="276" w:lineRule="auto" w:after="60"/>
      </w:pPr>
      <w:r>
        <w:rPr>
          <w:rFonts w:ascii="Arial" w:hAnsi="Arial" w:eastAsia="Arial"/>
          <w:b/>
          <w:sz w:val="22"/>
        </w:rPr>
        <w:t xml:space="preserve">Task line 6: </w:t>
      </w:r>
      <w:r>
        <w:rPr>
          <w:rFonts w:ascii="Arial" w:hAnsi="Arial" w:eastAsia="Arial"/>
          <w:sz w:val="22"/>
        </w:rPr>
        <w:t>Contrast explicitly two identities: the person who re-checks versus the person who assumes prematurely./Đối chiếu rõ ràng hai bản sắc: người kiểm tra lại so với người giả định quá sớm.</w:t>
      </w:r>
    </w:p>
    <w:p>
      <w:pPr>
        <w:keepLines/>
        <w:spacing w:line="276" w:lineRule="auto" w:after="60"/>
      </w:pPr>
      <w:r>
        <w:rPr>
          <w:rFonts w:ascii="Arial" w:hAnsi="Arial" w:eastAsia="Arial"/>
          <w:b/>
          <w:sz w:val="22"/>
        </w:rPr>
        <w:t xml:space="preserve">Task line 7: </w:t>
      </w:r>
      <w:r>
        <w:rPr>
          <w:rFonts w:ascii="Arial" w:hAnsi="Arial" w:eastAsia="Arial"/>
          <w:sz w:val="22"/>
        </w:rPr>
        <w:t>Resist declaring premature success after one good period, committing instead to verify the outcome at its actual scheduled checkpoint./Chống lại việc tuyên bố thành công quá sớm sau một giai đoạn tốt, cam kết thay vào đó xác minh kết quả tại điểm kiểm tra đã lên lịch thực sự của nó.</w:t>
      </w:r>
    </w:p>
    <w:p>
      <w:pPr>
        <w:keepLines/>
        <w:spacing w:line="276" w:lineRule="auto" w:after="60"/>
      </w:pPr>
      <w:r>
        <w:rPr>
          <w:rFonts w:ascii="Arial" w:hAnsi="Arial" w:eastAsia="Arial"/>
          <w:b/>
          <w:sz w:val="22"/>
        </w:rPr>
        <w:t xml:space="preserve">Tony: </w:t>
      </w:r>
      <w:r>
        <w:rPr>
          <w:rFonts w:ascii="Arial" w:hAnsi="Arial" w:eastAsia="Arial"/>
          <w:sz w:val="22"/>
        </w:rPr>
        <w:t>Today closes with uncertainty finally reframed as useful signal, not threat, and a quiet confidence borrowed from a harder week already survived./Hôm nay kết thúc với sự không chắc chắn cuối cùng được định khung lại như tín hiệu hữu ích, không phải mối đe dọa, và một sự tự tin thầm lặng được mượn từ một tuần khó khăn hơn đã sống sót qua.</w:t>
      </w:r>
    </w:p>
    <w:p>
      <w:pPr>
        <w:pStyle w:val="Heading2"/>
      </w:pPr>
      <w:r>
        <w:rPr>
          <w:rFonts w:ascii="Arial" w:hAnsi="Arial" w:eastAsia="Arial"/>
          <w:b/>
          <w:sz w:val="26"/>
        </w:rPr>
        <w:t>NGÀY 7: Trình bày kế hoạch chuẩn bị với Ms. Karen Whitfield</w:t>
      </w:r>
    </w:p>
    <w:p>
      <w:pPr>
        <w:keepLines/>
        <w:spacing w:line="276" w:lineRule="auto" w:after="60"/>
      </w:pPr>
      <w:r>
        <w:rPr>
          <w:rFonts w:ascii="Arial" w:hAnsi="Arial" w:eastAsia="Arial"/>
          <w:b/>
          <w:sz w:val="22"/>
        </w:rPr>
        <w:t xml:space="preserve">Regional VP Supply Chain: </w:t>
      </w:r>
      <w:r>
        <w:rPr>
          <w:rFonts w:ascii="Arial" w:hAnsi="Arial" w:eastAsia="Arial"/>
          <w:sz w:val="22"/>
        </w:rPr>
        <w:t>Tony, walk me through how confident you are in this timeline./Tony, hãy cho tôi biết mức độ tự tin của anh vào lịch trình này.</w:t>
      </w:r>
    </w:p>
    <w:p>
      <w:pPr>
        <w:keepLines/>
        <w:spacing w:line="276" w:lineRule="auto" w:after="60"/>
      </w:pPr>
      <w:r>
        <w:rPr>
          <w:rFonts w:ascii="Arial" w:hAnsi="Arial" w:eastAsia="Arial"/>
          <w:b/>
          <w:sz w:val="22"/>
        </w:rPr>
        <w:t xml:space="preserve">Tony: </w:t>
      </w:r>
      <w:r>
        <w:rPr>
          <w:rFonts w:ascii="Arial" w:hAnsi="Arial" w:eastAsia="Arial"/>
          <w:sz w:val="22"/>
        </w:rPr>
        <w:t>Confident on sourcing and warehouse layout, less certain on the new logistics network yet. We're evaluating local partners now rather than forcing our existing model onto this site./Tự tin về nguồn cung và bố trí kho, chưa chắc chắn lắm về mạng lưới logistics mới. Bọn em đang đánh giá đối tác nội địa thay vì ép mô hình hiện tại vào công trường này.</w:t>
      </w:r>
    </w:p>
    <w:p>
      <w:pPr>
        <w:keepLines/>
        <w:spacing w:line="276" w:lineRule="auto" w:after="60"/>
      </w:pPr>
      <w:r>
        <w:rPr>
          <w:rFonts w:ascii="Arial" w:hAnsi="Arial" w:eastAsia="Arial"/>
          <w:b/>
          <w:sz w:val="22"/>
        </w:rPr>
        <w:t xml:space="preserve">Regional VP Supply Chain: </w:t>
      </w:r>
      <w:r>
        <w:rPr>
          <w:rFonts w:ascii="Arial" w:hAnsi="Arial" w:eastAsia="Arial"/>
          <w:sz w:val="22"/>
        </w:rPr>
        <w:t>I'd rather hear honest uncertainty than false confidence, to be clear. What's your biggest risk to the launch date?/Tôi thà nghe sự không chắc chắn thật lòng còn hơn sự tự tin giả tạo, để rõ ràng. Rủi ro lớn nhất với ngày khởi động của anh là gì?</w:t>
      </w:r>
    </w:p>
    <w:p>
      <w:pPr>
        <w:keepLines/>
        <w:spacing w:line="276" w:lineRule="auto" w:after="60"/>
      </w:pPr>
      <w:r>
        <w:rPr>
          <w:rFonts w:ascii="Arial" w:hAnsi="Arial" w:eastAsia="Arial"/>
          <w:b/>
          <w:sz w:val="22"/>
        </w:rPr>
        <w:t xml:space="preserve">Tony: </w:t>
      </w:r>
      <w:r>
        <w:rPr>
          <w:rFonts w:ascii="Arial" w:hAnsi="Arial" w:eastAsia="Arial"/>
          <w:sz w:val="22"/>
        </w:rPr>
        <w:t>Equipment lead times, honestly, if we don't place orders within the next two weeks. I'm bringing that urgency to the planning meeting immediately after this./Thật lòng, thời gian giao thiết bị, nếu mình không đặt hàng trong hai tuần tới. Em sẽ mang sự cấp bách đó tới cuộc họp lập kế hoạch ngay sau buổi này.</w:t>
      </w:r>
    </w:p>
    <w:p>
      <w:pPr>
        <w:keepLines/>
        <w:spacing w:line="276" w:lineRule="auto" w:after="60"/>
      </w:pPr>
      <w:r>
        <w:rPr>
          <w:rFonts w:ascii="Arial" w:hAnsi="Arial" w:eastAsia="Arial"/>
          <w:b/>
          <w:sz w:val="22"/>
        </w:rPr>
        <w:t>CHOOSING HONEST UNCERTAINTY OVER FALSE CONFIDENCE IN FRONT OF SENIOR LEADERSHIP / CHỌN SỰ KHÔNG CHẮC CHẮN TRUNG THỰC THAY VÌ SỰ TỰ TIN GIẢ TẠO TRƯỚC LÃNH ĐẠO CẤP CAO</w:t>
      </w:r>
    </w:p>
    <w:p>
      <w:pPr>
        <w:keepLines/>
        <w:spacing w:line="276" w:lineRule="auto" w:after="60"/>
      </w:pPr>
      <w:r>
        <w:rPr>
          <w:rFonts w:ascii="Arial" w:hAnsi="Arial" w:eastAsia="Arial"/>
          <w:b/>
          <w:sz w:val="22"/>
        </w:rPr>
        <w:t xml:space="preserve">Task line 1: </w:t>
      </w:r>
      <w:r>
        <w:rPr>
          <w:rFonts w:ascii="Arial" w:hAnsi="Arial" w:eastAsia="Arial"/>
          <w:sz w:val="22"/>
        </w:rPr>
        <w:t>Ask a direct confidence question, inviting an honest self-assessment rather than a rehearsed answer./Hỏi một câu hỏi tự tin trực tiếp, mời một sự tự đánh giá trung thực thay vì một câu trả lời đã luyện tập.</w:t>
      </w:r>
    </w:p>
    <w:p>
      <w:pPr>
        <w:keepLines/>
        <w:spacing w:line="276" w:lineRule="auto" w:after="60"/>
      </w:pPr>
      <w:r>
        <w:rPr>
          <w:rFonts w:ascii="Arial" w:hAnsi="Arial" w:eastAsia="Arial"/>
          <w:b/>
          <w:sz w:val="22"/>
        </w:rPr>
        <w:t xml:space="preserve">Task line 2: </w:t>
      </w:r>
      <w:r>
        <w:rPr>
          <w:rFonts w:ascii="Arial" w:hAnsi="Arial" w:eastAsia="Arial"/>
          <w:sz w:val="22"/>
        </w:rPr>
        <w:t>Answer with clearly differentiated confidence levels across different parts of the plan./Trả lời bằng các mức độ tự tin được phân biệt rõ ràng trên các phần khác nhau của kế hoạch.</w:t>
      </w:r>
    </w:p>
    <w:p>
      <w:pPr>
        <w:keepLines/>
        <w:spacing w:line="276" w:lineRule="auto" w:after="60"/>
      </w:pPr>
      <w:r>
        <w:rPr>
          <w:rFonts w:ascii="Arial" w:hAnsi="Arial" w:eastAsia="Arial"/>
          <w:b/>
          <w:sz w:val="22"/>
        </w:rPr>
        <w:t xml:space="preserve">Task line 3: </w:t>
      </w:r>
      <w:r>
        <w:rPr>
          <w:rFonts w:ascii="Arial" w:hAnsi="Arial" w:eastAsia="Arial"/>
          <w:sz w:val="22"/>
        </w:rPr>
        <w:t>State explicitly the preference for honest uncertainty over false confidence./Nêu rõ ràng sở thích cho sự không chắc chắn trung thực hơn sự tự tin giả tạo.</w:t>
      </w:r>
    </w:p>
    <w:p>
      <w:pPr>
        <w:keepLines/>
        <w:spacing w:line="276" w:lineRule="auto" w:after="60"/>
      </w:pPr>
      <w:r>
        <w:rPr>
          <w:rFonts w:ascii="Arial" w:hAnsi="Arial" w:eastAsia="Arial"/>
          <w:b/>
          <w:sz w:val="22"/>
        </w:rPr>
        <w:t xml:space="preserve">Task line 4: </w:t>
      </w:r>
      <w:r>
        <w:rPr>
          <w:rFonts w:ascii="Arial" w:hAnsi="Arial" w:eastAsia="Arial"/>
          <w:sz w:val="22"/>
        </w:rPr>
        <w:t>Ask the necessary follow-up question about the single biggest risk to the deadline./Hỏi câu hỏi tiếp theo cần thiết về rủi ro lớn nhất duy nhất cho hạn chót.</w:t>
      </w:r>
    </w:p>
    <w:p>
      <w:pPr>
        <w:keepLines/>
        <w:spacing w:line="276" w:lineRule="auto" w:after="60"/>
      </w:pPr>
      <w:r>
        <w:rPr>
          <w:rFonts w:ascii="Arial" w:hAnsi="Arial" w:eastAsia="Arial"/>
          <w:b/>
          <w:sz w:val="22"/>
        </w:rPr>
        <w:t xml:space="preserve">Task line 5: </w:t>
      </w:r>
      <w:r>
        <w:rPr>
          <w:rFonts w:ascii="Arial" w:hAnsi="Arial" w:eastAsia="Arial"/>
          <w:sz w:val="22"/>
        </w:rPr>
        <w:t>Name the specific risk honestly, without softening its severity or timing./Nêu tên rủi ro cụ thể một cách trung thực, không làm nhẹ mức độ nghiêm trọng hay thời điểm của nó.</w:t>
      </w:r>
    </w:p>
    <w:p>
      <w:pPr>
        <w:keepLines/>
        <w:spacing w:line="276" w:lineRule="auto" w:after="60"/>
      </w:pPr>
      <w:r>
        <w:rPr>
          <w:rFonts w:ascii="Arial" w:hAnsi="Arial" w:eastAsia="Arial"/>
          <w:b/>
          <w:sz w:val="22"/>
        </w:rPr>
        <w:t xml:space="preserve">Task line 6: </w:t>
      </w:r>
      <w:r>
        <w:rPr>
          <w:rFonts w:ascii="Arial" w:hAnsi="Arial" w:eastAsia="Arial"/>
          <w:sz w:val="22"/>
        </w:rPr>
        <w:t>Commit to immediate follow-up action addressing the named risk./Cam kết hành động tiếp theo ngay lập tức giải quyết rủi ro đã nêu tên.</w:t>
      </w:r>
    </w:p>
    <w:p>
      <w:pPr>
        <w:keepLines/>
        <w:spacing w:line="276" w:lineRule="auto" w:after="60"/>
      </w:pPr>
      <w:r>
        <w:rPr>
          <w:rFonts w:ascii="Arial" w:hAnsi="Arial" w:eastAsia="Arial"/>
          <w:b/>
          <w:sz w:val="22"/>
        </w:rPr>
        <w:t xml:space="preserve">Task line 7: </w:t>
      </w:r>
      <w:r>
        <w:rPr>
          <w:rFonts w:ascii="Arial" w:hAnsi="Arial" w:eastAsia="Arial"/>
          <w:sz w:val="22"/>
        </w:rPr>
        <w:t>Present differentiated, honest confidence levels to senior leadership, rather than projecting uniform certainty across an entire plan./Trình bày các mức độ tự tin trung thực, được phân biệt cho lãnh đạo cấp cao, thay vì phóng chiếu sự chắc chắn đồng đều trên toàn bộ kế hoạch.</w:t>
      </w:r>
    </w:p>
    <w:p>
      <w:pPr>
        <w:keepLines/>
        <w:spacing w:line="276" w:lineRule="auto" w:after="60"/>
      </w:pPr>
      <w:r>
        <w:rPr>
          <w:rFonts w:ascii="Arial" w:hAnsi="Arial" w:eastAsia="Arial"/>
          <w:b/>
          <w:sz w:val="22"/>
        </w:rPr>
        <w:t xml:space="preserve">Regional VP Supply Chain: </w:t>
      </w:r>
      <w:r>
        <w:rPr>
          <w:rFonts w:ascii="Arial" w:hAnsi="Arial" w:eastAsia="Arial"/>
          <w:sz w:val="22"/>
        </w:rPr>
        <w:t>Good, keep surfacing risks early rather than smoothing them over./Tốt, tiếp tục nêu rủi ro sớm thay vì làm nó có vẻ nhẹ nhàng đi.</w:t>
      </w:r>
    </w:p>
    <w:p>
      <w:pPr>
        <w:keepLines/>
        <w:spacing w:line="276" w:lineRule="auto" w:after="60"/>
      </w:pPr>
      <w:r>
        <w:rPr>
          <w:rFonts w:ascii="Arial" w:hAnsi="Arial" w:eastAsia="Arial"/>
          <w:b/>
          <w:sz w:val="22"/>
        </w:rPr>
        <w:t xml:space="preserve">Tony: </w:t>
      </w:r>
      <w:r>
        <w:rPr>
          <w:rFonts w:ascii="Arial" w:hAnsi="Arial" w:eastAsia="Arial"/>
          <w:sz w:val="22"/>
        </w:rPr>
        <w:t>That's exactly my intention, even when it's not comfortable to say./Đó chính xác là ý định của em, kể cả khi nó không dễ chịu để nói ra.</w:t>
      </w:r>
    </w:p>
    <w:p>
      <w:pPr>
        <w:keepLines/>
        <w:spacing w:line="276" w:lineRule="auto" w:after="60"/>
      </w:pPr>
      <w:r>
        <w:rPr>
          <w:rFonts w:ascii="Arial" w:hAnsi="Arial" w:eastAsia="Arial"/>
          <w:b/>
          <w:sz w:val="22"/>
        </w:rPr>
        <w:t xml:space="preserve">Regional VP Supply Chain: </w:t>
      </w:r>
      <w:r>
        <w:rPr>
          <w:rFonts w:ascii="Arial" w:hAnsi="Arial" w:eastAsia="Arial"/>
          <w:sz w:val="22"/>
        </w:rPr>
        <w:t>Most people your level learn to smooth things over long before they learn to surface them honestly. What kept you from doing that today?/Phần lớn người ở cấp bậc của em học cách làm mọi thứ nhẹ nhàng đi từ rất lâu trước khi họ học cách nêu chúng một cách trung thực. Điều gì đã giữ em khỏi làm điều đó hôm nay?</w:t>
      </w:r>
    </w:p>
    <w:p>
      <w:pPr>
        <w:keepLines/>
        <w:spacing w:line="276" w:lineRule="auto" w:after="60"/>
      </w:pPr>
      <w:r>
        <w:rPr>
          <w:rFonts w:ascii="Arial" w:hAnsi="Arial" w:eastAsia="Arial"/>
          <w:b/>
          <w:sz w:val="22"/>
        </w:rPr>
        <w:t xml:space="preserve">Tony: </w:t>
      </w:r>
      <w:r>
        <w:rPr>
          <w:rFonts w:ascii="Arial" w:hAnsi="Arial" w:eastAsia="Arial"/>
          <w:sz w:val="22"/>
        </w:rPr>
        <w:t>Honestly, I would rather you trust every confident thing I tell you because you have also heard me admit doubt. If I never admitted uncertainty, my confidence would not mean anything either./Thành thật thì, em thà chị tin mọi điều tự tin em nói với chị vì chị cũng đã nghe em thừa nhận nghi ngờ. Nếu em không bao giờ thừa nhận sự không chắc chắn, sự tự tin của em cũng sẽ không có ý nghĩa gì.</w:t>
      </w:r>
    </w:p>
    <w:p>
      <w:pPr>
        <w:keepLines/>
        <w:spacing w:line="276" w:lineRule="auto" w:after="60"/>
      </w:pPr>
      <w:r>
        <w:rPr>
          <w:rFonts w:ascii="Arial" w:hAnsi="Arial" w:eastAsia="Arial"/>
          <w:b/>
          <w:sz w:val="22"/>
        </w:rPr>
        <w:t>EXPLAINING WHY ADMITTING DOUBT MAKES CONFIDENCE ACTUALLY BELIEVABLE / GIẢI THÍCH TẠI SAO THỪA NHẬN NGHI NGỜ KHIẾN SỰ TỰ TIN THỰC SỰ ĐÁNG TIN</w:t>
      </w:r>
    </w:p>
    <w:p>
      <w:pPr>
        <w:keepLines/>
        <w:spacing w:line="276" w:lineRule="auto" w:after="60"/>
      </w:pPr>
      <w:r>
        <w:rPr>
          <w:rFonts w:ascii="Arial" w:hAnsi="Arial" w:eastAsia="Arial"/>
          <w:b/>
          <w:sz w:val="22"/>
        </w:rPr>
        <w:t xml:space="preserve">Task line 1: </w:t>
      </w:r>
      <w:r>
        <w:rPr>
          <w:rFonts w:ascii="Arial" w:hAnsi="Arial" w:eastAsia="Arial"/>
          <w:sz w:val="22"/>
        </w:rPr>
        <w:t>Validate the behaviour explicitly and encourage its continuation./Xác nhận hành vi một cách rõ ràng và khuyến khích sự tiếp tục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intention plainly, acknowledging the discomfort involved./Xác nhận ý định một cách rõ ràng, thừa nhận sự khó chịu liên quan.</w:t>
      </w:r>
    </w:p>
    <w:p>
      <w:pPr>
        <w:keepLines/>
        <w:spacing w:line="276" w:lineRule="auto" w:after="60"/>
      </w:pPr>
      <w:r>
        <w:rPr>
          <w:rFonts w:ascii="Arial" w:hAnsi="Arial" w:eastAsia="Arial"/>
          <w:b/>
          <w:sz w:val="22"/>
        </w:rPr>
        <w:t xml:space="preserve">Task line 3: </w:t>
      </w:r>
      <w:r>
        <w:rPr>
          <w:rFonts w:ascii="Arial" w:hAnsi="Arial" w:eastAsia="Arial"/>
          <w:sz w:val="22"/>
        </w:rPr>
        <w:t>Pose a probing question about resisting a common, tempting professional habit./Đặt một câu hỏi thăm dò về việc chống lại một thói quen chuyên môn phổ biến, hấp dẫn.</w:t>
      </w:r>
    </w:p>
    <w:p>
      <w:pPr>
        <w:keepLines/>
        <w:spacing w:line="276" w:lineRule="auto" w:after="60"/>
      </w:pPr>
      <w:r>
        <w:rPr>
          <w:rFonts w:ascii="Arial" w:hAnsi="Arial" w:eastAsia="Arial"/>
          <w:b/>
          <w:sz w:val="22"/>
        </w:rPr>
        <w:t xml:space="preserve">Task line 4: </w:t>
      </w:r>
      <w:r>
        <w:rPr>
          <w:rFonts w:ascii="Arial" w:hAnsi="Arial" w:eastAsia="Arial"/>
          <w:sz w:val="22"/>
        </w:rPr>
        <w:t>Answer with a genuine, structural explanation rather than a simple personality trait./Trả lời bằng một lời giải thích chân thực, mang tính cấu trúc thay vì một đặc điểm tính cách đơn giản.</w:t>
      </w:r>
    </w:p>
    <w:p>
      <w:pPr>
        <w:keepLines/>
        <w:spacing w:line="276" w:lineRule="auto" w:after="60"/>
      </w:pPr>
      <w:r>
        <w:rPr>
          <w:rFonts w:ascii="Arial" w:hAnsi="Arial" w:eastAsia="Arial"/>
          <w:b/>
          <w:sz w:val="22"/>
        </w:rPr>
        <w:t xml:space="preserve">Task line 5: </w:t>
      </w:r>
      <w:r>
        <w:rPr>
          <w:rFonts w:ascii="Arial" w:hAnsi="Arial" w:eastAsia="Arial"/>
          <w:sz w:val="22"/>
        </w:rPr>
        <w:t>Articulate the underlying logic precisely: confidence only means something alongside admitted doubt./Diễn đạt logic nền tảng một cách chính xác: sự tự tin chỉ có ý nghĩa khi đi kèm với nghi ngờ đã thừa nhận.</w:t>
      </w:r>
    </w:p>
    <w:p>
      <w:pPr>
        <w:keepLines/>
        <w:spacing w:line="276" w:lineRule="auto" w:after="60"/>
      </w:pPr>
      <w:r>
        <w:rPr>
          <w:rFonts w:ascii="Arial" w:hAnsi="Arial" w:eastAsia="Arial"/>
          <w:b/>
          <w:sz w:val="22"/>
        </w:rPr>
        <w:t xml:space="preserve">Task line 6: </w:t>
      </w:r>
      <w:r>
        <w:rPr>
          <w:rFonts w:ascii="Arial" w:hAnsi="Arial" w:eastAsia="Arial"/>
          <w:sz w:val="22"/>
        </w:rPr>
        <w:t>State the reciprocal risk explicitly: confidence without ever-admitted doubt becomes meaningless./Nêu rõ rủi ro đối ứng: sự tự tin không bao giờ đi kèm nghi ngờ đã thừa nhận trở nên vô nghĩa.</w:t>
      </w:r>
    </w:p>
    <w:p>
      <w:pPr>
        <w:keepLines/>
        <w:spacing w:line="276" w:lineRule="auto" w:after="60"/>
      </w:pPr>
      <w:r>
        <w:rPr>
          <w:rFonts w:ascii="Arial" w:hAnsi="Arial" w:eastAsia="Arial"/>
          <w:b/>
          <w:sz w:val="22"/>
        </w:rPr>
        <w:t xml:space="preserve">Task line 7: </w:t>
      </w:r>
      <w:r>
        <w:rPr>
          <w:rFonts w:ascii="Arial" w:hAnsi="Arial" w:eastAsia="Arial"/>
          <w:sz w:val="22"/>
        </w:rPr>
        <w:t>Recognise that admitting genuine doubt selectively is what makes stated confidence credible, rather than undermining it./Nhận diện rằng thừa nhận nghi ngờ chân thực một cách có chọn lọc là điều khiến sự tự tin đã nêu đáng tin, thay vì làm suy yếu nó.</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more question before I let you go to that planning meeting. Who did you bring into this readiness plan besides yourself?/Tony, một câu hỏi nữa trước khi tôi để anh đi tới buổi họp lập kế hoạch đó. Anh đã mời ai vào kế hoạch chuẩn bị này ngoài chính mình?</w:t>
      </w:r>
    </w:p>
    <w:p>
      <w:pPr>
        <w:keepLines/>
        <w:spacing w:line="276" w:lineRule="auto" w:after="60"/>
      </w:pPr>
      <w:r>
        <w:rPr>
          <w:rFonts w:ascii="Arial" w:hAnsi="Arial" w:eastAsia="Arial"/>
          <w:b/>
          <w:sz w:val="22"/>
        </w:rPr>
        <w:t xml:space="preserve">Tony: </w:t>
      </w:r>
      <w:r>
        <w:rPr>
          <w:rFonts w:ascii="Arial" w:hAnsi="Arial" w:eastAsia="Arial"/>
          <w:sz w:val="22"/>
        </w:rPr>
        <w:t>Mai owns sourcing and supplier onboarding, Tuan Anh owns logistics and warehouse layout, and I am coordinating with Plant General Manager's team on training and equipment timing./Mai sở hữu nguồn cung và tiếp nhận nhà cung cấp, Tuấn Anh sở hữu logistics và bố trí kho, và em đang phối hợp với đội anh Bình về đào tạo và thời điểm thiết bị.</w:t>
      </w:r>
    </w:p>
    <w:p>
      <w:pPr>
        <w:keepLines/>
        <w:spacing w:line="276" w:lineRule="auto" w:after="60"/>
      </w:pPr>
      <w:r>
        <w:rPr>
          <w:rFonts w:ascii="Arial" w:hAnsi="Arial" w:eastAsia="Arial"/>
          <w:b/>
          <w:sz w:val="22"/>
        </w:rPr>
        <w:t xml:space="preserve">Regional VP Supply Chain: </w:t>
      </w:r>
      <w:r>
        <w:rPr>
          <w:rFonts w:ascii="Arial" w:hAnsi="Arial" w:eastAsia="Arial"/>
          <w:sz w:val="22"/>
        </w:rPr>
        <w:t>Good, I was worried this might be a one-person plan wearing a team's name. It is not, and that matters more to me than the timeline does, honestly./Tốt, tôi đã lo rằng đây có thể là một kế hoạch một người khoác tên một đội. Nó không phải vậy, và điều đó quan trọng với tôi hơn cả lịch trình, thành thật thì.</w:t>
      </w:r>
    </w:p>
    <w:p>
      <w:pPr>
        <w:keepLines/>
        <w:spacing w:line="276" w:lineRule="auto" w:after="60"/>
      </w:pPr>
      <w:r>
        <w:rPr>
          <w:rFonts w:ascii="Arial" w:hAnsi="Arial" w:eastAsia="Arial"/>
          <w:b/>
          <w:sz w:val="22"/>
        </w:rPr>
        <w:t xml:space="preserve">Tony: </w:t>
      </w:r>
      <w:r>
        <w:rPr>
          <w:rFonts w:ascii="Arial" w:hAnsi="Arial" w:eastAsia="Arial"/>
          <w:sz w:val="22"/>
        </w:rPr>
        <w:t>That structure was deliberate, not incidental. A plan this size cannot actually survive if it only lives in one person's head./Cấu trúc đó có chủ đích, không phải ngẫu nhiên. Một kế hoạch quy mô này thực sự không thể tồn tại nếu nó chỉ sống trong đầu một người.</w:t>
      </w:r>
    </w:p>
    <w:p>
      <w:pPr>
        <w:keepLines/>
        <w:spacing w:line="276" w:lineRule="auto" w:after="60"/>
      </w:pPr>
      <w:r>
        <w:rPr>
          <w:rFonts w:ascii="Arial" w:hAnsi="Arial" w:eastAsia="Arial"/>
          <w:b/>
          <w:sz w:val="22"/>
        </w:rPr>
        <w:t>PROVING A PLAN IS GENUINELY DISTRIBUTED, NOT A SOLO EFFORT WEARING A TEAM'S NAME / CHỨNG MINH MỘT KẾ HOẠCH THỰC SỰ ĐƯỢC PHÂN BỔ, KHÔNG PHẢI MỘT NỖ LỰC MỘT MÌNH KHOÁC TÊN MỘT ĐỘI</w:t>
      </w:r>
    </w:p>
    <w:p>
      <w:pPr>
        <w:keepLines/>
        <w:spacing w:line="276" w:lineRule="auto" w:after="60"/>
      </w:pPr>
      <w:r>
        <w:rPr>
          <w:rFonts w:ascii="Arial" w:hAnsi="Arial" w:eastAsia="Arial"/>
          <w:b/>
          <w:sz w:val="22"/>
        </w:rPr>
        <w:t xml:space="preserve">Task line 1: </w:t>
      </w:r>
      <w:r>
        <w:rPr>
          <w:rFonts w:ascii="Arial" w:hAnsi="Arial" w:eastAsia="Arial"/>
          <w:sz w:val="22"/>
        </w:rPr>
        <w:t>Ask a probing structural question about genuine team involvement beyond one individual./Hỏi một câu hỏi cấu trúc thăm dò về sự tham gia đội thực sự vượt ra ngoài một cá nhân.</w:t>
      </w:r>
    </w:p>
    <w:p>
      <w:pPr>
        <w:keepLines/>
        <w:spacing w:line="276" w:lineRule="auto" w:after="60"/>
      </w:pPr>
      <w:r>
        <w:rPr>
          <w:rFonts w:ascii="Arial" w:hAnsi="Arial" w:eastAsia="Arial"/>
          <w:b/>
          <w:sz w:val="22"/>
        </w:rPr>
        <w:t xml:space="preserve">Task line 2: </w:t>
      </w:r>
      <w:r>
        <w:rPr>
          <w:rFonts w:ascii="Arial" w:hAnsi="Arial" w:eastAsia="Arial"/>
          <w:sz w:val="22"/>
        </w:rPr>
        <w:t>Answer with specific names and specific ownership areas, not a vague generality./Trả lời bằng tên cụ thể và các phạm vi sở hữu cụ thể, không phải một sự chung chung mơ hồ.</w:t>
      </w:r>
    </w:p>
    <w:p>
      <w:pPr>
        <w:keepLines/>
        <w:spacing w:line="276" w:lineRule="auto" w:after="60"/>
      </w:pPr>
      <w:r>
        <w:rPr>
          <w:rFonts w:ascii="Arial" w:hAnsi="Arial" w:eastAsia="Arial"/>
          <w:b/>
          <w:sz w:val="22"/>
        </w:rPr>
        <w:t xml:space="preserve">Task line 3: </w:t>
      </w:r>
      <w:r>
        <w:rPr>
          <w:rFonts w:ascii="Arial" w:hAnsi="Arial" w:eastAsia="Arial"/>
          <w:sz w:val="22"/>
        </w:rPr>
        <w:t>Reveal a prior concern honestly, naming the exact risk that was being checked for./Tiết lộ một mối lo trước đó một cách trung thực, nêu tên chính xác rủi ro đang được kiểm tra.</w:t>
      </w:r>
    </w:p>
    <w:p>
      <w:pPr>
        <w:keepLines/>
        <w:spacing w:line="276" w:lineRule="auto" w:after="60"/>
      </w:pPr>
      <w:r>
        <w:rPr>
          <w:rFonts w:ascii="Arial" w:hAnsi="Arial" w:eastAsia="Arial"/>
          <w:b/>
          <w:sz w:val="22"/>
        </w:rPr>
        <w:t xml:space="preserve">Task line 4: </w:t>
      </w:r>
      <w:r>
        <w:rPr>
          <w:rFonts w:ascii="Arial" w:hAnsi="Arial" w:eastAsia="Arial"/>
          <w:sz w:val="22"/>
        </w:rPr>
        <w:t>State that this structural question mattered more than the timeline itself./Nêu rằng câu hỏi cấu trúc này quan trọng hơn cả chính lịch trình.</w:t>
      </w:r>
    </w:p>
    <w:p>
      <w:pPr>
        <w:keepLines/>
        <w:spacing w:line="276" w:lineRule="auto" w:after="60"/>
      </w:pPr>
      <w:r>
        <w:rPr>
          <w:rFonts w:ascii="Arial" w:hAnsi="Arial" w:eastAsia="Arial"/>
          <w:b/>
          <w:sz w:val="22"/>
        </w:rPr>
        <w:t xml:space="preserve">Task line 5: </w:t>
      </w:r>
      <w:r>
        <w:rPr>
          <w:rFonts w:ascii="Arial" w:hAnsi="Arial" w:eastAsia="Arial"/>
          <w:sz w:val="22"/>
        </w:rPr>
        <w:t>Confirm the distribution was intentional design, not an accidental or convenient byproduct./Xác nhận sự phân bổ là thiết kế có chủ đích, không phải một sản phẩm phụ ngẫu nhiên hay tiện lợi.</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risk explicitly: a plan cannot survive living in only one mind./Diễn đạt rủi ro nền tảng một cách rõ ràng: một kế hoạch không thể tồn tại nếu chỉ sống trong một tâm trí.</w:t>
      </w:r>
    </w:p>
    <w:p>
      <w:pPr>
        <w:keepLines/>
        <w:spacing w:line="276" w:lineRule="auto" w:after="60"/>
      </w:pPr>
      <w:r>
        <w:rPr>
          <w:rFonts w:ascii="Arial" w:hAnsi="Arial" w:eastAsia="Arial"/>
          <w:b/>
          <w:sz w:val="22"/>
        </w:rPr>
        <w:t xml:space="preserve">Task line 7: </w:t>
      </w:r>
      <w:r>
        <w:rPr>
          <w:rFonts w:ascii="Arial" w:hAnsi="Arial" w:eastAsia="Arial"/>
          <w:sz w:val="22"/>
        </w:rPr>
        <w:t>Deliberately structure a large plan around genuine distributed ownership, recognising that a single point of knowledge is itself a risk./Chủ động cấu trúc một kế hoạch lớn xoay quanh quyền sở hữu phân bổ thực sự, nhận diện rằng một điểm kiến thức đơn lẻ tự nó là một rủi ro.</w:t>
      </w:r>
    </w:p>
    <w:p>
      <w:pPr>
        <w:keepLines/>
        <w:spacing w:line="276" w:lineRule="auto" w:after="60"/>
      </w:pPr>
      <w:r>
        <w:rPr>
          <w:rFonts w:ascii="Arial" w:hAnsi="Arial" w:eastAsia="Arial"/>
          <w:b/>
          <w:sz w:val="22"/>
        </w:rPr>
        <w:t xml:space="preserve">Regional VP Supply Chain: </w:t>
      </w:r>
      <w:r>
        <w:rPr>
          <w:rFonts w:ascii="Arial" w:hAnsi="Arial" w:eastAsia="Arial"/>
          <w:sz w:val="22"/>
        </w:rPr>
        <w:t>One more thing, Tony, before you rush off. You mentioned wanting more projects like this eventually. Is that true, or were you being polite in the meeting?/Một điều nữa, Tony, trước khi anh vội đi. Anh nhắc đến việc muốn nhiều dự án như thế này hơn cuối cùng. Điều đó có thật không, hay anh đang lịch sự trong cuộc họp?</w:t>
      </w:r>
    </w:p>
    <w:p>
      <w:pPr>
        <w:keepLines/>
        <w:spacing w:line="276" w:lineRule="auto" w:after="60"/>
      </w:pPr>
      <w:r>
        <w:rPr>
          <w:rFonts w:ascii="Arial" w:hAnsi="Arial" w:eastAsia="Arial"/>
          <w:b/>
          <w:sz w:val="22"/>
        </w:rPr>
        <w:t xml:space="preserve">Tony: </w:t>
      </w:r>
      <w:r>
        <w:rPr>
          <w:rFonts w:ascii="Arial" w:hAnsi="Arial" w:eastAsia="Arial"/>
          <w:sz w:val="22"/>
        </w:rPr>
        <w:t>Genuinely true, though I only realised it myself last night, honestly. I did not walk into this meeting planning to say that./Thực sự đúng, dù em chỉ tự nhận ra nó tối qua, thành thật thì. Em không bước vào cuộc họp này định nói điều đó.</w:t>
      </w:r>
    </w:p>
    <w:p>
      <w:pPr>
        <w:keepLines/>
        <w:spacing w:line="276" w:lineRule="auto" w:after="60"/>
      </w:pPr>
      <w:r>
        <w:rPr>
          <w:rFonts w:ascii="Arial" w:hAnsi="Arial" w:eastAsia="Arial"/>
          <w:b/>
          <w:sz w:val="22"/>
        </w:rPr>
        <w:t xml:space="preserve">Regional VP Supply Chain: </w:t>
      </w:r>
      <w:r>
        <w:rPr>
          <w:rFonts w:ascii="Arial" w:hAnsi="Arial" w:eastAsia="Arial"/>
          <w:sz w:val="22"/>
        </w:rPr>
        <w:t>That kind of honesty is rarer than you might think, in either direction, admitting doubt or admitting genuine enthusiasm./Kiểu trung thực đó hiếm hơn anh nghĩ, theo cả hai hướng, thừa nhận nghi ngờ hay thừa nhận sự nhiệt tình chân thực.</w:t>
      </w:r>
    </w:p>
    <w:p>
      <w:pPr>
        <w:keepLines/>
        <w:spacing w:line="276" w:lineRule="auto" w:after="60"/>
      </w:pPr>
      <w:r>
        <w:rPr>
          <w:rFonts w:ascii="Arial" w:hAnsi="Arial" w:eastAsia="Arial"/>
          <w:b/>
          <w:sz w:val="22"/>
        </w:rPr>
        <w:t xml:space="preserve">Tony: </w:t>
      </w:r>
      <w:r>
        <w:rPr>
          <w:rFonts w:ascii="Arial" w:hAnsi="Arial" w:eastAsia="Arial"/>
          <w:sz w:val="22"/>
        </w:rPr>
        <w:t>I am starting to think honesty in both directions is really just one skill, not two separate ones. Once you can say the hard true thing, saying the good true thing gets easier too./Em đang bắt đầu nghĩ sự trung thực theo cả hai hướng thực ra chỉ là một kỹ năng, không phải hai kỹ năng riêng biệt. Một khi bạn có thể nói điều đúng khó khăn, nói điều đúng tốt cũng trở nên dễ dàng hơn.</w:t>
      </w:r>
    </w:p>
    <w:p>
      <w:pPr>
        <w:keepLines/>
        <w:spacing w:line="276" w:lineRule="auto" w:after="60"/>
      </w:pPr>
      <w:r>
        <w:rPr>
          <w:rFonts w:ascii="Arial" w:hAnsi="Arial" w:eastAsia="Arial"/>
          <w:b/>
          <w:sz w:val="22"/>
        </w:rPr>
        <w:t>RECOGNISING THAT HONEST DOUBT AND HONEST ENTHUSIASM ARE THE SAME SKILL / NHẬN RA RẰNG NGHI NGỜ TRUNG THỰC VÀ SỰ NHIỆT TÌNH TRUNG THỰC LÀ CÙNG MỘT KỸ NĂNG</w:t>
      </w:r>
    </w:p>
    <w:p>
      <w:pPr>
        <w:keepLines/>
        <w:spacing w:line="276" w:lineRule="auto" w:after="60"/>
      </w:pPr>
      <w:r>
        <w:rPr>
          <w:rFonts w:ascii="Arial" w:hAnsi="Arial" w:eastAsia="Arial"/>
          <w:b/>
          <w:sz w:val="22"/>
        </w:rPr>
        <w:t xml:space="preserve">Task line 1: </w:t>
      </w:r>
      <w:r>
        <w:rPr>
          <w:rFonts w:ascii="Arial" w:hAnsi="Arial" w:eastAsia="Arial"/>
          <w:sz w:val="22"/>
        </w:rPr>
        <w:t>Follow up directly on an earlier statement, testing its genuine sincerity./Theo dõi trực tiếp một tuyên bố trước đó, kiểm tra tính chân thành thực sự của nó.</w:t>
      </w:r>
    </w:p>
    <w:p>
      <w:pPr>
        <w:keepLines/>
        <w:spacing w:line="276" w:lineRule="auto" w:after="60"/>
      </w:pPr>
      <w:r>
        <w:rPr>
          <w:rFonts w:ascii="Arial" w:hAnsi="Arial" w:eastAsia="Arial"/>
          <w:b/>
          <w:sz w:val="22"/>
        </w:rPr>
        <w:t xml:space="preserve">Task line 2: </w:t>
      </w:r>
      <w:r>
        <w:rPr>
          <w:rFonts w:ascii="Arial" w:hAnsi="Arial" w:eastAsia="Arial"/>
          <w:sz w:val="22"/>
        </w:rPr>
        <w:t>Confirm genuine sincerity, revealing the realisation's very recent and unplanned origin./Xác nhận sự chân thành thực sự, tiết lộ nguồn gốc rất gần đây và chưa lên kế hoạch của nhận định.</w:t>
      </w:r>
    </w:p>
    <w:p>
      <w:pPr>
        <w:keepLines/>
        <w:spacing w:line="276" w:lineRule="auto" w:after="60"/>
      </w:pPr>
      <w:r>
        <w:rPr>
          <w:rFonts w:ascii="Arial" w:hAnsi="Arial" w:eastAsia="Arial"/>
          <w:b/>
          <w:sz w:val="22"/>
        </w:rPr>
        <w:t xml:space="preserve">Task line 3: </w:t>
      </w:r>
      <w:r>
        <w:rPr>
          <w:rFonts w:ascii="Arial" w:hAnsi="Arial" w:eastAsia="Arial"/>
          <w:sz w:val="22"/>
        </w:rPr>
        <w:t>Note the rarity of this kind of honesty, extending it explicitly to both directions./Ghi nhận sự hiếm hoi của kiểu trung thực này, mở rộng nó rõ ràng cho cả hai hướng.</w:t>
      </w:r>
    </w:p>
    <w:p>
      <w:pPr>
        <w:keepLines/>
        <w:spacing w:line="276" w:lineRule="auto" w:after="60"/>
      </w:pPr>
      <w:r>
        <w:rPr>
          <w:rFonts w:ascii="Arial" w:hAnsi="Arial" w:eastAsia="Arial"/>
          <w:b/>
          <w:sz w:val="22"/>
        </w:rPr>
        <w:t xml:space="preserve">Task line 4: </w:t>
      </w:r>
      <w:r>
        <w:rPr>
          <w:rFonts w:ascii="Arial" w:hAnsi="Arial" w:eastAsia="Arial"/>
          <w:sz w:val="22"/>
        </w:rPr>
        <w:t>Synthesise a new, broader insight connecting two previously separate instances of honesty./Tổng hợp một nhận định mới, rộng hơn kết nối hai trường hợp trung thực trước đây riêng biệt.</w:t>
      </w:r>
    </w:p>
    <w:p>
      <w:pPr>
        <w:keepLines/>
        <w:spacing w:line="276" w:lineRule="auto" w:after="60"/>
      </w:pPr>
      <w:r>
        <w:rPr>
          <w:rFonts w:ascii="Arial" w:hAnsi="Arial" w:eastAsia="Arial"/>
          <w:b/>
          <w:sz w:val="22"/>
        </w:rPr>
        <w:t xml:space="preserve">Task line 5: </w:t>
      </w:r>
      <w:r>
        <w:rPr>
          <w:rFonts w:ascii="Arial" w:hAnsi="Arial" w:eastAsia="Arial"/>
          <w:sz w:val="22"/>
        </w:rPr>
        <w:t>State the synthesis precisely: honesty about difficulty and honesty about enthusiasm as one unified skill./Nêu rõ sự tổng hợp: sự trung thực về khó khăn và sự trung thực về nhiệt tình là một kỹ năng thống nhất.</w:t>
      </w:r>
    </w:p>
    <w:p>
      <w:pPr>
        <w:keepLines/>
        <w:spacing w:line="276" w:lineRule="auto" w:after="60"/>
      </w:pPr>
      <w:r>
        <w:rPr>
          <w:rFonts w:ascii="Arial" w:hAnsi="Arial" w:eastAsia="Arial"/>
          <w:b/>
          <w:sz w:val="22"/>
        </w:rPr>
        <w:t xml:space="preserve">Task line 6: </w:t>
      </w:r>
      <w:r>
        <w:rPr>
          <w:rFonts w:ascii="Arial" w:hAnsi="Arial" w:eastAsia="Arial"/>
          <w:sz w:val="22"/>
        </w:rPr>
        <w:t>Explain the mechanism: practising the harder form of honesty makes the easier form more accessible./Giải thích cơ chế: thực hành hình thức trung thực khó khăn hơn khiến hình thức dễ hơn dễ tiếp cận hơn.</w:t>
      </w:r>
    </w:p>
    <w:p>
      <w:pPr>
        <w:keepLines/>
        <w:spacing w:line="276" w:lineRule="auto" w:after="60"/>
      </w:pPr>
      <w:r>
        <w:rPr>
          <w:rFonts w:ascii="Arial" w:hAnsi="Arial" w:eastAsia="Arial"/>
          <w:b/>
          <w:sz w:val="22"/>
        </w:rPr>
        <w:t xml:space="preserve">Task line 7: </w:t>
      </w:r>
      <w:r>
        <w:rPr>
          <w:rFonts w:ascii="Arial" w:hAnsi="Arial" w:eastAsia="Arial"/>
          <w:sz w:val="22"/>
        </w:rPr>
        <w:t>Recognise that honesty about difficulty and honesty about genuine enthusiasm draw on the same underlying skill, rather than treating them as unrelated./Nhận diện rằng sự trung thực về khó khăn và sự trung thực về nhiệt tình chân thực dựa trên cùng một kỹ năng nền tảng, thay vì xem chúng không liên quan.</w:t>
      </w:r>
    </w:p>
    <w:p>
      <w:pPr>
        <w:keepLines/>
        <w:spacing w:line="276" w:lineRule="auto" w:after="60"/>
      </w:pPr>
      <w:r>
        <w:rPr>
          <w:rFonts w:ascii="Arial" w:hAnsi="Arial" w:eastAsia="Arial"/>
          <w:b/>
          <w:sz w:val="22"/>
        </w:rPr>
        <w:t xml:space="preserve">Regional VP Supply Chain: </w:t>
      </w:r>
      <w:r>
        <w:rPr>
          <w:rFonts w:ascii="Arial" w:hAnsi="Arial" w:eastAsia="Arial"/>
          <w:sz w:val="22"/>
        </w:rPr>
        <w:t>Tony, last thing before we both get back to work. Plant General Manager mentioned to me separately that you moved fast on the Finance gap this morning./Tony, điều cuối trước khi cả hai chúng ta quay lại làm việc. Anh Bình có nhắc riêng với tôi rằng anh đã hành động nhanh về khoảng trống Tài chính sáng nay.</w:t>
      </w:r>
    </w:p>
    <w:p>
      <w:pPr>
        <w:keepLines/>
        <w:spacing w:line="276" w:lineRule="auto" w:after="60"/>
      </w:pPr>
      <w:r>
        <w:rPr>
          <w:rFonts w:ascii="Arial" w:hAnsi="Arial" w:eastAsia="Arial"/>
          <w:b/>
          <w:sz w:val="22"/>
        </w:rPr>
        <w:t xml:space="preserve">Tony: </w:t>
      </w:r>
      <w:r>
        <w:rPr>
          <w:rFonts w:ascii="Arial" w:hAnsi="Arial" w:eastAsia="Arial"/>
          <w:sz w:val="22"/>
        </w:rPr>
        <w:t>He did not have to tell you that, but I appreciate that he did, honestly. It was overdue, not exceptional./Anh ấy không cần phải nói điều đó với chị, nhưng em trân trọng việc anh ấy đã nói, thành thật thì. Nó đã quá hạn, không phải xuất sắc.</w:t>
      </w:r>
    </w:p>
    <w:p>
      <w:pPr>
        <w:keepLines/>
        <w:spacing w:line="276" w:lineRule="auto" w:after="60"/>
      </w:pPr>
      <w:r>
        <w:rPr>
          <w:rFonts w:ascii="Arial" w:hAnsi="Arial" w:eastAsia="Arial"/>
          <w:b/>
          <w:sz w:val="22"/>
        </w:rPr>
        <w:t xml:space="preserve">Regional VP Supply Chain: </w:t>
      </w:r>
      <w:r>
        <w:rPr>
          <w:rFonts w:ascii="Arial" w:hAnsi="Arial" w:eastAsia="Arial"/>
          <w:sz w:val="22"/>
        </w:rPr>
        <w:t>I would rather have someone who calls their own overdue fix overdue than someone who calls an average fix exceptional. That distinction tells me a lot about how this whole project will go./Tôi thà có ai đó gọi sự sửa chữa quá hạn của chính họ là quá hạn hơn ai đó gọi một sự sửa chữa trung bình là xuất sắc. Sự phân biệt đó nói với tôi nhiều về cách toàn bộ dự án này sẽ diễn ra.</w:t>
      </w:r>
    </w:p>
    <w:p>
      <w:pPr>
        <w:keepLines/>
        <w:spacing w:line="276" w:lineRule="auto" w:after="60"/>
      </w:pPr>
      <w:r>
        <w:rPr>
          <w:rFonts w:ascii="Arial" w:hAnsi="Arial" w:eastAsia="Arial"/>
          <w:b/>
          <w:sz w:val="22"/>
        </w:rPr>
        <w:t xml:space="preserve">Tony: </w:t>
      </w:r>
      <w:r>
        <w:rPr>
          <w:rFonts w:ascii="Arial" w:hAnsi="Arial" w:eastAsia="Arial"/>
          <w:sz w:val="22"/>
        </w:rPr>
        <w:t>I will try to keep earning that read of me, honestly, week after week, not just in this one meeting./Em sẽ cố gắng tiếp tục kiếm được cách nhìn đó về em, thành thật thì, tuần này qua tuần khác, không chỉ trong một cuộc họp này.</w:t>
      </w:r>
    </w:p>
    <w:p>
      <w:pPr>
        <w:keepLines/>
        <w:spacing w:line="276" w:lineRule="auto" w:after="60"/>
      </w:pPr>
      <w:r>
        <w:rPr>
          <w:rFonts w:ascii="Arial" w:hAnsi="Arial" w:eastAsia="Arial"/>
          <w:b/>
          <w:sz w:val="22"/>
        </w:rPr>
        <w:t>REFUSING TO CALL AN OVERDUE FIX EXCEPTIONAL / TỪ CHỐI GỌI MỘT SỰ SỬA CHỮA QUÁ HẠN LÀ XUẤT SẮC</w:t>
      </w:r>
    </w:p>
    <w:p>
      <w:pPr>
        <w:keepLines/>
        <w:spacing w:line="276" w:lineRule="auto" w:after="60"/>
      </w:pPr>
      <w:r>
        <w:rPr>
          <w:rFonts w:ascii="Arial" w:hAnsi="Arial" w:eastAsia="Arial"/>
          <w:b/>
          <w:sz w:val="22"/>
        </w:rPr>
        <w:t xml:space="preserve">Task line 1: </w:t>
      </w:r>
      <w:r>
        <w:rPr>
          <w:rFonts w:ascii="Arial" w:hAnsi="Arial" w:eastAsia="Arial"/>
          <w:sz w:val="22"/>
        </w:rPr>
        <w:t>Reveal that a third party independently reported a positive action to leadership./Tiết lộ rằng một bên thứ ba độc lập đã báo cáo một hành động tích cực cho lãnh đạo.</w:t>
      </w:r>
    </w:p>
    <w:p>
      <w:pPr>
        <w:keepLines/>
        <w:spacing w:line="276" w:lineRule="auto" w:after="60"/>
      </w:pPr>
      <w:r>
        <w:rPr>
          <w:rFonts w:ascii="Arial" w:hAnsi="Arial" w:eastAsia="Arial"/>
          <w:b/>
          <w:sz w:val="22"/>
        </w:rPr>
        <w:t xml:space="preserve">Task line 2: </w:t>
      </w:r>
      <w:r>
        <w:rPr>
          <w:rFonts w:ascii="Arial" w:hAnsi="Arial" w:eastAsia="Arial"/>
          <w:sz w:val="22"/>
        </w:rPr>
        <w:t>Appreciate the gesture while accurately, modestly recharacterising one's own action./Trân trọng cử chỉ đó trong khi mô tả lại chính xác, khiêm tốn hành động của chính mình.</w:t>
      </w:r>
    </w:p>
    <w:p>
      <w:pPr>
        <w:keepLines/>
        <w:spacing w:line="276" w:lineRule="auto" w:after="60"/>
      </w:pPr>
      <w:r>
        <w:rPr>
          <w:rFonts w:ascii="Arial" w:hAnsi="Arial" w:eastAsia="Arial"/>
          <w:b/>
          <w:sz w:val="22"/>
        </w:rPr>
        <w:t xml:space="preserve">Task line 3: </w:t>
      </w:r>
      <w:r>
        <w:rPr>
          <w:rFonts w:ascii="Arial" w:hAnsi="Arial" w:eastAsia="Arial"/>
          <w:sz w:val="22"/>
        </w:rPr>
        <w:t>Value this modest self-characterisation explicitly over inflated self-praise./Đánh giá cao sự mô tả bản thân khiêm tốn này một cách rõ ràng hơn sự tự khen phóng đại.</w:t>
      </w:r>
    </w:p>
    <w:p>
      <w:pPr>
        <w:keepLines/>
        <w:spacing w:line="276" w:lineRule="auto" w:after="60"/>
      </w:pPr>
      <w:r>
        <w:rPr>
          <w:rFonts w:ascii="Arial" w:hAnsi="Arial" w:eastAsia="Arial"/>
          <w:b/>
          <w:sz w:val="22"/>
        </w:rPr>
        <w:t xml:space="preserve">Task line 4: </w:t>
      </w:r>
      <w:r>
        <w:rPr>
          <w:rFonts w:ascii="Arial" w:hAnsi="Arial" w:eastAsia="Arial"/>
          <w:sz w:val="22"/>
        </w:rPr>
        <w:t>Generalise this preference into a broader predictive signal about the whole project./Khái quát hóa sở thích này thành một tín hiệu dự đoán rộng hơn về toàn bộ dự án.</w:t>
      </w:r>
    </w:p>
    <w:p>
      <w:pPr>
        <w:keepLines/>
        <w:spacing w:line="276" w:lineRule="auto" w:after="60"/>
      </w:pPr>
      <w:r>
        <w:rPr>
          <w:rFonts w:ascii="Arial" w:hAnsi="Arial" w:eastAsia="Arial"/>
          <w:b/>
          <w:sz w:val="22"/>
        </w:rPr>
        <w:t xml:space="preserve">Task line 5: </w:t>
      </w:r>
      <w:r>
        <w:rPr>
          <w:rFonts w:ascii="Arial" w:hAnsi="Arial" w:eastAsia="Arial"/>
          <w:sz w:val="22"/>
        </w:rPr>
        <w:t>Accept the observation and commit to sustaining it consistently over time./Chấp nhận quan sát này và cam kết duy trì nó nhất quán theo thời gian.</w:t>
      </w:r>
    </w:p>
    <w:p>
      <w:pPr>
        <w:keepLines/>
        <w:spacing w:line="276" w:lineRule="auto" w:after="60"/>
      </w:pPr>
      <w:r>
        <w:rPr>
          <w:rFonts w:ascii="Arial" w:hAnsi="Arial" w:eastAsia="Arial"/>
          <w:b/>
          <w:sz w:val="22"/>
        </w:rPr>
        <w:t xml:space="preserve">Task line 6: </w:t>
      </w:r>
      <w:r>
        <w:rPr>
          <w:rFonts w:ascii="Arial" w:hAnsi="Arial" w:eastAsia="Arial"/>
          <w:sz w:val="22"/>
        </w:rPr>
        <w:t>Explicitly extend the commitment beyond a single meeting to an ongoing pattern./Mở rộng rõ ràng cam kết vượt ra ngoài một cuộc họp duy nhất thành một mô hình đang diễn ra.</w:t>
      </w:r>
    </w:p>
    <w:p>
      <w:pPr>
        <w:keepLines/>
        <w:spacing w:line="276" w:lineRule="auto" w:after="60"/>
      </w:pPr>
      <w:r>
        <w:rPr>
          <w:rFonts w:ascii="Arial" w:hAnsi="Arial" w:eastAsia="Arial"/>
          <w:b/>
          <w:sz w:val="22"/>
        </w:rPr>
        <w:t xml:space="preserve">Task line 7: </w:t>
      </w:r>
      <w:r>
        <w:rPr>
          <w:rFonts w:ascii="Arial" w:hAnsi="Arial" w:eastAsia="Arial"/>
          <w:sz w:val="22"/>
        </w:rPr>
        <w:t>Accurately describe one's own corrective action as overdue rather than exceptional, recognising that honest self-assessment builds more durable trust./Mô tả chính xác hành động sửa chữa của chính mình là quá hạn thay vì xuất sắc, nhận diện rằng sự tự đánh giá trung thực xây dựng lòng tin bền vững hơn.</w:t>
      </w:r>
    </w:p>
    <w:p>
      <w:pPr>
        <w:keepLines/>
        <w:spacing w:line="276" w:lineRule="auto" w:after="60"/>
      </w:pPr>
      <w:r>
        <w:rPr>
          <w:rFonts w:ascii="Arial" w:hAnsi="Arial" w:eastAsia="Arial"/>
          <w:b/>
          <w:sz w:val="22"/>
        </w:rPr>
        <w:t xml:space="preserve">Regional VP Supply Chain: </w:t>
      </w:r>
      <w:r>
        <w:rPr>
          <w:rFonts w:ascii="Arial" w:hAnsi="Arial" w:eastAsia="Arial"/>
          <w:sz w:val="22"/>
        </w:rPr>
        <w:t>One truly last thing, Tony. Six weeks from now, I want a follow-up on this same timeline, not a polished summary, the same honest breakdown you gave me today./Một điều thực sự cuối cùng, Tony. Sáu tuần nữa, tôi muốn một buổi theo dõi về cùng lịch trình này, không phải một bản tóm tắt được đánh bóng, cùng bảng phân tích trung thực anh vừa đưa cho tôi hôm nay.</w:t>
      </w:r>
    </w:p>
    <w:p>
      <w:pPr>
        <w:keepLines/>
        <w:spacing w:line="276" w:lineRule="auto" w:after="60"/>
      </w:pPr>
      <w:r>
        <w:rPr>
          <w:rFonts w:ascii="Arial" w:hAnsi="Arial" w:eastAsia="Arial"/>
          <w:b/>
          <w:sz w:val="22"/>
        </w:rPr>
        <w:t xml:space="preserve">Tony: </w:t>
      </w:r>
      <w:r>
        <w:rPr>
          <w:rFonts w:ascii="Arial" w:hAnsi="Arial" w:eastAsia="Arial"/>
          <w:sz w:val="22"/>
        </w:rPr>
        <w:t>I will bring exactly that, confident areas and uncertain ones both, even if the uncertain list has grown by then./Em sẽ mang chính xác điều đó, các phần tự tin và các phần không chắc chắn cả hai, ngay cả khi danh sách không chắc chắn đã lớn hơn vào lúc đó.</w:t>
      </w:r>
    </w:p>
    <w:p>
      <w:pPr>
        <w:keepLines/>
        <w:spacing w:line="276" w:lineRule="auto" w:after="60"/>
      </w:pPr>
      <w:r>
        <w:rPr>
          <w:rFonts w:ascii="Arial" w:hAnsi="Arial" w:eastAsia="Arial"/>
          <w:b/>
          <w:sz w:val="22"/>
        </w:rPr>
        <w:t xml:space="preserve">Regional VP Supply Chain: </w:t>
      </w:r>
      <w:r>
        <w:rPr>
          <w:rFonts w:ascii="Arial" w:hAnsi="Arial" w:eastAsia="Arial"/>
          <w:sz w:val="22"/>
        </w:rPr>
        <w:t>Especially if it has grown. A shrinking list of doubts after six real weeks would actually concern me more than an honest, larger one./Đặc biệt nếu nó đã lớn hơn. Một danh sách nghi ngờ thu hẹp sau sáu tuần thật sẽ thực ra khiến tôi lo hơn một danh sách trung thực, lớn hơn.</w:t>
      </w:r>
    </w:p>
    <w:p>
      <w:pPr>
        <w:keepLines/>
        <w:spacing w:line="276" w:lineRule="auto" w:after="60"/>
      </w:pPr>
      <w:r>
        <w:rPr>
          <w:rFonts w:ascii="Arial" w:hAnsi="Arial" w:eastAsia="Arial"/>
          <w:b/>
          <w:sz w:val="22"/>
        </w:rPr>
        <w:t xml:space="preserve">Tony: </w:t>
      </w:r>
      <w:r>
        <w:rPr>
          <w:rFonts w:ascii="Arial" w:hAnsi="Arial" w:eastAsia="Arial"/>
          <w:sz w:val="22"/>
        </w:rPr>
        <w:t>That makes sense, honestly, six weeks of real work should surface more questions, not fewer, if I am actually paying attention to what I am learning./Điều đó hợp lý, thành thật thì, sáu tuần công việc thật nên làm nổi lên nhiều câu hỏi hơn, không phải ít hơn, nếu em thực sự chú ý đến những gì em đang học.</w:t>
      </w:r>
    </w:p>
    <w:p>
      <w:pPr>
        <w:keepLines/>
        <w:spacing w:line="276" w:lineRule="auto" w:after="60"/>
      </w:pPr>
      <w:r>
        <w:rPr>
          <w:rFonts w:ascii="Arial" w:hAnsi="Arial" w:eastAsia="Arial"/>
          <w:b/>
          <w:sz w:val="22"/>
        </w:rPr>
        <w:t>RECOGNISING THAT MORE QUESTIONS AFTER SIX WEEKS WOULD BE A GOOD SIGN, NOT A BAD ONE / NHẬN RA RẰNG NHIỀU CÂU HỎI HƠN SAU SÁU TUẦN SẼ LÀ MỘT DẤU HIỆU TỐT, KHÔNG PHẢI XẤU</w:t>
      </w:r>
    </w:p>
    <w:p>
      <w:pPr>
        <w:keepLines/>
        <w:spacing w:line="276" w:lineRule="auto" w:after="60"/>
      </w:pPr>
      <w:r>
        <w:rPr>
          <w:rFonts w:ascii="Arial" w:hAnsi="Arial" w:eastAsia="Arial"/>
          <w:b/>
          <w:sz w:val="22"/>
        </w:rPr>
        <w:t xml:space="preserve">Task line 1: </w:t>
      </w:r>
      <w:r>
        <w:rPr>
          <w:rFonts w:ascii="Arial" w:hAnsi="Arial" w:eastAsia="Arial"/>
          <w:sz w:val="22"/>
        </w:rPr>
        <w:t>Request a specific, recurring accountability format for a future check-in./Yêu cầu một định dạng trách nhiệm giải trình cụ thể, định kỳ cho một buổi kiểm tra tương lai.</w:t>
      </w:r>
    </w:p>
    <w:p>
      <w:pPr>
        <w:keepLines/>
        <w:spacing w:line="276" w:lineRule="auto" w:after="60"/>
      </w:pPr>
      <w:r>
        <w:rPr>
          <w:rFonts w:ascii="Arial" w:hAnsi="Arial" w:eastAsia="Arial"/>
          <w:b/>
          <w:sz w:val="22"/>
        </w:rPr>
        <w:t xml:space="preserve">Task line 2: </w:t>
      </w:r>
      <w:r>
        <w:rPr>
          <w:rFonts w:ascii="Arial" w:hAnsi="Arial" w:eastAsia="Arial"/>
          <w:sz w:val="22"/>
        </w:rPr>
        <w:t>Commit fully to the same honest format, anticipating a possibly larger uncertainty list./Cam kết đầy đủ với cùng định dạng trung thực, dự đoán một danh sách không chắc chắn có thể lớn hơn.</w:t>
      </w:r>
    </w:p>
    <w:p>
      <w:pPr>
        <w:keepLines/>
        <w:spacing w:line="276" w:lineRule="auto" w:after="60"/>
      </w:pPr>
      <w:r>
        <w:rPr>
          <w:rFonts w:ascii="Arial" w:hAnsi="Arial" w:eastAsia="Arial"/>
          <w:b/>
          <w:sz w:val="22"/>
        </w:rPr>
        <w:t xml:space="preserve">Task line 3: </w:t>
      </w:r>
      <w:r>
        <w:rPr>
          <w:rFonts w:ascii="Arial" w:hAnsi="Arial" w:eastAsia="Arial"/>
          <w:sz w:val="22"/>
        </w:rPr>
        <w:t>State a counter-intuitive preference explicitly: a growing list of doubts over a shrinking one./Nêu rõ một sở thích phản trực giác: một danh sách nghi ngờ đang lớn hơn một danh sách đang thu hẹp.</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concern: a suspiciously shrinking list suggests reduced genuine attention./Giải thích mối lo nền tảng: một danh sách đang thu hẹp đáng ngờ gợi ý sự chú ý chân thực giảm.</w:t>
      </w:r>
    </w:p>
    <w:p>
      <w:pPr>
        <w:keepLines/>
        <w:spacing w:line="276" w:lineRule="auto" w:after="60"/>
      </w:pPr>
      <w:r>
        <w:rPr>
          <w:rFonts w:ascii="Arial" w:hAnsi="Arial" w:eastAsia="Arial"/>
          <w:b/>
          <w:sz w:val="22"/>
        </w:rPr>
        <w:t xml:space="preserve">Task line 5: </w:t>
      </w:r>
      <w:r>
        <w:rPr>
          <w:rFonts w:ascii="Arial" w:hAnsi="Arial" w:eastAsia="Arial"/>
          <w:sz w:val="22"/>
        </w:rPr>
        <w:t>Accept the logic fully, connecting it to genuine ongoing learning./Chấp nhận logic này đầy đủ, kết nối nó với việc học hỏi chân thực đang diễn ra.</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principle: real engagement generates more questions, not fewer./Diễn đạt nguyên tắc nền tảng: sự tham gia thật tạo ra nhiều câu hỏi hơn, không phải ít hơn.</w:t>
      </w:r>
    </w:p>
    <w:p>
      <w:pPr>
        <w:keepLines/>
        <w:spacing w:line="276" w:lineRule="auto" w:after="60"/>
      </w:pPr>
      <w:r>
        <w:rPr>
          <w:rFonts w:ascii="Arial" w:hAnsi="Arial" w:eastAsia="Arial"/>
          <w:b/>
          <w:sz w:val="22"/>
        </w:rPr>
        <w:t xml:space="preserve">Task line 7: </w:t>
      </w:r>
      <w:r>
        <w:rPr>
          <w:rFonts w:ascii="Arial" w:hAnsi="Arial" w:eastAsia="Arial"/>
          <w:sz w:val="22"/>
        </w:rPr>
        <w:t>Recognise that a growing list of honest questions over time signals genuine engagement, while a shrinking one may signal disengagement./Nhận diện rằng một danh sách câu hỏi trung thực đang lớn hơn theo thời gian báo hiệu sự tham gia chân thực, trong khi một danh sách đang thu hẹp có thể báo hiệu sự thiếu tham gia.</w:t>
      </w:r>
    </w:p>
    <w:p>
      <w:pPr>
        <w:keepLines/>
        <w:spacing w:line="276" w:lineRule="auto" w:after="60"/>
      </w:pPr>
      <w:r>
        <w:rPr>
          <w:rFonts w:ascii="Arial" w:hAnsi="Arial" w:eastAsia="Arial"/>
          <w:b/>
          <w:sz w:val="22"/>
        </w:rPr>
        <w:t xml:space="preserve">Tony: </w:t>
      </w:r>
      <w:r>
        <w:rPr>
          <w:rFonts w:ascii="Arial" w:hAnsi="Arial" w:eastAsia="Arial"/>
          <w:sz w:val="22"/>
        </w:rPr>
        <w:t>Today closes Part 4's opening chapter: not risk management within a known world anymore, but leadership across every boundary a brand-new one can throw at me./Hôm nay khép lại chương mở đầu của Phần 4: không còn là quản trị rủi ro trong một thế giới đã biết nữa, mà là lãnh đạo qua mọi ranh giới mà một thế giới hoàn toàn mới có thể ném vào em.</w:t>
      </w:r>
    </w:p>
    <w:p>
      <w:pPr>
        <w:pStyle w:val="Heading1"/>
      </w:pPr>
      <w:r>
        <w:rPr>
          <w:rFonts w:ascii="Arial" w:hAnsi="Arial" w:eastAsia="Arial"/>
          <w:b/>
          <w:sz w:val="32"/>
        </w:rPr>
        <w:t>LESSON 30</w:t>
      </w:r>
    </w:p>
    <w:p>
      <w:pPr>
        <w:keepLines/>
        <w:spacing w:line="276" w:lineRule="auto" w:after="60"/>
      </w:pPr>
      <w:r>
        <w:rPr>
          <w:rFonts w:ascii="Arial" w:hAnsi="Arial" w:eastAsia="Arial"/>
          <w:b/>
          <w:sz w:val="22"/>
        </w:rPr>
        <w:t>POLITE BUT PRESENT</w:t>
      </w:r>
    </w:p>
    <w:p>
      <w:pPr>
        <w:keepLines/>
        <w:spacing w:line="276" w:lineRule="auto" w:after="60"/>
      </w:pPr>
      <w:r>
        <w:rPr>
          <w:rFonts w:ascii="Arial" w:hAnsi="Arial" w:eastAsia="Arial"/>
          <w:sz w:val="22"/>
        </w:rPr>
        <w:t>Wanek 5 — Comprehensive Communication Skills: Training a New Team, Listening Across a Weak Connection, and Diplomatic Dinner Etiquette</w:t>
      </w:r>
    </w:p>
    <w:p>
      <w:pPr>
        <w:pStyle w:val="Heading2"/>
      </w:pPr>
      <w:r>
        <w:rPr>
          <w:rFonts w:ascii="Arial" w:hAnsi="Arial" w:eastAsia="Arial"/>
          <w:b/>
          <w:sz w:val="26"/>
        </w:rPr>
        <w:t>NGÀY 1: Chuẩn bị tinh thần cho ngày đào tạo đội mua hàng mới của Wanek 5</w:t>
      </w:r>
    </w:p>
    <w:p>
      <w:pPr>
        <w:keepLines/>
        <w:spacing w:line="276" w:lineRule="auto" w:after="60"/>
      </w:pPr>
      <w:r>
        <w:rPr>
          <w:rFonts w:ascii="Arial" w:hAnsi="Arial" w:eastAsia="Arial"/>
          <w:b/>
          <w:sz w:val="22"/>
        </w:rPr>
        <w:t xml:space="preserve">Company Driver: </w:t>
      </w:r>
      <w:r>
        <w:rPr>
          <w:rFonts w:ascii="Arial" w:hAnsi="Arial" w:eastAsia="Arial"/>
          <w:sz w:val="22"/>
        </w:rPr>
        <w:t>Morning, Tony. Training day for the new Wanek 5 team, right?/Chào buổi sáng, Tony. Hôm nay là ngày đào tạo đội Wanek 5 mới đúng không?</w:t>
      </w:r>
    </w:p>
    <w:p>
      <w:pPr>
        <w:keepLines/>
        <w:spacing w:line="276" w:lineRule="auto" w:after="60"/>
      </w:pPr>
      <w:r>
        <w:rPr>
          <w:rFonts w:ascii="Arial" w:hAnsi="Arial" w:eastAsia="Arial"/>
          <w:b/>
          <w:sz w:val="22"/>
        </w:rPr>
        <w:t xml:space="preserve">Tony: </w:t>
      </w:r>
      <w:r>
        <w:rPr>
          <w:rFonts w:ascii="Arial" w:hAnsi="Arial" w:eastAsia="Arial"/>
          <w:sz w:val="22"/>
        </w:rPr>
        <w:t>It is, four brand new buyers, all starting from zero. Standing up in front of a group is a different muscle than negotiating one-on-one./Đúng vậy, bốn nhân viên mua hàng hoàn toàn mới, bắt đầu từ con số không. Đứng trước cả nhóm là một kỹ năng khác hẳn với đàm phán một-một.</w:t>
      </w:r>
    </w:p>
    <w:p>
      <w:pPr>
        <w:keepLines/>
        <w:spacing w:line="276" w:lineRule="auto" w:after="60"/>
      </w:pPr>
      <w:r>
        <w:rPr>
          <w:rFonts w:ascii="Arial" w:hAnsi="Arial" w:eastAsia="Arial"/>
          <w:b/>
          <w:sz w:val="22"/>
        </w:rPr>
        <w:t xml:space="preserve">QA Colleague: </w:t>
      </w:r>
      <w:r>
        <w:rPr>
          <w:rFonts w:ascii="Arial" w:hAnsi="Arial" w:eastAsia="Arial"/>
          <w:sz w:val="22"/>
        </w:rPr>
        <w:t>You'll be fine, you've coached Mai and Tuan Anh well enough./Cậu sẽ ổn thôi, cậu đã kèm Mai và Tuấn Anh khá tốt rồi.</w:t>
      </w:r>
    </w:p>
    <w:p>
      <w:pPr>
        <w:keepLines/>
        <w:spacing w:line="276" w:lineRule="auto" w:after="60"/>
      </w:pPr>
      <w:r>
        <w:rPr>
          <w:rFonts w:ascii="Arial" w:hAnsi="Arial" w:eastAsia="Arial"/>
          <w:b/>
          <w:sz w:val="22"/>
        </w:rPr>
        <w:t xml:space="preserve">Tony: </w:t>
      </w:r>
      <w:r>
        <w:rPr>
          <w:rFonts w:ascii="Arial" w:hAnsi="Arial" w:eastAsia="Arial"/>
          <w:sz w:val="22"/>
        </w:rPr>
        <w:t>Coaching two people I already trust is easier than four strangers on day one. I want them leaving today actually excited, not just informed./Kèm hai người mình đã tin tưởng dễ hơn bốn người xa lạ vào ngày đầu tiên. Anh muốn họ rời đi hôm nay thực sự hào hứng, không chỉ được thông tin.</w:t>
      </w:r>
    </w:p>
    <w:p>
      <w:pPr>
        <w:keepLines/>
        <w:spacing w:line="276" w:lineRule="auto" w:after="60"/>
      </w:pPr>
      <w:r>
        <w:rPr>
          <w:rFonts w:ascii="Arial" w:hAnsi="Arial" w:eastAsia="Arial"/>
          <w:b/>
          <w:sz w:val="22"/>
        </w:rPr>
        <w:t>RECOGNISING TEACHING A ROOM AS A DIFFERENT SKILL FROM NEGOTIATING ONE PERSON / NHẬN RA VIỆC DẠY CẢ MỘT PHÒNG LÀ MỘT KỸ NĂNG KHÁC VỚI ĐÀM PHÁN VỚI MỘT NGƯỜI</w:t>
      </w:r>
    </w:p>
    <w:p>
      <w:pPr>
        <w:keepLines/>
        <w:spacing w:line="276" w:lineRule="auto" w:after="60"/>
      </w:pPr>
      <w:r>
        <w:rPr>
          <w:rFonts w:ascii="Arial" w:hAnsi="Arial" w:eastAsia="Arial"/>
          <w:b/>
          <w:sz w:val="22"/>
        </w:rPr>
        <w:t xml:space="preserve">Task line 1: </w:t>
      </w:r>
      <w:r>
        <w:rPr>
          <w:rFonts w:ascii="Arial" w:hAnsi="Arial" w:eastAsia="Arial"/>
          <w:sz w:val="22"/>
        </w:rPr>
        <w:t>Confirm the day's specific activity and the scale of the new group involved./Xác nhận hoạt động cụ thể của ngày và quy mô của nhóm mới liên quan.</w:t>
      </w:r>
    </w:p>
    <w:p>
      <w:pPr>
        <w:keepLines/>
        <w:spacing w:line="276" w:lineRule="auto" w:after="60"/>
      </w:pPr>
      <w:r>
        <w:rPr>
          <w:rFonts w:ascii="Arial" w:hAnsi="Arial" w:eastAsia="Arial"/>
          <w:b/>
          <w:sz w:val="22"/>
        </w:rPr>
        <w:t xml:space="preserve">Task line 2: </w:t>
      </w:r>
      <w:r>
        <w:rPr>
          <w:rFonts w:ascii="Arial" w:hAnsi="Arial" w:eastAsia="Arial"/>
          <w:sz w:val="22"/>
        </w:rPr>
        <w:t>Name the underlying skill shift explicitly: group facilitation differs from one-on-one negotiation./Nêu rõ sự chuyển dịch kỹ năng nền tảng: điều phối nhóm khác với đàm phán một-một.</w:t>
      </w:r>
    </w:p>
    <w:p>
      <w:pPr>
        <w:keepLines/>
        <w:spacing w:line="276" w:lineRule="auto" w:after="60"/>
      </w:pPr>
      <w:r>
        <w:rPr>
          <w:rFonts w:ascii="Arial" w:hAnsi="Arial" w:eastAsia="Arial"/>
          <w:b/>
          <w:sz w:val="22"/>
        </w:rPr>
        <w:t xml:space="preserve">Task line 3: </w:t>
      </w:r>
      <w:r>
        <w:rPr>
          <w:rFonts w:ascii="Arial" w:hAnsi="Arial" w:eastAsia="Arial"/>
          <w:sz w:val="22"/>
        </w:rPr>
        <w:t>Offer reassurance grounded in a specific, comparable past success./Đưa ra sự trấn an dựa trên một thành công quá khứ cụ thể, có thể so sánh.</w:t>
      </w:r>
    </w:p>
    <w:p>
      <w:pPr>
        <w:keepLines/>
        <w:spacing w:line="276" w:lineRule="auto" w:after="60"/>
      </w:pPr>
      <w:r>
        <w:rPr>
          <w:rFonts w:ascii="Arial" w:hAnsi="Arial" w:eastAsia="Arial"/>
          <w:b/>
          <w:sz w:val="22"/>
        </w:rPr>
        <w:t xml:space="preserve">Task line 4: </w:t>
      </w:r>
      <w:r>
        <w:rPr>
          <w:rFonts w:ascii="Arial" w:hAnsi="Arial" w:eastAsia="Arial"/>
          <w:sz w:val="22"/>
        </w:rPr>
        <w:t>Draw a precise distinction between coaching trusted colleagues and facilitating strangers./Rút ra một sự phân biệt chính xác giữa kèm cặp đồng nghiệp tin tưởng và điều phối người lạ.</w:t>
      </w:r>
    </w:p>
    <w:p>
      <w:pPr>
        <w:keepLines/>
        <w:spacing w:line="276" w:lineRule="auto" w:after="60"/>
      </w:pPr>
      <w:r>
        <w:rPr>
          <w:rFonts w:ascii="Arial" w:hAnsi="Arial" w:eastAsia="Arial"/>
          <w:b/>
          <w:sz w:val="22"/>
        </w:rPr>
        <w:t xml:space="preserve">Task line 5: </w:t>
      </w:r>
      <w:r>
        <w:rPr>
          <w:rFonts w:ascii="Arial" w:hAnsi="Arial" w:eastAsia="Arial"/>
          <w:sz w:val="22"/>
        </w:rPr>
        <w:t>State an ambitious goal for the day beyond mere information transfer./Nêu một mục tiêu tham vọng cho ngày vượt ra ngoài việc chỉ truyền đạt thông tin.</w:t>
      </w:r>
    </w:p>
    <w:p>
      <w:pPr>
        <w:keepLines/>
        <w:spacing w:line="276" w:lineRule="auto" w:after="60"/>
      </w:pPr>
      <w:r>
        <w:rPr>
          <w:rFonts w:ascii="Arial" w:hAnsi="Arial" w:eastAsia="Arial"/>
          <w:b/>
          <w:sz w:val="22"/>
        </w:rPr>
        <w:t xml:space="preserve">Task line 6: </w:t>
      </w:r>
      <w:r>
        <w:rPr>
          <w:rFonts w:ascii="Arial" w:hAnsi="Arial" w:eastAsia="Arial"/>
          <w:sz w:val="22"/>
        </w:rPr>
        <w:t>Distinguish explicitly between two possible outcomes: informed versus genuinely excited./Phân biệt rõ ràng giữa hai kết quả có thể: được thông tin so với thực sự hào hứng.</w:t>
      </w:r>
    </w:p>
    <w:p>
      <w:pPr>
        <w:keepLines/>
        <w:spacing w:line="276" w:lineRule="auto" w:after="60"/>
      </w:pPr>
      <w:r>
        <w:rPr>
          <w:rFonts w:ascii="Arial" w:hAnsi="Arial" w:eastAsia="Arial"/>
          <w:b/>
          <w:sz w:val="22"/>
        </w:rPr>
        <w:t xml:space="preserve">Task line 7: </w:t>
      </w:r>
      <w:r>
        <w:rPr>
          <w:rFonts w:ascii="Arial" w:hAnsi="Arial" w:eastAsia="Arial"/>
          <w:sz w:val="22"/>
        </w:rPr>
        <w:t>Recognise that facilitating a room requires a genuinely different skill from negotiating with one trusted person, and prepare accordingly./Nhận diện rằng điều phối một căn phòng đòi hỏi một kỹ năng thực sự khác với đàm phán với một người đáng tin, và chuẩn bị phù hợp.</w:t>
      </w:r>
    </w:p>
    <w:p>
      <w:pPr>
        <w:keepLines/>
        <w:spacing w:line="276" w:lineRule="auto" w:after="60"/>
      </w:pPr>
      <w:r>
        <w:rPr>
          <w:rFonts w:ascii="Arial" w:hAnsi="Arial" w:eastAsia="Arial"/>
          <w:b/>
          <w:sz w:val="22"/>
        </w:rPr>
        <w:t xml:space="preserve">Tony: </w:t>
      </w:r>
      <w:r>
        <w:rPr>
          <w:rFonts w:ascii="Arial" w:hAnsi="Arial" w:eastAsia="Arial"/>
          <w:sz w:val="22"/>
        </w:rPr>
        <w:t>Are Mai and Tuan Anh joining the session too?/Mai và Tuấn Anh có tham gia buổi đó không?</w:t>
      </w:r>
    </w:p>
    <w:p>
      <w:pPr>
        <w:keepLines/>
        <w:spacing w:line="276" w:lineRule="auto" w:after="60"/>
      </w:pPr>
      <w:r>
        <w:rPr>
          <w:rFonts w:ascii="Arial" w:hAnsi="Arial" w:eastAsia="Arial"/>
          <w:b/>
          <w:sz w:val="22"/>
        </w:rPr>
        <w:t xml:space="preserve">QA Colleague: </w:t>
      </w:r>
      <w:r>
        <w:rPr>
          <w:rFonts w:ascii="Arial" w:hAnsi="Arial" w:eastAsia="Arial"/>
          <w:sz w:val="22"/>
        </w:rPr>
        <w:t>Both confirmed, they're bringing real examples to share./Cả hai đã xác nhận, họ mang theo ví dụ thực tế để chia sẻ.</w:t>
      </w:r>
    </w:p>
    <w:p>
      <w:pPr>
        <w:keepLines/>
        <w:spacing w:line="276" w:lineRule="auto" w:after="60"/>
      </w:pPr>
      <w:r>
        <w:rPr>
          <w:rFonts w:ascii="Arial" w:hAnsi="Arial" w:eastAsia="Arial"/>
          <w:b/>
          <w:sz w:val="22"/>
        </w:rPr>
        <w:t xml:space="preserve">Tony: </w:t>
      </w:r>
      <w:r>
        <w:rPr>
          <w:rFonts w:ascii="Arial" w:hAnsi="Arial" w:eastAsia="Arial"/>
          <w:sz w:val="22"/>
        </w:rPr>
        <w:t>Perfect, stories land better than slides ever do./Hoàn hảo, câu chuyện thực tế luôn thấm hơn slide nhiều.</w:t>
      </w:r>
    </w:p>
    <w:p>
      <w:pPr>
        <w:keepLines/>
        <w:spacing w:line="276" w:lineRule="auto" w:after="60"/>
      </w:pPr>
      <w:r>
        <w:rPr>
          <w:rFonts w:ascii="Arial" w:hAnsi="Arial" w:eastAsia="Arial"/>
          <w:b/>
          <w:sz w:val="22"/>
        </w:rPr>
        <w:t xml:space="preserve">QA Colleague: </w:t>
      </w:r>
      <w:r>
        <w:rPr>
          <w:rFonts w:ascii="Arial" w:hAnsi="Arial" w:eastAsia="Arial"/>
          <w:sz w:val="22"/>
        </w:rPr>
        <w:t>Do you know which stories they are planning to tell, or are you letting that be a surprise even to you?/Cậu có biết họ định kể câu chuyện nào không, hay để đó là bất ngờ ngay cả với cậu?</w:t>
      </w:r>
    </w:p>
    <w:p>
      <w:pPr>
        <w:keepLines/>
        <w:spacing w:line="276" w:lineRule="auto" w:after="60"/>
      </w:pPr>
      <w:r>
        <w:rPr>
          <w:rFonts w:ascii="Arial" w:hAnsi="Arial" w:eastAsia="Arial"/>
          <w:b/>
          <w:sz w:val="22"/>
        </w:rPr>
        <w:t>CHOOSING REAL STORIES OVER SLIDES FOR A ROOM OF NEW PEOPLE / CHỌN CÂU CHUYỆN THẬT THAY VÌ SLIDE CHO MỘT PHÒNG TOÀN NGƯỜI MỚI</w:t>
      </w:r>
    </w:p>
    <w:p>
      <w:pPr>
        <w:keepLines/>
        <w:spacing w:line="276" w:lineRule="auto" w:after="60"/>
      </w:pPr>
      <w:r>
        <w:rPr>
          <w:rFonts w:ascii="Arial" w:hAnsi="Arial" w:eastAsia="Arial"/>
          <w:b/>
          <w:sz w:val="22"/>
        </w:rPr>
        <w:t xml:space="preserve">Task line 1: </w:t>
      </w:r>
      <w:r>
        <w:rPr>
          <w:rFonts w:ascii="Arial" w:hAnsi="Arial" w:eastAsia="Arial"/>
          <w:sz w:val="22"/>
        </w:rPr>
        <w:t>Confirm the participation of experienced colleagues in the training session./Xác nhận sự tham gia của các đồng nghiệp có kinh nghiệm trong buổi đào tạo.</w:t>
      </w:r>
    </w:p>
    <w:p>
      <w:pPr>
        <w:keepLines/>
        <w:spacing w:line="276" w:lineRule="auto" w:after="60"/>
      </w:pPr>
      <w:r>
        <w:rPr>
          <w:rFonts w:ascii="Arial" w:hAnsi="Arial" w:eastAsia="Arial"/>
          <w:b/>
          <w:sz w:val="22"/>
        </w:rPr>
        <w:t xml:space="preserve">Task line 2: </w:t>
      </w:r>
      <w:r>
        <w:rPr>
          <w:rFonts w:ascii="Arial" w:hAnsi="Arial" w:eastAsia="Arial"/>
          <w:sz w:val="22"/>
        </w:rPr>
        <w:t>Report a specific, valuable contribution they are bringing beyond mere attendance./Báo cáo một đóng góp cụ thể, có giá trị họ đang mang đến ngoài việc chỉ tham dự.</w:t>
      </w:r>
    </w:p>
    <w:p>
      <w:pPr>
        <w:keepLines/>
        <w:spacing w:line="276" w:lineRule="auto" w:after="60"/>
      </w:pPr>
      <w:r>
        <w:rPr>
          <w:rFonts w:ascii="Arial" w:hAnsi="Arial" w:eastAsia="Arial"/>
          <w:b/>
          <w:sz w:val="22"/>
        </w:rPr>
        <w:t xml:space="preserve">Task line 3: </w:t>
      </w:r>
      <w:r>
        <w:rPr>
          <w:rFonts w:ascii="Arial" w:hAnsi="Arial" w:eastAsia="Arial"/>
          <w:sz w:val="22"/>
        </w:rPr>
        <w:t>State a clear pedagogical preference: real stories over slides./Nêu rõ một sở thích sư phạm: câu chuyện thật hơn slide.</w:t>
      </w:r>
    </w:p>
    <w:p>
      <w:pPr>
        <w:keepLines/>
        <w:spacing w:line="276" w:lineRule="auto" w:after="60"/>
      </w:pPr>
      <w:r>
        <w:rPr>
          <w:rFonts w:ascii="Arial" w:hAnsi="Arial" w:eastAsia="Arial"/>
          <w:b/>
          <w:sz w:val="22"/>
        </w:rPr>
        <w:t xml:space="preserve">Task line 4: </w:t>
      </w:r>
      <w:r>
        <w:rPr>
          <w:rFonts w:ascii="Arial" w:hAnsi="Arial" w:eastAsia="Arial"/>
          <w:sz w:val="22"/>
        </w:rPr>
        <w:t>Ask a genuinely curious follow-up question about the specific content still unknown./Hỏi một câu hỏi tiếp theo thực sự tò mò về nội dung cụ thể vẫn chưa biết.</w:t>
      </w:r>
    </w:p>
    <w:p>
      <w:pPr>
        <w:keepLines/>
        <w:spacing w:line="276" w:lineRule="auto" w:after="60"/>
      </w:pPr>
      <w:r>
        <w:rPr>
          <w:rFonts w:ascii="Arial" w:hAnsi="Arial" w:eastAsia="Arial"/>
          <w:b/>
          <w:sz w:val="22"/>
        </w:rPr>
        <w:t xml:space="preserve">Task line 5: </w:t>
      </w:r>
      <w:r>
        <w:rPr>
          <w:rFonts w:ascii="Arial" w:hAnsi="Arial" w:eastAsia="Arial"/>
          <w:sz w:val="22"/>
        </w:rPr>
        <w:t>Record this uncertainty as intentional, trusting colleagues with their own material./Ghi nhận sự không chắc chắn này là có chủ đích, tin tưởng đồng nghiệp với tài liệu của chính họ.</w:t>
      </w:r>
    </w:p>
    <w:p>
      <w:pPr>
        <w:keepLines/>
        <w:spacing w:line="276" w:lineRule="auto" w:after="60"/>
      </w:pPr>
      <w:r>
        <w:rPr>
          <w:rFonts w:ascii="Arial" w:hAnsi="Arial" w:eastAsia="Arial"/>
          <w:b/>
          <w:sz w:val="22"/>
        </w:rPr>
        <w:t xml:space="preserve">Task line 6: </w:t>
      </w:r>
      <w:r>
        <w:rPr>
          <w:rFonts w:ascii="Arial" w:hAnsi="Arial" w:eastAsia="Arial"/>
          <w:sz w:val="22"/>
        </w:rPr>
        <w:t>Recognise that not scripting every detail in advance can itself be a deliberate choice./Nhận diện rằng việc không viết kịch bản mọi chi tiết trước có thể tự nó là một lựa chọn có chủ đích.</w:t>
      </w:r>
    </w:p>
    <w:p>
      <w:pPr>
        <w:keepLines/>
        <w:spacing w:line="276" w:lineRule="auto" w:after="60"/>
      </w:pPr>
      <w:r>
        <w:rPr>
          <w:rFonts w:ascii="Arial" w:hAnsi="Arial" w:eastAsia="Arial"/>
          <w:b/>
          <w:sz w:val="22"/>
        </w:rPr>
        <w:t xml:space="preserve">Task line 7: </w:t>
      </w:r>
      <w:r>
        <w:rPr>
          <w:rFonts w:ascii="Arial" w:hAnsi="Arial" w:eastAsia="Arial"/>
          <w:sz w:val="22"/>
        </w:rPr>
        <w:t>Prefer authentic, first-hand stories over polished slides when training a genuinely new audience./Ưu tiên câu chuyện thật, trực tiếp hơn slide được đánh bóng khi đào tạo một đối tượng thực sự mới.</w:t>
      </w:r>
    </w:p>
    <w:p>
      <w:pPr>
        <w:keepLines/>
        <w:spacing w:line="276" w:lineRule="auto" w:after="60"/>
      </w:pPr>
      <w:r>
        <w:rPr>
          <w:rFonts w:ascii="Arial" w:hAnsi="Arial" w:eastAsia="Arial"/>
          <w:b/>
          <w:sz w:val="22"/>
        </w:rPr>
        <w:t xml:space="preserve">Tony: </w:t>
      </w:r>
      <w:r>
        <w:rPr>
          <w:rFonts w:ascii="Arial" w:hAnsi="Arial" w:eastAsia="Arial"/>
          <w:sz w:val="22"/>
        </w:rPr>
        <w:t>Actually, one more thing before we get in. How did the four of them seem in their interviews, personality-wise? I want to walk in already knowing something real about each of them./Thực ra, một điều nữa trước khi mình vào. Bốn người đó thế nào trong phỏng vấn, về tính cách? Anh muốn bước vào đã biết điều gì đó thật về mỗi người trong họ.</w:t>
      </w:r>
    </w:p>
    <w:p>
      <w:pPr>
        <w:keepLines/>
        <w:spacing w:line="276" w:lineRule="auto" w:after="60"/>
      </w:pPr>
      <w:r>
        <w:rPr>
          <w:rFonts w:ascii="Arial" w:hAnsi="Arial" w:eastAsia="Arial"/>
          <w:b/>
          <w:sz w:val="22"/>
        </w:rPr>
        <w:t xml:space="preserve">QA Colleague: </w:t>
      </w:r>
      <w:r>
        <w:rPr>
          <w:rFonts w:ascii="Arial" w:hAnsi="Arial" w:eastAsia="Arial"/>
          <w:sz w:val="22"/>
        </w:rPr>
        <w:t>One is very quiet, careful with every answer. Two seemed naturally confident. The fourth asked more questions than we asked him, honestly./Một người rất trầm tính, cẩn thận với mỗi câu trả lời. Hai người có vẻ tự tin tự nhiên. Người thứ tư hỏi nhiều câu hỏi hơn cả bọn mình hỏi anh ấy, thành thật thì.</w:t>
      </w:r>
    </w:p>
    <w:p>
      <w:pPr>
        <w:keepLines/>
        <w:spacing w:line="276" w:lineRule="auto" w:after="60"/>
      </w:pPr>
      <w:r>
        <w:rPr>
          <w:rFonts w:ascii="Arial" w:hAnsi="Arial" w:eastAsia="Arial"/>
          <w:b/>
          <w:sz w:val="22"/>
        </w:rPr>
        <w:t xml:space="preserve">Tony: </w:t>
      </w:r>
      <w:r>
        <w:rPr>
          <w:rFonts w:ascii="Arial" w:hAnsi="Arial" w:eastAsia="Arial"/>
          <w:sz w:val="22"/>
        </w:rPr>
        <w:t>That last one sounds like someone I should call on early, to set the tone that questions are welcome from minute one./Người cuối nghe như ai đó anh nên gọi sớm, để đặt tông rằng câu hỏi được hoan nghênh từ phút đầu tiên.</w:t>
      </w:r>
    </w:p>
    <w:p>
      <w:pPr>
        <w:keepLines/>
        <w:spacing w:line="276" w:lineRule="auto" w:after="60"/>
      </w:pPr>
      <w:r>
        <w:rPr>
          <w:rFonts w:ascii="Arial" w:hAnsi="Arial" w:eastAsia="Arial"/>
          <w:b/>
          <w:sz w:val="22"/>
        </w:rPr>
        <w:t xml:space="preserve">QA Colleague: </w:t>
      </w:r>
      <w:r>
        <w:rPr>
          <w:rFonts w:ascii="Arial" w:hAnsi="Arial" w:eastAsia="Arial"/>
          <w:sz w:val="22"/>
        </w:rPr>
        <w:t>That is a thoughtful way to use information most people would just forget after the interview stage./Đó là một cách chu đáo để dùng thông tin mà phần lớn người ta sẽ chỉ quên sau giai đoạn phỏng vấn.</w:t>
      </w:r>
    </w:p>
    <w:p>
      <w:pPr>
        <w:keepLines/>
        <w:spacing w:line="276" w:lineRule="auto" w:after="60"/>
      </w:pPr>
      <w:r>
        <w:rPr>
          <w:rFonts w:ascii="Arial" w:hAnsi="Arial" w:eastAsia="Arial"/>
          <w:b/>
          <w:sz w:val="22"/>
        </w:rPr>
        <w:t>USING INTERVIEW IMPRESSIONS DELIBERATELY, NOT LETTING THEM GO TO WASTE / DÙNG CÁC ẤN TƯỢNG PHỎNG VẤN CÓ CHỦ ĐÍCH, KHÔNG ĐỂ CHÚNG LÃNG PHÍ</w:t>
      </w:r>
    </w:p>
    <w:p>
      <w:pPr>
        <w:keepLines/>
        <w:spacing w:line="276" w:lineRule="auto" w:after="60"/>
      </w:pPr>
      <w:r>
        <w:rPr>
          <w:rFonts w:ascii="Arial" w:hAnsi="Arial" w:eastAsia="Arial"/>
          <w:b/>
          <w:sz w:val="22"/>
        </w:rPr>
        <w:t xml:space="preserve">Task line 1: </w:t>
      </w:r>
      <w:r>
        <w:rPr>
          <w:rFonts w:ascii="Arial" w:hAnsi="Arial" w:eastAsia="Arial"/>
          <w:sz w:val="22"/>
        </w:rPr>
        <w:t>Ask a thoughtful preparatory question about the new team's personalities before meeting them properly./Hỏi một câu hỏi chuẩn bị chu đáo về tính cách của đội mới trước khi gặp họ đàng hoàng.</w:t>
      </w:r>
    </w:p>
    <w:p>
      <w:pPr>
        <w:keepLines/>
        <w:spacing w:line="276" w:lineRule="auto" w:after="60"/>
      </w:pPr>
      <w:r>
        <w:rPr>
          <w:rFonts w:ascii="Arial" w:hAnsi="Arial" w:eastAsia="Arial"/>
          <w:b/>
          <w:sz w:val="22"/>
        </w:rPr>
        <w:t xml:space="preserve">Task line 2: </w:t>
      </w:r>
      <w:r>
        <w:rPr>
          <w:rFonts w:ascii="Arial" w:hAnsi="Arial" w:eastAsia="Arial"/>
          <w:sz w:val="22"/>
        </w:rPr>
        <w:t>Provide a genuine, differentiated summary of four distinct people./Cung cấp một bản tóm tắt chân thực, có phân biệt về bốn người khác nhau.</w:t>
      </w:r>
    </w:p>
    <w:p>
      <w:pPr>
        <w:keepLines/>
        <w:spacing w:line="276" w:lineRule="auto" w:after="60"/>
      </w:pPr>
      <w:r>
        <w:rPr>
          <w:rFonts w:ascii="Arial" w:hAnsi="Arial" w:eastAsia="Arial"/>
          <w:b/>
          <w:sz w:val="22"/>
        </w:rPr>
        <w:t xml:space="preserve">Task line 3: </w:t>
      </w:r>
      <w:r>
        <w:rPr>
          <w:rFonts w:ascii="Arial" w:hAnsi="Arial" w:eastAsia="Arial"/>
          <w:sz w:val="22"/>
        </w:rPr>
        <w:t>Identify a specific, actionable insight from that summary./Xác định một nhận định cụ thể, có thể hành động từ bản tóm tắt đó.</w:t>
      </w:r>
    </w:p>
    <w:p>
      <w:pPr>
        <w:keepLines/>
        <w:spacing w:line="276" w:lineRule="auto" w:after="60"/>
      </w:pPr>
      <w:r>
        <w:rPr>
          <w:rFonts w:ascii="Arial" w:hAnsi="Arial" w:eastAsia="Arial"/>
          <w:b/>
          <w:sz w:val="22"/>
        </w:rPr>
        <w:t xml:space="preserve">Task line 4: </w:t>
      </w:r>
      <w:r>
        <w:rPr>
          <w:rFonts w:ascii="Arial" w:hAnsi="Arial" w:eastAsia="Arial"/>
          <w:sz w:val="22"/>
        </w:rPr>
        <w:t>Plan a concrete action based on the insight: calling on that person early./Lên kế hoạch một hành động cụ thể dựa trên nhận định: gọi người đó sớm.</w:t>
      </w:r>
    </w:p>
    <w:p>
      <w:pPr>
        <w:keepLines/>
        <w:spacing w:line="276" w:lineRule="auto" w:after="60"/>
      </w:pPr>
      <w:r>
        <w:rPr>
          <w:rFonts w:ascii="Arial" w:hAnsi="Arial" w:eastAsia="Arial"/>
          <w:b/>
          <w:sz w:val="22"/>
        </w:rPr>
        <w:t xml:space="preserve">Task line 5: </w:t>
      </w:r>
      <w:r>
        <w:rPr>
          <w:rFonts w:ascii="Arial" w:hAnsi="Arial" w:eastAsia="Arial"/>
          <w:sz w:val="22"/>
        </w:rPr>
        <w:t>State the deeper purpose explicitly: setting a tone for the whole session./Nêu rõ mục đích sâu hơn: đặt một tông cho toàn bộ buổi.</w:t>
      </w:r>
    </w:p>
    <w:p>
      <w:pPr>
        <w:keepLines/>
        <w:spacing w:line="276" w:lineRule="auto" w:after="60"/>
      </w:pPr>
      <w:r>
        <w:rPr>
          <w:rFonts w:ascii="Arial" w:hAnsi="Arial" w:eastAsia="Arial"/>
          <w:b/>
          <w:sz w:val="22"/>
        </w:rPr>
        <w:t xml:space="preserve">Task line 6: </w:t>
      </w:r>
      <w:r>
        <w:rPr>
          <w:rFonts w:ascii="Arial" w:hAnsi="Arial" w:eastAsia="Arial"/>
          <w:sz w:val="22"/>
        </w:rPr>
        <w:t>Recognise this as thoughtful use of information that is usually discarded after hiring./Nhận diện đây là việc sử dụng chu đáo thông tin thường bị bỏ qua sau khi tuyển dụng.</w:t>
      </w:r>
    </w:p>
    <w:p>
      <w:pPr>
        <w:keepLines/>
        <w:spacing w:line="276" w:lineRule="auto" w:after="60"/>
      </w:pPr>
      <w:r>
        <w:rPr>
          <w:rFonts w:ascii="Arial" w:hAnsi="Arial" w:eastAsia="Arial"/>
          <w:b/>
          <w:sz w:val="22"/>
        </w:rPr>
        <w:t xml:space="preserve">Task line 7: </w:t>
      </w:r>
      <w:r>
        <w:rPr>
          <w:rFonts w:ascii="Arial" w:hAnsi="Arial" w:eastAsia="Arial"/>
          <w:sz w:val="22"/>
        </w:rPr>
        <w:t>Deliberately use early impressions of new team members to shape a first interaction, rather than letting that information go to waste./Chủ động sử dụng những ấn tượng sớm về các thành viên đội mới để định hình một tương tác đầu tiên, thay vì để thông tin đó lãng phí.</w:t>
      </w:r>
    </w:p>
    <w:p>
      <w:pPr>
        <w:keepLines/>
        <w:spacing w:line="276" w:lineRule="auto" w:after="60"/>
      </w:pPr>
      <w:r>
        <w:rPr>
          <w:rFonts w:ascii="Arial" w:hAnsi="Arial" w:eastAsia="Arial"/>
          <w:b/>
          <w:sz w:val="22"/>
        </w:rPr>
        <w:t xml:space="preserve">Tony: </w:t>
      </w:r>
      <w:r>
        <w:rPr>
          <w:rFonts w:ascii="Arial" w:hAnsi="Arial" w:eastAsia="Arial"/>
          <w:sz w:val="22"/>
        </w:rPr>
        <w:t>Let's do a last check on the room, are the materials ready?/Để anh kiểm tra phòng lần cuối, tài liệu đã sẵn sàng chưa?</w:t>
      </w:r>
    </w:p>
    <w:p>
      <w:pPr>
        <w:keepLines/>
        <w:spacing w:line="276" w:lineRule="auto" w:after="60"/>
      </w:pPr>
      <w:r>
        <w:rPr>
          <w:rFonts w:ascii="Arial" w:hAnsi="Arial" w:eastAsia="Arial"/>
          <w:b/>
          <w:sz w:val="22"/>
        </w:rPr>
        <w:t xml:space="preserve">QA Colleague: </w:t>
      </w:r>
      <w:r>
        <w:rPr>
          <w:rFonts w:ascii="Arial" w:hAnsi="Arial" w:eastAsia="Arial"/>
          <w:sz w:val="22"/>
        </w:rPr>
        <w:t>Handouts printed, name cards set, coffee's brewing./Tài liệu đã in, thẻ tên đã đặt, cà phê đang pha.</w:t>
      </w:r>
    </w:p>
    <w:p>
      <w:pPr>
        <w:keepLines/>
        <w:spacing w:line="276" w:lineRule="auto" w:after="60"/>
      </w:pPr>
      <w:r>
        <w:rPr>
          <w:rFonts w:ascii="Arial" w:hAnsi="Arial" w:eastAsia="Arial"/>
          <w:b/>
          <w:sz w:val="22"/>
        </w:rPr>
        <w:t xml:space="preserve">Tony: </w:t>
      </w:r>
      <w:r>
        <w:rPr>
          <w:rFonts w:ascii="Arial" w:hAnsi="Arial" w:eastAsia="Arial"/>
          <w:sz w:val="22"/>
        </w:rPr>
        <w:t>One more thing, can we move the chairs into a circle instead of rows? I want this to feel like a conversation, not a lecture./Một điều nữa, mình có thể xếp ghế thành vòng tròn thay vì hàng không? Anh muốn buổi này giống một cuộc trò chuyện, không phải một bài giảng.</w:t>
      </w:r>
    </w:p>
    <w:p>
      <w:pPr>
        <w:keepLines/>
        <w:spacing w:line="276" w:lineRule="auto" w:after="60"/>
      </w:pPr>
      <w:r>
        <w:rPr>
          <w:rFonts w:ascii="Arial" w:hAnsi="Arial" w:eastAsia="Arial"/>
          <w:b/>
          <w:sz w:val="22"/>
        </w:rPr>
        <w:t xml:space="preserve">QA Colleague: </w:t>
      </w:r>
      <w:r>
        <w:rPr>
          <w:rFonts w:ascii="Arial" w:hAnsi="Arial" w:eastAsia="Arial"/>
          <w:sz w:val="22"/>
        </w:rPr>
        <w:t>Good call, rows put a wall between you and them./Ý hay đấy, xếp hàng tạo một bức tường giữa cậu và họ.</w:t>
      </w:r>
    </w:p>
    <w:p>
      <w:pPr>
        <w:keepLines/>
        <w:spacing w:line="276" w:lineRule="auto" w:after="60"/>
      </w:pPr>
      <w:r>
        <w:rPr>
          <w:rFonts w:ascii="Arial" w:hAnsi="Arial" w:eastAsia="Arial"/>
          <w:b/>
          <w:sz w:val="22"/>
        </w:rPr>
        <w:t>CHOOSING ROOM LAYOUT TO SIGNAL CONVERSATION OVER LECTURE / CHỌN CÁCH BỐ TRÍ PHÒNG ĐỂ BÁO HIỆU CUỘC TRÒ CHUYỆN THAY VÌ BÀI GIẢNG</w:t>
      </w:r>
    </w:p>
    <w:p>
      <w:pPr>
        <w:keepLines/>
        <w:spacing w:line="276" w:lineRule="auto" w:after="60"/>
      </w:pPr>
      <w:r>
        <w:rPr>
          <w:rFonts w:ascii="Arial" w:hAnsi="Arial" w:eastAsia="Arial"/>
          <w:b/>
          <w:sz w:val="22"/>
        </w:rPr>
        <w:t xml:space="preserve">Task line 1: </w:t>
      </w:r>
      <w:r>
        <w:rPr>
          <w:rFonts w:ascii="Arial" w:hAnsi="Arial" w:eastAsia="Arial"/>
          <w:sz w:val="22"/>
        </w:rPr>
        <w:t>Initiate a final practical check of the training room's readiness./Khởi xướng một kiểm tra thực tế cuối cùng về sự sẵn sàng của phòng đào tạo.</w:t>
      </w:r>
    </w:p>
    <w:p>
      <w:pPr>
        <w:keepLines/>
        <w:spacing w:line="276" w:lineRule="auto" w:after="60"/>
      </w:pPr>
      <w:r>
        <w:rPr>
          <w:rFonts w:ascii="Arial" w:hAnsi="Arial" w:eastAsia="Arial"/>
          <w:b/>
          <w:sz w:val="22"/>
        </w:rPr>
        <w:t xml:space="preserve">Task line 2: </w:t>
      </w:r>
      <w:r>
        <w:rPr>
          <w:rFonts w:ascii="Arial" w:hAnsi="Arial" w:eastAsia="Arial"/>
          <w:sz w:val="22"/>
        </w:rPr>
        <w:t>Confirm the logistical details are in place through a specific list./Xác nhận các chi tiết hậu cần đã sẵn sàng qua một danh sách cụ thể.</w:t>
      </w:r>
    </w:p>
    <w:p>
      <w:pPr>
        <w:keepLines/>
        <w:spacing w:line="276" w:lineRule="auto" w:after="60"/>
      </w:pPr>
      <w:r>
        <w:rPr>
          <w:rFonts w:ascii="Arial" w:hAnsi="Arial" w:eastAsia="Arial"/>
          <w:b/>
          <w:sz w:val="22"/>
        </w:rPr>
        <w:t xml:space="preserve">Task line 3: </w:t>
      </w:r>
      <w:r>
        <w:rPr>
          <w:rFonts w:ascii="Arial" w:hAnsi="Arial" w:eastAsia="Arial"/>
          <w:sz w:val="22"/>
        </w:rPr>
        <w:t>Request a deliberate change to the physical layout of the room./Yêu cầu một thay đổi có chủ đích đối với cách bố trí vật lý của phòng.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intention explicitly: a conversation, not a lecture./Nêu rõ ý định nền tảng: một cuộc trò chuyện, không phải một bài giảng.</w:t>
      </w:r>
    </w:p>
    <w:p>
      <w:pPr>
        <w:keepLines/>
        <w:spacing w:line="276" w:lineRule="auto" w:after="60"/>
      </w:pPr>
      <w:r>
        <w:rPr>
          <w:rFonts w:ascii="Arial" w:hAnsi="Arial" w:eastAsia="Arial"/>
          <w:b/>
          <w:sz w:val="22"/>
        </w:rPr>
        <w:t xml:space="preserve">Task line 5: </w:t>
      </w:r>
      <w:r>
        <w:rPr>
          <w:rFonts w:ascii="Arial" w:hAnsi="Arial" w:eastAsia="Arial"/>
          <w:sz w:val="22"/>
        </w:rPr>
        <w:t>Agree with the reasoning and articulate the risk of the default layout./Đồng ý với lý luận và nêu rõ rủi ro của cách bố trí mặc định.</w:t>
      </w:r>
    </w:p>
    <w:p>
      <w:pPr>
        <w:keepLines/>
        <w:spacing w:line="276" w:lineRule="auto" w:after="60"/>
      </w:pPr>
      <w:r>
        <w:rPr>
          <w:rFonts w:ascii="Arial" w:hAnsi="Arial" w:eastAsia="Arial"/>
          <w:b/>
          <w:sz w:val="22"/>
        </w:rPr>
        <w:t xml:space="preserve">Task line 6: </w:t>
      </w:r>
      <w:r>
        <w:rPr>
          <w:rFonts w:ascii="Arial" w:hAnsi="Arial" w:eastAsia="Arial"/>
          <w:sz w:val="22"/>
        </w:rPr>
        <w:t>Recognise physical space as a deliberate communication choice, not a neutral detail./Nhận diện không gian vật lý là một lựa chọn giao tiếp có chủ đích, không phải một chi tiết trung lập.</w:t>
      </w:r>
    </w:p>
    <w:p>
      <w:pPr>
        <w:keepLines/>
        <w:spacing w:line="276" w:lineRule="auto" w:after="60"/>
      </w:pPr>
      <w:r>
        <w:rPr>
          <w:rFonts w:ascii="Arial" w:hAnsi="Arial" w:eastAsia="Arial"/>
          <w:b/>
          <w:sz w:val="22"/>
        </w:rPr>
        <w:t xml:space="preserve">Task line 7: </w:t>
      </w:r>
      <w:r>
        <w:rPr>
          <w:rFonts w:ascii="Arial" w:hAnsi="Arial" w:eastAsia="Arial"/>
          <w:sz w:val="22"/>
        </w:rPr>
        <w:t>Arrange a room's physical layout deliberately to signal openness and conversation rather than one-way instruction./Sắp xếp bố trí vật lý của một phòng một cách có chủ đích để báo hiệu sự cởi mở và trò chuyện thay vì hướng dẫn một chiều.</w:t>
      </w:r>
    </w:p>
    <w:p>
      <w:pPr>
        <w:keepLines/>
        <w:spacing w:line="276" w:lineRule="auto" w:after="60"/>
      </w:pPr>
      <w:r>
        <w:rPr>
          <w:rFonts w:ascii="Arial" w:hAnsi="Arial" w:eastAsia="Arial"/>
          <w:b/>
          <w:sz w:val="22"/>
        </w:rPr>
        <w:t xml:space="preserve">QA Colleague: </w:t>
      </w:r>
      <w:r>
        <w:rPr>
          <w:rFonts w:ascii="Arial" w:hAnsi="Arial" w:eastAsia="Arial"/>
          <w:sz w:val="22"/>
        </w:rPr>
        <w:t>Why does this particular team matter so much to you, more than past hires?/Tại sao đội này lại quan trọng với cậu đến vậy, hơn những lần tuyển trước?</w:t>
      </w:r>
    </w:p>
    <w:p>
      <w:pPr>
        <w:keepLines/>
        <w:spacing w:line="276" w:lineRule="auto" w:after="60"/>
      </w:pPr>
      <w:r>
        <w:rPr>
          <w:rFonts w:ascii="Arial" w:hAnsi="Arial" w:eastAsia="Arial"/>
          <w:b/>
          <w:sz w:val="22"/>
        </w:rPr>
        <w:t xml:space="preserve">Tony: </w:t>
      </w:r>
      <w:r>
        <w:rPr>
          <w:rFonts w:ascii="Arial" w:hAnsi="Arial" w:eastAsia="Arial"/>
          <w:sz w:val="22"/>
        </w:rPr>
        <w:t>Because Wanek 5 is bigger and riskier than anything we've run before, and these four will own pieces of that risk within a year./Vì Wanek 5 lớn hơn và rủi ro hơn bất cứ điều gì tụi mình từng vận hành trước đây, và bốn người này sẽ nắm giữ những phần rủi ro đó trong vòng một năm.</w:t>
      </w:r>
    </w:p>
    <w:p>
      <w:pPr>
        <w:keepLines/>
        <w:spacing w:line="276" w:lineRule="auto" w:after="60"/>
      </w:pPr>
      <w:r>
        <w:rPr>
          <w:rFonts w:ascii="Arial" w:hAnsi="Arial" w:eastAsia="Arial"/>
          <w:b/>
          <w:sz w:val="22"/>
        </w:rPr>
        <w:t xml:space="preserve">QA Colleague: </w:t>
      </w:r>
      <w:r>
        <w:rPr>
          <w:rFonts w:ascii="Arial" w:hAnsi="Arial" w:eastAsia="Arial"/>
          <w:sz w:val="22"/>
        </w:rPr>
        <w:t>That's a lot of weight to put on people who haven't even sat down yet./Đó là một gánh nặng lớn đặt lên những người còn chưa kịp ngồi xuống.</w:t>
      </w:r>
    </w:p>
    <w:p>
      <w:pPr>
        <w:keepLines/>
        <w:spacing w:line="276" w:lineRule="auto" w:after="60"/>
      </w:pPr>
      <w:r>
        <w:rPr>
          <w:rFonts w:ascii="Arial" w:hAnsi="Arial" w:eastAsia="Arial"/>
          <w:b/>
          <w:sz w:val="22"/>
        </w:rPr>
        <w:t xml:space="preserve">Tony: </w:t>
      </w:r>
      <w:r>
        <w:rPr>
          <w:rFonts w:ascii="Arial" w:hAnsi="Arial" w:eastAsia="Arial"/>
          <w:sz w:val="22"/>
        </w:rPr>
        <w:t>It is, which is exactly why today can't just be information, it has to be trust built early enough to carry that weight later./Đúng vậy, và đó chính là lý do tại sao hôm nay không thể chỉ là thông tin, nó phải là sự tin tưởng được xây dựng đủ sớm để gánh được trọng lượng đó sau này.</w:t>
      </w:r>
    </w:p>
    <w:p>
      <w:pPr>
        <w:keepLines/>
        <w:spacing w:line="276" w:lineRule="auto" w:after="60"/>
      </w:pPr>
      <w:r>
        <w:rPr>
          <w:rFonts w:ascii="Arial" w:hAnsi="Arial" w:eastAsia="Arial"/>
          <w:b/>
          <w:sz w:val="22"/>
        </w:rPr>
        <w:t>CONNECTING A TRAINING DAY TO THE REAL RISK A NEW TEAM WILL LATER OWN / KẾT NỐI MỘT NGÀY ĐÀO TẠO VỚI RỦI RO THẬT MỘT ĐỘI MỚI SẼ NẮM GIỮ SAU NÀY</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the deeper significance of this particular hire./Hỏi một câu hỏi thăm dò về ý nghĩa sâu xa hơn của đợt tuyển dụng cụ thể này.</w:t>
      </w:r>
    </w:p>
    <w:p>
      <w:pPr>
        <w:keepLines/>
        <w:spacing w:line="276" w:lineRule="auto" w:after="60"/>
      </w:pPr>
      <w:r>
        <w:rPr>
          <w:rFonts w:ascii="Arial" w:hAnsi="Arial" w:eastAsia="Arial"/>
          <w:b/>
          <w:sz w:val="22"/>
        </w:rPr>
        <w:t xml:space="preserve">Task line 2: </w:t>
      </w:r>
      <w:r>
        <w:rPr>
          <w:rFonts w:ascii="Arial" w:hAnsi="Arial" w:eastAsia="Arial"/>
          <w:sz w:val="22"/>
        </w:rPr>
        <w:t>Explain the concrete, elevated stakes of the new project honestly./Giải thích các rủi ro cụ thể, nâng cao của dự án mới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Reflect on the weight of responsibility being placed on inexperienced newcomers./Suy ngẫm về gánh nặng trách nhiệm đang được đặt lên những người mới thiếu kinh nghiệm.</w:t>
      </w:r>
    </w:p>
    <w:p>
      <w:pPr>
        <w:keepLines/>
        <w:spacing w:line="276" w:lineRule="auto" w:after="60"/>
      </w:pPr>
      <w:r>
        <w:rPr>
          <w:rFonts w:ascii="Arial" w:hAnsi="Arial" w:eastAsia="Arial"/>
          <w:b/>
          <w:sz w:val="22"/>
        </w:rPr>
        <w:t xml:space="preserve">Task line 4: </w:t>
      </w:r>
      <w:r>
        <w:rPr>
          <w:rFonts w:ascii="Arial" w:hAnsi="Arial" w:eastAsia="Arial"/>
          <w:sz w:val="22"/>
        </w:rPr>
        <w:t>Confirm the weight explicitly and connect it back to the day's true purpose./Xác nhận gánh nặng đó một cách rõ ràng và kết nối nó trở lại với mục đích thật của ngày hôm nay.</w:t>
      </w:r>
    </w:p>
    <w:p>
      <w:pPr>
        <w:keepLines/>
        <w:spacing w:line="276" w:lineRule="auto" w:after="60"/>
      </w:pPr>
      <w:r>
        <w:rPr>
          <w:rFonts w:ascii="Arial" w:hAnsi="Arial" w:eastAsia="Arial"/>
          <w:b/>
          <w:sz w:val="22"/>
        </w:rPr>
        <w:t xml:space="preserve">Task line 5: </w:t>
      </w:r>
      <w:r>
        <w:rPr>
          <w:rFonts w:ascii="Arial" w:hAnsi="Arial" w:eastAsia="Arial"/>
          <w:sz w:val="22"/>
        </w:rPr>
        <w:t>Reframe an ordinary training day as an investment in future capacity to handle risk./Tái định khung một ngày đào tạo bình thường thành một khoản đầu tư vào năng lực xử lý rủi ro trong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trust built early determines whether a team can later carry real weight./Nhận diện rằng sự tin tưởng được xây dựng sớm quyết định liệu một đội có thể gánh trọng lượng thật sau này hay không.</w:t>
      </w:r>
    </w:p>
    <w:p>
      <w:pPr>
        <w:keepLines/>
        <w:spacing w:line="276" w:lineRule="auto" w:after="60"/>
      </w:pPr>
      <w:r>
        <w:rPr>
          <w:rFonts w:ascii="Arial" w:hAnsi="Arial" w:eastAsia="Arial"/>
          <w:b/>
          <w:sz w:val="22"/>
        </w:rPr>
        <w:t xml:space="preserve">Task line 7: </w:t>
      </w:r>
      <w:r>
        <w:rPr>
          <w:rFonts w:ascii="Arial" w:hAnsi="Arial" w:eastAsia="Arial"/>
          <w:sz w:val="22"/>
        </w:rPr>
        <w:t>Connect a single day of training explicitly to the real operational risk a new team will inherit within the year./Kết nối một ngày đào tạo duy nhất một cách rõ ràng với rủi ro vận hành thật một đội mới sẽ thừa hưởng trong vòng một năm.</w:t>
      </w:r>
    </w:p>
    <w:p>
      <w:pPr>
        <w:keepLines/>
        <w:spacing w:line="276" w:lineRule="auto" w:after="60"/>
      </w:pPr>
      <w:r>
        <w:rPr>
          <w:rFonts w:ascii="Arial" w:hAnsi="Arial" w:eastAsia="Arial"/>
          <w:b/>
          <w:sz w:val="22"/>
        </w:rPr>
        <w:t xml:space="preserve">Tony: </w:t>
      </w:r>
      <w:r>
        <w:rPr>
          <w:rFonts w:ascii="Arial" w:hAnsi="Arial" w:eastAsia="Arial"/>
          <w:sz w:val="22"/>
        </w:rPr>
        <w:t>Is the projector actually working today, or is this the day it decides not to?/Máy chiếu hôm nay có hoạt động thật không, hay đây là ngày nó quyết định không chạy?</w:t>
      </w:r>
    </w:p>
    <w:p>
      <w:pPr>
        <w:keepLines/>
        <w:spacing w:line="276" w:lineRule="auto" w:after="60"/>
      </w:pPr>
      <w:r>
        <w:rPr>
          <w:rFonts w:ascii="Arial" w:hAnsi="Arial" w:eastAsia="Arial"/>
          <w:b/>
          <w:sz w:val="22"/>
        </w:rPr>
        <w:t xml:space="preserve">QA Colleague: </w:t>
      </w:r>
      <w:r>
        <w:rPr>
          <w:rFonts w:ascii="Arial" w:hAnsi="Arial" w:eastAsia="Arial"/>
          <w:sz w:val="22"/>
        </w:rPr>
        <w:t>Tested it twice already, all good./Đã kiểm tra hai lần rồi, ổn cả.</w:t>
      </w:r>
    </w:p>
    <w:p>
      <w:pPr>
        <w:keepLines/>
        <w:spacing w:line="276" w:lineRule="auto" w:after="60"/>
      </w:pPr>
      <w:r>
        <w:rPr>
          <w:rFonts w:ascii="Arial" w:hAnsi="Arial" w:eastAsia="Arial"/>
          <w:b/>
          <w:sz w:val="22"/>
        </w:rPr>
        <w:t xml:space="preserve">Tony: </w:t>
      </w:r>
      <w:r>
        <w:rPr>
          <w:rFonts w:ascii="Arial" w:hAnsi="Arial" w:eastAsia="Arial"/>
          <w:sz w:val="22"/>
        </w:rPr>
        <w:t>Good, because nothing kills a first impression faster than ten minutes fighting a cable./Tốt, vì không gì giết chết ấn tượng đầu tiên nhanh hơn mười phút vật lộn với một sợi cáp.</w:t>
      </w:r>
    </w:p>
    <w:p>
      <w:pPr>
        <w:keepLines/>
        <w:spacing w:line="276" w:lineRule="auto" w:after="60"/>
      </w:pPr>
      <w:r>
        <w:rPr>
          <w:rFonts w:ascii="Arial" w:hAnsi="Arial" w:eastAsia="Arial"/>
          <w:b/>
          <w:sz w:val="22"/>
        </w:rPr>
        <w:t xml:space="preserve">QA Colleague: </w:t>
      </w:r>
      <w:r>
        <w:rPr>
          <w:rFonts w:ascii="Arial" w:hAnsi="Arial" w:eastAsia="Arial"/>
          <w:sz w:val="22"/>
        </w:rPr>
        <w:t>Agreed, I learned that lesson the hard way at my own first training./Đồng ý, mình học bài học đó một cách khó khăn ở buổi đào tạo đầu tiên của chính mình.</w:t>
      </w:r>
    </w:p>
    <w:p>
      <w:pPr>
        <w:keepLines/>
        <w:spacing w:line="276" w:lineRule="auto" w:after="60"/>
      </w:pPr>
      <w:r>
        <w:rPr>
          <w:rFonts w:ascii="Arial" w:hAnsi="Arial" w:eastAsia="Arial"/>
          <w:b/>
          <w:sz w:val="22"/>
        </w:rPr>
        <w:t>CHECKING SMALL LOGISTICS TWICE BEFORE A FIRST IMPRESSION MATTERS / KIỂM TRA HẬU CẦN NHỎ HAI LẦN TRƯỚC KHI ẤN TƯỢNG ĐẦU TIÊN QUAN TRỌNG</w:t>
      </w:r>
    </w:p>
    <w:p>
      <w:pPr>
        <w:keepLines/>
        <w:spacing w:line="276" w:lineRule="auto" w:after="60"/>
      </w:pPr>
      <w:r>
        <w:rPr>
          <w:rFonts w:ascii="Arial" w:hAnsi="Arial" w:eastAsia="Arial"/>
          <w:b/>
          <w:sz w:val="22"/>
        </w:rPr>
        <w:t xml:space="preserve">Task line 1: </w:t>
      </w:r>
      <w:r>
        <w:rPr>
          <w:rFonts w:ascii="Arial" w:hAnsi="Arial" w:eastAsia="Arial"/>
          <w:sz w:val="22"/>
        </w:rPr>
        <w:t>Ask a specific, slightly anxious question about a recurring technical risk./Hỏi một câu hỏi cụ thể, hơi lo lắng về một rủi ro kỹ thuật lặp lại.</w:t>
      </w:r>
    </w:p>
    <w:p>
      <w:pPr>
        <w:keepLines/>
        <w:spacing w:line="276" w:lineRule="auto" w:after="60"/>
      </w:pPr>
      <w:r>
        <w:rPr>
          <w:rFonts w:ascii="Arial" w:hAnsi="Arial" w:eastAsia="Arial"/>
          <w:b/>
          <w:sz w:val="22"/>
        </w:rPr>
        <w:t xml:space="preserve">Task line 2: </w:t>
      </w:r>
      <w:r>
        <w:rPr>
          <w:rFonts w:ascii="Arial" w:hAnsi="Arial" w:eastAsia="Arial"/>
          <w:sz w:val="22"/>
        </w:rPr>
        <w:t>Confirm the risk has already been mitigated through repeated testing./Xác nhận rủi ro đã được giảm thiểu qua việc kiểm tra lặp lại.</w:t>
      </w:r>
    </w:p>
    <w:p>
      <w:pPr>
        <w:keepLines/>
        <w:spacing w:line="276" w:lineRule="auto" w:after="60"/>
      </w:pPr>
      <w:r>
        <w:rPr>
          <w:rFonts w:ascii="Arial" w:hAnsi="Arial" w:eastAsia="Arial"/>
          <w:b/>
          <w:sz w:val="22"/>
        </w:rPr>
        <w:t xml:space="preserve">Task line 3: </w:t>
      </w:r>
      <w:r>
        <w:rPr>
          <w:rFonts w:ascii="Arial" w:hAnsi="Arial" w:eastAsia="Arial"/>
          <w:sz w:val="22"/>
        </w:rPr>
        <w:t>Explain why a small technical failure carries outsized reputational cost./Giải thích tại sao một lỗi kỹ thuật nhỏ mang chi phí uy tín không tương xứng.</w:t>
      </w:r>
    </w:p>
    <w:p>
      <w:pPr>
        <w:keepLines/>
        <w:spacing w:line="276" w:lineRule="auto" w:after="60"/>
      </w:pPr>
      <w:r>
        <w:rPr>
          <w:rFonts w:ascii="Arial" w:hAnsi="Arial" w:eastAsia="Arial"/>
          <w:b/>
          <w:sz w:val="22"/>
        </w:rPr>
        <w:t xml:space="preserve">Task line 4: </w:t>
      </w:r>
      <w:r>
        <w:rPr>
          <w:rFonts w:ascii="Arial" w:hAnsi="Arial" w:eastAsia="Arial"/>
          <w:sz w:val="22"/>
        </w:rPr>
        <w:t>Agree and ground the concern in a specific past personal experience./Đồng ý và đặt nền tảng mối lo trong một trải nghiệm cá nhân quá khứ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that small logistical failures disproportionately damage a first impression./Nhận diện rằng các lỗi hậu cần nhỏ gây tổn hại không tương xứng đến ấn tượng đầu tiên.</w:t>
      </w:r>
    </w:p>
    <w:p>
      <w:pPr>
        <w:keepLines/>
        <w:spacing w:line="276" w:lineRule="auto" w:after="60"/>
      </w:pPr>
      <w:r>
        <w:rPr>
          <w:rFonts w:ascii="Arial" w:hAnsi="Arial" w:eastAsia="Arial"/>
          <w:b/>
          <w:sz w:val="22"/>
        </w:rPr>
        <w:t xml:space="preserve">Task line 6: </w:t>
      </w:r>
      <w:r>
        <w:rPr>
          <w:rFonts w:ascii="Arial" w:hAnsi="Arial" w:eastAsia="Arial"/>
          <w:sz w:val="22"/>
        </w:rPr>
        <w:t>Record double-checking as a habit learned from a specific past mistake./Ghi nhận việc kiểm tra kỹ lại là một thói quen học được từ một sai lầm quá khứ cụ thể.</w:t>
      </w:r>
    </w:p>
    <w:p>
      <w:pPr>
        <w:keepLines/>
        <w:spacing w:line="276" w:lineRule="auto" w:after="60"/>
      </w:pPr>
      <w:r>
        <w:rPr>
          <w:rFonts w:ascii="Arial" w:hAnsi="Arial" w:eastAsia="Arial"/>
          <w:b/>
          <w:sz w:val="22"/>
        </w:rPr>
        <w:t xml:space="preserve">Task line 7: </w:t>
      </w:r>
      <w:r>
        <w:rPr>
          <w:rFonts w:ascii="Arial" w:hAnsi="Arial" w:eastAsia="Arial"/>
          <w:sz w:val="22"/>
        </w:rPr>
        <w:t>Double-check small logistical details in advance, recognising how disproportionately they shape a first impression./Kiểm tra kỹ lại các chi tiết hậu cần nhỏ trước, nhận diện chúng định hình ấn tượng đầu tiên một cách không tương xứng.</w:t>
      </w:r>
    </w:p>
    <w:p>
      <w:pPr>
        <w:keepLines/>
        <w:spacing w:line="276" w:lineRule="auto" w:after="60"/>
      </w:pPr>
      <w:r>
        <w:rPr>
          <w:rFonts w:ascii="Arial" w:hAnsi="Arial" w:eastAsia="Arial"/>
          <w:b/>
          <w:sz w:val="22"/>
        </w:rPr>
        <w:t xml:space="preserve">Tony: </w:t>
      </w:r>
      <w:r>
        <w:rPr>
          <w:rFonts w:ascii="Arial" w:hAnsi="Arial" w:eastAsia="Arial"/>
          <w:sz w:val="22"/>
        </w:rPr>
        <w:t>One second, let me just message Linh before this starts./Chờ chút, để anh nhắn Linh trước khi buổi này bắt đầu.</w:t>
      </w:r>
    </w:p>
    <w:p>
      <w:pPr>
        <w:keepLines/>
        <w:spacing w:line="276" w:lineRule="auto" w:after="60"/>
      </w:pPr>
      <w:r>
        <w:rPr>
          <w:rFonts w:ascii="Arial" w:hAnsi="Arial" w:eastAsia="Arial"/>
          <w:b/>
          <w:sz w:val="22"/>
        </w:rPr>
        <w:t xml:space="preserve">QA Colleague: </w:t>
      </w:r>
      <w:r>
        <w:rPr>
          <w:rFonts w:ascii="Arial" w:hAnsi="Arial" w:eastAsia="Arial"/>
          <w:sz w:val="22"/>
        </w:rPr>
        <w:t>Good luck message, or just checking in?/Tin nhắn chúc may mắn, hay chỉ hỏi thăm?</w:t>
      </w:r>
    </w:p>
    <w:p>
      <w:pPr>
        <w:keepLines/>
        <w:spacing w:line="276" w:lineRule="auto" w:after="60"/>
      </w:pPr>
      <w:r>
        <w:rPr>
          <w:rFonts w:ascii="Arial" w:hAnsi="Arial" w:eastAsia="Arial"/>
          <w:b/>
          <w:sz w:val="22"/>
        </w:rPr>
        <w:t xml:space="preserve">Tony: </w:t>
      </w:r>
      <w:r>
        <w:rPr>
          <w:rFonts w:ascii="Arial" w:hAnsi="Arial" w:eastAsia="Arial"/>
          <w:sz w:val="22"/>
        </w:rPr>
        <w:t>Both, actually, she always knows exactly what to say before something like this./Cả hai, thực ra, cô ấy luôn biết chính xác nên nói gì trước điều như thế này.</w:t>
      </w:r>
    </w:p>
    <w:p>
      <w:pPr>
        <w:keepLines/>
        <w:spacing w:line="276" w:lineRule="auto" w:after="60"/>
      </w:pPr>
      <w:r>
        <w:rPr>
          <w:rFonts w:ascii="Arial" w:hAnsi="Arial" w:eastAsia="Arial"/>
          <w:b/>
          <w:sz w:val="22"/>
        </w:rPr>
        <w:t xml:space="preserve">QA Colleague: </w:t>
      </w:r>
      <w:r>
        <w:rPr>
          <w:rFonts w:ascii="Arial" w:hAnsi="Arial" w:eastAsia="Arial"/>
          <w:sz w:val="22"/>
        </w:rPr>
        <w:t>That's a good habit to have, someone who steadies you before the room opens./Đó là một thói quen tốt để có, ai đó giúp cậu vững vàng trước khi phòng mở cửa.</w:t>
      </w:r>
    </w:p>
    <w:p>
      <w:pPr>
        <w:keepLines/>
        <w:spacing w:line="276" w:lineRule="auto" w:after="60"/>
      </w:pPr>
      <w:r>
        <w:rPr>
          <w:rFonts w:ascii="Arial" w:hAnsi="Arial" w:eastAsia="Arial"/>
          <w:b/>
          <w:sz w:val="22"/>
        </w:rPr>
        <w:t>TAKING A PRIVATE MOMENT TO STEADY BEFORE A ROOM OPENS / DÀNH MỘT KHOẢNH KHẮC RIÊNG TƯ ĐỂ VỮNG VÀNG TRƯỚC KHI PHÒNG MỞ CỬA</w:t>
      </w:r>
    </w:p>
    <w:p>
      <w:pPr>
        <w:keepLines/>
        <w:spacing w:line="276" w:lineRule="auto" w:after="60"/>
      </w:pPr>
      <w:r>
        <w:rPr>
          <w:rFonts w:ascii="Arial" w:hAnsi="Arial" w:eastAsia="Arial"/>
          <w:b/>
          <w:sz w:val="22"/>
        </w:rPr>
        <w:t xml:space="preserve">Task line 1: </w:t>
      </w:r>
      <w:r>
        <w:rPr>
          <w:rFonts w:ascii="Arial" w:hAnsi="Arial" w:eastAsia="Arial"/>
          <w:sz w:val="22"/>
        </w:rPr>
        <w:t>Request a brief pause for a private, personal action before beginning./Yêu cầu một khoảng dừng ngắn cho một hành động cá nhân, riêng tư trước khi bắt đầu.</w:t>
      </w:r>
    </w:p>
    <w:p>
      <w:pPr>
        <w:keepLines/>
        <w:spacing w:line="276" w:lineRule="auto" w:after="60"/>
      </w:pPr>
      <w:r>
        <w:rPr>
          <w:rFonts w:ascii="Arial" w:hAnsi="Arial" w:eastAsia="Arial"/>
          <w:b/>
          <w:sz w:val="22"/>
        </w:rPr>
        <w:t xml:space="preserve">Task line 2: </w:t>
      </w:r>
      <w:r>
        <w:rPr>
          <w:rFonts w:ascii="Arial" w:hAnsi="Arial" w:eastAsia="Arial"/>
          <w:sz w:val="22"/>
        </w:rPr>
        <w:t>Ask a gently curious question about the nature of that action./Hỏi một câu hỏi tò mò nhẹ nhàng về bản chất của hành động đó.</w:t>
      </w:r>
    </w:p>
    <w:p>
      <w:pPr>
        <w:keepLines/>
        <w:spacing w:line="276" w:lineRule="auto" w:after="60"/>
      </w:pPr>
      <w:r>
        <w:rPr>
          <w:rFonts w:ascii="Arial" w:hAnsi="Arial" w:eastAsia="Arial"/>
          <w:b/>
          <w:sz w:val="22"/>
        </w:rPr>
        <w:t xml:space="preserve">Task line 3: </w:t>
      </w:r>
      <w:r>
        <w:rPr>
          <w:rFonts w:ascii="Arial" w:hAnsi="Arial" w:eastAsia="Arial"/>
          <w:sz w:val="22"/>
        </w:rPr>
        <w:t>Answer honestly, naming a specific source of steadying support./Trả lời trung thực, nêu tên một nguồn hỗ trợ vững vàng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this small ritual as a genuinely valuable habit./Nhận diện nghi thức nhỏ này là một thói quen thực sự có giá trị.</w:t>
      </w:r>
    </w:p>
    <w:p>
      <w:pPr>
        <w:keepLines/>
        <w:spacing w:line="276" w:lineRule="auto" w:after="60"/>
      </w:pPr>
      <w:r>
        <w:rPr>
          <w:rFonts w:ascii="Arial" w:hAnsi="Arial" w:eastAsia="Arial"/>
          <w:b/>
          <w:sz w:val="22"/>
        </w:rPr>
        <w:t xml:space="preserve">Task line 5: </w:t>
      </w:r>
      <w:r>
        <w:rPr>
          <w:rFonts w:ascii="Arial" w:hAnsi="Arial" w:eastAsia="Arial"/>
          <w:sz w:val="22"/>
        </w:rPr>
        <w:t>Record the practice as intentional emotional preparation, not distraction./Ghi nhận thực hành này là sự chuẩn bị cảm xúc có chủ đích, không phải sự xao nhãng.</w:t>
      </w:r>
    </w:p>
    <w:p>
      <w:pPr>
        <w:keepLines/>
        <w:spacing w:line="276" w:lineRule="auto" w:after="60"/>
      </w:pPr>
      <w:r>
        <w:rPr>
          <w:rFonts w:ascii="Arial" w:hAnsi="Arial" w:eastAsia="Arial"/>
          <w:b/>
          <w:sz w:val="22"/>
        </w:rPr>
        <w:t xml:space="preserve">Task line 6: </w:t>
      </w:r>
      <w:r>
        <w:rPr>
          <w:rFonts w:ascii="Arial" w:hAnsi="Arial" w:eastAsia="Arial"/>
          <w:sz w:val="22"/>
        </w:rPr>
        <w:t>Recognise steadying rituals before a big moment as a sign of self-awareness, not weakness./Nhận diện các nghi thức vững vàng trước một khoảnh khắc lớn là dấu hiệu của sự tự nhận thức, không phải sự yếu đuối.</w:t>
      </w:r>
    </w:p>
    <w:p>
      <w:pPr>
        <w:keepLines/>
        <w:spacing w:line="276" w:lineRule="auto" w:after="60"/>
      </w:pPr>
      <w:r>
        <w:rPr>
          <w:rFonts w:ascii="Arial" w:hAnsi="Arial" w:eastAsia="Arial"/>
          <w:b/>
          <w:sz w:val="22"/>
        </w:rPr>
        <w:t xml:space="preserve">Task line 7: </w:t>
      </w:r>
      <w:r>
        <w:rPr>
          <w:rFonts w:ascii="Arial" w:hAnsi="Arial" w:eastAsia="Arial"/>
          <w:sz w:val="22"/>
        </w:rPr>
        <w:t>Take a brief, private moment to steady oneself emotionally before a demanding public moment begins./Dành một khoảnh khắc riêng tư, ngắn ngủi để vững vàng về mặt cảm xúc trước khi một khoảnh khắc công khai đòi hỏi cao bắt đầu.</w:t>
      </w:r>
    </w:p>
    <w:p>
      <w:pPr>
        <w:keepLines/>
        <w:spacing w:line="276" w:lineRule="auto" w:after="60"/>
      </w:pPr>
      <w:r>
        <w:rPr>
          <w:rFonts w:ascii="Arial" w:hAnsi="Arial" w:eastAsia="Arial"/>
          <w:b/>
          <w:sz w:val="22"/>
        </w:rPr>
        <w:t xml:space="preserve">QA Colleague: </w:t>
      </w:r>
      <w:r>
        <w:rPr>
          <w:rFonts w:ascii="Arial" w:hAnsi="Arial" w:eastAsia="Arial"/>
          <w:sz w:val="22"/>
        </w:rPr>
        <w:t>Ready to head in? They're arriving in five minutes./Sẵn sàng vào chưa? Họ sẽ đến trong năm phút nữa.</w:t>
      </w:r>
    </w:p>
    <w:p>
      <w:pPr>
        <w:keepLines/>
        <w:spacing w:line="276" w:lineRule="auto" w:after="60"/>
      </w:pPr>
      <w:r>
        <w:rPr>
          <w:rFonts w:ascii="Arial" w:hAnsi="Arial" w:eastAsia="Arial"/>
          <w:b/>
          <w:sz w:val="22"/>
        </w:rPr>
        <w:t xml:space="preserve">Tony: </w:t>
      </w:r>
      <w:r>
        <w:rPr>
          <w:rFonts w:ascii="Arial" w:hAnsi="Arial" w:eastAsia="Arial"/>
          <w:sz w:val="22"/>
        </w:rPr>
        <w:t>Ready as I'll ever be, let's go make four strangers feel like they already belong here./Sẵn sàng nhất có thể rồi, mình đi làm cho bốn người xa lạ cảm thấy như họ đã thuộc về nơi này rồi.</w:t>
      </w:r>
    </w:p>
    <w:p>
      <w:pPr>
        <w:keepLines/>
        <w:spacing w:line="276" w:lineRule="auto" w:after="60"/>
      </w:pPr>
      <w:r>
        <w:rPr>
          <w:rFonts w:ascii="Arial" w:hAnsi="Arial" w:eastAsia="Arial"/>
          <w:b/>
          <w:sz w:val="22"/>
        </w:rPr>
        <w:t>WALKING INTO THE ROOM WITH A CLEAR, SHARED GOAL / BƯỚC VÀO PHÒNG VỚI MỘT MỤC TIÊU CHUNG RÕ RÀNG</w:t>
      </w:r>
    </w:p>
    <w:p>
      <w:pPr>
        <w:keepLines/>
        <w:spacing w:line="276" w:lineRule="auto" w:after="60"/>
      </w:pPr>
      <w:r>
        <w:rPr>
          <w:rFonts w:ascii="Arial" w:hAnsi="Arial" w:eastAsia="Arial"/>
          <w:b/>
          <w:sz w:val="22"/>
        </w:rPr>
        <w:t xml:space="preserve">Task line 1: </w:t>
      </w:r>
      <w:r>
        <w:rPr>
          <w:rFonts w:ascii="Arial" w:hAnsi="Arial" w:eastAsia="Arial"/>
          <w:sz w:val="22"/>
        </w:rPr>
        <w:t>Confirm final readiness just before a group's arrival./Xác nhận sự sẵn sàng cuối cùng ngay trước khi một nhóm đến.</w:t>
      </w:r>
    </w:p>
    <w:p>
      <w:pPr>
        <w:keepLines/>
        <w:spacing w:line="276" w:lineRule="auto" w:after="60"/>
      </w:pPr>
      <w:r>
        <w:rPr>
          <w:rFonts w:ascii="Arial" w:hAnsi="Arial" w:eastAsia="Arial"/>
          <w:b/>
          <w:sz w:val="22"/>
        </w:rPr>
        <w:t xml:space="preserve">Task line 2: </w:t>
      </w:r>
      <w:r>
        <w:rPr>
          <w:rFonts w:ascii="Arial" w:hAnsi="Arial" w:eastAsia="Arial"/>
          <w:sz w:val="22"/>
        </w:rPr>
        <w:t>Answer honestly, then restate the day's true goal one last time./Trả lời trung thực, rồi nhắc lại mục tiêu thật của ngày lần cuối.</w:t>
      </w:r>
    </w:p>
    <w:p>
      <w:pPr>
        <w:keepLines/>
        <w:spacing w:line="276" w:lineRule="auto" w:after="60"/>
      </w:pPr>
      <w:r>
        <w:rPr>
          <w:rFonts w:ascii="Arial" w:hAnsi="Arial" w:eastAsia="Arial"/>
          <w:b/>
          <w:sz w:val="22"/>
        </w:rPr>
        <w:t xml:space="preserve">Task line 3: </w:t>
      </w:r>
      <w:r>
        <w:rPr>
          <w:rFonts w:ascii="Arial" w:hAnsi="Arial" w:eastAsia="Arial"/>
          <w:sz w:val="22"/>
        </w:rPr>
        <w:t>Frame the goal in terms of belonging, not just information./Định khung mục tiêu theo hướng thuộc về, không chỉ thông tin.</w:t>
      </w:r>
    </w:p>
    <w:p>
      <w:pPr>
        <w:keepLines/>
        <w:spacing w:line="276" w:lineRule="auto" w:after="60"/>
      </w:pPr>
      <w:r>
        <w:rPr>
          <w:rFonts w:ascii="Arial" w:hAnsi="Arial" w:eastAsia="Arial"/>
          <w:b/>
          <w:sz w:val="22"/>
        </w:rPr>
        <w:t xml:space="preserve">Task line 4: </w:t>
      </w:r>
      <w:r>
        <w:rPr>
          <w:rFonts w:ascii="Arial" w:hAnsi="Arial" w:eastAsia="Arial"/>
          <w:sz w:val="22"/>
        </w:rPr>
        <w:t>Recognise a clearly restated goal as steadying before a demanding moment./Nhận diện một mục tiêu được nhắc lại rõ ràng là giúp vững vàng trước một khoảnh khắc đòi hỏi cao.</w:t>
      </w:r>
    </w:p>
    <w:p>
      <w:pPr>
        <w:keepLines/>
        <w:spacing w:line="276" w:lineRule="auto" w:after="60"/>
      </w:pPr>
      <w:r>
        <w:rPr>
          <w:rFonts w:ascii="Arial" w:hAnsi="Arial" w:eastAsia="Arial"/>
          <w:b/>
          <w:sz w:val="22"/>
        </w:rPr>
        <w:t xml:space="preserve">Task line 5: </w:t>
      </w:r>
      <w:r>
        <w:rPr>
          <w:rFonts w:ascii="Arial" w:hAnsi="Arial" w:eastAsia="Arial"/>
          <w:sz w:val="22"/>
        </w:rPr>
        <w:t>Record this final exchange as the true starting point of the day./Ghi nhận trao đổi cuối này là điểm khởi đầu thật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a clear shared goal steadies a team moments before a demanding start./Nhận diện rằng một mục tiêu chung rõ ràng giúp một đội vững vàng ngay trước một khởi đầu đòi hỏi cao.</w:t>
      </w:r>
    </w:p>
    <w:p>
      <w:pPr>
        <w:keepLines/>
        <w:spacing w:line="276" w:lineRule="auto" w:after="60"/>
      </w:pPr>
      <w:r>
        <w:rPr>
          <w:rFonts w:ascii="Arial" w:hAnsi="Arial" w:eastAsia="Arial"/>
          <w:b/>
          <w:sz w:val="22"/>
        </w:rPr>
        <w:t xml:space="preserve">Task line 7: </w:t>
      </w:r>
      <w:r>
        <w:rPr>
          <w:rFonts w:ascii="Arial" w:hAnsi="Arial" w:eastAsia="Arial"/>
          <w:sz w:val="22"/>
        </w:rPr>
        <w:t>Walk into a demanding new situation with a clear, shared goal restated one final time./Bước vào một tình huống mới đòi hỏi cao với một mục tiêu chung rõ ràng được nhắc lại lần cuối.</w:t>
      </w:r>
    </w:p>
    <w:p>
      <w:pPr>
        <w:keepLines/>
        <w:spacing w:line="276" w:lineRule="auto" w:after="60"/>
      </w:pPr>
      <w:r>
        <w:rPr>
          <w:rFonts w:ascii="Arial" w:hAnsi="Arial" w:eastAsia="Arial"/>
          <w:b/>
          <w:sz w:val="22"/>
        </w:rPr>
        <w:t xml:space="preserve">Tony: </w:t>
      </w:r>
      <w:r>
        <w:rPr>
          <w:rFonts w:ascii="Arial" w:hAnsi="Arial" w:eastAsia="Arial"/>
          <w:sz w:val="22"/>
        </w:rPr>
        <w:t>Today closes with the nerves named honestly, and a genuine goal set for the room: excitement, not just information transferred./Hôm nay kết thúc với sự hồi hộp được nêu tên trung thực, và một mục tiêu chân thực được đặt ra cho căn phòng: sự hào hứng, không chỉ thông tin được truyền đạt.</w:t>
      </w:r>
    </w:p>
    <w:p>
      <w:pPr>
        <w:pStyle w:val="Heading2"/>
      </w:pPr>
      <w:r>
        <w:rPr>
          <w:rFonts w:ascii="Arial" w:hAnsi="Arial" w:eastAsia="Arial"/>
          <w:b/>
          <w:sz w:val="26"/>
        </w:rPr>
        <w:t>NGÀY 2: Thuyết trình đào tạo đội mới và câu chuyện về sự trung thực</w:t>
      </w:r>
    </w:p>
    <w:p>
      <w:pPr>
        <w:keepLines/>
        <w:spacing w:line="276" w:lineRule="auto" w:after="60"/>
      </w:pPr>
      <w:r>
        <w:rPr>
          <w:rFonts w:ascii="Arial" w:hAnsi="Arial" w:eastAsia="Arial"/>
          <w:b/>
          <w:sz w:val="22"/>
        </w:rPr>
        <w:t xml:space="preserve">Tony: </w:t>
      </w:r>
      <w:r>
        <w:rPr>
          <w:rFonts w:ascii="Arial" w:hAnsi="Arial" w:eastAsia="Arial"/>
          <w:sz w:val="22"/>
        </w:rPr>
        <w:t>Right, let's start with the question everyone's afraid to ask on day one. What happens the first time you make a mistake here?/Được rồi, mình bắt đầu với câu hỏi mà ai cũng ngại hỏi vào ngày đầu tiên. Điều gì xảy ra lần đầu tiên các bạn mắc lỗi ở đây?</w:t>
      </w:r>
    </w:p>
    <w:p>
      <w:pPr>
        <w:keepLines/>
        <w:spacing w:line="276" w:lineRule="auto" w:after="60"/>
      </w:pPr>
      <w:r>
        <w:rPr>
          <w:rFonts w:ascii="Arial" w:hAnsi="Arial" w:eastAsia="Arial"/>
          <w:b/>
          <w:sz w:val="22"/>
        </w:rPr>
        <w:t xml:space="preserve">New Buyer 1: </w:t>
      </w:r>
      <w:r>
        <w:rPr>
          <w:rFonts w:ascii="Arial" w:hAnsi="Arial" w:eastAsia="Arial"/>
          <w:sz w:val="22"/>
        </w:rPr>
        <w:t>Do we get in trouble for it?/Chúng em có bị khiển trách vì việc đó không?</w:t>
      </w:r>
    </w:p>
    <w:p>
      <w:pPr>
        <w:keepLines/>
        <w:spacing w:line="276" w:lineRule="auto" w:after="60"/>
      </w:pPr>
      <w:r>
        <w:rPr>
          <w:rFonts w:ascii="Arial" w:hAnsi="Arial" w:eastAsia="Arial"/>
          <w:b/>
          <w:sz w:val="22"/>
        </w:rPr>
        <w:t xml:space="preserve">Tony: </w:t>
      </w:r>
      <w:r>
        <w:rPr>
          <w:rFonts w:ascii="Arial" w:hAnsi="Arial" w:eastAsia="Arial"/>
          <w:sz w:val="22"/>
        </w:rPr>
        <w:t>Not if you catch it and speak up fast, no. The trouble only starts when a mistake gets hidden, not when it happens./Không, miễn là các bạn phát hiện và lên tiếng nhanh. Rắc rối chỉ bắt đầu khi một lỗi bị giấu đi, không phải khi nó xảy ra.</w:t>
      </w:r>
    </w:p>
    <w:p>
      <w:pPr>
        <w:keepLines/>
        <w:spacing w:line="276" w:lineRule="auto" w:after="60"/>
      </w:pPr>
      <w:r>
        <w:rPr>
          <w:rFonts w:ascii="Arial" w:hAnsi="Arial" w:eastAsia="Arial"/>
          <w:b/>
          <w:sz w:val="22"/>
        </w:rPr>
        <w:t xml:space="preserve">New Buyer 2: </w:t>
      </w:r>
      <w:r>
        <w:rPr>
          <w:rFonts w:ascii="Arial" w:hAnsi="Arial" w:eastAsia="Arial"/>
          <w:sz w:val="22"/>
        </w:rPr>
        <w:t>Can you give a real example of that?/Anh có thể cho một ví dụ thực tế không?</w:t>
      </w:r>
    </w:p>
    <w:p>
      <w:pPr>
        <w:keepLines/>
        <w:spacing w:line="276" w:lineRule="auto" w:after="60"/>
      </w:pPr>
      <w:r>
        <w:rPr>
          <w:rFonts w:ascii="Arial" w:hAnsi="Arial" w:eastAsia="Arial"/>
          <w:b/>
          <w:sz w:val="22"/>
        </w:rPr>
        <w:t>NAMING THE UNSPOKEN FEAR IN THE ROOM BEFORE ANYONE ELSE DOES / NÊU TÊN NỖI SỢ CHƯA NÓI RA TRONG PHÒNG TRƯỚC KHI AI KHÁC LÀM VẬY</w:t>
      </w:r>
    </w:p>
    <w:p>
      <w:pPr>
        <w:keepLines/>
        <w:spacing w:line="276" w:lineRule="auto" w:after="60"/>
      </w:pPr>
      <w:r>
        <w:rPr>
          <w:rFonts w:ascii="Arial" w:hAnsi="Arial" w:eastAsia="Arial"/>
          <w:b/>
          <w:sz w:val="22"/>
        </w:rPr>
        <w:t xml:space="preserve">Task line 1: </w:t>
      </w:r>
      <w:r>
        <w:rPr>
          <w:rFonts w:ascii="Arial" w:hAnsi="Arial" w:eastAsia="Arial"/>
          <w:sz w:val="22"/>
        </w:rPr>
        <w:t>Open a training session by naming the question everyone is silently afraid to ask./Mở đầu một buổi đào tạo bằng cách nêu tên câu hỏi mọi người đang thầm sợ hỏi.</w:t>
      </w:r>
    </w:p>
    <w:p>
      <w:pPr>
        <w:keepLines/>
        <w:spacing w:line="276" w:lineRule="auto" w:after="60"/>
      </w:pPr>
      <w:r>
        <w:rPr>
          <w:rFonts w:ascii="Arial" w:hAnsi="Arial" w:eastAsia="Arial"/>
          <w:b/>
          <w:sz w:val="22"/>
        </w:rPr>
        <w:t xml:space="preserve">Task line 2: </w:t>
      </w:r>
      <w:r>
        <w:rPr>
          <w:rFonts w:ascii="Arial" w:hAnsi="Arial" w:eastAsia="Arial"/>
          <w:sz w:val="22"/>
        </w:rPr>
        <w:t>Voice the vulnerable question openly, once given explicit permission to./Nói ra câu hỏi dễ tổn thương một cách công khai, một khi được cho phép rõ ràng.</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genuine fear of punishment is justified./Hỏi trực tiếp liệu một nỗi sợ trừng phạt chân thực có chính đáng không.</w:t>
      </w:r>
    </w:p>
    <w:p>
      <w:pPr>
        <w:keepLines/>
        <w:spacing w:line="276" w:lineRule="auto" w:after="60"/>
      </w:pPr>
      <w:r>
        <w:rPr>
          <w:rFonts w:ascii="Arial" w:hAnsi="Arial" w:eastAsia="Arial"/>
          <w:b/>
          <w:sz w:val="22"/>
        </w:rPr>
        <w:t xml:space="preserve">Task line 4: </w:t>
      </w:r>
      <w:r>
        <w:rPr>
          <w:rFonts w:ascii="Arial" w:hAnsi="Arial" w:eastAsia="Arial"/>
          <w:sz w:val="22"/>
        </w:rPr>
        <w:t>Answer with a precise, conditional reassurance rather than a blanket promise./Trả lời bằng một sự trấn an có điều kiện, chính xác thay vì một lời hứa chung chung.</w:t>
      </w:r>
    </w:p>
    <w:p>
      <w:pPr>
        <w:keepLines/>
        <w:spacing w:line="276" w:lineRule="auto" w:after="60"/>
      </w:pPr>
      <w:r>
        <w:rPr>
          <w:rFonts w:ascii="Arial" w:hAnsi="Arial" w:eastAsia="Arial"/>
          <w:b/>
          <w:sz w:val="22"/>
        </w:rPr>
        <w:t xml:space="preserve">Task line 5: </w:t>
      </w:r>
      <w:r>
        <w:rPr>
          <w:rFonts w:ascii="Arial" w:hAnsi="Arial" w:eastAsia="Arial"/>
          <w:sz w:val="22"/>
        </w:rPr>
        <w:t>State the actual governing principle sharply: concealment, not the mistake, causes real trouble./Nêu rõ nguyên tắc chi phối thực sự một cách sắc bén: sự che giấu, không phải lỗi lầm, gây ra rắc rối thật.</w:t>
      </w:r>
    </w:p>
    <w:p>
      <w:pPr>
        <w:keepLines/>
        <w:spacing w:line="276" w:lineRule="auto" w:after="60"/>
      </w:pPr>
      <w:r>
        <w:rPr>
          <w:rFonts w:ascii="Arial" w:hAnsi="Arial" w:eastAsia="Arial"/>
          <w:b/>
          <w:sz w:val="22"/>
        </w:rPr>
        <w:t xml:space="preserve">Task line 6: </w:t>
      </w:r>
      <w:r>
        <w:rPr>
          <w:rFonts w:ascii="Arial" w:hAnsi="Arial" w:eastAsia="Arial"/>
          <w:sz w:val="22"/>
        </w:rPr>
        <w:t>Request a concrete example, resisting an abstract principle left untested./Yêu cầu một ví dụ cụ thể, chống lại một nguyên tắc trừu tượng chưa được kiểm chứng.</w:t>
      </w:r>
    </w:p>
    <w:p>
      <w:pPr>
        <w:keepLines/>
        <w:spacing w:line="276" w:lineRule="auto" w:after="60"/>
      </w:pPr>
      <w:r>
        <w:rPr>
          <w:rFonts w:ascii="Arial" w:hAnsi="Arial" w:eastAsia="Arial"/>
          <w:b/>
          <w:sz w:val="22"/>
        </w:rPr>
        <w:t xml:space="preserve">Task line 7: </w:t>
      </w:r>
      <w:r>
        <w:rPr>
          <w:rFonts w:ascii="Arial" w:hAnsi="Arial" w:eastAsia="Arial"/>
          <w:sz w:val="22"/>
        </w:rPr>
        <w:t>Open a training session by naming the exact fear the audience is too nervous to voice themselves./Mở đầu một buổi đào tạo bằng cách nêu tên chính xác nỗi sợ mà khán giả quá lo lắng để tự nói ra.</w:t>
      </w:r>
    </w:p>
    <w:p>
      <w:pPr>
        <w:keepLines/>
        <w:spacing w:line="276" w:lineRule="auto" w:after="60"/>
      </w:pPr>
      <w:r>
        <w:rPr>
          <w:rFonts w:ascii="Arial" w:hAnsi="Arial" w:eastAsia="Arial"/>
          <w:b/>
          <w:sz w:val="22"/>
        </w:rPr>
        <w:t xml:space="preserve">Tony: </w:t>
      </w:r>
      <w:r>
        <w:rPr>
          <w:rFonts w:ascii="Arial" w:hAnsi="Arial" w:eastAsia="Arial"/>
          <w:sz w:val="22"/>
        </w:rPr>
        <w:t>Ask Mai, she's got one that cost us real money once./Hỏi Mai đi, cô ấy có một câu chuyện từng tốn tiền thật đấy.</w:t>
      </w:r>
    </w:p>
    <w:p>
      <w:pPr>
        <w:keepLines/>
        <w:spacing w:line="276" w:lineRule="auto" w:after="60"/>
      </w:pPr>
      <w:r>
        <w:rPr>
          <w:rFonts w:ascii="Arial" w:hAnsi="Arial" w:eastAsia="Arial"/>
          <w:b/>
          <w:sz w:val="22"/>
        </w:rPr>
        <w:t xml:space="preserve">Inventory Buyer: </w:t>
      </w:r>
      <w:r>
        <w:rPr>
          <w:rFonts w:ascii="Arial" w:hAnsi="Arial" w:eastAsia="Arial"/>
          <w:sz w:val="22"/>
        </w:rPr>
        <w:t>I once forgot a document, and it cost us thirty million dong. I told Tony immediately, and we fixed it together within the day./Có lần em quên một chứng từ, và nó tốn ba mươi triệu đồng. Em báo Tony ngay lập tức, và tụi em cùng sửa xong trong ngày.</w:t>
      </w:r>
    </w:p>
    <w:p>
      <w:pPr>
        <w:keepLines/>
        <w:spacing w:line="276" w:lineRule="auto" w:after="60"/>
      </w:pPr>
      <w:r>
        <w:rPr>
          <w:rFonts w:ascii="Arial" w:hAnsi="Arial" w:eastAsia="Arial"/>
          <w:b/>
          <w:sz w:val="22"/>
        </w:rPr>
        <w:t xml:space="preserve">New Buyer 3: </w:t>
      </w:r>
      <w:r>
        <w:rPr>
          <w:rFonts w:ascii="Arial" w:hAnsi="Arial" w:eastAsia="Arial"/>
          <w:sz w:val="22"/>
        </w:rPr>
        <w:t>So honesty matters more than being perfect?/Vậy trung thực quan trọng hơn là hoàn hảo?</w:t>
      </w:r>
    </w:p>
    <w:p>
      <w:pPr>
        <w:keepLines/>
        <w:spacing w:line="276" w:lineRule="auto" w:after="60"/>
      </w:pPr>
      <w:r>
        <w:rPr>
          <w:rFonts w:ascii="Arial" w:hAnsi="Arial" w:eastAsia="Arial"/>
          <w:b/>
          <w:sz w:val="22"/>
        </w:rPr>
        <w:t xml:space="preserve">Tony: </w:t>
      </w:r>
      <w:r>
        <w:rPr>
          <w:rFonts w:ascii="Arial" w:hAnsi="Arial" w:eastAsia="Arial"/>
          <w:sz w:val="22"/>
        </w:rPr>
        <w:t>Exactly that, and I'd rather hire someone honest than someone flawless./Chính xác vậy, và anh thà tuyển người trung thực còn hơn người hoàn hảo.</w:t>
      </w:r>
    </w:p>
    <w:p>
      <w:pPr>
        <w:keepLines/>
        <w:spacing w:line="276" w:lineRule="auto" w:after="60"/>
      </w:pPr>
      <w:r>
        <w:rPr>
          <w:rFonts w:ascii="Arial" w:hAnsi="Arial" w:eastAsia="Arial"/>
          <w:b/>
          <w:sz w:val="22"/>
        </w:rPr>
        <w:t>LETTING A COLLEAGUE'S OWN COSTLY MISTAKE PROVE THE POINT / ĐỂ CHÍNH LỖI TỐN KÉM CỦA MỘT ĐỒNG NGHIỆP CHỨNG MINH LUẬN ĐIỂM</w:t>
      </w:r>
    </w:p>
    <w:p>
      <w:pPr>
        <w:keepLines/>
        <w:spacing w:line="276" w:lineRule="auto" w:after="60"/>
      </w:pPr>
      <w:r>
        <w:rPr>
          <w:rFonts w:ascii="Arial" w:hAnsi="Arial" w:eastAsia="Arial"/>
          <w:b/>
          <w:sz w:val="22"/>
        </w:rPr>
        <w:t xml:space="preserve">Task line 1: </w:t>
      </w:r>
      <w:r>
        <w:rPr>
          <w:rFonts w:ascii="Arial" w:hAnsi="Arial" w:eastAsia="Arial"/>
          <w:sz w:val="22"/>
        </w:rPr>
        <w:t>Redirect the request for proof to a colleague with genuine, firsthand experience./Chuyển hướng yêu cầu bằng chứng đến một đồng nghiệp có kinh nghiệm chân thực, trực tiếp.</w:t>
      </w:r>
    </w:p>
    <w:p>
      <w:pPr>
        <w:keepLines/>
        <w:spacing w:line="276" w:lineRule="auto" w:after="60"/>
      </w:pPr>
      <w:r>
        <w:rPr>
          <w:rFonts w:ascii="Arial" w:hAnsi="Arial" w:eastAsia="Arial"/>
          <w:b/>
          <w:sz w:val="22"/>
        </w:rPr>
        <w:t xml:space="preserve">Task line 2: </w:t>
      </w:r>
      <w:r>
        <w:rPr>
          <w:rFonts w:ascii="Arial" w:hAnsi="Arial" w:eastAsia="Arial"/>
          <w:sz w:val="22"/>
        </w:rPr>
        <w:t>Share a specific, costly mistake honestly, without minimising its real impact./Chia sẻ một lỗi cụ thể, tốn kém một cách trung thực, mà không giảm nhẹ tác động thật của nó.</w:t>
      </w:r>
    </w:p>
    <w:p>
      <w:pPr>
        <w:keepLines/>
        <w:spacing w:line="276" w:lineRule="auto" w:after="60"/>
      </w:pPr>
      <w:r>
        <w:rPr>
          <w:rFonts w:ascii="Arial" w:hAnsi="Arial" w:eastAsia="Arial"/>
          <w:b/>
          <w:sz w:val="22"/>
        </w:rPr>
        <w:t xml:space="preserve">Task line 3: </w:t>
      </w:r>
      <w:r>
        <w:rPr>
          <w:rFonts w:ascii="Arial" w:hAnsi="Arial" w:eastAsia="Arial"/>
          <w:sz w:val="22"/>
        </w:rPr>
        <w:t>Ask a synthesising question, converting a specific story into a general principle./Hỏi một câu hỏi tổng hợp, chuyển đổi một câu chuyện cụ thể thành một nguyên tắc chung.</w:t>
      </w:r>
    </w:p>
    <w:p>
      <w:pPr>
        <w:keepLines/>
        <w:spacing w:line="276" w:lineRule="auto" w:after="60"/>
      </w:pPr>
      <w:r>
        <w:rPr>
          <w:rFonts w:ascii="Arial" w:hAnsi="Arial" w:eastAsia="Arial"/>
          <w:b/>
          <w:sz w:val="22"/>
        </w:rPr>
        <w:t xml:space="preserve">Task line 4: </w:t>
      </w:r>
      <w:r>
        <w:rPr>
          <w:rFonts w:ascii="Arial" w:hAnsi="Arial" w:eastAsia="Arial"/>
          <w:sz w:val="22"/>
        </w:rPr>
        <w:t>Confirm the synthesis explicitly and state a clear hiring value./Xác nhận sự tổng hợp một cách rõ ràng và nêu một giá trị tuyển dụng rõ ràng.</w:t>
      </w:r>
    </w:p>
    <w:p>
      <w:pPr>
        <w:keepLines/>
        <w:spacing w:line="276" w:lineRule="auto" w:after="60"/>
      </w:pPr>
      <w:r>
        <w:rPr>
          <w:rFonts w:ascii="Arial" w:hAnsi="Arial" w:eastAsia="Arial"/>
          <w:b/>
          <w:sz w:val="22"/>
        </w:rPr>
        <w:t xml:space="preserve">Task line 5: </w:t>
      </w:r>
      <w:r>
        <w:rPr>
          <w:rFonts w:ascii="Arial" w:hAnsi="Arial" w:eastAsia="Arial"/>
          <w:sz w:val="22"/>
        </w:rPr>
        <w:t>State the value precisely: honesty preferred over flawlessness./Nêu rõ giá trị: trung thực được ưu tiên hơn sự hoàn hảo.</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training's most persuasive evidence, more than any stated rule./Ghi nhận khoảnh khắc này như bằng chứng thuyết phục nhất của buổi đào tạo, hơn bất kỳ quy tắc đã nêu nào.</w:t>
      </w:r>
    </w:p>
    <w:p>
      <w:pPr>
        <w:keepLines/>
        <w:spacing w:line="276" w:lineRule="auto" w:after="60"/>
      </w:pPr>
      <w:r>
        <w:rPr>
          <w:rFonts w:ascii="Arial" w:hAnsi="Arial" w:eastAsia="Arial"/>
          <w:b/>
          <w:sz w:val="22"/>
        </w:rPr>
        <w:t xml:space="preserve">Task line 7: </w:t>
      </w:r>
      <w:r>
        <w:rPr>
          <w:rFonts w:ascii="Arial" w:hAnsi="Arial" w:eastAsia="Arial"/>
          <w:sz w:val="22"/>
        </w:rPr>
        <w:t>Let a colleague's own costly, honestly disclosed mistake demonstrate a principle more persuasively than any abstract rule./Để chính lỗi tốn kém, được tiết lộ trung thực của một đồng nghiệp minh chứng cho một nguyên tắc thuyết phục hơn bất kỳ quy tắc trừu tượng nào.</w:t>
      </w:r>
    </w:p>
    <w:p>
      <w:pPr>
        <w:keepLines/>
        <w:spacing w:line="276" w:lineRule="auto" w:after="60"/>
      </w:pPr>
      <w:r>
        <w:rPr>
          <w:rFonts w:ascii="Arial" w:hAnsi="Arial" w:eastAsia="Arial"/>
          <w:b/>
          <w:sz w:val="22"/>
        </w:rPr>
        <w:t xml:space="preserve">New Buyer 4: </w:t>
      </w:r>
      <w:r>
        <w:rPr>
          <w:rFonts w:ascii="Arial" w:hAnsi="Arial" w:eastAsia="Arial"/>
          <w:sz w:val="22"/>
        </w:rPr>
        <w:t>Tony, can I ask something that might sound obvious? How do we actually know when something is worth flagging versus just handling ourselves?/Anh Tony, em hỏi điều gì đó có thể nghe hiển nhiên được không? Làm sao tụi em thực sự biết khi nào điều gì đó đáng nêu ra so với chỉ tự xử lý?</w:t>
      </w:r>
    </w:p>
    <w:p>
      <w:pPr>
        <w:keepLines/>
        <w:spacing w:line="276" w:lineRule="auto" w:after="60"/>
      </w:pPr>
      <w:r>
        <w:rPr>
          <w:rFonts w:ascii="Arial" w:hAnsi="Arial" w:eastAsia="Arial"/>
          <w:b/>
          <w:sz w:val="22"/>
        </w:rPr>
        <w:t xml:space="preserve">Tony: </w:t>
      </w:r>
      <w:r>
        <w:rPr>
          <w:rFonts w:ascii="Arial" w:hAnsi="Arial" w:eastAsia="Arial"/>
          <w:sz w:val="22"/>
        </w:rPr>
        <w:t>That is not obvious at all, actually, it is one of the harder judgement calls in this job. My rule of thumb is simple, if it involves money, safety, or a promise to someone outside the company, flag it./Điều đó hoàn toàn không hiển nhiên, thực ra, đó là một trong những phán đoán khó hơn trong công việc này. Quy tắc chung của anh đơn giản, nếu nó liên quan đến tiền, an toàn, hoặc một lời hứa với ai đó ngoài công ty, hãy nêu ra.</w:t>
      </w:r>
    </w:p>
    <w:p>
      <w:pPr>
        <w:keepLines/>
        <w:spacing w:line="276" w:lineRule="auto" w:after="60"/>
      </w:pPr>
      <w:r>
        <w:rPr>
          <w:rFonts w:ascii="Arial" w:hAnsi="Arial" w:eastAsia="Arial"/>
          <w:b/>
          <w:sz w:val="22"/>
        </w:rPr>
        <w:t xml:space="preserve">New Buyer 4: </w:t>
      </w:r>
      <w:r>
        <w:rPr>
          <w:rFonts w:ascii="Arial" w:hAnsi="Arial" w:eastAsia="Arial"/>
          <w:sz w:val="22"/>
        </w:rPr>
        <w:t>And if it is none of those three things?/Và nếu nó không phải một trong ba điều đó?</w:t>
      </w:r>
    </w:p>
    <w:p>
      <w:pPr>
        <w:keepLines/>
        <w:spacing w:line="276" w:lineRule="auto" w:after="60"/>
      </w:pPr>
      <w:r>
        <w:rPr>
          <w:rFonts w:ascii="Arial" w:hAnsi="Arial" w:eastAsia="Arial"/>
          <w:b/>
          <w:sz w:val="22"/>
        </w:rPr>
        <w:t xml:space="preserve">Tony: </w:t>
      </w:r>
      <w:r>
        <w:rPr>
          <w:rFonts w:ascii="Arial" w:hAnsi="Arial" w:eastAsia="Arial"/>
          <w:sz w:val="22"/>
        </w:rPr>
        <w:t>Then use your judgement, and if you are still unsure, flag it anyway. I would rather field ten unnecessary questions than miss one that actually mattered./Vậy hãy dùng phán đoán của em, và nếu em vẫn không chắc, cứ nêu ra dù sao. Anh thà xử lý mười câu hỏi không cần thiết còn hơn bỏ lỡ một câu thực sự quan trọng.</w:t>
      </w:r>
    </w:p>
    <w:p>
      <w:pPr>
        <w:keepLines/>
        <w:spacing w:line="276" w:lineRule="auto" w:after="60"/>
      </w:pPr>
      <w:r>
        <w:rPr>
          <w:rFonts w:ascii="Arial" w:hAnsi="Arial" w:eastAsia="Arial"/>
          <w:b/>
          <w:sz w:val="22"/>
        </w:rPr>
        <w:t>GIVING A NEW TEAM A SIMPLE, CONCRETE RULE FOR WHEN TO ESCALATE / ĐƯA CHO ĐỘI MỚI MỘT QUY TẮC ĐƠN GIẢN, CỤ THỂ VỀ KHI NÀO CẦN LEO THANG</w:t>
      </w:r>
    </w:p>
    <w:p>
      <w:pPr>
        <w:keepLines/>
        <w:spacing w:line="276" w:lineRule="auto" w:after="60"/>
      </w:pPr>
      <w:r>
        <w:rPr>
          <w:rFonts w:ascii="Arial" w:hAnsi="Arial" w:eastAsia="Arial"/>
          <w:b/>
          <w:sz w:val="22"/>
        </w:rPr>
        <w:t xml:space="preserve">Task line 1: </w:t>
      </w:r>
      <w:r>
        <w:rPr>
          <w:rFonts w:ascii="Arial" w:hAnsi="Arial" w:eastAsia="Arial"/>
          <w:sz w:val="22"/>
        </w:rPr>
        <w:t>Ask a genuinely important practical question, prefaced with humble self-doubt./Hỏi một câu hỏi thực tiễn thực sự quan trọng, mở đầu bằng sự tự nghi ngờ khiêm tốn.</w:t>
      </w:r>
    </w:p>
    <w:p>
      <w:pPr>
        <w:keepLines/>
        <w:spacing w:line="276" w:lineRule="auto" w:after="60"/>
      </w:pPr>
      <w:r>
        <w:rPr>
          <w:rFonts w:ascii="Arial" w:hAnsi="Arial" w:eastAsia="Arial"/>
          <w:b/>
          <w:sz w:val="22"/>
        </w:rPr>
        <w:t xml:space="preserve">Task line 2: </w:t>
      </w:r>
      <w:r>
        <w:rPr>
          <w:rFonts w:ascii="Arial" w:hAnsi="Arial" w:eastAsia="Arial"/>
          <w:sz w:val="22"/>
        </w:rPr>
        <w:t>Validate the question's real difficulty, then offer a simple, memorable rule./Xác nhận độ khó thật của câu hỏi, rồi đưa ra một quy tắc đơn giản, dễ nhớ.</w:t>
      </w:r>
    </w:p>
    <w:p>
      <w:pPr>
        <w:keepLines/>
        <w:spacing w:line="276" w:lineRule="auto" w:after="60"/>
      </w:pPr>
      <w:r>
        <w:rPr>
          <w:rFonts w:ascii="Arial" w:hAnsi="Arial" w:eastAsia="Arial"/>
          <w:b/>
          <w:sz w:val="22"/>
        </w:rPr>
        <w:t xml:space="preserve">Task line 3: </w:t>
      </w:r>
      <w:r>
        <w:rPr>
          <w:rFonts w:ascii="Arial" w:hAnsi="Arial" w:eastAsia="Arial"/>
          <w:sz w:val="22"/>
        </w:rPr>
        <w:t>List the specific criteria clearly: money, safety, external promises./Liệt kê các tiêu chí cụ thể rõ ràng: tiền, an toàn, lời hứa bên ngoài.</w:t>
      </w:r>
    </w:p>
    <w:p>
      <w:pPr>
        <w:keepLines/>
        <w:spacing w:line="276" w:lineRule="auto" w:after="60"/>
      </w:pPr>
      <w:r>
        <w:rPr>
          <w:rFonts w:ascii="Arial" w:hAnsi="Arial" w:eastAsia="Arial"/>
          <w:b/>
          <w:sz w:val="22"/>
        </w:rPr>
        <w:t xml:space="preserve">Task line 4: </w:t>
      </w:r>
      <w:r>
        <w:rPr>
          <w:rFonts w:ascii="Arial" w:hAnsi="Arial" w:eastAsia="Arial"/>
          <w:sz w:val="22"/>
        </w:rPr>
        <w:t>Ask the necessary edge-case question about situations outside the rule./Hỏi câu hỏi tình huống biên cần thiết về các trường hợp ngoài quy tắc.</w:t>
      </w:r>
    </w:p>
    <w:p>
      <w:pPr>
        <w:keepLines/>
        <w:spacing w:line="276" w:lineRule="auto" w:after="60"/>
      </w:pPr>
      <w:r>
        <w:rPr>
          <w:rFonts w:ascii="Arial" w:hAnsi="Arial" w:eastAsia="Arial"/>
          <w:b/>
          <w:sz w:val="22"/>
        </w:rPr>
        <w:t xml:space="preserve">Task line 5: </w:t>
      </w:r>
      <w:r>
        <w:rPr>
          <w:rFonts w:ascii="Arial" w:hAnsi="Arial" w:eastAsia="Arial"/>
          <w:sz w:val="22"/>
        </w:rPr>
        <w:t>Provide a fallback instruction: default to flagging when genuinely uncertain./Cung cấp một chỉ dẫn dự phòng: mặc định nêu ra khi thực sự không chắc chắn.</w:t>
      </w:r>
    </w:p>
    <w:p>
      <w:pPr>
        <w:keepLines/>
        <w:spacing w:line="276" w:lineRule="auto" w:after="60"/>
      </w:pPr>
      <w:r>
        <w:rPr>
          <w:rFonts w:ascii="Arial" w:hAnsi="Arial" w:eastAsia="Arial"/>
          <w:b/>
          <w:sz w:val="22"/>
        </w:rPr>
        <w:t xml:space="preserve">Task line 6: </w:t>
      </w:r>
      <w:r>
        <w:rPr>
          <w:rFonts w:ascii="Arial" w:hAnsi="Arial" w:eastAsia="Arial"/>
          <w:sz w:val="22"/>
        </w:rPr>
        <w:t>State the underlying cost calculation explicitly: many small questions over one missed important one./Nêu rõ phép tính chi phí nền tảng: nhiều câu hỏi nhỏ hơn một câu quan trọng bị bỏ lỡ.</w:t>
      </w:r>
    </w:p>
    <w:p>
      <w:pPr>
        <w:keepLines/>
        <w:spacing w:line="276" w:lineRule="auto" w:after="60"/>
      </w:pPr>
      <w:r>
        <w:rPr>
          <w:rFonts w:ascii="Arial" w:hAnsi="Arial" w:eastAsia="Arial"/>
          <w:b/>
          <w:sz w:val="22"/>
        </w:rPr>
        <w:t xml:space="preserve">Task line 7: </w:t>
      </w:r>
      <w:r>
        <w:rPr>
          <w:rFonts w:ascii="Arial" w:hAnsi="Arial" w:eastAsia="Arial"/>
          <w:sz w:val="22"/>
        </w:rPr>
        <w:t>Give a new team a simple, concrete rule for judgement calls, with an explicit fallback toward asking when genuinely uncertain./Đưa cho một đội mới một quy tắc đơn giản, cụ thể cho các phán đoán, với một dự phòng rõ ràng nghiêng về việc hỏi khi thực sự không chắc chắn.</w:t>
      </w:r>
    </w:p>
    <w:p>
      <w:pPr>
        <w:keepLines/>
        <w:spacing w:line="276" w:lineRule="auto" w:after="60"/>
      </w:pPr>
      <w:r>
        <w:rPr>
          <w:rFonts w:ascii="Arial" w:hAnsi="Arial" w:eastAsia="Arial"/>
          <w:b/>
          <w:sz w:val="22"/>
        </w:rPr>
        <w:t xml:space="preserve">New Buyer 1: </w:t>
      </w:r>
      <w:r>
        <w:rPr>
          <w:rFonts w:ascii="Arial" w:hAnsi="Arial" w:eastAsia="Arial"/>
          <w:sz w:val="22"/>
        </w:rPr>
        <w:t>What if we end up flagging too much and annoy everyone?/Nếu tụi em nêu ra quá nhiều và làm phiền mọi người thì sao ạ?</w:t>
      </w:r>
    </w:p>
    <w:p>
      <w:pPr>
        <w:keepLines/>
        <w:spacing w:line="276" w:lineRule="auto" w:after="60"/>
      </w:pPr>
      <w:r>
        <w:rPr>
          <w:rFonts w:ascii="Arial" w:hAnsi="Arial" w:eastAsia="Arial"/>
          <w:b/>
          <w:sz w:val="22"/>
        </w:rPr>
        <w:t xml:space="preserve">Tony: </w:t>
      </w:r>
      <w:r>
        <w:rPr>
          <w:rFonts w:ascii="Arial" w:hAnsi="Arial" w:eastAsia="Arial"/>
          <w:sz w:val="22"/>
        </w:rPr>
        <w:t>You won't annoy me, I promise. The buyers I worry about are the quiet ones, not the ones who ask./Các bạn sẽ không làm phiền anh đâu, anh hứa. Những người mua hàng anh lo lắng là những người im lặng, không phải những người hỏi.</w:t>
      </w:r>
    </w:p>
    <w:p>
      <w:pPr>
        <w:keepLines/>
        <w:spacing w:line="276" w:lineRule="auto" w:after="60"/>
      </w:pPr>
      <w:r>
        <w:rPr>
          <w:rFonts w:ascii="Arial" w:hAnsi="Arial" w:eastAsia="Arial"/>
          <w:b/>
          <w:sz w:val="22"/>
        </w:rPr>
        <w:t xml:space="preserve">New Buyer 2: </w:t>
      </w:r>
      <w:r>
        <w:rPr>
          <w:rFonts w:ascii="Arial" w:hAnsi="Arial" w:eastAsia="Arial"/>
          <w:sz w:val="22"/>
        </w:rPr>
        <w:t>That's oddly reassuring./Nghe an tâm một cách kỳ lạ.</w:t>
      </w:r>
    </w:p>
    <w:p>
      <w:pPr>
        <w:keepLines/>
        <w:spacing w:line="276" w:lineRule="auto" w:after="60"/>
      </w:pPr>
      <w:r>
        <w:rPr>
          <w:rFonts w:ascii="Arial" w:hAnsi="Arial" w:eastAsia="Arial"/>
          <w:b/>
          <w:sz w:val="22"/>
        </w:rPr>
        <w:t xml:space="preserve">Tony: </w:t>
      </w:r>
      <w:r>
        <w:rPr>
          <w:rFonts w:ascii="Arial" w:hAnsi="Arial" w:eastAsia="Arial"/>
          <w:sz w:val="22"/>
        </w:rPr>
        <w:t>Good, hold onto that feeling, because the moment it fades is usually the moment something important goes unsaid./Tốt, giữ lấy cảm giác đó, vì khoảnh khắc nó phai nhạt thường là khoảnh khắc điều gì đó quan trọng bị bỏ qua không nói ra.</w:t>
      </w:r>
    </w:p>
    <w:p>
      <w:pPr>
        <w:keepLines/>
        <w:spacing w:line="276" w:lineRule="auto" w:after="60"/>
      </w:pPr>
      <w:r>
        <w:rPr>
          <w:rFonts w:ascii="Arial" w:hAnsi="Arial" w:eastAsia="Arial"/>
          <w:b/>
          <w:sz w:val="22"/>
        </w:rPr>
        <w:t>REASSURING A NEW TEAM THAT ASKING IS NEVER THE PROBLEM / TRẤN AN MỘT ĐỘI MỚI RẰNG VIỆC HỎI KHÔNG BAO GIỜ LÀ VẤN ĐỀ</w:t>
      </w:r>
    </w:p>
    <w:p>
      <w:pPr>
        <w:keepLines/>
        <w:spacing w:line="276" w:lineRule="auto" w:after="60"/>
      </w:pPr>
      <w:r>
        <w:rPr>
          <w:rFonts w:ascii="Arial" w:hAnsi="Arial" w:eastAsia="Arial"/>
          <w:b/>
          <w:sz w:val="22"/>
        </w:rPr>
        <w:t xml:space="preserve">Task line 1: </w:t>
      </w:r>
      <w:r>
        <w:rPr>
          <w:rFonts w:ascii="Arial" w:hAnsi="Arial" w:eastAsia="Arial"/>
          <w:sz w:val="22"/>
        </w:rPr>
        <w:t>Voice a specific fear about becoming a nuisance through excessive caution./Nói ra một nỗi sợ cụ thể về việc trở thành phiền toái do quá thận trọng.</w:t>
      </w:r>
    </w:p>
    <w:p>
      <w:pPr>
        <w:keepLines/>
        <w:spacing w:line="276" w:lineRule="auto" w:after="60"/>
      </w:pPr>
      <w:r>
        <w:rPr>
          <w:rFonts w:ascii="Arial" w:hAnsi="Arial" w:eastAsia="Arial"/>
          <w:b/>
          <w:sz w:val="22"/>
        </w:rPr>
        <w:t xml:space="preserve">Task line 2: </w:t>
      </w:r>
      <w:r>
        <w:rPr>
          <w:rFonts w:ascii="Arial" w:hAnsi="Arial" w:eastAsia="Arial"/>
          <w:sz w:val="22"/>
        </w:rPr>
        <w:t>Reassure directly and identify the actual behaviour of concern: silence, not questions./Trấn an trực tiếp và xác định hành vi thực sự đáng lo ngại: sự im lặng, không phải câu hỏi.</w:t>
      </w:r>
    </w:p>
    <w:p>
      <w:pPr>
        <w:keepLines/>
        <w:spacing w:line="276" w:lineRule="auto" w:after="60"/>
      </w:pPr>
      <w:r>
        <w:rPr>
          <w:rFonts w:ascii="Arial" w:hAnsi="Arial" w:eastAsia="Arial"/>
          <w:b/>
          <w:sz w:val="22"/>
        </w:rPr>
        <w:t xml:space="preserve">Task line 3: </w:t>
      </w:r>
      <w:r>
        <w:rPr>
          <w:rFonts w:ascii="Arial" w:hAnsi="Arial" w:eastAsia="Arial"/>
          <w:sz w:val="22"/>
        </w:rPr>
        <w:t>Acknowledge the reassurance as unexpectedly comforting./Thừa nhận sự trấn an này an ủi một cách bất ngờ.</w:t>
      </w:r>
    </w:p>
    <w:p>
      <w:pPr>
        <w:keepLines/>
        <w:spacing w:line="276" w:lineRule="auto" w:after="60"/>
      </w:pPr>
      <w:r>
        <w:rPr>
          <w:rFonts w:ascii="Arial" w:hAnsi="Arial" w:eastAsia="Arial"/>
          <w:b/>
          <w:sz w:val="22"/>
        </w:rPr>
        <w:t xml:space="preserve">Task line 4: </w:t>
      </w:r>
      <w:r>
        <w:rPr>
          <w:rFonts w:ascii="Arial" w:hAnsi="Arial" w:eastAsia="Arial"/>
          <w:sz w:val="22"/>
        </w:rPr>
        <w:t>Reinforce the reassurance with a warning about what happens when it fades./Củng cố sự trấn an bằng một lời cảnh báo về điều xảy ra khi nó phai nhạt.</w:t>
      </w:r>
    </w:p>
    <w:p>
      <w:pPr>
        <w:keepLines/>
        <w:spacing w:line="276" w:lineRule="auto" w:after="60"/>
      </w:pPr>
      <w:r>
        <w:rPr>
          <w:rFonts w:ascii="Arial" w:hAnsi="Arial" w:eastAsia="Arial"/>
          <w:b/>
          <w:sz w:val="22"/>
        </w:rPr>
        <w:t xml:space="preserve">Task line 5: </w:t>
      </w:r>
      <w:r>
        <w:rPr>
          <w:rFonts w:ascii="Arial" w:hAnsi="Arial" w:eastAsia="Arial"/>
          <w:sz w:val="22"/>
        </w:rPr>
        <w:t>Frame silence, not inquiry, as the genuine organisational risk./Định khung sự im lặng, không phải sự thắc mắc, là rủi ro tổ chức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reassurance as foundational to a psychologically safe new team culture./Ghi nhận sự trấn an này là nền tảng cho một văn hóa đội mới an toàn về mặt tâm lý.</w:t>
      </w:r>
    </w:p>
    <w:p>
      <w:pPr>
        <w:keepLines/>
        <w:spacing w:line="276" w:lineRule="auto" w:after="60"/>
      </w:pPr>
      <w:r>
        <w:rPr>
          <w:rFonts w:ascii="Arial" w:hAnsi="Arial" w:eastAsia="Arial"/>
          <w:b/>
          <w:sz w:val="22"/>
        </w:rPr>
        <w:t xml:space="preserve">Task line 7: </w:t>
      </w:r>
      <w:r>
        <w:rPr>
          <w:rFonts w:ascii="Arial" w:hAnsi="Arial" w:eastAsia="Arial"/>
          <w:sz w:val="22"/>
        </w:rPr>
        <w:t>Actively reassure a new team that questions are always welcome, framing silence rather than inquiry as the true organisational risk./Chủ động trấn an một đội mới rằng câu hỏi luôn được hoan nghênh, định khung sự im lặng thay vì sự thắc mắc là rủi ro tổ chức thật sự.</w:t>
      </w:r>
    </w:p>
    <w:p>
      <w:pPr>
        <w:keepLines/>
        <w:spacing w:line="276" w:lineRule="auto" w:after="60"/>
      </w:pPr>
      <w:r>
        <w:rPr>
          <w:rFonts w:ascii="Arial" w:hAnsi="Arial" w:eastAsia="Arial"/>
          <w:b/>
          <w:sz w:val="22"/>
        </w:rPr>
        <w:t xml:space="preserve">Tony: </w:t>
      </w:r>
      <w:r>
        <w:rPr>
          <w:rFonts w:ascii="Arial" w:hAnsi="Arial" w:eastAsia="Arial"/>
          <w:sz w:val="22"/>
        </w:rPr>
        <w:t>Let's end with something practical, a quick role-play. I'll be a supplier pushing back on a price increase you rejected./Mình kết thúc bằng điều gì đó thực tế, một vở kịch ngắn. Anh sẽ đóng vai nhà cung cấp phản đối việc từ chối tăng giá của các bạn.</w:t>
      </w:r>
    </w:p>
    <w:p>
      <w:pPr>
        <w:keepLines/>
        <w:spacing w:line="276" w:lineRule="auto" w:after="60"/>
      </w:pPr>
      <w:r>
        <w:rPr>
          <w:rFonts w:ascii="Arial" w:hAnsi="Arial" w:eastAsia="Arial"/>
          <w:b/>
          <w:sz w:val="22"/>
        </w:rPr>
        <w:t xml:space="preserve">New Buyer 3: </w:t>
      </w:r>
      <w:r>
        <w:rPr>
          <w:rFonts w:ascii="Arial" w:hAnsi="Arial" w:eastAsia="Arial"/>
          <w:sz w:val="22"/>
        </w:rPr>
        <w:t>Can I go first? I want to see how badly I mess it up./Em xung phong trước được không? Em muốn xem mình làm hỏng đến mức nào.</w:t>
      </w:r>
    </w:p>
    <w:p>
      <w:pPr>
        <w:keepLines/>
        <w:spacing w:line="276" w:lineRule="auto" w:after="60"/>
      </w:pPr>
      <w:r>
        <w:rPr>
          <w:rFonts w:ascii="Arial" w:hAnsi="Arial" w:eastAsia="Arial"/>
          <w:b/>
          <w:sz w:val="22"/>
        </w:rPr>
        <w:t xml:space="preserve">Tony: </w:t>
      </w:r>
      <w:r>
        <w:rPr>
          <w:rFonts w:ascii="Arial" w:hAnsi="Arial" w:eastAsia="Arial"/>
          <w:sz w:val="22"/>
        </w:rPr>
        <w:t>That is exactly the right attitude, mistakes here cost nothing./Đó chính xác là thái độ đúng đắn, sai lầm ở đây không tốn gì cả.</w:t>
      </w:r>
    </w:p>
    <w:p>
      <w:pPr>
        <w:keepLines/>
        <w:spacing w:line="276" w:lineRule="auto" w:after="60"/>
      </w:pPr>
      <w:r>
        <w:rPr>
          <w:rFonts w:ascii="Arial" w:hAnsi="Arial" w:eastAsia="Arial"/>
          <w:b/>
          <w:sz w:val="22"/>
        </w:rPr>
        <w:t xml:space="preserve">New Buyer 3: </w:t>
      </w:r>
      <w:r>
        <w:rPr>
          <w:rFonts w:ascii="Arial" w:hAnsi="Arial" w:eastAsia="Arial"/>
          <w:sz w:val="22"/>
        </w:rPr>
        <w:t>Okay, I'm ready./Dạ, em sẵn sàng rồi.</w:t>
      </w:r>
    </w:p>
    <w:p>
      <w:pPr>
        <w:keepLines/>
        <w:spacing w:line="276" w:lineRule="auto" w:after="60"/>
      </w:pPr>
      <w:r>
        <w:rPr>
          <w:rFonts w:ascii="Arial" w:hAnsi="Arial" w:eastAsia="Arial"/>
          <w:b/>
          <w:sz w:val="22"/>
        </w:rPr>
        <w:t>TURNING THE LAST MINUTES INTO PRACTICE, NOT MORE THEORY / BIẾN NHỮNG PHÚT CUỐI THÀNH THỰC HÀNH, KHÔNG PHẢI THÊM LÝ THUYẾT</w:t>
      </w:r>
    </w:p>
    <w:p>
      <w:pPr>
        <w:keepLines/>
        <w:spacing w:line="276" w:lineRule="auto" w:after="60"/>
      </w:pPr>
      <w:r>
        <w:rPr>
          <w:rFonts w:ascii="Arial" w:hAnsi="Arial" w:eastAsia="Arial"/>
          <w:b/>
          <w:sz w:val="22"/>
        </w:rPr>
        <w:t xml:space="preserve">Task line 1: </w:t>
      </w:r>
      <w:r>
        <w:rPr>
          <w:rFonts w:ascii="Arial" w:hAnsi="Arial" w:eastAsia="Arial"/>
          <w:sz w:val="22"/>
        </w:rPr>
        <w:t>Propose ending a training session with an active, practical exercise./Đề xuất kết thúc một buổi đào tạo bằng một bài tập thực hành, chủ động.</w:t>
      </w:r>
    </w:p>
    <w:p>
      <w:pPr>
        <w:keepLines/>
        <w:spacing w:line="276" w:lineRule="auto" w:after="60"/>
      </w:pPr>
      <w:r>
        <w:rPr>
          <w:rFonts w:ascii="Arial" w:hAnsi="Arial" w:eastAsia="Arial"/>
          <w:b/>
          <w:sz w:val="22"/>
        </w:rPr>
        <w:t xml:space="preserve">Task line 2: </w:t>
      </w:r>
      <w:r>
        <w:rPr>
          <w:rFonts w:ascii="Arial" w:hAnsi="Arial" w:eastAsia="Arial"/>
          <w:sz w:val="22"/>
        </w:rPr>
        <w:t>Set up the scenario's specific stakes clearly./Thiết lập rõ ràng các rủi ro cụ thể của tình huống.</w:t>
      </w:r>
    </w:p>
    <w:p>
      <w:pPr>
        <w:keepLines/>
        <w:spacing w:line="276" w:lineRule="auto" w:after="60"/>
      </w:pPr>
      <w:r>
        <w:rPr>
          <w:rFonts w:ascii="Arial" w:hAnsi="Arial" w:eastAsia="Arial"/>
          <w:b/>
          <w:sz w:val="22"/>
        </w:rPr>
        <w:t xml:space="preserve">Task line 3: </w:t>
      </w:r>
      <w:r>
        <w:rPr>
          <w:rFonts w:ascii="Arial" w:hAnsi="Arial" w:eastAsia="Arial"/>
          <w:sz w:val="22"/>
        </w:rPr>
        <w:t>Volunteer eagerly, reframing potential failure as a learning opportunity./Xung phong nhiệt tình, tái định khung khả năng thất bại thành một cơ hội học hỏi.</w:t>
      </w:r>
    </w:p>
    <w:p>
      <w:pPr>
        <w:keepLines/>
        <w:spacing w:line="276" w:lineRule="auto" w:after="60"/>
      </w:pPr>
      <w:r>
        <w:rPr>
          <w:rFonts w:ascii="Arial" w:hAnsi="Arial" w:eastAsia="Arial"/>
          <w:b/>
          <w:sz w:val="22"/>
        </w:rPr>
        <w:t xml:space="preserve">Task line 4: </w:t>
      </w:r>
      <w:r>
        <w:rPr>
          <w:rFonts w:ascii="Arial" w:hAnsi="Arial" w:eastAsia="Arial"/>
          <w:sz w:val="22"/>
        </w:rPr>
        <w:t>Affirm the volunteer's attitude explicitly, removing the fear of consequence./Khẳng định rõ ràng thái độ của người xung phong, loại bỏ nỗi sợ hậu quả.</w:t>
      </w:r>
    </w:p>
    <w:p>
      <w:pPr>
        <w:keepLines/>
        <w:spacing w:line="276" w:lineRule="auto" w:after="60"/>
      </w:pPr>
      <w:r>
        <w:rPr>
          <w:rFonts w:ascii="Arial" w:hAnsi="Arial" w:eastAsia="Arial"/>
          <w:b/>
          <w:sz w:val="22"/>
        </w:rPr>
        <w:t xml:space="preserve">Task line 5: </w:t>
      </w:r>
      <w:r>
        <w:rPr>
          <w:rFonts w:ascii="Arial" w:hAnsi="Arial" w:eastAsia="Arial"/>
          <w:sz w:val="22"/>
        </w:rPr>
        <w:t>Confirm readiness to begin the practical exercise./Xác nhận sự sẵn sàng để bắt đầu bài tập thực hành.</w:t>
      </w:r>
    </w:p>
    <w:p>
      <w:pPr>
        <w:keepLines/>
        <w:spacing w:line="276" w:lineRule="auto" w:after="60"/>
      </w:pPr>
      <w:r>
        <w:rPr>
          <w:rFonts w:ascii="Arial" w:hAnsi="Arial" w:eastAsia="Arial"/>
          <w:b/>
          <w:sz w:val="22"/>
        </w:rPr>
        <w:t xml:space="preserve">Task line 6: </w:t>
      </w:r>
      <w:r>
        <w:rPr>
          <w:rFonts w:ascii="Arial" w:hAnsi="Arial" w:eastAsia="Arial"/>
          <w:sz w:val="22"/>
        </w:rPr>
        <w:t>Recognise low-stakes practice as more valuable than additional passive instruction./Nhận diện thực hành ít rủi ro có giá trị hơn việc giảng dạy thụ động thêm.</w:t>
      </w:r>
    </w:p>
    <w:p>
      <w:pPr>
        <w:keepLines/>
        <w:spacing w:line="276" w:lineRule="auto" w:after="60"/>
      </w:pPr>
      <w:r>
        <w:rPr>
          <w:rFonts w:ascii="Arial" w:hAnsi="Arial" w:eastAsia="Arial"/>
          <w:b/>
          <w:sz w:val="22"/>
        </w:rPr>
        <w:t xml:space="preserve">Task line 7: </w:t>
      </w:r>
      <w:r>
        <w:rPr>
          <w:rFonts w:ascii="Arial" w:hAnsi="Arial" w:eastAsia="Arial"/>
          <w:sz w:val="22"/>
        </w:rPr>
        <w:t>Close a training session with active, low-stakes practice rather than additional passive theory./Kết thúc một buổi đào tạo bằng thực hành chủ động, ít rủi ro thay vì thêm lý thuyết thụ động.</w:t>
      </w:r>
    </w:p>
    <w:p>
      <w:pPr>
        <w:keepLines/>
        <w:spacing w:line="276" w:lineRule="auto" w:after="60"/>
      </w:pPr>
      <w:r>
        <w:rPr>
          <w:rFonts w:ascii="Arial" w:hAnsi="Arial" w:eastAsia="Arial"/>
          <w:b/>
          <w:sz w:val="22"/>
        </w:rPr>
        <w:t xml:space="preserve">New Buyer 4: </w:t>
      </w:r>
      <w:r>
        <w:rPr>
          <w:rFonts w:ascii="Arial" w:hAnsi="Arial" w:eastAsia="Arial"/>
          <w:sz w:val="22"/>
        </w:rPr>
        <w:t>Can we test the rule? Say a supplier offers me a small gift during a negotiation./Tụi em thử quy tắc đó được không? Giả sử một nhà cung cấp tặng em một món quà nhỏ trong lúc đàm phán.</w:t>
      </w:r>
    </w:p>
    <w:p>
      <w:pPr>
        <w:keepLines/>
        <w:spacing w:line="276" w:lineRule="auto" w:after="60"/>
      </w:pPr>
      <w:r>
        <w:rPr>
          <w:rFonts w:ascii="Arial" w:hAnsi="Arial" w:eastAsia="Arial"/>
          <w:b/>
          <w:sz w:val="22"/>
        </w:rPr>
        <w:t xml:space="preserve">Tony: </w:t>
      </w:r>
      <w:r>
        <w:rPr>
          <w:rFonts w:ascii="Arial" w:hAnsi="Arial" w:eastAsia="Arial"/>
          <w:sz w:val="22"/>
        </w:rPr>
        <w:t>Good example. Does it involve money, in a sense?/Ví dụ hay đấy. Nó có liên quan đến tiền, theo một nghĩa nào đó không?</w:t>
      </w:r>
    </w:p>
    <w:p>
      <w:pPr>
        <w:keepLines/>
        <w:spacing w:line="276" w:lineRule="auto" w:after="60"/>
      </w:pPr>
      <w:r>
        <w:rPr>
          <w:rFonts w:ascii="Arial" w:hAnsi="Arial" w:eastAsia="Arial"/>
          <w:b/>
          <w:sz w:val="22"/>
        </w:rPr>
        <w:t xml:space="preserve">New Buyer 4: </w:t>
      </w:r>
      <w:r>
        <w:rPr>
          <w:rFonts w:ascii="Arial" w:hAnsi="Arial" w:eastAsia="Arial"/>
          <w:sz w:val="22"/>
        </w:rPr>
        <w:t>I suppose it could look that way./Em nghĩ nó có thể trông như vậy.</w:t>
      </w:r>
    </w:p>
    <w:p>
      <w:pPr>
        <w:keepLines/>
        <w:spacing w:line="276" w:lineRule="auto" w:after="60"/>
      </w:pPr>
      <w:r>
        <w:rPr>
          <w:rFonts w:ascii="Arial" w:hAnsi="Arial" w:eastAsia="Arial"/>
          <w:b/>
          <w:sz w:val="22"/>
        </w:rPr>
        <w:t xml:space="preserve">Tony: </w:t>
      </w:r>
      <w:r>
        <w:rPr>
          <w:rFonts w:ascii="Arial" w:hAnsi="Arial" w:eastAsia="Arial"/>
          <w:sz w:val="22"/>
        </w:rPr>
        <w:t>Then flag it, always, even a small gift can create a debt neither of you asked for./Vậy hãy nêu ra, luôn luôn, ngay cả một món quà nhỏ cũng có thể tạo ra một khoản nợ mà không ai trong hai người yêu cầu.</w:t>
      </w:r>
    </w:p>
    <w:p>
      <w:pPr>
        <w:keepLines/>
        <w:spacing w:line="276" w:lineRule="auto" w:after="60"/>
      </w:pPr>
      <w:r>
        <w:rPr>
          <w:rFonts w:ascii="Arial" w:hAnsi="Arial" w:eastAsia="Arial"/>
          <w:b/>
          <w:sz w:val="22"/>
        </w:rPr>
        <w:t>TESTING AN ABSTRACT RULE AGAINST A CONCRETE HYPOTHETICAL / KIỂM CHỨNG MỘT QUY TẮC TRỪU TƯỢNG VỚI MỘT GIẢ ĐỊNH CỤ THỂ</w:t>
      </w:r>
    </w:p>
    <w:p>
      <w:pPr>
        <w:keepLines/>
        <w:spacing w:line="276" w:lineRule="auto" w:after="60"/>
      </w:pPr>
      <w:r>
        <w:rPr>
          <w:rFonts w:ascii="Arial" w:hAnsi="Arial" w:eastAsia="Arial"/>
          <w:b/>
          <w:sz w:val="22"/>
        </w:rPr>
        <w:t xml:space="preserve">Task line 1: </w:t>
      </w:r>
      <w:r>
        <w:rPr>
          <w:rFonts w:ascii="Arial" w:hAnsi="Arial" w:eastAsia="Arial"/>
          <w:sz w:val="22"/>
        </w:rPr>
        <w:t>Propose testing a stated principle against a specific, realistic scenario./Đề xuất kiểm chứng một nguyên tắc đã nêu với một tình huống thực tế, cụ thể.</w:t>
      </w:r>
    </w:p>
    <w:p>
      <w:pPr>
        <w:keepLines/>
        <w:spacing w:line="276" w:lineRule="auto" w:after="60"/>
      </w:pPr>
      <w:r>
        <w:rPr>
          <w:rFonts w:ascii="Arial" w:hAnsi="Arial" w:eastAsia="Arial"/>
          <w:b/>
          <w:sz w:val="22"/>
        </w:rPr>
        <w:t xml:space="preserve">Task line 2: </w:t>
      </w:r>
      <w:r>
        <w:rPr>
          <w:rFonts w:ascii="Arial" w:hAnsi="Arial" w:eastAsia="Arial"/>
          <w:sz w:val="22"/>
        </w:rPr>
        <w:t>Engage the hypothetical seriously, applying the rule's stated criteria./Nghiêm túc xem xét giả định, áp dụng các tiêu chí đã nêu của quy tắc.</w:t>
      </w:r>
    </w:p>
    <w:p>
      <w:pPr>
        <w:keepLines/>
        <w:spacing w:line="276" w:lineRule="auto" w:after="60"/>
      </w:pPr>
      <w:r>
        <w:rPr>
          <w:rFonts w:ascii="Arial" w:hAnsi="Arial" w:eastAsia="Arial"/>
          <w:b/>
          <w:sz w:val="22"/>
        </w:rPr>
        <w:t xml:space="preserve">Task line 3: </w:t>
      </w:r>
      <w:r>
        <w:rPr>
          <w:rFonts w:ascii="Arial" w:hAnsi="Arial" w:eastAsia="Arial"/>
          <w:sz w:val="22"/>
        </w:rPr>
        <w:t>Concede the scenario's ambiguous fit with careful honesty./Thừa nhận sự phù hợp mơ hồ của tình huống một cách trung thực, cẩn thận.</w:t>
      </w:r>
    </w:p>
    <w:p>
      <w:pPr>
        <w:keepLines/>
        <w:spacing w:line="276" w:lineRule="auto" w:after="60"/>
      </w:pPr>
      <w:r>
        <w:rPr>
          <w:rFonts w:ascii="Arial" w:hAnsi="Arial" w:eastAsia="Arial"/>
          <w:b/>
          <w:sz w:val="22"/>
        </w:rPr>
        <w:t xml:space="preserve">Task line 4: </w:t>
      </w:r>
      <w:r>
        <w:rPr>
          <w:rFonts w:ascii="Arial" w:hAnsi="Arial" w:eastAsia="Arial"/>
          <w:sz w:val="22"/>
        </w:rPr>
        <w:t>Resolve the ambiguity decisively, erring toward disclosure./Giải quyết sự mơ hồ một cách dứt khoát, nghiêng về việc công khai.</w:t>
      </w:r>
    </w:p>
    <w:p>
      <w:pPr>
        <w:keepLines/>
        <w:spacing w:line="276" w:lineRule="auto" w:after="60"/>
      </w:pPr>
      <w:r>
        <w:rPr>
          <w:rFonts w:ascii="Arial" w:hAnsi="Arial" w:eastAsia="Arial"/>
          <w:b/>
          <w:sz w:val="22"/>
        </w:rPr>
        <w:t xml:space="preserve">Task line 5: </w:t>
      </w:r>
      <w:r>
        <w:rPr>
          <w:rFonts w:ascii="Arial" w:hAnsi="Arial" w:eastAsia="Arial"/>
          <w:sz w:val="22"/>
        </w:rPr>
        <w:t>Explain the underlying risk of small, seemingly harmless gestures./Giải thích rủi ro nền tảng của các cử chỉ nhỏ, có vẻ vô hại.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successfully stress-testing an abstract rule./Ghi nhận trao đổi này là đã kiểm chứng thành công một quy tắc trừu tượng.</w:t>
      </w:r>
    </w:p>
    <w:p>
      <w:pPr>
        <w:keepLines/>
        <w:spacing w:line="276" w:lineRule="auto" w:after="60"/>
      </w:pPr>
      <w:r>
        <w:rPr>
          <w:rFonts w:ascii="Arial" w:hAnsi="Arial" w:eastAsia="Arial"/>
          <w:b/>
          <w:sz w:val="22"/>
        </w:rPr>
        <w:t xml:space="preserve">Task line 7: </w:t>
      </w:r>
      <w:r>
        <w:rPr>
          <w:rFonts w:ascii="Arial" w:hAnsi="Arial" w:eastAsia="Arial"/>
          <w:sz w:val="22"/>
        </w:rPr>
        <w:t>Stress-test an abstract rule against a concrete hypothetical scenario, resolving genuine ambiguity toward disclosure./Kiểm chứng một quy tắc trừu tượng với một tình huống giả định cụ thể, giải quyết sự mơ hồ chân thực nghiêng về việc công khai.</w:t>
      </w:r>
    </w:p>
    <w:p>
      <w:pPr>
        <w:keepLines/>
        <w:spacing w:line="276" w:lineRule="auto" w:after="60"/>
      </w:pPr>
      <w:r>
        <w:rPr>
          <w:rFonts w:ascii="Arial" w:hAnsi="Arial" w:eastAsia="Arial"/>
          <w:b/>
          <w:sz w:val="22"/>
        </w:rPr>
        <w:t xml:space="preserve">Tony: </w:t>
      </w:r>
      <w:r>
        <w:rPr>
          <w:rFonts w:ascii="Arial" w:hAnsi="Arial" w:eastAsia="Arial"/>
          <w:sz w:val="22"/>
        </w:rPr>
        <w:t>I can see a few of you fading, should we take a five-minute break?/Anh thấy vài bạn hơi đuối rồi, mình nghỉ năm phút được không?</w:t>
      </w:r>
    </w:p>
    <w:p>
      <w:pPr>
        <w:keepLines/>
        <w:spacing w:line="276" w:lineRule="auto" w:after="60"/>
      </w:pPr>
      <w:r>
        <w:rPr>
          <w:rFonts w:ascii="Arial" w:hAnsi="Arial" w:eastAsia="Arial"/>
          <w:b/>
          <w:sz w:val="22"/>
        </w:rPr>
        <w:t xml:space="preserve">New Buyer 2: </w:t>
      </w:r>
      <w:r>
        <w:rPr>
          <w:rFonts w:ascii="Arial" w:hAnsi="Arial" w:eastAsia="Arial"/>
          <w:sz w:val="22"/>
        </w:rPr>
        <w:t>Honestly, yes please, my brain needs a reset./Thành thật thì, vâng ạ, não em cần được làm mới.</w:t>
      </w:r>
    </w:p>
    <w:p>
      <w:pPr>
        <w:keepLines/>
        <w:spacing w:line="276" w:lineRule="auto" w:after="60"/>
      </w:pPr>
      <w:r>
        <w:rPr>
          <w:rFonts w:ascii="Arial" w:hAnsi="Arial" w:eastAsia="Arial"/>
          <w:b/>
          <w:sz w:val="22"/>
        </w:rPr>
        <w:t xml:space="preserve">Tony: </w:t>
      </w:r>
      <w:r>
        <w:rPr>
          <w:rFonts w:ascii="Arial" w:hAnsi="Arial" w:eastAsia="Arial"/>
          <w:sz w:val="22"/>
        </w:rPr>
        <w:t>Five minutes, stretch, get water, we'll pick up right where we left off./Năm phút thôi, duỗi người, lấy nước, mình sẽ tiếp tục ngay chỗ vừa dừng.</w:t>
      </w:r>
    </w:p>
    <w:p>
      <w:pPr>
        <w:keepLines/>
        <w:spacing w:line="276" w:lineRule="auto" w:after="60"/>
      </w:pPr>
      <w:r>
        <w:rPr>
          <w:rFonts w:ascii="Arial" w:hAnsi="Arial" w:eastAsia="Arial"/>
          <w:b/>
          <w:sz w:val="22"/>
        </w:rPr>
        <w:t xml:space="preserve">New Buyer 1: </w:t>
      </w:r>
      <w:r>
        <w:rPr>
          <w:rFonts w:ascii="Arial" w:hAnsi="Arial" w:eastAsia="Arial"/>
          <w:sz w:val="22"/>
        </w:rPr>
        <w:t>Thanks for noticing, some trainers just plough through regardless./Cảm ơn anh đã để ý, một số người đào tạo cứ lao thẳng qua bất kể thế nào.</w:t>
      </w:r>
    </w:p>
    <w:p>
      <w:pPr>
        <w:keepLines/>
        <w:spacing w:line="276" w:lineRule="auto" w:after="60"/>
      </w:pPr>
      <w:r>
        <w:rPr>
          <w:rFonts w:ascii="Arial" w:hAnsi="Arial" w:eastAsia="Arial"/>
          <w:b/>
          <w:sz w:val="22"/>
        </w:rPr>
        <w:t>NOTICING FADING ENERGY AND ADJUSTING THE SESSION'S PACE / NHẬN RA NĂNG LƯỢNG SUY GIẢM VÀ ĐIỀU CHỈNH NHỊP ĐỘ BUỔI HỌC</w:t>
      </w:r>
    </w:p>
    <w:p>
      <w:pPr>
        <w:keepLines/>
        <w:spacing w:line="276" w:lineRule="auto" w:after="60"/>
      </w:pPr>
      <w:r>
        <w:rPr>
          <w:rFonts w:ascii="Arial" w:hAnsi="Arial" w:eastAsia="Arial"/>
          <w:b/>
          <w:sz w:val="22"/>
        </w:rPr>
        <w:t xml:space="preserve">Task line 1: </w:t>
      </w:r>
      <w:r>
        <w:rPr>
          <w:rFonts w:ascii="Arial" w:hAnsi="Arial" w:eastAsia="Arial"/>
          <w:sz w:val="22"/>
        </w:rPr>
        <w:t>Notice visible signs of fatigue in the room and name them directly./Nhận thấy các dấu hiệu mệt mỏi rõ ràng trong phòng và nêu tên chúng trực tiếp.</w:t>
      </w:r>
    </w:p>
    <w:p>
      <w:pPr>
        <w:keepLines/>
        <w:spacing w:line="276" w:lineRule="auto" w:after="60"/>
      </w:pPr>
      <w:r>
        <w:rPr>
          <w:rFonts w:ascii="Arial" w:hAnsi="Arial" w:eastAsia="Arial"/>
          <w:b/>
          <w:sz w:val="22"/>
        </w:rPr>
        <w:t xml:space="preserve">Task line 2: </w:t>
      </w:r>
      <w:r>
        <w:rPr>
          <w:rFonts w:ascii="Arial" w:hAnsi="Arial" w:eastAsia="Arial"/>
          <w:sz w:val="22"/>
        </w:rPr>
        <w:t>Confirm the need for a break honestly and gratefully./Xác nhận nhu cầu nghỉ ngơi một cách trung thực và biết ơn.</w:t>
      </w:r>
    </w:p>
    <w:p>
      <w:pPr>
        <w:keepLines/>
        <w:spacing w:line="276" w:lineRule="auto" w:after="60"/>
      </w:pPr>
      <w:r>
        <w:rPr>
          <w:rFonts w:ascii="Arial" w:hAnsi="Arial" w:eastAsia="Arial"/>
          <w:b/>
          <w:sz w:val="22"/>
        </w:rPr>
        <w:t xml:space="preserve">Task line 3: </w:t>
      </w:r>
      <w:r>
        <w:rPr>
          <w:rFonts w:ascii="Arial" w:hAnsi="Arial" w:eastAsia="Arial"/>
          <w:sz w:val="22"/>
        </w:rPr>
        <w:t>Set clear, concrete boundaries for the break's length and resumption./Đặt ra ranh giới rõ ràng, cụ thể cho độ dài buổi nghỉ và việc tiếp tục.</w:t>
      </w:r>
    </w:p>
    <w:p>
      <w:pPr>
        <w:keepLines/>
        <w:spacing w:line="276" w:lineRule="auto" w:after="60"/>
      </w:pPr>
      <w:r>
        <w:rPr>
          <w:rFonts w:ascii="Arial" w:hAnsi="Arial" w:eastAsia="Arial"/>
          <w:b/>
          <w:sz w:val="22"/>
        </w:rPr>
        <w:t xml:space="preserve">Task line 4: </w:t>
      </w:r>
      <w:r>
        <w:rPr>
          <w:rFonts w:ascii="Arial" w:hAnsi="Arial" w:eastAsia="Arial"/>
          <w:sz w:val="22"/>
        </w:rPr>
        <w:t>Express appreciation for being attentive to the group's actual state./Bày tỏ sự trân trọng vì đã chú ý đến trạng thái thật của nhóm.</w:t>
      </w:r>
    </w:p>
    <w:p>
      <w:pPr>
        <w:keepLines/>
        <w:spacing w:line="276" w:lineRule="auto" w:after="60"/>
      </w:pPr>
      <w:r>
        <w:rPr>
          <w:rFonts w:ascii="Arial" w:hAnsi="Arial" w:eastAsia="Arial"/>
          <w:b/>
          <w:sz w:val="22"/>
        </w:rPr>
        <w:t xml:space="preserve">Task line 5: </w:t>
      </w:r>
      <w:r>
        <w:rPr>
          <w:rFonts w:ascii="Arial" w:hAnsi="Arial" w:eastAsia="Arial"/>
          <w:sz w:val="22"/>
        </w:rPr>
        <w:t>Contrast this responsiveness with a less attentive alternative approach./Đối chiếu sự phản hồi này với một cách tiếp cận kém chú ý hơn.</w:t>
      </w:r>
    </w:p>
    <w:p>
      <w:pPr>
        <w:keepLines/>
        <w:spacing w:line="276" w:lineRule="auto" w:after="60"/>
      </w:pPr>
      <w:r>
        <w:rPr>
          <w:rFonts w:ascii="Arial" w:hAnsi="Arial" w:eastAsia="Arial"/>
          <w:b/>
          <w:sz w:val="22"/>
        </w:rPr>
        <w:t xml:space="preserve">Task line 6: </w:t>
      </w:r>
      <w:r>
        <w:rPr>
          <w:rFonts w:ascii="Arial" w:hAnsi="Arial" w:eastAsia="Arial"/>
          <w:sz w:val="22"/>
        </w:rPr>
        <w:t>Record adjusting pace to visible energy as a mark of genuine facilitation skill./Ghi nhận việc điều chỉnh nhịp độ theo năng lượng có thể thấy được là dấu hiệu của kỹ năng điều phối chân thực.</w:t>
      </w:r>
    </w:p>
    <w:p>
      <w:pPr>
        <w:keepLines/>
        <w:spacing w:line="276" w:lineRule="auto" w:after="60"/>
      </w:pPr>
      <w:r>
        <w:rPr>
          <w:rFonts w:ascii="Arial" w:hAnsi="Arial" w:eastAsia="Arial"/>
          <w:b/>
          <w:sz w:val="22"/>
        </w:rPr>
        <w:t xml:space="preserve">Task line 7: </w:t>
      </w:r>
      <w:r>
        <w:rPr>
          <w:rFonts w:ascii="Arial" w:hAnsi="Arial" w:eastAsia="Arial"/>
          <w:sz w:val="22"/>
        </w:rPr>
        <w:t>Notice a group's fading energy and adjust the session's pace accordingly, rather than pushing through regardless./Nhận ra năng lượng suy giảm của một nhóm và điều chỉnh nhịp độ buổi học tương ứng, thay vì cứ lao thẳng qua bất kể thế nào.</w:t>
      </w:r>
    </w:p>
    <w:p>
      <w:pPr>
        <w:keepLines/>
        <w:spacing w:line="276" w:lineRule="auto" w:after="60"/>
      </w:pPr>
      <w:r>
        <w:rPr>
          <w:rFonts w:ascii="Arial" w:hAnsi="Arial" w:eastAsia="Arial"/>
          <w:b/>
          <w:sz w:val="22"/>
        </w:rPr>
        <w:t xml:space="preserve">New Buyer 3: </w:t>
      </w:r>
      <w:r>
        <w:rPr>
          <w:rFonts w:ascii="Arial" w:hAnsi="Arial" w:eastAsia="Arial"/>
          <w:sz w:val="22"/>
        </w:rPr>
        <w:t>Thank you for today, honestly, I walked in nervous and I'm walking out excited./Cảm ơn anh vì hôm nay, thành thật thì, em bước vào lo lắng và em bước ra hào hứng.</w:t>
      </w:r>
    </w:p>
    <w:p>
      <w:pPr>
        <w:keepLines/>
        <w:spacing w:line="276" w:lineRule="auto" w:after="60"/>
      </w:pPr>
      <w:r>
        <w:rPr>
          <w:rFonts w:ascii="Arial" w:hAnsi="Arial" w:eastAsia="Arial"/>
          <w:b/>
          <w:sz w:val="22"/>
        </w:rPr>
        <w:t xml:space="preserve">Tony: </w:t>
      </w:r>
      <w:r>
        <w:rPr>
          <w:rFonts w:ascii="Arial" w:hAnsi="Arial" w:eastAsia="Arial"/>
          <w:sz w:val="22"/>
        </w:rPr>
        <w:t>That's exactly the outcome I was hoping for, thank you for trusting the process./Đó chính xác là kết quả anh hy vọng, cảm ơn em đã tin tưởng vào quá trình này.</w:t>
      </w:r>
    </w:p>
    <w:p>
      <w:pPr>
        <w:keepLines/>
        <w:spacing w:line="276" w:lineRule="auto" w:after="60"/>
      </w:pPr>
      <w:r>
        <w:rPr>
          <w:rFonts w:ascii="Arial" w:hAnsi="Arial" w:eastAsia="Arial"/>
          <w:b/>
          <w:sz w:val="22"/>
        </w:rPr>
        <w:t>HEARING THE DAY'S GOAL CONFIRMED BACK BY A PARTICIPANT / NGHE MỤC TIÊU CỦA NGÀY ĐƯỢC XÁC NHẬN LẠI BỞI MỘT NGƯỜI THAM GIA</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closing feedback about a personal emotional shift./Đưa ra phản hồi khép lại chân thực, cụ thể về một sự chuyển đổi cảm xúc cá nhân.</w:t>
      </w:r>
    </w:p>
    <w:p>
      <w:pPr>
        <w:keepLines/>
        <w:spacing w:line="276" w:lineRule="auto" w:after="60"/>
      </w:pPr>
      <w:r>
        <w:rPr>
          <w:rFonts w:ascii="Arial" w:hAnsi="Arial" w:eastAsia="Arial"/>
          <w:b/>
          <w:sz w:val="22"/>
        </w:rPr>
        <w:t xml:space="preserve">Task line 2: </w:t>
      </w:r>
      <w:r>
        <w:rPr>
          <w:rFonts w:ascii="Arial" w:hAnsi="Arial" w:eastAsia="Arial"/>
          <w:sz w:val="22"/>
        </w:rPr>
        <w:t>Recognise this feedback as confirming the day's exact intended outcome./Nhận diện phản hồi này là xác nhận chính xác kết quả dự định của ngày.</w:t>
      </w:r>
    </w:p>
    <w:p>
      <w:pPr>
        <w:keepLines/>
        <w:spacing w:line="276" w:lineRule="auto" w:after="60"/>
      </w:pPr>
      <w:r>
        <w:rPr>
          <w:rFonts w:ascii="Arial" w:hAnsi="Arial" w:eastAsia="Arial"/>
          <w:b/>
          <w:sz w:val="22"/>
        </w:rPr>
        <w:t xml:space="preserve">Task line 3: </w:t>
      </w:r>
      <w:r>
        <w:rPr>
          <w:rFonts w:ascii="Arial" w:hAnsi="Arial" w:eastAsia="Arial"/>
          <w:sz w:val="22"/>
        </w:rPr>
        <w:t>Express genuine gratitude for the trust shown throughout the session./Bày tỏ lòng biết ơn chân thực cho sự tin tưởng thể hiện suốt buổi.</w:t>
      </w:r>
    </w:p>
    <w:p>
      <w:pPr>
        <w:keepLines/>
        <w:spacing w:line="276" w:lineRule="auto" w:after="60"/>
      </w:pPr>
      <w:r>
        <w:rPr>
          <w:rFonts w:ascii="Arial" w:hAnsi="Arial" w:eastAsia="Arial"/>
          <w:b/>
          <w:sz w:val="22"/>
        </w:rPr>
        <w:t xml:space="preserve">Task line 4: </w:t>
      </w:r>
      <w:r>
        <w:rPr>
          <w:rFonts w:ascii="Arial" w:hAnsi="Arial" w:eastAsia="Arial"/>
          <w:sz w:val="22"/>
        </w:rPr>
        <w:t>Record this closing exchange as validating the entire day's design./Ghi nhận trao đổi khép lại này là xác nhận thiết kế của toàn bộ ngày.</w:t>
      </w:r>
    </w:p>
    <w:p>
      <w:pPr>
        <w:keepLines/>
        <w:spacing w:line="276" w:lineRule="auto" w:after="60"/>
      </w:pPr>
      <w:r>
        <w:rPr>
          <w:rFonts w:ascii="Arial" w:hAnsi="Arial" w:eastAsia="Arial"/>
          <w:b/>
          <w:sz w:val="22"/>
        </w:rPr>
        <w:t xml:space="preserve">Task line 5: </w:t>
      </w:r>
      <w:r>
        <w:rPr>
          <w:rFonts w:ascii="Arial" w:hAnsi="Arial" w:eastAsia="Arial"/>
          <w:sz w:val="22"/>
        </w:rPr>
        <w:t>Recognise that direct, unprompted feedback is more valuable than any survey./Nhận diện rằng phản hồi trực tiếp, không được yêu cầu có giá trị hơn bất kỳ khảo sát nào.</w:t>
      </w:r>
    </w:p>
    <w:p>
      <w:pPr>
        <w:keepLines/>
        <w:spacing w:line="276" w:lineRule="auto" w:after="60"/>
      </w:pPr>
      <w:r>
        <w:rPr>
          <w:rFonts w:ascii="Arial" w:hAnsi="Arial" w:eastAsia="Arial"/>
          <w:b/>
          <w:sz w:val="22"/>
        </w:rPr>
        <w:t xml:space="preserve">Task line 6: </w:t>
      </w:r>
      <w:r>
        <w:rPr>
          <w:rFonts w:ascii="Arial" w:hAnsi="Arial" w:eastAsia="Arial"/>
          <w:sz w:val="22"/>
        </w:rPr>
        <w:t>Confirm the shared success openly, closing the loop between goal and outcome./Xác nhận thành công chung một cách cởi mở, khép lại vòng lặp giữa mục tiêu và kết quả.</w:t>
      </w:r>
    </w:p>
    <w:p>
      <w:pPr>
        <w:keepLines/>
        <w:spacing w:line="276" w:lineRule="auto" w:after="60"/>
      </w:pPr>
      <w:r>
        <w:rPr>
          <w:rFonts w:ascii="Arial" w:hAnsi="Arial" w:eastAsia="Arial"/>
          <w:b/>
          <w:sz w:val="22"/>
        </w:rPr>
        <w:t xml:space="preserve">Task line 7: </w:t>
      </w:r>
      <w:r>
        <w:rPr>
          <w:rFonts w:ascii="Arial" w:hAnsi="Arial" w:eastAsia="Arial"/>
          <w:sz w:val="22"/>
        </w:rPr>
        <w:t>Receive unprompted, specific feedback confirming a session's intended goal was genuinely achieved./Đón nhận phản hồi không được yêu cầu, cụ thể xác nhận mục tiêu dự định của một buổi học đã thực sự đạt được.</w:t>
      </w:r>
    </w:p>
    <w:p>
      <w:pPr>
        <w:keepLines/>
        <w:spacing w:line="276" w:lineRule="auto" w:after="60"/>
      </w:pPr>
      <w:r>
        <w:rPr>
          <w:rFonts w:ascii="Arial" w:hAnsi="Arial" w:eastAsia="Arial"/>
          <w:b/>
          <w:sz w:val="22"/>
        </w:rPr>
        <w:t xml:space="preserve">Tony: </w:t>
      </w:r>
      <w:r>
        <w:rPr>
          <w:rFonts w:ascii="Arial" w:hAnsi="Arial" w:eastAsia="Arial"/>
          <w:sz w:val="22"/>
        </w:rPr>
        <w:t>Today closes with the room's biggest fear answered honestly, and a real story doing more work than any rule could./Hôm nay kết thúc với nỗi sợ lớn nhất của căn phòng được trả lời trung thực, và một câu chuyện thật làm được nhiều việc hơn bất kỳ quy tắc nào.</w:t>
      </w:r>
    </w:p>
    <w:p>
      <w:pPr>
        <w:pStyle w:val="Heading2"/>
      </w:pPr>
      <w:r>
        <w:rPr>
          <w:rFonts w:ascii="Arial" w:hAnsi="Arial" w:eastAsia="Arial"/>
          <w:b/>
          <w:sz w:val="26"/>
        </w:rPr>
        <w:t>NGÀY 3: Cuộc gọi với kỹ sư Nigeria qua đường truyền yếu</w:t>
      </w:r>
    </w:p>
    <w:p>
      <w:pPr>
        <w:keepLines/>
        <w:spacing w:line="276" w:lineRule="auto" w:after="60"/>
      </w:pPr>
      <w:r>
        <w:rPr>
          <w:rFonts w:ascii="Arial" w:hAnsi="Arial" w:eastAsia="Arial"/>
          <w:b/>
          <w:sz w:val="22"/>
        </w:rPr>
        <w:t xml:space="preserve">Chief Engineer: </w:t>
      </w:r>
      <w:r>
        <w:rPr>
          <w:rFonts w:ascii="Arial" w:hAnsi="Arial" w:eastAsia="Arial"/>
          <w:sz w:val="22"/>
        </w:rPr>
        <w:t>Tony, can you hear me, the line is quite bad on my end./Tony, anh có nghe rõ không, đường truyền bên tôi khá tệ.</w:t>
      </w:r>
    </w:p>
    <w:p>
      <w:pPr>
        <w:keepLines/>
        <w:spacing w:line="276" w:lineRule="auto" w:after="60"/>
      </w:pPr>
      <w:r>
        <w:rPr>
          <w:rFonts w:ascii="Arial" w:hAnsi="Arial" w:eastAsia="Arial"/>
          <w:b/>
          <w:sz w:val="22"/>
        </w:rPr>
        <w:t xml:space="preserve">Tony: </w:t>
      </w:r>
      <w:r>
        <w:rPr>
          <w:rFonts w:ascii="Arial" w:hAnsi="Arial" w:eastAsia="Arial"/>
          <w:sz w:val="22"/>
        </w:rPr>
        <w:t>I can, but it's cutting in and out a little. Could you repeat the part about the delivery timeline, please?/Tôi nghe được, nhưng có lúc bị ngắt quãng chút. Anh có thể nhắc lại phần về thời gian giao hàng được không?</w:t>
      </w:r>
    </w:p>
    <w:p>
      <w:pPr>
        <w:keepLines/>
        <w:spacing w:line="276" w:lineRule="auto" w:after="60"/>
      </w:pPr>
      <w:r>
        <w:rPr>
          <w:rFonts w:ascii="Arial" w:hAnsi="Arial" w:eastAsia="Arial"/>
          <w:b/>
          <w:sz w:val="22"/>
        </w:rPr>
        <w:t xml:space="preserve">Chief Engineer: </w:t>
      </w:r>
      <w:r>
        <w:rPr>
          <w:rFonts w:ascii="Arial" w:hAnsi="Arial" w:eastAsia="Arial"/>
          <w:sz w:val="22"/>
        </w:rPr>
        <w:t>I said we can ship the equipment in six weeks, not eight./Tôi nói là chúng tôi có thể giao thiết bị trong sáu tuần, không phải tám.</w:t>
      </w:r>
    </w:p>
    <w:p>
      <w:pPr>
        <w:keepLines/>
        <w:spacing w:line="276" w:lineRule="auto" w:after="60"/>
      </w:pPr>
      <w:r>
        <w:rPr>
          <w:rFonts w:ascii="Arial" w:hAnsi="Arial" w:eastAsia="Arial"/>
          <w:b/>
          <w:sz w:val="22"/>
        </w:rPr>
        <w:t xml:space="preserve">Tony: </w:t>
      </w:r>
      <w:r>
        <w:rPr>
          <w:rFonts w:ascii="Arial" w:hAnsi="Arial" w:eastAsia="Arial"/>
          <w:sz w:val="22"/>
        </w:rPr>
        <w:t>Six weeks, brilliant, let me just confirm that back to you. Six weeks from today, correct?/Sáu tuần, tuyệt vời, để tôi xác nhận lại với anh. Sáu tuần kể từ hôm nay, đúng không?</w:t>
      </w:r>
    </w:p>
    <w:p>
      <w:pPr>
        <w:keepLines/>
        <w:spacing w:line="276" w:lineRule="auto" w:after="60"/>
      </w:pPr>
      <w:r>
        <w:rPr>
          <w:rFonts w:ascii="Arial" w:hAnsi="Arial" w:eastAsia="Arial"/>
          <w:b/>
          <w:sz w:val="22"/>
        </w:rPr>
        <w:t>ACTIVELY CONFIRMING NUMBERS BACK OVER A BAD CONNECTION / CHỦ ĐỘNG XÁC NHẬN LẠI CON SỐ QUA MỘT ĐƯỜNG TRUYỀN TỆ</w:t>
      </w:r>
    </w:p>
    <w:p>
      <w:pPr>
        <w:keepLines/>
        <w:spacing w:line="276" w:lineRule="auto" w:after="60"/>
      </w:pPr>
      <w:r>
        <w:rPr>
          <w:rFonts w:ascii="Arial" w:hAnsi="Arial" w:eastAsia="Arial"/>
          <w:b/>
          <w:sz w:val="22"/>
        </w:rPr>
        <w:t xml:space="preserve">Task line 1: </w:t>
      </w:r>
      <w:r>
        <w:rPr>
          <w:rFonts w:ascii="Arial" w:hAnsi="Arial" w:eastAsia="Arial"/>
          <w:sz w:val="22"/>
        </w:rPr>
        <w:t>Flag a technical connection problem honestly at the very start of the call./Nêu ra một vấn đề kết nối kỹ thuật một cách trung thực ngay từ đầu cuộc gọi.</w:t>
      </w:r>
    </w:p>
    <w:p>
      <w:pPr>
        <w:keepLines/>
        <w:spacing w:line="276" w:lineRule="auto" w:after="60"/>
      </w:pPr>
      <w:r>
        <w:rPr>
          <w:rFonts w:ascii="Arial" w:hAnsi="Arial" w:eastAsia="Arial"/>
          <w:b/>
          <w:sz w:val="22"/>
        </w:rPr>
        <w:t xml:space="preserve">Task line 2: </w:t>
      </w:r>
      <w:r>
        <w:rPr>
          <w:rFonts w:ascii="Arial" w:hAnsi="Arial" w:eastAsia="Arial"/>
          <w:sz w:val="22"/>
        </w:rPr>
        <w:t>Confirm partial reception honestly, then request a specific repetition rather than guessing./Xác nhận việc tiếp nhận một phần một cách trung thực, rồi yêu cầu lặp lại cụ thể thay vì đoán mò.</w:t>
      </w:r>
    </w:p>
    <w:p>
      <w:pPr>
        <w:keepLines/>
        <w:spacing w:line="276" w:lineRule="auto" w:after="60"/>
      </w:pPr>
      <w:r>
        <w:rPr>
          <w:rFonts w:ascii="Arial" w:hAnsi="Arial" w:eastAsia="Arial"/>
          <w:b/>
          <w:sz w:val="22"/>
        </w:rPr>
        <w:t xml:space="preserve">Task line 3: </w:t>
      </w:r>
      <w:r>
        <w:rPr>
          <w:rFonts w:ascii="Arial" w:hAnsi="Arial" w:eastAsia="Arial"/>
          <w:sz w:val="22"/>
        </w:rPr>
        <w:t>Repeat the key information clearly, correcting an implied prior number./Lặp lại thông tin chính rõ ràng, sửa lại một con số ngụ ý trước đó.</w:t>
      </w:r>
    </w:p>
    <w:p>
      <w:pPr>
        <w:keepLines/>
        <w:spacing w:line="276" w:lineRule="auto" w:after="60"/>
      </w:pPr>
      <w:r>
        <w:rPr>
          <w:rFonts w:ascii="Arial" w:hAnsi="Arial" w:eastAsia="Arial"/>
          <w:b/>
          <w:sz w:val="22"/>
        </w:rPr>
        <w:t xml:space="preserve">Task line 4: </w:t>
      </w:r>
      <w:r>
        <w:rPr>
          <w:rFonts w:ascii="Arial" w:hAnsi="Arial" w:eastAsia="Arial"/>
          <w:sz w:val="22"/>
        </w:rPr>
        <w:t>Actively echo the number back for verification rather than assuming it was heard correctly./Chủ động lặp lại con số để xác minh thay vì giả định nó đã được nghe đúng.</w:t>
      </w:r>
    </w:p>
    <w:p>
      <w:pPr>
        <w:keepLines/>
        <w:spacing w:line="276" w:lineRule="auto" w:after="60"/>
      </w:pPr>
      <w:r>
        <w:rPr>
          <w:rFonts w:ascii="Arial" w:hAnsi="Arial" w:eastAsia="Arial"/>
          <w:b/>
          <w:sz w:val="22"/>
        </w:rPr>
        <w:t xml:space="preserve">Task line 5: </w:t>
      </w:r>
      <w:r>
        <w:rPr>
          <w:rFonts w:ascii="Arial" w:hAnsi="Arial" w:eastAsia="Arial"/>
          <w:sz w:val="22"/>
        </w:rPr>
        <w:t>Add a specific reference point to the confirmed number, removing any residual ambiguity./Thêm một điểm tham chiếu cụ thể vào con số đã xác nhận, loại bỏ bất kỳ sự mơ hồ còn sót lại nào.</w:t>
      </w:r>
    </w:p>
    <w:p>
      <w:pPr>
        <w:keepLines/>
        <w:spacing w:line="276" w:lineRule="auto" w:after="60"/>
      </w:pPr>
      <w:r>
        <w:rPr>
          <w:rFonts w:ascii="Arial" w:hAnsi="Arial" w:eastAsia="Arial"/>
          <w:b/>
          <w:sz w:val="22"/>
        </w:rPr>
        <w:t xml:space="preserve">Task line 6: </w:t>
      </w:r>
      <w:r>
        <w:rPr>
          <w:rFonts w:ascii="Arial" w:hAnsi="Arial" w:eastAsia="Arial"/>
          <w:sz w:val="22"/>
        </w:rPr>
        <w:t>Seek explicit final confirmation rather than assuming agreement./Tìm kiếm sự xác nhận cuối cùng rõ ràng thay vì giả định sự đồng ý.</w:t>
      </w:r>
    </w:p>
    <w:p>
      <w:pPr>
        <w:keepLines/>
        <w:spacing w:line="276" w:lineRule="auto" w:after="60"/>
      </w:pPr>
      <w:r>
        <w:rPr>
          <w:rFonts w:ascii="Arial" w:hAnsi="Arial" w:eastAsia="Arial"/>
          <w:b/>
          <w:sz w:val="22"/>
        </w:rPr>
        <w:t xml:space="preserve">Task line 7: </w:t>
      </w:r>
      <w:r>
        <w:rPr>
          <w:rFonts w:ascii="Arial" w:hAnsi="Arial" w:eastAsia="Arial"/>
          <w:sz w:val="22"/>
        </w:rPr>
        <w:t>Actively echo critical numbers back for confirmation over a poor connection, rather than assuming correct reception./Chủ động lặp lại các con số quan trọng để xác nhận qua một đường truyền kém, thay vì giả định việc tiếp nhận đúng.</w:t>
      </w:r>
    </w:p>
    <w:p>
      <w:pPr>
        <w:keepLines/>
        <w:spacing w:line="276" w:lineRule="auto" w:after="60"/>
      </w:pPr>
      <w:r>
        <w:rPr>
          <w:rFonts w:ascii="Arial" w:hAnsi="Arial" w:eastAsia="Arial"/>
          <w:b/>
          <w:sz w:val="22"/>
        </w:rPr>
        <w:t xml:space="preserve">Chief Engineer: </w:t>
      </w:r>
      <w:r>
        <w:rPr>
          <w:rFonts w:ascii="Arial" w:hAnsi="Arial" w:eastAsia="Arial"/>
          <w:sz w:val="22"/>
        </w:rPr>
        <w:t>Correct, six weeks from today./Đúng vậy, sáu tuần kể từ hôm nay.</w:t>
      </w:r>
    </w:p>
    <w:p>
      <w:pPr>
        <w:keepLines/>
        <w:spacing w:line="276" w:lineRule="auto" w:after="60"/>
      </w:pPr>
      <w:r>
        <w:rPr>
          <w:rFonts w:ascii="Arial" w:hAnsi="Arial" w:eastAsia="Arial"/>
          <w:b/>
          <w:sz w:val="22"/>
        </w:rPr>
        <w:t xml:space="preserve">Tony: </w:t>
      </w:r>
      <w:r>
        <w:rPr>
          <w:rFonts w:ascii="Arial" w:hAnsi="Arial" w:eastAsia="Arial"/>
          <w:sz w:val="22"/>
        </w:rPr>
        <w:t>Given the connection, would you mind sending that in writing too?/Xét theo đường truyền, anh có phiền gửi thêm bằng văn bản không?</w:t>
      </w:r>
    </w:p>
    <w:p>
      <w:pPr>
        <w:keepLines/>
        <w:spacing w:line="276" w:lineRule="auto" w:after="60"/>
      </w:pPr>
      <w:r>
        <w:rPr>
          <w:rFonts w:ascii="Arial" w:hAnsi="Arial" w:eastAsia="Arial"/>
          <w:b/>
          <w:sz w:val="22"/>
        </w:rPr>
        <w:t xml:space="preserve">Chief Engineer: </w:t>
      </w:r>
      <w:r>
        <w:rPr>
          <w:rFonts w:ascii="Arial" w:hAnsi="Arial" w:eastAsia="Arial"/>
          <w:sz w:val="22"/>
        </w:rPr>
        <w:t>Not at all, I'll email it the moment we hang up./Không hề, tôi sẽ gửi email ngay khi cúp máy.</w:t>
      </w:r>
    </w:p>
    <w:p>
      <w:pPr>
        <w:keepLines/>
        <w:spacing w:line="276" w:lineRule="auto" w:after="60"/>
      </w:pPr>
      <w:r>
        <w:rPr>
          <w:rFonts w:ascii="Arial" w:hAnsi="Arial" w:eastAsia="Arial"/>
          <w:b/>
          <w:sz w:val="22"/>
        </w:rPr>
        <w:t xml:space="preserve">Tony: </w:t>
      </w:r>
      <w:r>
        <w:rPr>
          <w:rFonts w:ascii="Arial" w:hAnsi="Arial" w:eastAsia="Arial"/>
          <w:sz w:val="22"/>
        </w:rPr>
        <w:t>Much appreciated, that saves us both a headache later./Rất cảm ơn, vậy tránh được rắc rối cho cả hai sau này.</w:t>
      </w:r>
    </w:p>
    <w:p>
      <w:pPr>
        <w:keepLines/>
        <w:spacing w:line="276" w:lineRule="auto" w:after="60"/>
      </w:pPr>
      <w:r>
        <w:rPr>
          <w:rFonts w:ascii="Arial" w:hAnsi="Arial" w:eastAsia="Arial"/>
          <w:b/>
          <w:sz w:val="22"/>
        </w:rPr>
        <w:t>BACKING UP A VERBAL CONFIRMATION WITH SOMETHING WRITTEN / SAO LƯU MỘT SỰ XÁC NHẬN BẰNG LỜI BẰNG THỨ GÌ ĐÓ VĂN BẢN</w:t>
      </w:r>
    </w:p>
    <w:p>
      <w:pPr>
        <w:keepLines/>
        <w:spacing w:line="276" w:lineRule="auto" w:after="60"/>
      </w:pPr>
      <w:r>
        <w:rPr>
          <w:rFonts w:ascii="Arial" w:hAnsi="Arial" w:eastAsia="Arial"/>
          <w:b/>
          <w:sz w:val="22"/>
        </w:rPr>
        <w:t xml:space="preserve">Task line 1: </w:t>
      </w:r>
      <w:r>
        <w:rPr>
          <w:rFonts w:ascii="Arial" w:hAnsi="Arial" w:eastAsia="Arial"/>
          <w:sz w:val="22"/>
        </w:rPr>
        <w:t>Confirm the verbal agreement precisely, closing the immediate loop./Xác nhận thỏa thuận bằng lời một cách chính xác, khép lại vòng lặp ngay lập tức.</w:t>
      </w:r>
    </w:p>
    <w:p>
      <w:pPr>
        <w:keepLines/>
        <w:spacing w:line="276" w:lineRule="auto" w:after="60"/>
      </w:pPr>
      <w:r>
        <w:rPr>
          <w:rFonts w:ascii="Arial" w:hAnsi="Arial" w:eastAsia="Arial"/>
          <w:b/>
          <w:sz w:val="22"/>
        </w:rPr>
        <w:t xml:space="preserve">Task line 2: </w:t>
      </w:r>
      <w:r>
        <w:rPr>
          <w:rFonts w:ascii="Arial" w:hAnsi="Arial" w:eastAsia="Arial"/>
          <w:sz w:val="22"/>
        </w:rPr>
        <w:t>Request written backup explicitly, citing the specific reason: the poor connection./Yêu cầu sao lưu bằng văn bản một cách rõ ràng, nêu lý do cụ thể: đường truyền kém.</w:t>
      </w:r>
    </w:p>
    <w:p>
      <w:pPr>
        <w:keepLines/>
        <w:spacing w:line="276" w:lineRule="auto" w:after="60"/>
      </w:pPr>
      <w:r>
        <w:rPr>
          <w:rFonts w:ascii="Arial" w:hAnsi="Arial" w:eastAsia="Arial"/>
          <w:b/>
          <w:sz w:val="22"/>
        </w:rPr>
        <w:t xml:space="preserve">Task line 3: </w:t>
      </w:r>
      <w:r>
        <w:rPr>
          <w:rFonts w:ascii="Arial" w:hAnsi="Arial" w:eastAsia="Arial"/>
          <w:sz w:val="22"/>
        </w:rPr>
        <w:t>Agree readily and commit to a specific, immediate timeframe for sending it./Đồng ý sẵn sàng và cam kết một khung thời gian cụ thể, ngay lập tức để gửi nó.</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the extra step taken./Bày tỏ lòng biết ơn chân thực cho bước bổ sung đã thực hiện.</w:t>
      </w:r>
    </w:p>
    <w:p>
      <w:pPr>
        <w:keepLines/>
        <w:spacing w:line="276" w:lineRule="auto" w:after="60"/>
      </w:pPr>
      <w:r>
        <w:rPr>
          <w:rFonts w:ascii="Arial" w:hAnsi="Arial" w:eastAsia="Arial"/>
          <w:b/>
          <w:sz w:val="22"/>
        </w:rPr>
        <w:t xml:space="preserve">Task line 5: </w:t>
      </w:r>
      <w:r>
        <w:rPr>
          <w:rFonts w:ascii="Arial" w:hAnsi="Arial" w:eastAsia="Arial"/>
          <w:sz w:val="22"/>
        </w:rPr>
        <w:t>Articulate the mutual benefit precisely: avoiding a shared future problem./Diễn đạt lợi ích chung một cách chính xác: tránh một vấn đề chung trong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practice as a reliable habit for any call compromised by poor audio quality./Ghi nhận thực hành này như một thói quen đáng tin cậy cho bất kỳ cuộc gọi nào bị ảnh hưởng bởi chất lượng âm thanh kém.</w:t>
      </w:r>
    </w:p>
    <w:p>
      <w:pPr>
        <w:keepLines/>
        <w:spacing w:line="276" w:lineRule="auto" w:after="60"/>
      </w:pPr>
      <w:r>
        <w:rPr>
          <w:rFonts w:ascii="Arial" w:hAnsi="Arial" w:eastAsia="Arial"/>
          <w:b/>
          <w:sz w:val="22"/>
        </w:rPr>
        <w:t xml:space="preserve">Task line 7: </w:t>
      </w:r>
      <w:r>
        <w:rPr>
          <w:rFonts w:ascii="Arial" w:hAnsi="Arial" w:eastAsia="Arial"/>
          <w:sz w:val="22"/>
        </w:rPr>
        <w:t>Request written confirmation of any verbal agreement made over a compromised connection, protecting both parties from later disputes./Yêu cầu xác nhận bằng văn bản cho bất kỳ thỏa thuận bằng lời nào được thực hiện qua một kết nối bị ảnh hưởng, bảo vệ cả hai bên khỏi các tranh chấp sau này.</w:t>
      </w:r>
    </w:p>
    <w:p>
      <w:pPr>
        <w:keepLines/>
        <w:spacing w:line="276" w:lineRule="auto" w:after="60"/>
      </w:pPr>
      <w:r>
        <w:rPr>
          <w:rFonts w:ascii="Arial" w:hAnsi="Arial" w:eastAsia="Arial"/>
          <w:b/>
          <w:sz w:val="22"/>
        </w:rPr>
        <w:t xml:space="preserve">Chief Engineer: </w:t>
      </w:r>
      <w:r>
        <w:rPr>
          <w:rFonts w:ascii="Arial" w:hAnsi="Arial" w:eastAsia="Arial"/>
          <w:sz w:val="22"/>
        </w:rPr>
        <w:t>Tony, before you go, one more thing. I noticed you repeat numbers back on every call, not just this one. Is that a habit specific to bad connections?/Tony, trước khi anh đi, một điều nữa. Tôi nhận thấy anh lặp lại con số trong mọi cuộc gọi, không chỉ cuộc này. Đó có phải một thói quen riêng cho các đường truyền tệ không?</w:t>
      </w:r>
    </w:p>
    <w:p>
      <w:pPr>
        <w:keepLines/>
        <w:spacing w:line="276" w:lineRule="auto" w:after="60"/>
      </w:pPr>
      <w:r>
        <w:rPr>
          <w:rFonts w:ascii="Arial" w:hAnsi="Arial" w:eastAsia="Arial"/>
          <w:b/>
          <w:sz w:val="22"/>
        </w:rPr>
        <w:t xml:space="preserve">Tony: </w:t>
      </w:r>
      <w:r>
        <w:rPr>
          <w:rFonts w:ascii="Arial" w:hAnsi="Arial" w:eastAsia="Arial"/>
          <w:sz w:val="22"/>
        </w:rPr>
        <w:t>Honestly, no, I do it on every important call, good connection or bad. A clear line does not guarantee I heard the number the way you meant it./Thành thật thì, không, tôi làm vậy trong mọi cuộc gọi quan trọng, đường truyền tốt hay tệ. Một đường truyền rõ không đảm bảo tôi nghe con số theo cách anh muốn nói.</w:t>
      </w:r>
    </w:p>
    <w:p>
      <w:pPr>
        <w:keepLines/>
        <w:spacing w:line="276" w:lineRule="auto" w:after="60"/>
      </w:pPr>
      <w:r>
        <w:rPr>
          <w:rFonts w:ascii="Arial" w:hAnsi="Arial" w:eastAsia="Arial"/>
          <w:b/>
          <w:sz w:val="22"/>
        </w:rPr>
        <w:t xml:space="preserve">Chief Engineer: </w:t>
      </w:r>
      <w:r>
        <w:rPr>
          <w:rFonts w:ascii="Arial" w:hAnsi="Arial" w:eastAsia="Arial"/>
          <w:sz w:val="22"/>
        </w:rPr>
        <w:t>That is a more disciplined habit than I expected from someone your age, if I am honest./Đó là một thói quen kỷ luật hơn tôi mong đợi từ ai đó tuổi anh, nếu tôi thành thật.</w:t>
      </w:r>
    </w:p>
    <w:p>
      <w:pPr>
        <w:keepLines/>
        <w:spacing w:line="276" w:lineRule="auto" w:after="60"/>
      </w:pPr>
      <w:r>
        <w:rPr>
          <w:rFonts w:ascii="Arial" w:hAnsi="Arial" w:eastAsia="Arial"/>
          <w:b/>
          <w:sz w:val="22"/>
        </w:rPr>
        <w:t xml:space="preserve">Tony: </w:t>
      </w:r>
      <w:r>
        <w:rPr>
          <w:rFonts w:ascii="Arial" w:hAnsi="Arial" w:eastAsia="Arial"/>
          <w:sz w:val="22"/>
        </w:rPr>
        <w:t>I learned it the hard way, once, on a call I thought was crystal clear. It was not, and it cost us a week of confusion. I have not skipped the habit since./Tôi học được điều đó một cách khó khăn, một lần, trên một cuộc gọi tôi nghĩ hoàn toàn rõ ràng. Nó không rõ, và nó tốn của chúng tôi một tuần bối rối. Tôi chưa bỏ qua thói quen đó kể từ đó.</w:t>
      </w:r>
    </w:p>
    <w:p>
      <w:pPr>
        <w:keepLines/>
        <w:spacing w:line="276" w:lineRule="auto" w:after="60"/>
      </w:pPr>
      <w:r>
        <w:rPr>
          <w:rFonts w:ascii="Arial" w:hAnsi="Arial" w:eastAsia="Arial"/>
          <w:b/>
          <w:sz w:val="22"/>
        </w:rPr>
        <w:t>CONFIRMING NUMBERS ON EVERY CALL, NOT JUST BAD-CONNECTION ONES / XÁC NHẬN CON SỐ TRONG MỌI CUỘC GỌI, KHÔNG CHỈ CUỘC GỌI ĐƯỜNG TRUYỀN TỆ</w:t>
      </w:r>
    </w:p>
    <w:p>
      <w:pPr>
        <w:keepLines/>
        <w:spacing w:line="276" w:lineRule="auto" w:after="60"/>
      </w:pPr>
      <w:r>
        <w:rPr>
          <w:rFonts w:ascii="Arial" w:hAnsi="Arial" w:eastAsia="Arial"/>
          <w:b/>
          <w:sz w:val="22"/>
        </w:rPr>
        <w:t xml:space="preserve">Task line 1: </w:t>
      </w:r>
      <w:r>
        <w:rPr>
          <w:rFonts w:ascii="Arial" w:hAnsi="Arial" w:eastAsia="Arial"/>
          <w:sz w:val="22"/>
        </w:rPr>
        <w:t>Notice a consistent behavioural pattern across multiple interactions, not just the current one./Nhận thấy một mô hình hành vi nhất quán qua nhiều tương tác, không chỉ tương tác hiện tại.</w:t>
      </w:r>
    </w:p>
    <w:p>
      <w:pPr>
        <w:keepLines/>
        <w:spacing w:line="276" w:lineRule="auto" w:after="60"/>
      </w:pPr>
      <w:r>
        <w:rPr>
          <w:rFonts w:ascii="Arial" w:hAnsi="Arial" w:eastAsia="Arial"/>
          <w:b/>
          <w:sz w:val="22"/>
        </w:rPr>
        <w:t xml:space="preserve">Task line 2: </w:t>
      </w:r>
      <w:r>
        <w:rPr>
          <w:rFonts w:ascii="Arial" w:hAnsi="Arial" w:eastAsia="Arial"/>
          <w:sz w:val="22"/>
        </w:rPr>
        <w:t>Correct the assumption explicitly: the habit applies universally, not just to poor connections./Sửa lại giả định một cách rõ ràng: thói quen áp dụng phổ quát, không chỉ cho các đường truyền kém.</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reasoning: clarity of sound does not guarantee clarity of meaning./Giải thích lý luận nền tảng: sự rõ ràng của âm thanh không đảm bảo sự rõ ràng của ý nghĩa.</w:t>
      </w:r>
    </w:p>
    <w:p>
      <w:pPr>
        <w:keepLines/>
        <w:spacing w:line="276" w:lineRule="auto" w:after="60"/>
      </w:pPr>
      <w:r>
        <w:rPr>
          <w:rFonts w:ascii="Arial" w:hAnsi="Arial" w:eastAsia="Arial"/>
          <w:b/>
          <w:sz w:val="22"/>
        </w:rPr>
        <w:t xml:space="preserve">Task line 4: </w:t>
      </w:r>
      <w:r>
        <w:rPr>
          <w:rFonts w:ascii="Arial" w:hAnsi="Arial" w:eastAsia="Arial"/>
          <w:sz w:val="22"/>
        </w:rPr>
        <w:t>Express genuine, comparative admiration for the discipline shown./Bày tỏ sự ngưỡng mộ chân thực, mang tính so sánh cho kỷ luật được thể hiện.</w:t>
      </w:r>
    </w:p>
    <w:p>
      <w:pPr>
        <w:keepLines/>
        <w:spacing w:line="276" w:lineRule="auto" w:after="60"/>
      </w:pPr>
      <w:r>
        <w:rPr>
          <w:rFonts w:ascii="Arial" w:hAnsi="Arial" w:eastAsia="Arial"/>
          <w:b/>
          <w:sz w:val="22"/>
        </w:rPr>
        <w:t xml:space="preserve">Task line 5: </w:t>
      </w:r>
      <w:r>
        <w:rPr>
          <w:rFonts w:ascii="Arial" w:hAnsi="Arial" w:eastAsia="Arial"/>
          <w:sz w:val="22"/>
        </w:rPr>
        <w:t>Ground the habit in a specific, costly past lesson rather than abstract principle./Đặt nền tảng thói quen vào một bài học quá khứ cụ thể, tốn kém thay vì nguyên tắc trừu tượng.</w:t>
      </w:r>
    </w:p>
    <w:p>
      <w:pPr>
        <w:keepLines/>
        <w:spacing w:line="276" w:lineRule="auto" w:after="60"/>
      </w:pPr>
      <w:r>
        <w:rPr>
          <w:rFonts w:ascii="Arial" w:hAnsi="Arial" w:eastAsia="Arial"/>
          <w:b/>
          <w:sz w:val="22"/>
        </w:rPr>
        <w:t xml:space="preserve">Task line 6: </w:t>
      </w:r>
      <w:r>
        <w:rPr>
          <w:rFonts w:ascii="Arial" w:hAnsi="Arial" w:eastAsia="Arial"/>
          <w:sz w:val="22"/>
        </w:rPr>
        <w:t>State the lasting consequence of that lesson: the habit has never since been skipped./Nêu hệ quả lâu dài của bài học đó: thói quen chưa bao giờ bị bỏ qua kể từ đó.</w:t>
      </w:r>
    </w:p>
    <w:p>
      <w:pPr>
        <w:keepLines/>
        <w:spacing w:line="276" w:lineRule="auto" w:after="60"/>
      </w:pPr>
      <w:r>
        <w:rPr>
          <w:rFonts w:ascii="Arial" w:hAnsi="Arial" w:eastAsia="Arial"/>
          <w:b/>
          <w:sz w:val="22"/>
        </w:rPr>
        <w:t xml:space="preserve">Task line 7: </w:t>
      </w:r>
      <w:r>
        <w:rPr>
          <w:rFonts w:ascii="Arial" w:hAnsi="Arial" w:eastAsia="Arial"/>
          <w:sz w:val="22"/>
        </w:rPr>
        <w:t>Apply a verification habit universally to every important call, rather than reserving it only for calls with an obvious technical problem./Áp dụng một thói quen xác minh phổ quát cho mọi cuộc gọi quan trọng, thay vì chỉ dành riêng nó cho các cuộc gọi có vấn đề kỹ thuật rõ ràng.</w:t>
      </w:r>
    </w:p>
    <w:p>
      <w:pPr>
        <w:keepLines/>
        <w:spacing w:line="276" w:lineRule="auto" w:after="60"/>
      </w:pPr>
      <w:r>
        <w:rPr>
          <w:rFonts w:ascii="Arial" w:hAnsi="Arial" w:eastAsia="Arial"/>
          <w:b/>
          <w:sz w:val="22"/>
        </w:rPr>
        <w:t xml:space="preserve">Chief Engineer: </w:t>
      </w:r>
      <w:r>
        <w:rPr>
          <w:rFonts w:ascii="Arial" w:hAnsi="Arial" w:eastAsia="Arial"/>
          <w:sz w:val="22"/>
        </w:rPr>
        <w:t>There's also the matter of the calibration certificate, did that part come through?/Còn về vấn đề giấy chứng nhận hiệu chuẩn, phần đó có đến không?</w:t>
      </w:r>
    </w:p>
    <w:p>
      <w:pPr>
        <w:keepLines/>
        <w:spacing w:line="276" w:lineRule="auto" w:after="60"/>
      </w:pPr>
      <w:r>
        <w:rPr>
          <w:rFonts w:ascii="Arial" w:hAnsi="Arial" w:eastAsia="Arial"/>
          <w:b/>
          <w:sz w:val="22"/>
        </w:rPr>
        <w:t xml:space="preserve">Tony: </w:t>
      </w:r>
      <w:r>
        <w:rPr>
          <w:rFonts w:ascii="Arial" w:hAnsi="Arial" w:eastAsia="Arial"/>
          <w:sz w:val="22"/>
        </w:rPr>
        <w:t>I heard "certificate" but lost the rest, could you spell out exactly what's required?/Tôi nghe được "chứng nhận" nhưng mất phần còn lại, anh có thể nêu rõ chính xác yêu cầu là gì không?</w:t>
      </w:r>
    </w:p>
    <w:p>
      <w:pPr>
        <w:keepLines/>
        <w:spacing w:line="276" w:lineRule="auto" w:after="60"/>
      </w:pPr>
      <w:r>
        <w:rPr>
          <w:rFonts w:ascii="Arial" w:hAnsi="Arial" w:eastAsia="Arial"/>
          <w:b/>
          <w:sz w:val="22"/>
        </w:rPr>
        <w:t xml:space="preserve">Chief Engineer: </w:t>
      </w:r>
      <w:r>
        <w:rPr>
          <w:rFonts w:ascii="Arial" w:hAnsi="Arial" w:eastAsia="Arial"/>
          <w:sz w:val="22"/>
        </w:rPr>
        <w:t>ISO 17025 calibration, issued within the last twelve months./Hiệu chuẩn ISO 17025, được cấp trong vòng mười hai tháng gần nhất.</w:t>
      </w:r>
    </w:p>
    <w:p>
      <w:pPr>
        <w:keepLines/>
        <w:spacing w:line="276" w:lineRule="auto" w:after="60"/>
      </w:pPr>
      <w:r>
        <w:rPr>
          <w:rFonts w:ascii="Arial" w:hAnsi="Arial" w:eastAsia="Arial"/>
          <w:b/>
          <w:sz w:val="22"/>
        </w:rPr>
        <w:t xml:space="preserve">Tony: </w:t>
      </w:r>
      <w:r>
        <w:rPr>
          <w:rFonts w:ascii="Arial" w:hAnsi="Arial" w:eastAsia="Arial"/>
          <w:sz w:val="22"/>
        </w:rPr>
        <w:t>Got it, ISO 17025, within twelve months, I'll note that precisely so nothing gets lost in translation later./Rõ rồi, ISO 17025, trong vòng mười hai tháng, tôi sẽ ghi chú chính xác để không có gì bị thất lạc trong việc truyền đạt sau này.</w:t>
      </w:r>
    </w:p>
    <w:p>
      <w:pPr>
        <w:keepLines/>
        <w:spacing w:line="276" w:lineRule="auto" w:after="60"/>
      </w:pPr>
      <w:r>
        <w:rPr>
          <w:rFonts w:ascii="Arial" w:hAnsi="Arial" w:eastAsia="Arial"/>
          <w:b/>
          <w:sz w:val="22"/>
        </w:rPr>
        <w:t>ASKING FOR AN EXACT SPELLING WHEN A TECHNICAL TERM IS AT RISK OF LOSS / YÊU CẦU NÊU CHÍNH XÁC KHI MỘT THUẬT NGỮ KỸ THUẬT CÓ NGUY CƠ BỊ MẤT</w:t>
      </w:r>
    </w:p>
    <w:p>
      <w:pPr>
        <w:keepLines/>
        <w:spacing w:line="276" w:lineRule="auto" w:after="60"/>
      </w:pPr>
      <w:r>
        <w:rPr>
          <w:rFonts w:ascii="Arial" w:hAnsi="Arial" w:eastAsia="Arial"/>
          <w:b/>
          <w:sz w:val="22"/>
        </w:rPr>
        <w:t xml:space="preserve">Task line 1: </w:t>
      </w:r>
      <w:r>
        <w:rPr>
          <w:rFonts w:ascii="Arial" w:hAnsi="Arial" w:eastAsia="Arial"/>
          <w:sz w:val="22"/>
        </w:rPr>
        <w:t>Raise an additional, distinct requirement mid-call./Nêu ra một yêu cầu bổ sung, khác biệt giữa cuộc gọi.</w:t>
      </w:r>
    </w:p>
    <w:p>
      <w:pPr>
        <w:keepLines/>
        <w:spacing w:line="276" w:lineRule="auto" w:after="60"/>
      </w:pPr>
      <w:r>
        <w:rPr>
          <w:rFonts w:ascii="Arial" w:hAnsi="Arial" w:eastAsia="Arial"/>
          <w:b/>
          <w:sz w:val="22"/>
        </w:rPr>
        <w:t xml:space="preserve">Task line 2: </w:t>
      </w:r>
      <w:r>
        <w:rPr>
          <w:rFonts w:ascii="Arial" w:hAnsi="Arial" w:eastAsia="Arial"/>
          <w:sz w:val="22"/>
        </w:rPr>
        <w:t>Admit partial reception honestly rather than guessing at the missing detail./Thừa nhận việc tiếp nhận một phần một cách trung thực thay vì đoán chi tiết còn thiếu.</w:t>
      </w:r>
    </w:p>
    <w:p>
      <w:pPr>
        <w:keepLines/>
        <w:spacing w:line="276" w:lineRule="auto" w:after="60"/>
      </w:pPr>
      <w:r>
        <w:rPr>
          <w:rFonts w:ascii="Arial" w:hAnsi="Arial" w:eastAsia="Arial"/>
          <w:b/>
          <w:sz w:val="22"/>
        </w:rPr>
        <w:t xml:space="preserve">Task line 3: </w:t>
      </w:r>
      <w:r>
        <w:rPr>
          <w:rFonts w:ascii="Arial" w:hAnsi="Arial" w:eastAsia="Arial"/>
          <w:sz w:val="22"/>
        </w:rPr>
        <w:t>Provide the precise technical standard and time requirement clearly./Cung cấp tiêu chuẩn kỹ thuật và yêu cầu thời gian chính xác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Confirm the exact detail received and commit to precise documentation./Xác nhận chi tiết chính xác đã nhận và cam kết ghi chép chính xác.</w:t>
      </w:r>
    </w:p>
    <w:p>
      <w:pPr>
        <w:keepLines/>
        <w:spacing w:line="276" w:lineRule="auto" w:after="60"/>
      </w:pPr>
      <w:r>
        <w:rPr>
          <w:rFonts w:ascii="Arial" w:hAnsi="Arial" w:eastAsia="Arial"/>
          <w:b/>
          <w:sz w:val="22"/>
        </w:rPr>
        <w:t xml:space="preserve">Task line 5: </w:t>
      </w:r>
      <w:r>
        <w:rPr>
          <w:rFonts w:ascii="Arial" w:hAnsi="Arial" w:eastAsia="Arial"/>
          <w:sz w:val="22"/>
        </w:rPr>
        <w:t>State explicitly why precision matters here: avoiding loss in later translation./Nêu rõ tại sao độ chính xác quan trọng ở đây: tránh mất mát trong việc truyền đạt sau này.</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a model for handling technical detail under connection strain./Ghi nhận khoảnh khắc này như một mô hình xử lý chi tiết kỹ thuật dưới áp lực kết nối.</w:t>
      </w:r>
    </w:p>
    <w:p>
      <w:pPr>
        <w:keepLines/>
        <w:spacing w:line="276" w:lineRule="auto" w:after="60"/>
      </w:pPr>
      <w:r>
        <w:rPr>
          <w:rFonts w:ascii="Arial" w:hAnsi="Arial" w:eastAsia="Arial"/>
          <w:b/>
          <w:sz w:val="22"/>
        </w:rPr>
        <w:t xml:space="preserve">Task line 7: </w:t>
      </w:r>
      <w:r>
        <w:rPr>
          <w:rFonts w:ascii="Arial" w:hAnsi="Arial" w:eastAsia="Arial"/>
          <w:sz w:val="22"/>
        </w:rPr>
        <w:t>Request precise clarification of any technical standard at risk of being lost over a poor connection, rather than guessing./Yêu cầu làm rõ chính xác bất kỳ tiêu chuẩn kỹ thuật nào có nguy cơ bị mất qua một kết nối kém, thay vì đoán mò.</w:t>
      </w:r>
    </w:p>
    <w:p>
      <w:pPr>
        <w:keepLines/>
        <w:spacing w:line="276" w:lineRule="auto" w:after="60"/>
      </w:pPr>
      <w:r>
        <w:rPr>
          <w:rFonts w:ascii="Arial" w:hAnsi="Arial" w:eastAsia="Arial"/>
          <w:b/>
          <w:sz w:val="22"/>
        </w:rPr>
        <w:t xml:space="preserve">Tony: </w:t>
      </w:r>
      <w:r>
        <w:rPr>
          <w:rFonts w:ascii="Arial" w:hAnsi="Arial" w:eastAsia="Arial"/>
          <w:sz w:val="22"/>
        </w:rPr>
        <w:t>Given how unreliable this line has been, should we switch to a messaging app for anything urgent going forward?/Xét theo việc đường truyền này không đáng tin cậy, mình có nên chuyển sang ứng dụng nhắn tin cho bất cứ điều gì khẩn cấp từ giờ không?</w:t>
      </w:r>
    </w:p>
    <w:p>
      <w:pPr>
        <w:keepLines/>
        <w:spacing w:line="276" w:lineRule="auto" w:after="60"/>
      </w:pPr>
      <w:r>
        <w:rPr>
          <w:rFonts w:ascii="Arial" w:hAnsi="Arial" w:eastAsia="Arial"/>
          <w:b/>
          <w:sz w:val="22"/>
        </w:rPr>
        <w:t xml:space="preserve">Chief Engineer: </w:t>
      </w:r>
      <w:r>
        <w:rPr>
          <w:rFonts w:ascii="Arial" w:hAnsi="Arial" w:eastAsia="Arial"/>
          <w:sz w:val="22"/>
        </w:rPr>
        <w:t>That would help enormously, honestly, the landline here fails us more often than it should./Điều đó sẽ giúp ích rất nhiều, thành thật thì, đường dây cố định ở đây hỏng thường xuyên hơn mức nên có.</w:t>
      </w:r>
    </w:p>
    <w:p>
      <w:pPr>
        <w:keepLines/>
        <w:spacing w:line="276" w:lineRule="auto" w:after="60"/>
      </w:pPr>
      <w:r>
        <w:rPr>
          <w:rFonts w:ascii="Arial" w:hAnsi="Arial" w:eastAsia="Arial"/>
          <w:b/>
          <w:sz w:val="22"/>
        </w:rPr>
        <w:t xml:space="preserve">Tony: </w:t>
      </w:r>
      <w:r>
        <w:rPr>
          <w:rFonts w:ascii="Arial" w:hAnsi="Arial" w:eastAsia="Arial"/>
          <w:sz w:val="22"/>
        </w:rPr>
        <w:t>Let's set that up right after this call, then. It's a small change that saves us both a lot of frustration./Vậy mình thiết lập việc đó ngay sau cuộc gọi này. Đó là một thay đổi nhỏ tiết kiệm cho cả hai rất nhiều sự bực bội.</w:t>
      </w:r>
    </w:p>
    <w:p>
      <w:pPr>
        <w:keepLines/>
        <w:spacing w:line="276" w:lineRule="auto" w:after="60"/>
      </w:pPr>
      <w:r>
        <w:rPr>
          <w:rFonts w:ascii="Arial" w:hAnsi="Arial" w:eastAsia="Arial"/>
          <w:b/>
          <w:sz w:val="22"/>
        </w:rPr>
        <w:t xml:space="preserve">Chief Engineer: </w:t>
      </w:r>
      <w:r>
        <w:rPr>
          <w:rFonts w:ascii="Arial" w:hAnsi="Arial" w:eastAsia="Arial"/>
          <w:sz w:val="22"/>
        </w:rPr>
        <w:t>Agreed, and thank you for suggesting it rather than just enduring it./Đồng ý, và cảm ơn anh đã đề xuất thay vì chỉ chịu đựng nó.</w:t>
      </w:r>
    </w:p>
    <w:p>
      <w:pPr>
        <w:keepLines/>
        <w:spacing w:line="276" w:lineRule="auto" w:after="60"/>
      </w:pPr>
      <w:r>
        <w:rPr>
          <w:rFonts w:ascii="Arial" w:hAnsi="Arial" w:eastAsia="Arial"/>
          <w:b/>
          <w:sz w:val="22"/>
        </w:rPr>
        <w:t>PROPOSING A BETTER CHANNEL INSTEAD OF JUST ENDURING A BAD ONE / ĐỀ XUẤT MỘT KÊNH TỐT HƠN THAY VÌ CHỈ CHỊU ĐỰNG MỘT KÊNH TỆ</w:t>
      </w:r>
    </w:p>
    <w:p>
      <w:pPr>
        <w:keepLines/>
        <w:spacing w:line="276" w:lineRule="auto" w:after="60"/>
      </w:pPr>
      <w:r>
        <w:rPr>
          <w:rFonts w:ascii="Arial" w:hAnsi="Arial" w:eastAsia="Arial"/>
          <w:b/>
          <w:sz w:val="22"/>
        </w:rPr>
        <w:t xml:space="preserve">Task line 1: </w:t>
      </w:r>
      <w:r>
        <w:rPr>
          <w:rFonts w:ascii="Arial" w:hAnsi="Arial" w:eastAsia="Arial"/>
          <w:sz w:val="22"/>
        </w:rPr>
        <w:t>Propose a structural fix to a recurring communication problem./Đề xuất một giải pháp mang tính cấu trúc cho một vấn đề giao tiếp lặp lại.</w:t>
      </w:r>
    </w:p>
    <w:p>
      <w:pPr>
        <w:keepLines/>
        <w:spacing w:line="276" w:lineRule="auto" w:after="60"/>
      </w:pPr>
      <w:r>
        <w:rPr>
          <w:rFonts w:ascii="Arial" w:hAnsi="Arial" w:eastAsia="Arial"/>
          <w:b/>
          <w:sz w:val="22"/>
        </w:rPr>
        <w:t xml:space="preserve">Task line 2: </w:t>
      </w:r>
      <w:r>
        <w:rPr>
          <w:rFonts w:ascii="Arial" w:hAnsi="Arial" w:eastAsia="Arial"/>
          <w:sz w:val="22"/>
        </w:rPr>
        <w:t>Confirm the problem's real severity and welcome the proposed change./Xác nhận mức độ nghiêm trọng thật của vấn đề và hoan nghênh thay đổi được đề xuất.</w:t>
      </w:r>
    </w:p>
    <w:p>
      <w:pPr>
        <w:keepLines/>
        <w:spacing w:line="276" w:lineRule="auto" w:after="60"/>
      </w:pPr>
      <w:r>
        <w:rPr>
          <w:rFonts w:ascii="Arial" w:hAnsi="Arial" w:eastAsia="Arial"/>
          <w:b/>
          <w:sz w:val="22"/>
        </w:rPr>
        <w:t xml:space="preserve">Task line 3: </w:t>
      </w:r>
      <w:r>
        <w:rPr>
          <w:rFonts w:ascii="Arial" w:hAnsi="Arial" w:eastAsia="Arial"/>
          <w:sz w:val="22"/>
        </w:rPr>
        <w:t>Commit to implementing the fix immediately, not at some vague future point./Cam kết thực hiện giải pháp ngay lập tức, không phải vào một thời điểm mơ hồ trong tương lai.</w:t>
      </w:r>
    </w:p>
    <w:p>
      <w:pPr>
        <w:keepLines/>
        <w:spacing w:line="276" w:lineRule="auto" w:after="60"/>
      </w:pPr>
      <w:r>
        <w:rPr>
          <w:rFonts w:ascii="Arial" w:hAnsi="Arial" w:eastAsia="Arial"/>
          <w:b/>
          <w:sz w:val="22"/>
        </w:rPr>
        <w:t xml:space="preserve">Task line 4: </w:t>
      </w:r>
      <w:r>
        <w:rPr>
          <w:rFonts w:ascii="Arial" w:hAnsi="Arial" w:eastAsia="Arial"/>
          <w:sz w:val="22"/>
        </w:rPr>
        <w:t>Frame the change explicitly as small effort for large mutual benefit./Định khung thay đổi một cách rõ ràng là nỗ lực nhỏ cho lợi ích chung lớn.</w:t>
      </w:r>
    </w:p>
    <w:p>
      <w:pPr>
        <w:keepLines/>
        <w:spacing w:line="276" w:lineRule="auto" w:after="60"/>
      </w:pPr>
      <w:r>
        <w:rPr>
          <w:rFonts w:ascii="Arial" w:hAnsi="Arial" w:eastAsia="Arial"/>
          <w:b/>
          <w:sz w:val="22"/>
        </w:rPr>
        <w:t xml:space="preserve">Task line 5: </w:t>
      </w:r>
      <w:r>
        <w:rPr>
          <w:rFonts w:ascii="Arial" w:hAnsi="Arial" w:eastAsia="Arial"/>
          <w:sz w:val="22"/>
        </w:rPr>
        <w:t>Express genuine gratitude for proactive problem-solving rather than passive tolerance./Bày tỏ lòng biết ơn chân thực cho việc chủ động giải quyết vấn đề thay vì chịu đựng thụ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enduring a flawed system is worse than fixing it./Nhận diện rằng chịu đựng một hệ thống có lỗi tệ hơn việc sửa nó.</w:t>
      </w:r>
    </w:p>
    <w:p>
      <w:pPr>
        <w:keepLines/>
        <w:spacing w:line="276" w:lineRule="auto" w:after="60"/>
      </w:pPr>
      <w:r>
        <w:rPr>
          <w:rFonts w:ascii="Arial" w:hAnsi="Arial" w:eastAsia="Arial"/>
          <w:b/>
          <w:sz w:val="22"/>
        </w:rPr>
        <w:t xml:space="preserve">Task line 7: </w:t>
      </w:r>
      <w:r>
        <w:rPr>
          <w:rFonts w:ascii="Arial" w:hAnsi="Arial" w:eastAsia="Arial"/>
          <w:sz w:val="22"/>
        </w:rPr>
        <w:t>Proactively propose a structural fix to a recurring communication problem, rather than simply enduring it indefinitely./Chủ động đề xuất một giải pháp mang tính cấu trúc cho một vấn đề giao tiếp lặp lại, thay vì chỉ chịu đựng nó vô thời hạn.</w:t>
      </w:r>
    </w:p>
    <w:p>
      <w:pPr>
        <w:keepLines/>
        <w:spacing w:line="276" w:lineRule="auto" w:after="60"/>
      </w:pPr>
      <w:r>
        <w:rPr>
          <w:rFonts w:ascii="Arial" w:hAnsi="Arial" w:eastAsia="Arial"/>
          <w:b/>
          <w:sz w:val="22"/>
        </w:rPr>
        <w:t xml:space="preserve">Chief Engineer: </w:t>
      </w:r>
      <w:r>
        <w:rPr>
          <w:rFonts w:ascii="Arial" w:hAnsi="Arial" w:eastAsia="Arial"/>
          <w:sz w:val="22"/>
        </w:rPr>
        <w:t>And the payment terms, thirty percent on shipment as usual?/Còn điều khoản thanh toán, ba mươi phần trăm khi giao hàng như thường lệ?</w:t>
      </w:r>
    </w:p>
    <w:p>
      <w:pPr>
        <w:keepLines/>
        <w:spacing w:line="276" w:lineRule="auto" w:after="60"/>
      </w:pPr>
      <w:r>
        <w:rPr>
          <w:rFonts w:ascii="Arial" w:hAnsi="Arial" w:eastAsia="Arial"/>
          <w:b/>
          <w:sz w:val="22"/>
        </w:rPr>
        <w:t xml:space="preserve">Tony: </w:t>
      </w:r>
      <w:r>
        <w:rPr>
          <w:rFonts w:ascii="Arial" w:hAnsi="Arial" w:eastAsia="Arial"/>
          <w:sz w:val="22"/>
        </w:rPr>
        <w:t>That's my understanding too, but let me confirm it precisely rather than just agree from memory. Thirty percent on shipment, seventy on delivery confirmation, correct?/Đó cũng là hiểu biết của tôi, nhưng để tôi xác nhận chính xác thay vì chỉ đồng ý theo trí nhớ. Ba mươi phần trăm khi giao, bảy mươi khi xác nhận đã nhận hàng, đúng không?</w:t>
      </w:r>
    </w:p>
    <w:p>
      <w:pPr>
        <w:keepLines/>
        <w:spacing w:line="276" w:lineRule="auto" w:after="60"/>
      </w:pPr>
      <w:r>
        <w:rPr>
          <w:rFonts w:ascii="Arial" w:hAnsi="Arial" w:eastAsia="Arial"/>
          <w:b/>
          <w:sz w:val="22"/>
        </w:rPr>
        <w:t xml:space="preserve">Chief Engineer: </w:t>
      </w:r>
      <w:r>
        <w:rPr>
          <w:rFonts w:ascii="Arial" w:hAnsi="Arial" w:eastAsia="Arial"/>
          <w:sz w:val="22"/>
        </w:rPr>
        <w:t>Correct, exactly that split./Đúng, chính xác tỷ lệ đó.</w:t>
      </w:r>
    </w:p>
    <w:p>
      <w:pPr>
        <w:keepLines/>
        <w:spacing w:line="276" w:lineRule="auto" w:after="60"/>
      </w:pPr>
      <w:r>
        <w:rPr>
          <w:rFonts w:ascii="Arial" w:hAnsi="Arial" w:eastAsia="Arial"/>
          <w:b/>
          <w:sz w:val="22"/>
        </w:rPr>
        <w:t xml:space="preserve">Tony: </w:t>
      </w:r>
      <w:r>
        <w:rPr>
          <w:rFonts w:ascii="Arial" w:hAnsi="Arial" w:eastAsia="Arial"/>
          <w:sz w:val="22"/>
        </w:rPr>
        <w:t>Good, I'll have that in the written confirmation as well, alongside the six-week date./Tốt, tôi sẽ đưa điều đó vào xác nhận bằng văn bản luôn, cùng với ngày sáu tuần.</w:t>
      </w:r>
    </w:p>
    <w:p>
      <w:pPr>
        <w:keepLines/>
        <w:spacing w:line="276" w:lineRule="auto" w:after="60"/>
      </w:pPr>
      <w:r>
        <w:rPr>
          <w:rFonts w:ascii="Arial" w:hAnsi="Arial" w:eastAsia="Arial"/>
          <w:b/>
          <w:sz w:val="22"/>
        </w:rPr>
        <w:t>CONFIRMING FROM PRINCIPLE RATHER THAN JUST FROM MEMORY / XÁC NHẬN TỪ NGUYÊN TẮC THAY VÌ CHỈ TỪ TRÍ NHỚ</w:t>
      </w:r>
    </w:p>
    <w:p>
      <w:pPr>
        <w:keepLines/>
        <w:spacing w:line="276" w:lineRule="auto" w:after="60"/>
      </w:pPr>
      <w:r>
        <w:rPr>
          <w:rFonts w:ascii="Arial" w:hAnsi="Arial" w:eastAsia="Arial"/>
          <w:b/>
          <w:sz w:val="22"/>
        </w:rPr>
        <w:t xml:space="preserve">Task line 1: </w:t>
      </w:r>
      <w:r>
        <w:rPr>
          <w:rFonts w:ascii="Arial" w:hAnsi="Arial" w:eastAsia="Arial"/>
          <w:sz w:val="22"/>
        </w:rPr>
        <w:t>Raise a specific financial term for confirmation mid-call./Nêu ra một điều khoản tài chính cụ thể để xác nhận giữa cuộc gọi.</w:t>
      </w:r>
    </w:p>
    <w:p>
      <w:pPr>
        <w:keepLines/>
        <w:spacing w:line="276" w:lineRule="auto" w:after="60"/>
      </w:pPr>
      <w:r>
        <w:rPr>
          <w:rFonts w:ascii="Arial" w:hAnsi="Arial" w:eastAsia="Arial"/>
          <w:b/>
          <w:sz w:val="22"/>
        </w:rPr>
        <w:t xml:space="preserve">Task line 2: </w:t>
      </w:r>
      <w:r>
        <w:rPr>
          <w:rFonts w:ascii="Arial" w:hAnsi="Arial" w:eastAsia="Arial"/>
          <w:sz w:val="22"/>
        </w:rPr>
        <w:t>Resist confirming from memory alone, insisting on precise verification./Từ chối xác nhận chỉ từ trí nhớ, khăng khăng đòi xác minh chính xác.</w:t>
      </w:r>
    </w:p>
    <w:p>
      <w:pPr>
        <w:keepLines/>
        <w:spacing w:line="276" w:lineRule="auto" w:after="60"/>
      </w:pPr>
      <w:r>
        <w:rPr>
          <w:rFonts w:ascii="Arial" w:hAnsi="Arial" w:eastAsia="Arial"/>
          <w:b/>
          <w:sz w:val="22"/>
        </w:rPr>
        <w:t xml:space="preserve">Task line 3: </w:t>
      </w:r>
      <w:r>
        <w:rPr>
          <w:rFonts w:ascii="Arial" w:hAnsi="Arial" w:eastAsia="Arial"/>
          <w:sz w:val="22"/>
        </w:rPr>
        <w:t>Confirm the exact split unambiguously./Xác nhận tỷ lệ chính xác một cách không mơ hồ.</w:t>
      </w:r>
    </w:p>
    <w:p>
      <w:pPr>
        <w:keepLines/>
        <w:spacing w:line="276" w:lineRule="auto" w:after="60"/>
      </w:pPr>
      <w:r>
        <w:rPr>
          <w:rFonts w:ascii="Arial" w:hAnsi="Arial" w:eastAsia="Arial"/>
          <w:b/>
          <w:sz w:val="22"/>
        </w:rPr>
        <w:t xml:space="preserve">Task line 4: </w:t>
      </w:r>
      <w:r>
        <w:rPr>
          <w:rFonts w:ascii="Arial" w:hAnsi="Arial" w:eastAsia="Arial"/>
          <w:sz w:val="22"/>
        </w:rPr>
        <w:t>Commit to including this term in the same written record as the earlier one./Cam kết đưa điều khoản này vào cùng bản ghi văn bản với điều khoản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combining multiple confirmed terms into one document as good practice./Nhận diện việc gộp nhiều điều khoản đã xác nhận vào một tài liệu là thực hành tốt.</w:t>
      </w:r>
    </w:p>
    <w:p>
      <w:pPr>
        <w:keepLines/>
        <w:spacing w:line="276" w:lineRule="auto" w:after="60"/>
      </w:pPr>
      <w:r>
        <w:rPr>
          <w:rFonts w:ascii="Arial" w:hAnsi="Arial" w:eastAsia="Arial"/>
          <w:b/>
          <w:sz w:val="22"/>
        </w:rPr>
        <w:t xml:space="preserve">Task line 6: </w:t>
      </w:r>
      <w:r>
        <w:rPr>
          <w:rFonts w:ascii="Arial" w:hAnsi="Arial" w:eastAsia="Arial"/>
          <w:sz w:val="22"/>
        </w:rPr>
        <w:t>Record this habit as extending beyond numbers to financial terms as well./Ghi nhận thói quen này mở rộng ra ngoài các con số đến cả các điều khoản tài chính.</w:t>
      </w:r>
    </w:p>
    <w:p>
      <w:pPr>
        <w:keepLines/>
        <w:spacing w:line="276" w:lineRule="auto" w:after="60"/>
      </w:pPr>
      <w:r>
        <w:rPr>
          <w:rFonts w:ascii="Arial" w:hAnsi="Arial" w:eastAsia="Arial"/>
          <w:b/>
          <w:sz w:val="22"/>
        </w:rPr>
        <w:t xml:space="preserve">Task line 7: </w:t>
      </w:r>
      <w:r>
        <w:rPr>
          <w:rFonts w:ascii="Arial" w:hAnsi="Arial" w:eastAsia="Arial"/>
          <w:sz w:val="22"/>
        </w:rPr>
        <w:t>Confirm financial terms precisely rather than relying on memory or assumed agreement, consolidating them into one written record./Xác nhận các điều khoản tài chính chính xác thay vì dựa vào trí nhớ hoặc sự đồng ý giả định, gộp chúng vào một bản ghi văn bản.</w:t>
      </w:r>
    </w:p>
    <w:p>
      <w:pPr>
        <w:keepLines/>
        <w:spacing w:line="276" w:lineRule="auto" w:after="60"/>
      </w:pPr>
      <w:r>
        <w:rPr>
          <w:rFonts w:ascii="Arial" w:hAnsi="Arial" w:eastAsia="Arial"/>
          <w:b/>
          <w:sz w:val="22"/>
        </w:rPr>
        <w:t xml:space="preserve">Tony: </w:t>
      </w:r>
      <w:r>
        <w:rPr>
          <w:rFonts w:ascii="Arial" w:hAnsi="Arial" w:eastAsia="Arial"/>
          <w:sz w:val="22"/>
        </w:rPr>
        <w:t>Right after this, I'll write up a summary for the file, six weeks, ISO 17025 within twelve months, thirty-seventy payment split./Ngay sau cuộc gọi này, tôi sẽ viết một bản tóm tắt cho hồ sơ, sáu tuần, ISO 17025 trong vòng mười hai tháng, tỷ lệ thanh toán ba mươi-bảy mươi.</w:t>
      </w:r>
    </w:p>
    <w:p>
      <w:pPr>
        <w:keepLines/>
        <w:spacing w:line="276" w:lineRule="auto" w:after="60"/>
      </w:pPr>
      <w:r>
        <w:rPr>
          <w:rFonts w:ascii="Arial" w:hAnsi="Arial" w:eastAsia="Arial"/>
          <w:b/>
          <w:sz w:val="22"/>
        </w:rPr>
        <w:t xml:space="preserve">Chief Engineer: </w:t>
      </w:r>
      <w:r>
        <w:rPr>
          <w:rFonts w:ascii="Arial" w:hAnsi="Arial" w:eastAsia="Arial"/>
          <w:sz w:val="22"/>
        </w:rPr>
        <w:t>That's thorough, most people just leave it in an email chain somewhere./Vậy kỹ lưỡng đấy, phần lớn người ta chỉ để nó trong một chuỗi email đâu đó.</w:t>
      </w:r>
    </w:p>
    <w:p>
      <w:pPr>
        <w:keepLines/>
        <w:spacing w:line="276" w:lineRule="auto" w:after="60"/>
      </w:pPr>
      <w:r>
        <w:rPr>
          <w:rFonts w:ascii="Arial" w:hAnsi="Arial" w:eastAsia="Arial"/>
          <w:b/>
          <w:sz w:val="22"/>
        </w:rPr>
        <w:t xml:space="preserve">Tony: </w:t>
      </w:r>
      <w:r>
        <w:rPr>
          <w:rFonts w:ascii="Arial" w:hAnsi="Arial" w:eastAsia="Arial"/>
          <w:sz w:val="22"/>
        </w:rPr>
        <w:t>An email chain is easy to lose, a single summary is easy to find later./Một chuỗi email dễ bị thất lạc, một bản tóm tắt duy nhất dễ tìm lại sau này.</w:t>
      </w:r>
    </w:p>
    <w:p>
      <w:pPr>
        <w:keepLines/>
        <w:spacing w:line="276" w:lineRule="auto" w:after="60"/>
      </w:pPr>
      <w:r>
        <w:rPr>
          <w:rFonts w:ascii="Arial" w:hAnsi="Arial" w:eastAsia="Arial"/>
          <w:b/>
          <w:sz w:val="22"/>
        </w:rPr>
        <w:t xml:space="preserve">Chief Engineer: </w:t>
      </w:r>
      <w:r>
        <w:rPr>
          <w:rFonts w:ascii="Arial" w:hAnsi="Arial" w:eastAsia="Arial"/>
          <w:sz w:val="22"/>
        </w:rPr>
        <w:t>Send me a copy too, if you don't mind, it's a good reference for my side as well./Gửi tôi một bản sao nữa nếu anh không phiền, nó cũng là một tài liệu tham khảo tốt cho phía tôi.</w:t>
      </w:r>
    </w:p>
    <w:p>
      <w:pPr>
        <w:keepLines/>
        <w:spacing w:line="276" w:lineRule="auto" w:after="60"/>
      </w:pPr>
      <w:r>
        <w:rPr>
          <w:rFonts w:ascii="Arial" w:hAnsi="Arial" w:eastAsia="Arial"/>
          <w:b/>
          <w:sz w:val="22"/>
        </w:rPr>
        <w:t>TURNING A SCATTERED CALL INTO ONE FINDABLE SUMMARY / BIẾN MỘT CUỘC GỌI RỜI RẠC THÀNH MỘT BẢN TÓM TẮT DỄ TÌM</w:t>
      </w:r>
    </w:p>
    <w:p>
      <w:pPr>
        <w:keepLines/>
        <w:spacing w:line="276" w:lineRule="auto" w:after="60"/>
      </w:pPr>
      <w:r>
        <w:rPr>
          <w:rFonts w:ascii="Arial" w:hAnsi="Arial" w:eastAsia="Arial"/>
          <w:b/>
          <w:sz w:val="22"/>
        </w:rPr>
        <w:t xml:space="preserve">Task line 1: </w:t>
      </w:r>
      <w:r>
        <w:rPr>
          <w:rFonts w:ascii="Arial" w:hAnsi="Arial" w:eastAsia="Arial"/>
          <w:sz w:val="22"/>
        </w:rPr>
        <w:t>Commit proactively to consolidating scattered agreements into one document./Chủ động cam kết gộp các thỏa thuận rời rạc vào một tài liệu.</w:t>
      </w:r>
    </w:p>
    <w:p>
      <w:pPr>
        <w:keepLines/>
        <w:spacing w:line="276" w:lineRule="auto" w:after="60"/>
      </w:pPr>
      <w:r>
        <w:rPr>
          <w:rFonts w:ascii="Arial" w:hAnsi="Arial" w:eastAsia="Arial"/>
          <w:b/>
          <w:sz w:val="22"/>
        </w:rPr>
        <w:t xml:space="preserve">Task line 2: </w:t>
      </w:r>
      <w:r>
        <w:rPr>
          <w:rFonts w:ascii="Arial" w:hAnsi="Arial" w:eastAsia="Arial"/>
          <w:sz w:val="22"/>
        </w:rPr>
        <w:t>Recognise this thoroughness as unusual compared to common practice./Nhận diện sự kỹ lưỡng này là bất thường so với thực hành phổ biến.</w:t>
      </w:r>
    </w:p>
    <w:p>
      <w:pPr>
        <w:keepLines/>
        <w:spacing w:line="276" w:lineRule="auto" w:after="60"/>
      </w:pPr>
      <w:r>
        <w:rPr>
          <w:rFonts w:ascii="Arial" w:hAnsi="Arial" w:eastAsia="Arial"/>
          <w:b/>
          <w:sz w:val="22"/>
        </w:rPr>
        <w:t xml:space="preserve">Task line 3: </w:t>
      </w:r>
      <w:r>
        <w:rPr>
          <w:rFonts w:ascii="Arial" w:hAnsi="Arial" w:eastAsia="Arial"/>
          <w:sz w:val="22"/>
        </w:rPr>
        <w:t>Explain the practical advantage of a single summary over a scattered record./Giải thích lợi thế thực tiễn của một bản tóm tắt duy nhất so với một hồ sơ rời rạc.</w:t>
      </w:r>
    </w:p>
    <w:p>
      <w:pPr>
        <w:keepLines/>
        <w:spacing w:line="276" w:lineRule="auto" w:after="60"/>
      </w:pPr>
      <w:r>
        <w:rPr>
          <w:rFonts w:ascii="Arial" w:hAnsi="Arial" w:eastAsia="Arial"/>
          <w:b/>
          <w:sz w:val="22"/>
        </w:rPr>
        <w:t xml:space="preserve">Task line 4: </w:t>
      </w:r>
      <w:r>
        <w:rPr>
          <w:rFonts w:ascii="Arial" w:hAnsi="Arial" w:eastAsia="Arial"/>
          <w:sz w:val="22"/>
        </w:rPr>
        <w:t>Request a copy of the summary for the other party's own records./Yêu cầu một bản sao của bản tóm tắt cho hồ sơ riêng của bên kia.</w:t>
      </w:r>
    </w:p>
    <w:p>
      <w:pPr>
        <w:keepLines/>
        <w:spacing w:line="276" w:lineRule="auto" w:after="60"/>
      </w:pPr>
      <w:r>
        <w:rPr>
          <w:rFonts w:ascii="Arial" w:hAnsi="Arial" w:eastAsia="Arial"/>
          <w:b/>
          <w:sz w:val="22"/>
        </w:rPr>
        <w:t xml:space="preserve">Task line 5: </w:t>
      </w:r>
      <w:r>
        <w:rPr>
          <w:rFonts w:ascii="Arial" w:hAnsi="Arial" w:eastAsia="Arial"/>
          <w:sz w:val="22"/>
        </w:rPr>
        <w:t>Agree readily to share the summary, recognising mutual benefit./Đồng ý sẵn sàng chia sẻ bản tóm tắt, nhận diện lợi ích chung.</w:t>
      </w:r>
    </w:p>
    <w:p>
      <w:pPr>
        <w:keepLines/>
        <w:spacing w:line="276" w:lineRule="auto" w:after="60"/>
      </w:pPr>
      <w:r>
        <w:rPr>
          <w:rFonts w:ascii="Arial" w:hAnsi="Arial" w:eastAsia="Arial"/>
          <w:b/>
          <w:sz w:val="22"/>
        </w:rPr>
        <w:t xml:space="preserve">Task line 6: </w:t>
      </w:r>
      <w:r>
        <w:rPr>
          <w:rFonts w:ascii="Arial" w:hAnsi="Arial" w:eastAsia="Arial"/>
          <w:sz w:val="22"/>
        </w:rPr>
        <w:t>Record this habit as good practice regardless of which party initiates it./Ghi nhận thói quen này là thực hành tốt bất kể bên nào khởi xướng.</w:t>
      </w:r>
    </w:p>
    <w:p>
      <w:pPr>
        <w:keepLines/>
        <w:spacing w:line="276" w:lineRule="auto" w:after="60"/>
      </w:pPr>
      <w:r>
        <w:rPr>
          <w:rFonts w:ascii="Arial" w:hAnsi="Arial" w:eastAsia="Arial"/>
          <w:b/>
          <w:sz w:val="22"/>
        </w:rPr>
        <w:t xml:space="preserve">Task line 7: </w:t>
      </w:r>
      <w:r>
        <w:rPr>
          <w:rFonts w:ascii="Arial" w:hAnsi="Arial" w:eastAsia="Arial"/>
          <w:sz w:val="22"/>
        </w:rPr>
        <w:t>Consolidate a call's scattered agreements into one findable written summary, shared with both parties rather than left in email chains./Gộp các thỏa thuận rời rạc của một cuộc gọi vào một bản tóm tắt văn bản dễ tìm duy nhất, chia sẻ với cả hai bên thay vì để lại trong các chuỗi email.</w:t>
      </w:r>
    </w:p>
    <w:p>
      <w:pPr>
        <w:keepLines/>
        <w:spacing w:line="276" w:lineRule="auto" w:after="60"/>
      </w:pPr>
      <w:r>
        <w:rPr>
          <w:rFonts w:ascii="Arial" w:hAnsi="Arial" w:eastAsia="Arial"/>
          <w:b/>
          <w:sz w:val="22"/>
        </w:rPr>
        <w:t xml:space="preserve">Chief Engineer: </w:t>
      </w:r>
      <w:r>
        <w:rPr>
          <w:rFonts w:ascii="Arial" w:hAnsi="Arial" w:eastAsia="Arial"/>
          <w:sz w:val="22"/>
        </w:rPr>
        <w:t>Should I copy anyone else on your side into the written confirmation?/Tôi có nên gửi bản sao xác nhận bằng văn bản cho ai khác phía anh không?</w:t>
      </w:r>
    </w:p>
    <w:p>
      <w:pPr>
        <w:keepLines/>
        <w:spacing w:line="276" w:lineRule="auto" w:after="60"/>
      </w:pPr>
      <w:r>
        <w:rPr>
          <w:rFonts w:ascii="Arial" w:hAnsi="Arial" w:eastAsia="Arial"/>
          <w:b/>
          <w:sz w:val="22"/>
        </w:rPr>
        <w:t xml:space="preserve">Tony: </w:t>
      </w:r>
      <w:r>
        <w:rPr>
          <w:rFonts w:ascii="Arial" w:hAnsi="Arial" w:eastAsia="Arial"/>
          <w:sz w:val="22"/>
        </w:rPr>
        <w:t>Yes please, copy Mai as well, she'll be tracking this shipment day to day./Vâng, xin gửi thêm cho Mai nữa, cô ấy sẽ theo dõi lô hàng này hằng ngày.</w:t>
      </w:r>
    </w:p>
    <w:p>
      <w:pPr>
        <w:keepLines/>
        <w:spacing w:line="276" w:lineRule="auto" w:after="60"/>
      </w:pPr>
      <w:r>
        <w:rPr>
          <w:rFonts w:ascii="Arial" w:hAnsi="Arial" w:eastAsia="Arial"/>
          <w:b/>
          <w:sz w:val="22"/>
        </w:rPr>
        <w:t>COPYING THE RIGHT PEOPLE INTO A WRITTEN CONFIRMATION / GỬI BẢN SAO XÁC NHẬN CHO ĐÚNG NGƯỜI</w:t>
      </w:r>
    </w:p>
    <w:p>
      <w:pPr>
        <w:keepLines/>
        <w:spacing w:line="276" w:lineRule="auto" w:after="60"/>
      </w:pPr>
      <w:r>
        <w:rPr>
          <w:rFonts w:ascii="Arial" w:hAnsi="Arial" w:eastAsia="Arial"/>
          <w:b/>
          <w:sz w:val="22"/>
        </w:rPr>
        <w:t xml:space="preserve">Task line 1: </w:t>
      </w:r>
      <w:r>
        <w:rPr>
          <w:rFonts w:ascii="Arial" w:hAnsi="Arial" w:eastAsia="Arial"/>
          <w:sz w:val="22"/>
        </w:rPr>
        <w:t>Ask proactively who else should be included in a written confirmation./Chủ động hỏi ai khác nên được đưa vào bản xác nhận bằng văn bản.</w:t>
      </w:r>
    </w:p>
    <w:p>
      <w:pPr>
        <w:keepLines/>
        <w:spacing w:line="276" w:lineRule="auto" w:after="60"/>
      </w:pPr>
      <w:r>
        <w:rPr>
          <w:rFonts w:ascii="Arial" w:hAnsi="Arial" w:eastAsia="Arial"/>
          <w:b/>
          <w:sz w:val="22"/>
        </w:rPr>
        <w:t xml:space="preserve">Task line 2: </w:t>
      </w:r>
      <w:r>
        <w:rPr>
          <w:rFonts w:ascii="Arial" w:hAnsi="Arial" w:eastAsia="Arial"/>
          <w:sz w:val="22"/>
        </w:rPr>
        <w:t>Name a specific colleague and their exact operational role./Nêu tên một đồng nghiệp cụ thể và vai trò vận hành chính xác của họ.</w:t>
      </w:r>
    </w:p>
    <w:p>
      <w:pPr>
        <w:keepLines/>
        <w:spacing w:line="276" w:lineRule="auto" w:after="60"/>
      </w:pPr>
      <w:r>
        <w:rPr>
          <w:rFonts w:ascii="Arial" w:hAnsi="Arial" w:eastAsia="Arial"/>
          <w:b/>
          <w:sz w:val="22"/>
        </w:rPr>
        <w:t xml:space="preserve">Task line 3: </w:t>
      </w:r>
      <w:r>
        <w:rPr>
          <w:rFonts w:ascii="Arial" w:hAnsi="Arial" w:eastAsia="Arial"/>
          <w:sz w:val="22"/>
        </w:rPr>
        <w:t>Recognise that the right distribution list matters as much as the content itself./Nhận diện rằng danh sách gửi đúng người quan trọng không kém nội dung.</w:t>
      </w:r>
    </w:p>
    <w:p>
      <w:pPr>
        <w:keepLines/>
        <w:spacing w:line="276" w:lineRule="auto" w:after="60"/>
      </w:pPr>
      <w:r>
        <w:rPr>
          <w:rFonts w:ascii="Arial" w:hAnsi="Arial" w:eastAsia="Arial"/>
          <w:b/>
          <w:sz w:val="22"/>
        </w:rPr>
        <w:t xml:space="preserve">Task line 4: </w:t>
      </w:r>
      <w:r>
        <w:rPr>
          <w:rFonts w:ascii="Arial" w:hAnsi="Arial" w:eastAsia="Arial"/>
          <w:sz w:val="22"/>
        </w:rPr>
        <w:t>Record this small addition as preventing a future information gap./Ghi nhận sự bổ sung nhỏ này là ngăn ngừa một khoảng trống thông tin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proactive distribution as part of thorough documentation, not an afterthought./Nhận diện việc chủ động phân phối là một phần của việc ghi chép kỹ lưỡng, không phải một suy nghĩ muộn màng.</w:t>
      </w:r>
    </w:p>
    <w:p>
      <w:pPr>
        <w:keepLines/>
        <w:spacing w:line="276" w:lineRule="auto" w:after="60"/>
      </w:pPr>
      <w:r>
        <w:rPr>
          <w:rFonts w:ascii="Arial" w:hAnsi="Arial" w:eastAsia="Arial"/>
          <w:b/>
          <w:sz w:val="22"/>
        </w:rPr>
        <w:t xml:space="preserve">Task line 6: </w:t>
      </w:r>
      <w:r>
        <w:rPr>
          <w:rFonts w:ascii="Arial" w:hAnsi="Arial" w:eastAsia="Arial"/>
          <w:sz w:val="22"/>
        </w:rPr>
        <w:t>Confirm the addition clearly before the call ends./Xác nhận sự bổ sung rõ ràng trước khi cuộc gọi kết thúc.</w:t>
      </w:r>
    </w:p>
    <w:p>
      <w:pPr>
        <w:keepLines/>
        <w:spacing w:line="276" w:lineRule="auto" w:after="60"/>
      </w:pPr>
      <w:r>
        <w:rPr>
          <w:rFonts w:ascii="Arial" w:hAnsi="Arial" w:eastAsia="Arial"/>
          <w:b/>
          <w:sz w:val="22"/>
        </w:rPr>
        <w:t xml:space="preserve">Task line 7: </w:t>
      </w:r>
      <w:r>
        <w:rPr>
          <w:rFonts w:ascii="Arial" w:hAnsi="Arial" w:eastAsia="Arial"/>
          <w:sz w:val="22"/>
        </w:rPr>
        <w:t>Proactively confirm who should be copied into a written record, ensuring the right people stay informed day to day./Chủ động xác nhận ai nên được gửi bản sao vào một bản ghi văn bản, đảm bảo đúng người luôn được thông tin hằng ngày.</w:t>
      </w:r>
    </w:p>
    <w:p>
      <w:pPr>
        <w:keepLines/>
        <w:spacing w:line="276" w:lineRule="auto" w:after="60"/>
      </w:pPr>
      <w:r>
        <w:rPr>
          <w:rFonts w:ascii="Arial" w:hAnsi="Arial" w:eastAsia="Arial"/>
          <w:b/>
          <w:sz w:val="22"/>
        </w:rPr>
        <w:t xml:space="preserve">Tony: </w:t>
      </w:r>
      <w:r>
        <w:rPr>
          <w:rFonts w:ascii="Arial" w:hAnsi="Arial" w:eastAsia="Arial"/>
          <w:sz w:val="22"/>
        </w:rPr>
        <w:t>Today closes with a critical number confirmed twice, once by voice and once in writing, leaving no room for a bad connection to cost anyone later./Hôm nay kết thúc với một con số quan trọng được xác nhận hai lần, một lần bằng lời và một lần bằng văn bản, không để đường truyền tệ gây tốn kém cho ai sau này.</w:t>
      </w:r>
    </w:p>
    <w:p>
      <w:pPr>
        <w:pStyle w:val="Heading2"/>
      </w:pPr>
      <w:r>
        <w:rPr>
          <w:rFonts w:ascii="Arial" w:hAnsi="Arial" w:eastAsia="Arial"/>
          <w:b/>
          <w:sz w:val="26"/>
        </w:rPr>
        <w:t>NGÀY 4: Trò chuyện phiếm với Mai và Tuấn Anh sau buổi đào tạo</w:t>
      </w:r>
    </w:p>
    <w:p>
      <w:pPr>
        <w:keepLines/>
        <w:spacing w:line="276" w:lineRule="auto" w:after="60"/>
      </w:pPr>
      <w:r>
        <w:rPr>
          <w:rFonts w:ascii="Arial" w:hAnsi="Arial" w:eastAsia="Arial"/>
          <w:b/>
          <w:sz w:val="22"/>
        </w:rPr>
        <w:t xml:space="preserve">Sourcing Buyer: </w:t>
      </w:r>
      <w:r>
        <w:rPr>
          <w:rFonts w:ascii="Arial" w:hAnsi="Arial" w:eastAsia="Arial"/>
          <w:sz w:val="22"/>
        </w:rPr>
        <w:t>Tony, you looked pretty nervous before that training session./Tony, trước buổi đào tạo trông em khá hồi hộp đấy.</w:t>
      </w:r>
    </w:p>
    <w:p>
      <w:pPr>
        <w:keepLines/>
        <w:spacing w:line="276" w:lineRule="auto" w:after="60"/>
      </w:pPr>
      <w:r>
        <w:rPr>
          <w:rFonts w:ascii="Arial" w:hAnsi="Arial" w:eastAsia="Arial"/>
          <w:b/>
          <w:sz w:val="22"/>
        </w:rPr>
        <w:t xml:space="preserve">Tony: </w:t>
      </w:r>
      <w:r>
        <w:rPr>
          <w:rFonts w:ascii="Arial" w:hAnsi="Arial" w:eastAsia="Arial"/>
          <w:sz w:val="22"/>
        </w:rPr>
        <w:t>Was it that obvious?/Rõ vậy luôn à?</w:t>
      </w:r>
    </w:p>
    <w:p>
      <w:pPr>
        <w:keepLines/>
        <w:spacing w:line="276" w:lineRule="auto" w:after="60"/>
      </w:pPr>
      <w:r>
        <w:rPr>
          <w:rFonts w:ascii="Arial" w:hAnsi="Arial" w:eastAsia="Arial"/>
          <w:b/>
          <w:sz w:val="22"/>
        </w:rPr>
        <w:t xml:space="preserve">Inventory Buyer: </w:t>
      </w:r>
      <w:r>
        <w:rPr>
          <w:rFonts w:ascii="Arial" w:hAnsi="Arial" w:eastAsia="Arial"/>
          <w:sz w:val="22"/>
        </w:rPr>
        <w:t>A little, you kept clicking your pen the whole time./Một chút thôi, anh cứ bấm bút suốt cả buổi.</w:t>
      </w:r>
    </w:p>
    <w:p>
      <w:pPr>
        <w:keepLines/>
        <w:spacing w:line="276" w:lineRule="auto" w:after="60"/>
      </w:pPr>
      <w:r>
        <w:rPr>
          <w:rFonts w:ascii="Arial" w:hAnsi="Arial" w:eastAsia="Arial"/>
          <w:b/>
          <w:sz w:val="22"/>
        </w:rPr>
        <w:t xml:space="preserve">Tony: </w:t>
      </w:r>
      <w:r>
        <w:rPr>
          <w:rFonts w:ascii="Arial" w:hAnsi="Arial" w:eastAsia="Arial"/>
          <w:sz w:val="22"/>
        </w:rPr>
        <w:t>Old habit, I do that before every big meeting, apparently. At least the new team didn't seem to notice./Thói quen cũ, hình như anh làm vậy trước mọi cuộc họp lớn. Ít nhất đội mới có vẻ không để ý.</w:t>
      </w:r>
    </w:p>
    <w:p>
      <w:pPr>
        <w:keepLines/>
        <w:spacing w:line="276" w:lineRule="auto" w:after="60"/>
      </w:pPr>
      <w:r>
        <w:rPr>
          <w:rFonts w:ascii="Arial" w:hAnsi="Arial" w:eastAsia="Arial"/>
          <w:b/>
          <w:sz w:val="22"/>
        </w:rPr>
        <w:t>LAUGHING HONESTLY AT ONE'S OWN NERVOUS HABIT / CƯỜI TRUNG THỰC VỀ THÓI QUEN HỒI HỘP CỦA CHÍNH MÌNH</w:t>
      </w:r>
    </w:p>
    <w:p>
      <w:pPr>
        <w:keepLines/>
        <w:spacing w:line="276" w:lineRule="auto" w:after="60"/>
      </w:pPr>
      <w:r>
        <w:rPr>
          <w:rFonts w:ascii="Arial" w:hAnsi="Arial" w:eastAsia="Arial"/>
          <w:b/>
          <w:sz w:val="22"/>
        </w:rPr>
        <w:t xml:space="preserve">Task line 1: </w:t>
      </w:r>
      <w:r>
        <w:rPr>
          <w:rFonts w:ascii="Arial" w:hAnsi="Arial" w:eastAsia="Arial"/>
          <w:sz w:val="22"/>
        </w:rPr>
        <w:t>Point out a visible sign of nervousness directly, without malice./Chỉ ra một dấu hiệu hồi hộp có thể thấy được một cách trực tiếp, không ác ý.</w:t>
      </w:r>
    </w:p>
    <w:p>
      <w:pPr>
        <w:keepLines/>
        <w:spacing w:line="276" w:lineRule="auto" w:after="60"/>
      </w:pPr>
      <w:r>
        <w:rPr>
          <w:rFonts w:ascii="Arial" w:hAnsi="Arial" w:eastAsia="Arial"/>
          <w:b/>
          <w:sz w:val="22"/>
        </w:rPr>
        <w:t xml:space="preserve">Task line 2: </w:t>
      </w:r>
      <w:r>
        <w:rPr>
          <w:rFonts w:ascii="Arial" w:hAnsi="Arial" w:eastAsia="Arial"/>
          <w:sz w:val="22"/>
        </w:rPr>
        <w:t>Ask genuinely whether the nervousness was that visible to others./Hỏi thực sự liệu sự hồi hộp có rõ ràng đến vậy với người khác không.</w:t>
      </w:r>
    </w:p>
    <w:p>
      <w:pPr>
        <w:keepLines/>
        <w:spacing w:line="276" w:lineRule="auto" w:after="60"/>
      </w:pPr>
      <w:r>
        <w:rPr>
          <w:rFonts w:ascii="Arial" w:hAnsi="Arial" w:eastAsia="Arial"/>
          <w:b/>
          <w:sz w:val="22"/>
        </w:rPr>
        <w:t xml:space="preserve">Task line 3: </w:t>
      </w:r>
      <w:r>
        <w:rPr>
          <w:rFonts w:ascii="Arial" w:hAnsi="Arial" w:eastAsia="Arial"/>
          <w:sz w:val="22"/>
        </w:rPr>
        <w:t>Confirm gently with a specific, concrete physical detail./Xác nhận nhẹ nhàng bằng một chi tiết thể chất cụ thể, xác thực.</w:t>
      </w:r>
    </w:p>
    <w:p>
      <w:pPr>
        <w:keepLines/>
        <w:spacing w:line="276" w:lineRule="auto" w:after="60"/>
      </w:pPr>
      <w:r>
        <w:rPr>
          <w:rFonts w:ascii="Arial" w:hAnsi="Arial" w:eastAsia="Arial"/>
          <w:b/>
          <w:sz w:val="22"/>
        </w:rPr>
        <w:t xml:space="preserve">Task line 4: </w:t>
      </w:r>
      <w:r>
        <w:rPr>
          <w:rFonts w:ascii="Arial" w:hAnsi="Arial" w:eastAsia="Arial"/>
          <w:sz w:val="22"/>
        </w:rPr>
        <w:t>Acknowledge the habit self-deprecatingly, generalising it across similar situations./Thừa nhận thói quen một cách tự trào, khái quát hóa nó qua các tình huống tương tự.</w:t>
      </w:r>
    </w:p>
    <w:p>
      <w:pPr>
        <w:keepLines/>
        <w:spacing w:line="276" w:lineRule="auto" w:after="60"/>
      </w:pPr>
      <w:r>
        <w:rPr>
          <w:rFonts w:ascii="Arial" w:hAnsi="Arial" w:eastAsia="Arial"/>
          <w:b/>
          <w:sz w:val="22"/>
        </w:rPr>
        <w:t xml:space="preserve">Task line 5: </w:t>
      </w:r>
      <w:r>
        <w:rPr>
          <w:rFonts w:ascii="Arial" w:hAnsi="Arial" w:eastAsia="Arial"/>
          <w:sz w:val="22"/>
        </w:rPr>
        <w:t>Find genuine relief in a specific detail: the new team's apparent unawareness./Tìm sự nhẹ nhõm chân thực trong một chi tiết cụ thể: sự không nhận ra rõ ràng của đội mới.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comfortable, low-stakes banter distinct from any negotiation./Ghi nhận trao đổi này như trò chuyện phiếm thoải mái, ít rủi ro khác biệt với bất kỳ cuộc đàm phán nào.</w:t>
      </w:r>
    </w:p>
    <w:p>
      <w:pPr>
        <w:keepLines/>
        <w:spacing w:line="276" w:lineRule="auto" w:after="60"/>
      </w:pPr>
      <w:r>
        <w:rPr>
          <w:rFonts w:ascii="Arial" w:hAnsi="Arial" w:eastAsia="Arial"/>
          <w:b/>
          <w:sz w:val="22"/>
        </w:rPr>
        <w:t xml:space="preserve">Task line 7: </w:t>
      </w:r>
      <w:r>
        <w:rPr>
          <w:rFonts w:ascii="Arial" w:hAnsi="Arial" w:eastAsia="Arial"/>
          <w:sz w:val="22"/>
        </w:rPr>
        <w:t>Accept light, well-meaning teasing about a personal habit with humour rather than defensiveness./Chấp nhận sự trêu chọc nhẹ nhàng, có thiện ý về một thói quen cá nhân bằng sự hài hước thay vì phòng thủ.</w:t>
      </w:r>
    </w:p>
    <w:p>
      <w:pPr>
        <w:keepLines/>
        <w:spacing w:line="276" w:lineRule="auto" w:after="60"/>
      </w:pPr>
      <w:r>
        <w:rPr>
          <w:rFonts w:ascii="Arial" w:hAnsi="Arial" w:eastAsia="Arial"/>
          <w:b/>
          <w:sz w:val="22"/>
        </w:rPr>
        <w:t xml:space="preserve">Sourcing Buyer: </w:t>
      </w:r>
      <w:r>
        <w:rPr>
          <w:rFonts w:ascii="Arial" w:hAnsi="Arial" w:eastAsia="Arial"/>
          <w:sz w:val="22"/>
        </w:rPr>
        <w:t>They were too busy panicking about their own first day, honestly./Thật ra họ còn bận lo lắng về ngày đầu tiên của chính mình.</w:t>
      </w:r>
    </w:p>
    <w:p>
      <w:pPr>
        <w:keepLines/>
        <w:spacing w:line="276" w:lineRule="auto" w:after="60"/>
      </w:pPr>
      <w:r>
        <w:rPr>
          <w:rFonts w:ascii="Arial" w:hAnsi="Arial" w:eastAsia="Arial"/>
          <w:b/>
          <w:sz w:val="22"/>
        </w:rPr>
        <w:t xml:space="preserve">Inventory Buyer: </w:t>
      </w:r>
      <w:r>
        <w:rPr>
          <w:rFonts w:ascii="Arial" w:hAnsi="Arial" w:eastAsia="Arial"/>
          <w:sz w:val="22"/>
        </w:rPr>
        <w:t>Any plans for the weekend, or is it all Wanek 5 from here?/Cuối tuần có kế hoạch gì không, hay toàn Wanek 5 từ giờ trở đi?</w:t>
      </w:r>
    </w:p>
    <w:p>
      <w:pPr>
        <w:keepLines/>
        <w:spacing w:line="276" w:lineRule="auto" w:after="60"/>
      </w:pPr>
      <w:r>
        <w:rPr>
          <w:rFonts w:ascii="Arial" w:hAnsi="Arial" w:eastAsia="Arial"/>
          <w:b/>
          <w:sz w:val="22"/>
        </w:rPr>
        <w:t xml:space="preserve">Tony: </w:t>
      </w:r>
      <w:r>
        <w:rPr>
          <w:rFonts w:ascii="Arial" w:hAnsi="Arial" w:eastAsia="Arial"/>
          <w:sz w:val="22"/>
        </w:rPr>
        <w:t>Honestly, I promised Linh a proper day off, no laptop allowed./Thật lòng, anh đã hứa với Linh một ngày nghỉ đúng nghĩa, không mang laptop.</w:t>
      </w:r>
    </w:p>
    <w:p>
      <w:pPr>
        <w:keepLines/>
        <w:spacing w:line="276" w:lineRule="auto" w:after="60"/>
      </w:pPr>
      <w:r>
        <w:rPr>
          <w:rFonts w:ascii="Arial" w:hAnsi="Arial" w:eastAsia="Arial"/>
          <w:b/>
          <w:sz w:val="22"/>
        </w:rPr>
        <w:t xml:space="preserve">Sourcing Buyer: </w:t>
      </w:r>
      <w:r>
        <w:rPr>
          <w:rFonts w:ascii="Arial" w:hAnsi="Arial" w:eastAsia="Arial"/>
          <w:sz w:val="22"/>
        </w:rPr>
        <w:t>Good luck keeping that promise./Chúc may mắn giữ được lời hứa đó.</w:t>
      </w:r>
    </w:p>
    <w:p>
      <w:pPr>
        <w:keepLines/>
        <w:spacing w:line="276" w:lineRule="auto" w:after="60"/>
      </w:pPr>
      <w:r>
        <w:rPr>
          <w:rFonts w:ascii="Arial" w:hAnsi="Arial" w:eastAsia="Arial"/>
          <w:b/>
          <w:sz w:val="22"/>
        </w:rPr>
        <w:t>ADMITTING A PROMISE THAT WILL BE HARD TO KEEP / THỪA NHẬN MỘT LỜI HỨA SẼ KHÓ GIỮ</w:t>
      </w:r>
    </w:p>
    <w:p>
      <w:pPr>
        <w:keepLines/>
        <w:spacing w:line="276" w:lineRule="auto" w:after="60"/>
      </w:pPr>
      <w:r>
        <w:rPr>
          <w:rFonts w:ascii="Arial" w:hAnsi="Arial" w:eastAsia="Arial"/>
          <w:b/>
          <w:sz w:val="22"/>
        </w:rPr>
        <w:t xml:space="preserve">Task line 1: </w:t>
      </w:r>
      <w:r>
        <w:rPr>
          <w:rFonts w:ascii="Arial" w:hAnsi="Arial" w:eastAsia="Arial"/>
          <w:sz w:val="22"/>
        </w:rPr>
        <w:t>Offer a reassuring observation about the new team's own preoccupation./Đưa ra một quan sát trấn an về sự bận tâm của chính đội mới.</w:t>
      </w:r>
    </w:p>
    <w:p>
      <w:pPr>
        <w:keepLines/>
        <w:spacing w:line="276" w:lineRule="auto" w:after="60"/>
      </w:pPr>
      <w:r>
        <w:rPr>
          <w:rFonts w:ascii="Arial" w:hAnsi="Arial" w:eastAsia="Arial"/>
          <w:b/>
          <w:sz w:val="22"/>
        </w:rPr>
        <w:t xml:space="preserve">Task line 2: </w:t>
      </w:r>
      <w:r>
        <w:rPr>
          <w:rFonts w:ascii="Arial" w:hAnsi="Arial" w:eastAsia="Arial"/>
          <w:sz w:val="22"/>
        </w:rPr>
        <w:t>Ask a casual, genuinely friendly question about personal weekend plans./Hỏi một câu hỏi thân mật, thực sự thân thiện về kế hoạch cuối tuần cá nhân.</w:t>
      </w:r>
    </w:p>
    <w:p>
      <w:pPr>
        <w:keepLines/>
        <w:spacing w:line="276" w:lineRule="auto" w:after="60"/>
      </w:pPr>
      <w:r>
        <w:rPr>
          <w:rFonts w:ascii="Arial" w:hAnsi="Arial" w:eastAsia="Arial"/>
          <w:b/>
          <w:sz w:val="22"/>
        </w:rPr>
        <w:t xml:space="preserve">Task line 3: </w:t>
      </w:r>
      <w:r>
        <w:rPr>
          <w:rFonts w:ascii="Arial" w:hAnsi="Arial" w:eastAsia="Arial"/>
          <w:sz w:val="22"/>
        </w:rPr>
        <w:t>Share a specific personal commitment honestly, including a concrete detail./Chia sẻ một cam kết cá nhân cụ thể một cách trung thực, bao gồm một chi tiết xác thực.</w:t>
      </w:r>
    </w:p>
    <w:p>
      <w:pPr>
        <w:keepLines/>
        <w:spacing w:line="276" w:lineRule="auto" w:after="60"/>
      </w:pPr>
      <w:r>
        <w:rPr>
          <w:rFonts w:ascii="Arial" w:hAnsi="Arial" w:eastAsia="Arial"/>
          <w:b/>
          <w:sz w:val="22"/>
        </w:rPr>
        <w:t xml:space="preserve">Task line 4: </w:t>
      </w:r>
      <w:r>
        <w:rPr>
          <w:rFonts w:ascii="Arial" w:hAnsi="Arial" w:eastAsia="Arial"/>
          <w:sz w:val="22"/>
        </w:rPr>
        <w:t>Offer a warmly skeptical response, teasing the likelihood of success./Đưa ra một phản ứng hoài nghi ấm áp, trêu chọc khả năng thành công.</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evidence of easy, trusting rapport built over time./Ghi nhận trao đổi này như bằng chứng của mối quan hệ dễ dàng, tin tưởng được xây dựng theo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kind of teasing is only possible within a relationship of genuine trust./Nhận diện rằng kiểu trêu chọc này chỉ có thể xảy ra trong một mối quan hệ tin tưởng chân thực.</w:t>
      </w:r>
    </w:p>
    <w:p>
      <w:pPr>
        <w:keepLines/>
        <w:spacing w:line="276" w:lineRule="auto" w:after="60"/>
      </w:pPr>
      <w:r>
        <w:rPr>
          <w:rFonts w:ascii="Arial" w:hAnsi="Arial" w:eastAsia="Arial"/>
          <w:b/>
          <w:sz w:val="22"/>
        </w:rPr>
        <w:t xml:space="preserve">Task line 7: </w:t>
      </w:r>
      <w:r>
        <w:rPr>
          <w:rFonts w:ascii="Arial" w:hAnsi="Arial" w:eastAsia="Arial"/>
          <w:sz w:val="22"/>
        </w:rPr>
        <w:t>Share a personal commitment honestly with trusted colleagues, even one that invites good-natured skepticism about keeping it./Chia sẻ một cam kết cá nhân trung thực với các đồng nghiệp đáng tin, ngay cả một cam kết mời gọi sự hoài nghi có thiện ý về việc giữ nó.</w:t>
      </w:r>
    </w:p>
    <w:p>
      <w:pPr>
        <w:keepLines/>
        <w:spacing w:line="276" w:lineRule="auto" w:after="60"/>
      </w:pPr>
      <w:r>
        <w:rPr>
          <w:rFonts w:ascii="Arial" w:hAnsi="Arial" w:eastAsia="Arial"/>
          <w:b/>
          <w:sz w:val="22"/>
        </w:rPr>
        <w:t xml:space="preserve">Inventory Buyer: </w:t>
      </w:r>
      <w:r>
        <w:rPr>
          <w:rFonts w:ascii="Arial" w:hAnsi="Arial" w:eastAsia="Arial"/>
          <w:sz w:val="22"/>
        </w:rPr>
        <w:t>Tony, honestly, watching you train today reminded me of when you first coached me. Did you feel this nervous back then too?/Tony, thành thật thì, xem anh đào tạo hôm nay khiến em nhớ lại lúc anh mới kèm em. Anh có cảm thấy hồi hộp vậy lúc đó không?</w:t>
      </w:r>
    </w:p>
    <w:p>
      <w:pPr>
        <w:keepLines/>
        <w:spacing w:line="276" w:lineRule="auto" w:after="60"/>
      </w:pPr>
      <w:r>
        <w:rPr>
          <w:rFonts w:ascii="Arial" w:hAnsi="Arial" w:eastAsia="Arial"/>
          <w:b/>
          <w:sz w:val="22"/>
        </w:rPr>
        <w:t xml:space="preserve">Tony: </w:t>
      </w:r>
      <w:r>
        <w:rPr>
          <w:rFonts w:ascii="Arial" w:hAnsi="Arial" w:eastAsia="Arial"/>
          <w:sz w:val="22"/>
        </w:rPr>
        <w:t>Much more nervous, actually, because I did not know yet whether coaching was something I could actually do well. Today I at least knew that part./Hồi hộp hơn nhiều, thực ra, vì anh chưa biết liệu kèm cặp có phải điều anh thực sự có thể làm tốt không. Hôm nay ít nhất anh biết phần đó rồi.</w:t>
      </w:r>
    </w:p>
    <w:p>
      <w:pPr>
        <w:keepLines/>
        <w:spacing w:line="276" w:lineRule="auto" w:after="60"/>
      </w:pPr>
      <w:r>
        <w:rPr>
          <w:rFonts w:ascii="Arial" w:hAnsi="Arial" w:eastAsia="Arial"/>
          <w:b/>
          <w:sz w:val="22"/>
        </w:rPr>
        <w:t xml:space="preserve">Sourcing Buyer: </w:t>
      </w:r>
      <w:r>
        <w:rPr>
          <w:rFonts w:ascii="Arial" w:hAnsi="Arial" w:eastAsia="Arial"/>
          <w:sz w:val="22"/>
        </w:rPr>
        <w:t>That is a strange kind of progress, still nervous, just nervous about something smaller now./Đó là một kiểu tiến bộ lạ, vẫn hồi hộp, chỉ hồi hộp về điều gì đó nhỏ hơn bây giờ.</w:t>
      </w:r>
    </w:p>
    <w:p>
      <w:pPr>
        <w:keepLines/>
        <w:spacing w:line="276" w:lineRule="auto" w:after="60"/>
      </w:pPr>
      <w:r>
        <w:rPr>
          <w:rFonts w:ascii="Arial" w:hAnsi="Arial" w:eastAsia="Arial"/>
          <w:b/>
          <w:sz w:val="22"/>
        </w:rPr>
        <w:t xml:space="preserve">Tony: </w:t>
      </w:r>
      <w:r>
        <w:rPr>
          <w:rFonts w:ascii="Arial" w:hAnsi="Arial" w:eastAsia="Arial"/>
          <w:sz w:val="22"/>
        </w:rPr>
        <w:t>That might be the most honest description of growth I have heard all year, actually. Not the nerves disappearing, just what they are about getting smaller./Đó có thể là mô tả trung thực nhất về sự trưởng thành anh từng nghe cả năm nay, thực ra. Không phải sự hồi hộp biến mất, chỉ là điều nó liên quan đến trở nên nhỏ hơn.</w:t>
      </w:r>
    </w:p>
    <w:p>
      <w:pPr>
        <w:keepLines/>
        <w:spacing w:line="276" w:lineRule="auto" w:after="60"/>
      </w:pPr>
      <w:r>
        <w:rPr>
          <w:rFonts w:ascii="Arial" w:hAnsi="Arial" w:eastAsia="Arial"/>
          <w:b/>
          <w:sz w:val="22"/>
        </w:rPr>
        <w:t>RECOGNISING GROWTH AS SMALLER NERVES, NOT THE ABSENCE OF THEM / NHẬN RA SỰ TRƯỞNG THÀNH LÀ SỰ HỒI HỘP NHỎ HƠN, KHÔNG PHẢI SỰ VẮNG MẶT CỦA NÓ</w:t>
      </w:r>
    </w:p>
    <w:p>
      <w:pPr>
        <w:keepLines/>
        <w:spacing w:line="276" w:lineRule="auto" w:after="60"/>
      </w:pPr>
      <w:r>
        <w:rPr>
          <w:rFonts w:ascii="Arial" w:hAnsi="Arial" w:eastAsia="Arial"/>
          <w:b/>
          <w:sz w:val="22"/>
        </w:rPr>
        <w:t xml:space="preserve">Task line 1: </w:t>
      </w:r>
      <w:r>
        <w:rPr>
          <w:rFonts w:ascii="Arial" w:hAnsi="Arial" w:eastAsia="Arial"/>
          <w:sz w:val="22"/>
        </w:rPr>
        <w:t>Draw a thoughtful comparison between the present moment and a formative past experience./Rút ra một sự so sánh chu đáo giữa khoảnh khắc hiện tại và một trải nghiệm quá khứ hình thành.</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specific, greater degree of past uncertainty./Trả lời trung thực với một mức độ không chắc chắn quá khứ lớn hơn, cụ thể.</w:t>
      </w:r>
    </w:p>
    <w:p>
      <w:pPr>
        <w:keepLines/>
        <w:spacing w:line="276" w:lineRule="auto" w:after="60"/>
      </w:pPr>
      <w:r>
        <w:rPr>
          <w:rFonts w:ascii="Arial" w:hAnsi="Arial" w:eastAsia="Arial"/>
          <w:b/>
          <w:sz w:val="22"/>
        </w:rPr>
        <w:t xml:space="preserve">Task line 3: </w:t>
      </w:r>
      <w:r>
        <w:rPr>
          <w:rFonts w:ascii="Arial" w:hAnsi="Arial" w:eastAsia="Arial"/>
          <w:sz w:val="22"/>
        </w:rPr>
        <w:t>Identify precisely what has changed: knowing one specific thing that was once unknown./Xác định chính xác điều gì đã thay đổi: biết một điều cụ thể từng chưa biết.</w:t>
      </w:r>
    </w:p>
    <w:p>
      <w:pPr>
        <w:keepLines/>
        <w:spacing w:line="276" w:lineRule="auto" w:after="60"/>
      </w:pPr>
      <w:r>
        <w:rPr>
          <w:rFonts w:ascii="Arial" w:hAnsi="Arial" w:eastAsia="Arial"/>
          <w:b/>
          <w:sz w:val="22"/>
        </w:rPr>
        <w:t xml:space="preserve">Task line 4: </w:t>
      </w:r>
      <w:r>
        <w:rPr>
          <w:rFonts w:ascii="Arial" w:hAnsi="Arial" w:eastAsia="Arial"/>
          <w:sz w:val="22"/>
        </w:rPr>
        <w:t>Offer an insightful, slightly paradoxical observation about the nature of this progress./Đưa ra một quan sát sâu sắc, hơi nghịch lý về bản chất của sự tiến bộ này.</w:t>
      </w:r>
    </w:p>
    <w:p>
      <w:pPr>
        <w:keepLines/>
        <w:spacing w:line="276" w:lineRule="auto" w:after="60"/>
      </w:pPr>
      <w:r>
        <w:rPr>
          <w:rFonts w:ascii="Arial" w:hAnsi="Arial" w:eastAsia="Arial"/>
          <w:b/>
          <w:sz w:val="22"/>
        </w:rPr>
        <w:t xml:space="preserve">Task line 5: </w:t>
      </w:r>
      <w:r>
        <w:rPr>
          <w:rFonts w:ascii="Arial" w:hAnsi="Arial" w:eastAsia="Arial"/>
          <w:sz w:val="22"/>
        </w:rPr>
        <w:t>Accept the observation as genuinely the most honest description encountered recently./Chấp nhận quan sát này là mô tả trung thực nhất thực sự gặp phải gần đây.</w:t>
      </w:r>
    </w:p>
    <w:p>
      <w:pPr>
        <w:keepLines/>
        <w:spacing w:line="276" w:lineRule="auto" w:after="60"/>
      </w:pPr>
      <w:r>
        <w:rPr>
          <w:rFonts w:ascii="Arial" w:hAnsi="Arial" w:eastAsia="Arial"/>
          <w:b/>
          <w:sz w:val="22"/>
        </w:rPr>
        <w:t xml:space="preserve">Task line 6: </w:t>
      </w:r>
      <w:r>
        <w:rPr>
          <w:rFonts w:ascii="Arial" w:hAnsi="Arial" w:eastAsia="Arial"/>
          <w:sz w:val="22"/>
        </w:rPr>
        <w:t>Refine the insight precisely: growth changes the scale of nerves, not their presence./Tinh chỉnh nhận định một cách chính xác: sự trưởng thành thay đổi quy mô của sự hồi hộp, không phải sự hiện diện của nó.</w:t>
      </w:r>
    </w:p>
    <w:p>
      <w:pPr>
        <w:keepLines/>
        <w:spacing w:line="276" w:lineRule="auto" w:after="60"/>
      </w:pPr>
      <w:r>
        <w:rPr>
          <w:rFonts w:ascii="Arial" w:hAnsi="Arial" w:eastAsia="Arial"/>
          <w:b/>
          <w:sz w:val="22"/>
        </w:rPr>
        <w:t xml:space="preserve">Task line 7: </w:t>
      </w:r>
      <w:r>
        <w:rPr>
          <w:rFonts w:ascii="Arial" w:hAnsi="Arial" w:eastAsia="Arial"/>
          <w:sz w:val="22"/>
        </w:rPr>
        <w:t>Recognise genuine growth as nervousness shifting to smaller stakes over time, rather than nervousness disappearing entirely./Nhận diện sự trưởng thành chân thực là sự hồi hộp chuyển sang mức độ quan trọng nhỏ hơn theo thời gian, thay vì sự hồi hộp biến mất hoàn toàn.</w:t>
      </w:r>
    </w:p>
    <w:p>
      <w:pPr>
        <w:keepLines/>
        <w:spacing w:line="276" w:lineRule="auto" w:after="60"/>
      </w:pPr>
      <w:r>
        <w:rPr>
          <w:rFonts w:ascii="Arial" w:hAnsi="Arial" w:eastAsia="Arial"/>
          <w:b/>
          <w:sz w:val="22"/>
        </w:rPr>
        <w:t xml:space="preserve">Sourcing Buyer: </w:t>
      </w:r>
      <w:r>
        <w:rPr>
          <w:rFonts w:ascii="Arial" w:hAnsi="Arial" w:eastAsia="Arial"/>
          <w:sz w:val="22"/>
        </w:rPr>
        <w:t>Can I be honest about something from the training?/Em nói thật một điều từ buổi đào tạo được không?</w:t>
      </w:r>
    </w:p>
    <w:p>
      <w:pPr>
        <w:keepLines/>
        <w:spacing w:line="276" w:lineRule="auto" w:after="60"/>
      </w:pPr>
      <w:r>
        <w:rPr>
          <w:rFonts w:ascii="Arial" w:hAnsi="Arial" w:eastAsia="Arial"/>
          <w:b/>
          <w:sz w:val="22"/>
        </w:rPr>
        <w:t xml:space="preserve">Tony: </w:t>
      </w:r>
      <w:r>
        <w:rPr>
          <w:rFonts w:ascii="Arial" w:hAnsi="Arial" w:eastAsia="Arial"/>
          <w:sz w:val="22"/>
        </w:rPr>
        <w:t>Always, please./Luôn luôn, cứ nói đi.</w:t>
      </w:r>
    </w:p>
    <w:p>
      <w:pPr>
        <w:keepLines/>
        <w:spacing w:line="276" w:lineRule="auto" w:after="60"/>
      </w:pPr>
      <w:r>
        <w:rPr>
          <w:rFonts w:ascii="Arial" w:hAnsi="Arial" w:eastAsia="Arial"/>
          <w:b/>
          <w:sz w:val="22"/>
        </w:rPr>
        <w:t xml:space="preserve">Sourcing Buyer: </w:t>
      </w:r>
      <w:r>
        <w:rPr>
          <w:rFonts w:ascii="Arial" w:hAnsi="Arial" w:eastAsia="Arial"/>
          <w:sz w:val="22"/>
        </w:rPr>
        <w:t>You paused a lot more than I expected, letting silence sit. I almost wanted to jump in and fill it for you./Anh dừng lại nhiều hơn em nghĩ, để im lặng tồn tại. Em suýt muốn nhảy vào lấp đầy nó giúp anh.</w:t>
      </w:r>
    </w:p>
    <w:p>
      <w:pPr>
        <w:keepLines/>
        <w:spacing w:line="276" w:lineRule="auto" w:after="60"/>
      </w:pPr>
      <w:r>
        <w:rPr>
          <w:rFonts w:ascii="Arial" w:hAnsi="Arial" w:eastAsia="Arial"/>
          <w:b/>
          <w:sz w:val="22"/>
        </w:rPr>
        <w:t xml:space="preserve">Tony: </w:t>
      </w:r>
      <w:r>
        <w:rPr>
          <w:rFonts w:ascii="Arial" w:hAnsi="Arial" w:eastAsia="Arial"/>
          <w:sz w:val="22"/>
        </w:rPr>
        <w:t>That was on purpose, actually. Silence gives people room to ask the question they're still working up the courage to ask./Đó là có chủ đích đấy. Sự im lặng cho người ta không gian để hỏi câu hỏi họ vẫn đang lấy hết can đảm để hỏi.</w:t>
      </w:r>
    </w:p>
    <w:p>
      <w:pPr>
        <w:keepLines/>
        <w:spacing w:line="276" w:lineRule="auto" w:after="60"/>
      </w:pPr>
      <w:r>
        <w:rPr>
          <w:rFonts w:ascii="Arial" w:hAnsi="Arial" w:eastAsia="Arial"/>
          <w:b/>
          <w:sz w:val="22"/>
        </w:rPr>
        <w:t>USING DELIBERATE SILENCE AS A TEACHING TOOL / DÙNG SỰ IM LẶNG CÓ CHỦ ĐÍCH NHƯ MỘT CÔNG CỤ GIẢNG DẠY</w:t>
      </w:r>
    </w:p>
    <w:p>
      <w:pPr>
        <w:keepLines/>
        <w:spacing w:line="276" w:lineRule="auto" w:after="60"/>
      </w:pPr>
      <w:r>
        <w:rPr>
          <w:rFonts w:ascii="Arial" w:hAnsi="Arial" w:eastAsia="Arial"/>
          <w:b/>
          <w:sz w:val="22"/>
        </w:rPr>
        <w:t xml:space="preserve">Task line 1: </w:t>
      </w:r>
      <w:r>
        <w:rPr>
          <w:rFonts w:ascii="Arial" w:hAnsi="Arial" w:eastAsia="Arial"/>
          <w:sz w:val="22"/>
        </w:rPr>
        <w:t>Request permission before offering potentially sensitive, honest feedback./Xin phép trước khi đưa ra phản hồi trung thực, có thể nhạy cảm.</w:t>
      </w:r>
    </w:p>
    <w:p>
      <w:pPr>
        <w:keepLines/>
        <w:spacing w:line="276" w:lineRule="auto" w:after="60"/>
      </w:pPr>
      <w:r>
        <w:rPr>
          <w:rFonts w:ascii="Arial" w:hAnsi="Arial" w:eastAsia="Arial"/>
          <w:b/>
          <w:sz w:val="22"/>
        </w:rPr>
        <w:t xml:space="preserve">Task line 2: </w:t>
      </w:r>
      <w:r>
        <w:rPr>
          <w:rFonts w:ascii="Arial" w:hAnsi="Arial" w:eastAsia="Arial"/>
          <w:sz w:val="22"/>
        </w:rPr>
        <w:t>Grant permission openly and without hesitation./Cho phép một cách cởi mở và không do dự.</w:t>
      </w:r>
    </w:p>
    <w:p>
      <w:pPr>
        <w:keepLines/>
        <w:spacing w:line="276" w:lineRule="auto" w:after="60"/>
      </w:pPr>
      <w:r>
        <w:rPr>
          <w:rFonts w:ascii="Arial" w:hAnsi="Arial" w:eastAsia="Arial"/>
          <w:b/>
          <w:sz w:val="22"/>
        </w:rPr>
        <w:t xml:space="preserve">Task line 3: </w:t>
      </w:r>
      <w:r>
        <w:rPr>
          <w:rFonts w:ascii="Arial" w:hAnsi="Arial" w:eastAsia="Arial"/>
          <w:sz w:val="22"/>
        </w:rPr>
        <w:t>Describe a specific observed behaviour and an honest personal reaction to it./Mô tả một hành vi cụ thể đã quan sát và một phản ứng cá nhân trung thực với nó.</w:t>
      </w:r>
    </w:p>
    <w:p>
      <w:pPr>
        <w:keepLines/>
        <w:spacing w:line="276" w:lineRule="auto" w:after="60"/>
      </w:pPr>
      <w:r>
        <w:rPr>
          <w:rFonts w:ascii="Arial" w:hAnsi="Arial" w:eastAsia="Arial"/>
          <w:b/>
          <w:sz w:val="22"/>
        </w:rPr>
        <w:t xml:space="preserve">Task line 4: </w:t>
      </w:r>
      <w:r>
        <w:rPr>
          <w:rFonts w:ascii="Arial" w:hAnsi="Arial" w:eastAsia="Arial"/>
          <w:sz w:val="22"/>
        </w:rPr>
        <w:t>Reveal the behaviour was intentional, not accidental./Tiết lộ hành vi đó là có chủ đích, không phải ngẫu nhiên.</w:t>
      </w:r>
    </w:p>
    <w:p>
      <w:pPr>
        <w:keepLines/>
        <w:spacing w:line="276" w:lineRule="auto" w:after="60"/>
      </w:pPr>
      <w:r>
        <w:rPr>
          <w:rFonts w:ascii="Arial" w:hAnsi="Arial" w:eastAsia="Arial"/>
          <w:b/>
          <w:sz w:val="22"/>
        </w:rPr>
        <w:t xml:space="preserve">Task line 5: </w:t>
      </w:r>
      <w:r>
        <w:rPr>
          <w:rFonts w:ascii="Arial" w:hAnsi="Arial" w:eastAsia="Arial"/>
          <w:sz w:val="22"/>
        </w:rPr>
        <w:t>Explain the underlying pedagogical reasoning behind the choice./Giải thích lý luận sư phạm nền tảng đằng sau lựa chọn đó.</w:t>
      </w:r>
    </w:p>
    <w:p>
      <w:pPr>
        <w:keepLines/>
        <w:spacing w:line="276" w:lineRule="auto" w:after="60"/>
      </w:pPr>
      <w:r>
        <w:rPr>
          <w:rFonts w:ascii="Arial" w:hAnsi="Arial" w:eastAsia="Arial"/>
          <w:b/>
          <w:sz w:val="22"/>
        </w:rPr>
        <w:t xml:space="preserve">Task line 6: </w:t>
      </w:r>
      <w:r>
        <w:rPr>
          <w:rFonts w:ascii="Arial" w:hAnsi="Arial" w:eastAsia="Arial"/>
          <w:sz w:val="22"/>
        </w:rPr>
        <w:t>Recognise deliberate silence as a legitimate, effective teaching technique./Nhận diện sự im lặng có chủ đích là một kỹ thuật giảng dạy hợp lệ, hiệu quả.</w:t>
      </w:r>
    </w:p>
    <w:p>
      <w:pPr>
        <w:keepLines/>
        <w:spacing w:line="276" w:lineRule="auto" w:after="60"/>
      </w:pPr>
      <w:r>
        <w:rPr>
          <w:rFonts w:ascii="Arial" w:hAnsi="Arial" w:eastAsia="Arial"/>
          <w:b/>
          <w:sz w:val="22"/>
        </w:rPr>
        <w:t xml:space="preserve">Task line 7: </w:t>
      </w:r>
      <w:r>
        <w:rPr>
          <w:rFonts w:ascii="Arial" w:hAnsi="Arial" w:eastAsia="Arial"/>
          <w:sz w:val="22"/>
        </w:rPr>
        <w:t>Use deliberate silence intentionally while teaching, creating space for reluctant questions rather than filling every pause./Sử dụng sự im lặng có chủ đích một cách cố ý khi giảng dạy, tạo không gian cho những câu hỏi còn ngập ngừng thay vì lấp đầy mọi khoảng dừng.</w:t>
      </w:r>
    </w:p>
    <w:p>
      <w:pPr>
        <w:keepLines/>
        <w:spacing w:line="276" w:lineRule="auto" w:after="60"/>
      </w:pPr>
      <w:r>
        <w:rPr>
          <w:rFonts w:ascii="Arial" w:hAnsi="Arial" w:eastAsia="Arial"/>
          <w:b/>
          <w:sz w:val="22"/>
        </w:rPr>
        <w:t xml:space="preserve">Inventory Buyer: </w:t>
      </w:r>
      <w:r>
        <w:rPr>
          <w:rFonts w:ascii="Arial" w:hAnsi="Arial" w:eastAsia="Arial"/>
          <w:sz w:val="22"/>
        </w:rPr>
        <w:t>Are you checking in with the new four again soon, or letting them find their feet first?/Anh có gặp lại bốn người mới sớm không, hay để họ tự tìm cách trước?</w:t>
      </w:r>
    </w:p>
    <w:p>
      <w:pPr>
        <w:keepLines/>
        <w:spacing w:line="276" w:lineRule="auto" w:after="60"/>
      </w:pPr>
      <w:r>
        <w:rPr>
          <w:rFonts w:ascii="Arial" w:hAnsi="Arial" w:eastAsia="Arial"/>
          <w:b/>
          <w:sz w:val="22"/>
        </w:rPr>
        <w:t xml:space="preserve">Tony: </w:t>
      </w:r>
      <w:r>
        <w:rPr>
          <w:rFonts w:ascii="Arial" w:hAnsi="Arial" w:eastAsia="Arial"/>
          <w:sz w:val="22"/>
        </w:rPr>
        <w:t>Both, actually. A short check-in Friday, nothing formal, just to see how the first week landed./Cả hai, thực ra. Một buổi gặp ngắn thứ Sáu, không chính thức, chỉ để xem tuần đầu tiên diễn ra thế nào.</w:t>
      </w:r>
    </w:p>
    <w:p>
      <w:pPr>
        <w:keepLines/>
        <w:spacing w:line="276" w:lineRule="auto" w:after="60"/>
      </w:pPr>
      <w:r>
        <w:rPr>
          <w:rFonts w:ascii="Arial" w:hAnsi="Arial" w:eastAsia="Arial"/>
          <w:b/>
          <w:sz w:val="22"/>
        </w:rPr>
        <w:t xml:space="preserve">Inventory Buyer: </w:t>
      </w:r>
      <w:r>
        <w:rPr>
          <w:rFonts w:ascii="Arial" w:hAnsi="Arial" w:eastAsia="Arial"/>
          <w:sz w:val="22"/>
        </w:rPr>
        <w:t>That's smart, catching problems while they're still small./Vậy khôn ngoan đấy, bắt được vấn đề khi chúng còn nhỏ.</w:t>
      </w:r>
    </w:p>
    <w:p>
      <w:pPr>
        <w:keepLines/>
        <w:spacing w:line="276" w:lineRule="auto" w:after="60"/>
      </w:pPr>
      <w:r>
        <w:rPr>
          <w:rFonts w:ascii="Arial" w:hAnsi="Arial" w:eastAsia="Arial"/>
          <w:b/>
          <w:sz w:val="22"/>
        </w:rPr>
        <w:t xml:space="preserve">Tony: </w:t>
      </w:r>
      <w:r>
        <w:rPr>
          <w:rFonts w:ascii="Arial" w:hAnsi="Arial" w:eastAsia="Arial"/>
          <w:sz w:val="22"/>
        </w:rPr>
        <w:t>Exactly the idea, a five-minute conversation now beats a crisis meeting in a month./Chính xác là vậy, một cuộc trò chuyện năm phút bây giờ tốt hơn một cuộc họp khủng hoảng trong một tháng.</w:t>
      </w:r>
    </w:p>
    <w:p>
      <w:pPr>
        <w:keepLines/>
        <w:spacing w:line="276" w:lineRule="auto" w:after="60"/>
      </w:pPr>
      <w:r>
        <w:rPr>
          <w:rFonts w:ascii="Arial" w:hAnsi="Arial" w:eastAsia="Arial"/>
          <w:b/>
          <w:sz w:val="22"/>
        </w:rPr>
        <w:t>SCHEDULING AN EARLY, INFORMAL CHECK-IN TO CATCH SMALL PROBLEMS / LÊN LỊCH MỘT BUỔI GẶP SỚM, KHÔNG CHÍNH THỨC ĐỂ BẮT CÁC VẤN ĐỀ NHỎ</w:t>
      </w:r>
    </w:p>
    <w:p>
      <w:pPr>
        <w:keepLines/>
        <w:spacing w:line="276" w:lineRule="auto" w:after="60"/>
      </w:pPr>
      <w:r>
        <w:rPr>
          <w:rFonts w:ascii="Arial" w:hAnsi="Arial" w:eastAsia="Arial"/>
          <w:b/>
          <w:sz w:val="22"/>
        </w:rPr>
        <w:t xml:space="preserve">Task line 1: </w:t>
      </w:r>
      <w:r>
        <w:rPr>
          <w:rFonts w:ascii="Arial" w:hAnsi="Arial" w:eastAsia="Arial"/>
          <w:sz w:val="22"/>
        </w:rPr>
        <w:t>Ask about planned follow-up with the newly trained team./Hỏi về việc theo dõi đã lên kế hoạch với đội mới được đào tạo.</w:t>
      </w:r>
    </w:p>
    <w:p>
      <w:pPr>
        <w:keepLines/>
        <w:spacing w:line="276" w:lineRule="auto" w:after="60"/>
      </w:pPr>
      <w:r>
        <w:rPr>
          <w:rFonts w:ascii="Arial" w:hAnsi="Arial" w:eastAsia="Arial"/>
          <w:b/>
          <w:sz w:val="22"/>
        </w:rPr>
        <w:t xml:space="preserve">Task line 2: </w:t>
      </w:r>
      <w:r>
        <w:rPr>
          <w:rFonts w:ascii="Arial" w:hAnsi="Arial" w:eastAsia="Arial"/>
          <w:sz w:val="22"/>
        </w:rPr>
        <w:t>Describe a specific, informal follow-up plan already in place./Mô tả một kế hoạch theo dõi cụ thể, không chính thức đã sẵn có.</w:t>
      </w:r>
    </w:p>
    <w:p>
      <w:pPr>
        <w:keepLines/>
        <w:spacing w:line="276" w:lineRule="auto" w:after="60"/>
      </w:pPr>
      <w:r>
        <w:rPr>
          <w:rFonts w:ascii="Arial" w:hAnsi="Arial" w:eastAsia="Arial"/>
          <w:b/>
          <w:sz w:val="22"/>
        </w:rPr>
        <w:t xml:space="preserve">Task line 3: </w:t>
      </w:r>
      <w:r>
        <w:rPr>
          <w:rFonts w:ascii="Arial" w:hAnsi="Arial" w:eastAsia="Arial"/>
          <w:sz w:val="22"/>
        </w:rPr>
        <w:t>Recognise the wisdom of catching issues early, while still manageable./Nhận diện sự khôn ngoan của việc bắt vấn đề sớm, khi còn có thể quản lý được.</w:t>
      </w:r>
    </w:p>
    <w:p>
      <w:pPr>
        <w:keepLines/>
        <w:spacing w:line="276" w:lineRule="auto" w:after="60"/>
      </w:pPr>
      <w:r>
        <w:rPr>
          <w:rFonts w:ascii="Arial" w:hAnsi="Arial" w:eastAsia="Arial"/>
          <w:b/>
          <w:sz w:val="22"/>
        </w:rPr>
        <w:t xml:space="preserve">Task line 4: </w:t>
      </w:r>
      <w:r>
        <w:rPr>
          <w:rFonts w:ascii="Arial" w:hAnsi="Arial" w:eastAsia="Arial"/>
          <w:sz w:val="22"/>
        </w:rPr>
        <w:t>Confirm the reasoning and articulate the underlying cost comparison./Xác nhận lý luận và diễn đạt sự so sánh chi phí nền tảng.</w:t>
      </w:r>
    </w:p>
    <w:p>
      <w:pPr>
        <w:keepLines/>
        <w:spacing w:line="276" w:lineRule="auto" w:after="60"/>
      </w:pPr>
      <w:r>
        <w:rPr>
          <w:rFonts w:ascii="Arial" w:hAnsi="Arial" w:eastAsia="Arial"/>
          <w:b/>
          <w:sz w:val="22"/>
        </w:rPr>
        <w:t xml:space="preserve">Task line 5: </w:t>
      </w:r>
      <w:r>
        <w:rPr>
          <w:rFonts w:ascii="Arial" w:hAnsi="Arial" w:eastAsia="Arial"/>
          <w:sz w:val="22"/>
        </w:rPr>
        <w:t>State the comparison precisely: a brief conversation now versus a larger crisis later./Nêu rõ sự so sánh: một cuộc trò chuyện ngắn bây giờ so với một cuộc khủng hoảng lớn hơn sau này.</w:t>
      </w:r>
    </w:p>
    <w:p>
      <w:pPr>
        <w:keepLines/>
        <w:spacing w:line="276" w:lineRule="auto" w:after="60"/>
      </w:pPr>
      <w:r>
        <w:rPr>
          <w:rFonts w:ascii="Arial" w:hAnsi="Arial" w:eastAsia="Arial"/>
          <w:b/>
          <w:sz w:val="22"/>
        </w:rPr>
        <w:t xml:space="preserve">Task line 6: </w:t>
      </w:r>
      <w:r>
        <w:rPr>
          <w:rFonts w:ascii="Arial" w:hAnsi="Arial" w:eastAsia="Arial"/>
          <w:sz w:val="22"/>
        </w:rPr>
        <w:t>Record this practice as a deliberate habit of early, low-cost intervention./Ghi nhận thực hành này như một thói quen có chủ đích của can thiệp sớm, chi phí thấp.</w:t>
      </w:r>
    </w:p>
    <w:p>
      <w:pPr>
        <w:keepLines/>
        <w:spacing w:line="276" w:lineRule="auto" w:after="60"/>
      </w:pPr>
      <w:r>
        <w:rPr>
          <w:rFonts w:ascii="Arial" w:hAnsi="Arial" w:eastAsia="Arial"/>
          <w:b/>
          <w:sz w:val="22"/>
        </w:rPr>
        <w:t xml:space="preserve">Task line 7: </w:t>
      </w:r>
      <w:r>
        <w:rPr>
          <w:rFonts w:ascii="Arial" w:hAnsi="Arial" w:eastAsia="Arial"/>
          <w:sz w:val="22"/>
        </w:rPr>
        <w:t>Schedule brief, informal early check-ins deliberately, catching small problems before they become costly crises./Lên lịch các buổi gặp sớm, không chính thức, ngắn gọn có chủ đích, bắt các vấn đề nhỏ trước khi chúng trở thành khủng hoảng tốn kém.</w:t>
      </w:r>
    </w:p>
    <w:p>
      <w:pPr>
        <w:keepLines/>
        <w:spacing w:line="276" w:lineRule="auto" w:after="60"/>
      </w:pPr>
      <w:r>
        <w:rPr>
          <w:rFonts w:ascii="Arial" w:hAnsi="Arial" w:eastAsia="Arial"/>
          <w:b/>
          <w:sz w:val="22"/>
        </w:rPr>
        <w:t xml:space="preserve">Inventory Buyer: </w:t>
      </w:r>
      <w:r>
        <w:rPr>
          <w:rFonts w:ascii="Arial" w:hAnsi="Arial" w:eastAsia="Arial"/>
          <w:sz w:val="22"/>
        </w:rPr>
        <w:t>Honestly, watching you today made me nervous for a different reason. Am I supposed to be able to do that eventually too?/Thành thật thì, xem anh hôm nay khiến em lo lắng vì một lý do khác. Em có phải làm được điều đó vào một lúc nào đó không?</w:t>
      </w:r>
    </w:p>
    <w:p>
      <w:pPr>
        <w:keepLines/>
        <w:spacing w:line="276" w:lineRule="auto" w:after="60"/>
      </w:pPr>
      <w:r>
        <w:rPr>
          <w:rFonts w:ascii="Arial" w:hAnsi="Arial" w:eastAsia="Arial"/>
          <w:b/>
          <w:sz w:val="22"/>
        </w:rPr>
        <w:t xml:space="preserve">Tony: </w:t>
      </w:r>
      <w:r>
        <w:rPr>
          <w:rFonts w:ascii="Arial" w:hAnsi="Arial" w:eastAsia="Arial"/>
          <w:sz w:val="22"/>
        </w:rPr>
        <w:t>Eventually, yes, but there's no deadline on it. I wasn't ready to train a room either, once./Vào một lúc nào đó, đúng vậy, nhưng không có thời hạn cho điều đó. Anh cũng từng chưa sẵn sàng đào tạo một căn phòng.</w:t>
      </w:r>
    </w:p>
    <w:p>
      <w:pPr>
        <w:keepLines/>
        <w:spacing w:line="276" w:lineRule="auto" w:after="60"/>
      </w:pPr>
      <w:r>
        <w:rPr>
          <w:rFonts w:ascii="Arial" w:hAnsi="Arial" w:eastAsia="Arial"/>
          <w:b/>
          <w:sz w:val="22"/>
        </w:rPr>
        <w:t xml:space="preserve">Inventory Buyer: </w:t>
      </w:r>
      <w:r>
        <w:rPr>
          <w:rFonts w:ascii="Arial" w:hAnsi="Arial" w:eastAsia="Arial"/>
          <w:sz w:val="22"/>
        </w:rPr>
        <w:t>That helps, actually, I thought it was something you were just born being good at./Điều đó giúp ích thật đấy, em cứ nghĩ đó là điều anh sinh ra đã giỏi sẵn.</w:t>
      </w:r>
    </w:p>
    <w:p>
      <w:pPr>
        <w:keepLines/>
        <w:spacing w:line="276" w:lineRule="auto" w:after="60"/>
      </w:pPr>
      <w:r>
        <w:rPr>
          <w:rFonts w:ascii="Arial" w:hAnsi="Arial" w:eastAsia="Arial"/>
          <w:b/>
          <w:sz w:val="22"/>
        </w:rPr>
        <w:t xml:space="preserve">Tony: </w:t>
      </w:r>
      <w:r>
        <w:rPr>
          <w:rFonts w:ascii="Arial" w:hAnsi="Arial" w:eastAsia="Arial"/>
          <w:sz w:val="22"/>
        </w:rPr>
        <w:t>Nobody is, it's built one uncomfortable room at a time./Không ai vậy cả, nó được xây từng căn phòng khó chịu một.</w:t>
      </w:r>
    </w:p>
    <w:p>
      <w:pPr>
        <w:keepLines/>
        <w:spacing w:line="276" w:lineRule="auto" w:after="60"/>
      </w:pPr>
      <w:r>
        <w:rPr>
          <w:rFonts w:ascii="Arial" w:hAnsi="Arial" w:eastAsia="Arial"/>
          <w:b/>
          <w:sz w:val="22"/>
        </w:rPr>
        <w:t>REASSURING A COLLEAGUE THAT A SKILL WAS BUILT, NOT BORN / TRẤN AN MỘT ĐỒNG NGHIỆP RẰNG MỘT KỸ NĂNG ĐƯỢC XÂY DỰNG, KHÔNG PHẢI SINH RA SẴN</w:t>
      </w:r>
    </w:p>
    <w:p>
      <w:pPr>
        <w:keepLines/>
        <w:spacing w:line="276" w:lineRule="auto" w:after="60"/>
      </w:pPr>
      <w:r>
        <w:rPr>
          <w:rFonts w:ascii="Arial" w:hAnsi="Arial" w:eastAsia="Arial"/>
          <w:b/>
          <w:sz w:val="22"/>
        </w:rPr>
        <w:t xml:space="preserve">Task line 1: </w:t>
      </w:r>
      <w:r>
        <w:rPr>
          <w:rFonts w:ascii="Arial" w:hAnsi="Arial" w:eastAsia="Arial"/>
          <w:sz w:val="22"/>
        </w:rPr>
        <w:t>Admit a personal doubt honestly, framed around a future expectation./Thừa nhận một mối nghi ngờ cá nhân trung thực, được định khung quanh một kỳ vọng tương lai.</w:t>
      </w:r>
    </w:p>
    <w:p>
      <w:pPr>
        <w:keepLines/>
        <w:spacing w:line="276" w:lineRule="auto" w:after="60"/>
      </w:pPr>
      <w:r>
        <w:rPr>
          <w:rFonts w:ascii="Arial" w:hAnsi="Arial" w:eastAsia="Arial"/>
          <w:b/>
          <w:sz w:val="22"/>
        </w:rPr>
        <w:t xml:space="preserve">Task line 2: </w:t>
      </w:r>
      <w:r>
        <w:rPr>
          <w:rFonts w:ascii="Arial" w:hAnsi="Arial" w:eastAsia="Arial"/>
          <w:sz w:val="22"/>
        </w:rPr>
        <w:t>Reassure with a realistic timeline and a relatable admission of past struggle./Trấn an bằng một mốc thời gian thực tế và một sự thừa nhận trải nghiệm khó khăn quá khứ dễ đồng cảm.</w:t>
      </w:r>
    </w:p>
    <w:p>
      <w:pPr>
        <w:keepLines/>
        <w:spacing w:line="276" w:lineRule="auto" w:after="60"/>
      </w:pPr>
      <w:r>
        <w:rPr>
          <w:rFonts w:ascii="Arial" w:hAnsi="Arial" w:eastAsia="Arial"/>
          <w:b/>
          <w:sz w:val="22"/>
        </w:rPr>
        <w:t xml:space="preserve">Task line 3: </w:t>
      </w:r>
      <w:r>
        <w:rPr>
          <w:rFonts w:ascii="Arial" w:hAnsi="Arial" w:eastAsia="Arial"/>
          <w:sz w:val="22"/>
        </w:rPr>
        <w:t>Express relief at the reframing, revealing a prior misconception./Bày tỏ sự nhẹ nhõm trước sự tái định khung, tiết lộ một quan niệm sai lầm trước đó.</w:t>
      </w:r>
    </w:p>
    <w:p>
      <w:pPr>
        <w:keepLines/>
        <w:spacing w:line="276" w:lineRule="auto" w:after="60"/>
      </w:pPr>
      <w:r>
        <w:rPr>
          <w:rFonts w:ascii="Arial" w:hAnsi="Arial" w:eastAsia="Arial"/>
          <w:b/>
          <w:sz w:val="22"/>
        </w:rPr>
        <w:t xml:space="preserve">Task line 4: </w:t>
      </w:r>
      <w:r>
        <w:rPr>
          <w:rFonts w:ascii="Arial" w:hAnsi="Arial" w:eastAsia="Arial"/>
          <w:sz w:val="22"/>
        </w:rPr>
        <w:t>Correct the misconception firmly: the skill was built, not innate./Sửa lại quan niệm sai lầm một cách dứt khoát: kỹ năng được xây dựng, không phải bẩm sinh.</w:t>
      </w:r>
    </w:p>
    <w:p>
      <w:pPr>
        <w:keepLines/>
        <w:spacing w:line="276" w:lineRule="auto" w:after="60"/>
      </w:pPr>
      <w:r>
        <w:rPr>
          <w:rFonts w:ascii="Arial" w:hAnsi="Arial" w:eastAsia="Arial"/>
          <w:b/>
          <w:sz w:val="22"/>
        </w:rPr>
        <w:t xml:space="preserve">Task line 5: </w:t>
      </w:r>
      <w:r>
        <w:rPr>
          <w:rFonts w:ascii="Arial" w:hAnsi="Arial" w:eastAsia="Arial"/>
          <w:sz w:val="22"/>
        </w:rPr>
        <w:t>Ground the correction in a vivid, memorable image of gradual growth./Đặt nền tảng sự sửa chữa trong một hình ảnh sống động, dễ nhớ về sự trưởng thành dần dần.</w:t>
      </w:r>
    </w:p>
    <w:p>
      <w:pPr>
        <w:keepLines/>
        <w:spacing w:line="276" w:lineRule="auto" w:after="60"/>
      </w:pPr>
      <w:r>
        <w:rPr>
          <w:rFonts w:ascii="Arial" w:hAnsi="Arial" w:eastAsia="Arial"/>
          <w:b/>
          <w:sz w:val="22"/>
        </w:rPr>
        <w:t xml:space="preserve">Task line 6: </w:t>
      </w:r>
      <w:r>
        <w:rPr>
          <w:rFonts w:ascii="Arial" w:hAnsi="Arial" w:eastAsia="Arial"/>
          <w:sz w:val="22"/>
        </w:rPr>
        <w:t>Recognise reassurance grounded in honest struggle as more credible than empty encouragement./Nhận diện sự trấn an dựa trên trải nghiệm khó khăn trung thực đáng tin hơn sự động viên trống rỗng.</w:t>
      </w:r>
    </w:p>
    <w:p>
      <w:pPr>
        <w:keepLines/>
        <w:spacing w:line="276" w:lineRule="auto" w:after="60"/>
      </w:pPr>
      <w:r>
        <w:rPr>
          <w:rFonts w:ascii="Arial" w:hAnsi="Arial" w:eastAsia="Arial"/>
          <w:b/>
          <w:sz w:val="22"/>
        </w:rPr>
        <w:t xml:space="preserve">Task line 7: </w:t>
      </w:r>
      <w:r>
        <w:rPr>
          <w:rFonts w:ascii="Arial" w:hAnsi="Arial" w:eastAsia="Arial"/>
          <w:sz w:val="22"/>
        </w:rPr>
        <w:t>Reassure a colleague that a demanding skill was built gradually through discomfort, not possessed innately from the start./Trấn an một đồng nghiệp rằng một kỹ năng đòi hỏi cao được xây dựng dần dần qua sự khó chịu, không phải sở hữu bẩm sinh từ đầu.</w:t>
      </w:r>
    </w:p>
    <w:p>
      <w:pPr>
        <w:keepLines/>
        <w:spacing w:line="276" w:lineRule="auto" w:after="60"/>
      </w:pPr>
      <w:r>
        <w:rPr>
          <w:rFonts w:ascii="Arial" w:hAnsi="Arial" w:eastAsia="Arial"/>
          <w:b/>
          <w:sz w:val="22"/>
        </w:rPr>
        <w:t xml:space="preserve">Sourcing Buyer: </w:t>
      </w:r>
      <w:r>
        <w:rPr>
          <w:rFonts w:ascii="Arial" w:hAnsi="Arial" w:eastAsia="Arial"/>
          <w:sz w:val="22"/>
        </w:rPr>
        <w:t>Should we grab coffee properly sometime soon, just the three of us, no agenda?/Mình nên uống cà phê tử tế lúc nào đó sớm không, chỉ ba người tụi mình, không chương trình gì cả?</w:t>
      </w:r>
    </w:p>
    <w:p>
      <w:pPr>
        <w:keepLines/>
        <w:spacing w:line="276" w:lineRule="auto" w:after="60"/>
      </w:pPr>
      <w:r>
        <w:rPr>
          <w:rFonts w:ascii="Arial" w:hAnsi="Arial" w:eastAsia="Arial"/>
          <w:b/>
          <w:sz w:val="22"/>
        </w:rPr>
        <w:t xml:space="preserve">Tony: </w:t>
      </w:r>
      <w:r>
        <w:rPr>
          <w:rFonts w:ascii="Arial" w:hAnsi="Arial" w:eastAsia="Arial"/>
          <w:sz w:val="22"/>
        </w:rPr>
        <w:t>I'd like that, genuinely, it's been a while since we talked about anything other than work./Anh muốn vậy, thật lòng, đã lâu rồi tụi mình chưa nói về điều gì ngoài công việc.</w:t>
      </w:r>
    </w:p>
    <w:p>
      <w:pPr>
        <w:keepLines/>
        <w:spacing w:line="276" w:lineRule="auto" w:after="60"/>
      </w:pPr>
      <w:r>
        <w:rPr>
          <w:rFonts w:ascii="Arial" w:hAnsi="Arial" w:eastAsia="Arial"/>
          <w:b/>
          <w:sz w:val="22"/>
        </w:rPr>
        <w:t xml:space="preserve">Inventory Buyer: </w:t>
      </w:r>
      <w:r>
        <w:rPr>
          <w:rFonts w:ascii="Arial" w:hAnsi="Arial" w:eastAsia="Arial"/>
          <w:sz w:val="22"/>
        </w:rPr>
        <w:t>Thursday afternoon works for me./Chiều thứ Năm được với em.</w:t>
      </w:r>
    </w:p>
    <w:p>
      <w:pPr>
        <w:keepLines/>
        <w:spacing w:line="276" w:lineRule="auto" w:after="60"/>
      </w:pPr>
      <w:r>
        <w:rPr>
          <w:rFonts w:ascii="Arial" w:hAnsi="Arial" w:eastAsia="Arial"/>
          <w:b/>
          <w:sz w:val="22"/>
        </w:rPr>
        <w:t xml:space="preserve">Tony: </w:t>
      </w:r>
      <w:r>
        <w:rPr>
          <w:rFonts w:ascii="Arial" w:hAnsi="Arial" w:eastAsia="Arial"/>
          <w:sz w:val="22"/>
        </w:rPr>
        <w:t>Thursday it is then, calendar blocked, no laptops allowed this time either./Vậy thứ Năm nhé, đã chặn lịch, lần này cũng không mang laptop.</w:t>
      </w:r>
    </w:p>
    <w:p>
      <w:pPr>
        <w:keepLines/>
        <w:spacing w:line="276" w:lineRule="auto" w:after="60"/>
      </w:pPr>
      <w:r>
        <w:rPr>
          <w:rFonts w:ascii="Arial" w:hAnsi="Arial" w:eastAsia="Arial"/>
          <w:b/>
          <w:sz w:val="22"/>
        </w:rPr>
        <w:t>SCHEDULING UNSTRUCTURED TIME WITH TRUSTED COLLEAGUES ON PURPOSE / LÊN LỊCH THỜI GIAN KHÔNG CÓ CẤU TRÚC VỚI ĐỒNG NGHIỆP TIN TƯỞNG CÓ CHỦ ĐÍCH</w:t>
      </w:r>
    </w:p>
    <w:p>
      <w:pPr>
        <w:keepLines/>
        <w:spacing w:line="276" w:lineRule="auto" w:after="60"/>
      </w:pPr>
      <w:r>
        <w:rPr>
          <w:rFonts w:ascii="Arial" w:hAnsi="Arial" w:eastAsia="Arial"/>
          <w:b/>
          <w:sz w:val="22"/>
        </w:rPr>
        <w:t xml:space="preserve">Task line 1: </w:t>
      </w:r>
      <w:r>
        <w:rPr>
          <w:rFonts w:ascii="Arial" w:hAnsi="Arial" w:eastAsia="Arial"/>
          <w:sz w:val="22"/>
        </w:rPr>
        <w:t>Propose unstructured social time explicitly, without a stated agenda./Đề xuất thời gian xã hội không có cấu trúc một cách rõ ràng, không có chương trình đã nêu.</w:t>
      </w:r>
    </w:p>
    <w:p>
      <w:pPr>
        <w:keepLines/>
        <w:spacing w:line="276" w:lineRule="auto" w:after="60"/>
      </w:pPr>
      <w:r>
        <w:rPr>
          <w:rFonts w:ascii="Arial" w:hAnsi="Arial" w:eastAsia="Arial"/>
          <w:b/>
          <w:sz w:val="22"/>
        </w:rPr>
        <w:t xml:space="preserve">Task line 2: </w:t>
      </w:r>
      <w:r>
        <w:rPr>
          <w:rFonts w:ascii="Arial" w:hAnsi="Arial" w:eastAsia="Arial"/>
          <w:sz w:val="22"/>
        </w:rPr>
        <w:t>Accept enthusiastically, noting how rare purely personal conversation has become./Chấp nhận nhiệt tình, ghi nhận cuộc trò chuyện thuần cá nhân đã trở nên hiếm hoi thế nào.</w:t>
      </w:r>
    </w:p>
    <w:p>
      <w:pPr>
        <w:keepLines/>
        <w:spacing w:line="276" w:lineRule="auto" w:after="60"/>
      </w:pPr>
      <w:r>
        <w:rPr>
          <w:rFonts w:ascii="Arial" w:hAnsi="Arial" w:eastAsia="Arial"/>
          <w:b/>
          <w:sz w:val="22"/>
        </w:rPr>
        <w:t xml:space="preserve">Task line 3: </w:t>
      </w:r>
      <w:r>
        <w:rPr>
          <w:rFonts w:ascii="Arial" w:hAnsi="Arial" w:eastAsia="Arial"/>
          <w:sz w:val="22"/>
        </w:rPr>
        <w:t>Offer a specific, available time slot readily./Đưa ra một khung giờ cụ thể, sẵn có một cách sẵn lòng.</w:t>
      </w:r>
    </w:p>
    <w:p>
      <w:pPr>
        <w:keepLines/>
        <w:spacing w:line="276" w:lineRule="auto" w:after="60"/>
      </w:pPr>
      <w:r>
        <w:rPr>
          <w:rFonts w:ascii="Arial" w:hAnsi="Arial" w:eastAsia="Arial"/>
          <w:b/>
          <w:sz w:val="22"/>
        </w:rPr>
        <w:t xml:space="preserve">Task line 4: </w:t>
      </w:r>
      <w:r>
        <w:rPr>
          <w:rFonts w:ascii="Arial" w:hAnsi="Arial" w:eastAsia="Arial"/>
          <w:sz w:val="22"/>
        </w:rPr>
        <w:t>Confirm the plan and reinforce the earlier commitment to being fully present./Xác nhận kế hoạch và củng cố cam kết trước đó về việc hiện diện trọn vẹn.</w:t>
      </w:r>
    </w:p>
    <w:p>
      <w:pPr>
        <w:keepLines/>
        <w:spacing w:line="276" w:lineRule="auto" w:after="60"/>
      </w:pPr>
      <w:r>
        <w:rPr>
          <w:rFonts w:ascii="Arial" w:hAnsi="Arial" w:eastAsia="Arial"/>
          <w:b/>
          <w:sz w:val="22"/>
        </w:rPr>
        <w:t xml:space="preserve">Task line 5: </w:t>
      </w:r>
      <w:r>
        <w:rPr>
          <w:rFonts w:ascii="Arial" w:hAnsi="Arial" w:eastAsia="Arial"/>
          <w:sz w:val="22"/>
        </w:rPr>
        <w:t>Record deliberately scheduling unstructured time as its own form of relationship investment./Ghi nhận việc chủ động lên lịch thời gian không cấu trúc là một hình thức đầu tư mối quan hệ riêng.</w:t>
      </w:r>
    </w:p>
    <w:p>
      <w:pPr>
        <w:keepLines/>
        <w:spacing w:line="276" w:lineRule="auto" w:after="60"/>
      </w:pPr>
      <w:r>
        <w:rPr>
          <w:rFonts w:ascii="Arial" w:hAnsi="Arial" w:eastAsia="Arial"/>
          <w:b/>
          <w:sz w:val="22"/>
        </w:rPr>
        <w:t xml:space="preserve">Task line 6: </w:t>
      </w:r>
      <w:r>
        <w:rPr>
          <w:rFonts w:ascii="Arial" w:hAnsi="Arial" w:eastAsia="Arial"/>
          <w:sz w:val="22"/>
        </w:rPr>
        <w:t>Recognise that even close colleagues need dedicated, non-work time scheduled on purpose./Nhận diện rằng ngay cả đồng nghiệp thân thiết cũng cần thời gian ngoài công việc chuyên biệt được lên lịch có chủ đích.</w:t>
      </w:r>
    </w:p>
    <w:p>
      <w:pPr>
        <w:keepLines/>
        <w:spacing w:line="276" w:lineRule="auto" w:after="60"/>
      </w:pPr>
      <w:r>
        <w:rPr>
          <w:rFonts w:ascii="Arial" w:hAnsi="Arial" w:eastAsia="Arial"/>
          <w:b/>
          <w:sz w:val="22"/>
        </w:rPr>
        <w:t xml:space="preserve">Task line 7: </w:t>
      </w:r>
      <w:r>
        <w:rPr>
          <w:rFonts w:ascii="Arial" w:hAnsi="Arial" w:eastAsia="Arial"/>
          <w:sz w:val="22"/>
        </w:rPr>
        <w:t>Deliberately schedule unstructured, agenda-free time with trusted colleagues, rather than letting relationships run only through work./Chủ động lên lịch thời gian không có chương trình, không cấu trúc với các đồng nghiệp tin tưởng, thay vì để các mối quan hệ chỉ vận hành qua công việc.</w:t>
      </w:r>
    </w:p>
    <w:p>
      <w:pPr>
        <w:keepLines/>
        <w:spacing w:line="276" w:lineRule="auto" w:after="60"/>
      </w:pPr>
      <w:r>
        <w:rPr>
          <w:rFonts w:ascii="Arial" w:hAnsi="Arial" w:eastAsia="Arial"/>
          <w:b/>
          <w:sz w:val="22"/>
        </w:rPr>
        <w:t xml:space="preserve">Sourcing Buyer: </w:t>
      </w:r>
      <w:r>
        <w:rPr>
          <w:rFonts w:ascii="Arial" w:hAnsi="Arial" w:eastAsia="Arial"/>
          <w:sz w:val="22"/>
        </w:rPr>
        <w:t>One last thing, did today change how you'll run the next training too?/Điều cuối cùng, hôm nay có thay đổi cách anh sẽ chạy buổi đào tạo tiếp theo không?</w:t>
      </w:r>
    </w:p>
    <w:p>
      <w:pPr>
        <w:keepLines/>
        <w:spacing w:line="276" w:lineRule="auto" w:after="60"/>
      </w:pPr>
      <w:r>
        <w:rPr>
          <w:rFonts w:ascii="Arial" w:hAnsi="Arial" w:eastAsia="Arial"/>
          <w:b/>
          <w:sz w:val="22"/>
        </w:rPr>
        <w:t xml:space="preserve">Tony: </w:t>
      </w:r>
      <w:r>
        <w:rPr>
          <w:rFonts w:ascii="Arial" w:hAnsi="Arial" w:eastAsia="Arial"/>
          <w:sz w:val="22"/>
        </w:rPr>
        <w:t>It did, actually, I'm keeping the circle of chairs and the deliberate silence, both earned their place today./Có đấy, thực ra, anh sẽ giữ vòng ghế và sự im lặng có chủ đích, cả hai đã chứng minh giá trị của mình hôm nay.</w:t>
      </w:r>
    </w:p>
    <w:p>
      <w:pPr>
        <w:keepLines/>
        <w:spacing w:line="276" w:lineRule="auto" w:after="60"/>
      </w:pPr>
      <w:r>
        <w:rPr>
          <w:rFonts w:ascii="Arial" w:hAnsi="Arial" w:eastAsia="Arial"/>
          <w:b/>
          <w:sz w:val="22"/>
        </w:rPr>
        <w:t>LETTING ONE SESSION'S LESSONS SHAPE THE NEXT ONE'S DESIGN / ĐỂ BÀI HỌC CỦA MỘT BUỔI ĐỊNH HÌNH THIẾT KẾ CỦA BUỔI TIẾP THEO</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whether today's experience will change future practice./Hỏi một câu hỏi hướng về tương lai về việc trải nghiệm hôm nay có thay đổi thực hành tương lai không.</w:t>
      </w:r>
    </w:p>
    <w:p>
      <w:pPr>
        <w:keepLines/>
        <w:spacing w:line="276" w:lineRule="auto" w:after="60"/>
      </w:pPr>
      <w:r>
        <w:rPr>
          <w:rFonts w:ascii="Arial" w:hAnsi="Arial" w:eastAsia="Arial"/>
          <w:b/>
          <w:sz w:val="22"/>
        </w:rPr>
        <w:t xml:space="preserve">Task line 2: </w:t>
      </w:r>
      <w:r>
        <w:rPr>
          <w:rFonts w:ascii="Arial" w:hAnsi="Arial" w:eastAsia="Arial"/>
          <w:sz w:val="22"/>
        </w:rPr>
        <w:t>Confirm specific, concrete elements worth keeping for next time./Xác nhận các yếu tố cụ thể, xác thực đáng giữ lại cho lần sau.</w:t>
      </w:r>
    </w:p>
    <w:p>
      <w:pPr>
        <w:keepLines/>
        <w:spacing w:line="276" w:lineRule="auto" w:after="60"/>
      </w:pPr>
      <w:r>
        <w:rPr>
          <w:rFonts w:ascii="Arial" w:hAnsi="Arial" w:eastAsia="Arial"/>
          <w:b/>
          <w:sz w:val="22"/>
        </w:rPr>
        <w:t xml:space="preserve">Task line 3: </w:t>
      </w:r>
      <w:r>
        <w:rPr>
          <w:rFonts w:ascii="Arial" w:hAnsi="Arial" w:eastAsia="Arial"/>
          <w:sz w:val="22"/>
        </w:rPr>
        <w:t>Justify each kept element by its demonstrated value today./Biện minh cho mỗi yếu tố được giữ lại bằng giá trị đã chứng minh của nó hôm nay.</w:t>
      </w:r>
    </w:p>
    <w:p>
      <w:pPr>
        <w:keepLines/>
        <w:spacing w:line="276" w:lineRule="auto" w:after="60"/>
      </w:pPr>
      <w:r>
        <w:rPr>
          <w:rFonts w:ascii="Arial" w:hAnsi="Arial" w:eastAsia="Arial"/>
          <w:b/>
          <w:sz w:val="22"/>
        </w:rPr>
        <w:t xml:space="preserve">Task line 4: </w:t>
      </w:r>
      <w:r>
        <w:rPr>
          <w:rFonts w:ascii="Arial" w:hAnsi="Arial" w:eastAsia="Arial"/>
          <w:sz w:val="22"/>
        </w:rPr>
        <w:t>Recognise treating each session as feedback for the next as continuous improvement./Nhận diện việc xem mỗi buổi học là phản hồi cho buổi tiếp theo là cải tiến liên tục.</w:t>
      </w:r>
    </w:p>
    <w:p>
      <w:pPr>
        <w:keepLines/>
        <w:spacing w:line="276" w:lineRule="auto" w:after="60"/>
      </w:pPr>
      <w:r>
        <w:rPr>
          <w:rFonts w:ascii="Arial" w:hAnsi="Arial" w:eastAsia="Arial"/>
          <w:b/>
          <w:sz w:val="22"/>
        </w:rPr>
        <w:t xml:space="preserve">Task line 5: </w:t>
      </w:r>
      <w:r>
        <w:rPr>
          <w:rFonts w:ascii="Arial" w:hAnsi="Arial" w:eastAsia="Arial"/>
          <w:sz w:val="22"/>
        </w:rPr>
        <w:t>Record this reflection as evidence of genuinely learning from one's own delivery./Ghi nhận sự phản ánh này là bằng chứng của việc thực sự học hỏi từ chính cách thực hiện của mình.</w:t>
      </w:r>
    </w:p>
    <w:p>
      <w:pPr>
        <w:keepLines/>
        <w:spacing w:line="276" w:lineRule="auto" w:after="60"/>
      </w:pPr>
      <w:r>
        <w:rPr>
          <w:rFonts w:ascii="Arial" w:hAnsi="Arial" w:eastAsia="Arial"/>
          <w:b/>
          <w:sz w:val="22"/>
        </w:rPr>
        <w:t xml:space="preserve">Task line 6: </w:t>
      </w:r>
      <w:r>
        <w:rPr>
          <w:rFonts w:ascii="Arial" w:hAnsi="Arial" w:eastAsia="Arial"/>
          <w:sz w:val="22"/>
        </w:rPr>
        <w:t>Confirm the intention to iterate deliberately rather than repeat by default./Xác nhận ý định lặp lại có cải tiến một cách có chủ đích thay vì lặp lại theo mặc định.</w:t>
      </w:r>
    </w:p>
    <w:p>
      <w:pPr>
        <w:keepLines/>
        <w:spacing w:line="276" w:lineRule="auto" w:after="60"/>
      </w:pPr>
      <w:r>
        <w:rPr>
          <w:rFonts w:ascii="Arial" w:hAnsi="Arial" w:eastAsia="Arial"/>
          <w:b/>
          <w:sz w:val="22"/>
        </w:rPr>
        <w:t xml:space="preserve">Task line 7: </w:t>
      </w:r>
      <w:r>
        <w:rPr>
          <w:rFonts w:ascii="Arial" w:hAnsi="Arial" w:eastAsia="Arial"/>
          <w:sz w:val="22"/>
        </w:rPr>
        <w:t>Let one session's proven choices deliberately shape the design of the next one, rather than repeating a fixed format by default./Để những lựa chọn đã được chứng minh của một buổi học có chủ đích định hình thiết kế của buổi tiếp theo, thay vì lặp lại một định dạng cố định theo mặc định.</w:t>
      </w:r>
    </w:p>
    <w:p>
      <w:pPr>
        <w:keepLines/>
        <w:spacing w:line="276" w:lineRule="auto" w:after="60"/>
      </w:pPr>
      <w:r>
        <w:rPr>
          <w:rFonts w:ascii="Arial" w:hAnsi="Arial" w:eastAsia="Arial"/>
          <w:b/>
          <w:sz w:val="22"/>
        </w:rPr>
        <w:t xml:space="preserve">Tony: </w:t>
      </w:r>
      <w:r>
        <w:rPr>
          <w:rFonts w:ascii="Arial" w:hAnsi="Arial" w:eastAsia="Arial"/>
          <w:sz w:val="22"/>
        </w:rPr>
        <w:t>Today closes with the day's tension finally released in easy laughter, proof that trust with a team looks different from trust in a negotiation./Hôm nay kết thúc với căng thẳng của ngày cuối cùng được giải tỏa trong tiếng cười thoải mái, bằng chứng rằng sự tin tưởng với một đội trông khác với sự tin tưởng trong một cuộc đàm phán.</w:t>
      </w:r>
    </w:p>
    <w:p>
      <w:pPr>
        <w:pStyle w:val="Heading2"/>
      </w:pPr>
      <w:r>
        <w:rPr>
          <w:rFonts w:ascii="Arial" w:hAnsi="Arial" w:eastAsia="Arial"/>
          <w:b/>
          <w:sz w:val="26"/>
        </w:rPr>
        <w:t>NGÀY 5: Bàn tiệc ngoại giao với đối tác Nhật Bản</w:t>
      </w:r>
    </w:p>
    <w:p>
      <w:pPr>
        <w:keepLines/>
        <w:spacing w:line="276" w:lineRule="auto" w:after="60"/>
      </w:pPr>
      <w:r>
        <w:rPr>
          <w:rFonts w:ascii="Arial" w:hAnsi="Arial" w:eastAsia="Arial"/>
          <w:b/>
          <w:sz w:val="22"/>
        </w:rPr>
        <w:t xml:space="preserve">Company Chairman: </w:t>
      </w:r>
      <w:r>
        <w:rPr>
          <w:rFonts w:ascii="Arial" w:hAnsi="Arial" w:eastAsia="Arial"/>
          <w:sz w:val="22"/>
        </w:rPr>
        <w:t>Tony, thank you for joining us this evening. Please, sit anywhere you like, we're quite relaxed here./Tony, cảm ơn anh đã tham dự tối nay. Mời anh ngồi bất cứ đâu, chúng tôi khá thoải mái ở đây.</w:t>
      </w:r>
    </w:p>
    <w:p>
      <w:pPr>
        <w:keepLines/>
        <w:spacing w:line="276" w:lineRule="auto" w:after="60"/>
      </w:pPr>
      <w:r>
        <w:rPr>
          <w:rFonts w:ascii="Arial" w:hAnsi="Arial" w:eastAsia="Arial"/>
          <w:b/>
          <w:sz w:val="22"/>
        </w:rPr>
        <w:t xml:space="preserve">Tony: </w:t>
      </w:r>
      <w:r>
        <w:rPr>
          <w:rFonts w:ascii="Arial" w:hAnsi="Arial" w:eastAsia="Arial"/>
          <w:sz w:val="22"/>
        </w:rPr>
        <w:t>Thank you, it's an honour to be here. This is a beautiful restaurant, have you been coming here long?/Cảm ơn ông, thật vinh dự được có mặt. Nhà hàng này đẹp quá, ông đã đến đây lâu chưa?</w:t>
      </w:r>
    </w:p>
    <w:p>
      <w:pPr>
        <w:keepLines/>
        <w:spacing w:line="276" w:lineRule="auto" w:after="60"/>
      </w:pPr>
      <w:r>
        <w:rPr>
          <w:rFonts w:ascii="Arial" w:hAnsi="Arial" w:eastAsia="Arial"/>
          <w:b/>
          <w:sz w:val="22"/>
        </w:rPr>
        <w:t xml:space="preserve">Company Chairman: </w:t>
      </w:r>
      <w:r>
        <w:rPr>
          <w:rFonts w:ascii="Arial" w:hAnsi="Arial" w:eastAsia="Arial"/>
          <w:sz w:val="22"/>
        </w:rPr>
        <w:t>For over a decade, it feels like a second office to me./Hơn một thập kỷ rồi, nó giống như văn phòng thứ hai của tôi vậy.</w:t>
      </w:r>
    </w:p>
    <w:p>
      <w:pPr>
        <w:keepLines/>
        <w:spacing w:line="276" w:lineRule="auto" w:after="60"/>
      </w:pPr>
      <w:r>
        <w:rPr>
          <w:rFonts w:ascii="Arial" w:hAnsi="Arial" w:eastAsia="Arial"/>
          <w:b/>
          <w:sz w:val="22"/>
        </w:rPr>
        <w:t xml:space="preserve">Tony: </w:t>
      </w:r>
      <w:r>
        <w:rPr>
          <w:rFonts w:ascii="Arial" w:hAnsi="Arial" w:eastAsia="Arial"/>
          <w:sz w:val="22"/>
        </w:rPr>
        <w:t>I can see why, the atmosphere is wonderful./Tôi hiểu tại sao, không khí ở đây thật tuyệt vời.</w:t>
      </w:r>
    </w:p>
    <w:p>
      <w:pPr>
        <w:keepLines/>
        <w:spacing w:line="276" w:lineRule="auto" w:after="60"/>
      </w:pPr>
      <w:r>
        <w:rPr>
          <w:rFonts w:ascii="Arial" w:hAnsi="Arial" w:eastAsia="Arial"/>
          <w:b/>
          <w:sz w:val="22"/>
        </w:rPr>
        <w:t>OPENING A DIPLOMATIC DINNER WITH GENUINE, UNHURRIED SMALL TALK / MỞ ĐẦU MỘT BỮA TIỆC NGOẠI GIAO BẰNG TRÒ CHUYỆN PHIẾM CHÂN THỰC, KHÔNG VỘI VÃ</w:t>
      </w:r>
    </w:p>
    <w:p>
      <w:pPr>
        <w:keepLines/>
        <w:spacing w:line="276" w:lineRule="auto" w:after="60"/>
      </w:pPr>
      <w:r>
        <w:rPr>
          <w:rFonts w:ascii="Arial" w:hAnsi="Arial" w:eastAsia="Arial"/>
          <w:b/>
          <w:sz w:val="22"/>
        </w:rPr>
        <w:t xml:space="preserve">Task line 1: </w:t>
      </w:r>
      <w:r>
        <w:rPr>
          <w:rFonts w:ascii="Arial" w:hAnsi="Arial" w:eastAsia="Arial"/>
          <w:sz w:val="22"/>
        </w:rPr>
        <w:t>Welcome a guest warmly, offering relaxed hospitality rather than a rigid formality./Chào đón một vị khách nồng nhiệt, đưa ra sự hiếu khách thoải mái thay vì một sự trang trọng cứng nhắc.</w:t>
      </w:r>
    </w:p>
    <w:p>
      <w:pPr>
        <w:keepLines/>
        <w:spacing w:line="276" w:lineRule="auto" w:after="60"/>
      </w:pPr>
      <w:r>
        <w:rPr>
          <w:rFonts w:ascii="Arial" w:hAnsi="Arial" w:eastAsia="Arial"/>
          <w:b/>
          <w:sz w:val="22"/>
        </w:rPr>
        <w:t xml:space="preserve">Task line 2: </w:t>
      </w:r>
      <w:r>
        <w:rPr>
          <w:rFonts w:ascii="Arial" w:hAnsi="Arial" w:eastAsia="Arial"/>
          <w:sz w:val="22"/>
        </w:rPr>
        <w:t>Accept the welcome graciously, then offer a genuine observation about the setting./Đón nhận lời chào một cách trang nhã, rồi đưa ra một quan sát chân thực về khung cảnh.</w:t>
      </w:r>
    </w:p>
    <w:p>
      <w:pPr>
        <w:keepLines/>
        <w:spacing w:line="276" w:lineRule="auto" w:after="60"/>
      </w:pPr>
      <w:r>
        <w:rPr>
          <w:rFonts w:ascii="Arial" w:hAnsi="Arial" w:eastAsia="Arial"/>
          <w:b/>
          <w:sz w:val="22"/>
        </w:rPr>
        <w:t xml:space="preserve">Task line 3: </w:t>
      </w:r>
      <w:r>
        <w:rPr>
          <w:rFonts w:ascii="Arial" w:hAnsi="Arial" w:eastAsia="Arial"/>
          <w:sz w:val="22"/>
        </w:rPr>
        <w:t>Ask a natural, unhurried question about the host's personal history with the place./Hỏi một câu hỏi tự nhiên, không vội vã về lịch sử cá nhân của chủ nhà với địa điểm này.</w:t>
      </w:r>
    </w:p>
    <w:p>
      <w:pPr>
        <w:keepLines/>
        <w:spacing w:line="276" w:lineRule="auto" w:after="60"/>
      </w:pPr>
      <w:r>
        <w:rPr>
          <w:rFonts w:ascii="Arial" w:hAnsi="Arial" w:eastAsia="Arial"/>
          <w:b/>
          <w:sz w:val="22"/>
        </w:rPr>
        <w:t xml:space="preserve">Task line 4: </w:t>
      </w:r>
      <w:r>
        <w:rPr>
          <w:rFonts w:ascii="Arial" w:hAnsi="Arial" w:eastAsia="Arial"/>
          <w:sz w:val="22"/>
        </w:rPr>
        <w:t>Share a specific, personal detail conveying genuine familiarity and warmth./Chia sẻ một chi tiết cá nhân cụ thể truyền tải sự quen thuộc và ấm áp chân thực.</w:t>
      </w:r>
    </w:p>
    <w:p>
      <w:pPr>
        <w:keepLines/>
        <w:spacing w:line="276" w:lineRule="auto" w:after="60"/>
      </w:pPr>
      <w:r>
        <w:rPr>
          <w:rFonts w:ascii="Arial" w:hAnsi="Arial" w:eastAsia="Arial"/>
          <w:b/>
          <w:sz w:val="22"/>
        </w:rPr>
        <w:t xml:space="preserve">Task line 5: </w:t>
      </w:r>
      <w:r>
        <w:rPr>
          <w:rFonts w:ascii="Arial" w:hAnsi="Arial" w:eastAsia="Arial"/>
          <w:sz w:val="22"/>
        </w:rPr>
        <w:t>Validate the sentiment with a specific, sincere compliment about the atmosphere./Xác nhận cảm xúc bằng một lời khen cụ thể, chân thành về không khí.</w:t>
      </w:r>
    </w:p>
    <w:p>
      <w:pPr>
        <w:keepLines/>
        <w:spacing w:line="276" w:lineRule="auto" w:after="60"/>
      </w:pPr>
      <w:r>
        <w:rPr>
          <w:rFonts w:ascii="Arial" w:hAnsi="Arial" w:eastAsia="Arial"/>
          <w:b/>
          <w:sz w:val="22"/>
        </w:rPr>
        <w:t xml:space="preserve">Task line 6: </w:t>
      </w:r>
      <w:r>
        <w:rPr>
          <w:rFonts w:ascii="Arial" w:hAnsi="Arial" w:eastAsia="Arial"/>
          <w:sz w:val="22"/>
        </w:rPr>
        <w:t>Record this unhurried opening as deliberately building rapport before any business is discussed./Ghi nhận sự mở đầu không vội vã này như chủ động xây dựng mối quan hệ trước khi bất kỳ công việc nào được thảo luận.</w:t>
      </w:r>
    </w:p>
    <w:p>
      <w:pPr>
        <w:keepLines/>
        <w:spacing w:line="276" w:lineRule="auto" w:after="60"/>
      </w:pPr>
      <w:r>
        <w:rPr>
          <w:rFonts w:ascii="Arial" w:hAnsi="Arial" w:eastAsia="Arial"/>
          <w:b/>
          <w:sz w:val="22"/>
        </w:rPr>
        <w:t xml:space="preserve">Task line 7: </w:t>
      </w:r>
      <w:r>
        <w:rPr>
          <w:rFonts w:ascii="Arial" w:hAnsi="Arial" w:eastAsia="Arial"/>
          <w:sz w:val="22"/>
        </w:rPr>
        <w:t>Open a diplomatic dinner with unhurried, genuine small talk, deliberately building rapport before any business matters arise./Mở đầu một bữa tiệc ngoại giao bằng trò chuyện phiếm chân thực, không vội vã, chủ động xây dựng mối quan hệ trước khi bất kỳ vấn đề công việc nào phát sinh.</w:t>
      </w:r>
    </w:p>
    <w:p>
      <w:pPr>
        <w:keepLines/>
        <w:spacing w:line="276" w:lineRule="auto" w:after="60"/>
      </w:pPr>
      <w:r>
        <w:rPr>
          <w:rFonts w:ascii="Arial" w:hAnsi="Arial" w:eastAsia="Arial"/>
          <w:b/>
          <w:sz w:val="22"/>
        </w:rPr>
        <w:t xml:space="preserve">Company Chairman: </w:t>
      </w:r>
      <w:r>
        <w:rPr>
          <w:rFonts w:ascii="Arial" w:hAnsi="Arial" w:eastAsia="Arial"/>
          <w:sz w:val="22"/>
        </w:rPr>
        <w:t>Shall we make a toast, to a strong partnership ahead?/Chúng ta cùng nâng ly chứ, cho một mối hợp tác vững chắc phía trước?</w:t>
      </w:r>
    </w:p>
    <w:p>
      <w:pPr>
        <w:keepLines/>
        <w:spacing w:line="276" w:lineRule="auto" w:after="60"/>
      </w:pPr>
      <w:r>
        <w:rPr>
          <w:rFonts w:ascii="Arial" w:hAnsi="Arial" w:eastAsia="Arial"/>
          <w:b/>
          <w:sz w:val="22"/>
        </w:rPr>
        <w:t xml:space="preserve">Tony: </w:t>
      </w:r>
      <w:r>
        <w:rPr>
          <w:rFonts w:ascii="Arial" w:hAnsi="Arial" w:eastAsia="Arial"/>
          <w:sz w:val="22"/>
        </w:rPr>
        <w:t>I'd be honoured to./Tôi rất vinh dự.</w:t>
      </w:r>
    </w:p>
    <w:p>
      <w:pPr>
        <w:keepLines/>
        <w:spacing w:line="276" w:lineRule="auto" w:after="60"/>
      </w:pPr>
      <w:r>
        <w:rPr>
          <w:rFonts w:ascii="Arial" w:hAnsi="Arial" w:eastAsia="Arial"/>
          <w:b/>
          <w:sz w:val="22"/>
        </w:rPr>
        <w:t xml:space="preserve">Company Chairman: </w:t>
      </w:r>
      <w:r>
        <w:rPr>
          <w:rFonts w:ascii="Arial" w:hAnsi="Arial" w:eastAsia="Arial"/>
          <w:sz w:val="22"/>
        </w:rPr>
        <w:t>Tell me, does your family enjoy Japanese food?/Cho tôi hỏi, gia đình anh có thích món Nhật không?</w:t>
      </w:r>
    </w:p>
    <w:p>
      <w:pPr>
        <w:keepLines/>
        <w:spacing w:line="276" w:lineRule="auto" w:after="60"/>
      </w:pPr>
      <w:r>
        <w:rPr>
          <w:rFonts w:ascii="Arial" w:hAnsi="Arial" w:eastAsia="Arial"/>
          <w:b/>
          <w:sz w:val="22"/>
        </w:rPr>
        <w:t xml:space="preserve">Tony: </w:t>
      </w:r>
      <w:r>
        <w:rPr>
          <w:rFonts w:ascii="Arial" w:hAnsi="Arial" w:eastAsia="Arial"/>
          <w:sz w:val="22"/>
        </w:rPr>
        <w:t>They do, my wife especially loves sushi on special occasions. Perhaps I'll bring her along next time, if that's alright./Có ạ, đặc biệt vợ tôi rất thích sushi vào những dịp đặc biệt. Có lẽ lần sau tôi sẽ đưa cô ấy đi cùng, nếu ông không phiền.</w:t>
      </w:r>
    </w:p>
    <w:p>
      <w:pPr>
        <w:keepLines/>
        <w:spacing w:line="276" w:lineRule="auto" w:after="60"/>
      </w:pPr>
      <w:r>
        <w:rPr>
          <w:rFonts w:ascii="Arial" w:hAnsi="Arial" w:eastAsia="Arial"/>
          <w:b/>
          <w:sz w:val="22"/>
        </w:rPr>
        <w:t>ACCEPTING A TOAST AND OFFERING WARM, PERSONAL DETAIL IN RETURN / NHẬN LỜI NÂNG LY VÀ ĐÁP LẠI BẰNG CHI TIẾT CÁ NHÂN ẤM ÁP</w:t>
      </w:r>
    </w:p>
    <w:p>
      <w:pPr>
        <w:keepLines/>
        <w:spacing w:line="276" w:lineRule="auto" w:after="60"/>
      </w:pPr>
      <w:r>
        <w:rPr>
          <w:rFonts w:ascii="Arial" w:hAnsi="Arial" w:eastAsia="Arial"/>
          <w:b/>
          <w:sz w:val="22"/>
        </w:rPr>
        <w:t xml:space="preserve">Task line 1: </w:t>
      </w:r>
      <w:r>
        <w:rPr>
          <w:rFonts w:ascii="Arial" w:hAnsi="Arial" w:eastAsia="Arial"/>
          <w:sz w:val="22"/>
        </w:rPr>
        <w:t>Propose a toast with a specific, forward-looking sentiment about the relationship./Đề xuất một lời nâng ly với một cảm xúc cụ thể, hướng về tương lai về mối quan hệ.</w:t>
      </w:r>
    </w:p>
    <w:p>
      <w:pPr>
        <w:keepLines/>
        <w:spacing w:line="276" w:lineRule="auto" w:after="60"/>
      </w:pPr>
      <w:r>
        <w:rPr>
          <w:rFonts w:ascii="Arial" w:hAnsi="Arial" w:eastAsia="Arial"/>
          <w:b/>
          <w:sz w:val="22"/>
        </w:rPr>
        <w:t xml:space="preserve">Task line 2: </w:t>
      </w:r>
      <w:r>
        <w:rPr>
          <w:rFonts w:ascii="Arial" w:hAnsi="Arial" w:eastAsia="Arial"/>
          <w:sz w:val="22"/>
        </w:rPr>
        <w:t>Accept the toast graciously and without hesitation./Chấp nhận lời nâng ly một cách trang nhã và không do dự.</w:t>
      </w:r>
    </w:p>
    <w:p>
      <w:pPr>
        <w:keepLines/>
        <w:spacing w:line="276" w:lineRule="auto" w:after="60"/>
      </w:pPr>
      <w:r>
        <w:rPr>
          <w:rFonts w:ascii="Arial" w:hAnsi="Arial" w:eastAsia="Arial"/>
          <w:b/>
          <w:sz w:val="22"/>
        </w:rPr>
        <w:t xml:space="preserve">Task line 3: </w:t>
      </w:r>
      <w:r>
        <w:rPr>
          <w:rFonts w:ascii="Arial" w:hAnsi="Arial" w:eastAsia="Arial"/>
          <w:sz w:val="22"/>
        </w:rPr>
        <w:t>Extend the conversation into personal territory with a warm, low-stakes question./Mở rộng cuộc trò chuyện vào lãnh thổ cá nhân bằng một câu hỏi ấm áp, ít rủi ro.</w:t>
      </w:r>
    </w:p>
    <w:p>
      <w:pPr>
        <w:keepLines/>
        <w:spacing w:line="276" w:lineRule="auto" w:after="60"/>
      </w:pPr>
      <w:r>
        <w:rPr>
          <w:rFonts w:ascii="Arial" w:hAnsi="Arial" w:eastAsia="Arial"/>
          <w:b/>
          <w:sz w:val="22"/>
        </w:rPr>
        <w:t xml:space="preserve">Task line 4: </w:t>
      </w:r>
      <w:r>
        <w:rPr>
          <w:rFonts w:ascii="Arial" w:hAnsi="Arial" w:eastAsia="Arial"/>
          <w:sz w:val="22"/>
        </w:rPr>
        <w:t>Answer with genuine, specific personal detail rather than a generic response./Trả lời bằng chi tiết cá nhân chân thực, cụ thể thay vì một phản ứng chung chung.</w:t>
      </w:r>
    </w:p>
    <w:p>
      <w:pPr>
        <w:keepLines/>
        <w:spacing w:line="276" w:lineRule="auto" w:after="60"/>
      </w:pPr>
      <w:r>
        <w:rPr>
          <w:rFonts w:ascii="Arial" w:hAnsi="Arial" w:eastAsia="Arial"/>
          <w:b/>
          <w:sz w:val="22"/>
        </w:rPr>
        <w:t xml:space="preserve">Task line 5: </w:t>
      </w:r>
      <w:r>
        <w:rPr>
          <w:rFonts w:ascii="Arial" w:hAnsi="Arial" w:eastAsia="Arial"/>
          <w:sz w:val="22"/>
        </w:rPr>
        <w:t>Extend the warmth further with a considerate, forward-looking offer./Mở rộng sự ấm áp hơn nữa bằng một đề nghị chu đáo, hướng về tương lai.</w:t>
      </w:r>
    </w:p>
    <w:p>
      <w:pPr>
        <w:keepLines/>
        <w:spacing w:line="276" w:lineRule="auto" w:after="60"/>
      </w:pPr>
      <w:r>
        <w:rPr>
          <w:rFonts w:ascii="Arial" w:hAnsi="Arial" w:eastAsia="Arial"/>
          <w:b/>
          <w:sz w:val="22"/>
        </w:rPr>
        <w:t xml:space="preserve">Task line 6: </w:t>
      </w:r>
      <w:r>
        <w:rPr>
          <w:rFonts w:ascii="Arial" w:hAnsi="Arial" w:eastAsia="Arial"/>
          <w:sz w:val="22"/>
        </w:rPr>
        <w:t>Frame the offer respectfully, checking for comfort rather than assuming it./Định khung đề nghị một cách tôn trọng, kiểm tra sự thoải mái thay vì giả định nó.</w:t>
      </w:r>
    </w:p>
    <w:p>
      <w:pPr>
        <w:keepLines/>
        <w:spacing w:line="276" w:lineRule="auto" w:after="60"/>
      </w:pPr>
      <w:r>
        <w:rPr>
          <w:rFonts w:ascii="Arial" w:hAnsi="Arial" w:eastAsia="Arial"/>
          <w:b/>
          <w:sz w:val="22"/>
        </w:rPr>
        <w:t xml:space="preserve">Task line 7: </w:t>
      </w:r>
      <w:r>
        <w:rPr>
          <w:rFonts w:ascii="Arial" w:hAnsi="Arial" w:eastAsia="Arial"/>
          <w:sz w:val="22"/>
        </w:rPr>
        <w:t>Reciprocate warm personal interest with genuine, specific detail, deepening rapport through small, sincere gestures./Đáp lại sự quan tâm cá nhân ấm áp bằng chi tiết chân thực, cụ thể, làm sâu sắc mối quan hệ qua các cử chỉ nhỏ, chân thành.</w:t>
      </w:r>
    </w:p>
    <w:p>
      <w:pPr>
        <w:keepLines/>
        <w:spacing w:line="276" w:lineRule="auto" w:after="60"/>
      </w:pPr>
      <w:r>
        <w:rPr>
          <w:rFonts w:ascii="Arial" w:hAnsi="Arial" w:eastAsia="Arial"/>
          <w:b/>
          <w:sz w:val="22"/>
        </w:rPr>
        <w:t xml:space="preserve">Company Chairman: </w:t>
      </w:r>
      <w:r>
        <w:rPr>
          <w:rFonts w:ascii="Arial" w:hAnsi="Arial" w:eastAsia="Arial"/>
          <w:sz w:val="22"/>
        </w:rPr>
        <w:t>Tony, I have to say, most young managers I meet steer conversation toward business within the first five minutes. You have not once, tonight./Tony, tôi phải nói, phần lớn quản lý trẻ tôi gặp lái cuộc trò chuyện về công việc trong năm phút đầu. Anh chưa làm vậy một lần nào tối nay.</w:t>
      </w:r>
    </w:p>
    <w:p>
      <w:pPr>
        <w:keepLines/>
        <w:spacing w:line="276" w:lineRule="auto" w:after="60"/>
      </w:pPr>
      <w:r>
        <w:rPr>
          <w:rFonts w:ascii="Arial" w:hAnsi="Arial" w:eastAsia="Arial"/>
          <w:b/>
          <w:sz w:val="22"/>
        </w:rPr>
        <w:t xml:space="preserve">Tony: </w:t>
      </w:r>
      <w:r>
        <w:rPr>
          <w:rFonts w:ascii="Arial" w:hAnsi="Arial" w:eastAsia="Arial"/>
          <w:sz w:val="22"/>
        </w:rPr>
        <w:t>Honestly, I did not want to. If the partnership only exists in the numbers, it will only survive as long as the numbers stay good. I would rather it survive a bad quarter too./Thành thật thì, tôi không muốn vậy. Nếu quan hệ đối tác chỉ tồn tại trong các con số, nó sẽ chỉ tồn tại chừng nào các con số vẫn tốt. Tôi thà nó tồn tại qua một quý tệ nữa.</w:t>
      </w:r>
    </w:p>
    <w:p>
      <w:pPr>
        <w:keepLines/>
        <w:spacing w:line="276" w:lineRule="auto" w:after="60"/>
      </w:pPr>
      <w:r>
        <w:rPr>
          <w:rFonts w:ascii="Arial" w:hAnsi="Arial" w:eastAsia="Arial"/>
          <w:b/>
          <w:sz w:val="22"/>
        </w:rPr>
        <w:t xml:space="preserve">Company Chairman: </w:t>
      </w:r>
      <w:r>
        <w:rPr>
          <w:rFonts w:ascii="Arial" w:hAnsi="Arial" w:eastAsia="Arial"/>
          <w:sz w:val="22"/>
        </w:rPr>
        <w:t>That is wisdom well beyond your years, if you do not mind me saying so./Đó là sự khôn ngoan vượt xa tuổi của anh, nếu anh không phiền tôi nói vậy.</w:t>
      </w:r>
    </w:p>
    <w:p>
      <w:pPr>
        <w:keepLines/>
        <w:spacing w:line="276" w:lineRule="auto" w:after="60"/>
      </w:pPr>
      <w:r>
        <w:rPr>
          <w:rFonts w:ascii="Arial" w:hAnsi="Arial" w:eastAsia="Arial"/>
          <w:b/>
          <w:sz w:val="22"/>
        </w:rPr>
        <w:t xml:space="preserve">Tony: </w:t>
      </w:r>
      <w:r>
        <w:rPr>
          <w:rFonts w:ascii="Arial" w:hAnsi="Arial" w:eastAsia="Arial"/>
          <w:sz w:val="22"/>
        </w:rPr>
        <w:t>I appreciate that, though I think it is less wisdom and more something I learned watching relationships that did not survive their first hard quarter./Tôi trân trọng điều đó, dù tôi nghĩ nó ít là sự khôn ngoan hơn mà nhiều hơn là điều gì đó tôi học được khi chứng kiến các mối quan hệ không sống sót qua quý khó khăn đầu tiên của chúng.</w:t>
      </w:r>
    </w:p>
    <w:p>
      <w:pPr>
        <w:keepLines/>
        <w:spacing w:line="276" w:lineRule="auto" w:after="60"/>
      </w:pPr>
      <w:r>
        <w:rPr>
          <w:rFonts w:ascii="Arial" w:hAnsi="Arial" w:eastAsia="Arial"/>
          <w:b/>
          <w:sz w:val="22"/>
        </w:rPr>
        <w:t>EXPLAINING WHY THE RELATIONSHIP MATTERS MORE THAN THE NUMBERS TONIGHT / GIẢI THÍCH TẠI SAO MỐI QUAN HỆ QUAN TRỌNG HƠN CÁC CON SỐ TỐI NAY</w:t>
      </w:r>
    </w:p>
    <w:p>
      <w:pPr>
        <w:keepLines/>
        <w:spacing w:line="276" w:lineRule="auto" w:after="60"/>
      </w:pPr>
      <w:r>
        <w:rPr>
          <w:rFonts w:ascii="Arial" w:hAnsi="Arial" w:eastAsia="Arial"/>
          <w:b/>
          <w:sz w:val="22"/>
        </w:rPr>
        <w:t xml:space="preserve">Task line 1: </w:t>
      </w:r>
      <w:r>
        <w:rPr>
          <w:rFonts w:ascii="Arial" w:hAnsi="Arial" w:eastAsia="Arial"/>
          <w:sz w:val="22"/>
        </w:rPr>
        <w:t>Note explicitly a positive deviation from typical behaviour in similar meetings./Ghi nhận rõ ràng một sự lệch lạc tích cực khỏi hành vi điển hình trong các cuộc gặp tương tự.</w:t>
      </w:r>
    </w:p>
    <w:p>
      <w:pPr>
        <w:keepLines/>
        <w:spacing w:line="276" w:lineRule="auto" w:after="60"/>
      </w:pPr>
      <w:r>
        <w:rPr>
          <w:rFonts w:ascii="Arial" w:hAnsi="Arial" w:eastAsia="Arial"/>
          <w:b/>
          <w:sz w:val="22"/>
        </w:rPr>
        <w:t xml:space="preserve">Task line 2: </w:t>
      </w:r>
      <w:r>
        <w:rPr>
          <w:rFonts w:ascii="Arial" w:hAnsi="Arial" w:eastAsia="Arial"/>
          <w:sz w:val="22"/>
        </w:rPr>
        <w:t>Confirm the deviation was deliberate, not accidental./Xác nhận sự lệch lạc là có chủ đích, không phải ngẫu nhiên.</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reasoning: a relationship built only on numbers is fragile./Giải thích lý luận nền tảng: một mối quan hệ chỉ xây trên con số thì mong manh.</w:t>
      </w:r>
    </w:p>
    <w:p>
      <w:pPr>
        <w:keepLines/>
        <w:spacing w:line="276" w:lineRule="auto" w:after="60"/>
      </w:pPr>
      <w:r>
        <w:rPr>
          <w:rFonts w:ascii="Arial" w:hAnsi="Arial" w:eastAsia="Arial"/>
          <w:b/>
          <w:sz w:val="22"/>
        </w:rPr>
        <w:t xml:space="preserve">Task line 4: </w:t>
      </w:r>
      <w:r>
        <w:rPr>
          <w:rFonts w:ascii="Arial" w:hAnsi="Arial" w:eastAsia="Arial"/>
          <w:sz w:val="22"/>
        </w:rPr>
        <w:t>State the desired durability explicitly: surviving a difficult period too./Nêu rõ độ bền mong muốn: sống sót qua một giai đoạn khó khăn nữa.</w:t>
      </w:r>
    </w:p>
    <w:p>
      <w:pPr>
        <w:keepLines/>
        <w:spacing w:line="276" w:lineRule="auto" w:after="60"/>
      </w:pPr>
      <w:r>
        <w:rPr>
          <w:rFonts w:ascii="Arial" w:hAnsi="Arial" w:eastAsia="Arial"/>
          <w:b/>
          <w:sz w:val="22"/>
        </w:rPr>
        <w:t xml:space="preserve">Task line 5: </w:t>
      </w:r>
      <w:r>
        <w:rPr>
          <w:rFonts w:ascii="Arial" w:hAnsi="Arial" w:eastAsia="Arial"/>
          <w:sz w:val="22"/>
        </w:rPr>
        <w:t>Offer genuine, admiring praise for this level of foresight./Đưa ra lời khen chân thực, ngưỡng mộ cho mức độ tiên liệu này.</w:t>
      </w:r>
    </w:p>
    <w:p>
      <w:pPr>
        <w:keepLines/>
        <w:spacing w:line="276" w:lineRule="auto" w:after="60"/>
      </w:pPr>
      <w:r>
        <w:rPr>
          <w:rFonts w:ascii="Arial" w:hAnsi="Arial" w:eastAsia="Arial"/>
          <w:b/>
          <w:sz w:val="22"/>
        </w:rPr>
        <w:t xml:space="preserve">Task line 6: </w:t>
      </w:r>
      <w:r>
        <w:rPr>
          <w:rFonts w:ascii="Arial" w:hAnsi="Arial" w:eastAsia="Arial"/>
          <w:sz w:val="22"/>
        </w:rPr>
        <w:t>Accept the praise while reframing its source: observed experience rather than innate wisdom./Chấp nhận lời khen trong khi tái định khung nguồn gốc của nó: kinh nghiệm quan sát được thay vì sự khôn ngoan bẩm sinh.</w:t>
      </w:r>
    </w:p>
    <w:p>
      <w:pPr>
        <w:keepLines/>
        <w:spacing w:line="276" w:lineRule="auto" w:after="60"/>
      </w:pPr>
      <w:r>
        <w:rPr>
          <w:rFonts w:ascii="Arial" w:hAnsi="Arial" w:eastAsia="Arial"/>
          <w:b/>
          <w:sz w:val="22"/>
        </w:rPr>
        <w:t xml:space="preserve">Task line 7: </w:t>
      </w:r>
      <w:r>
        <w:rPr>
          <w:rFonts w:ascii="Arial" w:hAnsi="Arial" w:eastAsia="Arial"/>
          <w:sz w:val="22"/>
        </w:rPr>
        <w:t>Prioritise relationship durability over immediate transactional focus, recognising that purely numbers-based partnerships are fragile under pressure./Ưu tiên độ bền mối quan hệ hơn sự tập trung giao dịch tức thời, nhận diện rằng các quan hệ đối tác chỉ dựa trên con số thì mong manh dưới áp lực.</w:t>
      </w:r>
    </w:p>
    <w:p>
      <w:pPr>
        <w:keepLines/>
        <w:spacing w:line="276" w:lineRule="auto" w:after="60"/>
      </w:pPr>
      <w:r>
        <w:rPr>
          <w:rFonts w:ascii="Arial" w:hAnsi="Arial" w:eastAsia="Arial"/>
          <w:b/>
          <w:sz w:val="22"/>
        </w:rPr>
        <w:t xml:space="preserve">Company Chairman: </w:t>
      </w:r>
      <w:r>
        <w:rPr>
          <w:rFonts w:ascii="Arial" w:hAnsi="Arial" w:eastAsia="Arial"/>
          <w:sz w:val="22"/>
        </w:rPr>
        <w:t>Now, shall we speak briefly of the shipment schedule, since you have earned my trust tonight rather than assumed it?/Bây giờ, chúng ta có thể nói ngắn gọn về lịch giao hàng không, vì anh đã giành được lòng tin của tôi tối nay thay vì mặc định có nó?</w:t>
      </w:r>
    </w:p>
    <w:p>
      <w:pPr>
        <w:keepLines/>
        <w:spacing w:line="276" w:lineRule="auto" w:after="60"/>
      </w:pPr>
      <w:r>
        <w:rPr>
          <w:rFonts w:ascii="Arial" w:hAnsi="Arial" w:eastAsia="Arial"/>
          <w:b/>
          <w:sz w:val="22"/>
        </w:rPr>
        <w:t xml:space="preserve">Tony: </w:t>
      </w:r>
      <w:r>
        <w:rPr>
          <w:rFonts w:ascii="Arial" w:hAnsi="Arial" w:eastAsia="Arial"/>
          <w:sz w:val="22"/>
        </w:rPr>
        <w:t>I'd welcome that, thank you for letting business arrive in its own time./Tôi rất hoan nghênh điều đó, cảm ơn ông đã để công việc đến vào đúng thời điểm của nó.</w:t>
      </w:r>
    </w:p>
    <w:p>
      <w:pPr>
        <w:keepLines/>
        <w:spacing w:line="276" w:lineRule="auto" w:after="60"/>
      </w:pPr>
      <w:r>
        <w:rPr>
          <w:rFonts w:ascii="Arial" w:hAnsi="Arial" w:eastAsia="Arial"/>
          <w:b/>
          <w:sz w:val="22"/>
        </w:rPr>
        <w:t xml:space="preserve">Company Chairman: </w:t>
      </w:r>
      <w:r>
        <w:rPr>
          <w:rFonts w:ascii="Arial" w:hAnsi="Arial" w:eastAsia="Arial"/>
          <w:sz w:val="22"/>
        </w:rPr>
        <w:t>We can commit to the March date, provided your quality team stays engaged the way it has been./Chúng tôi có thể cam kết ngày tháng Ba, miễn là đội chất lượng của anh vẫn tham gia như đã từng.</w:t>
      </w:r>
    </w:p>
    <w:p>
      <w:pPr>
        <w:keepLines/>
        <w:spacing w:line="276" w:lineRule="auto" w:after="60"/>
      </w:pPr>
      <w:r>
        <w:rPr>
          <w:rFonts w:ascii="Arial" w:hAnsi="Arial" w:eastAsia="Arial"/>
          <w:b/>
          <w:sz w:val="22"/>
        </w:rPr>
        <w:t xml:space="preserve">Tony: </w:t>
      </w:r>
      <w:r>
        <w:rPr>
          <w:rFonts w:ascii="Arial" w:hAnsi="Arial" w:eastAsia="Arial"/>
          <w:sz w:val="22"/>
        </w:rPr>
        <w:t>They will, I'll make sure of it personally./Họ sẽ vậy, tôi sẽ đảm bảo điều đó cá nhân.</w:t>
      </w:r>
    </w:p>
    <w:p>
      <w:pPr>
        <w:keepLines/>
        <w:spacing w:line="276" w:lineRule="auto" w:after="60"/>
      </w:pPr>
      <w:r>
        <w:rPr>
          <w:rFonts w:ascii="Arial" w:hAnsi="Arial" w:eastAsia="Arial"/>
          <w:b/>
          <w:sz w:val="22"/>
        </w:rPr>
        <w:t>LETTING BUSINESS ARRIVE ONLY AFTER TRUST HAS BEEN EARNED / ĐỂ CÔNG VIỆC ĐẾN CHỈ SAU KHI LÒNG TIN ĐÃ ĐƯỢC GIÀNH ĐƯỢC</w:t>
      </w:r>
    </w:p>
    <w:p>
      <w:pPr>
        <w:keepLines/>
        <w:spacing w:line="276" w:lineRule="auto" w:after="60"/>
      </w:pPr>
      <w:r>
        <w:rPr>
          <w:rFonts w:ascii="Arial" w:hAnsi="Arial" w:eastAsia="Arial"/>
          <w:b/>
          <w:sz w:val="22"/>
        </w:rPr>
        <w:t xml:space="preserve">Task line 1: </w:t>
      </w:r>
      <w:r>
        <w:rPr>
          <w:rFonts w:ascii="Arial" w:hAnsi="Arial" w:eastAsia="Arial"/>
          <w:sz w:val="22"/>
        </w:rPr>
        <w:t>Introduce a business topic only after explicitly acknowledging trust was earned, not assumed./Giới thiệu một chủ đề công việc chỉ sau khi thừa nhận rõ ràng lòng tin đã được giành được, không phải mặc định.</w:t>
      </w:r>
    </w:p>
    <w:p>
      <w:pPr>
        <w:keepLines/>
        <w:spacing w:line="276" w:lineRule="auto" w:after="60"/>
      </w:pPr>
      <w:r>
        <w:rPr>
          <w:rFonts w:ascii="Arial" w:hAnsi="Arial" w:eastAsia="Arial"/>
          <w:b/>
          <w:sz w:val="22"/>
        </w:rPr>
        <w:t xml:space="preserve">Task line 2: </w:t>
      </w:r>
      <w:r>
        <w:rPr>
          <w:rFonts w:ascii="Arial" w:hAnsi="Arial" w:eastAsia="Arial"/>
          <w:sz w:val="22"/>
        </w:rPr>
        <w:t>Welcome the shift readily and acknowledge the deliberate pacing that made it possible./Hoan nghênh sự chuyển hướng một cách sẵn lòng và thừa nhận nhịp độ có chủ đích đã làm điều đó khả thi.</w:t>
      </w:r>
    </w:p>
    <w:p>
      <w:pPr>
        <w:keepLines/>
        <w:spacing w:line="276" w:lineRule="auto" w:after="60"/>
      </w:pPr>
      <w:r>
        <w:rPr>
          <w:rFonts w:ascii="Arial" w:hAnsi="Arial" w:eastAsia="Arial"/>
          <w:b/>
          <w:sz w:val="22"/>
        </w:rPr>
        <w:t xml:space="preserve">Task line 3: </w:t>
      </w:r>
      <w:r>
        <w:rPr>
          <w:rFonts w:ascii="Arial" w:hAnsi="Arial" w:eastAsia="Arial"/>
          <w:sz w:val="22"/>
        </w:rPr>
        <w:t>Offer a concrete commitment with one clear condition attached./Đưa ra một cam kết cụ thể với một điều kiện rõ ràng đi kèm.</w:t>
      </w:r>
    </w:p>
    <w:p>
      <w:pPr>
        <w:keepLines/>
        <w:spacing w:line="276" w:lineRule="auto" w:after="60"/>
      </w:pPr>
      <w:r>
        <w:rPr>
          <w:rFonts w:ascii="Arial" w:hAnsi="Arial" w:eastAsia="Arial"/>
          <w:b/>
          <w:sz w:val="22"/>
        </w:rPr>
        <w:t xml:space="preserve">Task line 4: </w:t>
      </w:r>
      <w:r>
        <w:rPr>
          <w:rFonts w:ascii="Arial" w:hAnsi="Arial" w:eastAsia="Arial"/>
          <w:sz w:val="22"/>
        </w:rPr>
        <w:t>Accept the condition confidently and take personal ownership of delivering it./Chấp nhận điều kiện một cách tự tin và nhận trách nhiệm cá nhân để thực hiện nó.</w:t>
      </w:r>
    </w:p>
    <w:p>
      <w:pPr>
        <w:keepLines/>
        <w:spacing w:line="276" w:lineRule="auto" w:after="60"/>
      </w:pPr>
      <w:r>
        <w:rPr>
          <w:rFonts w:ascii="Arial" w:hAnsi="Arial" w:eastAsia="Arial"/>
          <w:b/>
          <w:sz w:val="22"/>
        </w:rPr>
        <w:t xml:space="preserve">Task line 5: </w:t>
      </w:r>
      <w:r>
        <w:rPr>
          <w:rFonts w:ascii="Arial" w:hAnsi="Arial" w:eastAsia="Arial"/>
          <w:sz w:val="22"/>
        </w:rPr>
        <w:t>Record the sequence explicitly: rapport first, commitment second./Ghi nhận trình tự một cách rõ ràng: mối quan hệ trước, cam kết sau.</w:t>
      </w:r>
    </w:p>
    <w:p>
      <w:pPr>
        <w:keepLines/>
        <w:spacing w:line="276" w:lineRule="auto" w:after="60"/>
      </w:pPr>
      <w:r>
        <w:rPr>
          <w:rFonts w:ascii="Arial" w:hAnsi="Arial" w:eastAsia="Arial"/>
          <w:b/>
          <w:sz w:val="22"/>
        </w:rPr>
        <w:t xml:space="preserve">Task line 6: </w:t>
      </w:r>
      <w:r>
        <w:rPr>
          <w:rFonts w:ascii="Arial" w:hAnsi="Arial" w:eastAsia="Arial"/>
          <w:sz w:val="22"/>
        </w:rPr>
        <w:t>Recognise that a concrete commitment offered late in an evening carries more weight than one rushed at the start./Nhận diện rằng một cam kết cụ thể được đưa ra muộn trong buổi tối mang nhiều trọng lượng hơn một cam kết vội vàng lúc đầu.</w:t>
      </w:r>
    </w:p>
    <w:p>
      <w:pPr>
        <w:keepLines/>
        <w:spacing w:line="276" w:lineRule="auto" w:after="60"/>
      </w:pPr>
      <w:r>
        <w:rPr>
          <w:rFonts w:ascii="Arial" w:hAnsi="Arial" w:eastAsia="Arial"/>
          <w:b/>
          <w:sz w:val="22"/>
        </w:rPr>
        <w:t xml:space="preserve">Task line 7: </w:t>
      </w:r>
      <w:r>
        <w:rPr>
          <w:rFonts w:ascii="Arial" w:hAnsi="Arial" w:eastAsia="Arial"/>
          <w:sz w:val="22"/>
        </w:rPr>
        <w:t>Let business commitments arrive only after genuine trust has been established, rather than forcing them early./Để các cam kết công việc đến chỉ sau khi lòng tin chân thực đã được thiết lập, thay vì ép buộc chúng sớm.</w:t>
      </w:r>
    </w:p>
    <w:p>
      <w:pPr>
        <w:keepLines/>
        <w:spacing w:line="276" w:lineRule="auto" w:after="60"/>
      </w:pPr>
      <w:r>
        <w:rPr>
          <w:rFonts w:ascii="Arial" w:hAnsi="Arial" w:eastAsia="Arial"/>
          <w:b/>
          <w:sz w:val="22"/>
        </w:rPr>
        <w:t xml:space="preserve">Company Chairman: </w:t>
      </w:r>
      <w:r>
        <w:rPr>
          <w:rFonts w:ascii="Arial" w:hAnsi="Arial" w:eastAsia="Arial"/>
          <w:sz w:val="22"/>
        </w:rPr>
        <w:t>Tell me honestly, where do you see this partnership in five years?/Nói thật với tôi, anh thấy quan hệ đối tác này ở đâu trong năm năm nữa?</w:t>
      </w:r>
    </w:p>
    <w:p>
      <w:pPr>
        <w:keepLines/>
        <w:spacing w:line="276" w:lineRule="auto" w:after="60"/>
      </w:pPr>
      <w:r>
        <w:rPr>
          <w:rFonts w:ascii="Arial" w:hAnsi="Arial" w:eastAsia="Arial"/>
          <w:b/>
          <w:sz w:val="22"/>
        </w:rPr>
        <w:t xml:space="preserve">Tony: </w:t>
      </w:r>
      <w:r>
        <w:rPr>
          <w:rFonts w:ascii="Arial" w:hAnsi="Arial" w:eastAsia="Arial"/>
          <w:sz w:val="22"/>
        </w:rPr>
        <w:t>Honestly, I hope it's grown well beyond Wanek 5, into something neither of us has fully mapped out yet./Thành thật thì, tôi hy vọng nó phát triển vượt xa Wanek 5, thành điều gì đó cả hai chúng ta chưa vạch ra hoàn toàn.</w:t>
      </w:r>
    </w:p>
    <w:p>
      <w:pPr>
        <w:keepLines/>
        <w:spacing w:line="276" w:lineRule="auto" w:after="60"/>
      </w:pPr>
      <w:r>
        <w:rPr>
          <w:rFonts w:ascii="Arial" w:hAnsi="Arial" w:eastAsia="Arial"/>
          <w:b/>
          <w:sz w:val="22"/>
        </w:rPr>
        <w:t xml:space="preserve">Company Chairman: </w:t>
      </w:r>
      <w:r>
        <w:rPr>
          <w:rFonts w:ascii="Arial" w:hAnsi="Arial" w:eastAsia="Arial"/>
          <w:sz w:val="22"/>
        </w:rPr>
        <w:t>That is precisely the kind of ambition I hoped to hear tonight./Đó chính xác là loại tham vọng tôi hy vọng nghe được tối nay.</w:t>
      </w:r>
    </w:p>
    <w:p>
      <w:pPr>
        <w:keepLines/>
        <w:spacing w:line="276" w:lineRule="auto" w:after="60"/>
      </w:pPr>
      <w:r>
        <w:rPr>
          <w:rFonts w:ascii="Arial" w:hAnsi="Arial" w:eastAsia="Arial"/>
          <w:b/>
          <w:sz w:val="22"/>
        </w:rPr>
        <w:t xml:space="preserve">Tony: </w:t>
      </w:r>
      <w:r>
        <w:rPr>
          <w:rFonts w:ascii="Arial" w:hAnsi="Arial" w:eastAsia="Arial"/>
          <w:sz w:val="22"/>
        </w:rPr>
        <w:t>I mean it sincerely, tonight has only confirmed that hope for me./Tôi nói thật lòng, tối nay chỉ càng củng cố hy vọng đó cho tôi.</w:t>
      </w:r>
    </w:p>
    <w:p>
      <w:pPr>
        <w:keepLines/>
        <w:spacing w:line="276" w:lineRule="auto" w:after="60"/>
      </w:pPr>
      <w:r>
        <w:rPr>
          <w:rFonts w:ascii="Arial" w:hAnsi="Arial" w:eastAsia="Arial"/>
          <w:b/>
          <w:sz w:val="22"/>
        </w:rPr>
        <w:t>ANSWERING A LONG-TERM QUESTION WITH HONEST AMBITION / TRẢ LỜI MỘT CÂU HỎI DÀI HẠN BẰNG THAM VỌNG CHÂN THỰC</w:t>
      </w:r>
    </w:p>
    <w:p>
      <w:pPr>
        <w:keepLines/>
        <w:spacing w:line="276" w:lineRule="auto" w:after="60"/>
      </w:pPr>
      <w:r>
        <w:rPr>
          <w:rFonts w:ascii="Arial" w:hAnsi="Arial" w:eastAsia="Arial"/>
          <w:b/>
          <w:sz w:val="22"/>
        </w:rPr>
        <w:t xml:space="preserve">Task line 1: </w:t>
      </w:r>
      <w:r>
        <w:rPr>
          <w:rFonts w:ascii="Arial" w:hAnsi="Arial" w:eastAsia="Arial"/>
          <w:sz w:val="22"/>
        </w:rPr>
        <w:t>Ask an open-ended, honest question about the long-term future of the relationship./Hỏi một câu hỏi mở, trung thực về tương lai dài hạn của mối quan hệ.</w:t>
      </w:r>
    </w:p>
    <w:p>
      <w:pPr>
        <w:keepLines/>
        <w:spacing w:line="276" w:lineRule="auto" w:after="60"/>
      </w:pPr>
      <w:r>
        <w:rPr>
          <w:rFonts w:ascii="Arial" w:hAnsi="Arial" w:eastAsia="Arial"/>
          <w:b/>
          <w:sz w:val="22"/>
        </w:rPr>
        <w:t xml:space="preserve">Task line 2: </w:t>
      </w:r>
      <w:r>
        <w:rPr>
          <w:rFonts w:ascii="Arial" w:hAnsi="Arial" w:eastAsia="Arial"/>
          <w:sz w:val="22"/>
        </w:rPr>
        <w:t>Answer with genuine, unbounded ambition rather than a modest, safe answer./Trả lời bằng tham vọng chân thực, không giới hạn thay vì một câu trả lời khiêm tốn, an toàn.</w:t>
      </w:r>
    </w:p>
    <w:p>
      <w:pPr>
        <w:keepLines/>
        <w:spacing w:line="276" w:lineRule="auto" w:after="60"/>
      </w:pPr>
      <w:r>
        <w:rPr>
          <w:rFonts w:ascii="Arial" w:hAnsi="Arial" w:eastAsia="Arial"/>
          <w:b/>
          <w:sz w:val="22"/>
        </w:rPr>
        <w:t xml:space="preserve">Task line 3: </w:t>
      </w:r>
      <w:r>
        <w:rPr>
          <w:rFonts w:ascii="Arial" w:hAnsi="Arial" w:eastAsia="Arial"/>
          <w:sz w:val="22"/>
        </w:rPr>
        <w:t>Affirm the answer as exactly the desired response./Khẳng định câu trả lời là chính xác phản hồi mong muốn.</w:t>
      </w:r>
    </w:p>
    <w:p>
      <w:pPr>
        <w:keepLines/>
        <w:spacing w:line="276" w:lineRule="auto" w:after="60"/>
      </w:pPr>
      <w:r>
        <w:rPr>
          <w:rFonts w:ascii="Arial" w:hAnsi="Arial" w:eastAsia="Arial"/>
          <w:b/>
          <w:sz w:val="22"/>
        </w:rPr>
        <w:t xml:space="preserve">Task line 4: </w:t>
      </w:r>
      <w:r>
        <w:rPr>
          <w:rFonts w:ascii="Arial" w:hAnsi="Arial" w:eastAsia="Arial"/>
          <w:sz w:val="22"/>
        </w:rPr>
        <w:t>Reinforce the sincerity of the ambition, connecting it back to the evening's events./Củng cố sự chân thành của tham vọng, kết nối nó trở lại với các sự kiện của buổi tối.</w:t>
      </w:r>
    </w:p>
    <w:p>
      <w:pPr>
        <w:keepLines/>
        <w:spacing w:line="276" w:lineRule="auto" w:after="60"/>
      </w:pPr>
      <w:r>
        <w:rPr>
          <w:rFonts w:ascii="Arial" w:hAnsi="Arial" w:eastAsia="Arial"/>
          <w:b/>
          <w:sz w:val="22"/>
        </w:rPr>
        <w:t xml:space="preserve">Task line 5: </w:t>
      </w:r>
      <w:r>
        <w:rPr>
          <w:rFonts w:ascii="Arial" w:hAnsi="Arial" w:eastAsia="Arial"/>
          <w:sz w:val="22"/>
        </w:rPr>
        <w:t>Recognise genuine ambition as a valued quality in a long-term partner./Nhận diện tham vọng chân thực là một phẩm chất được đánh giá cao ở một đối tác dài hạn.</w:t>
      </w:r>
    </w:p>
    <w:p>
      <w:pPr>
        <w:keepLines/>
        <w:spacing w:line="276" w:lineRule="auto" w:after="60"/>
      </w:pPr>
      <w:r>
        <w:rPr>
          <w:rFonts w:ascii="Arial" w:hAnsi="Arial" w:eastAsia="Arial"/>
          <w:b/>
          <w:sz w:val="22"/>
        </w:rPr>
        <w:t xml:space="preserve">Task line 6: </w:t>
      </w:r>
      <w:r>
        <w:rPr>
          <w:rFonts w:ascii="Arial" w:hAnsi="Arial" w:eastAsia="Arial"/>
          <w:sz w:val="22"/>
        </w:rPr>
        <w:t>Record the exchange as closing the evening on a note of shared, forward-looking hope./Ghi nhận trao đổi này khép lại buổi tối bằng một nốt hy vọng chung, hướng về tương lai.</w:t>
      </w:r>
    </w:p>
    <w:p>
      <w:pPr>
        <w:keepLines/>
        <w:spacing w:line="276" w:lineRule="auto" w:after="60"/>
      </w:pPr>
      <w:r>
        <w:rPr>
          <w:rFonts w:ascii="Arial" w:hAnsi="Arial" w:eastAsia="Arial"/>
          <w:b/>
          <w:sz w:val="22"/>
        </w:rPr>
        <w:t xml:space="preserve">Task line 7: </w:t>
      </w:r>
      <w:r>
        <w:rPr>
          <w:rFonts w:ascii="Arial" w:hAnsi="Arial" w:eastAsia="Arial"/>
          <w:sz w:val="22"/>
        </w:rPr>
        <w:t>Answer a long-term question about a relationship with honest, unbounded ambition, rather than a cautious, modest response./Trả lời một câu hỏi dài hạn về một mối quan hệ bằng tham vọng chân thực, không giới hạn, thay vì một phản hồi thận trọng, khiêm tốn.</w:t>
      </w:r>
    </w:p>
    <w:p>
      <w:pPr>
        <w:keepLines/>
        <w:spacing w:line="276" w:lineRule="auto" w:after="60"/>
      </w:pPr>
      <w:r>
        <w:rPr>
          <w:rFonts w:ascii="Arial" w:hAnsi="Arial" w:eastAsia="Arial"/>
          <w:b/>
          <w:sz w:val="22"/>
        </w:rPr>
        <w:t xml:space="preserve">Tony: </w:t>
      </w:r>
      <w:r>
        <w:rPr>
          <w:rFonts w:ascii="Arial" w:hAnsi="Arial" w:eastAsia="Arial"/>
          <w:sz w:val="22"/>
        </w:rPr>
        <w:t>If you'll forgive me a quiet moment, this evening has genuinely moved me./Nếu ông cho phép tôi một khoảnh khắc yên lặng, buổi tối này thực sự đã làm tôi xúc động.</w:t>
      </w:r>
    </w:p>
    <w:p>
      <w:pPr>
        <w:keepLines/>
        <w:spacing w:line="276" w:lineRule="auto" w:after="60"/>
      </w:pPr>
      <w:r>
        <w:rPr>
          <w:rFonts w:ascii="Arial" w:hAnsi="Arial" w:eastAsia="Arial"/>
          <w:b/>
          <w:sz w:val="22"/>
        </w:rPr>
        <w:t xml:space="preserve">Company Chairman: </w:t>
      </w:r>
      <w:r>
        <w:rPr>
          <w:rFonts w:ascii="Arial" w:hAnsi="Arial" w:eastAsia="Arial"/>
          <w:sz w:val="22"/>
        </w:rPr>
        <w:t>Take it, there's no rush here tonight./Cứ tự nhiên, tối nay không có gì phải vội cả.</w:t>
      </w:r>
    </w:p>
    <w:p>
      <w:pPr>
        <w:keepLines/>
        <w:spacing w:line="276" w:lineRule="auto" w:after="60"/>
      </w:pPr>
      <w:r>
        <w:rPr>
          <w:rFonts w:ascii="Arial" w:hAnsi="Arial" w:eastAsia="Arial"/>
          <w:b/>
          <w:sz w:val="22"/>
        </w:rPr>
        <w:t xml:space="preserve">Tony: </w:t>
      </w:r>
      <w:r>
        <w:rPr>
          <w:rFonts w:ascii="Arial" w:hAnsi="Arial" w:eastAsia="Arial"/>
          <w:sz w:val="22"/>
        </w:rPr>
        <w:t>Thank you, I don't often get evenings where the work and the person feel like the same thing./Cảm ơn ông, tôi không thường có những buổi tối mà công việc và con người cảm giác như là một.</w:t>
      </w:r>
    </w:p>
    <w:p>
      <w:pPr>
        <w:keepLines/>
        <w:spacing w:line="276" w:lineRule="auto" w:after="60"/>
      </w:pPr>
      <w:r>
        <w:rPr>
          <w:rFonts w:ascii="Arial" w:hAnsi="Arial" w:eastAsia="Arial"/>
          <w:b/>
          <w:sz w:val="22"/>
        </w:rPr>
        <w:t xml:space="preserve">Company Chairman: </w:t>
      </w:r>
      <w:r>
        <w:rPr>
          <w:rFonts w:ascii="Arial" w:hAnsi="Arial" w:eastAsia="Arial"/>
          <w:sz w:val="22"/>
        </w:rPr>
        <w:t>Then I hope there are many more evenings like this ahead of us./Vậy tôi hy vọng sẽ có nhiều buổi tối như thế này hơn phía trước chúng ta.</w:t>
      </w:r>
    </w:p>
    <w:p>
      <w:pPr>
        <w:keepLines/>
        <w:spacing w:line="276" w:lineRule="auto" w:after="60"/>
      </w:pPr>
      <w:r>
        <w:rPr>
          <w:rFonts w:ascii="Arial" w:hAnsi="Arial" w:eastAsia="Arial"/>
          <w:b/>
          <w:sz w:val="22"/>
        </w:rPr>
        <w:t>ALLOWING A QUIET MOMENT OF GENUINE FEELING AT A BUSINESS DINNER / CHO PHÉP MỘT KHOẢNH KHẮC YÊN LẶNG CỦA CẢM XÚC CHÂN THỰC TẠI MỘT BỮA TIỆC CÔNG VIỆC</w:t>
      </w:r>
    </w:p>
    <w:p>
      <w:pPr>
        <w:keepLines/>
        <w:spacing w:line="276" w:lineRule="auto" w:after="60"/>
      </w:pPr>
      <w:r>
        <w:rPr>
          <w:rFonts w:ascii="Arial" w:hAnsi="Arial" w:eastAsia="Arial"/>
          <w:b/>
          <w:sz w:val="22"/>
        </w:rPr>
        <w:t xml:space="preserve">Task line 1: </w:t>
      </w:r>
      <w:r>
        <w:rPr>
          <w:rFonts w:ascii="Arial" w:hAnsi="Arial" w:eastAsia="Arial"/>
          <w:sz w:val="22"/>
        </w:rPr>
        <w:t>Request space for a genuine, quiet emotional moment./Xin không gian cho một khoảnh khắc cảm xúc yên lặng, chân thực.</w:t>
      </w:r>
    </w:p>
    <w:p>
      <w:pPr>
        <w:keepLines/>
        <w:spacing w:line="276" w:lineRule="auto" w:after="60"/>
      </w:pPr>
      <w:r>
        <w:rPr>
          <w:rFonts w:ascii="Arial" w:hAnsi="Arial" w:eastAsia="Arial"/>
          <w:b/>
          <w:sz w:val="22"/>
        </w:rPr>
        <w:t xml:space="preserve">Task line 2: </w:t>
      </w:r>
      <w:r>
        <w:rPr>
          <w:rFonts w:ascii="Arial" w:hAnsi="Arial" w:eastAsia="Arial"/>
          <w:sz w:val="22"/>
        </w:rPr>
        <w:t>Grant that space generously, without rushing the moment./Cho phép không gian đó một cách hào phóng, không vội vàng khoảnh khắc đó.</w:t>
      </w:r>
    </w:p>
    <w:p>
      <w:pPr>
        <w:keepLines/>
        <w:spacing w:line="276" w:lineRule="auto" w:after="60"/>
      </w:pPr>
      <w:r>
        <w:rPr>
          <w:rFonts w:ascii="Arial" w:hAnsi="Arial" w:eastAsia="Arial"/>
          <w:b/>
          <w:sz w:val="22"/>
        </w:rPr>
        <w:t xml:space="preserve">Task line 3: </w:t>
      </w:r>
      <w:r>
        <w:rPr>
          <w:rFonts w:ascii="Arial" w:hAnsi="Arial" w:eastAsia="Arial"/>
          <w:sz w:val="22"/>
        </w:rPr>
        <w:t>Articulate the specific feeling honestly: work and self feeling unified./Diễn đạt cảm xúc cụ thể một cách trung thực: công việc và bản thân cảm giác thống nhất.</w:t>
      </w:r>
    </w:p>
    <w:p>
      <w:pPr>
        <w:keepLines/>
        <w:spacing w:line="276" w:lineRule="auto" w:after="60"/>
      </w:pPr>
      <w:r>
        <w:rPr>
          <w:rFonts w:ascii="Arial" w:hAnsi="Arial" w:eastAsia="Arial"/>
          <w:b/>
          <w:sz w:val="22"/>
        </w:rPr>
        <w:t xml:space="preserve">Task line 4: </w:t>
      </w:r>
      <w:r>
        <w:rPr>
          <w:rFonts w:ascii="Arial" w:hAnsi="Arial" w:eastAsia="Arial"/>
          <w:sz w:val="22"/>
        </w:rPr>
        <w:t>Extend a warm, hopeful wish for more such moments ahead./Mở rộng một lời chúc ấm áp, hy vọng cho nhiều khoảnh khắc như vậy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vulnerability at a business dinner as strengthening rather than weakening the relationship./Nhận diện sự dễ tổn thương tại một bữa tiệc công việc là củng cố chứ không làm suy yếu mối quan hệ.</w:t>
      </w:r>
    </w:p>
    <w:p>
      <w:pPr>
        <w:keepLines/>
        <w:spacing w:line="276" w:lineRule="auto" w:after="60"/>
      </w:pPr>
      <w:r>
        <w:rPr>
          <w:rFonts w:ascii="Arial" w:hAnsi="Arial" w:eastAsia="Arial"/>
          <w:b/>
          <w:sz w:val="22"/>
        </w:rPr>
        <w:t xml:space="preserve">Task line 6: </w:t>
      </w:r>
      <w:r>
        <w:rPr>
          <w:rFonts w:ascii="Arial" w:hAnsi="Arial" w:eastAsia="Arial"/>
          <w:sz w:val="22"/>
        </w:rPr>
        <w:t>Record this quiet moment as the emotional high point of the entire evening./Ghi nhận khoảnh khắc yên lặng này là đỉnh điểm cảm xúc của toàn bộ buổi tối.</w:t>
      </w:r>
    </w:p>
    <w:p>
      <w:pPr>
        <w:keepLines/>
        <w:spacing w:line="276" w:lineRule="auto" w:after="60"/>
      </w:pPr>
      <w:r>
        <w:rPr>
          <w:rFonts w:ascii="Arial" w:hAnsi="Arial" w:eastAsia="Arial"/>
          <w:b/>
          <w:sz w:val="22"/>
        </w:rPr>
        <w:t xml:space="preserve">Task line 7: </w:t>
      </w:r>
      <w:r>
        <w:rPr>
          <w:rFonts w:ascii="Arial" w:hAnsi="Arial" w:eastAsia="Arial"/>
          <w:sz w:val="22"/>
        </w:rPr>
        <w:t>Allow a genuine, quiet emotional moment within a formal business setting, recognising it as strengthening rather than undermining the relationship./Cho phép một khoảnh khắc cảm xúc yên lặng, chân thực trong một bối cảnh công việc trang trọng, nhận diện nó là củng cố chứ không làm suy yếu mối quan hệ.</w:t>
      </w:r>
    </w:p>
    <w:p>
      <w:pPr>
        <w:keepLines/>
        <w:spacing w:line="276" w:lineRule="auto" w:after="60"/>
      </w:pPr>
      <w:r>
        <w:rPr>
          <w:rFonts w:ascii="Arial" w:hAnsi="Arial" w:eastAsia="Arial"/>
          <w:b/>
          <w:sz w:val="22"/>
        </w:rPr>
        <w:t xml:space="preserve">Company Chairman: </w:t>
      </w:r>
      <w:r>
        <w:rPr>
          <w:rFonts w:ascii="Arial" w:hAnsi="Arial" w:eastAsia="Arial"/>
          <w:sz w:val="22"/>
        </w:rPr>
        <w:t>One more toast, then, to five years and beyond./Vậy thêm một lần nâng ly nữa, cho năm năm và xa hơn nữa.</w:t>
      </w:r>
    </w:p>
    <w:p>
      <w:pPr>
        <w:keepLines/>
        <w:spacing w:line="276" w:lineRule="auto" w:after="60"/>
      </w:pPr>
      <w:r>
        <w:rPr>
          <w:rFonts w:ascii="Arial" w:hAnsi="Arial" w:eastAsia="Arial"/>
          <w:b/>
          <w:sz w:val="22"/>
        </w:rPr>
        <w:t xml:space="preserve">Tony: </w:t>
      </w:r>
      <w:r>
        <w:rPr>
          <w:rFonts w:ascii="Arial" w:hAnsi="Arial" w:eastAsia="Arial"/>
          <w:sz w:val="22"/>
        </w:rPr>
        <w:t>To five years and beyond, gladly./Cho năm năm và xa hơn nữa, tôi rất sẵn lòng.</w:t>
      </w:r>
    </w:p>
    <w:p>
      <w:pPr>
        <w:keepLines/>
        <w:spacing w:line="276" w:lineRule="auto" w:after="60"/>
      </w:pPr>
      <w:r>
        <w:rPr>
          <w:rFonts w:ascii="Arial" w:hAnsi="Arial" w:eastAsia="Arial"/>
          <w:b/>
          <w:sz w:val="22"/>
        </w:rPr>
        <w:t>RAISING A SECOND TOAST TO A LONGER HORIZON / NÂNG LY LẦN THỨ HAI CHO MỘT CHÂN TRỜI DÀI HƠN</w:t>
      </w:r>
    </w:p>
    <w:p>
      <w:pPr>
        <w:keepLines/>
        <w:spacing w:line="276" w:lineRule="auto" w:after="60"/>
      </w:pPr>
      <w:r>
        <w:rPr>
          <w:rFonts w:ascii="Arial" w:hAnsi="Arial" w:eastAsia="Arial"/>
          <w:b/>
          <w:sz w:val="22"/>
        </w:rPr>
        <w:t xml:space="preserve">Task line 1: </w:t>
      </w:r>
      <w:r>
        <w:rPr>
          <w:rFonts w:ascii="Arial" w:hAnsi="Arial" w:eastAsia="Arial"/>
          <w:sz w:val="22"/>
        </w:rPr>
        <w:t>Propose a second, more ambitious toast building on the earlier one./Đề xuất một lời nâng ly thứ hai, tham vọng hơn xây dựng trên lời trước đó.</w:t>
      </w:r>
    </w:p>
    <w:p>
      <w:pPr>
        <w:keepLines/>
        <w:spacing w:line="276" w:lineRule="auto" w:after="60"/>
      </w:pPr>
      <w:r>
        <w:rPr>
          <w:rFonts w:ascii="Arial" w:hAnsi="Arial" w:eastAsia="Arial"/>
          <w:b/>
          <w:sz w:val="22"/>
        </w:rPr>
        <w:t xml:space="preserve">Task line 2: </w:t>
      </w:r>
      <w:r>
        <w:rPr>
          <w:rFonts w:ascii="Arial" w:hAnsi="Arial" w:eastAsia="Arial"/>
          <w:sz w:val="22"/>
        </w:rPr>
        <w:t>Accept the toast with genuine, unreserved enthusiasm./Chấp nhận lời nâng ly với sự nhiệt tình chân thực, không dè dặt.</w:t>
      </w:r>
    </w:p>
    <w:p>
      <w:pPr>
        <w:keepLines/>
        <w:spacing w:line="276" w:lineRule="auto" w:after="60"/>
      </w:pPr>
      <w:r>
        <w:rPr>
          <w:rFonts w:ascii="Arial" w:hAnsi="Arial" w:eastAsia="Arial"/>
          <w:b/>
          <w:sz w:val="22"/>
        </w:rPr>
        <w:t xml:space="preserve">Task line 3: </w:t>
      </w:r>
      <w:r>
        <w:rPr>
          <w:rFonts w:ascii="Arial" w:hAnsi="Arial" w:eastAsia="Arial"/>
          <w:sz w:val="22"/>
        </w:rPr>
        <w:t>Recognise a second toast as confirming the sincerity of the first./Nhận diện một lời nâng ly thứ hai là xác nhận sự chân thành của lời đầu tiên.</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sealing the evening's shared, forward-looking spirit./Ghi nhận khoảnh khắc này là khép lại tinh thần chung, hướng về tương lai của buổi tối.</w:t>
      </w:r>
    </w:p>
    <w:p>
      <w:pPr>
        <w:keepLines/>
        <w:spacing w:line="276" w:lineRule="auto" w:after="60"/>
      </w:pPr>
      <w:r>
        <w:rPr>
          <w:rFonts w:ascii="Arial" w:hAnsi="Arial" w:eastAsia="Arial"/>
          <w:b/>
          <w:sz w:val="22"/>
        </w:rPr>
        <w:t xml:space="preserve">Task line 5: </w:t>
      </w:r>
      <w:r>
        <w:rPr>
          <w:rFonts w:ascii="Arial" w:hAnsi="Arial" w:eastAsia="Arial"/>
          <w:sz w:val="22"/>
        </w:rPr>
        <w:t>Recognise repeated toasts as a genuine, culturally meaningful gesture, not mere formality./Nhận diện các lời nâng ly lặp lại là một cử chỉ chân thực, có ý nghĩa văn hóa, không chỉ là hình thức.</w:t>
      </w:r>
    </w:p>
    <w:p>
      <w:pPr>
        <w:keepLines/>
        <w:spacing w:line="276" w:lineRule="auto" w:after="60"/>
      </w:pPr>
      <w:r>
        <w:rPr>
          <w:rFonts w:ascii="Arial" w:hAnsi="Arial" w:eastAsia="Arial"/>
          <w:b/>
          <w:sz w:val="22"/>
        </w:rPr>
        <w:t xml:space="preserve">Task line 6: </w:t>
      </w:r>
      <w:r>
        <w:rPr>
          <w:rFonts w:ascii="Arial" w:hAnsi="Arial" w:eastAsia="Arial"/>
          <w:sz w:val="22"/>
        </w:rPr>
        <w:t>Confirm the shared horizon explicitly through the toast's wording./Xác nhận chân trời chung một cách rõ ràng qua lời lẽ của lời nâng ly.</w:t>
      </w:r>
    </w:p>
    <w:p>
      <w:pPr>
        <w:keepLines/>
        <w:spacing w:line="276" w:lineRule="auto" w:after="60"/>
      </w:pPr>
      <w:r>
        <w:rPr>
          <w:rFonts w:ascii="Arial" w:hAnsi="Arial" w:eastAsia="Arial"/>
          <w:b/>
          <w:sz w:val="22"/>
        </w:rPr>
        <w:t xml:space="preserve">Task line 7: </w:t>
      </w:r>
      <w:r>
        <w:rPr>
          <w:rFonts w:ascii="Arial" w:hAnsi="Arial" w:eastAsia="Arial"/>
          <w:sz w:val="22"/>
        </w:rPr>
        <w:t>Accept a second, more ambitious toast with genuine enthusiasm, confirming the sincerity of the shared long-term vision./Chấp nhận một lời nâng ly thứ hai, tham vọng hơn với sự nhiệt tình chân thực, xác nhận sự chân thành của tầm nhìn dài hạn chung.</w:t>
      </w:r>
    </w:p>
    <w:p>
      <w:pPr>
        <w:keepLines/>
        <w:spacing w:line="276" w:lineRule="auto" w:after="60"/>
      </w:pPr>
      <w:r>
        <w:rPr>
          <w:rFonts w:ascii="Arial" w:hAnsi="Arial" w:eastAsia="Arial"/>
          <w:b/>
          <w:sz w:val="22"/>
        </w:rPr>
        <w:t xml:space="preserve">Tony: </w:t>
      </w:r>
      <w:r>
        <w:rPr>
          <w:rFonts w:ascii="Arial" w:hAnsi="Arial" w:eastAsia="Arial"/>
          <w:sz w:val="22"/>
        </w:rPr>
        <w:t>Today closes with the first half of the evening spent building something real, before a single word of business has been said./Hôm nay kết thúc với nửa đầu buổi tối được dành để xây dựng điều gì đó thật, trước khi một từ nào về công việc được nói ra.</w:t>
      </w:r>
    </w:p>
    <w:p>
      <w:pPr>
        <w:pStyle w:val="Heading2"/>
      </w:pPr>
      <w:r>
        <w:rPr>
          <w:rFonts w:ascii="Arial" w:hAnsi="Arial" w:eastAsia="Arial"/>
          <w:b/>
          <w:sz w:val="26"/>
        </w:rPr>
        <w:t>NGÀY 6: Xử lý khéo léo một câu hỏi cá nhân tế nhị tại bàn tiệc</w:t>
      </w:r>
    </w:p>
    <w:p>
      <w:pPr>
        <w:keepLines/>
        <w:spacing w:line="276" w:lineRule="auto" w:after="60"/>
      </w:pPr>
      <w:r>
        <w:rPr>
          <w:rFonts w:ascii="Arial" w:hAnsi="Arial" w:eastAsia="Arial"/>
          <w:b/>
          <w:sz w:val="22"/>
        </w:rPr>
        <w:t xml:space="preserve">Company Chairman: </w:t>
      </w:r>
      <w:r>
        <w:rPr>
          <w:rFonts w:ascii="Arial" w:hAnsi="Arial" w:eastAsia="Arial"/>
          <w:sz w:val="22"/>
        </w:rPr>
        <w:t>Tony, may I ask, are you married with children yet?/Tony, tôi có thể hỏi, anh đã lập gia đình và có con chưa?</w:t>
      </w:r>
    </w:p>
    <w:p>
      <w:pPr>
        <w:keepLines/>
        <w:spacing w:line="276" w:lineRule="auto" w:after="60"/>
      </w:pPr>
      <w:r>
        <w:rPr>
          <w:rFonts w:ascii="Arial" w:hAnsi="Arial" w:eastAsia="Arial"/>
          <w:b/>
          <w:sz w:val="22"/>
        </w:rPr>
        <w:t xml:space="preserve">Tony: </w:t>
      </w:r>
      <w:r>
        <w:rPr>
          <w:rFonts w:ascii="Arial" w:hAnsi="Arial" w:eastAsia="Arial"/>
          <w:sz w:val="22"/>
        </w:rPr>
        <w:t>Married, yes, though we're still waiting on the children part./Đã kết hôn rồi ạ, dù phần con cái thì vẫn đang chờ.</w:t>
      </w:r>
    </w:p>
    <w:p>
      <w:pPr>
        <w:keepLines/>
        <w:spacing w:line="276" w:lineRule="auto" w:after="60"/>
      </w:pPr>
      <w:r>
        <w:rPr>
          <w:rFonts w:ascii="Arial" w:hAnsi="Arial" w:eastAsia="Arial"/>
          <w:b/>
          <w:sz w:val="22"/>
        </w:rPr>
        <w:t xml:space="preserve">Company Chairman: </w:t>
      </w:r>
      <w:r>
        <w:rPr>
          <w:rFonts w:ascii="Arial" w:hAnsi="Arial" w:eastAsia="Arial"/>
          <w:sz w:val="22"/>
        </w:rPr>
        <w:t>Ah, forgive me if that question felt too personal./À, xin lỗi nếu câu hỏi đó có vẻ hơi riêng tư quá.</w:t>
      </w:r>
    </w:p>
    <w:p>
      <w:pPr>
        <w:keepLines/>
        <w:spacing w:line="276" w:lineRule="auto" w:after="60"/>
      </w:pPr>
      <w:r>
        <w:rPr>
          <w:rFonts w:ascii="Arial" w:hAnsi="Arial" w:eastAsia="Arial"/>
          <w:b/>
          <w:sz w:val="22"/>
        </w:rPr>
        <w:t xml:space="preserve">Tony: </w:t>
      </w:r>
      <w:r>
        <w:rPr>
          <w:rFonts w:ascii="Arial" w:hAnsi="Arial" w:eastAsia="Arial"/>
          <w:sz w:val="22"/>
        </w:rPr>
        <w:t>Not at all, I don't mind, these things happen in their own time. My wife and I are actually quite happy focusing on our careers for now./Không sao cả ạ, tôi không phiền, chuyện đó sẽ đến vào đúng lúc của nó. Thật ra vợ chồng tôi khá vui khi tập trung vào sự nghiệp lúc này.</w:t>
      </w:r>
    </w:p>
    <w:p>
      <w:pPr>
        <w:keepLines/>
        <w:spacing w:line="276" w:lineRule="auto" w:after="60"/>
      </w:pPr>
      <w:r>
        <w:rPr>
          <w:rFonts w:ascii="Arial" w:hAnsi="Arial" w:eastAsia="Arial"/>
          <w:b/>
          <w:sz w:val="22"/>
        </w:rPr>
        <w:t>ANSWERING A PERSONAL QUESTION WARMLY INSTEAD OF DEFENDING AGAINST IT / TRẢ LỜI MỘT CÂU HỎI CÁ NHÂN ẤM ÁP THAY VÌ PHÒNG THỦ TRƯỚC NÓ</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question with polite, careful framing./Hỏi một câu hỏi thực sự mang tính cá nhân với cách diễn đạt lịch sự, cẩn thận.</w:t>
      </w:r>
    </w:p>
    <w:p>
      <w:pPr>
        <w:keepLines/>
        <w:spacing w:line="276" w:lineRule="auto" w:after="60"/>
      </w:pPr>
      <w:r>
        <w:rPr>
          <w:rFonts w:ascii="Arial" w:hAnsi="Arial" w:eastAsia="Arial"/>
          <w:b/>
          <w:sz w:val="22"/>
        </w:rPr>
        <w:t xml:space="preserve">Task line 2: </w:t>
      </w:r>
      <w:r>
        <w:rPr>
          <w:rFonts w:ascii="Arial" w:hAnsi="Arial" w:eastAsia="Arial"/>
          <w:sz w:val="22"/>
        </w:rPr>
        <w:t>Answer honestly and directly, without deflecting or growing defensive./Trả lời trung thực và trực tiếp, không né tránh hay trở nên phòng thủ.</w:t>
      </w:r>
    </w:p>
    <w:p>
      <w:pPr>
        <w:keepLines/>
        <w:spacing w:line="276" w:lineRule="auto" w:after="60"/>
      </w:pPr>
      <w:r>
        <w:rPr>
          <w:rFonts w:ascii="Arial" w:hAnsi="Arial" w:eastAsia="Arial"/>
          <w:b/>
          <w:sz w:val="22"/>
        </w:rPr>
        <w:t xml:space="preserve">Task line 3: </w:t>
      </w:r>
      <w:r>
        <w:rPr>
          <w:rFonts w:ascii="Arial" w:hAnsi="Arial" w:eastAsia="Arial"/>
          <w:sz w:val="22"/>
        </w:rPr>
        <w:t>Offer a genuine apology, sensing the question may have crossed a boundary./Đưa ra một lời xin lỗi chân thực, cảm nhận câu hỏi có thể đã vượt qua một ranh giới.</w:t>
      </w:r>
    </w:p>
    <w:p>
      <w:pPr>
        <w:keepLines/>
        <w:spacing w:line="276" w:lineRule="auto" w:after="60"/>
      </w:pPr>
      <w:r>
        <w:rPr>
          <w:rFonts w:ascii="Arial" w:hAnsi="Arial" w:eastAsia="Arial"/>
          <w:b/>
          <w:sz w:val="22"/>
        </w:rPr>
        <w:t xml:space="preserve">Task line 4: </w:t>
      </w:r>
      <w:r>
        <w:rPr>
          <w:rFonts w:ascii="Arial" w:hAnsi="Arial" w:eastAsia="Arial"/>
          <w:sz w:val="22"/>
        </w:rPr>
        <w:t>Reassure warmly and explicitly that no boundary was actually crossed./Trấn an một cách ấm áp và rõ ràng rằng không ranh giới nào thực sự bị vượt qua.</w:t>
      </w:r>
    </w:p>
    <w:p>
      <w:pPr>
        <w:keepLines/>
        <w:spacing w:line="276" w:lineRule="auto" w:after="60"/>
      </w:pPr>
      <w:r>
        <w:rPr>
          <w:rFonts w:ascii="Arial" w:hAnsi="Arial" w:eastAsia="Arial"/>
          <w:b/>
          <w:sz w:val="22"/>
        </w:rPr>
        <w:t xml:space="preserve">Task line 5: </w:t>
      </w:r>
      <w:r>
        <w:rPr>
          <w:rFonts w:ascii="Arial" w:hAnsi="Arial" w:eastAsia="Arial"/>
          <w:sz w:val="22"/>
        </w:rPr>
        <w:t>Extend the answer with a positive, self-affirming framing rather than a minimal response./Mở rộng câu trả lời bằng một cách định khung tích cực, tự khẳng định thay vì một phản ứng tối thiểu.</w:t>
      </w:r>
    </w:p>
    <w:p>
      <w:pPr>
        <w:keepLines/>
        <w:spacing w:line="276" w:lineRule="auto" w:after="60"/>
      </w:pPr>
      <w:r>
        <w:rPr>
          <w:rFonts w:ascii="Arial" w:hAnsi="Arial" w:eastAsia="Arial"/>
          <w:b/>
          <w:sz w:val="22"/>
        </w:rPr>
        <w:t xml:space="preserve">Task line 6: </w:t>
      </w:r>
      <w:r>
        <w:rPr>
          <w:rFonts w:ascii="Arial" w:hAnsi="Arial" w:eastAsia="Arial"/>
          <w:sz w:val="22"/>
        </w:rPr>
        <w:t>Record this response as choosing warmth over defensiveness under a mildly awkward question./Ghi nhận phản ứng này như chọn sự ấm áp hơn sự phòng thủ trước một câu hỏi hơi khó xử.</w:t>
      </w:r>
    </w:p>
    <w:p>
      <w:pPr>
        <w:keepLines/>
        <w:spacing w:line="276" w:lineRule="auto" w:after="60"/>
      </w:pPr>
      <w:r>
        <w:rPr>
          <w:rFonts w:ascii="Arial" w:hAnsi="Arial" w:eastAsia="Arial"/>
          <w:b/>
          <w:sz w:val="22"/>
        </w:rPr>
        <w:t xml:space="preserve">Task line 7: </w:t>
      </w:r>
      <w:r>
        <w:rPr>
          <w:rFonts w:ascii="Arial" w:hAnsi="Arial" w:eastAsia="Arial"/>
          <w:sz w:val="22"/>
        </w:rPr>
        <w:t>Choose a warm, direct answer over a defensive deflection when faced with a mildly personal question in a cross-cultural setting./Chọn một câu trả lời ấm áp, trực tiếp hơn một sự né tránh phòng thủ khi đối mặt với một câu hỏi hơi mang tính cá nhân trong một bối cảnh liên văn hóa.</w:t>
      </w:r>
    </w:p>
    <w:p>
      <w:pPr>
        <w:keepLines/>
        <w:spacing w:line="276" w:lineRule="auto" w:after="60"/>
      </w:pPr>
      <w:r>
        <w:rPr>
          <w:rFonts w:ascii="Arial" w:hAnsi="Arial" w:eastAsia="Arial"/>
          <w:b/>
          <w:sz w:val="22"/>
        </w:rPr>
        <w:t xml:space="preserve">Company Chairman: </w:t>
      </w:r>
      <w:r>
        <w:rPr>
          <w:rFonts w:ascii="Arial" w:hAnsi="Arial" w:eastAsia="Arial"/>
          <w:sz w:val="22"/>
        </w:rPr>
        <w:t>Wise approach, careers and family both deserve full attention./Cách tiếp cận khôn ngoan, sự nghiệp và gia đình đều xứng đáng được toàn tâm.</w:t>
      </w:r>
    </w:p>
    <w:p>
      <w:pPr>
        <w:keepLines/>
        <w:spacing w:line="276" w:lineRule="auto" w:after="60"/>
      </w:pPr>
      <w:r>
        <w:rPr>
          <w:rFonts w:ascii="Arial" w:hAnsi="Arial" w:eastAsia="Arial"/>
          <w:b/>
          <w:sz w:val="22"/>
        </w:rPr>
        <w:t xml:space="preserve">Tony: </w:t>
      </w:r>
      <w:r>
        <w:rPr>
          <w:rFonts w:ascii="Arial" w:hAnsi="Arial" w:eastAsia="Arial"/>
          <w:sz w:val="22"/>
        </w:rPr>
        <w:t>I couldn't agree more, thank you for understanding./Tôi hoàn toàn đồng ý, cảm ơn ông đã thấu hiểu.</w:t>
      </w:r>
    </w:p>
    <w:p>
      <w:pPr>
        <w:keepLines/>
        <w:spacing w:line="276" w:lineRule="auto" w:after="60"/>
      </w:pPr>
      <w:r>
        <w:rPr>
          <w:rFonts w:ascii="Arial" w:hAnsi="Arial" w:eastAsia="Arial"/>
          <w:b/>
          <w:sz w:val="22"/>
        </w:rPr>
        <w:t xml:space="preserve">Company Chairman: </w:t>
      </w:r>
      <w:r>
        <w:rPr>
          <w:rFonts w:ascii="Arial" w:hAnsi="Arial" w:eastAsia="Arial"/>
          <w:sz w:val="22"/>
        </w:rPr>
        <w:t>Not every guest handles a question like that so gracefully, if I am honest./Không phải vị khách nào cũng xử lý một câu hỏi như vậy khéo léo đến vậy, nếu tôi thành thật.</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I would rather answer honestly and warmly than treat a personal question as something to survive./Tôi trân trọng ông nói điều đó. Tôi thà trả lời trung thực và ấm áp còn hơn xem một câu hỏi cá nhân là điều gì đó cần vượt qua.</w:t>
      </w:r>
    </w:p>
    <w:p>
      <w:pPr>
        <w:keepLines/>
        <w:spacing w:line="276" w:lineRule="auto" w:after="60"/>
      </w:pPr>
      <w:r>
        <w:rPr>
          <w:rFonts w:ascii="Arial" w:hAnsi="Arial" w:eastAsia="Arial"/>
          <w:b/>
          <w:sz w:val="22"/>
        </w:rPr>
        <w:t>RECEIVING RECOGNITION FOR HANDLING A DELICATE MOMENT WELL / ĐÓN NHẬN SỰ CÔNG NHẬN VÌ ĐÃ XỬ LÝ MỘT KHOẢNH KHẮC TẾ NHỊ TỐT</w:t>
      </w:r>
    </w:p>
    <w:p>
      <w:pPr>
        <w:keepLines/>
        <w:spacing w:line="276" w:lineRule="auto" w:after="60"/>
      </w:pPr>
      <w:r>
        <w:rPr>
          <w:rFonts w:ascii="Arial" w:hAnsi="Arial" w:eastAsia="Arial"/>
          <w:b/>
          <w:sz w:val="22"/>
        </w:rPr>
        <w:t xml:space="preserve">Task line 1: </w:t>
      </w:r>
      <w:r>
        <w:rPr>
          <w:rFonts w:ascii="Arial" w:hAnsi="Arial" w:eastAsia="Arial"/>
          <w:sz w:val="22"/>
        </w:rPr>
        <w:t>Validate the answer given, affirming a shared value explicitly./Xác nhận câu trả lời đã đưa ra, khẳng định một giá trị chung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Accept the validation gracefully and express genuine appreciation./Chấp nhận sự xác nhận một cách trang nhã và bày tỏ sự trân trọng chân thực.</w:t>
      </w:r>
    </w:p>
    <w:p>
      <w:pPr>
        <w:keepLines/>
        <w:spacing w:line="276" w:lineRule="auto" w:after="60"/>
      </w:pPr>
      <w:r>
        <w:rPr>
          <w:rFonts w:ascii="Arial" w:hAnsi="Arial" w:eastAsia="Arial"/>
          <w:b/>
          <w:sz w:val="22"/>
        </w:rPr>
        <w:t xml:space="preserve">Task line 3: </w:t>
      </w:r>
      <w:r>
        <w:rPr>
          <w:rFonts w:ascii="Arial" w:hAnsi="Arial" w:eastAsia="Arial"/>
          <w:sz w:val="22"/>
        </w:rPr>
        <w:t>Offer explicit, comparative praise about handling the moment gracefully./Đưa ra lời khen rõ ràng, mang tính so sánh về việc xử lý khoảnh khắc một cách khéo léo.</w:t>
      </w:r>
    </w:p>
    <w:p>
      <w:pPr>
        <w:keepLines/>
        <w:spacing w:line="276" w:lineRule="auto" w:after="60"/>
      </w:pPr>
      <w:r>
        <w:rPr>
          <w:rFonts w:ascii="Arial" w:hAnsi="Arial" w:eastAsia="Arial"/>
          <w:b/>
          <w:sz w:val="22"/>
        </w:rPr>
        <w:t xml:space="preserve">Task line 4: </w:t>
      </w:r>
      <w:r>
        <w:rPr>
          <w:rFonts w:ascii="Arial" w:hAnsi="Arial" w:eastAsia="Arial"/>
          <w:sz w:val="22"/>
        </w:rPr>
        <w:t>Receive the praise with genuine gratitude, then articulate the underlying philosophy./Đón nhận lời khen với lòng biết ơn chân thực, rồi diễn đạt triết lý nền tảng.</w:t>
      </w:r>
    </w:p>
    <w:p>
      <w:pPr>
        <w:keepLines/>
        <w:spacing w:line="276" w:lineRule="auto" w:after="60"/>
      </w:pPr>
      <w:r>
        <w:rPr>
          <w:rFonts w:ascii="Arial" w:hAnsi="Arial" w:eastAsia="Arial"/>
          <w:b/>
          <w:sz w:val="22"/>
        </w:rPr>
        <w:t xml:space="preserve">Task line 5: </w:t>
      </w:r>
      <w:r>
        <w:rPr>
          <w:rFonts w:ascii="Arial" w:hAnsi="Arial" w:eastAsia="Arial"/>
          <w:sz w:val="22"/>
        </w:rPr>
        <w:t>State the philosophy precisely: honest warmth over treating a question as an ordeal./Nêu rõ triết lý: sự ấm áp trung thực hơn xem một câu hỏi là một thử thách cần chịu đựng.</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validating a broader communication approach, not just one answer./Ghi nhận sự công nhận này như xác nhận một cách tiếp cận giao tiếp rộng hơn, không chỉ một câu trả lời.</w:t>
      </w:r>
    </w:p>
    <w:p>
      <w:pPr>
        <w:keepLines/>
        <w:spacing w:line="276" w:lineRule="auto" w:after="60"/>
      </w:pPr>
      <w:r>
        <w:rPr>
          <w:rFonts w:ascii="Arial" w:hAnsi="Arial" w:eastAsia="Arial"/>
          <w:b/>
          <w:sz w:val="22"/>
        </w:rPr>
        <w:t xml:space="preserve">Task line 7: </w:t>
      </w:r>
      <w:r>
        <w:rPr>
          <w:rFonts w:ascii="Arial" w:hAnsi="Arial" w:eastAsia="Arial"/>
          <w:sz w:val="22"/>
        </w:rPr>
        <w:t>Treat a personal question as an opportunity for genuine warmth, rather than an ordeal to survive defensively./Xem một câu hỏi cá nhân là một cơ hội cho sự ấm áp chân thực, thay vì một thử thách cần vượt qua một cách phòng thủ.</w:t>
      </w:r>
    </w:p>
    <w:p>
      <w:pPr>
        <w:keepLines/>
        <w:spacing w:line="276" w:lineRule="auto" w:after="60"/>
      </w:pPr>
      <w:r>
        <w:rPr>
          <w:rFonts w:ascii="Arial" w:hAnsi="Arial" w:eastAsia="Arial"/>
          <w:b/>
          <w:sz w:val="22"/>
        </w:rPr>
        <w:t xml:space="preserve">Chief Engineer: </w:t>
      </w:r>
      <w:r>
        <w:rPr>
          <w:rFonts w:ascii="Arial" w:hAnsi="Arial" w:eastAsia="Arial"/>
          <w:sz w:val="22"/>
        </w:rPr>
        <w:t>Mind if I join for a moment? I overheard part of that, and I have to say, it's rare to see someone handle a personal question that gracefully./Tôi tham gia một chút được không? Tôi nghe được một phần, và tôi phải nói, hiếm khi thấy ai xử lý một câu hỏi cá nhân khéo léo đến vậy.</w:t>
      </w:r>
    </w:p>
    <w:p>
      <w:pPr>
        <w:keepLines/>
        <w:spacing w:line="276" w:lineRule="auto" w:after="60"/>
      </w:pPr>
      <w:r>
        <w:rPr>
          <w:rFonts w:ascii="Arial" w:hAnsi="Arial" w:eastAsia="Arial"/>
          <w:b/>
          <w:sz w:val="22"/>
        </w:rPr>
        <w:t xml:space="preserve">Tony: </w:t>
      </w:r>
      <w:r>
        <w:rPr>
          <w:rFonts w:ascii="Arial" w:hAnsi="Arial" w:eastAsia="Arial"/>
          <w:sz w:val="22"/>
        </w:rPr>
        <w:t>Thank you, I try to remember these questions usually come from genuine curiosity, not an attempt to catch me off guard./Cảm ơn anh, tôi cố nhớ rằng những câu hỏi này thường đến từ sự tò mò chân thực, không phải một nỗ lực để làm tôi bất ngờ.</w:t>
      </w:r>
    </w:p>
    <w:p>
      <w:pPr>
        <w:keepLines/>
        <w:spacing w:line="276" w:lineRule="auto" w:after="60"/>
      </w:pPr>
      <w:r>
        <w:rPr>
          <w:rFonts w:ascii="Arial" w:hAnsi="Arial" w:eastAsia="Arial"/>
          <w:b/>
          <w:sz w:val="22"/>
        </w:rPr>
        <w:t xml:space="preserve">Chief Engineer: </w:t>
      </w:r>
      <w:r>
        <w:rPr>
          <w:rFonts w:ascii="Arial" w:hAnsi="Arial" w:eastAsia="Arial"/>
          <w:sz w:val="22"/>
        </w:rPr>
        <w:t>That's a generous way to read people./Đó là một cách đọc người khá hào phóng.</w:t>
      </w:r>
    </w:p>
    <w:p>
      <w:pPr>
        <w:keepLines/>
        <w:spacing w:line="276" w:lineRule="auto" w:after="60"/>
      </w:pPr>
      <w:r>
        <w:rPr>
          <w:rFonts w:ascii="Arial" w:hAnsi="Arial" w:eastAsia="Arial"/>
          <w:b/>
          <w:sz w:val="22"/>
        </w:rPr>
        <w:t xml:space="preserve">Tony: </w:t>
      </w:r>
      <w:r>
        <w:rPr>
          <w:rFonts w:ascii="Arial" w:hAnsi="Arial" w:eastAsia="Arial"/>
          <w:sz w:val="22"/>
        </w:rPr>
        <w:t>It's served me well so far, and it costs nothing to assume good intent first./Nó đã giúp ích cho tôi cho đến giờ, và nó không tốn gì để giả định thiện ý trước.</w:t>
      </w:r>
    </w:p>
    <w:p>
      <w:pPr>
        <w:keepLines/>
        <w:spacing w:line="276" w:lineRule="auto" w:after="60"/>
      </w:pPr>
      <w:r>
        <w:rPr>
          <w:rFonts w:ascii="Arial" w:hAnsi="Arial" w:eastAsia="Arial"/>
          <w:b/>
          <w:sz w:val="22"/>
        </w:rPr>
        <w:t>ASSUMING GOOD INTENT BEHIND A PERSONAL QUESTION / GIẢ ĐỊNH THIỆN Ý ĐẰNG SAU MỘT CÂU HỎI CÁ NHÂN</w:t>
      </w:r>
    </w:p>
    <w:p>
      <w:pPr>
        <w:keepLines/>
        <w:spacing w:line="276" w:lineRule="auto" w:after="60"/>
      </w:pPr>
      <w:r>
        <w:rPr>
          <w:rFonts w:ascii="Arial" w:hAnsi="Arial" w:eastAsia="Arial"/>
          <w:b/>
          <w:sz w:val="22"/>
        </w:rPr>
        <w:t xml:space="preserve">Task line 1: </w:t>
      </w:r>
      <w:r>
        <w:rPr>
          <w:rFonts w:ascii="Arial" w:hAnsi="Arial" w:eastAsia="Arial"/>
          <w:sz w:val="22"/>
        </w:rPr>
        <w:t>Join an ongoing conversation politely, offering a specific, positive observation./Tham gia một cuộc trò chuyện đang diễn ra một cách lịch sự, đưa ra một quan sát tích cực, cụ thể.</w:t>
      </w:r>
    </w:p>
    <w:p>
      <w:pPr>
        <w:keepLines/>
        <w:spacing w:line="276" w:lineRule="auto" w:after="60"/>
      </w:pPr>
      <w:r>
        <w:rPr>
          <w:rFonts w:ascii="Arial" w:hAnsi="Arial" w:eastAsia="Arial"/>
          <w:b/>
          <w:sz w:val="22"/>
        </w:rPr>
        <w:t xml:space="preserve">Task line 2: </w:t>
      </w:r>
      <w:r>
        <w:rPr>
          <w:rFonts w:ascii="Arial" w:hAnsi="Arial" w:eastAsia="Arial"/>
          <w:sz w:val="22"/>
        </w:rPr>
        <w:t>Accept the compliment and articulate the underlying interpretive habit./Chấp nhận lời khen và diễn đạt thói quen diễn giải nền tảng.</w:t>
      </w:r>
    </w:p>
    <w:p>
      <w:pPr>
        <w:keepLines/>
        <w:spacing w:line="276" w:lineRule="auto" w:after="60"/>
      </w:pPr>
      <w:r>
        <w:rPr>
          <w:rFonts w:ascii="Arial" w:hAnsi="Arial" w:eastAsia="Arial"/>
          <w:b/>
          <w:sz w:val="22"/>
        </w:rPr>
        <w:t xml:space="preserve">Task line 3: </w:t>
      </w:r>
      <w:r>
        <w:rPr>
          <w:rFonts w:ascii="Arial" w:hAnsi="Arial" w:eastAsia="Arial"/>
          <w:sz w:val="22"/>
        </w:rPr>
        <w:t>State the habit precisely: assuming curiosity rather than malice./Nêu rõ thói quen: giả định sự tò mò thay vì ác ý.</w:t>
      </w:r>
    </w:p>
    <w:p>
      <w:pPr>
        <w:keepLines/>
        <w:spacing w:line="276" w:lineRule="auto" w:after="60"/>
      </w:pPr>
      <w:r>
        <w:rPr>
          <w:rFonts w:ascii="Arial" w:hAnsi="Arial" w:eastAsia="Arial"/>
          <w:b/>
          <w:sz w:val="22"/>
        </w:rPr>
        <w:t xml:space="preserve">Task line 4: </w:t>
      </w:r>
      <w:r>
        <w:rPr>
          <w:rFonts w:ascii="Arial" w:hAnsi="Arial" w:eastAsia="Arial"/>
          <w:sz w:val="22"/>
        </w:rPr>
        <w:t>Recognise this interpretive generosity as a notable personal trait./Nhận diện sự hào phóng trong diễn giải này là một đặc điểm cá nhân đáng chú ý.</w:t>
      </w:r>
    </w:p>
    <w:p>
      <w:pPr>
        <w:keepLines/>
        <w:spacing w:line="276" w:lineRule="auto" w:after="60"/>
      </w:pPr>
      <w:r>
        <w:rPr>
          <w:rFonts w:ascii="Arial" w:hAnsi="Arial" w:eastAsia="Arial"/>
          <w:b/>
          <w:sz w:val="22"/>
        </w:rPr>
        <w:t xml:space="preserve">Task line 5: </w:t>
      </w:r>
      <w:r>
        <w:rPr>
          <w:rFonts w:ascii="Arial" w:hAnsi="Arial" w:eastAsia="Arial"/>
          <w:sz w:val="22"/>
        </w:rPr>
        <w:t>Confirm its practical value and note its low cost./Xác nhận giá trị thực tiễn của nó và ghi nhận chi phí thấp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habit as a transferable principle for any cross-cultural interaction./Ghi nhận thói quen này là một nguyên tắc có thể áp dụng cho bất kỳ tương tác liên văn hóa nào.</w:t>
      </w:r>
    </w:p>
    <w:p>
      <w:pPr>
        <w:keepLines/>
        <w:spacing w:line="276" w:lineRule="auto" w:after="60"/>
      </w:pPr>
      <w:r>
        <w:rPr>
          <w:rFonts w:ascii="Arial" w:hAnsi="Arial" w:eastAsia="Arial"/>
          <w:b/>
          <w:sz w:val="22"/>
        </w:rPr>
        <w:t xml:space="preserve">Task line 7: </w:t>
      </w:r>
      <w:r>
        <w:rPr>
          <w:rFonts w:ascii="Arial" w:hAnsi="Arial" w:eastAsia="Arial"/>
          <w:sz w:val="22"/>
        </w:rPr>
        <w:t>Default to assuming good intent behind a personal or unexpected question, rather than suspicion./Mặc định giả định thiện ý đằng sau một câu hỏi cá nhân hoặc bất ngờ, thay vì sự nghi ngờ.</w:t>
      </w:r>
    </w:p>
    <w:p>
      <w:pPr>
        <w:keepLines/>
        <w:spacing w:line="276" w:lineRule="auto" w:after="60"/>
      </w:pPr>
      <w:r>
        <w:rPr>
          <w:rFonts w:ascii="Arial" w:hAnsi="Arial" w:eastAsia="Arial"/>
          <w:b/>
          <w:sz w:val="22"/>
        </w:rPr>
        <w:t xml:space="preserve">Company Chairman: </w:t>
      </w:r>
      <w:r>
        <w:rPr>
          <w:rFonts w:ascii="Arial" w:hAnsi="Arial" w:eastAsia="Arial"/>
          <w:sz w:val="22"/>
        </w:rPr>
        <w:t>Tony, one last thing before dessert arrives. Your team back home, do they know how well tonight has gone?/Tony, một điều cuối trước khi món tráng miệng đến. Đội của anh ở nhà, họ có biết tối nay diễn ra tốt đẹp thế nào không?</w:t>
      </w:r>
    </w:p>
    <w:p>
      <w:pPr>
        <w:keepLines/>
        <w:spacing w:line="276" w:lineRule="auto" w:after="60"/>
      </w:pPr>
      <w:r>
        <w:rPr>
          <w:rFonts w:ascii="Arial" w:hAnsi="Arial" w:eastAsia="Arial"/>
          <w:b/>
          <w:sz w:val="22"/>
        </w:rPr>
        <w:t xml:space="preserve">Tony: </w:t>
      </w:r>
      <w:r>
        <w:rPr>
          <w:rFonts w:ascii="Arial" w:hAnsi="Arial" w:eastAsia="Arial"/>
          <w:sz w:val="22"/>
        </w:rPr>
        <w:t>Not yet, I'll tell them tomorrow, though I suspect they'll be more relieved than surprised./Chưa ạ, tôi sẽ nói với họ vào ngày mai, dù tôi nghi ngờ họ sẽ nhẹ nhõm hơn là ngạc nhiên.</w:t>
      </w:r>
    </w:p>
    <w:p>
      <w:pPr>
        <w:keepLines/>
        <w:spacing w:line="276" w:lineRule="auto" w:after="60"/>
      </w:pPr>
      <w:r>
        <w:rPr>
          <w:rFonts w:ascii="Arial" w:hAnsi="Arial" w:eastAsia="Arial"/>
          <w:b/>
          <w:sz w:val="22"/>
        </w:rPr>
        <w:t xml:space="preserve">Company Chairman: </w:t>
      </w:r>
      <w:r>
        <w:rPr>
          <w:rFonts w:ascii="Arial" w:hAnsi="Arial" w:eastAsia="Arial"/>
          <w:sz w:val="22"/>
        </w:rPr>
        <w:t>Relieved, why relieved?/Nhẹ nhõm, tại sao lại nhẹ nhõm?</w:t>
      </w:r>
    </w:p>
    <w:p>
      <w:pPr>
        <w:keepLines/>
        <w:spacing w:line="276" w:lineRule="auto" w:after="60"/>
      </w:pPr>
      <w:r>
        <w:rPr>
          <w:rFonts w:ascii="Arial" w:hAnsi="Arial" w:eastAsia="Arial"/>
          <w:b/>
          <w:sz w:val="22"/>
        </w:rPr>
        <w:t xml:space="preserve">Tony: </w:t>
      </w:r>
      <w:r>
        <w:rPr>
          <w:rFonts w:ascii="Arial" w:hAnsi="Arial" w:eastAsia="Arial"/>
          <w:sz w:val="22"/>
        </w:rPr>
        <w:t>Because a dinner like this could easily have gone wrong in a dozen small ways, and none of them did./Vì một bữa tối như thế này có thể dễ dàng sai theo hàng chục cách nhỏ, và không cách nào trong số đó xảy ra.</w:t>
      </w:r>
    </w:p>
    <w:p>
      <w:pPr>
        <w:keepLines/>
        <w:spacing w:line="276" w:lineRule="auto" w:after="60"/>
      </w:pPr>
      <w:r>
        <w:rPr>
          <w:rFonts w:ascii="Arial" w:hAnsi="Arial" w:eastAsia="Arial"/>
          <w:b/>
          <w:sz w:val="22"/>
        </w:rPr>
        <w:t>REPORTING A DIPLOMATIC SUCCESS HONESTLY, INCLUDING THE RELIEF BEHIND IT / BÁO CÁO MỘT THÀNH CÔNG NGOẠI GIAO TRUNG THỰC, BAO GỒM SỰ NHẸ NHÕM ĐẰNG SAU NÓ</w:t>
      </w:r>
    </w:p>
    <w:p>
      <w:pPr>
        <w:keepLines/>
        <w:spacing w:line="276" w:lineRule="auto" w:after="60"/>
      </w:pPr>
      <w:r>
        <w:rPr>
          <w:rFonts w:ascii="Arial" w:hAnsi="Arial" w:eastAsia="Arial"/>
          <w:b/>
          <w:sz w:val="22"/>
        </w:rPr>
        <w:t xml:space="preserve">Task line 1: </w:t>
      </w:r>
      <w:r>
        <w:rPr>
          <w:rFonts w:ascii="Arial" w:hAnsi="Arial" w:eastAsia="Arial"/>
          <w:sz w:val="22"/>
        </w:rPr>
        <w:t>Ask a warm, closing question about how the evening's success will be shared./Hỏi một câu hỏi ấm áp, khép lại về việc thành công của buổi tối sẽ được chia sẻ như thế nào.</w:t>
      </w:r>
    </w:p>
    <w:p>
      <w:pPr>
        <w:keepLines/>
        <w:spacing w:line="276" w:lineRule="auto" w:after="60"/>
      </w:pPr>
      <w:r>
        <w:rPr>
          <w:rFonts w:ascii="Arial" w:hAnsi="Arial" w:eastAsia="Arial"/>
          <w:b/>
          <w:sz w:val="22"/>
        </w:rPr>
        <w:t xml:space="preserve">Task line 2: </w:t>
      </w:r>
      <w:r>
        <w:rPr>
          <w:rFonts w:ascii="Arial" w:hAnsi="Arial" w:eastAsia="Arial"/>
          <w:sz w:val="22"/>
        </w:rPr>
        <w:t>Answer honestly, predicting a specific emotional reaction from colleagues./Trả lời trung thực, dự đoán một phản ứng cảm xúc cụ thể từ đồng nghiệp.</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follow-up about the specific emotion named./Hỏi một câu hỏi tiếp theo thực sự tò mò về cảm xúc cụ thể đã nêu.</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honestly: acknowledging real risk that did not materialise./Giải thích lý luận trung thực: thừa nhận rủi ro thật đã không xảy ra.</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risk after success is more honest than pretending confidence throughout./Nhận diện rằng thừa nhận rủi ro sau thành công trung thực hơn là giả vờ tự tin suốt.</w:t>
      </w:r>
    </w:p>
    <w:p>
      <w:pPr>
        <w:keepLines/>
        <w:spacing w:line="276" w:lineRule="auto" w:after="60"/>
      </w:pPr>
      <w:r>
        <w:rPr>
          <w:rFonts w:ascii="Arial" w:hAnsi="Arial" w:eastAsia="Arial"/>
          <w:b/>
          <w:sz w:val="22"/>
        </w:rPr>
        <w:t xml:space="preserve">Task line 6: </w:t>
      </w:r>
      <w:r>
        <w:rPr>
          <w:rFonts w:ascii="Arial" w:hAnsi="Arial" w:eastAsia="Arial"/>
          <w:sz w:val="22"/>
        </w:rPr>
        <w:t>Record this honest reflection as valuable context to share with the wider team./Ghi nhận sự phản ánh trung thực này là bối cảnh có giá trị để chia sẻ với đội rộng hơn.</w:t>
      </w:r>
    </w:p>
    <w:p>
      <w:pPr>
        <w:keepLines/>
        <w:spacing w:line="276" w:lineRule="auto" w:after="60"/>
      </w:pPr>
      <w:r>
        <w:rPr>
          <w:rFonts w:ascii="Arial" w:hAnsi="Arial" w:eastAsia="Arial"/>
          <w:b/>
          <w:sz w:val="22"/>
        </w:rPr>
        <w:t xml:space="preserve">Task line 7: </w:t>
      </w:r>
      <w:r>
        <w:rPr>
          <w:rFonts w:ascii="Arial" w:hAnsi="Arial" w:eastAsia="Arial"/>
          <w:sz w:val="22"/>
        </w:rPr>
        <w:t>Report a diplomatic success honestly, including candid acknowledgment of the real risk it carried, rather than only the polished outcome./Báo cáo một thành công ngoại giao trung thực, bao gồm sự thừa nhận thẳng thắn về rủi ro thật nó mang theo, thay vì chỉ kết quả được đánh bóng.</w:t>
      </w:r>
    </w:p>
    <w:p>
      <w:pPr>
        <w:keepLines/>
        <w:spacing w:line="276" w:lineRule="auto" w:after="60"/>
      </w:pPr>
      <w:r>
        <w:rPr>
          <w:rFonts w:ascii="Arial" w:hAnsi="Arial" w:eastAsia="Arial"/>
          <w:b/>
          <w:sz w:val="22"/>
        </w:rPr>
        <w:t xml:space="preserve">Company Chairman: </w:t>
      </w:r>
      <w:r>
        <w:rPr>
          <w:rFonts w:ascii="Arial" w:hAnsi="Arial" w:eastAsia="Arial"/>
          <w:sz w:val="22"/>
        </w:rPr>
        <w:t>Since you were kind enough to share, I'll share too. I have two grown daughters, both living abroad now./Vì anh đã tốt bụng chia sẻ, tôi cũng sẽ chia sẻ. Tôi có hai con gái đã trưởng thành, cả hai đều sống ở nước ngoài hiện giờ.</w:t>
      </w:r>
    </w:p>
    <w:p>
      <w:pPr>
        <w:keepLines/>
        <w:spacing w:line="276" w:lineRule="auto" w:after="60"/>
      </w:pPr>
      <w:r>
        <w:rPr>
          <w:rFonts w:ascii="Arial" w:hAnsi="Arial" w:eastAsia="Arial"/>
          <w:b/>
          <w:sz w:val="22"/>
        </w:rPr>
        <w:t xml:space="preserve">Tony: </w:t>
      </w:r>
      <w:r>
        <w:rPr>
          <w:rFonts w:ascii="Arial" w:hAnsi="Arial" w:eastAsia="Arial"/>
          <w:sz w:val="22"/>
        </w:rPr>
        <w:t>That must be both proud and difficult at once./Điều đó chắc hẳn vừa tự hào vừa khó khăn cùng lúc.</w:t>
      </w:r>
    </w:p>
    <w:p>
      <w:pPr>
        <w:keepLines/>
        <w:spacing w:line="276" w:lineRule="auto" w:after="60"/>
      </w:pPr>
      <w:r>
        <w:rPr>
          <w:rFonts w:ascii="Arial" w:hAnsi="Arial" w:eastAsia="Arial"/>
          <w:b/>
          <w:sz w:val="22"/>
        </w:rPr>
        <w:t xml:space="preserve">Company Chairman: </w:t>
      </w:r>
      <w:r>
        <w:rPr>
          <w:rFonts w:ascii="Arial" w:hAnsi="Arial" w:eastAsia="Arial"/>
          <w:sz w:val="22"/>
        </w:rPr>
        <w:t>Precisely that, proud they found their own paths, difficult that the path led so far from home./Chính xác vậy, tự hào vì họ tìm được con đường riêng, khó khăn vì con đường đó dẫn xa nhà đến vậy.</w:t>
      </w:r>
    </w:p>
    <w:p>
      <w:pPr>
        <w:keepLines/>
        <w:spacing w:line="276" w:lineRule="auto" w:after="60"/>
      </w:pPr>
      <w:r>
        <w:rPr>
          <w:rFonts w:ascii="Arial" w:hAnsi="Arial" w:eastAsia="Arial"/>
          <w:b/>
          <w:sz w:val="22"/>
        </w:rPr>
        <w:t xml:space="preserve">Tony: </w:t>
      </w:r>
      <w:r>
        <w:rPr>
          <w:rFonts w:ascii="Arial" w:hAnsi="Arial" w:eastAsia="Arial"/>
          <w:sz w:val="22"/>
        </w:rPr>
        <w:t>Thank you for trusting me with that, it means a great deal./Cảm ơn ông đã tin tưởng tôi với điều đó, nó có ý nghĩa rất lớn.</w:t>
      </w:r>
    </w:p>
    <w:p>
      <w:pPr>
        <w:keepLines/>
        <w:spacing w:line="276" w:lineRule="auto" w:after="60"/>
      </w:pPr>
      <w:r>
        <w:rPr>
          <w:rFonts w:ascii="Arial" w:hAnsi="Arial" w:eastAsia="Arial"/>
          <w:b/>
          <w:sz w:val="22"/>
        </w:rPr>
        <w:t>RECIPROCATING PERSONAL DISCLOSURE WITH EQUAL WARMTH / ĐÁP LẠI SỰ TIẾT LỘ CÁ NHÂN BẰNG SỰ ẤM ÁP TƯƠNG XỨNG</w:t>
      </w:r>
    </w:p>
    <w:p>
      <w:pPr>
        <w:keepLines/>
        <w:spacing w:line="276" w:lineRule="auto" w:after="60"/>
      </w:pPr>
      <w:r>
        <w:rPr>
          <w:rFonts w:ascii="Arial" w:hAnsi="Arial" w:eastAsia="Arial"/>
          <w:b/>
          <w:sz w:val="22"/>
        </w:rPr>
        <w:t xml:space="preserve">Task line 1: </w:t>
      </w:r>
      <w:r>
        <w:rPr>
          <w:rFonts w:ascii="Arial" w:hAnsi="Arial" w:eastAsia="Arial"/>
          <w:sz w:val="22"/>
        </w:rPr>
        <w:t>Reciprocate an earlier personal disclosure with a comparable one of one's own./Đáp lại một sự tiết lộ cá nhân trước đó bằng một sự tiết lộ tương xứng của chính mình.</w:t>
      </w:r>
    </w:p>
    <w:p>
      <w:pPr>
        <w:keepLines/>
        <w:spacing w:line="276" w:lineRule="auto" w:after="60"/>
      </w:pPr>
      <w:r>
        <w:rPr>
          <w:rFonts w:ascii="Arial" w:hAnsi="Arial" w:eastAsia="Arial"/>
          <w:b/>
          <w:sz w:val="22"/>
        </w:rPr>
        <w:t xml:space="preserve">Task line 2: </w:t>
      </w:r>
      <w:r>
        <w:rPr>
          <w:rFonts w:ascii="Arial" w:hAnsi="Arial" w:eastAsia="Arial"/>
          <w:sz w:val="22"/>
        </w:rPr>
        <w:t>Reflect the complexity of the shared feeling back accurately./Phản ánh chính xác sự phức tạp của cảm xúc được chia sẻ.</w:t>
      </w:r>
    </w:p>
    <w:p>
      <w:pPr>
        <w:keepLines/>
        <w:spacing w:line="276" w:lineRule="auto" w:after="60"/>
      </w:pPr>
      <w:r>
        <w:rPr>
          <w:rFonts w:ascii="Arial" w:hAnsi="Arial" w:eastAsia="Arial"/>
          <w:b/>
          <w:sz w:val="22"/>
        </w:rPr>
        <w:t xml:space="preserve">Task line 3: </w:t>
      </w:r>
      <w:r>
        <w:rPr>
          <w:rFonts w:ascii="Arial" w:hAnsi="Arial" w:eastAsia="Arial"/>
          <w:sz w:val="22"/>
        </w:rPr>
        <w:t>Confirm the reflection precisely, naming both sides of the feeling./Xác nhận sự phản ánh một cách chính xác, nêu tên cả hai mặt của cảm xúc.</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the trust extended through the disclosure./Bày tỏ lòng biết ơn chân thực cho sự tin tưởng được trao qua sự tiết lộ.</w:t>
      </w:r>
    </w:p>
    <w:p>
      <w:pPr>
        <w:keepLines/>
        <w:spacing w:line="276" w:lineRule="auto" w:after="60"/>
      </w:pPr>
      <w:r>
        <w:rPr>
          <w:rFonts w:ascii="Arial" w:hAnsi="Arial" w:eastAsia="Arial"/>
          <w:b/>
          <w:sz w:val="22"/>
        </w:rPr>
        <w:t xml:space="preserve">Task line 5: </w:t>
      </w:r>
      <w:r>
        <w:rPr>
          <w:rFonts w:ascii="Arial" w:hAnsi="Arial" w:eastAsia="Arial"/>
          <w:sz w:val="22"/>
        </w:rPr>
        <w:t>Recognise mutual vulnerability as deepening a cross-cultural relationship meaningfully./Nhận diện sự dễ tổn thương lẫn nhau làm sâu sắc một mối quan hệ liên văn hóa một cách có ý nghĩa.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earlier warmth was genuinely reciprocated./Ghi nhận trao đổi này là bằng chứng sự ấm áp trước đó đã thực sự được đáp lại.</w:t>
      </w:r>
    </w:p>
    <w:p>
      <w:pPr>
        <w:keepLines/>
        <w:spacing w:line="276" w:lineRule="auto" w:after="60"/>
      </w:pPr>
      <w:r>
        <w:rPr>
          <w:rFonts w:ascii="Arial" w:hAnsi="Arial" w:eastAsia="Arial"/>
          <w:b/>
          <w:sz w:val="22"/>
        </w:rPr>
        <w:t xml:space="preserve">Task line 7: </w:t>
      </w:r>
      <w:r>
        <w:rPr>
          <w:rFonts w:ascii="Arial" w:hAnsi="Arial" w:eastAsia="Arial"/>
          <w:sz w:val="22"/>
        </w:rPr>
        <w:t>Reciprocate personal disclosure with equal warmth and vulnerability, deepening trust on both sides of a cross-cultural relationship./Đáp lại sự tiết lộ cá nhân bằng sự ấm áp và dễ tổn thương tương xứng, làm sâu sắc lòng tin ở cả hai phía của một mối quan hệ liên văn hóa.</w:t>
      </w:r>
    </w:p>
    <w:p>
      <w:pPr>
        <w:keepLines/>
        <w:spacing w:line="276" w:lineRule="auto" w:after="60"/>
      </w:pPr>
      <w:r>
        <w:rPr>
          <w:rFonts w:ascii="Arial" w:hAnsi="Arial" w:eastAsia="Arial"/>
          <w:b/>
          <w:sz w:val="22"/>
        </w:rPr>
        <w:t xml:space="preserve">Company Chairman: </w:t>
      </w:r>
      <w:r>
        <w:rPr>
          <w:rFonts w:ascii="Arial" w:hAnsi="Arial" w:eastAsia="Arial"/>
          <w:sz w:val="22"/>
        </w:rPr>
        <w:t>Enough seriousness for one dinner, tell me, what do you do outside of work?/Đủ nghiêm túc cho một bữa tối rồi, nói tôi nghe, anh làm gì ngoài công việc?</w:t>
      </w:r>
    </w:p>
    <w:p>
      <w:pPr>
        <w:keepLines/>
        <w:spacing w:line="276" w:lineRule="auto" w:after="60"/>
      </w:pPr>
      <w:r>
        <w:rPr>
          <w:rFonts w:ascii="Arial" w:hAnsi="Arial" w:eastAsia="Arial"/>
          <w:b/>
          <w:sz w:val="22"/>
        </w:rPr>
        <w:t xml:space="preserve">Tony: </w:t>
      </w:r>
      <w:r>
        <w:rPr>
          <w:rFonts w:ascii="Arial" w:hAnsi="Arial" w:eastAsia="Arial"/>
          <w:sz w:val="22"/>
        </w:rPr>
        <w:t>I play badminton badly, twice a week, mostly to lose gracefully in front of friends./Tôi chơi cầu lông dở tệ, hai lần một tuần, chủ yếu là để thua một cách duyên dáng trước bạn bè.</w:t>
      </w:r>
    </w:p>
    <w:p>
      <w:pPr>
        <w:keepLines/>
        <w:spacing w:line="276" w:lineRule="auto" w:after="60"/>
      </w:pPr>
      <w:r>
        <w:rPr>
          <w:rFonts w:ascii="Arial" w:hAnsi="Arial" w:eastAsia="Arial"/>
          <w:b/>
          <w:sz w:val="22"/>
        </w:rPr>
        <w:t xml:space="preserve">Company Chairman: </w:t>
      </w:r>
      <w:r>
        <w:rPr>
          <w:rFonts w:ascii="Arial" w:hAnsi="Arial" w:eastAsia="Arial"/>
          <w:sz w:val="22"/>
        </w:rPr>
        <w:t>Losing gracefully is an underrated skill./Thua một cách duyên dáng là một kỹ năng bị đánh giá thấp.</w:t>
      </w:r>
    </w:p>
    <w:p>
      <w:pPr>
        <w:keepLines/>
        <w:spacing w:line="276" w:lineRule="auto" w:after="60"/>
      </w:pPr>
      <w:r>
        <w:rPr>
          <w:rFonts w:ascii="Arial" w:hAnsi="Arial" w:eastAsia="Arial"/>
          <w:b/>
          <w:sz w:val="22"/>
        </w:rPr>
        <w:t xml:space="preserve">Tony: </w:t>
      </w:r>
      <w:r>
        <w:rPr>
          <w:rFonts w:ascii="Arial" w:hAnsi="Arial" w:eastAsia="Arial"/>
          <w:sz w:val="22"/>
        </w:rPr>
        <w:t>I've had plenty of practice at it, believe me./Tôi đã luyện tập nhiều lắm rồi, tin tôi đi.</w:t>
      </w:r>
    </w:p>
    <w:p>
      <w:pPr>
        <w:keepLines/>
        <w:spacing w:line="276" w:lineRule="auto" w:after="60"/>
      </w:pPr>
      <w:r>
        <w:rPr>
          <w:rFonts w:ascii="Arial" w:hAnsi="Arial" w:eastAsia="Arial"/>
          <w:b/>
          <w:sz w:val="22"/>
        </w:rPr>
        <w:t>SHIFTING DELIBERATELY FROM DEPTH TO LIGHTNESS AT THE RIGHT MOMENT / CHUYỂN HƯỚNG CÓ CHỦ ĐÍCH TỪ CHIỀU SÂU SANG NHẸ NHÀNG ĐÚNG THỜI ĐIỂM</w:t>
      </w:r>
    </w:p>
    <w:p>
      <w:pPr>
        <w:keepLines/>
        <w:spacing w:line="276" w:lineRule="auto" w:after="60"/>
      </w:pPr>
      <w:r>
        <w:rPr>
          <w:rFonts w:ascii="Arial" w:hAnsi="Arial" w:eastAsia="Arial"/>
          <w:b/>
          <w:sz w:val="22"/>
        </w:rPr>
        <w:t xml:space="preserve">Task line 1: </w:t>
      </w:r>
      <w:r>
        <w:rPr>
          <w:rFonts w:ascii="Arial" w:hAnsi="Arial" w:eastAsia="Arial"/>
          <w:sz w:val="22"/>
        </w:rPr>
        <w:t>Deliberately shift the conversation's tone from serious to light./Chủ động chuyển hướng tông của cuộc trò chuyện từ nghiêm túc sang nhẹ nhàng.</w:t>
      </w:r>
    </w:p>
    <w:p>
      <w:pPr>
        <w:keepLines/>
        <w:spacing w:line="276" w:lineRule="auto" w:after="60"/>
      </w:pPr>
      <w:r>
        <w:rPr>
          <w:rFonts w:ascii="Arial" w:hAnsi="Arial" w:eastAsia="Arial"/>
          <w:b/>
          <w:sz w:val="22"/>
        </w:rPr>
        <w:t xml:space="preserve">Task line 2: </w:t>
      </w:r>
      <w:r>
        <w:rPr>
          <w:rFonts w:ascii="Arial" w:hAnsi="Arial" w:eastAsia="Arial"/>
          <w:sz w:val="22"/>
        </w:rPr>
        <w:t>Answer with self-deprecating honesty about a casual hobby./Trả lời bằng sự trung thực tự trào về một sở thích thông thường.</w:t>
      </w:r>
    </w:p>
    <w:p>
      <w:pPr>
        <w:keepLines/>
        <w:spacing w:line="276" w:lineRule="auto" w:after="60"/>
      </w:pPr>
      <w:r>
        <w:rPr>
          <w:rFonts w:ascii="Arial" w:hAnsi="Arial" w:eastAsia="Arial"/>
          <w:b/>
          <w:sz w:val="22"/>
        </w:rPr>
        <w:t xml:space="preserve">Task line 3: </w:t>
      </w:r>
      <w:r>
        <w:rPr>
          <w:rFonts w:ascii="Arial" w:hAnsi="Arial" w:eastAsia="Arial"/>
          <w:sz w:val="22"/>
        </w:rPr>
        <w:t>Offer a witty, genuine observation building on the self-deprecation./Đưa ra một quan sát dí dỏm, chân thực xây dựng trên sự tự trào đó.</w:t>
      </w:r>
    </w:p>
    <w:p>
      <w:pPr>
        <w:keepLines/>
        <w:spacing w:line="276" w:lineRule="auto" w:after="60"/>
      </w:pPr>
      <w:r>
        <w:rPr>
          <w:rFonts w:ascii="Arial" w:hAnsi="Arial" w:eastAsia="Arial"/>
          <w:b/>
          <w:sz w:val="22"/>
        </w:rPr>
        <w:t xml:space="preserve">Task line 4: </w:t>
      </w:r>
      <w:r>
        <w:rPr>
          <w:rFonts w:ascii="Arial" w:hAnsi="Arial" w:eastAsia="Arial"/>
          <w:sz w:val="22"/>
        </w:rPr>
        <w:t>Extend the humour with a confirming, equally self-deprecating reply./Mở rộng sự hài hước bằng một câu trả lời xác nhận, cũng tự trào tương tự.</w:t>
      </w:r>
    </w:p>
    <w:p>
      <w:pPr>
        <w:keepLines/>
        <w:spacing w:line="276" w:lineRule="auto" w:after="60"/>
      </w:pPr>
      <w:r>
        <w:rPr>
          <w:rFonts w:ascii="Arial" w:hAnsi="Arial" w:eastAsia="Arial"/>
          <w:b/>
          <w:sz w:val="22"/>
        </w:rPr>
        <w:t xml:space="preserve">Task line 5: </w:t>
      </w:r>
      <w:r>
        <w:rPr>
          <w:rFonts w:ascii="Arial" w:hAnsi="Arial" w:eastAsia="Arial"/>
          <w:sz w:val="22"/>
        </w:rPr>
        <w:t>Recognise knowing when to lighten a conversation as its own social skill./Nhận diện việc biết khi nào cần làm nhẹ một cuộc trò chuyện là một kỹ năng xã hội riêng.</w:t>
      </w:r>
    </w:p>
    <w:p>
      <w:pPr>
        <w:keepLines/>
        <w:spacing w:line="276" w:lineRule="auto" w:after="60"/>
      </w:pPr>
      <w:r>
        <w:rPr>
          <w:rFonts w:ascii="Arial" w:hAnsi="Arial" w:eastAsia="Arial"/>
          <w:b/>
          <w:sz w:val="22"/>
        </w:rPr>
        <w:t xml:space="preserve">Task line 6: </w:t>
      </w:r>
      <w:r>
        <w:rPr>
          <w:rFonts w:ascii="Arial" w:hAnsi="Arial" w:eastAsia="Arial"/>
          <w:sz w:val="22"/>
        </w:rPr>
        <w:t>Record this tonal shift as evidence of genuine comfort built over the evening./Ghi nhận sự chuyển hướng tông này là bằng chứng của sự thoải mái chân thực được xây dựng qua buổi tối.</w:t>
      </w:r>
    </w:p>
    <w:p>
      <w:pPr>
        <w:keepLines/>
        <w:spacing w:line="276" w:lineRule="auto" w:after="60"/>
      </w:pPr>
      <w:r>
        <w:rPr>
          <w:rFonts w:ascii="Arial" w:hAnsi="Arial" w:eastAsia="Arial"/>
          <w:b/>
          <w:sz w:val="22"/>
        </w:rPr>
        <w:t xml:space="preserve">Task line 7: </w:t>
      </w:r>
      <w:r>
        <w:rPr>
          <w:rFonts w:ascii="Arial" w:hAnsi="Arial" w:eastAsia="Arial"/>
          <w:sz w:val="22"/>
        </w:rPr>
        <w:t>Deliberately shift a conversation's register from depth to lightness at the right moment, sustaining genuine rapport across both./Chủ động chuyển hướng phổ giao tiếp của một cuộc trò chuyện từ chiều sâu sang nhẹ nhàng đúng thời điểm, duy trì mối quan hệ chân thực qua cả hai.</w:t>
      </w:r>
    </w:p>
    <w:p>
      <w:pPr>
        <w:keepLines/>
        <w:spacing w:line="276" w:lineRule="auto" w:after="60"/>
      </w:pPr>
      <w:r>
        <w:rPr>
          <w:rFonts w:ascii="Arial" w:hAnsi="Arial" w:eastAsia="Arial"/>
          <w:b/>
          <w:sz w:val="22"/>
        </w:rPr>
        <w:t xml:space="preserve">Company Chairman: </w:t>
      </w:r>
      <w:r>
        <w:rPr>
          <w:rFonts w:ascii="Arial" w:hAnsi="Arial" w:eastAsia="Arial"/>
          <w:sz w:val="22"/>
        </w:rPr>
        <w:t>Ah, dessert at last. Shall we order for the table, or would you like to choose?/À, món tráng miệng cuối cùng đã đến. Chúng ta gọi chung cho cả bàn, hay anh muốn tự chọn?</w:t>
      </w:r>
    </w:p>
    <w:p>
      <w:pPr>
        <w:keepLines/>
        <w:spacing w:line="276" w:lineRule="auto" w:after="60"/>
      </w:pPr>
      <w:r>
        <w:rPr>
          <w:rFonts w:ascii="Arial" w:hAnsi="Arial" w:eastAsia="Arial"/>
          <w:b/>
          <w:sz w:val="22"/>
        </w:rPr>
        <w:t xml:space="preserve">Tony: </w:t>
      </w:r>
      <w:r>
        <w:rPr>
          <w:rFonts w:ascii="Arial" w:hAnsi="Arial" w:eastAsia="Arial"/>
          <w:sz w:val="22"/>
        </w:rPr>
        <w:t>I'll happily leave that to you, you clearly know this restaurant far better than I do./Tôi rất vui để ông quyết định, ông rõ ràng biết nhà hàng này rõ hơn tôi nhiều.</w:t>
      </w:r>
    </w:p>
    <w:p>
      <w:pPr>
        <w:keepLines/>
        <w:spacing w:line="276" w:lineRule="auto" w:after="60"/>
      </w:pPr>
      <w:r>
        <w:rPr>
          <w:rFonts w:ascii="Arial" w:hAnsi="Arial" w:eastAsia="Arial"/>
          <w:b/>
          <w:sz w:val="22"/>
        </w:rPr>
        <w:t>TRUSTING A HOST'S JUDGEMENT ON SMALL, LOCAL DECISIONS / TIN TƯỞNG PHÁN ĐOÁN CỦA CHỦ NHÀ CHO CÁC QUYẾT ĐỊNH NHỎ, ĐỊA PHƯƠNG</w:t>
      </w:r>
    </w:p>
    <w:p>
      <w:pPr>
        <w:keepLines/>
        <w:spacing w:line="276" w:lineRule="auto" w:after="60"/>
      </w:pPr>
      <w:r>
        <w:rPr>
          <w:rFonts w:ascii="Arial" w:hAnsi="Arial" w:eastAsia="Arial"/>
          <w:b/>
          <w:sz w:val="22"/>
        </w:rPr>
        <w:t xml:space="preserve">Task line 1: </w:t>
      </w:r>
      <w:r>
        <w:rPr>
          <w:rFonts w:ascii="Arial" w:hAnsi="Arial" w:eastAsia="Arial"/>
          <w:sz w:val="22"/>
        </w:rPr>
        <w:t>Offer a guest a choice on a minor, low-stakes decision./Đưa ra cho khách một lựa chọn cho một quyết định nhỏ, ít rủi ro.</w:t>
      </w:r>
    </w:p>
    <w:p>
      <w:pPr>
        <w:keepLines/>
        <w:spacing w:line="276" w:lineRule="auto" w:after="60"/>
      </w:pPr>
      <w:r>
        <w:rPr>
          <w:rFonts w:ascii="Arial" w:hAnsi="Arial" w:eastAsia="Arial"/>
          <w:b/>
          <w:sz w:val="22"/>
        </w:rPr>
        <w:t xml:space="preserve">Task line 2: </w:t>
      </w:r>
      <w:r>
        <w:rPr>
          <w:rFonts w:ascii="Arial" w:hAnsi="Arial" w:eastAsia="Arial"/>
          <w:sz w:val="22"/>
        </w:rPr>
        <w:t>Defer graciously, citing the host's genuine greater expertise./Nhường quyền một cách trang nhã, viện dẫn chuyên môn thật lớn hơn của chủ nhà.</w:t>
      </w:r>
    </w:p>
    <w:p>
      <w:pPr>
        <w:keepLines/>
        <w:spacing w:line="276" w:lineRule="auto" w:after="60"/>
      </w:pPr>
      <w:r>
        <w:rPr>
          <w:rFonts w:ascii="Arial" w:hAnsi="Arial" w:eastAsia="Arial"/>
          <w:b/>
          <w:sz w:val="22"/>
        </w:rPr>
        <w:t xml:space="preserve">Task line 3: </w:t>
      </w:r>
      <w:r>
        <w:rPr>
          <w:rFonts w:ascii="Arial" w:hAnsi="Arial" w:eastAsia="Arial"/>
          <w:sz w:val="22"/>
        </w:rPr>
        <w:t>Recognise deferring on small decisions as its own form of respect./Nhận diện việc nhường quyền cho các quyết định nhỏ là một hình thức tôn trọng riêng.</w:t>
      </w:r>
    </w:p>
    <w:p>
      <w:pPr>
        <w:keepLines/>
        <w:spacing w:line="276" w:lineRule="auto" w:after="60"/>
      </w:pPr>
      <w:r>
        <w:rPr>
          <w:rFonts w:ascii="Arial" w:hAnsi="Arial" w:eastAsia="Arial"/>
          <w:b/>
          <w:sz w:val="22"/>
        </w:rPr>
        <w:t xml:space="preserve">Task line 4: </w:t>
      </w:r>
      <w:r>
        <w:rPr>
          <w:rFonts w:ascii="Arial" w:hAnsi="Arial" w:eastAsia="Arial"/>
          <w:sz w:val="22"/>
        </w:rPr>
        <w:t>Record this small courtesy as consistent with the evening's overall tone./Ghi nhận sự lịch sự nhỏ này nhất quán với tông chung của buổi tối.</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local expertise on small matters builds comfort, not passivity./Nhận diện rằng tin tưởng chuyên môn địa phương cho các vấn đề nhỏ xây dựng sự thoải mái, không phải sự thụ động.</w:t>
      </w:r>
    </w:p>
    <w:p>
      <w:pPr>
        <w:keepLines/>
        <w:spacing w:line="276" w:lineRule="auto" w:after="60"/>
      </w:pPr>
      <w:r>
        <w:rPr>
          <w:rFonts w:ascii="Arial" w:hAnsi="Arial" w:eastAsia="Arial"/>
          <w:b/>
          <w:sz w:val="22"/>
        </w:rPr>
        <w:t xml:space="preserve">Task line 6: </w:t>
      </w:r>
      <w:r>
        <w:rPr>
          <w:rFonts w:ascii="Arial" w:hAnsi="Arial" w:eastAsia="Arial"/>
          <w:sz w:val="22"/>
        </w:rPr>
        <w:t>Confirm the deference warmly, without hesitation or false modesty./Xác nhận sự nhường quyền một cách ấm áp, không do dự hay khiêm tốn giả tạo.</w:t>
      </w:r>
    </w:p>
    <w:p>
      <w:pPr>
        <w:keepLines/>
        <w:spacing w:line="276" w:lineRule="auto" w:after="60"/>
      </w:pPr>
      <w:r>
        <w:rPr>
          <w:rFonts w:ascii="Arial" w:hAnsi="Arial" w:eastAsia="Arial"/>
          <w:b/>
          <w:sz w:val="22"/>
        </w:rPr>
        <w:t xml:space="preserve">Task line 7: </w:t>
      </w:r>
      <w:r>
        <w:rPr>
          <w:rFonts w:ascii="Arial" w:hAnsi="Arial" w:eastAsia="Arial"/>
          <w:sz w:val="22"/>
        </w:rPr>
        <w:t>Defer gracefully to a host's genuine expertise on small, local decisions, building comfort rather than appearing passive./Nhường quyền một cách trang nhã cho chuyên môn thật của chủ nhà đối với các quyết định nhỏ, địa phương, xây dựng sự thoải mái thay vì trông thụ động.</w:t>
      </w:r>
    </w:p>
    <w:p>
      <w:pPr>
        <w:keepLines/>
        <w:spacing w:line="276" w:lineRule="auto" w:after="60"/>
      </w:pPr>
      <w:r>
        <w:rPr>
          <w:rFonts w:ascii="Arial" w:hAnsi="Arial" w:eastAsia="Arial"/>
          <w:b/>
          <w:sz w:val="22"/>
        </w:rPr>
        <w:t xml:space="preserve">Tony: </w:t>
      </w:r>
      <w:r>
        <w:rPr>
          <w:rFonts w:ascii="Arial" w:hAnsi="Arial" w:eastAsia="Arial"/>
          <w:sz w:val="22"/>
        </w:rPr>
        <w:t>Today closes with a delicate question turned into a moment of real connection, proof that grace costs nothing and is remembered for years./Hôm nay kết thúc với một câu hỏi tế nhị trở thành một khoảnh khắc kết nối thật, bằng chứng rằng sự bao dung không tốn gì cả mà lại được nhớ đến trong nhiều năm.</w:t>
      </w:r>
    </w:p>
    <w:p>
      <w:pPr>
        <w:pStyle w:val="Heading2"/>
      </w:pPr>
      <w:r>
        <w:rPr>
          <w:rFonts w:ascii="Arial" w:hAnsi="Arial" w:eastAsia="Arial"/>
          <w:b/>
          <w:sz w:val="26"/>
        </w:rPr>
        <w:t>NGÀY 7: Suy ngẫm tại nhà cùng Linh về một tuần giao tiếp toàn diện</w:t>
      </w:r>
    </w:p>
    <w:p>
      <w:pPr>
        <w:keepLines/>
        <w:spacing w:line="276" w:lineRule="auto" w:after="60"/>
      </w:pPr>
      <w:r>
        <w:rPr>
          <w:rFonts w:ascii="Arial" w:hAnsi="Arial" w:eastAsia="Arial"/>
          <w:b/>
          <w:sz w:val="22"/>
        </w:rPr>
        <w:t xml:space="preserve">Wife: </w:t>
      </w:r>
      <w:r>
        <w:rPr>
          <w:rFonts w:ascii="Arial" w:hAnsi="Arial" w:eastAsia="Arial"/>
          <w:sz w:val="22"/>
        </w:rPr>
        <w:t>So this week was training, a bad phone line, and a dinner with toasts, not a single hard negotiation. How does that feel, compared to your usual weeks?/Vậy tuần này là đào tạo, một đường truyền tệ, và một bữa tối có nâng ly, không một cuộc đàm phán khó khăn nào. Cảm giác thế nào, so với các tuần thường lệ của anh?</w:t>
      </w:r>
    </w:p>
    <w:p>
      <w:pPr>
        <w:keepLines/>
        <w:spacing w:line="276" w:lineRule="auto" w:after="60"/>
      </w:pPr>
      <w:r>
        <w:rPr>
          <w:rFonts w:ascii="Arial" w:hAnsi="Arial" w:eastAsia="Arial"/>
          <w:b/>
          <w:sz w:val="22"/>
        </w:rPr>
        <w:t xml:space="preserve">Tony: </w:t>
      </w:r>
      <w:r>
        <w:rPr>
          <w:rFonts w:ascii="Arial" w:hAnsi="Arial" w:eastAsia="Arial"/>
          <w:sz w:val="22"/>
        </w:rPr>
        <w:t>Honestly, different in a good way. I used to think being good at this job meant being good at conflict. This week reminded me it also means being good at people, in rooms where nobody is fighting for anything./Thành thật thì, khác theo một cách tốt. Anh từng nghĩ giỏi công việc này nghĩa là giỏi xung đột. Tuần này nhắc anh rằng nó cũng nghĩa là giỏi với con người, trong những căn phòng nơi không ai đang tranh đấu cho điều gì.</w:t>
      </w:r>
    </w:p>
    <w:p>
      <w:pPr>
        <w:keepLines/>
        <w:spacing w:line="276" w:lineRule="auto" w:after="60"/>
      </w:pPr>
      <w:r>
        <w:rPr>
          <w:rFonts w:ascii="Arial" w:hAnsi="Arial" w:eastAsia="Arial"/>
          <w:b/>
          <w:sz w:val="22"/>
        </w:rPr>
        <w:t xml:space="preserve">Wife: </w:t>
      </w:r>
      <w:r>
        <w:rPr>
          <w:rFonts w:ascii="Arial" w:hAnsi="Arial" w:eastAsia="Arial"/>
          <w:sz w:val="22"/>
        </w:rPr>
        <w:t>That is a real shift from how you used to talk about your job, a year or two ago./Đó là một sự thay đổi thật so với cách anh từng nói về công việc, một hai năm trước.</w:t>
      </w:r>
    </w:p>
    <w:p>
      <w:pPr>
        <w:keepLines/>
        <w:spacing w:line="276" w:lineRule="auto" w:after="60"/>
      </w:pPr>
      <w:r>
        <w:rPr>
          <w:rFonts w:ascii="Arial" w:hAnsi="Arial" w:eastAsia="Arial"/>
          <w:b/>
          <w:sz w:val="22"/>
        </w:rPr>
        <w:t xml:space="preserve">Tony: </w:t>
      </w:r>
      <w:r>
        <w:rPr>
          <w:rFonts w:ascii="Arial" w:hAnsi="Arial" w:eastAsia="Arial"/>
          <w:sz w:val="22"/>
        </w:rPr>
        <w:t>I think I am only now realising how much of this job was never really about winning arguments. Some of the best moments this week were just about being present with people, not about being right./Anh nghĩ chỉ bây giờ anh mới nhận ra bao nhiêu phần của công việc này chưa bao giờ thực sự là về việc thắng tranh luận. Một số khoảnh khắc tốt nhất tuần này chỉ đơn giản là về việc hiện diện cùng người khác, không phải về việc đúng.</w:t>
      </w:r>
    </w:p>
    <w:p>
      <w:pPr>
        <w:keepLines/>
        <w:spacing w:line="276" w:lineRule="auto" w:after="60"/>
      </w:pPr>
      <w:r>
        <w:rPr>
          <w:rFonts w:ascii="Arial" w:hAnsi="Arial" w:eastAsia="Arial"/>
          <w:b/>
          <w:sz w:val="22"/>
        </w:rPr>
        <w:t>REALISING THE JOB WAS NEVER ONLY ABOUT WINNING ARGUMENTS / NHẬN RA CÔNG VIỆC CHƯA BAO GIỜ CHỈ LÀ VỀ VIỆC THẮNG TRANH LUẬN</w:t>
      </w:r>
    </w:p>
    <w:p>
      <w:pPr>
        <w:keepLines/>
        <w:spacing w:line="276" w:lineRule="auto" w:after="60"/>
      </w:pPr>
      <w:r>
        <w:rPr>
          <w:rFonts w:ascii="Arial" w:hAnsi="Arial" w:eastAsia="Arial"/>
          <w:b/>
          <w:sz w:val="22"/>
        </w:rPr>
        <w:t xml:space="preserve">Task line 1: </w:t>
      </w:r>
      <w:r>
        <w:rPr>
          <w:rFonts w:ascii="Arial" w:hAnsi="Arial" w:eastAsia="Arial"/>
          <w:sz w:val="22"/>
        </w:rPr>
        <w:t>Notice an unusual week explicitly, contrasting it with the typical pattern of hard negotiations./Nhận thấy một tuần khác thường một cách rõ ràng, đối chiếu nó với mô hình điển hình của các cuộc đàm phán khó khăn.</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positive reframing of a formerly narrow professional self-image./Trả lời trung thực bằng một sự tái định khung tích cực của một hình ảnh chuyên môn từng hẹp trước đây.</w:t>
      </w:r>
    </w:p>
    <w:p>
      <w:pPr>
        <w:keepLines/>
        <w:spacing w:line="276" w:lineRule="auto" w:after="60"/>
      </w:pPr>
      <w:r>
        <w:rPr>
          <w:rFonts w:ascii="Arial" w:hAnsi="Arial" w:eastAsia="Arial"/>
          <w:b/>
          <w:sz w:val="22"/>
        </w:rPr>
        <w:t xml:space="preserve">Task line 3: </w:t>
      </w:r>
      <w:r>
        <w:rPr>
          <w:rFonts w:ascii="Arial" w:hAnsi="Arial" w:eastAsia="Arial"/>
          <w:sz w:val="22"/>
        </w:rPr>
        <w:t>Articulate the broadened understanding precisely: skill with people, not just conflict./Diễn đạt sự hiểu biết đã mở rộng một cách chính xác: kỹ năng với con người, không chỉ xung đột.</w:t>
      </w:r>
    </w:p>
    <w:p>
      <w:pPr>
        <w:keepLines/>
        <w:spacing w:line="276" w:lineRule="auto" w:after="60"/>
      </w:pPr>
      <w:r>
        <w:rPr>
          <w:rFonts w:ascii="Arial" w:hAnsi="Arial" w:eastAsia="Arial"/>
          <w:b/>
          <w:sz w:val="22"/>
        </w:rPr>
        <w:t xml:space="preserve">Task line 4: </w:t>
      </w:r>
      <w:r>
        <w:rPr>
          <w:rFonts w:ascii="Arial" w:hAnsi="Arial" w:eastAsia="Arial"/>
          <w:sz w:val="22"/>
        </w:rPr>
        <w:t>Note this as a genuine, observable change over time, not a momentary mood./Ghi nhận đây là một sự thay đổi thật, có thể quan sát được theo thời gian, không phải một tâm trạng nhất thời.</w:t>
      </w:r>
    </w:p>
    <w:p>
      <w:pPr>
        <w:keepLines/>
        <w:spacing w:line="276" w:lineRule="auto" w:after="60"/>
      </w:pPr>
      <w:r>
        <w:rPr>
          <w:rFonts w:ascii="Arial" w:hAnsi="Arial" w:eastAsia="Arial"/>
          <w:b/>
          <w:sz w:val="22"/>
        </w:rPr>
        <w:t xml:space="preserve">Task line 5: </w:t>
      </w:r>
      <w:r>
        <w:rPr>
          <w:rFonts w:ascii="Arial" w:hAnsi="Arial" w:eastAsia="Arial"/>
          <w:sz w:val="22"/>
        </w:rPr>
        <w:t>Confirm the change and extend the realisation further, into a broader career insight./Xác nhận sự thay đổi và mở rộng nhận định hơn nữa, thành một nhận định sự nghiệp rộng hơn.</w:t>
      </w:r>
    </w:p>
    <w:p>
      <w:pPr>
        <w:keepLines/>
        <w:spacing w:line="276" w:lineRule="auto" w:after="60"/>
      </w:pPr>
      <w:r>
        <w:rPr>
          <w:rFonts w:ascii="Arial" w:hAnsi="Arial" w:eastAsia="Arial"/>
          <w:b/>
          <w:sz w:val="22"/>
        </w:rPr>
        <w:t xml:space="preserve">Task line 6: </w:t>
      </w:r>
      <w:r>
        <w:rPr>
          <w:rFonts w:ascii="Arial" w:hAnsi="Arial" w:eastAsia="Arial"/>
          <w:sz w:val="22"/>
        </w:rPr>
        <w:t>Name the specific quality valued this week: presence, not correctness./Nêu tên phẩm chất cụ thể được đánh giá cao tuần này: sự hiện diện, không phải sự đúng đắn.</w:t>
      </w:r>
    </w:p>
    <w:p>
      <w:pPr>
        <w:keepLines/>
        <w:spacing w:line="276" w:lineRule="auto" w:after="60"/>
      </w:pPr>
      <w:r>
        <w:rPr>
          <w:rFonts w:ascii="Arial" w:hAnsi="Arial" w:eastAsia="Arial"/>
          <w:b/>
          <w:sz w:val="22"/>
        </w:rPr>
        <w:t xml:space="preserve">Task line 7: </w:t>
      </w:r>
      <w:r>
        <w:rPr>
          <w:rFonts w:ascii="Arial" w:hAnsi="Arial" w:eastAsia="Arial"/>
          <w:sz w:val="22"/>
        </w:rPr>
        <w:t>Recognise that genuine professional competence includes being present with people, not only winning arguments or being technically correct./Nhận diện rằng năng lực chuyên môn chân thực bao gồm việc hiện diện cùng con người, không chỉ thắng tranh luận hay đúng về mặt kỹ thuật.</w:t>
      </w:r>
    </w:p>
    <w:p>
      <w:pPr>
        <w:keepLines/>
        <w:spacing w:line="276" w:lineRule="auto" w:after="60"/>
      </w:pPr>
      <w:r>
        <w:rPr>
          <w:rFonts w:ascii="Arial" w:hAnsi="Arial" w:eastAsia="Arial"/>
          <w:b/>
          <w:sz w:val="22"/>
        </w:rPr>
        <w:t xml:space="preserve">Wife: </w:t>
      </w:r>
      <w:r>
        <w:rPr>
          <w:rFonts w:ascii="Arial" w:hAnsi="Arial" w:eastAsia="Arial"/>
          <w:sz w:val="22"/>
        </w:rPr>
        <w:t>Do you think this kind of week will come around again, or was it a one-time thing before things get hard again?/Anh có nghĩ kiểu tuần này sẽ quay lại không, hay nó chỉ là một lần trước khi mọi thứ khó khăn trở lại?</w:t>
      </w:r>
    </w:p>
    <w:p>
      <w:pPr>
        <w:keepLines/>
        <w:spacing w:line="276" w:lineRule="auto" w:after="60"/>
      </w:pPr>
      <w:r>
        <w:rPr>
          <w:rFonts w:ascii="Arial" w:hAnsi="Arial" w:eastAsia="Arial"/>
          <w:b/>
          <w:sz w:val="22"/>
        </w:rPr>
        <w:t xml:space="preserve">Tony: </w:t>
      </w:r>
      <w:r>
        <w:rPr>
          <w:rFonts w:ascii="Arial" w:hAnsi="Arial" w:eastAsia="Arial"/>
          <w:sz w:val="22"/>
        </w:rPr>
        <w:t>I hope it comes around regularly, honestly, not as a break from the real work, but as part of it. A team that is only ever in crisis mode eventually burns out, mine included./Anh hy vọng nó quay lại thường xuyên, thành thật thì, không phải như một khoảng nghỉ khỏi công việc thật, mà như một phần của nó. Một đội chỉ luôn ở chế độ khủng hoảng cuối cùng sẽ kiệt sức, đội của anh cũng vậy.</w:t>
      </w:r>
    </w:p>
    <w:p>
      <w:pPr>
        <w:keepLines/>
        <w:spacing w:line="276" w:lineRule="auto" w:after="60"/>
      </w:pPr>
      <w:r>
        <w:rPr>
          <w:rFonts w:ascii="Arial" w:hAnsi="Arial" w:eastAsia="Arial"/>
          <w:b/>
          <w:sz w:val="22"/>
        </w:rPr>
        <w:t xml:space="preserve">Wife: </w:t>
      </w:r>
      <w:r>
        <w:rPr>
          <w:rFonts w:ascii="Arial" w:hAnsi="Arial" w:eastAsia="Arial"/>
          <w:sz w:val="22"/>
        </w:rPr>
        <w:t>That is a healthy way to think about pacing, for you and for everyone around you./Đó là một cách nghĩ lành mạnh về nhịp độ, cho anh và cho mọi người xung quanh anh.</w:t>
      </w:r>
    </w:p>
    <w:p>
      <w:pPr>
        <w:keepLines/>
        <w:spacing w:line="276" w:lineRule="auto" w:after="60"/>
      </w:pPr>
      <w:r>
        <w:rPr>
          <w:rFonts w:ascii="Arial" w:hAnsi="Arial" w:eastAsia="Arial"/>
          <w:b/>
          <w:sz w:val="22"/>
        </w:rPr>
        <w:t xml:space="preserve">Tony: </w:t>
      </w:r>
      <w:r>
        <w:rPr>
          <w:rFonts w:ascii="Arial" w:hAnsi="Arial" w:eastAsia="Arial"/>
          <w:sz w:val="22"/>
        </w:rPr>
        <w:t>I want weeks like this one built in deliberately, not just found by accident between crises. That is a plan worth making on purpose./Anh muốn những tuần như tuần này được xây dựng có chủ đích, không chỉ tìm thấy tình cờ giữa các cuộc khủng hoảng. Đó là một kế hoạch đáng lập ra có chủ ý.</w:t>
      </w:r>
    </w:p>
    <w:p>
      <w:pPr>
        <w:keepLines/>
        <w:spacing w:line="276" w:lineRule="auto" w:after="60"/>
      </w:pPr>
      <w:r>
        <w:rPr>
          <w:rFonts w:ascii="Arial" w:hAnsi="Arial" w:eastAsia="Arial"/>
          <w:b/>
          <w:sz w:val="22"/>
        </w:rPr>
        <w:t>WANTING QUIET WEEKS BUILT IN DELIBERATELY, NOT FOUND BY ACCIDENT / MUỐN NHỮNG TUẦN YÊN BÌNH ĐƯỢC XÂY DỰNG CÓ CHỦ ĐÍCH, KHÔNG TÌM THẤY TÌNH CỜ</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whether a positive pattern will recur or was exceptional./Hỏi một câu hỏi thực sự tò mò về việc liệu một mô hình tích cực sẽ lặp lại hay là ngoại lệ.</w:t>
      </w:r>
    </w:p>
    <w:p>
      <w:pPr>
        <w:keepLines/>
        <w:spacing w:line="276" w:lineRule="auto" w:after="60"/>
      </w:pPr>
      <w:r>
        <w:rPr>
          <w:rFonts w:ascii="Arial" w:hAnsi="Arial" w:eastAsia="Arial"/>
          <w:b/>
          <w:sz w:val="22"/>
        </w:rPr>
        <w:t xml:space="preserve">Task line 2: </w:t>
      </w:r>
      <w:r>
        <w:rPr>
          <w:rFonts w:ascii="Arial" w:hAnsi="Arial" w:eastAsia="Arial"/>
          <w:sz w:val="22"/>
        </w:rPr>
        <w:t>Express a genuine hope for regularity, reframing this kind of week as integral, not exceptional./Bày tỏ một hy vọng chân thực cho sự đều đặn, tái định khung kiểu tuần này là thiết yếu, không phải ngoại lệ.</w:t>
      </w:r>
    </w:p>
    <w:p>
      <w:pPr>
        <w:keepLines/>
        <w:spacing w:line="276" w:lineRule="auto" w:after="60"/>
      </w:pPr>
      <w:r>
        <w:rPr>
          <w:rFonts w:ascii="Arial" w:hAnsi="Arial" w:eastAsia="Arial"/>
          <w:b/>
          <w:sz w:val="22"/>
        </w:rPr>
        <w:t xml:space="preserve">Task line 3: </w:t>
      </w:r>
      <w:r>
        <w:rPr>
          <w:rFonts w:ascii="Arial" w:hAnsi="Arial" w:eastAsia="Arial"/>
          <w:sz w:val="22"/>
        </w:rPr>
        <w:t>Warn against the alternative explicitly: constant crisis mode leading to burnout./Cảnh báo trước phương án thay thế một cách rõ ràng: chế độ khủng hoảng liên tục dẫn đến kiệt sức.</w:t>
      </w:r>
    </w:p>
    <w:p>
      <w:pPr>
        <w:keepLines/>
        <w:spacing w:line="276" w:lineRule="auto" w:after="60"/>
      </w:pPr>
      <w:r>
        <w:rPr>
          <w:rFonts w:ascii="Arial" w:hAnsi="Arial" w:eastAsia="Arial"/>
          <w:b/>
          <w:sz w:val="22"/>
        </w:rPr>
        <w:t xml:space="preserve">Task line 4: </w:t>
      </w:r>
      <w:r>
        <w:rPr>
          <w:rFonts w:ascii="Arial" w:hAnsi="Arial" w:eastAsia="Arial"/>
          <w:sz w:val="22"/>
        </w:rPr>
        <w:t>Recognise this as a genuinely healthy approach to sustainable pacing./Nhận diện đây là một cách tiếp cận thực sự lành mạnh cho nhịp độ bền vững.</w:t>
      </w:r>
    </w:p>
    <w:p>
      <w:pPr>
        <w:keepLines/>
        <w:spacing w:line="276" w:lineRule="auto" w:after="60"/>
      </w:pPr>
      <w:r>
        <w:rPr>
          <w:rFonts w:ascii="Arial" w:hAnsi="Arial" w:eastAsia="Arial"/>
          <w:b/>
          <w:sz w:val="22"/>
        </w:rPr>
        <w:t xml:space="preserve">Task line 5: </w:t>
      </w:r>
      <w:r>
        <w:rPr>
          <w:rFonts w:ascii="Arial" w:hAnsi="Arial" w:eastAsia="Arial"/>
          <w:sz w:val="22"/>
        </w:rPr>
        <w:t>Confirm the insight and commit to intentional design rather than passive hope./Xác nhận nhận định này và cam kết thiết kế có chủ đích thay vì hy vọng thụ động.</w:t>
      </w:r>
    </w:p>
    <w:p>
      <w:pPr>
        <w:keepLines/>
        <w:spacing w:line="276" w:lineRule="auto" w:after="60"/>
      </w:pPr>
      <w:r>
        <w:rPr>
          <w:rFonts w:ascii="Arial" w:hAnsi="Arial" w:eastAsia="Arial"/>
          <w:b/>
          <w:sz w:val="22"/>
        </w:rPr>
        <w:t xml:space="preserve">Task line 6: </w:t>
      </w:r>
      <w:r>
        <w:rPr>
          <w:rFonts w:ascii="Arial" w:hAnsi="Arial" w:eastAsia="Arial"/>
          <w:sz w:val="22"/>
        </w:rPr>
        <w:t>State the contrast explicitly: deliberate construction versus accidental discovery between crises./Nêu rõ sự tương phản: xây dựng có chủ đích so với phát hiện tình cờ giữa các khủng hoảng.</w:t>
      </w:r>
    </w:p>
    <w:p>
      <w:pPr>
        <w:keepLines/>
        <w:spacing w:line="276" w:lineRule="auto" w:after="60"/>
      </w:pPr>
      <w:r>
        <w:rPr>
          <w:rFonts w:ascii="Arial" w:hAnsi="Arial" w:eastAsia="Arial"/>
          <w:b/>
          <w:sz w:val="22"/>
        </w:rPr>
        <w:t xml:space="preserve">Task line 7: </w:t>
      </w:r>
      <w:r>
        <w:rPr>
          <w:rFonts w:ascii="Arial" w:hAnsi="Arial" w:eastAsia="Arial"/>
          <w:sz w:val="22"/>
        </w:rPr>
        <w:t>Deliberately design recurring periods of calm, comprehensive work into a demanding role, rather than hoping they occur by accident between crises./Chủ động thiết kế các giai đoạn định kỳ của công việc yên bình, toàn diện vào một vai trò đòi hỏi cao, thay vì hy vọng chúng xảy ra tình cờ giữa các khủng hoảng.</w:t>
      </w:r>
    </w:p>
    <w:p>
      <w:pPr>
        <w:keepLines/>
        <w:spacing w:line="276" w:lineRule="auto" w:after="60"/>
      </w:pPr>
      <w:r>
        <w:rPr>
          <w:rFonts w:ascii="Arial" w:hAnsi="Arial" w:eastAsia="Arial"/>
          <w:b/>
          <w:sz w:val="22"/>
        </w:rPr>
        <w:t xml:space="preserve">Wife: </w:t>
      </w:r>
      <w:r>
        <w:rPr>
          <w:rFonts w:ascii="Arial" w:hAnsi="Arial" w:eastAsia="Arial"/>
          <w:sz w:val="22"/>
        </w:rPr>
        <w:t>So what does "building it in deliberately" actually look like, in practice?/Vậy "xây dựng có chủ đích" thực sự trông như thế nào, trong thực tế?</w:t>
      </w:r>
    </w:p>
    <w:p>
      <w:pPr>
        <w:keepLines/>
        <w:spacing w:line="276" w:lineRule="auto" w:after="60"/>
      </w:pPr>
      <w:r>
        <w:rPr>
          <w:rFonts w:ascii="Arial" w:hAnsi="Arial" w:eastAsia="Arial"/>
          <w:b/>
          <w:sz w:val="22"/>
        </w:rPr>
        <w:t xml:space="preserve">Tony: </w:t>
      </w:r>
      <w:r>
        <w:rPr>
          <w:rFonts w:ascii="Arial" w:hAnsi="Arial" w:eastAsia="Arial"/>
          <w:sz w:val="22"/>
        </w:rPr>
        <w:t>I'm thinking one week a month with no more than one hard negotiation scheduled, the rest spent on training, relationships, follow-through./Anh đang nghĩ một tuần mỗi tháng không quá một cuộc đàm phán khó được lên lịch, phần còn lại dành cho đào tạo, các mối quan hệ, theo dõi.</w:t>
      </w:r>
    </w:p>
    <w:p>
      <w:pPr>
        <w:keepLines/>
        <w:spacing w:line="276" w:lineRule="auto" w:after="60"/>
      </w:pPr>
      <w:r>
        <w:rPr>
          <w:rFonts w:ascii="Arial" w:hAnsi="Arial" w:eastAsia="Arial"/>
          <w:b/>
          <w:sz w:val="22"/>
        </w:rPr>
        <w:t xml:space="preserve">Wife: </w:t>
      </w:r>
      <w:r>
        <w:rPr>
          <w:rFonts w:ascii="Arial" w:hAnsi="Arial" w:eastAsia="Arial"/>
          <w:sz w:val="22"/>
        </w:rPr>
        <w:t>That sounds achievable, not just a nice idea you'll forget by next crisis./Nghe khả thi đấy, không chỉ là một ý tưởng hay anh sẽ quên vào cuộc khủng hoảng tiếp theo.</w:t>
      </w:r>
    </w:p>
    <w:p>
      <w:pPr>
        <w:keepLines/>
        <w:spacing w:line="276" w:lineRule="auto" w:after="60"/>
      </w:pPr>
      <w:r>
        <w:rPr>
          <w:rFonts w:ascii="Arial" w:hAnsi="Arial" w:eastAsia="Arial"/>
          <w:b/>
          <w:sz w:val="22"/>
        </w:rPr>
        <w:t xml:space="preserve">Tony: </w:t>
      </w:r>
      <w:r>
        <w:rPr>
          <w:rFonts w:ascii="Arial" w:hAnsi="Arial" w:eastAsia="Arial"/>
          <w:sz w:val="22"/>
        </w:rPr>
        <w:t>I'm writing it into next month's calendar tonight, before I lose the resolve./Anh sẽ ghi nó vào lịch tháng tới ngay tối nay, trước khi anh mất quyết tâm.</w:t>
      </w:r>
    </w:p>
    <w:p>
      <w:pPr>
        <w:keepLines/>
        <w:spacing w:line="276" w:lineRule="auto" w:after="60"/>
      </w:pPr>
      <w:r>
        <w:rPr>
          <w:rFonts w:ascii="Arial" w:hAnsi="Arial" w:eastAsia="Arial"/>
          <w:b/>
          <w:sz w:val="22"/>
        </w:rPr>
        <w:t>TURNING A GOOD INTENTION INTO A CALENDAR ENTRY BEFORE IT FADES / BIẾN MỘT Ý ĐỊNH TỐT THÀNH MỘT MỤC LỊCH TRƯỚC KHI NÓ PHAI NHẠT</w:t>
      </w:r>
    </w:p>
    <w:p>
      <w:pPr>
        <w:keepLines/>
        <w:spacing w:line="276" w:lineRule="auto" w:after="60"/>
      </w:pPr>
      <w:r>
        <w:rPr>
          <w:rFonts w:ascii="Arial" w:hAnsi="Arial" w:eastAsia="Arial"/>
          <w:b/>
          <w:sz w:val="22"/>
        </w:rPr>
        <w:t xml:space="preserve">Task line 1: </w:t>
      </w:r>
      <w:r>
        <w:rPr>
          <w:rFonts w:ascii="Arial" w:hAnsi="Arial" w:eastAsia="Arial"/>
          <w:sz w:val="22"/>
        </w:rPr>
        <w:t>Ask a practical, clarifying question about how an abstract intention becomes concrete./Hỏi một câu hỏi thực tế, làm rõ về việc một ý định trừu tượng trở nên cụ thể như thế nào.</w:t>
      </w:r>
    </w:p>
    <w:p>
      <w:pPr>
        <w:keepLines/>
        <w:spacing w:line="276" w:lineRule="auto" w:after="60"/>
      </w:pPr>
      <w:r>
        <w:rPr>
          <w:rFonts w:ascii="Arial" w:hAnsi="Arial" w:eastAsia="Arial"/>
          <w:b/>
          <w:sz w:val="22"/>
        </w:rPr>
        <w:t xml:space="preserve">Task line 2: </w:t>
      </w:r>
      <w:r>
        <w:rPr>
          <w:rFonts w:ascii="Arial" w:hAnsi="Arial" w:eastAsia="Arial"/>
          <w:sz w:val="22"/>
        </w:rPr>
        <w:t>Propose a specific, measurable structure for implementing the intention./Đề xuất một cấu trúc cụ thể, có thể đo lường để thực hiện ý định đó.</w:t>
      </w:r>
    </w:p>
    <w:p>
      <w:pPr>
        <w:keepLines/>
        <w:spacing w:line="276" w:lineRule="auto" w:after="60"/>
      </w:pPr>
      <w:r>
        <w:rPr>
          <w:rFonts w:ascii="Arial" w:hAnsi="Arial" w:eastAsia="Arial"/>
          <w:b/>
          <w:sz w:val="22"/>
        </w:rPr>
        <w:t xml:space="preserve">Task line 3: </w:t>
      </w:r>
      <w:r>
        <w:rPr>
          <w:rFonts w:ascii="Arial" w:hAnsi="Arial" w:eastAsia="Arial"/>
          <w:sz w:val="22"/>
        </w:rPr>
        <w:t>Validate the plan's feasibility, distinguishing it from a forgettable good intention./Xác nhận tính khả thi của kế hoạch, phân biệt nó với một ý định tốt dễ quên.</w:t>
      </w:r>
    </w:p>
    <w:p>
      <w:pPr>
        <w:keepLines/>
        <w:spacing w:line="276" w:lineRule="auto" w:after="60"/>
      </w:pPr>
      <w:r>
        <w:rPr>
          <w:rFonts w:ascii="Arial" w:hAnsi="Arial" w:eastAsia="Arial"/>
          <w:b/>
          <w:sz w:val="22"/>
        </w:rPr>
        <w:t xml:space="preserve">Task line 4: </w:t>
      </w:r>
      <w:r>
        <w:rPr>
          <w:rFonts w:ascii="Arial" w:hAnsi="Arial" w:eastAsia="Arial"/>
          <w:sz w:val="22"/>
        </w:rPr>
        <w:t>Commit to immediate action, acting before motivation fades./Cam kết hành động ngay lập tức, hành động trước khi động lực phai nhạt.</w:t>
      </w:r>
    </w:p>
    <w:p>
      <w:pPr>
        <w:keepLines/>
        <w:spacing w:line="276" w:lineRule="auto" w:after="60"/>
      </w:pPr>
      <w:r>
        <w:rPr>
          <w:rFonts w:ascii="Arial" w:hAnsi="Arial" w:eastAsia="Arial"/>
          <w:b/>
          <w:sz w:val="22"/>
        </w:rPr>
        <w:t xml:space="preserve">Task line 5: </w:t>
      </w:r>
      <w:r>
        <w:rPr>
          <w:rFonts w:ascii="Arial" w:hAnsi="Arial" w:eastAsia="Arial"/>
          <w:sz w:val="22"/>
        </w:rPr>
        <w:t>Recognise the risk that good intentions fade without immediate, concrete action./Nhận diện rủi ro rằng những ý định tốt phai nhạt nếu không có hành động cụ thể,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translating reflection directly into a scheduled commitment./Ghi nhận khoảnh khắc này như việc chuyển đổi sự phản ánh trực tiếp thành một cam kết được lên lịch.</w:t>
      </w:r>
    </w:p>
    <w:p>
      <w:pPr>
        <w:keepLines/>
        <w:spacing w:line="276" w:lineRule="auto" w:after="60"/>
      </w:pPr>
      <w:r>
        <w:rPr>
          <w:rFonts w:ascii="Arial" w:hAnsi="Arial" w:eastAsia="Arial"/>
          <w:b/>
          <w:sz w:val="22"/>
        </w:rPr>
        <w:t xml:space="preserve">Task line 7: </w:t>
      </w:r>
      <w:r>
        <w:rPr>
          <w:rFonts w:ascii="Arial" w:hAnsi="Arial" w:eastAsia="Arial"/>
          <w:sz w:val="22"/>
        </w:rPr>
        <w:t>Convert a good intention into a concrete, scheduled commitment immediately, rather than letting it fade as an unactioned idea./Chuyển đổi một ý định tốt thành một cam kết cụ thể, được lên lịch ngay lập tức, thay vì để nó phai nhạt như một ý tưởng chưa được thực hiện.</w:t>
      </w:r>
    </w:p>
    <w:p>
      <w:pPr>
        <w:keepLines/>
        <w:spacing w:line="276" w:lineRule="auto" w:after="60"/>
      </w:pPr>
      <w:r>
        <w:rPr>
          <w:rFonts w:ascii="Arial" w:hAnsi="Arial" w:eastAsia="Arial"/>
          <w:b/>
          <w:sz w:val="22"/>
        </w:rPr>
        <w:t xml:space="preserve">Tony: </w:t>
      </w:r>
      <w:r>
        <w:rPr>
          <w:rFonts w:ascii="Arial" w:hAnsi="Arial" w:eastAsia="Arial"/>
          <w:sz w:val="22"/>
        </w:rPr>
        <w:t>Thank you for asking about this week, by the way. Most people just ask how work was, and I say "fine."/Cảm ơn em đã hỏi về tuần này, à mà. Phần lớn người ta chỉ hỏi công việc thế nào, và anh nói "ổn."</w:t>
      </w:r>
    </w:p>
    <w:p>
      <w:pPr>
        <w:keepLines/>
        <w:spacing w:line="276" w:lineRule="auto" w:after="60"/>
      </w:pPr>
      <w:r>
        <w:rPr>
          <w:rFonts w:ascii="Arial" w:hAnsi="Arial" w:eastAsia="Arial"/>
          <w:b/>
          <w:sz w:val="22"/>
        </w:rPr>
        <w:t xml:space="preserve">Wife: </w:t>
      </w:r>
      <w:r>
        <w:rPr>
          <w:rFonts w:ascii="Arial" w:hAnsi="Arial" w:eastAsia="Arial"/>
          <w:sz w:val="22"/>
        </w:rPr>
        <w:t>I ask because I want the real answer, not the polite one./Anh hỏi vì anh muốn câu trả lời thật, không phải câu trả lời lịch sự.</w:t>
      </w:r>
    </w:p>
    <w:p>
      <w:pPr>
        <w:keepLines/>
        <w:spacing w:line="276" w:lineRule="auto" w:after="60"/>
      </w:pPr>
      <w:r>
        <w:rPr>
          <w:rFonts w:ascii="Arial" w:hAnsi="Arial" w:eastAsia="Arial"/>
          <w:b/>
          <w:sz w:val="22"/>
        </w:rPr>
        <w:t xml:space="preserve">Tony: </w:t>
      </w:r>
      <w:r>
        <w:rPr>
          <w:rFonts w:ascii="Arial" w:hAnsi="Arial" w:eastAsia="Arial"/>
          <w:sz w:val="22"/>
        </w:rPr>
        <w:t>I noticed, and I don't think I say that enough, how much it matters that you keep asking./Anh nhận ra, và anh nghĩ mình không nói điều đó đủ nhiều, việc em cứ tiếp tục hỏi quan trọng đến thế nào.</w:t>
      </w:r>
    </w:p>
    <w:p>
      <w:pPr>
        <w:keepLines/>
        <w:spacing w:line="276" w:lineRule="auto" w:after="60"/>
      </w:pPr>
      <w:r>
        <w:rPr>
          <w:rFonts w:ascii="Arial" w:hAnsi="Arial" w:eastAsia="Arial"/>
          <w:b/>
          <w:sz w:val="22"/>
        </w:rPr>
        <w:t xml:space="preserve">Wife: </w:t>
      </w:r>
      <w:r>
        <w:rPr>
          <w:rFonts w:ascii="Arial" w:hAnsi="Arial" w:eastAsia="Arial"/>
          <w:sz w:val="22"/>
        </w:rPr>
        <w:t>Then say it more often, I don't mind hearing it./Vậy hãy nói nhiều hơn, anh không phiền nghe điều đó đâu.</w:t>
      </w:r>
    </w:p>
    <w:p>
      <w:pPr>
        <w:keepLines/>
        <w:spacing w:line="276" w:lineRule="auto" w:after="60"/>
      </w:pPr>
      <w:r>
        <w:rPr>
          <w:rFonts w:ascii="Arial" w:hAnsi="Arial" w:eastAsia="Arial"/>
          <w:b/>
          <w:sz w:val="22"/>
        </w:rPr>
        <w:t>THANKING SOMEONE FOR ASKING FOR THE REAL ANSWER, NOT THE POLITE ONE / CẢM ƠN AI ĐÓ VÌ ĐÃ HỎI CÂU TRẢ LỜI THẬT, KHÔNG PHẢI CÂU TRẢ LỜI LỊCH SỰ</w:t>
      </w:r>
    </w:p>
    <w:p>
      <w:pPr>
        <w:keepLines/>
        <w:spacing w:line="276" w:lineRule="auto" w:after="60"/>
      </w:pPr>
      <w:r>
        <w:rPr>
          <w:rFonts w:ascii="Arial" w:hAnsi="Arial" w:eastAsia="Arial"/>
          <w:b/>
          <w:sz w:val="22"/>
        </w:rPr>
        <w:t xml:space="preserve">Task line 1: </w:t>
      </w:r>
      <w:r>
        <w:rPr>
          <w:rFonts w:ascii="Arial" w:hAnsi="Arial" w:eastAsia="Arial"/>
          <w:sz w:val="22"/>
        </w:rPr>
        <w:t>Express specific gratitude for a recurring, genuine form of attention./Bày tỏ lòng biết ơn cụ thể cho một hình thức quan tâm chân thực, lặp lại.</w:t>
      </w:r>
    </w:p>
    <w:p>
      <w:pPr>
        <w:keepLines/>
        <w:spacing w:line="276" w:lineRule="auto" w:after="60"/>
      </w:pPr>
      <w:r>
        <w:rPr>
          <w:rFonts w:ascii="Arial" w:hAnsi="Arial" w:eastAsia="Arial"/>
          <w:b/>
          <w:sz w:val="22"/>
        </w:rPr>
        <w:t xml:space="preserve">Task line 2: </w:t>
      </w:r>
      <w:r>
        <w:rPr>
          <w:rFonts w:ascii="Arial" w:hAnsi="Arial" w:eastAsia="Arial"/>
          <w:sz w:val="22"/>
        </w:rPr>
        <w:t>Contrast this attention explicitly with a more common, superficial alternative./Đối chiếu sự quan tâm này một cách rõ ràng với một lựa chọn thay thế phổ biến hơn, hời hợt hơn.</w:t>
      </w:r>
    </w:p>
    <w:p>
      <w:pPr>
        <w:keepLines/>
        <w:spacing w:line="276" w:lineRule="auto" w:after="60"/>
      </w:pPr>
      <w:r>
        <w:rPr>
          <w:rFonts w:ascii="Arial" w:hAnsi="Arial" w:eastAsia="Arial"/>
          <w:b/>
          <w:sz w:val="22"/>
        </w:rPr>
        <w:t xml:space="preserve">Task line 3: </w:t>
      </w:r>
      <w:r>
        <w:rPr>
          <w:rFonts w:ascii="Arial" w:hAnsi="Arial" w:eastAsia="Arial"/>
          <w:sz w:val="22"/>
        </w:rPr>
        <w:t>Explain the deliberate motivation behind consistently seeking a genuine answer./Giải thích động lực có chủ đích đằng sau việc liên tục tìm kiếm một câu trả lời chân thực.</w:t>
      </w:r>
    </w:p>
    <w:p>
      <w:pPr>
        <w:keepLines/>
        <w:spacing w:line="276" w:lineRule="auto" w:after="60"/>
      </w:pPr>
      <w:r>
        <w:rPr>
          <w:rFonts w:ascii="Arial" w:hAnsi="Arial" w:eastAsia="Arial"/>
          <w:b/>
          <w:sz w:val="22"/>
        </w:rPr>
        <w:t xml:space="preserve">Task line 4: </w:t>
      </w:r>
      <w:r>
        <w:rPr>
          <w:rFonts w:ascii="Arial" w:hAnsi="Arial" w:eastAsia="Arial"/>
          <w:sz w:val="22"/>
        </w:rPr>
        <w:t>Acknowledge a personal gap: not expressing this appreciation often enough./Thừa nhận một khoảng trống cá nhân: không bày tỏ sự trân trọng này đủ thường xuyên.</w:t>
      </w:r>
    </w:p>
    <w:p>
      <w:pPr>
        <w:keepLines/>
        <w:spacing w:line="276" w:lineRule="auto" w:after="60"/>
      </w:pPr>
      <w:r>
        <w:rPr>
          <w:rFonts w:ascii="Arial" w:hAnsi="Arial" w:eastAsia="Arial"/>
          <w:b/>
          <w:sz w:val="22"/>
        </w:rPr>
        <w:t xml:space="preserve">Task line 5: </w:t>
      </w:r>
      <w:r>
        <w:rPr>
          <w:rFonts w:ascii="Arial" w:hAnsi="Arial" w:eastAsia="Arial"/>
          <w:sz w:val="22"/>
        </w:rPr>
        <w:t>Invite more frequent expression of this appreciation openly./Mời gọi việc bày tỏ sự trân trọng này thường xuyên hơn một cách cởi mở.</w:t>
      </w:r>
    </w:p>
    <w:p>
      <w:pPr>
        <w:keepLines/>
        <w:spacing w:line="276" w:lineRule="auto" w:after="60"/>
      </w:pPr>
      <w:r>
        <w:rPr>
          <w:rFonts w:ascii="Arial" w:hAnsi="Arial" w:eastAsia="Arial"/>
          <w:b/>
          <w:sz w:val="22"/>
        </w:rPr>
        <w:t xml:space="preserve">Task line 6: </w:t>
      </w:r>
      <w:r>
        <w:rPr>
          <w:rFonts w:ascii="Arial" w:hAnsi="Arial" w:eastAsia="Arial"/>
          <w:sz w:val="22"/>
        </w:rPr>
        <w:t>Record this small exchange as evidence of a relationship built on genuine curiosity, not routine./Ghi nhận trao đổi nhỏ này như bằng chứng của một mối quan hệ được xây dựng trên sự tò mò chân thực, không phải thói quen.</w:t>
      </w:r>
    </w:p>
    <w:p>
      <w:pPr>
        <w:keepLines/>
        <w:spacing w:line="276" w:lineRule="auto" w:after="60"/>
      </w:pPr>
      <w:r>
        <w:rPr>
          <w:rFonts w:ascii="Arial" w:hAnsi="Arial" w:eastAsia="Arial"/>
          <w:b/>
          <w:sz w:val="22"/>
        </w:rPr>
        <w:t xml:space="preserve">Task line 7: </w:t>
      </w:r>
      <w:r>
        <w:rPr>
          <w:rFonts w:ascii="Arial" w:hAnsi="Arial" w:eastAsia="Arial"/>
          <w:sz w:val="22"/>
        </w:rPr>
        <w:t>Express explicit gratitude for a partner who consistently seeks the genuine answer rather than accepting a polite, superficial one./Bày tỏ lòng biết ơn rõ ràng cho một người bạn đời liên tục tìm kiếm câu trả lời chân thực thay vì chấp nhận một câu trả lời lịch sự, hời hợt.</w:t>
      </w:r>
    </w:p>
    <w:p>
      <w:pPr>
        <w:keepLines/>
        <w:spacing w:line="276" w:lineRule="auto" w:after="60"/>
      </w:pPr>
      <w:r>
        <w:rPr>
          <w:rFonts w:ascii="Arial" w:hAnsi="Arial" w:eastAsia="Arial"/>
          <w:b/>
          <w:sz w:val="22"/>
        </w:rPr>
        <w:t xml:space="preserve">Wife: </w:t>
      </w:r>
      <w:r>
        <w:rPr>
          <w:rFonts w:ascii="Arial" w:hAnsi="Arial" w:eastAsia="Arial"/>
          <w:sz w:val="22"/>
        </w:rPr>
        <w:t>Tell me about the new four, any early favourites, or is it too soon?/Kể em nghe về bốn người mới, có ai em thích sớm không, hay còn quá sớm?</w:t>
      </w:r>
    </w:p>
    <w:p>
      <w:pPr>
        <w:keepLines/>
        <w:spacing w:line="276" w:lineRule="auto" w:after="60"/>
      </w:pPr>
      <w:r>
        <w:rPr>
          <w:rFonts w:ascii="Arial" w:hAnsi="Arial" w:eastAsia="Arial"/>
          <w:b/>
          <w:sz w:val="22"/>
        </w:rPr>
        <w:t xml:space="preserve">Tony: </w:t>
      </w:r>
      <w:r>
        <w:rPr>
          <w:rFonts w:ascii="Arial" w:hAnsi="Arial" w:eastAsia="Arial"/>
          <w:sz w:val="22"/>
        </w:rPr>
        <w:t>Too soon to have favourites, but the one who asked more questions than we asked him in the interview, he's going to be interesting to watch./Còn quá sớm để có người thích, nhưng người đã hỏi nhiều câu hơn tụi anh hỏi anh ấy trong phỏng vấn, sẽ thú vị để theo dõi đấy.</w:t>
      </w:r>
    </w:p>
    <w:p>
      <w:pPr>
        <w:keepLines/>
        <w:spacing w:line="276" w:lineRule="auto" w:after="60"/>
      </w:pPr>
      <w:r>
        <w:rPr>
          <w:rFonts w:ascii="Arial" w:hAnsi="Arial" w:eastAsia="Arial"/>
          <w:b/>
          <w:sz w:val="22"/>
        </w:rPr>
        <w:t xml:space="preserve">Wife: </w:t>
      </w:r>
      <w:r>
        <w:rPr>
          <w:rFonts w:ascii="Arial" w:hAnsi="Arial" w:eastAsia="Arial"/>
          <w:sz w:val="22"/>
        </w:rPr>
        <w:t>The curious one, I like the sound of him already./Người tò mò, em đã thích nghe về anh ấy rồi.</w:t>
      </w:r>
    </w:p>
    <w:p>
      <w:pPr>
        <w:keepLines/>
        <w:spacing w:line="276" w:lineRule="auto" w:after="60"/>
      </w:pPr>
      <w:r>
        <w:rPr>
          <w:rFonts w:ascii="Arial" w:hAnsi="Arial" w:eastAsia="Arial"/>
          <w:b/>
          <w:sz w:val="22"/>
        </w:rPr>
        <w:t xml:space="preserve">Tony: </w:t>
      </w:r>
      <w:r>
        <w:rPr>
          <w:rFonts w:ascii="Arial" w:hAnsi="Arial" w:eastAsia="Arial"/>
          <w:sz w:val="22"/>
        </w:rPr>
        <w:t>Give it a few months, I'll have real stories about all four, not just first impressions./Cho vài tháng nữa đi, anh sẽ có những câu chuyện thật về cả bốn người, không chỉ ấn tượng đầu tiên.</w:t>
      </w:r>
    </w:p>
    <w:p>
      <w:pPr>
        <w:keepLines/>
        <w:spacing w:line="276" w:lineRule="auto" w:after="60"/>
      </w:pPr>
      <w:r>
        <w:rPr>
          <w:rFonts w:ascii="Arial" w:hAnsi="Arial" w:eastAsia="Arial"/>
          <w:b/>
          <w:sz w:val="22"/>
        </w:rPr>
        <w:t>RESISTING PREMATURE JUDGEMENT WHILE STAYING GENUINELY CURIOUS / CHỐNG LẠI SỰ PHÁN XÉT VỘI VÀNG TRONG KHI VẪN GIỮ SỰ TÒ MÒ CHÂN THỰC</w:t>
      </w:r>
    </w:p>
    <w:p>
      <w:pPr>
        <w:keepLines/>
        <w:spacing w:line="276" w:lineRule="auto" w:after="60"/>
      </w:pPr>
      <w:r>
        <w:rPr>
          <w:rFonts w:ascii="Arial" w:hAnsi="Arial" w:eastAsia="Arial"/>
          <w:b/>
          <w:sz w:val="22"/>
        </w:rPr>
        <w:t xml:space="preserve">Task line 1: </w:t>
      </w:r>
      <w:r>
        <w:rPr>
          <w:rFonts w:ascii="Arial" w:hAnsi="Arial" w:eastAsia="Arial"/>
          <w:sz w:val="22"/>
        </w:rPr>
        <w:t>Ask a casual, curious question inviting early impressions of new colleagues./Hỏi một câu hỏi thông thường, tò mò mời gọi những ấn tượng sớm về đồng nghiệp mới.</w:t>
      </w:r>
    </w:p>
    <w:p>
      <w:pPr>
        <w:keepLines/>
        <w:spacing w:line="276" w:lineRule="auto" w:after="60"/>
      </w:pPr>
      <w:r>
        <w:rPr>
          <w:rFonts w:ascii="Arial" w:hAnsi="Arial" w:eastAsia="Arial"/>
          <w:b/>
          <w:sz w:val="22"/>
        </w:rPr>
        <w:t xml:space="preserve">Task line 2: </w:t>
      </w:r>
      <w:r>
        <w:rPr>
          <w:rFonts w:ascii="Arial" w:hAnsi="Arial" w:eastAsia="Arial"/>
          <w:sz w:val="22"/>
        </w:rPr>
        <w:t>Decline to form premature favourites, while still offering a genuine, specific observation./Từ chối hình thành người thích vội vàng, trong khi vẫn đưa ra một quan sát chân thực, cụ thể.</w:t>
      </w:r>
    </w:p>
    <w:p>
      <w:pPr>
        <w:keepLines/>
        <w:spacing w:line="276" w:lineRule="auto" w:after="60"/>
      </w:pPr>
      <w:r>
        <w:rPr>
          <w:rFonts w:ascii="Arial" w:hAnsi="Arial" w:eastAsia="Arial"/>
          <w:b/>
          <w:sz w:val="22"/>
        </w:rPr>
        <w:t xml:space="preserve">Task line 3: </w:t>
      </w:r>
      <w:r>
        <w:rPr>
          <w:rFonts w:ascii="Arial" w:hAnsi="Arial" w:eastAsia="Arial"/>
          <w:sz w:val="22"/>
        </w:rPr>
        <w:t>Express genuine interest in the specific person named./Bày tỏ sự quan tâm chân thực đến người cụ thể được nêu tên.</w:t>
      </w:r>
    </w:p>
    <w:p>
      <w:pPr>
        <w:keepLines/>
        <w:spacing w:line="276" w:lineRule="auto" w:after="60"/>
      </w:pPr>
      <w:r>
        <w:rPr>
          <w:rFonts w:ascii="Arial" w:hAnsi="Arial" w:eastAsia="Arial"/>
          <w:b/>
          <w:sz w:val="22"/>
        </w:rPr>
        <w:t xml:space="preserve">Task line 4: </w:t>
      </w:r>
      <w:r>
        <w:rPr>
          <w:rFonts w:ascii="Arial" w:hAnsi="Arial" w:eastAsia="Arial"/>
          <w:sz w:val="22"/>
        </w:rPr>
        <w:t>Set a realistic timeline for forming genuine impressions, resisting immediate certainty./Đặt ra một mốc thời gian thực tế để hình thành ấn tượng chân thực, chống lại sự chắc chắn tức thời.</w:t>
      </w:r>
    </w:p>
    <w:p>
      <w:pPr>
        <w:keepLines/>
        <w:spacing w:line="276" w:lineRule="auto" w:after="60"/>
      </w:pPr>
      <w:r>
        <w:rPr>
          <w:rFonts w:ascii="Arial" w:hAnsi="Arial" w:eastAsia="Arial"/>
          <w:b/>
          <w:sz w:val="22"/>
        </w:rPr>
        <w:t xml:space="preserve">Task line 5: </w:t>
      </w:r>
      <w:r>
        <w:rPr>
          <w:rFonts w:ascii="Arial" w:hAnsi="Arial" w:eastAsia="Arial"/>
          <w:sz w:val="22"/>
        </w:rPr>
        <w:t>Recognise the value of patience in judging new people fairly./Nhận diện giá trị của sự kiên nhẫn trong việc đánh giá người mới một cách công bằng.</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consistent with the week's broader theme of fairness./Ghi nhận sự kiềm chế này nhất quán với chủ đề công bằng rộng hơn của tuần.</w:t>
      </w:r>
    </w:p>
    <w:p>
      <w:pPr>
        <w:keepLines/>
        <w:spacing w:line="276" w:lineRule="auto" w:after="60"/>
      </w:pPr>
      <w:r>
        <w:rPr>
          <w:rFonts w:ascii="Arial" w:hAnsi="Arial" w:eastAsia="Arial"/>
          <w:b/>
          <w:sz w:val="22"/>
        </w:rPr>
        <w:t xml:space="preserve">Task line 7: </w:t>
      </w:r>
      <w:r>
        <w:rPr>
          <w:rFonts w:ascii="Arial" w:hAnsi="Arial" w:eastAsia="Arial"/>
          <w:sz w:val="22"/>
        </w:rPr>
        <w:t>Resist forming premature judgements about new colleagues, while remaining genuinely curious and observant over time./Chống lại việc hình thành phán xét vội vàng về đồng nghiệp mới, trong khi vẫn giữ sự tò mò và quan sát chân thực theo thời gian.</w:t>
      </w:r>
    </w:p>
    <w:p>
      <w:pPr>
        <w:keepLines/>
        <w:spacing w:line="276" w:lineRule="auto" w:after="60"/>
      </w:pPr>
      <w:r>
        <w:rPr>
          <w:rFonts w:ascii="Arial" w:hAnsi="Arial" w:eastAsia="Arial"/>
          <w:b/>
          <w:sz w:val="22"/>
        </w:rPr>
        <w:t xml:space="preserve">Wife: </w:t>
      </w:r>
      <w:r>
        <w:rPr>
          <w:rFonts w:ascii="Arial" w:hAnsi="Arial" w:eastAsia="Arial"/>
          <w:sz w:val="22"/>
        </w:rPr>
        <w:t>What's on the horizon after this quiet week, anything you're already bracing for?/Điều gì ở phía trước sau tuần yên bình này, có gì anh đã chuẩn bị tinh thần chưa?</w:t>
      </w:r>
    </w:p>
    <w:p>
      <w:pPr>
        <w:keepLines/>
        <w:spacing w:line="276" w:lineRule="auto" w:after="60"/>
      </w:pPr>
      <w:r>
        <w:rPr>
          <w:rFonts w:ascii="Arial" w:hAnsi="Arial" w:eastAsia="Arial"/>
          <w:b/>
          <w:sz w:val="22"/>
        </w:rPr>
        <w:t xml:space="preserve">Tony: </w:t>
      </w:r>
      <w:r>
        <w:rPr>
          <w:rFonts w:ascii="Arial" w:hAnsi="Arial" w:eastAsia="Arial"/>
          <w:sz w:val="22"/>
        </w:rPr>
        <w:t>Actually, yes, there's a piece of equipment at Wanek 5 that's been flagged as a risk to the launch date. I'll know more early next week./Thực ra, có, có một thiết bị ở Wanek 5 đã bị đánh dấu là rủi ro cho ngày ra mắt. Anh sẽ biết thêm vào đầu tuần tới.</w:t>
      </w:r>
    </w:p>
    <w:p>
      <w:pPr>
        <w:keepLines/>
        <w:spacing w:line="276" w:lineRule="auto" w:after="60"/>
      </w:pPr>
      <w:r>
        <w:rPr>
          <w:rFonts w:ascii="Arial" w:hAnsi="Arial" w:eastAsia="Arial"/>
          <w:b/>
          <w:sz w:val="22"/>
        </w:rPr>
        <w:t xml:space="preserve">Wife: </w:t>
      </w:r>
      <w:r>
        <w:rPr>
          <w:rFonts w:ascii="Arial" w:hAnsi="Arial" w:eastAsia="Arial"/>
          <w:sz w:val="22"/>
        </w:rPr>
        <w:t>So the quiet week really was just a pause, not a new normal yet./Vậy tuần yên bình thực sự chỉ là một khoảng dừng, chưa phải một điều bình thường mới.</w:t>
      </w:r>
    </w:p>
    <w:p>
      <w:pPr>
        <w:keepLines/>
        <w:spacing w:line="276" w:lineRule="auto" w:after="60"/>
      </w:pPr>
      <w:r>
        <w:rPr>
          <w:rFonts w:ascii="Arial" w:hAnsi="Arial" w:eastAsia="Arial"/>
          <w:b/>
          <w:sz w:val="22"/>
        </w:rPr>
        <w:t xml:space="preserve">Tony: </w:t>
      </w:r>
      <w:r>
        <w:rPr>
          <w:rFonts w:ascii="Arial" w:hAnsi="Arial" w:eastAsia="Arial"/>
          <w:sz w:val="22"/>
        </w:rPr>
        <w:t>For now, yes, but I'm carrying this week's lessons into whatever comes next, quiet or not./Hiện tại thì đúng vậy, nhưng anh sẽ mang những bài học của tuần này vào bất cứ điều gì đến tiếp theo, yên bình hay không.</w:t>
      </w:r>
    </w:p>
    <w:p>
      <w:pPr>
        <w:keepLines/>
        <w:spacing w:line="276" w:lineRule="auto" w:after="60"/>
      </w:pPr>
      <w:r>
        <w:rPr>
          <w:rFonts w:ascii="Arial" w:hAnsi="Arial" w:eastAsia="Arial"/>
          <w:b/>
          <w:sz w:val="22"/>
        </w:rPr>
        <w:t>CARRYING A QUIET WEEK'S LESSONS INTO THE NEXT LIKELY CRISIS / MANG NHỮNG BÀI HỌC CỦA MỘT TUẦN YÊN BÌNH VÀO CUỘC KHỦNG HOẢNG TIẾP THEO CÓ THỂ XẢY RA</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what challenge may be approaching next./Hỏi một câu hỏi hướng về tương lai về thách thức nào có thể đang đến tiếp theo.</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a specific, real emerging risk./Trả lời trung thực, nêu tên một rủi ro mới nổi thật, cụ thể.</w:t>
      </w:r>
    </w:p>
    <w:p>
      <w:pPr>
        <w:keepLines/>
        <w:spacing w:line="276" w:lineRule="auto" w:after="60"/>
      </w:pPr>
      <w:r>
        <w:rPr>
          <w:rFonts w:ascii="Arial" w:hAnsi="Arial" w:eastAsia="Arial"/>
          <w:b/>
          <w:sz w:val="22"/>
        </w:rPr>
        <w:t xml:space="preserve">Task line 3: </w:t>
      </w:r>
      <w:r>
        <w:rPr>
          <w:rFonts w:ascii="Arial" w:hAnsi="Arial" w:eastAsia="Arial"/>
          <w:sz w:val="22"/>
        </w:rPr>
        <w:t>Note precisely that clarity on the risk is still pending./Ghi nhận chính xác rằng sự rõ ràng về rủi ro vẫn đang chờ.</w:t>
      </w:r>
    </w:p>
    <w:p>
      <w:pPr>
        <w:keepLines/>
        <w:spacing w:line="276" w:lineRule="auto" w:after="60"/>
      </w:pPr>
      <w:r>
        <w:rPr>
          <w:rFonts w:ascii="Arial" w:hAnsi="Arial" w:eastAsia="Arial"/>
          <w:b/>
          <w:sz w:val="22"/>
        </w:rPr>
        <w:t xml:space="preserve">Task line 4: </w:t>
      </w:r>
      <w:r>
        <w:rPr>
          <w:rFonts w:ascii="Arial" w:hAnsi="Arial" w:eastAsia="Arial"/>
          <w:sz w:val="22"/>
        </w:rPr>
        <w:t>Recognise the quiet week's temporary, not permanent, nature honestly./Nhận diện bản chất tạm thời, không vĩnh viễn của tuần yên bình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Confirm the observation without disappointment, accepting the cycle's return./Xác nhận quan sát mà không thất vọng, chấp nhận sự trở lại của chu kỳ.</w:t>
      </w:r>
    </w:p>
    <w:p>
      <w:pPr>
        <w:keepLines/>
        <w:spacing w:line="276" w:lineRule="auto" w:after="60"/>
      </w:pPr>
      <w:r>
        <w:rPr>
          <w:rFonts w:ascii="Arial" w:hAnsi="Arial" w:eastAsia="Arial"/>
          <w:b/>
          <w:sz w:val="22"/>
        </w:rPr>
        <w:t xml:space="preserve">Task line 6: </w:t>
      </w:r>
      <w:r>
        <w:rPr>
          <w:rFonts w:ascii="Arial" w:hAnsi="Arial" w:eastAsia="Arial"/>
          <w:sz w:val="22"/>
        </w:rPr>
        <w:t>Commit explicitly to carrying this week's lessons forward regardless of what follows./Cam kết rõ ràng mang những bài học của tuần này về phía trước bất kể điều gì theo sau.</w:t>
      </w:r>
    </w:p>
    <w:p>
      <w:pPr>
        <w:keepLines/>
        <w:spacing w:line="276" w:lineRule="auto" w:after="60"/>
      </w:pPr>
      <w:r>
        <w:rPr>
          <w:rFonts w:ascii="Arial" w:hAnsi="Arial" w:eastAsia="Arial"/>
          <w:b/>
          <w:sz w:val="22"/>
        </w:rPr>
        <w:t xml:space="preserve">Task line 7: </w:t>
      </w:r>
      <w:r>
        <w:rPr>
          <w:rFonts w:ascii="Arial" w:hAnsi="Arial" w:eastAsia="Arial"/>
          <w:sz w:val="22"/>
        </w:rPr>
        <w:t>Carry the lessons of a deliberately quiet week forward into whatever crisis comes next, rather than treating them as separate./Mang những bài học của một tuần yên bình có chủ đích về phía trước vào bất cứ khủng hoảng nào đến tiếp theo, thay vì xem chúng là tách biệt.</w:t>
      </w:r>
    </w:p>
    <w:p>
      <w:pPr>
        <w:keepLines/>
        <w:spacing w:line="276" w:lineRule="auto" w:after="60"/>
      </w:pPr>
      <w:r>
        <w:rPr>
          <w:rFonts w:ascii="Arial" w:hAnsi="Arial" w:eastAsia="Arial"/>
          <w:b/>
          <w:sz w:val="22"/>
        </w:rPr>
        <w:t xml:space="preserve">Wife: </w:t>
      </w:r>
      <w:r>
        <w:rPr>
          <w:rFonts w:ascii="Arial" w:hAnsi="Arial" w:eastAsia="Arial"/>
          <w:sz w:val="22"/>
        </w:rPr>
        <w:t>So when's the next deliberately quiet week going in the calendar?/Vậy khi nào tuần yên bình có chủ đích tiếp theo sẽ vào lịch?</w:t>
      </w:r>
    </w:p>
    <w:p>
      <w:pPr>
        <w:keepLines/>
        <w:spacing w:line="276" w:lineRule="auto" w:after="60"/>
      </w:pPr>
      <w:r>
        <w:rPr>
          <w:rFonts w:ascii="Arial" w:hAnsi="Arial" w:eastAsia="Arial"/>
          <w:b/>
          <w:sz w:val="22"/>
        </w:rPr>
        <w:t xml:space="preserve">Tony: </w:t>
      </w:r>
      <w:r>
        <w:rPr>
          <w:rFonts w:ascii="Arial" w:hAnsi="Arial" w:eastAsia="Arial"/>
          <w:sz w:val="22"/>
        </w:rPr>
        <w:t>I'm picking a date this weekend, and I'm telling the team about it too, not just penciling it in for myself./Anh sẽ chọn một ngày cuối tuần này, và anh sẽ nói với đội về việc đó nữa, không chỉ ghi riêng cho bản thân.</w:t>
      </w:r>
    </w:p>
    <w:p>
      <w:pPr>
        <w:keepLines/>
        <w:spacing w:line="276" w:lineRule="auto" w:after="60"/>
      </w:pPr>
      <w:r>
        <w:rPr>
          <w:rFonts w:ascii="Arial" w:hAnsi="Arial" w:eastAsia="Arial"/>
          <w:b/>
          <w:sz w:val="22"/>
        </w:rPr>
        <w:t>COMMITTING PUBLICLY TO A PLAN, NOT JUST PRIVATELY / CAM KẾT CÔNG KHAI VỚI MỘT KẾ HOẠCH, KHÔNG CHỈ RIÊNG TƯ</w:t>
      </w:r>
    </w:p>
    <w:p>
      <w:pPr>
        <w:keepLines/>
        <w:spacing w:line="276" w:lineRule="auto" w:after="60"/>
      </w:pPr>
      <w:r>
        <w:rPr>
          <w:rFonts w:ascii="Arial" w:hAnsi="Arial" w:eastAsia="Arial"/>
          <w:b/>
          <w:sz w:val="22"/>
        </w:rPr>
        <w:t xml:space="preserve">Task line 1: </w:t>
      </w:r>
      <w:r>
        <w:rPr>
          <w:rFonts w:ascii="Arial" w:hAnsi="Arial" w:eastAsia="Arial"/>
          <w:sz w:val="22"/>
        </w:rPr>
        <w:t>Ask a direct, practical follow-up question about implementing an earlier intention./Hỏi một câu hỏi tiếp theo trực tiếp, thực tế về việc thực hiện một ý định trước đó.</w:t>
      </w:r>
    </w:p>
    <w:p>
      <w:pPr>
        <w:keepLines/>
        <w:spacing w:line="276" w:lineRule="auto" w:after="60"/>
      </w:pPr>
      <w:r>
        <w:rPr>
          <w:rFonts w:ascii="Arial" w:hAnsi="Arial" w:eastAsia="Arial"/>
          <w:b/>
          <w:sz w:val="22"/>
        </w:rPr>
        <w:t xml:space="preserve">Task line 2: </w:t>
      </w:r>
      <w:r>
        <w:rPr>
          <w:rFonts w:ascii="Arial" w:hAnsi="Arial" w:eastAsia="Arial"/>
          <w:sz w:val="22"/>
        </w:rPr>
        <w:t>Commit to a specific timeline for deciding the date./Cam kết một mốc thời gian cụ thể để quyết định ngày.</w:t>
      </w:r>
    </w:p>
    <w:p>
      <w:pPr>
        <w:keepLines/>
        <w:spacing w:line="276" w:lineRule="auto" w:after="60"/>
      </w:pPr>
      <w:r>
        <w:rPr>
          <w:rFonts w:ascii="Arial" w:hAnsi="Arial" w:eastAsia="Arial"/>
          <w:b/>
          <w:sz w:val="22"/>
        </w:rPr>
        <w:t xml:space="preserve">Task line 3: </w:t>
      </w:r>
      <w:r>
        <w:rPr>
          <w:rFonts w:ascii="Arial" w:hAnsi="Arial" w:eastAsia="Arial"/>
          <w:sz w:val="22"/>
        </w:rPr>
        <w:t>Extend the commitment further: sharing the plan with the wider team./Mở rộng cam kết hơn nữa: chia sẻ kế hoạch với đội rộng hơn.</w:t>
      </w:r>
    </w:p>
    <w:p>
      <w:pPr>
        <w:keepLines/>
        <w:spacing w:line="276" w:lineRule="auto" w:after="60"/>
      </w:pPr>
      <w:r>
        <w:rPr>
          <w:rFonts w:ascii="Arial" w:hAnsi="Arial" w:eastAsia="Arial"/>
          <w:b/>
          <w:sz w:val="22"/>
        </w:rPr>
        <w:t xml:space="preserve">Task line 4: </w:t>
      </w:r>
      <w:r>
        <w:rPr>
          <w:rFonts w:ascii="Arial" w:hAnsi="Arial" w:eastAsia="Arial"/>
          <w:sz w:val="22"/>
        </w:rPr>
        <w:t>Recognise public commitment as stronger accountability than a private intention./Nhận diện cam kết công khai là trách nhiệm giải trình mạnh hơn một ý định riêng tư.</w:t>
      </w:r>
    </w:p>
    <w:p>
      <w:pPr>
        <w:keepLines/>
        <w:spacing w:line="276" w:lineRule="auto" w:after="60"/>
      </w:pPr>
      <w:r>
        <w:rPr>
          <w:rFonts w:ascii="Arial" w:hAnsi="Arial" w:eastAsia="Arial"/>
          <w:b/>
          <w:sz w:val="22"/>
        </w:rPr>
        <w:t xml:space="preserve">Task line 5: </w:t>
      </w:r>
      <w:r>
        <w:rPr>
          <w:rFonts w:ascii="Arial" w:hAnsi="Arial" w:eastAsia="Arial"/>
          <w:sz w:val="22"/>
        </w:rPr>
        <w:t>Record this final commitment as closing the week's reflection with concrete action./Ghi nhận cam kết cuối cùng này khép lại sự phản ánh của tuần bằng hành động cụ thể.</w:t>
      </w:r>
    </w:p>
    <w:p>
      <w:pPr>
        <w:keepLines/>
        <w:spacing w:line="276" w:lineRule="auto" w:after="60"/>
      </w:pPr>
      <w:r>
        <w:rPr>
          <w:rFonts w:ascii="Arial" w:hAnsi="Arial" w:eastAsia="Arial"/>
          <w:b/>
          <w:sz w:val="22"/>
        </w:rPr>
        <w:t xml:space="preserve">Task line 6: </w:t>
      </w:r>
      <w:r>
        <w:rPr>
          <w:rFonts w:ascii="Arial" w:hAnsi="Arial" w:eastAsia="Arial"/>
          <w:sz w:val="22"/>
        </w:rPr>
        <w:t>Recognise that involving a team in a plan increases the odds it survives./Nhận diện rằng việc để đội tham gia vào một kế hoạch tăng khả năng nó tồn tại.</w:t>
      </w:r>
    </w:p>
    <w:p>
      <w:pPr>
        <w:keepLines/>
        <w:spacing w:line="276" w:lineRule="auto" w:after="60"/>
      </w:pPr>
      <w:r>
        <w:rPr>
          <w:rFonts w:ascii="Arial" w:hAnsi="Arial" w:eastAsia="Arial"/>
          <w:b/>
          <w:sz w:val="22"/>
        </w:rPr>
        <w:t xml:space="preserve">Task line 7: </w:t>
      </w:r>
      <w:r>
        <w:rPr>
          <w:rFonts w:ascii="Arial" w:hAnsi="Arial" w:eastAsia="Arial"/>
          <w:sz w:val="22"/>
        </w:rPr>
        <w:t>Commit publicly to a plan by sharing it with a wider team, rather than keeping a good intention private and easily abandoned./Cam kết công khai với một kế hoạch bằng cách chia sẻ nó với đội rộng hơn, thay vì giữ một ý định tốt riêng tư và dễ bị từ bỏ.</w:t>
      </w:r>
    </w:p>
    <w:p>
      <w:pPr>
        <w:keepLines/>
        <w:spacing w:line="276" w:lineRule="auto" w:after="60"/>
      </w:pPr>
      <w:r>
        <w:rPr>
          <w:rFonts w:ascii="Arial" w:hAnsi="Arial" w:eastAsia="Arial"/>
          <w:b/>
          <w:sz w:val="22"/>
        </w:rPr>
        <w:t xml:space="preserve">Tony: </w:t>
      </w:r>
      <w:r>
        <w:rPr>
          <w:rFonts w:ascii="Arial" w:hAnsi="Arial" w:eastAsia="Arial"/>
          <w:sz w:val="22"/>
        </w:rPr>
        <w:t>Today closes a week that trained a new team, listened its way through a bad connection, and answered a personal question with warmth instead of defence, proof that the whole register matters, not just the firm one./Hôm nay khép lại một tuần đã đào tạo một đội mới, lắng nghe xuyên qua một đường truyền tệ, và trả lời một câu hỏi cá nhân bằng sự ấm áp thay vì phòng thủ, bằng chứng rằng toàn bộ phổ giao tiếp đều quan trọng, không chỉ phần cứng rắn.</w:t>
      </w:r>
    </w:p>
    <w:p>
      <w:pPr>
        <w:pStyle w:val="Heading1"/>
      </w:pPr>
      <w:r>
        <w:rPr>
          <w:rFonts w:ascii="Arial" w:hAnsi="Arial" w:eastAsia="Arial"/>
          <w:b/>
          <w:sz w:val="32"/>
        </w:rPr>
        <w:t>LESSON 31</w:t>
      </w:r>
    </w:p>
    <w:p>
      <w:pPr>
        <w:keepLines/>
        <w:spacing w:line="276" w:lineRule="auto" w:after="60"/>
      </w:pPr>
      <w:r>
        <w:rPr>
          <w:rFonts w:ascii="Arial" w:hAnsi="Arial" w:eastAsia="Arial"/>
          <w:b/>
          <w:sz w:val="22"/>
        </w:rPr>
        <w:t>MOMENTUM YOU CAN MEASURE</w:t>
      </w:r>
    </w:p>
    <w:p>
      <w:pPr>
        <w:keepLines/>
        <w:spacing w:line="276" w:lineRule="auto" w:after="60"/>
      </w:pPr>
      <w:r>
        <w:rPr>
          <w:rFonts w:ascii="Arial" w:hAnsi="Arial" w:eastAsia="Arial"/>
          <w:sz w:val="22"/>
        </w:rPr>
        <w:t>Wanek 5 — An Equipment Crisis Threatens the Launch Date: Testing the Framework Agreement Under Real Pressure</w:t>
      </w:r>
    </w:p>
    <w:p>
      <w:pPr>
        <w:pStyle w:val="Heading2"/>
      </w:pPr>
      <w:r>
        <w:rPr>
          <w:rFonts w:ascii="Arial" w:hAnsi="Arial" w:eastAsia="Arial"/>
          <w:b/>
          <w:sz w:val="26"/>
        </w:rPr>
        <w:t>NGÀY 1: Cuộc gọi lúc sáu giờ sáng báo hiệu tin xấu</w:t>
      </w:r>
    </w:p>
    <w:p>
      <w:pPr>
        <w:keepLines/>
        <w:spacing w:line="276" w:lineRule="auto" w:after="60"/>
      </w:pPr>
      <w:r>
        <w:rPr>
          <w:rFonts w:ascii="Arial" w:hAnsi="Arial" w:eastAsia="Arial"/>
          <w:b/>
          <w:sz w:val="22"/>
        </w:rPr>
        <w:t xml:space="preserve">Company Driver: </w:t>
      </w:r>
      <w:r>
        <w:rPr>
          <w:rFonts w:ascii="Arial" w:hAnsi="Arial" w:eastAsia="Arial"/>
          <w:sz w:val="22"/>
        </w:rPr>
        <w:t>Tony, Klaus's office called before six this morning./Tony, văn phòng anh Klaus gọi trước sáu giờ sáng nay.</w:t>
      </w:r>
    </w:p>
    <w:p>
      <w:pPr>
        <w:keepLines/>
        <w:spacing w:line="276" w:lineRule="auto" w:after="60"/>
      </w:pPr>
      <w:r>
        <w:rPr>
          <w:rFonts w:ascii="Arial" w:hAnsi="Arial" w:eastAsia="Arial"/>
          <w:b/>
          <w:sz w:val="22"/>
        </w:rPr>
        <w:t xml:space="preserve">Company Driver: </w:t>
      </w:r>
      <w:r>
        <w:rPr>
          <w:rFonts w:ascii="Arial" w:hAnsi="Arial" w:eastAsia="Arial"/>
          <w:sz w:val="22"/>
        </w:rPr>
        <w:t>It didn't sound like good news./Nghe không có vẻ là tin tốt.</w:t>
      </w:r>
    </w:p>
    <w:p>
      <w:pPr>
        <w:keepLines/>
        <w:spacing w:line="276" w:lineRule="auto" w:after="60"/>
      </w:pPr>
      <w:r>
        <w:rPr>
          <w:rFonts w:ascii="Arial" w:hAnsi="Arial" w:eastAsia="Arial"/>
          <w:b/>
          <w:sz w:val="22"/>
        </w:rPr>
        <w:t xml:space="preserve">Tony: </w:t>
      </w:r>
      <w:r>
        <w:rPr>
          <w:rFonts w:ascii="Arial" w:hAnsi="Arial" w:eastAsia="Arial"/>
          <w:sz w:val="22"/>
        </w:rPr>
        <w:t>The equipment for Wanek 5, I assume?/Anh đoán là về thiết bị cho Wanek 5?</w:t>
      </w:r>
    </w:p>
    <w:p>
      <w:pPr>
        <w:keepLines/>
        <w:spacing w:line="276" w:lineRule="auto" w:after="60"/>
      </w:pPr>
      <w:r>
        <w:rPr>
          <w:rFonts w:ascii="Arial" w:hAnsi="Arial" w:eastAsia="Arial"/>
          <w:b/>
          <w:sz w:val="22"/>
        </w:rPr>
        <w:t xml:space="preserve">Company Driver: </w:t>
      </w:r>
      <w:r>
        <w:rPr>
          <w:rFonts w:ascii="Arial" w:hAnsi="Arial" w:eastAsia="Arial"/>
          <w:sz w:val="22"/>
        </w:rPr>
        <w:t>That's what I understood, yes./Đó là những gì anh hiểu được, đúng vậy.</w:t>
      </w:r>
    </w:p>
    <w:p>
      <w:pPr>
        <w:keepLines/>
        <w:spacing w:line="276" w:lineRule="auto" w:after="60"/>
      </w:pPr>
      <w:r>
        <w:rPr>
          <w:rFonts w:ascii="Arial" w:hAnsi="Arial" w:eastAsia="Arial"/>
          <w:b/>
          <w:sz w:val="22"/>
        </w:rPr>
        <w:t>BRACING FOR BAD NEWS BEFORE THE DETAILS ARRIVE / CHUẨN BỊ TINH THẦN CHO TIN XẤU TRƯỚC KHI CHI TIẾT ĐẾN</w:t>
      </w:r>
    </w:p>
    <w:p>
      <w:pPr>
        <w:keepLines/>
        <w:spacing w:line="276" w:lineRule="auto" w:after="60"/>
      </w:pPr>
      <w:r>
        <w:rPr>
          <w:rFonts w:ascii="Arial" w:hAnsi="Arial" w:eastAsia="Arial"/>
          <w:b/>
          <w:sz w:val="22"/>
        </w:rPr>
        <w:t xml:space="preserve">Task line 1: </w:t>
      </w:r>
      <w:r>
        <w:rPr>
          <w:rFonts w:ascii="Arial" w:hAnsi="Arial" w:eastAsia="Arial"/>
          <w:sz w:val="22"/>
        </w:rPr>
        <w:t>Report an early, unusual call from a key partner's office./Báo cáo một cuộc gọi sớm, bất thường từ văn phòng của một đối tác quan trọng.</w:t>
      </w:r>
    </w:p>
    <w:p>
      <w:pPr>
        <w:keepLines/>
        <w:spacing w:line="276" w:lineRule="auto" w:after="60"/>
      </w:pPr>
      <w:r>
        <w:rPr>
          <w:rFonts w:ascii="Arial" w:hAnsi="Arial" w:eastAsia="Arial"/>
          <w:b/>
          <w:sz w:val="22"/>
        </w:rPr>
        <w:t xml:space="preserve">Task line 2: </w:t>
      </w:r>
      <w:r>
        <w:rPr>
          <w:rFonts w:ascii="Arial" w:hAnsi="Arial" w:eastAsia="Arial"/>
          <w:sz w:val="22"/>
        </w:rPr>
        <w:t>Flag the caller's tone honestly, without softening it./Nêu ra giọng điệu của người gọi một cách trung thực, không giảm nhẹ nó.</w:t>
      </w:r>
    </w:p>
    <w:p>
      <w:pPr>
        <w:keepLines/>
        <w:spacing w:line="276" w:lineRule="auto" w:after="60"/>
      </w:pPr>
      <w:r>
        <w:rPr>
          <w:rFonts w:ascii="Arial" w:hAnsi="Arial" w:eastAsia="Arial"/>
          <w:b/>
          <w:sz w:val="22"/>
        </w:rPr>
        <w:t xml:space="preserve">Task line 3: </w:t>
      </w:r>
      <w:r>
        <w:rPr>
          <w:rFonts w:ascii="Arial" w:hAnsi="Arial" w:eastAsia="Arial"/>
          <w:sz w:val="22"/>
        </w:rPr>
        <w:t>Name the most likely, highest-stakes subject of the call immediately./Nêu tên chủ đề khả năng cao nhất, rủi ro cao nhất của cuộc gọi ngay lập tức.</w:t>
      </w:r>
    </w:p>
    <w:p>
      <w:pPr>
        <w:keepLines/>
        <w:spacing w:line="276" w:lineRule="auto" w:after="60"/>
      </w:pPr>
      <w:r>
        <w:rPr>
          <w:rFonts w:ascii="Arial" w:hAnsi="Arial" w:eastAsia="Arial"/>
          <w:b/>
          <w:sz w:val="22"/>
        </w:rPr>
        <w:t xml:space="preserve">Task line 4: </w:t>
      </w:r>
      <w:r>
        <w:rPr>
          <w:rFonts w:ascii="Arial" w:hAnsi="Arial" w:eastAsia="Arial"/>
          <w:sz w:val="22"/>
        </w:rPr>
        <w:t>Confirm the guess without adding false certainty./Xác nhận phỏng đoán mà không thêm sự chắc chắn giả tạo.</w:t>
      </w:r>
    </w:p>
    <w:p>
      <w:pPr>
        <w:keepLines/>
        <w:spacing w:line="276" w:lineRule="auto" w:after="60"/>
      </w:pPr>
      <w:r>
        <w:rPr>
          <w:rFonts w:ascii="Arial" w:hAnsi="Arial" w:eastAsia="Arial"/>
          <w:b/>
          <w:sz w:val="22"/>
        </w:rPr>
        <w:t xml:space="preserve">Task line 5: </w:t>
      </w:r>
      <w:r>
        <w:rPr>
          <w:rFonts w:ascii="Arial" w:hAnsi="Arial" w:eastAsia="Arial"/>
          <w:sz w:val="22"/>
        </w:rPr>
        <w:t>Recognise the instinct to worry immediately, but resist acting on it without facts./Nhận diện bản năng lo lắng ngay lập tức, nhưng chống lại việc hành động dựa trên đó khi chưa có sự kiện.</w:t>
      </w:r>
    </w:p>
    <w:p>
      <w:pPr>
        <w:keepLines/>
        <w:spacing w:line="276" w:lineRule="auto" w:after="60"/>
      </w:pPr>
      <w:r>
        <w:rPr>
          <w:rFonts w:ascii="Arial" w:hAnsi="Arial" w:eastAsia="Arial"/>
          <w:b/>
          <w:sz w:val="22"/>
        </w:rPr>
        <w:t xml:space="preserve">Task line 6: </w:t>
      </w:r>
      <w:r>
        <w:rPr>
          <w:rFonts w:ascii="Arial" w:hAnsi="Arial" w:eastAsia="Arial"/>
          <w:sz w:val="22"/>
        </w:rPr>
        <w:t>State explicitly the discipline of gathering full details before emotional reaction./Nêu rõ kỷ luật thu thập đầy đủ chi tiết trước khi phản ứng cảm xúc.</w:t>
      </w:r>
    </w:p>
    <w:p>
      <w:pPr>
        <w:keepLines/>
        <w:spacing w:line="276" w:lineRule="auto" w:after="60"/>
      </w:pPr>
      <w:r>
        <w:rPr>
          <w:rFonts w:ascii="Arial" w:hAnsi="Arial" w:eastAsia="Arial"/>
          <w:b/>
          <w:sz w:val="22"/>
        </w:rPr>
        <w:t xml:space="preserve">Task line 7: </w:t>
      </w:r>
      <w:r>
        <w:rPr>
          <w:rFonts w:ascii="Arial" w:hAnsi="Arial" w:eastAsia="Arial"/>
          <w:sz w:val="22"/>
        </w:rPr>
        <w:t>Withhold full worry until concrete details are confirmed, rather than reacting to a vague early warning./Kìm lại sự lo lắng trọn vẹn cho đến khi các chi tiết cụ thể được xác nhận, thay vì phản ứng với một cảnh báo sớm mơ hồ.</w:t>
      </w:r>
    </w:p>
    <w:p>
      <w:pPr>
        <w:keepLines/>
        <w:spacing w:line="276" w:lineRule="auto" w:after="60"/>
      </w:pPr>
      <w:r>
        <w:rPr>
          <w:rFonts w:ascii="Arial" w:hAnsi="Arial" w:eastAsia="Arial"/>
          <w:b/>
          <w:sz w:val="22"/>
        </w:rPr>
        <w:t xml:space="preserve">Tony: </w:t>
      </w:r>
      <w:r>
        <w:rPr>
          <w:rFonts w:ascii="Arial" w:hAnsi="Arial" w:eastAsia="Arial"/>
          <w:sz w:val="22"/>
        </w:rPr>
        <w:t>This could threaten the launch date I've been building toward for months./Điều này có thể đe dọa ngày khởi động anh đã chuẩn bị suốt mấy tháng qua.</w:t>
      </w:r>
    </w:p>
    <w:p>
      <w:pPr>
        <w:keepLines/>
        <w:spacing w:line="276" w:lineRule="auto" w:after="60"/>
      </w:pPr>
      <w:r>
        <w:rPr>
          <w:rFonts w:ascii="Arial" w:hAnsi="Arial" w:eastAsia="Arial"/>
          <w:b/>
          <w:sz w:val="22"/>
        </w:rPr>
        <w:t xml:space="preserve">Company Driver: </w:t>
      </w:r>
      <w:r>
        <w:rPr>
          <w:rFonts w:ascii="Arial" w:hAnsi="Arial" w:eastAsia="Arial"/>
          <w:sz w:val="22"/>
        </w:rPr>
        <w:t>Should I call his office back and ask for a call in the next ten minutes?/Anh có nên gọi lại văn phòng bên đó và xin cuộc gọi trong mười phút tới không?</w:t>
      </w:r>
    </w:p>
    <w:p>
      <w:pPr>
        <w:keepLines/>
        <w:spacing w:line="276" w:lineRule="auto" w:after="60"/>
      </w:pPr>
      <w:r>
        <w:rPr>
          <w:rFonts w:ascii="Arial" w:hAnsi="Arial" w:eastAsia="Arial"/>
          <w:b/>
          <w:sz w:val="22"/>
        </w:rPr>
        <w:t xml:space="preserve">Tony: </w:t>
      </w:r>
      <w:r>
        <w:rPr>
          <w:rFonts w:ascii="Arial" w:hAnsi="Arial" w:eastAsia="Arial"/>
          <w:sz w:val="22"/>
        </w:rPr>
        <w:t>Please, I'd rather hear it directly than secondhand./Làm ơn, anh thà nghe trực tiếp còn hơn nghe qua người khác.</w:t>
      </w:r>
    </w:p>
    <w:p>
      <w:pPr>
        <w:keepLines/>
        <w:spacing w:line="276" w:lineRule="auto" w:after="60"/>
      </w:pPr>
      <w:r>
        <w:rPr>
          <w:rFonts w:ascii="Arial" w:hAnsi="Arial" w:eastAsia="Arial"/>
          <w:b/>
          <w:sz w:val="22"/>
        </w:rPr>
        <w:t xml:space="preserve">Company Driver: </w:t>
      </w:r>
      <w:r>
        <w:rPr>
          <w:rFonts w:ascii="Arial" w:hAnsi="Arial" w:eastAsia="Arial"/>
          <w:sz w:val="22"/>
        </w:rPr>
        <w:t>On it right now./Anh gọi ngay đây.</w:t>
      </w:r>
    </w:p>
    <w:p>
      <w:pPr>
        <w:keepLines/>
        <w:spacing w:line="276" w:lineRule="auto" w:after="60"/>
      </w:pPr>
      <w:r>
        <w:rPr>
          <w:rFonts w:ascii="Arial" w:hAnsi="Arial" w:eastAsia="Arial"/>
          <w:b/>
          <w:sz w:val="22"/>
        </w:rPr>
        <w:t>INSISTING ON HEARING BAD NEWS DIRECTLY, NOT SECONDHAND / KHĂNG KHĂNG MUỐN NGHE TIN XẤU TRỰC TIẾP, KHÔNG QUA NGƯỜI KHÁC</w:t>
      </w:r>
    </w:p>
    <w:p>
      <w:pPr>
        <w:keepLines/>
        <w:spacing w:line="276" w:lineRule="auto" w:after="60"/>
      </w:pPr>
      <w:r>
        <w:rPr>
          <w:rFonts w:ascii="Arial" w:hAnsi="Arial" w:eastAsia="Arial"/>
          <w:b/>
          <w:sz w:val="22"/>
        </w:rPr>
        <w:t xml:space="preserve">Task line 1: </w:t>
      </w:r>
      <w:r>
        <w:rPr>
          <w:rFonts w:ascii="Arial" w:hAnsi="Arial" w:eastAsia="Arial"/>
          <w:sz w:val="22"/>
        </w:rPr>
        <w:t>Name the concrete stakes explicitly: months of preparation, one launch date./Nêu rõ rủi ro cụ thể: nhiều tháng chuẩn bị, một ngày khởi động.</w:t>
      </w:r>
    </w:p>
    <w:p>
      <w:pPr>
        <w:keepLines/>
        <w:spacing w:line="276" w:lineRule="auto" w:after="60"/>
      </w:pPr>
      <w:r>
        <w:rPr>
          <w:rFonts w:ascii="Arial" w:hAnsi="Arial" w:eastAsia="Arial"/>
          <w:b/>
          <w:sz w:val="22"/>
        </w:rPr>
        <w:t xml:space="preserve">Task line 2: </w:t>
      </w:r>
      <w:r>
        <w:rPr>
          <w:rFonts w:ascii="Arial" w:hAnsi="Arial" w:eastAsia="Arial"/>
          <w:sz w:val="22"/>
        </w:rPr>
        <w:t>Offer to arrange a direct, urgent line of communication./Đề nghị sắp xếp một đường dây liên lạc trực tiếp, khẩn cấp.</w:t>
      </w:r>
    </w:p>
    <w:p>
      <w:pPr>
        <w:keepLines/>
        <w:spacing w:line="276" w:lineRule="auto" w:after="60"/>
      </w:pPr>
      <w:r>
        <w:rPr>
          <w:rFonts w:ascii="Arial" w:hAnsi="Arial" w:eastAsia="Arial"/>
          <w:b/>
          <w:sz w:val="22"/>
        </w:rPr>
        <w:t xml:space="preserve">Task line 3: </w:t>
      </w:r>
      <w:r>
        <w:rPr>
          <w:rFonts w:ascii="Arial" w:hAnsi="Arial" w:eastAsia="Arial"/>
          <w:sz w:val="22"/>
        </w:rPr>
        <w:t>Accept the offer and state a clear preference for primary sources./Chấp nhận đề nghị và nêu rõ sở thích cho nguồn thông tin gốc.</w:t>
      </w:r>
    </w:p>
    <w:p>
      <w:pPr>
        <w:keepLines/>
        <w:spacing w:line="276" w:lineRule="auto" w:after="60"/>
      </w:pPr>
      <w:r>
        <w:rPr>
          <w:rFonts w:ascii="Arial" w:hAnsi="Arial" w:eastAsia="Arial"/>
          <w:b/>
          <w:sz w:val="22"/>
        </w:rPr>
        <w:t xml:space="preserve">Task line 4: </w:t>
      </w:r>
      <w:r>
        <w:rPr>
          <w:rFonts w:ascii="Arial" w:hAnsi="Arial" w:eastAsia="Arial"/>
          <w:sz w:val="22"/>
        </w:rPr>
        <w:t>Confirm immediate action on the request./Xác nhận hành động ngay lập tức cho yêu cầu.</w:t>
      </w:r>
    </w:p>
    <w:p>
      <w:pPr>
        <w:keepLines/>
        <w:spacing w:line="276" w:lineRule="auto" w:after="60"/>
      </w:pPr>
      <w:r>
        <w:rPr>
          <w:rFonts w:ascii="Arial" w:hAnsi="Arial" w:eastAsia="Arial"/>
          <w:b/>
          <w:sz w:val="22"/>
        </w:rPr>
        <w:t xml:space="preserve">Task line 5: </w:t>
      </w:r>
      <w:r>
        <w:rPr>
          <w:rFonts w:ascii="Arial" w:hAnsi="Arial" w:eastAsia="Arial"/>
          <w:sz w:val="22"/>
        </w:rPr>
        <w:t>Recognise secondhand information as a genuine risk during a fast-moving crisis./Nhận diện thông tin qua trung gian là một rủi ro thật sự trong một cuộc khủng hoảng diễn biến nhanh.</w:t>
      </w:r>
    </w:p>
    <w:p>
      <w:pPr>
        <w:keepLines/>
        <w:spacing w:line="276" w:lineRule="auto" w:after="60"/>
      </w:pPr>
      <w:r>
        <w:rPr>
          <w:rFonts w:ascii="Arial" w:hAnsi="Arial" w:eastAsia="Arial"/>
          <w:b/>
          <w:sz w:val="22"/>
        </w:rPr>
        <w:t xml:space="preserve">Task line 6: </w:t>
      </w:r>
      <w:r>
        <w:rPr>
          <w:rFonts w:ascii="Arial" w:hAnsi="Arial" w:eastAsia="Arial"/>
          <w:sz w:val="22"/>
        </w:rPr>
        <w:t>Record this preference as a consistent leadership habit, not a one-time request./Ghi nhận sở thích này là một thói quen lãnh đạo nhất quán, không phải một yêu cầu một lần.</w:t>
      </w:r>
    </w:p>
    <w:p>
      <w:pPr>
        <w:keepLines/>
        <w:spacing w:line="276" w:lineRule="auto" w:after="60"/>
      </w:pPr>
      <w:r>
        <w:rPr>
          <w:rFonts w:ascii="Arial" w:hAnsi="Arial" w:eastAsia="Arial"/>
          <w:b/>
          <w:sz w:val="22"/>
        </w:rPr>
        <w:t xml:space="preserve">Task line 7: </w:t>
      </w:r>
      <w:r>
        <w:rPr>
          <w:rFonts w:ascii="Arial" w:hAnsi="Arial" w:eastAsia="Arial"/>
          <w:sz w:val="22"/>
        </w:rPr>
        <w:t>Insist on hearing critical bad news directly from its source as quickly as possible, rather than relying on secondhand relay./Khăng khăng muốn nghe tin xấu quan trọng trực tiếp từ nguồn càng nhanh càng tốt, thay vì dựa vào việc truyền đạt qua trung gian.</w:t>
      </w:r>
    </w:p>
    <w:p>
      <w:pPr>
        <w:keepLines/>
        <w:spacing w:line="276" w:lineRule="auto" w:after="60"/>
      </w:pPr>
      <w:r>
        <w:rPr>
          <w:rFonts w:ascii="Arial" w:hAnsi="Arial" w:eastAsia="Arial"/>
          <w:b/>
          <w:sz w:val="22"/>
        </w:rPr>
        <w:t xml:space="preserve">Tony: </w:t>
      </w:r>
      <w:r>
        <w:rPr>
          <w:rFonts w:ascii="Arial" w:hAnsi="Arial" w:eastAsia="Arial"/>
          <w:sz w:val="22"/>
        </w:rPr>
        <w:t>One second, let me message Linh before this call comes through, just in case it's bad./Chờ chút, để anh nhắn Linh trước khi cuộc gọi này đến, phòng khi nó là tin xấu.</w:t>
      </w:r>
    </w:p>
    <w:p>
      <w:pPr>
        <w:keepLines/>
        <w:spacing w:line="276" w:lineRule="auto" w:after="60"/>
      </w:pPr>
      <w:r>
        <w:rPr>
          <w:rFonts w:ascii="Arial" w:hAnsi="Arial" w:eastAsia="Arial"/>
          <w:b/>
          <w:sz w:val="22"/>
        </w:rPr>
        <w:t xml:space="preserve">Company Driver: </w:t>
      </w:r>
      <w:r>
        <w:rPr>
          <w:rFonts w:ascii="Arial" w:hAnsi="Arial" w:eastAsia="Arial"/>
          <w:sz w:val="22"/>
        </w:rPr>
        <w:t>Good instinct, better she hears it from you first than reads your face tonight./Bản năng tốt đấy, cô ấy nghe từ anh trước còn hơn đọc được nét mặt anh tối nay.</w:t>
      </w:r>
    </w:p>
    <w:p>
      <w:pPr>
        <w:keepLines/>
        <w:spacing w:line="276" w:lineRule="auto" w:after="60"/>
      </w:pPr>
      <w:r>
        <w:rPr>
          <w:rFonts w:ascii="Arial" w:hAnsi="Arial" w:eastAsia="Arial"/>
          <w:b/>
          <w:sz w:val="22"/>
        </w:rPr>
        <w:t xml:space="preserve">Tony: </w:t>
      </w:r>
      <w:r>
        <w:rPr>
          <w:rFonts w:ascii="Arial" w:hAnsi="Arial" w:eastAsia="Arial"/>
          <w:sz w:val="22"/>
        </w:rPr>
        <w:t>Exactly my thinking, a short message now costs nothing./Chính xác suy nghĩ của anh, một tin nhắn ngắn bây giờ không tốn gì cả.</w:t>
      </w:r>
    </w:p>
    <w:p>
      <w:pPr>
        <w:keepLines/>
        <w:spacing w:line="276" w:lineRule="auto" w:after="60"/>
      </w:pPr>
      <w:r>
        <w:rPr>
          <w:rFonts w:ascii="Arial" w:hAnsi="Arial" w:eastAsia="Arial"/>
          <w:b/>
          <w:sz w:val="22"/>
        </w:rPr>
        <w:t xml:space="preserve">Company Driver: </w:t>
      </w:r>
      <w:r>
        <w:rPr>
          <w:rFonts w:ascii="Arial" w:hAnsi="Arial" w:eastAsia="Arial"/>
          <w:sz w:val="22"/>
        </w:rPr>
        <w:t>Smart, that kind of thing matters more than people realise./Khôn ngoan đấy, điều đó quan trọng hơn người ta nhận ra.</w:t>
      </w:r>
    </w:p>
    <w:p>
      <w:pPr>
        <w:keepLines/>
        <w:spacing w:line="276" w:lineRule="auto" w:after="60"/>
      </w:pPr>
      <w:r>
        <w:rPr>
          <w:rFonts w:ascii="Arial" w:hAnsi="Arial" w:eastAsia="Arial"/>
          <w:b/>
          <w:sz w:val="22"/>
        </w:rPr>
        <w:t>SENDING A SHORT WARNING HOME BEFORE THE FULL PICTURE ARRIVES / GỬI MỘT LỜI CẢNH BÁO NGẮN VỀ NHÀ TRƯỚC KHI BỨC TRANH TOÀN CẢNH ĐẾN</w:t>
      </w:r>
    </w:p>
    <w:p>
      <w:pPr>
        <w:keepLines/>
        <w:spacing w:line="276" w:lineRule="auto" w:after="60"/>
      </w:pPr>
      <w:r>
        <w:rPr>
          <w:rFonts w:ascii="Arial" w:hAnsi="Arial" w:eastAsia="Arial"/>
          <w:b/>
          <w:sz w:val="22"/>
        </w:rPr>
        <w:t xml:space="preserve">Task line 1: </w:t>
      </w:r>
      <w:r>
        <w:rPr>
          <w:rFonts w:ascii="Arial" w:hAnsi="Arial" w:eastAsia="Arial"/>
          <w:sz w:val="22"/>
        </w:rPr>
        <w:t>Request a brief pause to send a short, preemptive personal message./Yêu cầu một khoảng dừng ngắn để gửi một tin nhắn cá nhân, phòng ngừa ngắn gọn.</w:t>
      </w:r>
    </w:p>
    <w:p>
      <w:pPr>
        <w:keepLines/>
        <w:spacing w:line="276" w:lineRule="auto" w:after="60"/>
      </w:pPr>
      <w:r>
        <w:rPr>
          <w:rFonts w:ascii="Arial" w:hAnsi="Arial" w:eastAsia="Arial"/>
          <w:b/>
          <w:sz w:val="22"/>
        </w:rPr>
        <w:t xml:space="preserve">Task line 2: </w:t>
      </w:r>
      <w:r>
        <w:rPr>
          <w:rFonts w:ascii="Arial" w:hAnsi="Arial" w:eastAsia="Arial"/>
          <w:sz w:val="22"/>
        </w:rPr>
        <w:t>Affirm the instinct, explaining the human reasoning behind it./Khẳng định bản năng đó, giải thích lý luận con người đằng sau nó.</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explicitly: low cost, real value./Xác nhận lý luận một cách rõ ràng: chi phí thấp, giá trị thật.</w:t>
      </w:r>
    </w:p>
    <w:p>
      <w:pPr>
        <w:keepLines/>
        <w:spacing w:line="276" w:lineRule="auto" w:after="60"/>
      </w:pPr>
      <w:r>
        <w:rPr>
          <w:rFonts w:ascii="Arial" w:hAnsi="Arial" w:eastAsia="Arial"/>
          <w:b/>
          <w:sz w:val="22"/>
        </w:rPr>
        <w:t xml:space="preserve">Task line 4: </w:t>
      </w:r>
      <w:r>
        <w:rPr>
          <w:rFonts w:ascii="Arial" w:hAnsi="Arial" w:eastAsia="Arial"/>
          <w:sz w:val="22"/>
        </w:rPr>
        <w:t>Recognise this small gesture as underappreciated but genuinely important./Nhận diện cử chỉ nhỏ này bị đánh giá thấp nhưng thực sự quan trọng.</w:t>
      </w:r>
    </w:p>
    <w:p>
      <w:pPr>
        <w:keepLines/>
        <w:spacing w:line="276" w:lineRule="auto" w:after="60"/>
      </w:pPr>
      <w:r>
        <w:rPr>
          <w:rFonts w:ascii="Arial" w:hAnsi="Arial" w:eastAsia="Arial"/>
          <w:b/>
          <w:sz w:val="22"/>
        </w:rPr>
        <w:t xml:space="preserve">Task line 5: </w:t>
      </w:r>
      <w:r>
        <w:rPr>
          <w:rFonts w:ascii="Arial" w:hAnsi="Arial" w:eastAsia="Arial"/>
          <w:sz w:val="22"/>
        </w:rPr>
        <w:t>Record this habit as protecting a partner from unnecessary surprise later./Ghi nhận thói quen này là bảo vệ người bạn đời khỏi sự bất ngờ không cần thiết sau này.</w:t>
      </w:r>
    </w:p>
    <w:p>
      <w:pPr>
        <w:keepLines/>
        <w:spacing w:line="276" w:lineRule="auto" w:after="60"/>
      </w:pPr>
      <w:r>
        <w:rPr>
          <w:rFonts w:ascii="Arial" w:hAnsi="Arial" w:eastAsia="Arial"/>
          <w:b/>
          <w:sz w:val="22"/>
        </w:rPr>
        <w:t xml:space="preserve">Task line 6: </w:t>
      </w:r>
      <w:r>
        <w:rPr>
          <w:rFonts w:ascii="Arial" w:hAnsi="Arial" w:eastAsia="Arial"/>
          <w:sz w:val="22"/>
        </w:rPr>
        <w:t>Recognise a short warning as a form of respect, not alarm./Nhận diện một lời cảnh báo ngắn là một hình thức tôn trọng, không phải sự báo động.</w:t>
      </w:r>
    </w:p>
    <w:p>
      <w:pPr>
        <w:keepLines/>
        <w:spacing w:line="276" w:lineRule="auto" w:after="60"/>
      </w:pPr>
      <w:r>
        <w:rPr>
          <w:rFonts w:ascii="Arial" w:hAnsi="Arial" w:eastAsia="Arial"/>
          <w:b/>
          <w:sz w:val="22"/>
        </w:rPr>
        <w:t xml:space="preserve">Task line 7: </w:t>
      </w:r>
      <w:r>
        <w:rPr>
          <w:rFonts w:ascii="Arial" w:hAnsi="Arial" w:eastAsia="Arial"/>
          <w:sz w:val="22"/>
        </w:rPr>
        <w:t>Send a brief, preemptive warning home before a stressful day fully unfolds, rather than letting a partner discover the stress secondhand./Gửi một lời cảnh báo ngắn, phòng ngừa về nhà trước khi một ngày căng thẳng hoàn toàn diễn ra, thay vì để người bạn đời phát hiện sự căng thẳng qua trung gian.</w:t>
      </w:r>
    </w:p>
    <w:p>
      <w:pPr>
        <w:keepLines/>
        <w:spacing w:line="276" w:lineRule="auto" w:after="60"/>
      </w:pPr>
      <w:r>
        <w:rPr>
          <w:rFonts w:ascii="Arial" w:hAnsi="Arial" w:eastAsia="Arial"/>
          <w:b/>
          <w:sz w:val="22"/>
        </w:rPr>
        <w:t xml:space="preserve">QA Colleague: </w:t>
      </w:r>
      <w:r>
        <w:rPr>
          <w:rFonts w:ascii="Arial" w:hAnsi="Arial" w:eastAsia="Arial"/>
          <w:sz w:val="22"/>
        </w:rPr>
        <w:t>Whatever this call turns out to be, you already know the drill, facts first, feelings after./Dù cuộc gọi này hóa ra là gì, cậu đã biết quy trình rồi, sự kiện trước, cảm xúc sau.</w:t>
      </w:r>
    </w:p>
    <w:p>
      <w:pPr>
        <w:keepLines/>
        <w:spacing w:line="276" w:lineRule="auto" w:after="60"/>
      </w:pPr>
      <w:r>
        <w:rPr>
          <w:rFonts w:ascii="Arial" w:hAnsi="Arial" w:eastAsia="Arial"/>
          <w:b/>
          <w:sz w:val="22"/>
        </w:rPr>
        <w:t xml:space="preserve">Tony: </w:t>
      </w:r>
      <w:r>
        <w:rPr>
          <w:rFonts w:ascii="Arial" w:hAnsi="Arial" w:eastAsia="Arial"/>
          <w:sz w:val="22"/>
        </w:rPr>
        <w:t>That's become something of a personal rule for me lately, actually./Đó đã trở thành một kiểu quy tắc cá nhân của anh gần đây, thực ra.</w:t>
      </w:r>
    </w:p>
    <w:p>
      <w:pPr>
        <w:keepLines/>
        <w:spacing w:line="276" w:lineRule="auto" w:after="60"/>
      </w:pPr>
      <w:r>
        <w:rPr>
          <w:rFonts w:ascii="Arial" w:hAnsi="Arial" w:eastAsia="Arial"/>
          <w:b/>
          <w:sz w:val="22"/>
        </w:rPr>
        <w:t xml:space="preserve">QA Colleague: </w:t>
      </w:r>
      <w:r>
        <w:rPr>
          <w:rFonts w:ascii="Arial" w:hAnsi="Arial" w:eastAsia="Arial"/>
          <w:sz w:val="22"/>
        </w:rPr>
        <w:t>It shows, you didn't panic once during Lesson 28, and that was far worse than a fire at a subcontractor./Thấy rõ đấy, cậu không hoảng loạn lần nào trong vụ tai nạn công trường, và đó còn tệ hơn nhiều so với một vụ cháy ở nhà thầu phụ.</w:t>
      </w:r>
    </w:p>
    <w:p>
      <w:pPr>
        <w:keepLines/>
        <w:spacing w:line="276" w:lineRule="auto" w:after="60"/>
      </w:pPr>
      <w:r>
        <w:rPr>
          <w:rFonts w:ascii="Arial" w:hAnsi="Arial" w:eastAsia="Arial"/>
          <w:b/>
          <w:sz w:val="22"/>
        </w:rPr>
        <w:t xml:space="preserve">Tony: </w:t>
      </w:r>
      <w:r>
        <w:rPr>
          <w:rFonts w:ascii="Arial" w:hAnsi="Arial" w:eastAsia="Arial"/>
          <w:sz w:val="22"/>
        </w:rPr>
        <w:t>Let's hope this one stays a supply problem and nothing worse./Hy vọng lần này chỉ là vấn đề cung ứng và không có gì tệ hơn.</w:t>
      </w:r>
    </w:p>
    <w:p>
      <w:pPr>
        <w:keepLines/>
        <w:spacing w:line="276" w:lineRule="auto" w:after="60"/>
      </w:pPr>
      <w:r>
        <w:rPr>
          <w:rFonts w:ascii="Arial" w:hAnsi="Arial" w:eastAsia="Arial"/>
          <w:b/>
          <w:sz w:val="22"/>
        </w:rPr>
        <w:t>CARRYING A PROVEN PERSONAL RULE INTO A NEW CRISIS / MANG MỘT QUY TẮC CÁ NHÂN ĐÃ ĐƯỢC CHỨNG MINH VÀO MỘT KHỦNG HOẢNG MỚI</w:t>
      </w:r>
    </w:p>
    <w:p>
      <w:pPr>
        <w:keepLines/>
        <w:spacing w:line="276" w:lineRule="auto" w:after="60"/>
      </w:pPr>
      <w:r>
        <w:rPr>
          <w:rFonts w:ascii="Arial" w:hAnsi="Arial" w:eastAsia="Arial"/>
          <w:b/>
          <w:sz w:val="22"/>
        </w:rPr>
        <w:t xml:space="preserve">Task line 1: </w:t>
      </w:r>
      <w:r>
        <w:rPr>
          <w:rFonts w:ascii="Arial" w:hAnsi="Arial" w:eastAsia="Arial"/>
          <w:sz w:val="22"/>
        </w:rPr>
        <w:t>Offer calm reassurance grounded in a known, repeatable approach./Đưa ra sự trấn an bình tĩnh dựa trên một cách tiếp cận đã biết, có thể lặp lại.</w:t>
      </w:r>
    </w:p>
    <w:p>
      <w:pPr>
        <w:keepLines/>
        <w:spacing w:line="276" w:lineRule="auto" w:after="60"/>
      </w:pPr>
      <w:r>
        <w:rPr>
          <w:rFonts w:ascii="Arial" w:hAnsi="Arial" w:eastAsia="Arial"/>
          <w:b/>
          <w:sz w:val="22"/>
        </w:rPr>
        <w:t xml:space="preserve">Task line 2: </w:t>
      </w:r>
      <w:r>
        <w:rPr>
          <w:rFonts w:ascii="Arial" w:hAnsi="Arial" w:eastAsia="Arial"/>
          <w:sz w:val="22"/>
        </w:rPr>
        <w:t>Acknowledge the approach as a genuine personal principle, not a coincidence./Thừa nhận cách tiếp cận đó là một nguyên tắc cá nhân chân thực, không phải sự trùng hợp.</w:t>
      </w:r>
    </w:p>
    <w:p>
      <w:pPr>
        <w:keepLines/>
        <w:spacing w:line="276" w:lineRule="auto" w:after="60"/>
      </w:pPr>
      <w:r>
        <w:rPr>
          <w:rFonts w:ascii="Arial" w:hAnsi="Arial" w:eastAsia="Arial"/>
          <w:b/>
          <w:sz w:val="22"/>
        </w:rPr>
        <w:t xml:space="preserve">Task line 3: </w:t>
      </w:r>
      <w:r>
        <w:rPr>
          <w:rFonts w:ascii="Arial" w:hAnsi="Arial" w:eastAsia="Arial"/>
          <w:sz w:val="22"/>
        </w:rPr>
        <w:t>Cite specific past evidence supporting the principle's reliability./Viện dẫn bằng chứng quá khứ cụ thể hỗ trợ độ tin cậy của nguyên tắc.</w:t>
      </w:r>
    </w:p>
    <w:p>
      <w:pPr>
        <w:keepLines/>
        <w:spacing w:line="276" w:lineRule="auto" w:after="60"/>
      </w:pPr>
      <w:r>
        <w:rPr>
          <w:rFonts w:ascii="Arial" w:hAnsi="Arial" w:eastAsia="Arial"/>
          <w:b/>
          <w:sz w:val="22"/>
        </w:rPr>
        <w:t xml:space="preserve">Task line 4: </w:t>
      </w:r>
      <w:r>
        <w:rPr>
          <w:rFonts w:ascii="Arial" w:hAnsi="Arial" w:eastAsia="Arial"/>
          <w:sz w:val="22"/>
        </w:rPr>
        <w:t>Express a grounded hope about the severity of the current situation./Bày tỏ một hy vọng có căn cứ về mức độ nghiêm trọng của tình huống hiện tại.</w:t>
      </w:r>
    </w:p>
    <w:p>
      <w:pPr>
        <w:keepLines/>
        <w:spacing w:line="276" w:lineRule="auto" w:after="60"/>
      </w:pPr>
      <w:r>
        <w:rPr>
          <w:rFonts w:ascii="Arial" w:hAnsi="Arial" w:eastAsia="Arial"/>
          <w:b/>
          <w:sz w:val="22"/>
        </w:rPr>
        <w:t xml:space="preserve">Task line 5: </w:t>
      </w:r>
      <w:r>
        <w:rPr>
          <w:rFonts w:ascii="Arial" w:hAnsi="Arial" w:eastAsia="Arial"/>
          <w:sz w:val="22"/>
        </w:rPr>
        <w:t>Recognise carrying a proven principle from one crisis into the next as mature consistency./Nhận diện việc mang một nguyên tắc đã được chứng minh từ một khủng hoảng này sang khủng hoảng khác là sự nhất quán trưởng thành.</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of a track record, not a hopeful assumption./Ghi nhận trao đổi này là bằng chứng của một thành tích, không phải một giả định đầy hy vọng.</w:t>
      </w:r>
    </w:p>
    <w:p>
      <w:pPr>
        <w:keepLines/>
        <w:spacing w:line="276" w:lineRule="auto" w:after="60"/>
      </w:pPr>
      <w:r>
        <w:rPr>
          <w:rFonts w:ascii="Arial" w:hAnsi="Arial" w:eastAsia="Arial"/>
          <w:b/>
          <w:sz w:val="22"/>
        </w:rPr>
        <w:t xml:space="preserve">Task line 7: </w:t>
      </w:r>
      <w:r>
        <w:rPr>
          <w:rFonts w:ascii="Arial" w:hAnsi="Arial" w:eastAsia="Arial"/>
          <w:sz w:val="22"/>
        </w:rPr>
        <w:t>Carry a proven personal principle from one crisis into the next, grounding calm confidence in a specific track record./Mang một nguyên tắc cá nhân đã được chứng minh từ một khủng hoảng này sang cái tiếp theo, đặt nền tảng sự tự tin bình tĩnh trong một thành tích cụ thể.</w:t>
      </w:r>
    </w:p>
    <w:p>
      <w:pPr>
        <w:keepLines/>
        <w:spacing w:line="276" w:lineRule="auto" w:after="60"/>
      </w:pPr>
      <w:r>
        <w:rPr>
          <w:rFonts w:ascii="Arial" w:hAnsi="Arial" w:eastAsia="Arial"/>
          <w:b/>
          <w:sz w:val="22"/>
        </w:rPr>
        <w:t xml:space="preserve">Tony: </w:t>
      </w:r>
      <w:r>
        <w:rPr>
          <w:rFonts w:ascii="Arial" w:hAnsi="Arial" w:eastAsia="Arial"/>
          <w:sz w:val="22"/>
        </w:rPr>
        <w:t>How's traffic looking, actually, I don't want to be late to the office on top of whatever this call turns out to be?/Giao thông thế nào rồi, thực ra, anh không muốn trễ đến văn phòng cộng thêm với bất cứ điều gì cuộc gọi này hóa ra là?</w:t>
      </w:r>
    </w:p>
    <w:p>
      <w:pPr>
        <w:keepLines/>
        <w:spacing w:line="276" w:lineRule="auto" w:after="60"/>
      </w:pPr>
      <w:r>
        <w:rPr>
          <w:rFonts w:ascii="Arial" w:hAnsi="Arial" w:eastAsia="Arial"/>
          <w:b/>
          <w:sz w:val="22"/>
        </w:rPr>
        <w:t xml:space="preserve">Company Driver: </w:t>
      </w:r>
      <w:r>
        <w:rPr>
          <w:rFonts w:ascii="Arial" w:hAnsi="Arial" w:eastAsia="Arial"/>
          <w:sz w:val="22"/>
        </w:rPr>
        <w:t>Clear so far, we'll be there in fifteen minutes regardless./Thông thoáng đến giờ, mình sẽ đến trong mười lăm phút nữa dù thế nào.</w:t>
      </w:r>
    </w:p>
    <w:p>
      <w:pPr>
        <w:keepLines/>
        <w:spacing w:line="276" w:lineRule="auto" w:after="60"/>
      </w:pPr>
      <w:r>
        <w:rPr>
          <w:rFonts w:ascii="Arial" w:hAnsi="Arial" w:eastAsia="Arial"/>
          <w:b/>
          <w:sz w:val="22"/>
        </w:rPr>
        <w:t xml:space="preserve">Tony: </w:t>
      </w:r>
      <w:r>
        <w:rPr>
          <w:rFonts w:ascii="Arial" w:hAnsi="Arial" w:eastAsia="Arial"/>
          <w:sz w:val="22"/>
        </w:rPr>
        <w:t>Good, one less thing to worry about this morning./Tốt, bớt một thứ phải lo lắng sáng nay.</w:t>
      </w:r>
    </w:p>
    <w:p>
      <w:pPr>
        <w:keepLines/>
        <w:spacing w:line="276" w:lineRule="auto" w:after="60"/>
      </w:pPr>
      <w:r>
        <w:rPr>
          <w:rFonts w:ascii="Arial" w:hAnsi="Arial" w:eastAsia="Arial"/>
          <w:b/>
          <w:sz w:val="22"/>
        </w:rPr>
        <w:t xml:space="preserve">Company Driver: </w:t>
      </w:r>
      <w:r>
        <w:rPr>
          <w:rFonts w:ascii="Arial" w:hAnsi="Arial" w:eastAsia="Arial"/>
          <w:sz w:val="22"/>
        </w:rPr>
        <w:t>Small mercies, but I'll take them./Những điều nhỏ nhặt may mắn, nhưng anh sẽ nhận nó.</w:t>
      </w:r>
    </w:p>
    <w:p>
      <w:pPr>
        <w:keepLines/>
        <w:spacing w:line="276" w:lineRule="auto" w:after="60"/>
      </w:pPr>
      <w:r>
        <w:rPr>
          <w:rFonts w:ascii="Arial" w:hAnsi="Arial" w:eastAsia="Arial"/>
          <w:b/>
          <w:sz w:val="22"/>
        </w:rPr>
        <w:t>FINDING ONE SMALL CERTAINTY TO HOLD ONTO AMID UNCERTAINTY / TÌM MỘT ĐIỀU CHẮC CHẮN NHỎ ĐỂ BÁM VÀO GIỮA SỰ KHÔNG CHẮC CHẮN</w:t>
      </w:r>
    </w:p>
    <w:p>
      <w:pPr>
        <w:keepLines/>
        <w:spacing w:line="276" w:lineRule="auto" w:after="60"/>
      </w:pPr>
      <w:r>
        <w:rPr>
          <w:rFonts w:ascii="Arial" w:hAnsi="Arial" w:eastAsia="Arial"/>
          <w:b/>
          <w:sz w:val="22"/>
        </w:rPr>
        <w:t xml:space="preserve">Task line 1: </w:t>
      </w:r>
      <w:r>
        <w:rPr>
          <w:rFonts w:ascii="Arial" w:hAnsi="Arial" w:eastAsia="Arial"/>
          <w:sz w:val="22"/>
        </w:rPr>
        <w:t>Ask a practical, unrelated question to manage a separate, controllable stressor./Hỏi một câu hỏi thực tế, không liên quan để quản lý một yếu tố căng thẳng riêng biệt, có thể kiểm soát.</w:t>
      </w:r>
    </w:p>
    <w:p>
      <w:pPr>
        <w:keepLines/>
        <w:spacing w:line="276" w:lineRule="auto" w:after="60"/>
      </w:pPr>
      <w:r>
        <w:rPr>
          <w:rFonts w:ascii="Arial" w:hAnsi="Arial" w:eastAsia="Arial"/>
          <w:b/>
          <w:sz w:val="22"/>
        </w:rPr>
        <w:t xml:space="preserve">Task line 2: </w:t>
      </w:r>
      <w:r>
        <w:rPr>
          <w:rFonts w:ascii="Arial" w:hAnsi="Arial" w:eastAsia="Arial"/>
          <w:sz w:val="22"/>
        </w:rPr>
        <w:t>Confirm a small piece of good, reliable news./Xác nhận một tin tốt nhỏ, đáng tin cậy.</w:t>
      </w:r>
    </w:p>
    <w:p>
      <w:pPr>
        <w:keepLines/>
        <w:spacing w:line="276" w:lineRule="auto" w:after="60"/>
      </w:pPr>
      <w:r>
        <w:rPr>
          <w:rFonts w:ascii="Arial" w:hAnsi="Arial" w:eastAsia="Arial"/>
          <w:b/>
          <w:sz w:val="22"/>
        </w:rPr>
        <w:t xml:space="preserve">Task line 3: </w:t>
      </w:r>
      <w:r>
        <w:rPr>
          <w:rFonts w:ascii="Arial" w:hAnsi="Arial" w:eastAsia="Arial"/>
          <w:sz w:val="22"/>
        </w:rPr>
        <w:t>Express relief at reducing one variable during a stressful morning./Bày tỏ sự nhẹ nhõm khi giảm bớt một biến số trong một buổi sáng căng thẳng.</w:t>
      </w:r>
    </w:p>
    <w:p>
      <w:pPr>
        <w:keepLines/>
        <w:spacing w:line="276" w:lineRule="auto" w:after="60"/>
      </w:pPr>
      <w:r>
        <w:rPr>
          <w:rFonts w:ascii="Arial" w:hAnsi="Arial" w:eastAsia="Arial"/>
          <w:b/>
          <w:sz w:val="22"/>
        </w:rPr>
        <w:t xml:space="preserve">Task line 4: </w:t>
      </w:r>
      <w:r>
        <w:rPr>
          <w:rFonts w:ascii="Arial" w:hAnsi="Arial" w:eastAsia="Arial"/>
          <w:sz w:val="22"/>
        </w:rPr>
        <w:t>Frame the small relief warmly, as worth genuine appreciation./Định khung sự nhẹ nhõm nhỏ đó một cách ấm áp, đáng được trân trọng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finding small certainties as a healthy coping strategy under pressure./Nhận diện việc tìm những điều chắc chắn nhỏ là một chiến lược đối phó lành mạnh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small exchange as steadying, not trivial, before a demanding day./Ghi nhận trao đổi nhỏ này là giúp vững vàng, không tầm thường, trước một ngày đòi hỏi cao.</w:t>
      </w:r>
    </w:p>
    <w:p>
      <w:pPr>
        <w:keepLines/>
        <w:spacing w:line="276" w:lineRule="auto" w:after="60"/>
      </w:pPr>
      <w:r>
        <w:rPr>
          <w:rFonts w:ascii="Arial" w:hAnsi="Arial" w:eastAsia="Arial"/>
          <w:b/>
          <w:sz w:val="22"/>
        </w:rPr>
        <w:t xml:space="preserve">Task line 7: </w:t>
      </w:r>
      <w:r>
        <w:rPr>
          <w:rFonts w:ascii="Arial" w:hAnsi="Arial" w:eastAsia="Arial"/>
          <w:sz w:val="22"/>
        </w:rPr>
        <w:t>Deliberately find and appreciate one small certainty amid genuine uncertainty, treating it as steadying rather than trivial./Chủ động tìm và trân trọng một điều chắc chắn nhỏ giữa sự không chắc chắn thật sự, xem nó là giúp vững vàng thay vì tầm thường.</w:t>
      </w:r>
    </w:p>
    <w:p>
      <w:pPr>
        <w:keepLines/>
        <w:spacing w:line="276" w:lineRule="auto" w:after="60"/>
      </w:pPr>
      <w:r>
        <w:rPr>
          <w:rFonts w:ascii="Arial" w:hAnsi="Arial" w:eastAsia="Arial"/>
          <w:b/>
          <w:sz w:val="22"/>
        </w:rPr>
        <w:t xml:space="preserve">Company Driver: </w:t>
      </w:r>
      <w:r>
        <w:rPr>
          <w:rFonts w:ascii="Arial" w:hAnsi="Arial" w:eastAsia="Arial"/>
          <w:sz w:val="22"/>
        </w:rPr>
        <w:t>Here we are, good luck with whatever's waiting inside./Đến nơi rồi, chúc may mắn với bất cứ điều gì đang chờ bên trong.</w:t>
      </w:r>
    </w:p>
    <w:p>
      <w:pPr>
        <w:keepLines/>
        <w:spacing w:line="276" w:lineRule="auto" w:after="60"/>
      </w:pPr>
      <w:r>
        <w:rPr>
          <w:rFonts w:ascii="Arial" w:hAnsi="Arial" w:eastAsia="Arial"/>
          <w:b/>
          <w:sz w:val="22"/>
        </w:rPr>
        <w:t xml:space="preserve">Tony: </w:t>
      </w:r>
      <w:r>
        <w:rPr>
          <w:rFonts w:ascii="Arial" w:hAnsi="Arial" w:eastAsia="Arial"/>
          <w:sz w:val="22"/>
        </w:rPr>
        <w:t>Thanks, Khoa, I mean that./Cảm ơn anh, Khoa, em nói thật lòng đấy.</w:t>
      </w:r>
    </w:p>
    <w:p>
      <w:pPr>
        <w:keepLines/>
        <w:spacing w:line="276" w:lineRule="auto" w:after="60"/>
      </w:pPr>
      <w:r>
        <w:rPr>
          <w:rFonts w:ascii="Arial" w:hAnsi="Arial" w:eastAsia="Arial"/>
          <w:b/>
          <w:sz w:val="22"/>
        </w:rPr>
        <w:t xml:space="preserve">Company Driver: </w:t>
      </w:r>
      <w:r>
        <w:rPr>
          <w:rFonts w:ascii="Arial" w:hAnsi="Arial" w:eastAsia="Arial"/>
          <w:sz w:val="22"/>
        </w:rPr>
        <w:t>Anytime, call if you need a ride to anywhere unexpected today./Bất cứ lúc nào, gọi anh nếu cần đi đâu bất ngờ hôm nay.</w:t>
      </w:r>
    </w:p>
    <w:p>
      <w:pPr>
        <w:keepLines/>
        <w:spacing w:line="276" w:lineRule="auto" w:after="60"/>
      </w:pPr>
      <w:r>
        <w:rPr>
          <w:rFonts w:ascii="Arial" w:hAnsi="Arial" w:eastAsia="Arial"/>
          <w:b/>
          <w:sz w:val="22"/>
        </w:rPr>
        <w:t xml:space="preserve">Tony: </w:t>
      </w:r>
      <w:r>
        <w:rPr>
          <w:rFonts w:ascii="Arial" w:hAnsi="Arial" w:eastAsia="Arial"/>
          <w:sz w:val="22"/>
        </w:rPr>
        <w:t>Will do./Anh sẽ vậy.</w:t>
      </w:r>
    </w:p>
    <w:p>
      <w:pPr>
        <w:keepLines/>
        <w:spacing w:line="276" w:lineRule="auto" w:after="60"/>
      </w:pPr>
      <w:r>
        <w:rPr>
          <w:rFonts w:ascii="Arial" w:hAnsi="Arial" w:eastAsia="Arial"/>
          <w:b/>
          <w:sz w:val="22"/>
        </w:rPr>
        <w:t>THANKING SOMEONE BY NAME BEFORE WALKING INTO UNCERTAINTY / CẢM ƠN AI ĐÓ BẰNG TÊN TRƯỚC KHI BƯỚC VÀO SỰ KHÔNG CHẮC CHẮN</w:t>
      </w:r>
    </w:p>
    <w:p>
      <w:pPr>
        <w:keepLines/>
        <w:spacing w:line="276" w:lineRule="auto" w:after="60"/>
      </w:pPr>
      <w:r>
        <w:rPr>
          <w:rFonts w:ascii="Arial" w:hAnsi="Arial" w:eastAsia="Arial"/>
          <w:b/>
          <w:sz w:val="22"/>
        </w:rPr>
        <w:t xml:space="preserve">Task line 1: </w:t>
      </w:r>
      <w:r>
        <w:rPr>
          <w:rFonts w:ascii="Arial" w:hAnsi="Arial" w:eastAsia="Arial"/>
          <w:sz w:val="22"/>
        </w:rPr>
        <w:t>Mark the arrival explicitly and offer a genuine, warm wish./Đánh dấu sự đến nơi rõ ràng và đưa ra một lời chúc chân thực, ấm áp.</w:t>
      </w:r>
    </w:p>
    <w:p>
      <w:pPr>
        <w:keepLines/>
        <w:spacing w:line="276" w:lineRule="auto" w:after="60"/>
      </w:pPr>
      <w:r>
        <w:rPr>
          <w:rFonts w:ascii="Arial" w:hAnsi="Arial" w:eastAsia="Arial"/>
          <w:b/>
          <w:sz w:val="22"/>
        </w:rPr>
        <w:t xml:space="preserve">Task line 2: </w:t>
      </w:r>
      <w:r>
        <w:rPr>
          <w:rFonts w:ascii="Arial" w:hAnsi="Arial" w:eastAsia="Arial"/>
          <w:sz w:val="22"/>
        </w:rPr>
        <w:t>Thank the person by name, adding sincerity beyond a routine phrase./Cảm ơn người đó bằng tên, thêm sự chân thành vượt ra ngoài một câu nói thường lệ.</w:t>
      </w:r>
    </w:p>
    <w:p>
      <w:pPr>
        <w:keepLines/>
        <w:spacing w:line="276" w:lineRule="auto" w:after="60"/>
      </w:pPr>
      <w:r>
        <w:rPr>
          <w:rFonts w:ascii="Arial" w:hAnsi="Arial" w:eastAsia="Arial"/>
          <w:b/>
          <w:sz w:val="22"/>
        </w:rPr>
        <w:t xml:space="preserve">Task line 3: </w:t>
      </w:r>
      <w:r>
        <w:rPr>
          <w:rFonts w:ascii="Arial" w:hAnsi="Arial" w:eastAsia="Arial"/>
          <w:sz w:val="22"/>
        </w:rPr>
        <w:t>Extend the offer of help further, staying available beyond the ride itself./Mở rộng đề nghị giúp đỡ hơn nữa, luôn sẵn sàng vượt ra ngoài chuyến đi đó.</w:t>
      </w:r>
    </w:p>
    <w:p>
      <w:pPr>
        <w:keepLines/>
        <w:spacing w:line="276" w:lineRule="auto" w:after="60"/>
      </w:pPr>
      <w:r>
        <w:rPr>
          <w:rFonts w:ascii="Arial" w:hAnsi="Arial" w:eastAsia="Arial"/>
          <w:b/>
          <w:sz w:val="22"/>
        </w:rPr>
        <w:t xml:space="preserve">Task line 4: </w:t>
      </w:r>
      <w:r>
        <w:rPr>
          <w:rFonts w:ascii="Arial" w:hAnsi="Arial" w:eastAsia="Arial"/>
          <w:sz w:val="22"/>
        </w:rPr>
        <w:t>Accept the extended offer briefly and warmly./Chấp nhận đề nghị mở rộng đó một cách ngắn gọn và ấm áp.</w:t>
      </w:r>
    </w:p>
    <w:p>
      <w:pPr>
        <w:keepLines/>
        <w:spacing w:line="276" w:lineRule="auto" w:after="60"/>
      </w:pPr>
      <w:r>
        <w:rPr>
          <w:rFonts w:ascii="Arial" w:hAnsi="Arial" w:eastAsia="Arial"/>
          <w:b/>
          <w:sz w:val="22"/>
        </w:rPr>
        <w:t xml:space="preserve">Task line 5: </w:t>
      </w:r>
      <w:r>
        <w:rPr>
          <w:rFonts w:ascii="Arial" w:hAnsi="Arial" w:eastAsia="Arial"/>
          <w:sz w:val="22"/>
        </w:rPr>
        <w:t>Recognise using someone's first name as a small but genuine mark of respect./Nhận diện việc dùng tên riêng của ai đó là một dấu hiệu tôn trọng nhỏ nhưng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grounding ritual before a day of real uncertainty./Ghi nhận trao đổi này là một nghi thức giúp vững vàng trước một ngày đầy sự không chắc chắn thật sự.</w:t>
      </w:r>
    </w:p>
    <w:p>
      <w:pPr>
        <w:keepLines/>
        <w:spacing w:line="276" w:lineRule="auto" w:after="60"/>
      </w:pPr>
      <w:r>
        <w:rPr>
          <w:rFonts w:ascii="Arial" w:hAnsi="Arial" w:eastAsia="Arial"/>
          <w:b/>
          <w:sz w:val="22"/>
        </w:rPr>
        <w:t xml:space="preserve">Task line 7: </w:t>
      </w:r>
      <w:r>
        <w:rPr>
          <w:rFonts w:ascii="Arial" w:hAnsi="Arial" w:eastAsia="Arial"/>
          <w:sz w:val="22"/>
        </w:rPr>
        <w:t>Thank a colleague by name with genuine sincerity before walking into a day of real uncertainty./Cảm ơn một đồng nghiệp bằng tên với sự chân thành thật sự trước khi bước vào một ngày đầy sự không chắc chắn thật sự.</w:t>
      </w:r>
    </w:p>
    <w:p>
      <w:pPr>
        <w:keepLines/>
        <w:spacing w:line="276" w:lineRule="auto" w:after="60"/>
      </w:pPr>
      <w:r>
        <w:rPr>
          <w:rFonts w:ascii="Arial" w:hAnsi="Arial" w:eastAsia="Arial"/>
          <w:b/>
          <w:sz w:val="22"/>
        </w:rPr>
        <w:t xml:space="preserve">Company Driver: </w:t>
      </w:r>
      <w:r>
        <w:rPr>
          <w:rFonts w:ascii="Arial" w:hAnsi="Arial" w:eastAsia="Arial"/>
          <w:sz w:val="22"/>
        </w:rPr>
        <w:t>His assistant says he can call you in five minutes instead of ten, he moved something to make room./Trợ lý của anh ấy nói có thể gọi cho em trong năm phút thay vì mười, anh ấy đã dời việc khác để có chỗ trống.</w:t>
      </w:r>
    </w:p>
    <w:p>
      <w:pPr>
        <w:keepLines/>
        <w:spacing w:line="276" w:lineRule="auto" w:after="60"/>
      </w:pPr>
      <w:r>
        <w:rPr>
          <w:rFonts w:ascii="Arial" w:hAnsi="Arial" w:eastAsia="Arial"/>
          <w:b/>
          <w:sz w:val="22"/>
        </w:rPr>
        <w:t xml:space="preserve">Tony: </w:t>
      </w:r>
      <w:r>
        <w:rPr>
          <w:rFonts w:ascii="Arial" w:hAnsi="Arial" w:eastAsia="Arial"/>
          <w:sz w:val="22"/>
        </w:rPr>
        <w:t>That tells me something too, moving his own schedule for this./Điều đó cũng nói lên điều gì đó, việc dời lịch của chính mình cho việc này.</w:t>
      </w:r>
    </w:p>
    <w:p>
      <w:pPr>
        <w:keepLines/>
        <w:spacing w:line="276" w:lineRule="auto" w:after="60"/>
      </w:pPr>
      <w:r>
        <w:rPr>
          <w:rFonts w:ascii="Arial" w:hAnsi="Arial" w:eastAsia="Arial"/>
          <w:b/>
          <w:sz w:val="22"/>
        </w:rPr>
        <w:t xml:space="preserve">Company Driver: </w:t>
      </w:r>
      <w:r>
        <w:rPr>
          <w:rFonts w:ascii="Arial" w:hAnsi="Arial" w:eastAsia="Arial"/>
          <w:sz w:val="22"/>
        </w:rPr>
        <w:t>Either very bad news, or he genuinely respects you enough not to make you wait./Hoặc là tin rất xấu, hoặc anh ấy thực sự tôn trọng em đủ để không bắt em chờ.</w:t>
      </w:r>
    </w:p>
    <w:p>
      <w:pPr>
        <w:keepLines/>
        <w:spacing w:line="276" w:lineRule="auto" w:after="60"/>
      </w:pPr>
      <w:r>
        <w:rPr>
          <w:rFonts w:ascii="Arial" w:hAnsi="Arial" w:eastAsia="Arial"/>
          <w:b/>
          <w:sz w:val="22"/>
        </w:rPr>
        <w:t xml:space="preserve">Tony: </w:t>
      </w:r>
      <w:r>
        <w:rPr>
          <w:rFonts w:ascii="Arial" w:hAnsi="Arial" w:eastAsia="Arial"/>
          <w:sz w:val="22"/>
        </w:rPr>
        <w:t>Let's hope it's more the second than the first./Hy vọng nghiêng về điều thứ hai hơn điều thứ nhất.</w:t>
      </w:r>
    </w:p>
    <w:p>
      <w:pPr>
        <w:keepLines/>
        <w:spacing w:line="276" w:lineRule="auto" w:after="60"/>
      </w:pPr>
      <w:r>
        <w:rPr>
          <w:rFonts w:ascii="Arial" w:hAnsi="Arial" w:eastAsia="Arial"/>
          <w:b/>
          <w:sz w:val="22"/>
        </w:rPr>
        <w:t>READING A SMALL SCHEDULING GESTURE FOR WHAT IT MIGHT MEAN / ĐỌC MỘT CỬ CHỈ LỊCH SẮP XẾP NHỎ ĐỂ HIỂU Ý NGHĨA CỦA NÓ</w:t>
      </w:r>
    </w:p>
    <w:p>
      <w:pPr>
        <w:keepLines/>
        <w:spacing w:line="276" w:lineRule="auto" w:after="60"/>
      </w:pPr>
      <w:r>
        <w:rPr>
          <w:rFonts w:ascii="Arial" w:hAnsi="Arial" w:eastAsia="Arial"/>
          <w:b/>
          <w:sz w:val="22"/>
        </w:rPr>
        <w:t xml:space="preserve">Task line 1: </w:t>
      </w:r>
      <w:r>
        <w:rPr>
          <w:rFonts w:ascii="Arial" w:hAnsi="Arial" w:eastAsia="Arial"/>
          <w:sz w:val="22"/>
        </w:rPr>
        <w:t>Report a small, faster-than-expected scheduling accommodation./Báo cáo một sự điều chỉnh lịch nhỏ, nhanh hơn dự kiến.</w:t>
      </w:r>
    </w:p>
    <w:p>
      <w:pPr>
        <w:keepLines/>
        <w:spacing w:line="276" w:lineRule="auto" w:after="60"/>
      </w:pPr>
      <w:r>
        <w:rPr>
          <w:rFonts w:ascii="Arial" w:hAnsi="Arial" w:eastAsia="Arial"/>
          <w:b/>
          <w:sz w:val="22"/>
        </w:rPr>
        <w:t xml:space="preserve">Task line 2: </w:t>
      </w:r>
      <w:r>
        <w:rPr>
          <w:rFonts w:ascii="Arial" w:hAnsi="Arial" w:eastAsia="Arial"/>
          <w:sz w:val="22"/>
        </w:rPr>
        <w:t>Notice the gesture as potentially meaningful in itself./Nhận thấy cử chỉ đó có thể mang ý nghĩa riêng.</w:t>
      </w:r>
    </w:p>
    <w:p>
      <w:pPr>
        <w:keepLines/>
        <w:spacing w:line="276" w:lineRule="auto" w:after="60"/>
      </w:pPr>
      <w:r>
        <w:rPr>
          <w:rFonts w:ascii="Arial" w:hAnsi="Arial" w:eastAsia="Arial"/>
          <w:b/>
          <w:sz w:val="22"/>
        </w:rPr>
        <w:t xml:space="preserve">Task line 3: </w:t>
      </w:r>
      <w:r>
        <w:rPr>
          <w:rFonts w:ascii="Arial" w:hAnsi="Arial" w:eastAsia="Arial"/>
          <w:sz w:val="22"/>
        </w:rPr>
        <w:t>Offer two plausible, contrasting interpretations of the gesture./Đưa ra hai cách diễn giải hợp lý, tương phản cho cử chỉ đó.</w:t>
      </w:r>
    </w:p>
    <w:p>
      <w:pPr>
        <w:keepLines/>
        <w:spacing w:line="276" w:lineRule="auto" w:after="60"/>
      </w:pPr>
      <w:r>
        <w:rPr>
          <w:rFonts w:ascii="Arial" w:hAnsi="Arial" w:eastAsia="Arial"/>
          <w:b/>
          <w:sz w:val="22"/>
        </w:rPr>
        <w:t xml:space="preserve">Task line 4: </w:t>
      </w:r>
      <w:r>
        <w:rPr>
          <w:rFonts w:ascii="Arial" w:hAnsi="Arial" w:eastAsia="Arial"/>
          <w:sz w:val="22"/>
        </w:rPr>
        <w:t>Express a grounded hope for the more favourable interpretation./Bày tỏ một hy vọng có căn cứ cho cách diễn giải thuận lợi hơn.</w:t>
      </w:r>
    </w:p>
    <w:p>
      <w:pPr>
        <w:keepLines/>
        <w:spacing w:line="276" w:lineRule="auto" w:after="60"/>
      </w:pPr>
      <w:r>
        <w:rPr>
          <w:rFonts w:ascii="Arial" w:hAnsi="Arial" w:eastAsia="Arial"/>
          <w:b/>
          <w:sz w:val="22"/>
        </w:rPr>
        <w:t xml:space="preserve">Task line 5: </w:t>
      </w:r>
      <w:r>
        <w:rPr>
          <w:rFonts w:ascii="Arial" w:hAnsi="Arial" w:eastAsia="Arial"/>
          <w:sz w:val="22"/>
        </w:rPr>
        <w:t>Recognise reading small signals carefully as useful, not paranoid, under uncertainty./Nhận diện việc đọc các tín hiệu nhỏ cẩn thận là hữu ích, không phải hoang tưởng, dưới sự không chắc chắn.</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one more small data point gathered before the full picture arrives./Ghi nhận khoảnh khắc này là thêm một điểm dữ liệu nhỏ được thu thập trước khi bức tranh toàn cảnh đến.</w:t>
      </w:r>
    </w:p>
    <w:p>
      <w:pPr>
        <w:keepLines/>
        <w:spacing w:line="276" w:lineRule="auto" w:after="60"/>
      </w:pPr>
      <w:r>
        <w:rPr>
          <w:rFonts w:ascii="Arial" w:hAnsi="Arial" w:eastAsia="Arial"/>
          <w:b/>
          <w:sz w:val="22"/>
        </w:rPr>
        <w:t xml:space="preserve">Task line 7: </w:t>
      </w:r>
      <w:r>
        <w:rPr>
          <w:rFonts w:ascii="Arial" w:hAnsi="Arial" w:eastAsia="Arial"/>
          <w:sz w:val="22"/>
        </w:rPr>
        <w:t>Read a small scheduling gesture carefully for what it might signal, holding two plausible interpretations without committing to either prematurely./Đọc một cử chỉ sắp xếp lịch nhỏ một cách cẩn thận để hiểu nó có thể báo hiệu điều gì, giữ hai cách diễn giải hợp lý mà không vội cam kết với cái nào.</w:t>
      </w:r>
    </w:p>
    <w:p>
      <w:pPr>
        <w:keepLines/>
        <w:spacing w:line="276" w:lineRule="auto" w:after="60"/>
      </w:pPr>
      <w:r>
        <w:rPr>
          <w:rFonts w:ascii="Arial" w:hAnsi="Arial" w:eastAsia="Arial"/>
          <w:b/>
          <w:sz w:val="22"/>
        </w:rPr>
        <w:t xml:space="preserve">Tony: </w:t>
      </w:r>
      <w:r>
        <w:rPr>
          <w:rFonts w:ascii="Arial" w:hAnsi="Arial" w:eastAsia="Arial"/>
          <w:sz w:val="22"/>
        </w:rPr>
        <w:t>Today closes with the call still not connected, and a morning spent bracing for a threat that hasn't fully shown its shape yet./Hôm nay kết thúc với cuộc gọi vẫn chưa kết nối được, và một buổi sáng dành để chuẩn bị tinh thần cho một mối đe dọa vẫn chưa lộ rõ hình dạng.</w:t>
      </w:r>
    </w:p>
    <w:p>
      <w:pPr>
        <w:pStyle w:val="Heading2"/>
      </w:pPr>
      <w:r>
        <w:rPr>
          <w:rFonts w:ascii="Arial" w:hAnsi="Arial" w:eastAsia="Arial"/>
          <w:b/>
          <w:sz w:val="26"/>
        </w:rPr>
        <w:t>NGÀY 2: Tin xấu từ Klaus — vụ hỏa hoạn tại nhà thầu phụ</w:t>
      </w:r>
    </w:p>
    <w:p>
      <w:pPr>
        <w:keepLines/>
        <w:spacing w:line="276" w:lineRule="auto" w:after="60"/>
      </w:pPr>
      <w:r>
        <w:rPr>
          <w:rFonts w:ascii="Arial" w:hAnsi="Arial" w:eastAsia="Arial"/>
          <w:b/>
          <w:sz w:val="22"/>
        </w:rPr>
        <w:t xml:space="preserve">Technical Director: </w:t>
      </w:r>
      <w:r>
        <w:rPr>
          <w:rFonts w:ascii="Arial" w:hAnsi="Arial" w:eastAsia="Arial"/>
          <w:sz w:val="22"/>
        </w:rPr>
        <w:t>Tony, our subcontractor for the control panels has a fire at their facility./Tony, nhà thầu phụ làm bảng điều khiển bên tôi vừa gặp hỏa hoạn tại cơ sở.</w:t>
      </w:r>
    </w:p>
    <w:p>
      <w:pPr>
        <w:keepLines/>
        <w:spacing w:line="276" w:lineRule="auto" w:after="60"/>
      </w:pPr>
      <w:r>
        <w:rPr>
          <w:rFonts w:ascii="Arial" w:hAnsi="Arial" w:eastAsia="Arial"/>
          <w:b/>
          <w:sz w:val="22"/>
        </w:rPr>
        <w:t xml:space="preserve">Technical Director: </w:t>
      </w:r>
      <w:r>
        <w:rPr>
          <w:rFonts w:ascii="Arial" w:hAnsi="Arial" w:eastAsia="Arial"/>
          <w:sz w:val="22"/>
        </w:rPr>
        <w:t>Nobody hurt, but production there is completely halted./Không ai bị thương, nhưng sản xuất ở đó dừng hoàn toàn.</w:t>
      </w:r>
    </w:p>
    <w:p>
      <w:pPr>
        <w:keepLines/>
        <w:spacing w:line="276" w:lineRule="auto" w:after="60"/>
      </w:pPr>
      <w:r>
        <w:rPr>
          <w:rFonts w:ascii="Arial" w:hAnsi="Arial" w:eastAsia="Arial"/>
          <w:b/>
          <w:sz w:val="22"/>
        </w:rPr>
        <w:t xml:space="preserve">Tony: </w:t>
      </w:r>
      <w:r>
        <w:rPr>
          <w:rFonts w:ascii="Arial" w:hAnsi="Arial" w:eastAsia="Arial"/>
          <w:sz w:val="22"/>
        </w:rPr>
        <w:t>How much does that push back our delivery?/Việc đó sẽ đẩy lùi giao hàng bên tôi bao lâu?</w:t>
      </w:r>
    </w:p>
    <w:p>
      <w:pPr>
        <w:keepLines/>
        <w:spacing w:line="276" w:lineRule="auto" w:after="60"/>
      </w:pPr>
      <w:r>
        <w:rPr>
          <w:rFonts w:ascii="Arial" w:hAnsi="Arial" w:eastAsia="Arial"/>
          <w:b/>
          <w:sz w:val="22"/>
        </w:rPr>
        <w:t xml:space="preserve">Technical Director: </w:t>
      </w:r>
      <w:r>
        <w:rPr>
          <w:rFonts w:ascii="Arial" w:hAnsi="Arial" w:eastAsia="Arial"/>
          <w:sz w:val="22"/>
        </w:rPr>
        <w:t>Realistically, six weeks, possibly more./Thực tế thì sáu tuần, có thể hơn.</w:t>
      </w:r>
    </w:p>
    <w:p>
      <w:pPr>
        <w:keepLines/>
        <w:spacing w:line="276" w:lineRule="auto" w:after="60"/>
      </w:pPr>
      <w:r>
        <w:rPr>
          <w:rFonts w:ascii="Arial" w:hAnsi="Arial" w:eastAsia="Arial"/>
          <w:b/>
          <w:sz w:val="22"/>
        </w:rPr>
        <w:t>HEARING THE WORST-CASE NUMBER AND NAMING ITS REAL IMPACT IMMEDIATELY / NGHE CON SỐ TỆ NHẤT VÀ NÊU RÕ TÁC ĐỘNG THẬT NGAY LẬP TỨC</w:t>
      </w:r>
    </w:p>
    <w:p>
      <w:pPr>
        <w:keepLines/>
        <w:spacing w:line="276" w:lineRule="auto" w:after="60"/>
      </w:pPr>
      <w:r>
        <w:rPr>
          <w:rFonts w:ascii="Arial" w:hAnsi="Arial" w:eastAsia="Arial"/>
          <w:b/>
          <w:sz w:val="22"/>
        </w:rPr>
        <w:t xml:space="preserve">Task line 1: </w:t>
      </w:r>
      <w:r>
        <w:rPr>
          <w:rFonts w:ascii="Arial" w:hAnsi="Arial" w:eastAsia="Arial"/>
          <w:sz w:val="22"/>
        </w:rPr>
        <w:t>Deliver serious bad news honestly, leading with the reassuring fact first./Truyền đạt tin xấu nghiêm trọng một cách trung thực, dẫn đầu bằng sự kiện trấn an trước.</w:t>
      </w:r>
    </w:p>
    <w:p>
      <w:pPr>
        <w:keepLines/>
        <w:spacing w:line="276" w:lineRule="auto" w:after="60"/>
      </w:pPr>
      <w:r>
        <w:rPr>
          <w:rFonts w:ascii="Arial" w:hAnsi="Arial" w:eastAsia="Arial"/>
          <w:b/>
          <w:sz w:val="22"/>
        </w:rPr>
        <w:t xml:space="preserve">Task line 2: </w:t>
      </w:r>
      <w:r>
        <w:rPr>
          <w:rFonts w:ascii="Arial" w:hAnsi="Arial" w:eastAsia="Arial"/>
          <w:sz w:val="22"/>
        </w:rPr>
        <w:t>State the operational consequence plainly, without minimising it./Nêu rõ hậu quả vận hành một cách thẳng thắn, không giảm nhẹ nó.</w:t>
      </w:r>
    </w:p>
    <w:p>
      <w:pPr>
        <w:keepLines/>
        <w:spacing w:line="276" w:lineRule="auto" w:after="60"/>
      </w:pPr>
      <w:r>
        <w:rPr>
          <w:rFonts w:ascii="Arial" w:hAnsi="Arial" w:eastAsia="Arial"/>
          <w:b/>
          <w:sz w:val="22"/>
        </w:rPr>
        <w:t xml:space="preserve">Task line 3: </w:t>
      </w:r>
      <w:r>
        <w:rPr>
          <w:rFonts w:ascii="Arial" w:hAnsi="Arial" w:eastAsia="Arial"/>
          <w:sz w:val="22"/>
        </w:rPr>
        <w:t>Ask directly for the concrete timeline impact./Hỏi trực tiếp về tác động mốc thời gian cụ thể.</w:t>
      </w:r>
    </w:p>
    <w:p>
      <w:pPr>
        <w:keepLines/>
        <w:spacing w:line="276" w:lineRule="auto" w:after="60"/>
      </w:pPr>
      <w:r>
        <w:rPr>
          <w:rFonts w:ascii="Arial" w:hAnsi="Arial" w:eastAsia="Arial"/>
          <w:b/>
          <w:sz w:val="22"/>
        </w:rPr>
        <w:t xml:space="preserve">Task line 4: </w:t>
      </w:r>
      <w:r>
        <w:rPr>
          <w:rFonts w:ascii="Arial" w:hAnsi="Arial" w:eastAsia="Arial"/>
          <w:sz w:val="22"/>
        </w:rPr>
        <w:t>Give an honest estimate, flagging its own uncertainty./Đưa ra một ước tính trung thực, nêu rõ sự không chắc chắn của chính nó.</w:t>
      </w:r>
    </w:p>
    <w:p>
      <w:pPr>
        <w:keepLines/>
        <w:spacing w:line="276" w:lineRule="auto" w:after="60"/>
      </w:pPr>
      <w:r>
        <w:rPr>
          <w:rFonts w:ascii="Arial" w:hAnsi="Arial" w:eastAsia="Arial"/>
          <w:b/>
          <w:sz w:val="22"/>
        </w:rPr>
        <w:t xml:space="preserve">Task line 5: </w:t>
      </w:r>
      <w:r>
        <w:rPr>
          <w:rFonts w:ascii="Arial" w:hAnsi="Arial" w:eastAsia="Arial"/>
          <w:sz w:val="22"/>
        </w:rPr>
        <w:t>Immediately connect the number to its real consequence for a separate, critical deadline./Ngay lập tức kết nối con số đó với hậu quả thật của nó cho một hạn chót quan trọng khác.</w:t>
      </w:r>
    </w:p>
    <w:p>
      <w:pPr>
        <w:keepLines/>
        <w:spacing w:line="276" w:lineRule="auto" w:after="60"/>
      </w:pPr>
      <w:r>
        <w:rPr>
          <w:rFonts w:ascii="Arial" w:hAnsi="Arial" w:eastAsia="Arial"/>
          <w:b/>
          <w:sz w:val="22"/>
        </w:rPr>
        <w:t xml:space="preserve">Task line 6: </w:t>
      </w:r>
      <w:r>
        <w:rPr>
          <w:rFonts w:ascii="Arial" w:hAnsi="Arial" w:eastAsia="Arial"/>
          <w:sz w:val="22"/>
        </w:rPr>
        <w:t>Recognise naming the real stakes instantly as more useful than dwelling on the cause./Nhận diện việc nêu rõ rủi ro thật ngay lập tức hữu ích hơn việc chần chừ ở nguyên nhân.</w:t>
      </w:r>
    </w:p>
    <w:p>
      <w:pPr>
        <w:keepLines/>
        <w:spacing w:line="276" w:lineRule="auto" w:after="60"/>
      </w:pPr>
      <w:r>
        <w:rPr>
          <w:rFonts w:ascii="Arial" w:hAnsi="Arial" w:eastAsia="Arial"/>
          <w:b/>
          <w:sz w:val="22"/>
        </w:rPr>
        <w:t xml:space="preserve">Task line 7: </w:t>
      </w:r>
      <w:r>
        <w:rPr>
          <w:rFonts w:ascii="Arial" w:hAnsi="Arial" w:eastAsia="Arial"/>
          <w:sz w:val="22"/>
        </w:rPr>
        <w:t>Immediately translate a supplier's worst-case delay estimate into its concrete impact on one's own critical deadline./Ngay lập tức chuyển đổi ước tính trễ tệ nhất của nhà cung cấp thành tác động cụ thể của nó lên hạn chót quan trọng của chính mình.</w:t>
      </w:r>
    </w:p>
    <w:p>
      <w:pPr>
        <w:keepLines/>
        <w:spacing w:line="276" w:lineRule="auto" w:after="60"/>
      </w:pPr>
      <w:r>
        <w:rPr>
          <w:rFonts w:ascii="Arial" w:hAnsi="Arial" w:eastAsia="Arial"/>
          <w:b/>
          <w:sz w:val="22"/>
        </w:rPr>
        <w:t xml:space="preserve">Tony: </w:t>
      </w:r>
      <w:r>
        <w:rPr>
          <w:rFonts w:ascii="Arial" w:hAnsi="Arial" w:eastAsia="Arial"/>
          <w:sz w:val="22"/>
        </w:rPr>
        <w:t>That's well past our launch date for Wanek 5./Vậy là trễ hẳn qua ngày khởi động Wanek 5 của bên tôi.</w:t>
      </w:r>
    </w:p>
    <w:p>
      <w:pPr>
        <w:keepLines/>
        <w:spacing w:line="276" w:lineRule="auto" w:after="60"/>
      </w:pPr>
      <w:r>
        <w:rPr>
          <w:rFonts w:ascii="Arial" w:hAnsi="Arial" w:eastAsia="Arial"/>
          <w:b/>
          <w:sz w:val="22"/>
        </w:rPr>
        <w:t xml:space="preserve">Tony: </w:t>
      </w:r>
      <w:r>
        <w:rPr>
          <w:rFonts w:ascii="Arial" w:hAnsi="Arial" w:eastAsia="Arial"/>
          <w:sz w:val="22"/>
        </w:rPr>
        <w:t>I need every option you have, not just an apology./Tôi cần mọi phương án anh có, không chỉ một lời xin lỗi.</w:t>
      </w:r>
    </w:p>
    <w:p>
      <w:pPr>
        <w:keepLines/>
        <w:spacing w:line="276" w:lineRule="auto" w:after="60"/>
      </w:pPr>
      <w:r>
        <w:rPr>
          <w:rFonts w:ascii="Arial" w:hAnsi="Arial" w:eastAsia="Arial"/>
          <w:b/>
          <w:sz w:val="22"/>
        </w:rPr>
        <w:t xml:space="preserve">Technical Director: </w:t>
      </w:r>
      <w:r>
        <w:rPr>
          <w:rFonts w:ascii="Arial" w:hAnsi="Arial" w:eastAsia="Arial"/>
          <w:sz w:val="22"/>
        </w:rPr>
        <w:t>Is there any part of the equipment that could function without those panels initially?/Có phần nào của thiết bị có thể hoạt động ban đầu mà không cần bảng điều khiển đó không?</w:t>
      </w:r>
    </w:p>
    <w:p>
      <w:pPr>
        <w:keepLines/>
        <w:spacing w:line="276" w:lineRule="auto" w:after="60"/>
      </w:pPr>
      <w:r>
        <w:rPr>
          <w:rFonts w:ascii="Arial" w:hAnsi="Arial" w:eastAsia="Arial"/>
          <w:b/>
          <w:sz w:val="22"/>
        </w:rPr>
        <w:t xml:space="preserve">Tony: </w:t>
      </w:r>
      <w:r>
        <w:rPr>
          <w:rFonts w:ascii="Arial" w:hAnsi="Arial" w:eastAsia="Arial"/>
          <w:sz w:val="22"/>
        </w:rPr>
        <w:t>Possibly, let me get my engineer on this call with us./Có thể, để tôi mời kỹ sư bên tôi vào cuộc gọi này.</w:t>
      </w:r>
    </w:p>
    <w:p>
      <w:pPr>
        <w:keepLines/>
        <w:spacing w:line="276" w:lineRule="auto" w:after="60"/>
      </w:pPr>
      <w:r>
        <w:rPr>
          <w:rFonts w:ascii="Arial" w:hAnsi="Arial" w:eastAsia="Arial"/>
          <w:b/>
          <w:sz w:val="22"/>
        </w:rPr>
        <w:t>DEMANDING OPTIONS INSTEAD OF ACCEPTING AN APOLOGY AS THE ANSWER / ĐÒI HỎI PHƯƠNG ÁN THAY VÌ CHẤP NHẬN LỜI XIN LỖI LÀM CÂU TRẢ LỜI</w:t>
      </w:r>
    </w:p>
    <w:p>
      <w:pPr>
        <w:keepLines/>
        <w:spacing w:line="276" w:lineRule="auto" w:after="60"/>
      </w:pPr>
      <w:r>
        <w:rPr>
          <w:rFonts w:ascii="Arial" w:hAnsi="Arial" w:eastAsia="Arial"/>
          <w:b/>
          <w:sz w:val="22"/>
        </w:rPr>
        <w:t xml:space="preserve">Task line 1: </w:t>
      </w:r>
      <w:r>
        <w:rPr>
          <w:rFonts w:ascii="Arial" w:hAnsi="Arial" w:eastAsia="Arial"/>
          <w:sz w:val="22"/>
        </w:rPr>
        <w:t>State the severity of the delay's real-world consequence explicitly./Nêu rõ mức độ nghiêm trọng của hậu quả thật từ sự trễ hạn.</w:t>
      </w:r>
    </w:p>
    <w:p>
      <w:pPr>
        <w:keepLines/>
        <w:spacing w:line="276" w:lineRule="auto" w:after="60"/>
      </w:pPr>
      <w:r>
        <w:rPr>
          <w:rFonts w:ascii="Arial" w:hAnsi="Arial" w:eastAsia="Arial"/>
          <w:b/>
          <w:sz w:val="22"/>
        </w:rPr>
        <w:t xml:space="preserve">Task line 2: </w:t>
      </w:r>
      <w:r>
        <w:rPr>
          <w:rFonts w:ascii="Arial" w:hAnsi="Arial" w:eastAsia="Arial"/>
          <w:sz w:val="22"/>
        </w:rPr>
        <w:t>Demand concrete options firmly, explicitly rejecting an apology as sufficient./Đòi hỏi phương án cụ thể một cách dứt khoát, từ chối rõ ràng việc một lời xin lỗi là đủ.</w:t>
      </w:r>
    </w:p>
    <w:p>
      <w:pPr>
        <w:keepLines/>
        <w:spacing w:line="276" w:lineRule="auto" w:after="60"/>
      </w:pPr>
      <w:r>
        <w:rPr>
          <w:rFonts w:ascii="Arial" w:hAnsi="Arial" w:eastAsia="Arial"/>
          <w:b/>
          <w:sz w:val="22"/>
        </w:rPr>
        <w:t xml:space="preserve">Task line 3: </w:t>
      </w:r>
      <w:r>
        <w:rPr>
          <w:rFonts w:ascii="Arial" w:hAnsi="Arial" w:eastAsia="Arial"/>
          <w:sz w:val="22"/>
        </w:rPr>
        <w:t>Propose a specific technical workaround in direct response to the demand./Đề xuất một giải pháp kỹ thuật cụ thể để phản hồi trực tiếp yêu cầu đó.</w:t>
      </w:r>
    </w:p>
    <w:p>
      <w:pPr>
        <w:keepLines/>
        <w:spacing w:line="276" w:lineRule="auto" w:after="60"/>
      </w:pPr>
      <w:r>
        <w:rPr>
          <w:rFonts w:ascii="Arial" w:hAnsi="Arial" w:eastAsia="Arial"/>
          <w:b/>
          <w:sz w:val="22"/>
        </w:rPr>
        <w:t xml:space="preserve">Task line 4: </w:t>
      </w:r>
      <w:r>
        <w:rPr>
          <w:rFonts w:ascii="Arial" w:hAnsi="Arial" w:eastAsia="Arial"/>
          <w:sz w:val="22"/>
        </w:rPr>
        <w:t>Respond openly to the possibility, while committing to bring in the right expertise./Phản hồi cởi mở với khả năng đó, trong khi cam kết mời đúng chuyên môn vào.</w:t>
      </w:r>
    </w:p>
    <w:p>
      <w:pPr>
        <w:keepLines/>
        <w:spacing w:line="276" w:lineRule="auto" w:after="60"/>
      </w:pPr>
      <w:r>
        <w:rPr>
          <w:rFonts w:ascii="Arial" w:hAnsi="Arial" w:eastAsia="Arial"/>
          <w:b/>
          <w:sz w:val="22"/>
        </w:rPr>
        <w:t xml:space="preserve">Task line 5: </w:t>
      </w:r>
      <w:r>
        <w:rPr>
          <w:rFonts w:ascii="Arial" w:hAnsi="Arial" w:eastAsia="Arial"/>
          <w:sz w:val="22"/>
        </w:rPr>
        <w:t>Recognise escalating a technical question to the right expert immediately as good practice./Nhận diện việc leo thang một câu hỏi kỹ thuật đến đúng chuyên gia ngay lập tức là thực hành tốt.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shifting the conversation from apology to action within minutes./Ghi nhận trao đổi này là chuyển cuộc trò chuyện từ xin lỗi sang hành động trong vòng vài phút.</w:t>
      </w:r>
    </w:p>
    <w:p>
      <w:pPr>
        <w:keepLines/>
        <w:spacing w:line="276" w:lineRule="auto" w:after="60"/>
      </w:pPr>
      <w:r>
        <w:rPr>
          <w:rFonts w:ascii="Arial" w:hAnsi="Arial" w:eastAsia="Arial"/>
          <w:b/>
          <w:sz w:val="22"/>
        </w:rPr>
        <w:t xml:space="preserve">Task line 7: </w:t>
      </w:r>
      <w:r>
        <w:rPr>
          <w:rFonts w:ascii="Arial" w:hAnsi="Arial" w:eastAsia="Arial"/>
          <w:sz w:val="22"/>
        </w:rPr>
        <w:t>Demand concrete recovery options rather than accepting an apology alone, then escalate technical questions to the right expert immediately./Đòi hỏi các phương án khôi phục cụ thể thay vì chỉ chấp nhận một lời xin lỗi, rồi leo thang các câu hỏi kỹ thuật đến đúng chuyên gia ngay lập tức.</w:t>
      </w:r>
    </w:p>
    <w:p>
      <w:pPr>
        <w:keepLines/>
        <w:spacing w:line="276" w:lineRule="auto" w:after="60"/>
      </w:pPr>
      <w:r>
        <w:rPr>
          <w:rFonts w:ascii="Arial" w:hAnsi="Arial" w:eastAsia="Arial"/>
          <w:b/>
          <w:sz w:val="22"/>
        </w:rPr>
        <w:t xml:space="preserve">Tony: </w:t>
      </w:r>
      <w:r>
        <w:rPr>
          <w:rFonts w:ascii="Arial" w:hAnsi="Arial" w:eastAsia="Arial"/>
          <w:sz w:val="22"/>
        </w:rPr>
        <w:t>Can you walk me through exactly why the fire stops the control panels specifically, and not the rest of the equipment?/Anh có thể giải thích rõ tại sao vụ cháy chỉ dừng đúng bảng điều khiển, chứ không phải phần còn lại của thiết bị không?</w:t>
      </w:r>
    </w:p>
    <w:p>
      <w:pPr>
        <w:keepLines/>
        <w:spacing w:line="276" w:lineRule="auto" w:after="60"/>
      </w:pPr>
      <w:r>
        <w:rPr>
          <w:rFonts w:ascii="Arial" w:hAnsi="Arial" w:eastAsia="Arial"/>
          <w:b/>
          <w:sz w:val="22"/>
        </w:rPr>
        <w:t xml:space="preserve">Technical Director: </w:t>
      </w:r>
      <w:r>
        <w:rPr>
          <w:rFonts w:ascii="Arial" w:hAnsi="Arial" w:eastAsia="Arial"/>
          <w:sz w:val="22"/>
        </w:rPr>
        <w:t>The panels require a clean-room assembly line, and that's exactly the section that burned./Bảng điều khiển cần một dây chuyền lắp ráp phòng sạch, và đó chính xác là khu vực bị cháy.</w:t>
      </w:r>
    </w:p>
    <w:p>
      <w:pPr>
        <w:keepLines/>
        <w:spacing w:line="276" w:lineRule="auto" w:after="60"/>
      </w:pPr>
      <w:r>
        <w:rPr>
          <w:rFonts w:ascii="Arial" w:hAnsi="Arial" w:eastAsia="Arial"/>
          <w:b/>
          <w:sz w:val="22"/>
        </w:rPr>
        <w:t xml:space="preserve">Tony: </w:t>
      </w:r>
      <w:r>
        <w:rPr>
          <w:rFonts w:ascii="Arial" w:hAnsi="Arial" w:eastAsia="Arial"/>
          <w:sz w:val="22"/>
        </w:rPr>
        <w:t>So the rest of their production capacity is untouched, just not this one specialised line./Vậy phần còn lại của năng lực sản xuất bên đó không bị ảnh hưởng, chỉ mỗi dây chuyền chuyên biệt này thôi.</w:t>
      </w:r>
    </w:p>
    <w:p>
      <w:pPr>
        <w:keepLines/>
        <w:spacing w:line="276" w:lineRule="auto" w:after="60"/>
      </w:pPr>
      <w:r>
        <w:rPr>
          <w:rFonts w:ascii="Arial" w:hAnsi="Arial" w:eastAsia="Arial"/>
          <w:b/>
          <w:sz w:val="22"/>
        </w:rPr>
        <w:t xml:space="preserve">Technical Director: </w:t>
      </w:r>
      <w:r>
        <w:rPr>
          <w:rFonts w:ascii="Arial" w:hAnsi="Arial" w:eastAsia="Arial"/>
          <w:sz w:val="22"/>
        </w:rPr>
        <w:t>Correct, which is exactly why I think a second supplier for just the panels is realistic./Chính xác, và đó cũng chính xác là lý do tôi nghĩ một nhà cung cấp thứ hai chỉ cho bảng điều khiển là khả thi.</w:t>
      </w:r>
    </w:p>
    <w:p>
      <w:pPr>
        <w:keepLines/>
        <w:spacing w:line="276" w:lineRule="auto" w:after="60"/>
      </w:pPr>
      <w:r>
        <w:rPr>
          <w:rFonts w:ascii="Arial" w:hAnsi="Arial" w:eastAsia="Arial"/>
          <w:b/>
          <w:sz w:val="22"/>
        </w:rPr>
        <w:t>ASKING FOR THE PRECISE TECHNICAL REASON BEHIND A VAGUE DISRUPTION / HỎI LÝ DO KỸ THUẬT CHÍNH XÁC ĐẰNG SAU MỘT SỰ GIÁN ĐOẠN MƠ HỒ</w:t>
      </w:r>
    </w:p>
    <w:p>
      <w:pPr>
        <w:keepLines/>
        <w:spacing w:line="276" w:lineRule="auto" w:after="60"/>
      </w:pPr>
      <w:r>
        <w:rPr>
          <w:rFonts w:ascii="Arial" w:hAnsi="Arial" w:eastAsia="Arial"/>
          <w:b/>
          <w:sz w:val="22"/>
        </w:rPr>
        <w:t xml:space="preserve">Task line 1: </w:t>
      </w:r>
      <w:r>
        <w:rPr>
          <w:rFonts w:ascii="Arial" w:hAnsi="Arial" w:eastAsia="Arial"/>
          <w:sz w:val="22"/>
        </w:rPr>
        <w:t>Request a precise technical explanation rather than accepting a vague summary./Yêu cầu một giải thích kỹ thuật chính xác thay vì chấp nhận một bản tóm tắt mơ hồ.</w:t>
      </w:r>
    </w:p>
    <w:p>
      <w:pPr>
        <w:keepLines/>
        <w:spacing w:line="276" w:lineRule="auto" w:after="60"/>
      </w:pPr>
      <w:r>
        <w:rPr>
          <w:rFonts w:ascii="Arial" w:hAnsi="Arial" w:eastAsia="Arial"/>
          <w:b/>
          <w:sz w:val="22"/>
        </w:rPr>
        <w:t xml:space="preserve">Task line 2: </w:t>
      </w:r>
      <w:r>
        <w:rPr>
          <w:rFonts w:ascii="Arial" w:hAnsi="Arial" w:eastAsia="Arial"/>
          <w:sz w:val="22"/>
        </w:rPr>
        <w:t>Provide the specific technical cause clearly and directly./Cung cấp nguyên nhân kỹ thuật cụ thể một cách rõ ràng, trực tiếp.</w:t>
      </w:r>
    </w:p>
    <w:p>
      <w:pPr>
        <w:keepLines/>
        <w:spacing w:line="276" w:lineRule="auto" w:after="60"/>
      </w:pPr>
      <w:r>
        <w:rPr>
          <w:rFonts w:ascii="Arial" w:hAnsi="Arial" w:eastAsia="Arial"/>
          <w:b/>
          <w:sz w:val="22"/>
        </w:rPr>
        <w:t xml:space="preserve">Task line 3: </w:t>
      </w:r>
      <w:r>
        <w:rPr>
          <w:rFonts w:ascii="Arial" w:hAnsi="Arial" w:eastAsia="Arial"/>
          <w:sz w:val="22"/>
        </w:rPr>
        <w:t>Synthesise the explanation into its precise operational implication./Tổng hợp lời giải thích thành hàm ý vận hành chính xác của nó.</w:t>
      </w:r>
    </w:p>
    <w:p>
      <w:pPr>
        <w:keepLines/>
        <w:spacing w:line="276" w:lineRule="auto" w:after="60"/>
      </w:pPr>
      <w:r>
        <w:rPr>
          <w:rFonts w:ascii="Arial" w:hAnsi="Arial" w:eastAsia="Arial"/>
          <w:b/>
          <w:sz w:val="22"/>
        </w:rPr>
        <w:t xml:space="preserve">Task line 4: </w:t>
      </w:r>
      <w:r>
        <w:rPr>
          <w:rFonts w:ascii="Arial" w:hAnsi="Arial" w:eastAsia="Arial"/>
          <w:sz w:val="22"/>
        </w:rPr>
        <w:t>Confirm the synthesis and connect it to a viable path forward./Xác nhận sự tổng hợp và kết nối nó với một hướng đi khả thi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precise technical understanding narrows a crisis rather than widening it./Nhận diện rằng sự hiểu biết kỹ thuật chính xác thu hẹp một khủng hoảng thay vì mở rộng nó.</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replacing vague dread with a scoped, addressable problem./Ghi nhận trao đổi này là thay thế nỗi sợ mơ hồ bằng một vấn đề đã được khoanh vùng, có thể xử lý.</w:t>
      </w:r>
    </w:p>
    <w:p>
      <w:pPr>
        <w:keepLines/>
        <w:spacing w:line="276" w:lineRule="auto" w:after="60"/>
      </w:pPr>
      <w:r>
        <w:rPr>
          <w:rFonts w:ascii="Arial" w:hAnsi="Arial" w:eastAsia="Arial"/>
          <w:b/>
          <w:sz w:val="22"/>
        </w:rPr>
        <w:t xml:space="preserve">Task line 7: </w:t>
      </w:r>
      <w:r>
        <w:rPr>
          <w:rFonts w:ascii="Arial" w:hAnsi="Arial" w:eastAsia="Arial"/>
          <w:sz w:val="22"/>
        </w:rPr>
        <w:t>Request the precise technical reason behind a disruption, narrowing a vague crisis into a scoped, addressable problem./Yêu cầu lý do kỹ thuật chính xác đằng sau một sự gián đoạn, thu hẹp một khủng hoảng mơ hồ thành một vấn đề đã được khoanh vùng, có thể xử lý.</w:t>
      </w:r>
    </w:p>
    <w:p>
      <w:pPr>
        <w:keepLines/>
        <w:spacing w:line="276" w:lineRule="auto" w:after="60"/>
      </w:pPr>
      <w:r>
        <w:rPr>
          <w:rFonts w:ascii="Arial" w:hAnsi="Arial" w:eastAsia="Arial"/>
          <w:b/>
          <w:sz w:val="22"/>
        </w:rPr>
        <w:t xml:space="preserve">Tony: </w:t>
      </w:r>
      <w:r>
        <w:rPr>
          <w:rFonts w:ascii="Arial" w:hAnsi="Arial" w:eastAsia="Arial"/>
          <w:sz w:val="22"/>
        </w:rPr>
        <w:t>The moment this call ends, get Mai and Tuan Anh into a room with me, we need every option mapped by lunch./Ngay khi cuộc gọi này kết thúc, mời Mai và Tuấn Anh vào phòng với anh, mình cần mọi phương án được lập bản đồ trước giờ trưa.</w:t>
      </w:r>
    </w:p>
    <w:p>
      <w:pPr>
        <w:keepLines/>
        <w:spacing w:line="276" w:lineRule="auto" w:after="60"/>
      </w:pPr>
      <w:r>
        <w:rPr>
          <w:rFonts w:ascii="Arial" w:hAnsi="Arial" w:eastAsia="Arial"/>
          <w:b/>
          <w:sz w:val="22"/>
        </w:rPr>
        <w:t xml:space="preserve">QA Colleague: </w:t>
      </w:r>
      <w:r>
        <w:rPr>
          <w:rFonts w:ascii="Arial" w:hAnsi="Arial" w:eastAsia="Arial"/>
          <w:sz w:val="22"/>
        </w:rPr>
        <w:t>I'll book the small meeting room now, before someone else takes it./Em sẽ đặt phòng họp nhỏ ngay bây giờ, trước khi ai đó khác lấy mất.</w:t>
      </w:r>
    </w:p>
    <w:p>
      <w:pPr>
        <w:keepLines/>
        <w:spacing w:line="276" w:lineRule="auto" w:after="60"/>
      </w:pPr>
      <w:r>
        <w:rPr>
          <w:rFonts w:ascii="Arial" w:hAnsi="Arial" w:eastAsia="Arial"/>
          <w:b/>
          <w:sz w:val="22"/>
        </w:rPr>
        <w:t xml:space="preserve">Tony: </w:t>
      </w:r>
      <w:r>
        <w:rPr>
          <w:rFonts w:ascii="Arial" w:hAnsi="Arial" w:eastAsia="Arial"/>
          <w:sz w:val="22"/>
        </w:rPr>
        <w:t>Good thinking, and pull the framework agreement file too, I want it open on the table./Nghĩ hay đấy, và lấy luôn hồ sơ hợp đồng khung, anh muốn nó mở sẵn trên bàn.</w:t>
      </w:r>
    </w:p>
    <w:p>
      <w:pPr>
        <w:keepLines/>
        <w:spacing w:line="276" w:lineRule="auto" w:after="60"/>
      </w:pPr>
      <w:r>
        <w:rPr>
          <w:rFonts w:ascii="Arial" w:hAnsi="Arial" w:eastAsia="Arial"/>
          <w:b/>
          <w:sz w:val="22"/>
        </w:rPr>
        <w:t xml:space="preserve">QA Colleague: </w:t>
      </w:r>
      <w:r>
        <w:rPr>
          <w:rFonts w:ascii="Arial" w:hAnsi="Arial" w:eastAsia="Arial"/>
          <w:sz w:val="22"/>
        </w:rPr>
        <w:t>Already on my list./Đã có trong danh sách của em rồi.</w:t>
      </w:r>
    </w:p>
    <w:p>
      <w:pPr>
        <w:keepLines/>
        <w:spacing w:line="276" w:lineRule="auto" w:after="60"/>
      </w:pPr>
      <w:r>
        <w:rPr>
          <w:rFonts w:ascii="Arial" w:hAnsi="Arial" w:eastAsia="Arial"/>
          <w:b/>
          <w:sz w:val="22"/>
        </w:rPr>
        <w:t>MOBILISING THE RIGHT PEOPLE AND DOCUMENTS BEFORE THE CALL EVEN ENDS / HUY ĐỘNG ĐÚNG NGƯỜI VÀ TÀI LIỆU TRƯỚC CẢ KHI CUỘC GỌI KẾT THÚC</w:t>
      </w:r>
    </w:p>
    <w:p>
      <w:pPr>
        <w:keepLines/>
        <w:spacing w:line="276" w:lineRule="auto" w:after="60"/>
      </w:pPr>
      <w:r>
        <w:rPr>
          <w:rFonts w:ascii="Arial" w:hAnsi="Arial" w:eastAsia="Arial"/>
          <w:b/>
          <w:sz w:val="22"/>
        </w:rPr>
        <w:t xml:space="preserve">Task line 1: </w:t>
      </w:r>
      <w:r>
        <w:rPr>
          <w:rFonts w:ascii="Arial" w:hAnsi="Arial" w:eastAsia="Arial"/>
          <w:sz w:val="22"/>
        </w:rPr>
        <w:t>Direct immediate follow-up action with a specific deadline attached./Chỉ đạo hành động tiếp theo ngay lập tức với một hạn chót cụ thể đi kèm.</w:t>
      </w:r>
    </w:p>
    <w:p>
      <w:pPr>
        <w:keepLines/>
        <w:spacing w:line="276" w:lineRule="auto" w:after="60"/>
      </w:pPr>
      <w:r>
        <w:rPr>
          <w:rFonts w:ascii="Arial" w:hAnsi="Arial" w:eastAsia="Arial"/>
          <w:b/>
          <w:sz w:val="22"/>
        </w:rPr>
        <w:t xml:space="preserve">Task line 2: </w:t>
      </w:r>
      <w:r>
        <w:rPr>
          <w:rFonts w:ascii="Arial" w:hAnsi="Arial" w:eastAsia="Arial"/>
          <w:sz w:val="22"/>
        </w:rPr>
        <w:t>Volunteer a concrete logistical action proactively./Chủ động đề xuất một hành động hậu cần cụ thể.</w:t>
      </w:r>
    </w:p>
    <w:p>
      <w:pPr>
        <w:keepLines/>
        <w:spacing w:line="276" w:lineRule="auto" w:after="60"/>
      </w:pPr>
      <w:r>
        <w:rPr>
          <w:rFonts w:ascii="Arial" w:hAnsi="Arial" w:eastAsia="Arial"/>
          <w:b/>
          <w:sz w:val="22"/>
        </w:rPr>
        <w:t xml:space="preserve">Task line 3: </w:t>
      </w:r>
      <w:r>
        <w:rPr>
          <w:rFonts w:ascii="Arial" w:hAnsi="Arial" w:eastAsia="Arial"/>
          <w:sz w:val="22"/>
        </w:rPr>
        <w:t>Add a specific, strategically relevant document to the preparation list./Thêm một tài liệu cụ thể, có liên quan chiến lược vào danh sách chuẩn bị.</w:t>
      </w:r>
    </w:p>
    <w:p>
      <w:pPr>
        <w:keepLines/>
        <w:spacing w:line="276" w:lineRule="auto" w:after="60"/>
      </w:pPr>
      <w:r>
        <w:rPr>
          <w:rFonts w:ascii="Arial" w:hAnsi="Arial" w:eastAsia="Arial"/>
          <w:b/>
          <w:sz w:val="22"/>
        </w:rPr>
        <w:t xml:space="preserve">Task line 4: </w:t>
      </w:r>
      <w:r>
        <w:rPr>
          <w:rFonts w:ascii="Arial" w:hAnsi="Arial" w:eastAsia="Arial"/>
          <w:sz w:val="22"/>
        </w:rPr>
        <w:t>Confirm the request was already anticipated./Xác nhận yêu cầu đó đã được dự đoán trước.</w:t>
      </w:r>
    </w:p>
    <w:p>
      <w:pPr>
        <w:keepLines/>
        <w:spacing w:line="276" w:lineRule="auto" w:after="60"/>
      </w:pPr>
      <w:r>
        <w:rPr>
          <w:rFonts w:ascii="Arial" w:hAnsi="Arial" w:eastAsia="Arial"/>
          <w:b/>
          <w:sz w:val="22"/>
        </w:rPr>
        <w:t xml:space="preserve">Task line 5: </w:t>
      </w:r>
      <w:r>
        <w:rPr>
          <w:rFonts w:ascii="Arial" w:hAnsi="Arial" w:eastAsia="Arial"/>
          <w:sz w:val="22"/>
        </w:rPr>
        <w:t>Recognise anticipating a leader's next need as a mark of genuine reliability./Nhận diện việc dự đoán nhu cầu tiếp theo của một người lãnh đạo là dấu hiệu của sự đáng tin cậy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mobilisation happening before the crisis conversation has even ended./Ghi nhận trao đổi này là sự huy động diễn ra trước cả khi cuộc trò chuyện khủng hoảng kết thúc.</w:t>
      </w:r>
    </w:p>
    <w:p>
      <w:pPr>
        <w:keepLines/>
        <w:spacing w:line="276" w:lineRule="auto" w:after="60"/>
      </w:pPr>
      <w:r>
        <w:rPr>
          <w:rFonts w:ascii="Arial" w:hAnsi="Arial" w:eastAsia="Arial"/>
          <w:b/>
          <w:sz w:val="22"/>
        </w:rPr>
        <w:t xml:space="preserve">Task line 7: </w:t>
      </w:r>
      <w:r>
        <w:rPr>
          <w:rFonts w:ascii="Arial" w:hAnsi="Arial" w:eastAsia="Arial"/>
          <w:sz w:val="22"/>
        </w:rPr>
        <w:t>Mobilise the right people and documents immediately, anticipating needs before a crisis conversation has even ended./Huy động đúng người và tài liệu ngay lập tức, dự đoán nhu cầu trước cả khi một cuộc trò chuyện khủng hoảng kết thúc.</w:t>
      </w:r>
    </w:p>
    <w:p>
      <w:pPr>
        <w:keepLines/>
        <w:spacing w:line="276" w:lineRule="auto" w:after="60"/>
      </w:pPr>
      <w:r>
        <w:rPr>
          <w:rFonts w:ascii="Arial" w:hAnsi="Arial" w:eastAsia="Arial"/>
          <w:b/>
          <w:sz w:val="22"/>
        </w:rPr>
        <w:t xml:space="preserve">Tony: </w:t>
      </w:r>
      <w:r>
        <w:rPr>
          <w:rFonts w:ascii="Arial" w:hAnsi="Arial" w:eastAsia="Arial"/>
          <w:sz w:val="22"/>
        </w:rPr>
        <w:t>Before we go further, is everyone at the subcontractor's facility genuinely alright?/Trước khi mình đi tiếp, mọi người ở cơ sở nhà thầu phụ có thực sự ổn không?</w:t>
      </w:r>
    </w:p>
    <w:p>
      <w:pPr>
        <w:keepLines/>
        <w:spacing w:line="276" w:lineRule="auto" w:after="60"/>
      </w:pPr>
      <w:r>
        <w:rPr>
          <w:rFonts w:ascii="Arial" w:hAnsi="Arial" w:eastAsia="Arial"/>
          <w:b/>
          <w:sz w:val="22"/>
        </w:rPr>
        <w:t xml:space="preserve">Technical Director: </w:t>
      </w:r>
      <w:r>
        <w:rPr>
          <w:rFonts w:ascii="Arial" w:hAnsi="Arial" w:eastAsia="Arial"/>
          <w:sz w:val="22"/>
        </w:rPr>
        <w:t>Yes, thank you for asking, two minor smoke inhalation cases, both released from hospital already./Có, cảm ơn anh đã hỏi, hai trường hợp hít khói nhẹ, cả hai đã được xuất viện rồi.</w:t>
      </w:r>
    </w:p>
    <w:p>
      <w:pPr>
        <w:keepLines/>
        <w:spacing w:line="276" w:lineRule="auto" w:after="60"/>
      </w:pPr>
      <w:r>
        <w:rPr>
          <w:rFonts w:ascii="Arial" w:hAnsi="Arial" w:eastAsia="Arial"/>
          <w:b/>
          <w:sz w:val="22"/>
        </w:rPr>
        <w:t xml:space="preserve">Tony: </w:t>
      </w:r>
      <w:r>
        <w:rPr>
          <w:rFonts w:ascii="Arial" w:hAnsi="Arial" w:eastAsia="Arial"/>
          <w:sz w:val="22"/>
        </w:rPr>
        <w:t>Good, genuinely, I needed to hear that before we talk about anything else./Tốt, thật lòng, tôi cần nghe điều đó trước khi mình bàn về bất cứ điều gì khác.</w:t>
      </w:r>
    </w:p>
    <w:p>
      <w:pPr>
        <w:keepLines/>
        <w:spacing w:line="276" w:lineRule="auto" w:after="60"/>
      </w:pPr>
      <w:r>
        <w:rPr>
          <w:rFonts w:ascii="Arial" w:hAnsi="Arial" w:eastAsia="Arial"/>
          <w:b/>
          <w:sz w:val="22"/>
        </w:rPr>
        <w:t xml:space="preserve">Technical Director: </w:t>
      </w:r>
      <w:r>
        <w:rPr>
          <w:rFonts w:ascii="Arial" w:hAnsi="Arial" w:eastAsia="Arial"/>
          <w:sz w:val="22"/>
        </w:rPr>
        <w:t>I appreciate you asking first, most people jump straight to the timeline./Tôi trân trọng việc anh hỏi trước, phần lớn người ta nhảy thẳng vào mốc thời gian.</w:t>
      </w:r>
    </w:p>
    <w:p>
      <w:pPr>
        <w:keepLines/>
        <w:spacing w:line="276" w:lineRule="auto" w:after="60"/>
      </w:pPr>
      <w:r>
        <w:rPr>
          <w:rFonts w:ascii="Arial" w:hAnsi="Arial" w:eastAsia="Arial"/>
          <w:b/>
          <w:sz w:val="22"/>
        </w:rPr>
        <w:t>ASKING ABOUT PEOPLE BEFORE ASKING ABOUT THE TIMELINE / HỎI VỀ CON NGƯỜI TRƯỚC KHI HỎI VỀ MỐC THỜI GIAN</w:t>
      </w:r>
    </w:p>
    <w:p>
      <w:pPr>
        <w:keepLines/>
        <w:spacing w:line="276" w:lineRule="auto" w:after="60"/>
      </w:pPr>
      <w:r>
        <w:rPr>
          <w:rFonts w:ascii="Arial" w:hAnsi="Arial" w:eastAsia="Arial"/>
          <w:b/>
          <w:sz w:val="22"/>
        </w:rPr>
        <w:t xml:space="preserve">Task line 1: </w:t>
      </w:r>
      <w:r>
        <w:rPr>
          <w:rFonts w:ascii="Arial" w:hAnsi="Arial" w:eastAsia="Arial"/>
          <w:sz w:val="22"/>
        </w:rPr>
        <w:t>Pause a business conversation to ask genuinely about human welfare first./Tạm dừng một cuộc trò chuyện công việc để hỏi thực sự về phúc lợi con người trước.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specific, reassuring detail./Trả lời trung thực với chi tiết cụ thể, trấn an.</w:t>
      </w:r>
    </w:p>
    <w:p>
      <w:pPr>
        <w:keepLines/>
        <w:spacing w:line="276" w:lineRule="auto" w:after="60"/>
      </w:pPr>
      <w:r>
        <w:rPr>
          <w:rFonts w:ascii="Arial" w:hAnsi="Arial" w:eastAsia="Arial"/>
          <w:b/>
          <w:sz w:val="22"/>
        </w:rPr>
        <w:t xml:space="preserve">Task line 3: </w:t>
      </w:r>
      <w:r>
        <w:rPr>
          <w:rFonts w:ascii="Arial" w:hAnsi="Arial" w:eastAsia="Arial"/>
          <w:sz w:val="22"/>
        </w:rPr>
        <w:t>Express genuine relief before returning to business matters./Bày tỏ sự nhẹ nhõm chân thực trước khi quay lại các vấn đề công việc.</w:t>
      </w:r>
    </w:p>
    <w:p>
      <w:pPr>
        <w:keepLines/>
        <w:spacing w:line="276" w:lineRule="auto" w:after="60"/>
      </w:pPr>
      <w:r>
        <w:rPr>
          <w:rFonts w:ascii="Arial" w:hAnsi="Arial" w:eastAsia="Arial"/>
          <w:b/>
          <w:sz w:val="22"/>
        </w:rPr>
        <w:t xml:space="preserve">Task line 4: </w:t>
      </w:r>
      <w:r>
        <w:rPr>
          <w:rFonts w:ascii="Arial" w:hAnsi="Arial" w:eastAsia="Arial"/>
          <w:sz w:val="22"/>
        </w:rPr>
        <w:t>Recognise this ordering of priorities as unusual and appreciated./Nhận diện thứ tự ưu tiên này là bất thường và được trân trọng.</w:t>
      </w:r>
    </w:p>
    <w:p>
      <w:pPr>
        <w:keepLines/>
        <w:spacing w:line="276" w:lineRule="auto" w:after="60"/>
      </w:pPr>
      <w:r>
        <w:rPr>
          <w:rFonts w:ascii="Arial" w:hAnsi="Arial" w:eastAsia="Arial"/>
          <w:b/>
          <w:sz w:val="22"/>
        </w:rPr>
        <w:t xml:space="preserve">Task line 5: </w:t>
      </w:r>
      <w:r>
        <w:rPr>
          <w:rFonts w:ascii="Arial" w:hAnsi="Arial" w:eastAsia="Arial"/>
          <w:sz w:val="22"/>
        </w:rPr>
        <w:t>Contrast this behaviour with a more common, timeline-first instinct./Đối chiếu hành vi này với một bản năng phổ biến hơn, ưu tiên mốc thời gian trước.</w:t>
      </w:r>
    </w:p>
    <w:p>
      <w:pPr>
        <w:keepLines/>
        <w:spacing w:line="276" w:lineRule="auto" w:after="60"/>
      </w:pPr>
      <w:r>
        <w:rPr>
          <w:rFonts w:ascii="Arial" w:hAnsi="Arial" w:eastAsia="Arial"/>
          <w:b/>
          <w:sz w:val="22"/>
        </w:rPr>
        <w:t xml:space="preserve">Task line 6: </w:t>
      </w:r>
      <w:r>
        <w:rPr>
          <w:rFonts w:ascii="Arial" w:hAnsi="Arial" w:eastAsia="Arial"/>
          <w:sz w:val="22"/>
        </w:rPr>
        <w:t>Record asking about people first as strengthening trust even during a crisis negotiation./Ghi nhận việc hỏi về con người trước là củng cố lòng tin ngay cả trong một cuộc đàm phán khủng hoảng.</w:t>
      </w:r>
    </w:p>
    <w:p>
      <w:pPr>
        <w:keepLines/>
        <w:spacing w:line="276" w:lineRule="auto" w:after="60"/>
      </w:pPr>
      <w:r>
        <w:rPr>
          <w:rFonts w:ascii="Arial" w:hAnsi="Arial" w:eastAsia="Arial"/>
          <w:b/>
          <w:sz w:val="22"/>
        </w:rPr>
        <w:t xml:space="preserve">Task line 7: </w:t>
      </w:r>
      <w:r>
        <w:rPr>
          <w:rFonts w:ascii="Arial" w:hAnsi="Arial" w:eastAsia="Arial"/>
          <w:sz w:val="22"/>
        </w:rPr>
        <w:t>Ask genuinely about human welfare before discussing timeline or cost, even during a high-pressure crisis negotiation./Hỏi thực sự về phúc lợi con người trước khi bàn mốc thời gian hoặc chi phí, ngay cả trong một cuộc đàm phán khủng hoảng áp lực cao.</w:t>
      </w:r>
    </w:p>
    <w:p>
      <w:pPr>
        <w:keepLines/>
        <w:spacing w:line="276" w:lineRule="auto" w:after="60"/>
      </w:pPr>
      <w:r>
        <w:rPr>
          <w:rFonts w:ascii="Arial" w:hAnsi="Arial" w:eastAsia="Arial"/>
          <w:b/>
          <w:sz w:val="22"/>
        </w:rPr>
        <w:t xml:space="preserve">Technical Director: </w:t>
      </w:r>
      <w:r>
        <w:rPr>
          <w:rFonts w:ascii="Arial" w:hAnsi="Arial" w:eastAsia="Arial"/>
          <w:sz w:val="22"/>
        </w:rPr>
        <w:t>Our insurance is already processing the claim, that part at least is moving smoothly./Bảo hiểm bên tôi đang xử lý yêu cầu bồi thường rồi, ít nhất phần đó đang diễn ra suôn sẻ.</w:t>
      </w:r>
    </w:p>
    <w:p>
      <w:pPr>
        <w:keepLines/>
        <w:spacing w:line="276" w:lineRule="auto" w:after="60"/>
      </w:pPr>
      <w:r>
        <w:rPr>
          <w:rFonts w:ascii="Arial" w:hAnsi="Arial" w:eastAsia="Arial"/>
          <w:b/>
          <w:sz w:val="22"/>
        </w:rPr>
        <w:t xml:space="preserve">Tony: </w:t>
      </w:r>
      <w:r>
        <w:rPr>
          <w:rFonts w:ascii="Arial" w:hAnsi="Arial" w:eastAsia="Arial"/>
          <w:sz w:val="22"/>
        </w:rPr>
        <w:t>That's genuinely good to hear, one less thing on your plate while you handle the rest of this./Nghe thật sự tốt đấy, bớt một thứ trên vai anh trong khi anh xử lý phần còn lại của việc này.</w:t>
      </w:r>
    </w:p>
    <w:p>
      <w:pPr>
        <w:keepLines/>
        <w:spacing w:line="276" w:lineRule="auto" w:after="60"/>
      </w:pPr>
      <w:r>
        <w:rPr>
          <w:rFonts w:ascii="Arial" w:hAnsi="Arial" w:eastAsia="Arial"/>
          <w:b/>
          <w:sz w:val="22"/>
        </w:rPr>
        <w:t xml:space="preserve">Technical Director: </w:t>
      </w:r>
      <w:r>
        <w:rPr>
          <w:rFonts w:ascii="Arial" w:hAnsi="Arial" w:eastAsia="Arial"/>
          <w:sz w:val="22"/>
        </w:rPr>
        <w:t>It helps, yes, though it doesn't rebuild the panel line any faster./Nó giúp ích, đúng vậy, dù nó không giúp xây lại dây chuyền bảng điều khiển nhanh hơn.</w:t>
      </w:r>
    </w:p>
    <w:p>
      <w:pPr>
        <w:keepLines/>
        <w:spacing w:line="276" w:lineRule="auto" w:after="60"/>
      </w:pPr>
      <w:r>
        <w:rPr>
          <w:rFonts w:ascii="Arial" w:hAnsi="Arial" w:eastAsia="Arial"/>
          <w:b/>
          <w:sz w:val="22"/>
        </w:rPr>
        <w:t xml:space="preserve">Tony: </w:t>
      </w:r>
      <w:r>
        <w:rPr>
          <w:rFonts w:ascii="Arial" w:hAnsi="Arial" w:eastAsia="Arial"/>
          <w:sz w:val="22"/>
        </w:rPr>
        <w:t>No, but it means you're not fighting two fires at once, financial and operational./Không, nhưng nó nghĩa là anh không phải chiến đấu với hai đám cháy cùng lúc, tài chính và vận hành.</w:t>
      </w:r>
    </w:p>
    <w:p>
      <w:pPr>
        <w:keepLines/>
        <w:spacing w:line="276" w:lineRule="auto" w:after="60"/>
      </w:pPr>
      <w:r>
        <w:rPr>
          <w:rFonts w:ascii="Arial" w:hAnsi="Arial" w:eastAsia="Arial"/>
          <w:b/>
          <w:sz w:val="22"/>
        </w:rPr>
        <w:t>RECOGNISING A SMALL PIECE OF GOOD NEWS WITHIN A LARGER CRISIS / NHẬN RA MỘT MẢNH TIN TỐT NHỎ TRONG MỘT KHỦNG HOẢNG LỚN HƠN</w:t>
      </w:r>
    </w:p>
    <w:p>
      <w:pPr>
        <w:keepLines/>
        <w:spacing w:line="276" w:lineRule="auto" w:after="60"/>
      </w:pPr>
      <w:r>
        <w:rPr>
          <w:rFonts w:ascii="Arial" w:hAnsi="Arial" w:eastAsia="Arial"/>
          <w:b/>
          <w:sz w:val="22"/>
        </w:rPr>
        <w:t xml:space="preserve">Task line 1: </w:t>
      </w:r>
      <w:r>
        <w:rPr>
          <w:rFonts w:ascii="Arial" w:hAnsi="Arial" w:eastAsia="Arial"/>
          <w:sz w:val="22"/>
        </w:rPr>
        <w:t>Report a separate, positive development running in parallel to the crisis./Báo cáo một diễn biến tích cực, riêng biệt đang diễn ra song song với khủng hoảng.</w:t>
      </w:r>
    </w:p>
    <w:p>
      <w:pPr>
        <w:keepLines/>
        <w:spacing w:line="276" w:lineRule="auto" w:after="60"/>
      </w:pPr>
      <w:r>
        <w:rPr>
          <w:rFonts w:ascii="Arial" w:hAnsi="Arial" w:eastAsia="Arial"/>
          <w:b/>
          <w:sz w:val="22"/>
        </w:rPr>
        <w:t xml:space="preserve">Task line 2: </w:t>
      </w:r>
      <w:r>
        <w:rPr>
          <w:rFonts w:ascii="Arial" w:hAnsi="Arial" w:eastAsia="Arial"/>
          <w:sz w:val="22"/>
        </w:rPr>
        <w:t>Acknowledge the good news genuinely, connecting it to the other person's overall burden./Thừa nhận tin tốt đó một cách chân thực, kết nối nó với gánh nặng tổng thể của người kia.</w:t>
      </w:r>
    </w:p>
    <w:p>
      <w:pPr>
        <w:keepLines/>
        <w:spacing w:line="276" w:lineRule="auto" w:after="60"/>
      </w:pPr>
      <w:r>
        <w:rPr>
          <w:rFonts w:ascii="Arial" w:hAnsi="Arial" w:eastAsia="Arial"/>
          <w:b/>
          <w:sz w:val="22"/>
        </w:rPr>
        <w:t xml:space="preserve">Task line 3: </w:t>
      </w:r>
      <w:r>
        <w:rPr>
          <w:rFonts w:ascii="Arial" w:hAnsi="Arial" w:eastAsia="Arial"/>
          <w:sz w:val="22"/>
        </w:rPr>
        <w:t>Temper the good news honestly, without overstating its practical impact./Điều chỉnh tin tốt đó một cách trung thực, không phóng đại tác động thực tế của nó.</w:t>
      </w:r>
    </w:p>
    <w:p>
      <w:pPr>
        <w:keepLines/>
        <w:spacing w:line="276" w:lineRule="auto" w:after="60"/>
      </w:pPr>
      <w:r>
        <w:rPr>
          <w:rFonts w:ascii="Arial" w:hAnsi="Arial" w:eastAsia="Arial"/>
          <w:b/>
          <w:sz w:val="22"/>
        </w:rPr>
        <w:t xml:space="preserve">Task line 4: </w:t>
      </w:r>
      <w:r>
        <w:rPr>
          <w:rFonts w:ascii="Arial" w:hAnsi="Arial" w:eastAsia="Arial"/>
          <w:sz w:val="22"/>
        </w:rPr>
        <w:t>Reframe the good news precisely: reducing compounding burdens, not solving the core problem./Định khung lại tin tốt đó chính xác: giảm bớt các gánh nặng chồng chất, không giải quyết vấn đề cốt lõi.</w:t>
      </w:r>
    </w:p>
    <w:p>
      <w:pPr>
        <w:keepLines/>
        <w:spacing w:line="276" w:lineRule="auto" w:after="60"/>
      </w:pPr>
      <w:r>
        <w:rPr>
          <w:rFonts w:ascii="Arial" w:hAnsi="Arial" w:eastAsia="Arial"/>
          <w:b/>
          <w:sz w:val="22"/>
        </w:rPr>
        <w:t xml:space="preserve">Task line 5: </w:t>
      </w:r>
      <w:r>
        <w:rPr>
          <w:rFonts w:ascii="Arial" w:hAnsi="Arial" w:eastAsia="Arial"/>
          <w:sz w:val="22"/>
        </w:rPr>
        <w:t>Recognise separating financial relief from operational urgency as clear thinking under pressure./Nhận diện việc tách sự nhẹ nhõm tài chính khỏi sự khẩn cấp vận hành là tư duy rõ ràng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finding genuine relief without losing focus on what still matters most./Ghi nhận trao đổi này là tìm được sự nhẹ nhõm chân thực mà không mất tập trung vào điều vẫn quan trọng nhất.</w:t>
      </w:r>
    </w:p>
    <w:p>
      <w:pPr>
        <w:keepLines/>
        <w:spacing w:line="276" w:lineRule="auto" w:after="60"/>
      </w:pPr>
      <w:r>
        <w:rPr>
          <w:rFonts w:ascii="Arial" w:hAnsi="Arial" w:eastAsia="Arial"/>
          <w:b/>
          <w:sz w:val="22"/>
        </w:rPr>
        <w:t xml:space="preserve">Task line 7: </w:t>
      </w:r>
      <w:r>
        <w:rPr>
          <w:rFonts w:ascii="Arial" w:hAnsi="Arial" w:eastAsia="Arial"/>
          <w:sz w:val="22"/>
        </w:rPr>
        <w:t>Recognise a small piece of good news within a larger crisis honestly, without letting it distract from the core unresolved problem./Nhận diện một mảnh tin tốt nhỏ trong một khủng hoảng lớn hơn một cách trung thực, không để nó làm xao nhãng khỏi vấn đề cốt lõi chưa được giải quyết.</w:t>
      </w:r>
    </w:p>
    <w:p>
      <w:pPr>
        <w:keepLines/>
        <w:spacing w:line="276" w:lineRule="auto" w:after="60"/>
      </w:pPr>
      <w:r>
        <w:rPr>
          <w:rFonts w:ascii="Arial" w:hAnsi="Arial" w:eastAsia="Arial"/>
          <w:b/>
          <w:sz w:val="22"/>
        </w:rPr>
        <w:t xml:space="preserve">Technical Director: </w:t>
      </w:r>
      <w:r>
        <w:rPr>
          <w:rFonts w:ascii="Arial" w:hAnsi="Arial" w:eastAsia="Arial"/>
          <w:sz w:val="22"/>
        </w:rPr>
        <w:t>I should mention, I already called you before informing my own board, you deserved to hear it from me first./Tôi nên nói thêm, tôi đã gọi cho anh trước cả khi báo cho hội đồng bên tôi, anh xứng đáng nghe từ tôi trước.</w:t>
      </w:r>
    </w:p>
    <w:p>
      <w:pPr>
        <w:keepLines/>
        <w:spacing w:line="276" w:lineRule="auto" w:after="60"/>
      </w:pPr>
      <w:r>
        <w:rPr>
          <w:rFonts w:ascii="Arial" w:hAnsi="Arial" w:eastAsia="Arial"/>
          <w:b/>
          <w:sz w:val="22"/>
        </w:rPr>
        <w:t xml:space="preserve">Tony: </w:t>
      </w:r>
      <w:r>
        <w:rPr>
          <w:rFonts w:ascii="Arial" w:hAnsi="Arial" w:eastAsia="Arial"/>
          <w:sz w:val="22"/>
        </w:rPr>
        <w:t>I noticed the timing, actually, and I won't pretend that doesn't matter to me./Tôi thực ra có để ý mốc thời gian đó, và tôi sẽ không giả vờ điều đó không quan trọng với tôi.</w:t>
      </w:r>
    </w:p>
    <w:p>
      <w:pPr>
        <w:keepLines/>
        <w:spacing w:line="276" w:lineRule="auto" w:after="60"/>
      </w:pPr>
      <w:r>
        <w:rPr>
          <w:rFonts w:ascii="Arial" w:hAnsi="Arial" w:eastAsia="Arial"/>
          <w:b/>
          <w:sz w:val="22"/>
        </w:rPr>
        <w:t xml:space="preserve">Technical Director: </w:t>
      </w:r>
      <w:r>
        <w:rPr>
          <w:rFonts w:ascii="Arial" w:hAnsi="Arial" w:eastAsia="Arial"/>
          <w:sz w:val="22"/>
        </w:rPr>
        <w:t>It should matter, a partnership isn't real if I protect my own reporting lines before yours./Nó nên quan trọng, một mối quan hệ đối tác không thật nếu tôi bảo vệ đường báo cáo của chính mình trước của anh.</w:t>
      </w:r>
    </w:p>
    <w:p>
      <w:pPr>
        <w:keepLines/>
        <w:spacing w:line="276" w:lineRule="auto" w:after="60"/>
      </w:pPr>
      <w:r>
        <w:rPr>
          <w:rFonts w:ascii="Arial" w:hAnsi="Arial" w:eastAsia="Arial"/>
          <w:b/>
          <w:sz w:val="22"/>
        </w:rPr>
        <w:t xml:space="preserve">Tony: </w:t>
      </w:r>
      <w:r>
        <w:rPr>
          <w:rFonts w:ascii="Arial" w:hAnsi="Arial" w:eastAsia="Arial"/>
          <w:sz w:val="22"/>
        </w:rPr>
        <w:t>That's a standard I'll remember the next time our roles are reversed./Đó là một tiêu chuẩn tôi sẽ nhớ vào lần tới khi vai trò của chúng ta đảo ngược.</w:t>
      </w:r>
    </w:p>
    <w:p>
      <w:pPr>
        <w:keepLines/>
        <w:spacing w:line="276" w:lineRule="auto" w:after="60"/>
      </w:pPr>
      <w:r>
        <w:rPr>
          <w:rFonts w:ascii="Arial" w:hAnsi="Arial" w:eastAsia="Arial"/>
          <w:b/>
          <w:sz w:val="22"/>
        </w:rPr>
        <w:t>NOTICING WHO GOT TOLD FIRST, AND WHY IT MATTERS / ĐỂ Ý AI ĐƯỢC BÁO TRƯỚC, VÀ TẠI SAO ĐIỀU ĐÓ QUAN TRỌNG</w:t>
      </w:r>
    </w:p>
    <w:p>
      <w:pPr>
        <w:keepLines/>
        <w:spacing w:line="276" w:lineRule="auto" w:after="60"/>
      </w:pPr>
      <w:r>
        <w:rPr>
          <w:rFonts w:ascii="Arial" w:hAnsi="Arial" w:eastAsia="Arial"/>
          <w:b/>
          <w:sz w:val="22"/>
        </w:rPr>
        <w:t xml:space="preserve">Task line 1: </w:t>
      </w:r>
      <w:r>
        <w:rPr>
          <w:rFonts w:ascii="Arial" w:hAnsi="Arial" w:eastAsia="Arial"/>
          <w:sz w:val="22"/>
        </w:rPr>
        <w:t>Reveal a deliberate sequencing choice made before this call./Tiết lộ một lựa chọn trình tự có chủ đích được thực hiện trước cuộc gọi này.</w:t>
      </w:r>
    </w:p>
    <w:p>
      <w:pPr>
        <w:keepLines/>
        <w:spacing w:line="276" w:lineRule="auto" w:after="60"/>
      </w:pPr>
      <w:r>
        <w:rPr>
          <w:rFonts w:ascii="Arial" w:hAnsi="Arial" w:eastAsia="Arial"/>
          <w:b/>
          <w:sz w:val="22"/>
        </w:rPr>
        <w:t xml:space="preserve">Task line 2: </w:t>
      </w:r>
      <w:r>
        <w:rPr>
          <w:rFonts w:ascii="Arial" w:hAnsi="Arial" w:eastAsia="Arial"/>
          <w:sz w:val="22"/>
        </w:rPr>
        <w:t>Acknowledge noticing the sequencing honestly, without downplaying its significance./Thừa nhận đã để ý trình tự đó một cách trung thực, không giảm nhẹ tầm quan trọng của nó.</w:t>
      </w:r>
    </w:p>
    <w:p>
      <w:pPr>
        <w:keepLines/>
        <w:spacing w:line="276" w:lineRule="auto" w:after="60"/>
      </w:pPr>
      <w:r>
        <w:rPr>
          <w:rFonts w:ascii="Arial" w:hAnsi="Arial" w:eastAsia="Arial"/>
          <w:b/>
          <w:sz w:val="22"/>
        </w:rPr>
        <w:t xml:space="preserve">Task line 3: </w:t>
      </w:r>
      <w:r>
        <w:rPr>
          <w:rFonts w:ascii="Arial" w:hAnsi="Arial" w:eastAsia="Arial"/>
          <w:sz w:val="22"/>
        </w:rPr>
        <w:t>Explain the principle behind the choice explicitly./Giải thích nguyên tắc đằng sau lựa chọn đó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Commit to reciprocating the same standard in a future, reversed situation./Cam kết đáp lại cùng tiêu chuẩn đó trong một tình huống đảo ngược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being told first as a genuine, deliberate mark of respect./Nhận diện việc được báo trước là một dấu hiệu tôn trọng thật sự,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defining what a real partnership looks like under pressure./Ghi nhận trao đổi này là định nghĩa một mối quan hệ đối tác thật trông như thế nào dưới áp lực.</w:t>
      </w:r>
    </w:p>
    <w:p>
      <w:pPr>
        <w:keepLines/>
        <w:spacing w:line="276" w:lineRule="auto" w:after="60"/>
      </w:pPr>
      <w:r>
        <w:rPr>
          <w:rFonts w:ascii="Arial" w:hAnsi="Arial" w:eastAsia="Arial"/>
          <w:b/>
          <w:sz w:val="22"/>
        </w:rPr>
        <w:t xml:space="preserve">Task line 7: </w:t>
      </w:r>
      <w:r>
        <w:rPr>
          <w:rFonts w:ascii="Arial" w:hAnsi="Arial" w:eastAsia="Arial"/>
          <w:sz w:val="22"/>
        </w:rPr>
        <w:t>Notice a deliberate sequencing choice about who was informed first, recognising it as a genuine mark of a real partnership./Để ý một lựa chọn trình tự có chủ đích về việc ai được báo trước, nhận diện đó là một dấu hiệu thật sự của một mối quan hệ đối tác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the worst-case number named out loud, and the conversation already turning from apology toward real options./Hôm nay kết thúc với con số tệ nhất được nói ra thành lời, và cuộc trò chuyện đã chuyển từ xin lỗi sang các phương án thực sự.</w:t>
      </w:r>
    </w:p>
    <w:p>
      <w:pPr>
        <w:pStyle w:val="Heading2"/>
      </w:pPr>
      <w:r>
        <w:rPr>
          <w:rFonts w:ascii="Arial" w:hAnsi="Arial" w:eastAsia="Arial"/>
          <w:b/>
          <w:sz w:val="26"/>
        </w:rPr>
        <w:t>NGÀY 3: Khám phá các phương án khôi phục dưới áp lực</w:t>
      </w:r>
    </w:p>
    <w:p>
      <w:pPr>
        <w:keepLines/>
        <w:spacing w:line="276" w:lineRule="auto" w:after="60"/>
      </w:pPr>
      <w:r>
        <w:rPr>
          <w:rFonts w:ascii="Arial" w:hAnsi="Arial" w:eastAsia="Arial"/>
          <w:b/>
          <w:sz w:val="22"/>
        </w:rPr>
        <w:t xml:space="preserve">Sourcing Buyer: </w:t>
      </w:r>
      <w:r>
        <w:rPr>
          <w:rFonts w:ascii="Arial" w:hAnsi="Arial" w:eastAsia="Arial"/>
          <w:sz w:val="22"/>
        </w:rPr>
        <w:t>Tony, I found a second subcontractor Klaus's company has used before./Tony, em tìm được một nhà thầu phụ thứ hai công ty Klaus từng dùng trước đây.</w:t>
      </w:r>
    </w:p>
    <w:p>
      <w:pPr>
        <w:keepLines/>
        <w:spacing w:line="276" w:lineRule="auto" w:after="60"/>
      </w:pPr>
      <w:r>
        <w:rPr>
          <w:rFonts w:ascii="Arial" w:hAnsi="Arial" w:eastAsia="Arial"/>
          <w:b/>
          <w:sz w:val="22"/>
        </w:rPr>
        <w:t xml:space="preserve">Sourcing Buyer: </w:t>
      </w:r>
      <w:r>
        <w:rPr>
          <w:rFonts w:ascii="Arial" w:hAnsi="Arial" w:eastAsia="Arial"/>
          <w:sz w:val="22"/>
        </w:rPr>
        <w:t>They might be able to produce the panels faster, at a premium./Họ có thể sản xuất bảng điều khiển nhanh hơn, với chi phí cao hơn.</w:t>
      </w:r>
    </w:p>
    <w:p>
      <w:pPr>
        <w:keepLines/>
        <w:spacing w:line="276" w:lineRule="auto" w:after="60"/>
      </w:pPr>
      <w:r>
        <w:rPr>
          <w:rFonts w:ascii="Arial" w:hAnsi="Arial" w:eastAsia="Arial"/>
          <w:b/>
          <w:sz w:val="22"/>
        </w:rPr>
        <w:t xml:space="preserve">Tony: </w:t>
      </w:r>
      <w:r>
        <w:rPr>
          <w:rFonts w:ascii="Arial" w:hAnsi="Arial" w:eastAsia="Arial"/>
          <w:sz w:val="22"/>
        </w:rPr>
        <w:t>Send that to Klaus immediately, every day matters right now./Gửi ngay cho Klaus, mỗi ngày lúc này đều quan trọng.</w:t>
      </w:r>
    </w:p>
    <w:p>
      <w:pPr>
        <w:keepLines/>
        <w:spacing w:line="276" w:lineRule="auto" w:after="60"/>
      </w:pPr>
      <w:r>
        <w:rPr>
          <w:rFonts w:ascii="Arial" w:hAnsi="Arial" w:eastAsia="Arial"/>
          <w:b/>
          <w:sz w:val="22"/>
        </w:rPr>
        <w:t xml:space="preserve">Inventory Buyer: </w:t>
      </w:r>
      <w:r>
        <w:rPr>
          <w:rFonts w:ascii="Arial" w:hAnsi="Arial" w:eastAsia="Arial"/>
          <w:sz w:val="22"/>
        </w:rPr>
        <w:t>I've also mapped a phased launch, running at sixty percent capacity without those panels./Em cũng đã lập bản đồ khởi động theo giai đoạn, chạy sáu mươi phần trăm công suất mà không cần bảng đó.</w:t>
      </w:r>
    </w:p>
    <w:p>
      <w:pPr>
        <w:keepLines/>
        <w:spacing w:line="276" w:lineRule="auto" w:after="60"/>
      </w:pPr>
      <w:r>
        <w:rPr>
          <w:rFonts w:ascii="Arial" w:hAnsi="Arial" w:eastAsia="Arial"/>
          <w:b/>
          <w:sz w:val="22"/>
        </w:rPr>
        <w:t>MAPPING A CONCRETE FALLBACK WHILE THE FIRST OPTION IS STILL BEING PURSUED / LẬP BẢN ĐỒ MỘT PHƯƠNG ÁN DỰ PHÒNG CỤ THỂ TRONG KHI PHƯƠNG ÁN ĐẦU VẪN ĐANG ĐƯỢC THEO ĐUỔI</w:t>
      </w:r>
    </w:p>
    <w:p>
      <w:pPr>
        <w:keepLines/>
        <w:spacing w:line="276" w:lineRule="auto" w:after="60"/>
      </w:pPr>
      <w:r>
        <w:rPr>
          <w:rFonts w:ascii="Arial" w:hAnsi="Arial" w:eastAsia="Arial"/>
          <w:b/>
          <w:sz w:val="22"/>
        </w:rPr>
        <w:t xml:space="preserve">Task line 1: </w:t>
      </w:r>
      <w:r>
        <w:rPr>
          <w:rFonts w:ascii="Arial" w:hAnsi="Arial" w:eastAsia="Arial"/>
          <w:sz w:val="22"/>
        </w:rPr>
        <w:t>Report a proactively researched alternative supplier option./Báo cáo một phương án nhà cung cấp thay thế đã được nghiên cứu chủ động.</w:t>
      </w:r>
    </w:p>
    <w:p>
      <w:pPr>
        <w:keepLines/>
        <w:spacing w:line="276" w:lineRule="auto" w:after="60"/>
      </w:pPr>
      <w:r>
        <w:rPr>
          <w:rFonts w:ascii="Arial" w:hAnsi="Arial" w:eastAsia="Arial"/>
          <w:b/>
          <w:sz w:val="22"/>
        </w:rPr>
        <w:t xml:space="preserve">Task line 2: </w:t>
      </w:r>
      <w:r>
        <w:rPr>
          <w:rFonts w:ascii="Arial" w:hAnsi="Arial" w:eastAsia="Arial"/>
          <w:sz w:val="22"/>
        </w:rPr>
        <w:t>Flag the trade-off honestly: speed against cost./Nêu rõ sự đánh đổi một cách trung thực: tốc độ đổi lấy chi phí.</w:t>
      </w:r>
    </w:p>
    <w:p>
      <w:pPr>
        <w:keepLines/>
        <w:spacing w:line="276" w:lineRule="auto" w:after="60"/>
      </w:pPr>
      <w:r>
        <w:rPr>
          <w:rFonts w:ascii="Arial" w:hAnsi="Arial" w:eastAsia="Arial"/>
          <w:b/>
          <w:sz w:val="22"/>
        </w:rPr>
        <w:t xml:space="preserve">Task line 3: </w:t>
      </w:r>
      <w:r>
        <w:rPr>
          <w:rFonts w:ascii="Arial" w:hAnsi="Arial" w:eastAsia="Arial"/>
          <w:sz w:val="22"/>
        </w:rPr>
        <w:t>Direct immediate action, emphasising the value of every remaining day./Chỉ đạo hành động ngay lập tức, nhấn mạnh giá trị của mỗi ngày còn lại.</w:t>
      </w:r>
    </w:p>
    <w:p>
      <w:pPr>
        <w:keepLines/>
        <w:spacing w:line="276" w:lineRule="auto" w:after="60"/>
      </w:pPr>
      <w:r>
        <w:rPr>
          <w:rFonts w:ascii="Arial" w:hAnsi="Arial" w:eastAsia="Arial"/>
          <w:b/>
          <w:sz w:val="22"/>
        </w:rPr>
        <w:t xml:space="preserve">Task line 4: </w:t>
      </w:r>
      <w:r>
        <w:rPr>
          <w:rFonts w:ascii="Arial" w:hAnsi="Arial" w:eastAsia="Arial"/>
          <w:sz w:val="22"/>
        </w:rPr>
        <w:t>Present a second, independently developed contingency plan in parallel./Trình bày một kế hoạch dự phòng thứ hai, được phát triển độc lập song song.</w:t>
      </w:r>
    </w:p>
    <w:p>
      <w:pPr>
        <w:keepLines/>
        <w:spacing w:line="276" w:lineRule="auto" w:after="60"/>
      </w:pPr>
      <w:r>
        <w:rPr>
          <w:rFonts w:ascii="Arial" w:hAnsi="Arial" w:eastAsia="Arial"/>
          <w:b/>
          <w:sz w:val="22"/>
        </w:rPr>
        <w:t xml:space="preserve">Task line 5: </w:t>
      </w:r>
      <w:r>
        <w:rPr>
          <w:rFonts w:ascii="Arial" w:hAnsi="Arial" w:eastAsia="Arial"/>
          <w:sz w:val="22"/>
        </w:rPr>
        <w:t>Recognise pursuing two recovery paths simultaneously as sound crisis practice./Nhận diện việc theo đuổi hai hướng khôi phục cùng lúc là thực hành khủng hoảng đúng đắn.</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team self-organising without waiting for explicit instruction./Ghi nhận khoảnh khắc này là đội tự tổ chức mà không chờ chỉ thị rõ ràng.</w:t>
      </w:r>
    </w:p>
    <w:p>
      <w:pPr>
        <w:keepLines/>
        <w:spacing w:line="276" w:lineRule="auto" w:after="60"/>
      </w:pPr>
      <w:r>
        <w:rPr>
          <w:rFonts w:ascii="Arial" w:hAnsi="Arial" w:eastAsia="Arial"/>
          <w:b/>
          <w:sz w:val="22"/>
        </w:rPr>
        <w:t xml:space="preserve">Task line 7: </w:t>
      </w:r>
      <w:r>
        <w:rPr>
          <w:rFonts w:ascii="Arial" w:hAnsi="Arial" w:eastAsia="Arial"/>
          <w:sz w:val="22"/>
        </w:rPr>
        <w:t>Develop a concrete fallback plan in parallel with the primary recovery option, rather than waiting to see if it fails first./Phát triển một kế hoạch dự phòng cụ thể song song với phương án khôi phục chính, thay vì chờ xem nó có thất bại trước không.</w:t>
      </w:r>
    </w:p>
    <w:p>
      <w:pPr>
        <w:keepLines/>
        <w:spacing w:line="276" w:lineRule="auto" w:after="60"/>
      </w:pPr>
      <w:r>
        <w:rPr>
          <w:rFonts w:ascii="Arial" w:hAnsi="Arial" w:eastAsia="Arial"/>
          <w:b/>
          <w:sz w:val="22"/>
        </w:rPr>
        <w:t xml:space="preserve">Tony: </w:t>
      </w:r>
      <w:r>
        <w:rPr>
          <w:rFonts w:ascii="Arial" w:hAnsi="Arial" w:eastAsia="Arial"/>
          <w:sz w:val="22"/>
        </w:rPr>
        <w:t>Walk me through what sixty percent actually looks like in practice./Trình bày cho anh nghe sáu mươi phần trăm đó thực tế trông như thế nào.</w:t>
      </w:r>
    </w:p>
    <w:p>
      <w:pPr>
        <w:keepLines/>
        <w:spacing w:line="276" w:lineRule="auto" w:after="60"/>
      </w:pPr>
      <w:r>
        <w:rPr>
          <w:rFonts w:ascii="Arial" w:hAnsi="Arial" w:eastAsia="Arial"/>
          <w:b/>
          <w:sz w:val="22"/>
        </w:rPr>
        <w:t xml:space="preserve">Inventory Buyer: </w:t>
      </w:r>
      <w:r>
        <w:rPr>
          <w:rFonts w:ascii="Arial" w:hAnsi="Arial" w:eastAsia="Arial"/>
          <w:sz w:val="22"/>
        </w:rPr>
        <w:t>Two of the three production lines run normally, the third waits for the panels./Hai trong ba chuyền sản xuất chạy bình thường, chuyền thứ ba chờ bảng điều khiển.</w:t>
      </w:r>
    </w:p>
    <w:p>
      <w:pPr>
        <w:keepLines/>
        <w:spacing w:line="276" w:lineRule="auto" w:after="60"/>
      </w:pPr>
      <w:r>
        <w:rPr>
          <w:rFonts w:ascii="Arial" w:hAnsi="Arial" w:eastAsia="Arial"/>
          <w:b/>
          <w:sz w:val="22"/>
        </w:rPr>
        <w:t xml:space="preserve">Tony: </w:t>
      </w:r>
      <w:r>
        <w:rPr>
          <w:rFonts w:ascii="Arial" w:hAnsi="Arial" w:eastAsia="Arial"/>
          <w:sz w:val="22"/>
        </w:rPr>
        <w:t>Is a phased launch even something leadership would accept?/Khởi động theo giai đoạn có phải điều lãnh đạo sẽ chấp nhận không?</w:t>
      </w:r>
    </w:p>
    <w:p>
      <w:pPr>
        <w:keepLines/>
        <w:spacing w:line="276" w:lineRule="auto" w:after="60"/>
      </w:pPr>
      <w:r>
        <w:rPr>
          <w:rFonts w:ascii="Arial" w:hAnsi="Arial" w:eastAsia="Arial"/>
          <w:b/>
          <w:sz w:val="22"/>
        </w:rPr>
        <w:t xml:space="preserve">Inventory Buyer: </w:t>
      </w:r>
      <w:r>
        <w:rPr>
          <w:rFonts w:ascii="Arial" w:hAnsi="Arial" w:eastAsia="Arial"/>
          <w:sz w:val="22"/>
        </w:rPr>
        <w:t>I genuinely don't know, that's your conversation to have, not mine./Em thật sự không biết, đó là cuộc trò chuyện của anh, không phải của em.</w:t>
      </w:r>
    </w:p>
    <w:p>
      <w:pPr>
        <w:keepLines/>
        <w:spacing w:line="276" w:lineRule="auto" w:after="60"/>
      </w:pPr>
      <w:r>
        <w:rPr>
          <w:rFonts w:ascii="Arial" w:hAnsi="Arial" w:eastAsia="Arial"/>
          <w:b/>
          <w:sz w:val="22"/>
        </w:rPr>
        <w:t>DEMANDING A CONCRETE WALKTHROUGH BEFORE ACCEPTING AN ABSTRACT PROPOSAL / ĐÒI HỎI MỘT DIỄN GIẢI CỤ THỂ TRƯỚC KHI CHẤP NHẬN MỘT ĐỀ XUẤT TRỪU TƯỢNG</w:t>
      </w:r>
    </w:p>
    <w:p>
      <w:pPr>
        <w:keepLines/>
        <w:spacing w:line="276" w:lineRule="auto" w:after="60"/>
      </w:pPr>
      <w:r>
        <w:rPr>
          <w:rFonts w:ascii="Arial" w:hAnsi="Arial" w:eastAsia="Arial"/>
          <w:b/>
          <w:sz w:val="22"/>
        </w:rPr>
        <w:t xml:space="preserve">Task line 1: </w:t>
      </w:r>
      <w:r>
        <w:rPr>
          <w:rFonts w:ascii="Arial" w:hAnsi="Arial" w:eastAsia="Arial"/>
          <w:sz w:val="22"/>
        </w:rPr>
        <w:t>Request a concrete, operational walkthrough of an abstract percentage figure./Yêu cầu một diễn giải vận hành cụ thể cho một con số phần trăm trừu tượng.</w:t>
      </w:r>
    </w:p>
    <w:p>
      <w:pPr>
        <w:keepLines/>
        <w:spacing w:line="276" w:lineRule="auto" w:after="60"/>
      </w:pPr>
      <w:r>
        <w:rPr>
          <w:rFonts w:ascii="Arial" w:hAnsi="Arial" w:eastAsia="Arial"/>
          <w:b/>
          <w:sz w:val="22"/>
        </w:rPr>
        <w:t xml:space="preserve">Task line 2: </w:t>
      </w:r>
      <w:r>
        <w:rPr>
          <w:rFonts w:ascii="Arial" w:hAnsi="Arial" w:eastAsia="Arial"/>
          <w:sz w:val="22"/>
        </w:rPr>
        <w:t>Explain the practical reality behind the number clearly./Giải thích thực tế vận hành đằng sau con số đó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Ask a genuinely uncertain question about organisational acceptance./Hỏi một câu hỏi thực sự không chắc chắn về sự chấp nhận của tổ chức.</w:t>
      </w:r>
    </w:p>
    <w:p>
      <w:pPr>
        <w:keepLines/>
        <w:spacing w:line="276" w:lineRule="auto" w:after="60"/>
      </w:pPr>
      <w:r>
        <w:rPr>
          <w:rFonts w:ascii="Arial" w:hAnsi="Arial" w:eastAsia="Arial"/>
          <w:b/>
          <w:sz w:val="22"/>
        </w:rPr>
        <w:t xml:space="preserve">Task line 4: </w:t>
      </w:r>
      <w:r>
        <w:rPr>
          <w:rFonts w:ascii="Arial" w:hAnsi="Arial" w:eastAsia="Arial"/>
          <w:sz w:val="22"/>
        </w:rPr>
        <w:t>Decline to answer outside one's own authority, honestly redirecting the question./Từ chối trả lời ngoài thẩm quyền của mình, chuyển hướng câu hỏi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this honest redirection as respecting the proper decision-making level./Nhận diện sự chuyển hướng trung thực này là tôn trọng đúng cấp độ ra quyết định.</w:t>
      </w:r>
    </w:p>
    <w:p>
      <w:pPr>
        <w:keepLines/>
        <w:spacing w:line="276" w:lineRule="auto" w:after="60"/>
      </w:pPr>
      <w:r>
        <w:rPr>
          <w:rFonts w:ascii="Arial" w:hAnsi="Arial" w:eastAsia="Arial"/>
          <w:b/>
          <w:sz w:val="22"/>
        </w:rPr>
        <w:t xml:space="preserve">Task line 6: </w:t>
      </w:r>
      <w:r>
        <w:rPr>
          <w:rFonts w:ascii="Arial" w:hAnsi="Arial" w:eastAsia="Arial"/>
          <w:sz w:val="22"/>
        </w:rPr>
        <w:t>Record the distinction between operational mapping and strategic approval as clear and healthy./Ghi nhận sự phân biệt giữa lập bản đồ vận hành và phê duyệt chiến lược là rõ ràng và lành mạnh.</w:t>
      </w:r>
    </w:p>
    <w:p>
      <w:pPr>
        <w:keepLines/>
        <w:spacing w:line="276" w:lineRule="auto" w:after="60"/>
      </w:pPr>
      <w:r>
        <w:rPr>
          <w:rFonts w:ascii="Arial" w:hAnsi="Arial" w:eastAsia="Arial"/>
          <w:b/>
          <w:sz w:val="22"/>
        </w:rPr>
        <w:t xml:space="preserve">Task line 7: </w:t>
      </w:r>
      <w:r>
        <w:rPr>
          <w:rFonts w:ascii="Arial" w:hAnsi="Arial" w:eastAsia="Arial"/>
          <w:sz w:val="22"/>
        </w:rPr>
        <w:t>Demand a concrete operational walkthrough of an abstract proposal before treating it as a real option, while respecting the proper level for strategic approval./Đòi hỏi một diễn giải vận hành cụ thể cho một đề xuất trừu tượng trước khi xem nó là một phương án thật, trong khi tôn trọng đúng cấp độ cho việc phê duyệt chiến lược.</w:t>
      </w:r>
    </w:p>
    <w:p>
      <w:pPr>
        <w:keepLines/>
        <w:spacing w:line="276" w:lineRule="auto" w:after="60"/>
      </w:pPr>
      <w:r>
        <w:rPr>
          <w:rFonts w:ascii="Arial" w:hAnsi="Arial" w:eastAsia="Arial"/>
          <w:b/>
          <w:sz w:val="22"/>
        </w:rPr>
        <w:t xml:space="preserve">Sourcing Buyer: </w:t>
      </w:r>
      <w:r>
        <w:rPr>
          <w:rFonts w:ascii="Arial" w:hAnsi="Arial" w:eastAsia="Arial"/>
          <w:sz w:val="22"/>
        </w:rPr>
        <w:t>I've already got the second subcontractor on a call, should I start discussing terms now or wait for your go-ahead?/Em đã gọi được nhà thầu phụ thứ hai rồi, em nên bắt đầu bàn điều khoản luôn hay chờ anh cho phép?</w:t>
      </w:r>
    </w:p>
    <w:p>
      <w:pPr>
        <w:keepLines/>
        <w:spacing w:line="276" w:lineRule="auto" w:after="60"/>
      </w:pPr>
      <w:r>
        <w:rPr>
          <w:rFonts w:ascii="Arial" w:hAnsi="Arial" w:eastAsia="Arial"/>
          <w:b/>
          <w:sz w:val="22"/>
        </w:rPr>
        <w:t xml:space="preserve">Tony: </w:t>
      </w:r>
      <w:r>
        <w:rPr>
          <w:rFonts w:ascii="Arial" w:hAnsi="Arial" w:eastAsia="Arial"/>
          <w:sz w:val="22"/>
        </w:rPr>
        <w:t>Start now, but nothing binding, just get their real numbers on the table./Bắt đầu luôn đi, nhưng chưa ràng buộc gì, chỉ cần lấy con số thật của họ lên bàn.</w:t>
      </w:r>
    </w:p>
    <w:p>
      <w:pPr>
        <w:keepLines/>
        <w:spacing w:line="276" w:lineRule="auto" w:after="60"/>
      </w:pPr>
      <w:r>
        <w:rPr>
          <w:rFonts w:ascii="Arial" w:hAnsi="Arial" w:eastAsia="Arial"/>
          <w:b/>
          <w:sz w:val="22"/>
        </w:rPr>
        <w:t xml:space="preserve">Sourcing Buyer: </w:t>
      </w:r>
      <w:r>
        <w:rPr>
          <w:rFonts w:ascii="Arial" w:hAnsi="Arial" w:eastAsia="Arial"/>
          <w:sz w:val="22"/>
        </w:rPr>
        <w:t>Understood, exploratory only, I'll report back within the hour./Rõ ạ, chỉ thăm dò thôi, em sẽ báo lại trong vòng một tiếng.</w:t>
      </w:r>
    </w:p>
    <w:p>
      <w:pPr>
        <w:keepLines/>
        <w:spacing w:line="276" w:lineRule="auto" w:after="60"/>
      </w:pPr>
      <w:r>
        <w:rPr>
          <w:rFonts w:ascii="Arial" w:hAnsi="Arial" w:eastAsia="Arial"/>
          <w:b/>
          <w:sz w:val="22"/>
        </w:rPr>
        <w:t xml:space="preserve">Tony: </w:t>
      </w:r>
      <w:r>
        <w:rPr>
          <w:rFonts w:ascii="Arial" w:hAnsi="Arial" w:eastAsia="Arial"/>
          <w:sz w:val="22"/>
        </w:rPr>
        <w:t>Perfect, that's exactly the pace we need right now./Hoàn hảo, đó chính xác là nhịp độ mình cần lúc này.</w:t>
      </w:r>
    </w:p>
    <w:p>
      <w:pPr>
        <w:keepLines/>
        <w:spacing w:line="276" w:lineRule="auto" w:after="60"/>
      </w:pPr>
      <w:r>
        <w:rPr>
          <w:rFonts w:ascii="Arial" w:hAnsi="Arial" w:eastAsia="Arial"/>
          <w:b/>
          <w:sz w:val="22"/>
        </w:rPr>
        <w:t>AUTHORISING EXPLORATORY TALKS WITHOUT COMMITTING TO ANYTHING YET / CHO PHÉP ĐÀM PHÁN THĂM DÒ MÀ CHƯA CAM KẾT BẤT CỨ ĐIỀU GÌ</w:t>
      </w:r>
    </w:p>
    <w:p>
      <w:pPr>
        <w:keepLines/>
        <w:spacing w:line="276" w:lineRule="auto" w:after="60"/>
      </w:pPr>
      <w:r>
        <w:rPr>
          <w:rFonts w:ascii="Arial" w:hAnsi="Arial" w:eastAsia="Arial"/>
          <w:b/>
          <w:sz w:val="22"/>
        </w:rPr>
        <w:t xml:space="preserve">Task line 1: </w:t>
      </w:r>
      <w:r>
        <w:rPr>
          <w:rFonts w:ascii="Arial" w:hAnsi="Arial" w:eastAsia="Arial"/>
          <w:sz w:val="22"/>
        </w:rPr>
        <w:t>Ask for explicit authorisation before proceeding further with an external party./Xin phép rõ ràng trước khi tiến hành thêm với một bên ngoài.</w:t>
      </w:r>
    </w:p>
    <w:p>
      <w:pPr>
        <w:keepLines/>
        <w:spacing w:line="276" w:lineRule="auto" w:after="60"/>
      </w:pPr>
      <w:r>
        <w:rPr>
          <w:rFonts w:ascii="Arial" w:hAnsi="Arial" w:eastAsia="Arial"/>
          <w:b/>
          <w:sz w:val="22"/>
        </w:rPr>
        <w:t xml:space="preserve">Task line 2: </w:t>
      </w:r>
      <w:r>
        <w:rPr>
          <w:rFonts w:ascii="Arial" w:hAnsi="Arial" w:eastAsia="Arial"/>
          <w:sz w:val="22"/>
        </w:rPr>
        <w:t>Grant permission with a clear, protective boundary attached./Cho phép với một ranh giới rõ ràng, bảo vệ đi kèm.</w:t>
      </w:r>
    </w:p>
    <w:p>
      <w:pPr>
        <w:keepLines/>
        <w:spacing w:line="276" w:lineRule="auto" w:after="60"/>
      </w:pPr>
      <w:r>
        <w:rPr>
          <w:rFonts w:ascii="Arial" w:hAnsi="Arial" w:eastAsia="Arial"/>
          <w:b/>
          <w:sz w:val="22"/>
        </w:rPr>
        <w:t xml:space="preserve">Task line 3: </w:t>
      </w:r>
      <w:r>
        <w:rPr>
          <w:rFonts w:ascii="Arial" w:hAnsi="Arial" w:eastAsia="Arial"/>
          <w:sz w:val="22"/>
        </w:rPr>
        <w:t>Confirm the boundary precisely, restating it back correctly./Xác nhận ranh giới một cách chính xác, nhắc lại đúng nó.</w:t>
      </w:r>
    </w:p>
    <w:p>
      <w:pPr>
        <w:keepLines/>
        <w:spacing w:line="276" w:lineRule="auto" w:after="60"/>
      </w:pPr>
      <w:r>
        <w:rPr>
          <w:rFonts w:ascii="Arial" w:hAnsi="Arial" w:eastAsia="Arial"/>
          <w:b/>
          <w:sz w:val="22"/>
        </w:rPr>
        <w:t xml:space="preserve">Task line 4: </w:t>
      </w:r>
      <w:r>
        <w:rPr>
          <w:rFonts w:ascii="Arial" w:hAnsi="Arial" w:eastAsia="Arial"/>
          <w:sz w:val="22"/>
        </w:rPr>
        <w:t>Set a specific timeframe for reporting back./Đặt một khung thời gian cụ thể để báo cáo lại.</w:t>
      </w:r>
    </w:p>
    <w:p>
      <w:pPr>
        <w:keepLines/>
        <w:spacing w:line="276" w:lineRule="auto" w:after="60"/>
      </w:pPr>
      <w:r>
        <w:rPr>
          <w:rFonts w:ascii="Arial" w:hAnsi="Arial" w:eastAsia="Arial"/>
          <w:b/>
          <w:sz w:val="22"/>
        </w:rPr>
        <w:t xml:space="preserve">Task line 5: </w:t>
      </w:r>
      <w:r>
        <w:rPr>
          <w:rFonts w:ascii="Arial" w:hAnsi="Arial" w:eastAsia="Arial"/>
          <w:sz w:val="22"/>
        </w:rPr>
        <w:t>Affirm the pace explicitly as appropriate for the current situation./Khẳng định rõ ràng nhịp độ đó là phù hợp cho tình huống hiện tại.</w:t>
      </w:r>
    </w:p>
    <w:p>
      <w:pPr>
        <w:keepLines/>
        <w:spacing w:line="276" w:lineRule="auto" w:after="60"/>
      </w:pPr>
      <w:r>
        <w:rPr>
          <w:rFonts w:ascii="Arial" w:hAnsi="Arial" w:eastAsia="Arial"/>
          <w:b/>
          <w:sz w:val="22"/>
        </w:rPr>
        <w:t xml:space="preserve">Task line 6: </w:t>
      </w:r>
      <w:r>
        <w:rPr>
          <w:rFonts w:ascii="Arial" w:hAnsi="Arial" w:eastAsia="Arial"/>
          <w:sz w:val="22"/>
        </w:rPr>
        <w:t>Recognise authorising exploration without commitment as balancing speed and caution well./Nhận diện việc cho phép thăm dò mà chưa cam kết là cân bằng tốt giữa tốc độ và sự thận trọng.</w:t>
      </w:r>
    </w:p>
    <w:p>
      <w:pPr>
        <w:keepLines/>
        <w:spacing w:line="276" w:lineRule="auto" w:after="60"/>
      </w:pPr>
      <w:r>
        <w:rPr>
          <w:rFonts w:ascii="Arial" w:hAnsi="Arial" w:eastAsia="Arial"/>
          <w:b/>
          <w:sz w:val="22"/>
        </w:rPr>
        <w:t xml:space="preserve">Task line 7: </w:t>
      </w:r>
      <w:r>
        <w:rPr>
          <w:rFonts w:ascii="Arial" w:hAnsi="Arial" w:eastAsia="Arial"/>
          <w:sz w:val="22"/>
        </w:rPr>
        <w:t>Authorise exploratory negotiations without binding commitment, balancing urgency with appropriate caution./Cho phép đàm phán thăm dò mà chưa có cam kết ràng buộc, cân bằng sự khẩn cấp với sự thận trọng phù hợp.</w:t>
      </w:r>
    </w:p>
    <w:p>
      <w:pPr>
        <w:keepLines/>
        <w:spacing w:line="276" w:lineRule="auto" w:after="60"/>
      </w:pPr>
      <w:r>
        <w:rPr>
          <w:rFonts w:ascii="Arial" w:hAnsi="Arial" w:eastAsia="Arial"/>
          <w:b/>
          <w:sz w:val="22"/>
        </w:rPr>
        <w:t xml:space="preserve">Inventory Buyer: </w:t>
      </w:r>
      <w:r>
        <w:rPr>
          <w:rFonts w:ascii="Arial" w:hAnsi="Arial" w:eastAsia="Arial"/>
          <w:sz w:val="22"/>
        </w:rPr>
        <w:t>Should I run the phased numbers past QA Colleague too, in case there's a quality risk we haven't considered?/Em có nên đưa các con số theo giai đoạn qua Trang không, phòng khi có rủi ro chất lượng mình chưa nghĩ tới?</w:t>
      </w:r>
    </w:p>
    <w:p>
      <w:pPr>
        <w:keepLines/>
        <w:spacing w:line="276" w:lineRule="auto" w:after="60"/>
      </w:pPr>
      <w:r>
        <w:rPr>
          <w:rFonts w:ascii="Arial" w:hAnsi="Arial" w:eastAsia="Arial"/>
          <w:b/>
          <w:sz w:val="22"/>
        </w:rPr>
        <w:t xml:space="preserve">Tony: </w:t>
      </w:r>
      <w:r>
        <w:rPr>
          <w:rFonts w:ascii="Arial" w:hAnsi="Arial" w:eastAsia="Arial"/>
          <w:sz w:val="22"/>
        </w:rPr>
        <w:t>Yes, absolutely, get her eyes on it before this goes anywhere near leadership./Có, chắc chắn rồi, để cô ấy xem qua trước khi việc này đến gần lãnh đạo.</w:t>
      </w:r>
    </w:p>
    <w:p>
      <w:pPr>
        <w:keepLines/>
        <w:spacing w:line="276" w:lineRule="auto" w:after="60"/>
      </w:pPr>
      <w:r>
        <w:rPr>
          <w:rFonts w:ascii="Arial" w:hAnsi="Arial" w:eastAsia="Arial"/>
          <w:b/>
          <w:sz w:val="22"/>
        </w:rPr>
        <w:t xml:space="preserve">QA Colleague: </w:t>
      </w:r>
      <w:r>
        <w:rPr>
          <w:rFonts w:ascii="Arial" w:hAnsi="Arial" w:eastAsia="Arial"/>
          <w:sz w:val="22"/>
        </w:rPr>
        <w:t>Looking at it now, running at sixty percent shouldn't compromise quality on the two active lines./Đang xem đây, chạy sáu mươi phần trăm sẽ không ảnh hưởng chất lượng trên hai chuyền đang hoạt động.</w:t>
      </w:r>
    </w:p>
    <w:p>
      <w:pPr>
        <w:keepLines/>
        <w:spacing w:line="276" w:lineRule="auto" w:after="60"/>
      </w:pPr>
      <w:r>
        <w:rPr>
          <w:rFonts w:ascii="Arial" w:hAnsi="Arial" w:eastAsia="Arial"/>
          <w:b/>
          <w:sz w:val="22"/>
        </w:rPr>
        <w:t xml:space="preserve">Tony: </w:t>
      </w:r>
      <w:r>
        <w:rPr>
          <w:rFonts w:ascii="Arial" w:hAnsi="Arial" w:eastAsia="Arial"/>
          <w:sz w:val="22"/>
        </w:rPr>
        <w:t>That's the confirmation I needed before I take this upstairs./Đó chính là sự xác nhận anh cần trước khi anh đưa việc này lên cấp trên.</w:t>
      </w:r>
    </w:p>
    <w:p>
      <w:pPr>
        <w:keepLines/>
        <w:spacing w:line="276" w:lineRule="auto" w:after="60"/>
      </w:pPr>
      <w:r>
        <w:rPr>
          <w:rFonts w:ascii="Arial" w:hAnsi="Arial" w:eastAsia="Arial"/>
          <w:b/>
          <w:sz w:val="22"/>
        </w:rPr>
        <w:t>PULLING IN A QUALITY CHECK BEFORE A PLAN REACHES LEADERSHIP / MỜI MỘT KIỂM TRA CHẤT LƯỢNG TRƯỚC KHI MỘT KẾ HOẠCH ĐẾN VỚI LÃNH ĐẠO</w:t>
      </w:r>
    </w:p>
    <w:p>
      <w:pPr>
        <w:keepLines/>
        <w:spacing w:line="276" w:lineRule="auto" w:after="60"/>
      </w:pPr>
      <w:r>
        <w:rPr>
          <w:rFonts w:ascii="Arial" w:hAnsi="Arial" w:eastAsia="Arial"/>
          <w:b/>
          <w:sz w:val="22"/>
        </w:rPr>
        <w:t xml:space="preserve">Task line 1: </w:t>
      </w:r>
      <w:r>
        <w:rPr>
          <w:rFonts w:ascii="Arial" w:hAnsi="Arial" w:eastAsia="Arial"/>
          <w:sz w:val="22"/>
        </w:rPr>
        <w:t>Proactively suggest an additional expert review of a proposed plan./Chủ động đề xuất một sự rà soát chuyên môn bổ sung cho một kế hoạch đã đề xuất.</w:t>
      </w:r>
    </w:p>
    <w:p>
      <w:pPr>
        <w:keepLines/>
        <w:spacing w:line="276" w:lineRule="auto" w:after="60"/>
      </w:pPr>
      <w:r>
        <w:rPr>
          <w:rFonts w:ascii="Arial" w:hAnsi="Arial" w:eastAsia="Arial"/>
          <w:b/>
          <w:sz w:val="22"/>
        </w:rPr>
        <w:t xml:space="preserve">Task line 2: </w:t>
      </w:r>
      <w:r>
        <w:rPr>
          <w:rFonts w:ascii="Arial" w:hAnsi="Arial" w:eastAsia="Arial"/>
          <w:sz w:val="22"/>
        </w:rPr>
        <w:t>Approve the suggestion enthusiastically, explaining its timing rationale./Chấp thuận đề xuất một cách nhiệt tình, giải thích lý do về thời điểm của nó.</w:t>
      </w:r>
    </w:p>
    <w:p>
      <w:pPr>
        <w:keepLines/>
        <w:spacing w:line="276" w:lineRule="auto" w:after="60"/>
      </w:pPr>
      <w:r>
        <w:rPr>
          <w:rFonts w:ascii="Arial" w:hAnsi="Arial" w:eastAsia="Arial"/>
          <w:b/>
          <w:sz w:val="22"/>
        </w:rPr>
        <w:t xml:space="preserve">Task line 3: </w:t>
      </w:r>
      <w:r>
        <w:rPr>
          <w:rFonts w:ascii="Arial" w:hAnsi="Arial" w:eastAsia="Arial"/>
          <w:sz w:val="22"/>
        </w:rPr>
        <w:t>Deliver a swift, substantive review with a clear conclusion./Đưa ra một sự rà soát nhanh chóng, thực chất với một kết luận rõ ràng.</w:t>
      </w:r>
    </w:p>
    <w:p>
      <w:pPr>
        <w:keepLines/>
        <w:spacing w:line="276" w:lineRule="auto" w:after="60"/>
      </w:pPr>
      <w:r>
        <w:rPr>
          <w:rFonts w:ascii="Arial" w:hAnsi="Arial" w:eastAsia="Arial"/>
          <w:b/>
          <w:sz w:val="22"/>
        </w:rPr>
        <w:t xml:space="preserve">Task line 4: </w:t>
      </w:r>
      <w:r>
        <w:rPr>
          <w:rFonts w:ascii="Arial" w:hAnsi="Arial" w:eastAsia="Arial"/>
          <w:sz w:val="22"/>
        </w:rPr>
        <w:t>Recognise the review as the missing confirmation needed before escalation./Nhận diện sự rà soát đó là sự xác nhận còn thiếu cần thiết trước khi leo thang.</w:t>
      </w:r>
    </w:p>
    <w:p>
      <w:pPr>
        <w:keepLines/>
        <w:spacing w:line="276" w:lineRule="auto" w:after="60"/>
      </w:pPr>
      <w:r>
        <w:rPr>
          <w:rFonts w:ascii="Arial" w:hAnsi="Arial" w:eastAsia="Arial"/>
          <w:b/>
          <w:sz w:val="22"/>
        </w:rPr>
        <w:t xml:space="preserve">Task line 5: </w:t>
      </w:r>
      <w:r>
        <w:rPr>
          <w:rFonts w:ascii="Arial" w:hAnsi="Arial" w:eastAsia="Arial"/>
          <w:sz w:val="22"/>
        </w:rPr>
        <w:t>Record cross-functional review before escalation as standard, disciplined practice./Ghi nhận sự rà soát xuyên chức năng trước khi leo thang là thực hành chuẩn, có kỷ luật.</w:t>
      </w:r>
    </w:p>
    <w:p>
      <w:pPr>
        <w:keepLines/>
        <w:spacing w:line="276" w:lineRule="auto" w:after="60"/>
      </w:pPr>
      <w:r>
        <w:rPr>
          <w:rFonts w:ascii="Arial" w:hAnsi="Arial" w:eastAsia="Arial"/>
          <w:b/>
          <w:sz w:val="22"/>
        </w:rPr>
        <w:t xml:space="preserve">Task line 6: </w:t>
      </w:r>
      <w:r>
        <w:rPr>
          <w:rFonts w:ascii="Arial" w:hAnsi="Arial" w:eastAsia="Arial"/>
          <w:sz w:val="22"/>
        </w:rPr>
        <w:t>Recognise that a plan reaching leadership pre-validated carries more weight than one presented raw./Nhận diện rằng một kế hoạch đến với lãnh đạo đã được xác thực trước mang nhiều trọng lượng hơn một kế hoạch trình bày thô.</w:t>
      </w:r>
    </w:p>
    <w:p>
      <w:pPr>
        <w:keepLines/>
        <w:spacing w:line="276" w:lineRule="auto" w:after="60"/>
      </w:pPr>
      <w:r>
        <w:rPr>
          <w:rFonts w:ascii="Arial" w:hAnsi="Arial" w:eastAsia="Arial"/>
          <w:b/>
          <w:sz w:val="22"/>
        </w:rPr>
        <w:t xml:space="preserve">Task line 7: </w:t>
      </w:r>
      <w:r>
        <w:rPr>
          <w:rFonts w:ascii="Arial" w:hAnsi="Arial" w:eastAsia="Arial"/>
          <w:sz w:val="22"/>
        </w:rPr>
        <w:t>Pull in a relevant expert review before a plan reaches senior leadership, ensuring it arrives pre-validated rather than raw./Mời một sự rà soát chuyên môn liên quan trước khi một kế hoạch đến với lãnh đạo cấp cao, đảm bảo nó đến nơi đã được xác thực trước thay vì còn thô.</w:t>
      </w:r>
    </w:p>
    <w:p>
      <w:pPr>
        <w:keepLines/>
        <w:spacing w:line="276" w:lineRule="auto" w:after="60"/>
      </w:pPr>
      <w:r>
        <w:rPr>
          <w:rFonts w:ascii="Arial" w:hAnsi="Arial" w:eastAsia="Arial"/>
          <w:b/>
          <w:sz w:val="22"/>
        </w:rPr>
        <w:t xml:space="preserve">Inventory Buyer: </w:t>
      </w:r>
      <w:r>
        <w:rPr>
          <w:rFonts w:ascii="Arial" w:hAnsi="Arial" w:eastAsia="Arial"/>
          <w:sz w:val="22"/>
        </w:rPr>
        <w:t>I've also roughed out a staffing plan, the third line's team shifts temporarily to support the two active lines./Em cũng đã phác thảo một kế hoạch nhân sự, đội của chuyền thứ ba tạm thời chuyển sang hỗ trợ hai chuyền đang hoạt động.</w:t>
      </w:r>
    </w:p>
    <w:p>
      <w:pPr>
        <w:keepLines/>
        <w:spacing w:line="276" w:lineRule="auto" w:after="60"/>
      </w:pPr>
      <w:r>
        <w:rPr>
          <w:rFonts w:ascii="Arial" w:hAnsi="Arial" w:eastAsia="Arial"/>
          <w:b/>
          <w:sz w:val="22"/>
        </w:rPr>
        <w:t xml:space="preserve">Tony: </w:t>
      </w:r>
      <w:r>
        <w:rPr>
          <w:rFonts w:ascii="Arial" w:hAnsi="Arial" w:eastAsia="Arial"/>
          <w:sz w:val="22"/>
        </w:rPr>
        <w:t>That's smart, nobody sits idle waiting for panels that haven't arrived./Khôn ngoan đấy, không ai ngồi không chờ bảng điều khiển chưa về.</w:t>
      </w:r>
    </w:p>
    <w:p>
      <w:pPr>
        <w:keepLines/>
        <w:spacing w:line="276" w:lineRule="auto" w:after="60"/>
      </w:pPr>
      <w:r>
        <w:rPr>
          <w:rFonts w:ascii="Arial" w:hAnsi="Arial" w:eastAsia="Arial"/>
          <w:b/>
          <w:sz w:val="22"/>
        </w:rPr>
        <w:t xml:space="preserve">Inventory Buyer: </w:t>
      </w:r>
      <w:r>
        <w:rPr>
          <w:rFonts w:ascii="Arial" w:hAnsi="Arial" w:eastAsia="Arial"/>
          <w:sz w:val="22"/>
        </w:rPr>
        <w:t>Exactly the thinking, and it keeps morale up too, everyone stays useful./Chính xác suy nghĩ đó, và nó cũng giữ tinh thần cao, mọi người vẫn hữu ích.</w:t>
      </w:r>
    </w:p>
    <w:p>
      <w:pPr>
        <w:keepLines/>
        <w:spacing w:line="276" w:lineRule="auto" w:after="60"/>
      </w:pPr>
      <w:r>
        <w:rPr>
          <w:rFonts w:ascii="Arial" w:hAnsi="Arial" w:eastAsia="Arial"/>
          <w:b/>
          <w:sz w:val="22"/>
        </w:rPr>
        <w:t xml:space="preserve">Tony: </w:t>
      </w:r>
      <w:r>
        <w:rPr>
          <w:rFonts w:ascii="Arial" w:hAnsi="Arial" w:eastAsia="Arial"/>
          <w:sz w:val="22"/>
        </w:rPr>
        <w:t>Add that detail to the plan, it's a strong answer to the morale concern before anyone even raises it./Thêm chi tiết đó vào kế hoạch, đó là một câu trả lời mạnh cho mối lo tinh thần trước khi ai đó nêu ra.</w:t>
      </w:r>
    </w:p>
    <w:p>
      <w:pPr>
        <w:keepLines/>
        <w:spacing w:line="276" w:lineRule="auto" w:after="60"/>
      </w:pPr>
      <w:r>
        <w:rPr>
          <w:rFonts w:ascii="Arial" w:hAnsi="Arial" w:eastAsia="Arial"/>
          <w:b/>
          <w:sz w:val="22"/>
        </w:rPr>
        <w:t>SOLVING A MORALE PROBLEM BEFORE IT BECOMES ONE / GIẢI QUYẾT MỘT VẤN ĐỀ TINH THẦN TRƯỚC KHI NÓ TRỞ THÀNH MỘT VẤN ĐỀ THẬT</w:t>
      </w:r>
    </w:p>
    <w:p>
      <w:pPr>
        <w:keepLines/>
        <w:spacing w:line="276" w:lineRule="auto" w:after="60"/>
      </w:pPr>
      <w:r>
        <w:rPr>
          <w:rFonts w:ascii="Arial" w:hAnsi="Arial" w:eastAsia="Arial"/>
          <w:b/>
          <w:sz w:val="22"/>
        </w:rPr>
        <w:t xml:space="preserve">Task line 1: </w:t>
      </w:r>
      <w:r>
        <w:rPr>
          <w:rFonts w:ascii="Arial" w:hAnsi="Arial" w:eastAsia="Arial"/>
          <w:sz w:val="22"/>
        </w:rPr>
        <w:t>Present an additional, practical staffing solution proactively./Trình bày một giải pháp nhân sự thực tế bổ sung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Recognise the solution's value in preventing wasted idle capacity./Nhận diện giá trị của giải pháp trong việc ngăn ngừa năng lực nhàn rỗi lãng phí.</w:t>
      </w:r>
    </w:p>
    <w:p>
      <w:pPr>
        <w:keepLines/>
        <w:spacing w:line="276" w:lineRule="auto" w:after="60"/>
      </w:pPr>
      <w:r>
        <w:rPr>
          <w:rFonts w:ascii="Arial" w:hAnsi="Arial" w:eastAsia="Arial"/>
          <w:b/>
          <w:sz w:val="22"/>
        </w:rPr>
        <w:t xml:space="preserve">Task line 3: </w:t>
      </w:r>
      <w:r>
        <w:rPr>
          <w:rFonts w:ascii="Arial" w:hAnsi="Arial" w:eastAsia="Arial"/>
          <w:sz w:val="22"/>
        </w:rPr>
        <w:t>Extend the reasoning to a second, less obvious benefit./Mở rộng lý luận đến một lợi ích thứ hai, ít rõ ràng hơn.</w:t>
      </w:r>
    </w:p>
    <w:p>
      <w:pPr>
        <w:keepLines/>
        <w:spacing w:line="276" w:lineRule="auto" w:after="60"/>
      </w:pPr>
      <w:r>
        <w:rPr>
          <w:rFonts w:ascii="Arial" w:hAnsi="Arial" w:eastAsia="Arial"/>
          <w:b/>
          <w:sz w:val="22"/>
        </w:rPr>
        <w:t xml:space="preserve">Task line 4: </w:t>
      </w:r>
      <w:r>
        <w:rPr>
          <w:rFonts w:ascii="Arial" w:hAnsi="Arial" w:eastAsia="Arial"/>
          <w:sz w:val="22"/>
        </w:rPr>
        <w:t>Direct that this detail be formally incorporated, naming its strategic value./Chỉ đạo chi tiết này được chính thức đưa vào, nêu tên giá trị chiến lược của nó.</w:t>
      </w:r>
    </w:p>
    <w:p>
      <w:pPr>
        <w:keepLines/>
        <w:spacing w:line="276" w:lineRule="auto" w:after="60"/>
      </w:pPr>
      <w:r>
        <w:rPr>
          <w:rFonts w:ascii="Arial" w:hAnsi="Arial" w:eastAsia="Arial"/>
          <w:b/>
          <w:sz w:val="22"/>
        </w:rPr>
        <w:t xml:space="preserve">Task line 5: </w:t>
      </w:r>
      <w:r>
        <w:rPr>
          <w:rFonts w:ascii="Arial" w:hAnsi="Arial" w:eastAsia="Arial"/>
          <w:sz w:val="22"/>
        </w:rPr>
        <w:t>Recognise solving a morale problem preemptively as stronger than responding to it later./Nhận diện việc giải quyết một vấn đề tinh thần trước là mạnh hơn việc phản ứng với nó sau này.</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strengthening the plan's credibility with senior leadership./Ghi nhận sự bổ sung này là củng cố uy tín của kế hoạch với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Solve a foreseeable morale problem preemptively within an operational plan, rather than waiting for it to be raised as an objection./Giải quyết một vấn đề tinh thần có thể thấy trước một cách chủ động trong một kế hoạch vận hành, thay vì chờ nó được nêu ra như một sự phản đối.</w:t>
      </w:r>
    </w:p>
    <w:p>
      <w:pPr>
        <w:keepLines/>
        <w:spacing w:line="276" w:lineRule="auto" w:after="60"/>
      </w:pPr>
      <w:r>
        <w:rPr>
          <w:rFonts w:ascii="Arial" w:hAnsi="Arial" w:eastAsia="Arial"/>
          <w:b/>
          <w:sz w:val="22"/>
        </w:rPr>
        <w:t xml:space="preserve">Sourcing Buyer: </w:t>
      </w:r>
      <w:r>
        <w:rPr>
          <w:rFonts w:ascii="Arial" w:hAnsi="Arial" w:eastAsia="Arial"/>
          <w:sz w:val="22"/>
        </w:rPr>
        <w:t>The second subcontractor came back, they want a fifteen percent premium too, matching what Klaus mentioned./Nhà thầu phụ thứ hai đã phản hồi, họ cũng muốn mức phụ phí mười lăm phần trăm, khớp với những gì Klaus đã nói.</w:t>
      </w:r>
    </w:p>
    <w:p>
      <w:pPr>
        <w:keepLines/>
        <w:spacing w:line="276" w:lineRule="auto" w:after="60"/>
      </w:pPr>
      <w:r>
        <w:rPr>
          <w:rFonts w:ascii="Arial" w:hAnsi="Arial" w:eastAsia="Arial"/>
          <w:b/>
          <w:sz w:val="22"/>
        </w:rPr>
        <w:t xml:space="preserve">Tony: </w:t>
      </w:r>
      <w:r>
        <w:rPr>
          <w:rFonts w:ascii="Arial" w:hAnsi="Arial" w:eastAsia="Arial"/>
          <w:sz w:val="22"/>
        </w:rPr>
        <w:t>That's actually reassuring, it means the number is real, not just Klaus being generous with our money./Điều đó thực ra khá trấn an, nó nghĩa là con số đó là thật, không phải Klaus hào phóng với tiền của bên mình.</w:t>
      </w:r>
    </w:p>
    <w:p>
      <w:pPr>
        <w:keepLines/>
        <w:spacing w:line="276" w:lineRule="auto" w:after="60"/>
      </w:pPr>
      <w:r>
        <w:rPr>
          <w:rFonts w:ascii="Arial" w:hAnsi="Arial" w:eastAsia="Arial"/>
          <w:b/>
          <w:sz w:val="22"/>
        </w:rPr>
        <w:t xml:space="preserve">Sourcing Buyer: </w:t>
      </w:r>
      <w:r>
        <w:rPr>
          <w:rFonts w:ascii="Arial" w:hAnsi="Arial" w:eastAsia="Arial"/>
          <w:sz w:val="22"/>
        </w:rPr>
        <w:t>I hadn't thought of it that way, but that makes sense./Em chưa nghĩ theo cách đó, nhưng vậy hợp lý đấy.</w:t>
      </w:r>
    </w:p>
    <w:p>
      <w:pPr>
        <w:keepLines/>
        <w:spacing w:line="276" w:lineRule="auto" w:after="60"/>
      </w:pPr>
      <w:r>
        <w:rPr>
          <w:rFonts w:ascii="Arial" w:hAnsi="Arial" w:eastAsia="Arial"/>
          <w:b/>
          <w:sz w:val="22"/>
        </w:rPr>
        <w:t xml:space="preserve">Tony: </w:t>
      </w:r>
      <w:r>
        <w:rPr>
          <w:rFonts w:ascii="Arial" w:hAnsi="Arial" w:eastAsia="Arial"/>
          <w:sz w:val="22"/>
        </w:rPr>
        <w:t>Independent confirmation is worth almost as much as the number itself./Sự xác nhận độc lập gần như đáng giá bằng chính con số đó.</w:t>
      </w:r>
    </w:p>
    <w:p>
      <w:pPr>
        <w:keepLines/>
        <w:spacing w:line="276" w:lineRule="auto" w:after="60"/>
      </w:pPr>
      <w:r>
        <w:rPr>
          <w:rFonts w:ascii="Arial" w:hAnsi="Arial" w:eastAsia="Arial"/>
          <w:b/>
          <w:sz w:val="22"/>
        </w:rPr>
        <w:t>USING AN INDEPENDENT QUOTE TO VALIDATE A PARTNER'S NUMBER / DÙNG MỘT BÁO GIÁ ĐỘC LẬP ĐỂ XÁC MINH CON SỐ CỦA MỘT ĐỐI TÁC</w:t>
      </w:r>
    </w:p>
    <w:p>
      <w:pPr>
        <w:keepLines/>
        <w:spacing w:line="276" w:lineRule="auto" w:after="60"/>
      </w:pPr>
      <w:r>
        <w:rPr>
          <w:rFonts w:ascii="Arial" w:hAnsi="Arial" w:eastAsia="Arial"/>
          <w:b/>
          <w:sz w:val="22"/>
        </w:rPr>
        <w:t xml:space="preserve">Task line 1: </w:t>
      </w:r>
      <w:r>
        <w:rPr>
          <w:rFonts w:ascii="Arial" w:hAnsi="Arial" w:eastAsia="Arial"/>
          <w:sz w:val="22"/>
        </w:rPr>
        <w:t>Report a matching figure from an independently contacted source./Báo cáo một con số khớp từ một nguồn được liên hệ độc lập.</w:t>
      </w:r>
    </w:p>
    <w:p>
      <w:pPr>
        <w:keepLines/>
        <w:spacing w:line="276" w:lineRule="auto" w:after="60"/>
      </w:pPr>
      <w:r>
        <w:rPr>
          <w:rFonts w:ascii="Arial" w:hAnsi="Arial" w:eastAsia="Arial"/>
          <w:b/>
          <w:sz w:val="22"/>
        </w:rPr>
        <w:t xml:space="preserve">Task line 2: </w:t>
      </w:r>
      <w:r>
        <w:rPr>
          <w:rFonts w:ascii="Arial" w:hAnsi="Arial" w:eastAsia="Arial"/>
          <w:sz w:val="22"/>
        </w:rPr>
        <w:t>Reframe the matching figure as validation, not mere coincidence./Định khung lại con số khớp đó là sự xác minh, không phải sự trùng hợp đơn thuần.</w:t>
      </w:r>
    </w:p>
    <w:p>
      <w:pPr>
        <w:keepLines/>
        <w:spacing w:line="276" w:lineRule="auto" w:after="60"/>
      </w:pPr>
      <w:r>
        <w:rPr>
          <w:rFonts w:ascii="Arial" w:hAnsi="Arial" w:eastAsia="Arial"/>
          <w:b/>
          <w:sz w:val="22"/>
        </w:rPr>
        <w:t xml:space="preserve">Task line 3: </w:t>
      </w:r>
      <w:r>
        <w:rPr>
          <w:rFonts w:ascii="Arial" w:hAnsi="Arial" w:eastAsia="Arial"/>
          <w:sz w:val="22"/>
        </w:rPr>
        <w:t>Express genuine appreciation for the reframing offered./Bày tỏ sự trân trọng chân thực cho cách định khung lại được đưa ra.</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explicitly: independent confirmation has real value./Nêu rõ nguyên tắc nền tảng: sự xác nhận độc lập có giá trị thật.</w:t>
      </w:r>
    </w:p>
    <w:p>
      <w:pPr>
        <w:keepLines/>
        <w:spacing w:line="276" w:lineRule="auto" w:after="60"/>
      </w:pPr>
      <w:r>
        <w:rPr>
          <w:rFonts w:ascii="Arial" w:hAnsi="Arial" w:eastAsia="Arial"/>
          <w:b/>
          <w:sz w:val="22"/>
        </w:rPr>
        <w:t xml:space="preserve">Task line 5: </w:t>
      </w:r>
      <w:r>
        <w:rPr>
          <w:rFonts w:ascii="Arial" w:hAnsi="Arial" w:eastAsia="Arial"/>
          <w:sz w:val="22"/>
        </w:rPr>
        <w:t>Recognise this instinct to seek independent validation as good negotiation practice./Nhận diện bản năng tìm kiếm sự xác minh độc lập này là thực hành đàm phán tốt.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increasing confidence in a partner's honesty during a crisis./Ghi nhận trao đổi này là tăng sự tin tưởng vào sự trung thực của một đối tác trong một khủng hoảng.</w:t>
      </w:r>
    </w:p>
    <w:p>
      <w:pPr>
        <w:keepLines/>
        <w:spacing w:line="276" w:lineRule="auto" w:after="60"/>
      </w:pPr>
      <w:r>
        <w:rPr>
          <w:rFonts w:ascii="Arial" w:hAnsi="Arial" w:eastAsia="Arial"/>
          <w:b/>
          <w:sz w:val="22"/>
        </w:rPr>
        <w:t xml:space="preserve">Task line 7: </w:t>
      </w:r>
      <w:r>
        <w:rPr>
          <w:rFonts w:ascii="Arial" w:hAnsi="Arial" w:eastAsia="Arial"/>
          <w:sz w:val="22"/>
        </w:rPr>
        <w:t>Use an independently obtained quote to validate a partner's figure during a crisis, treating the match as confirmation rather than coincidence./Dùng một báo giá thu được độc lập để xác minh con số của một đối tác trong một khủng hoảng, xem sự khớp nhau đó là sự xác nhận thay vì sự trùng hợp.</w:t>
      </w:r>
    </w:p>
    <w:p>
      <w:pPr>
        <w:keepLines/>
        <w:spacing w:line="276" w:lineRule="auto" w:after="60"/>
      </w:pPr>
      <w:r>
        <w:rPr>
          <w:rFonts w:ascii="Arial" w:hAnsi="Arial" w:eastAsia="Arial"/>
          <w:b/>
          <w:sz w:val="22"/>
        </w:rPr>
        <w:t xml:space="preserve">Sourcing Buyer: </w:t>
      </w:r>
      <w:r>
        <w:rPr>
          <w:rFonts w:ascii="Arial" w:hAnsi="Arial" w:eastAsia="Arial"/>
          <w:sz w:val="22"/>
        </w:rPr>
        <w:t>Should I keep the second subcontractor warm even after we sign with Klaus's replacement panels?/Em có nên giữ liên lạc với nhà thầu phụ thứ hai ngay cả sau khi mình ký với bảng điều khiển thay thế của Klaus không?</w:t>
      </w:r>
    </w:p>
    <w:p>
      <w:pPr>
        <w:keepLines/>
        <w:spacing w:line="276" w:lineRule="auto" w:after="60"/>
      </w:pPr>
      <w:r>
        <w:rPr>
          <w:rFonts w:ascii="Arial" w:hAnsi="Arial" w:eastAsia="Arial"/>
          <w:b/>
          <w:sz w:val="22"/>
        </w:rPr>
        <w:t xml:space="preserve">Tony: </w:t>
      </w:r>
      <w:r>
        <w:rPr>
          <w:rFonts w:ascii="Arial" w:hAnsi="Arial" w:eastAsia="Arial"/>
          <w:sz w:val="22"/>
        </w:rPr>
        <w:t>Yes, a polite thank-you and a note that we'd consider them for future work, costs us nothing and keeps a door open./Có, một lời cảm ơn lịch sự và một ghi chú rằng mình sẽ cân nhắc họ cho công việc tương lai, không tốn gì cả và giữ một cánh cửa mở.</w:t>
      </w:r>
    </w:p>
    <w:p>
      <w:pPr>
        <w:keepLines/>
        <w:spacing w:line="276" w:lineRule="auto" w:after="60"/>
      </w:pPr>
      <w:r>
        <w:rPr>
          <w:rFonts w:ascii="Arial" w:hAnsi="Arial" w:eastAsia="Arial"/>
          <w:b/>
          <w:sz w:val="22"/>
        </w:rPr>
        <w:t xml:space="preserve">Sourcing Buyer: </w:t>
      </w:r>
      <w:r>
        <w:rPr>
          <w:rFonts w:ascii="Arial" w:hAnsi="Arial" w:eastAsia="Arial"/>
          <w:sz w:val="22"/>
        </w:rPr>
        <w:t>Good idea, burning a bridge with someone who responded fast under pressure seems short-sighted./Ý hay đấy, đốt cầu với ai đó đã phản hồi nhanh dưới áp lực có vẻ thiển cận.</w:t>
      </w:r>
    </w:p>
    <w:p>
      <w:pPr>
        <w:keepLines/>
        <w:spacing w:line="276" w:lineRule="auto" w:after="60"/>
      </w:pPr>
      <w:r>
        <w:rPr>
          <w:rFonts w:ascii="Arial" w:hAnsi="Arial" w:eastAsia="Arial"/>
          <w:b/>
          <w:sz w:val="22"/>
        </w:rPr>
        <w:t xml:space="preserve">Tony: </w:t>
      </w:r>
      <w:r>
        <w:rPr>
          <w:rFonts w:ascii="Arial" w:hAnsi="Arial" w:eastAsia="Arial"/>
          <w:sz w:val="22"/>
        </w:rPr>
        <w:t>Exactly, today's backup option might be tomorrow's primary one./Chính xác, phương án dự phòng hôm nay có thể là phương án chính ngày mai.</w:t>
      </w:r>
    </w:p>
    <w:p>
      <w:pPr>
        <w:keepLines/>
        <w:spacing w:line="276" w:lineRule="auto" w:after="60"/>
      </w:pPr>
      <w:r>
        <w:rPr>
          <w:rFonts w:ascii="Arial" w:hAnsi="Arial" w:eastAsia="Arial"/>
          <w:b/>
          <w:sz w:val="22"/>
        </w:rPr>
        <w:t>KEEPING A DOOR OPEN WITH AN OPTION THAT WASN'T CHOSEN / GIỮ MỘT CÁNH CỬA MỞ VỚI MỘT PHƯƠNG ÁN KHÔNG ĐƯỢC CHỌN</w:t>
      </w:r>
    </w:p>
    <w:p>
      <w:pPr>
        <w:keepLines/>
        <w:spacing w:line="276" w:lineRule="auto" w:after="60"/>
      </w:pPr>
      <w:r>
        <w:rPr>
          <w:rFonts w:ascii="Arial" w:hAnsi="Arial" w:eastAsia="Arial"/>
          <w:b/>
          <w:sz w:val="22"/>
        </w:rPr>
        <w:t xml:space="preserve">Task line 1: </w:t>
      </w:r>
      <w:r>
        <w:rPr>
          <w:rFonts w:ascii="Arial" w:hAnsi="Arial" w:eastAsia="Arial"/>
          <w:sz w:val="22"/>
        </w:rPr>
        <w:t>Ask a thoughtful question about maintaining a relationship beyond its immediate use./Hỏi một câu hỏi chu đáo về việc duy trì một mối quan hệ vượt ngoài công dụng tức thời của nó.</w:t>
      </w:r>
    </w:p>
    <w:p>
      <w:pPr>
        <w:keepLines/>
        <w:spacing w:line="276" w:lineRule="auto" w:after="60"/>
      </w:pPr>
      <w:r>
        <w:rPr>
          <w:rFonts w:ascii="Arial" w:hAnsi="Arial" w:eastAsia="Arial"/>
          <w:b/>
          <w:sz w:val="22"/>
        </w:rPr>
        <w:t xml:space="preserve">Task line 2: </w:t>
      </w:r>
      <w:r>
        <w:rPr>
          <w:rFonts w:ascii="Arial" w:hAnsi="Arial" w:eastAsia="Arial"/>
          <w:sz w:val="22"/>
        </w:rPr>
        <w:t>Approve a low-cost, relationship-preserving gesture explicitly./Chấp thuận một cử chỉ giữ gìn mối quan hệ chi phí thấp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Recognise the alternative, burning the relationship, as genuinely unwise./Nhận diện phương án thay thế, đốt cầu mối quan hệ đó, là thực sự thiếu khôn ngoan.</w:t>
      </w:r>
    </w:p>
    <w:p>
      <w:pPr>
        <w:keepLines/>
        <w:spacing w:line="276" w:lineRule="auto" w:after="60"/>
      </w:pPr>
      <w:r>
        <w:rPr>
          <w:rFonts w:ascii="Arial" w:hAnsi="Arial" w:eastAsia="Arial"/>
          <w:b/>
          <w:sz w:val="22"/>
        </w:rPr>
        <w:t xml:space="preserve">Task line 4: </w:t>
      </w:r>
      <w:r>
        <w:rPr>
          <w:rFonts w:ascii="Arial" w:hAnsi="Arial" w:eastAsia="Arial"/>
          <w:sz w:val="22"/>
        </w:rPr>
        <w:t>State the underlying long-term logic clearly./Nêu rõ lý luận dài hạn nền tảng.</w:t>
      </w:r>
    </w:p>
    <w:p>
      <w:pPr>
        <w:keepLines/>
        <w:spacing w:line="276" w:lineRule="auto" w:after="60"/>
      </w:pPr>
      <w:r>
        <w:rPr>
          <w:rFonts w:ascii="Arial" w:hAnsi="Arial" w:eastAsia="Arial"/>
          <w:b/>
          <w:sz w:val="22"/>
        </w:rPr>
        <w:t xml:space="preserve">Task line 5: </w:t>
      </w:r>
      <w:r>
        <w:rPr>
          <w:rFonts w:ascii="Arial" w:hAnsi="Arial" w:eastAsia="Arial"/>
          <w:sz w:val="22"/>
        </w:rPr>
        <w:t>Recognise treating an unused option with respect as sound long-term relationship management./Nhận diện việc đối xử tôn trọng với một phương án không được chọn là quản lý mối quan hệ dài hạn hợp lý.</w:t>
      </w:r>
    </w:p>
    <w:p>
      <w:pPr>
        <w:keepLines/>
        <w:spacing w:line="276" w:lineRule="auto" w:after="60"/>
      </w:pPr>
      <w:r>
        <w:rPr>
          <w:rFonts w:ascii="Arial" w:hAnsi="Arial" w:eastAsia="Arial"/>
          <w:b/>
          <w:sz w:val="22"/>
        </w:rPr>
        <w:t xml:space="preserve">Task line 6: </w:t>
      </w:r>
      <w:r>
        <w:rPr>
          <w:rFonts w:ascii="Arial" w:hAnsi="Arial" w:eastAsia="Arial"/>
          <w:sz w:val="22"/>
        </w:rPr>
        <w:t>Record this small courtesy as part of a broader pattern of professional generosity./Ghi nhận sự lịch sự nhỏ này là một phần của một mô hình rộng hơn về sự hào phóng chuyên nghiệp.</w:t>
      </w:r>
    </w:p>
    <w:p>
      <w:pPr>
        <w:keepLines/>
        <w:spacing w:line="276" w:lineRule="auto" w:after="60"/>
      </w:pPr>
      <w:r>
        <w:rPr>
          <w:rFonts w:ascii="Arial" w:hAnsi="Arial" w:eastAsia="Arial"/>
          <w:b/>
          <w:sz w:val="22"/>
        </w:rPr>
        <w:t xml:space="preserve">Task line 7: </w:t>
      </w:r>
      <w:r>
        <w:rPr>
          <w:rFonts w:ascii="Arial" w:hAnsi="Arial" w:eastAsia="Arial"/>
          <w:sz w:val="22"/>
        </w:rPr>
        <w:t>Keep a door open with a supplier who wasn't chosen this time, recognising that today's backup could become tomorrow's primary option./Giữ một cánh cửa mở với một nhà cung cấp không được chọn lần này, nhận diện rằng phương án dự phòng hôm nay có thể trở thành phương án chính ngày mai.</w:t>
      </w:r>
    </w:p>
    <w:p>
      <w:pPr>
        <w:keepLines/>
        <w:spacing w:line="276" w:lineRule="auto" w:after="60"/>
      </w:pPr>
      <w:r>
        <w:rPr>
          <w:rFonts w:ascii="Arial" w:hAnsi="Arial" w:eastAsia="Arial"/>
          <w:b/>
          <w:sz w:val="22"/>
        </w:rPr>
        <w:t xml:space="preserve">Tony: </w:t>
      </w:r>
      <w:r>
        <w:rPr>
          <w:rFonts w:ascii="Arial" w:hAnsi="Arial" w:eastAsia="Arial"/>
          <w:sz w:val="22"/>
        </w:rPr>
        <w:t>Before we present anything upstairs, let's stress-test our own numbers once more, I don't want a single soft spot exposed in that room./Trước khi mình trình bày bất cứ điều gì lên cấp trên, kiểm tra kỹ lại các con số của mình một lần nữa, anh không muốn có bất kỳ điểm yếu nào lộ ra trong phòng đó.</w:t>
      </w:r>
    </w:p>
    <w:p>
      <w:pPr>
        <w:keepLines/>
        <w:spacing w:line="276" w:lineRule="auto" w:after="60"/>
      </w:pPr>
      <w:r>
        <w:rPr>
          <w:rFonts w:ascii="Arial" w:hAnsi="Arial" w:eastAsia="Arial"/>
          <w:b/>
          <w:sz w:val="22"/>
        </w:rPr>
        <w:t xml:space="preserve">Inventory Buyer: </w:t>
      </w:r>
      <w:r>
        <w:rPr>
          <w:rFonts w:ascii="Arial" w:hAnsi="Arial" w:eastAsia="Arial"/>
          <w:sz w:val="22"/>
        </w:rPr>
        <w:t>Already ran it twice, the sixty percent figure holds under every scenario I tested./Đã chạy hai lần rồi, con số sáu mươi phần trăm vẫn đứng vững trong mọi kịch bản em kiểm tra.</w:t>
      </w:r>
    </w:p>
    <w:p>
      <w:pPr>
        <w:keepLines/>
        <w:spacing w:line="276" w:lineRule="auto" w:after="60"/>
      </w:pPr>
      <w:r>
        <w:rPr>
          <w:rFonts w:ascii="Arial" w:hAnsi="Arial" w:eastAsia="Arial"/>
          <w:b/>
          <w:sz w:val="22"/>
        </w:rPr>
        <w:t xml:space="preserve">Tony: </w:t>
      </w:r>
      <w:r>
        <w:rPr>
          <w:rFonts w:ascii="Arial" w:hAnsi="Arial" w:eastAsia="Arial"/>
          <w:sz w:val="22"/>
        </w:rPr>
        <w:t>Good, then we walk in there with confidence that's actually earned, not performed./Tốt, vậy mình bước vào đó với sự tự tin thực sự giành được, không phải diễn.</w:t>
      </w:r>
    </w:p>
    <w:p>
      <w:pPr>
        <w:keepLines/>
        <w:spacing w:line="276" w:lineRule="auto" w:after="60"/>
      </w:pPr>
      <w:r>
        <w:rPr>
          <w:rFonts w:ascii="Arial" w:hAnsi="Arial" w:eastAsia="Arial"/>
          <w:b/>
          <w:sz w:val="22"/>
        </w:rPr>
        <w:t xml:space="preserve">Inventory Buyer: </w:t>
      </w:r>
      <w:r>
        <w:rPr>
          <w:rFonts w:ascii="Arial" w:hAnsi="Arial" w:eastAsia="Arial"/>
          <w:sz w:val="22"/>
        </w:rPr>
        <w:t>That distinction matters, especially with Karen in the room./Sự phân biệt đó quan trọng, đặc biệt khi Karen có mặt.</w:t>
      </w:r>
    </w:p>
    <w:p>
      <w:pPr>
        <w:keepLines/>
        <w:spacing w:line="276" w:lineRule="auto" w:after="60"/>
      </w:pPr>
      <w:r>
        <w:rPr>
          <w:rFonts w:ascii="Arial" w:hAnsi="Arial" w:eastAsia="Arial"/>
          <w:b/>
          <w:sz w:val="22"/>
        </w:rPr>
        <w:t>EARNING CONFIDENCE THROUGH VERIFICATION RATHER THAN PERFORMING IT / GIÀNH ĐƯỢC SỰ TỰ TIN QUA VIỆC KIỂM CHỨNG THAY VÌ DIỄN NÓ</w:t>
      </w:r>
    </w:p>
    <w:p>
      <w:pPr>
        <w:keepLines/>
        <w:spacing w:line="276" w:lineRule="auto" w:after="60"/>
      </w:pPr>
      <w:r>
        <w:rPr>
          <w:rFonts w:ascii="Arial" w:hAnsi="Arial" w:eastAsia="Arial"/>
          <w:b/>
          <w:sz w:val="22"/>
        </w:rPr>
        <w:t xml:space="preserve">Task line 1: </w:t>
      </w:r>
      <w:r>
        <w:rPr>
          <w:rFonts w:ascii="Arial" w:hAnsi="Arial" w:eastAsia="Arial"/>
          <w:sz w:val="22"/>
        </w:rPr>
        <w:t>Request one final verification pass before a high-stakes presentation./Yêu cầu một lượt kiểm chứng cuối cùng trước một buổi trình bày rủi ro cao.</w:t>
      </w:r>
    </w:p>
    <w:p>
      <w:pPr>
        <w:keepLines/>
        <w:spacing w:line="276" w:lineRule="auto" w:after="60"/>
      </w:pPr>
      <w:r>
        <w:rPr>
          <w:rFonts w:ascii="Arial" w:hAnsi="Arial" w:eastAsia="Arial"/>
          <w:b/>
          <w:sz w:val="22"/>
        </w:rPr>
        <w:t xml:space="preserve">Task line 2: </w:t>
      </w:r>
      <w:r>
        <w:rPr>
          <w:rFonts w:ascii="Arial" w:hAnsi="Arial" w:eastAsia="Arial"/>
          <w:sz w:val="22"/>
        </w:rPr>
        <w:t>Confirm rigorous testing has already been completed across scenarios./Xác nhận việc kiểm tra nghiêm ngặt đã được hoàn thành qua các kịch bản.</w:t>
      </w:r>
    </w:p>
    <w:p>
      <w:pPr>
        <w:keepLines/>
        <w:spacing w:line="276" w:lineRule="auto" w:after="60"/>
      </w:pPr>
      <w:r>
        <w:rPr>
          <w:rFonts w:ascii="Arial" w:hAnsi="Arial" w:eastAsia="Arial"/>
          <w:b/>
          <w:sz w:val="22"/>
        </w:rPr>
        <w:t xml:space="preserve">Task line 3: </w:t>
      </w:r>
      <w:r>
        <w:rPr>
          <w:rFonts w:ascii="Arial" w:hAnsi="Arial" w:eastAsia="Arial"/>
          <w:sz w:val="22"/>
        </w:rPr>
        <w:t>Draw a precise distinction between earned and performed confidence./Rút ra một sự phân biệt chính xác giữa sự tự tin giành được và sự tự tin được diễn.</w:t>
      </w:r>
    </w:p>
    <w:p>
      <w:pPr>
        <w:keepLines/>
        <w:spacing w:line="276" w:lineRule="auto" w:after="60"/>
      </w:pPr>
      <w:r>
        <w:rPr>
          <w:rFonts w:ascii="Arial" w:hAnsi="Arial" w:eastAsia="Arial"/>
          <w:b/>
          <w:sz w:val="22"/>
        </w:rPr>
        <w:t xml:space="preserve">Task line 4: </w:t>
      </w:r>
      <w:r>
        <w:rPr>
          <w:rFonts w:ascii="Arial" w:hAnsi="Arial" w:eastAsia="Arial"/>
          <w:sz w:val="22"/>
        </w:rPr>
        <w:t>Recognise the distinction as especially relevant given who will be present./Nhận diện sự phân biệt đó đặc biệt liên quan xét theo ai sẽ có mặt.</w:t>
      </w:r>
    </w:p>
    <w:p>
      <w:pPr>
        <w:keepLines/>
        <w:spacing w:line="276" w:lineRule="auto" w:after="60"/>
      </w:pPr>
      <w:r>
        <w:rPr>
          <w:rFonts w:ascii="Arial" w:hAnsi="Arial" w:eastAsia="Arial"/>
          <w:b/>
          <w:sz w:val="22"/>
        </w:rPr>
        <w:t xml:space="preserve">Task line 5: </w:t>
      </w:r>
      <w:r>
        <w:rPr>
          <w:rFonts w:ascii="Arial" w:hAnsi="Arial" w:eastAsia="Arial"/>
          <w:sz w:val="22"/>
        </w:rPr>
        <w:t>Recognise that verified confidence survives scrutiny better than performed confidence./Nhận diện rằng sự tự tin đã kiểm chứng chịu được sự xem xét kỹ tốt hơn sự tự tin được diễn.</w:t>
      </w:r>
    </w:p>
    <w:p>
      <w:pPr>
        <w:keepLines/>
        <w:spacing w:line="276" w:lineRule="auto" w:after="60"/>
      </w:pPr>
      <w:r>
        <w:rPr>
          <w:rFonts w:ascii="Arial" w:hAnsi="Arial" w:eastAsia="Arial"/>
          <w:b/>
          <w:sz w:val="22"/>
        </w:rPr>
        <w:t xml:space="preserve">Task line 6: </w:t>
      </w:r>
      <w:r>
        <w:rPr>
          <w:rFonts w:ascii="Arial" w:hAnsi="Arial" w:eastAsia="Arial"/>
          <w:sz w:val="22"/>
        </w:rPr>
        <w:t>Record this final check as the difference between hoping and knowing./Ghi nhận sự kiểm tra cuối cùng này là sự khác biệt giữa hy vọng và biết chắc.</w:t>
      </w:r>
    </w:p>
    <w:p>
      <w:pPr>
        <w:keepLines/>
        <w:spacing w:line="276" w:lineRule="auto" w:after="60"/>
      </w:pPr>
      <w:r>
        <w:rPr>
          <w:rFonts w:ascii="Arial" w:hAnsi="Arial" w:eastAsia="Arial"/>
          <w:b/>
          <w:sz w:val="22"/>
        </w:rPr>
        <w:t xml:space="preserve">Task line 7: </w:t>
      </w:r>
      <w:r>
        <w:rPr>
          <w:rFonts w:ascii="Arial" w:hAnsi="Arial" w:eastAsia="Arial"/>
          <w:sz w:val="22"/>
        </w:rPr>
        <w:t>Earn confidence through rigorous verification before a high-stakes presentation, rather than merely performing confidence in the room./Giành được sự tự tin qua việc kiểm chứng nghiêm ngặt trước một buổi trình bày rủi ro cao, thay vì chỉ diễn sự tự tin trong phòng.</w:t>
      </w:r>
    </w:p>
    <w:p>
      <w:pPr>
        <w:keepLines/>
        <w:spacing w:line="276" w:lineRule="auto" w:after="60"/>
      </w:pPr>
      <w:r>
        <w:rPr>
          <w:rFonts w:ascii="Arial" w:hAnsi="Arial" w:eastAsia="Arial"/>
          <w:b/>
          <w:sz w:val="22"/>
        </w:rPr>
        <w:t xml:space="preserve">Tony: </w:t>
      </w:r>
      <w:r>
        <w:rPr>
          <w:rFonts w:ascii="Arial" w:hAnsi="Arial" w:eastAsia="Arial"/>
          <w:sz w:val="22"/>
        </w:rPr>
        <w:t>Today closes with two recovery paths mapped in parallel, neither one waiting on the other to fail first./Hôm nay kết thúc với hai hướng khôi phục được lập bản đồ song song, không hướng nào chờ hướng kia thất bại trước.</w:t>
      </w:r>
    </w:p>
    <w:p>
      <w:pPr>
        <w:pStyle w:val="Heading2"/>
      </w:pPr>
      <w:r>
        <w:rPr>
          <w:rFonts w:ascii="Arial" w:hAnsi="Arial" w:eastAsia="Arial"/>
          <w:b/>
          <w:sz w:val="26"/>
        </w:rPr>
        <w:t>NGÀY 4: Đàm phán khẩn cấp với Klaus, viện dẫn hợp đồng khung</w:t>
      </w:r>
    </w:p>
    <w:p>
      <w:pPr>
        <w:keepLines/>
        <w:spacing w:line="276" w:lineRule="auto" w:after="60"/>
      </w:pPr>
      <w:r>
        <w:rPr>
          <w:rFonts w:ascii="Arial" w:hAnsi="Arial" w:eastAsia="Arial"/>
          <w:b/>
          <w:sz w:val="22"/>
        </w:rPr>
        <w:t xml:space="preserve">Technical Director: </w:t>
      </w:r>
      <w:r>
        <w:rPr>
          <w:rFonts w:ascii="Arial" w:hAnsi="Arial" w:eastAsia="Arial"/>
          <w:sz w:val="22"/>
        </w:rPr>
        <w:t>Tony, the second subcontractor can deliver in three weeks, at a fifteen percent premium./Tony, nhà thầu phụ thứ hai có thể giao trong ba tuần, với chi phí cao hơn mười lăm phần trăm.</w:t>
      </w:r>
    </w:p>
    <w:p>
      <w:pPr>
        <w:keepLines/>
        <w:spacing w:line="276" w:lineRule="auto" w:after="60"/>
      </w:pPr>
      <w:r>
        <w:rPr>
          <w:rFonts w:ascii="Arial" w:hAnsi="Arial" w:eastAsia="Arial"/>
          <w:b/>
          <w:sz w:val="22"/>
        </w:rPr>
        <w:t xml:space="preserve">Tony: </w:t>
      </w:r>
      <w:r>
        <w:rPr>
          <w:rFonts w:ascii="Arial" w:hAnsi="Arial" w:eastAsia="Arial"/>
          <w:sz w:val="22"/>
        </w:rPr>
        <w:t>Under our framework agreement, delay costs beyond the standard window are shared./Theo hợp đồng khung của mình, chi phí trễ vượt khung tiêu chuẩn được chia sẻ.</w:t>
      </w:r>
    </w:p>
    <w:p>
      <w:pPr>
        <w:keepLines/>
        <w:spacing w:line="276" w:lineRule="auto" w:after="60"/>
      </w:pPr>
      <w:r>
        <w:rPr>
          <w:rFonts w:ascii="Arial" w:hAnsi="Arial" w:eastAsia="Arial"/>
          <w:b/>
          <w:sz w:val="22"/>
        </w:rPr>
        <w:t xml:space="preserve">Tony: </w:t>
      </w:r>
      <w:r>
        <w:rPr>
          <w:rFonts w:ascii="Arial" w:hAnsi="Arial" w:eastAsia="Arial"/>
          <w:sz w:val="22"/>
        </w:rPr>
        <w:t>I expect your company to absorb that premium, not us./Tôi mong công ty anh chịu khoản phụ phí đó, không phải bên tôi.</w:t>
      </w:r>
    </w:p>
    <w:p>
      <w:pPr>
        <w:keepLines/>
        <w:spacing w:line="276" w:lineRule="auto" w:after="60"/>
      </w:pPr>
      <w:r>
        <w:rPr>
          <w:rFonts w:ascii="Arial" w:hAnsi="Arial" w:eastAsia="Arial"/>
          <w:b/>
          <w:sz w:val="22"/>
        </w:rPr>
        <w:t xml:space="preserve">Technical Director: </w:t>
      </w:r>
      <w:r>
        <w:rPr>
          <w:rFonts w:ascii="Arial" w:hAnsi="Arial" w:eastAsia="Arial"/>
          <w:sz w:val="22"/>
        </w:rPr>
        <w:t>That's fair, given this originated with our subcontractor, not your side./Vậy là hợp lý, xét theo việc này xuất phát từ nhà thầu phụ bên tôi, không phải bên anh.</w:t>
      </w:r>
    </w:p>
    <w:p>
      <w:pPr>
        <w:keepLines/>
        <w:spacing w:line="276" w:lineRule="auto" w:after="60"/>
      </w:pPr>
      <w:r>
        <w:rPr>
          <w:rFonts w:ascii="Arial" w:hAnsi="Arial" w:eastAsia="Arial"/>
          <w:b/>
          <w:sz w:val="22"/>
        </w:rPr>
        <w:t>INVOKING A PREVIOUSLY NEGOTIATED FRAMEWORK UNDER REAL PRESSURE / VIỆN DẪN MỘT HỢP ĐỒNG KHUNG ĐÃ ĐÀM PHÁN TRƯỚC ĐÓ DƯỚI ÁP LỰC THẬT SỰ</w:t>
      </w:r>
    </w:p>
    <w:p>
      <w:pPr>
        <w:keepLines/>
        <w:spacing w:line="276" w:lineRule="auto" w:after="60"/>
      </w:pPr>
      <w:r>
        <w:rPr>
          <w:rFonts w:ascii="Arial" w:hAnsi="Arial" w:eastAsia="Arial"/>
          <w:b/>
          <w:sz w:val="22"/>
        </w:rPr>
        <w:t xml:space="preserve">Task line 1: </w:t>
      </w:r>
      <w:r>
        <w:rPr>
          <w:rFonts w:ascii="Arial" w:hAnsi="Arial" w:eastAsia="Arial"/>
          <w:sz w:val="22"/>
        </w:rPr>
        <w:t>Report a viable recovery option with its specific cost and timeline./Báo cáo một phương án khôi phục khả thi với chi phí và mốc thời gian cụ thể.</w:t>
      </w:r>
    </w:p>
    <w:p>
      <w:pPr>
        <w:keepLines/>
        <w:spacing w:line="276" w:lineRule="auto" w:after="60"/>
      </w:pPr>
      <w:r>
        <w:rPr>
          <w:rFonts w:ascii="Arial" w:hAnsi="Arial" w:eastAsia="Arial"/>
          <w:b/>
          <w:sz w:val="22"/>
        </w:rPr>
        <w:t xml:space="preserve">Task line 2: </w:t>
      </w:r>
      <w:r>
        <w:rPr>
          <w:rFonts w:ascii="Arial" w:hAnsi="Arial" w:eastAsia="Arial"/>
          <w:sz w:val="22"/>
        </w:rPr>
        <w:t>Invoke a specific, previously agreed contractual clause directly./Viện dẫn trực tiếp một điều khoản hợp đồng cụ thể, đã được thỏa thuận trước đó.</w:t>
      </w:r>
    </w:p>
    <w:p>
      <w:pPr>
        <w:keepLines/>
        <w:spacing w:line="276" w:lineRule="auto" w:after="60"/>
      </w:pPr>
      <w:r>
        <w:rPr>
          <w:rFonts w:ascii="Arial" w:hAnsi="Arial" w:eastAsia="Arial"/>
          <w:b/>
          <w:sz w:val="22"/>
        </w:rPr>
        <w:t xml:space="preserve">Task line 3: </w:t>
      </w:r>
      <w:r>
        <w:rPr>
          <w:rFonts w:ascii="Arial" w:hAnsi="Arial" w:eastAsia="Arial"/>
          <w:sz w:val="22"/>
        </w:rPr>
        <w:t>State the expected allocation of cost clearly and firmly./Nêu rõ và dứt khoát sự phân bổ chi phí mong đợi.</w:t>
      </w:r>
    </w:p>
    <w:p>
      <w:pPr>
        <w:keepLines/>
        <w:spacing w:line="276" w:lineRule="auto" w:after="60"/>
      </w:pPr>
      <w:r>
        <w:rPr>
          <w:rFonts w:ascii="Arial" w:hAnsi="Arial" w:eastAsia="Arial"/>
          <w:b/>
          <w:sz w:val="22"/>
        </w:rPr>
        <w:t xml:space="preserve">Task line 4: </w:t>
      </w:r>
      <w:r>
        <w:rPr>
          <w:rFonts w:ascii="Arial" w:hAnsi="Arial" w:eastAsia="Arial"/>
          <w:sz w:val="22"/>
        </w:rPr>
        <w:t>Accept the allocation without argument, acknowledging the fault's true origin./Chấp nhận sự phân bổ mà không tranh cãi, thừa nhận nguồn gốc thật của lỗi.</w:t>
      </w:r>
    </w:p>
    <w:p>
      <w:pPr>
        <w:keepLines/>
        <w:spacing w:line="276" w:lineRule="auto" w:after="60"/>
      </w:pPr>
      <w:r>
        <w:rPr>
          <w:rFonts w:ascii="Arial" w:hAnsi="Arial" w:eastAsia="Arial"/>
          <w:b/>
          <w:sz w:val="22"/>
        </w:rPr>
        <w:t xml:space="preserve">Task line 5: </w:t>
      </w:r>
      <w:r>
        <w:rPr>
          <w:rFonts w:ascii="Arial" w:hAnsi="Arial" w:eastAsia="Arial"/>
          <w:sz w:val="22"/>
        </w:rPr>
        <w:t>Recognise a well-built framework as removing the need for a difficult argument./Nhận diện một hợp đồng khung được xây tốt là loại bỏ nhu cầu tranh cãi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proof the earlier negotiation effort was genuinely worthwhile./Ghi nhận khoảnh khắc này là bằng chứng nỗ lực đàm phán trước đó thực sự đáng giá.</w:t>
      </w:r>
    </w:p>
    <w:p>
      <w:pPr>
        <w:keepLines/>
        <w:spacing w:line="276" w:lineRule="auto" w:after="60"/>
      </w:pPr>
      <w:r>
        <w:rPr>
          <w:rFonts w:ascii="Arial" w:hAnsi="Arial" w:eastAsia="Arial"/>
          <w:b/>
          <w:sz w:val="22"/>
        </w:rPr>
        <w:t xml:space="preserve">Task line 7: </w:t>
      </w:r>
      <w:r>
        <w:rPr>
          <w:rFonts w:ascii="Arial" w:hAnsi="Arial" w:eastAsia="Arial"/>
          <w:sz w:val="22"/>
        </w:rPr>
        <w:t>Invoke a previously negotiated framework agreement under real pressure, letting established terms resolve a dispute without argument./Viện dẫn một hợp đồng khung đã đàm phán trước đó dưới áp lực thật sự, để các điều khoản đã thiết lập giải quyết một tranh chấp mà không cần tranh cãi.</w:t>
      </w:r>
    </w:p>
    <w:p>
      <w:pPr>
        <w:keepLines/>
        <w:spacing w:line="276" w:lineRule="auto" w:after="60"/>
      </w:pPr>
      <w:r>
        <w:rPr>
          <w:rFonts w:ascii="Arial" w:hAnsi="Arial" w:eastAsia="Arial"/>
          <w:b/>
          <w:sz w:val="22"/>
        </w:rPr>
        <w:t xml:space="preserve">Tony: </w:t>
      </w:r>
      <w:r>
        <w:rPr>
          <w:rFonts w:ascii="Arial" w:hAnsi="Arial" w:eastAsia="Arial"/>
          <w:sz w:val="22"/>
        </w:rPr>
        <w:t>I appreciate you not making me argue for that./Tôi trân trọng việc anh không để tôi phải tranh cãi cho điều đó.</w:t>
      </w:r>
    </w:p>
    <w:p>
      <w:pPr>
        <w:keepLines/>
        <w:spacing w:line="276" w:lineRule="auto" w:after="60"/>
      </w:pPr>
      <w:r>
        <w:rPr>
          <w:rFonts w:ascii="Arial" w:hAnsi="Arial" w:eastAsia="Arial"/>
          <w:b/>
          <w:sz w:val="22"/>
        </w:rPr>
        <w:t xml:space="preserve">Tony: </w:t>
      </w:r>
      <w:r>
        <w:rPr>
          <w:rFonts w:ascii="Arial" w:hAnsi="Arial" w:eastAsia="Arial"/>
          <w:sz w:val="22"/>
        </w:rPr>
        <w:t>Can you confirm the three-week timeline in writing today?/Anh có thể xác nhận mốc ba tuần bằng văn bản hôm nay không?</w:t>
      </w:r>
    </w:p>
    <w:p>
      <w:pPr>
        <w:keepLines/>
        <w:spacing w:line="276" w:lineRule="auto" w:after="60"/>
      </w:pPr>
      <w:r>
        <w:rPr>
          <w:rFonts w:ascii="Arial" w:hAnsi="Arial" w:eastAsia="Arial"/>
          <w:b/>
          <w:sz w:val="22"/>
        </w:rPr>
        <w:t xml:space="preserve">Technical Director: </w:t>
      </w:r>
      <w:r>
        <w:rPr>
          <w:rFonts w:ascii="Arial" w:hAnsi="Arial" w:eastAsia="Arial"/>
          <w:sz w:val="22"/>
        </w:rPr>
        <w:t>I will, and Tony, I'm genuinely sorry this landed on your biggest project yet./Tôi sẽ làm, và Tony, tôi thật lòng xin lỗi vì việc này rơi đúng vào dự án lớn nhất của anh.</w:t>
      </w:r>
    </w:p>
    <w:p>
      <w:pPr>
        <w:keepLines/>
        <w:spacing w:line="276" w:lineRule="auto" w:after="60"/>
      </w:pPr>
      <w:r>
        <w:rPr>
          <w:rFonts w:ascii="Arial" w:hAnsi="Arial" w:eastAsia="Arial"/>
          <w:b/>
          <w:sz w:val="22"/>
        </w:rPr>
        <w:t xml:space="preserve">Tony: </w:t>
      </w:r>
      <w:r>
        <w:rPr>
          <w:rFonts w:ascii="Arial" w:hAnsi="Arial" w:eastAsia="Arial"/>
          <w:sz w:val="22"/>
        </w:rPr>
        <w:t>These things happen, what matters is how we handle it together now./Chuyện này vẫn xảy ra mà, điều quan trọng là cách mình cùng xử lý nó bây giờ.</w:t>
      </w:r>
    </w:p>
    <w:p>
      <w:pPr>
        <w:keepLines/>
        <w:spacing w:line="276" w:lineRule="auto" w:after="60"/>
      </w:pPr>
      <w:r>
        <w:rPr>
          <w:rFonts w:ascii="Arial" w:hAnsi="Arial" w:eastAsia="Arial"/>
          <w:b/>
          <w:sz w:val="22"/>
        </w:rPr>
        <w:t>ACCEPTING A GENUINE APOLOGY WITHOUT DWELLING ON BLAME / ĐÓN NHẬN MỘT LỜI XIN LỖI CHÂN THỰC MÀ KHÔNG SA ĐÀ VÀO ĐỔ LỖI</w:t>
      </w:r>
    </w:p>
    <w:p>
      <w:pPr>
        <w:keepLines/>
        <w:spacing w:line="276" w:lineRule="auto" w:after="60"/>
      </w:pPr>
      <w:r>
        <w:rPr>
          <w:rFonts w:ascii="Arial" w:hAnsi="Arial" w:eastAsia="Arial"/>
          <w:b/>
          <w:sz w:val="22"/>
        </w:rPr>
        <w:t xml:space="preserve">Task line 1: </w:t>
      </w:r>
      <w:r>
        <w:rPr>
          <w:rFonts w:ascii="Arial" w:hAnsi="Arial" w:eastAsia="Arial"/>
          <w:sz w:val="22"/>
        </w:rPr>
        <w:t>Express genuine appreciation for a smooth, argument-free resolution./Bày tỏ sự trân trọng chân thực cho một giải pháp suôn sẻ, không cần tranh cãi.</w:t>
      </w:r>
    </w:p>
    <w:p>
      <w:pPr>
        <w:keepLines/>
        <w:spacing w:line="276" w:lineRule="auto" w:after="60"/>
      </w:pPr>
      <w:r>
        <w:rPr>
          <w:rFonts w:ascii="Arial" w:hAnsi="Arial" w:eastAsia="Arial"/>
          <w:b/>
          <w:sz w:val="22"/>
        </w:rPr>
        <w:t xml:space="preserve">Task line 2: </w:t>
      </w:r>
      <w:r>
        <w:rPr>
          <w:rFonts w:ascii="Arial" w:hAnsi="Arial" w:eastAsia="Arial"/>
          <w:sz w:val="22"/>
        </w:rPr>
        <w:t>Request formal, written confirmation of the agreed terms promptly./Yêu cầu xác nhận chính thức, bằng văn bản cho các điều khoản đã thỏa thuận kịp thời.</w:t>
      </w:r>
    </w:p>
    <w:p>
      <w:pPr>
        <w:keepLines/>
        <w:spacing w:line="276" w:lineRule="auto" w:after="60"/>
      </w:pPr>
      <w:r>
        <w:rPr>
          <w:rFonts w:ascii="Arial" w:hAnsi="Arial" w:eastAsia="Arial"/>
          <w:b/>
          <w:sz w:val="22"/>
        </w:rPr>
        <w:t xml:space="preserve">Task line 3: </w:t>
      </w:r>
      <w:r>
        <w:rPr>
          <w:rFonts w:ascii="Arial" w:hAnsi="Arial" w:eastAsia="Arial"/>
          <w:sz w:val="22"/>
        </w:rPr>
        <w:t>Offer a genuine, personal apology beyond the contractual resolution./Đưa ra một lời xin lỗi cá nhân, chân thực vượt ra ngoài giải pháp hợp đồng.</w:t>
      </w:r>
    </w:p>
    <w:p>
      <w:pPr>
        <w:keepLines/>
        <w:spacing w:line="276" w:lineRule="auto" w:after="60"/>
      </w:pPr>
      <w:r>
        <w:rPr>
          <w:rFonts w:ascii="Arial" w:hAnsi="Arial" w:eastAsia="Arial"/>
          <w:b/>
          <w:sz w:val="22"/>
        </w:rPr>
        <w:t xml:space="preserve">Task line 4: </w:t>
      </w:r>
      <w:r>
        <w:rPr>
          <w:rFonts w:ascii="Arial" w:hAnsi="Arial" w:eastAsia="Arial"/>
          <w:sz w:val="22"/>
        </w:rPr>
        <w:t>Accept the apology gracefully, redirecting focus toward joint forward action./Đón nhận lời xin lỗi một cách trang nhã, chuyển hướng tập trung vào hành động chung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refusing to dwell on blame as strengthening a long-term partnership under stress./Nhận diện việc từ chối sa đà vào đổ lỗi là củng cố một mối quan hệ đối tác dài hạn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model for handling a partner's mistake with maturity./Ghi nhận trao đổi này là một mô hình cho việc xử lý sai lầm của một đối tác với sự trưởng thành.</w:t>
      </w:r>
    </w:p>
    <w:p>
      <w:pPr>
        <w:keepLines/>
        <w:spacing w:line="276" w:lineRule="auto" w:after="60"/>
      </w:pPr>
      <w:r>
        <w:rPr>
          <w:rFonts w:ascii="Arial" w:hAnsi="Arial" w:eastAsia="Arial"/>
          <w:b/>
          <w:sz w:val="22"/>
        </w:rPr>
        <w:t xml:space="preserve">Task line 7: </w:t>
      </w:r>
      <w:r>
        <w:rPr>
          <w:rFonts w:ascii="Arial" w:hAnsi="Arial" w:eastAsia="Arial"/>
          <w:sz w:val="22"/>
        </w:rPr>
        <w:t>Accept a genuine apology gracefully and redirect focus toward joint action, rather than dwelling on blame under pressure./Đón nhận một lời xin lỗi chân thực một cách trang nhã và chuyển hướng tập trung vào hành động chung, thay vì sa đà vào đổ lỗi dưới áp lực.</w:t>
      </w:r>
    </w:p>
    <w:p>
      <w:pPr>
        <w:keepLines/>
        <w:spacing w:line="276" w:lineRule="auto" w:after="60"/>
      </w:pPr>
      <w:r>
        <w:rPr>
          <w:rFonts w:ascii="Arial" w:hAnsi="Arial" w:eastAsia="Arial"/>
          <w:b/>
          <w:sz w:val="22"/>
        </w:rPr>
        <w:t xml:space="preserve">Technical Director: </w:t>
      </w:r>
      <w:r>
        <w:rPr>
          <w:rFonts w:ascii="Arial" w:hAnsi="Arial" w:eastAsia="Arial"/>
          <w:sz w:val="22"/>
        </w:rPr>
        <w:t>I'd also like to offer two of my own engineers on-site for the phase two installation, at no extra cost./Tôi cũng muốn đề xuất hai kỹ sư của tôi có mặt tại công trường cho việc lắp đặt giai đoạn hai, không tính thêm phí.</w:t>
      </w:r>
    </w:p>
    <w:p>
      <w:pPr>
        <w:keepLines/>
        <w:spacing w:line="276" w:lineRule="auto" w:after="60"/>
      </w:pPr>
      <w:r>
        <w:rPr>
          <w:rFonts w:ascii="Arial" w:hAnsi="Arial" w:eastAsia="Arial"/>
          <w:b/>
          <w:sz w:val="22"/>
        </w:rPr>
        <w:t xml:space="preserve">Tony: </w:t>
      </w:r>
      <w:r>
        <w:rPr>
          <w:rFonts w:ascii="Arial" w:hAnsi="Arial" w:eastAsia="Arial"/>
          <w:sz w:val="22"/>
        </w:rPr>
        <w:t>That's generous, and honestly more than I expected given everything else you're already absorbing./Điều đó hào phóng đấy, và thành thật thì nhiều hơn tôi mong đợi xét theo mọi thứ khác anh đã chịu rồi.</w:t>
      </w:r>
    </w:p>
    <w:p>
      <w:pPr>
        <w:keepLines/>
        <w:spacing w:line="276" w:lineRule="auto" w:after="60"/>
      </w:pPr>
      <w:r>
        <w:rPr>
          <w:rFonts w:ascii="Arial" w:hAnsi="Arial" w:eastAsia="Arial"/>
          <w:b/>
          <w:sz w:val="22"/>
        </w:rPr>
        <w:t xml:space="preserve">Technical Director: </w:t>
      </w:r>
      <w:r>
        <w:rPr>
          <w:rFonts w:ascii="Arial" w:hAnsi="Arial" w:eastAsia="Arial"/>
          <w:sz w:val="22"/>
        </w:rPr>
        <w:t>Consider it part of making this right, not just the panels./Cứ xem đó là một phần của việc sửa chữa mọi thứ, không chỉ mỗi bảng điều khiển.</w:t>
      </w:r>
    </w:p>
    <w:p>
      <w:pPr>
        <w:keepLines/>
        <w:spacing w:line="276" w:lineRule="auto" w:after="60"/>
      </w:pPr>
      <w:r>
        <w:rPr>
          <w:rFonts w:ascii="Arial" w:hAnsi="Arial" w:eastAsia="Arial"/>
          <w:b/>
          <w:sz w:val="22"/>
        </w:rPr>
        <w:t xml:space="preserve">Tony: </w:t>
      </w:r>
      <w:r>
        <w:rPr>
          <w:rFonts w:ascii="Arial" w:hAnsi="Arial" w:eastAsia="Arial"/>
          <w:sz w:val="22"/>
        </w:rPr>
        <w:t>Then consider it accepted, gratefully./Vậy hãy xem là đã được chấp nhận, với lòng biết ơn.</w:t>
      </w:r>
    </w:p>
    <w:p>
      <w:pPr>
        <w:keepLines/>
        <w:spacing w:line="276" w:lineRule="auto" w:after="60"/>
      </w:pPr>
      <w:r>
        <w:rPr>
          <w:rFonts w:ascii="Arial" w:hAnsi="Arial" w:eastAsia="Arial"/>
          <w:b/>
          <w:sz w:val="22"/>
        </w:rPr>
        <w:t>RECEIVING AN UNPROMPTED GESTURE OF GOODWILL GRACEFULLY / ĐÓN NHẬN MỘT CỬ CHỈ THIỆN CHÍ KHÔNG ĐƯỢC YÊU CẦU MỘT CÁCH TRANG NHÃ</w:t>
      </w:r>
    </w:p>
    <w:p>
      <w:pPr>
        <w:keepLines/>
        <w:spacing w:line="276" w:lineRule="auto" w:after="60"/>
      </w:pPr>
      <w:r>
        <w:rPr>
          <w:rFonts w:ascii="Arial" w:hAnsi="Arial" w:eastAsia="Arial"/>
          <w:b/>
          <w:sz w:val="22"/>
        </w:rPr>
        <w:t xml:space="preserve">Task line 1: </w:t>
      </w:r>
      <w:r>
        <w:rPr>
          <w:rFonts w:ascii="Arial" w:hAnsi="Arial" w:eastAsia="Arial"/>
          <w:sz w:val="22"/>
        </w:rPr>
        <w:t>Offer additional, unprompted support beyond the minimum contractual obligation./Đề nghị hỗ trợ bổ sung, không được yêu cầu vượt ngoài nghĩa vụ hợp đồng tối thiểu.</w:t>
      </w:r>
    </w:p>
    <w:p>
      <w:pPr>
        <w:keepLines/>
        <w:spacing w:line="276" w:lineRule="auto" w:after="60"/>
      </w:pPr>
      <w:r>
        <w:rPr>
          <w:rFonts w:ascii="Arial" w:hAnsi="Arial" w:eastAsia="Arial"/>
          <w:b/>
          <w:sz w:val="22"/>
        </w:rPr>
        <w:t xml:space="preserve">Task line 2: </w:t>
      </w:r>
      <w:r>
        <w:rPr>
          <w:rFonts w:ascii="Arial" w:hAnsi="Arial" w:eastAsia="Arial"/>
          <w:sz w:val="22"/>
        </w:rPr>
        <w:t>Acknowledge the offer's generosity honestly, naming the surprise involved./Thừa nhận sự hào phóng của đề nghị một cách trung thực, nêu tên sự bất ngờ liên quan.</w:t>
      </w:r>
    </w:p>
    <w:p>
      <w:pPr>
        <w:keepLines/>
        <w:spacing w:line="276" w:lineRule="auto" w:after="60"/>
      </w:pPr>
      <w:r>
        <w:rPr>
          <w:rFonts w:ascii="Arial" w:hAnsi="Arial" w:eastAsia="Arial"/>
          <w:b/>
          <w:sz w:val="22"/>
        </w:rPr>
        <w:t xml:space="preserve">Task line 3: </w:t>
      </w:r>
      <w:r>
        <w:rPr>
          <w:rFonts w:ascii="Arial" w:hAnsi="Arial" w:eastAsia="Arial"/>
          <w:sz w:val="22"/>
        </w:rPr>
        <w:t>Frame the gesture as part of a broader effort to repair, not just comply./Định khung cử chỉ đó là một phần của nỗ lực rộng hơn để sửa chữa, không chỉ tuân thủ.</w:t>
      </w:r>
    </w:p>
    <w:p>
      <w:pPr>
        <w:keepLines/>
        <w:spacing w:line="276" w:lineRule="auto" w:after="60"/>
      </w:pPr>
      <w:r>
        <w:rPr>
          <w:rFonts w:ascii="Arial" w:hAnsi="Arial" w:eastAsia="Arial"/>
          <w:b/>
          <w:sz w:val="22"/>
        </w:rPr>
        <w:t xml:space="preserve">Task line 4: </w:t>
      </w:r>
      <w:r>
        <w:rPr>
          <w:rFonts w:ascii="Arial" w:hAnsi="Arial" w:eastAsia="Arial"/>
          <w:sz w:val="22"/>
        </w:rPr>
        <w:t>Accept the gesture warmly and explicitly, with genuine gratitude./Chấp nhận cử chỉ đó một cách ấm áp, rõ ràng, với lòng biết ơn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unprompted goodwill as strengthening a partnership beyond what any contract requires./Nhận diện thiện chí không được yêu cầu là củng cố một mối quan hệ đối tác vượt ngoài những gì bất kỳ hợp đồng nào yêu cầu.</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evidence the relationship survived its first real test intact./Ghi nhận khoảnh khắc này là bằng chứng mối quan hệ đã sống sót qua phép thử thật đầu tiên của nó nguyên vẹn.</w:t>
      </w:r>
    </w:p>
    <w:p>
      <w:pPr>
        <w:keepLines/>
        <w:spacing w:line="276" w:lineRule="auto" w:after="60"/>
      </w:pPr>
      <w:r>
        <w:rPr>
          <w:rFonts w:ascii="Arial" w:hAnsi="Arial" w:eastAsia="Arial"/>
          <w:b/>
          <w:sz w:val="22"/>
        </w:rPr>
        <w:t xml:space="preserve">Task line 7: </w:t>
      </w:r>
      <w:r>
        <w:rPr>
          <w:rFonts w:ascii="Arial" w:hAnsi="Arial" w:eastAsia="Arial"/>
          <w:sz w:val="22"/>
        </w:rPr>
        <w:t>Receive an unprompted gesture of goodwill graciously, recognising it as strengthening a partnership beyond contractual minimums./Đón nhận một cử chỉ thiện chí không được yêu cầu một cách trang nhã, nhận diện nó là củng cố một mối quan hệ đối tác vượt ngoài mức tối thiểu hợp đồng.</w:t>
      </w:r>
    </w:p>
    <w:p>
      <w:pPr>
        <w:keepLines/>
        <w:spacing w:line="276" w:lineRule="auto" w:after="60"/>
      </w:pPr>
      <w:r>
        <w:rPr>
          <w:rFonts w:ascii="Arial" w:hAnsi="Arial" w:eastAsia="Arial"/>
          <w:b/>
          <w:sz w:val="22"/>
        </w:rPr>
        <w:t xml:space="preserve">Tony: </w:t>
      </w:r>
      <w:r>
        <w:rPr>
          <w:rFonts w:ascii="Arial" w:hAnsi="Arial" w:eastAsia="Arial"/>
          <w:sz w:val="22"/>
        </w:rPr>
        <w:t>Before we hang up, I'll add Mai and Tuan Anh to the confirmation email, they'll be running point on this from our side./Trước khi cúp máy, tôi sẽ thêm Mai và Tuấn Anh vào email xác nhận, họ sẽ là đầu mối chính từ phía chúng tôi.</w:t>
      </w:r>
    </w:p>
    <w:p>
      <w:pPr>
        <w:keepLines/>
        <w:spacing w:line="276" w:lineRule="auto" w:after="60"/>
      </w:pPr>
      <w:r>
        <w:rPr>
          <w:rFonts w:ascii="Arial" w:hAnsi="Arial" w:eastAsia="Arial"/>
          <w:b/>
          <w:sz w:val="22"/>
        </w:rPr>
        <w:t xml:space="preserve">Technical Director: </w:t>
      </w:r>
      <w:r>
        <w:rPr>
          <w:rFonts w:ascii="Arial" w:hAnsi="Arial" w:eastAsia="Arial"/>
          <w:sz w:val="22"/>
        </w:rPr>
        <w:t>Good, I'll do the same with my project lead, no bottlenecks through just the two of us this time./Tốt, tôi cũng sẽ làm vậy với trưởng dự án bên tôi, lần này không để nghẽn qua chỉ hai chúng ta.</w:t>
      </w:r>
    </w:p>
    <w:p>
      <w:pPr>
        <w:keepLines/>
        <w:spacing w:line="276" w:lineRule="auto" w:after="60"/>
      </w:pPr>
      <w:r>
        <w:rPr>
          <w:rFonts w:ascii="Arial" w:hAnsi="Arial" w:eastAsia="Arial"/>
          <w:b/>
          <w:sz w:val="22"/>
        </w:rPr>
        <w:t xml:space="preserve">Tony: </w:t>
      </w:r>
      <w:r>
        <w:rPr>
          <w:rFonts w:ascii="Arial" w:hAnsi="Arial" w:eastAsia="Arial"/>
          <w:sz w:val="22"/>
        </w:rPr>
        <w:t>Smart, this moves too fast for a single point of contact anyway./Khôn ngoan đấy, việc này diễn ra quá nhanh để chỉ có một đầu mối liên lạc thôi.</w:t>
      </w:r>
    </w:p>
    <w:p>
      <w:pPr>
        <w:keepLines/>
        <w:spacing w:line="276" w:lineRule="auto" w:after="60"/>
      </w:pPr>
      <w:r>
        <w:rPr>
          <w:rFonts w:ascii="Arial" w:hAnsi="Arial" w:eastAsia="Arial"/>
          <w:b/>
          <w:sz w:val="22"/>
        </w:rPr>
        <w:t xml:space="preserve">Technical Director: </w:t>
      </w:r>
      <w:r>
        <w:rPr>
          <w:rFonts w:ascii="Arial" w:hAnsi="Arial" w:eastAsia="Arial"/>
          <w:sz w:val="22"/>
        </w:rPr>
        <w:t>Agreed, speed matters more than formality right now./Đồng ý, tốc độ quan trọng hơn tính hình thức lúc này.</w:t>
      </w:r>
    </w:p>
    <w:p>
      <w:pPr>
        <w:keepLines/>
        <w:spacing w:line="276" w:lineRule="auto" w:after="60"/>
      </w:pPr>
      <w:r>
        <w:rPr>
          <w:rFonts w:ascii="Arial" w:hAnsi="Arial" w:eastAsia="Arial"/>
          <w:b/>
          <w:sz w:val="22"/>
        </w:rPr>
        <w:t>WIDENING THE POINTS OF CONTACT DELIBERATELY DURING A FAST-MOVING CRISIS / CHỦ ĐỘNG MỞ RỘNG CÁC ĐẦU MỐI LIÊN LẠC TRONG MỘT KHỦNG HOẢNG DIỄN BIẾN NHANH</w:t>
      </w:r>
    </w:p>
    <w:p>
      <w:pPr>
        <w:keepLines/>
        <w:spacing w:line="276" w:lineRule="auto" w:after="60"/>
      </w:pPr>
      <w:r>
        <w:rPr>
          <w:rFonts w:ascii="Arial" w:hAnsi="Arial" w:eastAsia="Arial"/>
          <w:b/>
          <w:sz w:val="22"/>
        </w:rPr>
        <w:t xml:space="preserve">Task line 1: </w:t>
      </w:r>
      <w:r>
        <w:rPr>
          <w:rFonts w:ascii="Arial" w:hAnsi="Arial" w:eastAsia="Arial"/>
          <w:sz w:val="22"/>
        </w:rPr>
        <w:t>Proactively widen a communication list to include operational owners./Chủ động mở rộng danh sách liên lạc để bao gồm các chủ sở hữu vận hành.</w:t>
      </w:r>
    </w:p>
    <w:p>
      <w:pPr>
        <w:keepLines/>
        <w:spacing w:line="276" w:lineRule="auto" w:after="60"/>
      </w:pPr>
      <w:r>
        <w:rPr>
          <w:rFonts w:ascii="Arial" w:hAnsi="Arial" w:eastAsia="Arial"/>
          <w:b/>
          <w:sz w:val="22"/>
        </w:rPr>
        <w:t xml:space="preserve">Task line 2: </w:t>
      </w:r>
      <w:r>
        <w:rPr>
          <w:rFonts w:ascii="Arial" w:hAnsi="Arial" w:eastAsia="Arial"/>
          <w:sz w:val="22"/>
        </w:rPr>
        <w:t>Mirror the widening on the other side, avoiding a single bottleneck./Phản chiếu sự mở rộng đó ở phía bên kia, tránh một điểm nghẽn duy nhất.</w:t>
      </w:r>
    </w:p>
    <w:p>
      <w:pPr>
        <w:keepLines/>
        <w:spacing w:line="276" w:lineRule="auto" w:after="60"/>
      </w:pPr>
      <w:r>
        <w:rPr>
          <w:rFonts w:ascii="Arial" w:hAnsi="Arial" w:eastAsia="Arial"/>
          <w:b/>
          <w:sz w:val="22"/>
        </w:rPr>
        <w:t xml:space="preserve">Task line 3: </w:t>
      </w:r>
      <w:r>
        <w:rPr>
          <w:rFonts w:ascii="Arial" w:hAnsi="Arial" w:eastAsia="Arial"/>
          <w:sz w:val="22"/>
        </w:rPr>
        <w:t>Justify the change explicitly: a single contact can't keep pace./Biện minh cho thay đổi một cách rõ ràng: một đầu mối duy nhất không thể theo kịp nhịp độ.</w:t>
      </w:r>
    </w:p>
    <w:p>
      <w:pPr>
        <w:keepLines/>
        <w:spacing w:line="276" w:lineRule="auto" w:after="60"/>
      </w:pPr>
      <w:r>
        <w:rPr>
          <w:rFonts w:ascii="Arial" w:hAnsi="Arial" w:eastAsia="Arial"/>
          <w:b/>
          <w:sz w:val="22"/>
        </w:rPr>
        <w:t xml:space="preserve">Task line 4: </w:t>
      </w:r>
      <w:r>
        <w:rPr>
          <w:rFonts w:ascii="Arial" w:hAnsi="Arial" w:eastAsia="Arial"/>
          <w:sz w:val="22"/>
        </w:rPr>
        <w:t>Confirm the shared priority: speed over formal process./Xác nhận ưu tiên chung: tốc độ hơn quy trình hình thức.</w:t>
      </w:r>
    </w:p>
    <w:p>
      <w:pPr>
        <w:keepLines/>
        <w:spacing w:line="276" w:lineRule="auto" w:after="60"/>
      </w:pPr>
      <w:r>
        <w:rPr>
          <w:rFonts w:ascii="Arial" w:hAnsi="Arial" w:eastAsia="Arial"/>
          <w:b/>
          <w:sz w:val="22"/>
        </w:rPr>
        <w:t xml:space="preserve">Task line 5: </w:t>
      </w:r>
      <w:r>
        <w:rPr>
          <w:rFonts w:ascii="Arial" w:hAnsi="Arial" w:eastAsia="Arial"/>
          <w:sz w:val="22"/>
        </w:rPr>
        <w:t>Recognise deliberately widening contact points as sound crisis communication design./Nhận diện việc chủ động mở rộng các đầu mối liên lạc là thiết kế giao tiếp khủng hoảng hợp lý.</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both sides adapting structure to match the pace of the crisis./Ghi nhận trao đổi này là cả hai bên điều chỉnh cấu trúc để phù hợp với nhịp độ khủng hoảng.</w:t>
      </w:r>
    </w:p>
    <w:p>
      <w:pPr>
        <w:keepLines/>
        <w:spacing w:line="276" w:lineRule="auto" w:after="60"/>
      </w:pPr>
      <w:r>
        <w:rPr>
          <w:rFonts w:ascii="Arial" w:hAnsi="Arial" w:eastAsia="Arial"/>
          <w:b/>
          <w:sz w:val="22"/>
        </w:rPr>
        <w:t xml:space="preserve">Task line 7: </w:t>
      </w:r>
      <w:r>
        <w:rPr>
          <w:rFonts w:ascii="Arial" w:hAnsi="Arial" w:eastAsia="Arial"/>
          <w:sz w:val="22"/>
        </w:rPr>
        <w:t>Deliberately widen communication points on both sides during a fast-moving crisis, avoiding a single bottleneck contact./Chủ động mở rộng các đầu mối liên lạc ở cả hai bên trong một khủng hoảng diễn biến nhanh, tránh một điểm nghẽn liên lạc duy nhất.</w:t>
      </w:r>
    </w:p>
    <w:p>
      <w:pPr>
        <w:keepLines/>
        <w:spacing w:line="276" w:lineRule="auto" w:after="60"/>
      </w:pPr>
      <w:r>
        <w:rPr>
          <w:rFonts w:ascii="Arial" w:hAnsi="Arial" w:eastAsia="Arial"/>
          <w:b/>
          <w:sz w:val="22"/>
        </w:rPr>
        <w:t xml:space="preserve">Tony: </w:t>
      </w:r>
      <w:r>
        <w:rPr>
          <w:rFonts w:ascii="Arial" w:hAnsi="Arial" w:eastAsia="Arial"/>
          <w:sz w:val="22"/>
        </w:rPr>
        <w:t>One more thing, given the rushed timeline, how are you handling quality assurance on the replacement panels?/Một điều nữa, xét theo mốc thời gian gấp gáp, anh xử lý việc đảm bảo chất lượng cho bảng điều khiển thay thế ra sao?</w:t>
      </w:r>
    </w:p>
    <w:p>
      <w:pPr>
        <w:keepLines/>
        <w:spacing w:line="276" w:lineRule="auto" w:after="60"/>
      </w:pPr>
      <w:r>
        <w:rPr>
          <w:rFonts w:ascii="Arial" w:hAnsi="Arial" w:eastAsia="Arial"/>
          <w:b/>
          <w:sz w:val="22"/>
        </w:rPr>
        <w:t xml:space="preserve">Technical Director: </w:t>
      </w:r>
      <w:r>
        <w:rPr>
          <w:rFonts w:ascii="Arial" w:hAnsi="Arial" w:eastAsia="Arial"/>
          <w:sz w:val="22"/>
        </w:rPr>
        <w:t>Same full testing protocol, just compressed, my QA lead is personally overseeing it./Vẫn cùng quy trình kiểm tra đầy đủ, chỉ nén lại, trưởng QA bên tôi đích thân giám sát.</w:t>
      </w:r>
    </w:p>
    <w:p>
      <w:pPr>
        <w:keepLines/>
        <w:spacing w:line="276" w:lineRule="auto" w:after="60"/>
      </w:pPr>
      <w:r>
        <w:rPr>
          <w:rFonts w:ascii="Arial" w:hAnsi="Arial" w:eastAsia="Arial"/>
          <w:b/>
          <w:sz w:val="22"/>
        </w:rPr>
        <w:t xml:space="preserve">Tony: </w:t>
      </w:r>
      <w:r>
        <w:rPr>
          <w:rFonts w:ascii="Arial" w:hAnsi="Arial" w:eastAsia="Arial"/>
          <w:sz w:val="22"/>
        </w:rPr>
        <w:t>Good, I'd rather wait an extra day for a tested panel than rush an untested one into a live factory./Tốt, tôi thà chờ thêm một ngày cho một bảng điều khiển đã kiểm tra còn hơn vội vàng đưa một bảng chưa kiểm tra vào một nhà máy đang hoạt động.</w:t>
      </w:r>
    </w:p>
    <w:p>
      <w:pPr>
        <w:keepLines/>
        <w:spacing w:line="276" w:lineRule="auto" w:after="60"/>
      </w:pPr>
      <w:r>
        <w:rPr>
          <w:rFonts w:ascii="Arial" w:hAnsi="Arial" w:eastAsia="Arial"/>
          <w:b/>
          <w:sz w:val="22"/>
        </w:rPr>
        <w:t xml:space="preserve">Technical Director: </w:t>
      </w:r>
      <w:r>
        <w:rPr>
          <w:rFonts w:ascii="Arial" w:hAnsi="Arial" w:eastAsia="Arial"/>
          <w:sz w:val="22"/>
        </w:rPr>
        <w:t>Completely agreed, speed never overrides safety on my side./Hoàn toàn đồng ý, tốc độ không bao giờ vượt qua an toàn ở phía tôi.</w:t>
      </w:r>
    </w:p>
    <w:p>
      <w:pPr>
        <w:keepLines/>
        <w:spacing w:line="276" w:lineRule="auto" w:after="60"/>
      </w:pPr>
      <w:r>
        <w:rPr>
          <w:rFonts w:ascii="Arial" w:hAnsi="Arial" w:eastAsia="Arial"/>
          <w:b/>
          <w:sz w:val="22"/>
        </w:rPr>
        <w:t>REFUSING TO LET SPEED COMPROMISE QUALITY, EVEN UNDER PRESSURE / TỪ CHỐI ĐỂ TỐC ĐỘ ẢNH HƯỞNG CHẤT LƯỢNG, NGAY CẢ DƯỚI ÁP LỰC</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quality assurance amid an accelerated timeline./Hỏi một câu hỏi trọng tâm về đảm bảo chất lượng giữa một mốc thời gian tăng tốc.</w:t>
      </w:r>
    </w:p>
    <w:p>
      <w:pPr>
        <w:keepLines/>
        <w:spacing w:line="276" w:lineRule="auto" w:after="60"/>
      </w:pPr>
      <w:r>
        <w:rPr>
          <w:rFonts w:ascii="Arial" w:hAnsi="Arial" w:eastAsia="Arial"/>
          <w:b/>
          <w:sz w:val="22"/>
        </w:rPr>
        <w:t xml:space="preserve">Task line 2: </w:t>
      </w:r>
      <w:r>
        <w:rPr>
          <w:rFonts w:ascii="Arial" w:hAnsi="Arial" w:eastAsia="Arial"/>
          <w:sz w:val="22"/>
        </w:rPr>
        <w:t>Confirm rigorous standards are maintained, not merely compressed carelessly./Xác nhận các tiêu chuẩn nghiêm ngặt được duy trì, không chỉ bị nén lại một cách bất cẩn.</w:t>
      </w:r>
    </w:p>
    <w:p>
      <w:pPr>
        <w:keepLines/>
        <w:spacing w:line="276" w:lineRule="auto" w:after="60"/>
      </w:pPr>
      <w:r>
        <w:rPr>
          <w:rFonts w:ascii="Arial" w:hAnsi="Arial" w:eastAsia="Arial"/>
          <w:b/>
          <w:sz w:val="22"/>
        </w:rPr>
        <w:t xml:space="preserve">Task line 3: </w:t>
      </w:r>
      <w:r>
        <w:rPr>
          <w:rFonts w:ascii="Arial" w:hAnsi="Arial" w:eastAsia="Arial"/>
          <w:sz w:val="22"/>
        </w:rPr>
        <w:t>State a clear personal priority: tested reliability over speed./Nêu rõ một ưu tiên cá nhân: độ tin cậy đã kiểm tra hơn tốc độ.</w:t>
      </w:r>
    </w:p>
    <w:p>
      <w:pPr>
        <w:keepLines/>
        <w:spacing w:line="276" w:lineRule="auto" w:after="60"/>
      </w:pPr>
      <w:r>
        <w:rPr>
          <w:rFonts w:ascii="Arial" w:hAnsi="Arial" w:eastAsia="Arial"/>
          <w:b/>
          <w:sz w:val="22"/>
        </w:rPr>
        <w:t xml:space="preserve">Task line 4: </w:t>
      </w:r>
      <w:r>
        <w:rPr>
          <w:rFonts w:ascii="Arial" w:hAnsi="Arial" w:eastAsia="Arial"/>
          <w:sz w:val="22"/>
        </w:rPr>
        <w:t>Affirm the shared priority explicitly and unconditionally./Khẳng định ưu tiên chung một cách rõ ràng, không điều kiện.</w:t>
      </w:r>
    </w:p>
    <w:p>
      <w:pPr>
        <w:keepLines/>
        <w:spacing w:line="276" w:lineRule="auto" w:after="60"/>
      </w:pPr>
      <w:r>
        <w:rPr>
          <w:rFonts w:ascii="Arial" w:hAnsi="Arial" w:eastAsia="Arial"/>
          <w:b/>
          <w:sz w:val="22"/>
        </w:rPr>
        <w:t xml:space="preserve">Task line 5: </w:t>
      </w:r>
      <w:r>
        <w:rPr>
          <w:rFonts w:ascii="Arial" w:hAnsi="Arial" w:eastAsia="Arial"/>
          <w:sz w:val="22"/>
        </w:rPr>
        <w:t>Recognise refusing to compromise safety under time pressure as sound judgement./Nhận diện việc từ chối thỏa hiệp an toàn dưới áp lực thời gian là phán đoán đúng đắn.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trust in a partner's genuine standards, not just their promises./Ghi nhận trao đổi này là củng cố lòng tin vào các tiêu chuẩn thật sự của một đối tác, không chỉ lời hứa của họ.</w:t>
      </w:r>
    </w:p>
    <w:p>
      <w:pPr>
        <w:keepLines/>
        <w:spacing w:line="276" w:lineRule="auto" w:after="60"/>
      </w:pPr>
      <w:r>
        <w:rPr>
          <w:rFonts w:ascii="Arial" w:hAnsi="Arial" w:eastAsia="Arial"/>
          <w:b/>
          <w:sz w:val="22"/>
        </w:rPr>
        <w:t xml:space="preserve">Task line 7: </w:t>
      </w:r>
      <w:r>
        <w:rPr>
          <w:rFonts w:ascii="Arial" w:hAnsi="Arial" w:eastAsia="Arial"/>
          <w:sz w:val="22"/>
        </w:rPr>
        <w:t>Refuse to let speed compromise quality even under real time pressure, confirming rigorous standards remain intact./Từ chối để tốc độ ảnh hưởng chất lượng ngay cả dưới áp lực thời gian thật sự, xác nhận các tiêu chuẩn nghiêm ngặt vẫn nguyên vẹn.</w:t>
      </w:r>
    </w:p>
    <w:p>
      <w:pPr>
        <w:keepLines/>
        <w:spacing w:line="276" w:lineRule="auto" w:after="60"/>
      </w:pPr>
      <w:r>
        <w:rPr>
          <w:rFonts w:ascii="Arial" w:hAnsi="Arial" w:eastAsia="Arial"/>
          <w:b/>
          <w:sz w:val="22"/>
        </w:rPr>
        <w:t xml:space="preserve">Technical Director: </w:t>
      </w:r>
      <w:r>
        <w:rPr>
          <w:rFonts w:ascii="Arial" w:hAnsi="Arial" w:eastAsia="Arial"/>
          <w:sz w:val="22"/>
        </w:rPr>
        <w:t>I'll also add a penalty clause waiver to the written confirmation, no charges to you if the three-week timeline slips on our end./Tôi cũng sẽ thêm một điều khoản miễn phạt vào xác nhận văn bản, không tính phí cho anh nếu mốc ba tuần bị trễ từ phía chúng tôi.</w:t>
      </w:r>
    </w:p>
    <w:p>
      <w:pPr>
        <w:keepLines/>
        <w:spacing w:line="276" w:lineRule="auto" w:after="60"/>
      </w:pPr>
      <w:r>
        <w:rPr>
          <w:rFonts w:ascii="Arial" w:hAnsi="Arial" w:eastAsia="Arial"/>
          <w:b/>
          <w:sz w:val="22"/>
        </w:rPr>
        <w:t xml:space="preserve">Tony: </w:t>
      </w:r>
      <w:r>
        <w:rPr>
          <w:rFonts w:ascii="Arial" w:hAnsi="Arial" w:eastAsia="Arial"/>
          <w:sz w:val="22"/>
        </w:rPr>
        <w:t>I wasn't going to ask for that, but I won't refuse it either./Tôi đã không định hỏi điều đó, nhưng tôi cũng sẽ không từ chối nó.</w:t>
      </w:r>
    </w:p>
    <w:p>
      <w:pPr>
        <w:keepLines/>
        <w:spacing w:line="276" w:lineRule="auto" w:after="60"/>
      </w:pPr>
      <w:r>
        <w:rPr>
          <w:rFonts w:ascii="Arial" w:hAnsi="Arial" w:eastAsia="Arial"/>
          <w:b/>
          <w:sz w:val="22"/>
        </w:rPr>
        <w:t xml:space="preserve">Technical Director: </w:t>
      </w:r>
      <w:r>
        <w:rPr>
          <w:rFonts w:ascii="Arial" w:hAnsi="Arial" w:eastAsia="Arial"/>
          <w:sz w:val="22"/>
        </w:rPr>
        <w:t>You shouldn't have to ask, it's the least I can offer given the circumstances./Anh không cần phải hỏi, đó là điều tối thiểu tôi có thể đưa ra xét theo hoàn cảnh.</w:t>
      </w:r>
    </w:p>
    <w:p>
      <w:pPr>
        <w:keepLines/>
        <w:spacing w:line="276" w:lineRule="auto" w:after="60"/>
      </w:pPr>
      <w:r>
        <w:rPr>
          <w:rFonts w:ascii="Arial" w:hAnsi="Arial" w:eastAsia="Arial"/>
          <w:b/>
          <w:sz w:val="22"/>
        </w:rPr>
        <w:t xml:space="preserve">Tony: </w:t>
      </w:r>
      <w:r>
        <w:rPr>
          <w:rFonts w:ascii="Arial" w:hAnsi="Arial" w:eastAsia="Arial"/>
          <w:sz w:val="22"/>
        </w:rPr>
        <w:t>Then thank you, that removes one more variable I was quietly worried about./Vậy cảm ơn anh, điều đó loại bỏ thêm một biến số tôi đang âm thầm lo lắng.</w:t>
      </w:r>
    </w:p>
    <w:p>
      <w:pPr>
        <w:keepLines/>
        <w:spacing w:line="276" w:lineRule="auto" w:after="60"/>
      </w:pPr>
      <w:r>
        <w:rPr>
          <w:rFonts w:ascii="Arial" w:hAnsi="Arial" w:eastAsia="Arial"/>
          <w:b/>
          <w:sz w:val="22"/>
        </w:rPr>
        <w:t>ACCEPTING AN UNSOLICITED PROTECTIVE CLAUSE WITHOUT FALSE MODESTY / CHẤP NHẬN MỘT ĐIỀU KHOẢN BẢO VỆ KHÔNG ĐƯỢC YÊU CẦU MÀ KHÔNG KHIÊM TỐN GIẢ TẠO</w:t>
      </w:r>
    </w:p>
    <w:p>
      <w:pPr>
        <w:keepLines/>
        <w:spacing w:line="276" w:lineRule="auto" w:after="60"/>
      </w:pPr>
      <w:r>
        <w:rPr>
          <w:rFonts w:ascii="Arial" w:hAnsi="Arial" w:eastAsia="Arial"/>
          <w:b/>
          <w:sz w:val="22"/>
        </w:rPr>
        <w:t xml:space="preserve">Task line 1: </w:t>
      </w:r>
      <w:r>
        <w:rPr>
          <w:rFonts w:ascii="Arial" w:hAnsi="Arial" w:eastAsia="Arial"/>
          <w:sz w:val="22"/>
        </w:rPr>
        <w:t>Offer an additional protective term unprompted, beyond what was requested./Đề nghị một điều khoản bảo vệ bổ sung không được yêu cầu, vượt ngoài những gì đã yêu cầu.</w:t>
      </w:r>
    </w:p>
    <w:p>
      <w:pPr>
        <w:keepLines/>
        <w:spacing w:line="276" w:lineRule="auto" w:after="60"/>
      </w:pPr>
      <w:r>
        <w:rPr>
          <w:rFonts w:ascii="Arial" w:hAnsi="Arial" w:eastAsia="Arial"/>
          <w:b/>
          <w:sz w:val="22"/>
        </w:rPr>
        <w:t xml:space="preserve">Task line 2: </w:t>
      </w:r>
      <w:r>
        <w:rPr>
          <w:rFonts w:ascii="Arial" w:hAnsi="Arial" w:eastAsia="Arial"/>
          <w:sz w:val="22"/>
        </w:rPr>
        <w:t>Accept honestly, without pretending it wasn't wanted./Chấp nhận một cách trung thực, không giả vờ rằng nó không được mong muốn.</w:t>
      </w:r>
    </w:p>
    <w:p>
      <w:pPr>
        <w:keepLines/>
        <w:spacing w:line="276" w:lineRule="auto" w:after="60"/>
      </w:pPr>
      <w:r>
        <w:rPr>
          <w:rFonts w:ascii="Arial" w:hAnsi="Arial" w:eastAsia="Arial"/>
          <w:b/>
          <w:sz w:val="22"/>
        </w:rPr>
        <w:t xml:space="preserve">Task line 3: </w:t>
      </w:r>
      <w:r>
        <w:rPr>
          <w:rFonts w:ascii="Arial" w:hAnsi="Arial" w:eastAsia="Arial"/>
          <w:sz w:val="22"/>
        </w:rPr>
        <w:t>Frame the offer as an obligation given the circumstances, not exceptional generosity./Định khung đề nghị đó là một nghĩa vụ xét theo hoàn cảnh, không phải sự hào phóng đặc biệt.</w:t>
      </w:r>
    </w:p>
    <w:p>
      <w:pPr>
        <w:keepLines/>
        <w:spacing w:line="276" w:lineRule="auto" w:after="60"/>
      </w:pPr>
      <w:r>
        <w:rPr>
          <w:rFonts w:ascii="Arial" w:hAnsi="Arial" w:eastAsia="Arial"/>
          <w:b/>
          <w:sz w:val="22"/>
        </w:rPr>
        <w:t xml:space="preserve">Task line 4: </w:t>
      </w:r>
      <w:r>
        <w:rPr>
          <w:rFonts w:ascii="Arial" w:hAnsi="Arial" w:eastAsia="Arial"/>
          <w:sz w:val="22"/>
        </w:rPr>
        <w:t>Express specific gratitude, naming the exact worry the clause resolves./Bày tỏ lòng biết ơn cụ thể, nêu tên chính xác mối lo mà điều khoản đó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accepting help honestly as healthier than performing false modesty./Nhận diện việc chấp nhận sự giúp đỡ một cách trung thực là lành mạnh hơn việc thể hiện sự khiêm tốn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clause as further evidence of a genuinely repaired, strengthened relationship./Ghi nhận điều khoản này là bằng chứng thêm của một mối quan hệ thực sự được sửa chữa, củng cố.</w:t>
      </w:r>
    </w:p>
    <w:p>
      <w:pPr>
        <w:keepLines/>
        <w:spacing w:line="276" w:lineRule="auto" w:after="60"/>
      </w:pPr>
      <w:r>
        <w:rPr>
          <w:rFonts w:ascii="Arial" w:hAnsi="Arial" w:eastAsia="Arial"/>
          <w:b/>
          <w:sz w:val="22"/>
        </w:rPr>
        <w:t xml:space="preserve">Task line 7: </w:t>
      </w:r>
      <w:r>
        <w:rPr>
          <w:rFonts w:ascii="Arial" w:hAnsi="Arial" w:eastAsia="Arial"/>
          <w:sz w:val="22"/>
        </w:rPr>
        <w:t>Accept an unsolicited protective clause honestly and gratefully, without false modesty about needing or wanting it./Chấp nhận một điều khoản bảo vệ không được yêu cầu một cách trung thực, biết ơn, không khiêm tốn giả tạo về việc cần hoặc muốn nó.</w:t>
      </w:r>
    </w:p>
    <w:p>
      <w:pPr>
        <w:keepLines/>
        <w:spacing w:line="276" w:lineRule="auto" w:after="60"/>
      </w:pPr>
      <w:r>
        <w:rPr>
          <w:rFonts w:ascii="Arial" w:hAnsi="Arial" w:eastAsia="Arial"/>
          <w:b/>
          <w:sz w:val="22"/>
        </w:rPr>
        <w:t xml:space="preserve">Technical Director: </w:t>
      </w:r>
      <w:r>
        <w:rPr>
          <w:rFonts w:ascii="Arial" w:hAnsi="Arial" w:eastAsia="Arial"/>
          <w:sz w:val="22"/>
        </w:rPr>
        <w:t>Tony, for what it's worth, this is the first time a client has ever thanked me during a crisis instead of just extracting concessions./Tony, dù sao thì, đây là lần đầu tiên một khách hàng cảm ơn tôi trong một khủng hoảng thay vì chỉ đòi nhượng bộ.</w:t>
      </w:r>
    </w:p>
    <w:p>
      <w:pPr>
        <w:keepLines/>
        <w:spacing w:line="276" w:lineRule="auto" w:after="60"/>
      </w:pPr>
      <w:r>
        <w:rPr>
          <w:rFonts w:ascii="Arial" w:hAnsi="Arial" w:eastAsia="Arial"/>
          <w:b/>
          <w:sz w:val="22"/>
        </w:rPr>
        <w:t xml:space="preserve">Tony: </w:t>
      </w:r>
      <w:r>
        <w:rPr>
          <w:rFonts w:ascii="Arial" w:hAnsi="Arial" w:eastAsia="Arial"/>
          <w:sz w:val="22"/>
        </w:rPr>
        <w:t>Extracting concessions doesn't rebuild a burned production line any faster either./Đòi nhượng bộ cũng không giúp xây lại một dây chuyền sản xuất bị cháy nhanh hơn.</w:t>
      </w:r>
    </w:p>
    <w:p>
      <w:pPr>
        <w:keepLines/>
        <w:spacing w:line="276" w:lineRule="auto" w:after="60"/>
      </w:pPr>
      <w:r>
        <w:rPr>
          <w:rFonts w:ascii="Arial" w:hAnsi="Arial" w:eastAsia="Arial"/>
          <w:b/>
          <w:sz w:val="22"/>
        </w:rPr>
        <w:t xml:space="preserve">Technical Director: </w:t>
      </w:r>
      <w:r>
        <w:rPr>
          <w:rFonts w:ascii="Arial" w:hAnsi="Arial" w:eastAsia="Arial"/>
          <w:sz w:val="22"/>
        </w:rPr>
        <w:t>True, but most people forget that in the moment./Đúng vậy, nhưng phần lớn người ta quên điều đó trong khoảnh khắc đó.</w:t>
      </w:r>
    </w:p>
    <w:p>
      <w:pPr>
        <w:keepLines/>
        <w:spacing w:line="276" w:lineRule="auto" w:after="60"/>
      </w:pPr>
      <w:r>
        <w:rPr>
          <w:rFonts w:ascii="Arial" w:hAnsi="Arial" w:eastAsia="Arial"/>
          <w:b/>
          <w:sz w:val="22"/>
        </w:rPr>
        <w:t xml:space="preserve">Tony: </w:t>
      </w:r>
      <w:r>
        <w:rPr>
          <w:rFonts w:ascii="Arial" w:hAnsi="Arial" w:eastAsia="Arial"/>
          <w:sz w:val="22"/>
        </w:rPr>
        <w:t>I'd rather remember it and still get everything I need./Tôi thà nhớ điều đó mà vẫn có được mọi thứ tôi cần.</w:t>
      </w:r>
    </w:p>
    <w:p>
      <w:pPr>
        <w:keepLines/>
        <w:spacing w:line="276" w:lineRule="auto" w:after="60"/>
      </w:pPr>
      <w:r>
        <w:rPr>
          <w:rFonts w:ascii="Arial" w:hAnsi="Arial" w:eastAsia="Arial"/>
          <w:b/>
          <w:sz w:val="22"/>
        </w:rPr>
        <w:t>GETTING WHAT'S NEEDED WITHOUT FORGETTING THE OTHER SIDE IS HUMAN TOO / GIÀNH ĐƯỢC ĐIỀU CẦN THIẾT MÀ KHÔNG QUÊN RẰNG PHÍA BÊN KIA CŨNG LÀ CON NGƯỜI</w:t>
      </w:r>
    </w:p>
    <w:p>
      <w:pPr>
        <w:keepLines/>
        <w:spacing w:line="276" w:lineRule="auto" w:after="60"/>
      </w:pPr>
      <w:r>
        <w:rPr>
          <w:rFonts w:ascii="Arial" w:hAnsi="Arial" w:eastAsia="Arial"/>
          <w:b/>
          <w:sz w:val="22"/>
        </w:rPr>
        <w:t xml:space="preserve">Task line 1: </w:t>
      </w:r>
      <w:r>
        <w:rPr>
          <w:rFonts w:ascii="Arial" w:hAnsi="Arial" w:eastAsia="Arial"/>
          <w:sz w:val="22"/>
        </w:rPr>
        <w:t>Offer a genuine, comparative observation about unusually gracious treatment./Đưa ra một quan sát chân thực, mang tính so sánh về sự đối xử tử tế bất thường.</w:t>
      </w:r>
    </w:p>
    <w:p>
      <w:pPr>
        <w:keepLines/>
        <w:spacing w:line="276" w:lineRule="auto" w:after="60"/>
      </w:pPr>
      <w:r>
        <w:rPr>
          <w:rFonts w:ascii="Arial" w:hAnsi="Arial" w:eastAsia="Arial"/>
          <w:b/>
          <w:sz w:val="22"/>
        </w:rPr>
        <w:t xml:space="preserve">Task line 2: </w:t>
      </w:r>
      <w:r>
        <w:rPr>
          <w:rFonts w:ascii="Arial" w:hAnsi="Arial" w:eastAsia="Arial"/>
          <w:sz w:val="22"/>
        </w:rPr>
        <w:t>Point out the practical futility of the more common, harsher approach./Chỉ ra sự vô ích thực tế của cách tiếp cận khắc nghiệt hơn, phổ biến hơn.</w:t>
      </w:r>
    </w:p>
    <w:p>
      <w:pPr>
        <w:keepLines/>
        <w:spacing w:line="276" w:lineRule="auto" w:after="60"/>
      </w:pPr>
      <w:r>
        <w:rPr>
          <w:rFonts w:ascii="Arial" w:hAnsi="Arial" w:eastAsia="Arial"/>
          <w:b/>
          <w:sz w:val="22"/>
        </w:rPr>
        <w:t xml:space="preserve">Task line 3: </w:t>
      </w:r>
      <w:r>
        <w:rPr>
          <w:rFonts w:ascii="Arial" w:hAnsi="Arial" w:eastAsia="Arial"/>
          <w:sz w:val="22"/>
        </w:rPr>
        <w:t>Concede the point while noting how commonly it's forgotten under pressure./Thừa nhận điểm đó trong khi ghi nhận nó thường bị quên như thế nào dưới áp lực.</w:t>
      </w:r>
    </w:p>
    <w:p>
      <w:pPr>
        <w:keepLines/>
        <w:spacing w:line="276" w:lineRule="auto" w:after="60"/>
      </w:pPr>
      <w:r>
        <w:rPr>
          <w:rFonts w:ascii="Arial" w:hAnsi="Arial" w:eastAsia="Arial"/>
          <w:b/>
          <w:sz w:val="22"/>
        </w:rPr>
        <w:t xml:space="preserve">Task line 4: </w:t>
      </w:r>
      <w:r>
        <w:rPr>
          <w:rFonts w:ascii="Arial" w:hAnsi="Arial" w:eastAsia="Arial"/>
          <w:sz w:val="22"/>
        </w:rPr>
        <w:t>State a clear personal commitment to combining graciousness with genuine effectiveness./Nêu rõ một cam kết cá nhân kết hợp sự tử tế với hiệu quả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graciousness and firm results are not mutually exclusive./Nhận diện rằng sự tử tế và kết quả cứng rắn không loại trừ lẫn nhau.</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summarising the week's entire negotiating philosophy./Ghi nhận trao đổi này là tóm tắt toàn bộ triết lý đàm phán của tuần.</w:t>
      </w:r>
    </w:p>
    <w:p>
      <w:pPr>
        <w:keepLines/>
        <w:spacing w:line="276" w:lineRule="auto" w:after="60"/>
      </w:pPr>
      <w:r>
        <w:rPr>
          <w:rFonts w:ascii="Arial" w:hAnsi="Arial" w:eastAsia="Arial"/>
          <w:b/>
          <w:sz w:val="22"/>
        </w:rPr>
        <w:t xml:space="preserve">Task line 7: </w:t>
      </w:r>
      <w:r>
        <w:rPr>
          <w:rFonts w:ascii="Arial" w:hAnsi="Arial" w:eastAsia="Arial"/>
          <w:sz w:val="22"/>
        </w:rPr>
        <w:t>Get everything genuinely needed from a negotiation without forgetting the other side's humanity, proving graciousness and firm results are compatible./Giành được mọi thứ thực sự cần thiết từ một cuộc đàm phán mà không quên tính con người của phía bên kia, chứng minh sự tử tế và kết quả cứng rắn tương thích với nhau.</w:t>
      </w:r>
    </w:p>
    <w:p>
      <w:pPr>
        <w:keepLines/>
        <w:spacing w:line="276" w:lineRule="auto" w:after="60"/>
      </w:pPr>
      <w:r>
        <w:rPr>
          <w:rFonts w:ascii="Arial" w:hAnsi="Arial" w:eastAsia="Arial"/>
          <w:b/>
          <w:sz w:val="22"/>
        </w:rPr>
        <w:t xml:space="preserve">Technical Director: </w:t>
      </w:r>
      <w:r>
        <w:rPr>
          <w:rFonts w:ascii="Arial" w:hAnsi="Arial" w:eastAsia="Arial"/>
          <w:sz w:val="22"/>
        </w:rPr>
        <w:t>One more thing before we close this call, I'll have my legal team formalise the penalty waiver by end of week./Một điều nữa trước khi mình kết thúc cuộc gọi này, tôi sẽ để đội pháp lý chính thức hóa điều khoản miễn phạt trước cuối tuần.</w:t>
      </w:r>
    </w:p>
    <w:p>
      <w:pPr>
        <w:keepLines/>
        <w:spacing w:line="276" w:lineRule="auto" w:after="60"/>
      </w:pPr>
      <w:r>
        <w:rPr>
          <w:rFonts w:ascii="Arial" w:hAnsi="Arial" w:eastAsia="Arial"/>
          <w:b/>
          <w:sz w:val="22"/>
        </w:rPr>
        <w:t xml:space="preserve">Tony: </w:t>
      </w:r>
      <w:r>
        <w:rPr>
          <w:rFonts w:ascii="Arial" w:hAnsi="Arial" w:eastAsia="Arial"/>
          <w:sz w:val="22"/>
        </w:rPr>
        <w:t>Take the time you need to get it right, I'd rather it be correct than fast at this point./Anh cứ dành thời gian cần thiết để làm đúng, tôi thà nó chính xác còn hơn nhanh vào lúc này.</w:t>
      </w:r>
    </w:p>
    <w:p>
      <w:pPr>
        <w:keepLines/>
        <w:spacing w:line="276" w:lineRule="auto" w:after="60"/>
      </w:pPr>
      <w:r>
        <w:rPr>
          <w:rFonts w:ascii="Arial" w:hAnsi="Arial" w:eastAsia="Arial"/>
          <w:b/>
          <w:sz w:val="22"/>
        </w:rPr>
        <w:t xml:space="preserve">Technical Director: </w:t>
      </w:r>
      <w:r>
        <w:rPr>
          <w:rFonts w:ascii="Arial" w:hAnsi="Arial" w:eastAsia="Arial"/>
          <w:sz w:val="22"/>
        </w:rPr>
        <w:t>Noted, and thank you for that patience, it's been a long few days on my end too./Đã ghi nhận, và cảm ơn anh vì sự kiên nhẫn đó, cũng là vài ngày dài bên tôi nữa.</w:t>
      </w:r>
    </w:p>
    <w:p>
      <w:pPr>
        <w:keepLines/>
        <w:spacing w:line="276" w:lineRule="auto" w:after="60"/>
      </w:pPr>
      <w:r>
        <w:rPr>
          <w:rFonts w:ascii="Arial" w:hAnsi="Arial" w:eastAsia="Arial"/>
          <w:b/>
          <w:sz w:val="22"/>
        </w:rPr>
        <w:t xml:space="preserve">Tony: </w:t>
      </w:r>
      <w:r>
        <w:rPr>
          <w:rFonts w:ascii="Arial" w:hAnsi="Arial" w:eastAsia="Arial"/>
          <w:sz w:val="22"/>
        </w:rPr>
        <w:t>I imagine so, get some rest yourself when you can./Tôi hình dung vậy, tự nghỉ ngơi khi anh có thể nhé.</w:t>
      </w:r>
    </w:p>
    <w:p>
      <w:pPr>
        <w:keepLines/>
        <w:spacing w:line="276" w:lineRule="auto" w:after="60"/>
      </w:pPr>
      <w:r>
        <w:rPr>
          <w:rFonts w:ascii="Arial" w:hAnsi="Arial" w:eastAsia="Arial"/>
          <w:b/>
          <w:sz w:val="22"/>
        </w:rPr>
        <w:t>OFFERING PATIENCE ON PAPERWORK ONCE THE URGENT PART IS SETTLED / ĐỀ NGHỊ SỰ KIÊN NHẪN VỚI GIẤY TỜ MỘT KHI PHẦN KHẨN CẤP ĐÃ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Commit to formalising an agreed term with a specific deadline./Cam kết chính thức hóa một điều khoản đã thỏa thuận với một hạn chót cụ thể.</w:t>
      </w:r>
    </w:p>
    <w:p>
      <w:pPr>
        <w:keepLines/>
        <w:spacing w:line="276" w:lineRule="auto" w:after="60"/>
      </w:pPr>
      <w:r>
        <w:rPr>
          <w:rFonts w:ascii="Arial" w:hAnsi="Arial" w:eastAsia="Arial"/>
          <w:b/>
          <w:sz w:val="22"/>
        </w:rPr>
        <w:t xml:space="preserve">Task line 2: </w:t>
      </w:r>
      <w:r>
        <w:rPr>
          <w:rFonts w:ascii="Arial" w:hAnsi="Arial" w:eastAsia="Arial"/>
          <w:sz w:val="22"/>
        </w:rPr>
        <w:t>Explicitly prioritise correctness over speed for a non-urgent follow-up./Ưu tiên rõ ràng sự chính xác hơn tốc độ cho một việc theo dõi không khẩn cấp.</w:t>
      </w:r>
    </w:p>
    <w:p>
      <w:pPr>
        <w:keepLines/>
        <w:spacing w:line="276" w:lineRule="auto" w:after="60"/>
      </w:pPr>
      <w:r>
        <w:rPr>
          <w:rFonts w:ascii="Arial" w:hAnsi="Arial" w:eastAsia="Arial"/>
          <w:b/>
          <w:sz w:val="22"/>
        </w:rPr>
        <w:t xml:space="preserve">Task line 3: </w:t>
      </w:r>
      <w:r>
        <w:rPr>
          <w:rFonts w:ascii="Arial" w:hAnsi="Arial" w:eastAsia="Arial"/>
          <w:sz w:val="22"/>
        </w:rPr>
        <w:t>Express genuine gratitude for the extended patience shown./Bày tỏ lòng biết ơn chân thực cho sự kiên nhẫn được mở rộng.</w:t>
      </w:r>
    </w:p>
    <w:p>
      <w:pPr>
        <w:keepLines/>
        <w:spacing w:line="276" w:lineRule="auto" w:after="60"/>
      </w:pPr>
      <w:r>
        <w:rPr>
          <w:rFonts w:ascii="Arial" w:hAnsi="Arial" w:eastAsia="Arial"/>
          <w:b/>
          <w:sz w:val="22"/>
        </w:rPr>
        <w:t xml:space="preserve">Task line 4: </w:t>
      </w:r>
      <w:r>
        <w:rPr>
          <w:rFonts w:ascii="Arial" w:hAnsi="Arial" w:eastAsia="Arial"/>
          <w:sz w:val="22"/>
        </w:rPr>
        <w:t>Extend a genuine, personal wish for rest beyond the professional matter./Mở rộng một lời chúc cá nhân, chân thực cho sự nghỉ ngơi vượt ngoài vấn đề chuyên nghiệp.</w:t>
      </w:r>
    </w:p>
    <w:p>
      <w:pPr>
        <w:keepLines/>
        <w:spacing w:line="276" w:lineRule="auto" w:after="60"/>
      </w:pPr>
      <w:r>
        <w:rPr>
          <w:rFonts w:ascii="Arial" w:hAnsi="Arial" w:eastAsia="Arial"/>
          <w:b/>
          <w:sz w:val="22"/>
        </w:rPr>
        <w:t xml:space="preserve">Task line 5: </w:t>
      </w:r>
      <w:r>
        <w:rPr>
          <w:rFonts w:ascii="Arial" w:hAnsi="Arial" w:eastAsia="Arial"/>
          <w:sz w:val="22"/>
        </w:rPr>
        <w:t>Recognise offering patience on non-urgent details as good judgement after a crisis./Nhận diện việc đề nghị sự kiên nhẫn với các chi tiết không khẩn cấp là phán đoán tốt sau một khủng hoảng.</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closing the negotiation with warmth, not just terms./Ghi nhận trao đổi cuối cùng này là khép lại cuộc đàm phán bằng sự ấm áp, không chỉ điều khoản.</w:t>
      </w:r>
    </w:p>
    <w:p>
      <w:pPr>
        <w:keepLines/>
        <w:spacing w:line="276" w:lineRule="auto" w:after="60"/>
      </w:pPr>
      <w:r>
        <w:rPr>
          <w:rFonts w:ascii="Arial" w:hAnsi="Arial" w:eastAsia="Arial"/>
          <w:b/>
          <w:sz w:val="22"/>
        </w:rPr>
        <w:t xml:space="preserve">Task line 7: </w:t>
      </w:r>
      <w:r>
        <w:rPr>
          <w:rFonts w:ascii="Arial" w:hAnsi="Arial" w:eastAsia="Arial"/>
          <w:sz w:val="22"/>
        </w:rPr>
        <w:t>Offer genuine patience on remaining paperwork once the urgent crisis is resolved, closing a negotiation with warmth rather than just terms./Đề nghị sự kiên nhẫn chân thực với giấy tờ còn lại một khi khủng hoảng khẩn cấp đã được giải quyết, khép lại một cuộc đàm phán bằng sự ấm áp thay vì chỉ điều khoản.</w:t>
      </w:r>
    </w:p>
    <w:p>
      <w:pPr>
        <w:keepLines/>
        <w:spacing w:line="276" w:lineRule="auto" w:after="60"/>
      </w:pPr>
      <w:r>
        <w:rPr>
          <w:rFonts w:ascii="Arial" w:hAnsi="Arial" w:eastAsia="Arial"/>
          <w:b/>
          <w:sz w:val="22"/>
        </w:rPr>
        <w:t xml:space="preserve">Tony: </w:t>
      </w:r>
      <w:r>
        <w:rPr>
          <w:rFonts w:ascii="Arial" w:hAnsi="Arial" w:eastAsia="Arial"/>
          <w:sz w:val="22"/>
        </w:rPr>
        <w:t>Today closes with a framework agreement doing exactly what it was built to do, three years after the argument that created it./Hôm nay kết thúc với một hợp đồng khung làm đúng điều nó được xây để làm, ba năm sau cuộc tranh luận đã tạo ra nó.</w:t>
      </w:r>
    </w:p>
    <w:p>
      <w:pPr>
        <w:pStyle w:val="Heading2"/>
      </w:pPr>
      <w:r>
        <w:rPr>
          <w:rFonts w:ascii="Arial" w:hAnsi="Arial" w:eastAsia="Arial"/>
          <w:b/>
          <w:sz w:val="26"/>
        </w:rPr>
        <w:t>NGÀY 5: Trình bày phương án cho Plant GM và VP khu vực</w:t>
      </w:r>
    </w:p>
    <w:p>
      <w:pPr>
        <w:keepLines/>
        <w:spacing w:line="276" w:lineRule="auto" w:after="60"/>
      </w:pPr>
      <w:r>
        <w:rPr>
          <w:rFonts w:ascii="Arial" w:hAnsi="Arial" w:eastAsia="Arial"/>
          <w:b/>
          <w:sz w:val="22"/>
        </w:rPr>
        <w:t xml:space="preserve">Plant General Manager: </w:t>
      </w:r>
      <w:r>
        <w:rPr>
          <w:rFonts w:ascii="Arial" w:hAnsi="Arial" w:eastAsia="Arial"/>
          <w:sz w:val="22"/>
        </w:rPr>
        <w:t>Tony, walk us through the real options here./Tony, trình bày cho tụi anh nghe các phương án thực sự.</w:t>
      </w:r>
    </w:p>
    <w:p>
      <w:pPr>
        <w:keepLines/>
        <w:spacing w:line="276" w:lineRule="auto" w:after="60"/>
      </w:pPr>
      <w:r>
        <w:rPr>
          <w:rFonts w:ascii="Arial" w:hAnsi="Arial" w:eastAsia="Arial"/>
          <w:b/>
          <w:sz w:val="22"/>
        </w:rPr>
        <w:t xml:space="preserve">Tony: </w:t>
      </w:r>
      <w:r>
        <w:rPr>
          <w:rFonts w:ascii="Arial" w:hAnsi="Arial" w:eastAsia="Arial"/>
          <w:sz w:val="22"/>
        </w:rPr>
        <w:t>Delay the full launch by three weeks, or launch in phases at sixty percent capacity now./Trễ toàn bộ khởi động ba tuần, hoặc khởi động theo giai đoạn ở sáu mươi phần trăm công suất ngay bây giờ.</w:t>
      </w:r>
    </w:p>
    <w:p>
      <w:pPr>
        <w:keepLines/>
        <w:spacing w:line="276" w:lineRule="auto" w:after="60"/>
      </w:pPr>
      <w:r>
        <w:rPr>
          <w:rFonts w:ascii="Arial" w:hAnsi="Arial" w:eastAsia="Arial"/>
          <w:b/>
          <w:sz w:val="22"/>
        </w:rPr>
        <w:t xml:space="preserve">Tony: </w:t>
      </w:r>
      <w:r>
        <w:rPr>
          <w:rFonts w:ascii="Arial" w:hAnsi="Arial" w:eastAsia="Arial"/>
          <w:sz w:val="22"/>
        </w:rPr>
        <w:t>Klaus's company is absorbing the cost of the faster replacement panels./Công ty Klaus đang chịu chi phí cho bảng điều khiển thay thế nhanh hơn.</w:t>
      </w:r>
    </w:p>
    <w:p>
      <w:pPr>
        <w:keepLines/>
        <w:spacing w:line="276" w:lineRule="auto" w:after="60"/>
      </w:pPr>
      <w:r>
        <w:rPr>
          <w:rFonts w:ascii="Arial" w:hAnsi="Arial" w:eastAsia="Arial"/>
          <w:b/>
          <w:sz w:val="22"/>
        </w:rPr>
        <w:t xml:space="preserve">Regional VP Supply Chain: </w:t>
      </w:r>
      <w:r>
        <w:rPr>
          <w:rFonts w:ascii="Arial" w:hAnsi="Arial" w:eastAsia="Arial"/>
          <w:sz w:val="22"/>
        </w:rPr>
        <w:t>What's your actual recommendation, not just the options?/Đề xuất thực sự của em là gì, không chỉ liệt kê phương án?</w:t>
      </w:r>
    </w:p>
    <w:p>
      <w:pPr>
        <w:keepLines/>
        <w:spacing w:line="276" w:lineRule="auto" w:after="60"/>
      </w:pPr>
      <w:r>
        <w:rPr>
          <w:rFonts w:ascii="Arial" w:hAnsi="Arial" w:eastAsia="Arial"/>
          <w:b/>
          <w:sz w:val="22"/>
        </w:rPr>
        <w:t>PRESENTING A HARD CHOICE CLEARLY BEFORE BEING ASKED FOR AN OPINION / TRÌNH BÀY MỘT LỰA CHỌN KHÓ KHĂN RÕ RÀNG TRƯỚC KHI ĐƯỢC HỎI Ý KIẾN</w:t>
      </w:r>
    </w:p>
    <w:p>
      <w:pPr>
        <w:keepLines/>
        <w:spacing w:line="276" w:lineRule="auto" w:after="60"/>
      </w:pPr>
      <w:r>
        <w:rPr>
          <w:rFonts w:ascii="Arial" w:hAnsi="Arial" w:eastAsia="Arial"/>
          <w:b/>
          <w:sz w:val="22"/>
        </w:rPr>
        <w:t xml:space="preserve">Task line 1: </w:t>
      </w:r>
      <w:r>
        <w:rPr>
          <w:rFonts w:ascii="Arial" w:hAnsi="Arial" w:eastAsia="Arial"/>
          <w:sz w:val="22"/>
        </w:rPr>
        <w:t>Request a clear, structured walkthrough of the real available options./Yêu cầu một diễn giải rõ ràng, có cấu trúc về các phương án thực sự có sẵn.</w:t>
      </w:r>
    </w:p>
    <w:p>
      <w:pPr>
        <w:keepLines/>
        <w:spacing w:line="276" w:lineRule="auto" w:after="60"/>
      </w:pPr>
      <w:r>
        <w:rPr>
          <w:rFonts w:ascii="Arial" w:hAnsi="Arial" w:eastAsia="Arial"/>
          <w:b/>
          <w:sz w:val="22"/>
        </w:rPr>
        <w:t xml:space="preserve">Task line 2: </w:t>
      </w:r>
      <w:r>
        <w:rPr>
          <w:rFonts w:ascii="Arial" w:hAnsi="Arial" w:eastAsia="Arial"/>
          <w:sz w:val="22"/>
        </w:rPr>
        <w:t>Present exactly two concrete options, without unnecessary hedging./Trình bày chính xác hai phương án cụ thể, không rào đón không cần thiết.</w:t>
      </w:r>
    </w:p>
    <w:p>
      <w:pPr>
        <w:keepLines/>
        <w:spacing w:line="276" w:lineRule="auto" w:after="60"/>
      </w:pPr>
      <w:r>
        <w:rPr>
          <w:rFonts w:ascii="Arial" w:hAnsi="Arial" w:eastAsia="Arial"/>
          <w:b/>
          <w:sz w:val="22"/>
        </w:rPr>
        <w:t xml:space="preserve">Task line 3: </w:t>
      </w:r>
      <w:r>
        <w:rPr>
          <w:rFonts w:ascii="Arial" w:hAnsi="Arial" w:eastAsia="Arial"/>
          <w:sz w:val="22"/>
        </w:rPr>
        <w:t>Add a relevant financial detail that changes the calculus favourably./Thêm một chi tiết tài chính liên quan làm thay đổi phép tính theo hướng thuận lợi.</w:t>
      </w:r>
    </w:p>
    <w:p>
      <w:pPr>
        <w:keepLines/>
        <w:spacing w:line="276" w:lineRule="auto" w:after="60"/>
      </w:pPr>
      <w:r>
        <w:rPr>
          <w:rFonts w:ascii="Arial" w:hAnsi="Arial" w:eastAsia="Arial"/>
          <w:b/>
          <w:sz w:val="22"/>
        </w:rPr>
        <w:t xml:space="preserve">Task line 4: </w:t>
      </w:r>
      <w:r>
        <w:rPr>
          <w:rFonts w:ascii="Arial" w:hAnsi="Arial" w:eastAsia="Arial"/>
          <w:sz w:val="22"/>
        </w:rPr>
        <w:t>Push past a neutral options list, demanding a genuine personal recommendation./Vượt qua một danh sách phương án trung lập, đòi hỏi một đề xuất cá nhân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senior leaders expecting a recommendation, not just a list, as normal and fair./Nhận diện việc lãnh đạo cấp cao mong đợi một đề xuất, không chỉ một danh sách, là bình thường và công bằng.</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true test of ownership over a decision./Ghi nhận khoảnh khắc này là phép thử thật sự của quyền sở hữu đối với một quyết định.</w:t>
      </w:r>
    </w:p>
    <w:p>
      <w:pPr>
        <w:keepLines/>
        <w:spacing w:line="276" w:lineRule="auto" w:after="60"/>
      </w:pPr>
      <w:r>
        <w:rPr>
          <w:rFonts w:ascii="Arial" w:hAnsi="Arial" w:eastAsia="Arial"/>
          <w:b/>
          <w:sz w:val="22"/>
        </w:rPr>
        <w:t xml:space="preserve">Task line 7: </w:t>
      </w:r>
      <w:r>
        <w:rPr>
          <w:rFonts w:ascii="Arial" w:hAnsi="Arial" w:eastAsia="Arial"/>
          <w:sz w:val="22"/>
        </w:rPr>
        <w:t>Present a hard choice's real options clearly and concisely, anticipating that a genuine recommendation, not just a list, will be expected./Trình bày các phương án thực sự của một lựa chọn khó khăn một cách rõ ràng, súc tích, dự đoán rằng một đề xuất chân thực, không chỉ một danh sách, sẽ được mong đợi.</w:t>
      </w:r>
    </w:p>
    <w:p>
      <w:pPr>
        <w:keepLines/>
        <w:spacing w:line="276" w:lineRule="auto" w:after="60"/>
      </w:pPr>
      <w:r>
        <w:rPr>
          <w:rFonts w:ascii="Arial" w:hAnsi="Arial" w:eastAsia="Arial"/>
          <w:b/>
          <w:sz w:val="22"/>
        </w:rPr>
        <w:t xml:space="preserve">Tony: </w:t>
      </w:r>
      <w:r>
        <w:rPr>
          <w:rFonts w:ascii="Arial" w:hAnsi="Arial" w:eastAsia="Arial"/>
          <w:sz w:val="22"/>
        </w:rPr>
        <w:t>Phased launch, honestly, momentum matters more than waiting for perfect completeness./Thật lòng, khởi động theo giai đoạn, đà tiến quan trọng hơn việc chờ hoàn thiện tuyệt đối.</w:t>
      </w:r>
    </w:p>
    <w:p>
      <w:pPr>
        <w:keepLines/>
        <w:spacing w:line="276" w:lineRule="auto" w:after="60"/>
      </w:pPr>
      <w:r>
        <w:rPr>
          <w:rFonts w:ascii="Arial" w:hAnsi="Arial" w:eastAsia="Arial"/>
          <w:b/>
          <w:sz w:val="22"/>
        </w:rPr>
        <w:t xml:space="preserve">Tony: </w:t>
      </w:r>
      <w:r>
        <w:rPr>
          <w:rFonts w:ascii="Arial" w:hAnsi="Arial" w:eastAsia="Arial"/>
          <w:sz w:val="22"/>
        </w:rPr>
        <w:t>Two working lines building experience now beats three lines starting three weeks late./Hai chuyền hoạt động ngay để tích lũy kinh nghiệm tốt hơn ba chuyền bắt đầu trễ ba tuần.</w:t>
      </w:r>
    </w:p>
    <w:p>
      <w:pPr>
        <w:keepLines/>
        <w:spacing w:line="276" w:lineRule="auto" w:after="60"/>
      </w:pPr>
      <w:r>
        <w:rPr>
          <w:rFonts w:ascii="Arial" w:hAnsi="Arial" w:eastAsia="Arial"/>
          <w:b/>
          <w:sz w:val="22"/>
        </w:rPr>
        <w:t xml:space="preserve">Regional VP Supply Chain: </w:t>
      </w:r>
      <w:r>
        <w:rPr>
          <w:rFonts w:ascii="Arial" w:hAnsi="Arial" w:eastAsia="Arial"/>
          <w:sz w:val="22"/>
        </w:rPr>
        <w:t>What's the risk of running phased, that we haven't discussed yet?/Rủi ro của việc chạy theo giai đoạn mà mình chưa bàn tới là gì?</w:t>
      </w:r>
    </w:p>
    <w:p>
      <w:pPr>
        <w:keepLines/>
        <w:spacing w:line="276" w:lineRule="auto" w:after="60"/>
      </w:pPr>
      <w:r>
        <w:rPr>
          <w:rFonts w:ascii="Arial" w:hAnsi="Arial" w:eastAsia="Arial"/>
          <w:b/>
          <w:sz w:val="22"/>
        </w:rPr>
        <w:t xml:space="preserve">Tony: </w:t>
      </w:r>
      <w:r>
        <w:rPr>
          <w:rFonts w:ascii="Arial" w:hAnsi="Arial" w:eastAsia="Arial"/>
          <w:sz w:val="22"/>
        </w:rPr>
        <w:t>Staff morale, honestly, launching at partial capacity can feel like a soft start, not a real one./Thật lòng, tinh thần nhân viên, khởi động một phần công suất có thể cảm giác như một khởi đầu nhạt nhòa, không phải thật sự.</w:t>
      </w:r>
    </w:p>
    <w:p>
      <w:pPr>
        <w:keepLines/>
        <w:spacing w:line="276" w:lineRule="auto" w:after="60"/>
      </w:pPr>
      <w:r>
        <w:rPr>
          <w:rFonts w:ascii="Arial" w:hAnsi="Arial" w:eastAsia="Arial"/>
          <w:b/>
          <w:sz w:val="22"/>
        </w:rPr>
        <w:t>NAMING A RISK NOBODY ELSE HAS RAISED YET / NÊU TÊN MỘT RỦI RO CHƯA AI KHÁC NÊU RA</w:t>
      </w:r>
    </w:p>
    <w:p>
      <w:pPr>
        <w:keepLines/>
        <w:spacing w:line="276" w:lineRule="auto" w:after="60"/>
      </w:pPr>
      <w:r>
        <w:rPr>
          <w:rFonts w:ascii="Arial" w:hAnsi="Arial" w:eastAsia="Arial"/>
          <w:b/>
          <w:sz w:val="22"/>
        </w:rPr>
        <w:t xml:space="preserve">Task line 1: </w:t>
      </w:r>
      <w:r>
        <w:rPr>
          <w:rFonts w:ascii="Arial" w:hAnsi="Arial" w:eastAsia="Arial"/>
          <w:sz w:val="22"/>
        </w:rPr>
        <w:t>State a clear, honest recommendation with confident, not reckless, language./Nêu rõ một đề xuất trung thực, tự tin nhưng không liều lĩnh.</w:t>
      </w:r>
    </w:p>
    <w:p>
      <w:pPr>
        <w:keepLines/>
        <w:spacing w:line="276" w:lineRule="auto" w:after="60"/>
      </w:pPr>
      <w:r>
        <w:rPr>
          <w:rFonts w:ascii="Arial" w:hAnsi="Arial" w:eastAsia="Arial"/>
          <w:b/>
          <w:sz w:val="22"/>
        </w:rPr>
        <w:t xml:space="preserve">Task line 2: </w:t>
      </w:r>
      <w:r>
        <w:rPr>
          <w:rFonts w:ascii="Arial" w:hAnsi="Arial" w:eastAsia="Arial"/>
          <w:sz w:val="22"/>
        </w:rPr>
        <w:t>Support the recommendation with a concrete, comparative justification./Hỗ trợ đề xuất bằng một sự biện minh cụ thể, mang tính so sánh.</w:t>
      </w:r>
    </w:p>
    <w:p>
      <w:pPr>
        <w:keepLines/>
        <w:spacing w:line="276" w:lineRule="auto" w:after="60"/>
      </w:pPr>
      <w:r>
        <w:rPr>
          <w:rFonts w:ascii="Arial" w:hAnsi="Arial" w:eastAsia="Arial"/>
          <w:b/>
          <w:sz w:val="22"/>
        </w:rPr>
        <w:t xml:space="preserve">Task line 3: </w:t>
      </w:r>
      <w:r>
        <w:rPr>
          <w:rFonts w:ascii="Arial" w:hAnsi="Arial" w:eastAsia="Arial"/>
          <w:sz w:val="22"/>
        </w:rPr>
        <w:t>Probe further, requesting an unaddressed risk proactively./Thăm dò thêm, chủ động yêu cầu một rủi ro chưa được đề cập.</w:t>
      </w:r>
    </w:p>
    <w:p>
      <w:pPr>
        <w:keepLines/>
        <w:spacing w:line="276" w:lineRule="auto" w:after="60"/>
      </w:pPr>
      <w:r>
        <w:rPr>
          <w:rFonts w:ascii="Arial" w:hAnsi="Arial" w:eastAsia="Arial"/>
          <w:b/>
          <w:sz w:val="22"/>
        </w:rPr>
        <w:t xml:space="preserve">Task line 4: </w:t>
      </w:r>
      <w:r>
        <w:rPr>
          <w:rFonts w:ascii="Arial" w:hAnsi="Arial" w:eastAsia="Arial"/>
          <w:sz w:val="22"/>
        </w:rPr>
        <w:t>Volunteer a genuine, non-obvious risk honestly, rather than hiding it./Chủ động nêu ra một rủi ro chân thực, không hiển nhiên một cách trung thực, thay vì giấu nó.</w:t>
      </w:r>
    </w:p>
    <w:p>
      <w:pPr>
        <w:keepLines/>
        <w:spacing w:line="276" w:lineRule="auto" w:after="60"/>
      </w:pPr>
      <w:r>
        <w:rPr>
          <w:rFonts w:ascii="Arial" w:hAnsi="Arial" w:eastAsia="Arial"/>
          <w:b/>
          <w:sz w:val="22"/>
        </w:rPr>
        <w:t xml:space="preserve">Task line 5: </w:t>
      </w:r>
      <w:r>
        <w:rPr>
          <w:rFonts w:ascii="Arial" w:hAnsi="Arial" w:eastAsia="Arial"/>
          <w:sz w:val="22"/>
        </w:rPr>
        <w:t>Recognise proactively surfacing risk as building more credibility than hiding it./Nhận diện việc chủ động nêu ra rủi ro xây dựng nhiều uy tín hơn việc giấu nó.</w:t>
      </w:r>
    </w:p>
    <w:p>
      <w:pPr>
        <w:keepLines/>
        <w:spacing w:line="276" w:lineRule="auto" w:after="60"/>
      </w:pPr>
      <w:r>
        <w:rPr>
          <w:rFonts w:ascii="Arial" w:hAnsi="Arial" w:eastAsia="Arial"/>
          <w:b/>
          <w:sz w:val="22"/>
        </w:rPr>
        <w:t xml:space="preserve">Task line 6: </w:t>
      </w:r>
      <w:r>
        <w:rPr>
          <w:rFonts w:ascii="Arial" w:hAnsi="Arial" w:eastAsia="Arial"/>
          <w:sz w:val="22"/>
        </w:rPr>
        <w:t>Record this candour as strengthening the recommendation, not undermining it./Ghi nhận sự thẳng thắn này là củng cố đề xuất, không làm suy yếu nó.</w:t>
      </w:r>
    </w:p>
    <w:p>
      <w:pPr>
        <w:keepLines/>
        <w:spacing w:line="276" w:lineRule="auto" w:after="60"/>
      </w:pPr>
      <w:r>
        <w:rPr>
          <w:rFonts w:ascii="Arial" w:hAnsi="Arial" w:eastAsia="Arial"/>
          <w:b/>
          <w:sz w:val="22"/>
        </w:rPr>
        <w:t xml:space="preserve">Task line 7: </w:t>
      </w:r>
      <w:r>
        <w:rPr>
          <w:rFonts w:ascii="Arial" w:hAnsi="Arial" w:eastAsia="Arial"/>
          <w:sz w:val="22"/>
        </w:rPr>
        <w:t>Proactively surface a genuine, non-obvious risk in one's own recommendation, strengthening credibility rather than waiting to be caught out./Chủ động nêu ra một rủi ro chân thực, không hiển nhiên trong chính đề xuất của mình, củng cố uy tín thay vì chờ bị phát hiện.</w:t>
      </w:r>
    </w:p>
    <w:p>
      <w:pPr>
        <w:keepLines/>
        <w:spacing w:line="276" w:lineRule="auto" w:after="60"/>
      </w:pPr>
      <w:r>
        <w:rPr>
          <w:rFonts w:ascii="Arial" w:hAnsi="Arial" w:eastAsia="Arial"/>
          <w:b/>
          <w:sz w:val="22"/>
        </w:rPr>
        <w:t xml:space="preserve">Plant General Manager: </w:t>
      </w:r>
      <w:r>
        <w:rPr>
          <w:rFonts w:ascii="Arial" w:hAnsi="Arial" w:eastAsia="Arial"/>
          <w:sz w:val="22"/>
        </w:rPr>
        <w:t>Can our downstream customers actually absorb a phased delivery, or does this just move the problem onto them?/Khách hàng phía sau của tụi mình có thực sự chấp nhận được việc giao hàng theo giai đoạn không, hay việc này chỉ đẩy vấn đề sang họ?</w:t>
      </w:r>
    </w:p>
    <w:p>
      <w:pPr>
        <w:keepLines/>
        <w:spacing w:line="276" w:lineRule="auto" w:after="60"/>
      </w:pPr>
      <w:r>
        <w:rPr>
          <w:rFonts w:ascii="Arial" w:hAnsi="Arial" w:eastAsia="Arial"/>
          <w:b/>
          <w:sz w:val="22"/>
        </w:rPr>
        <w:t xml:space="preserve">Tony: </w:t>
      </w:r>
      <w:r>
        <w:rPr>
          <w:rFonts w:ascii="Arial" w:hAnsi="Arial" w:eastAsia="Arial"/>
          <w:sz w:val="22"/>
        </w:rPr>
        <w:t>I checked with Sales this morning, our two largest accounts can absorb a phased ramp-up without issue./Em đã kiểm tra với Sales sáng nay, hai khách hàng lớn nhất của mình có thể chấp nhận việc tăng công suất theo giai đoạn mà không có vấn đề gì.</w:t>
      </w:r>
    </w:p>
    <w:p>
      <w:pPr>
        <w:keepLines/>
        <w:spacing w:line="276" w:lineRule="auto" w:after="60"/>
      </w:pPr>
      <w:r>
        <w:rPr>
          <w:rFonts w:ascii="Arial" w:hAnsi="Arial" w:eastAsia="Arial"/>
          <w:b/>
          <w:sz w:val="22"/>
        </w:rPr>
        <w:t xml:space="preserve">Plant General Manager: </w:t>
      </w:r>
      <w:r>
        <w:rPr>
          <w:rFonts w:ascii="Arial" w:hAnsi="Arial" w:eastAsia="Arial"/>
          <w:sz w:val="22"/>
        </w:rPr>
        <w:t>And the smaller accounts?/Còn các khách hàng nhỏ hơn thì sao?</w:t>
      </w:r>
    </w:p>
    <w:p>
      <w:pPr>
        <w:keepLines/>
        <w:spacing w:line="276" w:lineRule="auto" w:after="60"/>
      </w:pPr>
      <w:r>
        <w:rPr>
          <w:rFonts w:ascii="Arial" w:hAnsi="Arial" w:eastAsia="Arial"/>
          <w:b/>
          <w:sz w:val="22"/>
        </w:rPr>
        <w:t xml:space="preserve">Tony: </w:t>
      </w:r>
      <w:r>
        <w:rPr>
          <w:rFonts w:ascii="Arial" w:hAnsi="Arial" w:eastAsia="Arial"/>
          <w:sz w:val="22"/>
        </w:rPr>
        <w:t>Slightly tighter, but manageable, I've already flagged it to Sales so nobody's caught off guard./Hơi chật hơn một chút, nhưng có thể quản lý được, em đã báo cho Sales rồi để không ai bị bất ngờ.</w:t>
      </w:r>
    </w:p>
    <w:p>
      <w:pPr>
        <w:keepLines/>
        <w:spacing w:line="276" w:lineRule="auto" w:after="60"/>
      </w:pPr>
      <w:r>
        <w:rPr>
          <w:rFonts w:ascii="Arial" w:hAnsi="Arial" w:eastAsia="Arial"/>
          <w:b/>
          <w:sz w:val="22"/>
        </w:rPr>
        <w:t>CHECKING A DECISION'S DOWNSTREAM IMPACT BEFORE PRESENTING IT / KIỂM TRA TÁC ĐỘNG XUÔI DÒNG CỦA MỘT QUYẾT ĐỊNH TRƯỚC KHI TRÌNH BÀY NÓ</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a plan merely relocates a problem./Hỏi một câu hỏi thăm dò về việc liệu một kế hoạch có chỉ đơn thuần di chuyển một vấn đề không.</w:t>
      </w:r>
    </w:p>
    <w:p>
      <w:pPr>
        <w:keepLines/>
        <w:spacing w:line="276" w:lineRule="auto" w:after="60"/>
      </w:pPr>
      <w:r>
        <w:rPr>
          <w:rFonts w:ascii="Arial" w:hAnsi="Arial" w:eastAsia="Arial"/>
          <w:b/>
          <w:sz w:val="22"/>
        </w:rPr>
        <w:t xml:space="preserve">Task line 2: </w:t>
      </w:r>
      <w:r>
        <w:rPr>
          <w:rFonts w:ascii="Arial" w:hAnsi="Arial" w:eastAsia="Arial"/>
          <w:sz w:val="22"/>
        </w:rPr>
        <w:t>Confirm proactive cross-functional verification was already completed./Xác nhận sự kiểm chứng xuyên chức năng chủ động đã được hoàn thành.</w:t>
      </w:r>
    </w:p>
    <w:p>
      <w:pPr>
        <w:keepLines/>
        <w:spacing w:line="276" w:lineRule="auto" w:after="60"/>
      </w:pPr>
      <w:r>
        <w:rPr>
          <w:rFonts w:ascii="Arial" w:hAnsi="Arial" w:eastAsia="Arial"/>
          <w:b/>
          <w:sz w:val="22"/>
        </w:rPr>
        <w:t xml:space="preserve">Task line 3: </w:t>
      </w:r>
      <w:r>
        <w:rPr>
          <w:rFonts w:ascii="Arial" w:hAnsi="Arial" w:eastAsia="Arial"/>
          <w:sz w:val="22"/>
        </w:rPr>
        <w:t>Probe further into a less certain segment of the impact./Thăm dò sâu hơn vào một phân khúc kém chắc chắn hơn của tác động.</w:t>
      </w:r>
    </w:p>
    <w:p>
      <w:pPr>
        <w:keepLines/>
        <w:spacing w:line="276" w:lineRule="auto" w:after="60"/>
      </w:pPr>
      <w:r>
        <w:rPr>
          <w:rFonts w:ascii="Arial" w:hAnsi="Arial" w:eastAsia="Arial"/>
          <w:b/>
          <w:sz w:val="22"/>
        </w:rPr>
        <w:t xml:space="preserve">Task line 4: </w:t>
      </w:r>
      <w:r>
        <w:rPr>
          <w:rFonts w:ascii="Arial" w:hAnsi="Arial" w:eastAsia="Arial"/>
          <w:sz w:val="22"/>
        </w:rPr>
        <w:t>Give an honest, nuanced answer, including proactive communication already done./Đưa ra một câu trả lời trung thực, có sắc thái, bao gồm sự giao tiếp chủ động đã thực hiện.</w:t>
      </w:r>
    </w:p>
    <w:p>
      <w:pPr>
        <w:keepLines/>
        <w:spacing w:line="276" w:lineRule="auto" w:after="60"/>
      </w:pPr>
      <w:r>
        <w:rPr>
          <w:rFonts w:ascii="Arial" w:hAnsi="Arial" w:eastAsia="Arial"/>
          <w:b/>
          <w:sz w:val="22"/>
        </w:rPr>
        <w:t xml:space="preserve">Task line 5: </w:t>
      </w:r>
      <w:r>
        <w:rPr>
          <w:rFonts w:ascii="Arial" w:hAnsi="Arial" w:eastAsia="Arial"/>
          <w:sz w:val="22"/>
        </w:rPr>
        <w:t>Recognise checking downstream impact before presenting as thorough preparation./Nhận diện việc kiểm tra tác động xuôi dòng trước khi trình bày là sự chuẩn bị kỹ lưỡng.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preventing a surprise for a separate department later./Ghi nhận trao đổi này là ngăn ngừa một sự bất ngờ cho một bộ phận khác sau này.</w:t>
      </w:r>
    </w:p>
    <w:p>
      <w:pPr>
        <w:keepLines/>
        <w:spacing w:line="276" w:lineRule="auto" w:after="60"/>
      </w:pPr>
      <w:r>
        <w:rPr>
          <w:rFonts w:ascii="Arial" w:hAnsi="Arial" w:eastAsia="Arial"/>
          <w:b/>
          <w:sz w:val="22"/>
        </w:rPr>
        <w:t xml:space="preserve">Task line 7: </w:t>
      </w:r>
      <w:r>
        <w:rPr>
          <w:rFonts w:ascii="Arial" w:hAnsi="Arial" w:eastAsia="Arial"/>
          <w:sz w:val="22"/>
        </w:rPr>
        <w:t>Verify a decision's downstream impact across departments before presenting it, preventing the problem from simply relocating unnoticed./Kiểm chứng tác động xuôi dòng của một quyết định qua các bộ phận trước khi trình bày nó, ngăn vấn đề chỉ đơn thuần di chuyển mà không ai để ý.</w:t>
      </w:r>
    </w:p>
    <w:p>
      <w:pPr>
        <w:keepLines/>
        <w:spacing w:line="276" w:lineRule="auto" w:after="60"/>
      </w:pPr>
      <w:r>
        <w:rPr>
          <w:rFonts w:ascii="Arial" w:hAnsi="Arial" w:eastAsia="Arial"/>
          <w:b/>
          <w:sz w:val="22"/>
        </w:rPr>
        <w:t xml:space="preserve">Regional VP Supply Chain: </w:t>
      </w:r>
      <w:r>
        <w:rPr>
          <w:rFonts w:ascii="Arial" w:hAnsi="Arial" w:eastAsia="Arial"/>
          <w:sz w:val="22"/>
        </w:rPr>
        <w:t>Walk me through the communication plan specifically, not just that you'll "own" it./Trình bày cụ thể kế hoạch truyền thông cho anh, không chỉ nói em sẽ "chịu trách nhiệm" nó.</w:t>
      </w:r>
    </w:p>
    <w:p>
      <w:pPr>
        <w:keepLines/>
        <w:spacing w:line="276" w:lineRule="auto" w:after="60"/>
      </w:pPr>
      <w:r>
        <w:rPr>
          <w:rFonts w:ascii="Arial" w:hAnsi="Arial" w:eastAsia="Arial"/>
          <w:b/>
          <w:sz w:val="22"/>
        </w:rPr>
        <w:t xml:space="preserve">Tony: </w:t>
      </w:r>
      <w:r>
        <w:rPr>
          <w:rFonts w:ascii="Arial" w:hAnsi="Arial" w:eastAsia="Arial"/>
          <w:sz w:val="22"/>
        </w:rPr>
        <w:t>Team-wide email today, a short all-hands tomorrow morning, then one-on-ones with anyone directly affected by the third line's delay./Email toàn đội hôm nay, một buổi họp toàn thể ngắn sáng mai, rồi các buổi gặp riêng với bất kỳ ai bị ảnh hưởng trực tiếp bởi sự trễ của chuyền thứ ba.</w:t>
      </w:r>
    </w:p>
    <w:p>
      <w:pPr>
        <w:keepLines/>
        <w:spacing w:line="276" w:lineRule="auto" w:after="60"/>
      </w:pPr>
      <w:r>
        <w:rPr>
          <w:rFonts w:ascii="Arial" w:hAnsi="Arial" w:eastAsia="Arial"/>
          <w:b/>
          <w:sz w:val="22"/>
        </w:rPr>
        <w:t xml:space="preserve">Regional VP Supply Chain: </w:t>
      </w:r>
      <w:r>
        <w:rPr>
          <w:rFonts w:ascii="Arial" w:hAnsi="Arial" w:eastAsia="Arial"/>
          <w:sz w:val="22"/>
        </w:rPr>
        <w:t>That's specific enough that I believe you'll actually do it./Vậy là đủ cụ thể để anh tin em thực sự sẽ làm.</w:t>
      </w:r>
    </w:p>
    <w:p>
      <w:pPr>
        <w:keepLines/>
        <w:spacing w:line="276" w:lineRule="auto" w:after="60"/>
      </w:pPr>
      <w:r>
        <w:rPr>
          <w:rFonts w:ascii="Arial" w:hAnsi="Arial" w:eastAsia="Arial"/>
          <w:b/>
          <w:sz w:val="22"/>
        </w:rPr>
        <w:t xml:space="preserve">Tony: </w:t>
      </w:r>
      <w:r>
        <w:rPr>
          <w:rFonts w:ascii="Arial" w:hAnsi="Arial" w:eastAsia="Arial"/>
          <w:sz w:val="22"/>
        </w:rPr>
        <w:t>I intend to have it finished by end of day tomorrow, not stretched out over the week./Em định hoàn thành trước cuối ngày mai, không kéo dài suốt tuần.</w:t>
      </w:r>
    </w:p>
    <w:p>
      <w:pPr>
        <w:keepLines/>
        <w:spacing w:line="276" w:lineRule="auto" w:after="60"/>
      </w:pPr>
      <w:r>
        <w:rPr>
          <w:rFonts w:ascii="Arial" w:hAnsi="Arial" w:eastAsia="Arial"/>
          <w:b/>
          <w:sz w:val="22"/>
        </w:rPr>
        <w:t>REPLACING A VAGUE PROMISE WITH A SPECIFIC, TIMED PLAN / THAY THẾ MỘT LỜI HỨA MƠ HỒ BẰNG MỘT KẾ HOẠCH CỤ THỂ, CÓ THỜI HẠN</w:t>
      </w:r>
    </w:p>
    <w:p>
      <w:pPr>
        <w:keepLines/>
        <w:spacing w:line="276" w:lineRule="auto" w:after="60"/>
      </w:pPr>
      <w:r>
        <w:rPr>
          <w:rFonts w:ascii="Arial" w:hAnsi="Arial" w:eastAsia="Arial"/>
          <w:b/>
          <w:sz w:val="22"/>
        </w:rPr>
        <w:t xml:space="preserve">Task line 1: </w:t>
      </w:r>
      <w:r>
        <w:rPr>
          <w:rFonts w:ascii="Arial" w:hAnsi="Arial" w:eastAsia="Arial"/>
          <w:sz w:val="22"/>
        </w:rPr>
        <w:t>Push past a vague commitment, demanding specific detail./Vượt qua một cam kết mơ hồ, đòi hỏi chi tiết cụ thể.</w:t>
      </w:r>
    </w:p>
    <w:p>
      <w:pPr>
        <w:keepLines/>
        <w:spacing w:line="276" w:lineRule="auto" w:after="60"/>
      </w:pPr>
      <w:r>
        <w:rPr>
          <w:rFonts w:ascii="Arial" w:hAnsi="Arial" w:eastAsia="Arial"/>
          <w:b/>
          <w:sz w:val="22"/>
        </w:rPr>
        <w:t xml:space="preserve">Task line 2: </w:t>
      </w:r>
      <w:r>
        <w:rPr>
          <w:rFonts w:ascii="Arial" w:hAnsi="Arial" w:eastAsia="Arial"/>
          <w:sz w:val="22"/>
        </w:rPr>
        <w:t>Provide a concrete, sequenced communication plan with distinct channels./Cung cấp một kế hoạch truyền thông cụ thể, có trình tự với các kênh riêng biệt.</w:t>
      </w:r>
    </w:p>
    <w:p>
      <w:pPr>
        <w:keepLines/>
        <w:spacing w:line="276" w:lineRule="auto" w:after="60"/>
      </w:pPr>
      <w:r>
        <w:rPr>
          <w:rFonts w:ascii="Arial" w:hAnsi="Arial" w:eastAsia="Arial"/>
          <w:b/>
          <w:sz w:val="22"/>
        </w:rPr>
        <w:t xml:space="preserve">Task line 3: </w:t>
      </w:r>
      <w:r>
        <w:rPr>
          <w:rFonts w:ascii="Arial" w:hAnsi="Arial" w:eastAsia="Arial"/>
          <w:sz w:val="22"/>
        </w:rPr>
        <w:t>Express increased confidence based on the specificity provided./Bày tỏ sự tự tin tăng lên dựa trên tính cụ thể được cung cấp.</w:t>
      </w:r>
    </w:p>
    <w:p>
      <w:pPr>
        <w:keepLines/>
        <w:spacing w:line="276" w:lineRule="auto" w:after="60"/>
      </w:pPr>
      <w:r>
        <w:rPr>
          <w:rFonts w:ascii="Arial" w:hAnsi="Arial" w:eastAsia="Arial"/>
          <w:b/>
          <w:sz w:val="22"/>
        </w:rPr>
        <w:t xml:space="preserve">Task line 4: </w:t>
      </w:r>
      <w:r>
        <w:rPr>
          <w:rFonts w:ascii="Arial" w:hAnsi="Arial" w:eastAsia="Arial"/>
          <w:sz w:val="22"/>
        </w:rPr>
        <w:t>Commit to a firm deadline, rejecting an open-ended timeframe./Cam kết một hạn chót chắc chắn, từ chối một khung thời gian không xác định.</w:t>
      </w:r>
    </w:p>
    <w:p>
      <w:pPr>
        <w:keepLines/>
        <w:spacing w:line="276" w:lineRule="auto" w:after="60"/>
      </w:pPr>
      <w:r>
        <w:rPr>
          <w:rFonts w:ascii="Arial" w:hAnsi="Arial" w:eastAsia="Arial"/>
          <w:b/>
          <w:sz w:val="22"/>
        </w:rPr>
        <w:t xml:space="preserve">Task line 5: </w:t>
      </w:r>
      <w:r>
        <w:rPr>
          <w:rFonts w:ascii="Arial" w:hAnsi="Arial" w:eastAsia="Arial"/>
          <w:sz w:val="22"/>
        </w:rPr>
        <w:t>Recognise specificity as the true difference between a promise and a plan./Nhận diện tính cụ thể là sự khác biệt thật sự giữa một lời hứa và một kế hoạch.</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converting vague ownership into a concrete, trackable commitment./Ghi nhận trao đổi này là chuyển đổi quyền sở hữu mơ hồ thành một cam kết cụ thể, có thể theo dõi.</w:t>
      </w:r>
    </w:p>
    <w:p>
      <w:pPr>
        <w:keepLines/>
        <w:spacing w:line="276" w:lineRule="auto" w:after="60"/>
      </w:pPr>
      <w:r>
        <w:rPr>
          <w:rFonts w:ascii="Arial" w:hAnsi="Arial" w:eastAsia="Arial"/>
          <w:b/>
          <w:sz w:val="22"/>
        </w:rPr>
        <w:t xml:space="preserve">Task line 7: </w:t>
      </w:r>
      <w:r>
        <w:rPr>
          <w:rFonts w:ascii="Arial" w:hAnsi="Arial" w:eastAsia="Arial"/>
          <w:sz w:val="22"/>
        </w:rPr>
        <w:t>Replace a vague promise with a specific, timed plan, converting ownership from a claim into a trackable commitment./Thay thế một lời hứa mơ hồ bằng một kế hoạch cụ thể, có thời hạn, chuyển đổi quyền sở hữu từ một tuyên bố thành một cam kết có thể theo dõi.</w:t>
      </w:r>
    </w:p>
    <w:p>
      <w:pPr>
        <w:keepLines/>
        <w:spacing w:line="276" w:lineRule="auto" w:after="60"/>
      </w:pPr>
      <w:r>
        <w:rPr>
          <w:rFonts w:ascii="Arial" w:hAnsi="Arial" w:eastAsia="Arial"/>
          <w:b/>
          <w:sz w:val="22"/>
        </w:rPr>
        <w:t xml:space="preserve">Plant General Manager: </w:t>
      </w:r>
      <w:r>
        <w:rPr>
          <w:rFonts w:ascii="Arial" w:hAnsi="Arial" w:eastAsia="Arial"/>
          <w:sz w:val="22"/>
        </w:rPr>
        <w:t>What are you doing specifically to protect morale during the partial launch, beyond the reassigned staffing?/Em đang làm gì cụ thể để bảo vệ tinh thần trong buổi khởi động một phần, ngoài việc điều chuyển nhân sự?</w:t>
      </w:r>
    </w:p>
    <w:p>
      <w:pPr>
        <w:keepLines/>
        <w:spacing w:line="276" w:lineRule="auto" w:after="60"/>
      </w:pPr>
      <w:r>
        <w:rPr>
          <w:rFonts w:ascii="Arial" w:hAnsi="Arial" w:eastAsia="Arial"/>
          <w:b/>
          <w:sz w:val="22"/>
        </w:rPr>
        <w:t xml:space="preserve">Tony: </w:t>
      </w:r>
      <w:r>
        <w:rPr>
          <w:rFonts w:ascii="Arial" w:hAnsi="Arial" w:eastAsia="Arial"/>
          <w:sz w:val="22"/>
        </w:rPr>
        <w:t>A small recognition event for the two active lines on day one, nothing extravagant, just making the milestone feel real./Một sự kiện ghi nhận nhỏ cho hai chuyền đang hoạt động vào ngày đầu tiên, không xa hoa gì, chỉ làm cho cột mốc đó cảm thấy thật.</w:t>
      </w:r>
    </w:p>
    <w:p>
      <w:pPr>
        <w:keepLines/>
        <w:spacing w:line="276" w:lineRule="auto" w:after="60"/>
      </w:pPr>
      <w:r>
        <w:rPr>
          <w:rFonts w:ascii="Arial" w:hAnsi="Arial" w:eastAsia="Arial"/>
          <w:b/>
          <w:sz w:val="22"/>
        </w:rPr>
        <w:t xml:space="preserve">Plant General Manager: </w:t>
      </w:r>
      <w:r>
        <w:rPr>
          <w:rFonts w:ascii="Arial" w:hAnsi="Arial" w:eastAsia="Arial"/>
          <w:sz w:val="22"/>
        </w:rPr>
        <w:t>I like that, it turns "partial" into something people actually want to show up for./Anh thích điều đó, nó biến "một phần" thành điều mà người ta thực sự muốn có mặt.</w:t>
      </w:r>
    </w:p>
    <w:p>
      <w:pPr>
        <w:keepLines/>
        <w:spacing w:line="276" w:lineRule="auto" w:after="60"/>
      </w:pPr>
      <w:r>
        <w:rPr>
          <w:rFonts w:ascii="Arial" w:hAnsi="Arial" w:eastAsia="Arial"/>
          <w:b/>
          <w:sz w:val="22"/>
        </w:rPr>
        <w:t xml:space="preserve">Tony: </w:t>
      </w:r>
      <w:r>
        <w:rPr>
          <w:rFonts w:ascii="Arial" w:hAnsi="Arial" w:eastAsia="Arial"/>
          <w:sz w:val="22"/>
        </w:rPr>
        <w:t>That's exactly the effect I'm going for./Đó chính xác là hiệu ứng em đang hướng tới.</w:t>
      </w:r>
    </w:p>
    <w:p>
      <w:pPr>
        <w:keepLines/>
        <w:spacing w:line="276" w:lineRule="auto" w:after="60"/>
      </w:pPr>
      <w:r>
        <w:rPr>
          <w:rFonts w:ascii="Arial" w:hAnsi="Arial" w:eastAsia="Arial"/>
          <w:b/>
          <w:sz w:val="22"/>
        </w:rPr>
        <w:t>TURNING A PARTIAL MILESTONE INTO SOMETHING WORTH CELEBRATING / BIẾN MỘT CỘT MỐC MỘT PHẦN THÀNH ĐIỀU ĐÁNG ĂN MỪNG</w:t>
      </w:r>
    </w:p>
    <w:p>
      <w:pPr>
        <w:keepLines/>
        <w:spacing w:line="276" w:lineRule="auto" w:after="60"/>
      </w:pPr>
      <w:r>
        <w:rPr>
          <w:rFonts w:ascii="Arial" w:hAnsi="Arial" w:eastAsia="Arial"/>
          <w:b/>
          <w:sz w:val="22"/>
        </w:rPr>
        <w:t xml:space="preserve">Task line 1: </w:t>
      </w:r>
      <w:r>
        <w:rPr>
          <w:rFonts w:ascii="Arial" w:hAnsi="Arial" w:eastAsia="Arial"/>
          <w:sz w:val="22"/>
        </w:rPr>
        <w:t>Probe beyond a logistical answer, asking specifically about morale./Thăm dò vượt ra ngoài một câu trả lời hậu cần, hỏi cụ thể về tinh thần.</w:t>
      </w:r>
    </w:p>
    <w:p>
      <w:pPr>
        <w:keepLines/>
        <w:spacing w:line="276" w:lineRule="auto" w:after="60"/>
      </w:pPr>
      <w:r>
        <w:rPr>
          <w:rFonts w:ascii="Arial" w:hAnsi="Arial" w:eastAsia="Arial"/>
          <w:b/>
          <w:sz w:val="22"/>
        </w:rPr>
        <w:t xml:space="preserve">Task line 2: </w:t>
      </w:r>
      <w:r>
        <w:rPr>
          <w:rFonts w:ascii="Arial" w:hAnsi="Arial" w:eastAsia="Arial"/>
          <w:sz w:val="22"/>
        </w:rPr>
        <w:t>Describe a modest, concrete, symbolic gesture./Mô tả một cử chỉ khiêm tốn, cụ thể, mang tính biểu tượng.</w:t>
      </w:r>
    </w:p>
    <w:p>
      <w:pPr>
        <w:keepLines/>
        <w:spacing w:line="276" w:lineRule="auto" w:after="60"/>
      </w:pPr>
      <w:r>
        <w:rPr>
          <w:rFonts w:ascii="Arial" w:hAnsi="Arial" w:eastAsia="Arial"/>
          <w:b/>
          <w:sz w:val="22"/>
        </w:rPr>
        <w:t xml:space="preserve">Task line 3: </w:t>
      </w:r>
      <w:r>
        <w:rPr>
          <w:rFonts w:ascii="Arial" w:hAnsi="Arial" w:eastAsia="Arial"/>
          <w:sz w:val="22"/>
        </w:rPr>
        <w:t>Recognise the gesture's precise psychological effect./Nhận diện hiệu ứng tâm lý chính xác của cử chỉ đó.</w:t>
      </w:r>
    </w:p>
    <w:p>
      <w:pPr>
        <w:keepLines/>
        <w:spacing w:line="276" w:lineRule="auto" w:after="60"/>
      </w:pPr>
      <w:r>
        <w:rPr>
          <w:rFonts w:ascii="Arial" w:hAnsi="Arial" w:eastAsia="Arial"/>
          <w:b/>
          <w:sz w:val="22"/>
        </w:rPr>
        <w:t xml:space="preserve">Task line 4: </w:t>
      </w:r>
      <w:r>
        <w:rPr>
          <w:rFonts w:ascii="Arial" w:hAnsi="Arial" w:eastAsia="Arial"/>
          <w:sz w:val="22"/>
        </w:rPr>
        <w:t>Confirm the intended effect explicitly./Xác nhận hiệu ứng dự định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turning a partial outcome into a celebrated milestone as deliberate morale engineering./Nhận diện việc biến một kết quả một phần thành một cột mốc được ăn mừng là kỹ thuật tinh thần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small gesture as consistent with the earlier framing decision./Ghi nhận cử chỉ nhỏ này nhất quán với cách định khung đã quyết định trước đó.</w:t>
      </w:r>
    </w:p>
    <w:p>
      <w:pPr>
        <w:keepLines/>
        <w:spacing w:line="276" w:lineRule="auto" w:after="60"/>
      </w:pPr>
      <w:r>
        <w:rPr>
          <w:rFonts w:ascii="Arial" w:hAnsi="Arial" w:eastAsia="Arial"/>
          <w:b/>
          <w:sz w:val="22"/>
        </w:rPr>
        <w:t xml:space="preserve">Task line 7: </w:t>
      </w:r>
      <w:r>
        <w:rPr>
          <w:rFonts w:ascii="Arial" w:hAnsi="Arial" w:eastAsia="Arial"/>
          <w:sz w:val="22"/>
        </w:rPr>
        <w:t>Design a modest, symbolic gesture that turns a partial milestone into something a team genuinely wants to celebrate./Thiết kế một cử chỉ khiêm tốn, mang tính biểu tượng biến một cột mốc một phần thành điều một đội thực sự muốn ăn mừng.</w:t>
      </w:r>
    </w:p>
    <w:p>
      <w:pPr>
        <w:keepLines/>
        <w:spacing w:line="276" w:lineRule="auto" w:after="60"/>
      </w:pPr>
      <w:r>
        <w:rPr>
          <w:rFonts w:ascii="Arial" w:hAnsi="Arial" w:eastAsia="Arial"/>
          <w:b/>
          <w:sz w:val="22"/>
        </w:rPr>
        <w:t xml:space="preserve">Regional VP Supply Chain: </w:t>
      </w:r>
      <w:r>
        <w:rPr>
          <w:rFonts w:ascii="Arial" w:hAnsi="Arial" w:eastAsia="Arial"/>
          <w:sz w:val="22"/>
        </w:rPr>
        <w:t>How will you track the third line's readiness once the panels arrive, so it doesn't just quietly slip?/Em sẽ theo dõi sự sẵn sàng của chuyền thứ ba thế nào khi bảng điều khiển về, để nó không âm thầm bị trễ?</w:t>
      </w:r>
    </w:p>
    <w:p>
      <w:pPr>
        <w:keepLines/>
        <w:spacing w:line="276" w:lineRule="auto" w:after="60"/>
      </w:pPr>
      <w:r>
        <w:rPr>
          <w:rFonts w:ascii="Arial" w:hAnsi="Arial" w:eastAsia="Arial"/>
          <w:b/>
          <w:sz w:val="22"/>
        </w:rPr>
        <w:t xml:space="preserve">Tony: </w:t>
      </w:r>
      <w:r>
        <w:rPr>
          <w:rFonts w:ascii="Arial" w:hAnsi="Arial" w:eastAsia="Arial"/>
          <w:sz w:val="22"/>
        </w:rPr>
        <w:t>A weekly written status update to both of you, starting the week the panels ship, not the week they arrive./Một bản cập nhật tình trạng bằng văn bản hằng tuần cho cả hai người, bắt đầu từ tuần bảng điều khiển được gửi đi, không phải tuần chúng đến.</w:t>
      </w:r>
    </w:p>
    <w:p>
      <w:pPr>
        <w:keepLines/>
        <w:spacing w:line="276" w:lineRule="auto" w:after="60"/>
      </w:pPr>
      <w:r>
        <w:rPr>
          <w:rFonts w:ascii="Arial" w:hAnsi="Arial" w:eastAsia="Arial"/>
          <w:b/>
          <w:sz w:val="22"/>
        </w:rPr>
        <w:t xml:space="preserve">Regional VP Supply Chain: </w:t>
      </w:r>
      <w:r>
        <w:rPr>
          <w:rFonts w:ascii="Arial" w:hAnsi="Arial" w:eastAsia="Arial"/>
          <w:sz w:val="22"/>
        </w:rPr>
        <w:t>Starting early, good, that gives us visibility before the deadline, not just at it./Bắt đầu sớm, tốt, điều đó cho tụi anh tầm nhìn trước hạn chót, không chỉ tại thời điểm đó.</w:t>
      </w:r>
    </w:p>
    <w:p>
      <w:pPr>
        <w:keepLines/>
        <w:spacing w:line="276" w:lineRule="auto" w:after="60"/>
      </w:pPr>
      <w:r>
        <w:rPr>
          <w:rFonts w:ascii="Arial" w:hAnsi="Arial" w:eastAsia="Arial"/>
          <w:b/>
          <w:sz w:val="22"/>
        </w:rPr>
        <w:t xml:space="preserve">Tony: </w:t>
      </w:r>
      <w:r>
        <w:rPr>
          <w:rFonts w:ascii="Arial" w:hAnsi="Arial" w:eastAsia="Arial"/>
          <w:sz w:val="22"/>
        </w:rPr>
        <w:t>That's exactly the intention./Đó chính xác là ý định.</w:t>
      </w:r>
    </w:p>
    <w:p>
      <w:pPr>
        <w:keepLines/>
        <w:spacing w:line="276" w:lineRule="auto" w:after="60"/>
      </w:pPr>
      <w:r>
        <w:rPr>
          <w:rFonts w:ascii="Arial" w:hAnsi="Arial" w:eastAsia="Arial"/>
          <w:b/>
          <w:sz w:val="22"/>
        </w:rPr>
        <w:t>BUILDING VISIBILITY INTO A PLAN BEFORE THE DEADLINE, NOT AT IT / XÂY DỰNG TẦM NHÌN VÀO MỘT KẾ HOẠCH TRƯỚC HẠN CHÓT, KHÔNG PHẢI TẠI HẠN CHÓT</w:t>
      </w:r>
    </w:p>
    <w:p>
      <w:pPr>
        <w:keepLines/>
        <w:spacing w:line="276" w:lineRule="auto" w:after="60"/>
      </w:pPr>
      <w:r>
        <w:rPr>
          <w:rFonts w:ascii="Arial" w:hAnsi="Arial" w:eastAsia="Arial"/>
          <w:b/>
          <w:sz w:val="22"/>
        </w:rPr>
        <w:t xml:space="preserve">Task line 1: </w:t>
      </w:r>
      <w:r>
        <w:rPr>
          <w:rFonts w:ascii="Arial" w:hAnsi="Arial" w:eastAsia="Arial"/>
          <w:sz w:val="22"/>
        </w:rPr>
        <w:t>Ask a specific question about ongoing tracking, anticipating silent slippage./Hỏi một câu hỏi cụ thể về việc theo dõi liên tục, dự đoán sự trễ hạn âm thầm.</w:t>
      </w:r>
    </w:p>
    <w:p>
      <w:pPr>
        <w:keepLines/>
        <w:spacing w:line="276" w:lineRule="auto" w:after="60"/>
      </w:pPr>
      <w:r>
        <w:rPr>
          <w:rFonts w:ascii="Arial" w:hAnsi="Arial" w:eastAsia="Arial"/>
          <w:b/>
          <w:sz w:val="22"/>
        </w:rPr>
        <w:t xml:space="preserve">Task line 2: </w:t>
      </w:r>
      <w:r>
        <w:rPr>
          <w:rFonts w:ascii="Arial" w:hAnsi="Arial" w:eastAsia="Arial"/>
          <w:sz w:val="22"/>
        </w:rPr>
        <w:t>Propose a specific, recurring reporting mechanism with an early start date./Đề xuất một cơ chế báo cáo cụ thể, định kỳ với một ngày bắt đầu sớm.</w:t>
      </w:r>
    </w:p>
    <w:p>
      <w:pPr>
        <w:keepLines/>
        <w:spacing w:line="276" w:lineRule="auto" w:after="60"/>
      </w:pPr>
      <w:r>
        <w:rPr>
          <w:rFonts w:ascii="Arial" w:hAnsi="Arial" w:eastAsia="Arial"/>
          <w:b/>
          <w:sz w:val="22"/>
        </w:rPr>
        <w:t xml:space="preserve">Task line 3: </w:t>
      </w:r>
      <w:r>
        <w:rPr>
          <w:rFonts w:ascii="Arial" w:hAnsi="Arial" w:eastAsia="Arial"/>
          <w:sz w:val="22"/>
        </w:rPr>
        <w:t>Recognise the early start as providing valuable advance visibility./Nhận diện việc bắt đầu sớm là cung cấp tầm nhìn trước có giá trị.</w:t>
      </w:r>
    </w:p>
    <w:p>
      <w:pPr>
        <w:keepLines/>
        <w:spacing w:line="276" w:lineRule="auto" w:after="60"/>
      </w:pPr>
      <w:r>
        <w:rPr>
          <w:rFonts w:ascii="Arial" w:hAnsi="Arial" w:eastAsia="Arial"/>
          <w:b/>
          <w:sz w:val="22"/>
        </w:rPr>
        <w:t xml:space="preserve">Task line 4: </w:t>
      </w:r>
      <w:r>
        <w:rPr>
          <w:rFonts w:ascii="Arial" w:hAnsi="Arial" w:eastAsia="Arial"/>
          <w:sz w:val="22"/>
        </w:rPr>
        <w:t>Confirm the deliberate intention behind the early timing./Xác nhận ý định có chủ đích đằng sau thời điểm sớm đó.</w:t>
      </w:r>
    </w:p>
    <w:p>
      <w:pPr>
        <w:keepLines/>
        <w:spacing w:line="276" w:lineRule="auto" w:after="60"/>
      </w:pPr>
      <w:r>
        <w:rPr>
          <w:rFonts w:ascii="Arial" w:hAnsi="Arial" w:eastAsia="Arial"/>
          <w:b/>
          <w:sz w:val="22"/>
        </w:rPr>
        <w:t xml:space="preserve">Task line 5: </w:t>
      </w:r>
      <w:r>
        <w:rPr>
          <w:rFonts w:ascii="Arial" w:hAnsi="Arial" w:eastAsia="Arial"/>
          <w:sz w:val="22"/>
        </w:rPr>
        <w:t>Recognise proactive, recurring visibility as preventing silent deadline slippage./Nhận diện tầm nhìn định kỳ, chủ động là ngăn ngừa sự trễ hạn chót âm thầm.</w:t>
      </w:r>
    </w:p>
    <w:p>
      <w:pPr>
        <w:keepLines/>
        <w:spacing w:line="276" w:lineRule="auto" w:after="60"/>
      </w:pPr>
      <w:r>
        <w:rPr>
          <w:rFonts w:ascii="Arial" w:hAnsi="Arial" w:eastAsia="Arial"/>
          <w:b/>
          <w:sz w:val="22"/>
        </w:rPr>
        <w:t xml:space="preserve">Task line 6: </w:t>
      </w:r>
      <w:r>
        <w:rPr>
          <w:rFonts w:ascii="Arial" w:hAnsi="Arial" w:eastAsia="Arial"/>
          <w:sz w:val="22"/>
        </w:rPr>
        <w:t>Record this reporting structure as another form of preparation ahead of approval./Ghi nhận cấu trúc báo cáo này là một hình thức chuẩn bị khác trước khi có sự phê duyệt.</w:t>
      </w:r>
    </w:p>
    <w:p>
      <w:pPr>
        <w:keepLines/>
        <w:spacing w:line="276" w:lineRule="auto" w:after="60"/>
      </w:pPr>
      <w:r>
        <w:rPr>
          <w:rFonts w:ascii="Arial" w:hAnsi="Arial" w:eastAsia="Arial"/>
          <w:b/>
          <w:sz w:val="22"/>
        </w:rPr>
        <w:t xml:space="preserve">Task line 7: </w:t>
      </w:r>
      <w:r>
        <w:rPr>
          <w:rFonts w:ascii="Arial" w:hAnsi="Arial" w:eastAsia="Arial"/>
          <w:sz w:val="22"/>
        </w:rPr>
        <w:t>Build recurring visibility into a plan starting well before its deadline, preventing silent slippage rather than discovering it too late./Xây dựng tầm nhìn định kỳ vào một kế hoạch bắt đầu từ trước hạn chót của nó khá lâu, ngăn ngừa sự trễ hạn âm thầm thay vì phát hiện nó quá trễ.</w:t>
      </w:r>
    </w:p>
    <w:p>
      <w:pPr>
        <w:keepLines/>
        <w:spacing w:line="276" w:lineRule="auto" w:after="60"/>
      </w:pPr>
      <w:r>
        <w:rPr>
          <w:rFonts w:ascii="Arial" w:hAnsi="Arial" w:eastAsia="Arial"/>
          <w:b/>
          <w:sz w:val="22"/>
        </w:rPr>
        <w:t xml:space="preserve">Regional VP Supply Chain: </w:t>
      </w:r>
      <w:r>
        <w:rPr>
          <w:rFonts w:ascii="Arial" w:hAnsi="Arial" w:eastAsia="Arial"/>
          <w:sz w:val="22"/>
        </w:rPr>
        <w:t>One last question, Tony, has anyone above me at headquarters been briefed on this yet?/Một câu hỏi cuối, Tony, có ai trên tôi ở trụ sở chính được thông báo về việc này chưa?</w:t>
      </w:r>
    </w:p>
    <w:p>
      <w:pPr>
        <w:keepLines/>
        <w:spacing w:line="276" w:lineRule="auto" w:after="60"/>
      </w:pPr>
      <w:r>
        <w:rPr>
          <w:rFonts w:ascii="Arial" w:hAnsi="Arial" w:eastAsia="Arial"/>
          <w:b/>
          <w:sz w:val="22"/>
        </w:rPr>
        <w:t xml:space="preserve">Tony: </w:t>
      </w:r>
      <w:r>
        <w:rPr>
          <w:rFonts w:ascii="Arial" w:hAnsi="Arial" w:eastAsia="Arial"/>
          <w:sz w:val="22"/>
        </w:rPr>
        <w:t>Not yet, I wanted your sign-off first before it went any higher, that's your call to make, not mine./Chưa ạ, em muốn có sự phê duyệt của chị trước khi nó lên cao hơn, đó là quyết định của chị, không phải của em.</w:t>
      </w:r>
    </w:p>
    <w:p>
      <w:pPr>
        <w:keepLines/>
        <w:spacing w:line="276" w:lineRule="auto" w:after="60"/>
      </w:pPr>
      <w:r>
        <w:rPr>
          <w:rFonts w:ascii="Arial" w:hAnsi="Arial" w:eastAsia="Arial"/>
          <w:b/>
          <w:sz w:val="22"/>
        </w:rPr>
        <w:t xml:space="preserve">Regional VP Supply Chain: </w:t>
      </w:r>
      <w:r>
        <w:rPr>
          <w:rFonts w:ascii="Arial" w:hAnsi="Arial" w:eastAsia="Arial"/>
          <w:sz w:val="22"/>
        </w:rPr>
        <w:t>Good instinct, I'll brief headquarters myself this afternoon, with your numbers./Bản năng tốt đấy, chị sẽ tự báo cáo trụ sở chính chiều nay, với các con số của em.</w:t>
      </w:r>
    </w:p>
    <w:p>
      <w:pPr>
        <w:keepLines/>
        <w:spacing w:line="276" w:lineRule="auto" w:after="60"/>
      </w:pPr>
      <w:r>
        <w:rPr>
          <w:rFonts w:ascii="Arial" w:hAnsi="Arial" w:eastAsia="Arial"/>
          <w:b/>
          <w:sz w:val="22"/>
        </w:rPr>
        <w:t xml:space="preserve">Tony: </w:t>
      </w:r>
      <w:r>
        <w:rPr>
          <w:rFonts w:ascii="Arial" w:hAnsi="Arial" w:eastAsia="Arial"/>
          <w:sz w:val="22"/>
        </w:rPr>
        <w:t>Let me know if they want anything further from me directly./Cho em biết nếu họ muốn thêm gì trực tiếp từ em.</w:t>
      </w:r>
    </w:p>
    <w:p>
      <w:pPr>
        <w:keepLines/>
        <w:spacing w:line="276" w:lineRule="auto" w:after="60"/>
      </w:pPr>
      <w:r>
        <w:rPr>
          <w:rFonts w:ascii="Arial" w:hAnsi="Arial" w:eastAsia="Arial"/>
          <w:b/>
          <w:sz w:val="22"/>
        </w:rPr>
        <w:t>RESPECTING THE CHAIN OF COMMAND EVEN UNDER TIME PRESSURE / TÔN TRỌNG CHUỖI CHỈ HUY NGAY CẢ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who else has been informed at a higher level./Hỏi một câu hỏi trọng tâm về việc ai khác đã được thông báo ở cấp cao hơn.</w:t>
      </w:r>
    </w:p>
    <w:p>
      <w:pPr>
        <w:keepLines/>
        <w:spacing w:line="276" w:lineRule="auto" w:after="60"/>
      </w:pPr>
      <w:r>
        <w:rPr>
          <w:rFonts w:ascii="Arial" w:hAnsi="Arial" w:eastAsia="Arial"/>
          <w:b/>
          <w:sz w:val="22"/>
        </w:rPr>
        <w:t xml:space="preserve">Task line 2: </w:t>
      </w:r>
      <w:r>
        <w:rPr>
          <w:rFonts w:ascii="Arial" w:hAnsi="Arial" w:eastAsia="Arial"/>
          <w:sz w:val="22"/>
        </w:rPr>
        <w:t>Confirm deliberately waiting for proper sign-off before escalating further./Xác nhận việc chủ động chờ sự phê duyệt đúng đắn trước khi leo thang thêm.</w:t>
      </w:r>
    </w:p>
    <w:p>
      <w:pPr>
        <w:keepLines/>
        <w:spacing w:line="276" w:lineRule="auto" w:after="60"/>
      </w:pPr>
      <w:r>
        <w:rPr>
          <w:rFonts w:ascii="Arial" w:hAnsi="Arial" w:eastAsia="Arial"/>
          <w:b/>
          <w:sz w:val="22"/>
        </w:rPr>
        <w:t xml:space="preserve">Task line 3: </w:t>
      </w:r>
      <w:r>
        <w:rPr>
          <w:rFonts w:ascii="Arial" w:hAnsi="Arial" w:eastAsia="Arial"/>
          <w:sz w:val="22"/>
        </w:rPr>
        <w:t>Approve the instinct and take ownership of the next escalation step./Chấp thuận bản năng đó và nhận trách nhiệm cho bước leo thang tiếp theo.</w:t>
      </w:r>
    </w:p>
    <w:p>
      <w:pPr>
        <w:keepLines/>
        <w:spacing w:line="276" w:lineRule="auto" w:after="60"/>
      </w:pPr>
      <w:r>
        <w:rPr>
          <w:rFonts w:ascii="Arial" w:hAnsi="Arial" w:eastAsia="Arial"/>
          <w:b/>
          <w:sz w:val="22"/>
        </w:rPr>
        <w:t xml:space="preserve">Task line 4: </w:t>
      </w:r>
      <w:r>
        <w:rPr>
          <w:rFonts w:ascii="Arial" w:hAnsi="Arial" w:eastAsia="Arial"/>
          <w:sz w:val="22"/>
        </w:rPr>
        <w:t>Offer continued availability for any further direct involvement needed./Đề nghị tiếp tục sẵn sàng cho bất kỳ sự tham gia trực tiếp nào cần thiết thêm.</w:t>
      </w:r>
    </w:p>
    <w:p>
      <w:pPr>
        <w:keepLines/>
        <w:spacing w:line="276" w:lineRule="auto" w:after="60"/>
      </w:pPr>
      <w:r>
        <w:rPr>
          <w:rFonts w:ascii="Arial" w:hAnsi="Arial" w:eastAsia="Arial"/>
          <w:b/>
          <w:sz w:val="22"/>
        </w:rPr>
        <w:t xml:space="preserve">Task line 5: </w:t>
      </w:r>
      <w:r>
        <w:rPr>
          <w:rFonts w:ascii="Arial" w:hAnsi="Arial" w:eastAsia="Arial"/>
          <w:sz w:val="22"/>
        </w:rPr>
        <w:t>Recognise respecting the proper chain of command as building trust, even under time pressure./Nhận diện việc tôn trọng chuỗi chỉ huy đúng đắn là xây dựng lòng tin, ngay cả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appropriate organisational boundaries during a crisis./Ghi nhận trao đổi này là củng cố các ranh giới tổ chức phù hợp trong một khủng hoảng.</w:t>
      </w:r>
    </w:p>
    <w:p>
      <w:pPr>
        <w:keepLines/>
        <w:spacing w:line="276" w:lineRule="auto" w:after="60"/>
      </w:pPr>
      <w:r>
        <w:rPr>
          <w:rFonts w:ascii="Arial" w:hAnsi="Arial" w:eastAsia="Arial"/>
          <w:b/>
          <w:sz w:val="22"/>
        </w:rPr>
        <w:t xml:space="preserve">Task line 7: </w:t>
      </w:r>
      <w:r>
        <w:rPr>
          <w:rFonts w:ascii="Arial" w:hAnsi="Arial" w:eastAsia="Arial"/>
          <w:sz w:val="22"/>
        </w:rPr>
        <w:t>Respect the proper chain of command even under significant time pressure, waiting for sign-off before escalating information further./Tôn trọng chuỗi chỉ huy đúng đắn ngay cả dưới áp lực thời gian đáng kể, chờ sự phê duyệt trước khi leo thang thông tin thêm.</w:t>
      </w:r>
    </w:p>
    <w:p>
      <w:pPr>
        <w:keepLines/>
        <w:spacing w:line="276" w:lineRule="auto" w:after="60"/>
      </w:pPr>
      <w:r>
        <w:rPr>
          <w:rFonts w:ascii="Arial" w:hAnsi="Arial" w:eastAsia="Arial"/>
          <w:b/>
          <w:sz w:val="22"/>
        </w:rPr>
        <w:t xml:space="preserve">Plant General Manager: </w:t>
      </w:r>
      <w:r>
        <w:rPr>
          <w:rFonts w:ascii="Arial" w:hAnsi="Arial" w:eastAsia="Arial"/>
          <w:sz w:val="22"/>
        </w:rPr>
        <w:t>Tony, before you go, thank you for making this an easy decision to support./Tony, trước khi em đi, cảm ơn em đã làm cho việc ủng hộ quyết định này trở nên dễ dàng.</w:t>
      </w:r>
    </w:p>
    <w:p>
      <w:pPr>
        <w:keepLines/>
        <w:spacing w:line="276" w:lineRule="auto" w:after="60"/>
      </w:pPr>
      <w:r>
        <w:rPr>
          <w:rFonts w:ascii="Arial" w:hAnsi="Arial" w:eastAsia="Arial"/>
          <w:b/>
          <w:sz w:val="22"/>
        </w:rPr>
        <w:t xml:space="preserve">Tony: </w:t>
      </w:r>
      <w:r>
        <w:rPr>
          <w:rFonts w:ascii="Arial" w:hAnsi="Arial" w:eastAsia="Arial"/>
          <w:sz w:val="22"/>
        </w:rPr>
        <w:t>That means a lot, coming from you./Điều đó có ý nghĩa lớn, đến từ anh.</w:t>
      </w:r>
    </w:p>
    <w:p>
      <w:pPr>
        <w:keepLines/>
        <w:spacing w:line="276" w:lineRule="auto" w:after="60"/>
      </w:pPr>
      <w:r>
        <w:rPr>
          <w:rFonts w:ascii="Arial" w:hAnsi="Arial" w:eastAsia="Arial"/>
          <w:b/>
          <w:sz w:val="22"/>
        </w:rPr>
        <w:t>RECEIVING SIMPLE, DIRECT THANKS FROM SENIOR LEADERSHIP GRACIOUSLY / ĐÓN NHẬN LỜI CẢM ƠN ĐƠN GIẢN, TRỰC TIẾP TỪ LÃNH ĐẠO CẤP CAO MỘT CÁCH TRANG NHÃ</w:t>
      </w:r>
    </w:p>
    <w:p>
      <w:pPr>
        <w:keepLines/>
        <w:spacing w:line="276" w:lineRule="auto" w:after="60"/>
      </w:pPr>
      <w:r>
        <w:rPr>
          <w:rFonts w:ascii="Arial" w:hAnsi="Arial" w:eastAsia="Arial"/>
          <w:b/>
          <w:sz w:val="22"/>
        </w:rPr>
        <w:t xml:space="preserve">Task line 1: </w:t>
      </w:r>
      <w:r>
        <w:rPr>
          <w:rFonts w:ascii="Arial" w:hAnsi="Arial" w:eastAsia="Arial"/>
          <w:sz w:val="22"/>
        </w:rPr>
        <w:t>Offer simple, direct thanks acknowledging how easy a decision was made./Đưa ra lời cảm ơn đơn giản, trực tiếp thừa nhận một quyết định đã được làm cho dễ dàng như thế nào.</w:t>
      </w:r>
    </w:p>
    <w:p>
      <w:pPr>
        <w:keepLines/>
        <w:spacing w:line="276" w:lineRule="auto" w:after="60"/>
      </w:pPr>
      <w:r>
        <w:rPr>
          <w:rFonts w:ascii="Arial" w:hAnsi="Arial" w:eastAsia="Arial"/>
          <w:b/>
          <w:sz w:val="22"/>
        </w:rPr>
        <w:t xml:space="preserve">Task line 2: </w:t>
      </w:r>
      <w:r>
        <w:rPr>
          <w:rFonts w:ascii="Arial" w:hAnsi="Arial" w:eastAsia="Arial"/>
          <w:sz w:val="22"/>
        </w:rPr>
        <w:t>Accept the thanks briefly and sincerely, naming its source as meaningful./Chấp nhận lời cảm ơn một cách ngắn gọn, chân thành, nêu tên nguồn gốc của nó là có ý nghĩa.</w:t>
      </w:r>
    </w:p>
    <w:p>
      <w:pPr>
        <w:keepLines/>
        <w:spacing w:line="276" w:lineRule="auto" w:after="60"/>
      </w:pPr>
      <w:r>
        <w:rPr>
          <w:rFonts w:ascii="Arial" w:hAnsi="Arial" w:eastAsia="Arial"/>
          <w:b/>
          <w:sz w:val="22"/>
        </w:rPr>
        <w:t xml:space="preserve">Task line 3: </w:t>
      </w:r>
      <w:r>
        <w:rPr>
          <w:rFonts w:ascii="Arial" w:hAnsi="Arial" w:eastAsia="Arial"/>
          <w:sz w:val="22"/>
        </w:rPr>
        <w:t>Recognise brief, direct praise from a senior leader as carrying real weight./Nhận diện lời khen ngắn gọn, trực tiếp từ một lãnh đạo cấp cao mang trọng lượng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small exchange as a quiet, genuine close to a hard presentation./Ghi nhận trao đổi nhỏ này là một cách khép lại yên lặng, chân thực cho một buổi trình bày khó khăn.</w:t>
      </w:r>
    </w:p>
    <w:p>
      <w:pPr>
        <w:keepLines/>
        <w:spacing w:line="276" w:lineRule="auto" w:after="60"/>
      </w:pPr>
      <w:r>
        <w:rPr>
          <w:rFonts w:ascii="Arial" w:hAnsi="Arial" w:eastAsia="Arial"/>
          <w:b/>
          <w:sz w:val="22"/>
        </w:rPr>
        <w:t xml:space="preserve">Task line 5: </w:t>
      </w:r>
      <w:r>
        <w:rPr>
          <w:rFonts w:ascii="Arial" w:hAnsi="Arial" w:eastAsia="Arial"/>
          <w:sz w:val="22"/>
        </w:rPr>
        <w:t>Recognise that simple thanks often carries more weight than elaborate praise./Nhận diện rằng lời cảm ơn đơn giản thường mang nhiều trọng lượng hơn lời khen cầu kỳ.</w:t>
      </w:r>
    </w:p>
    <w:p>
      <w:pPr>
        <w:keepLines/>
        <w:spacing w:line="276" w:lineRule="auto" w:after="60"/>
      </w:pPr>
      <w:r>
        <w:rPr>
          <w:rFonts w:ascii="Arial" w:hAnsi="Arial" w:eastAsia="Arial"/>
          <w:b/>
          <w:sz w:val="22"/>
        </w:rPr>
        <w:t xml:space="preserve">Task line 6: </w:t>
      </w:r>
      <w:r>
        <w:rPr>
          <w:rFonts w:ascii="Arial" w:hAnsi="Arial" w:eastAsia="Arial"/>
          <w:sz w:val="22"/>
        </w:rPr>
        <w:t>Accept praise without minimising it or deflecting it unnecessarily./Chấp nhận lời khen mà không giảm nhẹ nó hay né tránh nó một cách không cần thiết.</w:t>
      </w:r>
    </w:p>
    <w:p>
      <w:pPr>
        <w:keepLines/>
        <w:spacing w:line="276" w:lineRule="auto" w:after="60"/>
      </w:pPr>
      <w:r>
        <w:rPr>
          <w:rFonts w:ascii="Arial" w:hAnsi="Arial" w:eastAsia="Arial"/>
          <w:b/>
          <w:sz w:val="22"/>
        </w:rPr>
        <w:t xml:space="preserve">Task line 7: </w:t>
      </w:r>
      <w:r>
        <w:rPr>
          <w:rFonts w:ascii="Arial" w:hAnsi="Arial" w:eastAsia="Arial"/>
          <w:sz w:val="22"/>
        </w:rPr>
        <w:t>Receive simple, direct thanks from senior leadership graciously, without minimising its genuine significance./Đón nhận lời cảm ơn đơn giản, trực tiếp từ lãnh đạo cấp cao một cách trang nhã, không giảm nhẹ ý nghĩa chân thực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hard choice presented clearly, a real recommendation given honestly, and one risk named before anyone had to ask for it./Hôm nay kết thúc với một lựa chọn khó khăn được trình bày rõ ràng, một đề xuất thực sự được đưa ra trung thực, và một rủi ro được nêu tên trước khi ai đó phải hỏi đến nó.</w:t>
      </w:r>
    </w:p>
    <w:p>
      <w:pPr>
        <w:pStyle w:val="Heading2"/>
      </w:pPr>
      <w:r>
        <w:rPr>
          <w:rFonts w:ascii="Arial" w:hAnsi="Arial" w:eastAsia="Arial"/>
          <w:b/>
          <w:sz w:val="26"/>
        </w:rPr>
        <w:t>NGÀY 6: Quyết định cuối cùng và trách nhiệm truyền thông</w:t>
      </w:r>
    </w:p>
    <w:p>
      <w:pPr>
        <w:keepLines/>
        <w:spacing w:line="276" w:lineRule="auto" w:after="60"/>
      </w:pPr>
      <w:r>
        <w:rPr>
          <w:rFonts w:ascii="Arial" w:hAnsi="Arial" w:eastAsia="Arial"/>
          <w:b/>
          <w:sz w:val="22"/>
        </w:rPr>
        <w:t xml:space="preserve">Plant General Manager: </w:t>
      </w:r>
      <w:r>
        <w:rPr>
          <w:rFonts w:ascii="Arial" w:hAnsi="Arial" w:eastAsia="Arial"/>
          <w:sz w:val="22"/>
        </w:rPr>
        <w:t>I'm with Tony, phased launch, framed properly to the whole team./Anh đồng ý với Tony, khởi động theo giai đoạn, truyền thông đúng cách cho cả đội.</w:t>
      </w:r>
    </w:p>
    <w:p>
      <w:pPr>
        <w:keepLines/>
        <w:spacing w:line="276" w:lineRule="auto" w:after="60"/>
      </w:pPr>
      <w:r>
        <w:rPr>
          <w:rFonts w:ascii="Arial" w:hAnsi="Arial" w:eastAsia="Arial"/>
          <w:b/>
          <w:sz w:val="22"/>
        </w:rPr>
        <w:t xml:space="preserve">Regional VP Supply Chain: </w:t>
      </w:r>
      <w:r>
        <w:rPr>
          <w:rFonts w:ascii="Arial" w:hAnsi="Arial" w:eastAsia="Arial"/>
          <w:sz w:val="22"/>
        </w:rPr>
        <w:t>Approved./Duyệt.</w:t>
      </w:r>
    </w:p>
    <w:p>
      <w:pPr>
        <w:keepLines/>
        <w:spacing w:line="276" w:lineRule="auto" w:after="60"/>
      </w:pPr>
      <w:r>
        <w:rPr>
          <w:rFonts w:ascii="Arial" w:hAnsi="Arial" w:eastAsia="Arial"/>
          <w:b/>
          <w:sz w:val="22"/>
        </w:rPr>
        <w:t xml:space="preserve">Regional VP Supply Chain: </w:t>
      </w:r>
      <w:r>
        <w:rPr>
          <w:rFonts w:ascii="Arial" w:hAnsi="Arial" w:eastAsia="Arial"/>
          <w:sz w:val="22"/>
        </w:rPr>
        <w:t>Tony, you own communicating this internally, starting today./Tony, em chịu trách nhiệm truyền thông việc này nội bộ, bắt đầu từ hôm nay.</w:t>
      </w:r>
    </w:p>
    <w:p>
      <w:pPr>
        <w:keepLines/>
        <w:spacing w:line="276" w:lineRule="auto" w:after="60"/>
      </w:pPr>
      <w:r>
        <w:rPr>
          <w:rFonts w:ascii="Arial" w:hAnsi="Arial" w:eastAsia="Arial"/>
          <w:b/>
          <w:sz w:val="22"/>
        </w:rPr>
        <w:t xml:space="preserve">Tony: </w:t>
      </w:r>
      <w:r>
        <w:rPr>
          <w:rFonts w:ascii="Arial" w:hAnsi="Arial" w:eastAsia="Arial"/>
          <w:sz w:val="22"/>
        </w:rPr>
        <w:t>Understood, I'll frame phase one as a genuine milestone, not a compromise./Rõ ạ, em sẽ truyền thông giai đoạn một như một cột mốc thật sự, không phải một sự thỏa hiệp.</w:t>
      </w:r>
    </w:p>
    <w:p>
      <w:pPr>
        <w:keepLines/>
        <w:spacing w:line="276" w:lineRule="auto" w:after="60"/>
      </w:pPr>
      <w:r>
        <w:rPr>
          <w:rFonts w:ascii="Arial" w:hAnsi="Arial" w:eastAsia="Arial"/>
          <w:b/>
          <w:sz w:val="22"/>
        </w:rPr>
        <w:t>ACCEPTING OWNERSHIP OF A HARD MESSAGE THE MOMENT IT'S ASSIGNED / NHẬN TRÁCH NHIỆM VỀ MỘT THÔNG ĐIỆP KHÓ NGAY KHI NÓ ĐƯỢC GIAO</w:t>
      </w:r>
    </w:p>
    <w:p>
      <w:pPr>
        <w:keepLines/>
        <w:spacing w:line="276" w:lineRule="auto" w:after="60"/>
      </w:pPr>
      <w:r>
        <w:rPr>
          <w:rFonts w:ascii="Arial" w:hAnsi="Arial" w:eastAsia="Arial"/>
          <w:b/>
          <w:sz w:val="22"/>
        </w:rPr>
        <w:t xml:space="preserve">Task line 1: </w:t>
      </w:r>
      <w:r>
        <w:rPr>
          <w:rFonts w:ascii="Arial" w:hAnsi="Arial" w:eastAsia="Arial"/>
          <w:sz w:val="22"/>
        </w:rPr>
        <w:t>Confirm agreement with a subordinate's recommendation explicitly, in front of senior leadership./Xác nhận sự đồng ý với đề xuất của cấp dưới một cách rõ ràng, trước mặt lãnh đạo cấp cao.</w:t>
      </w:r>
    </w:p>
    <w:p>
      <w:pPr>
        <w:keepLines/>
        <w:spacing w:line="276" w:lineRule="auto" w:after="60"/>
      </w:pPr>
      <w:r>
        <w:rPr>
          <w:rFonts w:ascii="Arial" w:hAnsi="Arial" w:eastAsia="Arial"/>
          <w:b/>
          <w:sz w:val="22"/>
        </w:rPr>
        <w:t xml:space="preserve">Task line 2: </w:t>
      </w:r>
      <w:r>
        <w:rPr>
          <w:rFonts w:ascii="Arial" w:hAnsi="Arial" w:eastAsia="Arial"/>
          <w:sz w:val="22"/>
        </w:rPr>
        <w:t>Approve the decision with clear, unambiguous authority./Phê duyệt quyết định với thẩm quyền rõ ràng, không mơ hồ.</w:t>
      </w:r>
    </w:p>
    <w:p>
      <w:pPr>
        <w:keepLines/>
        <w:spacing w:line="276" w:lineRule="auto" w:after="60"/>
      </w:pPr>
      <w:r>
        <w:rPr>
          <w:rFonts w:ascii="Arial" w:hAnsi="Arial" w:eastAsia="Arial"/>
          <w:b/>
          <w:sz w:val="22"/>
        </w:rPr>
        <w:t xml:space="preserve">Task line 3: </w:t>
      </w:r>
      <w:r>
        <w:rPr>
          <w:rFonts w:ascii="Arial" w:hAnsi="Arial" w:eastAsia="Arial"/>
          <w:sz w:val="22"/>
        </w:rPr>
        <w:t>Assign ownership of a hard communication task immediately and directly./Giao quyền sở hữu một nhiệm vụ truyền thông khó ngay lập tức và trực tiếp.</w:t>
      </w:r>
    </w:p>
    <w:p>
      <w:pPr>
        <w:keepLines/>
        <w:spacing w:line="276" w:lineRule="auto" w:after="60"/>
      </w:pPr>
      <w:r>
        <w:rPr>
          <w:rFonts w:ascii="Arial" w:hAnsi="Arial" w:eastAsia="Arial"/>
          <w:b/>
          <w:sz w:val="22"/>
        </w:rPr>
        <w:t xml:space="preserve">Task line 4: </w:t>
      </w:r>
      <w:r>
        <w:rPr>
          <w:rFonts w:ascii="Arial" w:hAnsi="Arial" w:eastAsia="Arial"/>
          <w:sz w:val="22"/>
        </w:rPr>
        <w:t>Accept the assignment without hesitation and state a specific framing strategy./Chấp nhận việc giao nhiệm vụ mà không do dự và nêu rõ một chiến lược truyền thông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the difference between framing something as a milestone versus a compromise as decisive./Nhận diện sự khác biệt giữa truyền thông điều gì đó như một cột mốc so với một sự thỏa hiệp là quyết định.</w:t>
      </w:r>
    </w:p>
    <w:p>
      <w:pPr>
        <w:keepLines/>
        <w:spacing w:line="276" w:lineRule="auto" w:after="60"/>
      </w:pPr>
      <w:r>
        <w:rPr>
          <w:rFonts w:ascii="Arial" w:hAnsi="Arial" w:eastAsia="Arial"/>
          <w:b/>
          <w:sz w:val="22"/>
        </w:rPr>
        <w:t xml:space="preserve">Task line 6: </w:t>
      </w:r>
      <w:r>
        <w:rPr>
          <w:rFonts w:ascii="Arial" w:hAnsi="Arial" w:eastAsia="Arial"/>
          <w:sz w:val="22"/>
        </w:rPr>
        <w:t>Record accepting a hard message the moment it's assigned as a mark of genuine leadership readiness./Ghi nhận việc nhận một thông điệp khó ngay khi nó được giao là dấu hiệu của sự sẵn sàng lãnh đạo thật sự.</w:t>
      </w:r>
    </w:p>
    <w:p>
      <w:pPr>
        <w:keepLines/>
        <w:spacing w:line="276" w:lineRule="auto" w:after="60"/>
      </w:pPr>
      <w:r>
        <w:rPr>
          <w:rFonts w:ascii="Arial" w:hAnsi="Arial" w:eastAsia="Arial"/>
          <w:b/>
          <w:sz w:val="22"/>
        </w:rPr>
        <w:t xml:space="preserve">Task line 7: </w:t>
      </w:r>
      <w:r>
        <w:rPr>
          <w:rFonts w:ascii="Arial" w:hAnsi="Arial" w:eastAsia="Arial"/>
          <w:sz w:val="22"/>
        </w:rPr>
        <w:t>Accept ownership of a difficult internal message immediately, choosing a deliberate, confident framing over a defensive one./Nhận quyền sở hữu một thông điệp nội bộ khó khăn ngay lập tức, chọn một cách truyền thông có chủ đích, tự tin thay vì phòng thủ.</w:t>
      </w:r>
    </w:p>
    <w:p>
      <w:pPr>
        <w:keepLines/>
        <w:spacing w:line="276" w:lineRule="auto" w:after="60"/>
      </w:pPr>
      <w:r>
        <w:rPr>
          <w:rFonts w:ascii="Arial" w:hAnsi="Arial" w:eastAsia="Arial"/>
          <w:b/>
          <w:sz w:val="22"/>
        </w:rPr>
        <w:t xml:space="preserve">Tony: </w:t>
      </w:r>
      <w:r>
        <w:rPr>
          <w:rFonts w:ascii="Arial" w:hAnsi="Arial" w:eastAsia="Arial"/>
          <w:sz w:val="22"/>
        </w:rPr>
        <w:t>The third line goes live the moment those panels arrive, no further delay./Chuyền thứ ba sẽ chạy ngay khi bảng điều khiển về, không trễ thêm nữa.</w:t>
      </w:r>
    </w:p>
    <w:p>
      <w:pPr>
        <w:keepLines/>
        <w:spacing w:line="276" w:lineRule="auto" w:after="60"/>
      </w:pPr>
      <w:r>
        <w:rPr>
          <w:rFonts w:ascii="Arial" w:hAnsi="Arial" w:eastAsia="Arial"/>
          <w:b/>
          <w:sz w:val="22"/>
        </w:rPr>
        <w:t xml:space="preserve">Plant General Manager: </w:t>
      </w:r>
      <w:r>
        <w:rPr>
          <w:rFonts w:ascii="Arial" w:hAnsi="Arial" w:eastAsia="Arial"/>
          <w:sz w:val="22"/>
        </w:rPr>
        <w:t>Will Klaus's team stay on-site to support the phase two installation?/Đội anh Klaus có ở lại công trường để hỗ trợ lắp đặt giai đoạn hai không?</w:t>
      </w:r>
    </w:p>
    <w:p>
      <w:pPr>
        <w:keepLines/>
        <w:spacing w:line="276" w:lineRule="auto" w:after="60"/>
      </w:pPr>
      <w:r>
        <w:rPr>
          <w:rFonts w:ascii="Arial" w:hAnsi="Arial" w:eastAsia="Arial"/>
          <w:b/>
          <w:sz w:val="22"/>
        </w:rPr>
        <w:t xml:space="preserve">Tony: </w:t>
      </w:r>
      <w:r>
        <w:rPr>
          <w:rFonts w:ascii="Arial" w:hAnsi="Arial" w:eastAsia="Arial"/>
          <w:sz w:val="22"/>
        </w:rPr>
        <w:t>Yes, I've already confirmed that with him this morning./Có, em đã xác nhận việc đó với anh ấy sáng nay rồi.</w:t>
      </w:r>
    </w:p>
    <w:p>
      <w:pPr>
        <w:keepLines/>
        <w:spacing w:line="276" w:lineRule="auto" w:after="60"/>
      </w:pPr>
      <w:r>
        <w:rPr>
          <w:rFonts w:ascii="Arial" w:hAnsi="Arial" w:eastAsia="Arial"/>
          <w:b/>
          <w:sz w:val="22"/>
        </w:rPr>
        <w:t xml:space="preserve">Regional VP Supply Chain: </w:t>
      </w:r>
      <w:r>
        <w:rPr>
          <w:rFonts w:ascii="Arial" w:hAnsi="Arial" w:eastAsia="Arial"/>
          <w:sz w:val="22"/>
        </w:rPr>
        <w:t>Already confirmed, before we even approved it, that's exactly the kind of preparation I want to see./Đã xác nhận rồi, trước cả khi tụi anh phê duyệt, đó chính xác là kiểu chuẩn bị anh muốn thấy.</w:t>
      </w:r>
    </w:p>
    <w:p>
      <w:pPr>
        <w:keepLines/>
        <w:spacing w:line="276" w:lineRule="auto" w:after="60"/>
      </w:pPr>
      <w:r>
        <w:rPr>
          <w:rFonts w:ascii="Arial" w:hAnsi="Arial" w:eastAsia="Arial"/>
          <w:b/>
          <w:sz w:val="22"/>
        </w:rPr>
        <w:t>PREPARING THE NEXT STEP BEFORE APPROVAL EVEN ARRIVES / CHUẨN BỊ BƯỚC TIẾP THEO TRƯỚC CẢ KHI SỰ PHÊ DUYỆT ĐẾN</w:t>
      </w:r>
    </w:p>
    <w:p>
      <w:pPr>
        <w:keepLines/>
        <w:spacing w:line="276" w:lineRule="auto" w:after="60"/>
      </w:pPr>
      <w:r>
        <w:rPr>
          <w:rFonts w:ascii="Arial" w:hAnsi="Arial" w:eastAsia="Arial"/>
          <w:b/>
          <w:sz w:val="22"/>
        </w:rPr>
        <w:t xml:space="preserve">Task line 1: </w:t>
      </w:r>
      <w:r>
        <w:rPr>
          <w:rFonts w:ascii="Arial" w:hAnsi="Arial" w:eastAsia="Arial"/>
          <w:sz w:val="22"/>
        </w:rPr>
        <w:t>Commit firmly to a specific future trigger for the next phase./Cam kết dứt khoát với một điểm kích hoạt cụ thể trong tương lai cho giai đoạn tiếp theo.</w:t>
      </w:r>
    </w:p>
    <w:p>
      <w:pPr>
        <w:keepLines/>
        <w:spacing w:line="276" w:lineRule="auto" w:after="60"/>
      </w:pPr>
      <w:r>
        <w:rPr>
          <w:rFonts w:ascii="Arial" w:hAnsi="Arial" w:eastAsia="Arial"/>
          <w:b/>
          <w:sz w:val="22"/>
        </w:rPr>
        <w:t xml:space="preserve">Task line 2: </w:t>
      </w:r>
      <w:r>
        <w:rPr>
          <w:rFonts w:ascii="Arial" w:hAnsi="Arial" w:eastAsia="Arial"/>
          <w:sz w:val="22"/>
        </w:rPr>
        <w:t>Ask a forward-looking question about a partner's continued on-site support./Hỏi một câu hỏi hướng về tương lai về sự hỗ trợ tại công trường tiếp diễn của một đối tác.</w:t>
      </w:r>
    </w:p>
    <w:p>
      <w:pPr>
        <w:keepLines/>
        <w:spacing w:line="276" w:lineRule="auto" w:after="60"/>
      </w:pPr>
      <w:r>
        <w:rPr>
          <w:rFonts w:ascii="Arial" w:hAnsi="Arial" w:eastAsia="Arial"/>
          <w:b/>
          <w:sz w:val="22"/>
        </w:rPr>
        <w:t xml:space="preserve">Task line 3: </w:t>
      </w:r>
      <w:r>
        <w:rPr>
          <w:rFonts w:ascii="Arial" w:hAnsi="Arial" w:eastAsia="Arial"/>
          <w:sz w:val="22"/>
        </w:rPr>
        <w:t>Reveal that this detail was already proactively secured, ahead of approval./Tiết lộ rằng chi tiết này đã được chủ động đảm bảo, trước cả khi có sự phê duyệt.</w:t>
      </w:r>
    </w:p>
    <w:p>
      <w:pPr>
        <w:keepLines/>
        <w:spacing w:line="276" w:lineRule="auto" w:after="60"/>
      </w:pPr>
      <w:r>
        <w:rPr>
          <w:rFonts w:ascii="Arial" w:hAnsi="Arial" w:eastAsia="Arial"/>
          <w:b/>
          <w:sz w:val="22"/>
        </w:rPr>
        <w:t xml:space="preserve">Task line 4: </w:t>
      </w:r>
      <w:r>
        <w:rPr>
          <w:rFonts w:ascii="Arial" w:hAnsi="Arial" w:eastAsia="Arial"/>
          <w:sz w:val="22"/>
        </w:rPr>
        <w:t>Recognise this proactive preparation explicitly and praise it directly./Nhận diện sự chuẩn bị chủ động này một cách rõ ràng và khen ngợi trực tiếp.</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evidence that confidence was earned through preparation, not assumed./Ghi nhận trao đổi này là bằng chứng sự tự tin được giành được qua chuẩn bị, không phải mặc định có sẵn.</w:t>
      </w:r>
    </w:p>
    <w:p>
      <w:pPr>
        <w:keepLines/>
        <w:spacing w:line="276" w:lineRule="auto" w:after="60"/>
      </w:pPr>
      <w:r>
        <w:rPr>
          <w:rFonts w:ascii="Arial" w:hAnsi="Arial" w:eastAsia="Arial"/>
          <w:b/>
          <w:sz w:val="22"/>
        </w:rPr>
        <w:t xml:space="preserve">Task line 6: </w:t>
      </w:r>
      <w:r>
        <w:rPr>
          <w:rFonts w:ascii="Arial" w:hAnsi="Arial" w:eastAsia="Arial"/>
          <w:sz w:val="22"/>
        </w:rPr>
        <w:t>Recognise securing key logistics before formal approval as calculated readiness, not overreach./Nhận diện việc đảm bảo hậu cần chính trước khi có sự phê duyệt chính thức là sự sẵn sàng có tính toán, không phải vượt quyền.</w:t>
      </w:r>
    </w:p>
    <w:p>
      <w:pPr>
        <w:keepLines/>
        <w:spacing w:line="276" w:lineRule="auto" w:after="60"/>
      </w:pPr>
      <w:r>
        <w:rPr>
          <w:rFonts w:ascii="Arial" w:hAnsi="Arial" w:eastAsia="Arial"/>
          <w:b/>
          <w:sz w:val="22"/>
        </w:rPr>
        <w:t xml:space="preserve">Task line 7: </w:t>
      </w:r>
      <w:r>
        <w:rPr>
          <w:rFonts w:ascii="Arial" w:hAnsi="Arial" w:eastAsia="Arial"/>
          <w:sz w:val="22"/>
        </w:rPr>
        <w:t>Proactively secure a critical next step before formal approval arrives, demonstrating calculated readiness rather than waiting passively./Chủ động đảm bảo một bước tiếp theo quan trọng trước khi sự phê duyệt chính thức đến, thể hiện sự sẵn sàng có tính toán thay vì chờ đợi thụ động.</w:t>
      </w:r>
    </w:p>
    <w:p>
      <w:pPr>
        <w:keepLines/>
        <w:spacing w:line="276" w:lineRule="auto" w:after="60"/>
      </w:pPr>
      <w:r>
        <w:rPr>
          <w:rFonts w:ascii="Arial" w:hAnsi="Arial" w:eastAsia="Arial"/>
          <w:b/>
          <w:sz w:val="22"/>
        </w:rPr>
        <w:t xml:space="preserve">Tony: </w:t>
      </w:r>
      <w:r>
        <w:rPr>
          <w:rFonts w:ascii="Arial" w:hAnsi="Arial" w:eastAsia="Arial"/>
          <w:sz w:val="22"/>
        </w:rPr>
        <w:t>Mai, Tuan Anh, the decision is phased launch, and you two are going to help me get the wording right before I send anything./Mai, Tuấn Anh, quyết định là khởi động theo giai đoạn, và hai bạn sẽ giúp anh chỉnh câu chữ trước khi anh gửi bất cứ điều gì.</w:t>
      </w:r>
    </w:p>
    <w:p>
      <w:pPr>
        <w:keepLines/>
        <w:spacing w:line="276" w:lineRule="auto" w:after="60"/>
      </w:pPr>
      <w:r>
        <w:rPr>
          <w:rFonts w:ascii="Arial" w:hAnsi="Arial" w:eastAsia="Arial"/>
          <w:b/>
          <w:sz w:val="22"/>
        </w:rPr>
        <w:t xml:space="preserve">Sourcing Buyer: </w:t>
      </w:r>
      <w:r>
        <w:rPr>
          <w:rFonts w:ascii="Arial" w:hAnsi="Arial" w:eastAsia="Arial"/>
          <w:sz w:val="22"/>
        </w:rPr>
        <w:t>Happy to help, what tone are you going for?/Sẵn lòng giúp, anh muốn tông giọng thế nào?</w:t>
      </w:r>
    </w:p>
    <w:p>
      <w:pPr>
        <w:keepLines/>
        <w:spacing w:line="276" w:lineRule="auto" w:after="60"/>
      </w:pPr>
      <w:r>
        <w:rPr>
          <w:rFonts w:ascii="Arial" w:hAnsi="Arial" w:eastAsia="Arial"/>
          <w:b/>
          <w:sz w:val="22"/>
        </w:rPr>
        <w:t xml:space="preserve">Tony: </w:t>
      </w:r>
      <w:r>
        <w:rPr>
          <w:rFonts w:ascii="Arial" w:hAnsi="Arial" w:eastAsia="Arial"/>
          <w:sz w:val="22"/>
        </w:rPr>
        <w:t>Confident, not defensive, this is genuinely good news framed honestly, not bad news dressed up./Tự tin, không phòng thủ, đây thực sự là tin tốt được truyền đạt trung thực, không phải tin xấu được trang điểm lại.</w:t>
      </w:r>
    </w:p>
    <w:p>
      <w:pPr>
        <w:keepLines/>
        <w:spacing w:line="276" w:lineRule="auto" w:after="60"/>
      </w:pPr>
      <w:r>
        <w:rPr>
          <w:rFonts w:ascii="Arial" w:hAnsi="Arial" w:eastAsia="Arial"/>
          <w:b/>
          <w:sz w:val="22"/>
        </w:rPr>
        <w:t xml:space="preserve">Inventory Buyer: </w:t>
      </w:r>
      <w:r>
        <w:rPr>
          <w:rFonts w:ascii="Arial" w:hAnsi="Arial" w:eastAsia="Arial"/>
          <w:sz w:val="22"/>
        </w:rPr>
        <w:t>That distinction matters more than people think./Sự phân biệt đó quan trọng hơn người ta nghĩ.</w:t>
      </w:r>
    </w:p>
    <w:p>
      <w:pPr>
        <w:keepLines/>
        <w:spacing w:line="276" w:lineRule="auto" w:after="60"/>
      </w:pPr>
      <w:r>
        <w:rPr>
          <w:rFonts w:ascii="Arial" w:hAnsi="Arial" w:eastAsia="Arial"/>
          <w:b/>
          <w:sz w:val="22"/>
        </w:rPr>
        <w:t>RECRUITING COLLEAGUES TO SHARPEN THE EXACT WORDING OF A HARD MESSAGE / MỜI ĐỒNG NGHIỆP CÙNG MÀI GIŨA CHÍNH XÁC CÂU CHỮ CỦA MỘT THÔNG ĐIỆP KHÓ</w:t>
      </w:r>
    </w:p>
    <w:p>
      <w:pPr>
        <w:keepLines/>
        <w:spacing w:line="276" w:lineRule="auto" w:after="60"/>
      </w:pPr>
      <w:r>
        <w:rPr>
          <w:rFonts w:ascii="Arial" w:hAnsi="Arial" w:eastAsia="Arial"/>
          <w:b/>
          <w:sz w:val="22"/>
        </w:rPr>
        <w:t xml:space="preserve">Task line 1: </w:t>
      </w:r>
      <w:r>
        <w:rPr>
          <w:rFonts w:ascii="Arial" w:hAnsi="Arial" w:eastAsia="Arial"/>
          <w:sz w:val="22"/>
        </w:rPr>
        <w:t>Share a final decision and invite direct collaborative input on its delivery./Chia sẻ một quyết định cuối cùng và mời sự đóng góp cộng tác trực tiếp về cách truyền đạt nó.</w:t>
      </w:r>
    </w:p>
    <w:p>
      <w:pPr>
        <w:keepLines/>
        <w:spacing w:line="276" w:lineRule="auto" w:after="60"/>
      </w:pPr>
      <w:r>
        <w:rPr>
          <w:rFonts w:ascii="Arial" w:hAnsi="Arial" w:eastAsia="Arial"/>
          <w:b/>
          <w:sz w:val="22"/>
        </w:rPr>
        <w:t xml:space="preserve">Task line 2: </w:t>
      </w:r>
      <w:r>
        <w:rPr>
          <w:rFonts w:ascii="Arial" w:hAnsi="Arial" w:eastAsia="Arial"/>
          <w:sz w:val="22"/>
        </w:rPr>
        <w:t>Ask a clarifying question about the intended emotional register./Hỏi một câu hỏi làm rõ về sắc thái cảm xúc dự định.</w:t>
      </w:r>
    </w:p>
    <w:p>
      <w:pPr>
        <w:keepLines/>
        <w:spacing w:line="276" w:lineRule="auto" w:after="60"/>
      </w:pPr>
      <w:r>
        <w:rPr>
          <w:rFonts w:ascii="Arial" w:hAnsi="Arial" w:eastAsia="Arial"/>
          <w:b/>
          <w:sz w:val="22"/>
        </w:rPr>
        <w:t xml:space="preserve">Task line 3: </w:t>
      </w:r>
      <w:r>
        <w:rPr>
          <w:rFonts w:ascii="Arial" w:hAnsi="Arial" w:eastAsia="Arial"/>
          <w:sz w:val="22"/>
        </w:rPr>
        <w:t>State the desired tone precisely, with an explicit contrast to avoid./Nêu rõ tông giọng mong muốn, với một sự tương phản rõ ràng cần tránh.</w:t>
      </w:r>
    </w:p>
    <w:p>
      <w:pPr>
        <w:keepLines/>
        <w:spacing w:line="276" w:lineRule="auto" w:after="60"/>
      </w:pPr>
      <w:r>
        <w:rPr>
          <w:rFonts w:ascii="Arial" w:hAnsi="Arial" w:eastAsia="Arial"/>
          <w:b/>
          <w:sz w:val="22"/>
        </w:rPr>
        <w:t xml:space="preserve">Task line 4: </w:t>
      </w:r>
      <w:r>
        <w:rPr>
          <w:rFonts w:ascii="Arial" w:hAnsi="Arial" w:eastAsia="Arial"/>
          <w:sz w:val="22"/>
        </w:rPr>
        <w:t>Recognise the distinction as genuinely significant, not a minor detail./Nhận diện sự phân biệt đó là thực sự quan trọng, không phải một chi tiết nhỏ.</w:t>
      </w:r>
    </w:p>
    <w:p>
      <w:pPr>
        <w:keepLines/>
        <w:spacing w:line="276" w:lineRule="auto" w:after="60"/>
      </w:pPr>
      <w:r>
        <w:rPr>
          <w:rFonts w:ascii="Arial" w:hAnsi="Arial" w:eastAsia="Arial"/>
          <w:b/>
          <w:sz w:val="22"/>
        </w:rPr>
        <w:t xml:space="preserve">Task line 5: </w:t>
      </w:r>
      <w:r>
        <w:rPr>
          <w:rFonts w:ascii="Arial" w:hAnsi="Arial" w:eastAsia="Arial"/>
          <w:sz w:val="22"/>
        </w:rPr>
        <w:t>Record recruiting others to sharpen wording as valuing multiple perspectives on a hard message./Ghi nhận việc mời người khác cùng mài giũa câu chữ là coi trọng nhiều góc nhìn về một thông điệp khó.</w:t>
      </w:r>
    </w:p>
    <w:p>
      <w:pPr>
        <w:keepLines/>
        <w:spacing w:line="276" w:lineRule="auto" w:after="60"/>
      </w:pPr>
      <w:r>
        <w:rPr>
          <w:rFonts w:ascii="Arial" w:hAnsi="Arial" w:eastAsia="Arial"/>
          <w:b/>
          <w:sz w:val="22"/>
        </w:rPr>
        <w:t xml:space="preserve">Task line 6: </w:t>
      </w:r>
      <w:r>
        <w:rPr>
          <w:rFonts w:ascii="Arial" w:hAnsi="Arial" w:eastAsia="Arial"/>
          <w:sz w:val="22"/>
        </w:rPr>
        <w:t>Recognise that tone shapes how a team receives news as much as the content itself./Nhận diện rằng tông giọng định hình cách một đội đón nhận tin tức nhiều như chính nội dung.</w:t>
      </w:r>
    </w:p>
    <w:p>
      <w:pPr>
        <w:keepLines/>
        <w:spacing w:line="276" w:lineRule="auto" w:after="60"/>
      </w:pPr>
      <w:r>
        <w:rPr>
          <w:rFonts w:ascii="Arial" w:hAnsi="Arial" w:eastAsia="Arial"/>
          <w:b/>
          <w:sz w:val="22"/>
        </w:rPr>
        <w:t xml:space="preserve">Task line 7: </w:t>
      </w:r>
      <w:r>
        <w:rPr>
          <w:rFonts w:ascii="Arial" w:hAnsi="Arial" w:eastAsia="Arial"/>
          <w:sz w:val="22"/>
        </w:rPr>
        <w:t>Recruit trusted colleagues to sharpen the exact wording of a hard message, ensuring confident framing over defensive framing./Mời các đồng nghiệp tin tưởng cùng mài giũa chính xác câu chữ của một thông điệp khó, đảm bảo cách truyền đạt tự tin thay vì phòng thủ.</w:t>
      </w:r>
    </w:p>
    <w:p>
      <w:pPr>
        <w:keepLines/>
        <w:spacing w:line="276" w:lineRule="auto" w:after="60"/>
      </w:pPr>
      <w:r>
        <w:rPr>
          <w:rFonts w:ascii="Arial" w:hAnsi="Arial" w:eastAsia="Arial"/>
          <w:b/>
          <w:sz w:val="22"/>
        </w:rPr>
        <w:t xml:space="preserve">Tony: </w:t>
      </w:r>
      <w:r>
        <w:rPr>
          <w:rFonts w:ascii="Arial" w:hAnsi="Arial" w:eastAsia="Arial"/>
          <w:sz w:val="22"/>
        </w:rPr>
        <w:t>Read this line back to me, does "phase one" sound like a real milestone, or does it sound like an excuse?/Đọc lại câu này cho anh nghe, "giai đoạn một" nghe như một cột mốc thật, hay nghe như một cái cớ?</w:t>
      </w:r>
    </w:p>
    <w:p>
      <w:pPr>
        <w:keepLines/>
        <w:spacing w:line="276" w:lineRule="auto" w:after="60"/>
      </w:pPr>
      <w:r>
        <w:rPr>
          <w:rFonts w:ascii="Arial" w:hAnsi="Arial" w:eastAsia="Arial"/>
          <w:b/>
          <w:sz w:val="22"/>
        </w:rPr>
        <w:t xml:space="preserve">Sourcing Buyer: </w:t>
      </w:r>
      <w:r>
        <w:rPr>
          <w:rFonts w:ascii="Arial" w:hAnsi="Arial" w:eastAsia="Arial"/>
          <w:sz w:val="22"/>
        </w:rPr>
        <w:t>Honestly, it sounds like a milestone, especially with the specific numbers attached./Thành thật thì, nghe như một cột mốc, đặc biệt với các con số cụ thể đi kèm.</w:t>
      </w:r>
    </w:p>
    <w:p>
      <w:pPr>
        <w:keepLines/>
        <w:spacing w:line="276" w:lineRule="auto" w:after="60"/>
      </w:pPr>
      <w:r>
        <w:rPr>
          <w:rFonts w:ascii="Arial" w:hAnsi="Arial" w:eastAsia="Arial"/>
          <w:b/>
          <w:sz w:val="22"/>
        </w:rPr>
        <w:t xml:space="preserve">Inventory Buyer: </w:t>
      </w:r>
      <w:r>
        <w:rPr>
          <w:rFonts w:ascii="Arial" w:hAnsi="Arial" w:eastAsia="Arial"/>
          <w:sz w:val="22"/>
        </w:rPr>
        <w:t>Agreed, the specificity is what sells it, vague language is what would sound like an excuse./Đồng ý, tính cụ thể là điều làm nó thuyết phục, ngôn ngữ mơ hồ mới là thứ nghe như một cái cớ.</w:t>
      </w:r>
    </w:p>
    <w:p>
      <w:pPr>
        <w:keepLines/>
        <w:spacing w:line="276" w:lineRule="auto" w:after="60"/>
      </w:pPr>
      <w:r>
        <w:rPr>
          <w:rFonts w:ascii="Arial" w:hAnsi="Arial" w:eastAsia="Arial"/>
          <w:b/>
          <w:sz w:val="22"/>
        </w:rPr>
        <w:t xml:space="preserve">Tony: </w:t>
      </w:r>
      <w:r>
        <w:rPr>
          <w:rFonts w:ascii="Arial" w:hAnsi="Arial" w:eastAsia="Arial"/>
          <w:sz w:val="22"/>
        </w:rPr>
        <w:t>Good, that confirms what I suspected, we send it as is./Tốt, điều đó xác nhận điều anh nghi ngờ, mình gửi nguyên vậy.</w:t>
      </w:r>
    </w:p>
    <w:p>
      <w:pPr>
        <w:keepLines/>
        <w:spacing w:line="276" w:lineRule="auto" w:after="60"/>
      </w:pPr>
      <w:r>
        <w:rPr>
          <w:rFonts w:ascii="Arial" w:hAnsi="Arial" w:eastAsia="Arial"/>
          <w:b/>
          <w:sz w:val="22"/>
        </w:rPr>
        <w:t>TESTING A HARD MESSAGE'S WORDING OUT LOUD BEFORE SENDING IT / KIỂM TRA CÂU CHỮ CỦA MỘT THÔNG ĐIỆP KHÓ THÀNH TIẾNG TRƯỚC KHI GỬI</w:t>
      </w:r>
    </w:p>
    <w:p>
      <w:pPr>
        <w:keepLines/>
        <w:spacing w:line="276" w:lineRule="auto" w:after="60"/>
      </w:pPr>
      <w:r>
        <w:rPr>
          <w:rFonts w:ascii="Arial" w:hAnsi="Arial" w:eastAsia="Arial"/>
          <w:b/>
          <w:sz w:val="22"/>
        </w:rPr>
        <w:t xml:space="preserve">Task line 1: </w:t>
      </w:r>
      <w:r>
        <w:rPr>
          <w:rFonts w:ascii="Arial" w:hAnsi="Arial" w:eastAsia="Arial"/>
          <w:sz w:val="22"/>
        </w:rPr>
        <w:t>Read a specific draft line aloud, requesting honest, direct feedback./Đọc to một dòng bản nháp cụ thể, yêu cầu phản hồi trung thực, trực tiếp.</w:t>
      </w:r>
    </w:p>
    <w:p>
      <w:pPr>
        <w:keepLines/>
        <w:spacing w:line="276" w:lineRule="auto" w:after="60"/>
      </w:pPr>
      <w:r>
        <w:rPr>
          <w:rFonts w:ascii="Arial" w:hAnsi="Arial" w:eastAsia="Arial"/>
          <w:b/>
          <w:sz w:val="22"/>
        </w:rPr>
        <w:t xml:space="preserve">Task line 2: </w:t>
      </w:r>
      <w:r>
        <w:rPr>
          <w:rFonts w:ascii="Arial" w:hAnsi="Arial" w:eastAsia="Arial"/>
          <w:sz w:val="22"/>
        </w:rPr>
        <w:t>Offer an honest, specific assessment of how the wording lands./Đưa ra một đánh giá trung thực, cụ thể về cách câu chữ được tiếp nhận.</w:t>
      </w:r>
    </w:p>
    <w:p>
      <w:pPr>
        <w:keepLines/>
        <w:spacing w:line="276" w:lineRule="auto" w:after="60"/>
      </w:pPr>
      <w:r>
        <w:rPr>
          <w:rFonts w:ascii="Arial" w:hAnsi="Arial" w:eastAsia="Arial"/>
          <w:b/>
          <w:sz w:val="22"/>
        </w:rPr>
        <w:t xml:space="preserve">Task line 3: </w:t>
      </w:r>
      <w:r>
        <w:rPr>
          <w:rFonts w:ascii="Arial" w:hAnsi="Arial" w:eastAsia="Arial"/>
          <w:sz w:val="22"/>
        </w:rPr>
        <w:t>Extend the assessment, identifying the precise element that makes it work./Mở rộng đánh giá, xác định yếu tố chính xác làm nó hiệu quả.</w:t>
      </w:r>
    </w:p>
    <w:p>
      <w:pPr>
        <w:keepLines/>
        <w:spacing w:line="276" w:lineRule="auto" w:after="60"/>
      </w:pPr>
      <w:r>
        <w:rPr>
          <w:rFonts w:ascii="Arial" w:hAnsi="Arial" w:eastAsia="Arial"/>
          <w:b/>
          <w:sz w:val="22"/>
        </w:rPr>
        <w:t xml:space="preserve">Task line 4: </w:t>
      </w:r>
      <w:r>
        <w:rPr>
          <w:rFonts w:ascii="Arial" w:hAnsi="Arial" w:eastAsia="Arial"/>
          <w:sz w:val="22"/>
        </w:rPr>
        <w:t>Confirm the insight matches an existing, unstated suspicion./Xác nhận nhận định đó khớp với một nghi ngờ chưa nói ra sẵn có.</w:t>
      </w:r>
    </w:p>
    <w:p>
      <w:pPr>
        <w:keepLines/>
        <w:spacing w:line="276" w:lineRule="auto" w:after="60"/>
      </w:pPr>
      <w:r>
        <w:rPr>
          <w:rFonts w:ascii="Arial" w:hAnsi="Arial" w:eastAsia="Arial"/>
          <w:b/>
          <w:sz w:val="22"/>
        </w:rPr>
        <w:t xml:space="preserve">Task line 5: </w:t>
      </w:r>
      <w:r>
        <w:rPr>
          <w:rFonts w:ascii="Arial" w:hAnsi="Arial" w:eastAsia="Arial"/>
          <w:sz w:val="22"/>
        </w:rPr>
        <w:t>Recognise testing exact wording aloud as catching problems a silent read would miss./Nhận diện việc kiểm tra câu chữ chính xác thành tiếng là bắt được các vấn đề mà đọc thầm sẽ bỏ lỡ.</w:t>
      </w:r>
    </w:p>
    <w:p>
      <w:pPr>
        <w:keepLines/>
        <w:spacing w:line="276" w:lineRule="auto" w:after="60"/>
      </w:pPr>
      <w:r>
        <w:rPr>
          <w:rFonts w:ascii="Arial" w:hAnsi="Arial" w:eastAsia="Arial"/>
          <w:b/>
          <w:sz w:val="22"/>
        </w:rPr>
        <w:t xml:space="preserve">Task line 6: </w:t>
      </w:r>
      <w:r>
        <w:rPr>
          <w:rFonts w:ascii="Arial" w:hAnsi="Arial" w:eastAsia="Arial"/>
          <w:sz w:val="22"/>
        </w:rPr>
        <w:t>Record this final check as the last step before a hard message goes out./Ghi nhận bước kiểm tra cuối cùng này là bước cuối trước khi một thông điệp khó được gửi đi.</w:t>
      </w:r>
    </w:p>
    <w:p>
      <w:pPr>
        <w:keepLines/>
        <w:spacing w:line="276" w:lineRule="auto" w:after="60"/>
      </w:pPr>
      <w:r>
        <w:rPr>
          <w:rFonts w:ascii="Arial" w:hAnsi="Arial" w:eastAsia="Arial"/>
          <w:b/>
          <w:sz w:val="22"/>
        </w:rPr>
        <w:t xml:space="preserve">Task line 7: </w:t>
      </w:r>
      <w:r>
        <w:rPr>
          <w:rFonts w:ascii="Arial" w:hAnsi="Arial" w:eastAsia="Arial"/>
          <w:sz w:val="22"/>
        </w:rPr>
        <w:t>Test a hard message's exact wording aloud with trusted colleagues before sending it, catching what a silent read would miss./Kiểm tra câu chữ chính xác của một thông điệp khó thành tiếng với các đồng nghiệp tin tưởng trước khi gửi, bắt được điều mà đọc thầm sẽ bỏ lỡ.</w:t>
      </w:r>
    </w:p>
    <w:p>
      <w:pPr>
        <w:keepLines/>
        <w:spacing w:line="276" w:lineRule="auto" w:after="60"/>
      </w:pPr>
      <w:r>
        <w:rPr>
          <w:rFonts w:ascii="Arial" w:hAnsi="Arial" w:eastAsia="Arial"/>
          <w:b/>
          <w:sz w:val="22"/>
        </w:rPr>
        <w:t xml:space="preserve">QA Colleague: </w:t>
      </w:r>
      <w:r>
        <w:rPr>
          <w:rFonts w:ascii="Arial" w:hAnsi="Arial" w:eastAsia="Arial"/>
          <w:sz w:val="22"/>
        </w:rPr>
        <w:t>I've drafted the safety checklist for the phase two installation, want to review it before it goes to the site team?/Em đã soạn danh sách kiểm tra an toàn cho việc lắp đặt giai đoạn hai, anh muốn xem qua trước khi nó đến đội công trường không?</w:t>
      </w:r>
    </w:p>
    <w:p>
      <w:pPr>
        <w:keepLines/>
        <w:spacing w:line="276" w:lineRule="auto" w:after="60"/>
      </w:pPr>
      <w:r>
        <w:rPr>
          <w:rFonts w:ascii="Arial" w:hAnsi="Arial" w:eastAsia="Arial"/>
          <w:b/>
          <w:sz w:val="22"/>
        </w:rPr>
        <w:t xml:space="preserve">Tony: </w:t>
      </w:r>
      <w:r>
        <w:rPr>
          <w:rFonts w:ascii="Arial" w:hAnsi="Arial" w:eastAsia="Arial"/>
          <w:sz w:val="22"/>
        </w:rPr>
        <w:t>Yes, absolutely, walk me through it now while it's fresh./Có, chắc chắn rồi, trình bày cho anh nghe ngay bây giờ trong khi còn mới.</w:t>
      </w:r>
    </w:p>
    <w:p>
      <w:pPr>
        <w:keepLines/>
        <w:spacing w:line="276" w:lineRule="auto" w:after="60"/>
      </w:pPr>
      <w:r>
        <w:rPr>
          <w:rFonts w:ascii="Arial" w:hAnsi="Arial" w:eastAsia="Arial"/>
          <w:b/>
          <w:sz w:val="22"/>
        </w:rPr>
        <w:t xml:space="preserve">QA Colleague: </w:t>
      </w:r>
      <w:r>
        <w:rPr>
          <w:rFonts w:ascii="Arial" w:hAnsi="Arial" w:eastAsia="Arial"/>
          <w:sz w:val="22"/>
        </w:rPr>
        <w:t>It mirrors the protocol from the accident review two lessons ago, updated for the new panel installation specifically./Nó phản ánh quy trình từ đợt rà soát tai nạn hai lesson trước, được cập nhật cho việc lắp đặt bảng điều khiển mới cụ thể.</w:t>
      </w:r>
    </w:p>
    <w:p>
      <w:pPr>
        <w:keepLines/>
        <w:spacing w:line="276" w:lineRule="auto" w:after="60"/>
      </w:pPr>
      <w:r>
        <w:rPr>
          <w:rFonts w:ascii="Arial" w:hAnsi="Arial" w:eastAsia="Arial"/>
          <w:b/>
          <w:sz w:val="22"/>
        </w:rPr>
        <w:t xml:space="preserve">Tony: </w:t>
      </w:r>
      <w:r>
        <w:rPr>
          <w:rFonts w:ascii="Arial" w:hAnsi="Arial" w:eastAsia="Arial"/>
          <w:sz w:val="22"/>
        </w:rPr>
        <w:t>Good, we don't relearn that lesson twice on my watch./Tốt, mình không học lại bài học đó lần hai dưới sự giám sát của anh.</w:t>
      </w:r>
    </w:p>
    <w:p>
      <w:pPr>
        <w:keepLines/>
        <w:spacing w:line="276" w:lineRule="auto" w:after="60"/>
      </w:pPr>
      <w:r>
        <w:rPr>
          <w:rFonts w:ascii="Arial" w:hAnsi="Arial" w:eastAsia="Arial"/>
          <w:b/>
          <w:sz w:val="22"/>
        </w:rPr>
        <w:t>CARRYING A SAFETY LESSON FORWARD INTO A NEW INSTALLATION / MANG MỘT BÀI HỌC AN TOÀN TIẾP TỤC VÀO MỘT LẦN LẮP ĐẶT MỚI</w:t>
      </w:r>
    </w:p>
    <w:p>
      <w:pPr>
        <w:keepLines/>
        <w:spacing w:line="276" w:lineRule="auto" w:after="60"/>
      </w:pPr>
      <w:r>
        <w:rPr>
          <w:rFonts w:ascii="Arial" w:hAnsi="Arial" w:eastAsia="Arial"/>
          <w:b/>
          <w:sz w:val="22"/>
        </w:rPr>
        <w:t xml:space="preserve">Task line 1: </w:t>
      </w:r>
      <w:r>
        <w:rPr>
          <w:rFonts w:ascii="Arial" w:hAnsi="Arial" w:eastAsia="Arial"/>
          <w:sz w:val="22"/>
        </w:rPr>
        <w:t>Proactively prepare a specific safety document ahead of an operational need./Chủ động chuẩn bị một tài liệu an toàn cụ thể trước một nhu cầu vận hành.</w:t>
      </w:r>
    </w:p>
    <w:p>
      <w:pPr>
        <w:keepLines/>
        <w:spacing w:line="276" w:lineRule="auto" w:after="60"/>
      </w:pPr>
      <w:r>
        <w:rPr>
          <w:rFonts w:ascii="Arial" w:hAnsi="Arial" w:eastAsia="Arial"/>
          <w:b/>
          <w:sz w:val="22"/>
        </w:rPr>
        <w:t xml:space="preserve">Task line 2: </w:t>
      </w:r>
      <w:r>
        <w:rPr>
          <w:rFonts w:ascii="Arial" w:hAnsi="Arial" w:eastAsia="Arial"/>
          <w:sz w:val="22"/>
        </w:rPr>
        <w:t>Request an immediate review, prioritising a fresh, timely check./Yêu cầu một sự rà soát ngay lập tức, ưu tiên một kiểm tra mới, kịp thời.</w:t>
      </w:r>
    </w:p>
    <w:p>
      <w:pPr>
        <w:keepLines/>
        <w:spacing w:line="276" w:lineRule="auto" w:after="60"/>
      </w:pPr>
      <w:r>
        <w:rPr>
          <w:rFonts w:ascii="Arial" w:hAnsi="Arial" w:eastAsia="Arial"/>
          <w:b/>
          <w:sz w:val="22"/>
        </w:rPr>
        <w:t xml:space="preserve">Task line 3: </w:t>
      </w:r>
      <w:r>
        <w:rPr>
          <w:rFonts w:ascii="Arial" w:hAnsi="Arial" w:eastAsia="Arial"/>
          <w:sz w:val="22"/>
        </w:rPr>
        <w:t>Explain the document's foundation in a specific, earlier hard-won lesson./Giải thích nền tảng của tài liệu đó trong một bài học khó khăn, trước đó cụ thể.</w:t>
      </w:r>
    </w:p>
    <w:p>
      <w:pPr>
        <w:keepLines/>
        <w:spacing w:line="276" w:lineRule="auto" w:after="60"/>
      </w:pPr>
      <w:r>
        <w:rPr>
          <w:rFonts w:ascii="Arial" w:hAnsi="Arial" w:eastAsia="Arial"/>
          <w:b/>
          <w:sz w:val="22"/>
        </w:rPr>
        <w:t xml:space="preserve">Task line 4: </w:t>
      </w:r>
      <w:r>
        <w:rPr>
          <w:rFonts w:ascii="Arial" w:hAnsi="Arial" w:eastAsia="Arial"/>
          <w:sz w:val="22"/>
        </w:rPr>
        <w:t>State explicitly the commitment to never repeating that specific past lesson./Nêu rõ cam kết không bao giờ lặp lại bài học quá khứ cụ thể đó.</w:t>
      </w:r>
    </w:p>
    <w:p>
      <w:pPr>
        <w:keepLines/>
        <w:spacing w:line="276" w:lineRule="auto" w:after="60"/>
      </w:pPr>
      <w:r>
        <w:rPr>
          <w:rFonts w:ascii="Arial" w:hAnsi="Arial" w:eastAsia="Arial"/>
          <w:b/>
          <w:sz w:val="22"/>
        </w:rPr>
        <w:t xml:space="preserve">Task line 5: </w:t>
      </w:r>
      <w:r>
        <w:rPr>
          <w:rFonts w:ascii="Arial" w:hAnsi="Arial" w:eastAsia="Arial"/>
          <w:sz w:val="22"/>
        </w:rPr>
        <w:t>Recognise carrying a hard-won safety lesson forward as genuine institutional learning./Nhận diện việc mang một bài học an toàn khó khăn tiếp tục về phía trước là sự học hỏi tổ chức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a past crisis genuinely changed future practice./Ghi nhận trao đổi này là bằng chứng một khủng hoảng quá khứ thực sự đã thay đổi thực hành tương lai.</w:t>
      </w:r>
    </w:p>
    <w:p>
      <w:pPr>
        <w:keepLines/>
        <w:spacing w:line="276" w:lineRule="auto" w:after="60"/>
      </w:pPr>
      <w:r>
        <w:rPr>
          <w:rFonts w:ascii="Arial" w:hAnsi="Arial" w:eastAsia="Arial"/>
          <w:b/>
          <w:sz w:val="22"/>
        </w:rPr>
        <w:t xml:space="preserve">Task line 7: </w:t>
      </w:r>
      <w:r>
        <w:rPr>
          <w:rFonts w:ascii="Arial" w:hAnsi="Arial" w:eastAsia="Arial"/>
          <w:sz w:val="22"/>
        </w:rPr>
        <w:t>Carry a hard-won safety lesson forward explicitly into a new installation's protocol, refusing to relearn it twice./Mang một bài học an toàn khó khăn tiếp tục về phía trước một cách rõ ràng vào quy trình của một lần lắp đặt mới, từ chối học lại nó lần hai.</w:t>
      </w:r>
    </w:p>
    <w:p>
      <w:pPr>
        <w:keepLines/>
        <w:spacing w:line="276" w:lineRule="auto" w:after="60"/>
      </w:pPr>
      <w:r>
        <w:rPr>
          <w:rFonts w:ascii="Arial" w:hAnsi="Arial" w:eastAsia="Arial"/>
          <w:b/>
          <w:sz w:val="22"/>
        </w:rPr>
        <w:t xml:space="preserve">Sourcing Buyer: </w:t>
      </w:r>
      <w:r>
        <w:rPr>
          <w:rFonts w:ascii="Arial" w:hAnsi="Arial" w:eastAsia="Arial"/>
          <w:sz w:val="22"/>
        </w:rPr>
        <w:t>The all-hands email went out five minutes ago, reactions already coming in, mostly positive so far./Email toàn đội đã gửi năm phút trước, phản hồi đã bắt đầu vào, phần lớn tích cực đến giờ.</w:t>
      </w:r>
    </w:p>
    <w:p>
      <w:pPr>
        <w:keepLines/>
        <w:spacing w:line="276" w:lineRule="auto" w:after="60"/>
      </w:pPr>
      <w:r>
        <w:rPr>
          <w:rFonts w:ascii="Arial" w:hAnsi="Arial" w:eastAsia="Arial"/>
          <w:b/>
          <w:sz w:val="22"/>
        </w:rPr>
        <w:t xml:space="preserve">Tony: </w:t>
      </w:r>
      <w:r>
        <w:rPr>
          <w:rFonts w:ascii="Arial" w:hAnsi="Arial" w:eastAsia="Arial"/>
          <w:sz w:val="22"/>
        </w:rPr>
        <w:t>Send me anything that sounds genuinely worried, I'd rather address it directly than let it spread quietly./Gửi anh bất cứ điều gì nghe có vẻ lo lắng thực sự, anh thà giải quyết trực tiếp còn hơn để nó lan truyền âm thầm.</w:t>
      </w:r>
    </w:p>
    <w:p>
      <w:pPr>
        <w:keepLines/>
        <w:spacing w:line="276" w:lineRule="auto" w:after="60"/>
      </w:pPr>
      <w:r>
        <w:rPr>
          <w:rFonts w:ascii="Arial" w:hAnsi="Arial" w:eastAsia="Arial"/>
          <w:b/>
          <w:sz w:val="22"/>
        </w:rPr>
        <w:t xml:space="preserve">Sourcing Buyer: </w:t>
      </w:r>
      <w:r>
        <w:rPr>
          <w:rFonts w:ascii="Arial" w:hAnsi="Arial" w:eastAsia="Arial"/>
          <w:sz w:val="22"/>
        </w:rPr>
        <w:t>One person on the third line asked if this means layoffs, I told them no, but wanted you to know./Một người ở chuyền thứ ba hỏi liệu điều này có nghĩa là sa thải không, em đã nói không, nhưng muốn anh biết.</w:t>
      </w:r>
    </w:p>
    <w:p>
      <w:pPr>
        <w:keepLines/>
        <w:spacing w:line="276" w:lineRule="auto" w:after="60"/>
      </w:pPr>
      <w:r>
        <w:rPr>
          <w:rFonts w:ascii="Arial" w:hAnsi="Arial" w:eastAsia="Arial"/>
          <w:b/>
          <w:sz w:val="22"/>
        </w:rPr>
        <w:t xml:space="preserve">Tony: </w:t>
      </w:r>
      <w:r>
        <w:rPr>
          <w:rFonts w:ascii="Arial" w:hAnsi="Arial" w:eastAsia="Arial"/>
          <w:sz w:val="22"/>
        </w:rPr>
        <w:t>Good answer, and I'll address that fear directly at tomorrow's all-hands too, better to say it out loud than let it fester./Trả lời tốt đấy, và anh sẽ giải quyết nỗi sợ đó trực tiếp tại buổi họp toàn thể ngày mai nữa, tốt hơn là nói ra thành lời còn hơn để nó âm ỉ.</w:t>
      </w:r>
    </w:p>
    <w:p>
      <w:pPr>
        <w:keepLines/>
        <w:spacing w:line="276" w:lineRule="auto" w:after="60"/>
      </w:pPr>
      <w:r>
        <w:rPr>
          <w:rFonts w:ascii="Arial" w:hAnsi="Arial" w:eastAsia="Arial"/>
          <w:b/>
          <w:sz w:val="22"/>
        </w:rPr>
        <w:t>MONITORING REAL-TIME REACTIONS TO A HARD MESSAGE AND ACTING ON THEM / THEO DÕI PHẢN ỨNG THỜI GIAN THỰC VỚI MỘT THÔNG ĐIỆP KHÓ VÀ HÀNH ĐỘNG DỰA TRÊN ĐÓ</w:t>
      </w:r>
    </w:p>
    <w:p>
      <w:pPr>
        <w:keepLines/>
        <w:spacing w:line="276" w:lineRule="auto" w:after="60"/>
      </w:pPr>
      <w:r>
        <w:rPr>
          <w:rFonts w:ascii="Arial" w:hAnsi="Arial" w:eastAsia="Arial"/>
          <w:b/>
          <w:sz w:val="22"/>
        </w:rPr>
        <w:t xml:space="preserve">Task line 1: </w:t>
      </w:r>
      <w:r>
        <w:rPr>
          <w:rFonts w:ascii="Arial" w:hAnsi="Arial" w:eastAsia="Arial"/>
          <w:sz w:val="22"/>
        </w:rPr>
        <w:t>Report early, real-time reactions to a just-sent message./Báo cáo các phản ứng sớm, thời gian thực với một thông điệp vừa được gửi.</w:t>
      </w:r>
    </w:p>
    <w:p>
      <w:pPr>
        <w:keepLines/>
        <w:spacing w:line="276" w:lineRule="auto" w:after="60"/>
      </w:pPr>
      <w:r>
        <w:rPr>
          <w:rFonts w:ascii="Arial" w:hAnsi="Arial" w:eastAsia="Arial"/>
          <w:b/>
          <w:sz w:val="22"/>
        </w:rPr>
        <w:t xml:space="preserve">Task line 2: </w:t>
      </w:r>
      <w:r>
        <w:rPr>
          <w:rFonts w:ascii="Arial" w:hAnsi="Arial" w:eastAsia="Arial"/>
          <w:sz w:val="22"/>
        </w:rPr>
        <w:t>Request direct visibility into specifically negative or worried reactions./Yêu cầu tầm nhìn trực tiếp vào các phản ứng lo lắng hoặc tiêu cực cụ thể.</w:t>
      </w:r>
    </w:p>
    <w:p>
      <w:pPr>
        <w:keepLines/>
        <w:spacing w:line="276" w:lineRule="auto" w:after="60"/>
      </w:pPr>
      <w:r>
        <w:rPr>
          <w:rFonts w:ascii="Arial" w:hAnsi="Arial" w:eastAsia="Arial"/>
          <w:b/>
          <w:sz w:val="22"/>
        </w:rPr>
        <w:t xml:space="preserve">Task line 3: </w:t>
      </w:r>
      <w:r>
        <w:rPr>
          <w:rFonts w:ascii="Arial" w:hAnsi="Arial" w:eastAsia="Arial"/>
          <w:sz w:val="22"/>
        </w:rPr>
        <w:t>Report a specific, genuine fear raised by one team member./Báo cáo một nỗi sợ cụ thể, chân thực được nêu ra bởi một thành viên đội.</w:t>
      </w:r>
    </w:p>
    <w:p>
      <w:pPr>
        <w:keepLines/>
        <w:spacing w:line="276" w:lineRule="auto" w:after="60"/>
      </w:pPr>
      <w:r>
        <w:rPr>
          <w:rFonts w:ascii="Arial" w:hAnsi="Arial" w:eastAsia="Arial"/>
          <w:b/>
          <w:sz w:val="22"/>
        </w:rPr>
        <w:t xml:space="preserve">Task line 4: </w:t>
      </w:r>
      <w:r>
        <w:rPr>
          <w:rFonts w:ascii="Arial" w:hAnsi="Arial" w:eastAsia="Arial"/>
          <w:sz w:val="22"/>
        </w:rPr>
        <w:t>Commit to addressing the fear publicly and directly, rather than letting it spread unaddressed./Cam kết giải quyết nỗi sợ đó công khai và trực tiếp, thay vì để nó lan truyền mà không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proactively naming an unspoken fear as preventing rumour from filling the silence./Nhận diện việc chủ động nêu tên một nỗi sợ chưa nói ra là ngăn tin đồn lấp đầy sự im lặng.</w:t>
      </w:r>
    </w:p>
    <w:p>
      <w:pPr>
        <w:keepLines/>
        <w:spacing w:line="276" w:lineRule="auto" w:after="60"/>
      </w:pPr>
      <w:r>
        <w:rPr>
          <w:rFonts w:ascii="Arial" w:hAnsi="Arial" w:eastAsia="Arial"/>
          <w:b/>
          <w:sz w:val="22"/>
        </w:rPr>
        <w:t xml:space="preserve">Task line 6: </w:t>
      </w:r>
      <w:r>
        <w:rPr>
          <w:rFonts w:ascii="Arial" w:hAnsi="Arial" w:eastAsia="Arial"/>
          <w:sz w:val="22"/>
        </w:rPr>
        <w:t>Record this real-time monitoring as responsible follow-through on a hard message./Ghi nhận việc theo dõi thời gian thực này là sự theo sát có trách nhiệm cho một thông điệp khó.</w:t>
      </w:r>
    </w:p>
    <w:p>
      <w:pPr>
        <w:keepLines/>
        <w:spacing w:line="276" w:lineRule="auto" w:after="60"/>
      </w:pPr>
      <w:r>
        <w:rPr>
          <w:rFonts w:ascii="Arial" w:hAnsi="Arial" w:eastAsia="Arial"/>
          <w:b/>
          <w:sz w:val="22"/>
        </w:rPr>
        <w:t xml:space="preserve">Task line 7: </w:t>
      </w:r>
      <w:r>
        <w:rPr>
          <w:rFonts w:ascii="Arial" w:hAnsi="Arial" w:eastAsia="Arial"/>
          <w:sz w:val="22"/>
        </w:rPr>
        <w:t>Actively monitor real-time reactions to a hard message and address emerging fears directly, rather than letting them spread unaddressed./Chủ động theo dõi các phản ứng thời gian thực với một thông điệp khó và giải quyết các nỗi sợ mới nổi trực tiếp, thay vì để chúng lan truyền mà không được giải quyết.</w:t>
      </w:r>
    </w:p>
    <w:p>
      <w:pPr>
        <w:keepLines/>
        <w:spacing w:line="276" w:lineRule="auto" w:after="60"/>
      </w:pPr>
      <w:r>
        <w:rPr>
          <w:rFonts w:ascii="Arial" w:hAnsi="Arial" w:eastAsia="Arial"/>
          <w:b/>
          <w:sz w:val="22"/>
        </w:rPr>
        <w:t xml:space="preserve">Inventory Buyer: </w:t>
      </w:r>
      <w:r>
        <w:rPr>
          <w:rFonts w:ascii="Arial" w:hAnsi="Arial" w:eastAsia="Arial"/>
          <w:sz w:val="22"/>
        </w:rPr>
        <w:t>Tony, one thing I noticed today, you never once said "I told you so" about the framework agreement, even though you clearly could have./Tony, một điều em để ý hôm nay, anh chưa bao giờ nói "anh đã nói rồi" về hợp đồng khung, dù rõ ràng anh có thể làm vậy.</w:t>
      </w:r>
    </w:p>
    <w:p>
      <w:pPr>
        <w:keepLines/>
        <w:spacing w:line="276" w:lineRule="auto" w:after="60"/>
      </w:pPr>
      <w:r>
        <w:rPr>
          <w:rFonts w:ascii="Arial" w:hAnsi="Arial" w:eastAsia="Arial"/>
          <w:b/>
          <w:sz w:val="22"/>
        </w:rPr>
        <w:t xml:space="preserve">Tony: </w:t>
      </w:r>
      <w:r>
        <w:rPr>
          <w:rFonts w:ascii="Arial" w:hAnsi="Arial" w:eastAsia="Arial"/>
          <w:sz w:val="22"/>
        </w:rPr>
        <w:t>It wouldn't have helped anyone in that room, and honestly, I'd rather the framework speak for itself than I speak for it./Nó sẽ không giúp ích cho ai trong phòng đó, và thành thật thì, anh thà để hợp đồng khung tự nói lên còn hơn anh nói thay nó.</w:t>
      </w:r>
    </w:p>
    <w:p>
      <w:pPr>
        <w:keepLines/>
        <w:spacing w:line="276" w:lineRule="auto" w:after="60"/>
      </w:pPr>
      <w:r>
        <w:rPr>
          <w:rFonts w:ascii="Arial" w:hAnsi="Arial" w:eastAsia="Arial"/>
          <w:b/>
          <w:sz w:val="22"/>
        </w:rPr>
        <w:t xml:space="preserve">Inventory Buyer: </w:t>
      </w:r>
      <w:r>
        <w:rPr>
          <w:rFonts w:ascii="Arial" w:hAnsi="Arial" w:eastAsia="Arial"/>
          <w:sz w:val="22"/>
        </w:rPr>
        <w:t>That's a level of restraint I'm still learning./Đó là một mức độ kiềm chế em vẫn đang học.</w:t>
      </w:r>
    </w:p>
    <w:p>
      <w:pPr>
        <w:keepLines/>
        <w:spacing w:line="276" w:lineRule="auto" w:after="60"/>
      </w:pPr>
      <w:r>
        <w:rPr>
          <w:rFonts w:ascii="Arial" w:hAnsi="Arial" w:eastAsia="Arial"/>
          <w:b/>
          <w:sz w:val="22"/>
        </w:rPr>
        <w:t xml:space="preserve">Tony: </w:t>
      </w:r>
      <w:r>
        <w:rPr>
          <w:rFonts w:ascii="Arial" w:hAnsi="Arial" w:eastAsia="Arial"/>
          <w:sz w:val="22"/>
        </w:rPr>
        <w:t>It gets easier the less you need to be right and the more you just need things to work./Nó dễ hơn khi cậu càng ít cần phải đúng và càng cần mọi thứ vận hành được.</w:t>
      </w:r>
    </w:p>
    <w:p>
      <w:pPr>
        <w:keepLines/>
        <w:spacing w:line="276" w:lineRule="auto" w:after="60"/>
      </w:pPr>
      <w:r>
        <w:rPr>
          <w:rFonts w:ascii="Arial" w:hAnsi="Arial" w:eastAsia="Arial"/>
          <w:b/>
          <w:sz w:val="22"/>
        </w:rPr>
        <w:t>LETTING RESULTS SPEAK INSTEAD OF CLAIMING CREDIT OUT LOUD / ĐỂ KẾT QUẢ TỰ LÊN TIẾNG THAY VÌ TỰ NHẬN CÔNG KHAI</w:t>
      </w:r>
    </w:p>
    <w:p>
      <w:pPr>
        <w:keepLines/>
        <w:spacing w:line="276" w:lineRule="auto" w:after="60"/>
      </w:pPr>
      <w:r>
        <w:rPr>
          <w:rFonts w:ascii="Arial" w:hAnsi="Arial" w:eastAsia="Arial"/>
          <w:b/>
          <w:sz w:val="22"/>
        </w:rPr>
        <w:t xml:space="preserve">Task line 1: </w:t>
      </w:r>
      <w:r>
        <w:rPr>
          <w:rFonts w:ascii="Arial" w:hAnsi="Arial" w:eastAsia="Arial"/>
          <w:sz w:val="22"/>
        </w:rPr>
        <w:t>Notice and name a specific instance of admirable restraint./Nhận thấy và nêu tên một trường hợp cụ thể của sự kiềm chế đáng ngưỡng mộ.</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behind that restraint honestly./Giải thích lý luận đằng sau sự kiềm chế đó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Admit this restraint as a skill still being developed personally./Thừa nhận sự kiềm chế này là một kỹ năng vẫn đang được phát triển cá nhân.</w:t>
      </w:r>
    </w:p>
    <w:p>
      <w:pPr>
        <w:keepLines/>
        <w:spacing w:line="276" w:lineRule="auto" w:after="60"/>
      </w:pPr>
      <w:r>
        <w:rPr>
          <w:rFonts w:ascii="Arial" w:hAnsi="Arial" w:eastAsia="Arial"/>
          <w:b/>
          <w:sz w:val="22"/>
        </w:rPr>
        <w:t xml:space="preserve">Task line 4: </w:t>
      </w:r>
      <w:r>
        <w:rPr>
          <w:rFonts w:ascii="Arial" w:hAnsi="Arial" w:eastAsia="Arial"/>
          <w:sz w:val="22"/>
        </w:rPr>
        <w:t>Offer a genuine, hard-won insight about what makes restraint easier over time./Đưa ra một nhận định chân thực, khó giành được về điều gì làm sự kiềm chế dễ dàng hơn theo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prioritising outcomes over being seen as right as true professional maturity./Nhận diện việc ưu tiên kết quả hơn việc được thấy là đúng là sự trưởng thành chuyên nghiệp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a fitting final lesson from a week that tested a system built years ago./Ghi nhận nhận định này là một bài học cuối cùng phù hợp từ một tuần đã kiểm chứng một hệ thống được xây nhiều năm trước.</w:t>
      </w:r>
    </w:p>
    <w:p>
      <w:pPr>
        <w:keepLines/>
        <w:spacing w:line="276" w:lineRule="auto" w:after="60"/>
      </w:pPr>
      <w:r>
        <w:rPr>
          <w:rFonts w:ascii="Arial" w:hAnsi="Arial" w:eastAsia="Arial"/>
          <w:b/>
          <w:sz w:val="22"/>
        </w:rPr>
        <w:t xml:space="preserve">Task line 7: </w:t>
      </w:r>
      <w:r>
        <w:rPr>
          <w:rFonts w:ascii="Arial" w:hAnsi="Arial" w:eastAsia="Arial"/>
          <w:sz w:val="22"/>
        </w:rPr>
        <w:t>Let results speak for themselves rather than claiming credit out loud, recognising that restraint grows easier as being right matters less than things working./Để kết quả tự lên tiếng thay vì tự nhận công khai, nhận diện rằng sự kiềm chế trở nên dễ dàng hơn khi việc đúng ít quan trọng hơn việc mọi thứ vận hành được.</w:t>
      </w:r>
    </w:p>
    <w:p>
      <w:pPr>
        <w:keepLines/>
        <w:spacing w:line="276" w:lineRule="auto" w:after="60"/>
      </w:pPr>
      <w:r>
        <w:rPr>
          <w:rFonts w:ascii="Arial" w:hAnsi="Arial" w:eastAsia="Arial"/>
          <w:b/>
          <w:sz w:val="22"/>
        </w:rPr>
        <w:t xml:space="preserve">Sourcing Buyer: </w:t>
      </w:r>
      <w:r>
        <w:rPr>
          <w:rFonts w:ascii="Arial" w:hAnsi="Arial" w:eastAsia="Arial"/>
          <w:sz w:val="22"/>
        </w:rPr>
        <w:t>Tomorrow's all-hands, do you want us up front with you, or is this a solo moment?/Buổi họp toàn thể ngày mai, anh có muốn tụi em đứng trước cùng anh không, hay đây là khoảnh khắc riêng anh?</w:t>
      </w:r>
    </w:p>
    <w:p>
      <w:pPr>
        <w:keepLines/>
        <w:spacing w:line="276" w:lineRule="auto" w:after="60"/>
      </w:pPr>
      <w:r>
        <w:rPr>
          <w:rFonts w:ascii="Arial" w:hAnsi="Arial" w:eastAsia="Arial"/>
          <w:b/>
          <w:sz w:val="22"/>
        </w:rPr>
        <w:t xml:space="preserve">Tony: </w:t>
      </w:r>
      <w:r>
        <w:rPr>
          <w:rFonts w:ascii="Arial" w:hAnsi="Arial" w:eastAsia="Arial"/>
          <w:sz w:val="22"/>
        </w:rPr>
        <w:t>Up front with me, definitely, this decision belongs to all of us, not just to me standing at a podium./Đứng trước cùng anh, chắc chắn rồi, quyết định này thuộc về tất cả chúng ta, không chỉ mình anh đứng trên bục.</w:t>
      </w:r>
    </w:p>
    <w:p>
      <w:pPr>
        <w:keepLines/>
        <w:spacing w:line="276" w:lineRule="auto" w:after="60"/>
      </w:pPr>
      <w:r>
        <w:rPr>
          <w:rFonts w:ascii="Arial" w:hAnsi="Arial" w:eastAsia="Arial"/>
          <w:b/>
          <w:sz w:val="22"/>
        </w:rPr>
        <w:t xml:space="preserve">Inventory Buyer: </w:t>
      </w:r>
      <w:r>
        <w:rPr>
          <w:rFonts w:ascii="Arial" w:hAnsi="Arial" w:eastAsia="Arial"/>
          <w:sz w:val="22"/>
        </w:rPr>
        <w:t>That'll land better than you alone up there, honestly./Điều đó sẽ được đón nhận tốt hơn là chỉ mình anh đứng đó, thành thật thì.</w:t>
      </w:r>
    </w:p>
    <w:p>
      <w:pPr>
        <w:keepLines/>
        <w:spacing w:line="276" w:lineRule="auto" w:after="60"/>
      </w:pPr>
      <w:r>
        <w:rPr>
          <w:rFonts w:ascii="Arial" w:hAnsi="Arial" w:eastAsia="Arial"/>
          <w:b/>
          <w:sz w:val="22"/>
        </w:rPr>
        <w:t xml:space="preserve">Tony: </w:t>
      </w:r>
      <w:r>
        <w:rPr>
          <w:rFonts w:ascii="Arial" w:hAnsi="Arial" w:eastAsia="Arial"/>
          <w:sz w:val="22"/>
        </w:rPr>
        <w:t>That's exactly why I'm asking, the team needs to see the team, not just one person explaining a decision./Đó chính xác là lý do anh hỏi, đội cần thấy cả đội, không chỉ một người giải thích một quyết định.</w:t>
      </w:r>
    </w:p>
    <w:p>
      <w:pPr>
        <w:keepLines/>
        <w:spacing w:line="276" w:lineRule="auto" w:after="60"/>
      </w:pPr>
      <w:r>
        <w:rPr>
          <w:rFonts w:ascii="Arial" w:hAnsi="Arial" w:eastAsia="Arial"/>
          <w:b/>
          <w:sz w:val="22"/>
        </w:rPr>
        <w:t>SHARING THE STAGE FOR A DECISION THAT WASN'T MADE ALONE / CHIA SẺ SÂN KHẤU CHO MỘT QUYẾT ĐỊNH KHÔNG ĐƯỢC ĐƯA RA MỘT MÌNH</w:t>
      </w:r>
    </w:p>
    <w:p>
      <w:pPr>
        <w:keepLines/>
        <w:spacing w:line="276" w:lineRule="auto" w:after="60"/>
      </w:pPr>
      <w:r>
        <w:rPr>
          <w:rFonts w:ascii="Arial" w:hAnsi="Arial" w:eastAsia="Arial"/>
          <w:b/>
          <w:sz w:val="22"/>
        </w:rPr>
        <w:t xml:space="preserve">Task line 1: </w:t>
      </w:r>
      <w:r>
        <w:rPr>
          <w:rFonts w:ascii="Arial" w:hAnsi="Arial" w:eastAsia="Arial"/>
          <w:sz w:val="22"/>
        </w:rPr>
        <w:t>Ask a considerate question about shared presence at an important moment./Hỏi một câu hỏi chu đáo về sự hiện diện chung tại một khoảnh khắc quan trọng.</w:t>
      </w:r>
    </w:p>
    <w:p>
      <w:pPr>
        <w:keepLines/>
        <w:spacing w:line="276" w:lineRule="auto" w:after="60"/>
      </w:pPr>
      <w:r>
        <w:rPr>
          <w:rFonts w:ascii="Arial" w:hAnsi="Arial" w:eastAsia="Arial"/>
          <w:b/>
          <w:sz w:val="22"/>
        </w:rPr>
        <w:t xml:space="preserve">Task line 2: </w:t>
      </w:r>
      <w:r>
        <w:rPr>
          <w:rFonts w:ascii="Arial" w:hAnsi="Arial" w:eastAsia="Arial"/>
          <w:sz w:val="22"/>
        </w:rPr>
        <w:t>Invite genuine shared ownership explicitly and without hesitation./Mời gọi quyền sở hữu chung chân thực một cách rõ ràng và không do dự.</w:t>
      </w:r>
    </w:p>
    <w:p>
      <w:pPr>
        <w:keepLines/>
        <w:spacing w:line="276" w:lineRule="auto" w:after="60"/>
      </w:pPr>
      <w:r>
        <w:rPr>
          <w:rFonts w:ascii="Arial" w:hAnsi="Arial" w:eastAsia="Arial"/>
          <w:b/>
          <w:sz w:val="22"/>
        </w:rPr>
        <w:t xml:space="preserve">Task line 3: </w:t>
      </w:r>
      <w:r>
        <w:rPr>
          <w:rFonts w:ascii="Arial" w:hAnsi="Arial" w:eastAsia="Arial"/>
          <w:sz w:val="22"/>
        </w:rPr>
        <w:t>Predict a better reception for the message as a result./Dự đoán một sự đón nhận tốt hơn cho thông điệp như một kết quả.</w:t>
      </w:r>
    </w:p>
    <w:p>
      <w:pPr>
        <w:keepLines/>
        <w:spacing w:line="276" w:lineRule="auto" w:after="60"/>
      </w:pPr>
      <w:r>
        <w:rPr>
          <w:rFonts w:ascii="Arial" w:hAnsi="Arial" w:eastAsia="Arial"/>
          <w:b/>
          <w:sz w:val="22"/>
        </w:rPr>
        <w:t xml:space="preserve">Task line 4: </w:t>
      </w:r>
      <w:r>
        <w:rPr>
          <w:rFonts w:ascii="Arial" w:hAnsi="Arial" w:eastAsia="Arial"/>
          <w:sz w:val="22"/>
        </w:rPr>
        <w:t>Confirm the deeper reasoning: visible teamwork over a single spokesperson./Xác nhận lý luận sâu hơn: tinh thần đội nhóm có thể thấy được hơn một người phát ngôn duy nhất.</w:t>
      </w:r>
    </w:p>
    <w:p>
      <w:pPr>
        <w:keepLines/>
        <w:spacing w:line="276" w:lineRule="auto" w:after="60"/>
      </w:pPr>
      <w:r>
        <w:rPr>
          <w:rFonts w:ascii="Arial" w:hAnsi="Arial" w:eastAsia="Arial"/>
          <w:b/>
          <w:sz w:val="22"/>
        </w:rPr>
        <w:t xml:space="preserve">Task line 5: </w:t>
      </w:r>
      <w:r>
        <w:rPr>
          <w:rFonts w:ascii="Arial" w:hAnsi="Arial" w:eastAsia="Arial"/>
          <w:sz w:val="22"/>
        </w:rPr>
        <w:t>Recognise sharing credit visibly as strengthening a team's sense of ownership./Nhận diện việc chia sẻ công lao một cách rõ ràng là củng cố cảm giác sở hữu của một đội.</w:t>
      </w:r>
    </w:p>
    <w:p>
      <w:pPr>
        <w:keepLines/>
        <w:spacing w:line="276" w:lineRule="auto" w:after="60"/>
      </w:pPr>
      <w:r>
        <w:rPr>
          <w:rFonts w:ascii="Arial" w:hAnsi="Arial" w:eastAsia="Arial"/>
          <w:b/>
          <w:sz w:val="22"/>
        </w:rPr>
        <w:t xml:space="preserve">Task line 6: </w:t>
      </w:r>
      <w:r>
        <w:rPr>
          <w:rFonts w:ascii="Arial" w:hAnsi="Arial" w:eastAsia="Arial"/>
          <w:sz w:val="22"/>
        </w:rPr>
        <w:t>Record this decision as consistent with the week's theme of collective preparation./Ghi nhận quyết định này nhất quán với chủ đề chuẩn bị tập thể của tuần.</w:t>
      </w:r>
    </w:p>
    <w:p>
      <w:pPr>
        <w:keepLines/>
        <w:spacing w:line="276" w:lineRule="auto" w:after="60"/>
      </w:pPr>
      <w:r>
        <w:rPr>
          <w:rFonts w:ascii="Arial" w:hAnsi="Arial" w:eastAsia="Arial"/>
          <w:b/>
          <w:sz w:val="22"/>
        </w:rPr>
        <w:t xml:space="preserve">Task line 7: </w:t>
      </w:r>
      <w:r>
        <w:rPr>
          <w:rFonts w:ascii="Arial" w:hAnsi="Arial" w:eastAsia="Arial"/>
          <w:sz w:val="22"/>
        </w:rPr>
        <w:t>Deliberately share the stage for a decision that wasn't made alone, letting a team be visibly present rather than one spokesperson./Chủ động chia sẻ sân khấu cho một quyết định không được đưa ra một mình, để một đội hiện diện rõ ràng thay vì một người phát ngôn duy nhất.</w:t>
      </w:r>
    </w:p>
    <w:p>
      <w:pPr>
        <w:keepLines/>
        <w:spacing w:line="276" w:lineRule="auto" w:after="60"/>
      </w:pPr>
      <w:r>
        <w:rPr>
          <w:rFonts w:ascii="Arial" w:hAnsi="Arial" w:eastAsia="Arial"/>
          <w:b/>
          <w:sz w:val="22"/>
        </w:rPr>
        <w:t xml:space="preserve">Tony: </w:t>
      </w:r>
      <w:r>
        <w:rPr>
          <w:rFonts w:ascii="Arial" w:hAnsi="Arial" w:eastAsia="Arial"/>
          <w:sz w:val="22"/>
        </w:rPr>
        <w:t>Today closes with a decision approved, ownership accepted without hesitation, and a next step already secured before anyone asked for it./Hôm nay kết thúc với một quyết định được phê duyệt, quyền sở hữu được chấp nhận không do dự, và một bước tiếp theo đã được đảm bảo trước khi ai đó yêu cầu.</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the launch isn't cancelled, it's just... smaller, for now?/Vậy khởi động không bị hủy, chỉ là... nhỏ hơn, tạm thời thôi à?</w:t>
      </w:r>
    </w:p>
    <w:p>
      <w:pPr>
        <w:keepLines/>
        <w:spacing w:line="276" w:lineRule="auto" w:after="60"/>
      </w:pPr>
      <w:r>
        <w:rPr>
          <w:rFonts w:ascii="Arial" w:hAnsi="Arial" w:eastAsia="Arial"/>
          <w:b/>
          <w:sz w:val="22"/>
        </w:rPr>
        <w:t xml:space="preserve">Tony: </w:t>
      </w:r>
      <w:r>
        <w:rPr>
          <w:rFonts w:ascii="Arial" w:hAnsi="Arial" w:eastAsia="Arial"/>
          <w:sz w:val="22"/>
        </w:rPr>
        <w:t>Smaller and earlier, actually, which I've decided is better than complete and late./Nhỏ hơn nhưng sớm hơn, thực ra, và anh đã quyết định điều đó tốt hơn là trọn vẹn nhưng trễ.</w:t>
      </w:r>
    </w:p>
    <w:p>
      <w:pPr>
        <w:keepLines/>
        <w:spacing w:line="276" w:lineRule="auto" w:after="60"/>
      </w:pPr>
      <w:r>
        <w:rPr>
          <w:rFonts w:ascii="Arial" w:hAnsi="Arial" w:eastAsia="Arial"/>
          <w:b/>
          <w:sz w:val="22"/>
        </w:rPr>
        <w:t xml:space="preserve">Wife: </w:t>
      </w:r>
      <w:r>
        <w:rPr>
          <w:rFonts w:ascii="Arial" w:hAnsi="Arial" w:eastAsia="Arial"/>
          <w:sz w:val="22"/>
        </w:rPr>
        <w:t>That's a real shift in how you think about a launch, compared to a year ago./Đó là một sự thay đổi thật trong cách anh nghĩ về một buổi khởi động, so với một năm trước.</w:t>
      </w:r>
    </w:p>
    <w:p>
      <w:pPr>
        <w:keepLines/>
        <w:spacing w:line="276" w:lineRule="auto" w:after="60"/>
      </w:pPr>
      <w:r>
        <w:rPr>
          <w:rFonts w:ascii="Arial" w:hAnsi="Arial" w:eastAsia="Arial"/>
          <w:b/>
          <w:sz w:val="22"/>
        </w:rPr>
        <w:t xml:space="preserve">Tony: </w:t>
      </w:r>
      <w:r>
        <w:rPr>
          <w:rFonts w:ascii="Arial" w:hAnsi="Arial" w:eastAsia="Arial"/>
          <w:sz w:val="22"/>
        </w:rPr>
        <w:t>A year ago I would have fought for the perfect version and lost three weeks doing it./Một năm trước anh sẽ đấu tranh cho phiên bản hoàn hảo và mất ba tuần để làm vậy.</w:t>
      </w:r>
    </w:p>
    <w:p>
      <w:pPr>
        <w:keepLines/>
        <w:spacing w:line="276" w:lineRule="auto" w:after="60"/>
      </w:pPr>
      <w:r>
        <w:rPr>
          <w:rFonts w:ascii="Arial" w:hAnsi="Arial" w:eastAsia="Arial"/>
          <w:b/>
          <w:sz w:val="22"/>
        </w:rPr>
        <w:t>REFLECTING ON HOW ONE'S OWN DECISION-MAKING HAS MATURED / SUY NGẪM VỀ VIỆC CÁCH RA QUYẾT ĐỊNH CỦA CHÍNH MÌNH ĐÃ TRƯỞNG THÀNH NHƯ THẾ NÀO</w:t>
      </w:r>
    </w:p>
    <w:p>
      <w:pPr>
        <w:keepLines/>
        <w:spacing w:line="276" w:lineRule="auto" w:after="60"/>
      </w:pPr>
      <w:r>
        <w:rPr>
          <w:rFonts w:ascii="Arial" w:hAnsi="Arial" w:eastAsia="Arial"/>
          <w:b/>
          <w:sz w:val="22"/>
        </w:rPr>
        <w:t xml:space="preserve">Task line 1: </w:t>
      </w:r>
      <w:r>
        <w:rPr>
          <w:rFonts w:ascii="Arial" w:hAnsi="Arial" w:eastAsia="Arial"/>
          <w:sz w:val="22"/>
        </w:rPr>
        <w:t>Ask a clarifying, genuinely curious question about a complex outcome./Hỏi một câu hỏi làm rõ, thực sự tò mò về một kết quả phức tạp.</w:t>
      </w:r>
    </w:p>
    <w:p>
      <w:pPr>
        <w:keepLines/>
        <w:spacing w:line="276" w:lineRule="auto" w:after="60"/>
      </w:pPr>
      <w:r>
        <w:rPr>
          <w:rFonts w:ascii="Arial" w:hAnsi="Arial" w:eastAsia="Arial"/>
          <w:b/>
          <w:sz w:val="22"/>
        </w:rPr>
        <w:t xml:space="preserve">Task line 2: </w:t>
      </w:r>
      <w:r>
        <w:rPr>
          <w:rFonts w:ascii="Arial" w:hAnsi="Arial" w:eastAsia="Arial"/>
          <w:sz w:val="22"/>
        </w:rPr>
        <w:t>Correct the framing precisely, then state a considered personal judgement./Sửa lại cách diễn đạt một cách chính xác, rồi nêu một phán đoán cá nhân đã cân nhắc.</w:t>
      </w:r>
    </w:p>
    <w:p>
      <w:pPr>
        <w:keepLines/>
        <w:spacing w:line="276" w:lineRule="auto" w:after="60"/>
      </w:pPr>
      <w:r>
        <w:rPr>
          <w:rFonts w:ascii="Arial" w:hAnsi="Arial" w:eastAsia="Arial"/>
          <w:b/>
          <w:sz w:val="22"/>
        </w:rPr>
        <w:t xml:space="preserve">Task line 3: </w:t>
      </w:r>
      <w:r>
        <w:rPr>
          <w:rFonts w:ascii="Arial" w:hAnsi="Arial" w:eastAsia="Arial"/>
          <w:sz w:val="22"/>
        </w:rPr>
        <w:t>Observe a genuine change in thinking over time./Quan sát một sự thay đổi thật trong tư duy theo thời gian.</w:t>
      </w:r>
    </w:p>
    <w:p>
      <w:pPr>
        <w:keepLines/>
        <w:spacing w:line="276" w:lineRule="auto" w:after="60"/>
      </w:pPr>
      <w:r>
        <w:rPr>
          <w:rFonts w:ascii="Arial" w:hAnsi="Arial" w:eastAsia="Arial"/>
          <w:b/>
          <w:sz w:val="22"/>
        </w:rPr>
        <w:t xml:space="preserve">Task line 4: </w:t>
      </w:r>
      <w:r>
        <w:rPr>
          <w:rFonts w:ascii="Arial" w:hAnsi="Arial" w:eastAsia="Arial"/>
          <w:sz w:val="22"/>
        </w:rPr>
        <w:t>Confirm the change honestly, contrasting present judgement with a specific past instinct./Xác nhận sự thay đổi một cách trung thực, đối chiếu phán đoán hiện tại với một bản năng quá khứ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the willingness to admit past instinct as flawed as a sign of real growth./Nhận diện sự sẵn lòng thừa nhận bản năng quá khứ là sai lầm là dấu hiệu của sự trưởng thành thật.</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evidence of the week's crisis genuinely changing how decisions get made./Ghi nhận sự phản ánh này là bằng chứng cuộc khủng hoảng của tuần thực sự thay đổi cách các quyết định được đưa ra.</w:t>
      </w:r>
    </w:p>
    <w:p>
      <w:pPr>
        <w:keepLines/>
        <w:spacing w:line="276" w:lineRule="auto" w:after="60"/>
      </w:pPr>
      <w:r>
        <w:rPr>
          <w:rFonts w:ascii="Arial" w:hAnsi="Arial" w:eastAsia="Arial"/>
          <w:b/>
          <w:sz w:val="22"/>
        </w:rPr>
        <w:t xml:space="preserve">Task line 7: </w:t>
      </w:r>
      <w:r>
        <w:rPr>
          <w:rFonts w:ascii="Arial" w:hAnsi="Arial" w:eastAsia="Arial"/>
          <w:sz w:val="22"/>
        </w:rPr>
        <w:t>Reflect honestly on how one's own decision-making has matured, naming a specific past instinct now recognised as flawed./Suy ngẫm trung thực về việc cách ra quyết định của chính mình đã trưởng thành như thế nào, nêu tên một bản năng quá khứ cụ thể giờ được nhận ra là sai lầm.</w:t>
      </w:r>
    </w:p>
    <w:p>
      <w:pPr>
        <w:keepLines/>
        <w:spacing w:line="276" w:lineRule="auto" w:after="60"/>
      </w:pPr>
      <w:r>
        <w:rPr>
          <w:rFonts w:ascii="Arial" w:hAnsi="Arial" w:eastAsia="Arial"/>
          <w:b/>
          <w:sz w:val="22"/>
        </w:rPr>
        <w:t xml:space="preserve">Wife: </w:t>
      </w:r>
      <w:r>
        <w:rPr>
          <w:rFonts w:ascii="Arial" w:hAnsi="Arial" w:eastAsia="Arial"/>
          <w:sz w:val="22"/>
        </w:rPr>
        <w:t>Your evening class is tonight too, right, the one on crisis leadership?/Lớp tối của anh cũng vào tối nay đúng không, lớp về lãnh đạo khủng hoảng?</w:t>
      </w:r>
    </w:p>
    <w:p>
      <w:pPr>
        <w:keepLines/>
        <w:spacing w:line="276" w:lineRule="auto" w:after="60"/>
      </w:pPr>
      <w:r>
        <w:rPr>
          <w:rFonts w:ascii="Arial" w:hAnsi="Arial" w:eastAsia="Arial"/>
          <w:b/>
          <w:sz w:val="22"/>
        </w:rPr>
        <w:t xml:space="preserve">University Lecturer: </w:t>
      </w:r>
      <w:r>
        <w:rPr>
          <w:rFonts w:ascii="Arial" w:hAnsi="Arial" w:eastAsia="Arial"/>
          <w:sz w:val="22"/>
        </w:rPr>
        <w:t>Good evening, everyone. Tonight, someone tell me about a real decision made this week under real pressure, not a textbook case./Chào buổi tối mọi người. Tối nay, ai đó kể tôi nghe về một quyết định thật được đưa ra tuần này dưới áp lực thật, không phải một tình huống trong sách giáo khoa.</w:t>
      </w:r>
    </w:p>
    <w:p>
      <w:pPr>
        <w:keepLines/>
        <w:spacing w:line="276" w:lineRule="auto" w:after="60"/>
      </w:pPr>
      <w:r>
        <w:rPr>
          <w:rFonts w:ascii="Arial" w:hAnsi="Arial" w:eastAsia="Arial"/>
          <w:b/>
          <w:sz w:val="22"/>
        </w:rPr>
        <w:t xml:space="preserve">Tony: </w:t>
      </w:r>
      <w:r>
        <w:rPr>
          <w:rFonts w:ascii="Arial" w:hAnsi="Arial" w:eastAsia="Arial"/>
          <w:sz w:val="22"/>
        </w:rPr>
        <w:t>I can share one, actually, it happened three days ago./Tôi có thể chia sẻ một cái, thực ra, nó xảy ra ba ngày trước.</w:t>
      </w:r>
    </w:p>
    <w:p>
      <w:pPr>
        <w:keepLines/>
        <w:spacing w:line="276" w:lineRule="auto" w:after="60"/>
      </w:pPr>
      <w:r>
        <w:rPr>
          <w:rFonts w:ascii="Arial" w:hAnsi="Arial" w:eastAsia="Arial"/>
          <w:b/>
          <w:sz w:val="22"/>
        </w:rPr>
        <w:t xml:space="preserve">University Lecturer: </w:t>
      </w:r>
      <w:r>
        <w:rPr>
          <w:rFonts w:ascii="Arial" w:hAnsi="Arial" w:eastAsia="Arial"/>
          <w:sz w:val="22"/>
        </w:rPr>
        <w:t>Please, go ahead, real cases teach more than any slide I could show you./Xin mời, cứ nói đi, các trường hợp thật dạy được nhiều hơn bất kỳ slide nào tôi có thể chiếu cho các bạn.</w:t>
      </w:r>
    </w:p>
    <w:p>
      <w:pPr>
        <w:keepLines/>
        <w:spacing w:line="276" w:lineRule="auto" w:after="60"/>
      </w:pPr>
      <w:r>
        <w:rPr>
          <w:rFonts w:ascii="Arial" w:hAnsi="Arial" w:eastAsia="Arial"/>
          <w:b/>
          <w:sz w:val="22"/>
        </w:rPr>
        <w:t>VOLUNTEERING A REAL, RECENT DECISION AS A LIVE CASE STUDY / CHỦ ĐỘNG CHIA SẺ MỘT QUYẾT ĐỊNH THẬT, GẦN ĐÂY LÀM MỘT TÌNH HUỐNG NGHIÊN CỨU SỐNG</w:t>
      </w:r>
    </w:p>
    <w:p>
      <w:pPr>
        <w:keepLines/>
        <w:spacing w:line="276" w:lineRule="auto" w:after="60"/>
      </w:pPr>
      <w:r>
        <w:rPr>
          <w:rFonts w:ascii="Arial" w:hAnsi="Arial" w:eastAsia="Arial"/>
          <w:b/>
          <w:sz w:val="22"/>
        </w:rPr>
        <w:t xml:space="preserve">Task line 1: </w:t>
      </w:r>
      <w:r>
        <w:rPr>
          <w:rFonts w:ascii="Arial" w:hAnsi="Arial" w:eastAsia="Arial"/>
          <w:sz w:val="22"/>
        </w:rPr>
        <w:t>Confirm a scheduled evening commitment amid a demanding week./Xác nhận một cam kết buổi tối đã lên lịch giữa một tuần đòi hỏi cao.</w:t>
      </w:r>
    </w:p>
    <w:p>
      <w:pPr>
        <w:keepLines/>
        <w:spacing w:line="276" w:lineRule="auto" w:after="60"/>
      </w:pPr>
      <w:r>
        <w:rPr>
          <w:rFonts w:ascii="Arial" w:hAnsi="Arial" w:eastAsia="Arial"/>
          <w:b/>
          <w:sz w:val="22"/>
        </w:rPr>
        <w:t xml:space="preserve">Task line 2: </w:t>
      </w:r>
      <w:r>
        <w:rPr>
          <w:rFonts w:ascii="Arial" w:hAnsi="Arial" w:eastAsia="Arial"/>
          <w:sz w:val="22"/>
        </w:rPr>
        <w:t>Open a session by requesting a real, current example over an abstract one./Mở đầu một buổi học bằng cách yêu cầu một ví dụ thật, hiện tại thay vì một ví dụ trừu tượng.</w:t>
      </w:r>
    </w:p>
    <w:p>
      <w:pPr>
        <w:keepLines/>
        <w:spacing w:line="276" w:lineRule="auto" w:after="60"/>
      </w:pPr>
      <w:r>
        <w:rPr>
          <w:rFonts w:ascii="Arial" w:hAnsi="Arial" w:eastAsia="Arial"/>
          <w:b/>
          <w:sz w:val="22"/>
        </w:rPr>
        <w:t xml:space="preserve">Task line 3: </w:t>
      </w:r>
      <w:r>
        <w:rPr>
          <w:rFonts w:ascii="Arial" w:hAnsi="Arial" w:eastAsia="Arial"/>
          <w:sz w:val="22"/>
        </w:rPr>
        <w:t>Volunteer readily, identifying a specific, very recent decision./Chủ động chia sẻ sẵn lòng, xác định một quyết định cụ thể, rất gần đây.</w:t>
      </w:r>
    </w:p>
    <w:p>
      <w:pPr>
        <w:keepLines/>
        <w:spacing w:line="276" w:lineRule="auto" w:after="60"/>
      </w:pPr>
      <w:r>
        <w:rPr>
          <w:rFonts w:ascii="Arial" w:hAnsi="Arial" w:eastAsia="Arial"/>
          <w:b/>
          <w:sz w:val="22"/>
        </w:rPr>
        <w:t xml:space="preserve">Task line 4: </w:t>
      </w:r>
      <w:r>
        <w:rPr>
          <w:rFonts w:ascii="Arial" w:hAnsi="Arial" w:eastAsia="Arial"/>
          <w:sz w:val="22"/>
        </w:rPr>
        <w:t>Welcome the volunteer, explaining explicitly why real cases matter more./Hoan nghênh người chia sẻ, giải thích rõ ràng tại sao các trường hợp thật quan trọng hơn.</w:t>
      </w:r>
    </w:p>
    <w:p>
      <w:pPr>
        <w:keepLines/>
        <w:spacing w:line="276" w:lineRule="auto" w:after="60"/>
      </w:pPr>
      <w:r>
        <w:rPr>
          <w:rFonts w:ascii="Arial" w:hAnsi="Arial" w:eastAsia="Arial"/>
          <w:b/>
          <w:sz w:val="22"/>
        </w:rPr>
        <w:t xml:space="preserve">Task line 5: </w:t>
      </w:r>
      <w:r>
        <w:rPr>
          <w:rFonts w:ascii="Arial" w:hAnsi="Arial" w:eastAsia="Arial"/>
          <w:sz w:val="22"/>
        </w:rPr>
        <w:t>Recognise volunteering a live, unresolved-feeling case as more valuable than a polished retrospective./Nhận diện việc chia sẻ một trường hợp sống, còn cảm giác chưa xong là có giá trị hơn một hồi tưởng đã được đánh bóng.</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turning a genuine work crisis into a shared learning opportunity./Ghi nhận khoảnh khắc này là biến một cuộc khủng hoảng công việc thật thành một cơ hội học tập chung.</w:t>
      </w:r>
    </w:p>
    <w:p>
      <w:pPr>
        <w:keepLines/>
        <w:spacing w:line="276" w:lineRule="auto" w:after="60"/>
      </w:pPr>
      <w:r>
        <w:rPr>
          <w:rFonts w:ascii="Arial" w:hAnsi="Arial" w:eastAsia="Arial"/>
          <w:b/>
          <w:sz w:val="22"/>
        </w:rPr>
        <w:t xml:space="preserve">Task line 7: </w:t>
      </w:r>
      <w:r>
        <w:rPr>
          <w:rFonts w:ascii="Arial" w:hAnsi="Arial" w:eastAsia="Arial"/>
          <w:sz w:val="22"/>
        </w:rPr>
        <w:t>Volunteer a real, very recent decision as a live case study, recognising its immediacy as more valuable than a polished, distant example./Chủ động chia sẻ một quyết định thật, rất gần đây làm một tình huống nghiên cứu sống, nhận diện tính tức thời của nó có giá trị hơn một ví dụ đã được đánh bóng, xa xôi.</w:t>
      </w:r>
    </w:p>
    <w:p>
      <w:pPr>
        <w:keepLines/>
        <w:spacing w:line="276" w:lineRule="auto" w:after="60"/>
      </w:pPr>
      <w:r>
        <w:rPr>
          <w:rFonts w:ascii="Arial" w:hAnsi="Arial" w:eastAsia="Arial"/>
          <w:b/>
          <w:sz w:val="22"/>
        </w:rPr>
        <w:t xml:space="preserve">Wife: </w:t>
      </w:r>
      <w:r>
        <w:rPr>
          <w:rFonts w:ascii="Arial" w:hAnsi="Arial" w:eastAsia="Arial"/>
          <w:sz w:val="22"/>
        </w:rPr>
        <w:t>What did it actually feel like, in the room, when Karen asked for your real recommendation?/Cảm giác thực sự thế nào, trong phòng đó, khi Karen hỏi đề xuất thật của anh?</w:t>
      </w:r>
    </w:p>
    <w:p>
      <w:pPr>
        <w:keepLines/>
        <w:spacing w:line="276" w:lineRule="auto" w:after="60"/>
      </w:pPr>
      <w:r>
        <w:rPr>
          <w:rFonts w:ascii="Arial" w:hAnsi="Arial" w:eastAsia="Arial"/>
          <w:b/>
          <w:sz w:val="22"/>
        </w:rPr>
        <w:t xml:space="preserve">Tony: </w:t>
      </w:r>
      <w:r>
        <w:rPr>
          <w:rFonts w:ascii="Arial" w:hAnsi="Arial" w:eastAsia="Arial"/>
          <w:sz w:val="22"/>
        </w:rPr>
        <w:t>Honestly, my stomach dropped for a second, then it steadied the moment I just said what I actually believed./Thành thật thì, bụng anh thắt lại một giây, rồi nó ổn định lại ngay khi anh chỉ nói ra điều anh thực sự tin.</w:t>
      </w:r>
    </w:p>
    <w:p>
      <w:pPr>
        <w:keepLines/>
        <w:spacing w:line="276" w:lineRule="auto" w:after="60"/>
      </w:pPr>
      <w:r>
        <w:rPr>
          <w:rFonts w:ascii="Arial" w:hAnsi="Arial" w:eastAsia="Arial"/>
          <w:b/>
          <w:sz w:val="22"/>
        </w:rPr>
        <w:t xml:space="preserve">Wife: </w:t>
      </w:r>
      <w:r>
        <w:rPr>
          <w:rFonts w:ascii="Arial" w:hAnsi="Arial" w:eastAsia="Arial"/>
          <w:sz w:val="22"/>
        </w:rPr>
        <w:t>That's the part that always surprises me, how much saying the true thing calms you down./Đó là phần luôn khiến em ngạc nhiên, việc nói ra điều thật lại làm anh bình tĩnh lại nhiều thế nào.</w:t>
      </w:r>
    </w:p>
    <w:p>
      <w:pPr>
        <w:keepLines/>
        <w:spacing w:line="276" w:lineRule="auto" w:after="60"/>
      </w:pPr>
      <w:r>
        <w:rPr>
          <w:rFonts w:ascii="Arial" w:hAnsi="Arial" w:eastAsia="Arial"/>
          <w:b/>
          <w:sz w:val="22"/>
        </w:rPr>
        <w:t xml:space="preserve">Tony: </w:t>
      </w:r>
      <w:r>
        <w:rPr>
          <w:rFonts w:ascii="Arial" w:hAnsi="Arial" w:eastAsia="Arial"/>
          <w:sz w:val="22"/>
        </w:rPr>
        <w:t>Hedging is what makes my stomach hurt, actually, not honesty./Vòng vo mới là điều làm bụng anh đau, thực ra, không phải sự trung thực.</w:t>
      </w:r>
    </w:p>
    <w:p>
      <w:pPr>
        <w:keepLines/>
        <w:spacing w:line="276" w:lineRule="auto" w:after="60"/>
      </w:pPr>
      <w:r>
        <w:rPr>
          <w:rFonts w:ascii="Arial" w:hAnsi="Arial" w:eastAsia="Arial"/>
          <w:b/>
          <w:sz w:val="22"/>
        </w:rPr>
        <w:t>NAMING THE PHYSICAL FEELING OF A HIGH-STAKES MOMENT HONESTLY / NÊU TÊN CẢM GIÁC THỂ CHẤT CỦA MỘT KHOẢNH KHẮC RỦI RO CAO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 specific internal, physical experience./Hỏi một câu hỏi thực sự tò mò về một trải nghiệm nội tâm, thể chất cụ thể.</w:t>
      </w:r>
    </w:p>
    <w:p>
      <w:pPr>
        <w:keepLines/>
        <w:spacing w:line="276" w:lineRule="auto" w:after="60"/>
      </w:pPr>
      <w:r>
        <w:rPr>
          <w:rFonts w:ascii="Arial" w:hAnsi="Arial" w:eastAsia="Arial"/>
          <w:b/>
          <w:sz w:val="22"/>
        </w:rPr>
        <w:t xml:space="preserve">Task line 2: </w:t>
      </w:r>
      <w:r>
        <w:rPr>
          <w:rFonts w:ascii="Arial" w:hAnsi="Arial" w:eastAsia="Arial"/>
          <w:sz w:val="22"/>
        </w:rPr>
        <w:t>Answer honestly, describing a specific physical sensation and its resolution./Trả lời trung thực, mô tả một cảm giác thể chất cụ thể và sự giải quyết của nó.</w:t>
      </w:r>
    </w:p>
    <w:p>
      <w:pPr>
        <w:keepLines/>
        <w:spacing w:line="276" w:lineRule="auto" w:after="60"/>
      </w:pPr>
      <w:r>
        <w:rPr>
          <w:rFonts w:ascii="Arial" w:hAnsi="Arial" w:eastAsia="Arial"/>
          <w:b/>
          <w:sz w:val="22"/>
        </w:rPr>
        <w:t xml:space="preserve">Task line 3: </w:t>
      </w:r>
      <w:r>
        <w:rPr>
          <w:rFonts w:ascii="Arial" w:hAnsi="Arial" w:eastAsia="Arial"/>
          <w:sz w:val="22"/>
        </w:rPr>
        <w:t>Observe a recurring pattern in how honesty affects physical stress./Quan sát một mô hình lặp lại về cách sự trung thực ảnh hưởng đến căng thẳng thể chất.</w:t>
      </w:r>
    </w:p>
    <w:p>
      <w:pPr>
        <w:keepLines/>
        <w:spacing w:line="276" w:lineRule="auto" w:after="60"/>
      </w:pPr>
      <w:r>
        <w:rPr>
          <w:rFonts w:ascii="Arial" w:hAnsi="Arial" w:eastAsia="Arial"/>
          <w:b/>
          <w:sz w:val="22"/>
        </w:rPr>
        <w:t xml:space="preserve">Task line 4: </w:t>
      </w:r>
      <w:r>
        <w:rPr>
          <w:rFonts w:ascii="Arial" w:hAnsi="Arial" w:eastAsia="Arial"/>
          <w:sz w:val="22"/>
        </w:rPr>
        <w:t>Correct the framing precisely: hedging, not honesty, causes the discomfort./Sửa lại cách diễn đạt chính xác: sự vòng vo, không phải sự trung thực, gây ra sự khó chịu.</w:t>
      </w:r>
    </w:p>
    <w:p>
      <w:pPr>
        <w:keepLines/>
        <w:spacing w:line="276" w:lineRule="auto" w:after="60"/>
      </w:pPr>
      <w:r>
        <w:rPr>
          <w:rFonts w:ascii="Arial" w:hAnsi="Arial" w:eastAsia="Arial"/>
          <w:b/>
          <w:sz w:val="22"/>
        </w:rPr>
        <w:t xml:space="preserve">Task line 5: </w:t>
      </w:r>
      <w:r>
        <w:rPr>
          <w:rFonts w:ascii="Arial" w:hAnsi="Arial" w:eastAsia="Arial"/>
          <w:sz w:val="22"/>
        </w:rPr>
        <w:t>Recognise naming a physical stress response honestly as a form of real self-awareness./Nhận diện việc nêu tên một phản ứng căng thẳng thể chất một cách trung thực là một hình thức tự nhận thức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a genuinely useful, transferable lesson about pressure./Ghi nhận nhận định này là một bài học thực sự hữu ích, có thể áp dụng về áp lực.</w:t>
      </w:r>
    </w:p>
    <w:p>
      <w:pPr>
        <w:keepLines/>
        <w:spacing w:line="276" w:lineRule="auto" w:after="60"/>
      </w:pPr>
      <w:r>
        <w:rPr>
          <w:rFonts w:ascii="Arial" w:hAnsi="Arial" w:eastAsia="Arial"/>
          <w:b/>
          <w:sz w:val="22"/>
        </w:rPr>
        <w:t xml:space="preserve">Task line 7: </w:t>
      </w:r>
      <w:r>
        <w:rPr>
          <w:rFonts w:ascii="Arial" w:hAnsi="Arial" w:eastAsia="Arial"/>
          <w:sz w:val="22"/>
        </w:rPr>
        <w:t>Name the physical sensation of a high-stakes moment honestly, recognising that hedging causes more stress than the truth itself./Nêu tên cảm giác thể chất của một khoảnh khắc rủi ro cao một cách trung thực, nhận diện rằng sự vòng vo gây căng thẳng nhiều hơn chính sự thật.</w:t>
      </w:r>
    </w:p>
    <w:p>
      <w:pPr>
        <w:keepLines/>
        <w:spacing w:line="276" w:lineRule="auto" w:after="60"/>
      </w:pPr>
      <w:r>
        <w:rPr>
          <w:rFonts w:ascii="Arial" w:hAnsi="Arial" w:eastAsia="Arial"/>
          <w:b/>
          <w:sz w:val="22"/>
        </w:rPr>
        <w:t xml:space="preserve">University Lecturer: </w:t>
      </w:r>
      <w:r>
        <w:rPr>
          <w:rFonts w:ascii="Arial" w:hAnsi="Arial" w:eastAsia="Arial"/>
          <w:sz w:val="22"/>
        </w:rPr>
        <w:t>Thank you, Tony, that was exactly the kind of case I hoped someone would bring tonight./Cảm ơn anh, Tony, đó chính xác là kiểu trường hợp tôi hy vọng ai đó sẽ mang đến tối nay.</w:t>
      </w:r>
    </w:p>
    <w:p>
      <w:pPr>
        <w:keepLines/>
        <w:spacing w:line="276" w:lineRule="auto" w:after="60"/>
      </w:pPr>
      <w:r>
        <w:rPr>
          <w:rFonts w:ascii="Arial" w:hAnsi="Arial" w:eastAsia="Arial"/>
          <w:b/>
          <w:sz w:val="22"/>
        </w:rPr>
        <w:t xml:space="preserve">Tony: </w:t>
      </w:r>
      <w:r>
        <w:rPr>
          <w:rFonts w:ascii="Arial" w:hAnsi="Arial" w:eastAsia="Arial"/>
          <w:sz w:val="22"/>
        </w:rPr>
        <w:t>I'm glad it was useful, it's still a little strange teaching a room something I lived through three days ago./Tôi rất vui nó hữu ích, vẫn hơi lạ khi dạy một căn phòng điều gì đó tôi vừa trải qua ba ngày trước.</w:t>
      </w:r>
    </w:p>
    <w:p>
      <w:pPr>
        <w:keepLines/>
        <w:spacing w:line="276" w:lineRule="auto" w:after="60"/>
      </w:pPr>
      <w:r>
        <w:rPr>
          <w:rFonts w:ascii="Arial" w:hAnsi="Arial" w:eastAsia="Arial"/>
          <w:b/>
          <w:sz w:val="22"/>
        </w:rPr>
        <w:t xml:space="preserve">University Lecturer: </w:t>
      </w:r>
      <w:r>
        <w:rPr>
          <w:rFonts w:ascii="Arial" w:hAnsi="Arial" w:eastAsia="Arial"/>
          <w:sz w:val="22"/>
        </w:rPr>
        <w:t>That strangeness is exactly why it worked, the room could tell you weren't reciting a case study, you were still inside it./Sự lạ lẫm đó chính xác là lý do nó hiệu quả, căn phòng cảm nhận được anh không đang đọc thuộc một tình huống, anh vẫn còn ở trong đó.</w:t>
      </w:r>
    </w:p>
    <w:p>
      <w:pPr>
        <w:keepLines/>
        <w:spacing w:line="276" w:lineRule="auto" w:after="60"/>
      </w:pPr>
      <w:r>
        <w:rPr>
          <w:rFonts w:ascii="Arial" w:hAnsi="Arial" w:eastAsia="Arial"/>
          <w:b/>
          <w:sz w:val="22"/>
        </w:rPr>
        <w:t xml:space="preserve">Tony: </w:t>
      </w:r>
      <w:r>
        <w:rPr>
          <w:rFonts w:ascii="Arial" w:hAnsi="Arial" w:eastAsia="Arial"/>
          <w:sz w:val="22"/>
        </w:rPr>
        <w:t>That's a generous way to put it, thank you./Đó là một cách nói hào phóng, cảm ơn ông.</w:t>
      </w:r>
    </w:p>
    <w:p>
      <w:pPr>
        <w:keepLines/>
        <w:spacing w:line="276" w:lineRule="auto" w:after="60"/>
      </w:pPr>
      <w:r>
        <w:rPr>
          <w:rFonts w:ascii="Arial" w:hAnsi="Arial" w:eastAsia="Arial"/>
          <w:b/>
          <w:sz w:val="22"/>
        </w:rPr>
        <w:t>RECEIVING A TEACHER'S EXPLANATION OF WHY ONE'S CONTRIBUTION WORKED / ĐÓN NHẬN LỜI GIẢI THÍCH CỦA MỘT GIẢNG VIÊN VỀ LÝ DO ĐÓNG GÓP CỦA MÌNH HIỆU QUẢ</w:t>
      </w:r>
    </w:p>
    <w:p>
      <w:pPr>
        <w:keepLines/>
        <w:spacing w:line="276" w:lineRule="auto" w:after="60"/>
      </w:pPr>
      <w:r>
        <w:rPr>
          <w:rFonts w:ascii="Arial" w:hAnsi="Arial" w:eastAsia="Arial"/>
          <w:b/>
          <w:sz w:val="22"/>
        </w:rPr>
        <w:t xml:space="preserve">Task line 1: </w:t>
      </w:r>
      <w:r>
        <w:rPr>
          <w:rFonts w:ascii="Arial" w:hAnsi="Arial" w:eastAsia="Arial"/>
          <w:sz w:val="22"/>
        </w:rPr>
        <w:t>Offer specific, genuine thanks for a valuable classroom contribution./Đưa ra lời cảm ơn cụ thể, chân thực cho một đóng góp lớp học có giá trị.</w:t>
      </w:r>
    </w:p>
    <w:p>
      <w:pPr>
        <w:keepLines/>
        <w:spacing w:line="276" w:lineRule="auto" w:after="60"/>
      </w:pPr>
      <w:r>
        <w:rPr>
          <w:rFonts w:ascii="Arial" w:hAnsi="Arial" w:eastAsia="Arial"/>
          <w:b/>
          <w:sz w:val="22"/>
        </w:rPr>
        <w:t xml:space="preserve">Task line 2: </w:t>
      </w:r>
      <w:r>
        <w:rPr>
          <w:rFonts w:ascii="Arial" w:hAnsi="Arial" w:eastAsia="Arial"/>
          <w:sz w:val="22"/>
        </w:rPr>
        <w:t>Accept the thanks while honestly naming the strangeness of the experience./Chấp nhận lời cảm ơn trong khi trung thực nêu tên sự lạ lẫm của trải nghiệm.</w:t>
      </w:r>
    </w:p>
    <w:p>
      <w:pPr>
        <w:keepLines/>
        <w:spacing w:line="276" w:lineRule="auto" w:after="60"/>
      </w:pPr>
      <w:r>
        <w:rPr>
          <w:rFonts w:ascii="Arial" w:hAnsi="Arial" w:eastAsia="Arial"/>
          <w:b/>
          <w:sz w:val="22"/>
        </w:rPr>
        <w:t xml:space="preserve">Task line 3: </w:t>
      </w:r>
      <w:r>
        <w:rPr>
          <w:rFonts w:ascii="Arial" w:hAnsi="Arial" w:eastAsia="Arial"/>
          <w:sz w:val="22"/>
        </w:rPr>
        <w:t>Explain precisely why that strangeness was the source of its value./Giải thích chính xác tại sao sự lạ lẫm đó là nguồn gốc giá trị của nó.</w:t>
      </w:r>
    </w:p>
    <w:p>
      <w:pPr>
        <w:keepLines/>
        <w:spacing w:line="276" w:lineRule="auto" w:after="60"/>
      </w:pPr>
      <w:r>
        <w:rPr>
          <w:rFonts w:ascii="Arial" w:hAnsi="Arial" w:eastAsia="Arial"/>
          <w:b/>
          <w:sz w:val="22"/>
        </w:rPr>
        <w:t xml:space="preserve">Task line 4: </w:t>
      </w:r>
      <w:r>
        <w:rPr>
          <w:rFonts w:ascii="Arial" w:hAnsi="Arial" w:eastAsia="Arial"/>
          <w:sz w:val="22"/>
        </w:rPr>
        <w:t>Receive the explanation graciously, acknowledging its generosity./Đón nhận lời giải thích một cách trang nhã, thừa nhận sự hào phóng của nó.</w:t>
      </w:r>
    </w:p>
    <w:p>
      <w:pPr>
        <w:keepLines/>
        <w:spacing w:line="276" w:lineRule="auto" w:after="60"/>
      </w:pPr>
      <w:r>
        <w:rPr>
          <w:rFonts w:ascii="Arial" w:hAnsi="Arial" w:eastAsia="Arial"/>
          <w:b/>
          <w:sz w:val="22"/>
        </w:rPr>
        <w:t xml:space="preserve">Task line 5: </w:t>
      </w:r>
      <w:r>
        <w:rPr>
          <w:rFonts w:ascii="Arial" w:hAnsi="Arial" w:eastAsia="Arial"/>
          <w:sz w:val="22"/>
        </w:rPr>
        <w:t>Recognise a teacher's precise explanation as more valuable than generic praise./Nhận diện lời giải thích chính xác của một giảng viên có giá trị hơn lời khen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ending the week on a note of unexpected teaching./Ghi nhận trao đổi khép lại này là kết thúc tuần bằng một nốt giảng dạy bất ngờ.</w:t>
      </w:r>
    </w:p>
    <w:p>
      <w:pPr>
        <w:keepLines/>
        <w:spacing w:line="276" w:lineRule="auto" w:after="60"/>
      </w:pPr>
      <w:r>
        <w:rPr>
          <w:rFonts w:ascii="Arial" w:hAnsi="Arial" w:eastAsia="Arial"/>
          <w:b/>
          <w:sz w:val="22"/>
        </w:rPr>
        <w:t xml:space="preserve">Task line 7: </w:t>
      </w:r>
      <w:r>
        <w:rPr>
          <w:rFonts w:ascii="Arial" w:hAnsi="Arial" w:eastAsia="Arial"/>
          <w:sz w:val="22"/>
        </w:rPr>
        <w:t>Receive a teacher's precise explanation of why a contribution worked, valuing specific insight over generic praise./Đón nhận lời giải thích chính xác của một giảng viên về lý do một đóng góp hiệu quả, coi trọng nhận định cụ thể hơn lời khen chung chung.</w:t>
      </w:r>
    </w:p>
    <w:p>
      <w:pPr>
        <w:keepLines/>
        <w:spacing w:line="276" w:lineRule="auto" w:after="60"/>
      </w:pPr>
      <w:r>
        <w:rPr>
          <w:rFonts w:ascii="Arial" w:hAnsi="Arial" w:eastAsia="Arial"/>
          <w:b/>
          <w:sz w:val="22"/>
        </w:rPr>
        <w:t xml:space="preserve">Wife: </w:t>
      </w:r>
      <w:r>
        <w:rPr>
          <w:rFonts w:ascii="Arial" w:hAnsi="Arial" w:eastAsia="Arial"/>
          <w:sz w:val="22"/>
        </w:rPr>
        <w:t>It's strange to think that framework agreement started as just an argument with Klaus, years ago./Lạ thật khi nghĩ hợp đồng khung đó bắt đầu chỉ là một cuộc tranh luận với Klaus, nhiều năm trước.</w:t>
      </w:r>
    </w:p>
    <w:p>
      <w:pPr>
        <w:keepLines/>
        <w:spacing w:line="276" w:lineRule="auto" w:after="60"/>
      </w:pPr>
      <w:r>
        <w:rPr>
          <w:rFonts w:ascii="Arial" w:hAnsi="Arial" w:eastAsia="Arial"/>
          <w:b/>
          <w:sz w:val="22"/>
        </w:rPr>
        <w:t xml:space="preserve">Tony: </w:t>
      </w:r>
      <w:r>
        <w:rPr>
          <w:rFonts w:ascii="Arial" w:hAnsi="Arial" w:eastAsia="Arial"/>
          <w:sz w:val="22"/>
        </w:rPr>
        <w:t>Honestly, at the time I wasn't sure it would ever matter beyond that one negotiation./Thành thật thì, lúc đó anh không chắc nó có bao giờ quan trọng vượt ngoài cuộc đàm phán đó không.</w:t>
      </w:r>
    </w:p>
    <w:p>
      <w:pPr>
        <w:keepLines/>
        <w:spacing w:line="276" w:lineRule="auto" w:after="60"/>
      </w:pPr>
      <w:r>
        <w:rPr>
          <w:rFonts w:ascii="Arial" w:hAnsi="Arial" w:eastAsia="Arial"/>
          <w:b/>
          <w:sz w:val="22"/>
        </w:rPr>
        <w:t xml:space="preserve">Wife: </w:t>
      </w:r>
      <w:r>
        <w:rPr>
          <w:rFonts w:ascii="Arial" w:hAnsi="Arial" w:eastAsia="Arial"/>
          <w:sz w:val="22"/>
        </w:rPr>
        <w:t>And now it just quietly saved your biggest project./Và giờ nó âm thầm cứu dự án lớn nhất của anh.</w:t>
      </w:r>
    </w:p>
    <w:p>
      <w:pPr>
        <w:keepLines/>
        <w:spacing w:line="276" w:lineRule="auto" w:after="60"/>
      </w:pPr>
      <w:r>
        <w:rPr>
          <w:rFonts w:ascii="Arial" w:hAnsi="Arial" w:eastAsia="Arial"/>
          <w:b/>
          <w:sz w:val="22"/>
        </w:rPr>
        <w:t xml:space="preserve">Tony: </w:t>
      </w:r>
      <w:r>
        <w:rPr>
          <w:rFonts w:ascii="Arial" w:hAnsi="Arial" w:eastAsia="Arial"/>
          <w:sz w:val="22"/>
        </w:rPr>
        <w:t>That's exactly it, the best agreements are the ones you forget about until the day you desperately need them./Chính xác vậy, những thỏa thuận tốt nhất là những thỏa thuận anh quên đi cho đến ngày anh cần chúng một cách tuyệt vọng.</w:t>
      </w:r>
    </w:p>
    <w:p>
      <w:pPr>
        <w:keepLines/>
        <w:spacing w:line="276" w:lineRule="auto" w:after="60"/>
      </w:pPr>
      <w:r>
        <w:rPr>
          <w:rFonts w:ascii="Arial" w:hAnsi="Arial" w:eastAsia="Arial"/>
          <w:b/>
          <w:sz w:val="22"/>
        </w:rPr>
        <w:t>RECOGNISING THE LONG, QUIET PAYOFF OF PAST PREPARATION / NHẬN RA THÀNH QUẢ LÂU DÀI, ÂM THẦM CỦA SỰ CHUẨN BỊ QUÁ KHỨ</w:t>
      </w:r>
    </w:p>
    <w:p>
      <w:pPr>
        <w:keepLines/>
        <w:spacing w:line="276" w:lineRule="auto" w:after="60"/>
      </w:pPr>
      <w:r>
        <w:rPr>
          <w:rFonts w:ascii="Arial" w:hAnsi="Arial" w:eastAsia="Arial"/>
          <w:b/>
          <w:sz w:val="22"/>
        </w:rPr>
        <w:t xml:space="preserve">Task line 1: </w:t>
      </w:r>
      <w:r>
        <w:rPr>
          <w:rFonts w:ascii="Arial" w:hAnsi="Arial" w:eastAsia="Arial"/>
          <w:sz w:val="22"/>
        </w:rPr>
        <w:t>Observe the surprising, long-delayed significance of a past decision./Quan sát ý nghĩa bất ngờ, bị trì hoãn lâu dài của một quyết định quá khứ.</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decision's full value wasn't obvious at the time./Thừa nhận trung thực rằng giá trị đầy đủ của quyết định đó không rõ ràng vào thời điểm đó.</w:t>
      </w:r>
    </w:p>
    <w:p>
      <w:pPr>
        <w:keepLines/>
        <w:spacing w:line="276" w:lineRule="auto" w:after="60"/>
      </w:pPr>
      <w:r>
        <w:rPr>
          <w:rFonts w:ascii="Arial" w:hAnsi="Arial" w:eastAsia="Arial"/>
          <w:b/>
          <w:sz w:val="22"/>
        </w:rPr>
        <w:t xml:space="preserve">Task line 3: </w:t>
      </w:r>
      <w:r>
        <w:rPr>
          <w:rFonts w:ascii="Arial" w:hAnsi="Arial" w:eastAsia="Arial"/>
          <w:sz w:val="22"/>
        </w:rPr>
        <w:t>State the outcome plainly: quiet, decisive impact years later./Nêu rõ kết quả một cách thẳng thắn: tác động âm thầm, quyết định nhiều năm sau.</w:t>
      </w:r>
    </w:p>
    <w:p>
      <w:pPr>
        <w:keepLines/>
        <w:spacing w:line="276" w:lineRule="auto" w:after="60"/>
      </w:pPr>
      <w:r>
        <w:rPr>
          <w:rFonts w:ascii="Arial" w:hAnsi="Arial" w:eastAsia="Arial"/>
          <w:b/>
          <w:sz w:val="22"/>
        </w:rPr>
        <w:t xml:space="preserve">Task line 4: </w:t>
      </w:r>
      <w:r>
        <w:rPr>
          <w:rFonts w:ascii="Arial" w:hAnsi="Arial" w:eastAsia="Arial"/>
          <w:sz w:val="22"/>
        </w:rPr>
        <w:t>Articulate a broader principle about the nature of good preparation./Diễn đạt một nguyên tắc rộng hơn về bản chất của sự chuẩn bị tốt.</w:t>
      </w:r>
    </w:p>
    <w:p>
      <w:pPr>
        <w:keepLines/>
        <w:spacing w:line="276" w:lineRule="auto" w:after="60"/>
      </w:pPr>
      <w:r>
        <w:rPr>
          <w:rFonts w:ascii="Arial" w:hAnsi="Arial" w:eastAsia="Arial"/>
          <w:b/>
          <w:sz w:val="22"/>
        </w:rPr>
        <w:t xml:space="preserve">Task line 5: </w:t>
      </w:r>
      <w:r>
        <w:rPr>
          <w:rFonts w:ascii="Arial" w:hAnsi="Arial" w:eastAsia="Arial"/>
          <w:sz w:val="22"/>
        </w:rPr>
        <w:t>Recognise the best systems as invisible until the exact moment they're needed./Nhận diện các hệ thống tốt nhất là vô hình cho đến đúng khoảnh khắc chúng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realisation as a fitting close to a week built on long-term thinking./Ghi nhận nhận định này là một cách khép lại phù hợp cho một tuần xây trên tư duy dài hạn.</w:t>
      </w:r>
    </w:p>
    <w:p>
      <w:pPr>
        <w:keepLines/>
        <w:spacing w:line="276" w:lineRule="auto" w:after="60"/>
      </w:pPr>
      <w:r>
        <w:rPr>
          <w:rFonts w:ascii="Arial" w:hAnsi="Arial" w:eastAsia="Arial"/>
          <w:b/>
          <w:sz w:val="22"/>
        </w:rPr>
        <w:t xml:space="preserve">Task line 7: </w:t>
      </w:r>
      <w:r>
        <w:rPr>
          <w:rFonts w:ascii="Arial" w:hAnsi="Arial" w:eastAsia="Arial"/>
          <w:sz w:val="22"/>
        </w:rPr>
        <w:t>Recognise the long, quiet payoff of past preparation, understanding that its full value often isn't visible until the moment it's desperately needed./Nhận ra thành quả lâu dài, âm thầm của sự chuẩn bị quá khứ, hiểu rằng giá trị đầy đủ của nó thường không rõ ràng cho đến khoảnh khắc nó cần thiết một cách tuyệt vọng.</w:t>
      </w:r>
    </w:p>
    <w:p>
      <w:pPr>
        <w:keepLines/>
        <w:spacing w:line="276" w:lineRule="auto" w:after="60"/>
      </w:pPr>
      <w:r>
        <w:rPr>
          <w:rFonts w:ascii="Arial" w:hAnsi="Arial" w:eastAsia="Arial"/>
          <w:b/>
          <w:sz w:val="22"/>
        </w:rPr>
        <w:t xml:space="preserve">Wife: </w:t>
      </w:r>
      <w:r>
        <w:rPr>
          <w:rFonts w:ascii="Arial" w:hAnsi="Arial" w:eastAsia="Arial"/>
          <w:sz w:val="22"/>
        </w:rPr>
        <w:t>Get some rest, tomorrow's all-hands is going to be a long day too./Nghỉ ngơi đi, buổi họp toàn thể ngày mai cũng sẽ là một ngày dài đấy.</w:t>
      </w:r>
    </w:p>
    <w:p>
      <w:pPr>
        <w:keepLines/>
        <w:spacing w:line="276" w:lineRule="auto" w:after="60"/>
      </w:pPr>
      <w:r>
        <w:rPr>
          <w:rFonts w:ascii="Arial" w:hAnsi="Arial" w:eastAsia="Arial"/>
          <w:b/>
          <w:sz w:val="22"/>
        </w:rPr>
        <w:t xml:space="preserve">Tony: </w:t>
      </w:r>
      <w:r>
        <w:rPr>
          <w:rFonts w:ascii="Arial" w:hAnsi="Arial" w:eastAsia="Arial"/>
          <w:sz w:val="22"/>
        </w:rPr>
        <w:t>I will, though honestly, tonight feels lighter than it has in days./Anh sẽ vậy, dù thành thật thì, tối nay cảm thấy nhẹ nhàng hơn nhiều ngày qua.</w:t>
      </w:r>
    </w:p>
    <w:p>
      <w:pPr>
        <w:keepLines/>
        <w:spacing w:line="276" w:lineRule="auto" w:after="60"/>
      </w:pPr>
      <w:r>
        <w:rPr>
          <w:rFonts w:ascii="Arial" w:hAnsi="Arial" w:eastAsia="Arial"/>
          <w:b/>
          <w:sz w:val="22"/>
        </w:rPr>
        <w:t xml:space="preserve">Wife: </w:t>
      </w:r>
      <w:r>
        <w:rPr>
          <w:rFonts w:ascii="Arial" w:hAnsi="Arial" w:eastAsia="Arial"/>
          <w:sz w:val="22"/>
        </w:rPr>
        <w:t>That's what a week ending well looks like on you./Đó là cách một tuần kết thúc tốt đẹp trông như thế nào trên anh.</w:t>
      </w:r>
    </w:p>
    <w:p>
      <w:pPr>
        <w:keepLines/>
        <w:spacing w:line="276" w:lineRule="auto" w:after="60"/>
      </w:pPr>
      <w:r>
        <w:rPr>
          <w:rFonts w:ascii="Arial" w:hAnsi="Arial" w:eastAsia="Arial"/>
          <w:b/>
          <w:sz w:val="22"/>
        </w:rPr>
        <w:t xml:space="preserve">Tony: </w:t>
      </w:r>
      <w:r>
        <w:rPr>
          <w:rFonts w:ascii="Arial" w:hAnsi="Arial" w:eastAsia="Arial"/>
          <w:sz w:val="22"/>
        </w:rPr>
        <w:t>I'll take it, and I'll take tomorrow as it comes too./Anh sẽ nhận lấy điều đó, và anh cũng sẽ đón nhận ngày mai khi nó đến.</w:t>
      </w:r>
    </w:p>
    <w:p>
      <w:pPr>
        <w:keepLines/>
        <w:spacing w:line="276" w:lineRule="auto" w:after="60"/>
      </w:pPr>
      <w:r>
        <w:rPr>
          <w:rFonts w:ascii="Arial" w:hAnsi="Arial" w:eastAsia="Arial"/>
          <w:b/>
          <w:sz w:val="22"/>
        </w:rPr>
        <w:t>NOTICING WHEN A HARD WEEK FINALLY FEELS LIGHTER / NHẬN RA KHI MỘT TUẦN KHÓ KHĂN CUỐI CÙNG CẢM THẤY NHẸ NHÀNG HƠN</w:t>
      </w:r>
    </w:p>
    <w:p>
      <w:pPr>
        <w:keepLines/>
        <w:spacing w:line="276" w:lineRule="auto" w:after="60"/>
      </w:pPr>
      <w:r>
        <w:rPr>
          <w:rFonts w:ascii="Arial" w:hAnsi="Arial" w:eastAsia="Arial"/>
          <w:b/>
          <w:sz w:val="22"/>
        </w:rPr>
        <w:t xml:space="preserve">Task line 1: </w:t>
      </w:r>
      <w:r>
        <w:rPr>
          <w:rFonts w:ascii="Arial" w:hAnsi="Arial" w:eastAsia="Arial"/>
          <w:sz w:val="22"/>
        </w:rPr>
        <w:t>Offer a caring, practical suggestion ahead of another demanding day./Đưa ra một đề nghị quan tâm, thực tế trước một ngày đòi hỏi cao khác.</w:t>
      </w:r>
    </w:p>
    <w:p>
      <w:pPr>
        <w:keepLines/>
        <w:spacing w:line="276" w:lineRule="auto" w:after="60"/>
      </w:pPr>
      <w:r>
        <w:rPr>
          <w:rFonts w:ascii="Arial" w:hAnsi="Arial" w:eastAsia="Arial"/>
          <w:b/>
          <w:sz w:val="22"/>
        </w:rPr>
        <w:t xml:space="preserve">Task line 2: </w:t>
      </w:r>
      <w:r>
        <w:rPr>
          <w:rFonts w:ascii="Arial" w:hAnsi="Arial" w:eastAsia="Arial"/>
          <w:sz w:val="22"/>
        </w:rPr>
        <w:t>Accept the suggestion while naming an honest, positive shift in feeling./Chấp nhận đề nghị trong khi nêu tên một sự thay đổi cảm xúc trung thực, tích cực.</w:t>
      </w:r>
    </w:p>
    <w:p>
      <w:pPr>
        <w:keepLines/>
        <w:spacing w:line="276" w:lineRule="auto" w:after="60"/>
      </w:pPr>
      <w:r>
        <w:rPr>
          <w:rFonts w:ascii="Arial" w:hAnsi="Arial" w:eastAsia="Arial"/>
          <w:b/>
          <w:sz w:val="22"/>
        </w:rPr>
        <w:t xml:space="preserve">Task line 3: </w:t>
      </w:r>
      <w:r>
        <w:rPr>
          <w:rFonts w:ascii="Arial" w:hAnsi="Arial" w:eastAsia="Arial"/>
          <w:sz w:val="22"/>
        </w:rPr>
        <w:t>Reflect that lightness back as visible, recognisable evidence./Phản ánh sự nhẹ nhàng đó trở lại như bằng chứng có thể thấy được, nhận ra được.</w:t>
      </w:r>
    </w:p>
    <w:p>
      <w:pPr>
        <w:keepLines/>
        <w:spacing w:line="276" w:lineRule="auto" w:after="60"/>
      </w:pPr>
      <w:r>
        <w:rPr>
          <w:rFonts w:ascii="Arial" w:hAnsi="Arial" w:eastAsia="Arial"/>
          <w:b/>
          <w:sz w:val="22"/>
        </w:rPr>
        <w:t xml:space="preserve">Task line 4: </w:t>
      </w:r>
      <w:r>
        <w:rPr>
          <w:rFonts w:ascii="Arial" w:hAnsi="Arial" w:eastAsia="Arial"/>
          <w:sz w:val="22"/>
        </w:rPr>
        <w:t>Accept the observation gracefully and extend it forward with calm confidence./Chấp nhận quan sát đó một cách trang nhã và mở rộng nó về phía trước với sự tự tin bình tĩnh.</w:t>
      </w:r>
    </w:p>
    <w:p>
      <w:pPr>
        <w:keepLines/>
        <w:spacing w:line="276" w:lineRule="auto" w:after="60"/>
      </w:pPr>
      <w:r>
        <w:rPr>
          <w:rFonts w:ascii="Arial" w:hAnsi="Arial" w:eastAsia="Arial"/>
          <w:b/>
          <w:sz w:val="22"/>
        </w:rPr>
        <w:t xml:space="preserve">Task line 5: </w:t>
      </w:r>
      <w:r>
        <w:rPr>
          <w:rFonts w:ascii="Arial" w:hAnsi="Arial" w:eastAsia="Arial"/>
          <w:sz w:val="22"/>
        </w:rPr>
        <w:t>Recognise noticing one's own relief honestly as valuable self-awareness./Nhận diện việc nhận ra sự nhẹ nhõm của chính mình một cách trung thực là sự tự nhận thức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quiet moment as the true close of a week that tested a framework and proved it sound./Ghi nhận khoảnh khắc yên lặng này là sự khép lại thật sự của một tuần đã kiểm chứng một hợp đồng khung và chứng minh nó vững chắc.</w:t>
      </w:r>
    </w:p>
    <w:p>
      <w:pPr>
        <w:keepLines/>
        <w:spacing w:line="276" w:lineRule="auto" w:after="60"/>
      </w:pPr>
      <w:r>
        <w:rPr>
          <w:rFonts w:ascii="Arial" w:hAnsi="Arial" w:eastAsia="Arial"/>
          <w:b/>
          <w:sz w:val="22"/>
        </w:rPr>
        <w:t xml:space="preserve">Task line 7: </w:t>
      </w:r>
      <w:r>
        <w:rPr>
          <w:rFonts w:ascii="Arial" w:hAnsi="Arial" w:eastAsia="Arial"/>
          <w:sz w:val="22"/>
        </w:rPr>
        <w:t>Notice honestly when a hard week finally feels lighter, and meet whatever comes next with calm, earned confidence./Nhận ra một cách trung thực khi một tuần khó khăn cuối cùng cảm thấy nhẹ nhàng hơn, và đón nhận bất cứ điều gì đến tiếp theo với sự tự tin bình tĩnh, đã giành được.</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for the night, one final question for everyone in the room. What would you have done differently, Tony, looking back now?/Trước khi mình kết thúc buổi tối, một câu hỏi cuối cho mọi người trong phòng. Anh sẽ làm gì khác đi, Tony, nhìn lại bây giờ?</w:t>
      </w:r>
    </w:p>
    <w:p>
      <w:pPr>
        <w:keepLines/>
        <w:spacing w:line="276" w:lineRule="auto" w:after="60"/>
      </w:pPr>
      <w:r>
        <w:rPr>
          <w:rFonts w:ascii="Arial" w:hAnsi="Arial" w:eastAsia="Arial"/>
          <w:b/>
          <w:sz w:val="22"/>
        </w:rPr>
        <w:t xml:space="preserve">Tony: </w:t>
      </w:r>
      <w:r>
        <w:rPr>
          <w:rFonts w:ascii="Arial" w:hAnsi="Arial" w:eastAsia="Arial"/>
          <w:sz w:val="22"/>
        </w:rPr>
        <w:t>Honestly, very little, maybe I would have asked about the workers' safety even sooner in the call./Thành thật thì, rất ít, có lẽ tôi sẽ hỏi về an toàn của công nhân sớm hơn nữa trong cuộc gọi.</w:t>
      </w:r>
    </w:p>
    <w:p>
      <w:pPr>
        <w:keepLines/>
        <w:spacing w:line="276" w:lineRule="auto" w:after="60"/>
      </w:pPr>
      <w:r>
        <w:rPr>
          <w:rFonts w:ascii="Arial" w:hAnsi="Arial" w:eastAsia="Arial"/>
          <w:b/>
          <w:sz w:val="22"/>
        </w:rPr>
        <w:t xml:space="preserve">University Lecturer: </w:t>
      </w:r>
      <w:r>
        <w:rPr>
          <w:rFonts w:ascii="Arial" w:hAnsi="Arial" w:eastAsia="Arial"/>
          <w:sz w:val="22"/>
        </w:rPr>
        <w:t>That's a generous answer, most people invent a bigger regret just to sound reflective./Đó là một câu trả lời hào phóng, phần lớn người ta bịa ra một sự hối tiếc lớn hơn chỉ để nghe có vẻ biết suy ngẫm.</w:t>
      </w:r>
    </w:p>
    <w:p>
      <w:pPr>
        <w:keepLines/>
        <w:spacing w:line="276" w:lineRule="auto" w:after="60"/>
      </w:pPr>
      <w:r>
        <w:rPr>
          <w:rFonts w:ascii="Arial" w:hAnsi="Arial" w:eastAsia="Arial"/>
          <w:b/>
          <w:sz w:val="22"/>
        </w:rPr>
        <w:t xml:space="preserve">Tony: </w:t>
      </w:r>
      <w:r>
        <w:rPr>
          <w:rFonts w:ascii="Arial" w:hAnsi="Arial" w:eastAsia="Arial"/>
          <w:sz w:val="22"/>
        </w:rPr>
        <w:t>I'd rather be honest that it went well than manufacture a lesson that isn't really there./Tôi thà trung thực rằng nó diễn ra tốt còn hơn bịa ra một bài học không thực sự có đó.</w:t>
      </w:r>
    </w:p>
    <w:p>
      <w:pPr>
        <w:keepLines/>
        <w:spacing w:line="276" w:lineRule="auto" w:after="60"/>
      </w:pPr>
      <w:r>
        <w:rPr>
          <w:rFonts w:ascii="Arial" w:hAnsi="Arial" w:eastAsia="Arial"/>
          <w:b/>
          <w:sz w:val="22"/>
        </w:rPr>
        <w:t>REFUSING TO INVENT A FALSE REGRET JUST TO SOUND REFLECTIVE / TỪ CHỐI BỊA RA MỘT SỰ HỐI TIẾC GIẢ CHỈ ĐỂ NGHE CÓ VẺ BIẾT SUY NGẪM</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closing question inviting honest hindsight./Hỏi một câu hỏi khép lại thực sự mang tính suy ngẫm mời gọi sự nhìn lại trung thực.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small, genuine, proportionate reflection./Trả lời trung thực với một sự suy ngẫm nhỏ, chân thực, tương xứng.</w:t>
      </w:r>
    </w:p>
    <w:p>
      <w:pPr>
        <w:keepLines/>
        <w:spacing w:line="276" w:lineRule="auto" w:after="60"/>
      </w:pPr>
      <w:r>
        <w:rPr>
          <w:rFonts w:ascii="Arial" w:hAnsi="Arial" w:eastAsia="Arial"/>
          <w:b/>
          <w:sz w:val="22"/>
        </w:rPr>
        <w:t xml:space="preserve">Task line 3: </w:t>
      </w:r>
      <w:r>
        <w:rPr>
          <w:rFonts w:ascii="Arial" w:hAnsi="Arial" w:eastAsia="Arial"/>
          <w:sz w:val="22"/>
        </w:rPr>
        <w:t>Recognise the honesty of a modest answer as unusually rare./Nhận diện sự trung thực của một câu trả lời khiêm tốn là hiếm có bất thường.</w:t>
      </w:r>
    </w:p>
    <w:p>
      <w:pPr>
        <w:keepLines/>
        <w:spacing w:line="276" w:lineRule="auto" w:after="60"/>
      </w:pPr>
      <w:r>
        <w:rPr>
          <w:rFonts w:ascii="Arial" w:hAnsi="Arial" w:eastAsia="Arial"/>
          <w:b/>
          <w:sz w:val="22"/>
        </w:rPr>
        <w:t xml:space="preserve">Task line 4: </w:t>
      </w:r>
      <w:r>
        <w:rPr>
          <w:rFonts w:ascii="Arial" w:hAnsi="Arial" w:eastAsia="Arial"/>
          <w:sz w:val="22"/>
        </w:rPr>
        <w:t>Explain the principle behind refusing to manufacture a bigger lesson than genuinely exists./Giải thích nguyên tắc đằng sau việc từ chối bịa ra một bài học lớn hơn những gì thực sự tồn tại.</w:t>
      </w:r>
    </w:p>
    <w:p>
      <w:pPr>
        <w:keepLines/>
        <w:spacing w:line="276" w:lineRule="auto" w:after="60"/>
      </w:pPr>
      <w:r>
        <w:rPr>
          <w:rFonts w:ascii="Arial" w:hAnsi="Arial" w:eastAsia="Arial"/>
          <w:b/>
          <w:sz w:val="22"/>
        </w:rPr>
        <w:t xml:space="preserve">Task line 5: </w:t>
      </w:r>
      <w:r>
        <w:rPr>
          <w:rFonts w:ascii="Arial" w:hAnsi="Arial" w:eastAsia="Arial"/>
          <w:sz w:val="22"/>
        </w:rPr>
        <w:t>Recognise honest proportionality as more valuable than performed self-criticism./Nhận diện tính tương xứng trung thực có giá trị hơn sự tự phê bình được thể hiện.</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a fitting, honest close to a demanding week./Ghi nhận trao đổi cuối cùng này là một cách khép lại trung thực, phù hợp cho một tuần đòi hỏi cao.</w:t>
      </w:r>
    </w:p>
    <w:p>
      <w:pPr>
        <w:keepLines/>
        <w:spacing w:line="276" w:lineRule="auto" w:after="60"/>
      </w:pPr>
      <w:r>
        <w:rPr>
          <w:rFonts w:ascii="Arial" w:hAnsi="Arial" w:eastAsia="Arial"/>
          <w:b/>
          <w:sz w:val="22"/>
        </w:rPr>
        <w:t xml:space="preserve">Task line 7: </w:t>
      </w:r>
      <w:r>
        <w:rPr>
          <w:rFonts w:ascii="Arial" w:hAnsi="Arial" w:eastAsia="Arial"/>
          <w:sz w:val="22"/>
        </w:rPr>
        <w:t>Refuse to invent a false regret purely to sound reflective, offering only genuine, proportionate hindsight instead./Từ chối bịa ra một sự hối tiếc giả chỉ để nghe có vẻ biết suy ngẫm, chỉ đưa ra sự nhìn lại chân thực, tương xứng thay vào đó.</w:t>
      </w:r>
    </w:p>
    <w:p>
      <w:pPr>
        <w:keepLines/>
        <w:spacing w:line="276" w:lineRule="auto" w:after="60"/>
      </w:pPr>
      <w:r>
        <w:rPr>
          <w:rFonts w:ascii="Arial" w:hAnsi="Arial" w:eastAsia="Arial"/>
          <w:b/>
          <w:sz w:val="22"/>
        </w:rPr>
        <w:t xml:space="preserve">Tony: </w:t>
      </w:r>
      <w:r>
        <w:rPr>
          <w:rFonts w:ascii="Arial" w:hAnsi="Arial" w:eastAsia="Arial"/>
          <w:sz w:val="22"/>
        </w:rPr>
        <w:t>Today closes with a launch date protected, a framework proven under real pressure, and a decision explained honestly enough to teach a room of strangers something real./Hôm nay khép lại với một ngày khởi động được bảo vệ, một hợp đồng khung được chứng minh dưới áp lực thật, và một quyết định được giải thích trung thực đủ để dạy cho một căn phòng toàn người lạ điều gì đó thật.</w:t>
      </w:r>
    </w:p>
    <w:p>
      <w:pPr>
        <w:pStyle w:val="Heading1"/>
      </w:pPr>
      <w:r>
        <w:rPr>
          <w:rFonts w:ascii="Arial" w:hAnsi="Arial" w:eastAsia="Arial"/>
          <w:b/>
          <w:sz w:val="32"/>
        </w:rPr>
        <w:t>LESSON 32</w:t>
      </w:r>
    </w:p>
    <w:p>
      <w:pPr>
        <w:keepLines/>
        <w:spacing w:line="276" w:lineRule="auto" w:after="60"/>
      </w:pPr>
      <w:r>
        <w:rPr>
          <w:rFonts w:ascii="Arial" w:hAnsi="Arial" w:eastAsia="Arial"/>
          <w:b/>
          <w:sz w:val="22"/>
        </w:rPr>
        <w:t>THE SAME BAR FOR EVERYTHING WE SHIP</w:t>
      </w:r>
    </w:p>
    <w:p>
      <w:pPr>
        <w:keepLines/>
        <w:spacing w:line="276" w:lineRule="auto" w:after="60"/>
      </w:pPr>
      <w:r>
        <w:rPr>
          <w:rFonts w:ascii="Arial" w:hAnsi="Arial" w:eastAsia="Arial"/>
          <w:sz w:val="22"/>
        </w:rPr>
        <w:t>Wanek 5 — A New Local Foam Supplier's First Shipment Fails Density Testing: Local Purchasing Under a Launch Window</w:t>
      </w:r>
    </w:p>
    <w:p>
      <w:pPr>
        <w:pStyle w:val="Heading2"/>
      </w:pPr>
      <w:r>
        <w:rPr>
          <w:rFonts w:ascii="Arial" w:hAnsi="Arial" w:eastAsia="Arial"/>
          <w:b/>
          <w:sz w:val="26"/>
        </w:rPr>
        <w:t>NGÀY 1: Sáu giờ sáng — lô mút xốp đầu tiên bị đánh dấu</w:t>
      </w:r>
    </w:p>
    <w:p>
      <w:pPr>
        <w:keepLines/>
        <w:spacing w:line="276" w:lineRule="auto" w:after="60"/>
      </w:pPr>
      <w:r>
        <w:rPr>
          <w:rFonts w:ascii="Arial" w:hAnsi="Arial" w:eastAsia="Arial"/>
          <w:b/>
          <w:sz w:val="22"/>
        </w:rPr>
        <w:t xml:space="preserve">QA Colleague: </w:t>
      </w:r>
      <w:r>
        <w:rPr>
          <w:rFonts w:ascii="Arial" w:hAnsi="Arial" w:eastAsia="Arial"/>
          <w:sz w:val="22"/>
        </w:rPr>
        <w:t>QA flagged the first foam shipment from the new supplier this morning./QA sáng nay đánh dấu lô mút xốp đầu tiên từ nhà cung cấp mới.</w:t>
      </w:r>
    </w:p>
    <w:p>
      <w:pPr>
        <w:keepLines/>
        <w:spacing w:line="276" w:lineRule="auto" w:after="60"/>
      </w:pPr>
      <w:r>
        <w:rPr>
          <w:rFonts w:ascii="Arial" w:hAnsi="Arial" w:eastAsia="Arial"/>
          <w:b/>
          <w:sz w:val="22"/>
        </w:rPr>
        <w:t xml:space="preserve">Tony: </w:t>
      </w:r>
      <w:r>
        <w:rPr>
          <w:rFonts w:ascii="Arial" w:hAnsi="Arial" w:eastAsia="Arial"/>
          <w:sz w:val="22"/>
        </w:rPr>
        <w:t>Flagged how, failed density or something else?/Đánh dấu như thế nào, không đạt tỷ trọng hay lý do khác?</w:t>
      </w:r>
    </w:p>
    <w:p>
      <w:pPr>
        <w:keepLines/>
        <w:spacing w:line="276" w:lineRule="auto" w:after="60"/>
      </w:pPr>
      <w:r>
        <w:rPr>
          <w:rFonts w:ascii="Arial" w:hAnsi="Arial" w:eastAsia="Arial"/>
          <w:b/>
          <w:sz w:val="22"/>
        </w:rPr>
        <w:t xml:space="preserve">QA Colleague: </w:t>
      </w:r>
      <w:r>
        <w:rPr>
          <w:rFonts w:ascii="Arial" w:hAnsi="Arial" w:eastAsia="Arial"/>
          <w:sz w:val="22"/>
        </w:rPr>
        <w:t>Density came in under spec, D30 tested closer to D26./Tỷ trọng thấp hơn tiêu chuẩn, D30 đo được gần D26.</w:t>
      </w:r>
    </w:p>
    <w:p>
      <w:pPr>
        <w:keepLines/>
        <w:spacing w:line="276" w:lineRule="auto" w:after="60"/>
      </w:pPr>
      <w:r>
        <w:rPr>
          <w:rFonts w:ascii="Arial" w:hAnsi="Arial" w:eastAsia="Arial"/>
          <w:b/>
          <w:sz w:val="22"/>
        </w:rPr>
        <w:t xml:space="preserve">Tony: </w:t>
      </w:r>
      <w:r>
        <w:rPr>
          <w:rFonts w:ascii="Arial" w:hAnsi="Arial" w:eastAsia="Arial"/>
          <w:sz w:val="22"/>
        </w:rPr>
        <w:t>That's the exact supplier we just onboarded for line two./Đó chính là nhà cung cấp mình vừa duyệt cho chuyền hai.</w:t>
      </w:r>
    </w:p>
    <w:p>
      <w:pPr>
        <w:keepLines/>
        <w:spacing w:line="276" w:lineRule="auto" w:after="60"/>
      </w:pPr>
      <w:r>
        <w:rPr>
          <w:rFonts w:ascii="Arial" w:hAnsi="Arial" w:eastAsia="Arial"/>
          <w:b/>
          <w:sz w:val="22"/>
        </w:rPr>
        <w:t>HEARING A QUALITY FLAG AND ASKING FOR THE PRECISE FAILURE MODE FIRST / NGHE MỘT CẢNH BÁO CHẤT LƯỢNG VÀ HỎI CHÍNH XÁC KIỂU LỖI TRƯỚC</w:t>
      </w:r>
    </w:p>
    <w:p>
      <w:pPr>
        <w:keepLines/>
        <w:spacing w:line="276" w:lineRule="auto" w:after="60"/>
      </w:pPr>
      <w:r>
        <w:rPr>
          <w:rFonts w:ascii="Arial" w:hAnsi="Arial" w:eastAsia="Arial"/>
          <w:b/>
          <w:sz w:val="22"/>
        </w:rPr>
        <w:t xml:space="preserve">Task line 1: </w:t>
      </w:r>
      <w:r>
        <w:rPr>
          <w:rFonts w:ascii="Arial" w:hAnsi="Arial" w:eastAsia="Arial"/>
          <w:sz w:val="22"/>
        </w:rPr>
        <w:t>Report an early quality flag on a newly onboarded supplier's shipment./Báo cáo một cảnh báo chất lượng sớm trên lô hàng của một nhà cung cấp vừa được duyệt.</w:t>
      </w:r>
    </w:p>
    <w:p>
      <w:pPr>
        <w:keepLines/>
        <w:spacing w:line="276" w:lineRule="auto" w:after="60"/>
      </w:pPr>
      <w:r>
        <w:rPr>
          <w:rFonts w:ascii="Arial" w:hAnsi="Arial" w:eastAsia="Arial"/>
          <w:b/>
          <w:sz w:val="22"/>
        </w:rPr>
        <w:t xml:space="preserve">Task line 2: </w:t>
      </w:r>
      <w:r>
        <w:rPr>
          <w:rFonts w:ascii="Arial" w:hAnsi="Arial" w:eastAsia="Arial"/>
          <w:sz w:val="22"/>
        </w:rPr>
        <w:t>Ask for the precise nature of the failure rather than accepting a vague flag./Hỏi về bản chất chính xác của lỗi thay vì chấp nhận một cảnh báo mơ hồ.</w:t>
      </w:r>
    </w:p>
    <w:p>
      <w:pPr>
        <w:keepLines/>
        <w:spacing w:line="276" w:lineRule="auto" w:after="60"/>
      </w:pPr>
      <w:r>
        <w:rPr>
          <w:rFonts w:ascii="Arial" w:hAnsi="Arial" w:eastAsia="Arial"/>
          <w:b/>
          <w:sz w:val="22"/>
        </w:rPr>
        <w:t xml:space="preserve">Task line 3: </w:t>
      </w:r>
      <w:r>
        <w:rPr>
          <w:rFonts w:ascii="Arial" w:hAnsi="Arial" w:eastAsia="Arial"/>
          <w:sz w:val="22"/>
        </w:rPr>
        <w:t>Provide specific, measured test data./Cung cấp dữ liệu kiểm tra cụ thể, đã đo được.</w:t>
      </w:r>
    </w:p>
    <w:p>
      <w:pPr>
        <w:keepLines/>
        <w:spacing w:line="276" w:lineRule="auto" w:after="60"/>
      </w:pPr>
      <w:r>
        <w:rPr>
          <w:rFonts w:ascii="Arial" w:hAnsi="Arial" w:eastAsia="Arial"/>
          <w:b/>
          <w:sz w:val="22"/>
        </w:rPr>
        <w:t xml:space="preserve">Task line 4: </w:t>
      </w:r>
      <w:r>
        <w:rPr>
          <w:rFonts w:ascii="Arial" w:hAnsi="Arial" w:eastAsia="Arial"/>
          <w:sz w:val="22"/>
        </w:rPr>
        <w:t>Immediately identify the elevated stakes given the supplier's recent onboarding./Ngay lập tức xác định rủi ro cao hơn xét theo việc nhà cung cấp mới được duyệt gần đây.</w:t>
      </w:r>
    </w:p>
    <w:p>
      <w:pPr>
        <w:keepLines/>
        <w:spacing w:line="276" w:lineRule="auto" w:after="60"/>
      </w:pPr>
      <w:r>
        <w:rPr>
          <w:rFonts w:ascii="Arial" w:hAnsi="Arial" w:eastAsia="Arial"/>
          <w:b/>
          <w:sz w:val="22"/>
        </w:rPr>
        <w:t xml:space="preserve">Task line 5: </w:t>
      </w:r>
      <w:r>
        <w:rPr>
          <w:rFonts w:ascii="Arial" w:hAnsi="Arial" w:eastAsia="Arial"/>
          <w:sz w:val="22"/>
        </w:rPr>
        <w:t>Recognise asking for the exact failure mode as sharper than reacting to a generic alert./Nhận diện việc hỏi kiểu lỗi chính xác là sắc bén hơn phản ứng với một cảnh báo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precision as the first step before any further action is taken./Ghi nhận sự chính xác này là bước đầu tiên trước khi có bất kỳ hành động tiếp theo nào.</w:t>
      </w:r>
    </w:p>
    <w:p>
      <w:pPr>
        <w:keepLines/>
        <w:spacing w:line="276" w:lineRule="auto" w:after="60"/>
      </w:pPr>
      <w:r>
        <w:rPr>
          <w:rFonts w:ascii="Arial" w:hAnsi="Arial" w:eastAsia="Arial"/>
          <w:b/>
          <w:sz w:val="22"/>
        </w:rPr>
        <w:t xml:space="preserve">Task line 7: </w:t>
      </w:r>
      <w:r>
        <w:rPr>
          <w:rFonts w:ascii="Arial" w:hAnsi="Arial" w:eastAsia="Arial"/>
          <w:sz w:val="22"/>
        </w:rPr>
        <w:t>Ask for the precise failure mode behind a quality flag immediately, rather than reacting to a vague warning./Hỏi về kiểu lỗi chính xác đằng sau một cảnh báo chất lượng ngay lập tức, thay vì phản ứng với một cảnh báo mơ hồ.</w:t>
      </w:r>
    </w:p>
    <w:p>
      <w:pPr>
        <w:keepLines/>
        <w:spacing w:line="276" w:lineRule="auto" w:after="60"/>
      </w:pPr>
      <w:r>
        <w:rPr>
          <w:rFonts w:ascii="Arial" w:hAnsi="Arial" w:eastAsia="Arial"/>
          <w:b/>
          <w:sz w:val="22"/>
        </w:rPr>
        <w:t xml:space="preserve">Tony: </w:t>
      </w:r>
      <w:r>
        <w:rPr>
          <w:rFonts w:ascii="Arial" w:hAnsi="Arial" w:eastAsia="Arial"/>
          <w:sz w:val="22"/>
        </w:rPr>
        <w:t>I need the full test report before I say anything to him./Anh cần báo cáo kiểm tra đầy đủ trước khi nói gì với ông ấy.</w:t>
      </w:r>
    </w:p>
    <w:p>
      <w:pPr>
        <w:keepLines/>
        <w:spacing w:line="276" w:lineRule="auto" w:after="60"/>
      </w:pPr>
      <w:r>
        <w:rPr>
          <w:rFonts w:ascii="Arial" w:hAnsi="Arial" w:eastAsia="Arial"/>
          <w:b/>
          <w:sz w:val="22"/>
        </w:rPr>
        <w:t xml:space="preserve">Tony: </w:t>
      </w:r>
      <w:r>
        <w:rPr>
          <w:rFonts w:ascii="Arial" w:hAnsi="Arial" w:eastAsia="Arial"/>
          <w:sz w:val="22"/>
        </w:rPr>
        <w:t>Has the shipment already been unloaded into the warehouse?/Lô hàng đã được dỡ vào kho chưa?</w:t>
      </w:r>
    </w:p>
    <w:p>
      <w:pPr>
        <w:keepLines/>
        <w:spacing w:line="276" w:lineRule="auto" w:after="60"/>
      </w:pPr>
      <w:r>
        <w:rPr>
          <w:rFonts w:ascii="Arial" w:hAnsi="Arial" w:eastAsia="Arial"/>
          <w:b/>
          <w:sz w:val="22"/>
        </w:rPr>
        <w:t xml:space="preserve">QA Colleague: </w:t>
      </w:r>
      <w:r>
        <w:rPr>
          <w:rFonts w:ascii="Arial" w:hAnsi="Arial" w:eastAsia="Arial"/>
          <w:sz w:val="22"/>
        </w:rPr>
        <w:t>Half of it, the rest is still on the truck./Một nửa rồi, phần còn lại vẫn còn trên xe tải.</w:t>
      </w:r>
    </w:p>
    <w:p>
      <w:pPr>
        <w:keepLines/>
        <w:spacing w:line="276" w:lineRule="auto" w:after="60"/>
      </w:pPr>
      <w:r>
        <w:rPr>
          <w:rFonts w:ascii="Arial" w:hAnsi="Arial" w:eastAsia="Arial"/>
          <w:b/>
          <w:sz w:val="22"/>
        </w:rPr>
        <w:t xml:space="preserve">Tony: </w:t>
      </w:r>
      <w:r>
        <w:rPr>
          <w:rFonts w:ascii="Arial" w:hAnsi="Arial" w:eastAsia="Arial"/>
          <w:sz w:val="22"/>
        </w:rPr>
        <w:t>Hold that truck, don't let it leave until I say so./Giữ xe tải đó lại, đừng cho đi cho đến khi anh nói.</w:t>
      </w:r>
    </w:p>
    <w:p>
      <w:pPr>
        <w:keepLines/>
        <w:spacing w:line="276" w:lineRule="auto" w:after="60"/>
      </w:pPr>
      <w:r>
        <w:rPr>
          <w:rFonts w:ascii="Arial" w:hAnsi="Arial" w:eastAsia="Arial"/>
          <w:b/>
          <w:sz w:val="22"/>
        </w:rPr>
        <w:t>HOLDING A SHIPMENT PHYSICALLY BEFORE MAKING ANY VERBAL COMMITMENT / GIỮ MỘT LÔ HÀNG VẬT LÝ TRƯỚC KHI ĐƯA RA BẤT KỲ CAM KẾT BẰNG LỜI NÀO</w:t>
      </w:r>
    </w:p>
    <w:p>
      <w:pPr>
        <w:keepLines/>
        <w:spacing w:line="276" w:lineRule="auto" w:after="60"/>
      </w:pPr>
      <w:r>
        <w:rPr>
          <w:rFonts w:ascii="Arial" w:hAnsi="Arial" w:eastAsia="Arial"/>
          <w:b/>
          <w:sz w:val="22"/>
        </w:rPr>
        <w:t xml:space="preserve">Task line 1: </w:t>
      </w:r>
      <w:r>
        <w:rPr>
          <w:rFonts w:ascii="Arial" w:hAnsi="Arial" w:eastAsia="Arial"/>
          <w:sz w:val="22"/>
        </w:rPr>
        <w:t>State a clear precondition before engaging the supplier directly./Nêu rõ một điều kiện tiên quyết trước khi tiếp cận nhà cung cấp trực tiếp.</w:t>
      </w:r>
    </w:p>
    <w:p>
      <w:pPr>
        <w:keepLines/>
        <w:spacing w:line="276" w:lineRule="auto" w:after="60"/>
      </w:pPr>
      <w:r>
        <w:rPr>
          <w:rFonts w:ascii="Arial" w:hAnsi="Arial" w:eastAsia="Arial"/>
          <w:b/>
          <w:sz w:val="22"/>
        </w:rPr>
        <w:t xml:space="preserve">Task line 2: </w:t>
      </w:r>
      <w:r>
        <w:rPr>
          <w:rFonts w:ascii="Arial" w:hAnsi="Arial" w:eastAsia="Arial"/>
          <w:sz w:val="22"/>
        </w:rPr>
        <w:t>Ask a precise operational question about the shipment's current physical state./Hỏi một câu hỏi vận hành chính xác về trạng thái vật lý hiện tại của lô hàng.</w:t>
      </w:r>
    </w:p>
    <w:p>
      <w:pPr>
        <w:keepLines/>
        <w:spacing w:line="276" w:lineRule="auto" w:after="60"/>
      </w:pPr>
      <w:r>
        <w:rPr>
          <w:rFonts w:ascii="Arial" w:hAnsi="Arial" w:eastAsia="Arial"/>
          <w:b/>
          <w:sz w:val="22"/>
        </w:rPr>
        <w:t xml:space="preserve">Task line 3: </w:t>
      </w:r>
      <w:r>
        <w:rPr>
          <w:rFonts w:ascii="Arial" w:hAnsi="Arial" w:eastAsia="Arial"/>
          <w:sz w:val="22"/>
        </w:rPr>
        <w:t>Report the exact split between unloaded and still-in-transit material./Báo cáo sự phân chia chính xác giữa hàng đã dỡ và hàng còn đang vận chuyển.</w:t>
      </w:r>
    </w:p>
    <w:p>
      <w:pPr>
        <w:keepLines/>
        <w:spacing w:line="276" w:lineRule="auto" w:after="60"/>
      </w:pPr>
      <w:r>
        <w:rPr>
          <w:rFonts w:ascii="Arial" w:hAnsi="Arial" w:eastAsia="Arial"/>
          <w:b/>
          <w:sz w:val="22"/>
        </w:rPr>
        <w:t xml:space="preserve">Task line 4: </w:t>
      </w:r>
      <w:r>
        <w:rPr>
          <w:rFonts w:ascii="Arial" w:hAnsi="Arial" w:eastAsia="Arial"/>
          <w:sz w:val="22"/>
        </w:rPr>
        <w:t>Issue a clear, immediate instruction to halt further movement./Đưa ra một chỉ thị rõ ràng, ngay lập tức để dừng việc di chuyển thêm.</w:t>
      </w:r>
    </w:p>
    <w:p>
      <w:pPr>
        <w:keepLines/>
        <w:spacing w:line="276" w:lineRule="auto" w:after="60"/>
      </w:pPr>
      <w:r>
        <w:rPr>
          <w:rFonts w:ascii="Arial" w:hAnsi="Arial" w:eastAsia="Arial"/>
          <w:b/>
          <w:sz w:val="22"/>
        </w:rPr>
        <w:t xml:space="preserve">Task line 5: </w:t>
      </w:r>
      <w:r>
        <w:rPr>
          <w:rFonts w:ascii="Arial" w:hAnsi="Arial" w:eastAsia="Arial"/>
          <w:sz w:val="22"/>
        </w:rPr>
        <w:t>Recognise physically containing a suspect shipment as the first practical safeguard./Nhận diện việc kiểm soát vật lý một lô hàng nghi vấn là biện pháp bảo vệ thực tế đầu tiên.</w:t>
      </w:r>
    </w:p>
    <w:p>
      <w:pPr>
        <w:keepLines/>
        <w:spacing w:line="276" w:lineRule="auto" w:after="60"/>
      </w:pPr>
      <w:r>
        <w:rPr>
          <w:rFonts w:ascii="Arial" w:hAnsi="Arial" w:eastAsia="Arial"/>
          <w:b/>
          <w:sz w:val="22"/>
        </w:rPr>
        <w:t xml:space="preserve">Task line 6: </w:t>
      </w:r>
      <w:r>
        <w:rPr>
          <w:rFonts w:ascii="Arial" w:hAnsi="Arial" w:eastAsia="Arial"/>
          <w:sz w:val="22"/>
        </w:rPr>
        <w:t>Record this instruction as preventing a small problem from spreading further./Ghi nhận chỉ thị này là ngăn một vấn đề nhỏ lan rộng thêm.</w:t>
      </w:r>
    </w:p>
    <w:p>
      <w:pPr>
        <w:keepLines/>
        <w:spacing w:line="276" w:lineRule="auto" w:after="60"/>
      </w:pPr>
      <w:r>
        <w:rPr>
          <w:rFonts w:ascii="Arial" w:hAnsi="Arial" w:eastAsia="Arial"/>
          <w:b/>
          <w:sz w:val="22"/>
        </w:rPr>
        <w:t xml:space="preserve">Task line 7: </w:t>
      </w:r>
      <w:r>
        <w:rPr>
          <w:rFonts w:ascii="Arial" w:hAnsi="Arial" w:eastAsia="Arial"/>
          <w:sz w:val="22"/>
        </w:rPr>
        <w:t>Physically contain a suspect shipment immediately, before making any verbal commitment to the supplier about the outcome./Kiểm soát vật lý một lô hàng nghi vấn ngay lập tức, trước khi đưa ra bất kỳ cam kết bằng lời nào với nhà cung cấp về kết quả.</w:t>
      </w:r>
    </w:p>
    <w:p>
      <w:pPr>
        <w:keepLines/>
        <w:spacing w:line="276" w:lineRule="auto" w:after="60"/>
      </w:pPr>
      <w:r>
        <w:rPr>
          <w:rFonts w:ascii="Arial" w:hAnsi="Arial" w:eastAsia="Arial"/>
          <w:b/>
          <w:sz w:val="22"/>
        </w:rPr>
        <w:t xml:space="preserve">Tony: </w:t>
      </w:r>
      <w:r>
        <w:rPr>
          <w:rFonts w:ascii="Arial" w:hAnsi="Arial" w:eastAsia="Arial"/>
          <w:sz w:val="22"/>
        </w:rPr>
        <w:t>Has anyone checked whether this is isolated to this one shipment, or if it might touch other recent deliveries too?/Có ai kiểm tra xem việc này chỉ giới hạn ở lô này, hay có thể ảnh hưởng đến các lô giao gần đây khác không?</w:t>
      </w:r>
    </w:p>
    <w:p>
      <w:pPr>
        <w:keepLines/>
        <w:spacing w:line="276" w:lineRule="auto" w:after="60"/>
      </w:pPr>
      <w:r>
        <w:rPr>
          <w:rFonts w:ascii="Arial" w:hAnsi="Arial" w:eastAsia="Arial"/>
          <w:b/>
          <w:sz w:val="22"/>
        </w:rPr>
        <w:t xml:space="preserve">QA Colleague: </w:t>
      </w:r>
      <w:r>
        <w:rPr>
          <w:rFonts w:ascii="Arial" w:hAnsi="Arial" w:eastAsia="Arial"/>
          <w:sz w:val="22"/>
        </w:rPr>
        <w:t>Good question, I'll pull the last month's density logs for every supplier this morning./Câu hỏi hay, em sẽ lấy nhật ký tỷ trọng tháng qua cho mọi nhà cung cấp sáng nay.</w:t>
      </w:r>
    </w:p>
    <w:p>
      <w:pPr>
        <w:keepLines/>
        <w:spacing w:line="276" w:lineRule="auto" w:after="60"/>
      </w:pPr>
      <w:r>
        <w:rPr>
          <w:rFonts w:ascii="Arial" w:hAnsi="Arial" w:eastAsia="Arial"/>
          <w:b/>
          <w:sz w:val="22"/>
        </w:rPr>
        <w:t xml:space="preserve">Tony: </w:t>
      </w:r>
      <w:r>
        <w:rPr>
          <w:rFonts w:ascii="Arial" w:hAnsi="Arial" w:eastAsia="Arial"/>
          <w:sz w:val="22"/>
        </w:rPr>
        <w:t>Do that before anything else, I'd rather know the full scope now than discover it in pieces later./Làm việc đó trước mọi thứ khác, anh thà biết phạm vi đầy đủ ngay bây giờ còn hơn phát hiện dần dần sau này.</w:t>
      </w:r>
    </w:p>
    <w:p>
      <w:pPr>
        <w:keepLines/>
        <w:spacing w:line="276" w:lineRule="auto" w:after="60"/>
      </w:pPr>
      <w:r>
        <w:rPr>
          <w:rFonts w:ascii="Arial" w:hAnsi="Arial" w:eastAsia="Arial"/>
          <w:b/>
          <w:sz w:val="22"/>
        </w:rPr>
        <w:t xml:space="preserve">QA Colleague: </w:t>
      </w:r>
      <w:r>
        <w:rPr>
          <w:rFonts w:ascii="Arial" w:hAnsi="Arial" w:eastAsia="Arial"/>
          <w:sz w:val="22"/>
        </w:rPr>
        <w:t>On it, I'll have a summary within the hour./Em làm ngay, sẽ có bản tóm tắt trong vòng một tiếng.</w:t>
      </w:r>
    </w:p>
    <w:p>
      <w:pPr>
        <w:keepLines/>
        <w:spacing w:line="276" w:lineRule="auto" w:after="60"/>
      </w:pPr>
      <w:r>
        <w:rPr>
          <w:rFonts w:ascii="Arial" w:hAnsi="Arial" w:eastAsia="Arial"/>
          <w:b/>
          <w:sz w:val="22"/>
        </w:rPr>
        <w:t>ASKING ABOUT SCOPE BEFORE ASSUMING A PROBLEM IS ISOLATED / HỎI VỀ PHẠM VI TRƯỚC KHI GIẢ ĐỊNH MỘT VẤN ĐỀ CHỈ GIỚI HẠN</w:t>
      </w:r>
    </w:p>
    <w:p>
      <w:pPr>
        <w:keepLines/>
        <w:spacing w:line="276" w:lineRule="auto" w:after="60"/>
      </w:pPr>
      <w:r>
        <w:rPr>
          <w:rFonts w:ascii="Arial" w:hAnsi="Arial" w:eastAsia="Arial"/>
          <w:b/>
          <w:sz w:val="22"/>
        </w:rPr>
        <w:t xml:space="preserve">Task line 1: </w:t>
      </w:r>
      <w:r>
        <w:rPr>
          <w:rFonts w:ascii="Arial" w:hAnsi="Arial" w:eastAsia="Arial"/>
          <w:sz w:val="22"/>
        </w:rPr>
        <w:t>Ask a broadening question about whether an issue might extend beyond its first instance./Hỏi một câu hỏi mở rộng về việc liệu một vấn đề có thể vượt ra ngoài trường hợp đầu tiên của nó không.</w:t>
      </w:r>
    </w:p>
    <w:p>
      <w:pPr>
        <w:keepLines/>
        <w:spacing w:line="276" w:lineRule="auto" w:after="60"/>
      </w:pPr>
      <w:r>
        <w:rPr>
          <w:rFonts w:ascii="Arial" w:hAnsi="Arial" w:eastAsia="Arial"/>
          <w:b/>
          <w:sz w:val="22"/>
        </w:rPr>
        <w:t xml:space="preserve">Task line 2: </w:t>
      </w:r>
      <w:r>
        <w:rPr>
          <w:rFonts w:ascii="Arial" w:hAnsi="Arial" w:eastAsia="Arial"/>
          <w:sz w:val="22"/>
        </w:rPr>
        <w:t>Propose a specific, systematic check across a broader dataset./Đề xuất một kiểm tra có hệ thống, cụ thể trên một tập dữ liệu rộng hơn.</w:t>
      </w:r>
    </w:p>
    <w:p>
      <w:pPr>
        <w:keepLines/>
        <w:spacing w:line="276" w:lineRule="auto" w:after="60"/>
      </w:pPr>
      <w:r>
        <w:rPr>
          <w:rFonts w:ascii="Arial" w:hAnsi="Arial" w:eastAsia="Arial"/>
          <w:b/>
          <w:sz w:val="22"/>
        </w:rPr>
        <w:t xml:space="preserve">Task line 3: </w:t>
      </w:r>
      <w:r>
        <w:rPr>
          <w:rFonts w:ascii="Arial" w:hAnsi="Arial" w:eastAsia="Arial"/>
          <w:sz w:val="22"/>
        </w:rPr>
        <w:t>Prioritise this check explicitly above other pending tasks./Ưu tiên kiểm tra này một cách rõ ràng hơn các nhiệm vụ đang chờ khác.</w:t>
      </w:r>
    </w:p>
    <w:p>
      <w:pPr>
        <w:keepLines/>
        <w:spacing w:line="276" w:lineRule="auto" w:after="60"/>
      </w:pPr>
      <w:r>
        <w:rPr>
          <w:rFonts w:ascii="Arial" w:hAnsi="Arial" w:eastAsia="Arial"/>
          <w:b/>
          <w:sz w:val="22"/>
        </w:rPr>
        <w:t xml:space="preserve">Task line 4: </w:t>
      </w:r>
      <w:r>
        <w:rPr>
          <w:rFonts w:ascii="Arial" w:hAnsi="Arial" w:eastAsia="Arial"/>
          <w:sz w:val="22"/>
        </w:rPr>
        <w:t>State the underlying reasoning: full scope now over fragmented discovery later./Nêu rõ lý luận nền tảng: phạm vi đầy đủ ngay bây giờ hơn là phát hiện rời rạc sau này.</w:t>
      </w:r>
    </w:p>
    <w:p>
      <w:pPr>
        <w:keepLines/>
        <w:spacing w:line="276" w:lineRule="auto" w:after="60"/>
      </w:pPr>
      <w:r>
        <w:rPr>
          <w:rFonts w:ascii="Arial" w:hAnsi="Arial" w:eastAsia="Arial"/>
          <w:b/>
          <w:sz w:val="22"/>
        </w:rPr>
        <w:t xml:space="preserve">Task line 5: </w:t>
      </w:r>
      <w:r>
        <w:rPr>
          <w:rFonts w:ascii="Arial" w:hAnsi="Arial" w:eastAsia="Arial"/>
          <w:sz w:val="22"/>
        </w:rPr>
        <w:t>Recognise checking scope proactively as preventing a series of smaller surprises later./Nhận diện việc chủ động kiểm tra phạm vi là ngăn ngừa một chuỗi các bất ngờ nhỏ hơn sau này.</w:t>
      </w:r>
    </w:p>
    <w:p>
      <w:pPr>
        <w:keepLines/>
        <w:spacing w:line="276" w:lineRule="auto" w:after="60"/>
      </w:pPr>
      <w:r>
        <w:rPr>
          <w:rFonts w:ascii="Arial" w:hAnsi="Arial" w:eastAsia="Arial"/>
          <w:b/>
          <w:sz w:val="22"/>
        </w:rPr>
        <w:t xml:space="preserve">Task line 6: </w:t>
      </w:r>
      <w:r>
        <w:rPr>
          <w:rFonts w:ascii="Arial" w:hAnsi="Arial" w:eastAsia="Arial"/>
          <w:sz w:val="22"/>
        </w:rPr>
        <w:t>Record this instruction as setting a thorough, systematic tone for the whole investigation./Ghi nhận chỉ thị này là đặt một tông kỹ lưỡng, có hệ thống cho toàn bộ cuộc điều tra.</w:t>
      </w:r>
    </w:p>
    <w:p>
      <w:pPr>
        <w:keepLines/>
        <w:spacing w:line="276" w:lineRule="auto" w:after="60"/>
      </w:pPr>
      <w:r>
        <w:rPr>
          <w:rFonts w:ascii="Arial" w:hAnsi="Arial" w:eastAsia="Arial"/>
          <w:b/>
          <w:sz w:val="22"/>
        </w:rPr>
        <w:t xml:space="preserve">Task line 7: </w:t>
      </w:r>
      <w:r>
        <w:rPr>
          <w:rFonts w:ascii="Arial" w:hAnsi="Arial" w:eastAsia="Arial"/>
          <w:sz w:val="22"/>
        </w:rPr>
        <w:t>Ask about a problem's full scope before assuming it is isolated, preferring complete knowledge now over fragmented discovery later./Hỏi về phạm vi đầy đủ của một vấn đề trước khi giả định nó chỉ giới hạn, ưu tiên hiểu biết trọn vẹn ngay bây giờ hơn là phát hiện rời rạc sau này.</w:t>
      </w:r>
    </w:p>
    <w:p>
      <w:pPr>
        <w:keepLines/>
        <w:spacing w:line="276" w:lineRule="auto" w:after="60"/>
      </w:pPr>
      <w:r>
        <w:rPr>
          <w:rFonts w:ascii="Arial" w:hAnsi="Arial" w:eastAsia="Arial"/>
          <w:b/>
          <w:sz w:val="22"/>
        </w:rPr>
        <w:t xml:space="preserve">Company Driver: </w:t>
      </w:r>
      <w:r>
        <w:rPr>
          <w:rFonts w:ascii="Arial" w:hAnsi="Arial" w:eastAsia="Arial"/>
          <w:sz w:val="22"/>
        </w:rPr>
        <w:t>You've been quiet since Trang's call, everything alright?/Cậu im lặng từ cuộc gọi của Trang, mọi thứ ổn chứ?</w:t>
      </w:r>
    </w:p>
    <w:p>
      <w:pPr>
        <w:keepLines/>
        <w:spacing w:line="276" w:lineRule="auto" w:after="60"/>
      </w:pPr>
      <w:r>
        <w:rPr>
          <w:rFonts w:ascii="Arial" w:hAnsi="Arial" w:eastAsia="Arial"/>
          <w:b/>
          <w:sz w:val="22"/>
        </w:rPr>
        <w:t xml:space="preserve">Tony: </w:t>
      </w:r>
      <w:r>
        <w:rPr>
          <w:rFonts w:ascii="Arial" w:hAnsi="Arial" w:eastAsia="Arial"/>
          <w:sz w:val="22"/>
        </w:rPr>
        <w:t>Just thinking through the sequence, who to call first, what to ask, what to hold back until I know more./Chỉ đang nghĩ qua trình tự, gọi ai trước, hỏi gì, giữ lại gì cho đến khi anh biết thêm.</w:t>
      </w:r>
    </w:p>
    <w:p>
      <w:pPr>
        <w:keepLines/>
        <w:spacing w:line="276" w:lineRule="auto" w:after="60"/>
      </w:pPr>
      <w:r>
        <w:rPr>
          <w:rFonts w:ascii="Arial" w:hAnsi="Arial" w:eastAsia="Arial"/>
          <w:b/>
          <w:sz w:val="22"/>
        </w:rPr>
        <w:t xml:space="preserve">Company Driver: </w:t>
      </w:r>
      <w:r>
        <w:rPr>
          <w:rFonts w:ascii="Arial" w:hAnsi="Arial" w:eastAsia="Arial"/>
          <w:sz w:val="22"/>
        </w:rPr>
        <w:t>That's a lot to plan before you've even had coffee./Vậy là nhiều thứ để lên kế hoạch trước cả khi cậu kịp uống cà phê.</w:t>
      </w:r>
    </w:p>
    <w:p>
      <w:pPr>
        <w:keepLines/>
        <w:spacing w:line="276" w:lineRule="auto" w:after="60"/>
      </w:pPr>
      <w:r>
        <w:rPr>
          <w:rFonts w:ascii="Arial" w:hAnsi="Arial" w:eastAsia="Arial"/>
          <w:b/>
          <w:sz w:val="22"/>
        </w:rPr>
        <w:t xml:space="preserve">Tony: </w:t>
      </w:r>
      <w:r>
        <w:rPr>
          <w:rFonts w:ascii="Arial" w:hAnsi="Arial" w:eastAsia="Arial"/>
          <w:sz w:val="22"/>
        </w:rPr>
        <w:t>Better planned in the car than improvised in the meeting./Lên kế hoạch trong xe tốt hơn là ứng biến trong cuộc họp.</w:t>
      </w:r>
    </w:p>
    <w:p>
      <w:pPr>
        <w:keepLines/>
        <w:spacing w:line="276" w:lineRule="auto" w:after="60"/>
      </w:pPr>
      <w:r>
        <w:rPr>
          <w:rFonts w:ascii="Arial" w:hAnsi="Arial" w:eastAsia="Arial"/>
          <w:b/>
          <w:sz w:val="22"/>
        </w:rPr>
        <w:t>PLANNING A DIFFICULT SEQUENCE OF CONVERSATIONS BEFORE THE DAY BEGINS / LÊN KẾ HOẠCH MỘT TRÌNH TỰ CÁC CUỘC TRÒ CHUYỆN KHÓ KHĂN TRƯỚC KHI NGÀY BẮT ĐẦU</w:t>
      </w:r>
    </w:p>
    <w:p>
      <w:pPr>
        <w:keepLines/>
        <w:spacing w:line="276" w:lineRule="auto" w:after="60"/>
      </w:pPr>
      <w:r>
        <w:rPr>
          <w:rFonts w:ascii="Arial" w:hAnsi="Arial" w:eastAsia="Arial"/>
          <w:b/>
          <w:sz w:val="22"/>
        </w:rPr>
        <w:t xml:space="preserve">Task line 1: </w:t>
      </w:r>
      <w:r>
        <w:rPr>
          <w:rFonts w:ascii="Arial" w:hAnsi="Arial" w:eastAsia="Arial"/>
          <w:sz w:val="22"/>
        </w:rPr>
        <w:t>Notice a colleague's unusual quietness and ask about it gently./Nhận thấy sự im lặng bất thường của một đồng nghiệp và hỏi về nó một cách nhẹ nhàng.</w:t>
      </w:r>
    </w:p>
    <w:p>
      <w:pPr>
        <w:keepLines/>
        <w:spacing w:line="276" w:lineRule="auto" w:after="60"/>
      </w:pPr>
      <w:r>
        <w:rPr>
          <w:rFonts w:ascii="Arial" w:hAnsi="Arial" w:eastAsia="Arial"/>
          <w:b/>
          <w:sz w:val="22"/>
        </w:rPr>
        <w:t xml:space="preserve">Task line 2: </w:t>
      </w:r>
      <w:r>
        <w:rPr>
          <w:rFonts w:ascii="Arial" w:hAnsi="Arial" w:eastAsia="Arial"/>
          <w:sz w:val="22"/>
        </w:rPr>
        <w:t>Explain the internal planning happening during the silence honestly./Giải thích việc lên kế hoạch nội tâm đang diễn ra trong sự im lặng đó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Note lightly how much is being planned so early in the day./Ghi nhận nhẹ nhàng bao nhiêu điều đang được lên kế hoạch sớm như vậy trong ngày.</w:t>
      </w:r>
    </w:p>
    <w:p>
      <w:pPr>
        <w:keepLines/>
        <w:spacing w:line="276" w:lineRule="auto" w:after="60"/>
      </w:pPr>
      <w:r>
        <w:rPr>
          <w:rFonts w:ascii="Arial" w:hAnsi="Arial" w:eastAsia="Arial"/>
          <w:b/>
          <w:sz w:val="22"/>
        </w:rPr>
        <w:t xml:space="preserve">Task line 4: </w:t>
      </w:r>
      <w:r>
        <w:rPr>
          <w:rFonts w:ascii="Arial" w:hAnsi="Arial" w:eastAsia="Arial"/>
          <w:sz w:val="22"/>
        </w:rPr>
        <w:t>Justify the early planning with a clear practical preference./Biện minh cho việc lên kế hoạch sớm bằng một sở thích thực tế rõ ràng.</w:t>
      </w:r>
    </w:p>
    <w:p>
      <w:pPr>
        <w:keepLines/>
        <w:spacing w:line="276" w:lineRule="auto" w:after="60"/>
      </w:pPr>
      <w:r>
        <w:rPr>
          <w:rFonts w:ascii="Arial" w:hAnsi="Arial" w:eastAsia="Arial"/>
          <w:b/>
          <w:sz w:val="22"/>
        </w:rPr>
        <w:t xml:space="preserve">Task line 5: </w:t>
      </w:r>
      <w:r>
        <w:rPr>
          <w:rFonts w:ascii="Arial" w:hAnsi="Arial" w:eastAsia="Arial"/>
          <w:sz w:val="22"/>
        </w:rPr>
        <w:t>Recognise planning a difficult sequence in advance as reducing risk during the actual conversation./Nhận diện việc lên kế hoạch một trình tự khó khăn trước là giảm rủi ro trong cuộc trò chuyện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quiet planning time as a genuinely productive use of a commute./Ghi nhận thời gian lên kế hoạch yên lặng này là một cách sử dụng chuyến đi thực sự hiệu quả.</w:t>
      </w:r>
    </w:p>
    <w:p>
      <w:pPr>
        <w:keepLines/>
        <w:spacing w:line="276" w:lineRule="auto" w:after="60"/>
      </w:pPr>
      <w:r>
        <w:rPr>
          <w:rFonts w:ascii="Arial" w:hAnsi="Arial" w:eastAsia="Arial"/>
          <w:b/>
          <w:sz w:val="22"/>
        </w:rPr>
        <w:t xml:space="preserve">Task line 7: </w:t>
      </w:r>
      <w:r>
        <w:rPr>
          <w:rFonts w:ascii="Arial" w:hAnsi="Arial" w:eastAsia="Arial"/>
          <w:sz w:val="22"/>
        </w:rPr>
        <w:t>Deliberately plan a difficult sequence of conversations before the day begins, preferring preparation over improvisation under pressure./Chủ động lên kế hoạch một trình tự các cuộc trò chuyện khó khăn trước khi ngày bắt đầu, ưu tiên sự chuẩn bị hơn ứng biến dưới áp lực.</w:t>
      </w:r>
    </w:p>
    <w:p>
      <w:pPr>
        <w:keepLines/>
        <w:spacing w:line="276" w:lineRule="auto" w:after="60"/>
      </w:pPr>
      <w:r>
        <w:rPr>
          <w:rFonts w:ascii="Arial" w:hAnsi="Arial" w:eastAsia="Arial"/>
          <w:b/>
          <w:sz w:val="22"/>
        </w:rPr>
        <w:t xml:space="preserve">QA Colleague: </w:t>
      </w:r>
      <w:r>
        <w:rPr>
          <w:rFonts w:ascii="Arial" w:hAnsi="Arial" w:eastAsia="Arial"/>
          <w:sz w:val="22"/>
        </w:rPr>
        <w:t>Summary's ready, every other supplier's last month checks out clean, this is isolated to the new foam supplier only./Bản tóm tắt đã xong, tháng qua của mọi nhà cung cấp khác đều sạch, việc này chỉ giới hạn ở nhà cung cấp mút xốp mới thôi.</w:t>
      </w:r>
    </w:p>
    <w:p>
      <w:pPr>
        <w:keepLines/>
        <w:spacing w:line="276" w:lineRule="auto" w:after="60"/>
      </w:pPr>
      <w:r>
        <w:rPr>
          <w:rFonts w:ascii="Arial" w:hAnsi="Arial" w:eastAsia="Arial"/>
          <w:b/>
          <w:sz w:val="22"/>
        </w:rPr>
        <w:t xml:space="preserve">Tony: </w:t>
      </w:r>
      <w:r>
        <w:rPr>
          <w:rFonts w:ascii="Arial" w:hAnsi="Arial" w:eastAsia="Arial"/>
          <w:sz w:val="22"/>
        </w:rPr>
        <w:t>That's genuinely good news, it narrows this to one relationship instead of a systemic gap./Đó thực sự là tin tốt, nó thu hẹp việc này thành một mối quan hệ thay vì một lỗ hổng hệ thống.</w:t>
      </w:r>
    </w:p>
    <w:p>
      <w:pPr>
        <w:keepLines/>
        <w:spacing w:line="276" w:lineRule="auto" w:after="60"/>
      </w:pPr>
      <w:r>
        <w:rPr>
          <w:rFonts w:ascii="Arial" w:hAnsi="Arial" w:eastAsia="Arial"/>
          <w:b/>
          <w:sz w:val="22"/>
        </w:rPr>
        <w:t xml:space="preserve">QA Colleague: </w:t>
      </w:r>
      <w:r>
        <w:rPr>
          <w:rFonts w:ascii="Arial" w:hAnsi="Arial" w:eastAsia="Arial"/>
          <w:sz w:val="22"/>
        </w:rPr>
        <w:t>Exactly, means today's conversation with Mr. Duc is the whole problem, not the first of several./Chính xác, nghĩa là cuộc trò chuyện hôm nay với anh Duc là toàn bộ vấn đề, không phải cái đầu tiên trong nhiều cái.</w:t>
      </w:r>
    </w:p>
    <w:p>
      <w:pPr>
        <w:keepLines/>
        <w:spacing w:line="276" w:lineRule="auto" w:after="60"/>
      </w:pPr>
      <w:r>
        <w:rPr>
          <w:rFonts w:ascii="Arial" w:hAnsi="Arial" w:eastAsia="Arial"/>
          <w:b/>
          <w:sz w:val="22"/>
        </w:rPr>
        <w:t xml:space="preserve">Tony: </w:t>
      </w:r>
      <w:r>
        <w:rPr>
          <w:rFonts w:ascii="Arial" w:hAnsi="Arial" w:eastAsia="Arial"/>
          <w:sz w:val="22"/>
        </w:rPr>
        <w:t>One conversation, one fix, that's a scope I can work with./Một cuộc trò chuyện, một giải pháp, đó là một phạm vi anh có thể xử lý.</w:t>
      </w:r>
    </w:p>
    <w:p>
      <w:pPr>
        <w:keepLines/>
        <w:spacing w:line="276" w:lineRule="auto" w:after="60"/>
      </w:pPr>
      <w:r>
        <w:rPr>
          <w:rFonts w:ascii="Arial" w:hAnsi="Arial" w:eastAsia="Arial"/>
          <w:b/>
          <w:sz w:val="22"/>
        </w:rPr>
        <w:t>NARROWING A PROBLEM'S SCOPE BEFORE DECIDING HOW TO RESPOND / THU HẸP PHẠM VI MỘT VẤN ĐỀ TRƯỚC KHI QUYẾT ĐỊNH CÁCH PHẢN ỨNG</w:t>
      </w:r>
    </w:p>
    <w:p>
      <w:pPr>
        <w:keepLines/>
        <w:spacing w:line="276" w:lineRule="auto" w:after="60"/>
      </w:pPr>
      <w:r>
        <w:rPr>
          <w:rFonts w:ascii="Arial" w:hAnsi="Arial" w:eastAsia="Arial"/>
          <w:b/>
          <w:sz w:val="22"/>
        </w:rPr>
        <w:t xml:space="preserve">Task line 1: </w:t>
      </w:r>
      <w:r>
        <w:rPr>
          <w:rFonts w:ascii="Arial" w:hAnsi="Arial" w:eastAsia="Arial"/>
          <w:sz w:val="22"/>
        </w:rPr>
        <w:t>Report the results of a systematic scope check clearly./Báo cáo kết quả của một kiểm tra phạm vi có hệ thống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Recognise the isolated scope as genuinely positive news./Nhận diện phạm vi giới hạn đó là tin tốt thực sự.</w:t>
      </w:r>
    </w:p>
    <w:p>
      <w:pPr>
        <w:keepLines/>
        <w:spacing w:line="276" w:lineRule="auto" w:after="60"/>
      </w:pPr>
      <w:r>
        <w:rPr>
          <w:rFonts w:ascii="Arial" w:hAnsi="Arial" w:eastAsia="Arial"/>
          <w:b/>
          <w:sz w:val="22"/>
        </w:rPr>
        <w:t xml:space="preserve">Task line 3: </w:t>
      </w:r>
      <w:r>
        <w:rPr>
          <w:rFonts w:ascii="Arial" w:hAnsi="Arial" w:eastAsia="Arial"/>
          <w:sz w:val="22"/>
        </w:rPr>
        <w:t>Draw out the practical implication of the narrowed scope./Rút ra hàm ý thực tiễn của phạm vi đã thu hẹp.</w:t>
      </w:r>
    </w:p>
    <w:p>
      <w:pPr>
        <w:keepLines/>
        <w:spacing w:line="276" w:lineRule="auto" w:after="60"/>
      </w:pPr>
      <w:r>
        <w:rPr>
          <w:rFonts w:ascii="Arial" w:hAnsi="Arial" w:eastAsia="Arial"/>
          <w:b/>
          <w:sz w:val="22"/>
        </w:rPr>
        <w:t xml:space="preserve">Task line 4: </w:t>
      </w:r>
      <w:r>
        <w:rPr>
          <w:rFonts w:ascii="Arial" w:hAnsi="Arial" w:eastAsia="Arial"/>
          <w:sz w:val="22"/>
        </w:rPr>
        <w:t>Confirm the manageable scope explicitly./Xác nhận phạm vi có thể quản lý được đó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narrowing scope before acting as reducing unnecessary anxiety and wasted effort./Nhận diện việc thu hẹp phạm vi trước khi hành động là giảm sự lo lắng không cần thiết và nỗ lực lãng phí.</w:t>
      </w:r>
    </w:p>
    <w:p>
      <w:pPr>
        <w:keepLines/>
        <w:spacing w:line="276" w:lineRule="auto" w:after="60"/>
      </w:pPr>
      <w:r>
        <w:rPr>
          <w:rFonts w:ascii="Arial" w:hAnsi="Arial" w:eastAsia="Arial"/>
          <w:b/>
          <w:sz w:val="22"/>
        </w:rPr>
        <w:t xml:space="preserve">Task line 6: </w:t>
      </w:r>
      <w:r>
        <w:rPr>
          <w:rFonts w:ascii="Arial" w:hAnsi="Arial" w:eastAsia="Arial"/>
          <w:sz w:val="22"/>
        </w:rPr>
        <w:t>Record this scoping step as validating the earlier decision to check broadly first./Ghi nhận bước xác định phạm vi này là xác nhận quyết định trước đó kiểm tra rộng trước.</w:t>
      </w:r>
    </w:p>
    <w:p>
      <w:pPr>
        <w:keepLines/>
        <w:spacing w:line="276" w:lineRule="auto" w:after="60"/>
      </w:pPr>
      <w:r>
        <w:rPr>
          <w:rFonts w:ascii="Arial" w:hAnsi="Arial" w:eastAsia="Arial"/>
          <w:b/>
          <w:sz w:val="22"/>
        </w:rPr>
        <w:t xml:space="preserve">Task line 7: </w:t>
      </w:r>
      <w:r>
        <w:rPr>
          <w:rFonts w:ascii="Arial" w:hAnsi="Arial" w:eastAsia="Arial"/>
          <w:sz w:val="22"/>
        </w:rPr>
        <w:t>Narrow a problem's true scope through systematic checking before deciding how to respond, avoiding unnecessary broad alarm./Thu hẹp phạm vi thật sự của một vấn đề qua việc kiểm tra có hệ thống trước khi quyết định cách phản ứng, tránh sự báo động rộng không cần thiết.</w:t>
      </w:r>
    </w:p>
    <w:p>
      <w:pPr>
        <w:keepLines/>
        <w:spacing w:line="276" w:lineRule="auto" w:after="60"/>
      </w:pPr>
      <w:r>
        <w:rPr>
          <w:rFonts w:ascii="Arial" w:hAnsi="Arial" w:eastAsia="Arial"/>
          <w:b/>
          <w:sz w:val="22"/>
        </w:rPr>
        <w:t xml:space="preserve">Tony: </w:t>
      </w:r>
      <w:r>
        <w:rPr>
          <w:rFonts w:ascii="Arial" w:hAnsi="Arial" w:eastAsia="Arial"/>
          <w:sz w:val="22"/>
        </w:rPr>
        <w:t>Let me call Duc now, before I arrive, so he's not blindsided in front of his own team./Để anh gọi Duc ngay bây giờ, trước khi anh đến, để ông ấy không bị bất ngờ trước mặt đội của chính mình.</w:t>
      </w:r>
    </w:p>
    <w:p>
      <w:pPr>
        <w:keepLines/>
        <w:spacing w:line="276" w:lineRule="auto" w:after="60"/>
      </w:pPr>
      <w:r>
        <w:rPr>
          <w:rFonts w:ascii="Arial" w:hAnsi="Arial" w:eastAsia="Arial"/>
          <w:b/>
          <w:sz w:val="22"/>
        </w:rPr>
        <w:t xml:space="preserve">Company Driver: </w:t>
      </w:r>
      <w:r>
        <w:rPr>
          <w:rFonts w:ascii="Arial" w:hAnsi="Arial" w:eastAsia="Arial"/>
          <w:sz w:val="22"/>
        </w:rPr>
        <w:t>That's considerate, most people would just show up and let the surprise do the talking./Vậy chu đáo đấy, phần lớn người ta sẽ chỉ xuất hiện và để sự bất ngờ tự nói lên.</w:t>
      </w:r>
    </w:p>
    <w:p>
      <w:pPr>
        <w:keepLines/>
        <w:spacing w:line="276" w:lineRule="auto" w:after="60"/>
      </w:pPr>
      <w:r>
        <w:rPr>
          <w:rFonts w:ascii="Arial" w:hAnsi="Arial" w:eastAsia="Arial"/>
          <w:b/>
          <w:sz w:val="22"/>
        </w:rPr>
        <w:t xml:space="preserve">Tony: </w:t>
      </w:r>
      <w:r>
        <w:rPr>
          <w:rFonts w:ascii="Arial" w:hAnsi="Arial" w:eastAsia="Arial"/>
          <w:sz w:val="22"/>
        </w:rPr>
        <w:t>A surprise doesn't get me a better answer, just a more defensive one./Một sự bất ngờ không cho anh câu trả lời tốt hơn, chỉ khiến câu trả lời phòng thủ hơn.</w:t>
      </w:r>
    </w:p>
    <w:p>
      <w:pPr>
        <w:keepLines/>
        <w:spacing w:line="276" w:lineRule="auto" w:after="60"/>
      </w:pPr>
      <w:r>
        <w:rPr>
          <w:rFonts w:ascii="Arial" w:hAnsi="Arial" w:eastAsia="Arial"/>
          <w:b/>
          <w:sz w:val="22"/>
        </w:rPr>
        <w:t xml:space="preserve">Company Driver: </w:t>
      </w:r>
      <w:r>
        <w:rPr>
          <w:rFonts w:ascii="Arial" w:hAnsi="Arial" w:eastAsia="Arial"/>
          <w:sz w:val="22"/>
        </w:rPr>
        <w:t>Fair point, calm people give better information than cornered ones./Điểm hợp lý, người bình tĩnh cho thông tin tốt hơn người bị dồn vào chân tường.</w:t>
      </w:r>
    </w:p>
    <w:p>
      <w:pPr>
        <w:keepLines/>
        <w:spacing w:line="276" w:lineRule="auto" w:after="60"/>
      </w:pPr>
      <w:r>
        <w:rPr>
          <w:rFonts w:ascii="Arial" w:hAnsi="Arial" w:eastAsia="Arial"/>
          <w:b/>
          <w:sz w:val="22"/>
        </w:rPr>
        <w:t>CALLING AHEAD TO AVOID CORNERING SOMEONE IN FRONT OF THEIR OWN TEAM / GỌI TRƯỚC ĐỂ TRÁNH DỒN AI ĐÓ VÀO CHÂN TƯỜNG TRƯỚC MẶT ĐỘI CỦA CHÍNH HỌ</w:t>
      </w:r>
    </w:p>
    <w:p>
      <w:pPr>
        <w:keepLines/>
        <w:spacing w:line="276" w:lineRule="auto" w:after="60"/>
      </w:pPr>
      <w:r>
        <w:rPr>
          <w:rFonts w:ascii="Arial" w:hAnsi="Arial" w:eastAsia="Arial"/>
          <w:b/>
          <w:sz w:val="22"/>
        </w:rPr>
        <w:t xml:space="preserve">Task line 1: </w:t>
      </w:r>
      <w:r>
        <w:rPr>
          <w:rFonts w:ascii="Arial" w:hAnsi="Arial" w:eastAsia="Arial"/>
          <w:sz w:val="22"/>
        </w:rPr>
        <w:t>Decide proactively to give advance notice before a difficult in-person visit./Chủ động quyết định báo trước cho một chuyến thăm trực tiếp khó khăn.</w:t>
      </w:r>
    </w:p>
    <w:p>
      <w:pPr>
        <w:keepLines/>
        <w:spacing w:line="276" w:lineRule="auto" w:after="60"/>
      </w:pPr>
      <w:r>
        <w:rPr>
          <w:rFonts w:ascii="Arial" w:hAnsi="Arial" w:eastAsia="Arial"/>
          <w:b/>
          <w:sz w:val="22"/>
        </w:rPr>
        <w:t xml:space="preserve">Task line 2: </w:t>
      </w:r>
      <w:r>
        <w:rPr>
          <w:rFonts w:ascii="Arial" w:hAnsi="Arial" w:eastAsia="Arial"/>
          <w:sz w:val="22"/>
        </w:rPr>
        <w:t>Notice the consideration as unusual compared to a more common approach./Nhận thấy sự chu đáo đó là bất thường so với một cách tiếp cận phổ biến hơn.</w:t>
      </w:r>
    </w:p>
    <w:p>
      <w:pPr>
        <w:keepLines/>
        <w:spacing w:line="276" w:lineRule="auto" w:after="60"/>
      </w:pPr>
      <w:r>
        <w:rPr>
          <w:rFonts w:ascii="Arial" w:hAnsi="Arial" w:eastAsia="Arial"/>
          <w:b/>
          <w:sz w:val="22"/>
        </w:rPr>
        <w:t xml:space="preserve">Task line 3: </w:t>
      </w:r>
      <w:r>
        <w:rPr>
          <w:rFonts w:ascii="Arial" w:hAnsi="Arial" w:eastAsia="Arial"/>
          <w:sz w:val="22"/>
        </w:rPr>
        <w:t>Explain the practical reasoning: better information over dramatic effect./Giải thích lý luận thực tiễn: thông tin tốt hơn thay vì hiệu ứng kịch tính.</w:t>
      </w:r>
    </w:p>
    <w:p>
      <w:pPr>
        <w:keepLines/>
        <w:spacing w:line="276" w:lineRule="auto" w:after="60"/>
      </w:pPr>
      <w:r>
        <w:rPr>
          <w:rFonts w:ascii="Arial" w:hAnsi="Arial" w:eastAsia="Arial"/>
          <w:b/>
          <w:sz w:val="22"/>
        </w:rPr>
        <w:t xml:space="preserve">Task line 4: </w:t>
      </w:r>
      <w:r>
        <w:rPr>
          <w:rFonts w:ascii="Arial" w:hAnsi="Arial" w:eastAsia="Arial"/>
          <w:sz w:val="22"/>
        </w:rPr>
        <w:t>Confirm the reasoning with a concise, memorable principle./Xác nhận lý luận đó bằng một nguyên tắc súc tích, dễ nhớ.</w:t>
      </w:r>
    </w:p>
    <w:p>
      <w:pPr>
        <w:keepLines/>
        <w:spacing w:line="276" w:lineRule="auto" w:after="60"/>
      </w:pPr>
      <w:r>
        <w:rPr>
          <w:rFonts w:ascii="Arial" w:hAnsi="Arial" w:eastAsia="Arial"/>
          <w:b/>
          <w:sz w:val="22"/>
        </w:rPr>
        <w:t xml:space="preserve">Task line 5: </w:t>
      </w:r>
      <w:r>
        <w:rPr>
          <w:rFonts w:ascii="Arial" w:hAnsi="Arial" w:eastAsia="Arial"/>
          <w:sz w:val="22"/>
        </w:rPr>
        <w:t>Recognise avoiding public embarrassment as both kind and practically effective./Nhận diện việc tránh sự xấu hổ công khai vừa tử tế vừa hiệu quả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a broader pattern of composed, deliberate confrontation./Ghi nhận bản năng này nhất quán với một mô hình rộng hơn của sự đối chất điềm tĩnh, có chủ đích.</w:t>
      </w:r>
    </w:p>
    <w:p>
      <w:pPr>
        <w:keepLines/>
        <w:spacing w:line="276" w:lineRule="auto" w:after="60"/>
      </w:pPr>
      <w:r>
        <w:rPr>
          <w:rFonts w:ascii="Arial" w:hAnsi="Arial" w:eastAsia="Arial"/>
          <w:b/>
          <w:sz w:val="22"/>
        </w:rPr>
        <w:t xml:space="preserve">Task line 7: </w:t>
      </w:r>
      <w:r>
        <w:rPr>
          <w:rFonts w:ascii="Arial" w:hAnsi="Arial" w:eastAsia="Arial"/>
          <w:sz w:val="22"/>
        </w:rPr>
        <w:t>Call ahead deliberately to avoid cornering someone in front of their own team, recognising that calm people yield better information./Gọi trước một cách có chủ đích để tránh dồn ai đó vào chân tường trước mặt đội của chính họ, nhận diện rằng người bình tĩnh cho thông tin tốt hơn.</w:t>
      </w:r>
    </w:p>
    <w:p>
      <w:pPr>
        <w:keepLines/>
        <w:spacing w:line="276" w:lineRule="auto" w:after="60"/>
      </w:pPr>
      <w:r>
        <w:rPr>
          <w:rFonts w:ascii="Arial" w:hAnsi="Arial" w:eastAsia="Arial"/>
          <w:b/>
          <w:sz w:val="22"/>
        </w:rPr>
        <w:t xml:space="preserve">Company Driver: </w:t>
      </w:r>
      <w:r>
        <w:rPr>
          <w:rFonts w:ascii="Arial" w:hAnsi="Arial" w:eastAsia="Arial"/>
          <w:sz w:val="22"/>
        </w:rPr>
        <w:t>For what it's worth, Duc struck me as genuinely careful when I dropped off a delivery to his workshop last month./Dù sao thì, Duc gây cho anh ấn tượng thực sự cẩn thận khi anh giao một lô hàng đến xưởng của ông ấy tháng trước.</w:t>
      </w:r>
    </w:p>
    <w:p>
      <w:pPr>
        <w:keepLines/>
        <w:spacing w:line="276" w:lineRule="auto" w:after="60"/>
      </w:pPr>
      <w:r>
        <w:rPr>
          <w:rFonts w:ascii="Arial" w:hAnsi="Arial" w:eastAsia="Arial"/>
          <w:b/>
          <w:sz w:val="22"/>
        </w:rPr>
        <w:t xml:space="preserve">Tony: </w:t>
      </w:r>
      <w:r>
        <w:rPr>
          <w:rFonts w:ascii="Arial" w:hAnsi="Arial" w:eastAsia="Arial"/>
          <w:sz w:val="22"/>
        </w:rPr>
        <w:t>That's useful context, though I'll still need the data to confirm it either way./Đó là bối cảnh hữu ích, dù anh vẫn cần dữ liệu để xác nhận dù thế nào.</w:t>
      </w:r>
    </w:p>
    <w:p>
      <w:pPr>
        <w:keepLines/>
        <w:spacing w:line="276" w:lineRule="auto" w:after="60"/>
      </w:pPr>
      <w:r>
        <w:rPr>
          <w:rFonts w:ascii="Arial" w:hAnsi="Arial" w:eastAsia="Arial"/>
          <w:b/>
          <w:sz w:val="22"/>
        </w:rPr>
        <w:t xml:space="preserve">Company Driver: </w:t>
      </w:r>
      <w:r>
        <w:rPr>
          <w:rFonts w:ascii="Arial" w:hAnsi="Arial" w:eastAsia="Arial"/>
          <w:sz w:val="22"/>
        </w:rPr>
        <w:t>Fair, a good impression isn't proof of anything on its own./Hợp lý, một ấn tượng tốt không phải bằng chứng cho bất cứ điều gì tự nó.</w:t>
      </w:r>
    </w:p>
    <w:p>
      <w:pPr>
        <w:keepLines/>
        <w:spacing w:line="276" w:lineRule="auto" w:after="60"/>
      </w:pPr>
      <w:r>
        <w:rPr>
          <w:rFonts w:ascii="Arial" w:hAnsi="Arial" w:eastAsia="Arial"/>
          <w:b/>
          <w:sz w:val="22"/>
        </w:rPr>
        <w:t xml:space="preserve">Tony: </w:t>
      </w:r>
      <w:r>
        <w:rPr>
          <w:rFonts w:ascii="Arial" w:hAnsi="Arial" w:eastAsia="Arial"/>
          <w:sz w:val="22"/>
        </w:rPr>
        <w:t>Exactly, but it's not nothing either, I'll hold it in mind./Chính xác, nhưng nó cũng không phải là không gì cả, anh sẽ ghi nhớ nó.</w:t>
      </w:r>
    </w:p>
    <w:p>
      <w:pPr>
        <w:keepLines/>
        <w:spacing w:line="276" w:lineRule="auto" w:after="60"/>
      </w:pPr>
      <w:r>
        <w:rPr>
          <w:rFonts w:ascii="Arial" w:hAnsi="Arial" w:eastAsia="Arial"/>
          <w:b/>
          <w:sz w:val="22"/>
        </w:rPr>
        <w:t>WEIGHING AN ANECDOTAL IMPRESSION WITHOUT LETTING IT REPLACE DATA / CÂN NHẮC MỘT ẤN TƯỢNG GIAI THOẠI MÀ KHÔNG ĐỂ NÓ THAY THẾ DỮ LIỆU</w:t>
      </w:r>
    </w:p>
    <w:p>
      <w:pPr>
        <w:keepLines/>
        <w:spacing w:line="276" w:lineRule="auto" w:after="60"/>
      </w:pPr>
      <w:r>
        <w:rPr>
          <w:rFonts w:ascii="Arial" w:hAnsi="Arial" w:eastAsia="Arial"/>
          <w:b/>
          <w:sz w:val="22"/>
        </w:rPr>
        <w:t xml:space="preserve">Task line 1: </w:t>
      </w:r>
      <w:r>
        <w:rPr>
          <w:rFonts w:ascii="Arial" w:hAnsi="Arial" w:eastAsia="Arial"/>
          <w:sz w:val="22"/>
        </w:rPr>
        <w:t>Offer a relevant personal anecdote as informal context./Đưa ra một giai thoại cá nhân liên quan như bối cảnh không chính thức.</w:t>
      </w:r>
    </w:p>
    <w:p>
      <w:pPr>
        <w:keepLines/>
        <w:spacing w:line="276" w:lineRule="auto" w:after="60"/>
      </w:pPr>
      <w:r>
        <w:rPr>
          <w:rFonts w:ascii="Arial" w:hAnsi="Arial" w:eastAsia="Arial"/>
          <w:b/>
          <w:sz w:val="22"/>
        </w:rPr>
        <w:t xml:space="preserve">Task line 2: </w:t>
      </w:r>
      <w:r>
        <w:rPr>
          <w:rFonts w:ascii="Arial" w:hAnsi="Arial" w:eastAsia="Arial"/>
          <w:sz w:val="22"/>
        </w:rPr>
        <w:t>Acknowledge the context's value while insisting on data-based confirmation./Thừa nhận giá trị của bối cảnh đó trong khi khăng khăng đòi sự xác nhận dựa trên dữ liệu.</w:t>
      </w:r>
    </w:p>
    <w:p>
      <w:pPr>
        <w:keepLines/>
        <w:spacing w:line="276" w:lineRule="auto" w:after="60"/>
      </w:pPr>
      <w:r>
        <w:rPr>
          <w:rFonts w:ascii="Arial" w:hAnsi="Arial" w:eastAsia="Arial"/>
          <w:b/>
          <w:sz w:val="22"/>
        </w:rPr>
        <w:t xml:space="preserve">Task line 3: </w:t>
      </w:r>
      <w:r>
        <w:rPr>
          <w:rFonts w:ascii="Arial" w:hAnsi="Arial" w:eastAsia="Arial"/>
          <w:sz w:val="22"/>
        </w:rPr>
        <w:t>Agree that an impression alone isn't sufficient proof./Đồng ý rằng một ấn tượng đơn thuần không phải bằng chứng đủ.</w:t>
      </w:r>
    </w:p>
    <w:p>
      <w:pPr>
        <w:keepLines/>
        <w:spacing w:line="276" w:lineRule="auto" w:after="60"/>
      </w:pPr>
      <w:r>
        <w:rPr>
          <w:rFonts w:ascii="Arial" w:hAnsi="Arial" w:eastAsia="Arial"/>
          <w:b/>
          <w:sz w:val="22"/>
        </w:rPr>
        <w:t xml:space="preserve">Task line 4: </w:t>
      </w:r>
      <w:r>
        <w:rPr>
          <w:rFonts w:ascii="Arial" w:hAnsi="Arial" w:eastAsia="Arial"/>
          <w:sz w:val="22"/>
        </w:rPr>
        <w:t>Confirm the anecdote still has some genuine, if limited, weight./Xác nhận giai thoại đó vẫn có một số trọng lượng thật sự, dù có giới hạn.</w:t>
      </w:r>
    </w:p>
    <w:p>
      <w:pPr>
        <w:keepLines/>
        <w:spacing w:line="276" w:lineRule="auto" w:after="60"/>
      </w:pPr>
      <w:r>
        <w:rPr>
          <w:rFonts w:ascii="Arial" w:hAnsi="Arial" w:eastAsia="Arial"/>
          <w:b/>
          <w:sz w:val="22"/>
        </w:rPr>
        <w:t xml:space="preserve">Task line 5: </w:t>
      </w:r>
      <w:r>
        <w:rPr>
          <w:rFonts w:ascii="Arial" w:hAnsi="Arial" w:eastAsia="Arial"/>
          <w:sz w:val="22"/>
        </w:rPr>
        <w:t>Recognise holding both data and anecdote in mind as balanced, not contradictory./Nhận diện việc giữ cả dữ liệu lẫn giai thoại trong đầu là cân bằng, không mâu thuẫn.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small model of weighing multiple forms of evidence fairly./Ghi nhận trao đổi này là một mô hình nhỏ của việc cân nhắc nhiều hình thức bằng chứng một cách công bằng.</w:t>
      </w:r>
    </w:p>
    <w:p>
      <w:pPr>
        <w:keepLines/>
        <w:spacing w:line="276" w:lineRule="auto" w:after="60"/>
      </w:pPr>
      <w:r>
        <w:rPr>
          <w:rFonts w:ascii="Arial" w:hAnsi="Arial" w:eastAsia="Arial"/>
          <w:b/>
          <w:sz w:val="22"/>
        </w:rPr>
        <w:t xml:space="preserve">Task line 7: </w:t>
      </w:r>
      <w:r>
        <w:rPr>
          <w:rFonts w:ascii="Arial" w:hAnsi="Arial" w:eastAsia="Arial"/>
          <w:sz w:val="22"/>
        </w:rPr>
        <w:t>Weigh an anecdotal impression as useful context without letting it replace the need for concrete, data-based confirmation./Cân nhắc một ấn tượng giai thoại như bối cảnh hữu ích mà không để nó thay thế nhu cầu xác nhận cụ thể, dựa trên dữ liệu.</w:t>
      </w:r>
    </w:p>
    <w:p>
      <w:pPr>
        <w:keepLines/>
        <w:spacing w:line="276" w:lineRule="auto" w:after="60"/>
      </w:pPr>
      <w:r>
        <w:rPr>
          <w:rFonts w:ascii="Arial" w:hAnsi="Arial" w:eastAsia="Arial"/>
          <w:b/>
          <w:sz w:val="22"/>
        </w:rPr>
        <w:t xml:space="preserve">Tony: </w:t>
      </w:r>
      <w:r>
        <w:rPr>
          <w:rFonts w:ascii="Arial" w:hAnsi="Arial" w:eastAsia="Arial"/>
          <w:sz w:val="22"/>
        </w:rPr>
        <w:t>Today closes with a truck held at the gate, and a decision deliberately not yet made until the full report is in hand./Hôm nay kết thúc với một xe tải bị giữ ở cổng, và một quyết định chủ động chưa được đưa ra cho đến khi báo cáo đầy đủ có trong tay.</w:t>
      </w:r>
    </w:p>
    <w:p>
      <w:pPr>
        <w:pStyle w:val="Heading2"/>
      </w:pPr>
      <w:r>
        <w:rPr>
          <w:rFonts w:ascii="Arial" w:hAnsi="Arial" w:eastAsia="Arial"/>
          <w:b/>
          <w:sz w:val="26"/>
        </w:rPr>
        <w:t>NGÀY 2: Đối chất với nhà cung cấp mới</w:t>
      </w:r>
    </w:p>
    <w:p>
      <w:pPr>
        <w:keepLines/>
        <w:spacing w:line="276" w:lineRule="auto" w:after="60"/>
      </w:pPr>
      <w:r>
        <w:rPr>
          <w:rFonts w:ascii="Arial" w:hAnsi="Arial" w:eastAsia="Arial"/>
          <w:b/>
          <w:sz w:val="22"/>
        </w:rPr>
        <w:t xml:space="preserve">Foam Supplier Owner: </w:t>
      </w:r>
      <w:r>
        <w:rPr>
          <w:rFonts w:ascii="Arial" w:hAnsi="Arial" w:eastAsia="Arial"/>
          <w:sz w:val="22"/>
        </w:rPr>
        <w:t>Tony, I already heard, and I want to explain what happened./Tony, tôi nghe rồi, và tôi muốn giải thích chuyện gì đã xảy ra.</w:t>
      </w:r>
    </w:p>
    <w:p>
      <w:pPr>
        <w:keepLines/>
        <w:spacing w:line="276" w:lineRule="auto" w:after="60"/>
      </w:pPr>
      <w:r>
        <w:rPr>
          <w:rFonts w:ascii="Arial" w:hAnsi="Arial" w:eastAsia="Arial"/>
          <w:b/>
          <w:sz w:val="22"/>
        </w:rPr>
        <w:t xml:space="preserve">Tony: </w:t>
      </w:r>
      <w:r>
        <w:rPr>
          <w:rFonts w:ascii="Arial" w:hAnsi="Arial" w:eastAsia="Arial"/>
          <w:sz w:val="22"/>
        </w:rPr>
        <w:t>Please do, but I also need this fixed, not just explained./Xin mời, nhưng tôi cũng cần việc này được sửa, không chỉ giải thích.</w:t>
      </w:r>
    </w:p>
    <w:p>
      <w:pPr>
        <w:keepLines/>
        <w:spacing w:line="276" w:lineRule="auto" w:after="60"/>
      </w:pPr>
      <w:r>
        <w:rPr>
          <w:rFonts w:ascii="Arial" w:hAnsi="Arial" w:eastAsia="Arial"/>
          <w:b/>
          <w:sz w:val="22"/>
        </w:rPr>
        <w:t xml:space="preserve">Foam Supplier Owner: </w:t>
      </w:r>
      <w:r>
        <w:rPr>
          <w:rFonts w:ascii="Arial" w:hAnsi="Arial" w:eastAsia="Arial"/>
          <w:sz w:val="22"/>
        </w:rPr>
        <w:t>Our new mixing machine was miscalibrated for this first large batch./Máy trộn mới của chúng tôi bị sai hiệu chuẩn cho lô lớn đầu tiên này.</w:t>
      </w:r>
    </w:p>
    <w:p>
      <w:pPr>
        <w:keepLines/>
        <w:spacing w:line="276" w:lineRule="auto" w:after="60"/>
      </w:pPr>
      <w:r>
        <w:rPr>
          <w:rFonts w:ascii="Arial" w:hAnsi="Arial" w:eastAsia="Arial"/>
          <w:b/>
          <w:sz w:val="22"/>
        </w:rPr>
        <w:t xml:space="preserve">Tony: </w:t>
      </w:r>
      <w:r>
        <w:rPr>
          <w:rFonts w:ascii="Arial" w:hAnsi="Arial" w:eastAsia="Arial"/>
          <w:sz w:val="22"/>
        </w:rPr>
        <w:t>A miscalibration on your very first shipment to us concerns me./Sai hiệu chuẩn ngay lô hàng đầu tiên cho chúng tôi khiến tôi lo ngại.</w:t>
      </w:r>
    </w:p>
    <w:p>
      <w:pPr>
        <w:keepLines/>
        <w:spacing w:line="276" w:lineRule="auto" w:after="60"/>
      </w:pPr>
      <w:r>
        <w:rPr>
          <w:rFonts w:ascii="Arial" w:hAnsi="Arial" w:eastAsia="Arial"/>
          <w:b/>
          <w:sz w:val="22"/>
        </w:rPr>
        <w:t>DEMANDING A FIX ALONGSIDE AN EXPLANATION, NOT INSTEAD OF ONE / ĐÒI HỎI MỘT GIẢI PHÁP SỬA CHỮA CÙNG VỚI LỜI GIẢI THÍCH, KHÔNG PHẢI THAY VÌ NÓ</w:t>
      </w:r>
    </w:p>
    <w:p>
      <w:pPr>
        <w:keepLines/>
        <w:spacing w:line="276" w:lineRule="auto" w:after="60"/>
      </w:pPr>
      <w:r>
        <w:rPr>
          <w:rFonts w:ascii="Arial" w:hAnsi="Arial" w:eastAsia="Arial"/>
          <w:b/>
          <w:sz w:val="22"/>
        </w:rPr>
        <w:t xml:space="preserve">Task line 1: </w:t>
      </w:r>
      <w:r>
        <w:rPr>
          <w:rFonts w:ascii="Arial" w:hAnsi="Arial" w:eastAsia="Arial"/>
          <w:sz w:val="22"/>
        </w:rPr>
        <w:t>Open with a proactive acknowledgement and offer of explanation./Mở đầu bằng một sự thừa nhận chủ động và đề nghị giải thích.</w:t>
      </w:r>
    </w:p>
    <w:p>
      <w:pPr>
        <w:keepLines/>
        <w:spacing w:line="276" w:lineRule="auto" w:after="60"/>
      </w:pPr>
      <w:r>
        <w:rPr>
          <w:rFonts w:ascii="Arial" w:hAnsi="Arial" w:eastAsia="Arial"/>
          <w:b/>
          <w:sz w:val="22"/>
        </w:rPr>
        <w:t xml:space="preserve">Task line 2: </w:t>
      </w:r>
      <w:r>
        <w:rPr>
          <w:rFonts w:ascii="Arial" w:hAnsi="Arial" w:eastAsia="Arial"/>
          <w:sz w:val="22"/>
        </w:rPr>
        <w:t>Welcome the explanation while explicitly setting a higher bar: a fix./Hoan nghênh lời giải thích trong khi nêu rõ một tiêu chuẩn cao hơn: một giải pháp sửa chữa.</w:t>
      </w:r>
    </w:p>
    <w:p>
      <w:pPr>
        <w:keepLines/>
        <w:spacing w:line="276" w:lineRule="auto" w:after="60"/>
      </w:pPr>
      <w:r>
        <w:rPr>
          <w:rFonts w:ascii="Arial" w:hAnsi="Arial" w:eastAsia="Arial"/>
          <w:b/>
          <w:sz w:val="22"/>
        </w:rPr>
        <w:t xml:space="preserve">Task line 3: </w:t>
      </w:r>
      <w:r>
        <w:rPr>
          <w:rFonts w:ascii="Arial" w:hAnsi="Arial" w:eastAsia="Arial"/>
          <w:sz w:val="22"/>
        </w:rPr>
        <w:t>Give a specific, technical root cause honestly./Đưa ra một nguyên nhân gốc kỹ thuật cụ thể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State a genuine, specific concern about the timing of the failure./Nêu rõ một mối lo cụ thể, chân thực về thời điểm của lỗi.</w:t>
      </w:r>
    </w:p>
    <w:p>
      <w:pPr>
        <w:keepLines/>
        <w:spacing w:line="276" w:lineRule="auto" w:after="60"/>
      </w:pPr>
      <w:r>
        <w:rPr>
          <w:rFonts w:ascii="Arial" w:hAnsi="Arial" w:eastAsia="Arial"/>
          <w:b/>
          <w:sz w:val="22"/>
        </w:rPr>
        <w:t xml:space="preserve">Task line 5: </w:t>
      </w:r>
      <w:r>
        <w:rPr>
          <w:rFonts w:ascii="Arial" w:hAnsi="Arial" w:eastAsia="Arial"/>
          <w:sz w:val="22"/>
        </w:rPr>
        <w:t>Recognise demanding both explanation and correction as the appropriate standard./Nhận diện việc đòi hỏi cả lời giải thích lẫn sự sửa chữa là tiêu chuẩn phù hợp.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setting the tone for a new supplier relationship's first real test./Ghi nhận trao đổi này là đặt tông cho phép thử thật đầu tiên của một mối quan hệ nhà cung cấp mới.</w:t>
      </w:r>
    </w:p>
    <w:p>
      <w:pPr>
        <w:keepLines/>
        <w:spacing w:line="276" w:lineRule="auto" w:after="60"/>
      </w:pPr>
      <w:r>
        <w:rPr>
          <w:rFonts w:ascii="Arial" w:hAnsi="Arial" w:eastAsia="Arial"/>
          <w:b/>
          <w:sz w:val="22"/>
        </w:rPr>
        <w:t xml:space="preserve">Task line 7: </w:t>
      </w:r>
      <w:r>
        <w:rPr>
          <w:rFonts w:ascii="Arial" w:hAnsi="Arial" w:eastAsia="Arial"/>
          <w:sz w:val="22"/>
        </w:rPr>
        <w:t>Demand a genuine fix alongside an honest explanation, refusing to let an explanation alone stand in for correction./Đòi hỏi một giải pháp sửa chữa chân thực cùng với một lời giải thích trung thực, từ chối để chỉ một lời giải thích thay thế cho sự sửa chữa.</w:t>
      </w:r>
    </w:p>
    <w:p>
      <w:pPr>
        <w:keepLines/>
        <w:spacing w:line="276" w:lineRule="auto" w:after="60"/>
      </w:pPr>
      <w:r>
        <w:rPr>
          <w:rFonts w:ascii="Arial" w:hAnsi="Arial" w:eastAsia="Arial"/>
          <w:b/>
          <w:sz w:val="22"/>
        </w:rPr>
        <w:t xml:space="preserve">Tony: </w:t>
      </w:r>
      <w:r>
        <w:rPr>
          <w:rFonts w:ascii="Arial" w:hAnsi="Arial" w:eastAsia="Arial"/>
          <w:sz w:val="22"/>
        </w:rPr>
        <w:t>What guarantees me the next batch won't repeat this exact problem?/Điều gì đảm bảo lô tiếp theo sẽ không lặp lại đúng vấn đề này?</w:t>
      </w:r>
    </w:p>
    <w:p>
      <w:pPr>
        <w:keepLines/>
        <w:spacing w:line="276" w:lineRule="auto" w:after="60"/>
      </w:pPr>
      <w:r>
        <w:rPr>
          <w:rFonts w:ascii="Arial" w:hAnsi="Arial" w:eastAsia="Arial"/>
          <w:b/>
          <w:sz w:val="22"/>
        </w:rPr>
        <w:t xml:space="preserve">Foam Supplier Owner: </w:t>
      </w:r>
      <w:r>
        <w:rPr>
          <w:rFonts w:ascii="Arial" w:hAnsi="Arial" w:eastAsia="Arial"/>
          <w:sz w:val="22"/>
        </w:rPr>
        <w:t>I can have a technician recalibrate and retest before the next run./Tôi có thể cho kỹ thuật viên hiệu chuẩn lại và kiểm tra trước lô kế tiếp.</w:t>
      </w:r>
    </w:p>
    <w:p>
      <w:pPr>
        <w:keepLines/>
        <w:spacing w:line="276" w:lineRule="auto" w:after="60"/>
      </w:pPr>
      <w:r>
        <w:rPr>
          <w:rFonts w:ascii="Arial" w:hAnsi="Arial" w:eastAsia="Arial"/>
          <w:b/>
          <w:sz w:val="22"/>
        </w:rPr>
        <w:t xml:space="preserve">Tony: </w:t>
      </w:r>
      <w:r>
        <w:rPr>
          <w:rFonts w:ascii="Arial" w:hAnsi="Arial" w:eastAsia="Arial"/>
          <w:sz w:val="22"/>
        </w:rPr>
        <w:t>I want to see that calibration report myself, not just hear about it./Tôi muốn tự mình xem báo cáo hiệu chuẩn đó, không chỉ nghe kể lại.</w:t>
      </w:r>
    </w:p>
    <w:p>
      <w:pPr>
        <w:keepLines/>
        <w:spacing w:line="276" w:lineRule="auto" w:after="60"/>
      </w:pPr>
      <w:r>
        <w:rPr>
          <w:rFonts w:ascii="Arial" w:hAnsi="Arial" w:eastAsia="Arial"/>
          <w:b/>
          <w:sz w:val="22"/>
        </w:rPr>
        <w:t xml:space="preserve">Foam Supplier Owner: </w:t>
      </w:r>
      <w:r>
        <w:rPr>
          <w:rFonts w:ascii="Arial" w:hAnsi="Arial" w:eastAsia="Arial"/>
          <w:sz w:val="22"/>
        </w:rPr>
        <w:t>Understood, I'll have it to you directly./Rõ ạ, tôi sẽ gửi thẳng cho anh.</w:t>
      </w:r>
    </w:p>
    <w:p>
      <w:pPr>
        <w:keepLines/>
        <w:spacing w:line="276" w:lineRule="auto" w:after="60"/>
      </w:pPr>
      <w:r>
        <w:rPr>
          <w:rFonts w:ascii="Arial" w:hAnsi="Arial" w:eastAsia="Arial"/>
          <w:b/>
          <w:sz w:val="22"/>
        </w:rPr>
        <w:t>INSISTING ON SEEING EVIDENCE DIRECTLY, NOT JUST HEARING ABOUT IT / KHĂNG KHĂNG ĐÒI XEM BẰNG CHỨNG TRỰC TIẾP, KHÔNG CHỈ NGHE KỂ LẠI</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future assurance, not just past explanation./Hỏi một câu hỏi trọng tâm về sự đảm bảo tương lai, không chỉ lời giải thích quá khứ.</w:t>
      </w:r>
    </w:p>
    <w:p>
      <w:pPr>
        <w:keepLines/>
        <w:spacing w:line="276" w:lineRule="auto" w:after="60"/>
      </w:pPr>
      <w:r>
        <w:rPr>
          <w:rFonts w:ascii="Arial" w:hAnsi="Arial" w:eastAsia="Arial"/>
          <w:b/>
          <w:sz w:val="22"/>
        </w:rPr>
        <w:t xml:space="preserve">Task line 2: </w:t>
      </w:r>
      <w:r>
        <w:rPr>
          <w:rFonts w:ascii="Arial" w:hAnsi="Arial" w:eastAsia="Arial"/>
          <w:sz w:val="22"/>
        </w:rPr>
        <w:t>Propose a specific corrective action with a concrete timeline./Đề xuất một hành động khắc phục cụ thể với một mốc thời gian rõ ràng.</w:t>
      </w:r>
    </w:p>
    <w:p>
      <w:pPr>
        <w:keepLines/>
        <w:spacing w:line="276" w:lineRule="auto" w:after="60"/>
      </w:pPr>
      <w:r>
        <w:rPr>
          <w:rFonts w:ascii="Arial" w:hAnsi="Arial" w:eastAsia="Arial"/>
          <w:b/>
          <w:sz w:val="22"/>
        </w:rPr>
        <w:t xml:space="preserve">Task line 3: </w:t>
      </w:r>
      <w:r>
        <w:rPr>
          <w:rFonts w:ascii="Arial" w:hAnsi="Arial" w:eastAsia="Arial"/>
          <w:sz w:val="22"/>
        </w:rPr>
        <w:t>Insist on direct, first-hand verification rather than a secondhand summary./Khăng khăng đòi sự xác minh trực tiếp, tận mắt thay vì một bản tóm tắt qua trung gian.</w:t>
      </w:r>
    </w:p>
    <w:p>
      <w:pPr>
        <w:keepLines/>
        <w:spacing w:line="276" w:lineRule="auto" w:after="60"/>
      </w:pPr>
      <w:r>
        <w:rPr>
          <w:rFonts w:ascii="Arial" w:hAnsi="Arial" w:eastAsia="Arial"/>
          <w:b/>
          <w:sz w:val="22"/>
        </w:rPr>
        <w:t xml:space="preserve">Task line 4: </w:t>
      </w:r>
      <w:r>
        <w:rPr>
          <w:rFonts w:ascii="Arial" w:hAnsi="Arial" w:eastAsia="Arial"/>
          <w:sz w:val="22"/>
        </w:rPr>
        <w:t>Agree without resistance and commit to direct delivery./Đồng ý không phản kháng và cam kết gửi trực tiếp.</w:t>
      </w:r>
    </w:p>
    <w:p>
      <w:pPr>
        <w:keepLines/>
        <w:spacing w:line="276" w:lineRule="auto" w:after="60"/>
      </w:pPr>
      <w:r>
        <w:rPr>
          <w:rFonts w:ascii="Arial" w:hAnsi="Arial" w:eastAsia="Arial"/>
          <w:b/>
          <w:sz w:val="22"/>
        </w:rPr>
        <w:t xml:space="preserve">Task line 5: </w:t>
      </w:r>
      <w:r>
        <w:rPr>
          <w:rFonts w:ascii="Arial" w:hAnsi="Arial" w:eastAsia="Arial"/>
          <w:sz w:val="22"/>
        </w:rPr>
        <w:t>Recognise insisting on primary evidence as appropriate given the stakes involved./Nhận diện việc khăng khăng đòi bằng chứng gốc là phù hợp xét theo rủi ro liên quan.</w:t>
      </w:r>
    </w:p>
    <w:p>
      <w:pPr>
        <w:keepLines/>
        <w:spacing w:line="276" w:lineRule="auto" w:after="60"/>
      </w:pPr>
      <w:r>
        <w:rPr>
          <w:rFonts w:ascii="Arial" w:hAnsi="Arial" w:eastAsia="Arial"/>
          <w:b/>
          <w:sz w:val="22"/>
        </w:rPr>
        <w:t xml:space="preserve">Task line 6: </w:t>
      </w:r>
      <w:r>
        <w:rPr>
          <w:rFonts w:ascii="Arial" w:hAnsi="Arial" w:eastAsia="Arial"/>
          <w:sz w:val="22"/>
        </w:rPr>
        <w:t>Record this insistence as protecting against a repeat failure through direct verification./Ghi nhận sự khăng khăng này là bảo vệ chống lại một lỗi lặp lại qua sự xác minh trực tiếp.</w:t>
      </w:r>
    </w:p>
    <w:p>
      <w:pPr>
        <w:keepLines/>
        <w:spacing w:line="276" w:lineRule="auto" w:after="60"/>
      </w:pPr>
      <w:r>
        <w:rPr>
          <w:rFonts w:ascii="Arial" w:hAnsi="Arial" w:eastAsia="Arial"/>
          <w:b/>
          <w:sz w:val="22"/>
        </w:rPr>
        <w:t xml:space="preserve">Task line 7: </w:t>
      </w:r>
      <w:r>
        <w:rPr>
          <w:rFonts w:ascii="Arial" w:hAnsi="Arial" w:eastAsia="Arial"/>
          <w:sz w:val="22"/>
        </w:rPr>
        <w:t>Insist on direct, first-hand evidence of a corrective action, rather than accepting a secondhand assurance alone./Khăng khăng đòi bằng chứng trực tiếp, tận mắt cho một hành động khắc phục, thay vì chỉ chấp nhận một sự đảm bảo qua trung gian.</w:t>
      </w:r>
    </w:p>
    <w:p>
      <w:pPr>
        <w:keepLines/>
        <w:spacing w:line="276" w:lineRule="auto" w:after="60"/>
      </w:pPr>
      <w:r>
        <w:rPr>
          <w:rFonts w:ascii="Arial" w:hAnsi="Arial" w:eastAsia="Arial"/>
          <w:b/>
          <w:sz w:val="22"/>
        </w:rPr>
        <w:t xml:space="preserve">Foam Supplier Owner: </w:t>
      </w:r>
      <w:r>
        <w:rPr>
          <w:rFonts w:ascii="Arial" w:hAnsi="Arial" w:eastAsia="Arial"/>
          <w:sz w:val="22"/>
        </w:rPr>
        <w:t>I'd also like to offer to cover the cost of holding the truck today, it's the least I can do./Tôi cũng muốn đề nghị chịu chi phí giữ xe tải hôm nay, đó là điều tối thiểu tôi có thể làm.</w:t>
      </w:r>
    </w:p>
    <w:p>
      <w:pPr>
        <w:keepLines/>
        <w:spacing w:line="276" w:lineRule="auto" w:after="60"/>
      </w:pPr>
      <w:r>
        <w:rPr>
          <w:rFonts w:ascii="Arial" w:hAnsi="Arial" w:eastAsia="Arial"/>
          <w:b/>
          <w:sz w:val="22"/>
        </w:rPr>
        <w:t xml:space="preserve">Tony: </w:t>
      </w:r>
      <w:r>
        <w:rPr>
          <w:rFonts w:ascii="Arial" w:hAnsi="Arial" w:eastAsia="Arial"/>
          <w:sz w:val="22"/>
        </w:rPr>
        <w:t>I appreciate the offer, but let's settle the technical issue first, the cost is small next to that./Tôi trân trọng đề nghị đó, nhưng mình giải quyết vấn đề kỹ thuật trước đã, chi phí đó nhỏ so với việc đó.</w:t>
      </w:r>
    </w:p>
    <w:p>
      <w:pPr>
        <w:keepLines/>
        <w:spacing w:line="276" w:lineRule="auto" w:after="60"/>
      </w:pPr>
      <w:r>
        <w:rPr>
          <w:rFonts w:ascii="Arial" w:hAnsi="Arial" w:eastAsia="Arial"/>
          <w:b/>
          <w:sz w:val="22"/>
        </w:rPr>
        <w:t xml:space="preserve">Foam Supplier Owner: </w:t>
      </w:r>
      <w:r>
        <w:rPr>
          <w:rFonts w:ascii="Arial" w:hAnsi="Arial" w:eastAsia="Arial"/>
          <w:sz w:val="22"/>
        </w:rPr>
        <w:t>Fair enough, priorities in the right order./Hợp lý, ưu tiên đúng thứ tự.</w:t>
      </w:r>
    </w:p>
    <w:p>
      <w:pPr>
        <w:keepLines/>
        <w:spacing w:line="276" w:lineRule="auto" w:after="60"/>
      </w:pPr>
      <w:r>
        <w:rPr>
          <w:rFonts w:ascii="Arial" w:hAnsi="Arial" w:eastAsia="Arial"/>
          <w:b/>
          <w:sz w:val="22"/>
        </w:rPr>
        <w:t xml:space="preserve">Tony: </w:t>
      </w:r>
      <w:r>
        <w:rPr>
          <w:rFonts w:ascii="Arial" w:hAnsi="Arial" w:eastAsia="Arial"/>
          <w:sz w:val="22"/>
        </w:rPr>
        <w:t>Exactly, fix the cause and the smaller costs sort themselves out./Chính xác, sửa nguyên nhân thì các chi phí nhỏ hơn sẽ tự ổn thỏa.</w:t>
      </w:r>
    </w:p>
    <w:p>
      <w:pPr>
        <w:keepLines/>
        <w:spacing w:line="276" w:lineRule="auto" w:after="60"/>
      </w:pPr>
      <w:r>
        <w:rPr>
          <w:rFonts w:ascii="Arial" w:hAnsi="Arial" w:eastAsia="Arial"/>
          <w:b/>
          <w:sz w:val="22"/>
        </w:rPr>
        <w:t>DECLINING A MINOR COMPENSATION OFFER TO KEEP FOCUS ON THE REAL ISSUE / TỪ CHỐI MỘT ĐỀ NGHỊ BỒI THƯỜNG NHỎ ĐỂ GIỮ TẬP TRUNG VÀO VẤN ĐỀ THẬT</w:t>
      </w:r>
    </w:p>
    <w:p>
      <w:pPr>
        <w:keepLines/>
        <w:spacing w:line="276" w:lineRule="auto" w:after="60"/>
      </w:pPr>
      <w:r>
        <w:rPr>
          <w:rFonts w:ascii="Arial" w:hAnsi="Arial" w:eastAsia="Arial"/>
          <w:b/>
          <w:sz w:val="22"/>
        </w:rPr>
        <w:t xml:space="preserve">Task line 1: </w:t>
      </w:r>
      <w:r>
        <w:rPr>
          <w:rFonts w:ascii="Arial" w:hAnsi="Arial" w:eastAsia="Arial"/>
          <w:sz w:val="22"/>
        </w:rPr>
        <w:t>Offer a specific, minor financial compensation proactively./Đề nghị một sự bồi thường tài chính nhỏ, cụ thể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Decline politely, redirecting focus to the larger, more important issue./Từ chối một cách lịch sự, chuyển hướng tập trung vào vấn đề lớn hơn, quan trọng hơn.</w:t>
      </w:r>
    </w:p>
    <w:p>
      <w:pPr>
        <w:keepLines/>
        <w:spacing w:line="276" w:lineRule="auto" w:after="60"/>
      </w:pPr>
      <w:r>
        <w:rPr>
          <w:rFonts w:ascii="Arial" w:hAnsi="Arial" w:eastAsia="Arial"/>
          <w:b/>
          <w:sz w:val="22"/>
        </w:rPr>
        <w:t xml:space="preserve">Task line 3: </w:t>
      </w:r>
      <w:r>
        <w:rPr>
          <w:rFonts w:ascii="Arial" w:hAnsi="Arial" w:eastAsia="Arial"/>
          <w:sz w:val="22"/>
        </w:rPr>
        <w:t>Accept the redirection gracefully, agreeing with the prioritisation./Chấp nhận sự chuyển hướng một cách trang nhã, đồng ý với việc ưu tiên.</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logic: fixing root causes resolves smaller issues automatically./Xác nhận lý luận nền tảng: sửa nguyên nhân gốc tự động giải quyết các vấn đề nhỏ hơn.</w:t>
      </w:r>
    </w:p>
    <w:p>
      <w:pPr>
        <w:keepLines/>
        <w:spacing w:line="276" w:lineRule="auto" w:after="60"/>
      </w:pPr>
      <w:r>
        <w:rPr>
          <w:rFonts w:ascii="Arial" w:hAnsi="Arial" w:eastAsia="Arial"/>
          <w:b/>
          <w:sz w:val="22"/>
        </w:rPr>
        <w:t xml:space="preserve">Task line 5: </w:t>
      </w:r>
      <w:r>
        <w:rPr>
          <w:rFonts w:ascii="Arial" w:hAnsi="Arial" w:eastAsia="Arial"/>
          <w:sz w:val="22"/>
        </w:rPr>
        <w:t>Recognise declining a minor compensation offer as keeping focus on what actually matters./Nhận diện việc từ chối một đề nghị bồi thường nhỏ là giữ tập trung vào điều thực sự quan trọng.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modelling proportionate priority-setting during a crisis./Ghi nhận trao đổi này là làm mẫu việc thiết lập ưu tiên tương xứng trong một khủng hoảng.</w:t>
      </w:r>
    </w:p>
    <w:p>
      <w:pPr>
        <w:keepLines/>
        <w:spacing w:line="276" w:lineRule="auto" w:after="60"/>
      </w:pPr>
      <w:r>
        <w:rPr>
          <w:rFonts w:ascii="Arial" w:hAnsi="Arial" w:eastAsia="Arial"/>
          <w:b/>
          <w:sz w:val="22"/>
        </w:rPr>
        <w:t xml:space="preserve">Task line 7: </w:t>
      </w:r>
      <w:r>
        <w:rPr>
          <w:rFonts w:ascii="Arial" w:hAnsi="Arial" w:eastAsia="Arial"/>
          <w:sz w:val="22"/>
        </w:rPr>
        <w:t>Decline a minor compensation offer, redirecting focus to the root cause rather than letting small costs distract from the real issue./Từ chối một đề nghị bồi thường nhỏ, chuyển hướng tập trung vào nguyên nhân gốc thay vì để các chi phí nhỏ làm xao nhãng khỏi vấn đề thật.</w:t>
      </w:r>
    </w:p>
    <w:p>
      <w:pPr>
        <w:keepLines/>
        <w:spacing w:line="276" w:lineRule="auto" w:after="60"/>
      </w:pPr>
      <w:r>
        <w:rPr>
          <w:rFonts w:ascii="Arial" w:hAnsi="Arial" w:eastAsia="Arial"/>
          <w:b/>
          <w:sz w:val="22"/>
        </w:rPr>
        <w:t xml:space="preserve">Tony: </w:t>
      </w:r>
      <w:r>
        <w:rPr>
          <w:rFonts w:ascii="Arial" w:hAnsi="Arial" w:eastAsia="Arial"/>
          <w:sz w:val="22"/>
        </w:rPr>
        <w:t>Going forward, I want a status update every morning until the replacement batch is confirmed, not just when something changes./Từ giờ trở đi, tôi muốn một bản cập nhật tình trạng mỗi sáng cho đến khi lô thay thế được xác nhận, không chỉ khi có gì thay đổi.</w:t>
      </w:r>
    </w:p>
    <w:p>
      <w:pPr>
        <w:keepLines/>
        <w:spacing w:line="276" w:lineRule="auto" w:after="60"/>
      </w:pPr>
      <w:r>
        <w:rPr>
          <w:rFonts w:ascii="Arial" w:hAnsi="Arial" w:eastAsia="Arial"/>
          <w:b/>
          <w:sz w:val="22"/>
        </w:rPr>
        <w:t xml:space="preserve">Foam Supplier Owner: </w:t>
      </w:r>
      <w:r>
        <w:rPr>
          <w:rFonts w:ascii="Arial" w:hAnsi="Arial" w:eastAsia="Arial"/>
          <w:sz w:val="22"/>
        </w:rPr>
        <w:t>Understood, even on days with nothing new to report?/Rõ ạ, ngay cả những ngày không có gì mới để báo cáo?</w:t>
      </w:r>
    </w:p>
    <w:p>
      <w:pPr>
        <w:keepLines/>
        <w:spacing w:line="276" w:lineRule="auto" w:after="60"/>
      </w:pPr>
      <w:r>
        <w:rPr>
          <w:rFonts w:ascii="Arial" w:hAnsi="Arial" w:eastAsia="Arial"/>
          <w:b/>
          <w:sz w:val="22"/>
        </w:rPr>
        <w:t xml:space="preserve">Tony: </w:t>
      </w:r>
      <w:r>
        <w:rPr>
          <w:rFonts w:ascii="Arial" w:hAnsi="Arial" w:eastAsia="Arial"/>
          <w:sz w:val="22"/>
        </w:rPr>
        <w:t>Especially those days, silence during a recovery makes me more nervous than bad news does./Đặc biệt những ngày đó, sự im lặng trong lúc khôi phục làm tôi lo lắng hơn cả tin xấu.</w:t>
      </w:r>
    </w:p>
    <w:p>
      <w:pPr>
        <w:keepLines/>
        <w:spacing w:line="276" w:lineRule="auto" w:after="60"/>
      </w:pPr>
      <w:r>
        <w:rPr>
          <w:rFonts w:ascii="Arial" w:hAnsi="Arial" w:eastAsia="Arial"/>
          <w:b/>
          <w:sz w:val="22"/>
        </w:rPr>
        <w:t xml:space="preserve">Foam Supplier Owner: </w:t>
      </w:r>
      <w:r>
        <w:rPr>
          <w:rFonts w:ascii="Arial" w:hAnsi="Arial" w:eastAsia="Arial"/>
          <w:sz w:val="22"/>
        </w:rPr>
        <w:t>That's a fair ask, I'll send something every morning regardless./Đó là một yêu cầu công bằng, tôi sẽ gửi gì đó mỗi sáng dù thế nào.</w:t>
      </w:r>
    </w:p>
    <w:p>
      <w:pPr>
        <w:keepLines/>
        <w:spacing w:line="276" w:lineRule="auto" w:after="60"/>
      </w:pPr>
      <w:r>
        <w:rPr>
          <w:rFonts w:ascii="Arial" w:hAnsi="Arial" w:eastAsia="Arial"/>
          <w:b/>
          <w:sz w:val="22"/>
        </w:rPr>
        <w:t>REQUESTING DAILY UPDATES EVEN WHEN THERE'S NOTHING NEW TO REPORT / YÊU CẦU CẬP NHẬT HẰNG NGÀY NGAY CẢ KHI KHÔNG CÓ GÌ MỚI ĐỂ BÁO CÁO</w:t>
      </w:r>
    </w:p>
    <w:p>
      <w:pPr>
        <w:keepLines/>
        <w:spacing w:line="276" w:lineRule="auto" w:after="60"/>
      </w:pPr>
      <w:r>
        <w:rPr>
          <w:rFonts w:ascii="Arial" w:hAnsi="Arial" w:eastAsia="Arial"/>
          <w:b/>
          <w:sz w:val="22"/>
        </w:rPr>
        <w:t xml:space="preserve">Task line 1: </w:t>
      </w:r>
      <w:r>
        <w:rPr>
          <w:rFonts w:ascii="Arial" w:hAnsi="Arial" w:eastAsia="Arial"/>
          <w:sz w:val="22"/>
        </w:rPr>
        <w:t>Set a recurring, daily communication expectation clearly./Đặt ra một kỳ vọng giao tiếp hằng ngày, định kỳ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Ask a clarifying question about whether the expectation applies even without new information./Hỏi một câu hỏi làm rõ về việc kỳ vọng đó có áp dụng ngay cả khi không có thông tin mới không.</w:t>
      </w:r>
    </w:p>
    <w:p>
      <w:pPr>
        <w:keepLines/>
        <w:spacing w:line="276" w:lineRule="auto" w:after="60"/>
      </w:pPr>
      <w:r>
        <w:rPr>
          <w:rFonts w:ascii="Arial" w:hAnsi="Arial" w:eastAsia="Arial"/>
          <w:b/>
          <w:sz w:val="22"/>
        </w:rPr>
        <w:t xml:space="preserve">Task line 3: </w:t>
      </w:r>
      <w:r>
        <w:rPr>
          <w:rFonts w:ascii="Arial" w:hAnsi="Arial" w:eastAsia="Arial"/>
          <w:sz w:val="22"/>
        </w:rPr>
        <w:t>Confirm the expectation applies especially then, explaining the underlying psychology./Xác nhận kỳ vọng đó áp dụng đặc biệt lúc đó, giải thích tâm lý nền tảng.</w:t>
      </w:r>
    </w:p>
    <w:p>
      <w:pPr>
        <w:keepLines/>
        <w:spacing w:line="276" w:lineRule="auto" w:after="60"/>
      </w:pPr>
      <w:r>
        <w:rPr>
          <w:rFonts w:ascii="Arial" w:hAnsi="Arial" w:eastAsia="Arial"/>
          <w:b/>
          <w:sz w:val="22"/>
        </w:rPr>
        <w:t xml:space="preserve">Task line 4: </w:t>
      </w:r>
      <w:r>
        <w:rPr>
          <w:rFonts w:ascii="Arial" w:hAnsi="Arial" w:eastAsia="Arial"/>
          <w:sz w:val="22"/>
        </w:rPr>
        <w:t>Recognise the request as fair and commit to fulfilling it unconditionally./Nhận diện yêu cầu đó là công bằng và cam kết thực hiện nó vô điều kiện.</w:t>
      </w:r>
    </w:p>
    <w:p>
      <w:pPr>
        <w:keepLines/>
        <w:spacing w:line="276" w:lineRule="auto" w:after="60"/>
      </w:pPr>
      <w:r>
        <w:rPr>
          <w:rFonts w:ascii="Arial" w:hAnsi="Arial" w:eastAsia="Arial"/>
          <w:b/>
          <w:sz w:val="22"/>
        </w:rPr>
        <w:t xml:space="preserve">Task line 5: </w:t>
      </w:r>
      <w:r>
        <w:rPr>
          <w:rFonts w:ascii="Arial" w:hAnsi="Arial" w:eastAsia="Arial"/>
          <w:sz w:val="22"/>
        </w:rPr>
        <w:t>Recognise silence during a recovery period as more anxiety-inducing than routine bad news./Nhận diện sự im lặng trong giai đoạn khôi phục là gây lo lắng hơn tin xấu thường lệ.</w:t>
      </w:r>
    </w:p>
    <w:p>
      <w:pPr>
        <w:keepLines/>
        <w:spacing w:line="276" w:lineRule="auto" w:after="60"/>
      </w:pPr>
      <w:r>
        <w:rPr>
          <w:rFonts w:ascii="Arial" w:hAnsi="Arial" w:eastAsia="Arial"/>
          <w:b/>
          <w:sz w:val="22"/>
        </w:rPr>
        <w:t xml:space="preserve">Task line 6: </w:t>
      </w:r>
      <w:r>
        <w:rPr>
          <w:rFonts w:ascii="Arial" w:hAnsi="Arial" w:eastAsia="Arial"/>
          <w:sz w:val="22"/>
        </w:rPr>
        <w:t>Record this daily cadence as a reasonable, proportionate response to a recent trust breach./Ghi nhận nhịp độ hằng ngày này là một phản hồi hợp lý, tương xứng với một sự vi phạm lòng tin gần đây.</w:t>
      </w:r>
    </w:p>
    <w:p>
      <w:pPr>
        <w:keepLines/>
        <w:spacing w:line="276" w:lineRule="auto" w:after="60"/>
      </w:pPr>
      <w:r>
        <w:rPr>
          <w:rFonts w:ascii="Arial" w:hAnsi="Arial" w:eastAsia="Arial"/>
          <w:b/>
          <w:sz w:val="22"/>
        </w:rPr>
        <w:t xml:space="preserve">Task line 7: </w:t>
      </w:r>
      <w:r>
        <w:rPr>
          <w:rFonts w:ascii="Arial" w:hAnsi="Arial" w:eastAsia="Arial"/>
          <w:sz w:val="22"/>
        </w:rPr>
        <w:t>Request daily updates even absent new information, recognising that silence during recovery causes more anxiety than routine reporting./Yêu cầu cập nhật hằng ngày ngay cả khi không có thông tin mới, nhận diện rằng sự im lặng trong lúc khôi phục gây lo lắng hơn báo cáo thường lệ.</w:t>
      </w:r>
    </w:p>
    <w:p>
      <w:pPr>
        <w:keepLines/>
        <w:spacing w:line="276" w:lineRule="auto" w:after="60"/>
      </w:pPr>
      <w:r>
        <w:rPr>
          <w:rFonts w:ascii="Arial" w:hAnsi="Arial" w:eastAsia="Arial"/>
          <w:b/>
          <w:sz w:val="22"/>
        </w:rPr>
        <w:t xml:space="preserve">Foam Supplier Owner: </w:t>
      </w:r>
      <w:r>
        <w:rPr>
          <w:rFonts w:ascii="Arial" w:hAnsi="Arial" w:eastAsia="Arial"/>
          <w:sz w:val="22"/>
        </w:rPr>
        <w:t>Before you arrived, I already pulled my technician off the floor and stopped the second batch mid-production, just in case./Trước khi anh đến, tôi đã cho kỹ thuật viên của tôi ngừng làm việc và dừng lô thứ hai giữa chừng sản xuất, đề phòng trường hợp.</w:t>
      </w:r>
    </w:p>
    <w:p>
      <w:pPr>
        <w:keepLines/>
        <w:spacing w:line="276" w:lineRule="auto" w:after="60"/>
      </w:pPr>
      <w:r>
        <w:rPr>
          <w:rFonts w:ascii="Arial" w:hAnsi="Arial" w:eastAsia="Arial"/>
          <w:b/>
          <w:sz w:val="22"/>
        </w:rPr>
        <w:t xml:space="preserve">Tony: </w:t>
      </w:r>
      <w:r>
        <w:rPr>
          <w:rFonts w:ascii="Arial" w:hAnsi="Arial" w:eastAsia="Arial"/>
          <w:sz w:val="22"/>
        </w:rPr>
        <w:t>That's exactly the instinct I was hoping to see, stopping before I even had to ask./Đó chính xác là bản năng tôi hy vọng thấy, dừng trước cả khi tôi phải yêu cầu.</w:t>
      </w:r>
    </w:p>
    <w:p>
      <w:pPr>
        <w:keepLines/>
        <w:spacing w:line="276" w:lineRule="auto" w:after="60"/>
      </w:pPr>
      <w:r>
        <w:rPr>
          <w:rFonts w:ascii="Arial" w:hAnsi="Arial" w:eastAsia="Arial"/>
          <w:b/>
          <w:sz w:val="22"/>
        </w:rPr>
        <w:t xml:space="preserve">Foam Supplier Owner: </w:t>
      </w:r>
      <w:r>
        <w:rPr>
          <w:rFonts w:ascii="Arial" w:hAnsi="Arial" w:eastAsia="Arial"/>
          <w:sz w:val="22"/>
        </w:rPr>
        <w:t>It seemed like the obvious move, once I suspected the calibration./Nó có vẻ là bước đi hiển nhiên, một khi tôi nghi ngờ hiệu chuẩn.</w:t>
      </w:r>
    </w:p>
    <w:p>
      <w:pPr>
        <w:keepLines/>
        <w:spacing w:line="276" w:lineRule="auto" w:after="60"/>
      </w:pPr>
      <w:r>
        <w:rPr>
          <w:rFonts w:ascii="Arial" w:hAnsi="Arial" w:eastAsia="Arial"/>
          <w:b/>
          <w:sz w:val="22"/>
        </w:rPr>
        <w:t xml:space="preserve">Tony: </w:t>
      </w:r>
      <w:r>
        <w:rPr>
          <w:rFonts w:ascii="Arial" w:hAnsi="Arial" w:eastAsia="Arial"/>
          <w:sz w:val="22"/>
        </w:rPr>
        <w:t>Obvious to you, maybe, but plenty of people would have kept running to hit a delivery date anyway./Hiển nhiên với anh có thể, nhưng nhiều người sẽ vẫn tiếp tục chạy để kịp ngày giao hàng.</w:t>
      </w:r>
    </w:p>
    <w:p>
      <w:pPr>
        <w:keepLines/>
        <w:spacing w:line="276" w:lineRule="auto" w:after="60"/>
      </w:pPr>
      <w:r>
        <w:rPr>
          <w:rFonts w:ascii="Arial" w:hAnsi="Arial" w:eastAsia="Arial"/>
          <w:b/>
          <w:sz w:val="22"/>
        </w:rPr>
        <w:t>RECOGNISING A PARTNER'S PROACTIVE ACTION TAKEN BEFORE BEING ASKED / NHẬN DIỆN HÀNH ĐỘNG CHỦ ĐỘNG CỦA MỘT ĐỐI TÁC ĐƯỢC THỰC HIỆN TRƯỚC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Report a proactive protective action taken independently, before any instruction./Báo cáo một hành động bảo vệ chủ động được thực hiện độc lập, trước bất kỳ chỉ thị nào.</w:t>
      </w:r>
    </w:p>
    <w:p>
      <w:pPr>
        <w:keepLines/>
        <w:spacing w:line="276" w:lineRule="auto" w:after="60"/>
      </w:pPr>
      <w:r>
        <w:rPr>
          <w:rFonts w:ascii="Arial" w:hAnsi="Arial" w:eastAsia="Arial"/>
          <w:b/>
          <w:sz w:val="22"/>
        </w:rPr>
        <w:t xml:space="preserve">Task line 2: </w:t>
      </w:r>
      <w:r>
        <w:rPr>
          <w:rFonts w:ascii="Arial" w:hAnsi="Arial" w:eastAsia="Arial"/>
          <w:sz w:val="22"/>
        </w:rPr>
        <w:t>Recognise and affirm the proactive instinct explicitly./Nhận diện và khẳng định bản năng chủ động đó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Downplay the action modestly, framing it as obvious./Giảm nhẹ hành động đó một cách khiêm tốn, định khung nó là hiển nhiên.</w:t>
      </w:r>
    </w:p>
    <w:p>
      <w:pPr>
        <w:keepLines/>
        <w:spacing w:line="276" w:lineRule="auto" w:after="60"/>
      </w:pPr>
      <w:r>
        <w:rPr>
          <w:rFonts w:ascii="Arial" w:hAnsi="Arial" w:eastAsia="Arial"/>
          <w:b/>
          <w:sz w:val="22"/>
        </w:rPr>
        <w:t xml:space="preserve">Task line 4: </w:t>
      </w:r>
      <w:r>
        <w:rPr>
          <w:rFonts w:ascii="Arial" w:hAnsi="Arial" w:eastAsia="Arial"/>
          <w:sz w:val="22"/>
        </w:rPr>
        <w:t>Contrast the modest framing with a more common, less responsible alternative./Đối chiếu cách định khung khiêm tốn đó với một lựa chọn thay thế phổ biến hơn, kém trách nhiệm hơn.</w:t>
      </w:r>
    </w:p>
    <w:p>
      <w:pPr>
        <w:keepLines/>
        <w:spacing w:line="276" w:lineRule="auto" w:after="60"/>
      </w:pPr>
      <w:r>
        <w:rPr>
          <w:rFonts w:ascii="Arial" w:hAnsi="Arial" w:eastAsia="Arial"/>
          <w:b/>
          <w:sz w:val="22"/>
        </w:rPr>
        <w:t xml:space="preserve">Task line 5: </w:t>
      </w:r>
      <w:r>
        <w:rPr>
          <w:rFonts w:ascii="Arial" w:hAnsi="Arial" w:eastAsia="Arial"/>
          <w:sz w:val="22"/>
        </w:rPr>
        <w:t>Recognise proactive self-correction as a strong, reassuring signal about a new partner's judgement./Nhận diện sự tự sửa chữa chủ động là một tín hiệu mạnh, trấn an về phán đoán của một đối tác mới.</w:t>
      </w:r>
    </w:p>
    <w:p>
      <w:pPr>
        <w:keepLines/>
        <w:spacing w:line="276" w:lineRule="auto" w:after="60"/>
      </w:pPr>
      <w:r>
        <w:rPr>
          <w:rFonts w:ascii="Arial" w:hAnsi="Arial" w:eastAsia="Arial"/>
          <w:b/>
          <w:sz w:val="22"/>
        </w:rPr>
        <w:t xml:space="preserve">Task line 6: </w:t>
      </w:r>
      <w:r>
        <w:rPr>
          <w:rFonts w:ascii="Arial" w:hAnsi="Arial" w:eastAsia="Arial"/>
          <w:sz w:val="22"/>
        </w:rPr>
        <w:t>Record this action as meaningfully increasing confidence in the ongoing relationship./Ghi nhận hành động này là làm tăng đáng kể sự tự tin vào mối quan hệ đang diễn ra.</w:t>
      </w:r>
    </w:p>
    <w:p>
      <w:pPr>
        <w:keepLines/>
        <w:spacing w:line="276" w:lineRule="auto" w:after="60"/>
      </w:pPr>
      <w:r>
        <w:rPr>
          <w:rFonts w:ascii="Arial" w:hAnsi="Arial" w:eastAsia="Arial"/>
          <w:b/>
          <w:sz w:val="22"/>
        </w:rPr>
        <w:t xml:space="preserve">Task line 7: </w:t>
      </w:r>
      <w:r>
        <w:rPr>
          <w:rFonts w:ascii="Arial" w:hAnsi="Arial" w:eastAsia="Arial"/>
          <w:sz w:val="22"/>
        </w:rPr>
        <w:t>Recognise and explicitly affirm a partner's proactive corrective action taken before being asked, distinguishing it from a common, less responsible instinct./Nhận diện và khẳng định rõ ràng hành động khắc phục chủ động của một đối tác được thực hiện trước khi được yêu cầu, phân biệt nó với một bản năng phổ biến hơn, kém trách nhiệm hơn.</w:t>
      </w:r>
    </w:p>
    <w:p>
      <w:pPr>
        <w:keepLines/>
        <w:spacing w:line="276" w:lineRule="auto" w:after="60"/>
      </w:pPr>
      <w:r>
        <w:rPr>
          <w:rFonts w:ascii="Arial" w:hAnsi="Arial" w:eastAsia="Arial"/>
          <w:b/>
          <w:sz w:val="22"/>
        </w:rPr>
        <w:t xml:space="preserve">Tony: </w:t>
      </w:r>
      <w:r>
        <w:rPr>
          <w:rFonts w:ascii="Arial" w:hAnsi="Arial" w:eastAsia="Arial"/>
          <w:sz w:val="22"/>
        </w:rPr>
        <w:t>One more question, did any of the earlier good batches already reach a customer before this one was caught?/Một câu hỏi nữa, có lô hàng tốt trước đó nào đã đến tay khách hàng trước khi lô này bị phát hiện không?</w:t>
      </w:r>
    </w:p>
    <w:p>
      <w:pPr>
        <w:keepLines/>
        <w:spacing w:line="276" w:lineRule="auto" w:after="60"/>
      </w:pPr>
      <w:r>
        <w:rPr>
          <w:rFonts w:ascii="Arial" w:hAnsi="Arial" w:eastAsia="Arial"/>
          <w:b/>
          <w:sz w:val="22"/>
        </w:rPr>
        <w:t xml:space="preserve">Foam Supplier Owner: </w:t>
      </w:r>
      <w:r>
        <w:rPr>
          <w:rFonts w:ascii="Arial" w:hAnsi="Arial" w:eastAsia="Arial"/>
          <w:sz w:val="22"/>
        </w:rPr>
        <w:t>No, this was our very first large delivery, everything before it was trial volume kept in our own warehouse./Không, đây là lô giao hàng lớn đầu tiên của chúng tôi, mọi thứ trước đó là khối lượng thử nghiệm được giữ trong kho của chúng tôi.</w:t>
      </w:r>
    </w:p>
    <w:p>
      <w:pPr>
        <w:keepLines/>
        <w:spacing w:line="276" w:lineRule="auto" w:after="60"/>
      </w:pPr>
      <w:r>
        <w:rPr>
          <w:rFonts w:ascii="Arial" w:hAnsi="Arial" w:eastAsia="Arial"/>
          <w:b/>
          <w:sz w:val="22"/>
        </w:rPr>
        <w:t xml:space="preserve">Tony: </w:t>
      </w:r>
      <w:r>
        <w:rPr>
          <w:rFonts w:ascii="Arial" w:hAnsi="Arial" w:eastAsia="Arial"/>
          <w:sz w:val="22"/>
        </w:rPr>
        <w:t>Good, that's one less thing to trace and explain to anyone downstream./Tốt, đó là một thứ ít hơn phải truy vết và giải thích cho bất kỳ ai ở xuôi dòng.</w:t>
      </w:r>
    </w:p>
    <w:p>
      <w:pPr>
        <w:keepLines/>
        <w:spacing w:line="276" w:lineRule="auto" w:after="60"/>
      </w:pPr>
      <w:r>
        <w:rPr>
          <w:rFonts w:ascii="Arial" w:hAnsi="Arial" w:eastAsia="Arial"/>
          <w:b/>
          <w:sz w:val="22"/>
        </w:rPr>
        <w:t xml:space="preserve">Foam Supplier Owner: </w:t>
      </w:r>
      <w:r>
        <w:rPr>
          <w:rFonts w:ascii="Arial" w:hAnsi="Arial" w:eastAsia="Arial"/>
          <w:sz w:val="22"/>
        </w:rPr>
        <w:t>I checked that specifically, knowing you'd ask./Tôi đã kiểm tra cụ thể điều đó, biết anh sẽ hỏi.</w:t>
      </w:r>
    </w:p>
    <w:p>
      <w:pPr>
        <w:keepLines/>
        <w:spacing w:line="276" w:lineRule="auto" w:after="60"/>
      </w:pPr>
      <w:r>
        <w:rPr>
          <w:rFonts w:ascii="Arial" w:hAnsi="Arial" w:eastAsia="Arial"/>
          <w:b/>
          <w:sz w:val="22"/>
        </w:rPr>
        <w:t>CHECKING DOWNSTREAM EXPOSURE BEFORE BEING ASKED TO / KIỂM TRA RỦI RO XUÔI DÒNG TRƯỚC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Ask a critical containment question about prior shipments reaching customers./Hỏi một câu hỏi kiểm soát quan trọng về các lô hàng trước đó đã đến tay khách hàng.</w:t>
      </w:r>
    </w:p>
    <w:p>
      <w:pPr>
        <w:keepLines/>
        <w:spacing w:line="276" w:lineRule="auto" w:after="60"/>
      </w:pPr>
      <w:r>
        <w:rPr>
          <w:rFonts w:ascii="Arial" w:hAnsi="Arial" w:eastAsia="Arial"/>
          <w:b/>
          <w:sz w:val="22"/>
        </w:rPr>
        <w:t xml:space="preserve">Task line 2: </w:t>
      </w:r>
      <w:r>
        <w:rPr>
          <w:rFonts w:ascii="Arial" w:hAnsi="Arial" w:eastAsia="Arial"/>
          <w:sz w:val="22"/>
        </w:rPr>
        <w:t>Answer with a clear, reassuring, and specific negative./Trả lời bằng một câu phủ định rõ ràng, trấn an và cụ thể.</w:t>
      </w:r>
    </w:p>
    <w:p>
      <w:pPr>
        <w:keepLines/>
        <w:spacing w:line="276" w:lineRule="auto" w:after="60"/>
      </w:pPr>
      <w:r>
        <w:rPr>
          <w:rFonts w:ascii="Arial" w:hAnsi="Arial" w:eastAsia="Arial"/>
          <w:b/>
          <w:sz w:val="22"/>
        </w:rPr>
        <w:t xml:space="preserve">Task line 3: </w:t>
      </w:r>
      <w:r>
        <w:rPr>
          <w:rFonts w:ascii="Arial" w:hAnsi="Arial" w:eastAsia="Arial"/>
          <w:sz w:val="22"/>
        </w:rPr>
        <w:t>Express relief at the reduced scope of necessary follow-up./Bày tỏ sự nhẹ nhõm trước phạm vi theo dõi cần thiết đã giảm.</w:t>
      </w:r>
    </w:p>
    <w:p>
      <w:pPr>
        <w:keepLines/>
        <w:spacing w:line="276" w:lineRule="auto" w:after="60"/>
      </w:pPr>
      <w:r>
        <w:rPr>
          <w:rFonts w:ascii="Arial" w:hAnsi="Arial" w:eastAsia="Arial"/>
          <w:b/>
          <w:sz w:val="22"/>
        </w:rPr>
        <w:t xml:space="preserve">Task line 4: </w:t>
      </w:r>
      <w:r>
        <w:rPr>
          <w:rFonts w:ascii="Arial" w:hAnsi="Arial" w:eastAsia="Arial"/>
          <w:sz w:val="22"/>
        </w:rPr>
        <w:t>Reveal that this check was anticipated and completed proactively./Tiết lộ rằng việc kiểm tra này đã được dự đoán và hoàn thành một cách chủ động.</w:t>
      </w:r>
    </w:p>
    <w:p>
      <w:pPr>
        <w:keepLines/>
        <w:spacing w:line="276" w:lineRule="auto" w:after="60"/>
      </w:pPr>
      <w:r>
        <w:rPr>
          <w:rFonts w:ascii="Arial" w:hAnsi="Arial" w:eastAsia="Arial"/>
          <w:b/>
          <w:sz w:val="22"/>
        </w:rPr>
        <w:t xml:space="preserve">Task line 5: </w:t>
      </w:r>
      <w:r>
        <w:rPr>
          <w:rFonts w:ascii="Arial" w:hAnsi="Arial" w:eastAsia="Arial"/>
          <w:sz w:val="22"/>
        </w:rPr>
        <w:t>Recognise anticipating a leader's exact next question as a mark of genuine preparedness./Nhận diện việc dự đoán chính xác câu hỏi tiếp theo của một người lãnh đạo là dấu hiệu của sự chuẩn bị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further evidence of a partner learning quickly under pressure./Ghi nhận trao đổi này là bằng chứng thêm của một đối tác học hỏi nhanh dưới áp lực.</w:t>
      </w:r>
    </w:p>
    <w:p>
      <w:pPr>
        <w:keepLines/>
        <w:spacing w:line="276" w:lineRule="auto" w:after="60"/>
      </w:pPr>
      <w:r>
        <w:rPr>
          <w:rFonts w:ascii="Arial" w:hAnsi="Arial" w:eastAsia="Arial"/>
          <w:b/>
          <w:sz w:val="22"/>
        </w:rPr>
        <w:t xml:space="preserve">Task line 7: </w:t>
      </w:r>
      <w:r>
        <w:rPr>
          <w:rFonts w:ascii="Arial" w:hAnsi="Arial" w:eastAsia="Arial"/>
          <w:sz w:val="22"/>
        </w:rPr>
        <w:t>Proactively check downstream customer exposure before being asked, anticipating exactly what a partner will need to know./Chủ động kiểm tra rủi ro khách hàng xuôi dòng trước khi được yêu cầu, dự đoán chính xác điều một đối tác sẽ cần biết.</w:t>
      </w:r>
    </w:p>
    <w:p>
      <w:pPr>
        <w:keepLines/>
        <w:spacing w:line="276" w:lineRule="auto" w:after="60"/>
      </w:pPr>
      <w:r>
        <w:rPr>
          <w:rFonts w:ascii="Arial" w:hAnsi="Arial" w:eastAsia="Arial"/>
          <w:b/>
          <w:sz w:val="22"/>
        </w:rPr>
        <w:t xml:space="preserve">Foam Supplier Owner: </w:t>
      </w:r>
      <w:r>
        <w:rPr>
          <w:rFonts w:ascii="Arial" w:hAnsi="Arial" w:eastAsia="Arial"/>
          <w:sz w:val="22"/>
        </w:rPr>
        <w:t>I know this is your first launch at this scale, if it helps to know, this is also the hardest week I've had as a business owner./Tôi biết đây là lần khởi động đầu tiên ở quy mô này của anh, nếu điều đó giúp ích, đây cũng là tuần khó khăn nhất tôi từng trải qua với tư cách chủ doanh nghiệp.</w:t>
      </w:r>
    </w:p>
    <w:p>
      <w:pPr>
        <w:keepLines/>
        <w:spacing w:line="276" w:lineRule="auto" w:after="60"/>
      </w:pPr>
      <w:r>
        <w:rPr>
          <w:rFonts w:ascii="Arial" w:hAnsi="Arial" w:eastAsia="Arial"/>
          <w:b/>
          <w:sz w:val="22"/>
        </w:rPr>
        <w:t xml:space="preserve">Tony: </w:t>
      </w:r>
      <w:r>
        <w:rPr>
          <w:rFonts w:ascii="Arial" w:hAnsi="Arial" w:eastAsia="Arial"/>
          <w:sz w:val="22"/>
        </w:rPr>
        <w:t>It does help, actually, knowing this is hard for both of us rather than just me managing your mistake./Nó thực sự giúp ích, biết rằng việc này khó khăn cho cả hai chúng ta thay vì chỉ mình tôi xử lý lỗi của anh.</w:t>
      </w:r>
    </w:p>
    <w:p>
      <w:pPr>
        <w:keepLines/>
        <w:spacing w:line="276" w:lineRule="auto" w:after="60"/>
      </w:pPr>
      <w:r>
        <w:rPr>
          <w:rFonts w:ascii="Arial" w:hAnsi="Arial" w:eastAsia="Arial"/>
          <w:b/>
          <w:sz w:val="22"/>
        </w:rPr>
        <w:t xml:space="preserve">Foam Supplier Owner: </w:t>
      </w:r>
      <w:r>
        <w:rPr>
          <w:rFonts w:ascii="Arial" w:hAnsi="Arial" w:eastAsia="Arial"/>
          <w:sz w:val="22"/>
        </w:rPr>
        <w:t>We're both learning what this scale of business actually demands./Cả hai chúng ta đều đang học điều quy mô kinh doanh này thực sự đòi hỏi.</w:t>
      </w:r>
    </w:p>
    <w:p>
      <w:pPr>
        <w:keepLines/>
        <w:spacing w:line="276" w:lineRule="auto" w:after="60"/>
      </w:pPr>
      <w:r>
        <w:rPr>
          <w:rFonts w:ascii="Arial" w:hAnsi="Arial" w:eastAsia="Arial"/>
          <w:b/>
          <w:sz w:val="22"/>
        </w:rPr>
        <w:t xml:space="preserve">Tony: </w:t>
      </w:r>
      <w:r>
        <w:rPr>
          <w:rFonts w:ascii="Arial" w:hAnsi="Arial" w:eastAsia="Arial"/>
          <w:sz w:val="22"/>
        </w:rPr>
        <w:t>Then let's learn it together, starting with getting this replacement right./Vậy hãy cùng học nó, bắt đầu bằng việc làm đúng lô thay thế này.</w:t>
      </w:r>
    </w:p>
    <w:p>
      <w:pPr>
        <w:keepLines/>
        <w:spacing w:line="276" w:lineRule="auto" w:after="60"/>
      </w:pPr>
      <w:r>
        <w:rPr>
          <w:rFonts w:ascii="Arial" w:hAnsi="Arial" w:eastAsia="Arial"/>
          <w:b/>
          <w:sz w:val="22"/>
        </w:rPr>
        <w:t>RECOGNISING A SHARED DIFFICULTY RATHER THAN A ONE-SIDED BURDEN / NHẬN DIỆN MỘT KHÓ KHĂN CHUNG THAY VÌ MỘT GÁNH NẶNG MỘT PHÍA</w:t>
      </w:r>
    </w:p>
    <w:p>
      <w:pPr>
        <w:keepLines/>
        <w:spacing w:line="276" w:lineRule="auto" w:after="60"/>
      </w:pPr>
      <w:r>
        <w:rPr>
          <w:rFonts w:ascii="Arial" w:hAnsi="Arial" w:eastAsia="Arial"/>
          <w:b/>
          <w:sz w:val="22"/>
        </w:rPr>
        <w:t xml:space="preserve">Task line 1: </w:t>
      </w:r>
      <w:r>
        <w:rPr>
          <w:rFonts w:ascii="Arial" w:hAnsi="Arial" w:eastAsia="Arial"/>
          <w:sz w:val="22"/>
        </w:rPr>
        <w:t>Share a vulnerable, honest admission about the personal difficulty of the situation./Chia sẻ một sự thừa nhận dễ tổn thương, trung thực về khó khăn cá nhân của tình huống.</w:t>
      </w:r>
    </w:p>
    <w:p>
      <w:pPr>
        <w:keepLines/>
        <w:spacing w:line="276" w:lineRule="auto" w:after="60"/>
      </w:pPr>
      <w:r>
        <w:rPr>
          <w:rFonts w:ascii="Arial" w:hAnsi="Arial" w:eastAsia="Arial"/>
          <w:b/>
          <w:sz w:val="22"/>
        </w:rPr>
        <w:t xml:space="preserve">Task line 2: </w:t>
      </w:r>
      <w:r>
        <w:rPr>
          <w:rFonts w:ascii="Arial" w:hAnsi="Arial" w:eastAsia="Arial"/>
          <w:sz w:val="22"/>
        </w:rPr>
        <w:t>Receive the admission genuinely, naming the shift it creates in perspective./Đón nhận sự thừa nhận đó một cách chân thực, nêu tên sự chuyển đổi nó tạo ra trong góc nhìn.</w:t>
      </w:r>
    </w:p>
    <w:p>
      <w:pPr>
        <w:keepLines/>
        <w:spacing w:line="276" w:lineRule="auto" w:after="60"/>
      </w:pPr>
      <w:r>
        <w:rPr>
          <w:rFonts w:ascii="Arial" w:hAnsi="Arial" w:eastAsia="Arial"/>
          <w:b/>
          <w:sz w:val="22"/>
        </w:rPr>
        <w:t xml:space="preserve">Task line 3: </w:t>
      </w:r>
      <w:r>
        <w:rPr>
          <w:rFonts w:ascii="Arial" w:hAnsi="Arial" w:eastAsia="Arial"/>
          <w:sz w:val="22"/>
        </w:rPr>
        <w:t>Reframe the situation as mutual learning rather than one party's failure alone./Tái định khung tình huống là sự học hỏi chung thay vì thất bại của một bên đơn lẻ.</w:t>
      </w:r>
    </w:p>
    <w:p>
      <w:pPr>
        <w:keepLines/>
        <w:spacing w:line="276" w:lineRule="auto" w:after="60"/>
      </w:pPr>
      <w:r>
        <w:rPr>
          <w:rFonts w:ascii="Arial" w:hAnsi="Arial" w:eastAsia="Arial"/>
          <w:b/>
          <w:sz w:val="22"/>
        </w:rPr>
        <w:t xml:space="preserve">Task line 4: </w:t>
      </w:r>
      <w:r>
        <w:rPr>
          <w:rFonts w:ascii="Arial" w:hAnsi="Arial" w:eastAsia="Arial"/>
          <w:sz w:val="22"/>
        </w:rPr>
        <w:t>Accept the reframing and redirect toward immediate, shared next steps./Chấp nhận sự tái định khung đó và chuyển hướng về các bước tiếp theo, chung, ngay lập tức.</w:t>
      </w:r>
    </w:p>
    <w:p>
      <w:pPr>
        <w:keepLines/>
        <w:spacing w:line="276" w:lineRule="auto" w:after="60"/>
      </w:pPr>
      <w:r>
        <w:rPr>
          <w:rFonts w:ascii="Arial" w:hAnsi="Arial" w:eastAsia="Arial"/>
          <w:b/>
          <w:sz w:val="22"/>
        </w:rPr>
        <w:t xml:space="preserve">Task line 5: </w:t>
      </w:r>
      <w:r>
        <w:rPr>
          <w:rFonts w:ascii="Arial" w:hAnsi="Arial" w:eastAsia="Arial"/>
          <w:sz w:val="22"/>
        </w:rPr>
        <w:t>Recognise shared vulnerability as strengthening rather than weakening a professional relationship./Nhận diện sự dễ tổn thương chung là củng cố chứ không làm suy yếu một mối quan hệ chuyên nghiệp.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humanising a crisis that could otherwise feel purely transactional./Ghi nhận trao đổi này là nhân văn hóa một khủng hoảng nếu không có thể cảm thấy hoàn toàn giao dịch.</w:t>
      </w:r>
    </w:p>
    <w:p>
      <w:pPr>
        <w:keepLines/>
        <w:spacing w:line="276" w:lineRule="auto" w:after="60"/>
      </w:pPr>
      <w:r>
        <w:rPr>
          <w:rFonts w:ascii="Arial" w:hAnsi="Arial" w:eastAsia="Arial"/>
          <w:b/>
          <w:sz w:val="22"/>
        </w:rPr>
        <w:t xml:space="preserve">Task line 7: </w:t>
      </w:r>
      <w:r>
        <w:rPr>
          <w:rFonts w:ascii="Arial" w:hAnsi="Arial" w:eastAsia="Arial"/>
          <w:sz w:val="22"/>
        </w:rPr>
        <w:t>Recognise a shared difficulty between two parties rather than treating a crisis as one party's burden to manage alone./Nhận diện một khó khăn chung giữa hai bên thay vì xem một khủng hoảng là gánh nặng của một bên phải tự xử lý.</w:t>
      </w:r>
    </w:p>
    <w:p>
      <w:pPr>
        <w:keepLines/>
        <w:spacing w:line="276" w:lineRule="auto" w:after="60"/>
      </w:pPr>
      <w:r>
        <w:rPr>
          <w:rFonts w:ascii="Arial" w:hAnsi="Arial" w:eastAsia="Arial"/>
          <w:b/>
          <w:sz w:val="22"/>
        </w:rPr>
        <w:t xml:space="preserve">Foam Supplier Owner: </w:t>
      </w:r>
      <w:r>
        <w:rPr>
          <w:rFonts w:ascii="Arial" w:hAnsi="Arial" w:eastAsia="Arial"/>
          <w:sz w:val="22"/>
        </w:rPr>
        <w:t>One more thing, could I get your direct number, for anything urgent, rather than going through the general office line?/Một điều nữa, tôi có thể xin số trực tiếp của anh không, cho bất cứ điều gì khẩn cấp, thay vì qua đường dây văn phòng chung?</w:t>
      </w:r>
    </w:p>
    <w:p>
      <w:pPr>
        <w:keepLines/>
        <w:spacing w:line="276" w:lineRule="auto" w:after="60"/>
      </w:pPr>
      <w:r>
        <w:rPr>
          <w:rFonts w:ascii="Arial" w:hAnsi="Arial" w:eastAsia="Arial"/>
          <w:b/>
          <w:sz w:val="22"/>
        </w:rPr>
        <w:t xml:space="preserve">Tony: </w:t>
      </w:r>
      <w:r>
        <w:rPr>
          <w:rFonts w:ascii="Arial" w:hAnsi="Arial" w:eastAsia="Arial"/>
          <w:sz w:val="22"/>
        </w:rPr>
        <w:t>Of course, texting is fine too, I'd rather be reachable than formal during something like this./Tất nhiên, nhắn tin cũng được, tôi thà có thể liên lạc được còn hơn trang trọng trong điều như thế này.</w:t>
      </w:r>
    </w:p>
    <w:p>
      <w:pPr>
        <w:keepLines/>
        <w:spacing w:line="276" w:lineRule="auto" w:after="60"/>
      </w:pPr>
      <w:r>
        <w:rPr>
          <w:rFonts w:ascii="Arial" w:hAnsi="Arial" w:eastAsia="Arial"/>
          <w:b/>
          <w:sz w:val="22"/>
        </w:rPr>
        <w:t xml:space="preserve">Foam Supplier Owner: </w:t>
      </w:r>
      <w:r>
        <w:rPr>
          <w:rFonts w:ascii="Arial" w:hAnsi="Arial" w:eastAsia="Arial"/>
          <w:sz w:val="22"/>
        </w:rPr>
        <w:t>Appreciated, I won't abuse it./Cảm kích, tôi sẽ không lạm dụng nó.</w:t>
      </w:r>
    </w:p>
    <w:p>
      <w:pPr>
        <w:keepLines/>
        <w:spacing w:line="276" w:lineRule="auto" w:after="60"/>
      </w:pPr>
      <w:r>
        <w:rPr>
          <w:rFonts w:ascii="Arial" w:hAnsi="Arial" w:eastAsia="Arial"/>
          <w:b/>
          <w:sz w:val="22"/>
        </w:rPr>
        <w:t xml:space="preserve">Tony: </w:t>
      </w:r>
      <w:r>
        <w:rPr>
          <w:rFonts w:ascii="Arial" w:hAnsi="Arial" w:eastAsia="Arial"/>
          <w:sz w:val="22"/>
        </w:rPr>
        <w:t>I trust that, most people asking for that kind of access earn it fast or lose it fast./Tôi tin điều đó, phần lớn người xin kiểu tiếp cận đó giành được nó nhanh hoặc mất nó nhanh.</w:t>
      </w:r>
    </w:p>
    <w:p>
      <w:pPr>
        <w:keepLines/>
        <w:spacing w:line="276" w:lineRule="auto" w:after="60"/>
      </w:pPr>
      <w:r>
        <w:rPr>
          <w:rFonts w:ascii="Arial" w:hAnsi="Arial" w:eastAsia="Arial"/>
          <w:b/>
          <w:sz w:val="22"/>
        </w:rPr>
        <w:t>OPENING A DIRECT LINE OF CONTACT DURING A CRISIS / MỞ MỘT ĐƯỜNG DÂY LIÊN LẠC TRỰC TIẾP TRONG MỘT KHỦNG HOẢNG</w:t>
      </w:r>
    </w:p>
    <w:p>
      <w:pPr>
        <w:keepLines/>
        <w:spacing w:line="276" w:lineRule="auto" w:after="60"/>
      </w:pPr>
      <w:r>
        <w:rPr>
          <w:rFonts w:ascii="Arial" w:hAnsi="Arial" w:eastAsia="Arial"/>
          <w:b/>
          <w:sz w:val="22"/>
        </w:rPr>
        <w:t xml:space="preserve">Task line 1: </w:t>
      </w:r>
      <w:r>
        <w:rPr>
          <w:rFonts w:ascii="Arial" w:hAnsi="Arial" w:eastAsia="Arial"/>
          <w:sz w:val="22"/>
        </w:rPr>
        <w:t>Request a more direct, personal channel of communication./Yêu cầu một kênh giao tiếp trực tiếp, cá nhân hơn.</w:t>
      </w:r>
    </w:p>
    <w:p>
      <w:pPr>
        <w:keepLines/>
        <w:spacing w:line="276" w:lineRule="auto" w:after="60"/>
      </w:pPr>
      <w:r>
        <w:rPr>
          <w:rFonts w:ascii="Arial" w:hAnsi="Arial" w:eastAsia="Arial"/>
          <w:b/>
          <w:sz w:val="22"/>
        </w:rPr>
        <w:t xml:space="preserve">Task line 2: </w:t>
      </w:r>
      <w:r>
        <w:rPr>
          <w:rFonts w:ascii="Arial" w:hAnsi="Arial" w:eastAsia="Arial"/>
          <w:sz w:val="22"/>
        </w:rPr>
        <w:t>Grant the request readily, prioritising accessibility over formality./Cho phép yêu cầu đó một cách sẵn lòng, ưu tiên khả năng tiếp cận hơn tính trang trọng.</w:t>
      </w:r>
    </w:p>
    <w:p>
      <w:pPr>
        <w:keepLines/>
        <w:spacing w:line="276" w:lineRule="auto" w:after="60"/>
      </w:pPr>
      <w:r>
        <w:rPr>
          <w:rFonts w:ascii="Arial" w:hAnsi="Arial" w:eastAsia="Arial"/>
          <w:b/>
          <w:sz w:val="22"/>
        </w:rPr>
        <w:t xml:space="preserve">Task line 3: </w:t>
      </w:r>
      <w:r>
        <w:rPr>
          <w:rFonts w:ascii="Arial" w:hAnsi="Arial" w:eastAsia="Arial"/>
          <w:sz w:val="22"/>
        </w:rPr>
        <w:t>Acknowledge the trust extended and commit to using it responsibly./Thừa nhận lòng tin được trao và cam kết sử dụng nó có trách nhiệm.</w:t>
      </w:r>
    </w:p>
    <w:p>
      <w:pPr>
        <w:keepLines/>
        <w:spacing w:line="276" w:lineRule="auto" w:after="60"/>
      </w:pPr>
      <w:r>
        <w:rPr>
          <w:rFonts w:ascii="Arial" w:hAnsi="Arial" w:eastAsia="Arial"/>
          <w:b/>
          <w:sz w:val="22"/>
        </w:rPr>
        <w:t xml:space="preserve">Task line 4: </w:t>
      </w:r>
      <w:r>
        <w:rPr>
          <w:rFonts w:ascii="Arial" w:hAnsi="Arial" w:eastAsia="Arial"/>
          <w:sz w:val="22"/>
        </w:rPr>
        <w:t>Express confidence in that commitment, framing it as generally self-evident quickly./Bày tỏ sự tự tin vào cam kết đó, định khung nó là tự chứng minh nhanh chóng nói chung.</w:t>
      </w:r>
    </w:p>
    <w:p>
      <w:pPr>
        <w:keepLines/>
        <w:spacing w:line="276" w:lineRule="auto" w:after="60"/>
      </w:pPr>
      <w:r>
        <w:rPr>
          <w:rFonts w:ascii="Arial" w:hAnsi="Arial" w:eastAsia="Arial"/>
          <w:b/>
          <w:sz w:val="22"/>
        </w:rPr>
        <w:t xml:space="preserve">Task line 5: </w:t>
      </w:r>
      <w:r>
        <w:rPr>
          <w:rFonts w:ascii="Arial" w:hAnsi="Arial" w:eastAsia="Arial"/>
          <w:sz w:val="22"/>
        </w:rPr>
        <w:t>Recognise opening direct access during a crisis as a calculated trust investment./Nhận diện việc mở tiếp cận trực tiếp trong một khủng hoảng là một khoản đầu tư lòng tin có tính toán.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further evidence of a relationship maturing quickly under pressure./Ghi nhận trao đổi này là bằng chứng thêm của một mối quan hệ trưởng thành nhanh chóng dưới áp lực.</w:t>
      </w:r>
    </w:p>
    <w:p>
      <w:pPr>
        <w:keepLines/>
        <w:spacing w:line="276" w:lineRule="auto" w:after="60"/>
      </w:pPr>
      <w:r>
        <w:rPr>
          <w:rFonts w:ascii="Arial" w:hAnsi="Arial" w:eastAsia="Arial"/>
          <w:b/>
          <w:sz w:val="22"/>
        </w:rPr>
        <w:t xml:space="preserve">Task line 7: </w:t>
      </w:r>
      <w:r>
        <w:rPr>
          <w:rFonts w:ascii="Arial" w:hAnsi="Arial" w:eastAsia="Arial"/>
          <w:sz w:val="22"/>
        </w:rPr>
        <w:t>Open a direct line of contact during a crisis, prioritising accessibility over formality as a calculated trust investment./Mở một đường dây liên lạc trực tiếp trong một khủng hoảng, ưu tiên khả năng tiếp cận hơn tính trang trọng như một khoản đầu tư lòng tin có tính toán.</w:t>
      </w:r>
    </w:p>
    <w:p>
      <w:pPr>
        <w:keepLines/>
        <w:spacing w:line="276" w:lineRule="auto" w:after="60"/>
      </w:pPr>
      <w:r>
        <w:rPr>
          <w:rFonts w:ascii="Arial" w:hAnsi="Arial" w:eastAsia="Arial"/>
          <w:b/>
          <w:sz w:val="22"/>
        </w:rPr>
        <w:t xml:space="preserve">Tony: </w:t>
      </w:r>
      <w:r>
        <w:rPr>
          <w:rFonts w:ascii="Arial" w:hAnsi="Arial" w:eastAsia="Arial"/>
          <w:sz w:val="22"/>
        </w:rPr>
        <w:t>Today closes with an explanation heard, a fix demanded, and a promise to verify it personally rather than take it on trust alone./Hôm nay kết thúc với một lời giải thích được nghe, một giải pháp sửa chữa được đòi hỏi, và một lời hứa tự mình xác minh thay vì chỉ tin tưởng đơn thuần.</w:t>
      </w:r>
    </w:p>
    <w:p>
      <w:pPr>
        <w:pStyle w:val="Heading2"/>
      </w:pPr>
      <w:r>
        <w:rPr>
          <w:rFonts w:ascii="Arial" w:hAnsi="Arial" w:eastAsia="Arial"/>
          <w:b/>
          <w:sz w:val="26"/>
        </w:rPr>
        <w:t>NGÀY 3: Điều tra nguyên nhân gốc cùng đội</w:t>
      </w:r>
    </w:p>
    <w:p>
      <w:pPr>
        <w:keepLines/>
        <w:spacing w:line="276" w:lineRule="auto" w:after="60"/>
      </w:pPr>
      <w:r>
        <w:rPr>
          <w:rFonts w:ascii="Arial" w:hAnsi="Arial" w:eastAsia="Arial"/>
          <w:b/>
          <w:sz w:val="22"/>
        </w:rPr>
        <w:t xml:space="preserve">Sourcing Buyer: </w:t>
      </w:r>
      <w:r>
        <w:rPr>
          <w:rFonts w:ascii="Arial" w:hAnsi="Arial" w:eastAsia="Arial"/>
          <w:sz w:val="22"/>
        </w:rPr>
        <w:t>Tony, I pulled Mr. Duc's qualification file before this order./Tony, em đã lấy hồ sơ đánh giá năng lực của anh Duc trước đơn này.</w:t>
      </w:r>
    </w:p>
    <w:p>
      <w:pPr>
        <w:keepLines/>
        <w:spacing w:line="276" w:lineRule="auto" w:after="60"/>
      </w:pPr>
      <w:r>
        <w:rPr>
          <w:rFonts w:ascii="Arial" w:hAnsi="Arial" w:eastAsia="Arial"/>
          <w:b/>
          <w:sz w:val="22"/>
        </w:rPr>
        <w:t xml:space="preserve">Sourcing Buyer: </w:t>
      </w:r>
      <w:r>
        <w:rPr>
          <w:rFonts w:ascii="Arial" w:hAnsi="Arial" w:eastAsia="Arial"/>
          <w:sz w:val="22"/>
        </w:rPr>
        <w:t>His trial batches all passed density testing cleanly./Các lô thử nghiệm của anh ấy trước đó đều đạt tỷ trọng sạch sẽ.</w:t>
      </w:r>
    </w:p>
    <w:p>
      <w:pPr>
        <w:keepLines/>
        <w:spacing w:line="276" w:lineRule="auto" w:after="60"/>
      </w:pPr>
      <w:r>
        <w:rPr>
          <w:rFonts w:ascii="Arial" w:hAnsi="Arial" w:eastAsia="Arial"/>
          <w:b/>
          <w:sz w:val="22"/>
        </w:rPr>
        <w:t xml:space="preserve">Tony: </w:t>
      </w:r>
      <w:r>
        <w:rPr>
          <w:rFonts w:ascii="Arial" w:hAnsi="Arial" w:eastAsia="Arial"/>
          <w:sz w:val="22"/>
        </w:rPr>
        <w:t>So this looks like a scale-up problem, not a capability problem./Vậy đây có vẻ là vấn đề mở rộng quy mô, không phải năng lực.</w:t>
      </w:r>
    </w:p>
    <w:p>
      <w:pPr>
        <w:keepLines/>
        <w:spacing w:line="276" w:lineRule="auto" w:after="60"/>
      </w:pPr>
      <w:r>
        <w:rPr>
          <w:rFonts w:ascii="Arial" w:hAnsi="Arial" w:eastAsia="Arial"/>
          <w:b/>
          <w:sz w:val="22"/>
        </w:rPr>
        <w:t xml:space="preserve">Inventory Buyer: </w:t>
      </w:r>
      <w:r>
        <w:rPr>
          <w:rFonts w:ascii="Arial" w:hAnsi="Arial" w:eastAsia="Arial"/>
          <w:sz w:val="22"/>
        </w:rPr>
        <w:t>That matches what I'm seeing, the trial batches were smaller volume./Điều đó khớp với những gì em thấy, các lô thử nghiệm có khối lượng nhỏ hơn.</w:t>
      </w:r>
    </w:p>
    <w:p>
      <w:pPr>
        <w:keepLines/>
        <w:spacing w:line="276" w:lineRule="auto" w:after="60"/>
      </w:pPr>
      <w:r>
        <w:rPr>
          <w:rFonts w:ascii="Arial" w:hAnsi="Arial" w:eastAsia="Arial"/>
          <w:b/>
          <w:sz w:val="22"/>
        </w:rPr>
        <w:t>DISTINGUISHING A SCALE-UP PROBLEM FROM A CAPABILITY PROBLEM / PHÂN BIỆT MỘT VẤN ĐỀ MỞ RỘNG QUY MÔ VỚI MỘT VẤN ĐỀ NĂNG LỰC</w:t>
      </w:r>
    </w:p>
    <w:p>
      <w:pPr>
        <w:keepLines/>
        <w:spacing w:line="276" w:lineRule="auto" w:after="60"/>
      </w:pPr>
      <w:r>
        <w:rPr>
          <w:rFonts w:ascii="Arial" w:hAnsi="Arial" w:eastAsia="Arial"/>
          <w:b/>
          <w:sz w:val="22"/>
        </w:rPr>
        <w:t xml:space="preserve">Task line 1: </w:t>
      </w:r>
      <w:r>
        <w:rPr>
          <w:rFonts w:ascii="Arial" w:hAnsi="Arial" w:eastAsia="Arial"/>
          <w:sz w:val="22"/>
        </w:rPr>
        <w:t>Proactively review historical qualification data before drawing conclusions./Chủ động rà soát dữ liệu đánh giá năng lực lịch sử trước khi rút ra kết luận.</w:t>
      </w:r>
    </w:p>
    <w:p>
      <w:pPr>
        <w:keepLines/>
        <w:spacing w:line="276" w:lineRule="auto" w:after="60"/>
      </w:pPr>
      <w:r>
        <w:rPr>
          <w:rFonts w:ascii="Arial" w:hAnsi="Arial" w:eastAsia="Arial"/>
          <w:b/>
          <w:sz w:val="22"/>
        </w:rPr>
        <w:t xml:space="preserve">Task line 2: </w:t>
      </w:r>
      <w:r>
        <w:rPr>
          <w:rFonts w:ascii="Arial" w:hAnsi="Arial" w:eastAsia="Arial"/>
          <w:sz w:val="22"/>
        </w:rPr>
        <w:t>Report a clean historical track record honestly./Báo cáo một thành tích lịch sử sạch sẽ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Synthesise the data into a precise diagnostic hypothesis./Tổng hợp dữ liệu thành một giả thuyết chẩn đoán chính xác.</w:t>
      </w:r>
    </w:p>
    <w:p>
      <w:pPr>
        <w:keepLines/>
        <w:spacing w:line="276" w:lineRule="auto" w:after="60"/>
      </w:pPr>
      <w:r>
        <w:rPr>
          <w:rFonts w:ascii="Arial" w:hAnsi="Arial" w:eastAsia="Arial"/>
          <w:b/>
          <w:sz w:val="22"/>
        </w:rPr>
        <w:t xml:space="preserve">Task line 4: </w:t>
      </w:r>
      <w:r>
        <w:rPr>
          <w:rFonts w:ascii="Arial" w:hAnsi="Arial" w:eastAsia="Arial"/>
          <w:sz w:val="22"/>
        </w:rPr>
        <w:t>Confirm the hypothesis with an independently observed, corroborating detail./Xác nhận giả thuyết bằng một chi tiết được quan sát độc lập, tương ứng.</w:t>
      </w:r>
    </w:p>
    <w:p>
      <w:pPr>
        <w:keepLines/>
        <w:spacing w:line="276" w:lineRule="auto" w:after="60"/>
      </w:pPr>
      <w:r>
        <w:rPr>
          <w:rFonts w:ascii="Arial" w:hAnsi="Arial" w:eastAsia="Arial"/>
          <w:b/>
          <w:sz w:val="22"/>
        </w:rPr>
        <w:t xml:space="preserve">Task line 5: </w:t>
      </w:r>
      <w:r>
        <w:rPr>
          <w:rFonts w:ascii="Arial" w:hAnsi="Arial" w:eastAsia="Arial"/>
          <w:sz w:val="22"/>
        </w:rPr>
        <w:t>Recognise distinguishing scale-up issues from capability issues as crucial for a fair decision./Nhận diện việc phân biệt vấn đề mở rộng quy mô với vấn đề năng lực là quan trọng cho một quyết định công bằng.</w:t>
      </w:r>
    </w:p>
    <w:p>
      <w:pPr>
        <w:keepLines/>
        <w:spacing w:line="276" w:lineRule="auto" w:after="60"/>
      </w:pPr>
      <w:r>
        <w:rPr>
          <w:rFonts w:ascii="Arial" w:hAnsi="Arial" w:eastAsia="Arial"/>
          <w:b/>
          <w:sz w:val="22"/>
        </w:rPr>
        <w:t xml:space="preserve">Task line 6: </w:t>
      </w:r>
      <w:r>
        <w:rPr>
          <w:rFonts w:ascii="Arial" w:hAnsi="Arial" w:eastAsia="Arial"/>
          <w:sz w:val="22"/>
        </w:rPr>
        <w:t>Record this diagnostic clarity as preventing an unfairly harsh judgement of a new supplier./Ghi nhận sự rõ ràng chẩn đoán này là ngăn một phán xét quá khắc nghiệt, không công bằng đối với một nhà cung cấp mới.</w:t>
      </w:r>
    </w:p>
    <w:p>
      <w:pPr>
        <w:keepLines/>
        <w:spacing w:line="276" w:lineRule="auto" w:after="60"/>
      </w:pPr>
      <w:r>
        <w:rPr>
          <w:rFonts w:ascii="Arial" w:hAnsi="Arial" w:eastAsia="Arial"/>
          <w:b/>
          <w:sz w:val="22"/>
        </w:rPr>
        <w:t xml:space="preserve">Task line 7: </w:t>
      </w:r>
      <w:r>
        <w:rPr>
          <w:rFonts w:ascii="Arial" w:hAnsi="Arial" w:eastAsia="Arial"/>
          <w:sz w:val="22"/>
        </w:rPr>
        <w:t>Distinguish a scale-up problem from a genuine capability problem using historical data, before making a judgement about a supplier's future./Phân biệt một vấn đề mở rộng quy mô với một vấn đề năng lực thật sự bằng dữ liệu lịch sử, trước khi đưa ra một phán xét về tương lai của một nhà cung cấp.</w:t>
      </w:r>
    </w:p>
    <w:p>
      <w:pPr>
        <w:keepLines/>
        <w:spacing w:line="276" w:lineRule="auto" w:after="60"/>
      </w:pPr>
      <w:r>
        <w:rPr>
          <w:rFonts w:ascii="Arial" w:hAnsi="Arial" w:eastAsia="Arial"/>
          <w:b/>
          <w:sz w:val="22"/>
        </w:rPr>
        <w:t xml:space="preserve">Tony: </w:t>
      </w:r>
      <w:r>
        <w:rPr>
          <w:rFonts w:ascii="Arial" w:hAnsi="Arial" w:eastAsia="Arial"/>
          <w:sz w:val="22"/>
        </w:rPr>
        <w:t>New machine plus new volume, that combination explains a calibration miss./Máy mới cộng khối lượng mới, sự kết hợp đó giải thích sai lệch hiệu chuẩn.</w:t>
      </w:r>
    </w:p>
    <w:p>
      <w:pPr>
        <w:keepLines/>
        <w:spacing w:line="276" w:lineRule="auto" w:after="60"/>
      </w:pPr>
      <w:r>
        <w:rPr>
          <w:rFonts w:ascii="Arial" w:hAnsi="Arial" w:eastAsia="Arial"/>
          <w:b/>
          <w:sz w:val="22"/>
        </w:rPr>
        <w:t xml:space="preserve">Tony: </w:t>
      </w:r>
      <w:r>
        <w:rPr>
          <w:rFonts w:ascii="Arial" w:hAnsi="Arial" w:eastAsia="Arial"/>
          <w:sz w:val="22"/>
        </w:rPr>
        <w:t>What's our exposure if we accept this batch as-is for line two?/Rủi ro của mình là gì nếu chấp nhận lô này nguyên trạng cho chuyền hai?</w:t>
      </w:r>
    </w:p>
    <w:p>
      <w:pPr>
        <w:keepLines/>
        <w:spacing w:line="276" w:lineRule="auto" w:after="60"/>
      </w:pPr>
      <w:r>
        <w:rPr>
          <w:rFonts w:ascii="Arial" w:hAnsi="Arial" w:eastAsia="Arial"/>
          <w:b/>
          <w:sz w:val="22"/>
        </w:rPr>
        <w:t xml:space="preserve">Sourcing Buyer: </w:t>
      </w:r>
      <w:r>
        <w:rPr>
          <w:rFonts w:ascii="Arial" w:hAnsi="Arial" w:eastAsia="Arial"/>
          <w:sz w:val="22"/>
        </w:rPr>
        <w:t>Under-density foam fails cushion durability testing within a year, typically./Mút dưới tỷ trọng thường không đạt kiểm tra độ bền đệm trong vòng một năm.</w:t>
      </w:r>
    </w:p>
    <w:p>
      <w:pPr>
        <w:keepLines/>
        <w:spacing w:line="276" w:lineRule="auto" w:after="60"/>
      </w:pPr>
      <w:r>
        <w:rPr>
          <w:rFonts w:ascii="Arial" w:hAnsi="Arial" w:eastAsia="Arial"/>
          <w:b/>
          <w:sz w:val="22"/>
        </w:rPr>
        <w:t xml:space="preserve">Tony: </w:t>
      </w:r>
      <w:r>
        <w:rPr>
          <w:rFonts w:ascii="Arial" w:hAnsi="Arial" w:eastAsia="Arial"/>
          <w:sz w:val="22"/>
        </w:rPr>
        <w:t>That's not a risk I'm willing to carry into a brand-new factory's reputation./Đó không phải rủi ro anh sẵn lòng mang vào danh tiếng của một nhà máy hoàn toàn mới.</w:t>
      </w:r>
    </w:p>
    <w:p>
      <w:pPr>
        <w:keepLines/>
        <w:spacing w:line="276" w:lineRule="auto" w:after="60"/>
      </w:pPr>
      <w:r>
        <w:rPr>
          <w:rFonts w:ascii="Arial" w:hAnsi="Arial" w:eastAsia="Arial"/>
          <w:b/>
          <w:sz w:val="22"/>
        </w:rPr>
        <w:t>QUANTIFYING THE REAL DOWNSTREAM RISK BEFORE DECIDING / ĐỊNH LƯỢNG RỦI RO XUÔI DÒNG THẬT SỰ TRƯỚC KHI QUYẾT ĐỊNH</w:t>
      </w:r>
    </w:p>
    <w:p>
      <w:pPr>
        <w:keepLines/>
        <w:spacing w:line="276" w:lineRule="auto" w:after="60"/>
      </w:pPr>
      <w:r>
        <w:rPr>
          <w:rFonts w:ascii="Arial" w:hAnsi="Arial" w:eastAsia="Arial"/>
          <w:b/>
          <w:sz w:val="22"/>
        </w:rPr>
        <w:t xml:space="preserve">Task line 1: </w:t>
      </w:r>
      <w:r>
        <w:rPr>
          <w:rFonts w:ascii="Arial" w:hAnsi="Arial" w:eastAsia="Arial"/>
          <w:sz w:val="22"/>
        </w:rPr>
        <w:t>Synthesise two contributing factors into a coherent explanation./Tổng hợp hai yếu tố góp phần thành một lời giải thích mạch lạc.</w:t>
      </w:r>
    </w:p>
    <w:p>
      <w:pPr>
        <w:keepLines/>
        <w:spacing w:line="276" w:lineRule="auto" w:after="60"/>
      </w:pPr>
      <w:r>
        <w:rPr>
          <w:rFonts w:ascii="Arial" w:hAnsi="Arial" w:eastAsia="Arial"/>
          <w:b/>
          <w:sz w:val="22"/>
        </w:rPr>
        <w:t xml:space="preserve">Task line 2: </w:t>
      </w:r>
      <w:r>
        <w:rPr>
          <w:rFonts w:ascii="Arial" w:hAnsi="Arial" w:eastAsia="Arial"/>
          <w:sz w:val="22"/>
        </w:rPr>
        <w:t>Ask directly about the concrete downstream exposure of accepting substandard material./Hỏi trực tiếp về rủi ro xuôi dòng cụ thể của việc chấp nhận vật liệu dưới chuẩn.</w:t>
      </w:r>
    </w:p>
    <w:p>
      <w:pPr>
        <w:keepLines/>
        <w:spacing w:line="276" w:lineRule="auto" w:after="60"/>
      </w:pPr>
      <w:r>
        <w:rPr>
          <w:rFonts w:ascii="Arial" w:hAnsi="Arial" w:eastAsia="Arial"/>
          <w:b/>
          <w:sz w:val="22"/>
        </w:rPr>
        <w:t xml:space="preserve">Task line 3: </w:t>
      </w:r>
      <w:r>
        <w:rPr>
          <w:rFonts w:ascii="Arial" w:hAnsi="Arial" w:eastAsia="Arial"/>
          <w:sz w:val="22"/>
        </w:rPr>
        <w:t>Provide a specific, technical failure timeline as an answer./Cung cấp một mốc thời gian lỗi kỹ thuật cụ thể làm câu trả lời.</w:t>
      </w:r>
    </w:p>
    <w:p>
      <w:pPr>
        <w:keepLines/>
        <w:spacing w:line="276" w:lineRule="auto" w:after="60"/>
      </w:pPr>
      <w:r>
        <w:rPr>
          <w:rFonts w:ascii="Arial" w:hAnsi="Arial" w:eastAsia="Arial"/>
          <w:b/>
          <w:sz w:val="22"/>
        </w:rPr>
        <w:t xml:space="preserve">Task line 4: </w:t>
      </w:r>
      <w:r>
        <w:rPr>
          <w:rFonts w:ascii="Arial" w:hAnsi="Arial" w:eastAsia="Arial"/>
          <w:sz w:val="22"/>
        </w:rPr>
        <w:t>Reject the risk explicitly, connecting it to a longer-term reputational stake./Từ chối rủi ro đó một cách rõ ràng, kết nối nó với một cổ phần uy tín dài hạn hơn.</w:t>
      </w:r>
    </w:p>
    <w:p>
      <w:pPr>
        <w:keepLines/>
        <w:spacing w:line="276" w:lineRule="auto" w:after="60"/>
      </w:pPr>
      <w:r>
        <w:rPr>
          <w:rFonts w:ascii="Arial" w:hAnsi="Arial" w:eastAsia="Arial"/>
          <w:b/>
          <w:sz w:val="22"/>
        </w:rPr>
        <w:t xml:space="preserve">Task line 5: </w:t>
      </w:r>
      <w:r>
        <w:rPr>
          <w:rFonts w:ascii="Arial" w:hAnsi="Arial" w:eastAsia="Arial"/>
          <w:sz w:val="22"/>
        </w:rPr>
        <w:t>Recognise quantifying downstream risk precisely as essential before any acceptance decision./Nhận diện việc định lượng rủi ro xuôi dòng chính xác là thiết yếu trước bất kỳ quyết định chấp nhận nào.</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connecting a technical detail to a strategic, reputational consequence./Ghi nhận trao đổi này là kết nối một chi tiết kỹ thuật với một hệ quả chiến lược, uy tín.</w:t>
      </w:r>
    </w:p>
    <w:p>
      <w:pPr>
        <w:keepLines/>
        <w:spacing w:line="276" w:lineRule="auto" w:after="60"/>
      </w:pPr>
      <w:r>
        <w:rPr>
          <w:rFonts w:ascii="Arial" w:hAnsi="Arial" w:eastAsia="Arial"/>
          <w:b/>
          <w:sz w:val="22"/>
        </w:rPr>
        <w:t xml:space="preserve">Task line 7: </w:t>
      </w:r>
      <w:r>
        <w:rPr>
          <w:rFonts w:ascii="Arial" w:hAnsi="Arial" w:eastAsia="Arial"/>
          <w:sz w:val="22"/>
        </w:rPr>
        <w:t>Quantify the real downstream risk of accepting substandard material precisely, connecting it to long-term reputational stakes before deciding./Định lượng rủi ro xuôi dòng thật sự của việc chấp nhận vật liệu dưới chuẩn một cách chính xác, kết nối nó với cổ phần uy tín dài hạn trước khi quyết định.</w:t>
      </w:r>
    </w:p>
    <w:p>
      <w:pPr>
        <w:keepLines/>
        <w:spacing w:line="276" w:lineRule="auto" w:after="60"/>
      </w:pPr>
      <w:r>
        <w:rPr>
          <w:rFonts w:ascii="Arial" w:hAnsi="Arial" w:eastAsia="Arial"/>
          <w:b/>
          <w:sz w:val="22"/>
        </w:rPr>
        <w:t xml:space="preserve">Inventory Buyer: </w:t>
      </w:r>
      <w:r>
        <w:rPr>
          <w:rFonts w:ascii="Arial" w:hAnsi="Arial" w:eastAsia="Arial"/>
          <w:sz w:val="22"/>
        </w:rPr>
        <w:t>While we wait on the replacement, I found enough existing D30 stock from our old supplier to cover line two for the five days./Trong lúc chờ hàng thay thế, em tìm được đủ tồn kho D30 hiện có từ nhà cung cấp cũ để bù cho chuyền hai trong năm ngày.</w:t>
      </w:r>
    </w:p>
    <w:p>
      <w:pPr>
        <w:keepLines/>
        <w:spacing w:line="276" w:lineRule="auto" w:after="60"/>
      </w:pPr>
      <w:r>
        <w:rPr>
          <w:rFonts w:ascii="Arial" w:hAnsi="Arial" w:eastAsia="Arial"/>
          <w:b/>
          <w:sz w:val="22"/>
        </w:rPr>
        <w:t xml:space="preserve">Tony: </w:t>
      </w:r>
      <w:r>
        <w:rPr>
          <w:rFonts w:ascii="Arial" w:hAnsi="Arial" w:eastAsia="Arial"/>
          <w:sz w:val="22"/>
        </w:rPr>
        <w:t>That's exactly the bridge we needed, good catch./Đó chính xác là cầu nối mình cần, phát hiện tốt đấy.</w:t>
      </w:r>
    </w:p>
    <w:p>
      <w:pPr>
        <w:keepLines/>
        <w:spacing w:line="276" w:lineRule="auto" w:after="60"/>
      </w:pPr>
      <w:r>
        <w:rPr>
          <w:rFonts w:ascii="Arial" w:hAnsi="Arial" w:eastAsia="Arial"/>
          <w:b/>
          <w:sz w:val="22"/>
        </w:rPr>
        <w:t xml:space="preserve">Inventory Buyer: </w:t>
      </w:r>
      <w:r>
        <w:rPr>
          <w:rFonts w:ascii="Arial" w:hAnsi="Arial" w:eastAsia="Arial"/>
          <w:sz w:val="22"/>
        </w:rPr>
        <w:t>It's tight, but it means line two never actually has to stop./Hơi eo hẹp, nhưng nó nghĩa là chuyền hai thực sự không bao giờ phải dừng.</w:t>
      </w:r>
    </w:p>
    <w:p>
      <w:pPr>
        <w:keepLines/>
        <w:spacing w:line="276" w:lineRule="auto" w:after="60"/>
      </w:pPr>
      <w:r>
        <w:rPr>
          <w:rFonts w:ascii="Arial" w:hAnsi="Arial" w:eastAsia="Arial"/>
          <w:b/>
          <w:sz w:val="22"/>
        </w:rPr>
        <w:t xml:space="preserve">Tony: </w:t>
      </w:r>
      <w:r>
        <w:rPr>
          <w:rFonts w:ascii="Arial" w:hAnsi="Arial" w:eastAsia="Arial"/>
          <w:sz w:val="22"/>
        </w:rPr>
        <w:t>Reserve it now, before someone else's requisition eats into it./Giữ chỗ ngay bây giờ, trước khi yêu cầu của ai đó khác ăn vào nó.</w:t>
      </w:r>
    </w:p>
    <w:p>
      <w:pPr>
        <w:keepLines/>
        <w:spacing w:line="276" w:lineRule="auto" w:after="60"/>
      </w:pPr>
      <w:r>
        <w:rPr>
          <w:rFonts w:ascii="Arial" w:hAnsi="Arial" w:eastAsia="Arial"/>
          <w:b/>
          <w:sz w:val="22"/>
        </w:rPr>
        <w:t>FINDING A BRIDGE SOLUTION THAT KEEPS THE LINE RUNNING WHILE THE ROOT CAUSE IS FIXED / TÌM MỘT GIẢI PHÁP BẮC CẦU GIỮ CHO CHUYỀN CHẠY TRONG KHI NGUYÊN NHÂN GỐC ĐƯỢC SỬA</w:t>
      </w:r>
    </w:p>
    <w:p>
      <w:pPr>
        <w:keepLines/>
        <w:spacing w:line="276" w:lineRule="auto" w:after="60"/>
      </w:pPr>
      <w:r>
        <w:rPr>
          <w:rFonts w:ascii="Arial" w:hAnsi="Arial" w:eastAsia="Arial"/>
          <w:b/>
          <w:sz w:val="22"/>
        </w:rPr>
        <w:t xml:space="preserve">Task line 1: </w:t>
      </w:r>
      <w:r>
        <w:rPr>
          <w:rFonts w:ascii="Arial" w:hAnsi="Arial" w:eastAsia="Arial"/>
          <w:sz w:val="22"/>
        </w:rPr>
        <w:t>Proactively locate an alternative supply source to bridge a gap./Chủ động tìm một nguồn cung thay thế để bắc cầu một khoảng trống.</w:t>
      </w:r>
    </w:p>
    <w:p>
      <w:pPr>
        <w:keepLines/>
        <w:spacing w:line="276" w:lineRule="auto" w:after="60"/>
      </w:pPr>
      <w:r>
        <w:rPr>
          <w:rFonts w:ascii="Arial" w:hAnsi="Arial" w:eastAsia="Arial"/>
          <w:b/>
          <w:sz w:val="22"/>
        </w:rPr>
        <w:t xml:space="preserve">Task line 2: </w:t>
      </w:r>
      <w:r>
        <w:rPr>
          <w:rFonts w:ascii="Arial" w:hAnsi="Arial" w:eastAsia="Arial"/>
          <w:sz w:val="22"/>
        </w:rPr>
        <w:t>Recognise the solution's value immediately and explicitly./Nhận diện giá trị của giải pháp đó ngay lập tức và rõ ràng.</w:t>
      </w:r>
    </w:p>
    <w:p>
      <w:pPr>
        <w:keepLines/>
        <w:spacing w:line="276" w:lineRule="auto" w:after="60"/>
      </w:pPr>
      <w:r>
        <w:rPr>
          <w:rFonts w:ascii="Arial" w:hAnsi="Arial" w:eastAsia="Arial"/>
          <w:b/>
          <w:sz w:val="22"/>
        </w:rPr>
        <w:t xml:space="preserve">Task line 3: </w:t>
      </w:r>
      <w:r>
        <w:rPr>
          <w:rFonts w:ascii="Arial" w:hAnsi="Arial" w:eastAsia="Arial"/>
          <w:sz w:val="22"/>
        </w:rPr>
        <w:t>Acknowledge the solution's limits honestly while confirming its core benefit./Thừa nhận giới hạn của giải pháp đó một cách trung thực trong khi xác nhận lợi ích cốt lõi của nó.</w:t>
      </w:r>
    </w:p>
    <w:p>
      <w:pPr>
        <w:keepLines/>
        <w:spacing w:line="276" w:lineRule="auto" w:after="60"/>
      </w:pPr>
      <w:r>
        <w:rPr>
          <w:rFonts w:ascii="Arial" w:hAnsi="Arial" w:eastAsia="Arial"/>
          <w:b/>
          <w:sz w:val="22"/>
        </w:rPr>
        <w:t xml:space="preserve">Task line 4: </w:t>
      </w:r>
      <w:r>
        <w:rPr>
          <w:rFonts w:ascii="Arial" w:hAnsi="Arial" w:eastAsia="Arial"/>
          <w:sz w:val="22"/>
        </w:rPr>
        <w:t>Direct immediate action to secure the resource before it's lost to competing demand./Chỉ đạo hành động ngay lập tức để đảm bảo nguồn lực đó trước khi nó bị mất vào nhu cầu cạnh tranh.</w:t>
      </w:r>
    </w:p>
    <w:p>
      <w:pPr>
        <w:keepLines/>
        <w:spacing w:line="276" w:lineRule="auto" w:after="60"/>
      </w:pPr>
      <w:r>
        <w:rPr>
          <w:rFonts w:ascii="Arial" w:hAnsi="Arial" w:eastAsia="Arial"/>
          <w:b/>
          <w:sz w:val="22"/>
        </w:rPr>
        <w:t xml:space="preserve">Task line 5: </w:t>
      </w:r>
      <w:r>
        <w:rPr>
          <w:rFonts w:ascii="Arial" w:hAnsi="Arial" w:eastAsia="Arial"/>
          <w:sz w:val="22"/>
        </w:rPr>
        <w:t>Recognise finding a bridge solution as protecting production continuity during a recovery./Nhận diện việc tìm một giải pháp bắc cầu là bảo vệ tính liên tục sản xuất trong lúc khôi phục.</w:t>
      </w:r>
    </w:p>
    <w:p>
      <w:pPr>
        <w:keepLines/>
        <w:spacing w:line="276" w:lineRule="auto" w:after="60"/>
      </w:pPr>
      <w:r>
        <w:rPr>
          <w:rFonts w:ascii="Arial" w:hAnsi="Arial" w:eastAsia="Arial"/>
          <w:b/>
          <w:sz w:val="22"/>
        </w:rPr>
        <w:t xml:space="preserve">Task line 6: </w:t>
      </w:r>
      <w:r>
        <w:rPr>
          <w:rFonts w:ascii="Arial" w:hAnsi="Arial" w:eastAsia="Arial"/>
          <w:sz w:val="22"/>
        </w:rPr>
        <w:t>Record this proactive discovery as reducing the real-world impact of the rejected batch to near zero./Ghi nhận phát hiện chủ động này là giảm tác động thực tế của lô hàng bị từ chối xuống gần như bằng không.</w:t>
      </w:r>
    </w:p>
    <w:p>
      <w:pPr>
        <w:keepLines/>
        <w:spacing w:line="276" w:lineRule="auto" w:after="60"/>
      </w:pPr>
      <w:r>
        <w:rPr>
          <w:rFonts w:ascii="Arial" w:hAnsi="Arial" w:eastAsia="Arial"/>
          <w:b/>
          <w:sz w:val="22"/>
        </w:rPr>
        <w:t xml:space="preserve">Task line 7: </w:t>
      </w:r>
      <w:r>
        <w:rPr>
          <w:rFonts w:ascii="Arial" w:hAnsi="Arial" w:eastAsia="Arial"/>
          <w:sz w:val="22"/>
        </w:rPr>
        <w:t>Find and immediately secure a bridge solution that keeps production running while a root cause is being properly fixed./Tìm và ngay lập tức đảm bảo một giải pháp bắc cầu giữ cho sản xuất chạy trong khi một nguyên nhân gốc đang được sửa đúng cách.</w:t>
      </w:r>
    </w:p>
    <w:p>
      <w:pPr>
        <w:keepLines/>
        <w:spacing w:line="276" w:lineRule="auto" w:after="60"/>
      </w:pPr>
      <w:r>
        <w:rPr>
          <w:rFonts w:ascii="Arial" w:hAnsi="Arial" w:eastAsia="Arial"/>
          <w:b/>
          <w:sz w:val="22"/>
        </w:rPr>
        <w:t xml:space="preserve">Sourcing Buyer: </w:t>
      </w:r>
      <w:r>
        <w:rPr>
          <w:rFonts w:ascii="Arial" w:hAnsi="Arial" w:eastAsia="Arial"/>
          <w:sz w:val="22"/>
        </w:rPr>
        <w:t>Tony, one more thing, his qualification file is missing the updated equipment list, it still shows the old mixing machine./Tony, một điều nữa, hồ sơ đánh giá năng lực của anh ấy thiếu danh sách thiết bị cập nhật, nó vẫn ghi máy trộn cũ.</w:t>
      </w:r>
    </w:p>
    <w:p>
      <w:pPr>
        <w:keepLines/>
        <w:spacing w:line="276" w:lineRule="auto" w:after="60"/>
      </w:pPr>
      <w:r>
        <w:rPr>
          <w:rFonts w:ascii="Arial" w:hAnsi="Arial" w:eastAsia="Arial"/>
          <w:b/>
          <w:sz w:val="22"/>
        </w:rPr>
        <w:t xml:space="preserve">Tony: </w:t>
      </w:r>
      <w:r>
        <w:rPr>
          <w:rFonts w:ascii="Arial" w:hAnsi="Arial" w:eastAsia="Arial"/>
          <w:sz w:val="22"/>
        </w:rPr>
        <w:t>Get that corrected today, an outdated file is exactly the kind of gap that lets a problem like this slip through unnoticed next time./Sửa việc đó ngay hôm nay, một hồ sơ lỗi thời chính xác là kiểu lỗ hổng để một vấn đề như thế này lọt qua mà không ai để ý lần sau.</w:t>
      </w:r>
    </w:p>
    <w:p>
      <w:pPr>
        <w:keepLines/>
        <w:spacing w:line="276" w:lineRule="auto" w:after="60"/>
      </w:pPr>
      <w:r>
        <w:rPr>
          <w:rFonts w:ascii="Arial" w:hAnsi="Arial" w:eastAsia="Arial"/>
          <w:b/>
          <w:sz w:val="22"/>
        </w:rPr>
        <w:t xml:space="preserve">Sourcing Buyer: </w:t>
      </w:r>
      <w:r>
        <w:rPr>
          <w:rFonts w:ascii="Arial" w:hAnsi="Arial" w:eastAsia="Arial"/>
          <w:sz w:val="22"/>
        </w:rPr>
        <w:t>Agreed, I'll update it alongside the new calibration report./Đồng ý, em sẽ cập nhật nó cùng với báo cáo hiệu chuẩn mới.</w:t>
      </w:r>
    </w:p>
    <w:p>
      <w:pPr>
        <w:keepLines/>
        <w:spacing w:line="276" w:lineRule="auto" w:after="60"/>
      </w:pPr>
      <w:r>
        <w:rPr>
          <w:rFonts w:ascii="Arial" w:hAnsi="Arial" w:eastAsia="Arial"/>
          <w:b/>
          <w:sz w:val="22"/>
        </w:rPr>
        <w:t xml:space="preserve">Tony: </w:t>
      </w:r>
      <w:r>
        <w:rPr>
          <w:rFonts w:ascii="Arial" w:hAnsi="Arial" w:eastAsia="Arial"/>
          <w:sz w:val="22"/>
        </w:rPr>
        <w:t>Good, a file should reflect what's actually on the factory floor, not what was true six months ago./Tốt, một hồ sơ nên phản ánh những gì thực sự trên sàn nhà máy, không phải những gì đúng sáu tháng trước.</w:t>
      </w:r>
    </w:p>
    <w:p>
      <w:pPr>
        <w:keepLines/>
        <w:spacing w:line="276" w:lineRule="auto" w:after="60"/>
      </w:pPr>
      <w:r>
        <w:rPr>
          <w:rFonts w:ascii="Arial" w:hAnsi="Arial" w:eastAsia="Arial"/>
          <w:b/>
          <w:sz w:val="22"/>
        </w:rPr>
        <w:t>FLAGGING A DOCUMENTATION GAP THAT COULD LET THE SAME PROBLEM RECUR / NÊU RA MỘT LỖ HỔNG HỒ SƠ CÓ THỂ ĐỂ CÙNG VẤN ĐỀ LẶP LẠI</w:t>
      </w:r>
    </w:p>
    <w:p>
      <w:pPr>
        <w:keepLines/>
        <w:spacing w:line="276" w:lineRule="auto" w:after="60"/>
      </w:pPr>
      <w:r>
        <w:rPr>
          <w:rFonts w:ascii="Arial" w:hAnsi="Arial" w:eastAsia="Arial"/>
          <w:b/>
          <w:sz w:val="22"/>
        </w:rPr>
        <w:t xml:space="preserve">Task line 1: </w:t>
      </w:r>
      <w:r>
        <w:rPr>
          <w:rFonts w:ascii="Arial" w:hAnsi="Arial" w:eastAsia="Arial"/>
          <w:sz w:val="22"/>
        </w:rPr>
        <w:t>Report a specific, outdated detail discovered during the investigation./Báo cáo một chi tiết lỗi thời cụ thể được phát hiện trong lúc điều tra.</w:t>
      </w:r>
    </w:p>
    <w:p>
      <w:pPr>
        <w:keepLines/>
        <w:spacing w:line="276" w:lineRule="auto" w:after="60"/>
      </w:pPr>
      <w:r>
        <w:rPr>
          <w:rFonts w:ascii="Arial" w:hAnsi="Arial" w:eastAsia="Arial"/>
          <w:b/>
          <w:sz w:val="22"/>
        </w:rPr>
        <w:t xml:space="preserve">Task line 2: </w:t>
      </w:r>
      <w:r>
        <w:rPr>
          <w:rFonts w:ascii="Arial" w:hAnsi="Arial" w:eastAsia="Arial"/>
          <w:sz w:val="22"/>
        </w:rPr>
        <w:t>Direct an immediate correction, explaining precisely why it matters./Chỉ đạo một sự sửa chữa ngay lập tức, giải thích chính xác tại sao nó quan trọng.</w:t>
      </w:r>
    </w:p>
    <w:p>
      <w:pPr>
        <w:keepLines/>
        <w:spacing w:line="276" w:lineRule="auto" w:after="60"/>
      </w:pPr>
      <w:r>
        <w:rPr>
          <w:rFonts w:ascii="Arial" w:hAnsi="Arial" w:eastAsia="Arial"/>
          <w:b/>
          <w:sz w:val="22"/>
        </w:rPr>
        <w:t xml:space="preserve">Task line 3: </w:t>
      </w:r>
      <w:r>
        <w:rPr>
          <w:rFonts w:ascii="Arial" w:hAnsi="Arial" w:eastAsia="Arial"/>
          <w:sz w:val="22"/>
        </w:rPr>
        <w:t>Agree and propose bundling the correction with other pending updates./Đồng ý và đề xuất gộp sự sửa chữa với các cập nhật đang chờ khác.</w:t>
      </w:r>
    </w:p>
    <w:p>
      <w:pPr>
        <w:keepLines/>
        <w:spacing w:line="276" w:lineRule="auto" w:after="60"/>
      </w:pPr>
      <w:r>
        <w:rPr>
          <w:rFonts w:ascii="Arial" w:hAnsi="Arial" w:eastAsia="Arial"/>
          <w:b/>
          <w:sz w:val="22"/>
        </w:rPr>
        <w:t xml:space="preserve">Task line 4: </w:t>
      </w:r>
      <w:r>
        <w:rPr>
          <w:rFonts w:ascii="Arial" w:hAnsi="Arial" w:eastAsia="Arial"/>
          <w:sz w:val="22"/>
        </w:rPr>
        <w:t>Confirm the bundling and articulate the broader principle behind it./Xác nhận việc gộp lại và diễn đạt nguyên tắc rộng hơn đằng sau nó.</w:t>
      </w:r>
    </w:p>
    <w:p>
      <w:pPr>
        <w:keepLines/>
        <w:spacing w:line="276" w:lineRule="auto" w:after="60"/>
      </w:pPr>
      <w:r>
        <w:rPr>
          <w:rFonts w:ascii="Arial" w:hAnsi="Arial" w:eastAsia="Arial"/>
          <w:b/>
          <w:sz w:val="22"/>
        </w:rPr>
        <w:t xml:space="preserve">Task line 5: </w:t>
      </w:r>
      <w:r>
        <w:rPr>
          <w:rFonts w:ascii="Arial" w:hAnsi="Arial" w:eastAsia="Arial"/>
          <w:sz w:val="22"/>
        </w:rPr>
        <w:t>Recognise outdated documentation as a genuine, systemic risk factor, not a clerical detail./Nhận diện hồ sơ lỗi thời là một yếu tố rủi ro hệ thống thật sự, không phải một chi tiết văn thư.</w:t>
      </w:r>
    </w:p>
    <w:p>
      <w:pPr>
        <w:keepLines/>
        <w:spacing w:line="276" w:lineRule="auto" w:after="60"/>
      </w:pPr>
      <w:r>
        <w:rPr>
          <w:rFonts w:ascii="Arial" w:hAnsi="Arial" w:eastAsia="Arial"/>
          <w:b/>
          <w:sz w:val="22"/>
        </w:rPr>
        <w:t xml:space="preserve">Task line 6: </w:t>
      </w:r>
      <w:r>
        <w:rPr>
          <w:rFonts w:ascii="Arial" w:hAnsi="Arial" w:eastAsia="Arial"/>
          <w:sz w:val="22"/>
        </w:rPr>
        <w:t>Record this correction as closing a gap that could otherwise recur invisibly./Ghi nhận sự sửa chữa này là đóng lại một lỗ hổng nếu không có thể lặp lại một cách vô hình.</w:t>
      </w:r>
    </w:p>
    <w:p>
      <w:pPr>
        <w:keepLines/>
        <w:spacing w:line="276" w:lineRule="auto" w:after="60"/>
      </w:pPr>
      <w:r>
        <w:rPr>
          <w:rFonts w:ascii="Arial" w:hAnsi="Arial" w:eastAsia="Arial"/>
          <w:b/>
          <w:sz w:val="22"/>
        </w:rPr>
        <w:t xml:space="preserve">Task line 7: </w:t>
      </w:r>
      <w:r>
        <w:rPr>
          <w:rFonts w:ascii="Arial" w:hAnsi="Arial" w:eastAsia="Arial"/>
          <w:sz w:val="22"/>
        </w:rPr>
        <w:t>Flag and immediately correct an outdated documentation gap, recognising it as a systemic risk that could let the same failure recur unnoticed./Nêu ra và ngay lập tức sửa chữa một lỗ hổng hồ sơ lỗi thời, nhận diện nó là một rủi ro hệ thống có thể để cùng lỗi lặp lại mà không ai để ý.</w:t>
      </w:r>
    </w:p>
    <w:p>
      <w:pPr>
        <w:keepLines/>
        <w:spacing w:line="276" w:lineRule="auto" w:after="60"/>
      </w:pPr>
      <w:r>
        <w:rPr>
          <w:rFonts w:ascii="Arial" w:hAnsi="Arial" w:eastAsia="Arial"/>
          <w:b/>
          <w:sz w:val="22"/>
        </w:rPr>
        <w:t xml:space="preserve">Sourcing Buyer: </w:t>
      </w:r>
      <w:r>
        <w:rPr>
          <w:rFonts w:ascii="Arial" w:hAnsi="Arial" w:eastAsia="Arial"/>
          <w:sz w:val="22"/>
        </w:rPr>
        <w:t>I ran the numbers, using the bridge stock costs us about two percent more per unit than the new supplier's quoted price./Em đã tính toán, dùng tồn kho bắc cầu tốn thêm khoảng hai phần trăm mỗi đơn vị so với giá báo của nhà cung cấp mới.</w:t>
      </w:r>
    </w:p>
    <w:p>
      <w:pPr>
        <w:keepLines/>
        <w:spacing w:line="276" w:lineRule="auto" w:after="60"/>
      </w:pPr>
      <w:r>
        <w:rPr>
          <w:rFonts w:ascii="Arial" w:hAnsi="Arial" w:eastAsia="Arial"/>
          <w:b/>
          <w:sz w:val="22"/>
        </w:rPr>
        <w:t xml:space="preserve">Tony: </w:t>
      </w:r>
      <w:r>
        <w:rPr>
          <w:rFonts w:ascii="Arial" w:hAnsi="Arial" w:eastAsia="Arial"/>
          <w:sz w:val="22"/>
        </w:rPr>
        <w:t>Two percent for five days is nothing next to a stopped line, approve it./Hai phần trăm cho năm ngày không là gì so với một chuyền bị dừng, phê duyệt đi.</w:t>
      </w:r>
    </w:p>
    <w:p>
      <w:pPr>
        <w:keepLines/>
        <w:spacing w:line="276" w:lineRule="auto" w:after="60"/>
      </w:pPr>
      <w:r>
        <w:rPr>
          <w:rFonts w:ascii="Arial" w:hAnsi="Arial" w:eastAsia="Arial"/>
          <w:b/>
          <w:sz w:val="22"/>
        </w:rPr>
        <w:t xml:space="preserve">Sourcing Buyer: </w:t>
      </w:r>
      <w:r>
        <w:rPr>
          <w:rFonts w:ascii="Arial" w:hAnsi="Arial" w:eastAsia="Arial"/>
          <w:sz w:val="22"/>
        </w:rPr>
        <w:t>Approved, I'll process the internal transfer this afternoon./Đã phê duyệt, em sẽ xử lý chuyển kho nội bộ chiều nay.</w:t>
      </w:r>
    </w:p>
    <w:p>
      <w:pPr>
        <w:keepLines/>
        <w:spacing w:line="276" w:lineRule="auto" w:after="60"/>
      </w:pPr>
      <w:r>
        <w:rPr>
          <w:rFonts w:ascii="Arial" w:hAnsi="Arial" w:eastAsia="Arial"/>
          <w:b/>
          <w:sz w:val="22"/>
        </w:rPr>
        <w:t xml:space="preserve">Tony: </w:t>
      </w:r>
      <w:r>
        <w:rPr>
          <w:rFonts w:ascii="Arial" w:hAnsi="Arial" w:eastAsia="Arial"/>
          <w:sz w:val="22"/>
        </w:rPr>
        <w:t>Good, and log the two percent, I want it in the incident file as the actual cost of this delay./Tốt, và ghi lại hai phần trăm đó, anh muốn nó trong hồ sơ sự việc như chi phí thực tế của sự trễ hạn này.</w:t>
      </w:r>
    </w:p>
    <w:p>
      <w:pPr>
        <w:keepLines/>
        <w:spacing w:line="276" w:lineRule="auto" w:after="60"/>
      </w:pPr>
      <w:r>
        <w:rPr>
          <w:rFonts w:ascii="Arial" w:hAnsi="Arial" w:eastAsia="Arial"/>
          <w:b/>
          <w:sz w:val="22"/>
        </w:rPr>
        <w:t>PUTTING A PRECISE NUMBER ON THE COST OF A DELAY / ĐẶT MỘT CON SỐ CHÍNH XÁC VÀO CHI PHÍ CỦA MỘT SỰ TRỄ HẠN</w:t>
      </w:r>
    </w:p>
    <w:p>
      <w:pPr>
        <w:keepLines/>
        <w:spacing w:line="276" w:lineRule="auto" w:after="60"/>
      </w:pPr>
      <w:r>
        <w:rPr>
          <w:rFonts w:ascii="Arial" w:hAnsi="Arial" w:eastAsia="Arial"/>
          <w:b/>
          <w:sz w:val="22"/>
        </w:rPr>
        <w:t xml:space="preserve">Task line 1: </w:t>
      </w:r>
      <w:r>
        <w:rPr>
          <w:rFonts w:ascii="Arial" w:hAnsi="Arial" w:eastAsia="Arial"/>
          <w:sz w:val="22"/>
        </w:rPr>
        <w:t>Report a precise cost comparison between two supply options./Báo cáo một sự so sánh chi phí chính xác giữa hai phương án cung ứng.</w:t>
      </w:r>
    </w:p>
    <w:p>
      <w:pPr>
        <w:keepLines/>
        <w:spacing w:line="276" w:lineRule="auto" w:after="60"/>
      </w:pPr>
      <w:r>
        <w:rPr>
          <w:rFonts w:ascii="Arial" w:hAnsi="Arial" w:eastAsia="Arial"/>
          <w:b/>
          <w:sz w:val="22"/>
        </w:rPr>
        <w:t xml:space="preserve">Task line 2: </w:t>
      </w:r>
      <w:r>
        <w:rPr>
          <w:rFonts w:ascii="Arial" w:hAnsi="Arial" w:eastAsia="Arial"/>
          <w:sz w:val="22"/>
        </w:rPr>
        <w:t>Approve the higher-cost option instantly, given the clear trade-off./Phê duyệt phương án chi phí cao hơn ngay lập tức, xét theo sự đánh đổi rõ ràng.</w:t>
      </w:r>
    </w:p>
    <w:p>
      <w:pPr>
        <w:keepLines/>
        <w:spacing w:line="276" w:lineRule="auto" w:after="60"/>
      </w:pPr>
      <w:r>
        <w:rPr>
          <w:rFonts w:ascii="Arial" w:hAnsi="Arial" w:eastAsia="Arial"/>
          <w:b/>
          <w:sz w:val="22"/>
        </w:rPr>
        <w:t xml:space="preserve">Task line 3: </w:t>
      </w:r>
      <w:r>
        <w:rPr>
          <w:rFonts w:ascii="Arial" w:hAnsi="Arial" w:eastAsia="Arial"/>
          <w:sz w:val="22"/>
        </w:rPr>
        <w:t>Confirm the approval and commit to immediate processing./Xác nhận sự phê duyệt và cam kết xử lý ngay lập tức.</w:t>
      </w:r>
    </w:p>
    <w:p>
      <w:pPr>
        <w:keepLines/>
        <w:spacing w:line="276" w:lineRule="auto" w:after="60"/>
      </w:pPr>
      <w:r>
        <w:rPr>
          <w:rFonts w:ascii="Arial" w:hAnsi="Arial" w:eastAsia="Arial"/>
          <w:b/>
          <w:sz w:val="22"/>
        </w:rPr>
        <w:t xml:space="preserve">Task line 4: </w:t>
      </w:r>
      <w:r>
        <w:rPr>
          <w:rFonts w:ascii="Arial" w:hAnsi="Arial" w:eastAsia="Arial"/>
          <w:sz w:val="22"/>
        </w:rPr>
        <w:t>Direct that the precise cost be formally logged for the record./Chỉ đạo chi phí chính xác đó được ghi chép chính thức cho hồ sơ.</w:t>
      </w:r>
    </w:p>
    <w:p>
      <w:pPr>
        <w:keepLines/>
        <w:spacing w:line="276" w:lineRule="auto" w:after="60"/>
      </w:pPr>
      <w:r>
        <w:rPr>
          <w:rFonts w:ascii="Arial" w:hAnsi="Arial" w:eastAsia="Arial"/>
          <w:b/>
          <w:sz w:val="22"/>
        </w:rPr>
        <w:t xml:space="preserve">Task line 5: </w:t>
      </w:r>
      <w:r>
        <w:rPr>
          <w:rFonts w:ascii="Arial" w:hAnsi="Arial" w:eastAsia="Arial"/>
          <w:sz w:val="22"/>
        </w:rPr>
        <w:t>Recognise logging the exact cost of a delay as valuable for future negotiations with the supplier./Nhận diện việc ghi lại chi phí chính xác của một sự trễ hạn có giá trị cho các cuộc đàm phán tương lai với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precise costing as turning an abstract inconvenience into a concrete, negotiable figure./Ghi nhận việc tính chi phí chính xác này là biến một sự bất tiện trừu tượng thành một con số cụ thể, có thể đàm phán.</w:t>
      </w:r>
    </w:p>
    <w:p>
      <w:pPr>
        <w:keepLines/>
        <w:spacing w:line="276" w:lineRule="auto" w:after="60"/>
      </w:pPr>
      <w:r>
        <w:rPr>
          <w:rFonts w:ascii="Arial" w:hAnsi="Arial" w:eastAsia="Arial"/>
          <w:b/>
          <w:sz w:val="22"/>
        </w:rPr>
        <w:t xml:space="preserve">Task line 7: </w:t>
      </w:r>
      <w:r>
        <w:rPr>
          <w:rFonts w:ascii="Arial" w:hAnsi="Arial" w:eastAsia="Arial"/>
          <w:sz w:val="22"/>
        </w:rPr>
        <w:t>Put a precise number on the cost of a delay and log it formally, turning an abstract inconvenience into a concrete, negotiable figure./Đặt một con số chính xác vào chi phí của một sự trễ hạn và ghi chép nó chính thức, biến một sự bất tiện trừu tượng thành một con số cụ thể, có thể đàm phán.</w:t>
      </w:r>
    </w:p>
    <w:p>
      <w:pPr>
        <w:keepLines/>
        <w:spacing w:line="276" w:lineRule="auto" w:after="60"/>
      </w:pPr>
      <w:r>
        <w:rPr>
          <w:rFonts w:ascii="Arial" w:hAnsi="Arial" w:eastAsia="Arial"/>
          <w:b/>
          <w:sz w:val="22"/>
        </w:rPr>
        <w:t xml:space="preserve">Inventory Buyer: </w:t>
      </w:r>
      <w:r>
        <w:rPr>
          <w:rFonts w:ascii="Arial" w:hAnsi="Arial" w:eastAsia="Arial"/>
          <w:sz w:val="22"/>
        </w:rPr>
        <w:t>Tony, should we make a mandatory scale-up verification batch part of every new supplier's onboarding from now on?/Tony, mình có nên biến một lô kiểm chứng mở rộng quy mô bắt buộc thành một phần của việc duyệt mọi nhà cung cấp mới từ giờ không?</w:t>
      </w:r>
    </w:p>
    <w:p>
      <w:pPr>
        <w:keepLines/>
        <w:spacing w:line="276" w:lineRule="auto" w:after="60"/>
      </w:pPr>
      <w:r>
        <w:rPr>
          <w:rFonts w:ascii="Arial" w:hAnsi="Arial" w:eastAsia="Arial"/>
          <w:b/>
          <w:sz w:val="22"/>
        </w:rPr>
        <w:t xml:space="preserve">Tony: </w:t>
      </w:r>
      <w:r>
        <w:rPr>
          <w:rFonts w:ascii="Arial" w:hAnsi="Arial" w:eastAsia="Arial"/>
          <w:sz w:val="22"/>
        </w:rPr>
        <w:t>Yes, exactly, a small-batch trial clearly isn't enough evidence for a launch-size order./Có, chính xác, một lô thử nghiệm nhỏ rõ ràng không đủ bằng chứng cho một đơn hàng cỡ khởi động.</w:t>
      </w:r>
    </w:p>
    <w:p>
      <w:pPr>
        <w:keepLines/>
        <w:spacing w:line="276" w:lineRule="auto" w:after="60"/>
      </w:pPr>
      <w:r>
        <w:rPr>
          <w:rFonts w:ascii="Arial" w:hAnsi="Arial" w:eastAsia="Arial"/>
          <w:b/>
          <w:sz w:val="22"/>
        </w:rPr>
        <w:t xml:space="preserve">Inventory Buyer: </w:t>
      </w:r>
      <w:r>
        <w:rPr>
          <w:rFonts w:ascii="Arial" w:hAnsi="Arial" w:eastAsia="Arial"/>
          <w:sz w:val="22"/>
        </w:rPr>
        <w:t>I'll draft the new requirement and add it to the qualification checklist today./Em sẽ soạn yêu cầu mới và thêm vào danh sách kiểm tra đánh giá năng lực hôm nay.</w:t>
      </w:r>
    </w:p>
    <w:p>
      <w:pPr>
        <w:keepLines/>
        <w:spacing w:line="276" w:lineRule="auto" w:after="60"/>
      </w:pPr>
      <w:r>
        <w:rPr>
          <w:rFonts w:ascii="Arial" w:hAnsi="Arial" w:eastAsia="Arial"/>
          <w:b/>
          <w:sz w:val="22"/>
        </w:rPr>
        <w:t xml:space="preserve">Tony: </w:t>
      </w:r>
      <w:r>
        <w:rPr>
          <w:rFonts w:ascii="Arial" w:hAnsi="Arial" w:eastAsia="Arial"/>
          <w:sz w:val="22"/>
        </w:rPr>
        <w:t>Good, this incident should leave the process better, not just this one relationship./Tốt, sự việc này nên để lại một quy trình tốt hơn, không chỉ mỗi mối quan hệ này.</w:t>
      </w:r>
    </w:p>
    <w:p>
      <w:pPr>
        <w:keepLines/>
        <w:spacing w:line="276" w:lineRule="auto" w:after="60"/>
      </w:pPr>
      <w:r>
        <w:rPr>
          <w:rFonts w:ascii="Arial" w:hAnsi="Arial" w:eastAsia="Arial"/>
          <w:b/>
          <w:sz w:val="22"/>
        </w:rPr>
        <w:t>TURNING ONE INCIDENT INTO A PERMANENT PROCESS IMPROVEMENT / BIẾN MỘT SỰ VIỆC THÀNH MỘT CẢI TIẾN QUY TRÌNH LÂU DÀI</w:t>
      </w:r>
    </w:p>
    <w:p>
      <w:pPr>
        <w:keepLines/>
        <w:spacing w:line="276" w:lineRule="auto" w:after="60"/>
      </w:pPr>
      <w:r>
        <w:rPr>
          <w:rFonts w:ascii="Arial" w:hAnsi="Arial" w:eastAsia="Arial"/>
          <w:b/>
          <w:sz w:val="22"/>
        </w:rPr>
        <w:t xml:space="preserve">Task line 1: </w:t>
      </w:r>
      <w:r>
        <w:rPr>
          <w:rFonts w:ascii="Arial" w:hAnsi="Arial" w:eastAsia="Arial"/>
          <w:sz w:val="22"/>
        </w:rPr>
        <w:t>Propose a permanent process change directly triggered by the current incident./Đề xuất một thay đổi quy trình lâu dài được kích hoạt trực tiếp bởi sự việc hiện tại.</w:t>
      </w:r>
    </w:p>
    <w:p>
      <w:pPr>
        <w:keepLines/>
        <w:spacing w:line="276" w:lineRule="auto" w:after="60"/>
      </w:pPr>
      <w:r>
        <w:rPr>
          <w:rFonts w:ascii="Arial" w:hAnsi="Arial" w:eastAsia="Arial"/>
          <w:b/>
          <w:sz w:val="22"/>
        </w:rPr>
        <w:t xml:space="preserve">Task line 2: </w:t>
      </w:r>
      <w:r>
        <w:rPr>
          <w:rFonts w:ascii="Arial" w:hAnsi="Arial" w:eastAsia="Arial"/>
          <w:sz w:val="22"/>
        </w:rPr>
        <w:t>Approve the proposal immediately with clear supporting reasoning./Chấp thuận đề xuất đó ngay lập tức với lý luận hỗ trợ rõ ràng.</w:t>
      </w:r>
    </w:p>
    <w:p>
      <w:pPr>
        <w:keepLines/>
        <w:spacing w:line="276" w:lineRule="auto" w:after="60"/>
      </w:pPr>
      <w:r>
        <w:rPr>
          <w:rFonts w:ascii="Arial" w:hAnsi="Arial" w:eastAsia="Arial"/>
          <w:b/>
          <w:sz w:val="22"/>
        </w:rPr>
        <w:t xml:space="preserve">Task line 3: </w:t>
      </w:r>
      <w:r>
        <w:rPr>
          <w:rFonts w:ascii="Arial" w:hAnsi="Arial" w:eastAsia="Arial"/>
          <w:sz w:val="22"/>
        </w:rPr>
        <w:t>Commit to drafting and implementing the change the same day./Cam kết soạn thảo và thực hiện thay đổi đó trong cùng ngày.</w:t>
      </w:r>
    </w:p>
    <w:p>
      <w:pPr>
        <w:keepLines/>
        <w:spacing w:line="276" w:lineRule="auto" w:after="60"/>
      </w:pPr>
      <w:r>
        <w:rPr>
          <w:rFonts w:ascii="Arial" w:hAnsi="Arial" w:eastAsia="Arial"/>
          <w:b/>
          <w:sz w:val="22"/>
        </w:rPr>
        <w:t xml:space="preserve">Task line 4: </w:t>
      </w:r>
      <w:r>
        <w:rPr>
          <w:rFonts w:ascii="Arial" w:hAnsi="Arial" w:eastAsia="Arial"/>
          <w:sz w:val="22"/>
        </w:rPr>
        <w:t>State the broader goal explicitly: systemic improvement, not just incident resolution./Nêu rõ mục tiêu rộng hơn: cải tiến hệ thống, không chỉ giải quyết sự việc.</w:t>
      </w:r>
    </w:p>
    <w:p>
      <w:pPr>
        <w:keepLines/>
        <w:spacing w:line="276" w:lineRule="auto" w:after="60"/>
      </w:pPr>
      <w:r>
        <w:rPr>
          <w:rFonts w:ascii="Arial" w:hAnsi="Arial" w:eastAsia="Arial"/>
          <w:b/>
          <w:sz w:val="22"/>
        </w:rPr>
        <w:t xml:space="preserve">Task line 5: </w:t>
      </w:r>
      <w:r>
        <w:rPr>
          <w:rFonts w:ascii="Arial" w:hAnsi="Arial" w:eastAsia="Arial"/>
          <w:sz w:val="22"/>
        </w:rPr>
        <w:t>Recognise turning one incident into a permanent process fix as genuine institutional learning./Nhận diện việc biến một sự việc thành một sự sửa chữa quy trình lâu dài là sự học hỏi tổ chức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change as the most durable outcome of the entire investigation./Ghi nhận thay đổi này là kết quả bền vững nhất của toàn bộ cuộc điều tra.</w:t>
      </w:r>
    </w:p>
    <w:p>
      <w:pPr>
        <w:keepLines/>
        <w:spacing w:line="276" w:lineRule="auto" w:after="60"/>
      </w:pPr>
      <w:r>
        <w:rPr>
          <w:rFonts w:ascii="Arial" w:hAnsi="Arial" w:eastAsia="Arial"/>
          <w:b/>
          <w:sz w:val="22"/>
        </w:rPr>
        <w:t xml:space="preserve">Task line 7: </w:t>
      </w:r>
      <w:r>
        <w:rPr>
          <w:rFonts w:ascii="Arial" w:hAnsi="Arial" w:eastAsia="Arial"/>
          <w:sz w:val="22"/>
        </w:rPr>
        <w:t>Turn a single incident into a permanent process improvement, ensuring the fix outlasts and outreaches this one relationship./Biến một sự việc đơn lẻ thành một cải tiến quy trình lâu dài, đảm bảo sự sửa chữa tồn tại lâu hơn và vượt ra ngoài mối quan hệ này.</w:t>
      </w:r>
    </w:p>
    <w:p>
      <w:pPr>
        <w:keepLines/>
        <w:spacing w:line="276" w:lineRule="auto" w:after="60"/>
      </w:pPr>
      <w:r>
        <w:rPr>
          <w:rFonts w:ascii="Arial" w:hAnsi="Arial" w:eastAsia="Arial"/>
          <w:b/>
          <w:sz w:val="22"/>
        </w:rPr>
        <w:t xml:space="preserve">Tony: </w:t>
      </w:r>
      <w:r>
        <w:rPr>
          <w:rFonts w:ascii="Arial" w:hAnsi="Arial" w:eastAsia="Arial"/>
          <w:sz w:val="22"/>
        </w:rPr>
        <w:t>Before we close this out, let's document the exact density numbers, D26 measured against a D30 spec, in plain terms anyone outside QA could understand./Trước khi khép lại việc này, mình ghi lại các con số tỷ trọng chính xác, D26 đo được so với tiêu chuẩn D30, bằng ngôn ngữ đơn giản mà bất kỳ ai ngoài QA cũng hiểu được.</w:t>
      </w:r>
    </w:p>
    <w:p>
      <w:pPr>
        <w:keepLines/>
        <w:spacing w:line="276" w:lineRule="auto" w:after="60"/>
      </w:pPr>
      <w:r>
        <w:rPr>
          <w:rFonts w:ascii="Arial" w:hAnsi="Arial" w:eastAsia="Arial"/>
          <w:b/>
          <w:sz w:val="22"/>
        </w:rPr>
        <w:t xml:space="preserve">Sourcing Buyer: </w:t>
      </w:r>
      <w:r>
        <w:rPr>
          <w:rFonts w:ascii="Arial" w:hAnsi="Arial" w:eastAsia="Arial"/>
          <w:sz w:val="22"/>
        </w:rPr>
        <w:t>Good call, a report full of jargon won't help Binh or Karen make a fast decision later./Ý hay, một báo cáo đầy thuật ngữ sẽ không giúp Binh hay Karen ra quyết định nhanh sau này.</w:t>
      </w:r>
    </w:p>
    <w:p>
      <w:pPr>
        <w:keepLines/>
        <w:spacing w:line="276" w:lineRule="auto" w:after="60"/>
      </w:pPr>
      <w:r>
        <w:rPr>
          <w:rFonts w:ascii="Arial" w:hAnsi="Arial" w:eastAsia="Arial"/>
          <w:b/>
          <w:sz w:val="22"/>
        </w:rPr>
        <w:t xml:space="preserve">Tony: </w:t>
      </w:r>
      <w:r>
        <w:rPr>
          <w:rFonts w:ascii="Arial" w:hAnsi="Arial" w:eastAsia="Arial"/>
          <w:sz w:val="22"/>
        </w:rPr>
        <w:t>Exactly, clarity now saves someone else a confused phone call in three weeks./Chính xác, sự rõ ràng bây giờ tiết kiệm cho ai đó một cuộc gọi bối rối trong ba tuần nữa.</w:t>
      </w:r>
    </w:p>
    <w:p>
      <w:pPr>
        <w:keepLines/>
        <w:spacing w:line="276" w:lineRule="auto" w:after="60"/>
      </w:pPr>
      <w:r>
        <w:rPr>
          <w:rFonts w:ascii="Arial" w:hAnsi="Arial" w:eastAsia="Arial"/>
          <w:b/>
          <w:sz w:val="22"/>
        </w:rPr>
        <w:t xml:space="preserve">Sourcing Buyer: </w:t>
      </w:r>
      <w:r>
        <w:rPr>
          <w:rFonts w:ascii="Arial" w:hAnsi="Arial" w:eastAsia="Arial"/>
          <w:sz w:val="22"/>
        </w:rPr>
        <w:t>I'll draft it in plain language and send it to you for a final check./Em sẽ soạn bằng ngôn ngữ đơn giản và gửi cho anh kiểm tra lần cuối.</w:t>
      </w:r>
    </w:p>
    <w:p>
      <w:pPr>
        <w:keepLines/>
        <w:spacing w:line="276" w:lineRule="auto" w:after="60"/>
      </w:pPr>
      <w:r>
        <w:rPr>
          <w:rFonts w:ascii="Arial" w:hAnsi="Arial" w:eastAsia="Arial"/>
          <w:b/>
          <w:sz w:val="22"/>
        </w:rPr>
        <w:t>WRITING A TECHNICAL FINDING IN PLAIN LANGUAGE FOR NON-SPECIALISTS / VIẾT MỘT PHÁT HIỆN KỸ THUẬT BẰNG NGÔN NGỮ ĐƠN GIẢN CHO NGƯỜI KHÔNG CHUYÊN</w:t>
      </w:r>
    </w:p>
    <w:p>
      <w:pPr>
        <w:keepLines/>
        <w:spacing w:line="276" w:lineRule="auto" w:after="60"/>
      </w:pPr>
      <w:r>
        <w:rPr>
          <w:rFonts w:ascii="Arial" w:hAnsi="Arial" w:eastAsia="Arial"/>
          <w:b/>
          <w:sz w:val="22"/>
        </w:rPr>
        <w:t xml:space="preserve">Task line 1: </w:t>
      </w:r>
      <w:r>
        <w:rPr>
          <w:rFonts w:ascii="Arial" w:hAnsi="Arial" w:eastAsia="Arial"/>
          <w:sz w:val="22"/>
        </w:rPr>
        <w:t>Direct that technical findings be translated into plain, accessible language./Chỉ đạo các phát hiện kỹ thuật được chuyển thành ngôn ngữ đơn giản, dễ tiếp cận.</w:t>
      </w:r>
    </w:p>
    <w:p>
      <w:pPr>
        <w:keepLines/>
        <w:spacing w:line="276" w:lineRule="auto" w:after="60"/>
      </w:pPr>
      <w:r>
        <w:rPr>
          <w:rFonts w:ascii="Arial" w:hAnsi="Arial" w:eastAsia="Arial"/>
          <w:b/>
          <w:sz w:val="22"/>
        </w:rPr>
        <w:t xml:space="preserve">Task line 2: </w:t>
      </w:r>
      <w:r>
        <w:rPr>
          <w:rFonts w:ascii="Arial" w:hAnsi="Arial" w:eastAsia="Arial"/>
          <w:sz w:val="22"/>
        </w:rPr>
        <w:t>Agree and identify the specific future readers who would otherwise struggle./Đồng ý và xác định các độc giả tương lai cụ thể nếu không sẽ gặp khó khăn.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value of clarity: preventing future confusion for others./Nêu rõ giá trị nền tảng của sự rõ ràng: ngăn ngừa sự bối rối tương lai cho người khác.</w:t>
      </w:r>
    </w:p>
    <w:p>
      <w:pPr>
        <w:keepLines/>
        <w:spacing w:line="276" w:lineRule="auto" w:after="60"/>
      </w:pPr>
      <w:r>
        <w:rPr>
          <w:rFonts w:ascii="Arial" w:hAnsi="Arial" w:eastAsia="Arial"/>
          <w:b/>
          <w:sz w:val="22"/>
        </w:rPr>
        <w:t xml:space="preserve">Task line 4: </w:t>
      </w:r>
      <w:r>
        <w:rPr>
          <w:rFonts w:ascii="Arial" w:hAnsi="Arial" w:eastAsia="Arial"/>
          <w:sz w:val="22"/>
        </w:rPr>
        <w:t>Commit to drafting the plain-language version and routing it for review./Cam kết soạn phiên bản ngôn ngữ đơn giản và gửi để xem xét.</w:t>
      </w:r>
    </w:p>
    <w:p>
      <w:pPr>
        <w:keepLines/>
        <w:spacing w:line="276" w:lineRule="auto" w:after="60"/>
      </w:pPr>
      <w:r>
        <w:rPr>
          <w:rFonts w:ascii="Arial" w:hAnsi="Arial" w:eastAsia="Arial"/>
          <w:b/>
          <w:sz w:val="22"/>
        </w:rPr>
        <w:t xml:space="preserve">Task line 5: </w:t>
      </w:r>
      <w:r>
        <w:rPr>
          <w:rFonts w:ascii="Arial" w:hAnsi="Arial" w:eastAsia="Arial"/>
          <w:sz w:val="22"/>
        </w:rPr>
        <w:t>Recognise plain-language documentation as a form of consideration for future readers./Nhận diện tài liệu ngôn ngữ đơn giản là một hình thức quan tâm đến độc giả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habit as consistent with the week's broader pattern of proactive clarity./Ghi nhận thói quen này nhất quán với mô hình rộng hơn của tuần về sự rõ ràng chủ động.</w:t>
      </w:r>
    </w:p>
    <w:p>
      <w:pPr>
        <w:keepLines/>
        <w:spacing w:line="276" w:lineRule="auto" w:after="60"/>
      </w:pPr>
      <w:r>
        <w:rPr>
          <w:rFonts w:ascii="Arial" w:hAnsi="Arial" w:eastAsia="Arial"/>
          <w:b/>
          <w:sz w:val="22"/>
        </w:rPr>
        <w:t xml:space="preserve">Task line 7: </w:t>
      </w:r>
      <w:r>
        <w:rPr>
          <w:rFonts w:ascii="Arial" w:hAnsi="Arial" w:eastAsia="Arial"/>
          <w:sz w:val="22"/>
        </w:rPr>
        <w:t>Translate a technical finding into plain language for non-specialist readers, preventing future confusion for anyone outside the immediate team./Chuyển đổi một phát hiện kỹ thuật thành ngôn ngữ đơn giản cho độc giả không chuyên, ngăn ngừa sự bối rối tương lai cho bất kỳ ai ngoài đội trực tiếp.</w:t>
      </w:r>
    </w:p>
    <w:p>
      <w:pPr>
        <w:keepLines/>
        <w:spacing w:line="276" w:lineRule="auto" w:after="60"/>
      </w:pPr>
      <w:r>
        <w:rPr>
          <w:rFonts w:ascii="Arial" w:hAnsi="Arial" w:eastAsia="Arial"/>
          <w:b/>
          <w:sz w:val="22"/>
        </w:rPr>
        <w:t xml:space="preserve">Tuan Anh: </w:t>
      </w:r>
      <w:r>
        <w:rPr>
          <w:rFonts w:ascii="Arial" w:hAnsi="Arial" w:eastAsia="Arial"/>
          <w:sz w:val="22"/>
        </w:rPr>
        <w:t>Should we tell Duc about the bridge stock, or keep that plan internal for now?/Mình có nên nói với Duc về tồn kho bắc cầu không, hay giữ kế hoạch đó nội bộ lúc này?</w:t>
      </w:r>
    </w:p>
    <w:p>
      <w:pPr>
        <w:keepLines/>
        <w:spacing w:line="276" w:lineRule="auto" w:after="60"/>
      </w:pPr>
      <w:r>
        <w:rPr>
          <w:rFonts w:ascii="Arial" w:hAnsi="Arial" w:eastAsia="Arial"/>
          <w:b/>
          <w:sz w:val="22"/>
        </w:rPr>
        <w:t xml:space="preserve">Tony: </w:t>
      </w:r>
      <w:r>
        <w:rPr>
          <w:rFonts w:ascii="Arial" w:hAnsi="Arial" w:eastAsia="Arial"/>
          <w:sz w:val="22"/>
        </w:rPr>
        <w:t>Tell him, actually, it removes any pressure on his side to cut corners just to save our timeline./Nói cho ông ấy đi, thực ra, nó loại bỏ áp lực phía ông ấy phải làm ẩu chỉ để cứu mốc thời gian của mình.</w:t>
      </w:r>
    </w:p>
    <w:p>
      <w:pPr>
        <w:keepLines/>
        <w:spacing w:line="276" w:lineRule="auto" w:after="60"/>
      </w:pPr>
      <w:r>
        <w:rPr>
          <w:rFonts w:ascii="Arial" w:hAnsi="Arial" w:eastAsia="Arial"/>
          <w:b/>
          <w:sz w:val="22"/>
        </w:rPr>
        <w:t xml:space="preserve">Inventory Buyer: </w:t>
      </w:r>
      <w:r>
        <w:rPr>
          <w:rFonts w:ascii="Arial" w:hAnsi="Arial" w:eastAsia="Arial"/>
          <w:sz w:val="22"/>
        </w:rPr>
        <w:t>Good point, a stressed supplier makes worse decisions than a calm one./Điểm hay, một nhà cung cấp căng thẳng đưa ra quyết định tệ hơn một nhà cung cấp bình tĩnh.</w:t>
      </w:r>
    </w:p>
    <w:p>
      <w:pPr>
        <w:keepLines/>
        <w:spacing w:line="276" w:lineRule="auto" w:after="60"/>
      </w:pPr>
      <w:r>
        <w:rPr>
          <w:rFonts w:ascii="Arial" w:hAnsi="Arial" w:eastAsia="Arial"/>
          <w:b/>
          <w:sz w:val="22"/>
        </w:rPr>
        <w:t xml:space="preserve">Tony: </w:t>
      </w:r>
      <w:r>
        <w:rPr>
          <w:rFonts w:ascii="Arial" w:hAnsi="Arial" w:eastAsia="Arial"/>
          <w:sz w:val="22"/>
        </w:rPr>
        <w:t>Exactly, I'd rather he take the full five days properly than rush it in four out of fear./Chính xác, tôi thà ông ấy dùng đủ năm ngày đúng cách còn hơn vội vàng trong bốn ngày vì sợ hãi.</w:t>
      </w:r>
    </w:p>
    <w:p>
      <w:pPr>
        <w:keepLines/>
        <w:spacing w:line="276" w:lineRule="auto" w:after="60"/>
      </w:pPr>
      <w:r>
        <w:rPr>
          <w:rFonts w:ascii="Arial" w:hAnsi="Arial" w:eastAsia="Arial"/>
          <w:b/>
          <w:sz w:val="22"/>
        </w:rPr>
        <w:t>REMOVING PRESSURE FROM A SUPPLIER TO PREVENT A SECOND RUSHED MISTAKE / GIẢM ÁP LỰC CHO MỘT NHÀ CUNG CẤP ĐỂ NGĂN NGỪA MỘT SAI LẦM VỘI VÀNG THỨ HAI</w:t>
      </w:r>
    </w:p>
    <w:p>
      <w:pPr>
        <w:keepLines/>
        <w:spacing w:line="276" w:lineRule="auto" w:after="60"/>
      </w:pPr>
      <w:r>
        <w:rPr>
          <w:rFonts w:ascii="Arial" w:hAnsi="Arial" w:eastAsia="Arial"/>
          <w:b/>
          <w:sz w:val="22"/>
        </w:rPr>
        <w:t xml:space="preserve">Task line 1: </w:t>
      </w:r>
      <w:r>
        <w:rPr>
          <w:rFonts w:ascii="Arial" w:hAnsi="Arial" w:eastAsia="Arial"/>
          <w:sz w:val="22"/>
        </w:rPr>
        <w:t>Ask a considerate question about how much internal information to share externally./Hỏi một câu hỏi chu đáo về việc chia sẻ bao nhiêu thông tin nội bộ ra bên ngoài.</w:t>
      </w:r>
    </w:p>
    <w:p>
      <w:pPr>
        <w:keepLines/>
        <w:spacing w:line="276" w:lineRule="auto" w:after="60"/>
      </w:pPr>
      <w:r>
        <w:rPr>
          <w:rFonts w:ascii="Arial" w:hAnsi="Arial" w:eastAsia="Arial"/>
          <w:b/>
          <w:sz w:val="22"/>
        </w:rPr>
        <w:t xml:space="preserve">Task line 2: </w:t>
      </w:r>
      <w:r>
        <w:rPr>
          <w:rFonts w:ascii="Arial" w:hAnsi="Arial" w:eastAsia="Arial"/>
          <w:sz w:val="22"/>
        </w:rPr>
        <w:t>Decide to share the information, explaining its stress-reducing purpose./Quyết định chia sẻ thông tin đó, giải thích mục đích giảm căng thẳng của nó.</w:t>
      </w:r>
    </w:p>
    <w:p>
      <w:pPr>
        <w:keepLines/>
        <w:spacing w:line="276" w:lineRule="auto" w:after="60"/>
      </w:pPr>
      <w:r>
        <w:rPr>
          <w:rFonts w:ascii="Arial" w:hAnsi="Arial" w:eastAsia="Arial"/>
          <w:b/>
          <w:sz w:val="22"/>
        </w:rPr>
        <w:t xml:space="preserve">Task line 3: </w:t>
      </w:r>
      <w:r>
        <w:rPr>
          <w:rFonts w:ascii="Arial" w:hAnsi="Arial" w:eastAsia="Arial"/>
          <w:sz w:val="22"/>
        </w:rPr>
        <w:t>Support the reasoning with a general observation about decision quality under stress./Hỗ trợ lý luận đó bằng một quan sát chung về chất lượng quyết định dưới căng thẳng.</w:t>
      </w:r>
    </w:p>
    <w:p>
      <w:pPr>
        <w:keepLines/>
        <w:spacing w:line="276" w:lineRule="auto" w:after="60"/>
      </w:pPr>
      <w:r>
        <w:rPr>
          <w:rFonts w:ascii="Arial" w:hAnsi="Arial" w:eastAsia="Arial"/>
          <w:b/>
          <w:sz w:val="22"/>
        </w:rPr>
        <w:t xml:space="preserve">Task line 4: </w:t>
      </w:r>
      <w:r>
        <w:rPr>
          <w:rFonts w:ascii="Arial" w:hAnsi="Arial" w:eastAsia="Arial"/>
          <w:sz w:val="22"/>
        </w:rPr>
        <w:t>State an explicit preference for a properly paced fix over a rushed one./Nêu rõ một sở thích cho một giải pháp sửa chữa đúng nhịp độ hơn một giải pháp vội vàng.</w:t>
      </w:r>
    </w:p>
    <w:p>
      <w:pPr>
        <w:keepLines/>
        <w:spacing w:line="276" w:lineRule="auto" w:after="60"/>
      </w:pPr>
      <w:r>
        <w:rPr>
          <w:rFonts w:ascii="Arial" w:hAnsi="Arial" w:eastAsia="Arial"/>
          <w:b/>
          <w:sz w:val="22"/>
        </w:rPr>
        <w:t xml:space="preserve">Task line 5: </w:t>
      </w:r>
      <w:r>
        <w:rPr>
          <w:rFonts w:ascii="Arial" w:hAnsi="Arial" w:eastAsia="Arial"/>
          <w:sz w:val="22"/>
        </w:rPr>
        <w:t>Recognise removing unnecessary pressure as preventing a second, avoidable mistake./Nhận diện việc loại bỏ áp lực không cần thiết là ngăn ngừa một sai lầm thứ hai, có thể tránh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decision as prioritising quality over speed even while under a launch deadline./Ghi nhận quyết định này là ưu tiên chất lượng hơn tốc độ ngay cả khi đang dưới một hạn chót khởi động.</w:t>
      </w:r>
    </w:p>
    <w:p>
      <w:pPr>
        <w:keepLines/>
        <w:spacing w:line="276" w:lineRule="auto" w:after="60"/>
      </w:pPr>
      <w:r>
        <w:rPr>
          <w:rFonts w:ascii="Arial" w:hAnsi="Arial" w:eastAsia="Arial"/>
          <w:b/>
          <w:sz w:val="22"/>
        </w:rPr>
        <w:t xml:space="preserve">Task line 7: </w:t>
      </w:r>
      <w:r>
        <w:rPr>
          <w:rFonts w:ascii="Arial" w:hAnsi="Arial" w:eastAsia="Arial"/>
          <w:sz w:val="22"/>
        </w:rPr>
        <w:t>Deliberately remove unnecessary pressure from a stressed supplier, preventing a second rushed mistake by prioritising proper pacing over speed./Chủ động loại bỏ áp lực không cần thiết khỏi một nhà cung cấp căng thẳng, ngăn ngừa một sai lầm vội vàng thứ hai bằng cách ưu tiên nhịp độ đúng hơn tốc độ.</w:t>
      </w:r>
    </w:p>
    <w:p>
      <w:pPr>
        <w:keepLines/>
        <w:spacing w:line="276" w:lineRule="auto" w:after="60"/>
      </w:pPr>
      <w:r>
        <w:rPr>
          <w:rFonts w:ascii="Arial" w:hAnsi="Arial" w:eastAsia="Arial"/>
          <w:b/>
          <w:sz w:val="22"/>
        </w:rPr>
        <w:t xml:space="preserve">Tony: </w:t>
      </w:r>
      <w:r>
        <w:rPr>
          <w:rFonts w:ascii="Arial" w:hAnsi="Arial" w:eastAsia="Arial"/>
          <w:sz w:val="22"/>
        </w:rPr>
        <w:t>Today closes with the root cause understood clearly enough to make a fair decision, not an angry one./Hôm nay kết thúc với nguyên nhân gốc được hiểu đủ rõ ràng để đưa ra một quyết định công bằng, không phải một quyết định tức giận.</w:t>
      </w:r>
    </w:p>
    <w:p>
      <w:pPr>
        <w:pStyle w:val="Heading2"/>
      </w:pPr>
      <w:r>
        <w:rPr>
          <w:rFonts w:ascii="Arial" w:hAnsi="Arial" w:eastAsia="Arial"/>
          <w:b/>
          <w:sz w:val="26"/>
        </w:rPr>
        <w:t>NGÀY 4: Quyết định từ chối lô hàng</w:t>
      </w:r>
    </w:p>
    <w:p>
      <w:pPr>
        <w:keepLines/>
        <w:spacing w:line="276" w:lineRule="auto" w:after="60"/>
      </w:pPr>
      <w:r>
        <w:rPr>
          <w:rFonts w:ascii="Arial" w:hAnsi="Arial" w:eastAsia="Arial"/>
          <w:b/>
          <w:sz w:val="22"/>
        </w:rPr>
        <w:t xml:space="preserve">Foam Supplier Owner: </w:t>
      </w:r>
      <w:r>
        <w:rPr>
          <w:rFonts w:ascii="Arial" w:hAnsi="Arial" w:eastAsia="Arial"/>
          <w:sz w:val="22"/>
        </w:rPr>
        <w:t>Tony, can we discuss using this batch for a lower-tier product line?/Tony, ta có thể bàn dùng lô này cho dòng sản phẩm cấp thấp hơn không?</w:t>
      </w:r>
    </w:p>
    <w:p>
      <w:pPr>
        <w:keepLines/>
        <w:spacing w:line="276" w:lineRule="auto" w:after="60"/>
      </w:pPr>
      <w:r>
        <w:rPr>
          <w:rFonts w:ascii="Arial" w:hAnsi="Arial" w:eastAsia="Arial"/>
          <w:b/>
          <w:sz w:val="22"/>
        </w:rPr>
        <w:t xml:space="preserve">Tony: </w:t>
      </w:r>
      <w:r>
        <w:rPr>
          <w:rFonts w:ascii="Arial" w:hAnsi="Arial" w:eastAsia="Arial"/>
          <w:sz w:val="22"/>
        </w:rPr>
        <w:t>We don't have a lower-tier line, every product here meets one spec./Bên tôi không có dòng cấp thấp hơn, mọi sản phẩm đều theo một tiêu chuẩn.</w:t>
      </w:r>
    </w:p>
    <w:p>
      <w:pPr>
        <w:keepLines/>
        <w:spacing w:line="276" w:lineRule="auto" w:after="60"/>
      </w:pPr>
      <w:r>
        <w:rPr>
          <w:rFonts w:ascii="Arial" w:hAnsi="Arial" w:eastAsia="Arial"/>
          <w:b/>
          <w:sz w:val="22"/>
        </w:rPr>
        <w:t xml:space="preserve">Tony: </w:t>
      </w:r>
      <w:r>
        <w:rPr>
          <w:rFonts w:ascii="Arial" w:hAnsi="Arial" w:eastAsia="Arial"/>
          <w:sz w:val="22"/>
        </w:rPr>
        <w:t>I'm rejecting this batch, please arrange a replacement within five days./Tôi từ chối lô này, xin sắp xếp lô thay thế trong vòng năm ngày.</w:t>
      </w:r>
    </w:p>
    <w:p>
      <w:pPr>
        <w:keepLines/>
        <w:spacing w:line="276" w:lineRule="auto" w:after="60"/>
      </w:pPr>
      <w:r>
        <w:rPr>
          <w:rFonts w:ascii="Arial" w:hAnsi="Arial" w:eastAsia="Arial"/>
          <w:b/>
          <w:sz w:val="22"/>
        </w:rPr>
        <w:t xml:space="preserve">Foam Supplier Owner: </w:t>
      </w:r>
      <w:r>
        <w:rPr>
          <w:rFonts w:ascii="Arial" w:hAnsi="Arial" w:eastAsia="Arial"/>
          <w:sz w:val="22"/>
        </w:rPr>
        <w:t>Five days is tight, but I understand why you're asking./Năm ngày là gấp, nhưng tôi hiểu vì sao anh yêu cầu vậy.</w:t>
      </w:r>
    </w:p>
    <w:p>
      <w:pPr>
        <w:keepLines/>
        <w:spacing w:line="276" w:lineRule="auto" w:after="60"/>
      </w:pPr>
      <w:r>
        <w:rPr>
          <w:rFonts w:ascii="Arial" w:hAnsi="Arial" w:eastAsia="Arial"/>
          <w:b/>
          <w:sz w:val="22"/>
        </w:rPr>
        <w:t>REFUSING TO CREATE AN EXCEPTION TIER JUST TO SALVAGE A BAD BATCH / TỪ CHỐI TẠO RA MỘT CẤP NGOẠI LỆ CHỈ ĐỂ CỨU VÃN MỘT LÔ HÀNG TỆ</w:t>
      </w:r>
    </w:p>
    <w:p>
      <w:pPr>
        <w:keepLines/>
        <w:spacing w:line="276" w:lineRule="auto" w:after="60"/>
      </w:pPr>
      <w:r>
        <w:rPr>
          <w:rFonts w:ascii="Arial" w:hAnsi="Arial" w:eastAsia="Arial"/>
          <w:b/>
          <w:sz w:val="22"/>
        </w:rPr>
        <w:t xml:space="preserve">Task line 1: </w:t>
      </w:r>
      <w:r>
        <w:rPr>
          <w:rFonts w:ascii="Arial" w:hAnsi="Arial" w:eastAsia="Arial"/>
          <w:sz w:val="22"/>
        </w:rPr>
        <w:t>Propose a compromise that would repurpose, rather than replace, defective material./Đề xuất một sự thỏa hiệp sẽ tái sử dụng, thay vì thay thế, vật liệu lỗi.</w:t>
      </w:r>
    </w:p>
    <w:p>
      <w:pPr>
        <w:keepLines/>
        <w:spacing w:line="276" w:lineRule="auto" w:after="60"/>
      </w:pPr>
      <w:r>
        <w:rPr>
          <w:rFonts w:ascii="Arial" w:hAnsi="Arial" w:eastAsia="Arial"/>
          <w:b/>
          <w:sz w:val="22"/>
        </w:rPr>
        <w:t xml:space="preserve">Task line 2: </w:t>
      </w:r>
      <w:r>
        <w:rPr>
          <w:rFonts w:ascii="Arial" w:hAnsi="Arial" w:eastAsia="Arial"/>
          <w:sz w:val="22"/>
        </w:rPr>
        <w:t>Reject the compromise firmly, stating the single, non-negotiable standard./Từ chối sự thỏa hiệp một cách dứt khoát, nêu rõ tiêu chuẩn duy nhất, không thể thương lượng.</w:t>
      </w:r>
    </w:p>
    <w:p>
      <w:pPr>
        <w:keepLines/>
        <w:spacing w:line="276" w:lineRule="auto" w:after="60"/>
      </w:pPr>
      <w:r>
        <w:rPr>
          <w:rFonts w:ascii="Arial" w:hAnsi="Arial" w:eastAsia="Arial"/>
          <w:b/>
          <w:sz w:val="22"/>
        </w:rPr>
        <w:t xml:space="preserve">Task line 3: </w:t>
      </w:r>
      <w:r>
        <w:rPr>
          <w:rFonts w:ascii="Arial" w:hAnsi="Arial" w:eastAsia="Arial"/>
          <w:sz w:val="22"/>
        </w:rPr>
        <w:t>Issue a clear rejection with a specific, firm replacement deadline./Đưa ra một sự từ chối rõ ràng với một hạn chót thay thế cụ thể, dứt khoát.</w:t>
      </w:r>
    </w:p>
    <w:p>
      <w:pPr>
        <w:keepLines/>
        <w:spacing w:line="276" w:lineRule="auto" w:after="60"/>
      </w:pPr>
      <w:r>
        <w:rPr>
          <w:rFonts w:ascii="Arial" w:hAnsi="Arial" w:eastAsia="Arial"/>
          <w:b/>
          <w:sz w:val="22"/>
        </w:rPr>
        <w:t xml:space="preserve">Task line 4: </w:t>
      </w:r>
      <w:r>
        <w:rPr>
          <w:rFonts w:ascii="Arial" w:hAnsi="Arial" w:eastAsia="Arial"/>
          <w:sz w:val="22"/>
        </w:rPr>
        <w:t>Accept the firm deadline, acknowledging the reasoning without further argument./Chấp nhận hạn chót dứt khoát đó, thừa nhận lý luận mà không tranh cãi thêm.</w:t>
      </w:r>
    </w:p>
    <w:p>
      <w:pPr>
        <w:keepLines/>
        <w:spacing w:line="276" w:lineRule="auto" w:after="60"/>
      </w:pPr>
      <w:r>
        <w:rPr>
          <w:rFonts w:ascii="Arial" w:hAnsi="Arial" w:eastAsia="Arial"/>
          <w:b/>
          <w:sz w:val="22"/>
        </w:rPr>
        <w:t xml:space="preserve">Task line 5: </w:t>
      </w:r>
      <w:r>
        <w:rPr>
          <w:rFonts w:ascii="Arial" w:hAnsi="Arial" w:eastAsia="Arial"/>
          <w:sz w:val="22"/>
        </w:rPr>
        <w:t>Recognise refusing an exception tier as protecting a single, uniform quality standard./Nhận diện việc từ chối một cấp ngoại lệ là bảo vệ một tiêu chuẩn chất lượng đồng nhất, duy nhất.</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the clearest possible statement of "Polite but Firm" under real pressure./Ghi nhận sự từ chối này là tuyên bố rõ ràng nhất có thể của "Lịch sự nhưng Kiên quyết" dưới áp lực thật.</w:t>
      </w:r>
    </w:p>
    <w:p>
      <w:pPr>
        <w:keepLines/>
        <w:spacing w:line="276" w:lineRule="auto" w:after="60"/>
      </w:pPr>
      <w:r>
        <w:rPr>
          <w:rFonts w:ascii="Arial" w:hAnsi="Arial" w:eastAsia="Arial"/>
          <w:b/>
          <w:sz w:val="22"/>
        </w:rPr>
        <w:t xml:space="preserve">Task line 7: </w:t>
      </w:r>
      <w:r>
        <w:rPr>
          <w:rFonts w:ascii="Arial" w:hAnsi="Arial" w:eastAsia="Arial"/>
          <w:sz w:val="22"/>
        </w:rPr>
        <w:t>Refuse to create an exception tier to salvage defective material, protecting a single, uniform quality standard without apology./Từ chối tạo ra một cấp ngoại lệ để cứu vãn vật liệu lỗi, bảo vệ một tiêu chuẩn chất lượng đồng nhất, duy nhất mà không xin lỗi.</w:t>
      </w:r>
    </w:p>
    <w:p>
      <w:pPr>
        <w:keepLines/>
        <w:spacing w:line="276" w:lineRule="auto" w:after="60"/>
      </w:pPr>
      <w:r>
        <w:rPr>
          <w:rFonts w:ascii="Arial" w:hAnsi="Arial" w:eastAsia="Arial"/>
          <w:b/>
          <w:sz w:val="22"/>
        </w:rPr>
        <w:t xml:space="preserve">Tony: </w:t>
      </w:r>
      <w:r>
        <w:rPr>
          <w:rFonts w:ascii="Arial" w:hAnsi="Arial" w:eastAsia="Arial"/>
          <w:sz w:val="22"/>
        </w:rPr>
        <w:t>Line two is already running at reduced capacity, every day counts./Chuyền hai đã chạy giảm công suất rồi, mỗi ngày đều quan trọng.</w:t>
      </w:r>
    </w:p>
    <w:p>
      <w:pPr>
        <w:keepLines/>
        <w:spacing w:line="276" w:lineRule="auto" w:after="60"/>
      </w:pPr>
      <w:r>
        <w:rPr>
          <w:rFonts w:ascii="Arial" w:hAnsi="Arial" w:eastAsia="Arial"/>
          <w:b/>
          <w:sz w:val="22"/>
        </w:rPr>
        <w:t xml:space="preserve">Foam Supplier Owner: </w:t>
      </w:r>
      <w:r>
        <w:rPr>
          <w:rFonts w:ascii="Arial" w:hAnsi="Arial" w:eastAsia="Arial"/>
          <w:sz w:val="22"/>
        </w:rPr>
        <w:t>Will this affect your decision to keep working with us long-term?/Việc này có ảnh hưởng đến quyết định hợp tác lâu dài với chúng tôi không?</w:t>
      </w:r>
    </w:p>
    <w:p>
      <w:pPr>
        <w:keepLines/>
        <w:spacing w:line="276" w:lineRule="auto" w:after="60"/>
      </w:pPr>
      <w:r>
        <w:rPr>
          <w:rFonts w:ascii="Arial" w:hAnsi="Arial" w:eastAsia="Arial"/>
          <w:b/>
          <w:sz w:val="22"/>
        </w:rPr>
        <w:t xml:space="preserve">Tony: </w:t>
      </w:r>
      <w:r>
        <w:rPr>
          <w:rFonts w:ascii="Arial" w:hAnsi="Arial" w:eastAsia="Arial"/>
          <w:sz w:val="22"/>
        </w:rPr>
        <w:t>One failure with a fast, honest fix won't end this relationship./Một lần thất bại được sửa nhanh, trung thực sẽ không kết thúc mối quan hệ này.</w:t>
      </w:r>
    </w:p>
    <w:p>
      <w:pPr>
        <w:keepLines/>
        <w:spacing w:line="276" w:lineRule="auto" w:after="60"/>
      </w:pPr>
      <w:r>
        <w:rPr>
          <w:rFonts w:ascii="Arial" w:hAnsi="Arial" w:eastAsia="Arial"/>
          <w:b/>
          <w:sz w:val="22"/>
        </w:rPr>
        <w:t xml:space="preserve">Tony: </w:t>
      </w:r>
      <w:r>
        <w:rPr>
          <w:rFonts w:ascii="Arial" w:hAnsi="Arial" w:eastAsia="Arial"/>
          <w:sz w:val="22"/>
        </w:rPr>
        <w:t>A second one at this stage almost certainly would./Một lần thứ hai ở giai đoạn này gần như chắc chắn sẽ.</w:t>
      </w:r>
    </w:p>
    <w:p>
      <w:pPr>
        <w:keepLines/>
        <w:spacing w:line="276" w:lineRule="auto" w:after="60"/>
      </w:pPr>
      <w:r>
        <w:rPr>
          <w:rFonts w:ascii="Arial" w:hAnsi="Arial" w:eastAsia="Arial"/>
          <w:b/>
          <w:sz w:val="22"/>
        </w:rPr>
        <w:t>STATING THE EXACT LINE BETWEEN A FORGIVABLE FAILURE AND A FATAL ONE / NÊU RÕ RANH GIỚI CHÍNH XÁC GIỮA MỘT LỖI CÓ THỂ THA THỨ VÀ MỘT LỖI GÂY TỬ VONG</w:t>
      </w:r>
    </w:p>
    <w:p>
      <w:pPr>
        <w:keepLines/>
        <w:spacing w:line="276" w:lineRule="auto" w:after="60"/>
      </w:pPr>
      <w:r>
        <w:rPr>
          <w:rFonts w:ascii="Arial" w:hAnsi="Arial" w:eastAsia="Arial"/>
          <w:b/>
          <w:sz w:val="22"/>
        </w:rPr>
        <w:t xml:space="preserve">Task line 1: </w:t>
      </w:r>
      <w:r>
        <w:rPr>
          <w:rFonts w:ascii="Arial" w:hAnsi="Arial" w:eastAsia="Arial"/>
          <w:sz w:val="22"/>
        </w:rPr>
        <w:t>Name the specific operational context that makes urgency real./Nêu tên bối cảnh vận hành cụ thể làm cho sự khẩn cấp trở nên thật.</w:t>
      </w:r>
    </w:p>
    <w:p>
      <w:pPr>
        <w:keepLines/>
        <w:spacing w:line="276" w:lineRule="auto" w:after="60"/>
      </w:pPr>
      <w:r>
        <w:rPr>
          <w:rFonts w:ascii="Arial" w:hAnsi="Arial" w:eastAsia="Arial"/>
          <w:b/>
          <w:sz w:val="22"/>
        </w:rPr>
        <w:t xml:space="preserve">Task line 2: </w:t>
      </w:r>
      <w:r>
        <w:rPr>
          <w:rFonts w:ascii="Arial" w:hAnsi="Arial" w:eastAsia="Arial"/>
          <w:sz w:val="22"/>
        </w:rPr>
        <w:t>Ask directly about the long-term consequence of a first failure./Hỏi trực tiếp về hệ quả dài hạn của một lần thất bại đầu tiên.</w:t>
      </w:r>
    </w:p>
    <w:p>
      <w:pPr>
        <w:keepLines/>
        <w:spacing w:line="276" w:lineRule="auto" w:after="60"/>
      </w:pPr>
      <w:r>
        <w:rPr>
          <w:rFonts w:ascii="Arial" w:hAnsi="Arial" w:eastAsia="Arial"/>
          <w:b/>
          <w:sz w:val="22"/>
        </w:rPr>
        <w:t xml:space="preserve">Task line 3: </w:t>
      </w:r>
      <w:r>
        <w:rPr>
          <w:rFonts w:ascii="Arial" w:hAnsi="Arial" w:eastAsia="Arial"/>
          <w:sz w:val="22"/>
        </w:rPr>
        <w:t>Answer with a clear, conditional reassurance about the current failure./Trả lời bằng một sự trấn an có điều kiện, rõ ràng về lỗi hiện tại.</w:t>
      </w:r>
    </w:p>
    <w:p>
      <w:pPr>
        <w:keepLines/>
        <w:spacing w:line="276" w:lineRule="auto" w:after="60"/>
      </w:pPr>
      <w:r>
        <w:rPr>
          <w:rFonts w:ascii="Arial" w:hAnsi="Arial" w:eastAsia="Arial"/>
          <w:b/>
          <w:sz w:val="22"/>
        </w:rPr>
        <w:t xml:space="preserve">Task line 4: </w:t>
      </w:r>
      <w:r>
        <w:rPr>
          <w:rFonts w:ascii="Arial" w:hAnsi="Arial" w:eastAsia="Arial"/>
          <w:sz w:val="22"/>
        </w:rPr>
        <w:t>State the precise, unforgiving condition for a second failure./Nêu rõ điều kiện chính xác, không khoan nhượng cho một lần lỗi thứ hai.</w:t>
      </w:r>
    </w:p>
    <w:p>
      <w:pPr>
        <w:keepLines/>
        <w:spacing w:line="276" w:lineRule="auto" w:after="60"/>
      </w:pPr>
      <w:r>
        <w:rPr>
          <w:rFonts w:ascii="Arial" w:hAnsi="Arial" w:eastAsia="Arial"/>
          <w:b/>
          <w:sz w:val="22"/>
        </w:rPr>
        <w:t xml:space="preserve">Task line 5: </w:t>
      </w:r>
      <w:r>
        <w:rPr>
          <w:rFonts w:ascii="Arial" w:hAnsi="Arial" w:eastAsia="Arial"/>
          <w:sz w:val="22"/>
        </w:rPr>
        <w:t>Recognise stating this exact line clearly as fairer than leaving it ambiguous./Nhận diện việc nêu rõ ranh giới chính xác này là công bằng hơn để nó mơ hồ.</w:t>
      </w:r>
    </w:p>
    <w:p>
      <w:pPr>
        <w:keepLines/>
        <w:spacing w:line="276" w:lineRule="auto" w:after="60"/>
      </w:pPr>
      <w:r>
        <w:rPr>
          <w:rFonts w:ascii="Arial" w:hAnsi="Arial" w:eastAsia="Arial"/>
          <w:b/>
          <w:sz w:val="22"/>
        </w:rPr>
        <w:t xml:space="preserve">Task line 6: </w:t>
      </w:r>
      <w:r>
        <w:rPr>
          <w:rFonts w:ascii="Arial" w:hAnsi="Arial" w:eastAsia="Arial"/>
          <w:sz w:val="22"/>
        </w:rPr>
        <w:t>Record this clarity as giving the supplier every incentive to get the next batch right./Ghi nhận sự rõ ràng này là cho nhà cung cấp mọi động lực để làm đúng lô tiếp theo.</w:t>
      </w:r>
    </w:p>
    <w:p>
      <w:pPr>
        <w:keepLines/>
        <w:spacing w:line="276" w:lineRule="auto" w:after="60"/>
      </w:pPr>
      <w:r>
        <w:rPr>
          <w:rFonts w:ascii="Arial" w:hAnsi="Arial" w:eastAsia="Arial"/>
          <w:b/>
          <w:sz w:val="22"/>
        </w:rPr>
        <w:t xml:space="preserve">Task line 7: </w:t>
      </w:r>
      <w:r>
        <w:rPr>
          <w:rFonts w:ascii="Arial" w:hAnsi="Arial" w:eastAsia="Arial"/>
          <w:sz w:val="22"/>
        </w:rPr>
        <w:t>State the exact line between a forgivable first failure and a relationship-ending second one, giving a partner clear, fair incentive./Nêu rõ ranh giới chính xác giữa một lỗi đầu tiên có thể tha thứ và một lỗi thứ hai kết thúc mối quan hệ, cho một đối tác động lực rõ ràng, công bằng.</w:t>
      </w:r>
    </w:p>
    <w:p>
      <w:pPr>
        <w:keepLines/>
        <w:spacing w:line="276" w:lineRule="auto" w:after="60"/>
      </w:pPr>
      <w:r>
        <w:rPr>
          <w:rFonts w:ascii="Arial" w:hAnsi="Arial" w:eastAsia="Arial"/>
          <w:b/>
          <w:sz w:val="22"/>
        </w:rPr>
        <w:t xml:space="preserve">Foam Supplier Owner: </w:t>
      </w:r>
      <w:r>
        <w:rPr>
          <w:rFonts w:ascii="Arial" w:hAnsi="Arial" w:eastAsia="Arial"/>
          <w:sz w:val="22"/>
        </w:rPr>
        <w:t>What about payment for this rejected batch, do you still owe for the raw materials at least?/Còn về thanh toán cho lô hàng bị từ chối này, anh vẫn nợ ít nhất cho nguyên liệu thô chứ?</w:t>
      </w:r>
    </w:p>
    <w:p>
      <w:pPr>
        <w:keepLines/>
        <w:spacing w:line="276" w:lineRule="auto" w:after="60"/>
      </w:pPr>
      <w:r>
        <w:rPr>
          <w:rFonts w:ascii="Arial" w:hAnsi="Arial" w:eastAsia="Arial"/>
          <w:b/>
          <w:sz w:val="22"/>
        </w:rPr>
        <w:t xml:space="preserve">Tony: </w:t>
      </w:r>
      <w:r>
        <w:rPr>
          <w:rFonts w:ascii="Arial" w:hAnsi="Arial" w:eastAsia="Arial"/>
          <w:sz w:val="22"/>
        </w:rPr>
        <w:t>Per our contract, rejected material isn't paid for, but I'll authorise a partial goodwill payment for the raw material cost specifically, given this is a first offence./Theo hợp đồng của chúng ta, vật liệu bị từ chối không được thanh toán, nhưng tôi sẽ cho phép một khoản thanh toán thiện chí một phần cho chi phí nguyên liệu thô cụ thể, xét theo đây là lần đầu.</w:t>
      </w:r>
    </w:p>
    <w:p>
      <w:pPr>
        <w:keepLines/>
        <w:spacing w:line="276" w:lineRule="auto" w:after="60"/>
      </w:pPr>
      <w:r>
        <w:rPr>
          <w:rFonts w:ascii="Arial" w:hAnsi="Arial" w:eastAsia="Arial"/>
          <w:b/>
          <w:sz w:val="22"/>
        </w:rPr>
        <w:t xml:space="preserve">Foam Supplier Owner: </w:t>
      </w:r>
      <w:r>
        <w:rPr>
          <w:rFonts w:ascii="Arial" w:hAnsi="Arial" w:eastAsia="Arial"/>
          <w:sz w:val="22"/>
        </w:rPr>
        <w:t>That's more generous than I expected, thank you./Điều đó hào phóng hơn tôi mong đợi, cảm ơn anh.</w:t>
      </w:r>
    </w:p>
    <w:p>
      <w:pPr>
        <w:keepLines/>
        <w:spacing w:line="276" w:lineRule="auto" w:after="60"/>
      </w:pPr>
      <w:r>
        <w:rPr>
          <w:rFonts w:ascii="Arial" w:hAnsi="Arial" w:eastAsia="Arial"/>
          <w:b/>
          <w:sz w:val="22"/>
        </w:rPr>
        <w:t xml:space="preserve">Tony: </w:t>
      </w:r>
      <w:r>
        <w:rPr>
          <w:rFonts w:ascii="Arial" w:hAnsi="Arial" w:eastAsia="Arial"/>
          <w:sz w:val="22"/>
        </w:rPr>
        <w:t>Consider it recognition that the failure was a machine, not a person cutting corners./Cứ xem đó là sự công nhận rằng lỗi đến từ máy móc, không phải một người làm ẩu.</w:t>
      </w:r>
    </w:p>
    <w:p>
      <w:pPr>
        <w:keepLines/>
        <w:spacing w:line="276" w:lineRule="auto" w:after="60"/>
      </w:pPr>
      <w:r>
        <w:rPr>
          <w:rFonts w:ascii="Arial" w:hAnsi="Arial" w:eastAsia="Arial"/>
          <w:b/>
          <w:sz w:val="22"/>
        </w:rPr>
        <w:t>OFFERING GOODWILL WITHIN A CONTRACT'S STRICT TERMS, NOT OUTSIDE THEM / ĐỀ NGHỊ THIỆN CHÍ TRONG PHẠM VI ĐIỀU KHOẢN HỢP ĐỒNG NGHIÊM NGẶT, KHÔNG NGOÀI ĐÓ</w:t>
      </w:r>
    </w:p>
    <w:p>
      <w:pPr>
        <w:keepLines/>
        <w:spacing w:line="276" w:lineRule="auto" w:after="60"/>
      </w:pPr>
      <w:r>
        <w:rPr>
          <w:rFonts w:ascii="Arial" w:hAnsi="Arial" w:eastAsia="Arial"/>
          <w:b/>
          <w:sz w:val="22"/>
        </w:rPr>
        <w:t xml:space="preserve">Task line 1: </w:t>
      </w:r>
      <w:r>
        <w:rPr>
          <w:rFonts w:ascii="Arial" w:hAnsi="Arial" w:eastAsia="Arial"/>
          <w:sz w:val="22"/>
        </w:rPr>
        <w:t>Ask directly about financial obligations for the rejected material./Hỏi trực tiếp về nghĩa vụ tài chính cho vật liệu bị từ chối.</w:t>
      </w:r>
    </w:p>
    <w:p>
      <w:pPr>
        <w:keepLines/>
        <w:spacing w:line="276" w:lineRule="auto" w:after="60"/>
      </w:pPr>
      <w:r>
        <w:rPr>
          <w:rFonts w:ascii="Arial" w:hAnsi="Arial" w:eastAsia="Arial"/>
          <w:b/>
          <w:sz w:val="22"/>
        </w:rPr>
        <w:t xml:space="preserve">Task line 2: </w:t>
      </w:r>
      <w:r>
        <w:rPr>
          <w:rFonts w:ascii="Arial" w:hAnsi="Arial" w:eastAsia="Arial"/>
          <w:sz w:val="22"/>
        </w:rPr>
        <w:t>State the strict contractual position, then offer a specific, bounded exception./Nêu rõ lập trường hợp đồng nghiêm ngặt, rồi đề nghị một ngoại lệ cụ thể, có giới hạn.</w:t>
      </w:r>
    </w:p>
    <w:p>
      <w:pPr>
        <w:keepLines/>
        <w:spacing w:line="276" w:lineRule="auto" w:after="60"/>
      </w:pPr>
      <w:r>
        <w:rPr>
          <w:rFonts w:ascii="Arial" w:hAnsi="Arial" w:eastAsia="Arial"/>
          <w:b/>
          <w:sz w:val="22"/>
        </w:rPr>
        <w:t xml:space="preserve">Task line 3: </w:t>
      </w:r>
      <w:r>
        <w:rPr>
          <w:rFonts w:ascii="Arial" w:hAnsi="Arial" w:eastAsia="Arial"/>
          <w:sz w:val="22"/>
        </w:rPr>
        <w:t>Express genuine surprise and gratitude at the unexpected generosity./Bày tỏ sự ngạc nhiên và biết ơn chân thực trước sự hào phóng bất ngờ.</w:t>
      </w:r>
    </w:p>
    <w:p>
      <w:pPr>
        <w:keepLines/>
        <w:spacing w:line="276" w:lineRule="auto" w:after="60"/>
      </w:pPr>
      <w:r>
        <w:rPr>
          <w:rFonts w:ascii="Arial" w:hAnsi="Arial" w:eastAsia="Arial"/>
          <w:b/>
          <w:sz w:val="22"/>
        </w:rPr>
        <w:t xml:space="preserve">Task line 4: </w:t>
      </w:r>
      <w:r>
        <w:rPr>
          <w:rFonts w:ascii="Arial" w:hAnsi="Arial" w:eastAsia="Arial"/>
          <w:sz w:val="22"/>
        </w:rPr>
        <w:t>Explain the precise reasoning behind the exception: mechanical failure, not misconduct./Giải thích lý luận chính xác đằng sau ngoại lệ đó: lỗi máy móc, không phải hành vi sai trái.</w:t>
      </w:r>
    </w:p>
    <w:p>
      <w:pPr>
        <w:keepLines/>
        <w:spacing w:line="276" w:lineRule="auto" w:after="60"/>
      </w:pPr>
      <w:r>
        <w:rPr>
          <w:rFonts w:ascii="Arial" w:hAnsi="Arial" w:eastAsia="Arial"/>
          <w:b/>
          <w:sz w:val="22"/>
        </w:rPr>
        <w:t xml:space="preserve">Task line 5: </w:t>
      </w:r>
      <w:r>
        <w:rPr>
          <w:rFonts w:ascii="Arial" w:hAnsi="Arial" w:eastAsia="Arial"/>
          <w:sz w:val="22"/>
        </w:rPr>
        <w:t>Recognise offering bounded goodwill as distinct from abandoning contractual terms./Nhận diện việc đề nghị thiện chí có giới hạn là khác biệt với việc từ bỏ các điều khoản hợp đồng.</w:t>
      </w:r>
    </w:p>
    <w:p>
      <w:pPr>
        <w:keepLines/>
        <w:spacing w:line="276" w:lineRule="auto" w:after="60"/>
      </w:pPr>
      <w:r>
        <w:rPr>
          <w:rFonts w:ascii="Arial" w:hAnsi="Arial" w:eastAsia="Arial"/>
          <w:b/>
          <w:sz w:val="22"/>
        </w:rPr>
        <w:t xml:space="preserve">Task line 6: </w:t>
      </w:r>
      <w:r>
        <w:rPr>
          <w:rFonts w:ascii="Arial" w:hAnsi="Arial" w:eastAsia="Arial"/>
          <w:sz w:val="22"/>
        </w:rPr>
        <w:t>Record this gesture as reinforcing, not undermining, the earlier firm rejection./Ghi nhận cử chỉ này là củng cố, không làm suy yếu, sự từ chối dứt khoát trước đó.</w:t>
      </w:r>
    </w:p>
    <w:p>
      <w:pPr>
        <w:keepLines/>
        <w:spacing w:line="276" w:lineRule="auto" w:after="60"/>
      </w:pPr>
      <w:r>
        <w:rPr>
          <w:rFonts w:ascii="Arial" w:hAnsi="Arial" w:eastAsia="Arial"/>
          <w:b/>
          <w:sz w:val="22"/>
        </w:rPr>
        <w:t xml:space="preserve">Task line 7: </w:t>
      </w:r>
      <w:r>
        <w:rPr>
          <w:rFonts w:ascii="Arial" w:hAnsi="Arial" w:eastAsia="Arial"/>
          <w:sz w:val="22"/>
        </w:rPr>
        <w:t>Offer a specific, bounded goodwill gesture within a contract's strict terms, distinguishing mechanical failure from genuine misconduct./Đề nghị một cử chỉ thiện chí cụ thể, có giới hạn trong phạm vi điều khoản hợp đồng nghiêm ngặt, phân biệt lỗi máy móc với hành vi sai trái thật sự.</w:t>
      </w:r>
    </w:p>
    <w:p>
      <w:pPr>
        <w:keepLines/>
        <w:spacing w:line="276" w:lineRule="auto" w:after="60"/>
      </w:pPr>
      <w:r>
        <w:rPr>
          <w:rFonts w:ascii="Arial" w:hAnsi="Arial" w:eastAsia="Arial"/>
          <w:b/>
          <w:sz w:val="22"/>
        </w:rPr>
        <w:t xml:space="preserve">Tony: </w:t>
      </w:r>
      <w:r>
        <w:rPr>
          <w:rFonts w:ascii="Arial" w:hAnsi="Arial" w:eastAsia="Arial"/>
          <w:sz w:val="22"/>
        </w:rPr>
        <w:t>Send the replacement to the same dock, and have your driver call Trang directly when it's thirty minutes out./Gửi lô thay thế đến cùng bến bãi, và bảo tài xế của anh gọi trực tiếp cho Trang khi còn ba mươi phút nữa đến.</w:t>
      </w:r>
    </w:p>
    <w:p>
      <w:pPr>
        <w:keepLines/>
        <w:spacing w:line="276" w:lineRule="auto" w:after="60"/>
      </w:pPr>
      <w:r>
        <w:rPr>
          <w:rFonts w:ascii="Arial" w:hAnsi="Arial" w:eastAsia="Arial"/>
          <w:b/>
          <w:sz w:val="22"/>
        </w:rPr>
        <w:t xml:space="preserve">Foam Supplier Owner: </w:t>
      </w:r>
      <w:r>
        <w:rPr>
          <w:rFonts w:ascii="Arial" w:hAnsi="Arial" w:eastAsia="Arial"/>
          <w:sz w:val="22"/>
        </w:rPr>
        <w:t>Understood, direct to Trang, thirty minutes' notice./Rõ ạ, trực tiếp cho Trang, báo trước ba mươi phút.</w:t>
      </w:r>
    </w:p>
    <w:p>
      <w:pPr>
        <w:keepLines/>
        <w:spacing w:line="276" w:lineRule="auto" w:after="60"/>
      </w:pPr>
      <w:r>
        <w:rPr>
          <w:rFonts w:ascii="Arial" w:hAnsi="Arial" w:eastAsia="Arial"/>
          <w:b/>
          <w:sz w:val="22"/>
        </w:rPr>
        <w:t xml:space="preserve">Tony: </w:t>
      </w:r>
      <w:r>
        <w:rPr>
          <w:rFonts w:ascii="Arial" w:hAnsi="Arial" w:eastAsia="Arial"/>
          <w:sz w:val="22"/>
        </w:rPr>
        <w:t>And full paperwork in hand before the truck even leaves your facility this time./Và giấy tờ đầy đủ trong tay trước khi xe tải rời khỏi cơ sở của anh lần này.</w:t>
      </w:r>
    </w:p>
    <w:p>
      <w:pPr>
        <w:keepLines/>
        <w:spacing w:line="276" w:lineRule="auto" w:after="60"/>
      </w:pPr>
      <w:r>
        <w:rPr>
          <w:rFonts w:ascii="Arial" w:hAnsi="Arial" w:eastAsia="Arial"/>
          <w:b/>
          <w:sz w:val="22"/>
        </w:rPr>
        <w:t xml:space="preserve">Foam Supplier Owner: </w:t>
      </w:r>
      <w:r>
        <w:rPr>
          <w:rFonts w:ascii="Arial" w:hAnsi="Arial" w:eastAsia="Arial"/>
          <w:sz w:val="22"/>
        </w:rPr>
        <w:t>No repeat of the missing documentation, I promise./Không lặp lại việc thiếu giấy tờ, tôi hứa.</w:t>
      </w:r>
    </w:p>
    <w:p>
      <w:pPr>
        <w:keepLines/>
        <w:spacing w:line="276" w:lineRule="auto" w:after="60"/>
      </w:pPr>
      <w:r>
        <w:rPr>
          <w:rFonts w:ascii="Arial" w:hAnsi="Arial" w:eastAsia="Arial"/>
          <w:b/>
          <w:sz w:val="22"/>
        </w:rPr>
        <w:t>SPECIFYING EXACT LOGISTICS SO NOTHING IS LEFT TO ASSUMPTION / NÊU RÕ HẬU CẦN CHÍNH XÁC ĐỂ KHÔNG CÓ GÌ BỊ ĐỂ MẶC CHO GIẢ ĐỊNH</w:t>
      </w:r>
    </w:p>
    <w:p>
      <w:pPr>
        <w:keepLines/>
        <w:spacing w:line="276" w:lineRule="auto" w:after="60"/>
      </w:pPr>
      <w:r>
        <w:rPr>
          <w:rFonts w:ascii="Arial" w:hAnsi="Arial" w:eastAsia="Arial"/>
          <w:b/>
          <w:sz w:val="22"/>
        </w:rPr>
        <w:t xml:space="preserve">Task line 1: </w:t>
      </w:r>
      <w:r>
        <w:rPr>
          <w:rFonts w:ascii="Arial" w:hAnsi="Arial" w:eastAsia="Arial"/>
          <w:sz w:val="22"/>
        </w:rPr>
        <w:t>Specify the exact delivery location and a precise advance-notice protocol./Nêu rõ địa điểm giao hàng chính xác và một quy trình báo trước cụ thể.</w:t>
      </w:r>
    </w:p>
    <w:p>
      <w:pPr>
        <w:keepLines/>
        <w:spacing w:line="276" w:lineRule="auto" w:after="60"/>
      </w:pPr>
      <w:r>
        <w:rPr>
          <w:rFonts w:ascii="Arial" w:hAnsi="Arial" w:eastAsia="Arial"/>
          <w:b/>
          <w:sz w:val="22"/>
        </w:rPr>
        <w:t xml:space="preserve">Task line 2: </w:t>
      </w:r>
      <w:r>
        <w:rPr>
          <w:rFonts w:ascii="Arial" w:hAnsi="Arial" w:eastAsia="Arial"/>
          <w:sz w:val="22"/>
        </w:rPr>
        <w:t>Confirm each specific logistical detail back precisely./Xác nhận lại từng chi tiết hậu cần cụ thể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Add a further, specific requirement about documentation timing./Thêm một yêu cầu cụ thể hơn nữa về thời điểm giấy tờ.</w:t>
      </w:r>
    </w:p>
    <w:p>
      <w:pPr>
        <w:keepLines/>
        <w:spacing w:line="276" w:lineRule="auto" w:after="60"/>
      </w:pPr>
      <w:r>
        <w:rPr>
          <w:rFonts w:ascii="Arial" w:hAnsi="Arial" w:eastAsia="Arial"/>
          <w:b/>
          <w:sz w:val="22"/>
        </w:rPr>
        <w:t xml:space="preserve">Task line 4: </w:t>
      </w:r>
      <w:r>
        <w:rPr>
          <w:rFonts w:ascii="Arial" w:hAnsi="Arial" w:eastAsia="Arial"/>
          <w:sz w:val="22"/>
        </w:rPr>
        <w:t>Commit explicitly to not repeating the earlier documentation failure./Cam kết rõ ràng không lặp lại lỗi giấy tờ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specifying exact logistics as preventing a second, avoidable failure./Nhận diện việc nêu rõ hậu cần chính xác là ngăn ngừa một lỗi thứ hai, có thể tránh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precision as leaving no room for assumption during a sensitive replacement delivery./Ghi nhận sự chính xác này là không để chỗ cho giả định trong một lần giao hàng thay thế nhạy cảm.</w:t>
      </w:r>
    </w:p>
    <w:p>
      <w:pPr>
        <w:keepLines/>
        <w:spacing w:line="276" w:lineRule="auto" w:after="60"/>
      </w:pPr>
      <w:r>
        <w:rPr>
          <w:rFonts w:ascii="Arial" w:hAnsi="Arial" w:eastAsia="Arial"/>
          <w:b/>
          <w:sz w:val="22"/>
        </w:rPr>
        <w:t xml:space="preserve">Task line 7: </w:t>
      </w:r>
      <w:r>
        <w:rPr>
          <w:rFonts w:ascii="Arial" w:hAnsi="Arial" w:eastAsia="Arial"/>
          <w:sz w:val="22"/>
        </w:rPr>
        <w:t>Specify exact logistics for a sensitive replacement delivery precisely, leaving nothing to assumption after a first failure./Nêu rõ hậu cần chính xác cho một lần giao hàng thay thế nhạy cảm, không để lại gì cho giả định sau một lần thất bại đầu tiên.</w:t>
      </w:r>
    </w:p>
    <w:p>
      <w:pPr>
        <w:keepLines/>
        <w:spacing w:line="276" w:lineRule="auto" w:after="60"/>
      </w:pPr>
      <w:r>
        <w:rPr>
          <w:rFonts w:ascii="Arial" w:hAnsi="Arial" w:eastAsia="Arial"/>
          <w:b/>
          <w:sz w:val="22"/>
        </w:rPr>
        <w:t xml:space="preserve">Foam Supplier Owner: </w:t>
      </w:r>
      <w:r>
        <w:rPr>
          <w:rFonts w:ascii="Arial" w:hAnsi="Arial" w:eastAsia="Arial"/>
          <w:sz w:val="22"/>
        </w:rPr>
        <w:t>Will you tell Ashley Furniture headquarters about this, or does it stay between our two companies?/Anh có nói với trụ sở Ashley Furniture về việc này không, hay nó ở lại giữa hai công ty mình?</w:t>
      </w:r>
    </w:p>
    <w:p>
      <w:pPr>
        <w:keepLines/>
        <w:spacing w:line="276" w:lineRule="auto" w:after="60"/>
      </w:pPr>
      <w:r>
        <w:rPr>
          <w:rFonts w:ascii="Arial" w:hAnsi="Arial" w:eastAsia="Arial"/>
          <w:b/>
          <w:sz w:val="22"/>
        </w:rPr>
        <w:t xml:space="preserve">Tony: </w:t>
      </w:r>
      <w:r>
        <w:rPr>
          <w:rFonts w:ascii="Arial" w:hAnsi="Arial" w:eastAsia="Arial"/>
          <w:sz w:val="22"/>
        </w:rPr>
        <w:t>That's not my call to make unilaterally, but I'll be recommending we keep it at our level, this was caught, fixed, and never touched their production./Đó không phải quyết định tôi có thể đưa ra đơn phương, nhưng tôi sẽ đề xuất giữ nó ở cấp của chúng tôi, việc này đã được phát hiện, sửa, và chưa bao giờ chạm vào sản xuất của họ.</w:t>
      </w:r>
    </w:p>
    <w:p>
      <w:pPr>
        <w:keepLines/>
        <w:spacing w:line="276" w:lineRule="auto" w:after="60"/>
      </w:pPr>
      <w:r>
        <w:rPr>
          <w:rFonts w:ascii="Arial" w:hAnsi="Arial" w:eastAsia="Arial"/>
          <w:b/>
          <w:sz w:val="22"/>
        </w:rPr>
        <w:t xml:space="preserve">Foam Supplier Owner: </w:t>
      </w:r>
      <w:r>
        <w:rPr>
          <w:rFonts w:ascii="Arial" w:hAnsi="Arial" w:eastAsia="Arial"/>
          <w:sz w:val="22"/>
        </w:rPr>
        <w:t>I appreciate you being straight with me about that, rather than promising something you can't guarantee./Tôi trân trọng việc anh thẳng thắn với tôi về điều đó, thay vì hứa điều anh không thể đảm bảo.</w:t>
      </w:r>
    </w:p>
    <w:p>
      <w:pPr>
        <w:keepLines/>
        <w:spacing w:line="276" w:lineRule="auto" w:after="60"/>
      </w:pPr>
      <w:r>
        <w:rPr>
          <w:rFonts w:ascii="Arial" w:hAnsi="Arial" w:eastAsia="Arial"/>
          <w:b/>
          <w:sz w:val="22"/>
        </w:rPr>
        <w:t xml:space="preserve">Tony: </w:t>
      </w:r>
      <w:r>
        <w:rPr>
          <w:rFonts w:ascii="Arial" w:hAnsi="Arial" w:eastAsia="Arial"/>
          <w:sz w:val="22"/>
        </w:rPr>
        <w:t>I'd rather you trust my honesty than my optimism./Tôi thà anh tin vào sự trung thực của tôi hơn là sự lạc quan của tôi.</w:t>
      </w:r>
    </w:p>
    <w:p>
      <w:pPr>
        <w:keepLines/>
        <w:spacing w:line="276" w:lineRule="auto" w:after="60"/>
      </w:pPr>
      <w:r>
        <w:rPr>
          <w:rFonts w:ascii="Arial" w:hAnsi="Arial" w:eastAsia="Arial"/>
          <w:b/>
          <w:sz w:val="22"/>
        </w:rPr>
        <w:t>BEING HONEST ABOUT THE LIMITS OF ONE'S OWN AUTHORITY / TRUNG THỰC VỀ GIỚI HẠN THẨM QUYỀN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direct question about the scope of internal disclosure./Hỏi một câu hỏi trực tiếp về phạm vi công khai nội bộ.</w:t>
      </w:r>
    </w:p>
    <w:p>
      <w:pPr>
        <w:keepLines/>
        <w:spacing w:line="276" w:lineRule="auto" w:after="60"/>
      </w:pPr>
      <w:r>
        <w:rPr>
          <w:rFonts w:ascii="Arial" w:hAnsi="Arial" w:eastAsia="Arial"/>
          <w:b/>
          <w:sz w:val="22"/>
        </w:rPr>
        <w:t xml:space="preserve">Task line 2: </w:t>
      </w:r>
      <w:r>
        <w:rPr>
          <w:rFonts w:ascii="Arial" w:hAnsi="Arial" w:eastAsia="Arial"/>
          <w:sz w:val="22"/>
        </w:rPr>
        <w:t>Answer honestly about the limits of personal authority, while stating a clear intended recommendation./Trả lời trung thực về giới hạn thẩm quyền cá nhân, trong khi nêu rõ một đề xuất dự định.</w:t>
      </w:r>
    </w:p>
    <w:p>
      <w:pPr>
        <w:keepLines/>
        <w:spacing w:line="276" w:lineRule="auto" w:after="60"/>
      </w:pPr>
      <w:r>
        <w:rPr>
          <w:rFonts w:ascii="Arial" w:hAnsi="Arial" w:eastAsia="Arial"/>
          <w:b/>
          <w:sz w:val="22"/>
        </w:rPr>
        <w:t xml:space="preserve">Task line 3: </w:t>
      </w:r>
      <w:r>
        <w:rPr>
          <w:rFonts w:ascii="Arial" w:hAnsi="Arial" w:eastAsia="Arial"/>
          <w:sz w:val="22"/>
        </w:rPr>
        <w:t>Express appreciation for the honesty about those limits specifically./Bày tỏ sự trân trọng cho sự trung thực về những giới hạn đó cụ thể.</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honesty over unreliable optimism./Nêu rõ nguyên tắc nền tảng: sự trung thực hơn sự lạc quan không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being honest about authority limits as building more durable trust than a confident overpromise./Nhận diện việc trung thực về giới hạn thẩm quyền là xây dựng lòng tin bền vững hơn một lời hứa quá tự tin.</w:t>
      </w:r>
    </w:p>
    <w:p>
      <w:pPr>
        <w:keepLines/>
        <w:spacing w:line="276" w:lineRule="auto" w:after="60"/>
      </w:pPr>
      <w:r>
        <w:rPr>
          <w:rFonts w:ascii="Arial" w:hAnsi="Arial" w:eastAsia="Arial"/>
          <w:b/>
          <w:sz w:val="22"/>
        </w:rPr>
        <w:t xml:space="preserve">Task line 6: </w:t>
      </w:r>
      <w:r>
        <w:rPr>
          <w:rFonts w:ascii="Arial" w:hAnsi="Arial" w:eastAsia="Arial"/>
          <w:sz w:val="22"/>
        </w:rPr>
        <w:t>Record this honesty as consistent with the week's broader pattern of precise, bounded commitments./Ghi nhận sự trung thực này nhất quán với mô hình rộng hơn của tuần về các cam kết chính xác, có giới hạn.</w:t>
      </w:r>
    </w:p>
    <w:p>
      <w:pPr>
        <w:keepLines/>
        <w:spacing w:line="276" w:lineRule="auto" w:after="60"/>
      </w:pPr>
      <w:r>
        <w:rPr>
          <w:rFonts w:ascii="Arial" w:hAnsi="Arial" w:eastAsia="Arial"/>
          <w:b/>
          <w:sz w:val="22"/>
        </w:rPr>
        <w:t xml:space="preserve">Task line 7: </w:t>
      </w:r>
      <w:r>
        <w:rPr>
          <w:rFonts w:ascii="Arial" w:hAnsi="Arial" w:eastAsia="Arial"/>
          <w:sz w:val="22"/>
        </w:rPr>
        <w:t>Be honest about the limits of one's own authority, offering a genuine recommendation rather than a promise that can't be guaranteed./Trung thực về giới hạn thẩm quyền của chính mình, đưa ra một đề xuất chân thực thay vì một lời hứa không thể đảm bảo.</w:t>
      </w:r>
    </w:p>
    <w:p>
      <w:pPr>
        <w:keepLines/>
        <w:spacing w:line="276" w:lineRule="auto" w:after="60"/>
      </w:pPr>
      <w:r>
        <w:rPr>
          <w:rFonts w:ascii="Arial" w:hAnsi="Arial" w:eastAsia="Arial"/>
          <w:b/>
          <w:sz w:val="22"/>
        </w:rPr>
        <w:t xml:space="preserve">Tony: </w:t>
      </w:r>
      <w:r>
        <w:rPr>
          <w:rFonts w:ascii="Arial" w:hAnsi="Arial" w:eastAsia="Arial"/>
          <w:sz w:val="22"/>
        </w:rPr>
        <w:t>For future reference, let's agree on a clear threshold, anything under five percent density variance gets escalated to me directly, no exceptions./Để tham khảo tương lai, mình thống nhất một ngưỡng rõ ràng, bất cứ gì dưới độ lệch tỷ trọng năm phần trăm sẽ được leo thang trực tiếp đến tôi, không ngoại lệ.</w:t>
      </w:r>
    </w:p>
    <w:p>
      <w:pPr>
        <w:keepLines/>
        <w:spacing w:line="276" w:lineRule="auto" w:after="60"/>
      </w:pPr>
      <w:r>
        <w:rPr>
          <w:rFonts w:ascii="Arial" w:hAnsi="Arial" w:eastAsia="Arial"/>
          <w:b/>
          <w:sz w:val="22"/>
        </w:rPr>
        <w:t xml:space="preserve">Foam Supplier Owner: </w:t>
      </w:r>
      <w:r>
        <w:rPr>
          <w:rFonts w:ascii="Arial" w:hAnsi="Arial" w:eastAsia="Arial"/>
          <w:sz w:val="22"/>
        </w:rPr>
        <w:t>That's a clear, fair line, I'll build it into our own internal QA process too./Đó là một ranh giới rõ ràng, công bằng, tôi cũng sẽ đưa nó vào quy trình QA nội bộ của chúng tôi.</w:t>
      </w:r>
    </w:p>
    <w:p>
      <w:pPr>
        <w:keepLines/>
        <w:spacing w:line="276" w:lineRule="auto" w:after="60"/>
      </w:pPr>
      <w:r>
        <w:rPr>
          <w:rFonts w:ascii="Arial" w:hAnsi="Arial" w:eastAsia="Arial"/>
          <w:b/>
          <w:sz w:val="22"/>
        </w:rPr>
        <w:t xml:space="preserve">Tony: </w:t>
      </w:r>
      <w:r>
        <w:rPr>
          <w:rFonts w:ascii="Arial" w:hAnsi="Arial" w:eastAsia="Arial"/>
          <w:sz w:val="22"/>
        </w:rPr>
        <w:t>Good, the clearer the threshold, the less either of us has to guess next time./Tốt, ngưỡng càng rõ ràng, cả hai chúng ta càng ít phải đoán mò lần sau.</w:t>
      </w:r>
    </w:p>
    <w:p>
      <w:pPr>
        <w:keepLines/>
        <w:spacing w:line="276" w:lineRule="auto" w:after="60"/>
      </w:pPr>
      <w:r>
        <w:rPr>
          <w:rFonts w:ascii="Arial" w:hAnsi="Arial" w:eastAsia="Arial"/>
          <w:b/>
          <w:sz w:val="22"/>
        </w:rPr>
        <w:t xml:space="preserve">Foam Supplier Owner: </w:t>
      </w:r>
      <w:r>
        <w:rPr>
          <w:rFonts w:ascii="Arial" w:hAnsi="Arial" w:eastAsia="Arial"/>
          <w:sz w:val="22"/>
        </w:rPr>
        <w:t>Agreed, ambiguity is what let this slip through in the first place./Đồng ý, sự mơ hồ là điều đã để việc này lọt qua ngay từ đầu.</w:t>
      </w:r>
    </w:p>
    <w:p>
      <w:pPr>
        <w:keepLines/>
        <w:spacing w:line="276" w:lineRule="auto" w:after="60"/>
      </w:pPr>
      <w:r>
        <w:rPr>
          <w:rFonts w:ascii="Arial" w:hAnsi="Arial" w:eastAsia="Arial"/>
          <w:b/>
          <w:sz w:val="22"/>
        </w:rPr>
        <w:t>SETTING A CLEAR NUMERICAL THRESHOLD TO REMOVE FUTURE AMBIGUITY / ĐẶT RA MỘT NGƯỠNG SỐ RÕ RÀNG ĐỂ LOẠI BỎ SỰ MƠ HỒ TƯƠNG LAI</w:t>
      </w:r>
    </w:p>
    <w:p>
      <w:pPr>
        <w:keepLines/>
        <w:spacing w:line="276" w:lineRule="auto" w:after="60"/>
      </w:pPr>
      <w:r>
        <w:rPr>
          <w:rFonts w:ascii="Arial" w:hAnsi="Arial" w:eastAsia="Arial"/>
          <w:b/>
          <w:sz w:val="22"/>
        </w:rPr>
        <w:t xml:space="preserve">Task line 1: </w:t>
      </w:r>
      <w:r>
        <w:rPr>
          <w:rFonts w:ascii="Arial" w:hAnsi="Arial" w:eastAsia="Arial"/>
          <w:sz w:val="22"/>
        </w:rPr>
        <w:t>Propose a precise, numerical escalation threshold for the future./Đề xuất một ngưỡng leo thang số, chính xác cho tương lai.</w:t>
      </w:r>
    </w:p>
    <w:p>
      <w:pPr>
        <w:keepLines/>
        <w:spacing w:line="276" w:lineRule="auto" w:after="60"/>
      </w:pPr>
      <w:r>
        <w:rPr>
          <w:rFonts w:ascii="Arial" w:hAnsi="Arial" w:eastAsia="Arial"/>
          <w:b/>
          <w:sz w:val="22"/>
        </w:rPr>
        <w:t xml:space="preserve">Task line 2: </w:t>
      </w:r>
      <w:r>
        <w:rPr>
          <w:rFonts w:ascii="Arial" w:hAnsi="Arial" w:eastAsia="Arial"/>
          <w:sz w:val="22"/>
        </w:rPr>
        <w:t>Accept the threshold and commit to adopting it internally as well./Chấp nhận ngưỡng đó và cam kết áp dụng nó nội bộ luôn.</w:t>
      </w:r>
    </w:p>
    <w:p>
      <w:pPr>
        <w:keepLines/>
        <w:spacing w:line="276" w:lineRule="auto" w:after="60"/>
      </w:pPr>
      <w:r>
        <w:rPr>
          <w:rFonts w:ascii="Arial" w:hAnsi="Arial" w:eastAsia="Arial"/>
          <w:b/>
          <w:sz w:val="22"/>
        </w:rPr>
        <w:t xml:space="preserve">Task line 3: </w:t>
      </w:r>
      <w:r>
        <w:rPr>
          <w:rFonts w:ascii="Arial" w:hAnsi="Arial" w:eastAsia="Arial"/>
          <w:sz w:val="22"/>
        </w:rPr>
        <w:t>Explain the benefit of clarity: less guesswork for both parties./Giải thích lợi ích của sự rõ ràng: ít đoán mò hơn cho cả hai bên.</w:t>
      </w:r>
    </w:p>
    <w:p>
      <w:pPr>
        <w:keepLines/>
        <w:spacing w:line="276" w:lineRule="auto" w:after="60"/>
      </w:pPr>
      <w:r>
        <w:rPr>
          <w:rFonts w:ascii="Arial" w:hAnsi="Arial" w:eastAsia="Arial"/>
          <w:b/>
          <w:sz w:val="22"/>
        </w:rPr>
        <w:t xml:space="preserve">Task line 4: </w:t>
      </w:r>
      <w:r>
        <w:rPr>
          <w:rFonts w:ascii="Arial" w:hAnsi="Arial" w:eastAsia="Arial"/>
          <w:sz w:val="22"/>
        </w:rPr>
        <w:t>Confirm the benefit and identify ambiguity as the true root enabler of the original failure./Xác nhận lợi ích đó và xác định sự mơ hồ là yếu tố cho phép gốc rễ thật sự của lỗi ban đầu.</w:t>
      </w:r>
    </w:p>
    <w:p>
      <w:pPr>
        <w:keepLines/>
        <w:spacing w:line="276" w:lineRule="auto" w:after="60"/>
      </w:pPr>
      <w:r>
        <w:rPr>
          <w:rFonts w:ascii="Arial" w:hAnsi="Arial" w:eastAsia="Arial"/>
          <w:b/>
          <w:sz w:val="22"/>
        </w:rPr>
        <w:t xml:space="preserve">Task line 5: </w:t>
      </w:r>
      <w:r>
        <w:rPr>
          <w:rFonts w:ascii="Arial" w:hAnsi="Arial" w:eastAsia="Arial"/>
          <w:sz w:val="22"/>
        </w:rPr>
        <w:t>Recognise a precise numerical threshold as more useful than a vague quality expectation./Nhận diện một ngưỡng số chính xác hữu ích hơn một kỳ vọng chất lượng mơ hồ.</w:t>
      </w:r>
    </w:p>
    <w:p>
      <w:pPr>
        <w:keepLines/>
        <w:spacing w:line="276" w:lineRule="auto" w:after="60"/>
      </w:pPr>
      <w:r>
        <w:rPr>
          <w:rFonts w:ascii="Arial" w:hAnsi="Arial" w:eastAsia="Arial"/>
          <w:b/>
          <w:sz w:val="22"/>
        </w:rPr>
        <w:t xml:space="preserve">Task line 6: </w:t>
      </w:r>
      <w:r>
        <w:rPr>
          <w:rFonts w:ascii="Arial" w:hAnsi="Arial" w:eastAsia="Arial"/>
          <w:sz w:val="22"/>
        </w:rPr>
        <w:t>Record this threshold as a lasting structural improvement from the incident./Ghi nhận ngưỡng này là một cải tiến cấu trúc lâu dài từ sự việc.</w:t>
      </w:r>
    </w:p>
    <w:p>
      <w:pPr>
        <w:keepLines/>
        <w:spacing w:line="276" w:lineRule="auto" w:after="60"/>
      </w:pPr>
      <w:r>
        <w:rPr>
          <w:rFonts w:ascii="Arial" w:hAnsi="Arial" w:eastAsia="Arial"/>
          <w:b/>
          <w:sz w:val="22"/>
        </w:rPr>
        <w:t xml:space="preserve">Task line 7: </w:t>
      </w:r>
      <w:r>
        <w:rPr>
          <w:rFonts w:ascii="Arial" w:hAnsi="Arial" w:eastAsia="Arial"/>
          <w:sz w:val="22"/>
        </w:rPr>
        <w:t>Set a clear, precise numerical threshold for future escalation, removing the ambiguity that allowed the original problem to occur./Đặt ra một ngưỡng số rõ ràng, chính xác cho việc leo thang tương lai, loại bỏ sự mơ hồ đã cho phép vấn đề ban đầu xảy ra.</w:t>
      </w:r>
    </w:p>
    <w:p>
      <w:pPr>
        <w:keepLines/>
        <w:spacing w:line="276" w:lineRule="auto" w:after="60"/>
      </w:pPr>
      <w:r>
        <w:rPr>
          <w:rFonts w:ascii="Arial" w:hAnsi="Arial" w:eastAsia="Arial"/>
          <w:b/>
          <w:sz w:val="22"/>
        </w:rPr>
        <w:t xml:space="preserve">Foam Supplier Owner: </w:t>
      </w:r>
      <w:r>
        <w:rPr>
          <w:rFonts w:ascii="Arial" w:hAnsi="Arial" w:eastAsia="Arial"/>
          <w:sz w:val="22"/>
        </w:rPr>
        <w:t>Tony, if it's alright, I'd like to visit your facility once this is resolved, to see exactly how the foam gets used./Tony, nếu được, tôi muốn ghé thăm cơ sở của anh khi việc này được giải quyết, để xem chính xác mút xốp được sử dụng thế nào.</w:t>
      </w:r>
    </w:p>
    <w:p>
      <w:pPr>
        <w:keepLines/>
        <w:spacing w:line="276" w:lineRule="auto" w:after="60"/>
      </w:pPr>
      <w:r>
        <w:rPr>
          <w:rFonts w:ascii="Arial" w:hAnsi="Arial" w:eastAsia="Arial"/>
          <w:b/>
          <w:sz w:val="22"/>
        </w:rPr>
        <w:t xml:space="preserve">Tony: </w:t>
      </w:r>
      <w:r>
        <w:rPr>
          <w:rFonts w:ascii="Arial" w:hAnsi="Arial" w:eastAsia="Arial"/>
          <w:sz w:val="22"/>
        </w:rPr>
        <w:t>I'd welcome that, actually, most suppliers never bother to see the other end of what they make./Tôi rất hoan nghênh điều đó, thực ra, phần lớn nhà cung cấp không bao giờ bận tâm xem đầu kia của thứ họ làm ra.</w:t>
      </w:r>
    </w:p>
    <w:p>
      <w:pPr>
        <w:keepLines/>
        <w:spacing w:line="276" w:lineRule="auto" w:after="60"/>
      </w:pPr>
      <w:r>
        <w:rPr>
          <w:rFonts w:ascii="Arial" w:hAnsi="Arial" w:eastAsia="Arial"/>
          <w:b/>
          <w:sz w:val="22"/>
        </w:rPr>
        <w:t xml:space="preserve">Foam Supplier Owner: </w:t>
      </w:r>
      <w:r>
        <w:rPr>
          <w:rFonts w:ascii="Arial" w:hAnsi="Arial" w:eastAsia="Arial"/>
          <w:sz w:val="22"/>
        </w:rPr>
        <w:t>I think it would help me understand the spec, not just meet it./Tôi nghĩ nó sẽ giúp tôi hiểu tiêu chuẩn, không chỉ đáp ứng nó.</w:t>
      </w:r>
    </w:p>
    <w:p>
      <w:pPr>
        <w:keepLines/>
        <w:spacing w:line="276" w:lineRule="auto" w:after="60"/>
      </w:pPr>
      <w:r>
        <w:rPr>
          <w:rFonts w:ascii="Arial" w:hAnsi="Arial" w:eastAsia="Arial"/>
          <w:b/>
          <w:sz w:val="22"/>
        </w:rPr>
        <w:t xml:space="preserve">Tony: </w:t>
      </w:r>
      <w:r>
        <w:rPr>
          <w:rFonts w:ascii="Arial" w:hAnsi="Arial" w:eastAsia="Arial"/>
          <w:sz w:val="22"/>
        </w:rPr>
        <w:t>That's exactly the distinction I want a supplier to make./Đó chính xác là sự phân biệt tôi muốn một nhà cung cấp thực hiện.</w:t>
      </w:r>
    </w:p>
    <w:p>
      <w:pPr>
        <w:keepLines/>
        <w:spacing w:line="276" w:lineRule="auto" w:after="60"/>
      </w:pPr>
      <w:r>
        <w:rPr>
          <w:rFonts w:ascii="Arial" w:hAnsi="Arial" w:eastAsia="Arial"/>
          <w:b/>
          <w:sz w:val="22"/>
        </w:rPr>
        <w:t>WELCOMING A SUPPLIER'S REQUEST TO UNDERSTAND, NOT JUST MEET, A SPEC / HOAN NGHÊNH YÊU CẦU CỦA MỘT NHÀ CUNG CẤP MUỐN HIỂU, KHÔNG CHỈ ĐÁP ỨNG, MỘT TIÊU CHUẨN</w:t>
      </w:r>
    </w:p>
    <w:p>
      <w:pPr>
        <w:keepLines/>
        <w:spacing w:line="276" w:lineRule="auto" w:after="60"/>
      </w:pPr>
      <w:r>
        <w:rPr>
          <w:rFonts w:ascii="Arial" w:hAnsi="Arial" w:eastAsia="Arial"/>
          <w:b/>
          <w:sz w:val="22"/>
        </w:rPr>
        <w:t xml:space="preserve">Task line 1: </w:t>
      </w:r>
      <w:r>
        <w:rPr>
          <w:rFonts w:ascii="Arial" w:hAnsi="Arial" w:eastAsia="Arial"/>
          <w:sz w:val="22"/>
        </w:rPr>
        <w:t>Request a facility visit to gain deeper context on material usage./Yêu cầu một chuyến thăm cơ sở để có bối cảnh sâu hơn về việc sử dụng vật liệu.</w:t>
      </w:r>
    </w:p>
    <w:p>
      <w:pPr>
        <w:keepLines/>
        <w:spacing w:line="276" w:lineRule="auto" w:after="60"/>
      </w:pPr>
      <w:r>
        <w:rPr>
          <w:rFonts w:ascii="Arial" w:hAnsi="Arial" w:eastAsia="Arial"/>
          <w:b/>
          <w:sz w:val="22"/>
        </w:rPr>
        <w:t xml:space="preserve">Task line 2: </w:t>
      </w:r>
      <w:r>
        <w:rPr>
          <w:rFonts w:ascii="Arial" w:hAnsi="Arial" w:eastAsia="Arial"/>
          <w:sz w:val="22"/>
        </w:rPr>
        <w:t>Welcome the request enthusiastically, noting its rarity among suppliers./Hoan nghênh yêu cầu đó nhiệt tình, ghi nhận sự hiếm có của nó giữa các nhà cung cấp.</w:t>
      </w:r>
    </w:p>
    <w:p>
      <w:pPr>
        <w:keepLines/>
        <w:spacing w:line="276" w:lineRule="auto" w:after="60"/>
      </w:pPr>
      <w:r>
        <w:rPr>
          <w:rFonts w:ascii="Arial" w:hAnsi="Arial" w:eastAsia="Arial"/>
          <w:b/>
          <w:sz w:val="22"/>
        </w:rPr>
        <w:t xml:space="preserve">Task line 3: </w:t>
      </w:r>
      <w:r>
        <w:rPr>
          <w:rFonts w:ascii="Arial" w:hAnsi="Arial" w:eastAsia="Arial"/>
          <w:sz w:val="22"/>
        </w:rPr>
        <w:t>Articulate the deeper motivation: understanding over mere compliance./Diễn đạt động lực sâu hơn: sự hiểu biết hơn là sự tuân thủ đơn thuần.</w:t>
      </w:r>
    </w:p>
    <w:p>
      <w:pPr>
        <w:keepLines/>
        <w:spacing w:line="276" w:lineRule="auto" w:after="60"/>
      </w:pPr>
      <w:r>
        <w:rPr>
          <w:rFonts w:ascii="Arial" w:hAnsi="Arial" w:eastAsia="Arial"/>
          <w:b/>
          <w:sz w:val="22"/>
        </w:rPr>
        <w:t xml:space="preserve">Task line 4: </w:t>
      </w:r>
      <w:r>
        <w:rPr>
          <w:rFonts w:ascii="Arial" w:hAnsi="Arial" w:eastAsia="Arial"/>
          <w:sz w:val="22"/>
        </w:rPr>
        <w:t>Affirm this motivation as precisely the desired mindset./Khẳng định động lực này chính xác là tư duy mong muốn.</w:t>
      </w:r>
    </w:p>
    <w:p>
      <w:pPr>
        <w:keepLines/>
        <w:spacing w:line="276" w:lineRule="auto" w:after="60"/>
      </w:pPr>
      <w:r>
        <w:rPr>
          <w:rFonts w:ascii="Arial" w:hAnsi="Arial" w:eastAsia="Arial"/>
          <w:b/>
          <w:sz w:val="22"/>
        </w:rPr>
        <w:t xml:space="preserve">Task line 5: </w:t>
      </w:r>
      <w:r>
        <w:rPr>
          <w:rFonts w:ascii="Arial" w:hAnsi="Arial" w:eastAsia="Arial"/>
          <w:sz w:val="22"/>
        </w:rPr>
        <w:t>Recognise a supplier wanting deeper understanding as a strong long-term quality signal./Nhận diện một nhà cung cấp muốn hiểu sâu hơn là một tín hiệu chất lượng dài hạn mạnh mẽ.</w:t>
      </w:r>
    </w:p>
    <w:p>
      <w:pPr>
        <w:keepLines/>
        <w:spacing w:line="276" w:lineRule="auto" w:after="60"/>
      </w:pPr>
      <w:r>
        <w:rPr>
          <w:rFonts w:ascii="Arial" w:hAnsi="Arial" w:eastAsia="Arial"/>
          <w:b/>
          <w:sz w:val="22"/>
        </w:rPr>
        <w:t xml:space="preserve">Task line 6: </w:t>
      </w:r>
      <w:r>
        <w:rPr>
          <w:rFonts w:ascii="Arial" w:hAnsi="Arial" w:eastAsia="Arial"/>
          <w:sz w:val="22"/>
        </w:rPr>
        <w:t>Record this request as evidence of genuine investment beyond a single transaction./Ghi nhận yêu cầu này là bằng chứng của sự đầu tư chân thực vượt ra ngoài một giao dịch đơn lẻ.</w:t>
      </w:r>
    </w:p>
    <w:p>
      <w:pPr>
        <w:keepLines/>
        <w:spacing w:line="276" w:lineRule="auto" w:after="60"/>
      </w:pPr>
      <w:r>
        <w:rPr>
          <w:rFonts w:ascii="Arial" w:hAnsi="Arial" w:eastAsia="Arial"/>
          <w:b/>
          <w:sz w:val="22"/>
        </w:rPr>
        <w:t xml:space="preserve">Task line 7: </w:t>
      </w:r>
      <w:r>
        <w:rPr>
          <w:rFonts w:ascii="Arial" w:hAnsi="Arial" w:eastAsia="Arial"/>
          <w:sz w:val="22"/>
        </w:rPr>
        <w:t>Welcome a supplier's request to deeply understand a specification's purpose, rather than merely comply with its numbers./Hoan nghênh yêu cầu của một nhà cung cấp muốn hiểu sâu mục đích của một tiêu chuẩn, thay vì chỉ tuân thủ các con số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batch rejected cleanly, a firm deadline set, and exactly one more chance made explicit, not implied./Hôm nay kết thúc với một lô hàng bị từ chối rõ ràng, một hạn chót dứt khoát được đặt ra, và đúng một cơ hội nữa được nêu rõ, không phải ngụ ý.</w:t>
      </w:r>
    </w:p>
    <w:p>
      <w:pPr>
        <w:pStyle w:val="Heading2"/>
      </w:pPr>
      <w:r>
        <w:rPr>
          <w:rFonts w:ascii="Arial" w:hAnsi="Arial" w:eastAsia="Arial"/>
          <w:b/>
          <w:sz w:val="26"/>
        </w:rPr>
        <w:t>NGÀY 5: Báo cáo rủi ro cho Plant GM</w:t>
      </w:r>
    </w:p>
    <w:p>
      <w:pPr>
        <w:keepLines/>
        <w:spacing w:line="276" w:lineRule="auto" w:after="60"/>
      </w:pPr>
      <w:r>
        <w:rPr>
          <w:rFonts w:ascii="Arial" w:hAnsi="Arial" w:eastAsia="Arial"/>
          <w:b/>
          <w:sz w:val="22"/>
        </w:rPr>
        <w:t xml:space="preserve">Plant General Manager: </w:t>
      </w:r>
      <w:r>
        <w:rPr>
          <w:rFonts w:ascii="Arial" w:hAnsi="Arial" w:eastAsia="Arial"/>
          <w:sz w:val="22"/>
        </w:rPr>
        <w:t>Tony, is this going to affect our phase one timeline?/Tony, việc này có ảnh hưởng đến mốc thời gian giai đoạn một không?</w:t>
      </w:r>
    </w:p>
    <w:p>
      <w:pPr>
        <w:keepLines/>
        <w:spacing w:line="276" w:lineRule="auto" w:after="60"/>
      </w:pPr>
      <w:r>
        <w:rPr>
          <w:rFonts w:ascii="Arial" w:hAnsi="Arial" w:eastAsia="Arial"/>
          <w:b/>
          <w:sz w:val="22"/>
        </w:rPr>
        <w:t xml:space="preserve">Tony: </w:t>
      </w:r>
      <w:r>
        <w:rPr>
          <w:rFonts w:ascii="Arial" w:hAnsi="Arial" w:eastAsia="Arial"/>
          <w:sz w:val="22"/>
        </w:rPr>
        <w:t>No, I caught it before it reached the production line./Không, em đã phát hiện trước khi nó đến chuyền sản xuất.</w:t>
      </w:r>
    </w:p>
    <w:p>
      <w:pPr>
        <w:keepLines/>
        <w:spacing w:line="276" w:lineRule="auto" w:after="60"/>
      </w:pPr>
      <w:r>
        <w:rPr>
          <w:rFonts w:ascii="Arial" w:hAnsi="Arial" w:eastAsia="Arial"/>
          <w:b/>
          <w:sz w:val="22"/>
        </w:rPr>
        <w:t xml:space="preserve">Tony: </w:t>
      </w:r>
      <w:r>
        <w:rPr>
          <w:rFonts w:ascii="Arial" w:hAnsi="Arial" w:eastAsia="Arial"/>
          <w:sz w:val="22"/>
        </w:rPr>
        <w:t>Rejected the batch, replacement is due within five days./Đã từ chối lô hàng, hàng thay thế sẽ về trong vòng năm ngày.</w:t>
      </w:r>
    </w:p>
    <w:p>
      <w:pPr>
        <w:keepLines/>
        <w:spacing w:line="276" w:lineRule="auto" w:after="60"/>
      </w:pPr>
      <w:r>
        <w:rPr>
          <w:rFonts w:ascii="Arial" w:hAnsi="Arial" w:eastAsia="Arial"/>
          <w:b/>
          <w:sz w:val="22"/>
        </w:rPr>
        <w:t xml:space="preserve">Plant General Manager: </w:t>
      </w:r>
      <w:r>
        <w:rPr>
          <w:rFonts w:ascii="Arial" w:hAnsi="Arial" w:eastAsia="Arial"/>
          <w:sz w:val="22"/>
        </w:rPr>
        <w:t>Good instinct, catching that during our most visible week matters./Bản năng tốt, phát hiện điều đó trong tuần được chú ý nhất rất quan trọng.</w:t>
      </w:r>
    </w:p>
    <w:p>
      <w:pPr>
        <w:keepLines/>
        <w:spacing w:line="276" w:lineRule="auto" w:after="60"/>
      </w:pPr>
      <w:r>
        <w:rPr>
          <w:rFonts w:ascii="Arial" w:hAnsi="Arial" w:eastAsia="Arial"/>
          <w:b/>
          <w:sz w:val="22"/>
        </w:rPr>
        <w:t>REPORTING A CAUGHT PROBLEM AS A CLOSED LOOP, NOT AN OPEN QUESTION / BÁO CÁO MỘT VẤN ĐỀ ĐÃ PHÁT HIỆN NHƯ MỘT VÒNG LẶP ĐÃ ĐÓNG, KHÔNG PHẢI MỘT CÂU HỎI CÒN MỞ</w:t>
      </w:r>
    </w:p>
    <w:p>
      <w:pPr>
        <w:keepLines/>
        <w:spacing w:line="276" w:lineRule="auto" w:after="60"/>
      </w:pPr>
      <w:r>
        <w:rPr>
          <w:rFonts w:ascii="Arial" w:hAnsi="Arial" w:eastAsia="Arial"/>
          <w:b/>
          <w:sz w:val="22"/>
        </w:rPr>
        <w:t xml:space="preserve">Task line 1: </w:t>
      </w:r>
      <w:r>
        <w:rPr>
          <w:rFonts w:ascii="Arial" w:hAnsi="Arial" w:eastAsia="Arial"/>
          <w:sz w:val="22"/>
        </w:rPr>
        <w:t>Ask directly about impact on the most sensitive, visible timeline./Hỏi trực tiếp về tác động lên mốc thời gian nhạy cảm, được chú ý nhất.</w:t>
      </w:r>
    </w:p>
    <w:p>
      <w:pPr>
        <w:keepLines/>
        <w:spacing w:line="276" w:lineRule="auto" w:after="60"/>
      </w:pPr>
      <w:r>
        <w:rPr>
          <w:rFonts w:ascii="Arial" w:hAnsi="Arial" w:eastAsia="Arial"/>
          <w:b/>
          <w:sz w:val="22"/>
        </w:rPr>
        <w:t xml:space="preserve">Task line 2: </w:t>
      </w:r>
      <w:r>
        <w:rPr>
          <w:rFonts w:ascii="Arial" w:hAnsi="Arial" w:eastAsia="Arial"/>
          <w:sz w:val="22"/>
        </w:rPr>
        <w:t>Reassure immediately and specifically: caught before real impact occurred./Trấn an ngay lập tức và cụ thể: đã phát hiện trước khi có tác động thật.</w:t>
      </w:r>
    </w:p>
    <w:p>
      <w:pPr>
        <w:keepLines/>
        <w:spacing w:line="276" w:lineRule="auto" w:after="60"/>
      </w:pPr>
      <w:r>
        <w:rPr>
          <w:rFonts w:ascii="Arial" w:hAnsi="Arial" w:eastAsia="Arial"/>
          <w:b/>
          <w:sz w:val="22"/>
        </w:rPr>
        <w:t xml:space="preserve">Task line 3: </w:t>
      </w:r>
      <w:r>
        <w:rPr>
          <w:rFonts w:ascii="Arial" w:hAnsi="Arial" w:eastAsia="Arial"/>
          <w:sz w:val="22"/>
        </w:rPr>
        <w:t>Report the resolution already taken, with a concrete timeline attached./Báo cáo giải pháp đã được thực hiện, với một mốc thời gian cụ thể đi kèm.</w:t>
      </w:r>
    </w:p>
    <w:p>
      <w:pPr>
        <w:keepLines/>
        <w:spacing w:line="276" w:lineRule="auto" w:after="60"/>
      </w:pPr>
      <w:r>
        <w:rPr>
          <w:rFonts w:ascii="Arial" w:hAnsi="Arial" w:eastAsia="Arial"/>
          <w:b/>
          <w:sz w:val="22"/>
        </w:rPr>
        <w:t xml:space="preserve">Task line 4: </w:t>
      </w:r>
      <w:r>
        <w:rPr>
          <w:rFonts w:ascii="Arial" w:hAnsi="Arial" w:eastAsia="Arial"/>
          <w:sz w:val="22"/>
        </w:rPr>
        <w:t>Recognise the timing of the catch as especially significant given the context./Nhận diện thời điểm phát hiện là đặc biệt quan trọng xét theo bối cảnh.</w:t>
      </w:r>
    </w:p>
    <w:p>
      <w:pPr>
        <w:keepLines/>
        <w:spacing w:line="276" w:lineRule="auto" w:after="60"/>
      </w:pPr>
      <w:r>
        <w:rPr>
          <w:rFonts w:ascii="Arial" w:hAnsi="Arial" w:eastAsia="Arial"/>
          <w:b/>
          <w:sz w:val="22"/>
        </w:rPr>
        <w:t xml:space="preserve">Task line 5: </w:t>
      </w:r>
      <w:r>
        <w:rPr>
          <w:rFonts w:ascii="Arial" w:hAnsi="Arial" w:eastAsia="Arial"/>
          <w:sz w:val="22"/>
        </w:rPr>
        <w:t>Recognise reporting a problem as already resolved as more reassuring than reporting it as unresolved./Nhận diện việc báo cáo một vấn đề đã được giải quyết là trấn an hơn báo cáo nó chưa được giải quyết.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building senior confidence through closed-loop reporting./Ghi nhận trao đổi này là xây dựng niềm tin cấp trên qua việc báo cáo vòng lặp đã đóng.</w:t>
      </w:r>
    </w:p>
    <w:p>
      <w:pPr>
        <w:keepLines/>
        <w:spacing w:line="276" w:lineRule="auto" w:after="60"/>
      </w:pPr>
      <w:r>
        <w:rPr>
          <w:rFonts w:ascii="Arial" w:hAnsi="Arial" w:eastAsia="Arial"/>
          <w:b/>
          <w:sz w:val="22"/>
        </w:rPr>
        <w:t xml:space="preserve">Task line 7: </w:t>
      </w:r>
      <w:r>
        <w:rPr>
          <w:rFonts w:ascii="Arial" w:hAnsi="Arial" w:eastAsia="Arial"/>
          <w:sz w:val="22"/>
        </w:rPr>
        <w:t>Report a caught problem as a closed loop with a concrete resolution already underway, rather than as an open, unresolved question./Báo cáo một vấn đề đã phát hiện như một vòng lặp đã đóng với một giải pháp cụ thể đã đang tiến hành, thay vì như một câu hỏi chưa được giải quyết, còn mở.</w:t>
      </w:r>
    </w:p>
    <w:p>
      <w:pPr>
        <w:keepLines/>
        <w:spacing w:line="276" w:lineRule="auto" w:after="60"/>
      </w:pPr>
      <w:r>
        <w:rPr>
          <w:rFonts w:ascii="Arial" w:hAnsi="Arial" w:eastAsia="Arial"/>
          <w:b/>
          <w:sz w:val="22"/>
        </w:rPr>
        <w:t xml:space="preserve">Tony: </w:t>
      </w:r>
      <w:r>
        <w:rPr>
          <w:rFonts w:ascii="Arial" w:hAnsi="Arial" w:eastAsia="Arial"/>
          <w:sz w:val="22"/>
        </w:rPr>
        <w:t>I'd rather explain a five-day gap than a durability failure later./Em thà giải thích khoảng trống năm ngày còn hơn một lỗi độ bền sau này.</w:t>
      </w:r>
    </w:p>
    <w:p>
      <w:pPr>
        <w:keepLines/>
        <w:spacing w:line="276" w:lineRule="auto" w:after="60"/>
      </w:pPr>
      <w:r>
        <w:rPr>
          <w:rFonts w:ascii="Arial" w:hAnsi="Arial" w:eastAsia="Arial"/>
          <w:b/>
          <w:sz w:val="22"/>
        </w:rPr>
        <w:t xml:space="preserve">Plant General Manager: </w:t>
      </w:r>
      <w:r>
        <w:rPr>
          <w:rFonts w:ascii="Arial" w:hAnsi="Arial" w:eastAsia="Arial"/>
          <w:sz w:val="22"/>
        </w:rPr>
        <w:t>Do we need a second qualified foam supplier as backup going forward?/Mình có cần một nhà cung cấp mút xốp dự phòng thứ hai không?</w:t>
      </w:r>
    </w:p>
    <w:p>
      <w:pPr>
        <w:keepLines/>
        <w:spacing w:line="276" w:lineRule="auto" w:after="60"/>
      </w:pPr>
      <w:r>
        <w:rPr>
          <w:rFonts w:ascii="Arial" w:hAnsi="Arial" w:eastAsia="Arial"/>
          <w:b/>
          <w:sz w:val="22"/>
        </w:rPr>
        <w:t xml:space="preserve">Tony: </w:t>
      </w:r>
      <w:r>
        <w:rPr>
          <w:rFonts w:ascii="Arial" w:hAnsi="Arial" w:eastAsia="Arial"/>
          <w:sz w:val="22"/>
        </w:rPr>
        <w:t>Yes, I'll start qualifying a second source this week./Có, em sẽ bắt đầu đánh giá nguồn thứ hai ngay tuần này.</w:t>
      </w:r>
    </w:p>
    <w:p>
      <w:pPr>
        <w:keepLines/>
        <w:spacing w:line="276" w:lineRule="auto" w:after="60"/>
      </w:pPr>
      <w:r>
        <w:rPr>
          <w:rFonts w:ascii="Arial" w:hAnsi="Arial" w:eastAsia="Arial"/>
          <w:b/>
          <w:sz w:val="22"/>
        </w:rPr>
        <w:t xml:space="preserve">Tony: </w:t>
      </w:r>
      <w:r>
        <w:rPr>
          <w:rFonts w:ascii="Arial" w:hAnsi="Arial" w:eastAsia="Arial"/>
          <w:sz w:val="22"/>
        </w:rPr>
        <w:t>One new supplier for a launch this size was too thin./Chỉ một nhà cung cấp mới cho một khởi động lớn cỡ này là quá mỏng.</w:t>
      </w:r>
    </w:p>
    <w:p>
      <w:pPr>
        <w:keepLines/>
        <w:spacing w:line="276" w:lineRule="auto" w:after="60"/>
      </w:pPr>
      <w:r>
        <w:rPr>
          <w:rFonts w:ascii="Arial" w:hAnsi="Arial" w:eastAsia="Arial"/>
          <w:b/>
          <w:sz w:val="22"/>
        </w:rPr>
        <w:t>ADMITTING A STRUCTURAL GAP IN ONE'S OWN EARLIER PLANNING / THỪA NHẬN MỘT LỖ HỔNG CẤU TRÚC TRONG CHÍNH KẾ HOẠCH TRƯỚC ĐÓ CỦA MÌNH</w:t>
      </w:r>
    </w:p>
    <w:p>
      <w:pPr>
        <w:keepLines/>
        <w:spacing w:line="276" w:lineRule="auto" w:after="60"/>
      </w:pPr>
      <w:r>
        <w:rPr>
          <w:rFonts w:ascii="Arial" w:hAnsi="Arial" w:eastAsia="Arial"/>
          <w:b/>
          <w:sz w:val="22"/>
        </w:rPr>
        <w:t xml:space="preserve">Task line 1: </w:t>
      </w:r>
      <w:r>
        <w:rPr>
          <w:rFonts w:ascii="Arial" w:hAnsi="Arial" w:eastAsia="Arial"/>
          <w:sz w:val="22"/>
        </w:rPr>
        <w:t>Ask a forward-looking, structural question about redundancy./Hỏi một câu hỏi hướng về tương lai, mang tính cấu trúc về sự dự phòng.</w:t>
      </w:r>
    </w:p>
    <w:p>
      <w:pPr>
        <w:keepLines/>
        <w:spacing w:line="276" w:lineRule="auto" w:after="60"/>
      </w:pPr>
      <w:r>
        <w:rPr>
          <w:rFonts w:ascii="Arial" w:hAnsi="Arial" w:eastAsia="Arial"/>
          <w:b/>
          <w:sz w:val="22"/>
        </w:rPr>
        <w:t xml:space="preserve">Task line 2: </w:t>
      </w:r>
      <w:r>
        <w:rPr>
          <w:rFonts w:ascii="Arial" w:hAnsi="Arial" w:eastAsia="Arial"/>
          <w:sz w:val="22"/>
        </w:rPr>
        <w:t>Agree immediately and commit to a specific, timed next action./Đồng ý ngay lập tức và cam kết một hành động tiếp theo cụ thể, có thời hạn.</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the earlier single-source plan was insufficient./Thừa nhận trung thực rằng kế hoạch một nguồn trước đó là không đủ.</w:t>
      </w:r>
    </w:p>
    <w:p>
      <w:pPr>
        <w:keepLines/>
        <w:spacing w:line="276" w:lineRule="auto" w:after="60"/>
      </w:pPr>
      <w:r>
        <w:rPr>
          <w:rFonts w:ascii="Arial" w:hAnsi="Arial" w:eastAsia="Arial"/>
          <w:b/>
          <w:sz w:val="22"/>
        </w:rPr>
        <w:t xml:space="preserve">Task line 4: </w:t>
      </w:r>
      <w:r>
        <w:rPr>
          <w:rFonts w:ascii="Arial" w:hAnsi="Arial" w:eastAsia="Arial"/>
          <w:sz w:val="22"/>
        </w:rPr>
        <w:t>Recognise admitting a planning gap honestly as more valuable than defending it./Nhận diện việc thừa nhận một lỗ hổng kế hoạch trung thực có giá trị hơn việc bảo vệ nó.</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evidence of genuine, unguarded learning from the crisis./Ghi nhận sự thừa nhận này là bằng chứng của sự học hỏi chân thực, không phòng thủ từ khủng hoảng.</w:t>
      </w:r>
    </w:p>
    <w:p>
      <w:pPr>
        <w:keepLines/>
        <w:spacing w:line="276" w:lineRule="auto" w:after="60"/>
      </w:pPr>
      <w:r>
        <w:rPr>
          <w:rFonts w:ascii="Arial" w:hAnsi="Arial" w:eastAsia="Arial"/>
          <w:b/>
          <w:sz w:val="22"/>
        </w:rPr>
        <w:t xml:space="preserve">Task line 6: </w:t>
      </w:r>
      <w:r>
        <w:rPr>
          <w:rFonts w:ascii="Arial" w:hAnsi="Arial" w:eastAsia="Arial"/>
          <w:sz w:val="22"/>
        </w:rPr>
        <w:t>Recognise proactively fixing a structural gap as stronger than merely resolving the immediate incident./Nhận diện việc chủ động sửa một lỗ hổng cấu trúc là mạnh hơn việc chỉ giải quyết sự cố tức thời.</w:t>
      </w:r>
    </w:p>
    <w:p>
      <w:pPr>
        <w:keepLines/>
        <w:spacing w:line="276" w:lineRule="auto" w:after="60"/>
      </w:pPr>
      <w:r>
        <w:rPr>
          <w:rFonts w:ascii="Arial" w:hAnsi="Arial" w:eastAsia="Arial"/>
          <w:b/>
          <w:sz w:val="22"/>
        </w:rPr>
        <w:t xml:space="preserve">Task line 7: </w:t>
      </w:r>
      <w:r>
        <w:rPr>
          <w:rFonts w:ascii="Arial" w:hAnsi="Arial" w:eastAsia="Arial"/>
          <w:sz w:val="22"/>
        </w:rPr>
        <w:t>Honestly admit a structural gap in one's own earlier planning, committing to fix it rather than defending the original decision./Trung thực thừa nhận một lỗ hổng cấu trúc trong chính kế hoạch trước đó của mình, cam kết sửa nó thay vì bảo vệ quyết định ban đầu.</w:t>
      </w:r>
    </w:p>
    <w:p>
      <w:pPr>
        <w:keepLines/>
        <w:spacing w:line="276" w:lineRule="auto" w:after="60"/>
      </w:pPr>
      <w:r>
        <w:rPr>
          <w:rFonts w:ascii="Arial" w:hAnsi="Arial" w:eastAsia="Arial"/>
          <w:b/>
          <w:sz w:val="22"/>
        </w:rPr>
        <w:t xml:space="preserve">Plant General Manager: </w:t>
      </w:r>
      <w:r>
        <w:rPr>
          <w:rFonts w:ascii="Arial" w:hAnsi="Arial" w:eastAsia="Arial"/>
          <w:sz w:val="22"/>
        </w:rPr>
        <w:t>Does headquarters need to know about this, or does it stay at our level?/Trụ sở chính có cần biết về việc này không, hay nó ở lại cấp của tụi mình?</w:t>
      </w:r>
    </w:p>
    <w:p>
      <w:pPr>
        <w:keepLines/>
        <w:spacing w:line="276" w:lineRule="auto" w:after="60"/>
      </w:pPr>
      <w:r>
        <w:rPr>
          <w:rFonts w:ascii="Arial" w:hAnsi="Arial" w:eastAsia="Arial"/>
          <w:b/>
          <w:sz w:val="22"/>
        </w:rPr>
        <w:t xml:space="preserve">Tony: </w:t>
      </w:r>
      <w:r>
        <w:rPr>
          <w:rFonts w:ascii="Arial" w:hAnsi="Arial" w:eastAsia="Arial"/>
          <w:sz w:val="22"/>
        </w:rPr>
        <w:t>I'd recommend a brief note either way, better they hear it from us as a contained, resolved issue than through a rumour later./Em đề xuất một ghi chú ngắn dù thế nào, tốt hơn là họ nghe từ tụi mình như một vấn đề đã được kiểm soát, giải quyết còn hơn qua tin đồn sau này.</w:t>
      </w:r>
    </w:p>
    <w:p>
      <w:pPr>
        <w:keepLines/>
        <w:spacing w:line="276" w:lineRule="auto" w:after="60"/>
      </w:pPr>
      <w:r>
        <w:rPr>
          <w:rFonts w:ascii="Arial" w:hAnsi="Arial" w:eastAsia="Arial"/>
          <w:b/>
          <w:sz w:val="22"/>
        </w:rPr>
        <w:t xml:space="preserve">Plant General Manager: </w:t>
      </w:r>
      <w:r>
        <w:rPr>
          <w:rFonts w:ascii="Arial" w:hAnsi="Arial" w:eastAsia="Arial"/>
          <w:sz w:val="22"/>
        </w:rPr>
        <w:t>Good call, draft something and I'll review it before it goes out./Ý hay, soạn một cái và anh sẽ xem qua trước khi gửi.</w:t>
      </w:r>
    </w:p>
    <w:p>
      <w:pPr>
        <w:keepLines/>
        <w:spacing w:line="276" w:lineRule="auto" w:after="60"/>
      </w:pPr>
      <w:r>
        <w:rPr>
          <w:rFonts w:ascii="Arial" w:hAnsi="Arial" w:eastAsia="Arial"/>
          <w:b/>
          <w:sz w:val="22"/>
        </w:rPr>
        <w:t xml:space="preserve">Tony: </w:t>
      </w:r>
      <w:r>
        <w:rPr>
          <w:rFonts w:ascii="Arial" w:hAnsi="Arial" w:eastAsia="Arial"/>
          <w:sz w:val="22"/>
        </w:rPr>
        <w:t>I'll have it to you within the hour./Em sẽ gửi cho anh trong vòng một tiếng.</w:t>
      </w:r>
    </w:p>
    <w:p>
      <w:pPr>
        <w:keepLines/>
        <w:spacing w:line="276" w:lineRule="auto" w:after="60"/>
      </w:pPr>
      <w:r>
        <w:rPr>
          <w:rFonts w:ascii="Arial" w:hAnsi="Arial" w:eastAsia="Arial"/>
          <w:b/>
          <w:sz w:val="22"/>
        </w:rPr>
        <w:t>RECOMMENDING TRANSPARENCY UPWARD EVEN WHEN SILENCE WOULD BE EASIER / ĐỀ XUẤT SỰ MINH BẠCH LÊN CẤP TRÊN NGAY CẢ KHI IM LẶNG SẼ DỄ DÀNG HƠN</w:t>
      </w:r>
    </w:p>
    <w:p>
      <w:pPr>
        <w:keepLines/>
        <w:spacing w:line="276" w:lineRule="auto" w:after="60"/>
      </w:pPr>
      <w:r>
        <w:rPr>
          <w:rFonts w:ascii="Arial" w:hAnsi="Arial" w:eastAsia="Arial"/>
          <w:b/>
          <w:sz w:val="22"/>
        </w:rPr>
        <w:t xml:space="preserve">Task line 1: </w:t>
      </w:r>
      <w:r>
        <w:rPr>
          <w:rFonts w:ascii="Arial" w:hAnsi="Arial" w:eastAsia="Arial"/>
          <w:sz w:val="22"/>
        </w:rPr>
        <w:t>Ask a genuine question about the appropriate level of transparency upward./Hỏi một câu hỏi chân thực về mức độ minh bạch phù hợp lên cấp trên.</w:t>
      </w:r>
    </w:p>
    <w:p>
      <w:pPr>
        <w:keepLines/>
        <w:spacing w:line="276" w:lineRule="auto" w:after="60"/>
      </w:pPr>
      <w:r>
        <w:rPr>
          <w:rFonts w:ascii="Arial" w:hAnsi="Arial" w:eastAsia="Arial"/>
          <w:b/>
          <w:sz w:val="22"/>
        </w:rPr>
        <w:t xml:space="preserve">Task line 2: </w:t>
      </w:r>
      <w:r>
        <w:rPr>
          <w:rFonts w:ascii="Arial" w:hAnsi="Arial" w:eastAsia="Arial"/>
          <w:sz w:val="22"/>
        </w:rPr>
        <w:t>Recommend proactive disclosure, explaining the reputational logic behind it./Đề xuất sự công khai chủ động, giải thích lý luận uy tín đằng sau nó.</w:t>
      </w:r>
    </w:p>
    <w:p>
      <w:pPr>
        <w:keepLines/>
        <w:spacing w:line="276" w:lineRule="auto" w:after="60"/>
      </w:pPr>
      <w:r>
        <w:rPr>
          <w:rFonts w:ascii="Arial" w:hAnsi="Arial" w:eastAsia="Arial"/>
          <w:b/>
          <w:sz w:val="22"/>
        </w:rPr>
        <w:t xml:space="preserve">Task line 3: </w:t>
      </w:r>
      <w:r>
        <w:rPr>
          <w:rFonts w:ascii="Arial" w:hAnsi="Arial" w:eastAsia="Arial"/>
          <w:sz w:val="22"/>
        </w:rPr>
        <w:t>Approve the recommendation and request a reviewable draft first./Chấp thuận đề xuất đó và yêu cầu một bản nháp có thể xem trước.</w:t>
      </w:r>
    </w:p>
    <w:p>
      <w:pPr>
        <w:keepLines/>
        <w:spacing w:line="276" w:lineRule="auto" w:after="60"/>
      </w:pPr>
      <w:r>
        <w:rPr>
          <w:rFonts w:ascii="Arial" w:hAnsi="Arial" w:eastAsia="Arial"/>
          <w:b/>
          <w:sz w:val="22"/>
        </w:rPr>
        <w:t xml:space="preserve">Task line 4: </w:t>
      </w:r>
      <w:r>
        <w:rPr>
          <w:rFonts w:ascii="Arial" w:hAnsi="Arial" w:eastAsia="Arial"/>
          <w:sz w:val="22"/>
        </w:rPr>
        <w:t>Commit to a specific, fast turnaround for the draft./Cam kết một thời hạn cụ thể, nhanh chóng cho bản nháp.</w:t>
      </w:r>
    </w:p>
    <w:p>
      <w:pPr>
        <w:keepLines/>
        <w:spacing w:line="276" w:lineRule="auto" w:after="60"/>
      </w:pPr>
      <w:r>
        <w:rPr>
          <w:rFonts w:ascii="Arial" w:hAnsi="Arial" w:eastAsia="Arial"/>
          <w:b/>
          <w:sz w:val="22"/>
        </w:rPr>
        <w:t xml:space="preserve">Task line 5: </w:t>
      </w:r>
      <w:r>
        <w:rPr>
          <w:rFonts w:ascii="Arial" w:hAnsi="Arial" w:eastAsia="Arial"/>
          <w:sz w:val="22"/>
        </w:rPr>
        <w:t>Recognise recommending upward transparency as building long-term credibility with headquarters./Nhận diện việc đề xuất sự minh bạch lên cấp trên là xây dựng uy tín dài hạn với trụ sở chính.</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a pattern of proactive, controlled disclosure throughout the week./Ghi nhận bản năng này nhất quán với một mô hình công khai chủ động, có kiểm soát suốt tuần.</w:t>
      </w:r>
    </w:p>
    <w:p>
      <w:pPr>
        <w:keepLines/>
        <w:spacing w:line="276" w:lineRule="auto" w:after="60"/>
      </w:pPr>
      <w:r>
        <w:rPr>
          <w:rFonts w:ascii="Arial" w:hAnsi="Arial" w:eastAsia="Arial"/>
          <w:b/>
          <w:sz w:val="22"/>
        </w:rPr>
        <w:t xml:space="preserve">Task line 7: </w:t>
      </w:r>
      <w:r>
        <w:rPr>
          <w:rFonts w:ascii="Arial" w:hAnsi="Arial" w:eastAsia="Arial"/>
          <w:sz w:val="22"/>
        </w:rPr>
        <w:t>Recommend proactive transparency upward even when silence would be easier, controlling the narrative before rumour does./Đề xuất sự minh bạch chủ động lên cấp trên ngay cả khi im lặng sẽ dễ dàng hơn, kiểm soát câu chuyện trước khi tin đồn làm vậy.</w:t>
      </w:r>
    </w:p>
    <w:p>
      <w:pPr>
        <w:keepLines/>
        <w:spacing w:line="276" w:lineRule="auto" w:after="60"/>
      </w:pPr>
      <w:r>
        <w:rPr>
          <w:rFonts w:ascii="Arial" w:hAnsi="Arial" w:eastAsia="Arial"/>
          <w:b/>
          <w:sz w:val="22"/>
        </w:rPr>
        <w:t xml:space="preserve">Plant General Manager: </w:t>
      </w:r>
      <w:r>
        <w:rPr>
          <w:rFonts w:ascii="Arial" w:hAnsi="Arial" w:eastAsia="Arial"/>
          <w:sz w:val="22"/>
        </w:rPr>
        <w:t>I have to say, the way you structured this investigation, root cause first, decision second, was textbook./Anh phải nói, cách em cấu trúc cuộc điều tra này, nguyên nhân gốc trước, quyết định sau, đúng chuẩn sách giáo khoa.</w:t>
      </w:r>
    </w:p>
    <w:p>
      <w:pPr>
        <w:keepLines/>
        <w:spacing w:line="276" w:lineRule="auto" w:after="60"/>
      </w:pPr>
      <w:r>
        <w:rPr>
          <w:rFonts w:ascii="Arial" w:hAnsi="Arial" w:eastAsia="Arial"/>
          <w:b/>
          <w:sz w:val="22"/>
        </w:rPr>
        <w:t xml:space="preserve">Tony: </w:t>
      </w:r>
      <w:r>
        <w:rPr>
          <w:rFonts w:ascii="Arial" w:hAnsi="Arial" w:eastAsia="Arial"/>
          <w:sz w:val="22"/>
        </w:rPr>
        <w:t>I learned that ordering the hard way, on an earlier crisis where I decided first and investigated after./Em học được thứ tự đó một cách khó khăn, từ một khủng hoảng trước đây khi em quyết định trước rồi mới điều tra sau.</w:t>
      </w:r>
    </w:p>
    <w:p>
      <w:pPr>
        <w:keepLines/>
        <w:spacing w:line="276" w:lineRule="auto" w:after="60"/>
      </w:pPr>
      <w:r>
        <w:rPr>
          <w:rFonts w:ascii="Arial" w:hAnsi="Arial" w:eastAsia="Arial"/>
          <w:b/>
          <w:sz w:val="22"/>
        </w:rPr>
        <w:t xml:space="preserve">Plant General Manager: </w:t>
      </w:r>
      <w:r>
        <w:rPr>
          <w:rFonts w:ascii="Arial" w:hAnsi="Arial" w:eastAsia="Arial"/>
          <w:sz w:val="22"/>
        </w:rPr>
        <w:t>What happened that time?/Chuyện gì đã xảy ra lần đó?</w:t>
      </w:r>
    </w:p>
    <w:p>
      <w:pPr>
        <w:keepLines/>
        <w:spacing w:line="276" w:lineRule="auto" w:after="60"/>
      </w:pPr>
      <w:r>
        <w:rPr>
          <w:rFonts w:ascii="Arial" w:hAnsi="Arial" w:eastAsia="Arial"/>
          <w:b/>
          <w:sz w:val="22"/>
        </w:rPr>
        <w:t xml:space="preserve">Tony: </w:t>
      </w:r>
      <w:r>
        <w:rPr>
          <w:rFonts w:ascii="Arial" w:hAnsi="Arial" w:eastAsia="Arial"/>
          <w:sz w:val="22"/>
        </w:rPr>
        <w:t>I made the wrong call, and had to walk it back publicly, I haven't skipped the order since./Em đưa ra quyết định sai, và phải rút lại công khai, em chưa bỏ qua thứ tự đó kể từ đó.</w:t>
      </w:r>
    </w:p>
    <w:p>
      <w:pPr>
        <w:keepLines/>
        <w:spacing w:line="276" w:lineRule="auto" w:after="60"/>
      </w:pPr>
      <w:r>
        <w:rPr>
          <w:rFonts w:ascii="Arial" w:hAnsi="Arial" w:eastAsia="Arial"/>
          <w:b/>
          <w:sz w:val="22"/>
        </w:rPr>
        <w:t>GROUNDING A GOOD HABIT IN A SPECIFIC PAST MISTAKE / ĐẶT NỀN TẢNG MỘT THÓI QUEN TỐT TRONG MỘT SAI LẦM QUÁ KHỨ CỤ THỂ</w:t>
      </w:r>
    </w:p>
    <w:p>
      <w:pPr>
        <w:keepLines/>
        <w:spacing w:line="276" w:lineRule="auto" w:after="60"/>
      </w:pPr>
      <w:r>
        <w:rPr>
          <w:rFonts w:ascii="Arial" w:hAnsi="Arial" w:eastAsia="Arial"/>
          <w:b/>
          <w:sz w:val="22"/>
        </w:rPr>
        <w:t xml:space="preserve">Task line 1: </w:t>
      </w:r>
      <w:r>
        <w:rPr>
          <w:rFonts w:ascii="Arial" w:hAnsi="Arial" w:eastAsia="Arial"/>
          <w:sz w:val="22"/>
        </w:rPr>
        <w:t>Offer specific, structural praise naming the exact sequence followed./Đưa ra lời khen cụ thể, mang tính cấu trúc nêu tên chính xác trình tự đã theo.</w:t>
      </w:r>
    </w:p>
    <w:p>
      <w:pPr>
        <w:keepLines/>
        <w:spacing w:line="276" w:lineRule="auto" w:after="60"/>
      </w:pPr>
      <w:r>
        <w:rPr>
          <w:rFonts w:ascii="Arial" w:hAnsi="Arial" w:eastAsia="Arial"/>
          <w:b/>
          <w:sz w:val="22"/>
        </w:rPr>
        <w:t xml:space="preserve">Task line 2: </w:t>
      </w:r>
      <w:r>
        <w:rPr>
          <w:rFonts w:ascii="Arial" w:hAnsi="Arial" w:eastAsia="Arial"/>
          <w:sz w:val="22"/>
        </w:rPr>
        <w:t>Trace the habit's origin to a specific, hard-won past lesson./Truy nguyên nguồn gốc thói quen về một bài học quá khứ cụ thể, khó khăn.</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follow-up question about that past event./Hỏi một câu hỏi tiếp theo thực sự tò mò về sự kiện quá khứ đó.</w:t>
      </w:r>
    </w:p>
    <w:p>
      <w:pPr>
        <w:keepLines/>
        <w:spacing w:line="276" w:lineRule="auto" w:after="60"/>
      </w:pPr>
      <w:r>
        <w:rPr>
          <w:rFonts w:ascii="Arial" w:hAnsi="Arial" w:eastAsia="Arial"/>
          <w:b/>
          <w:sz w:val="22"/>
        </w:rPr>
        <w:t xml:space="preserve">Task line 4: </w:t>
      </w:r>
      <w:r>
        <w:rPr>
          <w:rFonts w:ascii="Arial" w:hAnsi="Arial" w:eastAsia="Arial"/>
          <w:sz w:val="22"/>
        </w:rPr>
        <w:t>Share the past mistake honestly, without minimising its consequence./Chia sẻ sai lầm quá khứ một cách trung thực, không giảm nhẹ hậu quả của nó.</w:t>
      </w:r>
    </w:p>
    <w:p>
      <w:pPr>
        <w:keepLines/>
        <w:spacing w:line="276" w:lineRule="auto" w:after="60"/>
      </w:pPr>
      <w:r>
        <w:rPr>
          <w:rFonts w:ascii="Arial" w:hAnsi="Arial" w:eastAsia="Arial"/>
          <w:b/>
          <w:sz w:val="22"/>
        </w:rPr>
        <w:t xml:space="preserve">Task line 5: </w:t>
      </w:r>
      <w:r>
        <w:rPr>
          <w:rFonts w:ascii="Arial" w:hAnsi="Arial" w:eastAsia="Arial"/>
          <w:sz w:val="22"/>
        </w:rPr>
        <w:t>Recognise grounding a good habit in a real past mistake as more credible than an abstract principle./Nhận diện việc đặt nền tảng một thói quen tốt trong một sai lầm quá khứ thật là đáng tin hơn một nguyên tắc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revealing the human cost behind a now-disciplined process./Ghi nhận trao đổi này là tiết lộ cái giá con người đằng sau một quy trình giờ đã có kỷ luật.</w:t>
      </w:r>
    </w:p>
    <w:p>
      <w:pPr>
        <w:keepLines/>
        <w:spacing w:line="276" w:lineRule="auto" w:after="60"/>
      </w:pPr>
      <w:r>
        <w:rPr>
          <w:rFonts w:ascii="Arial" w:hAnsi="Arial" w:eastAsia="Arial"/>
          <w:b/>
          <w:sz w:val="22"/>
        </w:rPr>
        <w:t xml:space="preserve">Task line 7: </w:t>
      </w:r>
      <w:r>
        <w:rPr>
          <w:rFonts w:ascii="Arial" w:hAnsi="Arial" w:eastAsia="Arial"/>
          <w:sz w:val="22"/>
        </w:rPr>
        <w:t>Ground a disciplined good habit honestly in a specific past mistake, rather than presenting it as innate good judgement./Đặt nền tảng một thói quen tốt có kỷ luật một cách trung thực trong một sai lầm quá khứ cụ thể, thay vì trình bày nó như phán đoán tốt bẩm sinh.</w:t>
      </w:r>
    </w:p>
    <w:p>
      <w:pPr>
        <w:keepLines/>
        <w:spacing w:line="276" w:lineRule="auto" w:after="60"/>
      </w:pPr>
      <w:r>
        <w:rPr>
          <w:rFonts w:ascii="Arial" w:hAnsi="Arial" w:eastAsia="Arial"/>
          <w:b/>
          <w:sz w:val="22"/>
        </w:rPr>
        <w:t xml:space="preserve">Plant General Manager: </w:t>
      </w:r>
      <w:r>
        <w:rPr>
          <w:rFonts w:ascii="Arial" w:hAnsi="Arial" w:eastAsia="Arial"/>
          <w:sz w:val="22"/>
        </w:rPr>
        <w:t>Honestly, how are you staying this composed during our most watched week?/Thành thật thì, em giữ bình tĩnh thế này thế nào trong tuần được theo dõi nhiều nhất của tụi mình?</w:t>
      </w:r>
    </w:p>
    <w:p>
      <w:pPr>
        <w:keepLines/>
        <w:spacing w:line="276" w:lineRule="auto" w:after="60"/>
      </w:pPr>
      <w:r>
        <w:rPr>
          <w:rFonts w:ascii="Arial" w:hAnsi="Arial" w:eastAsia="Arial"/>
          <w:b/>
          <w:sz w:val="22"/>
        </w:rPr>
        <w:t xml:space="preserve">Tony: </w:t>
      </w:r>
      <w:r>
        <w:rPr>
          <w:rFonts w:ascii="Arial" w:hAnsi="Arial" w:eastAsia="Arial"/>
          <w:sz w:val="22"/>
        </w:rPr>
        <w:t>I'm not sure "composed" is quite right, more like I've learned to separate the panic from the next action, one problem at a time./Em không chắc "bình tĩnh" đúng lắm, giống như em đã học cách tách sự hoảng loạn khỏi hành động tiếp theo, từng vấn đề một.</w:t>
      </w:r>
    </w:p>
    <w:p>
      <w:pPr>
        <w:keepLines/>
        <w:spacing w:line="276" w:lineRule="auto" w:after="60"/>
      </w:pPr>
      <w:r>
        <w:rPr>
          <w:rFonts w:ascii="Arial" w:hAnsi="Arial" w:eastAsia="Arial"/>
          <w:b/>
          <w:sz w:val="22"/>
        </w:rPr>
        <w:t xml:space="preserve">Plant General Manager: </w:t>
      </w:r>
      <w:r>
        <w:rPr>
          <w:rFonts w:ascii="Arial" w:hAnsi="Arial" w:eastAsia="Arial"/>
          <w:sz w:val="22"/>
        </w:rPr>
        <w:t>That's a more honest answer than most people would give./Đó là một câu trả lời trung thực hơn phần lớn người ta sẽ đưa ra.</w:t>
      </w:r>
    </w:p>
    <w:p>
      <w:pPr>
        <w:keepLines/>
        <w:spacing w:line="276" w:lineRule="auto" w:after="60"/>
      </w:pPr>
      <w:r>
        <w:rPr>
          <w:rFonts w:ascii="Arial" w:hAnsi="Arial" w:eastAsia="Arial"/>
          <w:b/>
          <w:sz w:val="22"/>
        </w:rPr>
        <w:t xml:space="preserve">Tony: </w:t>
      </w:r>
      <w:r>
        <w:rPr>
          <w:rFonts w:ascii="Arial" w:hAnsi="Arial" w:eastAsia="Arial"/>
          <w:sz w:val="22"/>
        </w:rPr>
        <w:t>The panic is still there, I just don't let it drive./Sự hoảng loạn vẫn còn đó, em chỉ không để nó cầm lái.</w:t>
      </w:r>
    </w:p>
    <w:p>
      <w:pPr>
        <w:keepLines/>
        <w:spacing w:line="276" w:lineRule="auto" w:after="60"/>
      </w:pPr>
      <w:r>
        <w:rPr>
          <w:rFonts w:ascii="Arial" w:hAnsi="Arial" w:eastAsia="Arial"/>
          <w:b/>
          <w:sz w:val="22"/>
        </w:rPr>
        <w:t>SEPARATING THE FEELING OF PANIC FROM THE NEXT REQUIRED ACTION / TÁCH CẢM GIÁC HOẢNG LOẠN KHỎI HÀNH ĐỘNG CẦN THIẾT TIẾP THEO</w:t>
      </w:r>
    </w:p>
    <w:p>
      <w:pPr>
        <w:keepLines/>
        <w:spacing w:line="276" w:lineRule="auto" w:after="60"/>
      </w:pPr>
      <w:r>
        <w:rPr>
          <w:rFonts w:ascii="Arial" w:hAnsi="Arial" w:eastAsia="Arial"/>
          <w:b/>
          <w:sz w:val="22"/>
        </w:rPr>
        <w:t xml:space="preserve">Task line 1: </w:t>
      </w:r>
      <w:r>
        <w:rPr>
          <w:rFonts w:ascii="Arial" w:hAnsi="Arial" w:eastAsia="Arial"/>
          <w:sz w:val="22"/>
        </w:rPr>
        <w:t>Ask a genuinely admiring question about visible composure under pressure./Hỏi một câu hỏi thực sự ngưỡng mộ về sự bình tĩnh có thể thấy được dưới áp lực.</w:t>
      </w:r>
    </w:p>
    <w:p>
      <w:pPr>
        <w:keepLines/>
        <w:spacing w:line="276" w:lineRule="auto" w:after="60"/>
      </w:pPr>
      <w:r>
        <w:rPr>
          <w:rFonts w:ascii="Arial" w:hAnsi="Arial" w:eastAsia="Arial"/>
          <w:b/>
          <w:sz w:val="22"/>
        </w:rPr>
        <w:t xml:space="preserve">Task line 2: </w:t>
      </w:r>
      <w:r>
        <w:rPr>
          <w:rFonts w:ascii="Arial" w:hAnsi="Arial" w:eastAsia="Arial"/>
          <w:sz w:val="22"/>
        </w:rPr>
        <w:t>Correct the framing honestly, describing the real internal mechanism instead./Sửa lại cách diễn đạt một cách trung thực, mô tả cơ chế nội tâm thật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the honest correction as more valuable than a flattering answer./Nhận diện sự sửa chữa trung thực đó có giá trị hơn một câu trả lời tâng bốc.</w:t>
      </w:r>
    </w:p>
    <w:p>
      <w:pPr>
        <w:keepLines/>
        <w:spacing w:line="276" w:lineRule="auto" w:after="60"/>
      </w:pPr>
      <w:r>
        <w:rPr>
          <w:rFonts w:ascii="Arial" w:hAnsi="Arial" w:eastAsia="Arial"/>
          <w:b/>
          <w:sz w:val="22"/>
        </w:rPr>
        <w:t xml:space="preserve">Task line 4: </w:t>
      </w:r>
      <w:r>
        <w:rPr>
          <w:rFonts w:ascii="Arial" w:hAnsi="Arial" w:eastAsia="Arial"/>
          <w:sz w:val="22"/>
        </w:rPr>
        <w:t>State the precise distinction clearly: the feeling persists, only its influence is managed./Nêu rõ sự phân biệt chính xác: cảm giác vẫn tồn tại, chỉ có ảnh hưởng của nó được quản lý.</w:t>
      </w:r>
    </w:p>
    <w:p>
      <w:pPr>
        <w:keepLines/>
        <w:spacing w:line="276" w:lineRule="auto" w:after="60"/>
      </w:pPr>
      <w:r>
        <w:rPr>
          <w:rFonts w:ascii="Arial" w:hAnsi="Arial" w:eastAsia="Arial"/>
          <w:b/>
          <w:sz w:val="22"/>
        </w:rPr>
        <w:t xml:space="preserve">Task line 5: </w:t>
      </w:r>
      <w:r>
        <w:rPr>
          <w:rFonts w:ascii="Arial" w:hAnsi="Arial" w:eastAsia="Arial"/>
          <w:sz w:val="22"/>
        </w:rPr>
        <w:t>Recognise this distinction as a genuinely useful, practical model of composure./Nhận diện sự phân biệt này là một mô hình bình tĩnh thực sự hữu ích,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honest answer as more instructive than a performance of effortless calm./Ghi nhận câu trả lời trung thực này hữu ích hơn một màn trình diễn sự bình tĩnh không nỗ lực.</w:t>
      </w:r>
    </w:p>
    <w:p>
      <w:pPr>
        <w:keepLines/>
        <w:spacing w:line="276" w:lineRule="auto" w:after="60"/>
      </w:pPr>
      <w:r>
        <w:rPr>
          <w:rFonts w:ascii="Arial" w:hAnsi="Arial" w:eastAsia="Arial"/>
          <w:b/>
          <w:sz w:val="22"/>
        </w:rPr>
        <w:t xml:space="preserve">Task line 7: </w:t>
      </w:r>
      <w:r>
        <w:rPr>
          <w:rFonts w:ascii="Arial" w:hAnsi="Arial" w:eastAsia="Arial"/>
          <w:sz w:val="22"/>
        </w:rPr>
        <w:t>Honestly separate the persistent feeling of panic from the next required action, rather than claiming its absence./Trung thực tách cảm giác hoảng loạn dai dẳng khỏi hành động cần thiết tiếp theo, thay vì tuyên bố nó vắng mặt.</w:t>
      </w:r>
    </w:p>
    <w:p>
      <w:pPr>
        <w:keepLines/>
        <w:spacing w:line="276" w:lineRule="auto" w:after="60"/>
      </w:pPr>
      <w:r>
        <w:rPr>
          <w:rFonts w:ascii="Arial" w:hAnsi="Arial" w:eastAsia="Arial"/>
          <w:b/>
          <w:sz w:val="22"/>
        </w:rPr>
        <w:t xml:space="preserve">Plant General Manager: </w:t>
      </w:r>
      <w:r>
        <w:rPr>
          <w:rFonts w:ascii="Arial" w:hAnsi="Arial" w:eastAsia="Arial"/>
          <w:sz w:val="22"/>
        </w:rPr>
        <w:t>Next week, I want you to present the second-supplier qualification plan to the wider leadership team./Tuần tới, anh muốn em trình bày kế hoạch đánh giá nhà cung cấp thứ hai cho đội lãnh đạo rộng hơn.</w:t>
      </w:r>
    </w:p>
    <w:p>
      <w:pPr>
        <w:keepLines/>
        <w:spacing w:line="276" w:lineRule="auto" w:after="60"/>
      </w:pPr>
      <w:r>
        <w:rPr>
          <w:rFonts w:ascii="Arial" w:hAnsi="Arial" w:eastAsia="Arial"/>
          <w:b/>
          <w:sz w:val="22"/>
        </w:rPr>
        <w:t xml:space="preserve">Tony: </w:t>
      </w:r>
      <w:r>
        <w:rPr>
          <w:rFonts w:ascii="Arial" w:hAnsi="Arial" w:eastAsia="Arial"/>
          <w:sz w:val="22"/>
        </w:rPr>
        <w:t>Happy to, I'll have a draft ready by Friday for your review first./Sẵn lòng ạ, em sẽ có bản nháp sẵn sàng trước thứ Sáu để anh xem trước.</w:t>
      </w:r>
    </w:p>
    <w:p>
      <w:pPr>
        <w:keepLines/>
        <w:spacing w:line="276" w:lineRule="auto" w:after="60"/>
      </w:pPr>
      <w:r>
        <w:rPr>
          <w:rFonts w:ascii="Arial" w:hAnsi="Arial" w:eastAsia="Arial"/>
          <w:b/>
          <w:sz w:val="22"/>
        </w:rPr>
        <w:t xml:space="preserve">Plant General Manager: </w:t>
      </w:r>
      <w:r>
        <w:rPr>
          <w:rFonts w:ascii="Arial" w:hAnsi="Arial" w:eastAsia="Arial"/>
          <w:sz w:val="22"/>
        </w:rPr>
        <w:t>Good, this is exactly the kind of forward planning that should be visible, not just done quietly./Tốt, đây chính xác là kiểu lập kế hoạch hướng tới tương lai nên được thấy rõ, không chỉ làm âm thầm.</w:t>
      </w:r>
    </w:p>
    <w:p>
      <w:pPr>
        <w:keepLines/>
        <w:spacing w:line="276" w:lineRule="auto" w:after="60"/>
      </w:pPr>
      <w:r>
        <w:rPr>
          <w:rFonts w:ascii="Arial" w:hAnsi="Arial" w:eastAsia="Arial"/>
          <w:b/>
          <w:sz w:val="22"/>
        </w:rPr>
        <w:t xml:space="preserve">Tony: </w:t>
      </w:r>
      <w:r>
        <w:rPr>
          <w:rFonts w:ascii="Arial" w:hAnsi="Arial" w:eastAsia="Arial"/>
          <w:sz w:val="22"/>
        </w:rPr>
        <w:t>Understood, I'll make sure it gets the visibility it deserves./Rõ ạ, em sẽ đảm bảo nó nhận được sự chú ý xứng đáng.</w:t>
      </w:r>
    </w:p>
    <w:p>
      <w:pPr>
        <w:keepLines/>
        <w:spacing w:line="276" w:lineRule="auto" w:after="60"/>
      </w:pPr>
      <w:r>
        <w:rPr>
          <w:rFonts w:ascii="Arial" w:hAnsi="Arial" w:eastAsia="Arial"/>
          <w:b/>
          <w:sz w:val="22"/>
        </w:rPr>
        <w:t>BEING ASKED TO MAKE QUIET GOOD WORK VISIBLE / ĐƯỢC YÊU CẦU LÀM CHO CÔNG VIỆC TỐT ÂM THẦM TRỞ NÊN RÕ RÀNG</w:t>
      </w:r>
    </w:p>
    <w:p>
      <w:pPr>
        <w:keepLines/>
        <w:spacing w:line="276" w:lineRule="auto" w:after="60"/>
      </w:pPr>
      <w:r>
        <w:rPr>
          <w:rFonts w:ascii="Arial" w:hAnsi="Arial" w:eastAsia="Arial"/>
          <w:b/>
          <w:sz w:val="22"/>
        </w:rPr>
        <w:t xml:space="preserve">Task line 1: </w:t>
      </w:r>
      <w:r>
        <w:rPr>
          <w:rFonts w:ascii="Arial" w:hAnsi="Arial" w:eastAsia="Arial"/>
          <w:sz w:val="22"/>
        </w:rPr>
        <w:t>Assign a visible, higher-profile responsibility for existing work./Giao một trách nhiệm rõ ràng, tầm cỡ hơn cho công việc hiện có.</w:t>
      </w:r>
    </w:p>
    <w:p>
      <w:pPr>
        <w:keepLines/>
        <w:spacing w:line="276" w:lineRule="auto" w:after="60"/>
      </w:pPr>
      <w:r>
        <w:rPr>
          <w:rFonts w:ascii="Arial" w:hAnsi="Arial" w:eastAsia="Arial"/>
          <w:b/>
          <w:sz w:val="22"/>
        </w:rPr>
        <w:t xml:space="preserve">Task line 2: </w:t>
      </w:r>
      <w:r>
        <w:rPr>
          <w:rFonts w:ascii="Arial" w:hAnsi="Arial" w:eastAsia="Arial"/>
          <w:sz w:val="22"/>
        </w:rPr>
        <w:t>Accept readily and propose a specific review checkpoint first./Chấp nhận sẵn sàng và đề xuất một điểm kiểm tra cụ thể trước.</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good planning deserves visibility, not just quiet execution./Giải thích lý luận: lập kế hoạch tốt xứng đáng được chú ý, không chỉ thực hiện âm thầm.</w:t>
      </w:r>
    </w:p>
    <w:p>
      <w:pPr>
        <w:keepLines/>
        <w:spacing w:line="276" w:lineRule="auto" w:after="60"/>
      </w:pPr>
      <w:r>
        <w:rPr>
          <w:rFonts w:ascii="Arial" w:hAnsi="Arial" w:eastAsia="Arial"/>
          <w:b/>
          <w:sz w:val="22"/>
        </w:rPr>
        <w:t xml:space="preserve">Task line 4: </w:t>
      </w:r>
      <w:r>
        <w:rPr>
          <w:rFonts w:ascii="Arial" w:hAnsi="Arial" w:eastAsia="Arial"/>
          <w:sz w:val="22"/>
        </w:rPr>
        <w:t>Confirm the commitment to ensuring appropriate visibility./Xác nhận cam kết đảm bảo sự chú ý phù hợp.</w:t>
      </w:r>
    </w:p>
    <w:p>
      <w:pPr>
        <w:keepLines/>
        <w:spacing w:line="276" w:lineRule="auto" w:after="60"/>
      </w:pPr>
      <w:r>
        <w:rPr>
          <w:rFonts w:ascii="Arial" w:hAnsi="Arial" w:eastAsia="Arial"/>
          <w:b/>
          <w:sz w:val="22"/>
        </w:rPr>
        <w:t xml:space="preserve">Task line 5: </w:t>
      </w:r>
      <w:r>
        <w:rPr>
          <w:rFonts w:ascii="Arial" w:hAnsi="Arial" w:eastAsia="Arial"/>
          <w:sz w:val="22"/>
        </w:rPr>
        <w:t>Recognise being asked to showcase quiet work as a form of genuine recognition./Nhận diện việc được yêu cầu trình bày công việc âm thầm là một hình thức công nhận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assignment as converting a private fix into a visible leadership contribution./Ghi nhận sự phân công này là chuyển đổi một sự sửa chữa riêng tư thành một đóng góp lãnh đạo rõ ràng.</w:t>
      </w:r>
    </w:p>
    <w:p>
      <w:pPr>
        <w:keepLines/>
        <w:spacing w:line="276" w:lineRule="auto" w:after="60"/>
      </w:pPr>
      <w:r>
        <w:rPr>
          <w:rFonts w:ascii="Arial" w:hAnsi="Arial" w:eastAsia="Arial"/>
          <w:b/>
          <w:sz w:val="22"/>
        </w:rPr>
        <w:t xml:space="preserve">Task line 7: </w:t>
      </w:r>
      <w:r>
        <w:rPr>
          <w:rFonts w:ascii="Arial" w:hAnsi="Arial" w:eastAsia="Arial"/>
          <w:sz w:val="22"/>
        </w:rPr>
        <w:t>Accept an assignment to make previously quiet, good work visible to wider leadership, recognising it as genuine recognition./Chấp nhận một sự phân công làm cho công việc tốt, trước đó âm thầm trở nên rõ ràng với lãnh đạo rộng hơn, nhận diện đó là sự công nhận thật sự.</w:t>
      </w:r>
    </w:p>
    <w:p>
      <w:pPr>
        <w:keepLines/>
        <w:spacing w:line="276" w:lineRule="auto" w:after="60"/>
      </w:pPr>
      <w:r>
        <w:rPr>
          <w:rFonts w:ascii="Arial" w:hAnsi="Arial" w:eastAsia="Arial"/>
          <w:b/>
          <w:sz w:val="22"/>
        </w:rPr>
        <w:t xml:space="preserve">Plant General Manager: </w:t>
      </w:r>
      <w:r>
        <w:rPr>
          <w:rFonts w:ascii="Arial" w:hAnsi="Arial" w:eastAsia="Arial"/>
          <w:sz w:val="22"/>
        </w:rPr>
        <w:t>One more thing, Tony, how's Linh handling this whole Wanek 5 chapter, honestly?/Một điều nữa, Tony, Linh xử lý cả chương Wanek 5 này thế nào, thành thật thì?</w:t>
      </w:r>
    </w:p>
    <w:p>
      <w:pPr>
        <w:keepLines/>
        <w:spacing w:line="276" w:lineRule="auto" w:after="60"/>
      </w:pPr>
      <w:r>
        <w:rPr>
          <w:rFonts w:ascii="Arial" w:hAnsi="Arial" w:eastAsia="Arial"/>
          <w:b/>
          <w:sz w:val="22"/>
        </w:rPr>
        <w:t xml:space="preserve">Tony: </w:t>
      </w:r>
      <w:r>
        <w:rPr>
          <w:rFonts w:ascii="Arial" w:hAnsi="Arial" w:eastAsia="Arial"/>
          <w:sz w:val="22"/>
        </w:rPr>
        <w:t>Better than I expected, though I think she's counting the days until things feel normal again./Tốt hơn em mong đợi, dù em nghĩ cô ấy đang đếm ngày cho đến khi mọi thứ cảm thấy bình thường trở lại.</w:t>
      </w:r>
    </w:p>
    <w:p>
      <w:pPr>
        <w:keepLines/>
        <w:spacing w:line="276" w:lineRule="auto" w:after="60"/>
      </w:pPr>
      <w:r>
        <w:rPr>
          <w:rFonts w:ascii="Arial" w:hAnsi="Arial" w:eastAsia="Arial"/>
          <w:b/>
          <w:sz w:val="22"/>
        </w:rPr>
        <w:t xml:space="preserve">Plant General Manager: </w:t>
      </w:r>
      <w:r>
        <w:rPr>
          <w:rFonts w:ascii="Arial" w:hAnsi="Arial" w:eastAsia="Arial"/>
          <w:sz w:val="22"/>
        </w:rPr>
        <w:t>Make sure you're counting them with her, not just working through them alone./Đảm bảo em đếm những ngày đó cùng cô ấy, không chỉ vượt qua chúng một mình.</w:t>
      </w:r>
    </w:p>
    <w:p>
      <w:pPr>
        <w:keepLines/>
        <w:spacing w:line="276" w:lineRule="auto" w:after="60"/>
      </w:pPr>
      <w:r>
        <w:rPr>
          <w:rFonts w:ascii="Arial" w:hAnsi="Arial" w:eastAsia="Arial"/>
          <w:b/>
          <w:sz w:val="22"/>
        </w:rPr>
        <w:t xml:space="preserve">Tony: </w:t>
      </w:r>
      <w:r>
        <w:rPr>
          <w:rFonts w:ascii="Arial" w:hAnsi="Arial" w:eastAsia="Arial"/>
          <w:sz w:val="22"/>
        </w:rPr>
        <w:t>That's fair advice, and honestly, needed./Đó là lời khuyên hợp lý, và thành thật thì, cần thiết.</w:t>
      </w:r>
    </w:p>
    <w:p>
      <w:pPr>
        <w:keepLines/>
        <w:spacing w:line="276" w:lineRule="auto" w:after="60"/>
      </w:pPr>
      <w:r>
        <w:rPr>
          <w:rFonts w:ascii="Arial" w:hAnsi="Arial" w:eastAsia="Arial"/>
          <w:b/>
          <w:sz w:val="22"/>
        </w:rPr>
        <w:t>RECEIVING PERSONAL ADVICE FROM A SENIOR LEADER GRACIOUSLY / ĐÓN NHẬN LỜI KHUYÊN CÁ NHÂN TỪ MỘT LÃNH ĐẠO CẤP CAO MỘT CÁCH TRANG NHÃ</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personal question beyond work matters./Hỏi một câu hỏi thực sự quan tâm, cá nhân vượt ra ngoài các vấn đề công việc.</w:t>
      </w:r>
    </w:p>
    <w:p>
      <w:pPr>
        <w:keepLines/>
        <w:spacing w:line="276" w:lineRule="auto" w:after="60"/>
      </w:pPr>
      <w:r>
        <w:rPr>
          <w:rFonts w:ascii="Arial" w:hAnsi="Arial" w:eastAsia="Arial"/>
          <w:b/>
          <w:sz w:val="22"/>
        </w:rPr>
        <w:t xml:space="preserve">Task line 2: </w:t>
      </w:r>
      <w:r>
        <w:rPr>
          <w:rFonts w:ascii="Arial" w:hAnsi="Arial" w:eastAsia="Arial"/>
          <w:sz w:val="22"/>
        </w:rPr>
        <w:t>Answer honestly, including a specific, telling detail./Trả lời trung thực, bao gồm một chi tiết cụ thể, tiết lộ.</w:t>
      </w:r>
    </w:p>
    <w:p>
      <w:pPr>
        <w:keepLines/>
        <w:spacing w:line="276" w:lineRule="auto" w:after="60"/>
      </w:pPr>
      <w:r>
        <w:rPr>
          <w:rFonts w:ascii="Arial" w:hAnsi="Arial" w:eastAsia="Arial"/>
          <w:b/>
          <w:sz w:val="22"/>
        </w:rPr>
        <w:t xml:space="preserve">Task line 3: </w:t>
      </w:r>
      <w:r>
        <w:rPr>
          <w:rFonts w:ascii="Arial" w:hAnsi="Arial" w:eastAsia="Arial"/>
          <w:sz w:val="22"/>
        </w:rPr>
        <w:t>Offer direct, caring advice grounded in that detail./Đưa ra lời khuyên trực tiếp, quan tâm dựa trên chi tiết đó.</w:t>
      </w:r>
    </w:p>
    <w:p>
      <w:pPr>
        <w:keepLines/>
        <w:spacing w:line="276" w:lineRule="auto" w:after="60"/>
      </w:pPr>
      <w:r>
        <w:rPr>
          <w:rFonts w:ascii="Arial" w:hAnsi="Arial" w:eastAsia="Arial"/>
          <w:b/>
          <w:sz w:val="22"/>
        </w:rPr>
        <w:t xml:space="preserve">Task line 4: </w:t>
      </w:r>
      <w:r>
        <w:rPr>
          <w:rFonts w:ascii="Arial" w:hAnsi="Arial" w:eastAsia="Arial"/>
          <w:sz w:val="22"/>
        </w:rPr>
        <w:t>Accept the advice openly, acknowledging its genuine necessity./Chấp nhận lời khuyên đó một cách cởi mở, thừa nhận sự cần thiết thật sự của nó.</w:t>
      </w:r>
    </w:p>
    <w:p>
      <w:pPr>
        <w:keepLines/>
        <w:spacing w:line="276" w:lineRule="auto" w:after="60"/>
      </w:pPr>
      <w:r>
        <w:rPr>
          <w:rFonts w:ascii="Arial" w:hAnsi="Arial" w:eastAsia="Arial"/>
          <w:b/>
          <w:sz w:val="22"/>
        </w:rPr>
        <w:t xml:space="preserve">Task line 5: </w:t>
      </w:r>
      <w:r>
        <w:rPr>
          <w:rFonts w:ascii="Arial" w:hAnsi="Arial" w:eastAsia="Arial"/>
          <w:sz w:val="22"/>
        </w:rPr>
        <w:t>Recognise personal advice from a trusted senior leader as a meaningful form of care./Nhận diện lời khuyên cá nhân từ một lãnh đạo cấp cao đáng tin cậy là một hình thức quan tâm có ý nghĩa.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a professional relationship has grown into genuine mentorship./Ghi nhận trao đổi này là bằng chứng một mối quan hệ chuyên nghiệp đã phát triển thành sự cố vấn thật sự.</w:t>
      </w:r>
    </w:p>
    <w:p>
      <w:pPr>
        <w:keepLines/>
        <w:spacing w:line="276" w:lineRule="auto" w:after="60"/>
      </w:pPr>
      <w:r>
        <w:rPr>
          <w:rFonts w:ascii="Arial" w:hAnsi="Arial" w:eastAsia="Arial"/>
          <w:b/>
          <w:sz w:val="22"/>
        </w:rPr>
        <w:t xml:space="preserve">Task line 7: </w:t>
      </w:r>
      <w:r>
        <w:rPr>
          <w:rFonts w:ascii="Arial" w:hAnsi="Arial" w:eastAsia="Arial"/>
          <w:sz w:val="22"/>
        </w:rPr>
        <w:t>Receive personal, caring advice from a senior leader graciously, acknowledging it as genuinely needed rather than deflecting it./Đón nhận lời khuyên cá nhân, quan tâm từ một lãnh đạo cấp cao một cách trang nhã, thừa nhận nó thực sự cần thiết thay vì né tránh.</w:t>
      </w:r>
    </w:p>
    <w:p>
      <w:pPr>
        <w:keepLines/>
        <w:spacing w:line="276" w:lineRule="auto" w:after="60"/>
      </w:pPr>
      <w:r>
        <w:rPr>
          <w:rFonts w:ascii="Arial" w:hAnsi="Arial" w:eastAsia="Arial"/>
          <w:b/>
          <w:sz w:val="22"/>
        </w:rPr>
        <w:t xml:space="preserve">Tony: </w:t>
      </w:r>
      <w:r>
        <w:rPr>
          <w:rFonts w:ascii="Arial" w:hAnsi="Arial" w:eastAsia="Arial"/>
          <w:sz w:val="22"/>
        </w:rPr>
        <w:t>Today closes with a risk reported as already contained, and a structural gap in the supplier base admitted and already being fixed./Hôm nay kết thúc với một rủi ro được báo cáo là đã được kiểm soát, và một lỗ hổng cấu trúc trong nguồn cung được thừa nhận và đã đang được sửa.</w:t>
      </w:r>
    </w:p>
    <w:p>
      <w:pPr>
        <w:pStyle w:val="Heading2"/>
      </w:pPr>
      <w:r>
        <w:rPr>
          <w:rFonts w:ascii="Arial" w:hAnsi="Arial" w:eastAsia="Arial"/>
          <w:b/>
          <w:sz w:val="26"/>
        </w:rPr>
        <w:t>NGÀY 6: Xác nhận lại với nhà cung cấp</w:t>
      </w:r>
    </w:p>
    <w:p>
      <w:pPr>
        <w:keepLines/>
        <w:spacing w:line="276" w:lineRule="auto" w:after="60"/>
      </w:pPr>
      <w:r>
        <w:rPr>
          <w:rFonts w:ascii="Arial" w:hAnsi="Arial" w:eastAsia="Arial"/>
          <w:b/>
          <w:sz w:val="22"/>
        </w:rPr>
        <w:t xml:space="preserve">Foam Supplier Owner: </w:t>
      </w:r>
      <w:r>
        <w:rPr>
          <w:rFonts w:ascii="Arial" w:hAnsi="Arial" w:eastAsia="Arial"/>
          <w:sz w:val="22"/>
        </w:rPr>
        <w:t>Tony, the calibration report is ready, and I've retested three trial batches./Tony, báo cáo hiệu chuẩn đã sẵn sàng, tôi đã kiểm tra lại ba lô thử nghiệm.</w:t>
      </w:r>
    </w:p>
    <w:p>
      <w:pPr>
        <w:keepLines/>
        <w:spacing w:line="276" w:lineRule="auto" w:after="60"/>
      </w:pPr>
      <w:r>
        <w:rPr>
          <w:rFonts w:ascii="Arial" w:hAnsi="Arial" w:eastAsia="Arial"/>
          <w:b/>
          <w:sz w:val="22"/>
        </w:rPr>
        <w:t xml:space="preserve">Tony: </w:t>
      </w:r>
      <w:r>
        <w:rPr>
          <w:rFonts w:ascii="Arial" w:hAnsi="Arial" w:eastAsia="Arial"/>
          <w:sz w:val="22"/>
        </w:rPr>
        <w:t>Send it over, I'll have Ms. Trang verify the results independently./Gửi qua đây, tôi sẽ để Ms. Trang xác minh kết quả một cách độc lập.</w:t>
      </w:r>
    </w:p>
    <w:p>
      <w:pPr>
        <w:keepLines/>
        <w:spacing w:line="276" w:lineRule="auto" w:after="60"/>
      </w:pPr>
      <w:r>
        <w:rPr>
          <w:rFonts w:ascii="Arial" w:hAnsi="Arial" w:eastAsia="Arial"/>
          <w:b/>
          <w:sz w:val="22"/>
        </w:rPr>
        <w:t xml:space="preserve">Foam Supplier Owner: </w:t>
      </w:r>
      <w:r>
        <w:rPr>
          <w:rFonts w:ascii="Arial" w:hAnsi="Arial" w:eastAsia="Arial"/>
          <w:sz w:val="22"/>
        </w:rPr>
        <w:t>Understood, and Tony, thank you for handling this without ending the contract./Rõ ạ, và Tony, cảm ơn anh đã xử lý việc này mà không hủy hợp đồng.</w:t>
      </w:r>
    </w:p>
    <w:p>
      <w:pPr>
        <w:keepLines/>
        <w:spacing w:line="276" w:lineRule="auto" w:after="60"/>
      </w:pPr>
      <w:r>
        <w:rPr>
          <w:rFonts w:ascii="Arial" w:hAnsi="Arial" w:eastAsia="Arial"/>
          <w:b/>
          <w:sz w:val="22"/>
        </w:rPr>
        <w:t xml:space="preserve">Tony: </w:t>
      </w:r>
      <w:r>
        <w:rPr>
          <w:rFonts w:ascii="Arial" w:hAnsi="Arial" w:eastAsia="Arial"/>
          <w:sz w:val="22"/>
        </w:rPr>
        <w:t>You were honest and fast, that's exactly what I needed from you./Anh trung thực và nhanh chóng, đó chính xác là điều tôi cần ở anh.</w:t>
      </w:r>
    </w:p>
    <w:p>
      <w:pPr>
        <w:keepLines/>
        <w:spacing w:line="276" w:lineRule="auto" w:after="60"/>
      </w:pPr>
      <w:r>
        <w:rPr>
          <w:rFonts w:ascii="Arial" w:hAnsi="Arial" w:eastAsia="Arial"/>
          <w:b/>
          <w:sz w:val="22"/>
        </w:rPr>
        <w:t>INSISTING ON INDEPENDENT VERIFICATION EVEN AFTER TRUST IS RESTORING / KHĂNG KHĂNG ĐÒI XÁC MINH ĐỘC LẬP NGAY CẢ KHI LÒNG TIN ĐANG ĐƯỢC KHÔI PHỤC</w:t>
      </w:r>
    </w:p>
    <w:p>
      <w:pPr>
        <w:keepLines/>
        <w:spacing w:line="276" w:lineRule="auto" w:after="60"/>
      </w:pPr>
      <w:r>
        <w:rPr>
          <w:rFonts w:ascii="Arial" w:hAnsi="Arial" w:eastAsia="Arial"/>
          <w:b/>
          <w:sz w:val="22"/>
        </w:rPr>
        <w:t xml:space="preserve">Task line 1: </w:t>
      </w:r>
      <w:r>
        <w:rPr>
          <w:rFonts w:ascii="Arial" w:hAnsi="Arial" w:eastAsia="Arial"/>
          <w:sz w:val="22"/>
        </w:rPr>
        <w:t>Report completed corrective action with concrete supporting evidence./Báo cáo hành động khắc phục đã hoàn thành với bằng chứng hỗ trợ cụ thể.</w:t>
      </w:r>
    </w:p>
    <w:p>
      <w:pPr>
        <w:keepLines/>
        <w:spacing w:line="276" w:lineRule="auto" w:after="60"/>
      </w:pPr>
      <w:r>
        <w:rPr>
          <w:rFonts w:ascii="Arial" w:hAnsi="Arial" w:eastAsia="Arial"/>
          <w:b/>
          <w:sz w:val="22"/>
        </w:rPr>
        <w:t xml:space="preserve">Task line 2: </w:t>
      </w:r>
      <w:r>
        <w:rPr>
          <w:rFonts w:ascii="Arial" w:hAnsi="Arial" w:eastAsia="Arial"/>
          <w:sz w:val="22"/>
        </w:rPr>
        <w:t>Request the evidence directly, while adding an independent verification step./Yêu cầu bằng chứng trực tiếp, trong khi thêm một bước xác minh độc lập.</w:t>
      </w:r>
    </w:p>
    <w:p>
      <w:pPr>
        <w:keepLines/>
        <w:spacing w:line="276" w:lineRule="auto" w:after="60"/>
      </w:pPr>
      <w:r>
        <w:rPr>
          <w:rFonts w:ascii="Arial" w:hAnsi="Arial" w:eastAsia="Arial"/>
          <w:b/>
          <w:sz w:val="22"/>
        </w:rPr>
        <w:t xml:space="preserve">Task line 3: </w:t>
      </w:r>
      <w:r>
        <w:rPr>
          <w:rFonts w:ascii="Arial" w:hAnsi="Arial" w:eastAsia="Arial"/>
          <w:sz w:val="22"/>
        </w:rPr>
        <w:t>Express genuine gratitude for the relationship being preserved./Bày tỏ lòng biết ơn chân thực vì mối quan hệ được duy trì.</w:t>
      </w:r>
    </w:p>
    <w:p>
      <w:pPr>
        <w:keepLines/>
        <w:spacing w:line="276" w:lineRule="auto" w:after="60"/>
      </w:pPr>
      <w:r>
        <w:rPr>
          <w:rFonts w:ascii="Arial" w:hAnsi="Arial" w:eastAsia="Arial"/>
          <w:b/>
          <w:sz w:val="22"/>
        </w:rPr>
        <w:t xml:space="preserve">Task line 4: </w:t>
      </w:r>
      <w:r>
        <w:rPr>
          <w:rFonts w:ascii="Arial" w:hAnsi="Arial" w:eastAsia="Arial"/>
          <w:sz w:val="22"/>
        </w:rPr>
        <w:t>Name the exact qualities that earned that continued trust./Nêu tên chính xác các phẩm chất đã giành được sự tin tưởng tiếp diễn đó.</w:t>
      </w:r>
    </w:p>
    <w:p>
      <w:pPr>
        <w:keepLines/>
        <w:spacing w:line="276" w:lineRule="auto" w:after="60"/>
      </w:pPr>
      <w:r>
        <w:rPr>
          <w:rFonts w:ascii="Arial" w:hAnsi="Arial" w:eastAsia="Arial"/>
          <w:b/>
          <w:sz w:val="22"/>
        </w:rPr>
        <w:t xml:space="preserve">Task line 5: </w:t>
      </w:r>
      <w:r>
        <w:rPr>
          <w:rFonts w:ascii="Arial" w:hAnsi="Arial" w:eastAsia="Arial"/>
          <w:sz w:val="22"/>
        </w:rPr>
        <w:t>Recognise adding independent verification as prudent even as trust is genuinely restoring./Nhận diện việc thêm xác minh độc lập là thận trọng ngay cả khi lòng tin đang thực sự được khôi phục.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model for closing a quality crisis without severing a new relationship./Ghi nhận trao đổi này là mô hình cho việc khép lại một khủng hoảng chất lượng mà không cắt đứt một mối quan hệ mới.</w:t>
      </w:r>
    </w:p>
    <w:p>
      <w:pPr>
        <w:keepLines/>
        <w:spacing w:line="276" w:lineRule="auto" w:after="60"/>
      </w:pPr>
      <w:r>
        <w:rPr>
          <w:rFonts w:ascii="Arial" w:hAnsi="Arial" w:eastAsia="Arial"/>
          <w:b/>
          <w:sz w:val="22"/>
        </w:rPr>
        <w:t xml:space="preserve">Task line 7: </w:t>
      </w:r>
      <w:r>
        <w:rPr>
          <w:rFonts w:ascii="Arial" w:hAnsi="Arial" w:eastAsia="Arial"/>
          <w:sz w:val="22"/>
        </w:rPr>
        <w:t>Insist on independent verification of a corrective action even as trust is genuinely restoring, rather than accepting the supplier's word alone./Khăng khăng đòi xác minh độc lập cho một hành động khắc phục ngay cả khi lòng tin đang thực sự được khôi phục, thay vì chỉ chấp nhận lời của nhà cung cấp.</w:t>
      </w:r>
    </w:p>
    <w:p>
      <w:pPr>
        <w:keepLines/>
        <w:spacing w:line="276" w:lineRule="auto" w:after="60"/>
      </w:pPr>
      <w:r>
        <w:rPr>
          <w:rFonts w:ascii="Arial" w:hAnsi="Arial" w:eastAsia="Arial"/>
          <w:b/>
          <w:sz w:val="22"/>
        </w:rPr>
        <w:t xml:space="preserve">Foam Supplier Owner: </w:t>
      </w:r>
      <w:r>
        <w:rPr>
          <w:rFonts w:ascii="Arial" w:hAnsi="Arial" w:eastAsia="Arial"/>
          <w:sz w:val="22"/>
        </w:rPr>
        <w:t>I'll personally oversee the replacement batch production myself./Tôi sẽ đích thân giám sát việc sản xuất lô hàng thay thế.</w:t>
      </w:r>
    </w:p>
    <w:p>
      <w:pPr>
        <w:keepLines/>
        <w:spacing w:line="276" w:lineRule="auto" w:after="60"/>
      </w:pPr>
      <w:r>
        <w:rPr>
          <w:rFonts w:ascii="Arial" w:hAnsi="Arial" w:eastAsia="Arial"/>
          <w:b/>
          <w:sz w:val="22"/>
        </w:rPr>
        <w:t xml:space="preserve">Tony: </w:t>
      </w:r>
      <w:r>
        <w:rPr>
          <w:rFonts w:ascii="Arial" w:hAnsi="Arial" w:eastAsia="Arial"/>
          <w:sz w:val="22"/>
        </w:rPr>
        <w:t>I appreciate that, let's make this the last surprise, not just the first./Tôi trân trọng điều đó, hãy để đây là bất ngờ cuối cùng, không chỉ đầu tiên.</w:t>
      </w:r>
    </w:p>
    <w:p>
      <w:pPr>
        <w:keepLines/>
        <w:spacing w:line="276" w:lineRule="auto" w:after="60"/>
      </w:pPr>
      <w:r>
        <w:rPr>
          <w:rFonts w:ascii="Arial" w:hAnsi="Arial" w:eastAsia="Arial"/>
          <w:b/>
          <w:sz w:val="22"/>
        </w:rPr>
        <w:t xml:space="preserve">Foam Supplier Owner: </w:t>
      </w:r>
      <w:r>
        <w:rPr>
          <w:rFonts w:ascii="Arial" w:hAnsi="Arial" w:eastAsia="Arial"/>
          <w:sz w:val="22"/>
        </w:rPr>
        <w:t>Agreed, and thank you again for the patience./Đồng ý, và cảm ơn anh lần nữa vì sự kiên nhẫn.</w:t>
      </w:r>
    </w:p>
    <w:p>
      <w:pPr>
        <w:keepLines/>
        <w:spacing w:line="276" w:lineRule="auto" w:after="60"/>
      </w:pPr>
      <w:r>
        <w:rPr>
          <w:rFonts w:ascii="Arial" w:hAnsi="Arial" w:eastAsia="Arial"/>
          <w:b/>
          <w:sz w:val="22"/>
        </w:rPr>
        <w:t xml:space="preserve">Tony: </w:t>
      </w:r>
      <w:r>
        <w:rPr>
          <w:rFonts w:ascii="Arial" w:hAnsi="Arial" w:eastAsia="Arial"/>
          <w:sz w:val="22"/>
        </w:rPr>
        <w:t>Patience with a fast, honest fix is easy, that part was never in question./Kiên nhẫn với một giải pháp sửa chữa nhanh, trung thực thì dễ dàng, phần đó chưa bao giờ là câu hỏi.</w:t>
      </w:r>
    </w:p>
    <w:p>
      <w:pPr>
        <w:keepLines/>
        <w:spacing w:line="276" w:lineRule="auto" w:after="60"/>
      </w:pPr>
      <w:r>
        <w:rPr>
          <w:rFonts w:ascii="Arial" w:hAnsi="Arial" w:eastAsia="Arial"/>
          <w:b/>
          <w:sz w:val="22"/>
        </w:rPr>
        <w:t>NAMING WHAT MADE PATIENCE EASY, NOT JUST OFFERING IT SILENTLY / NÊU RÕ ĐIỀU LÀM SỰ KIÊN NHẪN TRỞ NÊN DỄ DÀNG, KHÔNG CHỈ ÂM THẦM TRAO NÓ</w:t>
      </w:r>
    </w:p>
    <w:p>
      <w:pPr>
        <w:keepLines/>
        <w:spacing w:line="276" w:lineRule="auto" w:after="60"/>
      </w:pPr>
      <w:r>
        <w:rPr>
          <w:rFonts w:ascii="Arial" w:hAnsi="Arial" w:eastAsia="Arial"/>
          <w:b/>
          <w:sz w:val="22"/>
        </w:rPr>
        <w:t xml:space="preserve">Task line 1: </w:t>
      </w:r>
      <w:r>
        <w:rPr>
          <w:rFonts w:ascii="Arial" w:hAnsi="Arial" w:eastAsia="Arial"/>
          <w:sz w:val="22"/>
        </w:rPr>
        <w:t>Commit personally to overseeing a critical corrective action./Cam kết cá nhân giám sát một hành động khắc phục quan trọng.</w:t>
      </w:r>
    </w:p>
    <w:p>
      <w:pPr>
        <w:keepLines/>
        <w:spacing w:line="276" w:lineRule="auto" w:after="60"/>
      </w:pPr>
      <w:r>
        <w:rPr>
          <w:rFonts w:ascii="Arial" w:hAnsi="Arial" w:eastAsia="Arial"/>
          <w:b/>
          <w:sz w:val="22"/>
        </w:rPr>
        <w:t xml:space="preserve">Task line 2: </w:t>
      </w:r>
      <w:r>
        <w:rPr>
          <w:rFonts w:ascii="Arial" w:hAnsi="Arial" w:eastAsia="Arial"/>
          <w:sz w:val="22"/>
        </w:rPr>
        <w:t>Frame the hoped-for outcome precisely: first and last, not just first./Định khung kết quả mong muốn chính xác: đầu tiên và cuối cùng, không chỉ đầu tiên.</w:t>
      </w:r>
    </w:p>
    <w:p>
      <w:pPr>
        <w:keepLines/>
        <w:spacing w:line="276" w:lineRule="auto" w:after="60"/>
      </w:pPr>
      <w:r>
        <w:rPr>
          <w:rFonts w:ascii="Arial" w:hAnsi="Arial" w:eastAsia="Arial"/>
          <w:b/>
          <w:sz w:val="22"/>
        </w:rPr>
        <w:t xml:space="preserve">Task line 3: </w:t>
      </w:r>
      <w:r>
        <w:rPr>
          <w:rFonts w:ascii="Arial" w:hAnsi="Arial" w:eastAsia="Arial"/>
          <w:sz w:val="22"/>
        </w:rPr>
        <w:t>Express renewed gratitude for the patience already shown./Bày tỏ lòng biết ơn được làm mới cho sự kiên nhẫn đã thể hiện.</w:t>
      </w:r>
    </w:p>
    <w:p>
      <w:pPr>
        <w:keepLines/>
        <w:spacing w:line="276" w:lineRule="auto" w:after="60"/>
      </w:pPr>
      <w:r>
        <w:rPr>
          <w:rFonts w:ascii="Arial" w:hAnsi="Arial" w:eastAsia="Arial"/>
          <w:b/>
          <w:sz w:val="22"/>
        </w:rPr>
        <w:t xml:space="preserve">Task line 4: </w:t>
      </w:r>
      <w:r>
        <w:rPr>
          <w:rFonts w:ascii="Arial" w:hAnsi="Arial" w:eastAsia="Arial"/>
          <w:sz w:val="22"/>
        </w:rPr>
        <w:t>Clarify precisely what made that patience easy to give./Làm rõ chính xác điều gì làm cho sự kiên nhẫn đó dễ dàng để trao.</w:t>
      </w:r>
    </w:p>
    <w:p>
      <w:pPr>
        <w:keepLines/>
        <w:spacing w:line="276" w:lineRule="auto" w:after="60"/>
      </w:pPr>
      <w:r>
        <w:rPr>
          <w:rFonts w:ascii="Arial" w:hAnsi="Arial" w:eastAsia="Arial"/>
          <w:b/>
          <w:sz w:val="22"/>
        </w:rPr>
        <w:t xml:space="preserve">Task line 5: </w:t>
      </w:r>
      <w:r>
        <w:rPr>
          <w:rFonts w:ascii="Arial" w:hAnsi="Arial" w:eastAsia="Arial"/>
          <w:sz w:val="22"/>
        </w:rPr>
        <w:t>Recognise naming the specific conditions for patience as more honest than vague reassurance./Nhận diện việc nêu rõ các điều kiện cụ thể cho sự kiên nhẫn là trung thực hơn sự trấn an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closing the crisis on a note of earned, specific trust./Ghi nhận trao đổi cuối cùng này là khép lại khủng hoảng bằng một nốt tin tưởng cụ thể, đã giành được.</w:t>
      </w:r>
    </w:p>
    <w:p>
      <w:pPr>
        <w:keepLines/>
        <w:spacing w:line="276" w:lineRule="auto" w:after="60"/>
      </w:pPr>
      <w:r>
        <w:rPr>
          <w:rFonts w:ascii="Arial" w:hAnsi="Arial" w:eastAsia="Arial"/>
          <w:b/>
          <w:sz w:val="22"/>
        </w:rPr>
        <w:t xml:space="preserve">Task line 7: </w:t>
      </w:r>
      <w:r>
        <w:rPr>
          <w:rFonts w:ascii="Arial" w:hAnsi="Arial" w:eastAsia="Arial"/>
          <w:sz w:val="22"/>
        </w:rPr>
        <w:t>Name precisely what made patience easy to extend, rather than letting it seem unconditional or automatic./Nêu rõ chính xác điều gì làm cho sự kiên nhẫn dễ dàng để trao, thay vì để nó có vẻ vô điều kiện hoặc tự động.</w:t>
      </w:r>
    </w:p>
    <w:p>
      <w:pPr>
        <w:keepLines/>
        <w:spacing w:line="276" w:lineRule="auto" w:after="60"/>
      </w:pPr>
      <w:r>
        <w:rPr>
          <w:rFonts w:ascii="Arial" w:hAnsi="Arial" w:eastAsia="Arial"/>
          <w:b/>
          <w:sz w:val="22"/>
        </w:rPr>
        <w:t xml:space="preserve">QA Colleague: </w:t>
      </w:r>
      <w:r>
        <w:rPr>
          <w:rFonts w:ascii="Arial" w:hAnsi="Arial" w:eastAsia="Arial"/>
          <w:sz w:val="22"/>
        </w:rPr>
        <w:t>I ran the independent verification, all three retested batches came in at D30, right on spec./Em đã chạy xác minh độc lập, cả ba lô kiểm tra lại đều đạt D30, đúng tiêu chuẩn.</w:t>
      </w:r>
    </w:p>
    <w:p>
      <w:pPr>
        <w:keepLines/>
        <w:spacing w:line="276" w:lineRule="auto" w:after="60"/>
      </w:pPr>
      <w:r>
        <w:rPr>
          <w:rFonts w:ascii="Arial" w:hAnsi="Arial" w:eastAsia="Arial"/>
          <w:b/>
          <w:sz w:val="22"/>
        </w:rPr>
        <w:t xml:space="preserve">Tony: </w:t>
      </w:r>
      <w:r>
        <w:rPr>
          <w:rFonts w:ascii="Arial" w:hAnsi="Arial" w:eastAsia="Arial"/>
          <w:sz w:val="22"/>
        </w:rPr>
        <w:t>Perfect, that's exactly what I needed to hear before I sign off on the replacement./Hoàn hảo, đó chính xác là điều anh cần nghe trước khi anh phê duyệt lô thay thế.</w:t>
      </w:r>
    </w:p>
    <w:p>
      <w:pPr>
        <w:keepLines/>
        <w:spacing w:line="276" w:lineRule="auto" w:after="60"/>
      </w:pPr>
      <w:r>
        <w:rPr>
          <w:rFonts w:ascii="Arial" w:hAnsi="Arial" w:eastAsia="Arial"/>
          <w:b/>
          <w:sz w:val="22"/>
        </w:rPr>
        <w:t xml:space="preserve">QA Colleague: </w:t>
      </w:r>
      <w:r>
        <w:rPr>
          <w:rFonts w:ascii="Arial" w:hAnsi="Arial" w:eastAsia="Arial"/>
          <w:sz w:val="22"/>
        </w:rPr>
        <w:t>Want me to spot-check the actual replacement batch too, once it arrives?/Anh có muốn em kiểm tra ngẫu nhiên chính lô thay thế nữa không, khi nó về?</w:t>
      </w:r>
    </w:p>
    <w:p>
      <w:pPr>
        <w:keepLines/>
        <w:spacing w:line="276" w:lineRule="auto" w:after="60"/>
      </w:pPr>
      <w:r>
        <w:rPr>
          <w:rFonts w:ascii="Arial" w:hAnsi="Arial" w:eastAsia="Arial"/>
          <w:b/>
          <w:sz w:val="22"/>
        </w:rPr>
        <w:t xml:space="preserve">Tony: </w:t>
      </w:r>
      <w:r>
        <w:rPr>
          <w:rFonts w:ascii="Arial" w:hAnsi="Arial" w:eastAsia="Arial"/>
          <w:sz w:val="22"/>
        </w:rPr>
        <w:t>Yes, always, verification doesn't stop just because the retest looked clean./Có, luôn luôn, sự xác minh không dừng lại chỉ vì lần kiểm tra lại có vẻ sạch sẽ.</w:t>
      </w:r>
    </w:p>
    <w:p>
      <w:pPr>
        <w:keepLines/>
        <w:spacing w:line="276" w:lineRule="auto" w:after="60"/>
      </w:pPr>
      <w:r>
        <w:rPr>
          <w:rFonts w:ascii="Arial" w:hAnsi="Arial" w:eastAsia="Arial"/>
          <w:b/>
          <w:sz w:val="22"/>
        </w:rPr>
        <w:t>CONTINUING VERIFICATION EVEN AFTER A CLEAN RETEST / TIẾP TỤC XÁC MINH NGAY CẢ SAU MỘT LẦN KIỂM TRA LẠI SẠCH SẼ</w:t>
      </w:r>
    </w:p>
    <w:p>
      <w:pPr>
        <w:keepLines/>
        <w:spacing w:line="276" w:lineRule="auto" w:after="60"/>
      </w:pPr>
      <w:r>
        <w:rPr>
          <w:rFonts w:ascii="Arial" w:hAnsi="Arial" w:eastAsia="Arial"/>
          <w:b/>
          <w:sz w:val="22"/>
        </w:rPr>
        <w:t xml:space="preserve">Task line 1: </w:t>
      </w:r>
      <w:r>
        <w:rPr>
          <w:rFonts w:ascii="Arial" w:hAnsi="Arial" w:eastAsia="Arial"/>
          <w:sz w:val="22"/>
        </w:rPr>
        <w:t>Report the results of an independent verification with specific, precise data./Báo cáo kết quả của một sự xác minh độc lập với dữ liệu cụ thể, chính xác.</w:t>
      </w:r>
    </w:p>
    <w:p>
      <w:pPr>
        <w:keepLines/>
        <w:spacing w:line="276" w:lineRule="auto" w:after="60"/>
      </w:pPr>
      <w:r>
        <w:rPr>
          <w:rFonts w:ascii="Arial" w:hAnsi="Arial" w:eastAsia="Arial"/>
          <w:b/>
          <w:sz w:val="22"/>
        </w:rPr>
        <w:t xml:space="preserve">Task line 2: </w:t>
      </w:r>
      <w:r>
        <w:rPr>
          <w:rFonts w:ascii="Arial" w:hAnsi="Arial" w:eastAsia="Arial"/>
          <w:sz w:val="22"/>
        </w:rPr>
        <w:t>Confirm the result as exactly what was needed for the next approval step./Xác nhận kết quả đó chính xác là điều cần thiết cho bước phê duyệt tiếp theo.</w:t>
      </w:r>
    </w:p>
    <w:p>
      <w:pPr>
        <w:keepLines/>
        <w:spacing w:line="276" w:lineRule="auto" w:after="60"/>
      </w:pPr>
      <w:r>
        <w:rPr>
          <w:rFonts w:ascii="Arial" w:hAnsi="Arial" w:eastAsia="Arial"/>
          <w:b/>
          <w:sz w:val="22"/>
        </w:rPr>
        <w:t xml:space="preserve">Task line 3: </w:t>
      </w:r>
      <w:r>
        <w:rPr>
          <w:rFonts w:ascii="Arial" w:hAnsi="Arial" w:eastAsia="Arial"/>
          <w:sz w:val="22"/>
        </w:rPr>
        <w:t>Proactively propose an additional verification step for the actual shipment./Chủ động đề xuất một bước xác minh bổ sung cho chính lô hàng thật.</w:t>
      </w:r>
    </w:p>
    <w:p>
      <w:pPr>
        <w:keepLines/>
        <w:spacing w:line="276" w:lineRule="auto" w:after="60"/>
      </w:pPr>
      <w:r>
        <w:rPr>
          <w:rFonts w:ascii="Arial" w:hAnsi="Arial" w:eastAsia="Arial"/>
          <w:b/>
          <w:sz w:val="22"/>
        </w:rPr>
        <w:t xml:space="preserve">Task line 4: </w:t>
      </w:r>
      <w:r>
        <w:rPr>
          <w:rFonts w:ascii="Arial" w:hAnsi="Arial" w:eastAsia="Arial"/>
          <w:sz w:val="22"/>
        </w:rPr>
        <w:t>Approve the additional step unconditionally, explaining the reasoning./Chấp thuận bước bổ sung đó vô điều kiện, giải thích lý luận.</w:t>
      </w:r>
    </w:p>
    <w:p>
      <w:pPr>
        <w:keepLines/>
        <w:spacing w:line="276" w:lineRule="auto" w:after="60"/>
      </w:pPr>
      <w:r>
        <w:rPr>
          <w:rFonts w:ascii="Arial" w:hAnsi="Arial" w:eastAsia="Arial"/>
          <w:b/>
          <w:sz w:val="22"/>
        </w:rPr>
        <w:t xml:space="preserve">Task line 5: </w:t>
      </w:r>
      <w:r>
        <w:rPr>
          <w:rFonts w:ascii="Arial" w:hAnsi="Arial" w:eastAsia="Arial"/>
          <w:sz w:val="22"/>
        </w:rPr>
        <w:t>Recognise continuing verification after a clean retest as thorough, not excessive./Nhận diện việc tiếp tục xác minh sau một lần kiểm tra lại sạch sẽ là kỹ lưỡng, không phải thái quá.</w:t>
      </w:r>
    </w:p>
    <w:p>
      <w:pPr>
        <w:keepLines/>
        <w:spacing w:line="276" w:lineRule="auto" w:after="60"/>
      </w:pPr>
      <w:r>
        <w:rPr>
          <w:rFonts w:ascii="Arial" w:hAnsi="Arial" w:eastAsia="Arial"/>
          <w:b/>
          <w:sz w:val="22"/>
        </w:rPr>
        <w:t xml:space="preserve">Task line 6: </w:t>
      </w:r>
      <w:r>
        <w:rPr>
          <w:rFonts w:ascii="Arial" w:hAnsi="Arial" w:eastAsia="Arial"/>
          <w:sz w:val="22"/>
        </w:rPr>
        <w:t>Record this layered verification as the standard now applied to this supplier going forward./Ghi nhận sự xác minh nhiều lớp này là tiêu chuẩn giờ được áp dụng cho nhà cung cấp này từ nay trở đi.</w:t>
      </w:r>
    </w:p>
    <w:p>
      <w:pPr>
        <w:keepLines/>
        <w:spacing w:line="276" w:lineRule="auto" w:after="60"/>
      </w:pPr>
      <w:r>
        <w:rPr>
          <w:rFonts w:ascii="Arial" w:hAnsi="Arial" w:eastAsia="Arial"/>
          <w:b/>
          <w:sz w:val="22"/>
        </w:rPr>
        <w:t xml:space="preserve">Task line 7: </w:t>
      </w:r>
      <w:r>
        <w:rPr>
          <w:rFonts w:ascii="Arial" w:hAnsi="Arial" w:eastAsia="Arial"/>
          <w:sz w:val="22"/>
        </w:rPr>
        <w:t>Continue independent verification even after a clean retest, treating it as an ongoing standard rather than a one-time check./Tiếp tục xác minh độc lập ngay cả sau một lần kiểm tra lại sạch sẽ, xem nó là một tiêu chuẩn liên tục thay vì một kiểm tra một lần.</w:t>
      </w:r>
    </w:p>
    <w:p>
      <w:pPr>
        <w:keepLines/>
        <w:spacing w:line="276" w:lineRule="auto" w:after="60"/>
      </w:pPr>
      <w:r>
        <w:rPr>
          <w:rFonts w:ascii="Arial" w:hAnsi="Arial" w:eastAsia="Arial"/>
          <w:b/>
          <w:sz w:val="22"/>
        </w:rPr>
        <w:t xml:space="preserve">Tony: </w:t>
      </w:r>
      <w:r>
        <w:rPr>
          <w:rFonts w:ascii="Arial" w:hAnsi="Arial" w:eastAsia="Arial"/>
          <w:sz w:val="22"/>
        </w:rPr>
        <w:t>I'm going to write this whole incident up as a short case file, for training future supplier onboarding./Anh sẽ viết toàn bộ sự việc này thành một hồ sơ tình huống ngắn, để đào tạo cho việc duyệt nhà cung cấp tương lai.</w:t>
      </w:r>
    </w:p>
    <w:p>
      <w:pPr>
        <w:keepLines/>
        <w:spacing w:line="276" w:lineRule="auto" w:after="60"/>
      </w:pPr>
      <w:r>
        <w:rPr>
          <w:rFonts w:ascii="Arial" w:hAnsi="Arial" w:eastAsia="Arial"/>
          <w:b/>
          <w:sz w:val="22"/>
        </w:rPr>
        <w:t xml:space="preserve">Sourcing Buyer: </w:t>
      </w:r>
      <w:r>
        <w:rPr>
          <w:rFonts w:ascii="Arial" w:hAnsi="Arial" w:eastAsia="Arial"/>
          <w:sz w:val="22"/>
        </w:rPr>
        <w:t>That's a good idea, what would the headline lesson be?/Ý hay đấy, bài học chính sẽ là gì?</w:t>
      </w:r>
    </w:p>
    <w:p>
      <w:pPr>
        <w:keepLines/>
        <w:spacing w:line="276" w:lineRule="auto" w:after="60"/>
      </w:pPr>
      <w:r>
        <w:rPr>
          <w:rFonts w:ascii="Arial" w:hAnsi="Arial" w:eastAsia="Arial"/>
          <w:b/>
          <w:sz w:val="22"/>
        </w:rPr>
        <w:t xml:space="preserve">Tony: </w:t>
      </w:r>
      <w:r>
        <w:rPr>
          <w:rFonts w:ascii="Arial" w:hAnsi="Arial" w:eastAsia="Arial"/>
          <w:sz w:val="22"/>
        </w:rPr>
        <w:t>Trial batches don't predict scale-up performance, always plan a contingency for the first large-volume run./Các lô thử nghiệm không dự đoán được hiệu suất mở rộng quy mô, luôn lên kế hoạch dự phòng cho lần chạy khối lượng lớn đầu tiên.</w:t>
      </w:r>
    </w:p>
    <w:p>
      <w:pPr>
        <w:keepLines/>
        <w:spacing w:line="276" w:lineRule="auto" w:after="60"/>
      </w:pPr>
      <w:r>
        <w:rPr>
          <w:rFonts w:ascii="Arial" w:hAnsi="Arial" w:eastAsia="Arial"/>
          <w:b/>
          <w:sz w:val="22"/>
        </w:rPr>
        <w:t xml:space="preserve">Sourcing Buyer: </w:t>
      </w:r>
      <w:r>
        <w:rPr>
          <w:rFonts w:ascii="Arial" w:hAnsi="Arial" w:eastAsia="Arial"/>
          <w:sz w:val="22"/>
        </w:rPr>
        <w:t>That would have saved us some anxiety this week if we'd known it going in./Điều đó sẽ tiết kiệm cho tụi mình một ít lo lắng tuần này nếu tụi mình biết trước khi vào.</w:t>
      </w:r>
    </w:p>
    <w:p>
      <w:pPr>
        <w:keepLines/>
        <w:spacing w:line="276" w:lineRule="auto" w:after="60"/>
      </w:pPr>
      <w:r>
        <w:rPr>
          <w:rFonts w:ascii="Arial" w:hAnsi="Arial" w:eastAsia="Arial"/>
          <w:b/>
          <w:sz w:val="22"/>
        </w:rPr>
        <w:t>TURNING A RESOLVED CRISIS INTO A REUSABLE TRAINING CASE / BIẾN MỘT KHỦNG HOẢNG ĐÃ GIẢI QUYẾT THÀNH MỘT TÌNH HUỐNG ĐÀO TẠO CÓ THỂ TÁI SỬ DỤNG</w:t>
      </w:r>
    </w:p>
    <w:p>
      <w:pPr>
        <w:keepLines/>
        <w:spacing w:line="276" w:lineRule="auto" w:after="60"/>
      </w:pPr>
      <w:r>
        <w:rPr>
          <w:rFonts w:ascii="Arial" w:hAnsi="Arial" w:eastAsia="Arial"/>
          <w:b/>
          <w:sz w:val="22"/>
        </w:rPr>
        <w:t xml:space="preserve">Task line 1: </w:t>
      </w:r>
      <w:r>
        <w:rPr>
          <w:rFonts w:ascii="Arial" w:hAnsi="Arial" w:eastAsia="Arial"/>
          <w:sz w:val="22"/>
        </w:rPr>
        <w:t>Propose converting a resolved incident into a reusable training document./Đề xuất chuyển đổi một sự việc đã giải quyết thành một tài liệu đào tạo có thể tái sử dụng.</w:t>
      </w:r>
    </w:p>
    <w:p>
      <w:pPr>
        <w:keepLines/>
        <w:spacing w:line="276" w:lineRule="auto" w:after="60"/>
      </w:pPr>
      <w:r>
        <w:rPr>
          <w:rFonts w:ascii="Arial" w:hAnsi="Arial" w:eastAsia="Arial"/>
          <w:b/>
          <w:sz w:val="22"/>
        </w:rPr>
        <w:t xml:space="preserve">Task line 2: </w:t>
      </w:r>
      <w:r>
        <w:rPr>
          <w:rFonts w:ascii="Arial" w:hAnsi="Arial" w:eastAsia="Arial"/>
          <w:sz w:val="22"/>
        </w:rPr>
        <w:t>Support the idea and ask for its core, distilled lesson./Ủng hộ ý tưởng đó và hỏi về bài học cốt lõi, đã chắt lọc của nó.</w:t>
      </w:r>
    </w:p>
    <w:p>
      <w:pPr>
        <w:keepLines/>
        <w:spacing w:line="276" w:lineRule="auto" w:after="60"/>
      </w:pPr>
      <w:r>
        <w:rPr>
          <w:rFonts w:ascii="Arial" w:hAnsi="Arial" w:eastAsia="Arial"/>
          <w:b/>
          <w:sz w:val="22"/>
        </w:rPr>
        <w:t xml:space="preserve">Task line 3: </w:t>
      </w:r>
      <w:r>
        <w:rPr>
          <w:rFonts w:ascii="Arial" w:hAnsi="Arial" w:eastAsia="Arial"/>
          <w:sz w:val="22"/>
        </w:rPr>
        <w:t>State the headline lesson precisely and generally applicable./Nêu rõ bài học chính một cách chính xác và áp dụng được chung.</w:t>
      </w:r>
    </w:p>
    <w:p>
      <w:pPr>
        <w:keepLines/>
        <w:spacing w:line="276" w:lineRule="auto" w:after="60"/>
      </w:pPr>
      <w:r>
        <w:rPr>
          <w:rFonts w:ascii="Arial" w:hAnsi="Arial" w:eastAsia="Arial"/>
          <w:b/>
          <w:sz w:val="22"/>
        </w:rPr>
        <w:t xml:space="preserve">Task line 4: </w:t>
      </w:r>
      <w:r>
        <w:rPr>
          <w:rFonts w:ascii="Arial" w:hAnsi="Arial" w:eastAsia="Arial"/>
          <w:sz w:val="22"/>
        </w:rPr>
        <w:t>Recognise the lesson's value in hindsight, wishing it had been known earlier./Nhận diện giá trị của bài học đó khi nhìn lại, ước gì nó đã được biết sớm hơn.</w:t>
      </w:r>
    </w:p>
    <w:p>
      <w:pPr>
        <w:keepLines/>
        <w:spacing w:line="276" w:lineRule="auto" w:after="60"/>
      </w:pPr>
      <w:r>
        <w:rPr>
          <w:rFonts w:ascii="Arial" w:hAnsi="Arial" w:eastAsia="Arial"/>
          <w:b/>
          <w:sz w:val="22"/>
        </w:rPr>
        <w:t xml:space="preserve">Task line 5: </w:t>
      </w:r>
      <w:r>
        <w:rPr>
          <w:rFonts w:ascii="Arial" w:hAnsi="Arial" w:eastAsia="Arial"/>
          <w:sz w:val="22"/>
        </w:rPr>
        <w:t>Recognise converting a crisis into a training case as extracting lasting value from a hard week./Nhận diện việc chuyển đổi một khủng hoảng thành một tình huống đào tạo là chắt lọc giá trị lâu dài từ một tuần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treating every crisis as institutional learning, not just resolution./Ghi nhận bản năng này nhất quán với việc xem mỗi khủng hoảng là sự học hỏi tổ chức, không chỉ là giải quyết.</w:t>
      </w:r>
    </w:p>
    <w:p>
      <w:pPr>
        <w:keepLines/>
        <w:spacing w:line="276" w:lineRule="auto" w:after="60"/>
      </w:pPr>
      <w:r>
        <w:rPr>
          <w:rFonts w:ascii="Arial" w:hAnsi="Arial" w:eastAsia="Arial"/>
          <w:b/>
          <w:sz w:val="22"/>
        </w:rPr>
        <w:t xml:space="preserve">Task line 7: </w:t>
      </w:r>
      <w:r>
        <w:rPr>
          <w:rFonts w:ascii="Arial" w:hAnsi="Arial" w:eastAsia="Arial"/>
          <w:sz w:val="22"/>
        </w:rPr>
        <w:t>Turn a resolved crisis into a reusable training case with a clear, generalisable headline lesson for future onboarding./Biến một khủng hoảng đã giải quyết thành một tình huống đào tạo có thể tái sử dụng với một bài học chính rõ ràng, tổng quát hóa được cho việc duyệt tương lai.</w:t>
      </w:r>
    </w:p>
    <w:p>
      <w:pPr>
        <w:keepLines/>
        <w:spacing w:line="276" w:lineRule="auto" w:after="60"/>
      </w:pPr>
      <w:r>
        <w:rPr>
          <w:rFonts w:ascii="Arial" w:hAnsi="Arial" w:eastAsia="Arial"/>
          <w:b/>
          <w:sz w:val="22"/>
        </w:rPr>
        <w:t xml:space="preserve">Foam Supplier Owner: </w:t>
      </w:r>
      <w:r>
        <w:rPr>
          <w:rFonts w:ascii="Arial" w:hAnsi="Arial" w:eastAsia="Arial"/>
          <w:sz w:val="22"/>
        </w:rPr>
        <w:t>I'd like to add a five percent safety margin above spec on this replacement batch, just to be certain./Tôi muốn thêm một biên độ an toàn năm phần trăm trên tiêu chuẩn cho lô thay thế này, chỉ để chắc chắn.</w:t>
      </w:r>
    </w:p>
    <w:p>
      <w:pPr>
        <w:keepLines/>
        <w:spacing w:line="276" w:lineRule="auto" w:after="60"/>
      </w:pPr>
      <w:r>
        <w:rPr>
          <w:rFonts w:ascii="Arial" w:hAnsi="Arial" w:eastAsia="Arial"/>
          <w:b/>
          <w:sz w:val="22"/>
        </w:rPr>
        <w:t xml:space="preserve">Tony: </w:t>
      </w:r>
      <w:r>
        <w:rPr>
          <w:rFonts w:ascii="Arial" w:hAnsi="Arial" w:eastAsia="Arial"/>
          <w:sz w:val="22"/>
        </w:rPr>
        <w:t>That's not necessary, but I won't tell you not to, it shows you're taking this seriously./Điều đó không cần thiết, nhưng tôi sẽ không bảo anh đừng làm, nó cho thấy anh đang xem trọng việc này.</w:t>
      </w:r>
    </w:p>
    <w:p>
      <w:pPr>
        <w:keepLines/>
        <w:spacing w:line="276" w:lineRule="auto" w:after="60"/>
      </w:pPr>
      <w:r>
        <w:rPr>
          <w:rFonts w:ascii="Arial" w:hAnsi="Arial" w:eastAsia="Arial"/>
          <w:b/>
          <w:sz w:val="22"/>
        </w:rPr>
        <w:t xml:space="preserve">Foam Supplier Owner: </w:t>
      </w:r>
      <w:r>
        <w:rPr>
          <w:rFonts w:ascii="Arial" w:hAnsi="Arial" w:eastAsia="Arial"/>
          <w:sz w:val="22"/>
        </w:rPr>
        <w:t>I'd rather over-deliver once than under-deliver twice./Tôi thà giao thừa một lần còn hơn giao thiếu hai lần.</w:t>
      </w:r>
    </w:p>
    <w:p>
      <w:pPr>
        <w:keepLines/>
        <w:spacing w:line="276" w:lineRule="auto" w:after="60"/>
      </w:pPr>
      <w:r>
        <w:rPr>
          <w:rFonts w:ascii="Arial" w:hAnsi="Arial" w:eastAsia="Arial"/>
          <w:b/>
          <w:sz w:val="22"/>
        </w:rPr>
        <w:t xml:space="preserve">Tony: </w:t>
      </w:r>
      <w:r>
        <w:rPr>
          <w:rFonts w:ascii="Arial" w:hAnsi="Arial" w:eastAsia="Arial"/>
          <w:sz w:val="22"/>
        </w:rPr>
        <w:t>That's a good instinct to build a whole quality culture around, honestly./Đó là một bản năng tốt để xây dựng cả một văn hóa chất lượng xung quanh, thành thật thì.</w:t>
      </w:r>
    </w:p>
    <w:p>
      <w:pPr>
        <w:keepLines/>
        <w:spacing w:line="276" w:lineRule="auto" w:after="60"/>
      </w:pPr>
      <w:r>
        <w:rPr>
          <w:rFonts w:ascii="Arial" w:hAnsi="Arial" w:eastAsia="Arial"/>
          <w:b/>
          <w:sz w:val="22"/>
        </w:rPr>
        <w:t>ALLOWING A PARTNER'S OWN EXTRA CAUTION WITHOUT DISCOURAGING IT / CHO PHÉP SỰ THẬN TRỌNG THÊM CỦA CHÍNH ĐỐI TÁC MÀ KHÔNG NGĂN CẢN NÓ</w:t>
      </w:r>
    </w:p>
    <w:p>
      <w:pPr>
        <w:keepLines/>
        <w:spacing w:line="276" w:lineRule="auto" w:after="60"/>
      </w:pPr>
      <w:r>
        <w:rPr>
          <w:rFonts w:ascii="Arial" w:hAnsi="Arial" w:eastAsia="Arial"/>
          <w:b/>
          <w:sz w:val="22"/>
        </w:rPr>
        <w:t xml:space="preserve">Task line 1: </w:t>
      </w:r>
      <w:r>
        <w:rPr>
          <w:rFonts w:ascii="Arial" w:hAnsi="Arial" w:eastAsia="Arial"/>
          <w:sz w:val="22"/>
        </w:rPr>
        <w:t>Propose a voluntary safety margin beyond the minimum requirement./Đề xuất một biên độ an toàn tự nguyện vượt ngoài yêu cầu tối thiểu.</w:t>
      </w:r>
    </w:p>
    <w:p>
      <w:pPr>
        <w:keepLines/>
        <w:spacing w:line="276" w:lineRule="auto" w:after="60"/>
      </w:pPr>
      <w:r>
        <w:rPr>
          <w:rFonts w:ascii="Arial" w:hAnsi="Arial" w:eastAsia="Arial"/>
          <w:b/>
          <w:sz w:val="22"/>
        </w:rPr>
        <w:t xml:space="preserve">Task line 2: </w:t>
      </w:r>
      <w:r>
        <w:rPr>
          <w:rFonts w:ascii="Arial" w:hAnsi="Arial" w:eastAsia="Arial"/>
          <w:sz w:val="22"/>
        </w:rPr>
        <w:t>Note the margin isn't strictly required, while welcoming the gesture./Ghi nhận biên độ đó không thực sự bắt buộc, trong khi hoan nghênh cử chỉ đó.</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philosophy behind the extra caution./Giải thích triết lý nền tảng đằng sau sự thận trọng thêm đó.</w:t>
      </w:r>
    </w:p>
    <w:p>
      <w:pPr>
        <w:keepLines/>
        <w:spacing w:line="276" w:lineRule="auto" w:after="60"/>
      </w:pPr>
      <w:r>
        <w:rPr>
          <w:rFonts w:ascii="Arial" w:hAnsi="Arial" w:eastAsia="Arial"/>
          <w:b/>
          <w:sz w:val="22"/>
        </w:rPr>
        <w:t xml:space="preserve">Task line 4: </w:t>
      </w:r>
      <w:r>
        <w:rPr>
          <w:rFonts w:ascii="Arial" w:hAnsi="Arial" w:eastAsia="Arial"/>
          <w:sz w:val="22"/>
        </w:rPr>
        <w:t>Recognise the philosophy as a genuinely strong foundation for quality culture./Nhận diện triết lý đó là một nền tảng thực sự mạnh cho văn hóa chất lượng.</w:t>
      </w:r>
    </w:p>
    <w:p>
      <w:pPr>
        <w:keepLines/>
        <w:spacing w:line="276" w:lineRule="auto" w:after="60"/>
      </w:pPr>
      <w:r>
        <w:rPr>
          <w:rFonts w:ascii="Arial" w:hAnsi="Arial" w:eastAsia="Arial"/>
          <w:b/>
          <w:sz w:val="22"/>
        </w:rPr>
        <w:t xml:space="preserve">Task line 5: </w:t>
      </w:r>
      <w:r>
        <w:rPr>
          <w:rFonts w:ascii="Arial" w:hAnsi="Arial" w:eastAsia="Arial"/>
          <w:sz w:val="22"/>
        </w:rPr>
        <w:t>Recognise allowing voluntary extra caution as encouraging genuine ownership, not just compliance./Nhận diện việc cho phép sự thận trọng tự nguyện thêm là khuyến khích quyền sở hữu thật sự, không chỉ tuân thủ.</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relationship is healing in the right direction./Ghi nhận trao đổi này là bằng chứng mối quan hệ đang hồi phục theo đúng hướng.</w:t>
      </w:r>
    </w:p>
    <w:p>
      <w:pPr>
        <w:keepLines/>
        <w:spacing w:line="276" w:lineRule="auto" w:after="60"/>
      </w:pPr>
      <w:r>
        <w:rPr>
          <w:rFonts w:ascii="Arial" w:hAnsi="Arial" w:eastAsia="Arial"/>
          <w:b/>
          <w:sz w:val="22"/>
        </w:rPr>
        <w:t xml:space="preserve">Task line 7: </w:t>
      </w:r>
      <w:r>
        <w:rPr>
          <w:rFonts w:ascii="Arial" w:hAnsi="Arial" w:eastAsia="Arial"/>
          <w:sz w:val="22"/>
        </w:rPr>
        <w:t>Allow a partner's own voluntary extra caution without discouraging it, recognising genuine ownership over the minimum requirement./Cho phép sự thận trọng tự nguyện thêm của chính đối tác mà không ngăn cản nó, nhận diện quyền sở hữu thật sự vượt ngoài yêu cầu tối thiểu.</w:t>
      </w:r>
    </w:p>
    <w:p>
      <w:pPr>
        <w:keepLines/>
        <w:spacing w:line="276" w:lineRule="auto" w:after="60"/>
      </w:pPr>
      <w:r>
        <w:rPr>
          <w:rFonts w:ascii="Arial" w:hAnsi="Arial" w:eastAsia="Arial"/>
          <w:b/>
          <w:sz w:val="22"/>
        </w:rPr>
        <w:t xml:space="preserve">Tony: </w:t>
      </w:r>
      <w:r>
        <w:rPr>
          <w:rFonts w:ascii="Arial" w:hAnsi="Arial" w:eastAsia="Arial"/>
          <w:sz w:val="22"/>
        </w:rPr>
        <w:t>Trang, once the replacement lands, I want your independent signoff before it goes anywhere near line two, not after./Trang, khi lô thay thế đến, anh muốn phê duyệt độc lập của em trước khi nó đến gần chuyền hai, không phải sau.</w:t>
      </w:r>
    </w:p>
    <w:p>
      <w:pPr>
        <w:keepLines/>
        <w:spacing w:line="276" w:lineRule="auto" w:after="60"/>
      </w:pPr>
      <w:r>
        <w:rPr>
          <w:rFonts w:ascii="Arial" w:hAnsi="Arial" w:eastAsia="Arial"/>
          <w:b/>
          <w:sz w:val="22"/>
        </w:rPr>
        <w:t xml:space="preserve">QA Colleague: </w:t>
      </w:r>
      <w:r>
        <w:rPr>
          <w:rFonts w:ascii="Arial" w:hAnsi="Arial" w:eastAsia="Arial"/>
          <w:sz w:val="22"/>
        </w:rPr>
        <w:t>Understood, signoff before movement, not after, I'll be at the dock myself./Rõ ạ, phê duyệt trước khi di chuyển, không phải sau, em sẽ tự có mặt ở bến bãi.</w:t>
      </w:r>
    </w:p>
    <w:p>
      <w:pPr>
        <w:keepLines/>
        <w:spacing w:line="276" w:lineRule="auto" w:after="60"/>
      </w:pPr>
      <w:r>
        <w:rPr>
          <w:rFonts w:ascii="Arial" w:hAnsi="Arial" w:eastAsia="Arial"/>
          <w:b/>
          <w:sz w:val="22"/>
        </w:rPr>
        <w:t xml:space="preserve">Tony: </w:t>
      </w:r>
      <w:r>
        <w:rPr>
          <w:rFonts w:ascii="Arial" w:hAnsi="Arial" w:eastAsia="Arial"/>
          <w:sz w:val="22"/>
        </w:rPr>
        <w:t>Good, no more assumptions about what "should" have passed, only what actually did./Tốt, không còn giả định về những gì "lẽ ra" đạt chuẩn, chỉ những gì thực sự đạt.</w:t>
      </w:r>
    </w:p>
    <w:p>
      <w:pPr>
        <w:keepLines/>
        <w:spacing w:line="276" w:lineRule="auto" w:after="60"/>
      </w:pPr>
      <w:r>
        <w:rPr>
          <w:rFonts w:ascii="Arial" w:hAnsi="Arial" w:eastAsia="Arial"/>
          <w:b/>
          <w:sz w:val="22"/>
        </w:rPr>
        <w:t xml:space="preserve">QA Colleague: </w:t>
      </w:r>
      <w:r>
        <w:rPr>
          <w:rFonts w:ascii="Arial" w:hAnsi="Arial" w:eastAsia="Arial"/>
          <w:sz w:val="22"/>
        </w:rPr>
        <w:t>That's the standard from here on, for every new supplier, not just this one./Đó là tiêu chuẩn từ giờ trở đi, cho mọi nhà cung cấp mới, không chỉ mỗi cái này.</w:t>
      </w:r>
    </w:p>
    <w:p>
      <w:pPr>
        <w:keepLines/>
        <w:spacing w:line="276" w:lineRule="auto" w:after="60"/>
      </w:pPr>
      <w:r>
        <w:rPr>
          <w:rFonts w:ascii="Arial" w:hAnsi="Arial" w:eastAsia="Arial"/>
          <w:b/>
          <w:sz w:val="22"/>
        </w:rPr>
        <w:t>SEQUENCING SIGNOFF BEFORE MOVEMENT, NOT AFTER / SẮP XẾP TRÌNH TỰ PHÊ DUYỆT TRƯỚC KHI DI CHUYỂN, KHÔNG PHẢI SAU</w:t>
      </w:r>
    </w:p>
    <w:p>
      <w:pPr>
        <w:keepLines/>
        <w:spacing w:line="276" w:lineRule="auto" w:after="60"/>
      </w:pPr>
      <w:r>
        <w:rPr>
          <w:rFonts w:ascii="Arial" w:hAnsi="Arial" w:eastAsia="Arial"/>
          <w:b/>
          <w:sz w:val="22"/>
        </w:rPr>
        <w:t xml:space="preserve">Task line 1: </w:t>
      </w:r>
      <w:r>
        <w:rPr>
          <w:rFonts w:ascii="Arial" w:hAnsi="Arial" w:eastAsia="Arial"/>
          <w:sz w:val="22"/>
        </w:rPr>
        <w:t>Specify a precise sequencing requirement for verification./Nêu rõ một yêu cầu trình tự chính xác cho việc xác minh.</w:t>
      </w:r>
    </w:p>
    <w:p>
      <w:pPr>
        <w:keepLines/>
        <w:spacing w:line="276" w:lineRule="auto" w:after="60"/>
      </w:pPr>
      <w:r>
        <w:rPr>
          <w:rFonts w:ascii="Arial" w:hAnsi="Arial" w:eastAsia="Arial"/>
          <w:b/>
          <w:sz w:val="22"/>
        </w:rPr>
        <w:t xml:space="preserve">Task line 2: </w:t>
      </w:r>
      <w:r>
        <w:rPr>
          <w:rFonts w:ascii="Arial" w:hAnsi="Arial" w:eastAsia="Arial"/>
          <w:sz w:val="22"/>
        </w:rPr>
        <w:t>Confirm the sequence explicitly and commit personal presence to it./Xác nhận trình tự đó một cách rõ ràng và cam kết sự có mặt cá nhân cho nó.</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verified fact over assumed compliance./Nêu rõ nguyên tắc nền tảng: sự kiện đã xác minh hơn sự tuân thủ giả định.</w:t>
      </w:r>
    </w:p>
    <w:p>
      <w:pPr>
        <w:keepLines/>
        <w:spacing w:line="276" w:lineRule="auto" w:after="60"/>
      </w:pPr>
      <w:r>
        <w:rPr>
          <w:rFonts w:ascii="Arial" w:hAnsi="Arial" w:eastAsia="Arial"/>
          <w:b/>
          <w:sz w:val="22"/>
        </w:rPr>
        <w:t xml:space="preserve">Task line 4: </w:t>
      </w:r>
      <w:r>
        <w:rPr>
          <w:rFonts w:ascii="Arial" w:hAnsi="Arial" w:eastAsia="Arial"/>
          <w:sz w:val="22"/>
        </w:rPr>
        <w:t>Generalise the new standard beyond this one incident./Tổng quát hóa tiêu chuẩn mới vượt ra ngoài sự việc này.</w:t>
      </w:r>
    </w:p>
    <w:p>
      <w:pPr>
        <w:keepLines/>
        <w:spacing w:line="276" w:lineRule="auto" w:after="60"/>
      </w:pPr>
      <w:r>
        <w:rPr>
          <w:rFonts w:ascii="Arial" w:hAnsi="Arial" w:eastAsia="Arial"/>
          <w:b/>
          <w:sz w:val="22"/>
        </w:rPr>
        <w:t xml:space="preserve">Task line 5: </w:t>
      </w:r>
      <w:r>
        <w:rPr>
          <w:rFonts w:ascii="Arial" w:hAnsi="Arial" w:eastAsia="Arial"/>
          <w:sz w:val="22"/>
        </w:rPr>
        <w:t>Recognise sequencing verification before movement as closing the exact gap that caused the original failure./Nhận diện việc sắp xếp trình tự xác minh trước khi di chuyển là đóng lại đúng lỗ hổng đã gây ra lỗi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new sequence as a permanent, non-negotiable process standard going forward./Ghi nhận trình tự mới này là một tiêu chuẩn quy trình lâu dài, không thể thương lượng từ nay trở đi.</w:t>
      </w:r>
    </w:p>
    <w:p>
      <w:pPr>
        <w:keepLines/>
        <w:spacing w:line="276" w:lineRule="auto" w:after="60"/>
      </w:pPr>
      <w:r>
        <w:rPr>
          <w:rFonts w:ascii="Arial" w:hAnsi="Arial" w:eastAsia="Arial"/>
          <w:b/>
          <w:sz w:val="22"/>
        </w:rPr>
        <w:t xml:space="preserve">Task line 7: </w:t>
      </w:r>
      <w:r>
        <w:rPr>
          <w:rFonts w:ascii="Arial" w:hAnsi="Arial" w:eastAsia="Arial"/>
          <w:sz w:val="22"/>
        </w:rPr>
        <w:t>Sequence independent verification strictly before physical movement, not after, closing the exact gap that caused the original failure./Sắp xếp trình tự xác minh độc lập nghiêm ngặt trước khi di chuyển vật lý, không phải sau, đóng lại đúng lỗ hổng đã gây ra lỗi ban đầu.</w:t>
      </w:r>
    </w:p>
    <w:p>
      <w:pPr>
        <w:keepLines/>
        <w:spacing w:line="276" w:lineRule="auto" w:after="60"/>
      </w:pPr>
      <w:r>
        <w:rPr>
          <w:rFonts w:ascii="Arial" w:hAnsi="Arial" w:eastAsia="Arial"/>
          <w:b/>
          <w:sz w:val="22"/>
        </w:rPr>
        <w:t xml:space="preserve">Foam Supplier Owner: </w:t>
      </w:r>
      <w:r>
        <w:rPr>
          <w:rFonts w:ascii="Arial" w:hAnsi="Arial" w:eastAsia="Arial"/>
          <w:sz w:val="22"/>
        </w:rPr>
        <w:t>Tony, before you go, I want you to know I've told my technician this failure is on me, not him, for rushing the new machine's setup./Tony, trước khi anh đi, tôi muốn anh biết tôi đã nói với kỹ thuật viên của tôi lỗi này là do tôi, không phải anh ấy, vì đã vội vàng thiết lập máy mới.</w:t>
      </w:r>
    </w:p>
    <w:p>
      <w:pPr>
        <w:keepLines/>
        <w:spacing w:line="276" w:lineRule="auto" w:after="60"/>
      </w:pPr>
      <w:r>
        <w:rPr>
          <w:rFonts w:ascii="Arial" w:hAnsi="Arial" w:eastAsia="Arial"/>
          <w:b/>
          <w:sz w:val="22"/>
        </w:rPr>
        <w:t xml:space="preserve">Tony: </w:t>
      </w:r>
      <w:r>
        <w:rPr>
          <w:rFonts w:ascii="Arial" w:hAnsi="Arial" w:eastAsia="Arial"/>
          <w:sz w:val="22"/>
        </w:rPr>
        <w:t>That's a hard thing to say out loud to your own team, I respect it./Đó là một điều khó nói ra thành lời với chính đội của anh, tôi tôn trọng điều đó.</w:t>
      </w:r>
    </w:p>
    <w:p>
      <w:pPr>
        <w:keepLines/>
        <w:spacing w:line="276" w:lineRule="auto" w:after="60"/>
      </w:pPr>
      <w:r>
        <w:rPr>
          <w:rFonts w:ascii="Arial" w:hAnsi="Arial" w:eastAsia="Arial"/>
          <w:b/>
          <w:sz w:val="22"/>
        </w:rPr>
        <w:t xml:space="preserve">Foam Supplier Owner: </w:t>
      </w:r>
      <w:r>
        <w:rPr>
          <w:rFonts w:ascii="Arial" w:hAnsi="Arial" w:eastAsia="Arial"/>
          <w:sz w:val="22"/>
        </w:rPr>
        <w:t>If I let him carry the blame, he stops taking risks that push us forward, and I need him taking risks./Nếu tôi để anh ấy gánh lỗi, anh ấy sẽ ngừng chấp nhận rủi ro giúp tụi tôi tiến lên, và tôi cần anh ấy chấp nhận rủi ro.</w:t>
      </w:r>
    </w:p>
    <w:p>
      <w:pPr>
        <w:keepLines/>
        <w:spacing w:line="276" w:lineRule="auto" w:after="60"/>
      </w:pPr>
      <w:r>
        <w:rPr>
          <w:rFonts w:ascii="Arial" w:hAnsi="Arial" w:eastAsia="Arial"/>
          <w:b/>
          <w:sz w:val="22"/>
        </w:rPr>
        <w:t xml:space="preserve">Tony: </w:t>
      </w:r>
      <w:r>
        <w:rPr>
          <w:rFonts w:ascii="Arial" w:hAnsi="Arial" w:eastAsia="Arial"/>
          <w:sz w:val="22"/>
        </w:rPr>
        <w:t>That's leadership I recognise, because it's the same reasoning I use with my own team./Đó là sự lãnh đạo tôi nhận ra, vì đó là cùng lý luận tôi dùng với chính đội của tôi.</w:t>
      </w:r>
    </w:p>
    <w:p>
      <w:pPr>
        <w:keepLines/>
        <w:spacing w:line="276" w:lineRule="auto" w:after="60"/>
      </w:pPr>
      <w:r>
        <w:rPr>
          <w:rFonts w:ascii="Arial" w:hAnsi="Arial" w:eastAsia="Arial"/>
          <w:b/>
          <w:sz w:val="22"/>
        </w:rPr>
        <w:t>RECOGNISING A MIRRORED LEADERSHIP PRINCIPLE IN A NEW PARTNER / NHẬN RA MỘT NGUYÊN TẮC LÃNH ĐẠO TƯƠNG ĐỒNG Ở MỘT ĐỐI TÁC MỚI</w:t>
      </w:r>
    </w:p>
    <w:p>
      <w:pPr>
        <w:keepLines/>
        <w:spacing w:line="276" w:lineRule="auto" w:after="60"/>
      </w:pPr>
      <w:r>
        <w:rPr>
          <w:rFonts w:ascii="Arial" w:hAnsi="Arial" w:eastAsia="Arial"/>
          <w:b/>
          <w:sz w:val="22"/>
        </w:rPr>
        <w:t xml:space="preserve">Task line 1: </w:t>
      </w:r>
      <w:r>
        <w:rPr>
          <w:rFonts w:ascii="Arial" w:hAnsi="Arial" w:eastAsia="Arial"/>
          <w:sz w:val="22"/>
        </w:rPr>
        <w:t>Reveal a private, protective leadership decision made internally./Tiết lộ một quyết định lãnh đạo riêng tư, bảo vệ được thực hiện nội bộ.</w:t>
      </w:r>
    </w:p>
    <w:p>
      <w:pPr>
        <w:keepLines/>
        <w:spacing w:line="276" w:lineRule="auto" w:after="60"/>
      </w:pPr>
      <w:r>
        <w:rPr>
          <w:rFonts w:ascii="Arial" w:hAnsi="Arial" w:eastAsia="Arial"/>
          <w:b/>
          <w:sz w:val="22"/>
        </w:rPr>
        <w:t xml:space="preserve">Task line 2: </w:t>
      </w:r>
      <w:r>
        <w:rPr>
          <w:rFonts w:ascii="Arial" w:hAnsi="Arial" w:eastAsia="Arial"/>
          <w:sz w:val="22"/>
        </w:rPr>
        <w:t>Recognise the difficulty and integrity of that decision explicitly./Nhận diện sự khó khăn và chính trực của quyết định đó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leadership reasoning: protecting a team member's willingness to take risks./Giải thích lý luận lãnh đạo nền tảng: bảo vệ sự sẵn lòng chấp nhận rủi ro của một thành viên đội.</w:t>
      </w:r>
    </w:p>
    <w:p>
      <w:pPr>
        <w:keepLines/>
        <w:spacing w:line="276" w:lineRule="auto" w:after="60"/>
      </w:pPr>
      <w:r>
        <w:rPr>
          <w:rFonts w:ascii="Arial" w:hAnsi="Arial" w:eastAsia="Arial"/>
          <w:b/>
          <w:sz w:val="22"/>
        </w:rPr>
        <w:t xml:space="preserve">Task line 4: </w:t>
      </w:r>
      <w:r>
        <w:rPr>
          <w:rFonts w:ascii="Arial" w:hAnsi="Arial" w:eastAsia="Arial"/>
          <w:sz w:val="22"/>
        </w:rPr>
        <w:t>Recognise the same principle as one personally practised, creating unexpected common ground./Nhận diện cùng nguyên tắc đó là điều được thực hành cá nhân, tạo ra điểm chung bất ngờ.</w:t>
      </w:r>
    </w:p>
    <w:p>
      <w:pPr>
        <w:keepLines/>
        <w:spacing w:line="276" w:lineRule="auto" w:after="60"/>
      </w:pPr>
      <w:r>
        <w:rPr>
          <w:rFonts w:ascii="Arial" w:hAnsi="Arial" w:eastAsia="Arial"/>
          <w:b/>
          <w:sz w:val="22"/>
        </w:rPr>
        <w:t xml:space="preserve">Task line 5: </w:t>
      </w:r>
      <w:r>
        <w:rPr>
          <w:rFonts w:ascii="Arial" w:hAnsi="Arial" w:eastAsia="Arial"/>
          <w:sz w:val="22"/>
        </w:rPr>
        <w:t>Recognise shared leadership values as deepening trust beyond the immediate transaction./Nhận diện các giá trị lãnh đạo chung là làm sâu sắc lòng tin vượt ra ngoài giao dịch tức thời.</w:t>
      </w:r>
    </w:p>
    <w:p>
      <w:pPr>
        <w:keepLines/>
        <w:spacing w:line="276" w:lineRule="auto" w:after="60"/>
      </w:pPr>
      <w:r>
        <w:rPr>
          <w:rFonts w:ascii="Arial" w:hAnsi="Arial" w:eastAsia="Arial"/>
          <w:b/>
          <w:sz w:val="22"/>
        </w:rPr>
        <w:t xml:space="preserve">Task line 6: </w:t>
      </w:r>
      <w:r>
        <w:rPr>
          <w:rFonts w:ascii="Arial" w:hAnsi="Arial" w:eastAsia="Arial"/>
          <w:sz w:val="22"/>
        </w:rPr>
        <w:t>Record this mirrored principle as a genuine, closing point of connection for the week./Ghi nhận nguyên tắc tương đồng này là một điểm kết nối chân thực, khép lại của tuần.</w:t>
      </w:r>
    </w:p>
    <w:p>
      <w:pPr>
        <w:keepLines/>
        <w:spacing w:line="276" w:lineRule="auto" w:after="60"/>
      </w:pPr>
      <w:r>
        <w:rPr>
          <w:rFonts w:ascii="Arial" w:hAnsi="Arial" w:eastAsia="Arial"/>
          <w:b/>
          <w:sz w:val="22"/>
        </w:rPr>
        <w:t xml:space="preserve">Task line 7: </w:t>
      </w:r>
      <w:r>
        <w:rPr>
          <w:rFonts w:ascii="Arial" w:hAnsi="Arial" w:eastAsia="Arial"/>
          <w:sz w:val="22"/>
        </w:rPr>
        <w:t>Recognise a mirrored leadership principle in a new partner, deepening trust through genuine, shared professional values rather than mere transaction./Nhận ra một nguyên tắc lãnh đạo tương đồng ở một đối tác mới, làm sâu sắc lòng tin qua các giá trị chuyên nghiệp chân thực, chung thay vì chỉ là giao dịch.</w:t>
      </w:r>
    </w:p>
    <w:p>
      <w:pPr>
        <w:keepLines/>
        <w:spacing w:line="276" w:lineRule="auto" w:after="60"/>
      </w:pPr>
      <w:r>
        <w:rPr>
          <w:rFonts w:ascii="Arial" w:hAnsi="Arial" w:eastAsia="Arial"/>
          <w:b/>
          <w:sz w:val="22"/>
        </w:rPr>
        <w:t xml:space="preserve">Tony: </w:t>
      </w:r>
      <w:r>
        <w:rPr>
          <w:rFonts w:ascii="Arial" w:hAnsi="Arial" w:eastAsia="Arial"/>
          <w:sz w:val="22"/>
        </w:rPr>
        <w:t>Today closes with a report verified independently, a corrective plan personally owned by the supplier, and a relationship that survived its first real test intact./Hôm nay kết thúc với một báo cáo được xác minh độc lập, một kế hoạch khắc phục do chính nhà cung cấp sở hữu, và một mối quan hệ đã sống sót qua phép thử thật đầu tiên của nó nguyên vẹn.</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the foam guy's first shipment failed, and you didn't cancel the contract?/Vậy lô hàng đầu tiên của ông làm mút xốp bị lỗi, và anh không hủy hợp đồng?</w:t>
      </w:r>
    </w:p>
    <w:p>
      <w:pPr>
        <w:keepLines/>
        <w:spacing w:line="276" w:lineRule="auto" w:after="60"/>
      </w:pPr>
      <w:r>
        <w:rPr>
          <w:rFonts w:ascii="Arial" w:hAnsi="Arial" w:eastAsia="Arial"/>
          <w:b/>
          <w:sz w:val="22"/>
        </w:rPr>
        <w:t xml:space="preserve">Tony: </w:t>
      </w:r>
      <w:r>
        <w:rPr>
          <w:rFonts w:ascii="Arial" w:hAnsi="Arial" w:eastAsia="Arial"/>
          <w:sz w:val="22"/>
        </w:rPr>
        <w:t>No, and honestly, cancelling would have been the easier choice, not the better one./Không, và thành thật thì, hủy sẽ là lựa chọn dễ hơn, không phải lựa chọn tốt hơn.</w:t>
      </w:r>
    </w:p>
    <w:p>
      <w:pPr>
        <w:keepLines/>
        <w:spacing w:line="276" w:lineRule="auto" w:after="60"/>
      </w:pPr>
      <w:r>
        <w:rPr>
          <w:rFonts w:ascii="Arial" w:hAnsi="Arial" w:eastAsia="Arial"/>
          <w:b/>
          <w:sz w:val="22"/>
        </w:rPr>
        <w:t xml:space="preserve">Wife: </w:t>
      </w:r>
      <w:r>
        <w:rPr>
          <w:rFonts w:ascii="Arial" w:hAnsi="Arial" w:eastAsia="Arial"/>
          <w:sz w:val="22"/>
        </w:rPr>
        <w:t>What made you sure it was the right call?/Điều gì làm anh chắc đó là quyết định đúng?</w:t>
      </w:r>
    </w:p>
    <w:p>
      <w:pPr>
        <w:keepLines/>
        <w:spacing w:line="276" w:lineRule="auto" w:after="60"/>
      </w:pPr>
      <w:r>
        <w:rPr>
          <w:rFonts w:ascii="Arial" w:hAnsi="Arial" w:eastAsia="Arial"/>
          <w:b/>
          <w:sz w:val="22"/>
        </w:rPr>
        <w:t xml:space="preserve">Tony: </w:t>
      </w:r>
      <w:r>
        <w:rPr>
          <w:rFonts w:ascii="Arial" w:hAnsi="Arial" w:eastAsia="Arial"/>
          <w:sz w:val="22"/>
        </w:rPr>
        <w:t>His trial batches were clean, his response was fast and honest, and he owned the fix without me having to push for it./Các lô thử nghiệm của ông ấy sạch sẽ, phản hồi của ông ấy nhanh và trung thực, và ông ấy tự nhận trách nhiệm sửa mà anh không cần phải thúc ép.</w:t>
      </w:r>
    </w:p>
    <w:p>
      <w:pPr>
        <w:keepLines/>
        <w:spacing w:line="276" w:lineRule="auto" w:after="60"/>
      </w:pPr>
      <w:r>
        <w:rPr>
          <w:rFonts w:ascii="Arial" w:hAnsi="Arial" w:eastAsia="Arial"/>
          <w:b/>
          <w:sz w:val="22"/>
        </w:rPr>
        <w:t>EXPLAINING WHY THE EASIER CHOICE WASN'T THE BETTER ONE / GIẢI THÍCH TẠI SAO LỰA CHỌN DỄ HƠN KHÔNG PHẢI LỰA CHỌN TỐT HƠN</w:t>
      </w:r>
    </w:p>
    <w:p>
      <w:pPr>
        <w:keepLines/>
        <w:spacing w:line="276" w:lineRule="auto" w:after="60"/>
      </w:pPr>
      <w:r>
        <w:rPr>
          <w:rFonts w:ascii="Arial" w:hAnsi="Arial" w:eastAsia="Arial"/>
          <w:b/>
          <w:sz w:val="22"/>
        </w:rPr>
        <w:t xml:space="preserve">Task line 1: </w:t>
      </w:r>
      <w:r>
        <w:rPr>
          <w:rFonts w:ascii="Arial" w:hAnsi="Arial" w:eastAsia="Arial"/>
          <w:sz w:val="22"/>
        </w:rPr>
        <w:t>Summarise the day's events and ask a direct, genuinely curious question./Tóm tắt các sự kiện của ngày và hỏi một câu hỏi trực tiếp, thực sự tò mò.</w:t>
      </w:r>
    </w:p>
    <w:p>
      <w:pPr>
        <w:keepLines/>
        <w:spacing w:line="276" w:lineRule="auto" w:after="60"/>
      </w:pPr>
      <w:r>
        <w:rPr>
          <w:rFonts w:ascii="Arial" w:hAnsi="Arial" w:eastAsia="Arial"/>
          <w:b/>
          <w:sz w:val="22"/>
        </w:rPr>
        <w:t xml:space="preserve">Task line 2: </w:t>
      </w:r>
      <w:r>
        <w:rPr>
          <w:rFonts w:ascii="Arial" w:hAnsi="Arial" w:eastAsia="Arial"/>
          <w:sz w:val="22"/>
        </w:rPr>
        <w:t>Distinguish honestly between the easier option and the better one./Phân biệt trung thực giữa lựa chọn dễ hơn và lựa chọn tốt hơn.</w:t>
      </w:r>
    </w:p>
    <w:p>
      <w:pPr>
        <w:keepLines/>
        <w:spacing w:line="276" w:lineRule="auto" w:after="60"/>
      </w:pPr>
      <w:r>
        <w:rPr>
          <w:rFonts w:ascii="Arial" w:hAnsi="Arial" w:eastAsia="Arial"/>
          <w:b/>
          <w:sz w:val="22"/>
        </w:rPr>
        <w:t xml:space="preserve">Task line 3: </w:t>
      </w:r>
      <w:r>
        <w:rPr>
          <w:rFonts w:ascii="Arial" w:hAnsi="Arial" w:eastAsia="Arial"/>
          <w:sz w:val="22"/>
        </w:rPr>
        <w:t>Ask what specifically grounded the confidence in that harder choice./Hỏi điều gì cụ thể đã làm nền tảng cho sự tự tin vào lựa chọn khó hơn đó.</w:t>
      </w:r>
    </w:p>
    <w:p>
      <w:pPr>
        <w:keepLines/>
        <w:spacing w:line="276" w:lineRule="auto" w:after="60"/>
      </w:pPr>
      <w:r>
        <w:rPr>
          <w:rFonts w:ascii="Arial" w:hAnsi="Arial" w:eastAsia="Arial"/>
          <w:b/>
          <w:sz w:val="22"/>
        </w:rPr>
        <w:t xml:space="preserve">Task line 4: </w:t>
      </w:r>
      <w:r>
        <w:rPr>
          <w:rFonts w:ascii="Arial" w:hAnsi="Arial" w:eastAsia="Arial"/>
          <w:sz w:val="22"/>
        </w:rPr>
        <w:t>List three specific, concrete pieces of evidence supporting the decision./Liệt kê ba bằng chứng cụ thể, xác thực hỗ trợ quyết định.</w:t>
      </w:r>
    </w:p>
    <w:p>
      <w:pPr>
        <w:keepLines/>
        <w:spacing w:line="276" w:lineRule="auto" w:after="60"/>
      </w:pPr>
      <w:r>
        <w:rPr>
          <w:rFonts w:ascii="Arial" w:hAnsi="Arial" w:eastAsia="Arial"/>
          <w:b/>
          <w:sz w:val="22"/>
        </w:rPr>
        <w:t xml:space="preserve">Task line 5: </w:t>
      </w:r>
      <w:r>
        <w:rPr>
          <w:rFonts w:ascii="Arial" w:hAnsi="Arial" w:eastAsia="Arial"/>
          <w:sz w:val="22"/>
        </w:rPr>
        <w:t>Recognise grounding a hard decision in specific evidence as more convincing than instinct alone./Nhận diện việc đặt nền tảng một quyết định khó trong bằng chứng cụ thể là thuyết phục hơn bản năng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a genuine articulation of judgement under pressure./Ghi nhận lời giải thích này là một sự diễn đạt chân thực của phán đoán dưới áp lực.</w:t>
      </w:r>
    </w:p>
    <w:p>
      <w:pPr>
        <w:keepLines/>
        <w:spacing w:line="276" w:lineRule="auto" w:after="60"/>
      </w:pPr>
      <w:r>
        <w:rPr>
          <w:rFonts w:ascii="Arial" w:hAnsi="Arial" w:eastAsia="Arial"/>
          <w:b/>
          <w:sz w:val="22"/>
        </w:rPr>
        <w:t xml:space="preserve">Task line 7: </w:t>
      </w:r>
      <w:r>
        <w:rPr>
          <w:rFonts w:ascii="Arial" w:hAnsi="Arial" w:eastAsia="Arial"/>
          <w:sz w:val="22"/>
        </w:rPr>
        <w:t>Explain clearly why a harder choice, grounded in specific evidence, was the better one rather than the easier alternative./Giải thích rõ ràng tại sao một lựa chọn khó hơn, đặt nền tảng trong bằng chứng cụ thể, là lựa chọn tốt hơn thay vì phương án dễ hơn.</w:t>
      </w:r>
    </w:p>
    <w:p>
      <w:pPr>
        <w:keepLines/>
        <w:spacing w:line="276" w:lineRule="auto" w:after="60"/>
      </w:pPr>
      <w:r>
        <w:rPr>
          <w:rFonts w:ascii="Arial" w:hAnsi="Arial" w:eastAsia="Arial"/>
          <w:b/>
          <w:sz w:val="22"/>
        </w:rPr>
        <w:t xml:space="preserve">University Lecturer: </w:t>
      </w:r>
      <w:r>
        <w:rPr>
          <w:rFonts w:ascii="Arial" w:hAnsi="Arial" w:eastAsia="Arial"/>
          <w:sz w:val="22"/>
        </w:rPr>
        <w:t>Tonight, let's talk about supplier relationships, specifically what happens after a new partner's first mistake./Tối nay, mình bàn về các mối quan hệ nhà cung cấp, cụ thể là điều xảy ra sau lỗi đầu tiên của một đối tác mới.</w:t>
      </w:r>
    </w:p>
    <w:p>
      <w:pPr>
        <w:keepLines/>
        <w:spacing w:line="276" w:lineRule="auto" w:after="60"/>
      </w:pPr>
      <w:r>
        <w:rPr>
          <w:rFonts w:ascii="Arial" w:hAnsi="Arial" w:eastAsia="Arial"/>
          <w:b/>
          <w:sz w:val="22"/>
        </w:rPr>
        <w:t xml:space="preserve">Tony: </w:t>
      </w:r>
      <w:r>
        <w:rPr>
          <w:rFonts w:ascii="Arial" w:hAnsi="Arial" w:eastAsia="Arial"/>
          <w:sz w:val="22"/>
        </w:rPr>
        <w:t>I actually have a fresh example, from this exact week./Tôi thực ra có một ví dụ mới, từ đúng tuần này.</w:t>
      </w:r>
    </w:p>
    <w:p>
      <w:pPr>
        <w:keepLines/>
        <w:spacing w:line="276" w:lineRule="auto" w:after="60"/>
      </w:pPr>
      <w:r>
        <w:rPr>
          <w:rFonts w:ascii="Arial" w:hAnsi="Arial" w:eastAsia="Arial"/>
          <w:b/>
          <w:sz w:val="22"/>
        </w:rPr>
        <w:t xml:space="preserve">University Lecturer: </w:t>
      </w:r>
      <w:r>
        <w:rPr>
          <w:rFonts w:ascii="Arial" w:hAnsi="Arial" w:eastAsia="Arial"/>
          <w:sz w:val="22"/>
        </w:rPr>
        <w:t>Go ahead, and tell us specifically what you did in the first ten minutes of that conversation./Mời anh, và kể cụ thể anh đã làm gì trong mười phút đầu của cuộc trò chuyện đó.</w:t>
      </w:r>
    </w:p>
    <w:p>
      <w:pPr>
        <w:keepLines/>
        <w:spacing w:line="276" w:lineRule="auto" w:after="60"/>
      </w:pPr>
      <w:r>
        <w:rPr>
          <w:rFonts w:ascii="Arial" w:hAnsi="Arial" w:eastAsia="Arial"/>
          <w:b/>
          <w:sz w:val="22"/>
        </w:rPr>
        <w:t xml:space="preserve">Tony: </w:t>
      </w:r>
      <w:r>
        <w:rPr>
          <w:rFonts w:ascii="Arial" w:hAnsi="Arial" w:eastAsia="Arial"/>
          <w:sz w:val="22"/>
        </w:rPr>
        <w:t>I asked for the fix before I accepted the explanation, that ordering mattered more than I expected./Tôi đã hỏi về giải pháp sửa chữa trước khi chấp nhận lời giải thích, thứ tự đó quan trọng hơn tôi mong đợi.</w:t>
      </w:r>
    </w:p>
    <w:p>
      <w:pPr>
        <w:keepLines/>
        <w:spacing w:line="276" w:lineRule="auto" w:after="60"/>
      </w:pPr>
      <w:r>
        <w:rPr>
          <w:rFonts w:ascii="Arial" w:hAnsi="Arial" w:eastAsia="Arial"/>
          <w:b/>
          <w:sz w:val="22"/>
        </w:rPr>
        <w:t>SHARING THE EXACT SEQUENCE OF A HARD CONVERSATION, NOT JUST ITS OUTCOME / CHIA SẺ TRÌNH TỰ CHÍNH XÁC CỦA MỘT CUỘC TRÒ CHUYỆN KHÓ, KHÔNG CHỈ KẾT QUẢ CỦA NÓ</w:t>
      </w:r>
    </w:p>
    <w:p>
      <w:pPr>
        <w:keepLines/>
        <w:spacing w:line="276" w:lineRule="auto" w:after="60"/>
      </w:pPr>
      <w:r>
        <w:rPr>
          <w:rFonts w:ascii="Arial" w:hAnsi="Arial" w:eastAsia="Arial"/>
          <w:b/>
          <w:sz w:val="22"/>
        </w:rPr>
        <w:t xml:space="preserve">Task line 1: </w:t>
      </w:r>
      <w:r>
        <w:rPr>
          <w:rFonts w:ascii="Arial" w:hAnsi="Arial" w:eastAsia="Arial"/>
          <w:sz w:val="22"/>
        </w:rPr>
        <w:t>Introduce a topic that directly matches a recently lived experience./Giới thiệu một chủ đề khớp trực tiếp với một trải nghiệm vừa trải qua gần đây.</w:t>
      </w:r>
    </w:p>
    <w:p>
      <w:pPr>
        <w:keepLines/>
        <w:spacing w:line="276" w:lineRule="auto" w:after="60"/>
      </w:pPr>
      <w:r>
        <w:rPr>
          <w:rFonts w:ascii="Arial" w:hAnsi="Arial" w:eastAsia="Arial"/>
          <w:b/>
          <w:sz w:val="22"/>
        </w:rPr>
        <w:t xml:space="preserve">Task line 2: </w:t>
      </w:r>
      <w:r>
        <w:rPr>
          <w:rFonts w:ascii="Arial" w:hAnsi="Arial" w:eastAsia="Arial"/>
          <w:sz w:val="22"/>
        </w:rPr>
        <w:t>Volunteer the fresh, directly relevant example immediately./Chủ động chia sẻ ví dụ mới, liên quan trực tiếp ngay lập tức.</w:t>
      </w:r>
    </w:p>
    <w:p>
      <w:pPr>
        <w:keepLines/>
        <w:spacing w:line="276" w:lineRule="auto" w:after="60"/>
      </w:pPr>
      <w:r>
        <w:rPr>
          <w:rFonts w:ascii="Arial" w:hAnsi="Arial" w:eastAsia="Arial"/>
          <w:b/>
          <w:sz w:val="22"/>
        </w:rPr>
        <w:t xml:space="preserve">Task line 3: </w:t>
      </w:r>
      <w:r>
        <w:rPr>
          <w:rFonts w:ascii="Arial" w:hAnsi="Arial" w:eastAsia="Arial"/>
          <w:sz w:val="22"/>
        </w:rPr>
        <w:t>Request a specific, sequential detail rather than a general summary./Yêu cầu một chi tiết cụ thể, theo trình tự thay vì một bản tóm tắt chung chung.</w:t>
      </w:r>
    </w:p>
    <w:p>
      <w:pPr>
        <w:keepLines/>
        <w:spacing w:line="276" w:lineRule="auto" w:after="60"/>
      </w:pPr>
      <w:r>
        <w:rPr>
          <w:rFonts w:ascii="Arial" w:hAnsi="Arial" w:eastAsia="Arial"/>
          <w:b/>
          <w:sz w:val="22"/>
        </w:rPr>
        <w:t xml:space="preserve">Task line 4: </w:t>
      </w:r>
      <w:r>
        <w:rPr>
          <w:rFonts w:ascii="Arial" w:hAnsi="Arial" w:eastAsia="Arial"/>
          <w:sz w:val="22"/>
        </w:rPr>
        <w:t>Share the exact ordering of a hard conversation's opening moves./Chia sẻ trình tự chính xác của các bước mở đầu của một cuộc trò chuyện khó.</w:t>
      </w:r>
    </w:p>
    <w:p>
      <w:pPr>
        <w:keepLines/>
        <w:spacing w:line="276" w:lineRule="auto" w:after="60"/>
      </w:pPr>
      <w:r>
        <w:rPr>
          <w:rFonts w:ascii="Arial" w:hAnsi="Arial" w:eastAsia="Arial"/>
          <w:b/>
          <w:sz w:val="22"/>
        </w:rPr>
        <w:t xml:space="preserve">Task line 5: </w:t>
      </w:r>
      <w:r>
        <w:rPr>
          <w:rFonts w:ascii="Arial" w:hAnsi="Arial" w:eastAsia="Arial"/>
          <w:sz w:val="22"/>
        </w:rPr>
        <w:t>Recognise sequence, not just outcome, as the genuinely teachable part of a hard conversation./Nhận diện trình tự, không chỉ kết quả, là phần thực sự có thể dạy được của một cuộc trò chuyện khó.</w:t>
      </w:r>
    </w:p>
    <w:p>
      <w:pPr>
        <w:keepLines/>
        <w:spacing w:line="276" w:lineRule="auto" w:after="60"/>
      </w:pPr>
      <w:r>
        <w:rPr>
          <w:rFonts w:ascii="Arial" w:hAnsi="Arial" w:eastAsia="Arial"/>
          <w:b/>
          <w:sz w:val="22"/>
        </w:rPr>
        <w:t xml:space="preserve">Task line 6: </w:t>
      </w:r>
      <w:r>
        <w:rPr>
          <w:rFonts w:ascii="Arial" w:hAnsi="Arial" w:eastAsia="Arial"/>
          <w:sz w:val="22"/>
        </w:rPr>
        <w:t>Record this level of detail as more useful to a room of learners than a polished summary./Ghi nhận mức độ chi tiết này hữu ích hơn cho một căn phòng người học so với một bản tóm tắt được đánh bóng.</w:t>
      </w:r>
    </w:p>
    <w:p>
      <w:pPr>
        <w:keepLines/>
        <w:spacing w:line="276" w:lineRule="auto" w:after="60"/>
      </w:pPr>
      <w:r>
        <w:rPr>
          <w:rFonts w:ascii="Arial" w:hAnsi="Arial" w:eastAsia="Arial"/>
          <w:b/>
          <w:sz w:val="22"/>
        </w:rPr>
        <w:t xml:space="preserve">Task line 7: </w:t>
      </w:r>
      <w:r>
        <w:rPr>
          <w:rFonts w:ascii="Arial" w:hAnsi="Arial" w:eastAsia="Arial"/>
          <w:sz w:val="22"/>
        </w:rPr>
        <w:t>Share the exact sequence of a hard conversation's opening moves, recognising that order and detail teach more than a polished outcome alone./Chia sẻ trình tự chính xác của các bước mở đầu của một cuộc trò chuyện khó, nhận diện rằng trình tự và chi tiết dạy được nhiều hơn chỉ một kết quả được đánh bóng.</w:t>
      </w:r>
    </w:p>
    <w:p>
      <w:pPr>
        <w:keepLines/>
        <w:spacing w:line="276" w:lineRule="auto" w:after="60"/>
      </w:pPr>
      <w:r>
        <w:rPr>
          <w:rFonts w:ascii="Arial" w:hAnsi="Arial" w:eastAsia="Arial"/>
          <w:b/>
          <w:sz w:val="22"/>
        </w:rPr>
        <w:t xml:space="preserve">Wife: </w:t>
      </w:r>
      <w:r>
        <w:rPr>
          <w:rFonts w:ascii="Arial" w:hAnsi="Arial" w:eastAsia="Arial"/>
          <w:sz w:val="22"/>
        </w:rPr>
        <w:t>Was it hard, confronting someone new like that, so early in a relationship?/Có khó không, đối chất với ai đó mới như vậy, sớm như vậy trong một mối quan hệ?</w:t>
      </w:r>
    </w:p>
    <w:p>
      <w:pPr>
        <w:keepLines/>
        <w:spacing w:line="276" w:lineRule="auto" w:after="60"/>
      </w:pPr>
      <w:r>
        <w:rPr>
          <w:rFonts w:ascii="Arial" w:hAnsi="Arial" w:eastAsia="Arial"/>
          <w:b/>
          <w:sz w:val="22"/>
        </w:rPr>
        <w:t xml:space="preserve">Tony: </w:t>
      </w:r>
      <w:r>
        <w:rPr>
          <w:rFonts w:ascii="Arial" w:hAnsi="Arial" w:eastAsia="Arial"/>
          <w:sz w:val="22"/>
        </w:rPr>
        <w:t>Harder than confronting Klaus, actually, we don't have three years of trust to fall back on yet with Duc./Khó hơn đối chất với Klaus thực ra, tụi anh chưa có ba năm tin tưởng để dựa vào với Duc.</w:t>
      </w:r>
    </w:p>
    <w:p>
      <w:pPr>
        <w:keepLines/>
        <w:spacing w:line="276" w:lineRule="auto" w:after="60"/>
      </w:pPr>
      <w:r>
        <w:rPr>
          <w:rFonts w:ascii="Arial" w:hAnsi="Arial" w:eastAsia="Arial"/>
          <w:b/>
          <w:sz w:val="22"/>
        </w:rPr>
        <w:t xml:space="preserve">Wife: </w:t>
      </w:r>
      <w:r>
        <w:rPr>
          <w:rFonts w:ascii="Arial" w:hAnsi="Arial" w:eastAsia="Arial"/>
          <w:sz w:val="22"/>
        </w:rPr>
        <w:t>So how did you find your footing without that history?/Vậy anh tìm được chỗ đứng vững thế nào mà không có lịch sử đó?</w:t>
      </w:r>
    </w:p>
    <w:p>
      <w:pPr>
        <w:keepLines/>
        <w:spacing w:line="276" w:lineRule="auto" w:after="60"/>
      </w:pPr>
      <w:r>
        <w:rPr>
          <w:rFonts w:ascii="Arial" w:hAnsi="Arial" w:eastAsia="Arial"/>
          <w:b/>
          <w:sz w:val="22"/>
        </w:rPr>
        <w:t xml:space="preserve">Tony: </w:t>
      </w:r>
      <w:r>
        <w:rPr>
          <w:rFonts w:ascii="Arial" w:hAnsi="Arial" w:eastAsia="Arial"/>
          <w:sz w:val="22"/>
        </w:rPr>
        <w:t>I focused on the data instead of the relationship, the density numbers didn't need three years of trust to be convincing./Anh tập trung vào dữ liệu thay vì mối quan hệ, các con số tỷ trọng không cần ba năm tin tưởng để thuyết phục.</w:t>
      </w:r>
    </w:p>
    <w:p>
      <w:pPr>
        <w:keepLines/>
        <w:spacing w:line="276" w:lineRule="auto" w:after="60"/>
      </w:pPr>
      <w:r>
        <w:rPr>
          <w:rFonts w:ascii="Arial" w:hAnsi="Arial" w:eastAsia="Arial"/>
          <w:b/>
          <w:sz w:val="22"/>
        </w:rPr>
        <w:t>FINDING FOOTING IN DATA WHEN A RELATIONSHIP HAS NO HISTORY YET / TÌM CHỖ ĐỨNG VỮNG TRONG DỮ LIỆU KHI MỘT MỐI QUAN HỆ CHƯA CÓ LỊCH SỬ</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the emotional difficulty of a new confrontation./Hỏi một câu hỏi thực sự tò mò về sự khó khăn cảm xúc của một cuộc đối chất mới.</w:t>
      </w:r>
    </w:p>
    <w:p>
      <w:pPr>
        <w:keepLines/>
        <w:spacing w:line="276" w:lineRule="auto" w:after="60"/>
      </w:pPr>
      <w:r>
        <w:rPr>
          <w:rFonts w:ascii="Arial" w:hAnsi="Arial" w:eastAsia="Arial"/>
          <w:b/>
          <w:sz w:val="22"/>
        </w:rPr>
        <w:t xml:space="preserve">Task line 2: </w:t>
      </w:r>
      <w:r>
        <w:rPr>
          <w:rFonts w:ascii="Arial" w:hAnsi="Arial" w:eastAsia="Arial"/>
          <w:sz w:val="22"/>
        </w:rPr>
        <w:t>Compare honestly to a more established relationship, naming the missing element./So sánh trung thực với một mối quan hệ đã thiết lập hơn, nêu tên yếu tố còn thiếu.</w:t>
      </w:r>
    </w:p>
    <w:p>
      <w:pPr>
        <w:keepLines/>
        <w:spacing w:line="276" w:lineRule="auto" w:after="60"/>
      </w:pPr>
      <w:r>
        <w:rPr>
          <w:rFonts w:ascii="Arial" w:hAnsi="Arial" w:eastAsia="Arial"/>
          <w:b/>
          <w:sz w:val="22"/>
        </w:rPr>
        <w:t xml:space="preserve">Task line 3: </w:t>
      </w:r>
      <w:r>
        <w:rPr>
          <w:rFonts w:ascii="Arial" w:hAnsi="Arial" w:eastAsia="Arial"/>
          <w:sz w:val="22"/>
        </w:rPr>
        <w:t>Ask a precise follow-up about how that gap was managed./Hỏi một câu hỏi tiếp theo chính xác về việc khoảng trống đó được quản lý thế nào.</w:t>
      </w:r>
    </w:p>
    <w:p>
      <w:pPr>
        <w:keepLines/>
        <w:spacing w:line="276" w:lineRule="auto" w:after="60"/>
      </w:pPr>
      <w:r>
        <w:rPr>
          <w:rFonts w:ascii="Arial" w:hAnsi="Arial" w:eastAsia="Arial"/>
          <w:b/>
          <w:sz w:val="22"/>
        </w:rPr>
        <w:t xml:space="preserve">Task line 4: </w:t>
      </w:r>
      <w:r>
        <w:rPr>
          <w:rFonts w:ascii="Arial" w:hAnsi="Arial" w:eastAsia="Arial"/>
          <w:sz w:val="22"/>
        </w:rPr>
        <w:t>Explain the specific substitute relied upon: objective data over relational history./Giải thích sự thay thế cụ thể được dựa vào: dữ liệu khách quan thay vì lịch sử quan hệ.</w:t>
      </w:r>
    </w:p>
    <w:p>
      <w:pPr>
        <w:keepLines/>
        <w:spacing w:line="276" w:lineRule="auto" w:after="60"/>
      </w:pPr>
      <w:r>
        <w:rPr>
          <w:rFonts w:ascii="Arial" w:hAnsi="Arial" w:eastAsia="Arial"/>
          <w:b/>
          <w:sz w:val="22"/>
        </w:rPr>
        <w:t xml:space="preserve">Task line 5: </w:t>
      </w:r>
      <w:r>
        <w:rPr>
          <w:rFonts w:ascii="Arial" w:hAnsi="Arial" w:eastAsia="Arial"/>
          <w:sz w:val="22"/>
        </w:rPr>
        <w:t>Recognise data as a legitimate foundation for confidence when relational trust is still new./Nhận diện dữ liệu là một nền tảng hợp lệ cho sự tự tin khi lòng tin quan hệ vẫn còn mới.</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a transferable strategy for any new professional relationship./Ghi nhận nhận định này là một chiến lược có thể áp dụng cho bất kỳ mối quan hệ chuyên nghiệp mới nào.</w:t>
      </w:r>
    </w:p>
    <w:p>
      <w:pPr>
        <w:keepLines/>
        <w:spacing w:line="276" w:lineRule="auto" w:after="60"/>
      </w:pPr>
      <w:r>
        <w:rPr>
          <w:rFonts w:ascii="Arial" w:hAnsi="Arial" w:eastAsia="Arial"/>
          <w:b/>
          <w:sz w:val="22"/>
        </w:rPr>
        <w:t xml:space="preserve">Task line 7: </w:t>
      </w:r>
      <w:r>
        <w:rPr>
          <w:rFonts w:ascii="Arial" w:hAnsi="Arial" w:eastAsia="Arial"/>
          <w:sz w:val="22"/>
        </w:rPr>
        <w:t>Find footing in objective data rather than relational history when confronting someone in a still-new professional relationship./Tìm chỗ đứng vững trong dữ liệu khách quan thay vì lịch sử quan hệ khi đối chất với ai đó trong một mối quan hệ chuyên nghiệp còn mới.</w:t>
      </w:r>
    </w:p>
    <w:p>
      <w:pPr>
        <w:keepLines/>
        <w:spacing w:line="276" w:lineRule="auto" w:after="60"/>
      </w:pPr>
      <w:r>
        <w:rPr>
          <w:rFonts w:ascii="Arial" w:hAnsi="Arial" w:eastAsia="Arial"/>
          <w:b/>
          <w:sz w:val="22"/>
        </w:rPr>
        <w:t xml:space="preserve">University Lecturer: </w:t>
      </w:r>
      <w:r>
        <w:rPr>
          <w:rFonts w:ascii="Arial" w:hAnsi="Arial" w:eastAsia="Arial"/>
          <w:sz w:val="22"/>
        </w:rPr>
        <w:t>One follow-up, Tony, do you think the supplier respects you more or less after this week?/Một câu tiếp theo, Tony, anh nghĩ nhà cung cấp đó tôn trọng anh nhiều hơn hay ít hơn sau tuần này?</w:t>
      </w:r>
    </w:p>
    <w:p>
      <w:pPr>
        <w:keepLines/>
        <w:spacing w:line="276" w:lineRule="auto" w:after="60"/>
      </w:pPr>
      <w:r>
        <w:rPr>
          <w:rFonts w:ascii="Arial" w:hAnsi="Arial" w:eastAsia="Arial"/>
          <w:b/>
          <w:sz w:val="22"/>
        </w:rPr>
        <w:t xml:space="preserve">Tony: </w:t>
      </w:r>
      <w:r>
        <w:rPr>
          <w:rFonts w:ascii="Arial" w:hAnsi="Arial" w:eastAsia="Arial"/>
          <w:sz w:val="22"/>
        </w:rPr>
        <w:t>More, I believe, though I only know that from what he said, not what I assume./Nhiều hơn, tôi tin vậy, dù tôi chỉ biết điều đó từ những gì ông ấy nói, không phải điều tôi giả định.</w:t>
      </w:r>
    </w:p>
    <w:p>
      <w:pPr>
        <w:keepLines/>
        <w:spacing w:line="276" w:lineRule="auto" w:after="60"/>
      </w:pPr>
      <w:r>
        <w:rPr>
          <w:rFonts w:ascii="Arial" w:hAnsi="Arial" w:eastAsia="Arial"/>
          <w:b/>
          <w:sz w:val="22"/>
        </w:rPr>
        <w:t xml:space="preserve">University Lecturer: </w:t>
      </w:r>
      <w:r>
        <w:rPr>
          <w:rFonts w:ascii="Arial" w:hAnsi="Arial" w:eastAsia="Arial"/>
          <w:sz w:val="22"/>
        </w:rPr>
        <w:t>That distinction, between what was said and what you assume, is exactly the discipline I want this class to practise./Sự phân biệt đó, giữa những gì được nói và những gì anh giả định, chính xác là kỷ luật tôi muốn lớp này thực hành.</w:t>
      </w:r>
    </w:p>
    <w:p>
      <w:pPr>
        <w:keepLines/>
        <w:spacing w:line="276" w:lineRule="auto" w:after="60"/>
      </w:pPr>
      <w:r>
        <w:rPr>
          <w:rFonts w:ascii="Arial" w:hAnsi="Arial" w:eastAsia="Arial"/>
          <w:b/>
          <w:sz w:val="22"/>
        </w:rPr>
        <w:t xml:space="preserve">Tony: </w:t>
      </w:r>
      <w:r>
        <w:rPr>
          <w:rFonts w:ascii="Arial" w:hAnsi="Arial" w:eastAsia="Arial"/>
          <w:sz w:val="22"/>
        </w:rPr>
        <w:t>It's a distinction I'm still practising myself, honestly./Đó là một sự phân biệt tôi vẫn đang tự thực hành, thành thật thì.</w:t>
      </w:r>
    </w:p>
    <w:p>
      <w:pPr>
        <w:keepLines/>
        <w:spacing w:line="276" w:lineRule="auto" w:after="60"/>
      </w:pPr>
      <w:r>
        <w:rPr>
          <w:rFonts w:ascii="Arial" w:hAnsi="Arial" w:eastAsia="Arial"/>
          <w:b/>
          <w:sz w:val="22"/>
        </w:rPr>
        <w:t>DISTINGUISHING WHAT WAS ACTUALLY SAID FROM WHAT IS MERELY ASSUMED / PHÂN BIỆT ĐIỀU THỰC SỰ ĐƯỢC NÓI VỚI ĐIỀU CHỈ ĐƯỢC GIẢ ĐỊNH</w:t>
      </w:r>
    </w:p>
    <w:p>
      <w:pPr>
        <w:keepLines/>
        <w:spacing w:line="276" w:lineRule="auto" w:after="60"/>
      </w:pPr>
      <w:r>
        <w:rPr>
          <w:rFonts w:ascii="Arial" w:hAnsi="Arial" w:eastAsia="Arial"/>
          <w:b/>
          <w:sz w:val="22"/>
        </w:rPr>
        <w:t xml:space="preserve">Task line 1: </w:t>
      </w:r>
      <w:r>
        <w:rPr>
          <w:rFonts w:ascii="Arial" w:hAnsi="Arial" w:eastAsia="Arial"/>
          <w:sz w:val="22"/>
        </w:rPr>
        <w:t>Ask a probing follow-up question about an unstated, inferred outcome./Hỏi một câu hỏi tiếp theo thăm dò về một kết quả chưa nói ra, được suy luận.</w:t>
      </w:r>
    </w:p>
    <w:p>
      <w:pPr>
        <w:keepLines/>
        <w:spacing w:line="276" w:lineRule="auto" w:after="60"/>
      </w:pPr>
      <w:r>
        <w:rPr>
          <w:rFonts w:ascii="Arial" w:hAnsi="Arial" w:eastAsia="Arial"/>
          <w:b/>
          <w:sz w:val="22"/>
        </w:rPr>
        <w:t xml:space="preserve">Task line 2: </w:t>
      </w:r>
      <w:r>
        <w:rPr>
          <w:rFonts w:ascii="Arial" w:hAnsi="Arial" w:eastAsia="Arial"/>
          <w:sz w:val="22"/>
        </w:rPr>
        <w:t>Answer carefully, distinguishing a stated fact from a personal belief./Trả lời cẩn thận, phân biệt một sự kiện đã nói với một niềm tin cá nhân.</w:t>
      </w:r>
    </w:p>
    <w:p>
      <w:pPr>
        <w:keepLines/>
        <w:spacing w:line="276" w:lineRule="auto" w:after="60"/>
      </w:pPr>
      <w:r>
        <w:rPr>
          <w:rFonts w:ascii="Arial" w:hAnsi="Arial" w:eastAsia="Arial"/>
          <w:b/>
          <w:sz w:val="22"/>
        </w:rPr>
        <w:t xml:space="preserve">Task line 3: </w:t>
      </w:r>
      <w:r>
        <w:rPr>
          <w:rFonts w:ascii="Arial" w:hAnsi="Arial" w:eastAsia="Arial"/>
          <w:sz w:val="22"/>
        </w:rPr>
        <w:t>Highlight that precise distinction as the exact discipline being taught./Nhấn mạnh sự phân biệt chính xác đó là kỷ luật chính xác đang được dạy.</w:t>
      </w:r>
    </w:p>
    <w:p>
      <w:pPr>
        <w:keepLines/>
        <w:spacing w:line="276" w:lineRule="auto" w:after="60"/>
      </w:pPr>
      <w:r>
        <w:rPr>
          <w:rFonts w:ascii="Arial" w:hAnsi="Arial" w:eastAsia="Arial"/>
          <w:b/>
          <w:sz w:val="22"/>
        </w:rPr>
        <w:t xml:space="preserve">Task line 4: </w:t>
      </w:r>
      <w:r>
        <w:rPr>
          <w:rFonts w:ascii="Arial" w:hAnsi="Arial" w:eastAsia="Arial"/>
          <w:sz w:val="22"/>
        </w:rPr>
        <w:t>Admit honestly that this discipline is still being personally developed./Thừa nhận trung thực rằng kỷ luật này vẫn đang được phát triển cá nhân.</w:t>
      </w:r>
    </w:p>
    <w:p>
      <w:pPr>
        <w:keepLines/>
        <w:spacing w:line="276" w:lineRule="auto" w:after="60"/>
      </w:pPr>
      <w:r>
        <w:rPr>
          <w:rFonts w:ascii="Arial" w:hAnsi="Arial" w:eastAsia="Arial"/>
          <w:b/>
          <w:sz w:val="22"/>
        </w:rPr>
        <w:t xml:space="preserve">Task line 5: </w:t>
      </w:r>
      <w:r>
        <w:rPr>
          <w:rFonts w:ascii="Arial" w:hAnsi="Arial" w:eastAsia="Arial"/>
          <w:sz w:val="22"/>
        </w:rPr>
        <w:t>Recognise separating stated fact from assumption as a genuinely difficult, valuable skill./Nhận diện việc tách sự kiện đã nói khỏi giả định là một kỹ năng thực sự khó khăn,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ending the week's teaching on a note of shared, honest humility./Ghi nhận trao đổi cuối này là kết thúc bài giảng của tuần bằng một nốt khiêm tốn chung, trung thực.</w:t>
      </w:r>
    </w:p>
    <w:p>
      <w:pPr>
        <w:keepLines/>
        <w:spacing w:line="276" w:lineRule="auto" w:after="60"/>
      </w:pPr>
      <w:r>
        <w:rPr>
          <w:rFonts w:ascii="Arial" w:hAnsi="Arial" w:eastAsia="Arial"/>
          <w:b/>
          <w:sz w:val="22"/>
        </w:rPr>
        <w:t xml:space="preserve">Task line 7: </w:t>
      </w:r>
      <w:r>
        <w:rPr>
          <w:rFonts w:ascii="Arial" w:hAnsi="Arial" w:eastAsia="Arial"/>
          <w:sz w:val="22"/>
        </w:rPr>
        <w:t>Carefully distinguish what was actually said from what is merely assumed, even about a positive outcome one hopes is true./Cẩn thận phân biệt điều thực sự được nói với điều chỉ được giả định, ngay cả về một kết quả tích cực mà ai đó hy vọng là đúng.</w:t>
      </w:r>
    </w:p>
    <w:p>
      <w:pPr>
        <w:keepLines/>
        <w:spacing w:line="276" w:lineRule="auto" w:after="60"/>
      </w:pPr>
      <w:r>
        <w:rPr>
          <w:rFonts w:ascii="Arial" w:hAnsi="Arial" w:eastAsia="Arial"/>
          <w:b/>
          <w:sz w:val="22"/>
        </w:rPr>
        <w:t xml:space="preserve">Wife: </w:t>
      </w:r>
      <w:r>
        <w:rPr>
          <w:rFonts w:ascii="Arial" w:hAnsi="Arial" w:eastAsia="Arial"/>
          <w:sz w:val="22"/>
        </w:rPr>
        <w:t>Do you feel vindicated, that your instinct to catch it early was right, or just relieved it's over?/Anh có cảm thấy được minh oan, rằng bản năng phát hiện sớm của anh là đúng, hay chỉ nhẹ nhõm vì nó đã kết thúc?</w:t>
      </w:r>
    </w:p>
    <w:p>
      <w:pPr>
        <w:keepLines/>
        <w:spacing w:line="276" w:lineRule="auto" w:after="60"/>
      </w:pPr>
      <w:r>
        <w:rPr>
          <w:rFonts w:ascii="Arial" w:hAnsi="Arial" w:eastAsia="Arial"/>
          <w:b/>
          <w:sz w:val="22"/>
        </w:rPr>
        <w:t xml:space="preserve">Tony: </w:t>
      </w:r>
      <w:r>
        <w:rPr>
          <w:rFonts w:ascii="Arial" w:hAnsi="Arial" w:eastAsia="Arial"/>
          <w:sz w:val="22"/>
        </w:rPr>
        <w:t>Mostly relieved, honestly, vindication feels like it's about me being right, and this was never really about that./Chủ yếu là nhẹ nhõm, thành thật thì, sự minh oan có cảm giác như về việc anh đúng, và việc này chưa bao giờ thực sự về điều đó.</w:t>
      </w:r>
    </w:p>
    <w:p>
      <w:pPr>
        <w:keepLines/>
        <w:spacing w:line="276" w:lineRule="auto" w:after="60"/>
      </w:pPr>
      <w:r>
        <w:rPr>
          <w:rFonts w:ascii="Arial" w:hAnsi="Arial" w:eastAsia="Arial"/>
          <w:b/>
          <w:sz w:val="22"/>
        </w:rPr>
        <w:t xml:space="preserve">Wife: </w:t>
      </w:r>
      <w:r>
        <w:rPr>
          <w:rFonts w:ascii="Arial" w:hAnsi="Arial" w:eastAsia="Arial"/>
          <w:sz w:val="22"/>
        </w:rPr>
        <w:t>What was it about, then, if not being right?/Vậy nó về điều gì, nếu không phải về việc đúng?</w:t>
      </w:r>
    </w:p>
    <w:p>
      <w:pPr>
        <w:keepLines/>
        <w:spacing w:line="276" w:lineRule="auto" w:after="60"/>
      </w:pPr>
      <w:r>
        <w:rPr>
          <w:rFonts w:ascii="Arial" w:hAnsi="Arial" w:eastAsia="Arial"/>
          <w:b/>
          <w:sz w:val="22"/>
        </w:rPr>
        <w:t xml:space="preserve">Tony: </w:t>
      </w:r>
      <w:r>
        <w:rPr>
          <w:rFonts w:ascii="Arial" w:hAnsi="Arial" w:eastAsia="Arial"/>
          <w:sz w:val="22"/>
        </w:rPr>
        <w:t>About making sure a new factory's first customers never find out about a problem we could have caught ourselves./Về việc đảm bảo những khách hàng đầu tiên của một nhà máy mới không bao giờ phát hiện ra một vấn đề mà tụi anh có thể tự phát hiện được.</w:t>
      </w:r>
    </w:p>
    <w:p>
      <w:pPr>
        <w:keepLines/>
        <w:spacing w:line="276" w:lineRule="auto" w:after="60"/>
      </w:pPr>
      <w:r>
        <w:rPr>
          <w:rFonts w:ascii="Arial" w:hAnsi="Arial" w:eastAsia="Arial"/>
          <w:b/>
          <w:sz w:val="22"/>
        </w:rPr>
        <w:t>CHOOSING RELIEF OVER VINDICATION AS THE HONEST FEELING / CHỌN SỰ NHẸ NHÕM THAY VÌ SỰ MINH OAN LÀM CẢM XÚC CHÂN THỰC</w:t>
      </w:r>
    </w:p>
    <w:p>
      <w:pPr>
        <w:keepLines/>
        <w:spacing w:line="276" w:lineRule="auto" w:after="60"/>
      </w:pPr>
      <w:r>
        <w:rPr>
          <w:rFonts w:ascii="Arial" w:hAnsi="Arial" w:eastAsia="Arial"/>
          <w:b/>
          <w:sz w:val="22"/>
        </w:rPr>
        <w:t xml:space="preserve">Task line 1: </w:t>
      </w:r>
      <w:r>
        <w:rPr>
          <w:rFonts w:ascii="Arial" w:hAnsi="Arial" w:eastAsia="Arial"/>
          <w:sz w:val="22"/>
        </w:rPr>
        <w:t>Ask a precise, emotionally nuanced question distinguishing two related feelings./Hỏi một câu hỏi chính xác, có sắc thái cảm xúc phân biệt hai cảm giác liên quan.</w:t>
      </w:r>
    </w:p>
    <w:p>
      <w:pPr>
        <w:keepLines/>
        <w:spacing w:line="276" w:lineRule="auto" w:after="60"/>
      </w:pPr>
      <w:r>
        <w:rPr>
          <w:rFonts w:ascii="Arial" w:hAnsi="Arial" w:eastAsia="Arial"/>
          <w:b/>
          <w:sz w:val="22"/>
        </w:rPr>
        <w:t xml:space="preserve">Task line 2: </w:t>
      </w:r>
      <w:r>
        <w:rPr>
          <w:rFonts w:ascii="Arial" w:hAnsi="Arial" w:eastAsia="Arial"/>
          <w:sz w:val="22"/>
        </w:rPr>
        <w:t>Choose the more honest feeling and explain why the other doesn't fit./Chọn cảm giác trung thực hơn và giải thích tại sao cảm giác kia không phù hợp.</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follow-up about the true underlying motivation./Hỏi một câu hỏi tiếp theo thực sự tò mò về động lực nền tảng thật.</w:t>
      </w:r>
    </w:p>
    <w:p>
      <w:pPr>
        <w:keepLines/>
        <w:spacing w:line="276" w:lineRule="auto" w:after="60"/>
      </w:pPr>
      <w:r>
        <w:rPr>
          <w:rFonts w:ascii="Arial" w:hAnsi="Arial" w:eastAsia="Arial"/>
          <w:b/>
          <w:sz w:val="22"/>
        </w:rPr>
        <w:t xml:space="preserve">Task line 4: </w:t>
      </w:r>
      <w:r>
        <w:rPr>
          <w:rFonts w:ascii="Arial" w:hAnsi="Arial" w:eastAsia="Arial"/>
          <w:sz w:val="22"/>
        </w:rPr>
        <w:t>Articulate the real motivation precisely: protecting customers, not being proven right./Diễn đạt động lực thật một cách chính xác: bảo vệ khách hàng, không phải được chứng minh đúng.</w:t>
      </w:r>
    </w:p>
    <w:p>
      <w:pPr>
        <w:keepLines/>
        <w:spacing w:line="276" w:lineRule="auto" w:after="60"/>
      </w:pPr>
      <w:r>
        <w:rPr>
          <w:rFonts w:ascii="Arial" w:hAnsi="Arial" w:eastAsia="Arial"/>
          <w:b/>
          <w:sz w:val="22"/>
        </w:rPr>
        <w:t xml:space="preserve">Task line 5: </w:t>
      </w:r>
      <w:r>
        <w:rPr>
          <w:rFonts w:ascii="Arial" w:hAnsi="Arial" w:eastAsia="Arial"/>
          <w:sz w:val="22"/>
        </w:rPr>
        <w:t>Recognise choosing relief over vindication as a more mature emotional framing./Nhận diện việc chọn sự nhẹ nhõm thay vì sự minh oan là một cách định khung cảm xúc trưởng thành hơn.</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emotional core of the entire week's crisis./Ghi nhận sự phân biệt này là cốt lõi cảm xúc của toàn bộ khủng hoảng trong tuần.</w:t>
      </w:r>
    </w:p>
    <w:p>
      <w:pPr>
        <w:keepLines/>
        <w:spacing w:line="276" w:lineRule="auto" w:after="60"/>
      </w:pPr>
      <w:r>
        <w:rPr>
          <w:rFonts w:ascii="Arial" w:hAnsi="Arial" w:eastAsia="Arial"/>
          <w:b/>
          <w:sz w:val="22"/>
        </w:rPr>
        <w:t xml:space="preserve">Task line 7: </w:t>
      </w:r>
      <w:r>
        <w:rPr>
          <w:rFonts w:ascii="Arial" w:hAnsi="Arial" w:eastAsia="Arial"/>
          <w:sz w:val="22"/>
        </w:rPr>
        <w:t>Choose relief over vindication as the honest feeling after a crisis, recognising the true motivation was protecting others, not being right./Chọn sự nhẹ nhõm thay vì sự minh oan làm cảm xúc chân thực sau một khủng hoảng, nhận diện động lực thật là bảo vệ người khác, không phải được đúng.</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does anyone else in the room have a question for Tony?/Trước khi mình kết thúc, có ai khác trong phòng có câu hỏi cho Tony không?</w:t>
      </w:r>
    </w:p>
    <w:p>
      <w:pPr>
        <w:keepLines/>
        <w:spacing w:line="276" w:lineRule="auto" w:after="60"/>
      </w:pPr>
      <w:r>
        <w:rPr>
          <w:rFonts w:ascii="Arial" w:hAnsi="Arial" w:eastAsia="Arial"/>
          <w:b/>
          <w:sz w:val="22"/>
        </w:rPr>
        <w:t xml:space="preserve">Classmate: </w:t>
      </w:r>
      <w:r>
        <w:rPr>
          <w:rFonts w:ascii="Arial" w:hAnsi="Arial" w:eastAsia="Arial"/>
          <w:sz w:val="22"/>
        </w:rPr>
        <w:t>How do you know when to trust a new supplier again after a mistake like that?/Làm sao anh biết khi nào nên tin tưởng lại một nhà cung cấp mới sau một sai lầm như vậy?</w:t>
      </w:r>
    </w:p>
    <w:p>
      <w:pPr>
        <w:keepLines/>
        <w:spacing w:line="276" w:lineRule="auto" w:after="60"/>
      </w:pPr>
      <w:r>
        <w:rPr>
          <w:rFonts w:ascii="Arial" w:hAnsi="Arial" w:eastAsia="Arial"/>
          <w:b/>
          <w:sz w:val="22"/>
        </w:rPr>
        <w:t xml:space="preserve">Tony: </w:t>
      </w:r>
      <w:r>
        <w:rPr>
          <w:rFonts w:ascii="Arial" w:hAnsi="Arial" w:eastAsia="Arial"/>
          <w:sz w:val="22"/>
        </w:rPr>
        <w:t>Honestly, I watch what they do in the first week after the mistake more than what they say about it./Thành thật thì, tôi quan sát điều họ làm trong tuần đầu sau sai lầm nhiều hơn điều họ nói về nó.</w:t>
      </w:r>
    </w:p>
    <w:p>
      <w:pPr>
        <w:keepLines/>
        <w:spacing w:line="276" w:lineRule="auto" w:after="60"/>
      </w:pPr>
      <w:r>
        <w:rPr>
          <w:rFonts w:ascii="Arial" w:hAnsi="Arial" w:eastAsia="Arial"/>
          <w:b/>
          <w:sz w:val="22"/>
        </w:rPr>
        <w:t xml:space="preserve">University Lecturer: </w:t>
      </w:r>
      <w:r>
        <w:rPr>
          <w:rFonts w:ascii="Arial" w:hAnsi="Arial" w:eastAsia="Arial"/>
          <w:sz w:val="22"/>
        </w:rPr>
        <w:t>That's a wonderful place to end tonight, actions in the aftermath tell you more than any apology can./Đó là một điểm tuyệt vời để kết thúc tối nay, hành động trong hậu quả nói cho bạn nhiều hơn bất kỳ lời xin lỗi nào.</w:t>
      </w:r>
    </w:p>
    <w:p>
      <w:pPr>
        <w:keepLines/>
        <w:spacing w:line="276" w:lineRule="auto" w:after="60"/>
      </w:pPr>
      <w:r>
        <w:rPr>
          <w:rFonts w:ascii="Arial" w:hAnsi="Arial" w:eastAsia="Arial"/>
          <w:b/>
          <w:sz w:val="22"/>
        </w:rPr>
        <w:t>ANSWERING A CLASSMATE'S QUESTION WITH A PRACTICAL, LIVED ANSWER / TRẢ LỜI CÂU HỎI CỦA MỘT BẠN CÙNG LỚP BẰNG MỘT CÂU TRẢ LỜI THỰC TẾ, TỪNG TRẢI</w:t>
      </w:r>
    </w:p>
    <w:p>
      <w:pPr>
        <w:keepLines/>
        <w:spacing w:line="276" w:lineRule="auto" w:after="60"/>
      </w:pPr>
      <w:r>
        <w:rPr>
          <w:rFonts w:ascii="Arial" w:hAnsi="Arial" w:eastAsia="Arial"/>
          <w:b/>
          <w:sz w:val="22"/>
        </w:rPr>
        <w:t xml:space="preserve">Task line 1: </w:t>
      </w:r>
      <w:r>
        <w:rPr>
          <w:rFonts w:ascii="Arial" w:hAnsi="Arial" w:eastAsia="Arial"/>
          <w:sz w:val="22"/>
        </w:rPr>
        <w:t>Open the floor to further questions from the wider group./Mở lời cho các câu hỏi tiếp theo từ nhóm rộng hơn.</w:t>
      </w:r>
    </w:p>
    <w:p>
      <w:pPr>
        <w:keepLines/>
        <w:spacing w:line="276" w:lineRule="auto" w:after="60"/>
      </w:pPr>
      <w:r>
        <w:rPr>
          <w:rFonts w:ascii="Arial" w:hAnsi="Arial" w:eastAsia="Arial"/>
          <w:b/>
          <w:sz w:val="22"/>
        </w:rPr>
        <w:t xml:space="preserve">Task line 2: </w:t>
      </w:r>
      <w:r>
        <w:rPr>
          <w:rFonts w:ascii="Arial" w:hAnsi="Arial" w:eastAsia="Arial"/>
          <w:sz w:val="22"/>
        </w:rPr>
        <w:t>Ask a genuine, practical question drawing directly on the shared case./Hỏi một câu hỏi chân thực, thực tế dựa trực tiếp trên tình huống đã chia sẻ.</w:t>
      </w:r>
    </w:p>
    <w:p>
      <w:pPr>
        <w:keepLines/>
        <w:spacing w:line="276" w:lineRule="auto" w:after="60"/>
      </w:pPr>
      <w:r>
        <w:rPr>
          <w:rFonts w:ascii="Arial" w:hAnsi="Arial" w:eastAsia="Arial"/>
          <w:b/>
          <w:sz w:val="22"/>
        </w:rPr>
        <w:t xml:space="preserve">Task line 3: </w:t>
      </w:r>
      <w:r>
        <w:rPr>
          <w:rFonts w:ascii="Arial" w:hAnsi="Arial" w:eastAsia="Arial"/>
          <w:sz w:val="22"/>
        </w:rPr>
        <w:t>Answer honestly with a specific, observable criterion rather than a vague feeling./Trả lời trung thực bằng một tiêu chí cụ thể, có thể quan sát thay vì một cảm giác mơ hồ.</w:t>
      </w:r>
    </w:p>
    <w:p>
      <w:pPr>
        <w:keepLines/>
        <w:spacing w:line="276" w:lineRule="auto" w:after="60"/>
      </w:pPr>
      <w:r>
        <w:rPr>
          <w:rFonts w:ascii="Arial" w:hAnsi="Arial" w:eastAsia="Arial"/>
          <w:b/>
          <w:sz w:val="22"/>
        </w:rPr>
        <w:t xml:space="preserve">Task line 4: </w:t>
      </w:r>
      <w:r>
        <w:rPr>
          <w:rFonts w:ascii="Arial" w:hAnsi="Arial" w:eastAsia="Arial"/>
          <w:sz w:val="22"/>
        </w:rPr>
        <w:t>Close the session by affirming the answer's lasting, generalisable value./Kết thúc buổi học bằng cách khẳng định giá trị lâu dài, tổng quát hóa được của câu trả lời.</w:t>
      </w:r>
    </w:p>
    <w:p>
      <w:pPr>
        <w:keepLines/>
        <w:spacing w:line="276" w:lineRule="auto" w:after="60"/>
      </w:pPr>
      <w:r>
        <w:rPr>
          <w:rFonts w:ascii="Arial" w:hAnsi="Arial" w:eastAsia="Arial"/>
          <w:b/>
          <w:sz w:val="22"/>
        </w:rPr>
        <w:t xml:space="preserve">Task line 5: </w:t>
      </w:r>
      <w:r>
        <w:rPr>
          <w:rFonts w:ascii="Arial" w:hAnsi="Arial" w:eastAsia="Arial"/>
          <w:sz w:val="22"/>
        </w:rPr>
        <w:t>Recognise a specific, behavioural answer as more useful to classmates than an abstract principle./Nhận diện một câu trả lời cụ thể, mang tính hành vi hữu ích hơn cho bạn cùng lớp so với một nguyên tắc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the week's teaching coming full circle, from crisis to shared wisdom./Ghi nhận trao đổi khép lại này là bài giảng của tuần đi trọn vòng, từ khủng hoảng đến sự khôn ngoan chung.</w:t>
      </w:r>
    </w:p>
    <w:p>
      <w:pPr>
        <w:keepLines/>
        <w:spacing w:line="276" w:lineRule="auto" w:after="60"/>
      </w:pPr>
      <w:r>
        <w:rPr>
          <w:rFonts w:ascii="Arial" w:hAnsi="Arial" w:eastAsia="Arial"/>
          <w:b/>
          <w:sz w:val="22"/>
        </w:rPr>
        <w:t xml:space="preserve">Task line 7: </w:t>
      </w:r>
      <w:r>
        <w:rPr>
          <w:rFonts w:ascii="Arial" w:hAnsi="Arial" w:eastAsia="Arial"/>
          <w:sz w:val="22"/>
        </w:rPr>
        <w:t>Answer a classmate's practical question with a specific, lived criterion, valuing observed action over stated apology./Trả lời câu hỏi thực tế của một bạn cùng lớp bằng một tiêu chí cụ thể, từng trải, coi trọng hành động quan sát được hơn lời xin lỗi đã nói.</w:t>
      </w:r>
    </w:p>
    <w:p>
      <w:pPr>
        <w:keepLines/>
        <w:spacing w:line="276" w:lineRule="auto" w:after="60"/>
      </w:pPr>
      <w:r>
        <w:rPr>
          <w:rFonts w:ascii="Arial" w:hAnsi="Arial" w:eastAsia="Arial"/>
          <w:b/>
          <w:sz w:val="22"/>
        </w:rPr>
        <w:t xml:space="preserve">Wife: </w:t>
      </w:r>
      <w:r>
        <w:rPr>
          <w:rFonts w:ascii="Arial" w:hAnsi="Arial" w:eastAsia="Arial"/>
          <w:sz w:val="22"/>
        </w:rPr>
        <w:t>Binh gave you good advice today, about counting the days with me instead of alone./Binh cho anh lời khuyên tốt hôm nay, về việc đếm những ngày cùng em thay vì một mình.</w:t>
      </w:r>
    </w:p>
    <w:p>
      <w:pPr>
        <w:keepLines/>
        <w:spacing w:line="276" w:lineRule="auto" w:after="60"/>
      </w:pPr>
      <w:r>
        <w:rPr>
          <w:rFonts w:ascii="Arial" w:hAnsi="Arial" w:eastAsia="Arial"/>
          <w:b/>
          <w:sz w:val="22"/>
        </w:rPr>
        <w:t xml:space="preserve">Tony: </w:t>
      </w:r>
      <w:r>
        <w:rPr>
          <w:rFonts w:ascii="Arial" w:hAnsi="Arial" w:eastAsia="Arial"/>
          <w:sz w:val="22"/>
        </w:rPr>
        <w:t>He did, and he's right, I've been treating this launch like something happening to me instead of something happening to us./Đúng vậy, và anh ấy đúng, anh đã đối xử với buổi khởi động này như thứ đang xảy ra với anh thay vì thứ đang xảy ra với tụi mình.</w:t>
      </w:r>
    </w:p>
    <w:p>
      <w:pPr>
        <w:keepLines/>
        <w:spacing w:line="276" w:lineRule="auto" w:after="60"/>
      </w:pPr>
      <w:r>
        <w:rPr>
          <w:rFonts w:ascii="Arial" w:hAnsi="Arial" w:eastAsia="Arial"/>
          <w:b/>
          <w:sz w:val="22"/>
        </w:rPr>
        <w:t xml:space="preserve">Wife: </w:t>
      </w:r>
      <w:r>
        <w:rPr>
          <w:rFonts w:ascii="Arial" w:hAnsi="Arial" w:eastAsia="Arial"/>
          <w:sz w:val="22"/>
        </w:rPr>
        <w:t>I don't need you to fix that overnight, just notice it, like you just did./Em không cần anh sửa điều đó qua đêm, chỉ cần nhận ra nó, như anh vừa làm.</w:t>
      </w:r>
    </w:p>
    <w:p>
      <w:pPr>
        <w:keepLines/>
        <w:spacing w:line="276" w:lineRule="auto" w:after="60"/>
      </w:pPr>
      <w:r>
        <w:rPr>
          <w:rFonts w:ascii="Arial" w:hAnsi="Arial" w:eastAsia="Arial"/>
          <w:b/>
          <w:sz w:val="22"/>
        </w:rPr>
        <w:t xml:space="preserve">Tony: </w:t>
      </w:r>
      <w:r>
        <w:rPr>
          <w:rFonts w:ascii="Arial" w:hAnsi="Arial" w:eastAsia="Arial"/>
          <w:sz w:val="22"/>
        </w:rPr>
        <w:t>Noticing it feels like a start, at least./Nhận ra nó có cảm giác như một khởi đầu, ít nhất vậy.</w:t>
      </w:r>
    </w:p>
    <w:p>
      <w:pPr>
        <w:keepLines/>
        <w:spacing w:line="276" w:lineRule="auto" w:after="60"/>
      </w:pPr>
      <w:r>
        <w:rPr>
          <w:rFonts w:ascii="Arial" w:hAnsi="Arial" w:eastAsia="Arial"/>
          <w:b/>
          <w:sz w:val="22"/>
        </w:rPr>
        <w:t>NOTICING A PATTERN WITHOUT RUSHING TO FIX IT IMMEDIATELY / NHẬN RA MỘT MÔ HÌNH MÀ KHÔNG VỘI VÀNG SỬA NÓ NGAY LẬP TỨC</w:t>
      </w:r>
    </w:p>
    <w:p>
      <w:pPr>
        <w:keepLines/>
        <w:spacing w:line="276" w:lineRule="auto" w:after="60"/>
      </w:pPr>
      <w:r>
        <w:rPr>
          <w:rFonts w:ascii="Arial" w:hAnsi="Arial" w:eastAsia="Arial"/>
          <w:b/>
          <w:sz w:val="22"/>
        </w:rPr>
        <w:t xml:space="preserve">Task line 1: </w:t>
      </w:r>
      <w:r>
        <w:rPr>
          <w:rFonts w:ascii="Arial" w:hAnsi="Arial" w:eastAsia="Arial"/>
          <w:sz w:val="22"/>
        </w:rPr>
        <w:t>Reference earlier advice received from a third party, connecting it to the present moment./Nhắc lại lời khuyên trước đó nhận được từ một bên thứ ba, kết nối nó với khoảnh khắc hiện tại.</w:t>
      </w:r>
    </w:p>
    <w:p>
      <w:pPr>
        <w:keepLines/>
        <w:spacing w:line="276" w:lineRule="auto" w:after="60"/>
      </w:pPr>
      <w:r>
        <w:rPr>
          <w:rFonts w:ascii="Arial" w:hAnsi="Arial" w:eastAsia="Arial"/>
          <w:b/>
          <w:sz w:val="22"/>
        </w:rPr>
        <w:t xml:space="preserve">Task line 2: </w:t>
      </w:r>
      <w:r>
        <w:rPr>
          <w:rFonts w:ascii="Arial" w:hAnsi="Arial" w:eastAsia="Arial"/>
          <w:sz w:val="22"/>
        </w:rPr>
        <w:t>Agree honestly and name a specific pattern of thinking that needs correcting./Đồng ý trung thực và nêu tên một mô hình tư duy cụ thể cần được sửa.</w:t>
      </w:r>
    </w:p>
    <w:p>
      <w:pPr>
        <w:keepLines/>
        <w:spacing w:line="276" w:lineRule="auto" w:after="60"/>
      </w:pPr>
      <w:r>
        <w:rPr>
          <w:rFonts w:ascii="Arial" w:hAnsi="Arial" w:eastAsia="Arial"/>
          <w:b/>
          <w:sz w:val="22"/>
        </w:rPr>
        <w:t xml:space="preserve">Task line 3: </w:t>
      </w:r>
      <w:r>
        <w:rPr>
          <w:rFonts w:ascii="Arial" w:hAnsi="Arial" w:eastAsia="Arial"/>
          <w:sz w:val="22"/>
        </w:rPr>
        <w:t>Offer gentle reassurance that immediate perfection isn't the expectation./Đưa ra sự trấn an nhẹ nhàng rằng sự hoàn hảo tức thời không phải kỳ vọng.</w:t>
      </w:r>
    </w:p>
    <w:p>
      <w:pPr>
        <w:keepLines/>
        <w:spacing w:line="276" w:lineRule="auto" w:after="60"/>
      </w:pPr>
      <w:r>
        <w:rPr>
          <w:rFonts w:ascii="Arial" w:hAnsi="Arial" w:eastAsia="Arial"/>
          <w:b/>
          <w:sz w:val="22"/>
        </w:rPr>
        <w:t xml:space="preserve">Task line 4: </w:t>
      </w:r>
      <w:r>
        <w:rPr>
          <w:rFonts w:ascii="Arial" w:hAnsi="Arial" w:eastAsia="Arial"/>
          <w:sz w:val="22"/>
        </w:rPr>
        <w:t>Accept the reduced expectation and recognise the value of simple awareness./Chấp nhận kỳ vọng đã giảm đó và nhận diện giá trị của sự nhận thức đơn giản.</w:t>
      </w:r>
    </w:p>
    <w:p>
      <w:pPr>
        <w:keepLines/>
        <w:spacing w:line="276" w:lineRule="auto" w:after="60"/>
      </w:pPr>
      <w:r>
        <w:rPr>
          <w:rFonts w:ascii="Arial" w:hAnsi="Arial" w:eastAsia="Arial"/>
          <w:b/>
          <w:sz w:val="22"/>
        </w:rPr>
        <w:t xml:space="preserve">Task line 5: </w:t>
      </w:r>
      <w:r>
        <w:rPr>
          <w:rFonts w:ascii="Arial" w:hAnsi="Arial" w:eastAsia="Arial"/>
          <w:sz w:val="22"/>
        </w:rPr>
        <w:t>Recognise noticing a flawed pattern honestly as a legitimate, worthwhile first step./Nhận diện việc nhận ra một mô hình sai lầm một cách trung thực là một bước đầu hợp lệ, đáng giá.</w:t>
      </w:r>
    </w:p>
    <w:p>
      <w:pPr>
        <w:keepLines/>
        <w:spacing w:line="276" w:lineRule="auto" w:after="60"/>
      </w:pPr>
      <w:r>
        <w:rPr>
          <w:rFonts w:ascii="Arial" w:hAnsi="Arial" w:eastAsia="Arial"/>
          <w:b/>
          <w:sz w:val="22"/>
        </w:rPr>
        <w:t xml:space="preserve">Task line 6: </w:t>
      </w:r>
      <w:r>
        <w:rPr>
          <w:rFonts w:ascii="Arial" w:hAnsi="Arial" w:eastAsia="Arial"/>
          <w:sz w:val="22"/>
        </w:rPr>
        <w:t>Record this quiet realisation as a fitting, honest close to a demanding week./Ghi nhận nhận định yên lặng này là một cách khép lại trung thực, phù hợp cho một tuần đòi hỏi cao.</w:t>
      </w:r>
    </w:p>
    <w:p>
      <w:pPr>
        <w:keepLines/>
        <w:spacing w:line="276" w:lineRule="auto" w:after="60"/>
      </w:pPr>
      <w:r>
        <w:rPr>
          <w:rFonts w:ascii="Arial" w:hAnsi="Arial" w:eastAsia="Arial"/>
          <w:b/>
          <w:sz w:val="22"/>
        </w:rPr>
        <w:t xml:space="preserve">Task line 7: </w:t>
      </w:r>
      <w:r>
        <w:rPr>
          <w:rFonts w:ascii="Arial" w:hAnsi="Arial" w:eastAsia="Arial"/>
          <w:sz w:val="22"/>
        </w:rPr>
        <w:t>Notice a flawed pattern of thinking honestly, without rushing to fix it immediately, recognising awareness itself as a legitimate first step./Nhận ra một mô hình tư duy sai lầm một cách trung thực, không vội vàng sửa nó ngay lập tức, nhận diện chính sự nhận thức là một bước đầu hợp lệ.</w:t>
      </w:r>
    </w:p>
    <w:p>
      <w:pPr>
        <w:keepLines/>
        <w:spacing w:line="276" w:lineRule="auto" w:after="60"/>
      </w:pPr>
      <w:r>
        <w:rPr>
          <w:rFonts w:ascii="Arial" w:hAnsi="Arial" w:eastAsia="Arial"/>
          <w:b/>
          <w:sz w:val="22"/>
        </w:rPr>
        <w:t xml:space="preserve">Tony: </w:t>
      </w:r>
      <w:r>
        <w:rPr>
          <w:rFonts w:ascii="Arial" w:hAnsi="Arial" w:eastAsia="Arial"/>
          <w:sz w:val="22"/>
        </w:rPr>
        <w:t>Today closes with a launch window protected, a new supplier relationship intact, and a specific habit named clearly enough to teach a room of strangers something useful./Hôm nay khép lại với một cửa sổ khởi động được bảo vệ, một mối quan hệ nhà cung cấp mới nguyên vẹn, và một thói quen cụ thể được nêu rõ đủ để dạy cho một căn phòng toàn người lạ điều gì đó hữu ích.</w:t>
      </w:r>
    </w:p>
    <w:p>
      <w:pPr>
        <w:pStyle w:val="Heading1"/>
      </w:pPr>
      <w:r>
        <w:rPr>
          <w:rFonts w:ascii="Arial" w:hAnsi="Arial" w:eastAsia="Arial"/>
          <w:b/>
          <w:sz w:val="32"/>
        </w:rPr>
        <w:t>LESSON 33</w:t>
      </w:r>
    </w:p>
    <w:p>
      <w:pPr>
        <w:keepLines/>
        <w:spacing w:line="276" w:lineRule="auto" w:after="60"/>
      </w:pPr>
      <w:r>
        <w:rPr>
          <w:rFonts w:ascii="Arial" w:hAnsi="Arial" w:eastAsia="Arial"/>
          <w:b/>
          <w:sz w:val="22"/>
        </w:rPr>
        <w:t>NOT ABOUT FAULT, ABOUT WHICH POLICY PAYS</w:t>
      </w:r>
    </w:p>
    <w:p>
      <w:pPr>
        <w:keepLines/>
        <w:spacing w:line="276" w:lineRule="auto" w:after="60"/>
      </w:pPr>
      <w:r>
        <w:rPr>
          <w:rFonts w:ascii="Arial" w:hAnsi="Arial" w:eastAsia="Arial"/>
          <w:sz w:val="22"/>
        </w:rPr>
        <w:t>Wanek 5 — A Malaysia Hinge Container Arrives Water-Damaged: A First Real Marine Cargo Insurance Claim</w:t>
      </w:r>
    </w:p>
    <w:p>
      <w:pPr>
        <w:pStyle w:val="Heading2"/>
      </w:pPr>
      <w:r>
        <w:rPr>
          <w:rFonts w:ascii="Arial" w:hAnsi="Arial" w:eastAsia="Arial"/>
          <w:b/>
          <w:sz w:val="26"/>
        </w:rPr>
        <w:t>NGÀY 1: Container bản lề từ Malaysia về tối qua bị ngấm nước</w:t>
      </w:r>
    </w:p>
    <w:p>
      <w:pPr>
        <w:keepLines/>
        <w:spacing w:line="276" w:lineRule="auto" w:after="60"/>
      </w:pPr>
      <w:r>
        <w:rPr>
          <w:rFonts w:ascii="Arial" w:hAnsi="Arial" w:eastAsia="Arial"/>
          <w:b/>
          <w:sz w:val="22"/>
        </w:rPr>
        <w:t xml:space="preserve">QA Colleague: </w:t>
      </w:r>
      <w:r>
        <w:rPr>
          <w:rFonts w:ascii="Arial" w:hAnsi="Arial" w:eastAsia="Arial"/>
          <w:sz w:val="22"/>
        </w:rPr>
        <w:t>The Malaysia hinge container arrived last night, but there's a problem./Container bản lề từ Malaysia về tối qua, nhưng có vấn đề.</w:t>
      </w:r>
    </w:p>
    <w:p>
      <w:pPr>
        <w:keepLines/>
        <w:spacing w:line="276" w:lineRule="auto" w:after="60"/>
      </w:pPr>
      <w:r>
        <w:rPr>
          <w:rFonts w:ascii="Arial" w:hAnsi="Arial" w:eastAsia="Arial"/>
          <w:b/>
          <w:sz w:val="22"/>
        </w:rPr>
        <w:t xml:space="preserve">Tony: </w:t>
      </w:r>
      <w:r>
        <w:rPr>
          <w:rFonts w:ascii="Arial" w:hAnsi="Arial" w:eastAsia="Arial"/>
          <w:sz w:val="22"/>
        </w:rPr>
        <w:t>What kind of problem, wrong quantity again?/Vấn đề gì, lại sai số lượng nữa à?</w:t>
      </w:r>
    </w:p>
    <w:p>
      <w:pPr>
        <w:keepLines/>
        <w:spacing w:line="276" w:lineRule="auto" w:after="60"/>
      </w:pPr>
      <w:r>
        <w:rPr>
          <w:rFonts w:ascii="Arial" w:hAnsi="Arial" w:eastAsia="Arial"/>
          <w:b/>
          <w:sz w:val="22"/>
        </w:rPr>
        <w:t xml:space="preserve">QA Colleague: </w:t>
      </w:r>
      <w:r>
        <w:rPr>
          <w:rFonts w:ascii="Arial" w:hAnsi="Arial" w:eastAsia="Arial"/>
          <w:sz w:val="22"/>
        </w:rPr>
        <w:t>Water damage, the container roof apparently leaked during the voyage./Ngấm nước, có vẻ nóc container bị rò rỉ trong quá trình vận chuyển.</w:t>
      </w:r>
    </w:p>
    <w:p>
      <w:pPr>
        <w:keepLines/>
        <w:spacing w:line="276" w:lineRule="auto" w:after="60"/>
      </w:pPr>
      <w:r>
        <w:rPr>
          <w:rFonts w:ascii="Arial" w:hAnsi="Arial" w:eastAsia="Arial"/>
          <w:b/>
          <w:sz w:val="22"/>
        </w:rPr>
        <w:t xml:space="preserve">Tony: </w:t>
      </w:r>
      <w:r>
        <w:rPr>
          <w:rFonts w:ascii="Arial" w:hAnsi="Arial" w:eastAsia="Arial"/>
          <w:sz w:val="22"/>
        </w:rPr>
        <w:t>How many cartons are affected?/Bao nhiêu thùng bị ảnh hưởng?</w:t>
      </w:r>
    </w:p>
    <w:p>
      <w:pPr>
        <w:keepLines/>
        <w:spacing w:line="276" w:lineRule="auto" w:after="60"/>
      </w:pPr>
      <w:r>
        <w:rPr>
          <w:rFonts w:ascii="Arial" w:hAnsi="Arial" w:eastAsia="Arial"/>
          <w:b/>
          <w:sz w:val="22"/>
        </w:rPr>
        <w:t>ASKING FOR SCALE BEFORE REACTING TO THE WORD "DAMAGE" ALONE / HỎI VỀ QUY MÔ TRƯỚC KHI PHẢN ỨNG VỚI RIÊNG TỪ "THIỆT HẠI"</w:t>
      </w:r>
    </w:p>
    <w:p>
      <w:pPr>
        <w:keepLines/>
        <w:spacing w:line="276" w:lineRule="auto" w:after="60"/>
      </w:pPr>
      <w:r>
        <w:rPr>
          <w:rFonts w:ascii="Arial" w:hAnsi="Arial" w:eastAsia="Arial"/>
          <w:b/>
          <w:sz w:val="22"/>
        </w:rPr>
        <w:t xml:space="preserve">Task line 1: </w:t>
      </w:r>
      <w:r>
        <w:rPr>
          <w:rFonts w:ascii="Arial" w:hAnsi="Arial" w:eastAsia="Arial"/>
          <w:sz w:val="22"/>
        </w:rPr>
        <w:t>Report a shipment problem honestly at the earliest opportunity./Báo cáo một vấn đề lô hàng một cách trung thực ở cơ hội sớm nhất.</w:t>
      </w:r>
    </w:p>
    <w:p>
      <w:pPr>
        <w:keepLines/>
        <w:spacing w:line="276" w:lineRule="auto" w:after="60"/>
      </w:pPr>
      <w:r>
        <w:rPr>
          <w:rFonts w:ascii="Arial" w:hAnsi="Arial" w:eastAsia="Arial"/>
          <w:b/>
          <w:sz w:val="22"/>
        </w:rPr>
        <w:t xml:space="preserve">Task line 2: </w:t>
      </w:r>
      <w:r>
        <w:rPr>
          <w:rFonts w:ascii="Arial" w:hAnsi="Arial" w:eastAsia="Arial"/>
          <w:sz w:val="22"/>
        </w:rPr>
        <w:t>Guess at a familiar, prior type of problem before hearing the real one./Đoán về một loại vấn đề quen thuộc, trước đó trước khi nghe vấn đề thật.</w:t>
      </w:r>
    </w:p>
    <w:p>
      <w:pPr>
        <w:keepLines/>
        <w:spacing w:line="276" w:lineRule="auto" w:after="60"/>
      </w:pPr>
      <w:r>
        <w:rPr>
          <w:rFonts w:ascii="Arial" w:hAnsi="Arial" w:eastAsia="Arial"/>
          <w:b/>
          <w:sz w:val="22"/>
        </w:rPr>
        <w:t xml:space="preserve">Task line 3: </w:t>
      </w:r>
      <w:r>
        <w:rPr>
          <w:rFonts w:ascii="Arial" w:hAnsi="Arial" w:eastAsia="Arial"/>
          <w:sz w:val="22"/>
        </w:rPr>
        <w:t>Correct the guess with the actual, more serious cause./Sửa lại phỏng đoán bằng nguyên nhân thật, nghiêm trọng hơn.</w:t>
      </w:r>
    </w:p>
    <w:p>
      <w:pPr>
        <w:keepLines/>
        <w:spacing w:line="276" w:lineRule="auto" w:after="60"/>
      </w:pPr>
      <w:r>
        <w:rPr>
          <w:rFonts w:ascii="Arial" w:hAnsi="Arial" w:eastAsia="Arial"/>
          <w:b/>
          <w:sz w:val="22"/>
        </w:rPr>
        <w:t xml:space="preserve">Task line 4: </w:t>
      </w:r>
      <w:r>
        <w:rPr>
          <w:rFonts w:ascii="Arial" w:hAnsi="Arial" w:eastAsia="Arial"/>
          <w:sz w:val="22"/>
        </w:rPr>
        <w:t>Ask immediately for the precise scale of the damage./Hỏi ngay lập tức về quy mô chính xác của thiệt hại.</w:t>
      </w:r>
    </w:p>
    <w:p>
      <w:pPr>
        <w:keepLines/>
        <w:spacing w:line="276" w:lineRule="auto" w:after="60"/>
      </w:pPr>
      <w:r>
        <w:rPr>
          <w:rFonts w:ascii="Arial" w:hAnsi="Arial" w:eastAsia="Arial"/>
          <w:b/>
          <w:sz w:val="22"/>
        </w:rPr>
        <w:t xml:space="preserve">Task line 5: </w:t>
      </w:r>
      <w:r>
        <w:rPr>
          <w:rFonts w:ascii="Arial" w:hAnsi="Arial" w:eastAsia="Arial"/>
          <w:sz w:val="22"/>
        </w:rPr>
        <w:t>Recognise asking for scale first as more useful than reacting emotionally to the word "damage" alone./Nhận diện việc hỏi về quy mô trước là hữu ích hơn phản ứng cảm xúc với riêng từ "thiệt hại".</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a pattern of scoping problems before judging their severity./Ghi nhận bản năng này nhất quán với một mô hình xác định phạm vi vấn đề trước khi phán xét mức độ nghiêm trọng.</w:t>
      </w:r>
    </w:p>
    <w:p>
      <w:pPr>
        <w:keepLines/>
        <w:spacing w:line="276" w:lineRule="auto" w:after="60"/>
      </w:pPr>
      <w:r>
        <w:rPr>
          <w:rFonts w:ascii="Arial" w:hAnsi="Arial" w:eastAsia="Arial"/>
          <w:b/>
          <w:sz w:val="22"/>
        </w:rPr>
        <w:t xml:space="preserve">Task line 7: </w:t>
      </w:r>
      <w:r>
        <w:rPr>
          <w:rFonts w:ascii="Arial" w:hAnsi="Arial" w:eastAsia="Arial"/>
          <w:sz w:val="22"/>
        </w:rPr>
        <w:t>Ask for a problem's precise scale immediately, rather than reacting emotionally to an alarming word alone./Hỏi ngay về quy mô chính xác của một vấn đề, thay vì phản ứng cảm xúc với riêng một từ đáng báo động.</w:t>
      </w:r>
    </w:p>
    <w:p>
      <w:pPr>
        <w:keepLines/>
        <w:spacing w:line="276" w:lineRule="auto" w:after="60"/>
      </w:pPr>
      <w:r>
        <w:rPr>
          <w:rFonts w:ascii="Arial" w:hAnsi="Arial" w:eastAsia="Arial"/>
          <w:b/>
          <w:sz w:val="22"/>
        </w:rPr>
        <w:t xml:space="preserve">Tony: </w:t>
      </w:r>
      <w:r>
        <w:rPr>
          <w:rFonts w:ascii="Arial" w:hAnsi="Arial" w:eastAsia="Arial"/>
          <w:sz w:val="22"/>
        </w:rPr>
        <w:t>I need to see this myself before I call Ms. Farah./Anh cần tự mắt thấy trước khi gọi cho chị Farah.</w:t>
      </w:r>
    </w:p>
    <w:p>
      <w:pPr>
        <w:keepLines/>
        <w:spacing w:line="276" w:lineRule="auto" w:after="60"/>
      </w:pPr>
      <w:r>
        <w:rPr>
          <w:rFonts w:ascii="Arial" w:hAnsi="Arial" w:eastAsia="Arial"/>
          <w:b/>
          <w:sz w:val="22"/>
        </w:rPr>
        <w:t xml:space="preserve">QA Colleague: </w:t>
      </w:r>
      <w:r>
        <w:rPr>
          <w:rFonts w:ascii="Arial" w:hAnsi="Arial" w:eastAsia="Arial"/>
          <w:sz w:val="22"/>
        </w:rPr>
        <w:t>Around thirty cartons near the container's rear wall, from what I saw./Khoảng ba mươi thùng gần vách sau container, theo những gì em thấy.</w:t>
      </w:r>
    </w:p>
    <w:p>
      <w:pPr>
        <w:keepLines/>
        <w:spacing w:line="276" w:lineRule="auto" w:after="60"/>
      </w:pPr>
      <w:r>
        <w:rPr>
          <w:rFonts w:ascii="Arial" w:hAnsi="Arial" w:eastAsia="Arial"/>
          <w:b/>
          <w:sz w:val="22"/>
        </w:rPr>
        <w:t xml:space="preserve">Tony: </w:t>
      </w:r>
      <w:r>
        <w:rPr>
          <w:rFonts w:ascii="Arial" w:hAnsi="Arial" w:eastAsia="Arial"/>
          <w:sz w:val="22"/>
        </w:rPr>
        <w:t>Keep that section sealed off, don't move anything until I get there./Niêm phong khu vực đó lại, đừng di chuyển gì cho đến khi anh tới.</w:t>
      </w:r>
    </w:p>
    <w:p>
      <w:pPr>
        <w:keepLines/>
        <w:spacing w:line="276" w:lineRule="auto" w:after="60"/>
      </w:pPr>
      <w:r>
        <w:rPr>
          <w:rFonts w:ascii="Arial" w:hAnsi="Arial" w:eastAsia="Arial"/>
          <w:b/>
          <w:sz w:val="22"/>
        </w:rPr>
        <w:t xml:space="preserve">QA Colleague: </w:t>
      </w:r>
      <w:r>
        <w:rPr>
          <w:rFonts w:ascii="Arial" w:hAnsi="Arial" w:eastAsia="Arial"/>
          <w:sz w:val="22"/>
        </w:rPr>
        <w:t>Already roped it off, nobody's touched it since I found it./Đã giăng dây rồi, chưa ai chạm vào kể từ khi em phát hiện.</w:t>
      </w:r>
    </w:p>
    <w:p>
      <w:pPr>
        <w:keepLines/>
        <w:spacing w:line="276" w:lineRule="auto" w:after="60"/>
      </w:pPr>
      <w:r>
        <w:rPr>
          <w:rFonts w:ascii="Arial" w:hAnsi="Arial" w:eastAsia="Arial"/>
          <w:b/>
          <w:sz w:val="22"/>
        </w:rPr>
        <w:t>SEEING EVIDENCE FIRSTHAND BEFORE CALLING THE SUPPLIER / TỰ MẮT THẤY BẰNG CHỨNG TRƯỚC KHI GỌI CHO NHÀ CUNG CẤP</w:t>
      </w:r>
    </w:p>
    <w:p>
      <w:pPr>
        <w:keepLines/>
        <w:spacing w:line="276" w:lineRule="auto" w:after="60"/>
      </w:pPr>
      <w:r>
        <w:rPr>
          <w:rFonts w:ascii="Arial" w:hAnsi="Arial" w:eastAsia="Arial"/>
          <w:b/>
          <w:sz w:val="22"/>
        </w:rPr>
        <w:t xml:space="preserve">Task line 1: </w:t>
      </w:r>
      <w:r>
        <w:rPr>
          <w:rFonts w:ascii="Arial" w:hAnsi="Arial" w:eastAsia="Arial"/>
          <w:sz w:val="22"/>
        </w:rPr>
        <w:t>State a clear intention to inspect firsthand before any external call./Nêu rõ ý định tự kiểm tra tận mắt trước bất kỳ cuộc gọi bên ngoài nào.</w:t>
      </w:r>
    </w:p>
    <w:p>
      <w:pPr>
        <w:keepLines/>
        <w:spacing w:line="276" w:lineRule="auto" w:after="60"/>
      </w:pPr>
      <w:r>
        <w:rPr>
          <w:rFonts w:ascii="Arial" w:hAnsi="Arial" w:eastAsia="Arial"/>
          <w:b/>
          <w:sz w:val="22"/>
        </w:rPr>
        <w:t xml:space="preserve">Task line 2: </w:t>
      </w:r>
      <w:r>
        <w:rPr>
          <w:rFonts w:ascii="Arial" w:hAnsi="Arial" w:eastAsia="Arial"/>
          <w:sz w:val="22"/>
        </w:rPr>
        <w:t>Provide a specific, approximate scale estimate./Cung cấp một ước tính quy mô gần đúng, cụ thể.</w:t>
      </w:r>
    </w:p>
    <w:p>
      <w:pPr>
        <w:keepLines/>
        <w:spacing w:line="276" w:lineRule="auto" w:after="60"/>
      </w:pPr>
      <w:r>
        <w:rPr>
          <w:rFonts w:ascii="Arial" w:hAnsi="Arial" w:eastAsia="Arial"/>
          <w:b/>
          <w:sz w:val="22"/>
        </w:rPr>
        <w:t xml:space="preserve">Task line 3: </w:t>
      </w:r>
      <w:r>
        <w:rPr>
          <w:rFonts w:ascii="Arial" w:hAnsi="Arial" w:eastAsia="Arial"/>
          <w:sz w:val="22"/>
        </w:rPr>
        <w:t>Issue a clear preservation instruction for the affected area./Đưa ra một chỉ thị bảo quản rõ ràng cho khu vực bị ảnh hưởng.</w:t>
      </w:r>
    </w:p>
    <w:p>
      <w:pPr>
        <w:keepLines/>
        <w:spacing w:line="276" w:lineRule="auto" w:after="60"/>
      </w:pPr>
      <w:r>
        <w:rPr>
          <w:rFonts w:ascii="Arial" w:hAnsi="Arial" w:eastAsia="Arial"/>
          <w:b/>
          <w:sz w:val="22"/>
        </w:rPr>
        <w:t xml:space="preserve">Task line 4: </w:t>
      </w:r>
      <w:r>
        <w:rPr>
          <w:rFonts w:ascii="Arial" w:hAnsi="Arial" w:eastAsia="Arial"/>
          <w:sz w:val="22"/>
        </w:rPr>
        <w:t>Confirm the preservation instruction was already proactively followed./Xác nhận chỉ thị bảo quản đó đã được chủ động tuân theo.</w:t>
      </w:r>
    </w:p>
    <w:p>
      <w:pPr>
        <w:keepLines/>
        <w:spacing w:line="276" w:lineRule="auto" w:after="60"/>
      </w:pPr>
      <w:r>
        <w:rPr>
          <w:rFonts w:ascii="Arial" w:hAnsi="Arial" w:eastAsia="Arial"/>
          <w:b/>
          <w:sz w:val="22"/>
        </w:rPr>
        <w:t xml:space="preserve">Task line 5: </w:t>
      </w:r>
      <w:r>
        <w:rPr>
          <w:rFonts w:ascii="Arial" w:hAnsi="Arial" w:eastAsia="Arial"/>
          <w:sz w:val="22"/>
        </w:rPr>
        <w:t>Recognise seeing evidence firsthand as protecting against premature or inaccurate claims later./Nhận diện việc tự mắt thấy bằng chứng là bảo vệ chống lại các tuyên bố vội vàng hoặc không chính xác sau này.</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foundational to any credible insurance or supplier claim./Ghi nhận bản năng này là nền tảng cho bất kỳ yêu cầu bồi thường bảo hiểm hoặc nhà cung cấp đáng tin cậy nào.</w:t>
      </w:r>
    </w:p>
    <w:p>
      <w:pPr>
        <w:keepLines/>
        <w:spacing w:line="276" w:lineRule="auto" w:after="60"/>
      </w:pPr>
      <w:r>
        <w:rPr>
          <w:rFonts w:ascii="Arial" w:hAnsi="Arial" w:eastAsia="Arial"/>
          <w:b/>
          <w:sz w:val="22"/>
        </w:rPr>
        <w:t xml:space="preserve">Task line 7: </w:t>
      </w:r>
      <w:r>
        <w:rPr>
          <w:rFonts w:ascii="Arial" w:hAnsi="Arial" w:eastAsia="Arial"/>
          <w:sz w:val="22"/>
        </w:rPr>
        <w:t>See physical evidence firsthand before making any external call, protecting the credibility of a future claim./Tự mắt thấy bằng chứng vật lý trước khi thực hiện bất kỳ cuộc gọi bên ngoài nào, bảo vệ độ tin cậy của một yêu cầu bồi thường tương lai.</w:t>
      </w:r>
    </w:p>
    <w:p>
      <w:pPr>
        <w:keepLines/>
        <w:spacing w:line="276" w:lineRule="auto" w:after="60"/>
      </w:pPr>
      <w:r>
        <w:rPr>
          <w:rFonts w:ascii="Arial" w:hAnsi="Arial" w:eastAsia="Arial"/>
          <w:b/>
          <w:sz w:val="22"/>
        </w:rPr>
        <w:t xml:space="preserve">Tony: </w:t>
      </w:r>
      <w:r>
        <w:rPr>
          <w:rFonts w:ascii="Arial" w:hAnsi="Arial" w:eastAsia="Arial"/>
          <w:sz w:val="22"/>
        </w:rPr>
        <w:t>Do we know which leg of the journey the leak likely happened on, the sea voyage or the trucking after port arrival?/Mình có biết đoạn nào của hành trình có khả năng xảy ra rò rỉ không, chặng đường biển hay chặng xe tải sau khi đến cảng?</w:t>
      </w:r>
    </w:p>
    <w:p>
      <w:pPr>
        <w:keepLines/>
        <w:spacing w:line="276" w:lineRule="auto" w:after="60"/>
      </w:pPr>
      <w:r>
        <w:rPr>
          <w:rFonts w:ascii="Arial" w:hAnsi="Arial" w:eastAsia="Arial"/>
          <w:b/>
          <w:sz w:val="22"/>
        </w:rPr>
        <w:t xml:space="preserve">QA Colleague: </w:t>
      </w:r>
      <w:r>
        <w:rPr>
          <w:rFonts w:ascii="Arial" w:hAnsi="Arial" w:eastAsia="Arial"/>
          <w:sz w:val="22"/>
        </w:rPr>
        <w:t>Hard to say yet, but the water stains suggest it happened before the container was even opened here./Khó nói lúc này, nhưng các vết nước cho thấy nó xảy ra trước cả khi container được mở ở đây.</w:t>
      </w:r>
    </w:p>
    <w:p>
      <w:pPr>
        <w:keepLines/>
        <w:spacing w:line="276" w:lineRule="auto" w:after="60"/>
      </w:pPr>
      <w:r>
        <w:rPr>
          <w:rFonts w:ascii="Arial" w:hAnsi="Arial" w:eastAsia="Arial"/>
          <w:b/>
          <w:sz w:val="22"/>
        </w:rPr>
        <w:t xml:space="preserve">Tony: </w:t>
      </w:r>
      <w:r>
        <w:rPr>
          <w:rFonts w:ascii="Arial" w:hAnsi="Arial" w:eastAsia="Arial"/>
          <w:sz w:val="22"/>
        </w:rPr>
        <w:t>That points toward the sea leg, which matters for how the claim gets framed./Điều đó chỉ về chặng đường biển, và điều đó quan trọng cho cách yêu cầu bồi thường được xây dựng.</w:t>
      </w:r>
    </w:p>
    <w:p>
      <w:pPr>
        <w:keepLines/>
        <w:spacing w:line="276" w:lineRule="auto" w:after="60"/>
      </w:pPr>
      <w:r>
        <w:rPr>
          <w:rFonts w:ascii="Arial" w:hAnsi="Arial" w:eastAsia="Arial"/>
          <w:b/>
          <w:sz w:val="22"/>
        </w:rPr>
        <w:t xml:space="preserve">QA Colleague: </w:t>
      </w:r>
      <w:r>
        <w:rPr>
          <w:rFonts w:ascii="Arial" w:hAnsi="Arial" w:eastAsia="Arial"/>
          <w:sz w:val="22"/>
        </w:rPr>
        <w:t>I'll note that detail carefully, it could matter more than it seems right now./Em sẽ ghi chú chi tiết đó cẩn thận, nó có thể quan trọng hơn vẻ ngoài lúc này.</w:t>
      </w:r>
    </w:p>
    <w:p>
      <w:pPr>
        <w:keepLines/>
        <w:spacing w:line="276" w:lineRule="auto" w:after="60"/>
      </w:pPr>
      <w:r>
        <w:rPr>
          <w:rFonts w:ascii="Arial" w:hAnsi="Arial" w:eastAsia="Arial"/>
          <w:b/>
          <w:sz w:val="22"/>
        </w:rPr>
        <w:t>TRACING WHERE IN THE JOURNEY A PROBLEM LIKELY OCCURRED / TRUY VẾT ĐOẠN NÀO CỦA HÀNH TRÌNH VẤN ĐỀ CÓ KHẢ NĂNG XẢY RA</w:t>
      </w:r>
    </w:p>
    <w:p>
      <w:pPr>
        <w:keepLines/>
        <w:spacing w:line="276" w:lineRule="auto" w:after="60"/>
      </w:pPr>
      <w:r>
        <w:rPr>
          <w:rFonts w:ascii="Arial" w:hAnsi="Arial" w:eastAsia="Arial"/>
          <w:b/>
          <w:sz w:val="22"/>
        </w:rPr>
        <w:t xml:space="preserve">Task line 1: </w:t>
      </w:r>
      <w:r>
        <w:rPr>
          <w:rFonts w:ascii="Arial" w:hAnsi="Arial" w:eastAsia="Arial"/>
          <w:sz w:val="22"/>
        </w:rPr>
        <w:t>Ask a precise question about which stage of transit is implicated./Hỏi một câu hỏi chính xác về giai đoạn vận chuyển nào có liên quan.</w:t>
      </w:r>
    </w:p>
    <w:p>
      <w:pPr>
        <w:keepLines/>
        <w:spacing w:line="276" w:lineRule="auto" w:after="60"/>
      </w:pPr>
      <w:r>
        <w:rPr>
          <w:rFonts w:ascii="Arial" w:hAnsi="Arial" w:eastAsia="Arial"/>
          <w:b/>
          <w:sz w:val="22"/>
        </w:rPr>
        <w:t xml:space="preserve">Task line 2: </w:t>
      </w:r>
      <w:r>
        <w:rPr>
          <w:rFonts w:ascii="Arial" w:hAnsi="Arial" w:eastAsia="Arial"/>
          <w:sz w:val="22"/>
        </w:rPr>
        <w:t>Offer a cautious, evidence-based partial answer./Đưa ra một câu trả lời một phần, thận trọng, dựa trên bằng chứng.</w:t>
      </w:r>
    </w:p>
    <w:p>
      <w:pPr>
        <w:keepLines/>
        <w:spacing w:line="276" w:lineRule="auto" w:after="60"/>
      </w:pPr>
      <w:r>
        <w:rPr>
          <w:rFonts w:ascii="Arial" w:hAnsi="Arial" w:eastAsia="Arial"/>
          <w:b/>
          <w:sz w:val="22"/>
        </w:rPr>
        <w:t xml:space="preserve">Task line 3: </w:t>
      </w:r>
      <w:r>
        <w:rPr>
          <w:rFonts w:ascii="Arial" w:hAnsi="Arial" w:eastAsia="Arial"/>
          <w:sz w:val="22"/>
        </w:rPr>
        <w:t>Draw out the strategic significance of that partial answer./Rút ra ý nghĩa chiến lược của câu trả lời một phần đó.</w:t>
      </w:r>
    </w:p>
    <w:p>
      <w:pPr>
        <w:keepLines/>
        <w:spacing w:line="276" w:lineRule="auto" w:after="60"/>
      </w:pPr>
      <w:r>
        <w:rPr>
          <w:rFonts w:ascii="Arial" w:hAnsi="Arial" w:eastAsia="Arial"/>
          <w:b/>
          <w:sz w:val="22"/>
        </w:rPr>
        <w:t xml:space="preserve">Task line 4: </w:t>
      </w:r>
      <w:r>
        <w:rPr>
          <w:rFonts w:ascii="Arial" w:hAnsi="Arial" w:eastAsia="Arial"/>
          <w:sz w:val="22"/>
        </w:rPr>
        <w:t>Commit to careful documentation of the detail going forward./Cam kết ghi chép cẩn thận chi tiết đó từ nay trở đi.</w:t>
      </w:r>
    </w:p>
    <w:p>
      <w:pPr>
        <w:keepLines/>
        <w:spacing w:line="276" w:lineRule="auto" w:after="60"/>
      </w:pPr>
      <w:r>
        <w:rPr>
          <w:rFonts w:ascii="Arial" w:hAnsi="Arial" w:eastAsia="Arial"/>
          <w:b/>
          <w:sz w:val="22"/>
        </w:rPr>
        <w:t xml:space="preserve">Task line 5: </w:t>
      </w:r>
      <w:r>
        <w:rPr>
          <w:rFonts w:ascii="Arial" w:hAnsi="Arial" w:eastAsia="Arial"/>
          <w:sz w:val="22"/>
        </w:rPr>
        <w:t>Recognise tracing the precise origin of a problem as strengthening a future claim's precision./Nhận diện việc truy vết nguồn gốc chính xác của một vấn đề là củng cố độ chính xác của một yêu cầu bồi thường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early tracing as evidence of building a claim methodically from the start./Ghi nhận việc truy vết sớm này là bằng chứng của việc xây dựng một yêu cầu bồi thường có phương pháp ngay từ đầu.</w:t>
      </w:r>
    </w:p>
    <w:p>
      <w:pPr>
        <w:keepLines/>
        <w:spacing w:line="276" w:lineRule="auto" w:after="60"/>
      </w:pPr>
      <w:r>
        <w:rPr>
          <w:rFonts w:ascii="Arial" w:hAnsi="Arial" w:eastAsia="Arial"/>
          <w:b/>
          <w:sz w:val="22"/>
        </w:rPr>
        <w:t xml:space="preserve">Task line 7: </w:t>
      </w:r>
      <w:r>
        <w:rPr>
          <w:rFonts w:ascii="Arial" w:hAnsi="Arial" w:eastAsia="Arial"/>
          <w:sz w:val="22"/>
        </w:rPr>
        <w:t>Trace precisely where in a journey a problem likely occurred, recognising its strategic significance for how a claim will later be framed./Truy vết chính xác đoạn nào của một hành trình vấn đề có khả năng xảy ra, nhận diện ý nghĩa chiến lược của nó cho cách một yêu cầu bồi thường sẽ sau này được xây dựng.</w:t>
      </w:r>
    </w:p>
    <w:p>
      <w:pPr>
        <w:keepLines/>
        <w:spacing w:line="276" w:lineRule="auto" w:after="60"/>
      </w:pPr>
      <w:r>
        <w:rPr>
          <w:rFonts w:ascii="Arial" w:hAnsi="Arial" w:eastAsia="Arial"/>
          <w:b/>
          <w:sz w:val="22"/>
        </w:rPr>
        <w:t xml:space="preserve">Tony: </w:t>
      </w:r>
      <w:r>
        <w:rPr>
          <w:rFonts w:ascii="Arial" w:hAnsi="Arial" w:eastAsia="Arial"/>
          <w:sz w:val="22"/>
        </w:rPr>
        <w:t>Do we even have a copy of the insurance certificate on file already, from a previous shipment with her?/Mình đã có sẵn một bản sao giấy chứng nhận bảo hiểm trong hồ sơ chưa, từ một lô hàng trước với chị ấy?</w:t>
      </w:r>
    </w:p>
    <w:p>
      <w:pPr>
        <w:keepLines/>
        <w:spacing w:line="276" w:lineRule="auto" w:after="60"/>
      </w:pPr>
      <w:r>
        <w:rPr>
          <w:rFonts w:ascii="Arial" w:hAnsi="Arial" w:eastAsia="Arial"/>
          <w:b/>
          <w:sz w:val="22"/>
        </w:rPr>
        <w:t xml:space="preserve">QA Colleague: </w:t>
      </w:r>
      <w:r>
        <w:rPr>
          <w:rFonts w:ascii="Arial" w:hAnsi="Arial" w:eastAsia="Arial"/>
          <w:sz w:val="22"/>
        </w:rPr>
        <w:t>No, this is our first CIF order with her company, everything before was FOB./Không, đây là đơn hàng CIF đầu tiên của tụi mình với công ty chị ấy, mọi thứ trước đó là FOB.</w:t>
      </w:r>
    </w:p>
    <w:p>
      <w:pPr>
        <w:keepLines/>
        <w:spacing w:line="276" w:lineRule="auto" w:after="60"/>
      </w:pPr>
      <w:r>
        <w:rPr>
          <w:rFonts w:ascii="Arial" w:hAnsi="Arial" w:eastAsia="Arial"/>
          <w:b/>
          <w:sz w:val="22"/>
        </w:rPr>
        <w:t xml:space="preserve">Tony: </w:t>
      </w:r>
      <w:r>
        <w:rPr>
          <w:rFonts w:ascii="Arial" w:hAnsi="Arial" w:eastAsia="Arial"/>
          <w:sz w:val="22"/>
        </w:rPr>
        <w:t>That explains why none of us have handled this before./Điều đó giải thích tại sao chưa ai trong tụi mình từng xử lý việc này trước đây.</w:t>
      </w:r>
    </w:p>
    <w:p>
      <w:pPr>
        <w:keepLines/>
        <w:spacing w:line="276" w:lineRule="auto" w:after="60"/>
      </w:pPr>
      <w:r>
        <w:rPr>
          <w:rFonts w:ascii="Arial" w:hAnsi="Arial" w:eastAsia="Arial"/>
          <w:b/>
          <w:sz w:val="22"/>
        </w:rPr>
        <w:t xml:space="preserve">QA Colleague: </w:t>
      </w:r>
      <w:r>
        <w:rPr>
          <w:rFonts w:ascii="Arial" w:hAnsi="Arial" w:eastAsia="Arial"/>
          <w:sz w:val="22"/>
        </w:rPr>
        <w:t>First time for everything, I suppose, just not the first time I'd have picked./Em nghĩ cái gì cũng có lần đầu, chỉ không phải lần đầu em muốn chọn.</w:t>
      </w:r>
    </w:p>
    <w:p>
      <w:pPr>
        <w:keepLines/>
        <w:spacing w:line="276" w:lineRule="auto" w:after="60"/>
      </w:pPr>
      <w:r>
        <w:rPr>
          <w:rFonts w:ascii="Arial" w:hAnsi="Arial" w:eastAsia="Arial"/>
          <w:b/>
          <w:sz w:val="22"/>
        </w:rPr>
        <w:t>RECOGNISING A GENUINELY FIRST-TIME SITUATION HONESTLY / NHẬN DIỆN MỘT TÌNH HUỐNG THỰC SỰ LẦN ĐẦU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checking for existing, relevant documentation./Hỏi một câu hỏi thực tế kiểm tra tài liệu liên quan, hiện có.</w:t>
      </w:r>
    </w:p>
    <w:p>
      <w:pPr>
        <w:keepLines/>
        <w:spacing w:line="276" w:lineRule="auto" w:after="60"/>
      </w:pPr>
      <w:r>
        <w:rPr>
          <w:rFonts w:ascii="Arial" w:hAnsi="Arial" w:eastAsia="Arial"/>
          <w:b/>
          <w:sz w:val="22"/>
        </w:rPr>
        <w:t xml:space="preserve">Task line 2: </w:t>
      </w:r>
      <w:r>
        <w:rPr>
          <w:rFonts w:ascii="Arial" w:hAnsi="Arial" w:eastAsia="Arial"/>
          <w:sz w:val="22"/>
        </w:rPr>
        <w:t>Report the absence honestly, explaining the underlying reason./Báo cáo sự vắng mặt đó một cách trung thực, giải thích lý do nền tảng.</w:t>
      </w:r>
    </w:p>
    <w:p>
      <w:pPr>
        <w:keepLines/>
        <w:spacing w:line="276" w:lineRule="auto" w:after="60"/>
      </w:pPr>
      <w:r>
        <w:rPr>
          <w:rFonts w:ascii="Arial" w:hAnsi="Arial" w:eastAsia="Arial"/>
          <w:b/>
          <w:sz w:val="22"/>
        </w:rPr>
        <w:t xml:space="preserve">Task line 3: </w:t>
      </w:r>
      <w:r>
        <w:rPr>
          <w:rFonts w:ascii="Arial" w:hAnsi="Arial" w:eastAsia="Arial"/>
          <w:sz w:val="22"/>
        </w:rPr>
        <w:t>Connect the reason to the team's current collective inexperience./Kết nối lý do đó với sự thiếu kinh nghiệm chung hiện tại của đội.</w:t>
      </w:r>
    </w:p>
    <w:p>
      <w:pPr>
        <w:keepLines/>
        <w:spacing w:line="276" w:lineRule="auto" w:after="60"/>
      </w:pPr>
      <w:r>
        <w:rPr>
          <w:rFonts w:ascii="Arial" w:hAnsi="Arial" w:eastAsia="Arial"/>
          <w:b/>
          <w:sz w:val="22"/>
        </w:rPr>
        <w:t xml:space="preserve">Task line 4: </w:t>
      </w:r>
      <w:r>
        <w:rPr>
          <w:rFonts w:ascii="Arial" w:hAnsi="Arial" w:eastAsia="Arial"/>
          <w:sz w:val="22"/>
        </w:rPr>
        <w:t>Offer a light, honest observation about the timing of this first./Đưa ra một quan sát nhẹ nhàng, trung thực về thời điểm của lần đầu này.</w:t>
      </w:r>
    </w:p>
    <w:p>
      <w:pPr>
        <w:keepLines/>
        <w:spacing w:line="276" w:lineRule="auto" w:after="60"/>
      </w:pPr>
      <w:r>
        <w:rPr>
          <w:rFonts w:ascii="Arial" w:hAnsi="Arial" w:eastAsia="Arial"/>
          <w:b/>
          <w:sz w:val="22"/>
        </w:rPr>
        <w:t xml:space="preserve">Task line 5: </w:t>
      </w:r>
      <w:r>
        <w:rPr>
          <w:rFonts w:ascii="Arial" w:hAnsi="Arial" w:eastAsia="Arial"/>
          <w:sz w:val="22"/>
        </w:rPr>
        <w:t>Recognise naming a genuinely first-time situation honestly as reducing unnecessary self-blame./Nhận diện việc nêu tên một tình huống thực sự lần đầu một cách trung thực là giảm sự tự trách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honesty as easing the pressure of an unfamiliar situation for the whole team./Ghi nhận sự trung thực này là giảm bớt áp lực của một tình huống không quen thuộc cho cả đội.</w:t>
      </w:r>
    </w:p>
    <w:p>
      <w:pPr>
        <w:keepLines/>
        <w:spacing w:line="276" w:lineRule="auto" w:after="60"/>
      </w:pPr>
      <w:r>
        <w:rPr>
          <w:rFonts w:ascii="Arial" w:hAnsi="Arial" w:eastAsia="Arial"/>
          <w:b/>
          <w:sz w:val="22"/>
        </w:rPr>
        <w:t xml:space="preserve">Task line 7: </w:t>
      </w:r>
      <w:r>
        <w:rPr>
          <w:rFonts w:ascii="Arial" w:hAnsi="Arial" w:eastAsia="Arial"/>
          <w:sz w:val="22"/>
        </w:rPr>
        <w:t>Recognise and name a genuinely first-time situation honestly, easing unnecessary self-blame for a team's collective inexperience./Nhận diện và nêu tên một tình huống thực sự lần đầu một cách trung thực, giảm bớt sự tự trách không cần thiết cho sự thiếu kinh nghiệm chung của một đội.</w:t>
      </w:r>
    </w:p>
    <w:p>
      <w:pPr>
        <w:keepLines/>
        <w:spacing w:line="276" w:lineRule="auto" w:after="60"/>
      </w:pPr>
      <w:r>
        <w:rPr>
          <w:rFonts w:ascii="Arial" w:hAnsi="Arial" w:eastAsia="Arial"/>
          <w:b/>
          <w:sz w:val="22"/>
        </w:rPr>
        <w:t xml:space="preserve">Company Driver: </w:t>
      </w:r>
      <w:r>
        <w:rPr>
          <w:rFonts w:ascii="Arial" w:hAnsi="Arial" w:eastAsia="Arial"/>
          <w:sz w:val="22"/>
        </w:rPr>
        <w:t>I remember there was heavy rain reported along that shipping route about two weeks ago, around when this container would have been at sea./Anh nhớ có báo mưa lớn dọc tuyến vận chuyển đó khoảng hai tuần trước, đúng lúc container này có thể đang trên biển.</w:t>
      </w:r>
    </w:p>
    <w:p>
      <w:pPr>
        <w:keepLines/>
        <w:spacing w:line="276" w:lineRule="auto" w:after="60"/>
      </w:pPr>
      <w:r>
        <w:rPr>
          <w:rFonts w:ascii="Arial" w:hAnsi="Arial" w:eastAsia="Arial"/>
          <w:b/>
          <w:sz w:val="22"/>
        </w:rPr>
        <w:t xml:space="preserve">Tony: </w:t>
      </w:r>
      <w:r>
        <w:rPr>
          <w:rFonts w:ascii="Arial" w:hAnsi="Arial" w:eastAsia="Arial"/>
          <w:sz w:val="22"/>
        </w:rPr>
        <w:t>That's a useful thread to pull, weather records could help explain the timing./Đó là một manh mối hữu ích để theo, hồ sơ thời tiết có thể giúp giải thích thời điểm.</w:t>
      </w:r>
    </w:p>
    <w:p>
      <w:pPr>
        <w:keepLines/>
        <w:spacing w:line="276" w:lineRule="auto" w:after="60"/>
      </w:pPr>
      <w:r>
        <w:rPr>
          <w:rFonts w:ascii="Arial" w:hAnsi="Arial" w:eastAsia="Arial"/>
          <w:b/>
          <w:sz w:val="22"/>
        </w:rPr>
        <w:t xml:space="preserve">Company Driver: </w:t>
      </w:r>
      <w:r>
        <w:rPr>
          <w:rFonts w:ascii="Arial" w:hAnsi="Arial" w:eastAsia="Arial"/>
          <w:sz w:val="22"/>
        </w:rPr>
        <w:t>I can dig up the article if it helps./Anh có thể tìm lại bài báo đó nếu nó giúp ích.</w:t>
      </w:r>
    </w:p>
    <w:p>
      <w:pPr>
        <w:keepLines/>
        <w:spacing w:line="276" w:lineRule="auto" w:after="60"/>
      </w:pPr>
      <w:r>
        <w:rPr>
          <w:rFonts w:ascii="Arial" w:hAnsi="Arial" w:eastAsia="Arial"/>
          <w:b/>
          <w:sz w:val="22"/>
        </w:rPr>
        <w:t xml:space="preserve">Tony: </w:t>
      </w:r>
      <w:r>
        <w:rPr>
          <w:rFonts w:ascii="Arial" w:hAnsi="Arial" w:eastAsia="Arial"/>
          <w:sz w:val="22"/>
        </w:rPr>
        <w:t>Please do, every small piece of context helps build a clearer picture./Làm ơn nhé, mỗi mảnh bối cảnh nhỏ đều giúp xây dựng một bức tranh rõ ràng hơn.</w:t>
      </w:r>
    </w:p>
    <w:p>
      <w:pPr>
        <w:keepLines/>
        <w:spacing w:line="276" w:lineRule="auto" w:after="60"/>
      </w:pPr>
      <w:r>
        <w:rPr>
          <w:rFonts w:ascii="Arial" w:hAnsi="Arial" w:eastAsia="Arial"/>
          <w:b/>
          <w:sz w:val="22"/>
        </w:rPr>
        <w:t>FOLLOWING A CASUAL LEAD THAT MIGHT SUPPORT THE TIMELINE / THEO ĐUỔI MỘT MANH MỐI THÔNG THƯỜNG CÓ THỂ HỖ TRỢ MỐC THỜI GIAN</w:t>
      </w:r>
    </w:p>
    <w:p>
      <w:pPr>
        <w:keepLines/>
        <w:spacing w:line="276" w:lineRule="auto" w:after="60"/>
      </w:pPr>
      <w:r>
        <w:rPr>
          <w:rFonts w:ascii="Arial" w:hAnsi="Arial" w:eastAsia="Arial"/>
          <w:b/>
          <w:sz w:val="22"/>
        </w:rPr>
        <w:t xml:space="preserve">Task line 1: </w:t>
      </w:r>
      <w:r>
        <w:rPr>
          <w:rFonts w:ascii="Arial" w:hAnsi="Arial" w:eastAsia="Arial"/>
          <w:sz w:val="22"/>
        </w:rPr>
        <w:t>Offer a casual but potentially relevant piece of external information./Đưa ra một thông tin bên ngoài thông thường nhưng có khả năng liên quan.</w:t>
      </w:r>
    </w:p>
    <w:p>
      <w:pPr>
        <w:keepLines/>
        <w:spacing w:line="276" w:lineRule="auto" w:after="60"/>
      </w:pPr>
      <w:r>
        <w:rPr>
          <w:rFonts w:ascii="Arial" w:hAnsi="Arial" w:eastAsia="Arial"/>
          <w:b/>
          <w:sz w:val="22"/>
        </w:rPr>
        <w:t xml:space="preserve">Task line 2: </w:t>
      </w:r>
      <w:r>
        <w:rPr>
          <w:rFonts w:ascii="Arial" w:hAnsi="Arial" w:eastAsia="Arial"/>
          <w:sz w:val="22"/>
        </w:rPr>
        <w:t>Recognise the potential value of the casual lead immediately./Nhận diện giá trị tiềm năng của manh mối thông thường đó ngay lập tức.</w:t>
      </w:r>
    </w:p>
    <w:p>
      <w:pPr>
        <w:keepLines/>
        <w:spacing w:line="276" w:lineRule="auto" w:after="60"/>
      </w:pPr>
      <w:r>
        <w:rPr>
          <w:rFonts w:ascii="Arial" w:hAnsi="Arial" w:eastAsia="Arial"/>
          <w:b/>
          <w:sz w:val="22"/>
        </w:rPr>
        <w:t xml:space="preserve">Task line 3: </w:t>
      </w:r>
      <w:r>
        <w:rPr>
          <w:rFonts w:ascii="Arial" w:hAnsi="Arial" w:eastAsia="Arial"/>
          <w:sz w:val="22"/>
        </w:rPr>
        <w:t>Offer to follow up on the lead concretely./Đề nghị theo đuổi manh mối đó một cách cụ thể.</w:t>
      </w:r>
    </w:p>
    <w:p>
      <w:pPr>
        <w:keepLines/>
        <w:spacing w:line="276" w:lineRule="auto" w:after="60"/>
      </w:pPr>
      <w:r>
        <w:rPr>
          <w:rFonts w:ascii="Arial" w:hAnsi="Arial" w:eastAsia="Arial"/>
          <w:b/>
          <w:sz w:val="22"/>
        </w:rPr>
        <w:t xml:space="preserve">Task line 4: </w:t>
      </w:r>
      <w:r>
        <w:rPr>
          <w:rFonts w:ascii="Arial" w:hAnsi="Arial" w:eastAsia="Arial"/>
          <w:sz w:val="22"/>
        </w:rPr>
        <w:t>Welcome the follow-up, stating the general value of accumulating context./Hoan nghênh việc theo đuổi đó, nêu rõ giá trị chung của việc tích lũy bối cảnh.</w:t>
      </w:r>
    </w:p>
    <w:p>
      <w:pPr>
        <w:keepLines/>
        <w:spacing w:line="276" w:lineRule="auto" w:after="60"/>
      </w:pPr>
      <w:r>
        <w:rPr>
          <w:rFonts w:ascii="Arial" w:hAnsi="Arial" w:eastAsia="Arial"/>
          <w:b/>
          <w:sz w:val="22"/>
        </w:rPr>
        <w:t xml:space="preserve">Task line 5: </w:t>
      </w:r>
      <w:r>
        <w:rPr>
          <w:rFonts w:ascii="Arial" w:hAnsi="Arial" w:eastAsia="Arial"/>
          <w:sz w:val="22"/>
        </w:rPr>
        <w:t>Recognise a casual, non-expert observation as still potentially valuable evidence./Nhận diện một quan sát thông thường, không chuyên môn vẫn có thể là bằng chứng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openness to any relevant lead as part of a thorough investigative mindset./Ghi nhận sự cởi mở này với bất kỳ manh mối liên quan nào là một phần của tư duy điều tra kỹ lưỡng.</w:t>
      </w:r>
    </w:p>
    <w:p>
      <w:pPr>
        <w:keepLines/>
        <w:spacing w:line="276" w:lineRule="auto" w:after="60"/>
      </w:pPr>
      <w:r>
        <w:rPr>
          <w:rFonts w:ascii="Arial" w:hAnsi="Arial" w:eastAsia="Arial"/>
          <w:b/>
          <w:sz w:val="22"/>
        </w:rPr>
        <w:t xml:space="preserve">Task line 7: </w:t>
      </w:r>
      <w:r>
        <w:rPr>
          <w:rFonts w:ascii="Arial" w:hAnsi="Arial" w:eastAsia="Arial"/>
          <w:sz w:val="22"/>
        </w:rPr>
        <w:t>Follow a casual, non-expert lead seriously when it might support a claim's timeline, valuing any relevant context./Theo đuổi một manh mối thông thường, không chuyên môn một cách nghiêm túc khi nó có thể hỗ trợ mốc thời gian của một yêu cầu bồi thường, coi trọng bất kỳ bối cảnh liên quan nào.</w:t>
      </w:r>
    </w:p>
    <w:p>
      <w:pPr>
        <w:keepLines/>
        <w:spacing w:line="276" w:lineRule="auto" w:after="60"/>
      </w:pPr>
      <w:r>
        <w:rPr>
          <w:rFonts w:ascii="Arial" w:hAnsi="Arial" w:eastAsia="Arial"/>
          <w:b/>
          <w:sz w:val="22"/>
        </w:rPr>
        <w:t xml:space="preserve">Tony: </w:t>
      </w:r>
      <w:r>
        <w:rPr>
          <w:rFonts w:ascii="Arial" w:hAnsi="Arial" w:eastAsia="Arial"/>
          <w:sz w:val="22"/>
        </w:rPr>
        <w:t>Let's also loop in the warehouse manager directly, he needs to know that section is off-limits for the next few days./Mình cũng nên báo trực tiếp cho quản lý kho, anh ấy cần biết khu vực đó không được vào trong vài ngày tới.</w:t>
      </w:r>
    </w:p>
    <w:p>
      <w:pPr>
        <w:keepLines/>
        <w:spacing w:line="276" w:lineRule="auto" w:after="60"/>
      </w:pPr>
      <w:r>
        <w:rPr>
          <w:rFonts w:ascii="Arial" w:hAnsi="Arial" w:eastAsia="Arial"/>
          <w:b/>
          <w:sz w:val="22"/>
        </w:rPr>
        <w:t xml:space="preserve">Company Driver: </w:t>
      </w:r>
      <w:r>
        <w:rPr>
          <w:rFonts w:ascii="Arial" w:hAnsi="Arial" w:eastAsia="Arial"/>
          <w:sz w:val="22"/>
        </w:rPr>
        <w:t>I'll radio ahead so he hears it before you even arrive./Anh sẽ liên lạc trước để anh ấy nghe được trước cả khi cậu đến.</w:t>
      </w:r>
    </w:p>
    <w:p>
      <w:pPr>
        <w:keepLines/>
        <w:spacing w:line="276" w:lineRule="auto" w:after="60"/>
      </w:pPr>
      <w:r>
        <w:rPr>
          <w:rFonts w:ascii="Arial" w:hAnsi="Arial" w:eastAsia="Arial"/>
          <w:b/>
          <w:sz w:val="22"/>
        </w:rPr>
        <w:t xml:space="preserve">Tony: </w:t>
      </w:r>
      <w:r>
        <w:rPr>
          <w:rFonts w:ascii="Arial" w:hAnsi="Arial" w:eastAsia="Arial"/>
          <w:sz w:val="22"/>
        </w:rPr>
        <w:t>Good, I don't want anyone accidentally moving those cartons out of confusion./Tốt, anh không muốn ai đó vô tình di chuyển những thùng đó vì bối rối.</w:t>
      </w:r>
    </w:p>
    <w:p>
      <w:pPr>
        <w:keepLines/>
        <w:spacing w:line="276" w:lineRule="auto" w:after="60"/>
      </w:pPr>
      <w:r>
        <w:rPr>
          <w:rFonts w:ascii="Arial" w:hAnsi="Arial" w:eastAsia="Arial"/>
          <w:b/>
          <w:sz w:val="22"/>
        </w:rPr>
        <w:t xml:space="preserve">Company Driver: </w:t>
      </w:r>
      <w:r>
        <w:rPr>
          <w:rFonts w:ascii="Arial" w:hAnsi="Arial" w:eastAsia="Arial"/>
          <w:sz w:val="22"/>
        </w:rPr>
        <w:t>Understood, clear instructions now save a headache later./Rõ ạ, chỉ thị rõ ràng bây giờ tránh được một rắc rối sau này.</w:t>
      </w:r>
    </w:p>
    <w:p>
      <w:pPr>
        <w:keepLines/>
        <w:spacing w:line="276" w:lineRule="auto" w:after="60"/>
      </w:pPr>
      <w:r>
        <w:rPr>
          <w:rFonts w:ascii="Arial" w:hAnsi="Arial" w:eastAsia="Arial"/>
          <w:b/>
          <w:sz w:val="22"/>
        </w:rPr>
        <w:t>PROACTIVELY LOOPING IN EVERYONE WHO MIGHT ACCIDENTALLY DISTURB EVIDENCE / CHỦ ĐỘNG BÁO CHO MỌI NGƯỜI CÓ THỂ VÔ TÌNH LÀM XÁO TRỘN BẰNG CHỨNG</w:t>
      </w:r>
    </w:p>
    <w:p>
      <w:pPr>
        <w:keepLines/>
        <w:spacing w:line="276" w:lineRule="auto" w:after="60"/>
      </w:pPr>
      <w:r>
        <w:rPr>
          <w:rFonts w:ascii="Arial" w:hAnsi="Arial" w:eastAsia="Arial"/>
          <w:b/>
          <w:sz w:val="22"/>
        </w:rPr>
        <w:t xml:space="preserve">Task line 1: </w:t>
      </w:r>
      <w:r>
        <w:rPr>
          <w:rFonts w:ascii="Arial" w:hAnsi="Arial" w:eastAsia="Arial"/>
          <w:sz w:val="22"/>
        </w:rPr>
        <w:t>Identify an additional person who needs to be informed directly./Xác định thêm một người cần được thông báo trực tiếp.</w:t>
      </w:r>
    </w:p>
    <w:p>
      <w:pPr>
        <w:keepLines/>
        <w:spacing w:line="276" w:lineRule="auto" w:after="60"/>
      </w:pPr>
      <w:r>
        <w:rPr>
          <w:rFonts w:ascii="Arial" w:hAnsi="Arial" w:eastAsia="Arial"/>
          <w:b/>
          <w:sz w:val="22"/>
        </w:rPr>
        <w:t xml:space="preserve">Task line 2: </w:t>
      </w:r>
      <w:r>
        <w:rPr>
          <w:rFonts w:ascii="Arial" w:hAnsi="Arial" w:eastAsia="Arial"/>
          <w:sz w:val="22"/>
        </w:rPr>
        <w:t>Offer to relay the instruction ahead of arrival./Đề nghị chuyển tiếp chỉ thị trước khi đến.</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risk being prevented by this instruction./Giải thích rủi ro cụ thể đang được ngăn ngừa bởi chỉ thị này.</w:t>
      </w:r>
    </w:p>
    <w:p>
      <w:pPr>
        <w:keepLines/>
        <w:spacing w:line="276" w:lineRule="auto" w:after="60"/>
      </w:pPr>
      <w:r>
        <w:rPr>
          <w:rFonts w:ascii="Arial" w:hAnsi="Arial" w:eastAsia="Arial"/>
          <w:b/>
          <w:sz w:val="22"/>
        </w:rPr>
        <w:t xml:space="preserve">Task line 4: </w:t>
      </w:r>
      <w:r>
        <w:rPr>
          <w:rFonts w:ascii="Arial" w:hAnsi="Arial" w:eastAsia="Arial"/>
          <w:sz w:val="22"/>
        </w:rPr>
        <w:t>Confirm the value of clear, early instructions./Xác nhận giá trị của các chỉ thị rõ ràng, sớm.</w:t>
      </w:r>
    </w:p>
    <w:p>
      <w:pPr>
        <w:keepLines/>
        <w:spacing w:line="276" w:lineRule="auto" w:after="60"/>
      </w:pPr>
      <w:r>
        <w:rPr>
          <w:rFonts w:ascii="Arial" w:hAnsi="Arial" w:eastAsia="Arial"/>
          <w:b/>
          <w:sz w:val="22"/>
        </w:rPr>
        <w:t xml:space="preserve">Task line 5: </w:t>
      </w:r>
      <w:r>
        <w:rPr>
          <w:rFonts w:ascii="Arial" w:hAnsi="Arial" w:eastAsia="Arial"/>
          <w:sz w:val="22"/>
        </w:rPr>
        <w:t>Recognise proactively informing everyone nearby as preventing accidental evidence disturbance./Nhận diện việc chủ động thông báo cho mọi người gần đó là ngăn ngừa sự xáo trộn bằng chứng vô tình.</w:t>
      </w:r>
    </w:p>
    <w:p>
      <w:pPr>
        <w:keepLines/>
        <w:spacing w:line="276" w:lineRule="auto" w:after="60"/>
      </w:pPr>
      <w:r>
        <w:rPr>
          <w:rFonts w:ascii="Arial" w:hAnsi="Arial" w:eastAsia="Arial"/>
          <w:b/>
          <w:sz w:val="22"/>
        </w:rPr>
        <w:t xml:space="preserve">Task line 6: </w:t>
      </w:r>
      <w:r>
        <w:rPr>
          <w:rFonts w:ascii="Arial" w:hAnsi="Arial" w:eastAsia="Arial"/>
          <w:sz w:val="22"/>
        </w:rPr>
        <w:t>Record this thoroughness as extending containment beyond the immediate team./Ghi nhận sự kỹ lưỡng này là mở rộng việc kiểm soát vượt ra ngoài đội trực tiếp.</w:t>
      </w:r>
    </w:p>
    <w:p>
      <w:pPr>
        <w:keepLines/>
        <w:spacing w:line="276" w:lineRule="auto" w:after="60"/>
      </w:pPr>
      <w:r>
        <w:rPr>
          <w:rFonts w:ascii="Arial" w:hAnsi="Arial" w:eastAsia="Arial"/>
          <w:b/>
          <w:sz w:val="22"/>
        </w:rPr>
        <w:t xml:space="preserve">Task line 7: </w:t>
      </w:r>
      <w:r>
        <w:rPr>
          <w:rFonts w:ascii="Arial" w:hAnsi="Arial" w:eastAsia="Arial"/>
          <w:sz w:val="22"/>
        </w:rPr>
        <w:t>Proactively inform everyone who might accidentally disturb evidence, extending containment beyond the immediate team./Chủ động thông báo cho mọi người có thể vô tình làm xáo trộn bằng chứng, mở rộng việc kiểm soát vượt ra ngoài đội trực tiếp.</w:t>
      </w:r>
    </w:p>
    <w:p>
      <w:pPr>
        <w:keepLines/>
        <w:spacing w:line="276" w:lineRule="auto" w:after="60"/>
      </w:pPr>
      <w:r>
        <w:rPr>
          <w:rFonts w:ascii="Arial" w:hAnsi="Arial" w:eastAsia="Arial"/>
          <w:b/>
          <w:sz w:val="22"/>
        </w:rPr>
        <w:t xml:space="preserve">QA Colleague: </w:t>
      </w:r>
      <w:r>
        <w:rPr>
          <w:rFonts w:ascii="Arial" w:hAnsi="Arial" w:eastAsia="Arial"/>
          <w:sz w:val="22"/>
        </w:rPr>
        <w:t>Should I also notify the forwarder's local office, or is that your call to make first?/Em có nên báo cho văn phòng địa phương của bên giao nhận không, hay đó là quyết định của anh trước?</w:t>
      </w:r>
    </w:p>
    <w:p>
      <w:pPr>
        <w:keepLines/>
        <w:spacing w:line="276" w:lineRule="auto" w:after="60"/>
      </w:pPr>
      <w:r>
        <w:rPr>
          <w:rFonts w:ascii="Arial" w:hAnsi="Arial" w:eastAsia="Arial"/>
          <w:b/>
          <w:sz w:val="22"/>
        </w:rPr>
        <w:t xml:space="preserve">Tony: </w:t>
      </w:r>
      <w:r>
        <w:rPr>
          <w:rFonts w:ascii="Arial" w:hAnsi="Arial" w:eastAsia="Arial"/>
          <w:sz w:val="22"/>
        </w:rPr>
        <w:t>Notify them now, actually, the earlier they know, the less they can claim they weren't informed in time./Báo cho họ ngay bây giờ, thực ra, họ biết càng sớm, họ càng ít có thể nói họ không được thông báo kịp thời.</w:t>
      </w:r>
    </w:p>
    <w:p>
      <w:pPr>
        <w:keepLines/>
        <w:spacing w:line="276" w:lineRule="auto" w:after="60"/>
      </w:pPr>
      <w:r>
        <w:rPr>
          <w:rFonts w:ascii="Arial" w:hAnsi="Arial" w:eastAsia="Arial"/>
          <w:b/>
          <w:sz w:val="22"/>
        </w:rPr>
        <w:t xml:space="preserve">QA Colleague: </w:t>
      </w:r>
      <w:r>
        <w:rPr>
          <w:rFonts w:ascii="Arial" w:hAnsi="Arial" w:eastAsia="Arial"/>
          <w:sz w:val="22"/>
        </w:rPr>
        <w:t>Good point, I'll send a short factual notice, nothing speculative./Điểm hay, em sẽ gửi một thông báo ngắn dựa trên sự kiện, không suy đoán.</w:t>
      </w:r>
    </w:p>
    <w:p>
      <w:pPr>
        <w:keepLines/>
        <w:spacing w:line="276" w:lineRule="auto" w:after="60"/>
      </w:pPr>
      <w:r>
        <w:rPr>
          <w:rFonts w:ascii="Arial" w:hAnsi="Arial" w:eastAsia="Arial"/>
          <w:b/>
          <w:sz w:val="22"/>
        </w:rPr>
        <w:t xml:space="preserve">Tony: </w:t>
      </w:r>
      <w:r>
        <w:rPr>
          <w:rFonts w:ascii="Arial" w:hAnsi="Arial" w:eastAsia="Arial"/>
          <w:sz w:val="22"/>
        </w:rPr>
        <w:t>Perfect, facts only for now, conclusions come later./Hoàn hảo, chỉ sự kiện lúc này, kết luận đến sau.</w:t>
      </w:r>
    </w:p>
    <w:p>
      <w:pPr>
        <w:keepLines/>
        <w:spacing w:line="276" w:lineRule="auto" w:after="60"/>
      </w:pPr>
      <w:r>
        <w:rPr>
          <w:rFonts w:ascii="Arial" w:hAnsi="Arial" w:eastAsia="Arial"/>
          <w:b/>
          <w:sz w:val="22"/>
        </w:rPr>
        <w:t>NOTIFYING ALL RELEVANT PARTIES EARLY WITH FACTS ONLY / THÔNG BÁO CHO TẤT CẢ CÁC BÊN LIÊN QUAN SỚM CHỈ VỚI SỰ KIỆN</w:t>
      </w:r>
    </w:p>
    <w:p>
      <w:pPr>
        <w:keepLines/>
        <w:spacing w:line="276" w:lineRule="auto" w:after="60"/>
      </w:pPr>
      <w:r>
        <w:rPr>
          <w:rFonts w:ascii="Arial" w:hAnsi="Arial" w:eastAsia="Arial"/>
          <w:b/>
          <w:sz w:val="22"/>
        </w:rPr>
        <w:t xml:space="preserve">Task line 1: </w:t>
      </w:r>
      <w:r>
        <w:rPr>
          <w:rFonts w:ascii="Arial" w:hAnsi="Arial" w:eastAsia="Arial"/>
          <w:sz w:val="22"/>
        </w:rPr>
        <w:t>Ask for clear authorisation before notifying an additional external party./Hỏi xin sự cho phép rõ ràng trước khi thông báo cho một bên ngoài bổ sung.</w:t>
      </w:r>
    </w:p>
    <w:p>
      <w:pPr>
        <w:keepLines/>
        <w:spacing w:line="276" w:lineRule="auto" w:after="60"/>
      </w:pPr>
      <w:r>
        <w:rPr>
          <w:rFonts w:ascii="Arial" w:hAnsi="Arial" w:eastAsia="Arial"/>
          <w:b/>
          <w:sz w:val="22"/>
        </w:rPr>
        <w:t xml:space="preserve">Task line 2: </w:t>
      </w:r>
      <w:r>
        <w:rPr>
          <w:rFonts w:ascii="Arial" w:hAnsi="Arial" w:eastAsia="Arial"/>
          <w:sz w:val="22"/>
        </w:rPr>
        <w:t>Authorise immediate notification, explaining the protective reasoning./Cho phép thông báo ngay lập tức, giải thích lý luận bảo vệ.</w:t>
      </w:r>
    </w:p>
    <w:p>
      <w:pPr>
        <w:keepLines/>
        <w:spacing w:line="276" w:lineRule="auto" w:after="60"/>
      </w:pPr>
      <w:r>
        <w:rPr>
          <w:rFonts w:ascii="Arial" w:hAnsi="Arial" w:eastAsia="Arial"/>
          <w:b/>
          <w:sz w:val="22"/>
        </w:rPr>
        <w:t xml:space="preserve">Task line 3: </w:t>
      </w:r>
      <w:r>
        <w:rPr>
          <w:rFonts w:ascii="Arial" w:hAnsi="Arial" w:eastAsia="Arial"/>
          <w:sz w:val="22"/>
        </w:rPr>
        <w:t>Commit to a careful, fact-only communication style./Cam kết một phong cách giao tiếp cẩn thận, chỉ dựa trên sự kiện.</w:t>
      </w:r>
    </w:p>
    <w:p>
      <w:pPr>
        <w:keepLines/>
        <w:spacing w:line="276" w:lineRule="auto" w:after="60"/>
      </w:pPr>
      <w:r>
        <w:rPr>
          <w:rFonts w:ascii="Arial" w:hAnsi="Arial" w:eastAsia="Arial"/>
          <w:b/>
          <w:sz w:val="22"/>
        </w:rPr>
        <w:t xml:space="preserve">Task line 4: </w:t>
      </w:r>
      <w:r>
        <w:rPr>
          <w:rFonts w:ascii="Arial" w:hAnsi="Arial" w:eastAsia="Arial"/>
          <w:sz w:val="22"/>
        </w:rPr>
        <w:t>Confirm the fact-only approach explicitly, deferring conclusions./Xác nhận cách tiếp cận chỉ dựa trên sự kiện đó một cách rõ ràng, hoãn lại các kết luận.</w:t>
      </w:r>
    </w:p>
    <w:p>
      <w:pPr>
        <w:keepLines/>
        <w:spacing w:line="276" w:lineRule="auto" w:after="60"/>
      </w:pPr>
      <w:r>
        <w:rPr>
          <w:rFonts w:ascii="Arial" w:hAnsi="Arial" w:eastAsia="Arial"/>
          <w:b/>
          <w:sz w:val="22"/>
        </w:rPr>
        <w:t xml:space="preserve">Task line 5: </w:t>
      </w:r>
      <w:r>
        <w:rPr>
          <w:rFonts w:ascii="Arial" w:hAnsi="Arial" w:eastAsia="Arial"/>
          <w:sz w:val="22"/>
        </w:rPr>
        <w:t>Recognise early, fact-only notification as protecting all parties from later disputes about timing./Nhận diện việc thông báo sớm, chỉ dựa trên sự kiện là bảo vệ tất cả các bên khỏi các tranh chấp sau này về thời điểm.</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consistent with a careful, methodical approach to the whole claim./Ghi nhận kỷ luật này nhất quán với một cách tiếp cận cẩn thận, có phương pháp cho toàn bộ yêu cầu bồi thường.</w:t>
      </w:r>
    </w:p>
    <w:p>
      <w:pPr>
        <w:keepLines/>
        <w:spacing w:line="276" w:lineRule="auto" w:after="60"/>
      </w:pPr>
      <w:r>
        <w:rPr>
          <w:rFonts w:ascii="Arial" w:hAnsi="Arial" w:eastAsia="Arial"/>
          <w:b/>
          <w:sz w:val="22"/>
        </w:rPr>
        <w:t xml:space="preserve">Task line 7: </w:t>
      </w:r>
      <w:r>
        <w:rPr>
          <w:rFonts w:ascii="Arial" w:hAnsi="Arial" w:eastAsia="Arial"/>
          <w:sz w:val="22"/>
        </w:rPr>
        <w:t>Notify all relevant parties early with facts only, deferring conclusions and protecting against later disputes about timing./Thông báo cho tất cả các bên liên quan sớm chỉ với sự kiện, hoãn lại các kết luận và bảo vệ chống lại các tranh chấp sau này về thời điểm.</w:t>
      </w:r>
    </w:p>
    <w:p>
      <w:pPr>
        <w:keepLines/>
        <w:spacing w:line="276" w:lineRule="auto" w:after="60"/>
      </w:pPr>
      <w:r>
        <w:rPr>
          <w:rFonts w:ascii="Arial" w:hAnsi="Arial" w:eastAsia="Arial"/>
          <w:b/>
          <w:sz w:val="22"/>
        </w:rPr>
        <w:t xml:space="preserve">Tony: </w:t>
      </w:r>
      <w:r>
        <w:rPr>
          <w:rFonts w:ascii="Arial" w:hAnsi="Arial" w:eastAsia="Arial"/>
          <w:sz w:val="22"/>
        </w:rPr>
        <w:t>Today closes with a section sealed off, a leak confirmed, and a phone call to Farah deliberately not yet made./Hôm nay kết thúc với một khu vực được niêm phong, một sự rò rỉ được xác nhận, và một cuộc gọi cho Farah chủ động chưa được thực hiện.</w:t>
      </w:r>
    </w:p>
    <w:p>
      <w:pPr>
        <w:pStyle w:val="Heading2"/>
      </w:pPr>
      <w:r>
        <w:rPr>
          <w:rFonts w:ascii="Arial" w:hAnsi="Arial" w:eastAsia="Arial"/>
          <w:b/>
          <w:sz w:val="26"/>
        </w:rPr>
        <w:t>NGÀY 2: Đánh giá hiện trường trước khi đổ lỗi</w:t>
      </w:r>
    </w:p>
    <w:p>
      <w:pPr>
        <w:keepLines/>
        <w:spacing w:line="276" w:lineRule="auto" w:after="60"/>
      </w:pPr>
      <w:r>
        <w:rPr>
          <w:rFonts w:ascii="Arial" w:hAnsi="Arial" w:eastAsia="Arial"/>
          <w:b/>
          <w:sz w:val="22"/>
        </w:rPr>
        <w:t xml:space="preserve">QA Colleague: </w:t>
      </w:r>
      <w:r>
        <w:rPr>
          <w:rFonts w:ascii="Arial" w:hAnsi="Arial" w:eastAsia="Arial"/>
          <w:sz w:val="22"/>
        </w:rPr>
        <w:t>Rust is already forming on some of the exposed hinge pins./Rỉ sét đã bắt đầu xuất hiện trên một số chốt bản lề bị lộ ra.</w:t>
      </w:r>
    </w:p>
    <w:p>
      <w:pPr>
        <w:keepLines/>
        <w:spacing w:line="276" w:lineRule="auto" w:after="60"/>
      </w:pPr>
      <w:r>
        <w:rPr>
          <w:rFonts w:ascii="Arial" w:hAnsi="Arial" w:eastAsia="Arial"/>
          <w:b/>
          <w:sz w:val="22"/>
        </w:rPr>
        <w:t xml:space="preserve">Tony: </w:t>
      </w:r>
      <w:r>
        <w:rPr>
          <w:rFonts w:ascii="Arial" w:hAnsi="Arial" w:eastAsia="Arial"/>
          <w:sz w:val="22"/>
        </w:rPr>
        <w:t>Photograph everything now, before anyone touches those cartons further./Chụp ảnh mọi thứ ngay bây giờ, trước khi ai đó chạm vào thêm những thùng đó.</w:t>
      </w:r>
    </w:p>
    <w:p>
      <w:pPr>
        <w:keepLines/>
        <w:spacing w:line="276" w:lineRule="auto" w:after="60"/>
      </w:pPr>
      <w:r>
        <w:rPr>
          <w:rFonts w:ascii="Arial" w:hAnsi="Arial" w:eastAsia="Arial"/>
          <w:b/>
          <w:sz w:val="22"/>
        </w:rPr>
        <w:t xml:space="preserve">Sourcing Buyer: </w:t>
      </w:r>
      <w:r>
        <w:rPr>
          <w:rFonts w:ascii="Arial" w:hAnsi="Arial" w:eastAsia="Arial"/>
          <w:sz w:val="22"/>
        </w:rPr>
        <w:t>I checked the shipping terms, this order was CIF Cat Lai./Em kiểm tra điều khoản vận chuyển rồi, đơn này là CIF Cát Lái.</w:t>
      </w:r>
    </w:p>
    <w:p>
      <w:pPr>
        <w:keepLines/>
        <w:spacing w:line="276" w:lineRule="auto" w:after="60"/>
      </w:pPr>
      <w:r>
        <w:rPr>
          <w:rFonts w:ascii="Arial" w:hAnsi="Arial" w:eastAsia="Arial"/>
          <w:b/>
          <w:sz w:val="22"/>
        </w:rPr>
        <w:t xml:space="preserve">Tony: </w:t>
      </w:r>
      <w:r>
        <w:rPr>
          <w:rFonts w:ascii="Arial" w:hAnsi="Arial" w:eastAsia="Arial"/>
          <w:sz w:val="22"/>
        </w:rPr>
        <w:t>So Ms. Farah's company paid for the insurance and freight./Vậy công ty chị Farah trả chi phí bảo hiểm và vận chuyển.</w:t>
      </w:r>
    </w:p>
    <w:p>
      <w:pPr>
        <w:keepLines/>
        <w:spacing w:line="276" w:lineRule="auto" w:after="60"/>
      </w:pPr>
      <w:r>
        <w:rPr>
          <w:rFonts w:ascii="Arial" w:hAnsi="Arial" w:eastAsia="Arial"/>
          <w:b/>
          <w:sz w:val="22"/>
        </w:rPr>
        <w:t>DOCUMENTING DETERIORATING EVIDENCE BEFORE IT WORSENS FURTHER / GHI LẠI BẰNG CHỨNG ĐANG XẤU ĐI TRƯỚC KHI NÓ TỆ HƠN NỮA</w:t>
      </w:r>
    </w:p>
    <w:p>
      <w:pPr>
        <w:keepLines/>
        <w:spacing w:line="276" w:lineRule="auto" w:after="60"/>
      </w:pPr>
      <w:r>
        <w:rPr>
          <w:rFonts w:ascii="Arial" w:hAnsi="Arial" w:eastAsia="Arial"/>
          <w:b/>
          <w:sz w:val="22"/>
        </w:rPr>
        <w:t xml:space="preserve">Task line 1: </w:t>
      </w:r>
      <w:r>
        <w:rPr>
          <w:rFonts w:ascii="Arial" w:hAnsi="Arial" w:eastAsia="Arial"/>
          <w:sz w:val="22"/>
        </w:rPr>
        <w:t>Report a worsening physical detail honestly and specifically./Báo cáo một chi tiết vật lý đang xấu đi một cách trung thực, cụ thể.</w:t>
      </w:r>
    </w:p>
    <w:p>
      <w:pPr>
        <w:keepLines/>
        <w:spacing w:line="276" w:lineRule="auto" w:after="60"/>
      </w:pPr>
      <w:r>
        <w:rPr>
          <w:rFonts w:ascii="Arial" w:hAnsi="Arial" w:eastAsia="Arial"/>
          <w:b/>
          <w:sz w:val="22"/>
        </w:rPr>
        <w:t xml:space="preserve">Task line 2: </w:t>
      </w:r>
      <w:r>
        <w:rPr>
          <w:rFonts w:ascii="Arial" w:hAnsi="Arial" w:eastAsia="Arial"/>
          <w:sz w:val="22"/>
        </w:rPr>
        <w:t>Direct immediate photographic documentation before further degradation./Chỉ đạo việc ghi lại bằng hình ảnh ngay lập tức trước khi xuống cấp thêm.</w:t>
      </w:r>
    </w:p>
    <w:p>
      <w:pPr>
        <w:keepLines/>
        <w:spacing w:line="276" w:lineRule="auto" w:after="60"/>
      </w:pPr>
      <w:r>
        <w:rPr>
          <w:rFonts w:ascii="Arial" w:hAnsi="Arial" w:eastAsia="Arial"/>
          <w:b/>
          <w:sz w:val="22"/>
        </w:rPr>
        <w:t xml:space="preserve">Task line 3: </w:t>
      </w:r>
      <w:r>
        <w:rPr>
          <w:rFonts w:ascii="Arial" w:hAnsi="Arial" w:eastAsia="Arial"/>
          <w:sz w:val="22"/>
        </w:rPr>
        <w:t>Report a relevant, proactively researched contractual detail./Báo cáo một chi tiết hợp đồng liên quan, được nghiên cứu chủ động.</w:t>
      </w:r>
    </w:p>
    <w:p>
      <w:pPr>
        <w:keepLines/>
        <w:spacing w:line="276" w:lineRule="auto" w:after="60"/>
      </w:pPr>
      <w:r>
        <w:rPr>
          <w:rFonts w:ascii="Arial" w:hAnsi="Arial" w:eastAsia="Arial"/>
          <w:b/>
          <w:sz w:val="22"/>
        </w:rPr>
        <w:t xml:space="preserve">Task line 4: </w:t>
      </w:r>
      <w:r>
        <w:rPr>
          <w:rFonts w:ascii="Arial" w:hAnsi="Arial" w:eastAsia="Arial"/>
          <w:sz w:val="22"/>
        </w:rPr>
        <w:t>Draw an initial, reasonable but not yet verified conclusion from the term./Rút ra một kết luận ban đầu, hợp lý nhưng chưa được xác minh từ điều khoản đó.</w:t>
      </w:r>
    </w:p>
    <w:p>
      <w:pPr>
        <w:keepLines/>
        <w:spacing w:line="276" w:lineRule="auto" w:after="60"/>
      </w:pPr>
      <w:r>
        <w:rPr>
          <w:rFonts w:ascii="Arial" w:hAnsi="Arial" w:eastAsia="Arial"/>
          <w:b/>
          <w:sz w:val="22"/>
        </w:rPr>
        <w:t xml:space="preserve">Task line 5: </w:t>
      </w:r>
      <w:r>
        <w:rPr>
          <w:rFonts w:ascii="Arial" w:hAnsi="Arial" w:eastAsia="Arial"/>
          <w:sz w:val="22"/>
        </w:rPr>
        <w:t>Recognise documenting evidence before it worsens as protecting a future claim's credibility./Nhận diện việc ghi lại bằng chứng trước khi nó xấu đi là bảo vệ độ tin cậy của một yêu cầu bồi thường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urgency as appropriate given rust is actively, visibly spreading./Ghi nhận sự khẩn cấp này là phù hợp xét theo rỉ sét đang lan rộng một cách chủ động, có thể thấy được.</w:t>
      </w:r>
    </w:p>
    <w:p>
      <w:pPr>
        <w:keepLines/>
        <w:spacing w:line="276" w:lineRule="auto" w:after="60"/>
      </w:pPr>
      <w:r>
        <w:rPr>
          <w:rFonts w:ascii="Arial" w:hAnsi="Arial" w:eastAsia="Arial"/>
          <w:b/>
          <w:sz w:val="22"/>
        </w:rPr>
        <w:t xml:space="preserve">Task line 7: </w:t>
      </w:r>
      <w:r>
        <w:rPr>
          <w:rFonts w:ascii="Arial" w:hAnsi="Arial" w:eastAsia="Arial"/>
          <w:sz w:val="22"/>
        </w:rPr>
        <w:t>Document deteriorating physical evidence immediately, before further degradation compromises a future claim./Ghi lại bằng chứng vật lý đang xấu đi ngay lập tức, trước khi sự xuống cấp thêm làm tổn hại một yêu cầu bồi thường tương lai.</w:t>
      </w:r>
    </w:p>
    <w:p>
      <w:pPr>
        <w:keepLines/>
        <w:spacing w:line="276" w:lineRule="auto" w:after="60"/>
      </w:pPr>
      <w:r>
        <w:rPr>
          <w:rFonts w:ascii="Arial" w:hAnsi="Arial" w:eastAsia="Arial"/>
          <w:b/>
          <w:sz w:val="22"/>
        </w:rPr>
        <w:t xml:space="preserve">Tony: </w:t>
      </w:r>
      <w:r>
        <w:rPr>
          <w:rFonts w:ascii="Arial" w:hAnsi="Arial" w:eastAsia="Arial"/>
          <w:sz w:val="22"/>
        </w:rPr>
        <w:t>That means this is her problem to fix, right?/Vậy nghĩa là đây là vấn đề bên đó phải xử lý, đúng không?</w:t>
      </w:r>
    </w:p>
    <w:p>
      <w:pPr>
        <w:keepLines/>
        <w:spacing w:line="276" w:lineRule="auto" w:after="60"/>
      </w:pPr>
      <w:r>
        <w:rPr>
          <w:rFonts w:ascii="Arial" w:hAnsi="Arial" w:eastAsia="Arial"/>
          <w:b/>
          <w:sz w:val="22"/>
        </w:rPr>
        <w:t xml:space="preserve">Sourcing Buyer: </w:t>
      </w:r>
      <w:r>
        <w:rPr>
          <w:rFonts w:ascii="Arial" w:hAnsi="Arial" w:eastAsia="Arial"/>
          <w:sz w:val="22"/>
        </w:rPr>
        <w:t>Actually, I'm not sure risk transfer works that simply under CIF./Thật ra em không chắc chuyển giao rủi ro đơn giản vậy dưới điều khoản CIF.</w:t>
      </w:r>
    </w:p>
    <w:p>
      <w:pPr>
        <w:keepLines/>
        <w:spacing w:line="276" w:lineRule="auto" w:after="60"/>
      </w:pPr>
      <w:r>
        <w:rPr>
          <w:rFonts w:ascii="Arial" w:hAnsi="Arial" w:eastAsia="Arial"/>
          <w:b/>
          <w:sz w:val="22"/>
        </w:rPr>
        <w:t xml:space="preserve">Tony: </w:t>
      </w:r>
      <w:r>
        <w:rPr>
          <w:rFonts w:ascii="Arial" w:hAnsi="Arial" w:eastAsia="Arial"/>
          <w:sz w:val="22"/>
        </w:rPr>
        <w:t>Then let's confirm that before I say anything wrong to her./Vậy hãy xác nhận điều đó trước khi anh nói sai điều gì với chị ấy.</w:t>
      </w:r>
    </w:p>
    <w:p>
      <w:pPr>
        <w:keepLines/>
        <w:spacing w:line="276" w:lineRule="auto" w:after="60"/>
      </w:pPr>
      <w:r>
        <w:rPr>
          <w:rFonts w:ascii="Arial" w:hAnsi="Arial" w:eastAsia="Arial"/>
          <w:b/>
          <w:sz w:val="22"/>
        </w:rPr>
        <w:t xml:space="preserve">Sourcing Buyer: </w:t>
      </w:r>
      <w:r>
        <w:rPr>
          <w:rFonts w:ascii="Arial" w:hAnsi="Arial" w:eastAsia="Arial"/>
          <w:sz w:val="22"/>
        </w:rPr>
        <w:t>Good instinct, I'd rather double-check than have you make a promise we can't walk back./Bản năng tốt, em thà kiểm tra kỹ còn hơn để anh đưa ra một lời hứa tụi mình không thể rút lại.</w:t>
      </w:r>
    </w:p>
    <w:p>
      <w:pPr>
        <w:keepLines/>
        <w:spacing w:line="276" w:lineRule="auto" w:after="60"/>
      </w:pPr>
      <w:r>
        <w:rPr>
          <w:rFonts w:ascii="Arial" w:hAnsi="Arial" w:eastAsia="Arial"/>
          <w:b/>
          <w:sz w:val="22"/>
        </w:rPr>
        <w:t>PAUSING A CONFIDENT ASSUMPTION THE MOMENT IT'S QUESTIONED / TẠM DỪNG MỘT GIẢ ĐỊNH TỰ TIN NGAY KHI NÓ BỊ ĐẶT NGHI VẤN</w:t>
      </w:r>
    </w:p>
    <w:p>
      <w:pPr>
        <w:keepLines/>
        <w:spacing w:line="276" w:lineRule="auto" w:after="60"/>
      </w:pPr>
      <w:r>
        <w:rPr>
          <w:rFonts w:ascii="Arial" w:hAnsi="Arial" w:eastAsia="Arial"/>
          <w:b/>
          <w:sz w:val="22"/>
        </w:rPr>
        <w:t xml:space="preserve">Task line 1: </w:t>
      </w:r>
      <w:r>
        <w:rPr>
          <w:rFonts w:ascii="Arial" w:hAnsi="Arial" w:eastAsia="Arial"/>
          <w:sz w:val="22"/>
        </w:rPr>
        <w:t>State a confident assumption about contractual responsibility./Nêu ra một giả định tự tin về trách nhiệm hợp đồng.</w:t>
      </w:r>
    </w:p>
    <w:p>
      <w:pPr>
        <w:keepLines/>
        <w:spacing w:line="276" w:lineRule="auto" w:after="60"/>
      </w:pPr>
      <w:r>
        <w:rPr>
          <w:rFonts w:ascii="Arial" w:hAnsi="Arial" w:eastAsia="Arial"/>
          <w:b/>
          <w:sz w:val="22"/>
        </w:rPr>
        <w:t xml:space="preserve">Task line 2: </w:t>
      </w:r>
      <w:r>
        <w:rPr>
          <w:rFonts w:ascii="Arial" w:hAnsi="Arial" w:eastAsia="Arial"/>
          <w:sz w:val="22"/>
        </w:rPr>
        <w:t>Voice genuine uncertainty about that assumption honestly./Nói ra sự không chắc chắn chân thực về giả định đó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Immediately pause and prioritise verification over acting on the assumption./Ngay lập tức tạm dừng và ưu tiên xác minh hơn hành động dựa trên giả định đó.</w:t>
      </w:r>
    </w:p>
    <w:p>
      <w:pPr>
        <w:keepLines/>
        <w:spacing w:line="276" w:lineRule="auto" w:after="60"/>
      </w:pPr>
      <w:r>
        <w:rPr>
          <w:rFonts w:ascii="Arial" w:hAnsi="Arial" w:eastAsia="Arial"/>
          <w:b/>
          <w:sz w:val="22"/>
        </w:rPr>
        <w:t xml:space="preserve">Task line 4: </w:t>
      </w:r>
      <w:r>
        <w:rPr>
          <w:rFonts w:ascii="Arial" w:hAnsi="Arial" w:eastAsia="Arial"/>
          <w:sz w:val="22"/>
        </w:rPr>
        <w:t>Support the pause, naming the real risk of an unwalkable promise./Ủng hộ sự tạm dừng đó, nêu tên rủi ro thật của một lời hứa không thể rút lại.</w:t>
      </w:r>
    </w:p>
    <w:p>
      <w:pPr>
        <w:keepLines/>
        <w:spacing w:line="276" w:lineRule="auto" w:after="60"/>
      </w:pPr>
      <w:r>
        <w:rPr>
          <w:rFonts w:ascii="Arial" w:hAnsi="Arial" w:eastAsia="Arial"/>
          <w:b/>
          <w:sz w:val="22"/>
        </w:rPr>
        <w:t xml:space="preserve">Task line 5: </w:t>
      </w:r>
      <w:r>
        <w:rPr>
          <w:rFonts w:ascii="Arial" w:hAnsi="Arial" w:eastAsia="Arial"/>
          <w:sz w:val="22"/>
        </w:rPr>
        <w:t>Recognise pausing a confident assumption the moment it's questioned as genuine intellectual humility./Nhận diện việc tạm dừng một giả định tự tin ngay khi nó bị đặt nghi vấn là sự khiêm tốn trí tuệ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pause as preventing a costly, hard-to-reverse miscommunication with a partner./Ghi nhận sự tạm dừng này là ngăn ngừa một sự hiểu lầm tốn kém, khó đảo ngược với một đối tác.</w:t>
      </w:r>
    </w:p>
    <w:p>
      <w:pPr>
        <w:keepLines/>
        <w:spacing w:line="276" w:lineRule="auto" w:after="60"/>
      </w:pPr>
      <w:r>
        <w:rPr>
          <w:rFonts w:ascii="Arial" w:hAnsi="Arial" w:eastAsia="Arial"/>
          <w:b/>
          <w:sz w:val="22"/>
        </w:rPr>
        <w:t xml:space="preserve">Task line 7: </w:t>
      </w:r>
      <w:r>
        <w:rPr>
          <w:rFonts w:ascii="Arial" w:hAnsi="Arial" w:eastAsia="Arial"/>
          <w:sz w:val="22"/>
        </w:rPr>
        <w:t>Immediately pause and verify a confident assumption the moment a colleague questions it, rather than acting on unchecked certainty./Ngay lập tức tạm dừng và xác minh một giả định tự tin ngay khi một đồng nghiệp đặt nghi vấn nó, thay vì hành động dựa trên sự chắc chắn chưa kiểm chứng.</w:t>
      </w:r>
    </w:p>
    <w:p>
      <w:pPr>
        <w:keepLines/>
        <w:spacing w:line="276" w:lineRule="auto" w:after="60"/>
      </w:pPr>
      <w:r>
        <w:rPr>
          <w:rFonts w:ascii="Arial" w:hAnsi="Arial" w:eastAsia="Arial"/>
          <w:b/>
          <w:sz w:val="22"/>
        </w:rPr>
        <w:t xml:space="preserve">Sourcing Buyer: </w:t>
      </w:r>
      <w:r>
        <w:rPr>
          <w:rFonts w:ascii="Arial" w:hAnsi="Arial" w:eastAsia="Arial"/>
          <w:sz w:val="22"/>
        </w:rPr>
        <w:t>I cross-checked the packing list against the damaged cartons, all thirty match the same production batch number./Em đã đối chiếu danh sách đóng gói với các thùng bị hư hại, cả ba mươi thùng khớp cùng một số lô sản xuất.</w:t>
      </w:r>
    </w:p>
    <w:p>
      <w:pPr>
        <w:keepLines/>
        <w:spacing w:line="276" w:lineRule="auto" w:after="60"/>
      </w:pPr>
      <w:r>
        <w:rPr>
          <w:rFonts w:ascii="Arial" w:hAnsi="Arial" w:eastAsia="Arial"/>
          <w:b/>
          <w:sz w:val="22"/>
        </w:rPr>
        <w:t xml:space="preserve">Tony: </w:t>
      </w:r>
      <w:r>
        <w:rPr>
          <w:rFonts w:ascii="Arial" w:hAnsi="Arial" w:eastAsia="Arial"/>
          <w:sz w:val="22"/>
        </w:rPr>
        <w:t>That's a useful detail, it rules out a mixed cause across different batches./Đó là một chi tiết hữu ích, nó loại trừ một nguyên nhân hỗn hợp qua các lô khác nhau.</w:t>
      </w:r>
    </w:p>
    <w:p>
      <w:pPr>
        <w:keepLines/>
        <w:spacing w:line="276" w:lineRule="auto" w:after="60"/>
      </w:pPr>
      <w:r>
        <w:rPr>
          <w:rFonts w:ascii="Arial" w:hAnsi="Arial" w:eastAsia="Arial"/>
          <w:b/>
          <w:sz w:val="22"/>
        </w:rPr>
        <w:t xml:space="preserve">Sourcing Buyer: </w:t>
      </w:r>
      <w:r>
        <w:rPr>
          <w:rFonts w:ascii="Arial" w:hAnsi="Arial" w:eastAsia="Arial"/>
          <w:sz w:val="22"/>
        </w:rPr>
        <w:t>Exactly, this really does look like one localised leak point, not a wider container failure./Chính xác, việc này thực sự trông như một điểm rò rỉ cục bộ, không phải một lỗi container rộng hơn.</w:t>
      </w:r>
    </w:p>
    <w:p>
      <w:pPr>
        <w:keepLines/>
        <w:spacing w:line="276" w:lineRule="auto" w:after="60"/>
      </w:pPr>
      <w:r>
        <w:rPr>
          <w:rFonts w:ascii="Arial" w:hAnsi="Arial" w:eastAsia="Arial"/>
          <w:b/>
          <w:sz w:val="22"/>
        </w:rPr>
        <w:t xml:space="preserve">Tony: </w:t>
      </w:r>
      <w:r>
        <w:rPr>
          <w:rFonts w:ascii="Arial" w:hAnsi="Arial" w:eastAsia="Arial"/>
          <w:sz w:val="22"/>
        </w:rPr>
        <w:t>Good, a localised cause is easier for a surveyor to confirm quickly./Tốt, một nguyên nhân cục bộ dễ hơn để một giám định viên xác nhận nhanh.</w:t>
      </w:r>
    </w:p>
    <w:p>
      <w:pPr>
        <w:keepLines/>
        <w:spacing w:line="276" w:lineRule="auto" w:after="60"/>
      </w:pPr>
      <w:r>
        <w:rPr>
          <w:rFonts w:ascii="Arial" w:hAnsi="Arial" w:eastAsia="Arial"/>
          <w:b/>
          <w:sz w:val="22"/>
        </w:rPr>
        <w:t>CROSS-CHECKING PHYSICAL EVIDENCE AGAINST PAPER RECORDS / ĐỐI CHIẾU BẰNG CHỨNG VẬT LÝ VỚI HỒ SƠ GIẤY TỜ</w:t>
      </w:r>
    </w:p>
    <w:p>
      <w:pPr>
        <w:keepLines/>
        <w:spacing w:line="276" w:lineRule="auto" w:after="60"/>
      </w:pPr>
      <w:r>
        <w:rPr>
          <w:rFonts w:ascii="Arial" w:hAnsi="Arial" w:eastAsia="Arial"/>
          <w:b/>
          <w:sz w:val="22"/>
        </w:rPr>
        <w:t xml:space="preserve">Task line 1: </w:t>
      </w:r>
      <w:r>
        <w:rPr>
          <w:rFonts w:ascii="Arial" w:hAnsi="Arial" w:eastAsia="Arial"/>
          <w:sz w:val="22"/>
        </w:rPr>
        <w:t>Proactively cross-reference physical damage against a specific paper record./Chủ động đối chiếu thiệt hại vật lý với một hồ sơ giấy tờ cụ thể.</w:t>
      </w:r>
    </w:p>
    <w:p>
      <w:pPr>
        <w:keepLines/>
        <w:spacing w:line="276" w:lineRule="auto" w:after="60"/>
      </w:pPr>
      <w:r>
        <w:rPr>
          <w:rFonts w:ascii="Arial" w:hAnsi="Arial" w:eastAsia="Arial"/>
          <w:b/>
          <w:sz w:val="22"/>
        </w:rPr>
        <w:t xml:space="preserve">Task line 2: </w:t>
      </w:r>
      <w:r>
        <w:rPr>
          <w:rFonts w:ascii="Arial" w:hAnsi="Arial" w:eastAsia="Arial"/>
          <w:sz w:val="22"/>
        </w:rPr>
        <w:t>Draw out the diagnostic implication of the match found./Rút ra hàm ý chẩn đoán của sự khớp nhau được tìm thấy.</w:t>
      </w:r>
    </w:p>
    <w:p>
      <w:pPr>
        <w:keepLines/>
        <w:spacing w:line="276" w:lineRule="auto" w:after="60"/>
      </w:pPr>
      <w:r>
        <w:rPr>
          <w:rFonts w:ascii="Arial" w:hAnsi="Arial" w:eastAsia="Arial"/>
          <w:b/>
          <w:sz w:val="22"/>
        </w:rPr>
        <w:t xml:space="preserve">Task line 3: </w:t>
      </w:r>
      <w:r>
        <w:rPr>
          <w:rFonts w:ascii="Arial" w:hAnsi="Arial" w:eastAsia="Arial"/>
          <w:sz w:val="22"/>
        </w:rPr>
        <w:t>Confirm the implication with a precise, technical description./Xác nhận hàm ý đó bằng một mô tả kỹ thuật chính xác.</w:t>
      </w:r>
    </w:p>
    <w:p>
      <w:pPr>
        <w:keepLines/>
        <w:spacing w:line="276" w:lineRule="auto" w:after="60"/>
      </w:pPr>
      <w:r>
        <w:rPr>
          <w:rFonts w:ascii="Arial" w:hAnsi="Arial" w:eastAsia="Arial"/>
          <w:b/>
          <w:sz w:val="22"/>
        </w:rPr>
        <w:t xml:space="preserve">Task line 4: </w:t>
      </w:r>
      <w:r>
        <w:rPr>
          <w:rFonts w:ascii="Arial" w:hAnsi="Arial" w:eastAsia="Arial"/>
          <w:sz w:val="22"/>
        </w:rPr>
        <w:t>Recognise the practical benefit of a narrowly scoped cause for the claim process./Nhận diện lợi ích thực tiễn của một nguyên nhân được khoanh vùng hẹp cho quy trình yêu cầu bồi thường.</w:t>
      </w:r>
    </w:p>
    <w:p>
      <w:pPr>
        <w:keepLines/>
        <w:spacing w:line="276" w:lineRule="auto" w:after="60"/>
      </w:pPr>
      <w:r>
        <w:rPr>
          <w:rFonts w:ascii="Arial" w:hAnsi="Arial" w:eastAsia="Arial"/>
          <w:b/>
          <w:sz w:val="22"/>
        </w:rPr>
        <w:t xml:space="preserve">Task line 5: </w:t>
      </w:r>
      <w:r>
        <w:rPr>
          <w:rFonts w:ascii="Arial" w:hAnsi="Arial" w:eastAsia="Arial"/>
          <w:sz w:val="22"/>
        </w:rPr>
        <w:t>Recognise cross-checking physical evidence against records as building a more credible, precise claim./Nhận diện việc đối chiếu bằng chứng vật lý với hồ sơ là xây dựng một yêu cầu bồi thường đáng tin cậy hơn, chính xác hơn.</w:t>
      </w:r>
    </w:p>
    <w:p>
      <w:pPr>
        <w:keepLines/>
        <w:spacing w:line="276" w:lineRule="auto" w:after="60"/>
      </w:pPr>
      <w:r>
        <w:rPr>
          <w:rFonts w:ascii="Arial" w:hAnsi="Arial" w:eastAsia="Arial"/>
          <w:b/>
          <w:sz w:val="22"/>
        </w:rPr>
        <w:t xml:space="preserve">Task line 6: </w:t>
      </w:r>
      <w:r>
        <w:rPr>
          <w:rFonts w:ascii="Arial" w:hAnsi="Arial" w:eastAsia="Arial"/>
          <w:sz w:val="22"/>
        </w:rPr>
        <w:t>Record this cross-check as evidence of methodical investigation rather than assumption./Ghi nhận sự đối chiếu này là bằng chứng của cuộc điều tra có phương pháp thay vì giả định.</w:t>
      </w:r>
    </w:p>
    <w:p>
      <w:pPr>
        <w:keepLines/>
        <w:spacing w:line="276" w:lineRule="auto" w:after="60"/>
      </w:pPr>
      <w:r>
        <w:rPr>
          <w:rFonts w:ascii="Arial" w:hAnsi="Arial" w:eastAsia="Arial"/>
          <w:b/>
          <w:sz w:val="22"/>
        </w:rPr>
        <w:t xml:space="preserve">Task line 7: </w:t>
      </w:r>
      <w:r>
        <w:rPr>
          <w:rFonts w:ascii="Arial" w:hAnsi="Arial" w:eastAsia="Arial"/>
          <w:sz w:val="22"/>
        </w:rPr>
        <w:t>Cross-check physical damage against paper records methodically, narrowing a claim's cause to something a surveyor can confirm quickly./Đối chiếu thiệt hại vật lý với hồ sơ giấy tờ một cách có phương pháp, thu hẹp nguyên nhân của một yêu cầu bồi thường thành điều một giám định viên có thể xác nhận nhanh.</w:t>
      </w:r>
    </w:p>
    <w:p>
      <w:pPr>
        <w:keepLines/>
        <w:spacing w:line="276" w:lineRule="auto" w:after="60"/>
      </w:pPr>
      <w:r>
        <w:rPr>
          <w:rFonts w:ascii="Arial" w:hAnsi="Arial" w:eastAsia="Arial"/>
          <w:b/>
          <w:sz w:val="22"/>
        </w:rPr>
        <w:t xml:space="preserve">Tony: </w:t>
      </w:r>
      <w:r>
        <w:rPr>
          <w:rFonts w:ascii="Arial" w:hAnsi="Arial" w:eastAsia="Arial"/>
          <w:sz w:val="22"/>
        </w:rPr>
        <w:t>Let's also photograph the container's exterior roof seam, if the leak point is visible from outside, that strengthens everything./Mình cũng chụp ảnh đường nối nóc container bên ngoài, nếu điểm rò rỉ có thể thấy từ bên ngoài, điều đó củng cố mọi thứ.</w:t>
      </w:r>
    </w:p>
    <w:p>
      <w:pPr>
        <w:keepLines/>
        <w:spacing w:line="276" w:lineRule="auto" w:after="60"/>
      </w:pPr>
      <w:r>
        <w:rPr>
          <w:rFonts w:ascii="Arial" w:hAnsi="Arial" w:eastAsia="Arial"/>
          <w:b/>
          <w:sz w:val="22"/>
        </w:rPr>
        <w:t xml:space="preserve">QA Colleague: </w:t>
      </w:r>
      <w:r>
        <w:rPr>
          <w:rFonts w:ascii="Arial" w:hAnsi="Arial" w:eastAsia="Arial"/>
          <w:sz w:val="22"/>
        </w:rPr>
        <w:t>Good idea, I hadn't thought to check the outside./Ý hay, em chưa nghĩ đến việc kiểm tra bên ngoài.</w:t>
      </w:r>
    </w:p>
    <w:p>
      <w:pPr>
        <w:keepLines/>
        <w:spacing w:line="276" w:lineRule="auto" w:after="60"/>
      </w:pPr>
      <w:r>
        <w:rPr>
          <w:rFonts w:ascii="Arial" w:hAnsi="Arial" w:eastAsia="Arial"/>
          <w:b/>
          <w:sz w:val="22"/>
        </w:rPr>
        <w:t xml:space="preserve">Tony: </w:t>
      </w:r>
      <w:r>
        <w:rPr>
          <w:rFonts w:ascii="Arial" w:hAnsi="Arial" w:eastAsia="Arial"/>
          <w:sz w:val="22"/>
        </w:rPr>
        <w:t>Interior damage alone leaves room for doubt about the cause, exterior evidence closes that gap./Thiệt hại nội thất một mình để lại chỗ cho sự nghi ngờ về nguyên nhân, bằng chứng bên ngoài đóng lại khoảng trống đó.</w:t>
      </w:r>
    </w:p>
    <w:p>
      <w:pPr>
        <w:keepLines/>
        <w:spacing w:line="276" w:lineRule="auto" w:after="60"/>
      </w:pPr>
      <w:r>
        <w:rPr>
          <w:rFonts w:ascii="Arial" w:hAnsi="Arial" w:eastAsia="Arial"/>
          <w:b/>
          <w:sz w:val="22"/>
        </w:rPr>
        <w:t xml:space="preserve">QA Colleague: </w:t>
      </w:r>
      <w:r>
        <w:rPr>
          <w:rFonts w:ascii="Arial" w:hAnsi="Arial" w:eastAsia="Arial"/>
          <w:sz w:val="22"/>
        </w:rPr>
        <w:t>Going now, I'll have exterior photos within ten minutes./Em đi ngay đây, em sẽ có ảnh bên ngoài trong vòng mười phút.</w:t>
      </w:r>
    </w:p>
    <w:p>
      <w:pPr>
        <w:keepLines/>
        <w:spacing w:line="276" w:lineRule="auto" w:after="60"/>
      </w:pPr>
      <w:r>
        <w:rPr>
          <w:rFonts w:ascii="Arial" w:hAnsi="Arial" w:eastAsia="Arial"/>
          <w:b/>
          <w:sz w:val="22"/>
        </w:rPr>
        <w:t>BUILDING A CLAIM'S EVIDENCE FROM BOTH INSIDE AND OUTSIDE THE CONTAINER / XÂY DỰNG BẰNG CHỨNG CỦA MỘT YÊU CẦU BỒI THƯỜNG TỪ CẢ BÊN TRONG VÀ BÊN NGOÀI CONTAINER</w:t>
      </w:r>
    </w:p>
    <w:p>
      <w:pPr>
        <w:keepLines/>
        <w:spacing w:line="276" w:lineRule="auto" w:after="60"/>
      </w:pPr>
      <w:r>
        <w:rPr>
          <w:rFonts w:ascii="Arial" w:hAnsi="Arial" w:eastAsia="Arial"/>
          <w:b/>
          <w:sz w:val="22"/>
        </w:rPr>
        <w:t xml:space="preserve">Task line 1: </w:t>
      </w:r>
      <w:r>
        <w:rPr>
          <w:rFonts w:ascii="Arial" w:hAnsi="Arial" w:eastAsia="Arial"/>
          <w:sz w:val="22"/>
        </w:rPr>
        <w:t>Propose extending documentation beyond the obvious interior damage./Đề xuất mở rộng việc ghi chép vượt ra ngoài thiệt hại nội thất rõ ràng.</w:t>
      </w:r>
    </w:p>
    <w:p>
      <w:pPr>
        <w:keepLines/>
        <w:spacing w:line="276" w:lineRule="auto" w:after="60"/>
      </w:pPr>
      <w:r>
        <w:rPr>
          <w:rFonts w:ascii="Arial" w:hAnsi="Arial" w:eastAsia="Arial"/>
          <w:b/>
          <w:sz w:val="22"/>
        </w:rPr>
        <w:t xml:space="preserve">Task line 2: </w:t>
      </w:r>
      <w:r>
        <w:rPr>
          <w:rFonts w:ascii="Arial" w:hAnsi="Arial" w:eastAsia="Arial"/>
          <w:sz w:val="22"/>
        </w:rPr>
        <w:t>Acknowledge the gap in the original documentation plan honestly./Thừa nhận khoảng trống trong kế hoạch ghi chép ban đầu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Explain precisely why exterior evidence strengthens the interior evidence./Giải thích chính xác tại sao bằng chứng bên ngoài củng cố bằng chứng bên trong.</w:t>
      </w:r>
    </w:p>
    <w:p>
      <w:pPr>
        <w:keepLines/>
        <w:spacing w:line="276" w:lineRule="auto" w:after="60"/>
      </w:pPr>
      <w:r>
        <w:rPr>
          <w:rFonts w:ascii="Arial" w:hAnsi="Arial" w:eastAsia="Arial"/>
          <w:b/>
          <w:sz w:val="22"/>
        </w:rPr>
        <w:t xml:space="preserve">Task line 4: </w:t>
      </w:r>
      <w:r>
        <w:rPr>
          <w:rFonts w:ascii="Arial" w:hAnsi="Arial" w:eastAsia="Arial"/>
          <w:sz w:val="22"/>
        </w:rPr>
        <w:t>Commit to immediate action with a specific, short timeframe./Cam kết hành động ngay lập tức với một khung thời gian ngắn, cụ thể.</w:t>
      </w:r>
    </w:p>
    <w:p>
      <w:pPr>
        <w:keepLines/>
        <w:spacing w:line="276" w:lineRule="auto" w:after="60"/>
      </w:pPr>
      <w:r>
        <w:rPr>
          <w:rFonts w:ascii="Arial" w:hAnsi="Arial" w:eastAsia="Arial"/>
          <w:b/>
          <w:sz w:val="22"/>
        </w:rPr>
        <w:t xml:space="preserve">Task line 5: </w:t>
      </w:r>
      <w:r>
        <w:rPr>
          <w:rFonts w:ascii="Arial" w:hAnsi="Arial" w:eastAsia="Arial"/>
          <w:sz w:val="22"/>
        </w:rPr>
        <w:t>Recognise building evidence from multiple angles as closing gaps a single perspective would leave open./Nhận diện việc xây dựng bằng chứng từ nhiều góc độ là đóng lại các khoảng trống một góc nhìn đơn lẻ sẽ để mở.</w:t>
      </w:r>
    </w:p>
    <w:p>
      <w:pPr>
        <w:keepLines/>
        <w:spacing w:line="276" w:lineRule="auto" w:after="60"/>
      </w:pPr>
      <w:r>
        <w:rPr>
          <w:rFonts w:ascii="Arial" w:hAnsi="Arial" w:eastAsia="Arial"/>
          <w:b/>
          <w:sz w:val="22"/>
        </w:rPr>
        <w:t xml:space="preserve">Task line 6: </w:t>
      </w:r>
      <w:r>
        <w:rPr>
          <w:rFonts w:ascii="Arial" w:hAnsi="Arial" w:eastAsia="Arial"/>
          <w:sz w:val="22"/>
        </w:rPr>
        <w:t>Record this thoroughness as protecting the claim against any future dispute over cause./Ghi nhận sự kỹ lưỡng này là bảo vệ yêu cầu bồi thường chống lại bất kỳ tranh chấp tương lai nào về nguyên nhân.</w:t>
      </w:r>
    </w:p>
    <w:p>
      <w:pPr>
        <w:keepLines/>
        <w:spacing w:line="276" w:lineRule="auto" w:after="60"/>
      </w:pPr>
      <w:r>
        <w:rPr>
          <w:rFonts w:ascii="Arial" w:hAnsi="Arial" w:eastAsia="Arial"/>
          <w:b/>
          <w:sz w:val="22"/>
        </w:rPr>
        <w:t xml:space="preserve">Task line 7: </w:t>
      </w:r>
      <w:r>
        <w:rPr>
          <w:rFonts w:ascii="Arial" w:hAnsi="Arial" w:eastAsia="Arial"/>
          <w:sz w:val="22"/>
        </w:rPr>
        <w:t>Build a claim's evidence from multiple physical angles, closing gaps a single perspective would leave open to dispute./Xây dựng bằng chứng của một yêu cầu bồi thường từ nhiều góc độ vật lý, đóng lại các khoảng trống một góc nhìn đơn lẻ sẽ để mở cho tranh chấp.</w:t>
      </w:r>
    </w:p>
    <w:p>
      <w:pPr>
        <w:keepLines/>
        <w:spacing w:line="276" w:lineRule="auto" w:after="60"/>
      </w:pPr>
      <w:r>
        <w:rPr>
          <w:rFonts w:ascii="Arial" w:hAnsi="Arial" w:eastAsia="Arial"/>
          <w:b/>
          <w:sz w:val="22"/>
        </w:rPr>
        <w:t xml:space="preserve">QA Colleague: </w:t>
      </w:r>
      <w:r>
        <w:rPr>
          <w:rFonts w:ascii="Arial" w:hAnsi="Arial" w:eastAsia="Arial"/>
          <w:sz w:val="22"/>
        </w:rPr>
        <w:t>I also found a small discrepancy, the shipping manifest lists thirty-two cartons in that section, but we only counted thirty damaged./Em cũng tìm thấy một sự khác biệt nhỏ, biểu kê vận chuyển ghi ba mươi hai thùng trong khu vực đó, nhưng tụi mình chỉ đếm được ba mươi thùng bị hư hại.</w:t>
      </w:r>
    </w:p>
    <w:p>
      <w:pPr>
        <w:keepLines/>
        <w:spacing w:line="276" w:lineRule="auto" w:after="60"/>
      </w:pPr>
      <w:r>
        <w:rPr>
          <w:rFonts w:ascii="Arial" w:hAnsi="Arial" w:eastAsia="Arial"/>
          <w:b/>
          <w:sz w:val="22"/>
        </w:rPr>
        <w:t xml:space="preserve">Tony: </w:t>
      </w:r>
      <w:r>
        <w:rPr>
          <w:rFonts w:ascii="Arial" w:hAnsi="Arial" w:eastAsia="Arial"/>
          <w:sz w:val="22"/>
        </w:rPr>
        <w:t>Where are the other two, do we know?/Hai thùng kia ở đâu, mình có biết không?</w:t>
      </w:r>
    </w:p>
    <w:p>
      <w:pPr>
        <w:keepLines/>
        <w:spacing w:line="276" w:lineRule="auto" w:after="60"/>
      </w:pPr>
      <w:r>
        <w:rPr>
          <w:rFonts w:ascii="Arial" w:hAnsi="Arial" w:eastAsia="Arial"/>
          <w:b/>
          <w:sz w:val="22"/>
        </w:rPr>
        <w:t xml:space="preserve">QA Colleague: </w:t>
      </w:r>
      <w:r>
        <w:rPr>
          <w:rFonts w:ascii="Arial" w:hAnsi="Arial" w:eastAsia="Arial"/>
          <w:sz w:val="22"/>
        </w:rPr>
        <w:t>Not yet, I'll recount the whole section before we finalise any numbers./Chưa ạ, em sẽ đếm lại toàn bộ khu vực trước khi tụi mình chốt bất kỳ con số nào.</w:t>
      </w:r>
    </w:p>
    <w:p>
      <w:pPr>
        <w:keepLines/>
        <w:spacing w:line="276" w:lineRule="auto" w:after="60"/>
      </w:pPr>
      <w:r>
        <w:rPr>
          <w:rFonts w:ascii="Arial" w:hAnsi="Arial" w:eastAsia="Arial"/>
          <w:b/>
          <w:sz w:val="22"/>
        </w:rPr>
        <w:t xml:space="preserve">Tony: </w:t>
      </w:r>
      <w:r>
        <w:rPr>
          <w:rFonts w:ascii="Arial" w:hAnsi="Arial" w:eastAsia="Arial"/>
          <w:sz w:val="22"/>
        </w:rPr>
        <w:t>Good, an unexplained gap in the count could undermine the whole claim later./Tốt, một khoảng trống chưa giải thích trong số lượng có thể làm suy yếu toàn bộ yêu cầu bồi thường sau này.</w:t>
      </w:r>
    </w:p>
    <w:p>
      <w:pPr>
        <w:keepLines/>
        <w:spacing w:line="276" w:lineRule="auto" w:after="60"/>
      </w:pPr>
      <w:r>
        <w:rPr>
          <w:rFonts w:ascii="Arial" w:hAnsi="Arial" w:eastAsia="Arial"/>
          <w:b/>
          <w:sz w:val="22"/>
        </w:rPr>
        <w:t>CATCHING A SMALL NUMERICAL DISCREPANCY BEFORE IT UNDERMINES A CLAIM / PHÁT HIỆN MỘT SỰ KHÁC BIỆT SỐ LIỆU NHỎ TRƯỚC KHI NÓ LÀM SUY YẾU MỘT YÊU CẦU BỒI THƯỜNG</w:t>
      </w:r>
    </w:p>
    <w:p>
      <w:pPr>
        <w:keepLines/>
        <w:spacing w:line="276" w:lineRule="auto" w:after="60"/>
      </w:pPr>
      <w:r>
        <w:rPr>
          <w:rFonts w:ascii="Arial" w:hAnsi="Arial" w:eastAsia="Arial"/>
          <w:b/>
          <w:sz w:val="22"/>
        </w:rPr>
        <w:t xml:space="preserve">Task line 1: </w:t>
      </w:r>
      <w:r>
        <w:rPr>
          <w:rFonts w:ascii="Arial" w:hAnsi="Arial" w:eastAsia="Arial"/>
          <w:sz w:val="22"/>
        </w:rPr>
        <w:t>Report a small but exact numerical discrepancy found during review./Báo cáo một sự khác biệt số liệu nhỏ nhưng chính xác được tìm thấy trong lúc rà soát.</w:t>
      </w:r>
    </w:p>
    <w:p>
      <w:pPr>
        <w:keepLines/>
        <w:spacing w:line="276" w:lineRule="auto" w:after="60"/>
      </w:pPr>
      <w:r>
        <w:rPr>
          <w:rFonts w:ascii="Arial" w:hAnsi="Arial" w:eastAsia="Arial"/>
          <w:b/>
          <w:sz w:val="22"/>
        </w:rPr>
        <w:t xml:space="preserve">Task line 2: </w:t>
      </w:r>
      <w:r>
        <w:rPr>
          <w:rFonts w:ascii="Arial" w:hAnsi="Arial" w:eastAsia="Arial"/>
          <w:sz w:val="22"/>
        </w:rPr>
        <w:t>Ask directly about the whereabouts of the unaccounted items./Hỏi trực tiếp về vị trí của các mặt hàng chưa được tính đến.</w:t>
      </w:r>
    </w:p>
    <w:p>
      <w:pPr>
        <w:keepLines/>
        <w:spacing w:line="276" w:lineRule="auto" w:after="60"/>
      </w:pPr>
      <w:r>
        <w:rPr>
          <w:rFonts w:ascii="Arial" w:hAnsi="Arial" w:eastAsia="Arial"/>
          <w:b/>
          <w:sz w:val="22"/>
        </w:rPr>
        <w:t xml:space="preserve">Task line 3: </w:t>
      </w:r>
      <w:r>
        <w:rPr>
          <w:rFonts w:ascii="Arial" w:hAnsi="Arial" w:eastAsia="Arial"/>
          <w:sz w:val="22"/>
        </w:rPr>
        <w:t>Commit to a full recount before finalising any figures./Cam kết đếm lại toàn bộ trước khi chốt bất kỳ số liệu nào.</w:t>
      </w:r>
    </w:p>
    <w:p>
      <w:pPr>
        <w:keepLines/>
        <w:spacing w:line="276" w:lineRule="auto" w:after="60"/>
      </w:pPr>
      <w:r>
        <w:rPr>
          <w:rFonts w:ascii="Arial" w:hAnsi="Arial" w:eastAsia="Arial"/>
          <w:b/>
          <w:sz w:val="22"/>
        </w:rPr>
        <w:t xml:space="preserve">Task line 4: </w:t>
      </w:r>
      <w:r>
        <w:rPr>
          <w:rFonts w:ascii="Arial" w:hAnsi="Arial" w:eastAsia="Arial"/>
          <w:sz w:val="22"/>
        </w:rPr>
        <w:t>Recognise the risk an unexplained gap poses to the claim's overall credibility./Nhận diện rủi ro một khoảng trống chưa giải thích gây ra cho độ tin cậy tổng thể của yêu cầu bồi thường.</w:t>
      </w:r>
    </w:p>
    <w:p>
      <w:pPr>
        <w:keepLines/>
        <w:spacing w:line="276" w:lineRule="auto" w:after="60"/>
      </w:pPr>
      <w:r>
        <w:rPr>
          <w:rFonts w:ascii="Arial" w:hAnsi="Arial" w:eastAsia="Arial"/>
          <w:b/>
          <w:sz w:val="22"/>
        </w:rPr>
        <w:t xml:space="preserve">Task line 5: </w:t>
      </w:r>
      <w:r>
        <w:rPr>
          <w:rFonts w:ascii="Arial" w:hAnsi="Arial" w:eastAsia="Arial"/>
          <w:sz w:val="22"/>
        </w:rPr>
        <w:t>Recognise catching small discrepancies early as protecting against larger credibility problems later./Nhận diện việc phát hiện các khác biệt nhỏ sớm là bảo vệ chống lại các vấn đề độ tin cậy lớn hơn sau này.</w:t>
      </w:r>
    </w:p>
    <w:p>
      <w:pPr>
        <w:keepLines/>
        <w:spacing w:line="276" w:lineRule="auto" w:after="60"/>
      </w:pPr>
      <w:r>
        <w:rPr>
          <w:rFonts w:ascii="Arial" w:hAnsi="Arial" w:eastAsia="Arial"/>
          <w:b/>
          <w:sz w:val="22"/>
        </w:rPr>
        <w:t xml:space="preserve">Task line 6: </w:t>
      </w:r>
      <w:r>
        <w:rPr>
          <w:rFonts w:ascii="Arial" w:hAnsi="Arial" w:eastAsia="Arial"/>
          <w:sz w:val="22"/>
        </w:rPr>
        <w:t>Record this careful recount as consistent with the week's broader pattern of methodical verification./Ghi nhận việc đếm lại cẩn thận này nhất quán với mô hình rộng hơn của tuần về sự xác minh có phương pháp.</w:t>
      </w:r>
    </w:p>
    <w:p>
      <w:pPr>
        <w:keepLines/>
        <w:spacing w:line="276" w:lineRule="auto" w:after="60"/>
      </w:pPr>
      <w:r>
        <w:rPr>
          <w:rFonts w:ascii="Arial" w:hAnsi="Arial" w:eastAsia="Arial"/>
          <w:b/>
          <w:sz w:val="22"/>
        </w:rPr>
        <w:t xml:space="preserve">Task line 7: </w:t>
      </w:r>
      <w:r>
        <w:rPr>
          <w:rFonts w:ascii="Arial" w:hAnsi="Arial" w:eastAsia="Arial"/>
          <w:sz w:val="22"/>
        </w:rPr>
        <w:t>Catch and resolve a small numerical discrepancy through careful recounting before finalising any figures, protecting a claim's overall credibility./Phát hiện và giải quyết một sự khác biệt số liệu nhỏ qua việc đếm lại cẩn thận trước khi chốt bất kỳ số liệu nào, bảo vệ độ tin cậy tổng thể của một yêu cầu bồi thường.</w:t>
      </w:r>
    </w:p>
    <w:p>
      <w:pPr>
        <w:keepLines/>
        <w:spacing w:line="276" w:lineRule="auto" w:after="60"/>
      </w:pPr>
      <w:r>
        <w:rPr>
          <w:rFonts w:ascii="Arial" w:hAnsi="Arial" w:eastAsia="Arial"/>
          <w:b/>
          <w:sz w:val="22"/>
        </w:rPr>
        <w:t xml:space="preserve">Tony: </w:t>
      </w:r>
      <w:r>
        <w:rPr>
          <w:rFonts w:ascii="Arial" w:hAnsi="Arial" w:eastAsia="Arial"/>
          <w:sz w:val="22"/>
        </w:rPr>
        <w:t>What's our deductible on this policy, roughly, do we know yet?/Mức khấu trừ trên hợp đồng bảo hiểm này khoảng bao nhiêu, mình biết chưa?</w:t>
      </w:r>
    </w:p>
    <w:p>
      <w:pPr>
        <w:keepLines/>
        <w:spacing w:line="276" w:lineRule="auto" w:after="60"/>
      </w:pPr>
      <w:r>
        <w:rPr>
          <w:rFonts w:ascii="Arial" w:hAnsi="Arial" w:eastAsia="Arial"/>
          <w:b/>
          <w:sz w:val="22"/>
        </w:rPr>
        <w:t xml:space="preserve">Sourcing Buyer: </w:t>
      </w:r>
      <w:r>
        <w:rPr>
          <w:rFonts w:ascii="Arial" w:hAnsi="Arial" w:eastAsia="Arial"/>
          <w:sz w:val="22"/>
        </w:rPr>
        <w:t>Not yet, that's on the certificate Farah is sending, I'll flag it the moment it arrives./Chưa ạ, cái đó có trên giấy chứng nhận Farah đang gửi, em sẽ báo ngay khi nó đến.</w:t>
      </w:r>
    </w:p>
    <w:p>
      <w:pPr>
        <w:keepLines/>
        <w:spacing w:line="276" w:lineRule="auto" w:after="60"/>
      </w:pPr>
      <w:r>
        <w:rPr>
          <w:rFonts w:ascii="Arial" w:hAnsi="Arial" w:eastAsia="Arial"/>
          <w:b/>
          <w:sz w:val="22"/>
        </w:rPr>
        <w:t xml:space="preserve">Tony: </w:t>
      </w:r>
      <w:r>
        <w:rPr>
          <w:rFonts w:ascii="Arial" w:hAnsi="Arial" w:eastAsia="Arial"/>
          <w:sz w:val="22"/>
        </w:rPr>
        <w:t>Good, I want that number before I estimate anything for Binh./Tốt, anh muốn con số đó trước khi anh ước tính gì cho Binh.</w:t>
      </w:r>
    </w:p>
    <w:p>
      <w:pPr>
        <w:keepLines/>
        <w:spacing w:line="276" w:lineRule="auto" w:after="60"/>
      </w:pPr>
      <w:r>
        <w:rPr>
          <w:rFonts w:ascii="Arial" w:hAnsi="Arial" w:eastAsia="Arial"/>
          <w:b/>
          <w:sz w:val="22"/>
        </w:rPr>
        <w:t xml:space="preserve">Sourcing Buyer: </w:t>
      </w:r>
      <w:r>
        <w:rPr>
          <w:rFonts w:ascii="Arial" w:hAnsi="Arial" w:eastAsia="Arial"/>
          <w:sz w:val="22"/>
        </w:rPr>
        <w:t>Makes sense, better an exact number late than a wrong one early./Hợp lý, một con số chính xác muộn còn hơn một con số sai sớm.</w:t>
      </w:r>
    </w:p>
    <w:p>
      <w:pPr>
        <w:keepLines/>
        <w:spacing w:line="276" w:lineRule="auto" w:after="60"/>
      </w:pPr>
      <w:r>
        <w:rPr>
          <w:rFonts w:ascii="Arial" w:hAnsi="Arial" w:eastAsia="Arial"/>
          <w:b/>
          <w:sz w:val="22"/>
        </w:rPr>
        <w:t>WAITING FOR AN EXACT NUMBER RATHER THAN ESTIMATING EARLY / CHỜ MỘT CON SỐ CHÍNH XÁC THAY VÌ ƯỚC TÍNH SỚM</w:t>
      </w:r>
    </w:p>
    <w:p>
      <w:pPr>
        <w:keepLines/>
        <w:spacing w:line="276" w:lineRule="auto" w:after="60"/>
      </w:pPr>
      <w:r>
        <w:rPr>
          <w:rFonts w:ascii="Arial" w:hAnsi="Arial" w:eastAsia="Arial"/>
          <w:b/>
          <w:sz w:val="22"/>
        </w:rPr>
        <w:t xml:space="preserve">Task line 1: </w:t>
      </w:r>
      <w:r>
        <w:rPr>
          <w:rFonts w:ascii="Arial" w:hAnsi="Arial" w:eastAsia="Arial"/>
          <w:sz w:val="22"/>
        </w:rPr>
        <w:t>Ask for a specific financial detail still pending confirmation./Hỏi về một chi tiết tài chính cụ thể vẫn đang chờ xác nhận.</w:t>
      </w:r>
    </w:p>
    <w:p>
      <w:pPr>
        <w:keepLines/>
        <w:spacing w:line="276" w:lineRule="auto" w:after="60"/>
      </w:pPr>
      <w:r>
        <w:rPr>
          <w:rFonts w:ascii="Arial" w:hAnsi="Arial" w:eastAsia="Arial"/>
          <w:b/>
          <w:sz w:val="22"/>
        </w:rPr>
        <w:t xml:space="preserve">Task line 2: </w:t>
      </w:r>
      <w:r>
        <w:rPr>
          <w:rFonts w:ascii="Arial" w:hAnsi="Arial" w:eastAsia="Arial"/>
          <w:sz w:val="22"/>
        </w:rPr>
        <w:t>Report the detail's expected source and commit to prompt notification./Báo cáo nguồn dự kiến của chi tiết đó và cam kết thông báo kịp thời.</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precision before reporting upward./Nêu rõ một sở thích cho sự chính xác trước khi báo cáo lên cấp trên.</w:t>
      </w:r>
    </w:p>
    <w:p>
      <w:pPr>
        <w:keepLines/>
        <w:spacing w:line="276" w:lineRule="auto" w:after="60"/>
      </w:pPr>
      <w:r>
        <w:rPr>
          <w:rFonts w:ascii="Arial" w:hAnsi="Arial" w:eastAsia="Arial"/>
          <w:b/>
          <w:sz w:val="22"/>
        </w:rPr>
        <w:t xml:space="preserve">Task line 4: </w:t>
      </w:r>
      <w:r>
        <w:rPr>
          <w:rFonts w:ascii="Arial" w:hAnsi="Arial" w:eastAsia="Arial"/>
          <w:sz w:val="22"/>
        </w:rPr>
        <w:t>Confirm the preference with a memorable, general principle./Xác nhận sở thích đó bằng một nguyên tắc chung, dễ nhớ.</w:t>
      </w:r>
    </w:p>
    <w:p>
      <w:pPr>
        <w:keepLines/>
        <w:spacing w:line="276" w:lineRule="auto" w:after="60"/>
      </w:pPr>
      <w:r>
        <w:rPr>
          <w:rFonts w:ascii="Arial" w:hAnsi="Arial" w:eastAsia="Arial"/>
          <w:b/>
          <w:sz w:val="22"/>
        </w:rPr>
        <w:t xml:space="preserve">Task line 5: </w:t>
      </w:r>
      <w:r>
        <w:rPr>
          <w:rFonts w:ascii="Arial" w:hAnsi="Arial" w:eastAsia="Arial"/>
          <w:sz w:val="22"/>
        </w:rPr>
        <w:t>Recognise waiting for an exact number as more disciplined than estimating prematurely./Nhận diện việc chờ một con số chính xác là có kỷ luật hơn việc ước tính quá sớm.</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protecting senior leadership from acting on unreliable early figures./Ghi nhận kỷ luật này là bảo vệ lãnh đạo cấp cao khỏi việc hành động dựa trên các con số sớm không đáng tin cậy.</w:t>
      </w:r>
    </w:p>
    <w:p>
      <w:pPr>
        <w:keepLines/>
        <w:spacing w:line="276" w:lineRule="auto" w:after="60"/>
      </w:pPr>
      <w:r>
        <w:rPr>
          <w:rFonts w:ascii="Arial" w:hAnsi="Arial" w:eastAsia="Arial"/>
          <w:b/>
          <w:sz w:val="22"/>
        </w:rPr>
        <w:t xml:space="preserve">Task line 7: </w:t>
      </w:r>
      <w:r>
        <w:rPr>
          <w:rFonts w:ascii="Arial" w:hAnsi="Arial" w:eastAsia="Arial"/>
          <w:sz w:val="22"/>
        </w:rPr>
        <w:t>Wait deliberately for an exact number before reporting it upward, rather than offering a premature, unreliable estimate./Chủ động chờ một con số chính xác trước khi báo cáo nó lên cấp trên, thay vì đưa ra một ước tính sớm, không đáng tin cậy.</w:t>
      </w:r>
    </w:p>
    <w:p>
      <w:pPr>
        <w:keepLines/>
        <w:spacing w:line="276" w:lineRule="auto" w:after="60"/>
      </w:pPr>
      <w:r>
        <w:rPr>
          <w:rFonts w:ascii="Arial" w:hAnsi="Arial" w:eastAsia="Arial"/>
          <w:b/>
          <w:sz w:val="22"/>
        </w:rPr>
        <w:t xml:space="preserve">Sourcing Buyer: </w:t>
      </w:r>
      <w:r>
        <w:rPr>
          <w:rFonts w:ascii="Arial" w:hAnsi="Arial" w:eastAsia="Arial"/>
          <w:sz w:val="22"/>
        </w:rPr>
        <w:t>I also want to flag, our finish tolerance spec hasn't been updated in two years, worth checking it still matches current customer expectations./Em cũng muốn nêu ra, tiêu chuẩn dung sai bề mặt của tụi mình chưa được cập nhật trong hai năm, đáng kiểm tra xem nó có còn khớp với kỳ vọng khách hàng hiện tại không.</w:t>
      </w:r>
    </w:p>
    <w:p>
      <w:pPr>
        <w:keepLines/>
        <w:spacing w:line="276" w:lineRule="auto" w:after="60"/>
      </w:pPr>
      <w:r>
        <w:rPr>
          <w:rFonts w:ascii="Arial" w:hAnsi="Arial" w:eastAsia="Arial"/>
          <w:b/>
          <w:sz w:val="22"/>
        </w:rPr>
        <w:t xml:space="preserve">Tony: </w:t>
      </w:r>
      <w:r>
        <w:rPr>
          <w:rFonts w:ascii="Arial" w:hAnsi="Arial" w:eastAsia="Arial"/>
          <w:sz w:val="22"/>
        </w:rPr>
        <w:t>Good catch, add that to this week's list too, unrelated but worth not losing track of./Phát hiện tốt, thêm cái đó vào danh sách của tuần này luôn, không liên quan nhưng đáng không để mất dấu.</w:t>
      </w:r>
    </w:p>
    <w:p>
      <w:pPr>
        <w:keepLines/>
        <w:spacing w:line="276" w:lineRule="auto" w:after="60"/>
      </w:pPr>
      <w:r>
        <w:rPr>
          <w:rFonts w:ascii="Arial" w:hAnsi="Arial" w:eastAsia="Arial"/>
          <w:b/>
          <w:sz w:val="22"/>
        </w:rPr>
        <w:t xml:space="preserve">Sourcing Buyer: </w:t>
      </w:r>
      <w:r>
        <w:rPr>
          <w:rFonts w:ascii="Arial" w:hAnsi="Arial" w:eastAsia="Arial"/>
          <w:sz w:val="22"/>
        </w:rPr>
        <w:t>I'll flag it separately so it doesn't get buried under the insurance claim./Em sẽ nêu nó riêng để nó không bị chôn vùi dưới yêu cầu bồi thường bảo hiểm.</w:t>
      </w:r>
    </w:p>
    <w:p>
      <w:pPr>
        <w:keepLines/>
        <w:spacing w:line="276" w:lineRule="auto" w:after="60"/>
      </w:pPr>
      <w:r>
        <w:rPr>
          <w:rFonts w:ascii="Arial" w:hAnsi="Arial" w:eastAsia="Arial"/>
          <w:b/>
          <w:sz w:val="22"/>
        </w:rPr>
        <w:t xml:space="preserve">Tony: </w:t>
      </w:r>
      <w:r>
        <w:rPr>
          <w:rFonts w:ascii="Arial" w:hAnsi="Arial" w:eastAsia="Arial"/>
          <w:sz w:val="22"/>
        </w:rPr>
        <w:t>Smart, two separate threads are easier to track than one tangled one./Khôn ngoan, hai luồng riêng biệt dễ theo dõi hơn một luồng rối rắm.</w:t>
      </w:r>
    </w:p>
    <w:p>
      <w:pPr>
        <w:keepLines/>
        <w:spacing w:line="276" w:lineRule="auto" w:after="60"/>
      </w:pPr>
      <w:r>
        <w:rPr>
          <w:rFonts w:ascii="Arial" w:hAnsi="Arial" w:eastAsia="Arial"/>
          <w:b/>
          <w:sz w:val="22"/>
        </w:rPr>
        <w:t>KEEPING AN UNRELATED FINDING ON A SEPARATE TRACK FROM THE MAIN CRISIS / GIỮ MỘT PHÁT HIỆN KHÔNG LIÊN QUAN TRÊN MỘT LUỒNG RIÊNG KHỎI KHỦNG HOẢNG CHÍNH</w:t>
      </w:r>
    </w:p>
    <w:p>
      <w:pPr>
        <w:keepLines/>
        <w:spacing w:line="276" w:lineRule="auto" w:after="60"/>
      </w:pPr>
      <w:r>
        <w:rPr>
          <w:rFonts w:ascii="Arial" w:hAnsi="Arial" w:eastAsia="Arial"/>
          <w:b/>
          <w:sz w:val="22"/>
        </w:rPr>
        <w:t xml:space="preserve">Task line 1: </w:t>
      </w:r>
      <w:r>
        <w:rPr>
          <w:rFonts w:ascii="Arial" w:hAnsi="Arial" w:eastAsia="Arial"/>
          <w:sz w:val="22"/>
        </w:rPr>
        <w:t>Raise an unrelated but genuinely relevant observation during a crisis./Nêu ra một quan sát không liên quan nhưng thực sự có liên quan trong lúc khủng hoảng.</w:t>
      </w:r>
    </w:p>
    <w:p>
      <w:pPr>
        <w:keepLines/>
        <w:spacing w:line="276" w:lineRule="auto" w:after="60"/>
      </w:pPr>
      <w:r>
        <w:rPr>
          <w:rFonts w:ascii="Arial" w:hAnsi="Arial" w:eastAsia="Arial"/>
          <w:b/>
          <w:sz w:val="22"/>
        </w:rPr>
        <w:t xml:space="preserve">Task line 2: </w:t>
      </w:r>
      <w:r>
        <w:rPr>
          <w:rFonts w:ascii="Arial" w:hAnsi="Arial" w:eastAsia="Arial"/>
          <w:sz w:val="22"/>
        </w:rPr>
        <w:t>Acknowledge the observation's value without letting it distract from the main issue./Thừa nhận giá trị của quan sát đó mà không để nó làm xao nhãng khỏi vấn đề chính.</w:t>
      </w:r>
    </w:p>
    <w:p>
      <w:pPr>
        <w:keepLines/>
        <w:spacing w:line="276" w:lineRule="auto" w:after="60"/>
      </w:pPr>
      <w:r>
        <w:rPr>
          <w:rFonts w:ascii="Arial" w:hAnsi="Arial" w:eastAsia="Arial"/>
          <w:b/>
          <w:sz w:val="22"/>
        </w:rPr>
        <w:t xml:space="preserve">Task line 3: </w:t>
      </w:r>
      <w:r>
        <w:rPr>
          <w:rFonts w:ascii="Arial" w:hAnsi="Arial" w:eastAsia="Arial"/>
          <w:sz w:val="22"/>
        </w:rPr>
        <w:t>Propose tracking the new item separately from the current crisis./Đề xuất theo dõi mục mới đó riêng biệt khỏi khủng hoảng hiện tại.</w:t>
      </w:r>
    </w:p>
    <w:p>
      <w:pPr>
        <w:keepLines/>
        <w:spacing w:line="276" w:lineRule="auto" w:after="60"/>
      </w:pPr>
      <w:r>
        <w:rPr>
          <w:rFonts w:ascii="Arial" w:hAnsi="Arial" w:eastAsia="Arial"/>
          <w:b/>
          <w:sz w:val="22"/>
        </w:rPr>
        <w:t xml:space="preserve">Task line 4: </w:t>
      </w:r>
      <w:r>
        <w:rPr>
          <w:rFonts w:ascii="Arial" w:hAnsi="Arial" w:eastAsia="Arial"/>
          <w:sz w:val="22"/>
        </w:rPr>
        <w:t>Confirm the separation as genuinely easier to manage./Xác nhận sự tách biệt đó là thực sự dễ quản lý hơn.</w:t>
      </w:r>
    </w:p>
    <w:p>
      <w:pPr>
        <w:keepLines/>
        <w:spacing w:line="276" w:lineRule="auto" w:after="60"/>
      </w:pPr>
      <w:r>
        <w:rPr>
          <w:rFonts w:ascii="Arial" w:hAnsi="Arial" w:eastAsia="Arial"/>
          <w:b/>
          <w:sz w:val="22"/>
        </w:rPr>
        <w:t xml:space="preserve">Task line 5: </w:t>
      </w:r>
      <w:r>
        <w:rPr>
          <w:rFonts w:ascii="Arial" w:hAnsi="Arial" w:eastAsia="Arial"/>
          <w:sz w:val="22"/>
        </w:rPr>
        <w:t>Recognise keeping unrelated findings on separate tracks as preventing confusion during an active crisis./Nhận diện việc giữ các phát hiện không liên quan trên các luồng riêng là ngăn ngừa sự bối rối trong lúc một khủng hoảng đang diễn ra.</w:t>
      </w:r>
    </w:p>
    <w:p>
      <w:pPr>
        <w:keepLines/>
        <w:spacing w:line="276" w:lineRule="auto" w:after="60"/>
      </w:pPr>
      <w:r>
        <w:rPr>
          <w:rFonts w:ascii="Arial" w:hAnsi="Arial" w:eastAsia="Arial"/>
          <w:b/>
          <w:sz w:val="22"/>
        </w:rPr>
        <w:t xml:space="preserve">Task line 6: </w:t>
      </w:r>
      <w:r>
        <w:rPr>
          <w:rFonts w:ascii="Arial" w:hAnsi="Arial" w:eastAsia="Arial"/>
          <w:sz w:val="22"/>
        </w:rPr>
        <w:t>Record this separation habit as good general practice for managing multiple concurrent issues./Ghi nhận thói quen tách biệt này là thực hành chung tốt cho việc quản lý nhiều vấn đề đồng thời.</w:t>
      </w:r>
    </w:p>
    <w:p>
      <w:pPr>
        <w:keepLines/>
        <w:spacing w:line="276" w:lineRule="auto" w:after="60"/>
      </w:pPr>
      <w:r>
        <w:rPr>
          <w:rFonts w:ascii="Arial" w:hAnsi="Arial" w:eastAsia="Arial"/>
          <w:b/>
          <w:sz w:val="22"/>
        </w:rPr>
        <w:t xml:space="preserve">Task line 7: </w:t>
      </w:r>
      <w:r>
        <w:rPr>
          <w:rFonts w:ascii="Arial" w:hAnsi="Arial" w:eastAsia="Arial"/>
          <w:sz w:val="22"/>
        </w:rPr>
        <w:t>Keep an unrelated but valid finding on a separate track from the main crisis, preventing two issues from becoming tangled together./Giữ một phát hiện không liên quan nhưng hợp lệ trên một luồng riêng khỏi khủng hoảng chính, ngăn hai vấn đề trở nên rối rắm với nhau.</w:t>
      </w:r>
    </w:p>
    <w:p>
      <w:pPr>
        <w:keepLines/>
        <w:spacing w:line="276" w:lineRule="auto" w:after="60"/>
      </w:pPr>
      <w:r>
        <w:rPr>
          <w:rFonts w:ascii="Arial" w:hAnsi="Arial" w:eastAsia="Arial"/>
          <w:b/>
          <w:sz w:val="22"/>
        </w:rPr>
        <w:t xml:space="preserve">Tony: </w:t>
      </w:r>
      <w:r>
        <w:rPr>
          <w:rFonts w:ascii="Arial" w:hAnsi="Arial" w:eastAsia="Arial"/>
          <w:sz w:val="22"/>
        </w:rPr>
        <w:t>Today closes with rust spreading, evidence photographed, and a confident assumption paused just before it became a mistake spoken out loud./Hôm nay kết thúc với rỉ sét đang lan rộng, bằng chứng đã được chụp ảnh, và một giả định tự tin bị tạm dừng ngay trước khi nó trở thành một sai lầm được nói ra thành lời.</w:t>
      </w:r>
    </w:p>
    <w:p>
      <w:pPr>
        <w:pStyle w:val="Heading2"/>
      </w:pPr>
      <w:r>
        <w:rPr>
          <w:rFonts w:ascii="Arial" w:hAnsi="Arial" w:eastAsia="Arial"/>
          <w:b/>
          <w:sz w:val="26"/>
        </w:rPr>
        <w:t>NGÀY 3: Hiểu đúng về CIF và chuyển giao rủi ro</w:t>
      </w:r>
    </w:p>
    <w:p>
      <w:pPr>
        <w:keepLines/>
        <w:spacing w:line="276" w:lineRule="auto" w:after="60"/>
      </w:pPr>
      <w:r>
        <w:rPr>
          <w:rFonts w:ascii="Arial" w:hAnsi="Arial" w:eastAsia="Arial"/>
          <w:b/>
          <w:sz w:val="22"/>
        </w:rPr>
        <w:t xml:space="preserve">Sourcing Buyer: </w:t>
      </w:r>
      <w:r>
        <w:rPr>
          <w:rFonts w:ascii="Arial" w:hAnsi="Arial" w:eastAsia="Arial"/>
          <w:sz w:val="22"/>
        </w:rPr>
        <w:t>Under CIF, risk transfers to the buyer once goods are loaded at the origin port./Theo CIF, rủi ro chuyển sang bên mua ngay khi hàng được xếp lên tàu tại cảng đi.</w:t>
      </w:r>
    </w:p>
    <w:p>
      <w:pPr>
        <w:keepLines/>
        <w:spacing w:line="276" w:lineRule="auto" w:after="60"/>
      </w:pPr>
      <w:r>
        <w:rPr>
          <w:rFonts w:ascii="Arial" w:hAnsi="Arial" w:eastAsia="Arial"/>
          <w:b/>
          <w:sz w:val="22"/>
        </w:rPr>
        <w:t xml:space="preserve">Sourcing Buyer: </w:t>
      </w:r>
      <w:r>
        <w:rPr>
          <w:rFonts w:ascii="Arial" w:hAnsi="Arial" w:eastAsia="Arial"/>
          <w:sz w:val="22"/>
        </w:rPr>
        <w:t>The seller pays for insurance and freight, but the risk is already ours./Bên bán trả chi phí bảo hiểm và vận chuyển, nhưng rủi ro đã là của mình rồi.</w:t>
      </w:r>
    </w:p>
    <w:p>
      <w:pPr>
        <w:keepLines/>
        <w:spacing w:line="276" w:lineRule="auto" w:after="60"/>
      </w:pPr>
      <w:r>
        <w:rPr>
          <w:rFonts w:ascii="Arial" w:hAnsi="Arial" w:eastAsia="Arial"/>
          <w:b/>
          <w:sz w:val="22"/>
        </w:rPr>
        <w:t xml:space="preserve">Tony: </w:t>
      </w:r>
      <w:r>
        <w:rPr>
          <w:rFonts w:ascii="Arial" w:hAnsi="Arial" w:eastAsia="Arial"/>
          <w:sz w:val="22"/>
        </w:rPr>
        <w:t>So Ms. Farah isn't at fault, even though her company arranged everything./Vậy chị Farah không có lỗi, dù công ty chị ấy sắp xếp mọi thứ.</w:t>
      </w:r>
    </w:p>
    <w:p>
      <w:pPr>
        <w:keepLines/>
        <w:spacing w:line="276" w:lineRule="auto" w:after="60"/>
      </w:pPr>
      <w:r>
        <w:rPr>
          <w:rFonts w:ascii="Arial" w:hAnsi="Arial" w:eastAsia="Arial"/>
          <w:b/>
          <w:sz w:val="22"/>
        </w:rPr>
        <w:t xml:space="preserve">Sourcing Buyer: </w:t>
      </w:r>
      <w:r>
        <w:rPr>
          <w:rFonts w:ascii="Arial" w:hAnsi="Arial" w:eastAsia="Arial"/>
          <w:sz w:val="22"/>
        </w:rPr>
        <w:t>Correct, but she did buy the insurance policy that now protects us./Đúng vậy, nhưng chị ấy đã mua chính hợp đồng bảo hiểm đang bảo vệ mình bây giờ.</w:t>
      </w:r>
    </w:p>
    <w:p>
      <w:pPr>
        <w:keepLines/>
        <w:spacing w:line="276" w:lineRule="auto" w:after="60"/>
      </w:pPr>
      <w:r>
        <w:rPr>
          <w:rFonts w:ascii="Arial" w:hAnsi="Arial" w:eastAsia="Arial"/>
          <w:b/>
          <w:sz w:val="22"/>
        </w:rPr>
        <w:t>PUBLICLY CORRECTING ONE'S OWN WRONG ASSUMPTION RATHER THAN DEFENDING IT / CÔNG KHAI SỬA GIẢ ĐỊNH SAI CỦA CHÍNH MÌNH THAY VÌ BẢO VỆ NÓ</w:t>
      </w:r>
    </w:p>
    <w:p>
      <w:pPr>
        <w:keepLines/>
        <w:spacing w:line="276" w:lineRule="auto" w:after="60"/>
      </w:pPr>
      <w:r>
        <w:rPr>
          <w:rFonts w:ascii="Arial" w:hAnsi="Arial" w:eastAsia="Arial"/>
          <w:b/>
          <w:sz w:val="22"/>
        </w:rPr>
        <w:t xml:space="preserve">Task line 1: </w:t>
      </w:r>
      <w:r>
        <w:rPr>
          <w:rFonts w:ascii="Arial" w:hAnsi="Arial" w:eastAsia="Arial"/>
          <w:sz w:val="22"/>
        </w:rPr>
        <w:t>Explain a precise Incoterms rule clearly and correctly./Giải thích một quy tắc Incoterms chính xác một cách rõ ràng, đúng đắn.</w:t>
      </w:r>
    </w:p>
    <w:p>
      <w:pPr>
        <w:keepLines/>
        <w:spacing w:line="276" w:lineRule="auto" w:after="60"/>
      </w:pPr>
      <w:r>
        <w:rPr>
          <w:rFonts w:ascii="Arial" w:hAnsi="Arial" w:eastAsia="Arial"/>
          <w:b/>
          <w:sz w:val="22"/>
        </w:rPr>
        <w:t xml:space="preserve">Task line 2: </w:t>
      </w:r>
      <w:r>
        <w:rPr>
          <w:rFonts w:ascii="Arial" w:hAnsi="Arial" w:eastAsia="Arial"/>
          <w:sz w:val="22"/>
        </w:rPr>
        <w:t>Distinguish carefully between payment obligation and risk ownership./Phân biệt cẩn thận giữa nghĩa vụ thanh toán và quyền sở hữu rủi ro.</w:t>
      </w:r>
    </w:p>
    <w:p>
      <w:pPr>
        <w:keepLines/>
        <w:spacing w:line="276" w:lineRule="auto" w:after="60"/>
      </w:pPr>
      <w:r>
        <w:rPr>
          <w:rFonts w:ascii="Arial" w:hAnsi="Arial" w:eastAsia="Arial"/>
          <w:b/>
          <w:sz w:val="22"/>
        </w:rPr>
        <w:t xml:space="preserve">Task line 3: </w:t>
      </w:r>
      <w:r>
        <w:rPr>
          <w:rFonts w:ascii="Arial" w:hAnsi="Arial" w:eastAsia="Arial"/>
          <w:sz w:val="22"/>
        </w:rPr>
        <w:t>Openly correct an earlier wrong assumption in front of a subordinate./Công khai sửa một giả định sai trước đó trước mặt một cấp dưới.</w:t>
      </w:r>
    </w:p>
    <w:p>
      <w:pPr>
        <w:keepLines/>
        <w:spacing w:line="276" w:lineRule="auto" w:after="60"/>
      </w:pPr>
      <w:r>
        <w:rPr>
          <w:rFonts w:ascii="Arial" w:hAnsi="Arial" w:eastAsia="Arial"/>
          <w:b/>
          <w:sz w:val="22"/>
        </w:rPr>
        <w:t xml:space="preserve">Task line 4: </w:t>
      </w:r>
      <w:r>
        <w:rPr>
          <w:rFonts w:ascii="Arial" w:hAnsi="Arial" w:eastAsia="Arial"/>
          <w:sz w:val="22"/>
        </w:rPr>
        <w:t>Confirm the correction and add a further, important nuance./Xác nhận sự sửa chữa đó và thêm một sắc thái quan trọng hơn nữa.</w:t>
      </w:r>
    </w:p>
    <w:p>
      <w:pPr>
        <w:keepLines/>
        <w:spacing w:line="276" w:lineRule="auto" w:after="60"/>
      </w:pPr>
      <w:r>
        <w:rPr>
          <w:rFonts w:ascii="Arial" w:hAnsi="Arial" w:eastAsia="Arial"/>
          <w:b/>
          <w:sz w:val="22"/>
        </w:rPr>
        <w:t xml:space="preserve">Task line 5: </w:t>
      </w:r>
      <w:r>
        <w:rPr>
          <w:rFonts w:ascii="Arial" w:hAnsi="Arial" w:eastAsia="Arial"/>
          <w:sz w:val="22"/>
        </w:rPr>
        <w:t>Recognise publicly correcting oneself as more valuable than quietly saving face./Nhận diện việc công khai tự sửa chữa có giá trị hơn việc âm thầm giữ thể diện.</w:t>
      </w:r>
    </w:p>
    <w:p>
      <w:pPr>
        <w:keepLines/>
        <w:spacing w:line="276" w:lineRule="auto" w:after="60"/>
      </w:pPr>
      <w:r>
        <w:rPr>
          <w:rFonts w:ascii="Arial" w:hAnsi="Arial" w:eastAsia="Arial"/>
          <w:b/>
          <w:sz w:val="22"/>
        </w:rPr>
        <w:t xml:space="preserve">Task line 6: </w:t>
      </w:r>
      <w:r>
        <w:rPr>
          <w:rFonts w:ascii="Arial" w:hAnsi="Arial" w:eastAsia="Arial"/>
          <w:sz w:val="22"/>
        </w:rPr>
        <w:t>Record this transparency as modelling intellectual honesty for the whole team./Ghi nhận sự minh bạch này là làm mẫu sự trung thực trí tuệ cho cả đội.</w:t>
      </w:r>
    </w:p>
    <w:p>
      <w:pPr>
        <w:keepLines/>
        <w:spacing w:line="276" w:lineRule="auto" w:after="60"/>
      </w:pPr>
      <w:r>
        <w:rPr>
          <w:rFonts w:ascii="Arial" w:hAnsi="Arial" w:eastAsia="Arial"/>
          <w:b/>
          <w:sz w:val="22"/>
        </w:rPr>
        <w:t xml:space="preserve">Task line 7: </w:t>
      </w:r>
      <w:r>
        <w:rPr>
          <w:rFonts w:ascii="Arial" w:hAnsi="Arial" w:eastAsia="Arial"/>
          <w:sz w:val="22"/>
        </w:rPr>
        <w:t>Openly and transparently correct one's own wrong assumption in front of a subordinate, rather than quietly defending it./Công khai và minh bạch sửa giả định sai của chính mình trước mặt một cấp dưới, thay vì âm thầm bảo vệ nó.</w:t>
      </w:r>
    </w:p>
    <w:p>
      <w:pPr>
        <w:keepLines/>
        <w:spacing w:line="276" w:lineRule="auto" w:after="60"/>
      </w:pPr>
      <w:r>
        <w:rPr>
          <w:rFonts w:ascii="Arial" w:hAnsi="Arial" w:eastAsia="Arial"/>
          <w:b/>
          <w:sz w:val="22"/>
        </w:rPr>
        <w:t xml:space="preserve">Tony: </w:t>
      </w:r>
      <w:r>
        <w:rPr>
          <w:rFonts w:ascii="Arial" w:hAnsi="Arial" w:eastAsia="Arial"/>
          <w:sz w:val="22"/>
        </w:rPr>
        <w:t>So I need her documents, not her apology./Vậy anh cần chứng từ do chị ấy cung cấp, không phải lời xin lỗi.</w:t>
      </w:r>
    </w:p>
    <w:p>
      <w:pPr>
        <w:keepLines/>
        <w:spacing w:line="276" w:lineRule="auto" w:after="60"/>
      </w:pPr>
      <w:r>
        <w:rPr>
          <w:rFonts w:ascii="Arial" w:hAnsi="Arial" w:eastAsia="Arial"/>
          <w:b/>
          <w:sz w:val="22"/>
        </w:rPr>
        <w:t xml:space="preserve">Tony: </w:t>
      </w:r>
      <w:r>
        <w:rPr>
          <w:rFonts w:ascii="Arial" w:hAnsi="Arial" w:eastAsia="Arial"/>
          <w:sz w:val="22"/>
        </w:rPr>
        <w:t>The claim goes through that policy, and we're the ones filing it./Yêu cầu bồi thường qua chính hợp đồng đó, và mình là bên nộp đơn.</w:t>
      </w:r>
    </w:p>
    <w:p>
      <w:pPr>
        <w:keepLines/>
        <w:spacing w:line="276" w:lineRule="auto" w:after="60"/>
      </w:pPr>
      <w:r>
        <w:rPr>
          <w:rFonts w:ascii="Arial" w:hAnsi="Arial" w:eastAsia="Arial"/>
          <w:b/>
          <w:sz w:val="22"/>
        </w:rPr>
        <w:t xml:space="preserve">Sourcing Buyer: </w:t>
      </w:r>
      <w:r>
        <w:rPr>
          <w:rFonts w:ascii="Arial" w:hAnsi="Arial" w:eastAsia="Arial"/>
          <w:sz w:val="22"/>
        </w:rPr>
        <w:t>I'll pull the bill of lading and insurance certificate now./Em sẽ lấy vận đơn và giấy chứng nhận bảo hiểm ngay bây giờ.</w:t>
      </w:r>
    </w:p>
    <w:p>
      <w:pPr>
        <w:keepLines/>
        <w:spacing w:line="276" w:lineRule="auto" w:after="60"/>
      </w:pPr>
      <w:r>
        <w:rPr>
          <w:rFonts w:ascii="Arial" w:hAnsi="Arial" w:eastAsia="Arial"/>
          <w:b/>
          <w:sz w:val="22"/>
        </w:rPr>
        <w:t xml:space="preserve">Tony: </w:t>
      </w:r>
      <w:r>
        <w:rPr>
          <w:rFonts w:ascii="Arial" w:hAnsi="Arial" w:eastAsia="Arial"/>
          <w:sz w:val="22"/>
        </w:rPr>
        <w:t>Good, I'd rather learn this correctly once than repeat the mistake later./Tốt, anh thà học đúng một lần còn hơn lặp lại sai lầm này sau.</w:t>
      </w:r>
    </w:p>
    <w:p>
      <w:pPr>
        <w:keepLines/>
        <w:spacing w:line="276" w:lineRule="auto" w:after="60"/>
      </w:pPr>
      <w:r>
        <w:rPr>
          <w:rFonts w:ascii="Arial" w:hAnsi="Arial" w:eastAsia="Arial"/>
          <w:b/>
          <w:sz w:val="22"/>
        </w:rPr>
        <w:t>REFRAMING A REQUEST FROM BLAME TO THE ACTUAL PAPERWORK NEEDED / TÁI ĐỊNH KHUNG MỘT YÊU CẦU TỪ ĐỔ LỖI SANG GIẤY TỜ THẬT SỰ CẦN THIẾT</w:t>
      </w:r>
    </w:p>
    <w:p>
      <w:pPr>
        <w:keepLines/>
        <w:spacing w:line="276" w:lineRule="auto" w:after="60"/>
      </w:pPr>
      <w:r>
        <w:rPr>
          <w:rFonts w:ascii="Arial" w:hAnsi="Arial" w:eastAsia="Arial"/>
          <w:b/>
          <w:sz w:val="22"/>
        </w:rPr>
        <w:t xml:space="preserve">Task line 1: </w:t>
      </w:r>
      <w:r>
        <w:rPr>
          <w:rFonts w:ascii="Arial" w:hAnsi="Arial" w:eastAsia="Arial"/>
          <w:sz w:val="22"/>
        </w:rPr>
        <w:t>State precisely what is actually needed, correcting an earlier framing./Nêu rõ chính xác điều thực sự cần thiết, sửa lại một cách diễn đạt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correct procedural path for the claim./Xác nhận đúng con đường thủ tục cho yêu cầu bồi thường.</w:t>
      </w:r>
    </w:p>
    <w:p>
      <w:pPr>
        <w:keepLines/>
        <w:spacing w:line="276" w:lineRule="auto" w:after="60"/>
      </w:pPr>
      <w:r>
        <w:rPr>
          <w:rFonts w:ascii="Arial" w:hAnsi="Arial" w:eastAsia="Arial"/>
          <w:b/>
          <w:sz w:val="22"/>
        </w:rPr>
        <w:t xml:space="preserve">Task line 3: </w:t>
      </w:r>
      <w:r>
        <w:rPr>
          <w:rFonts w:ascii="Arial" w:hAnsi="Arial" w:eastAsia="Arial"/>
          <w:sz w:val="22"/>
        </w:rPr>
        <w:t>Commit to immediate action gathering the specific required documents./Cam kết hành động ngay lập tức thu thập các tài liệu cụ thể cần thiết.</w:t>
      </w:r>
    </w:p>
    <w:p>
      <w:pPr>
        <w:keepLines/>
        <w:spacing w:line="276" w:lineRule="auto" w:after="60"/>
      </w:pPr>
      <w:r>
        <w:rPr>
          <w:rFonts w:ascii="Arial" w:hAnsi="Arial" w:eastAsia="Arial"/>
          <w:b/>
          <w:sz w:val="22"/>
        </w:rPr>
        <w:t xml:space="preserve">Task line 4: </w:t>
      </w:r>
      <w:r>
        <w:rPr>
          <w:rFonts w:ascii="Arial" w:hAnsi="Arial" w:eastAsia="Arial"/>
          <w:sz w:val="22"/>
        </w:rPr>
        <w:t>Express a genuine preference for correct understanding over convenient speed./Bày tỏ một sở thích chân thực cho sự hiểu biết đúng đắn hơn tốc độ tiện lợi.</w:t>
      </w:r>
    </w:p>
    <w:p>
      <w:pPr>
        <w:keepLines/>
        <w:spacing w:line="276" w:lineRule="auto" w:after="60"/>
      </w:pPr>
      <w:r>
        <w:rPr>
          <w:rFonts w:ascii="Arial" w:hAnsi="Arial" w:eastAsia="Arial"/>
          <w:b/>
          <w:sz w:val="22"/>
        </w:rPr>
        <w:t xml:space="preserve">Task line 5: </w:t>
      </w:r>
      <w:r>
        <w:rPr>
          <w:rFonts w:ascii="Arial" w:hAnsi="Arial" w:eastAsia="Arial"/>
          <w:sz w:val="22"/>
        </w:rPr>
        <w:t>Recognise reframing blame into a paperwork request as removing unnecessary tension from the relationship./Nhận diện việc tái định khung đổ lỗi thành yêu cầu giấy tờ là loại bỏ căng thẳng không cần thiết khỏi mối quan hệ.</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the pivotal shift in how the whole incident gets handled./Ghi nhận sự tái định khung này là sự chuyển đổi then chốt trong cách toàn bộ sự việc được xử lý.</w:t>
      </w:r>
    </w:p>
    <w:p>
      <w:pPr>
        <w:keepLines/>
        <w:spacing w:line="276" w:lineRule="auto" w:after="60"/>
      </w:pPr>
      <w:r>
        <w:rPr>
          <w:rFonts w:ascii="Arial" w:hAnsi="Arial" w:eastAsia="Arial"/>
          <w:b/>
          <w:sz w:val="22"/>
        </w:rPr>
        <w:t xml:space="preserve">Task line 7: </w:t>
      </w:r>
      <w:r>
        <w:rPr>
          <w:rFonts w:ascii="Arial" w:hAnsi="Arial" w:eastAsia="Arial"/>
          <w:sz w:val="22"/>
        </w:rPr>
        <w:t>Reframe a request from assigning blame to identifying the actual paperwork needed, removing unnecessary tension from a partner relationship./Tái định khung một yêu cầu từ đổ lỗi sang xác định giấy tờ thật sự cần thiết, loại bỏ căng thẳng không cần thiết khỏi một mối quan hệ đối tác.</w:t>
      </w:r>
    </w:p>
    <w:p>
      <w:pPr>
        <w:keepLines/>
        <w:spacing w:line="276" w:lineRule="auto" w:after="60"/>
      </w:pPr>
      <w:r>
        <w:rPr>
          <w:rFonts w:ascii="Arial" w:hAnsi="Arial" w:eastAsia="Arial"/>
          <w:b/>
          <w:sz w:val="22"/>
        </w:rPr>
        <w:t xml:space="preserve">Sourcing Buyer: </w:t>
      </w:r>
      <w:r>
        <w:rPr>
          <w:rFonts w:ascii="Arial" w:hAnsi="Arial" w:eastAsia="Arial"/>
          <w:sz w:val="22"/>
        </w:rPr>
        <w:t>For comparison, under FOB, the risk transfer point is the same, at the ship's rail, but the seller doesn't arrange insurance at all./Để so sánh, theo FOB, điểm chuyển giao rủi ro giống vậy, tại lan can tàu, nhưng bên bán không hề sắp xếp bảo hiểm.</w:t>
      </w:r>
    </w:p>
    <w:p>
      <w:pPr>
        <w:keepLines/>
        <w:spacing w:line="276" w:lineRule="auto" w:after="60"/>
      </w:pPr>
      <w:r>
        <w:rPr>
          <w:rFonts w:ascii="Arial" w:hAnsi="Arial" w:eastAsia="Arial"/>
          <w:b/>
          <w:sz w:val="22"/>
        </w:rPr>
        <w:t xml:space="preserve">Tony: </w:t>
      </w:r>
      <w:r>
        <w:rPr>
          <w:rFonts w:ascii="Arial" w:hAnsi="Arial" w:eastAsia="Arial"/>
          <w:sz w:val="22"/>
        </w:rPr>
        <w:t>So under FOB, we'd have had to buy our own policy, and we might not have had one at all./Vậy theo FOB, mình sẽ phải tự mua hợp đồng bảo hiểm riêng, và có thể mình sẽ không có hợp đồng nào cả.</w:t>
      </w:r>
    </w:p>
    <w:p>
      <w:pPr>
        <w:keepLines/>
        <w:spacing w:line="276" w:lineRule="auto" w:after="60"/>
      </w:pPr>
      <w:r>
        <w:rPr>
          <w:rFonts w:ascii="Arial" w:hAnsi="Arial" w:eastAsia="Arial"/>
          <w:b/>
          <w:sz w:val="22"/>
        </w:rPr>
        <w:t xml:space="preserve">Sourcing Buyer: </w:t>
      </w:r>
      <w:r>
        <w:rPr>
          <w:rFonts w:ascii="Arial" w:hAnsi="Arial" w:eastAsia="Arial"/>
          <w:sz w:val="22"/>
        </w:rPr>
        <w:t>Exactly, CIF actually protected us here, even though it felt confusing at first./Chính xác, CIF thực ra đã bảo vệ mình ở đây, dù nó cảm thấy khó hiểu lúc đầu.</w:t>
      </w:r>
    </w:p>
    <w:p>
      <w:pPr>
        <w:keepLines/>
        <w:spacing w:line="276" w:lineRule="auto" w:after="60"/>
      </w:pPr>
      <w:r>
        <w:rPr>
          <w:rFonts w:ascii="Arial" w:hAnsi="Arial" w:eastAsia="Arial"/>
          <w:b/>
          <w:sz w:val="22"/>
        </w:rPr>
        <w:t xml:space="preserve">Tony: </w:t>
      </w:r>
      <w:r>
        <w:rPr>
          <w:rFonts w:ascii="Arial" w:hAnsi="Arial" w:eastAsia="Arial"/>
          <w:sz w:val="22"/>
        </w:rPr>
        <w:t>That's a genuinely reassuring way to look at it./Đó là một cách nhìn thực sự trấn an.</w:t>
      </w:r>
    </w:p>
    <w:p>
      <w:pPr>
        <w:keepLines/>
        <w:spacing w:line="276" w:lineRule="auto" w:after="60"/>
      </w:pPr>
      <w:r>
        <w:rPr>
          <w:rFonts w:ascii="Arial" w:hAnsi="Arial" w:eastAsia="Arial"/>
          <w:b/>
          <w:sz w:val="22"/>
        </w:rPr>
        <w:t>SEEING HOW A CONFUSING TERM ACTUALLY PROTECTED THE BUYER / THẤY ĐƯỢC MỘT ĐIỀU KHOẢN GÂY BỐI RỐI THỰC RA ĐÃ BẢO VỆ BÊN MUA THẾ NÀO</w:t>
      </w:r>
    </w:p>
    <w:p>
      <w:pPr>
        <w:keepLines/>
        <w:spacing w:line="276" w:lineRule="auto" w:after="60"/>
      </w:pPr>
      <w:r>
        <w:rPr>
          <w:rFonts w:ascii="Arial" w:hAnsi="Arial" w:eastAsia="Arial"/>
          <w:b/>
          <w:sz w:val="22"/>
        </w:rPr>
        <w:t xml:space="preserve">Task line 1: </w:t>
      </w:r>
      <w:r>
        <w:rPr>
          <w:rFonts w:ascii="Arial" w:hAnsi="Arial" w:eastAsia="Arial"/>
          <w:sz w:val="22"/>
        </w:rPr>
        <w:t>Offer a clarifying comparison to a related, contrasting term./Đưa ra một sự so sánh làm rõ với một điều khoản liên quan, tương phản.</w:t>
      </w:r>
    </w:p>
    <w:p>
      <w:pPr>
        <w:keepLines/>
        <w:spacing w:line="276" w:lineRule="auto" w:after="60"/>
      </w:pPr>
      <w:r>
        <w:rPr>
          <w:rFonts w:ascii="Arial" w:hAnsi="Arial" w:eastAsia="Arial"/>
          <w:b/>
          <w:sz w:val="22"/>
        </w:rPr>
        <w:t xml:space="preserve">Task line 2: </w:t>
      </w:r>
      <w:r>
        <w:rPr>
          <w:rFonts w:ascii="Arial" w:hAnsi="Arial" w:eastAsia="Arial"/>
          <w:sz w:val="22"/>
        </w:rPr>
        <w:t>Draw out the practical consequence of the contrasting term honestly./Rút ra hệ quả thực tiễn của điều khoản tương phản đó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Confirm the consequence and reframe the original term positively./Xác nhận hệ quả đó và tái định khung điều khoản ban đầu một cách tích cực.</w:t>
      </w:r>
    </w:p>
    <w:p>
      <w:pPr>
        <w:keepLines/>
        <w:spacing w:line="276" w:lineRule="auto" w:after="60"/>
      </w:pPr>
      <w:r>
        <w:rPr>
          <w:rFonts w:ascii="Arial" w:hAnsi="Arial" w:eastAsia="Arial"/>
          <w:b/>
          <w:sz w:val="22"/>
        </w:rPr>
        <w:t xml:space="preserve">Task line 4: </w:t>
      </w:r>
      <w:r>
        <w:rPr>
          <w:rFonts w:ascii="Arial" w:hAnsi="Arial" w:eastAsia="Arial"/>
          <w:sz w:val="22"/>
        </w:rPr>
        <w:t>Accept the reframing as genuinely reassuring./Chấp nhận sự tái định khung đó là thực sự trấn an.</w:t>
      </w:r>
    </w:p>
    <w:p>
      <w:pPr>
        <w:keepLines/>
        <w:spacing w:line="276" w:lineRule="auto" w:after="60"/>
      </w:pPr>
      <w:r>
        <w:rPr>
          <w:rFonts w:ascii="Arial" w:hAnsi="Arial" w:eastAsia="Arial"/>
          <w:b/>
          <w:sz w:val="22"/>
        </w:rPr>
        <w:t xml:space="preserve">Task line 5: </w:t>
      </w:r>
      <w:r>
        <w:rPr>
          <w:rFonts w:ascii="Arial" w:hAnsi="Arial" w:eastAsia="Arial"/>
          <w:sz w:val="22"/>
        </w:rPr>
        <w:t>Recognise a confusing term as sometimes protective rather than simply difficult./Nhận diện một điều khoản gây bối rối đôi khi mang tính bảo vệ thay vì chỉ đơn thuần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comparison as deepening genuine understanding beyond memorised definitions./Ghi nhận sự so sánh này là làm sâu sắc sự hiểu biết chân thực vượt ra ngoài các định nghĩa đã ghi nhớ.</w:t>
      </w:r>
    </w:p>
    <w:p>
      <w:pPr>
        <w:keepLines/>
        <w:spacing w:line="276" w:lineRule="auto" w:after="60"/>
      </w:pPr>
      <w:r>
        <w:rPr>
          <w:rFonts w:ascii="Arial" w:hAnsi="Arial" w:eastAsia="Arial"/>
          <w:b/>
          <w:sz w:val="22"/>
        </w:rPr>
        <w:t xml:space="preserve">Task line 7: </w:t>
      </w:r>
      <w:r>
        <w:rPr>
          <w:rFonts w:ascii="Arial" w:hAnsi="Arial" w:eastAsia="Arial"/>
          <w:sz w:val="22"/>
        </w:rPr>
        <w:t>See through comparison how a confusing contractual term actually protected the buyer, deepening genuine understanding beyond a memorised rule./Thấy được qua sự so sánh một điều khoản hợp đồng gây bối rối thực ra đã bảo vệ bên mua thế nào, làm sâu sắc sự hiểu biết chân thực vượt ra ngoài một quy tắc đã ghi nhớ.</w:t>
      </w:r>
    </w:p>
    <w:p>
      <w:pPr>
        <w:keepLines/>
        <w:spacing w:line="276" w:lineRule="auto" w:after="60"/>
      </w:pPr>
      <w:r>
        <w:rPr>
          <w:rFonts w:ascii="Arial" w:hAnsi="Arial" w:eastAsia="Arial"/>
          <w:b/>
          <w:sz w:val="22"/>
        </w:rPr>
        <w:t xml:space="preserve">Tony: </w:t>
      </w:r>
      <w:r>
        <w:rPr>
          <w:rFonts w:ascii="Arial" w:hAnsi="Arial" w:eastAsia="Arial"/>
          <w:sz w:val="22"/>
        </w:rPr>
        <w:t>Going forward, I want us defaulting to CIF on every new international supplier, not just this one relationship./Từ giờ trở đi, anh muốn tụi mình mặc định dùng CIF cho mọi nhà cung cấp quốc tế mới, không chỉ mỗi mối quan hệ này.</w:t>
      </w:r>
    </w:p>
    <w:p>
      <w:pPr>
        <w:keepLines/>
        <w:spacing w:line="276" w:lineRule="auto" w:after="60"/>
      </w:pPr>
      <w:r>
        <w:rPr>
          <w:rFonts w:ascii="Arial" w:hAnsi="Arial" w:eastAsia="Arial"/>
          <w:b/>
          <w:sz w:val="22"/>
        </w:rPr>
        <w:t xml:space="preserve">Sourcing Buyer: </w:t>
      </w:r>
      <w:r>
        <w:rPr>
          <w:rFonts w:ascii="Arial" w:hAnsi="Arial" w:eastAsia="Arial"/>
          <w:sz w:val="22"/>
        </w:rPr>
        <w:t>I'll update our standard purchase order template with that as the default term./Em sẽ cập nhật mẫu đơn đặt hàng chuẩn của tụi mình với đó là điều khoản mặc định.</w:t>
      </w:r>
    </w:p>
    <w:p>
      <w:pPr>
        <w:keepLines/>
        <w:spacing w:line="276" w:lineRule="auto" w:after="60"/>
      </w:pPr>
      <w:r>
        <w:rPr>
          <w:rFonts w:ascii="Arial" w:hAnsi="Arial" w:eastAsia="Arial"/>
          <w:b/>
          <w:sz w:val="22"/>
        </w:rPr>
        <w:t xml:space="preserve">Tony: </w:t>
      </w:r>
      <w:r>
        <w:rPr>
          <w:rFonts w:ascii="Arial" w:hAnsi="Arial" w:eastAsia="Arial"/>
          <w:sz w:val="22"/>
        </w:rPr>
        <w:t>Good, one confusing morning shouldn't repeat itself across every new supplier we onboard./Tốt, một buổi sáng bối rối không nên lặp lại qua mọi nhà cung cấp mới tụi mình duyệt.</w:t>
      </w:r>
    </w:p>
    <w:p>
      <w:pPr>
        <w:keepLines/>
        <w:spacing w:line="276" w:lineRule="auto" w:after="60"/>
      </w:pPr>
      <w:r>
        <w:rPr>
          <w:rFonts w:ascii="Arial" w:hAnsi="Arial" w:eastAsia="Arial"/>
          <w:b/>
          <w:sz w:val="22"/>
        </w:rPr>
        <w:t xml:space="preserve">Sourcing Buyer: </w:t>
      </w:r>
      <w:r>
        <w:rPr>
          <w:rFonts w:ascii="Arial" w:hAnsi="Arial" w:eastAsia="Arial"/>
          <w:sz w:val="22"/>
        </w:rPr>
        <w:t>Agreed, this becomes standard practice starting today./Đồng ý, việc này trở thành thực hành chuẩn bắt đầu từ hôm nay.</w:t>
      </w:r>
    </w:p>
    <w:p>
      <w:pPr>
        <w:keepLines/>
        <w:spacing w:line="276" w:lineRule="auto" w:after="60"/>
      </w:pPr>
      <w:r>
        <w:rPr>
          <w:rFonts w:ascii="Arial" w:hAnsi="Arial" w:eastAsia="Arial"/>
          <w:b/>
          <w:sz w:val="22"/>
        </w:rPr>
        <w:t>TURNING A HARD-LEARNED LESSON INTO A DEFAULT CONTRACTUAL PRACTICE / BIẾN MỘT BÀI HỌC HỌC KHÓ KHĂN THÀNH MỘT THỰC HÀNH HỢP ĐỒNG MẶC ĐỊNH</w:t>
      </w:r>
    </w:p>
    <w:p>
      <w:pPr>
        <w:keepLines/>
        <w:spacing w:line="276" w:lineRule="auto" w:after="60"/>
      </w:pPr>
      <w:r>
        <w:rPr>
          <w:rFonts w:ascii="Arial" w:hAnsi="Arial" w:eastAsia="Arial"/>
          <w:b/>
          <w:sz w:val="22"/>
        </w:rPr>
        <w:t xml:space="preserve">Task line 1: </w:t>
      </w:r>
      <w:r>
        <w:rPr>
          <w:rFonts w:ascii="Arial" w:hAnsi="Arial" w:eastAsia="Arial"/>
          <w:sz w:val="22"/>
        </w:rPr>
        <w:t>Direct a permanent change to a default contractual practice./Chỉ đạo một thay đổi lâu dài đối với một thực hành hợp đồng mặc định.</w:t>
      </w:r>
    </w:p>
    <w:p>
      <w:pPr>
        <w:keepLines/>
        <w:spacing w:line="276" w:lineRule="auto" w:after="60"/>
      </w:pPr>
      <w:r>
        <w:rPr>
          <w:rFonts w:ascii="Arial" w:hAnsi="Arial" w:eastAsia="Arial"/>
          <w:b/>
          <w:sz w:val="22"/>
        </w:rPr>
        <w:t xml:space="preserve">Task line 2: </w:t>
      </w:r>
      <w:r>
        <w:rPr>
          <w:rFonts w:ascii="Arial" w:hAnsi="Arial" w:eastAsia="Arial"/>
          <w:sz w:val="22"/>
        </w:rPr>
        <w:t>Commit to implementing the change in a standard, reusable template./Cam kết thực hiện thay đổi đó trong một mẫu chuẩn, có thể tái sử dụng.</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preventing the same confusion from recurring broadly./Giải thích lý luận: ngăn ngừa cùng sự bối rối lặp lại rộng rãi.</w:t>
      </w:r>
    </w:p>
    <w:p>
      <w:pPr>
        <w:keepLines/>
        <w:spacing w:line="276" w:lineRule="auto" w:after="60"/>
      </w:pPr>
      <w:r>
        <w:rPr>
          <w:rFonts w:ascii="Arial" w:hAnsi="Arial" w:eastAsia="Arial"/>
          <w:b/>
          <w:sz w:val="22"/>
        </w:rPr>
        <w:t xml:space="preserve">Task line 4: </w:t>
      </w:r>
      <w:r>
        <w:rPr>
          <w:rFonts w:ascii="Arial" w:hAnsi="Arial" w:eastAsia="Arial"/>
          <w:sz w:val="22"/>
        </w:rPr>
        <w:t>Confirm the immediate effective date of the new standard./Xác nhận ngày hiệu lực ngay lập tức của tiêu chuẩn mới.</w:t>
      </w:r>
    </w:p>
    <w:p>
      <w:pPr>
        <w:keepLines/>
        <w:spacing w:line="276" w:lineRule="auto" w:after="60"/>
      </w:pPr>
      <w:r>
        <w:rPr>
          <w:rFonts w:ascii="Arial" w:hAnsi="Arial" w:eastAsia="Arial"/>
          <w:b/>
          <w:sz w:val="22"/>
        </w:rPr>
        <w:t xml:space="preserve">Task line 5: </w:t>
      </w:r>
      <w:r>
        <w:rPr>
          <w:rFonts w:ascii="Arial" w:hAnsi="Arial" w:eastAsia="Arial"/>
          <w:sz w:val="22"/>
        </w:rPr>
        <w:t>Recognise turning a lesson into a default practice as more durable than a one-time correction./Nhận diện việc biến một bài học thành một thực hành mặc định là bền vững hơn một sự sửa chữa một lần.</w:t>
      </w:r>
    </w:p>
    <w:p>
      <w:pPr>
        <w:keepLines/>
        <w:spacing w:line="276" w:lineRule="auto" w:after="60"/>
      </w:pPr>
      <w:r>
        <w:rPr>
          <w:rFonts w:ascii="Arial" w:hAnsi="Arial" w:eastAsia="Arial"/>
          <w:b/>
          <w:sz w:val="22"/>
        </w:rPr>
        <w:t xml:space="preserve">Task line 6: </w:t>
      </w:r>
      <w:r>
        <w:rPr>
          <w:rFonts w:ascii="Arial" w:hAnsi="Arial" w:eastAsia="Arial"/>
          <w:sz w:val="22"/>
        </w:rPr>
        <w:t>Record this default change as the most lasting outcome of the entire incident./Ghi nhận thay đổi mặc định này là kết quả bền vững nhất của toàn bộ sự việc.</w:t>
      </w:r>
    </w:p>
    <w:p>
      <w:pPr>
        <w:keepLines/>
        <w:spacing w:line="276" w:lineRule="auto" w:after="60"/>
      </w:pPr>
      <w:r>
        <w:rPr>
          <w:rFonts w:ascii="Arial" w:hAnsi="Arial" w:eastAsia="Arial"/>
          <w:b/>
          <w:sz w:val="22"/>
        </w:rPr>
        <w:t xml:space="preserve">Task line 7: </w:t>
      </w:r>
      <w:r>
        <w:rPr>
          <w:rFonts w:ascii="Arial" w:hAnsi="Arial" w:eastAsia="Arial"/>
          <w:sz w:val="22"/>
        </w:rPr>
        <w:t>Turn a hard-learned lesson into a default contractual practice applied to every future relationship, not just the one that caused it./Biến một bài học khó khăn thành một thực hành hợp đồng mặc định áp dụng cho mọi mối quan hệ tương lai, không chỉ mối quan hệ đã gây ra nó.</w:t>
      </w:r>
    </w:p>
    <w:p>
      <w:pPr>
        <w:keepLines/>
        <w:spacing w:line="276" w:lineRule="auto" w:after="60"/>
      </w:pPr>
      <w:r>
        <w:rPr>
          <w:rFonts w:ascii="Arial" w:hAnsi="Arial" w:eastAsia="Arial"/>
          <w:b/>
          <w:sz w:val="22"/>
        </w:rPr>
        <w:t xml:space="preserve">Sourcing Buyer: </w:t>
      </w:r>
      <w:r>
        <w:rPr>
          <w:rFonts w:ascii="Arial" w:hAnsi="Arial" w:eastAsia="Arial"/>
          <w:sz w:val="22"/>
        </w:rPr>
        <w:t>There's also a concept called constructive total loss, if repair costs approach the value of the goods, the insurer treats it as a full loss anyway./Cũng có một khái niệm gọi là mất trắng theo cấu trúc, nếu chi phí sửa chữa gần bằng giá trị hàng hóa, nhà bảo hiểm vẫn xem nó là mất trắng hoàn toàn.</w:t>
      </w:r>
    </w:p>
    <w:p>
      <w:pPr>
        <w:keepLines/>
        <w:spacing w:line="276" w:lineRule="auto" w:after="60"/>
      </w:pPr>
      <w:r>
        <w:rPr>
          <w:rFonts w:ascii="Arial" w:hAnsi="Arial" w:eastAsia="Arial"/>
          <w:b/>
          <w:sz w:val="22"/>
        </w:rPr>
        <w:t xml:space="preserve">Tony: </w:t>
      </w:r>
      <w:r>
        <w:rPr>
          <w:rFonts w:ascii="Arial" w:hAnsi="Arial" w:eastAsia="Arial"/>
          <w:sz w:val="22"/>
        </w:rPr>
        <w:t>That could matter for those twelve borderline cartons, if cleaning them costs nearly as much as replacing them./Điều đó có thể quan trọng cho mười hai thùng ở ranh giới đó, nếu làm sạch chúng tốn gần bằng thay thế chúng.</w:t>
      </w:r>
    </w:p>
    <w:p>
      <w:pPr>
        <w:keepLines/>
        <w:spacing w:line="276" w:lineRule="auto" w:after="60"/>
      </w:pPr>
      <w:r>
        <w:rPr>
          <w:rFonts w:ascii="Arial" w:hAnsi="Arial" w:eastAsia="Arial"/>
          <w:b/>
          <w:sz w:val="22"/>
        </w:rPr>
        <w:t xml:space="preserve">Sourcing Buyer: </w:t>
      </w:r>
      <w:r>
        <w:rPr>
          <w:rFonts w:ascii="Arial" w:hAnsi="Arial" w:eastAsia="Arial"/>
          <w:sz w:val="22"/>
        </w:rPr>
        <w:t>Exactly, worth raising with the surveyor as another angle./Chính xác, đáng nêu ra với giám định viên như một góc độ khác.</w:t>
      </w:r>
    </w:p>
    <w:p>
      <w:pPr>
        <w:keepLines/>
        <w:spacing w:line="276" w:lineRule="auto" w:after="60"/>
      </w:pPr>
      <w:r>
        <w:rPr>
          <w:rFonts w:ascii="Arial" w:hAnsi="Arial" w:eastAsia="Arial"/>
          <w:b/>
          <w:sz w:val="22"/>
        </w:rPr>
        <w:t xml:space="preserve">Tony: </w:t>
      </w:r>
      <w:r>
        <w:rPr>
          <w:rFonts w:ascii="Arial" w:hAnsi="Arial" w:eastAsia="Arial"/>
          <w:sz w:val="22"/>
        </w:rPr>
        <w:t>I'll keep that in my back pocket for the site visit./Anh sẽ giữ điều đó trong túi cho chuyến thăm hiện trường.</w:t>
      </w:r>
    </w:p>
    <w:p>
      <w:pPr>
        <w:keepLines/>
        <w:spacing w:line="276" w:lineRule="auto" w:after="60"/>
      </w:pPr>
      <w:r>
        <w:rPr>
          <w:rFonts w:ascii="Arial" w:hAnsi="Arial" w:eastAsia="Arial"/>
          <w:b/>
          <w:sz w:val="22"/>
        </w:rPr>
        <w:t>LEARNING A SECOND, MORE ADVANCED CONCEPT WHILE STILL DIGESTING THE FIRST / HỌC MỘT KHÁI NIỆM THỨ HAI, NÂNG CAO HƠN TRONG KHI VẪN ĐANG TIÊU HÓA KHÁI NIỆM ĐẦU TIÊN</w:t>
      </w:r>
    </w:p>
    <w:p>
      <w:pPr>
        <w:keepLines/>
        <w:spacing w:line="276" w:lineRule="auto" w:after="60"/>
      </w:pPr>
      <w:r>
        <w:rPr>
          <w:rFonts w:ascii="Arial" w:hAnsi="Arial" w:eastAsia="Arial"/>
          <w:b/>
          <w:sz w:val="22"/>
        </w:rPr>
        <w:t xml:space="preserve">Task line 1: </w:t>
      </w:r>
      <w:r>
        <w:rPr>
          <w:rFonts w:ascii="Arial" w:hAnsi="Arial" w:eastAsia="Arial"/>
          <w:sz w:val="22"/>
        </w:rPr>
        <w:t>Introduce a related, more advanced technical concept proactively./Chủ động giới thiệu một khái niệm kỹ thuật liên quan, nâng cao hơn.</w:t>
      </w:r>
    </w:p>
    <w:p>
      <w:pPr>
        <w:keepLines/>
        <w:spacing w:line="276" w:lineRule="auto" w:after="60"/>
      </w:pPr>
      <w:r>
        <w:rPr>
          <w:rFonts w:ascii="Arial" w:hAnsi="Arial" w:eastAsia="Arial"/>
          <w:b/>
          <w:sz w:val="22"/>
        </w:rPr>
        <w:t xml:space="preserve">Task line 2: </w:t>
      </w:r>
      <w:r>
        <w:rPr>
          <w:rFonts w:ascii="Arial" w:hAnsi="Arial" w:eastAsia="Arial"/>
          <w:sz w:val="22"/>
        </w:rPr>
        <w:t>Apply the new concept immediately to a specific, relevant part of the current situation./Áp dụng khái niệm mới đó ngay lập tức vào một phần cụ thể, liên quan của tình huống hiện tại.</w:t>
      </w:r>
    </w:p>
    <w:p>
      <w:pPr>
        <w:keepLines/>
        <w:spacing w:line="276" w:lineRule="auto" w:after="60"/>
      </w:pPr>
      <w:r>
        <w:rPr>
          <w:rFonts w:ascii="Arial" w:hAnsi="Arial" w:eastAsia="Arial"/>
          <w:b/>
          <w:sz w:val="22"/>
        </w:rPr>
        <w:t xml:space="preserve">Task line 3: </w:t>
      </w:r>
      <w:r>
        <w:rPr>
          <w:rFonts w:ascii="Arial" w:hAnsi="Arial" w:eastAsia="Arial"/>
          <w:sz w:val="22"/>
        </w:rPr>
        <w:t>Confirm the application and suggest raising it with the right party./Xác nhận sự áp dụng đó và đề xuất nêu ra với đúng bên.</w:t>
      </w:r>
    </w:p>
    <w:p>
      <w:pPr>
        <w:keepLines/>
        <w:spacing w:line="276" w:lineRule="auto" w:after="60"/>
      </w:pPr>
      <w:r>
        <w:rPr>
          <w:rFonts w:ascii="Arial" w:hAnsi="Arial" w:eastAsia="Arial"/>
          <w:b/>
          <w:sz w:val="22"/>
        </w:rPr>
        <w:t xml:space="preserve">Task line 4: </w:t>
      </w:r>
      <w:r>
        <w:rPr>
          <w:rFonts w:ascii="Arial" w:hAnsi="Arial" w:eastAsia="Arial"/>
          <w:sz w:val="22"/>
        </w:rPr>
        <w:t>Note the concept as a strategic option to hold in reserve./Ghi nhận khái niệm đó là một lựa chọn chiến lược để giữ lại dự phòng.</w:t>
      </w:r>
    </w:p>
    <w:p>
      <w:pPr>
        <w:keepLines/>
        <w:spacing w:line="276" w:lineRule="auto" w:after="60"/>
      </w:pPr>
      <w:r>
        <w:rPr>
          <w:rFonts w:ascii="Arial" w:hAnsi="Arial" w:eastAsia="Arial"/>
          <w:b/>
          <w:sz w:val="22"/>
        </w:rPr>
        <w:t xml:space="preserve">Task line 5: </w:t>
      </w:r>
      <w:r>
        <w:rPr>
          <w:rFonts w:ascii="Arial" w:hAnsi="Arial" w:eastAsia="Arial"/>
          <w:sz w:val="22"/>
        </w:rPr>
        <w:t>Recognise learning a second concept immediately after the first as compounding useful knowledge quickly./Nhận diện việc học một khái niệm thứ hai ngay sau khái niệm đầu tiên là tích lũy kiến thức hữu ích nhanh chóng.</w:t>
      </w:r>
    </w:p>
    <w:p>
      <w:pPr>
        <w:keepLines/>
        <w:spacing w:line="276" w:lineRule="auto" w:after="60"/>
      </w:pPr>
      <w:r>
        <w:rPr>
          <w:rFonts w:ascii="Arial" w:hAnsi="Arial" w:eastAsia="Arial"/>
          <w:b/>
          <w:sz w:val="22"/>
        </w:rPr>
        <w:t xml:space="preserve">Task line 6: </w:t>
      </w:r>
      <w:r>
        <w:rPr>
          <w:rFonts w:ascii="Arial" w:hAnsi="Arial" w:eastAsia="Arial"/>
          <w:sz w:val="22"/>
        </w:rPr>
        <w:t>Record this rapid learning as evidence of genuine engagement, not just crisis management./Ghi nhận sự học hỏi nhanh chóng này là bằng chứng của sự tham gia chân thực, không chỉ quản lý khủng hoảng.</w:t>
      </w:r>
    </w:p>
    <w:p>
      <w:pPr>
        <w:keepLines/>
        <w:spacing w:line="276" w:lineRule="auto" w:after="60"/>
      </w:pPr>
      <w:r>
        <w:rPr>
          <w:rFonts w:ascii="Arial" w:hAnsi="Arial" w:eastAsia="Arial"/>
          <w:b/>
          <w:sz w:val="22"/>
        </w:rPr>
        <w:t xml:space="preserve">Task line 7: </w:t>
      </w:r>
      <w:r>
        <w:rPr>
          <w:rFonts w:ascii="Arial" w:hAnsi="Arial" w:eastAsia="Arial"/>
          <w:sz w:val="22"/>
        </w:rPr>
        <w:t>Learn and immediately apply a second, more advanced technical concept while still digesting the first, compounding useful knowledge quickly under pressure./Học và ngay lập tức áp dụng một khái niệm kỹ thuật thứ hai, nâng cao hơn trong khi vẫn đang tiêu hóa khái niệm đầu tiên, tích lũy kiến thức hữu ích nhanh chóng dưới áp lực.</w:t>
      </w:r>
    </w:p>
    <w:p>
      <w:pPr>
        <w:keepLines/>
        <w:spacing w:line="276" w:lineRule="auto" w:after="60"/>
      </w:pPr>
      <w:r>
        <w:rPr>
          <w:rFonts w:ascii="Arial" w:hAnsi="Arial" w:eastAsia="Arial"/>
          <w:b/>
          <w:sz w:val="22"/>
        </w:rPr>
        <w:t xml:space="preserve">Tony: </w:t>
      </w:r>
      <w:r>
        <w:rPr>
          <w:rFonts w:ascii="Arial" w:hAnsi="Arial" w:eastAsia="Arial"/>
          <w:sz w:val="22"/>
        </w:rPr>
        <w:t>This whole morning has taught me something bigger than CIF, actually, it's taught me to verify before I speak with confidence about anything unfamiliar./Cả buổi sáng này thực ra đã dạy anh điều gì đó lớn hơn CIF, nó đã dạy anh xác minh trước khi anh nói với sự tự tin về bất cứ điều gì không quen thuộc.</w:t>
      </w:r>
    </w:p>
    <w:p>
      <w:pPr>
        <w:keepLines/>
        <w:spacing w:line="276" w:lineRule="auto" w:after="60"/>
      </w:pPr>
      <w:r>
        <w:rPr>
          <w:rFonts w:ascii="Arial" w:hAnsi="Arial" w:eastAsia="Arial"/>
          <w:b/>
          <w:sz w:val="22"/>
        </w:rPr>
        <w:t xml:space="preserve">Sourcing Buyer: </w:t>
      </w:r>
      <w:r>
        <w:rPr>
          <w:rFonts w:ascii="Arial" w:hAnsi="Arial" w:eastAsia="Arial"/>
          <w:sz w:val="22"/>
        </w:rPr>
        <w:t>That's a good habit to carry beyond just Incoterms./Đó là một thói quen tốt để mang theo vượt ra ngoài chỉ Incoterms.</w:t>
      </w:r>
    </w:p>
    <w:p>
      <w:pPr>
        <w:keepLines/>
        <w:spacing w:line="276" w:lineRule="auto" w:after="60"/>
      </w:pPr>
      <w:r>
        <w:rPr>
          <w:rFonts w:ascii="Arial" w:hAnsi="Arial" w:eastAsia="Arial"/>
          <w:b/>
          <w:sz w:val="22"/>
        </w:rPr>
        <w:t xml:space="preserve">Tony: </w:t>
      </w:r>
      <w:r>
        <w:rPr>
          <w:rFonts w:ascii="Arial" w:hAnsi="Arial" w:eastAsia="Arial"/>
          <w:sz w:val="22"/>
        </w:rPr>
        <w:t>Exactly, unfamiliar territory deserves a question first, a statement second./Chính xác, lãnh thổ không quen thuộc xứng đáng một câu hỏi trước, một tuyên bố sau.</w:t>
      </w:r>
    </w:p>
    <w:p>
      <w:pPr>
        <w:keepLines/>
        <w:spacing w:line="276" w:lineRule="auto" w:after="60"/>
      </w:pPr>
      <w:r>
        <w:rPr>
          <w:rFonts w:ascii="Arial" w:hAnsi="Arial" w:eastAsia="Arial"/>
          <w:b/>
          <w:sz w:val="22"/>
        </w:rPr>
        <w:t xml:space="preserve">Sourcing Buyer: </w:t>
      </w:r>
      <w:r>
        <w:rPr>
          <w:rFonts w:ascii="Arial" w:hAnsi="Arial" w:eastAsia="Arial"/>
          <w:sz w:val="22"/>
        </w:rPr>
        <w:t>I'll hold you to that the next time you sound too sure of something new./Em sẽ nhắc anh điều đó lần tới khi anh nghe có vẻ quá chắc chắn về điều gì đó mới.</w:t>
      </w:r>
    </w:p>
    <w:p>
      <w:pPr>
        <w:keepLines/>
        <w:spacing w:line="276" w:lineRule="auto" w:after="60"/>
      </w:pPr>
      <w:r>
        <w:rPr>
          <w:rFonts w:ascii="Arial" w:hAnsi="Arial" w:eastAsia="Arial"/>
          <w:b/>
          <w:sz w:val="22"/>
        </w:rPr>
        <w:t>EXTRACTING A GENERAL PRINCIPLE FROM A SPECIFIC TECHNICAL MISTAKE / RÚT RA MỘT NGUYÊN TẮC CHUNG TỪ MỘT SAI LẦM KỸ THUẬT CỤ THỂ</w:t>
      </w:r>
    </w:p>
    <w:p>
      <w:pPr>
        <w:keepLines/>
        <w:spacing w:line="276" w:lineRule="auto" w:after="60"/>
      </w:pPr>
      <w:r>
        <w:rPr>
          <w:rFonts w:ascii="Arial" w:hAnsi="Arial" w:eastAsia="Arial"/>
          <w:b/>
          <w:sz w:val="22"/>
        </w:rPr>
        <w:t xml:space="preserve">Task line 1: </w:t>
      </w:r>
      <w:r>
        <w:rPr>
          <w:rFonts w:ascii="Arial" w:hAnsi="Arial" w:eastAsia="Arial"/>
          <w:sz w:val="22"/>
        </w:rPr>
        <w:t>Generalise a specific lesson into a broader personal principle./Tổng quát hóa một bài học cụ thể thành một nguyên tắc cá nhân rộng hơn.</w:t>
      </w:r>
    </w:p>
    <w:p>
      <w:pPr>
        <w:keepLines/>
        <w:spacing w:line="276" w:lineRule="auto" w:after="60"/>
      </w:pPr>
      <w:r>
        <w:rPr>
          <w:rFonts w:ascii="Arial" w:hAnsi="Arial" w:eastAsia="Arial"/>
          <w:b/>
          <w:sz w:val="22"/>
        </w:rPr>
        <w:t xml:space="preserve">Task line 2: </w:t>
      </w:r>
      <w:r>
        <w:rPr>
          <w:rFonts w:ascii="Arial" w:hAnsi="Arial" w:eastAsia="Arial"/>
          <w:sz w:val="22"/>
        </w:rPr>
        <w:t>Affirm the generalisation as valuable beyond its original context./Khẳng định sự tổng quát hóa đó có giá trị vượt ra ngoài bối cảnh ban đầu của nó.</w:t>
      </w:r>
    </w:p>
    <w:p>
      <w:pPr>
        <w:keepLines/>
        <w:spacing w:line="276" w:lineRule="auto" w:after="60"/>
      </w:pPr>
      <w:r>
        <w:rPr>
          <w:rFonts w:ascii="Arial" w:hAnsi="Arial" w:eastAsia="Arial"/>
          <w:b/>
          <w:sz w:val="22"/>
        </w:rPr>
        <w:t xml:space="preserve">Task line 3: </w:t>
      </w:r>
      <w:r>
        <w:rPr>
          <w:rFonts w:ascii="Arial" w:hAnsi="Arial" w:eastAsia="Arial"/>
          <w:sz w:val="22"/>
        </w:rPr>
        <w:t>State the principle memorably and precisely./Nêu rõ nguyên tắc đó một cách dễ nhớ, chính xác.</w:t>
      </w:r>
    </w:p>
    <w:p>
      <w:pPr>
        <w:keepLines/>
        <w:spacing w:line="276" w:lineRule="auto" w:after="60"/>
      </w:pPr>
      <w:r>
        <w:rPr>
          <w:rFonts w:ascii="Arial" w:hAnsi="Arial" w:eastAsia="Arial"/>
          <w:b/>
          <w:sz w:val="22"/>
        </w:rPr>
        <w:t xml:space="preserve">Task line 4: </w:t>
      </w:r>
      <w:r>
        <w:rPr>
          <w:rFonts w:ascii="Arial" w:hAnsi="Arial" w:eastAsia="Arial"/>
          <w:sz w:val="22"/>
        </w:rPr>
        <w:t>Offer light, genuine accountability for maintaining the new principle./Đưa ra sự chịu trách nhiệm nhẹ nhàng, chân thực cho việc duy trì nguyên tắc mới.</w:t>
      </w:r>
    </w:p>
    <w:p>
      <w:pPr>
        <w:keepLines/>
        <w:spacing w:line="276" w:lineRule="auto" w:after="60"/>
      </w:pPr>
      <w:r>
        <w:rPr>
          <w:rFonts w:ascii="Arial" w:hAnsi="Arial" w:eastAsia="Arial"/>
          <w:b/>
          <w:sz w:val="22"/>
        </w:rPr>
        <w:t xml:space="preserve">Task line 5: </w:t>
      </w:r>
      <w:r>
        <w:rPr>
          <w:rFonts w:ascii="Arial" w:hAnsi="Arial" w:eastAsia="Arial"/>
          <w:sz w:val="22"/>
        </w:rPr>
        <w:t>Recognise extracting a general principle from a specific mistake as the deepest form of learning./Nhận diện việc rút ra một nguyên tắc chung từ một sai lầm cụ thể là hình thức học hỏi sâu sắc nhất.</w:t>
      </w:r>
    </w:p>
    <w:p>
      <w:pPr>
        <w:keepLines/>
        <w:spacing w:line="276" w:lineRule="auto" w:after="60"/>
      </w:pPr>
      <w:r>
        <w:rPr>
          <w:rFonts w:ascii="Arial" w:hAnsi="Arial" w:eastAsia="Arial"/>
          <w:b/>
          <w:sz w:val="22"/>
        </w:rPr>
        <w:t xml:space="preserve">Task line 6: </w:t>
      </w:r>
      <w:r>
        <w:rPr>
          <w:rFonts w:ascii="Arial" w:hAnsi="Arial" w:eastAsia="Arial"/>
          <w:sz w:val="22"/>
        </w:rPr>
        <w:t>Record this generalisation as the true takeaway of the entire morning's events./Ghi nhận sự tổng quát hóa này là bài học thật sự của toàn bộ sự kiện buổi sáng.</w:t>
      </w:r>
    </w:p>
    <w:p>
      <w:pPr>
        <w:keepLines/>
        <w:spacing w:line="276" w:lineRule="auto" w:after="60"/>
      </w:pPr>
      <w:r>
        <w:rPr>
          <w:rFonts w:ascii="Arial" w:hAnsi="Arial" w:eastAsia="Arial"/>
          <w:b/>
          <w:sz w:val="22"/>
        </w:rPr>
        <w:t xml:space="preserve">Task line 7: </w:t>
      </w:r>
      <w:r>
        <w:rPr>
          <w:rFonts w:ascii="Arial" w:hAnsi="Arial" w:eastAsia="Arial"/>
          <w:sz w:val="22"/>
        </w:rPr>
        <w:t>Extract a general, transferable principle from a specific technical mistake, applying it well beyond its original context./Rút ra một nguyên tắc chung, có thể áp dụng từ một sai lầm kỹ thuật cụ thể, áp dụng nó vượt xa bối cảnh ban đầu của nó.</w:t>
      </w:r>
    </w:p>
    <w:p>
      <w:pPr>
        <w:keepLines/>
        <w:spacing w:line="276" w:lineRule="auto" w:after="60"/>
      </w:pPr>
      <w:r>
        <w:rPr>
          <w:rFonts w:ascii="Arial" w:hAnsi="Arial" w:eastAsia="Arial"/>
          <w:b/>
          <w:sz w:val="22"/>
        </w:rPr>
        <w:t xml:space="preserve">Sourcing Buyer: </w:t>
      </w:r>
      <w:r>
        <w:rPr>
          <w:rFonts w:ascii="Arial" w:hAnsi="Arial" w:eastAsia="Arial"/>
          <w:sz w:val="22"/>
        </w:rPr>
        <w:t>One more thing before you call her, do you want me on the call too, or would a one-on-one feel more genuine?/Một điều nữa trước khi anh gọi chị ấy, anh có muốn em cũng tham gia cuộc gọi không, hay một-một sẽ cảm thấy chân thực hơn?</w:t>
      </w:r>
    </w:p>
    <w:p>
      <w:pPr>
        <w:keepLines/>
        <w:spacing w:line="276" w:lineRule="auto" w:after="60"/>
      </w:pPr>
      <w:r>
        <w:rPr>
          <w:rFonts w:ascii="Arial" w:hAnsi="Arial" w:eastAsia="Arial"/>
          <w:b/>
          <w:sz w:val="22"/>
        </w:rPr>
        <w:t xml:space="preserve">Tony: </w:t>
      </w:r>
      <w:r>
        <w:rPr>
          <w:rFonts w:ascii="Arial" w:hAnsi="Arial" w:eastAsia="Arial"/>
          <w:sz w:val="22"/>
        </w:rPr>
        <w:t>One-on-one, I think, this correction should come from me directly, not filtered through a group call./Một-một, anh nghĩ vậy, sự sửa chữa này nên đến từ anh trực tiếp, không qua lọc qua một cuộc gọi nhóm.</w:t>
      </w:r>
    </w:p>
    <w:p>
      <w:pPr>
        <w:keepLines/>
        <w:spacing w:line="276" w:lineRule="auto" w:after="60"/>
      </w:pPr>
      <w:r>
        <w:rPr>
          <w:rFonts w:ascii="Arial" w:hAnsi="Arial" w:eastAsia="Arial"/>
          <w:b/>
          <w:sz w:val="22"/>
        </w:rPr>
        <w:t xml:space="preserve">Sourcing Buyer: </w:t>
      </w:r>
      <w:r>
        <w:rPr>
          <w:rFonts w:ascii="Arial" w:hAnsi="Arial" w:eastAsia="Arial"/>
          <w:sz w:val="22"/>
        </w:rPr>
        <w:t>That makes sense, it'll land more personally that way./Hợp lý đấy, nó sẽ thấm hơn theo cách cá nhân đó.</w:t>
      </w:r>
    </w:p>
    <w:p>
      <w:pPr>
        <w:keepLines/>
        <w:spacing w:line="276" w:lineRule="auto" w:after="60"/>
      </w:pPr>
      <w:r>
        <w:rPr>
          <w:rFonts w:ascii="Arial" w:hAnsi="Arial" w:eastAsia="Arial"/>
          <w:b/>
          <w:sz w:val="22"/>
        </w:rPr>
        <w:t xml:space="preserve">Tony: </w:t>
      </w:r>
      <w:r>
        <w:rPr>
          <w:rFonts w:ascii="Arial" w:hAnsi="Arial" w:eastAsia="Arial"/>
          <w:sz w:val="22"/>
        </w:rPr>
        <w:t>That's exactly what I'm hoping for./Đó chính xác là điều anh hy vọng.</w:t>
      </w:r>
    </w:p>
    <w:p>
      <w:pPr>
        <w:keepLines/>
        <w:spacing w:line="276" w:lineRule="auto" w:after="60"/>
      </w:pPr>
      <w:r>
        <w:rPr>
          <w:rFonts w:ascii="Arial" w:hAnsi="Arial" w:eastAsia="Arial"/>
          <w:b/>
          <w:sz w:val="22"/>
        </w:rPr>
        <w:t>CHOOSING A PERSONAL, ONE-ON-ONE DELIVERY FOR A SENSITIVE CORRECTION / CHỌN CÁCH TRUYỀN ĐẠT CÁ NHÂN, MỘT-MỘT CHO MỘT SỰ SỬA CHỮA NHẠY CẢM</w:t>
      </w:r>
    </w:p>
    <w:p>
      <w:pPr>
        <w:keepLines/>
        <w:spacing w:line="276" w:lineRule="auto" w:after="60"/>
      </w:pPr>
      <w:r>
        <w:rPr>
          <w:rFonts w:ascii="Arial" w:hAnsi="Arial" w:eastAsia="Arial"/>
          <w:b/>
          <w:sz w:val="22"/>
        </w:rPr>
        <w:t xml:space="preserve">Task line 1: </w:t>
      </w:r>
      <w:r>
        <w:rPr>
          <w:rFonts w:ascii="Arial" w:hAnsi="Arial" w:eastAsia="Arial"/>
          <w:sz w:val="22"/>
        </w:rPr>
        <w:t>Offer a thoughtful choice about how a sensitive call should be structured./Đưa ra một lựa chọn chu đáo về cách một cuộc gọi nhạy cảm nên được cấu trúc.</w:t>
      </w:r>
    </w:p>
    <w:p>
      <w:pPr>
        <w:keepLines/>
        <w:spacing w:line="276" w:lineRule="auto" w:after="60"/>
      </w:pPr>
      <w:r>
        <w:rPr>
          <w:rFonts w:ascii="Arial" w:hAnsi="Arial" w:eastAsia="Arial"/>
          <w:b/>
          <w:sz w:val="22"/>
        </w:rPr>
        <w:t xml:space="preserve">Task line 2: </w:t>
      </w:r>
      <w:r>
        <w:rPr>
          <w:rFonts w:ascii="Arial" w:hAnsi="Arial" w:eastAsia="Arial"/>
          <w:sz w:val="22"/>
        </w:rPr>
        <w:t>Choose the more personal format deliberately, explaining the reasoning./Chọn định dạng cá nhân hơn một cách có chủ đích, giải thích lý luận.</w:t>
      </w:r>
    </w:p>
    <w:p>
      <w:pPr>
        <w:keepLines/>
        <w:spacing w:line="276" w:lineRule="auto" w:after="60"/>
      </w:pPr>
      <w:r>
        <w:rPr>
          <w:rFonts w:ascii="Arial" w:hAnsi="Arial" w:eastAsia="Arial"/>
          <w:b/>
          <w:sz w:val="22"/>
        </w:rPr>
        <w:t xml:space="preserve">Task line 3: </w:t>
      </w:r>
      <w:r>
        <w:rPr>
          <w:rFonts w:ascii="Arial" w:hAnsi="Arial" w:eastAsia="Arial"/>
          <w:sz w:val="22"/>
        </w:rPr>
        <w:t>Confirm the choice as likely to land better emotionally./Xác nhận lựa chọn đó có khả năng thấm tốt hơn về mặt cảm xúc.</w:t>
      </w:r>
    </w:p>
    <w:p>
      <w:pPr>
        <w:keepLines/>
        <w:spacing w:line="276" w:lineRule="auto" w:after="60"/>
      </w:pPr>
      <w:r>
        <w:rPr>
          <w:rFonts w:ascii="Arial" w:hAnsi="Arial" w:eastAsia="Arial"/>
          <w:b/>
          <w:sz w:val="22"/>
        </w:rPr>
        <w:t xml:space="preserve">Task line 4: </w:t>
      </w:r>
      <w:r>
        <w:rPr>
          <w:rFonts w:ascii="Arial" w:hAnsi="Arial" w:eastAsia="Arial"/>
          <w:sz w:val="22"/>
        </w:rPr>
        <w:t>Affirm the hoped-for outcome explicitly./Khẳng định kết quả hy vọng đó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choosing a personal delivery format as showing genuine respect for a sensitive moment./Nhận diện việc chọn một định dạng truyền đạt cá nhân là thể hiện sự tôn trọng chân thực cho một khoảnh khắc nhạy cảm.</w:t>
      </w:r>
    </w:p>
    <w:p>
      <w:pPr>
        <w:keepLines/>
        <w:spacing w:line="276" w:lineRule="auto" w:after="60"/>
      </w:pPr>
      <w:r>
        <w:rPr>
          <w:rFonts w:ascii="Arial" w:hAnsi="Arial" w:eastAsia="Arial"/>
          <w:b/>
          <w:sz w:val="22"/>
        </w:rPr>
        <w:t xml:space="preserve">Task line 6: </w:t>
      </w:r>
      <w:r>
        <w:rPr>
          <w:rFonts w:ascii="Arial" w:hAnsi="Arial" w:eastAsia="Arial"/>
          <w:sz w:val="22"/>
        </w:rPr>
        <w:t>Record this choice as consistent with the week's broader pattern of deliberate, considered communication./Ghi nhận lựa chọn này nhất quán với mô hình rộng hơn của tuần về giao tiếp có chủ đích, được cân nhắc.</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personal, one-on-one format for delivering a sensitive correction, rather than a filtered group setting./Chủ động chọn một định dạng cá nhân, một-một để truyền đạt một sự sửa chữa nhạy cảm, thay vì một bối cảnh nhóm được lọc qua.</w:t>
      </w:r>
    </w:p>
    <w:p>
      <w:pPr>
        <w:keepLines/>
        <w:spacing w:line="276" w:lineRule="auto" w:after="60"/>
      </w:pPr>
      <w:r>
        <w:rPr>
          <w:rFonts w:ascii="Arial" w:hAnsi="Arial" w:eastAsia="Arial"/>
          <w:b/>
          <w:sz w:val="22"/>
        </w:rPr>
        <w:t xml:space="preserve">Sourcing Buyer: </w:t>
      </w:r>
      <w:r>
        <w:rPr>
          <w:rFonts w:ascii="Arial" w:hAnsi="Arial" w:eastAsia="Arial"/>
          <w:sz w:val="22"/>
        </w:rPr>
        <w:t>Should I prepare a one-page summary of CIF versus FOB for you to glance at right before the call, just in case?/Em có nên chuẩn bị một trang tóm tắt CIF so với FOB để anh xem qua ngay trước cuộc gọi không, phòng khi cần?</w:t>
      </w:r>
    </w:p>
    <w:p>
      <w:pPr>
        <w:keepLines/>
        <w:spacing w:line="276" w:lineRule="auto" w:after="60"/>
      </w:pPr>
      <w:r>
        <w:rPr>
          <w:rFonts w:ascii="Arial" w:hAnsi="Arial" w:eastAsia="Arial"/>
          <w:b/>
          <w:sz w:val="22"/>
        </w:rPr>
        <w:t xml:space="preserve">Tony: </w:t>
      </w:r>
      <w:r>
        <w:rPr>
          <w:rFonts w:ascii="Arial" w:hAnsi="Arial" w:eastAsia="Arial"/>
          <w:sz w:val="22"/>
        </w:rPr>
        <w:t>Please do, I'd rather have the cheat sheet and not need it than need it and not have it./Làm ơn nhé, anh thà có tờ ghi chú mà không cần còn hơn cần mà không có.</w:t>
      </w:r>
    </w:p>
    <w:p>
      <w:pPr>
        <w:keepLines/>
        <w:spacing w:line="276" w:lineRule="auto" w:after="60"/>
      </w:pPr>
      <w:r>
        <w:rPr>
          <w:rFonts w:ascii="Arial" w:hAnsi="Arial" w:eastAsia="Arial"/>
          <w:b/>
          <w:sz w:val="22"/>
        </w:rPr>
        <w:t xml:space="preserve">Sourcing Buyer: </w:t>
      </w:r>
      <w:r>
        <w:rPr>
          <w:rFonts w:ascii="Arial" w:hAnsi="Arial" w:eastAsia="Arial"/>
          <w:sz w:val="22"/>
        </w:rPr>
        <w:t>Sending it now, one page, plain language, no jargon./Đang gửi ngay, một trang, ngôn ngữ đơn giản, không thuật ngữ.</w:t>
      </w:r>
    </w:p>
    <w:p>
      <w:pPr>
        <w:keepLines/>
        <w:spacing w:line="276" w:lineRule="auto" w:after="60"/>
      </w:pPr>
      <w:r>
        <w:rPr>
          <w:rFonts w:ascii="Arial" w:hAnsi="Arial" w:eastAsia="Arial"/>
          <w:b/>
          <w:sz w:val="22"/>
        </w:rPr>
        <w:t xml:space="preserve">Tony: </w:t>
      </w:r>
      <w:r>
        <w:rPr>
          <w:rFonts w:ascii="Arial" w:hAnsi="Arial" w:eastAsia="Arial"/>
          <w:sz w:val="22"/>
        </w:rPr>
        <w:t>Perfect, that's exactly the safety net I want for a call this important./Hoàn hảo, đó chính xác là mạng lưới an toàn anh muốn cho một cuộc gọi quan trọng thế này.</w:t>
      </w:r>
    </w:p>
    <w:p>
      <w:pPr>
        <w:keepLines/>
        <w:spacing w:line="276" w:lineRule="auto" w:after="60"/>
      </w:pPr>
      <w:r>
        <w:rPr>
          <w:rFonts w:ascii="Arial" w:hAnsi="Arial" w:eastAsia="Arial"/>
          <w:b/>
          <w:sz w:val="22"/>
        </w:rPr>
        <w:t>PREPARING A QUICK-REFERENCE SAFETY NET BEFORE AN IMPORTANT CALL / CHUẨN BỊ MỘT MẠNG LƯỚI AN TOÀN THAM KHẢO NHANH TRƯỚC MỘT CUỘC GỌI QUAN TRỌNG</w:t>
      </w:r>
    </w:p>
    <w:p>
      <w:pPr>
        <w:keepLines/>
        <w:spacing w:line="276" w:lineRule="auto" w:after="60"/>
      </w:pPr>
      <w:r>
        <w:rPr>
          <w:rFonts w:ascii="Arial" w:hAnsi="Arial" w:eastAsia="Arial"/>
          <w:b/>
          <w:sz w:val="22"/>
        </w:rPr>
        <w:t xml:space="preserve">Task line 1: </w:t>
      </w:r>
      <w:r>
        <w:rPr>
          <w:rFonts w:ascii="Arial" w:hAnsi="Arial" w:eastAsia="Arial"/>
          <w:sz w:val="22"/>
        </w:rPr>
        <w:t>Offer to prepare a quick, practical reference document proactively./Đề nghị chuẩn bị một tài liệu tham khảo nhanh, thực tế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Accept the offer with a memorable, practical justification./Chấp nhận đề nghị đó với một sự biện minh thực tế, dễ nhớ.</w:t>
      </w:r>
    </w:p>
    <w:p>
      <w:pPr>
        <w:keepLines/>
        <w:spacing w:line="276" w:lineRule="auto" w:after="60"/>
      </w:pPr>
      <w:r>
        <w:rPr>
          <w:rFonts w:ascii="Arial" w:hAnsi="Arial" w:eastAsia="Arial"/>
          <w:b/>
          <w:sz w:val="22"/>
        </w:rPr>
        <w:t xml:space="preserve">Task line 3: </w:t>
      </w:r>
      <w:r>
        <w:rPr>
          <w:rFonts w:ascii="Arial" w:hAnsi="Arial" w:eastAsia="Arial"/>
          <w:sz w:val="22"/>
        </w:rPr>
        <w:t>Deliver the document promptly in a clear, accessible format./Gửi tài liệu đó kịp thời trong một định dạng rõ ràng, dễ tiếp cận.</w:t>
      </w:r>
    </w:p>
    <w:p>
      <w:pPr>
        <w:keepLines/>
        <w:spacing w:line="276" w:lineRule="auto" w:after="60"/>
      </w:pPr>
      <w:r>
        <w:rPr>
          <w:rFonts w:ascii="Arial" w:hAnsi="Arial" w:eastAsia="Arial"/>
          <w:b/>
          <w:sz w:val="22"/>
        </w:rPr>
        <w:t xml:space="preserve">Task line 4: </w:t>
      </w:r>
      <w:r>
        <w:rPr>
          <w:rFonts w:ascii="Arial" w:hAnsi="Arial" w:eastAsia="Arial"/>
          <w:sz w:val="22"/>
        </w:rPr>
        <w:t>Confirm the document as exactly the intended safeguard./Xác nhận tài liệu đó chính xác là biện pháp bảo vệ dự định.</w:t>
      </w:r>
    </w:p>
    <w:p>
      <w:pPr>
        <w:keepLines/>
        <w:spacing w:line="276" w:lineRule="auto" w:after="60"/>
      </w:pPr>
      <w:r>
        <w:rPr>
          <w:rFonts w:ascii="Arial" w:hAnsi="Arial" w:eastAsia="Arial"/>
          <w:b/>
          <w:sz w:val="22"/>
        </w:rPr>
        <w:t xml:space="preserve">Task line 5: </w:t>
      </w:r>
      <w:r>
        <w:rPr>
          <w:rFonts w:ascii="Arial" w:hAnsi="Arial" w:eastAsia="Arial"/>
          <w:sz w:val="22"/>
        </w:rPr>
        <w:t>Recognise preparing a safety net as sensible caution, not a lack of confidence./Nhận diện việc chuẩn bị một mạng lưới an toàn là sự thận trọng hợp lý, không phải sự thiếu tự tin.</w:t>
      </w:r>
    </w:p>
    <w:p>
      <w:pPr>
        <w:keepLines/>
        <w:spacing w:line="276" w:lineRule="auto" w:after="60"/>
      </w:pPr>
      <w:r>
        <w:rPr>
          <w:rFonts w:ascii="Arial" w:hAnsi="Arial" w:eastAsia="Arial"/>
          <w:b/>
          <w:sz w:val="22"/>
        </w:rPr>
        <w:t xml:space="preserve">Task line 6: </w:t>
      </w:r>
      <w:r>
        <w:rPr>
          <w:rFonts w:ascii="Arial" w:hAnsi="Arial" w:eastAsia="Arial"/>
          <w:sz w:val="22"/>
        </w:rPr>
        <w:t>Record this preparation as consistent with the day's broader theme of verifying before speaking./Ghi nhận sự chuẩn bị này nhất quán với chủ đề rộng hơn của ngày về việc xác minh trước khi nói.</w:t>
      </w:r>
    </w:p>
    <w:p>
      <w:pPr>
        <w:keepLines/>
        <w:spacing w:line="276" w:lineRule="auto" w:after="60"/>
      </w:pPr>
      <w:r>
        <w:rPr>
          <w:rFonts w:ascii="Arial" w:hAnsi="Arial" w:eastAsia="Arial"/>
          <w:b/>
          <w:sz w:val="22"/>
        </w:rPr>
        <w:t xml:space="preserve">Task line 7: </w:t>
      </w:r>
      <w:r>
        <w:rPr>
          <w:rFonts w:ascii="Arial" w:hAnsi="Arial" w:eastAsia="Arial"/>
          <w:sz w:val="22"/>
        </w:rPr>
        <w:t>Prepare a quick-reference safety net before an important call, treating sensible caution as strength rather than a lack of confidence./Chuẩn bị một mạng lưới an toàn tham khảo nhanh trước một cuộc gọi quan trọng, xem sự thận trọng hợp lý là sức mạnh thay vì sự thiếu tự tin.</w:t>
      </w:r>
    </w:p>
    <w:p>
      <w:pPr>
        <w:keepLines/>
        <w:spacing w:line="276" w:lineRule="auto" w:after="60"/>
      </w:pPr>
      <w:r>
        <w:rPr>
          <w:rFonts w:ascii="Arial" w:hAnsi="Arial" w:eastAsia="Arial"/>
          <w:b/>
          <w:sz w:val="22"/>
        </w:rPr>
        <w:t xml:space="preserve">Tony: </w:t>
      </w:r>
      <w:r>
        <w:rPr>
          <w:rFonts w:ascii="Arial" w:hAnsi="Arial" w:eastAsia="Arial"/>
          <w:sz w:val="22"/>
        </w:rPr>
        <w:t>Today closes with a costly misunderstanding caught and corrected within a single morning, before it ever reached Ms. Farah./Hôm nay kết thúc với một sự hiểu lầm tốn kém được phát hiện và sửa chữa trong vòng một buổi sáng, trước khi nó từng đến tai chị Farah.</w:t>
      </w:r>
    </w:p>
    <w:p>
      <w:pPr>
        <w:pStyle w:val="Heading2"/>
      </w:pPr>
      <w:r>
        <w:rPr>
          <w:rFonts w:ascii="Arial" w:hAnsi="Arial" w:eastAsia="Arial"/>
          <w:b/>
          <w:sz w:val="26"/>
        </w:rPr>
        <w:t>NGÀY 4: Gọi cho Ms. Farah — yêu cầu chứng từ, không đổ lỗi</w:t>
      </w:r>
    </w:p>
    <w:p>
      <w:pPr>
        <w:keepLines/>
        <w:spacing w:line="276" w:lineRule="auto" w:after="60"/>
      </w:pPr>
      <w:r>
        <w:rPr>
          <w:rFonts w:ascii="Arial" w:hAnsi="Arial" w:eastAsia="Arial"/>
          <w:b/>
          <w:sz w:val="22"/>
        </w:rPr>
        <w:t xml:space="preserve">Hinge Supplier Rep: </w:t>
      </w:r>
      <w:r>
        <w:rPr>
          <w:rFonts w:ascii="Arial" w:hAnsi="Arial" w:eastAsia="Arial"/>
          <w:sz w:val="22"/>
        </w:rPr>
        <w:t>Tony, I heard about the water damage, I'm sorry to hear that./Tony, tôi nghe về việc ngấm nước rồi, tôi rất tiếc khi nghe điều đó.</w:t>
      </w:r>
    </w:p>
    <w:p>
      <w:pPr>
        <w:keepLines/>
        <w:spacing w:line="276" w:lineRule="auto" w:after="60"/>
      </w:pPr>
      <w:r>
        <w:rPr>
          <w:rFonts w:ascii="Arial" w:hAnsi="Arial" w:eastAsia="Arial"/>
          <w:b/>
          <w:sz w:val="22"/>
        </w:rPr>
        <w:t xml:space="preserve">Tony: </w:t>
      </w:r>
      <w:r>
        <w:rPr>
          <w:rFonts w:ascii="Arial" w:hAnsi="Arial" w:eastAsia="Arial"/>
          <w:sz w:val="22"/>
        </w:rPr>
        <w:t>Thank you, and I now understand this isn't your company's fault./Cảm ơn chị, và giờ tôi hiểu đây không phải lỗi công ty chị.</w:t>
      </w:r>
    </w:p>
    <w:p>
      <w:pPr>
        <w:keepLines/>
        <w:spacing w:line="276" w:lineRule="auto" w:after="60"/>
      </w:pPr>
      <w:r>
        <w:rPr>
          <w:rFonts w:ascii="Arial" w:hAnsi="Arial" w:eastAsia="Arial"/>
          <w:b/>
          <w:sz w:val="22"/>
        </w:rPr>
        <w:t xml:space="preserve">Tony: </w:t>
      </w:r>
      <w:r>
        <w:rPr>
          <w:rFonts w:ascii="Arial" w:hAnsi="Arial" w:eastAsia="Arial"/>
          <w:sz w:val="22"/>
        </w:rPr>
        <w:t>I need the insurance certificate and bill of lading to file a claim./Tôi cần giấy chứng nhận bảo hiểm và vận đơn để nộp yêu cầu bồi thường.</w:t>
      </w:r>
    </w:p>
    <w:p>
      <w:pPr>
        <w:keepLines/>
        <w:spacing w:line="276" w:lineRule="auto" w:after="60"/>
      </w:pPr>
      <w:r>
        <w:rPr>
          <w:rFonts w:ascii="Arial" w:hAnsi="Arial" w:eastAsia="Arial"/>
          <w:b/>
          <w:sz w:val="22"/>
        </w:rPr>
        <w:t xml:space="preserve">Hinge Supplier Rep: </w:t>
      </w:r>
      <w:r>
        <w:rPr>
          <w:rFonts w:ascii="Arial" w:hAnsi="Arial" w:eastAsia="Arial"/>
          <w:sz w:val="22"/>
        </w:rPr>
        <w:t>I'll send both within the hour, and I'll flag our forwarder too./Tôi sẽ gửi cả hai trong vòng một giờ, và tôi cũng sẽ báo bên giao nhận của mình.</w:t>
      </w:r>
    </w:p>
    <w:p>
      <w:pPr>
        <w:keepLines/>
        <w:spacing w:line="276" w:lineRule="auto" w:after="60"/>
      </w:pPr>
      <w:r>
        <w:rPr>
          <w:rFonts w:ascii="Arial" w:hAnsi="Arial" w:eastAsia="Arial"/>
          <w:b/>
          <w:sz w:val="22"/>
        </w:rPr>
        <w:t>OPENING A DIFFICULT CALL BY CLEARING UP A MISUNDERSTANDING FIRST / MỞ ĐẦU MỘT CUỘC GỌI KHÓ BẰNG CÁCH LÀM RÕ MỘT SỰ HIỂU LẦM TRƯỚC</w:t>
      </w:r>
    </w:p>
    <w:p>
      <w:pPr>
        <w:keepLines/>
        <w:spacing w:line="276" w:lineRule="auto" w:after="60"/>
      </w:pPr>
      <w:r>
        <w:rPr>
          <w:rFonts w:ascii="Arial" w:hAnsi="Arial" w:eastAsia="Arial"/>
          <w:b/>
          <w:sz w:val="22"/>
        </w:rPr>
        <w:t xml:space="preserve">Task line 1: </w:t>
      </w:r>
      <w:r>
        <w:rPr>
          <w:rFonts w:ascii="Arial" w:hAnsi="Arial" w:eastAsia="Arial"/>
          <w:sz w:val="22"/>
        </w:rPr>
        <w:t>Open with genuine sympathy for a partner's difficult news./Mở đầu bằng sự cảm thông chân thực cho tin tức khó khăn của một đối tác.</w:t>
      </w:r>
    </w:p>
    <w:p>
      <w:pPr>
        <w:keepLines/>
        <w:spacing w:line="276" w:lineRule="auto" w:after="60"/>
      </w:pPr>
      <w:r>
        <w:rPr>
          <w:rFonts w:ascii="Arial" w:hAnsi="Arial" w:eastAsia="Arial"/>
          <w:b/>
          <w:sz w:val="22"/>
        </w:rPr>
        <w:t xml:space="preserve">Task line 2: </w:t>
      </w:r>
      <w:r>
        <w:rPr>
          <w:rFonts w:ascii="Arial" w:hAnsi="Arial" w:eastAsia="Arial"/>
          <w:sz w:val="22"/>
        </w:rPr>
        <w:t>Explicitly clear up a misunderstanding before making any request./Làm rõ một cách rõ ràng một sự hiểu lầm trước khi đưa ra bất kỳ yêu cầu nào.</w:t>
      </w:r>
    </w:p>
    <w:p>
      <w:pPr>
        <w:keepLines/>
        <w:spacing w:line="276" w:lineRule="auto" w:after="60"/>
      </w:pPr>
      <w:r>
        <w:rPr>
          <w:rFonts w:ascii="Arial" w:hAnsi="Arial" w:eastAsia="Arial"/>
          <w:b/>
          <w:sz w:val="22"/>
        </w:rPr>
        <w:t xml:space="preserve">Task line 3: </w:t>
      </w:r>
      <w:r>
        <w:rPr>
          <w:rFonts w:ascii="Arial" w:hAnsi="Arial" w:eastAsia="Arial"/>
          <w:sz w:val="22"/>
        </w:rPr>
        <w:t>State the specific documents needed clearly and directly./Nêu rõ các tài liệu cụ thể cần thiết một cách rõ ràng, trực tiếp.</w:t>
      </w:r>
    </w:p>
    <w:p>
      <w:pPr>
        <w:keepLines/>
        <w:spacing w:line="276" w:lineRule="auto" w:after="60"/>
      </w:pPr>
      <w:r>
        <w:rPr>
          <w:rFonts w:ascii="Arial" w:hAnsi="Arial" w:eastAsia="Arial"/>
          <w:b/>
          <w:sz w:val="22"/>
        </w:rPr>
        <w:t xml:space="preserve">Task line 4: </w:t>
      </w:r>
      <w:r>
        <w:rPr>
          <w:rFonts w:ascii="Arial" w:hAnsi="Arial" w:eastAsia="Arial"/>
          <w:sz w:val="22"/>
        </w:rPr>
        <w:t>Commit to a fast, specific timeline and offer additional proactive help./Cam kết một mốc thời gian nhanh, cụ thể và đề nghị hỗ trợ chủ động bổ sung.</w:t>
      </w:r>
    </w:p>
    <w:p>
      <w:pPr>
        <w:keepLines/>
        <w:spacing w:line="276" w:lineRule="auto" w:after="60"/>
      </w:pPr>
      <w:r>
        <w:rPr>
          <w:rFonts w:ascii="Arial" w:hAnsi="Arial" w:eastAsia="Arial"/>
          <w:b/>
          <w:sz w:val="22"/>
        </w:rPr>
        <w:t xml:space="preserve">Task line 5: </w:t>
      </w:r>
      <w:r>
        <w:rPr>
          <w:rFonts w:ascii="Arial" w:hAnsi="Arial" w:eastAsia="Arial"/>
          <w:sz w:val="22"/>
        </w:rPr>
        <w:t>Recognise clearing up fault before requesting documents as setting a cooperative tone./Nhận diện việc làm rõ lỗi trước khi yêu cầu tài liệu là đặt một tông hợp tác.</w:t>
      </w:r>
    </w:p>
    <w:p>
      <w:pPr>
        <w:keepLines/>
        <w:spacing w:line="276" w:lineRule="auto" w:after="60"/>
      </w:pPr>
      <w:r>
        <w:rPr>
          <w:rFonts w:ascii="Arial" w:hAnsi="Arial" w:eastAsia="Arial"/>
          <w:b/>
          <w:sz w:val="22"/>
        </w:rPr>
        <w:t xml:space="preserve">Task line 6: </w:t>
      </w:r>
      <w:r>
        <w:rPr>
          <w:rFonts w:ascii="Arial" w:hAnsi="Arial" w:eastAsia="Arial"/>
          <w:sz w:val="22"/>
        </w:rPr>
        <w:t>Record this call's opening as directly shaping the speed and warmth of the response received./Ghi nhận phần mở đầu của cuộc gọi này là định hình trực tiếp tốc độ và sự ấm áp của phản hồi nhận được.</w:t>
      </w:r>
    </w:p>
    <w:p>
      <w:pPr>
        <w:keepLines/>
        <w:spacing w:line="276" w:lineRule="auto" w:after="60"/>
      </w:pPr>
      <w:r>
        <w:rPr>
          <w:rFonts w:ascii="Arial" w:hAnsi="Arial" w:eastAsia="Arial"/>
          <w:b/>
          <w:sz w:val="22"/>
        </w:rPr>
        <w:t xml:space="preserve">Task line 7: </w:t>
      </w:r>
      <w:r>
        <w:rPr>
          <w:rFonts w:ascii="Arial" w:hAnsi="Arial" w:eastAsia="Arial"/>
          <w:sz w:val="22"/>
        </w:rPr>
        <w:t>Open a difficult call by explicitly clearing up a misunderstanding first, setting a cooperative tone before any request./Mở đầu một cuộc gọi khó bằng cách làm rõ một cách rõ ràng một sự hiểu lầm trước, đặt một tông hợp tác trước bất kỳ yêu cầu nào.</w:t>
      </w:r>
    </w:p>
    <w:p>
      <w:pPr>
        <w:keepLines/>
        <w:spacing w:line="276" w:lineRule="auto" w:after="60"/>
      </w:pPr>
      <w:r>
        <w:rPr>
          <w:rFonts w:ascii="Arial" w:hAnsi="Arial" w:eastAsia="Arial"/>
          <w:b/>
          <w:sz w:val="22"/>
        </w:rPr>
        <w:t xml:space="preserve">Tony: </w:t>
      </w:r>
      <w:r>
        <w:rPr>
          <w:rFonts w:ascii="Arial" w:hAnsi="Arial" w:eastAsia="Arial"/>
          <w:sz w:val="22"/>
        </w:rPr>
        <w:t>I appreciate that, this is new territory for me./Tôi trân trọng điều đó, đây là lĩnh vực mới với tôi.</w:t>
      </w:r>
    </w:p>
    <w:p>
      <w:pPr>
        <w:keepLines/>
        <w:spacing w:line="276" w:lineRule="auto" w:after="60"/>
      </w:pPr>
      <w:r>
        <w:rPr>
          <w:rFonts w:ascii="Arial" w:hAnsi="Arial" w:eastAsia="Arial"/>
          <w:b/>
          <w:sz w:val="22"/>
        </w:rPr>
        <w:t xml:space="preserve">Hinge Supplier Rep: </w:t>
      </w:r>
      <w:r>
        <w:rPr>
          <w:rFonts w:ascii="Arial" w:hAnsi="Arial" w:eastAsia="Arial"/>
          <w:sz w:val="22"/>
        </w:rPr>
        <w:t>Would it help if I recommended a surveyor I've worked with before?/Có giúp ích không nếu tôi giới thiệu một giám định viên tôi từng làm việc cùng?</w:t>
      </w:r>
    </w:p>
    <w:p>
      <w:pPr>
        <w:keepLines/>
        <w:spacing w:line="276" w:lineRule="auto" w:after="60"/>
      </w:pPr>
      <w:r>
        <w:rPr>
          <w:rFonts w:ascii="Arial" w:hAnsi="Arial" w:eastAsia="Arial"/>
          <w:b/>
          <w:sz w:val="22"/>
        </w:rPr>
        <w:t xml:space="preserve">Tony: </w:t>
      </w:r>
      <w:r>
        <w:rPr>
          <w:rFonts w:ascii="Arial" w:hAnsi="Arial" w:eastAsia="Arial"/>
          <w:sz w:val="22"/>
        </w:rPr>
        <w:t>Yes please, I'd rather use someone experienced with this specific insurer./Vâng xin mời, tôi thà dùng người có kinh nghiệm với chính nhà bảo hiểm này.</w:t>
      </w:r>
    </w:p>
    <w:p>
      <w:pPr>
        <w:keepLines/>
        <w:spacing w:line="276" w:lineRule="auto" w:after="60"/>
      </w:pPr>
      <w:r>
        <w:rPr>
          <w:rFonts w:ascii="Arial" w:hAnsi="Arial" w:eastAsia="Arial"/>
          <w:b/>
          <w:sz w:val="22"/>
        </w:rPr>
        <w:t xml:space="preserve">Hinge Supplier Rep: </w:t>
      </w:r>
      <w:r>
        <w:rPr>
          <w:rFonts w:ascii="Arial" w:hAnsi="Arial" w:eastAsia="Arial"/>
          <w:sz w:val="22"/>
        </w:rPr>
        <w:t>I'll introduce you both by email this afternoon./Tôi sẽ giới thiệu hai người qua email chiều nay.</w:t>
      </w:r>
    </w:p>
    <w:p>
      <w:pPr>
        <w:keepLines/>
        <w:spacing w:line="276" w:lineRule="auto" w:after="60"/>
      </w:pPr>
      <w:r>
        <w:rPr>
          <w:rFonts w:ascii="Arial" w:hAnsi="Arial" w:eastAsia="Arial"/>
          <w:b/>
          <w:sz w:val="22"/>
        </w:rPr>
        <w:t>ADMITTING INEXPERIENCE HONESTLY AND ACCEPTING HELPFUL GUIDANCE / THỪA NHẬN SỰ THIẾU KINH NGHIỆM TRUNG THỰC VÀ CHẤP NHẬN SỰ HƯỚNG DẪN HỮU ÍCH</w:t>
      </w:r>
    </w:p>
    <w:p>
      <w:pPr>
        <w:keepLines/>
        <w:spacing w:line="276" w:lineRule="auto" w:after="60"/>
      </w:pPr>
      <w:r>
        <w:rPr>
          <w:rFonts w:ascii="Arial" w:hAnsi="Arial" w:eastAsia="Arial"/>
          <w:b/>
          <w:sz w:val="22"/>
        </w:rPr>
        <w:t xml:space="preserve">Task line 1: </w:t>
      </w:r>
      <w:r>
        <w:rPr>
          <w:rFonts w:ascii="Arial" w:hAnsi="Arial" w:eastAsia="Arial"/>
          <w:sz w:val="22"/>
        </w:rPr>
        <w:t>Admit unfamiliarity with a process honestly, without embarrassment./Thừa nhận sự không quen thuộc với một quy trình một cách trung thực, không xấu hổ.</w:t>
      </w:r>
    </w:p>
    <w:p>
      <w:pPr>
        <w:keepLines/>
        <w:spacing w:line="276" w:lineRule="auto" w:after="60"/>
      </w:pPr>
      <w:r>
        <w:rPr>
          <w:rFonts w:ascii="Arial" w:hAnsi="Arial" w:eastAsia="Arial"/>
          <w:b/>
          <w:sz w:val="22"/>
        </w:rPr>
        <w:t xml:space="preserve">Task line 2: </w:t>
      </w:r>
      <w:r>
        <w:rPr>
          <w:rFonts w:ascii="Arial" w:hAnsi="Arial" w:eastAsia="Arial"/>
          <w:sz w:val="22"/>
        </w:rPr>
        <w:t>Offer specific, relevant expert help proactively./Đề nghị sự trợ giúp chuyên môn cụ thể, liên quan một cách chủ động.</w:t>
      </w:r>
    </w:p>
    <w:p>
      <w:pPr>
        <w:keepLines/>
        <w:spacing w:line="276" w:lineRule="auto" w:after="60"/>
      </w:pPr>
      <w:r>
        <w:rPr>
          <w:rFonts w:ascii="Arial" w:hAnsi="Arial" w:eastAsia="Arial"/>
          <w:b/>
          <w:sz w:val="22"/>
        </w:rPr>
        <w:t xml:space="preserve">Task line 3: </w:t>
      </w:r>
      <w:r>
        <w:rPr>
          <w:rFonts w:ascii="Arial" w:hAnsi="Arial" w:eastAsia="Arial"/>
          <w:sz w:val="22"/>
        </w:rPr>
        <w:t>Accept the help and state a clear reason for preferring it./Chấp nhận sự trợ giúp đó và nêu rõ một lý do cho việc ưu tiên nó.</w:t>
      </w:r>
    </w:p>
    <w:p>
      <w:pPr>
        <w:keepLines/>
        <w:spacing w:line="276" w:lineRule="auto" w:after="60"/>
      </w:pPr>
      <w:r>
        <w:rPr>
          <w:rFonts w:ascii="Arial" w:hAnsi="Arial" w:eastAsia="Arial"/>
          <w:b/>
          <w:sz w:val="22"/>
        </w:rPr>
        <w:t xml:space="preserve">Task line 4: </w:t>
      </w:r>
      <w:r>
        <w:rPr>
          <w:rFonts w:ascii="Arial" w:hAnsi="Arial" w:eastAsia="Arial"/>
          <w:sz w:val="22"/>
        </w:rPr>
        <w:t>Confirm a specific, immediate next step for the introduction./Xác nhận một bước tiếp theo cụ thể, ngay lập tức cho việc giới thiệu.</w:t>
      </w:r>
    </w:p>
    <w:p>
      <w:pPr>
        <w:keepLines/>
        <w:spacing w:line="276" w:lineRule="auto" w:after="60"/>
      </w:pPr>
      <w:r>
        <w:rPr>
          <w:rFonts w:ascii="Arial" w:hAnsi="Arial" w:eastAsia="Arial"/>
          <w:b/>
          <w:sz w:val="22"/>
        </w:rPr>
        <w:t xml:space="preserve">Task line 5: </w:t>
      </w:r>
      <w:r>
        <w:rPr>
          <w:rFonts w:ascii="Arial" w:hAnsi="Arial" w:eastAsia="Arial"/>
          <w:sz w:val="22"/>
        </w:rPr>
        <w:t>Recognise admitting inexperience honestly as inviting more useful help than pretending confidence./Nhận diện việc thừa nhận sự thiếu kinh nghiệm trung thực là mời gọi sự trợ giúp hữu ích hơn việc giả vờ tự tin.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turning a first mistake into a stronger, better-informed partnership./Ghi nhận trao đổi này là biến một sai lầm đầu tiên thành một mối quan hệ đối tác mạnh hơn, hiểu biết hơn.</w:t>
      </w:r>
    </w:p>
    <w:p>
      <w:pPr>
        <w:keepLines/>
        <w:spacing w:line="276" w:lineRule="auto" w:after="60"/>
      </w:pPr>
      <w:r>
        <w:rPr>
          <w:rFonts w:ascii="Arial" w:hAnsi="Arial" w:eastAsia="Arial"/>
          <w:b/>
          <w:sz w:val="22"/>
        </w:rPr>
        <w:t xml:space="preserve">Task line 7: </w:t>
      </w:r>
      <w:r>
        <w:rPr>
          <w:rFonts w:ascii="Arial" w:hAnsi="Arial" w:eastAsia="Arial"/>
          <w:sz w:val="22"/>
        </w:rPr>
        <w:t>Admit inexperience with an unfamiliar process honestly, accepting a partner's specific, relevant guidance rather than pretending confidence./Thừa nhận sự thiếu kinh nghiệm với một quy trình không quen thuộc một cách trung thực, chấp nhận sự hướng dẫn cụ thể, liên quan của một đối tác thay vì giả vờ tự tin.</w:t>
      </w:r>
    </w:p>
    <w:p>
      <w:pPr>
        <w:keepLines/>
        <w:spacing w:line="276" w:lineRule="auto" w:after="60"/>
      </w:pPr>
      <w:r>
        <w:rPr>
          <w:rFonts w:ascii="Arial" w:hAnsi="Arial" w:eastAsia="Arial"/>
          <w:b/>
          <w:sz w:val="22"/>
        </w:rPr>
        <w:t xml:space="preserve">Hinge Supplier Rep: </w:t>
      </w:r>
      <w:r>
        <w:rPr>
          <w:rFonts w:ascii="Arial" w:hAnsi="Arial" w:eastAsia="Arial"/>
          <w:sz w:val="22"/>
        </w:rPr>
        <w:t>Tony, regardless of how the claim resolves, I can start producing a partial replacement batch today, so you're not waiting on the insurer's timeline alone./Tony, bất kể yêu cầu bồi thường được giải quyết thế nào, tôi có thể bắt đầu sản xuất một lô thay thế một phần ngay hôm nay, để anh không chỉ chờ theo mốc thời gian của bên bảo hiểm.</w:t>
      </w:r>
    </w:p>
    <w:p>
      <w:pPr>
        <w:keepLines/>
        <w:spacing w:line="276" w:lineRule="auto" w:after="60"/>
      </w:pPr>
      <w:r>
        <w:rPr>
          <w:rFonts w:ascii="Arial" w:hAnsi="Arial" w:eastAsia="Arial"/>
          <w:b/>
          <w:sz w:val="22"/>
        </w:rPr>
        <w:t xml:space="preserve">Tony: </w:t>
      </w:r>
      <w:r>
        <w:rPr>
          <w:rFonts w:ascii="Arial" w:hAnsi="Arial" w:eastAsia="Arial"/>
          <w:sz w:val="22"/>
        </w:rPr>
        <w:t>That's generous, and honestly, exactly the kind of flexibility I didn't expect to need to ask for./Điều đó hào phóng, và thành thật thì, chính xác là kiểu linh hoạt tôi không mong đợi phải yêu cầu.</w:t>
      </w:r>
    </w:p>
    <w:p>
      <w:pPr>
        <w:keepLines/>
        <w:spacing w:line="276" w:lineRule="auto" w:after="60"/>
      </w:pPr>
      <w:r>
        <w:rPr>
          <w:rFonts w:ascii="Arial" w:hAnsi="Arial" w:eastAsia="Arial"/>
          <w:b/>
          <w:sz w:val="22"/>
        </w:rPr>
        <w:t xml:space="preserve">Hinge Supplier Rep: </w:t>
      </w:r>
      <w:r>
        <w:rPr>
          <w:rFonts w:ascii="Arial" w:hAnsi="Arial" w:eastAsia="Arial"/>
          <w:sz w:val="22"/>
        </w:rPr>
        <w:t>You didn't have to ask, a good partner moves before being asked./Anh không cần phải hỏi, một đối tác tốt hành động trước khi được yêu cầu.</w:t>
      </w:r>
    </w:p>
    <w:p>
      <w:pPr>
        <w:keepLines/>
        <w:spacing w:line="276" w:lineRule="auto" w:after="60"/>
      </w:pPr>
      <w:r>
        <w:rPr>
          <w:rFonts w:ascii="Arial" w:hAnsi="Arial" w:eastAsia="Arial"/>
          <w:b/>
          <w:sz w:val="22"/>
        </w:rPr>
        <w:t xml:space="preserve">Tony: </w:t>
      </w:r>
      <w:r>
        <w:rPr>
          <w:rFonts w:ascii="Arial" w:hAnsi="Arial" w:eastAsia="Arial"/>
          <w:sz w:val="22"/>
        </w:rPr>
        <w:t>I'll remember that line, and that offer./Tôi sẽ nhớ câu đó, và đề nghị đó.</w:t>
      </w:r>
    </w:p>
    <w:p>
      <w:pPr>
        <w:keepLines/>
        <w:spacing w:line="276" w:lineRule="auto" w:after="60"/>
      </w:pPr>
      <w:r>
        <w:rPr>
          <w:rFonts w:ascii="Arial" w:hAnsi="Arial" w:eastAsia="Arial"/>
          <w:b/>
          <w:sz w:val="22"/>
        </w:rPr>
        <w:t>RECEIVING AN OFFER TO ACT BEFORE THE FORMAL PROCESS RESOLVES / ĐÓN NHẬN MỘT ĐỀ NGHỊ HÀNH ĐỘNG TRƯỚC KHI QUY TRÌNH CHÍNH THỨC HOÀN TẤT</w:t>
      </w:r>
    </w:p>
    <w:p>
      <w:pPr>
        <w:keepLines/>
        <w:spacing w:line="276" w:lineRule="auto" w:after="60"/>
      </w:pPr>
      <w:r>
        <w:rPr>
          <w:rFonts w:ascii="Arial" w:hAnsi="Arial" w:eastAsia="Arial"/>
          <w:b/>
          <w:sz w:val="22"/>
        </w:rPr>
        <w:t xml:space="preserve">Task line 1: </w:t>
      </w:r>
      <w:r>
        <w:rPr>
          <w:rFonts w:ascii="Arial" w:hAnsi="Arial" w:eastAsia="Arial"/>
          <w:sz w:val="22"/>
        </w:rPr>
        <w:t>Offer to begin practical action independent of the formal claim timeline./Đề nghị bắt đầu hành động thực tế độc lập với mốc thời gian yêu cầu bồi thường chính thức.</w:t>
      </w:r>
    </w:p>
    <w:p>
      <w:pPr>
        <w:keepLines/>
        <w:spacing w:line="276" w:lineRule="auto" w:after="60"/>
      </w:pPr>
      <w:r>
        <w:rPr>
          <w:rFonts w:ascii="Arial" w:hAnsi="Arial" w:eastAsia="Arial"/>
          <w:b/>
          <w:sz w:val="22"/>
        </w:rPr>
        <w:t xml:space="preserve">Task line 2: </w:t>
      </w:r>
      <w:r>
        <w:rPr>
          <w:rFonts w:ascii="Arial" w:hAnsi="Arial" w:eastAsia="Arial"/>
          <w:sz w:val="22"/>
        </w:rPr>
        <w:t>Express genuine appreciation, naming the offer as unexpectedly generous./Bày tỏ sự trân trọng chân thực, nêu tên đề nghị đó là hào phóng bất ngờ.</w:t>
      </w:r>
    </w:p>
    <w:p>
      <w:pPr>
        <w:keepLines/>
        <w:spacing w:line="276" w:lineRule="auto" w:after="60"/>
      </w:pPr>
      <w:r>
        <w:rPr>
          <w:rFonts w:ascii="Arial" w:hAnsi="Arial" w:eastAsia="Arial"/>
          <w:b/>
          <w:sz w:val="22"/>
        </w:rPr>
        <w:t xml:space="preserve">Task line 3: </w:t>
      </w:r>
      <w:r>
        <w:rPr>
          <w:rFonts w:ascii="Arial" w:hAnsi="Arial" w:eastAsia="Arial"/>
          <w:sz w:val="22"/>
        </w:rPr>
        <w:t>Downplay the generosity with a memorable, principled statement./Giảm nhẹ sự hào phóng đó bằng một tuyên bố có nguyên tắc, dễ nhớ.</w:t>
      </w:r>
    </w:p>
    <w:p>
      <w:pPr>
        <w:keepLines/>
        <w:spacing w:line="276" w:lineRule="auto" w:after="60"/>
      </w:pPr>
      <w:r>
        <w:rPr>
          <w:rFonts w:ascii="Arial" w:hAnsi="Arial" w:eastAsia="Arial"/>
          <w:b/>
          <w:sz w:val="22"/>
        </w:rPr>
        <w:t xml:space="preserve">Task line 4: </w:t>
      </w:r>
      <w:r>
        <w:rPr>
          <w:rFonts w:ascii="Arial" w:hAnsi="Arial" w:eastAsia="Arial"/>
          <w:sz w:val="22"/>
        </w:rPr>
        <w:t>Accept the offer while acknowledging the principle behind it explicitly./Chấp nhận đề nghị đó trong khi thừa nhận nguyên tắc đằng sau nó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a partner acting before being asked as a strong signal of relationship maturity./Nhận diện một đối tác hành động trước khi được yêu cầu là một tín hiệu mạnh của sự trưởng thành mối quan hệ.</w:t>
      </w:r>
    </w:p>
    <w:p>
      <w:pPr>
        <w:keepLines/>
        <w:spacing w:line="276" w:lineRule="auto" w:after="60"/>
      </w:pPr>
      <w:r>
        <w:rPr>
          <w:rFonts w:ascii="Arial" w:hAnsi="Arial" w:eastAsia="Arial"/>
          <w:b/>
          <w:sz w:val="22"/>
        </w:rPr>
        <w:t xml:space="preserve">Task line 6: </w:t>
      </w:r>
      <w:r>
        <w:rPr>
          <w:rFonts w:ascii="Arial" w:hAnsi="Arial" w:eastAsia="Arial"/>
          <w:sz w:val="22"/>
        </w:rPr>
        <w:t>Record this offer as decoupling operational continuity from the slower formal insurance process./Ghi nhận đề nghị này là tách rời tính liên tục vận hành khỏi quy trình bảo hiểm chính thức chậm hơn.</w:t>
      </w:r>
    </w:p>
    <w:p>
      <w:pPr>
        <w:keepLines/>
        <w:spacing w:line="276" w:lineRule="auto" w:after="60"/>
      </w:pPr>
      <w:r>
        <w:rPr>
          <w:rFonts w:ascii="Arial" w:hAnsi="Arial" w:eastAsia="Arial"/>
          <w:b/>
          <w:sz w:val="22"/>
        </w:rPr>
        <w:t xml:space="preserve">Task line 7: </w:t>
      </w:r>
      <w:r>
        <w:rPr>
          <w:rFonts w:ascii="Arial" w:hAnsi="Arial" w:eastAsia="Arial"/>
          <w:sz w:val="22"/>
        </w:rPr>
        <w:t>Accept a partner's offer to act practically before a formal process resolves, recognising it as a genuine sign of relationship maturity./Chấp nhận đề nghị của một đối tác hành động thực tế trước khi một quy trình chính thức hoàn tất, nhận diện đó là một dấu hiệu chân thực của sự trưởng thành mối quan hệ.</w:t>
      </w:r>
    </w:p>
    <w:p>
      <w:pPr>
        <w:keepLines/>
        <w:spacing w:line="276" w:lineRule="auto" w:after="60"/>
      </w:pPr>
      <w:r>
        <w:rPr>
          <w:rFonts w:ascii="Arial" w:hAnsi="Arial" w:eastAsia="Arial"/>
          <w:b/>
          <w:sz w:val="22"/>
        </w:rPr>
        <w:t xml:space="preserve">Tony: </w:t>
      </w:r>
      <w:r>
        <w:rPr>
          <w:rFonts w:ascii="Arial" w:hAnsi="Arial" w:eastAsia="Arial"/>
          <w:sz w:val="22"/>
        </w:rPr>
        <w:t>Out of curiosity, is the forwarder liable separately from the insurance policy, or does everything run through the same claim?/Chỉ tò mò thôi, bên giao nhận có chịu trách nhiệm riêng biệt với hợp đồng bảo hiểm không, hay mọi thứ chạy qua cùng một yêu cầu bồi thường?</w:t>
      </w:r>
    </w:p>
    <w:p>
      <w:pPr>
        <w:keepLines/>
        <w:spacing w:line="276" w:lineRule="auto" w:after="60"/>
      </w:pPr>
      <w:r>
        <w:rPr>
          <w:rFonts w:ascii="Arial" w:hAnsi="Arial" w:eastAsia="Arial"/>
          <w:b/>
          <w:sz w:val="22"/>
        </w:rPr>
        <w:t xml:space="preserve">Hinge Supplier Rep: </w:t>
      </w:r>
      <w:r>
        <w:rPr>
          <w:rFonts w:ascii="Arial" w:hAnsi="Arial" w:eastAsia="Arial"/>
          <w:sz w:val="22"/>
        </w:rPr>
        <w:t>Separately, actually, if the forwarder's container was faulty, they may owe us for that specifically, apart from your insurance payout./Riêng biệt thực ra, nếu container của bên giao nhận bị lỗi, họ có thể nợ chúng tôi riêng cho việc đó, tách biệt với khoản chi trả bảo hiểm của anh.</w:t>
      </w:r>
    </w:p>
    <w:p>
      <w:pPr>
        <w:keepLines/>
        <w:spacing w:line="276" w:lineRule="auto" w:after="60"/>
      </w:pPr>
      <w:r>
        <w:rPr>
          <w:rFonts w:ascii="Arial" w:hAnsi="Arial" w:eastAsia="Arial"/>
          <w:b/>
          <w:sz w:val="22"/>
        </w:rPr>
        <w:t xml:space="preserve">Tony: </w:t>
      </w:r>
      <w:r>
        <w:rPr>
          <w:rFonts w:ascii="Arial" w:hAnsi="Arial" w:eastAsia="Arial"/>
          <w:sz w:val="22"/>
        </w:rPr>
        <w:t>I hadn't even considered that angle, thank you for raising it./Tôi thậm chí chưa nghĩ đến góc độ đó, cảm ơn chị đã nêu ra.</w:t>
      </w:r>
    </w:p>
    <w:p>
      <w:pPr>
        <w:keepLines/>
        <w:spacing w:line="276" w:lineRule="auto" w:after="60"/>
      </w:pPr>
      <w:r>
        <w:rPr>
          <w:rFonts w:ascii="Arial" w:hAnsi="Arial" w:eastAsia="Arial"/>
          <w:b/>
          <w:sz w:val="22"/>
        </w:rPr>
        <w:t xml:space="preserve">Hinge Supplier Rep: </w:t>
      </w:r>
      <w:r>
        <w:rPr>
          <w:rFonts w:ascii="Arial" w:hAnsi="Arial" w:eastAsia="Arial"/>
          <w:sz w:val="22"/>
        </w:rPr>
        <w:t>That part is mine to chase, not yours, just wanted you aware it exists./Phần đó là của tôi để theo đuổi, không phải của anh, chỉ muốn anh biết nó tồn tại.</w:t>
      </w:r>
    </w:p>
    <w:p>
      <w:pPr>
        <w:keepLines/>
        <w:spacing w:line="276" w:lineRule="auto" w:after="60"/>
      </w:pPr>
      <w:r>
        <w:rPr>
          <w:rFonts w:ascii="Arial" w:hAnsi="Arial" w:eastAsia="Arial"/>
          <w:b/>
          <w:sz w:val="22"/>
        </w:rPr>
        <w:t>LEARNING ABOUT A SEPARATE LIABILITY CHANNEL FROM A KNOWLEDGEABLE PARTNER / HỌC VỀ MỘT KÊNH TRÁCH NHIỆM RIÊNG BIỆT TỪ MỘT ĐỐI TÁC AM HIỂU</w:t>
      </w:r>
    </w:p>
    <w:p>
      <w:pPr>
        <w:keepLines/>
        <w:spacing w:line="276" w:lineRule="auto" w:after="60"/>
      </w:pPr>
      <w:r>
        <w:rPr>
          <w:rFonts w:ascii="Arial" w:hAnsi="Arial" w:eastAsia="Arial"/>
          <w:b/>
          <w:sz w:val="22"/>
        </w:rPr>
        <w:t xml:space="preserve">Task line 1: </w:t>
      </w:r>
      <w:r>
        <w:rPr>
          <w:rFonts w:ascii="Arial" w:hAnsi="Arial" w:eastAsia="Arial"/>
          <w:sz w:val="22"/>
        </w:rPr>
        <w:t>Ask an open, curious question about a related but distinct liability question./Hỏi một câu hỏi mở, tò mò về một câu hỏi trách nhiệm liên quan nhưng khác biệt.</w:t>
      </w:r>
    </w:p>
    <w:p>
      <w:pPr>
        <w:keepLines/>
        <w:spacing w:line="276" w:lineRule="auto" w:after="60"/>
      </w:pPr>
      <w:r>
        <w:rPr>
          <w:rFonts w:ascii="Arial" w:hAnsi="Arial" w:eastAsia="Arial"/>
          <w:b/>
          <w:sz w:val="22"/>
        </w:rPr>
        <w:t xml:space="preserve">Task line 2: </w:t>
      </w:r>
      <w:r>
        <w:rPr>
          <w:rFonts w:ascii="Arial" w:hAnsi="Arial" w:eastAsia="Arial"/>
          <w:sz w:val="22"/>
        </w:rPr>
        <w:t>Explain a separate, distinct channel of liability clearly./Giải thích một kênh trách nhiệm riêng biệt, khác biệt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this angle hadn't been considered before./Thừa nhận trung thực rằng góc độ này chưa được xem xét trước đây.</w:t>
      </w:r>
    </w:p>
    <w:p>
      <w:pPr>
        <w:keepLines/>
        <w:spacing w:line="276" w:lineRule="auto" w:after="60"/>
      </w:pPr>
      <w:r>
        <w:rPr>
          <w:rFonts w:ascii="Arial" w:hAnsi="Arial" w:eastAsia="Arial"/>
          <w:b/>
          <w:sz w:val="22"/>
        </w:rPr>
        <w:t xml:space="preserve">Task line 4: </w:t>
      </w:r>
      <w:r>
        <w:rPr>
          <w:rFonts w:ascii="Arial" w:hAnsi="Arial" w:eastAsia="Arial"/>
          <w:sz w:val="22"/>
        </w:rPr>
        <w:t>Clarify ownership of that separate channel, reducing unnecessary worry./Làm rõ quyền sở hữu của kênh riêng biệt đó, giảm bớt sự lo lắng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learning a new distinction from an informed partner as valuable, not embarrassing./Nhận diện việc học một sự phân biệt mới từ một đối tác am hiểu là có giá trị, không xấu hổ.</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further evidence of a partner's genuine expertise being shared generously./Ghi nhận trao đổi này là bằng chứng thêm của chuyên môn thật sự của một đối tác được chia sẻ hào phóng.</w:t>
      </w:r>
    </w:p>
    <w:p>
      <w:pPr>
        <w:keepLines/>
        <w:spacing w:line="276" w:lineRule="auto" w:after="60"/>
      </w:pPr>
      <w:r>
        <w:rPr>
          <w:rFonts w:ascii="Arial" w:hAnsi="Arial" w:eastAsia="Arial"/>
          <w:b/>
          <w:sz w:val="22"/>
        </w:rPr>
        <w:t xml:space="preserve">Task line 7: </w:t>
      </w:r>
      <w:r>
        <w:rPr>
          <w:rFonts w:ascii="Arial" w:hAnsi="Arial" w:eastAsia="Arial"/>
          <w:sz w:val="22"/>
        </w:rPr>
        <w:t>Learn about a separate liability channel from a knowledgeable partner without embarrassment, recognising the value of expertise shared generously./Học về một kênh trách nhiệm riêng biệt từ một đối tác am hiểu mà không xấu hổ, nhận diện giá trị của chuyên môn được chia sẻ hào phóng.</w:t>
      </w:r>
    </w:p>
    <w:p>
      <w:pPr>
        <w:keepLines/>
        <w:spacing w:line="276" w:lineRule="auto" w:after="60"/>
      </w:pPr>
      <w:r>
        <w:rPr>
          <w:rFonts w:ascii="Arial" w:hAnsi="Arial" w:eastAsia="Arial"/>
          <w:b/>
          <w:sz w:val="22"/>
        </w:rPr>
        <w:t xml:space="preserve">Hinge Supplier Rep: </w:t>
      </w:r>
      <w:r>
        <w:rPr>
          <w:rFonts w:ascii="Arial" w:hAnsi="Arial" w:eastAsia="Arial"/>
          <w:sz w:val="22"/>
        </w:rPr>
        <w:t>I'll also share my insurance broker's direct contact, he can walk you through anything unclear in the certificate itself./Tôi cũng sẽ chia sẻ liên hệ trực tiếp của người môi giới bảo hiểm của tôi, anh ấy có thể giải thích cho anh bất cứ điều gì chưa rõ trong chính giấy chứng nhận.</w:t>
      </w:r>
    </w:p>
    <w:p>
      <w:pPr>
        <w:keepLines/>
        <w:spacing w:line="276" w:lineRule="auto" w:after="60"/>
      </w:pPr>
      <w:r>
        <w:rPr>
          <w:rFonts w:ascii="Arial" w:hAnsi="Arial" w:eastAsia="Arial"/>
          <w:b/>
          <w:sz w:val="22"/>
        </w:rPr>
        <w:t xml:space="preserve">Tony: </w:t>
      </w:r>
      <w:r>
        <w:rPr>
          <w:rFonts w:ascii="Arial" w:hAnsi="Arial" w:eastAsia="Arial"/>
          <w:sz w:val="22"/>
        </w:rPr>
        <w:t>That would help enormously, insurance language isn't something I read fluently yet./Điều đó sẽ giúp ích rất nhiều, ngôn ngữ bảo hiểm không phải điều tôi đọc trôi chảy được chưa.</w:t>
      </w:r>
    </w:p>
    <w:p>
      <w:pPr>
        <w:keepLines/>
        <w:spacing w:line="276" w:lineRule="auto" w:after="60"/>
      </w:pPr>
      <w:r>
        <w:rPr>
          <w:rFonts w:ascii="Arial" w:hAnsi="Arial" w:eastAsia="Arial"/>
          <w:b/>
          <w:sz w:val="22"/>
        </w:rPr>
        <w:t xml:space="preserve">Hinge Supplier Rep: </w:t>
      </w:r>
      <w:r>
        <w:rPr>
          <w:rFonts w:ascii="Arial" w:hAnsi="Arial" w:eastAsia="Arial"/>
          <w:sz w:val="22"/>
        </w:rPr>
        <w:t>Nobody does at first, he's patient with people new to it./Không ai đọc được lúc đầu cả, anh ấy kiên nhẫn với người mới với nó.</w:t>
      </w:r>
    </w:p>
    <w:p>
      <w:pPr>
        <w:keepLines/>
        <w:spacing w:line="276" w:lineRule="auto" w:after="60"/>
      </w:pPr>
      <w:r>
        <w:rPr>
          <w:rFonts w:ascii="Arial" w:hAnsi="Arial" w:eastAsia="Arial"/>
          <w:b/>
          <w:sz w:val="22"/>
        </w:rPr>
        <w:t xml:space="preserve">Tony: </w:t>
      </w:r>
      <w:r>
        <w:rPr>
          <w:rFonts w:ascii="Arial" w:hAnsi="Arial" w:eastAsia="Arial"/>
          <w:sz w:val="22"/>
        </w:rPr>
        <w:t>Good, I'd rather ask a patient expert than guess at a technical document./Tốt, tôi thà hỏi một chuyên gia kiên nhẫn còn hơn đoán mò một tài liệu kỹ thuật.</w:t>
      </w:r>
    </w:p>
    <w:p>
      <w:pPr>
        <w:keepLines/>
        <w:spacing w:line="276" w:lineRule="auto" w:after="60"/>
      </w:pPr>
      <w:r>
        <w:rPr>
          <w:rFonts w:ascii="Arial" w:hAnsi="Arial" w:eastAsia="Arial"/>
          <w:b/>
          <w:sz w:val="22"/>
        </w:rPr>
        <w:t>ACCEPTING A REFERRAL TO SOMEONE WHO CAN EXPLAIN UNFAMILIAR LANGUAGE / CHẤP NHẬN MỘT SỰ GIỚI THIỆU ĐẾN AI ĐÓ CÓ THỂ GIẢI THÍCH NGÔN NGỮ KHÔNG QUEN THUỘC</w:t>
      </w:r>
    </w:p>
    <w:p>
      <w:pPr>
        <w:keepLines/>
        <w:spacing w:line="276" w:lineRule="auto" w:after="60"/>
      </w:pPr>
      <w:r>
        <w:rPr>
          <w:rFonts w:ascii="Arial" w:hAnsi="Arial" w:eastAsia="Arial"/>
          <w:b/>
          <w:sz w:val="22"/>
        </w:rPr>
        <w:t xml:space="preserve">Task line 1: </w:t>
      </w:r>
      <w:r>
        <w:rPr>
          <w:rFonts w:ascii="Arial" w:hAnsi="Arial" w:eastAsia="Arial"/>
          <w:sz w:val="22"/>
        </w:rPr>
        <w:t>Offer a specific, relevant expert referral for a technical document./Đề nghị một sự giới thiệu chuyên gia cụ thể, liên quan cho một tài liệu kỹ thuật.</w:t>
      </w:r>
    </w:p>
    <w:p>
      <w:pPr>
        <w:keepLines/>
        <w:spacing w:line="276" w:lineRule="auto" w:after="60"/>
      </w:pPr>
      <w:r>
        <w:rPr>
          <w:rFonts w:ascii="Arial" w:hAnsi="Arial" w:eastAsia="Arial"/>
          <w:b/>
          <w:sz w:val="22"/>
        </w:rPr>
        <w:t xml:space="preserve">Task line 2: </w:t>
      </w:r>
      <w:r>
        <w:rPr>
          <w:rFonts w:ascii="Arial" w:hAnsi="Arial" w:eastAsia="Arial"/>
          <w:sz w:val="22"/>
        </w:rPr>
        <w:t>Accept the referral, admitting a specific area of unfamiliarity./Chấp nhận sự giới thiệu đó, thừa nhận một lĩnh vực cụ thể chưa quen thuộc.</w:t>
      </w:r>
    </w:p>
    <w:p>
      <w:pPr>
        <w:keepLines/>
        <w:spacing w:line="276" w:lineRule="auto" w:after="60"/>
      </w:pPr>
      <w:r>
        <w:rPr>
          <w:rFonts w:ascii="Arial" w:hAnsi="Arial" w:eastAsia="Arial"/>
          <w:b/>
          <w:sz w:val="22"/>
        </w:rPr>
        <w:t xml:space="preserve">Task line 3: </w:t>
      </w:r>
      <w:r>
        <w:rPr>
          <w:rFonts w:ascii="Arial" w:hAnsi="Arial" w:eastAsia="Arial"/>
          <w:sz w:val="22"/>
        </w:rPr>
        <w:t>Normalise the unfamiliarity, reassuring it's common for newcomers./Bình thường hóa sự chưa quen thuộc đó, trấn an rằng nó phổ biến với người mới.</w:t>
      </w:r>
    </w:p>
    <w:p>
      <w:pPr>
        <w:keepLines/>
        <w:spacing w:line="276" w:lineRule="auto" w:after="60"/>
      </w:pPr>
      <w:r>
        <w:rPr>
          <w:rFonts w:ascii="Arial" w:hAnsi="Arial" w:eastAsia="Arial"/>
          <w:b/>
          <w:sz w:val="22"/>
        </w:rPr>
        <w:t xml:space="preserve">Task line 4: </w:t>
      </w:r>
      <w:r>
        <w:rPr>
          <w:rFonts w:ascii="Arial" w:hAnsi="Arial" w:eastAsia="Arial"/>
          <w:sz w:val="22"/>
        </w:rPr>
        <w:t>Confirm a clear preference for expert guidance over guessing./Xác nhận một sở thích rõ ràng cho sự hướng dẫn chuyên môn hơn là đoán mò.</w:t>
      </w:r>
    </w:p>
    <w:p>
      <w:pPr>
        <w:keepLines/>
        <w:spacing w:line="276" w:lineRule="auto" w:after="60"/>
      </w:pPr>
      <w:r>
        <w:rPr>
          <w:rFonts w:ascii="Arial" w:hAnsi="Arial" w:eastAsia="Arial"/>
          <w:b/>
          <w:sz w:val="22"/>
        </w:rPr>
        <w:t xml:space="preserve">Task line 5: </w:t>
      </w:r>
      <w:r>
        <w:rPr>
          <w:rFonts w:ascii="Arial" w:hAnsi="Arial" w:eastAsia="Arial"/>
          <w:sz w:val="22"/>
        </w:rPr>
        <w:t>Recognise accepting a referral as a practical extension of admitting inexperience honestly./Nhận diện việc chấp nhận một sự giới thiệu là một sự mở rộng thực tế của việc thừa nhận sự thiếu kinh nghiệm trung thực.</w:t>
      </w:r>
    </w:p>
    <w:p>
      <w:pPr>
        <w:keepLines/>
        <w:spacing w:line="276" w:lineRule="auto" w:after="60"/>
      </w:pPr>
      <w:r>
        <w:rPr>
          <w:rFonts w:ascii="Arial" w:hAnsi="Arial" w:eastAsia="Arial"/>
          <w:b/>
          <w:sz w:val="22"/>
        </w:rPr>
        <w:t xml:space="preserve">Task line 6: </w:t>
      </w:r>
      <w:r>
        <w:rPr>
          <w:rFonts w:ascii="Arial" w:hAnsi="Arial" w:eastAsia="Arial"/>
          <w:sz w:val="22"/>
        </w:rPr>
        <w:t>Record this acceptance as building an even wider support network for the claim./Ghi nhận sự chấp nhận này là xây dựng một mạng lưới hỗ trợ thậm chí rộng hơn cho yêu cầu bồi thường.</w:t>
      </w:r>
    </w:p>
    <w:p>
      <w:pPr>
        <w:keepLines/>
        <w:spacing w:line="276" w:lineRule="auto" w:after="60"/>
      </w:pPr>
      <w:r>
        <w:rPr>
          <w:rFonts w:ascii="Arial" w:hAnsi="Arial" w:eastAsia="Arial"/>
          <w:b/>
          <w:sz w:val="22"/>
        </w:rPr>
        <w:t xml:space="preserve">Task line 7: </w:t>
      </w:r>
      <w:r>
        <w:rPr>
          <w:rFonts w:ascii="Arial" w:hAnsi="Arial" w:eastAsia="Arial"/>
          <w:sz w:val="22"/>
        </w:rPr>
        <w:t>Accept a referral to someone who can explain unfamiliar technical language, preferring expert guidance over guessing at a document./Chấp nhận một sự giới thiệu đến ai đó có thể giải thích ngôn ngữ kỹ thuật không quen thuộc, ưu tiên sự hướng dẫn chuyên môn hơn là đoán mò một tài liệu.</w:t>
      </w:r>
    </w:p>
    <w:p>
      <w:pPr>
        <w:keepLines/>
        <w:spacing w:line="276" w:lineRule="auto" w:after="60"/>
      </w:pPr>
      <w:r>
        <w:rPr>
          <w:rFonts w:ascii="Arial" w:hAnsi="Arial" w:eastAsia="Arial"/>
          <w:b/>
          <w:sz w:val="22"/>
        </w:rPr>
        <w:t xml:space="preserve">Tony: </w:t>
      </w:r>
      <w:r>
        <w:rPr>
          <w:rFonts w:ascii="Arial" w:hAnsi="Arial" w:eastAsia="Arial"/>
          <w:sz w:val="22"/>
        </w:rPr>
        <w:t>Would it be useful to set up a short joint call, you, me, and the insurer's contact, before the surveyor visits?/Có hữu ích không nếu mình sắp xếp một cuộc gọi chung ngắn, chị, tôi, và người liên hệ của bên bảo hiểm, trước khi giám định viên đến?</w:t>
      </w:r>
    </w:p>
    <w:p>
      <w:pPr>
        <w:keepLines/>
        <w:spacing w:line="276" w:lineRule="auto" w:after="60"/>
      </w:pPr>
      <w:r>
        <w:rPr>
          <w:rFonts w:ascii="Arial" w:hAnsi="Arial" w:eastAsia="Arial"/>
          <w:b/>
          <w:sz w:val="22"/>
        </w:rPr>
        <w:t xml:space="preserve">Hinge Supplier Rep: </w:t>
      </w:r>
      <w:r>
        <w:rPr>
          <w:rFonts w:ascii="Arial" w:hAnsi="Arial" w:eastAsia="Arial"/>
          <w:sz w:val="22"/>
        </w:rPr>
        <w:t>Very useful, it means everyone starts from the same understanding./Rất hữu ích, nó nghĩa là mọi người bắt đầu từ cùng một sự hiểu biết.</w:t>
      </w:r>
    </w:p>
    <w:p>
      <w:pPr>
        <w:keepLines/>
        <w:spacing w:line="276" w:lineRule="auto" w:after="60"/>
      </w:pPr>
      <w:r>
        <w:rPr>
          <w:rFonts w:ascii="Arial" w:hAnsi="Arial" w:eastAsia="Arial"/>
          <w:b/>
          <w:sz w:val="22"/>
        </w:rPr>
        <w:t xml:space="preserve">Tony: </w:t>
      </w:r>
      <w:r>
        <w:rPr>
          <w:rFonts w:ascii="Arial" w:hAnsi="Arial" w:eastAsia="Arial"/>
          <w:sz w:val="22"/>
        </w:rPr>
        <w:t>I'll set it up for tomorrow morning, before the surveyor's visit in the afternoon./Tôi sẽ sắp xếp nó cho sáng mai, trước chuyến thăm của giám định viên vào buổi chiều.</w:t>
      </w:r>
    </w:p>
    <w:p>
      <w:pPr>
        <w:keepLines/>
        <w:spacing w:line="276" w:lineRule="auto" w:after="60"/>
      </w:pPr>
      <w:r>
        <w:rPr>
          <w:rFonts w:ascii="Arial" w:hAnsi="Arial" w:eastAsia="Arial"/>
          <w:b/>
          <w:sz w:val="22"/>
        </w:rPr>
        <w:t xml:space="preserve">Hinge Supplier Rep: </w:t>
      </w:r>
      <w:r>
        <w:rPr>
          <w:rFonts w:ascii="Arial" w:hAnsi="Arial" w:eastAsia="Arial"/>
          <w:sz w:val="22"/>
        </w:rPr>
        <w:t>Perfect timing, I'll be there./Thời điểm hoàn hảo, tôi sẽ có mặt.</w:t>
      </w:r>
    </w:p>
    <w:p>
      <w:pPr>
        <w:keepLines/>
        <w:spacing w:line="276" w:lineRule="auto" w:after="60"/>
      </w:pPr>
      <w:r>
        <w:rPr>
          <w:rFonts w:ascii="Arial" w:hAnsi="Arial" w:eastAsia="Arial"/>
          <w:b/>
          <w:sz w:val="22"/>
        </w:rPr>
        <w:t>PROPOSING A JOINT CALL SO EVERYONE STARTS FROM THE SAME UNDERSTANDING / ĐỀ XUẤT MỘT CUỘC GỌI CHUNG ĐỂ MỌI NGƯỜI BẮT ĐẦU TỪ CÙNG MỘT SỰ HIỂU BIẾT</w:t>
      </w:r>
    </w:p>
    <w:p>
      <w:pPr>
        <w:keepLines/>
        <w:spacing w:line="276" w:lineRule="auto" w:after="60"/>
      </w:pPr>
      <w:r>
        <w:rPr>
          <w:rFonts w:ascii="Arial" w:hAnsi="Arial" w:eastAsia="Arial"/>
          <w:b/>
          <w:sz w:val="22"/>
        </w:rPr>
        <w:t xml:space="preserve">Task line 1: </w:t>
      </w:r>
      <w:r>
        <w:rPr>
          <w:rFonts w:ascii="Arial" w:hAnsi="Arial" w:eastAsia="Arial"/>
          <w:sz w:val="22"/>
        </w:rPr>
        <w:t>Propose a coordinating call bringing multiple parties together proactively./Đề xuất một cuộc gọi điều phối tập hợp nhiều bên lại với nhau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Recognise the value of shared understanding across all parties./Nhận diện giá trị của sự hiểu biết chung qua tất cả các bên.</w:t>
      </w:r>
    </w:p>
    <w:p>
      <w:pPr>
        <w:keepLines/>
        <w:spacing w:line="276" w:lineRule="auto" w:after="60"/>
      </w:pPr>
      <w:r>
        <w:rPr>
          <w:rFonts w:ascii="Arial" w:hAnsi="Arial" w:eastAsia="Arial"/>
          <w:b/>
          <w:sz w:val="22"/>
        </w:rPr>
        <w:t xml:space="preserve">Task line 3: </w:t>
      </w:r>
      <w:r>
        <w:rPr>
          <w:rFonts w:ascii="Arial" w:hAnsi="Arial" w:eastAsia="Arial"/>
          <w:sz w:val="22"/>
        </w:rPr>
        <w:t>Schedule the call deliberately ahead of a related, upcoming event./Lên lịch cuộc gọi đó một cách có chủ đích trước một sự kiện liên quan, sắp tới.</w:t>
      </w:r>
    </w:p>
    <w:p>
      <w:pPr>
        <w:keepLines/>
        <w:spacing w:line="276" w:lineRule="auto" w:after="60"/>
      </w:pPr>
      <w:r>
        <w:rPr>
          <w:rFonts w:ascii="Arial" w:hAnsi="Arial" w:eastAsia="Arial"/>
          <w:b/>
          <w:sz w:val="22"/>
        </w:rPr>
        <w:t xml:space="preserve">Task line 4: </w:t>
      </w:r>
      <w:r>
        <w:rPr>
          <w:rFonts w:ascii="Arial" w:hAnsi="Arial" w:eastAsia="Arial"/>
          <w:sz w:val="22"/>
        </w:rPr>
        <w:t>Confirm attendance and timing clearly./Xác nhận sự tham dự và thời điểm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sequencing a joint call before a site visit as reducing confusion during the visit itself./Nhận diện việc sắp xếp một cuộc gọi chung trước một chuyến thăm hiện trường là giảm sự bối rối trong lúc chuyến thăm đó diễn ra.</w:t>
      </w:r>
    </w:p>
    <w:p>
      <w:pPr>
        <w:keepLines/>
        <w:spacing w:line="276" w:lineRule="auto" w:after="60"/>
      </w:pPr>
      <w:r>
        <w:rPr>
          <w:rFonts w:ascii="Arial" w:hAnsi="Arial" w:eastAsia="Arial"/>
          <w:b/>
          <w:sz w:val="22"/>
        </w:rPr>
        <w:t xml:space="preserve">Task line 6: </w:t>
      </w:r>
      <w:r>
        <w:rPr>
          <w:rFonts w:ascii="Arial" w:hAnsi="Arial" w:eastAsia="Arial"/>
          <w:sz w:val="22"/>
        </w:rPr>
        <w:t>Record this coordination as another example of proactive process design under pressure./Ghi nhận sự điều phối này là một ví dụ khác của thiết kế quy trình chủ động dưới áp lực.</w:t>
      </w:r>
    </w:p>
    <w:p>
      <w:pPr>
        <w:keepLines/>
        <w:spacing w:line="276" w:lineRule="auto" w:after="60"/>
      </w:pPr>
      <w:r>
        <w:rPr>
          <w:rFonts w:ascii="Arial" w:hAnsi="Arial" w:eastAsia="Arial"/>
          <w:b/>
          <w:sz w:val="22"/>
        </w:rPr>
        <w:t xml:space="preserve">Task line 7: </w:t>
      </w:r>
      <w:r>
        <w:rPr>
          <w:rFonts w:ascii="Arial" w:hAnsi="Arial" w:eastAsia="Arial"/>
          <w:sz w:val="22"/>
        </w:rPr>
        <w:t>Proactively propose a joint coordinating call so all parties start from the same understanding before a critical site visit./Chủ động đề xuất một cuộc gọi điều phối chung để tất cả các bên bắt đầu từ cùng một sự hiểu biết trước một chuyến thăm hiện trường quan trọng.</w:t>
      </w:r>
    </w:p>
    <w:p>
      <w:pPr>
        <w:keepLines/>
        <w:spacing w:line="276" w:lineRule="auto" w:after="60"/>
      </w:pPr>
      <w:r>
        <w:rPr>
          <w:rFonts w:ascii="Arial" w:hAnsi="Arial" w:eastAsia="Arial"/>
          <w:b/>
          <w:sz w:val="22"/>
        </w:rPr>
        <w:t xml:space="preserve">Hinge Supplier Rep: </w:t>
      </w:r>
      <w:r>
        <w:rPr>
          <w:rFonts w:ascii="Arial" w:hAnsi="Arial" w:eastAsia="Arial"/>
          <w:sz w:val="22"/>
        </w:rPr>
        <w:t>Tony, before we hang up, how are you feeling about all this, really?/Tony, trước khi mình cúp máy, anh cảm thấy thế nào về tất cả điều này, thật lòng?</w:t>
      </w:r>
    </w:p>
    <w:p>
      <w:pPr>
        <w:keepLines/>
        <w:spacing w:line="276" w:lineRule="auto" w:after="60"/>
      </w:pPr>
      <w:r>
        <w:rPr>
          <w:rFonts w:ascii="Arial" w:hAnsi="Arial" w:eastAsia="Arial"/>
          <w:b/>
          <w:sz w:val="22"/>
        </w:rPr>
        <w:t xml:space="preserve">Tony: </w:t>
      </w:r>
      <w:r>
        <w:rPr>
          <w:rFonts w:ascii="Arial" w:hAnsi="Arial" w:eastAsia="Arial"/>
          <w:sz w:val="22"/>
        </w:rPr>
        <w:t>Better than this morning, honestly, once I understood the mechanics, the anxiety mostly went away./Tốt hơn sáng nay, thành thật thì, một khi tôi hiểu được cơ chế, sự lo lắng phần lớn biến mất.</w:t>
      </w:r>
    </w:p>
    <w:p>
      <w:pPr>
        <w:keepLines/>
        <w:spacing w:line="276" w:lineRule="auto" w:after="60"/>
      </w:pPr>
      <w:r>
        <w:rPr>
          <w:rFonts w:ascii="Arial" w:hAnsi="Arial" w:eastAsia="Arial"/>
          <w:b/>
          <w:sz w:val="22"/>
        </w:rPr>
        <w:t xml:space="preserve">Hinge Supplier Rep: </w:t>
      </w:r>
      <w:r>
        <w:rPr>
          <w:rFonts w:ascii="Arial" w:hAnsi="Arial" w:eastAsia="Arial"/>
          <w:sz w:val="22"/>
        </w:rPr>
        <w:t>That's usually how it goes, the unknown is scarier than the process itself./Thường là vậy đấy, điều chưa biết đáng sợ hơn chính quy trình.</w:t>
      </w:r>
    </w:p>
    <w:p>
      <w:pPr>
        <w:keepLines/>
        <w:spacing w:line="276" w:lineRule="auto" w:after="60"/>
      </w:pPr>
      <w:r>
        <w:rPr>
          <w:rFonts w:ascii="Arial" w:hAnsi="Arial" w:eastAsia="Arial"/>
          <w:b/>
          <w:sz w:val="22"/>
        </w:rPr>
        <w:t xml:space="preserve">Tony: </w:t>
      </w:r>
      <w:r>
        <w:rPr>
          <w:rFonts w:ascii="Arial" w:hAnsi="Arial" w:eastAsia="Arial"/>
          <w:sz w:val="22"/>
        </w:rPr>
        <w:t>I'll remember that the next time something unfamiliar shows up./Tôi sẽ nhớ điều đó lần tới khi có điều gì đó không quen thuộc xuất hiện.</w:t>
      </w:r>
    </w:p>
    <w:p>
      <w:pPr>
        <w:keepLines/>
        <w:spacing w:line="276" w:lineRule="auto" w:after="60"/>
      </w:pPr>
      <w:r>
        <w:rPr>
          <w:rFonts w:ascii="Arial" w:hAnsi="Arial" w:eastAsia="Arial"/>
          <w:b/>
          <w:sz w:val="22"/>
        </w:rPr>
        <w:t>NAMING HOW UNDERSTANDING A PROCESS REDUCED THE ANXIETY AROUND IT / NÊU RÕ VIỆC HIỂU MỘT QUY TRÌNH ĐÃ GIẢM SỰ LO LẮNG XUNG QUANH NÓ THẾ NÀO</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personal question beyond the transaction itself./Hỏi một câu hỏi thực sự quan tâm, cá nhân vượt ra ngoài chính giao dịch.</w:t>
      </w:r>
    </w:p>
    <w:p>
      <w:pPr>
        <w:keepLines/>
        <w:spacing w:line="276" w:lineRule="auto" w:after="60"/>
      </w:pPr>
      <w:r>
        <w:rPr>
          <w:rFonts w:ascii="Arial" w:hAnsi="Arial" w:eastAsia="Arial"/>
          <w:b/>
          <w:sz w:val="22"/>
        </w:rPr>
        <w:t xml:space="preserve">Task line 2: </w:t>
      </w:r>
      <w:r>
        <w:rPr>
          <w:rFonts w:ascii="Arial" w:hAnsi="Arial" w:eastAsia="Arial"/>
          <w:sz w:val="22"/>
        </w:rPr>
        <w:t>Answer honestly, tracing the emotional shift to a specific cause./Trả lời trung thực, truy nguyên sự chuyển đổi cảm xúc về một nguyên nhân cụ thể.</w:t>
      </w:r>
    </w:p>
    <w:p>
      <w:pPr>
        <w:keepLines/>
        <w:spacing w:line="276" w:lineRule="auto" w:after="60"/>
      </w:pPr>
      <w:r>
        <w:rPr>
          <w:rFonts w:ascii="Arial" w:hAnsi="Arial" w:eastAsia="Arial"/>
          <w:b/>
          <w:sz w:val="22"/>
        </w:rPr>
        <w:t xml:space="preserve">Task line 3: </w:t>
      </w:r>
      <w:r>
        <w:rPr>
          <w:rFonts w:ascii="Arial" w:hAnsi="Arial" w:eastAsia="Arial"/>
          <w:sz w:val="22"/>
        </w:rPr>
        <w:t>Generalise the observation into a broader, memorable insight./Tổng quát hóa quan sát đó thành một nhận định rộng hơn, dễ nhớ.</w:t>
      </w:r>
    </w:p>
    <w:p>
      <w:pPr>
        <w:keepLines/>
        <w:spacing w:line="276" w:lineRule="auto" w:after="60"/>
      </w:pPr>
      <w:r>
        <w:rPr>
          <w:rFonts w:ascii="Arial" w:hAnsi="Arial" w:eastAsia="Arial"/>
          <w:b/>
          <w:sz w:val="22"/>
        </w:rPr>
        <w:t xml:space="preserve">Task line 4: </w:t>
      </w:r>
      <w:r>
        <w:rPr>
          <w:rFonts w:ascii="Arial" w:hAnsi="Arial" w:eastAsia="Arial"/>
          <w:sz w:val="22"/>
        </w:rPr>
        <w:t>Commit to carrying the insight forward into future unfamiliar situations./Cam kết mang theo nhận định đó về phía trước vào các tình huống không quen thuộc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naming the source of reduced anxiety as valuable self-knowledge./Nhận diện việc nêu rõ nguồn gốc của sự lo lắng giảm bớt là sự tự hiểu biết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warm, human close to a professional relationship's first real test./Ghi nhận trao đổi này là một cách khép lại ấm áp, mang tính con người cho phép thử thật đầu tiên của một mối quan hệ chuyên nghiệp.</w:t>
      </w:r>
    </w:p>
    <w:p>
      <w:pPr>
        <w:keepLines/>
        <w:spacing w:line="276" w:lineRule="auto" w:after="60"/>
      </w:pPr>
      <w:r>
        <w:rPr>
          <w:rFonts w:ascii="Arial" w:hAnsi="Arial" w:eastAsia="Arial"/>
          <w:b/>
          <w:sz w:val="22"/>
        </w:rPr>
        <w:t xml:space="preserve">Task line 7: </w:t>
      </w:r>
      <w:r>
        <w:rPr>
          <w:rFonts w:ascii="Arial" w:hAnsi="Arial" w:eastAsia="Arial"/>
          <w:sz w:val="22"/>
        </w:rPr>
        <w:t>Name precisely how understanding an unfamiliar process reduced the anxiety surrounding it, carrying that insight forward./Nêu rõ chính xác việc hiểu một quy trình không quen thuộc đã giảm sự lo lắng xung quanh nó thế nào, mang theo nhận định đó về phía trước.</w:t>
      </w:r>
    </w:p>
    <w:p>
      <w:pPr>
        <w:keepLines/>
        <w:spacing w:line="276" w:lineRule="auto" w:after="60"/>
      </w:pPr>
      <w:r>
        <w:rPr>
          <w:rFonts w:ascii="Arial" w:hAnsi="Arial" w:eastAsia="Arial"/>
          <w:b/>
          <w:sz w:val="22"/>
        </w:rPr>
        <w:t xml:space="preserve">QA Colleague: </w:t>
      </w:r>
      <w:r>
        <w:rPr>
          <w:rFonts w:ascii="Arial" w:hAnsi="Arial" w:eastAsia="Arial"/>
          <w:sz w:val="22"/>
        </w:rPr>
        <w:t>Both documents just landed from Ms. Farah, twenty minutes ahead of the hour she promised./Cả hai tài liệu vừa đến từ chị Farah, sớm hơn hai mươi phút so với giờ chị ấy hứa.</w:t>
      </w:r>
    </w:p>
    <w:p>
      <w:pPr>
        <w:keepLines/>
        <w:spacing w:line="276" w:lineRule="auto" w:after="60"/>
      </w:pPr>
      <w:r>
        <w:rPr>
          <w:rFonts w:ascii="Arial" w:hAnsi="Arial" w:eastAsia="Arial"/>
          <w:b/>
          <w:sz w:val="22"/>
        </w:rPr>
        <w:t xml:space="preserve">Tony: </w:t>
      </w:r>
      <w:r>
        <w:rPr>
          <w:rFonts w:ascii="Arial" w:hAnsi="Arial" w:eastAsia="Arial"/>
          <w:sz w:val="22"/>
        </w:rPr>
        <w:t>That's a good sign, someone who beats their own deadline usually beats it on the rest too./Đó là một dấu hiệu tốt, ai đó vượt qua hạn chót của chính họ thường vượt qua nó ở phần còn lại nữa.</w:t>
      </w:r>
    </w:p>
    <w:p>
      <w:pPr>
        <w:keepLines/>
        <w:spacing w:line="276" w:lineRule="auto" w:after="60"/>
      </w:pPr>
      <w:r>
        <w:rPr>
          <w:rFonts w:ascii="Arial" w:hAnsi="Arial" w:eastAsia="Arial"/>
          <w:b/>
          <w:sz w:val="22"/>
        </w:rPr>
        <w:t xml:space="preserve">QA Colleague: </w:t>
      </w:r>
      <w:r>
        <w:rPr>
          <w:rFonts w:ascii="Arial" w:hAnsi="Arial" w:eastAsia="Arial"/>
          <w:sz w:val="22"/>
        </w:rPr>
        <w:t>I'll get them straight to the surveyor's inbox before end of day./Em sẽ gửi thẳng chúng đến hộp thư của giám định viên trước cuối ngày.</w:t>
      </w:r>
    </w:p>
    <w:p>
      <w:pPr>
        <w:keepLines/>
        <w:spacing w:line="276" w:lineRule="auto" w:after="60"/>
      </w:pPr>
      <w:r>
        <w:rPr>
          <w:rFonts w:ascii="Arial" w:hAnsi="Arial" w:eastAsia="Arial"/>
          <w:b/>
          <w:sz w:val="22"/>
        </w:rPr>
        <w:t xml:space="preserve">Tony: </w:t>
      </w:r>
      <w:r>
        <w:rPr>
          <w:rFonts w:ascii="Arial" w:hAnsi="Arial" w:eastAsia="Arial"/>
          <w:sz w:val="22"/>
        </w:rPr>
        <w:t>Good, momentum like this shouldn't sit in an inbox overnight./Tốt, đà tiến như thế này không nên nằm im trong hộp thư qua đêm.</w:t>
      </w:r>
    </w:p>
    <w:p>
      <w:pPr>
        <w:keepLines/>
        <w:spacing w:line="276" w:lineRule="auto" w:after="60"/>
      </w:pPr>
      <w:r>
        <w:rPr>
          <w:rFonts w:ascii="Arial" w:hAnsi="Arial" w:eastAsia="Arial"/>
          <w:b/>
          <w:sz w:val="22"/>
        </w:rPr>
        <w:t>READING AN EARLY DELIVERY AS A SIGNAL OF RELIABILITY / ĐỌC MỘT SỰ GIAO HÀNG SỚM NHƯ MỘT TÍN HIỆU CỦA SỰ ĐÁNG TIN CẬY</w:t>
      </w:r>
    </w:p>
    <w:p>
      <w:pPr>
        <w:keepLines/>
        <w:spacing w:line="276" w:lineRule="auto" w:after="60"/>
      </w:pPr>
      <w:r>
        <w:rPr>
          <w:rFonts w:ascii="Arial" w:hAnsi="Arial" w:eastAsia="Arial"/>
          <w:b/>
          <w:sz w:val="22"/>
        </w:rPr>
        <w:t xml:space="preserve">Task line 1: </w:t>
      </w:r>
      <w:r>
        <w:rPr>
          <w:rFonts w:ascii="Arial" w:hAnsi="Arial" w:eastAsia="Arial"/>
          <w:sz w:val="22"/>
        </w:rPr>
        <w:t>Report a delivery arriving ahead of its promised deadline./Báo cáo một sự giao hàng đến trước hạn chót đã hứa của nó.</w:t>
      </w:r>
    </w:p>
    <w:p>
      <w:pPr>
        <w:keepLines/>
        <w:spacing w:line="276" w:lineRule="auto" w:after="60"/>
      </w:pPr>
      <w:r>
        <w:rPr>
          <w:rFonts w:ascii="Arial" w:hAnsi="Arial" w:eastAsia="Arial"/>
          <w:b/>
          <w:sz w:val="22"/>
        </w:rPr>
        <w:t xml:space="preserve">Task line 2: </w:t>
      </w:r>
      <w:r>
        <w:rPr>
          <w:rFonts w:ascii="Arial" w:hAnsi="Arial" w:eastAsia="Arial"/>
          <w:sz w:val="22"/>
        </w:rPr>
        <w:t>Interpret the early delivery as a broader, positive signal./Diễn giải sự giao hàng sớm đó như một tín hiệu tích cực, rộng hơn.</w:t>
      </w:r>
    </w:p>
    <w:p>
      <w:pPr>
        <w:keepLines/>
        <w:spacing w:line="276" w:lineRule="auto" w:after="60"/>
      </w:pPr>
      <w:r>
        <w:rPr>
          <w:rFonts w:ascii="Arial" w:hAnsi="Arial" w:eastAsia="Arial"/>
          <w:b/>
          <w:sz w:val="22"/>
        </w:rPr>
        <w:t xml:space="preserve">Task line 3: </w:t>
      </w:r>
      <w:r>
        <w:rPr>
          <w:rFonts w:ascii="Arial" w:hAnsi="Arial" w:eastAsia="Arial"/>
          <w:sz w:val="22"/>
        </w:rPr>
        <w:t>Commit to fast onward routing of the documents./Cam kết chuyển tiếp nhanh các tài liệu đó.</w:t>
      </w:r>
    </w:p>
    <w:p>
      <w:pPr>
        <w:keepLines/>
        <w:spacing w:line="276" w:lineRule="auto" w:after="60"/>
      </w:pPr>
      <w:r>
        <w:rPr>
          <w:rFonts w:ascii="Arial" w:hAnsi="Arial" w:eastAsia="Arial"/>
          <w:b/>
          <w:sz w:val="22"/>
        </w:rPr>
        <w:t xml:space="preserve">Task line 4: </w:t>
      </w:r>
      <w:r>
        <w:rPr>
          <w:rFonts w:ascii="Arial" w:hAnsi="Arial" w:eastAsia="Arial"/>
          <w:sz w:val="22"/>
        </w:rPr>
        <w:t>Reinforce the urgency, avoiding unnecessary delay./Củng cố sự khẩn cấp, tránh sự trì hoãn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reading small positive signals accurately as useful ongoing relationship assessment./Nhận diện việc đọc các tín hiệu tích cực nhỏ chính xác là sự đánh giá mối quan hệ liên tục hữu ích.</w:t>
      </w:r>
    </w:p>
    <w:p>
      <w:pPr>
        <w:keepLines/>
        <w:spacing w:line="276" w:lineRule="auto" w:after="60"/>
      </w:pPr>
      <w:r>
        <w:rPr>
          <w:rFonts w:ascii="Arial" w:hAnsi="Arial" w:eastAsia="Arial"/>
          <w:b/>
          <w:sz w:val="22"/>
        </w:rPr>
        <w:t xml:space="preserve">Task line 6: </w:t>
      </w:r>
      <w:r>
        <w:rPr>
          <w:rFonts w:ascii="Arial" w:hAnsi="Arial" w:eastAsia="Arial"/>
          <w:sz w:val="22"/>
        </w:rPr>
        <w:t>Record this quick onward routing as maintaining the momentum of an early delivery./Ghi nhận việc chuyển tiếp nhanh này là duy trì đà tiến của một sự giao hàng sớm.</w:t>
      </w:r>
    </w:p>
    <w:p>
      <w:pPr>
        <w:keepLines/>
        <w:spacing w:line="276" w:lineRule="auto" w:after="60"/>
      </w:pPr>
      <w:r>
        <w:rPr>
          <w:rFonts w:ascii="Arial" w:hAnsi="Arial" w:eastAsia="Arial"/>
          <w:b/>
          <w:sz w:val="22"/>
        </w:rPr>
        <w:t xml:space="preserve">Task line 7: </w:t>
      </w:r>
      <w:r>
        <w:rPr>
          <w:rFonts w:ascii="Arial" w:hAnsi="Arial" w:eastAsia="Arial"/>
          <w:sz w:val="22"/>
        </w:rPr>
        <w:t>Read an early delivery as a genuine signal of reliability, and maintain its momentum through fast onward routing./Đọc một sự giao hàng sớm như một tín hiệu chân thực của sự đáng tin cậy, và duy trì đà tiến của nó qua việc chuyển tiếp nhanh.</w:t>
      </w:r>
    </w:p>
    <w:p>
      <w:pPr>
        <w:keepLines/>
        <w:spacing w:line="276" w:lineRule="auto" w:after="60"/>
      </w:pPr>
      <w:r>
        <w:rPr>
          <w:rFonts w:ascii="Arial" w:hAnsi="Arial" w:eastAsia="Arial"/>
          <w:b/>
          <w:sz w:val="22"/>
        </w:rPr>
        <w:t xml:space="preserve">Tony: </w:t>
      </w:r>
      <w:r>
        <w:rPr>
          <w:rFonts w:ascii="Arial" w:hAnsi="Arial" w:eastAsia="Arial"/>
          <w:sz w:val="22"/>
        </w:rPr>
        <w:t>Today closes with documents on the way, blame correctly placed nowhere, and an inexperienced first claim now backed by an experienced surveyor./Hôm nay kết thúc với chứng từ đang trên đường đến, lỗi được đặt đúng chỗ là không ở đâu cả, và một yêu cầu bồi thường đầu tiên thiếu kinh nghiệm giờ được hỗ trợ bởi một giám định viên có kinh nghiệm.</w:t>
      </w:r>
    </w:p>
    <w:p>
      <w:pPr>
        <w:pStyle w:val="Heading2"/>
      </w:pPr>
      <w:r>
        <w:rPr>
          <w:rFonts w:ascii="Arial" w:hAnsi="Arial" w:eastAsia="Arial"/>
          <w:b/>
          <w:sz w:val="26"/>
        </w:rPr>
        <w:t>NGÀY 5: Giám định viên bảo hiểm kiểm tra hiện trường</w:t>
      </w:r>
    </w:p>
    <w:p>
      <w:pPr>
        <w:keepLines/>
        <w:spacing w:line="276" w:lineRule="auto" w:after="60"/>
      </w:pPr>
      <w:r>
        <w:rPr>
          <w:rFonts w:ascii="Arial" w:hAnsi="Arial" w:eastAsia="Arial"/>
          <w:b/>
          <w:sz w:val="22"/>
        </w:rPr>
        <w:t xml:space="preserve">Marine Surveyor: </w:t>
      </w:r>
      <w:r>
        <w:rPr>
          <w:rFonts w:ascii="Arial" w:hAnsi="Arial" w:eastAsia="Arial"/>
          <w:sz w:val="22"/>
        </w:rPr>
        <w:t>Tony, I've assessed the damage, about eighteen cartons are a total loss./Tony, tôi đã đánh giá thiệt hại, khoảng mười tám thùng là mất trắng hoàn toàn.</w:t>
      </w:r>
    </w:p>
    <w:p>
      <w:pPr>
        <w:keepLines/>
        <w:spacing w:line="276" w:lineRule="auto" w:after="60"/>
      </w:pPr>
      <w:r>
        <w:rPr>
          <w:rFonts w:ascii="Arial" w:hAnsi="Arial" w:eastAsia="Arial"/>
          <w:b/>
          <w:sz w:val="22"/>
        </w:rPr>
        <w:t xml:space="preserve">Marine Surveyor: </w:t>
      </w:r>
      <w:r>
        <w:rPr>
          <w:rFonts w:ascii="Arial" w:hAnsi="Arial" w:eastAsia="Arial"/>
          <w:sz w:val="22"/>
        </w:rPr>
        <w:t>The remaining twelve show surface rust only, still usable after cleaning./Mười hai thùng còn lại chỉ có rỉ sét bề mặt, vẫn dùng được sau khi làm sạch.</w:t>
      </w:r>
    </w:p>
    <w:p>
      <w:pPr>
        <w:keepLines/>
        <w:spacing w:line="276" w:lineRule="auto" w:after="60"/>
      </w:pPr>
      <w:r>
        <w:rPr>
          <w:rFonts w:ascii="Arial" w:hAnsi="Arial" w:eastAsia="Arial"/>
          <w:b/>
          <w:sz w:val="22"/>
        </w:rPr>
        <w:t xml:space="preserve">Tony: </w:t>
      </w:r>
      <w:r>
        <w:rPr>
          <w:rFonts w:ascii="Arial" w:hAnsi="Arial" w:eastAsia="Arial"/>
          <w:sz w:val="22"/>
        </w:rPr>
        <w:t>I'd like those twelve reassessed, surface rust on a hinge affects its finish./Tôi muốn mười hai thùng đó được đánh giá lại, rỉ sét bề mặt ảnh hưởng lớp hoàn thiện của bản lề.</w:t>
      </w:r>
    </w:p>
    <w:p>
      <w:pPr>
        <w:keepLines/>
        <w:spacing w:line="276" w:lineRule="auto" w:after="60"/>
      </w:pPr>
      <w:r>
        <w:rPr>
          <w:rFonts w:ascii="Arial" w:hAnsi="Arial" w:eastAsia="Arial"/>
          <w:b/>
          <w:sz w:val="22"/>
        </w:rPr>
        <w:t xml:space="preserve">Tony: </w:t>
      </w:r>
      <w:r>
        <w:rPr>
          <w:rFonts w:ascii="Arial" w:hAnsi="Arial" w:eastAsia="Arial"/>
          <w:sz w:val="22"/>
        </w:rPr>
        <w:t>These go on furniture that ships internationally under a visible-quality standard./Những bản lề này lắp lên nội thất xuất khẩu quốc tế theo tiêu chuẩn chất lượng nhìn thấy được.</w:t>
      </w:r>
    </w:p>
    <w:p>
      <w:pPr>
        <w:keepLines/>
        <w:spacing w:line="276" w:lineRule="auto" w:after="60"/>
      </w:pPr>
      <w:r>
        <w:rPr>
          <w:rFonts w:ascii="Arial" w:hAnsi="Arial" w:eastAsia="Arial"/>
          <w:b/>
          <w:sz w:val="22"/>
        </w:rPr>
        <w:t>DEFENDING A CLAIM'S SCOPE WITH A SPECIFIC TECHNICAL STANDARD / BẢO VỆ PHẠM VI MỘT YÊU CẦU BỒI THƯỜNG BẰNG MỘT TIÊU CHUẨN KỸ THUẬT CỤ THỂ</w:t>
      </w:r>
    </w:p>
    <w:p>
      <w:pPr>
        <w:keepLines/>
        <w:spacing w:line="276" w:lineRule="auto" w:after="60"/>
      </w:pPr>
      <w:r>
        <w:rPr>
          <w:rFonts w:ascii="Arial" w:hAnsi="Arial" w:eastAsia="Arial"/>
          <w:b/>
          <w:sz w:val="22"/>
        </w:rPr>
        <w:t xml:space="preserve">Task line 1: </w:t>
      </w:r>
      <w:r>
        <w:rPr>
          <w:rFonts w:ascii="Arial" w:hAnsi="Arial" w:eastAsia="Arial"/>
          <w:sz w:val="22"/>
        </w:rPr>
        <w:t>Present a professional assessment with a specific, split verdict./Trình bày một đánh giá chuyên môn với một phán quyết chia tách cụ thể.</w:t>
      </w:r>
    </w:p>
    <w:p>
      <w:pPr>
        <w:keepLines/>
        <w:spacing w:line="276" w:lineRule="auto" w:after="60"/>
      </w:pPr>
      <w:r>
        <w:rPr>
          <w:rFonts w:ascii="Arial" w:hAnsi="Arial" w:eastAsia="Arial"/>
          <w:b/>
          <w:sz w:val="22"/>
        </w:rPr>
        <w:t xml:space="preserve">Task line 2: </w:t>
      </w:r>
      <w:r>
        <w:rPr>
          <w:rFonts w:ascii="Arial" w:hAnsi="Arial" w:eastAsia="Arial"/>
          <w:sz w:val="22"/>
        </w:rPr>
        <w:t>Distinguish clearly between a total loss and a partially usable category./Phân biệt rõ ràng giữa mất trắng hoàn toàn và một loại còn dùng được một phần.</w:t>
      </w:r>
    </w:p>
    <w:p>
      <w:pPr>
        <w:keepLines/>
        <w:spacing w:line="276" w:lineRule="auto" w:after="60"/>
      </w:pPr>
      <w:r>
        <w:rPr>
          <w:rFonts w:ascii="Arial" w:hAnsi="Arial" w:eastAsia="Arial"/>
          <w:b/>
          <w:sz w:val="22"/>
        </w:rPr>
        <w:t xml:space="preserve">Task line 3: </w:t>
      </w:r>
      <w:r>
        <w:rPr>
          <w:rFonts w:ascii="Arial" w:hAnsi="Arial" w:eastAsia="Arial"/>
          <w:sz w:val="22"/>
        </w:rPr>
        <w:t>Push back on the partial verdict with a specific, technical objection./Phản đối phán quyết một phần đó bằng một sự phản đối kỹ thuật cụ thể.</w:t>
      </w:r>
    </w:p>
    <w:p>
      <w:pPr>
        <w:keepLines/>
        <w:spacing w:line="276" w:lineRule="auto" w:after="60"/>
      </w:pPr>
      <w:r>
        <w:rPr>
          <w:rFonts w:ascii="Arial" w:hAnsi="Arial" w:eastAsia="Arial"/>
          <w:b/>
          <w:sz w:val="22"/>
        </w:rPr>
        <w:t xml:space="preserve">Task line 4: </w:t>
      </w:r>
      <w:r>
        <w:rPr>
          <w:rFonts w:ascii="Arial" w:hAnsi="Arial" w:eastAsia="Arial"/>
          <w:sz w:val="22"/>
        </w:rPr>
        <w:t>Ground the objection in the product's actual end-use standard./Đặt nền tảng sự phản đối trong tiêu chuẩn sử dụng cuối cùng thật sự của sản phẩm.</w:t>
      </w:r>
    </w:p>
    <w:p>
      <w:pPr>
        <w:keepLines/>
        <w:spacing w:line="276" w:lineRule="auto" w:after="60"/>
      </w:pPr>
      <w:r>
        <w:rPr>
          <w:rFonts w:ascii="Arial" w:hAnsi="Arial" w:eastAsia="Arial"/>
          <w:b/>
          <w:sz w:val="22"/>
        </w:rPr>
        <w:t xml:space="preserve">Task line 5: </w:t>
      </w:r>
      <w:r>
        <w:rPr>
          <w:rFonts w:ascii="Arial" w:hAnsi="Arial" w:eastAsia="Arial"/>
          <w:sz w:val="22"/>
        </w:rPr>
        <w:t>Recognise a specific technical standard as far more persuasive than a general objection./Nhận diện một tiêu chuẩn kỹ thuật cụ thể thuyết phục hơn nhiều so với một sự phản đối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pushback as protecting the claim's full, fair value./Ghi nhận sự phản đối này là bảo vệ giá trị đầy đủ, công bằng của yêu cầu bồi thường.</w:t>
      </w:r>
    </w:p>
    <w:p>
      <w:pPr>
        <w:keepLines/>
        <w:spacing w:line="276" w:lineRule="auto" w:after="60"/>
      </w:pPr>
      <w:r>
        <w:rPr>
          <w:rFonts w:ascii="Arial" w:hAnsi="Arial" w:eastAsia="Arial"/>
          <w:b/>
          <w:sz w:val="22"/>
        </w:rPr>
        <w:t xml:space="preserve">Task line 7: </w:t>
      </w:r>
      <w:r>
        <w:rPr>
          <w:rFonts w:ascii="Arial" w:hAnsi="Arial" w:eastAsia="Arial"/>
          <w:sz w:val="22"/>
        </w:rPr>
        <w:t>Defend a claim's full scope with a specific technical standard, rather than accepting a partial verdict without objection./Bảo vệ phạm vi đầy đủ của một yêu cầu bồi thường bằng một tiêu chuẩn kỹ thuật cụ thể, thay vì chấp nhận một phán quyết một phần mà không phản đối.</w:t>
      </w:r>
    </w:p>
    <w:p>
      <w:pPr>
        <w:keepLines/>
        <w:spacing w:line="276" w:lineRule="auto" w:after="60"/>
      </w:pPr>
      <w:r>
        <w:rPr>
          <w:rFonts w:ascii="Arial" w:hAnsi="Arial" w:eastAsia="Arial"/>
          <w:b/>
          <w:sz w:val="22"/>
        </w:rPr>
        <w:t xml:space="preserve">Marine Surveyor: </w:t>
      </w:r>
      <w:r>
        <w:rPr>
          <w:rFonts w:ascii="Arial" w:hAnsi="Arial" w:eastAsia="Arial"/>
          <w:sz w:val="22"/>
        </w:rPr>
        <w:t>Fair point, send me your finish tolerance specification and I'll revisit it./Có lý, gửi tôi tiêu chuẩn dung sai bề mặt của anh và tôi sẽ xem lại.</w:t>
      </w:r>
    </w:p>
    <w:p>
      <w:pPr>
        <w:keepLines/>
        <w:spacing w:line="276" w:lineRule="auto" w:after="60"/>
      </w:pPr>
      <w:r>
        <w:rPr>
          <w:rFonts w:ascii="Arial" w:hAnsi="Arial" w:eastAsia="Arial"/>
          <w:b/>
          <w:sz w:val="22"/>
        </w:rPr>
        <w:t xml:space="preserve">Marine Surveyor: </w:t>
      </w:r>
      <w:r>
        <w:rPr>
          <w:rFonts w:ascii="Arial" w:hAnsi="Arial" w:eastAsia="Arial"/>
          <w:sz w:val="22"/>
        </w:rPr>
        <w:t>How quickly do you need the replacement hinges to avoid a line stoppage?/Anh cần bản lề thay thế nhanh cỡ nào để tránh dừng chuyền?</w:t>
      </w:r>
    </w:p>
    <w:p>
      <w:pPr>
        <w:keepLines/>
        <w:spacing w:line="276" w:lineRule="auto" w:after="60"/>
      </w:pPr>
      <w:r>
        <w:rPr>
          <w:rFonts w:ascii="Arial" w:hAnsi="Arial" w:eastAsia="Arial"/>
          <w:b/>
          <w:sz w:val="22"/>
        </w:rPr>
        <w:t xml:space="preserve">Tony: </w:t>
      </w:r>
      <w:r>
        <w:rPr>
          <w:rFonts w:ascii="Arial" w:hAnsi="Arial" w:eastAsia="Arial"/>
          <w:sz w:val="22"/>
        </w:rPr>
        <w:t>Within two weeks, we still have buffer stock covering that window./Trong vòng hai tuần, mình vẫn còn tồn kho đệm che phủ khoảng thời gian đó.</w:t>
      </w:r>
    </w:p>
    <w:p>
      <w:pPr>
        <w:keepLines/>
        <w:spacing w:line="276" w:lineRule="auto" w:after="60"/>
      </w:pPr>
      <w:r>
        <w:rPr>
          <w:rFonts w:ascii="Arial" w:hAnsi="Arial" w:eastAsia="Arial"/>
          <w:b/>
          <w:sz w:val="22"/>
        </w:rPr>
        <w:t xml:space="preserve">Marine Surveyor: </w:t>
      </w:r>
      <w:r>
        <w:rPr>
          <w:rFonts w:ascii="Arial" w:hAnsi="Arial" w:eastAsia="Arial"/>
          <w:sz w:val="22"/>
        </w:rPr>
        <w:t>Good, that gives me room to do this properly instead of rushing the reassessment./Tốt, điều đó cho tôi không gian để làm việc này đúng cách thay vì vội vàng đánh giá lại.</w:t>
      </w:r>
    </w:p>
    <w:p>
      <w:pPr>
        <w:keepLines/>
        <w:spacing w:line="276" w:lineRule="auto" w:after="60"/>
      </w:pPr>
      <w:r>
        <w:rPr>
          <w:rFonts w:ascii="Arial" w:hAnsi="Arial" w:eastAsia="Arial"/>
          <w:b/>
          <w:sz w:val="22"/>
        </w:rPr>
        <w:t>GIVING A SURVEYOR ROOM TO REASSESS PROPERLY, NOT UNDER TIME PRESSURE / CHO MỘT GIÁM ĐỊNH VIÊN KHÔNG GIAN ĐỂ ĐÁNH GIÁ LẠI ĐÚNG CÁCH, KHÔNG PHẢI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Agree to provide supporting documentation for a technical dispute./Đồng ý cung cấp tài liệu hỗ trợ cho một tranh chấp kỹ thuật.</w:t>
      </w:r>
    </w:p>
    <w:p>
      <w:pPr>
        <w:keepLines/>
        <w:spacing w:line="276" w:lineRule="auto" w:after="60"/>
      </w:pPr>
      <w:r>
        <w:rPr>
          <w:rFonts w:ascii="Arial" w:hAnsi="Arial" w:eastAsia="Arial"/>
          <w:b/>
          <w:sz w:val="22"/>
        </w:rPr>
        <w:t xml:space="preserve">Task line 2: </w:t>
      </w:r>
      <w:r>
        <w:rPr>
          <w:rFonts w:ascii="Arial" w:hAnsi="Arial" w:eastAsia="Arial"/>
          <w:sz w:val="22"/>
        </w:rPr>
        <w:t>Ask a practical, operational question about the real urgency involved./Hỏi một câu hỏi thực tế, vận hành về sự khẩn cấp thật sự liên quan.</w:t>
      </w:r>
    </w:p>
    <w:p>
      <w:pPr>
        <w:keepLines/>
        <w:spacing w:line="276" w:lineRule="auto" w:after="60"/>
      </w:pPr>
      <w:r>
        <w:rPr>
          <w:rFonts w:ascii="Arial" w:hAnsi="Arial" w:eastAsia="Arial"/>
          <w:b/>
          <w:sz w:val="22"/>
        </w:rPr>
        <w:t xml:space="preserve">Task line 3: </w:t>
      </w:r>
      <w:r>
        <w:rPr>
          <w:rFonts w:ascii="Arial" w:hAnsi="Arial" w:eastAsia="Arial"/>
          <w:sz w:val="22"/>
        </w:rPr>
        <w:t>Answer honestly with the actual buffer available, not an inflated urgency./Trả lời trung thực với tồn kho đệm thật sự có sẵn, không phải một sự khẩn cấp thổi phồng.</w:t>
      </w:r>
    </w:p>
    <w:p>
      <w:pPr>
        <w:keepLines/>
        <w:spacing w:line="276" w:lineRule="auto" w:after="60"/>
      </w:pPr>
      <w:r>
        <w:rPr>
          <w:rFonts w:ascii="Arial" w:hAnsi="Arial" w:eastAsia="Arial"/>
          <w:b/>
          <w:sz w:val="22"/>
        </w:rPr>
        <w:t xml:space="preserve">Task line 4: </w:t>
      </w:r>
      <w:r>
        <w:rPr>
          <w:rFonts w:ascii="Arial" w:hAnsi="Arial" w:eastAsia="Arial"/>
          <w:sz w:val="22"/>
        </w:rPr>
        <w:t>Recognise the honest timeline as enabling a more careful, proper reassessment./Nhận diện mốc thời gian trung thực đó là cho phép một sự đánh giá lại cẩn thận, đúng cách hơn.</w:t>
      </w:r>
    </w:p>
    <w:p>
      <w:pPr>
        <w:keepLines/>
        <w:spacing w:line="276" w:lineRule="auto" w:after="60"/>
      </w:pPr>
      <w:r>
        <w:rPr>
          <w:rFonts w:ascii="Arial" w:hAnsi="Arial" w:eastAsia="Arial"/>
          <w:b/>
          <w:sz w:val="22"/>
        </w:rPr>
        <w:t xml:space="preserve">Task line 5: </w:t>
      </w:r>
      <w:r>
        <w:rPr>
          <w:rFonts w:ascii="Arial" w:hAnsi="Arial" w:eastAsia="Arial"/>
          <w:sz w:val="22"/>
        </w:rPr>
        <w:t>Recognise honest timeline disclosure as improving, not weakening, the claim's outcome./Nhận diện việc công khai mốc thời gian trung thực là cải thiện, không làm suy yếu, kết quả của yêu cầu bồi thường.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honesty about urgency serves a claim better than manufactured pressure./Ghi nhận trao đổi này là bằng chứng sự trung thực về tính khẩn cấp phục vụ một yêu cầu bồi thường tốt hơn áp lực được tạo dựng.</w:t>
      </w:r>
    </w:p>
    <w:p>
      <w:pPr>
        <w:keepLines/>
        <w:spacing w:line="276" w:lineRule="auto" w:after="60"/>
      </w:pPr>
      <w:r>
        <w:rPr>
          <w:rFonts w:ascii="Arial" w:hAnsi="Arial" w:eastAsia="Arial"/>
          <w:b/>
          <w:sz w:val="22"/>
        </w:rPr>
        <w:t xml:space="preserve">Task line 7: </w:t>
      </w:r>
      <w:r>
        <w:rPr>
          <w:rFonts w:ascii="Arial" w:hAnsi="Arial" w:eastAsia="Arial"/>
          <w:sz w:val="22"/>
        </w:rPr>
        <w:t>Give a surveyor honest, accurate timing information, allowing room for a proper reassessment rather than a rushed one under manufactured pressure./Cho một giám định viên thông tin thời gian trung thực, chính xác, cho phép không gian cho một sự đánh giá lại đúng cách thay vì một sự đánh giá vội vàng dưới áp lực được tạo dựng.</w:t>
      </w:r>
    </w:p>
    <w:p>
      <w:pPr>
        <w:keepLines/>
        <w:spacing w:line="276" w:lineRule="auto" w:after="60"/>
      </w:pPr>
      <w:r>
        <w:rPr>
          <w:rFonts w:ascii="Arial" w:hAnsi="Arial" w:eastAsia="Arial"/>
          <w:b/>
          <w:sz w:val="22"/>
        </w:rPr>
        <w:t xml:space="preserve">Marine Surveyor: </w:t>
      </w:r>
      <w:r>
        <w:rPr>
          <w:rFonts w:ascii="Arial" w:hAnsi="Arial" w:eastAsia="Arial"/>
          <w:sz w:val="22"/>
        </w:rPr>
        <w:t>Since the damage was found, how has the affected stock been stored, still in the sealed section?/Từ khi thiệt hại được phát hiện, hàng bị ảnh hưởng được lưu trữ thế nào, vẫn trong khu vực niêm phong?</w:t>
      </w:r>
    </w:p>
    <w:p>
      <w:pPr>
        <w:keepLines/>
        <w:spacing w:line="276" w:lineRule="auto" w:after="60"/>
      </w:pPr>
      <w:r>
        <w:rPr>
          <w:rFonts w:ascii="Arial" w:hAnsi="Arial" w:eastAsia="Arial"/>
          <w:b/>
          <w:sz w:val="22"/>
        </w:rPr>
        <w:t xml:space="preserve">Tony: </w:t>
      </w:r>
      <w:r>
        <w:rPr>
          <w:rFonts w:ascii="Arial" w:hAnsi="Arial" w:eastAsia="Arial"/>
          <w:sz w:val="22"/>
        </w:rPr>
        <w:t>Yes, exactly as found, sealed off, climate-controlled warehouse, nothing moved or cleaned yet./Vâng, đúng như lúc phát hiện, niêm phong, kho có kiểm soát khí hậu, chưa gì được di chuyển hoặc làm sạch.</w:t>
      </w:r>
    </w:p>
    <w:p>
      <w:pPr>
        <w:keepLines/>
        <w:spacing w:line="276" w:lineRule="auto" w:after="60"/>
      </w:pPr>
      <w:r>
        <w:rPr>
          <w:rFonts w:ascii="Arial" w:hAnsi="Arial" w:eastAsia="Arial"/>
          <w:b/>
          <w:sz w:val="22"/>
        </w:rPr>
        <w:t xml:space="preserve">Marine Surveyor: </w:t>
      </w:r>
      <w:r>
        <w:rPr>
          <w:rFonts w:ascii="Arial" w:hAnsi="Arial" w:eastAsia="Arial"/>
          <w:sz w:val="22"/>
        </w:rPr>
        <w:t>Good, that preserves the evidence properly, poorly stored damage claims are the ones insurers challenge hardest./Tốt, điều đó bảo quản bằng chứng đúng cách, các yêu cầu bồi thường thiệt hại được lưu trữ kém là những yêu cầu nhà bảo hiểm phản đối mạnh nhất.</w:t>
      </w:r>
    </w:p>
    <w:p>
      <w:pPr>
        <w:keepLines/>
        <w:spacing w:line="276" w:lineRule="auto" w:after="60"/>
      </w:pPr>
      <w:r>
        <w:rPr>
          <w:rFonts w:ascii="Arial" w:hAnsi="Arial" w:eastAsia="Arial"/>
          <w:b/>
          <w:sz w:val="22"/>
        </w:rPr>
        <w:t xml:space="preserve">Tony: </w:t>
      </w:r>
      <w:r>
        <w:rPr>
          <w:rFonts w:ascii="Arial" w:hAnsi="Arial" w:eastAsia="Arial"/>
          <w:sz w:val="22"/>
        </w:rPr>
        <w:t>That's exactly why we sealed it off from the first hour./Đó chính xác là lý do tụi tôi niêm phong nó từ giờ đầu tiên.</w:t>
      </w:r>
    </w:p>
    <w:p>
      <w:pPr>
        <w:keepLines/>
        <w:spacing w:line="276" w:lineRule="auto" w:after="60"/>
      </w:pPr>
      <w:r>
        <w:rPr>
          <w:rFonts w:ascii="Arial" w:hAnsi="Arial" w:eastAsia="Arial"/>
          <w:b/>
          <w:sz w:val="22"/>
        </w:rPr>
        <w:t>PROTECTING A CLAIM THROUGH CAREFUL STORAGE FROM THE FIRST HOUR / BẢO VỆ MỘT YÊU CẦU BỒI THƯỜNG QUA VIỆC LƯU TRỮ CẨN THẬN TỪ GIỜ ĐẦU TIÊN</w:t>
      </w:r>
    </w:p>
    <w:p>
      <w:pPr>
        <w:keepLines/>
        <w:spacing w:line="276" w:lineRule="auto" w:after="60"/>
      </w:pPr>
      <w:r>
        <w:rPr>
          <w:rFonts w:ascii="Arial" w:hAnsi="Arial" w:eastAsia="Arial"/>
          <w:b/>
          <w:sz w:val="22"/>
        </w:rPr>
        <w:t xml:space="preserve">Task line 1: </w:t>
      </w:r>
      <w:r>
        <w:rPr>
          <w:rFonts w:ascii="Arial" w:hAnsi="Arial" w:eastAsia="Arial"/>
          <w:sz w:val="22"/>
        </w:rPr>
        <w:t>Ask a precise question about post-discovery storage conditions./Hỏi một câu hỏi chính xác về điều kiện lưu trữ sau khi phát hiện.</w:t>
      </w:r>
    </w:p>
    <w:p>
      <w:pPr>
        <w:keepLines/>
        <w:spacing w:line="276" w:lineRule="auto" w:after="60"/>
      </w:pPr>
      <w:r>
        <w:rPr>
          <w:rFonts w:ascii="Arial" w:hAnsi="Arial" w:eastAsia="Arial"/>
          <w:b/>
          <w:sz w:val="22"/>
        </w:rPr>
        <w:t xml:space="preserve">Task line 2: </w:t>
      </w:r>
      <w:r>
        <w:rPr>
          <w:rFonts w:ascii="Arial" w:hAnsi="Arial" w:eastAsia="Arial"/>
          <w:sz w:val="22"/>
        </w:rPr>
        <w:t>Confirm careful, proper storage with specific detail./Xác nhận việc lưu trữ cẩn thận, đúng cách với chi tiết cụ thể.</w:t>
      </w:r>
    </w:p>
    <w:p>
      <w:pPr>
        <w:keepLines/>
        <w:spacing w:line="276" w:lineRule="auto" w:after="60"/>
      </w:pPr>
      <w:r>
        <w:rPr>
          <w:rFonts w:ascii="Arial" w:hAnsi="Arial" w:eastAsia="Arial"/>
          <w:b/>
          <w:sz w:val="22"/>
        </w:rPr>
        <w:t xml:space="preserve">Task line 3: </w:t>
      </w:r>
      <w:r>
        <w:rPr>
          <w:rFonts w:ascii="Arial" w:hAnsi="Arial" w:eastAsia="Arial"/>
          <w:sz w:val="22"/>
        </w:rPr>
        <w:t>Explain precisely why proper storage matters for claim credibility./Giải thích chính xác tại sao việc lưu trữ đúng cách quan trọng cho độ tin cậy của yêu cầu bồi thường.</w:t>
      </w:r>
    </w:p>
    <w:p>
      <w:pPr>
        <w:keepLines/>
        <w:spacing w:line="276" w:lineRule="auto" w:after="60"/>
      </w:pPr>
      <w:r>
        <w:rPr>
          <w:rFonts w:ascii="Arial" w:hAnsi="Arial" w:eastAsia="Arial"/>
          <w:b/>
          <w:sz w:val="22"/>
        </w:rPr>
        <w:t xml:space="preserve">Task line 4: </w:t>
      </w:r>
      <w:r>
        <w:rPr>
          <w:rFonts w:ascii="Arial" w:hAnsi="Arial" w:eastAsia="Arial"/>
          <w:sz w:val="22"/>
        </w:rPr>
        <w:t>Connect the explanation back to an earlier, proactive decision./Kết nối lời giải thích đó trở lại với một quyết định chủ động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careful storage from the very first hour as protecting a claim's ultimate credibility./Nhận diện việc lưu trữ cẩn thận từ chính giờ đầu tiên là bảo vệ độ tin cậy cuối cùng của một yêu cầu bồi thường.</w:t>
      </w:r>
    </w:p>
    <w:p>
      <w:pPr>
        <w:keepLines/>
        <w:spacing w:line="276" w:lineRule="auto" w:after="60"/>
      </w:pPr>
      <w:r>
        <w:rPr>
          <w:rFonts w:ascii="Arial" w:hAnsi="Arial" w:eastAsia="Arial"/>
          <w:b/>
          <w:sz w:val="22"/>
        </w:rPr>
        <w:t xml:space="preserve">Task line 6: </w:t>
      </w:r>
      <w:r>
        <w:rPr>
          <w:rFonts w:ascii="Arial" w:hAnsi="Arial" w:eastAsia="Arial"/>
          <w:sz w:val="22"/>
        </w:rPr>
        <w:t>Record this early instinct as paying off directly during the formal surveyor assessment./Ghi nhận bản năng sớm này là mang lại lợi ích trực tiếp trong lúc đánh giá chính thức của giám định viên.</w:t>
      </w:r>
    </w:p>
    <w:p>
      <w:pPr>
        <w:keepLines/>
        <w:spacing w:line="276" w:lineRule="auto" w:after="60"/>
      </w:pPr>
      <w:r>
        <w:rPr>
          <w:rFonts w:ascii="Arial" w:hAnsi="Arial" w:eastAsia="Arial"/>
          <w:b/>
          <w:sz w:val="22"/>
        </w:rPr>
        <w:t xml:space="preserve">Task line 7: </w:t>
      </w:r>
      <w:r>
        <w:rPr>
          <w:rFonts w:ascii="Arial" w:hAnsi="Arial" w:eastAsia="Arial"/>
          <w:sz w:val="22"/>
        </w:rPr>
        <w:t>Protect a claim's credibility through careful, proper storage from the very first hour, recognising insurers challenge poorly preserved evidence hardest./Bảo vệ độ tin cậy của một yêu cầu bồi thường qua việc lưu trữ cẩn thận, đúng cách từ chính giờ đầu tiên, nhận diện các nhà bảo hiểm phản đối mạnh nhất bằng chứng được bảo quản kém.</w:t>
      </w:r>
    </w:p>
    <w:p>
      <w:pPr>
        <w:keepLines/>
        <w:spacing w:line="276" w:lineRule="auto" w:after="60"/>
      </w:pPr>
      <w:r>
        <w:rPr>
          <w:rFonts w:ascii="Arial" w:hAnsi="Arial" w:eastAsia="Arial"/>
          <w:b/>
          <w:sz w:val="22"/>
        </w:rPr>
        <w:t xml:space="preserve">Tony: </w:t>
      </w:r>
      <w:r>
        <w:rPr>
          <w:rFonts w:ascii="Arial" w:hAnsi="Arial" w:eastAsia="Arial"/>
          <w:sz w:val="22"/>
        </w:rPr>
        <w:t>Here's our finish tolerance specification, section four covers surface oxidation limits specifically./Đây là tiêu chuẩn dung sai bề mặt của tụi tôi, mục bốn nói cụ thể về giới hạn oxy hóa bề mặt.</w:t>
      </w:r>
    </w:p>
    <w:p>
      <w:pPr>
        <w:keepLines/>
        <w:spacing w:line="276" w:lineRule="auto" w:after="60"/>
      </w:pPr>
      <w:r>
        <w:rPr>
          <w:rFonts w:ascii="Arial" w:hAnsi="Arial" w:eastAsia="Arial"/>
          <w:b/>
          <w:sz w:val="22"/>
        </w:rPr>
        <w:t xml:space="preserve">Marine Surveyor: </w:t>
      </w:r>
      <w:r>
        <w:rPr>
          <w:rFonts w:ascii="Arial" w:hAnsi="Arial" w:eastAsia="Arial"/>
          <w:sz w:val="22"/>
        </w:rPr>
        <w:t>This is clear and specific, exactly what I needed, I'll have a revised assessment to you by tomorrow./Cái này rõ ràng và cụ thể, chính xác điều tôi cần, tôi sẽ có đánh giá sửa đổi cho anh trước ngày mai.</w:t>
      </w:r>
    </w:p>
    <w:p>
      <w:pPr>
        <w:keepLines/>
        <w:spacing w:line="276" w:lineRule="auto" w:after="60"/>
      </w:pPr>
      <w:r>
        <w:rPr>
          <w:rFonts w:ascii="Arial" w:hAnsi="Arial" w:eastAsia="Arial"/>
          <w:b/>
          <w:sz w:val="22"/>
        </w:rPr>
        <w:t xml:space="preserve">Tony: </w:t>
      </w:r>
      <w:r>
        <w:rPr>
          <w:rFonts w:ascii="Arial" w:hAnsi="Arial" w:eastAsia="Arial"/>
          <w:sz w:val="22"/>
        </w:rPr>
        <w:t>Appreciated, and thank you for being open to revisiting it rather than defending the first number./Cảm kích, và cảm ơn ông đã cởi mở xem xét lại thay vì bảo vệ con số đầu tiên.</w:t>
      </w:r>
    </w:p>
    <w:p>
      <w:pPr>
        <w:keepLines/>
        <w:spacing w:line="276" w:lineRule="auto" w:after="60"/>
      </w:pPr>
      <w:r>
        <w:rPr>
          <w:rFonts w:ascii="Arial" w:hAnsi="Arial" w:eastAsia="Arial"/>
          <w:b/>
          <w:sz w:val="22"/>
        </w:rPr>
        <w:t xml:space="preserve">Marine Surveyor: </w:t>
      </w:r>
      <w:r>
        <w:rPr>
          <w:rFonts w:ascii="Arial" w:hAnsi="Arial" w:eastAsia="Arial"/>
          <w:sz w:val="22"/>
        </w:rPr>
        <w:t>A good surveyor updates the number when better information arrives, that's the job./Một giám định viên tốt cập nhật con số khi thông tin tốt hơn đến, đó là công việc.</w:t>
      </w:r>
    </w:p>
    <w:p>
      <w:pPr>
        <w:keepLines/>
        <w:spacing w:line="276" w:lineRule="auto" w:after="60"/>
      </w:pPr>
      <w:r>
        <w:rPr>
          <w:rFonts w:ascii="Arial" w:hAnsi="Arial" w:eastAsia="Arial"/>
          <w:b/>
          <w:sz w:val="22"/>
        </w:rPr>
        <w:t>PROVIDING A CLEAR SPECIFICATION THAT MAKES A REVISION EASY / CUNG CẤP MỘT TIÊU CHUẨN RÕ RÀNG LÀM CHO VIỆC SỬA ĐỔI TRỞ NÊN DỄ DÀNG</w:t>
      </w:r>
    </w:p>
    <w:p>
      <w:pPr>
        <w:keepLines/>
        <w:spacing w:line="276" w:lineRule="auto" w:after="60"/>
      </w:pPr>
      <w:r>
        <w:rPr>
          <w:rFonts w:ascii="Arial" w:hAnsi="Arial" w:eastAsia="Arial"/>
          <w:b/>
          <w:sz w:val="22"/>
        </w:rPr>
        <w:t xml:space="preserve">Task line 1: </w:t>
      </w:r>
      <w:r>
        <w:rPr>
          <w:rFonts w:ascii="Arial" w:hAnsi="Arial" w:eastAsia="Arial"/>
          <w:sz w:val="22"/>
        </w:rPr>
        <w:t>Provide a specific, precise document supporting an earlier objection./Cung cấp một tài liệu cụ thể, chính xác hỗ trợ một sự phản đối trước đó.</w:t>
      </w:r>
    </w:p>
    <w:p>
      <w:pPr>
        <w:keepLines/>
        <w:spacing w:line="276" w:lineRule="auto" w:after="60"/>
      </w:pPr>
      <w:r>
        <w:rPr>
          <w:rFonts w:ascii="Arial" w:hAnsi="Arial" w:eastAsia="Arial"/>
          <w:b/>
          <w:sz w:val="22"/>
        </w:rPr>
        <w:t xml:space="preserve">Task line 2: </w:t>
      </w:r>
      <w:r>
        <w:rPr>
          <w:rFonts w:ascii="Arial" w:hAnsi="Arial" w:eastAsia="Arial"/>
          <w:sz w:val="22"/>
        </w:rPr>
        <w:t>Accept the document readily and commit to a fast, specific revision timeline./Chấp nhận tài liệu đó sẵn sàng và cam kết một mốc thời gian sửa đổi nhanh, cụ thể.</w:t>
      </w:r>
    </w:p>
    <w:p>
      <w:pPr>
        <w:keepLines/>
        <w:spacing w:line="276" w:lineRule="auto" w:after="60"/>
      </w:pPr>
      <w:r>
        <w:rPr>
          <w:rFonts w:ascii="Arial" w:hAnsi="Arial" w:eastAsia="Arial"/>
          <w:b/>
          <w:sz w:val="22"/>
        </w:rPr>
        <w:t xml:space="preserve">Task line 3: </w:t>
      </w:r>
      <w:r>
        <w:rPr>
          <w:rFonts w:ascii="Arial" w:hAnsi="Arial" w:eastAsia="Arial"/>
          <w:sz w:val="22"/>
        </w:rPr>
        <w:t>Express genuine appreciation for professional flexibility shown./Bày tỏ sự trân trọng chân thực cho sự linh hoạt chuyên môn được thể hiện.</w:t>
      </w:r>
    </w:p>
    <w:p>
      <w:pPr>
        <w:keepLines/>
        <w:spacing w:line="276" w:lineRule="auto" w:after="60"/>
      </w:pPr>
      <w:r>
        <w:rPr>
          <w:rFonts w:ascii="Arial" w:hAnsi="Arial" w:eastAsia="Arial"/>
          <w:b/>
          <w:sz w:val="22"/>
        </w:rPr>
        <w:t xml:space="preserve">Task line 4: </w:t>
      </w:r>
      <w:r>
        <w:rPr>
          <w:rFonts w:ascii="Arial" w:hAnsi="Arial" w:eastAsia="Arial"/>
          <w:sz w:val="22"/>
        </w:rPr>
        <w:t>Frame willingness to revise as core professional integrity, not a favour./Định khung sự sẵn lòng sửa đổi là chính trực chuyên môn cốt lõi, không phải một ân huệ.</w:t>
      </w:r>
    </w:p>
    <w:p>
      <w:pPr>
        <w:keepLines/>
        <w:spacing w:line="276" w:lineRule="auto" w:after="60"/>
      </w:pPr>
      <w:r>
        <w:rPr>
          <w:rFonts w:ascii="Arial" w:hAnsi="Arial" w:eastAsia="Arial"/>
          <w:b/>
          <w:sz w:val="22"/>
        </w:rPr>
        <w:t xml:space="preserve">Task line 5: </w:t>
      </w:r>
      <w:r>
        <w:rPr>
          <w:rFonts w:ascii="Arial" w:hAnsi="Arial" w:eastAsia="Arial"/>
          <w:sz w:val="22"/>
        </w:rPr>
        <w:t>Recognise a clear specification as making a fair revision easy rather than adversarial./Nhận diện một tiêu chuẩn rõ ràng là làm cho một sự sửa đổi công bằng trở nên dễ dàng thay vì đối đầu.</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model of professional disagreement resolved through evidence, not pressure./Ghi nhận trao đổi này là một mô hình của bất đồng chuyên môn được giải quyết qua bằng chứng, không phải áp lực.</w:t>
      </w:r>
    </w:p>
    <w:p>
      <w:pPr>
        <w:keepLines/>
        <w:spacing w:line="276" w:lineRule="auto" w:after="60"/>
      </w:pPr>
      <w:r>
        <w:rPr>
          <w:rFonts w:ascii="Arial" w:hAnsi="Arial" w:eastAsia="Arial"/>
          <w:b/>
          <w:sz w:val="22"/>
        </w:rPr>
        <w:t xml:space="preserve">Task line 7: </w:t>
      </w:r>
      <w:r>
        <w:rPr>
          <w:rFonts w:ascii="Arial" w:hAnsi="Arial" w:eastAsia="Arial"/>
          <w:sz w:val="22"/>
        </w:rPr>
        <w:t>Provide a clear, specific document that makes a fair revision easy, resolving professional disagreement through evidence rather than pressure./Cung cấp một tài liệu rõ ràng, cụ thể làm cho một sự sửa đổi công bằng trở nên dễ dàng, giải quyết bất đồng chuyên môn qua bằng chứng thay vì áp lực.</w:t>
      </w:r>
    </w:p>
    <w:p>
      <w:pPr>
        <w:keepLines/>
        <w:spacing w:line="276" w:lineRule="auto" w:after="60"/>
      </w:pPr>
      <w:r>
        <w:rPr>
          <w:rFonts w:ascii="Arial" w:hAnsi="Arial" w:eastAsia="Arial"/>
          <w:b/>
          <w:sz w:val="22"/>
        </w:rPr>
        <w:t xml:space="preserve">Marine Surveyor: </w:t>
      </w:r>
      <w:r>
        <w:rPr>
          <w:rFonts w:ascii="Arial" w:hAnsi="Arial" w:eastAsia="Arial"/>
          <w:sz w:val="22"/>
        </w:rPr>
        <w:t>I'll need the insurer's claim reference number before I submit my formal report, do you have that yet?/Tôi sẽ cần số tham chiếu yêu cầu bồi thường của bên bảo hiểm trước khi tôi nộp báo cáo chính thức, anh có chưa?</w:t>
      </w:r>
    </w:p>
    <w:p>
      <w:pPr>
        <w:keepLines/>
        <w:spacing w:line="276" w:lineRule="auto" w:after="60"/>
      </w:pPr>
      <w:r>
        <w:rPr>
          <w:rFonts w:ascii="Arial" w:hAnsi="Arial" w:eastAsia="Arial"/>
          <w:b/>
          <w:sz w:val="22"/>
        </w:rPr>
        <w:t xml:space="preserve">Tony: </w:t>
      </w:r>
      <w:r>
        <w:rPr>
          <w:rFonts w:ascii="Arial" w:hAnsi="Arial" w:eastAsia="Arial"/>
          <w:sz w:val="22"/>
        </w:rPr>
        <w:t>Not yet, I'm expecting it from Ms. Farah's broker later today, I'll forward it the moment it lands./Chưa ạ, tôi đang chờ nó từ người môi giới của chị Farah sau hôm nay, tôi sẽ chuyển tiếp ngay khi nó đến.</w:t>
      </w:r>
    </w:p>
    <w:p>
      <w:pPr>
        <w:keepLines/>
        <w:spacing w:line="276" w:lineRule="auto" w:after="60"/>
      </w:pPr>
      <w:r>
        <w:rPr>
          <w:rFonts w:ascii="Arial" w:hAnsi="Arial" w:eastAsia="Arial"/>
          <w:b/>
          <w:sz w:val="22"/>
        </w:rPr>
        <w:t xml:space="preserve">Marine Surveyor: </w:t>
      </w:r>
      <w:r>
        <w:rPr>
          <w:rFonts w:ascii="Arial" w:hAnsi="Arial" w:eastAsia="Arial"/>
          <w:sz w:val="22"/>
        </w:rPr>
        <w:t>That works, my report will just note it as pending until then./Vậy được, báo cáo của tôi sẽ chỉ ghi nó là đang chờ cho đến lúc đó.</w:t>
      </w:r>
    </w:p>
    <w:p>
      <w:pPr>
        <w:keepLines/>
        <w:spacing w:line="276" w:lineRule="auto" w:after="60"/>
      </w:pPr>
      <w:r>
        <w:rPr>
          <w:rFonts w:ascii="Arial" w:hAnsi="Arial" w:eastAsia="Arial"/>
          <w:b/>
          <w:sz w:val="22"/>
        </w:rPr>
        <w:t xml:space="preserve">Tony: </w:t>
      </w:r>
      <w:r>
        <w:rPr>
          <w:rFonts w:ascii="Arial" w:hAnsi="Arial" w:eastAsia="Arial"/>
          <w:sz w:val="22"/>
        </w:rPr>
        <w:t>Appreciated, thank you for not letting one missing number hold up the rest of the process./Cảm kích, cảm ơn ông đã không để một con số còn thiếu làm chậm phần còn lại của quy trình.</w:t>
      </w:r>
    </w:p>
    <w:p>
      <w:pPr>
        <w:keepLines/>
        <w:spacing w:line="276" w:lineRule="auto" w:after="60"/>
      </w:pPr>
      <w:r>
        <w:rPr>
          <w:rFonts w:ascii="Arial" w:hAnsi="Arial" w:eastAsia="Arial"/>
          <w:b/>
          <w:sz w:val="22"/>
        </w:rPr>
        <w:t>KEEPING A PROCESS MOVING DESPITE ONE MISSING PIECE OF INFORMATION / GIỮ CHO MỘT QUY TRÌNH TIẾP TỤC DÙ THIẾU MỘT MẢNH THÔNG TIN</w:t>
      </w:r>
    </w:p>
    <w:p>
      <w:pPr>
        <w:keepLines/>
        <w:spacing w:line="276" w:lineRule="auto" w:after="60"/>
      </w:pPr>
      <w:r>
        <w:rPr>
          <w:rFonts w:ascii="Arial" w:hAnsi="Arial" w:eastAsia="Arial"/>
          <w:b/>
          <w:sz w:val="22"/>
        </w:rPr>
        <w:t xml:space="preserve">Task line 1: </w:t>
      </w:r>
      <w:r>
        <w:rPr>
          <w:rFonts w:ascii="Arial" w:hAnsi="Arial" w:eastAsia="Arial"/>
          <w:sz w:val="22"/>
        </w:rPr>
        <w:t>Ask for a specific piece of information required for a formal report./Hỏi về một mảnh thông tin cụ thể cần thiết cho một báo cáo chính thức.</w:t>
      </w:r>
    </w:p>
    <w:p>
      <w:pPr>
        <w:keepLines/>
        <w:spacing w:line="276" w:lineRule="auto" w:after="60"/>
      </w:pPr>
      <w:r>
        <w:rPr>
          <w:rFonts w:ascii="Arial" w:hAnsi="Arial" w:eastAsia="Arial"/>
          <w:b/>
          <w:sz w:val="22"/>
        </w:rPr>
        <w:t xml:space="preserve">Task line 2: </w:t>
      </w:r>
      <w:r>
        <w:rPr>
          <w:rFonts w:ascii="Arial" w:hAnsi="Arial" w:eastAsia="Arial"/>
          <w:sz w:val="22"/>
        </w:rPr>
        <w:t>Report the information's expected source and commit to fast forwarding./Báo cáo nguồn dự kiến của thông tin đó và cam kết chuyển tiếp nhanh.</w:t>
      </w:r>
    </w:p>
    <w:p>
      <w:pPr>
        <w:keepLines/>
        <w:spacing w:line="276" w:lineRule="auto" w:after="60"/>
      </w:pPr>
      <w:r>
        <w:rPr>
          <w:rFonts w:ascii="Arial" w:hAnsi="Arial" w:eastAsia="Arial"/>
          <w:b/>
          <w:sz w:val="22"/>
        </w:rPr>
        <w:t xml:space="preserve">Task line 3: </w:t>
      </w:r>
      <w:r>
        <w:rPr>
          <w:rFonts w:ascii="Arial" w:hAnsi="Arial" w:eastAsia="Arial"/>
          <w:sz w:val="22"/>
        </w:rPr>
        <w:t>Offer a practical workaround that doesn't block overall progress./Đưa ra một giải pháp thực tế không chặn tiến độ tổng thể.</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the flexible, unblocking approach./Bày tỏ lòng biết ơn chân thực cho cách tiếp cận linh hoạt, không chặn tiến độ.</w:t>
      </w:r>
    </w:p>
    <w:p>
      <w:pPr>
        <w:keepLines/>
        <w:spacing w:line="276" w:lineRule="auto" w:after="60"/>
      </w:pPr>
      <w:r>
        <w:rPr>
          <w:rFonts w:ascii="Arial" w:hAnsi="Arial" w:eastAsia="Arial"/>
          <w:b/>
          <w:sz w:val="22"/>
        </w:rPr>
        <w:t xml:space="preserve">Task line 5: </w:t>
      </w:r>
      <w:r>
        <w:rPr>
          <w:rFonts w:ascii="Arial" w:hAnsi="Arial" w:eastAsia="Arial"/>
          <w:sz w:val="22"/>
        </w:rPr>
        <w:t>Recognise keeping a process moving despite one gap as more efficient than waiting for perfect completeness./Nhận diện việc giữ cho một quy trình tiếp tục dù có một khoảng trống là hiệu quả hơn việc chờ sự hoàn thiện tuyệt đối.</w:t>
      </w:r>
    </w:p>
    <w:p>
      <w:pPr>
        <w:keepLines/>
        <w:spacing w:line="276" w:lineRule="auto" w:after="60"/>
      </w:pPr>
      <w:r>
        <w:rPr>
          <w:rFonts w:ascii="Arial" w:hAnsi="Arial" w:eastAsia="Arial"/>
          <w:b/>
          <w:sz w:val="22"/>
        </w:rPr>
        <w:t xml:space="preserve">Task line 6: </w:t>
      </w:r>
      <w:r>
        <w:rPr>
          <w:rFonts w:ascii="Arial" w:hAnsi="Arial" w:eastAsia="Arial"/>
          <w:sz w:val="22"/>
        </w:rPr>
        <w:t>Record this flexibility as another example of professional pragmatism throughout the claim./Ghi nhận sự linh hoạt này là một ví dụ khác của chủ nghĩa thực dụng chuyên nghiệp suốt yêu cầu bồi thường.</w:t>
      </w:r>
    </w:p>
    <w:p>
      <w:pPr>
        <w:keepLines/>
        <w:spacing w:line="276" w:lineRule="auto" w:after="60"/>
      </w:pPr>
      <w:r>
        <w:rPr>
          <w:rFonts w:ascii="Arial" w:hAnsi="Arial" w:eastAsia="Arial"/>
          <w:b/>
          <w:sz w:val="22"/>
        </w:rPr>
        <w:t xml:space="preserve">Task line 7: </w:t>
      </w:r>
      <w:r>
        <w:rPr>
          <w:rFonts w:ascii="Arial" w:hAnsi="Arial" w:eastAsia="Arial"/>
          <w:sz w:val="22"/>
        </w:rPr>
        <w:t>Keep a multi-party process moving despite one missing piece of information, using a practical workaround rather than a full stop./Giữ cho một quy trình nhiều bên tiếp tục dù thiếu một mảnh thông tin, sử dụng một giải pháp thực tế thay vì một sự dừng lại hoàn toàn.</w:t>
      </w:r>
    </w:p>
    <w:p>
      <w:pPr>
        <w:keepLines/>
        <w:spacing w:line="276" w:lineRule="auto" w:after="60"/>
      </w:pPr>
      <w:r>
        <w:rPr>
          <w:rFonts w:ascii="Arial" w:hAnsi="Arial" w:eastAsia="Arial"/>
          <w:b/>
          <w:sz w:val="22"/>
        </w:rPr>
        <w:t xml:space="preserve">Tony: </w:t>
      </w:r>
      <w:r>
        <w:rPr>
          <w:rFonts w:ascii="Arial" w:hAnsi="Arial" w:eastAsia="Arial"/>
          <w:sz w:val="22"/>
        </w:rPr>
        <w:t>I want to say, working with you today has been genuinely reassuring for a first-time claim like this./Tôi muốn nói, làm việc với ông hôm nay thực sự trấn an cho một yêu cầu bồi thường lần đầu như thế này.</w:t>
      </w:r>
    </w:p>
    <w:p>
      <w:pPr>
        <w:keepLines/>
        <w:spacing w:line="276" w:lineRule="auto" w:after="60"/>
      </w:pPr>
      <w:r>
        <w:rPr>
          <w:rFonts w:ascii="Arial" w:hAnsi="Arial" w:eastAsia="Arial"/>
          <w:b/>
          <w:sz w:val="22"/>
        </w:rPr>
        <w:t xml:space="preserve">Marine Surveyor: </w:t>
      </w:r>
      <w:r>
        <w:rPr>
          <w:rFonts w:ascii="Arial" w:hAnsi="Arial" w:eastAsia="Arial"/>
          <w:sz w:val="22"/>
        </w:rPr>
        <w:t>Kind of you to say, most first-time claimants are far more anxious than you've been./Ông tốt bụng khi nói vậy, phần lớn người nộp yêu cầu bồi thường lần đầu lo lắng hơn anh nhiều.</w:t>
      </w:r>
    </w:p>
    <w:p>
      <w:pPr>
        <w:keepLines/>
        <w:spacing w:line="276" w:lineRule="auto" w:after="60"/>
      </w:pPr>
      <w:r>
        <w:rPr>
          <w:rFonts w:ascii="Arial" w:hAnsi="Arial" w:eastAsia="Arial"/>
          <w:b/>
          <w:sz w:val="22"/>
        </w:rPr>
        <w:t xml:space="preserve">Tony: </w:t>
      </w:r>
      <w:r>
        <w:rPr>
          <w:rFonts w:ascii="Arial" w:hAnsi="Arial" w:eastAsia="Arial"/>
          <w:sz w:val="22"/>
        </w:rPr>
        <w:t>I think good documentation does most of the calming on its own./Tôi nghĩ tài liệu tốt tự nó làm phần lớn việc trấn an.</w:t>
      </w:r>
    </w:p>
    <w:p>
      <w:pPr>
        <w:keepLines/>
        <w:spacing w:line="276" w:lineRule="auto" w:after="60"/>
      </w:pPr>
      <w:r>
        <w:rPr>
          <w:rFonts w:ascii="Arial" w:hAnsi="Arial" w:eastAsia="Arial"/>
          <w:b/>
          <w:sz w:val="22"/>
        </w:rPr>
        <w:t xml:space="preserve">Marine Surveyor: </w:t>
      </w:r>
      <w:r>
        <w:rPr>
          <w:rFonts w:ascii="Arial" w:hAnsi="Arial" w:eastAsia="Arial"/>
          <w:sz w:val="22"/>
        </w:rPr>
        <w:t>It does, honestly, well-documented cases make my job easier too./Đúng vậy, thành thật thì, các trường hợp được ghi chép tốt cũng làm công việc của tôi dễ dàng hơn.</w:t>
      </w:r>
    </w:p>
    <w:p>
      <w:pPr>
        <w:keepLines/>
        <w:spacing w:line="276" w:lineRule="auto" w:after="60"/>
      </w:pPr>
      <w:r>
        <w:rPr>
          <w:rFonts w:ascii="Arial" w:hAnsi="Arial" w:eastAsia="Arial"/>
          <w:b/>
          <w:sz w:val="22"/>
        </w:rPr>
        <w:t>THANKING A PROFESSIONAL FOR MAKING A FIRST-TIME PROCESS FEEL MANAGEABLE / CẢM ƠN MỘT CHUYÊN GIA VÌ LÀM CHO MỘT QUY TRÌNH LẦN ĐẦU CẢM THẤY CÓ THỂ QUẢN LÝ ĐƯỢC</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thanks for a reassuring professional experience./Đưa ra lời cảm ơn chân thực, cụ thể cho một trải nghiệm chuyên nghiệp trấn an.</w:t>
      </w:r>
    </w:p>
    <w:p>
      <w:pPr>
        <w:keepLines/>
        <w:spacing w:line="276" w:lineRule="auto" w:after="60"/>
      </w:pPr>
      <w:r>
        <w:rPr>
          <w:rFonts w:ascii="Arial" w:hAnsi="Arial" w:eastAsia="Arial"/>
          <w:b/>
          <w:sz w:val="22"/>
        </w:rPr>
        <w:t xml:space="preserve">Task line 2: </w:t>
      </w:r>
      <w:r>
        <w:rPr>
          <w:rFonts w:ascii="Arial" w:hAnsi="Arial" w:eastAsia="Arial"/>
          <w:sz w:val="22"/>
        </w:rPr>
        <w:t>Receive the thanks graciously with a comparative observation./Đón nhận lời cảm ơn đó một cách trang nhã với một quan sát mang tính so sánh.</w:t>
      </w:r>
    </w:p>
    <w:p>
      <w:pPr>
        <w:keepLines/>
        <w:spacing w:line="276" w:lineRule="auto" w:after="60"/>
      </w:pPr>
      <w:r>
        <w:rPr>
          <w:rFonts w:ascii="Arial" w:hAnsi="Arial" w:eastAsia="Arial"/>
          <w:b/>
          <w:sz w:val="22"/>
        </w:rPr>
        <w:t xml:space="preserve">Task line 3: </w:t>
      </w:r>
      <w:r>
        <w:rPr>
          <w:rFonts w:ascii="Arial" w:hAnsi="Arial" w:eastAsia="Arial"/>
          <w:sz w:val="22"/>
        </w:rPr>
        <w:t>Attribute the calm outcome to a specific practice rather than personality alone./Quy sự bình tĩnh đó cho một thực hành cụ thể thay vì chỉ tính cách.</w:t>
      </w:r>
    </w:p>
    <w:p>
      <w:pPr>
        <w:keepLines/>
        <w:spacing w:line="276" w:lineRule="auto" w:after="60"/>
      </w:pPr>
      <w:r>
        <w:rPr>
          <w:rFonts w:ascii="Arial" w:hAnsi="Arial" w:eastAsia="Arial"/>
          <w:b/>
          <w:sz w:val="22"/>
        </w:rPr>
        <w:t xml:space="preserve">Task line 4: </w:t>
      </w:r>
      <w:r>
        <w:rPr>
          <w:rFonts w:ascii="Arial" w:hAnsi="Arial" w:eastAsia="Arial"/>
          <w:sz w:val="22"/>
        </w:rPr>
        <w:t>Confirm the attribution and note the mutual benefit involved./Xác nhận sự quy kết đó và ghi nhận lợi ích chung liên quan.</w:t>
      </w:r>
    </w:p>
    <w:p>
      <w:pPr>
        <w:keepLines/>
        <w:spacing w:line="276" w:lineRule="auto" w:after="60"/>
      </w:pPr>
      <w:r>
        <w:rPr>
          <w:rFonts w:ascii="Arial" w:hAnsi="Arial" w:eastAsia="Arial"/>
          <w:b/>
          <w:sz w:val="22"/>
        </w:rPr>
        <w:t xml:space="preserve">Task line 5: </w:t>
      </w:r>
      <w:r>
        <w:rPr>
          <w:rFonts w:ascii="Arial" w:hAnsi="Arial" w:eastAsia="Arial"/>
          <w:sz w:val="22"/>
        </w:rPr>
        <w:t>Recognise mutual benefit between good documentation and a smoother professional relationship./Nhận diện lợi ích chung giữa tài liệu tốt và một mối quan hệ chuyên nghiệp suôn sẻ hơn.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fitting close to a well-managed site assessment./Ghi nhận trao đổi này là một cách khép lại phù hợp cho một buổi đánh giá hiện trường được quản lý tốt.</w:t>
      </w:r>
    </w:p>
    <w:p>
      <w:pPr>
        <w:keepLines/>
        <w:spacing w:line="276" w:lineRule="auto" w:after="60"/>
      </w:pPr>
      <w:r>
        <w:rPr>
          <w:rFonts w:ascii="Arial" w:hAnsi="Arial" w:eastAsia="Arial"/>
          <w:b/>
          <w:sz w:val="22"/>
        </w:rPr>
        <w:t xml:space="preserve">Task line 7: </w:t>
      </w:r>
      <w:r>
        <w:rPr>
          <w:rFonts w:ascii="Arial" w:hAnsi="Arial" w:eastAsia="Arial"/>
          <w:sz w:val="22"/>
        </w:rPr>
        <w:t>Thank a professional for making a first-time process feel manageable, attributing the calm outcome to specific, thorough practice./Cảm ơn một chuyên gia vì làm cho một quy trình lần đầu cảm thấy có thể quản lý được, quy sự bình tĩnh đó cho thực hành cụ thể, kỹ lưỡng.</w:t>
      </w:r>
    </w:p>
    <w:p>
      <w:pPr>
        <w:keepLines/>
        <w:spacing w:line="276" w:lineRule="auto" w:after="60"/>
      </w:pPr>
      <w:r>
        <w:rPr>
          <w:rFonts w:ascii="Arial" w:hAnsi="Arial" w:eastAsia="Arial"/>
          <w:b/>
          <w:sz w:val="22"/>
        </w:rPr>
        <w:t xml:space="preserve">Marine Surveyor: </w:t>
      </w:r>
      <w:r>
        <w:rPr>
          <w:rFonts w:ascii="Arial" w:hAnsi="Arial" w:eastAsia="Arial"/>
          <w:sz w:val="22"/>
        </w:rPr>
        <w:t>Out of curiosity, is this your first time handling a marine cargo claim personally?/Chỉ tò mò thôi, đây có phải lần đầu anh tự mình xử lý một yêu cầu bồi thường hàng hải không?</w:t>
      </w:r>
    </w:p>
    <w:p>
      <w:pPr>
        <w:keepLines/>
        <w:spacing w:line="276" w:lineRule="auto" w:after="60"/>
      </w:pPr>
      <w:r>
        <w:rPr>
          <w:rFonts w:ascii="Arial" w:hAnsi="Arial" w:eastAsia="Arial"/>
          <w:b/>
          <w:sz w:val="22"/>
        </w:rPr>
        <w:t xml:space="preserve">Tony: </w:t>
      </w:r>
      <w:r>
        <w:rPr>
          <w:rFonts w:ascii="Arial" w:hAnsi="Arial" w:eastAsia="Arial"/>
          <w:sz w:val="22"/>
        </w:rPr>
        <w:t>It is, and it's been a genuinely useful crash course, even with the stress attached./Đúng vậy, và nó đã là một khóa học cấp tốc thực sự hữu ích, ngay cả với sự căng thẳng đi kèm.</w:t>
      </w:r>
    </w:p>
    <w:p>
      <w:pPr>
        <w:keepLines/>
        <w:spacing w:line="276" w:lineRule="auto" w:after="60"/>
      </w:pPr>
      <w:r>
        <w:rPr>
          <w:rFonts w:ascii="Arial" w:hAnsi="Arial" w:eastAsia="Arial"/>
          <w:b/>
          <w:sz w:val="22"/>
        </w:rPr>
        <w:t xml:space="preserve">Marine Surveyor: </w:t>
      </w:r>
      <w:r>
        <w:rPr>
          <w:rFonts w:ascii="Arial" w:hAnsi="Arial" w:eastAsia="Arial"/>
          <w:sz w:val="22"/>
        </w:rPr>
        <w:t>You handled it better than most people on their fifth claim, for what it's worth./Anh xử lý tốt hơn phần lớn người ở lần yêu cầu bồi thường thứ năm của họ, nếu điều đó có ý nghĩa gì.</w:t>
      </w:r>
    </w:p>
    <w:p>
      <w:pPr>
        <w:keepLines/>
        <w:spacing w:line="276" w:lineRule="auto" w:after="60"/>
      </w:pPr>
      <w:r>
        <w:rPr>
          <w:rFonts w:ascii="Arial" w:hAnsi="Arial" w:eastAsia="Arial"/>
          <w:b/>
          <w:sz w:val="22"/>
        </w:rPr>
        <w:t xml:space="preserve">Tony: </w:t>
      </w:r>
      <w:r>
        <w:rPr>
          <w:rFonts w:ascii="Arial" w:hAnsi="Arial" w:eastAsia="Arial"/>
          <w:sz w:val="22"/>
        </w:rPr>
        <w:t>That means more than you probably realise, thank you./Điều đó có ý nghĩa nhiều hơn ông có thể nhận ra, cảm ơn ông.</w:t>
      </w:r>
    </w:p>
    <w:p>
      <w:pPr>
        <w:keepLines/>
        <w:spacing w:line="276" w:lineRule="auto" w:after="60"/>
      </w:pPr>
      <w:r>
        <w:rPr>
          <w:rFonts w:ascii="Arial" w:hAnsi="Arial" w:eastAsia="Arial"/>
          <w:b/>
          <w:sz w:val="22"/>
        </w:rPr>
        <w:t>RECEIVING UNEXPECTED PROFESSIONAL PRAISE FROM AN EXPERIENCED OUTSIDER / ĐÓN NHẬN LỜI KHEN CHUYÊN NGHIỆP BẤT NGỜ TỪ MỘT NGƯỜI NGOÀI CÓ KINH NGHIỆM</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prior experience level./Hỏi một câu hỏi thực sự tò mò về mức độ kinh nghiệm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inexperience honestly while framing it positively./Xác nhận sự thiếu kinh nghiệm đó một cách trung thực trong khi định khung nó tích cực.</w:t>
      </w:r>
    </w:p>
    <w:p>
      <w:pPr>
        <w:keepLines/>
        <w:spacing w:line="276" w:lineRule="auto" w:after="60"/>
      </w:pPr>
      <w:r>
        <w:rPr>
          <w:rFonts w:ascii="Arial" w:hAnsi="Arial" w:eastAsia="Arial"/>
          <w:b/>
          <w:sz w:val="22"/>
        </w:rPr>
        <w:t xml:space="preserve">Task line 3: </w:t>
      </w:r>
      <w:r>
        <w:rPr>
          <w:rFonts w:ascii="Arial" w:hAnsi="Arial" w:eastAsia="Arial"/>
          <w:sz w:val="22"/>
        </w:rPr>
        <w:t>Offer specific, comparative professional praise unprompted./Đưa ra lời khen chuyên nghiệp cụ thể, mang tính so sánh không được yêu cầu.</w:t>
      </w:r>
    </w:p>
    <w:p>
      <w:pPr>
        <w:keepLines/>
        <w:spacing w:line="276" w:lineRule="auto" w:after="60"/>
      </w:pPr>
      <w:r>
        <w:rPr>
          <w:rFonts w:ascii="Arial" w:hAnsi="Arial" w:eastAsia="Arial"/>
          <w:b/>
          <w:sz w:val="22"/>
        </w:rPr>
        <w:t xml:space="preserve">Task line 4: </w:t>
      </w:r>
      <w:r>
        <w:rPr>
          <w:rFonts w:ascii="Arial" w:hAnsi="Arial" w:eastAsia="Arial"/>
          <w:sz w:val="22"/>
        </w:rPr>
        <w:t>Receive the praise genuinely, acknowledging its unexpected weight./Đón nhận lời khen đó một cách chân thực, thừa nhận trọng lượng bất ngờ của nó.</w:t>
      </w:r>
    </w:p>
    <w:p>
      <w:pPr>
        <w:keepLines/>
        <w:spacing w:line="276" w:lineRule="auto" w:after="60"/>
      </w:pPr>
      <w:r>
        <w:rPr>
          <w:rFonts w:ascii="Arial" w:hAnsi="Arial" w:eastAsia="Arial"/>
          <w:b/>
          <w:sz w:val="22"/>
        </w:rPr>
        <w:t xml:space="preserve">Task line 5: </w:t>
      </w:r>
      <w:r>
        <w:rPr>
          <w:rFonts w:ascii="Arial" w:hAnsi="Arial" w:eastAsia="Arial"/>
          <w:sz w:val="22"/>
        </w:rPr>
        <w:t>Recognise unprompted praise from an experienced outsider as especially credible and meaningful./Nhận diện lời khen không được yêu cầu từ một người ngoài có kinh nghiệm là đặc biệt đáng tin cậy, có ý nghĩa.</w:t>
      </w:r>
    </w:p>
    <w:p>
      <w:pPr>
        <w:keepLines/>
        <w:spacing w:line="276" w:lineRule="auto" w:after="60"/>
      </w:pPr>
      <w:r>
        <w:rPr>
          <w:rFonts w:ascii="Arial" w:hAnsi="Arial" w:eastAsia="Arial"/>
          <w:b/>
          <w:sz w:val="22"/>
        </w:rPr>
        <w:t xml:space="preserve">Task line 6: </w:t>
      </w:r>
      <w:r>
        <w:rPr>
          <w:rFonts w:ascii="Arial" w:hAnsi="Arial" w:eastAsia="Arial"/>
          <w:sz w:val="22"/>
        </w:rPr>
        <w:t>Record this praise as a fitting, encouraging close to a demanding first-time process./Ghi nhận lời khen này là một cách khép lại phù hợp, khích lệ cho một quy trình lần đầu đòi hỏi cao.</w:t>
      </w:r>
    </w:p>
    <w:p>
      <w:pPr>
        <w:keepLines/>
        <w:spacing w:line="276" w:lineRule="auto" w:after="60"/>
      </w:pPr>
      <w:r>
        <w:rPr>
          <w:rFonts w:ascii="Arial" w:hAnsi="Arial" w:eastAsia="Arial"/>
          <w:b/>
          <w:sz w:val="22"/>
        </w:rPr>
        <w:t xml:space="preserve">Task line 7: </w:t>
      </w:r>
      <w:r>
        <w:rPr>
          <w:rFonts w:ascii="Arial" w:hAnsi="Arial" w:eastAsia="Arial"/>
          <w:sz w:val="22"/>
        </w:rPr>
        <w:t>Genuinely receive unexpected, specific professional praise from an experienced outsider, acknowledging its unusual credibility and weight./Chân thực đón nhận lời khen chuyên nghiệp bất ngờ, cụ thể từ một người ngoài có kinh nghiệm, thừa nhận độ tin cậy và trọng lượng bất thường của nó.</w:t>
      </w:r>
    </w:p>
    <w:p>
      <w:pPr>
        <w:keepLines/>
        <w:spacing w:line="276" w:lineRule="auto" w:after="60"/>
      </w:pPr>
      <w:r>
        <w:rPr>
          <w:rFonts w:ascii="Arial" w:hAnsi="Arial" w:eastAsia="Arial"/>
          <w:b/>
          <w:sz w:val="22"/>
        </w:rPr>
        <w:t xml:space="preserve">Tony: </w:t>
      </w:r>
      <w:r>
        <w:rPr>
          <w:rFonts w:ascii="Arial" w:hAnsi="Arial" w:eastAsia="Arial"/>
          <w:sz w:val="22"/>
        </w:rPr>
        <w:t>Before you go, is there anything about this claim that a first-timer like me usually gets wrong later, something I should watch for?/Trước khi ông đi, có điều gì về yêu cầu bồi thường này mà người lần đầu như tôi thường làm sai sau này không, điều gì tôi nên chú ý?</w:t>
      </w:r>
    </w:p>
    <w:p>
      <w:pPr>
        <w:keepLines/>
        <w:spacing w:line="276" w:lineRule="auto" w:after="60"/>
      </w:pPr>
      <w:r>
        <w:rPr>
          <w:rFonts w:ascii="Arial" w:hAnsi="Arial" w:eastAsia="Arial"/>
          <w:b/>
          <w:sz w:val="22"/>
        </w:rPr>
        <w:t xml:space="preserve">Marine Surveyor: </w:t>
      </w:r>
      <w:r>
        <w:rPr>
          <w:rFonts w:ascii="Arial" w:hAnsi="Arial" w:eastAsia="Arial"/>
          <w:sz w:val="22"/>
        </w:rPr>
        <w:t>People often forget to keep the damaged goods until the claim fully closes, don't dispose of anything, even the total-loss cartons./Người ta thường quên giữ lại hàng hóa bị hư hại cho đến khi yêu cầu bồi thường hoàn toàn đóng lại, đừng vứt bỏ bất cứ gì, ngay cả các thùng mất trắng.</w:t>
      </w:r>
    </w:p>
    <w:p>
      <w:pPr>
        <w:keepLines/>
        <w:spacing w:line="276" w:lineRule="auto" w:after="60"/>
      </w:pPr>
      <w:r>
        <w:rPr>
          <w:rFonts w:ascii="Arial" w:hAnsi="Arial" w:eastAsia="Arial"/>
          <w:b/>
          <w:sz w:val="22"/>
        </w:rPr>
        <w:t xml:space="preserve">Tony: </w:t>
      </w:r>
      <w:r>
        <w:rPr>
          <w:rFonts w:ascii="Arial" w:hAnsi="Arial" w:eastAsia="Arial"/>
          <w:sz w:val="22"/>
        </w:rPr>
        <w:t>Good to know, I would have cleared that section the moment the numbers were confirmed./Tốt khi biết điều đó, tôi sẽ đã dọn khu vực đó ngay khi các con số được xác nhận.</w:t>
      </w:r>
    </w:p>
    <w:p>
      <w:pPr>
        <w:keepLines/>
        <w:spacing w:line="276" w:lineRule="auto" w:after="60"/>
      </w:pPr>
      <w:r>
        <w:rPr>
          <w:rFonts w:ascii="Arial" w:hAnsi="Arial" w:eastAsia="Arial"/>
          <w:b/>
          <w:sz w:val="22"/>
        </w:rPr>
        <w:t xml:space="preserve">Marine Surveyor: </w:t>
      </w:r>
      <w:r>
        <w:rPr>
          <w:rFonts w:ascii="Arial" w:hAnsi="Arial" w:eastAsia="Arial"/>
          <w:sz w:val="22"/>
        </w:rPr>
        <w:t>Most people would, that's exactly why I mention it every time./Phần lớn người ta sẽ vậy, đó chính xác là lý do tôi nêu ra điều đó mỗi lần.</w:t>
      </w:r>
    </w:p>
    <w:p>
      <w:pPr>
        <w:keepLines/>
        <w:spacing w:line="276" w:lineRule="auto" w:after="60"/>
      </w:pPr>
      <w:r>
        <w:rPr>
          <w:rFonts w:ascii="Arial" w:hAnsi="Arial" w:eastAsia="Arial"/>
          <w:b/>
          <w:sz w:val="22"/>
        </w:rPr>
        <w:t>ASKING AN EXPERT WHAT COMES NEXT, NOT JUST WHAT'S HAPPENING NOW / HỎI MỘT CHUYÊN GIA ĐIỀU GÌ SẼ ĐẾN TIẾP THEO, KHÔNG CHỈ ĐIỀU GÌ ĐANG XẢY RA BÂY GIỜ</w:t>
      </w:r>
    </w:p>
    <w:p>
      <w:pPr>
        <w:keepLines/>
        <w:spacing w:line="276" w:lineRule="auto" w:after="60"/>
      </w:pPr>
      <w:r>
        <w:rPr>
          <w:rFonts w:ascii="Arial" w:hAnsi="Arial" w:eastAsia="Arial"/>
          <w:b/>
          <w:sz w:val="22"/>
        </w:rPr>
        <w:t xml:space="preserve">Task line 1: </w:t>
      </w:r>
      <w:r>
        <w:rPr>
          <w:rFonts w:ascii="Arial" w:hAnsi="Arial" w:eastAsia="Arial"/>
          <w:sz w:val="22"/>
        </w:rPr>
        <w:t>Ask proactively about common future mistakes, not just the current step./Chủ động hỏi về các sai lầm tương lai phổ biến, không chỉ bước hiện tại.</w:t>
      </w:r>
    </w:p>
    <w:p>
      <w:pPr>
        <w:keepLines/>
        <w:spacing w:line="276" w:lineRule="auto" w:after="60"/>
      </w:pPr>
      <w:r>
        <w:rPr>
          <w:rFonts w:ascii="Arial" w:hAnsi="Arial" w:eastAsia="Arial"/>
          <w:b/>
          <w:sz w:val="22"/>
        </w:rPr>
        <w:t xml:space="preserve">Task line 2: </w:t>
      </w:r>
      <w:r>
        <w:rPr>
          <w:rFonts w:ascii="Arial" w:hAnsi="Arial" w:eastAsia="Arial"/>
          <w:sz w:val="22"/>
        </w:rPr>
        <w:t>Share a specific, commonly overlooked procedural rule./Chia sẻ một quy tắc thủ tục cụ thể, thường bị bỏ qua.</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this exact mistake would likely have happened./Thừa nhận trung thực rằng chính xác sai lầm này có khả năng đã xảy ra.</w:t>
      </w:r>
    </w:p>
    <w:p>
      <w:pPr>
        <w:keepLines/>
        <w:spacing w:line="276" w:lineRule="auto" w:after="60"/>
      </w:pPr>
      <w:r>
        <w:rPr>
          <w:rFonts w:ascii="Arial" w:hAnsi="Arial" w:eastAsia="Arial"/>
          <w:b/>
          <w:sz w:val="22"/>
        </w:rPr>
        <w:t xml:space="preserve">Task line 4: </w:t>
      </w:r>
      <w:r>
        <w:rPr>
          <w:rFonts w:ascii="Arial" w:hAnsi="Arial" w:eastAsia="Arial"/>
          <w:sz w:val="22"/>
        </w:rPr>
        <w:t>Confirm the commonality of the mistake, explaining why the warning is routine./Xác nhận tính phổ biến của sai lầm đó, giải thích tại sao lời cảnh báo là thường lệ.</w:t>
      </w:r>
    </w:p>
    <w:p>
      <w:pPr>
        <w:keepLines/>
        <w:spacing w:line="276" w:lineRule="auto" w:after="60"/>
      </w:pPr>
      <w:r>
        <w:rPr>
          <w:rFonts w:ascii="Arial" w:hAnsi="Arial" w:eastAsia="Arial"/>
          <w:b/>
          <w:sz w:val="22"/>
        </w:rPr>
        <w:t xml:space="preserve">Task line 5: </w:t>
      </w:r>
      <w:r>
        <w:rPr>
          <w:rFonts w:ascii="Arial" w:hAnsi="Arial" w:eastAsia="Arial"/>
          <w:sz w:val="22"/>
        </w:rPr>
        <w:t>Recognise asking about future pitfalls as more valuable than only understanding the present step./Nhận diện việc hỏi về các cạm bẫy tương lai có giá trị hơn việc chỉ hiểu bước hiện tại.</w:t>
      </w:r>
    </w:p>
    <w:p>
      <w:pPr>
        <w:keepLines/>
        <w:spacing w:line="276" w:lineRule="auto" w:after="60"/>
      </w:pPr>
      <w:r>
        <w:rPr>
          <w:rFonts w:ascii="Arial" w:hAnsi="Arial" w:eastAsia="Arial"/>
          <w:b/>
          <w:sz w:val="22"/>
        </w:rPr>
        <w:t xml:space="preserve">Task line 6: </w:t>
      </w:r>
      <w:r>
        <w:rPr>
          <w:rFonts w:ascii="Arial" w:hAnsi="Arial" w:eastAsia="Arial"/>
          <w:sz w:val="22"/>
        </w:rPr>
        <w:t>Record this forward-looking question as protecting the claim through its entire remaining lifecycle./Ghi nhận câu hỏi hướng về tương lai này là bảo vệ yêu cầu bồi thường suốt toàn bộ vòng đời còn lại của nó.</w:t>
      </w:r>
    </w:p>
    <w:p>
      <w:pPr>
        <w:keepLines/>
        <w:spacing w:line="276" w:lineRule="auto" w:after="60"/>
      </w:pPr>
      <w:r>
        <w:rPr>
          <w:rFonts w:ascii="Arial" w:hAnsi="Arial" w:eastAsia="Arial"/>
          <w:b/>
          <w:sz w:val="22"/>
        </w:rPr>
        <w:t xml:space="preserve">Task line 7: </w:t>
      </w:r>
      <w:r>
        <w:rPr>
          <w:rFonts w:ascii="Arial" w:hAnsi="Arial" w:eastAsia="Arial"/>
          <w:sz w:val="22"/>
        </w:rPr>
        <w:t>Proactively ask an expert about common future mistakes, protecting a process through its entire remaining lifecycle, not just its current step./Chủ động hỏi một chuyên gia về các sai lầm tương lai phổ biến, bảo vệ một quy trình suốt toàn bộ vòng đời còn lại của nó, không chỉ bước hiện tại.</w:t>
      </w:r>
    </w:p>
    <w:p>
      <w:pPr>
        <w:keepLines/>
        <w:spacing w:line="276" w:lineRule="auto" w:after="60"/>
      </w:pPr>
      <w:r>
        <w:rPr>
          <w:rFonts w:ascii="Arial" w:hAnsi="Arial" w:eastAsia="Arial"/>
          <w:b/>
          <w:sz w:val="22"/>
        </w:rPr>
        <w:t xml:space="preserve">Tony: </w:t>
      </w:r>
      <w:r>
        <w:rPr>
          <w:rFonts w:ascii="Arial" w:hAnsi="Arial" w:eastAsia="Arial"/>
          <w:sz w:val="22"/>
        </w:rPr>
        <w:t>Today closes with eighteen cartons confirmed lost, twelve sent back for a fairer second look, and a two-week buffer holding the whole schedule steady./Hôm nay kết thúc với mười tám thùng được xác nhận mất, mười hai thùng được gửi lại để xem xét lần hai công bằng hơn, và một khoảng đệm hai tuần giữ vững toàn bộ lịch trình.</w:t>
      </w:r>
    </w:p>
    <w:p>
      <w:pPr>
        <w:pStyle w:val="Heading2"/>
      </w:pPr>
      <w:r>
        <w:rPr>
          <w:rFonts w:ascii="Arial" w:hAnsi="Arial" w:eastAsia="Arial"/>
          <w:b/>
          <w:sz w:val="26"/>
        </w:rPr>
        <w:t>NGÀY 6: Báo cáo cho Plant GM</w:t>
      </w:r>
    </w:p>
    <w:p>
      <w:pPr>
        <w:keepLines/>
        <w:spacing w:line="276" w:lineRule="auto" w:after="60"/>
      </w:pPr>
      <w:r>
        <w:rPr>
          <w:rFonts w:ascii="Arial" w:hAnsi="Arial" w:eastAsia="Arial"/>
          <w:b/>
          <w:sz w:val="22"/>
        </w:rPr>
        <w:t xml:space="preserve">Plant General Manager: </w:t>
      </w:r>
      <w:r>
        <w:rPr>
          <w:rFonts w:ascii="Arial" w:hAnsi="Arial" w:eastAsia="Arial"/>
          <w:sz w:val="22"/>
        </w:rPr>
        <w:t>Tony, will the water damage affect our hinge supply for line two?/Tony, việc ngấm nước có ảnh hưởng nguồn bản lề cho chuyền hai không?</w:t>
      </w:r>
    </w:p>
    <w:p>
      <w:pPr>
        <w:keepLines/>
        <w:spacing w:line="276" w:lineRule="auto" w:after="60"/>
      </w:pPr>
      <w:r>
        <w:rPr>
          <w:rFonts w:ascii="Arial" w:hAnsi="Arial" w:eastAsia="Arial"/>
          <w:b/>
          <w:sz w:val="22"/>
        </w:rPr>
        <w:t xml:space="preserve">Tony: </w:t>
      </w:r>
      <w:r>
        <w:rPr>
          <w:rFonts w:ascii="Arial" w:hAnsi="Arial" w:eastAsia="Arial"/>
          <w:sz w:val="22"/>
        </w:rPr>
        <w:t>No, buffer stock covers us, and the surveyor is reassessing twelve cartons now./Không, tồn kho đệm che phủ đủ, và giám định viên đang đánh giá lại mười hai thùng.</w:t>
      </w:r>
    </w:p>
    <w:p>
      <w:pPr>
        <w:keepLines/>
        <w:spacing w:line="276" w:lineRule="auto" w:after="60"/>
      </w:pPr>
      <w:r>
        <w:rPr>
          <w:rFonts w:ascii="Arial" w:hAnsi="Arial" w:eastAsia="Arial"/>
          <w:b/>
          <w:sz w:val="22"/>
        </w:rPr>
        <w:t xml:space="preserve">Tony: </w:t>
      </w:r>
      <w:r>
        <w:rPr>
          <w:rFonts w:ascii="Arial" w:hAnsi="Arial" w:eastAsia="Arial"/>
          <w:sz w:val="22"/>
        </w:rPr>
        <w:t>Full replacement claim is in progress against the seller's insurance policy./Yêu cầu bồi thường thay thế đầy đủ đang được xử lý qua bảo hiểm bên bán.</w:t>
      </w:r>
    </w:p>
    <w:p>
      <w:pPr>
        <w:keepLines/>
        <w:spacing w:line="276" w:lineRule="auto" w:after="60"/>
      </w:pPr>
      <w:r>
        <w:rPr>
          <w:rFonts w:ascii="Arial" w:hAnsi="Arial" w:eastAsia="Arial"/>
          <w:b/>
          <w:sz w:val="22"/>
        </w:rPr>
        <w:t xml:space="preserve">Plant General Manager: </w:t>
      </w:r>
      <w:r>
        <w:rPr>
          <w:rFonts w:ascii="Arial" w:hAnsi="Arial" w:eastAsia="Arial"/>
          <w:sz w:val="22"/>
        </w:rPr>
        <w:t>Good, and Tony, did you know CIF risk transfer before today?/Tốt, và Tony, em có biết về chuyển giao rủi ro CIF trước hôm nay không?</w:t>
      </w:r>
    </w:p>
    <w:p>
      <w:pPr>
        <w:keepLines/>
        <w:spacing w:line="276" w:lineRule="auto" w:after="60"/>
      </w:pPr>
      <w:r>
        <w:rPr>
          <w:rFonts w:ascii="Arial" w:hAnsi="Arial" w:eastAsia="Arial"/>
          <w:b/>
          <w:sz w:val="22"/>
        </w:rPr>
        <w:t>REPORTING A RESOLVED SUPPLY RISK WITH SPECIFIC, VERIFIED DETAIL / BÁO CÁO MỘT RỦI RO CUNG ỨNG ĐÃ GIẢI QUYẾT VỚI CHI TIẾT CỤ THỂ, ĐÃ XÁC MINH</w:t>
      </w:r>
    </w:p>
    <w:p>
      <w:pPr>
        <w:keepLines/>
        <w:spacing w:line="276" w:lineRule="auto" w:after="60"/>
      </w:pPr>
      <w:r>
        <w:rPr>
          <w:rFonts w:ascii="Arial" w:hAnsi="Arial" w:eastAsia="Arial"/>
          <w:b/>
          <w:sz w:val="22"/>
        </w:rPr>
        <w:t xml:space="preserve">Task line 1: </w:t>
      </w:r>
      <w:r>
        <w:rPr>
          <w:rFonts w:ascii="Arial" w:hAnsi="Arial" w:eastAsia="Arial"/>
          <w:sz w:val="22"/>
        </w:rPr>
        <w:t>Ask directly about impact on a specific, sensitive production line./Hỏi trực tiếp về tác động lên một chuyền sản xuất cụ thể, nhạy cảm.</w:t>
      </w:r>
    </w:p>
    <w:p>
      <w:pPr>
        <w:keepLines/>
        <w:spacing w:line="276" w:lineRule="auto" w:after="60"/>
      </w:pPr>
      <w:r>
        <w:rPr>
          <w:rFonts w:ascii="Arial" w:hAnsi="Arial" w:eastAsia="Arial"/>
          <w:b/>
          <w:sz w:val="22"/>
        </w:rPr>
        <w:t xml:space="preserve">Task line 2: </w:t>
      </w:r>
      <w:r>
        <w:rPr>
          <w:rFonts w:ascii="Arial" w:hAnsi="Arial" w:eastAsia="Arial"/>
          <w:sz w:val="22"/>
        </w:rPr>
        <w:t>Reassure with specific, concrete evidence of containment already underway./Trấn an bằng những bằng chứng cụ thể, xác thực của việc kiểm soát đã đang tiến hành.</w:t>
      </w:r>
    </w:p>
    <w:p>
      <w:pPr>
        <w:keepLines/>
        <w:spacing w:line="276" w:lineRule="auto" w:after="60"/>
      </w:pPr>
      <w:r>
        <w:rPr>
          <w:rFonts w:ascii="Arial" w:hAnsi="Arial" w:eastAsia="Arial"/>
          <w:b/>
          <w:sz w:val="22"/>
        </w:rPr>
        <w:t xml:space="preserve">Task line 3: </w:t>
      </w:r>
      <w:r>
        <w:rPr>
          <w:rFonts w:ascii="Arial" w:hAnsi="Arial" w:eastAsia="Arial"/>
          <w:sz w:val="22"/>
        </w:rPr>
        <w:t>Report the formal claim process status clearly./Báo cáo tình trạng quy trình yêu cầu bồi thường chính thức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Ask a genuinely curious, slightly probing personal question./Hỏi một câu hỏi cá nhân thực sự tò mò, hơi thăm dò.</w:t>
      </w:r>
    </w:p>
    <w:p>
      <w:pPr>
        <w:keepLines/>
        <w:spacing w:line="276" w:lineRule="auto" w:after="60"/>
      </w:pPr>
      <w:r>
        <w:rPr>
          <w:rFonts w:ascii="Arial" w:hAnsi="Arial" w:eastAsia="Arial"/>
          <w:b/>
          <w:sz w:val="22"/>
        </w:rPr>
        <w:t xml:space="preserve">Task line 5: </w:t>
      </w:r>
      <w:r>
        <w:rPr>
          <w:rFonts w:ascii="Arial" w:hAnsi="Arial" w:eastAsia="Arial"/>
          <w:sz w:val="22"/>
        </w:rPr>
        <w:t>Recognise reporting with specific, verified detail as more reassuring than a general "it's handled."/Nhận diện việc báo cáo với chi tiết cụ thể, đã xác minh là trấn an hơn một câu "đã xử lý"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level of detail as consistent with a pattern of closed-loop reporting to senior leadership./Ghi nhận mức độ chi tiết này nhất quán với một mô hình báo cáo vòng lặp đã đóng cho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Report a resolved supply risk with specific, verified detail rather than a vague general reassurance./Báo cáo một rủi ro cung ứng đã giải quyết với chi tiết cụ thể, đã xác minh thay vì một sự trấn an chung chung, mơ hồ.</w:t>
      </w:r>
    </w:p>
    <w:p>
      <w:pPr>
        <w:keepLines/>
        <w:spacing w:line="276" w:lineRule="auto" w:after="60"/>
      </w:pPr>
      <w:r>
        <w:rPr>
          <w:rFonts w:ascii="Arial" w:hAnsi="Arial" w:eastAsia="Arial"/>
          <w:b/>
          <w:sz w:val="22"/>
        </w:rPr>
        <w:t xml:space="preserve">Tony: </w:t>
      </w:r>
      <w:r>
        <w:rPr>
          <w:rFonts w:ascii="Arial" w:hAnsi="Arial" w:eastAsia="Arial"/>
          <w:sz w:val="22"/>
        </w:rPr>
        <w:t>Honestly, no, I nearly blamed the wrong party this morning./Thật lòng thì không, sáng nay em suýt đổ lỗi sai người.</w:t>
      </w:r>
    </w:p>
    <w:p>
      <w:pPr>
        <w:keepLines/>
        <w:spacing w:line="276" w:lineRule="auto" w:after="60"/>
      </w:pPr>
      <w:r>
        <w:rPr>
          <w:rFonts w:ascii="Arial" w:hAnsi="Arial" w:eastAsia="Arial"/>
          <w:b/>
          <w:sz w:val="22"/>
        </w:rPr>
        <w:t xml:space="preserve">Plant General Manager: </w:t>
      </w:r>
      <w:r>
        <w:rPr>
          <w:rFonts w:ascii="Arial" w:hAnsi="Arial" w:eastAsia="Arial"/>
          <w:sz w:val="22"/>
        </w:rPr>
        <w:t>What will you change in our purchasing training after this?/Em sẽ thay đổi gì trong đào tạo thu mua sau việc này?</w:t>
      </w:r>
    </w:p>
    <w:p>
      <w:pPr>
        <w:keepLines/>
        <w:spacing w:line="276" w:lineRule="auto" w:after="60"/>
      </w:pPr>
      <w:r>
        <w:rPr>
          <w:rFonts w:ascii="Arial" w:hAnsi="Arial" w:eastAsia="Arial"/>
          <w:b/>
          <w:sz w:val="22"/>
        </w:rPr>
        <w:t xml:space="preserve">Tony: </w:t>
      </w:r>
      <w:r>
        <w:rPr>
          <w:rFonts w:ascii="Arial" w:hAnsi="Arial" w:eastAsia="Arial"/>
          <w:sz w:val="22"/>
        </w:rPr>
        <w:t>I'll add an Incoterms risk-transfer module for the whole team./Em sẽ thêm một học phần về chuyển giao rủi ro Incoterms cho cả đội.</w:t>
      </w:r>
    </w:p>
    <w:p>
      <w:pPr>
        <w:keepLines/>
        <w:spacing w:line="276" w:lineRule="auto" w:after="60"/>
      </w:pPr>
      <w:r>
        <w:rPr>
          <w:rFonts w:ascii="Arial" w:hAnsi="Arial" w:eastAsia="Arial"/>
          <w:b/>
          <w:sz w:val="22"/>
        </w:rPr>
        <w:t xml:space="preserve">Plant General Manager: </w:t>
      </w:r>
      <w:r>
        <w:rPr>
          <w:rFonts w:ascii="Arial" w:hAnsi="Arial" w:eastAsia="Arial"/>
          <w:sz w:val="22"/>
        </w:rPr>
        <w:t>Good, better the whole team learns it from your near-mistake than each of you learning it the hard way separately./Tốt, tốt hơn là cả đội học được từ sai lầm suýt xảy ra của em còn hơn mỗi người tự học nó theo cách khó khăn riêng.</w:t>
      </w:r>
    </w:p>
    <w:p>
      <w:pPr>
        <w:keepLines/>
        <w:spacing w:line="276" w:lineRule="auto" w:after="60"/>
      </w:pPr>
      <w:r>
        <w:rPr>
          <w:rFonts w:ascii="Arial" w:hAnsi="Arial" w:eastAsia="Arial"/>
          <w:b/>
          <w:sz w:val="22"/>
        </w:rPr>
        <w:t>ADMITTING A NEAR-MISTAKE HONESTLY AND TURNING IT INTO TEAM TRAINING / THỪA NHẬN MỘT SAI LẦM SUÝT XẢY RA TRUNG THỰC VÀ BIẾN NÓ THÀNH ĐÀO TẠO CHO ĐỘI</w:t>
      </w:r>
    </w:p>
    <w:p>
      <w:pPr>
        <w:keepLines/>
        <w:spacing w:line="276" w:lineRule="auto" w:after="60"/>
      </w:pPr>
      <w:r>
        <w:rPr>
          <w:rFonts w:ascii="Arial" w:hAnsi="Arial" w:eastAsia="Arial"/>
          <w:b/>
          <w:sz w:val="22"/>
        </w:rPr>
        <w:t xml:space="preserve">Task line 1: </w:t>
      </w:r>
      <w:r>
        <w:rPr>
          <w:rFonts w:ascii="Arial" w:hAnsi="Arial" w:eastAsia="Arial"/>
          <w:sz w:val="22"/>
        </w:rPr>
        <w:t>Admit a near-mistake honestly and specifically, without minimising it./Thừa nhận một sai lầm suýt xảy ra một cách trung thực, cụ thể, không giảm nhẹ nó.</w:t>
      </w:r>
    </w:p>
    <w:p>
      <w:pPr>
        <w:keepLines/>
        <w:spacing w:line="276" w:lineRule="auto" w:after="60"/>
      </w:pPr>
      <w:r>
        <w:rPr>
          <w:rFonts w:ascii="Arial" w:hAnsi="Arial" w:eastAsia="Arial"/>
          <w:b/>
          <w:sz w:val="22"/>
        </w:rPr>
        <w:t xml:space="preserve">Task line 2: </w:t>
      </w:r>
      <w:r>
        <w:rPr>
          <w:rFonts w:ascii="Arial" w:hAnsi="Arial" w:eastAsia="Arial"/>
          <w:sz w:val="22"/>
        </w:rPr>
        <w:t>Ask a forward-looking question about resulting process improvement./Hỏi một câu hỏi hướng về tương lai về sự cải tiến quy trình kết quả.</w:t>
      </w:r>
    </w:p>
    <w:p>
      <w:pPr>
        <w:keepLines/>
        <w:spacing w:line="276" w:lineRule="auto" w:after="60"/>
      </w:pPr>
      <w:r>
        <w:rPr>
          <w:rFonts w:ascii="Arial" w:hAnsi="Arial" w:eastAsia="Arial"/>
          <w:b/>
          <w:sz w:val="22"/>
        </w:rPr>
        <w:t xml:space="preserve">Task line 3: </w:t>
      </w:r>
      <w:r>
        <w:rPr>
          <w:rFonts w:ascii="Arial" w:hAnsi="Arial" w:eastAsia="Arial"/>
          <w:sz w:val="22"/>
        </w:rPr>
        <w:t>Propose a specific, concrete training addition./Đề xuất một sự bổ sung đào tạo cụ thể, xác thực.</w:t>
      </w:r>
    </w:p>
    <w:p>
      <w:pPr>
        <w:keepLines/>
        <w:spacing w:line="276" w:lineRule="auto" w:after="60"/>
      </w:pPr>
      <w:r>
        <w:rPr>
          <w:rFonts w:ascii="Arial" w:hAnsi="Arial" w:eastAsia="Arial"/>
          <w:b/>
          <w:sz w:val="22"/>
        </w:rPr>
        <w:t xml:space="preserve">Task line 4: </w:t>
      </w:r>
      <w:r>
        <w:rPr>
          <w:rFonts w:ascii="Arial" w:hAnsi="Arial" w:eastAsia="Arial"/>
          <w:sz w:val="22"/>
        </w:rPr>
        <w:t>Recognise the value of shared learning over individually repeated mistakes./Nhận diện giá trị của sự học hỏi chung hơn các sai lầm bị lặp lại riêng lẻ.</w:t>
      </w:r>
    </w:p>
    <w:p>
      <w:pPr>
        <w:keepLines/>
        <w:spacing w:line="276" w:lineRule="auto" w:after="60"/>
      </w:pPr>
      <w:r>
        <w:rPr>
          <w:rFonts w:ascii="Arial" w:hAnsi="Arial" w:eastAsia="Arial"/>
          <w:b/>
          <w:sz w:val="22"/>
        </w:rPr>
        <w:t xml:space="preserve">Task line 5: </w:t>
      </w:r>
      <w:r>
        <w:rPr>
          <w:rFonts w:ascii="Arial" w:hAnsi="Arial" w:eastAsia="Arial"/>
          <w:sz w:val="22"/>
        </w:rPr>
        <w:t>Recognise admitting a near-mistake honestly as the necessary first step toward institutional learning./Nhận diện việc thừa nhận một sai lầm suýt xảy ra trung thực là bước đầu cần thiết hướng tới sự học hỏi tổ chức.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closing the week's central lesson: transparency turns a near-mistake into training./Ghi nhận trao đổi này là khép lại bài học trung tâm của tuần: sự minh bạch biến một sai lầm suýt xảy ra thành đào tạo.</w:t>
      </w:r>
    </w:p>
    <w:p>
      <w:pPr>
        <w:keepLines/>
        <w:spacing w:line="276" w:lineRule="auto" w:after="60"/>
      </w:pPr>
      <w:r>
        <w:rPr>
          <w:rFonts w:ascii="Arial" w:hAnsi="Arial" w:eastAsia="Arial"/>
          <w:b/>
          <w:sz w:val="22"/>
        </w:rPr>
        <w:t xml:space="preserve">Task line 7: </w:t>
      </w:r>
      <w:r>
        <w:rPr>
          <w:rFonts w:ascii="Arial" w:hAnsi="Arial" w:eastAsia="Arial"/>
          <w:sz w:val="22"/>
        </w:rPr>
        <w:t>Admit a near-mistake honestly to senior leadership and convert it directly into shared team training, rather than quietly moving on./Thừa nhận một sai lầm suýt xảy ra trung thực với lãnh đạo cấp cao và chuyển đổi nó trực tiếp thành đào tạo chung cho đội, thay vì âm thầm bỏ qua.</w:t>
      </w:r>
    </w:p>
    <w:p>
      <w:pPr>
        <w:keepLines/>
        <w:spacing w:line="276" w:lineRule="auto" w:after="60"/>
      </w:pPr>
      <w:r>
        <w:rPr>
          <w:rFonts w:ascii="Arial" w:hAnsi="Arial" w:eastAsia="Arial"/>
          <w:b/>
          <w:sz w:val="22"/>
        </w:rPr>
        <w:t xml:space="preserve">Plant General Manager: </w:t>
      </w:r>
      <w:r>
        <w:rPr>
          <w:rFonts w:ascii="Arial" w:hAnsi="Arial" w:eastAsia="Arial"/>
          <w:sz w:val="22"/>
        </w:rPr>
        <w:t>What's the actual financial exposure here, roughly, once the claim pays out?/Rủi ro tài chính thực tế ở đây là gì, khoảng bao nhiêu, khi yêu cầu bồi thường được chi trả?</w:t>
      </w:r>
    </w:p>
    <w:p>
      <w:pPr>
        <w:keepLines/>
        <w:spacing w:line="276" w:lineRule="auto" w:after="60"/>
      </w:pPr>
      <w:r>
        <w:rPr>
          <w:rFonts w:ascii="Arial" w:hAnsi="Arial" w:eastAsia="Arial"/>
          <w:b/>
          <w:sz w:val="22"/>
        </w:rPr>
        <w:t xml:space="preserve">Tony: </w:t>
      </w:r>
      <w:r>
        <w:rPr>
          <w:rFonts w:ascii="Arial" w:hAnsi="Arial" w:eastAsia="Arial"/>
          <w:sz w:val="22"/>
        </w:rPr>
        <w:t>If the twelve cartons get reassessed as total loss too, we're covered close to a hundred percent, the deductible is small./Nếu mười hai thùng cũng được đánh giá lại là mất trắng, mình được bảo hiểm gần một trăm phần trăm, mức khấu trừ nhỏ.</w:t>
      </w:r>
    </w:p>
    <w:p>
      <w:pPr>
        <w:keepLines/>
        <w:spacing w:line="276" w:lineRule="auto" w:after="60"/>
      </w:pPr>
      <w:r>
        <w:rPr>
          <w:rFonts w:ascii="Arial" w:hAnsi="Arial" w:eastAsia="Arial"/>
          <w:b/>
          <w:sz w:val="22"/>
        </w:rPr>
        <w:t xml:space="preserve">Plant General Manager: </w:t>
      </w:r>
      <w:r>
        <w:rPr>
          <w:rFonts w:ascii="Arial" w:hAnsi="Arial" w:eastAsia="Arial"/>
          <w:sz w:val="22"/>
        </w:rPr>
        <w:t>And if they don't get reassessed?/Còn nếu chúng không được đánh giá lại?</w:t>
      </w:r>
    </w:p>
    <w:p>
      <w:pPr>
        <w:keepLines/>
        <w:spacing w:line="276" w:lineRule="auto" w:after="60"/>
      </w:pPr>
      <w:r>
        <w:rPr>
          <w:rFonts w:ascii="Arial" w:hAnsi="Arial" w:eastAsia="Arial"/>
          <w:b/>
          <w:sz w:val="22"/>
        </w:rPr>
        <w:t xml:space="preserve">Tony: </w:t>
      </w:r>
      <w:r>
        <w:rPr>
          <w:rFonts w:ascii="Arial" w:hAnsi="Arial" w:eastAsia="Arial"/>
          <w:sz w:val="22"/>
        </w:rPr>
        <w:t>Then we absorb a modest cleaning cost ourselves, still far cheaper than losing those twelve cartons outright./Vậy mình tự chịu một chi phí làm sạch khiêm tốn, vẫn rẻ hơn nhiều so với mất trắng mười hai thùng đó.</w:t>
      </w:r>
    </w:p>
    <w:p>
      <w:pPr>
        <w:keepLines/>
        <w:spacing w:line="276" w:lineRule="auto" w:after="60"/>
      </w:pPr>
      <w:r>
        <w:rPr>
          <w:rFonts w:ascii="Arial" w:hAnsi="Arial" w:eastAsia="Arial"/>
          <w:b/>
          <w:sz w:val="22"/>
        </w:rPr>
        <w:t>GIVING A CLEAR FINANCIAL RANGE FOR BOTH POSSIBLE OUTCOMES / ĐƯA RA MỘT PHẠM VI TÀI CHÍNH RÕ RÀNG CHO CẢ HAI KẾT QUẢ CÓ THỂ</w:t>
      </w:r>
    </w:p>
    <w:p>
      <w:pPr>
        <w:keepLines/>
        <w:spacing w:line="276" w:lineRule="auto" w:after="60"/>
      </w:pPr>
      <w:r>
        <w:rPr>
          <w:rFonts w:ascii="Arial" w:hAnsi="Arial" w:eastAsia="Arial"/>
          <w:b/>
          <w:sz w:val="22"/>
        </w:rPr>
        <w:t xml:space="preserve">Task line 1: </w:t>
      </w:r>
      <w:r>
        <w:rPr>
          <w:rFonts w:ascii="Arial" w:hAnsi="Arial" w:eastAsia="Arial"/>
          <w:sz w:val="22"/>
        </w:rPr>
        <w:t>Ask directly for the approximate financial exposure of the incident./Hỏi trực tiếp về rủi ro tài chính gần đúng của sự việc.</w:t>
      </w:r>
    </w:p>
    <w:p>
      <w:pPr>
        <w:keepLines/>
        <w:spacing w:line="276" w:lineRule="auto" w:after="60"/>
      </w:pPr>
      <w:r>
        <w:rPr>
          <w:rFonts w:ascii="Arial" w:hAnsi="Arial" w:eastAsia="Arial"/>
          <w:b/>
          <w:sz w:val="22"/>
        </w:rPr>
        <w:t xml:space="preserve">Task line 2: </w:t>
      </w:r>
      <w:r>
        <w:rPr>
          <w:rFonts w:ascii="Arial" w:hAnsi="Arial" w:eastAsia="Arial"/>
          <w:sz w:val="22"/>
        </w:rPr>
        <w:t>Provide a clear best-case figure with a specific supporting detail./Cung cấp một con số tốt nhất rõ ràng với một chi tiết hỗ trợ cụ thể.</w:t>
      </w:r>
    </w:p>
    <w:p>
      <w:pPr>
        <w:keepLines/>
        <w:spacing w:line="276" w:lineRule="auto" w:after="60"/>
      </w:pPr>
      <w:r>
        <w:rPr>
          <w:rFonts w:ascii="Arial" w:hAnsi="Arial" w:eastAsia="Arial"/>
          <w:b/>
          <w:sz w:val="22"/>
        </w:rPr>
        <w:t xml:space="preserve">Task line 3: </w:t>
      </w:r>
      <w:r>
        <w:rPr>
          <w:rFonts w:ascii="Arial" w:hAnsi="Arial" w:eastAsia="Arial"/>
          <w:sz w:val="22"/>
        </w:rPr>
        <w:t>Ask precisely about the alternative, less favourable scenario./Hỏi chính xác về kịch bản thay thế, ít thuận lợi hơn.</w:t>
      </w:r>
    </w:p>
    <w:p>
      <w:pPr>
        <w:keepLines/>
        <w:spacing w:line="276" w:lineRule="auto" w:after="60"/>
      </w:pPr>
      <w:r>
        <w:rPr>
          <w:rFonts w:ascii="Arial" w:hAnsi="Arial" w:eastAsia="Arial"/>
          <w:b/>
          <w:sz w:val="22"/>
        </w:rPr>
        <w:t xml:space="preserve">Task line 4: </w:t>
      </w:r>
      <w:r>
        <w:rPr>
          <w:rFonts w:ascii="Arial" w:hAnsi="Arial" w:eastAsia="Arial"/>
          <w:sz w:val="22"/>
        </w:rPr>
        <w:t>Provide the alternative figure honestly, with a clear comparative framing./Cung cấp con số thay thế đó một cách trung thực, với một cách định khung so sánh rõ ràng.</w:t>
      </w:r>
    </w:p>
    <w:p>
      <w:pPr>
        <w:keepLines/>
        <w:spacing w:line="276" w:lineRule="auto" w:after="60"/>
      </w:pPr>
      <w:r>
        <w:rPr>
          <w:rFonts w:ascii="Arial" w:hAnsi="Arial" w:eastAsia="Arial"/>
          <w:b/>
          <w:sz w:val="22"/>
        </w:rPr>
        <w:t xml:space="preserve">Task line 5: </w:t>
      </w:r>
      <w:r>
        <w:rPr>
          <w:rFonts w:ascii="Arial" w:hAnsi="Arial" w:eastAsia="Arial"/>
          <w:sz w:val="22"/>
        </w:rPr>
        <w:t>Recognise giving both possible outcomes clearly as more useful than a single optimistic number./Nhận diện việc đưa ra cả hai kết quả có thể rõ ràng là hữu ích hơn một con số lạc quan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range as equipping leadership to plan for either outcome confidently./Ghi nhận phạm vi này là trang bị cho lãnh đạo lập kế hoạch cho cả hai kết quả một cách tự tin.</w:t>
      </w:r>
    </w:p>
    <w:p>
      <w:pPr>
        <w:keepLines/>
        <w:spacing w:line="276" w:lineRule="auto" w:after="60"/>
      </w:pPr>
      <w:r>
        <w:rPr>
          <w:rFonts w:ascii="Arial" w:hAnsi="Arial" w:eastAsia="Arial"/>
          <w:b/>
          <w:sz w:val="22"/>
        </w:rPr>
        <w:t xml:space="preserve">Task line 7: </w:t>
      </w:r>
      <w:r>
        <w:rPr>
          <w:rFonts w:ascii="Arial" w:hAnsi="Arial" w:eastAsia="Arial"/>
          <w:sz w:val="22"/>
        </w:rPr>
        <w:t>Give a clear financial range covering both possible outcomes of an unresolved situation, rather than a single optimistic estimate./Đưa ra một phạm vi tài chính rõ ràng bao gồm cả hai kết quả có thể của một tình huống chưa được giải quyết, thay vì một ước tính lạc quan đơn lẻ.</w:t>
      </w:r>
    </w:p>
    <w:p>
      <w:pPr>
        <w:keepLines/>
        <w:spacing w:line="276" w:lineRule="auto" w:after="60"/>
      </w:pPr>
      <w:r>
        <w:rPr>
          <w:rFonts w:ascii="Arial" w:hAnsi="Arial" w:eastAsia="Arial"/>
          <w:b/>
          <w:sz w:val="22"/>
        </w:rPr>
        <w:t xml:space="preserve">Plant General Manager: </w:t>
      </w:r>
      <w:r>
        <w:rPr>
          <w:rFonts w:ascii="Arial" w:hAnsi="Arial" w:eastAsia="Arial"/>
          <w:sz w:val="22"/>
        </w:rPr>
        <w:t>How long before the module is ready for the wider team?/Bao lâu nữa học phần sẽ sẵn sàng cho đội rộng hơn?</w:t>
      </w:r>
    </w:p>
    <w:p>
      <w:pPr>
        <w:keepLines/>
        <w:spacing w:line="276" w:lineRule="auto" w:after="60"/>
      </w:pPr>
      <w:r>
        <w:rPr>
          <w:rFonts w:ascii="Arial" w:hAnsi="Arial" w:eastAsia="Arial"/>
          <w:b/>
          <w:sz w:val="22"/>
        </w:rPr>
        <w:t xml:space="preserve">Tony: </w:t>
      </w:r>
      <w:r>
        <w:rPr>
          <w:rFonts w:ascii="Arial" w:hAnsi="Arial" w:eastAsia="Arial"/>
          <w:sz w:val="22"/>
        </w:rPr>
        <w:t>Two weeks, I want to include the actual documents from this case, not a generic example./Hai tuần, em muốn bao gồm các tài liệu thật từ trường hợp này, không phải một ví dụ chung chung.</w:t>
      </w:r>
    </w:p>
    <w:p>
      <w:pPr>
        <w:keepLines/>
        <w:spacing w:line="276" w:lineRule="auto" w:after="60"/>
      </w:pPr>
      <w:r>
        <w:rPr>
          <w:rFonts w:ascii="Arial" w:hAnsi="Arial" w:eastAsia="Arial"/>
          <w:b/>
          <w:sz w:val="22"/>
        </w:rPr>
        <w:t xml:space="preserve">Plant General Manager: </w:t>
      </w:r>
      <w:r>
        <w:rPr>
          <w:rFonts w:ascii="Arial" w:hAnsi="Arial" w:eastAsia="Arial"/>
          <w:sz w:val="22"/>
        </w:rPr>
        <w:t>Real documents make it land better, people remember specifics longer than principles./Tài liệu thật giúp nó thấm hơn, người ta nhớ chi tiết cụ thể lâu hơn nguyên tắc.</w:t>
      </w:r>
    </w:p>
    <w:p>
      <w:pPr>
        <w:keepLines/>
        <w:spacing w:line="276" w:lineRule="auto" w:after="60"/>
      </w:pPr>
      <w:r>
        <w:rPr>
          <w:rFonts w:ascii="Arial" w:hAnsi="Arial" w:eastAsia="Arial"/>
          <w:b/>
          <w:sz w:val="22"/>
        </w:rPr>
        <w:t xml:space="preserve">Tony: </w:t>
      </w:r>
      <w:r>
        <w:rPr>
          <w:rFonts w:ascii="Arial" w:hAnsi="Arial" w:eastAsia="Arial"/>
          <w:sz w:val="22"/>
        </w:rPr>
        <w:t>That's exactly my thinking too./Đó chính xác cũng là suy nghĩ của em.</w:t>
      </w:r>
    </w:p>
    <w:p>
      <w:pPr>
        <w:keepLines/>
        <w:spacing w:line="276" w:lineRule="auto" w:after="60"/>
      </w:pPr>
      <w:r>
        <w:rPr>
          <w:rFonts w:ascii="Arial" w:hAnsi="Arial" w:eastAsia="Arial"/>
          <w:b/>
          <w:sz w:val="22"/>
        </w:rPr>
        <w:t>BUILDING TRAINING FROM REAL DOCUMENTS INSTEAD OF GENERIC EXAMPLES / XÂY DỰNG ĐÀO TẠO TỪ TÀI LIỆU THẬT THAY VÌ VÍ DỤ CHUNG CHUNG</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timeline for a proposed training module./Hỏi một câu hỏi thực tế về mốc thời gian cho một học phần đào tạo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Commit to a specific timeframe and a deliberate design choice: real documents./Cam kết một khung thời gian cụ thể và một lựa chọn thiết kế có chủ đích: tài liệu thật.</w:t>
      </w:r>
    </w:p>
    <w:p>
      <w:pPr>
        <w:keepLines/>
        <w:spacing w:line="276" w:lineRule="auto" w:after="60"/>
      </w:pPr>
      <w:r>
        <w:rPr>
          <w:rFonts w:ascii="Arial" w:hAnsi="Arial" w:eastAsia="Arial"/>
          <w:b/>
          <w:sz w:val="22"/>
        </w:rPr>
        <w:t xml:space="preserve">Task line 3: </w:t>
      </w:r>
      <w:r>
        <w:rPr>
          <w:rFonts w:ascii="Arial" w:hAnsi="Arial" w:eastAsia="Arial"/>
          <w:sz w:val="22"/>
        </w:rPr>
        <w:t>Affirm the design choice with a general principle about memory and specificity./Khẳng định lựa chọn thiết kế đó bằng một nguyên tắc chung về trí nhớ và tính cụ thể.</w:t>
      </w:r>
    </w:p>
    <w:p>
      <w:pPr>
        <w:keepLines/>
        <w:spacing w:line="276" w:lineRule="auto" w:after="60"/>
      </w:pPr>
      <w:r>
        <w:rPr>
          <w:rFonts w:ascii="Arial" w:hAnsi="Arial" w:eastAsia="Arial"/>
          <w:b/>
          <w:sz w:val="22"/>
        </w:rPr>
        <w:t xml:space="preserve">Task line 4: </w:t>
      </w:r>
      <w:r>
        <w:rPr>
          <w:rFonts w:ascii="Arial" w:hAnsi="Arial" w:eastAsia="Arial"/>
          <w:sz w:val="22"/>
        </w:rPr>
        <w:t>Confirm shared agreement on the underlying pedagogical approach./Xác nhận sự đồng ý chung về cách tiếp cận sư phạm nền tảng.</w:t>
      </w:r>
    </w:p>
    <w:p>
      <w:pPr>
        <w:keepLines/>
        <w:spacing w:line="276" w:lineRule="auto" w:after="60"/>
      </w:pPr>
      <w:r>
        <w:rPr>
          <w:rFonts w:ascii="Arial" w:hAnsi="Arial" w:eastAsia="Arial"/>
          <w:b/>
          <w:sz w:val="22"/>
        </w:rPr>
        <w:t xml:space="preserve">Task line 5: </w:t>
      </w:r>
      <w:r>
        <w:rPr>
          <w:rFonts w:ascii="Arial" w:hAnsi="Arial" w:eastAsia="Arial"/>
          <w:sz w:val="22"/>
        </w:rPr>
        <w:t>Recognise real documents as making training more memorable than abstract, generic examples./Nhận diện tài liệu thật là làm cho đào tạo dễ nhớ hơn các ví dụ trừu tượng,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design choice as consistent with the week's broader commitment to specificity over abstraction./Ghi nhận lựa chọn thiết kế này nhất quán với cam kết rộng hơn của tuần về tính cụ thể hơn sự trừu tượng.</w:t>
      </w:r>
    </w:p>
    <w:p>
      <w:pPr>
        <w:keepLines/>
        <w:spacing w:line="276" w:lineRule="auto" w:after="60"/>
      </w:pPr>
      <w:r>
        <w:rPr>
          <w:rFonts w:ascii="Arial" w:hAnsi="Arial" w:eastAsia="Arial"/>
          <w:b/>
          <w:sz w:val="22"/>
        </w:rPr>
        <w:t xml:space="preserve">Task line 7: </w:t>
      </w:r>
      <w:r>
        <w:rPr>
          <w:rFonts w:ascii="Arial" w:hAnsi="Arial" w:eastAsia="Arial"/>
          <w:sz w:val="22"/>
        </w:rPr>
        <w:t>Build a training module from a case's real documents rather than a generic example, recognising specificity as more memorable than abstract principle./Xây dựng một học phần đào tạo từ tài liệu thật của một trường hợp thay vì một ví dụ chung chung, nhận diện tính cụ thể dễ nhớ hơn nguyên tắc trừu tượng.</w:t>
      </w:r>
    </w:p>
    <w:p>
      <w:pPr>
        <w:keepLines/>
        <w:spacing w:line="276" w:lineRule="auto" w:after="60"/>
      </w:pPr>
      <w:r>
        <w:rPr>
          <w:rFonts w:ascii="Arial" w:hAnsi="Arial" w:eastAsia="Arial"/>
          <w:b/>
          <w:sz w:val="22"/>
        </w:rPr>
        <w:t xml:space="preserve">Plant General Manager: </w:t>
      </w:r>
      <w:r>
        <w:rPr>
          <w:rFonts w:ascii="Arial" w:hAnsi="Arial" w:eastAsia="Arial"/>
          <w:sz w:val="22"/>
        </w:rPr>
        <w:t>Does this change how we should look at Incoterms across our other existing suppliers, not just new ones?/Việc này có thay đổi cách tụi mình nên nhìn nhận Incoterms qua các nhà cung cấp hiện có khác không, không chỉ nhà cung cấp mới?</w:t>
      </w:r>
    </w:p>
    <w:p>
      <w:pPr>
        <w:keepLines/>
        <w:spacing w:line="276" w:lineRule="auto" w:after="60"/>
      </w:pPr>
      <w:r>
        <w:rPr>
          <w:rFonts w:ascii="Arial" w:hAnsi="Arial" w:eastAsia="Arial"/>
          <w:b/>
          <w:sz w:val="22"/>
        </w:rPr>
        <w:t xml:space="preserve">Tony: </w:t>
      </w:r>
      <w:r>
        <w:rPr>
          <w:rFonts w:ascii="Arial" w:hAnsi="Arial" w:eastAsia="Arial"/>
          <w:sz w:val="22"/>
        </w:rPr>
        <w:t>Honestly, it probably should, I'd like to audit our top ten suppliers' terms this month, just to be sure we understand each one correctly./Thành thật thì, có lẽ nên, em muốn rà soát điều khoản của mười nhà cung cấp hàng đầu của tụi mình tháng này, chỉ để chắc chắn tụi mình hiểu đúng từng cái.</w:t>
      </w:r>
    </w:p>
    <w:p>
      <w:pPr>
        <w:keepLines/>
        <w:spacing w:line="276" w:lineRule="auto" w:after="60"/>
      </w:pPr>
      <w:r>
        <w:rPr>
          <w:rFonts w:ascii="Arial" w:hAnsi="Arial" w:eastAsia="Arial"/>
          <w:b/>
          <w:sz w:val="22"/>
        </w:rPr>
        <w:t xml:space="preserve">Plant General Manager: </w:t>
      </w:r>
      <w:r>
        <w:rPr>
          <w:rFonts w:ascii="Arial" w:hAnsi="Arial" w:eastAsia="Arial"/>
          <w:sz w:val="22"/>
        </w:rPr>
        <w:t>Do it, better to find any other gaps ourselves than have another container teach us the hard way./Làm đi, tốt hơn là tự tìm ra bất kỳ lỗ hổng nào khác còn hơn để một container khác dạy tụi mình theo cách khó khăn.</w:t>
      </w:r>
    </w:p>
    <w:p>
      <w:pPr>
        <w:keepLines/>
        <w:spacing w:line="276" w:lineRule="auto" w:after="60"/>
      </w:pPr>
      <w:r>
        <w:rPr>
          <w:rFonts w:ascii="Arial" w:hAnsi="Arial" w:eastAsia="Arial"/>
          <w:b/>
          <w:sz w:val="22"/>
        </w:rPr>
        <w:t xml:space="preserve">Tony: </w:t>
      </w:r>
      <w:r>
        <w:rPr>
          <w:rFonts w:ascii="Arial" w:hAnsi="Arial" w:eastAsia="Arial"/>
          <w:sz w:val="22"/>
        </w:rPr>
        <w:t>Agreed, I'll have the audit results to you within two weeks./Đồng ý, em sẽ có kết quả rà soát cho anh trong vòng hai tuần.</w:t>
      </w:r>
    </w:p>
    <w:p>
      <w:pPr>
        <w:keepLines/>
        <w:spacing w:line="276" w:lineRule="auto" w:after="60"/>
      </w:pPr>
      <w:r>
        <w:rPr>
          <w:rFonts w:ascii="Arial" w:hAnsi="Arial" w:eastAsia="Arial"/>
          <w:b/>
          <w:sz w:val="22"/>
        </w:rPr>
        <w:t>PROPOSING A BROADER AUDIT TRIGGERED BY ONE SPECIFIC INCIDENT / ĐỀ XUẤT MỘT CUỘC RÀ SOÁT RỘNG HƠN ĐƯỢC KÍCH HOẠT BỞI MỘT SỰ VIỆC CỤ THỂ</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broader, systemic implications./Hỏi một câu hỏi hướng về tương lai về các hàm ý hệ thống rộng hơn.</w:t>
      </w:r>
    </w:p>
    <w:p>
      <w:pPr>
        <w:keepLines/>
        <w:spacing w:line="276" w:lineRule="auto" w:after="60"/>
      </w:pPr>
      <w:r>
        <w:rPr>
          <w:rFonts w:ascii="Arial" w:hAnsi="Arial" w:eastAsia="Arial"/>
          <w:b/>
          <w:sz w:val="22"/>
        </w:rPr>
        <w:t xml:space="preserve">Task line 2: </w:t>
      </w:r>
      <w:r>
        <w:rPr>
          <w:rFonts w:ascii="Arial" w:hAnsi="Arial" w:eastAsia="Arial"/>
          <w:sz w:val="22"/>
        </w:rPr>
        <w:t>Propose a specific, scoped audit in direct response./Đề xuất một cuộc rà soát cụ thể, có phạm vi để phản hồi trực tiếp.</w:t>
      </w:r>
    </w:p>
    <w:p>
      <w:pPr>
        <w:keepLines/>
        <w:spacing w:line="276" w:lineRule="auto" w:after="60"/>
      </w:pPr>
      <w:r>
        <w:rPr>
          <w:rFonts w:ascii="Arial" w:hAnsi="Arial" w:eastAsia="Arial"/>
          <w:b/>
          <w:sz w:val="22"/>
        </w:rPr>
        <w:t xml:space="preserve">Task line 3: </w:t>
      </w:r>
      <w:r>
        <w:rPr>
          <w:rFonts w:ascii="Arial" w:hAnsi="Arial" w:eastAsia="Arial"/>
          <w:sz w:val="22"/>
        </w:rPr>
        <w:t>Approve the audit, framing it as preferable to another costly surprise./Chấp thuận cuộc rà soát đó, định khung nó là ưu tiên hơn một bất ngờ tốn kém khác.</w:t>
      </w:r>
    </w:p>
    <w:p>
      <w:pPr>
        <w:keepLines/>
        <w:spacing w:line="276" w:lineRule="auto" w:after="60"/>
      </w:pPr>
      <w:r>
        <w:rPr>
          <w:rFonts w:ascii="Arial" w:hAnsi="Arial" w:eastAsia="Arial"/>
          <w:b/>
          <w:sz w:val="22"/>
        </w:rPr>
        <w:t xml:space="preserve">Task line 4: </w:t>
      </w:r>
      <w:r>
        <w:rPr>
          <w:rFonts w:ascii="Arial" w:hAnsi="Arial" w:eastAsia="Arial"/>
          <w:sz w:val="22"/>
        </w:rPr>
        <w:t>Commit to a specific, firm timeline for delivering results./Cam kết một mốc thời gian cụ thể, dứt khoát để đưa ra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proposing a broader audit from one incident as genuinely proactive risk management./Nhận diện việc đề xuất một cuộc rà soát rộng hơn từ một sự việc là quản lý rủi ro thực sự chủ động.</w:t>
      </w:r>
    </w:p>
    <w:p>
      <w:pPr>
        <w:keepLines/>
        <w:spacing w:line="276" w:lineRule="auto" w:after="60"/>
      </w:pPr>
      <w:r>
        <w:rPr>
          <w:rFonts w:ascii="Arial" w:hAnsi="Arial" w:eastAsia="Arial"/>
          <w:b/>
          <w:sz w:val="22"/>
        </w:rPr>
        <w:t xml:space="preserve">Task line 6: </w:t>
      </w:r>
      <w:r>
        <w:rPr>
          <w:rFonts w:ascii="Arial" w:hAnsi="Arial" w:eastAsia="Arial"/>
          <w:sz w:val="22"/>
        </w:rPr>
        <w:t>Record this audit as the most systemic, lasting outcome of the entire week's crisis./Ghi nhận cuộc rà soát này là kết quả mang tính hệ thống, bền vững nhất của toàn bộ khủng hoảng của tuần.</w:t>
      </w:r>
    </w:p>
    <w:p>
      <w:pPr>
        <w:keepLines/>
        <w:spacing w:line="276" w:lineRule="auto" w:after="60"/>
      </w:pPr>
      <w:r>
        <w:rPr>
          <w:rFonts w:ascii="Arial" w:hAnsi="Arial" w:eastAsia="Arial"/>
          <w:b/>
          <w:sz w:val="22"/>
        </w:rPr>
        <w:t xml:space="preserve">Task line 7: </w:t>
      </w:r>
      <w:r>
        <w:rPr>
          <w:rFonts w:ascii="Arial" w:hAnsi="Arial" w:eastAsia="Arial"/>
          <w:sz w:val="22"/>
        </w:rPr>
        <w:t>Propose a broader, scoped audit triggered by one specific incident, proactively finding gaps rather than waiting for another costly surprise./Đề xuất một cuộc rà soát rộng hơn, có phạm vi được kích hoạt bởi một sự việc cụ thể, chủ động tìm ra các lỗ hổng thay vì chờ một bất ngờ tốn kém khác.</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thing, thank you for telling me about the near-mistake instead of just presenting the clean outcome./Tony, một điều nữa, cảm ơn em đã kể cho anh về sai lầm suýt xảy ra thay vì chỉ trình bày kết quả sạch sẽ.</w:t>
      </w:r>
    </w:p>
    <w:p>
      <w:pPr>
        <w:keepLines/>
        <w:spacing w:line="276" w:lineRule="auto" w:after="60"/>
      </w:pPr>
      <w:r>
        <w:rPr>
          <w:rFonts w:ascii="Arial" w:hAnsi="Arial" w:eastAsia="Arial"/>
          <w:b/>
          <w:sz w:val="22"/>
        </w:rPr>
        <w:t xml:space="preserve">Tony: </w:t>
      </w:r>
      <w:r>
        <w:rPr>
          <w:rFonts w:ascii="Arial" w:hAnsi="Arial" w:eastAsia="Arial"/>
          <w:sz w:val="22"/>
        </w:rPr>
        <w:t>I thought about leaving it out, honestly, but a clean story would have taught the team less than the real one./Em đã nghĩ đến việc bỏ qua nó, thành thật thì, nhưng một câu chuyện được đánh bóng sẽ dạy đội ít hơn câu chuyện thật.</w:t>
      </w:r>
    </w:p>
    <w:p>
      <w:pPr>
        <w:keepLines/>
        <w:spacing w:line="276" w:lineRule="auto" w:after="60"/>
      </w:pPr>
      <w:r>
        <w:rPr>
          <w:rFonts w:ascii="Arial" w:hAnsi="Arial" w:eastAsia="Arial"/>
          <w:b/>
          <w:sz w:val="22"/>
        </w:rPr>
        <w:t xml:space="preserve">Plant General Manager: </w:t>
      </w:r>
      <w:r>
        <w:rPr>
          <w:rFonts w:ascii="Arial" w:hAnsi="Arial" w:eastAsia="Arial"/>
          <w:sz w:val="22"/>
        </w:rPr>
        <w:t>That instinct, choosing the honest version over the flattering one, is worth more than the CIF lesson itself./Bản năng đó, chọn phiên bản trung thực hơn phiên bản tâng bốc, đáng giá hơn cả chính bài học CIF.</w:t>
      </w:r>
    </w:p>
    <w:p>
      <w:pPr>
        <w:keepLines/>
        <w:spacing w:line="276" w:lineRule="auto" w:after="60"/>
      </w:pPr>
      <w:r>
        <w:rPr>
          <w:rFonts w:ascii="Arial" w:hAnsi="Arial" w:eastAsia="Arial"/>
          <w:b/>
          <w:sz w:val="22"/>
        </w:rPr>
        <w:t xml:space="preserve">Tony: </w:t>
      </w:r>
      <w:r>
        <w:rPr>
          <w:rFonts w:ascii="Arial" w:hAnsi="Arial" w:eastAsia="Arial"/>
          <w:sz w:val="22"/>
        </w:rPr>
        <w:t>I'll try to keep choosing it, even when it's harder./Em sẽ cố gắng tiếp tục chọn nó, ngay cả khi nó khó hơn.</w:t>
      </w:r>
    </w:p>
    <w:p>
      <w:pPr>
        <w:keepLines/>
        <w:spacing w:line="276" w:lineRule="auto" w:after="60"/>
      </w:pPr>
      <w:r>
        <w:rPr>
          <w:rFonts w:ascii="Arial" w:hAnsi="Arial" w:eastAsia="Arial"/>
          <w:b/>
          <w:sz w:val="22"/>
        </w:rPr>
        <w:t>CHOOSING THE HONEST VERSION OF A STORY OVER THE FLATTERING ONE / CHỌN PHIÊN BẢN TRUNG THỰC CỦA MỘT CÂU CHUYỆN THAY VÌ PHIÊN BẢN TÂNG BỐC</w:t>
      </w:r>
    </w:p>
    <w:p>
      <w:pPr>
        <w:keepLines/>
        <w:spacing w:line="276" w:lineRule="auto" w:after="60"/>
      </w:pPr>
      <w:r>
        <w:rPr>
          <w:rFonts w:ascii="Arial" w:hAnsi="Arial" w:eastAsia="Arial"/>
          <w:b/>
          <w:sz w:val="22"/>
        </w:rPr>
        <w:t xml:space="preserve">Task line 1: </w:t>
      </w:r>
      <w:r>
        <w:rPr>
          <w:rFonts w:ascii="Arial" w:hAnsi="Arial" w:eastAsia="Arial"/>
          <w:sz w:val="22"/>
        </w:rPr>
        <w:t>Offer specific thanks for choosing transparency over a polished narrative./Đưa ra lời cảm ơn cụ thể cho việc chọn sự minh bạch hơn một câu chuyện được đánh bóng.</w:t>
      </w:r>
    </w:p>
    <w:p>
      <w:pPr>
        <w:keepLines/>
        <w:spacing w:line="276" w:lineRule="auto" w:after="60"/>
      </w:pPr>
      <w:r>
        <w:rPr>
          <w:rFonts w:ascii="Arial" w:hAnsi="Arial" w:eastAsia="Arial"/>
          <w:b/>
          <w:sz w:val="22"/>
        </w:rPr>
        <w:t xml:space="preserve">Task line 2: </w:t>
      </w:r>
      <w:r>
        <w:rPr>
          <w:rFonts w:ascii="Arial" w:hAnsi="Arial" w:eastAsia="Arial"/>
          <w:sz w:val="22"/>
        </w:rPr>
        <w:t>Admit the temptation to omit the harder detail honestly./Thừa nhận sự cám dỗ bỏ qua chi tiết khó khăn hơn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that overcame that temptation./Giải thích lý luận đã vượt qua sự cám dỗ đó.</w:t>
      </w:r>
    </w:p>
    <w:p>
      <w:pPr>
        <w:keepLines/>
        <w:spacing w:line="276" w:lineRule="auto" w:after="60"/>
      </w:pPr>
      <w:r>
        <w:rPr>
          <w:rFonts w:ascii="Arial" w:hAnsi="Arial" w:eastAsia="Arial"/>
          <w:b/>
          <w:sz w:val="22"/>
        </w:rPr>
        <w:t xml:space="preserve">Task line 4: </w:t>
      </w:r>
      <w:r>
        <w:rPr>
          <w:rFonts w:ascii="Arial" w:hAnsi="Arial" w:eastAsia="Arial"/>
          <w:sz w:val="22"/>
        </w:rPr>
        <w:t>Recognise this instinct as more valuable than the technical lesson itself./Nhận diện bản năng này có giá trị hơn chính bài học kỹ thuật.</w:t>
      </w:r>
    </w:p>
    <w:p>
      <w:pPr>
        <w:keepLines/>
        <w:spacing w:line="276" w:lineRule="auto" w:after="60"/>
      </w:pPr>
      <w:r>
        <w:rPr>
          <w:rFonts w:ascii="Arial" w:hAnsi="Arial" w:eastAsia="Arial"/>
          <w:b/>
          <w:sz w:val="22"/>
        </w:rPr>
        <w:t xml:space="preserve">Task line 5: </w:t>
      </w:r>
      <w:r>
        <w:rPr>
          <w:rFonts w:ascii="Arial" w:hAnsi="Arial" w:eastAsia="Arial"/>
          <w:sz w:val="22"/>
        </w:rPr>
        <w:t>Recognise choosing honesty over flattery as a difficult, ongoing discipline, not a single decision./Nhận diện việc chọn sự trung thực hơn sự tâng bốc là một kỷ luật khó khăn, liên tục, không phải một quyết định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the true, deepest lesson of the entire week./Ghi nhận trao đổi khép lại này là bài học thật sự, sâu sắc nhất của cả tuần.</w:t>
      </w:r>
    </w:p>
    <w:p>
      <w:pPr>
        <w:keepLines/>
        <w:spacing w:line="276" w:lineRule="auto" w:after="60"/>
      </w:pPr>
      <w:r>
        <w:rPr>
          <w:rFonts w:ascii="Arial" w:hAnsi="Arial" w:eastAsia="Arial"/>
          <w:b/>
          <w:sz w:val="22"/>
        </w:rPr>
        <w:t xml:space="preserve">Task line 7: </w:t>
      </w:r>
      <w:r>
        <w:rPr>
          <w:rFonts w:ascii="Arial" w:hAnsi="Arial" w:eastAsia="Arial"/>
          <w:sz w:val="22"/>
        </w:rPr>
        <w:t>Choose the honest version of a story over the flattering one, recognising this as a difficult, ongoing discipline rather than a single easy decision./Chọn phiên bản trung thực của một câu chuyện thay vì phiên bản tâng bốc, nhận diện đây là một kỷ luật khó khăn, liên tục thay vì một quyết định dễ dàng đơn lẻ.</w:t>
      </w:r>
    </w:p>
    <w:p>
      <w:pPr>
        <w:keepLines/>
        <w:spacing w:line="276" w:lineRule="auto" w:after="60"/>
      </w:pPr>
      <w:r>
        <w:rPr>
          <w:rFonts w:ascii="Arial" w:hAnsi="Arial" w:eastAsia="Arial"/>
          <w:b/>
          <w:sz w:val="22"/>
        </w:rPr>
        <w:t xml:space="preserve">Tony: </w:t>
      </w:r>
      <w:r>
        <w:rPr>
          <w:rFonts w:ascii="Arial" w:hAnsi="Arial" w:eastAsia="Arial"/>
          <w:sz w:val="22"/>
        </w:rPr>
        <w:t>Today closes with a supply risk reported as contained, a near-mistake admitted honestly, and a lesson already becoming a training module for the whole team./Hôm nay kết thúc với một rủi ro cung ứng được báo cáo là đã được kiểm soát, một sai lầm suýt xảy ra được thừa nhận trung thực, và một bài học đã đang trở thành một học phần đào tạo cho cả đội.</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you almost blamed the wrong person today, over something you'd never learned properly?/Vậy hôm nay anh suýt đổ lỗi sai người, về điều gì đó anh chưa từng học đúng cách?</w:t>
      </w:r>
    </w:p>
    <w:p>
      <w:pPr>
        <w:keepLines/>
        <w:spacing w:line="276" w:lineRule="auto" w:after="60"/>
      </w:pPr>
      <w:r>
        <w:rPr>
          <w:rFonts w:ascii="Arial" w:hAnsi="Arial" w:eastAsia="Arial"/>
          <w:b/>
          <w:sz w:val="22"/>
        </w:rPr>
        <w:t xml:space="preserve">Tony: </w:t>
      </w:r>
      <w:r>
        <w:rPr>
          <w:rFonts w:ascii="Arial" w:hAnsi="Arial" w:eastAsia="Arial"/>
          <w:sz w:val="22"/>
        </w:rPr>
        <w:t>Exactly that, and the part that bothers me most isn't the mistake, it's how close I came to actually saying it out loud to her./Chính xác vậy, và phần làm anh bận tâm nhất không phải sai lầm, mà là việc anh đã gần nói ra điều đó với chị ấy đến mức nào.</w:t>
      </w:r>
    </w:p>
    <w:p>
      <w:pPr>
        <w:keepLines/>
        <w:spacing w:line="276" w:lineRule="auto" w:after="60"/>
      </w:pPr>
      <w:r>
        <w:rPr>
          <w:rFonts w:ascii="Arial" w:hAnsi="Arial" w:eastAsia="Arial"/>
          <w:b/>
          <w:sz w:val="22"/>
        </w:rPr>
        <w:t xml:space="preserve">Wife: </w:t>
      </w:r>
      <w:r>
        <w:rPr>
          <w:rFonts w:ascii="Arial" w:hAnsi="Arial" w:eastAsia="Arial"/>
          <w:sz w:val="22"/>
        </w:rPr>
        <w:t>But you didn't say it, Mai caught it in time./Nhưng anh không nói, Mai đã phát hiện kịp thời.</w:t>
      </w:r>
    </w:p>
    <w:p>
      <w:pPr>
        <w:keepLines/>
        <w:spacing w:line="276" w:lineRule="auto" w:after="60"/>
      </w:pPr>
      <w:r>
        <w:rPr>
          <w:rFonts w:ascii="Arial" w:hAnsi="Arial" w:eastAsia="Arial"/>
          <w:b/>
          <w:sz w:val="22"/>
        </w:rPr>
        <w:t xml:space="preserve">Tony: </w:t>
      </w:r>
      <w:r>
        <w:rPr>
          <w:rFonts w:ascii="Arial" w:hAnsi="Arial" w:eastAsia="Arial"/>
          <w:sz w:val="22"/>
        </w:rPr>
        <w:t>She did, and that's exactly why I want a team around me that questions things I say with confidence, not one that just agrees./Đúng vậy, và đó chính xác là lý do anh muốn một đội xung quanh mình chất vấn những điều anh nói với sự tự tin, không phải một đội chỉ đồng ý.</w:t>
      </w:r>
    </w:p>
    <w:p>
      <w:pPr>
        <w:keepLines/>
        <w:spacing w:line="276" w:lineRule="auto" w:after="60"/>
      </w:pPr>
      <w:r>
        <w:rPr>
          <w:rFonts w:ascii="Arial" w:hAnsi="Arial" w:eastAsia="Arial"/>
          <w:b/>
          <w:sz w:val="22"/>
        </w:rPr>
        <w:t>VALUING A TEAM THAT QUESTIONS CONFIDENT STATEMENTS / TRÂN TRỌNG MỘT ĐỘI CHẤT VẤN NHỮNG TUYÊN BỐ TỰ TIN</w:t>
      </w:r>
    </w:p>
    <w:p>
      <w:pPr>
        <w:keepLines/>
        <w:spacing w:line="276" w:lineRule="auto" w:after="60"/>
      </w:pPr>
      <w:r>
        <w:rPr>
          <w:rFonts w:ascii="Arial" w:hAnsi="Arial" w:eastAsia="Arial"/>
          <w:b/>
          <w:sz w:val="22"/>
        </w:rPr>
        <w:t xml:space="preserve">Task line 1: </w:t>
      </w:r>
      <w:r>
        <w:rPr>
          <w:rFonts w:ascii="Arial" w:hAnsi="Arial" w:eastAsia="Arial"/>
          <w:sz w:val="22"/>
        </w:rPr>
        <w:t>Summarise the day's near-mistake accurately and ask about its origin./Tóm tắt sai lầm suýt xảy ra của ngày một cách chính xác và hỏi về nguồn gốc của nó.</w:t>
      </w:r>
    </w:p>
    <w:p>
      <w:pPr>
        <w:keepLines/>
        <w:spacing w:line="276" w:lineRule="auto" w:after="60"/>
      </w:pPr>
      <w:r>
        <w:rPr>
          <w:rFonts w:ascii="Arial" w:hAnsi="Arial" w:eastAsia="Arial"/>
          <w:b/>
          <w:sz w:val="22"/>
        </w:rPr>
        <w:t xml:space="preserve">Task line 2: </w:t>
      </w:r>
      <w:r>
        <w:rPr>
          <w:rFonts w:ascii="Arial" w:hAnsi="Arial" w:eastAsia="Arial"/>
          <w:sz w:val="22"/>
        </w:rPr>
        <w:t>Identify honestly what actually bothers most about the near-mistake./Xác định trung thực điều thực sự làm bận tâm nhất về sai lầm suýt xảy ra.</w:t>
      </w:r>
    </w:p>
    <w:p>
      <w:pPr>
        <w:keepLines/>
        <w:spacing w:line="276" w:lineRule="auto" w:after="60"/>
      </w:pPr>
      <w:r>
        <w:rPr>
          <w:rFonts w:ascii="Arial" w:hAnsi="Arial" w:eastAsia="Arial"/>
          <w:b/>
          <w:sz w:val="22"/>
        </w:rPr>
        <w:t xml:space="preserve">Task line 3: </w:t>
      </w:r>
      <w:r>
        <w:rPr>
          <w:rFonts w:ascii="Arial" w:hAnsi="Arial" w:eastAsia="Arial"/>
          <w:sz w:val="22"/>
        </w:rPr>
        <w:t>Point out the actual, positive outcome that occurred instead./Chỉ ra kết quả thực tế, tích cực đã xảy ra thay vào đó.</w:t>
      </w:r>
    </w:p>
    <w:p>
      <w:pPr>
        <w:keepLines/>
        <w:spacing w:line="276" w:lineRule="auto" w:after="60"/>
      </w:pPr>
      <w:r>
        <w:rPr>
          <w:rFonts w:ascii="Arial" w:hAnsi="Arial" w:eastAsia="Arial"/>
          <w:b/>
          <w:sz w:val="22"/>
        </w:rPr>
        <w:t xml:space="preserve">Task line 4: </w:t>
      </w:r>
      <w:r>
        <w:rPr>
          <w:rFonts w:ascii="Arial" w:hAnsi="Arial" w:eastAsia="Arial"/>
          <w:sz w:val="22"/>
        </w:rPr>
        <w:t>Articulate the deeper value drawn from the near-miss: valuing challenge over agreement./Diễn đạt giá trị sâu hơn rút ra từ việc suýt xảy ra: coi trọng sự thách thức hơn sự đồng ý.</w:t>
      </w:r>
    </w:p>
    <w:p>
      <w:pPr>
        <w:keepLines/>
        <w:spacing w:line="276" w:lineRule="auto" w:after="60"/>
      </w:pPr>
      <w:r>
        <w:rPr>
          <w:rFonts w:ascii="Arial" w:hAnsi="Arial" w:eastAsia="Arial"/>
          <w:b/>
          <w:sz w:val="22"/>
        </w:rPr>
        <w:t xml:space="preserve">Task line 5: </w:t>
      </w:r>
      <w:r>
        <w:rPr>
          <w:rFonts w:ascii="Arial" w:hAnsi="Arial" w:eastAsia="Arial"/>
          <w:sz w:val="22"/>
        </w:rPr>
        <w:t>Recognise valuing a questioning team as more important than avoiding every single mistake./Nhận diện việc coi trọng một đội hay chất vấn quan trọng hơn việc tránh mọi sai lầm.</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week's deepest leadership lesson./Ghi nhận sự phản ánh này là bài học lãnh đạo sâu sắc nhất của tuần.</w:t>
      </w:r>
    </w:p>
    <w:p>
      <w:pPr>
        <w:keepLines/>
        <w:spacing w:line="276" w:lineRule="auto" w:after="60"/>
      </w:pPr>
      <w:r>
        <w:rPr>
          <w:rFonts w:ascii="Arial" w:hAnsi="Arial" w:eastAsia="Arial"/>
          <w:b/>
          <w:sz w:val="22"/>
        </w:rPr>
        <w:t xml:space="preserve">Task line 7: </w:t>
      </w:r>
      <w:r>
        <w:rPr>
          <w:rFonts w:ascii="Arial" w:hAnsi="Arial" w:eastAsia="Arial"/>
          <w:sz w:val="22"/>
        </w:rPr>
        <w:t>Value a team that questions confident statements over one that simply agrees, recognising this as more important than avoiding every mistake./Trân trọng một đội chất vấn những tuyên bố tự tin hơn một đội chỉ đồng ý, nhận diện điều này quan trọng hơn việc tránh mọi sai lầm.</w:t>
      </w:r>
    </w:p>
    <w:p>
      <w:pPr>
        <w:keepLines/>
        <w:spacing w:line="276" w:lineRule="auto" w:after="60"/>
      </w:pPr>
      <w:r>
        <w:rPr>
          <w:rFonts w:ascii="Arial" w:hAnsi="Arial" w:eastAsia="Arial"/>
          <w:b/>
          <w:sz w:val="22"/>
        </w:rPr>
        <w:t xml:space="preserve">University Lecturer: </w:t>
      </w:r>
      <w:r>
        <w:rPr>
          <w:rFonts w:ascii="Arial" w:hAnsi="Arial" w:eastAsia="Arial"/>
          <w:sz w:val="22"/>
        </w:rPr>
        <w:t>Tonight's topic is Incoterms, and I suspect at least one of you has a fresh story./Chủ đề tối nay là Incoterms, và tôi nghi ngờ ít nhất một trong các bạn có một câu chuyện mới.</w:t>
      </w:r>
    </w:p>
    <w:p>
      <w:pPr>
        <w:keepLines/>
        <w:spacing w:line="276" w:lineRule="auto" w:after="60"/>
      </w:pPr>
      <w:r>
        <w:rPr>
          <w:rFonts w:ascii="Arial" w:hAnsi="Arial" w:eastAsia="Arial"/>
          <w:b/>
          <w:sz w:val="22"/>
        </w:rPr>
        <w:t xml:space="preserve">Tony: </w:t>
      </w:r>
      <w:r>
        <w:rPr>
          <w:rFonts w:ascii="Arial" w:hAnsi="Arial" w:eastAsia="Arial"/>
          <w:sz w:val="22"/>
        </w:rPr>
        <w:t>That would be me, I got CIF wrong for about an hour this morning./Đó là tôi đấy, tôi đã hiểu sai CIF trong khoảng một giờ sáng nay.</w:t>
      </w:r>
    </w:p>
    <w:p>
      <w:pPr>
        <w:keepLines/>
        <w:spacing w:line="276" w:lineRule="auto" w:after="60"/>
      </w:pPr>
      <w:r>
        <w:rPr>
          <w:rFonts w:ascii="Arial" w:hAnsi="Arial" w:eastAsia="Arial"/>
          <w:b/>
          <w:sz w:val="22"/>
        </w:rPr>
        <w:t xml:space="preserve">University Lecturer: </w:t>
      </w:r>
      <w:r>
        <w:rPr>
          <w:rFonts w:ascii="Arial" w:hAnsi="Arial" w:eastAsia="Arial"/>
          <w:sz w:val="22"/>
        </w:rPr>
        <w:t>An hour is a good outcome, some people carry the wrong understanding for years./Một giờ là một kết quả tốt, một số người mang theo sự hiểu sai đó suốt nhiều năm.</w:t>
      </w:r>
    </w:p>
    <w:p>
      <w:pPr>
        <w:keepLines/>
        <w:spacing w:line="276" w:lineRule="auto" w:after="60"/>
      </w:pPr>
      <w:r>
        <w:rPr>
          <w:rFonts w:ascii="Arial" w:hAnsi="Arial" w:eastAsia="Arial"/>
          <w:b/>
          <w:sz w:val="22"/>
        </w:rPr>
        <w:t xml:space="preserve">Tony: </w:t>
      </w:r>
      <w:r>
        <w:rPr>
          <w:rFonts w:ascii="Arial" w:hAnsi="Arial" w:eastAsia="Arial"/>
          <w:sz w:val="22"/>
        </w:rPr>
        <w:t>I'd rather be wrong for an hour in front of my own team than wrong for years in front of a client./Tôi thà sai trong một giờ trước chính đội của mình còn hơn sai trong nhiều năm trước một khách hàng.</w:t>
      </w:r>
    </w:p>
    <w:p>
      <w:pPr>
        <w:keepLines/>
        <w:spacing w:line="276" w:lineRule="auto" w:after="60"/>
      </w:pPr>
      <w:r>
        <w:rPr>
          <w:rFonts w:ascii="Arial" w:hAnsi="Arial" w:eastAsia="Arial"/>
          <w:b/>
          <w:sz w:val="22"/>
        </w:rPr>
        <w:t>REFRAMING A SHORT-LIVED MISTAKE AS A GOOD OUTCOME / TÁI ĐỊNH KHUNG MỘT SAI LẦM NGẮN NGỦI THÀNH MỘT KẾT QUẢ TỐT</w:t>
      </w:r>
    </w:p>
    <w:p>
      <w:pPr>
        <w:keepLines/>
        <w:spacing w:line="276" w:lineRule="auto" w:after="60"/>
      </w:pPr>
      <w:r>
        <w:rPr>
          <w:rFonts w:ascii="Arial" w:hAnsi="Arial" w:eastAsia="Arial"/>
          <w:b/>
          <w:sz w:val="22"/>
        </w:rPr>
        <w:t xml:space="preserve">Task line 1: </w:t>
      </w:r>
      <w:r>
        <w:rPr>
          <w:rFonts w:ascii="Arial" w:hAnsi="Arial" w:eastAsia="Arial"/>
          <w:sz w:val="22"/>
        </w:rPr>
        <w:t>Introduce a topic while inviting a real, lived example from the class./Giới thiệu một chủ đề trong khi mời gọi một ví dụ thật, từng trải từ lớp.</w:t>
      </w:r>
    </w:p>
    <w:p>
      <w:pPr>
        <w:keepLines/>
        <w:spacing w:line="276" w:lineRule="auto" w:after="60"/>
      </w:pPr>
      <w:r>
        <w:rPr>
          <w:rFonts w:ascii="Arial" w:hAnsi="Arial" w:eastAsia="Arial"/>
          <w:b/>
          <w:sz w:val="22"/>
        </w:rPr>
        <w:t xml:space="preserve">Task line 2: </w:t>
      </w:r>
      <w:r>
        <w:rPr>
          <w:rFonts w:ascii="Arial" w:hAnsi="Arial" w:eastAsia="Arial"/>
          <w:sz w:val="22"/>
        </w:rPr>
        <w:t>Volunteer the fresh mistake honestly, with a specific timeframe./Chủ động chia sẻ sai lầm mới một cách trung thực, với một khung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Reframe the short duration as a genuinely good outcome, by comparison./Tái định khung khoảng thời gian ngắn đó thành một kết quả thực sự tốt, bằng sự so sánh.</w:t>
      </w:r>
    </w:p>
    <w:p>
      <w:pPr>
        <w:keepLines/>
        <w:spacing w:line="276" w:lineRule="auto" w:after="60"/>
      </w:pPr>
      <w:r>
        <w:rPr>
          <w:rFonts w:ascii="Arial" w:hAnsi="Arial" w:eastAsia="Arial"/>
          <w:b/>
          <w:sz w:val="22"/>
        </w:rPr>
        <w:t xml:space="preserve">Task line 4: </w:t>
      </w:r>
      <w:r>
        <w:rPr>
          <w:rFonts w:ascii="Arial" w:hAnsi="Arial" w:eastAsia="Arial"/>
          <w:sz w:val="22"/>
        </w:rPr>
        <w:t>Extend the reframing with a sharper, memorable comparison of one's own./Mở rộng sự tái định khung đó bằng một sự so sánh sắc bén hơn, dễ nhớ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reframing a short mistake as a good outcome as genuinely accurate, not just comforting./Nhận diện việc tái định khung một sai lầm ngắn thành một kết quả tốt là thực sự chính xác, không chỉ an ủi.</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ending the week's teaching on a note of hard-won clarity./Ghi nhận trao đổi khép lại này là kết thúc bài giảng của tuần bằng một nốt rõ ràng đã giành được khó khăn.</w:t>
      </w:r>
    </w:p>
    <w:p>
      <w:pPr>
        <w:keepLines/>
        <w:spacing w:line="276" w:lineRule="auto" w:after="60"/>
      </w:pPr>
      <w:r>
        <w:rPr>
          <w:rFonts w:ascii="Arial" w:hAnsi="Arial" w:eastAsia="Arial"/>
          <w:b/>
          <w:sz w:val="22"/>
        </w:rPr>
        <w:t xml:space="preserve">Task line 7: </w:t>
      </w:r>
      <w:r>
        <w:rPr>
          <w:rFonts w:ascii="Arial" w:hAnsi="Arial" w:eastAsia="Arial"/>
          <w:sz w:val="22"/>
        </w:rPr>
        <w:t>Reframe a short-lived mistake as a genuinely good outcome by comparison, preferring to be wrong briefly among colleagues than wrong for years before a client./Tái định khung một sai lầm ngắn ngủi thành một kết quả thực sự tốt bằng sự so sánh, ưu tiên sai trong thời gian ngắn giữa đồng nghiệp hơn là sai trong nhiều năm trước một khách hàng.</w:t>
      </w:r>
    </w:p>
    <w:p>
      <w:pPr>
        <w:keepLines/>
        <w:spacing w:line="276" w:lineRule="auto" w:after="60"/>
      </w:pPr>
      <w:r>
        <w:rPr>
          <w:rFonts w:ascii="Arial" w:hAnsi="Arial" w:eastAsia="Arial"/>
          <w:b/>
          <w:sz w:val="22"/>
        </w:rPr>
        <w:t xml:space="preserve">Wife: </w:t>
      </w:r>
      <w:r>
        <w:rPr>
          <w:rFonts w:ascii="Arial" w:hAnsi="Arial" w:eastAsia="Arial"/>
          <w:sz w:val="22"/>
        </w:rPr>
        <w:t>Walk me through how a claim like this actually works, start to finish, I've never really understood it./Kể em nghe một yêu cầu bồi thường như thế này thực sự hoạt động thế nào, từ đầu đến cuối, em chưa bao giờ thực sự hiểu nó.</w:t>
      </w:r>
    </w:p>
    <w:p>
      <w:pPr>
        <w:keepLines/>
        <w:spacing w:line="276" w:lineRule="auto" w:after="60"/>
      </w:pPr>
      <w:r>
        <w:rPr>
          <w:rFonts w:ascii="Arial" w:hAnsi="Arial" w:eastAsia="Arial"/>
          <w:b/>
          <w:sz w:val="22"/>
        </w:rPr>
        <w:t xml:space="preserve">Tony: </w:t>
      </w:r>
      <w:r>
        <w:rPr>
          <w:rFonts w:ascii="Arial" w:hAnsi="Arial" w:eastAsia="Arial"/>
          <w:sz w:val="22"/>
        </w:rPr>
        <w:t>You document the damage, gather the insurance certificate and shipping papers, then a surveyor independently confirms what's actually lost./Em ghi lại thiệt hại, thu thập giấy chứng nhận bảo hiểm và giấy tờ vận chuyển, rồi một giám định viên độc lập xác nhận điều thực sự bị mất.</w:t>
      </w:r>
    </w:p>
    <w:p>
      <w:pPr>
        <w:keepLines/>
        <w:spacing w:line="276" w:lineRule="auto" w:after="60"/>
      </w:pPr>
      <w:r>
        <w:rPr>
          <w:rFonts w:ascii="Arial" w:hAnsi="Arial" w:eastAsia="Arial"/>
          <w:b/>
          <w:sz w:val="22"/>
        </w:rPr>
        <w:t xml:space="preserve">Wife: </w:t>
      </w:r>
      <w:r>
        <w:rPr>
          <w:rFonts w:ascii="Arial" w:hAnsi="Arial" w:eastAsia="Arial"/>
          <w:sz w:val="22"/>
        </w:rPr>
        <w:t>So it's less about arguing and more about paperwork done right./Vậy nó ít về tranh cãi hơn và nhiều hơn về giấy tờ được làm đúng.</w:t>
      </w:r>
    </w:p>
    <w:p>
      <w:pPr>
        <w:keepLines/>
        <w:spacing w:line="276" w:lineRule="auto" w:after="60"/>
      </w:pPr>
      <w:r>
        <w:rPr>
          <w:rFonts w:ascii="Arial" w:hAnsi="Arial" w:eastAsia="Arial"/>
          <w:b/>
          <w:sz w:val="22"/>
        </w:rPr>
        <w:t xml:space="preserve">Tony: </w:t>
      </w:r>
      <w:r>
        <w:rPr>
          <w:rFonts w:ascii="Arial" w:hAnsi="Arial" w:eastAsia="Arial"/>
          <w:sz w:val="22"/>
        </w:rPr>
        <w:t>Exactly, the arguing only starts if the paperwork is weak, ours wasn't./Chính xác, tranh cãi chỉ bắt đầu nếu giấy tờ yếu, của tụi anh thì không.</w:t>
      </w:r>
    </w:p>
    <w:p>
      <w:pPr>
        <w:keepLines/>
        <w:spacing w:line="276" w:lineRule="auto" w:after="60"/>
      </w:pPr>
      <w:r>
        <w:rPr>
          <w:rFonts w:ascii="Arial" w:hAnsi="Arial" w:eastAsia="Arial"/>
          <w:b/>
          <w:sz w:val="22"/>
        </w:rPr>
        <w:t>EXPLAINING AN UNFAMILIAR PROCESS SIMPLY TO SOMEONE OUTSIDE THE FIELD / GIẢI THÍCH MỘT QUY TRÌNH KHÔNG QUEN THUỘC ĐƠN GIẢN CHO AI ĐÓ NGOÀI LĨNH VỰC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requesting a full, simple walkthrough./Hỏi một câu hỏi thực sự tò mò yêu cầu một diễn giải đầy đủ, đơn giản.</w:t>
      </w:r>
    </w:p>
    <w:p>
      <w:pPr>
        <w:keepLines/>
        <w:spacing w:line="276" w:lineRule="auto" w:after="60"/>
      </w:pPr>
      <w:r>
        <w:rPr>
          <w:rFonts w:ascii="Arial" w:hAnsi="Arial" w:eastAsia="Arial"/>
          <w:b/>
          <w:sz w:val="22"/>
        </w:rPr>
        <w:t xml:space="preserve">Task line 2: </w:t>
      </w:r>
      <w:r>
        <w:rPr>
          <w:rFonts w:ascii="Arial" w:hAnsi="Arial" w:eastAsia="Arial"/>
          <w:sz w:val="22"/>
        </w:rPr>
        <w:t>Explain the process in clear, sequential, jargon-free steps./Giải thích quy trình bằng các bước rõ ràng, theo trình tự, không thuật ngữ.</w:t>
      </w:r>
    </w:p>
    <w:p>
      <w:pPr>
        <w:keepLines/>
        <w:spacing w:line="276" w:lineRule="auto" w:after="60"/>
      </w:pPr>
      <w:r>
        <w:rPr>
          <w:rFonts w:ascii="Arial" w:hAnsi="Arial" w:eastAsia="Arial"/>
          <w:b/>
          <w:sz w:val="22"/>
        </w:rPr>
        <w:t xml:space="preserve">Task line 3: </w:t>
      </w:r>
      <w:r>
        <w:rPr>
          <w:rFonts w:ascii="Arial" w:hAnsi="Arial" w:eastAsia="Arial"/>
          <w:sz w:val="22"/>
        </w:rPr>
        <w:t>Reflect back an accurate, simplified summary of the explanation./Phản ánh lại một bản tóm tắt chính xác, đơn giản hóa của lời giải thích.</w:t>
      </w:r>
    </w:p>
    <w:p>
      <w:pPr>
        <w:keepLines/>
        <w:spacing w:line="276" w:lineRule="auto" w:after="60"/>
      </w:pPr>
      <w:r>
        <w:rPr>
          <w:rFonts w:ascii="Arial" w:hAnsi="Arial" w:eastAsia="Arial"/>
          <w:b/>
          <w:sz w:val="22"/>
        </w:rPr>
        <w:t xml:space="preserve">Task line 4: </w:t>
      </w:r>
      <w:r>
        <w:rPr>
          <w:rFonts w:ascii="Arial" w:hAnsi="Arial" w:eastAsia="Arial"/>
          <w:sz w:val="22"/>
        </w:rPr>
        <w:t>Confirm the summary and add a precise, clarifying condition./Xác nhận bản tóm tắt đó và thêm một điều kiện làm rõ,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explaining a technical process simply as a genuinely useful communication skill./Nhận diện việc giải thích một quy trình kỹ thuật đơn giản là một kỹ năng giao tiếp thực sự hữu ích.</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testing whether the week's learning was genuinely understood, not just applied./Ghi nhận lời giải thích này là kiểm chứng liệu sự học hỏi của tuần có thực sự được hiểu, không chỉ được áp dụng.</w:t>
      </w:r>
    </w:p>
    <w:p>
      <w:pPr>
        <w:keepLines/>
        <w:spacing w:line="276" w:lineRule="auto" w:after="60"/>
      </w:pPr>
      <w:r>
        <w:rPr>
          <w:rFonts w:ascii="Arial" w:hAnsi="Arial" w:eastAsia="Arial"/>
          <w:b/>
          <w:sz w:val="22"/>
        </w:rPr>
        <w:t xml:space="preserve">Task line 7: </w:t>
      </w:r>
      <w:r>
        <w:rPr>
          <w:rFonts w:ascii="Arial" w:hAnsi="Arial" w:eastAsia="Arial"/>
          <w:sz w:val="22"/>
        </w:rPr>
        <w:t>Explain an unfamiliar technical process in clear, simple, jargon-free steps to someone outside the field./Giải thích một quy trình kỹ thuật không quen thuộc bằng các bước rõ ràng, đơn giản, không thuật ngữ cho ai đó ngoài lĩnh vực.</w:t>
      </w:r>
    </w:p>
    <w:p>
      <w:pPr>
        <w:keepLines/>
        <w:spacing w:line="276" w:lineRule="auto" w:after="60"/>
      </w:pPr>
      <w:r>
        <w:rPr>
          <w:rFonts w:ascii="Arial" w:hAnsi="Arial" w:eastAsia="Arial"/>
          <w:b/>
          <w:sz w:val="22"/>
        </w:rPr>
        <w:t xml:space="preserve">Classmate: </w:t>
      </w:r>
      <w:r>
        <w:rPr>
          <w:rFonts w:ascii="Arial" w:hAnsi="Arial" w:eastAsia="Arial"/>
          <w:sz w:val="22"/>
        </w:rPr>
        <w:t>Tony, when Mai questioned your assumption in front of others, did any part of you want to defend it anyway?/Tony, khi Mai chất vấn giả định của anh trước mặt người khác, có phần nào trong anh muốn bảo vệ nó dù sao không?</w:t>
      </w:r>
    </w:p>
    <w:p>
      <w:pPr>
        <w:keepLines/>
        <w:spacing w:line="276" w:lineRule="auto" w:after="60"/>
      </w:pPr>
      <w:r>
        <w:rPr>
          <w:rFonts w:ascii="Arial" w:hAnsi="Arial" w:eastAsia="Arial"/>
          <w:b/>
          <w:sz w:val="22"/>
        </w:rPr>
        <w:t xml:space="preserve">Tony: </w:t>
      </w:r>
      <w:r>
        <w:rPr>
          <w:rFonts w:ascii="Arial" w:hAnsi="Arial" w:eastAsia="Arial"/>
          <w:sz w:val="22"/>
        </w:rPr>
        <w:t>Honestly, for about two seconds, yes, then I remembered being wrong quietly is worse than being wrong out loud and fixed./Thành thật thì, khoảng hai giây, có, rồi tôi nhớ ra sai lầm âm thầm tệ hơn sai lầm được nói ra và sửa chữa.</w:t>
      </w:r>
    </w:p>
    <w:p>
      <w:pPr>
        <w:keepLines/>
        <w:spacing w:line="276" w:lineRule="auto" w:after="60"/>
      </w:pPr>
      <w:r>
        <w:rPr>
          <w:rFonts w:ascii="Arial" w:hAnsi="Arial" w:eastAsia="Arial"/>
          <w:b/>
          <w:sz w:val="22"/>
        </w:rPr>
        <w:t xml:space="preserve">University Lecturer: </w:t>
      </w:r>
      <w:r>
        <w:rPr>
          <w:rFonts w:ascii="Arial" w:hAnsi="Arial" w:eastAsia="Arial"/>
          <w:sz w:val="22"/>
        </w:rPr>
        <w:t>That two-second honesty is more useful to this class than a claim of never feeling defensive at all./Sự trung thực hai giây đó hữu ích hơn cho lớp này so với một tuyên bố chưa bao giờ cảm thấy phòng thủ.</w:t>
      </w:r>
    </w:p>
    <w:p>
      <w:pPr>
        <w:keepLines/>
        <w:spacing w:line="276" w:lineRule="auto" w:after="60"/>
      </w:pPr>
      <w:r>
        <w:rPr>
          <w:rFonts w:ascii="Arial" w:hAnsi="Arial" w:eastAsia="Arial"/>
          <w:b/>
          <w:sz w:val="22"/>
        </w:rPr>
        <w:t xml:space="preserve">Tony: </w:t>
      </w:r>
      <w:r>
        <w:rPr>
          <w:rFonts w:ascii="Arial" w:hAnsi="Arial" w:eastAsia="Arial"/>
          <w:sz w:val="22"/>
        </w:rPr>
        <w:t>I'd rather admit the instinct than pretend I don't have it./Tôi thà thừa nhận bản năng đó còn hơn giả vờ tôi không có nó.</w:t>
      </w:r>
    </w:p>
    <w:p>
      <w:pPr>
        <w:keepLines/>
        <w:spacing w:line="276" w:lineRule="auto" w:after="60"/>
      </w:pPr>
      <w:r>
        <w:rPr>
          <w:rFonts w:ascii="Arial" w:hAnsi="Arial" w:eastAsia="Arial"/>
          <w:b/>
          <w:sz w:val="22"/>
        </w:rPr>
        <w:t>ADMITTING A BRIEF DEFENSIVE INSTINCT HONESTLY, NOT DENYING IT / THỪA NHẬN MỘT BẢN NĂNG PHÒNG THỦ NGẮN NGỦI TRUNG THỰC, KHÔNG PHỦ NHẬN NÓ</w:t>
      </w:r>
    </w:p>
    <w:p>
      <w:pPr>
        <w:keepLines/>
        <w:spacing w:line="276" w:lineRule="auto" w:after="60"/>
      </w:pPr>
      <w:r>
        <w:rPr>
          <w:rFonts w:ascii="Arial" w:hAnsi="Arial" w:eastAsia="Arial"/>
          <w:b/>
          <w:sz w:val="22"/>
        </w:rPr>
        <w:t xml:space="preserve">Task line 1: </w:t>
      </w:r>
      <w:r>
        <w:rPr>
          <w:rFonts w:ascii="Arial" w:hAnsi="Arial" w:eastAsia="Arial"/>
          <w:sz w:val="22"/>
        </w:rPr>
        <w:t>Ask a probing, honest question about a hidden emotional reaction./Hỏi một câu hỏi thăm dò, trung thực về một phản ứng cảm xúc ẩn giấu.</w:t>
      </w:r>
    </w:p>
    <w:p>
      <w:pPr>
        <w:keepLines/>
        <w:spacing w:line="276" w:lineRule="auto" w:after="60"/>
      </w:pPr>
      <w:r>
        <w:rPr>
          <w:rFonts w:ascii="Arial" w:hAnsi="Arial" w:eastAsia="Arial"/>
          <w:b/>
          <w:sz w:val="22"/>
        </w:rPr>
        <w:t xml:space="preserve">Task line 2: </w:t>
      </w:r>
      <w:r>
        <w:rPr>
          <w:rFonts w:ascii="Arial" w:hAnsi="Arial" w:eastAsia="Arial"/>
          <w:sz w:val="22"/>
        </w:rPr>
        <w:t>Admit the brief instinct honestly, then explain what overrode it./Thừa nhận bản năng ngắn ngủi đó một cách trung thực, rồi giải thích điều gì đã vượt qua nó.</w:t>
      </w:r>
    </w:p>
    <w:p>
      <w:pPr>
        <w:keepLines/>
        <w:spacing w:line="276" w:lineRule="auto" w:after="60"/>
      </w:pPr>
      <w:r>
        <w:rPr>
          <w:rFonts w:ascii="Arial" w:hAnsi="Arial" w:eastAsia="Arial"/>
          <w:b/>
          <w:sz w:val="22"/>
        </w:rPr>
        <w:t xml:space="preserve">Task line 3: </w:t>
      </w:r>
      <w:r>
        <w:rPr>
          <w:rFonts w:ascii="Arial" w:hAnsi="Arial" w:eastAsia="Arial"/>
          <w:sz w:val="22"/>
        </w:rPr>
        <w:t>Recognise this brief honesty as more valuable than a claim of perfect composure./Nhận diện sự trung thực ngắn ngủi này có giá trị hơn một tuyên bố về sự điềm tĩnh hoàn hảo.</w:t>
      </w:r>
    </w:p>
    <w:p>
      <w:pPr>
        <w:keepLines/>
        <w:spacing w:line="276" w:lineRule="auto" w:after="60"/>
      </w:pPr>
      <w:r>
        <w:rPr>
          <w:rFonts w:ascii="Arial" w:hAnsi="Arial" w:eastAsia="Arial"/>
          <w:b/>
          <w:sz w:val="22"/>
        </w:rPr>
        <w:t xml:space="preserve">Task line 4: </w:t>
      </w:r>
      <w:r>
        <w:rPr>
          <w:rFonts w:ascii="Arial" w:hAnsi="Arial" w:eastAsia="Arial"/>
          <w:sz w:val="22"/>
        </w:rPr>
        <w:t>Confirm a preference for admitting instinct over pretending it doesn't exist./Xác nhận một sở thích cho việc thừa nhận bản năng hơn là giả vờ nó không tồn tại.</w:t>
      </w:r>
    </w:p>
    <w:p>
      <w:pPr>
        <w:keepLines/>
        <w:spacing w:line="276" w:lineRule="auto" w:after="60"/>
      </w:pPr>
      <w:r>
        <w:rPr>
          <w:rFonts w:ascii="Arial" w:hAnsi="Arial" w:eastAsia="Arial"/>
          <w:b/>
          <w:sz w:val="22"/>
        </w:rPr>
        <w:t xml:space="preserve">Task line 5: </w:t>
      </w:r>
      <w:r>
        <w:rPr>
          <w:rFonts w:ascii="Arial" w:hAnsi="Arial" w:eastAsia="Arial"/>
          <w:sz w:val="22"/>
        </w:rPr>
        <w:t>Recognise admitting brief defensiveness honestly as more instructive than denying it ever occurred./Nhận diện việc thừa nhận sự phòng thủ ngắn ngủi trung thực là mang tính chỉ dạy hơn việc phủ nhận nó từng xảy ra.</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the most honest possible close to the week's central lesson./Ghi nhận sự thừa nhận này là cách khép lại trung thực nhất có thể cho bài học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Honestly admit a brief defensive instinct rather than denying it, recognising this honesty as more instructive than false composure./Trung thực thừa nhận một bản năng phòng thủ ngắn ngủi thay vì phủ nhận nó, nhận diện sự trung thực này mang tính chỉ dạy hơn sự điềm tĩnh giả tạo.</w:t>
      </w:r>
    </w:p>
    <w:p>
      <w:pPr>
        <w:keepLines/>
        <w:spacing w:line="276" w:lineRule="auto" w:after="60"/>
      </w:pPr>
      <w:r>
        <w:rPr>
          <w:rFonts w:ascii="Arial" w:hAnsi="Arial" w:eastAsia="Arial"/>
          <w:b/>
          <w:sz w:val="22"/>
        </w:rPr>
        <w:t xml:space="preserve">Wife: </w:t>
      </w:r>
      <w:r>
        <w:rPr>
          <w:rFonts w:ascii="Arial" w:hAnsi="Arial" w:eastAsia="Arial"/>
          <w:sz w:val="22"/>
        </w:rPr>
        <w:t>So walk me through the actual math, if it's covered near a hundred percent, where does the deductible even come in?/Vậy kể em nghe phép tính thật, nếu nó được bảo hiểm gần một trăm phần trăm, mức khấu trừ vào đâu?</w:t>
      </w:r>
    </w:p>
    <w:p>
      <w:pPr>
        <w:keepLines/>
        <w:spacing w:line="276" w:lineRule="auto" w:after="60"/>
      </w:pPr>
      <w:r>
        <w:rPr>
          <w:rFonts w:ascii="Arial" w:hAnsi="Arial" w:eastAsia="Arial"/>
          <w:b/>
          <w:sz w:val="22"/>
        </w:rPr>
        <w:t xml:space="preserve">Tony: </w:t>
      </w:r>
      <w:r>
        <w:rPr>
          <w:rFonts w:ascii="Arial" w:hAnsi="Arial" w:eastAsia="Arial"/>
          <w:sz w:val="22"/>
        </w:rPr>
        <w:t>The deductible is a small fixed amount we absorb first, then the insurer covers everything above that, up to the full claim value./Mức khấu trừ là một khoản cố định nhỏ tụi anh chịu trước, rồi bên bảo hiểm chi trả mọi thứ trên mức đó, đến giá trị đầy đủ của yêu cầu bồi thường.</w:t>
      </w:r>
    </w:p>
    <w:p>
      <w:pPr>
        <w:keepLines/>
        <w:spacing w:line="276" w:lineRule="auto" w:after="60"/>
      </w:pPr>
      <w:r>
        <w:rPr>
          <w:rFonts w:ascii="Arial" w:hAnsi="Arial" w:eastAsia="Arial"/>
          <w:b/>
          <w:sz w:val="22"/>
        </w:rPr>
        <w:t xml:space="preserve">Wife: </w:t>
      </w:r>
      <w:r>
        <w:rPr>
          <w:rFonts w:ascii="Arial" w:hAnsi="Arial" w:eastAsia="Arial"/>
          <w:sz w:val="22"/>
        </w:rPr>
        <w:t>So the bigger the loss, the smaller that deductible feels in comparison./Vậy thiệt hại càng lớn, mức khấu trừ đó càng cảm thấy nhỏ so sánh.</w:t>
      </w:r>
    </w:p>
    <w:p>
      <w:pPr>
        <w:keepLines/>
        <w:spacing w:line="276" w:lineRule="auto" w:after="60"/>
      </w:pPr>
      <w:r>
        <w:rPr>
          <w:rFonts w:ascii="Arial" w:hAnsi="Arial" w:eastAsia="Arial"/>
          <w:b/>
          <w:sz w:val="22"/>
        </w:rPr>
        <w:t xml:space="preserve">Tony: </w:t>
      </w:r>
      <w:r>
        <w:rPr>
          <w:rFonts w:ascii="Arial" w:hAnsi="Arial" w:eastAsia="Arial"/>
          <w:sz w:val="22"/>
        </w:rPr>
        <w:t>Exactly right, and you just explained it back to me more clearly than I explained it to you./Chính xác, và em vừa giải thích lại cho anh rõ ràng hơn anh giải thích cho em.</w:t>
      </w:r>
    </w:p>
    <w:p>
      <w:pPr>
        <w:keepLines/>
        <w:spacing w:line="276" w:lineRule="auto" w:after="60"/>
      </w:pPr>
      <w:r>
        <w:rPr>
          <w:rFonts w:ascii="Arial" w:hAnsi="Arial" w:eastAsia="Arial"/>
          <w:b/>
          <w:sz w:val="22"/>
        </w:rPr>
        <w:t>HEARING ONE'S OWN EXPLANATION REFLECTED BACK MORE CLEARLY / NGHE LỜI GIẢI THÍCH CỦA CHÍNH MÌNH ĐƯỢC PHẢN ÁNH LẠI RÕ RÀNG HƠN</w:t>
      </w:r>
    </w:p>
    <w:p>
      <w:pPr>
        <w:keepLines/>
        <w:spacing w:line="276" w:lineRule="auto" w:after="60"/>
      </w:pPr>
      <w:r>
        <w:rPr>
          <w:rFonts w:ascii="Arial" w:hAnsi="Arial" w:eastAsia="Arial"/>
          <w:b/>
          <w:sz w:val="22"/>
        </w:rPr>
        <w:t xml:space="preserve">Task line 1: </w:t>
      </w:r>
      <w:r>
        <w:rPr>
          <w:rFonts w:ascii="Arial" w:hAnsi="Arial" w:eastAsia="Arial"/>
          <w:sz w:val="22"/>
        </w:rPr>
        <w:t>Ask a precise follow-up question about a specific financial mechanic./Hỏi một câu hỏi tiếp theo chính xác về một cơ chế tài chính cụ thể.</w:t>
      </w:r>
    </w:p>
    <w:p>
      <w:pPr>
        <w:keepLines/>
        <w:spacing w:line="276" w:lineRule="auto" w:after="60"/>
      </w:pPr>
      <w:r>
        <w:rPr>
          <w:rFonts w:ascii="Arial" w:hAnsi="Arial" w:eastAsia="Arial"/>
          <w:b/>
          <w:sz w:val="22"/>
        </w:rPr>
        <w:t xml:space="preserve">Task line 2: </w:t>
      </w:r>
      <w:r>
        <w:rPr>
          <w:rFonts w:ascii="Arial" w:hAnsi="Arial" w:eastAsia="Arial"/>
          <w:sz w:val="22"/>
        </w:rPr>
        <w:t>Explain the mechanic clearly, using a simple comparative structure./Giải thích cơ chế đó rõ ràng, sử dụng một cấu trúc so sánh đơn giản.</w:t>
      </w:r>
    </w:p>
    <w:p>
      <w:pPr>
        <w:keepLines/>
        <w:spacing w:line="276" w:lineRule="auto" w:after="60"/>
      </w:pPr>
      <w:r>
        <w:rPr>
          <w:rFonts w:ascii="Arial" w:hAnsi="Arial" w:eastAsia="Arial"/>
          <w:b/>
          <w:sz w:val="22"/>
        </w:rPr>
        <w:t xml:space="preserve">Task line 3: </w:t>
      </w:r>
      <w:r>
        <w:rPr>
          <w:rFonts w:ascii="Arial" w:hAnsi="Arial" w:eastAsia="Arial"/>
          <w:sz w:val="22"/>
        </w:rPr>
        <w:t>Reflect the explanation back with an even clearer, more distilled version./Phản ánh lại lời giải thích đó bằng một phiên bản thậm chí rõ ràng hơn, chắt lọc hơn.</w:t>
      </w:r>
    </w:p>
    <w:p>
      <w:pPr>
        <w:keepLines/>
        <w:spacing w:line="276" w:lineRule="auto" w:after="60"/>
      </w:pPr>
      <w:r>
        <w:rPr>
          <w:rFonts w:ascii="Arial" w:hAnsi="Arial" w:eastAsia="Arial"/>
          <w:b/>
          <w:sz w:val="22"/>
        </w:rPr>
        <w:t xml:space="preserve">Task line 4: </w:t>
      </w:r>
      <w:r>
        <w:rPr>
          <w:rFonts w:ascii="Arial" w:hAnsi="Arial" w:eastAsia="Arial"/>
          <w:sz w:val="22"/>
        </w:rPr>
        <w:t>Genuinely acknowledge the reflected version as clearer than the original explanation./Thừa nhận chân thực phiên bản được phản ánh đó rõ ràng hơn lời giải thích ban đầu.</w:t>
      </w:r>
    </w:p>
    <w:p>
      <w:pPr>
        <w:keepLines/>
        <w:spacing w:line="276" w:lineRule="auto" w:after="60"/>
      </w:pPr>
      <w:r>
        <w:rPr>
          <w:rFonts w:ascii="Arial" w:hAnsi="Arial" w:eastAsia="Arial"/>
          <w:b/>
          <w:sz w:val="22"/>
        </w:rPr>
        <w:t xml:space="preserve">Task line 5: </w:t>
      </w:r>
      <w:r>
        <w:rPr>
          <w:rFonts w:ascii="Arial" w:hAnsi="Arial" w:eastAsia="Arial"/>
          <w:sz w:val="22"/>
        </w:rPr>
        <w:t>Recognise a listener's own restatement as sometimes surpassing the original teacher's clarity./Nhận diện việc diễn đạt lại của chính người nghe đôi khi vượt qua sự rõ ràng của người dạy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a warm, genuine close to a week spent teaching and being taught in turn./Ghi nhận khoảnh khắc này là một cách khép lại ấm áp, chân thực cho một tuần dành để dạy và được dạy luân phiên.</w:t>
      </w:r>
    </w:p>
    <w:p>
      <w:pPr>
        <w:keepLines/>
        <w:spacing w:line="276" w:lineRule="auto" w:after="60"/>
      </w:pPr>
      <w:r>
        <w:rPr>
          <w:rFonts w:ascii="Arial" w:hAnsi="Arial" w:eastAsia="Arial"/>
          <w:b/>
          <w:sz w:val="22"/>
        </w:rPr>
        <w:t xml:space="preserve">Task line 7: </w:t>
      </w:r>
      <w:r>
        <w:rPr>
          <w:rFonts w:ascii="Arial" w:hAnsi="Arial" w:eastAsia="Arial"/>
          <w:sz w:val="22"/>
        </w:rPr>
        <w:t>Genuinely acknowledge when a listener's own restatement of an explanation surpasses the original in clarity./Chân thực thừa nhận khi việc diễn đạt lại của chính người nghe về một lời giải thích vượt qua bản gốc về độ rõ ràng.</w:t>
      </w:r>
    </w:p>
    <w:p>
      <w:pPr>
        <w:keepLines/>
        <w:spacing w:line="276" w:lineRule="auto" w:after="60"/>
      </w:pPr>
      <w:r>
        <w:rPr>
          <w:rFonts w:ascii="Arial" w:hAnsi="Arial" w:eastAsia="Arial"/>
          <w:b/>
          <w:sz w:val="22"/>
        </w:rPr>
        <w:t xml:space="preserve">Classmate: </w:t>
      </w:r>
      <w:r>
        <w:rPr>
          <w:rFonts w:ascii="Arial" w:hAnsi="Arial" w:eastAsia="Arial"/>
          <w:sz w:val="22"/>
        </w:rPr>
        <w:t>One more question, was Ms. Farah upset at all, even after you explained the misunderstanding?/Một câu hỏi nữa, chị Farah có phiền lòng chút nào không, ngay cả sau khi anh giải thích sự hiểu lầm?</w:t>
      </w:r>
    </w:p>
    <w:p>
      <w:pPr>
        <w:keepLines/>
        <w:spacing w:line="276" w:lineRule="auto" w:after="60"/>
      </w:pPr>
      <w:r>
        <w:rPr>
          <w:rFonts w:ascii="Arial" w:hAnsi="Arial" w:eastAsia="Arial"/>
          <w:b/>
          <w:sz w:val="22"/>
        </w:rPr>
        <w:t xml:space="preserve">Tony: </w:t>
      </w:r>
      <w:r>
        <w:rPr>
          <w:rFonts w:ascii="Arial" w:hAnsi="Arial" w:eastAsia="Arial"/>
          <w:sz w:val="22"/>
        </w:rPr>
        <w:t>Not that I could tell, if anything she seemed relieved I'd caught it before saying it out loud to her directly./Tôi không nhận thấy vậy, nếu có gì thì chị ấy có vẻ nhẹ nhõm vì tôi đã phát hiện trước khi nói ra trực tiếp với chị ấy.</w:t>
      </w:r>
    </w:p>
    <w:p>
      <w:pPr>
        <w:keepLines/>
        <w:spacing w:line="276" w:lineRule="auto" w:after="60"/>
      </w:pPr>
      <w:r>
        <w:rPr>
          <w:rFonts w:ascii="Arial" w:hAnsi="Arial" w:eastAsia="Arial"/>
          <w:b/>
          <w:sz w:val="22"/>
        </w:rPr>
        <w:t xml:space="preserve">University Lecturer: </w:t>
      </w:r>
      <w:r>
        <w:rPr>
          <w:rFonts w:ascii="Arial" w:hAnsi="Arial" w:eastAsia="Arial"/>
          <w:sz w:val="22"/>
        </w:rPr>
        <w:t>That relief tells you something too, about how much she valued the relationship over being technically right first./Sự nhẹ nhõm đó cũng nói cho anh điều gì đó, về việc chị ấy coi trọng mối quan hệ hơn việc đúng về mặt kỹ thuật trước đến mức nào.</w:t>
      </w:r>
    </w:p>
    <w:p>
      <w:pPr>
        <w:keepLines/>
        <w:spacing w:line="276" w:lineRule="auto" w:after="60"/>
      </w:pPr>
      <w:r>
        <w:rPr>
          <w:rFonts w:ascii="Arial" w:hAnsi="Arial" w:eastAsia="Arial"/>
          <w:b/>
          <w:sz w:val="22"/>
        </w:rPr>
        <w:t xml:space="preserve">Tony: </w:t>
      </w:r>
      <w:r>
        <w:rPr>
          <w:rFonts w:ascii="Arial" w:hAnsi="Arial" w:eastAsia="Arial"/>
          <w:sz w:val="22"/>
        </w:rPr>
        <w:t>I hadn't thought of it from her side like that, but you're right./Tôi chưa nghĩ về nó từ phía chị ấy như vậy, nhưng ông đúng.</w:t>
      </w:r>
    </w:p>
    <w:p>
      <w:pPr>
        <w:keepLines/>
        <w:spacing w:line="276" w:lineRule="auto" w:after="60"/>
      </w:pPr>
      <w:r>
        <w:rPr>
          <w:rFonts w:ascii="Arial" w:hAnsi="Arial" w:eastAsia="Arial"/>
          <w:b/>
          <w:sz w:val="22"/>
        </w:rPr>
        <w:t>SEEING A PARTNER'S REACTION FROM THEIR OWN SIDE OF THE RELATIONSHIP / THẤY PHẢN ỨNG CỦA MỘT ĐỐI TÁC TỪ CHÍNH PHÍA CỦA HỌ TRONG MỐI QUAN HỆ</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another person's emotional reaction./Hỏi một câu hỏi thực sự tò mò về phản ứng cảm xúc của một người khác.</w:t>
      </w:r>
    </w:p>
    <w:p>
      <w:pPr>
        <w:keepLines/>
        <w:spacing w:line="276" w:lineRule="auto" w:after="60"/>
      </w:pPr>
      <w:r>
        <w:rPr>
          <w:rFonts w:ascii="Arial" w:hAnsi="Arial" w:eastAsia="Arial"/>
          <w:b/>
          <w:sz w:val="22"/>
        </w:rPr>
        <w:t xml:space="preserve">Task line 2: </w:t>
      </w:r>
      <w:r>
        <w:rPr>
          <w:rFonts w:ascii="Arial" w:hAnsi="Arial" w:eastAsia="Arial"/>
          <w:sz w:val="22"/>
        </w:rPr>
        <w:t>Answer honestly, offering a specific, observed emotional read./Trả lời trung thực, đưa ra một cách đọc cảm xúc cụ thể, đã quan sát.</w:t>
      </w:r>
    </w:p>
    <w:p>
      <w:pPr>
        <w:keepLines/>
        <w:spacing w:line="276" w:lineRule="auto" w:after="60"/>
      </w:pPr>
      <w:r>
        <w:rPr>
          <w:rFonts w:ascii="Arial" w:hAnsi="Arial" w:eastAsia="Arial"/>
          <w:b/>
          <w:sz w:val="22"/>
        </w:rPr>
        <w:t xml:space="preserve">Task line 3: </w:t>
      </w:r>
      <w:r>
        <w:rPr>
          <w:rFonts w:ascii="Arial" w:hAnsi="Arial" w:eastAsia="Arial"/>
          <w:sz w:val="22"/>
        </w:rPr>
        <w:t>Offer an insightful reinterpretation of that emotional read./Đưa ra một sự diễn giải lại sâu sắc của cách đọc cảm xúc đó.</w:t>
      </w:r>
    </w:p>
    <w:p>
      <w:pPr>
        <w:keepLines/>
        <w:spacing w:line="276" w:lineRule="auto" w:after="60"/>
      </w:pPr>
      <w:r>
        <w:rPr>
          <w:rFonts w:ascii="Arial" w:hAnsi="Arial" w:eastAsia="Arial"/>
          <w:b/>
          <w:sz w:val="22"/>
        </w:rPr>
        <w:t xml:space="preserve">Task line 4: </w:t>
      </w:r>
      <w:r>
        <w:rPr>
          <w:rFonts w:ascii="Arial" w:hAnsi="Arial" w:eastAsia="Arial"/>
          <w:sz w:val="22"/>
        </w:rPr>
        <w:t>Accept the new perspective genuinely, without defensiveness./Chấp nhận góc nhìn mới đó một cách chân thực, không phòng thủ.</w:t>
      </w:r>
    </w:p>
    <w:p>
      <w:pPr>
        <w:keepLines/>
        <w:spacing w:line="276" w:lineRule="auto" w:after="60"/>
      </w:pPr>
      <w:r>
        <w:rPr>
          <w:rFonts w:ascii="Arial" w:hAnsi="Arial" w:eastAsia="Arial"/>
          <w:b/>
          <w:sz w:val="22"/>
        </w:rPr>
        <w:t xml:space="preserve">Task line 5: </w:t>
      </w:r>
      <w:r>
        <w:rPr>
          <w:rFonts w:ascii="Arial" w:hAnsi="Arial" w:eastAsia="Arial"/>
          <w:sz w:val="22"/>
        </w:rPr>
        <w:t>Recognise seeing a situation from a partner's own side as deepening genuine empathy./Nhận diện việc thấy một tình huống từ chính phía của một đối tác là làm sâu sắc sự đồng cảm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the final, deepest insight of the week's teaching./Ghi nhận sự tái định khung này là nhận định cuối cùng, sâu sắc nhất của bài giảng tuần.</w:t>
      </w:r>
    </w:p>
    <w:p>
      <w:pPr>
        <w:keepLines/>
        <w:spacing w:line="276" w:lineRule="auto" w:after="60"/>
      </w:pPr>
      <w:r>
        <w:rPr>
          <w:rFonts w:ascii="Arial" w:hAnsi="Arial" w:eastAsia="Arial"/>
          <w:b/>
          <w:sz w:val="22"/>
        </w:rPr>
        <w:t xml:space="preserve">Task line 7: </w:t>
      </w:r>
      <w:r>
        <w:rPr>
          <w:rFonts w:ascii="Arial" w:hAnsi="Arial" w:eastAsia="Arial"/>
          <w:sz w:val="22"/>
        </w:rPr>
        <w:t>See a partner's reaction from their own side of the relationship, deepening genuine empathy beyond one's own immediate perspective./Thấy phản ứng của một đối tác từ chính phía của họ trong mối quan hệ, làm sâu sắc sự đồng cảm chân thực vượt ra ngoài góc nhìn tức thời của chính mình.</w:t>
      </w:r>
    </w:p>
    <w:p>
      <w:pPr>
        <w:keepLines/>
        <w:spacing w:line="276" w:lineRule="auto" w:after="60"/>
      </w:pPr>
      <w:r>
        <w:rPr>
          <w:rFonts w:ascii="Arial" w:hAnsi="Arial" w:eastAsia="Arial"/>
          <w:b/>
          <w:sz w:val="22"/>
        </w:rPr>
        <w:t xml:space="preserve">Wife: </w:t>
      </w:r>
      <w:r>
        <w:rPr>
          <w:rFonts w:ascii="Arial" w:hAnsi="Arial" w:eastAsia="Arial"/>
          <w:sz w:val="22"/>
        </w:rPr>
        <w:t>Binh's comment about choosing the honest story over the flattering one, that sounds like something you'll remember for a while./Nhận xét của Binh về việc chọn câu chuyện trung thực hơn câu chuyện tâng bốc, nghe như điều anh sẽ nhớ một thời gian dài.</w:t>
      </w:r>
    </w:p>
    <w:p>
      <w:pPr>
        <w:keepLines/>
        <w:spacing w:line="276" w:lineRule="auto" w:after="60"/>
      </w:pPr>
      <w:r>
        <w:rPr>
          <w:rFonts w:ascii="Arial" w:hAnsi="Arial" w:eastAsia="Arial"/>
          <w:b/>
          <w:sz w:val="22"/>
        </w:rPr>
        <w:t xml:space="preserve">Tony: </w:t>
      </w:r>
      <w:r>
        <w:rPr>
          <w:rFonts w:ascii="Arial" w:hAnsi="Arial" w:eastAsia="Arial"/>
          <w:sz w:val="22"/>
        </w:rPr>
        <w:t>I think I will, actually, it's rare someone thanks you for the vulnerable version instead of the polished one./Anh nghĩ anh sẽ nhớ, thực ra, hiếm khi ai đó cảm ơn em vì phiên bản dễ tổn thương thay vì phiên bản đã đánh bóng.</w:t>
      </w:r>
    </w:p>
    <w:p>
      <w:pPr>
        <w:keepLines/>
        <w:spacing w:line="276" w:lineRule="auto" w:after="60"/>
      </w:pPr>
      <w:r>
        <w:rPr>
          <w:rFonts w:ascii="Arial" w:hAnsi="Arial" w:eastAsia="Arial"/>
          <w:b/>
          <w:sz w:val="22"/>
        </w:rPr>
        <w:t xml:space="preserve">Wife: </w:t>
      </w:r>
      <w:r>
        <w:rPr>
          <w:rFonts w:ascii="Arial" w:hAnsi="Arial" w:eastAsia="Arial"/>
          <w:sz w:val="22"/>
        </w:rPr>
        <w:t>Maybe that's worth writing down somewhere, not just remembering./Có lẽ điều đó đáng để viết ra ở đâu đó, không chỉ nhớ.</w:t>
      </w:r>
    </w:p>
    <w:p>
      <w:pPr>
        <w:keepLines/>
        <w:spacing w:line="276" w:lineRule="auto" w:after="60"/>
      </w:pPr>
      <w:r>
        <w:rPr>
          <w:rFonts w:ascii="Arial" w:hAnsi="Arial" w:eastAsia="Arial"/>
          <w:b/>
          <w:sz w:val="22"/>
        </w:rPr>
        <w:t xml:space="preserve">Tony: </w:t>
      </w:r>
      <w:r>
        <w:rPr>
          <w:rFonts w:ascii="Arial" w:hAnsi="Arial" w:eastAsia="Arial"/>
          <w:sz w:val="22"/>
        </w:rPr>
        <w:t>You're right, I'll add it to the training module itself, as the opening line./Em đúng, anh sẽ thêm nó vào chính học phần đào tạo, như dòng mở đầu.</w:t>
      </w:r>
    </w:p>
    <w:p>
      <w:pPr>
        <w:keepLines/>
        <w:spacing w:line="276" w:lineRule="auto" w:after="60"/>
      </w:pPr>
      <w:r>
        <w:rPr>
          <w:rFonts w:ascii="Arial" w:hAnsi="Arial" w:eastAsia="Arial"/>
          <w:b/>
          <w:sz w:val="22"/>
        </w:rPr>
        <w:t>TURNING A MEANINGFUL COMMENT INTO SOMETHING WRITTEN DOWN, NOT JUST REMEMBERED / BIẾN MỘT NHẬN XÉT CÓ Ý NGHĨA THÀNH ĐIỀU ĐƯỢC VIẾT RA, KHÔNG CHỈ ĐƯỢC NHỚ</w:t>
      </w:r>
    </w:p>
    <w:p>
      <w:pPr>
        <w:keepLines/>
        <w:spacing w:line="276" w:lineRule="auto" w:after="60"/>
      </w:pPr>
      <w:r>
        <w:rPr>
          <w:rFonts w:ascii="Arial" w:hAnsi="Arial" w:eastAsia="Arial"/>
          <w:b/>
          <w:sz w:val="22"/>
        </w:rPr>
        <w:t xml:space="preserve">Task line 1: </w:t>
      </w:r>
      <w:r>
        <w:rPr>
          <w:rFonts w:ascii="Arial" w:hAnsi="Arial" w:eastAsia="Arial"/>
          <w:sz w:val="22"/>
        </w:rPr>
        <w:t>Reflect back a meaningful comment received earlier in the day./Phản ánh lại một nhận xét có ý nghĩa nhận được sớm hơn trong ngày.</w:t>
      </w:r>
    </w:p>
    <w:p>
      <w:pPr>
        <w:keepLines/>
        <w:spacing w:line="276" w:lineRule="auto" w:after="60"/>
      </w:pPr>
      <w:r>
        <w:rPr>
          <w:rFonts w:ascii="Arial" w:hAnsi="Arial" w:eastAsia="Arial"/>
          <w:b/>
          <w:sz w:val="22"/>
        </w:rPr>
        <w:t xml:space="preserve">Task line 2: </w:t>
      </w:r>
      <w:r>
        <w:rPr>
          <w:rFonts w:ascii="Arial" w:hAnsi="Arial" w:eastAsia="Arial"/>
          <w:sz w:val="22"/>
        </w:rPr>
        <w:t>Confirm its lasting significance with a specific, honest observation./Xác nhận ý nghĩa lâu dài của nó bằng một quan sát cụ thể, trung thực.</w:t>
      </w:r>
    </w:p>
    <w:p>
      <w:pPr>
        <w:keepLines/>
        <w:spacing w:line="276" w:lineRule="auto" w:after="60"/>
      </w:pPr>
      <w:r>
        <w:rPr>
          <w:rFonts w:ascii="Arial" w:hAnsi="Arial" w:eastAsia="Arial"/>
          <w:b/>
          <w:sz w:val="22"/>
        </w:rPr>
        <w:t xml:space="preserve">Task line 3: </w:t>
      </w:r>
      <w:r>
        <w:rPr>
          <w:rFonts w:ascii="Arial" w:hAnsi="Arial" w:eastAsia="Arial"/>
          <w:sz w:val="22"/>
        </w:rPr>
        <w:t>Suggest converting the memory into something permanently recorded./Đề xuất chuyển đổi ký ức đó thành điều được ghi lại vĩnh viễn.</w:t>
      </w:r>
    </w:p>
    <w:p>
      <w:pPr>
        <w:keepLines/>
        <w:spacing w:line="276" w:lineRule="auto" w:after="60"/>
      </w:pPr>
      <w:r>
        <w:rPr>
          <w:rFonts w:ascii="Arial" w:hAnsi="Arial" w:eastAsia="Arial"/>
          <w:b/>
          <w:sz w:val="22"/>
        </w:rPr>
        <w:t xml:space="preserve">Task line 4: </w:t>
      </w:r>
      <w:r>
        <w:rPr>
          <w:rFonts w:ascii="Arial" w:hAnsi="Arial" w:eastAsia="Arial"/>
          <w:sz w:val="22"/>
        </w:rPr>
        <w:t>Accept the suggestion and identify a specific, concrete place for it./Chấp nhận đề xuất đó và xác định một nơi cụ thể, xác thực cho nó.</w:t>
      </w:r>
    </w:p>
    <w:p>
      <w:pPr>
        <w:keepLines/>
        <w:spacing w:line="276" w:lineRule="auto" w:after="60"/>
      </w:pPr>
      <w:r>
        <w:rPr>
          <w:rFonts w:ascii="Arial" w:hAnsi="Arial" w:eastAsia="Arial"/>
          <w:b/>
          <w:sz w:val="22"/>
        </w:rPr>
        <w:t xml:space="preserve">Task line 5: </w:t>
      </w:r>
      <w:r>
        <w:rPr>
          <w:rFonts w:ascii="Arial" w:hAnsi="Arial" w:eastAsia="Arial"/>
          <w:sz w:val="22"/>
        </w:rPr>
        <w:t>Recognise converting a meaningful moment into a written artifact as preserving it beyond memory alone./Nhận diện việc chuyển đổi một khoảnh khắc có ý nghĩa thành một hiện vật được viết ra là bảo tồn nó vượt ra ngoài trí nhớ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final decision as closing the week with the lesson made permanent, not just felt./Ghi nhận quyết định cuối cùng này là khép lại tuần với bài học được làm vĩnh viễn, không chỉ được cảm nhận.</w:t>
      </w:r>
    </w:p>
    <w:p>
      <w:pPr>
        <w:keepLines/>
        <w:spacing w:line="276" w:lineRule="auto" w:after="60"/>
      </w:pPr>
      <w:r>
        <w:rPr>
          <w:rFonts w:ascii="Arial" w:hAnsi="Arial" w:eastAsia="Arial"/>
          <w:b/>
          <w:sz w:val="22"/>
        </w:rPr>
        <w:t xml:space="preserve">Task line 7: </w:t>
      </w:r>
      <w:r>
        <w:rPr>
          <w:rFonts w:ascii="Arial" w:hAnsi="Arial" w:eastAsia="Arial"/>
          <w:sz w:val="22"/>
        </w:rPr>
        <w:t>Turn a meaningful comment into something permanently written down, rather than trusting memory alone to preserve it./Biến một nhận xét có ý nghĩa thành điều được viết ra vĩnh viễn, thay vì chỉ tin tưởng vào trí nhớ để bảo tồn nó.</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a leaking container into a properly filed insurance claim, a wrong assumption into a training module, and a near-mistake into a lesson taught to a room of strangers./Hôm nay khép lại một tuần đã biến một container bị rò rỉ thành một yêu cầu bồi thường bảo hiểm được nộp đúng cách, một giả định sai thành một học phần đào tạo, và một sai lầm suýt xảy ra thành một bài học được dạy cho một căn phòng toàn người lạ.</w:t>
      </w:r>
    </w:p>
    <w:p>
      <w:pPr>
        <w:pStyle w:val="Heading1"/>
      </w:pPr>
      <w:r>
        <w:rPr>
          <w:rFonts w:ascii="Arial" w:hAnsi="Arial" w:eastAsia="Arial"/>
          <w:b/>
          <w:sz w:val="32"/>
        </w:rPr>
        <w:t>LESSON 34</w:t>
      </w:r>
    </w:p>
    <w:p>
      <w:pPr>
        <w:keepLines/>
        <w:spacing w:line="276" w:lineRule="auto" w:after="60"/>
      </w:pPr>
      <w:r>
        <w:rPr>
          <w:rFonts w:ascii="Arial" w:hAnsi="Arial" w:eastAsia="Arial"/>
          <w:b/>
          <w:sz w:val="22"/>
        </w:rPr>
        <w:t>ONE BAD DAY OVER SEVERAL BAD YEARS</w:t>
      </w:r>
    </w:p>
    <w:p>
      <w:pPr>
        <w:keepLines/>
        <w:spacing w:line="276" w:lineRule="auto" w:after="60"/>
      </w:pPr>
      <w:r>
        <w:rPr>
          <w:rFonts w:ascii="Arial" w:hAnsi="Arial" w:eastAsia="Arial"/>
          <w:sz w:val="22"/>
        </w:rPr>
        <w:t>Wanek 5 — A New Foam-Pour Machine's Control Valve Fails After Two Weeks: Protecting a Warranty Instead of Chasing Speed</w:t>
      </w:r>
    </w:p>
    <w:p>
      <w:pPr>
        <w:pStyle w:val="Heading2"/>
      </w:pPr>
      <w:r>
        <w:rPr>
          <w:rFonts w:ascii="Arial" w:hAnsi="Arial" w:eastAsia="Arial"/>
          <w:b/>
          <w:sz w:val="26"/>
        </w:rPr>
        <w:t>NGÀY 1: Sáu giờ sáng — máy bơm mút ở chuyền một dừng hoạt động</w:t>
      </w:r>
    </w:p>
    <w:p>
      <w:pPr>
        <w:keepLines/>
        <w:spacing w:line="276" w:lineRule="auto" w:after="60"/>
      </w:pPr>
      <w:r>
        <w:rPr>
          <w:rFonts w:ascii="Arial" w:hAnsi="Arial" w:eastAsia="Arial"/>
          <w:b/>
          <w:sz w:val="22"/>
        </w:rPr>
        <w:t xml:space="preserve">QA Colleague: </w:t>
      </w:r>
      <w:r>
        <w:rPr>
          <w:rFonts w:ascii="Arial" w:hAnsi="Arial" w:eastAsia="Arial"/>
          <w:sz w:val="22"/>
        </w:rPr>
        <w:t>Mr. Duy called before six, the foam-pour machine on line one stopped./Anh Duy gọi trước sáu giờ, máy bơm mút ở chuyền một đã dừng.</w:t>
      </w:r>
    </w:p>
    <w:p>
      <w:pPr>
        <w:keepLines/>
        <w:spacing w:line="276" w:lineRule="auto" w:after="60"/>
      </w:pPr>
      <w:r>
        <w:rPr>
          <w:rFonts w:ascii="Arial" w:hAnsi="Arial" w:eastAsia="Arial"/>
          <w:b/>
          <w:sz w:val="22"/>
        </w:rPr>
        <w:t xml:space="preserve">Tony: </w:t>
      </w:r>
      <w:r>
        <w:rPr>
          <w:rFonts w:ascii="Arial" w:hAnsi="Arial" w:eastAsia="Arial"/>
          <w:sz w:val="22"/>
        </w:rPr>
        <w:t>That machine's only been running two weeks./Máy đó mới chạy được có hai tuần thôi.</w:t>
      </w:r>
    </w:p>
    <w:p>
      <w:pPr>
        <w:keepLines/>
        <w:spacing w:line="276" w:lineRule="auto" w:after="60"/>
      </w:pPr>
      <w:r>
        <w:rPr>
          <w:rFonts w:ascii="Arial" w:hAnsi="Arial" w:eastAsia="Arial"/>
          <w:b/>
          <w:sz w:val="22"/>
        </w:rPr>
        <w:t xml:space="preserve">QA Colleague: </w:t>
      </w:r>
      <w:r>
        <w:rPr>
          <w:rFonts w:ascii="Arial" w:hAnsi="Arial" w:eastAsia="Arial"/>
          <w:sz w:val="22"/>
        </w:rPr>
        <w:t>He said it's the proportional control valve, whatever that means./Anh ấy nói là van điều khiển tỷ lệ, không rõ nghĩa cụ thể.</w:t>
      </w:r>
    </w:p>
    <w:p>
      <w:pPr>
        <w:keepLines/>
        <w:spacing w:line="276" w:lineRule="auto" w:after="60"/>
      </w:pPr>
      <w:r>
        <w:rPr>
          <w:rFonts w:ascii="Arial" w:hAnsi="Arial" w:eastAsia="Arial"/>
          <w:b/>
          <w:sz w:val="22"/>
        </w:rPr>
        <w:t xml:space="preserve">Tony: </w:t>
      </w:r>
      <w:r>
        <w:rPr>
          <w:rFonts w:ascii="Arial" w:hAnsi="Arial" w:eastAsia="Arial"/>
          <w:sz w:val="22"/>
        </w:rPr>
        <w:t>I need to understand this before line one loses a full shift./Anh cần hiểu rõ việc này trước khi chuyền một mất trọn một ca.</w:t>
      </w:r>
    </w:p>
    <w:p>
      <w:pPr>
        <w:keepLines/>
        <w:spacing w:line="276" w:lineRule="auto" w:after="60"/>
      </w:pPr>
      <w:r>
        <w:rPr>
          <w:rFonts w:ascii="Arial" w:hAnsi="Arial" w:eastAsia="Arial"/>
          <w:b/>
          <w:sz w:val="22"/>
        </w:rPr>
        <w:t>FEELING MORE CONCERN OVER A NEW MACHINE FAILING THAN AN OLD ONE / CẢM THẤY LO LẮNG HƠN KHI MỘT MÁY MỚI HỎNG SO VỚI MỘT MÁY CŨ</w:t>
      </w:r>
    </w:p>
    <w:p>
      <w:pPr>
        <w:keepLines/>
        <w:spacing w:line="276" w:lineRule="auto" w:after="60"/>
      </w:pPr>
      <w:r>
        <w:rPr>
          <w:rFonts w:ascii="Arial" w:hAnsi="Arial" w:eastAsia="Arial"/>
          <w:b/>
          <w:sz w:val="22"/>
        </w:rPr>
        <w:t xml:space="preserve">Task line 1: </w:t>
      </w:r>
      <w:r>
        <w:rPr>
          <w:rFonts w:ascii="Arial" w:hAnsi="Arial" w:eastAsia="Arial"/>
          <w:sz w:val="22"/>
        </w:rPr>
        <w:t>Report an early mechanical failure honestly, including the specific timing./Báo cáo một lỗi cơ khí sớm một cách trung thực, bao gồm thời điểm cụ thể.</w:t>
      </w:r>
    </w:p>
    <w:p>
      <w:pPr>
        <w:keepLines/>
        <w:spacing w:line="276" w:lineRule="auto" w:after="60"/>
      </w:pPr>
      <w:r>
        <w:rPr>
          <w:rFonts w:ascii="Arial" w:hAnsi="Arial" w:eastAsia="Arial"/>
          <w:b/>
          <w:sz w:val="22"/>
        </w:rPr>
        <w:t xml:space="preserve">Task line 2: </w:t>
      </w:r>
      <w:r>
        <w:rPr>
          <w:rFonts w:ascii="Arial" w:hAnsi="Arial" w:eastAsia="Arial"/>
          <w:sz w:val="22"/>
        </w:rPr>
        <w:t>Note the machine's very short operating history with concern./Ghi nhận lịch sử vận hành rất ngắn của máy với sự lo ngại.</w:t>
      </w:r>
    </w:p>
    <w:p>
      <w:pPr>
        <w:keepLines/>
        <w:spacing w:line="276" w:lineRule="auto" w:after="60"/>
      </w:pPr>
      <w:r>
        <w:rPr>
          <w:rFonts w:ascii="Arial" w:hAnsi="Arial" w:eastAsia="Arial"/>
          <w:b/>
          <w:sz w:val="22"/>
        </w:rPr>
        <w:t xml:space="preserve">Task line 3: </w:t>
      </w:r>
      <w:r>
        <w:rPr>
          <w:rFonts w:ascii="Arial" w:hAnsi="Arial" w:eastAsia="Arial"/>
          <w:sz w:val="22"/>
        </w:rPr>
        <w:t>Relay the technical term honestly, admitting its meaning isn't yet clear./Truyền đạt thuật ngữ kỹ thuật một cách trung thực, thừa nhận ý nghĩa của nó chưa rõ ràng.</w:t>
      </w:r>
    </w:p>
    <w:p>
      <w:pPr>
        <w:keepLines/>
        <w:spacing w:line="276" w:lineRule="auto" w:after="60"/>
      </w:pPr>
      <w:r>
        <w:rPr>
          <w:rFonts w:ascii="Arial" w:hAnsi="Arial" w:eastAsia="Arial"/>
          <w:b/>
          <w:sz w:val="22"/>
        </w:rPr>
        <w:t xml:space="preserve">Task line 4: </w:t>
      </w:r>
      <w:r>
        <w:rPr>
          <w:rFonts w:ascii="Arial" w:hAnsi="Arial" w:eastAsia="Arial"/>
          <w:sz w:val="22"/>
        </w:rPr>
        <w:t>State the urgency clearly, tied to a concrete operational consequence./Nêu rõ sự khẩn cấp, gắn với một hậu quả vận hành cụ thể.</w:t>
      </w:r>
    </w:p>
    <w:p>
      <w:pPr>
        <w:keepLines/>
        <w:spacing w:line="276" w:lineRule="auto" w:after="60"/>
      </w:pPr>
      <w:r>
        <w:rPr>
          <w:rFonts w:ascii="Arial" w:hAnsi="Arial" w:eastAsia="Arial"/>
          <w:b/>
          <w:sz w:val="22"/>
        </w:rPr>
        <w:t xml:space="preserve">Task line 5: </w:t>
      </w:r>
      <w:r>
        <w:rPr>
          <w:rFonts w:ascii="Arial" w:hAnsi="Arial" w:eastAsia="Arial"/>
          <w:sz w:val="22"/>
        </w:rPr>
        <w:t>Recognise a new machine failing early as more concerning than an old one failing./Nhận diện một máy mới hỏng sớm là đáng lo ngại hơn một máy cũ hỏng.</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grounded in a reasonable, experience-based expectation./Ghi nhận bản năng này là có căn cứ trong một kỳ vọng hợp lý, dựa trên kinh nghiệm.</w:t>
      </w:r>
    </w:p>
    <w:p>
      <w:pPr>
        <w:keepLines/>
        <w:spacing w:line="276" w:lineRule="auto" w:after="60"/>
      </w:pPr>
      <w:r>
        <w:rPr>
          <w:rFonts w:ascii="Arial" w:hAnsi="Arial" w:eastAsia="Arial"/>
          <w:b/>
          <w:sz w:val="22"/>
        </w:rPr>
        <w:t xml:space="preserve">Task line 7: </w:t>
      </w:r>
      <w:r>
        <w:rPr>
          <w:rFonts w:ascii="Arial" w:hAnsi="Arial" w:eastAsia="Arial"/>
          <w:sz w:val="22"/>
        </w:rPr>
        <w:t>Feel and articulate more concern over new equipment failing early than old equipment failing, recognising this as a reasonable, experience-based instinct./Cảm thấy và nói ra sự lo ngại nhiều hơn khi thiết bị mới hỏng sớm so với thiết bị cũ hỏng, nhận diện đây là một bản năng hợp lý, dựa trên kinh nghiệm.</w:t>
      </w:r>
    </w:p>
    <w:p>
      <w:pPr>
        <w:keepLines/>
        <w:spacing w:line="276" w:lineRule="auto" w:after="60"/>
      </w:pPr>
      <w:r>
        <w:rPr>
          <w:rFonts w:ascii="Arial" w:hAnsi="Arial" w:eastAsia="Arial"/>
          <w:b/>
          <w:sz w:val="22"/>
        </w:rPr>
        <w:t xml:space="preserve">Tony: </w:t>
      </w:r>
      <w:r>
        <w:rPr>
          <w:rFonts w:ascii="Arial" w:hAnsi="Arial" w:eastAsia="Arial"/>
          <w:sz w:val="22"/>
        </w:rPr>
        <w:t>New equipment failing this early worries me more than an old one would./Thiết bị mới hỏng sớm thế này khiến anh lo hơn cả thiết bị cũ hỏng.</w:t>
      </w:r>
    </w:p>
    <w:p>
      <w:pPr>
        <w:keepLines/>
        <w:spacing w:line="276" w:lineRule="auto" w:after="60"/>
      </w:pPr>
      <w:r>
        <w:rPr>
          <w:rFonts w:ascii="Arial" w:hAnsi="Arial" w:eastAsia="Arial"/>
          <w:b/>
          <w:sz w:val="22"/>
        </w:rPr>
        <w:t xml:space="preserve">Tony: </w:t>
      </w:r>
      <w:r>
        <w:rPr>
          <w:rFonts w:ascii="Arial" w:hAnsi="Arial" w:eastAsia="Arial"/>
          <w:sz w:val="22"/>
        </w:rPr>
        <w:t>Has Mr. Duy already checked whether this is still under warranty?/Anh Duy đã kiểm tra xem có còn trong thời hạn bảo hành không?</w:t>
      </w:r>
    </w:p>
    <w:p>
      <w:pPr>
        <w:keepLines/>
        <w:spacing w:line="276" w:lineRule="auto" w:after="60"/>
      </w:pPr>
      <w:r>
        <w:rPr>
          <w:rFonts w:ascii="Arial" w:hAnsi="Arial" w:eastAsia="Arial"/>
          <w:b/>
          <w:sz w:val="22"/>
        </w:rPr>
        <w:t xml:space="preserve">QA Colleague: </w:t>
      </w:r>
      <w:r>
        <w:rPr>
          <w:rFonts w:ascii="Arial" w:hAnsi="Arial" w:eastAsia="Arial"/>
          <w:sz w:val="22"/>
        </w:rPr>
        <w:t>I don't think he's thought that far yet, he's still troubleshooting./Em nghĩ anh ấy chưa nghĩ đến mức đó, vẫn đang tìm nguyên nhân.</w:t>
      </w:r>
    </w:p>
    <w:p>
      <w:pPr>
        <w:keepLines/>
        <w:spacing w:line="276" w:lineRule="auto" w:after="60"/>
      </w:pPr>
      <w:r>
        <w:rPr>
          <w:rFonts w:ascii="Arial" w:hAnsi="Arial" w:eastAsia="Arial"/>
          <w:b/>
          <w:sz w:val="22"/>
        </w:rPr>
        <w:t xml:space="preserve">Tony: </w:t>
      </w:r>
      <w:r>
        <w:rPr>
          <w:rFonts w:ascii="Arial" w:hAnsi="Arial" w:eastAsia="Arial"/>
          <w:sz w:val="22"/>
        </w:rPr>
        <w:t>Understandable, that's usually the second question, not the first, when something breaks./Dễ hiểu thôi, đó thường là câu hỏi thứ hai, không phải đầu tiên, khi có gì đó hỏng.</w:t>
      </w:r>
    </w:p>
    <w:p>
      <w:pPr>
        <w:keepLines/>
        <w:spacing w:line="276" w:lineRule="auto" w:after="60"/>
      </w:pPr>
      <w:r>
        <w:rPr>
          <w:rFonts w:ascii="Arial" w:hAnsi="Arial" w:eastAsia="Arial"/>
          <w:b/>
          <w:sz w:val="22"/>
        </w:rPr>
        <w:t>ASKING ABOUT WARRANTY BEFORE ANYONE ELSE HAS THOUGHT TO / HỎI VỀ BẢO HÀNH TRƯỚC KHI AI KHÁC KỊP NGHĨ ĐẾN</w:t>
      </w:r>
    </w:p>
    <w:p>
      <w:pPr>
        <w:keepLines/>
        <w:spacing w:line="276" w:lineRule="auto" w:after="60"/>
      </w:pPr>
      <w:r>
        <w:rPr>
          <w:rFonts w:ascii="Arial" w:hAnsi="Arial" w:eastAsia="Arial"/>
          <w:b/>
          <w:sz w:val="22"/>
        </w:rPr>
        <w:t xml:space="preserve">Task line 1: </w:t>
      </w:r>
      <w:r>
        <w:rPr>
          <w:rFonts w:ascii="Arial" w:hAnsi="Arial" w:eastAsia="Arial"/>
          <w:sz w:val="22"/>
        </w:rPr>
        <w:t>Ask a forward-thinking question about a contractual protection./Hỏi một câu hỏi hướng về tương lai về một sự bảo vệ hợp đồng.</w:t>
      </w:r>
    </w:p>
    <w:p>
      <w:pPr>
        <w:keepLines/>
        <w:spacing w:line="276" w:lineRule="auto" w:after="60"/>
      </w:pPr>
      <w:r>
        <w:rPr>
          <w:rFonts w:ascii="Arial" w:hAnsi="Arial" w:eastAsia="Arial"/>
          <w:b/>
          <w:sz w:val="22"/>
        </w:rPr>
        <w:t xml:space="preserve">Task line 2: </w:t>
      </w:r>
      <w:r>
        <w:rPr>
          <w:rFonts w:ascii="Arial" w:hAnsi="Arial" w:eastAsia="Arial"/>
          <w:sz w:val="22"/>
        </w:rPr>
        <w:t>Report honestly that this question hasn't been considered yet./Báo cáo trung thực rằng câu hỏi này chưa được xem xét.</w:t>
      </w:r>
    </w:p>
    <w:p>
      <w:pPr>
        <w:keepLines/>
        <w:spacing w:line="276" w:lineRule="auto" w:after="60"/>
      </w:pPr>
      <w:r>
        <w:rPr>
          <w:rFonts w:ascii="Arial" w:hAnsi="Arial" w:eastAsia="Arial"/>
          <w:b/>
          <w:sz w:val="22"/>
        </w:rPr>
        <w:t xml:space="preserve">Task line 3: </w:t>
      </w:r>
      <w:r>
        <w:rPr>
          <w:rFonts w:ascii="Arial" w:hAnsi="Arial" w:eastAsia="Arial"/>
          <w:sz w:val="22"/>
        </w:rPr>
        <w:t>Understand the omission without judgement, naming the natural order of priorities./Hiểu sự thiếu sót đó mà không phán xét, nêu tên thứ tự ưu tiên tự nhiên.</w:t>
      </w:r>
    </w:p>
    <w:p>
      <w:pPr>
        <w:keepLines/>
        <w:spacing w:line="276" w:lineRule="auto" w:after="60"/>
      </w:pPr>
      <w:r>
        <w:rPr>
          <w:rFonts w:ascii="Arial" w:hAnsi="Arial" w:eastAsia="Arial"/>
          <w:b/>
          <w:sz w:val="22"/>
        </w:rPr>
        <w:t xml:space="preserve">Task line 4: </w:t>
      </w:r>
      <w:r>
        <w:rPr>
          <w:rFonts w:ascii="Arial" w:hAnsi="Arial" w:eastAsia="Arial"/>
          <w:sz w:val="22"/>
        </w:rPr>
        <w:t>Recognise asking about warranty early as a distinct, valuable instinct beyond troubleshooting./Nhận diện việc hỏi về bảo hành sớm là một bản năng riêng biệt, có giá trị vượt ra ngoài việc tìm nguyên nhân.</w:t>
      </w:r>
    </w:p>
    <w:p>
      <w:pPr>
        <w:keepLines/>
        <w:spacing w:line="276" w:lineRule="auto" w:after="60"/>
      </w:pPr>
      <w:r>
        <w:rPr>
          <w:rFonts w:ascii="Arial" w:hAnsi="Arial" w:eastAsia="Arial"/>
          <w:b/>
          <w:sz w:val="22"/>
        </w:rPr>
        <w:t xml:space="preserve">Task line 5: </w:t>
      </w:r>
      <w:r>
        <w:rPr>
          <w:rFonts w:ascii="Arial" w:hAnsi="Arial" w:eastAsia="Arial"/>
          <w:sz w:val="22"/>
        </w:rPr>
        <w:t>Recognise this instinct as protecting a financial interest while others focus purely on the technical fix./Nhận diện bản năng này là bảo vệ một lợi ích tài chính trong khi người khác chỉ tập trung vào giải pháp kỹ thuật.</w:t>
      </w:r>
    </w:p>
    <w:p>
      <w:pPr>
        <w:keepLines/>
        <w:spacing w:line="276" w:lineRule="auto" w:after="60"/>
      </w:pPr>
      <w:r>
        <w:rPr>
          <w:rFonts w:ascii="Arial" w:hAnsi="Arial" w:eastAsia="Arial"/>
          <w:b/>
          <w:sz w:val="22"/>
        </w:rPr>
        <w:t xml:space="preserve">Task line 6: </w:t>
      </w:r>
      <w:r>
        <w:rPr>
          <w:rFonts w:ascii="Arial" w:hAnsi="Arial" w:eastAsia="Arial"/>
          <w:sz w:val="22"/>
        </w:rPr>
        <w:t>Record this early question as setting the direction for the whole day's decisions./Ghi nhận câu hỏi sớm này là định hướng cho các quyết định của cả ngày.</w:t>
      </w:r>
    </w:p>
    <w:p>
      <w:pPr>
        <w:keepLines/>
        <w:spacing w:line="276" w:lineRule="auto" w:after="60"/>
      </w:pPr>
      <w:r>
        <w:rPr>
          <w:rFonts w:ascii="Arial" w:hAnsi="Arial" w:eastAsia="Arial"/>
          <w:b/>
          <w:sz w:val="22"/>
        </w:rPr>
        <w:t xml:space="preserve">Task line 7: </w:t>
      </w:r>
      <w:r>
        <w:rPr>
          <w:rFonts w:ascii="Arial" w:hAnsi="Arial" w:eastAsia="Arial"/>
          <w:sz w:val="22"/>
        </w:rPr>
        <w:t>Ask about warranty status early, before anyone else has thought to, recognising this as a distinct protective instinct beyond pure troubleshooting./Hỏi về tình trạng bảo hành sớm, trước khi ai khác kịp nghĩ đến, nhận diện đây là một bản năng bảo vệ riêng biệt vượt ra ngoài việc tìm nguyên nhân thuần túy.</w:t>
      </w:r>
    </w:p>
    <w:p>
      <w:pPr>
        <w:keepLines/>
        <w:spacing w:line="276" w:lineRule="auto" w:after="60"/>
      </w:pPr>
      <w:r>
        <w:rPr>
          <w:rFonts w:ascii="Arial" w:hAnsi="Arial" w:eastAsia="Arial"/>
          <w:b/>
          <w:sz w:val="22"/>
        </w:rPr>
        <w:t xml:space="preserve">Tony: </w:t>
      </w:r>
      <w:r>
        <w:rPr>
          <w:rFonts w:ascii="Arial" w:hAnsi="Arial" w:eastAsia="Arial"/>
          <w:sz w:val="22"/>
        </w:rPr>
        <w:t>Let's go straight to Wanek 5 instead of the office, I want to see line one myself before the day gets away from us./Mình đi thẳng đến Wanek 5 thay vì văn phòng, anh muốn tự mắt xem chuyền một trước khi ngày trôi qua mất.</w:t>
      </w:r>
    </w:p>
    <w:p>
      <w:pPr>
        <w:keepLines/>
        <w:spacing w:line="276" w:lineRule="auto" w:after="60"/>
      </w:pPr>
      <w:r>
        <w:rPr>
          <w:rFonts w:ascii="Arial" w:hAnsi="Arial" w:eastAsia="Arial"/>
          <w:b/>
          <w:sz w:val="22"/>
        </w:rPr>
        <w:t xml:space="preserve">Company Driver: </w:t>
      </w:r>
      <w:r>
        <w:rPr>
          <w:rFonts w:ascii="Arial" w:hAnsi="Arial" w:eastAsia="Arial"/>
          <w:sz w:val="22"/>
        </w:rPr>
        <w:t>Rerouting now, we'll be there in twenty minutes./Đang đổi hướng ngay, mình sẽ đến trong hai mươi phút.</w:t>
      </w:r>
    </w:p>
    <w:p>
      <w:pPr>
        <w:keepLines/>
        <w:spacing w:line="276" w:lineRule="auto" w:after="60"/>
      </w:pPr>
      <w:r>
        <w:rPr>
          <w:rFonts w:ascii="Arial" w:hAnsi="Arial" w:eastAsia="Arial"/>
          <w:b/>
          <w:sz w:val="22"/>
        </w:rPr>
        <w:t xml:space="preserve">Tony: </w:t>
      </w:r>
      <w:r>
        <w:rPr>
          <w:rFonts w:ascii="Arial" w:hAnsi="Arial" w:eastAsia="Arial"/>
          <w:sz w:val="22"/>
        </w:rPr>
        <w:t>Good, I'd rather see the stopped line firsthand than picture it from secondhand descriptions./Tốt, anh thà tự mắt thấy chuyền dừng còn hơn hình dung nó qua mô tả gián tiếp.</w:t>
      </w:r>
    </w:p>
    <w:p>
      <w:pPr>
        <w:keepLines/>
        <w:spacing w:line="276" w:lineRule="auto" w:after="60"/>
      </w:pPr>
      <w:r>
        <w:rPr>
          <w:rFonts w:ascii="Arial" w:hAnsi="Arial" w:eastAsia="Arial"/>
          <w:b/>
          <w:sz w:val="22"/>
        </w:rPr>
        <w:t xml:space="preserve">Company Driver: </w:t>
      </w:r>
      <w:r>
        <w:rPr>
          <w:rFonts w:ascii="Arial" w:hAnsi="Arial" w:eastAsia="Arial"/>
          <w:sz w:val="22"/>
        </w:rPr>
        <w:t>Makes sense, descriptions over the phone never capture the full picture./Hợp lý, mô tả qua điện thoại chẳng bao giờ nắm được bức tranh đầy đủ.</w:t>
      </w:r>
    </w:p>
    <w:p>
      <w:pPr>
        <w:keepLines/>
        <w:spacing w:line="276" w:lineRule="auto" w:after="60"/>
      </w:pPr>
      <w:r>
        <w:rPr>
          <w:rFonts w:ascii="Arial" w:hAnsi="Arial" w:eastAsia="Arial"/>
          <w:b/>
          <w:sz w:val="22"/>
        </w:rPr>
        <w:t>REROUTING THE MORNING TO SEE THE PROBLEM FIRSTHAND / ĐỔI HƯỚNG BUỔI SÁNG ĐỂ TỰ MẮT THẤY VẤN ĐỀ</w:t>
      </w:r>
    </w:p>
    <w:p>
      <w:pPr>
        <w:keepLines/>
        <w:spacing w:line="276" w:lineRule="auto" w:after="60"/>
      </w:pPr>
      <w:r>
        <w:rPr>
          <w:rFonts w:ascii="Arial" w:hAnsi="Arial" w:eastAsia="Arial"/>
          <w:b/>
          <w:sz w:val="22"/>
        </w:rPr>
        <w:t xml:space="preserve">Task line 1: </w:t>
      </w:r>
      <w:r>
        <w:rPr>
          <w:rFonts w:ascii="Arial" w:hAnsi="Arial" w:eastAsia="Arial"/>
          <w:sz w:val="22"/>
        </w:rPr>
        <w:t>Redirect the morning's plan toward direct, firsthand observation./Đổi hướng kế hoạch buổi sáng về phía sự quan sát trực tiếp, tận mắt.</w:t>
      </w:r>
    </w:p>
    <w:p>
      <w:pPr>
        <w:keepLines/>
        <w:spacing w:line="276" w:lineRule="auto" w:after="60"/>
      </w:pPr>
      <w:r>
        <w:rPr>
          <w:rFonts w:ascii="Arial" w:hAnsi="Arial" w:eastAsia="Arial"/>
          <w:b/>
          <w:sz w:val="22"/>
        </w:rPr>
        <w:t xml:space="preserve">Task line 2: </w:t>
      </w:r>
      <w:r>
        <w:rPr>
          <w:rFonts w:ascii="Arial" w:hAnsi="Arial" w:eastAsia="Arial"/>
          <w:sz w:val="22"/>
        </w:rPr>
        <w:t>Confirm the reroute with a specific arrival estimate./Xác nhận sự đổi hướng đó với một ước tính thời gian đến cụ thể.</w:t>
      </w:r>
    </w:p>
    <w:p>
      <w:pPr>
        <w:keepLines/>
        <w:spacing w:line="276" w:lineRule="auto" w:after="60"/>
      </w:pPr>
      <w:r>
        <w:rPr>
          <w:rFonts w:ascii="Arial" w:hAnsi="Arial" w:eastAsia="Arial"/>
          <w:b/>
          <w:sz w:val="22"/>
        </w:rPr>
        <w:t xml:space="preserve">Task line 3: </w:t>
      </w:r>
      <w:r>
        <w:rPr>
          <w:rFonts w:ascii="Arial" w:hAnsi="Arial" w:eastAsia="Arial"/>
          <w:sz w:val="22"/>
        </w:rPr>
        <w:t>Explain the preference for firsthand observation over secondhand description./Giải thích sở thích cho sự quan sát tận mắt hơn mô tả gián tiếp.</w:t>
      </w:r>
    </w:p>
    <w:p>
      <w:pPr>
        <w:keepLines/>
        <w:spacing w:line="276" w:lineRule="auto" w:after="60"/>
      </w:pPr>
      <w:r>
        <w:rPr>
          <w:rFonts w:ascii="Arial" w:hAnsi="Arial" w:eastAsia="Arial"/>
          <w:b/>
          <w:sz w:val="22"/>
        </w:rPr>
        <w:t xml:space="preserve">Task line 4: </w:t>
      </w:r>
      <w:r>
        <w:rPr>
          <w:rFonts w:ascii="Arial" w:hAnsi="Arial" w:eastAsia="Arial"/>
          <w:sz w:val="22"/>
        </w:rPr>
        <w:t>Agree with the reasoning, noting a general limitation of remote descriptions./Đồng ý với lý luận đó, ghi nhận một giới hạn chung của các mô tả từ xa.</w:t>
      </w:r>
    </w:p>
    <w:p>
      <w:pPr>
        <w:keepLines/>
        <w:spacing w:line="276" w:lineRule="auto" w:after="60"/>
      </w:pPr>
      <w:r>
        <w:rPr>
          <w:rFonts w:ascii="Arial" w:hAnsi="Arial" w:eastAsia="Arial"/>
          <w:b/>
          <w:sz w:val="22"/>
        </w:rPr>
        <w:t xml:space="preserve">Task line 5: </w:t>
      </w:r>
      <w:r>
        <w:rPr>
          <w:rFonts w:ascii="Arial" w:hAnsi="Arial" w:eastAsia="Arial"/>
          <w:sz w:val="22"/>
        </w:rPr>
        <w:t>Recognise rerouting to see a problem firsthand as prioritising accuracy over convenience./Nhận diện việc đổi hướng để tự mắt thấy một vấn đề là ưu tiên sự chính xác hơn sự tiện lợi.</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a pattern of verifying evidence directly before acting./Ghi nhận bản năng này nhất quán với một mô hình xác minh bằng chứng trực tiếp trước khi hành động.</w:t>
      </w:r>
    </w:p>
    <w:p>
      <w:pPr>
        <w:keepLines/>
        <w:spacing w:line="276" w:lineRule="auto" w:after="60"/>
      </w:pPr>
      <w:r>
        <w:rPr>
          <w:rFonts w:ascii="Arial" w:hAnsi="Arial" w:eastAsia="Arial"/>
          <w:b/>
          <w:sz w:val="22"/>
        </w:rPr>
        <w:t xml:space="preserve">Task line 7: </w:t>
      </w:r>
      <w:r>
        <w:rPr>
          <w:rFonts w:ascii="Arial" w:hAnsi="Arial" w:eastAsia="Arial"/>
          <w:sz w:val="22"/>
        </w:rPr>
        <w:t>Reroute a morning's plan to observe a problem firsthand, prioritising direct accuracy over the convenience of secondhand description./Đổi hướng kế hoạch buổi sáng để quan sát một vấn đề tận mắt, ưu tiên sự chính xác trực tiếp hơn sự tiện lợi của mô tả gián tiếp.</w:t>
      </w:r>
    </w:p>
    <w:p>
      <w:pPr>
        <w:keepLines/>
        <w:spacing w:line="276" w:lineRule="auto" w:after="60"/>
      </w:pPr>
      <w:r>
        <w:rPr>
          <w:rFonts w:ascii="Arial" w:hAnsi="Arial" w:eastAsia="Arial"/>
          <w:b/>
          <w:sz w:val="22"/>
        </w:rPr>
        <w:t xml:space="preserve">QA Colleague: </w:t>
      </w:r>
      <w:r>
        <w:rPr>
          <w:rFonts w:ascii="Arial" w:hAnsi="Arial" w:eastAsia="Arial"/>
          <w:sz w:val="22"/>
        </w:rPr>
        <w:t>He sounded pretty stressed on the phone, honestly, first real equipment failure since he started at Wanek 5./Anh ấy nghe khá căng thẳng qua điện thoại, thành thật thì, lần đầu tiên gặp lỗi thiết bị thật sự kể từ khi bắt đầu ở Wanek 5.</w:t>
      </w:r>
    </w:p>
    <w:p>
      <w:pPr>
        <w:keepLines/>
        <w:spacing w:line="276" w:lineRule="auto" w:after="60"/>
      </w:pPr>
      <w:r>
        <w:rPr>
          <w:rFonts w:ascii="Arial" w:hAnsi="Arial" w:eastAsia="Arial"/>
          <w:b/>
          <w:sz w:val="22"/>
        </w:rPr>
        <w:t xml:space="preserve">Tony: </w:t>
      </w:r>
      <w:r>
        <w:rPr>
          <w:rFonts w:ascii="Arial" w:hAnsi="Arial" w:eastAsia="Arial"/>
          <w:sz w:val="22"/>
        </w:rPr>
        <w:t>That context matters, I'll make sure my tone is calm when I get there, not just my instructions./Bối cảnh đó quan trọng, anh sẽ đảm bảo giọng điệu của mình bình tĩnh khi đến đó, không chỉ riêng chỉ thị của mình.</w:t>
      </w:r>
    </w:p>
    <w:p>
      <w:pPr>
        <w:keepLines/>
        <w:spacing w:line="276" w:lineRule="auto" w:after="60"/>
      </w:pPr>
      <w:r>
        <w:rPr>
          <w:rFonts w:ascii="Arial" w:hAnsi="Arial" w:eastAsia="Arial"/>
          <w:b/>
          <w:sz w:val="22"/>
        </w:rPr>
        <w:t xml:space="preserve">QA Colleague: </w:t>
      </w:r>
      <w:r>
        <w:rPr>
          <w:rFonts w:ascii="Arial" w:hAnsi="Arial" w:eastAsia="Arial"/>
          <w:sz w:val="22"/>
        </w:rPr>
        <w:t>He'll appreciate that, he was worried he'd get blamed for something he didn't cause./Anh ấy sẽ trân trọng điều đó, anh ấy lo sẽ bị đổ lỗi cho điều mình không gây ra.</w:t>
      </w:r>
    </w:p>
    <w:p>
      <w:pPr>
        <w:keepLines/>
        <w:spacing w:line="276" w:lineRule="auto" w:after="60"/>
      </w:pPr>
      <w:r>
        <w:rPr>
          <w:rFonts w:ascii="Arial" w:hAnsi="Arial" w:eastAsia="Arial"/>
          <w:b/>
          <w:sz w:val="22"/>
        </w:rPr>
        <w:t xml:space="preserve">Tony: </w:t>
      </w:r>
      <w:r>
        <w:rPr>
          <w:rFonts w:ascii="Arial" w:hAnsi="Arial" w:eastAsia="Arial"/>
          <w:sz w:val="22"/>
        </w:rPr>
        <w:t>He won't be, a valve failing after two weeks isn't on him./Anh ấy sẽ không bị vậy đâu, một van hỏng sau hai tuần không phải lỗi của anh ấy.</w:t>
      </w:r>
    </w:p>
    <w:p>
      <w:pPr>
        <w:keepLines/>
        <w:spacing w:line="276" w:lineRule="auto" w:after="60"/>
      </w:pPr>
      <w:r>
        <w:rPr>
          <w:rFonts w:ascii="Arial" w:hAnsi="Arial" w:eastAsia="Arial"/>
          <w:b/>
          <w:sz w:val="22"/>
        </w:rPr>
        <w:t>PLANNING A CALM TONE, NOT JUST CORRECT INSTRUCTIONS, FOR A STRESSED COLLEAGUE / LẬP KẾ HOẠCH MỘT GIỌNG ĐIỆU BÌNH TĨNH, KHÔNG CHỈ CHỈ THỊ ĐÚNG, CHO MỘT ĐỒNG NGHIỆP CĂNG THẲNG</w:t>
      </w:r>
    </w:p>
    <w:p>
      <w:pPr>
        <w:keepLines/>
        <w:spacing w:line="276" w:lineRule="auto" w:after="60"/>
      </w:pPr>
      <w:r>
        <w:rPr>
          <w:rFonts w:ascii="Arial" w:hAnsi="Arial" w:eastAsia="Arial"/>
          <w:b/>
          <w:sz w:val="22"/>
        </w:rPr>
        <w:t xml:space="preserve">Task line 1: </w:t>
      </w:r>
      <w:r>
        <w:rPr>
          <w:rFonts w:ascii="Arial" w:hAnsi="Arial" w:eastAsia="Arial"/>
          <w:sz w:val="22"/>
        </w:rPr>
        <w:t>Report a colleague's emotional state honestly, not just their technical report./Báo cáo trạng thái cảm xúc của một đồng nghiệp một cách trung thực, không chỉ báo cáo kỹ thuật của họ.</w:t>
      </w:r>
    </w:p>
    <w:p>
      <w:pPr>
        <w:keepLines/>
        <w:spacing w:line="276" w:lineRule="auto" w:after="60"/>
      </w:pPr>
      <w:r>
        <w:rPr>
          <w:rFonts w:ascii="Arial" w:hAnsi="Arial" w:eastAsia="Arial"/>
          <w:b/>
          <w:sz w:val="22"/>
        </w:rPr>
        <w:t xml:space="preserve">Task line 2: </w:t>
      </w:r>
      <w:r>
        <w:rPr>
          <w:rFonts w:ascii="Arial" w:hAnsi="Arial" w:eastAsia="Arial"/>
          <w:sz w:val="22"/>
        </w:rPr>
        <w:t>Commit deliberately to managing tone, not just content, upon arrival./Cam kết có chủ đích quản lý giọng điệu, không chỉ nội dung, khi đến nơi.</w:t>
      </w:r>
    </w:p>
    <w:p>
      <w:pPr>
        <w:keepLines/>
        <w:spacing w:line="276" w:lineRule="auto" w:after="60"/>
      </w:pPr>
      <w:r>
        <w:rPr>
          <w:rFonts w:ascii="Arial" w:hAnsi="Arial" w:eastAsia="Arial"/>
          <w:b/>
          <w:sz w:val="22"/>
        </w:rPr>
        <w:t xml:space="preserve">Task line 3: </w:t>
      </w:r>
      <w:r>
        <w:rPr>
          <w:rFonts w:ascii="Arial" w:hAnsi="Arial" w:eastAsia="Arial"/>
          <w:sz w:val="22"/>
        </w:rPr>
        <w:t>Reveal the specific underlying fear driving the stress./Tiết lộ nỗi sợ nền tảng cụ thể đang gây ra sự căng thẳng.</w:t>
      </w:r>
    </w:p>
    <w:p>
      <w:pPr>
        <w:keepLines/>
        <w:spacing w:line="276" w:lineRule="auto" w:after="60"/>
      </w:pPr>
      <w:r>
        <w:rPr>
          <w:rFonts w:ascii="Arial" w:hAnsi="Arial" w:eastAsia="Arial"/>
          <w:b/>
          <w:sz w:val="22"/>
        </w:rPr>
        <w:t xml:space="preserve">Task line 4: </w:t>
      </w:r>
      <w:r>
        <w:rPr>
          <w:rFonts w:ascii="Arial" w:hAnsi="Arial" w:eastAsia="Arial"/>
          <w:sz w:val="22"/>
        </w:rPr>
        <w:t>Reassure directly and specifically, removing the basis for that fear./Trấn an trực tiếp, cụ thể, loại bỏ căn cứ cho nỗi sợ đó.</w:t>
      </w:r>
    </w:p>
    <w:p>
      <w:pPr>
        <w:keepLines/>
        <w:spacing w:line="276" w:lineRule="auto" w:after="60"/>
      </w:pPr>
      <w:r>
        <w:rPr>
          <w:rFonts w:ascii="Arial" w:hAnsi="Arial" w:eastAsia="Arial"/>
          <w:b/>
          <w:sz w:val="22"/>
        </w:rPr>
        <w:t xml:space="preserve">Task line 5: </w:t>
      </w:r>
      <w:r>
        <w:rPr>
          <w:rFonts w:ascii="Arial" w:hAnsi="Arial" w:eastAsia="Arial"/>
          <w:sz w:val="22"/>
        </w:rPr>
        <w:t>Recognise planning tone deliberately as equally important as planning the technical response./Nhận diện việc lập kế hoạch giọng điệu có chủ đích quan trọng ngang với việc lập kế hoạch phản hồi kỹ thuật.</w:t>
      </w:r>
    </w:p>
    <w:p>
      <w:pPr>
        <w:keepLines/>
        <w:spacing w:line="276" w:lineRule="auto" w:after="60"/>
      </w:pPr>
      <w:r>
        <w:rPr>
          <w:rFonts w:ascii="Arial" w:hAnsi="Arial" w:eastAsia="Arial"/>
          <w:b/>
          <w:sz w:val="22"/>
        </w:rPr>
        <w:t xml:space="preserve">Task line 6: </w:t>
      </w:r>
      <w:r>
        <w:rPr>
          <w:rFonts w:ascii="Arial" w:hAnsi="Arial" w:eastAsia="Arial"/>
          <w:sz w:val="22"/>
        </w:rPr>
        <w:t>Record this consideration as protecting a new supervisor's confidence during his first real test./Ghi nhận sự cân nhắc này là bảo vệ sự tự tin của một giám sát viên mới trong phép thử thật đầu tiên của anh ấy.</w:t>
      </w:r>
    </w:p>
    <w:p>
      <w:pPr>
        <w:keepLines/>
        <w:spacing w:line="276" w:lineRule="auto" w:after="60"/>
      </w:pPr>
      <w:r>
        <w:rPr>
          <w:rFonts w:ascii="Arial" w:hAnsi="Arial" w:eastAsia="Arial"/>
          <w:b/>
          <w:sz w:val="22"/>
        </w:rPr>
        <w:t xml:space="preserve">Task line 7: </w:t>
      </w:r>
      <w:r>
        <w:rPr>
          <w:rFonts w:ascii="Arial" w:hAnsi="Arial" w:eastAsia="Arial"/>
          <w:sz w:val="22"/>
        </w:rPr>
        <w:t>Deliberately plan a calm tone, not just correct instructions, when approaching a stressed colleague facing their first real failure./Có chủ đích lập kế hoạch một giọng điệu bình tĩnh, không chỉ riêng chỉ thị đúng, khi tiếp cận một đồng nghiệp căng thẳng đối mặt với lần thất bại thật đầu tiên của họ.</w:t>
      </w:r>
    </w:p>
    <w:p>
      <w:pPr>
        <w:keepLines/>
        <w:spacing w:line="276" w:lineRule="auto" w:after="60"/>
      </w:pPr>
      <w:r>
        <w:rPr>
          <w:rFonts w:ascii="Arial" w:hAnsi="Arial" w:eastAsia="Arial"/>
          <w:b/>
          <w:sz w:val="22"/>
        </w:rPr>
        <w:t xml:space="preserve">Tony: </w:t>
      </w:r>
      <w:r>
        <w:rPr>
          <w:rFonts w:ascii="Arial" w:hAnsi="Arial" w:eastAsia="Arial"/>
          <w:sz w:val="22"/>
        </w:rPr>
        <w:t>Do you know if Duy called anyone else this morning, or was it just Trang and then straight to me?/Anh có biết Duy có gọi ai khác sáng nay không, hay chỉ Trang rồi thẳng đến anh?</w:t>
      </w:r>
    </w:p>
    <w:p>
      <w:pPr>
        <w:keepLines/>
        <w:spacing w:line="276" w:lineRule="auto" w:after="60"/>
      </w:pPr>
      <w:r>
        <w:rPr>
          <w:rFonts w:ascii="Arial" w:hAnsi="Arial" w:eastAsia="Arial"/>
          <w:b/>
          <w:sz w:val="22"/>
        </w:rPr>
        <w:t xml:space="preserve">Company Driver: </w:t>
      </w:r>
      <w:r>
        <w:rPr>
          <w:rFonts w:ascii="Arial" w:hAnsi="Arial" w:eastAsia="Arial"/>
          <w:sz w:val="22"/>
        </w:rPr>
        <w:t>Just Trang, from what I heard, he wanted it to reach you fast, not spread wide./Chỉ Trang thôi, theo những gì anh nghe được, cậu ấy muốn nó đến em nhanh, không lan rộng.</w:t>
      </w:r>
    </w:p>
    <w:p>
      <w:pPr>
        <w:keepLines/>
        <w:spacing w:line="276" w:lineRule="auto" w:after="60"/>
      </w:pPr>
      <w:r>
        <w:rPr>
          <w:rFonts w:ascii="Arial" w:hAnsi="Arial" w:eastAsia="Arial"/>
          <w:b/>
          <w:sz w:val="22"/>
        </w:rPr>
        <w:t xml:space="preserve">Tony: </w:t>
      </w:r>
      <w:r>
        <w:rPr>
          <w:rFonts w:ascii="Arial" w:hAnsi="Arial" w:eastAsia="Arial"/>
          <w:sz w:val="22"/>
        </w:rPr>
        <w:t>That's a good instinct on his part, contain first, escalate deliberately after./Đó là một bản năng tốt từ phía cậu ấy, kiểm soát trước, leo thang có chủ đích sau.</w:t>
      </w:r>
    </w:p>
    <w:p>
      <w:pPr>
        <w:keepLines/>
        <w:spacing w:line="276" w:lineRule="auto" w:after="60"/>
      </w:pPr>
      <w:r>
        <w:rPr>
          <w:rFonts w:ascii="Arial" w:hAnsi="Arial" w:eastAsia="Arial"/>
          <w:b/>
          <w:sz w:val="22"/>
        </w:rPr>
        <w:t xml:space="preserve">Company Driver: </w:t>
      </w:r>
      <w:r>
        <w:rPr>
          <w:rFonts w:ascii="Arial" w:hAnsi="Arial" w:eastAsia="Arial"/>
          <w:sz w:val="22"/>
        </w:rPr>
        <w:t>He's new, but he's not careless./Cậu ấy mới, nhưng không bất cẩn.</w:t>
      </w:r>
    </w:p>
    <w:p>
      <w:pPr>
        <w:keepLines/>
        <w:spacing w:line="276" w:lineRule="auto" w:after="60"/>
      </w:pPr>
      <w:r>
        <w:rPr>
          <w:rFonts w:ascii="Arial" w:hAnsi="Arial" w:eastAsia="Arial"/>
          <w:b/>
          <w:sz w:val="22"/>
        </w:rPr>
        <w:t>RECOGNISING A NEW COLLEAGUE'S GOOD JUDGEMENT IN A SMALL DETAIL / NHẬN RA PHÁN ĐOÁN TỐT CỦA MỘT ĐỒNG NGHIỆP MỚI TRONG MỘT CHI TIẾT NHỎ</w:t>
      </w:r>
    </w:p>
    <w:p>
      <w:pPr>
        <w:keepLines/>
        <w:spacing w:line="276" w:lineRule="auto" w:after="60"/>
      </w:pPr>
      <w:r>
        <w:rPr>
          <w:rFonts w:ascii="Arial" w:hAnsi="Arial" w:eastAsia="Arial"/>
          <w:b/>
          <w:sz w:val="22"/>
        </w:rPr>
        <w:t xml:space="preserve">Task line 1: </w:t>
      </w:r>
      <w:r>
        <w:rPr>
          <w:rFonts w:ascii="Arial" w:hAnsi="Arial" w:eastAsia="Arial"/>
          <w:sz w:val="22"/>
        </w:rPr>
        <w:t>Ask a specific question about the exact communication chain used./Hỏi một câu hỏi cụ thể về đúng chuỗi liên lạc đã dùng.</w:t>
      </w:r>
    </w:p>
    <w:p>
      <w:pPr>
        <w:keepLines/>
        <w:spacing w:line="276" w:lineRule="auto" w:after="60"/>
      </w:pPr>
      <w:r>
        <w:rPr>
          <w:rFonts w:ascii="Arial" w:hAnsi="Arial" w:eastAsia="Arial"/>
          <w:b/>
          <w:sz w:val="22"/>
        </w:rPr>
        <w:t xml:space="preserve">Task line 2: </w:t>
      </w:r>
      <w:r>
        <w:rPr>
          <w:rFonts w:ascii="Arial" w:hAnsi="Arial" w:eastAsia="Arial"/>
          <w:sz w:val="22"/>
        </w:rPr>
        <w:t>Report the narrow chain honestly, inferring the intent behind it./Báo cáo chuỗi liên lạc hẹp đó một cách trung thực, suy ra ý định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the narrow escalation as good judgement, naming the underlying principle./Nhận diện sự leo thang hẹp đó là phán đoán tốt, nêu tên nguyên tắc nền tảng.</w:t>
      </w:r>
    </w:p>
    <w:p>
      <w:pPr>
        <w:keepLines/>
        <w:spacing w:line="276" w:lineRule="auto" w:after="60"/>
      </w:pPr>
      <w:r>
        <w:rPr>
          <w:rFonts w:ascii="Arial" w:hAnsi="Arial" w:eastAsia="Arial"/>
          <w:b/>
          <w:sz w:val="22"/>
        </w:rPr>
        <w:t xml:space="preserve">Task line 4: </w:t>
      </w:r>
      <w:r>
        <w:rPr>
          <w:rFonts w:ascii="Arial" w:hAnsi="Arial" w:eastAsia="Arial"/>
          <w:sz w:val="22"/>
        </w:rPr>
        <w:t>Offer a brief, genuine character assessment based on this small detail./Đưa ra một đánh giá tính cách ngắn gọn, chân thực dựa trên chi tiết nhỏ này.</w:t>
      </w:r>
    </w:p>
    <w:p>
      <w:pPr>
        <w:keepLines/>
        <w:spacing w:line="276" w:lineRule="auto" w:after="60"/>
      </w:pPr>
      <w:r>
        <w:rPr>
          <w:rFonts w:ascii="Arial" w:hAnsi="Arial" w:eastAsia="Arial"/>
          <w:b/>
          <w:sz w:val="22"/>
        </w:rPr>
        <w:t xml:space="preserve">Task line 5: </w:t>
      </w:r>
      <w:r>
        <w:rPr>
          <w:rFonts w:ascii="Arial" w:hAnsi="Arial" w:eastAsia="Arial"/>
          <w:sz w:val="22"/>
        </w:rPr>
        <w:t>Recognise a small communication choice as revealing genuine judgement, not just inexperience./Nhận diện một lựa chọn giao tiếp nhỏ là tiết lộ phán đoán thật sự, không chỉ sự thiếu kinh nghiệm.</w:t>
      </w:r>
    </w:p>
    <w:p>
      <w:pPr>
        <w:keepLines/>
        <w:spacing w:line="276" w:lineRule="auto" w:after="60"/>
      </w:pPr>
      <w:r>
        <w:rPr>
          <w:rFonts w:ascii="Arial" w:hAnsi="Arial" w:eastAsia="Arial"/>
          <w:b/>
          <w:sz w:val="22"/>
        </w:rPr>
        <w:t xml:space="preserve">Task line 6: </w:t>
      </w:r>
      <w:r>
        <w:rPr>
          <w:rFonts w:ascii="Arial" w:hAnsi="Arial" w:eastAsia="Arial"/>
          <w:sz w:val="22"/>
        </w:rPr>
        <w:t>Record this early positive read as shaping how the day's coaching will be approached./Ghi nhận cách đọc tích cực sớm này là định hình cách huấn luyện của ngày sẽ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Recognise a new colleague's good judgement revealed through a small communication detail, rather than assuming inexperience means carelessness./Nhận ra phán đoán tốt của một đồng nghiệp mới được tiết lộ qua một chi tiết giao tiếp nhỏ, thay vì giả định sự thiếu kinh nghiệm đồng nghĩa với sự bất cẩn.</w:t>
      </w:r>
    </w:p>
    <w:p>
      <w:pPr>
        <w:keepLines/>
        <w:spacing w:line="276" w:lineRule="auto" w:after="60"/>
      </w:pPr>
      <w:r>
        <w:rPr>
          <w:rFonts w:ascii="Arial" w:hAnsi="Arial" w:eastAsia="Arial"/>
          <w:b/>
          <w:sz w:val="22"/>
        </w:rPr>
        <w:t xml:space="preserve">QA Colleague: </w:t>
      </w:r>
      <w:r>
        <w:rPr>
          <w:rFonts w:ascii="Arial" w:hAnsi="Arial" w:eastAsia="Arial"/>
          <w:sz w:val="22"/>
        </w:rPr>
        <w:t>The line two supervisor also messaged me, worried this might spread to his line too./Giám sát chuyền hai cũng nhắn tin cho em, lo lắng việc này có thể lan sang chuyền của anh ấy nữa.</w:t>
      </w:r>
    </w:p>
    <w:p>
      <w:pPr>
        <w:keepLines/>
        <w:spacing w:line="276" w:lineRule="auto" w:after="60"/>
      </w:pPr>
      <w:r>
        <w:rPr>
          <w:rFonts w:ascii="Arial" w:hAnsi="Arial" w:eastAsia="Arial"/>
          <w:b/>
          <w:sz w:val="22"/>
        </w:rPr>
        <w:t xml:space="preserve">Tony: </w:t>
      </w:r>
      <w:r>
        <w:rPr>
          <w:rFonts w:ascii="Arial" w:hAnsi="Arial" w:eastAsia="Arial"/>
          <w:sz w:val="22"/>
        </w:rPr>
        <w:t>That's a fair worry, tell him it's an isolated valve issue, not a design flaw across the model./Đó là một mối lo hợp lý, bảo anh ấy đây là vấn đề van cục bộ, không phải lỗi thiết kế trên cả mẫu máy.</w:t>
      </w:r>
    </w:p>
    <w:p>
      <w:pPr>
        <w:keepLines/>
        <w:spacing w:line="276" w:lineRule="auto" w:after="60"/>
      </w:pPr>
      <w:r>
        <w:rPr>
          <w:rFonts w:ascii="Arial" w:hAnsi="Arial" w:eastAsia="Arial"/>
          <w:b/>
          <w:sz w:val="22"/>
        </w:rPr>
        <w:t xml:space="preserve">QA Colleague: </w:t>
      </w:r>
      <w:r>
        <w:rPr>
          <w:rFonts w:ascii="Arial" w:hAnsi="Arial" w:eastAsia="Arial"/>
          <w:sz w:val="22"/>
        </w:rPr>
        <w:t>I'll send that now, it should ease his mind./Em sẽ gửi ngay, điều đó sẽ giúp anh ấy yên tâm.</w:t>
      </w:r>
    </w:p>
    <w:p>
      <w:pPr>
        <w:keepLines/>
        <w:spacing w:line="276" w:lineRule="auto" w:after="60"/>
      </w:pPr>
      <w:r>
        <w:rPr>
          <w:rFonts w:ascii="Arial" w:hAnsi="Arial" w:eastAsia="Arial"/>
          <w:b/>
          <w:sz w:val="22"/>
        </w:rPr>
        <w:t xml:space="preserve">Tony: </w:t>
      </w:r>
      <w:r>
        <w:rPr>
          <w:rFonts w:ascii="Arial" w:hAnsi="Arial" w:eastAsia="Arial"/>
          <w:sz w:val="22"/>
        </w:rPr>
        <w:t>Good, unnecessary worry spreading to a second line helps nobody./Tốt, sự lo lắng không cần thiết lan sang một chuyền thứ hai không giúp ích cho ai cả.</w:t>
      </w:r>
    </w:p>
    <w:p>
      <w:pPr>
        <w:keepLines/>
        <w:spacing w:line="276" w:lineRule="auto" w:after="60"/>
      </w:pPr>
      <w:r>
        <w:rPr>
          <w:rFonts w:ascii="Arial" w:hAnsi="Arial" w:eastAsia="Arial"/>
          <w:b/>
          <w:sz w:val="22"/>
        </w:rPr>
        <w:t>CONTAINING WORRY FROM SPREADING TO AN UNAFFECTED LINE / KIỀM CHẾ SỰ LO LẮNG LAN SANG MỘT CHUYỀN KHÔNG BỊ ẢNH HƯỞNG</w:t>
      </w:r>
    </w:p>
    <w:p>
      <w:pPr>
        <w:keepLines/>
        <w:spacing w:line="276" w:lineRule="auto" w:after="60"/>
      </w:pPr>
      <w:r>
        <w:rPr>
          <w:rFonts w:ascii="Arial" w:hAnsi="Arial" w:eastAsia="Arial"/>
          <w:b/>
          <w:sz w:val="22"/>
        </w:rPr>
        <w:t xml:space="preserve">Task line 1: </w:t>
      </w:r>
      <w:r>
        <w:rPr>
          <w:rFonts w:ascii="Arial" w:hAnsi="Arial" w:eastAsia="Arial"/>
          <w:sz w:val="22"/>
        </w:rPr>
        <w:t>Report a second colleague's worry about the failure spreading./Báo cáo mối lo của một đồng nghiệp thứ hai về việc lỗi lan rộng.</w:t>
      </w:r>
    </w:p>
    <w:p>
      <w:pPr>
        <w:keepLines/>
        <w:spacing w:line="276" w:lineRule="auto" w:after="60"/>
      </w:pPr>
      <w:r>
        <w:rPr>
          <w:rFonts w:ascii="Arial" w:hAnsi="Arial" w:eastAsia="Arial"/>
          <w:b/>
          <w:sz w:val="22"/>
        </w:rPr>
        <w:t xml:space="preserve">Task line 2: </w:t>
      </w:r>
      <w:r>
        <w:rPr>
          <w:rFonts w:ascii="Arial" w:hAnsi="Arial" w:eastAsia="Arial"/>
          <w:sz w:val="22"/>
        </w:rPr>
        <w:t>Recognise the worry as reasonable, then correct the scope precisely./Nhận diện mối lo đó là hợp lý, rồi sửa lại phạm vi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Commit to relaying the correction promptly./Cam kết chuyển tiếp sự sửa chữa đó kịp thời.</w:t>
      </w:r>
    </w:p>
    <w:p>
      <w:pPr>
        <w:keepLines/>
        <w:spacing w:line="276" w:lineRule="auto" w:after="60"/>
      </w:pPr>
      <w:r>
        <w:rPr>
          <w:rFonts w:ascii="Arial" w:hAnsi="Arial" w:eastAsia="Arial"/>
          <w:b/>
          <w:sz w:val="22"/>
        </w:rPr>
        <w:t xml:space="preserve">Task line 4: </w:t>
      </w:r>
      <w:r>
        <w:rPr>
          <w:rFonts w:ascii="Arial" w:hAnsi="Arial" w:eastAsia="Arial"/>
          <w:sz w:val="22"/>
        </w:rPr>
        <w:t>Confirm the value of preventing unnecessary worry from spreading./Xác nhận giá trị của việc ngăn sự lo lắng không cần thiết lan rộng.</w:t>
      </w:r>
    </w:p>
    <w:p>
      <w:pPr>
        <w:keepLines/>
        <w:spacing w:line="276" w:lineRule="auto" w:after="60"/>
      </w:pPr>
      <w:r>
        <w:rPr>
          <w:rFonts w:ascii="Arial" w:hAnsi="Arial" w:eastAsia="Arial"/>
          <w:b/>
          <w:sz w:val="22"/>
        </w:rPr>
        <w:t xml:space="preserve">Task line 5: </w:t>
      </w:r>
      <w:r>
        <w:rPr>
          <w:rFonts w:ascii="Arial" w:hAnsi="Arial" w:eastAsia="Arial"/>
          <w:sz w:val="22"/>
        </w:rPr>
        <w:t>Recognise containing worry to its actual scope as a distinct communication responsibility during a crisis./Nhận diện việc kiềm chế sự lo lắng trong phạm vi thật sự của nó là một trách nhiệm giao tiếp riêng biệt trong một khủng hoảng.</w:t>
      </w:r>
    </w:p>
    <w:p>
      <w:pPr>
        <w:keepLines/>
        <w:spacing w:line="276" w:lineRule="auto" w:after="60"/>
      </w:pPr>
      <w:r>
        <w:rPr>
          <w:rFonts w:ascii="Arial" w:hAnsi="Arial" w:eastAsia="Arial"/>
          <w:b/>
          <w:sz w:val="22"/>
        </w:rPr>
        <w:t xml:space="preserve">Task line 6: </w:t>
      </w:r>
      <w:r>
        <w:rPr>
          <w:rFonts w:ascii="Arial" w:hAnsi="Arial" w:eastAsia="Arial"/>
          <w:sz w:val="22"/>
        </w:rPr>
        <w:t>Record this correction as protecting morale on an entirely unaffected part of the operation./Ghi nhận sự sửa chữa này là bảo vệ tinh thần trên một phần hoàn toàn không bị ảnh hưởng của hoạt động.</w:t>
      </w:r>
    </w:p>
    <w:p>
      <w:pPr>
        <w:keepLines/>
        <w:spacing w:line="276" w:lineRule="auto" w:after="60"/>
      </w:pPr>
      <w:r>
        <w:rPr>
          <w:rFonts w:ascii="Arial" w:hAnsi="Arial" w:eastAsia="Arial"/>
          <w:b/>
          <w:sz w:val="22"/>
        </w:rPr>
        <w:t xml:space="preserve">Task line 7: </w:t>
      </w:r>
      <w:r>
        <w:rPr>
          <w:rFonts w:ascii="Arial" w:hAnsi="Arial" w:eastAsia="Arial"/>
          <w:sz w:val="22"/>
        </w:rPr>
        <w:t>Actively contain worry from spreading to an unaffected part of the operation, correcting scope precisely rather than letting anxiety generalise./Chủ động kiềm chế sự lo lắng lan sang một phần không bị ảnh hưởng của hoạt động, sửa lại phạm vi một cách chính xác thay vì để sự lo lắng khái quát hóa.</w:t>
      </w:r>
    </w:p>
    <w:p>
      <w:pPr>
        <w:keepLines/>
        <w:spacing w:line="276" w:lineRule="auto" w:after="60"/>
      </w:pPr>
      <w:r>
        <w:rPr>
          <w:rFonts w:ascii="Arial" w:hAnsi="Arial" w:eastAsia="Arial"/>
          <w:b/>
          <w:sz w:val="22"/>
        </w:rPr>
        <w:t xml:space="preserve">Tony: </w:t>
      </w:r>
      <w:r>
        <w:rPr>
          <w:rFonts w:ascii="Arial" w:hAnsi="Arial" w:eastAsia="Arial"/>
          <w:sz w:val="22"/>
        </w:rPr>
        <w:t>One more thing, has anyone told the line one operators anything yet, or are they just standing around confused?/Một điều nữa, có ai nói gì với công nhân vận hành chuyền một chưa, hay họ chỉ đứng đó bối rối?</w:t>
      </w:r>
    </w:p>
    <w:p>
      <w:pPr>
        <w:keepLines/>
        <w:spacing w:line="276" w:lineRule="auto" w:after="60"/>
      </w:pPr>
      <w:r>
        <w:rPr>
          <w:rFonts w:ascii="Arial" w:hAnsi="Arial" w:eastAsia="Arial"/>
          <w:b/>
          <w:sz w:val="22"/>
        </w:rPr>
        <w:t xml:space="preserve">QA Colleague: </w:t>
      </w:r>
      <w:r>
        <w:rPr>
          <w:rFonts w:ascii="Arial" w:hAnsi="Arial" w:eastAsia="Arial"/>
          <w:sz w:val="22"/>
        </w:rPr>
        <w:t>Duy told them it's a mechanical issue being looked at, nothing more specific yet./Duy nói với họ đó là một vấn đề cơ khí đang được xem xét, chưa có gì cụ thể hơn.</w:t>
      </w:r>
    </w:p>
    <w:p>
      <w:pPr>
        <w:keepLines/>
        <w:spacing w:line="276" w:lineRule="auto" w:after="60"/>
      </w:pPr>
      <w:r>
        <w:rPr>
          <w:rFonts w:ascii="Arial" w:hAnsi="Arial" w:eastAsia="Arial"/>
          <w:b/>
          <w:sz w:val="22"/>
        </w:rPr>
        <w:t xml:space="preserve">Tony: </w:t>
      </w:r>
      <w:r>
        <w:rPr>
          <w:rFonts w:ascii="Arial" w:hAnsi="Arial" w:eastAsia="Arial"/>
          <w:sz w:val="22"/>
        </w:rPr>
        <w:t>That's fine for now, I'll have him give them a real update once we know more, not just a vague holding line./Vậy được cho lúc này, anh sẽ để cậu ấy cập nhật thật cho họ khi tụi mình biết thêm, không chỉ một câu giữ chỗ mơ hồ.</w:t>
      </w:r>
    </w:p>
    <w:p>
      <w:pPr>
        <w:keepLines/>
        <w:spacing w:line="276" w:lineRule="auto" w:after="60"/>
      </w:pPr>
      <w:r>
        <w:rPr>
          <w:rFonts w:ascii="Arial" w:hAnsi="Arial" w:eastAsia="Arial"/>
          <w:b/>
          <w:sz w:val="22"/>
        </w:rPr>
        <w:t xml:space="preserve">QA Colleague: </w:t>
      </w:r>
      <w:r>
        <w:rPr>
          <w:rFonts w:ascii="Arial" w:hAnsi="Arial" w:eastAsia="Arial"/>
          <w:sz w:val="22"/>
        </w:rPr>
        <w:t>They'll appreciate that, standing around with no real information is its own kind of stressful./Họ sẽ trân trọng điều đó, đứng đó mà không có thông tin thật cũng là một kiểu căng thẳng riêng.</w:t>
      </w:r>
    </w:p>
    <w:p>
      <w:pPr>
        <w:keepLines/>
        <w:spacing w:line="276" w:lineRule="auto" w:after="60"/>
      </w:pPr>
      <w:r>
        <w:rPr>
          <w:rFonts w:ascii="Arial" w:hAnsi="Arial" w:eastAsia="Arial"/>
          <w:b/>
          <w:sz w:val="22"/>
        </w:rPr>
        <w:t>PLANNING A REAL UPDATE FOR THE OPERATORS, NOT JUST A HOLDING LINE / LẬP KẾ HOẠCH MỘT BẢN CẬP NHẬT THẬT CHO CÔNG NHÂN, KHÔNG CHỈ MỘT CÂU GIỮ CHỖ</w:t>
      </w:r>
    </w:p>
    <w:p>
      <w:pPr>
        <w:keepLines/>
        <w:spacing w:line="276" w:lineRule="auto" w:after="60"/>
      </w:pPr>
      <w:r>
        <w:rPr>
          <w:rFonts w:ascii="Arial" w:hAnsi="Arial" w:eastAsia="Arial"/>
          <w:b/>
          <w:sz w:val="22"/>
        </w:rPr>
        <w:t xml:space="preserve">Task line 1: </w:t>
      </w:r>
      <w:r>
        <w:rPr>
          <w:rFonts w:ascii="Arial" w:hAnsi="Arial" w:eastAsia="Arial"/>
          <w:sz w:val="22"/>
        </w:rPr>
        <w:t>Ask about communication reaching the frontline workers affected./Hỏi về việc giao tiếp đến những công nhân tuyến đầu bị ảnh hưởng.</w:t>
      </w:r>
    </w:p>
    <w:p>
      <w:pPr>
        <w:keepLines/>
        <w:spacing w:line="276" w:lineRule="auto" w:after="60"/>
      </w:pPr>
      <w:r>
        <w:rPr>
          <w:rFonts w:ascii="Arial" w:hAnsi="Arial" w:eastAsia="Arial"/>
          <w:b/>
          <w:sz w:val="22"/>
        </w:rPr>
        <w:t xml:space="preserve">Task line 2: </w:t>
      </w:r>
      <w:r>
        <w:rPr>
          <w:rFonts w:ascii="Arial" w:hAnsi="Arial" w:eastAsia="Arial"/>
          <w:sz w:val="22"/>
        </w:rPr>
        <w:t>Report a minimal, generic message already given./Báo cáo một thông điệp tối thiểu, chung chung đã được đưa ra.</w:t>
      </w:r>
    </w:p>
    <w:p>
      <w:pPr>
        <w:keepLines/>
        <w:spacing w:line="276" w:lineRule="auto" w:after="60"/>
      </w:pPr>
      <w:r>
        <w:rPr>
          <w:rFonts w:ascii="Arial" w:hAnsi="Arial" w:eastAsia="Arial"/>
          <w:b/>
          <w:sz w:val="22"/>
        </w:rPr>
        <w:t xml:space="preserve">Task line 3: </w:t>
      </w:r>
      <w:r>
        <w:rPr>
          <w:rFonts w:ascii="Arial" w:hAnsi="Arial" w:eastAsia="Arial"/>
          <w:sz w:val="22"/>
        </w:rPr>
        <w:t>Accept the minimal message for now, while planning a more substantive follow-up./Chấp nhận thông điệp tối thiểu đó lúc này, trong khi lập kế hoạch một sự theo dõi thực chất hơn.</w:t>
      </w:r>
    </w:p>
    <w:p>
      <w:pPr>
        <w:keepLines/>
        <w:spacing w:line="276" w:lineRule="auto" w:after="60"/>
      </w:pPr>
      <w:r>
        <w:rPr>
          <w:rFonts w:ascii="Arial" w:hAnsi="Arial" w:eastAsia="Arial"/>
          <w:b/>
          <w:sz w:val="22"/>
        </w:rPr>
        <w:t xml:space="preserve">Task line 4: </w:t>
      </w:r>
      <w:r>
        <w:rPr>
          <w:rFonts w:ascii="Arial" w:hAnsi="Arial" w:eastAsia="Arial"/>
          <w:sz w:val="22"/>
        </w:rPr>
        <w:t>Recognise the stress of uncertainty for those with the least information./Nhận diện sự căng thẳng của sự không chắc chắn cho những người có ít thông tin nhất.</w:t>
      </w:r>
    </w:p>
    <w:p>
      <w:pPr>
        <w:keepLines/>
        <w:spacing w:line="276" w:lineRule="auto" w:after="60"/>
      </w:pPr>
      <w:r>
        <w:rPr>
          <w:rFonts w:ascii="Arial" w:hAnsi="Arial" w:eastAsia="Arial"/>
          <w:b/>
          <w:sz w:val="22"/>
        </w:rPr>
        <w:t xml:space="preserve">Task line 5: </w:t>
      </w:r>
      <w:r>
        <w:rPr>
          <w:rFonts w:ascii="Arial" w:hAnsi="Arial" w:eastAsia="Arial"/>
          <w:sz w:val="22"/>
        </w:rPr>
        <w:t>Recognise planning a substantive update as respecting frontline workers, not just management./Nhận diện việc lập kế hoạch một bản cập nhật thực chất là tôn trọng công nhân tuyến đầu, không chỉ quản lý.</w:t>
      </w:r>
    </w:p>
    <w:p>
      <w:pPr>
        <w:keepLines/>
        <w:spacing w:line="276" w:lineRule="auto" w:after="60"/>
      </w:pPr>
      <w:r>
        <w:rPr>
          <w:rFonts w:ascii="Arial" w:hAnsi="Arial" w:eastAsia="Arial"/>
          <w:b/>
          <w:sz w:val="22"/>
        </w:rPr>
        <w:t xml:space="preserve">Task line 6: </w:t>
      </w:r>
      <w:r>
        <w:rPr>
          <w:rFonts w:ascii="Arial" w:hAnsi="Arial" w:eastAsia="Arial"/>
          <w:sz w:val="22"/>
        </w:rPr>
        <w:t>Record this plan as extending the day's communication discipline to everyone affected, not just decision-makers./Ghi nhận kế hoạch này là mở rộng kỷ luật giao tiếp của ngày đến mọi người bị ảnh hưởng, không chỉ người ra quyết định.</w:t>
      </w:r>
    </w:p>
    <w:p>
      <w:pPr>
        <w:keepLines/>
        <w:spacing w:line="276" w:lineRule="auto" w:after="60"/>
      </w:pPr>
      <w:r>
        <w:rPr>
          <w:rFonts w:ascii="Arial" w:hAnsi="Arial" w:eastAsia="Arial"/>
          <w:b/>
          <w:sz w:val="22"/>
        </w:rPr>
        <w:t xml:space="preserve">Task line 7: </w:t>
      </w:r>
      <w:r>
        <w:rPr>
          <w:rFonts w:ascii="Arial" w:hAnsi="Arial" w:eastAsia="Arial"/>
          <w:sz w:val="22"/>
        </w:rPr>
        <w:t>Plan a substantive update for frontline operators once real information exists, rather than leaving them with only a vague holding line indefinitely./Lập kế hoạch một bản cập nhật thực chất cho công nhân tuyến đầu khi có thông tin thật, thay vì để họ chỉ với một câu giữ chỗ mơ hồ vô thời hạn.</w:t>
      </w:r>
    </w:p>
    <w:p>
      <w:pPr>
        <w:keepLines/>
        <w:spacing w:line="276" w:lineRule="auto" w:after="60"/>
      </w:pPr>
      <w:r>
        <w:rPr>
          <w:rFonts w:ascii="Arial" w:hAnsi="Arial" w:eastAsia="Arial"/>
          <w:b/>
          <w:sz w:val="22"/>
        </w:rPr>
        <w:t xml:space="preserve">Tony: </w:t>
      </w:r>
      <w:r>
        <w:rPr>
          <w:rFonts w:ascii="Arial" w:hAnsi="Arial" w:eastAsia="Arial"/>
          <w:sz w:val="22"/>
        </w:rPr>
        <w:t>Today closes with a machine down for two weeks after installation, and a warranty question raised before anyone touched a single part./Hôm nay kết thúc với một máy dừng hoạt động sau hai tuần lắp đặt, và một câu hỏi bảo hành được nêu ra trước khi ai đó chạm vào bất kỳ linh kiện nào.</w:t>
      </w:r>
    </w:p>
    <w:p>
      <w:pPr>
        <w:pStyle w:val="Heading2"/>
      </w:pPr>
      <w:r>
        <w:rPr>
          <w:rFonts w:ascii="Arial" w:hAnsi="Arial" w:eastAsia="Arial"/>
          <w:b/>
          <w:sz w:val="26"/>
        </w:rPr>
        <w:t>NGÀY 2: Tìm hiểu tình trạng từ Mr. Duy</w:t>
      </w:r>
    </w:p>
    <w:p>
      <w:pPr>
        <w:keepLines/>
        <w:spacing w:line="276" w:lineRule="auto" w:after="60"/>
      </w:pPr>
      <w:r>
        <w:rPr>
          <w:rFonts w:ascii="Arial" w:hAnsi="Arial" w:eastAsia="Arial"/>
          <w:b/>
          <w:sz w:val="22"/>
        </w:rPr>
        <w:t xml:space="preserve">Wanek 5 Maintenance Supervisor: </w:t>
      </w:r>
      <w:r>
        <w:rPr>
          <w:rFonts w:ascii="Arial" w:hAnsi="Arial" w:eastAsia="Arial"/>
          <w:sz w:val="22"/>
        </w:rPr>
        <w:t>Tony, I've never worked on this specific machine model before./Tony, em chưa từng làm việc với đúng mẫu máy này bao giờ.</w:t>
      </w:r>
    </w:p>
    <w:p>
      <w:pPr>
        <w:keepLines/>
        <w:spacing w:line="276" w:lineRule="auto" w:after="60"/>
      </w:pPr>
      <w:r>
        <w:rPr>
          <w:rFonts w:ascii="Arial" w:hAnsi="Arial" w:eastAsia="Arial"/>
          <w:b/>
          <w:sz w:val="22"/>
        </w:rPr>
        <w:t xml:space="preserve">Wanek 5 Maintenance Supervisor: </w:t>
      </w:r>
      <w:r>
        <w:rPr>
          <w:rFonts w:ascii="Arial" w:hAnsi="Arial" w:eastAsia="Arial"/>
          <w:sz w:val="22"/>
        </w:rPr>
        <w:t>A local distributor has a compatible valve, ready by tomorrow./Một nhà phân phối địa phương có van tương thích, sẵn sàng ngày mai.</w:t>
      </w:r>
    </w:p>
    <w:p>
      <w:pPr>
        <w:keepLines/>
        <w:spacing w:line="276" w:lineRule="auto" w:after="60"/>
      </w:pPr>
      <w:r>
        <w:rPr>
          <w:rFonts w:ascii="Arial" w:hAnsi="Arial" w:eastAsia="Arial"/>
          <w:b/>
          <w:sz w:val="22"/>
        </w:rPr>
        <w:t xml:space="preserve">Tony: </w:t>
      </w:r>
      <w:r>
        <w:rPr>
          <w:rFonts w:ascii="Arial" w:hAnsi="Arial" w:eastAsia="Arial"/>
          <w:sz w:val="22"/>
        </w:rPr>
        <w:t>Compatible meaning genuine, or an equivalent from another brand?/Tương thích nghĩa là chính hãng, hay hàng tương đương từ hãng khác?</w:t>
      </w:r>
    </w:p>
    <w:p>
      <w:pPr>
        <w:keepLines/>
        <w:spacing w:line="276" w:lineRule="auto" w:after="60"/>
      </w:pPr>
      <w:r>
        <w:rPr>
          <w:rFonts w:ascii="Arial" w:hAnsi="Arial" w:eastAsia="Arial"/>
          <w:b/>
          <w:sz w:val="22"/>
        </w:rPr>
        <w:t xml:space="preserve">Wanek 5 Maintenance Supervisor: </w:t>
      </w:r>
      <w:r>
        <w:rPr>
          <w:rFonts w:ascii="Arial" w:hAnsi="Arial" w:eastAsia="Arial"/>
          <w:sz w:val="22"/>
        </w:rPr>
        <w:t>Another brand, but the specs look nearly identical on paper./Hãng khác, nhưng thông số kỹ thuật gần như giống hệt trên giấy tờ.</w:t>
      </w:r>
    </w:p>
    <w:p>
      <w:pPr>
        <w:keepLines/>
        <w:spacing w:line="276" w:lineRule="auto" w:after="60"/>
      </w:pPr>
      <w:r>
        <w:rPr>
          <w:rFonts w:ascii="Arial" w:hAnsi="Arial" w:eastAsia="Arial"/>
          <w:b/>
          <w:sz w:val="22"/>
        </w:rPr>
        <w:t>ASKING THE PRECISE QUESTION THAT SEPARATES A GOOD OPTION FROM A RISKY ONE / HỎI CÂU HỎI CHÍNH XÁC PHÂN BIỆT MỘT PHƯƠNG ÁN TỐT VỚI MỘT PHƯƠNG ÁN RỦI RO</w:t>
      </w:r>
    </w:p>
    <w:p>
      <w:pPr>
        <w:keepLines/>
        <w:spacing w:line="276" w:lineRule="auto" w:after="60"/>
      </w:pPr>
      <w:r>
        <w:rPr>
          <w:rFonts w:ascii="Arial" w:hAnsi="Arial" w:eastAsia="Arial"/>
          <w:b/>
          <w:sz w:val="22"/>
        </w:rPr>
        <w:t xml:space="preserve">Task line 1: </w:t>
      </w:r>
      <w:r>
        <w:rPr>
          <w:rFonts w:ascii="Arial" w:hAnsi="Arial" w:eastAsia="Arial"/>
          <w:sz w:val="22"/>
        </w:rPr>
        <w:t>Admit unfamiliarity with specific new equipment honestly./Thừa nhận sự không quen thuộc với thiết bị mới cụ thể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Report a fast, available fix option with a specific timeline./Báo cáo một phương án sửa chữa nhanh, có sẵn với một mốc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Ask the single most important clarifying question about that option./Hỏi câu hỏi làm rõ quan trọng nhất duy nhất về phương án đó.</w:t>
      </w:r>
    </w:p>
    <w:p>
      <w:pPr>
        <w:keepLines/>
        <w:spacing w:line="276" w:lineRule="auto" w:after="60"/>
      </w:pPr>
      <w:r>
        <w:rPr>
          <w:rFonts w:ascii="Arial" w:hAnsi="Arial" w:eastAsia="Arial"/>
          <w:b/>
          <w:sz w:val="22"/>
        </w:rPr>
        <w:t xml:space="preserve">Task line 4: </w:t>
      </w:r>
      <w:r>
        <w:rPr>
          <w:rFonts w:ascii="Arial" w:hAnsi="Arial" w:eastAsia="Arial"/>
          <w:sz w:val="22"/>
        </w:rPr>
        <w:t>Answer honestly, revealing the option is not the original brand./Trả lời trung thực, tiết lộ phương án đó không phải hãng gốc.</w:t>
      </w:r>
    </w:p>
    <w:p>
      <w:pPr>
        <w:keepLines/>
        <w:spacing w:line="276" w:lineRule="auto" w:after="60"/>
      </w:pPr>
      <w:r>
        <w:rPr>
          <w:rFonts w:ascii="Arial" w:hAnsi="Arial" w:eastAsia="Arial"/>
          <w:b/>
          <w:sz w:val="22"/>
        </w:rPr>
        <w:t xml:space="preserve">Task line 5: </w:t>
      </w:r>
      <w:r>
        <w:rPr>
          <w:rFonts w:ascii="Arial" w:hAnsi="Arial" w:eastAsia="Arial"/>
          <w:sz w:val="22"/>
        </w:rPr>
        <w:t>Recognise this single question as the one that reveals the real risk hidden in a convenient option./Nhận diện câu hỏi duy nhất này là câu hỏi tiết lộ rủi ro thật ẩn trong một phương án tiện lợi.</w:t>
      </w:r>
    </w:p>
    <w:p>
      <w:pPr>
        <w:keepLines/>
        <w:spacing w:line="276" w:lineRule="auto" w:after="60"/>
      </w:pPr>
      <w:r>
        <w:rPr>
          <w:rFonts w:ascii="Arial" w:hAnsi="Arial" w:eastAsia="Arial"/>
          <w:b/>
          <w:sz w:val="22"/>
        </w:rPr>
        <w:t xml:space="preserve">Task line 6: </w:t>
      </w:r>
      <w:r>
        <w:rPr>
          <w:rFonts w:ascii="Arial" w:hAnsi="Arial" w:eastAsia="Arial"/>
          <w:sz w:val="22"/>
        </w:rPr>
        <w:t>Record asking the precise distinguishing question as more valuable than accepting the first available fix./Ghi nhận việc hỏi câu hỏi phân biệt chính xác có giá trị hơn việc chấp nhận giải pháp sửa chữa đầu tiên có sẵn.</w:t>
      </w:r>
    </w:p>
    <w:p>
      <w:pPr>
        <w:keepLines/>
        <w:spacing w:line="276" w:lineRule="auto" w:after="60"/>
      </w:pPr>
      <w:r>
        <w:rPr>
          <w:rFonts w:ascii="Arial" w:hAnsi="Arial" w:eastAsia="Arial"/>
          <w:b/>
          <w:sz w:val="22"/>
        </w:rPr>
        <w:t xml:space="preserve">Task line 7: </w:t>
      </w:r>
      <w:r>
        <w:rPr>
          <w:rFonts w:ascii="Arial" w:hAnsi="Arial" w:eastAsia="Arial"/>
          <w:sz w:val="22"/>
        </w:rPr>
        <w:t>Ask the single precise question that separates a genuinely safe option from a superficially convenient but risky one./Hỏi câu hỏi chính xác duy nhất phân biệt một phương án thực sự an toàn với một phương án tiện lợi bề ngoài nhưng rủi ro.</w:t>
      </w:r>
    </w:p>
    <w:p>
      <w:pPr>
        <w:keepLines/>
        <w:spacing w:line="276" w:lineRule="auto" w:after="60"/>
      </w:pPr>
      <w:r>
        <w:rPr>
          <w:rFonts w:ascii="Arial" w:hAnsi="Arial" w:eastAsia="Arial"/>
          <w:b/>
          <w:sz w:val="22"/>
        </w:rPr>
        <w:t xml:space="preserve">Tony: </w:t>
      </w:r>
      <w:r>
        <w:rPr>
          <w:rFonts w:ascii="Arial" w:hAnsi="Arial" w:eastAsia="Arial"/>
          <w:sz w:val="22"/>
        </w:rPr>
        <w:t>Before we touch anything, I need to check our warranty terms with Klaus's company./Trước khi động vào bất cứ gì, anh cần kiểm tra điều khoản bảo hành với công ty Klaus.</w:t>
      </w:r>
    </w:p>
    <w:p>
      <w:pPr>
        <w:keepLines/>
        <w:spacing w:line="276" w:lineRule="auto" w:after="60"/>
      </w:pPr>
      <w:r>
        <w:rPr>
          <w:rFonts w:ascii="Arial" w:hAnsi="Arial" w:eastAsia="Arial"/>
          <w:b/>
          <w:sz w:val="22"/>
        </w:rPr>
        <w:t xml:space="preserve">Wanek 5 Maintenance Supervisor: </w:t>
      </w:r>
      <w:r>
        <w:rPr>
          <w:rFonts w:ascii="Arial" w:hAnsi="Arial" w:eastAsia="Arial"/>
          <w:sz w:val="22"/>
        </w:rPr>
        <w:t>Would using a non-original part really void a whole equipment warranty?/Dùng linh kiện không chính hãng có thực sự làm mất cả bảo hành thiết bị không?</w:t>
      </w:r>
    </w:p>
    <w:p>
      <w:pPr>
        <w:keepLines/>
        <w:spacing w:line="276" w:lineRule="auto" w:after="60"/>
      </w:pPr>
      <w:r>
        <w:rPr>
          <w:rFonts w:ascii="Arial" w:hAnsi="Arial" w:eastAsia="Arial"/>
          <w:b/>
          <w:sz w:val="22"/>
        </w:rPr>
        <w:t xml:space="preserve">Tony: </w:t>
      </w:r>
      <w:r>
        <w:rPr>
          <w:rFonts w:ascii="Arial" w:hAnsi="Arial" w:eastAsia="Arial"/>
          <w:sz w:val="22"/>
        </w:rPr>
        <w:t>I don't know yet, and I'd rather not find out the expensive way./Anh chưa biết, và anh thà không phát hiện ra theo cách tốn kém.</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 makes sense, I'll hold off on calling the distributor back./Hợp lý đấy, em sẽ tạm hoãn gọi lại nhà phân phối.</w:t>
      </w:r>
    </w:p>
    <w:p>
      <w:pPr>
        <w:keepLines/>
        <w:spacing w:line="276" w:lineRule="auto" w:after="60"/>
      </w:pPr>
      <w:r>
        <w:rPr>
          <w:rFonts w:ascii="Arial" w:hAnsi="Arial" w:eastAsia="Arial"/>
          <w:b/>
          <w:sz w:val="22"/>
        </w:rPr>
        <w:t>PAUSING ACTION UNTIL AN UNKNOWN RISK IS UNDERSTOOD / TẠM DỪNG HÀNH ĐỘNG CHO ĐẾN KHI MỘT RỦI RO CHƯA BIẾT ĐƯỢC HIỂU RÕ</w:t>
      </w:r>
    </w:p>
    <w:p>
      <w:pPr>
        <w:keepLines/>
        <w:spacing w:line="276" w:lineRule="auto" w:after="60"/>
      </w:pPr>
      <w:r>
        <w:rPr>
          <w:rFonts w:ascii="Arial" w:hAnsi="Arial" w:eastAsia="Arial"/>
          <w:b/>
          <w:sz w:val="22"/>
        </w:rPr>
        <w:t xml:space="preserve">Task line 1: </w:t>
      </w:r>
      <w:r>
        <w:rPr>
          <w:rFonts w:ascii="Arial" w:hAnsi="Arial" w:eastAsia="Arial"/>
          <w:sz w:val="22"/>
        </w:rPr>
        <w:t>Halt any physical action pending a critical verification./Tạm dừng bất kỳ hành động vật lý nào chờ một sự xác minh quan trọng.</w:t>
      </w:r>
    </w:p>
    <w:p>
      <w:pPr>
        <w:keepLines/>
        <w:spacing w:line="276" w:lineRule="auto" w:after="60"/>
      </w:pPr>
      <w:r>
        <w:rPr>
          <w:rFonts w:ascii="Arial" w:hAnsi="Arial" w:eastAsia="Arial"/>
          <w:b/>
          <w:sz w:val="22"/>
        </w:rPr>
        <w:t xml:space="preserve">Task line 2: </w:t>
      </w:r>
      <w:r>
        <w:rPr>
          <w:rFonts w:ascii="Arial" w:hAnsi="Arial" w:eastAsia="Arial"/>
          <w:sz w:val="22"/>
        </w:rPr>
        <w:t>Ask directly about the real severity of an uncertain consequence./Hỏi trực tiếp về mức độ nghiêm trọng thật của một hậu quả không chắc chắn.</w:t>
      </w:r>
    </w:p>
    <w:p>
      <w:pPr>
        <w:keepLines/>
        <w:spacing w:line="276" w:lineRule="auto" w:after="60"/>
      </w:pPr>
      <w:r>
        <w:rPr>
          <w:rFonts w:ascii="Arial" w:hAnsi="Arial" w:eastAsia="Arial"/>
          <w:b/>
          <w:sz w:val="22"/>
        </w:rPr>
        <w:t xml:space="preserve">Task line 3: </w:t>
      </w:r>
      <w:r>
        <w:rPr>
          <w:rFonts w:ascii="Arial" w:hAnsi="Arial" w:eastAsia="Arial"/>
          <w:sz w:val="22"/>
        </w:rPr>
        <w:t>Admit honest uncertainty while stating a clear risk preference./Thừa nhận sự không chắc chắn trung thực trong khi nêu rõ một sở thích rủi ro.</w:t>
      </w:r>
    </w:p>
    <w:p>
      <w:pPr>
        <w:keepLines/>
        <w:spacing w:line="276" w:lineRule="auto" w:after="60"/>
      </w:pPr>
      <w:r>
        <w:rPr>
          <w:rFonts w:ascii="Arial" w:hAnsi="Arial" w:eastAsia="Arial"/>
          <w:b/>
          <w:sz w:val="22"/>
        </w:rPr>
        <w:t xml:space="preserve">Task line 4: </w:t>
      </w:r>
      <w:r>
        <w:rPr>
          <w:rFonts w:ascii="Arial" w:hAnsi="Arial" w:eastAsia="Arial"/>
          <w:sz w:val="22"/>
        </w:rPr>
        <w:t>Confirm the pause and adjust an immediate action accordingly./Xác nhận sự tạm dừng đó và điều chỉnh một hành động ngay lập tức tương ứng.</w:t>
      </w:r>
    </w:p>
    <w:p>
      <w:pPr>
        <w:keepLines/>
        <w:spacing w:line="276" w:lineRule="auto" w:after="60"/>
      </w:pPr>
      <w:r>
        <w:rPr>
          <w:rFonts w:ascii="Arial" w:hAnsi="Arial" w:eastAsia="Arial"/>
          <w:b/>
          <w:sz w:val="22"/>
        </w:rPr>
        <w:t xml:space="preserve">Task line 5: </w:t>
      </w:r>
      <w:r>
        <w:rPr>
          <w:rFonts w:ascii="Arial" w:hAnsi="Arial" w:eastAsia="Arial"/>
          <w:sz w:val="22"/>
        </w:rPr>
        <w:t>Recognise pausing action until a risk is understood as sound judgement under time pressure./Nhận diện việc tạm dừng hành động cho đến khi một rủi ro được hiểu rõ là phán đoán đúng đắn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pause as preventing an irreversible mistake on brand-new equipment./Ghi nhận sự tạm dừng này là ngăn ngừa một sai lầm không thể đảo ngược trên thiết bị hoàn toàn mới.</w:t>
      </w:r>
    </w:p>
    <w:p>
      <w:pPr>
        <w:keepLines/>
        <w:spacing w:line="276" w:lineRule="auto" w:after="60"/>
      </w:pPr>
      <w:r>
        <w:rPr>
          <w:rFonts w:ascii="Arial" w:hAnsi="Arial" w:eastAsia="Arial"/>
          <w:b/>
          <w:sz w:val="22"/>
        </w:rPr>
        <w:t xml:space="preserve">Task line 7: </w:t>
      </w:r>
      <w:r>
        <w:rPr>
          <w:rFonts w:ascii="Arial" w:hAnsi="Arial" w:eastAsia="Arial"/>
          <w:sz w:val="22"/>
        </w:rPr>
        <w:t>Pause all physical action until a genuinely unknown risk is understood, rather than acting quickly and finding out the expensive way./Tạm dừng mọi hành động vật lý cho đến khi một rủi ro thực sự chưa biết được hiểu rõ, thay vì hành động nhanh và phát hiện ra theo cách tốn kém.</w:t>
      </w:r>
    </w:p>
    <w:p>
      <w:pPr>
        <w:keepLines/>
        <w:spacing w:line="276" w:lineRule="auto" w:after="60"/>
      </w:pPr>
      <w:r>
        <w:rPr>
          <w:rFonts w:ascii="Arial" w:hAnsi="Arial" w:eastAsia="Arial"/>
          <w:b/>
          <w:sz w:val="22"/>
        </w:rPr>
        <w:t xml:space="preserve">Wanek 5 Maintenance Supervisor: </w:t>
      </w:r>
      <w:r>
        <w:rPr>
          <w:rFonts w:ascii="Arial" w:hAnsi="Arial" w:eastAsia="Arial"/>
          <w:sz w:val="22"/>
        </w:rPr>
        <w:t>The pressure gauge was fluctuating for about an hour before it fully stopped, I should have flagged it sooner./Đồng hồ áp suất dao động khoảng một giờ trước khi dừng hoàn toàn, lẽ ra em nên báo sớm hơn.</w:t>
      </w:r>
    </w:p>
    <w:p>
      <w:pPr>
        <w:keepLines/>
        <w:spacing w:line="276" w:lineRule="auto" w:after="60"/>
      </w:pPr>
      <w:r>
        <w:rPr>
          <w:rFonts w:ascii="Arial" w:hAnsi="Arial" w:eastAsia="Arial"/>
          <w:b/>
          <w:sz w:val="22"/>
        </w:rPr>
        <w:t xml:space="preserve">Tony: </w:t>
      </w:r>
      <w:r>
        <w:rPr>
          <w:rFonts w:ascii="Arial" w:hAnsi="Arial" w:eastAsia="Arial"/>
          <w:sz w:val="22"/>
        </w:rPr>
        <w:t>An hour of fluctuation before a full stop is actually useful information, not a delay you need to apologise for./Một giờ dao động trước khi dừng hoàn toàn thực ra là thông tin hữu ích, không phải một sự chậm trễ em cần xin lỗi.</w:t>
      </w:r>
    </w:p>
    <w:p>
      <w:pPr>
        <w:keepLines/>
        <w:spacing w:line="276" w:lineRule="auto" w:after="60"/>
      </w:pPr>
      <w:r>
        <w:rPr>
          <w:rFonts w:ascii="Arial" w:hAnsi="Arial" w:eastAsia="Arial"/>
          <w:b/>
          <w:sz w:val="22"/>
        </w:rPr>
        <w:t xml:space="preserve">Wanek 5 Maintenance Supervisor: </w:t>
      </w:r>
      <w:r>
        <w:rPr>
          <w:rFonts w:ascii="Arial" w:hAnsi="Arial" w:eastAsia="Arial"/>
          <w:sz w:val="22"/>
        </w:rPr>
        <w:t>I didn't know if it mattered at the time./Em không biết lúc đó nó có quan trọng không.</w:t>
      </w:r>
    </w:p>
    <w:p>
      <w:pPr>
        <w:keepLines/>
        <w:spacing w:line="276" w:lineRule="auto" w:after="60"/>
      </w:pPr>
      <w:r>
        <w:rPr>
          <w:rFonts w:ascii="Arial" w:hAnsi="Arial" w:eastAsia="Arial"/>
          <w:b/>
          <w:sz w:val="22"/>
        </w:rPr>
        <w:t xml:space="preserve">Tony: </w:t>
      </w:r>
      <w:r>
        <w:rPr>
          <w:rFonts w:ascii="Arial" w:hAnsi="Arial" w:eastAsia="Arial"/>
          <w:sz w:val="22"/>
        </w:rPr>
        <w:t>It matters a lot, actually, gradual fluctuation before failure usually points to a defect, not sudden misuse./Nó quan trọng nhiều đấy, thực ra, sự dao động dần dần trước khi hỏng thường chỉ về một lỗi sản xuất, không phải sử dụng sai đột ngột.</w:t>
      </w:r>
    </w:p>
    <w:p>
      <w:pPr>
        <w:keepLines/>
        <w:spacing w:line="276" w:lineRule="auto" w:after="60"/>
      </w:pPr>
      <w:r>
        <w:rPr>
          <w:rFonts w:ascii="Arial" w:hAnsi="Arial" w:eastAsia="Arial"/>
          <w:b/>
          <w:sz w:val="22"/>
        </w:rPr>
        <w:t>TURNING A SUPERVISOR'S SELF-CRITICISM INTO A USEFUL TECHNICAL DETAIL / BIẾN SỰ TỰ PHÊ BÌNH CỦA MỘT GIÁM SÁT VIÊN THÀNH MỘT CHI TIẾT KỸ THUẬT HỮU ÍCH</w:t>
      </w:r>
    </w:p>
    <w:p>
      <w:pPr>
        <w:keepLines/>
        <w:spacing w:line="276" w:lineRule="auto" w:after="60"/>
      </w:pPr>
      <w:r>
        <w:rPr>
          <w:rFonts w:ascii="Arial" w:hAnsi="Arial" w:eastAsia="Arial"/>
          <w:b/>
          <w:sz w:val="22"/>
        </w:rPr>
        <w:t xml:space="preserve">Task line 1: </w:t>
      </w:r>
      <w:r>
        <w:rPr>
          <w:rFonts w:ascii="Arial" w:hAnsi="Arial" w:eastAsia="Arial"/>
          <w:sz w:val="22"/>
        </w:rPr>
        <w:t>Report a specific pre-failure symptom while apologising for not flagging it sooner./Báo cáo một triệu chứng trước khi hỏng cụ thể trong khi xin lỗi vì không báo sớm hơn.</w:t>
      </w:r>
    </w:p>
    <w:p>
      <w:pPr>
        <w:keepLines/>
        <w:spacing w:line="276" w:lineRule="auto" w:after="60"/>
      </w:pPr>
      <w:r>
        <w:rPr>
          <w:rFonts w:ascii="Arial" w:hAnsi="Arial" w:eastAsia="Arial"/>
          <w:b/>
          <w:sz w:val="22"/>
        </w:rPr>
        <w:t xml:space="preserve">Task line 2: </w:t>
      </w:r>
      <w:r>
        <w:rPr>
          <w:rFonts w:ascii="Arial" w:hAnsi="Arial" w:eastAsia="Arial"/>
          <w:sz w:val="22"/>
        </w:rPr>
        <w:t>Immediately reframe the detail as valuable, dismissing the need for apology./Ngay lập tức tái định khung chi tiết đó là có giá trị, gạt bỏ nhu cầu xin lỗi.</w:t>
      </w:r>
    </w:p>
    <w:p>
      <w:pPr>
        <w:keepLines/>
        <w:spacing w:line="276" w:lineRule="auto" w:after="60"/>
      </w:pPr>
      <w:r>
        <w:rPr>
          <w:rFonts w:ascii="Arial" w:hAnsi="Arial" w:eastAsia="Arial"/>
          <w:b/>
          <w:sz w:val="22"/>
        </w:rPr>
        <w:t xml:space="preserve">Task line 3: </w:t>
      </w:r>
      <w:r>
        <w:rPr>
          <w:rFonts w:ascii="Arial" w:hAnsi="Arial" w:eastAsia="Arial"/>
          <w:sz w:val="22"/>
        </w:rPr>
        <w:t>Explain honestly why the significance wasn't clear in the moment./Giải thích trung thực tại sao tầm quan trọng không rõ ràng vào lúc đó.</w:t>
      </w:r>
    </w:p>
    <w:p>
      <w:pPr>
        <w:keepLines/>
        <w:spacing w:line="276" w:lineRule="auto" w:after="60"/>
      </w:pPr>
      <w:r>
        <w:rPr>
          <w:rFonts w:ascii="Arial" w:hAnsi="Arial" w:eastAsia="Arial"/>
          <w:b/>
          <w:sz w:val="22"/>
        </w:rPr>
        <w:t xml:space="preserve">Task line 4: </w:t>
      </w:r>
      <w:r>
        <w:rPr>
          <w:rFonts w:ascii="Arial" w:hAnsi="Arial" w:eastAsia="Arial"/>
          <w:sz w:val="22"/>
        </w:rPr>
        <w:t>Draw out the precise technical implication of the detail./Rút ra hàm ý kỹ thuật chính xác của chi tiết đó.</w:t>
      </w:r>
    </w:p>
    <w:p>
      <w:pPr>
        <w:keepLines/>
        <w:spacing w:line="276" w:lineRule="auto" w:after="60"/>
      </w:pPr>
      <w:r>
        <w:rPr>
          <w:rFonts w:ascii="Arial" w:hAnsi="Arial" w:eastAsia="Arial"/>
          <w:b/>
          <w:sz w:val="22"/>
        </w:rPr>
        <w:t xml:space="preserve">Task line 5: </w:t>
      </w:r>
      <w:r>
        <w:rPr>
          <w:rFonts w:ascii="Arial" w:hAnsi="Arial" w:eastAsia="Arial"/>
          <w:sz w:val="22"/>
        </w:rPr>
        <w:t>Recognise turning self-criticism into useful data as protecting a colleague's confidence while still extracting value./Nhận diện việc biến sự tự phê bình thành dữ liệu hữu ích là bảo vệ sự tự tin của một đồng nghiệp trong khi vẫn chắt lọc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strengthening the eventual warranty argument with Klaus./Ghi nhận sự tái định khung này là củng cố lập luận bảo hành cuối cùng với Klaus.</w:t>
      </w:r>
    </w:p>
    <w:p>
      <w:pPr>
        <w:keepLines/>
        <w:spacing w:line="276" w:lineRule="auto" w:after="60"/>
      </w:pPr>
      <w:r>
        <w:rPr>
          <w:rFonts w:ascii="Arial" w:hAnsi="Arial" w:eastAsia="Arial"/>
          <w:b/>
          <w:sz w:val="22"/>
        </w:rPr>
        <w:t xml:space="preserve">Task line 7: </w:t>
      </w:r>
      <w:r>
        <w:rPr>
          <w:rFonts w:ascii="Arial" w:hAnsi="Arial" w:eastAsia="Arial"/>
          <w:sz w:val="22"/>
        </w:rPr>
        <w:t>Turn a colleague's self-critical report into a useful technical detail, extracting value while protecting their confidence./Biến một báo cáo tự phê bình của một đồng nghiệp thành một chi tiết kỹ thuật hữu ích, chắt lọc giá trị trong khi bảo vệ sự tự tin của họ.</w:t>
      </w:r>
    </w:p>
    <w:p>
      <w:pPr>
        <w:keepLines/>
        <w:spacing w:line="276" w:lineRule="auto" w:after="60"/>
      </w:pPr>
      <w:r>
        <w:rPr>
          <w:rFonts w:ascii="Arial" w:hAnsi="Arial" w:eastAsia="Arial"/>
          <w:b/>
          <w:sz w:val="22"/>
        </w:rPr>
        <w:t xml:space="preserve">Tony: </w:t>
      </w:r>
      <w:r>
        <w:rPr>
          <w:rFonts w:ascii="Arial" w:hAnsi="Arial" w:eastAsia="Arial"/>
          <w:sz w:val="22"/>
        </w:rPr>
        <w:t>Is the machine in a safe shutdown state right now, nothing under pressure that could be a hazard?/Máy hiện đang ở trạng thái tắt an toàn chứ, không có gì dưới áp suất có thể gây nguy hiểm?</w:t>
      </w:r>
    </w:p>
    <w:p>
      <w:pPr>
        <w:keepLines/>
        <w:spacing w:line="276" w:lineRule="auto" w:after="60"/>
      </w:pPr>
      <w:r>
        <w:rPr>
          <w:rFonts w:ascii="Arial" w:hAnsi="Arial" w:eastAsia="Arial"/>
          <w:b/>
          <w:sz w:val="22"/>
        </w:rPr>
        <w:t xml:space="preserve">Wanek 5 Maintenance Supervisor: </w:t>
      </w:r>
      <w:r>
        <w:rPr>
          <w:rFonts w:ascii="Arial" w:hAnsi="Arial" w:eastAsia="Arial"/>
          <w:sz w:val="22"/>
        </w:rPr>
        <w:t>Yes, fully de-pressurised and locked out, I did that first before calling anyone./Vâng, đã xả áp hoàn toàn và khóa lại, em làm việc đó trước tiên trước khi gọi ai.</w:t>
      </w:r>
    </w:p>
    <w:p>
      <w:pPr>
        <w:keepLines/>
        <w:spacing w:line="276" w:lineRule="auto" w:after="60"/>
      </w:pPr>
      <w:r>
        <w:rPr>
          <w:rFonts w:ascii="Arial" w:hAnsi="Arial" w:eastAsia="Arial"/>
          <w:b/>
          <w:sz w:val="22"/>
        </w:rPr>
        <w:t xml:space="preserve">Tony: </w:t>
      </w:r>
      <w:r>
        <w:rPr>
          <w:rFonts w:ascii="Arial" w:hAnsi="Arial" w:eastAsia="Arial"/>
          <w:sz w:val="22"/>
        </w:rPr>
        <w:t>Good instinct, safety first, questions after./Bản năng tốt, an toàn trước, câu hỏi sau.</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 part, at least, I didn't need to think twice about./Ít nhất phần đó, em không cần suy nghĩ lại lần hai.</w:t>
      </w:r>
    </w:p>
    <w:p>
      <w:pPr>
        <w:keepLines/>
        <w:spacing w:line="276" w:lineRule="auto" w:after="60"/>
      </w:pPr>
      <w:r>
        <w:rPr>
          <w:rFonts w:ascii="Arial" w:hAnsi="Arial" w:eastAsia="Arial"/>
          <w:b/>
          <w:sz w:val="22"/>
        </w:rPr>
        <w:t>CONFIRMING SAFETY STATUS BEFORE MOVING TO ANY TECHNICAL DISCUSSION / XÁC NHẬN TÌNH TRẠNG AN TOÀN TRƯỚC KHI CHUYỂN SANG BẤT KỲ THẢO LUẬN KỸ THUẬT NÀO</w:t>
      </w:r>
    </w:p>
    <w:p>
      <w:pPr>
        <w:keepLines/>
        <w:spacing w:line="276" w:lineRule="auto" w:after="60"/>
      </w:pPr>
      <w:r>
        <w:rPr>
          <w:rFonts w:ascii="Arial" w:hAnsi="Arial" w:eastAsia="Arial"/>
          <w:b/>
          <w:sz w:val="22"/>
        </w:rPr>
        <w:t xml:space="preserve">Task line 1: </w:t>
      </w:r>
      <w:r>
        <w:rPr>
          <w:rFonts w:ascii="Arial" w:hAnsi="Arial" w:eastAsia="Arial"/>
          <w:sz w:val="22"/>
        </w:rPr>
        <w:t>Ask directly about safety status before any other technical question./Hỏi trực tiếp về tình trạng an toàn trước bất kỳ câu hỏi kỹ thuật nào khác.</w:t>
      </w:r>
    </w:p>
    <w:p>
      <w:pPr>
        <w:keepLines/>
        <w:spacing w:line="276" w:lineRule="auto" w:after="60"/>
      </w:pPr>
      <w:r>
        <w:rPr>
          <w:rFonts w:ascii="Arial" w:hAnsi="Arial" w:eastAsia="Arial"/>
          <w:b/>
          <w:sz w:val="22"/>
        </w:rPr>
        <w:t xml:space="preserve">Task line 2: </w:t>
      </w:r>
      <w:r>
        <w:rPr>
          <w:rFonts w:ascii="Arial" w:hAnsi="Arial" w:eastAsia="Arial"/>
          <w:sz w:val="22"/>
        </w:rPr>
        <w:t>Confirm the safe state with specific, technical detail./Xác nhận trạng thái an toàn đó với chi tiết kỹ thuật cụ thể.</w:t>
      </w:r>
    </w:p>
    <w:p>
      <w:pPr>
        <w:keepLines/>
        <w:spacing w:line="276" w:lineRule="auto" w:after="60"/>
      </w:pPr>
      <w:r>
        <w:rPr>
          <w:rFonts w:ascii="Arial" w:hAnsi="Arial" w:eastAsia="Arial"/>
          <w:b/>
          <w:sz w:val="22"/>
        </w:rPr>
        <w:t xml:space="preserve">Task line 3: </w:t>
      </w:r>
      <w:r>
        <w:rPr>
          <w:rFonts w:ascii="Arial" w:hAnsi="Arial" w:eastAsia="Arial"/>
          <w:sz w:val="22"/>
        </w:rPr>
        <w:t>Affirm the sequencing instinct explicitly: safety before diagnosis./Khẳng định bản năng trình tự đó một cách rõ ràng: an toàn trước chẩn đoán.</w:t>
      </w:r>
    </w:p>
    <w:p>
      <w:pPr>
        <w:keepLines/>
        <w:spacing w:line="276" w:lineRule="auto" w:after="60"/>
      </w:pPr>
      <w:r>
        <w:rPr>
          <w:rFonts w:ascii="Arial" w:hAnsi="Arial" w:eastAsia="Arial"/>
          <w:b/>
          <w:sz w:val="22"/>
        </w:rPr>
        <w:t xml:space="preserve">Task line 4: </w:t>
      </w:r>
      <w:r>
        <w:rPr>
          <w:rFonts w:ascii="Arial" w:hAnsi="Arial" w:eastAsia="Arial"/>
          <w:sz w:val="22"/>
        </w:rPr>
        <w:t>Recognise this one instinct as clear and unhesitating compared to everything else that morning./Nhận diện bản năng duy nhất này là rõ ràng và không do dự so với mọi thứ khác sáng đó.</w:t>
      </w:r>
    </w:p>
    <w:p>
      <w:pPr>
        <w:keepLines/>
        <w:spacing w:line="276" w:lineRule="auto" w:after="60"/>
      </w:pPr>
      <w:r>
        <w:rPr>
          <w:rFonts w:ascii="Arial" w:hAnsi="Arial" w:eastAsia="Arial"/>
          <w:b/>
          <w:sz w:val="22"/>
        </w:rPr>
        <w:t xml:space="preserve">Task line 5: </w:t>
      </w:r>
      <w:r>
        <w:rPr>
          <w:rFonts w:ascii="Arial" w:hAnsi="Arial" w:eastAsia="Arial"/>
          <w:sz w:val="22"/>
        </w:rPr>
        <w:t>Recognise confirming safety first as the correct universal priority regardless of the technical situation./Nhận diện việc xác nhận an toàn trước là ưu tiên phổ quát đúng đắn bất kể tình huống kỹ thuật.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establishing the safe foundation for everything discussed afterward./Ghi nhận trao đổi này là thiết lập nền tảng an toàn cho mọi thứ được thảo luận sau đó.</w:t>
      </w:r>
    </w:p>
    <w:p>
      <w:pPr>
        <w:keepLines/>
        <w:spacing w:line="276" w:lineRule="auto" w:after="60"/>
      </w:pPr>
      <w:r>
        <w:rPr>
          <w:rFonts w:ascii="Arial" w:hAnsi="Arial" w:eastAsia="Arial"/>
          <w:b/>
          <w:sz w:val="22"/>
        </w:rPr>
        <w:t xml:space="preserve">Task line 7: </w:t>
      </w:r>
      <w:r>
        <w:rPr>
          <w:rFonts w:ascii="Arial" w:hAnsi="Arial" w:eastAsia="Arial"/>
          <w:sz w:val="22"/>
        </w:rPr>
        <w:t>Confirm safety status explicitly before moving to any technical discussion, treating it as the unhesitating, non-negotiable first priority./Xác nhận tình trạng an toàn một cách rõ ràng trước khi chuyển sang bất kỳ thảo luận kỹ thuật nào, xem đó là ưu tiên đầu tiên không do dự, không thể thương lượng.</w:t>
      </w:r>
    </w:p>
    <w:p>
      <w:pPr>
        <w:keepLines/>
        <w:spacing w:line="276" w:lineRule="auto" w:after="60"/>
      </w:pPr>
      <w:r>
        <w:rPr>
          <w:rFonts w:ascii="Arial" w:hAnsi="Arial" w:eastAsia="Arial"/>
          <w:b/>
          <w:sz w:val="22"/>
        </w:rPr>
        <w:t xml:space="preserve">Wanek 5 Maintenance Supervisor: </w:t>
      </w:r>
      <w:r>
        <w:rPr>
          <w:rFonts w:ascii="Arial" w:hAnsi="Arial" w:eastAsia="Arial"/>
          <w:sz w:val="22"/>
        </w:rPr>
        <w:t>Honestly, is there something I should have learned in training that would have caught this faster?/Thành thật thì, có điều gì em lẽ ra nên học trong đào tạo để phát hiện việc này nhanh hơn không?</w:t>
      </w:r>
    </w:p>
    <w:p>
      <w:pPr>
        <w:keepLines/>
        <w:spacing w:line="276" w:lineRule="auto" w:after="60"/>
      </w:pPr>
      <w:r>
        <w:rPr>
          <w:rFonts w:ascii="Arial" w:hAnsi="Arial" w:eastAsia="Arial"/>
          <w:b/>
          <w:sz w:val="22"/>
        </w:rPr>
        <w:t xml:space="preserve">Tony: </w:t>
      </w:r>
      <w:r>
        <w:rPr>
          <w:rFonts w:ascii="Arial" w:hAnsi="Arial" w:eastAsia="Arial"/>
          <w:sz w:val="22"/>
        </w:rPr>
        <w:t>Not really, this specific machine is new enough that even our training hasn't caught up to it yet./Không hẳn, chính máy này mới đến mức ngay cả đào tạo của tụi mình cũng chưa theo kịp nó.</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That's reassuring, I was worried I'd missed something obvious./Điều đó trấn an đấy, em lo mình đã bỏ lỡ điều gì đó hiển nhiên.</w:t>
      </w:r>
    </w:p>
    <w:p>
      <w:pPr>
        <w:keepLines/>
        <w:spacing w:line="276" w:lineRule="auto" w:after="60"/>
      </w:pPr>
      <w:r>
        <w:rPr>
          <w:rFonts w:ascii="Arial" w:hAnsi="Arial" w:eastAsia="Arial"/>
          <w:b/>
          <w:sz w:val="22"/>
        </w:rPr>
        <w:t xml:space="preserve">Tony: </w:t>
      </w:r>
      <w:r>
        <w:rPr>
          <w:rFonts w:ascii="Arial" w:hAnsi="Arial" w:eastAsia="Arial"/>
          <w:sz w:val="22"/>
        </w:rPr>
        <w:t>You didn't, and honestly, today is what fills that training gap for next time./Em không bỏ lỡ gì cả, và thành thật thì, hôm nay chính là điều lấp đầy khoảng trống đào tạo đó cho lần tới.</w:t>
      </w:r>
    </w:p>
    <w:p>
      <w:pPr>
        <w:keepLines/>
        <w:spacing w:line="276" w:lineRule="auto" w:after="60"/>
      </w:pPr>
      <w:r>
        <w:rPr>
          <w:rFonts w:ascii="Arial" w:hAnsi="Arial" w:eastAsia="Arial"/>
          <w:b/>
          <w:sz w:val="22"/>
        </w:rPr>
        <w:t>REASSURING SOMEONE THAT A TRAINING GAP, NOT A PERSONAL FAILURE, IS TO BLAME / TRẤN AN AI ĐÓ RẰNG MỘT LỖ HỔNG ĐÀO TẠO, KHÔNG PHẢI MỘT THẤT BẠI CÁ NHÂN, LÀ NGUYÊN NHÂN</w:t>
      </w:r>
    </w:p>
    <w:p>
      <w:pPr>
        <w:keepLines/>
        <w:spacing w:line="276" w:lineRule="auto" w:after="60"/>
      </w:pPr>
      <w:r>
        <w:rPr>
          <w:rFonts w:ascii="Arial" w:hAnsi="Arial" w:eastAsia="Arial"/>
          <w:b/>
          <w:sz w:val="22"/>
        </w:rPr>
        <w:t xml:space="preserve">Task line 1: </w:t>
      </w:r>
      <w:r>
        <w:rPr>
          <w:rFonts w:ascii="Arial" w:hAnsi="Arial" w:eastAsia="Arial"/>
          <w:sz w:val="22"/>
        </w:rPr>
        <w:t>Ask a vulnerable, self-critical question about a possible training gap./Hỏi một câu hỏi dễ tổn thương, tự phê bình về một lỗ hổng đào tạo có thể có.</w:t>
      </w:r>
    </w:p>
    <w:p>
      <w:pPr>
        <w:keepLines/>
        <w:spacing w:line="276" w:lineRule="auto" w:after="60"/>
      </w:pPr>
      <w:r>
        <w:rPr>
          <w:rFonts w:ascii="Arial" w:hAnsi="Arial" w:eastAsia="Arial"/>
          <w:b/>
          <w:sz w:val="22"/>
        </w:rPr>
        <w:t xml:space="preserve">Task line 2: </w:t>
      </w:r>
      <w:r>
        <w:rPr>
          <w:rFonts w:ascii="Arial" w:hAnsi="Arial" w:eastAsia="Arial"/>
          <w:sz w:val="22"/>
        </w:rPr>
        <w:t>Reassure honestly, attributing the gap to the equipment's novelty, not personal failure./Trấn an trung thực, quy sự thiếu sót đó cho tính mới của thiết bị, không phải thất bại cá nhân.</w:t>
      </w:r>
    </w:p>
    <w:p>
      <w:pPr>
        <w:keepLines/>
        <w:spacing w:line="276" w:lineRule="auto" w:after="60"/>
      </w:pPr>
      <w:r>
        <w:rPr>
          <w:rFonts w:ascii="Arial" w:hAnsi="Arial" w:eastAsia="Arial"/>
          <w:b/>
          <w:sz w:val="22"/>
        </w:rPr>
        <w:t xml:space="preserve">Task line 3: </w:t>
      </w:r>
      <w:r>
        <w:rPr>
          <w:rFonts w:ascii="Arial" w:hAnsi="Arial" w:eastAsia="Arial"/>
          <w:sz w:val="22"/>
        </w:rPr>
        <w:t>Express genuine relief at the reassurance./Bày tỏ sự nhẹ nhõm chân thực trước sự trấn an đó.</w:t>
      </w:r>
    </w:p>
    <w:p>
      <w:pPr>
        <w:keepLines/>
        <w:spacing w:line="276" w:lineRule="auto" w:after="60"/>
      </w:pPr>
      <w:r>
        <w:rPr>
          <w:rFonts w:ascii="Arial" w:hAnsi="Arial" w:eastAsia="Arial"/>
          <w:b/>
          <w:sz w:val="22"/>
        </w:rPr>
        <w:t xml:space="preserve">Task line 4: </w:t>
      </w:r>
      <w:r>
        <w:rPr>
          <w:rFonts w:ascii="Arial" w:hAnsi="Arial" w:eastAsia="Arial"/>
          <w:sz w:val="22"/>
        </w:rPr>
        <w:t>Reframe today's experience as actively closing that exact gap for the future./Tái định khung trải nghiệm hôm nay là chủ động lấp đầy đúng khoảng trống đó cho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attributing a gap to systemic newness rather than personal failure as fair and accurate./Nhận diện việc quy một lỗ hổng cho tính mới hệ thống thay vì thất bại cá nhân là công bằng và chính xác.</w:t>
      </w:r>
    </w:p>
    <w:p>
      <w:pPr>
        <w:keepLines/>
        <w:spacing w:line="276" w:lineRule="auto" w:after="60"/>
      </w:pPr>
      <w:r>
        <w:rPr>
          <w:rFonts w:ascii="Arial" w:hAnsi="Arial" w:eastAsia="Arial"/>
          <w:b/>
          <w:sz w:val="22"/>
        </w:rPr>
        <w:t xml:space="preserve">Task line 6: </w:t>
      </w:r>
      <w:r>
        <w:rPr>
          <w:rFonts w:ascii="Arial" w:hAnsi="Arial" w:eastAsia="Arial"/>
          <w:sz w:val="22"/>
        </w:rPr>
        <w:t>Record this reassurance as protecting a new supervisor's confidence while still being honest./Ghi nhận sự trấn an này là bảo vệ sự tự tin của một giám sát viên mới trong khi vẫn trung thực.</w:t>
      </w:r>
    </w:p>
    <w:p>
      <w:pPr>
        <w:keepLines/>
        <w:spacing w:line="276" w:lineRule="auto" w:after="60"/>
      </w:pPr>
      <w:r>
        <w:rPr>
          <w:rFonts w:ascii="Arial" w:hAnsi="Arial" w:eastAsia="Arial"/>
          <w:b/>
          <w:sz w:val="22"/>
        </w:rPr>
        <w:t xml:space="preserve">Task line 7: </w:t>
      </w:r>
      <w:r>
        <w:rPr>
          <w:rFonts w:ascii="Arial" w:hAnsi="Arial" w:eastAsia="Arial"/>
          <w:sz w:val="22"/>
        </w:rPr>
        <w:t>Honestly reassure someone that a genuine training gap, not a personal failure, explains a missed detail, while reframing the incident as closing that gap./Trung thực trấn an ai đó rằng một lỗ hổng đào tạo thật sự, không phải một thất bại cá nhân, giải thích một chi tiết bị bỏ lỡ, trong khi tái định khung sự việc là lấp đầy lỗ hổng đó.</w:t>
      </w:r>
    </w:p>
    <w:p>
      <w:pPr>
        <w:keepLines/>
        <w:spacing w:line="276" w:lineRule="auto" w:after="60"/>
      </w:pPr>
      <w:r>
        <w:rPr>
          <w:rFonts w:ascii="Arial" w:hAnsi="Arial" w:eastAsia="Arial"/>
          <w:b/>
          <w:sz w:val="22"/>
        </w:rPr>
        <w:t xml:space="preserve">Tony: </w:t>
      </w:r>
      <w:r>
        <w:rPr>
          <w:rFonts w:ascii="Arial" w:hAnsi="Arial" w:eastAsia="Arial"/>
          <w:sz w:val="22"/>
        </w:rPr>
        <w:t>Escalating to me the moment you weren't sure was exactly right, by the way, I want you to keep doing that./À mà, việc leo thang đến anh ngay khi em không chắc là hoàn toàn đúng, anh muốn em tiếp tục làm vậy.</w:t>
      </w:r>
    </w:p>
    <w:p>
      <w:pPr>
        <w:keepLines/>
        <w:spacing w:line="276" w:lineRule="auto" w:after="60"/>
      </w:pPr>
      <w:r>
        <w:rPr>
          <w:rFonts w:ascii="Arial" w:hAnsi="Arial" w:eastAsia="Arial"/>
          <w:b/>
          <w:sz w:val="22"/>
        </w:rPr>
        <w:t xml:space="preserve">Wanek 5 Maintenance Supervisor: </w:t>
      </w:r>
      <w:r>
        <w:rPr>
          <w:rFonts w:ascii="Arial" w:hAnsi="Arial" w:eastAsia="Arial"/>
          <w:sz w:val="22"/>
        </w:rPr>
        <w:t>I worried it might look like I couldn't handle my own line./Em lo nó có thể trông như em không xử lý được chuyền của chính mình.</w:t>
      </w:r>
    </w:p>
    <w:p>
      <w:pPr>
        <w:keepLines/>
        <w:spacing w:line="276" w:lineRule="auto" w:after="60"/>
      </w:pPr>
      <w:r>
        <w:rPr>
          <w:rFonts w:ascii="Arial" w:hAnsi="Arial" w:eastAsia="Arial"/>
          <w:b/>
          <w:sz w:val="22"/>
        </w:rPr>
        <w:t xml:space="preserve">Tony: </w:t>
      </w:r>
      <w:r>
        <w:rPr>
          <w:rFonts w:ascii="Arial" w:hAnsi="Arial" w:eastAsia="Arial"/>
          <w:sz w:val="22"/>
        </w:rPr>
        <w:t>It looks like the opposite, actually, knowing your limits is half the job./Nó trông ngược lại đấy, thực ra, biết giới hạn của mình là một nửa công việc.</w:t>
      </w:r>
    </w:p>
    <w:p>
      <w:pPr>
        <w:keepLines/>
        <w:spacing w:line="276" w:lineRule="auto" w:after="60"/>
      </w:pPr>
      <w:r>
        <w:rPr>
          <w:rFonts w:ascii="Arial" w:hAnsi="Arial" w:eastAsia="Arial"/>
          <w:b/>
          <w:sz w:val="22"/>
        </w:rPr>
        <w:t xml:space="preserve">Wanek 5 Maintenance Supervisor: </w:t>
      </w:r>
      <w:r>
        <w:rPr>
          <w:rFonts w:ascii="Arial" w:hAnsi="Arial" w:eastAsia="Arial"/>
          <w:sz w:val="22"/>
        </w:rPr>
        <w:t>I'll remember that the next time something unfamiliar comes up./Em sẽ nhớ điều đó lần tới khi có gì đó không quen thuộc xuất hiện.</w:t>
      </w:r>
    </w:p>
    <w:p>
      <w:pPr>
        <w:keepLines/>
        <w:spacing w:line="276" w:lineRule="auto" w:after="60"/>
      </w:pPr>
      <w:r>
        <w:rPr>
          <w:rFonts w:ascii="Arial" w:hAnsi="Arial" w:eastAsia="Arial"/>
          <w:b/>
          <w:sz w:val="22"/>
        </w:rPr>
        <w:t>REFRAMING ESCALATION AS COMPETENCE, NOT A SIGN OF WEAKNESS / TÁI ĐỊNH KHUNG SỰ LEO THANG LÀ NĂNG LỰC, KHÔNG PHẢI DẤU HIỆU YẾU KÉM</w:t>
      </w:r>
    </w:p>
    <w:p>
      <w:pPr>
        <w:keepLines/>
        <w:spacing w:line="276" w:lineRule="auto" w:after="60"/>
      </w:pPr>
      <w:r>
        <w:rPr>
          <w:rFonts w:ascii="Arial" w:hAnsi="Arial" w:eastAsia="Arial"/>
          <w:b/>
          <w:sz w:val="22"/>
        </w:rPr>
        <w:t xml:space="preserve">Task line 1: </w:t>
      </w:r>
      <w:r>
        <w:rPr>
          <w:rFonts w:ascii="Arial" w:hAnsi="Arial" w:eastAsia="Arial"/>
          <w:sz w:val="22"/>
        </w:rPr>
        <w:t>Affirm a specific past decision to escalate as the correct one./Khẳng định một quyết định leo thang trong quá khứ cụ thể là đúng đắn.</w:t>
      </w:r>
    </w:p>
    <w:p>
      <w:pPr>
        <w:keepLines/>
        <w:spacing w:line="276" w:lineRule="auto" w:after="60"/>
      </w:pPr>
      <w:r>
        <w:rPr>
          <w:rFonts w:ascii="Arial" w:hAnsi="Arial" w:eastAsia="Arial"/>
          <w:b/>
          <w:sz w:val="22"/>
        </w:rPr>
        <w:t xml:space="preserve">Task line 2: </w:t>
      </w:r>
      <w:r>
        <w:rPr>
          <w:rFonts w:ascii="Arial" w:hAnsi="Arial" w:eastAsia="Arial"/>
          <w:sz w:val="22"/>
        </w:rPr>
        <w:t>Admit the honest fear that motivated hesitation about escalating./Thừa nhận nỗi sợ trung thực đã thúc đẩy sự do dự về việc leo thang.</w:t>
      </w:r>
    </w:p>
    <w:p>
      <w:pPr>
        <w:keepLines/>
        <w:spacing w:line="276" w:lineRule="auto" w:after="60"/>
      </w:pPr>
      <w:r>
        <w:rPr>
          <w:rFonts w:ascii="Arial" w:hAnsi="Arial" w:eastAsia="Arial"/>
          <w:b/>
          <w:sz w:val="22"/>
        </w:rPr>
        <w:t xml:space="preserve">Task line 3: </w:t>
      </w:r>
      <w:r>
        <w:rPr>
          <w:rFonts w:ascii="Arial" w:hAnsi="Arial" w:eastAsia="Arial"/>
          <w:sz w:val="22"/>
        </w:rPr>
        <w:t>Directly reframe the fear, stating the opposite interpretation clearly./Trực tiếp tái định khung nỗi sợ đó, nêu rõ cách diễn giải ngược lại.</w:t>
      </w:r>
    </w:p>
    <w:p>
      <w:pPr>
        <w:keepLines/>
        <w:spacing w:line="276" w:lineRule="auto" w:after="60"/>
      </w:pPr>
      <w:r>
        <w:rPr>
          <w:rFonts w:ascii="Arial" w:hAnsi="Arial" w:eastAsia="Arial"/>
          <w:b/>
          <w:sz w:val="22"/>
        </w:rPr>
        <w:t xml:space="preserve">Task line 4: </w:t>
      </w:r>
      <w:r>
        <w:rPr>
          <w:rFonts w:ascii="Arial" w:hAnsi="Arial" w:eastAsia="Arial"/>
          <w:sz w:val="22"/>
        </w:rPr>
        <w:t>Accept the reframing and commit to applying it going forward./Chấp nhận sự tái định khung đó và cam kết áp dụng nó từ nay trở đi.</w:t>
      </w:r>
    </w:p>
    <w:p>
      <w:pPr>
        <w:keepLines/>
        <w:spacing w:line="276" w:lineRule="auto" w:after="60"/>
      </w:pPr>
      <w:r>
        <w:rPr>
          <w:rFonts w:ascii="Arial" w:hAnsi="Arial" w:eastAsia="Arial"/>
          <w:b/>
          <w:sz w:val="22"/>
        </w:rPr>
        <w:t xml:space="preserve">Task line 5: </w:t>
      </w:r>
      <w:r>
        <w:rPr>
          <w:rFonts w:ascii="Arial" w:hAnsi="Arial" w:eastAsia="Arial"/>
          <w:sz w:val="22"/>
        </w:rPr>
        <w:t>Recognise reframing escalation as competence as removing a common, unnecessary source of hesitation./Nhận diện việc tái định khung sự leo thang là năng lực là loại bỏ một nguồn do dự phổ biến,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likely to shape how this colleague handles every future uncertainty./Ghi nhận sự tái định khung này có khả năng định hình cách đồng nghiệp này xử lý mọi sự không chắc chắn tương lai.</w:t>
      </w:r>
    </w:p>
    <w:p>
      <w:pPr>
        <w:keepLines/>
        <w:spacing w:line="276" w:lineRule="auto" w:after="60"/>
      </w:pPr>
      <w:r>
        <w:rPr>
          <w:rFonts w:ascii="Arial" w:hAnsi="Arial" w:eastAsia="Arial"/>
          <w:b/>
          <w:sz w:val="22"/>
        </w:rPr>
        <w:t xml:space="preserve">Task line 7: </w:t>
      </w:r>
      <w:r>
        <w:rPr>
          <w:rFonts w:ascii="Arial" w:hAnsi="Arial" w:eastAsia="Arial"/>
          <w:sz w:val="22"/>
        </w:rPr>
        <w:t>Explicitly reframe escalation as a sign of competence rather than weakness, removing a common source of unnecessary hesitation./Tái định khung một cách rõ ràng sự leo thang là dấu hiệu của năng lực thay vì sự yếu kém, loại bỏ một nguồn do dự phổ biến, không cần thiết.</w:t>
      </w:r>
    </w:p>
    <w:p>
      <w:pPr>
        <w:keepLines/>
        <w:spacing w:line="276" w:lineRule="auto" w:after="60"/>
      </w:pPr>
      <w:r>
        <w:rPr>
          <w:rFonts w:ascii="Arial" w:hAnsi="Arial" w:eastAsia="Arial"/>
          <w:b/>
          <w:sz w:val="22"/>
        </w:rPr>
        <w:t xml:space="preserve">Wanek 5 Maintenance Supervisor: </w:t>
      </w:r>
      <w:r>
        <w:rPr>
          <w:rFonts w:ascii="Arial" w:hAnsi="Arial" w:eastAsia="Arial"/>
          <w:sz w:val="22"/>
        </w:rPr>
        <w:t>Should I still keep the local distributor's quote on file, just in case Klaus's answer isn't what we hope?/Em có nên vẫn giữ báo giá của nhà phân phối địa phương trong hồ sơ không, phòng khi câu trả lời của Klaus không như tụi mình mong?</w:t>
      </w:r>
    </w:p>
    <w:p>
      <w:pPr>
        <w:keepLines/>
        <w:spacing w:line="276" w:lineRule="auto" w:after="60"/>
      </w:pPr>
      <w:r>
        <w:rPr>
          <w:rFonts w:ascii="Arial" w:hAnsi="Arial" w:eastAsia="Arial"/>
          <w:b/>
          <w:sz w:val="22"/>
        </w:rPr>
        <w:t xml:space="preserve">Tony: </w:t>
      </w:r>
      <w:r>
        <w:rPr>
          <w:rFonts w:ascii="Arial" w:hAnsi="Arial" w:eastAsia="Arial"/>
          <w:sz w:val="22"/>
        </w:rPr>
        <w:t>Yes, absolutely, hope for the best answer but keep a real fallback ready regardless./Có, chắc chắn rồi, hy vọng câu trả lời tốt nhất nhưng vẫn giữ một phương án dự phòng thật sẵn sàng dù thế nào.</w:t>
      </w:r>
    </w:p>
    <w:p>
      <w:pPr>
        <w:keepLines/>
        <w:spacing w:line="276" w:lineRule="auto" w:after="60"/>
      </w:pPr>
      <w:r>
        <w:rPr>
          <w:rFonts w:ascii="Arial" w:hAnsi="Arial" w:eastAsia="Arial"/>
          <w:b/>
          <w:sz w:val="22"/>
        </w:rPr>
        <w:t xml:space="preserve">Wanek 5 Maintenance Supervisor: </w:t>
      </w:r>
      <w:r>
        <w:rPr>
          <w:rFonts w:ascii="Arial" w:hAnsi="Arial" w:eastAsia="Arial"/>
          <w:sz w:val="22"/>
        </w:rPr>
        <w:t>Good, I'll keep it open in a tab, not act on it, just ready./Tốt, em sẽ giữ nó mở trong một tab, không hành động, chỉ sẵn sàng.</w:t>
      </w:r>
    </w:p>
    <w:p>
      <w:pPr>
        <w:keepLines/>
        <w:spacing w:line="276" w:lineRule="auto" w:after="60"/>
      </w:pPr>
      <w:r>
        <w:rPr>
          <w:rFonts w:ascii="Arial" w:hAnsi="Arial" w:eastAsia="Arial"/>
          <w:b/>
          <w:sz w:val="22"/>
        </w:rPr>
        <w:t xml:space="preserve">Tony: </w:t>
      </w:r>
      <w:r>
        <w:rPr>
          <w:rFonts w:ascii="Arial" w:hAnsi="Arial" w:eastAsia="Arial"/>
          <w:sz w:val="22"/>
        </w:rPr>
        <w:t>Perfect balance, hope and preparation don't have to cancel each other out./Cân bằng hoàn hảo, hy vọng và sự chuẩn bị không cần phải loại trừ lẫn nhau.</w:t>
      </w:r>
    </w:p>
    <w:p>
      <w:pPr>
        <w:keepLines/>
        <w:spacing w:line="276" w:lineRule="auto" w:after="60"/>
      </w:pPr>
      <w:r>
        <w:rPr>
          <w:rFonts w:ascii="Arial" w:hAnsi="Arial" w:eastAsia="Arial"/>
          <w:b/>
          <w:sz w:val="22"/>
        </w:rPr>
        <w:t>KEEPING A FALLBACK READY WHILE HOPING NOT TO NEED IT / GIỮ MỘT PHƯƠNG ÁN DỰ PHÒNG SẴN SÀNG TRONG KHI HY VỌNG KHÔNG CẦN ĐẾN NÓ</w:t>
      </w:r>
    </w:p>
    <w:p>
      <w:pPr>
        <w:keepLines/>
        <w:spacing w:line="276" w:lineRule="auto" w:after="60"/>
      </w:pPr>
      <w:r>
        <w:rPr>
          <w:rFonts w:ascii="Arial" w:hAnsi="Arial" w:eastAsia="Arial"/>
          <w:b/>
          <w:sz w:val="22"/>
        </w:rPr>
        <w:t xml:space="preserve">Task line 1: </w:t>
      </w:r>
      <w:r>
        <w:rPr>
          <w:rFonts w:ascii="Arial" w:hAnsi="Arial" w:eastAsia="Arial"/>
          <w:sz w:val="22"/>
        </w:rPr>
        <w:t>Ask whether a contingency should remain prepared despite a preferred outcome./Hỏi liệu một phương án dự phòng có nên vẫn được chuẩn bị dù có một kết quả ưu tiên không.</w:t>
      </w:r>
    </w:p>
    <w:p>
      <w:pPr>
        <w:keepLines/>
        <w:spacing w:line="276" w:lineRule="auto" w:after="60"/>
      </w:pPr>
      <w:r>
        <w:rPr>
          <w:rFonts w:ascii="Arial" w:hAnsi="Arial" w:eastAsia="Arial"/>
          <w:b/>
          <w:sz w:val="22"/>
        </w:rPr>
        <w:t xml:space="preserve">Task line 2: </w:t>
      </w:r>
      <w:r>
        <w:rPr>
          <w:rFonts w:ascii="Arial" w:hAnsi="Arial" w:eastAsia="Arial"/>
          <w:sz w:val="22"/>
        </w:rPr>
        <w:t>Confirm the contingency should stay ready regardless of the hoped-for outcome./Xác nhận phương án dự phòng đó nên vẫn sẵn sàng bất kể kết quả mong muốn.</w:t>
      </w:r>
    </w:p>
    <w:p>
      <w:pPr>
        <w:keepLines/>
        <w:spacing w:line="276" w:lineRule="auto" w:after="60"/>
      </w:pPr>
      <w:r>
        <w:rPr>
          <w:rFonts w:ascii="Arial" w:hAnsi="Arial" w:eastAsia="Arial"/>
          <w:b/>
          <w:sz w:val="22"/>
        </w:rPr>
        <w:t xml:space="preserve">Task line 3: </w:t>
      </w:r>
      <w:r>
        <w:rPr>
          <w:rFonts w:ascii="Arial" w:hAnsi="Arial" w:eastAsia="Arial"/>
          <w:sz w:val="22"/>
        </w:rPr>
        <w:t>Describe the practical, low-effort way the contingency is kept ready./Mô tả cách thực tế, ít nỗ lực mà phương án dự phòng đó được giữ sẵn sàng.</w:t>
      </w:r>
    </w:p>
    <w:p>
      <w:pPr>
        <w:keepLines/>
        <w:spacing w:line="276" w:lineRule="auto" w:after="60"/>
      </w:pPr>
      <w:r>
        <w:rPr>
          <w:rFonts w:ascii="Arial" w:hAnsi="Arial" w:eastAsia="Arial"/>
          <w:b/>
          <w:sz w:val="22"/>
        </w:rPr>
        <w:t xml:space="preserve">Task line 4: </w:t>
      </w:r>
      <w:r>
        <w:rPr>
          <w:rFonts w:ascii="Arial" w:hAnsi="Arial" w:eastAsia="Arial"/>
          <w:sz w:val="22"/>
        </w:rPr>
        <w:t>Recognise hope and preparation as fully compatible, not contradictory./Nhận diện hy vọng và sự chuẩn bị là hoàn toàn tương thích, không mâu thuẫn.</w:t>
      </w:r>
    </w:p>
    <w:p>
      <w:pPr>
        <w:keepLines/>
        <w:spacing w:line="276" w:lineRule="auto" w:after="60"/>
      </w:pPr>
      <w:r>
        <w:rPr>
          <w:rFonts w:ascii="Arial" w:hAnsi="Arial" w:eastAsia="Arial"/>
          <w:b/>
          <w:sz w:val="22"/>
        </w:rPr>
        <w:t xml:space="preserve">Task line 5: </w:t>
      </w:r>
      <w:r>
        <w:rPr>
          <w:rFonts w:ascii="Arial" w:hAnsi="Arial" w:eastAsia="Arial"/>
          <w:sz w:val="22"/>
        </w:rPr>
        <w:t>Recognise keeping a fallback ready as prudent readiness, not a lack of confidence in the preferred plan./Nhận diện việc giữ một phương án dự phòng sẵn sàng là sự sẵn sàng thận trọng, không phải sự thiếu tự tin vào kế hoạch ưu tiên.</w:t>
      </w:r>
    </w:p>
    <w:p>
      <w:pPr>
        <w:keepLines/>
        <w:spacing w:line="276" w:lineRule="auto" w:after="60"/>
      </w:pPr>
      <w:r>
        <w:rPr>
          <w:rFonts w:ascii="Arial" w:hAnsi="Arial" w:eastAsia="Arial"/>
          <w:b/>
          <w:sz w:val="22"/>
        </w:rPr>
        <w:t xml:space="preserve">Task line 6: </w:t>
      </w:r>
      <w:r>
        <w:rPr>
          <w:rFonts w:ascii="Arial" w:hAnsi="Arial" w:eastAsia="Arial"/>
          <w:sz w:val="22"/>
        </w:rPr>
        <w:t>Record this balance as a mature approach to uncertainty throughout the whole week./Ghi nhận sự cân bằng này là một cách tiếp cận trưởng thành với sự không chắc chắn suốt cả tuần.</w:t>
      </w:r>
    </w:p>
    <w:p>
      <w:pPr>
        <w:keepLines/>
        <w:spacing w:line="276" w:lineRule="auto" w:after="60"/>
      </w:pPr>
      <w:r>
        <w:rPr>
          <w:rFonts w:ascii="Arial" w:hAnsi="Arial" w:eastAsia="Arial"/>
          <w:b/>
          <w:sz w:val="22"/>
        </w:rPr>
        <w:t xml:space="preserve">Task line 7: </w:t>
      </w:r>
      <w:r>
        <w:rPr>
          <w:rFonts w:ascii="Arial" w:hAnsi="Arial" w:eastAsia="Arial"/>
          <w:sz w:val="22"/>
        </w:rPr>
        <w:t>Keep a genuine fallback option ready while hoping not to need it, recognising hope and preparation as compatible rather than contradictory./Giữ một phương án dự phòng thật sẵn sàng trong khi hy vọng không cần đến nó, nhận diện hy vọng và sự chuẩn bị là tương thích thay vì mâu thuẫn.</w:t>
      </w:r>
    </w:p>
    <w:p>
      <w:pPr>
        <w:keepLines/>
        <w:spacing w:line="276" w:lineRule="auto" w:after="60"/>
      </w:pPr>
      <w:r>
        <w:rPr>
          <w:rFonts w:ascii="Arial" w:hAnsi="Arial" w:eastAsia="Arial"/>
          <w:b/>
          <w:sz w:val="22"/>
        </w:rPr>
        <w:t xml:space="preserve">Wanek 5 Maintenance Supervisor: </w:t>
      </w:r>
      <w:r>
        <w:rPr>
          <w:rFonts w:ascii="Arial" w:hAnsi="Arial" w:eastAsia="Arial"/>
          <w:sz w:val="22"/>
        </w:rPr>
        <w:t>Tony, thank you for coming out here yourself instead of just handling it by phone./Tony, cảm ơn anh đã tự mình đến đây thay vì chỉ xử lý qua điện thoại.</w:t>
      </w:r>
    </w:p>
    <w:p>
      <w:pPr>
        <w:keepLines/>
        <w:spacing w:line="276" w:lineRule="auto" w:after="60"/>
      </w:pPr>
      <w:r>
        <w:rPr>
          <w:rFonts w:ascii="Arial" w:hAnsi="Arial" w:eastAsia="Arial"/>
          <w:b/>
          <w:sz w:val="22"/>
        </w:rPr>
        <w:t xml:space="preserve">Tony: </w:t>
      </w:r>
      <w:r>
        <w:rPr>
          <w:rFonts w:ascii="Arial" w:hAnsi="Arial" w:eastAsia="Arial"/>
          <w:sz w:val="22"/>
        </w:rPr>
        <w:t>Your first real equipment failure deserved more than a phone call, honestly./Lần đầu thật sự của em với một lỗi thiết bị xứng đáng nhiều hơn một cuộc gọi, thành thật thì.</w:t>
      </w:r>
    </w:p>
    <w:p>
      <w:pPr>
        <w:keepLines/>
        <w:spacing w:line="276" w:lineRule="auto" w:after="60"/>
      </w:pPr>
      <w:r>
        <w:rPr>
          <w:rFonts w:ascii="Arial" w:hAnsi="Arial" w:eastAsia="Arial"/>
          <w:b/>
          <w:sz w:val="22"/>
        </w:rPr>
        <w:t xml:space="preserve">Wanek 5 Maintenance Supervisor: </w:t>
      </w:r>
      <w:r>
        <w:rPr>
          <w:rFonts w:ascii="Arial" w:hAnsi="Arial" w:eastAsia="Arial"/>
          <w:sz w:val="22"/>
        </w:rPr>
        <w:t>It made a real difference, having someone physically here./Nó tạo ra một sự khác biệt thật, có ai đó có mặt thực sự ở đây.</w:t>
      </w:r>
    </w:p>
    <w:p>
      <w:pPr>
        <w:keepLines/>
        <w:spacing w:line="276" w:lineRule="auto" w:after="60"/>
      </w:pPr>
      <w:r>
        <w:rPr>
          <w:rFonts w:ascii="Arial" w:hAnsi="Arial" w:eastAsia="Arial"/>
          <w:b/>
          <w:sz w:val="22"/>
        </w:rPr>
        <w:t xml:space="preserve">Tony: </w:t>
      </w:r>
      <w:r>
        <w:rPr>
          <w:rFonts w:ascii="Arial" w:hAnsi="Arial" w:eastAsia="Arial"/>
          <w:sz w:val="22"/>
        </w:rPr>
        <w:t>That's good to know, I'll keep showing up for these when I can./Tốt khi biết điều đó, anh sẽ tiếp tục có mặt cho những việc như thế này khi có thể.</w:t>
      </w:r>
    </w:p>
    <w:p>
      <w:pPr>
        <w:keepLines/>
        <w:spacing w:line="276" w:lineRule="auto" w:after="60"/>
      </w:pPr>
      <w:r>
        <w:rPr>
          <w:rFonts w:ascii="Arial" w:hAnsi="Arial" w:eastAsia="Arial"/>
          <w:b/>
          <w:sz w:val="22"/>
        </w:rPr>
        <w:t>SHOWING UP IN PERSON FOR SOMEONE'S FIRST REAL CRISIS / CÓ MẶT TRỰC TIẾP CHO KHỦNG HOẢNG THẬT ĐẦU TIÊN CỦA AI ĐÓ</w:t>
      </w:r>
    </w:p>
    <w:p>
      <w:pPr>
        <w:keepLines/>
        <w:spacing w:line="276" w:lineRule="auto" w:after="60"/>
      </w:pPr>
      <w:r>
        <w:rPr>
          <w:rFonts w:ascii="Arial" w:hAnsi="Arial" w:eastAsia="Arial"/>
          <w:b/>
          <w:sz w:val="22"/>
        </w:rPr>
        <w:t xml:space="preserve">Task line 1: </w:t>
      </w:r>
      <w:r>
        <w:rPr>
          <w:rFonts w:ascii="Arial" w:hAnsi="Arial" w:eastAsia="Arial"/>
          <w:sz w:val="22"/>
        </w:rPr>
        <w:t>Offer specific thanks for physical presence rather than remote handling./Đưa ra lời cảm ơn cụ thể cho sự có mặt trực tiếp thay vì xử lý từ xa.</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reasoning behind choosing to be physically present./Giải thích lý luận có chủ đích đằng sau việc chọn có mặt trực tiếp.</w:t>
      </w:r>
    </w:p>
    <w:p>
      <w:pPr>
        <w:keepLines/>
        <w:spacing w:line="276" w:lineRule="auto" w:after="60"/>
      </w:pPr>
      <w:r>
        <w:rPr>
          <w:rFonts w:ascii="Arial" w:hAnsi="Arial" w:eastAsia="Arial"/>
          <w:b/>
          <w:sz w:val="22"/>
        </w:rPr>
        <w:t xml:space="preserve">Task line 3: </w:t>
      </w:r>
      <w:r>
        <w:rPr>
          <w:rFonts w:ascii="Arial" w:hAnsi="Arial" w:eastAsia="Arial"/>
          <w:sz w:val="22"/>
        </w:rPr>
        <w:t>Confirm the tangible, positive effect of that physical presence./Xác nhận hiệu ứng tích cực, hữu hình của sự có mặt trực tiếp đó.</w:t>
      </w:r>
    </w:p>
    <w:p>
      <w:pPr>
        <w:keepLines/>
        <w:spacing w:line="276" w:lineRule="auto" w:after="60"/>
      </w:pPr>
      <w:r>
        <w:rPr>
          <w:rFonts w:ascii="Arial" w:hAnsi="Arial" w:eastAsia="Arial"/>
          <w:b/>
          <w:sz w:val="22"/>
        </w:rPr>
        <w:t xml:space="preserve">Task line 4: </w:t>
      </w:r>
      <w:r>
        <w:rPr>
          <w:rFonts w:ascii="Arial" w:hAnsi="Arial" w:eastAsia="Arial"/>
          <w:sz w:val="22"/>
        </w:rPr>
        <w:t>Commit to continuing this practice for similar future moments./Cam kết tiếp tục thực hành này cho các khoảnh khắc tương lai tương tự.</w:t>
      </w:r>
    </w:p>
    <w:p>
      <w:pPr>
        <w:keepLines/>
        <w:spacing w:line="276" w:lineRule="auto" w:after="60"/>
      </w:pPr>
      <w:r>
        <w:rPr>
          <w:rFonts w:ascii="Arial" w:hAnsi="Arial" w:eastAsia="Arial"/>
          <w:b/>
          <w:sz w:val="22"/>
        </w:rPr>
        <w:t xml:space="preserve">Task line 5: </w:t>
      </w:r>
      <w:r>
        <w:rPr>
          <w:rFonts w:ascii="Arial" w:hAnsi="Arial" w:eastAsia="Arial"/>
          <w:sz w:val="22"/>
        </w:rPr>
        <w:t>Recognise physical presence during someone's first real crisis as a meaningful, deliberate leadership choice./Nhận diện sự có mặt trực tiếp trong khủng hoảng thật đầu tiên của ai đó là một lựa chọn lãnh đạo có ý nghĩa,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consistent with the day's broader pattern of choosing presence over convenience./Ghi nhận cam kết này nhất quán với mô hình rộng hơn của ngày về việc chọn sự hiện diện hơn sự tiện lợi.</w:t>
      </w:r>
    </w:p>
    <w:p>
      <w:pPr>
        <w:keepLines/>
        <w:spacing w:line="276" w:lineRule="auto" w:after="60"/>
      </w:pPr>
      <w:r>
        <w:rPr>
          <w:rFonts w:ascii="Arial" w:hAnsi="Arial" w:eastAsia="Arial"/>
          <w:b/>
          <w:sz w:val="22"/>
        </w:rPr>
        <w:t xml:space="preserve">Task line 7: </w:t>
      </w:r>
      <w:r>
        <w:rPr>
          <w:rFonts w:ascii="Arial" w:hAnsi="Arial" w:eastAsia="Arial"/>
          <w:sz w:val="22"/>
        </w:rPr>
        <w:t>Deliberately show up in person for a colleague's first real crisis, committing to continue that practice for similar future moments./Chủ động có mặt trực tiếp cho khủng hoảng thật đầu tiên của một đồng nghiệp, cam kết tiếp tục thực hành đó cho các khoảnh khắc tương tự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tempting local fix deliberately set aside, and a warranty question still unanswered but taken seriously enough to wait for./Hôm nay kết thúc với một giải pháp sửa chữa địa phương hấp dẫn được chủ động gác lại, và một câu hỏi bảo hành vẫn chưa được trả lời nhưng được xem trọng đủ để chờ đợi.</w:t>
      </w:r>
    </w:p>
    <w:p>
      <w:pPr>
        <w:pStyle w:val="Heading2"/>
      </w:pPr>
      <w:r>
        <w:rPr>
          <w:rFonts w:ascii="Arial" w:hAnsi="Arial" w:eastAsia="Arial"/>
          <w:b/>
          <w:sz w:val="26"/>
        </w:rPr>
        <w:t>NGÀY 3: Mời Mr. Hai từ Wanek 3 tư vấn kinh nghiệm</w:t>
      </w:r>
    </w:p>
    <w:p>
      <w:pPr>
        <w:keepLines/>
        <w:spacing w:line="276" w:lineRule="auto" w:after="60"/>
      </w:pPr>
      <w:r>
        <w:rPr>
          <w:rFonts w:ascii="Arial" w:hAnsi="Arial" w:eastAsia="Arial"/>
          <w:b/>
          <w:sz w:val="22"/>
        </w:rPr>
        <w:t xml:space="preserve">Maintenance Supervisor: </w:t>
      </w:r>
      <w:r>
        <w:rPr>
          <w:rFonts w:ascii="Arial" w:hAnsi="Arial" w:eastAsia="Arial"/>
          <w:sz w:val="22"/>
        </w:rPr>
        <w:t>Tony, I've seen this before, most OEM warranties exclude third-party parts./Tony, anh từng gặp việc này rồi, hầu hết bảo hành OEM loại trừ linh kiện bên thứ ba.</w:t>
      </w:r>
    </w:p>
    <w:p>
      <w:pPr>
        <w:keepLines/>
        <w:spacing w:line="276" w:lineRule="auto" w:after="60"/>
      </w:pPr>
      <w:r>
        <w:rPr>
          <w:rFonts w:ascii="Arial" w:hAnsi="Arial" w:eastAsia="Arial"/>
          <w:b/>
          <w:sz w:val="22"/>
        </w:rPr>
        <w:t xml:space="preserve">Maintenance Supervisor: </w:t>
      </w:r>
      <w:r>
        <w:rPr>
          <w:rFonts w:ascii="Arial" w:hAnsi="Arial" w:eastAsia="Arial"/>
          <w:sz w:val="22"/>
        </w:rPr>
        <w:t>Even one non-original valve can void coverage on the entire unit./Chỉ một van không chính hãng cũng có thể làm mất bảo hành toàn bộ máy.</w:t>
      </w:r>
    </w:p>
    <w:p>
      <w:pPr>
        <w:keepLines/>
        <w:spacing w:line="276" w:lineRule="auto" w:after="60"/>
      </w:pPr>
      <w:r>
        <w:rPr>
          <w:rFonts w:ascii="Arial" w:hAnsi="Arial" w:eastAsia="Arial"/>
          <w:b/>
          <w:sz w:val="22"/>
        </w:rPr>
        <w:t xml:space="preserve">Tony: </w:t>
      </w:r>
      <w:r>
        <w:rPr>
          <w:rFonts w:ascii="Arial" w:hAnsi="Arial" w:eastAsia="Arial"/>
          <w:sz w:val="22"/>
        </w:rPr>
        <w:t>That's a real risk on a machine we've only run for two weeks./Đó là rủi ro thật sự trên một máy mới chạy có hai tuần.</w:t>
      </w:r>
    </w:p>
    <w:p>
      <w:pPr>
        <w:keepLines/>
        <w:spacing w:line="276" w:lineRule="auto" w:after="60"/>
      </w:pPr>
      <w:r>
        <w:rPr>
          <w:rFonts w:ascii="Arial" w:hAnsi="Arial" w:eastAsia="Arial"/>
          <w:b/>
          <w:sz w:val="22"/>
        </w:rPr>
        <w:t xml:space="preserve">Maintenance Supervisor: </w:t>
      </w:r>
      <w:r>
        <w:rPr>
          <w:rFonts w:ascii="Arial" w:hAnsi="Arial" w:eastAsia="Arial"/>
          <w:sz w:val="22"/>
        </w:rPr>
        <w:t>My advice, call Klaus directly, this smells like an early defect, not misuse./Lời khuyên của anh, gọi thẳng Klaus, đây có vẻ là lỗi sớm, không phải do sử dụng sai.</w:t>
      </w:r>
    </w:p>
    <w:p>
      <w:pPr>
        <w:keepLines/>
        <w:spacing w:line="276" w:lineRule="auto" w:after="60"/>
      </w:pPr>
      <w:r>
        <w:rPr>
          <w:rFonts w:ascii="Arial" w:hAnsi="Arial" w:eastAsia="Arial"/>
          <w:b/>
          <w:sz w:val="22"/>
        </w:rPr>
        <w:t>BORROWING SPECIFIC EXPERIENCE FROM ANOTHER PLANT RATHER THAN GUESSING ALONE / MƯỢN KINH NGHIỆM CỤ THỂ TỪ MỘT NHÀ MÁY KHÁC THAY VÌ TỰ ĐOÁN MỘT MÌNH</w:t>
      </w:r>
    </w:p>
    <w:p>
      <w:pPr>
        <w:keepLines/>
        <w:spacing w:line="276" w:lineRule="auto" w:after="60"/>
      </w:pPr>
      <w:r>
        <w:rPr>
          <w:rFonts w:ascii="Arial" w:hAnsi="Arial" w:eastAsia="Arial"/>
          <w:b/>
          <w:sz w:val="22"/>
        </w:rPr>
        <w:t xml:space="preserve">Task line 1: </w:t>
      </w:r>
      <w:r>
        <w:rPr>
          <w:rFonts w:ascii="Arial" w:hAnsi="Arial" w:eastAsia="Arial"/>
          <w:sz w:val="22"/>
        </w:rPr>
        <w:t>Share specific, relevant prior experience with a similar warranty situation./Chia sẻ kinh nghiệm trước đó cụ thể, liên quan với một tình huống bảo hành tương tự.</w:t>
      </w:r>
    </w:p>
    <w:p>
      <w:pPr>
        <w:keepLines/>
        <w:spacing w:line="276" w:lineRule="auto" w:after="60"/>
      </w:pPr>
      <w:r>
        <w:rPr>
          <w:rFonts w:ascii="Arial" w:hAnsi="Arial" w:eastAsia="Arial"/>
          <w:b/>
          <w:sz w:val="22"/>
        </w:rPr>
        <w:t xml:space="preserve">Task line 2: </w:t>
      </w:r>
      <w:r>
        <w:rPr>
          <w:rFonts w:ascii="Arial" w:hAnsi="Arial" w:eastAsia="Arial"/>
          <w:sz w:val="22"/>
        </w:rPr>
        <w:t>State the precise, serious consequence of that experience clearly./Nêu rõ hậu quả nghiêm trọng, chính xác của kinh nghiệm đó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Confirm the relevance of that risk to the current, very new machine./Xác nhận sự liên quan của rủi ro đó với máy hiện tại, rất mới.</w:t>
      </w:r>
    </w:p>
    <w:p>
      <w:pPr>
        <w:keepLines/>
        <w:spacing w:line="276" w:lineRule="auto" w:after="60"/>
      </w:pPr>
      <w:r>
        <w:rPr>
          <w:rFonts w:ascii="Arial" w:hAnsi="Arial" w:eastAsia="Arial"/>
          <w:b/>
          <w:sz w:val="22"/>
        </w:rPr>
        <w:t xml:space="preserve">Task line 4: </w:t>
      </w:r>
      <w:r>
        <w:rPr>
          <w:rFonts w:ascii="Arial" w:hAnsi="Arial" w:eastAsia="Arial"/>
          <w:sz w:val="22"/>
        </w:rPr>
        <w:t>Offer a clear, specific recommendation grounded in pattern recognition./Đưa ra một đề xuất rõ ràng, cụ thể dựa trên nhận diện mô hình.</w:t>
      </w:r>
    </w:p>
    <w:p>
      <w:pPr>
        <w:keepLines/>
        <w:spacing w:line="276" w:lineRule="auto" w:after="60"/>
      </w:pPr>
      <w:r>
        <w:rPr>
          <w:rFonts w:ascii="Arial" w:hAnsi="Arial" w:eastAsia="Arial"/>
          <w:b/>
          <w:sz w:val="22"/>
        </w:rPr>
        <w:t xml:space="preserve">Task line 5: </w:t>
      </w:r>
      <w:r>
        <w:rPr>
          <w:rFonts w:ascii="Arial" w:hAnsi="Arial" w:eastAsia="Arial"/>
          <w:sz w:val="22"/>
        </w:rPr>
        <w:t>Recognise borrowing specific experience as faster and more reliable than independent guesswork./Nhận diện việc mượn kinh nghiệm cụ thể là nhanh hơn và đáng tin cậy hơn việc tự đoán mò độc lập.</w:t>
      </w:r>
    </w:p>
    <w:p>
      <w:pPr>
        <w:keepLines/>
        <w:spacing w:line="276" w:lineRule="auto" w:after="60"/>
      </w:pPr>
      <w:r>
        <w:rPr>
          <w:rFonts w:ascii="Arial" w:hAnsi="Arial" w:eastAsia="Arial"/>
          <w:b/>
          <w:sz w:val="22"/>
        </w:rPr>
        <w:t xml:space="preserve">Task line 6: </w:t>
      </w:r>
      <w:r>
        <w:rPr>
          <w:rFonts w:ascii="Arial" w:hAnsi="Arial" w:eastAsia="Arial"/>
          <w:sz w:val="22"/>
        </w:rPr>
        <w:t>Record this consultation as a deliberate choice to leverage cross-plant knowledge./Ghi nhận sự tư vấn này là một lựa chọn có chủ đích để tận dụng kiến thức xuyên nhà máy.</w:t>
      </w:r>
    </w:p>
    <w:p>
      <w:pPr>
        <w:keepLines/>
        <w:spacing w:line="276" w:lineRule="auto" w:after="60"/>
      </w:pPr>
      <w:r>
        <w:rPr>
          <w:rFonts w:ascii="Arial" w:hAnsi="Arial" w:eastAsia="Arial"/>
          <w:b/>
          <w:sz w:val="22"/>
        </w:rPr>
        <w:t xml:space="preserve">Task line 7: </w:t>
      </w:r>
      <w:r>
        <w:rPr>
          <w:rFonts w:ascii="Arial" w:hAnsi="Arial" w:eastAsia="Arial"/>
          <w:sz w:val="22"/>
        </w:rPr>
        <w:t>Deliberately borrow specific, relevant experience from another plant rather than guessing alone on an unfamiliar technical risk./Chủ động mượn kinh nghiệm cụ thể, liên quan từ một nhà máy khác thay vì tự đoán mò một mình về một rủi ro kỹ thuật không quen thuộc.</w:t>
      </w:r>
    </w:p>
    <w:p>
      <w:pPr>
        <w:keepLines/>
        <w:spacing w:line="276" w:lineRule="auto" w:after="60"/>
      </w:pPr>
      <w:r>
        <w:rPr>
          <w:rFonts w:ascii="Arial" w:hAnsi="Arial" w:eastAsia="Arial"/>
          <w:b/>
          <w:sz w:val="22"/>
        </w:rPr>
        <w:t xml:space="preserve">Tony: </w:t>
      </w:r>
      <w:r>
        <w:rPr>
          <w:rFonts w:ascii="Arial" w:hAnsi="Arial" w:eastAsia="Arial"/>
          <w:sz w:val="22"/>
        </w:rPr>
        <w:t>If it's a defect, the warranty should cover an expedited replacement./Nếu là lỗi sản xuất, bảo hành nên bao gồm cả việc thay thế khẩn cấp.</w:t>
      </w:r>
    </w:p>
    <w:p>
      <w:pPr>
        <w:keepLines/>
        <w:spacing w:line="276" w:lineRule="auto" w:after="60"/>
      </w:pPr>
      <w:r>
        <w:rPr>
          <w:rFonts w:ascii="Arial" w:hAnsi="Arial" w:eastAsia="Arial"/>
          <w:b/>
          <w:sz w:val="22"/>
        </w:rPr>
        <w:t xml:space="preserve">Maintenance Supervisor: </w:t>
      </w:r>
      <w:r>
        <w:rPr>
          <w:rFonts w:ascii="Arial" w:hAnsi="Arial" w:eastAsia="Arial"/>
          <w:sz w:val="22"/>
        </w:rPr>
        <w:t>Want me to stay through the call, in case there are technical questions?/Anh có muốn anh ở lại nghe cuộc gọi, phòng khi có câu hỏi kỹ thuật không?</w:t>
      </w:r>
    </w:p>
    <w:p>
      <w:pPr>
        <w:keepLines/>
        <w:spacing w:line="276" w:lineRule="auto" w:after="60"/>
      </w:pPr>
      <w:r>
        <w:rPr>
          <w:rFonts w:ascii="Arial" w:hAnsi="Arial" w:eastAsia="Arial"/>
          <w:b/>
          <w:sz w:val="22"/>
        </w:rPr>
        <w:t xml:space="preserve">Tony: </w:t>
      </w:r>
      <w:r>
        <w:rPr>
          <w:rFonts w:ascii="Arial" w:hAnsi="Arial" w:eastAsia="Arial"/>
          <w:sz w:val="22"/>
        </w:rPr>
        <w:t>Yes please, your experience will carry more weight than mine on this./Vâng, xin mời, kinh nghiệm của anh sẽ có trọng lượng hơn em ở việc này.</w:t>
      </w:r>
    </w:p>
    <w:p>
      <w:pPr>
        <w:keepLines/>
        <w:spacing w:line="276" w:lineRule="auto" w:after="60"/>
      </w:pPr>
      <w:r>
        <w:rPr>
          <w:rFonts w:ascii="Arial" w:hAnsi="Arial" w:eastAsia="Arial"/>
          <w:b/>
          <w:sz w:val="22"/>
        </w:rPr>
        <w:t xml:space="preserve">Maintenance Supervisor: </w:t>
      </w:r>
      <w:r>
        <w:rPr>
          <w:rFonts w:ascii="Arial" w:hAnsi="Arial" w:eastAsia="Arial"/>
          <w:sz w:val="22"/>
        </w:rPr>
        <w:t>Happy to help, this is exactly the kind of call where a second technical voice matters./Sẵn lòng giúp, đây chính xác là kiểu cuộc gọi mà một tiếng nói kỹ thuật thứ hai quan trọng.</w:t>
      </w:r>
    </w:p>
    <w:p>
      <w:pPr>
        <w:keepLines/>
        <w:spacing w:line="276" w:lineRule="auto" w:after="60"/>
      </w:pPr>
      <w:r>
        <w:rPr>
          <w:rFonts w:ascii="Arial" w:hAnsi="Arial" w:eastAsia="Arial"/>
          <w:b/>
          <w:sz w:val="22"/>
        </w:rPr>
        <w:t>INVITING SOMEONE TO STAY BECAUSE THEIR VOICE CARRIES MORE WEIGHT / MỜI AI ĐÓ Ở LẠI VÌ TIẾNG NÓI CỦA HỌ MANG TRỌNG LƯỢNG HƠN</w:t>
      </w:r>
    </w:p>
    <w:p>
      <w:pPr>
        <w:keepLines/>
        <w:spacing w:line="276" w:lineRule="auto" w:after="60"/>
      </w:pPr>
      <w:r>
        <w:rPr>
          <w:rFonts w:ascii="Arial" w:hAnsi="Arial" w:eastAsia="Arial"/>
          <w:b/>
          <w:sz w:val="22"/>
        </w:rPr>
        <w:t xml:space="preserve">Task line 1: </w:t>
      </w:r>
      <w:r>
        <w:rPr>
          <w:rFonts w:ascii="Arial" w:hAnsi="Arial" w:eastAsia="Arial"/>
          <w:sz w:val="22"/>
        </w:rPr>
        <w:t>Offer to remain present for a specific, anticipated need./Đề nghị ở lại có mặt cho một nhu cầu cụ thể, dự đoán trước.</w:t>
      </w:r>
    </w:p>
    <w:p>
      <w:pPr>
        <w:keepLines/>
        <w:spacing w:line="276" w:lineRule="auto" w:after="60"/>
      </w:pPr>
      <w:r>
        <w:rPr>
          <w:rFonts w:ascii="Arial" w:hAnsi="Arial" w:eastAsia="Arial"/>
          <w:b/>
          <w:sz w:val="22"/>
        </w:rPr>
        <w:t xml:space="preserve">Task line 2: </w:t>
      </w:r>
      <w:r>
        <w:rPr>
          <w:rFonts w:ascii="Arial" w:hAnsi="Arial" w:eastAsia="Arial"/>
          <w:sz w:val="22"/>
        </w:rPr>
        <w:t>Accept the offer, naming precisely why that presence adds more value than one's own./Chấp nhận đề nghị đó, nêu rõ chính xác tại sao sự có mặt đó thêm giá trị hơn của chính mình.</w:t>
      </w:r>
    </w:p>
    <w:p>
      <w:pPr>
        <w:keepLines/>
        <w:spacing w:line="276" w:lineRule="auto" w:after="60"/>
      </w:pPr>
      <w:r>
        <w:rPr>
          <w:rFonts w:ascii="Arial" w:hAnsi="Arial" w:eastAsia="Arial"/>
          <w:b/>
          <w:sz w:val="22"/>
        </w:rPr>
        <w:t xml:space="preserve">Task line 3: </w:t>
      </w:r>
      <w:r>
        <w:rPr>
          <w:rFonts w:ascii="Arial" w:hAnsi="Arial" w:eastAsia="Arial"/>
          <w:sz w:val="22"/>
        </w:rPr>
        <w:t>Confirm the value of a second, technically credible voice./Xác nhận giá trị của một tiếng nói thứ hai, đáng tin cậy về mặt kỹ thuật.</w:t>
      </w:r>
    </w:p>
    <w:p>
      <w:pPr>
        <w:keepLines/>
        <w:spacing w:line="276" w:lineRule="auto" w:after="60"/>
      </w:pPr>
      <w:r>
        <w:rPr>
          <w:rFonts w:ascii="Arial" w:hAnsi="Arial" w:eastAsia="Arial"/>
          <w:b/>
          <w:sz w:val="22"/>
        </w:rPr>
        <w:t xml:space="preserve">Task line 4: </w:t>
      </w:r>
      <w:r>
        <w:rPr>
          <w:rFonts w:ascii="Arial" w:hAnsi="Arial" w:eastAsia="Arial"/>
          <w:sz w:val="22"/>
        </w:rPr>
        <w:t>Recognise inviting someone for their specific credibility as strategic, not just polite./Nhận diện việc mời ai đó vì độ tin cậy cụ thể của họ là chiến lược, không chỉ lịch sự.</w:t>
      </w:r>
    </w:p>
    <w:p>
      <w:pPr>
        <w:keepLines/>
        <w:spacing w:line="276" w:lineRule="auto" w:after="60"/>
      </w:pPr>
      <w:r>
        <w:rPr>
          <w:rFonts w:ascii="Arial" w:hAnsi="Arial" w:eastAsia="Arial"/>
          <w:b/>
          <w:sz w:val="22"/>
        </w:rPr>
        <w:t xml:space="preserve">Task line 5: </w:t>
      </w:r>
      <w:r>
        <w:rPr>
          <w:rFonts w:ascii="Arial" w:hAnsi="Arial" w:eastAsia="Arial"/>
          <w:sz w:val="22"/>
        </w:rPr>
        <w:t>Recognise admitting another's greater expertise openly as a mark of confident leadership, not weakness./Nhận diện việc thừa nhận công khai chuyên môn lớn hơn của người khác là dấu hiệu của sự lãnh đạo tự tin, không phải sự yếu đuối.</w:t>
      </w:r>
    </w:p>
    <w:p>
      <w:pPr>
        <w:keepLines/>
        <w:spacing w:line="276" w:lineRule="auto" w:after="60"/>
      </w:pPr>
      <w:r>
        <w:rPr>
          <w:rFonts w:ascii="Arial" w:hAnsi="Arial" w:eastAsia="Arial"/>
          <w:b/>
          <w:sz w:val="22"/>
        </w:rPr>
        <w:t xml:space="preserve">Task line 6: </w:t>
      </w:r>
      <w:r>
        <w:rPr>
          <w:rFonts w:ascii="Arial" w:hAnsi="Arial" w:eastAsia="Arial"/>
          <w:sz w:val="22"/>
        </w:rPr>
        <w:t>Record this invitation as strengthening the credibility of the upcoming warranty negotiation./Ghi nhận lời mời này là củng cố độ tin cậy của cuộc đàm phán bảo hành sắp tới.</w:t>
      </w:r>
    </w:p>
    <w:p>
      <w:pPr>
        <w:keepLines/>
        <w:spacing w:line="276" w:lineRule="auto" w:after="60"/>
      </w:pPr>
      <w:r>
        <w:rPr>
          <w:rFonts w:ascii="Arial" w:hAnsi="Arial" w:eastAsia="Arial"/>
          <w:b/>
          <w:sz w:val="22"/>
        </w:rPr>
        <w:t xml:space="preserve">Task line 7: </w:t>
      </w:r>
      <w:r>
        <w:rPr>
          <w:rFonts w:ascii="Arial" w:hAnsi="Arial" w:eastAsia="Arial"/>
          <w:sz w:val="22"/>
        </w:rPr>
        <w:t>Openly invite someone to stay for a critical call because their voice carries more technical weight, confidently admitting the gap in one's own expertise./Công khai mời ai đó ở lại cho một cuộc gọi quan trọng vì tiếng nói của họ mang trọng lượng kỹ thuật hơn, tự tin thừa nhận khoảng trống trong chuyên môn của chính mình.</w:t>
      </w:r>
    </w:p>
    <w:p>
      <w:pPr>
        <w:keepLines/>
        <w:spacing w:line="276" w:lineRule="auto" w:after="60"/>
      </w:pPr>
      <w:r>
        <w:rPr>
          <w:rFonts w:ascii="Arial" w:hAnsi="Arial" w:eastAsia="Arial"/>
          <w:b/>
          <w:sz w:val="22"/>
        </w:rPr>
        <w:t xml:space="preserve">Maintenance Supervisor: </w:t>
      </w:r>
      <w:r>
        <w:rPr>
          <w:rFonts w:ascii="Arial" w:hAnsi="Arial" w:eastAsia="Arial"/>
          <w:sz w:val="22"/>
        </w:rPr>
        <w:t>Do you have the commissioning report from when this machine was installed two weeks ago?/Anh có báo cáo nghiệm thu từ lúc máy này được lắp đặt hai tuần trước không?</w:t>
      </w:r>
    </w:p>
    <w:p>
      <w:pPr>
        <w:keepLines/>
        <w:spacing w:line="276" w:lineRule="auto" w:after="60"/>
      </w:pPr>
      <w:r>
        <w:rPr>
          <w:rFonts w:ascii="Arial" w:hAnsi="Arial" w:eastAsia="Arial"/>
          <w:b/>
          <w:sz w:val="22"/>
        </w:rPr>
        <w:t xml:space="preserve">Tony: </w:t>
      </w:r>
      <w:r>
        <w:rPr>
          <w:rFonts w:ascii="Arial" w:hAnsi="Arial" w:eastAsia="Arial"/>
          <w:sz w:val="22"/>
        </w:rPr>
        <w:t>I do, let me pull it up, why does that matter here?/Anh có, để anh lấy ra, tại sao điều đó quan trọng ở đây?</w:t>
      </w:r>
    </w:p>
    <w:p>
      <w:pPr>
        <w:keepLines/>
        <w:spacing w:line="276" w:lineRule="auto" w:after="60"/>
      </w:pPr>
      <w:r>
        <w:rPr>
          <w:rFonts w:ascii="Arial" w:hAnsi="Arial" w:eastAsia="Arial"/>
          <w:b/>
          <w:sz w:val="22"/>
        </w:rPr>
        <w:t xml:space="preserve">Maintenance Supervisor: </w:t>
      </w:r>
      <w:r>
        <w:rPr>
          <w:rFonts w:ascii="Arial" w:hAnsi="Arial" w:eastAsia="Arial"/>
          <w:sz w:val="22"/>
        </w:rPr>
        <w:t>If the installation was signed off cleanly, that rules out a setup error and points more firmly toward the part itself./Nếu việc lắp đặt được nghiệm thu sạch sẽ, điều đó loại trừ một lỗi thiết lập và chỉ mạnh hơn về chính linh kiện đó.</w:t>
      </w:r>
    </w:p>
    <w:p>
      <w:pPr>
        <w:keepLines/>
        <w:spacing w:line="276" w:lineRule="auto" w:after="60"/>
      </w:pPr>
      <w:r>
        <w:rPr>
          <w:rFonts w:ascii="Arial" w:hAnsi="Arial" w:eastAsia="Arial"/>
          <w:b/>
          <w:sz w:val="22"/>
        </w:rPr>
        <w:t xml:space="preserve">Tony: </w:t>
      </w:r>
      <w:r>
        <w:rPr>
          <w:rFonts w:ascii="Arial" w:hAnsi="Arial" w:eastAsia="Arial"/>
          <w:sz w:val="22"/>
        </w:rPr>
        <w:t>It was signed off without issue, I have Klaus's own engineer's signature on it./Nó đã được nghiệm thu không vấn đề gì, anh có chữ ký của chính kỹ sư Klaus trên đó.</w:t>
      </w:r>
    </w:p>
    <w:p>
      <w:pPr>
        <w:keepLines/>
        <w:spacing w:line="276" w:lineRule="auto" w:after="60"/>
      </w:pPr>
      <w:r>
        <w:rPr>
          <w:rFonts w:ascii="Arial" w:hAnsi="Arial" w:eastAsia="Arial"/>
          <w:b/>
          <w:sz w:val="22"/>
        </w:rPr>
        <w:t>PULLING A SPECIFIC DOCUMENT TO RULE OUT AN ALTERNATIVE EXPLANATION / LẤY MỘT TÀI LIỆU CỤ THỂ ĐỂ LOẠI TRỪ MỘT LỜI GIẢI THÍCH THAY THẾ</w:t>
      </w:r>
    </w:p>
    <w:p>
      <w:pPr>
        <w:keepLines/>
        <w:spacing w:line="276" w:lineRule="auto" w:after="60"/>
      </w:pPr>
      <w:r>
        <w:rPr>
          <w:rFonts w:ascii="Arial" w:hAnsi="Arial" w:eastAsia="Arial"/>
          <w:b/>
          <w:sz w:val="22"/>
        </w:rPr>
        <w:t xml:space="preserve">Task line 1: </w:t>
      </w:r>
      <w:r>
        <w:rPr>
          <w:rFonts w:ascii="Arial" w:hAnsi="Arial" w:eastAsia="Arial"/>
          <w:sz w:val="22"/>
        </w:rPr>
        <w:t>Request a specific historical document relevant to root-causing the failure./Yêu cầu một tài liệu lịch sử cụ thể liên quan đến việc tìm nguyên nhân gốc của lỗi.</w:t>
      </w:r>
    </w:p>
    <w:p>
      <w:pPr>
        <w:keepLines/>
        <w:spacing w:line="276" w:lineRule="auto" w:after="60"/>
      </w:pPr>
      <w:r>
        <w:rPr>
          <w:rFonts w:ascii="Arial" w:hAnsi="Arial" w:eastAsia="Arial"/>
          <w:b/>
          <w:sz w:val="22"/>
        </w:rPr>
        <w:t xml:space="preserve">Task line 2: </w:t>
      </w:r>
      <w:r>
        <w:rPr>
          <w:rFonts w:ascii="Arial" w:hAnsi="Arial" w:eastAsia="Arial"/>
          <w:sz w:val="22"/>
        </w:rPr>
        <w:t>Locate the document readily and ask about its relevance./Tìm tài liệu đó sẵn sàng và hỏi về sự liên quan của nó.</w:t>
      </w:r>
    </w:p>
    <w:p>
      <w:pPr>
        <w:keepLines/>
        <w:spacing w:line="276" w:lineRule="auto" w:after="60"/>
      </w:pPr>
      <w:r>
        <w:rPr>
          <w:rFonts w:ascii="Arial" w:hAnsi="Arial" w:eastAsia="Arial"/>
          <w:b/>
          <w:sz w:val="22"/>
        </w:rPr>
        <w:t xml:space="preserve">Task line 3: </w:t>
      </w:r>
      <w:r>
        <w:rPr>
          <w:rFonts w:ascii="Arial" w:hAnsi="Arial" w:eastAsia="Arial"/>
          <w:sz w:val="22"/>
        </w:rPr>
        <w:t>Explain precisely how the document rules out one specific explanation./Giải thích chính xác cách tài liệu đó loại trừ một lời giải thích cụ thể.</w:t>
      </w:r>
    </w:p>
    <w:p>
      <w:pPr>
        <w:keepLines/>
        <w:spacing w:line="276" w:lineRule="auto" w:after="60"/>
      </w:pPr>
      <w:r>
        <w:rPr>
          <w:rFonts w:ascii="Arial" w:hAnsi="Arial" w:eastAsia="Arial"/>
          <w:b/>
          <w:sz w:val="22"/>
        </w:rPr>
        <w:t xml:space="preserve">Task line 4: </w:t>
      </w:r>
      <w:r>
        <w:rPr>
          <w:rFonts w:ascii="Arial" w:hAnsi="Arial" w:eastAsia="Arial"/>
          <w:sz w:val="22"/>
        </w:rPr>
        <w:t>Confirm the document's content with a specific, credible detail./Xác nhận nội dung tài liệu đó với một chi tiết cụ thể,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ruling out one explanation with documentation as strengthening the case for the remaining one./Nhận diện việc loại trừ một lời giải thích bằng tài liệu là củng cố lập luận cho lời giải thích còn lại.</w:t>
      </w:r>
    </w:p>
    <w:p>
      <w:pPr>
        <w:keepLines/>
        <w:spacing w:line="276" w:lineRule="auto" w:after="60"/>
      </w:pPr>
      <w:r>
        <w:rPr>
          <w:rFonts w:ascii="Arial" w:hAnsi="Arial" w:eastAsia="Arial"/>
          <w:b/>
          <w:sz w:val="22"/>
        </w:rPr>
        <w:t xml:space="preserve">Task line 6: </w:t>
      </w:r>
      <w:r>
        <w:rPr>
          <w:rFonts w:ascii="Arial" w:hAnsi="Arial" w:eastAsia="Arial"/>
          <w:sz w:val="22"/>
        </w:rPr>
        <w:t>Record this documentation check as building an airtight case before the warranty call./Ghi nhận việc kiểm tra tài liệu này là xây dựng một lập luận chặt chẽ trước cuộc gọi bảo hành.</w:t>
      </w:r>
    </w:p>
    <w:p>
      <w:pPr>
        <w:keepLines/>
        <w:spacing w:line="276" w:lineRule="auto" w:after="60"/>
      </w:pPr>
      <w:r>
        <w:rPr>
          <w:rFonts w:ascii="Arial" w:hAnsi="Arial" w:eastAsia="Arial"/>
          <w:b/>
          <w:sz w:val="22"/>
        </w:rPr>
        <w:t xml:space="preserve">Task line 7: </w:t>
      </w:r>
      <w:r>
        <w:rPr>
          <w:rFonts w:ascii="Arial" w:hAnsi="Arial" w:eastAsia="Arial"/>
          <w:sz w:val="22"/>
        </w:rPr>
        <w:t>Pull a specific historical document to systematically rule out an alternative explanation, strengthening the case before a key negotiation./Lấy một tài liệu lịch sử cụ thể để loại trừ một cách có hệ thống một lời giải thích thay thế, củng cố lập luận trước một cuộc đàm phán quan trọng.</w:t>
      </w:r>
    </w:p>
    <w:p>
      <w:pPr>
        <w:keepLines/>
        <w:spacing w:line="276" w:lineRule="auto" w:after="60"/>
      </w:pPr>
      <w:r>
        <w:rPr>
          <w:rFonts w:ascii="Arial" w:hAnsi="Arial" w:eastAsia="Arial"/>
          <w:b/>
          <w:sz w:val="22"/>
        </w:rPr>
        <w:t xml:space="preserve">Tony: </w:t>
      </w:r>
      <w:r>
        <w:rPr>
          <w:rFonts w:ascii="Arial" w:hAnsi="Arial" w:eastAsia="Arial"/>
          <w:sz w:val="22"/>
        </w:rPr>
        <w:t>Can I ask, why did you call Hai specifically, rather than any other maintenance contact?/Anh có thể hỏi, tại sao anh gọi cụ thể Hai, thay vì bất kỳ liên hệ bảo trì nào khác?</w:t>
      </w:r>
    </w:p>
    <w:p>
      <w:pPr>
        <w:keepLines/>
        <w:spacing w:line="276" w:lineRule="auto" w:after="60"/>
      </w:pPr>
      <w:r>
        <w:rPr>
          <w:rFonts w:ascii="Arial" w:hAnsi="Arial" w:eastAsia="Arial"/>
          <w:b/>
          <w:sz w:val="22"/>
        </w:rPr>
        <w:t xml:space="preserve">Maintenance Supervisor: </w:t>
      </w:r>
      <w:r>
        <w:rPr>
          <w:rFonts w:ascii="Arial" w:hAnsi="Arial" w:eastAsia="Arial"/>
          <w:sz w:val="22"/>
        </w:rPr>
        <w:t>Wanek 3 ran a similar machine for two years before Wanek 5 got one, he's already made every mistake I might make today./Wanek 3 chạy một máy tương tự trong hai năm trước khi Wanek 5 có một cái, anh ấy đã mắc mọi sai lầm em có thể mắc hôm nay rồi.</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That's oddly comforting, knowing someone already survived this exact problem./Điều đó an ủi một cách kỳ lạ, biết ai đó đã sống sót qua đúng vấn đề này rồi.</w:t>
      </w:r>
    </w:p>
    <w:p>
      <w:pPr>
        <w:keepLines/>
        <w:spacing w:line="276" w:lineRule="auto" w:after="60"/>
      </w:pPr>
      <w:r>
        <w:rPr>
          <w:rFonts w:ascii="Arial" w:hAnsi="Arial" w:eastAsia="Arial"/>
          <w:b/>
          <w:sz w:val="22"/>
        </w:rPr>
        <w:t xml:space="preserve">Tony: </w:t>
      </w:r>
      <w:r>
        <w:rPr>
          <w:rFonts w:ascii="Arial" w:hAnsi="Arial" w:eastAsia="Arial"/>
          <w:sz w:val="22"/>
        </w:rPr>
        <w:t>That's exactly why I called him first./Đó chính xác là lý do anh gọi anh ấy đầu tiên.</w:t>
      </w:r>
    </w:p>
    <w:p>
      <w:pPr>
        <w:keepLines/>
        <w:spacing w:line="276" w:lineRule="auto" w:after="60"/>
      </w:pPr>
      <w:r>
        <w:rPr>
          <w:rFonts w:ascii="Arial" w:hAnsi="Arial" w:eastAsia="Arial"/>
          <w:b/>
          <w:sz w:val="22"/>
        </w:rPr>
        <w:t>EXPLAINING THE SPECIFIC REASONING BEHIND WHO GETS CALLED FIRST / GIẢI THÍCH LÝ LUẬN CỤ THỂ ĐẰNG SAU VIỆC AI ĐƯỢC GỌI ĐẦU TIÊN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 specific staffing choice./Hỏi một câu hỏi thực sự tò mò về một lựa chọn nhân sự cụ thể.</w:t>
      </w:r>
    </w:p>
    <w:p>
      <w:pPr>
        <w:keepLines/>
        <w:spacing w:line="276" w:lineRule="auto" w:after="60"/>
      </w:pPr>
      <w:r>
        <w:rPr>
          <w:rFonts w:ascii="Arial" w:hAnsi="Arial" w:eastAsia="Arial"/>
          <w:b/>
          <w:sz w:val="22"/>
        </w:rPr>
        <w:t xml:space="preserve">Task line 2: </w:t>
      </w:r>
      <w:r>
        <w:rPr>
          <w:rFonts w:ascii="Arial" w:hAnsi="Arial" w:eastAsia="Arial"/>
          <w:sz w:val="22"/>
        </w:rPr>
        <w:t>Explain the precise reasoning: relevant prior experience with the exact equipment./Giải thích lý luận chính xác: kinh nghiệm trước đó liên quan với chính thiết bị đó.</w:t>
      </w:r>
    </w:p>
    <w:p>
      <w:pPr>
        <w:keepLines/>
        <w:spacing w:line="276" w:lineRule="auto" w:after="60"/>
      </w:pPr>
      <w:r>
        <w:rPr>
          <w:rFonts w:ascii="Arial" w:hAnsi="Arial" w:eastAsia="Arial"/>
          <w:b/>
          <w:sz w:val="22"/>
        </w:rPr>
        <w:t xml:space="preserve">Task line 3: </w:t>
      </w:r>
      <w:r>
        <w:rPr>
          <w:rFonts w:ascii="Arial" w:hAnsi="Arial" w:eastAsia="Arial"/>
          <w:sz w:val="22"/>
        </w:rPr>
        <w:t>Express genuine comfort at learning someone has already navigated the same problem./Bày tỏ sự an ủi chân thực khi biết ai đó đã vượt qua cùng vấn đề rồi.</w:t>
      </w:r>
    </w:p>
    <w:p>
      <w:pPr>
        <w:keepLines/>
        <w:spacing w:line="276" w:lineRule="auto" w:after="60"/>
      </w:pPr>
      <w:r>
        <w:rPr>
          <w:rFonts w:ascii="Arial" w:hAnsi="Arial" w:eastAsia="Arial"/>
          <w:b/>
          <w:sz w:val="22"/>
        </w:rPr>
        <w:t xml:space="preserve">Task line 4: </w:t>
      </w:r>
      <w:r>
        <w:rPr>
          <w:rFonts w:ascii="Arial" w:hAnsi="Arial" w:eastAsia="Arial"/>
          <w:sz w:val="22"/>
        </w:rPr>
        <w:t>Confirm that comfort as precisely the intended effect of the choice./Xác nhận sự an ủi đó chính xác là hiệu ứng dự định của lựa chọn đó.</w:t>
      </w:r>
    </w:p>
    <w:p>
      <w:pPr>
        <w:keepLines/>
        <w:spacing w:line="276" w:lineRule="auto" w:after="60"/>
      </w:pPr>
      <w:r>
        <w:rPr>
          <w:rFonts w:ascii="Arial" w:hAnsi="Arial" w:eastAsia="Arial"/>
          <w:b/>
          <w:sz w:val="22"/>
        </w:rPr>
        <w:t xml:space="preserve">Task line 5: </w:t>
      </w:r>
      <w:r>
        <w:rPr>
          <w:rFonts w:ascii="Arial" w:hAnsi="Arial" w:eastAsia="Arial"/>
          <w:sz w:val="22"/>
        </w:rPr>
        <w:t>Recognise explaining the reasoning behind a staffing choice as building trust in the decision itself./Nhận diện việc giải thích lý luận đằng sau một lựa chọn nhân sự là xây dựng lòng tin vào chính quyết định đó.</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modelling deliberate, reasoned resource allocation under pressure./Ghi nhận lời giải thích này là làm mẫu việc phân bổ nguồn lực có chủ đích, có lý luận dưới áp lực.</w:t>
      </w:r>
    </w:p>
    <w:p>
      <w:pPr>
        <w:keepLines/>
        <w:spacing w:line="276" w:lineRule="auto" w:after="60"/>
      </w:pPr>
      <w:r>
        <w:rPr>
          <w:rFonts w:ascii="Arial" w:hAnsi="Arial" w:eastAsia="Arial"/>
          <w:b/>
          <w:sz w:val="22"/>
        </w:rPr>
        <w:t xml:space="preserve">Task line 7: </w:t>
      </w:r>
      <w:r>
        <w:rPr>
          <w:rFonts w:ascii="Arial" w:hAnsi="Arial" w:eastAsia="Arial"/>
          <w:sz w:val="22"/>
        </w:rPr>
        <w:t>Explain the specific, deliberate reasoning behind who gets called first during a crisis, building trust in the choice itself./Giải thích lý luận cụ thể, có chủ đích đằng sau việc ai được gọi đầu tiên trong một khủng hoảng, xây dựng lòng tin vào chính lựa chọn đó.</w:t>
      </w:r>
    </w:p>
    <w:p>
      <w:pPr>
        <w:keepLines/>
        <w:spacing w:line="276" w:lineRule="auto" w:after="60"/>
      </w:pPr>
      <w:r>
        <w:rPr>
          <w:rFonts w:ascii="Arial" w:hAnsi="Arial" w:eastAsia="Arial"/>
          <w:b/>
          <w:sz w:val="22"/>
        </w:rPr>
        <w:t xml:space="preserve">Maintenance Supervisor: </w:t>
      </w:r>
      <w:r>
        <w:rPr>
          <w:rFonts w:ascii="Arial" w:hAnsi="Arial" w:eastAsia="Arial"/>
          <w:sz w:val="22"/>
        </w:rPr>
        <w:t>I actually voided a warranty myself once, years ago, used a cheap bearing to save two days, cost us four years of coverage on the whole gearbox./Anh thực ra từng tự làm mất một bảo hành, nhiều năm trước, dùng một vòng bi rẻ để tiết kiệm hai ngày, tốn của tụi anh bốn năm bảo hành trên cả hộp số.</w:t>
      </w:r>
    </w:p>
    <w:p>
      <w:pPr>
        <w:keepLines/>
        <w:spacing w:line="276" w:lineRule="auto" w:after="60"/>
      </w:pPr>
      <w:r>
        <w:rPr>
          <w:rFonts w:ascii="Arial" w:hAnsi="Arial" w:eastAsia="Arial"/>
          <w:b/>
          <w:sz w:val="22"/>
        </w:rPr>
        <w:t xml:space="preserve">Tony: </w:t>
      </w:r>
      <w:r>
        <w:rPr>
          <w:rFonts w:ascii="Arial" w:hAnsi="Arial" w:eastAsia="Arial"/>
          <w:sz w:val="22"/>
        </w:rPr>
        <w:t>That's exactly the kind of story that makes a rule feel real instead of theoretical./Đó chính xác là kiểu câu chuyện làm cho một quy tắc cảm thấy thật thay vì lý thuyết.</w:t>
      </w:r>
    </w:p>
    <w:p>
      <w:pPr>
        <w:keepLines/>
        <w:spacing w:line="276" w:lineRule="auto" w:after="60"/>
      </w:pPr>
      <w:r>
        <w:rPr>
          <w:rFonts w:ascii="Arial" w:hAnsi="Arial" w:eastAsia="Arial"/>
          <w:b/>
          <w:sz w:val="22"/>
        </w:rPr>
        <w:t xml:space="preserve">Maintenance Supervisor: </w:t>
      </w:r>
      <w:r>
        <w:rPr>
          <w:rFonts w:ascii="Arial" w:hAnsi="Arial" w:eastAsia="Arial"/>
          <w:sz w:val="22"/>
        </w:rPr>
        <w:t>I tell it every time this situation comes up, cheaper to feel a little embarrassed than to repeat it./Anh kể nó mỗi lần tình huống này xảy ra, thà hơi xấu hổ một chút còn hơn lặp lại nó.</w:t>
      </w:r>
    </w:p>
    <w:p>
      <w:pPr>
        <w:keepLines/>
        <w:spacing w:line="276" w:lineRule="auto" w:after="60"/>
      </w:pPr>
      <w:r>
        <w:rPr>
          <w:rFonts w:ascii="Arial" w:hAnsi="Arial" w:eastAsia="Arial"/>
          <w:b/>
          <w:sz w:val="22"/>
        </w:rPr>
        <w:t xml:space="preserve">Tony: </w:t>
      </w:r>
      <w:r>
        <w:rPr>
          <w:rFonts w:ascii="Arial" w:hAnsi="Arial" w:eastAsia="Arial"/>
          <w:sz w:val="22"/>
        </w:rPr>
        <w:t>I appreciate you telling it to us today./Anh trân trọng việc anh kể nó cho tụi em hôm nay.</w:t>
      </w:r>
    </w:p>
    <w:p>
      <w:pPr>
        <w:keepLines/>
        <w:spacing w:line="276" w:lineRule="auto" w:after="60"/>
      </w:pPr>
      <w:r>
        <w:rPr>
          <w:rFonts w:ascii="Arial" w:hAnsi="Arial" w:eastAsia="Arial"/>
          <w:b/>
          <w:sz w:val="22"/>
        </w:rPr>
        <w:t>SHARING A PERSONAL PAST MISTAKE TO MAKE A RULE FEEL REAL / CHIA SẺ MỘT SAI LẦM CÁ NHÂN QUÁ KHỨ ĐỂ LÀM CHO MỘT QUY TẮC CẢM THẤY THẬT</w:t>
      </w:r>
    </w:p>
    <w:p>
      <w:pPr>
        <w:keepLines/>
        <w:spacing w:line="276" w:lineRule="auto" w:after="60"/>
      </w:pPr>
      <w:r>
        <w:rPr>
          <w:rFonts w:ascii="Arial" w:hAnsi="Arial" w:eastAsia="Arial"/>
          <w:b/>
          <w:sz w:val="22"/>
        </w:rPr>
        <w:t xml:space="preserve">Task line 1: </w:t>
      </w:r>
      <w:r>
        <w:rPr>
          <w:rFonts w:ascii="Arial" w:hAnsi="Arial" w:eastAsia="Arial"/>
          <w:sz w:val="22"/>
        </w:rPr>
        <w:t>Share a specific, costly personal mistake honestly./Chia sẻ một sai lầm cá nhân cụ thể, tốn kém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Recognise the story's value in making an abstract rule concrete./Nhận diện giá trị của câu chuyện đó trong việc làm cho một quy tắc trừu tượng trở nên cụ thể.</w:t>
      </w:r>
    </w:p>
    <w:p>
      <w:pPr>
        <w:keepLines/>
        <w:spacing w:line="276" w:lineRule="auto" w:after="60"/>
      </w:pPr>
      <w:r>
        <w:rPr>
          <w:rFonts w:ascii="Arial" w:hAnsi="Arial" w:eastAsia="Arial"/>
          <w:b/>
          <w:sz w:val="22"/>
        </w:rPr>
        <w:t xml:space="preserve">Task line 3: </w:t>
      </w:r>
      <w:r>
        <w:rPr>
          <w:rFonts w:ascii="Arial" w:hAnsi="Arial" w:eastAsia="Arial"/>
          <w:sz w:val="22"/>
        </w:rPr>
        <w:t>Explain the habit of repeating the story despite personal discomfort./Giải thích thói quen lặp lại câu chuyện đó dù có sự khó chịu cá nhân.</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the vulnerability shown./Bày tỏ lòng biết ơn chân thực cho sự dễ tổn thương được thể hiện.</w:t>
      </w:r>
    </w:p>
    <w:p>
      <w:pPr>
        <w:keepLines/>
        <w:spacing w:line="276" w:lineRule="auto" w:after="60"/>
      </w:pPr>
      <w:r>
        <w:rPr>
          <w:rFonts w:ascii="Arial" w:hAnsi="Arial" w:eastAsia="Arial"/>
          <w:b/>
          <w:sz w:val="22"/>
        </w:rPr>
        <w:t xml:space="preserve">Task line 5: </w:t>
      </w:r>
      <w:r>
        <w:rPr>
          <w:rFonts w:ascii="Arial" w:hAnsi="Arial" w:eastAsia="Arial"/>
          <w:sz w:val="22"/>
        </w:rPr>
        <w:t>Recognise sharing a personal mistake as more persuasive than any abstract warning./Nhận diện việc chia sẻ một sai lầm cá nhân thuyết phục hơn bất kỳ lời cảnh báo trừu tượng nào.</w:t>
      </w:r>
    </w:p>
    <w:p>
      <w:pPr>
        <w:keepLines/>
        <w:spacing w:line="276" w:lineRule="auto" w:after="60"/>
      </w:pPr>
      <w:r>
        <w:rPr>
          <w:rFonts w:ascii="Arial" w:hAnsi="Arial" w:eastAsia="Arial"/>
          <w:b/>
          <w:sz w:val="22"/>
        </w:rPr>
        <w:t xml:space="preserve">Task line 6: </w:t>
      </w:r>
      <w:r>
        <w:rPr>
          <w:rFonts w:ascii="Arial" w:hAnsi="Arial" w:eastAsia="Arial"/>
          <w:sz w:val="22"/>
        </w:rPr>
        <w:t>Record this story as the emotional anchor for the whole team's new warranty rule./Ghi nhận câu chuyện này là điểm neo cảm xúc cho quy tắc bảo hành mới của cả đội.</w:t>
      </w:r>
    </w:p>
    <w:p>
      <w:pPr>
        <w:keepLines/>
        <w:spacing w:line="276" w:lineRule="auto" w:after="60"/>
      </w:pPr>
      <w:r>
        <w:rPr>
          <w:rFonts w:ascii="Arial" w:hAnsi="Arial" w:eastAsia="Arial"/>
          <w:b/>
          <w:sz w:val="22"/>
        </w:rPr>
        <w:t xml:space="preserve">Task line 7: </w:t>
      </w:r>
      <w:r>
        <w:rPr>
          <w:rFonts w:ascii="Arial" w:hAnsi="Arial" w:eastAsia="Arial"/>
          <w:sz w:val="22"/>
        </w:rPr>
        <w:t>Share a specific, costly personal mistake honestly to make an abstract rule feel real, accepting mild discomfort over repeating the error./Chia sẻ một sai lầm cá nhân cụ thể, tốn kém một cách trung thực để làm cho một quy tắc trừu tượng cảm thấy thật, chấp nhận sự khó chịu nhẹ hơn là lặp lại lỗi đó.</w:t>
      </w:r>
    </w:p>
    <w:p>
      <w:pPr>
        <w:keepLines/>
        <w:spacing w:line="276" w:lineRule="auto" w:after="60"/>
      </w:pPr>
      <w:r>
        <w:rPr>
          <w:rFonts w:ascii="Arial" w:hAnsi="Arial" w:eastAsia="Arial"/>
          <w:b/>
          <w:sz w:val="22"/>
        </w:rPr>
        <w:t xml:space="preserve">Tony: </w:t>
      </w:r>
      <w:r>
        <w:rPr>
          <w:rFonts w:ascii="Arial" w:hAnsi="Arial" w:eastAsia="Arial"/>
          <w:sz w:val="22"/>
        </w:rPr>
        <w:t>How reliable has this machine model actually been at Wanek 3, beyond just this one valve issue?/Mẫu máy này thực sự đáng tin cậy thế nào ở Wanek 3, ngoài mỗi vấn đề van này?</w:t>
      </w:r>
    </w:p>
    <w:p>
      <w:pPr>
        <w:keepLines/>
        <w:spacing w:line="276" w:lineRule="auto" w:after="60"/>
      </w:pPr>
      <w:r>
        <w:rPr>
          <w:rFonts w:ascii="Arial" w:hAnsi="Arial" w:eastAsia="Arial"/>
          <w:b/>
          <w:sz w:val="22"/>
        </w:rPr>
        <w:t xml:space="preserve">Maintenance Supervisor: </w:t>
      </w:r>
      <w:r>
        <w:rPr>
          <w:rFonts w:ascii="Arial" w:hAnsi="Arial" w:eastAsia="Arial"/>
          <w:sz w:val="22"/>
        </w:rPr>
        <w:t>Solid, honestly, this is the first real defect in two years of running three units./Vững chắc, thành thật thì, đây là lỗi thật đầu tiên trong hai năm chạy ba máy.</w:t>
      </w:r>
    </w:p>
    <w:p>
      <w:pPr>
        <w:keepLines/>
        <w:spacing w:line="276" w:lineRule="auto" w:after="60"/>
      </w:pPr>
      <w:r>
        <w:rPr>
          <w:rFonts w:ascii="Arial" w:hAnsi="Arial" w:eastAsia="Arial"/>
          <w:b/>
          <w:sz w:val="22"/>
        </w:rPr>
        <w:t xml:space="preserve">Tony: </w:t>
      </w:r>
      <w:r>
        <w:rPr>
          <w:rFonts w:ascii="Arial" w:hAnsi="Arial" w:eastAsia="Arial"/>
          <w:sz w:val="22"/>
        </w:rPr>
        <w:t>That's reassuring to hear before I explain today's downtime to Binh./Nghe thật trấn an trước khi anh giải thích sự dừng máy hôm nay cho Binh.</w:t>
      </w:r>
    </w:p>
    <w:p>
      <w:pPr>
        <w:keepLines/>
        <w:spacing w:line="276" w:lineRule="auto" w:after="60"/>
      </w:pPr>
      <w:r>
        <w:rPr>
          <w:rFonts w:ascii="Arial" w:hAnsi="Arial" w:eastAsia="Arial"/>
          <w:b/>
          <w:sz w:val="22"/>
        </w:rPr>
        <w:t xml:space="preserve">Maintenance Supervisor: </w:t>
      </w:r>
      <w:r>
        <w:rPr>
          <w:rFonts w:ascii="Arial" w:hAnsi="Arial" w:eastAsia="Arial"/>
          <w:sz w:val="22"/>
        </w:rPr>
        <w:t>Tell him honestly, one bad valve in two years is a good track record, not a warning sign./Nói với anh ấy thật lòng, một van tệ trong hai năm là một thành tích tốt, không phải một dấu hiệu cảnh báo.</w:t>
      </w:r>
    </w:p>
    <w:p>
      <w:pPr>
        <w:keepLines/>
        <w:spacing w:line="276" w:lineRule="auto" w:after="60"/>
      </w:pPr>
      <w:r>
        <w:rPr>
          <w:rFonts w:ascii="Arial" w:hAnsi="Arial" w:eastAsia="Arial"/>
          <w:b/>
          <w:sz w:val="22"/>
        </w:rPr>
        <w:t>GETTING CONTEXT ON RELIABILITY BEFORE REPORTING A SINGLE INCIDENT UPWARD / CÓ BỐI CẢNH VỀ ĐỘ TIN CẬY TRƯỚC KHI BÁO CÁO MỘT SỰ VIỆC ĐƠN LẺ LÊN CẤP TRÊN</w:t>
      </w:r>
    </w:p>
    <w:p>
      <w:pPr>
        <w:keepLines/>
        <w:spacing w:line="276" w:lineRule="auto" w:after="60"/>
      </w:pPr>
      <w:r>
        <w:rPr>
          <w:rFonts w:ascii="Arial" w:hAnsi="Arial" w:eastAsia="Arial"/>
          <w:b/>
          <w:sz w:val="22"/>
        </w:rPr>
        <w:t xml:space="preserve">Task line 1: </w:t>
      </w:r>
      <w:r>
        <w:rPr>
          <w:rFonts w:ascii="Arial" w:hAnsi="Arial" w:eastAsia="Arial"/>
          <w:sz w:val="22"/>
        </w:rPr>
        <w:t>Ask for broader reliability context beyond the immediate incident./Hỏi về bối cảnh độ tin cậy rộng hơn vượt ra ngoài sự việc tức thời.</w:t>
      </w:r>
    </w:p>
    <w:p>
      <w:pPr>
        <w:keepLines/>
        <w:spacing w:line="276" w:lineRule="auto" w:after="60"/>
      </w:pPr>
      <w:r>
        <w:rPr>
          <w:rFonts w:ascii="Arial" w:hAnsi="Arial" w:eastAsia="Arial"/>
          <w:b/>
          <w:sz w:val="22"/>
        </w:rPr>
        <w:t xml:space="preserve">Task line 2: </w:t>
      </w:r>
      <w:r>
        <w:rPr>
          <w:rFonts w:ascii="Arial" w:hAnsi="Arial" w:eastAsia="Arial"/>
          <w:sz w:val="22"/>
        </w:rPr>
        <w:t>Provide a specific, reassuring track record honestly./Cung cấp một thành tích cụ thể, trấn an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this context ahead of an upcoming report./Nhận diện giá trị của bối cảnh này trước một báo cáo sắp tới.</w:t>
      </w:r>
    </w:p>
    <w:p>
      <w:pPr>
        <w:keepLines/>
        <w:spacing w:line="276" w:lineRule="auto" w:after="60"/>
      </w:pPr>
      <w:r>
        <w:rPr>
          <w:rFonts w:ascii="Arial" w:hAnsi="Arial" w:eastAsia="Arial"/>
          <w:b/>
          <w:sz w:val="22"/>
        </w:rPr>
        <w:t xml:space="preserve">Task line 4: </w:t>
      </w:r>
      <w:r>
        <w:rPr>
          <w:rFonts w:ascii="Arial" w:hAnsi="Arial" w:eastAsia="Arial"/>
          <w:sz w:val="22"/>
        </w:rPr>
        <w:t>Advise framing the single incident accurately within its true track record./Khuyên định khung sự việc đơn lẻ đó chính xác trong thành tích thật của nó.</w:t>
      </w:r>
    </w:p>
    <w:p>
      <w:pPr>
        <w:keepLines/>
        <w:spacing w:line="276" w:lineRule="auto" w:after="60"/>
      </w:pPr>
      <w:r>
        <w:rPr>
          <w:rFonts w:ascii="Arial" w:hAnsi="Arial" w:eastAsia="Arial"/>
          <w:b/>
          <w:sz w:val="22"/>
        </w:rPr>
        <w:t xml:space="preserve">Task line 5: </w:t>
      </w:r>
      <w:r>
        <w:rPr>
          <w:rFonts w:ascii="Arial" w:hAnsi="Arial" w:eastAsia="Arial"/>
          <w:sz w:val="22"/>
        </w:rPr>
        <w:t>Recognise gathering broader context before reporting as preventing an overreaction to one incident./Nhận diện việc thu thập bối cảnh rộng hơn trước khi báo cáo là ngăn ngừa phản ứng thái quá với một sự việc.</w:t>
      </w:r>
    </w:p>
    <w:p>
      <w:pPr>
        <w:keepLines/>
        <w:spacing w:line="276" w:lineRule="auto" w:after="60"/>
      </w:pPr>
      <w:r>
        <w:rPr>
          <w:rFonts w:ascii="Arial" w:hAnsi="Arial" w:eastAsia="Arial"/>
          <w:b/>
          <w:sz w:val="22"/>
        </w:rPr>
        <w:t xml:space="preserve">Task line 6: </w:t>
      </w:r>
      <w:r>
        <w:rPr>
          <w:rFonts w:ascii="Arial" w:hAnsi="Arial" w:eastAsia="Arial"/>
          <w:sz w:val="22"/>
        </w:rPr>
        <w:t>Record this context-gathering as strengthening the accuracy of the upcoming leadership report./Ghi nhận việc thu thập bối cảnh này là củng cố độ chính xác của báo cáo lãnh đạo sắp tới.</w:t>
      </w:r>
    </w:p>
    <w:p>
      <w:pPr>
        <w:keepLines/>
        <w:spacing w:line="276" w:lineRule="auto" w:after="60"/>
      </w:pPr>
      <w:r>
        <w:rPr>
          <w:rFonts w:ascii="Arial" w:hAnsi="Arial" w:eastAsia="Arial"/>
          <w:b/>
          <w:sz w:val="22"/>
        </w:rPr>
        <w:t xml:space="preserve">Task line 7: </w:t>
      </w:r>
      <w:r>
        <w:rPr>
          <w:rFonts w:ascii="Arial" w:hAnsi="Arial" w:eastAsia="Arial"/>
          <w:sz w:val="22"/>
        </w:rPr>
        <w:t>Gather broader reliability context before reporting a single incident upward, ensuring it's framed accurately within its true track record./Thu thập bối cảnh độ tin cậy rộng hơn trước khi báo cáo một sự việc đơn lẻ lên cấp trên, đảm bảo nó được định khung chính xác trong thành tích thật của nó.</w:t>
      </w:r>
    </w:p>
    <w:p>
      <w:pPr>
        <w:keepLines/>
        <w:spacing w:line="276" w:lineRule="auto" w:after="60"/>
      </w:pPr>
      <w:r>
        <w:rPr>
          <w:rFonts w:ascii="Arial" w:hAnsi="Arial" w:eastAsia="Arial"/>
          <w:b/>
          <w:sz w:val="22"/>
        </w:rPr>
        <w:t xml:space="preserve">Wanek 5 Maintenance Supervisor: </w:t>
      </w:r>
      <w:r>
        <w:rPr>
          <w:rFonts w:ascii="Arial" w:hAnsi="Arial" w:eastAsia="Arial"/>
          <w:sz w:val="22"/>
        </w:rPr>
        <w:t>Mr. Hai, can I ask, does it get easier, making calls like this under pressure?/Anh Hai, em có thể hỏi, việc đưa ra các quyết định như thế này dưới áp lực có dễ hơn không?</w:t>
      </w:r>
    </w:p>
    <w:p>
      <w:pPr>
        <w:keepLines/>
        <w:spacing w:line="276" w:lineRule="auto" w:after="60"/>
      </w:pPr>
      <w:r>
        <w:rPr>
          <w:rFonts w:ascii="Arial" w:hAnsi="Arial" w:eastAsia="Arial"/>
          <w:b/>
          <w:sz w:val="22"/>
        </w:rPr>
        <w:t xml:space="preserve">Maintenance Supervisor: </w:t>
      </w:r>
      <w:r>
        <w:rPr>
          <w:rFonts w:ascii="Arial" w:hAnsi="Arial" w:eastAsia="Arial"/>
          <w:sz w:val="22"/>
        </w:rPr>
        <w:t>Easier isn't quite the word, faster, maybe, once you've made the same kind of call enough times./Dễ hơn không hẳn là từ đúng, nhanh hơn, có lẽ, một khi cậu đã đưa ra kiểu quyết định đó đủ nhiều lần.</w:t>
      </w:r>
    </w:p>
    <w:p>
      <w:pPr>
        <w:keepLines/>
        <w:spacing w:line="276" w:lineRule="auto" w:after="60"/>
      </w:pPr>
      <w:r>
        <w:rPr>
          <w:rFonts w:ascii="Arial" w:hAnsi="Arial" w:eastAsia="Arial"/>
          <w:b/>
          <w:sz w:val="22"/>
        </w:rPr>
        <w:t xml:space="preserve">Wanek 5 Maintenance Supervisor: </w:t>
      </w:r>
      <w:r>
        <w:rPr>
          <w:rFonts w:ascii="Arial" w:hAnsi="Arial" w:eastAsia="Arial"/>
          <w:sz w:val="22"/>
        </w:rPr>
        <w:t>So the pressure doesn't go away, you just get quicker at working through it./Vậy áp lực không biến mất, cậu chỉ nhanh hơn trong việc xử lý nó.</w:t>
      </w:r>
    </w:p>
    <w:p>
      <w:pPr>
        <w:keepLines/>
        <w:spacing w:line="276" w:lineRule="auto" w:after="60"/>
      </w:pPr>
      <w:r>
        <w:rPr>
          <w:rFonts w:ascii="Arial" w:hAnsi="Arial" w:eastAsia="Arial"/>
          <w:b/>
          <w:sz w:val="22"/>
        </w:rPr>
        <w:t xml:space="preserve">Maintenance Supervisor: </w:t>
      </w:r>
      <w:r>
        <w:rPr>
          <w:rFonts w:ascii="Arial" w:hAnsi="Arial" w:eastAsia="Arial"/>
          <w:sz w:val="22"/>
        </w:rPr>
        <w:t>Exactly that, and honestly, that's probably the most honest answer I can give you today./Chính xác vậy, và thành thật thì, đó có lẽ là câu trả lời trung thực nhất tôi có thể đưa cho cậu hôm nay.</w:t>
      </w:r>
    </w:p>
    <w:p>
      <w:pPr>
        <w:keepLines/>
        <w:spacing w:line="276" w:lineRule="auto" w:after="60"/>
      </w:pPr>
      <w:r>
        <w:rPr>
          <w:rFonts w:ascii="Arial" w:hAnsi="Arial" w:eastAsia="Arial"/>
          <w:b/>
          <w:sz w:val="22"/>
        </w:rPr>
        <w:t>GIVING AN HONEST ANSWER ABOUT PRESSURE INSTEAD OF A REASSURING ONE / ĐƯA RA MỘT CÂU TRẢ LỜI TRUNG THỰC VỀ ÁP LỰC THAY VÌ MỘT CÂU TRẢ LỜI TRẤN AN</w:t>
      </w:r>
    </w:p>
    <w:p>
      <w:pPr>
        <w:keepLines/>
        <w:spacing w:line="276" w:lineRule="auto" w:after="60"/>
      </w:pPr>
      <w:r>
        <w:rPr>
          <w:rFonts w:ascii="Arial" w:hAnsi="Arial" w:eastAsia="Arial"/>
          <w:b/>
          <w:sz w:val="22"/>
        </w:rPr>
        <w:t xml:space="preserve">Task line 1: </w:t>
      </w:r>
      <w:r>
        <w:rPr>
          <w:rFonts w:ascii="Arial" w:hAnsi="Arial" w:eastAsia="Arial"/>
          <w:sz w:val="22"/>
        </w:rPr>
        <w:t>Ask a genuine, vulnerable question about whether experience reduces difficulty./Hỏi một câu hỏi chân thực, dễ tổn thương về việc liệu kinh nghiệm có giảm bớt khó khăn không.</w:t>
      </w:r>
    </w:p>
    <w:p>
      <w:pPr>
        <w:keepLines/>
        <w:spacing w:line="276" w:lineRule="auto" w:after="60"/>
      </w:pPr>
      <w:r>
        <w:rPr>
          <w:rFonts w:ascii="Arial" w:hAnsi="Arial" w:eastAsia="Arial"/>
          <w:b/>
          <w:sz w:val="22"/>
        </w:rPr>
        <w:t xml:space="preserve">Task line 2: </w:t>
      </w:r>
      <w:r>
        <w:rPr>
          <w:rFonts w:ascii="Arial" w:hAnsi="Arial" w:eastAsia="Arial"/>
          <w:sz w:val="22"/>
        </w:rPr>
        <w:t>Correct the framing honestly, offering a more precise word for the change./Sửa lại cách diễn đạt trung thực, đưa ra một từ chính xác hơn cho sự thay đổi.</w:t>
      </w:r>
    </w:p>
    <w:p>
      <w:pPr>
        <w:keepLines/>
        <w:spacing w:line="276" w:lineRule="auto" w:after="60"/>
      </w:pPr>
      <w:r>
        <w:rPr>
          <w:rFonts w:ascii="Arial" w:hAnsi="Arial" w:eastAsia="Arial"/>
          <w:b/>
          <w:sz w:val="22"/>
        </w:rPr>
        <w:t xml:space="preserve">Task line 3: </w:t>
      </w:r>
      <w:r>
        <w:rPr>
          <w:rFonts w:ascii="Arial" w:hAnsi="Arial" w:eastAsia="Arial"/>
          <w:sz w:val="22"/>
        </w:rPr>
        <w:t>Synthesise the correction into a precise, memorable distinction./Tổng hợp sự sửa chữa đó thành một sự phân biệt chính xác, dễ nhớ.</w:t>
      </w:r>
    </w:p>
    <w:p>
      <w:pPr>
        <w:keepLines/>
        <w:spacing w:line="276" w:lineRule="auto" w:after="60"/>
      </w:pPr>
      <w:r>
        <w:rPr>
          <w:rFonts w:ascii="Arial" w:hAnsi="Arial" w:eastAsia="Arial"/>
          <w:b/>
          <w:sz w:val="22"/>
        </w:rPr>
        <w:t xml:space="preserve">Task line 4: </w:t>
      </w:r>
      <w:r>
        <w:rPr>
          <w:rFonts w:ascii="Arial" w:hAnsi="Arial" w:eastAsia="Arial"/>
          <w:sz w:val="22"/>
        </w:rPr>
        <w:t>Confirm the synthesis and acknowledge its honesty explicitly./Xác nhận sự tổng hợp đó và thừa nhận sự trung thực của nó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an honest answer about persistent difficulty as more valuable than false reassurance./Nhận diện một câu trả lời trung thực về khó khăn dai dẳng có giá trị hơn sự trấn an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modelling honest mentorship over comfortable platitudes./Ghi nhận trao đổi này là làm mẫu sự cố vấn trung thực hơn những lời sáo rỗng thoải mái.</w:t>
      </w:r>
    </w:p>
    <w:p>
      <w:pPr>
        <w:keepLines/>
        <w:spacing w:line="276" w:lineRule="auto" w:after="60"/>
      </w:pPr>
      <w:r>
        <w:rPr>
          <w:rFonts w:ascii="Arial" w:hAnsi="Arial" w:eastAsia="Arial"/>
          <w:b/>
          <w:sz w:val="22"/>
        </w:rPr>
        <w:t xml:space="preserve">Task line 7: </w:t>
      </w:r>
      <w:r>
        <w:rPr>
          <w:rFonts w:ascii="Arial" w:hAnsi="Arial" w:eastAsia="Arial"/>
          <w:sz w:val="22"/>
        </w:rPr>
        <w:t>Give an honest, precise answer about persistent pressure rather than a comforting but inaccurate reassurance./Đưa ra một câu trả lời trung thực, chính xác về áp lực dai dẳng thay vì một sự trấn an thoải mái nhưng không chính xác.</w:t>
      </w:r>
    </w:p>
    <w:p>
      <w:pPr>
        <w:keepLines/>
        <w:spacing w:line="276" w:lineRule="auto" w:after="60"/>
      </w:pPr>
      <w:r>
        <w:rPr>
          <w:rFonts w:ascii="Arial" w:hAnsi="Arial" w:eastAsia="Arial"/>
          <w:b/>
          <w:sz w:val="22"/>
        </w:rPr>
        <w:t xml:space="preserve">Tony: </w:t>
      </w:r>
      <w:r>
        <w:rPr>
          <w:rFonts w:ascii="Arial" w:hAnsi="Arial" w:eastAsia="Arial"/>
          <w:sz w:val="22"/>
        </w:rPr>
        <w:t>Today closes with a second, trusted voice secured for the hardest conversation of the day, before that conversation has even started./Hôm nay kết thúc với một tiếng nói thứ hai, đáng tin cậy được đảm bảo cho cuộc trò chuyện khó khăn nhất của ngày, trước khi cuộc trò chuyện đó thậm chí bắt đầu.</w:t>
      </w:r>
    </w:p>
    <w:p>
      <w:pPr>
        <w:pStyle w:val="Heading2"/>
      </w:pPr>
      <w:r>
        <w:rPr>
          <w:rFonts w:ascii="Arial" w:hAnsi="Arial" w:eastAsia="Arial"/>
          <w:b/>
          <w:sz w:val="26"/>
        </w:rPr>
        <w:t>NGÀY 4: Đàm phán với Klaus về bảo hành</w:t>
      </w:r>
    </w:p>
    <w:p>
      <w:pPr>
        <w:keepLines/>
        <w:spacing w:line="276" w:lineRule="auto" w:after="60"/>
      </w:pPr>
      <w:r>
        <w:rPr>
          <w:rFonts w:ascii="Arial" w:hAnsi="Arial" w:eastAsia="Arial"/>
          <w:b/>
          <w:sz w:val="22"/>
        </w:rPr>
        <w:t xml:space="preserve">Technical Director: </w:t>
      </w:r>
      <w:r>
        <w:rPr>
          <w:rFonts w:ascii="Arial" w:hAnsi="Arial" w:eastAsia="Arial"/>
          <w:sz w:val="22"/>
        </w:rPr>
        <w:t>Tony, a valve failure after two weeks is unusual, let me check the batch number./Tony, van hỏng sau hai tuần là bất thường, để tôi kiểm tra số lô sản xuất.</w:t>
      </w:r>
    </w:p>
    <w:p>
      <w:pPr>
        <w:keepLines/>
        <w:spacing w:line="276" w:lineRule="auto" w:after="60"/>
      </w:pPr>
      <w:r>
        <w:rPr>
          <w:rFonts w:ascii="Arial" w:hAnsi="Arial" w:eastAsia="Arial"/>
          <w:b/>
          <w:sz w:val="22"/>
        </w:rPr>
        <w:t xml:space="preserve">Tony: </w:t>
      </w:r>
      <w:r>
        <w:rPr>
          <w:rFonts w:ascii="Arial" w:hAnsi="Arial" w:eastAsia="Arial"/>
          <w:sz w:val="22"/>
        </w:rPr>
        <w:t>While you check, I need to know if this is covered under warranty./Trong lúc anh kiểm tra, tôi cần biết việc này có nằm trong bảo hành không.</w:t>
      </w:r>
    </w:p>
    <w:p>
      <w:pPr>
        <w:keepLines/>
        <w:spacing w:line="276" w:lineRule="auto" w:after="60"/>
      </w:pPr>
      <w:r>
        <w:rPr>
          <w:rFonts w:ascii="Arial" w:hAnsi="Arial" w:eastAsia="Arial"/>
          <w:b/>
          <w:sz w:val="22"/>
        </w:rPr>
        <w:t xml:space="preserve">Tony: </w:t>
      </w:r>
      <w:r>
        <w:rPr>
          <w:rFonts w:ascii="Arial" w:hAnsi="Arial" w:eastAsia="Arial"/>
          <w:sz w:val="22"/>
        </w:rPr>
        <w:t>We're not asking for a discount, we're asking for the part you already promised./Chúng tôi không xin giảm giá, chúng tôi xin đúng linh kiện anh đã cam kết.</w:t>
      </w:r>
    </w:p>
    <w:p>
      <w:pPr>
        <w:keepLines/>
        <w:spacing w:line="276" w:lineRule="auto" w:after="60"/>
      </w:pPr>
      <w:r>
        <w:rPr>
          <w:rFonts w:ascii="Arial" w:hAnsi="Arial" w:eastAsia="Arial"/>
          <w:b/>
          <w:sz w:val="22"/>
        </w:rPr>
        <w:t xml:space="preserve">Technical Director: </w:t>
      </w:r>
      <w:r>
        <w:rPr>
          <w:rFonts w:ascii="Arial" w:hAnsi="Arial" w:eastAsia="Arial"/>
          <w:sz w:val="22"/>
        </w:rPr>
        <w:t>Understood, and yes, this batch had one other reported issue./Tôi hiểu, và đúng vậy, lô này có một trường hợp khác được báo cáo.</w:t>
      </w:r>
    </w:p>
    <w:p>
      <w:pPr>
        <w:keepLines/>
        <w:spacing w:line="276" w:lineRule="auto" w:after="60"/>
      </w:pPr>
      <w:r>
        <w:rPr>
          <w:rFonts w:ascii="Arial" w:hAnsi="Arial" w:eastAsia="Arial"/>
          <w:b/>
          <w:sz w:val="22"/>
        </w:rPr>
        <w:t>REFRAMING A REQUEST AS A PROMISE ALREADY MADE, NOT A NEW ASK / TÁI ĐỊNH KHUNG MỘT YÊU CẦU LÀ MỘT LỜI HỨA ĐÃ ĐƯA RA, KHÔNG PHẢI MỘT YÊU CẦU MỚI</w:t>
      </w:r>
    </w:p>
    <w:p>
      <w:pPr>
        <w:keepLines/>
        <w:spacing w:line="276" w:lineRule="auto" w:after="60"/>
      </w:pPr>
      <w:r>
        <w:rPr>
          <w:rFonts w:ascii="Arial" w:hAnsi="Arial" w:eastAsia="Arial"/>
          <w:b/>
          <w:sz w:val="22"/>
        </w:rPr>
        <w:t xml:space="preserve">Task line 1: </w:t>
      </w:r>
      <w:r>
        <w:rPr>
          <w:rFonts w:ascii="Arial" w:hAnsi="Arial" w:eastAsia="Arial"/>
          <w:sz w:val="22"/>
        </w:rPr>
        <w:t>Acknowledge a partner's diagnostic process while stating a parallel, urgent need./Thừa nhận quy trình chẩn đoán của một đối tác trong khi nêu rõ một nhu cầu song song, khẩn cấp.</w:t>
      </w:r>
    </w:p>
    <w:p>
      <w:pPr>
        <w:keepLines/>
        <w:spacing w:line="276" w:lineRule="auto" w:after="60"/>
      </w:pPr>
      <w:r>
        <w:rPr>
          <w:rFonts w:ascii="Arial" w:hAnsi="Arial" w:eastAsia="Arial"/>
          <w:b/>
          <w:sz w:val="22"/>
        </w:rPr>
        <w:t xml:space="preserve">Task line 2: </w:t>
      </w:r>
      <w:r>
        <w:rPr>
          <w:rFonts w:ascii="Arial" w:hAnsi="Arial" w:eastAsia="Arial"/>
          <w:sz w:val="22"/>
        </w:rPr>
        <w:t>Ask directly for warranty confirmation without waiting for the full diagnosis./Hỏi trực tiếp về xác nhận bảo hành mà không chờ chẩn đoán đầy đủ.</w:t>
      </w:r>
    </w:p>
    <w:p>
      <w:pPr>
        <w:keepLines/>
        <w:spacing w:line="276" w:lineRule="auto" w:after="60"/>
      </w:pPr>
      <w:r>
        <w:rPr>
          <w:rFonts w:ascii="Arial" w:hAnsi="Arial" w:eastAsia="Arial"/>
          <w:b/>
          <w:sz w:val="22"/>
        </w:rPr>
        <w:t xml:space="preserve">Task line 3: </w:t>
      </w:r>
      <w:r>
        <w:rPr>
          <w:rFonts w:ascii="Arial" w:hAnsi="Arial" w:eastAsia="Arial"/>
          <w:sz w:val="22"/>
        </w:rPr>
        <w:t>Reframe the request precisely: an existing commitment, not a new favour./Tái định khung yêu cầu chính xác: một cam kết sẵn có, không phải một ân huệ mới.</w:t>
      </w:r>
    </w:p>
    <w:p>
      <w:pPr>
        <w:keepLines/>
        <w:spacing w:line="276" w:lineRule="auto" w:after="60"/>
      </w:pPr>
      <w:r>
        <w:rPr>
          <w:rFonts w:ascii="Arial" w:hAnsi="Arial" w:eastAsia="Arial"/>
          <w:b/>
          <w:sz w:val="22"/>
        </w:rPr>
        <w:t xml:space="preserve">Task line 4: </w:t>
      </w:r>
      <w:r>
        <w:rPr>
          <w:rFonts w:ascii="Arial" w:hAnsi="Arial" w:eastAsia="Arial"/>
          <w:sz w:val="22"/>
        </w:rPr>
        <w:t>Confirm a relevant, corroborating detail from the partner's own records./Xác nhận một chi tiết liên quan, tương ứng từ chính hồ sơ của đối tác.</w:t>
      </w:r>
    </w:p>
    <w:p>
      <w:pPr>
        <w:keepLines/>
        <w:spacing w:line="276" w:lineRule="auto" w:after="60"/>
      </w:pPr>
      <w:r>
        <w:rPr>
          <w:rFonts w:ascii="Arial" w:hAnsi="Arial" w:eastAsia="Arial"/>
          <w:b/>
          <w:sz w:val="22"/>
        </w:rPr>
        <w:t xml:space="preserve">Task line 5: </w:t>
      </w:r>
      <w:r>
        <w:rPr>
          <w:rFonts w:ascii="Arial" w:hAnsi="Arial" w:eastAsia="Arial"/>
          <w:sz w:val="22"/>
        </w:rPr>
        <w:t>Recognise reframing a request as an existing promise as strengthening one's negotiating position./Nhận diện việc tái định khung một yêu cầu là một lời hứa sẵn có là củng cố vị thế đàm phán.</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removing any sense of asking for a favour./Ghi nhận sự tái định khung này là loại bỏ bất kỳ cảm giác xin một ân huệ nào.</w:t>
      </w:r>
    </w:p>
    <w:p>
      <w:pPr>
        <w:keepLines/>
        <w:spacing w:line="276" w:lineRule="auto" w:after="60"/>
      </w:pPr>
      <w:r>
        <w:rPr>
          <w:rFonts w:ascii="Arial" w:hAnsi="Arial" w:eastAsia="Arial"/>
          <w:b/>
          <w:sz w:val="22"/>
        </w:rPr>
        <w:t xml:space="preserve">Task line 7: </w:t>
      </w:r>
      <w:r>
        <w:rPr>
          <w:rFonts w:ascii="Arial" w:hAnsi="Arial" w:eastAsia="Arial"/>
          <w:sz w:val="22"/>
        </w:rPr>
        <w:t>Reframe a request precisely as a promise already made rather than a new ask, strengthening one's position without sounding demanding./Tái định khung một yêu cầu chính xác là một lời hứa đã đưa ra thay vì một yêu cầu mới, củng cố vị thế mà không nghe có vẻ đòi hỏi.</w:t>
      </w:r>
    </w:p>
    <w:p>
      <w:pPr>
        <w:keepLines/>
        <w:spacing w:line="276" w:lineRule="auto" w:after="60"/>
      </w:pPr>
      <w:r>
        <w:rPr>
          <w:rFonts w:ascii="Arial" w:hAnsi="Arial" w:eastAsia="Arial"/>
          <w:b/>
          <w:sz w:val="22"/>
        </w:rPr>
        <w:t xml:space="preserve">Technical Director: </w:t>
      </w:r>
      <w:r>
        <w:rPr>
          <w:rFonts w:ascii="Arial" w:hAnsi="Arial" w:eastAsia="Arial"/>
          <w:sz w:val="22"/>
        </w:rPr>
        <w:t>This looks like a genuine defect, fully covered./Việc này có vẻ là lỗi sản xuất thật sự, được bảo hành đầy đủ.</w:t>
      </w:r>
    </w:p>
    <w:p>
      <w:pPr>
        <w:keepLines/>
        <w:spacing w:line="276" w:lineRule="auto" w:after="60"/>
      </w:pPr>
      <w:r>
        <w:rPr>
          <w:rFonts w:ascii="Arial" w:hAnsi="Arial" w:eastAsia="Arial"/>
          <w:b/>
          <w:sz w:val="22"/>
        </w:rPr>
        <w:t xml:space="preserve">Tony: </w:t>
      </w:r>
      <w:r>
        <w:rPr>
          <w:rFonts w:ascii="Arial" w:hAnsi="Arial" w:eastAsia="Arial"/>
          <w:sz w:val="22"/>
        </w:rPr>
        <w:t>Good, then I need the replacement expedited by air, not standard freight./Tốt, vậy tôi cần linh kiện thay thế được gửi khẩn bằng đường bay, không phải cước tiêu chuẩn.</w:t>
      </w:r>
    </w:p>
    <w:p>
      <w:pPr>
        <w:keepLines/>
        <w:spacing w:line="276" w:lineRule="auto" w:after="60"/>
      </w:pPr>
      <w:r>
        <w:rPr>
          <w:rFonts w:ascii="Arial" w:hAnsi="Arial" w:eastAsia="Arial"/>
          <w:b/>
          <w:sz w:val="22"/>
        </w:rPr>
        <w:t xml:space="preserve">Technical Director: </w:t>
      </w:r>
      <w:r>
        <w:rPr>
          <w:rFonts w:ascii="Arial" w:hAnsi="Arial" w:eastAsia="Arial"/>
          <w:sz w:val="22"/>
        </w:rPr>
        <w:t>I can have it on a flight tonight, at our cost given the defect./Tôi có thể cho lên chuyến bay tối nay, chi phí bên tôi chịu vì là lỗi sản xuất.</w:t>
      </w:r>
    </w:p>
    <w:p>
      <w:pPr>
        <w:keepLines/>
        <w:spacing w:line="276" w:lineRule="auto" w:after="60"/>
      </w:pPr>
      <w:r>
        <w:rPr>
          <w:rFonts w:ascii="Arial" w:hAnsi="Arial" w:eastAsia="Arial"/>
          <w:b/>
          <w:sz w:val="22"/>
        </w:rPr>
        <w:t xml:space="preserve">Tony: </w:t>
      </w:r>
      <w:r>
        <w:rPr>
          <w:rFonts w:ascii="Arial" w:hAnsi="Arial" w:eastAsia="Arial"/>
          <w:sz w:val="22"/>
        </w:rPr>
        <w:t>That works, and please flag this batch number for your other customers too./Vậy được, và xin đánh dấu số lô này cho các khách hàng khác của anh nữa.</w:t>
      </w:r>
    </w:p>
    <w:p>
      <w:pPr>
        <w:keepLines/>
        <w:spacing w:line="276" w:lineRule="auto" w:after="60"/>
      </w:pPr>
      <w:r>
        <w:rPr>
          <w:rFonts w:ascii="Arial" w:hAnsi="Arial" w:eastAsia="Arial"/>
          <w:b/>
          <w:sz w:val="22"/>
        </w:rPr>
        <w:t>ASKING A PARTNER TO PROTECT OTHER CUSTOMERS, NOT JUST YOUR OWN COMPANY / YÊU CẦU MỘT ĐỐI TÁC BẢO VỆ CÁC KHÁCH HÀNG KHÁC, KHÔNG CHỈ CÔNG TY CỦA CHÍNH MÌNH</w:t>
      </w:r>
    </w:p>
    <w:p>
      <w:pPr>
        <w:keepLines/>
        <w:spacing w:line="276" w:lineRule="auto" w:after="60"/>
      </w:pPr>
      <w:r>
        <w:rPr>
          <w:rFonts w:ascii="Arial" w:hAnsi="Arial" w:eastAsia="Arial"/>
          <w:b/>
          <w:sz w:val="22"/>
        </w:rPr>
        <w:t xml:space="preserve">Task line 1: </w:t>
      </w:r>
      <w:r>
        <w:rPr>
          <w:rFonts w:ascii="Arial" w:hAnsi="Arial" w:eastAsia="Arial"/>
          <w:sz w:val="22"/>
        </w:rPr>
        <w:t>Confirm warranty coverage clearly and unconditionally./Xác nhận phạm vi bảo hành một cách rõ ràng, không điều kiện.</w:t>
      </w:r>
    </w:p>
    <w:p>
      <w:pPr>
        <w:keepLines/>
        <w:spacing w:line="276" w:lineRule="auto" w:after="60"/>
      </w:pPr>
      <w:r>
        <w:rPr>
          <w:rFonts w:ascii="Arial" w:hAnsi="Arial" w:eastAsia="Arial"/>
          <w:b/>
          <w:sz w:val="22"/>
        </w:rPr>
        <w:t xml:space="preserve">Task line 2: </w:t>
      </w:r>
      <w:r>
        <w:rPr>
          <w:rFonts w:ascii="Arial" w:hAnsi="Arial" w:eastAsia="Arial"/>
          <w:sz w:val="22"/>
        </w:rPr>
        <w:t>Request the fastest possible logistics option immediately./Yêu cầu phương án hậu cần nhanh nhất có thể ngay lập tức.</w:t>
      </w:r>
    </w:p>
    <w:p>
      <w:pPr>
        <w:keepLines/>
        <w:spacing w:line="276" w:lineRule="auto" w:after="60"/>
      </w:pPr>
      <w:r>
        <w:rPr>
          <w:rFonts w:ascii="Arial" w:hAnsi="Arial" w:eastAsia="Arial"/>
          <w:b/>
          <w:sz w:val="22"/>
        </w:rPr>
        <w:t xml:space="preserve">Task line 3: </w:t>
      </w:r>
      <w:r>
        <w:rPr>
          <w:rFonts w:ascii="Arial" w:hAnsi="Arial" w:eastAsia="Arial"/>
          <w:sz w:val="22"/>
        </w:rPr>
        <w:t>Confirm the fast option with an appropriate cost allocation./Xác nhận phương án nhanh đó với một sự phân bổ chi phí phù hợp.</w:t>
      </w:r>
    </w:p>
    <w:p>
      <w:pPr>
        <w:keepLines/>
        <w:spacing w:line="276" w:lineRule="auto" w:after="60"/>
      </w:pPr>
      <w:r>
        <w:rPr>
          <w:rFonts w:ascii="Arial" w:hAnsi="Arial" w:eastAsia="Arial"/>
          <w:b/>
          <w:sz w:val="22"/>
        </w:rPr>
        <w:t xml:space="preserve">Task line 4: </w:t>
      </w:r>
      <w:r>
        <w:rPr>
          <w:rFonts w:ascii="Arial" w:hAnsi="Arial" w:eastAsia="Arial"/>
          <w:sz w:val="22"/>
        </w:rPr>
        <w:t>Extend the request beyond one's own interest, to protect other affected customers./Mở rộng yêu cầu vượt ra ngoài lợi ích của chính mình, để bảo vệ các khách hàng bị ảnh hưởng khác.</w:t>
      </w:r>
    </w:p>
    <w:p>
      <w:pPr>
        <w:keepLines/>
        <w:spacing w:line="276" w:lineRule="auto" w:after="60"/>
      </w:pPr>
      <w:r>
        <w:rPr>
          <w:rFonts w:ascii="Arial" w:hAnsi="Arial" w:eastAsia="Arial"/>
          <w:b/>
          <w:sz w:val="22"/>
        </w:rPr>
        <w:t xml:space="preserve">Task line 5: </w:t>
      </w:r>
      <w:r>
        <w:rPr>
          <w:rFonts w:ascii="Arial" w:hAnsi="Arial" w:eastAsia="Arial"/>
          <w:sz w:val="22"/>
        </w:rPr>
        <w:t>Recognise extending a request to unknown third parties as a broader, generous instinct./Nhận diện việc mở rộng một yêu cầu đến các bên thứ ba chưa biết là một bản năng rộng hơn, hào phóng.</w:t>
      </w:r>
    </w:p>
    <w:p>
      <w:pPr>
        <w:keepLines/>
        <w:spacing w:line="276" w:lineRule="auto" w:after="60"/>
      </w:pPr>
      <w:r>
        <w:rPr>
          <w:rFonts w:ascii="Arial" w:hAnsi="Arial" w:eastAsia="Arial"/>
          <w:b/>
          <w:sz w:val="22"/>
        </w:rPr>
        <w:t xml:space="preserve">Task line 6: </w:t>
      </w:r>
      <w:r>
        <w:rPr>
          <w:rFonts w:ascii="Arial" w:hAnsi="Arial" w:eastAsia="Arial"/>
          <w:sz w:val="22"/>
        </w:rPr>
        <w:t>Record this final request as evidence of thinking beyond one's own immediate self-interest./Ghi nhận yêu cầu cuối cùng này là bằng chứng của việc suy nghĩ vượt ra ngoài lợi ích tức thời của chính mình.</w:t>
      </w:r>
    </w:p>
    <w:p>
      <w:pPr>
        <w:keepLines/>
        <w:spacing w:line="276" w:lineRule="auto" w:after="60"/>
      </w:pPr>
      <w:r>
        <w:rPr>
          <w:rFonts w:ascii="Arial" w:hAnsi="Arial" w:eastAsia="Arial"/>
          <w:b/>
          <w:sz w:val="22"/>
        </w:rPr>
        <w:t xml:space="preserve">Task line 7: </w:t>
      </w:r>
      <w:r>
        <w:rPr>
          <w:rFonts w:ascii="Arial" w:hAnsi="Arial" w:eastAsia="Arial"/>
          <w:sz w:val="22"/>
        </w:rPr>
        <w:t>Ask a partner to protect other, unrelated customers from a known defect, thinking beyond one's own immediate self-interest./Yêu cầu một đối tác bảo vệ các khách hàng khác, không liên quan khỏi một lỗi đã biết, suy nghĩ vượt ra ngoài lợi ích tức thời của chính mình.</w:t>
      </w:r>
    </w:p>
    <w:p>
      <w:pPr>
        <w:keepLines/>
        <w:spacing w:line="276" w:lineRule="auto" w:after="60"/>
      </w:pPr>
      <w:r>
        <w:rPr>
          <w:rFonts w:ascii="Arial" w:hAnsi="Arial" w:eastAsia="Arial"/>
          <w:b/>
          <w:sz w:val="22"/>
        </w:rPr>
        <w:t xml:space="preserve">Technical Director: </w:t>
      </w:r>
      <w:r>
        <w:rPr>
          <w:rFonts w:ascii="Arial" w:hAnsi="Arial" w:eastAsia="Arial"/>
          <w:sz w:val="22"/>
        </w:rPr>
        <w:t>I'd also like to send my own engineer out to inspect the installation itself, just to be thorough on our end too./Tôi cũng muốn cử kỹ sư của tôi đến kiểm tra chính việc lắp đặt, chỉ để kỹ lưỡng ở phía chúng tôi nữa.</w:t>
      </w:r>
    </w:p>
    <w:p>
      <w:pPr>
        <w:keepLines/>
        <w:spacing w:line="276" w:lineRule="auto" w:after="60"/>
      </w:pPr>
      <w:r>
        <w:rPr>
          <w:rFonts w:ascii="Arial" w:hAnsi="Arial" w:eastAsia="Arial"/>
          <w:b/>
          <w:sz w:val="22"/>
        </w:rPr>
        <w:t xml:space="preserve">Tony: </w:t>
      </w:r>
      <w:r>
        <w:rPr>
          <w:rFonts w:ascii="Arial" w:hAnsi="Arial" w:eastAsia="Arial"/>
          <w:sz w:val="22"/>
        </w:rPr>
        <w:t>I have no objection to that, a second set of eyes on our side only strengthens the record./Tôi không phản đối điều đó, thêm một cặp mắt nữa ở phía chúng tôi chỉ củng cố hồ sơ.</w:t>
      </w:r>
    </w:p>
    <w:p>
      <w:pPr>
        <w:keepLines/>
        <w:spacing w:line="276" w:lineRule="auto" w:after="60"/>
      </w:pPr>
      <w:r>
        <w:rPr>
          <w:rFonts w:ascii="Arial" w:hAnsi="Arial" w:eastAsia="Arial"/>
          <w:b/>
          <w:sz w:val="22"/>
        </w:rPr>
        <w:t xml:space="preserve">Technical Director: </w:t>
      </w:r>
      <w:r>
        <w:rPr>
          <w:rFonts w:ascii="Arial" w:hAnsi="Arial" w:eastAsia="Arial"/>
          <w:sz w:val="22"/>
        </w:rPr>
        <w:t>Exactly my thinking, transparency now saves both of us a disagreement later./Chính xác suy nghĩ của tôi, sự minh bạch bây giờ tiết kiệm cho cả hai chúng ta một sự bất đồng sau này.</w:t>
      </w:r>
    </w:p>
    <w:p>
      <w:pPr>
        <w:keepLines/>
        <w:spacing w:line="276" w:lineRule="auto" w:after="60"/>
      </w:pPr>
      <w:r>
        <w:rPr>
          <w:rFonts w:ascii="Arial" w:hAnsi="Arial" w:eastAsia="Arial"/>
          <w:b/>
          <w:sz w:val="22"/>
        </w:rPr>
        <w:t xml:space="preserve">Tony: </w:t>
      </w:r>
      <w:r>
        <w:rPr>
          <w:rFonts w:ascii="Arial" w:hAnsi="Arial" w:eastAsia="Arial"/>
          <w:sz w:val="22"/>
        </w:rPr>
        <w:t>Agreed, send him whenever works for your schedule./Đồng ý, cử anh ấy đến bất cứ khi nào phù hợp với lịch của anh.</w:t>
      </w:r>
    </w:p>
    <w:p>
      <w:pPr>
        <w:keepLines/>
        <w:spacing w:line="276" w:lineRule="auto" w:after="60"/>
      </w:pPr>
      <w:r>
        <w:rPr>
          <w:rFonts w:ascii="Arial" w:hAnsi="Arial" w:eastAsia="Arial"/>
          <w:b/>
          <w:sz w:val="22"/>
        </w:rPr>
        <w:t>WELCOMING A PARTNER'S OWN INSPECTION RATHER THAN TREATING IT AS DISTRUST / HOAN NGHÊNH VIỆC KIỂM TRA CỦA CHÍNH ĐỐI TÁC THAY VÌ XEM ĐÓ LÀ SỰ NGHI NGỜ</w:t>
      </w:r>
    </w:p>
    <w:p>
      <w:pPr>
        <w:keepLines/>
        <w:spacing w:line="276" w:lineRule="auto" w:after="60"/>
      </w:pPr>
      <w:r>
        <w:rPr>
          <w:rFonts w:ascii="Arial" w:hAnsi="Arial" w:eastAsia="Arial"/>
          <w:b/>
          <w:sz w:val="22"/>
        </w:rPr>
        <w:t xml:space="preserve">Task line 1: </w:t>
      </w:r>
      <w:r>
        <w:rPr>
          <w:rFonts w:ascii="Arial" w:hAnsi="Arial" w:eastAsia="Arial"/>
          <w:sz w:val="22"/>
        </w:rPr>
        <w:t>Offer an additional, independent verification step proactively./Đề nghị một bước xác minh độc lập bổ sung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Welcome the offer without defensiveness, naming its benefit to the record./Hoan nghênh đề nghị đó không phòng thủ, nêu tên lợi ích của nó cho hồ sơ.</w:t>
      </w:r>
    </w:p>
    <w:p>
      <w:pPr>
        <w:keepLines/>
        <w:spacing w:line="276" w:lineRule="auto" w:after="60"/>
      </w:pPr>
      <w:r>
        <w:rPr>
          <w:rFonts w:ascii="Arial" w:hAnsi="Arial" w:eastAsia="Arial"/>
          <w:b/>
          <w:sz w:val="22"/>
        </w:rPr>
        <w:t xml:space="preserve">Task line 3: </w:t>
      </w:r>
      <w:r>
        <w:rPr>
          <w:rFonts w:ascii="Arial" w:hAnsi="Arial" w:eastAsia="Arial"/>
          <w:sz w:val="22"/>
        </w:rPr>
        <w:t>Confirm the shared underlying motivation: avoiding future disagreement./Xác nhận động lực nền tảng chung: tránh sự bất đồng tương lai.</w:t>
      </w:r>
    </w:p>
    <w:p>
      <w:pPr>
        <w:keepLines/>
        <w:spacing w:line="276" w:lineRule="auto" w:after="60"/>
      </w:pPr>
      <w:r>
        <w:rPr>
          <w:rFonts w:ascii="Arial" w:hAnsi="Arial" w:eastAsia="Arial"/>
          <w:b/>
          <w:sz w:val="22"/>
        </w:rPr>
        <w:t xml:space="preserve">Task line 4: </w:t>
      </w:r>
      <w:r>
        <w:rPr>
          <w:rFonts w:ascii="Arial" w:hAnsi="Arial" w:eastAsia="Arial"/>
          <w:sz w:val="22"/>
        </w:rPr>
        <w:t>Accept readily with a flexible, accommodating scheduling offer./Chấp nhận sẵn sàng với một đề nghị lên lịch linh hoạt, phù hợp.</w:t>
      </w:r>
    </w:p>
    <w:p>
      <w:pPr>
        <w:keepLines/>
        <w:spacing w:line="276" w:lineRule="auto" w:after="60"/>
      </w:pPr>
      <w:r>
        <w:rPr>
          <w:rFonts w:ascii="Arial" w:hAnsi="Arial" w:eastAsia="Arial"/>
          <w:b/>
          <w:sz w:val="22"/>
        </w:rPr>
        <w:t xml:space="preserve">Task line 5: </w:t>
      </w:r>
      <w:r>
        <w:rPr>
          <w:rFonts w:ascii="Arial" w:hAnsi="Arial" w:eastAsia="Arial"/>
          <w:sz w:val="22"/>
        </w:rPr>
        <w:t>Recognise welcoming a partner's own verification as confidence, not something to fear./Nhận diện việc hoan nghênh sự xác minh của chính đối tác là sự tự tin, không phải điều cần sợ.</w:t>
      </w:r>
    </w:p>
    <w:p>
      <w:pPr>
        <w:keepLines/>
        <w:spacing w:line="276" w:lineRule="auto" w:after="60"/>
      </w:pPr>
      <w:r>
        <w:rPr>
          <w:rFonts w:ascii="Arial" w:hAnsi="Arial" w:eastAsia="Arial"/>
          <w:b/>
          <w:sz w:val="22"/>
        </w:rPr>
        <w:t xml:space="preserve">Task line 6: </w:t>
      </w:r>
      <w:r>
        <w:rPr>
          <w:rFonts w:ascii="Arial" w:hAnsi="Arial" w:eastAsia="Arial"/>
          <w:sz w:val="22"/>
        </w:rPr>
        <w:t>Record this openness as strengthening rather than complicating the eventual claim./Ghi nhận sự cởi mở này là củng cố chứ không làm phức tạp yêu cầu bồi thường cuối cùng.</w:t>
      </w:r>
    </w:p>
    <w:p>
      <w:pPr>
        <w:keepLines/>
        <w:spacing w:line="276" w:lineRule="auto" w:after="60"/>
      </w:pPr>
      <w:r>
        <w:rPr>
          <w:rFonts w:ascii="Arial" w:hAnsi="Arial" w:eastAsia="Arial"/>
          <w:b/>
          <w:sz w:val="22"/>
        </w:rPr>
        <w:t xml:space="preserve">Task line 7: </w:t>
      </w:r>
      <w:r>
        <w:rPr>
          <w:rFonts w:ascii="Arial" w:hAnsi="Arial" w:eastAsia="Arial"/>
          <w:sz w:val="22"/>
        </w:rPr>
        <w:t>Welcome a partner's own independent inspection without defensiveness, recognising it strengthens rather than threatens a shared record./Hoan nghênh việc kiểm tra độc lập của chính đối tác mà không phòng thủ, nhận diện nó củng cố chứ không đe dọa một hồ sơ chung.</w:t>
      </w:r>
    </w:p>
    <w:p>
      <w:pPr>
        <w:keepLines/>
        <w:spacing w:line="276" w:lineRule="auto" w:after="60"/>
      </w:pPr>
      <w:r>
        <w:rPr>
          <w:rFonts w:ascii="Arial" w:hAnsi="Arial" w:eastAsia="Arial"/>
          <w:b/>
          <w:sz w:val="22"/>
        </w:rPr>
        <w:t xml:space="preserve">Tony: </w:t>
      </w:r>
      <w:r>
        <w:rPr>
          <w:rFonts w:ascii="Arial" w:hAnsi="Arial" w:eastAsia="Arial"/>
          <w:sz w:val="22"/>
        </w:rPr>
        <w:t>What documentation do you need from our side to process this as a formal warranty claim, not just an informal fix?/Anh cần tài liệu gì từ phía chúng tôi để xử lý việc này như một yêu cầu bảo hành chính thức, không chỉ một sự sửa chữa không chính thức?</w:t>
      </w:r>
    </w:p>
    <w:p>
      <w:pPr>
        <w:keepLines/>
        <w:spacing w:line="276" w:lineRule="auto" w:after="60"/>
      </w:pPr>
      <w:r>
        <w:rPr>
          <w:rFonts w:ascii="Arial" w:hAnsi="Arial" w:eastAsia="Arial"/>
          <w:b/>
          <w:sz w:val="22"/>
        </w:rPr>
        <w:t xml:space="preserve">Technical Director: </w:t>
      </w:r>
      <w:r>
        <w:rPr>
          <w:rFonts w:ascii="Arial" w:hAnsi="Arial" w:eastAsia="Arial"/>
          <w:sz w:val="22"/>
        </w:rPr>
        <w:t>Just the commissioning report and today's failure timeline, I already have both from our earlier conversation./Chỉ cần báo cáo nghiệm thu và mốc thời gian lỗi hôm nay, tôi đã có cả hai từ cuộc trò chuyện trước đó của mình rồi.</w:t>
      </w:r>
    </w:p>
    <w:p>
      <w:pPr>
        <w:keepLines/>
        <w:spacing w:line="276" w:lineRule="auto" w:after="60"/>
      </w:pPr>
      <w:r>
        <w:rPr>
          <w:rFonts w:ascii="Arial" w:hAnsi="Arial" w:eastAsia="Arial"/>
          <w:b/>
          <w:sz w:val="22"/>
        </w:rPr>
        <w:t xml:space="preserve">Tony: </w:t>
      </w:r>
      <w:r>
        <w:rPr>
          <w:rFonts w:ascii="Arial" w:hAnsi="Arial" w:eastAsia="Arial"/>
          <w:sz w:val="22"/>
        </w:rPr>
        <w:t>Good, then there's nothing further needed on my end today./Tốt, vậy không cần gì thêm từ phía tôi hôm nay.</w:t>
      </w:r>
    </w:p>
    <w:p>
      <w:pPr>
        <w:keepLines/>
        <w:spacing w:line="276" w:lineRule="auto" w:after="60"/>
      </w:pPr>
      <w:r>
        <w:rPr>
          <w:rFonts w:ascii="Arial" w:hAnsi="Arial" w:eastAsia="Arial"/>
          <w:b/>
          <w:sz w:val="22"/>
        </w:rPr>
        <w:t xml:space="preserve">Technical Director: </w:t>
      </w:r>
      <w:r>
        <w:rPr>
          <w:rFonts w:ascii="Arial" w:hAnsi="Arial" w:eastAsia="Arial"/>
          <w:sz w:val="22"/>
        </w:rPr>
        <w:t>Correct, I'll have the formal claim number to you by morning./Đúng vậy, tôi sẽ có số yêu cầu bồi thường chính thức cho anh trước sáng mai.</w:t>
      </w:r>
    </w:p>
    <w:p>
      <w:pPr>
        <w:keepLines/>
        <w:spacing w:line="276" w:lineRule="auto" w:after="60"/>
      </w:pPr>
      <w:r>
        <w:rPr>
          <w:rFonts w:ascii="Arial" w:hAnsi="Arial" w:eastAsia="Arial"/>
          <w:b/>
          <w:sz w:val="22"/>
        </w:rPr>
        <w:t>ENSURING A REPAIR IS PROCESSED FORMALLY, NOT JUST FIXED INFORMALLY / ĐẢM BẢO MỘT SỰ SỬA CHỮA ĐƯỢC XỬ LÝ CHÍNH THỨC, KHÔNG CHỈ ĐƯỢC SỬA KHÔNG CHÍNH THỨC</w:t>
      </w:r>
    </w:p>
    <w:p>
      <w:pPr>
        <w:keepLines/>
        <w:spacing w:line="276" w:lineRule="auto" w:after="60"/>
      </w:pPr>
      <w:r>
        <w:rPr>
          <w:rFonts w:ascii="Arial" w:hAnsi="Arial" w:eastAsia="Arial"/>
          <w:b/>
          <w:sz w:val="22"/>
        </w:rPr>
        <w:t xml:space="preserve">Task line 1: </w:t>
      </w:r>
      <w:r>
        <w:rPr>
          <w:rFonts w:ascii="Arial" w:hAnsi="Arial" w:eastAsia="Arial"/>
          <w:sz w:val="22"/>
        </w:rPr>
        <w:t>Ask precisely what's needed for formal, not just practical, resolution./Hỏi chính xác điều gì cần thiết cho giải pháp chính thức, không chỉ thực tế.</w:t>
      </w:r>
    </w:p>
    <w:p>
      <w:pPr>
        <w:keepLines/>
        <w:spacing w:line="276" w:lineRule="auto" w:after="60"/>
      </w:pPr>
      <w:r>
        <w:rPr>
          <w:rFonts w:ascii="Arial" w:hAnsi="Arial" w:eastAsia="Arial"/>
          <w:b/>
          <w:sz w:val="22"/>
        </w:rPr>
        <w:t xml:space="preserve">Task line 2: </w:t>
      </w:r>
      <w:r>
        <w:rPr>
          <w:rFonts w:ascii="Arial" w:hAnsi="Arial" w:eastAsia="Arial"/>
          <w:sz w:val="22"/>
        </w:rPr>
        <w:t>Confirm the exact requirements are already satisfied from earlier conversation./Xác nhận các yêu cầu chính xác đã được đáp ứng từ cuộc trò chuyện trước đó.</w:t>
      </w:r>
    </w:p>
    <w:p>
      <w:pPr>
        <w:keepLines/>
        <w:spacing w:line="276" w:lineRule="auto" w:after="60"/>
      </w:pPr>
      <w:r>
        <w:rPr>
          <w:rFonts w:ascii="Arial" w:hAnsi="Arial" w:eastAsia="Arial"/>
          <w:b/>
          <w:sz w:val="22"/>
        </w:rPr>
        <w:t xml:space="preserve">Task line 3: </w:t>
      </w:r>
      <w:r>
        <w:rPr>
          <w:rFonts w:ascii="Arial" w:hAnsi="Arial" w:eastAsia="Arial"/>
          <w:sz w:val="22"/>
        </w:rPr>
        <w:t>Confirm no further action is needed for now./Xác nhận không cần hành động thêm lúc này.</w:t>
      </w:r>
    </w:p>
    <w:p>
      <w:pPr>
        <w:keepLines/>
        <w:spacing w:line="276" w:lineRule="auto" w:after="60"/>
      </w:pPr>
      <w:r>
        <w:rPr>
          <w:rFonts w:ascii="Arial" w:hAnsi="Arial" w:eastAsia="Arial"/>
          <w:b/>
          <w:sz w:val="22"/>
        </w:rPr>
        <w:t xml:space="preserve">Task line 4: </w:t>
      </w:r>
      <w:r>
        <w:rPr>
          <w:rFonts w:ascii="Arial" w:hAnsi="Arial" w:eastAsia="Arial"/>
          <w:sz w:val="22"/>
        </w:rPr>
        <w:t>Commit to a formal reference number with a specific timeline./Cam kết một số tham chiếu chính thức với một mốc thời gian cụ thể.</w:t>
      </w:r>
    </w:p>
    <w:p>
      <w:pPr>
        <w:keepLines/>
        <w:spacing w:line="276" w:lineRule="auto" w:after="60"/>
      </w:pPr>
      <w:r>
        <w:rPr>
          <w:rFonts w:ascii="Arial" w:hAnsi="Arial" w:eastAsia="Arial"/>
          <w:b/>
          <w:sz w:val="22"/>
        </w:rPr>
        <w:t xml:space="preserve">Task line 5: </w:t>
      </w:r>
      <w:r>
        <w:rPr>
          <w:rFonts w:ascii="Arial" w:hAnsi="Arial" w:eastAsia="Arial"/>
          <w:sz w:val="22"/>
        </w:rPr>
        <w:t>Recognise ensuring formal processing as protecting against future disputes about what was agreed./Nhận diện việc đảm bảo xử lý chính thức là bảo vệ chống lại các tranh chấp tương lai về những gì đã được thỏa thuận.</w:t>
      </w:r>
    </w:p>
    <w:p>
      <w:pPr>
        <w:keepLines/>
        <w:spacing w:line="276" w:lineRule="auto" w:after="60"/>
      </w:pPr>
      <w:r>
        <w:rPr>
          <w:rFonts w:ascii="Arial" w:hAnsi="Arial" w:eastAsia="Arial"/>
          <w:b/>
          <w:sz w:val="22"/>
        </w:rPr>
        <w:t xml:space="preserve">Task line 6: </w:t>
      </w:r>
      <w:r>
        <w:rPr>
          <w:rFonts w:ascii="Arial" w:hAnsi="Arial" w:eastAsia="Arial"/>
          <w:sz w:val="22"/>
        </w:rPr>
        <w:t>Record this formal claim number as the paper trail that makes today's verbal agreement enforceable./Ghi nhận số yêu cầu bồi thường chính thức này là dấu vết giấy tờ làm cho thỏa thuận bằng lời hôm nay có thể thực thi được.</w:t>
      </w:r>
    </w:p>
    <w:p>
      <w:pPr>
        <w:keepLines/>
        <w:spacing w:line="276" w:lineRule="auto" w:after="60"/>
      </w:pPr>
      <w:r>
        <w:rPr>
          <w:rFonts w:ascii="Arial" w:hAnsi="Arial" w:eastAsia="Arial"/>
          <w:b/>
          <w:sz w:val="22"/>
        </w:rPr>
        <w:t xml:space="preserve">Task line 7: </w:t>
      </w:r>
      <w:r>
        <w:rPr>
          <w:rFonts w:ascii="Arial" w:hAnsi="Arial" w:eastAsia="Arial"/>
          <w:sz w:val="22"/>
        </w:rPr>
        <w:t>Ensure a repair is processed formally with proper documentation, not merely fixed informally on a verbal understanding./Đảm bảo một sự sửa chữa được xử lý chính thức với tài liệu đúng cách, không chỉ được sửa không chính thức trên một sự hiểu biết bằng lời.</w:t>
      </w:r>
    </w:p>
    <w:p>
      <w:pPr>
        <w:keepLines/>
        <w:spacing w:line="276" w:lineRule="auto" w:after="60"/>
      </w:pPr>
      <w:r>
        <w:rPr>
          <w:rFonts w:ascii="Arial" w:hAnsi="Arial" w:eastAsia="Arial"/>
          <w:b/>
          <w:sz w:val="22"/>
        </w:rPr>
        <w:t xml:space="preserve">Technical Director: </w:t>
      </w:r>
      <w:r>
        <w:rPr>
          <w:rFonts w:ascii="Arial" w:hAnsi="Arial" w:eastAsia="Arial"/>
          <w:sz w:val="22"/>
        </w:rPr>
        <w:t>One more thing, is there any liability question here, or purely a warranty matter?/Một điều nữa, có vấn đề trách nhiệm pháp lý nào ở đây không, hay thuần túy là vấn đề bảo hành?</w:t>
      </w:r>
    </w:p>
    <w:p>
      <w:pPr>
        <w:keepLines/>
        <w:spacing w:line="276" w:lineRule="auto" w:after="60"/>
      </w:pPr>
      <w:r>
        <w:rPr>
          <w:rFonts w:ascii="Arial" w:hAnsi="Arial" w:eastAsia="Arial"/>
          <w:b/>
          <w:sz w:val="22"/>
        </w:rPr>
        <w:t xml:space="preserve">Tony: </w:t>
      </w:r>
      <w:r>
        <w:rPr>
          <w:rFonts w:ascii="Arial" w:hAnsi="Arial" w:eastAsia="Arial"/>
          <w:sz w:val="22"/>
        </w:rPr>
        <w:t>Purely warranty, as far as I'm concerned, nobody was hurt and nothing beyond the valve itself was damaged./Thuần túy bảo hành, theo tôi thấy, không ai bị thương và không có gì ngoài chính van bị hư hại.</w:t>
      </w:r>
    </w:p>
    <w:p>
      <w:pPr>
        <w:keepLines/>
        <w:spacing w:line="276" w:lineRule="auto" w:after="60"/>
      </w:pPr>
      <w:r>
        <w:rPr>
          <w:rFonts w:ascii="Arial" w:hAnsi="Arial" w:eastAsia="Arial"/>
          <w:b/>
          <w:sz w:val="22"/>
        </w:rPr>
        <w:t xml:space="preserve">Technical Director: </w:t>
      </w:r>
      <w:r>
        <w:rPr>
          <w:rFonts w:ascii="Arial" w:hAnsi="Arial" w:eastAsia="Arial"/>
          <w:sz w:val="22"/>
        </w:rPr>
        <w:t>Good, that keeps this simple for both of us, no need to loop in legal on either side./Tốt, điều đó giữ việc này đơn giản cho cả hai chúng ta, không cần mời pháp lý vào từ cả hai phía.</w:t>
      </w:r>
    </w:p>
    <w:p>
      <w:pPr>
        <w:keepLines/>
        <w:spacing w:line="276" w:lineRule="auto" w:after="60"/>
      </w:pPr>
      <w:r>
        <w:rPr>
          <w:rFonts w:ascii="Arial" w:hAnsi="Arial" w:eastAsia="Arial"/>
          <w:b/>
          <w:sz w:val="22"/>
        </w:rPr>
        <w:t xml:space="preserve">Tony: </w:t>
      </w:r>
      <w:r>
        <w:rPr>
          <w:rFonts w:ascii="Arial" w:hAnsi="Arial" w:eastAsia="Arial"/>
          <w:sz w:val="22"/>
        </w:rPr>
        <w:t>Agreed, let's keep it exactly that simple./Đồng ý, hãy giữ nó đơn giản chính xác như vậy.</w:t>
      </w:r>
    </w:p>
    <w:p>
      <w:pPr>
        <w:keepLines/>
        <w:spacing w:line="276" w:lineRule="auto" w:after="60"/>
      </w:pPr>
      <w:r>
        <w:rPr>
          <w:rFonts w:ascii="Arial" w:hAnsi="Arial" w:eastAsia="Arial"/>
          <w:b/>
          <w:sz w:val="22"/>
        </w:rPr>
        <w:t>CONFIRMING A SITUATION STAYS SIMPLE BEFORE IT COMPLICATES UNNECESSARILY / XÁC NHẬN MỘT TÌNH HUỐNG VẪN ĐƠN GIẢN TRƯỚC KHI NÓ TRỞ NÊN PHỨC TẠP KHÔNG CẦN THIẾT</w:t>
      </w:r>
    </w:p>
    <w:p>
      <w:pPr>
        <w:keepLines/>
        <w:spacing w:line="276" w:lineRule="auto" w:after="60"/>
      </w:pPr>
      <w:r>
        <w:rPr>
          <w:rFonts w:ascii="Arial" w:hAnsi="Arial" w:eastAsia="Arial"/>
          <w:b/>
          <w:sz w:val="22"/>
        </w:rPr>
        <w:t xml:space="preserve">Task line 1: </w:t>
      </w:r>
      <w:r>
        <w:rPr>
          <w:rFonts w:ascii="Arial" w:hAnsi="Arial" w:eastAsia="Arial"/>
          <w:sz w:val="22"/>
        </w:rPr>
        <w:t>Ask a clarifying question distinguishing two different categories of concern./Hỏi một câu hỏi làm rõ phân biệt hai loại mối lo khác nhau.</w:t>
      </w:r>
    </w:p>
    <w:p>
      <w:pPr>
        <w:keepLines/>
        <w:spacing w:line="276" w:lineRule="auto" w:after="60"/>
      </w:pPr>
      <w:r>
        <w:rPr>
          <w:rFonts w:ascii="Arial" w:hAnsi="Arial" w:eastAsia="Arial"/>
          <w:b/>
          <w:sz w:val="22"/>
        </w:rPr>
        <w:t xml:space="preserve">Task line 2: </w:t>
      </w:r>
      <w:r>
        <w:rPr>
          <w:rFonts w:ascii="Arial" w:hAnsi="Arial" w:eastAsia="Arial"/>
          <w:sz w:val="22"/>
        </w:rPr>
        <w:t>Confirm the narrower category clearly, with supporting facts./Xác nhận loại hẹp hơn đó một cách rõ ràng, với các sự kiện hỗ trợ.</w:t>
      </w:r>
    </w:p>
    <w:p>
      <w:pPr>
        <w:keepLines/>
        <w:spacing w:line="276" w:lineRule="auto" w:after="60"/>
      </w:pPr>
      <w:r>
        <w:rPr>
          <w:rFonts w:ascii="Arial" w:hAnsi="Arial" w:eastAsia="Arial"/>
          <w:b/>
          <w:sz w:val="22"/>
        </w:rPr>
        <w:t xml:space="preserve">Task line 3: </w:t>
      </w:r>
      <w:r>
        <w:rPr>
          <w:rFonts w:ascii="Arial" w:hAnsi="Arial" w:eastAsia="Arial"/>
          <w:sz w:val="22"/>
        </w:rPr>
        <w:t>Recognise the practical benefit of keeping the matter simple for both sides./Nhận diện lợi ích thực tiễn của việc giữ vấn đề đơn giản cho cả hai bên.</w:t>
      </w:r>
    </w:p>
    <w:p>
      <w:pPr>
        <w:keepLines/>
        <w:spacing w:line="276" w:lineRule="auto" w:after="60"/>
      </w:pPr>
      <w:r>
        <w:rPr>
          <w:rFonts w:ascii="Arial" w:hAnsi="Arial" w:eastAsia="Arial"/>
          <w:b/>
          <w:sz w:val="22"/>
        </w:rPr>
        <w:t xml:space="preserve">Task line 4: </w:t>
      </w:r>
      <w:r>
        <w:rPr>
          <w:rFonts w:ascii="Arial" w:hAnsi="Arial" w:eastAsia="Arial"/>
          <w:sz w:val="22"/>
        </w:rPr>
        <w:t>Confirm the shared preference for simplicity explicitly./Xác nhận sở thích chung cho sự đơn giản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confirming scope early as preventing unnecessary complication later./Nhận diện việc xác nhận phạm vi sớm là ngăn ngừa sự phức tạp không cần thiết sau này.</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keeping a straightforward technical matter from becoming a legal one./Ghi nhận trao đổi này là giữ cho một vấn đề kỹ thuật đơn giản không trở thành một vấn đề pháp lý.</w:t>
      </w:r>
    </w:p>
    <w:p>
      <w:pPr>
        <w:keepLines/>
        <w:spacing w:line="276" w:lineRule="auto" w:after="60"/>
      </w:pPr>
      <w:r>
        <w:rPr>
          <w:rFonts w:ascii="Arial" w:hAnsi="Arial" w:eastAsia="Arial"/>
          <w:b/>
          <w:sz w:val="22"/>
        </w:rPr>
        <w:t xml:space="preserve">Task line 7: </w:t>
      </w:r>
      <w:r>
        <w:rPr>
          <w:rFonts w:ascii="Arial" w:hAnsi="Arial" w:eastAsia="Arial"/>
          <w:sz w:val="22"/>
        </w:rPr>
        <w:t>Confirm a situation's true, narrow scope early, deliberately keeping it simple before unnecessary complication sets in./Xác nhận phạm vi thật, hẹp của một tình huống sớm, chủ động giữ nó đơn giản trước khi sự phức tạp không cần thiết bắt đầu.</w:t>
      </w:r>
    </w:p>
    <w:p>
      <w:pPr>
        <w:keepLines/>
        <w:spacing w:line="276" w:lineRule="auto" w:after="60"/>
      </w:pPr>
      <w:r>
        <w:rPr>
          <w:rFonts w:ascii="Arial" w:hAnsi="Arial" w:eastAsia="Arial"/>
          <w:b/>
          <w:sz w:val="22"/>
        </w:rPr>
        <w:t xml:space="preserve">Tony: </w:t>
      </w:r>
      <w:r>
        <w:rPr>
          <w:rFonts w:ascii="Arial" w:hAnsi="Arial" w:eastAsia="Arial"/>
          <w:sz w:val="22"/>
        </w:rPr>
        <w:t>I'm going to photograph the failed valve before it ships back to you, just for our own maintenance records./Tôi sẽ chụp ảnh van bị hỏng trước khi nó được gửi trả lại cho anh, chỉ để làm hồ sơ bảo trì riêng của chúng tôi.</w:t>
      </w:r>
    </w:p>
    <w:p>
      <w:pPr>
        <w:keepLines/>
        <w:spacing w:line="276" w:lineRule="auto" w:after="60"/>
      </w:pPr>
      <w:r>
        <w:rPr>
          <w:rFonts w:ascii="Arial" w:hAnsi="Arial" w:eastAsia="Arial"/>
          <w:b/>
          <w:sz w:val="22"/>
        </w:rPr>
        <w:t xml:space="preserve">Technical Director: </w:t>
      </w:r>
      <w:r>
        <w:rPr>
          <w:rFonts w:ascii="Arial" w:hAnsi="Arial" w:eastAsia="Arial"/>
          <w:sz w:val="22"/>
        </w:rPr>
        <w:t>Good idea, send me a copy too, it helps my own quality team as well./Ý hay, gửi tôi một bản sao nữa, nó cũng giúp ích cho đội chất lượng của tôi.</w:t>
      </w:r>
    </w:p>
    <w:p>
      <w:pPr>
        <w:keepLines/>
        <w:spacing w:line="276" w:lineRule="auto" w:after="60"/>
      </w:pPr>
      <w:r>
        <w:rPr>
          <w:rFonts w:ascii="Arial" w:hAnsi="Arial" w:eastAsia="Arial"/>
          <w:b/>
          <w:sz w:val="22"/>
        </w:rPr>
        <w:t xml:space="preserve">Tony: </w:t>
      </w:r>
      <w:r>
        <w:rPr>
          <w:rFonts w:ascii="Arial" w:hAnsi="Arial" w:eastAsia="Arial"/>
          <w:sz w:val="22"/>
        </w:rPr>
        <w:t>Will do, mutual documentation benefits us both./Sẽ làm, tài liệu chung có lợi cho cả hai chúng ta.</w:t>
      </w:r>
    </w:p>
    <w:p>
      <w:pPr>
        <w:keepLines/>
        <w:spacing w:line="276" w:lineRule="auto" w:after="60"/>
      </w:pPr>
      <w:r>
        <w:rPr>
          <w:rFonts w:ascii="Arial" w:hAnsi="Arial" w:eastAsia="Arial"/>
          <w:b/>
          <w:sz w:val="22"/>
        </w:rPr>
        <w:t xml:space="preserve">Technical Director: </w:t>
      </w:r>
      <w:r>
        <w:rPr>
          <w:rFonts w:ascii="Arial" w:hAnsi="Arial" w:eastAsia="Arial"/>
          <w:sz w:val="22"/>
        </w:rPr>
        <w:t>Exactly, the more we both document, the less either of us has to guess later./Chính xác, cả hai chúng ta càng ghi chép nhiều, càng ít phải đoán mò sau này.</w:t>
      </w:r>
    </w:p>
    <w:p>
      <w:pPr>
        <w:keepLines/>
        <w:spacing w:line="276" w:lineRule="auto" w:after="60"/>
      </w:pPr>
      <w:r>
        <w:rPr>
          <w:rFonts w:ascii="Arial" w:hAnsi="Arial" w:eastAsia="Arial"/>
          <w:b/>
          <w:sz w:val="22"/>
        </w:rPr>
        <w:t>PHOTOGRAPHING A FAILED PART FOR BOTH SIDES' RECORDS BEFORE IT SHIPS AWAY / CHỤP ẢNH MỘT LINH KIỆN HỎNG CHO HỒ SƠ CỦA CẢ HAI BÊN TRƯỚC KHI NÓ ĐƯỢC GỬI ĐI</w:t>
      </w:r>
    </w:p>
    <w:p>
      <w:pPr>
        <w:keepLines/>
        <w:spacing w:line="276" w:lineRule="auto" w:after="60"/>
      </w:pPr>
      <w:r>
        <w:rPr>
          <w:rFonts w:ascii="Arial" w:hAnsi="Arial" w:eastAsia="Arial"/>
          <w:b/>
          <w:sz w:val="22"/>
        </w:rPr>
        <w:t xml:space="preserve">Task line 1: </w:t>
      </w:r>
      <w:r>
        <w:rPr>
          <w:rFonts w:ascii="Arial" w:hAnsi="Arial" w:eastAsia="Arial"/>
          <w:sz w:val="22"/>
        </w:rPr>
        <w:t>Propose documenting physical evidence before it leaves the site permanently./Đề xuất ghi chép bằng chứng vật lý trước khi nó rời khỏi hiện trường vĩnh viễn.</w:t>
      </w:r>
    </w:p>
    <w:p>
      <w:pPr>
        <w:keepLines/>
        <w:spacing w:line="276" w:lineRule="auto" w:after="60"/>
      </w:pPr>
      <w:r>
        <w:rPr>
          <w:rFonts w:ascii="Arial" w:hAnsi="Arial" w:eastAsia="Arial"/>
          <w:b/>
          <w:sz w:val="22"/>
        </w:rPr>
        <w:t xml:space="preserve">Task line 2: </w:t>
      </w:r>
      <w:r>
        <w:rPr>
          <w:rFonts w:ascii="Arial" w:hAnsi="Arial" w:eastAsia="Arial"/>
          <w:sz w:val="22"/>
        </w:rPr>
        <w:t>Request a copy of that documentation for mutual benefit./Yêu cầu một bản sao của tài liệu đó vì lợi ích chung.</w:t>
      </w:r>
    </w:p>
    <w:p>
      <w:pPr>
        <w:keepLines/>
        <w:spacing w:line="276" w:lineRule="auto" w:after="60"/>
      </w:pPr>
      <w:r>
        <w:rPr>
          <w:rFonts w:ascii="Arial" w:hAnsi="Arial" w:eastAsia="Arial"/>
          <w:b/>
          <w:sz w:val="22"/>
        </w:rPr>
        <w:t xml:space="preserve">Task line 3: </w:t>
      </w:r>
      <w:r>
        <w:rPr>
          <w:rFonts w:ascii="Arial" w:hAnsi="Arial" w:eastAsia="Arial"/>
          <w:sz w:val="22"/>
        </w:rPr>
        <w:t>Agree readily, recognising the documentation serves both parties./Đồng ý sẵn sàng, nhận diện tài liệu đó phục vụ cả hai bên.</w:t>
      </w:r>
    </w:p>
    <w:p>
      <w:pPr>
        <w:keepLines/>
        <w:spacing w:line="276" w:lineRule="auto" w:after="60"/>
      </w:pPr>
      <w:r>
        <w:rPr>
          <w:rFonts w:ascii="Arial" w:hAnsi="Arial" w:eastAsia="Arial"/>
          <w:b/>
          <w:sz w:val="22"/>
        </w:rPr>
        <w:t xml:space="preserve">Task line 4: </w:t>
      </w:r>
      <w:r>
        <w:rPr>
          <w:rFonts w:ascii="Arial" w:hAnsi="Arial" w:eastAsia="Arial"/>
          <w:sz w:val="22"/>
        </w:rPr>
        <w:t>Confirm the shared value of thorough, mutual record-keeping./Xác nhận giá trị chung của việc lưu hồ sơ kỹ lưỡng, chung.</w:t>
      </w:r>
    </w:p>
    <w:p>
      <w:pPr>
        <w:keepLines/>
        <w:spacing w:line="276" w:lineRule="auto" w:after="60"/>
      </w:pPr>
      <w:r>
        <w:rPr>
          <w:rFonts w:ascii="Arial" w:hAnsi="Arial" w:eastAsia="Arial"/>
          <w:b/>
          <w:sz w:val="22"/>
        </w:rPr>
        <w:t xml:space="preserve">Task line 5: </w:t>
      </w:r>
      <w:r>
        <w:rPr>
          <w:rFonts w:ascii="Arial" w:hAnsi="Arial" w:eastAsia="Arial"/>
          <w:sz w:val="22"/>
        </w:rPr>
        <w:t>Recognise documenting a failed part before it disappears as protecting against future ambiguity./Nhận diện việc ghi chép một linh kiện hỏng trước khi nó biến mất là bảo vệ chống lại sự mơ hồ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shared documentation habit as strengthening a partnership beyond just this one incident./Ghi nhận thói quen ghi chép chung này là củng cố một mối quan hệ đối tác vượt ra ngoài chỉ sự việc này.</w:t>
      </w:r>
    </w:p>
    <w:p>
      <w:pPr>
        <w:keepLines/>
        <w:spacing w:line="276" w:lineRule="auto" w:after="60"/>
      </w:pPr>
      <w:r>
        <w:rPr>
          <w:rFonts w:ascii="Arial" w:hAnsi="Arial" w:eastAsia="Arial"/>
          <w:b/>
          <w:sz w:val="22"/>
        </w:rPr>
        <w:t xml:space="preserve">Task line 7: </w:t>
      </w:r>
      <w:r>
        <w:rPr>
          <w:rFonts w:ascii="Arial" w:hAnsi="Arial" w:eastAsia="Arial"/>
          <w:sz w:val="22"/>
        </w:rPr>
        <w:t>Photograph a failed physical part for both sides' mutual records before it ships away permanently, protecting against future ambiguity./Chụp ảnh một linh kiện vật lý hỏng cho hồ sơ chung của cả hai bên trước khi nó được gửi đi vĩnh viễn, bảo vệ chống lại sự mơ hồ tương lai.</w:t>
      </w:r>
    </w:p>
    <w:p>
      <w:pPr>
        <w:keepLines/>
        <w:spacing w:line="276" w:lineRule="auto" w:after="60"/>
      </w:pPr>
      <w:r>
        <w:rPr>
          <w:rFonts w:ascii="Arial" w:hAnsi="Arial" w:eastAsia="Arial"/>
          <w:b/>
          <w:sz w:val="22"/>
        </w:rPr>
        <w:t xml:space="preserve">Technical Director: </w:t>
      </w:r>
      <w:r>
        <w:rPr>
          <w:rFonts w:ascii="Arial" w:hAnsi="Arial" w:eastAsia="Arial"/>
          <w:sz w:val="22"/>
        </w:rPr>
        <w:t>For what it's worth, Tony, I've dealt with a lot of first-time equipment owners, most panic when something new breaks this early./Dù sao thì, Tony, tôi đã làm việc với nhiều chủ thiết bị lần đầu, phần lớn hoảng loạn khi có gì đó mới hỏng sớm thế này.</w:t>
      </w:r>
    </w:p>
    <w:p>
      <w:pPr>
        <w:keepLines/>
        <w:spacing w:line="276" w:lineRule="auto" w:after="60"/>
      </w:pPr>
      <w:r>
        <w:rPr>
          <w:rFonts w:ascii="Arial" w:hAnsi="Arial" w:eastAsia="Arial"/>
          <w:b/>
          <w:sz w:val="22"/>
        </w:rPr>
        <w:t xml:space="preserve">Tony: </w:t>
      </w:r>
      <w:r>
        <w:rPr>
          <w:rFonts w:ascii="Arial" w:hAnsi="Arial" w:eastAsia="Arial"/>
          <w:sz w:val="22"/>
        </w:rPr>
        <w:t>I panicked a little too, honestly, just not out loud on this call./Tôi cũng có hoảng loạn một chút, thành thật thì, chỉ không nói ra trong cuộc gọi này.</w:t>
      </w:r>
    </w:p>
    <w:p>
      <w:pPr>
        <w:keepLines/>
        <w:spacing w:line="276" w:lineRule="auto" w:after="60"/>
      </w:pPr>
      <w:r>
        <w:rPr>
          <w:rFonts w:ascii="Arial" w:hAnsi="Arial" w:eastAsia="Arial"/>
          <w:b/>
          <w:sz w:val="22"/>
        </w:rPr>
        <w:t xml:space="preserve">Technical Director: </w:t>
      </w:r>
      <w:r>
        <w:rPr>
          <w:rFonts w:ascii="Arial" w:hAnsi="Arial" w:eastAsia="Arial"/>
          <w:sz w:val="22"/>
        </w:rPr>
        <w:t>That's the difference that matters, not feeling it, but not letting it drive the conversation./Đó là sự khác biệt quan trọng, không phải việc cảm nhận nó, mà là không để nó điều khiển cuộc trò chuyện.</w:t>
      </w:r>
    </w:p>
    <w:p>
      <w:pPr>
        <w:keepLines/>
        <w:spacing w:line="276" w:lineRule="auto" w:after="60"/>
      </w:pPr>
      <w:r>
        <w:rPr>
          <w:rFonts w:ascii="Arial" w:hAnsi="Arial" w:eastAsia="Arial"/>
          <w:b/>
          <w:sz w:val="22"/>
        </w:rPr>
        <w:t xml:space="preserve">Tony: </w:t>
      </w:r>
      <w:r>
        <w:rPr>
          <w:rFonts w:ascii="Arial" w:hAnsi="Arial" w:eastAsia="Arial"/>
          <w:sz w:val="22"/>
        </w:rPr>
        <w:t>I'll take that as a compliment, even though it doesn't feel like one from the inside./Tôi sẽ xem đó là một lời khen, dù nó không cảm thấy như vậy từ bên trong.</w:t>
      </w:r>
    </w:p>
    <w:p>
      <w:pPr>
        <w:keepLines/>
        <w:spacing w:line="276" w:lineRule="auto" w:after="60"/>
      </w:pPr>
      <w:r>
        <w:rPr>
          <w:rFonts w:ascii="Arial" w:hAnsi="Arial" w:eastAsia="Arial"/>
          <w:b/>
          <w:sz w:val="22"/>
        </w:rPr>
        <w:t>ACCEPTING PRAISE FOR COMPOSURE WHILE ADMITTING THE FEELING UNDERNEATH / CHẤP NHẬN LỜI KHEN VỀ SỰ ĐIỀM TĨNH TRONG KHI THỪA NHẬN CẢM XÚC BÊN DƯỚI</w:t>
      </w:r>
    </w:p>
    <w:p>
      <w:pPr>
        <w:keepLines/>
        <w:spacing w:line="276" w:lineRule="auto" w:after="60"/>
      </w:pPr>
      <w:r>
        <w:rPr>
          <w:rFonts w:ascii="Arial" w:hAnsi="Arial" w:eastAsia="Arial"/>
          <w:b/>
          <w:sz w:val="22"/>
        </w:rPr>
        <w:t xml:space="preserve">Task line 1: </w:t>
      </w:r>
      <w:r>
        <w:rPr>
          <w:rFonts w:ascii="Arial" w:hAnsi="Arial" w:eastAsia="Arial"/>
          <w:sz w:val="22"/>
        </w:rPr>
        <w:t>Offer a comparative observation about typical behaviour in similar situations./Đưa ra một quan sát mang tính so sánh về hành vi điển hình trong các tình huống tương tự.</w:t>
      </w:r>
    </w:p>
    <w:p>
      <w:pPr>
        <w:keepLines/>
        <w:spacing w:line="276" w:lineRule="auto" w:after="60"/>
      </w:pPr>
      <w:r>
        <w:rPr>
          <w:rFonts w:ascii="Arial" w:hAnsi="Arial" w:eastAsia="Arial"/>
          <w:b/>
          <w:sz w:val="22"/>
        </w:rPr>
        <w:t xml:space="preserve">Task line 2: </w:t>
      </w:r>
      <w:r>
        <w:rPr>
          <w:rFonts w:ascii="Arial" w:hAnsi="Arial" w:eastAsia="Arial"/>
          <w:sz w:val="22"/>
        </w:rPr>
        <w:t>Admit honestly to feeling the same underlying emotion, just not showing it./Thừa nhận trung thực đã cảm thấy cùng cảm xúc nền tảng đó, chỉ không thể hiện ra.</w:t>
      </w:r>
    </w:p>
    <w:p>
      <w:pPr>
        <w:keepLines/>
        <w:spacing w:line="276" w:lineRule="auto" w:after="60"/>
      </w:pPr>
      <w:r>
        <w:rPr>
          <w:rFonts w:ascii="Arial" w:hAnsi="Arial" w:eastAsia="Arial"/>
          <w:b/>
          <w:sz w:val="22"/>
        </w:rPr>
        <w:t xml:space="preserve">Task line 3: </w:t>
      </w:r>
      <w:r>
        <w:rPr>
          <w:rFonts w:ascii="Arial" w:hAnsi="Arial" w:eastAsia="Arial"/>
          <w:sz w:val="22"/>
        </w:rPr>
        <w:t>Draw the precise distinction between feeling and letting a feeling control behaviour./Rút ra sự phân biệt chính xác giữa việc cảm nhận và để một cảm xúc kiểm soát hành vi.</w:t>
      </w:r>
    </w:p>
    <w:p>
      <w:pPr>
        <w:keepLines/>
        <w:spacing w:line="276" w:lineRule="auto" w:after="60"/>
      </w:pPr>
      <w:r>
        <w:rPr>
          <w:rFonts w:ascii="Arial" w:hAnsi="Arial" w:eastAsia="Arial"/>
          <w:b/>
          <w:sz w:val="22"/>
        </w:rPr>
        <w:t xml:space="preserve">Task line 4: </w:t>
      </w:r>
      <w:r>
        <w:rPr>
          <w:rFonts w:ascii="Arial" w:hAnsi="Arial" w:eastAsia="Arial"/>
          <w:sz w:val="22"/>
        </w:rPr>
        <w:t>Accept the compliment while honestly noting how it feels from the inside./Chấp nhận lời khen đó trong khi trung thực ghi nhận nó cảm thấy thế nào từ bên trong.</w:t>
      </w:r>
    </w:p>
    <w:p>
      <w:pPr>
        <w:keepLines/>
        <w:spacing w:line="276" w:lineRule="auto" w:after="60"/>
      </w:pPr>
      <w:r>
        <w:rPr>
          <w:rFonts w:ascii="Arial" w:hAnsi="Arial" w:eastAsia="Arial"/>
          <w:b/>
          <w:sz w:val="22"/>
        </w:rPr>
        <w:t xml:space="preserve">Task line 5: </w:t>
      </w:r>
      <w:r>
        <w:rPr>
          <w:rFonts w:ascii="Arial" w:hAnsi="Arial" w:eastAsia="Arial"/>
          <w:sz w:val="22"/>
        </w:rPr>
        <w:t>Recognise this honest admission as more genuine than performing effortless calm./Nhận diện sự thừa nhận trung thực này chân thực hơn việc thể hiện sự bình tĩnh không nỗ lực.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fitting close to the day's hardest negotiation./Ghi nhận trao đổi này là một cách khép lại phù hợp cho cuộc đàm phán khó khăn nhất của ngày.</w:t>
      </w:r>
    </w:p>
    <w:p>
      <w:pPr>
        <w:keepLines/>
        <w:spacing w:line="276" w:lineRule="auto" w:after="60"/>
      </w:pPr>
      <w:r>
        <w:rPr>
          <w:rFonts w:ascii="Arial" w:hAnsi="Arial" w:eastAsia="Arial"/>
          <w:b/>
          <w:sz w:val="22"/>
        </w:rPr>
        <w:t xml:space="preserve">Task line 7: </w:t>
      </w:r>
      <w:r>
        <w:rPr>
          <w:rFonts w:ascii="Arial" w:hAnsi="Arial" w:eastAsia="Arial"/>
          <w:sz w:val="22"/>
        </w:rPr>
        <w:t>Accept praise for composure while honestly admitting the underlying feeling, distinguishing between feeling something and letting it drive behaviour./Chấp nhận lời khen về sự điềm tĩnh trong khi trung thực thừa nhận cảm xúc nền tảng, phân biệt giữa việc cảm nhận điều gì đó và để nó điều khiển hành vi.</w:t>
      </w:r>
    </w:p>
    <w:p>
      <w:pPr>
        <w:keepLines/>
        <w:spacing w:line="276" w:lineRule="auto" w:after="60"/>
      </w:pPr>
      <w:r>
        <w:rPr>
          <w:rFonts w:ascii="Arial" w:hAnsi="Arial" w:eastAsia="Arial"/>
          <w:b/>
          <w:sz w:val="22"/>
        </w:rPr>
        <w:t xml:space="preserve">Tony: </w:t>
      </w:r>
      <w:r>
        <w:rPr>
          <w:rFonts w:ascii="Arial" w:hAnsi="Arial" w:eastAsia="Arial"/>
          <w:sz w:val="22"/>
        </w:rPr>
        <w:t>Today closes with a defect confirmed, a replacement flying in tonight at Klaus's cost, and a whole batch number flagged for customers beyond just Wanek 5./Hôm nay kết thúc với một lỗi sản xuất được xác nhận, một linh kiện thay thế bay đến tối nay với chi phí Klaus chịu, và toàn bộ số lô được đánh dấu cho các khách hàng khác ngoài Wanek 5.</w:t>
      </w:r>
    </w:p>
    <w:p>
      <w:pPr>
        <w:pStyle w:val="Heading2"/>
      </w:pPr>
      <w:r>
        <w:rPr>
          <w:rFonts w:ascii="Arial" w:hAnsi="Arial" w:eastAsia="Arial"/>
          <w:b/>
          <w:sz w:val="26"/>
        </w:rPr>
        <w:t>NGÀY 5: Quyết định cùng Mr. Duy và Mr. Hai — chờ đợi, không thay thế</w:t>
      </w:r>
    </w:p>
    <w:p>
      <w:pPr>
        <w:keepLines/>
        <w:spacing w:line="276" w:lineRule="auto" w:after="60"/>
      </w:pPr>
      <w:r>
        <w:rPr>
          <w:rFonts w:ascii="Arial" w:hAnsi="Arial" w:eastAsia="Arial"/>
          <w:b/>
          <w:sz w:val="22"/>
        </w:rPr>
        <w:t xml:space="preserve">Wanek 5 Maintenance Supervisor: </w:t>
      </w:r>
      <w:r>
        <w:rPr>
          <w:rFonts w:ascii="Arial" w:hAnsi="Arial" w:eastAsia="Arial"/>
          <w:sz w:val="22"/>
        </w:rPr>
        <w:t>So we're not using the local distributor's part at all?/Vậy mình không dùng linh kiện của nhà phân phối địa phương luôn à?</w:t>
      </w:r>
    </w:p>
    <w:p>
      <w:pPr>
        <w:keepLines/>
        <w:spacing w:line="276" w:lineRule="auto" w:after="60"/>
      </w:pPr>
      <w:r>
        <w:rPr>
          <w:rFonts w:ascii="Arial" w:hAnsi="Arial" w:eastAsia="Arial"/>
          <w:b/>
          <w:sz w:val="22"/>
        </w:rPr>
        <w:t xml:space="preserve">Tony: </w:t>
      </w:r>
      <w:r>
        <w:rPr>
          <w:rFonts w:ascii="Arial" w:hAnsi="Arial" w:eastAsia="Arial"/>
          <w:sz w:val="22"/>
        </w:rPr>
        <w:t>Not for this, the genuine part arrives tomorrow morning, fully covered./Không dùng cho việc này, linh kiện chính hãng về sáng mai, được bảo hành đầy đủ.</w:t>
      </w:r>
    </w:p>
    <w:p>
      <w:pPr>
        <w:keepLines/>
        <w:spacing w:line="276" w:lineRule="auto" w:after="60"/>
      </w:pPr>
      <w:r>
        <w:rPr>
          <w:rFonts w:ascii="Arial" w:hAnsi="Arial" w:eastAsia="Arial"/>
          <w:b/>
          <w:sz w:val="22"/>
        </w:rPr>
        <w:t xml:space="preserve">Tony: </w:t>
      </w:r>
      <w:r>
        <w:rPr>
          <w:rFonts w:ascii="Arial" w:hAnsi="Arial" w:eastAsia="Arial"/>
          <w:sz w:val="22"/>
        </w:rPr>
        <w:t>One day of downtime is cheaper than years of voided warranty./Một ngày dừng máy rẻ hơn nhiều so với nhiều năm mất bảo hành.</w:t>
      </w:r>
    </w:p>
    <w:p>
      <w:pPr>
        <w:keepLines/>
        <w:spacing w:line="276" w:lineRule="auto" w:after="60"/>
      </w:pPr>
      <w:r>
        <w:rPr>
          <w:rFonts w:ascii="Arial" w:hAnsi="Arial" w:eastAsia="Arial"/>
          <w:b/>
          <w:sz w:val="22"/>
        </w:rPr>
        <w:t xml:space="preserve">Maintenance Supervisor: </w:t>
      </w:r>
      <w:r>
        <w:rPr>
          <w:rFonts w:ascii="Arial" w:hAnsi="Arial" w:eastAsia="Arial"/>
          <w:sz w:val="22"/>
        </w:rPr>
        <w:t>Keep that local distributor's contact anyway, for parts genuinely outside warranty later./Vẫn nên giữ liên hệ nhà phân phối đó, cho các linh kiện thật sự hết bảo hành sau này.</w:t>
      </w:r>
    </w:p>
    <w:p>
      <w:pPr>
        <w:keepLines/>
        <w:spacing w:line="276" w:lineRule="auto" w:after="60"/>
      </w:pPr>
      <w:r>
        <w:rPr>
          <w:rFonts w:ascii="Arial" w:hAnsi="Arial" w:eastAsia="Arial"/>
          <w:b/>
          <w:sz w:val="22"/>
        </w:rPr>
        <w:t>MAKING THE HIDDEN COST OF A FAST OPTION EXPLICIT / NÊU RÕ CHI PHÍ ẨN CỦA MỘT PHƯƠNG ÁN NHANH</w:t>
      </w:r>
    </w:p>
    <w:p>
      <w:pPr>
        <w:keepLines/>
        <w:spacing w:line="276" w:lineRule="auto" w:after="60"/>
      </w:pPr>
      <w:r>
        <w:rPr>
          <w:rFonts w:ascii="Arial" w:hAnsi="Arial" w:eastAsia="Arial"/>
          <w:b/>
          <w:sz w:val="22"/>
        </w:rPr>
        <w:t xml:space="preserve">Task line 1: </w:t>
      </w:r>
      <w:r>
        <w:rPr>
          <w:rFonts w:ascii="Arial" w:hAnsi="Arial" w:eastAsia="Arial"/>
          <w:sz w:val="22"/>
        </w:rPr>
        <w:t>Ask a clarifying question confirming a decision's exact scope./Hỏi một câu hỏi làm rõ xác nhận phạm vi chính xác của một quyết định.</w:t>
      </w:r>
    </w:p>
    <w:p>
      <w:pPr>
        <w:keepLines/>
        <w:spacing w:line="276" w:lineRule="auto" w:after="60"/>
      </w:pPr>
      <w:r>
        <w:rPr>
          <w:rFonts w:ascii="Arial" w:hAnsi="Arial" w:eastAsia="Arial"/>
          <w:b/>
          <w:sz w:val="22"/>
        </w:rPr>
        <w:t xml:space="preserve">Task line 2: </w:t>
      </w:r>
      <w:r>
        <w:rPr>
          <w:rFonts w:ascii="Arial" w:hAnsi="Arial" w:eastAsia="Arial"/>
          <w:sz w:val="22"/>
        </w:rPr>
        <w:t>Confirm the decision precisely, citing the concrete alternative already secured./Xác nhận quyết định đó một cách chính xác, viện dẫn phương án thay thế cụ thể đã được đảm bảo.</w:t>
      </w:r>
    </w:p>
    <w:p>
      <w:pPr>
        <w:keepLines/>
        <w:spacing w:line="276" w:lineRule="auto" w:after="60"/>
      </w:pPr>
      <w:r>
        <w:rPr>
          <w:rFonts w:ascii="Arial" w:hAnsi="Arial" w:eastAsia="Arial"/>
          <w:b/>
          <w:sz w:val="22"/>
        </w:rPr>
        <w:t xml:space="preserve">Task line 3: </w:t>
      </w:r>
      <w:r>
        <w:rPr>
          <w:rFonts w:ascii="Arial" w:hAnsi="Arial" w:eastAsia="Arial"/>
          <w:sz w:val="22"/>
        </w:rPr>
        <w:t>State the underlying cost comparison explicitly and memorably./Nêu rõ sự so sánh chi phí nền tảng một cách rõ ràng, dễ nhớ.</w:t>
      </w:r>
    </w:p>
    <w:p>
      <w:pPr>
        <w:keepLines/>
        <w:spacing w:line="276" w:lineRule="auto" w:after="60"/>
      </w:pPr>
      <w:r>
        <w:rPr>
          <w:rFonts w:ascii="Arial" w:hAnsi="Arial" w:eastAsia="Arial"/>
          <w:b/>
          <w:sz w:val="22"/>
        </w:rPr>
        <w:t xml:space="preserve">Task line 4: </w:t>
      </w:r>
      <w:r>
        <w:rPr>
          <w:rFonts w:ascii="Arial" w:hAnsi="Arial" w:eastAsia="Arial"/>
          <w:sz w:val="22"/>
        </w:rPr>
        <w:t>Suggest preserving a rejected option for a genuinely different future use case./Đề xuất giữ lại một phương án bị từ chối cho một trường hợp sử dụng tương lai thực sự khác.</w:t>
      </w:r>
    </w:p>
    <w:p>
      <w:pPr>
        <w:keepLines/>
        <w:spacing w:line="276" w:lineRule="auto" w:after="60"/>
      </w:pPr>
      <w:r>
        <w:rPr>
          <w:rFonts w:ascii="Arial" w:hAnsi="Arial" w:eastAsia="Arial"/>
          <w:b/>
          <w:sz w:val="22"/>
        </w:rPr>
        <w:t xml:space="preserve">Task line 5: </w:t>
      </w:r>
      <w:r>
        <w:rPr>
          <w:rFonts w:ascii="Arial" w:hAnsi="Arial" w:eastAsia="Arial"/>
          <w:sz w:val="22"/>
        </w:rPr>
        <w:t>Recognise making a hidden cost explicit as the clearest way to justify a slower choice./Nhận diện việc nêu rõ một chi phí ẩn là cách rõ ràng nhất để biện minh cho một lựa chọn chậm hơn.</w:t>
      </w:r>
    </w:p>
    <w:p>
      <w:pPr>
        <w:keepLines/>
        <w:spacing w:line="276" w:lineRule="auto" w:after="60"/>
      </w:pPr>
      <w:r>
        <w:rPr>
          <w:rFonts w:ascii="Arial" w:hAnsi="Arial" w:eastAsia="Arial"/>
          <w:b/>
          <w:sz w:val="22"/>
        </w:rPr>
        <w:t xml:space="preserve">Task line 6: </w:t>
      </w:r>
      <w:r>
        <w:rPr>
          <w:rFonts w:ascii="Arial" w:hAnsi="Arial" w:eastAsia="Arial"/>
          <w:sz w:val="22"/>
        </w:rPr>
        <w:t>Record this reasoning as a reusable template for future speed-versus-protection decisions./Ghi nhận lý luận này là một mẫu có thể tái sử dụng cho các quyết định tốc độ đối lại bảo vệ tương lai.</w:t>
      </w:r>
    </w:p>
    <w:p>
      <w:pPr>
        <w:keepLines/>
        <w:spacing w:line="276" w:lineRule="auto" w:after="60"/>
      </w:pPr>
      <w:r>
        <w:rPr>
          <w:rFonts w:ascii="Arial" w:hAnsi="Arial" w:eastAsia="Arial"/>
          <w:b/>
          <w:sz w:val="22"/>
        </w:rPr>
        <w:t xml:space="preserve">Task line 7: </w:t>
      </w:r>
      <w:r>
        <w:rPr>
          <w:rFonts w:ascii="Arial" w:hAnsi="Arial" w:eastAsia="Arial"/>
          <w:sz w:val="22"/>
        </w:rPr>
        <w:t>Make a fast option's hidden long-term cost explicit and memorable, justifying a deliberately slower, protective choice./Nêu rõ và dễ nhớ chi phí dài hạn ẩn của một phương án nhanh, biện minh cho một lựa chọn chậm hơn, mang tính bảo vệ có chủ đích.</w:t>
      </w:r>
    </w:p>
    <w:p>
      <w:pPr>
        <w:keepLines/>
        <w:spacing w:line="276" w:lineRule="auto" w:after="60"/>
      </w:pPr>
      <w:r>
        <w:rPr>
          <w:rFonts w:ascii="Arial" w:hAnsi="Arial" w:eastAsia="Arial"/>
          <w:b/>
          <w:sz w:val="22"/>
        </w:rPr>
        <w:t xml:space="preserve">Tony: </w:t>
      </w:r>
      <w:r>
        <w:rPr>
          <w:rFonts w:ascii="Arial" w:hAnsi="Arial" w:eastAsia="Arial"/>
          <w:sz w:val="22"/>
        </w:rPr>
        <w:t>Good point, this won't be the last valve this machine ever needs./Ý hay, đây sẽ không phải van cuối cùng máy này cần đến.</w:t>
      </w:r>
    </w:p>
    <w:p>
      <w:pPr>
        <w:keepLines/>
        <w:spacing w:line="276" w:lineRule="auto" w:after="60"/>
      </w:pPr>
      <w:r>
        <w:rPr>
          <w:rFonts w:ascii="Arial" w:hAnsi="Arial" w:eastAsia="Arial"/>
          <w:b/>
          <w:sz w:val="22"/>
        </w:rPr>
        <w:t xml:space="preserve">Wanek 5 Maintenance Supervisor: </w:t>
      </w:r>
      <w:r>
        <w:rPr>
          <w:rFonts w:ascii="Arial" w:hAnsi="Arial" w:eastAsia="Arial"/>
          <w:sz w:val="22"/>
        </w:rPr>
        <w:t>Should I document this whole decision for our maintenance records?/Em có nên ghi lại toàn bộ quyết định này vào hồ sơ bảo trì không?</w:t>
      </w:r>
    </w:p>
    <w:p>
      <w:pPr>
        <w:keepLines/>
        <w:spacing w:line="276" w:lineRule="auto" w:after="60"/>
      </w:pPr>
      <w:r>
        <w:rPr>
          <w:rFonts w:ascii="Arial" w:hAnsi="Arial" w:eastAsia="Arial"/>
          <w:b/>
          <w:sz w:val="22"/>
        </w:rPr>
        <w:t xml:space="preserve">Tony: </w:t>
      </w:r>
      <w:r>
        <w:rPr>
          <w:rFonts w:ascii="Arial" w:hAnsi="Arial" w:eastAsia="Arial"/>
          <w:sz w:val="22"/>
        </w:rPr>
        <w:t>Yes, and add a rule, always check warranty status before any repair on new equipment./Có, và thêm một quy tắc, luôn kiểm tra tình trạng bảo hành trước khi sửa thiết bị mới.</w:t>
      </w:r>
    </w:p>
    <w:p>
      <w:pPr>
        <w:keepLines/>
        <w:spacing w:line="276" w:lineRule="auto" w:after="60"/>
      </w:pPr>
      <w:r>
        <w:rPr>
          <w:rFonts w:ascii="Arial" w:hAnsi="Arial" w:eastAsia="Arial"/>
          <w:b/>
          <w:sz w:val="22"/>
        </w:rPr>
        <w:t xml:space="preserve">Wanek 5 Maintenance Supervisor: </w:t>
      </w:r>
      <w:r>
        <w:rPr>
          <w:rFonts w:ascii="Arial" w:hAnsi="Arial" w:eastAsia="Arial"/>
          <w:sz w:val="22"/>
        </w:rPr>
        <w:t>I'll have it written up by end of day, with today's decision as the example./Em sẽ viết xong trước cuối ngày, với quyết định hôm nay làm ví dụ.</w:t>
      </w:r>
    </w:p>
    <w:p>
      <w:pPr>
        <w:keepLines/>
        <w:spacing w:line="276" w:lineRule="auto" w:after="60"/>
      </w:pPr>
      <w:r>
        <w:rPr>
          <w:rFonts w:ascii="Arial" w:hAnsi="Arial" w:eastAsia="Arial"/>
          <w:b/>
          <w:sz w:val="22"/>
        </w:rPr>
        <w:t>TURNING TODAY'S DECISION INTO TOMORROW'S WRITTEN RULE / BIẾN QUYẾT ĐỊNH HÔM NAY THÀNH QUY TẮC VIẾT SẴN CỦA NGÀY MAI</w:t>
      </w:r>
    </w:p>
    <w:p>
      <w:pPr>
        <w:keepLines/>
        <w:spacing w:line="276" w:lineRule="auto" w:after="60"/>
      </w:pPr>
      <w:r>
        <w:rPr>
          <w:rFonts w:ascii="Arial" w:hAnsi="Arial" w:eastAsia="Arial"/>
          <w:b/>
          <w:sz w:val="22"/>
        </w:rPr>
        <w:t xml:space="preserve">Task line 1: </w:t>
      </w:r>
      <w:r>
        <w:rPr>
          <w:rFonts w:ascii="Arial" w:hAnsi="Arial" w:eastAsia="Arial"/>
          <w:sz w:val="22"/>
        </w:rPr>
        <w:t>Ask whether a decision should be formally documented./Hỏi liệu một quyết định có nên được ghi chép chính thức không.</w:t>
      </w:r>
    </w:p>
    <w:p>
      <w:pPr>
        <w:keepLines/>
        <w:spacing w:line="276" w:lineRule="auto" w:after="60"/>
      </w:pPr>
      <w:r>
        <w:rPr>
          <w:rFonts w:ascii="Arial" w:hAnsi="Arial" w:eastAsia="Arial"/>
          <w:b/>
          <w:sz w:val="22"/>
        </w:rPr>
        <w:t xml:space="preserve">Task line 2: </w:t>
      </w:r>
      <w:r>
        <w:rPr>
          <w:rFonts w:ascii="Arial" w:hAnsi="Arial" w:eastAsia="Arial"/>
          <w:sz w:val="22"/>
        </w:rPr>
        <w:t>Confirm the documentation request and add a general, reusable rule./Xác nhận yêu cầu ghi chép đó và thêm một quy tắc chung, có thể tái sử dụng.</w:t>
      </w:r>
    </w:p>
    <w:p>
      <w:pPr>
        <w:keepLines/>
        <w:spacing w:line="276" w:lineRule="auto" w:after="60"/>
      </w:pPr>
      <w:r>
        <w:rPr>
          <w:rFonts w:ascii="Arial" w:hAnsi="Arial" w:eastAsia="Arial"/>
          <w:b/>
          <w:sz w:val="22"/>
        </w:rPr>
        <w:t xml:space="preserve">Task line 3: </w:t>
      </w:r>
      <w:r>
        <w:rPr>
          <w:rFonts w:ascii="Arial" w:hAnsi="Arial" w:eastAsia="Arial"/>
          <w:sz w:val="22"/>
        </w:rPr>
        <w:t>State the new rule precisely, applicable beyond today's specific case./Nêu rõ quy tắc mới một cách chính xác, áp dụng được vượt ra ngoài trường hợp cụ thể hôm nay.</w:t>
      </w:r>
    </w:p>
    <w:p>
      <w:pPr>
        <w:keepLines/>
        <w:spacing w:line="276" w:lineRule="auto" w:after="60"/>
      </w:pPr>
      <w:r>
        <w:rPr>
          <w:rFonts w:ascii="Arial" w:hAnsi="Arial" w:eastAsia="Arial"/>
          <w:b/>
          <w:sz w:val="22"/>
        </w:rPr>
        <w:t xml:space="preserve">Task line 4: </w:t>
      </w:r>
      <w:r>
        <w:rPr>
          <w:rFonts w:ascii="Arial" w:hAnsi="Arial" w:eastAsia="Arial"/>
          <w:sz w:val="22"/>
        </w:rPr>
        <w:t>Commit to a specific timeline, using today's case as the concrete example./Cam kết một mốc thời gian cụ thể, dùng trường hợp hôm nay làm ví dụ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turning one decision into a written rule as building lasting institutional memory./Nhận diện việc biến một quyết định thành một quy tắc viết sẵn là xây dựng trí nhớ tổ chức lâu dài.</w:t>
      </w:r>
    </w:p>
    <w:p>
      <w:pPr>
        <w:keepLines/>
        <w:spacing w:line="276" w:lineRule="auto" w:after="60"/>
      </w:pPr>
      <w:r>
        <w:rPr>
          <w:rFonts w:ascii="Arial" w:hAnsi="Arial" w:eastAsia="Arial"/>
          <w:b/>
          <w:sz w:val="22"/>
        </w:rPr>
        <w:t xml:space="preserve">Task line 6: </w:t>
      </w:r>
      <w:r>
        <w:rPr>
          <w:rFonts w:ascii="Arial" w:hAnsi="Arial" w:eastAsia="Arial"/>
          <w:sz w:val="22"/>
        </w:rPr>
        <w:t>Record this documentation as ensuring future maintenance staff won't have to relearn today's lesson./Ghi nhận việc ghi chép này là đảm bảo nhân viên bảo trì tương lai sẽ không phải học lại bài học hôm nay.</w:t>
      </w:r>
    </w:p>
    <w:p>
      <w:pPr>
        <w:keepLines/>
        <w:spacing w:line="276" w:lineRule="auto" w:after="60"/>
      </w:pPr>
      <w:r>
        <w:rPr>
          <w:rFonts w:ascii="Arial" w:hAnsi="Arial" w:eastAsia="Arial"/>
          <w:b/>
          <w:sz w:val="22"/>
        </w:rPr>
        <w:t xml:space="preserve">Task line 7: </w:t>
      </w:r>
      <w:r>
        <w:rPr>
          <w:rFonts w:ascii="Arial" w:hAnsi="Arial" w:eastAsia="Arial"/>
          <w:sz w:val="22"/>
        </w:rPr>
        <w:t>Turn today's specific decision into a written, general rule for tomorrow, ensuring the lesson outlives the individual incident./Biến quyết định cụ thể hôm nay thành một quy tắc chung, viết sẵn cho ngày mai, đảm bảo bài học tồn tại lâu hơn sự việc cá nhân.</w:t>
      </w:r>
    </w:p>
    <w:p>
      <w:pPr>
        <w:keepLines/>
        <w:spacing w:line="276" w:lineRule="auto" w:after="60"/>
      </w:pPr>
      <w:r>
        <w:rPr>
          <w:rFonts w:ascii="Arial" w:hAnsi="Arial" w:eastAsia="Arial"/>
          <w:b/>
          <w:sz w:val="22"/>
        </w:rPr>
        <w:t xml:space="preserve">Wanek 5 Maintenance Supervisor: </w:t>
      </w:r>
      <w:r>
        <w:rPr>
          <w:rFonts w:ascii="Arial" w:hAnsi="Arial" w:eastAsia="Arial"/>
          <w:sz w:val="22"/>
        </w:rPr>
        <w:t>Once the valve arrives tomorrow, how do we catch line one back up on lost production?/Khi van đến ngày mai, mình bù lại sản lượng bị mất của chuyền một thế nào?</w:t>
      </w:r>
    </w:p>
    <w:p>
      <w:pPr>
        <w:keepLines/>
        <w:spacing w:line="276" w:lineRule="auto" w:after="60"/>
      </w:pPr>
      <w:r>
        <w:rPr>
          <w:rFonts w:ascii="Arial" w:hAnsi="Arial" w:eastAsia="Arial"/>
          <w:b/>
          <w:sz w:val="22"/>
        </w:rPr>
        <w:t xml:space="preserve">Tony: </w:t>
      </w:r>
      <w:r>
        <w:rPr>
          <w:rFonts w:ascii="Arial" w:hAnsi="Arial" w:eastAsia="Arial"/>
          <w:sz w:val="22"/>
        </w:rPr>
        <w:t>A short overtime shift this weekend should cover it, nothing drastic needed for a single lost day./Một ca tăng ca ngắn cuối tuần này sẽ đủ bù, không cần gì quyết liệt cho một ngày mất duy nhất.</w:t>
      </w:r>
    </w:p>
    <w:p>
      <w:pPr>
        <w:keepLines/>
        <w:spacing w:line="276" w:lineRule="auto" w:after="60"/>
      </w:pPr>
      <w:r>
        <w:rPr>
          <w:rFonts w:ascii="Arial" w:hAnsi="Arial" w:eastAsia="Arial"/>
          <w:b/>
          <w:sz w:val="22"/>
        </w:rPr>
        <w:t xml:space="preserve">Wanek 5 Maintenance Supervisor: </w:t>
      </w:r>
      <w:r>
        <w:rPr>
          <w:rFonts w:ascii="Arial" w:hAnsi="Arial" w:eastAsia="Arial"/>
          <w:sz w:val="22"/>
        </w:rPr>
        <w:t>I'll propose that to the line supervisors this afternoon./Em sẽ đề xuất điều đó với các giám sát chuyền chiều nay.</w:t>
      </w:r>
    </w:p>
    <w:p>
      <w:pPr>
        <w:keepLines/>
        <w:spacing w:line="276" w:lineRule="auto" w:after="60"/>
      </w:pPr>
      <w:r>
        <w:rPr>
          <w:rFonts w:ascii="Arial" w:hAnsi="Arial" w:eastAsia="Arial"/>
          <w:b/>
          <w:sz w:val="22"/>
        </w:rPr>
        <w:t xml:space="preserve">Tony: </w:t>
      </w:r>
      <w:r>
        <w:rPr>
          <w:rFonts w:ascii="Arial" w:hAnsi="Arial" w:eastAsia="Arial"/>
          <w:sz w:val="22"/>
        </w:rPr>
        <w:t>Good, one clean weekend shift is a much better story than a scramble next week./Tốt, một ca cuối tuần gọn gàng là một câu chuyện tốt hơn nhiều so với một sự vội vã tuần tới.</w:t>
      </w:r>
    </w:p>
    <w:p>
      <w:pPr>
        <w:keepLines/>
        <w:spacing w:line="276" w:lineRule="auto" w:after="60"/>
      </w:pPr>
      <w:r>
        <w:rPr>
          <w:rFonts w:ascii="Arial" w:hAnsi="Arial" w:eastAsia="Arial"/>
          <w:b/>
          <w:sz w:val="22"/>
        </w:rPr>
        <w:t>PLANNING THE CATCH-UP BEFORE THE REPAIR EVEN ARRIVES / LẬP KẾ HOẠCH BÙ ĐẮP TRƯỚC CẢ KHI SỰ SỬA CHỮA ĐẾN</w:t>
      </w:r>
    </w:p>
    <w:p>
      <w:pPr>
        <w:keepLines/>
        <w:spacing w:line="276" w:lineRule="auto" w:after="60"/>
      </w:pPr>
      <w:r>
        <w:rPr>
          <w:rFonts w:ascii="Arial" w:hAnsi="Arial" w:eastAsia="Arial"/>
          <w:b/>
          <w:sz w:val="22"/>
        </w:rPr>
        <w:t xml:space="preserve">Task line 1: </w:t>
      </w:r>
      <w:r>
        <w:rPr>
          <w:rFonts w:ascii="Arial" w:hAnsi="Arial" w:eastAsia="Arial"/>
          <w:sz w:val="22"/>
        </w:rPr>
        <w:t>Ask a practical, forward-looking question about recovering lost output./Hỏi một câu hỏi thực tế, hướng về tương lai về việc khôi phục sản lượng bị mất.</w:t>
      </w:r>
    </w:p>
    <w:p>
      <w:pPr>
        <w:keepLines/>
        <w:spacing w:line="276" w:lineRule="auto" w:after="60"/>
      </w:pPr>
      <w:r>
        <w:rPr>
          <w:rFonts w:ascii="Arial" w:hAnsi="Arial" w:eastAsia="Arial"/>
          <w:b/>
          <w:sz w:val="22"/>
        </w:rPr>
        <w:t xml:space="preserve">Task line 2: </w:t>
      </w:r>
      <w:r>
        <w:rPr>
          <w:rFonts w:ascii="Arial" w:hAnsi="Arial" w:eastAsia="Arial"/>
          <w:sz w:val="22"/>
        </w:rPr>
        <w:t>Propose a modest, proportionate recovery plan./Đề xuất một kế hoạch khôi phục khiêm tốn, tương xứng.</w:t>
      </w:r>
    </w:p>
    <w:p>
      <w:pPr>
        <w:keepLines/>
        <w:spacing w:line="276" w:lineRule="auto" w:after="60"/>
      </w:pPr>
      <w:r>
        <w:rPr>
          <w:rFonts w:ascii="Arial" w:hAnsi="Arial" w:eastAsia="Arial"/>
          <w:b/>
          <w:sz w:val="22"/>
        </w:rPr>
        <w:t xml:space="preserve">Task line 3: </w:t>
      </w:r>
      <w:r>
        <w:rPr>
          <w:rFonts w:ascii="Arial" w:hAnsi="Arial" w:eastAsia="Arial"/>
          <w:sz w:val="22"/>
        </w:rPr>
        <w:t>Commit to communicating the plan to the relevant stakeholders promptly./Cam kết truyền đạt kế hoạch đó đến các bên liên quan kịp thời.</w:t>
      </w:r>
    </w:p>
    <w:p>
      <w:pPr>
        <w:keepLines/>
        <w:spacing w:line="276" w:lineRule="auto" w:after="60"/>
      </w:pPr>
      <w:r>
        <w:rPr>
          <w:rFonts w:ascii="Arial" w:hAnsi="Arial" w:eastAsia="Arial"/>
          <w:b/>
          <w:sz w:val="22"/>
        </w:rPr>
        <w:t xml:space="preserve">Task line 4: </w:t>
      </w:r>
      <w:r>
        <w:rPr>
          <w:rFonts w:ascii="Arial" w:hAnsi="Arial" w:eastAsia="Arial"/>
          <w:sz w:val="22"/>
        </w:rPr>
        <w:t>Frame the plan as preferable to a rushed, reactive alternative./Định khung kế hoạch đó là ưu tiên hơn một phương án thay thế vội vàng, phản ứng.</w:t>
      </w:r>
    </w:p>
    <w:p>
      <w:pPr>
        <w:keepLines/>
        <w:spacing w:line="276" w:lineRule="auto" w:after="60"/>
      </w:pPr>
      <w:r>
        <w:rPr>
          <w:rFonts w:ascii="Arial" w:hAnsi="Arial" w:eastAsia="Arial"/>
          <w:b/>
          <w:sz w:val="22"/>
        </w:rPr>
        <w:t xml:space="preserve">Task line 5: </w:t>
      </w:r>
      <w:r>
        <w:rPr>
          <w:rFonts w:ascii="Arial" w:hAnsi="Arial" w:eastAsia="Arial"/>
          <w:sz w:val="22"/>
        </w:rPr>
        <w:t>Recognise planning a catch-up before the repair even lands as staying ahead of the problem./Nhận diện việc lập kế hoạch bù đắp trước cả khi sự sửa chữa đến là đi trước vấn đề.</w:t>
      </w:r>
    </w:p>
    <w:p>
      <w:pPr>
        <w:keepLines/>
        <w:spacing w:line="276" w:lineRule="auto" w:after="60"/>
      </w:pPr>
      <w:r>
        <w:rPr>
          <w:rFonts w:ascii="Arial" w:hAnsi="Arial" w:eastAsia="Arial"/>
          <w:b/>
          <w:sz w:val="22"/>
        </w:rPr>
        <w:t xml:space="preserve">Task line 6: </w:t>
      </w:r>
      <w:r>
        <w:rPr>
          <w:rFonts w:ascii="Arial" w:hAnsi="Arial" w:eastAsia="Arial"/>
          <w:sz w:val="22"/>
        </w:rPr>
        <w:t>Record this proportionate response as avoiding overreaction to a single, well-contained day of downtime./Ghi nhận phản hồi tương xứng này là tránh phản ứng thái quá với một ngày dừng máy duy nhất, được kiểm soát tốt.</w:t>
      </w:r>
    </w:p>
    <w:p>
      <w:pPr>
        <w:keepLines/>
        <w:spacing w:line="276" w:lineRule="auto" w:after="60"/>
      </w:pPr>
      <w:r>
        <w:rPr>
          <w:rFonts w:ascii="Arial" w:hAnsi="Arial" w:eastAsia="Arial"/>
          <w:b/>
          <w:sz w:val="22"/>
        </w:rPr>
        <w:t xml:space="preserve">Task line 7: </w:t>
      </w:r>
      <w:r>
        <w:rPr>
          <w:rFonts w:ascii="Arial" w:hAnsi="Arial" w:eastAsia="Arial"/>
          <w:sz w:val="22"/>
        </w:rPr>
        <w:t>Plan a modest, proportionate catch-up for lost production before the repair itself even arrives, staying ahead of the problem./Lập kế hoạch bù đắp khiêm tốn, tương xứng cho sản lượng bị mất trước cả khi sự sửa chữa thậm chí đến, đi trước vấn đề.</w:t>
      </w:r>
    </w:p>
    <w:p>
      <w:pPr>
        <w:keepLines/>
        <w:spacing w:line="276" w:lineRule="auto" w:after="60"/>
      </w:pPr>
      <w:r>
        <w:rPr>
          <w:rFonts w:ascii="Arial" w:hAnsi="Arial" w:eastAsia="Arial"/>
          <w:b/>
          <w:sz w:val="22"/>
        </w:rPr>
        <w:t xml:space="preserve">Maintenance Supervisor: </w:t>
      </w:r>
      <w:r>
        <w:rPr>
          <w:rFonts w:ascii="Arial" w:hAnsi="Arial" w:eastAsia="Arial"/>
          <w:sz w:val="22"/>
        </w:rPr>
        <w:t>One tip for tomorrow, have Duy torque the new valve by hand-feel first, then check against the spec sheet, not the other way round./Một mẹo cho ngày mai, để Duy siết van mới bằng cảm giác tay trước, rồi kiểm tra lại theo tờ thông số, không phải ngược lại.</w:t>
      </w:r>
    </w:p>
    <w:p>
      <w:pPr>
        <w:keepLines/>
        <w:spacing w:line="276" w:lineRule="auto" w:after="60"/>
      </w:pPr>
      <w:r>
        <w:rPr>
          <w:rFonts w:ascii="Arial" w:hAnsi="Arial" w:eastAsia="Arial"/>
          <w:b/>
          <w:sz w:val="22"/>
        </w:rPr>
        <w:t xml:space="preserve">Wanek 5 Maintenance Supervisor: </w:t>
      </w:r>
      <w:r>
        <w:rPr>
          <w:rFonts w:ascii="Arial" w:hAnsi="Arial" w:eastAsia="Arial"/>
          <w:sz w:val="22"/>
        </w:rPr>
        <w:t>Why that order specifically?/Tại sao thứ tự đó cụ thể?</w:t>
      </w:r>
    </w:p>
    <w:p>
      <w:pPr>
        <w:keepLines/>
        <w:spacing w:line="276" w:lineRule="auto" w:after="60"/>
      </w:pPr>
      <w:r>
        <w:rPr>
          <w:rFonts w:ascii="Arial" w:hAnsi="Arial" w:eastAsia="Arial"/>
          <w:b/>
          <w:sz w:val="22"/>
        </w:rPr>
        <w:t xml:space="preserve">Maintenance Supervisor: </w:t>
      </w:r>
      <w:r>
        <w:rPr>
          <w:rFonts w:ascii="Arial" w:hAnsi="Arial" w:eastAsia="Arial"/>
          <w:sz w:val="22"/>
        </w:rPr>
        <w:t>Over-tightening to match a number on paper is how people crack a brand-new housing, feel comes first, the number just confirms it./Siết quá chặt để khớp một con số trên giấy là cách người ta làm nứt một vỏ máy hoàn toàn mới, cảm giác đến trước, con số chỉ xác nhận nó.</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That's the kind of thing no manual ever mentions./Đó là kiểu điều không tài liệu nào từng đề cập.</w:t>
      </w:r>
    </w:p>
    <w:p>
      <w:pPr>
        <w:keepLines/>
        <w:spacing w:line="276" w:lineRule="auto" w:after="60"/>
      </w:pPr>
      <w:r>
        <w:rPr>
          <w:rFonts w:ascii="Arial" w:hAnsi="Arial" w:eastAsia="Arial"/>
          <w:b/>
          <w:sz w:val="22"/>
        </w:rPr>
        <w:t>PASSING ON A PRACTICAL TIP THAT NO MANUAL WOULD MENTION / TRUYỀN LẠI MỘT MẸO THỰC TẾ MÀ KHÔNG TÀI LIỆU NÀO ĐỀ CẬP</w:t>
      </w:r>
    </w:p>
    <w:p>
      <w:pPr>
        <w:keepLines/>
        <w:spacing w:line="276" w:lineRule="auto" w:after="60"/>
      </w:pPr>
      <w:r>
        <w:rPr>
          <w:rFonts w:ascii="Arial" w:hAnsi="Arial" w:eastAsia="Arial"/>
          <w:b/>
          <w:sz w:val="22"/>
        </w:rPr>
        <w:t xml:space="preserve">Task line 1: </w:t>
      </w:r>
      <w:r>
        <w:rPr>
          <w:rFonts w:ascii="Arial" w:hAnsi="Arial" w:eastAsia="Arial"/>
          <w:sz w:val="22"/>
        </w:rPr>
        <w:t>Offer a specific, practical tip ahead of tomorrow's physical task./Đưa ra một mẹo thực tế, cụ thể trước nhiệm vụ vật lý ngày mai.</w:t>
      </w:r>
    </w:p>
    <w:p>
      <w:pPr>
        <w:keepLines/>
        <w:spacing w:line="276" w:lineRule="auto" w:after="60"/>
      </w:pPr>
      <w:r>
        <w:rPr>
          <w:rFonts w:ascii="Arial" w:hAnsi="Arial" w:eastAsia="Arial"/>
          <w:b/>
          <w:sz w:val="22"/>
        </w:rPr>
        <w:t xml:space="preserve">Task line 2: </w:t>
      </w:r>
      <w:r>
        <w:rPr>
          <w:rFonts w:ascii="Arial" w:hAnsi="Arial" w:eastAsia="Arial"/>
          <w:sz w:val="22"/>
        </w:rPr>
        <w:t>Ask genuinely why that specific sequence matters./Hỏi thực sự tại sao trình tự cụ thể đó quan trọng.</w:t>
      </w:r>
    </w:p>
    <w:p>
      <w:pPr>
        <w:keepLines/>
        <w:spacing w:line="276" w:lineRule="auto" w:after="60"/>
      </w:pPr>
      <w:r>
        <w:rPr>
          <w:rFonts w:ascii="Arial" w:hAnsi="Arial" w:eastAsia="Arial"/>
          <w:b/>
          <w:sz w:val="22"/>
        </w:rPr>
        <w:t xml:space="preserve">Task line 3: </w:t>
      </w:r>
      <w:r>
        <w:rPr>
          <w:rFonts w:ascii="Arial" w:hAnsi="Arial" w:eastAsia="Arial"/>
          <w:sz w:val="22"/>
        </w:rPr>
        <w:t>Explain the real-world failure mode the sequence prevents./Giải thích kiểu lỗi thực tế mà trình tự đó ngăn ngừa.</w:t>
      </w:r>
    </w:p>
    <w:p>
      <w:pPr>
        <w:keepLines/>
        <w:spacing w:line="276" w:lineRule="auto" w:after="60"/>
      </w:pPr>
      <w:r>
        <w:rPr>
          <w:rFonts w:ascii="Arial" w:hAnsi="Arial" w:eastAsia="Arial"/>
          <w:b/>
          <w:sz w:val="22"/>
        </w:rPr>
        <w:t xml:space="preserve">Task line 4: </w:t>
      </w:r>
      <w:r>
        <w:rPr>
          <w:rFonts w:ascii="Arial" w:hAnsi="Arial" w:eastAsia="Arial"/>
          <w:sz w:val="22"/>
        </w:rPr>
        <w:t>Recognise this kind of tacit, hands-on knowledge as unusually valuable./Nhận diện kiểu kiến thức ngầm, thực hành này là có giá trị bất thường.</w:t>
      </w:r>
    </w:p>
    <w:p>
      <w:pPr>
        <w:keepLines/>
        <w:spacing w:line="276" w:lineRule="auto" w:after="60"/>
      </w:pPr>
      <w:r>
        <w:rPr>
          <w:rFonts w:ascii="Arial" w:hAnsi="Arial" w:eastAsia="Arial"/>
          <w:b/>
          <w:sz w:val="22"/>
        </w:rPr>
        <w:t xml:space="preserve">Task line 5: </w:t>
      </w:r>
      <w:r>
        <w:rPr>
          <w:rFonts w:ascii="Arial" w:hAnsi="Arial" w:eastAsia="Arial"/>
          <w:sz w:val="22"/>
        </w:rPr>
        <w:t>Recognise passing on tacit knowledge as more valuable than any written manual could provide./Nhận diện việc truyền lại kiến thức ngầm có giá trị hơn bất kỳ tài liệu viết sẵn nào có thể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real, unwritten value of cross-plant mentorship./Ghi nhận trao đổi này là giá trị thật, không được viết ra của sự cố vấn xuyên nhà máy.</w:t>
      </w:r>
    </w:p>
    <w:p>
      <w:pPr>
        <w:keepLines/>
        <w:spacing w:line="276" w:lineRule="auto" w:after="60"/>
      </w:pPr>
      <w:r>
        <w:rPr>
          <w:rFonts w:ascii="Arial" w:hAnsi="Arial" w:eastAsia="Arial"/>
          <w:b/>
          <w:sz w:val="22"/>
        </w:rPr>
        <w:t xml:space="preserve">Task line 7: </w:t>
      </w:r>
      <w:r>
        <w:rPr>
          <w:rFonts w:ascii="Arial" w:hAnsi="Arial" w:eastAsia="Arial"/>
          <w:sz w:val="22"/>
        </w:rPr>
        <w:t>Pass on a specific, practical, hands-on tip that no written manual would mention, protecting against a subtle but real failure mode./Truyền lại một mẹo thực tế, cụ thể, thực hành mà không tài liệu viết sẵn nào đề cập, bảo vệ chống lại một kiểu lỗi tinh tế nhưng thật.</w:t>
      </w:r>
    </w:p>
    <w:p>
      <w:pPr>
        <w:keepLines/>
        <w:spacing w:line="276" w:lineRule="auto" w:after="60"/>
      </w:pPr>
      <w:r>
        <w:rPr>
          <w:rFonts w:ascii="Arial" w:hAnsi="Arial" w:eastAsia="Arial"/>
          <w:b/>
          <w:sz w:val="22"/>
        </w:rPr>
        <w:t xml:space="preserve">Wanek 5 Maintenance Supervisor: </w:t>
      </w:r>
      <w:r>
        <w:rPr>
          <w:rFonts w:ascii="Arial" w:hAnsi="Arial" w:eastAsia="Arial"/>
          <w:sz w:val="22"/>
        </w:rPr>
        <w:t>Should this new warranty-check rule go into the plant-wide policy, or just our maintenance team's own notes?/Quy tắc kiểm tra bảo hành mới này nên vào chính sách toàn nhà máy không, hay chỉ ghi chú riêng của đội bảo trì tụi mình?</w:t>
      </w:r>
    </w:p>
    <w:p>
      <w:pPr>
        <w:keepLines/>
        <w:spacing w:line="276" w:lineRule="auto" w:after="60"/>
      </w:pPr>
      <w:r>
        <w:rPr>
          <w:rFonts w:ascii="Arial" w:hAnsi="Arial" w:eastAsia="Arial"/>
          <w:b/>
          <w:sz w:val="22"/>
        </w:rPr>
        <w:t xml:space="preserve">Tony: </w:t>
      </w:r>
      <w:r>
        <w:rPr>
          <w:rFonts w:ascii="Arial" w:hAnsi="Arial" w:eastAsia="Arial"/>
          <w:sz w:val="22"/>
        </w:rPr>
        <w:t>Plant-wide, I'll raise it with Binh, this shouldn't only live in one team's notebook./Toàn nhà máy, anh sẽ nêu với Binh, việc này không nên chỉ nằm trong sổ ghi chú của một đội.</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 makes sense, procurement and maintenance both need to know this./Hợp lý đấy, cả thu mua và bảo trì đều cần biết điều này.</w:t>
      </w:r>
    </w:p>
    <w:p>
      <w:pPr>
        <w:keepLines/>
        <w:spacing w:line="276" w:lineRule="auto" w:after="60"/>
      </w:pPr>
      <w:r>
        <w:rPr>
          <w:rFonts w:ascii="Arial" w:hAnsi="Arial" w:eastAsia="Arial"/>
          <w:b/>
          <w:sz w:val="22"/>
        </w:rPr>
        <w:t xml:space="preserve">Tony: </w:t>
      </w:r>
      <w:r>
        <w:rPr>
          <w:rFonts w:ascii="Arial" w:hAnsi="Arial" w:eastAsia="Arial"/>
          <w:sz w:val="22"/>
        </w:rPr>
        <w:t>Exactly, a rule that only one team knows isn't really a rule yet./Chính xác, một quy tắc chỉ một đội biết thì chưa thực sự là một quy tắc.</w:t>
      </w:r>
    </w:p>
    <w:p>
      <w:pPr>
        <w:keepLines/>
        <w:spacing w:line="276" w:lineRule="auto" w:after="60"/>
      </w:pPr>
      <w:r>
        <w:rPr>
          <w:rFonts w:ascii="Arial" w:hAnsi="Arial" w:eastAsia="Arial"/>
          <w:b/>
          <w:sz w:val="22"/>
        </w:rPr>
        <w:t>RAISING A TEAM-LEVEL LESSON TO PLANT-WIDE POLICY / NÂNG MỘT BÀI HỌC CẤP ĐỘI LÊN CHÍNH SÁCH TOÀN NHÀ MÁY</w:t>
      </w:r>
    </w:p>
    <w:p>
      <w:pPr>
        <w:keepLines/>
        <w:spacing w:line="276" w:lineRule="auto" w:after="60"/>
      </w:pPr>
      <w:r>
        <w:rPr>
          <w:rFonts w:ascii="Arial" w:hAnsi="Arial" w:eastAsia="Arial"/>
          <w:b/>
          <w:sz w:val="22"/>
        </w:rPr>
        <w:t xml:space="preserve">Task line 1: </w:t>
      </w:r>
      <w:r>
        <w:rPr>
          <w:rFonts w:ascii="Arial" w:hAnsi="Arial" w:eastAsia="Arial"/>
          <w:sz w:val="22"/>
        </w:rPr>
        <w:t>Ask a structural question about the appropriate scope for a new rule./Hỏi một câu hỏi mang tính cấu trúc về phạm vi phù hợp cho một quy tắc mới.</w:t>
      </w:r>
    </w:p>
    <w:p>
      <w:pPr>
        <w:keepLines/>
        <w:spacing w:line="276" w:lineRule="auto" w:after="60"/>
      </w:pPr>
      <w:r>
        <w:rPr>
          <w:rFonts w:ascii="Arial" w:hAnsi="Arial" w:eastAsia="Arial"/>
          <w:b/>
          <w:sz w:val="22"/>
        </w:rPr>
        <w:t xml:space="preserve">Task line 2: </w:t>
      </w:r>
      <w:r>
        <w:rPr>
          <w:rFonts w:ascii="Arial" w:hAnsi="Arial" w:eastAsia="Arial"/>
          <w:sz w:val="22"/>
        </w:rPr>
        <w:t>Commit to elevating the rule to a broader, plant-wide level./Cam kết nâng quy tắc đó lên một cấp độ rộng hơn, toàn nhà máy.</w:t>
      </w:r>
    </w:p>
    <w:p>
      <w:pPr>
        <w:keepLines/>
        <w:spacing w:line="276" w:lineRule="auto" w:after="60"/>
      </w:pPr>
      <w:r>
        <w:rPr>
          <w:rFonts w:ascii="Arial" w:hAnsi="Arial" w:eastAsia="Arial"/>
          <w:b/>
          <w:sz w:val="22"/>
        </w:rPr>
        <w:t xml:space="preserve">Task line 3: </w:t>
      </w:r>
      <w:r>
        <w:rPr>
          <w:rFonts w:ascii="Arial" w:hAnsi="Arial" w:eastAsia="Arial"/>
          <w:sz w:val="22"/>
        </w:rPr>
        <w:t>Recognise the cross-functional relevance of the rule./Nhận diện sự liên quan xuyên chức năng của quy tắc đó.</w:t>
      </w:r>
    </w:p>
    <w:p>
      <w:pPr>
        <w:keepLines/>
        <w:spacing w:line="276" w:lineRule="auto" w:after="60"/>
      </w:pPr>
      <w:r>
        <w:rPr>
          <w:rFonts w:ascii="Arial" w:hAnsi="Arial" w:eastAsia="Arial"/>
          <w:b/>
          <w:sz w:val="22"/>
        </w:rPr>
        <w:t xml:space="preserve">Task line 4: </w:t>
      </w:r>
      <w:r>
        <w:rPr>
          <w:rFonts w:ascii="Arial" w:hAnsi="Arial" w:eastAsia="Arial"/>
          <w:sz w:val="22"/>
        </w:rPr>
        <w:t>State a general principle about what makes a rule genuinely effective./Nêu một nguyên tắc chung về điều gì làm cho một quy tắc thực sự hiệu quả.</w:t>
      </w:r>
    </w:p>
    <w:p>
      <w:pPr>
        <w:keepLines/>
        <w:spacing w:line="276" w:lineRule="auto" w:after="60"/>
      </w:pPr>
      <w:r>
        <w:rPr>
          <w:rFonts w:ascii="Arial" w:hAnsi="Arial" w:eastAsia="Arial"/>
          <w:b/>
          <w:sz w:val="22"/>
        </w:rPr>
        <w:t xml:space="preserve">Task line 5: </w:t>
      </w:r>
      <w:r>
        <w:rPr>
          <w:rFonts w:ascii="Arial" w:hAnsi="Arial" w:eastAsia="Arial"/>
          <w:sz w:val="22"/>
        </w:rPr>
        <w:t>Recognise elevating a team-level lesson to plant-wide policy as multiplying its protective value./Nhận diện việc nâng một bài học cấp đội lên chính sách toàn nhà máy là nhân lên giá trị bảo vệ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elevation as the true institutional outcome of a single day's crisis./Ghi nhận sự nâng cấp này là kết quả tổ chức thật sự của khủng hoảng một ngày.</w:t>
      </w:r>
    </w:p>
    <w:p>
      <w:pPr>
        <w:keepLines/>
        <w:spacing w:line="276" w:lineRule="auto" w:after="60"/>
      </w:pPr>
      <w:r>
        <w:rPr>
          <w:rFonts w:ascii="Arial" w:hAnsi="Arial" w:eastAsia="Arial"/>
          <w:b/>
          <w:sz w:val="22"/>
        </w:rPr>
        <w:t xml:space="preserve">Task line 7: </w:t>
      </w:r>
      <w:r>
        <w:rPr>
          <w:rFonts w:ascii="Arial" w:hAnsi="Arial" w:eastAsia="Arial"/>
          <w:sz w:val="22"/>
        </w:rPr>
        <w:t>Deliberately raise a team-level lesson to plant-wide policy, recognising that a rule known by only one team isn't yet a real rule./Chủ động nâng một bài học cấp đội lên chính sách toàn nhà máy, nhận diện rằng một quy tắc chỉ một đội biết thì chưa thực sự là một quy tắc.</w:t>
      </w:r>
    </w:p>
    <w:p>
      <w:pPr>
        <w:keepLines/>
        <w:spacing w:line="276" w:lineRule="auto" w:after="60"/>
      </w:pPr>
      <w:r>
        <w:rPr>
          <w:rFonts w:ascii="Arial" w:hAnsi="Arial" w:eastAsia="Arial"/>
          <w:b/>
          <w:sz w:val="22"/>
        </w:rPr>
        <w:t xml:space="preserve">Maintenance Supervisor: </w:t>
      </w:r>
      <w:r>
        <w:rPr>
          <w:rFonts w:ascii="Arial" w:hAnsi="Arial" w:eastAsia="Arial"/>
          <w:sz w:val="22"/>
        </w:rPr>
        <w:t>Want me to look over Duy's write-up before it's finalised, another set of eyes on the wording?/Anh có muốn tôi xem qua bản viết của Duy trước khi nó hoàn thiện không, thêm một cặp mắt về câu chữ?</w:t>
      </w:r>
    </w:p>
    <w:p>
      <w:pPr>
        <w:keepLines/>
        <w:spacing w:line="276" w:lineRule="auto" w:after="60"/>
      </w:pPr>
      <w:r>
        <w:rPr>
          <w:rFonts w:ascii="Arial" w:hAnsi="Arial" w:eastAsia="Arial"/>
          <w:b/>
          <w:sz w:val="22"/>
        </w:rPr>
        <w:t xml:space="preserve">Tony: </w:t>
      </w:r>
      <w:r>
        <w:rPr>
          <w:rFonts w:ascii="Arial" w:hAnsi="Arial" w:eastAsia="Arial"/>
          <w:sz w:val="22"/>
        </w:rPr>
        <w:t>Please, you'll catch things I wouldn't even know to look for./Xin mời, anh sẽ bắt được những thứ em thậm chí không biết để tìm.</w:t>
      </w:r>
    </w:p>
    <w:p>
      <w:pPr>
        <w:keepLines/>
        <w:spacing w:line="276" w:lineRule="auto" w:after="60"/>
      </w:pPr>
      <w:r>
        <w:rPr>
          <w:rFonts w:ascii="Arial" w:hAnsi="Arial" w:eastAsia="Arial"/>
          <w:b/>
          <w:sz w:val="22"/>
        </w:rPr>
        <w:t xml:space="preserve">Maintenance Supervisor: </w:t>
      </w:r>
      <w:r>
        <w:rPr>
          <w:rFonts w:ascii="Arial" w:hAnsi="Arial" w:eastAsia="Arial"/>
          <w:sz w:val="22"/>
        </w:rPr>
        <w:t>Happy to, I'll have comments back to him by tomorrow./Sẵn lòng, anh sẽ có nhận xét gửi lại cho cậu ấy trước ngày mai.</w:t>
      </w:r>
    </w:p>
    <w:p>
      <w:pPr>
        <w:keepLines/>
        <w:spacing w:line="276" w:lineRule="auto" w:after="60"/>
      </w:pPr>
      <w:r>
        <w:rPr>
          <w:rFonts w:ascii="Arial" w:hAnsi="Arial" w:eastAsia="Arial"/>
          <w:b/>
          <w:sz w:val="22"/>
        </w:rPr>
        <w:t xml:space="preserve">Tony: </w:t>
      </w:r>
      <w:r>
        <w:rPr>
          <w:rFonts w:ascii="Arial" w:hAnsi="Arial" w:eastAsia="Arial"/>
          <w:sz w:val="22"/>
        </w:rPr>
        <w:t>That review will make the final version stronger than anything we'd produce alone./Sự xem xét đó sẽ làm phiên bản cuối mạnh hơn bất cứ gì tụi mình tự làm.</w:t>
      </w:r>
    </w:p>
    <w:p>
      <w:pPr>
        <w:keepLines/>
        <w:spacing w:line="276" w:lineRule="auto" w:after="60"/>
      </w:pPr>
      <w:r>
        <w:rPr>
          <w:rFonts w:ascii="Arial" w:hAnsi="Arial" w:eastAsia="Arial"/>
          <w:b/>
          <w:sz w:val="22"/>
        </w:rPr>
        <w:t>ACCEPTING A REVIEW FROM SOMEONE WHO CAN CATCH WHAT YOU CAN'T / CHẤP NHẬN MỘT SỰ XEM XÉT TỪ AI ĐÓ CÓ THỂ BẮT ĐƯỢC ĐIỀU BẠN KHÔNG THỂ</w:t>
      </w:r>
    </w:p>
    <w:p>
      <w:pPr>
        <w:keepLines/>
        <w:spacing w:line="276" w:lineRule="auto" w:after="60"/>
      </w:pPr>
      <w:r>
        <w:rPr>
          <w:rFonts w:ascii="Arial" w:hAnsi="Arial" w:eastAsia="Arial"/>
          <w:b/>
          <w:sz w:val="22"/>
        </w:rPr>
        <w:t xml:space="preserve">Task line 1: </w:t>
      </w:r>
      <w:r>
        <w:rPr>
          <w:rFonts w:ascii="Arial" w:hAnsi="Arial" w:eastAsia="Arial"/>
          <w:sz w:val="22"/>
        </w:rPr>
        <w:t>Offer a specific, additional review step proactively./Đề nghị một bước xem xét bổ sung, cụ thể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Accept the offer, admitting a specific limitation in one's own perspective./Chấp nhận đề nghị đó, thừa nhận một giới hạn cụ thể trong góc nhìn của chính mình.</w:t>
      </w:r>
    </w:p>
    <w:p>
      <w:pPr>
        <w:keepLines/>
        <w:spacing w:line="276" w:lineRule="auto" w:after="60"/>
      </w:pPr>
      <w:r>
        <w:rPr>
          <w:rFonts w:ascii="Arial" w:hAnsi="Arial" w:eastAsia="Arial"/>
          <w:b/>
          <w:sz w:val="22"/>
        </w:rPr>
        <w:t xml:space="preserve">Task line 3: </w:t>
      </w:r>
      <w:r>
        <w:rPr>
          <w:rFonts w:ascii="Arial" w:hAnsi="Arial" w:eastAsia="Arial"/>
          <w:sz w:val="22"/>
        </w:rPr>
        <w:t>Commit to a specific, fast turnaround for the review./Cam kết một thời hạn cụ thể, nhanh chóng cho sự xem xét.</w:t>
      </w:r>
    </w:p>
    <w:p>
      <w:pPr>
        <w:keepLines/>
        <w:spacing w:line="276" w:lineRule="auto" w:after="60"/>
      </w:pPr>
      <w:r>
        <w:rPr>
          <w:rFonts w:ascii="Arial" w:hAnsi="Arial" w:eastAsia="Arial"/>
          <w:b/>
          <w:sz w:val="22"/>
        </w:rPr>
        <w:t xml:space="preserve">Task line 4: </w:t>
      </w:r>
      <w:r>
        <w:rPr>
          <w:rFonts w:ascii="Arial" w:hAnsi="Arial" w:eastAsia="Arial"/>
          <w:sz w:val="22"/>
        </w:rPr>
        <w:t>Recognise the review's value as exceeding what either party could produce alone./Nhận diện giá trị của sự xem xét đó vượt qua những gì mỗi bên có thể tự tạo ra.</w:t>
      </w:r>
    </w:p>
    <w:p>
      <w:pPr>
        <w:keepLines/>
        <w:spacing w:line="276" w:lineRule="auto" w:after="60"/>
      </w:pPr>
      <w:r>
        <w:rPr>
          <w:rFonts w:ascii="Arial" w:hAnsi="Arial" w:eastAsia="Arial"/>
          <w:b/>
          <w:sz w:val="22"/>
        </w:rPr>
        <w:t xml:space="preserve">Task line 5: </w:t>
      </w:r>
      <w:r>
        <w:rPr>
          <w:rFonts w:ascii="Arial" w:hAnsi="Arial" w:eastAsia="Arial"/>
          <w:sz w:val="22"/>
        </w:rPr>
        <w:t>Recognise accepting review from someone with a different perspective as strengthening a document's final quality./Nhận diện việc chấp nhận sự xem xét từ ai đó có góc nhìn khác là củng cố chất lượng cuối cùng của một tài liệu.</w:t>
      </w:r>
    </w:p>
    <w:p>
      <w:pPr>
        <w:keepLines/>
        <w:spacing w:line="276" w:lineRule="auto" w:after="60"/>
      </w:pPr>
      <w:r>
        <w:rPr>
          <w:rFonts w:ascii="Arial" w:hAnsi="Arial" w:eastAsia="Arial"/>
          <w:b/>
          <w:sz w:val="22"/>
        </w:rPr>
        <w:t xml:space="preserve">Task line 6: </w:t>
      </w:r>
      <w:r>
        <w:rPr>
          <w:rFonts w:ascii="Arial" w:hAnsi="Arial" w:eastAsia="Arial"/>
          <w:sz w:val="22"/>
        </w:rPr>
        <w:t>Record this collaborative review as the finishing touch on the week's central written lesson./Ghi nhận sự xem xét hợp tác này là nét hoàn thiện cho bài học viết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Accept a review from someone with a genuinely different perspective, admitting one's own limitations to produce a stronger final result./Chấp nhận một sự xem xét từ ai đó có góc nhìn thực sự khác, thừa nhận giới hạn của chính mình để tạo ra một kết quả cuối cùng mạnh hơn.</w:t>
      </w:r>
    </w:p>
    <w:p>
      <w:pPr>
        <w:keepLines/>
        <w:spacing w:line="276" w:lineRule="auto" w:after="60"/>
      </w:pPr>
      <w:r>
        <w:rPr>
          <w:rFonts w:ascii="Arial" w:hAnsi="Arial" w:eastAsia="Arial"/>
          <w:b/>
          <w:sz w:val="22"/>
        </w:rPr>
        <w:t xml:space="preserve">Wanek 5 Maintenance Supervisor: </w:t>
      </w:r>
      <w:r>
        <w:rPr>
          <w:rFonts w:ascii="Arial" w:hAnsi="Arial" w:eastAsia="Arial"/>
          <w:sz w:val="22"/>
        </w:rPr>
        <w:t>One last thing, thank you both for treating this like a real problem to solve, not just a mistake to manage./Điều cuối cùng, cảm ơn cả hai anh vì đã đối xử với việc này như một vấn đề thật để giải quyết, không chỉ một sai lầm để quản lý.</w:t>
      </w:r>
    </w:p>
    <w:p>
      <w:pPr>
        <w:keepLines/>
        <w:spacing w:line="276" w:lineRule="auto" w:after="60"/>
      </w:pPr>
      <w:r>
        <w:rPr>
          <w:rFonts w:ascii="Arial" w:hAnsi="Arial" w:eastAsia="Arial"/>
          <w:b/>
          <w:sz w:val="22"/>
        </w:rPr>
        <w:t xml:space="preserve">Tony: </w:t>
      </w:r>
      <w:r>
        <w:rPr>
          <w:rFonts w:ascii="Arial" w:hAnsi="Arial" w:eastAsia="Arial"/>
          <w:sz w:val="22"/>
        </w:rPr>
        <w:t>It was never a mistake, a two-week-old machine failing isn't on you./Nó chưa bao giờ là một sai lầm, một máy hai tuần tuổi hỏng không phải lỗi của em.</w:t>
      </w:r>
    </w:p>
    <w:p>
      <w:pPr>
        <w:keepLines/>
        <w:spacing w:line="276" w:lineRule="auto" w:after="60"/>
      </w:pPr>
      <w:r>
        <w:rPr>
          <w:rFonts w:ascii="Arial" w:hAnsi="Arial" w:eastAsia="Arial"/>
          <w:b/>
          <w:sz w:val="22"/>
        </w:rPr>
        <w:t xml:space="preserve">Maintenance Supervisor: </w:t>
      </w:r>
      <w:r>
        <w:rPr>
          <w:rFonts w:ascii="Arial" w:hAnsi="Arial" w:eastAsia="Arial"/>
          <w:sz w:val="22"/>
        </w:rPr>
        <w:t>He's right, and for what it's worth, you handled your first real crisis better than I handled mine./Anh ấy đúng, và dù sao thì, cậu xử lý khủng hoảng thật đầu tiên của mình tốt hơn tôi xử lý khủng hoảng của tôi.</w:t>
      </w:r>
    </w:p>
    <w:p>
      <w:pPr>
        <w:keepLines/>
        <w:spacing w:line="276" w:lineRule="auto" w:after="60"/>
      </w:pPr>
      <w:r>
        <w:rPr>
          <w:rFonts w:ascii="Arial" w:hAnsi="Arial" w:eastAsia="Arial"/>
          <w:b/>
          <w:sz w:val="22"/>
        </w:rPr>
        <w:t xml:space="preserve">Wanek 5 Maintenance Supervisor: </w:t>
      </w:r>
      <w:r>
        <w:rPr>
          <w:rFonts w:ascii="Arial" w:hAnsi="Arial" w:eastAsia="Arial"/>
          <w:sz w:val="22"/>
        </w:rPr>
        <w:t>I'll hold onto that, thank you, both of you./Em sẽ giữ lấy điều đó, cảm ơn, cả hai anh.</w:t>
      </w:r>
    </w:p>
    <w:p>
      <w:pPr>
        <w:keepLines/>
        <w:spacing w:line="276" w:lineRule="auto" w:after="60"/>
      </w:pPr>
      <w:r>
        <w:rPr>
          <w:rFonts w:ascii="Arial" w:hAnsi="Arial" w:eastAsia="Arial"/>
          <w:b/>
          <w:sz w:val="22"/>
        </w:rPr>
        <w:t>HEARING GRATITUDE AND CORRECTING ITS UNDERLYING FRAMING GENTLY / NGHE LỜI CẢM ƠN VÀ NHẸ NHÀNG SỬA LẠI CÁCH DIỄN ĐẠT NỀN TẢNG CỦA NÓ</w:t>
      </w:r>
    </w:p>
    <w:p>
      <w:pPr>
        <w:keepLines/>
        <w:spacing w:line="276" w:lineRule="auto" w:after="60"/>
      </w:pPr>
      <w:r>
        <w:rPr>
          <w:rFonts w:ascii="Arial" w:hAnsi="Arial" w:eastAsia="Arial"/>
          <w:b/>
          <w:sz w:val="22"/>
        </w:rPr>
        <w:t xml:space="preserve">Task line 1: </w:t>
      </w:r>
      <w:r>
        <w:rPr>
          <w:rFonts w:ascii="Arial" w:hAnsi="Arial" w:eastAsia="Arial"/>
          <w:sz w:val="22"/>
        </w:rPr>
        <w:t>Offer genuine thanks while revealing an underlying self-critical framing./Đưa ra lời cảm ơn chân thực trong khi tiết lộ một cách diễn đạt tự phê bình nền tảng.</w:t>
      </w:r>
    </w:p>
    <w:p>
      <w:pPr>
        <w:keepLines/>
        <w:spacing w:line="276" w:lineRule="auto" w:after="60"/>
      </w:pPr>
      <w:r>
        <w:rPr>
          <w:rFonts w:ascii="Arial" w:hAnsi="Arial" w:eastAsia="Arial"/>
          <w:b/>
          <w:sz w:val="22"/>
        </w:rPr>
        <w:t xml:space="preserve">Task line 2: </w:t>
      </w:r>
      <w:r>
        <w:rPr>
          <w:rFonts w:ascii="Arial" w:hAnsi="Arial" w:eastAsia="Arial"/>
          <w:sz w:val="22"/>
        </w:rPr>
        <w:t>Gently correct that framing, reaffirming the earlier reassurance./Nhẹ nhàng sửa lại cách diễn đạt đó, tái khẳng định sự trấn an trước đó.</w:t>
      </w:r>
    </w:p>
    <w:p>
      <w:pPr>
        <w:keepLines/>
        <w:spacing w:line="276" w:lineRule="auto" w:after="60"/>
      </w:pPr>
      <w:r>
        <w:rPr>
          <w:rFonts w:ascii="Arial" w:hAnsi="Arial" w:eastAsia="Arial"/>
          <w:b/>
          <w:sz w:val="22"/>
        </w:rPr>
        <w:t xml:space="preserve">Task line 3: </w:t>
      </w:r>
      <w:r>
        <w:rPr>
          <w:rFonts w:ascii="Arial" w:hAnsi="Arial" w:eastAsia="Arial"/>
          <w:sz w:val="22"/>
        </w:rPr>
        <w:t>Reinforce the correction with a specific, generous comparison./Củng cố sự sửa chữa đó bằng một sự so sánh cụ thể, hào phóng.</w:t>
      </w:r>
    </w:p>
    <w:p>
      <w:pPr>
        <w:keepLines/>
        <w:spacing w:line="276" w:lineRule="auto" w:after="60"/>
      </w:pPr>
      <w:r>
        <w:rPr>
          <w:rFonts w:ascii="Arial" w:hAnsi="Arial" w:eastAsia="Arial"/>
          <w:b/>
          <w:sz w:val="22"/>
        </w:rPr>
        <w:t xml:space="preserve">Task line 4: </w:t>
      </w:r>
      <w:r>
        <w:rPr>
          <w:rFonts w:ascii="Arial" w:hAnsi="Arial" w:eastAsia="Arial"/>
          <w:sz w:val="22"/>
        </w:rPr>
        <w:t>Accept the correction and comparison warmly, closing the exchange./Chấp nhận sự sửa chữa và so sánh đó một cách ấm áp, khép lại trao đổi.</w:t>
      </w:r>
    </w:p>
    <w:p>
      <w:pPr>
        <w:keepLines/>
        <w:spacing w:line="276" w:lineRule="auto" w:after="60"/>
      </w:pPr>
      <w:r>
        <w:rPr>
          <w:rFonts w:ascii="Arial" w:hAnsi="Arial" w:eastAsia="Arial"/>
          <w:b/>
          <w:sz w:val="22"/>
        </w:rPr>
        <w:t xml:space="preserve">Task line 5: </w:t>
      </w:r>
      <w:r>
        <w:rPr>
          <w:rFonts w:ascii="Arial" w:hAnsi="Arial" w:eastAsia="Arial"/>
          <w:sz w:val="22"/>
        </w:rPr>
        <w:t>Recognise gently correcting a self-critical framing as a final act of genuine mentorship./Nhận diện việc nhẹ nhàng sửa lại một cách diễn đạt tự phê bình là một hành động cuối cùng của sự cố vấn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closing the day's crisis on a note of genuine warmth between colleagues./Ghi nhận trao đổi này là khép lại khủng hoảng của ngày bằng một nốt ấm áp chân thực giữa các đồng nghiệp.</w:t>
      </w:r>
    </w:p>
    <w:p>
      <w:pPr>
        <w:keepLines/>
        <w:spacing w:line="276" w:lineRule="auto" w:after="60"/>
      </w:pPr>
      <w:r>
        <w:rPr>
          <w:rFonts w:ascii="Arial" w:hAnsi="Arial" w:eastAsia="Arial"/>
          <w:b/>
          <w:sz w:val="22"/>
        </w:rPr>
        <w:t xml:space="preserve">Task line 7: </w:t>
      </w:r>
      <w:r>
        <w:rPr>
          <w:rFonts w:ascii="Arial" w:hAnsi="Arial" w:eastAsia="Arial"/>
          <w:sz w:val="22"/>
        </w:rPr>
        <w:t>Hear genuine gratitude that still carries a self-critical framing, and gently correct that framing rather than letting it stand unaddressed./Nghe lời cảm ơn chân thực vẫn mang một cách diễn đạt tự phê bình, và nhẹ nhàng sửa lại cách diễn đạt đó thay vì để nó đứng yên không được giải quyết.</w:t>
      </w:r>
    </w:p>
    <w:p>
      <w:pPr>
        <w:keepLines/>
        <w:spacing w:line="276" w:lineRule="auto" w:after="60"/>
      </w:pPr>
      <w:r>
        <w:rPr>
          <w:rFonts w:ascii="Arial" w:hAnsi="Arial" w:eastAsia="Arial"/>
          <w:b/>
          <w:sz w:val="22"/>
        </w:rPr>
        <w:t xml:space="preserve">Tony: </w:t>
      </w:r>
      <w:r>
        <w:rPr>
          <w:rFonts w:ascii="Arial" w:hAnsi="Arial" w:eastAsia="Arial"/>
          <w:sz w:val="22"/>
        </w:rPr>
        <w:t>Today closes with a faster option deliberately declined, a slower one protected in writing, and a new rule already being drafted for the whole team./Hôm nay kết thúc với một phương án nhanh hơn được chủ động từ chối, một phương án chậm hơn được bảo vệ bằng văn bản, và một quy tắc mới đã đang được soạn thảo cho cả đội.</w:t>
      </w:r>
    </w:p>
    <w:p>
      <w:pPr>
        <w:pStyle w:val="Heading2"/>
      </w:pPr>
      <w:r>
        <w:rPr>
          <w:rFonts w:ascii="Arial" w:hAnsi="Arial" w:eastAsia="Arial"/>
          <w:b/>
          <w:sz w:val="26"/>
        </w:rPr>
        <w:t>NGÀY 6: Báo cáo cho Plant GM</w:t>
      </w:r>
    </w:p>
    <w:p>
      <w:pPr>
        <w:keepLines/>
        <w:spacing w:line="276" w:lineRule="auto" w:after="60"/>
      </w:pPr>
      <w:r>
        <w:rPr>
          <w:rFonts w:ascii="Arial" w:hAnsi="Arial" w:eastAsia="Arial"/>
          <w:b/>
          <w:sz w:val="22"/>
        </w:rPr>
        <w:t xml:space="preserve">Plant General Manager: </w:t>
      </w:r>
      <w:r>
        <w:rPr>
          <w:rFonts w:ascii="Arial" w:hAnsi="Arial" w:eastAsia="Arial"/>
          <w:sz w:val="22"/>
        </w:rPr>
        <w:t>Tony, I heard line one is down, how bad is it?/Tony, anh nghe chuyền một dừng rồi, tình hình nghiêm trọng cỡ nào?</w:t>
      </w:r>
    </w:p>
    <w:p>
      <w:pPr>
        <w:keepLines/>
        <w:spacing w:line="276" w:lineRule="auto" w:after="60"/>
      </w:pPr>
      <w:r>
        <w:rPr>
          <w:rFonts w:ascii="Arial" w:hAnsi="Arial" w:eastAsia="Arial"/>
          <w:b/>
          <w:sz w:val="22"/>
        </w:rPr>
        <w:t xml:space="preserve">Tony: </w:t>
      </w:r>
      <w:r>
        <w:rPr>
          <w:rFonts w:ascii="Arial" w:hAnsi="Arial" w:eastAsia="Arial"/>
          <w:sz w:val="22"/>
        </w:rPr>
        <w:t>One day, the replacement valve is flying in tonight at Klaus's cost./Một ngày thôi, van thay thế đang được gửi khẩn tối nay, chi phí bên Klaus chịu.</w:t>
      </w:r>
    </w:p>
    <w:p>
      <w:pPr>
        <w:keepLines/>
        <w:spacing w:line="276" w:lineRule="auto" w:after="60"/>
      </w:pPr>
      <w:r>
        <w:rPr>
          <w:rFonts w:ascii="Arial" w:hAnsi="Arial" w:eastAsia="Arial"/>
          <w:b/>
          <w:sz w:val="22"/>
        </w:rPr>
        <w:t xml:space="preserve">Tony: </w:t>
      </w:r>
      <w:r>
        <w:rPr>
          <w:rFonts w:ascii="Arial" w:hAnsi="Arial" w:eastAsia="Arial"/>
          <w:sz w:val="22"/>
        </w:rPr>
        <w:t>We chose the genuine part over a faster local one to protect the full warranty./Bọn em chọn linh kiện chính hãng thay vì hàng địa phương nhanh hơn để bảo toàn bảo hành.</w:t>
      </w:r>
    </w:p>
    <w:p>
      <w:pPr>
        <w:keepLines/>
        <w:spacing w:line="276" w:lineRule="auto" w:after="60"/>
      </w:pPr>
      <w:r>
        <w:rPr>
          <w:rFonts w:ascii="Arial" w:hAnsi="Arial" w:eastAsia="Arial"/>
          <w:b/>
          <w:sz w:val="22"/>
        </w:rPr>
        <w:t xml:space="preserve">Plant General Manager: </w:t>
      </w:r>
      <w:r>
        <w:rPr>
          <w:rFonts w:ascii="Arial" w:hAnsi="Arial" w:eastAsia="Arial"/>
          <w:sz w:val="22"/>
        </w:rPr>
        <w:t>Smart call, that machine has years of coverage left to protect./Quyết định thông minh, máy đó còn nhiều năm bảo hành cần bảo vệ.</w:t>
      </w:r>
    </w:p>
    <w:p>
      <w:pPr>
        <w:keepLines/>
        <w:spacing w:line="276" w:lineRule="auto" w:after="60"/>
      </w:pPr>
      <w:r>
        <w:rPr>
          <w:rFonts w:ascii="Arial" w:hAnsi="Arial" w:eastAsia="Arial"/>
          <w:b/>
          <w:sz w:val="22"/>
        </w:rPr>
        <w:t>REPORTING A ONE-DAY DELAY WITH THE FULL REASONING ATTACHED / BÁO CÁO MỘT SỰ TRỄ MỘT NGÀY VỚI TOÀN BỘ LÝ LUẬN ĐI KÈM</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severity of a reported production stoppage./Hỏi trực tiếp về mức độ nghiêm trọng của một sự dừng sản xuất được báo cáo.</w:t>
      </w:r>
    </w:p>
    <w:p>
      <w:pPr>
        <w:keepLines/>
        <w:spacing w:line="276" w:lineRule="auto" w:after="60"/>
      </w:pPr>
      <w:r>
        <w:rPr>
          <w:rFonts w:ascii="Arial" w:hAnsi="Arial" w:eastAsia="Arial"/>
          <w:b/>
          <w:sz w:val="22"/>
        </w:rPr>
        <w:t xml:space="preserve">Task line 2: </w:t>
      </w:r>
      <w:r>
        <w:rPr>
          <w:rFonts w:ascii="Arial" w:hAnsi="Arial" w:eastAsia="Arial"/>
          <w:sz w:val="22"/>
        </w:rPr>
        <w:t>Report a specific, bounded timeline with a concrete supporting detail./Báo cáo một mốc thời gian cụ thể, có giới hạn với một chi tiết hỗ trợ xác thực.</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trade-off decision clearly and proactively./Giải thích quyết định đánh đổi nền tảng một cách rõ ràng, chủ động.</w:t>
      </w:r>
    </w:p>
    <w:p>
      <w:pPr>
        <w:keepLines/>
        <w:spacing w:line="276" w:lineRule="auto" w:after="60"/>
      </w:pPr>
      <w:r>
        <w:rPr>
          <w:rFonts w:ascii="Arial" w:hAnsi="Arial" w:eastAsia="Arial"/>
          <w:b/>
          <w:sz w:val="22"/>
        </w:rPr>
        <w:t xml:space="preserve">Task line 4: </w:t>
      </w:r>
      <w:r>
        <w:rPr>
          <w:rFonts w:ascii="Arial" w:hAnsi="Arial" w:eastAsia="Arial"/>
          <w:sz w:val="22"/>
        </w:rPr>
        <w:t>Approve the decision explicitly, naming the long-term stake it protects./Chấp thuận quyết định đó một cách rõ ràng, nêu tên cổ phần dài hạn nó bảo vệ.</w:t>
      </w:r>
    </w:p>
    <w:p>
      <w:pPr>
        <w:keepLines/>
        <w:spacing w:line="276" w:lineRule="auto" w:after="60"/>
      </w:pPr>
      <w:r>
        <w:rPr>
          <w:rFonts w:ascii="Arial" w:hAnsi="Arial" w:eastAsia="Arial"/>
          <w:b/>
          <w:sz w:val="22"/>
        </w:rPr>
        <w:t xml:space="preserve">Task line 5: </w:t>
      </w:r>
      <w:r>
        <w:rPr>
          <w:rFonts w:ascii="Arial" w:hAnsi="Arial" w:eastAsia="Arial"/>
          <w:sz w:val="22"/>
        </w:rPr>
        <w:t>Recognise reporting a delay with full reasoning as more reassuring than reporting the delay alone./Nhận diện việc báo cáo một sự trễ hạn với toàn bộ lý luận là trấn an hơn việc chỉ báo cáo sự trễ hạn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report as a model for communicating a setback confidently rather than defensively./Ghi nhận báo cáo này là một mô hình cho việc truyền đạt một trở ngại một cách tự tin thay vì phòng thủ.</w:t>
      </w:r>
    </w:p>
    <w:p>
      <w:pPr>
        <w:keepLines/>
        <w:spacing w:line="276" w:lineRule="auto" w:after="60"/>
      </w:pPr>
      <w:r>
        <w:rPr>
          <w:rFonts w:ascii="Arial" w:hAnsi="Arial" w:eastAsia="Arial"/>
          <w:b/>
          <w:sz w:val="22"/>
        </w:rPr>
        <w:t xml:space="preserve">Task line 7: </w:t>
      </w:r>
      <w:r>
        <w:rPr>
          <w:rFonts w:ascii="Arial" w:hAnsi="Arial" w:eastAsia="Arial"/>
          <w:sz w:val="22"/>
        </w:rPr>
        <w:t>Report a bounded delay together with its full underlying reasoning, communicating a setback confidently rather than defensively./Báo cáo một sự trễ hạn có giới hạn cùng với toàn bộ lý luận nền tảng của nó, truyền đạt một trở ngại một cách tự tin thay vì phòng thủ.</w:t>
      </w:r>
    </w:p>
    <w:p>
      <w:pPr>
        <w:keepLines/>
        <w:spacing w:line="276" w:lineRule="auto" w:after="60"/>
      </w:pPr>
      <w:r>
        <w:rPr>
          <w:rFonts w:ascii="Arial" w:hAnsi="Arial" w:eastAsia="Arial"/>
          <w:b/>
          <w:sz w:val="22"/>
        </w:rPr>
        <w:t xml:space="preserve">Tony: </w:t>
      </w:r>
      <w:r>
        <w:rPr>
          <w:rFonts w:ascii="Arial" w:hAnsi="Arial" w:eastAsia="Arial"/>
          <w:sz w:val="22"/>
        </w:rPr>
        <w:t>Mr. Hai's experience from Wanek 3 made that call much easier for me./Kinh nghiệm của anh Hai từ Wanek 3 giúp quyết định đó dễ dàng hơn nhiều cho em.</w:t>
      </w:r>
    </w:p>
    <w:p>
      <w:pPr>
        <w:keepLines/>
        <w:spacing w:line="276" w:lineRule="auto" w:after="60"/>
      </w:pPr>
      <w:r>
        <w:rPr>
          <w:rFonts w:ascii="Arial" w:hAnsi="Arial" w:eastAsia="Arial"/>
          <w:b/>
          <w:sz w:val="22"/>
        </w:rPr>
        <w:t xml:space="preserve">Plant General Manager: </w:t>
      </w:r>
      <w:r>
        <w:rPr>
          <w:rFonts w:ascii="Arial" w:hAnsi="Arial" w:eastAsia="Arial"/>
          <w:sz w:val="22"/>
        </w:rPr>
        <w:t>Should Wanek 5's maintenance team get more exposure to the other plants?/Đội bảo trì Wanek 5 có nên được tiếp xúc nhiều hơn với các nhà máy khác không?</w:t>
      </w:r>
    </w:p>
    <w:p>
      <w:pPr>
        <w:keepLines/>
        <w:spacing w:line="276" w:lineRule="auto" w:after="60"/>
      </w:pPr>
      <w:r>
        <w:rPr>
          <w:rFonts w:ascii="Arial" w:hAnsi="Arial" w:eastAsia="Arial"/>
          <w:b/>
          <w:sz w:val="22"/>
        </w:rPr>
        <w:t xml:space="preserve">Tony: </w:t>
      </w:r>
      <w:r>
        <w:rPr>
          <w:rFonts w:ascii="Arial" w:hAnsi="Arial" w:eastAsia="Arial"/>
          <w:sz w:val="22"/>
        </w:rPr>
        <w:t>Yes, I'll set up a rotation so Mr. Duy shadows Wanek 3 for a week./Có, em sẽ sắp xếp để anh Duy sang học việc tại Wanek 3 một tuần.</w:t>
      </w:r>
    </w:p>
    <w:p>
      <w:pPr>
        <w:keepLines/>
        <w:spacing w:line="276" w:lineRule="auto" w:after="60"/>
      </w:pPr>
      <w:r>
        <w:rPr>
          <w:rFonts w:ascii="Arial" w:hAnsi="Arial" w:eastAsia="Arial"/>
          <w:b/>
          <w:sz w:val="22"/>
        </w:rPr>
        <w:t xml:space="preserve">Plant General Manager: </w:t>
      </w:r>
      <w:r>
        <w:rPr>
          <w:rFonts w:ascii="Arial" w:hAnsi="Arial" w:eastAsia="Arial"/>
          <w:sz w:val="22"/>
        </w:rPr>
        <w:t>Good, one week there will teach him more than months of manuals here./Tốt, một tuần ở đó sẽ dạy cậu ấy nhiều hơn hàng tháng trời đọc tài liệu ở đây.</w:t>
      </w:r>
    </w:p>
    <w:p>
      <w:pPr>
        <w:keepLines/>
        <w:spacing w:line="276" w:lineRule="auto" w:after="60"/>
      </w:pPr>
      <w:r>
        <w:rPr>
          <w:rFonts w:ascii="Arial" w:hAnsi="Arial" w:eastAsia="Arial"/>
          <w:b/>
          <w:sz w:val="22"/>
        </w:rPr>
        <w:t>GIVING CREDIT TO A BORROWED VOICE, THEN TURNING IT INTO A LASTING PROGRAMME / GHI NHẬN CÔNG LAO CHO MỘT TIẾNG NÓI ĐI MƯỢN, RỒI BIẾN NÓ THÀNH MỘT CHƯƠNG TRÌNH LÂU DÀI</w:t>
      </w:r>
    </w:p>
    <w:p>
      <w:pPr>
        <w:keepLines/>
        <w:spacing w:line="276" w:lineRule="auto" w:after="60"/>
      </w:pPr>
      <w:r>
        <w:rPr>
          <w:rFonts w:ascii="Arial" w:hAnsi="Arial" w:eastAsia="Arial"/>
          <w:b/>
          <w:sz w:val="22"/>
        </w:rPr>
        <w:t xml:space="preserve">Task line 1: </w:t>
      </w:r>
      <w:r>
        <w:rPr>
          <w:rFonts w:ascii="Arial" w:hAnsi="Arial" w:eastAsia="Arial"/>
          <w:sz w:val="22"/>
        </w:rPr>
        <w:t>Give explicit, specific credit to a colleague's contribution to the decision./Ghi nhận công lao rõ ràng, cụ thể cho đóng góp của một đồng nghiệp vào quyết định.</w:t>
      </w:r>
    </w:p>
    <w:p>
      <w:pPr>
        <w:keepLines/>
        <w:spacing w:line="276" w:lineRule="auto" w:after="60"/>
      </w:pPr>
      <w:r>
        <w:rPr>
          <w:rFonts w:ascii="Arial" w:hAnsi="Arial" w:eastAsia="Arial"/>
          <w:b/>
          <w:sz w:val="22"/>
        </w:rPr>
        <w:t xml:space="preserve">Task line 2: </w:t>
      </w:r>
      <w:r>
        <w:rPr>
          <w:rFonts w:ascii="Arial" w:hAnsi="Arial" w:eastAsia="Arial"/>
          <w:sz w:val="22"/>
        </w:rPr>
        <w:t>Ask a forward-looking question about systematising that kind of support./Hỏi một câu hỏi hướng về tương lai về việc hệ thống hóa kiểu hỗ trợ đó.</w:t>
      </w:r>
    </w:p>
    <w:p>
      <w:pPr>
        <w:keepLines/>
        <w:spacing w:line="276" w:lineRule="auto" w:after="60"/>
      </w:pPr>
      <w:r>
        <w:rPr>
          <w:rFonts w:ascii="Arial" w:hAnsi="Arial" w:eastAsia="Arial"/>
          <w:b/>
          <w:sz w:val="22"/>
        </w:rPr>
        <w:t xml:space="preserve">Task line 3: </w:t>
      </w:r>
      <w:r>
        <w:rPr>
          <w:rFonts w:ascii="Arial" w:hAnsi="Arial" w:eastAsia="Arial"/>
          <w:sz w:val="22"/>
        </w:rPr>
        <w:t>Propose a specific, concrete cross-plant rotation programme./Đề xuất một chương trình luân chuyển xuyên nhà máy cụ thể, xác thực.</w:t>
      </w:r>
    </w:p>
    <w:p>
      <w:pPr>
        <w:keepLines/>
        <w:spacing w:line="276" w:lineRule="auto" w:after="60"/>
      </w:pPr>
      <w:r>
        <w:rPr>
          <w:rFonts w:ascii="Arial" w:hAnsi="Arial" w:eastAsia="Arial"/>
          <w:b/>
          <w:sz w:val="22"/>
        </w:rPr>
        <w:t xml:space="preserve">Task line 4: </w:t>
      </w:r>
      <w:r>
        <w:rPr>
          <w:rFonts w:ascii="Arial" w:hAnsi="Arial" w:eastAsia="Arial"/>
          <w:sz w:val="22"/>
        </w:rPr>
        <w:t>Approve the proposal, framing hands-on exposure as more valuable than documentation alone./Chấp thuận đề xuất đó, định khung sự tiếp xúc thực tế có giá trị hơn tài liệu đơn thuần.</w:t>
      </w:r>
    </w:p>
    <w:p>
      <w:pPr>
        <w:keepLines/>
        <w:spacing w:line="276" w:lineRule="auto" w:after="60"/>
      </w:pPr>
      <w:r>
        <w:rPr>
          <w:rFonts w:ascii="Arial" w:hAnsi="Arial" w:eastAsia="Arial"/>
          <w:b/>
          <w:sz w:val="22"/>
        </w:rPr>
        <w:t xml:space="preserve">Task line 5: </w:t>
      </w:r>
      <w:r>
        <w:rPr>
          <w:rFonts w:ascii="Arial" w:hAnsi="Arial" w:eastAsia="Arial"/>
          <w:sz w:val="22"/>
        </w:rPr>
        <w:t>Recognise giving credit for borrowed experience as building trust for future cross-plant requests./Nhận diện việc ghi nhận công lao cho kinh nghiệm đi mượn là xây dựng lòng tin cho các yêu cầu xuyên nhà máy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rotation programme as institutionalising what began as one informal favour./Ghi nhận chương trình luân chuyển này là thể chế hóa điều bắt đầu như một ân huệ không chính thức.</w:t>
      </w:r>
    </w:p>
    <w:p>
      <w:pPr>
        <w:keepLines/>
        <w:spacing w:line="276" w:lineRule="auto" w:after="60"/>
      </w:pPr>
      <w:r>
        <w:rPr>
          <w:rFonts w:ascii="Arial" w:hAnsi="Arial" w:eastAsia="Arial"/>
          <w:b/>
          <w:sz w:val="22"/>
        </w:rPr>
        <w:t xml:space="preserve">Task line 7: </w:t>
      </w:r>
      <w:r>
        <w:rPr>
          <w:rFonts w:ascii="Arial" w:hAnsi="Arial" w:eastAsia="Arial"/>
          <w:sz w:val="22"/>
        </w:rPr>
        <w:t>Give explicit credit for borrowed experience, then propose turning that one-time favour into a lasting, institutional programme./Ghi nhận công lao rõ ràng cho kinh nghiệm đi mượn, rồi đề xuất biến ân huệ một lần đó thành một chương trình thể chế hóa, lâu dài.</w:t>
      </w:r>
    </w:p>
    <w:p>
      <w:pPr>
        <w:keepLines/>
        <w:spacing w:line="276" w:lineRule="auto" w:after="60"/>
      </w:pPr>
      <w:r>
        <w:rPr>
          <w:rFonts w:ascii="Arial" w:hAnsi="Arial" w:eastAsia="Arial"/>
          <w:b/>
          <w:sz w:val="22"/>
        </w:rPr>
        <w:t xml:space="preserve">Plant General Manager: </w:t>
      </w:r>
      <w:r>
        <w:rPr>
          <w:rFonts w:ascii="Arial" w:hAnsi="Arial" w:eastAsia="Arial"/>
          <w:sz w:val="22"/>
        </w:rPr>
        <w:t>Is Klaus really flagging this batch number to every other customer, or is that just something he said to sound good?/Klaus có thực sự đánh dấu số lô này cho mọi khách hàng khác không, hay đó chỉ là điều anh ấy nói cho nghe hay?</w:t>
      </w:r>
    </w:p>
    <w:p>
      <w:pPr>
        <w:keepLines/>
        <w:spacing w:line="276" w:lineRule="auto" w:after="60"/>
      </w:pPr>
      <w:r>
        <w:rPr>
          <w:rFonts w:ascii="Arial" w:hAnsi="Arial" w:eastAsia="Arial"/>
          <w:b/>
          <w:sz w:val="22"/>
        </w:rPr>
        <w:t xml:space="preserve">Tony: </w:t>
      </w:r>
      <w:r>
        <w:rPr>
          <w:rFonts w:ascii="Arial" w:hAnsi="Arial" w:eastAsia="Arial"/>
          <w:sz w:val="22"/>
        </w:rPr>
        <w:t>I asked him to confirm it in writing, and he did, within the hour, that's not the kind of thing people fake in an email./Em đã yêu cầu anh ấy xác nhận bằng văn bản, và anh ấy đã làm, trong vòng một giờ, đó không phải kiểu điều người ta giả vờ trong một email.</w:t>
      </w:r>
    </w:p>
    <w:p>
      <w:pPr>
        <w:keepLines/>
        <w:spacing w:line="276" w:lineRule="auto" w:after="60"/>
      </w:pPr>
      <w:r>
        <w:rPr>
          <w:rFonts w:ascii="Arial" w:hAnsi="Arial" w:eastAsia="Arial"/>
          <w:b/>
          <w:sz w:val="22"/>
        </w:rPr>
        <w:t xml:space="preserve">Plant General Manager: </w:t>
      </w:r>
      <w:r>
        <w:rPr>
          <w:rFonts w:ascii="Arial" w:hAnsi="Arial" w:eastAsia="Arial"/>
          <w:sz w:val="22"/>
        </w:rPr>
        <w:t>Good, that written confirmation is worth having on file regardless./Tốt, sự xác nhận bằng văn bản đó đáng để lưu hồ sơ dù thế nào.</w:t>
      </w:r>
    </w:p>
    <w:p>
      <w:pPr>
        <w:keepLines/>
        <w:spacing w:line="276" w:lineRule="auto" w:after="60"/>
      </w:pPr>
      <w:r>
        <w:rPr>
          <w:rFonts w:ascii="Arial" w:hAnsi="Arial" w:eastAsia="Arial"/>
          <w:b/>
          <w:sz w:val="22"/>
        </w:rPr>
        <w:t xml:space="preserve">Tony: </w:t>
      </w:r>
      <w:r>
        <w:rPr>
          <w:rFonts w:ascii="Arial" w:hAnsi="Arial" w:eastAsia="Arial"/>
          <w:sz w:val="22"/>
        </w:rPr>
        <w:t>Already filed it alongside the claim number./Đã lưu nó cùng với số yêu cầu bồi thường rồi.</w:t>
      </w:r>
    </w:p>
    <w:p>
      <w:pPr>
        <w:keepLines/>
        <w:spacing w:line="276" w:lineRule="auto" w:after="60"/>
      </w:pPr>
      <w:r>
        <w:rPr>
          <w:rFonts w:ascii="Arial" w:hAnsi="Arial" w:eastAsia="Arial"/>
          <w:b/>
          <w:sz w:val="22"/>
        </w:rPr>
        <w:t>VERIFYING A PARTNER'S CLAIM WITH WRITTEN CONFIRMATION, NOT JUST TRUST / XÁC MINH TUYÊN BỐ CỦA MỘT ĐỐI TÁC BẰNG XÁC NHẬN VĂN BẢN, KHÔNG CHỈ LÒNG TIN</w:t>
      </w:r>
    </w:p>
    <w:p>
      <w:pPr>
        <w:keepLines/>
        <w:spacing w:line="276" w:lineRule="auto" w:after="60"/>
      </w:pPr>
      <w:r>
        <w:rPr>
          <w:rFonts w:ascii="Arial" w:hAnsi="Arial" w:eastAsia="Arial"/>
          <w:b/>
          <w:sz w:val="22"/>
        </w:rPr>
        <w:t xml:space="preserve">Task line 1: </w:t>
      </w:r>
      <w:r>
        <w:rPr>
          <w:rFonts w:ascii="Arial" w:hAnsi="Arial" w:eastAsia="Arial"/>
          <w:sz w:val="22"/>
        </w:rPr>
        <w:t>Ask a healthily skeptical question about a partner's stated commitment./Hỏi một câu hỏi hoài nghi lành mạnh về một cam kết đã nêu của một đối tác.</w:t>
      </w:r>
    </w:p>
    <w:p>
      <w:pPr>
        <w:keepLines/>
        <w:spacing w:line="276" w:lineRule="auto" w:after="60"/>
      </w:pPr>
      <w:r>
        <w:rPr>
          <w:rFonts w:ascii="Arial" w:hAnsi="Arial" w:eastAsia="Arial"/>
          <w:b/>
          <w:sz w:val="22"/>
        </w:rPr>
        <w:t xml:space="preserve">Task line 2: </w:t>
      </w:r>
      <w:r>
        <w:rPr>
          <w:rFonts w:ascii="Arial" w:hAnsi="Arial" w:eastAsia="Arial"/>
          <w:sz w:val="22"/>
        </w:rPr>
        <w:t>Confirm the commitment was verified in writing, with a specific timeframe./Xác nhận cam kết đó đã được xác minh bằng văn bản, với một khung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Recognise written confirmation as inherently more credible than a verbal claim./Nhận diện xác nhận bằng văn bản vốn đáng tin cậy hơn một tuyên bố bằng lời.</w:t>
      </w:r>
    </w:p>
    <w:p>
      <w:pPr>
        <w:keepLines/>
        <w:spacing w:line="276" w:lineRule="auto" w:after="60"/>
      </w:pPr>
      <w:r>
        <w:rPr>
          <w:rFonts w:ascii="Arial" w:hAnsi="Arial" w:eastAsia="Arial"/>
          <w:b/>
          <w:sz w:val="22"/>
        </w:rPr>
        <w:t xml:space="preserve">Task line 4: </w:t>
      </w:r>
      <w:r>
        <w:rPr>
          <w:rFonts w:ascii="Arial" w:hAnsi="Arial" w:eastAsia="Arial"/>
          <w:sz w:val="22"/>
        </w:rPr>
        <w:t>Confirm the document is already properly filed for future reference./Xác nhận tài liệu đó đã được lưu hồ sơ đúng cách cho tham khảo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verifying claims in writing as protecting against good intentions that don't materialise./Nhận diện việc xác minh các tuyên bố bằng văn bản là bảo vệ chống lại các ý định tốt không thành hiện thực.</w:t>
      </w:r>
    </w:p>
    <w:p>
      <w:pPr>
        <w:keepLines/>
        <w:spacing w:line="276" w:lineRule="auto" w:after="60"/>
      </w:pPr>
      <w:r>
        <w:rPr>
          <w:rFonts w:ascii="Arial" w:hAnsi="Arial" w:eastAsia="Arial"/>
          <w:b/>
          <w:sz w:val="22"/>
        </w:rPr>
        <w:t xml:space="preserve">Task line 6: </w:t>
      </w:r>
      <w:r>
        <w:rPr>
          <w:rFonts w:ascii="Arial" w:hAnsi="Arial" w:eastAsia="Arial"/>
          <w:sz w:val="22"/>
        </w:rPr>
        <w:t>Record this verification habit as consistent with the week's broader pattern of documentation discipline./Ghi nhận thói quen xác minh này nhất quán với mô hình rộng hơn của tuần về kỷ luật ghi chép.</w:t>
      </w:r>
    </w:p>
    <w:p>
      <w:pPr>
        <w:keepLines/>
        <w:spacing w:line="276" w:lineRule="auto" w:after="60"/>
      </w:pPr>
      <w:r>
        <w:rPr>
          <w:rFonts w:ascii="Arial" w:hAnsi="Arial" w:eastAsia="Arial"/>
          <w:b/>
          <w:sz w:val="22"/>
        </w:rPr>
        <w:t xml:space="preserve">Task line 7: </w:t>
      </w:r>
      <w:r>
        <w:rPr>
          <w:rFonts w:ascii="Arial" w:hAnsi="Arial" w:eastAsia="Arial"/>
          <w:sz w:val="22"/>
        </w:rPr>
        <w:t>Verify a partner's stated commitment with written confirmation rather than trusting a verbal claim alone./Xác minh một cam kết đã nêu của một đối tác bằng xác nhận văn bản thay vì chỉ tin tưởng một tuyên bố bằng lời.</w:t>
      </w:r>
    </w:p>
    <w:p>
      <w:pPr>
        <w:keepLines/>
        <w:spacing w:line="276" w:lineRule="auto" w:after="60"/>
      </w:pPr>
      <w:r>
        <w:rPr>
          <w:rFonts w:ascii="Arial" w:hAnsi="Arial" w:eastAsia="Arial"/>
          <w:b/>
          <w:sz w:val="22"/>
        </w:rPr>
        <w:t xml:space="preserve">Plant General Manager: </w:t>
      </w:r>
      <w:r>
        <w:rPr>
          <w:rFonts w:ascii="Arial" w:hAnsi="Arial" w:eastAsia="Arial"/>
          <w:sz w:val="22"/>
        </w:rPr>
        <w:t>What did today actually cost us, in total, once everything settles?/Hôm nay thực sự tốn của tụi mình bao nhiêu, tổng cộng, khi mọi thứ ổn định?</w:t>
      </w:r>
    </w:p>
    <w:p>
      <w:pPr>
        <w:keepLines/>
        <w:spacing w:line="276" w:lineRule="auto" w:after="60"/>
      </w:pPr>
      <w:r>
        <w:rPr>
          <w:rFonts w:ascii="Arial" w:hAnsi="Arial" w:eastAsia="Arial"/>
          <w:b/>
          <w:sz w:val="22"/>
        </w:rPr>
        <w:t xml:space="preserve">Tony: </w:t>
      </w:r>
      <w:r>
        <w:rPr>
          <w:rFonts w:ascii="Arial" w:hAnsi="Arial" w:eastAsia="Arial"/>
          <w:sz w:val="22"/>
        </w:rPr>
        <w:t>Close to zero, actually, the part, the flight, and the labour are all covered under warranty./Gần như bằng không, thực ra, linh kiện, chuyến bay, và nhân công đều được bảo hành chi trả.</w:t>
      </w:r>
    </w:p>
    <w:p>
      <w:pPr>
        <w:keepLines/>
        <w:spacing w:line="276" w:lineRule="auto" w:after="60"/>
      </w:pPr>
      <w:r>
        <w:rPr>
          <w:rFonts w:ascii="Arial" w:hAnsi="Arial" w:eastAsia="Arial"/>
          <w:b/>
          <w:sz w:val="22"/>
        </w:rPr>
        <w:t xml:space="preserve">Plant General Manager: </w:t>
      </w:r>
      <w:r>
        <w:rPr>
          <w:rFonts w:ascii="Arial" w:hAnsi="Arial" w:eastAsia="Arial"/>
          <w:sz w:val="22"/>
        </w:rPr>
        <w:t>So the only real cost was one lost shift./Vậy chi phí thật duy nhất là một ca bị mất.</w:t>
      </w:r>
    </w:p>
    <w:p>
      <w:pPr>
        <w:keepLines/>
        <w:spacing w:line="276" w:lineRule="auto" w:after="60"/>
      </w:pPr>
      <w:r>
        <w:rPr>
          <w:rFonts w:ascii="Arial" w:hAnsi="Arial" w:eastAsia="Arial"/>
          <w:b/>
          <w:sz w:val="22"/>
        </w:rPr>
        <w:t xml:space="preserve">Tony: </w:t>
      </w:r>
      <w:r>
        <w:rPr>
          <w:rFonts w:ascii="Arial" w:hAnsi="Arial" w:eastAsia="Arial"/>
          <w:sz w:val="22"/>
        </w:rPr>
        <w:t>Exactly, and that's already being made up this weekend./Chính xác, và điều đó đã đang được bù đắp cuối tuần này.</w:t>
      </w:r>
    </w:p>
    <w:p>
      <w:pPr>
        <w:keepLines/>
        <w:spacing w:line="276" w:lineRule="auto" w:after="60"/>
      </w:pPr>
      <w:r>
        <w:rPr>
          <w:rFonts w:ascii="Arial" w:hAnsi="Arial" w:eastAsia="Arial"/>
          <w:b/>
          <w:sz w:val="22"/>
        </w:rPr>
        <w:t>REPORTING THE ACTUAL FINANCIAL COST AS NEAR ZERO, PRECISELY / BÁO CÁO CHI PHÍ TÀI CHÍNH THẬT SỰ GẦN NHƯ BẰNG KHÔNG, CHÍNH XÁC</w:t>
      </w:r>
    </w:p>
    <w:p>
      <w:pPr>
        <w:keepLines/>
        <w:spacing w:line="276" w:lineRule="auto" w:after="60"/>
      </w:pPr>
      <w:r>
        <w:rPr>
          <w:rFonts w:ascii="Arial" w:hAnsi="Arial" w:eastAsia="Arial"/>
          <w:b/>
          <w:sz w:val="22"/>
        </w:rPr>
        <w:t xml:space="preserve">Task line 1: </w:t>
      </w:r>
      <w:r>
        <w:rPr>
          <w:rFonts w:ascii="Arial" w:hAnsi="Arial" w:eastAsia="Arial"/>
          <w:sz w:val="22"/>
        </w:rPr>
        <w:t>Ask directly for the total financial impact once resolved./Hỏi trực tiếp về tác động tài chính tổng thể khi được giải quyết.</w:t>
      </w:r>
    </w:p>
    <w:p>
      <w:pPr>
        <w:keepLines/>
        <w:spacing w:line="276" w:lineRule="auto" w:after="60"/>
      </w:pPr>
      <w:r>
        <w:rPr>
          <w:rFonts w:ascii="Arial" w:hAnsi="Arial" w:eastAsia="Arial"/>
          <w:b/>
          <w:sz w:val="22"/>
        </w:rPr>
        <w:t xml:space="preserve">Task line 2: </w:t>
      </w:r>
      <w:r>
        <w:rPr>
          <w:rFonts w:ascii="Arial" w:hAnsi="Arial" w:eastAsia="Arial"/>
          <w:sz w:val="22"/>
        </w:rPr>
        <w:t>Report the actual cost precisely, itemising what's covered./Báo cáo chi phí thật sự một cách chính xác, liệt kê những gì được chi trả.</w:t>
      </w:r>
    </w:p>
    <w:p>
      <w:pPr>
        <w:keepLines/>
        <w:spacing w:line="276" w:lineRule="auto" w:after="60"/>
      </w:pPr>
      <w:r>
        <w:rPr>
          <w:rFonts w:ascii="Arial" w:hAnsi="Arial" w:eastAsia="Arial"/>
          <w:b/>
          <w:sz w:val="22"/>
        </w:rPr>
        <w:t xml:space="preserve">Task line 3: </w:t>
      </w:r>
      <w:r>
        <w:rPr>
          <w:rFonts w:ascii="Arial" w:hAnsi="Arial" w:eastAsia="Arial"/>
          <w:sz w:val="22"/>
        </w:rPr>
        <w:t>Distill the report into the one genuine remaining cost./Chắt lọc báo cáo thành chi phí thật duy nhất còn lại.</w:t>
      </w:r>
    </w:p>
    <w:p>
      <w:pPr>
        <w:keepLines/>
        <w:spacing w:line="276" w:lineRule="auto" w:after="60"/>
      </w:pPr>
      <w:r>
        <w:rPr>
          <w:rFonts w:ascii="Arial" w:hAnsi="Arial" w:eastAsia="Arial"/>
          <w:b/>
          <w:sz w:val="22"/>
        </w:rPr>
        <w:t xml:space="preserve">Task line 4: </w:t>
      </w:r>
      <w:r>
        <w:rPr>
          <w:rFonts w:ascii="Arial" w:hAnsi="Arial" w:eastAsia="Arial"/>
          <w:sz w:val="22"/>
        </w:rPr>
        <w:t>Confirm that remaining cost is already being actively addressed./Xác nhận chi phí còn lại đó đã đang được chủ động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reporting near-zero cost precisely as more reassuring than a vague "it's handled."/Nhận diện việc báo cáo chi phí gần như bằng không một cách chính xác là trấn an hơn một câu "đã xử lý" mơ hồ.</w:t>
      </w:r>
    </w:p>
    <w:p>
      <w:pPr>
        <w:keepLines/>
        <w:spacing w:line="276" w:lineRule="auto" w:after="60"/>
      </w:pPr>
      <w:r>
        <w:rPr>
          <w:rFonts w:ascii="Arial" w:hAnsi="Arial" w:eastAsia="Arial"/>
          <w:b/>
          <w:sz w:val="22"/>
        </w:rPr>
        <w:t xml:space="preserve">Task line 6: </w:t>
      </w:r>
      <w:r>
        <w:rPr>
          <w:rFonts w:ascii="Arial" w:hAnsi="Arial" w:eastAsia="Arial"/>
          <w:sz w:val="22"/>
        </w:rPr>
        <w:t>Record this precise costing as the clearest possible evidence the warranty decision paid off./Ghi nhận việc tính chi phí chính xác này là bằng chứng rõ ràng nhất có thể rằng quyết định bảo hành đã đáng giá.</w:t>
      </w:r>
    </w:p>
    <w:p>
      <w:pPr>
        <w:keepLines/>
        <w:spacing w:line="276" w:lineRule="auto" w:after="60"/>
      </w:pPr>
      <w:r>
        <w:rPr>
          <w:rFonts w:ascii="Arial" w:hAnsi="Arial" w:eastAsia="Arial"/>
          <w:b/>
          <w:sz w:val="22"/>
        </w:rPr>
        <w:t xml:space="preserve">Task line 7: </w:t>
      </w:r>
      <w:r>
        <w:rPr>
          <w:rFonts w:ascii="Arial" w:hAnsi="Arial" w:eastAsia="Arial"/>
          <w:sz w:val="22"/>
        </w:rPr>
        <w:t>Report the actual financial cost of an incident precisely, itemising coverage to show it was reduced to near zero./Báo cáo chi phí tài chính thật sự của một sự việc một cách chính xác, liệt kê phạm vi chi trả để cho thấy nó đã giảm xuống gần như bằng không.</w:t>
      </w:r>
    </w:p>
    <w:p>
      <w:pPr>
        <w:keepLines/>
        <w:spacing w:line="276" w:lineRule="auto" w:after="60"/>
      </w:pPr>
      <w:r>
        <w:rPr>
          <w:rFonts w:ascii="Arial" w:hAnsi="Arial" w:eastAsia="Arial"/>
          <w:b/>
          <w:sz w:val="22"/>
        </w:rPr>
        <w:t xml:space="preserve">Plant General Manager: </w:t>
      </w:r>
      <w:r>
        <w:rPr>
          <w:rFonts w:ascii="Arial" w:hAnsi="Arial" w:eastAsia="Arial"/>
          <w:sz w:val="22"/>
        </w:rPr>
        <w:t>How would you describe the relationship with Klaus's company at this point, honestly?/Anh sẽ mô tả mối quan hệ với công ty Klaus ở giai đoạn này thế nào, thành thật thì?</w:t>
      </w:r>
    </w:p>
    <w:p>
      <w:pPr>
        <w:keepLines/>
        <w:spacing w:line="276" w:lineRule="auto" w:after="60"/>
      </w:pPr>
      <w:r>
        <w:rPr>
          <w:rFonts w:ascii="Arial" w:hAnsi="Arial" w:eastAsia="Arial"/>
          <w:b/>
          <w:sz w:val="22"/>
        </w:rPr>
        <w:t xml:space="preserve">Tony: </w:t>
      </w:r>
      <w:r>
        <w:rPr>
          <w:rFonts w:ascii="Arial" w:hAnsi="Arial" w:eastAsia="Arial"/>
          <w:sz w:val="22"/>
        </w:rPr>
        <w:t>Genuinely strong, three real tests now, the framework, the equipment crisis, and today, and it's held every time./Thực sự mạnh, ba phép thử thật giờ đây, hợp đồng khung, khủng hoảng thiết bị, và hôm nay, và nó đã đứng vững mỗi lần.</w:t>
      </w:r>
    </w:p>
    <w:p>
      <w:pPr>
        <w:keepLines/>
        <w:spacing w:line="276" w:lineRule="auto" w:after="60"/>
      </w:pPr>
      <w:r>
        <w:rPr>
          <w:rFonts w:ascii="Arial" w:hAnsi="Arial" w:eastAsia="Arial"/>
          <w:b/>
          <w:sz w:val="22"/>
        </w:rPr>
        <w:t xml:space="preserve">Plant General Manager: </w:t>
      </w:r>
      <w:r>
        <w:rPr>
          <w:rFonts w:ascii="Arial" w:hAnsi="Arial" w:eastAsia="Arial"/>
          <w:sz w:val="22"/>
        </w:rPr>
        <w:t>That's rare for a supplier relationship this new./Điều đó hiếm cho một mối quan hệ nhà cung cấp mới thế này.</w:t>
      </w:r>
    </w:p>
    <w:p>
      <w:pPr>
        <w:keepLines/>
        <w:spacing w:line="276" w:lineRule="auto" w:after="60"/>
      </w:pPr>
      <w:r>
        <w:rPr>
          <w:rFonts w:ascii="Arial" w:hAnsi="Arial" w:eastAsia="Arial"/>
          <w:b/>
          <w:sz w:val="22"/>
        </w:rPr>
        <w:t xml:space="preserve">Tony: </w:t>
      </w:r>
      <w:r>
        <w:rPr>
          <w:rFonts w:ascii="Arial" w:hAnsi="Arial" w:eastAsia="Arial"/>
          <w:sz w:val="22"/>
        </w:rPr>
        <w:t>I think it's rare because we keep treating it like a real partnership, not just a contract to enforce./Em nghĩ nó hiếm vì tụi em cứ đối xử với nó như một quan hệ đối tác thật, không chỉ một hợp đồng để thực thi.</w:t>
      </w:r>
    </w:p>
    <w:p>
      <w:pPr>
        <w:keepLines/>
        <w:spacing w:line="276" w:lineRule="auto" w:after="60"/>
      </w:pPr>
      <w:r>
        <w:rPr>
          <w:rFonts w:ascii="Arial" w:hAnsi="Arial" w:eastAsia="Arial"/>
          <w:b/>
          <w:sz w:val="22"/>
        </w:rPr>
        <w:t>ASSESSING A RELATIONSHIP'S STRENGTH ACROSS MULTIPLE REAL TESTS / ĐÁNH GIÁ SỨC MẠNH CỦA MỘT MỐI QUAN HỆ QUA NHIỀU PHÉP THỬ THẬT</w:t>
      </w:r>
    </w:p>
    <w:p>
      <w:pPr>
        <w:keepLines/>
        <w:spacing w:line="276" w:lineRule="auto" w:after="60"/>
      </w:pPr>
      <w:r>
        <w:rPr>
          <w:rFonts w:ascii="Arial" w:hAnsi="Arial" w:eastAsia="Arial"/>
          <w:b/>
          <w:sz w:val="22"/>
        </w:rPr>
        <w:t xml:space="preserve">Task line 1: </w:t>
      </w:r>
      <w:r>
        <w:rPr>
          <w:rFonts w:ascii="Arial" w:hAnsi="Arial" w:eastAsia="Arial"/>
          <w:sz w:val="22"/>
        </w:rPr>
        <w:t>Ask an honest, evaluative question about an ongoing partnership./Hỏi một câu hỏi trung thực, mang tính đánh giá về một mối quan hệ đối tác đang diễn ra.</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count and history of real tests survived./Trả lời với một số lượng cụ thể và lịch sử các phép thử thật đã vượt qua.</w:t>
      </w:r>
    </w:p>
    <w:p>
      <w:pPr>
        <w:keepLines/>
        <w:spacing w:line="276" w:lineRule="auto" w:after="60"/>
      </w:pPr>
      <w:r>
        <w:rPr>
          <w:rFonts w:ascii="Arial" w:hAnsi="Arial" w:eastAsia="Arial"/>
          <w:b/>
          <w:sz w:val="22"/>
        </w:rPr>
        <w:t xml:space="preserve">Task line 3: </w:t>
      </w:r>
      <w:r>
        <w:rPr>
          <w:rFonts w:ascii="Arial" w:hAnsi="Arial" w:eastAsia="Arial"/>
          <w:sz w:val="22"/>
        </w:rPr>
        <w:t>Recognise this track record as unusually strong for a young relationship./Nhận diện thành tích này là mạnh bất thường cho một mối quan hệ còn trẻ.</w:t>
      </w:r>
    </w:p>
    <w:p>
      <w:pPr>
        <w:keepLines/>
        <w:spacing w:line="276" w:lineRule="auto" w:after="60"/>
      </w:pPr>
      <w:r>
        <w:rPr>
          <w:rFonts w:ascii="Arial" w:hAnsi="Arial" w:eastAsia="Arial"/>
          <w:b/>
          <w:sz w:val="22"/>
        </w:rPr>
        <w:t xml:space="preserve">Task line 4: </w:t>
      </w:r>
      <w:r>
        <w:rPr>
          <w:rFonts w:ascii="Arial" w:hAnsi="Arial" w:eastAsia="Arial"/>
          <w:sz w:val="22"/>
        </w:rPr>
        <w:t>Offer a precise explanation for the relationship's unusual strength./Đưa ra một lời giải thích chính xác cho sức mạnh bất thường của mối quan hệ đó.</w:t>
      </w:r>
    </w:p>
    <w:p>
      <w:pPr>
        <w:keepLines/>
        <w:spacing w:line="276" w:lineRule="auto" w:after="60"/>
      </w:pPr>
      <w:r>
        <w:rPr>
          <w:rFonts w:ascii="Arial" w:hAnsi="Arial" w:eastAsia="Arial"/>
          <w:b/>
          <w:sz w:val="22"/>
        </w:rPr>
        <w:t xml:space="preserve">Task line 5: </w:t>
      </w:r>
      <w:r>
        <w:rPr>
          <w:rFonts w:ascii="Arial" w:hAnsi="Arial" w:eastAsia="Arial"/>
          <w:sz w:val="22"/>
        </w:rPr>
        <w:t>Recognise assessing a relationship through multiple concrete tests as more meaningful than a general impression./Nhận diện việc đánh giá một mối quan hệ qua nhiều phép thử cụ thể có ý nghĩa hơn một ấn tượng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assessment as a fitting summary of an entire multi-lesson relationship arc./Ghi nhận đánh giá này là một bản tóm tắt phù hợp cho toàn bộ vòng cung mối quan hệ nhiều lesson.</w:t>
      </w:r>
    </w:p>
    <w:p>
      <w:pPr>
        <w:keepLines/>
        <w:spacing w:line="276" w:lineRule="auto" w:after="60"/>
      </w:pPr>
      <w:r>
        <w:rPr>
          <w:rFonts w:ascii="Arial" w:hAnsi="Arial" w:eastAsia="Arial"/>
          <w:b/>
          <w:sz w:val="22"/>
        </w:rPr>
        <w:t xml:space="preserve">Task line 7: </w:t>
      </w:r>
      <w:r>
        <w:rPr>
          <w:rFonts w:ascii="Arial" w:hAnsi="Arial" w:eastAsia="Arial"/>
          <w:sz w:val="22"/>
        </w:rPr>
        <w:t>Assess a relationship's genuine strength by counting the specific real tests it has survived, rather than offering a vague impression./Đánh giá sức mạnh thật sự của một mối quan hệ bằng cách đếm các phép thử thật cụ thể nó đã vượt qua, thay vì đưa ra một ấn tượng mơ hồ.</w:t>
      </w:r>
    </w:p>
    <w:p>
      <w:pPr>
        <w:keepLines/>
        <w:spacing w:line="276" w:lineRule="auto" w:after="60"/>
      </w:pPr>
      <w:r>
        <w:rPr>
          <w:rFonts w:ascii="Arial" w:hAnsi="Arial" w:eastAsia="Arial"/>
          <w:b/>
          <w:sz w:val="22"/>
        </w:rPr>
        <w:t xml:space="preserve">Plant General Manager: </w:t>
      </w:r>
      <w:r>
        <w:rPr>
          <w:rFonts w:ascii="Arial" w:hAnsi="Arial" w:eastAsia="Arial"/>
          <w:sz w:val="22"/>
        </w:rPr>
        <w:t>Tony, before you go, one more question, will you be joining the Wanek 3 rotation yourself, or just sending Duy?/Tony, trước khi em đi, một câu hỏi nữa, em có tự mình tham gia luân chuyển Wanek 3 không, hay chỉ cử Duy đi?</w:t>
      </w:r>
    </w:p>
    <w:p>
      <w:pPr>
        <w:keepLines/>
        <w:spacing w:line="276" w:lineRule="auto" w:after="60"/>
      </w:pPr>
      <w:r>
        <w:rPr>
          <w:rFonts w:ascii="Arial" w:hAnsi="Arial" w:eastAsia="Arial"/>
          <w:b/>
          <w:sz w:val="22"/>
        </w:rPr>
        <w:t xml:space="preserve">Tony: </w:t>
      </w:r>
      <w:r>
        <w:rPr>
          <w:rFonts w:ascii="Arial" w:hAnsi="Arial" w:eastAsia="Arial"/>
          <w:sz w:val="22"/>
        </w:rPr>
        <w:t>Just Duy for now, honestly, I think he needs that experience more than I do right now./Chỉ Duy lúc này, thành thật thì, em nghĩ cậu ấy cần trải nghiệm đó hơn em lúc này.</w:t>
      </w:r>
    </w:p>
    <w:p>
      <w:pPr>
        <w:keepLines/>
        <w:spacing w:line="276" w:lineRule="auto" w:after="60"/>
      </w:pPr>
      <w:r>
        <w:rPr>
          <w:rFonts w:ascii="Arial" w:hAnsi="Arial" w:eastAsia="Arial"/>
          <w:b/>
          <w:sz w:val="22"/>
        </w:rPr>
        <w:t xml:space="preserve">Plant General Manager: </w:t>
      </w:r>
      <w:r>
        <w:rPr>
          <w:rFonts w:ascii="Arial" w:hAnsi="Arial" w:eastAsia="Arial"/>
          <w:sz w:val="22"/>
        </w:rPr>
        <w:t>Fair, though don't let yourself stop learning just because you're the one leading./Hợp lý, dù đừng để bản thân ngừng học chỉ vì em là người lãnh đạo.</w:t>
      </w:r>
    </w:p>
    <w:p>
      <w:pPr>
        <w:keepLines/>
        <w:spacing w:line="276" w:lineRule="auto" w:after="60"/>
      </w:pPr>
      <w:r>
        <w:rPr>
          <w:rFonts w:ascii="Arial" w:hAnsi="Arial" w:eastAsia="Arial"/>
          <w:b/>
          <w:sz w:val="22"/>
        </w:rPr>
        <w:t xml:space="preserve">Tony: </w:t>
      </w:r>
      <w:r>
        <w:rPr>
          <w:rFonts w:ascii="Arial" w:hAnsi="Arial" w:eastAsia="Arial"/>
          <w:sz w:val="22"/>
        </w:rPr>
        <w:t>I won't, today reminded me how much I still don't know./Em sẽ không đâu, hôm nay nhắc em nhớ mình vẫn còn nhiều điều chưa biết.</w:t>
      </w:r>
    </w:p>
    <w:p>
      <w:pPr>
        <w:keepLines/>
        <w:spacing w:line="276" w:lineRule="auto" w:after="60"/>
      </w:pPr>
      <w:r>
        <w:rPr>
          <w:rFonts w:ascii="Arial" w:hAnsi="Arial" w:eastAsia="Arial"/>
          <w:b/>
          <w:sz w:val="22"/>
        </w:rPr>
        <w:t>BEING REMINDED NOT TO STOP LEARNING JUST BECAUSE YOU LEAD / ĐƯỢC NHẮC NHỞ ĐỪNG NGỪNG HỌC CHỈ VÌ BẠN LÀ NGƯỜI LÃNH ĐẠO</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personal participation versus delegation./Hỏi một câu hỏi trọng tâm về sự tham gia cá nhân so với ủy quyền.</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behind prioritising someone else's development./Giải thích lý luận đằng sau việc ưu tiên sự phát triển của người khác.</w:t>
      </w:r>
    </w:p>
    <w:p>
      <w:pPr>
        <w:keepLines/>
        <w:spacing w:line="276" w:lineRule="auto" w:after="60"/>
      </w:pPr>
      <w:r>
        <w:rPr>
          <w:rFonts w:ascii="Arial" w:hAnsi="Arial" w:eastAsia="Arial"/>
          <w:b/>
          <w:sz w:val="22"/>
        </w:rPr>
        <w:t xml:space="preserve">Task line 3: </w:t>
      </w:r>
      <w:r>
        <w:rPr>
          <w:rFonts w:ascii="Arial" w:hAnsi="Arial" w:eastAsia="Arial"/>
          <w:sz w:val="22"/>
        </w:rPr>
        <w:t>Offer a gentle but pointed reminder about continued personal growth./Đưa ra một lời nhắc nhở nhẹ nhàng nhưng trọng tâm về sự trưởng thành cá nhân liên tục.</w:t>
      </w:r>
    </w:p>
    <w:p>
      <w:pPr>
        <w:keepLines/>
        <w:spacing w:line="276" w:lineRule="auto" w:after="60"/>
      </w:pPr>
      <w:r>
        <w:rPr>
          <w:rFonts w:ascii="Arial" w:hAnsi="Arial" w:eastAsia="Arial"/>
          <w:b/>
          <w:sz w:val="22"/>
        </w:rPr>
        <w:t xml:space="preserve">Task line 4: </w:t>
      </w:r>
      <w:r>
        <w:rPr>
          <w:rFonts w:ascii="Arial" w:hAnsi="Arial" w:eastAsia="Arial"/>
          <w:sz w:val="22"/>
        </w:rPr>
        <w:t>Accept the reminder honestly, citing a specific realisation from the day./Chấp nhận lời nhắc nhở đó một cách trung thực, viện dẫn một nhận định cụ thể từ ngày hôm nay.</w:t>
      </w:r>
    </w:p>
    <w:p>
      <w:pPr>
        <w:keepLines/>
        <w:spacing w:line="276" w:lineRule="auto" w:after="60"/>
      </w:pPr>
      <w:r>
        <w:rPr>
          <w:rFonts w:ascii="Arial" w:hAnsi="Arial" w:eastAsia="Arial"/>
          <w:b/>
          <w:sz w:val="22"/>
        </w:rPr>
        <w:t xml:space="preserve">Task line 5: </w:t>
      </w:r>
      <w:r>
        <w:rPr>
          <w:rFonts w:ascii="Arial" w:hAnsi="Arial" w:eastAsia="Arial"/>
          <w:sz w:val="22"/>
        </w:rPr>
        <w:t>Recognise this reminder as protecting against a common trap where leaders stop learning./Nhận diện lời nhắc nhở này là bảo vệ chống lại một cái bẫy phổ biến nơi lãnh đạo ngừng học.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fitting, humbling close to a week centred on borrowed experience./Ghi nhận trao đổi này là một cách khép lại phù hợp, khiêm nhường cho một tuần xoay quanh kinh nghiệm đi mượn.</w:t>
      </w:r>
    </w:p>
    <w:p>
      <w:pPr>
        <w:keepLines/>
        <w:spacing w:line="276" w:lineRule="auto" w:after="60"/>
      </w:pPr>
      <w:r>
        <w:rPr>
          <w:rFonts w:ascii="Arial" w:hAnsi="Arial" w:eastAsia="Arial"/>
          <w:b/>
          <w:sz w:val="22"/>
        </w:rPr>
        <w:t xml:space="preserve">Task line 7: </w:t>
      </w:r>
      <w:r>
        <w:rPr>
          <w:rFonts w:ascii="Arial" w:hAnsi="Arial" w:eastAsia="Arial"/>
          <w:sz w:val="22"/>
        </w:rPr>
        <w:t>Accept a gentle reminder not to stop personal learning simply because one now leads others, honestly naming a specific gap revealed that day./Chấp nhận một lời nhắc nhở nhẹ nhàng đừng ngừng học tập cá nhân chỉ vì giờ đang lãnh đạo người khác, trung thực nêu tên một khoảng trống cụ thể được tiết lộ trong ngày đó.</w:t>
      </w:r>
    </w:p>
    <w:p>
      <w:pPr>
        <w:keepLines/>
        <w:spacing w:line="276" w:lineRule="auto" w:after="60"/>
      </w:pPr>
      <w:r>
        <w:rPr>
          <w:rFonts w:ascii="Arial" w:hAnsi="Arial" w:eastAsia="Arial"/>
          <w:b/>
          <w:sz w:val="22"/>
        </w:rPr>
        <w:t xml:space="preserve">Tony: </w:t>
      </w:r>
      <w:r>
        <w:rPr>
          <w:rFonts w:ascii="Arial" w:hAnsi="Arial" w:eastAsia="Arial"/>
          <w:sz w:val="22"/>
        </w:rPr>
        <w:t>Today closes with a one-day delay explained in full, a decision praised as smart rather than slow, and a cross-plant rotation already taking shape./Hôm nay kết thúc với một sự trễ một ngày được giải thích đầy đủ, một quyết định được khen là thông minh thay vì chậm chạp, và một sự luân chuyển xuyên nhà máy đã đang hình thành.</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the machine's been down all day, and you're the one who decided to wait it out?/Vậy máy đã dừng cả ngày, và anh là người quyết định chờ đợi?</w:t>
      </w:r>
    </w:p>
    <w:p>
      <w:pPr>
        <w:keepLines/>
        <w:spacing w:line="276" w:lineRule="auto" w:after="60"/>
      </w:pPr>
      <w:r>
        <w:rPr>
          <w:rFonts w:ascii="Arial" w:hAnsi="Arial" w:eastAsia="Arial"/>
          <w:b/>
          <w:sz w:val="22"/>
        </w:rPr>
        <w:t xml:space="preserve">Tony: </w:t>
      </w:r>
      <w:r>
        <w:rPr>
          <w:rFonts w:ascii="Arial" w:hAnsi="Arial" w:eastAsia="Arial"/>
          <w:sz w:val="22"/>
        </w:rPr>
        <w:t>I am, and honestly, a year ago I probably would have grabbed the fast local part just to get the line moving again./Đúng vậy, và thành thật thì, một năm trước anh có lẽ sẽ chộp lấy linh kiện địa phương nhanh chỉ để chuyền chạy lại.</w:t>
      </w:r>
    </w:p>
    <w:p>
      <w:pPr>
        <w:keepLines/>
        <w:spacing w:line="276" w:lineRule="auto" w:after="60"/>
      </w:pPr>
      <w:r>
        <w:rPr>
          <w:rFonts w:ascii="Arial" w:hAnsi="Arial" w:eastAsia="Arial"/>
          <w:b/>
          <w:sz w:val="22"/>
        </w:rPr>
        <w:t xml:space="preserve">Wife: </w:t>
      </w:r>
      <w:r>
        <w:rPr>
          <w:rFonts w:ascii="Arial" w:hAnsi="Arial" w:eastAsia="Arial"/>
          <w:sz w:val="22"/>
        </w:rPr>
        <w:t>What changed?/Điều gì đã thay đổi?</w:t>
      </w:r>
    </w:p>
    <w:p>
      <w:pPr>
        <w:keepLines/>
        <w:spacing w:line="276" w:lineRule="auto" w:after="60"/>
      </w:pPr>
      <w:r>
        <w:rPr>
          <w:rFonts w:ascii="Arial" w:hAnsi="Arial" w:eastAsia="Arial"/>
          <w:b/>
          <w:sz w:val="22"/>
        </w:rPr>
        <w:t xml:space="preserve">Tony: </w:t>
      </w:r>
      <w:r>
        <w:rPr>
          <w:rFonts w:ascii="Arial" w:hAnsi="Arial" w:eastAsia="Arial"/>
          <w:sz w:val="22"/>
        </w:rPr>
        <w:t>I started thinking in years instead of hours, one bad day costs a lot less than losing a warranty that runs for years./Anh bắt đầu nghĩ theo năm thay vì theo giờ, một ngày tệ tốn ít hơn nhiều so với mất một bảo hành kéo dài nhiều năm.</w:t>
      </w:r>
    </w:p>
    <w:p>
      <w:pPr>
        <w:keepLines/>
        <w:spacing w:line="276" w:lineRule="auto" w:after="60"/>
      </w:pPr>
      <w:r>
        <w:rPr>
          <w:rFonts w:ascii="Arial" w:hAnsi="Arial" w:eastAsia="Arial"/>
          <w:b/>
          <w:sz w:val="22"/>
        </w:rPr>
        <w:t>THINKING IN YEARS INSTEAD OF HOURS WHEN A MACHINE STOPS / NGHĨ THEO NĂM THAY VÌ THEO GIỜ KHI MỘT MÁY DỪNG</w:t>
      </w:r>
    </w:p>
    <w:p>
      <w:pPr>
        <w:keepLines/>
        <w:spacing w:line="276" w:lineRule="auto" w:after="60"/>
      </w:pPr>
      <w:r>
        <w:rPr>
          <w:rFonts w:ascii="Arial" w:hAnsi="Arial" w:eastAsia="Arial"/>
          <w:b/>
          <w:sz w:val="22"/>
        </w:rPr>
        <w:t xml:space="preserve">Task line 1: </w:t>
      </w:r>
      <w:r>
        <w:rPr>
          <w:rFonts w:ascii="Arial" w:hAnsi="Arial" w:eastAsia="Arial"/>
          <w:sz w:val="22"/>
        </w:rPr>
        <w:t>Ask a direct, slightly testing question about ownership of a slower decision./Hỏi một câu hỏi trực tiếp, hơi thử thách về quyền sở hữu của một quyết định chậm hơn.</w:t>
      </w:r>
    </w:p>
    <w:p>
      <w:pPr>
        <w:keepLines/>
        <w:spacing w:line="276" w:lineRule="auto" w:after="60"/>
      </w:pPr>
      <w:r>
        <w:rPr>
          <w:rFonts w:ascii="Arial" w:hAnsi="Arial" w:eastAsia="Arial"/>
          <w:b/>
          <w:sz w:val="22"/>
        </w:rPr>
        <w:t xml:space="preserve">Task line 2: </w:t>
      </w:r>
      <w:r>
        <w:rPr>
          <w:rFonts w:ascii="Arial" w:hAnsi="Arial" w:eastAsia="Arial"/>
          <w:sz w:val="22"/>
        </w:rPr>
        <w:t>Confirm ownership honestly, contrasting it with a specific past instinct./Xác nhận quyền sở hữu trung thực, đối chiếu nó với một bản năng quá khứ cụ thể.</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question about what caused the shift./Hỏi một câu hỏi thực sự tò mò về điều gì đã gây ra sự thay đổi.</w:t>
      </w:r>
    </w:p>
    <w:p>
      <w:pPr>
        <w:keepLines/>
        <w:spacing w:line="276" w:lineRule="auto" w:after="60"/>
      </w:pPr>
      <w:r>
        <w:rPr>
          <w:rFonts w:ascii="Arial" w:hAnsi="Arial" w:eastAsia="Arial"/>
          <w:b/>
          <w:sz w:val="22"/>
        </w:rPr>
        <w:t xml:space="preserve">Task line 4: </w:t>
      </w:r>
      <w:r>
        <w:rPr>
          <w:rFonts w:ascii="Arial" w:hAnsi="Arial" w:eastAsia="Arial"/>
          <w:sz w:val="22"/>
        </w:rPr>
        <w:t>Articulate the shift precisely: a change in time horizon, not values./Diễn đạt sự thay đổi đó một cách chính xác: một sự thay đổi trong chân trời thời gian, không phải giá trị.</w:t>
      </w:r>
    </w:p>
    <w:p>
      <w:pPr>
        <w:keepLines/>
        <w:spacing w:line="276" w:lineRule="auto" w:after="60"/>
      </w:pPr>
      <w:r>
        <w:rPr>
          <w:rFonts w:ascii="Arial" w:hAnsi="Arial" w:eastAsia="Arial"/>
          <w:b/>
          <w:sz w:val="22"/>
        </w:rPr>
        <w:t xml:space="preserve">Task line 5: </w:t>
      </w:r>
      <w:r>
        <w:rPr>
          <w:rFonts w:ascii="Arial" w:hAnsi="Arial" w:eastAsia="Arial"/>
          <w:sz w:val="22"/>
        </w:rPr>
        <w:t>Recognise thinking in years rather than hours as a mark of genuine strategic maturity./Nhận diện việc nghĩ theo năm thay vì theo giờ là dấu hiệu của sự trưởng thành chiến lược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shift as the clearest personal-growth thread running through the whole week./Ghi nhận sự thay đổi này là mạch trưởng thành cá nhân rõ ràng nhất xuyên suốt cả tuần.</w:t>
      </w:r>
    </w:p>
    <w:p>
      <w:pPr>
        <w:keepLines/>
        <w:spacing w:line="276" w:lineRule="auto" w:after="60"/>
      </w:pPr>
      <w:r>
        <w:rPr>
          <w:rFonts w:ascii="Arial" w:hAnsi="Arial" w:eastAsia="Arial"/>
          <w:b/>
          <w:sz w:val="22"/>
        </w:rPr>
        <w:t xml:space="preserve">Task line 7: </w:t>
      </w:r>
      <w:r>
        <w:rPr>
          <w:rFonts w:ascii="Arial" w:hAnsi="Arial" w:eastAsia="Arial"/>
          <w:sz w:val="22"/>
        </w:rPr>
        <w:t>Consciously think in years rather than hours when facing a stopped machine, recognising this time-horizon shift as genuine strategic maturity./Chủ động nghĩ theo năm thay vì theo giờ khi đối mặt với một máy dừng, nhận diện sự thay đổi chân trời thời gian này là sự trưởng thành chiến lược thật sự.</w:t>
      </w:r>
    </w:p>
    <w:p>
      <w:pPr>
        <w:keepLines/>
        <w:spacing w:line="276" w:lineRule="auto" w:after="60"/>
      </w:pPr>
      <w:r>
        <w:rPr>
          <w:rFonts w:ascii="Arial" w:hAnsi="Arial" w:eastAsia="Arial"/>
          <w:b/>
          <w:sz w:val="22"/>
        </w:rPr>
        <w:t xml:space="preserve">University Lecturer: </w:t>
      </w:r>
      <w:r>
        <w:rPr>
          <w:rFonts w:ascii="Arial" w:hAnsi="Arial" w:eastAsia="Arial"/>
          <w:sz w:val="22"/>
        </w:rPr>
        <w:t>Tonight, a question for everyone: when is "slower" actually the smarter choice?/Tối nay, một câu hỏi cho mọi người: khi nào "chậm hơn" thực sự là lựa chọn thông minh hơn?</w:t>
      </w:r>
    </w:p>
    <w:p>
      <w:pPr>
        <w:keepLines/>
        <w:spacing w:line="276" w:lineRule="auto" w:after="60"/>
      </w:pPr>
      <w:r>
        <w:rPr>
          <w:rFonts w:ascii="Arial" w:hAnsi="Arial" w:eastAsia="Arial"/>
          <w:b/>
          <w:sz w:val="22"/>
        </w:rPr>
        <w:t xml:space="preserve">Tony: </w:t>
      </w:r>
      <w:r>
        <w:rPr>
          <w:rFonts w:ascii="Arial" w:hAnsi="Arial" w:eastAsia="Arial"/>
          <w:sz w:val="22"/>
        </w:rPr>
        <w:t>I can answer that from about six hours ago, actually./Tôi có thể trả lời điều đó từ khoảng sáu giờ trước, thực ra.</w:t>
      </w:r>
    </w:p>
    <w:p>
      <w:pPr>
        <w:keepLines/>
        <w:spacing w:line="276" w:lineRule="auto" w:after="60"/>
      </w:pPr>
      <w:r>
        <w:rPr>
          <w:rFonts w:ascii="Arial" w:hAnsi="Arial" w:eastAsia="Arial"/>
          <w:b/>
          <w:sz w:val="22"/>
        </w:rPr>
        <w:t xml:space="preserve">University Lecturer: </w:t>
      </w:r>
      <w:r>
        <w:rPr>
          <w:rFonts w:ascii="Arial" w:hAnsi="Arial" w:eastAsia="Arial"/>
          <w:sz w:val="22"/>
        </w:rPr>
        <w:t>Please, go ahead, a same-day case is exactly what this room needs./Xin mời, cứ nói, một trường hợp trong cùng ngày chính xác là điều căn phòng này cần.</w:t>
      </w:r>
    </w:p>
    <w:p>
      <w:pPr>
        <w:keepLines/>
        <w:spacing w:line="276" w:lineRule="auto" w:after="60"/>
      </w:pPr>
      <w:r>
        <w:rPr>
          <w:rFonts w:ascii="Arial" w:hAnsi="Arial" w:eastAsia="Arial"/>
          <w:b/>
          <w:sz w:val="22"/>
        </w:rPr>
        <w:t xml:space="preserve">Tony: </w:t>
      </w:r>
      <w:r>
        <w:rPr>
          <w:rFonts w:ascii="Arial" w:hAnsi="Arial" w:eastAsia="Arial"/>
          <w:sz w:val="22"/>
        </w:rPr>
        <w:t>When the fast option costs you something that takes years to earn back, slower isn't caution, it's the actual smart move./Khi phương án nhanh tốn của bạn thứ gì đó mất nhiều năm để giành lại, chậm hơn không phải sự thận trọng, đó chính là nước đi thông minh thật sự.</w:t>
      </w:r>
    </w:p>
    <w:p>
      <w:pPr>
        <w:keepLines/>
        <w:spacing w:line="276" w:lineRule="auto" w:after="60"/>
      </w:pPr>
      <w:r>
        <w:rPr>
          <w:rFonts w:ascii="Arial" w:hAnsi="Arial" w:eastAsia="Arial"/>
          <w:b/>
          <w:sz w:val="22"/>
        </w:rPr>
        <w:t>ANSWERING A CLASSROOM QUESTION WITH A SAME-DAY CASE / TRẢ LỜI MỘT CÂU HỎI LỚP HỌC BẰNG MỘT TÌNH HUỐNG TRONG CÙNG NGÀY</w:t>
      </w:r>
    </w:p>
    <w:p>
      <w:pPr>
        <w:keepLines/>
        <w:spacing w:line="276" w:lineRule="auto" w:after="60"/>
      </w:pPr>
      <w:r>
        <w:rPr>
          <w:rFonts w:ascii="Arial" w:hAnsi="Arial" w:eastAsia="Arial"/>
          <w:b/>
          <w:sz w:val="22"/>
        </w:rPr>
        <w:t xml:space="preserve">Task line 1: </w:t>
      </w:r>
      <w:r>
        <w:rPr>
          <w:rFonts w:ascii="Arial" w:hAnsi="Arial" w:eastAsia="Arial"/>
          <w:sz w:val="22"/>
        </w:rPr>
        <w:t>Pose an open, thought-provoking question to the whole class./Đặt ra một câu hỏi mở, gợi suy nghĩ cho cả lớp.</w:t>
      </w:r>
    </w:p>
    <w:p>
      <w:pPr>
        <w:keepLines/>
        <w:spacing w:line="276" w:lineRule="auto" w:after="60"/>
      </w:pPr>
      <w:r>
        <w:rPr>
          <w:rFonts w:ascii="Arial" w:hAnsi="Arial" w:eastAsia="Arial"/>
          <w:b/>
          <w:sz w:val="22"/>
        </w:rPr>
        <w:t xml:space="preserve">Task line 2: </w:t>
      </w:r>
      <w:r>
        <w:rPr>
          <w:rFonts w:ascii="Arial" w:hAnsi="Arial" w:eastAsia="Arial"/>
          <w:sz w:val="22"/>
        </w:rPr>
        <w:t>Volunteer a real, extremely recent example in direct response./Chủ động chia sẻ một ví dụ thật, cực kỳ gần đây để phản hồi trực tiếp.</w:t>
      </w:r>
    </w:p>
    <w:p>
      <w:pPr>
        <w:keepLines/>
        <w:spacing w:line="276" w:lineRule="auto" w:after="60"/>
      </w:pPr>
      <w:r>
        <w:rPr>
          <w:rFonts w:ascii="Arial" w:hAnsi="Arial" w:eastAsia="Arial"/>
          <w:b/>
          <w:sz w:val="22"/>
        </w:rPr>
        <w:t xml:space="preserve">Task line 3: </w:t>
      </w:r>
      <w:r>
        <w:rPr>
          <w:rFonts w:ascii="Arial" w:hAnsi="Arial" w:eastAsia="Arial"/>
          <w:sz w:val="22"/>
        </w:rPr>
        <w:t>Welcome the example, naming its exceptional immediacy as valuable./Hoan nghênh ví dụ đó, nêu tên tính tức thời đặc biệt của nó là có giá trị.</w:t>
      </w:r>
    </w:p>
    <w:p>
      <w:pPr>
        <w:keepLines/>
        <w:spacing w:line="276" w:lineRule="auto" w:after="60"/>
      </w:pPr>
      <w:r>
        <w:rPr>
          <w:rFonts w:ascii="Arial" w:hAnsi="Arial" w:eastAsia="Arial"/>
          <w:b/>
          <w:sz w:val="22"/>
        </w:rPr>
        <w:t xml:space="preserve">Task line 4: </w:t>
      </w:r>
      <w:r>
        <w:rPr>
          <w:rFonts w:ascii="Arial" w:hAnsi="Arial" w:eastAsia="Arial"/>
          <w:sz w:val="22"/>
        </w:rPr>
        <w:t>Answer the original question precisely, using the day's exact reasoning./Trả lời câu hỏi ban đầu một cách chính xác, sử dụng lý luận chính xác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a same-day case as more persuasive to a class than any distant, polished example./Nhận diện một tình huống trong cùng ngày thuyết phục hơn với một lớp học so với bất kỳ ví dụ xa xôi, đã đánh bóng nào.</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the week's reasoning distilled into a single, teachable rule./Ghi nhận trao đổi khép lại này là lý luận của tuần được chắt lọc thành một quy tắc duy nhất, có thể dạy được.</w:t>
      </w:r>
    </w:p>
    <w:p>
      <w:pPr>
        <w:keepLines/>
        <w:spacing w:line="276" w:lineRule="auto" w:after="60"/>
      </w:pPr>
      <w:r>
        <w:rPr>
          <w:rFonts w:ascii="Arial" w:hAnsi="Arial" w:eastAsia="Arial"/>
          <w:b/>
          <w:sz w:val="22"/>
        </w:rPr>
        <w:t xml:space="preserve">Task line 7: </w:t>
      </w:r>
      <w:r>
        <w:rPr>
          <w:rFonts w:ascii="Arial" w:hAnsi="Arial" w:eastAsia="Arial"/>
          <w:sz w:val="22"/>
        </w:rPr>
        <w:t>Answer an open classroom question with a genuinely same-day case, distilling the day's reasoning into a single, teachable rule./Trả lời một câu hỏi lớp học mở bằng một tình huống thực sự trong cùng ngày, chắt lọc lý luận của ngày thành một quy tắc duy nhất, có thể dạy được.</w:t>
      </w:r>
    </w:p>
    <w:p>
      <w:pPr>
        <w:keepLines/>
        <w:spacing w:line="276" w:lineRule="auto" w:after="60"/>
      </w:pPr>
      <w:r>
        <w:rPr>
          <w:rFonts w:ascii="Arial" w:hAnsi="Arial" w:eastAsia="Arial"/>
          <w:b/>
          <w:sz w:val="22"/>
        </w:rPr>
        <w:t xml:space="preserve">Wife: </w:t>
      </w:r>
      <w:r>
        <w:rPr>
          <w:rFonts w:ascii="Arial" w:hAnsi="Arial" w:eastAsia="Arial"/>
          <w:sz w:val="22"/>
        </w:rPr>
        <w:t>How's Mr. Duy doing now, after his first real crisis on the job?/Anh Duy giờ thế nào, sau khủng hoảng thật đầu tiên trong công việc?</w:t>
      </w:r>
    </w:p>
    <w:p>
      <w:pPr>
        <w:keepLines/>
        <w:spacing w:line="276" w:lineRule="auto" w:after="60"/>
      </w:pPr>
      <w:r>
        <w:rPr>
          <w:rFonts w:ascii="Arial" w:hAnsi="Arial" w:eastAsia="Arial"/>
          <w:b/>
          <w:sz w:val="22"/>
        </w:rPr>
        <w:t xml:space="preserve">Tony: </w:t>
      </w:r>
      <w:r>
        <w:rPr>
          <w:rFonts w:ascii="Arial" w:hAnsi="Arial" w:eastAsia="Arial"/>
          <w:sz w:val="22"/>
        </w:rPr>
        <w:t>Better than this morning, honestly, I think proving he could stay calm mattered more to him than the valve itself./Tốt hơn sáng nay, thành thật thì, anh nghĩ việc chứng minh mình có thể giữ bình tĩnh quan trọng với anh ấy hơn cả chính cái van.</w:t>
      </w:r>
    </w:p>
    <w:p>
      <w:pPr>
        <w:keepLines/>
        <w:spacing w:line="276" w:lineRule="auto" w:after="60"/>
      </w:pPr>
      <w:r>
        <w:rPr>
          <w:rFonts w:ascii="Arial" w:hAnsi="Arial" w:eastAsia="Arial"/>
          <w:b/>
          <w:sz w:val="22"/>
        </w:rPr>
        <w:t xml:space="preserve">Wife: </w:t>
      </w:r>
      <w:r>
        <w:rPr>
          <w:rFonts w:ascii="Arial" w:hAnsi="Arial" w:eastAsia="Arial"/>
          <w:sz w:val="22"/>
        </w:rPr>
        <w:t>That's usually how first crises go, the real test isn't the problem, it's whether you fall apart./Thường là vậy với khủng hoảng đầu tiên, phép thử thật không phải vấn đề, mà là liệu anh có suy sụp hay không.</w:t>
      </w:r>
    </w:p>
    <w:p>
      <w:pPr>
        <w:keepLines/>
        <w:spacing w:line="276" w:lineRule="auto" w:after="60"/>
      </w:pPr>
      <w:r>
        <w:rPr>
          <w:rFonts w:ascii="Arial" w:hAnsi="Arial" w:eastAsia="Arial"/>
          <w:b/>
          <w:sz w:val="22"/>
        </w:rPr>
        <w:t xml:space="preserve">Tony: </w:t>
      </w:r>
      <w:r>
        <w:rPr>
          <w:rFonts w:ascii="Arial" w:hAnsi="Arial" w:eastAsia="Arial"/>
          <w:sz w:val="22"/>
        </w:rPr>
        <w:t>He didn't, not once, and I made sure to tell him that before I left today./Anh ấy không suy sụp, không một lần, và anh đã đảm bảo nói với anh ấy điều đó trước khi anh rời đi hôm nay.</w:t>
      </w:r>
    </w:p>
    <w:p>
      <w:pPr>
        <w:keepLines/>
        <w:spacing w:line="276" w:lineRule="auto" w:after="60"/>
      </w:pPr>
      <w:r>
        <w:rPr>
          <w:rFonts w:ascii="Arial" w:hAnsi="Arial" w:eastAsia="Arial"/>
          <w:b/>
          <w:sz w:val="22"/>
        </w:rPr>
        <w:t>TELLING SOMEONE DIRECTLY THAT THEY DIDN'T FALL APART / NÓI TRỰC TIẾP VỚI AI ĐÓ RẰNG HỌ ĐÃ KHÔNG SUY SỤP</w:t>
      </w:r>
    </w:p>
    <w:p>
      <w:pPr>
        <w:keepLines/>
        <w:spacing w:line="276" w:lineRule="auto" w:after="60"/>
      </w:pPr>
      <w:r>
        <w:rPr>
          <w:rFonts w:ascii="Arial" w:hAnsi="Arial" w:eastAsia="Arial"/>
          <w:b/>
          <w:sz w:val="22"/>
        </w:rPr>
        <w:t xml:space="preserve">Task line 1: </w:t>
      </w:r>
      <w:r>
        <w:rPr>
          <w:rFonts w:ascii="Arial" w:hAnsi="Arial" w:eastAsia="Arial"/>
          <w:sz w:val="22"/>
        </w:rPr>
        <w:t>Ask a caring, specific question about a colleague's emotional recovery./Hỏi một câu hỏi quan tâm, cụ thể về sự phục hồi cảm xúc của một đồng nghiệp.</w:t>
      </w:r>
    </w:p>
    <w:p>
      <w:pPr>
        <w:keepLines/>
        <w:spacing w:line="276" w:lineRule="auto" w:after="60"/>
      </w:pPr>
      <w:r>
        <w:rPr>
          <w:rFonts w:ascii="Arial" w:hAnsi="Arial" w:eastAsia="Arial"/>
          <w:b/>
          <w:sz w:val="22"/>
        </w:rPr>
        <w:t xml:space="preserve">Task line 2: </w:t>
      </w:r>
      <w:r>
        <w:rPr>
          <w:rFonts w:ascii="Arial" w:hAnsi="Arial" w:eastAsia="Arial"/>
          <w:sz w:val="22"/>
        </w:rPr>
        <w:t>Answer honestly, identifying what actually mattered most to that colleague./Trả lời trung thực, xác định điều thực sự quan trọng nhất với đồng nghiệp đó.</w:t>
      </w:r>
    </w:p>
    <w:p>
      <w:pPr>
        <w:keepLines/>
        <w:spacing w:line="276" w:lineRule="auto" w:after="60"/>
      </w:pPr>
      <w:r>
        <w:rPr>
          <w:rFonts w:ascii="Arial" w:hAnsi="Arial" w:eastAsia="Arial"/>
          <w:b/>
          <w:sz w:val="22"/>
        </w:rPr>
        <w:t xml:space="preserve">Task line 3: </w:t>
      </w:r>
      <w:r>
        <w:rPr>
          <w:rFonts w:ascii="Arial" w:hAnsi="Arial" w:eastAsia="Arial"/>
          <w:sz w:val="22"/>
        </w:rPr>
        <w:t>Generalise the observation into a broader truth about first crises./Tổng quát hóa quan sát đó thành một sự thật rộng hơn về các khủng hoảng đầu tiên.</w:t>
      </w:r>
    </w:p>
    <w:p>
      <w:pPr>
        <w:keepLines/>
        <w:spacing w:line="276" w:lineRule="auto" w:after="60"/>
      </w:pPr>
      <w:r>
        <w:rPr>
          <w:rFonts w:ascii="Arial" w:hAnsi="Arial" w:eastAsia="Arial"/>
          <w:b/>
          <w:sz w:val="22"/>
        </w:rPr>
        <w:t xml:space="preserve">Task line 4: </w:t>
      </w:r>
      <w:r>
        <w:rPr>
          <w:rFonts w:ascii="Arial" w:hAnsi="Arial" w:eastAsia="Arial"/>
          <w:sz w:val="22"/>
        </w:rPr>
        <w:t>Confirm the positive outcome and the deliberate choice to state it explicitly./Xác nhận kết quả tích cực đó và lựa chọn có chủ đích để nói ra rõ ràng.</w:t>
      </w:r>
    </w:p>
    <w:p>
      <w:pPr>
        <w:keepLines/>
        <w:spacing w:line="276" w:lineRule="auto" w:after="60"/>
      </w:pPr>
      <w:r>
        <w:rPr>
          <w:rFonts w:ascii="Arial" w:hAnsi="Arial" w:eastAsia="Arial"/>
          <w:b/>
          <w:sz w:val="22"/>
        </w:rPr>
        <w:t xml:space="preserve">Task line 5: </w:t>
      </w:r>
      <w:r>
        <w:rPr>
          <w:rFonts w:ascii="Arial" w:hAnsi="Arial" w:eastAsia="Arial"/>
          <w:sz w:val="22"/>
        </w:rPr>
        <w:t>Recognise explicitly telling someone they succeeded as more valuable than assuming they already know./Nhận diện việc nói rõ ràng với ai đó rằng họ đã thành công có giá trị hơn việc giả định họ đã biết rồi.</w:t>
      </w:r>
    </w:p>
    <w:p>
      <w:pPr>
        <w:keepLines/>
        <w:spacing w:line="276" w:lineRule="auto" w:after="60"/>
      </w:pPr>
      <w:r>
        <w:rPr>
          <w:rFonts w:ascii="Arial" w:hAnsi="Arial" w:eastAsia="Arial"/>
          <w:b/>
          <w:sz w:val="22"/>
        </w:rPr>
        <w:t xml:space="preserve">Task line 6: </w:t>
      </w:r>
      <w:r>
        <w:rPr>
          <w:rFonts w:ascii="Arial" w:hAnsi="Arial" w:eastAsia="Arial"/>
          <w:sz w:val="22"/>
        </w:rPr>
        <w:t>Record this affirmation as a small but meaningful act of leadership on a hard day./Ghi nhận sự khẳng định này là một hành động lãnh đạo nhỏ nhưng có ý nghĩa trong một ngày khó khăn.</w:t>
      </w:r>
    </w:p>
    <w:p>
      <w:pPr>
        <w:keepLines/>
        <w:spacing w:line="276" w:lineRule="auto" w:after="60"/>
      </w:pPr>
      <w:r>
        <w:rPr>
          <w:rFonts w:ascii="Arial" w:hAnsi="Arial" w:eastAsia="Arial"/>
          <w:b/>
          <w:sz w:val="22"/>
        </w:rPr>
        <w:t xml:space="preserve">Task line 7: </w:t>
      </w:r>
      <w:r>
        <w:rPr>
          <w:rFonts w:ascii="Arial" w:hAnsi="Arial" w:eastAsia="Arial"/>
          <w:sz w:val="22"/>
        </w:rPr>
        <w:t>Explicitly and directly tell a colleague they succeeded under pressure, rather than assuming the affirmation is unnecessary or already understood./Nói rõ ràng và trực tiếp với một đồng nghiệp rằng họ đã thành công dưới áp lực, thay vì giả định lời khẳng định đó không cần thiết hoặc đã được hiểu rồi.</w:t>
      </w:r>
    </w:p>
    <w:p>
      <w:pPr>
        <w:keepLines/>
        <w:spacing w:line="276" w:lineRule="auto" w:after="60"/>
      </w:pPr>
      <w:r>
        <w:rPr>
          <w:rFonts w:ascii="Arial" w:hAnsi="Arial" w:eastAsia="Arial"/>
          <w:b/>
          <w:sz w:val="22"/>
        </w:rPr>
        <w:t xml:space="preserve">Classmate: </w:t>
      </w:r>
      <w:r>
        <w:rPr>
          <w:rFonts w:ascii="Arial" w:hAnsi="Arial" w:eastAsia="Arial"/>
          <w:sz w:val="22"/>
        </w:rPr>
        <w:t>How do you even find out what voids a warranty before it's too late, is there a checklist somewhere?/Làm sao anh thậm chí biết được điều gì làm mất bảo hành trước khi quá muộn, có danh sách kiểm tra nào không?</w:t>
      </w:r>
    </w:p>
    <w:p>
      <w:pPr>
        <w:keepLines/>
        <w:spacing w:line="276" w:lineRule="auto" w:after="60"/>
      </w:pPr>
      <w:r>
        <w:rPr>
          <w:rFonts w:ascii="Arial" w:hAnsi="Arial" w:eastAsia="Arial"/>
          <w:b/>
          <w:sz w:val="22"/>
        </w:rPr>
        <w:t xml:space="preserve">Tony: </w:t>
      </w:r>
      <w:r>
        <w:rPr>
          <w:rFonts w:ascii="Arial" w:hAnsi="Arial" w:eastAsia="Arial"/>
          <w:sz w:val="22"/>
        </w:rPr>
        <w:t>Honestly, the fastest checklist is a person, someone who already broke that rule once and remembers exactly how./Thành thật thì, danh sách kiểm tra nhanh nhất là một con người, ai đó đã từng phá vỡ quy tắc đó một lần và nhớ chính xác cách nào.</w:t>
      </w:r>
    </w:p>
    <w:p>
      <w:pPr>
        <w:keepLines/>
        <w:spacing w:line="276" w:lineRule="auto" w:after="60"/>
      </w:pPr>
      <w:r>
        <w:rPr>
          <w:rFonts w:ascii="Arial" w:hAnsi="Arial" w:eastAsia="Arial"/>
          <w:b/>
          <w:sz w:val="22"/>
        </w:rPr>
        <w:t xml:space="preserve">University Lecturer: </w:t>
      </w:r>
      <w:r>
        <w:rPr>
          <w:rFonts w:ascii="Arial" w:hAnsi="Arial" w:eastAsia="Arial"/>
          <w:sz w:val="22"/>
        </w:rPr>
        <w:t>That's a better answer than any policy document I could hand you./Đó là một câu trả lời tốt hơn bất kỳ tài liệu chính sách nào tôi có thể đưa cho các bạn.</w:t>
      </w:r>
    </w:p>
    <w:p>
      <w:pPr>
        <w:keepLines/>
        <w:spacing w:line="276" w:lineRule="auto" w:after="60"/>
      </w:pPr>
      <w:r>
        <w:rPr>
          <w:rFonts w:ascii="Arial" w:hAnsi="Arial" w:eastAsia="Arial"/>
          <w:b/>
          <w:sz w:val="22"/>
        </w:rPr>
        <w:t xml:space="preserve">Tony: </w:t>
      </w:r>
      <w:r>
        <w:rPr>
          <w:rFonts w:ascii="Arial" w:hAnsi="Arial" w:eastAsia="Arial"/>
          <w:sz w:val="22"/>
        </w:rPr>
        <w:t>People remember mistakes longer than they remember rules, in my experience./Người ta nhớ sai lầm lâu hơn họ nhớ quy tắc, theo kinh nghiệm của tôi.</w:t>
      </w:r>
    </w:p>
    <w:p>
      <w:pPr>
        <w:keepLines/>
        <w:spacing w:line="276" w:lineRule="auto" w:after="60"/>
      </w:pPr>
      <w:r>
        <w:rPr>
          <w:rFonts w:ascii="Arial" w:hAnsi="Arial" w:eastAsia="Arial"/>
          <w:b/>
          <w:sz w:val="22"/>
        </w:rPr>
        <w:t>VALUING A PERSON'S MEMORY OF A MISTAKE OVER A WRITTEN POLICY / COI TRỌNG TRÍ NHỚ CỦA MỘT NGƯỜI VỀ MỘT SAI LẦM HƠN MỘT CHÍNH SÁCH VIẾT SẴN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about avoiding a specific category of risk./Hỏi một câu hỏi thực sự thực tế về việc tránh một loại rủi ro cụ thể.</w:t>
      </w:r>
    </w:p>
    <w:p>
      <w:pPr>
        <w:keepLines/>
        <w:spacing w:line="276" w:lineRule="auto" w:after="60"/>
      </w:pPr>
      <w:r>
        <w:rPr>
          <w:rFonts w:ascii="Arial" w:hAnsi="Arial" w:eastAsia="Arial"/>
          <w:b/>
          <w:sz w:val="22"/>
        </w:rPr>
        <w:t xml:space="preserve">Task line 2: </w:t>
      </w:r>
      <w:r>
        <w:rPr>
          <w:rFonts w:ascii="Arial" w:hAnsi="Arial" w:eastAsia="Arial"/>
          <w:sz w:val="22"/>
        </w:rPr>
        <w:t>Answer with an unconventional but honest insight about the best source of prevention./Trả lời bằng một nhận định không thông thường nhưng trung thực về nguồn phòng ngừa tốt nhất.</w:t>
      </w:r>
    </w:p>
    <w:p>
      <w:pPr>
        <w:keepLines/>
        <w:spacing w:line="276" w:lineRule="auto" w:after="60"/>
      </w:pPr>
      <w:r>
        <w:rPr>
          <w:rFonts w:ascii="Arial" w:hAnsi="Arial" w:eastAsia="Arial"/>
          <w:b/>
          <w:sz w:val="22"/>
        </w:rPr>
        <w:t xml:space="preserve">Task line 3: </w:t>
      </w:r>
      <w:r>
        <w:rPr>
          <w:rFonts w:ascii="Arial" w:hAnsi="Arial" w:eastAsia="Arial"/>
          <w:sz w:val="22"/>
        </w:rPr>
        <w:t>Recognise this insight as more valuable than a formal document./Nhận diện nhận định này có giá trị hơn một tài liệu chính thức.</w:t>
      </w:r>
    </w:p>
    <w:p>
      <w:pPr>
        <w:keepLines/>
        <w:spacing w:line="276" w:lineRule="auto" w:after="60"/>
      </w:pPr>
      <w:r>
        <w:rPr>
          <w:rFonts w:ascii="Arial" w:hAnsi="Arial" w:eastAsia="Arial"/>
          <w:b/>
          <w:sz w:val="22"/>
        </w:rPr>
        <w:t xml:space="preserve">Task line 4: </w:t>
      </w:r>
      <w:r>
        <w:rPr>
          <w:rFonts w:ascii="Arial" w:hAnsi="Arial" w:eastAsia="Arial"/>
          <w:sz w:val="22"/>
        </w:rPr>
        <w:t>Generalise the insight into a broader, memorable principle about learning./Tổng quát hóa nhận định đó thành một nguyên tắc rộng hơn, dễ nhớ về việc học hỏi.</w:t>
      </w:r>
    </w:p>
    <w:p>
      <w:pPr>
        <w:keepLines/>
        <w:spacing w:line="276" w:lineRule="auto" w:after="60"/>
      </w:pPr>
      <w:r>
        <w:rPr>
          <w:rFonts w:ascii="Arial" w:hAnsi="Arial" w:eastAsia="Arial"/>
          <w:b/>
          <w:sz w:val="22"/>
        </w:rPr>
        <w:t xml:space="preserve">Task line 5: </w:t>
      </w:r>
      <w:r>
        <w:rPr>
          <w:rFonts w:ascii="Arial" w:hAnsi="Arial" w:eastAsia="Arial"/>
          <w:sz w:val="22"/>
        </w:rPr>
        <w:t>Recognise valuing lived experience over written policy as a mature, practical view of institutional knowledge./Nhận diện việc coi trọng trải nghiệm sống hơn chính sách viết sẵn là một góc nhìn trưởng thành, thực tế về kiến thức tổ chức.</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tying the week's cross-plant mentorship theme to a final, memorable principle./Ghi nhận trao đổi khép lại này là kết nối chủ đề cố vấn xuyên nhà máy của tuần với một nguyên tắc cuối cùng, dễ nhớ.</w:t>
      </w:r>
    </w:p>
    <w:p>
      <w:pPr>
        <w:keepLines/>
        <w:spacing w:line="276" w:lineRule="auto" w:after="60"/>
      </w:pPr>
      <w:r>
        <w:rPr>
          <w:rFonts w:ascii="Arial" w:hAnsi="Arial" w:eastAsia="Arial"/>
          <w:b/>
          <w:sz w:val="22"/>
        </w:rPr>
        <w:t xml:space="preserve">Task line 7: </w:t>
      </w:r>
      <w:r>
        <w:rPr>
          <w:rFonts w:ascii="Arial" w:hAnsi="Arial" w:eastAsia="Arial"/>
          <w:sz w:val="22"/>
        </w:rPr>
        <w:t>Value a person's lived memory of a past mistake over a written policy document, recognising it as the faster, more reliable safeguard./Coi trọng trí nhớ sống của một người về một sai lầm quá khứ hơn một tài liệu chính sách viết sẵn, nhận diện đó là biện pháp bảo vệ nhanh hơn, đáng tin cậy hơn.</w:t>
      </w:r>
    </w:p>
    <w:p>
      <w:pPr>
        <w:keepLines/>
        <w:spacing w:line="276" w:lineRule="auto" w:after="60"/>
      </w:pPr>
      <w:r>
        <w:rPr>
          <w:rFonts w:ascii="Arial" w:hAnsi="Arial" w:eastAsia="Arial"/>
          <w:b/>
          <w:sz w:val="22"/>
        </w:rPr>
        <w:t xml:space="preserve">Wife: </w:t>
      </w:r>
      <w:r>
        <w:rPr>
          <w:rFonts w:ascii="Arial" w:hAnsi="Arial" w:eastAsia="Arial"/>
          <w:sz w:val="22"/>
        </w:rPr>
        <w:t>Walk me through the actual math again, the local part saves a day, but costs how much if the warranty gets voided?/Kể em nghe lại phép tính thật, linh kiện địa phương tiết kiệm một ngày, nhưng tốn bao nhiêu nếu bảo hành bị mất?</w:t>
      </w:r>
    </w:p>
    <w:p>
      <w:pPr>
        <w:keepLines/>
        <w:spacing w:line="276" w:lineRule="auto" w:after="60"/>
      </w:pPr>
      <w:r>
        <w:rPr>
          <w:rFonts w:ascii="Arial" w:hAnsi="Arial" w:eastAsia="Arial"/>
          <w:b/>
          <w:sz w:val="22"/>
        </w:rPr>
        <w:t xml:space="preserve">Tony: </w:t>
      </w:r>
      <w:r>
        <w:rPr>
          <w:rFonts w:ascii="Arial" w:hAnsi="Arial" w:eastAsia="Arial"/>
          <w:sz w:val="22"/>
        </w:rPr>
        <w:t>Four more years of coverage on a machine that costs real money to service, easily tens of times the value of one saved day./Bốn năm bảo hành nữa trên một máy tốn tiền thật để bảo trì, dễ dàng gấp hàng chục lần giá trị của một ngày tiết kiệm được.</w:t>
      </w:r>
    </w:p>
    <w:p>
      <w:pPr>
        <w:keepLines/>
        <w:spacing w:line="276" w:lineRule="auto" w:after="60"/>
      </w:pPr>
      <w:r>
        <w:rPr>
          <w:rFonts w:ascii="Arial" w:hAnsi="Arial" w:eastAsia="Arial"/>
          <w:b/>
          <w:sz w:val="22"/>
        </w:rPr>
        <w:t xml:space="preserve">Wife: </w:t>
      </w:r>
      <w:r>
        <w:rPr>
          <w:rFonts w:ascii="Arial" w:hAnsi="Arial" w:eastAsia="Arial"/>
          <w:sz w:val="22"/>
        </w:rPr>
        <w:t>When you put it that way, it barely sounds like a choice at all./Khi anh nói theo cách đó, nó hầu như không nghe giống một sự lựa chọn nữa.</w:t>
      </w:r>
    </w:p>
    <w:p>
      <w:pPr>
        <w:keepLines/>
        <w:spacing w:line="276" w:lineRule="auto" w:after="60"/>
      </w:pPr>
      <w:r>
        <w:rPr>
          <w:rFonts w:ascii="Arial" w:hAnsi="Arial" w:eastAsia="Arial"/>
          <w:b/>
          <w:sz w:val="22"/>
        </w:rPr>
        <w:t xml:space="preserve">Tony: </w:t>
      </w:r>
      <w:r>
        <w:rPr>
          <w:rFonts w:ascii="Arial" w:hAnsi="Arial" w:eastAsia="Arial"/>
          <w:sz w:val="22"/>
        </w:rPr>
        <w:t>It wasn't, really, once I actually did the math instead of just feeling the pressure of a stopped line./Thực sự không phải, một khi anh thực sự làm phép tính thay vì chỉ cảm nhận áp lực của một chuyền bị dừng.</w:t>
      </w:r>
    </w:p>
    <w:p>
      <w:pPr>
        <w:keepLines/>
        <w:spacing w:line="276" w:lineRule="auto" w:after="60"/>
      </w:pPr>
      <w:r>
        <w:rPr>
          <w:rFonts w:ascii="Arial" w:hAnsi="Arial" w:eastAsia="Arial"/>
          <w:b/>
          <w:sz w:val="22"/>
        </w:rPr>
        <w:t>DOING THE ACTUAL MATH INSTEAD OF JUST FEELING THE PRESSURE / LÀM PHÉP TÍNH THẬT THAY VÌ CHỈ CẢM NHẬN ÁP LỰC</w:t>
      </w:r>
    </w:p>
    <w:p>
      <w:pPr>
        <w:keepLines/>
        <w:spacing w:line="276" w:lineRule="auto" w:after="60"/>
      </w:pPr>
      <w:r>
        <w:rPr>
          <w:rFonts w:ascii="Arial" w:hAnsi="Arial" w:eastAsia="Arial"/>
          <w:b/>
          <w:sz w:val="22"/>
        </w:rPr>
        <w:t xml:space="preserve">Task line 1: </w:t>
      </w:r>
      <w:r>
        <w:rPr>
          <w:rFonts w:ascii="Arial" w:hAnsi="Arial" w:eastAsia="Arial"/>
          <w:sz w:val="22"/>
        </w:rPr>
        <w:t>Ask for a precise repetition of an earlier financial comparison./Yêu cầu một sự lặp lại chính xác của một sự so sánh tài chính trước đó.</w:t>
      </w:r>
    </w:p>
    <w:p>
      <w:pPr>
        <w:keepLines/>
        <w:spacing w:line="276" w:lineRule="auto" w:after="60"/>
      </w:pPr>
      <w:r>
        <w:rPr>
          <w:rFonts w:ascii="Arial" w:hAnsi="Arial" w:eastAsia="Arial"/>
          <w:b/>
          <w:sz w:val="22"/>
        </w:rPr>
        <w:t xml:space="preserve">Task line 2: </w:t>
      </w:r>
      <w:r>
        <w:rPr>
          <w:rFonts w:ascii="Arial" w:hAnsi="Arial" w:eastAsia="Arial"/>
          <w:sz w:val="22"/>
        </w:rPr>
        <w:t>Restate the comparison with a clear, striking magnitude./Nhắc lại sự so sánh đó với một độ lớn rõ ràng, ấn tượng.</w:t>
      </w:r>
    </w:p>
    <w:p>
      <w:pPr>
        <w:keepLines/>
        <w:spacing w:line="276" w:lineRule="auto" w:after="60"/>
      </w:pPr>
      <w:r>
        <w:rPr>
          <w:rFonts w:ascii="Arial" w:hAnsi="Arial" w:eastAsia="Arial"/>
          <w:b/>
          <w:sz w:val="22"/>
        </w:rPr>
        <w:t xml:space="preserve">Task line 3: </w:t>
      </w:r>
      <w:r>
        <w:rPr>
          <w:rFonts w:ascii="Arial" w:hAnsi="Arial" w:eastAsia="Arial"/>
          <w:sz w:val="22"/>
        </w:rPr>
        <w:t>Reflect the imbalance back, noting how one-sided it now sounds./Phản ánh lại sự mất cân bằng đó, ghi nhận nó nghe có vẻ một chiều đến thế nào.</w:t>
      </w:r>
    </w:p>
    <w:p>
      <w:pPr>
        <w:keepLines/>
        <w:spacing w:line="276" w:lineRule="auto" w:after="60"/>
      </w:pPr>
      <w:r>
        <w:rPr>
          <w:rFonts w:ascii="Arial" w:hAnsi="Arial" w:eastAsia="Arial"/>
          <w:b/>
          <w:sz w:val="22"/>
        </w:rPr>
        <w:t xml:space="preserve">Task line 4: </w:t>
      </w:r>
      <w:r>
        <w:rPr>
          <w:rFonts w:ascii="Arial" w:hAnsi="Arial" w:eastAsia="Arial"/>
          <w:sz w:val="22"/>
        </w:rPr>
        <w:t>Confirm the imbalance, distinguishing calculated reasoning from felt pressure./Xác nhận sự mất cân bằng đó, phân biệt lý luận đã tính toán với áp lực cảm nhận.</w:t>
      </w:r>
    </w:p>
    <w:p>
      <w:pPr>
        <w:keepLines/>
        <w:spacing w:line="276" w:lineRule="auto" w:after="60"/>
      </w:pPr>
      <w:r>
        <w:rPr>
          <w:rFonts w:ascii="Arial" w:hAnsi="Arial" w:eastAsia="Arial"/>
          <w:b/>
          <w:sz w:val="22"/>
        </w:rPr>
        <w:t xml:space="preserve">Task line 5: </w:t>
      </w:r>
      <w:r>
        <w:rPr>
          <w:rFonts w:ascii="Arial" w:hAnsi="Arial" w:eastAsia="Arial"/>
          <w:sz w:val="22"/>
        </w:rPr>
        <w:t>Recognise doing explicit math as clarifying decisions that emotional pressure alone would distort./Nhận diện việc làm phép tính rõ ràng là làm sáng tỏ các quyết định mà áp lực cảm xúc đơn thuần sẽ bóp méo.</w:t>
      </w:r>
    </w:p>
    <w:p>
      <w:pPr>
        <w:keepLines/>
        <w:spacing w:line="276" w:lineRule="auto" w:after="60"/>
      </w:pPr>
      <w:r>
        <w:rPr>
          <w:rFonts w:ascii="Arial" w:hAnsi="Arial" w:eastAsia="Arial"/>
          <w:b/>
          <w:sz w:val="22"/>
        </w:rPr>
        <w:t xml:space="preserve">Task line 6: </w:t>
      </w:r>
      <w:r>
        <w:rPr>
          <w:rFonts w:ascii="Arial" w:hAnsi="Arial" w:eastAsia="Arial"/>
          <w:sz w:val="22"/>
        </w:rPr>
        <w:t>Record this final reflection as the clearest possible summary of the week's central lesson./Ghi nhận sự phản ánh cuối cùng này là bản tóm tắt rõ ràng nhất có thể cho bài học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Do the actual, explicit math on a decision rather than relying on the felt pressure of an urgent situation alone./Làm phép tính thật, rõ ràng cho một quyết định thay vì chỉ dựa vào áp lực cảm nhận của một tình huống khẩn cấp đơn thuần.</w:t>
      </w:r>
    </w:p>
    <w:p>
      <w:pPr>
        <w:keepLines/>
        <w:spacing w:line="276" w:lineRule="auto" w:after="60"/>
      </w:pPr>
      <w:r>
        <w:rPr>
          <w:rFonts w:ascii="Arial" w:hAnsi="Arial" w:eastAsia="Arial"/>
          <w:b/>
          <w:sz w:val="22"/>
        </w:rPr>
        <w:t xml:space="preserve">University Lecturer: </w:t>
      </w:r>
      <w:r>
        <w:rPr>
          <w:rFonts w:ascii="Arial" w:hAnsi="Arial" w:eastAsia="Arial"/>
          <w:sz w:val="22"/>
        </w:rPr>
        <w:t>That's a good place to end tonight, thank you all, and Tony, thank you especially for the live case./Đó là một điểm tốt để kết thúc tối nay, cảm ơn tất cả các bạn, và Tony, cảm ơn anh đặc biệt vì tình huống sống.</w:t>
      </w:r>
    </w:p>
    <w:p>
      <w:pPr>
        <w:keepLines/>
        <w:spacing w:line="276" w:lineRule="auto" w:after="60"/>
      </w:pPr>
      <w:r>
        <w:rPr>
          <w:rFonts w:ascii="Arial" w:hAnsi="Arial" w:eastAsia="Arial"/>
          <w:b/>
          <w:sz w:val="22"/>
        </w:rPr>
        <w:t xml:space="preserve">Tony: </w:t>
      </w:r>
      <w:r>
        <w:rPr>
          <w:rFonts w:ascii="Arial" w:hAnsi="Arial" w:eastAsia="Arial"/>
          <w:sz w:val="22"/>
        </w:rPr>
        <w:t>Thank you for making room for it, it's strange how much clearer a decision looks once you have to explain it to a room of strangers./Cảm ơn ông đã tạo chỗ cho nó, lạ thật khi một quyết định trông rõ ràng hơn nhiều một khi bạn phải giải thích nó cho một căn phòng toàn người lạ.</w:t>
      </w:r>
    </w:p>
    <w:p>
      <w:pPr>
        <w:keepLines/>
        <w:spacing w:line="276" w:lineRule="auto" w:after="60"/>
      </w:pPr>
      <w:r>
        <w:rPr>
          <w:rFonts w:ascii="Arial" w:hAnsi="Arial" w:eastAsia="Arial"/>
          <w:b/>
          <w:sz w:val="22"/>
        </w:rPr>
        <w:t xml:space="preserve">University Lecturer: </w:t>
      </w:r>
      <w:r>
        <w:rPr>
          <w:rFonts w:ascii="Arial" w:hAnsi="Arial" w:eastAsia="Arial"/>
          <w:sz w:val="22"/>
        </w:rPr>
        <w:t>That's precisely why I ask for them, teaching a decision is the final test of whether you actually understood it./Đó chính xác là lý do tôi yêu cầu chúng, dạy một quyết định là phép thử cuối cùng liệu bạn có thực sự hiểu nó không.</w:t>
      </w:r>
    </w:p>
    <w:p>
      <w:pPr>
        <w:keepLines/>
        <w:spacing w:line="276" w:lineRule="auto" w:after="60"/>
      </w:pPr>
      <w:r>
        <w:rPr>
          <w:rFonts w:ascii="Arial" w:hAnsi="Arial" w:eastAsia="Arial"/>
          <w:b/>
          <w:sz w:val="22"/>
        </w:rPr>
        <w:t xml:space="preserve">Tony: </w:t>
      </w:r>
      <w:r>
        <w:rPr>
          <w:rFonts w:ascii="Arial" w:hAnsi="Arial" w:eastAsia="Arial"/>
          <w:sz w:val="22"/>
        </w:rPr>
        <w:t>I'll remember that test the next time I make one./Tôi sẽ nhớ phép thử đó lần tới khi tôi đưa ra một quyết định.</w:t>
      </w:r>
    </w:p>
    <w:p>
      <w:pPr>
        <w:keepLines/>
        <w:spacing w:line="276" w:lineRule="auto" w:after="60"/>
      </w:pPr>
      <w:r>
        <w:rPr>
          <w:rFonts w:ascii="Arial" w:hAnsi="Arial" w:eastAsia="Arial"/>
          <w:b/>
          <w:sz w:val="22"/>
        </w:rPr>
        <w:t>RECOGNISING THAT TEACHING A DECISION TESTS WHETHER YOU TRULY UNDERSTOOD IT / NHẬN RA RẰNG VIỆC DẠY MỘT QUYẾT ĐỊNH KIỂM CHỨNG LIỆU BẠN CÓ THỰC SỰ HIỂU NÓ</w:t>
      </w:r>
    </w:p>
    <w:p>
      <w:pPr>
        <w:keepLines/>
        <w:spacing w:line="276" w:lineRule="auto" w:after="60"/>
      </w:pPr>
      <w:r>
        <w:rPr>
          <w:rFonts w:ascii="Arial" w:hAnsi="Arial" w:eastAsia="Arial"/>
          <w:b/>
          <w:sz w:val="22"/>
        </w:rPr>
        <w:t xml:space="preserve">Task line 1: </w:t>
      </w:r>
      <w:r>
        <w:rPr>
          <w:rFonts w:ascii="Arial" w:hAnsi="Arial" w:eastAsia="Arial"/>
          <w:sz w:val="22"/>
        </w:rPr>
        <w:t>Close a session with genuine, specific thanks for a contribution./Kết thúc một buổi học bằng lời cảm ơn chân thực, cụ thể cho một đóng góp.</w:t>
      </w:r>
    </w:p>
    <w:p>
      <w:pPr>
        <w:keepLines/>
        <w:spacing w:line="276" w:lineRule="auto" w:after="60"/>
      </w:pPr>
      <w:r>
        <w:rPr>
          <w:rFonts w:ascii="Arial" w:hAnsi="Arial" w:eastAsia="Arial"/>
          <w:b/>
          <w:sz w:val="22"/>
        </w:rPr>
        <w:t xml:space="preserve">Task line 2: </w:t>
      </w:r>
      <w:r>
        <w:rPr>
          <w:rFonts w:ascii="Arial" w:hAnsi="Arial" w:eastAsia="Arial"/>
          <w:sz w:val="22"/>
        </w:rPr>
        <w:t>Reciprocate the thanks, noting an unexpected clarifying effect./Đáp lại lời cảm ơn đó, ghi nhận một hiệu ứng làm rõ bất ngờ.</w:t>
      </w:r>
    </w:p>
    <w:p>
      <w:pPr>
        <w:keepLines/>
        <w:spacing w:line="276" w:lineRule="auto" w:after="60"/>
      </w:pPr>
      <w:r>
        <w:rPr>
          <w:rFonts w:ascii="Arial" w:hAnsi="Arial" w:eastAsia="Arial"/>
          <w:b/>
          <w:sz w:val="22"/>
        </w:rPr>
        <w:t xml:space="preserve">Task line 3: </w:t>
      </w:r>
      <w:r>
        <w:rPr>
          <w:rFonts w:ascii="Arial" w:hAnsi="Arial" w:eastAsia="Arial"/>
          <w:sz w:val="22"/>
        </w:rPr>
        <w:t>Explain the deliberate pedagogical reasoning behind requesting live cases./Giải thích lý luận sư phạm có chủ đích đằng sau việc yêu cầu các tình huống sống.</w:t>
      </w:r>
    </w:p>
    <w:p>
      <w:pPr>
        <w:keepLines/>
        <w:spacing w:line="276" w:lineRule="auto" w:after="60"/>
      </w:pPr>
      <w:r>
        <w:rPr>
          <w:rFonts w:ascii="Arial" w:hAnsi="Arial" w:eastAsia="Arial"/>
          <w:b/>
          <w:sz w:val="22"/>
        </w:rPr>
        <w:t xml:space="preserve">Task line 4: </w:t>
      </w:r>
      <w:r>
        <w:rPr>
          <w:rFonts w:ascii="Arial" w:hAnsi="Arial" w:eastAsia="Arial"/>
          <w:sz w:val="22"/>
        </w:rPr>
        <w:t>Accept the insight and commit to applying it to future decisions./Chấp nhận nhận định đó và cam kết áp dụng nó cho các quyết định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explaining a decision to others is the ultimate test of genuinely understanding it./Nhận diện rằng việc giải thích một quyết định cho người khác là phép thử tối thượng của việc thực sự hiểu nó.</w:t>
      </w:r>
    </w:p>
    <w:p>
      <w:pPr>
        <w:keepLines/>
        <w:spacing w:line="276" w:lineRule="auto" w:after="60"/>
      </w:pPr>
      <w:r>
        <w:rPr>
          <w:rFonts w:ascii="Arial" w:hAnsi="Arial" w:eastAsia="Arial"/>
          <w:b/>
          <w:sz w:val="22"/>
        </w:rPr>
        <w:t xml:space="preserve">Task line 6: </w:t>
      </w:r>
      <w:r>
        <w:rPr>
          <w:rFonts w:ascii="Arial" w:hAnsi="Arial" w:eastAsia="Arial"/>
          <w:sz w:val="22"/>
        </w:rPr>
        <w:t>Record this closing insight as the final, most transferable lesson of the entire week./Ghi nhận nhận định khép lại này là bài học cuối cùng, có thể áp dụng nhiều nhất của cả tuần.</w:t>
      </w:r>
    </w:p>
    <w:p>
      <w:pPr>
        <w:keepLines/>
        <w:spacing w:line="276" w:lineRule="auto" w:after="60"/>
      </w:pPr>
      <w:r>
        <w:rPr>
          <w:rFonts w:ascii="Arial" w:hAnsi="Arial" w:eastAsia="Arial"/>
          <w:b/>
          <w:sz w:val="22"/>
        </w:rPr>
        <w:t xml:space="preserve">Task line 7: </w:t>
      </w:r>
      <w:r>
        <w:rPr>
          <w:rFonts w:ascii="Arial" w:hAnsi="Arial" w:eastAsia="Arial"/>
          <w:sz w:val="22"/>
        </w:rPr>
        <w:t>Recognise that teaching a decision to others is the ultimate test of whether it was genuinely understood, not merely felt to be right./Nhận ra rằng việc dạy một quyết định cho người khác là phép thử tối thượng của việc liệu nó có thực sự được hiểu, không chỉ được cảm thấy là đúng.</w:t>
      </w:r>
    </w:p>
    <w:p>
      <w:pPr>
        <w:keepLines/>
        <w:spacing w:line="276" w:lineRule="auto" w:after="60"/>
      </w:pPr>
      <w:r>
        <w:rPr>
          <w:rFonts w:ascii="Arial" w:hAnsi="Arial" w:eastAsia="Arial"/>
          <w:b/>
          <w:sz w:val="22"/>
        </w:rPr>
        <w:t xml:space="preserve">Wife: </w:t>
      </w:r>
      <w:r>
        <w:rPr>
          <w:rFonts w:ascii="Arial" w:hAnsi="Arial" w:eastAsia="Arial"/>
          <w:sz w:val="22"/>
        </w:rPr>
        <w:t>Binh's comment about not stopping learning just because you lead, that one seems like it'll stay with you./Nhận xét của Binh về việc đừng ngừng học chỉ vì anh lãnh đạo, cái đó có vẻ sẽ ở lại với anh.</w:t>
      </w:r>
    </w:p>
    <w:p>
      <w:pPr>
        <w:keepLines/>
        <w:spacing w:line="276" w:lineRule="auto" w:after="60"/>
      </w:pPr>
      <w:r>
        <w:rPr>
          <w:rFonts w:ascii="Arial" w:hAnsi="Arial" w:eastAsia="Arial"/>
          <w:b/>
          <w:sz w:val="22"/>
        </w:rPr>
        <w:t xml:space="preserve">Tony: </w:t>
      </w:r>
      <w:r>
        <w:rPr>
          <w:rFonts w:ascii="Arial" w:hAnsi="Arial" w:eastAsia="Arial"/>
          <w:sz w:val="22"/>
        </w:rPr>
        <w:t>It will, actually, it's easy to think leading means you're the one with the answers now./Đúng vậy, thực ra, dễ nghĩ rằng lãnh đạo nghĩa là giờ anh là người có câu trả lời.</w:t>
      </w:r>
    </w:p>
    <w:p>
      <w:pPr>
        <w:keepLines/>
        <w:spacing w:line="276" w:lineRule="auto" w:after="60"/>
      </w:pPr>
      <w:r>
        <w:rPr>
          <w:rFonts w:ascii="Arial" w:hAnsi="Arial" w:eastAsia="Arial"/>
          <w:b/>
          <w:sz w:val="22"/>
        </w:rPr>
        <w:t xml:space="preserve">Wife: </w:t>
      </w:r>
      <w:r>
        <w:rPr>
          <w:rFonts w:ascii="Arial" w:hAnsi="Arial" w:eastAsia="Arial"/>
          <w:sz w:val="22"/>
        </w:rPr>
        <w:t>Today proved otherwise, pretty clearly./Hôm nay chứng minh điều ngược lại, khá rõ ràng.</w:t>
      </w:r>
    </w:p>
    <w:p>
      <w:pPr>
        <w:keepLines/>
        <w:spacing w:line="276" w:lineRule="auto" w:after="60"/>
      </w:pPr>
      <w:r>
        <w:rPr>
          <w:rFonts w:ascii="Arial" w:hAnsi="Arial" w:eastAsia="Arial"/>
          <w:b/>
          <w:sz w:val="22"/>
        </w:rPr>
        <w:t xml:space="preserve">Tony: </w:t>
      </w:r>
      <w:r>
        <w:rPr>
          <w:rFonts w:ascii="Arial" w:hAnsi="Arial" w:eastAsia="Arial"/>
          <w:sz w:val="22"/>
        </w:rPr>
        <w:t>It did, and I'd rather keep proving myself wrong about that than start believing it./Đúng vậy, và anh thà tiếp tục chứng minh mình sai về điều đó còn hơn bắt đầu tin vào nó.</w:t>
      </w:r>
    </w:p>
    <w:p>
      <w:pPr>
        <w:keepLines/>
        <w:spacing w:line="276" w:lineRule="auto" w:after="60"/>
      </w:pPr>
      <w:r>
        <w:rPr>
          <w:rFonts w:ascii="Arial" w:hAnsi="Arial" w:eastAsia="Arial"/>
          <w:b/>
          <w:sz w:val="22"/>
        </w:rPr>
        <w:t>PREFERRING TO KEEP DISPROVING ONE'S OWN OVERCONFIDENCE / ƯU TIÊN TIẾP TỤC CHỨNG MINH SỰ TỰ TIN THÁI QUÁ CỦA CHÍNH MÌNH LÀ SAI</w:t>
      </w:r>
    </w:p>
    <w:p>
      <w:pPr>
        <w:keepLines/>
        <w:spacing w:line="276" w:lineRule="auto" w:after="60"/>
      </w:pPr>
      <w:r>
        <w:rPr>
          <w:rFonts w:ascii="Arial" w:hAnsi="Arial" w:eastAsia="Arial"/>
          <w:b/>
          <w:sz w:val="22"/>
        </w:rPr>
        <w:t xml:space="preserve">Task line 1: </w:t>
      </w:r>
      <w:r>
        <w:rPr>
          <w:rFonts w:ascii="Arial" w:hAnsi="Arial" w:eastAsia="Arial"/>
          <w:sz w:val="22"/>
        </w:rPr>
        <w:t>Predict the lasting significance of an earlier piece of advice./Dự đoán ý nghĩa lâu dài của một lời khuyên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prediction, naming the specific misconception leadership can create./Xác nhận dự đoán đó, nêu tên quan niệm sai lầm cụ thể mà việc lãnh đạo có thể tạo ra.</w:t>
      </w:r>
    </w:p>
    <w:p>
      <w:pPr>
        <w:keepLines/>
        <w:spacing w:line="276" w:lineRule="auto" w:after="60"/>
      </w:pPr>
      <w:r>
        <w:rPr>
          <w:rFonts w:ascii="Arial" w:hAnsi="Arial" w:eastAsia="Arial"/>
          <w:b/>
          <w:sz w:val="22"/>
        </w:rPr>
        <w:t xml:space="preserve">Task line 3: </w:t>
      </w:r>
      <w:r>
        <w:rPr>
          <w:rFonts w:ascii="Arial" w:hAnsi="Arial" w:eastAsia="Arial"/>
          <w:sz w:val="22"/>
        </w:rPr>
        <w:t>Point out that the day's events already disproved that misconception./Chỉ ra rằng các sự kiện của ngày đã chứng minh quan niệm sai lầm đó là sai rồi.</w:t>
      </w:r>
    </w:p>
    <w:p>
      <w:pPr>
        <w:keepLines/>
        <w:spacing w:line="276" w:lineRule="auto" w:after="60"/>
      </w:pPr>
      <w:r>
        <w:rPr>
          <w:rFonts w:ascii="Arial" w:hAnsi="Arial" w:eastAsia="Arial"/>
          <w:b/>
          <w:sz w:val="22"/>
        </w:rPr>
        <w:t xml:space="preserve">Task line 4: </w:t>
      </w:r>
      <w:r>
        <w:rPr>
          <w:rFonts w:ascii="Arial" w:hAnsi="Arial" w:eastAsia="Arial"/>
          <w:sz w:val="22"/>
        </w:rPr>
        <w:t>State a clear, ongoing preference for humility over false confidence./Nêu rõ một sở thích liên tục, rõ ràng cho sự khiêm tốn hơn sự tự tin giả tạo.</w:t>
      </w:r>
    </w:p>
    <w:p>
      <w:pPr>
        <w:keepLines/>
        <w:spacing w:line="276" w:lineRule="auto" w:after="60"/>
      </w:pPr>
      <w:r>
        <w:rPr>
          <w:rFonts w:ascii="Arial" w:hAnsi="Arial" w:eastAsia="Arial"/>
          <w:b/>
          <w:sz w:val="22"/>
        </w:rPr>
        <w:t xml:space="preserve">Task line 5: </w:t>
      </w:r>
      <w:r>
        <w:rPr>
          <w:rFonts w:ascii="Arial" w:hAnsi="Arial" w:eastAsia="Arial"/>
          <w:sz w:val="22"/>
        </w:rPr>
        <w:t>Recognise actively preferring to disprove one's own overconfidence as mature, ongoing self-awareness./Nhận diện việc chủ động ưu tiên chứng minh sự tự tin thái quá của chính mình là sai là sự tự nhận thức trưởng thành, liên tục.</w:t>
      </w:r>
    </w:p>
    <w:p>
      <w:pPr>
        <w:keepLines/>
        <w:spacing w:line="276" w:lineRule="auto" w:after="60"/>
      </w:pPr>
      <w:r>
        <w:rPr>
          <w:rFonts w:ascii="Arial" w:hAnsi="Arial" w:eastAsia="Arial"/>
          <w:b/>
          <w:sz w:val="22"/>
        </w:rPr>
        <w:t xml:space="preserve">Task line 6: </w:t>
      </w:r>
      <w:r>
        <w:rPr>
          <w:rFonts w:ascii="Arial" w:hAnsi="Arial" w:eastAsia="Arial"/>
          <w:sz w:val="22"/>
        </w:rPr>
        <w:t>Record this closing reflection as the final, most personal lesson of the entire week./Ghi nhận sự phản ánh khép lại này là bài học cuối cùng, mang tính cá nhân nhất của cả tuần.</w:t>
      </w:r>
    </w:p>
    <w:p>
      <w:pPr>
        <w:keepLines/>
        <w:spacing w:line="276" w:lineRule="auto" w:after="60"/>
      </w:pPr>
      <w:r>
        <w:rPr>
          <w:rFonts w:ascii="Arial" w:hAnsi="Arial" w:eastAsia="Arial"/>
          <w:b/>
          <w:sz w:val="22"/>
        </w:rPr>
        <w:t xml:space="preserve">Task line 7: </w:t>
      </w:r>
      <w:r>
        <w:rPr>
          <w:rFonts w:ascii="Arial" w:hAnsi="Arial" w:eastAsia="Arial"/>
          <w:sz w:val="22"/>
        </w:rPr>
        <w:t>Actively prefer to keep disproving one's own overconfidence through real events, rather than settling into the comfortable belief that leadership means having all the answers./Chủ động ưu tiên tiếp tục chứng minh sự tự tin thái quá của chính mình là sai qua các sự kiện thật, thay vì an vị trong niềm tin thoải mái rằng lãnh đạo nghĩa là có mọi câu trả lời.</w:t>
      </w:r>
    </w:p>
    <w:p>
      <w:pPr>
        <w:keepLines/>
        <w:spacing w:line="276" w:lineRule="auto" w:after="60"/>
      </w:pPr>
      <w:r>
        <w:rPr>
          <w:rFonts w:ascii="Arial" w:hAnsi="Arial" w:eastAsia="Arial"/>
          <w:b/>
          <w:sz w:val="22"/>
        </w:rPr>
        <w:t xml:space="preserve">Tony: </w:t>
      </w:r>
      <w:r>
        <w:rPr>
          <w:rFonts w:ascii="Arial" w:hAnsi="Arial" w:eastAsia="Arial"/>
          <w:sz w:val="22"/>
        </w:rPr>
        <w:t>Today closes a week that protected a warranty, borrowed the right experience at the right moment, and turned six hours of downtime into a lesson taught to a room of strangers the same evening./Hôm nay khép lại một tuần đã bảo vệ một bảo hành, mượn đúng kinh nghiệm vào đúng thời điểm, và biến sáu giờ dừng máy thành một bài học được dạy cho một căn phòng toàn người lạ ngay tối hôm đó.</w:t>
      </w:r>
    </w:p>
    <w:p>
      <w:pPr>
        <w:pStyle w:val="Heading1"/>
      </w:pPr>
      <w:r>
        <w:rPr>
          <w:rFonts w:ascii="Arial" w:hAnsi="Arial" w:eastAsia="Arial"/>
          <w:b/>
          <w:sz w:val="32"/>
        </w:rPr>
        <w:t>LESSON 35</w:t>
      </w:r>
    </w:p>
    <w:p>
      <w:pPr>
        <w:keepLines/>
        <w:spacing w:line="276" w:lineRule="auto" w:after="60"/>
      </w:pPr>
      <w:r>
        <w:rPr>
          <w:rFonts w:ascii="Arial" w:hAnsi="Arial" w:eastAsia="Arial"/>
          <w:b/>
          <w:sz w:val="22"/>
        </w:rPr>
        <w:t>RUNNING AND ACCEPTED ARE TWO DIFFERENT WORDS</w:t>
      </w:r>
    </w:p>
    <w:p>
      <w:pPr>
        <w:keepLines/>
        <w:spacing w:line="276" w:lineRule="auto" w:after="60"/>
      </w:pPr>
      <w:r>
        <w:rPr>
          <w:rFonts w:ascii="Arial" w:hAnsi="Arial" w:eastAsia="Arial"/>
          <w:sz w:val="22"/>
        </w:rPr>
        <w:t>Wanek 5 — Site Acceptance Testing for Line Three: Holding a Retention Payment Until a Punch List Closes</w:t>
      </w:r>
    </w:p>
    <w:p>
      <w:pPr>
        <w:pStyle w:val="Heading2"/>
      </w:pPr>
      <w:r>
        <w:rPr>
          <w:rFonts w:ascii="Arial" w:hAnsi="Arial" w:eastAsia="Arial"/>
          <w:b/>
          <w:sz w:val="26"/>
        </w:rPr>
        <w:t>NGÀY 1: Sáu giờ sáng — ngày nghiệm thu tại chỗ cho chuyền ba</w:t>
      </w:r>
    </w:p>
    <w:p>
      <w:pPr>
        <w:keepLines/>
        <w:spacing w:line="276" w:lineRule="auto" w:after="60"/>
      </w:pPr>
      <w:r>
        <w:rPr>
          <w:rFonts w:ascii="Arial" w:hAnsi="Arial" w:eastAsia="Arial"/>
          <w:b/>
          <w:sz w:val="22"/>
        </w:rPr>
        <w:t xml:space="preserve">QA Colleague: </w:t>
      </w:r>
      <w:r>
        <w:rPr>
          <w:rFonts w:ascii="Arial" w:hAnsi="Arial" w:eastAsia="Arial"/>
          <w:sz w:val="22"/>
        </w:rPr>
        <w:t>Today's the site acceptance test for line three, isn't it?/Hôm nay là nghiệm thu tại chỗ cho chuyền ba, đúng không anh?</w:t>
      </w:r>
    </w:p>
    <w:p>
      <w:pPr>
        <w:keepLines/>
        <w:spacing w:line="276" w:lineRule="auto" w:after="60"/>
      </w:pPr>
      <w:r>
        <w:rPr>
          <w:rFonts w:ascii="Arial" w:hAnsi="Arial" w:eastAsia="Arial"/>
          <w:b/>
          <w:sz w:val="22"/>
        </w:rPr>
        <w:t xml:space="preserve">Tony: </w:t>
      </w:r>
      <w:r>
        <w:rPr>
          <w:rFonts w:ascii="Arial" w:hAnsi="Arial" w:eastAsia="Arial"/>
          <w:sz w:val="22"/>
        </w:rPr>
        <w:t>It is, the panels finally arrived, three weeks after Klaus promised./Đúng vậy, bảng điều khiển cuối cùng đã về, đúng ba tuần như Klaus hứa.</w:t>
      </w:r>
    </w:p>
    <w:p>
      <w:pPr>
        <w:keepLines/>
        <w:spacing w:line="276" w:lineRule="auto" w:after="60"/>
      </w:pPr>
      <w:r>
        <w:rPr>
          <w:rFonts w:ascii="Arial" w:hAnsi="Arial" w:eastAsia="Arial"/>
          <w:b/>
          <w:sz w:val="22"/>
        </w:rPr>
        <w:t xml:space="preserve">QA Colleague: </w:t>
      </w:r>
      <w:r>
        <w:rPr>
          <w:rFonts w:ascii="Arial" w:hAnsi="Arial" w:eastAsia="Arial"/>
          <w:sz w:val="22"/>
        </w:rPr>
        <w:t>So all three lines could be running by tonight./Vậy cả ba chuyền có thể chạy trọn vẹn ngay tối nay.</w:t>
      </w:r>
    </w:p>
    <w:p>
      <w:pPr>
        <w:keepLines/>
        <w:spacing w:line="276" w:lineRule="auto" w:after="60"/>
      </w:pPr>
      <w:r>
        <w:rPr>
          <w:rFonts w:ascii="Arial" w:hAnsi="Arial" w:eastAsia="Arial"/>
          <w:b/>
          <w:sz w:val="22"/>
        </w:rPr>
        <w:t xml:space="preserve">Tony: </w:t>
      </w:r>
      <w:r>
        <w:rPr>
          <w:rFonts w:ascii="Arial" w:hAnsi="Arial" w:eastAsia="Arial"/>
          <w:sz w:val="22"/>
        </w:rPr>
        <w:t>If the test goes well, yes, that closes a very long chapter./Nếu bài test suôn sẻ thì đúng vậy, khép lại một chương rất dài.</w:t>
      </w:r>
    </w:p>
    <w:p>
      <w:pPr>
        <w:keepLines/>
        <w:spacing w:line="276" w:lineRule="auto" w:after="60"/>
      </w:pPr>
      <w:r>
        <w:rPr>
          <w:rFonts w:ascii="Arial" w:hAnsi="Arial" w:eastAsia="Arial"/>
          <w:b/>
          <w:sz w:val="22"/>
        </w:rPr>
        <w:t>REFUSING TO CELEBRATE BEFORE THE RESULTS ARE ACTUALLY IN / TỪ CHỐI ĂN MỪNG TRƯỚC KHI KẾT QUẢ THỰC SỰ CÓ</w:t>
      </w:r>
    </w:p>
    <w:p>
      <w:pPr>
        <w:keepLines/>
        <w:spacing w:line="276" w:lineRule="auto" w:after="60"/>
      </w:pPr>
      <w:r>
        <w:rPr>
          <w:rFonts w:ascii="Arial" w:hAnsi="Arial" w:eastAsia="Arial"/>
          <w:b/>
          <w:sz w:val="22"/>
        </w:rPr>
        <w:t xml:space="preserve">Task line 1: </w:t>
      </w:r>
      <w:r>
        <w:rPr>
          <w:rFonts w:ascii="Arial" w:hAnsi="Arial" w:eastAsia="Arial"/>
          <w:sz w:val="22"/>
        </w:rPr>
        <w:t>Confirm a significant, long-anticipated milestone event./Xác nhận một sự kiện cột mốc quan trọng, được mong đợi từ lâu.</w:t>
      </w:r>
    </w:p>
    <w:p>
      <w:pPr>
        <w:keepLines/>
        <w:spacing w:line="276" w:lineRule="auto" w:after="60"/>
      </w:pPr>
      <w:r>
        <w:rPr>
          <w:rFonts w:ascii="Arial" w:hAnsi="Arial" w:eastAsia="Arial"/>
          <w:b/>
          <w:sz w:val="22"/>
        </w:rPr>
        <w:t xml:space="preserve">Task line 2: </w:t>
      </w:r>
      <w:r>
        <w:rPr>
          <w:rFonts w:ascii="Arial" w:hAnsi="Arial" w:eastAsia="Arial"/>
          <w:sz w:val="22"/>
        </w:rPr>
        <w:t>Add a concrete, slightly pointed detail about the timeline that led here./Thêm một chi tiết cụ thể, hơi sắc bén về mốc thời gian đã dẫn đến đây.</w:t>
      </w:r>
    </w:p>
    <w:p>
      <w:pPr>
        <w:keepLines/>
        <w:spacing w:line="276" w:lineRule="auto" w:after="60"/>
      </w:pPr>
      <w:r>
        <w:rPr>
          <w:rFonts w:ascii="Arial" w:hAnsi="Arial" w:eastAsia="Arial"/>
          <w:b/>
          <w:sz w:val="22"/>
        </w:rPr>
        <w:t xml:space="preserve">Task line 3: </w:t>
      </w:r>
      <w:r>
        <w:rPr>
          <w:rFonts w:ascii="Arial" w:hAnsi="Arial" w:eastAsia="Arial"/>
          <w:sz w:val="22"/>
        </w:rPr>
        <w:t>Draw out the full, satisfying implication of the milestone./Rút ra hàm ý đầy đủ, thỏa mãn của cột mốc đó.</w:t>
      </w:r>
    </w:p>
    <w:p>
      <w:pPr>
        <w:keepLines/>
        <w:spacing w:line="276" w:lineRule="auto" w:after="60"/>
      </w:pPr>
      <w:r>
        <w:rPr>
          <w:rFonts w:ascii="Arial" w:hAnsi="Arial" w:eastAsia="Arial"/>
          <w:b/>
          <w:sz w:val="22"/>
        </w:rPr>
        <w:t xml:space="preserve">Task line 4: </w:t>
      </w:r>
      <w:r>
        <w:rPr>
          <w:rFonts w:ascii="Arial" w:hAnsi="Arial" w:eastAsia="Arial"/>
          <w:sz w:val="22"/>
        </w:rPr>
        <w:t>Confirm the implication while naming the exact condition it depends on./Xác nhận hàm ý đó trong khi nêu rõ điều kiện chính xác nó phụ thuộc vào.</w:t>
      </w:r>
    </w:p>
    <w:p>
      <w:pPr>
        <w:keepLines/>
        <w:spacing w:line="276" w:lineRule="auto" w:after="60"/>
      </w:pPr>
      <w:r>
        <w:rPr>
          <w:rFonts w:ascii="Arial" w:hAnsi="Arial" w:eastAsia="Arial"/>
          <w:b/>
          <w:sz w:val="22"/>
        </w:rPr>
        <w:t xml:space="preserve">Task line 5: </w:t>
      </w:r>
      <w:r>
        <w:rPr>
          <w:rFonts w:ascii="Arial" w:hAnsi="Arial" w:eastAsia="Arial"/>
          <w:sz w:val="22"/>
        </w:rPr>
        <w:t>Recognise withholding celebration until results are confirmed as disciplined, not pessimistic./Nhận diện việc kìm lại sự ăn mừng cho đến khi kết quả được xác nhận là có kỷ luật, không phải bi quan.</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setting the tone for the whole day's approach./Ghi nhận sự kiềm chế này là đặt tông cho cách tiếp cận của cả ngày.</w:t>
      </w:r>
    </w:p>
    <w:p>
      <w:pPr>
        <w:keepLines/>
        <w:spacing w:line="276" w:lineRule="auto" w:after="60"/>
      </w:pPr>
      <w:r>
        <w:rPr>
          <w:rFonts w:ascii="Arial" w:hAnsi="Arial" w:eastAsia="Arial"/>
          <w:b/>
          <w:sz w:val="22"/>
        </w:rPr>
        <w:t xml:space="preserve">Task line 7: </w:t>
      </w:r>
      <w:r>
        <w:rPr>
          <w:rFonts w:ascii="Arial" w:hAnsi="Arial" w:eastAsia="Arial"/>
          <w:sz w:val="22"/>
        </w:rPr>
        <w:t>Refuse to celebrate a long-anticipated milestone until the actual results are confirmed, treating restraint as discipline rather than pessimism./Từ chối ăn mừng một cột mốc được mong đợi từ lâu cho đến khi kết quả thực sự được xác nhận, xem sự kiềm chế là kỷ luật thay vì bi quan.</w:t>
      </w:r>
    </w:p>
    <w:p>
      <w:pPr>
        <w:keepLines/>
        <w:spacing w:line="276" w:lineRule="auto" w:after="60"/>
      </w:pPr>
      <w:r>
        <w:rPr>
          <w:rFonts w:ascii="Arial" w:hAnsi="Arial" w:eastAsia="Arial"/>
          <w:b/>
          <w:sz w:val="22"/>
        </w:rPr>
        <w:t xml:space="preserve">Tony: </w:t>
      </w:r>
      <w:r>
        <w:rPr>
          <w:rFonts w:ascii="Arial" w:hAnsi="Arial" w:eastAsia="Arial"/>
          <w:sz w:val="22"/>
        </w:rPr>
        <w:t>I don't want to celebrate before the test results are actually in./Anh chưa muốn ăn mừng trước khi kết quả kiểm tra thực sự có.</w:t>
      </w:r>
    </w:p>
    <w:p>
      <w:pPr>
        <w:keepLines/>
        <w:spacing w:line="276" w:lineRule="auto" w:after="60"/>
      </w:pPr>
      <w:r>
        <w:rPr>
          <w:rFonts w:ascii="Arial" w:hAnsi="Arial" w:eastAsia="Arial"/>
          <w:b/>
          <w:sz w:val="22"/>
        </w:rPr>
        <w:t xml:space="preserve">Tony: </w:t>
      </w:r>
      <w:r>
        <w:rPr>
          <w:rFonts w:ascii="Arial" w:hAnsi="Arial" w:eastAsia="Arial"/>
          <w:sz w:val="22"/>
        </w:rPr>
        <w:t>Is Mr. Tuan Anh already on-site running the test protocol?/Tuấn Anh đã có mặt tại công trường chạy quy trình kiểm tra chưa?</w:t>
      </w:r>
    </w:p>
    <w:p>
      <w:pPr>
        <w:keepLines/>
        <w:spacing w:line="276" w:lineRule="auto" w:after="60"/>
      </w:pPr>
      <w:r>
        <w:rPr>
          <w:rFonts w:ascii="Arial" w:hAnsi="Arial" w:eastAsia="Arial"/>
          <w:b/>
          <w:sz w:val="22"/>
        </w:rPr>
        <w:t xml:space="preserve">QA Colleague: </w:t>
      </w:r>
      <w:r>
        <w:rPr>
          <w:rFonts w:ascii="Arial" w:hAnsi="Arial" w:eastAsia="Arial"/>
          <w:sz w:val="22"/>
        </w:rPr>
        <w:t>Since five this morning, he wanted a full day for it./Từ năm giờ sáng rồi, cậu ấy muốn dành trọn ngày cho việc này.</w:t>
      </w:r>
    </w:p>
    <w:p>
      <w:pPr>
        <w:keepLines/>
        <w:spacing w:line="276" w:lineRule="auto" w:after="60"/>
      </w:pPr>
      <w:r>
        <w:rPr>
          <w:rFonts w:ascii="Arial" w:hAnsi="Arial" w:eastAsia="Arial"/>
          <w:b/>
          <w:sz w:val="22"/>
        </w:rPr>
        <w:t xml:space="preserve">Tony: </w:t>
      </w:r>
      <w:r>
        <w:rPr>
          <w:rFonts w:ascii="Arial" w:hAnsi="Arial" w:eastAsia="Arial"/>
          <w:sz w:val="22"/>
        </w:rPr>
        <w:t>That's exactly the kind of thoroughness this test deserves./Đó chính xác là kiểu kỹ lưỡng bài test này xứng đáng.</w:t>
      </w:r>
    </w:p>
    <w:p>
      <w:pPr>
        <w:keepLines/>
        <w:spacing w:line="276" w:lineRule="auto" w:after="60"/>
      </w:pPr>
      <w:r>
        <w:rPr>
          <w:rFonts w:ascii="Arial" w:hAnsi="Arial" w:eastAsia="Arial"/>
          <w:b/>
          <w:sz w:val="22"/>
        </w:rPr>
        <w:t>RECOGNISING SOMEONE'S EXTRA TIME AS DESERVED, NOT EXCESSIVE / NHẬN DIỆN THỜI GIAN THÊM CỦA AI ĐÓ LÀ XỨNG ĐÁNG, KHÔNG THÁI QUÁ</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right person is already in place./Hỏi trực tiếp liệu đúng người đã có mặt tại chỗ chưa.</w:t>
      </w:r>
    </w:p>
    <w:p>
      <w:pPr>
        <w:keepLines/>
        <w:spacing w:line="276" w:lineRule="auto" w:after="60"/>
      </w:pPr>
      <w:r>
        <w:rPr>
          <w:rFonts w:ascii="Arial" w:hAnsi="Arial" w:eastAsia="Arial"/>
          <w:b/>
          <w:sz w:val="22"/>
        </w:rPr>
        <w:t xml:space="preserve">Task line 2: </w:t>
      </w:r>
      <w:r>
        <w:rPr>
          <w:rFonts w:ascii="Arial" w:hAnsi="Arial" w:eastAsia="Arial"/>
          <w:sz w:val="22"/>
        </w:rPr>
        <w:t>Report an early, deliberate start time with the reasoning behind it./Báo cáo một thời điểm bắt đầu sớm, có chủ đích cùng lý luận đằng sau nó.</w:t>
      </w:r>
    </w:p>
    <w:p>
      <w:pPr>
        <w:keepLines/>
        <w:spacing w:line="276" w:lineRule="auto" w:after="60"/>
      </w:pPr>
      <w:r>
        <w:rPr>
          <w:rFonts w:ascii="Arial" w:hAnsi="Arial" w:eastAsia="Arial"/>
          <w:b/>
          <w:sz w:val="22"/>
        </w:rPr>
        <w:t xml:space="preserve">Task line 3: </w:t>
      </w:r>
      <w:r>
        <w:rPr>
          <w:rFonts w:ascii="Arial" w:hAnsi="Arial" w:eastAsia="Arial"/>
          <w:sz w:val="22"/>
        </w:rPr>
        <w:t>Affirm the extra time as appropriate given the stakes./Khẳng định thời gian thêm đó là phù hợp xét theo rủi ro liên quan.</w:t>
      </w:r>
    </w:p>
    <w:p>
      <w:pPr>
        <w:keepLines/>
        <w:spacing w:line="276" w:lineRule="auto" w:after="60"/>
      </w:pPr>
      <w:r>
        <w:rPr>
          <w:rFonts w:ascii="Arial" w:hAnsi="Arial" w:eastAsia="Arial"/>
          <w:b/>
          <w:sz w:val="22"/>
        </w:rPr>
        <w:t xml:space="preserve">Task line 4: </w:t>
      </w:r>
      <w:r>
        <w:rPr>
          <w:rFonts w:ascii="Arial" w:hAnsi="Arial" w:eastAsia="Arial"/>
          <w:sz w:val="22"/>
        </w:rPr>
        <w:t>Recognise thoroughness on a capstone test as earned diligence, not overcaution./Nhận diện sự kỹ lưỡng trên một bài test then chốt là sự cần mẫn xứng đáng, không phải thận trọng thái quá.</w:t>
      </w:r>
    </w:p>
    <w:p>
      <w:pPr>
        <w:keepLines/>
        <w:spacing w:line="276" w:lineRule="auto" w:after="60"/>
      </w:pPr>
      <w:r>
        <w:rPr>
          <w:rFonts w:ascii="Arial" w:hAnsi="Arial" w:eastAsia="Arial"/>
          <w:b/>
          <w:sz w:val="22"/>
        </w:rPr>
        <w:t xml:space="preserve">Task line 5: </w:t>
      </w:r>
      <w:r>
        <w:rPr>
          <w:rFonts w:ascii="Arial" w:hAnsi="Arial" w:eastAsia="Arial"/>
          <w:sz w:val="22"/>
        </w:rPr>
        <w:t>Record this affirmation as setting a positive tone before any problems have even surfaced./Ghi nhận sự khẳng định này là đặt một tông tích cực trước khi bất kỳ vấn đề nào thậm chí xuất hiện.</w:t>
      </w:r>
    </w:p>
    <w:p>
      <w:pPr>
        <w:keepLines/>
        <w:spacing w:line="276" w:lineRule="auto" w:after="60"/>
      </w:pPr>
      <w:r>
        <w:rPr>
          <w:rFonts w:ascii="Arial" w:hAnsi="Arial" w:eastAsia="Arial"/>
          <w:b/>
          <w:sz w:val="22"/>
        </w:rPr>
        <w:t xml:space="preserve">Task line 6: </w:t>
      </w:r>
      <w:r>
        <w:rPr>
          <w:rFonts w:ascii="Arial" w:hAnsi="Arial" w:eastAsia="Arial"/>
          <w:sz w:val="22"/>
        </w:rPr>
        <w:t>Recognise starting early on a capstone test as a mark of genuine ownership./Nhận diện việc bắt đầu sớm trên một bài test then chốt là dấu hiệu của quyền sở hữu chân thực.</w:t>
      </w:r>
    </w:p>
    <w:p>
      <w:pPr>
        <w:keepLines/>
        <w:spacing w:line="276" w:lineRule="auto" w:after="60"/>
      </w:pPr>
      <w:r>
        <w:rPr>
          <w:rFonts w:ascii="Arial" w:hAnsi="Arial" w:eastAsia="Arial"/>
          <w:b/>
          <w:sz w:val="22"/>
        </w:rPr>
        <w:t xml:space="preserve">Task line 7: </w:t>
      </w:r>
      <w:r>
        <w:rPr>
          <w:rFonts w:ascii="Arial" w:hAnsi="Arial" w:eastAsia="Arial"/>
          <w:sz w:val="22"/>
        </w:rPr>
        <w:t>Recognise a colleague's extra time invested in a capstone task as deserved diligence, affirming it before any problems have surfaced./Nhận diện thời gian thêm của một đồng nghiệp đầu tư vào một nhiệm vụ then chốt là sự cần mẫn xứng đáng, khẳng định điều đó trước khi bất kỳ vấn đề nào xuất hiện.</w:t>
      </w:r>
    </w:p>
    <w:p>
      <w:pPr>
        <w:keepLines/>
        <w:spacing w:line="276" w:lineRule="auto" w:after="60"/>
      </w:pPr>
      <w:r>
        <w:rPr>
          <w:rFonts w:ascii="Arial" w:hAnsi="Arial" w:eastAsia="Arial"/>
          <w:b/>
          <w:sz w:val="22"/>
        </w:rPr>
        <w:t xml:space="preserve">Tony: </w:t>
      </w:r>
      <w:r>
        <w:rPr>
          <w:rFonts w:ascii="Arial" w:hAnsi="Arial" w:eastAsia="Arial"/>
          <w:sz w:val="22"/>
        </w:rPr>
        <w:t>Let's go through the acceptance checklist once more before we get there, safety items, throughput targets, documentation requirements./Mình xem qua danh sách nghiệm thu một lần nữa trước khi đến đó, các mục an toàn, mục tiêu công suất, yêu cầu tài liệu.</w:t>
      </w:r>
    </w:p>
    <w:p>
      <w:pPr>
        <w:keepLines/>
        <w:spacing w:line="276" w:lineRule="auto" w:after="60"/>
      </w:pPr>
      <w:r>
        <w:rPr>
          <w:rFonts w:ascii="Arial" w:hAnsi="Arial" w:eastAsia="Arial"/>
          <w:b/>
          <w:sz w:val="22"/>
        </w:rPr>
        <w:t xml:space="preserve">QA Colleague: </w:t>
      </w:r>
      <w:r>
        <w:rPr>
          <w:rFonts w:ascii="Arial" w:hAnsi="Arial" w:eastAsia="Arial"/>
          <w:sz w:val="22"/>
        </w:rPr>
        <w:t>I have it printed already, three pages, nothing skipped./Em đã in sẵn rồi, ba trang, không bỏ sót gì.</w:t>
      </w:r>
    </w:p>
    <w:p>
      <w:pPr>
        <w:keepLines/>
        <w:spacing w:line="276" w:lineRule="auto" w:after="60"/>
      </w:pPr>
      <w:r>
        <w:rPr>
          <w:rFonts w:ascii="Arial" w:hAnsi="Arial" w:eastAsia="Arial"/>
          <w:b/>
          <w:sz w:val="22"/>
        </w:rPr>
        <w:t xml:space="preserve">Tony: </w:t>
      </w:r>
      <w:r>
        <w:rPr>
          <w:rFonts w:ascii="Arial" w:hAnsi="Arial" w:eastAsia="Arial"/>
          <w:sz w:val="22"/>
        </w:rPr>
        <w:t>Good, I'd rather walk in over-prepared than miss something obvious on the most important test day of the launch./Tốt, anh thà bước vào chuẩn bị thừa còn hơn bỏ lỡ điều gì đó hiển nhiên vào ngày kiểm tra quan trọng nhất của buổi khởi động.</w:t>
      </w:r>
    </w:p>
    <w:p>
      <w:pPr>
        <w:keepLines/>
        <w:spacing w:line="276" w:lineRule="auto" w:after="60"/>
      </w:pPr>
      <w:r>
        <w:rPr>
          <w:rFonts w:ascii="Arial" w:hAnsi="Arial" w:eastAsia="Arial"/>
          <w:b/>
          <w:sz w:val="22"/>
        </w:rPr>
        <w:t xml:space="preserve">QA Colleague: </w:t>
      </w:r>
      <w:r>
        <w:rPr>
          <w:rFonts w:ascii="Arial" w:hAnsi="Arial" w:eastAsia="Arial"/>
          <w:sz w:val="22"/>
        </w:rPr>
        <w:t>After everything that's happened these past few months, over-prepared feels about right./Sau mọi thứ đã xảy ra vài tháng qua, chuẩn bị thừa nghe có vẻ đúng.</w:t>
      </w:r>
    </w:p>
    <w:p>
      <w:pPr>
        <w:keepLines/>
        <w:spacing w:line="276" w:lineRule="auto" w:after="60"/>
      </w:pPr>
      <w:r>
        <w:rPr>
          <w:rFonts w:ascii="Arial" w:hAnsi="Arial" w:eastAsia="Arial"/>
          <w:b/>
          <w:sz w:val="22"/>
        </w:rPr>
        <w:t>REVIEWING A CHECKLIST ONE MORE TIME BEFORE THE MOST IMPORTANT DAY / RÀ SOÁT MỘT DANH SÁCH KIỂM TRA LẦN NỮA TRƯỚC NGÀY QUAN TRỌNG NHẤT</w:t>
      </w:r>
    </w:p>
    <w:p>
      <w:pPr>
        <w:keepLines/>
        <w:spacing w:line="276" w:lineRule="auto" w:after="60"/>
      </w:pPr>
      <w:r>
        <w:rPr>
          <w:rFonts w:ascii="Arial" w:hAnsi="Arial" w:eastAsia="Arial"/>
          <w:b/>
          <w:sz w:val="22"/>
        </w:rPr>
        <w:t xml:space="preserve">Task line 1: </w:t>
      </w:r>
      <w:r>
        <w:rPr>
          <w:rFonts w:ascii="Arial" w:hAnsi="Arial" w:eastAsia="Arial"/>
          <w:sz w:val="22"/>
        </w:rPr>
        <w:t>Propose a final review of a comprehensive checklist before departure./Đề xuất một sự rà soát cuối cho một danh sách kiểm tra toàn diện trước khi khởi hành.</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is already prepared and complete./Xác nhận danh sách kiểm tra đó đã được chuẩn bị và đầy đủ.</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over-preparation on a high-stakes day./Nêu rõ một sở thích cho sự chuẩn bị thừa vào một ngày rủi ro cao.</w:t>
      </w:r>
    </w:p>
    <w:p>
      <w:pPr>
        <w:keepLines/>
        <w:spacing w:line="276" w:lineRule="auto" w:after="60"/>
      </w:pPr>
      <w:r>
        <w:rPr>
          <w:rFonts w:ascii="Arial" w:hAnsi="Arial" w:eastAsia="Arial"/>
          <w:b/>
          <w:sz w:val="22"/>
        </w:rPr>
        <w:t xml:space="preserve">Task line 4: </w:t>
      </w:r>
      <w:r>
        <w:rPr>
          <w:rFonts w:ascii="Arial" w:hAnsi="Arial" w:eastAsia="Arial"/>
          <w:sz w:val="22"/>
        </w:rPr>
        <w:t>Connect the preference to the broader context of the launch's history./Kết nối sở thích đó với bối cảnh rộng hơn của lịch sử buổi khởi động.</w:t>
      </w:r>
    </w:p>
    <w:p>
      <w:pPr>
        <w:keepLines/>
        <w:spacing w:line="276" w:lineRule="auto" w:after="60"/>
      </w:pPr>
      <w:r>
        <w:rPr>
          <w:rFonts w:ascii="Arial" w:hAnsi="Arial" w:eastAsia="Arial"/>
          <w:b/>
          <w:sz w:val="22"/>
        </w:rPr>
        <w:t xml:space="preserve">Task line 5: </w:t>
      </w:r>
      <w:r>
        <w:rPr>
          <w:rFonts w:ascii="Arial" w:hAnsi="Arial" w:eastAsia="Arial"/>
          <w:sz w:val="22"/>
        </w:rPr>
        <w:t>Recognise reviewing a checklist one final time as appropriate for a capstone event./Nhận diện việc rà soát một danh sách kiểm tra lần cuối là phù hợp cho một sự kiện then chốt.</w:t>
      </w:r>
    </w:p>
    <w:p>
      <w:pPr>
        <w:keepLines/>
        <w:spacing w:line="276" w:lineRule="auto" w:after="60"/>
      </w:pPr>
      <w:r>
        <w:rPr>
          <w:rFonts w:ascii="Arial" w:hAnsi="Arial" w:eastAsia="Arial"/>
          <w:b/>
          <w:sz w:val="22"/>
        </w:rPr>
        <w:t xml:space="preserve">Task line 6: </w:t>
      </w:r>
      <w:r>
        <w:rPr>
          <w:rFonts w:ascii="Arial" w:hAnsi="Arial" w:eastAsia="Arial"/>
          <w:sz w:val="22"/>
        </w:rPr>
        <w:t>Record this final review as consistent with the arc's whole pattern of thorough preparation./Ghi nhận sự rà soát cuối này nhất quán với mô hình chuẩn bị kỹ lưỡng của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Review a comprehensive checklist one final time before the most important day of a launch, preferring over-preparation to missed details./Rà soát một danh sách kiểm tra toàn diện lần cuối trước ngày quan trọng nhất của một buổi khởi động, ưu tiên sự chuẩn bị thừa hơn các chi tiết bị bỏ lỡ.</w:t>
      </w:r>
    </w:p>
    <w:p>
      <w:pPr>
        <w:keepLines/>
        <w:spacing w:line="276" w:lineRule="auto" w:after="60"/>
      </w:pPr>
      <w:r>
        <w:rPr>
          <w:rFonts w:ascii="Arial" w:hAnsi="Arial" w:eastAsia="Arial"/>
          <w:b/>
          <w:sz w:val="22"/>
        </w:rPr>
        <w:t xml:space="preserve">Tony: </w:t>
      </w:r>
      <w:r>
        <w:rPr>
          <w:rFonts w:ascii="Arial" w:hAnsi="Arial" w:eastAsia="Arial"/>
          <w:sz w:val="22"/>
        </w:rPr>
        <w:t>Honestly, I'm not even holding a grudge about the three-week delay anymore, not with the panels finally here and working./Thành thật thì, anh không còn giữ mối bận tâm nào về sự trễ ba tuần nữa, không phải khi bảng điều khiển cuối cùng đã về và hoạt động.</w:t>
      </w:r>
    </w:p>
    <w:p>
      <w:pPr>
        <w:keepLines/>
        <w:spacing w:line="276" w:lineRule="auto" w:after="60"/>
      </w:pPr>
      <w:r>
        <w:rPr>
          <w:rFonts w:ascii="Arial" w:hAnsi="Arial" w:eastAsia="Arial"/>
          <w:b/>
          <w:sz w:val="22"/>
        </w:rPr>
        <w:t xml:space="preserve">QA Colleague: </w:t>
      </w:r>
      <w:r>
        <w:rPr>
          <w:rFonts w:ascii="Arial" w:hAnsi="Arial" w:eastAsia="Arial"/>
          <w:sz w:val="22"/>
        </w:rPr>
        <w:t>That's generous of you, three weeks felt long at the time./Vậy hào phóng đấy, ba tuần cảm thấy dài vào lúc đó.</w:t>
      </w:r>
    </w:p>
    <w:p>
      <w:pPr>
        <w:keepLines/>
        <w:spacing w:line="276" w:lineRule="auto" w:after="60"/>
      </w:pPr>
      <w:r>
        <w:rPr>
          <w:rFonts w:ascii="Arial" w:hAnsi="Arial" w:eastAsia="Arial"/>
          <w:b/>
          <w:sz w:val="22"/>
        </w:rPr>
        <w:t xml:space="preserve">Tony: </w:t>
      </w:r>
      <w:r>
        <w:rPr>
          <w:rFonts w:ascii="Arial" w:hAnsi="Arial" w:eastAsia="Arial"/>
          <w:sz w:val="22"/>
        </w:rPr>
        <w:t>It did, but Klaus's team handled the fire and the delay honestly the whole way through, that counts for a lot./Đúng vậy, nhưng đội của Klaus xử lý vụ cháy và sự trễ hạn trung thực suốt cả quá trình, điều đó có giá trị lớn.</w:t>
      </w:r>
    </w:p>
    <w:p>
      <w:pPr>
        <w:keepLines/>
        <w:spacing w:line="276" w:lineRule="auto" w:after="60"/>
      </w:pPr>
      <w:r>
        <w:rPr>
          <w:rFonts w:ascii="Arial" w:hAnsi="Arial" w:eastAsia="Arial"/>
          <w:b/>
          <w:sz w:val="22"/>
        </w:rPr>
        <w:t xml:space="preserve">QA Colleague: </w:t>
      </w:r>
      <w:r>
        <w:rPr>
          <w:rFonts w:ascii="Arial" w:hAnsi="Arial" w:eastAsia="Arial"/>
          <w:sz w:val="22"/>
        </w:rPr>
        <w:t>A relationship that survives its worst week is a relationship worth keeping, I suppose./Em nghĩ một mối quan hệ sống sót qua tuần tệ nhất của nó là một mối quan hệ đáng giữ.</w:t>
      </w:r>
    </w:p>
    <w:p>
      <w:pPr>
        <w:keepLines/>
        <w:spacing w:line="276" w:lineRule="auto" w:after="60"/>
      </w:pPr>
      <w:r>
        <w:rPr>
          <w:rFonts w:ascii="Arial" w:hAnsi="Arial" w:eastAsia="Arial"/>
          <w:b/>
          <w:sz w:val="22"/>
        </w:rPr>
        <w:t>LETTING GO OF A PAST GRIEVANCE ONCE IT'S GENUINELY RESOLVED / BUÔNG BỎ MỘT SỰ BẤT BÌNH QUÁ KHỨ MỘT KHI NÓ THỰC SỰ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Admit honestly that a past frustration no longer feels significant./Thừa nhận trung thực rằng một sự bực bội quá khứ không còn cảm thấy quan trọng.</w:t>
      </w:r>
    </w:p>
    <w:p>
      <w:pPr>
        <w:keepLines/>
        <w:spacing w:line="276" w:lineRule="auto" w:after="60"/>
      </w:pPr>
      <w:r>
        <w:rPr>
          <w:rFonts w:ascii="Arial" w:hAnsi="Arial" w:eastAsia="Arial"/>
          <w:b/>
          <w:sz w:val="22"/>
        </w:rPr>
        <w:t xml:space="preserve">Task line 2: </w:t>
      </w:r>
      <w:r>
        <w:rPr>
          <w:rFonts w:ascii="Arial" w:hAnsi="Arial" w:eastAsia="Arial"/>
          <w:sz w:val="22"/>
        </w:rPr>
        <w:t>Acknowledge the past frustration's original validity honestly./Thừa nhận tính hợp lệ ban đầu của sự bực bội quá khứ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Explain the specific behaviour that earned this forgiveness./Giải thích hành vi cụ thể đã giành được sự tha thứ này.</w:t>
      </w:r>
    </w:p>
    <w:p>
      <w:pPr>
        <w:keepLines/>
        <w:spacing w:line="276" w:lineRule="auto" w:after="60"/>
      </w:pPr>
      <w:r>
        <w:rPr>
          <w:rFonts w:ascii="Arial" w:hAnsi="Arial" w:eastAsia="Arial"/>
          <w:b/>
          <w:sz w:val="22"/>
        </w:rPr>
        <w:t xml:space="preserve">Task line 4: </w:t>
      </w:r>
      <w:r>
        <w:rPr>
          <w:rFonts w:ascii="Arial" w:hAnsi="Arial" w:eastAsia="Arial"/>
          <w:sz w:val="22"/>
        </w:rPr>
        <w:t>Generalise the observation into a broader principle about relationships./Tổng quát hóa quan sát đó thành một nguyên tắc rộng hơn về các mối quan hệ.</w:t>
      </w:r>
    </w:p>
    <w:p>
      <w:pPr>
        <w:keepLines/>
        <w:spacing w:line="276" w:lineRule="auto" w:after="60"/>
      </w:pPr>
      <w:r>
        <w:rPr>
          <w:rFonts w:ascii="Arial" w:hAnsi="Arial" w:eastAsia="Arial"/>
          <w:b/>
          <w:sz w:val="22"/>
        </w:rPr>
        <w:t xml:space="preserve">Task line 5: </w:t>
      </w:r>
      <w:r>
        <w:rPr>
          <w:rFonts w:ascii="Arial" w:hAnsi="Arial" w:eastAsia="Arial"/>
          <w:sz w:val="22"/>
        </w:rPr>
        <w:t>Recognise letting go of a resolved grievance as healthier than holding onto it out of habit./Nhận diện việc buông bỏ một sự bất bình đã giải quyết là lành mạnh hơn giữ nó theo thói quen.</w:t>
      </w:r>
    </w:p>
    <w:p>
      <w:pPr>
        <w:keepLines/>
        <w:spacing w:line="276" w:lineRule="auto" w:after="60"/>
      </w:pPr>
      <w:r>
        <w:rPr>
          <w:rFonts w:ascii="Arial" w:hAnsi="Arial" w:eastAsia="Arial"/>
          <w:b/>
          <w:sz w:val="22"/>
        </w:rPr>
        <w:t xml:space="preserve">Task line 6: </w:t>
      </w:r>
      <w:r>
        <w:rPr>
          <w:rFonts w:ascii="Arial" w:hAnsi="Arial" w:eastAsia="Arial"/>
          <w:sz w:val="22"/>
        </w:rPr>
        <w:t>Record this release as a fitting close to the equipment-crisis chapter of the whole arc./Ghi nhận sự buông bỏ này là một cách khép lại phù hợp cho chương khủng hoảng thiết bị của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Genuinely let go of a past grievance once it has been honestly resolved, rather than holding onto it out of habit./Thực sự buông bỏ một sự bất bình quá khứ một khi nó đã được giải quyết trung thực, thay vì giữ nó theo thói quen.</w:t>
      </w:r>
    </w:p>
    <w:p>
      <w:pPr>
        <w:keepLines/>
        <w:spacing w:line="276" w:lineRule="auto" w:after="60"/>
      </w:pPr>
      <w:r>
        <w:rPr>
          <w:rFonts w:ascii="Arial" w:hAnsi="Arial" w:eastAsia="Arial"/>
          <w:b/>
          <w:sz w:val="22"/>
        </w:rPr>
        <w:t xml:space="preserve">Tony: </w:t>
      </w:r>
      <w:r>
        <w:rPr>
          <w:rFonts w:ascii="Arial" w:hAnsi="Arial" w:eastAsia="Arial"/>
          <w:sz w:val="22"/>
        </w:rPr>
        <w:t>Let me call Tuan Anh quickly, just to hear his voice before I see the numbers, tone tells me almost as much as data does./Để anh gọi Tuấn Anh nhanh, chỉ để nghe giọng cậu ấy trước khi anh thấy các con số, giọng điệu nói cho anh biết gần bằng dữ liệu vậy.</w:t>
      </w:r>
    </w:p>
    <w:p>
      <w:pPr>
        <w:keepLines/>
        <w:spacing w:line="276" w:lineRule="auto" w:after="60"/>
      </w:pPr>
      <w:r>
        <w:rPr>
          <w:rFonts w:ascii="Arial" w:hAnsi="Arial" w:eastAsia="Arial"/>
          <w:b/>
          <w:sz w:val="22"/>
        </w:rPr>
        <w:t xml:space="preserve">Company Driver: </w:t>
      </w:r>
      <w:r>
        <w:rPr>
          <w:rFonts w:ascii="Arial" w:hAnsi="Arial" w:eastAsia="Arial"/>
          <w:sz w:val="22"/>
        </w:rPr>
        <w:t>Good instinct, a voice can't hide worry the way a text message can./Bản năng tốt, một giọng nói không thể giấu sự lo lắng như một tin nhắn văn bản có thể.</w:t>
      </w:r>
    </w:p>
    <w:p>
      <w:pPr>
        <w:keepLines/>
        <w:spacing w:line="276" w:lineRule="auto" w:after="60"/>
      </w:pPr>
      <w:r>
        <w:rPr>
          <w:rFonts w:ascii="Arial" w:hAnsi="Arial" w:eastAsia="Arial"/>
          <w:b/>
          <w:sz w:val="22"/>
        </w:rPr>
        <w:t xml:space="preserve">Tony: </w:t>
      </w:r>
      <w:r>
        <w:rPr>
          <w:rFonts w:ascii="Arial" w:hAnsi="Arial" w:eastAsia="Arial"/>
          <w:sz w:val="22"/>
        </w:rPr>
        <w:t>Exactly why I'd rather call than wait for a written update./Chính xác lý do anh thà gọi còn hơn chờ một bản cập nhật viết sẵn.</w:t>
      </w:r>
    </w:p>
    <w:p>
      <w:pPr>
        <w:keepLines/>
        <w:spacing w:line="276" w:lineRule="auto" w:after="60"/>
      </w:pPr>
      <w:r>
        <w:rPr>
          <w:rFonts w:ascii="Arial" w:hAnsi="Arial" w:eastAsia="Arial"/>
          <w:b/>
          <w:sz w:val="22"/>
        </w:rPr>
        <w:t xml:space="preserve">Company Driver: </w:t>
      </w:r>
      <w:r>
        <w:rPr>
          <w:rFonts w:ascii="Arial" w:hAnsi="Arial" w:eastAsia="Arial"/>
          <w:sz w:val="22"/>
        </w:rPr>
        <w:t>Smart, especially on a day this important./Khôn ngoan, đặc biệt vào một ngày quan trọng thế này.</w:t>
      </w:r>
    </w:p>
    <w:p>
      <w:pPr>
        <w:keepLines/>
        <w:spacing w:line="276" w:lineRule="auto" w:after="60"/>
      </w:pPr>
      <w:r>
        <w:rPr>
          <w:rFonts w:ascii="Arial" w:hAnsi="Arial" w:eastAsia="Arial"/>
          <w:b/>
          <w:sz w:val="22"/>
        </w:rPr>
        <w:t>READING TONE OF VOICE FOR SIGNALS A TEXT MESSAGE CAN'T CARRY / ĐỌC GIỌNG ĐIỆU CHO CÁC TÍN HIỆU MỘT TIN NHẮN VĂN BẢN KHÔNG THỂ MANG THEO</w:t>
      </w:r>
    </w:p>
    <w:p>
      <w:pPr>
        <w:keepLines/>
        <w:spacing w:line="276" w:lineRule="auto" w:after="60"/>
      </w:pPr>
      <w:r>
        <w:rPr>
          <w:rFonts w:ascii="Arial" w:hAnsi="Arial" w:eastAsia="Arial"/>
          <w:b/>
          <w:sz w:val="22"/>
        </w:rPr>
        <w:t xml:space="preserve">Task line 1: </w:t>
      </w:r>
      <w:r>
        <w:rPr>
          <w:rFonts w:ascii="Arial" w:hAnsi="Arial" w:eastAsia="Arial"/>
          <w:sz w:val="22"/>
        </w:rPr>
        <w:t>Choose a phone call deliberately over a written update./Chủ động chọn một cuộc gọi điện thoại thay vì một bản cập nhật viết sẵn.</w:t>
      </w:r>
    </w:p>
    <w:p>
      <w:pPr>
        <w:keepLines/>
        <w:spacing w:line="276" w:lineRule="auto" w:after="60"/>
      </w:pPr>
      <w:r>
        <w:rPr>
          <w:rFonts w:ascii="Arial" w:hAnsi="Arial" w:eastAsia="Arial"/>
          <w:b/>
          <w:sz w:val="22"/>
        </w:rPr>
        <w:t xml:space="preserve">Task line 2: </w:t>
      </w:r>
      <w:r>
        <w:rPr>
          <w:rFonts w:ascii="Arial" w:hAnsi="Arial" w:eastAsia="Arial"/>
          <w:sz w:val="22"/>
        </w:rPr>
        <w:t>Recognise the specific advantage voice carries over text./Nhận diện lợi thế cụ thể giọng nói mang lại hơn văn bản.</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behind the channel choice explicitly./Xác nhận lý luận đằng sau lựa chọn kênh đó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Recognise this channel choice as especially wise given the day's significance./Nhận diện lựa chọn kênh này đặc biệt khôn ngoan xét theo tầm quan trọng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tone of voice as carrying information that written text cannot convey./Nhận diện giọng điệu mang thông tin mà văn bản viết không thể truyền tải.</w:t>
      </w:r>
    </w:p>
    <w:p>
      <w:pPr>
        <w:keepLines/>
        <w:spacing w:line="276" w:lineRule="auto" w:after="60"/>
      </w:pPr>
      <w:r>
        <w:rPr>
          <w:rFonts w:ascii="Arial" w:hAnsi="Arial" w:eastAsia="Arial"/>
          <w:b/>
          <w:sz w:val="22"/>
        </w:rPr>
        <w:t xml:space="preserve">Task line 6: </w:t>
      </w:r>
      <w:r>
        <w:rPr>
          <w:rFonts w:ascii="Arial" w:hAnsi="Arial" w:eastAsia="Arial"/>
          <w:sz w:val="22"/>
        </w:rPr>
        <w:t>Record this channel preference as a small but meaningful communication habit on a high-stakes day./Ghi nhận sở thích kênh này là một thói quen giao tiếp nhỏ nhưng có ý nghĩa vào một ngày rủi ro cao.</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voice call over a written update to catch signals of worry that text cannot carry, especially on a high-stakes day./Chủ động chọn một cuộc gọi thoại thay vì một bản cập nhật viết sẵn để bắt các tín hiệu lo lắng mà văn bản không thể mang theo, đặc biệt vào một ngày rủi ro cao.</w:t>
      </w:r>
    </w:p>
    <w:p>
      <w:pPr>
        <w:keepLines/>
        <w:spacing w:line="276" w:lineRule="auto" w:after="60"/>
      </w:pPr>
      <w:r>
        <w:rPr>
          <w:rFonts w:ascii="Arial" w:hAnsi="Arial" w:eastAsia="Arial"/>
          <w:b/>
          <w:sz w:val="22"/>
        </w:rPr>
        <w:t xml:space="preserve">Company Driver: </w:t>
      </w:r>
      <w:r>
        <w:rPr>
          <w:rFonts w:ascii="Arial" w:hAnsi="Arial" w:eastAsia="Arial"/>
          <w:sz w:val="22"/>
        </w:rPr>
        <w:t>Can I say something, Tony? This launch has meant something to me too, driving you to every one of these moments./Em nói điều này được không, Tony? Buổi khởi động này cũng có ý nghĩa với em, chở anh đến từng khoảnh khắc trong số này.</w:t>
      </w:r>
    </w:p>
    <w:p>
      <w:pPr>
        <w:keepLines/>
        <w:spacing w:line="276" w:lineRule="auto" w:after="60"/>
      </w:pPr>
      <w:r>
        <w:rPr>
          <w:rFonts w:ascii="Arial" w:hAnsi="Arial" w:eastAsia="Arial"/>
          <w:b/>
          <w:sz w:val="22"/>
        </w:rPr>
        <w:t xml:space="preserve">Tony: </w:t>
      </w:r>
      <w:r>
        <w:rPr>
          <w:rFonts w:ascii="Arial" w:hAnsi="Arial" w:eastAsia="Arial"/>
          <w:sz w:val="22"/>
        </w:rPr>
        <w:t>I didn't realise you felt that connected to it, tell me more./Anh không nhận ra em cảm thấy gắn bó với nó đến vậy, kể anh nghe thêm.</w:t>
      </w:r>
    </w:p>
    <w:p>
      <w:pPr>
        <w:keepLines/>
        <w:spacing w:line="276" w:lineRule="auto" w:after="60"/>
      </w:pPr>
      <w:r>
        <w:rPr>
          <w:rFonts w:ascii="Arial" w:hAnsi="Arial" w:eastAsia="Arial"/>
          <w:b/>
          <w:sz w:val="22"/>
        </w:rPr>
        <w:t xml:space="preserve">Company Driver: </w:t>
      </w:r>
      <w:r>
        <w:rPr>
          <w:rFonts w:ascii="Arial" w:hAnsi="Arial" w:eastAsia="Arial"/>
          <w:sz w:val="22"/>
        </w:rPr>
        <w:t>I've watched this whole thing build from an empty lot, it feels like mine a little too, even from the driver's seat./Em đã xem cả việc này xây dựng từ một mảnh đất trống, nó cảm thấy như của em một chút, ngay cả từ ghế lái.</w:t>
      </w:r>
    </w:p>
    <w:p>
      <w:pPr>
        <w:keepLines/>
        <w:spacing w:line="276" w:lineRule="auto" w:after="60"/>
      </w:pPr>
      <w:r>
        <w:rPr>
          <w:rFonts w:ascii="Arial" w:hAnsi="Arial" w:eastAsia="Arial"/>
          <w:b/>
          <w:sz w:val="22"/>
        </w:rPr>
        <w:t xml:space="preserve">Tony: </w:t>
      </w:r>
      <w:r>
        <w:rPr>
          <w:rFonts w:ascii="Arial" w:hAnsi="Arial" w:eastAsia="Arial"/>
          <w:sz w:val="22"/>
        </w:rPr>
        <w:t>It should feel like yours, you've been part of every single one of these mornings./Nó nên cảm thấy như của em, em đã là một phần của từng buổi sáng trong số này.</w:t>
      </w:r>
    </w:p>
    <w:p>
      <w:pPr>
        <w:keepLines/>
        <w:spacing w:line="276" w:lineRule="auto" w:after="60"/>
      </w:pPr>
      <w:r>
        <w:rPr>
          <w:rFonts w:ascii="Arial" w:hAnsi="Arial" w:eastAsia="Arial"/>
          <w:b/>
          <w:sz w:val="22"/>
        </w:rPr>
        <w:t>LEARNING THAT SOMEONE ON THE SIDELINES FELT LIKE PART OF THE STORY / BIẾT ĐƯỢC AI ĐÓ Ở BÊN LỀ CẢM THẤY LÀ MỘT PHẦN CỦA CÂU CHUYỆN</w:t>
      </w:r>
    </w:p>
    <w:p>
      <w:pPr>
        <w:keepLines/>
        <w:spacing w:line="276" w:lineRule="auto" w:after="60"/>
      </w:pPr>
      <w:r>
        <w:rPr>
          <w:rFonts w:ascii="Arial" w:hAnsi="Arial" w:eastAsia="Arial"/>
          <w:b/>
          <w:sz w:val="22"/>
        </w:rPr>
        <w:t xml:space="preserve">Task line 1: </w:t>
      </w:r>
      <w:r>
        <w:rPr>
          <w:rFonts w:ascii="Arial" w:hAnsi="Arial" w:eastAsia="Arial"/>
          <w:sz w:val="22"/>
        </w:rPr>
        <w:t>Share a vulnerable, unexpected personal connection to a shared project./Chia sẻ một sự kết nối cá nhân dễ tổn thương, bất ngờ với một dự án chung.</w:t>
      </w:r>
    </w:p>
    <w:p>
      <w:pPr>
        <w:keepLines/>
        <w:spacing w:line="276" w:lineRule="auto" w:after="60"/>
      </w:pPr>
      <w:r>
        <w:rPr>
          <w:rFonts w:ascii="Arial" w:hAnsi="Arial" w:eastAsia="Arial"/>
          <w:b/>
          <w:sz w:val="22"/>
        </w:rPr>
        <w:t xml:space="preserve">Task line 2: </w:t>
      </w:r>
      <w:r>
        <w:rPr>
          <w:rFonts w:ascii="Arial" w:hAnsi="Arial" w:eastAsia="Arial"/>
          <w:sz w:val="22"/>
        </w:rPr>
        <w:t>Express genuine surprise and invite further sharing./Bày tỏ sự ngạc nhiên chân thực và mời gọi chia sẻ thêm.</w:t>
      </w:r>
    </w:p>
    <w:p>
      <w:pPr>
        <w:keepLines/>
        <w:spacing w:line="276" w:lineRule="auto" w:after="60"/>
      </w:pPr>
      <w:r>
        <w:rPr>
          <w:rFonts w:ascii="Arial" w:hAnsi="Arial" w:eastAsia="Arial"/>
          <w:b/>
          <w:sz w:val="22"/>
        </w:rPr>
        <w:t xml:space="preserve">Task line 3: </w:t>
      </w:r>
      <w:r>
        <w:rPr>
          <w:rFonts w:ascii="Arial" w:hAnsi="Arial" w:eastAsia="Arial"/>
          <w:sz w:val="22"/>
        </w:rPr>
        <w:t>Explain the specific source of that sense of ownership./Giải thích nguồn gốc cụ thể của cảm giác sở hữu đó.</w:t>
      </w:r>
    </w:p>
    <w:p>
      <w:pPr>
        <w:keepLines/>
        <w:spacing w:line="276" w:lineRule="auto" w:after="60"/>
      </w:pPr>
      <w:r>
        <w:rPr>
          <w:rFonts w:ascii="Arial" w:hAnsi="Arial" w:eastAsia="Arial"/>
          <w:b/>
          <w:sz w:val="22"/>
        </w:rPr>
        <w:t xml:space="preserve">Task line 4: </w:t>
      </w:r>
      <w:r>
        <w:rPr>
          <w:rFonts w:ascii="Arial" w:hAnsi="Arial" w:eastAsia="Arial"/>
          <w:sz w:val="22"/>
        </w:rPr>
        <w:t>Affirm the connection warmly and explicitly, without hesitation./Khẳng định sự kết nối đó một cách ấm áp, rõ ràng, không do dự.</w:t>
      </w:r>
    </w:p>
    <w:p>
      <w:pPr>
        <w:keepLines/>
        <w:spacing w:line="276" w:lineRule="auto" w:after="60"/>
      </w:pPr>
      <w:r>
        <w:rPr>
          <w:rFonts w:ascii="Arial" w:hAnsi="Arial" w:eastAsia="Arial"/>
          <w:b/>
          <w:sz w:val="22"/>
        </w:rPr>
        <w:t xml:space="preserve">Task line 5: </w:t>
      </w:r>
      <w:r>
        <w:rPr>
          <w:rFonts w:ascii="Arial" w:hAnsi="Arial" w:eastAsia="Arial"/>
          <w:sz w:val="22"/>
        </w:rPr>
        <w:t>Recognise someone on the sidelines feeling genuine ownership as evidence of a well-led project./Nhận diện ai đó ở bên lề cảm thấy quyền sở hữu chân thực là bằng chứng của một dự án được lãnh đạo tốt.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warm, unexpected discovery on the arc's final morning./Ghi nhận trao đổi này là một phát hiện ấm áp, bất ngờ vào buổi sáng cuối cùng của vòng cung.</w:t>
      </w:r>
    </w:p>
    <w:p>
      <w:pPr>
        <w:keepLines/>
        <w:spacing w:line="276" w:lineRule="auto" w:after="60"/>
      </w:pPr>
      <w:r>
        <w:rPr>
          <w:rFonts w:ascii="Arial" w:hAnsi="Arial" w:eastAsia="Arial"/>
          <w:b/>
          <w:sz w:val="22"/>
        </w:rPr>
        <w:t xml:space="preserve">Task line 7: </w:t>
      </w:r>
      <w:r>
        <w:rPr>
          <w:rFonts w:ascii="Arial" w:hAnsi="Arial" w:eastAsia="Arial"/>
          <w:sz w:val="22"/>
        </w:rPr>
        <w:t>Learn that someone in a supporting role felt genuine ownership over a shared project, and affirm that feeling warmly and explicitly./Biết được rằng ai đó trong vai trò hỗ trợ cảm thấy quyền sở hữu chân thực đối với một dự án chung, và khẳng định cảm giác đó một cách ấm áp, rõ ràng.</w:t>
      </w:r>
    </w:p>
    <w:p>
      <w:pPr>
        <w:keepLines/>
        <w:spacing w:line="276" w:lineRule="auto" w:after="60"/>
      </w:pPr>
      <w:r>
        <w:rPr>
          <w:rFonts w:ascii="Arial" w:hAnsi="Arial" w:eastAsia="Arial"/>
          <w:b/>
          <w:sz w:val="22"/>
        </w:rPr>
        <w:t xml:space="preserve">Tony: </w:t>
      </w:r>
      <w:r>
        <w:rPr>
          <w:rFonts w:ascii="Arial" w:hAnsi="Arial" w:eastAsia="Arial"/>
          <w:sz w:val="22"/>
        </w:rPr>
        <w:t>Let's send the wider team a short heads-up now, testing is underway, results by mid-afternoon, nothing more specific than that yet./Mình gửi cho đội rộng hơn một thông báo ngắn ngay bây giờ, kiểm tra đang diễn ra, kết quả vào giữa chiều, chưa có gì cụ thể hơn thế.</w:t>
      </w:r>
    </w:p>
    <w:p>
      <w:pPr>
        <w:keepLines/>
        <w:spacing w:line="276" w:lineRule="auto" w:after="60"/>
      </w:pPr>
      <w:r>
        <w:rPr>
          <w:rFonts w:ascii="Arial" w:hAnsi="Arial" w:eastAsia="Arial"/>
          <w:b/>
          <w:sz w:val="22"/>
        </w:rPr>
        <w:t xml:space="preserve">QA Colleague: </w:t>
      </w:r>
      <w:r>
        <w:rPr>
          <w:rFonts w:ascii="Arial" w:hAnsi="Arial" w:eastAsia="Arial"/>
          <w:sz w:val="22"/>
        </w:rPr>
        <w:t>That's a good amount of detail, enough to keep them informed without inviting speculation./Đó là một lượng chi tiết tốt, đủ để giữ họ được thông tin mà không mời gọi sự suy đoán.</w:t>
      </w:r>
    </w:p>
    <w:p>
      <w:pPr>
        <w:keepLines/>
        <w:spacing w:line="276" w:lineRule="auto" w:after="60"/>
      </w:pPr>
      <w:r>
        <w:rPr>
          <w:rFonts w:ascii="Arial" w:hAnsi="Arial" w:eastAsia="Arial"/>
          <w:b/>
          <w:sz w:val="22"/>
        </w:rPr>
        <w:t xml:space="preserve">Tony: </w:t>
      </w:r>
      <w:r>
        <w:rPr>
          <w:rFonts w:ascii="Arial" w:hAnsi="Arial" w:eastAsia="Arial"/>
          <w:sz w:val="22"/>
        </w:rPr>
        <w:t>Exactly the balance I'm going for, informed but not anxious./Chính xác sự cân bằng anh đang hướng tới, được thông tin nhưng không lo lắng.</w:t>
      </w:r>
    </w:p>
    <w:p>
      <w:pPr>
        <w:keepLines/>
        <w:spacing w:line="276" w:lineRule="auto" w:after="60"/>
      </w:pPr>
      <w:r>
        <w:rPr>
          <w:rFonts w:ascii="Arial" w:hAnsi="Arial" w:eastAsia="Arial"/>
          <w:b/>
          <w:sz w:val="22"/>
        </w:rPr>
        <w:t xml:space="preserve">QA Colleague: </w:t>
      </w:r>
      <w:r>
        <w:rPr>
          <w:rFonts w:ascii="Arial" w:hAnsi="Arial" w:eastAsia="Arial"/>
          <w:sz w:val="22"/>
        </w:rPr>
        <w:t>I'll send it from your name right now./Em sẽ gửi nó dưới tên anh ngay bây giờ.</w:t>
      </w:r>
    </w:p>
    <w:p>
      <w:pPr>
        <w:keepLines/>
        <w:spacing w:line="276" w:lineRule="auto" w:after="60"/>
      </w:pPr>
      <w:r>
        <w:rPr>
          <w:rFonts w:ascii="Arial" w:hAnsi="Arial" w:eastAsia="Arial"/>
          <w:b/>
          <w:sz w:val="22"/>
        </w:rPr>
        <w:t>CALIBRATING A MESSAGE TO INFORM WITHOUT INVITING SPECULATION / HIỆU CHỈNH MỘT THÔNG ĐIỆP ĐỂ THÔNG BÁO MÀ KHÔNG MỜI GỌI SỰ SUY ĐOÁN</w:t>
      </w:r>
    </w:p>
    <w:p>
      <w:pPr>
        <w:keepLines/>
        <w:spacing w:line="276" w:lineRule="auto" w:after="60"/>
      </w:pPr>
      <w:r>
        <w:rPr>
          <w:rFonts w:ascii="Arial" w:hAnsi="Arial" w:eastAsia="Arial"/>
          <w:b/>
          <w:sz w:val="22"/>
        </w:rPr>
        <w:t xml:space="preserve">Task line 1: </w:t>
      </w:r>
      <w:r>
        <w:rPr>
          <w:rFonts w:ascii="Arial" w:hAnsi="Arial" w:eastAsia="Arial"/>
          <w:sz w:val="22"/>
        </w:rPr>
        <w:t>Propose a proactive, appropriately vague update to a wider group./Đề xuất một bản cập nhật chủ động, mơ hồ phù hợp cho một nhóm rộng hơn.</w:t>
      </w:r>
    </w:p>
    <w:p>
      <w:pPr>
        <w:keepLines/>
        <w:spacing w:line="276" w:lineRule="auto" w:after="60"/>
      </w:pPr>
      <w:r>
        <w:rPr>
          <w:rFonts w:ascii="Arial" w:hAnsi="Arial" w:eastAsia="Arial"/>
          <w:b/>
          <w:sz w:val="22"/>
        </w:rPr>
        <w:t xml:space="preserve">Task line 2: </w:t>
      </w:r>
      <w:r>
        <w:rPr>
          <w:rFonts w:ascii="Arial" w:hAnsi="Arial" w:eastAsia="Arial"/>
          <w:sz w:val="22"/>
        </w:rPr>
        <w:t>Recognise the calibrated level of detail as well-judged./Nhận diện mức độ chi tiết đã được hiệu chỉnh là được cân nhắc tốt.</w:t>
      </w:r>
    </w:p>
    <w:p>
      <w:pPr>
        <w:keepLines/>
        <w:spacing w:line="276" w:lineRule="auto" w:after="60"/>
      </w:pPr>
      <w:r>
        <w:rPr>
          <w:rFonts w:ascii="Arial" w:hAnsi="Arial" w:eastAsia="Arial"/>
          <w:b/>
          <w:sz w:val="22"/>
        </w:rPr>
        <w:t xml:space="preserve">Task line 3: </w:t>
      </w:r>
      <w:r>
        <w:rPr>
          <w:rFonts w:ascii="Arial" w:hAnsi="Arial" w:eastAsia="Arial"/>
          <w:sz w:val="22"/>
        </w:rPr>
        <w:t>Confirm the precise balance being aimed for explicitly./Xác nhận sự cân bằng chính xác đang hướng tới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Commit to sending the message immediately under the right name./Cam kết gửi thông điệp đó ngay lập tức dưới đúng tên.</w:t>
      </w:r>
    </w:p>
    <w:p>
      <w:pPr>
        <w:keepLines/>
        <w:spacing w:line="276" w:lineRule="auto" w:after="60"/>
      </w:pPr>
      <w:r>
        <w:rPr>
          <w:rFonts w:ascii="Arial" w:hAnsi="Arial" w:eastAsia="Arial"/>
          <w:b/>
          <w:sz w:val="22"/>
        </w:rPr>
        <w:t xml:space="preserve">Task line 5: </w:t>
      </w:r>
      <w:r>
        <w:rPr>
          <w:rFonts w:ascii="Arial" w:hAnsi="Arial" w:eastAsia="Arial"/>
          <w:sz w:val="22"/>
        </w:rPr>
        <w:t>Recognise calibrating detail level as its own communication skill, distinct from simply sharing or withholding information./Nhận diện việc hiệu chỉnh mức độ chi tiết là một kỹ năng giao tiếp riêng, khác biệt với việc chỉ chia sẻ hoặc giữ lại thông tin.</w:t>
      </w:r>
    </w:p>
    <w:p>
      <w:pPr>
        <w:keepLines/>
        <w:spacing w:line="276" w:lineRule="auto" w:after="60"/>
      </w:pPr>
      <w:r>
        <w:rPr>
          <w:rFonts w:ascii="Arial" w:hAnsi="Arial" w:eastAsia="Arial"/>
          <w:b/>
          <w:sz w:val="22"/>
        </w:rPr>
        <w:t xml:space="preserve">Task line 6: </w:t>
      </w:r>
      <w:r>
        <w:rPr>
          <w:rFonts w:ascii="Arial" w:hAnsi="Arial" w:eastAsia="Arial"/>
          <w:sz w:val="22"/>
        </w:rPr>
        <w:t>Record this calibrated update as reducing anxiety across the wider team during a high-stakes wait./Ghi nhận bản cập nhật đã hiệu chỉnh này là giảm sự lo lắng qua đội rộng hơn trong lúc chờ đợi rủi ro cao.</w:t>
      </w:r>
    </w:p>
    <w:p>
      <w:pPr>
        <w:keepLines/>
        <w:spacing w:line="276" w:lineRule="auto" w:after="60"/>
      </w:pPr>
      <w:r>
        <w:rPr>
          <w:rFonts w:ascii="Arial" w:hAnsi="Arial" w:eastAsia="Arial"/>
          <w:b/>
          <w:sz w:val="22"/>
        </w:rPr>
        <w:t xml:space="preserve">Task line 7: </w:t>
      </w:r>
      <w:r>
        <w:rPr>
          <w:rFonts w:ascii="Arial" w:hAnsi="Arial" w:eastAsia="Arial"/>
          <w:sz w:val="22"/>
        </w:rPr>
        <w:t>Calibrate a proactive update to inform a wider group without inviting unnecessary speculation, balancing transparency with calm./Hiệu chỉnh một bản cập nhật chủ động để thông báo cho một nhóm rộng hơn mà không mời gọi sự suy đoán không cần thiết, cân bằng sự minh bạch với sự bình tĩnh.</w:t>
      </w:r>
    </w:p>
    <w:p>
      <w:pPr>
        <w:keepLines/>
        <w:spacing w:line="276" w:lineRule="auto" w:after="60"/>
      </w:pPr>
      <w:r>
        <w:rPr>
          <w:rFonts w:ascii="Arial" w:hAnsi="Arial" w:eastAsia="Arial"/>
          <w:b/>
          <w:sz w:val="22"/>
        </w:rPr>
        <w:t xml:space="preserve">Tony: </w:t>
      </w:r>
      <w:r>
        <w:rPr>
          <w:rFonts w:ascii="Arial" w:hAnsi="Arial" w:eastAsia="Arial"/>
          <w:sz w:val="22"/>
        </w:rPr>
        <w:t>Today closes with a full day of testing already underway, and a deliberate refusal to celebrate before the results actually arrive./Hôm nay kết thúc với một ngày kiểm tra trọn vẹn đã đang diễn ra, và một sự từ chối có chủ đích ăn mừng trước khi kết quả thực sự đến.</w:t>
      </w:r>
    </w:p>
    <w:p>
      <w:pPr>
        <w:pStyle w:val="Heading2"/>
      </w:pPr>
      <w:r>
        <w:rPr>
          <w:rFonts w:ascii="Arial" w:hAnsi="Arial" w:eastAsia="Arial"/>
          <w:b/>
          <w:sz w:val="26"/>
        </w:rPr>
        <w:t>NGÀY 2: Kết quả nghiệm thu có vấn đề</w:t>
      </w:r>
    </w:p>
    <w:p>
      <w:pPr>
        <w:keepLines/>
        <w:spacing w:line="276" w:lineRule="auto" w:after="60"/>
      </w:pPr>
      <w:r>
        <w:rPr>
          <w:rFonts w:ascii="Arial" w:hAnsi="Arial" w:eastAsia="Arial"/>
          <w:b/>
          <w:sz w:val="22"/>
        </w:rPr>
        <w:t xml:space="preserve">Inventory Buyer: </w:t>
      </w:r>
      <w:r>
        <w:rPr>
          <w:rFonts w:ascii="Arial" w:hAnsi="Arial" w:eastAsia="Arial"/>
          <w:sz w:val="22"/>
        </w:rPr>
        <w:t>Tony, the line runs, but I found three items on the punch list./Tony, chuyền chạy được, nhưng em phát hiện ba mục trong danh sách lỗi.</w:t>
      </w:r>
    </w:p>
    <w:p>
      <w:pPr>
        <w:keepLines/>
        <w:spacing w:line="276" w:lineRule="auto" w:after="60"/>
      </w:pPr>
      <w:r>
        <w:rPr>
          <w:rFonts w:ascii="Arial" w:hAnsi="Arial" w:eastAsia="Arial"/>
          <w:b/>
          <w:sz w:val="22"/>
        </w:rPr>
        <w:t xml:space="preserve">Inventory Buyer: </w:t>
      </w:r>
      <w:r>
        <w:rPr>
          <w:rFonts w:ascii="Arial" w:hAnsi="Arial" w:eastAsia="Arial"/>
          <w:sz w:val="22"/>
        </w:rPr>
        <w:t>A safety guard sensor is miscalibrated, and throughput is eight percent below target./Cảm biến bảo vệ an toàn bị lệch hiệu chuẩn, và công suất thấp hơn tám phần trăm so với mục tiêu.</w:t>
      </w:r>
    </w:p>
    <w:p>
      <w:pPr>
        <w:keepLines/>
        <w:spacing w:line="276" w:lineRule="auto" w:after="60"/>
      </w:pPr>
      <w:r>
        <w:rPr>
          <w:rFonts w:ascii="Arial" w:hAnsi="Arial" w:eastAsia="Arial"/>
          <w:b/>
          <w:sz w:val="22"/>
        </w:rPr>
        <w:t xml:space="preserve">Tony: </w:t>
      </w:r>
      <w:r>
        <w:rPr>
          <w:rFonts w:ascii="Arial" w:hAnsi="Arial" w:eastAsia="Arial"/>
          <w:sz w:val="22"/>
        </w:rPr>
        <w:t>Is the sensor issue a safety risk right now?/Vấn đề cảm biến có phải rủi ro an toàn ngay bây giờ không?</w:t>
      </w:r>
    </w:p>
    <w:p>
      <w:pPr>
        <w:keepLines/>
        <w:spacing w:line="276" w:lineRule="auto" w:after="60"/>
      </w:pPr>
      <w:r>
        <w:rPr>
          <w:rFonts w:ascii="Arial" w:hAnsi="Arial" w:eastAsia="Arial"/>
          <w:b/>
          <w:sz w:val="22"/>
        </w:rPr>
        <w:t xml:space="preserve">Inventory Buyer: </w:t>
      </w:r>
      <w:r>
        <w:rPr>
          <w:rFonts w:ascii="Arial" w:hAnsi="Arial" w:eastAsia="Arial"/>
          <w:sz w:val="22"/>
        </w:rPr>
        <w:t>Yes, it's not stopping the line fast enough during a jam test./Có, nó không dừng chuyền đủ nhanh trong bài test kẹt máy.</w:t>
      </w:r>
    </w:p>
    <w:p>
      <w:pPr>
        <w:keepLines/>
        <w:spacing w:line="276" w:lineRule="auto" w:after="60"/>
      </w:pPr>
      <w:r>
        <w:rPr>
          <w:rFonts w:ascii="Arial" w:hAnsi="Arial" w:eastAsia="Arial"/>
          <w:b/>
          <w:sz w:val="22"/>
        </w:rPr>
        <w:t>ASKING THE ONE QUESTION THAT DETERMINES EVERYTHING ELSE / HỎI CÂU HỎI DUY NHẤT QUYẾT ĐỊNH MỌI THỨ KHÁC</w:t>
      </w:r>
    </w:p>
    <w:p>
      <w:pPr>
        <w:keepLines/>
        <w:spacing w:line="276" w:lineRule="auto" w:after="60"/>
      </w:pPr>
      <w:r>
        <w:rPr>
          <w:rFonts w:ascii="Arial" w:hAnsi="Arial" w:eastAsia="Arial"/>
          <w:b/>
          <w:sz w:val="22"/>
        </w:rPr>
        <w:t xml:space="preserve">Task line 1: </w:t>
      </w:r>
      <w:r>
        <w:rPr>
          <w:rFonts w:ascii="Arial" w:hAnsi="Arial" w:eastAsia="Arial"/>
          <w:sz w:val="22"/>
        </w:rPr>
        <w:t>Report a mixed result honestly: functional but not flawless./Báo cáo một kết quả hỗn hợp một cách trung thực: hoạt động được nhưng không hoàn hảo.</w:t>
      </w:r>
    </w:p>
    <w:p>
      <w:pPr>
        <w:keepLines/>
        <w:spacing w:line="276" w:lineRule="auto" w:after="60"/>
      </w:pPr>
      <w:r>
        <w:rPr>
          <w:rFonts w:ascii="Arial" w:hAnsi="Arial" w:eastAsia="Arial"/>
          <w:b/>
          <w:sz w:val="22"/>
        </w:rPr>
        <w:t xml:space="preserve">Task line 2: </w:t>
      </w:r>
      <w:r>
        <w:rPr>
          <w:rFonts w:ascii="Arial" w:hAnsi="Arial" w:eastAsia="Arial"/>
          <w:sz w:val="22"/>
        </w:rPr>
        <w:t>List the specific, distinct issues found without minimising either./Liệt kê các vấn đề cụ thể, khác biệt được tìm thấy mà không giảm nhẹ cái nào.</w:t>
      </w:r>
    </w:p>
    <w:p>
      <w:pPr>
        <w:keepLines/>
        <w:spacing w:line="276" w:lineRule="auto" w:after="60"/>
      </w:pPr>
      <w:r>
        <w:rPr>
          <w:rFonts w:ascii="Arial" w:hAnsi="Arial" w:eastAsia="Arial"/>
          <w:b/>
          <w:sz w:val="22"/>
        </w:rPr>
        <w:t xml:space="preserve">Task line 3: </w:t>
      </w:r>
      <w:r>
        <w:rPr>
          <w:rFonts w:ascii="Arial" w:hAnsi="Arial" w:eastAsia="Arial"/>
          <w:sz w:val="22"/>
        </w:rPr>
        <w:t>Ask the single most decisive question about immediate danger./Hỏi câu hỏi quyết định nhất duy nhất về nguy hiểm tức thời.</w:t>
      </w:r>
    </w:p>
    <w:p>
      <w:pPr>
        <w:keepLines/>
        <w:spacing w:line="276" w:lineRule="auto" w:after="60"/>
      </w:pPr>
      <w:r>
        <w:rPr>
          <w:rFonts w:ascii="Arial" w:hAnsi="Arial" w:eastAsia="Arial"/>
          <w:b/>
          <w:sz w:val="22"/>
        </w:rPr>
        <w:t xml:space="preserve">Task line 4: </w:t>
      </w:r>
      <w:r>
        <w:rPr>
          <w:rFonts w:ascii="Arial" w:hAnsi="Arial" w:eastAsia="Arial"/>
          <w:sz w:val="22"/>
        </w:rPr>
        <w:t>Confirm the danger with specific, technical evidence./Xác nhận nguy hiểm đó với bằng chứng kỹ thuật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this one question as the fastest way to sort two different problems into two different categories./Nhận diện câu hỏi duy nhất này là cách nhanh nhất để phân loại hai vấn đề khác nhau thành hai hạng mục khác nhau.</w:t>
      </w:r>
    </w:p>
    <w:p>
      <w:pPr>
        <w:keepLines/>
        <w:spacing w:line="276" w:lineRule="auto" w:after="60"/>
      </w:pPr>
      <w:r>
        <w:rPr>
          <w:rFonts w:ascii="Arial" w:hAnsi="Arial" w:eastAsia="Arial"/>
          <w:b/>
          <w:sz w:val="22"/>
        </w:rPr>
        <w:t xml:space="preserve">Task line 6: </w:t>
      </w:r>
      <w:r>
        <w:rPr>
          <w:rFonts w:ascii="Arial" w:hAnsi="Arial" w:eastAsia="Arial"/>
          <w:sz w:val="22"/>
        </w:rPr>
        <w:t>Record this triage as the foundation for every decision made the rest of the day./Ghi nhận sự phân loại này là nền tảng cho mọi quyết định được đưa ra suốt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Ask the single most decisive question about immediate safety risk, using the answer to sort issues rapidly into distinct categories./Hỏi câu hỏi quyết định nhất duy nhất về rủi ro an toàn tức thời, dùng câu trả lời để phân loại các vấn đề nhanh chóng thành các hạng mục khác nhau.</w:t>
      </w:r>
    </w:p>
    <w:p>
      <w:pPr>
        <w:keepLines/>
        <w:spacing w:line="276" w:lineRule="auto" w:after="60"/>
      </w:pPr>
      <w:r>
        <w:rPr>
          <w:rFonts w:ascii="Arial" w:hAnsi="Arial" w:eastAsia="Arial"/>
          <w:b/>
          <w:sz w:val="22"/>
        </w:rPr>
        <w:t xml:space="preserve">Tony: </w:t>
      </w:r>
      <w:r>
        <w:rPr>
          <w:rFonts w:ascii="Arial" w:hAnsi="Arial" w:eastAsia="Arial"/>
          <w:sz w:val="22"/>
        </w:rPr>
        <w:t>Then that item alone blocks final acceptance, full stop./Vậy riêng mục đó đã đủ để chặn nghiệm thu cuối, dừng lại luôn.</w:t>
      </w:r>
    </w:p>
    <w:p>
      <w:pPr>
        <w:keepLines/>
        <w:spacing w:line="276" w:lineRule="auto" w:after="60"/>
      </w:pPr>
      <w:r>
        <w:rPr>
          <w:rFonts w:ascii="Arial" w:hAnsi="Arial" w:eastAsia="Arial"/>
          <w:b/>
          <w:sz w:val="22"/>
        </w:rPr>
        <w:t xml:space="preserve">Tony: </w:t>
      </w:r>
      <w:r>
        <w:rPr>
          <w:rFonts w:ascii="Arial" w:hAnsi="Arial" w:eastAsia="Arial"/>
          <w:sz w:val="22"/>
        </w:rPr>
        <w:t>Document all three items clearly before Klaus's team sees the report./Ghi rõ cả ba mục trước khi đội của Klaus xem báo cáo.</w:t>
      </w:r>
    </w:p>
    <w:p>
      <w:pPr>
        <w:keepLines/>
        <w:spacing w:line="276" w:lineRule="auto" w:after="60"/>
      </w:pPr>
      <w:r>
        <w:rPr>
          <w:rFonts w:ascii="Arial" w:hAnsi="Arial" w:eastAsia="Arial"/>
          <w:b/>
          <w:sz w:val="22"/>
        </w:rPr>
        <w:t xml:space="preserve">Inventory Buyer: </w:t>
      </w:r>
      <w:r>
        <w:rPr>
          <w:rFonts w:ascii="Arial" w:hAnsi="Arial" w:eastAsia="Arial"/>
          <w:sz w:val="22"/>
        </w:rPr>
        <w:t>Should I still let the line run today, or shut it down now?/Em vẫn cho chuyền chạy hôm nay, hay dừng lại ngay bây giờ?</w:t>
      </w:r>
    </w:p>
    <w:p>
      <w:pPr>
        <w:keepLines/>
        <w:spacing w:line="276" w:lineRule="auto" w:after="60"/>
      </w:pPr>
      <w:r>
        <w:rPr>
          <w:rFonts w:ascii="Arial" w:hAnsi="Arial" w:eastAsia="Arial"/>
          <w:b/>
          <w:sz w:val="22"/>
        </w:rPr>
        <w:t xml:space="preserve">Tony: </w:t>
      </w:r>
      <w:r>
        <w:rPr>
          <w:rFonts w:ascii="Arial" w:hAnsi="Arial" w:eastAsia="Arial"/>
          <w:sz w:val="22"/>
        </w:rPr>
        <w:t>Run it supervised, but fix that sensor before anyone works near it unsupervised./Cho chạy có giám sát, nhưng sửa cảm biến đó trước khi ai làm việc gần đó mà không giám sát.</w:t>
      </w:r>
    </w:p>
    <w:p>
      <w:pPr>
        <w:keepLines/>
        <w:spacing w:line="276" w:lineRule="auto" w:after="60"/>
      </w:pPr>
      <w:r>
        <w:rPr>
          <w:rFonts w:ascii="Arial" w:hAnsi="Arial" w:eastAsia="Arial"/>
          <w:b/>
          <w:sz w:val="22"/>
        </w:rPr>
        <w:t>FINDING THE MIDDLE PATH BETWEEN FULL STOP AND UNSUPERVISED RISK / TÌM CON ĐƯỜNG GIỮA GIỮA DỪNG HOÀN TOÀN VÀ RỦI RO KHÔNG GIÁM SÁT</w:t>
      </w:r>
    </w:p>
    <w:p>
      <w:pPr>
        <w:keepLines/>
        <w:spacing w:line="276" w:lineRule="auto" w:after="60"/>
      </w:pPr>
      <w:r>
        <w:rPr>
          <w:rFonts w:ascii="Arial" w:hAnsi="Arial" w:eastAsia="Arial"/>
          <w:b/>
          <w:sz w:val="22"/>
        </w:rPr>
        <w:t xml:space="preserve">Task line 1: </w:t>
      </w:r>
      <w:r>
        <w:rPr>
          <w:rFonts w:ascii="Arial" w:hAnsi="Arial" w:eastAsia="Arial"/>
          <w:sz w:val="22"/>
        </w:rPr>
        <w:t>State a firm, unconditional consequence for the safety-critical item./Nêu rõ một hệ quả dứt khoát, không điều kiện cho mục quan trọng về an toàn.</w:t>
      </w:r>
    </w:p>
    <w:p>
      <w:pPr>
        <w:keepLines/>
        <w:spacing w:line="276" w:lineRule="auto" w:after="60"/>
      </w:pPr>
      <w:r>
        <w:rPr>
          <w:rFonts w:ascii="Arial" w:hAnsi="Arial" w:eastAsia="Arial"/>
          <w:b/>
          <w:sz w:val="22"/>
        </w:rPr>
        <w:t xml:space="preserve">Task line 2: </w:t>
      </w:r>
      <w:r>
        <w:rPr>
          <w:rFonts w:ascii="Arial" w:hAnsi="Arial" w:eastAsia="Arial"/>
          <w:sz w:val="22"/>
        </w:rPr>
        <w:t>Direct clear documentation before any external party reviews the findings./Chỉ đạo ghi chép rõ ràng trước khi bất kỳ bên ngoài nào xem xét các phát hiện.</w:t>
      </w:r>
    </w:p>
    <w:p>
      <w:pPr>
        <w:keepLines/>
        <w:spacing w:line="276" w:lineRule="auto" w:after="60"/>
      </w:pPr>
      <w:r>
        <w:rPr>
          <w:rFonts w:ascii="Arial" w:hAnsi="Arial" w:eastAsia="Arial"/>
          <w:b/>
          <w:sz w:val="22"/>
        </w:rPr>
        <w:t xml:space="preserve">Task line 3: </w:t>
      </w:r>
      <w:r>
        <w:rPr>
          <w:rFonts w:ascii="Arial" w:hAnsi="Arial" w:eastAsia="Arial"/>
          <w:sz w:val="22"/>
        </w:rPr>
        <w:t>Ask a practical operational question about the immediate next step./Hỏi một câu hỏi vận hành thực tế về bước tiếp theo ngay lập tức.</w:t>
      </w:r>
    </w:p>
    <w:p>
      <w:pPr>
        <w:keepLines/>
        <w:spacing w:line="276" w:lineRule="auto" w:after="60"/>
      </w:pPr>
      <w:r>
        <w:rPr>
          <w:rFonts w:ascii="Arial" w:hAnsi="Arial" w:eastAsia="Arial"/>
          <w:b/>
          <w:sz w:val="22"/>
        </w:rPr>
        <w:t xml:space="preserve">Task line 4: </w:t>
      </w:r>
      <w:r>
        <w:rPr>
          <w:rFonts w:ascii="Arial" w:hAnsi="Arial" w:eastAsia="Arial"/>
          <w:sz w:val="22"/>
        </w:rPr>
        <w:t>Offer a precise middle path: continued operation, but only under supervision./Đưa ra một con đường giữa chính xác: tiếp tục vận hành, nhưng chỉ dưới sự giám sát.</w:t>
      </w:r>
    </w:p>
    <w:p>
      <w:pPr>
        <w:keepLines/>
        <w:spacing w:line="276" w:lineRule="auto" w:after="60"/>
      </w:pPr>
      <w:r>
        <w:rPr>
          <w:rFonts w:ascii="Arial" w:hAnsi="Arial" w:eastAsia="Arial"/>
          <w:b/>
          <w:sz w:val="22"/>
        </w:rPr>
        <w:t xml:space="preserve">Task line 5: </w:t>
      </w:r>
      <w:r>
        <w:rPr>
          <w:rFonts w:ascii="Arial" w:hAnsi="Arial" w:eastAsia="Arial"/>
          <w:sz w:val="22"/>
        </w:rPr>
        <w:t>Recognise this middle path as balancing operational continuity with genuine safety./Nhận diện con đường giữa này là cân bằng tính liên tục vận hành với sự an toàn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instruction as a precise, practical response rather than an all-or-nothing reaction./Ghi nhận chỉ thị này là một phản hồi chính xác, thực tế thay vì một phản ứng tất cả hoặc không gì cả.</w:t>
      </w:r>
    </w:p>
    <w:p>
      <w:pPr>
        <w:keepLines/>
        <w:spacing w:line="276" w:lineRule="auto" w:after="60"/>
      </w:pPr>
      <w:r>
        <w:rPr>
          <w:rFonts w:ascii="Arial" w:hAnsi="Arial" w:eastAsia="Arial"/>
          <w:b/>
          <w:sz w:val="22"/>
        </w:rPr>
        <w:t xml:space="preserve">Task line 7: </w:t>
      </w:r>
      <w:r>
        <w:rPr>
          <w:rFonts w:ascii="Arial" w:hAnsi="Arial" w:eastAsia="Arial"/>
          <w:sz w:val="22"/>
        </w:rPr>
        <w:t>Find a precise middle path between a full stop and unsupervised risk, allowing supervised continuity while a safety issue is fixed./Tìm một con đường giữa chính xác giữa dừng hoàn toàn và rủi ro không giám sát, cho phép tính liên tục có giám sát trong khi một vấn đề an toàn được sửa.</w:t>
      </w:r>
    </w:p>
    <w:p>
      <w:pPr>
        <w:keepLines/>
        <w:spacing w:line="276" w:lineRule="auto" w:after="60"/>
      </w:pPr>
      <w:r>
        <w:rPr>
          <w:rFonts w:ascii="Arial" w:hAnsi="Arial" w:eastAsia="Arial"/>
          <w:b/>
          <w:sz w:val="22"/>
        </w:rPr>
        <w:t xml:space="preserve">Inventory Buyer: </w:t>
      </w:r>
      <w:r>
        <w:rPr>
          <w:rFonts w:ascii="Arial" w:hAnsi="Arial" w:eastAsia="Arial"/>
          <w:sz w:val="22"/>
        </w:rPr>
        <w:t>Do you want to know the root cause on the sensor, or just that it failed?/Anh có muốn biết nguyên nhân gốc của cảm biến không, hay chỉ cần biết nó trượt?</w:t>
      </w:r>
    </w:p>
    <w:p>
      <w:pPr>
        <w:keepLines/>
        <w:spacing w:line="276" w:lineRule="auto" w:after="60"/>
      </w:pPr>
      <w:r>
        <w:rPr>
          <w:rFonts w:ascii="Arial" w:hAnsi="Arial" w:eastAsia="Arial"/>
          <w:b/>
          <w:sz w:val="22"/>
        </w:rPr>
        <w:t xml:space="preserve">Tony: </w:t>
      </w:r>
      <w:r>
        <w:rPr>
          <w:rFonts w:ascii="Arial" w:hAnsi="Arial" w:eastAsia="Arial"/>
          <w:sz w:val="22"/>
        </w:rPr>
        <w:t>Root cause, always, "it failed" doesn't tell me whether to trust the fix./Nguyên nhân gốc, luôn luôn, "nó trượt" không nói cho anh biết liệu có nên tin sự sửa chữa hay không.</w:t>
      </w:r>
    </w:p>
    <w:p>
      <w:pPr>
        <w:keepLines/>
        <w:spacing w:line="276" w:lineRule="auto" w:after="60"/>
      </w:pPr>
      <w:r>
        <w:rPr>
          <w:rFonts w:ascii="Arial" w:hAnsi="Arial" w:eastAsia="Arial"/>
          <w:b/>
          <w:sz w:val="22"/>
        </w:rPr>
        <w:t xml:space="preserve">Inventory Buyer: </w:t>
      </w:r>
      <w:r>
        <w:rPr>
          <w:rFonts w:ascii="Arial" w:hAnsi="Arial" w:eastAsia="Arial"/>
          <w:sz w:val="22"/>
        </w:rPr>
        <w:t>Installation error, not a defect, it was wired to the wrong trigger threshold during setup./Lỗi lắp đặt, không phải lỗi sản xuất, nó được đấu dây sai ngưỡng kích hoạt trong lúc thiết lập.</w:t>
      </w:r>
    </w:p>
    <w:p>
      <w:pPr>
        <w:keepLines/>
        <w:spacing w:line="276" w:lineRule="auto" w:after="60"/>
      </w:pPr>
      <w:r>
        <w:rPr>
          <w:rFonts w:ascii="Arial" w:hAnsi="Arial" w:eastAsia="Arial"/>
          <w:b/>
          <w:sz w:val="22"/>
        </w:rPr>
        <w:t xml:space="preserve">Tony: </w:t>
      </w:r>
      <w:r>
        <w:rPr>
          <w:rFonts w:ascii="Arial" w:hAnsi="Arial" w:eastAsia="Arial"/>
          <w:sz w:val="22"/>
        </w:rPr>
        <w:t>That's actually reassuring, an installation error is a fast, confident fix, not a mystery./Điều đó thực ra khá trấn an, một lỗi lắp đặt là một sự sửa chữa nhanh, tự tin, không phải một điều bí ẩn.</w:t>
      </w:r>
    </w:p>
    <w:p>
      <w:pPr>
        <w:keepLines/>
        <w:spacing w:line="276" w:lineRule="auto" w:after="60"/>
      </w:pPr>
      <w:r>
        <w:rPr>
          <w:rFonts w:ascii="Arial" w:hAnsi="Arial" w:eastAsia="Arial"/>
          <w:b/>
          <w:sz w:val="22"/>
        </w:rPr>
        <w:t>ASKING FOR ROOT CAUSE, NOT JUST CONFIRMATION OF FAILURE / HỎI VỀ NGUYÊN NHÂN GỐC, KHÔNG CHỈ XÁC NHẬN THẤT BẠI</w:t>
      </w:r>
    </w:p>
    <w:p>
      <w:pPr>
        <w:keepLines/>
        <w:spacing w:line="276" w:lineRule="auto" w:after="60"/>
      </w:pPr>
      <w:r>
        <w:rPr>
          <w:rFonts w:ascii="Arial" w:hAnsi="Arial" w:eastAsia="Arial"/>
          <w:b/>
          <w:sz w:val="22"/>
        </w:rPr>
        <w:t xml:space="preserve">Task line 1: </w:t>
      </w:r>
      <w:r>
        <w:rPr>
          <w:rFonts w:ascii="Arial" w:hAnsi="Arial" w:eastAsia="Arial"/>
          <w:sz w:val="22"/>
        </w:rPr>
        <w:t>Offer a choice between surface confirmation and deeper explanation./Đưa ra một lựa chọn giữa xác nhận bề mặt và giải thích sâu hơn.</w:t>
      </w:r>
    </w:p>
    <w:p>
      <w:pPr>
        <w:keepLines/>
        <w:spacing w:line="276" w:lineRule="auto" w:after="60"/>
      </w:pPr>
      <w:r>
        <w:rPr>
          <w:rFonts w:ascii="Arial" w:hAnsi="Arial" w:eastAsia="Arial"/>
          <w:b/>
          <w:sz w:val="22"/>
        </w:rPr>
        <w:t xml:space="preserve">Task line 2: </w:t>
      </w:r>
      <w:r>
        <w:rPr>
          <w:rFonts w:ascii="Arial" w:hAnsi="Arial" w:eastAsia="Arial"/>
          <w:sz w:val="22"/>
        </w:rPr>
        <w:t>Choose root cause explicitly, explaining why surface confirmation is insufficient./Chọn nguyên nhân gốc một cách rõ ràng, giải thích tại sao xác nhận bề mặt không đủ.</w:t>
      </w:r>
    </w:p>
    <w:p>
      <w:pPr>
        <w:keepLines/>
        <w:spacing w:line="276" w:lineRule="auto" w:after="60"/>
      </w:pPr>
      <w:r>
        <w:rPr>
          <w:rFonts w:ascii="Arial" w:hAnsi="Arial" w:eastAsia="Arial"/>
          <w:b/>
          <w:sz w:val="22"/>
        </w:rPr>
        <w:t xml:space="preserve">Task line 3: </w:t>
      </w:r>
      <w:r>
        <w:rPr>
          <w:rFonts w:ascii="Arial" w:hAnsi="Arial" w:eastAsia="Arial"/>
          <w:sz w:val="22"/>
        </w:rPr>
        <w:t>Provide the precise technical root cause./Cung cấp nguyên nhân gốc kỹ thuật chính xác.</w:t>
      </w:r>
    </w:p>
    <w:p>
      <w:pPr>
        <w:keepLines/>
        <w:spacing w:line="276" w:lineRule="auto" w:after="60"/>
      </w:pPr>
      <w:r>
        <w:rPr>
          <w:rFonts w:ascii="Arial" w:hAnsi="Arial" w:eastAsia="Arial"/>
          <w:b/>
          <w:sz w:val="22"/>
        </w:rPr>
        <w:t xml:space="preserve">Task line 4: </w:t>
      </w:r>
      <w:r>
        <w:rPr>
          <w:rFonts w:ascii="Arial" w:hAnsi="Arial" w:eastAsia="Arial"/>
          <w:sz w:val="22"/>
        </w:rPr>
        <w:t>Recognise the specific type of cause as reassuring about the fix's reliability./Nhận diện loại nguyên nhân cụ thể là trấn an về độ tin cậy của sự sửa chữa.</w:t>
      </w:r>
    </w:p>
    <w:p>
      <w:pPr>
        <w:keepLines/>
        <w:spacing w:line="276" w:lineRule="auto" w:after="60"/>
      </w:pPr>
      <w:r>
        <w:rPr>
          <w:rFonts w:ascii="Arial" w:hAnsi="Arial" w:eastAsia="Arial"/>
          <w:b/>
          <w:sz w:val="22"/>
        </w:rPr>
        <w:t xml:space="preserve">Task line 5: </w:t>
      </w:r>
      <w:r>
        <w:rPr>
          <w:rFonts w:ascii="Arial" w:hAnsi="Arial" w:eastAsia="Arial"/>
          <w:sz w:val="22"/>
        </w:rPr>
        <w:t>Recognise that root cause determines confidence in a fix more than the mere fact of failure./Nhận diện rằng nguyên nhân gốc quyết định sự tự tin vào một sự sửa chữa nhiều hơn chỉ sự kiện thất bại.</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consistent with a pattern of precise diagnostic questions throughout the launch./Ghi nhận sự phân biệt này nhất quán với một mô hình các câu hỏi chẩn đoán chính xác suốt buổi khởi động.</w:t>
      </w:r>
    </w:p>
    <w:p>
      <w:pPr>
        <w:keepLines/>
        <w:spacing w:line="276" w:lineRule="auto" w:after="60"/>
      </w:pPr>
      <w:r>
        <w:rPr>
          <w:rFonts w:ascii="Arial" w:hAnsi="Arial" w:eastAsia="Arial"/>
          <w:b/>
          <w:sz w:val="22"/>
        </w:rPr>
        <w:t xml:space="preserve">Task line 7: </w:t>
      </w:r>
      <w:r>
        <w:rPr>
          <w:rFonts w:ascii="Arial" w:hAnsi="Arial" w:eastAsia="Arial"/>
          <w:sz w:val="22"/>
        </w:rPr>
        <w:t>Always ask for a precise root cause rather than mere confirmation of failure, since the cause determines confidence in any fix./Luôn hỏi về một nguyên nhân gốc chính xác thay vì chỉ xác nhận thất bại, vì nguyên nhân quyết định sự tự tin vào bất kỳ sự sửa chữa nào.</w:t>
      </w:r>
    </w:p>
    <w:p>
      <w:pPr>
        <w:keepLines/>
        <w:spacing w:line="276" w:lineRule="auto" w:after="60"/>
      </w:pPr>
      <w:r>
        <w:rPr>
          <w:rFonts w:ascii="Arial" w:hAnsi="Arial" w:eastAsia="Arial"/>
          <w:b/>
          <w:sz w:val="22"/>
        </w:rPr>
        <w:t xml:space="preserve">Tony: </w:t>
      </w:r>
      <w:r>
        <w:rPr>
          <w:rFonts w:ascii="Arial" w:hAnsi="Arial" w:eastAsia="Arial"/>
          <w:sz w:val="22"/>
        </w:rPr>
        <w:t>Get video of the failed jam-response test too, not just photos, I want Klaus's team to see exactly how slow that stop was./Lấy video của bài test phản ứng kẹt máy bị trượt nữa, không chỉ ảnh, anh muốn đội của Klaus thấy chính xác cú dừng đó chậm thế nào.</w:t>
      </w:r>
    </w:p>
    <w:p>
      <w:pPr>
        <w:keepLines/>
        <w:spacing w:line="276" w:lineRule="auto" w:after="60"/>
      </w:pPr>
      <w:r>
        <w:rPr>
          <w:rFonts w:ascii="Arial" w:hAnsi="Arial" w:eastAsia="Arial"/>
          <w:b/>
          <w:sz w:val="22"/>
        </w:rPr>
        <w:t xml:space="preserve">Inventory Buyer: </w:t>
      </w:r>
      <w:r>
        <w:rPr>
          <w:rFonts w:ascii="Arial" w:hAnsi="Arial" w:eastAsia="Arial"/>
          <w:sz w:val="22"/>
        </w:rPr>
        <w:t>Already recording, I'll have it timestamped and ready within the hour./Đang quay rồi, em sẽ có dấu thời gian và sẵn sàng trong vòng một tiếng.</w:t>
      </w:r>
    </w:p>
    <w:p>
      <w:pPr>
        <w:keepLines/>
        <w:spacing w:line="276" w:lineRule="auto" w:after="60"/>
      </w:pPr>
      <w:r>
        <w:rPr>
          <w:rFonts w:ascii="Arial" w:hAnsi="Arial" w:eastAsia="Arial"/>
          <w:b/>
          <w:sz w:val="22"/>
        </w:rPr>
        <w:t xml:space="preserve">Tony: </w:t>
      </w:r>
      <w:r>
        <w:rPr>
          <w:rFonts w:ascii="Arial" w:hAnsi="Arial" w:eastAsia="Arial"/>
          <w:sz w:val="22"/>
        </w:rPr>
        <w:t>Perfect, a video removes any room for debate about severity./Hoàn hảo, một video loại bỏ mọi khoảng trống cho tranh cãi về mức độ nghiêm trọng.</w:t>
      </w:r>
    </w:p>
    <w:p>
      <w:pPr>
        <w:keepLines/>
        <w:spacing w:line="276" w:lineRule="auto" w:after="60"/>
      </w:pPr>
      <w:r>
        <w:rPr>
          <w:rFonts w:ascii="Arial" w:hAnsi="Arial" w:eastAsia="Arial"/>
          <w:b/>
          <w:sz w:val="22"/>
        </w:rPr>
        <w:t xml:space="preserve">Inventory Buyer: </w:t>
      </w:r>
      <w:r>
        <w:rPr>
          <w:rFonts w:ascii="Arial" w:hAnsi="Arial" w:eastAsia="Arial"/>
          <w:sz w:val="22"/>
        </w:rPr>
        <w:t>That's exactly why I started recording the moment it failed./Đó chính xác là lý do em bắt đầu quay ngay khi nó trượt.</w:t>
      </w:r>
    </w:p>
    <w:p>
      <w:pPr>
        <w:keepLines/>
        <w:spacing w:line="276" w:lineRule="auto" w:after="60"/>
      </w:pPr>
      <w:r>
        <w:rPr>
          <w:rFonts w:ascii="Arial" w:hAnsi="Arial" w:eastAsia="Arial"/>
          <w:b/>
          <w:sz w:val="22"/>
        </w:rPr>
        <w:t>CAPTURING VIDEO EVIDENCE TO REMOVE ROOM FOR DEBATE / GHI LẠI BẰNG CHỨNG VIDEO ĐỂ LOẠI BỎ KHOẢNG TRỐNG CHO TRANH CÃI</w:t>
      </w:r>
    </w:p>
    <w:p>
      <w:pPr>
        <w:keepLines/>
        <w:spacing w:line="276" w:lineRule="auto" w:after="60"/>
      </w:pPr>
      <w:r>
        <w:rPr>
          <w:rFonts w:ascii="Arial" w:hAnsi="Arial" w:eastAsia="Arial"/>
          <w:b/>
          <w:sz w:val="22"/>
        </w:rPr>
        <w:t xml:space="preserve">Task line 1: </w:t>
      </w:r>
      <w:r>
        <w:rPr>
          <w:rFonts w:ascii="Arial" w:hAnsi="Arial" w:eastAsia="Arial"/>
          <w:sz w:val="22"/>
        </w:rPr>
        <w:t>Request a stronger form of evidence beyond static photos./Yêu cầu một hình thức bằng chứng mạnh hơn vượt ra ngoài ảnh tĩnh.</w:t>
      </w:r>
    </w:p>
    <w:p>
      <w:pPr>
        <w:keepLines/>
        <w:spacing w:line="276" w:lineRule="auto" w:after="60"/>
      </w:pPr>
      <w:r>
        <w:rPr>
          <w:rFonts w:ascii="Arial" w:hAnsi="Arial" w:eastAsia="Arial"/>
          <w:b/>
          <w:sz w:val="22"/>
        </w:rPr>
        <w:t xml:space="preserve">Task line 2: </w:t>
      </w:r>
      <w:r>
        <w:rPr>
          <w:rFonts w:ascii="Arial" w:hAnsi="Arial" w:eastAsia="Arial"/>
          <w:sz w:val="22"/>
        </w:rPr>
        <w:t>Confirm the stronger evidence is already being captured with a specific timeline./Xác nhận bằng chứng mạnh hơn đó đã đang được ghi lại với một mốc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Explain precisely why video evidence is superior for this purpose./Giải thích chính xác tại sao bằng chứng video vượt trội hơn cho mục đích này.</w:t>
      </w:r>
    </w:p>
    <w:p>
      <w:pPr>
        <w:keepLines/>
        <w:spacing w:line="276" w:lineRule="auto" w:after="60"/>
      </w:pPr>
      <w:r>
        <w:rPr>
          <w:rFonts w:ascii="Arial" w:hAnsi="Arial" w:eastAsia="Arial"/>
          <w:b/>
          <w:sz w:val="22"/>
        </w:rPr>
        <w:t xml:space="preserve">Task line 4: </w:t>
      </w:r>
      <w:r>
        <w:rPr>
          <w:rFonts w:ascii="Arial" w:hAnsi="Arial" w:eastAsia="Arial"/>
          <w:sz w:val="22"/>
        </w:rPr>
        <w:t>Reveal the proactive timing of when the recording actually began./Tiết lộ thời điểm chủ động khi việc ghi hình thực sự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video evidence as removing ambiguity that photos alone might leave open./Nhận diện bằng chứng video là loại bỏ sự mơ hồ mà chỉ ảnh có thể để lại.</w:t>
      </w:r>
    </w:p>
    <w:p>
      <w:pPr>
        <w:keepLines/>
        <w:spacing w:line="276" w:lineRule="auto" w:after="60"/>
      </w:pPr>
      <w:r>
        <w:rPr>
          <w:rFonts w:ascii="Arial" w:hAnsi="Arial" w:eastAsia="Arial"/>
          <w:b/>
          <w:sz w:val="22"/>
        </w:rPr>
        <w:t xml:space="preserve">Task line 6: </w:t>
      </w:r>
      <w:r>
        <w:rPr>
          <w:rFonts w:ascii="Arial" w:hAnsi="Arial" w:eastAsia="Arial"/>
          <w:sz w:val="22"/>
        </w:rPr>
        <w:t>Record this proactive documentation as strengthening the position in tomorrow's negotiation./Ghi nhận việc ghi chép chủ động này là củng cố vị thế trong cuộc đàm phán ngày mai.</w:t>
      </w:r>
    </w:p>
    <w:p>
      <w:pPr>
        <w:keepLines/>
        <w:spacing w:line="276" w:lineRule="auto" w:after="60"/>
      </w:pPr>
      <w:r>
        <w:rPr>
          <w:rFonts w:ascii="Arial" w:hAnsi="Arial" w:eastAsia="Arial"/>
          <w:b/>
          <w:sz w:val="22"/>
        </w:rPr>
        <w:t xml:space="preserve">Task line 7: </w:t>
      </w:r>
      <w:r>
        <w:rPr>
          <w:rFonts w:ascii="Arial" w:hAnsi="Arial" w:eastAsia="Arial"/>
          <w:sz w:val="22"/>
        </w:rPr>
        <w:t>Capture video evidence proactively, the moment a failure occurs, removing any room for future debate about its severity./Chủ động ghi lại bằng chứng video, ngay khi một lỗi xảy ra, loại bỏ mọi khoảng trống cho tranh cãi tương lai về mức độ nghiêm trọng của nó.</w:t>
      </w:r>
    </w:p>
    <w:p>
      <w:pPr>
        <w:keepLines/>
        <w:spacing w:line="276" w:lineRule="auto" w:after="60"/>
      </w:pPr>
      <w:r>
        <w:rPr>
          <w:rFonts w:ascii="Arial" w:hAnsi="Arial" w:eastAsia="Arial"/>
          <w:b/>
          <w:sz w:val="22"/>
        </w:rPr>
        <w:t xml:space="preserve">Inventory Buyer: </w:t>
      </w:r>
      <w:r>
        <w:rPr>
          <w:rFonts w:ascii="Arial" w:hAnsi="Arial" w:eastAsia="Arial"/>
          <w:sz w:val="22"/>
        </w:rPr>
        <w:t>The throughput gap has actually been shrinking hour by hour since we started this morning, from eleven percent down to eight./Khoảng cách công suất thực ra đã thu hẹp dần từng giờ kể từ khi tụi mình bắt đầu sáng nay, từ mười một phần trăm xuống còn tám.</w:t>
      </w:r>
    </w:p>
    <w:p>
      <w:pPr>
        <w:keepLines/>
        <w:spacing w:line="276" w:lineRule="auto" w:after="60"/>
      </w:pPr>
      <w:r>
        <w:rPr>
          <w:rFonts w:ascii="Arial" w:hAnsi="Arial" w:eastAsia="Arial"/>
          <w:b/>
          <w:sz w:val="22"/>
        </w:rPr>
        <w:t xml:space="preserve">Tony: </w:t>
      </w:r>
      <w:r>
        <w:rPr>
          <w:rFonts w:ascii="Arial" w:hAnsi="Arial" w:eastAsia="Arial"/>
          <w:sz w:val="22"/>
        </w:rPr>
        <w:t>That trend matters more than the current number, a shrinking gap suggests it's still settling in, not a hard ceiling./Xu hướng đó quan trọng hơn con số hiện tại, một khoảng cách đang thu hẹp gợi ý nó vẫn đang ổn định, không phải một trần cứng.</w:t>
      </w:r>
    </w:p>
    <w:p>
      <w:pPr>
        <w:keepLines/>
        <w:spacing w:line="276" w:lineRule="auto" w:after="60"/>
      </w:pPr>
      <w:r>
        <w:rPr>
          <w:rFonts w:ascii="Arial" w:hAnsi="Arial" w:eastAsia="Arial"/>
          <w:b/>
          <w:sz w:val="22"/>
        </w:rPr>
        <w:t xml:space="preserve">Inventory Buyer: </w:t>
      </w:r>
      <w:r>
        <w:rPr>
          <w:rFonts w:ascii="Arial" w:hAnsi="Arial" w:eastAsia="Arial"/>
          <w:sz w:val="22"/>
        </w:rPr>
        <w:t>That's encouraging for the thirty-day trial, honestly./Điều đó đáng khích lệ cho giai đoạn thử ba mươi ngày, thành thật thì.</w:t>
      </w:r>
    </w:p>
    <w:p>
      <w:pPr>
        <w:keepLines/>
        <w:spacing w:line="276" w:lineRule="auto" w:after="60"/>
      </w:pPr>
      <w:r>
        <w:rPr>
          <w:rFonts w:ascii="Arial" w:hAnsi="Arial" w:eastAsia="Arial"/>
          <w:b/>
          <w:sz w:val="22"/>
        </w:rPr>
        <w:t xml:space="preserve">Tony: </w:t>
      </w:r>
      <w:r>
        <w:rPr>
          <w:rFonts w:ascii="Arial" w:hAnsi="Arial" w:eastAsia="Arial"/>
          <w:sz w:val="22"/>
        </w:rPr>
        <w:t>It is, though I'll still want thirty real days before I trust a trend over three hours./Đúng vậy, dù anh vẫn sẽ muốn ba mươi ngày thật trước khi anh tin một xu hướng hơn ba giờ.</w:t>
      </w:r>
    </w:p>
    <w:p>
      <w:pPr>
        <w:keepLines/>
        <w:spacing w:line="276" w:lineRule="auto" w:after="60"/>
      </w:pPr>
      <w:r>
        <w:rPr>
          <w:rFonts w:ascii="Arial" w:hAnsi="Arial" w:eastAsia="Arial"/>
          <w:b/>
          <w:sz w:val="22"/>
        </w:rPr>
        <w:t>READING A TREND AS MORE MEANINGFUL THAN A SINGLE SNAPSHOT NUMBER / ĐỌC MỘT XU HƯỚNG CÓ Ý NGHĨA HƠN MỘT CON SỐ TỨC THỜI ĐƠN LẺ</w:t>
      </w:r>
    </w:p>
    <w:p>
      <w:pPr>
        <w:keepLines/>
        <w:spacing w:line="276" w:lineRule="auto" w:after="60"/>
      </w:pPr>
      <w:r>
        <w:rPr>
          <w:rFonts w:ascii="Arial" w:hAnsi="Arial" w:eastAsia="Arial"/>
          <w:b/>
          <w:sz w:val="22"/>
        </w:rPr>
        <w:t xml:space="preserve">Task line 1: </w:t>
      </w:r>
      <w:r>
        <w:rPr>
          <w:rFonts w:ascii="Arial" w:hAnsi="Arial" w:eastAsia="Arial"/>
          <w:sz w:val="22"/>
        </w:rPr>
        <w:t>Report a specific, improving trend across a short time window./Báo cáo một xu hướng cụ thể, đang cải thiện qua một khung thời gian ngắn.</w:t>
      </w:r>
    </w:p>
    <w:p>
      <w:pPr>
        <w:keepLines/>
        <w:spacing w:line="276" w:lineRule="auto" w:after="60"/>
      </w:pPr>
      <w:r>
        <w:rPr>
          <w:rFonts w:ascii="Arial" w:hAnsi="Arial" w:eastAsia="Arial"/>
          <w:b/>
          <w:sz w:val="22"/>
        </w:rPr>
        <w:t xml:space="preserve">Task line 2: </w:t>
      </w:r>
      <w:r>
        <w:rPr>
          <w:rFonts w:ascii="Arial" w:hAnsi="Arial" w:eastAsia="Arial"/>
          <w:sz w:val="22"/>
        </w:rPr>
        <w:t>Interpret the trend as more meaningful than the current static figure./Diễn giải xu hướng đó có ý nghĩa hơn con số tĩnh hiện tại.</w:t>
      </w:r>
    </w:p>
    <w:p>
      <w:pPr>
        <w:keepLines/>
        <w:spacing w:line="276" w:lineRule="auto" w:after="60"/>
      </w:pPr>
      <w:r>
        <w:rPr>
          <w:rFonts w:ascii="Arial" w:hAnsi="Arial" w:eastAsia="Arial"/>
          <w:b/>
          <w:sz w:val="22"/>
        </w:rPr>
        <w:t xml:space="preserve">Task line 3: </w:t>
      </w:r>
      <w:r>
        <w:rPr>
          <w:rFonts w:ascii="Arial" w:hAnsi="Arial" w:eastAsia="Arial"/>
          <w:sz w:val="22"/>
        </w:rPr>
        <w:t>Express genuine optimism grounded in the observed trend./Bày tỏ sự lạc quan chân thực dựa trên xu hướng đã quan sát.</w:t>
      </w:r>
    </w:p>
    <w:p>
      <w:pPr>
        <w:keepLines/>
        <w:spacing w:line="276" w:lineRule="auto" w:after="60"/>
      </w:pPr>
      <w:r>
        <w:rPr>
          <w:rFonts w:ascii="Arial" w:hAnsi="Arial" w:eastAsia="Arial"/>
          <w:b/>
          <w:sz w:val="22"/>
        </w:rPr>
        <w:t xml:space="preserve">Task line 4: </w:t>
      </w:r>
      <w:r>
        <w:rPr>
          <w:rFonts w:ascii="Arial" w:hAnsi="Arial" w:eastAsia="Arial"/>
          <w:sz w:val="22"/>
        </w:rPr>
        <w:t>Confirm the optimism while maintaining discipline about the required sample size./Xác nhận sự lạc quan đó trong khi duy trì kỷ luật về kích thước mẫu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reading a trend correctly as more sophisticated than reacting to a single number./Nhận diện việc đọc một xu hướng đúng cách tinh vi hơn việc phản ứng với một con số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interpretation as maintaining hope without abandoning the discipline of the thirty-day trial./Ghi nhận sự diễn giải này là duy trì hy vọng mà không từ bỏ kỷ luật của giai đoạn thử ba mươi ngày.</w:t>
      </w:r>
    </w:p>
    <w:p>
      <w:pPr>
        <w:keepLines/>
        <w:spacing w:line="276" w:lineRule="auto" w:after="60"/>
      </w:pPr>
      <w:r>
        <w:rPr>
          <w:rFonts w:ascii="Arial" w:hAnsi="Arial" w:eastAsia="Arial"/>
          <w:b/>
          <w:sz w:val="22"/>
        </w:rPr>
        <w:t xml:space="preserve">Task line 7: </w:t>
      </w:r>
      <w:r>
        <w:rPr>
          <w:rFonts w:ascii="Arial" w:hAnsi="Arial" w:eastAsia="Arial"/>
          <w:sz w:val="22"/>
        </w:rPr>
        <w:t>Read a short-term trend as more meaningful than a single snapshot number, while still insisting on a full sample before drawing conclusions./Đọc một xu hướng ngắn hạn có ý nghĩa hơn một con số tức thời đơn lẻ, trong khi vẫn khăng khăng đòi một mẫu đầy đủ trước khi rút ra kết luận.</w:t>
      </w:r>
    </w:p>
    <w:p>
      <w:pPr>
        <w:keepLines/>
        <w:spacing w:line="276" w:lineRule="auto" w:after="60"/>
      </w:pPr>
      <w:r>
        <w:rPr>
          <w:rFonts w:ascii="Arial" w:hAnsi="Arial" w:eastAsia="Arial"/>
          <w:b/>
          <w:sz w:val="22"/>
        </w:rPr>
        <w:t xml:space="preserve">Tony: </w:t>
      </w:r>
      <w:r>
        <w:rPr>
          <w:rFonts w:ascii="Arial" w:hAnsi="Arial" w:eastAsia="Arial"/>
          <w:sz w:val="22"/>
        </w:rPr>
        <w:t>Is anyone still working near that sensor right now, unsupervised?/Có ai đang làm việc gần cảm biến đó ngay bây giờ, không giám sát không?</w:t>
      </w:r>
    </w:p>
    <w:p>
      <w:pPr>
        <w:keepLines/>
        <w:spacing w:line="276" w:lineRule="auto" w:after="60"/>
      </w:pPr>
      <w:r>
        <w:rPr>
          <w:rFonts w:ascii="Arial" w:hAnsi="Arial" w:eastAsia="Arial"/>
          <w:b/>
          <w:sz w:val="22"/>
        </w:rPr>
        <w:t xml:space="preserve">Inventory Buyer: </w:t>
      </w:r>
      <w:r>
        <w:rPr>
          <w:rFonts w:ascii="Arial" w:hAnsi="Arial" w:eastAsia="Arial"/>
          <w:sz w:val="22"/>
        </w:rPr>
        <w:t>No, I posted someone there specifically to keep an eye on it until the fix arrives./Không, em đã cắt cử ai đó ở đó cụ thể để theo dõi cho đến khi sự sửa chữa đến.</w:t>
      </w:r>
    </w:p>
    <w:p>
      <w:pPr>
        <w:keepLines/>
        <w:spacing w:line="276" w:lineRule="auto" w:after="60"/>
      </w:pPr>
      <w:r>
        <w:rPr>
          <w:rFonts w:ascii="Arial" w:hAnsi="Arial" w:eastAsia="Arial"/>
          <w:b/>
          <w:sz w:val="22"/>
        </w:rPr>
        <w:t xml:space="preserve">Tony: </w:t>
      </w:r>
      <w:r>
        <w:rPr>
          <w:rFonts w:ascii="Arial" w:hAnsi="Arial" w:eastAsia="Arial"/>
          <w:sz w:val="22"/>
        </w:rPr>
        <w:t>Good, that's exactly the kind of interim safeguard I was hoping you'd think of./Tốt, đó chính xác là kiểu biện pháp bảo vệ tạm thời anh hy vọng em sẽ nghĩ đến.</w:t>
      </w:r>
    </w:p>
    <w:p>
      <w:pPr>
        <w:keepLines/>
        <w:spacing w:line="276" w:lineRule="auto" w:after="60"/>
      </w:pPr>
      <w:r>
        <w:rPr>
          <w:rFonts w:ascii="Arial" w:hAnsi="Arial" w:eastAsia="Arial"/>
          <w:b/>
          <w:sz w:val="22"/>
        </w:rPr>
        <w:t xml:space="preserve">Inventory Buyer: </w:t>
      </w:r>
      <w:r>
        <w:rPr>
          <w:rFonts w:ascii="Arial" w:hAnsi="Arial" w:eastAsia="Arial"/>
          <w:sz w:val="22"/>
        </w:rPr>
        <w:t>It seemed like the obvious step once you flagged it as a real risk./Nó có vẻ là bước hiển nhiên một khi anh nêu ra đó là một rủi ro thật.</w:t>
      </w:r>
    </w:p>
    <w:p>
      <w:pPr>
        <w:keepLines/>
        <w:spacing w:line="276" w:lineRule="auto" w:after="60"/>
      </w:pPr>
      <w:r>
        <w:rPr>
          <w:rFonts w:ascii="Arial" w:hAnsi="Arial" w:eastAsia="Arial"/>
          <w:b/>
          <w:sz w:val="22"/>
        </w:rPr>
        <w:t>CONFIRMING AN INTERIM SAFEGUARD IS ACTUALLY IN PLACE, NOT JUST PLANNED / XÁC NHẬN MỘT BIỆN PHÁP BẢO VỆ TẠM THỜI THỰC SỰ ĐÃ ĐƯỢC THIẾT LẬP, KHÔNG CHỈ ĐƯỢC LÊN KẾ HOẠCH</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known risk is currently unmonitored./Hỏi trực tiếp liệu một rủi ro đã biết hiện có không được theo dõi không.</w:t>
      </w:r>
    </w:p>
    <w:p>
      <w:pPr>
        <w:keepLines/>
        <w:spacing w:line="276" w:lineRule="auto" w:after="60"/>
      </w:pPr>
      <w:r>
        <w:rPr>
          <w:rFonts w:ascii="Arial" w:hAnsi="Arial" w:eastAsia="Arial"/>
          <w:b/>
          <w:sz w:val="22"/>
        </w:rPr>
        <w:t xml:space="preserve">Task line 2: </w:t>
      </w:r>
      <w:r>
        <w:rPr>
          <w:rFonts w:ascii="Arial" w:hAnsi="Arial" w:eastAsia="Arial"/>
          <w:sz w:val="22"/>
        </w:rPr>
        <w:t>Confirm a specific, proactive interim safeguard already in place./Xác nhận một biện pháp bảo vệ tạm thời cụ thể, chủ động đã được thiết lập.</w:t>
      </w:r>
    </w:p>
    <w:p>
      <w:pPr>
        <w:keepLines/>
        <w:spacing w:line="276" w:lineRule="auto" w:after="60"/>
      </w:pPr>
      <w:r>
        <w:rPr>
          <w:rFonts w:ascii="Arial" w:hAnsi="Arial" w:eastAsia="Arial"/>
          <w:b/>
          <w:sz w:val="22"/>
        </w:rPr>
        <w:t xml:space="preserve">Task line 3: </w:t>
      </w:r>
      <w:r>
        <w:rPr>
          <w:rFonts w:ascii="Arial" w:hAnsi="Arial" w:eastAsia="Arial"/>
          <w:sz w:val="22"/>
        </w:rPr>
        <w:t>Affirm the safeguard as exactly the kind of thinking hoped for./Khẳng định biện pháp bảo vệ đó chính xác là kiểu tư duy được hy vọng.</w:t>
      </w:r>
    </w:p>
    <w:p>
      <w:pPr>
        <w:keepLines/>
        <w:spacing w:line="276" w:lineRule="auto" w:after="60"/>
      </w:pPr>
      <w:r>
        <w:rPr>
          <w:rFonts w:ascii="Arial" w:hAnsi="Arial" w:eastAsia="Arial"/>
          <w:b/>
          <w:sz w:val="22"/>
        </w:rPr>
        <w:t xml:space="preserve">Task line 4: </w:t>
      </w:r>
      <w:r>
        <w:rPr>
          <w:rFonts w:ascii="Arial" w:hAnsi="Arial" w:eastAsia="Arial"/>
          <w:sz w:val="22"/>
        </w:rPr>
        <w:t>Attribute the initiative to the earlier risk framing that prompted it./Quy công lao sáng kiến đó cho việc định khung rủi ro trước đó đã thúc đẩy nó.</w:t>
      </w:r>
    </w:p>
    <w:p>
      <w:pPr>
        <w:keepLines/>
        <w:spacing w:line="276" w:lineRule="auto" w:after="60"/>
      </w:pPr>
      <w:r>
        <w:rPr>
          <w:rFonts w:ascii="Arial" w:hAnsi="Arial" w:eastAsia="Arial"/>
          <w:b/>
          <w:sz w:val="22"/>
        </w:rPr>
        <w:t xml:space="preserve">Task line 5: </w:t>
      </w:r>
      <w:r>
        <w:rPr>
          <w:rFonts w:ascii="Arial" w:hAnsi="Arial" w:eastAsia="Arial"/>
          <w:sz w:val="22"/>
        </w:rPr>
        <w:t>Recognise confirming an actual safeguard, not just a planned one, as essential follow-through./Nhận diện việc xác nhận một biện pháp bảo vệ thật, không chỉ được lên kế hoạch, là sự theo sát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as closing the loop on the day's most safety-critical finding./Ghi nhận sự xác nhận này là khép lại vòng lặp trên phát hiện quan trọng nhất về an toàn của ngày.</w:t>
      </w:r>
    </w:p>
    <w:p>
      <w:pPr>
        <w:keepLines/>
        <w:spacing w:line="276" w:lineRule="auto" w:after="60"/>
      </w:pPr>
      <w:r>
        <w:rPr>
          <w:rFonts w:ascii="Arial" w:hAnsi="Arial" w:eastAsia="Arial"/>
          <w:b/>
          <w:sz w:val="22"/>
        </w:rPr>
        <w:t xml:space="preserve">Task line 7: </w:t>
      </w:r>
      <w:r>
        <w:rPr>
          <w:rFonts w:ascii="Arial" w:hAnsi="Arial" w:eastAsia="Arial"/>
          <w:sz w:val="22"/>
        </w:rPr>
        <w:t>Confirm an interim safeguard is genuinely in place and actively monitored, rather than assuming a planned measure was actually implemented./Xác nhận một biện pháp bảo vệ tạm thời thực sự đã được thiết lập và theo dõi chủ động, thay vì giả định một biện pháp đã lên kế hoạch thực sự đã được thực hiện.</w:t>
      </w:r>
    </w:p>
    <w:p>
      <w:pPr>
        <w:keepLines/>
        <w:spacing w:line="276" w:lineRule="auto" w:after="60"/>
      </w:pPr>
      <w:r>
        <w:rPr>
          <w:rFonts w:ascii="Arial" w:hAnsi="Arial" w:eastAsia="Arial"/>
          <w:b/>
          <w:sz w:val="22"/>
        </w:rPr>
        <w:t xml:space="preserve">Inventory Buyer: </w:t>
      </w:r>
      <w:r>
        <w:rPr>
          <w:rFonts w:ascii="Arial" w:hAnsi="Arial" w:eastAsia="Arial"/>
          <w:sz w:val="22"/>
        </w:rPr>
        <w:t>One more thing, should I tell the line operators about the safety finding directly, or keep it at supervisor level for now?/Một điều nữa, em có nên nói trực tiếp với công nhân vận hành chuyền về phát hiện an toàn không, hay giữ ở cấp giám sát lúc này?</w:t>
      </w:r>
    </w:p>
    <w:p>
      <w:pPr>
        <w:keepLines/>
        <w:spacing w:line="276" w:lineRule="auto" w:after="60"/>
      </w:pPr>
      <w:r>
        <w:rPr>
          <w:rFonts w:ascii="Arial" w:hAnsi="Arial" w:eastAsia="Arial"/>
          <w:b/>
          <w:sz w:val="22"/>
        </w:rPr>
        <w:t xml:space="preserve">Tony: </w:t>
      </w:r>
      <w:r>
        <w:rPr>
          <w:rFonts w:ascii="Arial" w:hAnsi="Arial" w:eastAsia="Arial"/>
          <w:sz w:val="22"/>
        </w:rPr>
        <w:t>Tell them directly, they're the ones standing near it, they deserve to know exactly what's being watched and why./Nói trực tiếp với họ, họ là những người đứng gần nó, họ xứng đáng biết chính xác điều gì đang được theo dõi và tại sao.</w:t>
      </w:r>
    </w:p>
    <w:p>
      <w:pPr>
        <w:keepLines/>
        <w:spacing w:line="276" w:lineRule="auto" w:after="60"/>
      </w:pPr>
      <w:r>
        <w:rPr>
          <w:rFonts w:ascii="Arial" w:hAnsi="Arial" w:eastAsia="Arial"/>
          <w:b/>
          <w:sz w:val="22"/>
        </w:rPr>
        <w:t xml:space="preserve">Inventory Buyer: </w:t>
      </w:r>
      <w:r>
        <w:rPr>
          <w:rFonts w:ascii="Arial" w:hAnsi="Arial" w:eastAsia="Arial"/>
          <w:sz w:val="22"/>
        </w:rPr>
        <w:t>I'll brief them myself before the shift change./Em sẽ tự mình thông báo cho họ trước khi đổi ca.</w:t>
      </w:r>
    </w:p>
    <w:p>
      <w:pPr>
        <w:keepLines/>
        <w:spacing w:line="276" w:lineRule="auto" w:after="60"/>
      </w:pPr>
      <w:r>
        <w:rPr>
          <w:rFonts w:ascii="Arial" w:hAnsi="Arial" w:eastAsia="Arial"/>
          <w:b/>
          <w:sz w:val="22"/>
        </w:rPr>
        <w:t xml:space="preserve">Tony: </w:t>
      </w:r>
      <w:r>
        <w:rPr>
          <w:rFonts w:ascii="Arial" w:hAnsi="Arial" w:eastAsia="Arial"/>
          <w:sz w:val="22"/>
        </w:rPr>
        <w:t>Good, the people closest to a risk should never be the last to hear about it./Tốt, những người gần nhất với một rủi ro không bao giờ nên là những người cuối cùng nghe về nó.</w:t>
      </w:r>
    </w:p>
    <w:p>
      <w:pPr>
        <w:keepLines/>
        <w:spacing w:line="276" w:lineRule="auto" w:after="60"/>
      </w:pPr>
      <w:r>
        <w:rPr>
          <w:rFonts w:ascii="Arial" w:hAnsi="Arial" w:eastAsia="Arial"/>
          <w:b/>
          <w:sz w:val="22"/>
        </w:rPr>
        <w:t>TELLING THE PEOPLE CLOSEST TO A RISK DIRECTLY, NOT THROUGH A CHAIN / NÓI TRỰC TIẾP VỚI NHỮNG NGƯỜI GẦN NHẤT VỚI MỘT RỦI RO, KHÔNG QUA MỘT CHUỖI</w:t>
      </w:r>
    </w:p>
    <w:p>
      <w:pPr>
        <w:keepLines/>
        <w:spacing w:line="276" w:lineRule="auto" w:after="60"/>
      </w:pPr>
      <w:r>
        <w:rPr>
          <w:rFonts w:ascii="Arial" w:hAnsi="Arial" w:eastAsia="Arial"/>
          <w:b/>
          <w:sz w:val="22"/>
        </w:rPr>
        <w:t xml:space="preserve">Task line 1: </w:t>
      </w:r>
      <w:r>
        <w:rPr>
          <w:rFonts w:ascii="Arial" w:hAnsi="Arial" w:eastAsia="Arial"/>
          <w:sz w:val="22"/>
        </w:rPr>
        <w:t>Ask about the appropriate level for safety-related communication./Hỏi về cấp độ phù hợp cho giao tiếp liên quan đến an toàn.</w:t>
      </w:r>
    </w:p>
    <w:p>
      <w:pPr>
        <w:keepLines/>
        <w:spacing w:line="276" w:lineRule="auto" w:after="60"/>
      </w:pPr>
      <w:r>
        <w:rPr>
          <w:rFonts w:ascii="Arial" w:hAnsi="Arial" w:eastAsia="Arial"/>
          <w:b/>
          <w:sz w:val="22"/>
        </w:rPr>
        <w:t xml:space="preserve">Task line 2: </w:t>
      </w:r>
      <w:r>
        <w:rPr>
          <w:rFonts w:ascii="Arial" w:hAnsi="Arial" w:eastAsia="Arial"/>
          <w:sz w:val="22"/>
        </w:rPr>
        <w:t>Direct the most direct, inclusive communication path available./Chỉ đạo con đường giao tiếp trực tiếp nhất, bao gồm nhất có sẵn.</w:t>
      </w:r>
    </w:p>
    <w:p>
      <w:pPr>
        <w:keepLines/>
        <w:spacing w:line="276" w:lineRule="auto" w:after="60"/>
      </w:pPr>
      <w:r>
        <w:rPr>
          <w:rFonts w:ascii="Arial" w:hAnsi="Arial" w:eastAsia="Arial"/>
          <w:b/>
          <w:sz w:val="22"/>
        </w:rPr>
        <w:t xml:space="preserve">Task line 3: </w:t>
      </w:r>
      <w:r>
        <w:rPr>
          <w:rFonts w:ascii="Arial" w:hAnsi="Arial" w:eastAsia="Arial"/>
          <w:sz w:val="22"/>
        </w:rPr>
        <w:t>Commit to delivering the briefing personally and promptly./Cam kết đưa ra buổi thông báo đó cá nhân và kịp thời.</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proximity to risk determines priority for information./Nêu rõ nguyên tắc nền tảng: sự gần gũi với rủi ro quyết định ưu tiên cho thông tin.</w:t>
      </w:r>
    </w:p>
    <w:p>
      <w:pPr>
        <w:keepLines/>
        <w:spacing w:line="276" w:lineRule="auto" w:after="60"/>
      </w:pPr>
      <w:r>
        <w:rPr>
          <w:rFonts w:ascii="Arial" w:hAnsi="Arial" w:eastAsia="Arial"/>
          <w:b/>
          <w:sz w:val="22"/>
        </w:rPr>
        <w:t xml:space="preserve">Task line 5: </w:t>
      </w:r>
      <w:r>
        <w:rPr>
          <w:rFonts w:ascii="Arial" w:hAnsi="Arial" w:eastAsia="Arial"/>
          <w:sz w:val="22"/>
        </w:rPr>
        <w:t>Recognise informing frontline workers directly as more respectful than filtering information through hierarchy./Nhận diện việc thông báo trực tiếp cho công nhân tuyến đầu tôn trọng hơn việc lọc thông tin qua hệ thống cấp bậc.</w:t>
      </w:r>
    </w:p>
    <w:p>
      <w:pPr>
        <w:keepLines/>
        <w:spacing w:line="276" w:lineRule="auto" w:after="60"/>
      </w:pPr>
      <w:r>
        <w:rPr>
          <w:rFonts w:ascii="Arial" w:hAnsi="Arial" w:eastAsia="Arial"/>
          <w:b/>
          <w:sz w:val="22"/>
        </w:rPr>
        <w:t xml:space="preserve">Task line 6: </w:t>
      </w:r>
      <w:r>
        <w:rPr>
          <w:rFonts w:ascii="Arial" w:hAnsi="Arial" w:eastAsia="Arial"/>
          <w:sz w:val="22"/>
        </w:rPr>
        <w:t>Record this instruction as consistent with the week's broader pattern of prioritising those with the most at stake./Ghi nhận chỉ thị này nhất quán với mô hình rộng hơn của tuần về việc ưu tiên những người có nhiều rủi ro nhất.</w:t>
      </w:r>
    </w:p>
    <w:p>
      <w:pPr>
        <w:keepLines/>
        <w:spacing w:line="276" w:lineRule="auto" w:after="60"/>
      </w:pPr>
      <w:r>
        <w:rPr>
          <w:rFonts w:ascii="Arial" w:hAnsi="Arial" w:eastAsia="Arial"/>
          <w:b/>
          <w:sz w:val="22"/>
        </w:rPr>
        <w:t xml:space="preserve">Task line 7: </w:t>
      </w:r>
      <w:r>
        <w:rPr>
          <w:rFonts w:ascii="Arial" w:hAnsi="Arial" w:eastAsia="Arial"/>
          <w:sz w:val="22"/>
        </w:rPr>
        <w:t>Communicate a safety risk directly to the people physically closest to it, rather than filtering information through a management chain./Giao tiếp trực tiếp một rủi ro an toàn với những người gần gũi nhất về mặt vật lý với nó, thay vì lọc thông tin qua một chuỗi quản lý.</w:t>
      </w:r>
    </w:p>
    <w:p>
      <w:pPr>
        <w:keepLines/>
        <w:spacing w:line="276" w:lineRule="auto" w:after="60"/>
      </w:pPr>
      <w:r>
        <w:rPr>
          <w:rFonts w:ascii="Arial" w:hAnsi="Arial" w:eastAsia="Arial"/>
          <w:b/>
          <w:sz w:val="22"/>
        </w:rPr>
        <w:t xml:space="preserve">Tony: </w:t>
      </w:r>
      <w:r>
        <w:rPr>
          <w:rFonts w:ascii="Arial" w:hAnsi="Arial" w:eastAsia="Arial"/>
          <w:sz w:val="22"/>
        </w:rPr>
        <w:t>Today closes with a safety item blocking acceptance outright, and two other findings still needing their own separate answer./Hôm nay kết thúc với một mục an toàn chặn nghiệm thu hoàn toàn, và hai phát hiện khác vẫn cần câu trả lời riêng của chúng.</w:t>
      </w:r>
    </w:p>
    <w:p>
      <w:pPr>
        <w:pStyle w:val="Heading2"/>
      </w:pPr>
      <w:r>
        <w:rPr>
          <w:rFonts w:ascii="Arial" w:hAnsi="Arial" w:eastAsia="Arial"/>
          <w:b/>
          <w:sz w:val="26"/>
        </w:rPr>
        <w:t>NGÀY 3: Klaus đề nghị giải ngân đầy đủ</w:t>
      </w:r>
    </w:p>
    <w:p>
      <w:pPr>
        <w:keepLines/>
        <w:spacing w:line="276" w:lineRule="auto" w:after="60"/>
      </w:pPr>
      <w:r>
        <w:rPr>
          <w:rFonts w:ascii="Arial" w:hAnsi="Arial" w:eastAsia="Arial"/>
          <w:b/>
          <w:sz w:val="22"/>
        </w:rPr>
        <w:t xml:space="preserve">Technical Director: </w:t>
      </w:r>
      <w:r>
        <w:rPr>
          <w:rFonts w:ascii="Arial" w:hAnsi="Arial" w:eastAsia="Arial"/>
          <w:sz w:val="22"/>
        </w:rPr>
        <w:t>Tony, installation is complete, I'd like to invoice the final ten percent today./Tony, việc lắp đặt đã hoàn tất, tôi muốn xuất hóa đơn mười phần trăm cuối hôm nay.</w:t>
      </w:r>
    </w:p>
    <w:p>
      <w:pPr>
        <w:keepLines/>
        <w:spacing w:line="276" w:lineRule="auto" w:after="60"/>
      </w:pPr>
      <w:r>
        <w:rPr>
          <w:rFonts w:ascii="Arial" w:hAnsi="Arial" w:eastAsia="Arial"/>
          <w:b/>
          <w:sz w:val="22"/>
        </w:rPr>
        <w:t xml:space="preserve">Tony: </w:t>
      </w:r>
      <w:r>
        <w:rPr>
          <w:rFonts w:ascii="Arial" w:hAnsi="Arial" w:eastAsia="Arial"/>
          <w:sz w:val="22"/>
        </w:rPr>
        <w:t>I understand the urgency, but the site acceptance test found three open items./Tôi hiểu sự cấp bách, nhưng nghiệm thu tại chỗ phát hiện ba mục còn tồn đọng.</w:t>
      </w:r>
    </w:p>
    <w:p>
      <w:pPr>
        <w:keepLines/>
        <w:spacing w:line="276" w:lineRule="auto" w:after="60"/>
      </w:pPr>
      <w:r>
        <w:rPr>
          <w:rFonts w:ascii="Arial" w:hAnsi="Arial" w:eastAsia="Arial"/>
          <w:b/>
          <w:sz w:val="22"/>
        </w:rPr>
        <w:t xml:space="preserve">Tony: </w:t>
      </w:r>
      <w:r>
        <w:rPr>
          <w:rFonts w:ascii="Arial" w:hAnsi="Arial" w:eastAsia="Arial"/>
          <w:sz w:val="22"/>
        </w:rPr>
        <w:t>Under our contract, that retention releases only after final acceptance is signed./Theo hợp đồng, khoản bảo lưu đó chỉ giải ngân sau khi nghiệm thu cuối được ký.</w:t>
      </w:r>
    </w:p>
    <w:p>
      <w:pPr>
        <w:keepLines/>
        <w:spacing w:line="276" w:lineRule="auto" w:after="60"/>
      </w:pPr>
      <w:r>
        <w:rPr>
          <w:rFonts w:ascii="Arial" w:hAnsi="Arial" w:eastAsia="Arial"/>
          <w:b/>
          <w:sz w:val="22"/>
        </w:rPr>
        <w:t xml:space="preserve">Technical Director: </w:t>
      </w:r>
      <w:r>
        <w:rPr>
          <w:rFonts w:ascii="Arial" w:hAnsi="Arial" w:eastAsia="Arial"/>
          <w:sz w:val="22"/>
        </w:rPr>
        <w:t>One of those is a minor calibration issue, surely that doesn't block payment./Một trong số đó chỉ là lỗi hiệu chuẩn nhỏ, chắc chắn không nên chặn thanh toán.</w:t>
      </w:r>
    </w:p>
    <w:p>
      <w:pPr>
        <w:keepLines/>
        <w:spacing w:line="276" w:lineRule="auto" w:after="60"/>
      </w:pPr>
      <w:r>
        <w:rPr>
          <w:rFonts w:ascii="Arial" w:hAnsi="Arial" w:eastAsia="Arial"/>
          <w:b/>
          <w:sz w:val="22"/>
        </w:rPr>
        <w:t>DEFENDING A CONTRACTUAL HOLDBACK AGAINST PRESSURE WITHOUT TENSION / BẢO VỆ MỘT KHOẢN GIỮ LẠI HỢP ĐỒNG TRƯỚC ÁP LỰC MÀ KHÔNG CĂNG THẲNG</w:t>
      </w:r>
    </w:p>
    <w:p>
      <w:pPr>
        <w:keepLines/>
        <w:spacing w:line="276" w:lineRule="auto" w:after="60"/>
      </w:pPr>
      <w:r>
        <w:rPr>
          <w:rFonts w:ascii="Arial" w:hAnsi="Arial" w:eastAsia="Arial"/>
          <w:b/>
          <w:sz w:val="22"/>
        </w:rPr>
        <w:t xml:space="preserve">Task line 1: </w:t>
      </w:r>
      <w:r>
        <w:rPr>
          <w:rFonts w:ascii="Arial" w:hAnsi="Arial" w:eastAsia="Arial"/>
          <w:sz w:val="22"/>
        </w:rPr>
        <w:t>Request final payment based on completed installation./Yêu cầu thanh toán cuối dựa trên việc lắp đặt đã hoàn tất.</w:t>
      </w:r>
    </w:p>
    <w:p>
      <w:pPr>
        <w:keepLines/>
        <w:spacing w:line="276" w:lineRule="auto" w:after="60"/>
      </w:pPr>
      <w:r>
        <w:rPr>
          <w:rFonts w:ascii="Arial" w:hAnsi="Arial" w:eastAsia="Arial"/>
          <w:b/>
          <w:sz w:val="22"/>
        </w:rPr>
        <w:t xml:space="preserve">Task line 2: </w:t>
      </w:r>
      <w:r>
        <w:rPr>
          <w:rFonts w:ascii="Arial" w:hAnsi="Arial" w:eastAsia="Arial"/>
          <w:sz w:val="22"/>
        </w:rPr>
        <w:t>Acknowledge the request's legitimacy while citing a specific, contrary finding./Thừa nhận tính hợp lệ của yêu cầu trong khi viện dẫn một phát hiện cụ thể, trái ngược.</w:t>
      </w:r>
    </w:p>
    <w:p>
      <w:pPr>
        <w:keepLines/>
        <w:spacing w:line="276" w:lineRule="auto" w:after="60"/>
      </w:pPr>
      <w:r>
        <w:rPr>
          <w:rFonts w:ascii="Arial" w:hAnsi="Arial" w:eastAsia="Arial"/>
          <w:b/>
          <w:sz w:val="22"/>
        </w:rPr>
        <w:t xml:space="preserve">Task line 3: </w:t>
      </w:r>
      <w:r>
        <w:rPr>
          <w:rFonts w:ascii="Arial" w:hAnsi="Arial" w:eastAsia="Arial"/>
          <w:sz w:val="22"/>
        </w:rPr>
        <w:t>Cite the precise contractual clause governing the holdback./Viện dẫn điều khoản hợp đồng chính xác chi phối khoản giữ lại.</w:t>
      </w:r>
    </w:p>
    <w:p>
      <w:pPr>
        <w:keepLines/>
        <w:spacing w:line="276" w:lineRule="auto" w:after="60"/>
      </w:pPr>
      <w:r>
        <w:rPr>
          <w:rFonts w:ascii="Arial" w:hAnsi="Arial" w:eastAsia="Arial"/>
          <w:b/>
          <w:sz w:val="22"/>
        </w:rPr>
        <w:t xml:space="preserve">Task line 4: </w:t>
      </w:r>
      <w:r>
        <w:rPr>
          <w:rFonts w:ascii="Arial" w:hAnsi="Arial" w:eastAsia="Arial"/>
          <w:sz w:val="22"/>
        </w:rPr>
        <w:t>Push back by minimising the severity of one specific finding./Phản đối lại bằng cách giảm nhẹ mức độ nghiêm trọng của một phát hiện cụ thể.</w:t>
      </w:r>
    </w:p>
    <w:p>
      <w:pPr>
        <w:keepLines/>
        <w:spacing w:line="276" w:lineRule="auto" w:after="60"/>
      </w:pPr>
      <w:r>
        <w:rPr>
          <w:rFonts w:ascii="Arial" w:hAnsi="Arial" w:eastAsia="Arial"/>
          <w:b/>
          <w:sz w:val="22"/>
        </w:rPr>
        <w:t xml:space="preserve">Task line 5: </w:t>
      </w:r>
      <w:r>
        <w:rPr>
          <w:rFonts w:ascii="Arial" w:hAnsi="Arial" w:eastAsia="Arial"/>
          <w:sz w:val="22"/>
        </w:rPr>
        <w:t>Recognise defending a holdback with contractual language as removing personal tension from the disagreement./Nhận diện việc bảo vệ một khoản giữ lại bằng ngôn ngữ hợp đồng là loại bỏ căng thẳng cá nhân khỏi sự bất đồng.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model for "Polite but Firm" under direct financial pressure./Ghi nhận trao đổi này là một mô hình cho "Lịch sự nhưng Kiên quyết" dưới áp lực tài chính trực tiếp.</w:t>
      </w:r>
    </w:p>
    <w:p>
      <w:pPr>
        <w:keepLines/>
        <w:spacing w:line="276" w:lineRule="auto" w:after="60"/>
      </w:pPr>
      <w:r>
        <w:rPr>
          <w:rFonts w:ascii="Arial" w:hAnsi="Arial" w:eastAsia="Arial"/>
          <w:b/>
          <w:sz w:val="22"/>
        </w:rPr>
        <w:t xml:space="preserve">Task line 7: </w:t>
      </w:r>
      <w:r>
        <w:rPr>
          <w:rFonts w:ascii="Arial" w:hAnsi="Arial" w:eastAsia="Arial"/>
          <w:sz w:val="22"/>
        </w:rPr>
        <w:t>Defend a contractual holdback against direct pressure by citing precise terms, keeping the disagreement professional rather than personal./Bảo vệ một khoản giữ lại hợp đồng trước áp lực trực tiếp bằng cách viện dẫn các điều khoản chính xác, giữ sự bất đồng mang tính chuyên nghiệp thay vì cá nhân.</w:t>
      </w:r>
    </w:p>
    <w:p>
      <w:pPr>
        <w:keepLines/>
        <w:spacing w:line="276" w:lineRule="auto" w:after="60"/>
      </w:pPr>
      <w:r>
        <w:rPr>
          <w:rFonts w:ascii="Arial" w:hAnsi="Arial" w:eastAsia="Arial"/>
          <w:b/>
          <w:sz w:val="22"/>
        </w:rPr>
        <w:t xml:space="preserve">Tony: </w:t>
      </w:r>
      <w:r>
        <w:rPr>
          <w:rFonts w:ascii="Arial" w:hAnsi="Arial" w:eastAsia="Arial"/>
          <w:sz w:val="22"/>
        </w:rPr>
        <w:t>The safety sensor isn't minor, it failed a jam-response test today./Cảm biến an toàn không hề nhỏ, nó đã trượt bài test phản ứng kẹt máy hôm nay.</w:t>
      </w:r>
    </w:p>
    <w:p>
      <w:pPr>
        <w:keepLines/>
        <w:spacing w:line="276" w:lineRule="auto" w:after="60"/>
      </w:pPr>
      <w:r>
        <w:rPr>
          <w:rFonts w:ascii="Arial" w:hAnsi="Arial" w:eastAsia="Arial"/>
          <w:b/>
          <w:sz w:val="22"/>
        </w:rPr>
        <w:t xml:space="preserve">Tony: </w:t>
      </w:r>
      <w:r>
        <w:rPr>
          <w:rFonts w:ascii="Arial" w:hAnsi="Arial" w:eastAsia="Arial"/>
          <w:sz w:val="22"/>
        </w:rPr>
        <w:t>Fix all three, retest, and the ten percent releases within forty-eight hours./Sửa cả ba, kiểm tra lại, và mười phần trăm sẽ giải ngân trong bốn mươi tám giờ.</w:t>
      </w:r>
    </w:p>
    <w:p>
      <w:pPr>
        <w:keepLines/>
        <w:spacing w:line="276" w:lineRule="auto" w:after="60"/>
      </w:pPr>
      <w:r>
        <w:rPr>
          <w:rFonts w:ascii="Arial" w:hAnsi="Arial" w:eastAsia="Arial"/>
          <w:b/>
          <w:sz w:val="22"/>
        </w:rPr>
        <w:t xml:space="preserve">Technical Director: </w:t>
      </w:r>
      <w:r>
        <w:rPr>
          <w:rFonts w:ascii="Arial" w:hAnsi="Arial" w:eastAsia="Arial"/>
          <w:sz w:val="22"/>
        </w:rPr>
        <w:t>Can my technician stay on-site tonight to close these out faster?/Kỹ thuật viên bên tôi có thể ở lại công trường tối nay để khắc phục nhanh hơn không?</w:t>
      </w:r>
    </w:p>
    <w:p>
      <w:pPr>
        <w:keepLines/>
        <w:spacing w:line="276" w:lineRule="auto" w:after="60"/>
      </w:pPr>
      <w:r>
        <w:rPr>
          <w:rFonts w:ascii="Arial" w:hAnsi="Arial" w:eastAsia="Arial"/>
          <w:b/>
          <w:sz w:val="22"/>
        </w:rPr>
        <w:t xml:space="preserve">Tony: </w:t>
      </w:r>
      <w:r>
        <w:rPr>
          <w:rFonts w:ascii="Arial" w:hAnsi="Arial" w:eastAsia="Arial"/>
          <w:sz w:val="22"/>
        </w:rPr>
        <w:t>Yes, and I'll have Tuan Anh ready to retest the moment you're done./Được, và tôi sẽ để Tuấn Anh sẵn sàng kiểm tra lại ngay khi anh xong.</w:t>
      </w:r>
    </w:p>
    <w:p>
      <w:pPr>
        <w:keepLines/>
        <w:spacing w:line="276" w:lineRule="auto" w:after="60"/>
      </w:pPr>
      <w:r>
        <w:rPr>
          <w:rFonts w:ascii="Arial" w:hAnsi="Arial" w:eastAsia="Arial"/>
          <w:b/>
          <w:sz w:val="22"/>
        </w:rPr>
        <w:t>GIVING A CLEAR PATH TO RELEASE, NOT JUST A REFUSAL / ĐƯA RA MỘT CON ĐƯỜNG RÕ RÀNG ĐỂ GIẢI NGÂN, KHÔNG CHỈ MỘT SỰ TỪ CHỐI</w:t>
      </w:r>
    </w:p>
    <w:p>
      <w:pPr>
        <w:keepLines/>
        <w:spacing w:line="276" w:lineRule="auto" w:after="60"/>
      </w:pPr>
      <w:r>
        <w:rPr>
          <w:rFonts w:ascii="Arial" w:hAnsi="Arial" w:eastAsia="Arial"/>
          <w:b/>
          <w:sz w:val="22"/>
        </w:rPr>
        <w:t xml:space="preserve">Task line 1: </w:t>
      </w:r>
      <w:r>
        <w:rPr>
          <w:rFonts w:ascii="Arial" w:hAnsi="Arial" w:eastAsia="Arial"/>
          <w:sz w:val="22"/>
        </w:rPr>
        <w:t>Correct a mischaracterisation of severity with specific evidence./Sửa lại một sự mô tả sai mức độ nghiêm trọng bằng chứng cứ cụ thể.</w:t>
      </w:r>
    </w:p>
    <w:p>
      <w:pPr>
        <w:keepLines/>
        <w:spacing w:line="276" w:lineRule="auto" w:after="60"/>
      </w:pPr>
      <w:r>
        <w:rPr>
          <w:rFonts w:ascii="Arial" w:hAnsi="Arial" w:eastAsia="Arial"/>
          <w:b/>
          <w:sz w:val="22"/>
        </w:rPr>
        <w:t xml:space="preserve">Task line 2: </w:t>
      </w:r>
      <w:r>
        <w:rPr>
          <w:rFonts w:ascii="Arial" w:hAnsi="Arial" w:eastAsia="Arial"/>
          <w:sz w:val="22"/>
        </w:rPr>
        <w:t>Offer a precise, timed path to resolution rather than an open-ended refusal./Đưa ra một con đường giải quyết chính xác, có thời hạn thay vì một sự từ chối không giới hạn.</w:t>
      </w:r>
    </w:p>
    <w:p>
      <w:pPr>
        <w:keepLines/>
        <w:spacing w:line="276" w:lineRule="auto" w:after="60"/>
      </w:pPr>
      <w:r>
        <w:rPr>
          <w:rFonts w:ascii="Arial" w:hAnsi="Arial" w:eastAsia="Arial"/>
          <w:b/>
          <w:sz w:val="22"/>
        </w:rPr>
        <w:t xml:space="preserve">Task line 3: </w:t>
      </w:r>
      <w:r>
        <w:rPr>
          <w:rFonts w:ascii="Arial" w:hAnsi="Arial" w:eastAsia="Arial"/>
          <w:sz w:val="22"/>
        </w:rPr>
        <w:t>Ask for accommodation to speed up the resolution./Yêu cầu sự linh hoạt để đẩy nhanh việc giải quyết.</w:t>
      </w:r>
    </w:p>
    <w:p>
      <w:pPr>
        <w:keepLines/>
        <w:spacing w:line="276" w:lineRule="auto" w:after="60"/>
      </w:pPr>
      <w:r>
        <w:rPr>
          <w:rFonts w:ascii="Arial" w:hAnsi="Arial" w:eastAsia="Arial"/>
          <w:b/>
          <w:sz w:val="22"/>
        </w:rPr>
        <w:t xml:space="preserve">Task line 4: </w:t>
      </w:r>
      <w:r>
        <w:rPr>
          <w:rFonts w:ascii="Arial" w:hAnsi="Arial" w:eastAsia="Arial"/>
          <w:sz w:val="22"/>
        </w:rPr>
        <w:t>Grant the accommodation and commit resources to match the urgency./Chấp thuận sự linh hoạt đó và cam kết nguồn lực để khớp với sự khẩn cấp.</w:t>
      </w:r>
    </w:p>
    <w:p>
      <w:pPr>
        <w:keepLines/>
        <w:spacing w:line="276" w:lineRule="auto" w:after="60"/>
      </w:pPr>
      <w:r>
        <w:rPr>
          <w:rFonts w:ascii="Arial" w:hAnsi="Arial" w:eastAsia="Arial"/>
          <w:b/>
          <w:sz w:val="22"/>
        </w:rPr>
        <w:t xml:space="preserve">Task line 5: </w:t>
      </w:r>
      <w:r>
        <w:rPr>
          <w:rFonts w:ascii="Arial" w:hAnsi="Arial" w:eastAsia="Arial"/>
          <w:sz w:val="22"/>
        </w:rPr>
        <w:t>Recognise offering a clear, timed path as more constructive than a flat refusal./Nhận diện việc đưa ra một con đường rõ ràng, có thời hạn mang tính xây dựng hơn một sự từ chối thẳng thừng.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converting a standoff into a shared, urgent plan./Ghi nhận trao đổi này là chuyển đổi một sự bế tắc thành một kế hoạch chung, khẩn cấp.</w:t>
      </w:r>
    </w:p>
    <w:p>
      <w:pPr>
        <w:keepLines/>
        <w:spacing w:line="276" w:lineRule="auto" w:after="60"/>
      </w:pPr>
      <w:r>
        <w:rPr>
          <w:rFonts w:ascii="Arial" w:hAnsi="Arial" w:eastAsia="Arial"/>
          <w:b/>
          <w:sz w:val="22"/>
        </w:rPr>
        <w:t xml:space="preserve">Task line 7: </w:t>
      </w:r>
      <w:r>
        <w:rPr>
          <w:rFonts w:ascii="Arial" w:hAnsi="Arial" w:eastAsia="Arial"/>
          <w:sz w:val="22"/>
        </w:rPr>
        <w:t>Give a partner a clear, timed path to releasing a held payment, converting a standoff into a shared, urgent plan./Đưa cho một đối tác một con đường rõ ràng, có thời hạn để giải ngân một khoản thanh toán bị giữ lại, chuyển đổi một sự bế tắc thành một kế hoạch chung, khẩn cấp.</w:t>
      </w:r>
    </w:p>
    <w:p>
      <w:pPr>
        <w:keepLines/>
        <w:spacing w:line="276" w:lineRule="auto" w:after="60"/>
      </w:pPr>
      <w:r>
        <w:rPr>
          <w:rFonts w:ascii="Arial" w:hAnsi="Arial" w:eastAsia="Arial"/>
          <w:b/>
          <w:sz w:val="22"/>
        </w:rPr>
        <w:t xml:space="preserve">Technical Director: </w:t>
      </w:r>
      <w:r>
        <w:rPr>
          <w:rFonts w:ascii="Arial" w:hAnsi="Arial" w:eastAsia="Arial"/>
          <w:sz w:val="22"/>
        </w:rPr>
        <w:t>Just to be precise, what exact amount does this retention represent?/Chỉ để chính xác, khoản bảo lưu này đại diện cho số tiền chính xác nào?</w:t>
      </w:r>
    </w:p>
    <w:p>
      <w:pPr>
        <w:keepLines/>
        <w:spacing w:line="276" w:lineRule="auto" w:after="60"/>
      </w:pPr>
      <w:r>
        <w:rPr>
          <w:rFonts w:ascii="Arial" w:hAnsi="Arial" w:eastAsia="Arial"/>
          <w:b/>
          <w:sz w:val="22"/>
        </w:rPr>
        <w:t xml:space="preserve">Tony: </w:t>
      </w:r>
      <w:r>
        <w:rPr>
          <w:rFonts w:ascii="Arial" w:hAnsi="Arial" w:eastAsia="Arial"/>
          <w:sz w:val="22"/>
        </w:rPr>
        <w:t>Ten percent of the total equipment contract, exactly as specified when we signed the framework three years ago./Mười phần trăm tổng hợp đồng thiết bị, chính xác như đã nêu khi mình ký hợp đồng khung ba năm trước.</w:t>
      </w:r>
    </w:p>
    <w:p>
      <w:pPr>
        <w:keepLines/>
        <w:spacing w:line="276" w:lineRule="auto" w:after="60"/>
      </w:pPr>
      <w:r>
        <w:rPr>
          <w:rFonts w:ascii="Arial" w:hAnsi="Arial" w:eastAsia="Arial"/>
          <w:b/>
          <w:sz w:val="22"/>
        </w:rPr>
        <w:t xml:space="preserve">Technical Director: </w:t>
      </w:r>
      <w:r>
        <w:rPr>
          <w:rFonts w:ascii="Arial" w:hAnsi="Arial" w:eastAsia="Arial"/>
          <w:sz w:val="22"/>
        </w:rPr>
        <w:t>That's right, I remember now, we built that clause together, back when this was still theoretical./Đúng vậy, tôi nhớ ra rồi, mình đã xây điều khoản đó cùng nhau, hồi đó việc này vẫn còn là lý thuyết.</w:t>
      </w:r>
    </w:p>
    <w:p>
      <w:pPr>
        <w:keepLines/>
        <w:spacing w:line="276" w:lineRule="auto" w:after="60"/>
      </w:pPr>
      <w:r>
        <w:rPr>
          <w:rFonts w:ascii="Arial" w:hAnsi="Arial" w:eastAsia="Arial"/>
          <w:b/>
          <w:sz w:val="22"/>
        </w:rPr>
        <w:t xml:space="preserve">Tony: </w:t>
      </w:r>
      <w:r>
        <w:rPr>
          <w:rFonts w:ascii="Arial" w:hAnsi="Arial" w:eastAsia="Arial"/>
          <w:sz w:val="22"/>
        </w:rPr>
        <w:t>Funny how a clause built in theory ends up doing exactly its job in practice./Buồn cười thế nào một điều khoản được xây trong lý thuyết cuối cùng lại làm đúng công việc của nó trong thực tế.</w:t>
      </w:r>
    </w:p>
    <w:p>
      <w:pPr>
        <w:keepLines/>
        <w:spacing w:line="276" w:lineRule="auto" w:after="60"/>
      </w:pPr>
      <w:r>
        <w:rPr>
          <w:rFonts w:ascii="Arial" w:hAnsi="Arial" w:eastAsia="Arial"/>
          <w:b/>
          <w:sz w:val="22"/>
        </w:rPr>
        <w:t>TRACING A CURRENT CLAUSE BACK TO THE MOMENT IT WAS THEORETICAL / TRUY NGƯỢC MỘT ĐIỀU KHOẢN HIỆN TẠI VỀ THỜI ĐIỂM NÓ CÒN LÀ LÝ THUYẾT</w:t>
      </w:r>
    </w:p>
    <w:p>
      <w:pPr>
        <w:keepLines/>
        <w:spacing w:line="276" w:lineRule="auto" w:after="60"/>
      </w:pPr>
      <w:r>
        <w:rPr>
          <w:rFonts w:ascii="Arial" w:hAnsi="Arial" w:eastAsia="Arial"/>
          <w:b/>
          <w:sz w:val="22"/>
        </w:rPr>
        <w:t xml:space="preserve">Task line 1: </w:t>
      </w:r>
      <w:r>
        <w:rPr>
          <w:rFonts w:ascii="Arial" w:hAnsi="Arial" w:eastAsia="Arial"/>
          <w:sz w:val="22"/>
        </w:rPr>
        <w:t>Ask a precise clarifying question about a specific contractual figure./Hỏi một câu hỏi làm rõ chính xác về một con số hợp đồng cụ thể.</w:t>
      </w:r>
    </w:p>
    <w:p>
      <w:pPr>
        <w:keepLines/>
        <w:spacing w:line="276" w:lineRule="auto" w:after="60"/>
      </w:pPr>
      <w:r>
        <w:rPr>
          <w:rFonts w:ascii="Arial" w:hAnsi="Arial" w:eastAsia="Arial"/>
          <w:b/>
          <w:sz w:val="22"/>
        </w:rPr>
        <w:t xml:space="preserve">Task line 2: </w:t>
      </w:r>
      <w:r>
        <w:rPr>
          <w:rFonts w:ascii="Arial" w:hAnsi="Arial" w:eastAsia="Arial"/>
          <w:sz w:val="22"/>
        </w:rPr>
        <w:t>Provide the exact figure with its original contractual origin./Cung cấp con số chính xác với nguồn gốc hợp đồng ban đầu của nó.</w:t>
      </w:r>
    </w:p>
    <w:p>
      <w:pPr>
        <w:keepLines/>
        <w:spacing w:line="276" w:lineRule="auto" w:after="60"/>
      </w:pPr>
      <w:r>
        <w:rPr>
          <w:rFonts w:ascii="Arial" w:hAnsi="Arial" w:eastAsia="Arial"/>
          <w:b/>
          <w:sz w:val="22"/>
        </w:rPr>
        <w:t xml:space="preserve">Task line 3: </w:t>
      </w:r>
      <w:r>
        <w:rPr>
          <w:rFonts w:ascii="Arial" w:hAnsi="Arial" w:eastAsia="Arial"/>
          <w:sz w:val="22"/>
        </w:rPr>
        <w:t>Recall the shared history of building that specific clause together./Nhớ lại lịch sử chung của việc xây dựng điều khoản cụ thể đó cùng nhau.</w:t>
      </w:r>
    </w:p>
    <w:p>
      <w:pPr>
        <w:keepLines/>
        <w:spacing w:line="276" w:lineRule="auto" w:after="60"/>
      </w:pPr>
      <w:r>
        <w:rPr>
          <w:rFonts w:ascii="Arial" w:hAnsi="Arial" w:eastAsia="Arial"/>
          <w:b/>
          <w:sz w:val="22"/>
        </w:rPr>
        <w:t xml:space="preserve">Task line 4: </w:t>
      </w:r>
      <w:r>
        <w:rPr>
          <w:rFonts w:ascii="Arial" w:hAnsi="Arial" w:eastAsia="Arial"/>
          <w:sz w:val="22"/>
        </w:rPr>
        <w:t>Reflect on the satisfying gap between theoretical drafting and practical use./Suy ngẫm về khoảng cách thỏa mãn giữa việc soạn thảo lý thuyết và sử dụng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a clause working exactly as designed years later as validating the original careful drafting./Nhận diện một điều khoản hoạt động chính xác như được thiết kế nhiều năm sau là xác nhận việc soạn thảo cẩn thận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tying today's negotiation back to the very beginning of the whole relationship./Ghi nhận sự phản ánh này là kết nối cuộc đàm phán hôm nay trở lại với chính khởi đầu của toàn bộ mối quan hệ.</w:t>
      </w:r>
    </w:p>
    <w:p>
      <w:pPr>
        <w:keepLines/>
        <w:spacing w:line="276" w:lineRule="auto" w:after="60"/>
      </w:pPr>
      <w:r>
        <w:rPr>
          <w:rFonts w:ascii="Arial" w:hAnsi="Arial" w:eastAsia="Arial"/>
          <w:b/>
          <w:sz w:val="22"/>
        </w:rPr>
        <w:t xml:space="preserve">Task line 7: </w:t>
      </w:r>
      <w:r>
        <w:rPr>
          <w:rFonts w:ascii="Arial" w:hAnsi="Arial" w:eastAsia="Arial"/>
          <w:sz w:val="22"/>
        </w:rPr>
        <w:t>Trace a current contractual clause back to the specific moment it was drafted theoretically, reflecting on its validation in practice./Truy ngược một điều khoản hợp đồng hiện tại về thời điểm cụ thể nó được soạn thảo lý thuyết, suy ngẫm về sự xác nhận của nó trong thực tế.</w:t>
      </w:r>
    </w:p>
    <w:p>
      <w:pPr>
        <w:keepLines/>
        <w:spacing w:line="276" w:lineRule="auto" w:after="60"/>
      </w:pPr>
      <w:r>
        <w:rPr>
          <w:rFonts w:ascii="Arial" w:hAnsi="Arial" w:eastAsia="Arial"/>
          <w:b/>
          <w:sz w:val="22"/>
        </w:rPr>
        <w:t xml:space="preserve">Tony: </w:t>
      </w:r>
      <w:r>
        <w:rPr>
          <w:rFonts w:ascii="Arial" w:hAnsi="Arial" w:eastAsia="Arial"/>
          <w:sz w:val="22"/>
        </w:rPr>
        <w:t>One more thing, I'll need the retest results documented in the same format as the original acceptance test, for the file./Một điều nữa, tôi sẽ cần kết quả kiểm tra lại được ghi chép cùng định dạng với bài test nghiệm thu ban đầu, cho hồ sơ.</w:t>
      </w:r>
    </w:p>
    <w:p>
      <w:pPr>
        <w:keepLines/>
        <w:spacing w:line="276" w:lineRule="auto" w:after="60"/>
      </w:pPr>
      <w:r>
        <w:rPr>
          <w:rFonts w:ascii="Arial" w:hAnsi="Arial" w:eastAsia="Arial"/>
          <w:b/>
          <w:sz w:val="22"/>
        </w:rPr>
        <w:t xml:space="preserve">Technical Director: </w:t>
      </w:r>
      <w:r>
        <w:rPr>
          <w:rFonts w:ascii="Arial" w:hAnsi="Arial" w:eastAsia="Arial"/>
          <w:sz w:val="22"/>
        </w:rPr>
        <w:t>Understood, same template, same level of detail./Rõ ạ, cùng mẫu, cùng mức độ chi tiết.</w:t>
      </w:r>
    </w:p>
    <w:p>
      <w:pPr>
        <w:keepLines/>
        <w:spacing w:line="276" w:lineRule="auto" w:after="60"/>
      </w:pPr>
      <w:r>
        <w:rPr>
          <w:rFonts w:ascii="Arial" w:hAnsi="Arial" w:eastAsia="Arial"/>
          <w:b/>
          <w:sz w:val="22"/>
        </w:rPr>
        <w:t xml:space="preserve">Tony: </w:t>
      </w:r>
      <w:r>
        <w:rPr>
          <w:rFonts w:ascii="Arial" w:hAnsi="Arial" w:eastAsia="Arial"/>
          <w:sz w:val="22"/>
        </w:rPr>
        <w:t>Exactly, consistency in the paperwork matters as much as consistency in the fix./Chính xác, sự nhất quán trong giấy tờ quan trọng ngang với sự nhất quán trong sự sửa chữa.</w:t>
      </w:r>
    </w:p>
    <w:p>
      <w:pPr>
        <w:keepLines/>
        <w:spacing w:line="276" w:lineRule="auto" w:after="60"/>
      </w:pPr>
      <w:r>
        <w:rPr>
          <w:rFonts w:ascii="Arial" w:hAnsi="Arial" w:eastAsia="Arial"/>
          <w:b/>
          <w:sz w:val="22"/>
        </w:rPr>
        <w:t xml:space="preserve">Technical Director: </w:t>
      </w:r>
      <w:r>
        <w:rPr>
          <w:rFonts w:ascii="Arial" w:hAnsi="Arial" w:eastAsia="Arial"/>
          <w:sz w:val="22"/>
        </w:rPr>
        <w:t>Noted, I'll make sure my technician follows the same format precisely./Đã ghi nhận, tôi sẽ đảm bảo kỹ thuật viên của tôi tuân theo đúng định dạng đó.</w:t>
      </w:r>
    </w:p>
    <w:p>
      <w:pPr>
        <w:keepLines/>
        <w:spacing w:line="276" w:lineRule="auto" w:after="60"/>
      </w:pPr>
      <w:r>
        <w:rPr>
          <w:rFonts w:ascii="Arial" w:hAnsi="Arial" w:eastAsia="Arial"/>
          <w:b/>
          <w:sz w:val="22"/>
        </w:rPr>
        <w:t>REQUESTING CONSISTENT DOCUMENTATION FORMAT ACROSS TEST AND RETEST / YÊU CẦU ĐỊNH DẠNG TÀI LIỆU NHẤT QUÁN QUA CẢ KIỂM TRA VÀ KIỂM TRA LẠI</w:t>
      </w:r>
    </w:p>
    <w:p>
      <w:pPr>
        <w:keepLines/>
        <w:spacing w:line="276" w:lineRule="auto" w:after="60"/>
      </w:pPr>
      <w:r>
        <w:rPr>
          <w:rFonts w:ascii="Arial" w:hAnsi="Arial" w:eastAsia="Arial"/>
          <w:b/>
          <w:sz w:val="22"/>
        </w:rPr>
        <w:t xml:space="preserve">Task line 1: </w:t>
      </w:r>
      <w:r>
        <w:rPr>
          <w:rFonts w:ascii="Arial" w:hAnsi="Arial" w:eastAsia="Arial"/>
          <w:sz w:val="22"/>
        </w:rPr>
        <w:t>Request that future documentation match an established format exactly./Yêu cầu tài liệu tương lai khớp chính xác với một định dạng đã thiết lập.</w:t>
      </w:r>
    </w:p>
    <w:p>
      <w:pPr>
        <w:keepLines/>
        <w:spacing w:line="276" w:lineRule="auto" w:after="60"/>
      </w:pPr>
      <w:r>
        <w:rPr>
          <w:rFonts w:ascii="Arial" w:hAnsi="Arial" w:eastAsia="Arial"/>
          <w:b/>
          <w:sz w:val="22"/>
        </w:rPr>
        <w:t xml:space="preserve">Task line 2: </w:t>
      </w:r>
      <w:r>
        <w:rPr>
          <w:rFonts w:ascii="Arial" w:hAnsi="Arial" w:eastAsia="Arial"/>
          <w:sz w:val="22"/>
        </w:rPr>
        <w:t>Confirm the specific match in both template and detail level./Xác nhận sự khớp cụ thể trong cả mẫu lẫn mức độ chi tiết.</w:t>
      </w:r>
    </w:p>
    <w:p>
      <w:pPr>
        <w:keepLines/>
        <w:spacing w:line="276" w:lineRule="auto" w:after="60"/>
      </w:pPr>
      <w:r>
        <w:rPr>
          <w:rFonts w:ascii="Arial" w:hAnsi="Arial" w:eastAsia="Arial"/>
          <w:b/>
          <w:sz w:val="22"/>
        </w:rPr>
        <w:t xml:space="preserve">Task line 3: </w:t>
      </w:r>
      <w:r>
        <w:rPr>
          <w:rFonts w:ascii="Arial" w:hAnsi="Arial" w:eastAsia="Arial"/>
          <w:sz w:val="22"/>
        </w:rPr>
        <w:t>Explain why documentation consistency matters as much as the technical fix itself./Giải thích tại sao sự nhất quán tài liệu quan trọng ngang với chính sự sửa chữa kỹ thuật.</w:t>
      </w:r>
    </w:p>
    <w:p>
      <w:pPr>
        <w:keepLines/>
        <w:spacing w:line="276" w:lineRule="auto" w:after="60"/>
      </w:pPr>
      <w:r>
        <w:rPr>
          <w:rFonts w:ascii="Arial" w:hAnsi="Arial" w:eastAsia="Arial"/>
          <w:b/>
          <w:sz w:val="22"/>
        </w:rPr>
        <w:t xml:space="preserve">Task line 4: </w:t>
      </w:r>
      <w:r>
        <w:rPr>
          <w:rFonts w:ascii="Arial" w:hAnsi="Arial" w:eastAsia="Arial"/>
          <w:sz w:val="22"/>
        </w:rPr>
        <w:t>Commit to ensuring the format is followed precisely on the other side./Cam kết đảm bảo định dạng đó được tuân theo chính xác ở phía bên kia.</w:t>
      </w:r>
    </w:p>
    <w:p>
      <w:pPr>
        <w:keepLines/>
        <w:spacing w:line="276" w:lineRule="auto" w:after="60"/>
      </w:pPr>
      <w:r>
        <w:rPr>
          <w:rFonts w:ascii="Arial" w:hAnsi="Arial" w:eastAsia="Arial"/>
          <w:b/>
          <w:sz w:val="22"/>
        </w:rPr>
        <w:t xml:space="preserve">Task line 5: </w:t>
      </w:r>
      <w:r>
        <w:rPr>
          <w:rFonts w:ascii="Arial" w:hAnsi="Arial" w:eastAsia="Arial"/>
          <w:sz w:val="22"/>
        </w:rPr>
        <w:t>Recognise consistent documentation format as making before-and-after comparison genuinely reliable./Nhận diện định dạng tài liệu nhất quán là làm cho sự so sánh trước-sau thực sự đáng tin cậy.</w:t>
      </w:r>
    </w:p>
    <w:p>
      <w:pPr>
        <w:keepLines/>
        <w:spacing w:line="276" w:lineRule="auto" w:after="60"/>
      </w:pPr>
      <w:r>
        <w:rPr>
          <w:rFonts w:ascii="Arial" w:hAnsi="Arial" w:eastAsia="Arial"/>
          <w:b/>
          <w:sz w:val="22"/>
        </w:rPr>
        <w:t xml:space="preserve">Task line 6: </w:t>
      </w:r>
      <w:r>
        <w:rPr>
          <w:rFonts w:ascii="Arial" w:hAnsi="Arial" w:eastAsia="Arial"/>
          <w:sz w:val="22"/>
        </w:rPr>
        <w:t>Record this request as a small but meaningful safeguard for the final acceptance file./Ghi nhận yêu cầu này là một biện pháp bảo vệ nhỏ nhưng có ý nghĩa cho hồ sơ nghiệm thu cuối.</w:t>
      </w:r>
    </w:p>
    <w:p>
      <w:pPr>
        <w:keepLines/>
        <w:spacing w:line="276" w:lineRule="auto" w:after="60"/>
      </w:pPr>
      <w:r>
        <w:rPr>
          <w:rFonts w:ascii="Arial" w:hAnsi="Arial" w:eastAsia="Arial"/>
          <w:b/>
          <w:sz w:val="22"/>
        </w:rPr>
        <w:t xml:space="preserve">Task line 7: </w:t>
      </w:r>
      <w:r>
        <w:rPr>
          <w:rFonts w:ascii="Arial" w:hAnsi="Arial" w:eastAsia="Arial"/>
          <w:sz w:val="22"/>
        </w:rPr>
        <w:t>Request consistent documentation format across an original test and its retest, ensuring a genuinely reliable before-and-after comparison./Yêu cầu định dạng tài liệu nhất quán qua một bài test ban đầu và bài kiểm tra lại của nó, đảm bảo một sự so sánh trước-sau thực sự đáng tin cậy.</w:t>
      </w:r>
    </w:p>
    <w:p>
      <w:pPr>
        <w:keepLines/>
        <w:spacing w:line="276" w:lineRule="auto" w:after="60"/>
      </w:pPr>
      <w:r>
        <w:rPr>
          <w:rFonts w:ascii="Arial" w:hAnsi="Arial" w:eastAsia="Arial"/>
          <w:b/>
          <w:sz w:val="22"/>
        </w:rPr>
        <w:t xml:space="preserve">Technical Director: </w:t>
      </w:r>
      <w:r>
        <w:rPr>
          <w:rFonts w:ascii="Arial" w:hAnsi="Arial" w:eastAsia="Arial"/>
          <w:sz w:val="22"/>
        </w:rPr>
        <w:t>Tony, honestly, does today change anything about future orders between our companies?/Tony, thành thật thì, hôm nay có thay đổi gì về các đơn hàng tương lai giữa hai công ty mình không?</w:t>
      </w:r>
    </w:p>
    <w:p>
      <w:pPr>
        <w:keepLines/>
        <w:spacing w:line="276" w:lineRule="auto" w:after="60"/>
      </w:pPr>
      <w:r>
        <w:rPr>
          <w:rFonts w:ascii="Arial" w:hAnsi="Arial" w:eastAsia="Arial"/>
          <w:b/>
          <w:sz w:val="22"/>
        </w:rPr>
        <w:t xml:space="preserve">Tony: </w:t>
      </w:r>
      <w:r>
        <w:rPr>
          <w:rFonts w:ascii="Arial" w:hAnsi="Arial" w:eastAsia="Arial"/>
          <w:sz w:val="22"/>
        </w:rPr>
        <w:t>Not at all, holding a retention over an open safety item is just good contract practice, not a judgement on the relationship./Không hề, giữ một khoản bảo lưu trên một mục an toàn còn tồn đọng chỉ là thực hành hợp đồng tốt, không phải một phán xét về mối quan hệ.</w:t>
      </w:r>
    </w:p>
    <w:p>
      <w:pPr>
        <w:keepLines/>
        <w:spacing w:line="276" w:lineRule="auto" w:after="60"/>
      </w:pPr>
      <w:r>
        <w:rPr>
          <w:rFonts w:ascii="Arial" w:hAnsi="Arial" w:eastAsia="Arial"/>
          <w:b/>
          <w:sz w:val="22"/>
        </w:rPr>
        <w:t xml:space="preserve">Technical Director: </w:t>
      </w:r>
      <w:r>
        <w:rPr>
          <w:rFonts w:ascii="Arial" w:hAnsi="Arial" w:eastAsia="Arial"/>
          <w:sz w:val="22"/>
        </w:rPr>
        <w:t>I appreciate you saying that directly, I wasn't sure how to read the firmness today./Tôi trân trọng anh nói điều đó trực tiếp, tôi không chắc nên đọc sự dứt khoát hôm nay thế nào.</w:t>
      </w:r>
    </w:p>
    <w:p>
      <w:pPr>
        <w:keepLines/>
        <w:spacing w:line="276" w:lineRule="auto" w:after="60"/>
      </w:pPr>
      <w:r>
        <w:rPr>
          <w:rFonts w:ascii="Arial" w:hAnsi="Arial" w:eastAsia="Arial"/>
          <w:b/>
          <w:sz w:val="22"/>
        </w:rPr>
        <w:t xml:space="preserve">Tony: </w:t>
      </w:r>
      <w:r>
        <w:rPr>
          <w:rFonts w:ascii="Arial" w:hAnsi="Arial" w:eastAsia="Arial"/>
          <w:sz w:val="22"/>
        </w:rPr>
        <w:t>Firm on the contract, warm on the relationship, those two things were never in conflict for me./Dứt khoát về hợp đồng, ấm áp về mối quan hệ, hai điều đó chưa bao giờ mâu thuẫn với tôi.</w:t>
      </w:r>
    </w:p>
    <w:p>
      <w:pPr>
        <w:keepLines/>
        <w:spacing w:line="276" w:lineRule="auto" w:after="60"/>
      </w:pPr>
      <w:r>
        <w:rPr>
          <w:rFonts w:ascii="Arial" w:hAnsi="Arial" w:eastAsia="Arial"/>
          <w:b/>
          <w:sz w:val="22"/>
        </w:rPr>
        <w:t>SEPARATING CONTRACTUAL FIRMNESS FROM RELATIONSHIP WARMTH EXPLICITLY / TÁCH BIỆT RÕ RÀNG SỰ DỨT KHOÁT HỢP ĐỒNG KHỎI SỰ ẤM ÁP MỐI QUAN HỆ</w:t>
      </w:r>
    </w:p>
    <w:p>
      <w:pPr>
        <w:keepLines/>
        <w:spacing w:line="276" w:lineRule="auto" w:after="60"/>
      </w:pPr>
      <w:r>
        <w:rPr>
          <w:rFonts w:ascii="Arial" w:hAnsi="Arial" w:eastAsia="Arial"/>
          <w:b/>
          <w:sz w:val="22"/>
        </w:rPr>
        <w:t xml:space="preserve">Task line 1: </w:t>
      </w:r>
      <w:r>
        <w:rPr>
          <w:rFonts w:ascii="Arial" w:hAnsi="Arial" w:eastAsia="Arial"/>
          <w:sz w:val="22"/>
        </w:rPr>
        <w:t>Ask a vulnerable, direct question about the relationship's future health./Hỏi một câu hỏi dễ tổn thương, trực tiếp về sức khỏe tương lai của mối quan hệ.</w:t>
      </w:r>
    </w:p>
    <w:p>
      <w:pPr>
        <w:keepLines/>
        <w:spacing w:line="276" w:lineRule="auto" w:after="60"/>
      </w:pPr>
      <w:r>
        <w:rPr>
          <w:rFonts w:ascii="Arial" w:hAnsi="Arial" w:eastAsia="Arial"/>
          <w:b/>
          <w:sz w:val="22"/>
        </w:rPr>
        <w:t xml:space="preserve">Task line 2: </w:t>
      </w:r>
      <w:r>
        <w:rPr>
          <w:rFonts w:ascii="Arial" w:hAnsi="Arial" w:eastAsia="Arial"/>
          <w:sz w:val="22"/>
        </w:rPr>
        <w:t>Reassure explicitly that firm contract terms don't reflect relationship judgement./Trấn an rõ ràng rằng các điều khoản hợp đồng dứt khoát không phản ánh sự phán xét mối quan hệ.</w:t>
      </w:r>
    </w:p>
    <w:p>
      <w:pPr>
        <w:keepLines/>
        <w:spacing w:line="276" w:lineRule="auto" w:after="60"/>
      </w:pPr>
      <w:r>
        <w:rPr>
          <w:rFonts w:ascii="Arial" w:hAnsi="Arial" w:eastAsia="Arial"/>
          <w:b/>
          <w:sz w:val="22"/>
        </w:rPr>
        <w:t xml:space="preserve">Task line 3: </w:t>
      </w:r>
      <w:r>
        <w:rPr>
          <w:rFonts w:ascii="Arial" w:hAnsi="Arial" w:eastAsia="Arial"/>
          <w:sz w:val="22"/>
        </w:rPr>
        <w:t>Express genuine relief at receiving this direct clarification./Bày tỏ sự nhẹ nhõm chân thực khi nhận được sự làm rõ trực tiếp này.</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precisely: firmness and warmth coexist without conflict./Nêu rõ nguyên tắc nền tảng: sự dứt khoát và sự ấm áp cùng tồn tại không mâu thuẫn.</w:t>
      </w:r>
    </w:p>
    <w:p>
      <w:pPr>
        <w:keepLines/>
        <w:spacing w:line="276" w:lineRule="auto" w:after="60"/>
      </w:pPr>
      <w:r>
        <w:rPr>
          <w:rFonts w:ascii="Arial" w:hAnsi="Arial" w:eastAsia="Arial"/>
          <w:b/>
          <w:sz w:val="22"/>
        </w:rPr>
        <w:t xml:space="preserve">Task line 5: </w:t>
      </w:r>
      <w:r>
        <w:rPr>
          <w:rFonts w:ascii="Arial" w:hAnsi="Arial" w:eastAsia="Arial"/>
          <w:sz w:val="22"/>
        </w:rPr>
        <w:t>Recognise explicitly separating these two dimensions as preventing a business decision from damaging trust./Nhận diện việc tách biệt rõ ràng hai chiều kích này là ngăn ngừa một quyết định kinh doanh làm tổn hại lòng tin.</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as protecting a three-year relationship from a single tense day./Ghi nhận sự làm rõ này là bảo vệ một mối quan hệ ba năm khỏi một ngày căng thẳng đơn lẻ.</w:t>
      </w:r>
    </w:p>
    <w:p>
      <w:pPr>
        <w:keepLines/>
        <w:spacing w:line="276" w:lineRule="auto" w:after="60"/>
      </w:pPr>
      <w:r>
        <w:rPr>
          <w:rFonts w:ascii="Arial" w:hAnsi="Arial" w:eastAsia="Arial"/>
          <w:b/>
          <w:sz w:val="22"/>
        </w:rPr>
        <w:t xml:space="preserve">Task line 7: </w:t>
      </w:r>
      <w:r>
        <w:rPr>
          <w:rFonts w:ascii="Arial" w:hAnsi="Arial" w:eastAsia="Arial"/>
          <w:sz w:val="22"/>
        </w:rPr>
        <w:t>Explicitly separate contractual firmness from relationship warmth, reassuring a partner that one does not threaten the other./Tách biệt rõ ràng sự dứt khoát hợp đồng khỏi sự ấm áp mối quan hệ, trấn an một đối tác rằng cái này không đe dọa cái kia.</w:t>
      </w:r>
    </w:p>
    <w:p>
      <w:pPr>
        <w:keepLines/>
        <w:spacing w:line="276" w:lineRule="auto" w:after="60"/>
      </w:pPr>
      <w:r>
        <w:rPr>
          <w:rFonts w:ascii="Arial" w:hAnsi="Arial" w:eastAsia="Arial"/>
          <w:b/>
          <w:sz w:val="22"/>
        </w:rPr>
        <w:t xml:space="preserve">Technical Director: </w:t>
      </w:r>
      <w:r>
        <w:rPr>
          <w:rFonts w:ascii="Arial" w:hAnsi="Arial" w:eastAsia="Arial"/>
          <w:sz w:val="22"/>
        </w:rPr>
        <w:t>Before you go, is there anything about how I handled this that you'd want me to do differently next time?/Trước khi anh đi, có điều gì về cách tôi xử lý việc này mà anh muốn tôi làm khác đi lần sau không?</w:t>
      </w:r>
    </w:p>
    <w:p>
      <w:pPr>
        <w:keepLines/>
        <w:spacing w:line="276" w:lineRule="auto" w:after="60"/>
      </w:pPr>
      <w:r>
        <w:rPr>
          <w:rFonts w:ascii="Arial" w:hAnsi="Arial" w:eastAsia="Arial"/>
          <w:b/>
          <w:sz w:val="22"/>
        </w:rPr>
        <w:t xml:space="preserve">Tony: </w:t>
      </w:r>
      <w:r>
        <w:rPr>
          <w:rFonts w:ascii="Arial" w:hAnsi="Arial" w:eastAsia="Arial"/>
          <w:sz w:val="22"/>
        </w:rPr>
        <w:t>Honestly, no, you asked, I said no, and you accepted it without pushing further, that's exactly how this should go./Thành thật thì, không, anh hỏi, tôi nói không, và anh chấp nhận điều đó mà không đẩy thêm, đó chính xác là cách việc này nên diễn ra.</w:t>
      </w:r>
    </w:p>
    <w:p>
      <w:pPr>
        <w:keepLines/>
        <w:spacing w:line="276" w:lineRule="auto" w:after="60"/>
      </w:pPr>
      <w:r>
        <w:rPr>
          <w:rFonts w:ascii="Arial" w:hAnsi="Arial" w:eastAsia="Arial"/>
          <w:b/>
          <w:sz w:val="22"/>
        </w:rPr>
        <w:t xml:space="preserve">Technical Director: </w:t>
      </w:r>
      <w:r>
        <w:rPr>
          <w:rFonts w:ascii="Arial" w:hAnsi="Arial" w:eastAsia="Arial"/>
          <w:sz w:val="22"/>
        </w:rPr>
        <w:t>I appreciate you saying that clearly rather than leaving it vague./Tôi trân trọng anh nói điều đó rõ ràng thay vì để nó mơ hồ.</w:t>
      </w:r>
    </w:p>
    <w:p>
      <w:pPr>
        <w:keepLines/>
        <w:spacing w:line="276" w:lineRule="auto" w:after="60"/>
      </w:pPr>
      <w:r>
        <w:rPr>
          <w:rFonts w:ascii="Arial" w:hAnsi="Arial" w:eastAsia="Arial"/>
          <w:b/>
          <w:sz w:val="22"/>
        </w:rPr>
        <w:t xml:space="preserve">Tony: </w:t>
      </w:r>
      <w:r>
        <w:rPr>
          <w:rFonts w:ascii="Arial" w:hAnsi="Arial" w:eastAsia="Arial"/>
          <w:sz w:val="22"/>
        </w:rPr>
        <w:t>Vague feedback helps nobody, clear feedback is part of a real partnership./Phản hồi mơ hồ không giúp ích cho ai, phản hồi rõ ràng là một phần của một mối quan hệ đối tác thật.</w:t>
      </w:r>
    </w:p>
    <w:p>
      <w:pPr>
        <w:keepLines/>
        <w:spacing w:line="276" w:lineRule="auto" w:after="60"/>
      </w:pPr>
      <w:r>
        <w:rPr>
          <w:rFonts w:ascii="Arial" w:hAnsi="Arial" w:eastAsia="Arial"/>
          <w:b/>
          <w:sz w:val="22"/>
        </w:rPr>
        <w:t>GIVING CLEAR FEEDBACK WHEN ASKED, RATHER THAN A VAGUE NON-ANSWER / ĐƯA RA PHẢN HỒI RÕ RÀNG KHI ĐƯỢC HỎI, THAY VÌ MỘT CÂU TRẢ LỜI MƠ HỒ</w:t>
      </w:r>
    </w:p>
    <w:p>
      <w:pPr>
        <w:keepLines/>
        <w:spacing w:line="276" w:lineRule="auto" w:after="60"/>
      </w:pPr>
      <w:r>
        <w:rPr>
          <w:rFonts w:ascii="Arial" w:hAnsi="Arial" w:eastAsia="Arial"/>
          <w:b/>
          <w:sz w:val="22"/>
        </w:rPr>
        <w:t xml:space="preserve">Task line 1: </w:t>
      </w:r>
      <w:r>
        <w:rPr>
          <w:rFonts w:ascii="Arial" w:hAnsi="Arial" w:eastAsia="Arial"/>
          <w:sz w:val="22"/>
        </w:rPr>
        <w:t>Ask genuinely for constructive feedback on one's own conduct./Hỏi thực sự xin phản hồi mang tính xây dựng về hành vi của chính mình.</w:t>
      </w:r>
    </w:p>
    <w:p>
      <w:pPr>
        <w:keepLines/>
        <w:spacing w:line="276" w:lineRule="auto" w:after="60"/>
      </w:pPr>
      <w:r>
        <w:rPr>
          <w:rFonts w:ascii="Arial" w:hAnsi="Arial" w:eastAsia="Arial"/>
          <w:b/>
          <w:sz w:val="22"/>
        </w:rPr>
        <w:t xml:space="preserve">Task line 2: </w:t>
      </w:r>
      <w:r>
        <w:rPr>
          <w:rFonts w:ascii="Arial" w:hAnsi="Arial" w:eastAsia="Arial"/>
          <w:sz w:val="22"/>
        </w:rPr>
        <w:t>Give an honest, specific, positive assessment of what went well./Đưa ra một đánh giá trung thực, cụ thể, tích cực về điều gì đã diễn ra tốt.</w:t>
      </w:r>
    </w:p>
    <w:p>
      <w:pPr>
        <w:keepLines/>
        <w:spacing w:line="276" w:lineRule="auto" w:after="60"/>
      </w:pPr>
      <w:r>
        <w:rPr>
          <w:rFonts w:ascii="Arial" w:hAnsi="Arial" w:eastAsia="Arial"/>
          <w:b/>
          <w:sz w:val="22"/>
        </w:rPr>
        <w:t xml:space="preserve">Task line 3: </w:t>
      </w:r>
      <w:r>
        <w:rPr>
          <w:rFonts w:ascii="Arial" w:hAnsi="Arial" w:eastAsia="Arial"/>
          <w:sz w:val="22"/>
        </w:rPr>
        <w:t>Express appreciation for the clarity of the feedback given./Bày tỏ sự trân trọng cho sự rõ ràng của phản hồi được đưa ra.</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clear feedback strengthens a real partnership./Nêu rõ nguyên tắc nền tảng: phản hồi rõ ràng củng cố một mối quan hệ đối tác thật.</w:t>
      </w:r>
    </w:p>
    <w:p>
      <w:pPr>
        <w:keepLines/>
        <w:spacing w:line="276" w:lineRule="auto" w:after="60"/>
      </w:pPr>
      <w:r>
        <w:rPr>
          <w:rFonts w:ascii="Arial" w:hAnsi="Arial" w:eastAsia="Arial"/>
          <w:b/>
          <w:sz w:val="22"/>
        </w:rPr>
        <w:t xml:space="preserve">Task line 5: </w:t>
      </w:r>
      <w:r>
        <w:rPr>
          <w:rFonts w:ascii="Arial" w:hAnsi="Arial" w:eastAsia="Arial"/>
          <w:sz w:val="22"/>
        </w:rPr>
        <w:t>Recognise giving clear, specific feedback as more valuable than a diplomatic non-answer./Nhận diện việc đưa ra phản hồi rõ ràng, cụ thể có giá trị hơn một câu trả lời né tránh, ngoại giao.</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fitting close to a professionally handled disagreement./Ghi nhận trao đổi này là một cách khép lại phù hợp cho một sự bất đồng được xử lý chuyên nghiệp.</w:t>
      </w:r>
    </w:p>
    <w:p>
      <w:pPr>
        <w:keepLines/>
        <w:spacing w:line="276" w:lineRule="auto" w:after="60"/>
      </w:pPr>
      <w:r>
        <w:rPr>
          <w:rFonts w:ascii="Arial" w:hAnsi="Arial" w:eastAsia="Arial"/>
          <w:b/>
          <w:sz w:val="22"/>
        </w:rPr>
        <w:t xml:space="preserve">Task line 7: </w:t>
      </w:r>
      <w:r>
        <w:rPr>
          <w:rFonts w:ascii="Arial" w:hAnsi="Arial" w:eastAsia="Arial"/>
          <w:sz w:val="22"/>
        </w:rPr>
        <w:t>Give clear, specific, honest feedback when genuinely asked, rather than retreating into a vague, diplomatic non-answer./Đưa ra phản hồi rõ ràng, cụ thể, trung thực khi được hỏi thật sự, thay vì lui về một câu trả lời né tránh, ngoại giao mơ hồ.</w:t>
      </w:r>
    </w:p>
    <w:p>
      <w:pPr>
        <w:keepLines/>
        <w:spacing w:line="276" w:lineRule="auto" w:after="60"/>
      </w:pPr>
      <w:r>
        <w:rPr>
          <w:rFonts w:ascii="Arial" w:hAnsi="Arial" w:eastAsia="Arial"/>
          <w:b/>
          <w:sz w:val="22"/>
        </w:rPr>
        <w:t xml:space="preserve">Technical Director: </w:t>
      </w:r>
      <w:r>
        <w:rPr>
          <w:rFonts w:ascii="Arial" w:hAnsi="Arial" w:eastAsia="Arial"/>
          <w:sz w:val="22"/>
        </w:rPr>
        <w:t>For what it's worth, of all the plants I've supplied equipment to, this retention conversation was the smoothest I've ever had./Dù sao thì, trong tất cả các nhà máy tôi từng cung cấp thiết bị, cuộc trò chuyện về khoản bảo lưu này là suôn sẻ nhất tôi từng có.</w:t>
      </w:r>
    </w:p>
    <w:p>
      <w:pPr>
        <w:keepLines/>
        <w:spacing w:line="276" w:lineRule="auto" w:after="60"/>
      </w:pPr>
      <w:r>
        <w:rPr>
          <w:rFonts w:ascii="Arial" w:hAnsi="Arial" w:eastAsia="Arial"/>
          <w:b/>
          <w:sz w:val="22"/>
        </w:rPr>
        <w:t xml:space="preserve">Tony: </w:t>
      </w:r>
      <w:r>
        <w:rPr>
          <w:rFonts w:ascii="Arial" w:hAnsi="Arial" w:eastAsia="Arial"/>
          <w:sz w:val="22"/>
        </w:rPr>
        <w:t>I think that's because neither of us treated it as a fight to win, just a problem to solve together./Tôi nghĩ đó là vì cả hai chúng ta không xem nó là một cuộc chiến để thắng, chỉ là một vấn đề để cùng giải quyết.</w:t>
      </w:r>
    </w:p>
    <w:p>
      <w:pPr>
        <w:keepLines/>
        <w:spacing w:line="276" w:lineRule="auto" w:after="60"/>
      </w:pPr>
      <w:r>
        <w:rPr>
          <w:rFonts w:ascii="Arial" w:hAnsi="Arial" w:eastAsia="Arial"/>
          <w:b/>
          <w:sz w:val="22"/>
        </w:rPr>
        <w:t xml:space="preserve">Technical Director: </w:t>
      </w:r>
      <w:r>
        <w:rPr>
          <w:rFonts w:ascii="Arial" w:hAnsi="Arial" w:eastAsia="Arial"/>
          <w:sz w:val="22"/>
        </w:rPr>
        <w:t>That's a rarer mindset than you'd think in this industry./Đó là một tư duy hiếm hơn anh nghĩ trong ngành này.</w:t>
      </w:r>
    </w:p>
    <w:p>
      <w:pPr>
        <w:keepLines/>
        <w:spacing w:line="276" w:lineRule="auto" w:after="60"/>
      </w:pPr>
      <w:r>
        <w:rPr>
          <w:rFonts w:ascii="Arial" w:hAnsi="Arial" w:eastAsia="Arial"/>
          <w:b/>
          <w:sz w:val="22"/>
        </w:rPr>
        <w:t xml:space="preserve">Tony: </w:t>
      </w:r>
      <w:r>
        <w:rPr>
          <w:rFonts w:ascii="Arial" w:hAnsi="Arial" w:eastAsia="Arial"/>
          <w:sz w:val="22"/>
        </w:rPr>
        <w:t>Then I'm glad we both brought it today./Vậy tôi mừng vì cả hai chúng ta đều mang nó đến hôm nay.</w:t>
      </w:r>
    </w:p>
    <w:p>
      <w:pPr>
        <w:keepLines/>
        <w:spacing w:line="276" w:lineRule="auto" w:after="60"/>
      </w:pPr>
      <w:r>
        <w:rPr>
          <w:rFonts w:ascii="Arial" w:hAnsi="Arial" w:eastAsia="Arial"/>
          <w:b/>
          <w:sz w:val="22"/>
        </w:rPr>
        <w:t>RECEIVING COMPARATIVE PRAISE ABOUT HOW A DIFFICULT CONVERSATION WAS HANDLED / ĐÓN NHẬN LỜI KHEN MANG TÍNH SO SÁNH VỀ CÁCH MỘT CUỘC TRÒ CHUYỆN KHÓ ĐƯỢC XỬ LÝ</w:t>
      </w:r>
    </w:p>
    <w:p>
      <w:pPr>
        <w:keepLines/>
        <w:spacing w:line="276" w:lineRule="auto" w:after="60"/>
      </w:pPr>
      <w:r>
        <w:rPr>
          <w:rFonts w:ascii="Arial" w:hAnsi="Arial" w:eastAsia="Arial"/>
          <w:b/>
          <w:sz w:val="22"/>
        </w:rPr>
        <w:t xml:space="preserve">Task line 1: </w:t>
      </w:r>
      <w:r>
        <w:rPr>
          <w:rFonts w:ascii="Arial" w:hAnsi="Arial" w:eastAsia="Arial"/>
          <w:sz w:val="22"/>
        </w:rPr>
        <w:t>Offer specific, comparative praise drawn from broader professional experience./Đưa ra lời khen cụ thể, mang tính so sánh rút ra từ kinh nghiệm chuyên nghiệp rộng hơn.</w:t>
      </w:r>
    </w:p>
    <w:p>
      <w:pPr>
        <w:keepLines/>
        <w:spacing w:line="276" w:lineRule="auto" w:after="60"/>
      </w:pPr>
      <w:r>
        <w:rPr>
          <w:rFonts w:ascii="Arial" w:hAnsi="Arial" w:eastAsia="Arial"/>
          <w:b/>
          <w:sz w:val="22"/>
        </w:rPr>
        <w:t xml:space="preserve">Task line 2: </w:t>
      </w:r>
      <w:r>
        <w:rPr>
          <w:rFonts w:ascii="Arial" w:hAnsi="Arial" w:eastAsia="Arial"/>
          <w:sz w:val="22"/>
        </w:rPr>
        <w:t>Identify the precise mindset that made the conversation smooth./Xác định tư duy chính xác đã làm cho cuộc trò chuyện suôn sẻ.</w:t>
      </w:r>
    </w:p>
    <w:p>
      <w:pPr>
        <w:keepLines/>
        <w:spacing w:line="276" w:lineRule="auto" w:after="60"/>
      </w:pPr>
      <w:r>
        <w:rPr>
          <w:rFonts w:ascii="Arial" w:hAnsi="Arial" w:eastAsia="Arial"/>
          <w:b/>
          <w:sz w:val="22"/>
        </w:rPr>
        <w:t xml:space="preserve">Task line 3: </w:t>
      </w:r>
      <w:r>
        <w:rPr>
          <w:rFonts w:ascii="Arial" w:hAnsi="Arial" w:eastAsia="Arial"/>
          <w:sz w:val="22"/>
        </w:rPr>
        <w:t>Confirm that mindset as unusually rare in the broader industry./Xác nhận tư duy đó hiếm bất thường trong ngành rộng hơn.</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that both parties shared the mindset./Bày tỏ lòng biết ơn chân thực rằng cả hai bên đều chia sẻ tư duy đó.</w:t>
      </w:r>
    </w:p>
    <w:p>
      <w:pPr>
        <w:keepLines/>
        <w:spacing w:line="276" w:lineRule="auto" w:after="60"/>
      </w:pPr>
      <w:r>
        <w:rPr>
          <w:rFonts w:ascii="Arial" w:hAnsi="Arial" w:eastAsia="Arial"/>
          <w:b/>
          <w:sz w:val="22"/>
        </w:rPr>
        <w:t xml:space="preserve">Task line 5: </w:t>
      </w:r>
      <w:r>
        <w:rPr>
          <w:rFonts w:ascii="Arial" w:hAnsi="Arial" w:eastAsia="Arial"/>
          <w:sz w:val="22"/>
        </w:rPr>
        <w:t>Recognise comparative praise from an experienced partner as especially credible feedback./Nhận diện lời khen mang tính so sánh từ một đối tác có kinh nghiệm là phản hồi đặc biệt đáng tin cậy.</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validating collaborative problem-solving as a durable professional approach./Ghi nhận trao đổi này là xác nhận việc giải quyết vấn đề hợp tác là một cách tiếp cận chuyên nghiệp bền vững.</w:t>
      </w:r>
    </w:p>
    <w:p>
      <w:pPr>
        <w:keepLines/>
        <w:spacing w:line="276" w:lineRule="auto" w:after="60"/>
      </w:pPr>
      <w:r>
        <w:rPr>
          <w:rFonts w:ascii="Arial" w:hAnsi="Arial" w:eastAsia="Arial"/>
          <w:b/>
          <w:sz w:val="22"/>
        </w:rPr>
        <w:t xml:space="preserve">Task line 7: </w:t>
      </w:r>
      <w:r>
        <w:rPr>
          <w:rFonts w:ascii="Arial" w:hAnsi="Arial" w:eastAsia="Arial"/>
          <w:sz w:val="22"/>
        </w:rPr>
        <w:t>Receive comparative praise about a difficult conversation's smoothness, identifying the shared collaborative mindset that made it rare./Đón nhận lời khen mang tính so sánh về sự suôn sẻ của một cuộc trò chuyện khó, xác định tư duy hợp tác chung đã làm cho nó hiếm có.</w:t>
      </w:r>
    </w:p>
    <w:p>
      <w:pPr>
        <w:keepLines/>
        <w:spacing w:line="276" w:lineRule="auto" w:after="60"/>
      </w:pPr>
      <w:r>
        <w:rPr>
          <w:rFonts w:ascii="Arial" w:hAnsi="Arial" w:eastAsia="Arial"/>
          <w:b/>
          <w:sz w:val="22"/>
        </w:rPr>
        <w:t xml:space="preserve">Tony: </w:t>
      </w:r>
      <w:r>
        <w:rPr>
          <w:rFonts w:ascii="Arial" w:hAnsi="Arial" w:eastAsia="Arial"/>
          <w:sz w:val="22"/>
        </w:rPr>
        <w:t>Today closes with a firm retention held, a clear forty-eight-hour path to releasing it, and Klaus's own technician staying late to make that happen./Hôm nay kết thúc với một khoản bảo lưu được giữ vững, một con đường bốn mươi tám giờ rõ ràng để giải ngân nó, và chính kỹ thuật viên của Klaus ở lại muộn để làm điều đó xảy ra.</w:t>
      </w:r>
    </w:p>
    <w:p>
      <w:pPr>
        <w:pStyle w:val="Heading2"/>
      </w:pPr>
      <w:r>
        <w:rPr>
          <w:rFonts w:ascii="Arial" w:hAnsi="Arial" w:eastAsia="Arial"/>
          <w:b/>
          <w:sz w:val="26"/>
        </w:rPr>
        <w:t>NGÀY 4: Thỏa thuận lộ trình khắc phục</w:t>
      </w:r>
    </w:p>
    <w:p>
      <w:pPr>
        <w:keepLines/>
        <w:spacing w:line="276" w:lineRule="auto" w:after="60"/>
      </w:pPr>
      <w:r>
        <w:rPr>
          <w:rFonts w:ascii="Arial" w:hAnsi="Arial" w:eastAsia="Arial"/>
          <w:b/>
          <w:sz w:val="22"/>
        </w:rPr>
        <w:t xml:space="preserve">Technical Director: </w:t>
      </w:r>
      <w:r>
        <w:rPr>
          <w:rFonts w:ascii="Arial" w:hAnsi="Arial" w:eastAsia="Arial"/>
          <w:sz w:val="22"/>
        </w:rPr>
        <w:t>Tony, the throughput gap needs more time, it's not a quick calibration fix./Tony, khoảng cách công suất cần thêm thời gian, không phải chỉnh nhanh được.</w:t>
      </w:r>
    </w:p>
    <w:p>
      <w:pPr>
        <w:keepLines/>
        <w:spacing w:line="276" w:lineRule="auto" w:after="60"/>
      </w:pPr>
      <w:r>
        <w:rPr>
          <w:rFonts w:ascii="Arial" w:hAnsi="Arial" w:eastAsia="Arial"/>
          <w:b/>
          <w:sz w:val="22"/>
        </w:rPr>
        <w:t xml:space="preserve">Tony: </w:t>
      </w:r>
      <w:r>
        <w:rPr>
          <w:rFonts w:ascii="Arial" w:hAnsi="Arial" w:eastAsia="Arial"/>
          <w:sz w:val="22"/>
        </w:rPr>
        <w:t>Then let's separate that from the other two, which are genuinely quick./Vậy hãy tách mục đó khỏi hai mục còn lại, vốn thực sự xử lý nhanh.</w:t>
      </w:r>
    </w:p>
    <w:p>
      <w:pPr>
        <w:keepLines/>
        <w:spacing w:line="276" w:lineRule="auto" w:after="60"/>
      </w:pPr>
      <w:r>
        <w:rPr>
          <w:rFonts w:ascii="Arial" w:hAnsi="Arial" w:eastAsia="Arial"/>
          <w:b/>
          <w:sz w:val="22"/>
        </w:rPr>
        <w:t xml:space="preserve">Tony: </w:t>
      </w:r>
      <w:r>
        <w:rPr>
          <w:rFonts w:ascii="Arial" w:hAnsi="Arial" w:eastAsia="Arial"/>
          <w:sz w:val="22"/>
        </w:rPr>
        <w:t>Sensor and the other item close tonight, throughput gets a thirty-day trial period./Cảm biến và mục còn lại xong tối nay, công suất được thêm giai đoạn thử ba mươi ngày.</w:t>
      </w:r>
    </w:p>
    <w:p>
      <w:pPr>
        <w:keepLines/>
        <w:spacing w:line="276" w:lineRule="auto" w:after="60"/>
      </w:pPr>
      <w:r>
        <w:rPr>
          <w:rFonts w:ascii="Arial" w:hAnsi="Arial" w:eastAsia="Arial"/>
          <w:b/>
          <w:sz w:val="22"/>
        </w:rPr>
        <w:t xml:space="preserve">Technical Director: </w:t>
      </w:r>
      <w:r>
        <w:rPr>
          <w:rFonts w:ascii="Arial" w:hAnsi="Arial" w:eastAsia="Arial"/>
          <w:sz w:val="22"/>
        </w:rPr>
        <w:t>That's fair, and if throughput doesn't hit target after thirty days?/Vậy hợp lý, và nếu công suất không đạt mục tiêu sau ba mươi ngày thì sao?</w:t>
      </w:r>
    </w:p>
    <w:p>
      <w:pPr>
        <w:keepLines/>
        <w:spacing w:line="276" w:lineRule="auto" w:after="60"/>
      </w:pPr>
      <w:r>
        <w:rPr>
          <w:rFonts w:ascii="Arial" w:hAnsi="Arial" w:eastAsia="Arial"/>
          <w:b/>
          <w:sz w:val="22"/>
        </w:rPr>
        <w:t>SEPARATING A GENUINE TIME-INTENSIVE PROBLEM FROM QUICK FIXES / TÁCH BIỆT MỘT VẤN ĐỀ THỰC SỰ TỐN THỜI GIAN KHỎI CÁC GIẢI PHÁP NHANH</w:t>
      </w:r>
    </w:p>
    <w:p>
      <w:pPr>
        <w:keepLines/>
        <w:spacing w:line="276" w:lineRule="auto" w:after="60"/>
      </w:pPr>
      <w:r>
        <w:rPr>
          <w:rFonts w:ascii="Arial" w:hAnsi="Arial" w:eastAsia="Arial"/>
          <w:b/>
          <w:sz w:val="22"/>
        </w:rPr>
        <w:t xml:space="preserve">Task line 1: </w:t>
      </w:r>
      <w:r>
        <w:rPr>
          <w:rFonts w:ascii="Arial" w:hAnsi="Arial" w:eastAsia="Arial"/>
          <w:sz w:val="22"/>
        </w:rPr>
        <w:t>Explain honestly why one specific item resists a fast resolution./Giải thích trung thực tại sao một mục cụ thể không thể giải quyết nhanh.</w:t>
      </w:r>
    </w:p>
    <w:p>
      <w:pPr>
        <w:keepLines/>
        <w:spacing w:line="276" w:lineRule="auto" w:after="60"/>
      </w:pPr>
      <w:r>
        <w:rPr>
          <w:rFonts w:ascii="Arial" w:hAnsi="Arial" w:eastAsia="Arial"/>
          <w:b/>
          <w:sz w:val="22"/>
        </w:rPr>
        <w:t xml:space="preserve">Task line 2: </w:t>
      </w:r>
      <w:r>
        <w:rPr>
          <w:rFonts w:ascii="Arial" w:hAnsi="Arial" w:eastAsia="Arial"/>
          <w:sz w:val="22"/>
        </w:rPr>
        <w:t>Propose separating that item from others that are genuinely quick./Đề xuất tách mục đó khỏi các mục khác thực sự nhanh.</w:t>
      </w:r>
    </w:p>
    <w:p>
      <w:pPr>
        <w:keepLines/>
        <w:spacing w:line="276" w:lineRule="auto" w:after="60"/>
      </w:pPr>
      <w:r>
        <w:rPr>
          <w:rFonts w:ascii="Arial" w:hAnsi="Arial" w:eastAsia="Arial"/>
          <w:b/>
          <w:sz w:val="22"/>
        </w:rPr>
        <w:t xml:space="preserve">Task line 3: </w:t>
      </w:r>
      <w:r>
        <w:rPr>
          <w:rFonts w:ascii="Arial" w:hAnsi="Arial" w:eastAsia="Arial"/>
          <w:sz w:val="22"/>
        </w:rPr>
        <w:t>Assign a specific timeline to each category based on its true nature./Gán một mốc thời gian cụ thể cho từng hạng mục dựa trên bản chất thật của nó.</w:t>
      </w:r>
    </w:p>
    <w:p>
      <w:pPr>
        <w:keepLines/>
        <w:spacing w:line="276" w:lineRule="auto" w:after="60"/>
      </w:pPr>
      <w:r>
        <w:rPr>
          <w:rFonts w:ascii="Arial" w:hAnsi="Arial" w:eastAsia="Arial"/>
          <w:b/>
          <w:sz w:val="22"/>
        </w:rPr>
        <w:t xml:space="preserve">Task line 4: </w:t>
      </w:r>
      <w:r>
        <w:rPr>
          <w:rFonts w:ascii="Arial" w:hAnsi="Arial" w:eastAsia="Arial"/>
          <w:sz w:val="22"/>
        </w:rPr>
        <w:t>Accept the split and ask about the contingency for the slower item./Chấp nhận sự tách biệt đó và hỏi về phương án dự phòng cho mục chậm hơn.</w:t>
      </w:r>
    </w:p>
    <w:p>
      <w:pPr>
        <w:keepLines/>
        <w:spacing w:line="276" w:lineRule="auto" w:after="60"/>
      </w:pPr>
      <w:r>
        <w:rPr>
          <w:rFonts w:ascii="Arial" w:hAnsi="Arial" w:eastAsia="Arial"/>
          <w:b/>
          <w:sz w:val="22"/>
        </w:rPr>
        <w:t xml:space="preserve">Task line 5: </w:t>
      </w:r>
      <w:r>
        <w:rPr>
          <w:rFonts w:ascii="Arial" w:hAnsi="Arial" w:eastAsia="Arial"/>
          <w:sz w:val="22"/>
        </w:rPr>
        <w:t>Recognise separating problems by their true nature as preventing a rushed, false resolution./Nhận diện việc tách biệt các vấn đề theo bản chất thật của chúng là ngăn ngừa một sự giải quyết vội vàng,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separation as protecting the integrity of the acceptance process itself./Ghi nhận sự tách biệt này là bảo vệ tính toàn vẹn của chính quy trình nghiệm thu.</w:t>
      </w:r>
    </w:p>
    <w:p>
      <w:pPr>
        <w:keepLines/>
        <w:spacing w:line="276" w:lineRule="auto" w:after="60"/>
      </w:pPr>
      <w:r>
        <w:rPr>
          <w:rFonts w:ascii="Arial" w:hAnsi="Arial" w:eastAsia="Arial"/>
          <w:b/>
          <w:sz w:val="22"/>
        </w:rPr>
        <w:t xml:space="preserve">Task line 7: </w:t>
      </w:r>
      <w:r>
        <w:rPr>
          <w:rFonts w:ascii="Arial" w:hAnsi="Arial" w:eastAsia="Arial"/>
          <w:sz w:val="22"/>
        </w:rPr>
        <w:t>Separate a genuinely time-intensive problem from quick fixes, assigning each an appropriate timeline rather than rushing a false resolution./Tách biệt một vấn đề thực sự tốn thời gian khỏi các giải pháp nhanh, gán cho mỗi cái một mốc thời gian phù hợp thay vì vội vàng đưa ra một giải pháp giả tạo.</w:t>
      </w:r>
    </w:p>
    <w:p>
      <w:pPr>
        <w:keepLines/>
        <w:spacing w:line="276" w:lineRule="auto" w:after="60"/>
      </w:pPr>
      <w:r>
        <w:rPr>
          <w:rFonts w:ascii="Arial" w:hAnsi="Arial" w:eastAsia="Arial"/>
          <w:b/>
          <w:sz w:val="22"/>
        </w:rPr>
        <w:t xml:space="preserve">Tony: </w:t>
      </w:r>
      <w:r>
        <w:rPr>
          <w:rFonts w:ascii="Arial" w:hAnsi="Arial" w:eastAsia="Arial"/>
          <w:sz w:val="22"/>
        </w:rPr>
        <w:t>Then we discuss remedy under the performance guarantee clause, not before./Khi đó ta bàn về biện pháp khắc phục theo điều khoản bảo đảm hiệu suất, không phải trước đó.</w:t>
      </w:r>
    </w:p>
    <w:p>
      <w:pPr>
        <w:keepLines/>
        <w:spacing w:line="276" w:lineRule="auto" w:after="60"/>
      </w:pPr>
      <w:r>
        <w:rPr>
          <w:rFonts w:ascii="Arial" w:hAnsi="Arial" w:eastAsia="Arial"/>
          <w:b/>
          <w:sz w:val="22"/>
        </w:rPr>
        <w:t xml:space="preserve">Technical Director: </w:t>
      </w:r>
      <w:r>
        <w:rPr>
          <w:rFonts w:ascii="Arial" w:hAnsi="Arial" w:eastAsia="Arial"/>
          <w:sz w:val="22"/>
        </w:rPr>
        <w:t>Agreed, I'll confirm this split in writing within the hour./Đồng ý, tôi sẽ xác nhận việc tách này bằng văn bản trong vòng một giờ.</w:t>
      </w:r>
    </w:p>
    <w:p>
      <w:pPr>
        <w:keepLines/>
        <w:spacing w:line="276" w:lineRule="auto" w:after="60"/>
      </w:pPr>
      <w:r>
        <w:rPr>
          <w:rFonts w:ascii="Arial" w:hAnsi="Arial" w:eastAsia="Arial"/>
          <w:b/>
          <w:sz w:val="22"/>
        </w:rPr>
        <w:t xml:space="preserve">Tony: </w:t>
      </w:r>
      <w:r>
        <w:rPr>
          <w:rFonts w:ascii="Arial" w:hAnsi="Arial" w:eastAsia="Arial"/>
          <w:sz w:val="22"/>
        </w:rPr>
        <w:t>Perfect, that protects both of us if anything's disputed later./Hoàn hảo, điều đó bảo vệ cả hai bên nếu có tranh chấp sau này.</w:t>
      </w:r>
    </w:p>
    <w:p>
      <w:pPr>
        <w:keepLines/>
        <w:spacing w:line="276" w:lineRule="auto" w:after="60"/>
      </w:pPr>
      <w:r>
        <w:rPr>
          <w:rFonts w:ascii="Arial" w:hAnsi="Arial" w:eastAsia="Arial"/>
          <w:b/>
          <w:sz w:val="22"/>
        </w:rPr>
        <w:t xml:space="preserve">Technical Director: </w:t>
      </w:r>
      <w:r>
        <w:rPr>
          <w:rFonts w:ascii="Arial" w:hAnsi="Arial" w:eastAsia="Arial"/>
          <w:sz w:val="22"/>
        </w:rPr>
        <w:t>I'll have Tuan Anh copied on the confirmation too, no ambiguity on either end./Tôi sẽ gửi bản sao xác nhận cho cả Tuấn Anh nữa, không mơ hồ ở phía nào.</w:t>
      </w:r>
    </w:p>
    <w:p>
      <w:pPr>
        <w:keepLines/>
        <w:spacing w:line="276" w:lineRule="auto" w:after="60"/>
      </w:pPr>
      <w:r>
        <w:rPr>
          <w:rFonts w:ascii="Arial" w:hAnsi="Arial" w:eastAsia="Arial"/>
          <w:b/>
          <w:sz w:val="22"/>
        </w:rPr>
        <w:t>REFUSING TO DISCUSS A REMEDY BEFORE THE TRIAL PERIOD EVEN BEGINS / TỪ CHỐI BÀN VỀ BIỆN PHÁP KHẮC PHỤC TRƯỚC KHI GIAI ĐOẠN THỬ THẬM CHÍ BẮT ĐẦU</w:t>
      </w:r>
    </w:p>
    <w:p>
      <w:pPr>
        <w:keepLines/>
        <w:spacing w:line="276" w:lineRule="auto" w:after="60"/>
      </w:pPr>
      <w:r>
        <w:rPr>
          <w:rFonts w:ascii="Arial" w:hAnsi="Arial" w:eastAsia="Arial"/>
          <w:b/>
          <w:sz w:val="22"/>
        </w:rPr>
        <w:t xml:space="preserve">Task line 1: </w:t>
      </w:r>
      <w:r>
        <w:rPr>
          <w:rFonts w:ascii="Arial" w:hAnsi="Arial" w:eastAsia="Arial"/>
          <w:sz w:val="22"/>
        </w:rPr>
        <w:t>Defer a hypothetical remedy discussion to the correct future point./Hoãn lại một cuộc thảo luận biện pháp khắc phục giả định đến đúng thời điểm tương lai.</w:t>
      </w:r>
    </w:p>
    <w:p>
      <w:pPr>
        <w:keepLines/>
        <w:spacing w:line="276" w:lineRule="auto" w:after="60"/>
      </w:pPr>
      <w:r>
        <w:rPr>
          <w:rFonts w:ascii="Arial" w:hAnsi="Arial" w:eastAsia="Arial"/>
          <w:b/>
          <w:sz w:val="22"/>
        </w:rPr>
        <w:t xml:space="preserve">Task line 2: </w:t>
      </w:r>
      <w:r>
        <w:rPr>
          <w:rFonts w:ascii="Arial" w:hAnsi="Arial" w:eastAsia="Arial"/>
          <w:sz w:val="22"/>
        </w:rPr>
        <w:t>Commit to formalising the agreement in writing within a specific timeframe./Cam kết chính thức hóa thỏa thuận bằng văn bản trong một khung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Confirm the mutual protective value of the written record./Xác nhận giá trị bảo vệ chung của bản ghi văn bản đó.</w:t>
      </w:r>
    </w:p>
    <w:p>
      <w:pPr>
        <w:keepLines/>
        <w:spacing w:line="276" w:lineRule="auto" w:after="60"/>
      </w:pPr>
      <w:r>
        <w:rPr>
          <w:rFonts w:ascii="Arial" w:hAnsi="Arial" w:eastAsia="Arial"/>
          <w:b/>
          <w:sz w:val="22"/>
        </w:rPr>
        <w:t xml:space="preserve">Task line 4: </w:t>
      </w:r>
      <w:r>
        <w:rPr>
          <w:rFonts w:ascii="Arial" w:hAnsi="Arial" w:eastAsia="Arial"/>
          <w:sz w:val="22"/>
        </w:rPr>
        <w:t>Extend the documentation to include a relevant third party./Mở rộng tài liệu đó để bao gồm một bên thứ ba liên quan.</w:t>
      </w:r>
    </w:p>
    <w:p>
      <w:pPr>
        <w:keepLines/>
        <w:spacing w:line="276" w:lineRule="auto" w:after="60"/>
      </w:pPr>
      <w:r>
        <w:rPr>
          <w:rFonts w:ascii="Arial" w:hAnsi="Arial" w:eastAsia="Arial"/>
          <w:b/>
          <w:sz w:val="22"/>
        </w:rPr>
        <w:t xml:space="preserve">Task line 5: </w:t>
      </w:r>
      <w:r>
        <w:rPr>
          <w:rFonts w:ascii="Arial" w:hAnsi="Arial" w:eastAsia="Arial"/>
          <w:sz w:val="22"/>
        </w:rPr>
        <w:t>Recognise refusing premature remedy discussion as protecting the integrity of the thirty-day trial itself./Nhận diện việc từ chối thảo luận biện pháp khắc phục sớm là bảo vệ tính toàn vẹn của chính giai đoạn thử ba mươi ngày.</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consistent with the day's broader discipline of sequencing decisions correctly./Ghi nhận sự từ chối này nhất quán với kỷ luật rộng hơn của ngày về việc sắp xếp trình tự quyết định đúng cách.</w:t>
      </w:r>
    </w:p>
    <w:p>
      <w:pPr>
        <w:keepLines/>
        <w:spacing w:line="276" w:lineRule="auto" w:after="60"/>
      </w:pPr>
      <w:r>
        <w:rPr>
          <w:rFonts w:ascii="Arial" w:hAnsi="Arial" w:eastAsia="Arial"/>
          <w:b/>
          <w:sz w:val="22"/>
        </w:rPr>
        <w:t xml:space="preserve">Task line 7: </w:t>
      </w:r>
      <w:r>
        <w:rPr>
          <w:rFonts w:ascii="Arial" w:hAnsi="Arial" w:eastAsia="Arial"/>
          <w:sz w:val="22"/>
        </w:rPr>
        <w:t>Refuse to discuss a hypothetical remedy before an agreed trial period even begins, protecting the integrity of the process itself./Từ chối bàn về một biện pháp khắc phục giả định trước khi một giai đoạn thử đã thỏa thuận thậm chí bắt đầu, bảo vệ tính toàn vẹn của chính quy trình.</w:t>
      </w:r>
    </w:p>
    <w:p>
      <w:pPr>
        <w:keepLines/>
        <w:spacing w:line="276" w:lineRule="auto" w:after="60"/>
      </w:pPr>
      <w:r>
        <w:rPr>
          <w:rFonts w:ascii="Arial" w:hAnsi="Arial" w:eastAsia="Arial"/>
          <w:b/>
          <w:sz w:val="22"/>
        </w:rPr>
        <w:t xml:space="preserve">Inventory Buyer: </w:t>
      </w:r>
      <w:r>
        <w:rPr>
          <w:rFonts w:ascii="Arial" w:hAnsi="Arial" w:eastAsia="Arial"/>
          <w:sz w:val="22"/>
        </w:rPr>
        <w:t>For the thirty-day throughput trial, should I log hourly numbers or just a daily total?/Cho giai đoạn thử công suất ba mươi ngày, em nên ghi số liệu hằng giờ hay chỉ tổng hằng ngày?</w:t>
      </w:r>
    </w:p>
    <w:p>
      <w:pPr>
        <w:keepLines/>
        <w:spacing w:line="276" w:lineRule="auto" w:after="60"/>
      </w:pPr>
      <w:r>
        <w:rPr>
          <w:rFonts w:ascii="Arial" w:hAnsi="Arial" w:eastAsia="Arial"/>
          <w:b/>
          <w:sz w:val="22"/>
        </w:rPr>
        <w:t xml:space="preserve">Tony: </w:t>
      </w:r>
      <w:r>
        <w:rPr>
          <w:rFonts w:ascii="Arial" w:hAnsi="Arial" w:eastAsia="Arial"/>
          <w:sz w:val="22"/>
        </w:rPr>
        <w:t>Hourly, if you can manage it, a daily total can hide a bad afternoon behind a good morning./Hằng giờ, nếu em quản lý được, một tổng hằng ngày có thể che giấu một buổi chiều tệ đằng sau một buổi sáng tốt.</w:t>
      </w:r>
    </w:p>
    <w:p>
      <w:pPr>
        <w:keepLines/>
        <w:spacing w:line="276" w:lineRule="auto" w:after="60"/>
      </w:pPr>
      <w:r>
        <w:rPr>
          <w:rFonts w:ascii="Arial" w:hAnsi="Arial" w:eastAsia="Arial"/>
          <w:b/>
          <w:sz w:val="22"/>
        </w:rPr>
        <w:t xml:space="preserve">Inventory Buyer: </w:t>
      </w:r>
      <w:r>
        <w:rPr>
          <w:rFonts w:ascii="Arial" w:hAnsi="Arial" w:eastAsia="Arial"/>
          <w:sz w:val="22"/>
        </w:rPr>
        <w:t>Good point, I'll set up an automatic hourly log through the line's own control system./Điểm hay, em sẽ thiết lập một nhật ký hằng giờ tự động qua chính hệ thống điều khiển của chuyền.</w:t>
      </w:r>
    </w:p>
    <w:p>
      <w:pPr>
        <w:keepLines/>
        <w:spacing w:line="276" w:lineRule="auto" w:after="60"/>
      </w:pPr>
      <w:r>
        <w:rPr>
          <w:rFonts w:ascii="Arial" w:hAnsi="Arial" w:eastAsia="Arial"/>
          <w:b/>
          <w:sz w:val="22"/>
        </w:rPr>
        <w:t xml:space="preserve">Tony: </w:t>
      </w:r>
      <w:r>
        <w:rPr>
          <w:rFonts w:ascii="Arial" w:hAnsi="Arial" w:eastAsia="Arial"/>
          <w:sz w:val="22"/>
        </w:rPr>
        <w:t>Perfect, the more granular the data, the harder it is for either of us to argue with it later./Hoàn hảo, dữ liệu càng chi tiết, càng khó để cả hai chúng ta tranh cãi với nó sau này.</w:t>
      </w:r>
    </w:p>
    <w:p>
      <w:pPr>
        <w:keepLines/>
        <w:spacing w:line="276" w:lineRule="auto" w:after="60"/>
      </w:pPr>
      <w:r>
        <w:rPr>
          <w:rFonts w:ascii="Arial" w:hAnsi="Arial" w:eastAsia="Arial"/>
          <w:b/>
          <w:sz w:val="22"/>
        </w:rPr>
        <w:t>CHOOSING GRANULAR DATA THAT CAN'T HIDE A BAD PERIOD BEHIND A GOOD ONE / CHỌN DỮ LIỆU CHI TIẾT KHÔNG THỂ CHE GIẤU MỘT GIAI ĐOẠN TỆ ĐẰNG SAU MỘT GIAI ĐOẠN TỐT</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appropriate granularity of data collection./Hỏi một câu hỏi thực tế về độ chi tiết phù hợp của việc thu thập dữ liệu.</w:t>
      </w:r>
    </w:p>
    <w:p>
      <w:pPr>
        <w:keepLines/>
        <w:spacing w:line="276" w:lineRule="auto" w:after="60"/>
      </w:pPr>
      <w:r>
        <w:rPr>
          <w:rFonts w:ascii="Arial" w:hAnsi="Arial" w:eastAsia="Arial"/>
          <w:b/>
          <w:sz w:val="22"/>
        </w:rPr>
        <w:t xml:space="preserve">Task line 2: </w:t>
      </w:r>
      <w:r>
        <w:rPr>
          <w:rFonts w:ascii="Arial" w:hAnsi="Arial" w:eastAsia="Arial"/>
          <w:sz w:val="22"/>
        </w:rPr>
        <w:t>Recommend finer granularity, explaining precisely what coarser data would obscure./Đề xuất độ chi tiết mịn hơn, giải thích chính xác điều gì dữ liệu thô hơn sẽ che giấu.</w:t>
      </w:r>
    </w:p>
    <w:p>
      <w:pPr>
        <w:keepLines/>
        <w:spacing w:line="276" w:lineRule="auto" w:after="60"/>
      </w:pPr>
      <w:r>
        <w:rPr>
          <w:rFonts w:ascii="Arial" w:hAnsi="Arial" w:eastAsia="Arial"/>
          <w:b/>
          <w:sz w:val="22"/>
        </w:rPr>
        <w:t xml:space="preserve">Task line 3: </w:t>
      </w:r>
      <w:r>
        <w:rPr>
          <w:rFonts w:ascii="Arial" w:hAnsi="Arial" w:eastAsia="Arial"/>
          <w:sz w:val="22"/>
        </w:rPr>
        <w:t>Agree and propose an automated, reliable collection method./Đồng ý và đề xuất một phương pháp thu thập tự động, đáng tin cậy.</w:t>
      </w:r>
    </w:p>
    <w:p>
      <w:pPr>
        <w:keepLines/>
        <w:spacing w:line="276" w:lineRule="auto" w:after="60"/>
      </w:pPr>
      <w:r>
        <w:rPr>
          <w:rFonts w:ascii="Arial" w:hAnsi="Arial" w:eastAsia="Arial"/>
          <w:b/>
          <w:sz w:val="22"/>
        </w:rPr>
        <w:t xml:space="preserve">Task line 4: </w:t>
      </w:r>
      <w:r>
        <w:rPr>
          <w:rFonts w:ascii="Arial" w:hAnsi="Arial" w:eastAsia="Arial"/>
          <w:sz w:val="22"/>
        </w:rPr>
        <w:t>Confirm the value of granular data for avoiding future disputes./Xác nhận giá trị của dữ liệu chi tiết cho việc tránh các tranh chấp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granular data as protecting both parties equally, not favouring one side./Nhận diện dữ liệu chi tiết là bảo vệ cả hai bên bình đẳng, không thiên vị bên nào.</w:t>
      </w:r>
    </w:p>
    <w:p>
      <w:pPr>
        <w:keepLines/>
        <w:spacing w:line="276" w:lineRule="auto" w:after="60"/>
      </w:pPr>
      <w:r>
        <w:rPr>
          <w:rFonts w:ascii="Arial" w:hAnsi="Arial" w:eastAsia="Arial"/>
          <w:b/>
          <w:sz w:val="22"/>
        </w:rPr>
        <w:t xml:space="preserve">Task line 6: </w:t>
      </w:r>
      <w:r>
        <w:rPr>
          <w:rFonts w:ascii="Arial" w:hAnsi="Arial" w:eastAsia="Arial"/>
          <w:sz w:val="22"/>
        </w:rPr>
        <w:t>Record this data design choice as strengthening the fairness of the entire thirty-day trial./Ghi nhận lựa chọn thiết kế dữ liệu này là củng cố sự công bằng của toàn bộ giai đoạn thử ba mươi ngày.</w:t>
      </w:r>
    </w:p>
    <w:p>
      <w:pPr>
        <w:keepLines/>
        <w:spacing w:line="276" w:lineRule="auto" w:after="60"/>
      </w:pPr>
      <w:r>
        <w:rPr>
          <w:rFonts w:ascii="Arial" w:hAnsi="Arial" w:eastAsia="Arial"/>
          <w:b/>
          <w:sz w:val="22"/>
        </w:rPr>
        <w:t xml:space="preserve">Task line 7: </w:t>
      </w:r>
      <w:r>
        <w:rPr>
          <w:rFonts w:ascii="Arial" w:hAnsi="Arial" w:eastAsia="Arial"/>
          <w:sz w:val="22"/>
        </w:rPr>
        <w:t>Choose granular, hourly data collection that can't hide a bad period behind a good one, protecting both parties equally in a fair trial./Chọn thu thập dữ liệu chi tiết, hằng giờ không thể che giấu một giai đoạn tệ đằng sau một giai đoạn tốt, bảo vệ cả hai bên bình đẳng trong một giai đoạn thử công bằng.</w:t>
      </w:r>
    </w:p>
    <w:p>
      <w:pPr>
        <w:keepLines/>
        <w:spacing w:line="276" w:lineRule="auto" w:after="60"/>
      </w:pPr>
      <w:r>
        <w:rPr>
          <w:rFonts w:ascii="Arial" w:hAnsi="Arial" w:eastAsia="Arial"/>
          <w:b/>
          <w:sz w:val="22"/>
        </w:rPr>
        <w:t xml:space="preserve">Technical Director: </w:t>
      </w:r>
      <w:r>
        <w:rPr>
          <w:rFonts w:ascii="Arial" w:hAnsi="Arial" w:eastAsia="Arial"/>
          <w:sz w:val="22"/>
        </w:rPr>
        <w:t>I'd like to leave a technician on-site for the first week of the trial too, to help close that throughput gap faster./Tôi cũng muốn để lại một kỹ thuật viên tại chỗ cho tuần đầu tiên của giai đoạn thử, để giúp khép khoảng cách công suất nhanh hơn.</w:t>
      </w:r>
    </w:p>
    <w:p>
      <w:pPr>
        <w:keepLines/>
        <w:spacing w:line="276" w:lineRule="auto" w:after="60"/>
      </w:pPr>
      <w:r>
        <w:rPr>
          <w:rFonts w:ascii="Arial" w:hAnsi="Arial" w:eastAsia="Arial"/>
          <w:b/>
          <w:sz w:val="22"/>
        </w:rPr>
        <w:t xml:space="preserve">Tony: </w:t>
      </w:r>
      <w:r>
        <w:rPr>
          <w:rFonts w:ascii="Arial" w:hAnsi="Arial" w:eastAsia="Arial"/>
          <w:sz w:val="22"/>
        </w:rPr>
        <w:t>I welcome that, extra hands on your side only helps close this faster and fairer./Tôi hoan nghênh điều đó, thêm nhân lực từ phía anh chỉ giúp việc này xong nhanh hơn và công bằng hơn.</w:t>
      </w:r>
    </w:p>
    <w:p>
      <w:pPr>
        <w:keepLines/>
        <w:spacing w:line="276" w:lineRule="auto" w:after="60"/>
      </w:pPr>
      <w:r>
        <w:rPr>
          <w:rFonts w:ascii="Arial" w:hAnsi="Arial" w:eastAsia="Arial"/>
          <w:b/>
          <w:sz w:val="22"/>
        </w:rPr>
        <w:t xml:space="preserve">Technical Director: </w:t>
      </w:r>
      <w:r>
        <w:rPr>
          <w:rFonts w:ascii="Arial" w:hAnsi="Arial" w:eastAsia="Arial"/>
          <w:sz w:val="22"/>
        </w:rPr>
        <w:t>Good, I want this trial to succeed as much as you do./Tốt, tôi muốn giai đoạn thử này thành công nhiều như anh muốn vậy.</w:t>
      </w:r>
    </w:p>
    <w:p>
      <w:pPr>
        <w:keepLines/>
        <w:spacing w:line="276" w:lineRule="auto" w:after="60"/>
      </w:pPr>
      <w:r>
        <w:rPr>
          <w:rFonts w:ascii="Arial" w:hAnsi="Arial" w:eastAsia="Arial"/>
          <w:b/>
          <w:sz w:val="22"/>
        </w:rPr>
        <w:t xml:space="preserve">Tony: </w:t>
      </w:r>
      <w:r>
        <w:rPr>
          <w:rFonts w:ascii="Arial" w:hAnsi="Arial" w:eastAsia="Arial"/>
          <w:sz w:val="22"/>
        </w:rPr>
        <w:t>That's exactly the attitude that makes a thirty-day trial actually work./Đó chính xác là thái độ làm cho một giai đoạn thử ba mươi ngày thực sự hiệu quả.</w:t>
      </w:r>
    </w:p>
    <w:p>
      <w:pPr>
        <w:keepLines/>
        <w:spacing w:line="276" w:lineRule="auto" w:after="60"/>
      </w:pPr>
      <w:r>
        <w:rPr>
          <w:rFonts w:ascii="Arial" w:hAnsi="Arial" w:eastAsia="Arial"/>
          <w:b/>
          <w:sz w:val="22"/>
        </w:rPr>
        <w:t>WELCOMING A PARTNER'S EXTRA SUPPORT DURING A TRIAL PERIOD / HOAN NGHÊNH SỰ HỖ TRỢ THÊM CỦA MỘT ĐỐI TÁC TRONG MỘT GIAI ĐOẠN THỬ</w:t>
      </w:r>
    </w:p>
    <w:p>
      <w:pPr>
        <w:keepLines/>
        <w:spacing w:line="276" w:lineRule="auto" w:after="60"/>
      </w:pPr>
      <w:r>
        <w:rPr>
          <w:rFonts w:ascii="Arial" w:hAnsi="Arial" w:eastAsia="Arial"/>
          <w:b/>
          <w:sz w:val="22"/>
        </w:rPr>
        <w:t xml:space="preserve">Task line 1: </w:t>
      </w:r>
      <w:r>
        <w:rPr>
          <w:rFonts w:ascii="Arial" w:hAnsi="Arial" w:eastAsia="Arial"/>
          <w:sz w:val="22"/>
        </w:rPr>
        <w:t>Offer additional on-site support during a defined trial window./Đề nghị hỗ trợ tại chỗ bổ sung trong một khung thời gian thử đã xác định.</w:t>
      </w:r>
    </w:p>
    <w:p>
      <w:pPr>
        <w:keepLines/>
        <w:spacing w:line="276" w:lineRule="auto" w:after="60"/>
      </w:pPr>
      <w:r>
        <w:rPr>
          <w:rFonts w:ascii="Arial" w:hAnsi="Arial" w:eastAsia="Arial"/>
          <w:b/>
          <w:sz w:val="22"/>
        </w:rPr>
        <w:t xml:space="preserve">Task line 2: </w:t>
      </w:r>
      <w:r>
        <w:rPr>
          <w:rFonts w:ascii="Arial" w:hAnsi="Arial" w:eastAsia="Arial"/>
          <w:sz w:val="22"/>
        </w:rPr>
        <w:t>Welcome the offer, recognising its shared benefit for both parties./Hoan nghênh đề nghị đó, nhận diện lợi ích chung của nó cho cả hai bên.</w:t>
      </w:r>
    </w:p>
    <w:p>
      <w:pPr>
        <w:keepLines/>
        <w:spacing w:line="276" w:lineRule="auto" w:after="60"/>
      </w:pPr>
      <w:r>
        <w:rPr>
          <w:rFonts w:ascii="Arial" w:hAnsi="Arial" w:eastAsia="Arial"/>
          <w:b/>
          <w:sz w:val="22"/>
        </w:rPr>
        <w:t xml:space="preserve">Task line 3: </w:t>
      </w:r>
      <w:r>
        <w:rPr>
          <w:rFonts w:ascii="Arial" w:hAnsi="Arial" w:eastAsia="Arial"/>
          <w:sz w:val="22"/>
        </w:rPr>
        <w:t>State a genuine, shared investment in the trial's success./Nêu rõ một sự đầu tư chân thực, chung vào thành công của giai đoạn thử.</w:t>
      </w:r>
    </w:p>
    <w:p>
      <w:pPr>
        <w:keepLines/>
        <w:spacing w:line="276" w:lineRule="auto" w:after="60"/>
      </w:pPr>
      <w:r>
        <w:rPr>
          <w:rFonts w:ascii="Arial" w:hAnsi="Arial" w:eastAsia="Arial"/>
          <w:b/>
          <w:sz w:val="22"/>
        </w:rPr>
        <w:t xml:space="preserve">Task line 4: </w:t>
      </w:r>
      <w:r>
        <w:rPr>
          <w:rFonts w:ascii="Arial" w:hAnsi="Arial" w:eastAsia="Arial"/>
          <w:sz w:val="22"/>
        </w:rPr>
        <w:t>Recognise this shared investment as the real ingredient that makes a trial period function well./Nhận diện sự đầu tư chung này là thành phần thật sự làm cho một giai đoạn thử vận hành tốt.</w:t>
      </w:r>
    </w:p>
    <w:p>
      <w:pPr>
        <w:keepLines/>
        <w:spacing w:line="276" w:lineRule="auto" w:after="60"/>
      </w:pPr>
      <w:r>
        <w:rPr>
          <w:rFonts w:ascii="Arial" w:hAnsi="Arial" w:eastAsia="Arial"/>
          <w:b/>
          <w:sz w:val="22"/>
        </w:rPr>
        <w:t xml:space="preserve">Task line 5: </w:t>
      </w:r>
      <w:r>
        <w:rPr>
          <w:rFonts w:ascii="Arial" w:hAnsi="Arial" w:eastAsia="Arial"/>
          <w:sz w:val="22"/>
        </w:rPr>
        <w:t>Recognise welcoming extra partner support as strengthening rather than undermining a fair trial./Nhận diện việc hoan nghênh sự hỗ trợ thêm của đối tác là củng cố chứ không làm suy yếu một giai đoạn thử công bằng.</w:t>
      </w:r>
    </w:p>
    <w:p>
      <w:pPr>
        <w:keepLines/>
        <w:spacing w:line="276" w:lineRule="auto" w:after="60"/>
      </w:pPr>
      <w:r>
        <w:rPr>
          <w:rFonts w:ascii="Arial" w:hAnsi="Arial" w:eastAsia="Arial"/>
          <w:b/>
          <w:sz w:val="22"/>
        </w:rPr>
        <w:t xml:space="preserve">Task line 6: </w:t>
      </w:r>
      <w:r>
        <w:rPr>
          <w:rFonts w:ascii="Arial" w:hAnsi="Arial" w:eastAsia="Arial"/>
          <w:sz w:val="22"/>
        </w:rPr>
        <w:t>Record this shared commitment as the emotional core of a strong, tested supplier relationship./Ghi nhận cam kết chung này là cốt lõi cảm xúc của một mối quan hệ nhà cung cấp mạnh mẽ, đã được kiểm chứng.</w:t>
      </w:r>
    </w:p>
    <w:p>
      <w:pPr>
        <w:keepLines/>
        <w:spacing w:line="276" w:lineRule="auto" w:after="60"/>
      </w:pPr>
      <w:r>
        <w:rPr>
          <w:rFonts w:ascii="Arial" w:hAnsi="Arial" w:eastAsia="Arial"/>
          <w:b/>
          <w:sz w:val="22"/>
        </w:rPr>
        <w:t xml:space="preserve">Task line 7: </w:t>
      </w:r>
      <w:r>
        <w:rPr>
          <w:rFonts w:ascii="Arial" w:hAnsi="Arial" w:eastAsia="Arial"/>
          <w:sz w:val="22"/>
        </w:rPr>
        <w:t>Welcome a partner's genuine extra support during a trial period, recognising shared investment as what actually makes such trials succeed./Hoan nghênh sự hỗ trợ thêm chân thực của một đối tác trong một giai đoạn thử, nhận diện sự đầu tư chung là điều thực sự làm cho các giai đoạn thử như vậy thành công.</w:t>
      </w:r>
    </w:p>
    <w:p>
      <w:pPr>
        <w:keepLines/>
        <w:spacing w:line="276" w:lineRule="auto" w:after="60"/>
      </w:pPr>
      <w:r>
        <w:rPr>
          <w:rFonts w:ascii="Arial" w:hAnsi="Arial" w:eastAsia="Arial"/>
          <w:b/>
          <w:sz w:val="22"/>
        </w:rPr>
        <w:t xml:space="preserve">Inventory Buyer: </w:t>
      </w:r>
      <w:r>
        <w:rPr>
          <w:rFonts w:ascii="Arial" w:hAnsi="Arial" w:eastAsia="Arial"/>
          <w:sz w:val="22"/>
        </w:rPr>
        <w:t>Should I prepare a version of today's findings for our own internal audit file too, separate from what goes to Klaus?/Em có nên chuẩn bị một phiên bản các phát hiện hôm nay cho hồ sơ kiểm toán nội bộ của tụi mình nữa không, riêng biệt với những gì gửi cho Klaus?</w:t>
      </w:r>
    </w:p>
    <w:p>
      <w:pPr>
        <w:keepLines/>
        <w:spacing w:line="276" w:lineRule="auto" w:after="60"/>
      </w:pPr>
      <w:r>
        <w:rPr>
          <w:rFonts w:ascii="Arial" w:hAnsi="Arial" w:eastAsia="Arial"/>
          <w:b/>
          <w:sz w:val="22"/>
        </w:rPr>
        <w:t xml:space="preserve">Tony: </w:t>
      </w:r>
      <w:r>
        <w:rPr>
          <w:rFonts w:ascii="Arial" w:hAnsi="Arial" w:eastAsia="Arial"/>
          <w:sz w:val="22"/>
        </w:rPr>
        <w:t>Yes, good thinking, our own file should stand on its own without needing his report to make sense of it./Có, nghĩ hay đấy, hồ sơ của tụi mình nên tự đứng vững mà không cần báo cáo của anh ấy để hiểu được.</w:t>
      </w:r>
    </w:p>
    <w:p>
      <w:pPr>
        <w:keepLines/>
        <w:spacing w:line="276" w:lineRule="auto" w:after="60"/>
      </w:pPr>
      <w:r>
        <w:rPr>
          <w:rFonts w:ascii="Arial" w:hAnsi="Arial" w:eastAsia="Arial"/>
          <w:b/>
          <w:sz w:val="22"/>
        </w:rPr>
        <w:t xml:space="preserve">Inventory Buyer: </w:t>
      </w:r>
      <w:r>
        <w:rPr>
          <w:rFonts w:ascii="Arial" w:hAnsi="Arial" w:eastAsia="Arial"/>
          <w:sz w:val="22"/>
        </w:rPr>
        <w:t>I'll have both versions ready by end of day./Em sẽ có cả hai phiên bản sẵn sàng trước cuối ngày.</w:t>
      </w:r>
    </w:p>
    <w:p>
      <w:pPr>
        <w:keepLines/>
        <w:spacing w:line="276" w:lineRule="auto" w:after="60"/>
      </w:pPr>
      <w:r>
        <w:rPr>
          <w:rFonts w:ascii="Arial" w:hAnsi="Arial" w:eastAsia="Arial"/>
          <w:b/>
          <w:sz w:val="22"/>
        </w:rPr>
        <w:t xml:space="preserve">Tony: </w:t>
      </w:r>
      <w:r>
        <w:rPr>
          <w:rFonts w:ascii="Arial" w:hAnsi="Arial" w:eastAsia="Arial"/>
          <w:sz w:val="22"/>
        </w:rPr>
        <w:t>Perfect, two independent records are always stronger than one shared one./Hoàn hảo, hai hồ sơ độc lập luôn mạnh hơn một hồ sơ chung.</w:t>
      </w:r>
    </w:p>
    <w:p>
      <w:pPr>
        <w:keepLines/>
        <w:spacing w:line="276" w:lineRule="auto" w:after="60"/>
      </w:pPr>
      <w:r>
        <w:rPr>
          <w:rFonts w:ascii="Arial" w:hAnsi="Arial" w:eastAsia="Arial"/>
          <w:b/>
          <w:sz w:val="22"/>
        </w:rPr>
        <w:t>MAINTAINING AN INDEPENDENT INTERNAL RECORD ALONGSIDE A SHARED ONE / DUY TRÌ MỘT HỒ SƠ NỘI BỘ ĐỘC LẬP CÙNG VỚI MỘT HỒ SƠ CHUNG</w:t>
      </w:r>
    </w:p>
    <w:p>
      <w:pPr>
        <w:keepLines/>
        <w:spacing w:line="276" w:lineRule="auto" w:after="60"/>
      </w:pPr>
      <w:r>
        <w:rPr>
          <w:rFonts w:ascii="Arial" w:hAnsi="Arial" w:eastAsia="Arial"/>
          <w:b/>
          <w:sz w:val="22"/>
        </w:rPr>
        <w:t xml:space="preserve">Task line 1: </w:t>
      </w:r>
      <w:r>
        <w:rPr>
          <w:rFonts w:ascii="Arial" w:hAnsi="Arial" w:eastAsia="Arial"/>
          <w:sz w:val="22"/>
        </w:rPr>
        <w:t>Propose maintaining a separate internal version of shared documentation./Đề xuất duy trì một phiên bản nội bộ riêng biệt của tài liệu chung.</w:t>
      </w:r>
    </w:p>
    <w:p>
      <w:pPr>
        <w:keepLines/>
        <w:spacing w:line="276" w:lineRule="auto" w:after="60"/>
      </w:pPr>
      <w:r>
        <w:rPr>
          <w:rFonts w:ascii="Arial" w:hAnsi="Arial" w:eastAsia="Arial"/>
          <w:b/>
          <w:sz w:val="22"/>
        </w:rPr>
        <w:t xml:space="preserve">Task line 2: </w:t>
      </w:r>
      <w:r>
        <w:rPr>
          <w:rFonts w:ascii="Arial" w:hAnsi="Arial" w:eastAsia="Arial"/>
          <w:sz w:val="22"/>
        </w:rPr>
        <w:t>Approve the proposal, explaining why independence matters./Chấp thuận đề xuất đó, giải thích tại sao tính độc lập quan trọng.</w:t>
      </w:r>
    </w:p>
    <w:p>
      <w:pPr>
        <w:keepLines/>
        <w:spacing w:line="276" w:lineRule="auto" w:after="60"/>
      </w:pPr>
      <w:r>
        <w:rPr>
          <w:rFonts w:ascii="Arial" w:hAnsi="Arial" w:eastAsia="Arial"/>
          <w:b/>
          <w:sz w:val="22"/>
        </w:rPr>
        <w:t xml:space="preserve">Task line 3: </w:t>
      </w:r>
      <w:r>
        <w:rPr>
          <w:rFonts w:ascii="Arial" w:hAnsi="Arial" w:eastAsia="Arial"/>
          <w:sz w:val="22"/>
        </w:rPr>
        <w:t>Commit to a specific timeline for both versions./Cam kết một mốc thời gian cụ thể cho cả hai phiên bản.</w:t>
      </w:r>
    </w:p>
    <w:p>
      <w:pPr>
        <w:keepLines/>
        <w:spacing w:line="276" w:lineRule="auto" w:after="60"/>
      </w:pPr>
      <w:r>
        <w:rPr>
          <w:rFonts w:ascii="Arial" w:hAnsi="Arial" w:eastAsia="Arial"/>
          <w:b/>
          <w:sz w:val="22"/>
        </w:rPr>
        <w:t xml:space="preserve">Task line 4: </w:t>
      </w:r>
      <w:r>
        <w:rPr>
          <w:rFonts w:ascii="Arial" w:hAnsi="Arial" w:eastAsia="Arial"/>
          <w:sz w:val="22"/>
        </w:rPr>
        <w:t>Confirm the general principle: independent records are inherently stronger./Xác nhận nguyên tắc chung: các hồ sơ độc lập vốn mạnh hơn.</w:t>
      </w:r>
    </w:p>
    <w:p>
      <w:pPr>
        <w:keepLines/>
        <w:spacing w:line="276" w:lineRule="auto" w:after="60"/>
      </w:pPr>
      <w:r>
        <w:rPr>
          <w:rFonts w:ascii="Arial" w:hAnsi="Arial" w:eastAsia="Arial"/>
          <w:b/>
          <w:sz w:val="22"/>
        </w:rPr>
        <w:t xml:space="preserve">Task line 5: </w:t>
      </w:r>
      <w:r>
        <w:rPr>
          <w:rFonts w:ascii="Arial" w:hAnsi="Arial" w:eastAsia="Arial"/>
          <w:sz w:val="22"/>
        </w:rPr>
        <w:t>Recognise maintaining independent records as protecting against reliance on a single, shared source./Nhận diện việc duy trì các hồ sơ độc lập là bảo vệ chống lại sự phụ thuộc vào một nguồn chung duy nhất.</w:t>
      </w:r>
    </w:p>
    <w:p>
      <w:pPr>
        <w:keepLines/>
        <w:spacing w:line="276" w:lineRule="auto" w:after="60"/>
      </w:pPr>
      <w:r>
        <w:rPr>
          <w:rFonts w:ascii="Arial" w:hAnsi="Arial" w:eastAsia="Arial"/>
          <w:b/>
          <w:sz w:val="22"/>
        </w:rPr>
        <w:t xml:space="preserve">Task line 6: </w:t>
      </w:r>
      <w:r>
        <w:rPr>
          <w:rFonts w:ascii="Arial" w:hAnsi="Arial" w:eastAsia="Arial"/>
          <w:sz w:val="22"/>
        </w:rPr>
        <w:t>Record this practice as a mature documentation habit for any multi-party project./Ghi nhận thực hành này là một thói quen ghi chép trưởng thành cho bất kỳ dự án nhiều bên nào.</w:t>
      </w:r>
    </w:p>
    <w:p>
      <w:pPr>
        <w:keepLines/>
        <w:spacing w:line="276" w:lineRule="auto" w:after="60"/>
      </w:pPr>
      <w:r>
        <w:rPr>
          <w:rFonts w:ascii="Arial" w:hAnsi="Arial" w:eastAsia="Arial"/>
          <w:b/>
          <w:sz w:val="22"/>
        </w:rPr>
        <w:t xml:space="preserve">Task line 7: </w:t>
      </w:r>
      <w:r>
        <w:rPr>
          <w:rFonts w:ascii="Arial" w:hAnsi="Arial" w:eastAsia="Arial"/>
          <w:sz w:val="22"/>
        </w:rPr>
        <w:t>Maintain an independent internal record alongside a shared one, ensuring the internal file stands on its own without relying on a partner's version./Duy trì một hồ sơ nội bộ độc lập cùng với một hồ sơ chung, đảm bảo hồ sơ nội bộ tự đứng vững mà không dựa vào phiên bản của một đối tác.</w:t>
      </w:r>
    </w:p>
    <w:p>
      <w:pPr>
        <w:keepLines/>
        <w:spacing w:line="276" w:lineRule="auto" w:after="60"/>
      </w:pPr>
      <w:r>
        <w:rPr>
          <w:rFonts w:ascii="Arial" w:hAnsi="Arial" w:eastAsia="Arial"/>
          <w:b/>
          <w:sz w:val="22"/>
        </w:rPr>
        <w:t xml:space="preserve">Technical Director: </w:t>
      </w:r>
      <w:r>
        <w:rPr>
          <w:rFonts w:ascii="Arial" w:hAnsi="Arial" w:eastAsia="Arial"/>
          <w:sz w:val="22"/>
        </w:rPr>
        <w:t>Would a brief check-in call at the fifteen-day mark help, just to compare notes before the full thirty?/Một cuộc gọi kiểm tra ngắn vào mốc mười lăm ngày có giúp ích không, chỉ để so sánh ghi chú trước khi đủ ba mươi ngày?</w:t>
      </w:r>
    </w:p>
    <w:p>
      <w:pPr>
        <w:keepLines/>
        <w:spacing w:line="276" w:lineRule="auto" w:after="60"/>
      </w:pPr>
      <w:r>
        <w:rPr>
          <w:rFonts w:ascii="Arial" w:hAnsi="Arial" w:eastAsia="Arial"/>
          <w:b/>
          <w:sz w:val="22"/>
        </w:rPr>
        <w:t xml:space="preserve">Tony: </w:t>
      </w:r>
      <w:r>
        <w:rPr>
          <w:rFonts w:ascii="Arial" w:hAnsi="Arial" w:eastAsia="Arial"/>
          <w:sz w:val="22"/>
        </w:rPr>
        <w:t>I like that idea, a midpoint check catches a bad trend early instead of waiting for the full picture./Tôi thích ý tưởng đó, một kiểm tra giữa kỳ bắt được một xu hướng xấu sớm thay vì chờ bức tranh đầy đủ.</w:t>
      </w:r>
    </w:p>
    <w:p>
      <w:pPr>
        <w:keepLines/>
        <w:spacing w:line="276" w:lineRule="auto" w:after="60"/>
      </w:pPr>
      <w:r>
        <w:rPr>
          <w:rFonts w:ascii="Arial" w:hAnsi="Arial" w:eastAsia="Arial"/>
          <w:b/>
          <w:sz w:val="22"/>
        </w:rPr>
        <w:t xml:space="preserve">Technical Director: </w:t>
      </w:r>
      <w:r>
        <w:rPr>
          <w:rFonts w:ascii="Arial" w:hAnsi="Arial" w:eastAsia="Arial"/>
          <w:sz w:val="22"/>
        </w:rPr>
        <w:t>I'll send a calendar invite for day fifteen then./Vậy tôi sẽ gửi lời mời lịch cho ngày mười lăm.</w:t>
      </w:r>
    </w:p>
    <w:p>
      <w:pPr>
        <w:keepLines/>
        <w:spacing w:line="276" w:lineRule="auto" w:after="60"/>
      </w:pPr>
      <w:r>
        <w:rPr>
          <w:rFonts w:ascii="Arial" w:hAnsi="Arial" w:eastAsia="Arial"/>
          <w:b/>
          <w:sz w:val="22"/>
        </w:rPr>
        <w:t xml:space="preserve">Tony: </w:t>
      </w:r>
      <w:r>
        <w:rPr>
          <w:rFonts w:ascii="Arial" w:hAnsi="Arial" w:eastAsia="Arial"/>
          <w:sz w:val="22"/>
        </w:rPr>
        <w:t>Appreciated, that's exactly the kind of proactive step that makes a trial period feel collaborative rather than adversarial./Cảm kích, đó chính xác là kiểu bước chủ động làm cho một giai đoạn thử cảm thấy hợp tác thay vì đối đầu.</w:t>
      </w:r>
    </w:p>
    <w:p>
      <w:pPr>
        <w:keepLines/>
        <w:spacing w:line="276" w:lineRule="auto" w:after="60"/>
      </w:pPr>
      <w:r>
        <w:rPr>
          <w:rFonts w:ascii="Arial" w:hAnsi="Arial" w:eastAsia="Arial"/>
          <w:b/>
          <w:sz w:val="22"/>
        </w:rPr>
        <w:t>ADDING A MIDPOINT CHECK-IN TO CATCH A BAD TREND EARLY / THÊM MỘT KIỂM TRA GIỮA KỲ ĐỂ BẮT MỘT XU HƯỚNG XẤU SỚM</w:t>
      </w:r>
    </w:p>
    <w:p>
      <w:pPr>
        <w:keepLines/>
        <w:spacing w:line="276" w:lineRule="auto" w:after="60"/>
      </w:pPr>
      <w:r>
        <w:rPr>
          <w:rFonts w:ascii="Arial" w:hAnsi="Arial" w:eastAsia="Arial"/>
          <w:b/>
          <w:sz w:val="22"/>
        </w:rPr>
        <w:t xml:space="preserve">Task line 1: </w:t>
      </w:r>
      <w:r>
        <w:rPr>
          <w:rFonts w:ascii="Arial" w:hAnsi="Arial" w:eastAsia="Arial"/>
          <w:sz w:val="22"/>
        </w:rPr>
        <w:t>Propose an additional checkpoint partway through a longer trial period./Đề xuất một điểm kiểm tra bổ sung giữa chừng một giai đoạn thử dài hơn.</w:t>
      </w:r>
    </w:p>
    <w:p>
      <w:pPr>
        <w:keepLines/>
        <w:spacing w:line="276" w:lineRule="auto" w:after="60"/>
      </w:pPr>
      <w:r>
        <w:rPr>
          <w:rFonts w:ascii="Arial" w:hAnsi="Arial" w:eastAsia="Arial"/>
          <w:b/>
          <w:sz w:val="22"/>
        </w:rPr>
        <w:t xml:space="preserve">Task line 2: </w:t>
      </w:r>
      <w:r>
        <w:rPr>
          <w:rFonts w:ascii="Arial" w:hAnsi="Arial" w:eastAsia="Arial"/>
          <w:sz w:val="22"/>
        </w:rPr>
        <w:t>Welcome the proposal, explaining its value for early detection./Hoan nghênh đề xuất đó, giải thích giá trị của nó cho việc phát hiện sớm.</w:t>
      </w:r>
    </w:p>
    <w:p>
      <w:pPr>
        <w:keepLines/>
        <w:spacing w:line="276" w:lineRule="auto" w:after="60"/>
      </w:pPr>
      <w:r>
        <w:rPr>
          <w:rFonts w:ascii="Arial" w:hAnsi="Arial" w:eastAsia="Arial"/>
          <w:b/>
          <w:sz w:val="22"/>
        </w:rPr>
        <w:t xml:space="preserve">Task line 3: </w:t>
      </w:r>
      <w:r>
        <w:rPr>
          <w:rFonts w:ascii="Arial" w:hAnsi="Arial" w:eastAsia="Arial"/>
          <w:sz w:val="22"/>
        </w:rPr>
        <w:t>Commit to scheduling the checkpoint immediately./Cam kết lên lịch điểm kiểm tra đó ngay lập tức.</w:t>
      </w:r>
    </w:p>
    <w:p>
      <w:pPr>
        <w:keepLines/>
        <w:spacing w:line="276" w:lineRule="auto" w:after="60"/>
      </w:pPr>
      <w:r>
        <w:rPr>
          <w:rFonts w:ascii="Arial" w:hAnsi="Arial" w:eastAsia="Arial"/>
          <w:b/>
          <w:sz w:val="22"/>
        </w:rPr>
        <w:t xml:space="preserve">Task line 4: </w:t>
      </w:r>
      <w:r>
        <w:rPr>
          <w:rFonts w:ascii="Arial" w:hAnsi="Arial" w:eastAsia="Arial"/>
          <w:sz w:val="22"/>
        </w:rPr>
        <w:t>Recognise this proactive step as shaping the tone of the whole trial period./Nhận diện bước chủ động này là định hình tông của toàn bộ giai đoạn thử.</w:t>
      </w:r>
    </w:p>
    <w:p>
      <w:pPr>
        <w:keepLines/>
        <w:spacing w:line="276" w:lineRule="auto" w:after="60"/>
      </w:pPr>
      <w:r>
        <w:rPr>
          <w:rFonts w:ascii="Arial" w:hAnsi="Arial" w:eastAsia="Arial"/>
          <w:b/>
          <w:sz w:val="22"/>
        </w:rPr>
        <w:t xml:space="preserve">Task line 5: </w:t>
      </w:r>
      <w:r>
        <w:rPr>
          <w:rFonts w:ascii="Arial" w:hAnsi="Arial" w:eastAsia="Arial"/>
          <w:sz w:val="22"/>
        </w:rPr>
        <w:t>Recognise a midpoint check as catching problems while there's still time to respond, not just to observe./Nhận diện một kiểm tra giữa kỳ là bắt được các vấn đề trong khi vẫn còn thời gian để phản hồi, không chỉ để quan sát.</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strengthening the collaborative spirit of the entire trial./Ghi nhận sự bổ sung này là củng cố tinh thần hợp tác của toàn bộ giai đoạn thử.</w:t>
      </w:r>
    </w:p>
    <w:p>
      <w:pPr>
        <w:keepLines/>
        <w:spacing w:line="276" w:lineRule="auto" w:after="60"/>
      </w:pPr>
      <w:r>
        <w:rPr>
          <w:rFonts w:ascii="Arial" w:hAnsi="Arial" w:eastAsia="Arial"/>
          <w:b/>
          <w:sz w:val="22"/>
        </w:rPr>
        <w:t xml:space="preserve">Task line 7: </w:t>
      </w:r>
      <w:r>
        <w:rPr>
          <w:rFonts w:ascii="Arial" w:hAnsi="Arial" w:eastAsia="Arial"/>
          <w:sz w:val="22"/>
        </w:rPr>
        <w:t>Add a proactive midpoint check-in to a longer trial period, catching a bad trend early while there's still time to respond./Thêm một kiểm tra giữa kỳ chủ động vào một giai đoạn thử dài hơn, bắt được một xu hướng xấu sớm trong khi vẫn còn thời gian để phản hồi.</w:t>
      </w:r>
    </w:p>
    <w:p>
      <w:pPr>
        <w:keepLines/>
        <w:spacing w:line="276" w:lineRule="auto" w:after="60"/>
      </w:pPr>
      <w:r>
        <w:rPr>
          <w:rFonts w:ascii="Arial" w:hAnsi="Arial" w:eastAsia="Arial"/>
          <w:b/>
          <w:sz w:val="22"/>
        </w:rPr>
        <w:t xml:space="preserve">Inventory Buyer: </w:t>
      </w:r>
      <w:r>
        <w:rPr>
          <w:rFonts w:ascii="Arial" w:hAnsi="Arial" w:eastAsia="Arial"/>
          <w:sz w:val="22"/>
        </w:rPr>
        <w:t>Should the fifteen-day checkpoint be a formal written report too, or just a call?/Điểm kiểm tra mười lăm ngày có nên là một báo cáo bằng văn bản chính thức nữa không, hay chỉ một cuộc gọi?</w:t>
      </w:r>
    </w:p>
    <w:p>
      <w:pPr>
        <w:keepLines/>
        <w:spacing w:line="276" w:lineRule="auto" w:after="60"/>
      </w:pPr>
      <w:r>
        <w:rPr>
          <w:rFonts w:ascii="Arial" w:hAnsi="Arial" w:eastAsia="Arial"/>
          <w:b/>
          <w:sz w:val="22"/>
        </w:rPr>
        <w:t xml:space="preserve">Tony: </w:t>
      </w:r>
      <w:r>
        <w:rPr>
          <w:rFonts w:ascii="Arial" w:hAnsi="Arial" w:eastAsia="Arial"/>
          <w:sz w:val="22"/>
        </w:rPr>
        <w:t>Both, a short written summary before the call so nobody's hearing the numbers for the first time live./Cả hai, một bản tóm tắt văn bản ngắn trước cuộc gọi để không ai nghe các con số lần đầu tiên trực tiếp.</w:t>
      </w:r>
    </w:p>
    <w:p>
      <w:pPr>
        <w:keepLines/>
        <w:spacing w:line="276" w:lineRule="auto" w:after="60"/>
      </w:pPr>
      <w:r>
        <w:rPr>
          <w:rFonts w:ascii="Arial" w:hAnsi="Arial" w:eastAsia="Arial"/>
          <w:b/>
          <w:sz w:val="22"/>
        </w:rPr>
        <w:t xml:space="preserve">Inventory Buyer: </w:t>
      </w:r>
      <w:r>
        <w:rPr>
          <w:rFonts w:ascii="Arial" w:hAnsi="Arial" w:eastAsia="Arial"/>
          <w:sz w:val="22"/>
        </w:rPr>
        <w:t>That'll make the call itself faster too, less time spent just reading numbers out loud./Điều đó cũng sẽ làm cuộc gọi nhanh hơn, ít thời gian dành để chỉ đọc số liệu thành tiếng.</w:t>
      </w:r>
    </w:p>
    <w:p>
      <w:pPr>
        <w:keepLines/>
        <w:spacing w:line="276" w:lineRule="auto" w:after="60"/>
      </w:pPr>
      <w:r>
        <w:rPr>
          <w:rFonts w:ascii="Arial" w:hAnsi="Arial" w:eastAsia="Arial"/>
          <w:b/>
          <w:sz w:val="22"/>
        </w:rPr>
        <w:t xml:space="preserve">Tony: </w:t>
      </w:r>
      <w:r>
        <w:rPr>
          <w:rFonts w:ascii="Arial" w:hAnsi="Arial" w:eastAsia="Arial"/>
          <w:sz w:val="22"/>
        </w:rPr>
        <w:t>Exactly, the call should be for discussion, not for delivering data cold./Chính xác, cuộc gọi nên dành cho thảo luận, không phải để đưa dữ liệu một cách đột ngột.</w:t>
      </w:r>
    </w:p>
    <w:p>
      <w:pPr>
        <w:keepLines/>
        <w:spacing w:line="276" w:lineRule="auto" w:after="60"/>
      </w:pPr>
      <w:r>
        <w:rPr>
          <w:rFonts w:ascii="Arial" w:hAnsi="Arial" w:eastAsia="Arial"/>
          <w:b/>
          <w:sz w:val="22"/>
        </w:rPr>
        <w:t>PREPARING A WRITTEN SUMMARY SO A CALL CAN FOCUS ON DISCUSSION / CHUẨN BỊ MỘT BẢN TÓM TẮT VĂN BẢN ĐỂ MỘT CUỘC GỌI CÓ THỂ TẬP TRUNG VÀO THẢO LUẬN</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format of an upcoming checkpoint./Hỏi một câu hỏi thực tế về định dạng của một điểm kiểm tra sắp tới.</w:t>
      </w:r>
    </w:p>
    <w:p>
      <w:pPr>
        <w:keepLines/>
        <w:spacing w:line="276" w:lineRule="auto" w:after="60"/>
      </w:pPr>
      <w:r>
        <w:rPr>
          <w:rFonts w:ascii="Arial" w:hAnsi="Arial" w:eastAsia="Arial"/>
          <w:b/>
          <w:sz w:val="22"/>
        </w:rPr>
        <w:t xml:space="preserve">Task line 2: </w:t>
      </w:r>
      <w:r>
        <w:rPr>
          <w:rFonts w:ascii="Arial" w:hAnsi="Arial" w:eastAsia="Arial"/>
          <w:sz w:val="22"/>
        </w:rPr>
        <w:t>Propose combining a written summary with the call for better preparation./Đề xuất kết hợp một bản tóm tắt văn bản với cuộc gọi để chuẩn bị tốt hơn.</w:t>
      </w:r>
    </w:p>
    <w:p>
      <w:pPr>
        <w:keepLines/>
        <w:spacing w:line="276" w:lineRule="auto" w:after="60"/>
      </w:pPr>
      <w:r>
        <w:rPr>
          <w:rFonts w:ascii="Arial" w:hAnsi="Arial" w:eastAsia="Arial"/>
          <w:b/>
          <w:sz w:val="22"/>
        </w:rPr>
        <w:t xml:space="preserve">Task line 3: </w:t>
      </w:r>
      <w:r>
        <w:rPr>
          <w:rFonts w:ascii="Arial" w:hAnsi="Arial" w:eastAsia="Arial"/>
          <w:sz w:val="22"/>
        </w:rPr>
        <w:t>Recognise the secondary benefit: a faster, more focused call./Nhận diện lợi ích thứ cấp: một cuộc gọi nhanh hơn, tập trung hơn.</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purpose: discussion over cold data delivery./Xác nhận mục đích nền tảng: thảo luận hơn là đưa dữ liệu đột ngột.</w:t>
      </w:r>
    </w:p>
    <w:p>
      <w:pPr>
        <w:keepLines/>
        <w:spacing w:line="276" w:lineRule="auto" w:after="60"/>
      </w:pPr>
      <w:r>
        <w:rPr>
          <w:rFonts w:ascii="Arial" w:hAnsi="Arial" w:eastAsia="Arial"/>
          <w:b/>
          <w:sz w:val="22"/>
        </w:rPr>
        <w:t xml:space="preserve">Task line 5: </w:t>
      </w:r>
      <w:r>
        <w:rPr>
          <w:rFonts w:ascii="Arial" w:hAnsi="Arial" w:eastAsia="Arial"/>
          <w:sz w:val="22"/>
        </w:rPr>
        <w:t>Recognise pre-reading a written summary as making live meetings more valuable./Nhận diện việc đọc trước một bản tóm tắt văn bản là làm cho các cuộc họp trực tiếp có giá trị hơn.</w:t>
      </w:r>
    </w:p>
    <w:p>
      <w:pPr>
        <w:keepLines/>
        <w:spacing w:line="276" w:lineRule="auto" w:after="60"/>
      </w:pPr>
      <w:r>
        <w:rPr>
          <w:rFonts w:ascii="Arial" w:hAnsi="Arial" w:eastAsia="Arial"/>
          <w:b/>
          <w:sz w:val="22"/>
        </w:rPr>
        <w:t xml:space="preserve">Task line 6: </w:t>
      </w:r>
      <w:r>
        <w:rPr>
          <w:rFonts w:ascii="Arial" w:hAnsi="Arial" w:eastAsia="Arial"/>
          <w:sz w:val="22"/>
        </w:rPr>
        <w:t>Record this format choice as a small but meaningful efficiency gained late in the arc./Ghi nhận lựa chọn định dạng này là một hiệu quả nhỏ nhưng có ý nghĩa đạt được muộn trong vòng cung.</w:t>
      </w:r>
    </w:p>
    <w:p>
      <w:pPr>
        <w:keepLines/>
        <w:spacing w:line="276" w:lineRule="auto" w:after="60"/>
      </w:pPr>
      <w:r>
        <w:rPr>
          <w:rFonts w:ascii="Arial" w:hAnsi="Arial" w:eastAsia="Arial"/>
          <w:b/>
          <w:sz w:val="22"/>
        </w:rPr>
        <w:t xml:space="preserve">Task line 7: </w:t>
      </w:r>
      <w:r>
        <w:rPr>
          <w:rFonts w:ascii="Arial" w:hAnsi="Arial" w:eastAsia="Arial"/>
          <w:sz w:val="22"/>
        </w:rPr>
        <w:t>Prepare a written summary ahead of a call so live time is spent on discussion rather than delivering data for the first time./Chuẩn bị một bản tóm tắt văn bản trước một cuộc gọi để thời gian trực tiếp được dành cho thảo luận thay vì đưa dữ liệu lần đầu tiên.</w:t>
      </w:r>
    </w:p>
    <w:p>
      <w:pPr>
        <w:keepLines/>
        <w:spacing w:line="276" w:lineRule="auto" w:after="60"/>
      </w:pPr>
      <w:r>
        <w:rPr>
          <w:rFonts w:ascii="Arial" w:hAnsi="Arial" w:eastAsia="Arial"/>
          <w:b/>
          <w:sz w:val="22"/>
        </w:rPr>
        <w:t xml:space="preserve">Tony: </w:t>
      </w:r>
      <w:r>
        <w:rPr>
          <w:rFonts w:ascii="Arial" w:hAnsi="Arial" w:eastAsia="Arial"/>
          <w:sz w:val="22"/>
        </w:rPr>
        <w:t>Today closes with a fair, written split between what closes tonight and what earns thirty real days of data first./Hôm nay kết thúc với một sự tách biệt công bằng, bằng văn bản giữa những gì xong tối nay và những gì cần ba mươi ngày dữ liệu thật trước.</w:t>
      </w:r>
    </w:p>
    <w:p>
      <w:pPr>
        <w:pStyle w:val="Heading2"/>
      </w:pPr>
      <w:r>
        <w:rPr>
          <w:rFonts w:ascii="Arial" w:hAnsi="Arial" w:eastAsia="Arial"/>
          <w:b/>
          <w:sz w:val="26"/>
        </w:rPr>
        <w:t>NGÀY 5: Báo cáo cho Plant GM</w:t>
      </w:r>
    </w:p>
    <w:p>
      <w:pPr>
        <w:keepLines/>
        <w:spacing w:line="276" w:lineRule="auto" w:after="60"/>
      </w:pPr>
      <w:r>
        <w:rPr>
          <w:rFonts w:ascii="Arial" w:hAnsi="Arial" w:eastAsia="Arial"/>
          <w:b/>
          <w:sz w:val="22"/>
        </w:rPr>
        <w:t xml:space="preserve">Plant General Manager: </w:t>
      </w:r>
      <w:r>
        <w:rPr>
          <w:rFonts w:ascii="Arial" w:hAnsi="Arial" w:eastAsia="Arial"/>
          <w:sz w:val="22"/>
        </w:rPr>
        <w:t>Tony, are we finally at three full lines tonight or not?/Tony, tối nay mình cuối cùng có đủ ba chuyền chưa?</w:t>
      </w:r>
    </w:p>
    <w:p>
      <w:pPr>
        <w:keepLines/>
        <w:spacing w:line="276" w:lineRule="auto" w:after="60"/>
      </w:pPr>
      <w:r>
        <w:rPr>
          <w:rFonts w:ascii="Arial" w:hAnsi="Arial" w:eastAsia="Arial"/>
          <w:b/>
          <w:sz w:val="22"/>
        </w:rPr>
        <w:t xml:space="preserve">Tony: </w:t>
      </w:r>
      <w:r>
        <w:rPr>
          <w:rFonts w:ascii="Arial" w:hAnsi="Arial" w:eastAsia="Arial"/>
          <w:sz w:val="22"/>
        </w:rPr>
        <w:t>Running, yes, fully accepted, not quite, two of three punch items close tonight./Chạy thì có, nghiệm thu đầy đủ thì chưa, hai trong ba mục sẽ xong tối nay.</w:t>
      </w:r>
    </w:p>
    <w:p>
      <w:pPr>
        <w:keepLines/>
        <w:spacing w:line="276" w:lineRule="auto" w:after="60"/>
      </w:pPr>
      <w:r>
        <w:rPr>
          <w:rFonts w:ascii="Arial" w:hAnsi="Arial" w:eastAsia="Arial"/>
          <w:b/>
          <w:sz w:val="22"/>
        </w:rPr>
        <w:t xml:space="preserve">Tony: </w:t>
      </w:r>
      <w:r>
        <w:rPr>
          <w:rFonts w:ascii="Arial" w:hAnsi="Arial" w:eastAsia="Arial"/>
          <w:sz w:val="22"/>
        </w:rPr>
        <w:t>Throughput gets a thirty-day trial before we settle the performance guarantee./Công suất được thêm giai đoạn thử ba mươi ngày trước khi giải quyết bảo đảm hiệu suất.</w:t>
      </w:r>
    </w:p>
    <w:p>
      <w:pPr>
        <w:keepLines/>
        <w:spacing w:line="276" w:lineRule="auto" w:after="60"/>
      </w:pPr>
      <w:r>
        <w:rPr>
          <w:rFonts w:ascii="Arial" w:hAnsi="Arial" w:eastAsia="Arial"/>
          <w:b/>
          <w:sz w:val="22"/>
        </w:rPr>
        <w:t xml:space="preserve">Plant General Manager: </w:t>
      </w:r>
      <w:r>
        <w:rPr>
          <w:rFonts w:ascii="Arial" w:hAnsi="Arial" w:eastAsia="Arial"/>
          <w:sz w:val="22"/>
        </w:rPr>
        <w:t>Good, I'd rather have it right than have it fast on paper only./Tốt, tôi thà làm đúng còn hơn nhanh chỉ trên giấy tờ.</w:t>
      </w:r>
    </w:p>
    <w:p>
      <w:pPr>
        <w:keepLines/>
        <w:spacing w:line="276" w:lineRule="auto" w:after="60"/>
      </w:pPr>
      <w:r>
        <w:rPr>
          <w:rFonts w:ascii="Arial" w:hAnsi="Arial" w:eastAsia="Arial"/>
          <w:b/>
          <w:sz w:val="22"/>
        </w:rPr>
        <w:t>REFUSING TO BLUR "RUNNING" AND "ACCEPTED" INTO ONE WORD / TỪ CHỐI NHẬP NHẰNG "CHẠY" VÀ "NGHIỆM THU" THÀNH MỘT TỪ</w:t>
      </w:r>
    </w:p>
    <w:p>
      <w:pPr>
        <w:keepLines/>
        <w:spacing w:line="276" w:lineRule="auto" w:after="60"/>
      </w:pPr>
      <w:r>
        <w:rPr>
          <w:rFonts w:ascii="Arial" w:hAnsi="Arial" w:eastAsia="Arial"/>
          <w:b/>
          <w:sz w:val="22"/>
        </w:rPr>
        <w:t xml:space="preserve">Task line 1: </w:t>
      </w:r>
      <w:r>
        <w:rPr>
          <w:rFonts w:ascii="Arial" w:hAnsi="Arial" w:eastAsia="Arial"/>
          <w:sz w:val="22"/>
        </w:rPr>
        <w:t>Ask a direct, binary-sounding question about a major milestone's status./Hỏi một câu hỏi trực tiếp, nghe có vẻ nhị phân về tình trạng của một cột mốc lớn.</w:t>
      </w:r>
    </w:p>
    <w:p>
      <w:pPr>
        <w:keepLines/>
        <w:spacing w:line="276" w:lineRule="auto" w:after="60"/>
      </w:pPr>
      <w:r>
        <w:rPr>
          <w:rFonts w:ascii="Arial" w:hAnsi="Arial" w:eastAsia="Arial"/>
          <w:b/>
          <w:sz w:val="22"/>
        </w:rPr>
        <w:t xml:space="preserve">Task line 2: </w:t>
      </w:r>
      <w:r>
        <w:rPr>
          <w:rFonts w:ascii="Arial" w:hAnsi="Arial" w:eastAsia="Arial"/>
          <w:sz w:val="22"/>
        </w:rPr>
        <w:t>Answer precisely, refusing to collapse two distinct states into one simple yes./Trả lời chính xác, từ chối gộp hai trạng thái khác biệt thành một câu có đơn giản.</w:t>
      </w:r>
    </w:p>
    <w:p>
      <w:pPr>
        <w:keepLines/>
        <w:spacing w:line="276" w:lineRule="auto" w:after="60"/>
      </w:pPr>
      <w:r>
        <w:rPr>
          <w:rFonts w:ascii="Arial" w:hAnsi="Arial" w:eastAsia="Arial"/>
          <w:b/>
          <w:sz w:val="22"/>
        </w:rPr>
        <w:t xml:space="preserve">Task line 3: </w:t>
      </w:r>
      <w:r>
        <w:rPr>
          <w:rFonts w:ascii="Arial" w:hAnsi="Arial" w:eastAsia="Arial"/>
          <w:sz w:val="22"/>
        </w:rPr>
        <w:t>Add the specific condition still pending before full completion./Thêm điều kiện cụ thể vẫn đang chờ trước khi hoàn thành đầy đủ.</w:t>
      </w:r>
    </w:p>
    <w:p>
      <w:pPr>
        <w:keepLines/>
        <w:spacing w:line="276" w:lineRule="auto" w:after="60"/>
      </w:pPr>
      <w:r>
        <w:rPr>
          <w:rFonts w:ascii="Arial" w:hAnsi="Arial" w:eastAsia="Arial"/>
          <w:b/>
          <w:sz w:val="22"/>
        </w:rPr>
        <w:t xml:space="preserve">Task line 4: </w:t>
      </w:r>
      <w:r>
        <w:rPr>
          <w:rFonts w:ascii="Arial" w:hAnsi="Arial" w:eastAsia="Arial"/>
          <w:sz w:val="22"/>
        </w:rPr>
        <w:t>Confirm a clear preference for accuracy over a falsely tidy narrative./Xác nhận một sở thích rõ ràng cho sự chính xác hơn một câu chuyện gọn gàng giả tạo.</w:t>
      </w:r>
    </w:p>
    <w:p>
      <w:pPr>
        <w:keepLines/>
        <w:spacing w:line="276" w:lineRule="auto" w:after="60"/>
      </w:pPr>
      <w:r>
        <w:rPr>
          <w:rFonts w:ascii="Arial" w:hAnsi="Arial" w:eastAsia="Arial"/>
          <w:b/>
          <w:sz w:val="22"/>
        </w:rPr>
        <w:t xml:space="preserve">Task line 5: </w:t>
      </w:r>
      <w:r>
        <w:rPr>
          <w:rFonts w:ascii="Arial" w:hAnsi="Arial" w:eastAsia="Arial"/>
          <w:sz w:val="22"/>
        </w:rPr>
        <w:t>Recognise refusing to blur precise terms as protecting the integrity of every future report./Nhận diện việc từ chối nhập nhằng các thuật ngữ chính xác là bảo vệ tính toàn vẹn của mọi báo cáo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precision as exactly what senior leadership wants to hear, even when it complicates the story./Ghi nhận sự chính xác này chính xác là điều lãnh đạo cấp cao muốn nghe, ngay cả khi nó làm phức tạp câu chuyện.</w:t>
      </w:r>
    </w:p>
    <w:p>
      <w:pPr>
        <w:keepLines/>
        <w:spacing w:line="276" w:lineRule="auto" w:after="60"/>
      </w:pPr>
      <w:r>
        <w:rPr>
          <w:rFonts w:ascii="Arial" w:hAnsi="Arial" w:eastAsia="Arial"/>
          <w:b/>
          <w:sz w:val="22"/>
        </w:rPr>
        <w:t xml:space="preserve">Task line 7: </w:t>
      </w:r>
      <w:r>
        <w:rPr>
          <w:rFonts w:ascii="Arial" w:hAnsi="Arial" w:eastAsia="Arial"/>
          <w:sz w:val="22"/>
        </w:rPr>
        <w:t>Refuse to blur two distinct technical states into one simple, falsely tidy answer, even under pressure for a clean milestone story./Từ chối nhập nhằng hai trạng thái kỹ thuật khác biệt thành một câu trả lời đơn giản, gọn gàng giả tạo, ngay cả dưới áp lực cho một câu chuyện cột mốc sạch sẽ.</w:t>
      </w:r>
    </w:p>
    <w:p>
      <w:pPr>
        <w:keepLines/>
        <w:spacing w:line="276" w:lineRule="auto" w:after="60"/>
      </w:pPr>
      <w:r>
        <w:rPr>
          <w:rFonts w:ascii="Arial" w:hAnsi="Arial" w:eastAsia="Arial"/>
          <w:b/>
          <w:sz w:val="22"/>
        </w:rPr>
        <w:t xml:space="preserve">Tony: </w:t>
      </w:r>
      <w:r>
        <w:rPr>
          <w:rFonts w:ascii="Arial" w:hAnsi="Arial" w:eastAsia="Arial"/>
          <w:sz w:val="22"/>
        </w:rPr>
        <w:t>That's exactly why I held the retention instead of signing off today./Đó chính xác là lý do em giữ khoản bảo lưu thay vì ký duyệt hôm nay.</w:t>
      </w:r>
    </w:p>
    <w:p>
      <w:pPr>
        <w:keepLines/>
        <w:spacing w:line="276" w:lineRule="auto" w:after="60"/>
      </w:pPr>
      <w:r>
        <w:rPr>
          <w:rFonts w:ascii="Arial" w:hAnsi="Arial" w:eastAsia="Arial"/>
          <w:b/>
          <w:sz w:val="22"/>
        </w:rPr>
        <w:t xml:space="preserve">Plant General Manager: </w:t>
      </w:r>
      <w:r>
        <w:rPr>
          <w:rFonts w:ascii="Arial" w:hAnsi="Arial" w:eastAsia="Arial"/>
          <w:sz w:val="22"/>
        </w:rPr>
        <w:t>When do you expect full final acceptance across all three lines?/Khi nào em dự kiến nghiệm thu cuối đầy đủ cho cả ba chuyền?</w:t>
      </w:r>
    </w:p>
    <w:p>
      <w:pPr>
        <w:keepLines/>
        <w:spacing w:line="276" w:lineRule="auto" w:after="60"/>
      </w:pPr>
      <w:r>
        <w:rPr>
          <w:rFonts w:ascii="Arial" w:hAnsi="Arial" w:eastAsia="Arial"/>
          <w:b/>
          <w:sz w:val="22"/>
        </w:rPr>
        <w:t xml:space="preserve">Tony: </w:t>
      </w:r>
      <w:r>
        <w:rPr>
          <w:rFonts w:ascii="Arial" w:hAnsi="Arial" w:eastAsia="Arial"/>
          <w:sz w:val="22"/>
        </w:rPr>
        <w:t>Within thirty days, assuming throughput closes that eight percent gap./Trong vòng ba mươi ngày, nếu công suất khép được khoảng cách tám phần trăm đó.</w:t>
      </w:r>
    </w:p>
    <w:p>
      <w:pPr>
        <w:keepLines/>
        <w:spacing w:line="276" w:lineRule="auto" w:after="60"/>
      </w:pPr>
      <w:r>
        <w:rPr>
          <w:rFonts w:ascii="Arial" w:hAnsi="Arial" w:eastAsia="Arial"/>
          <w:b/>
          <w:sz w:val="22"/>
        </w:rPr>
        <w:t xml:space="preserve">Plant General Manager: </w:t>
      </w:r>
      <w:r>
        <w:rPr>
          <w:rFonts w:ascii="Arial" w:hAnsi="Arial" w:eastAsia="Arial"/>
          <w:sz w:val="22"/>
        </w:rPr>
        <w:t>And if it doesn't close in thirty days?/Và nếu nó không khép lại trong ba mươi ngày?</w:t>
      </w:r>
    </w:p>
    <w:p>
      <w:pPr>
        <w:keepLines/>
        <w:spacing w:line="276" w:lineRule="auto" w:after="60"/>
      </w:pPr>
      <w:r>
        <w:rPr>
          <w:rFonts w:ascii="Arial" w:hAnsi="Arial" w:eastAsia="Arial"/>
          <w:b/>
          <w:sz w:val="22"/>
        </w:rPr>
        <w:t>GIVING A CONDITIONAL TIMELINE INSTEAD OF A FALSE GUARANTEE / ĐƯA RA MỘT MỐC THỜI GIAN CÓ ĐIỀU KIỆN THAY VÌ MỘT SỰ ĐẢM BẢO GIẢ TẠO</w:t>
      </w:r>
    </w:p>
    <w:p>
      <w:pPr>
        <w:keepLines/>
        <w:spacing w:line="276" w:lineRule="auto" w:after="60"/>
      </w:pPr>
      <w:r>
        <w:rPr>
          <w:rFonts w:ascii="Arial" w:hAnsi="Arial" w:eastAsia="Arial"/>
          <w:b/>
          <w:sz w:val="22"/>
        </w:rPr>
        <w:t xml:space="preserve">Task line 1: </w:t>
      </w:r>
      <w:r>
        <w:rPr>
          <w:rFonts w:ascii="Arial" w:hAnsi="Arial" w:eastAsia="Arial"/>
          <w:sz w:val="22"/>
        </w:rPr>
        <w:t>Ask directly for an expected completion timeline./Hỏi trực tiếp về mốc thời gian hoàn thành dự kiến.</w:t>
      </w:r>
    </w:p>
    <w:p>
      <w:pPr>
        <w:keepLines/>
        <w:spacing w:line="276" w:lineRule="auto" w:after="60"/>
      </w:pPr>
      <w:r>
        <w:rPr>
          <w:rFonts w:ascii="Arial" w:hAnsi="Arial" w:eastAsia="Arial"/>
          <w:b/>
          <w:sz w:val="22"/>
        </w:rPr>
        <w:t xml:space="preserve">Task line 2: </w:t>
      </w:r>
      <w:r>
        <w:rPr>
          <w:rFonts w:ascii="Arial" w:hAnsi="Arial" w:eastAsia="Arial"/>
          <w:sz w:val="22"/>
        </w:rPr>
        <w:t>Give a specific timeline explicitly conditioned on a measurable outcome./Đưa ra một mốc thời gian cụ thể được nêu rõ điều kiện dựa trên một kết quả có thể đo lường.</w:t>
      </w:r>
    </w:p>
    <w:p>
      <w:pPr>
        <w:keepLines/>
        <w:spacing w:line="276" w:lineRule="auto" w:after="60"/>
      </w:pPr>
      <w:r>
        <w:rPr>
          <w:rFonts w:ascii="Arial" w:hAnsi="Arial" w:eastAsia="Arial"/>
          <w:b/>
          <w:sz w:val="22"/>
        </w:rPr>
        <w:t xml:space="preserve">Task line 3: </w:t>
      </w:r>
      <w:r>
        <w:rPr>
          <w:rFonts w:ascii="Arial" w:hAnsi="Arial" w:eastAsia="Arial"/>
          <w:sz w:val="22"/>
        </w:rPr>
        <w:t>Ask the necessary follow-up question about the unfavourable scenario./Hỏi câu hỏi tiếp theo cần thiết về kịch bản không thuận lợi.</w:t>
      </w:r>
    </w:p>
    <w:p>
      <w:pPr>
        <w:keepLines/>
        <w:spacing w:line="276" w:lineRule="auto" w:after="60"/>
      </w:pPr>
      <w:r>
        <w:rPr>
          <w:rFonts w:ascii="Arial" w:hAnsi="Arial" w:eastAsia="Arial"/>
          <w:b/>
          <w:sz w:val="22"/>
        </w:rPr>
        <w:t xml:space="preserve">Task line 4: </w:t>
      </w:r>
      <w:r>
        <w:rPr>
          <w:rFonts w:ascii="Arial" w:hAnsi="Arial" w:eastAsia="Arial"/>
          <w:sz w:val="22"/>
        </w:rPr>
        <w:t>Recognise stating a condition honestly as more useful than an unconditional promise./Nhận diện việc nêu rõ một điều kiện trung thực có ích hơn một lời hứa vô điều kiện.</w:t>
      </w:r>
    </w:p>
    <w:p>
      <w:pPr>
        <w:keepLines/>
        <w:spacing w:line="276" w:lineRule="auto" w:after="60"/>
      </w:pPr>
      <w:r>
        <w:rPr>
          <w:rFonts w:ascii="Arial" w:hAnsi="Arial" w:eastAsia="Arial"/>
          <w:b/>
          <w:sz w:val="22"/>
        </w:rPr>
        <w:t xml:space="preserve">Task line 5: </w:t>
      </w:r>
      <w:r>
        <w:rPr>
          <w:rFonts w:ascii="Arial" w:hAnsi="Arial" w:eastAsia="Arial"/>
          <w:sz w:val="22"/>
        </w:rPr>
        <w:t>Record this conditional framing as protecting leadership from a false sense of certainty./Ghi nhận cách định khung có điều kiện này là bảo vệ lãnh đạo khỏi một cảm giác chắc chắn giả tạo.</w:t>
      </w:r>
    </w:p>
    <w:p>
      <w:pPr>
        <w:keepLines/>
        <w:spacing w:line="276" w:lineRule="auto" w:after="60"/>
      </w:pPr>
      <w:r>
        <w:rPr>
          <w:rFonts w:ascii="Arial" w:hAnsi="Arial" w:eastAsia="Arial"/>
          <w:b/>
          <w:sz w:val="22"/>
        </w:rPr>
        <w:t xml:space="preserve">Task line 6: </w:t>
      </w:r>
      <w:r>
        <w:rPr>
          <w:rFonts w:ascii="Arial" w:hAnsi="Arial" w:eastAsia="Arial"/>
          <w:sz w:val="22"/>
        </w:rPr>
        <w:t>Recognise inviting the harder follow-up question as a sign of confidence in the plan's honesty./Nhận diện việc mời gọi câu hỏi tiếp theo khó hơn là dấu hiệu của sự tự tin vào tính trung thực của kế hoạch.</w:t>
      </w:r>
    </w:p>
    <w:p>
      <w:pPr>
        <w:keepLines/>
        <w:spacing w:line="276" w:lineRule="auto" w:after="60"/>
      </w:pPr>
      <w:r>
        <w:rPr>
          <w:rFonts w:ascii="Arial" w:hAnsi="Arial" w:eastAsia="Arial"/>
          <w:b/>
          <w:sz w:val="22"/>
        </w:rPr>
        <w:t xml:space="preserve">Task line 7: </w:t>
      </w:r>
      <w:r>
        <w:rPr>
          <w:rFonts w:ascii="Arial" w:hAnsi="Arial" w:eastAsia="Arial"/>
          <w:sz w:val="22"/>
        </w:rPr>
        <w:t>Give a timeline explicitly conditioned on a measurable outcome, rather than an unconditional promise that invites false certainty./Đưa ra một mốc thời gian được nêu rõ điều kiện dựa trên một kết quả có thể đo lường, thay vì một lời hứa vô điều kiện mời gọi sự chắc chắn giả tạo.</w:t>
      </w:r>
    </w:p>
    <w:p>
      <w:pPr>
        <w:keepLines/>
        <w:spacing w:line="276" w:lineRule="auto" w:after="60"/>
      </w:pPr>
      <w:r>
        <w:rPr>
          <w:rFonts w:ascii="Arial" w:hAnsi="Arial" w:eastAsia="Arial"/>
          <w:b/>
          <w:sz w:val="22"/>
        </w:rPr>
        <w:t xml:space="preserve">Plant General Manager: </w:t>
      </w:r>
      <w:r>
        <w:rPr>
          <w:rFonts w:ascii="Arial" w:hAnsi="Arial" w:eastAsia="Arial"/>
          <w:sz w:val="22"/>
        </w:rPr>
        <w:t>Should headquarters hear about tonight, or do we wait for full final acceptance first?/Trụ sở chính có nên nghe về tối nay không, hay mình chờ nghiệm thu cuối đầy đủ trước?</w:t>
      </w:r>
    </w:p>
    <w:p>
      <w:pPr>
        <w:keepLines/>
        <w:spacing w:line="276" w:lineRule="auto" w:after="60"/>
      </w:pPr>
      <w:r>
        <w:rPr>
          <w:rFonts w:ascii="Arial" w:hAnsi="Arial" w:eastAsia="Arial"/>
          <w:b/>
          <w:sz w:val="22"/>
        </w:rPr>
        <w:t xml:space="preserve">Tony: </w:t>
      </w:r>
      <w:r>
        <w:rPr>
          <w:rFonts w:ascii="Arial" w:hAnsi="Arial" w:eastAsia="Arial"/>
          <w:sz w:val="22"/>
        </w:rPr>
        <w:t>I'd send a brief note tonight either way, three lines running is real news, just framed accurately as running, not finished./Em sẽ gửi một ghi chú ngắn tối nay dù thế nào, ba chuyền chạy được là tin thật, chỉ định khung chính xác là chạy được, không phải hoàn tất.</w:t>
      </w:r>
    </w:p>
    <w:p>
      <w:pPr>
        <w:keepLines/>
        <w:spacing w:line="276" w:lineRule="auto" w:after="60"/>
      </w:pPr>
      <w:r>
        <w:rPr>
          <w:rFonts w:ascii="Arial" w:hAnsi="Arial" w:eastAsia="Arial"/>
          <w:b/>
          <w:sz w:val="22"/>
        </w:rPr>
        <w:t xml:space="preserve">Plant General Manager: </w:t>
      </w:r>
      <w:r>
        <w:rPr>
          <w:rFonts w:ascii="Arial" w:hAnsi="Arial" w:eastAsia="Arial"/>
          <w:sz w:val="22"/>
        </w:rPr>
        <w:t>Good instinct, share the real milestone without inflating it into something it isn't yet./Bản năng tốt, chia sẻ cột mốc thật mà không thổi phồng nó thành điều nó chưa phải.</w:t>
      </w:r>
    </w:p>
    <w:p>
      <w:pPr>
        <w:keepLines/>
        <w:spacing w:line="276" w:lineRule="auto" w:after="60"/>
      </w:pPr>
      <w:r>
        <w:rPr>
          <w:rFonts w:ascii="Arial" w:hAnsi="Arial" w:eastAsia="Arial"/>
          <w:b/>
          <w:sz w:val="22"/>
        </w:rPr>
        <w:t xml:space="preserve">Tony: </w:t>
      </w:r>
      <w:r>
        <w:rPr>
          <w:rFonts w:ascii="Arial" w:hAnsi="Arial" w:eastAsia="Arial"/>
          <w:sz w:val="22"/>
        </w:rPr>
        <w:t>That's the exact line I'll walk in the note./Đó chính xác là ranh giới em sẽ giữ trong ghi chú.</w:t>
      </w:r>
    </w:p>
    <w:p>
      <w:pPr>
        <w:keepLines/>
        <w:spacing w:line="276" w:lineRule="auto" w:after="60"/>
      </w:pPr>
      <w:r>
        <w:rPr>
          <w:rFonts w:ascii="Arial" w:hAnsi="Arial" w:eastAsia="Arial"/>
          <w:b/>
          <w:sz w:val="22"/>
        </w:rPr>
        <w:t>SHARING REAL NEWS WITHOUT INFLATING IT INTO SOMETHING IT ISN'T YET / CHIA SẺ TIN THẬT MÀ KHÔNG THỔI PHỒNG NÓ THÀNH ĐIỀU NÓ CHƯA PHẢI</w:t>
      </w:r>
    </w:p>
    <w:p>
      <w:pPr>
        <w:keepLines/>
        <w:spacing w:line="276" w:lineRule="auto" w:after="60"/>
      </w:pPr>
      <w:r>
        <w:rPr>
          <w:rFonts w:ascii="Arial" w:hAnsi="Arial" w:eastAsia="Arial"/>
          <w:b/>
          <w:sz w:val="22"/>
        </w:rPr>
        <w:t xml:space="preserve">Task line 1: </w:t>
      </w:r>
      <w:r>
        <w:rPr>
          <w:rFonts w:ascii="Arial" w:hAnsi="Arial" w:eastAsia="Arial"/>
          <w:sz w:val="22"/>
        </w:rPr>
        <w:t>Ask about the appropriate timing for upward communication./Hỏi về thời điểm phù hợp cho việc truyền thông lên cấp trên.</w:t>
      </w:r>
    </w:p>
    <w:p>
      <w:pPr>
        <w:keepLines/>
        <w:spacing w:line="276" w:lineRule="auto" w:after="60"/>
      </w:pPr>
      <w:r>
        <w:rPr>
          <w:rFonts w:ascii="Arial" w:hAnsi="Arial" w:eastAsia="Arial"/>
          <w:b/>
          <w:sz w:val="22"/>
        </w:rPr>
        <w:t xml:space="preserve">Task line 2: </w:t>
      </w:r>
      <w:r>
        <w:rPr>
          <w:rFonts w:ascii="Arial" w:hAnsi="Arial" w:eastAsia="Arial"/>
          <w:sz w:val="22"/>
        </w:rPr>
        <w:t>Propose immediate communication, with a precise, accurate framing attached./Đề xuất truyền thông ngay lập tức, với một cách định khung chính xác, đúng đắn đi kèm.</w:t>
      </w:r>
    </w:p>
    <w:p>
      <w:pPr>
        <w:keepLines/>
        <w:spacing w:line="276" w:lineRule="auto" w:after="60"/>
      </w:pPr>
      <w:r>
        <w:rPr>
          <w:rFonts w:ascii="Arial" w:hAnsi="Arial" w:eastAsia="Arial"/>
          <w:b/>
          <w:sz w:val="22"/>
        </w:rPr>
        <w:t xml:space="preserve">Task line 3: </w:t>
      </w:r>
      <w:r>
        <w:rPr>
          <w:rFonts w:ascii="Arial" w:hAnsi="Arial" w:eastAsia="Arial"/>
          <w:sz w:val="22"/>
        </w:rPr>
        <w:t>Approve the approach, naming the exact discipline required./Chấp thuận cách tiếp cận đó, nêu tên kỷ luật chính xác cần thiết.</w:t>
      </w:r>
    </w:p>
    <w:p>
      <w:pPr>
        <w:keepLines/>
        <w:spacing w:line="276" w:lineRule="auto" w:after="60"/>
      </w:pPr>
      <w:r>
        <w:rPr>
          <w:rFonts w:ascii="Arial" w:hAnsi="Arial" w:eastAsia="Arial"/>
          <w:b/>
          <w:sz w:val="22"/>
        </w:rPr>
        <w:t xml:space="preserve">Task line 4: </w:t>
      </w:r>
      <w:r>
        <w:rPr>
          <w:rFonts w:ascii="Arial" w:hAnsi="Arial" w:eastAsia="Arial"/>
          <w:sz w:val="22"/>
        </w:rPr>
        <w:t>Commit to maintaining that precise line in the actual communication./Cam kết duy trì ranh giới chính xác đó trong chính giao tiếp.</w:t>
      </w:r>
    </w:p>
    <w:p>
      <w:pPr>
        <w:keepLines/>
        <w:spacing w:line="276" w:lineRule="auto" w:after="60"/>
      </w:pPr>
      <w:r>
        <w:rPr>
          <w:rFonts w:ascii="Arial" w:hAnsi="Arial" w:eastAsia="Arial"/>
          <w:b/>
          <w:sz w:val="22"/>
        </w:rPr>
        <w:t xml:space="preserve">Task line 5: </w:t>
      </w:r>
      <w:r>
        <w:rPr>
          <w:rFonts w:ascii="Arial" w:hAnsi="Arial" w:eastAsia="Arial"/>
          <w:sz w:val="22"/>
        </w:rPr>
        <w:t>Recognise sharing accurate, unembellished news as building more long-term trust than an inflated milestone./Nhận diện việc chia sẻ tin chính xác, không tô vẽ là xây dựng lòng tin dài hạn hơn một cột mốc thổi phồng.</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the same precision that has defined the entire six-lesson arc./Ghi nhận kỷ luật này là cùng sự chính xác đã định nghĩa toàn bộ vòng cung sáu lesson.</w:t>
      </w:r>
    </w:p>
    <w:p>
      <w:pPr>
        <w:keepLines/>
        <w:spacing w:line="276" w:lineRule="auto" w:after="60"/>
      </w:pPr>
      <w:r>
        <w:rPr>
          <w:rFonts w:ascii="Arial" w:hAnsi="Arial" w:eastAsia="Arial"/>
          <w:b/>
          <w:sz w:val="22"/>
        </w:rPr>
        <w:t xml:space="preserve">Task line 7: </w:t>
      </w:r>
      <w:r>
        <w:rPr>
          <w:rFonts w:ascii="Arial" w:hAnsi="Arial" w:eastAsia="Arial"/>
          <w:sz w:val="22"/>
        </w:rPr>
        <w:t>Share genuinely good news upward promptly, while precisely refusing to inflate it into a milestone it hasn't actually reached yet./Chia sẻ tin thật sự tốt lên cấp trên kịp thời, trong khi chính xác từ chối thổi phồng nó thành một cột mốc nó chưa thực sự đạt được.</w:t>
      </w:r>
    </w:p>
    <w:p>
      <w:pPr>
        <w:keepLines/>
        <w:spacing w:line="276" w:lineRule="auto" w:after="60"/>
      </w:pPr>
      <w:r>
        <w:rPr>
          <w:rFonts w:ascii="Arial" w:hAnsi="Arial" w:eastAsia="Arial"/>
          <w:b/>
          <w:sz w:val="22"/>
        </w:rPr>
        <w:t xml:space="preserve">Plant General Manager: </w:t>
      </w:r>
      <w:r>
        <w:rPr>
          <w:rFonts w:ascii="Arial" w:hAnsi="Arial" w:eastAsia="Arial"/>
          <w:sz w:val="22"/>
        </w:rPr>
        <w:t>Looking back at the whole arc, from the framework agreement to tonight, what would you say was the hardest single moment?/Nhìn lại toàn bộ vòng cung, từ hợp đồng khung đến tối nay, em sẽ nói khoảnh khắc khó khăn nhất là gì?</w:t>
      </w:r>
    </w:p>
    <w:p>
      <w:pPr>
        <w:keepLines/>
        <w:spacing w:line="276" w:lineRule="auto" w:after="60"/>
      </w:pPr>
      <w:r>
        <w:rPr>
          <w:rFonts w:ascii="Arial" w:hAnsi="Arial" w:eastAsia="Arial"/>
          <w:b/>
          <w:sz w:val="22"/>
        </w:rPr>
        <w:t xml:space="preserve">Tony: </w:t>
      </w:r>
      <w:r>
        <w:rPr>
          <w:rFonts w:ascii="Arial" w:hAnsi="Arial" w:eastAsia="Arial"/>
          <w:sz w:val="22"/>
        </w:rPr>
        <w:t>Honestly, the accident at Wanek 3, that was the one that tested whether I actually meant everything I said about safety, not just whether I could negotiate well./Thành thật thì, vụ tai nạn ở Wanek 3, đó là cái đã kiểm chứng liệu em có thực sự nghiêm túc với mọi điều em nói về an toàn không, không chỉ liệu em có đàm phán tốt.</w:t>
      </w:r>
    </w:p>
    <w:p>
      <w:pPr>
        <w:keepLines/>
        <w:spacing w:line="276" w:lineRule="auto" w:after="60"/>
      </w:pPr>
      <w:r>
        <w:rPr>
          <w:rFonts w:ascii="Arial" w:hAnsi="Arial" w:eastAsia="Arial"/>
          <w:b/>
          <w:sz w:val="22"/>
        </w:rPr>
        <w:t xml:space="preserve">Plant General Manager: </w:t>
      </w:r>
      <w:r>
        <w:rPr>
          <w:rFonts w:ascii="Arial" w:hAnsi="Arial" w:eastAsia="Arial"/>
          <w:sz w:val="22"/>
        </w:rPr>
        <w:t>That's a fair answer, the moments that test character matter more than the ones that test skill./Đó là một câu trả lời công bằng, những khoảnh khắc kiểm chứng tính cách quan trọng hơn những khoảnh khắc kiểm chứng kỹ năng.</w:t>
      </w:r>
    </w:p>
    <w:p>
      <w:pPr>
        <w:keepLines/>
        <w:spacing w:line="276" w:lineRule="auto" w:after="60"/>
      </w:pPr>
      <w:r>
        <w:rPr>
          <w:rFonts w:ascii="Arial" w:hAnsi="Arial" w:eastAsia="Arial"/>
          <w:b/>
          <w:sz w:val="22"/>
        </w:rPr>
        <w:t xml:space="preserve">Tony: </w:t>
      </w:r>
      <w:r>
        <w:rPr>
          <w:rFonts w:ascii="Arial" w:hAnsi="Arial" w:eastAsia="Arial"/>
          <w:sz w:val="22"/>
        </w:rPr>
        <w:t>I've thought about that a lot since, actually./Em đã nghĩ về điều đó nhiều kể từ đó, thực ra.</w:t>
      </w:r>
    </w:p>
    <w:p>
      <w:pPr>
        <w:keepLines/>
        <w:spacing w:line="276" w:lineRule="auto" w:after="60"/>
      </w:pPr>
      <w:r>
        <w:rPr>
          <w:rFonts w:ascii="Arial" w:hAnsi="Arial" w:eastAsia="Arial"/>
          <w:b/>
          <w:sz w:val="22"/>
        </w:rPr>
        <w:t>IDENTIFYING THE HARDEST MOMENT ACROSS AN ENTIRE MULTI-LESSON ARC / XÁC ĐỊNH KHOẢNH KHẮC KHÓ KHĂN NHẤT QUA TOÀN BỘ VÒNG CUNG NHIỀU LESSON</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spanning an entire extended period./Hỏi một câu hỏi thực sự mang tính suy ngẫm trải dài qua toàn bộ một giai đoạn kéo dài.</w:t>
      </w:r>
    </w:p>
    <w:p>
      <w:pPr>
        <w:keepLines/>
        <w:spacing w:line="276" w:lineRule="auto" w:after="60"/>
      </w:pPr>
      <w:r>
        <w:rPr>
          <w:rFonts w:ascii="Arial" w:hAnsi="Arial" w:eastAsia="Arial"/>
          <w:b/>
          <w:sz w:val="22"/>
        </w:rPr>
        <w:t xml:space="preserve">Task line 2: </w:t>
      </w:r>
      <w:r>
        <w:rPr>
          <w:rFonts w:ascii="Arial" w:hAnsi="Arial" w:eastAsia="Arial"/>
          <w:sz w:val="22"/>
        </w:rPr>
        <w:t>Answer honestly, identifying a moment that tested character over skill./Trả lời trung thực, xác định một khoảnh khắc kiểm chứng tính cách hơn kỹ năng.</w:t>
      </w:r>
    </w:p>
    <w:p>
      <w:pPr>
        <w:keepLines/>
        <w:spacing w:line="276" w:lineRule="auto" w:after="60"/>
      </w:pPr>
      <w:r>
        <w:rPr>
          <w:rFonts w:ascii="Arial" w:hAnsi="Arial" w:eastAsia="Arial"/>
          <w:b/>
          <w:sz w:val="22"/>
        </w:rPr>
        <w:t xml:space="preserve">Task line 3: </w:t>
      </w:r>
      <w:r>
        <w:rPr>
          <w:rFonts w:ascii="Arial" w:hAnsi="Arial" w:eastAsia="Arial"/>
          <w:sz w:val="22"/>
        </w:rPr>
        <w:t>Explain precisely what made that moment the true test./Giải thích chính xác điều gì làm cho khoảnh khắc đó phép thử thật sự.</w:t>
      </w:r>
    </w:p>
    <w:p>
      <w:pPr>
        <w:keepLines/>
        <w:spacing w:line="276" w:lineRule="auto" w:after="60"/>
      </w:pPr>
      <w:r>
        <w:rPr>
          <w:rFonts w:ascii="Arial" w:hAnsi="Arial" w:eastAsia="Arial"/>
          <w:b/>
          <w:sz w:val="22"/>
        </w:rPr>
        <w:t xml:space="preserve">Task line 4: </w:t>
      </w:r>
      <w:r>
        <w:rPr>
          <w:rFonts w:ascii="Arial" w:hAnsi="Arial" w:eastAsia="Arial"/>
          <w:sz w:val="22"/>
        </w:rPr>
        <w:t>Affirm the distinction between character-testing and skill-testing moments as meaningful./Khẳng định sự phân biệt giữa các khoảnh khắc kiểm chứng tính cách và kỹ năng là có ý nghĩa.</w:t>
      </w:r>
    </w:p>
    <w:p>
      <w:pPr>
        <w:keepLines/>
        <w:spacing w:line="276" w:lineRule="auto" w:after="60"/>
      </w:pPr>
      <w:r>
        <w:rPr>
          <w:rFonts w:ascii="Arial" w:hAnsi="Arial" w:eastAsia="Arial"/>
          <w:b/>
          <w:sz w:val="22"/>
        </w:rPr>
        <w:t xml:space="preserve">Task line 5: </w:t>
      </w:r>
      <w:r>
        <w:rPr>
          <w:rFonts w:ascii="Arial" w:hAnsi="Arial" w:eastAsia="Arial"/>
          <w:sz w:val="22"/>
        </w:rPr>
        <w:t>Recognise this reflective distance as only possible once an entire arc has genuinely concluded./Nhận diện khoảng cách suy ngẫm này chỉ có thể khi toàn bộ vòng cung đã thực sự kết thúc.</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a fitting way to close the reporting relationship on this particular arc./Ghi nhận sự phản ánh này là một cách phù hợp để khép lại mối quan hệ báo cáo trên vòng cung cụ thể này.</w:t>
      </w:r>
    </w:p>
    <w:p>
      <w:pPr>
        <w:keepLines/>
        <w:spacing w:line="276" w:lineRule="auto" w:after="60"/>
      </w:pPr>
      <w:r>
        <w:rPr>
          <w:rFonts w:ascii="Arial" w:hAnsi="Arial" w:eastAsia="Arial"/>
          <w:b/>
          <w:sz w:val="22"/>
        </w:rPr>
        <w:t xml:space="preserve">Task line 7: </w:t>
      </w:r>
      <w:r>
        <w:rPr>
          <w:rFonts w:ascii="Arial" w:hAnsi="Arial" w:eastAsia="Arial"/>
          <w:sz w:val="22"/>
        </w:rPr>
        <w:t>Reflectively identify the single hardest moment across an entire multi-lesson arc, distinguishing character-testing moments from skill-testing ones./Suy ngẫm xác định khoảnh khắc khó khăn nhất duy nhất qua toàn bộ vòng cung nhiều lesson, phân biệt các khoảnh khắc kiểm chứng tính cách với các khoảnh khắc kiểm chứng kỹ năng.</w:t>
      </w:r>
    </w:p>
    <w:p>
      <w:pPr>
        <w:keepLines/>
        <w:spacing w:line="276" w:lineRule="auto" w:after="60"/>
      </w:pPr>
      <w:r>
        <w:rPr>
          <w:rFonts w:ascii="Arial" w:hAnsi="Arial" w:eastAsia="Arial"/>
          <w:b/>
          <w:sz w:val="22"/>
        </w:rPr>
        <w:t xml:space="preserve">Plant General Manager: </w:t>
      </w:r>
      <w:r>
        <w:rPr>
          <w:rFonts w:ascii="Arial" w:hAnsi="Arial" w:eastAsia="Arial"/>
          <w:sz w:val="22"/>
        </w:rPr>
        <w:t>What should we take from this whole Wanek 5 arc into the next plant launch, whenever that comes?/Mình nên rút ra điều gì từ toàn bộ vòng cung Wanek 5 này cho buổi khởi động nhà máy tiếp theo, bất cứ khi nào nó đến?</w:t>
      </w:r>
    </w:p>
    <w:p>
      <w:pPr>
        <w:keepLines/>
        <w:spacing w:line="276" w:lineRule="auto" w:after="60"/>
      </w:pPr>
      <w:r>
        <w:rPr>
          <w:rFonts w:ascii="Arial" w:hAnsi="Arial" w:eastAsia="Arial"/>
          <w:b/>
          <w:sz w:val="22"/>
        </w:rPr>
        <w:t xml:space="preserve">Tony: </w:t>
      </w:r>
      <w:r>
        <w:rPr>
          <w:rFonts w:ascii="Arial" w:hAnsi="Arial" w:eastAsia="Arial"/>
          <w:sz w:val="22"/>
        </w:rPr>
        <w:t>Build the framework agreement before you need it, not during the crisis that proves you needed it./Xây hợp đồng khung trước khi em cần đến nó, không phải trong lúc khủng hoảng chứng minh em đã cần nó.</w:t>
      </w:r>
    </w:p>
    <w:p>
      <w:pPr>
        <w:keepLines/>
        <w:spacing w:line="276" w:lineRule="auto" w:after="60"/>
      </w:pPr>
      <w:r>
        <w:rPr>
          <w:rFonts w:ascii="Arial" w:hAnsi="Arial" w:eastAsia="Arial"/>
          <w:b/>
          <w:sz w:val="22"/>
        </w:rPr>
        <w:t xml:space="preserve">Plant General Manager: </w:t>
      </w:r>
      <w:r>
        <w:rPr>
          <w:rFonts w:ascii="Arial" w:hAnsi="Arial" w:eastAsia="Arial"/>
          <w:sz w:val="22"/>
        </w:rPr>
        <w:t>That's the single best piece of advice from the whole thing, honestly./Đó là lời khuyên tốt nhất duy nhất từ toàn bộ việc này, thành thật thì.</w:t>
      </w:r>
    </w:p>
    <w:p>
      <w:pPr>
        <w:keepLines/>
        <w:spacing w:line="276" w:lineRule="auto" w:after="60"/>
      </w:pPr>
      <w:r>
        <w:rPr>
          <w:rFonts w:ascii="Arial" w:hAnsi="Arial" w:eastAsia="Arial"/>
          <w:b/>
          <w:sz w:val="22"/>
        </w:rPr>
        <w:t xml:space="preserve">Tony: </w:t>
      </w:r>
      <w:r>
        <w:rPr>
          <w:rFonts w:ascii="Arial" w:hAnsi="Arial" w:eastAsia="Arial"/>
          <w:sz w:val="22"/>
        </w:rPr>
        <w:t>I'll write it up properly, this deserves more than a hallway comment./Em sẽ viết nó ra đúng cách, điều này xứng đáng hơn một lời nhận xét ngoài hành lang.</w:t>
      </w:r>
    </w:p>
    <w:p>
      <w:pPr>
        <w:keepLines/>
        <w:spacing w:line="276" w:lineRule="auto" w:after="60"/>
      </w:pPr>
      <w:r>
        <w:rPr>
          <w:rFonts w:ascii="Arial" w:hAnsi="Arial" w:eastAsia="Arial"/>
          <w:b/>
          <w:sz w:val="22"/>
        </w:rPr>
        <w:t>DISTILLING AN ENTIRE ARC INTO ONE TRANSFERABLE PIECE OF ADVICE / CHẮT LỌC CẢ MỘT VÒNG CUNG THÀNH MỘT LỜI KHUYÊN CÓ THỂ ÁP DỤNG DUY NHẤT</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transferable lessons for future projects./Hỏi một câu hỏi hướng về tương lai về các bài học có thể áp dụng cho các dự án tương lai.</w:t>
      </w:r>
    </w:p>
    <w:p>
      <w:pPr>
        <w:keepLines/>
        <w:spacing w:line="276" w:lineRule="auto" w:after="60"/>
      </w:pPr>
      <w:r>
        <w:rPr>
          <w:rFonts w:ascii="Arial" w:hAnsi="Arial" w:eastAsia="Arial"/>
          <w:b/>
          <w:sz w:val="22"/>
        </w:rPr>
        <w:t xml:space="preserve">Task line 2: </w:t>
      </w:r>
      <w:r>
        <w:rPr>
          <w:rFonts w:ascii="Arial" w:hAnsi="Arial" w:eastAsia="Arial"/>
          <w:sz w:val="22"/>
        </w:rPr>
        <w:t>Distill months of experience into one precise, memorable piece of advice./Chắt lọc nhiều tháng kinh nghiệm thành một lời khuyên chính xác, dễ nhớ duy nhất.</w:t>
      </w:r>
    </w:p>
    <w:p>
      <w:pPr>
        <w:keepLines/>
        <w:spacing w:line="276" w:lineRule="auto" w:after="60"/>
      </w:pPr>
      <w:r>
        <w:rPr>
          <w:rFonts w:ascii="Arial" w:hAnsi="Arial" w:eastAsia="Arial"/>
          <w:b/>
          <w:sz w:val="22"/>
        </w:rPr>
        <w:t xml:space="preserve">Task line 3: </w:t>
      </w:r>
      <w:r>
        <w:rPr>
          <w:rFonts w:ascii="Arial" w:hAnsi="Arial" w:eastAsia="Arial"/>
          <w:sz w:val="22"/>
        </w:rPr>
        <w:t>Recognise this distilled advice as the single best takeaway from the whole arc./Nhận diện lời khuyên đã chắt lọc này là bài học tốt nhất duy nhất từ toàn bộ vòng cung.</w:t>
      </w:r>
    </w:p>
    <w:p>
      <w:pPr>
        <w:keepLines/>
        <w:spacing w:line="276" w:lineRule="auto" w:after="60"/>
      </w:pPr>
      <w:r>
        <w:rPr>
          <w:rFonts w:ascii="Arial" w:hAnsi="Arial" w:eastAsia="Arial"/>
          <w:b/>
          <w:sz w:val="22"/>
        </w:rPr>
        <w:t xml:space="preserve">Task line 4: </w:t>
      </w:r>
      <w:r>
        <w:rPr>
          <w:rFonts w:ascii="Arial" w:hAnsi="Arial" w:eastAsia="Arial"/>
          <w:sz w:val="22"/>
        </w:rPr>
        <w:t>Commit to formalising the advice beyond a casual remark./Cam kết chính thức hóa lời khuyên đó vượt ra ngoài một lời nhận xét thông thường.</w:t>
      </w:r>
    </w:p>
    <w:p>
      <w:pPr>
        <w:keepLines/>
        <w:spacing w:line="276" w:lineRule="auto" w:after="60"/>
      </w:pPr>
      <w:r>
        <w:rPr>
          <w:rFonts w:ascii="Arial" w:hAnsi="Arial" w:eastAsia="Arial"/>
          <w:b/>
          <w:sz w:val="22"/>
        </w:rPr>
        <w:t xml:space="preserve">Task line 5: </w:t>
      </w:r>
      <w:r>
        <w:rPr>
          <w:rFonts w:ascii="Arial" w:hAnsi="Arial" w:eastAsia="Arial"/>
          <w:sz w:val="22"/>
        </w:rPr>
        <w:t>Recognise distilling an entire arc into one precise piece of advice as the mark of genuine learning./Nhận diện việc chắt lọc cả một vòng cung thành một lời khuyên chính xác duy nhất là dấu hiệu của sự học hỏi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distillation as the final institutional legacy of the whole Wanek 5 launch arc./Ghi nhận sự chắt lọc này là di sản tổ chức cuối cùng của toàn bộ vòng cung khởi động Wanek 5.</w:t>
      </w:r>
    </w:p>
    <w:p>
      <w:pPr>
        <w:keepLines/>
        <w:spacing w:line="276" w:lineRule="auto" w:after="60"/>
      </w:pPr>
      <w:r>
        <w:rPr>
          <w:rFonts w:ascii="Arial" w:hAnsi="Arial" w:eastAsia="Arial"/>
          <w:b/>
          <w:sz w:val="22"/>
        </w:rPr>
        <w:t xml:space="preserve">Task line 7: </w:t>
      </w:r>
      <w:r>
        <w:rPr>
          <w:rFonts w:ascii="Arial" w:hAnsi="Arial" w:eastAsia="Arial"/>
          <w:sz w:val="22"/>
        </w:rPr>
        <w:t>Distill months of hard-earned experience into one precise, transferable piece of advice for future launches./Chắt lọc nhiều tháng kinh nghiệm khó khăn giành được thành một lời khuyên chính xác, có thể áp dụng duy nhất cho các buổi khởi động tương lai.</w:t>
      </w:r>
    </w:p>
    <w:p>
      <w:pPr>
        <w:keepLines/>
        <w:spacing w:line="276" w:lineRule="auto" w:after="60"/>
      </w:pPr>
      <w:r>
        <w:rPr>
          <w:rFonts w:ascii="Arial" w:hAnsi="Arial" w:eastAsia="Arial"/>
          <w:b/>
          <w:sz w:val="22"/>
        </w:rPr>
        <w:t xml:space="preserve">Plant General Manager: </w:t>
      </w:r>
      <w:r>
        <w:rPr>
          <w:rFonts w:ascii="Arial" w:hAnsi="Arial" w:eastAsia="Arial"/>
          <w:sz w:val="22"/>
        </w:rPr>
        <w:t>One last thing, Tony, I want your retrospective to go beyond just the framework agreement advice, capture everything, even the parts that felt small at the time./Điều cuối cùng, Tony, anh muốn bản hồi tưởng của em vượt ra ngoài chỉ lời khuyên về hợp đồng khung, ghi lại mọi thứ, ngay cả những phần cảm thấy nhỏ vào lúc đó.</w:t>
      </w:r>
    </w:p>
    <w:p>
      <w:pPr>
        <w:keepLines/>
        <w:spacing w:line="276" w:lineRule="auto" w:after="60"/>
      </w:pPr>
      <w:r>
        <w:rPr>
          <w:rFonts w:ascii="Arial" w:hAnsi="Arial" w:eastAsia="Arial"/>
          <w:b/>
          <w:sz w:val="22"/>
        </w:rPr>
        <w:t xml:space="preserve">Tony: </w:t>
      </w:r>
      <w:r>
        <w:rPr>
          <w:rFonts w:ascii="Arial" w:hAnsi="Arial" w:eastAsia="Arial"/>
          <w:sz w:val="22"/>
        </w:rPr>
        <w:t>I will, honestly, some of the smallest moments taught me the most, asking Mr. Hai to stay on a call, filming a failed test instead of just describing it./Em sẽ làm vậy, thành thật thì, một số khoảnh khắc nhỏ nhất đã dạy em nhiều nhất, mời anh Hai ở lại nghe một cuộc gọi, quay phim một bài test thất bại thay vì chỉ mô tả nó.</w:t>
      </w:r>
    </w:p>
    <w:p>
      <w:pPr>
        <w:keepLines/>
        <w:spacing w:line="276" w:lineRule="auto" w:after="60"/>
      </w:pPr>
      <w:r>
        <w:rPr>
          <w:rFonts w:ascii="Arial" w:hAnsi="Arial" w:eastAsia="Arial"/>
          <w:b/>
          <w:sz w:val="22"/>
        </w:rPr>
        <w:t xml:space="preserve">Plant General Manager: </w:t>
      </w:r>
      <w:r>
        <w:rPr>
          <w:rFonts w:ascii="Arial" w:hAnsi="Arial" w:eastAsia="Arial"/>
          <w:sz w:val="22"/>
        </w:rPr>
        <w:t>Those are exactly the details that get lost if you wait too long to write them down./Đó chính xác là những chi tiết bị mất nếu em chờ quá lâu để viết chúng ra.</w:t>
      </w:r>
    </w:p>
    <w:p>
      <w:pPr>
        <w:keepLines/>
        <w:spacing w:line="276" w:lineRule="auto" w:after="60"/>
      </w:pPr>
      <w:r>
        <w:rPr>
          <w:rFonts w:ascii="Arial" w:hAnsi="Arial" w:eastAsia="Arial"/>
          <w:b/>
          <w:sz w:val="22"/>
        </w:rPr>
        <w:t xml:space="preserve">Tony: </w:t>
      </w:r>
      <w:r>
        <w:rPr>
          <w:rFonts w:ascii="Arial" w:hAnsi="Arial" w:eastAsia="Arial"/>
          <w:sz w:val="22"/>
        </w:rPr>
        <w:t>I'll start tonight, while it's still fresh./Em sẽ bắt đầu tối nay, trong khi nó vẫn còn mới.</w:t>
      </w:r>
    </w:p>
    <w:p>
      <w:pPr>
        <w:keepLines/>
        <w:spacing w:line="276" w:lineRule="auto" w:after="60"/>
      </w:pPr>
      <w:r>
        <w:rPr>
          <w:rFonts w:ascii="Arial" w:hAnsi="Arial" w:eastAsia="Arial"/>
          <w:b/>
          <w:sz w:val="22"/>
        </w:rPr>
        <w:t>CAPTURING SMALL MOMENTS BEFORE THEY'RE LOST TO TIME / GHI LẠI CÁC KHOẢNH KHẮC NHỎ TRƯỚC KHI CHÚNG BỊ THỜI GIAN LÀM MẤT ĐI</w:t>
      </w:r>
    </w:p>
    <w:p>
      <w:pPr>
        <w:keepLines/>
        <w:spacing w:line="276" w:lineRule="auto" w:after="60"/>
      </w:pPr>
      <w:r>
        <w:rPr>
          <w:rFonts w:ascii="Arial" w:hAnsi="Arial" w:eastAsia="Arial"/>
          <w:b/>
          <w:sz w:val="22"/>
        </w:rPr>
        <w:t xml:space="preserve">Task line 1: </w:t>
      </w:r>
      <w:r>
        <w:rPr>
          <w:rFonts w:ascii="Arial" w:hAnsi="Arial" w:eastAsia="Arial"/>
          <w:sz w:val="22"/>
        </w:rPr>
        <w:t>Request a broader scope for a retrospective than initially assumed./Yêu cầu một phạm vi rộng hơn cho một bản hồi tưởng so với giả định ban đầu.</w:t>
      </w:r>
    </w:p>
    <w:p>
      <w:pPr>
        <w:keepLines/>
        <w:spacing w:line="276" w:lineRule="auto" w:after="60"/>
      </w:pPr>
      <w:r>
        <w:rPr>
          <w:rFonts w:ascii="Arial" w:hAnsi="Arial" w:eastAsia="Arial"/>
          <w:b/>
          <w:sz w:val="22"/>
        </w:rPr>
        <w:t xml:space="preserve">Task line 2: </w:t>
      </w:r>
      <w:r>
        <w:rPr>
          <w:rFonts w:ascii="Arial" w:hAnsi="Arial" w:eastAsia="Arial"/>
          <w:sz w:val="22"/>
        </w:rPr>
        <w:t>Commit honestly, citing specific small moments that carried outsized value./Cam kết trung thực, viện dẫn các khoảnh khắc nhỏ cụ thể mang giá trị không tương xứng.</w:t>
      </w:r>
    </w:p>
    <w:p>
      <w:pPr>
        <w:keepLines/>
        <w:spacing w:line="276" w:lineRule="auto" w:after="60"/>
      </w:pPr>
      <w:r>
        <w:rPr>
          <w:rFonts w:ascii="Arial" w:hAnsi="Arial" w:eastAsia="Arial"/>
          <w:b/>
          <w:sz w:val="22"/>
        </w:rPr>
        <w:t xml:space="preserve">Task line 3: </w:t>
      </w:r>
      <w:r>
        <w:rPr>
          <w:rFonts w:ascii="Arial" w:hAnsi="Arial" w:eastAsia="Arial"/>
          <w:sz w:val="22"/>
        </w:rPr>
        <w:t>Explain why small details are especially vulnerable to being forgotten./Giải thích tại sao các chi tiết nhỏ đặc biệt dễ bị quên.</w:t>
      </w:r>
    </w:p>
    <w:p>
      <w:pPr>
        <w:keepLines/>
        <w:spacing w:line="276" w:lineRule="auto" w:after="60"/>
      </w:pPr>
      <w:r>
        <w:rPr>
          <w:rFonts w:ascii="Arial" w:hAnsi="Arial" w:eastAsia="Arial"/>
          <w:b/>
          <w:sz w:val="22"/>
        </w:rPr>
        <w:t xml:space="preserve">Task line 4: </w:t>
      </w:r>
      <w:r>
        <w:rPr>
          <w:rFonts w:ascii="Arial" w:hAnsi="Arial" w:eastAsia="Arial"/>
          <w:sz w:val="22"/>
        </w:rPr>
        <w:t>Commit to immediate action while memory is still fresh./Cam kết hành động ngay lập tức trong khi trí nhớ vẫn còn mới.</w:t>
      </w:r>
    </w:p>
    <w:p>
      <w:pPr>
        <w:keepLines/>
        <w:spacing w:line="276" w:lineRule="auto" w:after="60"/>
      </w:pPr>
      <w:r>
        <w:rPr>
          <w:rFonts w:ascii="Arial" w:hAnsi="Arial" w:eastAsia="Arial"/>
          <w:b/>
          <w:sz w:val="22"/>
        </w:rPr>
        <w:t xml:space="preserve">Task line 5: </w:t>
      </w:r>
      <w:r>
        <w:rPr>
          <w:rFonts w:ascii="Arial" w:hAnsi="Arial" w:eastAsia="Arial"/>
          <w:sz w:val="22"/>
        </w:rPr>
        <w:t>Recognise capturing small moments promptly as preserving value that a delayed write-up would lose./Nhận diện việc ghi lại các khoảnh khắc nhỏ kịp thời là bảo tồn giá trị mà một bản viết bị trì hoãn sẽ mất.</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the final act of institutional memory-building for the whole arc./Ghi nhận cam kết này là hành động cuối cùng của việc xây dựng trí nhớ tổ chức cho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Capture small, easily forgotten moments in a retrospective promptly, while memory is fresh, rather than waiting and losing their value./Ghi lại các khoảnh khắc nhỏ, dễ quên trong một bản hồi tưởng kịp thời, trong khi trí nhớ còn mới, thay vì chờ đợi và mất giá trị của chúng.</w:t>
      </w:r>
    </w:p>
    <w:p>
      <w:pPr>
        <w:keepLines/>
        <w:spacing w:line="276" w:lineRule="auto" w:after="60"/>
      </w:pPr>
      <w:r>
        <w:rPr>
          <w:rFonts w:ascii="Arial" w:hAnsi="Arial" w:eastAsia="Arial"/>
          <w:b/>
          <w:sz w:val="22"/>
        </w:rPr>
        <w:t xml:space="preserve">Plant General Manager: </w:t>
      </w:r>
      <w:r>
        <w:rPr>
          <w:rFonts w:ascii="Arial" w:hAnsi="Arial" w:eastAsia="Arial"/>
          <w:sz w:val="22"/>
        </w:rPr>
        <w:t>Tony, I don't say this often enough, but I'm genuinely proud of how you've handled this entire launch, start to finish./Tony, anh không nói điều này đủ thường xuyên, nhưng anh thực sự tự hào về cách em xử lý toàn bộ buổi khởi động này, từ đầu đến cuối.</w:t>
      </w:r>
    </w:p>
    <w:p>
      <w:pPr>
        <w:keepLines/>
        <w:spacing w:line="276" w:lineRule="auto" w:after="60"/>
      </w:pPr>
      <w:r>
        <w:rPr>
          <w:rFonts w:ascii="Arial" w:hAnsi="Arial" w:eastAsia="Arial"/>
          <w:b/>
          <w:sz w:val="22"/>
        </w:rPr>
        <w:t xml:space="preserve">Tony: </w:t>
      </w:r>
      <w:r>
        <w:rPr>
          <w:rFonts w:ascii="Arial" w:hAnsi="Arial" w:eastAsia="Arial"/>
          <w:sz w:val="22"/>
        </w:rPr>
        <w:t>I don't think you know quite how much that lands for me tonight, but thank you./Em không nghĩ anh biết nó chạm đến em nhiều thế nào tối nay, nhưng cảm ơn anh.</w:t>
      </w:r>
    </w:p>
    <w:p>
      <w:pPr>
        <w:keepLines/>
        <w:spacing w:line="276" w:lineRule="auto" w:after="60"/>
      </w:pPr>
      <w:r>
        <w:rPr>
          <w:rFonts w:ascii="Arial" w:hAnsi="Arial" w:eastAsia="Arial"/>
          <w:b/>
          <w:sz w:val="22"/>
        </w:rPr>
        <w:t xml:space="preserve">Plant General Manager: </w:t>
      </w:r>
      <w:r>
        <w:rPr>
          <w:rFonts w:ascii="Arial" w:hAnsi="Arial" w:eastAsia="Arial"/>
          <w:sz w:val="22"/>
        </w:rPr>
        <w:t>I mean it, plenty of people can negotiate well or fix problems fast, fewer can do both while staying honest the whole way through./Anh nói thật lòng, nhiều người có thể đàm phán tốt hoặc sửa vấn đề nhanh, ít người có thể làm cả hai trong khi vẫn trung thực suốt cả quá trình.</w:t>
      </w:r>
    </w:p>
    <w:p>
      <w:pPr>
        <w:keepLines/>
        <w:spacing w:line="276" w:lineRule="auto" w:after="60"/>
      </w:pPr>
      <w:r>
        <w:rPr>
          <w:rFonts w:ascii="Arial" w:hAnsi="Arial" w:eastAsia="Arial"/>
          <w:b/>
          <w:sz w:val="22"/>
        </w:rPr>
        <w:t xml:space="preserve">Tony: </w:t>
      </w:r>
      <w:r>
        <w:rPr>
          <w:rFonts w:ascii="Arial" w:hAnsi="Arial" w:eastAsia="Arial"/>
          <w:sz w:val="22"/>
        </w:rPr>
        <w:t>I'll try to keep earning that, one launch at a time./Em sẽ cố gắng tiếp tục giành được điều đó, từng buổi khởi động một.</w:t>
      </w:r>
    </w:p>
    <w:p>
      <w:pPr>
        <w:keepLines/>
        <w:spacing w:line="276" w:lineRule="auto" w:after="60"/>
      </w:pPr>
      <w:r>
        <w:rPr>
          <w:rFonts w:ascii="Arial" w:hAnsi="Arial" w:eastAsia="Arial"/>
          <w:b/>
          <w:sz w:val="22"/>
        </w:rPr>
        <w:t>RECEIVING GENUINE PRIDE FROM A SENIOR LEADER AT THE CLOSE OF A LONG ARC / ĐÓN NHẬN SỰ TỰ HÀO CHÂN THỰC TỪ MỘT LÃNH ĐẠO CẤP CAO KHI KHÉP LẠI MỘT VÒNG CUNG DÀI</w:t>
      </w:r>
    </w:p>
    <w:p>
      <w:pPr>
        <w:keepLines/>
        <w:spacing w:line="276" w:lineRule="auto" w:after="60"/>
      </w:pPr>
      <w:r>
        <w:rPr>
          <w:rFonts w:ascii="Arial" w:hAnsi="Arial" w:eastAsia="Arial"/>
          <w:b/>
          <w:sz w:val="22"/>
        </w:rPr>
        <w:t xml:space="preserve">Task line 1: </w:t>
      </w:r>
      <w:r>
        <w:rPr>
          <w:rFonts w:ascii="Arial" w:hAnsi="Arial" w:eastAsia="Arial"/>
          <w:sz w:val="22"/>
        </w:rPr>
        <w:t>Express genuine, specific pride spanning an entire extended effort./Bày tỏ sự tự hào chân thực, cụ thể trải dài qua toàn bộ một nỗ lực kéo dài.</w:t>
      </w:r>
    </w:p>
    <w:p>
      <w:pPr>
        <w:keepLines/>
        <w:spacing w:line="276" w:lineRule="auto" w:after="60"/>
      </w:pPr>
      <w:r>
        <w:rPr>
          <w:rFonts w:ascii="Arial" w:hAnsi="Arial" w:eastAsia="Arial"/>
          <w:b/>
          <w:sz w:val="22"/>
        </w:rPr>
        <w:t xml:space="preserve">Task line 2: </w:t>
      </w:r>
      <w:r>
        <w:rPr>
          <w:rFonts w:ascii="Arial" w:hAnsi="Arial" w:eastAsia="Arial"/>
          <w:sz w:val="22"/>
        </w:rPr>
        <w:t>Accept the pride graciously, acknowledging its unexpected weight./Chấp nhận sự tự hào đó một cách trang nhã, thừa nhận trọng lượng bất ngờ của nó.</w:t>
      </w:r>
    </w:p>
    <w:p>
      <w:pPr>
        <w:keepLines/>
        <w:spacing w:line="276" w:lineRule="auto" w:after="60"/>
      </w:pPr>
      <w:r>
        <w:rPr>
          <w:rFonts w:ascii="Arial" w:hAnsi="Arial" w:eastAsia="Arial"/>
          <w:b/>
          <w:sz w:val="22"/>
        </w:rPr>
        <w:t xml:space="preserve">Task line 3: </w:t>
      </w:r>
      <w:r>
        <w:rPr>
          <w:rFonts w:ascii="Arial" w:hAnsi="Arial" w:eastAsia="Arial"/>
          <w:sz w:val="22"/>
        </w:rPr>
        <w:t>Reinforce the praise with a precise distinction about what makes it rare./Củng cố lời khen đó bằng một sự phân biệt chính xác về điều gì làm nó hiếm có.</w:t>
      </w:r>
    </w:p>
    <w:p>
      <w:pPr>
        <w:keepLines/>
        <w:spacing w:line="276" w:lineRule="auto" w:after="60"/>
      </w:pPr>
      <w:r>
        <w:rPr>
          <w:rFonts w:ascii="Arial" w:hAnsi="Arial" w:eastAsia="Arial"/>
          <w:b/>
          <w:sz w:val="22"/>
        </w:rPr>
        <w:t xml:space="preserve">Task line 4: </w:t>
      </w:r>
      <w:r>
        <w:rPr>
          <w:rFonts w:ascii="Arial" w:hAnsi="Arial" w:eastAsia="Arial"/>
          <w:sz w:val="22"/>
        </w:rPr>
        <w:t>Accept the distinction humbly, committing to continued effort rather than resting on it./Chấp nhận sự phân biệt đó một cách khiêm tốn, cam kết nỗ lực tiếp tục thay vì dựa dẫm vào nó.</w:t>
      </w:r>
    </w:p>
    <w:p>
      <w:pPr>
        <w:keepLines/>
        <w:spacing w:line="276" w:lineRule="auto" w:after="60"/>
      </w:pPr>
      <w:r>
        <w:rPr>
          <w:rFonts w:ascii="Arial" w:hAnsi="Arial" w:eastAsia="Arial"/>
          <w:b/>
          <w:sz w:val="22"/>
        </w:rPr>
        <w:t xml:space="preserve">Task line 5: </w:t>
      </w:r>
      <w:r>
        <w:rPr>
          <w:rFonts w:ascii="Arial" w:hAnsi="Arial" w:eastAsia="Arial"/>
          <w:sz w:val="22"/>
        </w:rPr>
        <w:t>Recognise genuine pride from a senior leader as a rare, meaningful close to a long working relationship./Nhận diện sự tự hào chân thực từ một lãnh đạo cấp cao là một cách khép lại hiếm có, có ý nghĩa cho một mối quan hệ công việc dài lâu.</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emotional high point of the entire six-lesson arc's leadership relationship./Ghi nhận trao đổi này là đỉnh điểm cảm xúc của mối quan hệ lãnh đạo trong toàn bộ vòng cung sáu lesson.</w:t>
      </w:r>
    </w:p>
    <w:p>
      <w:pPr>
        <w:keepLines/>
        <w:spacing w:line="276" w:lineRule="auto" w:after="60"/>
      </w:pPr>
      <w:r>
        <w:rPr>
          <w:rFonts w:ascii="Arial" w:hAnsi="Arial" w:eastAsia="Arial"/>
          <w:b/>
          <w:sz w:val="22"/>
        </w:rPr>
        <w:t xml:space="preserve">Task line 7: </w:t>
      </w:r>
      <w:r>
        <w:rPr>
          <w:rFonts w:ascii="Arial" w:hAnsi="Arial" w:eastAsia="Arial"/>
          <w:sz w:val="22"/>
        </w:rPr>
        <w:t>Receive genuine, specific pride from a senior leader at the close of a long arc graciously, committing to keep earning it rather than resting on it./Đón nhận sự tự hào chân thực, cụ thể từ một lãnh đạo cấp cao khi khép lại một vòng cung dài một cách trang nhã, cam kết tiếp tục giành được nó thay vì dựa dẫm vào nó.</w:t>
      </w:r>
    </w:p>
    <w:p>
      <w:pPr>
        <w:keepLines/>
        <w:spacing w:line="276" w:lineRule="auto" w:after="60"/>
      </w:pPr>
      <w:r>
        <w:rPr>
          <w:rFonts w:ascii="Arial" w:hAnsi="Arial" w:eastAsia="Arial"/>
          <w:b/>
          <w:sz w:val="22"/>
        </w:rPr>
        <w:t xml:space="preserve">Tony: </w:t>
      </w:r>
      <w:r>
        <w:rPr>
          <w:rFonts w:ascii="Arial" w:hAnsi="Arial" w:eastAsia="Arial"/>
          <w:sz w:val="22"/>
        </w:rPr>
        <w:t>Today closes with a partial acceptance reported honestly, and a thirty-day window that protects everyone if the numbers land badly./Hôm nay kết thúc với một nghiệm thu một phần được báo cáo trung thực, và một khung ba mươi ngày bảo vệ mọi người nếu các con số không đạt.</w:t>
      </w:r>
    </w:p>
    <w:p>
      <w:pPr>
        <w:pStyle w:val="Heading2"/>
      </w:pPr>
      <w:r>
        <w:rPr>
          <w:rFonts w:ascii="Arial" w:hAnsi="Arial" w:eastAsia="Arial"/>
          <w:b/>
          <w:sz w:val="26"/>
        </w:rPr>
        <w:t>NGÀY 6: Xác nhận lại với Tuấn Anh</w:t>
      </w:r>
    </w:p>
    <w:p>
      <w:pPr>
        <w:keepLines/>
        <w:spacing w:line="276" w:lineRule="auto" w:after="60"/>
      </w:pPr>
      <w:r>
        <w:rPr>
          <w:rFonts w:ascii="Arial" w:hAnsi="Arial" w:eastAsia="Arial"/>
          <w:b/>
          <w:sz w:val="22"/>
        </w:rPr>
        <w:t xml:space="preserve">Inventory Buyer: </w:t>
      </w:r>
      <w:r>
        <w:rPr>
          <w:rFonts w:ascii="Arial" w:hAnsi="Arial" w:eastAsia="Arial"/>
          <w:sz w:val="22"/>
        </w:rPr>
        <w:t>Tony, Klaus's technician just finished the sensor recalibration./Tony, kỹ thuật viên của Klaus vừa xong việc hiệu chuẩn lại cảm biến.</w:t>
      </w:r>
    </w:p>
    <w:p>
      <w:pPr>
        <w:keepLines/>
        <w:spacing w:line="276" w:lineRule="auto" w:after="60"/>
      </w:pPr>
      <w:r>
        <w:rPr>
          <w:rFonts w:ascii="Arial" w:hAnsi="Arial" w:eastAsia="Arial"/>
          <w:b/>
          <w:sz w:val="22"/>
        </w:rPr>
        <w:t xml:space="preserve">Tony: </w:t>
      </w:r>
      <w:r>
        <w:rPr>
          <w:rFonts w:ascii="Arial" w:hAnsi="Arial" w:eastAsia="Arial"/>
          <w:sz w:val="22"/>
        </w:rPr>
        <w:t>Retest it yourself before anyone signs anything./Tự em kiểm tra lại trước khi ai ký bất cứ gì.</w:t>
      </w:r>
    </w:p>
    <w:p>
      <w:pPr>
        <w:keepLines/>
        <w:spacing w:line="276" w:lineRule="auto" w:after="60"/>
      </w:pPr>
      <w:r>
        <w:rPr>
          <w:rFonts w:ascii="Arial" w:hAnsi="Arial" w:eastAsia="Arial"/>
          <w:b/>
          <w:sz w:val="22"/>
        </w:rPr>
        <w:t xml:space="preserve">Inventory Buyer: </w:t>
      </w:r>
      <w:r>
        <w:rPr>
          <w:rFonts w:ascii="Arial" w:hAnsi="Arial" w:eastAsia="Arial"/>
          <w:sz w:val="22"/>
        </w:rPr>
        <w:t>Already did, it passed the jam-response test twice./Em kiểm tra rồi, nó đạt bài test phản ứng kẹt máy hai lần.</w:t>
      </w:r>
    </w:p>
    <w:p>
      <w:pPr>
        <w:keepLines/>
        <w:spacing w:line="276" w:lineRule="auto" w:after="60"/>
      </w:pPr>
      <w:r>
        <w:rPr>
          <w:rFonts w:ascii="Arial" w:hAnsi="Arial" w:eastAsia="Arial"/>
          <w:b/>
          <w:sz w:val="22"/>
        </w:rPr>
        <w:t xml:space="preserve">Tony: </w:t>
      </w:r>
      <w:r>
        <w:rPr>
          <w:rFonts w:ascii="Arial" w:hAnsi="Arial" w:eastAsia="Arial"/>
          <w:sz w:val="22"/>
        </w:rPr>
        <w:t>Good, then all three lines are genuinely safe to run tonight./Tốt, vậy cả ba chuyền thực sự an toàn để chạy tối nay.</w:t>
      </w:r>
    </w:p>
    <w:p>
      <w:pPr>
        <w:keepLines/>
        <w:spacing w:line="276" w:lineRule="auto" w:after="60"/>
      </w:pPr>
      <w:r>
        <w:rPr>
          <w:rFonts w:ascii="Arial" w:hAnsi="Arial" w:eastAsia="Arial"/>
          <w:b/>
          <w:sz w:val="22"/>
        </w:rPr>
        <w:t>INSISTING ON INDEPENDENT RETESTING EVEN AFTER A FIX IS REPORTED DONE / KHĂNG KHĂNG ĐÒI KIỂM TRA LẠI ĐỘC LẬP NGAY CẢ SAU KHI MỘT SỰ SỬA CHỮA ĐƯỢC BÁO CÁO XONG</w:t>
      </w:r>
    </w:p>
    <w:p>
      <w:pPr>
        <w:keepLines/>
        <w:spacing w:line="276" w:lineRule="auto" w:after="60"/>
      </w:pPr>
      <w:r>
        <w:rPr>
          <w:rFonts w:ascii="Arial" w:hAnsi="Arial" w:eastAsia="Arial"/>
          <w:b/>
          <w:sz w:val="22"/>
        </w:rPr>
        <w:t xml:space="preserve">Task line 1: </w:t>
      </w:r>
      <w:r>
        <w:rPr>
          <w:rFonts w:ascii="Arial" w:hAnsi="Arial" w:eastAsia="Arial"/>
          <w:sz w:val="22"/>
        </w:rPr>
        <w:t>Report a completed technical fix from the other side./Báo cáo một sự sửa chữa kỹ thuật đã hoàn thành từ phía bên kia.</w:t>
      </w:r>
    </w:p>
    <w:p>
      <w:pPr>
        <w:keepLines/>
        <w:spacing w:line="276" w:lineRule="auto" w:after="60"/>
      </w:pPr>
      <w:r>
        <w:rPr>
          <w:rFonts w:ascii="Arial" w:hAnsi="Arial" w:eastAsia="Arial"/>
          <w:b/>
          <w:sz w:val="22"/>
        </w:rPr>
        <w:t xml:space="preserve">Task line 2: </w:t>
      </w:r>
      <w:r>
        <w:rPr>
          <w:rFonts w:ascii="Arial" w:hAnsi="Arial" w:eastAsia="Arial"/>
          <w:sz w:val="22"/>
        </w:rPr>
        <w:t>Insist on independent verification before any formal signoff./Khăng khăng đòi xác minh độc lập trước bất kỳ sự phê duyệt chính thức nào.</w:t>
      </w:r>
    </w:p>
    <w:p>
      <w:pPr>
        <w:keepLines/>
        <w:spacing w:line="276" w:lineRule="auto" w:after="60"/>
      </w:pPr>
      <w:r>
        <w:rPr>
          <w:rFonts w:ascii="Arial" w:hAnsi="Arial" w:eastAsia="Arial"/>
          <w:b/>
          <w:sz w:val="22"/>
        </w:rPr>
        <w:t xml:space="preserve">Task line 3: </w:t>
      </w:r>
      <w:r>
        <w:rPr>
          <w:rFonts w:ascii="Arial" w:hAnsi="Arial" w:eastAsia="Arial"/>
          <w:sz w:val="22"/>
        </w:rPr>
        <w:t>Confirm the verification was already completed, with specific, repeated results./Xác nhận sự xác minh đó đã được hoàn thành, với kết quả cụ thể, lặp lại.</w:t>
      </w:r>
    </w:p>
    <w:p>
      <w:pPr>
        <w:keepLines/>
        <w:spacing w:line="276" w:lineRule="auto" w:after="60"/>
      </w:pPr>
      <w:r>
        <w:rPr>
          <w:rFonts w:ascii="Arial" w:hAnsi="Arial" w:eastAsia="Arial"/>
          <w:b/>
          <w:sz w:val="22"/>
        </w:rPr>
        <w:t xml:space="preserve">Task line 4: </w:t>
      </w:r>
      <w:r>
        <w:rPr>
          <w:rFonts w:ascii="Arial" w:hAnsi="Arial" w:eastAsia="Arial"/>
          <w:sz w:val="22"/>
        </w:rPr>
        <w:t>Confirm the safety of the outcome based on the independent result./Xác nhận sự an toàn của kết quả dựa trên kết quả độc lập đó.</w:t>
      </w:r>
    </w:p>
    <w:p>
      <w:pPr>
        <w:keepLines/>
        <w:spacing w:line="276" w:lineRule="auto" w:after="60"/>
      </w:pPr>
      <w:r>
        <w:rPr>
          <w:rFonts w:ascii="Arial" w:hAnsi="Arial" w:eastAsia="Arial"/>
          <w:b/>
          <w:sz w:val="22"/>
        </w:rPr>
        <w:t xml:space="preserve">Task line 5: </w:t>
      </w:r>
      <w:r>
        <w:rPr>
          <w:rFonts w:ascii="Arial" w:hAnsi="Arial" w:eastAsia="Arial"/>
          <w:sz w:val="22"/>
        </w:rPr>
        <w:t>Recognise insisting on independent retesting as the final safeguard before trusting a supplier's own fix./Nhận diện việc khăng khăng đòi kiểm tra lại độc lập là biện pháp bảo vệ cuối cùng trước khi tin tưởng vào sự sửa chữa của chính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insistence as closing the loop on the day's most safety-critical item./Ghi nhận sự khăng khăng này là khép lại vòng lặp trên mục quan trọng nhất về an toàn của ngày.</w:t>
      </w:r>
    </w:p>
    <w:p>
      <w:pPr>
        <w:keepLines/>
        <w:spacing w:line="276" w:lineRule="auto" w:after="60"/>
      </w:pPr>
      <w:r>
        <w:rPr>
          <w:rFonts w:ascii="Arial" w:hAnsi="Arial" w:eastAsia="Arial"/>
          <w:b/>
          <w:sz w:val="22"/>
        </w:rPr>
        <w:t xml:space="preserve">Task line 7: </w:t>
      </w:r>
      <w:r>
        <w:rPr>
          <w:rFonts w:ascii="Arial" w:hAnsi="Arial" w:eastAsia="Arial"/>
          <w:sz w:val="22"/>
        </w:rPr>
        <w:t>Insist on independent retesting even after a partner reports a fix complete, closing the loop on a safety-critical item personally./Khăng khăng đòi kiểm tra lại độc lập ngay cả sau khi một đối tác báo cáo một sự sửa chữa hoàn thành, tự mình khép lại vòng lặp trên một mục quan trọng về an toàn.</w:t>
      </w:r>
    </w:p>
    <w:p>
      <w:pPr>
        <w:keepLines/>
        <w:spacing w:line="276" w:lineRule="auto" w:after="60"/>
      </w:pPr>
      <w:r>
        <w:rPr>
          <w:rFonts w:ascii="Arial" w:hAnsi="Arial" w:eastAsia="Arial"/>
          <w:b/>
          <w:sz w:val="22"/>
        </w:rPr>
        <w:t xml:space="preserve">Inventory Buyer: </w:t>
      </w:r>
      <w:r>
        <w:rPr>
          <w:rFonts w:ascii="Arial" w:hAnsi="Arial" w:eastAsia="Arial"/>
          <w:sz w:val="22"/>
        </w:rPr>
        <w:t>Want me to track the throughput numbers daily for the thirty-day window?/Em có nên theo dõi số liệu công suất hằng ngày cho giai đoạn ba mươi ngày không?</w:t>
      </w:r>
    </w:p>
    <w:p>
      <w:pPr>
        <w:keepLines/>
        <w:spacing w:line="276" w:lineRule="auto" w:after="60"/>
      </w:pPr>
      <w:r>
        <w:rPr>
          <w:rFonts w:ascii="Arial" w:hAnsi="Arial" w:eastAsia="Arial"/>
          <w:b/>
          <w:sz w:val="22"/>
        </w:rPr>
        <w:t xml:space="preserve">Tony: </w:t>
      </w:r>
      <w:r>
        <w:rPr>
          <w:rFonts w:ascii="Arial" w:hAnsi="Arial" w:eastAsia="Arial"/>
          <w:sz w:val="22"/>
        </w:rPr>
        <w:t>Yes, send me a summary every Friday, I want no surprises at day thirty./Có, gửi em tóm tắt mỗi thứ Sáu, em không muốn bất ngờ vào ngày thứ ba mươi.</w:t>
      </w:r>
    </w:p>
    <w:p>
      <w:pPr>
        <w:keepLines/>
        <w:spacing w:line="276" w:lineRule="auto" w:after="60"/>
      </w:pPr>
      <w:r>
        <w:rPr>
          <w:rFonts w:ascii="Arial" w:hAnsi="Arial" w:eastAsia="Arial"/>
          <w:b/>
          <w:sz w:val="22"/>
        </w:rPr>
        <w:t xml:space="preserve">Inventory Buyer: </w:t>
      </w:r>
      <w:r>
        <w:rPr>
          <w:rFonts w:ascii="Arial" w:hAnsi="Arial" w:eastAsia="Arial"/>
          <w:sz w:val="22"/>
        </w:rPr>
        <w:t>Understood, weekly summary, starting this Friday./Rõ ạ, tóm tắt hằng tuần, bắt đầu từ thứ Sáu này.</w:t>
      </w:r>
    </w:p>
    <w:p>
      <w:pPr>
        <w:keepLines/>
        <w:spacing w:line="276" w:lineRule="auto" w:after="60"/>
      </w:pPr>
      <w:r>
        <w:rPr>
          <w:rFonts w:ascii="Arial" w:hAnsi="Arial" w:eastAsia="Arial"/>
          <w:b/>
          <w:sz w:val="22"/>
        </w:rPr>
        <w:t xml:space="preserve">Tony: </w:t>
      </w:r>
      <w:r>
        <w:rPr>
          <w:rFonts w:ascii="Arial" w:hAnsi="Arial" w:eastAsia="Arial"/>
          <w:sz w:val="22"/>
        </w:rPr>
        <w:t>Perfect, a five-minute report now beats a scramble on day thirty./Hoàn hảo, một báo cáo năm phút bây giờ tốt hơn một sự vội vã vào ngày thứ ba mươi.</w:t>
      </w:r>
    </w:p>
    <w:p>
      <w:pPr>
        <w:keepLines/>
        <w:spacing w:line="276" w:lineRule="auto" w:after="60"/>
      </w:pPr>
      <w:r>
        <w:rPr>
          <w:rFonts w:ascii="Arial" w:hAnsi="Arial" w:eastAsia="Arial"/>
          <w:b/>
          <w:sz w:val="22"/>
        </w:rPr>
        <w:t>REQUESTING WEEKLY VISIBILITY TO AVOID A SURPRISE ON DAY THIRTY / YÊU CẦU TẦM NHÌN HẰNG TUẦN ĐỂ TRÁNH MỘT BẤT NGỜ VÀO NGÀY THỨ BA MƯƠI</w:t>
      </w:r>
    </w:p>
    <w:p>
      <w:pPr>
        <w:keepLines/>
        <w:spacing w:line="276" w:lineRule="auto" w:after="60"/>
      </w:pPr>
      <w:r>
        <w:rPr>
          <w:rFonts w:ascii="Arial" w:hAnsi="Arial" w:eastAsia="Arial"/>
          <w:b/>
          <w:sz w:val="22"/>
        </w:rPr>
        <w:t xml:space="preserve">Task line 1: </w:t>
      </w:r>
      <w:r>
        <w:rPr>
          <w:rFonts w:ascii="Arial" w:hAnsi="Arial" w:eastAsia="Arial"/>
          <w:sz w:val="22"/>
        </w:rPr>
        <w:t>Ask a proactive question about ongoing monitoring during a trial period./Hỏi một câu hỏi chủ động về việc theo dõi liên tục trong một giai đoạn thử.</w:t>
      </w:r>
    </w:p>
    <w:p>
      <w:pPr>
        <w:keepLines/>
        <w:spacing w:line="276" w:lineRule="auto" w:after="60"/>
      </w:pPr>
      <w:r>
        <w:rPr>
          <w:rFonts w:ascii="Arial" w:hAnsi="Arial" w:eastAsia="Arial"/>
          <w:b/>
          <w:sz w:val="22"/>
        </w:rPr>
        <w:t xml:space="preserve">Task line 2: </w:t>
      </w:r>
      <w:r>
        <w:rPr>
          <w:rFonts w:ascii="Arial" w:hAnsi="Arial" w:eastAsia="Arial"/>
          <w:sz w:val="22"/>
        </w:rPr>
        <w:t>Request a specific, recurring reporting cadence./Yêu cầu một nhịp độ báo cáo định kỳ, cụ thể.</w:t>
      </w:r>
    </w:p>
    <w:p>
      <w:pPr>
        <w:keepLines/>
        <w:spacing w:line="276" w:lineRule="auto" w:after="60"/>
      </w:pPr>
      <w:r>
        <w:rPr>
          <w:rFonts w:ascii="Arial" w:hAnsi="Arial" w:eastAsia="Arial"/>
          <w:b/>
          <w:sz w:val="22"/>
        </w:rPr>
        <w:t xml:space="preserve">Task line 3: </w:t>
      </w:r>
      <w:r>
        <w:rPr>
          <w:rFonts w:ascii="Arial" w:hAnsi="Arial" w:eastAsia="Arial"/>
          <w:sz w:val="22"/>
        </w:rPr>
        <w:t>Confirm the cadence with a specific, immediate start date./Xác nhận nhịp độ đó với một ngày bắt đầu cụ thể, ngay lập tức.</w:t>
      </w:r>
    </w:p>
    <w:p>
      <w:pPr>
        <w:keepLines/>
        <w:spacing w:line="276" w:lineRule="auto" w:after="60"/>
      </w:pPr>
      <w:r>
        <w:rPr>
          <w:rFonts w:ascii="Arial" w:hAnsi="Arial" w:eastAsia="Arial"/>
          <w:b/>
          <w:sz w:val="22"/>
        </w:rPr>
        <w:t xml:space="preserve">Task line 4: </w:t>
      </w:r>
      <w:r>
        <w:rPr>
          <w:rFonts w:ascii="Arial" w:hAnsi="Arial" w:eastAsia="Arial"/>
          <w:sz w:val="22"/>
        </w:rPr>
        <w:t>Frame the underlying cost trade-off in a sharp, easy-to-repeat phrase./Định khung sự đánh đổi chi phí nền tảng bằng một cụm từ sắc bén, dễ lặp lại.</w:t>
      </w:r>
    </w:p>
    <w:p>
      <w:pPr>
        <w:keepLines/>
        <w:spacing w:line="276" w:lineRule="auto" w:after="60"/>
      </w:pPr>
      <w:r>
        <w:rPr>
          <w:rFonts w:ascii="Arial" w:hAnsi="Arial" w:eastAsia="Arial"/>
          <w:b/>
          <w:sz w:val="22"/>
        </w:rPr>
        <w:t xml:space="preserve">Task line 5: </w:t>
      </w:r>
      <w:r>
        <w:rPr>
          <w:rFonts w:ascii="Arial" w:hAnsi="Arial" w:eastAsia="Arial"/>
          <w:sz w:val="22"/>
        </w:rPr>
        <w:t>Recognise weekly visibility as preventing a large, disruptive surprise at a fixed deadline./Nhận diện tầm nhìn hằng tuần là ngăn ngừa một bất ngờ lớn, gây gián đoạn tại một hạn chót cố định.</w:t>
      </w:r>
    </w:p>
    <w:p>
      <w:pPr>
        <w:keepLines/>
        <w:spacing w:line="276" w:lineRule="auto" w:after="60"/>
      </w:pPr>
      <w:r>
        <w:rPr>
          <w:rFonts w:ascii="Arial" w:hAnsi="Arial" w:eastAsia="Arial"/>
          <w:b/>
          <w:sz w:val="22"/>
        </w:rPr>
        <w:t xml:space="preserve">Task line 6: </w:t>
      </w:r>
      <w:r>
        <w:rPr>
          <w:rFonts w:ascii="Arial" w:hAnsi="Arial" w:eastAsia="Arial"/>
          <w:sz w:val="22"/>
        </w:rPr>
        <w:t>Record this cadence as closing the entire six-lesson Wanek 5 launch arc on a note of proactive discipline./Ghi nhận nhịp độ này là khép lại toàn bộ vòng cung khởi động Wanek 5 sáu lesson bằng một nốt kỷ luật chủ động.</w:t>
      </w:r>
    </w:p>
    <w:p>
      <w:pPr>
        <w:keepLines/>
        <w:spacing w:line="276" w:lineRule="auto" w:after="60"/>
      </w:pPr>
      <w:r>
        <w:rPr>
          <w:rFonts w:ascii="Arial" w:hAnsi="Arial" w:eastAsia="Arial"/>
          <w:b/>
          <w:sz w:val="22"/>
        </w:rPr>
        <w:t xml:space="preserve">Task line 7: </w:t>
      </w:r>
      <w:r>
        <w:rPr>
          <w:rFonts w:ascii="Arial" w:hAnsi="Arial" w:eastAsia="Arial"/>
          <w:sz w:val="22"/>
        </w:rPr>
        <w:t>Request weekly visibility during a trial period, preventing a large surprise at a fixed deadline through small, regular check-ins./Yêu cầu tầm nhìn hằng tuần trong một giai đoạn thử, ngăn ngừa một bất ngờ lớn tại một hạn chót cố định qua các lần kiểm tra nhỏ, đều đặn.</w:t>
      </w:r>
    </w:p>
    <w:p>
      <w:pPr>
        <w:keepLines/>
        <w:spacing w:line="276" w:lineRule="auto" w:after="60"/>
      </w:pPr>
      <w:r>
        <w:rPr>
          <w:rFonts w:ascii="Arial" w:hAnsi="Arial" w:eastAsia="Arial"/>
          <w:b/>
          <w:sz w:val="22"/>
        </w:rPr>
        <w:t xml:space="preserve">Inventory Buyer: </w:t>
      </w:r>
      <w:r>
        <w:rPr>
          <w:rFonts w:ascii="Arial" w:hAnsi="Arial" w:eastAsia="Arial"/>
          <w:sz w:val="22"/>
        </w:rPr>
        <w:t>Tony, the team's been asking, can we do something small tonight, now that all three lines are actually running?/Tony, đội đã hỏi, tụi mình có thể làm gì đó nhỏ tối nay không, giờ khi cả ba chuyền thực sự đang chạy?</w:t>
      </w:r>
    </w:p>
    <w:p>
      <w:pPr>
        <w:keepLines/>
        <w:spacing w:line="276" w:lineRule="auto" w:after="60"/>
      </w:pPr>
      <w:r>
        <w:rPr>
          <w:rFonts w:ascii="Arial" w:hAnsi="Arial" w:eastAsia="Arial"/>
          <w:b/>
          <w:sz w:val="22"/>
        </w:rPr>
        <w:t xml:space="preserve">Tony: </w:t>
      </w:r>
      <w:r>
        <w:rPr>
          <w:rFonts w:ascii="Arial" w:hAnsi="Arial" w:eastAsia="Arial"/>
          <w:sz w:val="22"/>
        </w:rPr>
        <w:t>We can, and we should, running is genuinely worth marking, I just don't want anyone calling it "finished" over drinks./Được, và mình nên làm vậy, chạy được thực sự đáng để ghi nhận, anh chỉ không muốn ai gọi nó là "hoàn tất" trong lúc uống nước.</w:t>
      </w:r>
    </w:p>
    <w:p>
      <w:pPr>
        <w:keepLines/>
        <w:spacing w:line="276" w:lineRule="auto" w:after="60"/>
      </w:pPr>
      <w:r>
        <w:rPr>
          <w:rFonts w:ascii="Arial" w:hAnsi="Arial" w:eastAsia="Arial"/>
          <w:b/>
          <w:sz w:val="22"/>
        </w:rPr>
        <w:t xml:space="preserve">Inventory Buyer: </w:t>
      </w:r>
      <w:r>
        <w:rPr>
          <w:rFonts w:ascii="Arial" w:hAnsi="Arial" w:eastAsia="Arial"/>
          <w:sz w:val="22"/>
        </w:rPr>
        <w:t>Understood, a toast to "running," the real toast comes at final acceptance./Rõ ạ, một lời chúc mừng cho "chạy được," lời chúc mừng thật đến khi nghiệm thu cuối.</w:t>
      </w:r>
    </w:p>
    <w:p>
      <w:pPr>
        <w:keepLines/>
        <w:spacing w:line="276" w:lineRule="auto" w:after="60"/>
      </w:pPr>
      <w:r>
        <w:rPr>
          <w:rFonts w:ascii="Arial" w:hAnsi="Arial" w:eastAsia="Arial"/>
          <w:b/>
          <w:sz w:val="22"/>
        </w:rPr>
        <w:t xml:space="preserve">Tony: </w:t>
      </w:r>
      <w:r>
        <w:rPr>
          <w:rFonts w:ascii="Arial" w:hAnsi="Arial" w:eastAsia="Arial"/>
          <w:sz w:val="22"/>
        </w:rPr>
        <w:t>Exactly right, tell everyone that's the deal./Chính xác đấy, nói với mọi người đó là thỏa thuận.</w:t>
      </w:r>
    </w:p>
    <w:p>
      <w:pPr>
        <w:keepLines/>
        <w:spacing w:line="276" w:lineRule="auto" w:after="60"/>
      </w:pPr>
      <w:r>
        <w:rPr>
          <w:rFonts w:ascii="Arial" w:hAnsi="Arial" w:eastAsia="Arial"/>
          <w:b/>
          <w:sz w:val="22"/>
        </w:rPr>
        <w:t>CELEBRATING THE REAL MILESTONE WITHOUT MISNAMING IT / ĂN MỪNG CỘT MỐC THẬT MÀ KHÔNG GỌI SAI TÊN NÓ</w:t>
      </w:r>
    </w:p>
    <w:p>
      <w:pPr>
        <w:keepLines/>
        <w:spacing w:line="276" w:lineRule="auto" w:after="60"/>
      </w:pPr>
      <w:r>
        <w:rPr>
          <w:rFonts w:ascii="Arial" w:hAnsi="Arial" w:eastAsia="Arial"/>
          <w:b/>
          <w:sz w:val="22"/>
        </w:rPr>
        <w:t xml:space="preserve">Task line 1: </w:t>
      </w:r>
      <w:r>
        <w:rPr>
          <w:rFonts w:ascii="Arial" w:hAnsi="Arial" w:eastAsia="Arial"/>
          <w:sz w:val="22"/>
        </w:rPr>
        <w:t>Ask on behalf of the team for permission to mark a real achievement./Hỏi thay mặt đội xin phép ghi nhận một thành tựu thật.</w:t>
      </w:r>
    </w:p>
    <w:p>
      <w:pPr>
        <w:keepLines/>
        <w:spacing w:line="276" w:lineRule="auto" w:after="60"/>
      </w:pPr>
      <w:r>
        <w:rPr>
          <w:rFonts w:ascii="Arial" w:hAnsi="Arial" w:eastAsia="Arial"/>
          <w:b/>
          <w:sz w:val="22"/>
        </w:rPr>
        <w:t xml:space="preserve">Task line 2: </w:t>
      </w:r>
      <w:r>
        <w:rPr>
          <w:rFonts w:ascii="Arial" w:hAnsi="Arial" w:eastAsia="Arial"/>
          <w:sz w:val="22"/>
        </w:rPr>
        <w:t>Approve the celebration while precisely naming the risk of misdescribing it./Chấp thuận sự ăn mừng trong khi nêu rõ chính xác rủi ro mô tả sai nó.</w:t>
      </w:r>
    </w:p>
    <w:p>
      <w:pPr>
        <w:keepLines/>
        <w:spacing w:line="276" w:lineRule="auto" w:after="60"/>
      </w:pPr>
      <w:r>
        <w:rPr>
          <w:rFonts w:ascii="Arial" w:hAnsi="Arial" w:eastAsia="Arial"/>
          <w:b/>
          <w:sz w:val="22"/>
        </w:rPr>
        <w:t xml:space="preserve">Task line 3: </w:t>
      </w:r>
      <w:r>
        <w:rPr>
          <w:rFonts w:ascii="Arial" w:hAnsi="Arial" w:eastAsia="Arial"/>
          <w:sz w:val="22"/>
        </w:rPr>
        <w:t>Confirm understanding with a precise, correctly labelled framing./Xác nhận sự hiểu biết bằng một cách định khung chính xác, được gán nhãn đúng.</w:t>
      </w:r>
    </w:p>
    <w:p>
      <w:pPr>
        <w:keepLines/>
        <w:spacing w:line="276" w:lineRule="auto" w:after="60"/>
      </w:pPr>
      <w:r>
        <w:rPr>
          <w:rFonts w:ascii="Arial" w:hAnsi="Arial" w:eastAsia="Arial"/>
          <w:b/>
          <w:sz w:val="22"/>
        </w:rPr>
        <w:t xml:space="preserve">Task line 4: </w:t>
      </w:r>
      <w:r>
        <w:rPr>
          <w:rFonts w:ascii="Arial" w:hAnsi="Arial" w:eastAsia="Arial"/>
          <w:sz w:val="22"/>
        </w:rPr>
        <w:t>Confirm the framing should be communicated to the whole team./Xác nhận cách định khung đó nên được truyền đạt đến cả đội.</w:t>
      </w:r>
    </w:p>
    <w:p>
      <w:pPr>
        <w:keepLines/>
        <w:spacing w:line="276" w:lineRule="auto" w:after="60"/>
      </w:pPr>
      <w:r>
        <w:rPr>
          <w:rFonts w:ascii="Arial" w:hAnsi="Arial" w:eastAsia="Arial"/>
          <w:b/>
          <w:sz w:val="22"/>
        </w:rPr>
        <w:t xml:space="preserve">Task line 5: </w:t>
      </w:r>
      <w:r>
        <w:rPr>
          <w:rFonts w:ascii="Arial" w:hAnsi="Arial" w:eastAsia="Arial"/>
          <w:sz w:val="22"/>
        </w:rPr>
        <w:t>Recognise celebrating genuine progress accurately as compatible with maintaining precise standards./Nhận diện việc ăn mừng tiến bộ thật một cách chính xác là tương thích với việc duy trì các tiêu chuẩn chính xác.</w:t>
      </w:r>
    </w:p>
    <w:p>
      <w:pPr>
        <w:keepLines/>
        <w:spacing w:line="276" w:lineRule="auto" w:after="60"/>
      </w:pPr>
      <w:r>
        <w:rPr>
          <w:rFonts w:ascii="Arial" w:hAnsi="Arial" w:eastAsia="Arial"/>
          <w:b/>
          <w:sz w:val="22"/>
        </w:rPr>
        <w:t xml:space="preserve">Task line 6: </w:t>
      </w:r>
      <w:r>
        <w:rPr>
          <w:rFonts w:ascii="Arial" w:hAnsi="Arial" w:eastAsia="Arial"/>
          <w:sz w:val="22"/>
        </w:rPr>
        <w:t>Record this small celebration as the human, warm counterpart to the day's technical discipline./Ghi nhận sự ăn mừng nhỏ này là đối trọng con người, ấm áp cho kỷ luật kỹ thuật của ngày.</w:t>
      </w:r>
    </w:p>
    <w:p>
      <w:pPr>
        <w:keepLines/>
        <w:spacing w:line="276" w:lineRule="auto" w:after="60"/>
      </w:pPr>
      <w:r>
        <w:rPr>
          <w:rFonts w:ascii="Arial" w:hAnsi="Arial" w:eastAsia="Arial"/>
          <w:b/>
          <w:sz w:val="22"/>
        </w:rPr>
        <w:t xml:space="preserve">Task line 7: </w:t>
      </w:r>
      <w:r>
        <w:rPr>
          <w:rFonts w:ascii="Arial" w:hAnsi="Arial" w:eastAsia="Arial"/>
          <w:sz w:val="22"/>
        </w:rPr>
        <w:t>Celebrate a genuine team achievement warmly while precisely refusing to let it be misnamed as something it isn't yet./Ăn mừng một thành tựu đội thật sự một cách ấm áp trong khi chính xác từ chối để nó bị gọi sai tên thành điều nó chưa phải.</w:t>
      </w:r>
    </w:p>
    <w:p>
      <w:pPr>
        <w:keepLines/>
        <w:spacing w:line="276" w:lineRule="auto" w:after="60"/>
      </w:pPr>
      <w:r>
        <w:rPr>
          <w:rFonts w:ascii="Arial" w:hAnsi="Arial" w:eastAsia="Arial"/>
          <w:b/>
          <w:sz w:val="22"/>
        </w:rPr>
        <w:t xml:space="preserve">Inventory Buyer: </w:t>
      </w:r>
      <w:r>
        <w:rPr>
          <w:rFonts w:ascii="Arial" w:hAnsi="Arial" w:eastAsia="Arial"/>
          <w:sz w:val="22"/>
        </w:rPr>
        <w:t>Tony, can I say something? Looking back at Lesson 29, I barely knew what logistics ownership meant, and tonight I just independently verified a safety-critical retest./Tony, em nói điều này được không? Nhìn lại từ đầu, em gần như không biết quyền sở hữu logistics nghĩa là gì, và tối nay em vừa tự mình xác minh một bài kiểm tra lại quan trọng về an toàn.</w:t>
      </w:r>
    </w:p>
    <w:p>
      <w:pPr>
        <w:keepLines/>
        <w:spacing w:line="276" w:lineRule="auto" w:after="60"/>
      </w:pPr>
      <w:r>
        <w:rPr>
          <w:rFonts w:ascii="Arial" w:hAnsi="Arial" w:eastAsia="Arial"/>
          <w:b/>
          <w:sz w:val="22"/>
        </w:rPr>
        <w:t xml:space="preserve">Tony: </w:t>
      </w:r>
      <w:r>
        <w:rPr>
          <w:rFonts w:ascii="Arial" w:hAnsi="Arial" w:eastAsia="Arial"/>
          <w:sz w:val="22"/>
        </w:rPr>
        <w:t>I noticed that too, actually, you don't ask me what to do anymore, you tell me what you already did./Anh cũng nhận thấy điều đó, thực ra, em không còn hỏi anh phải làm gì nữa, em nói cho anh biết em đã làm gì rồi.</w:t>
      </w:r>
    </w:p>
    <w:p>
      <w:pPr>
        <w:keepLines/>
        <w:spacing w:line="276" w:lineRule="auto" w:after="60"/>
      </w:pPr>
      <w:r>
        <w:rPr>
          <w:rFonts w:ascii="Arial" w:hAnsi="Arial" w:eastAsia="Arial"/>
          <w:b/>
          <w:sz w:val="22"/>
        </w:rPr>
        <w:t xml:space="preserve">Inventory Buyer: </w:t>
      </w:r>
      <w:r>
        <w:rPr>
          <w:rFonts w:ascii="Arial" w:hAnsi="Arial" w:eastAsia="Arial"/>
          <w:sz w:val="22"/>
        </w:rPr>
        <w:t>I hadn't noticed that shift in myself until you just said it./Em chưa nhận ra sự thay đổi đó trong chính mình cho đến khi anh vừa nói.</w:t>
      </w:r>
    </w:p>
    <w:p>
      <w:pPr>
        <w:keepLines/>
        <w:spacing w:line="276" w:lineRule="auto" w:after="60"/>
      </w:pPr>
      <w:r>
        <w:rPr>
          <w:rFonts w:ascii="Arial" w:hAnsi="Arial" w:eastAsia="Arial"/>
          <w:b/>
          <w:sz w:val="22"/>
        </w:rPr>
        <w:t xml:space="preserve">Tony: </w:t>
      </w:r>
      <w:r>
        <w:rPr>
          <w:rFonts w:ascii="Arial" w:hAnsi="Arial" w:eastAsia="Arial"/>
          <w:sz w:val="22"/>
        </w:rPr>
        <w:t>That's usually how real growth works, someone else sees it before you do./Đó thường là cách sự trưởng thành thật hoạt động, ai đó khác thấy nó trước cả bạn.</w:t>
      </w:r>
    </w:p>
    <w:p>
      <w:pPr>
        <w:keepLines/>
        <w:spacing w:line="276" w:lineRule="auto" w:after="60"/>
      </w:pPr>
      <w:r>
        <w:rPr>
          <w:rFonts w:ascii="Arial" w:hAnsi="Arial" w:eastAsia="Arial"/>
          <w:b/>
          <w:sz w:val="22"/>
        </w:rPr>
        <w:t>NAMING SOMEONE'S GROWTH BEFORE THEY'VE NOTICED IT THEMSELVES / NÊU TÊN SỰ TRƯỞNG THÀNH CỦA AI ĐÓ TRƯỚC KHI HỌ TỰ NHẬN RA NÓ</w:t>
      </w:r>
    </w:p>
    <w:p>
      <w:pPr>
        <w:keepLines/>
        <w:spacing w:line="276" w:lineRule="auto" w:after="60"/>
      </w:pPr>
      <w:r>
        <w:rPr>
          <w:rFonts w:ascii="Arial" w:hAnsi="Arial" w:eastAsia="Arial"/>
          <w:b/>
          <w:sz w:val="22"/>
        </w:rPr>
        <w:t xml:space="preserve">Task line 1: </w:t>
      </w:r>
      <w:r>
        <w:rPr>
          <w:rFonts w:ascii="Arial" w:hAnsi="Arial" w:eastAsia="Arial"/>
          <w:sz w:val="22"/>
        </w:rPr>
        <w:t>Reflect honestly on personal growth across an entire arc./Suy ngẫm trung thực về sự trưởng thành cá nhân qua toàn bộ một vòng cung.</w:t>
      </w:r>
    </w:p>
    <w:p>
      <w:pPr>
        <w:keepLines/>
        <w:spacing w:line="276" w:lineRule="auto" w:after="60"/>
      </w:pPr>
      <w:r>
        <w:rPr>
          <w:rFonts w:ascii="Arial" w:hAnsi="Arial" w:eastAsia="Arial"/>
          <w:b/>
          <w:sz w:val="22"/>
        </w:rPr>
        <w:t xml:space="preserve">Task line 2: </w:t>
      </w:r>
      <w:r>
        <w:rPr>
          <w:rFonts w:ascii="Arial" w:hAnsi="Arial" w:eastAsia="Arial"/>
          <w:sz w:val="22"/>
        </w:rPr>
        <w:t>Confirm the observed growth with a precise, behavioural comparison./Xác nhận sự trưởng thành đã quan sát bằng một sự so sánh hành vi chính xác.</w:t>
      </w:r>
    </w:p>
    <w:p>
      <w:pPr>
        <w:keepLines/>
        <w:spacing w:line="276" w:lineRule="auto" w:after="60"/>
      </w:pPr>
      <w:r>
        <w:rPr>
          <w:rFonts w:ascii="Arial" w:hAnsi="Arial" w:eastAsia="Arial"/>
          <w:b/>
          <w:sz w:val="22"/>
        </w:rPr>
        <w:t xml:space="preserve">Task line 3: </w:t>
      </w:r>
      <w:r>
        <w:rPr>
          <w:rFonts w:ascii="Arial" w:hAnsi="Arial" w:eastAsia="Arial"/>
          <w:sz w:val="22"/>
        </w:rPr>
        <w:t>Express genuine surprise at not having noticed the change independently./Bày tỏ sự ngạc nhiên chân thực vì chưa tự nhận ra sự thay đổi đó.</w:t>
      </w:r>
    </w:p>
    <w:p>
      <w:pPr>
        <w:keepLines/>
        <w:spacing w:line="276" w:lineRule="auto" w:after="60"/>
      </w:pPr>
      <w:r>
        <w:rPr>
          <w:rFonts w:ascii="Arial" w:hAnsi="Arial" w:eastAsia="Arial"/>
          <w:b/>
          <w:sz w:val="22"/>
        </w:rPr>
        <w:t xml:space="preserve">Task line 4: </w:t>
      </w:r>
      <w:r>
        <w:rPr>
          <w:rFonts w:ascii="Arial" w:hAnsi="Arial" w:eastAsia="Arial"/>
          <w:sz w:val="22"/>
        </w:rPr>
        <w:t>Generalise the observation into a broader truth about how growth is recognised./Tổng quát hóa quan sát đó thành một sự thật rộng hơn về cách sự trưởng thành được nhận ra.</w:t>
      </w:r>
    </w:p>
    <w:p>
      <w:pPr>
        <w:keepLines/>
        <w:spacing w:line="276" w:lineRule="auto" w:after="60"/>
      </w:pPr>
      <w:r>
        <w:rPr>
          <w:rFonts w:ascii="Arial" w:hAnsi="Arial" w:eastAsia="Arial"/>
          <w:b/>
          <w:sz w:val="22"/>
        </w:rPr>
        <w:t xml:space="preserve">Task line 5: </w:t>
      </w:r>
      <w:r>
        <w:rPr>
          <w:rFonts w:ascii="Arial" w:hAnsi="Arial" w:eastAsia="Arial"/>
          <w:sz w:val="22"/>
        </w:rPr>
        <w:t>Recognise naming someone's growth explicitly as a meaningful act of mentorship./Nhận diện việc nêu tên sự trưởng thành của ai đó một cách rõ ràng là một hành động cố vấn có ý nghĩa.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fitting emotional close to a colleague's entire developmental arc./Ghi nhận trao đổi này là một cách khép lại cảm xúc phù hợp cho toàn bộ vòng cung phát triển của một đồng nghiệp.</w:t>
      </w:r>
    </w:p>
    <w:p>
      <w:pPr>
        <w:keepLines/>
        <w:spacing w:line="276" w:lineRule="auto" w:after="60"/>
      </w:pPr>
      <w:r>
        <w:rPr>
          <w:rFonts w:ascii="Arial" w:hAnsi="Arial" w:eastAsia="Arial"/>
          <w:b/>
          <w:sz w:val="22"/>
        </w:rPr>
        <w:t xml:space="preserve">Task line 7: </w:t>
      </w:r>
      <w:r>
        <w:rPr>
          <w:rFonts w:ascii="Arial" w:hAnsi="Arial" w:eastAsia="Arial"/>
          <w:sz w:val="22"/>
        </w:rPr>
        <w:t>Explicitly name a colleague's genuine growth before they have fully noticed it themselves, recognising this as how real growth is often first seen./Nêu tên rõ ràng sự trưởng thành chân thực của một đồng nghiệp trước khi họ tự nhận ra nó đầy đủ, nhận diện đây là cách sự trưởng thành thật thường được thấy đầu tiên.</w:t>
      </w:r>
    </w:p>
    <w:p>
      <w:pPr>
        <w:keepLines/>
        <w:spacing w:line="276" w:lineRule="auto" w:after="60"/>
      </w:pPr>
      <w:r>
        <w:rPr>
          <w:rFonts w:ascii="Arial" w:hAnsi="Arial" w:eastAsia="Arial"/>
          <w:b/>
          <w:sz w:val="22"/>
        </w:rPr>
        <w:t xml:space="preserve">Inventory Buyer: </w:t>
      </w:r>
      <w:r>
        <w:rPr>
          <w:rFonts w:ascii="Arial" w:hAnsi="Arial" w:eastAsia="Arial"/>
          <w:sz w:val="22"/>
        </w:rPr>
        <w:t>Tony, thank you for staying so late tonight, you didn't have to be here for the second retest personally./Tony, cảm ơn anh vì đã ở lại muộn tối nay, anh không cần phải có mặt ở đây cho lần kiểm tra lại thứ hai cá nhân.</w:t>
      </w:r>
    </w:p>
    <w:p>
      <w:pPr>
        <w:keepLines/>
        <w:spacing w:line="276" w:lineRule="auto" w:after="60"/>
      </w:pPr>
      <w:r>
        <w:rPr>
          <w:rFonts w:ascii="Arial" w:hAnsi="Arial" w:eastAsia="Arial"/>
          <w:b/>
          <w:sz w:val="22"/>
        </w:rPr>
        <w:t xml:space="preserve">Tony: </w:t>
      </w:r>
      <w:r>
        <w:rPr>
          <w:rFonts w:ascii="Arial" w:hAnsi="Arial" w:eastAsia="Arial"/>
          <w:sz w:val="22"/>
        </w:rPr>
        <w:t>I wanted to be, this is the last real checkpoint of a very long road, I didn't want to miss it secondhand./Anh muốn có mặt, đây là điểm kiểm tra thật cuối cùng của một con đường rất dài, anh không muốn bỏ lỡ nó qua trung gian.</w:t>
      </w:r>
    </w:p>
    <w:p>
      <w:pPr>
        <w:keepLines/>
        <w:spacing w:line="276" w:lineRule="auto" w:after="60"/>
      </w:pPr>
      <w:r>
        <w:rPr>
          <w:rFonts w:ascii="Arial" w:hAnsi="Arial" w:eastAsia="Arial"/>
          <w:b/>
          <w:sz w:val="22"/>
        </w:rPr>
        <w:t xml:space="preserve">Inventory Buyer: </w:t>
      </w:r>
      <w:r>
        <w:rPr>
          <w:rFonts w:ascii="Arial" w:hAnsi="Arial" w:eastAsia="Arial"/>
          <w:sz w:val="22"/>
        </w:rPr>
        <w:t>It meant something, having you here for it./Nó có ý nghĩa gì đó, khi có anh ở đây cho việc này.</w:t>
      </w:r>
    </w:p>
    <w:p>
      <w:pPr>
        <w:keepLines/>
        <w:spacing w:line="276" w:lineRule="auto" w:after="60"/>
      </w:pPr>
      <w:r>
        <w:rPr>
          <w:rFonts w:ascii="Arial" w:hAnsi="Arial" w:eastAsia="Arial"/>
          <w:b/>
          <w:sz w:val="22"/>
        </w:rPr>
        <w:t xml:space="preserve">Tony: </w:t>
      </w:r>
      <w:r>
        <w:rPr>
          <w:rFonts w:ascii="Arial" w:hAnsi="Arial" w:eastAsia="Arial"/>
          <w:sz w:val="22"/>
        </w:rPr>
        <w:t>It meant something to me too, honestly./Nó cũng có ý nghĩa gì đó với anh, thành thật thì.</w:t>
      </w:r>
    </w:p>
    <w:p>
      <w:pPr>
        <w:keepLines/>
        <w:spacing w:line="276" w:lineRule="auto" w:after="60"/>
      </w:pPr>
      <w:r>
        <w:rPr>
          <w:rFonts w:ascii="Arial" w:hAnsi="Arial" w:eastAsia="Arial"/>
          <w:b/>
          <w:sz w:val="22"/>
        </w:rPr>
        <w:t>STAYING LATE FOR THE LAST REAL CHECKPOINT OF A LONG ROAD / Ở LẠI MUỘN CHO ĐIỂM KIỂM TRA THẬT CUỐI CÙNG CỦA MỘT CON ĐƯỜNG DÀI</w:t>
      </w:r>
    </w:p>
    <w:p>
      <w:pPr>
        <w:keepLines/>
        <w:spacing w:line="276" w:lineRule="auto" w:after="60"/>
      </w:pPr>
      <w:r>
        <w:rPr>
          <w:rFonts w:ascii="Arial" w:hAnsi="Arial" w:eastAsia="Arial"/>
          <w:b/>
          <w:sz w:val="22"/>
        </w:rPr>
        <w:t xml:space="preserve">Task line 1: </w:t>
      </w:r>
      <w:r>
        <w:rPr>
          <w:rFonts w:ascii="Arial" w:hAnsi="Arial" w:eastAsia="Arial"/>
          <w:sz w:val="22"/>
        </w:rPr>
        <w:t>Offer genuine thanks for optional, above-and-beyond presence./Đưa ra lời cảm ơn chân thực cho sự có mặt tùy chọn, vượt trên và ngoài mong đợi.</w:t>
      </w:r>
    </w:p>
    <w:p>
      <w:pPr>
        <w:keepLines/>
        <w:spacing w:line="276" w:lineRule="auto" w:after="60"/>
      </w:pPr>
      <w:r>
        <w:rPr>
          <w:rFonts w:ascii="Arial" w:hAnsi="Arial" w:eastAsia="Arial"/>
          <w:b/>
          <w:sz w:val="22"/>
        </w:rPr>
        <w:t xml:space="preserve">Task line 2: </w:t>
      </w:r>
      <w:r>
        <w:rPr>
          <w:rFonts w:ascii="Arial" w:hAnsi="Arial" w:eastAsia="Arial"/>
          <w:sz w:val="22"/>
        </w:rPr>
        <w:t>Explain the personal significance of choosing to be present./Giải thích ý nghĩa cá nhân của việc chọn có mặt.</w:t>
      </w:r>
    </w:p>
    <w:p>
      <w:pPr>
        <w:keepLines/>
        <w:spacing w:line="276" w:lineRule="auto" w:after="60"/>
      </w:pPr>
      <w:r>
        <w:rPr>
          <w:rFonts w:ascii="Arial" w:hAnsi="Arial" w:eastAsia="Arial"/>
          <w:b/>
          <w:sz w:val="22"/>
        </w:rPr>
        <w:t xml:space="preserve">Task line 3: </w:t>
      </w:r>
      <w:r>
        <w:rPr>
          <w:rFonts w:ascii="Arial" w:hAnsi="Arial" w:eastAsia="Arial"/>
          <w:sz w:val="22"/>
        </w:rPr>
        <w:t>Reflect the meaning of that presence back honestly./Phản ánh lại ý nghĩa của sự có mặt đó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Reciprocate the sentiment simply and genuinely./Đáp lại cảm xúc đó một cách đơn giản,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choosing presence at a symbolic final checkpoint as a meaningful, deliberate act./Nhận diện việc chọn có mặt tại một điểm kiểm tra cuối cùng mang tính biểu tượng là một hành động có ý nghĩa,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quiet, mutual moment as the emotional closing note of the entire six-lesson arc./Ghi nhận khoảnh khắc yên lặng, chung này là nốt khép lại cảm xúc của toàn bộ vòng cung sáu lesson.</w:t>
      </w:r>
    </w:p>
    <w:p>
      <w:pPr>
        <w:keepLines/>
        <w:spacing w:line="276" w:lineRule="auto" w:after="60"/>
      </w:pPr>
      <w:r>
        <w:rPr>
          <w:rFonts w:ascii="Arial" w:hAnsi="Arial" w:eastAsia="Arial"/>
          <w:b/>
          <w:sz w:val="22"/>
        </w:rPr>
        <w:t xml:space="preserve">Task line 7: </w:t>
      </w:r>
      <w:r>
        <w:rPr>
          <w:rFonts w:ascii="Arial" w:hAnsi="Arial" w:eastAsia="Arial"/>
          <w:sz w:val="22"/>
        </w:rPr>
        <w:t>Deliberately stay present in person for a symbolic final checkpoint of a long process, rather than receiving the result secondhand./Chủ động có mặt trực tiếp cho một điểm kiểm tra cuối cùng mang tính biểu tượng của một quá trình dài, thay vì nhận kết quả qua trung gian.</w:t>
      </w:r>
    </w:p>
    <w:p>
      <w:pPr>
        <w:keepLines/>
        <w:spacing w:line="276" w:lineRule="auto" w:after="60"/>
      </w:pPr>
      <w:r>
        <w:rPr>
          <w:rFonts w:ascii="Arial" w:hAnsi="Arial" w:eastAsia="Arial"/>
          <w:b/>
          <w:sz w:val="22"/>
        </w:rPr>
        <w:t xml:space="preserve">Inventory Buyer: </w:t>
      </w:r>
      <w:r>
        <w:rPr>
          <w:rFonts w:ascii="Arial" w:hAnsi="Arial" w:eastAsia="Arial"/>
          <w:sz w:val="22"/>
        </w:rPr>
        <w:t>Can I ask one more thing before we call it a night? What actually made you trust me enough to let me run today's whole test alone?/Em hỏi thêm một điều nữa trước khi tụi mình kết thúc được không? Điều gì thực sự khiến anh tin tưởng em đủ để tự em chạy toàn bộ bài test hôm nay một mình?</w:t>
      </w:r>
    </w:p>
    <w:p>
      <w:pPr>
        <w:keepLines/>
        <w:spacing w:line="276" w:lineRule="auto" w:after="60"/>
      </w:pPr>
      <w:r>
        <w:rPr>
          <w:rFonts w:ascii="Arial" w:hAnsi="Arial" w:eastAsia="Arial"/>
          <w:b/>
          <w:sz w:val="22"/>
        </w:rPr>
        <w:t xml:space="preserve">Tony: </w:t>
      </w:r>
      <w:r>
        <w:rPr>
          <w:rFonts w:ascii="Arial" w:hAnsi="Arial" w:eastAsia="Arial"/>
          <w:sz w:val="22"/>
        </w:rPr>
        <w:t>Watching you handle the accident investigation back at the start of this whole run, you asked better questions under pressure than most people twice your experience./Xem em xử lý cuộc điều tra tai nạn hồi đầu của cả chặng đường này, em đã hỏi những câu hỏi tốt hơn dưới áp lực so với phần lớn người có kinh nghiệm gấp đôi em.</w:t>
      </w:r>
    </w:p>
    <w:p>
      <w:pPr>
        <w:keepLines/>
        <w:spacing w:line="276" w:lineRule="auto" w:after="60"/>
      </w:pPr>
      <w:r>
        <w:rPr>
          <w:rFonts w:ascii="Arial" w:hAnsi="Arial" w:eastAsia="Arial"/>
          <w:b/>
          <w:sz w:val="22"/>
        </w:rPr>
        <w:t xml:space="preserve">Inventory Buyer: </w:t>
      </w:r>
      <w:r>
        <w:rPr>
          <w:rFonts w:ascii="Arial" w:hAnsi="Arial" w:eastAsia="Arial"/>
          <w:sz w:val="22"/>
        </w:rPr>
        <w:t>I didn't know you were still thinking about that, from that long ago./Em không biết anh vẫn còn nghĩ về điều đó, từ lâu như vậy.</w:t>
      </w:r>
    </w:p>
    <w:p>
      <w:pPr>
        <w:keepLines/>
        <w:spacing w:line="276" w:lineRule="auto" w:after="60"/>
      </w:pPr>
      <w:r>
        <w:rPr>
          <w:rFonts w:ascii="Arial" w:hAnsi="Arial" w:eastAsia="Arial"/>
          <w:b/>
          <w:sz w:val="22"/>
        </w:rPr>
        <w:t xml:space="preserve">Tony: </w:t>
      </w:r>
      <w:r>
        <w:rPr>
          <w:rFonts w:ascii="Arial" w:hAnsi="Arial" w:eastAsia="Arial"/>
          <w:sz w:val="22"/>
        </w:rPr>
        <w:t>Trust like that doesn't fade, it just waits for the next chance to be proven right./Lòng tin như vậy không phai nhạt, nó chỉ chờ cơ hội tiếp theo để được chứng minh là đúng.</w:t>
      </w:r>
    </w:p>
    <w:p>
      <w:pPr>
        <w:keepLines/>
        <w:spacing w:line="276" w:lineRule="auto" w:after="60"/>
      </w:pPr>
      <w:r>
        <w:rPr>
          <w:rFonts w:ascii="Arial" w:hAnsi="Arial" w:eastAsia="Arial"/>
          <w:b/>
          <w:sz w:val="22"/>
        </w:rPr>
        <w:t>TRACING TRUST BACK TO A SPECIFIC MOMENT MONTHS EARLIER / TRUY NGƯỢC LÒNG TIN VỀ MỘT KHOẢNH KHẮC CỤ THỂ NHIỀU THÁNG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the origin of significant trust./Hỏi một câu hỏi thực sự tò mò về nguồn gốc của lòng tin đáng kể.</w:t>
      </w:r>
    </w:p>
    <w:p>
      <w:pPr>
        <w:keepLines/>
        <w:spacing w:line="276" w:lineRule="auto" w:after="60"/>
      </w:pPr>
      <w:r>
        <w:rPr>
          <w:rFonts w:ascii="Arial" w:hAnsi="Arial" w:eastAsia="Arial"/>
          <w:b/>
          <w:sz w:val="22"/>
        </w:rPr>
        <w:t xml:space="preserve">Task line 2: </w:t>
      </w:r>
      <w:r>
        <w:rPr>
          <w:rFonts w:ascii="Arial" w:hAnsi="Arial" w:eastAsia="Arial"/>
          <w:sz w:val="22"/>
        </w:rPr>
        <w:t>Trace the trust back to a specific, much earlier formative moment./Truy nguyên lòng tin đó về một khoảnh khắc hình thành cụ thể, sớm hơn nhiều.</w:t>
      </w:r>
    </w:p>
    <w:p>
      <w:pPr>
        <w:keepLines/>
        <w:spacing w:line="276" w:lineRule="auto" w:after="60"/>
      </w:pPr>
      <w:r>
        <w:rPr>
          <w:rFonts w:ascii="Arial" w:hAnsi="Arial" w:eastAsia="Arial"/>
          <w:b/>
          <w:sz w:val="22"/>
        </w:rPr>
        <w:t xml:space="preserve">Task line 3: </w:t>
      </w:r>
      <w:r>
        <w:rPr>
          <w:rFonts w:ascii="Arial" w:hAnsi="Arial" w:eastAsia="Arial"/>
          <w:sz w:val="22"/>
        </w:rPr>
        <w:t>Express genuine surprise that the moment was remembered for so long./Bày tỏ sự ngạc nhiên chân thực rằng khoảnh khắc đó đã được nhớ trong thời gian dài như vậy.</w:t>
      </w:r>
    </w:p>
    <w:p>
      <w:pPr>
        <w:keepLines/>
        <w:spacing w:line="276" w:lineRule="auto" w:after="60"/>
      </w:pPr>
      <w:r>
        <w:rPr>
          <w:rFonts w:ascii="Arial" w:hAnsi="Arial" w:eastAsia="Arial"/>
          <w:b/>
          <w:sz w:val="22"/>
        </w:rPr>
        <w:t xml:space="preserve">Task line 4: </w:t>
      </w:r>
      <w:r>
        <w:rPr>
          <w:rFonts w:ascii="Arial" w:hAnsi="Arial" w:eastAsia="Arial"/>
          <w:sz w:val="22"/>
        </w:rPr>
        <w:t>Articulate a lasting principle about how genuine trust persists over time./Diễn đạt một nguyên tắc lâu dài về cách lòng tin chân thực tồn tại theo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tracing trust to a specific past moment as more meaningful than a vague general confidence./Nhận diện việc truy nguyên lòng tin về một khoảnh khắc quá khứ cụ thể có ý nghĩa hơn một sự tự tin chung chung, mơ hồ.</w:t>
      </w:r>
    </w:p>
    <w:p>
      <w:pPr>
        <w:keepLines/>
        <w:spacing w:line="276" w:lineRule="auto" w:after="60"/>
      </w:pPr>
      <w:r>
        <w:rPr>
          <w:rFonts w:ascii="Arial" w:hAnsi="Arial" w:eastAsia="Arial"/>
          <w:b/>
          <w:sz w:val="22"/>
        </w:rPr>
        <w:t xml:space="preserve">Task line 6: </w:t>
      </w:r>
      <w:r>
        <w:rPr>
          <w:rFonts w:ascii="Arial" w:hAnsi="Arial" w:eastAsia="Arial"/>
          <w:sz w:val="22"/>
        </w:rPr>
        <w:t>Record this revelation as tying the very beginning of the arc to its very end./Ghi nhận sự tiết lộ này là kết nối chính khởi đầu của vòng cung với chính kết thúc của nó.</w:t>
      </w:r>
    </w:p>
    <w:p>
      <w:pPr>
        <w:keepLines/>
        <w:spacing w:line="276" w:lineRule="auto" w:after="60"/>
      </w:pPr>
      <w:r>
        <w:rPr>
          <w:rFonts w:ascii="Arial" w:hAnsi="Arial" w:eastAsia="Arial"/>
          <w:b/>
          <w:sz w:val="22"/>
        </w:rPr>
        <w:t xml:space="preserve">Task line 7: </w:t>
      </w:r>
      <w:r>
        <w:rPr>
          <w:rFonts w:ascii="Arial" w:hAnsi="Arial" w:eastAsia="Arial"/>
          <w:sz w:val="22"/>
        </w:rPr>
        <w:t>Trace significant trust back to a specific formative moment months earlier, recognising that genuine trust persists rather than fading./Truy nguyên lòng tin đáng kể về một khoảnh khắc hình thành cụ thể nhiều tháng trước, nhận diện rằng lòng tin chân thực tồn tại thay vì phai nhạt.</w:t>
      </w:r>
    </w:p>
    <w:p>
      <w:pPr>
        <w:keepLines/>
        <w:spacing w:line="276" w:lineRule="auto" w:after="60"/>
      </w:pPr>
      <w:r>
        <w:rPr>
          <w:rFonts w:ascii="Arial" w:hAnsi="Arial" w:eastAsia="Arial"/>
          <w:b/>
          <w:sz w:val="22"/>
        </w:rPr>
        <w:t xml:space="preserve">Tony: </w:t>
      </w:r>
      <w:r>
        <w:rPr>
          <w:rFonts w:ascii="Arial" w:hAnsi="Arial" w:eastAsia="Arial"/>
          <w:sz w:val="22"/>
        </w:rPr>
        <w:t>Today closes with a safety item independently verified twice, and a weekly reporting rhythm set so day thirty holds no surprises./Hôm nay kết thúc với một mục an toàn được xác minh độc lập hai lần, và một nhịp báo cáo hằng tuần được thiết lập để ngày thứ ba mươi không có bất ngờ nào.</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tonight is technically the night all three Wanek 5 lines finally run, isn't it?/Vậy tối nay về mặt kỹ thuật là đêm cả ba chuyền Wanek 5 cuối cùng chạy, đúng không?</w:t>
      </w:r>
    </w:p>
    <w:p>
      <w:pPr>
        <w:keepLines/>
        <w:spacing w:line="276" w:lineRule="auto" w:after="60"/>
      </w:pPr>
      <w:r>
        <w:rPr>
          <w:rFonts w:ascii="Arial" w:hAnsi="Arial" w:eastAsia="Arial"/>
          <w:b/>
          <w:sz w:val="22"/>
        </w:rPr>
        <w:t xml:space="preserve">Tony: </w:t>
      </w:r>
      <w:r>
        <w:rPr>
          <w:rFonts w:ascii="Arial" w:hAnsi="Arial" w:eastAsia="Arial"/>
          <w:sz w:val="22"/>
        </w:rPr>
        <w:t>Running, yes, but I keep correcting myself every time I want to say "finished."/Chạy thì đúng, nhưng anh cứ tự sửa mình mỗi lần muốn nói "hoàn tất."</w:t>
      </w:r>
    </w:p>
    <w:p>
      <w:pPr>
        <w:keepLines/>
        <w:spacing w:line="276" w:lineRule="auto" w:after="60"/>
      </w:pPr>
      <w:r>
        <w:rPr>
          <w:rFonts w:ascii="Arial" w:hAnsi="Arial" w:eastAsia="Arial"/>
          <w:b/>
          <w:sz w:val="22"/>
        </w:rPr>
        <w:t xml:space="preserve">Wife: </w:t>
      </w:r>
      <w:r>
        <w:rPr>
          <w:rFonts w:ascii="Arial" w:hAnsi="Arial" w:eastAsia="Arial"/>
          <w:sz w:val="22"/>
        </w:rPr>
        <w:t>Why does that distinction matter so much to you tonight specifically?/Tại sao sự phân biệt đó quan trọng với anh đến vậy tối nay cụ thể?</w:t>
      </w:r>
    </w:p>
    <w:p>
      <w:pPr>
        <w:keepLines/>
        <w:spacing w:line="276" w:lineRule="auto" w:after="60"/>
      </w:pPr>
      <w:r>
        <w:rPr>
          <w:rFonts w:ascii="Arial" w:hAnsi="Arial" w:eastAsia="Arial"/>
          <w:b/>
          <w:sz w:val="22"/>
        </w:rPr>
        <w:t xml:space="preserve">Tony: </w:t>
      </w:r>
      <w:r>
        <w:rPr>
          <w:rFonts w:ascii="Arial" w:hAnsi="Arial" w:eastAsia="Arial"/>
          <w:sz w:val="22"/>
        </w:rPr>
        <w:t>Because this whole launch, from the first framework agreement to tonight, only worked because I kept refusing to call things done before they actually were./Vì cả buổi khởi động này, từ hợp đồng khung đầu tiên đến tối nay, chỉ thành công vì anh cứ từ chối gọi mọi thứ là xong trước khi chúng thực sự xong.</w:t>
      </w:r>
    </w:p>
    <w:p>
      <w:pPr>
        <w:keepLines/>
        <w:spacing w:line="276" w:lineRule="auto" w:after="60"/>
      </w:pPr>
      <w:r>
        <w:rPr>
          <w:rFonts w:ascii="Arial" w:hAnsi="Arial" w:eastAsia="Arial"/>
          <w:b/>
          <w:sz w:val="22"/>
        </w:rPr>
        <w:t>TRACING TONIGHT'S DISCIPLINE BACK THROUGH AN ENTIRE LAUNCH ARC / TRUY NGƯỢC KỶ LUẬT CỦA TỐI NAY QUA TOÀN BỘ VÒNG CUNG KHỞI ĐỘNG</w:t>
      </w:r>
    </w:p>
    <w:p>
      <w:pPr>
        <w:keepLines/>
        <w:spacing w:line="276" w:lineRule="auto" w:after="60"/>
      </w:pPr>
      <w:r>
        <w:rPr>
          <w:rFonts w:ascii="Arial" w:hAnsi="Arial" w:eastAsia="Arial"/>
          <w:b/>
          <w:sz w:val="22"/>
        </w:rPr>
        <w:t xml:space="preserve">Task line 1: </w:t>
      </w:r>
      <w:r>
        <w:rPr>
          <w:rFonts w:ascii="Arial" w:hAnsi="Arial" w:eastAsia="Arial"/>
          <w:sz w:val="22"/>
        </w:rPr>
        <w:t>Ask a natural, celebratory-sounding question about a major milestone./Hỏi một câu hỏi tự nhiên, nghe có vẻ ăn mừng về một cột mốc lớn.</w:t>
      </w:r>
    </w:p>
    <w:p>
      <w:pPr>
        <w:keepLines/>
        <w:spacing w:line="276" w:lineRule="auto" w:after="60"/>
      </w:pPr>
      <w:r>
        <w:rPr>
          <w:rFonts w:ascii="Arial" w:hAnsi="Arial" w:eastAsia="Arial"/>
          <w:b/>
          <w:sz w:val="22"/>
        </w:rPr>
        <w:t xml:space="preserve">Task line 2: </w:t>
      </w:r>
      <w:r>
        <w:rPr>
          <w:rFonts w:ascii="Arial" w:hAnsi="Arial" w:eastAsia="Arial"/>
          <w:sz w:val="22"/>
        </w:rPr>
        <w:t>Correct the framing gently, catching a habitual overstatement./Sửa lại cách diễn đạt một cách nhẹ nhàng, bắt được một sự nói quá thường lệ.</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question about the significance of that specific correction./Hỏi một câu hỏi thực sự tò mò về ý nghĩa của sự sửa chữa cụ thể đó.</w:t>
      </w:r>
    </w:p>
    <w:p>
      <w:pPr>
        <w:keepLines/>
        <w:spacing w:line="276" w:lineRule="auto" w:after="60"/>
      </w:pPr>
      <w:r>
        <w:rPr>
          <w:rFonts w:ascii="Arial" w:hAnsi="Arial" w:eastAsia="Arial"/>
          <w:b/>
          <w:sz w:val="22"/>
        </w:rPr>
        <w:t xml:space="preserve">Task line 4: </w:t>
      </w:r>
      <w:r>
        <w:rPr>
          <w:rFonts w:ascii="Arial" w:hAnsi="Arial" w:eastAsia="Arial"/>
          <w:sz w:val="22"/>
        </w:rPr>
        <w:t>Trace the habit back across an entire multi-lesson arc, naming it as the true foundation of success./Truy nguyên thói quen đó qua toàn bộ vòng cung nhiều lesson, nêu tên nó là nền tảng thật của thành công.</w:t>
      </w:r>
    </w:p>
    <w:p>
      <w:pPr>
        <w:keepLines/>
        <w:spacing w:line="276" w:lineRule="auto" w:after="60"/>
      </w:pPr>
      <w:r>
        <w:rPr>
          <w:rFonts w:ascii="Arial" w:hAnsi="Arial" w:eastAsia="Arial"/>
          <w:b/>
          <w:sz w:val="22"/>
        </w:rPr>
        <w:t xml:space="preserve">Task line 5: </w:t>
      </w:r>
      <w:r>
        <w:rPr>
          <w:rFonts w:ascii="Arial" w:hAnsi="Arial" w:eastAsia="Arial"/>
          <w:sz w:val="22"/>
        </w:rPr>
        <w:t>Recognise a single night's precision as the visible result of a discipline practised for months./Nhận diện sự chính xác của một đêm duy nhất là kết quả có thể thấy được của một kỷ luật đã thực hành nhiều tháng.</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capstone insight of the entire Wanek 5 launch story./Ghi nhận sự phản ánh này là nhận định then chốt của toàn bộ câu chuyện khởi động Wanek 5.</w:t>
      </w:r>
    </w:p>
    <w:p>
      <w:pPr>
        <w:keepLines/>
        <w:spacing w:line="276" w:lineRule="auto" w:after="60"/>
      </w:pPr>
      <w:r>
        <w:rPr>
          <w:rFonts w:ascii="Arial" w:hAnsi="Arial" w:eastAsia="Arial"/>
          <w:b/>
          <w:sz w:val="22"/>
        </w:rPr>
        <w:t xml:space="preserve">Task line 7: </w:t>
      </w:r>
      <w:r>
        <w:rPr>
          <w:rFonts w:ascii="Arial" w:hAnsi="Arial" w:eastAsia="Arial"/>
          <w:sz w:val="22"/>
        </w:rPr>
        <w:t>Trace a single night's linguistic precision back through an entire multi-month arc, recognising it as the true foundation of the whole effort's success./Truy nguyên sự chính xác ngôn ngữ của một đêm duy nhất qua toàn bộ vòng cung nhiều tháng, nhận diện nó là nền tảng thật của thành công của cả nỗ lực.</w:t>
      </w:r>
    </w:p>
    <w:p>
      <w:pPr>
        <w:keepLines/>
        <w:spacing w:line="276" w:lineRule="auto" w:after="60"/>
      </w:pPr>
      <w:r>
        <w:rPr>
          <w:rFonts w:ascii="Arial" w:hAnsi="Arial" w:eastAsia="Arial"/>
          <w:b/>
          <w:sz w:val="22"/>
        </w:rPr>
        <w:t xml:space="preserve">University Lecturer: </w:t>
      </w:r>
      <w:r>
        <w:rPr>
          <w:rFonts w:ascii="Arial" w:hAnsi="Arial" w:eastAsia="Arial"/>
          <w:sz w:val="22"/>
        </w:rPr>
        <w:t>Tonight, to close our module on contracts, tell me: what's the difference between a project that runs and a project that's finished?/Tối nay, để kết thúc học phần hợp đồng, hãy nói cho tôi biết: sự khác biệt giữa một dự án chạy được và một dự án đã hoàn tất là gì?</w:t>
      </w:r>
    </w:p>
    <w:p>
      <w:pPr>
        <w:keepLines/>
        <w:spacing w:line="276" w:lineRule="auto" w:after="60"/>
      </w:pPr>
      <w:r>
        <w:rPr>
          <w:rFonts w:ascii="Arial" w:hAnsi="Arial" w:eastAsia="Arial"/>
          <w:b/>
          <w:sz w:val="22"/>
        </w:rPr>
        <w:t xml:space="preserve">Tony: </w:t>
      </w:r>
      <w:r>
        <w:rPr>
          <w:rFonts w:ascii="Arial" w:hAnsi="Arial" w:eastAsia="Arial"/>
          <w:sz w:val="22"/>
        </w:rPr>
        <w:t>About thirty days of real data, in my case, closing tonight./Khoảng ba mươi ngày dữ liệu thật, trong trường hợp của tôi, kết thúc tối nay.</w:t>
      </w:r>
    </w:p>
    <w:p>
      <w:pPr>
        <w:keepLines/>
        <w:spacing w:line="276" w:lineRule="auto" w:after="60"/>
      </w:pPr>
      <w:r>
        <w:rPr>
          <w:rFonts w:ascii="Arial" w:hAnsi="Arial" w:eastAsia="Arial"/>
          <w:b/>
          <w:sz w:val="22"/>
        </w:rPr>
        <w:t xml:space="preserve">University Lecturer: </w:t>
      </w:r>
      <w:r>
        <w:rPr>
          <w:rFonts w:ascii="Arial" w:hAnsi="Arial" w:eastAsia="Arial"/>
          <w:sz w:val="22"/>
        </w:rPr>
        <w:t>That's the most precise answer anyone has ever given me to that question./Đó là câu trả lời chính xác nhất từng ai đưa ra cho tôi về câu hỏi đó.</w:t>
      </w:r>
    </w:p>
    <w:p>
      <w:pPr>
        <w:keepLines/>
        <w:spacing w:line="276" w:lineRule="auto" w:after="60"/>
      </w:pPr>
      <w:r>
        <w:rPr>
          <w:rFonts w:ascii="Arial" w:hAnsi="Arial" w:eastAsia="Arial"/>
          <w:b/>
          <w:sz w:val="22"/>
        </w:rPr>
        <w:t xml:space="preserve">Tony: </w:t>
      </w:r>
      <w:r>
        <w:rPr>
          <w:rFonts w:ascii="Arial" w:hAnsi="Arial" w:eastAsia="Arial"/>
          <w:sz w:val="22"/>
        </w:rPr>
        <w:t>It's precise because I lived every one of those thirty days across six different weeks to get here./Nó chính xác vì tôi đã sống qua từng ngày trong ba mươi ngày đó suốt sáu tuần khác nhau để đến được đây.</w:t>
      </w:r>
    </w:p>
    <w:p>
      <w:pPr>
        <w:keepLines/>
        <w:spacing w:line="276" w:lineRule="auto" w:after="60"/>
      </w:pPr>
      <w:r>
        <w:rPr>
          <w:rFonts w:ascii="Arial" w:hAnsi="Arial" w:eastAsia="Arial"/>
          <w:b/>
          <w:sz w:val="22"/>
        </w:rPr>
        <w:t>GIVING THE MOST PRECISE ANSWER BECAUSE YOU LIVED THE WHOLE ARC / ĐƯA RA CÂU TRẢ LỜI CHÍNH XÁC NHẤT VÌ BẠN ĐÃ SỐNG QUA CẢ VÒNG CUNG</w:t>
      </w:r>
    </w:p>
    <w:p>
      <w:pPr>
        <w:keepLines/>
        <w:spacing w:line="276" w:lineRule="auto" w:after="60"/>
      </w:pPr>
      <w:r>
        <w:rPr>
          <w:rFonts w:ascii="Arial" w:hAnsi="Arial" w:eastAsia="Arial"/>
          <w:b/>
          <w:sz w:val="22"/>
        </w:rPr>
        <w:t xml:space="preserve">Task line 1: </w:t>
      </w:r>
      <w:r>
        <w:rPr>
          <w:rFonts w:ascii="Arial" w:hAnsi="Arial" w:eastAsia="Arial"/>
          <w:sz w:val="22"/>
        </w:rPr>
        <w:t>Pose a closing, conceptual question to end a course module./Đặt ra một câu hỏi khép lại, mang tính khái niệm để kết thúc một học phần khóa học.</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personal, numerically grounded response./Trả lời bằng một phản hồi chính xác, cá nhân, có căn cứ số liệu.</w:t>
      </w:r>
    </w:p>
    <w:p>
      <w:pPr>
        <w:keepLines/>
        <w:spacing w:line="276" w:lineRule="auto" w:after="60"/>
      </w:pPr>
      <w:r>
        <w:rPr>
          <w:rFonts w:ascii="Arial" w:hAnsi="Arial" w:eastAsia="Arial"/>
          <w:b/>
          <w:sz w:val="22"/>
        </w:rPr>
        <w:t xml:space="preserve">Task line 3: </w:t>
      </w:r>
      <w:r>
        <w:rPr>
          <w:rFonts w:ascii="Arial" w:hAnsi="Arial" w:eastAsia="Arial"/>
          <w:sz w:val="22"/>
        </w:rPr>
        <w:t>Recognise the answer's exceptional precision explicitly./Nhận diện sự chính xác đặc biệt của câu trả lời đó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Explain that the precision comes from lived experience across an extended arc./Giải thích rằng sự chính xác đó đến từ trải nghiệm sống qua một vòng cung kéo dài.</w:t>
      </w:r>
    </w:p>
    <w:p>
      <w:pPr>
        <w:keepLines/>
        <w:spacing w:line="276" w:lineRule="auto" w:after="60"/>
      </w:pPr>
      <w:r>
        <w:rPr>
          <w:rFonts w:ascii="Arial" w:hAnsi="Arial" w:eastAsia="Arial"/>
          <w:b/>
          <w:sz w:val="22"/>
        </w:rPr>
        <w:t xml:space="preserve">Task line 5: </w:t>
      </w:r>
      <w:r>
        <w:rPr>
          <w:rFonts w:ascii="Arial" w:hAnsi="Arial" w:eastAsia="Arial"/>
          <w:sz w:val="22"/>
        </w:rPr>
        <w:t>Recognise lived, multi-week experience as producing more precise answers than any single theoretical lesson./Nhận diện trải nghiệm sống, nhiều tuần tạo ra các câu trả lời chính xác hơn bất kỳ bài học lý thuyết đơn lẻ nào.</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closing both the evening class and the entire Wanek 5 arc on the same precise, hard-earned note./Ghi nhận trao đổi cuối này là khép lại cả lớp học buổi tối lẫn toàn bộ vòng cung Wanek 5 bằng cùng một nốt chính xác, khó khăn giành được.</w:t>
      </w:r>
    </w:p>
    <w:p>
      <w:pPr>
        <w:keepLines/>
        <w:spacing w:line="276" w:lineRule="auto" w:after="60"/>
      </w:pPr>
      <w:r>
        <w:rPr>
          <w:rFonts w:ascii="Arial" w:hAnsi="Arial" w:eastAsia="Arial"/>
          <w:b/>
          <w:sz w:val="22"/>
        </w:rPr>
        <w:t xml:space="preserve">Task line 7: </w:t>
      </w:r>
      <w:r>
        <w:rPr>
          <w:rFonts w:ascii="Arial" w:hAnsi="Arial" w:eastAsia="Arial"/>
          <w:sz w:val="22"/>
        </w:rPr>
        <w:t>Give the most precise possible answer to a conceptual question because it was earned through lived experience across an entire extended arc, not learned abstractly./Đưa ra câu trả lời chính xác nhất có thể cho một câu hỏi mang tính khái niệm vì nó được giành được qua trải nghiệm sống suốt một vòng cung kéo dài, không phải học một cách trừu tượng.</w:t>
      </w:r>
    </w:p>
    <w:p>
      <w:pPr>
        <w:keepLines/>
        <w:spacing w:line="276" w:lineRule="auto" w:after="60"/>
      </w:pPr>
      <w:r>
        <w:rPr>
          <w:rFonts w:ascii="Arial" w:hAnsi="Arial" w:eastAsia="Arial"/>
          <w:b/>
          <w:sz w:val="22"/>
        </w:rPr>
        <w:t xml:space="preserve">Wife: </w:t>
      </w:r>
      <w:r>
        <w:rPr>
          <w:rFonts w:ascii="Arial" w:hAnsi="Arial" w:eastAsia="Arial"/>
          <w:sz w:val="22"/>
        </w:rPr>
        <w:t>So what actually comes after this, once the thirty days are up and everything's genuinely finished?/Vậy điều gì thực sự đến sau việc này, một khi ba mươi ngày kết thúc và mọi thứ thực sự hoàn tất?</w:t>
      </w:r>
    </w:p>
    <w:p>
      <w:pPr>
        <w:keepLines/>
        <w:spacing w:line="276" w:lineRule="auto" w:after="60"/>
      </w:pPr>
      <w:r>
        <w:rPr>
          <w:rFonts w:ascii="Arial" w:hAnsi="Arial" w:eastAsia="Arial"/>
          <w:b/>
          <w:sz w:val="22"/>
        </w:rPr>
        <w:t xml:space="preserve">Tony: </w:t>
      </w:r>
      <w:r>
        <w:rPr>
          <w:rFonts w:ascii="Arial" w:hAnsi="Arial" w:eastAsia="Arial"/>
          <w:sz w:val="22"/>
        </w:rPr>
        <w:t>Honestly, I don't fully know yet, and for once that doesn't scare me the way it used to./Thành thật thì, anh chưa biết đầy đủ, và lần này điều đó không làm anh sợ như trước đây.</w:t>
      </w:r>
    </w:p>
    <w:p>
      <w:pPr>
        <w:keepLines/>
        <w:spacing w:line="276" w:lineRule="auto" w:after="60"/>
      </w:pPr>
      <w:r>
        <w:rPr>
          <w:rFonts w:ascii="Arial" w:hAnsi="Arial" w:eastAsia="Arial"/>
          <w:b/>
          <w:sz w:val="22"/>
        </w:rPr>
        <w:t xml:space="preserve">Wife: </w:t>
      </w:r>
      <w:r>
        <w:rPr>
          <w:rFonts w:ascii="Arial" w:hAnsi="Arial" w:eastAsia="Arial"/>
          <w:sz w:val="22"/>
        </w:rPr>
        <w:t>That's a real change, you used to need the next thing mapped out before the current one even closed./Đó là một sự thay đổi thật, anh từng cần điều tiếp theo được vạch ra trước cả khi điều hiện tại kết thúc.</w:t>
      </w:r>
    </w:p>
    <w:p>
      <w:pPr>
        <w:keepLines/>
        <w:spacing w:line="276" w:lineRule="auto" w:after="60"/>
      </w:pPr>
      <w:r>
        <w:rPr>
          <w:rFonts w:ascii="Arial" w:hAnsi="Arial" w:eastAsia="Arial"/>
          <w:b/>
          <w:sz w:val="22"/>
        </w:rPr>
        <w:t xml:space="preserve">Tony: </w:t>
      </w:r>
      <w:r>
        <w:rPr>
          <w:rFonts w:ascii="Arial" w:hAnsi="Arial" w:eastAsia="Arial"/>
          <w:sz w:val="22"/>
        </w:rPr>
        <w:t>I think I finally trust that whatever's next, I'll handle it the same way I handled this, one honest step at a time./Anh nghĩ cuối cùng anh tin rằng dù điều gì tiếp theo, anh sẽ xử lý nó cùng cách anh đã xử lý việc này, từng bước trung thực một.</w:t>
      </w:r>
    </w:p>
    <w:p>
      <w:pPr>
        <w:keepLines/>
        <w:spacing w:line="276" w:lineRule="auto" w:after="60"/>
      </w:pPr>
      <w:r>
        <w:rPr>
          <w:rFonts w:ascii="Arial" w:hAnsi="Arial" w:eastAsia="Arial"/>
          <w:b/>
          <w:sz w:val="22"/>
        </w:rPr>
        <w:t>TRUSTING THE PROCESS ENOUGH TO NOT NEED THE NEXT STEP MAPPED OUT YET / TIN TƯỞNG VÀO QUY TRÌNH ĐỦ ĐỂ KHÔNG CẦN BƯỚC TIẾP THEO ĐƯỢC VẠCH RA NGAY</w:t>
      </w:r>
    </w:p>
    <w:p>
      <w:pPr>
        <w:keepLines/>
        <w:spacing w:line="276" w:lineRule="auto" w:after="60"/>
      </w:pPr>
      <w:r>
        <w:rPr>
          <w:rFonts w:ascii="Arial" w:hAnsi="Arial" w:eastAsia="Arial"/>
          <w:b/>
          <w:sz w:val="22"/>
        </w:rPr>
        <w:t xml:space="preserve">Task line 1: </w:t>
      </w:r>
      <w:r>
        <w:rPr>
          <w:rFonts w:ascii="Arial" w:hAnsi="Arial" w:eastAsia="Arial"/>
          <w:sz w:val="22"/>
        </w:rPr>
        <w:t>Ask a natural, forward-looking question about what follows a major conclusion./Hỏi một câu hỏi tự nhiên, hướng về tương lai về điều gì theo sau một sự kết thúc lớn.</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about the future without the usual anxiety attached./Thừa nhận sự không chắc chắn trung thực về tương lai mà không có sự lo lắng thường lệ đi kèm.</w:t>
      </w:r>
    </w:p>
    <w:p>
      <w:pPr>
        <w:keepLines/>
        <w:spacing w:line="276" w:lineRule="auto" w:after="60"/>
      </w:pPr>
      <w:r>
        <w:rPr>
          <w:rFonts w:ascii="Arial" w:hAnsi="Arial" w:eastAsia="Arial"/>
          <w:b/>
          <w:sz w:val="22"/>
        </w:rPr>
        <w:t xml:space="preserve">Task line 3: </w:t>
      </w:r>
      <w:r>
        <w:rPr>
          <w:rFonts w:ascii="Arial" w:hAnsi="Arial" w:eastAsia="Arial"/>
          <w:sz w:val="22"/>
        </w:rPr>
        <w:t>Observe a genuine behavioural change compared to a specific past pattern./Quan sát một sự thay đổi hành vi thật so với một mô hình quá khứ cụ thể.</w:t>
      </w:r>
    </w:p>
    <w:p>
      <w:pPr>
        <w:keepLines/>
        <w:spacing w:line="276" w:lineRule="auto" w:after="60"/>
      </w:pPr>
      <w:r>
        <w:rPr>
          <w:rFonts w:ascii="Arial" w:hAnsi="Arial" w:eastAsia="Arial"/>
          <w:b/>
          <w:sz w:val="22"/>
        </w:rPr>
        <w:t xml:space="preserve">Task line 4: </w:t>
      </w:r>
      <w:r>
        <w:rPr>
          <w:rFonts w:ascii="Arial" w:hAnsi="Arial" w:eastAsia="Arial"/>
          <w:sz w:val="22"/>
        </w:rPr>
        <w:t>Articulate the deeper trust underlying this new comfort with uncertainty./Diễn đạt lòng tin sâu hơn nền tảng cho sự thoải mái mới này với sự không chắc chắn.</w:t>
      </w:r>
    </w:p>
    <w:p>
      <w:pPr>
        <w:keepLines/>
        <w:spacing w:line="276" w:lineRule="auto" w:after="60"/>
      </w:pPr>
      <w:r>
        <w:rPr>
          <w:rFonts w:ascii="Arial" w:hAnsi="Arial" w:eastAsia="Arial"/>
          <w:b/>
          <w:sz w:val="22"/>
        </w:rPr>
        <w:t xml:space="preserve">Task line 5: </w:t>
      </w:r>
      <w:r>
        <w:rPr>
          <w:rFonts w:ascii="Arial" w:hAnsi="Arial" w:eastAsia="Arial"/>
          <w:sz w:val="22"/>
        </w:rPr>
        <w:t>Recognise trusting one's own process as more valuable than always having the next step mapped./Nhận diện việc tin tưởng vào quy trình của chính mình có giá trị hơn việc luôn có bước tiếp theo được vạch ra.</w:t>
      </w:r>
    </w:p>
    <w:p>
      <w:pPr>
        <w:keepLines/>
        <w:spacing w:line="276" w:lineRule="auto" w:after="60"/>
      </w:pPr>
      <w:r>
        <w:rPr>
          <w:rFonts w:ascii="Arial" w:hAnsi="Arial" w:eastAsia="Arial"/>
          <w:b/>
          <w:sz w:val="22"/>
        </w:rPr>
        <w:t xml:space="preserve">Task line 6: </w:t>
      </w:r>
      <w:r>
        <w:rPr>
          <w:rFonts w:ascii="Arial" w:hAnsi="Arial" w:eastAsia="Arial"/>
          <w:sz w:val="22"/>
        </w:rPr>
        <w:t>Record this trust as the final, most personal growth revealed across the entire arc./Ghi nhận lòng tin này là sự trưởng thành cuối cùng, mang tính cá nhân nhất được tiết lộ qua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Trust one's own honest process enough to be comfortable not having the next step already mapped out./Tin tưởng vào quy trình trung thực của chính mình đủ để thoải mái khi chưa có bước tiếp theo được vạch ra sẵn.</w:t>
      </w:r>
    </w:p>
    <w:p>
      <w:pPr>
        <w:keepLines/>
        <w:spacing w:line="276" w:lineRule="auto" w:after="60"/>
      </w:pPr>
      <w:r>
        <w:rPr>
          <w:rFonts w:ascii="Arial" w:hAnsi="Arial" w:eastAsia="Arial"/>
          <w:b/>
          <w:sz w:val="22"/>
        </w:rPr>
        <w:t xml:space="preserve">Classmate: </w:t>
      </w:r>
      <w:r>
        <w:rPr>
          <w:rFonts w:ascii="Arial" w:hAnsi="Arial" w:eastAsia="Arial"/>
          <w:sz w:val="22"/>
        </w:rPr>
        <w:t>How do you decide the length of a trial period like that thirty days, is there a formula?/Làm sao anh quyết định độ dài của một giai đoạn thử như ba mươi ngày đó, có công thức nào không?</w:t>
      </w:r>
    </w:p>
    <w:p>
      <w:pPr>
        <w:keepLines/>
        <w:spacing w:line="276" w:lineRule="auto" w:after="60"/>
      </w:pPr>
      <w:r>
        <w:rPr>
          <w:rFonts w:ascii="Arial" w:hAnsi="Arial" w:eastAsia="Arial"/>
          <w:b/>
          <w:sz w:val="22"/>
        </w:rPr>
        <w:t xml:space="preserve">Tony: </w:t>
      </w:r>
      <w:r>
        <w:rPr>
          <w:rFonts w:ascii="Arial" w:hAnsi="Arial" w:eastAsia="Arial"/>
          <w:sz w:val="22"/>
        </w:rPr>
        <w:t>No formula, honestly, just enough time for a real pattern to show itself, not so long that it drags out an answer everyone already needs./Không có công thức, thành thật thì, chỉ đủ thời gian để một mô hình thật tự thể hiện, không quá dài đến mức kéo dài một câu trả lời mọi người đã cần.</w:t>
      </w:r>
    </w:p>
    <w:p>
      <w:pPr>
        <w:keepLines/>
        <w:spacing w:line="276" w:lineRule="auto" w:after="60"/>
      </w:pPr>
      <w:r>
        <w:rPr>
          <w:rFonts w:ascii="Arial" w:hAnsi="Arial" w:eastAsia="Arial"/>
          <w:b/>
          <w:sz w:val="22"/>
        </w:rPr>
        <w:t xml:space="preserve">University Lecturer: </w:t>
      </w:r>
      <w:r>
        <w:rPr>
          <w:rFonts w:ascii="Arial" w:hAnsi="Arial" w:eastAsia="Arial"/>
          <w:sz w:val="22"/>
        </w:rPr>
        <w:t>That balance, long enough to be true, short enough to be useful, is harder to teach than any formula would be./Sự cân bằng đó, đủ dài để đúng, đủ ngắn để hữu ích, khó dạy hơn bất kỳ công thức nào.</w:t>
      </w:r>
    </w:p>
    <w:p>
      <w:pPr>
        <w:keepLines/>
        <w:spacing w:line="276" w:lineRule="auto" w:after="60"/>
      </w:pPr>
      <w:r>
        <w:rPr>
          <w:rFonts w:ascii="Arial" w:hAnsi="Arial" w:eastAsia="Arial"/>
          <w:b/>
          <w:sz w:val="22"/>
        </w:rPr>
        <w:t xml:space="preserve">Tony: </w:t>
      </w:r>
      <w:r>
        <w:rPr>
          <w:rFonts w:ascii="Arial" w:hAnsi="Arial" w:eastAsia="Arial"/>
          <w:sz w:val="22"/>
        </w:rPr>
        <w:t>It's mostly judgement, sharpened by getting it wrong a few times first./Nó chủ yếu là phán đoán, được mài giũa bởi việc làm sai vài lần trước.</w:t>
      </w:r>
    </w:p>
    <w:p>
      <w:pPr>
        <w:keepLines/>
        <w:spacing w:line="276" w:lineRule="auto" w:after="60"/>
      </w:pPr>
      <w:r>
        <w:rPr>
          <w:rFonts w:ascii="Arial" w:hAnsi="Arial" w:eastAsia="Arial"/>
          <w:b/>
          <w:sz w:val="22"/>
        </w:rPr>
        <w:t>EXPLAINING A JUDGEMENT CALL THAT HAS NO FORMULA / GIẢI THÍCH MỘT PHÁN ĐOÁN KHÔNG CÓ CÔNG THỨC</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assuming a formulaic answer exists./Hỏi một câu hỏi thực tế giả định một câu trả lời theo công thức tồn tại.</w:t>
      </w:r>
    </w:p>
    <w:p>
      <w:pPr>
        <w:keepLines/>
        <w:spacing w:line="276" w:lineRule="auto" w:after="60"/>
      </w:pPr>
      <w:r>
        <w:rPr>
          <w:rFonts w:ascii="Arial" w:hAnsi="Arial" w:eastAsia="Arial"/>
          <w:b/>
          <w:sz w:val="22"/>
        </w:rPr>
        <w:t xml:space="preserve">Task line 2: </w:t>
      </w:r>
      <w:r>
        <w:rPr>
          <w:rFonts w:ascii="Arial" w:hAnsi="Arial" w:eastAsia="Arial"/>
          <w:sz w:val="22"/>
        </w:rPr>
        <w:t>Correct that assumption honestly, describing the real underlying balance instead./Sửa lại giả định đó một cách trung thực, mô tả sự cân bằng nền tảng thật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this balance as genuinely difficult to teach as a formula./Nhận diện sự cân bằng này thực sự khó để dạy như một công thức.</w:t>
      </w:r>
    </w:p>
    <w:p>
      <w:pPr>
        <w:keepLines/>
        <w:spacing w:line="276" w:lineRule="auto" w:after="60"/>
      </w:pPr>
      <w:r>
        <w:rPr>
          <w:rFonts w:ascii="Arial" w:hAnsi="Arial" w:eastAsia="Arial"/>
          <w:b/>
          <w:sz w:val="22"/>
        </w:rPr>
        <w:t xml:space="preserve">Task line 4: </w:t>
      </w:r>
      <w:r>
        <w:rPr>
          <w:rFonts w:ascii="Arial" w:hAnsi="Arial" w:eastAsia="Arial"/>
          <w:sz w:val="22"/>
        </w:rPr>
        <w:t>Attribute the skill to judgement developed through past mistakes./Quy kỹ năng đó cho phán đoán được phát triển qua các sai lầm quá khứ.</w:t>
      </w:r>
    </w:p>
    <w:p>
      <w:pPr>
        <w:keepLines/>
        <w:spacing w:line="276" w:lineRule="auto" w:after="60"/>
      </w:pPr>
      <w:r>
        <w:rPr>
          <w:rFonts w:ascii="Arial" w:hAnsi="Arial" w:eastAsia="Arial"/>
          <w:b/>
          <w:sz w:val="22"/>
        </w:rPr>
        <w:t xml:space="preserve">Task line 5: </w:t>
      </w:r>
      <w:r>
        <w:rPr>
          <w:rFonts w:ascii="Arial" w:hAnsi="Arial" w:eastAsia="Arial"/>
          <w:sz w:val="22"/>
        </w:rPr>
        <w:t>Recognise judgement sharpened by experience as more reliable than any formula for this kind of decision./Nhận diện phán đoán được mài giũa bởi kinh nghiệm đáng tin cậy hơn bất kỳ công thức nào cho kiểu quyết định này.</w:t>
      </w:r>
    </w:p>
    <w:p>
      <w:pPr>
        <w:keepLines/>
        <w:spacing w:line="276" w:lineRule="auto" w:after="60"/>
      </w:pPr>
      <w:r>
        <w:rPr>
          <w:rFonts w:ascii="Arial" w:hAnsi="Arial" w:eastAsia="Arial"/>
          <w:b/>
          <w:sz w:val="22"/>
        </w:rPr>
        <w:t xml:space="preserve">Task line 6: </w:t>
      </w:r>
      <w:r>
        <w:rPr>
          <w:rFonts w:ascii="Arial" w:hAnsi="Arial" w:eastAsia="Arial"/>
          <w:sz w:val="22"/>
        </w:rPr>
        <w:t>Record this honest answer as a fitting final lesson to close both the class and the whole arc./Ghi nhận câu trả lời trung thực này là một bài học cuối cùng phù hợp để khép lại cả lớp học lẫn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Honestly explain that a practical judgement call has no formula, attributing genuine skill to experience rather than a memorised rule./Trung thực giải thích rằng một phán đoán thực tế không có công thức, quy kỹ năng thật cho kinh nghiệm thay vì một quy tắc đã ghi nhớ.</w:t>
      </w:r>
    </w:p>
    <w:p>
      <w:pPr>
        <w:keepLines/>
        <w:spacing w:line="276" w:lineRule="auto" w:after="60"/>
      </w:pPr>
      <w:r>
        <w:rPr>
          <w:rFonts w:ascii="Arial" w:hAnsi="Arial" w:eastAsia="Arial"/>
          <w:b/>
          <w:sz w:val="22"/>
        </w:rPr>
        <w:t xml:space="preserve">Wife: </w:t>
      </w:r>
      <w:r>
        <w:rPr>
          <w:rFonts w:ascii="Arial" w:hAnsi="Arial" w:eastAsia="Arial"/>
          <w:sz w:val="22"/>
        </w:rPr>
        <w:t>So when the real celebration comes, day thirty, final acceptance signed, what does that actually look like?/Vậy khi buổi ăn mừng thật đến, ngày thứ ba mươi, nghiệm thu cuối được ký, nó thực sự trông thế nào?</w:t>
      </w:r>
    </w:p>
    <w:p>
      <w:pPr>
        <w:keepLines/>
        <w:spacing w:line="276" w:lineRule="auto" w:after="60"/>
      </w:pPr>
      <w:r>
        <w:rPr>
          <w:rFonts w:ascii="Arial" w:hAnsi="Arial" w:eastAsia="Arial"/>
          <w:b/>
          <w:sz w:val="22"/>
        </w:rPr>
        <w:t xml:space="preserve">Tony: </w:t>
      </w:r>
      <w:r>
        <w:rPr>
          <w:rFonts w:ascii="Arial" w:hAnsi="Arial" w:eastAsia="Arial"/>
          <w:sz w:val="22"/>
        </w:rPr>
        <w:t>Honestly, I want the whole team there, not just the people who negotiated it, everyone who built it deserves to be in the room./Thành thật thì, anh muốn cả đội có mặt, không chỉ những người đàm phán nó, mọi người đã xây dựng nó xứng đáng có mặt trong phòng.</w:t>
      </w:r>
    </w:p>
    <w:p>
      <w:pPr>
        <w:keepLines/>
        <w:spacing w:line="276" w:lineRule="auto" w:after="60"/>
      </w:pPr>
      <w:r>
        <w:rPr>
          <w:rFonts w:ascii="Arial" w:hAnsi="Arial" w:eastAsia="Arial"/>
          <w:b/>
          <w:sz w:val="22"/>
        </w:rPr>
        <w:t xml:space="preserve">Wife: </w:t>
      </w:r>
      <w:r>
        <w:rPr>
          <w:rFonts w:ascii="Arial" w:hAnsi="Arial" w:eastAsia="Arial"/>
          <w:sz w:val="22"/>
        </w:rPr>
        <w:t>That sounds like a real celebration, not just a formality with a few executives./Nghe như một buổi ăn mừng thật, không chỉ một thủ tục với vài giám đốc.</w:t>
      </w:r>
    </w:p>
    <w:p>
      <w:pPr>
        <w:keepLines/>
        <w:spacing w:line="276" w:lineRule="auto" w:after="60"/>
      </w:pPr>
      <w:r>
        <w:rPr>
          <w:rFonts w:ascii="Arial" w:hAnsi="Arial" w:eastAsia="Arial"/>
          <w:b/>
          <w:sz w:val="22"/>
        </w:rPr>
        <w:t xml:space="preserve">Tony: </w:t>
      </w:r>
      <w:r>
        <w:rPr>
          <w:rFonts w:ascii="Arial" w:hAnsi="Arial" w:eastAsia="Arial"/>
          <w:sz w:val="22"/>
        </w:rPr>
        <w:t>That's exactly the point, this was never just a few people's win./Đó chính xác là điểm mấu chốt, đây chưa bao giờ chỉ là chiến thắng của vài người.</w:t>
      </w:r>
    </w:p>
    <w:p>
      <w:pPr>
        <w:keepLines/>
        <w:spacing w:line="276" w:lineRule="auto" w:after="60"/>
      </w:pPr>
      <w:r>
        <w:rPr>
          <w:rFonts w:ascii="Arial" w:hAnsi="Arial" w:eastAsia="Arial"/>
          <w:b/>
          <w:sz w:val="22"/>
        </w:rPr>
        <w:t>PLANNING A CELEBRATION THAT INCLUDES EVERYONE WHO BUILT IT / LẬP KẾ HOẠCH MỘT BUỔI ĂN MỪNG BAO GỒM MỌI NGƯỜI ĐÃ XÂY DỰNG NÓ</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 future, concrete plan./Hỏi một câu hỏi thực sự tò mò về một kế hoạch tương lai, cụ thể.</w:t>
      </w:r>
    </w:p>
    <w:p>
      <w:pPr>
        <w:keepLines/>
        <w:spacing w:line="276" w:lineRule="auto" w:after="60"/>
      </w:pPr>
      <w:r>
        <w:rPr>
          <w:rFonts w:ascii="Arial" w:hAnsi="Arial" w:eastAsia="Arial"/>
          <w:b/>
          <w:sz w:val="22"/>
        </w:rPr>
        <w:t xml:space="preserve">Task line 2: </w:t>
      </w:r>
      <w:r>
        <w:rPr>
          <w:rFonts w:ascii="Arial" w:hAnsi="Arial" w:eastAsia="Arial"/>
          <w:sz w:val="22"/>
        </w:rPr>
        <w:t>Describe an inclusive vision extending beyond the core negotiating team./Mô tả một tầm nhìn bao gồm vượt ra ngoài đội đàm phán cốt lõi.</w:t>
      </w:r>
    </w:p>
    <w:p>
      <w:pPr>
        <w:keepLines/>
        <w:spacing w:line="276" w:lineRule="auto" w:after="60"/>
      </w:pPr>
      <w:r>
        <w:rPr>
          <w:rFonts w:ascii="Arial" w:hAnsi="Arial" w:eastAsia="Arial"/>
          <w:b/>
          <w:sz w:val="22"/>
        </w:rPr>
        <w:t xml:space="preserve">Task line 3: </w:t>
      </w:r>
      <w:r>
        <w:rPr>
          <w:rFonts w:ascii="Arial" w:hAnsi="Arial" w:eastAsia="Arial"/>
          <w:sz w:val="22"/>
        </w:rPr>
        <w:t>Recognise the inclusive vision as distinct from a narrow, formal event./Nhận diện tầm nhìn bao gồm đó khác biệt với một sự kiện hẹp, hình thức.</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principle: shared achievement deserves shared recognition./Xác nhận nguyên tắc nền tảng: thành tựu chung xứng đáng sự công nhận chung.</w:t>
      </w:r>
    </w:p>
    <w:p>
      <w:pPr>
        <w:keepLines/>
        <w:spacing w:line="276" w:lineRule="auto" w:after="60"/>
      </w:pPr>
      <w:r>
        <w:rPr>
          <w:rFonts w:ascii="Arial" w:hAnsi="Arial" w:eastAsia="Arial"/>
          <w:b/>
          <w:sz w:val="22"/>
        </w:rPr>
        <w:t xml:space="preserve">Task line 5: </w:t>
      </w:r>
      <w:r>
        <w:rPr>
          <w:rFonts w:ascii="Arial" w:hAnsi="Arial" w:eastAsia="Arial"/>
          <w:sz w:val="22"/>
        </w:rPr>
        <w:t>Recognise planning an inclusive celebration as consistent with crediting the whole team throughout the arc./Nhận diện việc lập kế hoạch một buổi ăn mừng bao gồm nhất quán với việc ghi nhận công lao cả đội suốt vòng cung.</w:t>
      </w:r>
    </w:p>
    <w:p>
      <w:pPr>
        <w:keepLines/>
        <w:spacing w:line="276" w:lineRule="auto" w:after="60"/>
      </w:pPr>
      <w:r>
        <w:rPr>
          <w:rFonts w:ascii="Arial" w:hAnsi="Arial" w:eastAsia="Arial"/>
          <w:b/>
          <w:sz w:val="22"/>
        </w:rPr>
        <w:t xml:space="preserve">Task line 6: </w:t>
      </w:r>
      <w:r>
        <w:rPr>
          <w:rFonts w:ascii="Arial" w:hAnsi="Arial" w:eastAsia="Arial"/>
          <w:sz w:val="22"/>
        </w:rPr>
        <w:t>Record this vision as the fitting final gesture to close an entire collaborative launch./Ghi nhận tầm nhìn này là cử chỉ cuối cùng phù hợp để khép lại một buổi khởi động hợp tác trọn vẹn.</w:t>
      </w:r>
    </w:p>
    <w:p>
      <w:pPr>
        <w:keepLines/>
        <w:spacing w:line="276" w:lineRule="auto" w:after="60"/>
      </w:pPr>
      <w:r>
        <w:rPr>
          <w:rFonts w:ascii="Arial" w:hAnsi="Arial" w:eastAsia="Arial"/>
          <w:b/>
          <w:sz w:val="22"/>
        </w:rPr>
        <w:t xml:space="preserve">Task line 7: </w:t>
      </w:r>
      <w:r>
        <w:rPr>
          <w:rFonts w:ascii="Arial" w:hAnsi="Arial" w:eastAsia="Arial"/>
          <w:sz w:val="22"/>
        </w:rPr>
        <w:t>Plan an inclusive future celebration that credits everyone who contributed, not only those who negotiated the final terms./Lập kế hoạch một buổi ăn mừng tương lai bao gồm ghi nhận công lao mọi người đã đóng góp, không chỉ những người đàm phán các điều khoản cuối cùng.</w:t>
      </w:r>
    </w:p>
    <w:p>
      <w:pPr>
        <w:keepLines/>
        <w:spacing w:line="276" w:lineRule="auto" w:after="60"/>
      </w:pPr>
      <w:r>
        <w:rPr>
          <w:rFonts w:ascii="Arial" w:hAnsi="Arial" w:eastAsia="Arial"/>
          <w:b/>
          <w:sz w:val="22"/>
        </w:rPr>
        <w:t xml:space="preserve">University Lecturer: </w:t>
      </w:r>
      <w:r>
        <w:rPr>
          <w:rFonts w:ascii="Arial" w:hAnsi="Arial" w:eastAsia="Arial"/>
          <w:sz w:val="22"/>
        </w:rPr>
        <w:t>For our final session of the term, I want to end differently, not a question, just this: thank you all for turning your real weeks into our shared lessons./Cho buổi học cuối cùng của học kỳ, tôi muốn kết thúc khác đi, không phải một câu hỏi, chỉ là điều này: cảm ơn tất cả các bạn vì đã biến những tuần thật của mình thành các bài học chung của chúng ta.</w:t>
      </w:r>
    </w:p>
    <w:p>
      <w:pPr>
        <w:keepLines/>
        <w:spacing w:line="276" w:lineRule="auto" w:after="60"/>
      </w:pPr>
      <w:r>
        <w:rPr>
          <w:rFonts w:ascii="Arial" w:hAnsi="Arial" w:eastAsia="Arial"/>
          <w:b/>
          <w:sz w:val="22"/>
        </w:rPr>
        <w:t xml:space="preserve">Tony: </w:t>
      </w:r>
      <w:r>
        <w:rPr>
          <w:rFonts w:ascii="Arial" w:hAnsi="Arial" w:eastAsia="Arial"/>
          <w:sz w:val="22"/>
        </w:rPr>
        <w:t>Thank you for asking the questions that made me actually understand my own weeks, not just survive them./Cảm ơn ông vì đã hỏi những câu hỏi khiến tôi thực sự hiểu được những tuần của chính mình, không chỉ sống sót qua chúng.</w:t>
      </w:r>
    </w:p>
    <w:p>
      <w:pPr>
        <w:keepLines/>
        <w:spacing w:line="276" w:lineRule="auto" w:after="60"/>
      </w:pPr>
      <w:r>
        <w:rPr>
          <w:rFonts w:ascii="Arial" w:hAnsi="Arial" w:eastAsia="Arial"/>
          <w:b/>
          <w:sz w:val="22"/>
        </w:rPr>
        <w:t xml:space="preserve">University Lecturer: </w:t>
      </w:r>
      <w:r>
        <w:rPr>
          <w:rFonts w:ascii="Arial" w:hAnsi="Arial" w:eastAsia="Arial"/>
          <w:sz w:val="22"/>
        </w:rPr>
        <w:t>That's the whole purpose of teaching a decision back to a room, it turns lived experience into real understanding./Đó là toàn bộ mục đích của việc dạy lại một quyết định cho một căn phòng, nó biến trải nghiệm sống thành sự hiểu biết thật sự.</w:t>
      </w:r>
    </w:p>
    <w:p>
      <w:pPr>
        <w:keepLines/>
        <w:spacing w:line="276" w:lineRule="auto" w:after="60"/>
      </w:pPr>
      <w:r>
        <w:rPr>
          <w:rFonts w:ascii="Arial" w:hAnsi="Arial" w:eastAsia="Arial"/>
          <w:b/>
          <w:sz w:val="22"/>
        </w:rPr>
        <w:t xml:space="preserve">Tony: </w:t>
      </w:r>
      <w:r>
        <w:rPr>
          <w:rFonts w:ascii="Arial" w:hAnsi="Arial" w:eastAsia="Arial"/>
          <w:sz w:val="22"/>
        </w:rPr>
        <w:t>I'll carry that with me long after tonight./Tôi sẽ mang điều đó theo tôi lâu dài sau tối nay.</w:t>
      </w:r>
    </w:p>
    <w:p>
      <w:pPr>
        <w:keepLines/>
        <w:spacing w:line="276" w:lineRule="auto" w:after="60"/>
      </w:pPr>
      <w:r>
        <w:rPr>
          <w:rFonts w:ascii="Arial" w:hAnsi="Arial" w:eastAsia="Arial"/>
          <w:b/>
          <w:sz w:val="22"/>
        </w:rPr>
        <w:t>RECEIVING A TEACHER'S CLOSING GRATITUDE AT THE END OF A TERM / ĐÓN NHẬN LỜI CẢM ƠN KHÉP LẠI CỦA MỘT GIẢNG VIÊN VÀO CUỐI HỌC KỲ</w:t>
      </w:r>
    </w:p>
    <w:p>
      <w:pPr>
        <w:keepLines/>
        <w:spacing w:line="276" w:lineRule="auto" w:after="60"/>
      </w:pPr>
      <w:r>
        <w:rPr>
          <w:rFonts w:ascii="Arial" w:hAnsi="Arial" w:eastAsia="Arial"/>
          <w:b/>
          <w:sz w:val="22"/>
        </w:rPr>
        <w:t xml:space="preserve">Task line 1: </w:t>
      </w:r>
      <w:r>
        <w:rPr>
          <w:rFonts w:ascii="Arial" w:hAnsi="Arial" w:eastAsia="Arial"/>
          <w:sz w:val="22"/>
        </w:rPr>
        <w:t>Close a term with genuine, warm gratitude rather than a final question./Khép lại một học kỳ bằng lòng biết ơn chân thực, ấm áp thay vì một câu hỏi cuối.</w:t>
      </w:r>
    </w:p>
    <w:p>
      <w:pPr>
        <w:keepLines/>
        <w:spacing w:line="276" w:lineRule="auto" w:after="60"/>
      </w:pPr>
      <w:r>
        <w:rPr>
          <w:rFonts w:ascii="Arial" w:hAnsi="Arial" w:eastAsia="Arial"/>
          <w:b/>
          <w:sz w:val="22"/>
        </w:rPr>
        <w:t xml:space="preserve">Task line 2: </w:t>
      </w:r>
      <w:r>
        <w:rPr>
          <w:rFonts w:ascii="Arial" w:hAnsi="Arial" w:eastAsia="Arial"/>
          <w:sz w:val="22"/>
        </w:rPr>
        <w:t>Reciprocate the gratitude, naming its specific, transformative effect./Đáp lại lòng biết ơn đó, nêu tên hiệu ứng cụ thể, biến đổi của nó.</w:t>
      </w:r>
    </w:p>
    <w:p>
      <w:pPr>
        <w:keepLines/>
        <w:spacing w:line="276" w:lineRule="auto" w:after="60"/>
      </w:pPr>
      <w:r>
        <w:rPr>
          <w:rFonts w:ascii="Arial" w:hAnsi="Arial" w:eastAsia="Arial"/>
          <w:b/>
          <w:sz w:val="22"/>
        </w:rPr>
        <w:t xml:space="preserve">Task line 3: </w:t>
      </w:r>
      <w:r>
        <w:rPr>
          <w:rFonts w:ascii="Arial" w:hAnsi="Arial" w:eastAsia="Arial"/>
          <w:sz w:val="22"/>
        </w:rPr>
        <w:t>Articulate the deeper purpose behind the whole term's teaching method./Diễn đạt mục đích sâu hơn đằng sau phương pháp giảng dạy của cả học kỳ.</w:t>
      </w:r>
    </w:p>
    <w:p>
      <w:pPr>
        <w:keepLines/>
        <w:spacing w:line="276" w:lineRule="auto" w:after="60"/>
      </w:pPr>
      <w:r>
        <w:rPr>
          <w:rFonts w:ascii="Arial" w:hAnsi="Arial" w:eastAsia="Arial"/>
          <w:b/>
          <w:sz w:val="22"/>
        </w:rPr>
        <w:t xml:space="preserve">Task line 4: </w:t>
      </w:r>
      <w:r>
        <w:rPr>
          <w:rFonts w:ascii="Arial" w:hAnsi="Arial" w:eastAsia="Arial"/>
          <w:sz w:val="22"/>
        </w:rPr>
        <w:t>Commit to carrying the insight forward beyond the immediate moment./Cam kết mang theo nhận định đó về phía trước vượt ra ngoài khoảnh khắc tức thời.</w:t>
      </w:r>
    </w:p>
    <w:p>
      <w:pPr>
        <w:keepLines/>
        <w:spacing w:line="276" w:lineRule="auto" w:after="60"/>
      </w:pPr>
      <w:r>
        <w:rPr>
          <w:rFonts w:ascii="Arial" w:hAnsi="Arial" w:eastAsia="Arial"/>
          <w:b/>
          <w:sz w:val="22"/>
        </w:rPr>
        <w:t xml:space="preserve">Task line 5: </w:t>
      </w:r>
      <w:r>
        <w:rPr>
          <w:rFonts w:ascii="Arial" w:hAnsi="Arial" w:eastAsia="Arial"/>
          <w:sz w:val="22"/>
        </w:rPr>
        <w:t>Recognise a teacher's genuine gratitude as a meaningful close to a whole term of shared learning./Nhận diện lòng biết ơn chân thực của một giảng viên là một cách khép lại có ý nghĩa cho cả một học kỳ học tập chung.</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closing both the evening class and the entire Wanek 5 arc on the same warm, reflective note./Ghi nhận trao đổi cuối này là khép lại cả lớp học buổi tối lẫn toàn bộ vòng cung Wanek 5 bằng cùng một nốt ấm áp, suy ngẫm.</w:t>
      </w:r>
    </w:p>
    <w:p>
      <w:pPr>
        <w:keepLines/>
        <w:spacing w:line="276" w:lineRule="auto" w:after="60"/>
      </w:pPr>
      <w:r>
        <w:rPr>
          <w:rFonts w:ascii="Arial" w:hAnsi="Arial" w:eastAsia="Arial"/>
          <w:b/>
          <w:sz w:val="22"/>
        </w:rPr>
        <w:t xml:space="preserve">Task line 7: </w:t>
      </w:r>
      <w:r>
        <w:rPr>
          <w:rFonts w:ascii="Arial" w:hAnsi="Arial" w:eastAsia="Arial"/>
          <w:sz w:val="22"/>
        </w:rPr>
        <w:t>Receive a teacher's genuine closing gratitude warmly, articulating the deeper transformative purpose behind an entire term's method./Đón nhận lòng biết ơn khép lại chân thực của một giảng viên một cách ấm áp, diễn đạt mục đích biến đổi sâu hơn đằng sau phương pháp của cả một học kỳ.</w:t>
      </w:r>
    </w:p>
    <w:p>
      <w:pPr>
        <w:keepLines/>
        <w:spacing w:line="276" w:lineRule="auto" w:after="60"/>
      </w:pPr>
      <w:r>
        <w:rPr>
          <w:rFonts w:ascii="Arial" w:hAnsi="Arial" w:eastAsia="Arial"/>
          <w:b/>
          <w:sz w:val="22"/>
        </w:rPr>
        <w:t xml:space="preserve">Wife: </w:t>
      </w:r>
      <w:r>
        <w:rPr>
          <w:rFonts w:ascii="Arial" w:hAnsi="Arial" w:eastAsia="Arial"/>
          <w:sz w:val="22"/>
        </w:rPr>
        <w:t>You've been quiet for a moment there, what were you thinking about?/Anh vừa im lặng một lúc đó, anh đang nghĩ gì vậy?</w:t>
      </w:r>
    </w:p>
    <w:p>
      <w:pPr>
        <w:keepLines/>
        <w:spacing w:line="276" w:lineRule="auto" w:after="60"/>
      </w:pPr>
      <w:r>
        <w:rPr>
          <w:rFonts w:ascii="Arial" w:hAnsi="Arial" w:eastAsia="Arial"/>
          <w:b/>
          <w:sz w:val="22"/>
        </w:rPr>
        <w:t xml:space="preserve">Tony: </w:t>
      </w:r>
      <w:r>
        <w:rPr>
          <w:rFonts w:ascii="Arial" w:hAnsi="Arial" w:eastAsia="Arial"/>
          <w:sz w:val="22"/>
        </w:rPr>
        <w:t>Just running through all six weeks in my head, the fire, the water damage, the valve, tonight, it's a lot to hold at once./Chỉ đang lướt qua cả sáu tuần trong đầu, vụ cháy, thiệt hại nước, cái van, tối nay, đó là nhiều thứ để giữ cùng lúc.</w:t>
      </w:r>
    </w:p>
    <w:p>
      <w:pPr>
        <w:keepLines/>
        <w:spacing w:line="276" w:lineRule="auto" w:after="60"/>
      </w:pPr>
      <w:r>
        <w:rPr>
          <w:rFonts w:ascii="Arial" w:hAnsi="Arial" w:eastAsia="Arial"/>
          <w:b/>
          <w:sz w:val="22"/>
        </w:rPr>
        <w:t xml:space="preserve">Wife: </w:t>
      </w:r>
      <w:r>
        <w:rPr>
          <w:rFonts w:ascii="Arial" w:hAnsi="Arial" w:eastAsia="Arial"/>
          <w:sz w:val="22"/>
        </w:rPr>
        <w:t>How does it feel, holding all of it at once like that?/Cảm giác thế nào, giữ tất cả cùng lúc như vậy?</w:t>
      </w:r>
    </w:p>
    <w:p>
      <w:pPr>
        <w:keepLines/>
        <w:spacing w:line="276" w:lineRule="auto" w:after="60"/>
      </w:pPr>
      <w:r>
        <w:rPr>
          <w:rFonts w:ascii="Arial" w:hAnsi="Arial" w:eastAsia="Arial"/>
          <w:b/>
          <w:sz w:val="22"/>
        </w:rPr>
        <w:t xml:space="preserve">Tony: </w:t>
      </w:r>
      <w:r>
        <w:rPr>
          <w:rFonts w:ascii="Arial" w:hAnsi="Arial" w:eastAsia="Arial"/>
          <w:sz w:val="22"/>
        </w:rPr>
        <w:t>Heavier than I expected, but also more solid, like something that can actually carry weight now instead of just looking finished./Nặng hơn anh mong đợi, nhưng cũng vững chắc hơn, như thứ gì đó thực sự có thể chịu được trọng lượng bây giờ thay vì chỉ trông có vẻ hoàn tất.</w:t>
      </w:r>
    </w:p>
    <w:p>
      <w:pPr>
        <w:keepLines/>
        <w:spacing w:line="276" w:lineRule="auto" w:after="60"/>
      </w:pPr>
      <w:r>
        <w:rPr>
          <w:rFonts w:ascii="Arial" w:hAnsi="Arial" w:eastAsia="Arial"/>
          <w:b/>
          <w:sz w:val="22"/>
        </w:rPr>
        <w:t>HOLDING AN ENTIRE ARC IN MIND AT ONCE AND NAMING HOW IT FEELS / GIỮ CẢ MỘT VÒNG CUNG TRONG ĐẦU CÙNG LÚC VÀ NÊU TÊN CẢM GIÁC ĐÓ</w:t>
      </w:r>
    </w:p>
    <w:p>
      <w:pPr>
        <w:keepLines/>
        <w:spacing w:line="276" w:lineRule="auto" w:after="60"/>
      </w:pPr>
      <w:r>
        <w:rPr>
          <w:rFonts w:ascii="Arial" w:hAnsi="Arial" w:eastAsia="Arial"/>
          <w:b/>
          <w:sz w:val="22"/>
        </w:rPr>
        <w:t xml:space="preserve">Task line 1: </w:t>
      </w:r>
      <w:r>
        <w:rPr>
          <w:rFonts w:ascii="Arial" w:hAnsi="Arial" w:eastAsia="Arial"/>
          <w:sz w:val="22"/>
        </w:rPr>
        <w:t>Notice a partner's reflective silence and ask about it gently./Nhận thấy sự im lặng suy ngẫm của người bạn đời và hỏi về nó một cách nhẹ nhàng.</w:t>
      </w:r>
    </w:p>
    <w:p>
      <w:pPr>
        <w:keepLines/>
        <w:spacing w:line="276" w:lineRule="auto" w:after="60"/>
      </w:pPr>
      <w:r>
        <w:rPr>
          <w:rFonts w:ascii="Arial" w:hAnsi="Arial" w:eastAsia="Arial"/>
          <w:b/>
          <w:sz w:val="22"/>
        </w:rPr>
        <w:t xml:space="preserve">Task line 2: </w:t>
      </w:r>
      <w:r>
        <w:rPr>
          <w:rFonts w:ascii="Arial" w:hAnsi="Arial" w:eastAsia="Arial"/>
          <w:sz w:val="22"/>
        </w:rPr>
        <w:t>Describe honestly the act of mentally reviewing an entire extended arc./Mô tả trung thực hành động ôn lại trong đầu toàn bộ một vòng cung kéo dài.</w:t>
      </w:r>
    </w:p>
    <w:p>
      <w:pPr>
        <w:keepLines/>
        <w:spacing w:line="276" w:lineRule="auto" w:after="60"/>
      </w:pPr>
      <w:r>
        <w:rPr>
          <w:rFonts w:ascii="Arial" w:hAnsi="Arial" w:eastAsia="Arial"/>
          <w:b/>
          <w:sz w:val="22"/>
        </w:rPr>
        <w:t xml:space="preserve">Task line 3: </w:t>
      </w:r>
      <w:r>
        <w:rPr>
          <w:rFonts w:ascii="Arial" w:hAnsi="Arial" w:eastAsia="Arial"/>
          <w:sz w:val="22"/>
        </w:rPr>
        <w:t>Ask a precise, curious question about the felt experience of that review./Hỏi một câu hỏi chính xác, tò mò về trải nghiệm cảm nhận của sự ôn lại đó.</w:t>
      </w:r>
    </w:p>
    <w:p>
      <w:pPr>
        <w:keepLines/>
        <w:spacing w:line="276" w:lineRule="auto" w:after="60"/>
      </w:pPr>
      <w:r>
        <w:rPr>
          <w:rFonts w:ascii="Arial" w:hAnsi="Arial" w:eastAsia="Arial"/>
          <w:b/>
          <w:sz w:val="22"/>
        </w:rPr>
        <w:t xml:space="preserve">Task line 4: </w:t>
      </w:r>
      <w:r>
        <w:rPr>
          <w:rFonts w:ascii="Arial" w:hAnsi="Arial" w:eastAsia="Arial"/>
          <w:sz w:val="22"/>
        </w:rPr>
        <w:t>Answer with a specific, honest, slightly surprising emotional description./Trả lời bằng một mô tả cảm xúc cụ thể, trung thực, hơi bất ngờ.</w:t>
      </w:r>
    </w:p>
    <w:p>
      <w:pPr>
        <w:keepLines/>
        <w:spacing w:line="276" w:lineRule="auto" w:after="60"/>
      </w:pPr>
      <w:r>
        <w:rPr>
          <w:rFonts w:ascii="Arial" w:hAnsi="Arial" w:eastAsia="Arial"/>
          <w:b/>
          <w:sz w:val="22"/>
        </w:rPr>
        <w:t xml:space="preserve">Task line 5: </w:t>
      </w:r>
      <w:r>
        <w:rPr>
          <w:rFonts w:ascii="Arial" w:hAnsi="Arial" w:eastAsia="Arial"/>
          <w:sz w:val="22"/>
        </w:rPr>
        <w:t>Recognise holding an entire arc in mind at once as a genuinely different experience from living it day by day./Nhận diện việc giữ cả một vòng cung trong đầu cùng lúc là một trải nghiệm thực sự khác với việc sống qua nó từng ngày.</w:t>
      </w:r>
    </w:p>
    <w:p>
      <w:pPr>
        <w:keepLines/>
        <w:spacing w:line="276" w:lineRule="auto" w:after="60"/>
      </w:pPr>
      <w:r>
        <w:rPr>
          <w:rFonts w:ascii="Arial" w:hAnsi="Arial" w:eastAsia="Arial"/>
          <w:b/>
          <w:sz w:val="22"/>
        </w:rPr>
        <w:t xml:space="preserve">Task line 6: </w:t>
      </w:r>
      <w:r>
        <w:rPr>
          <w:rFonts w:ascii="Arial" w:hAnsi="Arial" w:eastAsia="Arial"/>
          <w:sz w:val="22"/>
        </w:rPr>
        <w:t>Record this quiet reflection as the true, final close of the entire Wanek 5 launch story./Ghi nhận sự phản ánh yên lặng này là sự khép lại thật sự, cuối cùng của toàn bộ câu chuyện khởi động Wanek 5.</w:t>
      </w:r>
    </w:p>
    <w:p>
      <w:pPr>
        <w:keepLines/>
        <w:spacing w:line="276" w:lineRule="auto" w:after="60"/>
      </w:pPr>
      <w:r>
        <w:rPr>
          <w:rFonts w:ascii="Arial" w:hAnsi="Arial" w:eastAsia="Arial"/>
          <w:b/>
          <w:sz w:val="22"/>
        </w:rPr>
        <w:t xml:space="preserve">Task line 7: </w:t>
      </w:r>
      <w:r>
        <w:rPr>
          <w:rFonts w:ascii="Arial" w:hAnsi="Arial" w:eastAsia="Arial"/>
          <w:sz w:val="22"/>
        </w:rPr>
        <w:t>Hold an entire extended arc in mind at once and name honestly, precisely, how that feels, rather than settling for a generic description./Giữ cả một vòng cung kéo dài trong đầu cùng lúc và nêu tên trung thực, chính xác, cảm giác đó thế nào, thay vì an vị với một mô tả chung chung.</w:t>
      </w:r>
    </w:p>
    <w:p>
      <w:pPr>
        <w:keepLines/>
        <w:spacing w:line="276" w:lineRule="auto" w:after="60"/>
      </w:pPr>
      <w:r>
        <w:rPr>
          <w:rFonts w:ascii="Arial" w:hAnsi="Arial" w:eastAsia="Arial"/>
          <w:b/>
          <w:sz w:val="22"/>
        </w:rPr>
        <w:t xml:space="preserve">Wife: </w:t>
      </w:r>
      <w:r>
        <w:rPr>
          <w:rFonts w:ascii="Arial" w:hAnsi="Arial" w:eastAsia="Arial"/>
          <w:sz w:val="22"/>
        </w:rPr>
        <w:t>Whatever comes next, I hope it lets you breathe a little before the next hard thing finds you./Dù điều gì đến tiếp theo, em hy vọng nó cho anh thở một chút trước khi điều khó khăn tiếp theo tìm đến anh.</w:t>
      </w:r>
    </w:p>
    <w:p>
      <w:pPr>
        <w:keepLines/>
        <w:spacing w:line="276" w:lineRule="auto" w:after="60"/>
      </w:pPr>
      <w:r>
        <w:rPr>
          <w:rFonts w:ascii="Arial" w:hAnsi="Arial" w:eastAsia="Arial"/>
          <w:b/>
          <w:sz w:val="22"/>
        </w:rPr>
        <w:t xml:space="preserve">Tony: </w:t>
      </w:r>
      <w:r>
        <w:rPr>
          <w:rFonts w:ascii="Arial" w:hAnsi="Arial" w:eastAsia="Arial"/>
          <w:sz w:val="22"/>
        </w:rPr>
        <w:t>Me too, though I've stopped expecting the gap to last very long./Anh cũng vậy, dù anh đã ngừng mong đợi khoảng nghỉ đó kéo dài lâu.</w:t>
      </w:r>
    </w:p>
    <w:p>
      <w:pPr>
        <w:keepLines/>
        <w:spacing w:line="276" w:lineRule="auto" w:after="60"/>
      </w:pPr>
      <w:r>
        <w:rPr>
          <w:rFonts w:ascii="Arial" w:hAnsi="Arial" w:eastAsia="Arial"/>
          <w:b/>
          <w:sz w:val="22"/>
        </w:rPr>
        <w:t xml:space="preserve">Wife: </w:t>
      </w:r>
      <w:r>
        <w:rPr>
          <w:rFonts w:ascii="Arial" w:hAnsi="Arial" w:eastAsia="Arial"/>
          <w:sz w:val="22"/>
        </w:rPr>
        <w:t>That's alright, you seem to handle the hard things better each time now anyway./Cũng được thôi, dù sao anh có vẻ xử lý những điều khó khăn tốt hơn mỗi lần bây giờ.</w:t>
      </w:r>
    </w:p>
    <w:p>
      <w:pPr>
        <w:keepLines/>
        <w:spacing w:line="276" w:lineRule="auto" w:after="60"/>
      </w:pPr>
      <w:r>
        <w:rPr>
          <w:rFonts w:ascii="Arial" w:hAnsi="Arial" w:eastAsia="Arial"/>
          <w:b/>
          <w:sz w:val="22"/>
        </w:rPr>
        <w:t xml:space="preserve">Tony: </w:t>
      </w:r>
      <w:r>
        <w:rPr>
          <w:rFonts w:ascii="Arial" w:hAnsi="Arial" w:eastAsia="Arial"/>
          <w:sz w:val="22"/>
        </w:rPr>
        <w:t>I hope that's true, I'd like to believe six lessons like this one actually add up to something lasting./Anh hy vọng điều đó đúng, anh muốn tin rằng sáu bài học như thế này thực sự cộng lại thành điều gì đó lâu dài.</w:t>
      </w:r>
    </w:p>
    <w:p>
      <w:pPr>
        <w:keepLines/>
        <w:spacing w:line="276" w:lineRule="auto" w:after="60"/>
      </w:pPr>
      <w:r>
        <w:rPr>
          <w:rFonts w:ascii="Arial" w:hAnsi="Arial" w:eastAsia="Arial"/>
          <w:b/>
          <w:sz w:val="22"/>
        </w:rPr>
        <w:t>HOPING SIX HARD LESSONS ADD UP TO SOMETHING LASTING / HY VỌNG SÁU BÀI HỌC KHÓ KHĂN CỘNG LẠI THÀNH ĐIỀU GÌ ĐÓ LÂU DÀI</w:t>
      </w:r>
    </w:p>
    <w:p>
      <w:pPr>
        <w:keepLines/>
        <w:spacing w:line="276" w:lineRule="auto" w:after="60"/>
      </w:pPr>
      <w:r>
        <w:rPr>
          <w:rFonts w:ascii="Arial" w:hAnsi="Arial" w:eastAsia="Arial"/>
          <w:b/>
          <w:sz w:val="22"/>
        </w:rPr>
        <w:t xml:space="preserve">Task line 1: </w:t>
      </w:r>
      <w:r>
        <w:rPr>
          <w:rFonts w:ascii="Arial" w:hAnsi="Arial" w:eastAsia="Arial"/>
          <w:sz w:val="22"/>
        </w:rPr>
        <w:t>Offer a warm, hopeful wish for rest before the next challenge./Đưa ra một lời chúc ấm áp, hy vọng cho sự nghỉ ngơi trước thách thức tiếp theo.</w:t>
      </w:r>
    </w:p>
    <w:p>
      <w:pPr>
        <w:keepLines/>
        <w:spacing w:line="276" w:lineRule="auto" w:after="60"/>
      </w:pPr>
      <w:r>
        <w:rPr>
          <w:rFonts w:ascii="Arial" w:hAnsi="Arial" w:eastAsia="Arial"/>
          <w:b/>
          <w:sz w:val="22"/>
        </w:rPr>
        <w:t xml:space="preserve">Task line 2: </w:t>
      </w:r>
      <w:r>
        <w:rPr>
          <w:rFonts w:ascii="Arial" w:hAnsi="Arial" w:eastAsia="Arial"/>
          <w:sz w:val="22"/>
        </w:rPr>
        <w:t>Accept the wish honestly, without false optimism about its duration./Chấp nhận lời chúc đó một cách trung thực, không có sự lạc quan giả tạo về thời gian của nó.</w:t>
      </w:r>
    </w:p>
    <w:p>
      <w:pPr>
        <w:keepLines/>
        <w:spacing w:line="276" w:lineRule="auto" w:after="60"/>
      </w:pPr>
      <w:r>
        <w:rPr>
          <w:rFonts w:ascii="Arial" w:hAnsi="Arial" w:eastAsia="Arial"/>
          <w:b/>
          <w:sz w:val="22"/>
        </w:rPr>
        <w:t xml:space="preserve">Task line 3: </w:t>
      </w:r>
      <w:r>
        <w:rPr>
          <w:rFonts w:ascii="Arial" w:hAnsi="Arial" w:eastAsia="Arial"/>
          <w:sz w:val="22"/>
        </w:rPr>
        <w:t>Offer a genuine, observed improvement over time as reassurance./Đưa ra một sự cải thiện chân thực, đã quan sát theo thời gian như một sự trấn an.</w:t>
      </w:r>
    </w:p>
    <w:p>
      <w:pPr>
        <w:keepLines/>
        <w:spacing w:line="276" w:lineRule="auto" w:after="60"/>
      </w:pPr>
      <w:r>
        <w:rPr>
          <w:rFonts w:ascii="Arial" w:hAnsi="Arial" w:eastAsia="Arial"/>
          <w:b/>
          <w:sz w:val="22"/>
        </w:rPr>
        <w:t xml:space="preserve">Task line 4: </w:t>
      </w:r>
      <w:r>
        <w:rPr>
          <w:rFonts w:ascii="Arial" w:hAnsi="Arial" w:eastAsia="Arial"/>
          <w:sz w:val="22"/>
        </w:rPr>
        <w:t>Express a heartfelt hope that accumulated lessons genuinely compound into lasting growth./Bày tỏ một hy vọng chân thành rằng các bài học tích lũy thực sự cộng dồn thành sự trưởng thành lâu dài.</w:t>
      </w:r>
    </w:p>
    <w:p>
      <w:pPr>
        <w:keepLines/>
        <w:spacing w:line="276" w:lineRule="auto" w:after="60"/>
      </w:pPr>
      <w:r>
        <w:rPr>
          <w:rFonts w:ascii="Arial" w:hAnsi="Arial" w:eastAsia="Arial"/>
          <w:b/>
          <w:sz w:val="22"/>
        </w:rPr>
        <w:t xml:space="preserve">Task line 5: </w:t>
      </w:r>
      <w:r>
        <w:rPr>
          <w:rFonts w:ascii="Arial" w:hAnsi="Arial" w:eastAsia="Arial"/>
          <w:sz w:val="22"/>
        </w:rPr>
        <w:t>Recognise hoping for lasting growth, rather than assuming it, as genuine humility./Nhận diện việc hy vọng vào sự trưởng thành lâu dài, thay vì giả định nó, là sự khiêm tốn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final hope as the true closing sentiment of the entire six-lesson Wanek 5 arc./Ghi nhận hy vọng cuối cùng này là cảm xúc khép lại thật sự của toàn bộ vòng cung Wanek 5 sáu lesson.</w:t>
      </w:r>
    </w:p>
    <w:p>
      <w:pPr>
        <w:keepLines/>
        <w:spacing w:line="276" w:lineRule="auto" w:after="60"/>
      </w:pPr>
      <w:r>
        <w:rPr>
          <w:rFonts w:ascii="Arial" w:hAnsi="Arial" w:eastAsia="Arial"/>
          <w:b/>
          <w:sz w:val="22"/>
        </w:rPr>
        <w:t xml:space="preserve">Task line 7: </w:t>
      </w:r>
      <w:r>
        <w:rPr>
          <w:rFonts w:ascii="Arial" w:hAnsi="Arial" w:eastAsia="Arial"/>
          <w:sz w:val="22"/>
        </w:rPr>
        <w:t>Express genuine hope that six hard-earned lessons compound into lasting growth, rather than simply assuming they will./Bày tỏ hy vọng chân thực rằng sáu bài học khó khăn giành được cộng dồn thành sự trưởng thành lâu dài, thay vì chỉ giả định chúng sẽ vậy.</w:t>
      </w:r>
    </w:p>
    <w:p>
      <w:pPr>
        <w:keepLines/>
        <w:spacing w:line="276" w:lineRule="auto" w:after="60"/>
      </w:pPr>
      <w:r>
        <w:rPr>
          <w:rFonts w:ascii="Arial" w:hAnsi="Arial" w:eastAsia="Arial"/>
          <w:b/>
          <w:sz w:val="22"/>
        </w:rPr>
        <w:t xml:space="preserve">Tony: </w:t>
      </w:r>
      <w:r>
        <w:rPr>
          <w:rFonts w:ascii="Arial" w:hAnsi="Arial" w:eastAsia="Arial"/>
          <w:sz w:val="22"/>
        </w:rPr>
        <w:t>Today closes not just a week but a six-lesson arc, from a framework agreement to three lines finally running, each one earned honestly rather than declared early./Hôm nay khép lại không chỉ một tuần mà cả một vòng cung sáu lesson, từ một hợp đồng khung đến ba chuyền cuối cùng chạy được, mỗi cái được giành được trung thực thay vì tuyên bố sớm.</w:t>
      </w:r>
    </w:p>
    <w:p>
      <w:pPr>
        <w:pStyle w:val="Heading1"/>
      </w:pPr>
      <w:r>
        <w:rPr>
          <w:rFonts w:ascii="Arial" w:hAnsi="Arial" w:eastAsia="Arial"/>
          <w:b/>
          <w:sz w:val="32"/>
        </w:rPr>
        <w:t>LESSON 36</w:t>
      </w:r>
    </w:p>
    <w:p>
      <w:pPr>
        <w:keepLines/>
        <w:spacing w:line="276" w:lineRule="auto" w:after="60"/>
      </w:pPr>
      <w:r>
        <w:rPr>
          <w:rFonts w:ascii="Arial" w:hAnsi="Arial" w:eastAsia="Arial"/>
          <w:b/>
          <w:sz w:val="22"/>
        </w:rPr>
        <w:t>A SILENCE ANYONE CAN FILL WITH THEIR WORST GUESS</w:t>
      </w:r>
    </w:p>
    <w:p>
      <w:pPr>
        <w:keepLines/>
        <w:spacing w:line="276" w:lineRule="auto" w:after="60"/>
      </w:pPr>
      <w:r>
        <w:rPr>
          <w:rFonts w:ascii="Arial" w:hAnsi="Arial" w:eastAsia="Arial"/>
          <w:sz w:val="22"/>
        </w:rPr>
        <w:t>Wanek 5 — A Full Plant Town Hall: Explaining a Phased Launch and Answering the Hard Questions in Person</w:t>
      </w:r>
    </w:p>
    <w:p>
      <w:pPr>
        <w:pStyle w:val="Heading2"/>
      </w:pPr>
      <w:r>
        <w:rPr>
          <w:rFonts w:ascii="Arial" w:hAnsi="Arial" w:eastAsia="Arial"/>
          <w:b/>
          <w:sz w:val="26"/>
        </w:rPr>
        <w:t>NGÀY 1: Sáu giờ sáng — ngày họp toàn thể lớn cho cả nhân viên Wanek 5</w:t>
      </w:r>
    </w:p>
    <w:p>
      <w:pPr>
        <w:keepLines/>
        <w:spacing w:line="276" w:lineRule="auto" w:after="60"/>
      </w:pPr>
      <w:r>
        <w:rPr>
          <w:rFonts w:ascii="Arial" w:hAnsi="Arial" w:eastAsia="Arial"/>
          <w:b/>
          <w:sz w:val="22"/>
        </w:rPr>
        <w:t xml:space="preserve">QA Colleague: </w:t>
      </w:r>
      <w:r>
        <w:rPr>
          <w:rFonts w:ascii="Arial" w:hAnsi="Arial" w:eastAsia="Arial"/>
          <w:sz w:val="22"/>
        </w:rPr>
        <w:t>Today's the big town hall for the whole Wanek 5 workforce, right?/Hôm nay là buổi họp toàn thể lớn cho cả nhân viên Wanek 5, đúng không anh?</w:t>
      </w:r>
    </w:p>
    <w:p>
      <w:pPr>
        <w:keepLines/>
        <w:spacing w:line="276" w:lineRule="auto" w:after="60"/>
      </w:pPr>
      <w:r>
        <w:rPr>
          <w:rFonts w:ascii="Arial" w:hAnsi="Arial" w:eastAsia="Arial"/>
          <w:b/>
          <w:sz w:val="22"/>
        </w:rPr>
        <w:t xml:space="preserve">Tony: </w:t>
      </w:r>
      <w:r>
        <w:rPr>
          <w:rFonts w:ascii="Arial" w:hAnsi="Arial" w:eastAsia="Arial"/>
          <w:sz w:val="22"/>
        </w:rPr>
        <w:t>It is, four hundred people, and I'm doing it myself, no slides read aloud./Đúng vậy, bốn trăm người, và anh tự làm, không đọc slide.</w:t>
      </w:r>
    </w:p>
    <w:p>
      <w:pPr>
        <w:keepLines/>
        <w:spacing w:line="276" w:lineRule="auto" w:after="60"/>
      </w:pPr>
      <w:r>
        <w:rPr>
          <w:rFonts w:ascii="Arial" w:hAnsi="Arial" w:eastAsia="Arial"/>
          <w:b/>
          <w:sz w:val="22"/>
        </w:rPr>
        <w:t xml:space="preserve">QA Colleague: </w:t>
      </w:r>
      <w:r>
        <w:rPr>
          <w:rFonts w:ascii="Arial" w:hAnsi="Arial" w:eastAsia="Arial"/>
          <w:sz w:val="22"/>
        </w:rPr>
        <w:t>That sounds harder than negotiating with a supplier, honestly./Nghe còn khó hơn đàm phán với nhà cung cấp đó, thật lòng.</w:t>
      </w:r>
    </w:p>
    <w:p>
      <w:pPr>
        <w:keepLines/>
        <w:spacing w:line="276" w:lineRule="auto" w:after="60"/>
      </w:pPr>
      <w:r>
        <w:rPr>
          <w:rFonts w:ascii="Arial" w:hAnsi="Arial" w:eastAsia="Arial"/>
          <w:b/>
          <w:sz w:val="22"/>
        </w:rPr>
        <w:t xml:space="preserve">Tony: </w:t>
      </w:r>
      <w:r>
        <w:rPr>
          <w:rFonts w:ascii="Arial" w:hAnsi="Arial" w:eastAsia="Arial"/>
          <w:sz w:val="22"/>
        </w:rPr>
        <w:t>It might be, a supplier understands business language, four hundred workers don't need to./Có thể vậy, nhà cung cấp hiểu ngôn ngữ kinh doanh, bốn trăm công nhân thì không cần phải hiểu.</w:t>
      </w:r>
    </w:p>
    <w:p>
      <w:pPr>
        <w:keepLines/>
        <w:spacing w:line="276" w:lineRule="auto" w:after="60"/>
      </w:pPr>
      <w:r>
        <w:rPr>
          <w:rFonts w:ascii="Arial" w:hAnsi="Arial" w:eastAsia="Arial"/>
          <w:b/>
          <w:sz w:val="22"/>
        </w:rPr>
        <w:t>RECOGNISING A CROWD OF FOUR HUNDRED AS A DIFFERENT CHALLENGE FROM ANY NEGOTIATION / NHẬN RA MỘT ĐÁM ĐÔNG BỐN TRĂM NGƯỜI LÀ MỘT THỬ THÁCH KHÁC VỚI BẤT KỲ CUỘC ĐÀM PHÁN NÀO</w:t>
      </w:r>
    </w:p>
    <w:p>
      <w:pPr>
        <w:keepLines/>
        <w:spacing w:line="276" w:lineRule="auto" w:after="60"/>
      </w:pPr>
      <w:r>
        <w:rPr>
          <w:rFonts w:ascii="Arial" w:hAnsi="Arial" w:eastAsia="Arial"/>
          <w:b/>
          <w:sz w:val="22"/>
        </w:rPr>
        <w:t xml:space="preserve">Task line 1: </w:t>
      </w:r>
      <w:r>
        <w:rPr>
          <w:rFonts w:ascii="Arial" w:hAnsi="Arial" w:eastAsia="Arial"/>
          <w:sz w:val="22"/>
        </w:rPr>
        <w:t>Confirm a major, specific event scheduled for the day./Xác nhận một sự kiện lớn, cụ thể được lên lịch cho ngày hôm đó.</w:t>
      </w:r>
    </w:p>
    <w:p>
      <w:pPr>
        <w:keepLines/>
        <w:spacing w:line="276" w:lineRule="auto" w:after="60"/>
      </w:pPr>
      <w:r>
        <w:rPr>
          <w:rFonts w:ascii="Arial" w:hAnsi="Arial" w:eastAsia="Arial"/>
          <w:b/>
          <w:sz w:val="22"/>
        </w:rPr>
        <w:t xml:space="preserve">Task line 2: </w:t>
      </w:r>
      <w:r>
        <w:rPr>
          <w:rFonts w:ascii="Arial" w:hAnsi="Arial" w:eastAsia="Arial"/>
          <w:sz w:val="22"/>
        </w:rPr>
        <w:t>State a deliberate choice: personal delivery over indirect methods./Nêu rõ một lựa chọn có chủ đích: truyền đạt cá nhân hơn các phương pháp gián tiếp.</w:t>
      </w:r>
    </w:p>
    <w:p>
      <w:pPr>
        <w:keepLines/>
        <w:spacing w:line="276" w:lineRule="auto" w:after="60"/>
      </w:pPr>
      <w:r>
        <w:rPr>
          <w:rFonts w:ascii="Arial" w:hAnsi="Arial" w:eastAsia="Arial"/>
          <w:b/>
          <w:sz w:val="22"/>
        </w:rPr>
        <w:t xml:space="preserve">Task line 3: </w:t>
      </w:r>
      <w:r>
        <w:rPr>
          <w:rFonts w:ascii="Arial" w:hAnsi="Arial" w:eastAsia="Arial"/>
          <w:sz w:val="22"/>
        </w:rPr>
        <w:t>Offer a genuine comparison to a more familiar kind of difficulty./Đưa ra một sự so sánh chân thực với một kiểu khó khăn quen thuộc hơn.</w:t>
      </w:r>
    </w:p>
    <w:p>
      <w:pPr>
        <w:keepLines/>
        <w:spacing w:line="276" w:lineRule="auto" w:after="60"/>
      </w:pPr>
      <w:r>
        <w:rPr>
          <w:rFonts w:ascii="Arial" w:hAnsi="Arial" w:eastAsia="Arial"/>
          <w:b/>
          <w:sz w:val="22"/>
        </w:rPr>
        <w:t xml:space="preserve">Task line 4: </w:t>
      </w:r>
      <w:r>
        <w:rPr>
          <w:rFonts w:ascii="Arial" w:hAnsi="Arial" w:eastAsia="Arial"/>
          <w:sz w:val="22"/>
        </w:rPr>
        <w:t>Explain precisely why this audience presents a different challenge./Giải thích chính xác tại sao đối tượng khán giả này đặt ra một thử thách khác.</w:t>
      </w:r>
    </w:p>
    <w:p>
      <w:pPr>
        <w:keepLines/>
        <w:spacing w:line="276" w:lineRule="auto" w:after="60"/>
      </w:pPr>
      <w:r>
        <w:rPr>
          <w:rFonts w:ascii="Arial" w:hAnsi="Arial" w:eastAsia="Arial"/>
          <w:b/>
          <w:sz w:val="22"/>
        </w:rPr>
        <w:t xml:space="preserve">Task line 5: </w:t>
      </w:r>
      <w:r>
        <w:rPr>
          <w:rFonts w:ascii="Arial" w:hAnsi="Arial" w:eastAsia="Arial"/>
          <w:sz w:val="22"/>
        </w:rPr>
        <w:t>Recognise a diverse, non-specialist crowd as demanding a genuinely different skill from negotiation./Nhận diện một đám đông đa dạng, không chuyên môn đòi hỏi một kỹ năng thực sự khác với đàm phán.</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framing for the whole day's preparation./Ghi nhận sự phân biệt này là khung định hình cho toàn bộ sự chuẩn bị của ngày.</w:t>
      </w:r>
    </w:p>
    <w:p>
      <w:pPr>
        <w:keepLines/>
        <w:spacing w:line="276" w:lineRule="auto" w:after="60"/>
      </w:pPr>
      <w:r>
        <w:rPr>
          <w:rFonts w:ascii="Arial" w:hAnsi="Arial" w:eastAsia="Arial"/>
          <w:b/>
          <w:sz w:val="22"/>
        </w:rPr>
        <w:t xml:space="preserve">Task line 7: </w:t>
      </w:r>
      <w:r>
        <w:rPr>
          <w:rFonts w:ascii="Arial" w:hAnsi="Arial" w:eastAsia="Arial"/>
          <w:sz w:val="22"/>
        </w:rPr>
        <w:t>Recognise addressing a large, diverse crowd as a genuinely different challenge from any specialist negotiation, requiring its own preparation./Nhận ra việc nói trước một đám đông lớn, đa dạng là một thử thách thực sự khác với bất kỳ cuộc đàm phán chuyên môn nào, đòi hỏi sự chuẩn bị riêng của nó.</w:t>
      </w:r>
    </w:p>
    <w:p>
      <w:pPr>
        <w:keepLines/>
        <w:spacing w:line="276" w:lineRule="auto" w:after="60"/>
      </w:pPr>
      <w:r>
        <w:rPr>
          <w:rFonts w:ascii="Arial" w:hAnsi="Arial" w:eastAsia="Arial"/>
          <w:b/>
          <w:sz w:val="22"/>
        </w:rPr>
        <w:t xml:space="preserve">Tony: </w:t>
      </w:r>
      <w:r>
        <w:rPr>
          <w:rFonts w:ascii="Arial" w:hAnsi="Arial" w:eastAsia="Arial"/>
          <w:sz w:val="22"/>
        </w:rPr>
        <w:t>I need to explain phase one so it sounds like progress, not a setback./Anh cần giải thích giai đoạn một sao cho nghe như tiến bộ, không phải thụt lùi.</w:t>
      </w:r>
    </w:p>
    <w:p>
      <w:pPr>
        <w:keepLines/>
        <w:spacing w:line="276" w:lineRule="auto" w:after="60"/>
      </w:pPr>
      <w:r>
        <w:rPr>
          <w:rFonts w:ascii="Arial" w:hAnsi="Arial" w:eastAsia="Arial"/>
          <w:b/>
          <w:sz w:val="22"/>
        </w:rPr>
        <w:t xml:space="preserve">Tony: </w:t>
      </w:r>
      <w:r>
        <w:rPr>
          <w:rFonts w:ascii="Arial" w:hAnsi="Arial" w:eastAsia="Arial"/>
          <w:sz w:val="22"/>
        </w:rPr>
        <w:t>Did Ms. Mai finish simplifying my talking points last night?/Mai đã hoàn thành việc đơn giản hóa nội dung của anh tối qua chưa?</w:t>
      </w:r>
    </w:p>
    <w:p>
      <w:pPr>
        <w:keepLines/>
        <w:spacing w:line="276" w:lineRule="auto" w:after="60"/>
      </w:pPr>
      <w:r>
        <w:rPr>
          <w:rFonts w:ascii="Arial" w:hAnsi="Arial" w:eastAsia="Arial"/>
          <w:b/>
          <w:sz w:val="22"/>
        </w:rPr>
        <w:t xml:space="preserve">QA Colleague: </w:t>
      </w:r>
      <w:r>
        <w:rPr>
          <w:rFonts w:ascii="Arial" w:hAnsi="Arial" w:eastAsia="Arial"/>
          <w:sz w:val="22"/>
        </w:rPr>
        <w:t>She sent them early this morning, no jargon, short sentences./Chị ấy gửi từ sáng sớm rồi, không thuật ngữ, câu ngắn gọn.</w:t>
      </w:r>
    </w:p>
    <w:p>
      <w:pPr>
        <w:keepLines/>
        <w:spacing w:line="276" w:lineRule="auto" w:after="60"/>
      </w:pPr>
      <w:r>
        <w:rPr>
          <w:rFonts w:ascii="Arial" w:hAnsi="Arial" w:eastAsia="Arial"/>
          <w:b/>
          <w:sz w:val="22"/>
        </w:rPr>
        <w:t xml:space="preserve">Tony: </w:t>
      </w:r>
      <w:r>
        <w:rPr>
          <w:rFonts w:ascii="Arial" w:hAnsi="Arial" w:eastAsia="Arial"/>
          <w:sz w:val="22"/>
        </w:rPr>
        <w:t>Good, I'll read them twice before we even get there./Tốt, anh sẽ đọc chúng hai lần trước cả khi mình đến đó.</w:t>
      </w:r>
    </w:p>
    <w:p>
      <w:pPr>
        <w:keepLines/>
        <w:spacing w:line="276" w:lineRule="auto" w:after="60"/>
      </w:pPr>
      <w:r>
        <w:rPr>
          <w:rFonts w:ascii="Arial" w:hAnsi="Arial" w:eastAsia="Arial"/>
          <w:b/>
          <w:sz w:val="22"/>
        </w:rPr>
        <w:t>WANTING PROGRESS TO SOUND LIKE PROGRESS, NOT A SETBACK IN DISGUISE / MUỐN TIẾN BỘ NGHE NHƯ TIẾN BỘ, KHÔNG PHẢI THỤT LÙI ĐƯỢC NGỤY TRANG</w:t>
      </w:r>
    </w:p>
    <w:p>
      <w:pPr>
        <w:keepLines/>
        <w:spacing w:line="276" w:lineRule="auto" w:after="60"/>
      </w:pPr>
      <w:r>
        <w:rPr>
          <w:rFonts w:ascii="Arial" w:hAnsi="Arial" w:eastAsia="Arial"/>
          <w:b/>
          <w:sz w:val="22"/>
        </w:rPr>
        <w:t xml:space="preserve">Task line 1: </w:t>
      </w:r>
      <w:r>
        <w:rPr>
          <w:rFonts w:ascii="Arial" w:hAnsi="Arial" w:eastAsia="Arial"/>
          <w:sz w:val="22"/>
        </w:rPr>
        <w:t>State a clear framing goal for a specific piece of content./Nêu rõ một mục tiêu định khung cho một nội dung cụ thể.</w:t>
      </w:r>
    </w:p>
    <w:p>
      <w:pPr>
        <w:keepLines/>
        <w:spacing w:line="276" w:lineRule="auto" w:after="60"/>
      </w:pPr>
      <w:r>
        <w:rPr>
          <w:rFonts w:ascii="Arial" w:hAnsi="Arial" w:eastAsia="Arial"/>
          <w:b/>
          <w:sz w:val="22"/>
        </w:rPr>
        <w:t xml:space="preserve">Task line 2: </w:t>
      </w:r>
      <w:r>
        <w:rPr>
          <w:rFonts w:ascii="Arial" w:hAnsi="Arial" w:eastAsia="Arial"/>
          <w:sz w:val="22"/>
        </w:rPr>
        <w:t>Ask about the status of previously delegated preparation work./Hỏi về tình trạng của công việc chuẩn bị đã được giao trước đó.</w:t>
      </w:r>
    </w:p>
    <w:p>
      <w:pPr>
        <w:keepLines/>
        <w:spacing w:line="276" w:lineRule="auto" w:after="60"/>
      </w:pPr>
      <w:r>
        <w:rPr>
          <w:rFonts w:ascii="Arial" w:hAnsi="Arial" w:eastAsia="Arial"/>
          <w:b/>
          <w:sz w:val="22"/>
        </w:rPr>
        <w:t xml:space="preserve">Task line 3: </w:t>
      </w:r>
      <w:r>
        <w:rPr>
          <w:rFonts w:ascii="Arial" w:hAnsi="Arial" w:eastAsia="Arial"/>
          <w:sz w:val="22"/>
        </w:rPr>
        <w:t>Confirm the work was completed early, with specific quality markers./Xác nhận công việc đã hoàn thành sớm, với các dấu hiệu chất lượng cụ thể.</w:t>
      </w:r>
    </w:p>
    <w:p>
      <w:pPr>
        <w:keepLines/>
        <w:spacing w:line="276" w:lineRule="auto" w:after="60"/>
      </w:pPr>
      <w:r>
        <w:rPr>
          <w:rFonts w:ascii="Arial" w:hAnsi="Arial" w:eastAsia="Arial"/>
          <w:b/>
          <w:sz w:val="22"/>
        </w:rPr>
        <w:t xml:space="preserve">Task line 4: </w:t>
      </w:r>
      <w:r>
        <w:rPr>
          <w:rFonts w:ascii="Arial" w:hAnsi="Arial" w:eastAsia="Arial"/>
          <w:sz w:val="22"/>
        </w:rPr>
        <w:t>Commit to personal, repeated review before the actual event./Cam kết tự mình xem lại nhiều lần trước sự kiện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wanting progress to sound like progress as a legitimate framing concern, not spin./Nhận diện việc muốn tiến bộ nghe như tiến bộ là một mối quan tâm định khung hợp lệ, không phải sự tô vẽ.</w:t>
      </w:r>
    </w:p>
    <w:p>
      <w:pPr>
        <w:keepLines/>
        <w:spacing w:line="276" w:lineRule="auto" w:after="60"/>
      </w:pPr>
      <w:r>
        <w:rPr>
          <w:rFonts w:ascii="Arial" w:hAnsi="Arial" w:eastAsia="Arial"/>
          <w:b/>
          <w:sz w:val="22"/>
        </w:rPr>
        <w:t xml:space="preserve">Task line 6: </w:t>
      </w:r>
      <w:r>
        <w:rPr>
          <w:rFonts w:ascii="Arial" w:hAnsi="Arial" w:eastAsia="Arial"/>
          <w:sz w:val="22"/>
        </w:rPr>
        <w:t>Record this careful review habit as consistent with the day's high stakes./Ghi nhận thói quen xem lại cẩn thận này nhất quán với rủi ro cao của ngày.</w:t>
      </w:r>
    </w:p>
    <w:p>
      <w:pPr>
        <w:keepLines/>
        <w:spacing w:line="276" w:lineRule="auto" w:after="60"/>
      </w:pPr>
      <w:r>
        <w:rPr>
          <w:rFonts w:ascii="Arial" w:hAnsi="Arial" w:eastAsia="Arial"/>
          <w:b/>
          <w:sz w:val="22"/>
        </w:rPr>
        <w:t xml:space="preserve">Task line 7: </w:t>
      </w:r>
      <w:r>
        <w:rPr>
          <w:rFonts w:ascii="Arial" w:hAnsi="Arial" w:eastAsia="Arial"/>
          <w:sz w:val="22"/>
        </w:rPr>
        <w:t>Want genuine progress to be framed and understood as progress, not disguised as a setback, without resorting to spin./Muốn tiến bộ chân thực được định khung và hiểu là tiến bộ, không bị ngụy trang thành thụt lùi, mà không dùng đến sự tô vẽ.</w:t>
      </w:r>
    </w:p>
    <w:p>
      <w:pPr>
        <w:keepLines/>
        <w:spacing w:line="276" w:lineRule="auto" w:after="60"/>
      </w:pPr>
      <w:r>
        <w:rPr>
          <w:rFonts w:ascii="Arial" w:hAnsi="Arial" w:eastAsia="Arial"/>
          <w:b/>
          <w:sz w:val="22"/>
        </w:rPr>
        <w:t xml:space="preserve">Tony: </w:t>
      </w:r>
      <w:r>
        <w:rPr>
          <w:rFonts w:ascii="Arial" w:hAnsi="Arial" w:eastAsia="Arial"/>
          <w:sz w:val="22"/>
        </w:rPr>
        <w:t>Let me try the opening line out loud, tell me honestly if it sounds natural or rehearsed./Để anh thử nói lời mở đầu thành tiếng, nói thật cho anh biết nó nghe tự nhiên hay như học thuộc lòng.</w:t>
      </w:r>
    </w:p>
    <w:p>
      <w:pPr>
        <w:keepLines/>
        <w:spacing w:line="276" w:lineRule="auto" w:after="60"/>
      </w:pPr>
      <w:r>
        <w:rPr>
          <w:rFonts w:ascii="Arial" w:hAnsi="Arial" w:eastAsia="Arial"/>
          <w:b/>
          <w:sz w:val="22"/>
        </w:rPr>
        <w:t xml:space="preserve">Company Driver: </w:t>
      </w:r>
      <w:r>
        <w:rPr>
          <w:rFonts w:ascii="Arial" w:hAnsi="Arial" w:eastAsia="Arial"/>
          <w:sz w:val="22"/>
        </w:rPr>
        <w:t>Go ahead, I'll tell you straight./Cứ nói đi, anh sẽ nói thẳng cho.</w:t>
      </w:r>
    </w:p>
    <w:p>
      <w:pPr>
        <w:keepLines/>
        <w:spacing w:line="276" w:lineRule="auto" w:after="60"/>
      </w:pPr>
      <w:r>
        <w:rPr>
          <w:rFonts w:ascii="Arial" w:hAnsi="Arial" w:eastAsia="Arial"/>
          <w:b/>
          <w:sz w:val="22"/>
        </w:rPr>
        <w:t xml:space="preserve">Tony: </w:t>
      </w:r>
      <w:r>
        <w:rPr>
          <w:rFonts w:ascii="Arial" w:hAnsi="Arial" w:eastAsia="Arial"/>
          <w:sz w:val="22"/>
        </w:rPr>
        <w:t>"Good morning everyone, thank you for gathering here before your shift."/"Chào buổi sáng mọi người, cảm ơn các bạn đã tập trung ở đây trước ca làm."</w:t>
      </w:r>
    </w:p>
    <w:p>
      <w:pPr>
        <w:keepLines/>
        <w:spacing w:line="276" w:lineRule="auto" w:after="60"/>
      </w:pPr>
      <w:r>
        <w:rPr>
          <w:rFonts w:ascii="Arial" w:hAnsi="Arial" w:eastAsia="Arial"/>
          <w:b/>
          <w:sz w:val="22"/>
        </w:rPr>
        <w:t xml:space="preserve">Company Driver: </w:t>
      </w:r>
      <w:r>
        <w:rPr>
          <w:rFonts w:ascii="Arial" w:hAnsi="Arial" w:eastAsia="Arial"/>
          <w:sz w:val="22"/>
        </w:rPr>
        <w:t>Natural, that sounds like you, not like a script./Tự nhiên, nghe như chính em, không phải như một kịch bản.</w:t>
      </w:r>
    </w:p>
    <w:p>
      <w:pPr>
        <w:keepLines/>
        <w:spacing w:line="276" w:lineRule="auto" w:after="60"/>
      </w:pPr>
      <w:r>
        <w:rPr>
          <w:rFonts w:ascii="Arial" w:hAnsi="Arial" w:eastAsia="Arial"/>
          <w:b/>
          <w:sz w:val="22"/>
        </w:rPr>
        <w:t>TESTING AN OPENING LINE OUT LOUD FOR HOW IT ACTUALLY SOUNDS / KIỂM TRA MỘT LỜI MỞ ĐẦU THÀNH TIẾNG ĐỂ XEM NÓ THỰC SỰ NGHE THẾ NÀO</w:t>
      </w:r>
    </w:p>
    <w:p>
      <w:pPr>
        <w:keepLines/>
        <w:spacing w:line="276" w:lineRule="auto" w:after="60"/>
      </w:pPr>
      <w:r>
        <w:rPr>
          <w:rFonts w:ascii="Arial" w:hAnsi="Arial" w:eastAsia="Arial"/>
          <w:b/>
          <w:sz w:val="22"/>
        </w:rPr>
        <w:t xml:space="preserve">Task line 1: </w:t>
      </w:r>
      <w:r>
        <w:rPr>
          <w:rFonts w:ascii="Arial" w:hAnsi="Arial" w:eastAsia="Arial"/>
          <w:sz w:val="22"/>
        </w:rPr>
        <w:t>Request honest feedback on a rehearsed line before delivering it for real./Yêu cầu phản hồi trung thực về một câu đã tập trước khi truyền đạt nó thật sự.</w:t>
      </w:r>
    </w:p>
    <w:p>
      <w:pPr>
        <w:keepLines/>
        <w:spacing w:line="276" w:lineRule="auto" w:after="60"/>
      </w:pPr>
      <w:r>
        <w:rPr>
          <w:rFonts w:ascii="Arial" w:hAnsi="Arial" w:eastAsia="Arial"/>
          <w:b/>
          <w:sz w:val="22"/>
        </w:rPr>
        <w:t xml:space="preserve">Task line 2: </w:t>
      </w:r>
      <w:r>
        <w:rPr>
          <w:rFonts w:ascii="Arial" w:hAnsi="Arial" w:eastAsia="Arial"/>
          <w:sz w:val="22"/>
        </w:rPr>
        <w:t>Agree to give direct, unfiltered feedback./Đồng ý đưa ra phản hồi trực tiếp, không lọc.</w:t>
      </w:r>
    </w:p>
    <w:p>
      <w:pPr>
        <w:keepLines/>
        <w:spacing w:line="276" w:lineRule="auto" w:after="60"/>
      </w:pPr>
      <w:r>
        <w:rPr>
          <w:rFonts w:ascii="Arial" w:hAnsi="Arial" w:eastAsia="Arial"/>
          <w:b/>
          <w:sz w:val="22"/>
        </w:rPr>
        <w:t xml:space="preserve">Task line 3: </w:t>
      </w:r>
      <w:r>
        <w:rPr>
          <w:rFonts w:ascii="Arial" w:hAnsi="Arial" w:eastAsia="Arial"/>
          <w:sz w:val="22"/>
        </w:rPr>
        <w:t>Deliver the actual line exactly as planned for the real audience./Truyền đạt câu thật chính xác như đã lên kế hoạch cho khán giả thật.</w:t>
      </w:r>
    </w:p>
    <w:p>
      <w:pPr>
        <w:keepLines/>
        <w:spacing w:line="276" w:lineRule="auto" w:after="60"/>
      </w:pPr>
      <w:r>
        <w:rPr>
          <w:rFonts w:ascii="Arial" w:hAnsi="Arial" w:eastAsia="Arial"/>
          <w:b/>
          <w:sz w:val="22"/>
        </w:rPr>
        <w:t xml:space="preserve">Task line 4: </w:t>
      </w:r>
      <w:r>
        <w:rPr>
          <w:rFonts w:ascii="Arial" w:hAnsi="Arial" w:eastAsia="Arial"/>
          <w:sz w:val="22"/>
        </w:rPr>
        <w:t>Confirm the line sounds authentic rather than memorised./Xác nhận câu đó nghe chân thực thay vì học thuộc lòng.</w:t>
      </w:r>
    </w:p>
    <w:p>
      <w:pPr>
        <w:keepLines/>
        <w:spacing w:line="276" w:lineRule="auto" w:after="60"/>
      </w:pPr>
      <w:r>
        <w:rPr>
          <w:rFonts w:ascii="Arial" w:hAnsi="Arial" w:eastAsia="Arial"/>
          <w:b/>
          <w:sz w:val="22"/>
        </w:rPr>
        <w:t xml:space="preserve">Task line 5: </w:t>
      </w:r>
      <w:r>
        <w:rPr>
          <w:rFonts w:ascii="Arial" w:hAnsi="Arial" w:eastAsia="Arial"/>
          <w:sz w:val="22"/>
        </w:rPr>
        <w:t>Recognise testing a line out loud as catching a stilted tone that silent reading would miss./Nhận diện việc kiểm tra một câu thành tiếng là bắt được một tông cứng nhắc mà việc đọc thầm sẽ bỏ lỡ.</w:t>
      </w:r>
    </w:p>
    <w:p>
      <w:pPr>
        <w:keepLines/>
        <w:spacing w:line="276" w:lineRule="auto" w:after="60"/>
      </w:pPr>
      <w:r>
        <w:rPr>
          <w:rFonts w:ascii="Arial" w:hAnsi="Arial" w:eastAsia="Arial"/>
          <w:b/>
          <w:sz w:val="22"/>
        </w:rPr>
        <w:t xml:space="preserve">Task line 6: </w:t>
      </w:r>
      <w:r>
        <w:rPr>
          <w:rFonts w:ascii="Arial" w:hAnsi="Arial" w:eastAsia="Arial"/>
          <w:sz w:val="22"/>
        </w:rPr>
        <w:t>Record this rehearsal as a small but meaningful step in preparing for an unfamiliar audience./Ghi nhận buổi tập này là một bước nhỏ nhưng có ý nghĩa trong việc chuẩn bị cho một đối tượng khán giả không quen thuộc.</w:t>
      </w:r>
    </w:p>
    <w:p>
      <w:pPr>
        <w:keepLines/>
        <w:spacing w:line="276" w:lineRule="auto" w:after="60"/>
      </w:pPr>
      <w:r>
        <w:rPr>
          <w:rFonts w:ascii="Arial" w:hAnsi="Arial" w:eastAsia="Arial"/>
          <w:b/>
          <w:sz w:val="22"/>
        </w:rPr>
        <w:t xml:space="preserve">Task line 7: </w:t>
      </w:r>
      <w:r>
        <w:rPr>
          <w:rFonts w:ascii="Arial" w:hAnsi="Arial" w:eastAsia="Arial"/>
          <w:sz w:val="22"/>
        </w:rPr>
        <w:t>Test an opening line out loud with a trusted listener, catching a stilted or rehearsed tone that silent reading would miss./Kiểm tra một lời mở đầu thành tiếng với một người nghe đáng tin cậy, bắt được một tông cứng nhắc hoặc học thuộc lòng mà việc đọc thầm sẽ bỏ lỡ.</w:t>
      </w:r>
    </w:p>
    <w:p>
      <w:pPr>
        <w:keepLines/>
        <w:spacing w:line="276" w:lineRule="auto" w:after="60"/>
      </w:pPr>
      <w:r>
        <w:rPr>
          <w:rFonts w:ascii="Arial" w:hAnsi="Arial" w:eastAsia="Arial"/>
          <w:b/>
          <w:sz w:val="22"/>
        </w:rPr>
        <w:t xml:space="preserve">QA Colleague: </w:t>
      </w:r>
      <w:r>
        <w:rPr>
          <w:rFonts w:ascii="Arial" w:hAnsi="Arial" w:eastAsia="Arial"/>
          <w:sz w:val="22"/>
        </w:rPr>
        <w:t>For what it's worth, being this nervous is a good sign, it means you actually care how it lands./Dù sao thì, hồi hộp thế này là một dấu hiệu tốt, nó nghĩa là anh thực sự quan tâm nó sẽ được đón nhận thế nào.</w:t>
      </w:r>
    </w:p>
    <w:p>
      <w:pPr>
        <w:keepLines/>
        <w:spacing w:line="276" w:lineRule="auto" w:after="60"/>
      </w:pPr>
      <w:r>
        <w:rPr>
          <w:rFonts w:ascii="Arial" w:hAnsi="Arial" w:eastAsia="Arial"/>
          <w:b/>
          <w:sz w:val="22"/>
        </w:rPr>
        <w:t xml:space="preserve">Tony: </w:t>
      </w:r>
      <w:r>
        <w:rPr>
          <w:rFonts w:ascii="Arial" w:hAnsi="Arial" w:eastAsia="Arial"/>
          <w:sz w:val="22"/>
        </w:rPr>
        <w:t>I hadn't thought of it that way, I just assumed nervous meant unprepared./Anh chưa nghĩ theo cách đó, anh chỉ giả định hồi hộp nghĩa là chưa chuẩn bị.</w:t>
      </w:r>
    </w:p>
    <w:p>
      <w:pPr>
        <w:keepLines/>
        <w:spacing w:line="276" w:lineRule="auto" w:after="60"/>
      </w:pPr>
      <w:r>
        <w:rPr>
          <w:rFonts w:ascii="Arial" w:hAnsi="Arial" w:eastAsia="Arial"/>
          <w:b/>
          <w:sz w:val="22"/>
        </w:rPr>
        <w:t xml:space="preserve">QA Colleague: </w:t>
      </w:r>
      <w:r>
        <w:rPr>
          <w:rFonts w:ascii="Arial" w:hAnsi="Arial" w:eastAsia="Arial"/>
          <w:sz w:val="22"/>
        </w:rPr>
        <w:t>The unprepared ones don't usually rehearse their opening line in a moving car./Những người chưa chuẩn bị thường không tập lời mở đầu trong một chiếc xe đang chạy.</w:t>
      </w:r>
    </w:p>
    <w:p>
      <w:pPr>
        <w:keepLines/>
        <w:spacing w:line="276" w:lineRule="auto" w:after="60"/>
      </w:pPr>
      <w:r>
        <w:rPr>
          <w:rFonts w:ascii="Arial" w:hAnsi="Arial" w:eastAsia="Arial"/>
          <w:b/>
          <w:sz w:val="22"/>
        </w:rPr>
        <w:t xml:space="preserve">Tony: </w:t>
      </w:r>
      <w:r>
        <w:rPr>
          <w:rFonts w:ascii="Arial" w:hAnsi="Arial" w:eastAsia="Arial"/>
          <w:sz w:val="22"/>
        </w:rPr>
        <w:t>Fair point, I'll try to let the nerves mean something useful today instead of fighting them./Điểm hợp lý, hôm nay anh sẽ cố để sự hồi hộp có ý nghĩa hữu ích thay vì chống lại nó.</w:t>
      </w:r>
    </w:p>
    <w:p>
      <w:pPr>
        <w:keepLines/>
        <w:spacing w:line="276" w:lineRule="auto" w:after="60"/>
      </w:pPr>
      <w:r>
        <w:rPr>
          <w:rFonts w:ascii="Arial" w:hAnsi="Arial" w:eastAsia="Arial"/>
          <w:b/>
          <w:sz w:val="22"/>
        </w:rPr>
        <w:t>REFRAMING NERVOUSNESS AS A SIGN OF GENUINE CARE / TÁI ĐỊNH KHUNG SỰ HỒI HỘP LÀ DẤU HIỆU CỦA SỰ QUAN TÂM CHÂN THỰC</w:t>
      </w:r>
    </w:p>
    <w:p>
      <w:pPr>
        <w:keepLines/>
        <w:spacing w:line="276" w:lineRule="auto" w:after="60"/>
      </w:pPr>
      <w:r>
        <w:rPr>
          <w:rFonts w:ascii="Arial" w:hAnsi="Arial" w:eastAsia="Arial"/>
          <w:b/>
          <w:sz w:val="22"/>
        </w:rPr>
        <w:t xml:space="preserve">Task line 1: </w:t>
      </w:r>
      <w:r>
        <w:rPr>
          <w:rFonts w:ascii="Arial" w:hAnsi="Arial" w:eastAsia="Arial"/>
          <w:sz w:val="22"/>
        </w:rPr>
        <w:t>Offer a reassuring reinterpretation of visible nervousness./Đưa ra một sự tái diễn giải trấn an cho sự hồi hộp có thể thấy được.</w:t>
      </w:r>
    </w:p>
    <w:p>
      <w:pPr>
        <w:keepLines/>
        <w:spacing w:line="276" w:lineRule="auto" w:after="60"/>
      </w:pPr>
      <w:r>
        <w:rPr>
          <w:rFonts w:ascii="Arial" w:hAnsi="Arial" w:eastAsia="Arial"/>
          <w:b/>
          <w:sz w:val="22"/>
        </w:rPr>
        <w:t xml:space="preserve">Task line 2: </w:t>
      </w:r>
      <w:r>
        <w:rPr>
          <w:rFonts w:ascii="Arial" w:hAnsi="Arial" w:eastAsia="Arial"/>
          <w:sz w:val="22"/>
        </w:rPr>
        <w:t>Admit honestly to a different, more negative prior assumption./Thừa nhận trung thực một giả định tiêu cực hơn, trước đó.</w:t>
      </w:r>
    </w:p>
    <w:p>
      <w:pPr>
        <w:keepLines/>
        <w:spacing w:line="276" w:lineRule="auto" w:after="60"/>
      </w:pPr>
      <w:r>
        <w:rPr>
          <w:rFonts w:ascii="Arial" w:hAnsi="Arial" w:eastAsia="Arial"/>
          <w:b/>
          <w:sz w:val="22"/>
        </w:rPr>
        <w:t xml:space="preserve">Task line 3: </w:t>
      </w:r>
      <w:r>
        <w:rPr>
          <w:rFonts w:ascii="Arial" w:hAnsi="Arial" w:eastAsia="Arial"/>
          <w:sz w:val="22"/>
        </w:rPr>
        <w:t>Support the reinterpretation with concrete, observed evidence./Hỗ trợ sự tái diễn giải đó bằng những bằng chứng cụ thể, đã quan sát.</w:t>
      </w:r>
    </w:p>
    <w:p>
      <w:pPr>
        <w:keepLines/>
        <w:spacing w:line="276" w:lineRule="auto" w:after="60"/>
      </w:pPr>
      <w:r>
        <w:rPr>
          <w:rFonts w:ascii="Arial" w:hAnsi="Arial" w:eastAsia="Arial"/>
          <w:b/>
          <w:sz w:val="22"/>
        </w:rPr>
        <w:t xml:space="preserve">Task line 4: </w:t>
      </w:r>
      <w:r>
        <w:rPr>
          <w:rFonts w:ascii="Arial" w:hAnsi="Arial" w:eastAsia="Arial"/>
          <w:sz w:val="22"/>
        </w:rPr>
        <w:t>Accept the reframing and commit to working with the feeling rather than against it./Chấp nhận sự tái định khung đó và cam kết làm việc cùng cảm giác đó thay vì chống lại nó.</w:t>
      </w:r>
    </w:p>
    <w:p>
      <w:pPr>
        <w:keepLines/>
        <w:spacing w:line="276" w:lineRule="auto" w:after="60"/>
      </w:pPr>
      <w:r>
        <w:rPr>
          <w:rFonts w:ascii="Arial" w:hAnsi="Arial" w:eastAsia="Arial"/>
          <w:b/>
          <w:sz w:val="22"/>
        </w:rPr>
        <w:t xml:space="preserve">Task line 5: </w:t>
      </w:r>
      <w:r>
        <w:rPr>
          <w:rFonts w:ascii="Arial" w:hAnsi="Arial" w:eastAsia="Arial"/>
          <w:sz w:val="22"/>
        </w:rPr>
        <w:t>Recognise reframing nervousness as care rather than weakness as genuinely useful preparation./Nhận diện việc tái định khung sự hồi hộp là sự quan tâm thay vì sự yếu đuối là sự chuẩn bị thực sự hữu ích.</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steadying before a demanding public moment./Ghi nhận sự tái định khung này là giúp vững vàng trước một khoảnh khắc công khai đòi hỏi cao.</w:t>
      </w:r>
    </w:p>
    <w:p>
      <w:pPr>
        <w:keepLines/>
        <w:spacing w:line="276" w:lineRule="auto" w:after="60"/>
      </w:pPr>
      <w:r>
        <w:rPr>
          <w:rFonts w:ascii="Arial" w:hAnsi="Arial" w:eastAsia="Arial"/>
          <w:b/>
          <w:sz w:val="22"/>
        </w:rPr>
        <w:t xml:space="preserve">Task line 7: </w:t>
      </w:r>
      <w:r>
        <w:rPr>
          <w:rFonts w:ascii="Arial" w:hAnsi="Arial" w:eastAsia="Arial"/>
          <w:sz w:val="22"/>
        </w:rPr>
        <w:t>Reframe nervousness as evidence of genuine care rather than a lack of preparation, choosing to work with the feeling rather than fight it./Tái định khung sự hồi hộp là bằng chứng của sự quan tâm chân thực thay vì sự thiếu chuẩn bị, chọn làm việc cùng cảm giác đó thay vì chống lại nó.</w:t>
      </w:r>
    </w:p>
    <w:p>
      <w:pPr>
        <w:keepLines/>
        <w:spacing w:line="276" w:lineRule="auto" w:after="60"/>
      </w:pPr>
      <w:r>
        <w:rPr>
          <w:rFonts w:ascii="Arial" w:hAnsi="Arial" w:eastAsia="Arial"/>
          <w:b/>
          <w:sz w:val="22"/>
        </w:rPr>
        <w:t xml:space="preserve">Company Driver: </w:t>
      </w:r>
      <w:r>
        <w:rPr>
          <w:rFonts w:ascii="Arial" w:hAnsi="Arial" w:eastAsia="Arial"/>
          <w:sz w:val="22"/>
        </w:rPr>
        <w:t>What's the backup plan if the microphone dies halfway through?/Kế hoạch dự phòng là gì nếu micro hư giữa chừng?</w:t>
      </w:r>
    </w:p>
    <w:p>
      <w:pPr>
        <w:keepLines/>
        <w:spacing w:line="276" w:lineRule="auto" w:after="60"/>
      </w:pPr>
      <w:r>
        <w:rPr>
          <w:rFonts w:ascii="Arial" w:hAnsi="Arial" w:eastAsia="Arial"/>
          <w:b/>
          <w:sz w:val="22"/>
        </w:rPr>
        <w:t xml:space="preserve">Tony: </w:t>
      </w:r>
      <w:r>
        <w:rPr>
          <w:rFonts w:ascii="Arial" w:hAnsi="Arial" w:eastAsia="Arial"/>
          <w:sz w:val="22"/>
        </w:rPr>
        <w:t>I've practiced projecting without one, four hundred people isn't a stadium, it's just loud./Anh đã tập nói lớn không cần micro, bốn trăm người không phải một sân vận động, chỉ là ồn thôi.</w:t>
      </w:r>
    </w:p>
    <w:p>
      <w:pPr>
        <w:keepLines/>
        <w:spacing w:line="276" w:lineRule="auto" w:after="60"/>
      </w:pPr>
      <w:r>
        <w:rPr>
          <w:rFonts w:ascii="Arial" w:hAnsi="Arial" w:eastAsia="Arial"/>
          <w:b/>
          <w:sz w:val="22"/>
        </w:rPr>
        <w:t xml:space="preserve">Company Driver: </w:t>
      </w:r>
      <w:r>
        <w:rPr>
          <w:rFonts w:ascii="Arial" w:hAnsi="Arial" w:eastAsia="Arial"/>
          <w:sz w:val="22"/>
        </w:rPr>
        <w:t>Smart, technology fails at the worst possible moment, always./Khôn ngoan đó, công nghệ hỏng vào lúc tệ nhất có thể, luôn luôn vậy.</w:t>
      </w:r>
    </w:p>
    <w:p>
      <w:pPr>
        <w:keepLines/>
        <w:spacing w:line="276" w:lineRule="auto" w:after="60"/>
      </w:pPr>
      <w:r>
        <w:rPr>
          <w:rFonts w:ascii="Arial" w:hAnsi="Arial" w:eastAsia="Arial"/>
          <w:b/>
          <w:sz w:val="22"/>
        </w:rPr>
        <w:t xml:space="preserve">Tony: </w:t>
      </w:r>
      <w:r>
        <w:rPr>
          <w:rFonts w:ascii="Arial" w:hAnsi="Arial" w:eastAsia="Arial"/>
          <w:sz w:val="22"/>
        </w:rPr>
        <w:t>I'd rather over-prepare for a failure than freeze if it actually happens./Anh thà chuẩn bị quá kỹ cho một sự cố còn hơn đứng hình nếu nó thực sự xảy ra.</w:t>
      </w:r>
    </w:p>
    <w:p>
      <w:pPr>
        <w:keepLines/>
        <w:spacing w:line="276" w:lineRule="auto" w:after="60"/>
      </w:pPr>
      <w:r>
        <w:rPr>
          <w:rFonts w:ascii="Arial" w:hAnsi="Arial" w:eastAsia="Arial"/>
          <w:b/>
          <w:sz w:val="22"/>
        </w:rPr>
        <w:t>PREPARING FOR A TECHNICAL FAILURE INSTEAD OF ASSUMING IT WON'T HAPPEN / CHUẨN BỊ CHO MỘT SỰ CỐ KỸ THUẬT THAY VÌ GIẢ ĐỊNH NÓ SẼ KHÔNG XẢY RA</w:t>
      </w:r>
    </w:p>
    <w:p>
      <w:pPr>
        <w:keepLines/>
        <w:spacing w:line="276" w:lineRule="auto" w:after="60"/>
      </w:pPr>
      <w:r>
        <w:rPr>
          <w:rFonts w:ascii="Arial" w:hAnsi="Arial" w:eastAsia="Arial"/>
          <w:b/>
          <w:sz w:val="22"/>
        </w:rPr>
        <w:t xml:space="preserve">Task line 1: </w:t>
      </w:r>
      <w:r>
        <w:rPr>
          <w:rFonts w:ascii="Arial" w:hAnsi="Arial" w:eastAsia="Arial"/>
          <w:sz w:val="22"/>
        </w:rPr>
        <w:t>Ask a practical contingency question about equipment failure./Hỏi một câu hỏi dự phòng thực tế về sự cố thiết bị.</w:t>
      </w:r>
    </w:p>
    <w:p>
      <w:pPr>
        <w:keepLines/>
        <w:spacing w:line="276" w:lineRule="auto" w:after="60"/>
      </w:pPr>
      <w:r>
        <w:rPr>
          <w:rFonts w:ascii="Arial" w:hAnsi="Arial" w:eastAsia="Arial"/>
          <w:b/>
          <w:sz w:val="22"/>
        </w:rPr>
        <w:t xml:space="preserve">Task line 2: </w:t>
      </w:r>
      <w:r>
        <w:rPr>
          <w:rFonts w:ascii="Arial" w:hAnsi="Arial" w:eastAsia="Arial"/>
          <w:sz w:val="22"/>
        </w:rPr>
        <w:t>Describe a specific rehearsed backup skill, reframing the scale of the challenge./Mô tả một kỹ năng dự phòng đã tập luyện cụ thể, tái định khung quy mô của thử thách.</w:t>
      </w:r>
    </w:p>
    <w:p>
      <w:pPr>
        <w:keepLines/>
        <w:spacing w:line="276" w:lineRule="auto" w:after="60"/>
      </w:pPr>
      <w:r>
        <w:rPr>
          <w:rFonts w:ascii="Arial" w:hAnsi="Arial" w:eastAsia="Arial"/>
          <w:b/>
          <w:sz w:val="22"/>
        </w:rPr>
        <w:t xml:space="preserve">Task line 3: </w:t>
      </w:r>
      <w:r>
        <w:rPr>
          <w:rFonts w:ascii="Arial" w:hAnsi="Arial" w:eastAsia="Arial"/>
          <w:sz w:val="22"/>
        </w:rPr>
        <w:t>Validate the preparation, generalising about the timing of technical failure./Xác nhận sự chuẩn bị đó, tổng quát hóa về thời điểm của sự cố kỹ thuật.</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preference for over-preparation over the risk of freezing./Nêu rõ sự ưu tiên nền tảng cho việc chuẩn bị quá kỹ hơn rủi ro đứng hình.</w:t>
      </w:r>
    </w:p>
    <w:p>
      <w:pPr>
        <w:keepLines/>
        <w:spacing w:line="276" w:lineRule="auto" w:after="60"/>
      </w:pPr>
      <w:r>
        <w:rPr>
          <w:rFonts w:ascii="Arial" w:hAnsi="Arial" w:eastAsia="Arial"/>
          <w:b/>
          <w:sz w:val="22"/>
        </w:rPr>
        <w:t xml:space="preserve">Task line 5: </w:t>
      </w:r>
      <w:r>
        <w:rPr>
          <w:rFonts w:ascii="Arial" w:hAnsi="Arial" w:eastAsia="Arial"/>
          <w:sz w:val="22"/>
        </w:rPr>
        <w:t>Recognise rehearsing for failure as a distinct discipline from rehearsing for success./Nhận diện việc tập luyện cho thất bại là một kỷ luật khác biệt với việc tập luyện cho thành công.</w:t>
      </w:r>
    </w:p>
    <w:p>
      <w:pPr>
        <w:keepLines/>
        <w:spacing w:line="276" w:lineRule="auto" w:after="60"/>
      </w:pPr>
      <w:r>
        <w:rPr>
          <w:rFonts w:ascii="Arial" w:hAnsi="Arial" w:eastAsia="Arial"/>
          <w:b/>
          <w:sz w:val="22"/>
        </w:rPr>
        <w:t xml:space="preserve">Task line 6: </w:t>
      </w:r>
      <w:r>
        <w:rPr>
          <w:rFonts w:ascii="Arial" w:hAnsi="Arial" w:eastAsia="Arial"/>
          <w:sz w:val="22"/>
        </w:rPr>
        <w:t>Record this contingency rehearsal as part of the morning's complete preparation./Ghi nhận buổi tập dự phòng này là một phần của sự chuẩn bị hoàn chỉnh của buổi sáng.</w:t>
      </w:r>
    </w:p>
    <w:p>
      <w:pPr>
        <w:keepLines/>
        <w:spacing w:line="276" w:lineRule="auto" w:after="60"/>
      </w:pPr>
      <w:r>
        <w:rPr>
          <w:rFonts w:ascii="Arial" w:hAnsi="Arial" w:eastAsia="Arial"/>
          <w:b/>
          <w:sz w:val="22"/>
        </w:rPr>
        <w:t xml:space="preserve">Task line 7: </w:t>
      </w:r>
      <w:r>
        <w:rPr>
          <w:rFonts w:ascii="Arial" w:hAnsi="Arial" w:eastAsia="Arial"/>
          <w:sz w:val="22"/>
        </w:rPr>
        <w:t>Deliberately prepare for a specific technical failure rather than assuming it won't happen, preferring over-preparation to the risk of freezing./Chủ động chuẩn bị cho một sự cố kỹ thuật cụ thể thay vì giả định nó sẽ không xảy ra, ưu tiên sự chuẩn bị quá kỹ hơn rủi ro đứng hình.</w:t>
      </w:r>
    </w:p>
    <w:p>
      <w:pPr>
        <w:keepLines/>
        <w:spacing w:line="276" w:lineRule="auto" w:after="60"/>
      </w:pPr>
      <w:r>
        <w:rPr>
          <w:rFonts w:ascii="Arial" w:hAnsi="Arial" w:eastAsia="Arial"/>
          <w:b/>
          <w:sz w:val="22"/>
        </w:rPr>
        <w:t xml:space="preserve">QA Colleague: </w:t>
      </w:r>
      <w:r>
        <w:rPr>
          <w:rFonts w:ascii="Arial" w:hAnsi="Arial" w:eastAsia="Arial"/>
          <w:sz w:val="22"/>
        </w:rPr>
        <w:t>Where will you actually stand, behind the podium or out in front of it?/Anh sẽ thực sự đứng ở đâu, sau bục hay ra phía trước?</w:t>
      </w:r>
    </w:p>
    <w:p>
      <w:pPr>
        <w:keepLines/>
        <w:spacing w:line="276" w:lineRule="auto" w:after="60"/>
      </w:pPr>
      <w:r>
        <w:rPr>
          <w:rFonts w:ascii="Arial" w:hAnsi="Arial" w:eastAsia="Arial"/>
          <w:b/>
          <w:sz w:val="22"/>
        </w:rPr>
        <w:t xml:space="preserve">Tony: </w:t>
      </w:r>
      <w:r>
        <w:rPr>
          <w:rFonts w:ascii="Arial" w:hAnsi="Arial" w:eastAsia="Arial"/>
          <w:sz w:val="22"/>
        </w:rPr>
        <w:t>In front, a podium is a wall, and I don't want anything between me and them today./Phía trước, bục là một bức tường, và anh không muốn có gì giữa anh và họ hôm nay.</w:t>
      </w:r>
    </w:p>
    <w:p>
      <w:pPr>
        <w:keepLines/>
        <w:spacing w:line="276" w:lineRule="auto" w:after="60"/>
      </w:pPr>
      <w:r>
        <w:rPr>
          <w:rFonts w:ascii="Arial" w:hAnsi="Arial" w:eastAsia="Arial"/>
          <w:b/>
          <w:sz w:val="22"/>
        </w:rPr>
        <w:t xml:space="preserve">QA Colleague: </w:t>
      </w:r>
      <w:r>
        <w:rPr>
          <w:rFonts w:ascii="Arial" w:hAnsi="Arial" w:eastAsia="Arial"/>
          <w:sz w:val="22"/>
        </w:rPr>
        <w:t>That's a small choice that says a lot, honestly./Đó là một lựa chọn nhỏ nói lên rất nhiều điều, thành thật thì.</w:t>
      </w:r>
    </w:p>
    <w:p>
      <w:pPr>
        <w:keepLines/>
        <w:spacing w:line="276" w:lineRule="auto" w:after="60"/>
      </w:pPr>
      <w:r>
        <w:rPr>
          <w:rFonts w:ascii="Arial" w:hAnsi="Arial" w:eastAsia="Arial"/>
          <w:b/>
          <w:sz w:val="22"/>
        </w:rPr>
        <w:t xml:space="preserve">Tony: </w:t>
      </w:r>
      <w:r>
        <w:rPr>
          <w:rFonts w:ascii="Arial" w:hAnsi="Arial" w:eastAsia="Arial"/>
          <w:sz w:val="22"/>
        </w:rPr>
        <w:t>Everything today has to say the same thing, no distance, no barriers./Mọi thứ hôm nay phải nói cùng một điều, không khoảng cách, không rào cản.</w:t>
      </w:r>
    </w:p>
    <w:p>
      <w:pPr>
        <w:keepLines/>
        <w:spacing w:line="276" w:lineRule="auto" w:after="60"/>
      </w:pPr>
      <w:r>
        <w:rPr>
          <w:rFonts w:ascii="Arial" w:hAnsi="Arial" w:eastAsia="Arial"/>
          <w:b/>
          <w:sz w:val="22"/>
        </w:rPr>
        <w:t>CHOOSING WHERE TO PHYSICALLY STAND AS A DELIBERATE MESSAGE / CHỌN VỊ TRÍ ĐỨNG VẬT LÝ NHƯ MỘT THÔNG ĐIỆP CÓ CHỦ ĐÍCH</w:t>
      </w:r>
    </w:p>
    <w:p>
      <w:pPr>
        <w:keepLines/>
        <w:spacing w:line="276" w:lineRule="auto" w:after="60"/>
      </w:pPr>
      <w:r>
        <w:rPr>
          <w:rFonts w:ascii="Arial" w:hAnsi="Arial" w:eastAsia="Arial"/>
          <w:b/>
          <w:sz w:val="22"/>
        </w:rPr>
        <w:t xml:space="preserve">Task line 1: </w:t>
      </w:r>
      <w:r>
        <w:rPr>
          <w:rFonts w:ascii="Arial" w:hAnsi="Arial" w:eastAsia="Arial"/>
          <w:sz w:val="22"/>
        </w:rPr>
        <w:t>Ask a concrete question about physical positioning during the speech./Hỏi một câu hỏi cụ thể về vị trí vật lý trong lúc phát biểu.</w:t>
      </w:r>
    </w:p>
    <w:p>
      <w:pPr>
        <w:keepLines/>
        <w:spacing w:line="276" w:lineRule="auto" w:after="60"/>
      </w:pPr>
      <w:r>
        <w:rPr>
          <w:rFonts w:ascii="Arial" w:hAnsi="Arial" w:eastAsia="Arial"/>
          <w:b/>
          <w:sz w:val="22"/>
        </w:rPr>
        <w:t xml:space="preserve">Task line 2: </w:t>
      </w:r>
      <w:r>
        <w:rPr>
          <w:rFonts w:ascii="Arial" w:hAnsi="Arial" w:eastAsia="Arial"/>
          <w:sz w:val="22"/>
        </w:rPr>
        <w:t>Choose the more exposed position, explaining the symbolic reasoning behind it./Chọn vị trí lộ diện hơn, giải thích lý luận biểu tượng đằng sau đó.</w:t>
      </w:r>
    </w:p>
    <w:p>
      <w:pPr>
        <w:keepLines/>
        <w:spacing w:line="276" w:lineRule="auto" w:after="60"/>
      </w:pPr>
      <w:r>
        <w:rPr>
          <w:rFonts w:ascii="Arial" w:hAnsi="Arial" w:eastAsia="Arial"/>
          <w:b/>
          <w:sz w:val="22"/>
        </w:rPr>
        <w:t xml:space="preserve">Task line 3: </w:t>
      </w:r>
      <w:r>
        <w:rPr>
          <w:rFonts w:ascii="Arial" w:hAnsi="Arial" w:eastAsia="Arial"/>
          <w:sz w:val="22"/>
        </w:rPr>
        <w:t>Recognise a small physical choice as carrying real communicative weight./Nhận diện một lựa chọn vật lý nhỏ mang trọng lượng giao tiếp thật sự.</w:t>
      </w:r>
    </w:p>
    <w:p>
      <w:pPr>
        <w:keepLines/>
        <w:spacing w:line="276" w:lineRule="auto" w:after="60"/>
      </w:pPr>
      <w:r>
        <w:rPr>
          <w:rFonts w:ascii="Arial" w:hAnsi="Arial" w:eastAsia="Arial"/>
          <w:b/>
          <w:sz w:val="22"/>
        </w:rPr>
        <w:t xml:space="preserve">Task line 4: </w:t>
      </w:r>
      <w:r>
        <w:rPr>
          <w:rFonts w:ascii="Arial" w:hAnsi="Arial" w:eastAsia="Arial"/>
          <w:sz w:val="22"/>
        </w:rPr>
        <w:t>Connect the choice explicitly to the day's overall message of closeness./Kết nối lựa chọn đó một cách rõ ràng với thông điệp tổng thể của ngày về sự gần gũi.</w:t>
      </w:r>
    </w:p>
    <w:p>
      <w:pPr>
        <w:keepLines/>
        <w:spacing w:line="276" w:lineRule="auto" w:after="60"/>
      </w:pPr>
      <w:r>
        <w:rPr>
          <w:rFonts w:ascii="Arial" w:hAnsi="Arial" w:eastAsia="Arial"/>
          <w:b/>
          <w:sz w:val="22"/>
        </w:rPr>
        <w:t xml:space="preserve">Task line 5: </w:t>
      </w:r>
      <w:r>
        <w:rPr>
          <w:rFonts w:ascii="Arial" w:hAnsi="Arial" w:eastAsia="Arial"/>
          <w:sz w:val="22"/>
        </w:rPr>
        <w:t>Recognise physical positioning as a nonverbal extension of the same honesty the words carry./Nhận diện vị trí vật lý là một phần mở rộng phi ngôn ngữ của chính sự trung thực mà lời nói mang theo.</w:t>
      </w:r>
    </w:p>
    <w:p>
      <w:pPr>
        <w:keepLines/>
        <w:spacing w:line="276" w:lineRule="auto" w:after="60"/>
      </w:pPr>
      <w:r>
        <w:rPr>
          <w:rFonts w:ascii="Arial" w:hAnsi="Arial" w:eastAsia="Arial"/>
          <w:b/>
          <w:sz w:val="22"/>
        </w:rPr>
        <w:t xml:space="preserve">Task line 6: </w:t>
      </w:r>
      <w:r>
        <w:rPr>
          <w:rFonts w:ascii="Arial" w:hAnsi="Arial" w:eastAsia="Arial"/>
          <w:sz w:val="22"/>
        </w:rPr>
        <w:t>Record this positioning choice as evidence of preparation extending beyond scripted language./Ghi nhận lựa chọn vị trí này là bằng chứng của sự chuẩn bị vượt ra ngoài ngôn ngữ đã viết kịch bản.</w:t>
      </w:r>
    </w:p>
    <w:p>
      <w:pPr>
        <w:keepLines/>
        <w:spacing w:line="276" w:lineRule="auto" w:after="60"/>
      </w:pPr>
      <w:r>
        <w:rPr>
          <w:rFonts w:ascii="Arial" w:hAnsi="Arial" w:eastAsia="Arial"/>
          <w:b/>
          <w:sz w:val="22"/>
        </w:rPr>
        <w:t xml:space="preserve">Task line 7: </w:t>
      </w:r>
      <w:r>
        <w:rPr>
          <w:rFonts w:ascii="Arial" w:hAnsi="Arial" w:eastAsia="Arial"/>
          <w:sz w:val="22"/>
        </w:rPr>
        <w:t>Deliberately choose an exposed physical position over a barrier like a podium, treating it as a nonverbal extension of the day's message./Chủ động chọn một vị trí lộ diện thay vì một rào cản như bục phát biểu, xem đó là một phần mở rộng phi ngôn ngữ của thông điệp ngày hôm đó.</w:t>
      </w:r>
    </w:p>
    <w:p>
      <w:pPr>
        <w:keepLines/>
        <w:spacing w:line="276" w:lineRule="auto" w:after="60"/>
      </w:pPr>
      <w:r>
        <w:rPr>
          <w:rFonts w:ascii="Arial" w:hAnsi="Arial" w:eastAsia="Arial"/>
          <w:b/>
          <w:sz w:val="22"/>
        </w:rPr>
        <w:t xml:space="preserve">Tony: </w:t>
      </w:r>
      <w:r>
        <w:rPr>
          <w:rFonts w:ascii="Arial" w:hAnsi="Arial" w:eastAsia="Arial"/>
          <w:sz w:val="22"/>
        </w:rPr>
        <w:t>One more thing before we leave, should I mention the fire at all, or does that just reopen a wound?/Một điều nữa trước khi mình đi, anh có nên nhắc đến vụ cháy không, hay điều đó chỉ mở lại một vết thương?</w:t>
      </w:r>
    </w:p>
    <w:p>
      <w:pPr>
        <w:keepLines/>
        <w:spacing w:line="276" w:lineRule="auto" w:after="60"/>
      </w:pPr>
      <w:r>
        <w:rPr>
          <w:rFonts w:ascii="Arial" w:hAnsi="Arial" w:eastAsia="Arial"/>
          <w:b/>
          <w:sz w:val="22"/>
        </w:rPr>
        <w:t xml:space="preserve">Company Driver: </w:t>
      </w:r>
      <w:r>
        <w:rPr>
          <w:rFonts w:ascii="Arial" w:hAnsi="Arial" w:eastAsia="Arial"/>
          <w:sz w:val="22"/>
        </w:rPr>
        <w:t>Mention it, everyone already knows, pretending it didn't happen would be the strange choice, not naming it./Nhắc đến đi, ai cũng biết rồi, giả vờ như nó chưa từng xảy ra mới là lựa chọn kỳ lạ, không phải việc nêu tên nó.</w:t>
      </w:r>
    </w:p>
    <w:p>
      <w:pPr>
        <w:keepLines/>
        <w:spacing w:line="276" w:lineRule="auto" w:after="60"/>
      </w:pPr>
      <w:r>
        <w:rPr>
          <w:rFonts w:ascii="Arial" w:hAnsi="Arial" w:eastAsia="Arial"/>
          <w:b/>
          <w:sz w:val="22"/>
        </w:rPr>
        <w:t xml:space="preserve">Tony: </w:t>
      </w:r>
      <w:r>
        <w:rPr>
          <w:rFonts w:ascii="Arial" w:hAnsi="Arial" w:eastAsia="Arial"/>
          <w:sz w:val="22"/>
        </w:rPr>
        <w:t>That's true, silence about something everyone already knows just reads as evasion./Đúng vậy, sự im lặng về điều ai cũng đã biết chỉ đọc như một sự né tránh.</w:t>
      </w:r>
    </w:p>
    <w:p>
      <w:pPr>
        <w:keepLines/>
        <w:spacing w:line="276" w:lineRule="auto" w:after="60"/>
      </w:pPr>
      <w:r>
        <w:rPr>
          <w:rFonts w:ascii="Arial" w:hAnsi="Arial" w:eastAsia="Arial"/>
          <w:b/>
          <w:sz w:val="22"/>
        </w:rPr>
        <w:t xml:space="preserve">Company Driver: </w:t>
      </w:r>
      <w:r>
        <w:rPr>
          <w:rFonts w:ascii="Arial" w:hAnsi="Arial" w:eastAsia="Arial"/>
          <w:sz w:val="22"/>
        </w:rPr>
        <w:t>Say it plainly, once, and move forward, that's all it needs./Nói nó thẳng thắn, một lần, rồi tiến lên, đó là tất cả những gì nó cần.</w:t>
      </w:r>
    </w:p>
    <w:p>
      <w:pPr>
        <w:keepLines/>
        <w:spacing w:line="276" w:lineRule="auto" w:after="60"/>
      </w:pPr>
      <w:r>
        <w:rPr>
          <w:rFonts w:ascii="Arial" w:hAnsi="Arial" w:eastAsia="Arial"/>
          <w:b/>
          <w:sz w:val="22"/>
        </w:rPr>
        <w:t>DECIDING TO NAME A KNOWN PAINFUL EVENT RATHER THAN AVOID IT / QUYẾT ĐỊNH GỌI TÊN MỘT SỰ KIỆN ĐAU BUỒN ĐÃ BIẾT THAY VÌ TRÁNH NÉ NÓ</w:t>
      </w:r>
    </w:p>
    <w:p>
      <w:pPr>
        <w:keepLines/>
        <w:spacing w:line="276" w:lineRule="auto" w:after="60"/>
      </w:pPr>
      <w:r>
        <w:rPr>
          <w:rFonts w:ascii="Arial" w:hAnsi="Arial" w:eastAsia="Arial"/>
          <w:b/>
          <w:sz w:val="22"/>
        </w:rPr>
        <w:t xml:space="preserve">Task line 1: </w:t>
      </w:r>
      <w:r>
        <w:rPr>
          <w:rFonts w:ascii="Arial" w:hAnsi="Arial" w:eastAsia="Arial"/>
          <w:sz w:val="22"/>
        </w:rPr>
        <w:t>Question whether raising a painful shared event risks reopening it unnecessarily./Đặt câu hỏi liệu việc nêu ra một sự kiện đau buồn được chia sẻ có nguy cơ mở lại nó không cần thiết không.</w:t>
      </w:r>
    </w:p>
    <w:p>
      <w:pPr>
        <w:keepLines/>
        <w:spacing w:line="276" w:lineRule="auto" w:after="60"/>
      </w:pPr>
      <w:r>
        <w:rPr>
          <w:rFonts w:ascii="Arial" w:hAnsi="Arial" w:eastAsia="Arial"/>
          <w:b/>
          <w:sz w:val="22"/>
        </w:rPr>
        <w:t xml:space="preserve">Task line 2: </w:t>
      </w:r>
      <w:r>
        <w:rPr>
          <w:rFonts w:ascii="Arial" w:hAnsi="Arial" w:eastAsia="Arial"/>
          <w:sz w:val="22"/>
        </w:rPr>
        <w:t>Argue that omitting a widely known fact would appear stranger than naming it./Lập luận rằng việc bỏ qua một sự thật đã được biết rộng rãi sẽ trông kỳ lạ hơn việc nêu tên nó.</w:t>
      </w:r>
    </w:p>
    <w:p>
      <w:pPr>
        <w:keepLines/>
        <w:spacing w:line="276" w:lineRule="auto" w:after="60"/>
      </w:pPr>
      <w:r>
        <w:rPr>
          <w:rFonts w:ascii="Arial" w:hAnsi="Arial" w:eastAsia="Arial"/>
          <w:b/>
          <w:sz w:val="22"/>
        </w:rPr>
        <w:t xml:space="preserve">Task line 3: </w:t>
      </w:r>
      <w:r>
        <w:rPr>
          <w:rFonts w:ascii="Arial" w:hAnsi="Arial" w:eastAsia="Arial"/>
          <w:sz w:val="22"/>
        </w:rPr>
        <w:t>Agree, reframing silence about known facts as evasion rather than tact./Đồng ý, tái định khung sự im lặng về những sự thật đã biết là sự né tránh thay vì sự tế nhị.</w:t>
      </w:r>
    </w:p>
    <w:p>
      <w:pPr>
        <w:keepLines/>
        <w:spacing w:line="276" w:lineRule="auto" w:after="60"/>
      </w:pPr>
      <w:r>
        <w:rPr>
          <w:rFonts w:ascii="Arial" w:hAnsi="Arial" w:eastAsia="Arial"/>
          <w:b/>
          <w:sz w:val="22"/>
        </w:rPr>
        <w:t xml:space="preserve">Task line 4: </w:t>
      </w:r>
      <w:r>
        <w:rPr>
          <w:rFonts w:ascii="Arial" w:hAnsi="Arial" w:eastAsia="Arial"/>
          <w:sz w:val="22"/>
        </w:rPr>
        <w:t>Recommend a brief, direct mention followed by forward momentum./Đề xuất một sự nhắc đến ngắn gọn, trực tiếp theo sau bởi động lực tiến về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known painful event briefly prevents it from looming larger through unspoken avoidance./Nhận diện rằng việc nêu tên ngắn gọn một sự kiện đau buồn đã biết ngăn nó lớn dần qua sự né tránh không nói ra.</w:t>
      </w:r>
    </w:p>
    <w:p>
      <w:pPr>
        <w:keepLines/>
        <w:spacing w:line="276" w:lineRule="auto" w:after="60"/>
      </w:pPr>
      <w:r>
        <w:rPr>
          <w:rFonts w:ascii="Arial" w:hAnsi="Arial" w:eastAsia="Arial"/>
          <w:b/>
          <w:sz w:val="22"/>
        </w:rPr>
        <w:t xml:space="preserve">Task line 6: </w:t>
      </w:r>
      <w:r>
        <w:rPr>
          <w:rFonts w:ascii="Arial" w:hAnsi="Arial" w:eastAsia="Arial"/>
          <w:sz w:val="22"/>
        </w:rPr>
        <w:t>Record this decision as the final calibration before walking into the room./Ghi nhận quyết định này là sự hiệu chỉnh cuối cùng trước khi bước vào phòng.</w:t>
      </w:r>
    </w:p>
    <w:p>
      <w:pPr>
        <w:keepLines/>
        <w:spacing w:line="276" w:lineRule="auto" w:after="60"/>
      </w:pPr>
      <w:r>
        <w:rPr>
          <w:rFonts w:ascii="Arial" w:hAnsi="Arial" w:eastAsia="Arial"/>
          <w:b/>
          <w:sz w:val="22"/>
        </w:rPr>
        <w:t xml:space="preserve">Task line 7: </w:t>
      </w:r>
      <w:r>
        <w:rPr>
          <w:rFonts w:ascii="Arial" w:hAnsi="Arial" w:eastAsia="Arial"/>
          <w:sz w:val="22"/>
        </w:rPr>
        <w:t>Decide to name a widely known painful event briefly and directly rather than avoid it, recognising that silence about it would read as evasion./Quyết định nêu tên một sự kiện đau buồn đã được biết rộng rãi một cách ngắn gọn, trực tiếp thay vì tránh né nó, nhận diện rằng sự im lặng về nó sẽ đọc như một sự né tránh.</w:t>
      </w:r>
    </w:p>
    <w:p>
      <w:pPr>
        <w:keepLines/>
        <w:spacing w:line="276" w:lineRule="auto" w:after="60"/>
      </w:pPr>
      <w:r>
        <w:rPr>
          <w:rFonts w:ascii="Arial" w:hAnsi="Arial" w:eastAsia="Arial"/>
          <w:b/>
          <w:sz w:val="22"/>
        </w:rPr>
        <w:t xml:space="preserve">Tony: </w:t>
      </w:r>
      <w:r>
        <w:rPr>
          <w:rFonts w:ascii="Arial" w:hAnsi="Arial" w:eastAsia="Arial"/>
          <w:sz w:val="22"/>
        </w:rPr>
        <w:t>Today closes with talking points simplified, reviewed twice, and a morning spent bracing for a crowd unlike any I've addressed before./Hôm nay kết thúc với nội dung được đơn giản hóa, xem lại hai lần, và một buổi sáng dành để chuẩn bị tinh thần cho một đám đông khác với bất kỳ đám đông nào anh từng nói chuyện trước đây.</w:t>
      </w:r>
    </w:p>
    <w:p>
      <w:pPr>
        <w:pStyle w:val="Heading2"/>
      </w:pPr>
      <w:r>
        <w:rPr>
          <w:rFonts w:ascii="Arial" w:hAnsi="Arial" w:eastAsia="Arial"/>
          <w:b/>
          <w:sz w:val="26"/>
        </w:rPr>
        <w:t>NGÀY 2: Chuẩn bị nội dung dễ hiểu cùng Mai</w:t>
      </w:r>
    </w:p>
    <w:p>
      <w:pPr>
        <w:keepLines/>
        <w:spacing w:line="276" w:lineRule="auto" w:after="60"/>
      </w:pPr>
      <w:r>
        <w:rPr>
          <w:rFonts w:ascii="Arial" w:hAnsi="Arial" w:eastAsia="Arial"/>
          <w:b/>
          <w:sz w:val="22"/>
        </w:rPr>
        <w:t xml:space="preserve">Sourcing Buyer: </w:t>
      </w:r>
      <w:r>
        <w:rPr>
          <w:rFonts w:ascii="Arial" w:hAnsi="Arial" w:eastAsia="Arial"/>
          <w:sz w:val="22"/>
        </w:rPr>
        <w:t>Tony, your original draft says "phased operational ramp-up strategy."/Tony, bản gốc của anh ghi là "chiến lược tăng tốc vận hành theo giai đoạn."</w:t>
      </w:r>
    </w:p>
    <w:p>
      <w:pPr>
        <w:keepLines/>
        <w:spacing w:line="276" w:lineRule="auto" w:after="60"/>
      </w:pPr>
      <w:r>
        <w:rPr>
          <w:rFonts w:ascii="Arial" w:hAnsi="Arial" w:eastAsia="Arial"/>
          <w:b/>
          <w:sz w:val="22"/>
        </w:rPr>
        <w:t xml:space="preserve">Tony: </w:t>
      </w:r>
      <w:r>
        <w:rPr>
          <w:rFonts w:ascii="Arial" w:hAnsi="Arial" w:eastAsia="Arial"/>
          <w:sz w:val="22"/>
        </w:rPr>
        <w:t>That's exactly the kind of sentence nobody on the floor needs to hear./Đó chính xác là kiểu câu không ai ở dưới xưởng cần nghe.</w:t>
      </w:r>
    </w:p>
    <w:p>
      <w:pPr>
        <w:keepLines/>
        <w:spacing w:line="276" w:lineRule="auto" w:after="60"/>
      </w:pPr>
      <w:r>
        <w:rPr>
          <w:rFonts w:ascii="Arial" w:hAnsi="Arial" w:eastAsia="Arial"/>
          <w:b/>
          <w:sz w:val="22"/>
        </w:rPr>
        <w:t xml:space="preserve">Sourcing Buyer: </w:t>
      </w:r>
      <w:r>
        <w:rPr>
          <w:rFonts w:ascii="Arial" w:hAnsi="Arial" w:eastAsia="Arial"/>
          <w:sz w:val="22"/>
        </w:rPr>
        <w:t>I changed it to "we're starting with two lines so we get this right."/Em đổi thành "mình bắt đầu với hai chuyền để làm đúng ngay từ đầu."</w:t>
      </w:r>
    </w:p>
    <w:p>
      <w:pPr>
        <w:keepLines/>
        <w:spacing w:line="276" w:lineRule="auto" w:after="60"/>
      </w:pPr>
      <w:r>
        <w:rPr>
          <w:rFonts w:ascii="Arial" w:hAnsi="Arial" w:eastAsia="Arial"/>
          <w:b/>
          <w:sz w:val="22"/>
        </w:rPr>
        <w:t xml:space="preserve">Tony: </w:t>
      </w:r>
      <w:r>
        <w:rPr>
          <w:rFonts w:ascii="Arial" w:hAnsi="Arial" w:eastAsia="Arial"/>
          <w:sz w:val="22"/>
        </w:rPr>
        <w:t>Much better, that actually sounds like a decision, not a delay./Tốt hơn nhiều, nghe như một quyết định thật sự, không phải một sự trì hoãn.</w:t>
      </w:r>
    </w:p>
    <w:p>
      <w:pPr>
        <w:keepLines/>
        <w:spacing w:line="276" w:lineRule="auto" w:after="60"/>
      </w:pPr>
      <w:r>
        <w:rPr>
          <w:rFonts w:ascii="Arial" w:hAnsi="Arial" w:eastAsia="Arial"/>
          <w:b/>
          <w:sz w:val="22"/>
        </w:rPr>
        <w:t>CATCHING DIRECTOR-LEVEL LANGUAGE BEFORE IT REACHES THE FLOOR / BẮT ĐƯỢC NGÔN NGỮ CẤP GIÁM ĐỐC TRƯỚC KHI NÓ ĐẾN XƯỞNG</w:t>
      </w:r>
    </w:p>
    <w:p>
      <w:pPr>
        <w:keepLines/>
        <w:spacing w:line="276" w:lineRule="auto" w:after="60"/>
      </w:pPr>
      <w:r>
        <w:rPr>
          <w:rFonts w:ascii="Arial" w:hAnsi="Arial" w:eastAsia="Arial"/>
          <w:b/>
          <w:sz w:val="22"/>
        </w:rPr>
        <w:t xml:space="preserve">Task line 1: </w:t>
      </w:r>
      <w:r>
        <w:rPr>
          <w:rFonts w:ascii="Arial" w:hAnsi="Arial" w:eastAsia="Arial"/>
          <w:sz w:val="22"/>
        </w:rPr>
        <w:t>Flag a specific piece of corporate jargon directly from the original draft./Nêu ra một cụm thuật ngữ hình thức cụ thể trực tiếp từ bản nháp gốc.</w:t>
      </w:r>
    </w:p>
    <w:p>
      <w:pPr>
        <w:keepLines/>
        <w:spacing w:line="276" w:lineRule="auto" w:after="60"/>
      </w:pPr>
      <w:r>
        <w:rPr>
          <w:rFonts w:ascii="Arial" w:hAnsi="Arial" w:eastAsia="Arial"/>
          <w:b/>
          <w:sz w:val="22"/>
        </w:rPr>
        <w:t xml:space="preserve">Task line 2: </w:t>
      </w:r>
      <w:r>
        <w:rPr>
          <w:rFonts w:ascii="Arial" w:hAnsi="Arial" w:eastAsia="Arial"/>
          <w:sz w:val="22"/>
        </w:rPr>
        <w:t>Agree immediately, recognising the phrase as unsuitable for the audience./Đồng ý ngay lập tức, nhận diện cụm từ đó không phù hợp cho đối tượng khán giả.</w:t>
      </w:r>
    </w:p>
    <w:p>
      <w:pPr>
        <w:keepLines/>
        <w:spacing w:line="276" w:lineRule="auto" w:after="60"/>
      </w:pPr>
      <w:r>
        <w:rPr>
          <w:rFonts w:ascii="Arial" w:hAnsi="Arial" w:eastAsia="Arial"/>
          <w:b/>
          <w:sz w:val="22"/>
        </w:rPr>
        <w:t xml:space="preserve">Task line 3: </w:t>
      </w:r>
      <w:r>
        <w:rPr>
          <w:rFonts w:ascii="Arial" w:hAnsi="Arial" w:eastAsia="Arial"/>
          <w:sz w:val="22"/>
        </w:rPr>
        <w:t>Present a specific, concrete rewrite already completed./Trình bày một bản viết lại cụ thể, xác thực đã hoàn thành.</w:t>
      </w:r>
    </w:p>
    <w:p>
      <w:pPr>
        <w:keepLines/>
        <w:spacing w:line="276" w:lineRule="auto" w:after="60"/>
      </w:pPr>
      <w:r>
        <w:rPr>
          <w:rFonts w:ascii="Arial" w:hAnsi="Arial" w:eastAsia="Arial"/>
          <w:b/>
          <w:sz w:val="22"/>
        </w:rPr>
        <w:t xml:space="preserve">Task line 4: </w:t>
      </w:r>
      <w:r>
        <w:rPr>
          <w:rFonts w:ascii="Arial" w:hAnsi="Arial" w:eastAsia="Arial"/>
          <w:sz w:val="22"/>
        </w:rPr>
        <w:t>Confirm the rewrite's success, naming the precise quality it achieves./Xác nhận sự thành công của bản viết lại đó, nêu tên chính xác chất lượng nó đạt được.</w:t>
      </w:r>
    </w:p>
    <w:p>
      <w:pPr>
        <w:keepLines/>
        <w:spacing w:line="276" w:lineRule="auto" w:after="60"/>
      </w:pPr>
      <w:r>
        <w:rPr>
          <w:rFonts w:ascii="Arial" w:hAnsi="Arial" w:eastAsia="Arial"/>
          <w:b/>
          <w:sz w:val="22"/>
        </w:rPr>
        <w:t xml:space="preserve">Task line 5: </w:t>
      </w:r>
      <w:r>
        <w:rPr>
          <w:rFonts w:ascii="Arial" w:hAnsi="Arial" w:eastAsia="Arial"/>
          <w:sz w:val="22"/>
        </w:rPr>
        <w:t>Recognise catching jargon before delivery as essential quality control for plain-language communication./Nhận diện việc bắt được thuật ngữ trước khi truyền đạt là kiểm soát chất lượng thiết yếu cho giao tiếp ngôn ngữ đơn giản.</w:t>
      </w:r>
    </w:p>
    <w:p>
      <w:pPr>
        <w:keepLines/>
        <w:spacing w:line="276" w:lineRule="auto" w:after="60"/>
      </w:pPr>
      <w:r>
        <w:rPr>
          <w:rFonts w:ascii="Arial" w:hAnsi="Arial" w:eastAsia="Arial"/>
          <w:b/>
          <w:sz w:val="22"/>
        </w:rPr>
        <w:t xml:space="preserve">Task line 6: </w:t>
      </w:r>
      <w:r>
        <w:rPr>
          <w:rFonts w:ascii="Arial" w:hAnsi="Arial" w:eastAsia="Arial"/>
          <w:sz w:val="22"/>
        </w:rPr>
        <w:t>Record this rewrite as the model for every other sentence in the speech./Ghi nhận bản viết lại này là mô hình cho mọi câu khác trong bài phát biểu.</w:t>
      </w:r>
    </w:p>
    <w:p>
      <w:pPr>
        <w:keepLines/>
        <w:spacing w:line="276" w:lineRule="auto" w:after="60"/>
      </w:pPr>
      <w:r>
        <w:rPr>
          <w:rFonts w:ascii="Arial" w:hAnsi="Arial" w:eastAsia="Arial"/>
          <w:b/>
          <w:sz w:val="22"/>
        </w:rPr>
        <w:t xml:space="preserve">Task line 7: </w:t>
      </w:r>
      <w:r>
        <w:rPr>
          <w:rFonts w:ascii="Arial" w:hAnsi="Arial" w:eastAsia="Arial"/>
          <w:sz w:val="22"/>
        </w:rPr>
        <w:t>Catch director-level jargon before it reaches a frontline audience, rewriting it into a sentence that sounds like a decision, not a delay./Bắt được thuật ngữ cấp giám đốc trước khi nó đến với đối tượng khán giả tuyến đầu, viết lại nó thành một câu nghe như một quyết định, không phải một sự trì hoãn.</w:t>
      </w:r>
    </w:p>
    <w:p>
      <w:pPr>
        <w:keepLines/>
        <w:spacing w:line="276" w:lineRule="auto" w:after="60"/>
      </w:pPr>
      <w:r>
        <w:rPr>
          <w:rFonts w:ascii="Arial" w:hAnsi="Arial" w:eastAsia="Arial"/>
          <w:b/>
          <w:sz w:val="22"/>
        </w:rPr>
        <w:t xml:space="preserve">Tony: </w:t>
      </w:r>
      <w:r>
        <w:rPr>
          <w:rFonts w:ascii="Arial" w:hAnsi="Arial" w:eastAsia="Arial"/>
          <w:sz w:val="22"/>
        </w:rPr>
        <w:t>What about the throughput trial period, how did you simplify that?/Còn giai đoạn thử công suất, em đơn giản hóa như thế nào?</w:t>
      </w:r>
    </w:p>
    <w:p>
      <w:pPr>
        <w:keepLines/>
        <w:spacing w:line="276" w:lineRule="auto" w:after="60"/>
      </w:pPr>
      <w:r>
        <w:rPr>
          <w:rFonts w:ascii="Arial" w:hAnsi="Arial" w:eastAsia="Arial"/>
          <w:b/>
          <w:sz w:val="22"/>
        </w:rPr>
        <w:t xml:space="preserve">Sourcing Buyer: </w:t>
      </w:r>
      <w:r>
        <w:rPr>
          <w:rFonts w:ascii="Arial" w:hAnsi="Arial" w:eastAsia="Arial"/>
          <w:sz w:val="22"/>
        </w:rPr>
        <w:t>I just said "we're checking the numbers for thirty days before we call it final."/Em chỉ nói "mình kiểm tra số liệu trong ba mươi ngày trước khi chốt cuối cùng."</w:t>
      </w:r>
    </w:p>
    <w:p>
      <w:pPr>
        <w:keepLines/>
        <w:spacing w:line="276" w:lineRule="auto" w:after="60"/>
      </w:pPr>
      <w:r>
        <w:rPr>
          <w:rFonts w:ascii="Arial" w:hAnsi="Arial" w:eastAsia="Arial"/>
          <w:b/>
          <w:sz w:val="22"/>
        </w:rPr>
        <w:t xml:space="preserve">Tony: </w:t>
      </w:r>
      <w:r>
        <w:rPr>
          <w:rFonts w:ascii="Arial" w:hAnsi="Arial" w:eastAsia="Arial"/>
          <w:sz w:val="22"/>
        </w:rPr>
        <w:t>Perfect, that's honest without sounding uncertain./Hoàn hảo, thật thà mà không nghe thiếu chắc chắn.</w:t>
      </w:r>
    </w:p>
    <w:p>
      <w:pPr>
        <w:keepLines/>
        <w:spacing w:line="276" w:lineRule="auto" w:after="60"/>
      </w:pPr>
      <w:r>
        <w:rPr>
          <w:rFonts w:ascii="Arial" w:hAnsi="Arial" w:eastAsia="Arial"/>
          <w:b/>
          <w:sz w:val="22"/>
        </w:rPr>
        <w:t xml:space="preserve">Sourcing Buyer: </w:t>
      </w:r>
      <w:r>
        <w:rPr>
          <w:rFonts w:ascii="Arial" w:hAnsi="Arial" w:eastAsia="Arial"/>
          <w:sz w:val="22"/>
        </w:rPr>
        <w:t>That balance took a few tries to get right, honestly./Sự cân bằng đó tốn vài lần thử mới đúng được, thành thật thì.</w:t>
      </w:r>
    </w:p>
    <w:p>
      <w:pPr>
        <w:keepLines/>
        <w:spacing w:line="276" w:lineRule="auto" w:after="60"/>
      </w:pPr>
      <w:r>
        <w:rPr>
          <w:rFonts w:ascii="Arial" w:hAnsi="Arial" w:eastAsia="Arial"/>
          <w:b/>
          <w:sz w:val="22"/>
        </w:rPr>
        <w:t>FINDING THE BALANCE BETWEEN HONEST AND UNCERTAIN-SOUNDING / TÌM SỰ CÂN BẰNG GIỮA THẬT THÀ VÀ NGHE THIẾU CHẮC CHẮN</w:t>
      </w:r>
    </w:p>
    <w:p>
      <w:pPr>
        <w:keepLines/>
        <w:spacing w:line="276" w:lineRule="auto" w:after="60"/>
      </w:pPr>
      <w:r>
        <w:rPr>
          <w:rFonts w:ascii="Arial" w:hAnsi="Arial" w:eastAsia="Arial"/>
          <w:b/>
          <w:sz w:val="22"/>
        </w:rPr>
        <w:t xml:space="preserve">Task line 1: </w:t>
      </w:r>
      <w:r>
        <w:rPr>
          <w:rFonts w:ascii="Arial" w:hAnsi="Arial" w:eastAsia="Arial"/>
          <w:sz w:val="22"/>
        </w:rPr>
        <w:t>Ask about the simplification of a second, related technical concept./Hỏi về việc đơn giản hóa một khái niệm kỹ thuật thứ hai, liên quan.</w:t>
      </w:r>
    </w:p>
    <w:p>
      <w:pPr>
        <w:keepLines/>
        <w:spacing w:line="276" w:lineRule="auto" w:after="60"/>
      </w:pPr>
      <w:r>
        <w:rPr>
          <w:rFonts w:ascii="Arial" w:hAnsi="Arial" w:eastAsia="Arial"/>
          <w:b/>
          <w:sz w:val="22"/>
        </w:rPr>
        <w:t xml:space="preserve">Task line 2: </w:t>
      </w:r>
      <w:r>
        <w:rPr>
          <w:rFonts w:ascii="Arial" w:hAnsi="Arial" w:eastAsia="Arial"/>
          <w:sz w:val="22"/>
        </w:rPr>
        <w:t>Present a concise, plain-language rewrite of that concept./Trình bày một bản viết lại ngôn ngữ đơn giản, súc tích cho khái niệm đó.</w:t>
      </w:r>
    </w:p>
    <w:p>
      <w:pPr>
        <w:keepLines/>
        <w:spacing w:line="276" w:lineRule="auto" w:after="60"/>
      </w:pPr>
      <w:r>
        <w:rPr>
          <w:rFonts w:ascii="Arial" w:hAnsi="Arial" w:eastAsia="Arial"/>
          <w:b/>
          <w:sz w:val="22"/>
        </w:rPr>
        <w:t xml:space="preserve">Task line 3: </w:t>
      </w:r>
      <w:r>
        <w:rPr>
          <w:rFonts w:ascii="Arial" w:hAnsi="Arial" w:eastAsia="Arial"/>
          <w:sz w:val="22"/>
        </w:rPr>
        <w:t>Confirm the rewrite achieves a precise, difficult balance./Xác nhận bản viết lại đạt được một sự cân bằng chính xác, khó khăn.</w:t>
      </w:r>
    </w:p>
    <w:p>
      <w:pPr>
        <w:keepLines/>
        <w:spacing w:line="276" w:lineRule="auto" w:after="60"/>
      </w:pPr>
      <w:r>
        <w:rPr>
          <w:rFonts w:ascii="Arial" w:hAnsi="Arial" w:eastAsia="Arial"/>
          <w:b/>
          <w:sz w:val="22"/>
        </w:rPr>
        <w:t xml:space="preserve">Task line 4: </w:t>
      </w:r>
      <w:r>
        <w:rPr>
          <w:rFonts w:ascii="Arial" w:hAnsi="Arial" w:eastAsia="Arial"/>
          <w:sz w:val="22"/>
        </w:rPr>
        <w:t>Admit honestly that this balance required multiple attempts./Thừa nhận trung thực rằng sự cân bằng này cần nhiều lần thử.</w:t>
      </w:r>
    </w:p>
    <w:p>
      <w:pPr>
        <w:keepLines/>
        <w:spacing w:line="276" w:lineRule="auto" w:after="60"/>
      </w:pPr>
      <w:r>
        <w:rPr>
          <w:rFonts w:ascii="Arial" w:hAnsi="Arial" w:eastAsia="Arial"/>
          <w:b/>
          <w:sz w:val="22"/>
        </w:rPr>
        <w:t xml:space="preserve">Task line 5: </w:t>
      </w:r>
      <w:r>
        <w:rPr>
          <w:rFonts w:ascii="Arial" w:hAnsi="Arial" w:eastAsia="Arial"/>
          <w:sz w:val="22"/>
        </w:rPr>
        <w:t>Recognise balancing honesty against apparent uncertainty as a genuinely difficult writing skill./Nhận diện việc cân bằng sự trung thực với vẻ ngoài thiếu chắc chắn là một kỹ năng viết thực sự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iterative process as evidence of care taken before facing a large audience./Ghi nhận quy trình lặp lại này là bằng chứng của sự cẩn thận được thực hiện trước khi đối mặt với một đám đông lớn.</w:t>
      </w:r>
    </w:p>
    <w:p>
      <w:pPr>
        <w:keepLines/>
        <w:spacing w:line="276" w:lineRule="auto" w:after="60"/>
      </w:pPr>
      <w:r>
        <w:rPr>
          <w:rFonts w:ascii="Arial" w:hAnsi="Arial" w:eastAsia="Arial"/>
          <w:b/>
          <w:sz w:val="22"/>
        </w:rPr>
        <w:t xml:space="preserve">Task line 7: </w:t>
      </w:r>
      <w:r>
        <w:rPr>
          <w:rFonts w:ascii="Arial" w:hAnsi="Arial" w:eastAsia="Arial"/>
          <w:sz w:val="22"/>
        </w:rPr>
        <w:t>Find the difficult balance between honest language and language that sounds uncertain, refining it through multiple iterations before delivery./Tìm sự cân bằng khó khăn giữa ngôn ngữ thật thà và ngôn ngữ nghe thiếu chắc chắn, tinh chỉnh nó qua nhiều lần lặp trước khi truyền đạt.</w:t>
      </w:r>
    </w:p>
    <w:p>
      <w:pPr>
        <w:keepLines/>
        <w:spacing w:line="276" w:lineRule="auto" w:after="60"/>
      </w:pPr>
      <w:r>
        <w:rPr>
          <w:rFonts w:ascii="Arial" w:hAnsi="Arial" w:eastAsia="Arial"/>
          <w:b/>
          <w:sz w:val="22"/>
        </w:rPr>
        <w:t xml:space="preserve">Sourcing Buyer: </w:t>
      </w:r>
      <w:r>
        <w:rPr>
          <w:rFonts w:ascii="Arial" w:hAnsi="Arial" w:eastAsia="Arial"/>
          <w:sz w:val="22"/>
        </w:rPr>
        <w:t>Should you open with a personal moment too, not just the facts? People remember a story more than a timeline./Anh có nên mở đầu bằng một khoảnh khắc cá nhân nữa không, không chỉ sự kiện? Người ta nhớ một câu chuyện hơn một dòng thời gian.</w:t>
      </w:r>
    </w:p>
    <w:p>
      <w:pPr>
        <w:keepLines/>
        <w:spacing w:line="276" w:lineRule="auto" w:after="60"/>
      </w:pPr>
      <w:r>
        <w:rPr>
          <w:rFonts w:ascii="Arial" w:hAnsi="Arial" w:eastAsia="Arial"/>
          <w:b/>
          <w:sz w:val="22"/>
        </w:rPr>
        <w:t xml:space="preserve">Tony: </w:t>
      </w:r>
      <w:r>
        <w:rPr>
          <w:rFonts w:ascii="Arial" w:hAnsi="Arial" w:eastAsia="Arial"/>
          <w:sz w:val="22"/>
        </w:rPr>
        <w:t>Maybe, what did you have in mind?/Có lẽ, em nghĩ đến điều gì?</w:t>
      </w:r>
    </w:p>
    <w:p>
      <w:pPr>
        <w:keepLines/>
        <w:spacing w:line="276" w:lineRule="auto" w:after="60"/>
      </w:pPr>
      <w:r>
        <w:rPr>
          <w:rFonts w:ascii="Arial" w:hAnsi="Arial" w:eastAsia="Arial"/>
          <w:b/>
          <w:sz w:val="22"/>
        </w:rPr>
        <w:t xml:space="preserve">Sourcing Buyer: </w:t>
      </w:r>
      <w:r>
        <w:rPr>
          <w:rFonts w:ascii="Arial" w:hAnsi="Arial" w:eastAsia="Arial"/>
          <w:sz w:val="22"/>
        </w:rPr>
        <w:t>The night the fire happened, tell them what that call actually felt like for you./Đêm vụ cháy xảy ra, kể cho họ nghe cuộc gọi đó thực sự cảm thấy thế nào với anh.</w:t>
      </w:r>
    </w:p>
    <w:p>
      <w:pPr>
        <w:keepLines/>
        <w:spacing w:line="276" w:lineRule="auto" w:after="60"/>
      </w:pPr>
      <w:r>
        <w:rPr>
          <w:rFonts w:ascii="Arial" w:hAnsi="Arial" w:eastAsia="Arial"/>
          <w:b/>
          <w:sz w:val="22"/>
        </w:rPr>
        <w:t xml:space="preserve">Tony: </w:t>
      </w:r>
      <w:r>
        <w:rPr>
          <w:rFonts w:ascii="Arial" w:hAnsi="Arial" w:eastAsia="Arial"/>
          <w:sz w:val="22"/>
        </w:rPr>
        <w:t>That's a good instinct, honestly, facts convince people, a real moment makes them trust you./Đó là một bản năng tốt, thành thật thì, sự kiện thuyết phục người ta, một khoảnh khắc thật khiến họ tin tưởng anh.</w:t>
      </w:r>
    </w:p>
    <w:p>
      <w:pPr>
        <w:keepLines/>
        <w:spacing w:line="276" w:lineRule="auto" w:after="60"/>
      </w:pPr>
      <w:r>
        <w:rPr>
          <w:rFonts w:ascii="Arial" w:hAnsi="Arial" w:eastAsia="Arial"/>
          <w:b/>
          <w:sz w:val="22"/>
        </w:rPr>
        <w:t>ADDING A PERSONAL MOMENT SO FACTS BECOME SOMETHING PEOPLE TRUST / THÊM MỘT KHOẢNH KHẮC CÁ NHÂN ĐỂ SỰ KIỆN TRỞ THÀNH ĐIỀU NGƯỜI TA TIN TƯỞNG</w:t>
      </w:r>
    </w:p>
    <w:p>
      <w:pPr>
        <w:keepLines/>
        <w:spacing w:line="276" w:lineRule="auto" w:after="60"/>
      </w:pPr>
      <w:r>
        <w:rPr>
          <w:rFonts w:ascii="Arial" w:hAnsi="Arial" w:eastAsia="Arial"/>
          <w:b/>
          <w:sz w:val="22"/>
        </w:rPr>
        <w:t xml:space="preserve">Task line 1: </w:t>
      </w:r>
      <w:r>
        <w:rPr>
          <w:rFonts w:ascii="Arial" w:hAnsi="Arial" w:eastAsia="Arial"/>
          <w:sz w:val="22"/>
        </w:rPr>
        <w:t>Propose adding a personal, emotional element to a fact-heavy speech./Đề xuất thêm một yếu tố cá nhân, cảm xúc vào một bài phát biểu nặng sự kiện.</w:t>
      </w:r>
    </w:p>
    <w:p>
      <w:pPr>
        <w:keepLines/>
        <w:spacing w:line="276" w:lineRule="auto" w:after="60"/>
      </w:pPr>
      <w:r>
        <w:rPr>
          <w:rFonts w:ascii="Arial" w:hAnsi="Arial" w:eastAsia="Arial"/>
          <w:b/>
          <w:sz w:val="22"/>
        </w:rPr>
        <w:t xml:space="preserve">Task line 2: </w:t>
      </w:r>
      <w:r>
        <w:rPr>
          <w:rFonts w:ascii="Arial" w:hAnsi="Arial" w:eastAsia="Arial"/>
          <w:sz w:val="22"/>
        </w:rPr>
        <w:t>Ask genuinely for a specific suggestion./Hỏi thực sự xin một đề xuất cụ thể.</w:t>
      </w:r>
    </w:p>
    <w:p>
      <w:pPr>
        <w:keepLines/>
        <w:spacing w:line="276" w:lineRule="auto" w:after="60"/>
      </w:pPr>
      <w:r>
        <w:rPr>
          <w:rFonts w:ascii="Arial" w:hAnsi="Arial" w:eastAsia="Arial"/>
          <w:b/>
          <w:sz w:val="22"/>
        </w:rPr>
        <w:t xml:space="preserve">Task line 3: </w:t>
      </w:r>
      <w:r>
        <w:rPr>
          <w:rFonts w:ascii="Arial" w:hAnsi="Arial" w:eastAsia="Arial"/>
          <w:sz w:val="22"/>
        </w:rPr>
        <w:t>Suggest a precise, relevant personal moment to include./Đề xuất một khoảnh khắc cá nhân chính xác, liên quan để đưa vào.</w:t>
      </w:r>
    </w:p>
    <w:p>
      <w:pPr>
        <w:keepLines/>
        <w:spacing w:line="276" w:lineRule="auto" w:after="60"/>
      </w:pPr>
      <w:r>
        <w:rPr>
          <w:rFonts w:ascii="Arial" w:hAnsi="Arial" w:eastAsia="Arial"/>
          <w:b/>
          <w:sz w:val="22"/>
        </w:rPr>
        <w:t xml:space="preserve">Task line 4: </w:t>
      </w:r>
      <w:r>
        <w:rPr>
          <w:rFonts w:ascii="Arial" w:hAnsi="Arial" w:eastAsia="Arial"/>
          <w:sz w:val="22"/>
        </w:rPr>
        <w:t>Accept the suggestion, articulating the distinct purpose of facts versus story./Chấp nhận đề xuất đó, diễn đạt mục đích riêng biệt của sự kiện so với câu chuyện.</w:t>
      </w:r>
    </w:p>
    <w:p>
      <w:pPr>
        <w:keepLines/>
        <w:spacing w:line="276" w:lineRule="auto" w:after="60"/>
      </w:pPr>
      <w:r>
        <w:rPr>
          <w:rFonts w:ascii="Arial" w:hAnsi="Arial" w:eastAsia="Arial"/>
          <w:b/>
          <w:sz w:val="22"/>
        </w:rPr>
        <w:t xml:space="preserve">Task line 5: </w:t>
      </w:r>
      <w:r>
        <w:rPr>
          <w:rFonts w:ascii="Arial" w:hAnsi="Arial" w:eastAsia="Arial"/>
          <w:sz w:val="22"/>
        </w:rPr>
        <w:t>Recognise facts and personal story as serving different, complementary persuasive purposes./Nhận diện sự kiện và câu chuyện cá nhân phục vụ các mục đích thuyết phục khác nhau, bổ sung cho nhau.</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strengthening the emotional credibility of the whole opening./Ghi nhận sự bổ sung này là củng cố độ tin cậy cảm xúc của toàn bộ phần mở đầu.</w:t>
      </w:r>
    </w:p>
    <w:p>
      <w:pPr>
        <w:keepLines/>
        <w:spacing w:line="276" w:lineRule="auto" w:after="60"/>
      </w:pPr>
      <w:r>
        <w:rPr>
          <w:rFonts w:ascii="Arial" w:hAnsi="Arial" w:eastAsia="Arial"/>
          <w:b/>
          <w:sz w:val="22"/>
        </w:rPr>
        <w:t xml:space="preserve">Task line 7: </w:t>
      </w:r>
      <w:r>
        <w:rPr>
          <w:rFonts w:ascii="Arial" w:hAnsi="Arial" w:eastAsia="Arial"/>
          <w:sz w:val="22"/>
        </w:rPr>
        <w:t>Add a specific personal moment to a fact-based speech, recognising that story builds trust while facts alone only convince./Thêm một khoảnh khắc cá nhân cụ thể vào một bài phát biểu dựa trên sự kiện, nhận diện rằng câu chuyện xây dựng lòng tin trong khi sự kiện đơn thuần chỉ thuyết phục.</w:t>
      </w:r>
    </w:p>
    <w:p>
      <w:pPr>
        <w:keepLines/>
        <w:spacing w:line="276" w:lineRule="auto" w:after="60"/>
      </w:pPr>
      <w:r>
        <w:rPr>
          <w:rFonts w:ascii="Arial" w:hAnsi="Arial" w:eastAsia="Arial"/>
          <w:b/>
          <w:sz w:val="22"/>
        </w:rPr>
        <w:t xml:space="preserve">Tony: </w:t>
      </w:r>
      <w:r>
        <w:rPr>
          <w:rFonts w:ascii="Arial" w:hAnsi="Arial" w:eastAsia="Arial"/>
          <w:sz w:val="22"/>
        </w:rPr>
        <w:t>Let's time the whole thing, opening plus a buffer for questions, how long does it run?/Mình tính giờ toàn bộ đi, phần mở đầu cộng khoảng đệm cho câu hỏi, nó chạy bao lâu?</w:t>
      </w:r>
    </w:p>
    <w:p>
      <w:pPr>
        <w:keepLines/>
        <w:spacing w:line="276" w:lineRule="auto" w:after="60"/>
      </w:pPr>
      <w:r>
        <w:rPr>
          <w:rFonts w:ascii="Arial" w:hAnsi="Arial" w:eastAsia="Arial"/>
          <w:b/>
          <w:sz w:val="22"/>
        </w:rPr>
        <w:t xml:space="preserve">Sourcing Buyer: </w:t>
      </w:r>
      <w:r>
        <w:rPr>
          <w:rFonts w:ascii="Arial" w:hAnsi="Arial" w:eastAsia="Arial"/>
          <w:sz w:val="22"/>
        </w:rPr>
        <w:t>Eight minutes for the opening, the rest is whatever the questions need./Tám phút cho phần mở đầu, phần còn lại là bất cứ gì câu hỏi cần.</w:t>
      </w:r>
    </w:p>
    <w:p>
      <w:pPr>
        <w:keepLines/>
        <w:spacing w:line="276" w:lineRule="auto" w:after="60"/>
      </w:pPr>
      <w:r>
        <w:rPr>
          <w:rFonts w:ascii="Arial" w:hAnsi="Arial" w:eastAsia="Arial"/>
          <w:b/>
          <w:sz w:val="22"/>
        </w:rPr>
        <w:t xml:space="preserve">Tony: </w:t>
      </w:r>
      <w:r>
        <w:rPr>
          <w:rFonts w:ascii="Arial" w:hAnsi="Arial" w:eastAsia="Arial"/>
          <w:sz w:val="22"/>
        </w:rPr>
        <w:t>Good, short enough that nobody's standing there resenting me by minute five./Tốt, đủ ngắn để không ai đứng đó oán trách anh vào phút thứ năm.</w:t>
      </w:r>
    </w:p>
    <w:p>
      <w:pPr>
        <w:keepLines/>
        <w:spacing w:line="276" w:lineRule="auto" w:after="60"/>
      </w:pPr>
      <w:r>
        <w:rPr>
          <w:rFonts w:ascii="Arial" w:hAnsi="Arial" w:eastAsia="Arial"/>
          <w:b/>
          <w:sz w:val="22"/>
        </w:rPr>
        <w:t xml:space="preserve">Sourcing Buyer: </w:t>
      </w:r>
      <w:r>
        <w:rPr>
          <w:rFonts w:ascii="Arial" w:hAnsi="Arial" w:eastAsia="Arial"/>
          <w:sz w:val="22"/>
        </w:rPr>
        <w:t>Exactly the right instinct, this is their time before a shift, not a lecture hall./Chính xác bản năng đúng, đây là thời gian của họ trước một ca làm, không phải một giảng đường.</w:t>
      </w:r>
    </w:p>
    <w:p>
      <w:pPr>
        <w:keepLines/>
        <w:spacing w:line="276" w:lineRule="auto" w:after="60"/>
      </w:pPr>
      <w:r>
        <w:rPr>
          <w:rFonts w:ascii="Arial" w:hAnsi="Arial" w:eastAsia="Arial"/>
          <w:b/>
          <w:sz w:val="22"/>
        </w:rPr>
        <w:t>RESPECTING THE AUDIENCE'S TIME BY KEEPING THE OPENING SHORT / TÔN TRỌNG THỜI GIAN CỦA KHÁN GIẢ BẰNG CÁCH GIỮ PHẦN MỞ ĐẦU NGẮN GỌN</w:t>
      </w:r>
    </w:p>
    <w:p>
      <w:pPr>
        <w:keepLines/>
        <w:spacing w:line="276" w:lineRule="auto" w:after="60"/>
      </w:pPr>
      <w:r>
        <w:rPr>
          <w:rFonts w:ascii="Arial" w:hAnsi="Arial" w:eastAsia="Arial"/>
          <w:b/>
          <w:sz w:val="22"/>
        </w:rPr>
        <w:t xml:space="preserve">Task line 1: </w:t>
      </w:r>
      <w:r>
        <w:rPr>
          <w:rFonts w:ascii="Arial" w:hAnsi="Arial" w:eastAsia="Arial"/>
          <w:sz w:val="22"/>
        </w:rPr>
        <w:t>Request a precise timing check on the planned delivery./Yêu cầu một kiểm tra thời gian chính xác cho việc truyền đạt đã lên kế hoạch.</w:t>
      </w:r>
    </w:p>
    <w:p>
      <w:pPr>
        <w:keepLines/>
        <w:spacing w:line="276" w:lineRule="auto" w:after="60"/>
      </w:pPr>
      <w:r>
        <w:rPr>
          <w:rFonts w:ascii="Arial" w:hAnsi="Arial" w:eastAsia="Arial"/>
          <w:b/>
          <w:sz w:val="22"/>
        </w:rPr>
        <w:t xml:space="preserve">Task line 2: </w:t>
      </w:r>
      <w:r>
        <w:rPr>
          <w:rFonts w:ascii="Arial" w:hAnsi="Arial" w:eastAsia="Arial"/>
          <w:sz w:val="22"/>
        </w:rPr>
        <w:t>Report a specific, disciplined duration for the scripted portion./Báo cáo một khoảng thời gian cụ thể, có kỷ luật cho phần đã viết kịch bản.</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brevity for an audience standing before their shift./Nhận diện giá trị của sự ngắn gọn cho một khán giả đứng trước ca làm của họ.</w:t>
      </w:r>
    </w:p>
    <w:p>
      <w:pPr>
        <w:keepLines/>
        <w:spacing w:line="276" w:lineRule="auto" w:after="60"/>
      </w:pPr>
      <w:r>
        <w:rPr>
          <w:rFonts w:ascii="Arial" w:hAnsi="Arial" w:eastAsia="Arial"/>
          <w:b/>
          <w:sz w:val="22"/>
        </w:rPr>
        <w:t xml:space="preserve">Task line 4: </w:t>
      </w:r>
      <w:r>
        <w:rPr>
          <w:rFonts w:ascii="Arial" w:hAnsi="Arial" w:eastAsia="Arial"/>
          <w:sz w:val="22"/>
        </w:rPr>
        <w:t>Confirm the instinct, naming the specific context that makes brevity respectful./Xác nhận bản năng đó, nêu tên bối cảnh cụ thể làm cho sự ngắn gọn trở nên tôn trọng.</w:t>
      </w:r>
    </w:p>
    <w:p>
      <w:pPr>
        <w:keepLines/>
        <w:spacing w:line="276" w:lineRule="auto" w:after="60"/>
      </w:pPr>
      <w:r>
        <w:rPr>
          <w:rFonts w:ascii="Arial" w:hAnsi="Arial" w:eastAsia="Arial"/>
          <w:b/>
          <w:sz w:val="22"/>
        </w:rPr>
        <w:t xml:space="preserve">Task line 5: </w:t>
      </w:r>
      <w:r>
        <w:rPr>
          <w:rFonts w:ascii="Arial" w:hAnsi="Arial" w:eastAsia="Arial"/>
          <w:sz w:val="22"/>
        </w:rPr>
        <w:t>Recognise respecting audience time as a form of respect distinct from content quality./Nhận diện việc tôn trọng thời gian khán giả là một hình thức tôn trọng khác biệt với chất lượng nội dung.</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shaping the whole format of the town hall./Ghi nhận kỷ luật này là định hình toàn bộ định dạng của buổi họp toàn thể.</w:t>
      </w:r>
    </w:p>
    <w:p>
      <w:pPr>
        <w:keepLines/>
        <w:spacing w:line="276" w:lineRule="auto" w:after="60"/>
      </w:pPr>
      <w:r>
        <w:rPr>
          <w:rFonts w:ascii="Arial" w:hAnsi="Arial" w:eastAsia="Arial"/>
          <w:b/>
          <w:sz w:val="22"/>
        </w:rPr>
        <w:t xml:space="preserve">Task line 7: </w:t>
      </w:r>
      <w:r>
        <w:rPr>
          <w:rFonts w:ascii="Arial" w:hAnsi="Arial" w:eastAsia="Arial"/>
          <w:sz w:val="22"/>
        </w:rPr>
        <w:t>Deliberately keep a scripted opening short, respecting an audience's limited time before their shift rather than treating it as a lecture./Chủ động giữ một phần mở đầu đã viết kịch bản ngắn gọn, tôn trọng thời gian có hạn của khán giả trước ca làm của họ thay vì xem nó như một bài giảng.</w:t>
      </w:r>
    </w:p>
    <w:p>
      <w:pPr>
        <w:keepLines/>
        <w:spacing w:line="276" w:lineRule="auto" w:after="60"/>
      </w:pPr>
      <w:r>
        <w:rPr>
          <w:rFonts w:ascii="Arial" w:hAnsi="Arial" w:eastAsia="Arial"/>
          <w:b/>
          <w:sz w:val="22"/>
        </w:rPr>
        <w:t xml:space="preserve">Tony: </w:t>
      </w:r>
      <w:r>
        <w:rPr>
          <w:rFonts w:ascii="Arial" w:hAnsi="Arial" w:eastAsia="Arial"/>
          <w:sz w:val="22"/>
        </w:rPr>
        <w:t>How do I explain the throughput percentage without it sounding like a lecture on statistics?/Anh giải thích tỷ lệ công suất sao cho không nghe như một bài giảng thống kê?</w:t>
      </w:r>
    </w:p>
    <w:p>
      <w:pPr>
        <w:keepLines/>
        <w:spacing w:line="276" w:lineRule="auto" w:after="60"/>
      </w:pPr>
      <w:r>
        <w:rPr>
          <w:rFonts w:ascii="Arial" w:hAnsi="Arial" w:eastAsia="Arial"/>
          <w:b/>
          <w:sz w:val="22"/>
        </w:rPr>
        <w:t xml:space="preserve">Sourcing Buyer: </w:t>
      </w:r>
      <w:r>
        <w:rPr>
          <w:rFonts w:ascii="Arial" w:hAnsi="Arial" w:eastAsia="Arial"/>
          <w:sz w:val="22"/>
        </w:rPr>
        <w:t>Compare it to something they already understand, like a car breaking in during its first weeks./So sánh nó với thứ gì đó họ đã hiểu rồi, như một chiếc xe mới cần chạy rà trong những tuần đầu.</w:t>
      </w:r>
    </w:p>
    <w:p>
      <w:pPr>
        <w:keepLines/>
        <w:spacing w:line="276" w:lineRule="auto" w:after="60"/>
      </w:pPr>
      <w:r>
        <w:rPr>
          <w:rFonts w:ascii="Arial" w:hAnsi="Arial" w:eastAsia="Arial"/>
          <w:b/>
          <w:sz w:val="22"/>
        </w:rPr>
        <w:t xml:space="preserve">Tony: </w:t>
      </w:r>
      <w:r>
        <w:rPr>
          <w:rFonts w:ascii="Arial" w:hAnsi="Arial" w:eastAsia="Arial"/>
          <w:sz w:val="22"/>
        </w:rPr>
        <w:t>That's it exactly, "we're breaking the lines in properly before we push them hard."/Đúng vậy đó, "mình đang chạy rà các chuyền đúng cách trước khi đẩy mạnh chúng."</w:t>
      </w:r>
    </w:p>
    <w:p>
      <w:pPr>
        <w:keepLines/>
        <w:spacing w:line="276" w:lineRule="auto" w:after="60"/>
      </w:pPr>
      <w:r>
        <w:rPr>
          <w:rFonts w:ascii="Arial" w:hAnsi="Arial" w:eastAsia="Arial"/>
          <w:b/>
          <w:sz w:val="22"/>
        </w:rPr>
        <w:t xml:space="preserve">Sourcing Buyer: </w:t>
      </w:r>
      <w:r>
        <w:rPr>
          <w:rFonts w:ascii="Arial" w:hAnsi="Arial" w:eastAsia="Arial"/>
          <w:sz w:val="22"/>
        </w:rPr>
        <w:t>Everyone here has broken in a motorbike, that comparison will land instantly./Ai ở đây cũng từng chạy rà một chiếc xe máy, sự so sánh đó sẽ thấm ngay lập tức.</w:t>
      </w:r>
    </w:p>
    <w:p>
      <w:pPr>
        <w:keepLines/>
        <w:spacing w:line="276" w:lineRule="auto" w:after="60"/>
      </w:pPr>
      <w:r>
        <w:rPr>
          <w:rFonts w:ascii="Arial" w:hAnsi="Arial" w:eastAsia="Arial"/>
          <w:b/>
          <w:sz w:val="22"/>
        </w:rPr>
        <w:t>TRANSLATING A STATISTIC INTO A COMPARISON THE AUDIENCE ALREADY OWNS / DỊCH MỘT SỐ LIỆU THỐNG KÊ THÀNH MỘT SỰ SO SÁNH KHÁN GIẢ ĐÃ CÓ SẴN</w:t>
      </w:r>
    </w:p>
    <w:p>
      <w:pPr>
        <w:keepLines/>
        <w:spacing w:line="276" w:lineRule="auto" w:after="60"/>
      </w:pPr>
      <w:r>
        <w:rPr>
          <w:rFonts w:ascii="Arial" w:hAnsi="Arial" w:eastAsia="Arial"/>
          <w:b/>
          <w:sz w:val="22"/>
        </w:rPr>
        <w:t xml:space="preserve">Task line 1: </w:t>
      </w:r>
      <w:r>
        <w:rPr>
          <w:rFonts w:ascii="Arial" w:hAnsi="Arial" w:eastAsia="Arial"/>
          <w:sz w:val="22"/>
        </w:rPr>
        <w:t>Ask how to present a technical figure without sounding academic./Hỏi cách trình bày một con số kỹ thuật mà không nghe học thuật.</w:t>
      </w:r>
    </w:p>
    <w:p>
      <w:pPr>
        <w:keepLines/>
        <w:spacing w:line="276" w:lineRule="auto" w:after="60"/>
      </w:pPr>
      <w:r>
        <w:rPr>
          <w:rFonts w:ascii="Arial" w:hAnsi="Arial" w:eastAsia="Arial"/>
          <w:b/>
          <w:sz w:val="22"/>
        </w:rPr>
        <w:t xml:space="preserve">Task line 2: </w:t>
      </w:r>
      <w:r>
        <w:rPr>
          <w:rFonts w:ascii="Arial" w:hAnsi="Arial" w:eastAsia="Arial"/>
          <w:sz w:val="22"/>
        </w:rPr>
        <w:t>Suggest a familiar, everyday analogy for the technical concept./Đề xuất một sự tương đồng quen thuộc, đời thường cho khái niệm kỹ thuật đó.</w:t>
      </w:r>
    </w:p>
    <w:p>
      <w:pPr>
        <w:keepLines/>
        <w:spacing w:line="276" w:lineRule="auto" w:after="60"/>
      </w:pPr>
      <w:r>
        <w:rPr>
          <w:rFonts w:ascii="Arial" w:hAnsi="Arial" w:eastAsia="Arial"/>
          <w:b/>
          <w:sz w:val="22"/>
        </w:rPr>
        <w:t xml:space="preserve">Task line 3: </w:t>
      </w:r>
      <w:r>
        <w:rPr>
          <w:rFonts w:ascii="Arial" w:hAnsi="Arial" w:eastAsia="Arial"/>
          <w:sz w:val="22"/>
        </w:rPr>
        <w:t>Adopt the analogy exactly, converting it into a usable spoken line./Áp dụng sự tương đồng đó chính xác, chuyển đổi nó thành một câu nói có thể sử dụng được.</w:t>
      </w:r>
    </w:p>
    <w:p>
      <w:pPr>
        <w:keepLines/>
        <w:spacing w:line="276" w:lineRule="auto" w:after="60"/>
      </w:pPr>
      <w:r>
        <w:rPr>
          <w:rFonts w:ascii="Arial" w:hAnsi="Arial" w:eastAsia="Arial"/>
          <w:b/>
          <w:sz w:val="22"/>
        </w:rPr>
        <w:t xml:space="preserve">Task line 4: </w:t>
      </w:r>
      <w:r>
        <w:rPr>
          <w:rFonts w:ascii="Arial" w:hAnsi="Arial" w:eastAsia="Arial"/>
          <w:sz w:val="22"/>
        </w:rPr>
        <w:t>Confirm the analogy's power by naming its universal familiarity to this specific audience./Xác nhận sức mạnh của sự tương đồng đó bằng cách nêu tên sự quen thuộc phổ biến của nó với đối tượng khán giả cụ thể này.</w:t>
      </w:r>
    </w:p>
    <w:p>
      <w:pPr>
        <w:keepLines/>
        <w:spacing w:line="276" w:lineRule="auto" w:after="60"/>
      </w:pPr>
      <w:r>
        <w:rPr>
          <w:rFonts w:ascii="Arial" w:hAnsi="Arial" w:eastAsia="Arial"/>
          <w:b/>
          <w:sz w:val="22"/>
        </w:rPr>
        <w:t xml:space="preserve">Task line 5: </w:t>
      </w:r>
      <w:r>
        <w:rPr>
          <w:rFonts w:ascii="Arial" w:hAnsi="Arial" w:eastAsia="Arial"/>
          <w:sz w:val="22"/>
        </w:rPr>
        <w:t>Recognise a shared, everyday analogy as making a technical statistic instantly intuitive./Nhận diện một sự tương đồng đời thường, được chia sẻ là làm cho một số liệu thống kê kỹ thuật trở nên trực quan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analogy as a reusable technique for every future technical explanation./Ghi nhận sự tương đồng này là một kỹ thuật có thể tái sử dụng cho mọi lời giải thích kỹ thuật trong tương lai.</w:t>
      </w:r>
    </w:p>
    <w:p>
      <w:pPr>
        <w:keepLines/>
        <w:spacing w:line="276" w:lineRule="auto" w:after="60"/>
      </w:pPr>
      <w:r>
        <w:rPr>
          <w:rFonts w:ascii="Arial" w:hAnsi="Arial" w:eastAsia="Arial"/>
          <w:b/>
          <w:sz w:val="22"/>
        </w:rPr>
        <w:t xml:space="preserve">Task line 7: </w:t>
      </w:r>
      <w:r>
        <w:rPr>
          <w:rFonts w:ascii="Arial" w:hAnsi="Arial" w:eastAsia="Arial"/>
          <w:sz w:val="22"/>
        </w:rPr>
        <w:t>Translate a technical statistic into a comparison the audience already owns from everyday life, making an abstract figure instantly intuitive./Dịch một số liệu thống kê kỹ thuật thành một sự so sánh mà khán giả đã có sẵn từ đời sống hằng ngày, làm cho một con số trừu tượng trở nên trực quan ngay lập tức.</w:t>
      </w:r>
    </w:p>
    <w:p>
      <w:pPr>
        <w:keepLines/>
        <w:spacing w:line="276" w:lineRule="auto" w:after="60"/>
      </w:pPr>
      <w:r>
        <w:rPr>
          <w:rFonts w:ascii="Arial" w:hAnsi="Arial" w:eastAsia="Arial"/>
          <w:b/>
          <w:sz w:val="22"/>
        </w:rPr>
        <w:t xml:space="preserve">Tony: </w:t>
      </w:r>
      <w:r>
        <w:rPr>
          <w:rFonts w:ascii="Arial" w:hAnsi="Arial" w:eastAsia="Arial"/>
          <w:sz w:val="22"/>
        </w:rPr>
        <w:t>Is there anything in this draft I should just cut entirely, not rewrite, cut?/Có gì trong bản nháp này em nghĩ anh nên cắt bỏ hoàn toàn, không viết lại, mà cắt bỏ luôn?</w:t>
      </w:r>
    </w:p>
    <w:p>
      <w:pPr>
        <w:keepLines/>
        <w:spacing w:line="276" w:lineRule="auto" w:after="60"/>
      </w:pPr>
      <w:r>
        <w:rPr>
          <w:rFonts w:ascii="Arial" w:hAnsi="Arial" w:eastAsia="Arial"/>
          <w:b/>
          <w:sz w:val="22"/>
        </w:rPr>
        <w:t xml:space="preserve">Sourcing Buyer: </w:t>
      </w:r>
      <w:r>
        <w:rPr>
          <w:rFonts w:ascii="Arial" w:hAnsi="Arial" w:eastAsia="Arial"/>
          <w:sz w:val="22"/>
        </w:rPr>
        <w:t>The line blaming the supplier for the delay, even softened, it still points a finger./Câu đổ lỗi cho nhà cung cấp vì sự trì hoãn, kể cả khi làm dịu đi, nó vẫn chỉ tay đổ lỗi.</w:t>
      </w:r>
    </w:p>
    <w:p>
      <w:pPr>
        <w:keepLines/>
        <w:spacing w:line="276" w:lineRule="auto" w:after="60"/>
      </w:pPr>
      <w:r>
        <w:rPr>
          <w:rFonts w:ascii="Arial" w:hAnsi="Arial" w:eastAsia="Arial"/>
          <w:b/>
          <w:sz w:val="22"/>
        </w:rPr>
        <w:t xml:space="preserve">Tony: </w:t>
      </w:r>
      <w:r>
        <w:rPr>
          <w:rFonts w:ascii="Arial" w:hAnsi="Arial" w:eastAsia="Arial"/>
          <w:sz w:val="22"/>
        </w:rPr>
        <w:t>You're right, that adds nothing they need, it only adds someone to resent./Em đúng, câu đó không thêm gì họ cần, nó chỉ thêm một ai đó để oán trách.</w:t>
      </w:r>
    </w:p>
    <w:p>
      <w:pPr>
        <w:keepLines/>
        <w:spacing w:line="276" w:lineRule="auto" w:after="60"/>
      </w:pPr>
      <w:r>
        <w:rPr>
          <w:rFonts w:ascii="Arial" w:hAnsi="Arial" w:eastAsia="Arial"/>
          <w:b/>
          <w:sz w:val="22"/>
        </w:rPr>
        <w:t xml:space="preserve">Sourcing Buyer: </w:t>
      </w:r>
      <w:r>
        <w:rPr>
          <w:rFonts w:ascii="Arial" w:hAnsi="Arial" w:eastAsia="Arial"/>
          <w:sz w:val="22"/>
        </w:rPr>
        <w:t>Exactly, the fire happened, that's enough, nobody needs a villain in this story./Chính xác, vụ cháy đã xảy ra, vậy là đủ, không ai cần một kẻ phản diện trong câu chuyện này.</w:t>
      </w:r>
    </w:p>
    <w:p>
      <w:pPr>
        <w:keepLines/>
        <w:spacing w:line="276" w:lineRule="auto" w:after="60"/>
      </w:pPr>
      <w:r>
        <w:rPr>
          <w:rFonts w:ascii="Arial" w:hAnsi="Arial" w:eastAsia="Arial"/>
          <w:b/>
          <w:sz w:val="22"/>
        </w:rPr>
        <w:t>DECIDING WHAT TO CUT ENTIRELY, NOT JUST SOFTEN / QUYẾT ĐỊNH ĐIỀU GÌ NÊN CẮT BỎ HOÀN TOÀN, KHÔNG CHỈ LÀM DỊU ĐI</w:t>
      </w:r>
    </w:p>
    <w:p>
      <w:pPr>
        <w:keepLines/>
        <w:spacing w:line="276" w:lineRule="auto" w:after="60"/>
      </w:pPr>
      <w:r>
        <w:rPr>
          <w:rFonts w:ascii="Arial" w:hAnsi="Arial" w:eastAsia="Arial"/>
          <w:b/>
          <w:sz w:val="22"/>
        </w:rPr>
        <w:t xml:space="preserve">Task line 1: </w:t>
      </w:r>
      <w:r>
        <w:rPr>
          <w:rFonts w:ascii="Arial" w:hAnsi="Arial" w:eastAsia="Arial"/>
          <w:sz w:val="22"/>
        </w:rPr>
        <w:t>Ask directly about content that should be removed rather than merely revised./Hỏi trực tiếp về nội dung nên được loại bỏ thay vì chỉ được chỉnh sửa.</w:t>
      </w:r>
    </w:p>
    <w:p>
      <w:pPr>
        <w:keepLines/>
        <w:spacing w:line="276" w:lineRule="auto" w:after="60"/>
      </w:pPr>
      <w:r>
        <w:rPr>
          <w:rFonts w:ascii="Arial" w:hAnsi="Arial" w:eastAsia="Arial"/>
          <w:b/>
          <w:sz w:val="22"/>
        </w:rPr>
        <w:t xml:space="preserve">Task line 2: </w:t>
      </w:r>
      <w:r>
        <w:rPr>
          <w:rFonts w:ascii="Arial" w:hAnsi="Arial" w:eastAsia="Arial"/>
          <w:sz w:val="22"/>
        </w:rPr>
        <w:t>Identify a specific blame-assigning line as harmful even in a softened form./Xác định một câu đổ lỗi cụ thể là có hại kể cả ở dạng đã được làm dịu.</w:t>
      </w:r>
    </w:p>
    <w:p>
      <w:pPr>
        <w:keepLines/>
        <w:spacing w:line="276" w:lineRule="auto" w:after="60"/>
      </w:pPr>
      <w:r>
        <w:rPr>
          <w:rFonts w:ascii="Arial" w:hAnsi="Arial" w:eastAsia="Arial"/>
          <w:b/>
          <w:sz w:val="22"/>
        </w:rPr>
        <w:t xml:space="preserve">Task line 3: </w:t>
      </w:r>
      <w:r>
        <w:rPr>
          <w:rFonts w:ascii="Arial" w:hAnsi="Arial" w:eastAsia="Arial"/>
          <w:sz w:val="22"/>
        </w:rPr>
        <w:t>Agree, articulating precisely what the line adds versus what it costs./Đồng ý, diễn đạt chính xác điều câu đó thêm vào so với điều nó gây tổn hại.</w:t>
      </w:r>
    </w:p>
    <w:p>
      <w:pPr>
        <w:keepLines/>
        <w:spacing w:line="276" w:lineRule="auto" w:after="60"/>
      </w:pPr>
      <w:r>
        <w:rPr>
          <w:rFonts w:ascii="Arial" w:hAnsi="Arial" w:eastAsia="Arial"/>
          <w:b/>
          <w:sz w:val="22"/>
        </w:rPr>
        <w:t xml:space="preserve">Task line 4: </w:t>
      </w:r>
      <w:r>
        <w:rPr>
          <w:rFonts w:ascii="Arial" w:hAnsi="Arial" w:eastAsia="Arial"/>
          <w:sz w:val="22"/>
        </w:rPr>
        <w:t>Reinforce the decision with a memorable summary principle./Củng cố quyết định đó bằng một nguyên tắc tóm tắt dễ nhớ.</w:t>
      </w:r>
    </w:p>
    <w:p>
      <w:pPr>
        <w:keepLines/>
        <w:spacing w:line="276" w:lineRule="auto" w:after="60"/>
      </w:pPr>
      <w:r>
        <w:rPr>
          <w:rFonts w:ascii="Arial" w:hAnsi="Arial" w:eastAsia="Arial"/>
          <w:b/>
          <w:sz w:val="22"/>
        </w:rPr>
        <w:t xml:space="preserve">Task line 5: </w:t>
      </w:r>
      <w:r>
        <w:rPr>
          <w:rFonts w:ascii="Arial" w:hAnsi="Arial" w:eastAsia="Arial"/>
          <w:sz w:val="22"/>
        </w:rPr>
        <w:t>Recognise that some lines should be cut entirely rather than softened, because their function is purely to assign blame./Nhận diện rằng một số câu nên bị cắt bỏ hoàn toàn thay vì làm dịu đi, vì chức năng của chúng chỉ đơn thuần là đổ lỗi.</w:t>
      </w:r>
    </w:p>
    <w:p>
      <w:pPr>
        <w:keepLines/>
        <w:spacing w:line="276" w:lineRule="auto" w:after="60"/>
      </w:pPr>
      <w:r>
        <w:rPr>
          <w:rFonts w:ascii="Arial" w:hAnsi="Arial" w:eastAsia="Arial"/>
          <w:b/>
          <w:sz w:val="22"/>
        </w:rPr>
        <w:t xml:space="preserve">Task line 6: </w:t>
      </w:r>
      <w:r>
        <w:rPr>
          <w:rFonts w:ascii="Arial" w:hAnsi="Arial" w:eastAsia="Arial"/>
          <w:sz w:val="22"/>
        </w:rPr>
        <w:t>Record this cut as protecting the speech's tone from any trace of finger-pointing./Ghi nhận việc cắt bỏ này là bảo vệ tông của bài phát biểu khỏi bất kỳ dấu vết chỉ tay đổ lỗi nào.</w:t>
      </w:r>
    </w:p>
    <w:p>
      <w:pPr>
        <w:keepLines/>
        <w:spacing w:line="276" w:lineRule="auto" w:after="60"/>
      </w:pPr>
      <w:r>
        <w:rPr>
          <w:rFonts w:ascii="Arial" w:hAnsi="Arial" w:eastAsia="Arial"/>
          <w:b/>
          <w:sz w:val="22"/>
        </w:rPr>
        <w:t xml:space="preserve">Task line 7: </w:t>
      </w:r>
      <w:r>
        <w:rPr>
          <w:rFonts w:ascii="Arial" w:hAnsi="Arial" w:eastAsia="Arial"/>
          <w:sz w:val="22"/>
        </w:rPr>
        <w:t>Decide to cut a blame-assigning line entirely rather than merely soften it, recognising that some content should be removed, not revised./Quyết định cắt bỏ hoàn toàn một câu đổ lỗi thay vì chỉ làm dịu nó, nhận diện rằng một số nội dung nên được loại bỏ, không phải chỉnh sửa.</w:t>
      </w:r>
    </w:p>
    <w:p>
      <w:pPr>
        <w:keepLines/>
        <w:spacing w:line="276" w:lineRule="auto" w:after="60"/>
      </w:pPr>
      <w:r>
        <w:rPr>
          <w:rFonts w:ascii="Arial" w:hAnsi="Arial" w:eastAsia="Arial"/>
          <w:b/>
          <w:sz w:val="22"/>
        </w:rPr>
        <w:t xml:space="preserve">Sourcing Buyer: </w:t>
      </w:r>
      <w:r>
        <w:rPr>
          <w:rFonts w:ascii="Arial" w:hAnsi="Arial" w:eastAsia="Arial"/>
          <w:sz w:val="22"/>
        </w:rPr>
        <w:t>Should the closing line promise something, or just summarise what we already covered?/Câu kết có nên hứa điều gì không, hay chỉ tóm tắt những gì mình đã trình bày?</w:t>
      </w:r>
    </w:p>
    <w:p>
      <w:pPr>
        <w:keepLines/>
        <w:spacing w:line="276" w:lineRule="auto" w:after="60"/>
      </w:pPr>
      <w:r>
        <w:rPr>
          <w:rFonts w:ascii="Arial" w:hAnsi="Arial" w:eastAsia="Arial"/>
          <w:b/>
          <w:sz w:val="22"/>
        </w:rPr>
        <w:t xml:space="preserve">Tony: </w:t>
      </w:r>
      <w:r>
        <w:rPr>
          <w:rFonts w:ascii="Arial" w:hAnsi="Arial" w:eastAsia="Arial"/>
          <w:sz w:val="22"/>
        </w:rPr>
        <w:t>Promise something small and real, "I'll be back here next quarter" is better than any grand statement./Hứa điều gì đó nhỏ và thật, "tôi sẽ quay lại đây quý tới" tốt hơn bất kỳ tuyên bố lớn lao nào.</w:t>
      </w:r>
    </w:p>
    <w:p>
      <w:pPr>
        <w:keepLines/>
        <w:spacing w:line="276" w:lineRule="auto" w:after="60"/>
      </w:pPr>
      <w:r>
        <w:rPr>
          <w:rFonts w:ascii="Arial" w:hAnsi="Arial" w:eastAsia="Arial"/>
          <w:b/>
          <w:sz w:val="22"/>
        </w:rPr>
        <w:t xml:space="preserve">Sourcing Buyer: </w:t>
      </w:r>
      <w:r>
        <w:rPr>
          <w:rFonts w:ascii="Arial" w:hAnsi="Arial" w:eastAsia="Arial"/>
          <w:sz w:val="22"/>
        </w:rPr>
        <w:t>That's smart, a small kept promise builds more credibility than one big unverifiable one./Khôn ngoan đó, một lời hứa nhỏ được giữ xây dựng nhiều uy tín hơn một lời hứa lớn không thể xác minh được.</w:t>
      </w:r>
    </w:p>
    <w:p>
      <w:pPr>
        <w:keepLines/>
        <w:spacing w:line="276" w:lineRule="auto" w:after="60"/>
      </w:pPr>
      <w:r>
        <w:rPr>
          <w:rFonts w:ascii="Arial" w:hAnsi="Arial" w:eastAsia="Arial"/>
          <w:b/>
          <w:sz w:val="22"/>
        </w:rPr>
        <w:t xml:space="preserve">Tony: </w:t>
      </w:r>
      <w:r>
        <w:rPr>
          <w:rFonts w:ascii="Arial" w:hAnsi="Arial" w:eastAsia="Arial"/>
          <w:sz w:val="22"/>
        </w:rPr>
        <w:t>Exactly, and it sets up the next town hall before this one even ends./Chính xác, và nó thiết lập buổi họp toàn thể tiếp theo trước cả khi buổi này kết thúc.</w:t>
      </w:r>
    </w:p>
    <w:p>
      <w:pPr>
        <w:keepLines/>
        <w:spacing w:line="276" w:lineRule="auto" w:after="60"/>
      </w:pPr>
      <w:r>
        <w:rPr>
          <w:rFonts w:ascii="Arial" w:hAnsi="Arial" w:eastAsia="Arial"/>
          <w:b/>
          <w:sz w:val="22"/>
        </w:rPr>
        <w:t>CLOSING WITH A SMALL, VERIFIABLE PROMISE INSTEAD OF A GRAND STATEMENT / KẾT THÚC BẰNG MỘT LỜI HỨA NHỎ, CÓ THỂ XÁC MINH THAY VÌ MỘT TUYÊN BỐ LỚN LAO</w:t>
      </w:r>
    </w:p>
    <w:p>
      <w:pPr>
        <w:keepLines/>
        <w:spacing w:line="276" w:lineRule="auto" w:after="60"/>
      </w:pPr>
      <w:r>
        <w:rPr>
          <w:rFonts w:ascii="Arial" w:hAnsi="Arial" w:eastAsia="Arial"/>
          <w:b/>
          <w:sz w:val="22"/>
        </w:rPr>
        <w:t xml:space="preserve">Task line 1: </w:t>
      </w:r>
      <w:r>
        <w:rPr>
          <w:rFonts w:ascii="Arial" w:hAnsi="Arial" w:eastAsia="Arial"/>
          <w:sz w:val="22"/>
        </w:rPr>
        <w:t>Ask whether the speech's ending should promise or merely summarise./Hỏi liệu phần kết của bài phát biểu nên hứa hay chỉ tóm tắt.</w:t>
      </w:r>
    </w:p>
    <w:p>
      <w:pPr>
        <w:keepLines/>
        <w:spacing w:line="276" w:lineRule="auto" w:after="60"/>
      </w:pPr>
      <w:r>
        <w:rPr>
          <w:rFonts w:ascii="Arial" w:hAnsi="Arial" w:eastAsia="Arial"/>
          <w:b/>
          <w:sz w:val="22"/>
        </w:rPr>
        <w:t xml:space="preserve">Task line 2: </w:t>
      </w:r>
      <w:r>
        <w:rPr>
          <w:rFonts w:ascii="Arial" w:hAnsi="Arial" w:eastAsia="Arial"/>
          <w:sz w:val="22"/>
        </w:rPr>
        <w:t>Recommend a small, concrete, near-term promise over grand rhetoric./Đề xuất một lời hứa nhỏ, cụ thể, trong tương lai gần thay vì lời hùng biện lớn lao.</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contrasting credibility built by small versus large promises./Xác nhận lý luận đó, đối chiếu uy tín được xây dựng bởi lời hứa nhỏ so với lời hứa lớn.</w:t>
      </w:r>
    </w:p>
    <w:p>
      <w:pPr>
        <w:keepLines/>
        <w:spacing w:line="276" w:lineRule="auto" w:after="60"/>
      </w:pPr>
      <w:r>
        <w:rPr>
          <w:rFonts w:ascii="Arial" w:hAnsi="Arial" w:eastAsia="Arial"/>
          <w:b/>
          <w:sz w:val="22"/>
        </w:rPr>
        <w:t xml:space="preserve">Task line 4: </w:t>
      </w:r>
      <w:r>
        <w:rPr>
          <w:rFonts w:ascii="Arial" w:hAnsi="Arial" w:eastAsia="Arial"/>
          <w:sz w:val="22"/>
        </w:rPr>
        <w:t>Recognise the small promise as pre-establishing the next event before this one concludes./Nhận diện lời hứa nhỏ đó là thiết lập trước sự kiện tiếp theo trước khi sự kiện này kết thúc.</w:t>
      </w:r>
    </w:p>
    <w:p>
      <w:pPr>
        <w:keepLines/>
        <w:spacing w:line="276" w:lineRule="auto" w:after="60"/>
      </w:pPr>
      <w:r>
        <w:rPr>
          <w:rFonts w:ascii="Arial" w:hAnsi="Arial" w:eastAsia="Arial"/>
          <w:b/>
          <w:sz w:val="22"/>
        </w:rPr>
        <w:t xml:space="preserve">Task line 5: </w:t>
      </w:r>
      <w:r>
        <w:rPr>
          <w:rFonts w:ascii="Arial" w:hAnsi="Arial" w:eastAsia="Arial"/>
          <w:sz w:val="22"/>
        </w:rPr>
        <w:t>Recognise a small, verifiable promise as building more lasting credibility than an unverifiable grand statement./Nhận diện một lời hứa nhỏ, có thể xác minh được là xây dựng uy tín lâu dài hơn một tuyên bố lớn lao không thể xác minh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closing strategy as consistent with the whole week's discipline of keepable commitments./Ghi nhận chiến lược kết thúc này nhất quán với kỷ luật cam kết có thể giữ được của cả tuần.</w:t>
      </w:r>
    </w:p>
    <w:p>
      <w:pPr>
        <w:keepLines/>
        <w:spacing w:line="276" w:lineRule="auto" w:after="60"/>
      </w:pPr>
      <w:r>
        <w:rPr>
          <w:rFonts w:ascii="Arial" w:hAnsi="Arial" w:eastAsia="Arial"/>
          <w:b/>
          <w:sz w:val="22"/>
        </w:rPr>
        <w:t xml:space="preserve">Task line 7: </w:t>
      </w:r>
      <w:r>
        <w:rPr>
          <w:rFonts w:ascii="Arial" w:hAnsi="Arial" w:eastAsia="Arial"/>
          <w:sz w:val="22"/>
        </w:rPr>
        <w:t>Close a speech with a small, verifiable, near-term promise rather than a grand unverifiable statement, pre-establishing the next event./Kết thúc một bài phát biểu bằng một lời hứa nhỏ, có thể xác minh được, trong tương lai gần thay vì một tuyên bố lớn lao không thể xác minh được, thiết lập trước sự kiện tiếp theo.</w:t>
      </w:r>
    </w:p>
    <w:p>
      <w:pPr>
        <w:keepLines/>
        <w:spacing w:line="276" w:lineRule="auto" w:after="60"/>
      </w:pPr>
      <w:r>
        <w:rPr>
          <w:rFonts w:ascii="Arial" w:hAnsi="Arial" w:eastAsia="Arial"/>
          <w:b/>
          <w:sz w:val="22"/>
        </w:rPr>
        <w:t xml:space="preserve">Tony: </w:t>
      </w:r>
      <w:r>
        <w:rPr>
          <w:rFonts w:ascii="Arial" w:hAnsi="Arial" w:eastAsia="Arial"/>
          <w:sz w:val="22"/>
        </w:rPr>
        <w:t>Read the whole thing back to me one final time, start to finish, out loud./Đọc lại toàn bộ cho anh nghe một lần cuối, từ đầu đến cuối, thành tiếng.</w:t>
      </w:r>
    </w:p>
    <w:p>
      <w:pPr>
        <w:keepLines/>
        <w:spacing w:line="276" w:lineRule="auto" w:after="60"/>
      </w:pPr>
      <w:r>
        <w:rPr>
          <w:rFonts w:ascii="Arial" w:hAnsi="Arial" w:eastAsia="Arial"/>
          <w:b/>
          <w:sz w:val="22"/>
        </w:rPr>
        <w:t xml:space="preserve">Sourcing Buyer: </w:t>
      </w:r>
      <w:r>
        <w:rPr>
          <w:rFonts w:ascii="Arial" w:hAnsi="Arial" w:eastAsia="Arial"/>
          <w:sz w:val="22"/>
        </w:rPr>
        <w:t>Every sentence?/Từng câu một sao?</w:t>
      </w:r>
    </w:p>
    <w:p>
      <w:pPr>
        <w:keepLines/>
        <w:spacing w:line="276" w:lineRule="auto" w:after="60"/>
      </w:pPr>
      <w:r>
        <w:rPr>
          <w:rFonts w:ascii="Arial" w:hAnsi="Arial" w:eastAsia="Arial"/>
          <w:b/>
          <w:sz w:val="22"/>
        </w:rPr>
        <w:t xml:space="preserve">Tony: </w:t>
      </w:r>
      <w:r>
        <w:rPr>
          <w:rFonts w:ascii="Arial" w:hAnsi="Arial" w:eastAsia="Arial"/>
          <w:sz w:val="22"/>
        </w:rPr>
        <w:t>Every sentence, if it doesn't sound right in this quiet room, it won't sound right in a loud one either./Từng câu một, nếu nó không nghe đúng trong căn phòng yên tĩnh này, nó cũng sẽ không nghe đúng trong một căn phòng ồn ào.</w:t>
      </w:r>
    </w:p>
    <w:p>
      <w:pPr>
        <w:keepLines/>
        <w:spacing w:line="276" w:lineRule="auto" w:after="60"/>
      </w:pPr>
      <w:r>
        <w:rPr>
          <w:rFonts w:ascii="Arial" w:hAnsi="Arial" w:eastAsia="Arial"/>
          <w:b/>
          <w:sz w:val="22"/>
        </w:rPr>
        <w:t>INSISTING ON ONE FINAL FULL READ-THROUGH BEFORE THE REAL MOMENT / KIÊN QUYẾT ĐỌC LẠI TOÀN BỘ MỘT LẦN CUỐI TRƯỚC KHOẢNH KHẮC THẬT</w:t>
      </w:r>
    </w:p>
    <w:p>
      <w:pPr>
        <w:keepLines/>
        <w:spacing w:line="276" w:lineRule="auto" w:after="60"/>
      </w:pPr>
      <w:r>
        <w:rPr>
          <w:rFonts w:ascii="Arial" w:hAnsi="Arial" w:eastAsia="Arial"/>
          <w:b/>
          <w:sz w:val="22"/>
        </w:rPr>
        <w:t xml:space="preserve">Task line 1: </w:t>
      </w:r>
      <w:r>
        <w:rPr>
          <w:rFonts w:ascii="Arial" w:hAnsi="Arial" w:eastAsia="Arial"/>
          <w:sz w:val="22"/>
        </w:rPr>
        <w:t>Request a complete, uninterrupted final read-through of the whole speech./Yêu cầu một lần đọc lại cuối cùng, hoàn chỉnh, không gián đoạn của toàn bộ bài phát biểu.</w:t>
      </w:r>
    </w:p>
    <w:p>
      <w:pPr>
        <w:keepLines/>
        <w:spacing w:line="276" w:lineRule="auto" w:after="60"/>
      </w:pPr>
      <w:r>
        <w:rPr>
          <w:rFonts w:ascii="Arial" w:hAnsi="Arial" w:eastAsia="Arial"/>
          <w:b/>
          <w:sz w:val="22"/>
        </w:rPr>
        <w:t xml:space="preserve">Task line 2: </w:t>
      </w:r>
      <w:r>
        <w:rPr>
          <w:rFonts w:ascii="Arial" w:hAnsi="Arial" w:eastAsia="Arial"/>
          <w:sz w:val="22"/>
        </w:rPr>
        <w:t>Confirm the scope of the request, checking whether it applies to every sentence./Xác nhận phạm vi của yêu cầu đó, kiểm tra liệu nó có áp dụng cho từng câu không.</w:t>
      </w:r>
    </w:p>
    <w:p>
      <w:pPr>
        <w:keepLines/>
        <w:spacing w:line="276" w:lineRule="auto" w:after="60"/>
      </w:pPr>
      <w:r>
        <w:rPr>
          <w:rFonts w:ascii="Arial" w:hAnsi="Arial" w:eastAsia="Arial"/>
          <w:b/>
          <w:sz w:val="22"/>
        </w:rPr>
        <w:t xml:space="preserve">Task line 3: </w:t>
      </w:r>
      <w:r>
        <w:rPr>
          <w:rFonts w:ascii="Arial" w:hAnsi="Arial" w:eastAsia="Arial"/>
          <w:sz w:val="22"/>
        </w:rPr>
        <w:t>Insist on full scope, reasoning that a quiet-room test predicts a loud-room outcome./Kiên quyết về phạm vi đầy đủ, lý luận rằng một bài kiểm tra phòng yên tĩnh dự đoán kết quả phòng ồn ào.</w:t>
      </w:r>
    </w:p>
    <w:p>
      <w:pPr>
        <w:keepLines/>
        <w:spacing w:line="276" w:lineRule="auto" w:after="60"/>
      </w:pPr>
      <w:r>
        <w:rPr>
          <w:rFonts w:ascii="Arial" w:hAnsi="Arial" w:eastAsia="Arial"/>
          <w:b/>
          <w:sz w:val="22"/>
        </w:rPr>
        <w:t xml:space="preserve">Task line 4: </w:t>
      </w:r>
      <w:r>
        <w:rPr>
          <w:rFonts w:ascii="Arial" w:hAnsi="Arial" w:eastAsia="Arial"/>
          <w:sz w:val="22"/>
        </w:rPr>
        <w:t>Recognise a complete final read-through as catching flaws no partial review could reveal./Nhận diện một lần đọc lại cuối cùng hoàn chỉnh là bắt được những lỗi mà không lần xem xét từng phần nào có thể tiết lộ được.</w:t>
      </w:r>
    </w:p>
    <w:p>
      <w:pPr>
        <w:keepLines/>
        <w:spacing w:line="276" w:lineRule="auto" w:after="60"/>
      </w:pPr>
      <w:r>
        <w:rPr>
          <w:rFonts w:ascii="Arial" w:hAnsi="Arial" w:eastAsia="Arial"/>
          <w:b/>
          <w:sz w:val="22"/>
        </w:rPr>
        <w:t xml:space="preserve">Task line 5: </w:t>
      </w:r>
      <w:r>
        <w:rPr>
          <w:rFonts w:ascii="Arial" w:hAnsi="Arial" w:eastAsia="Arial"/>
          <w:sz w:val="22"/>
        </w:rPr>
        <w:t>Record this final full rehearsal as the last checkpoint before an irreversible public moment./Ghi nhận buổi tập cuối cùng hoàn chỉnh này là điểm kiểm tra cuối cùng trước một khoảnh khắc công khai không thể đảo ngược.</w:t>
      </w:r>
    </w:p>
    <w:p>
      <w:pPr>
        <w:keepLines/>
        <w:spacing w:line="276" w:lineRule="auto" w:after="60"/>
      </w:pPr>
      <w:r>
        <w:rPr>
          <w:rFonts w:ascii="Arial" w:hAnsi="Arial" w:eastAsia="Arial"/>
          <w:b/>
          <w:sz w:val="22"/>
        </w:rPr>
        <w:t xml:space="preserve">Task line 6: </w:t>
      </w:r>
      <w:r>
        <w:rPr>
          <w:rFonts w:ascii="Arial" w:hAnsi="Arial" w:eastAsia="Arial"/>
          <w:sz w:val="22"/>
        </w:rPr>
        <w:t>Recognise a quiet-room test as a reliable predictor of how the speech will land in front of a real crowd./Nhận diện một bài kiểm tra phòng yên tĩnh là một yếu tố dự đoán đáng tin cậy về cách bài phát biểu sẽ thấm trước một đám đông thật.</w:t>
      </w:r>
    </w:p>
    <w:p>
      <w:pPr>
        <w:keepLines/>
        <w:spacing w:line="276" w:lineRule="auto" w:after="60"/>
      </w:pPr>
      <w:r>
        <w:rPr>
          <w:rFonts w:ascii="Arial" w:hAnsi="Arial" w:eastAsia="Arial"/>
          <w:b/>
          <w:sz w:val="22"/>
        </w:rPr>
        <w:t xml:space="preserve">Task line 7: </w:t>
      </w:r>
      <w:r>
        <w:rPr>
          <w:rFonts w:ascii="Arial" w:hAnsi="Arial" w:eastAsia="Arial"/>
          <w:sz w:val="22"/>
        </w:rPr>
        <w:t>Insist on one complete, uninterrupted final read-through, recognising that a quiet-room test reliably predicts the real performance./Kiên quyết đọc lại một lần cuối cùng, hoàn chỉnh, không gián đoạn, nhận diện rằng một bài kiểm tra phòng yên tĩnh dự đoán đáng tin cậy buổi trình diễn thật.</w:t>
      </w:r>
    </w:p>
    <w:p>
      <w:pPr>
        <w:keepLines/>
        <w:spacing w:line="276" w:lineRule="auto" w:after="60"/>
      </w:pPr>
      <w:r>
        <w:rPr>
          <w:rFonts w:ascii="Arial" w:hAnsi="Arial" w:eastAsia="Arial"/>
          <w:b/>
          <w:sz w:val="22"/>
        </w:rPr>
        <w:t xml:space="preserve">Tony: </w:t>
      </w:r>
      <w:r>
        <w:rPr>
          <w:rFonts w:ascii="Arial" w:hAnsi="Arial" w:eastAsia="Arial"/>
          <w:sz w:val="22"/>
        </w:rPr>
        <w:t>Today closes with every difficult sentence rewritten into something a room of four hundred can actually hear as true./Hôm nay kết thúc với mọi câu khó khăn được viết lại thành điều mà một căn phòng bốn trăm người thực sự có thể nghe là đúng.</w:t>
      </w:r>
    </w:p>
    <w:p>
      <w:pPr>
        <w:pStyle w:val="Heading2"/>
      </w:pPr>
      <w:r>
        <w:rPr>
          <w:rFonts w:ascii="Arial" w:hAnsi="Arial" w:eastAsia="Arial"/>
          <w:b/>
          <w:sz w:val="26"/>
        </w:rPr>
        <w:t>NGÀY 3: Bài phát biểu mở đầu trước toàn nhà máy</w:t>
      </w:r>
    </w:p>
    <w:p>
      <w:pPr>
        <w:keepLines/>
        <w:spacing w:line="276" w:lineRule="auto" w:after="60"/>
      </w:pPr>
      <w:r>
        <w:rPr>
          <w:rFonts w:ascii="Arial" w:hAnsi="Arial" w:eastAsia="Arial"/>
          <w:b/>
          <w:sz w:val="22"/>
        </w:rPr>
        <w:t xml:space="preserve">Tony: </w:t>
      </w:r>
      <w:r>
        <w:rPr>
          <w:rFonts w:ascii="Arial" w:hAnsi="Arial" w:eastAsia="Arial"/>
          <w:sz w:val="22"/>
        </w:rPr>
        <w:t>Good morning, everyone, thank you for gathering here before your shift./Chào buổi sáng mọi người, cảm ơn các bạn đã tập trung ở đây trước ca làm.</w:t>
      </w:r>
    </w:p>
    <w:p>
      <w:pPr>
        <w:keepLines/>
        <w:spacing w:line="276" w:lineRule="auto" w:after="60"/>
      </w:pPr>
      <w:r>
        <w:rPr>
          <w:rFonts w:ascii="Arial" w:hAnsi="Arial" w:eastAsia="Arial"/>
          <w:b/>
          <w:sz w:val="22"/>
        </w:rPr>
        <w:t xml:space="preserve">Tony: </w:t>
      </w:r>
      <w:r>
        <w:rPr>
          <w:rFonts w:ascii="Arial" w:hAnsi="Arial" w:eastAsia="Arial"/>
          <w:sz w:val="22"/>
        </w:rPr>
        <w:t>Three weeks ago, a fire at one of our suppliers threatened our launch date./Ba tuần trước, một vụ cháy tại nhà cung cấp đe dọa ngày khởi động của chúng ta.</w:t>
      </w:r>
    </w:p>
    <w:p>
      <w:pPr>
        <w:keepLines/>
        <w:spacing w:line="276" w:lineRule="auto" w:after="60"/>
      </w:pPr>
      <w:r>
        <w:rPr>
          <w:rFonts w:ascii="Arial" w:hAnsi="Arial" w:eastAsia="Arial"/>
          <w:b/>
          <w:sz w:val="22"/>
        </w:rPr>
        <w:t xml:space="preserve">Tony: </w:t>
      </w:r>
      <w:r>
        <w:rPr>
          <w:rFonts w:ascii="Arial" w:hAnsi="Arial" w:eastAsia="Arial"/>
          <w:sz w:val="22"/>
        </w:rPr>
        <w:t>We chose to start with two lines instead of waiting for all three./Chúng ta chọn bắt đầu với hai chuyền thay vì chờ đủ cả ba.</w:t>
      </w:r>
    </w:p>
    <w:p>
      <w:pPr>
        <w:keepLines/>
        <w:spacing w:line="276" w:lineRule="auto" w:after="60"/>
      </w:pPr>
      <w:r>
        <w:rPr>
          <w:rFonts w:ascii="Arial" w:hAnsi="Arial" w:eastAsia="Arial"/>
          <w:b/>
          <w:sz w:val="22"/>
        </w:rPr>
        <w:t xml:space="preserve">Tony: </w:t>
      </w:r>
      <w:r>
        <w:rPr>
          <w:rFonts w:ascii="Arial" w:hAnsi="Arial" w:eastAsia="Arial"/>
          <w:sz w:val="22"/>
        </w:rPr>
        <w:t>That wasn't a smaller launch, it was our first proof this factory works./Đó không phải một khởi động thu nhỏ, mà là bằng chứng đầu tiên nhà máy này vận hành được.</w:t>
      </w:r>
    </w:p>
    <w:p>
      <w:pPr>
        <w:keepLines/>
        <w:spacing w:line="276" w:lineRule="auto" w:after="60"/>
      </w:pPr>
      <w:r>
        <w:rPr>
          <w:rFonts w:ascii="Arial" w:hAnsi="Arial" w:eastAsia="Arial"/>
          <w:b/>
          <w:sz w:val="22"/>
        </w:rPr>
        <w:t>OPENING WITH THE CAUSE BEFORE THE DECISION, NOT THE OTHER WAY AROUND / MỞ ĐẦU BẰNG NGUYÊN NHÂN TRƯỚC QUYẾT ĐỊNH, KHÔNG PHẢI NGƯỢC LẠI</w:t>
      </w:r>
    </w:p>
    <w:p>
      <w:pPr>
        <w:keepLines/>
        <w:spacing w:line="276" w:lineRule="auto" w:after="60"/>
      </w:pPr>
      <w:r>
        <w:rPr>
          <w:rFonts w:ascii="Arial" w:hAnsi="Arial" w:eastAsia="Arial"/>
          <w:b/>
          <w:sz w:val="22"/>
        </w:rPr>
        <w:t xml:space="preserve">Task line 1: </w:t>
      </w:r>
      <w:r>
        <w:rPr>
          <w:rFonts w:ascii="Arial" w:hAnsi="Arial" w:eastAsia="Arial"/>
          <w:sz w:val="22"/>
        </w:rPr>
        <w:t>Open with genuine, warm thanks acknowledging the audience's time./Mở đầu bằng lời cảm ơn chân thực, ấm áp thừa nhận thời gian của khán giả.</w:t>
      </w:r>
    </w:p>
    <w:p>
      <w:pPr>
        <w:keepLines/>
        <w:spacing w:line="276" w:lineRule="auto" w:after="60"/>
      </w:pPr>
      <w:r>
        <w:rPr>
          <w:rFonts w:ascii="Arial" w:hAnsi="Arial" w:eastAsia="Arial"/>
          <w:b/>
          <w:sz w:val="22"/>
        </w:rPr>
        <w:t xml:space="preserve">Task line 2: </w:t>
      </w:r>
      <w:r>
        <w:rPr>
          <w:rFonts w:ascii="Arial" w:hAnsi="Arial" w:eastAsia="Arial"/>
          <w:sz w:val="22"/>
        </w:rPr>
        <w:t>State the external cause honestly, before any internal decision is explained./Nêu rõ nguyên nhân bên ngoài một cách trung thực, trước khi bất kỳ quyết định nội bộ nào được giải thích.</w:t>
      </w:r>
    </w:p>
    <w:p>
      <w:pPr>
        <w:keepLines/>
        <w:spacing w:line="276" w:lineRule="auto" w:after="60"/>
      </w:pPr>
      <w:r>
        <w:rPr>
          <w:rFonts w:ascii="Arial" w:hAnsi="Arial" w:eastAsia="Arial"/>
          <w:b/>
          <w:sz w:val="22"/>
        </w:rPr>
        <w:t xml:space="preserve">Task line 3: </w:t>
      </w:r>
      <w:r>
        <w:rPr>
          <w:rFonts w:ascii="Arial" w:hAnsi="Arial" w:eastAsia="Arial"/>
          <w:sz w:val="22"/>
        </w:rPr>
        <w:t>Explain the resulting decision clearly and factually./Giải thích quyết định kết quả một cách rõ ràng, dựa trên sự kiện.</w:t>
      </w:r>
    </w:p>
    <w:p>
      <w:pPr>
        <w:keepLines/>
        <w:spacing w:line="276" w:lineRule="auto" w:after="60"/>
      </w:pPr>
      <w:r>
        <w:rPr>
          <w:rFonts w:ascii="Arial" w:hAnsi="Arial" w:eastAsia="Arial"/>
          <w:b/>
          <w:sz w:val="22"/>
        </w:rPr>
        <w:t xml:space="preserve">Task line 4: </w:t>
      </w:r>
      <w:r>
        <w:rPr>
          <w:rFonts w:ascii="Arial" w:hAnsi="Arial" w:eastAsia="Arial"/>
          <w:sz w:val="22"/>
        </w:rPr>
        <w:t>Reframe the decision explicitly as evidence, not compromise./Tái định khung quyết định đó một cách rõ ràng là bằng chứng, không phải sự thỏa hiệp.</w:t>
      </w:r>
    </w:p>
    <w:p>
      <w:pPr>
        <w:keepLines/>
        <w:spacing w:line="276" w:lineRule="auto" w:after="60"/>
      </w:pPr>
      <w:r>
        <w:rPr>
          <w:rFonts w:ascii="Arial" w:hAnsi="Arial" w:eastAsia="Arial"/>
          <w:b/>
          <w:sz w:val="22"/>
        </w:rPr>
        <w:t xml:space="preserve">Task line 5: </w:t>
      </w:r>
      <w:r>
        <w:rPr>
          <w:rFonts w:ascii="Arial" w:hAnsi="Arial" w:eastAsia="Arial"/>
          <w:sz w:val="22"/>
        </w:rPr>
        <w:t>Recognise opening with cause before decision as giving an audience the context to trust what follows./Nhận diện việc mở đầu bằng nguyên nhân trước quyết định là cho khán giả bối cảnh để tin tưởng những gì theo sau.</w:t>
      </w:r>
    </w:p>
    <w:p>
      <w:pPr>
        <w:keepLines/>
        <w:spacing w:line="276" w:lineRule="auto" w:after="60"/>
      </w:pPr>
      <w:r>
        <w:rPr>
          <w:rFonts w:ascii="Arial" w:hAnsi="Arial" w:eastAsia="Arial"/>
          <w:b/>
          <w:sz w:val="22"/>
        </w:rPr>
        <w:t xml:space="preserve">Task line 6: </w:t>
      </w:r>
      <w:r>
        <w:rPr>
          <w:rFonts w:ascii="Arial" w:hAnsi="Arial" w:eastAsia="Arial"/>
          <w:sz w:val="22"/>
        </w:rPr>
        <w:t>Record this structure as the deliberate architecture of a trustworthy public announcement./Ghi nhận cấu trúc này là kiến trúc có chủ đích của một thông báo công khai đáng tin cậy.</w:t>
      </w:r>
    </w:p>
    <w:p>
      <w:pPr>
        <w:keepLines/>
        <w:spacing w:line="276" w:lineRule="auto" w:after="60"/>
      </w:pPr>
      <w:r>
        <w:rPr>
          <w:rFonts w:ascii="Arial" w:hAnsi="Arial" w:eastAsia="Arial"/>
          <w:b/>
          <w:sz w:val="22"/>
        </w:rPr>
        <w:t xml:space="preserve">Task line 7: </w:t>
      </w:r>
      <w:r>
        <w:rPr>
          <w:rFonts w:ascii="Arial" w:hAnsi="Arial" w:eastAsia="Arial"/>
          <w:sz w:val="22"/>
        </w:rPr>
        <w:t>Open a difficult public announcement with the external cause before the internal decision, giving an audience context to trust what follows./Mở đầu một thông báo công khai khó khăn bằng nguyên nhân bên ngoài trước quyết định nội bộ, cho khán giả bối cảnh để tin tưởng những gì theo sau.</w:t>
      </w:r>
    </w:p>
    <w:p>
      <w:pPr>
        <w:keepLines/>
        <w:spacing w:line="276" w:lineRule="auto" w:after="60"/>
      </w:pPr>
      <w:r>
        <w:rPr>
          <w:rFonts w:ascii="Arial" w:hAnsi="Arial" w:eastAsia="Arial"/>
          <w:b/>
          <w:sz w:val="22"/>
        </w:rPr>
        <w:t xml:space="preserve">Tony: </w:t>
      </w:r>
      <w:r>
        <w:rPr>
          <w:rFonts w:ascii="Arial" w:hAnsi="Arial" w:eastAsia="Arial"/>
          <w:sz w:val="22"/>
        </w:rPr>
        <w:t>As of last night, all three lines are finally running together./Kể từ tối qua, cả ba chuyền cuối cùng đã chạy cùng nhau.</w:t>
      </w:r>
    </w:p>
    <w:p>
      <w:pPr>
        <w:keepLines/>
        <w:spacing w:line="276" w:lineRule="auto" w:after="60"/>
      </w:pPr>
      <w:r>
        <w:rPr>
          <w:rFonts w:ascii="Arial" w:hAnsi="Arial" w:eastAsia="Arial"/>
          <w:b/>
          <w:sz w:val="22"/>
        </w:rPr>
        <w:t xml:space="preserve">Tony: </w:t>
      </w:r>
      <w:r>
        <w:rPr>
          <w:rFonts w:ascii="Arial" w:hAnsi="Arial" w:eastAsia="Arial"/>
          <w:sz w:val="22"/>
        </w:rPr>
        <w:t>I wanted you to hear that from me, in person, not through a memo./Anh muốn các bạn nghe điều đó từ chính anh, trực tiếp, không qua giấy tờ.</w:t>
      </w:r>
    </w:p>
    <w:p>
      <w:pPr>
        <w:keepLines/>
        <w:spacing w:line="276" w:lineRule="auto" w:after="60"/>
      </w:pPr>
      <w:r>
        <w:rPr>
          <w:rFonts w:ascii="Arial" w:hAnsi="Arial" w:eastAsia="Arial"/>
          <w:b/>
          <w:sz w:val="22"/>
        </w:rPr>
        <w:t xml:space="preserve">Tony: </w:t>
      </w:r>
      <w:r>
        <w:rPr>
          <w:rFonts w:ascii="Arial" w:hAnsi="Arial" w:eastAsia="Arial"/>
          <w:sz w:val="22"/>
        </w:rPr>
        <w:t>I'll take questions now, and I promise honest answers, even the hard ones./Bây giờ anh sẽ trả lời câu hỏi, và anh hứa câu trả lời thật thà, kể cả câu khó.</w:t>
      </w:r>
    </w:p>
    <w:p>
      <w:pPr>
        <w:keepLines/>
        <w:spacing w:line="276" w:lineRule="auto" w:after="60"/>
      </w:pPr>
      <w:r>
        <w:rPr>
          <w:rFonts w:ascii="Arial" w:hAnsi="Arial" w:eastAsia="Arial"/>
          <w:b/>
          <w:sz w:val="22"/>
        </w:rPr>
        <w:t>INVITING THE HARD QUESTIONS INSTEAD OF HOPING NOBODY ASKS THEM / MỜI GỌI CÂU HỎI KHÓ THAY VÌ HY VỌNG KHÔNG AI HỎI</w:t>
      </w:r>
    </w:p>
    <w:p>
      <w:pPr>
        <w:keepLines/>
        <w:spacing w:line="276" w:lineRule="auto" w:after="60"/>
      </w:pPr>
      <w:r>
        <w:rPr>
          <w:rFonts w:ascii="Arial" w:hAnsi="Arial" w:eastAsia="Arial"/>
          <w:b/>
          <w:sz w:val="22"/>
        </w:rPr>
        <w:t xml:space="preserve">Task line 1: </w:t>
      </w:r>
      <w:r>
        <w:rPr>
          <w:rFonts w:ascii="Arial" w:hAnsi="Arial" w:eastAsia="Arial"/>
          <w:sz w:val="22"/>
        </w:rPr>
        <w:t>Deliver genuinely good news with a specific, milestone-marking timestamp./Truyền đạt tin tốt thực sự với một dấu thời gian cụ thể, đánh dấu cột mốc.</w:t>
      </w:r>
    </w:p>
    <w:p>
      <w:pPr>
        <w:keepLines/>
        <w:spacing w:line="276" w:lineRule="auto" w:after="60"/>
      </w:pPr>
      <w:r>
        <w:rPr>
          <w:rFonts w:ascii="Arial" w:hAnsi="Arial" w:eastAsia="Arial"/>
          <w:b/>
          <w:sz w:val="22"/>
        </w:rPr>
        <w:t xml:space="preserve">Task line 2: </w:t>
      </w:r>
      <w:r>
        <w:rPr>
          <w:rFonts w:ascii="Arial" w:hAnsi="Arial" w:eastAsia="Arial"/>
          <w:sz w:val="22"/>
        </w:rPr>
        <w:t>State the deliberate reasoning for personal, in-person delivery./Nêu rõ lý luận có chủ đích cho việc truyền đạt cá nhân, trực tiếp.</w:t>
      </w:r>
    </w:p>
    <w:p>
      <w:pPr>
        <w:keepLines/>
        <w:spacing w:line="276" w:lineRule="auto" w:after="60"/>
      </w:pPr>
      <w:r>
        <w:rPr>
          <w:rFonts w:ascii="Arial" w:hAnsi="Arial" w:eastAsia="Arial"/>
          <w:b/>
          <w:sz w:val="22"/>
        </w:rPr>
        <w:t xml:space="preserve">Task line 3: </w:t>
      </w:r>
      <w:r>
        <w:rPr>
          <w:rFonts w:ascii="Arial" w:hAnsi="Arial" w:eastAsia="Arial"/>
          <w:sz w:val="22"/>
        </w:rPr>
        <w:t>Open the floor proactively rather than closing the talk quickly./Chủ động mở lời cho câu hỏi thay vì kết thúc buổi nói chuyện nhanh chóng.</w:t>
      </w:r>
    </w:p>
    <w:p>
      <w:pPr>
        <w:keepLines/>
        <w:spacing w:line="276" w:lineRule="auto" w:after="60"/>
      </w:pPr>
      <w:r>
        <w:rPr>
          <w:rFonts w:ascii="Arial" w:hAnsi="Arial" w:eastAsia="Arial"/>
          <w:b/>
          <w:sz w:val="22"/>
        </w:rPr>
        <w:t xml:space="preserve">Task line 4: </w:t>
      </w:r>
      <w:r>
        <w:rPr>
          <w:rFonts w:ascii="Arial" w:hAnsi="Arial" w:eastAsia="Arial"/>
          <w:sz w:val="22"/>
        </w:rPr>
        <w:t>Make an explicit, public promise about the quality of answers to come./Đưa ra một lời hứa công khai, rõ ràng về chất lượng của các câu trả lời sắp tới.</w:t>
      </w:r>
    </w:p>
    <w:p>
      <w:pPr>
        <w:keepLines/>
        <w:spacing w:line="276" w:lineRule="auto" w:after="60"/>
      </w:pPr>
      <w:r>
        <w:rPr>
          <w:rFonts w:ascii="Arial" w:hAnsi="Arial" w:eastAsia="Arial"/>
          <w:b/>
          <w:sz w:val="22"/>
        </w:rPr>
        <w:t xml:space="preserve">Task line 5: </w:t>
      </w:r>
      <w:r>
        <w:rPr>
          <w:rFonts w:ascii="Arial" w:hAnsi="Arial" w:eastAsia="Arial"/>
          <w:sz w:val="22"/>
        </w:rPr>
        <w:t>Recognise proactively inviting hard questions as building more trust than avoiding them ever could./Nhận diện việc chủ động mời gọi câu hỏi khó là xây dựng nhiều lòng tin hơn việc tránh né chúng có thể làm.</w:t>
      </w:r>
    </w:p>
    <w:p>
      <w:pPr>
        <w:keepLines/>
        <w:spacing w:line="276" w:lineRule="auto" w:after="60"/>
      </w:pPr>
      <w:r>
        <w:rPr>
          <w:rFonts w:ascii="Arial" w:hAnsi="Arial" w:eastAsia="Arial"/>
          <w:b/>
          <w:sz w:val="22"/>
        </w:rPr>
        <w:t xml:space="preserve">Task line 6: </w:t>
      </w:r>
      <w:r>
        <w:rPr>
          <w:rFonts w:ascii="Arial" w:hAnsi="Arial" w:eastAsia="Arial"/>
          <w:sz w:val="22"/>
        </w:rPr>
        <w:t>Record this open invitation as the pivotal moment separating a real town hall from a scripted announcement./Ghi nhận lời mời cởi mở này là khoảnh khắc then chốt phân biệt một buổi họp toàn thể thật với một thông báo được viết sẵn kịch bản.</w:t>
      </w:r>
    </w:p>
    <w:p>
      <w:pPr>
        <w:keepLines/>
        <w:spacing w:line="276" w:lineRule="auto" w:after="60"/>
      </w:pPr>
      <w:r>
        <w:rPr>
          <w:rFonts w:ascii="Arial" w:hAnsi="Arial" w:eastAsia="Arial"/>
          <w:b/>
          <w:sz w:val="22"/>
        </w:rPr>
        <w:t xml:space="preserve">Task line 7: </w:t>
      </w:r>
      <w:r>
        <w:rPr>
          <w:rFonts w:ascii="Arial" w:hAnsi="Arial" w:eastAsia="Arial"/>
          <w:sz w:val="22"/>
        </w:rPr>
        <w:t>Proactively invite hard, unscripted questions from an audience, publicly promising honest answers rather than hoping none arise./Chủ động mời gọi các câu hỏi khó, không kịch bản từ khán giả, công khai hứa các câu trả lời thật thà thay vì hy vọng không ai hỏi.</w:t>
      </w:r>
    </w:p>
    <w:p>
      <w:pPr>
        <w:keepLines/>
        <w:spacing w:line="276" w:lineRule="auto" w:after="60"/>
      </w:pPr>
      <w:r>
        <w:rPr>
          <w:rFonts w:ascii="Arial" w:hAnsi="Arial" w:eastAsia="Arial"/>
          <w:b/>
          <w:sz w:val="22"/>
        </w:rPr>
        <w:t xml:space="preserve">Tony: </w:t>
      </w:r>
      <w:r>
        <w:rPr>
          <w:rFonts w:ascii="Arial" w:hAnsi="Arial" w:eastAsia="Arial"/>
          <w:sz w:val="22"/>
        </w:rPr>
        <w:t>The night the fire happened, I got the call at eleven at night, and my first thought wasn't the schedule, it was every one of you standing here today./Đêm vụ cháy xảy ra, anh nhận cuộc gọi lúc mười một giờ đêm, và suy nghĩ đầu tiên của anh không phải lịch trình, mà là từng người trong các bạn đang đứng đây hôm nay.</w:t>
      </w:r>
    </w:p>
    <w:p>
      <w:pPr>
        <w:keepLines/>
        <w:spacing w:line="276" w:lineRule="auto" w:after="60"/>
      </w:pPr>
      <w:r>
        <w:rPr>
          <w:rFonts w:ascii="Arial" w:hAnsi="Arial" w:eastAsia="Arial"/>
          <w:b/>
          <w:sz w:val="22"/>
        </w:rPr>
        <w:t xml:space="preserve">Tony: </w:t>
      </w:r>
      <w:r>
        <w:rPr>
          <w:rFonts w:ascii="Arial" w:hAnsi="Arial" w:eastAsia="Arial"/>
          <w:sz w:val="22"/>
        </w:rPr>
        <w:t>I want you to know that decision was never made lightly, not for one single day of it./Anh muốn các bạn biết quyết định đó chưa bao giờ được đưa ra một cách nhẹ nhàng, không một ngày nào trong số đó.</w:t>
      </w:r>
    </w:p>
    <w:p>
      <w:pPr>
        <w:keepLines/>
        <w:spacing w:line="276" w:lineRule="auto" w:after="60"/>
      </w:pPr>
      <w:r>
        <w:rPr>
          <w:rFonts w:ascii="Arial" w:hAnsi="Arial" w:eastAsia="Arial"/>
          <w:b/>
          <w:sz w:val="22"/>
        </w:rPr>
        <w:t>OPENING WITH A REAL, SPECIFIC MOMENT INSTEAD OF A GENERAL STATEMENT / MỞ ĐẦU BẰNG MỘT KHOẢNH KHẮC THẬT, CỤ THỂ THAY VÌ MỘT TUYÊN BỐ CHUNG CHUNG</w:t>
      </w:r>
    </w:p>
    <w:p>
      <w:pPr>
        <w:keepLines/>
        <w:spacing w:line="276" w:lineRule="auto" w:after="60"/>
      </w:pPr>
      <w:r>
        <w:rPr>
          <w:rFonts w:ascii="Arial" w:hAnsi="Arial" w:eastAsia="Arial"/>
          <w:b/>
          <w:sz w:val="22"/>
        </w:rPr>
        <w:t xml:space="preserve">Task line 1: </w:t>
      </w:r>
      <w:r>
        <w:rPr>
          <w:rFonts w:ascii="Arial" w:hAnsi="Arial" w:eastAsia="Arial"/>
          <w:sz w:val="22"/>
        </w:rPr>
        <w:t>Share the exact time and circumstance of a pivotal personal moment./Chia sẻ thời gian và hoàn cảnh chính xác của một khoảnh khắc cá nhân then chốt.</w:t>
      </w:r>
    </w:p>
    <w:p>
      <w:pPr>
        <w:keepLines/>
        <w:spacing w:line="276" w:lineRule="auto" w:after="60"/>
      </w:pPr>
      <w:r>
        <w:rPr>
          <w:rFonts w:ascii="Arial" w:hAnsi="Arial" w:eastAsia="Arial"/>
          <w:b/>
          <w:sz w:val="22"/>
        </w:rPr>
        <w:t xml:space="preserve">Task line 2: </w:t>
      </w:r>
      <w:r>
        <w:rPr>
          <w:rFonts w:ascii="Arial" w:hAnsi="Arial" w:eastAsia="Arial"/>
          <w:sz w:val="22"/>
        </w:rPr>
        <w:t>Reveal the genuine first thought at that moment, naming the audience directly./Tiết lộ suy nghĩ đầu tiên chân thực tại khoảnh khắc đó, nêu tên khán giả trực tiếp.</w:t>
      </w:r>
    </w:p>
    <w:p>
      <w:pPr>
        <w:keepLines/>
        <w:spacing w:line="276" w:lineRule="auto" w:after="60"/>
      </w:pPr>
      <w:r>
        <w:rPr>
          <w:rFonts w:ascii="Arial" w:hAnsi="Arial" w:eastAsia="Arial"/>
          <w:b/>
          <w:sz w:val="22"/>
        </w:rPr>
        <w:t xml:space="preserve">Task line 3: </w:t>
      </w:r>
      <w:r>
        <w:rPr>
          <w:rFonts w:ascii="Arial" w:hAnsi="Arial" w:eastAsia="Arial"/>
          <w:sz w:val="22"/>
        </w:rPr>
        <w:t>Reinforce the sincerity of the decision-making process explicitly./Củng cố sự chân thành của quy trình ra quyết định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Recognise a specific, timestamped detail as more credible than a general claim of care./Nhận diện một chi tiết cụ thể, có dấu thời gian đáng tin cậy hơn một tuyên bố quan tâm chung chung.</w:t>
      </w:r>
    </w:p>
    <w:p>
      <w:pPr>
        <w:keepLines/>
        <w:spacing w:line="276" w:lineRule="auto" w:after="60"/>
      </w:pPr>
      <w:r>
        <w:rPr>
          <w:rFonts w:ascii="Arial" w:hAnsi="Arial" w:eastAsia="Arial"/>
          <w:b/>
          <w:sz w:val="22"/>
        </w:rPr>
        <w:t xml:space="preserve">Task line 5: </w:t>
      </w:r>
      <w:r>
        <w:rPr>
          <w:rFonts w:ascii="Arial" w:hAnsi="Arial" w:eastAsia="Arial"/>
          <w:sz w:val="22"/>
        </w:rPr>
        <w:t>Record this personal moment as the emotional anchor of the entire opening./Ghi nhận khoảnh khắc cá nhân này là điểm neo cảm xúc của toàn bộ phần mở đầu.</w:t>
      </w:r>
    </w:p>
    <w:p>
      <w:pPr>
        <w:keepLines/>
        <w:spacing w:line="276" w:lineRule="auto" w:after="60"/>
      </w:pPr>
      <w:r>
        <w:rPr>
          <w:rFonts w:ascii="Arial" w:hAnsi="Arial" w:eastAsia="Arial"/>
          <w:b/>
          <w:sz w:val="22"/>
        </w:rPr>
        <w:t xml:space="preserve">Task line 6: </w:t>
      </w:r>
      <w:r>
        <w:rPr>
          <w:rFonts w:ascii="Arial" w:hAnsi="Arial" w:eastAsia="Arial"/>
          <w:sz w:val="22"/>
        </w:rPr>
        <w:t>Recognise naming the audience directly within a personal story as deepening the sense of genuine connection./Nhận diện việc nêu tên khán giả trực tiếp trong một câu chuyện cá nhân là làm sâu sắc cảm giác kết nối chân thực.</w:t>
      </w:r>
    </w:p>
    <w:p>
      <w:pPr>
        <w:keepLines/>
        <w:spacing w:line="276" w:lineRule="auto" w:after="60"/>
      </w:pPr>
      <w:r>
        <w:rPr>
          <w:rFonts w:ascii="Arial" w:hAnsi="Arial" w:eastAsia="Arial"/>
          <w:b/>
          <w:sz w:val="22"/>
        </w:rPr>
        <w:t xml:space="preserve">Task line 7: </w:t>
      </w:r>
      <w:r>
        <w:rPr>
          <w:rFonts w:ascii="Arial" w:hAnsi="Arial" w:eastAsia="Arial"/>
          <w:sz w:val="22"/>
        </w:rPr>
        <w:t>Open with a real, specific, timestamped personal moment rather than a general statement, naming the audience directly within it./Mở đầu bằng một khoảnh khắc cá nhân thật, cụ thể, có dấu thời gian thay vì một tuyên bố chung chung, nêu tên khán giả trực tiếp trong đó.</w:t>
      </w:r>
    </w:p>
    <w:p>
      <w:pPr>
        <w:keepLines/>
        <w:spacing w:line="276" w:lineRule="auto" w:after="60"/>
      </w:pPr>
      <w:r>
        <w:rPr>
          <w:rFonts w:ascii="Arial" w:hAnsi="Arial" w:eastAsia="Arial"/>
          <w:b/>
          <w:sz w:val="22"/>
        </w:rPr>
        <w:t xml:space="preserve">Tony: </w:t>
      </w:r>
      <w:r>
        <w:rPr>
          <w:rFonts w:ascii="Arial" w:hAnsi="Arial" w:eastAsia="Arial"/>
          <w:sz w:val="22"/>
        </w:rPr>
        <w:t>I know some of you are wondering what's next, so let me be direct, phase two starts the moment the throughput numbers confirm we're ready, not a day before./Anh biết một số bạn đang thắc mắc điều gì tiếp theo, để anh nói thẳng, giai đoạn hai bắt đầu ngay khi số liệu công suất xác nhận mình sẵn sàng, không sớm hơn một ngày.</w:t>
      </w:r>
    </w:p>
    <w:p>
      <w:pPr>
        <w:keepLines/>
        <w:spacing w:line="276" w:lineRule="auto" w:after="60"/>
      </w:pPr>
      <w:r>
        <w:rPr>
          <w:rFonts w:ascii="Arial" w:hAnsi="Arial" w:eastAsia="Arial"/>
          <w:b/>
          <w:sz w:val="22"/>
        </w:rPr>
        <w:t xml:space="preserve">Tony: </w:t>
      </w:r>
      <w:r>
        <w:rPr>
          <w:rFonts w:ascii="Arial" w:hAnsi="Arial" w:eastAsia="Arial"/>
          <w:sz w:val="22"/>
        </w:rPr>
        <w:t>I'd rather tell you a real date late than a fake one now./Anh thà nói với các bạn một ngày thật muộn còn hơn một ngày giả bây giờ.</w:t>
      </w:r>
    </w:p>
    <w:p>
      <w:pPr>
        <w:keepLines/>
        <w:spacing w:line="276" w:lineRule="auto" w:after="60"/>
      </w:pPr>
      <w:r>
        <w:rPr>
          <w:rFonts w:ascii="Arial" w:hAnsi="Arial" w:eastAsia="Arial"/>
          <w:b/>
          <w:sz w:val="22"/>
        </w:rPr>
        <w:t>REFUSING TO GIVE A FAKE DATE JUST TO SATISFY THE QUESTION / TỪ CHỐI ĐƯA RA MỘT NGÀY GIẢ CHỈ ĐỂ THỎA MÃN CÂU HỎI</w:t>
      </w:r>
    </w:p>
    <w:p>
      <w:pPr>
        <w:keepLines/>
        <w:spacing w:line="276" w:lineRule="auto" w:after="60"/>
      </w:pPr>
      <w:r>
        <w:rPr>
          <w:rFonts w:ascii="Arial" w:hAnsi="Arial" w:eastAsia="Arial"/>
          <w:b/>
          <w:sz w:val="22"/>
        </w:rPr>
        <w:t xml:space="preserve">Task line 1: </w:t>
      </w:r>
      <w:r>
        <w:rPr>
          <w:rFonts w:ascii="Arial" w:hAnsi="Arial" w:eastAsia="Arial"/>
          <w:sz w:val="22"/>
        </w:rPr>
        <w:t>Anticipate an unasked but obvious question from the audience./Dự đoán một câu hỏi chưa được hỏi nhưng hiển nhiên từ khán giả.</w:t>
      </w:r>
    </w:p>
    <w:p>
      <w:pPr>
        <w:keepLines/>
        <w:spacing w:line="276" w:lineRule="auto" w:after="60"/>
      </w:pPr>
      <w:r>
        <w:rPr>
          <w:rFonts w:ascii="Arial" w:hAnsi="Arial" w:eastAsia="Arial"/>
          <w:b/>
          <w:sz w:val="22"/>
        </w:rPr>
        <w:t xml:space="preserve">Task line 2: </w:t>
      </w:r>
      <w:r>
        <w:rPr>
          <w:rFonts w:ascii="Arial" w:hAnsi="Arial" w:eastAsia="Arial"/>
          <w:sz w:val="22"/>
        </w:rPr>
        <w:t>Answer directly with a condition-based, rather than calendar-based, timeline./Trả lời trực tiếp bằng một mốc thời gian dựa trên điều kiện, thay vì dựa trên lịch.</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explicitly: real information late beats false information now./Nêu rõ nguyên tắc nền tảng: thông tin thật muộn tốt hơn thông tin giả bây giờ.</w:t>
      </w:r>
    </w:p>
    <w:p>
      <w:pPr>
        <w:keepLines/>
        <w:spacing w:line="276" w:lineRule="auto" w:after="60"/>
      </w:pPr>
      <w:r>
        <w:rPr>
          <w:rFonts w:ascii="Arial" w:hAnsi="Arial" w:eastAsia="Arial"/>
          <w:b/>
          <w:sz w:val="22"/>
        </w:rPr>
        <w:t xml:space="preserve">Task line 4: </w:t>
      </w:r>
      <w:r>
        <w:rPr>
          <w:rFonts w:ascii="Arial" w:hAnsi="Arial" w:eastAsia="Arial"/>
          <w:sz w:val="22"/>
        </w:rPr>
        <w:t>Recognise anticipating unasked questions as deepening trust beyond what direct questions alone could build./Nhận diện việc dự đoán các câu hỏi chưa được hỏi là làm sâu sắc lòng tin vượt ra ngoài những gì chỉ các câu hỏi trực tiếp có thể xây dựng.</w:t>
      </w:r>
    </w:p>
    <w:p>
      <w:pPr>
        <w:keepLines/>
        <w:spacing w:line="276" w:lineRule="auto" w:after="60"/>
      </w:pPr>
      <w:r>
        <w:rPr>
          <w:rFonts w:ascii="Arial" w:hAnsi="Arial" w:eastAsia="Arial"/>
          <w:b/>
          <w:sz w:val="22"/>
        </w:rPr>
        <w:t xml:space="preserve">Task line 5: </w:t>
      </w:r>
      <w:r>
        <w:rPr>
          <w:rFonts w:ascii="Arial" w:hAnsi="Arial" w:eastAsia="Arial"/>
          <w:sz w:val="22"/>
        </w:rPr>
        <w:t>Record this refusal to fabricate certainty as consistent with the week's broader honesty discipline./Ghi nhận sự từ chối bịa ra sự chắc chắn này nhất quán với kỷ luật trung thực rộng hơn của tuần.</w:t>
      </w:r>
    </w:p>
    <w:p>
      <w:pPr>
        <w:keepLines/>
        <w:spacing w:line="276" w:lineRule="auto" w:after="60"/>
      </w:pPr>
      <w:r>
        <w:rPr>
          <w:rFonts w:ascii="Arial" w:hAnsi="Arial" w:eastAsia="Arial"/>
          <w:b/>
          <w:sz w:val="22"/>
        </w:rPr>
        <w:t xml:space="preserve">Task line 6: </w:t>
      </w:r>
      <w:r>
        <w:rPr>
          <w:rFonts w:ascii="Arial" w:hAnsi="Arial" w:eastAsia="Arial"/>
          <w:sz w:val="22"/>
        </w:rPr>
        <w:t>Recognise a condition-based timeline as more honest than an arbitrary calendar date under pressure to appear certain./Nhận diện một mốc thời gian dựa trên điều kiện trung thực hơn một ngày lịch tùy tiện dưới áp lực phải tỏ ra chắc chắn.</w:t>
      </w:r>
    </w:p>
    <w:p>
      <w:pPr>
        <w:keepLines/>
        <w:spacing w:line="276" w:lineRule="auto" w:after="60"/>
      </w:pPr>
      <w:r>
        <w:rPr>
          <w:rFonts w:ascii="Arial" w:hAnsi="Arial" w:eastAsia="Arial"/>
          <w:b/>
          <w:sz w:val="22"/>
        </w:rPr>
        <w:t xml:space="preserve">Task line 7: </w:t>
      </w:r>
      <w:r>
        <w:rPr>
          <w:rFonts w:ascii="Arial" w:hAnsi="Arial" w:eastAsia="Arial"/>
          <w:sz w:val="22"/>
        </w:rPr>
        <w:t>Refuse to offer a fabricated date just to satisfy an audience's desire for certainty, preferring real information delivered later./Từ chối đưa ra một ngày bịa đặt chỉ để thỏa mãn mong muốn chắc chắn của khán giả, ưu tiên thông tin thật được đưa ra muộn hơn.</w:t>
      </w:r>
    </w:p>
    <w:p>
      <w:pPr>
        <w:keepLines/>
        <w:spacing w:line="276" w:lineRule="auto" w:after="60"/>
      </w:pPr>
      <w:r>
        <w:rPr>
          <w:rFonts w:ascii="Arial" w:hAnsi="Arial" w:eastAsia="Arial"/>
          <w:b/>
          <w:sz w:val="22"/>
        </w:rPr>
        <w:t xml:space="preserve">Tony: </w:t>
      </w:r>
      <w:r>
        <w:rPr>
          <w:rFonts w:ascii="Arial" w:hAnsi="Arial" w:eastAsia="Arial"/>
          <w:sz w:val="22"/>
        </w:rPr>
        <w:t>For the first ten seconds after I finished, nobody moved, and I honestly didn't know if that was a good sign or a bad one./Trong mười giây đầu sau khi anh nói xong, không ai nhúc nhích, và anh thành thật không biết đó là dấu hiệu tốt hay xấu.</w:t>
      </w:r>
    </w:p>
    <w:p>
      <w:pPr>
        <w:keepLines/>
        <w:spacing w:line="276" w:lineRule="auto" w:after="60"/>
      </w:pPr>
      <w:r>
        <w:rPr>
          <w:rFonts w:ascii="Arial" w:hAnsi="Arial" w:eastAsia="Arial"/>
          <w:b/>
          <w:sz w:val="22"/>
        </w:rPr>
        <w:t xml:space="preserve">Tony: </w:t>
      </w:r>
      <w:r>
        <w:rPr>
          <w:rFonts w:ascii="Arial" w:hAnsi="Arial" w:eastAsia="Arial"/>
          <w:sz w:val="22"/>
        </w:rPr>
        <w:t>Then someone near the back raised a hand, and the whole room seemed to exhale with them./Rồi ai đó ở phía sau giơ tay lên, và cả căn phòng dường như thở phào cùng lúc.</w:t>
      </w:r>
    </w:p>
    <w:p>
      <w:pPr>
        <w:keepLines/>
        <w:spacing w:line="276" w:lineRule="auto" w:after="60"/>
      </w:pPr>
      <w:r>
        <w:rPr>
          <w:rFonts w:ascii="Arial" w:hAnsi="Arial" w:eastAsia="Arial"/>
          <w:b/>
          <w:sz w:val="22"/>
        </w:rPr>
        <w:t>SURVIVING A SILENCE THAT MIGHT HAVE MEANT ANYTHING / VƯỢT QUA MỘT SỰ IM LẶNG CÓ THỂ MANG BẤT KỲ Ý NGHĨA NÀO</w:t>
      </w:r>
    </w:p>
    <w:p>
      <w:pPr>
        <w:keepLines/>
        <w:spacing w:line="276" w:lineRule="auto" w:after="60"/>
      </w:pPr>
      <w:r>
        <w:rPr>
          <w:rFonts w:ascii="Arial" w:hAnsi="Arial" w:eastAsia="Arial"/>
          <w:b/>
          <w:sz w:val="22"/>
        </w:rPr>
        <w:t xml:space="preserve">Task line 1: </w:t>
      </w:r>
      <w:r>
        <w:rPr>
          <w:rFonts w:ascii="Arial" w:hAnsi="Arial" w:eastAsia="Arial"/>
          <w:sz w:val="22"/>
        </w:rPr>
        <w:t>Describe honestly the uncertainty of an immediate, unreadable audience silence./Mô tả trung thực sự không chắc chắn của một sự im lặng ngay lập tức, khó đọc được của khán giả.</w:t>
      </w:r>
    </w:p>
    <w:p>
      <w:pPr>
        <w:keepLines/>
        <w:spacing w:line="276" w:lineRule="auto" w:after="60"/>
      </w:pPr>
      <w:r>
        <w:rPr>
          <w:rFonts w:ascii="Arial" w:hAnsi="Arial" w:eastAsia="Arial"/>
          <w:b/>
          <w:sz w:val="22"/>
        </w:rPr>
        <w:t xml:space="preserve">Task line 2: </w:t>
      </w:r>
      <w:r>
        <w:rPr>
          <w:rFonts w:ascii="Arial" w:hAnsi="Arial" w:eastAsia="Arial"/>
          <w:sz w:val="22"/>
        </w:rPr>
        <w:t>Describe the moment silence broke, and the collective relief that followed./Mô tả khoảnh khắc sự im lặng bị phá vỡ, và sự nhẹ nhõm tập thể theo sau.</w:t>
      </w:r>
    </w:p>
    <w:p>
      <w:pPr>
        <w:keepLines/>
        <w:spacing w:line="276" w:lineRule="auto" w:after="60"/>
      </w:pPr>
      <w:r>
        <w:rPr>
          <w:rFonts w:ascii="Arial" w:hAnsi="Arial" w:eastAsia="Arial"/>
          <w:b/>
          <w:sz w:val="22"/>
        </w:rPr>
        <w:t xml:space="preserve">Task line 3: </w:t>
      </w:r>
      <w:r>
        <w:rPr>
          <w:rFonts w:ascii="Arial" w:hAnsi="Arial" w:eastAsia="Arial"/>
          <w:sz w:val="22"/>
        </w:rPr>
        <w:t>Recognise a first silence after a hard announcement as inherently ambiguous, not necessarily negative./Nhận diện một sự im lặng đầu tiên sau một thông báo khó khăn vốn dĩ mơ hồ, không nhất thiết tiêu cực.</w:t>
      </w:r>
    </w:p>
    <w:p>
      <w:pPr>
        <w:keepLines/>
        <w:spacing w:line="276" w:lineRule="auto" w:after="60"/>
      </w:pPr>
      <w:r>
        <w:rPr>
          <w:rFonts w:ascii="Arial" w:hAnsi="Arial" w:eastAsia="Arial"/>
          <w:b/>
          <w:sz w:val="22"/>
        </w:rPr>
        <w:t xml:space="preserve">Task line 4: </w:t>
      </w:r>
      <w:r>
        <w:rPr>
          <w:rFonts w:ascii="Arial" w:hAnsi="Arial" w:eastAsia="Arial"/>
          <w:sz w:val="22"/>
        </w:rPr>
        <w:t>Recognise the first question as functioning as permission for everyone else to speak./Nhận diện câu hỏi đầu tiên đóng vai trò như sự cho phép cho tất cả những người khác lên tiếng.</w:t>
      </w:r>
    </w:p>
    <w:p>
      <w:pPr>
        <w:keepLines/>
        <w:spacing w:line="276" w:lineRule="auto" w:after="60"/>
      </w:pPr>
      <w:r>
        <w:rPr>
          <w:rFonts w:ascii="Arial" w:hAnsi="Arial" w:eastAsia="Arial"/>
          <w:b/>
          <w:sz w:val="22"/>
        </w:rPr>
        <w:t xml:space="preserve">Task line 5: </w:t>
      </w:r>
      <w:r>
        <w:rPr>
          <w:rFonts w:ascii="Arial" w:hAnsi="Arial" w:eastAsia="Arial"/>
          <w:sz w:val="22"/>
        </w:rPr>
        <w:t>Record this initial silence as the tensest, least controllable moment of the whole event./Ghi nhận sự im lặng ban đầu này là khoảnh khắc căng thẳng nhất, ít kiểm soát được nhất của toàn bộ sự kiện.</w:t>
      </w:r>
    </w:p>
    <w:p>
      <w:pPr>
        <w:keepLines/>
        <w:spacing w:line="276" w:lineRule="auto" w:after="60"/>
      </w:pPr>
      <w:r>
        <w:rPr>
          <w:rFonts w:ascii="Arial" w:hAnsi="Arial" w:eastAsia="Arial"/>
          <w:b/>
          <w:sz w:val="22"/>
        </w:rPr>
        <w:t xml:space="preserve">Task line 6: </w:t>
      </w:r>
      <w:r>
        <w:rPr>
          <w:rFonts w:ascii="Arial" w:hAnsi="Arial" w:eastAsia="Arial"/>
          <w:sz w:val="22"/>
        </w:rPr>
        <w:t>Recognise that surviving an ambiguous silence without filling it prematurely preserved the room's trust./Nhận diện rằng việc vượt qua một sự im lặng mơ hồ mà không lấp đầy nó quá sớm đã bảo toàn lòng tin của căn phòng.</w:t>
      </w:r>
    </w:p>
    <w:p>
      <w:pPr>
        <w:keepLines/>
        <w:spacing w:line="276" w:lineRule="auto" w:after="60"/>
      </w:pPr>
      <w:r>
        <w:rPr>
          <w:rFonts w:ascii="Arial" w:hAnsi="Arial" w:eastAsia="Arial"/>
          <w:b/>
          <w:sz w:val="22"/>
        </w:rPr>
        <w:t xml:space="preserve">Task line 7: </w:t>
      </w:r>
      <w:r>
        <w:rPr>
          <w:rFonts w:ascii="Arial" w:hAnsi="Arial" w:eastAsia="Arial"/>
          <w:sz w:val="22"/>
        </w:rPr>
        <w:t>Survive an initial, genuinely ambiguous audience silence without rushing to fill it, recognising the first question as permission for the rest./Vượt qua một sự im lặng ban đầu, thực sự mơ hồ của khán giả mà không vội lấp đầy nó, nhận diện câu hỏi đầu tiên như sự cho phép cho những câu còn lại.</w:t>
      </w:r>
    </w:p>
    <w:p>
      <w:pPr>
        <w:keepLines/>
        <w:spacing w:line="276" w:lineRule="auto" w:after="60"/>
      </w:pPr>
      <w:r>
        <w:rPr>
          <w:rFonts w:ascii="Arial" w:hAnsi="Arial" w:eastAsia="Arial"/>
          <w:b/>
          <w:sz w:val="22"/>
        </w:rPr>
        <w:t xml:space="preserve">Tony: </w:t>
      </w:r>
      <w:r>
        <w:rPr>
          <w:rFonts w:ascii="Arial" w:hAnsi="Arial" w:eastAsia="Arial"/>
          <w:sz w:val="22"/>
        </w:rPr>
        <w:t>I promised myself before walking in that I wouldn't check my watch once, no matter how long the questions ran./Anh đã tự hứa trước khi bước vào rằng anh sẽ không nhìn đồng hồ một lần nào, dù câu hỏi kéo dài bao lâu.</w:t>
      </w:r>
    </w:p>
    <w:p>
      <w:pPr>
        <w:keepLines/>
        <w:spacing w:line="276" w:lineRule="auto" w:after="60"/>
      </w:pPr>
      <w:r>
        <w:rPr>
          <w:rFonts w:ascii="Arial" w:hAnsi="Arial" w:eastAsia="Arial"/>
          <w:b/>
          <w:sz w:val="22"/>
        </w:rPr>
        <w:t xml:space="preserve">Tony: </w:t>
      </w:r>
      <w:r>
        <w:rPr>
          <w:rFonts w:ascii="Arial" w:hAnsi="Arial" w:eastAsia="Arial"/>
          <w:sz w:val="22"/>
        </w:rPr>
        <w:t>That promise mattered more than I expected, the moment you check a watch, people notice, and they stop trusting the room is really theirs./Lời hứa đó quan trọng hơn anh nghĩ, khoảnh khắc anh nhìn đồng hồ, người ta để ý, và họ ngừng tin rằng căn phòng thực sự là của họ.</w:t>
      </w:r>
    </w:p>
    <w:p>
      <w:pPr>
        <w:keepLines/>
        <w:spacing w:line="276" w:lineRule="auto" w:after="60"/>
      </w:pPr>
      <w:r>
        <w:rPr>
          <w:rFonts w:ascii="Arial" w:hAnsi="Arial" w:eastAsia="Arial"/>
          <w:b/>
          <w:sz w:val="22"/>
        </w:rPr>
        <w:t>REFUSING A SMALL PHYSICAL HABIT THAT WOULD HAVE UNDERMINED THE WHOLE MESSAGE / TỪ CHỐI MỘT THÓI QUEN VẬT LÝ NHỎ CÓ THỂ ĐÃ LÀM SUY YẾU TOÀN BỘ THÔNG ĐIỆP</w:t>
      </w:r>
    </w:p>
    <w:p>
      <w:pPr>
        <w:keepLines/>
        <w:spacing w:line="276" w:lineRule="auto" w:after="60"/>
      </w:pPr>
      <w:r>
        <w:rPr>
          <w:rFonts w:ascii="Arial" w:hAnsi="Arial" w:eastAsia="Arial"/>
          <w:b/>
          <w:sz w:val="22"/>
        </w:rPr>
        <w:t xml:space="preserve">Task line 1: </w:t>
      </w:r>
      <w:r>
        <w:rPr>
          <w:rFonts w:ascii="Arial" w:hAnsi="Arial" w:eastAsia="Arial"/>
          <w:sz w:val="22"/>
        </w:rPr>
        <w:t>Set a private, disciplined behavioral commitment before a high-stakes event./Đặt ra một cam kết hành vi riêng tư, có kỷ luật trước một sự kiện có rủi ro cao.</w:t>
      </w:r>
    </w:p>
    <w:p>
      <w:pPr>
        <w:keepLines/>
        <w:spacing w:line="276" w:lineRule="auto" w:after="60"/>
      </w:pPr>
      <w:r>
        <w:rPr>
          <w:rFonts w:ascii="Arial" w:hAnsi="Arial" w:eastAsia="Arial"/>
          <w:b/>
          <w:sz w:val="22"/>
        </w:rPr>
        <w:t xml:space="preserve">Task line 2: </w:t>
      </w:r>
      <w:r>
        <w:rPr>
          <w:rFonts w:ascii="Arial" w:hAnsi="Arial" w:eastAsia="Arial"/>
          <w:sz w:val="22"/>
        </w:rPr>
        <w:t>Explain why this small habit carries outsized symbolic weight for the audience./Giải thích tại sao thói quen nhỏ này mang trọng lượng biểu tượng vượt trội cho khán giả.</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dismissive gesture can undo an otherwise well-delivered message./Nhận diện rằng một cử chỉ xem nhẹ đơn lẻ có thể phá hỏng một thông điệp được truyền đạt tốt.</w:t>
      </w:r>
    </w:p>
    <w:p>
      <w:pPr>
        <w:keepLines/>
        <w:spacing w:line="276" w:lineRule="auto" w:after="60"/>
      </w:pPr>
      <w:r>
        <w:rPr>
          <w:rFonts w:ascii="Arial" w:hAnsi="Arial" w:eastAsia="Arial"/>
          <w:b/>
          <w:sz w:val="22"/>
        </w:rPr>
        <w:t xml:space="preserve">Task line 4: </w:t>
      </w:r>
      <w:r>
        <w:rPr>
          <w:rFonts w:ascii="Arial" w:hAnsi="Arial" w:eastAsia="Arial"/>
          <w:sz w:val="22"/>
        </w:rPr>
        <w:t>Record this private discipline as invisible to the audience but essential to the outcome./Ghi nhận kỷ luật riêng tư này là vô hình với khán giả nhưng thiết yếu cho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that avoiding a small dismissive habit protected the audience's sense of genuine ownership over the room./Nhận diện rằng việc tránh một thói quen xem nhẹ nhỏ đã bảo vệ cảm giác sở hữu chân thực của khán giả đối với căn phòng.</w:t>
      </w:r>
    </w:p>
    <w:p>
      <w:pPr>
        <w:keepLines/>
        <w:spacing w:line="276" w:lineRule="auto" w:after="60"/>
      </w:pPr>
      <w:r>
        <w:rPr>
          <w:rFonts w:ascii="Arial" w:hAnsi="Arial" w:eastAsia="Arial"/>
          <w:b/>
          <w:sz w:val="22"/>
        </w:rPr>
        <w:t xml:space="preserve">Task line 6: </w:t>
      </w:r>
      <w:r>
        <w:rPr>
          <w:rFonts w:ascii="Arial" w:hAnsi="Arial" w:eastAsia="Arial"/>
          <w:sz w:val="22"/>
        </w:rPr>
        <w:t>Recognise this unseen discipline as consistent with the day's larger commitment to respecting the audience./Nhận diện kỷ luật không thấy được này nhất quán với cam kết lớn hơn của ngày về việc tôn trọng khán giả.</w:t>
      </w:r>
    </w:p>
    <w:p>
      <w:pPr>
        <w:keepLines/>
        <w:spacing w:line="276" w:lineRule="auto" w:after="60"/>
      </w:pPr>
      <w:r>
        <w:rPr>
          <w:rFonts w:ascii="Arial" w:hAnsi="Arial" w:eastAsia="Arial"/>
          <w:b/>
          <w:sz w:val="22"/>
        </w:rPr>
        <w:t xml:space="preserve">Task line 7: </w:t>
      </w:r>
      <w:r>
        <w:rPr>
          <w:rFonts w:ascii="Arial" w:hAnsi="Arial" w:eastAsia="Arial"/>
          <w:sz w:val="22"/>
        </w:rPr>
        <w:t>Refuse a small physical habit, like checking a watch, that would silently signal impatience and undermine the whole message of respect./Từ chối một thói quen vật lý nhỏ, như nhìn đồng hồ, có thể âm thầm báo hiệu sự thiếu kiên nhẫn và làm suy yếu toàn bộ thông điệp tôn trọng.</w:t>
      </w:r>
    </w:p>
    <w:p>
      <w:pPr>
        <w:keepLines/>
        <w:spacing w:line="276" w:lineRule="auto" w:after="60"/>
      </w:pPr>
      <w:r>
        <w:rPr>
          <w:rFonts w:ascii="Arial" w:hAnsi="Arial" w:eastAsia="Arial"/>
          <w:b/>
          <w:sz w:val="22"/>
        </w:rPr>
        <w:t xml:space="preserve">Tony: </w:t>
      </w:r>
      <w:r>
        <w:rPr>
          <w:rFonts w:ascii="Arial" w:hAnsi="Arial" w:eastAsia="Arial"/>
          <w:sz w:val="22"/>
        </w:rPr>
        <w:t>I closed with the promise about next quarter, and for a second I saw a few people actually write the date down./Anh kết thúc bằng lời hứa về quý tới, và trong một giây anh thấy vài người thực sự viết ngày đó xuống.</w:t>
      </w:r>
    </w:p>
    <w:p>
      <w:pPr>
        <w:keepLines/>
        <w:spacing w:line="276" w:lineRule="auto" w:after="60"/>
      </w:pPr>
      <w:r>
        <w:rPr>
          <w:rFonts w:ascii="Arial" w:hAnsi="Arial" w:eastAsia="Arial"/>
          <w:b/>
          <w:sz w:val="22"/>
        </w:rPr>
        <w:t xml:space="preserve">Tony: </w:t>
      </w:r>
      <w:r>
        <w:rPr>
          <w:rFonts w:ascii="Arial" w:hAnsi="Arial" w:eastAsia="Arial"/>
          <w:sz w:val="22"/>
        </w:rPr>
        <w:t>That single detail told me more than any applause could, someone believed it enough to plan around it./Chi tiết đơn lẻ đó nói với anh nhiều hơn bất kỳ tràng vỗ tay nào có thể, ai đó tin nó đủ để lên kế hoạch dựa trên nó.</w:t>
      </w:r>
    </w:p>
    <w:p>
      <w:pPr>
        <w:keepLines/>
        <w:spacing w:line="276" w:lineRule="auto" w:after="60"/>
      </w:pPr>
      <w:r>
        <w:rPr>
          <w:rFonts w:ascii="Arial" w:hAnsi="Arial" w:eastAsia="Arial"/>
          <w:b/>
          <w:sz w:val="22"/>
        </w:rPr>
        <w:t>READING A SMALL, UNPLANNED AUDIENCE ACTION AS THE TRUEST FEEDBACK / ĐỌC MỘT HÀNH ĐỘNG NHỎ, KHÔNG DỰ ĐỊNH CỦA KHÁN GIẢ NHƯ PHẢN HỒI THẬT NHẤT</w:t>
      </w:r>
    </w:p>
    <w:p>
      <w:pPr>
        <w:keepLines/>
        <w:spacing w:line="276" w:lineRule="auto" w:after="60"/>
      </w:pPr>
      <w:r>
        <w:rPr>
          <w:rFonts w:ascii="Arial" w:hAnsi="Arial" w:eastAsia="Arial"/>
          <w:b/>
          <w:sz w:val="22"/>
        </w:rPr>
        <w:t xml:space="preserve">Task line 1: </w:t>
      </w:r>
      <w:r>
        <w:rPr>
          <w:rFonts w:ascii="Arial" w:hAnsi="Arial" w:eastAsia="Arial"/>
          <w:sz w:val="22"/>
        </w:rPr>
        <w:t>Describe a small, spontaneous audience action observed while closing the speech./Mô tả một hành động nhỏ, tự phát của khán giả được quan sát trong lúc kết thúc bài phát biểu.</w:t>
      </w:r>
    </w:p>
    <w:p>
      <w:pPr>
        <w:keepLines/>
        <w:spacing w:line="276" w:lineRule="auto" w:after="60"/>
      </w:pPr>
      <w:r>
        <w:rPr>
          <w:rFonts w:ascii="Arial" w:hAnsi="Arial" w:eastAsia="Arial"/>
          <w:b/>
          <w:sz w:val="22"/>
        </w:rPr>
        <w:t xml:space="preserve">Task line 2: </w:t>
      </w:r>
      <w:r>
        <w:rPr>
          <w:rFonts w:ascii="Arial" w:hAnsi="Arial" w:eastAsia="Arial"/>
          <w:sz w:val="22"/>
        </w:rPr>
        <w:t>Interpret that small action as more meaningful than an emotional group response./Diễn giải hành động nhỏ đó có ý nghĩa hơn một phản ứng cảm xúc tập thể.</w:t>
      </w:r>
    </w:p>
    <w:p>
      <w:pPr>
        <w:keepLines/>
        <w:spacing w:line="276" w:lineRule="auto" w:after="60"/>
      </w:pPr>
      <w:r>
        <w:rPr>
          <w:rFonts w:ascii="Arial" w:hAnsi="Arial" w:eastAsia="Arial"/>
          <w:b/>
          <w:sz w:val="22"/>
        </w:rPr>
        <w:t xml:space="preserve">Task line 3: </w:t>
      </w:r>
      <w:r>
        <w:rPr>
          <w:rFonts w:ascii="Arial" w:hAnsi="Arial" w:eastAsia="Arial"/>
          <w:sz w:val="22"/>
        </w:rPr>
        <w:t>Recognise a single person's concrete planning behaviour as the strongest evidence of belief./Nhận diện hành vi lên kế hoạch cụ thể của một người là bằng chứng mạnh nhất của niềm tin.</w:t>
      </w:r>
    </w:p>
    <w:p>
      <w:pPr>
        <w:keepLines/>
        <w:spacing w:line="276" w:lineRule="auto" w:after="60"/>
      </w:pPr>
      <w:r>
        <w:rPr>
          <w:rFonts w:ascii="Arial" w:hAnsi="Arial" w:eastAsia="Arial"/>
          <w:b/>
          <w:sz w:val="22"/>
        </w:rPr>
        <w:t xml:space="preserve">Task line 4: </w:t>
      </w:r>
      <w:r>
        <w:rPr>
          <w:rFonts w:ascii="Arial" w:hAnsi="Arial" w:eastAsia="Arial"/>
          <w:sz w:val="22"/>
        </w:rPr>
        <w:t>Record this small, unplanned detail as the day's most honest, unscripted feedback./Ghi nhận chi tiết nhỏ, không dự định này là phản hồi trung thực nhất, không kịch bản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unscripted, individual behaviour reveals genuine belief more reliably than a collective, expected reaction./Nhận diện rằng hành vi cá nhân, không kịch bản tiết lộ niềm tin chân thực đáng tin cậy hơn một phản ứng tập thể, được mong đợi.</w:t>
      </w:r>
    </w:p>
    <w:p>
      <w:pPr>
        <w:keepLines/>
        <w:spacing w:line="276" w:lineRule="auto" w:after="60"/>
      </w:pPr>
      <w:r>
        <w:rPr>
          <w:rFonts w:ascii="Arial" w:hAnsi="Arial" w:eastAsia="Arial"/>
          <w:b/>
          <w:sz w:val="22"/>
        </w:rPr>
        <w:t xml:space="preserve">Task line 6: </w:t>
      </w:r>
      <w:r>
        <w:rPr>
          <w:rFonts w:ascii="Arial" w:hAnsi="Arial" w:eastAsia="Arial"/>
          <w:sz w:val="22"/>
        </w:rPr>
        <w:t>Recognise this small detail as quietly confirming the value of the small, verifiable promise chosen earlier./Nhận diện chi tiết nhỏ này là âm thầm xác nhận giá trị của lời hứa nhỏ, có thể xác minh được đã chọn trước đó.</w:t>
      </w:r>
    </w:p>
    <w:p>
      <w:pPr>
        <w:keepLines/>
        <w:spacing w:line="276" w:lineRule="auto" w:after="60"/>
      </w:pPr>
      <w:r>
        <w:rPr>
          <w:rFonts w:ascii="Arial" w:hAnsi="Arial" w:eastAsia="Arial"/>
          <w:b/>
          <w:sz w:val="22"/>
        </w:rPr>
        <w:t xml:space="preserve">Task line 7: </w:t>
      </w:r>
      <w:r>
        <w:rPr>
          <w:rFonts w:ascii="Arial" w:hAnsi="Arial" w:eastAsia="Arial"/>
          <w:sz w:val="22"/>
        </w:rPr>
        <w:t>Read a small, unplanned audience action, like writing down a promised date, as more honest feedback than applause, revealing genuine belief./Đọc một hành động nhỏ, không dự định của khán giả, như viết xuống một ngày được hứa, như phản hồi trung thực hơn tràng vỗ tay, tiết lộ niềm tin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the opening remarks delivered exactly as written, and the floor now open to whatever four hundred people actually want to know./Hôm nay kết thúc với bài phát biểu mở đầu được truyền đạt đúng như đã viết, và sàn giờ mở cho bất cứ điều gì bốn trăm người thực sự muốn biết.</w:t>
      </w:r>
    </w:p>
    <w:p>
      <w:pPr>
        <w:pStyle w:val="Heading2"/>
      </w:pPr>
      <w:r>
        <w:rPr>
          <w:rFonts w:ascii="Arial" w:hAnsi="Arial" w:eastAsia="Arial"/>
          <w:b/>
          <w:sz w:val="26"/>
        </w:rPr>
        <w:t>NGÀY 4: Câu hỏi khó về an toàn việc làm</w:t>
      </w:r>
    </w:p>
    <w:p>
      <w:pPr>
        <w:keepLines/>
        <w:spacing w:line="276" w:lineRule="auto" w:after="60"/>
      </w:pPr>
      <w:r>
        <w:rPr>
          <w:rFonts w:ascii="Arial" w:hAnsi="Arial" w:eastAsia="Arial"/>
          <w:b/>
          <w:sz w:val="22"/>
        </w:rPr>
        <w:t xml:space="preserve">Line One Operator: </w:t>
      </w:r>
      <w:r>
        <w:rPr>
          <w:rFonts w:ascii="Arial" w:hAnsi="Arial" w:eastAsia="Arial"/>
          <w:sz w:val="22"/>
        </w:rPr>
        <w:t>Tony, if line three had stayed stopped, would some of us have lost our jobs?/Tony, nếu chuyền ba mà dừng luôn, có ai trong tụi em bị mất việc không?</w:t>
      </w:r>
    </w:p>
    <w:p>
      <w:pPr>
        <w:keepLines/>
        <w:spacing w:line="276" w:lineRule="auto" w:after="60"/>
      </w:pPr>
      <w:r>
        <w:rPr>
          <w:rFonts w:ascii="Arial" w:hAnsi="Arial" w:eastAsia="Arial"/>
          <w:b/>
          <w:sz w:val="22"/>
        </w:rPr>
        <w:t xml:space="preserve">Tony: </w:t>
      </w:r>
      <w:r>
        <w:rPr>
          <w:rFonts w:ascii="Arial" w:hAnsi="Arial" w:eastAsia="Arial"/>
          <w:sz w:val="22"/>
        </w:rPr>
        <w:t>That's a fair question, and I won't dodge it./Đó là câu hỏi công bằng, và anh sẽ không né tránh.</w:t>
      </w:r>
    </w:p>
    <w:p>
      <w:pPr>
        <w:keepLines/>
        <w:spacing w:line="276" w:lineRule="auto" w:after="60"/>
      </w:pPr>
      <w:r>
        <w:rPr>
          <w:rFonts w:ascii="Arial" w:hAnsi="Arial" w:eastAsia="Arial"/>
          <w:b/>
          <w:sz w:val="22"/>
        </w:rPr>
        <w:t xml:space="preserve">Tony: </w:t>
      </w:r>
      <w:r>
        <w:rPr>
          <w:rFonts w:ascii="Arial" w:hAnsi="Arial" w:eastAsia="Arial"/>
          <w:sz w:val="22"/>
        </w:rPr>
        <w:t>We had a contingency plan, and it did not include layoffs at any point./Chúng ta có kế hoạch dự phòng, và nó không hề bao gồm sa thải ở bất kỳ giai đoạn nào.</w:t>
      </w:r>
    </w:p>
    <w:p>
      <w:pPr>
        <w:keepLines/>
        <w:spacing w:line="276" w:lineRule="auto" w:after="60"/>
      </w:pPr>
      <w:r>
        <w:rPr>
          <w:rFonts w:ascii="Arial" w:hAnsi="Arial" w:eastAsia="Arial"/>
          <w:b/>
          <w:sz w:val="22"/>
        </w:rPr>
        <w:t xml:space="preserve">Line One Operator: </w:t>
      </w:r>
      <w:r>
        <w:rPr>
          <w:rFonts w:ascii="Arial" w:hAnsi="Arial" w:eastAsia="Arial"/>
          <w:sz w:val="22"/>
        </w:rPr>
        <w:t>Can you say that for certain, even if the delay had lasted longer?/Anh có thể nói chắc chắn vậy không, kể cả nếu trì hoãn kéo dài hơn?</w:t>
      </w:r>
    </w:p>
    <w:p>
      <w:pPr>
        <w:keepLines/>
        <w:spacing w:line="276" w:lineRule="auto" w:after="60"/>
      </w:pPr>
      <w:r>
        <w:rPr>
          <w:rFonts w:ascii="Arial" w:hAnsi="Arial" w:eastAsia="Arial"/>
          <w:b/>
          <w:sz w:val="22"/>
        </w:rPr>
        <w:t>NAMING A FEAR AS FAIR BEFORE ANSWERING IT / GỌI TÊN MỘT NỖI SỢ LÀ CHÍNH ĐÁNG TRƯỚC KHI TRẢ LỜI NÓ</w:t>
      </w:r>
    </w:p>
    <w:p>
      <w:pPr>
        <w:keepLines/>
        <w:spacing w:line="276" w:lineRule="auto" w:after="60"/>
      </w:pPr>
      <w:r>
        <w:rPr>
          <w:rFonts w:ascii="Arial" w:hAnsi="Arial" w:eastAsia="Arial"/>
          <w:b/>
          <w:sz w:val="22"/>
        </w:rPr>
        <w:t xml:space="preserve">Task line 1: </w:t>
      </w:r>
      <w:r>
        <w:rPr>
          <w:rFonts w:ascii="Arial" w:hAnsi="Arial" w:eastAsia="Arial"/>
          <w:sz w:val="22"/>
        </w:rPr>
        <w:t>Ask the most emotionally charged, career-threatening question directly and publicly./Hỏi câu hỏi mang tính cảm xúc cao nhất, đe dọa sự nghiệp trực tiếp và công khai.</w:t>
      </w:r>
    </w:p>
    <w:p>
      <w:pPr>
        <w:keepLines/>
        <w:spacing w:line="276" w:lineRule="auto" w:after="60"/>
      </w:pPr>
      <w:r>
        <w:rPr>
          <w:rFonts w:ascii="Arial" w:hAnsi="Arial" w:eastAsia="Arial"/>
          <w:b/>
          <w:sz w:val="22"/>
        </w:rPr>
        <w:t xml:space="preserve">Task line 2: </w:t>
      </w:r>
      <w:r>
        <w:rPr>
          <w:rFonts w:ascii="Arial" w:hAnsi="Arial" w:eastAsia="Arial"/>
          <w:sz w:val="22"/>
        </w:rPr>
        <w:t>Validate the question's legitimacy explicitly before answering it./Xác nhận tính hợp lệ của câu hỏi một cách rõ ràng trước khi trả lời nó.</w:t>
      </w:r>
    </w:p>
    <w:p>
      <w:pPr>
        <w:keepLines/>
        <w:spacing w:line="276" w:lineRule="auto" w:after="60"/>
      </w:pPr>
      <w:r>
        <w:rPr>
          <w:rFonts w:ascii="Arial" w:hAnsi="Arial" w:eastAsia="Arial"/>
          <w:b/>
          <w:sz w:val="22"/>
        </w:rPr>
        <w:t xml:space="preserve">Task line 3: </w:t>
      </w:r>
      <w:r>
        <w:rPr>
          <w:rFonts w:ascii="Arial" w:hAnsi="Arial" w:eastAsia="Arial"/>
          <w:sz w:val="22"/>
        </w:rPr>
        <w:t>Answer with a specific, factual commitment rather than a vague reassurance./Trả lời bằng một cam kết cụ thể, dựa trên sự kiện thay vì một sự trấn an mơ hồ.</w:t>
      </w:r>
    </w:p>
    <w:p>
      <w:pPr>
        <w:keepLines/>
        <w:spacing w:line="276" w:lineRule="auto" w:after="60"/>
      </w:pPr>
      <w:r>
        <w:rPr>
          <w:rFonts w:ascii="Arial" w:hAnsi="Arial" w:eastAsia="Arial"/>
          <w:b/>
          <w:sz w:val="22"/>
        </w:rPr>
        <w:t xml:space="preserve">Task line 4: </w:t>
      </w:r>
      <w:r>
        <w:rPr>
          <w:rFonts w:ascii="Arial" w:hAnsi="Arial" w:eastAsia="Arial"/>
          <w:sz w:val="22"/>
        </w:rPr>
        <w:t>Push further, testing the certainty of the answer against a worse scenario./Đẩy xa hơn, kiểm tra sự chắc chắn của câu trả lời trước một kịch bản tệ hơn.</w:t>
      </w:r>
    </w:p>
    <w:p>
      <w:pPr>
        <w:keepLines/>
        <w:spacing w:line="276" w:lineRule="auto" w:after="60"/>
      </w:pPr>
      <w:r>
        <w:rPr>
          <w:rFonts w:ascii="Arial" w:hAnsi="Arial" w:eastAsia="Arial"/>
          <w:b/>
          <w:sz w:val="22"/>
        </w:rPr>
        <w:t xml:space="preserve">Task line 5: </w:t>
      </w:r>
      <w:r>
        <w:rPr>
          <w:rFonts w:ascii="Arial" w:hAnsi="Arial" w:eastAsia="Arial"/>
          <w:sz w:val="22"/>
        </w:rPr>
        <w:t>Recognise validating a fear as fair before answering as disarming its emotional charge./Nhận diện việc xác nhận một nỗi sợ là chính đáng trước khi trả lời là giải trừ sức nặng cảm xúc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validation as the necessary first step before any factual answer could land./Ghi nhận sự xác nhận này là bước đầu cần thiết trước khi bất kỳ câu trả lời dựa trên sự kiện nào có thể thấm.</w:t>
      </w:r>
    </w:p>
    <w:p>
      <w:pPr>
        <w:keepLines/>
        <w:spacing w:line="276" w:lineRule="auto" w:after="60"/>
      </w:pPr>
      <w:r>
        <w:rPr>
          <w:rFonts w:ascii="Arial" w:hAnsi="Arial" w:eastAsia="Arial"/>
          <w:b/>
          <w:sz w:val="22"/>
        </w:rPr>
        <w:t xml:space="preserve">Task line 7: </w:t>
      </w:r>
      <w:r>
        <w:rPr>
          <w:rFonts w:ascii="Arial" w:hAnsi="Arial" w:eastAsia="Arial"/>
          <w:sz w:val="22"/>
        </w:rPr>
        <w:t>Explicitly validate an emotionally charged, career-threatening question as fair before answering it, disarming its charge before addressing the facts./Xác nhận rõ ràng một câu hỏi mang tính cảm xúc cao, đe dọa sự nghiệp là chính đáng trước khi trả lời nó, giải trừ sức nặng của nó trước khi giải quyết sự kiện.</w:t>
      </w:r>
    </w:p>
    <w:p>
      <w:pPr>
        <w:keepLines/>
        <w:spacing w:line="276" w:lineRule="auto" w:after="60"/>
      </w:pPr>
      <w:r>
        <w:rPr>
          <w:rFonts w:ascii="Arial" w:hAnsi="Arial" w:eastAsia="Arial"/>
          <w:b/>
          <w:sz w:val="22"/>
        </w:rPr>
        <w:t xml:space="preserve">Tony: </w:t>
      </w:r>
      <w:r>
        <w:rPr>
          <w:rFonts w:ascii="Arial" w:hAnsi="Arial" w:eastAsia="Arial"/>
          <w:sz w:val="22"/>
        </w:rPr>
        <w:t>Yes, because we planned for a six-week delay, not just three weeks./Có, vì chúng ta đã lên kế hoạch cho trì hoãn sáu tuần, không chỉ ba tuần.</w:t>
      </w:r>
    </w:p>
    <w:p>
      <w:pPr>
        <w:keepLines/>
        <w:spacing w:line="276" w:lineRule="auto" w:after="60"/>
      </w:pPr>
      <w:r>
        <w:rPr>
          <w:rFonts w:ascii="Arial" w:hAnsi="Arial" w:eastAsia="Arial"/>
          <w:b/>
          <w:sz w:val="22"/>
        </w:rPr>
        <w:t xml:space="preserve">Tony: </w:t>
      </w:r>
      <w:r>
        <w:rPr>
          <w:rFonts w:ascii="Arial" w:hAnsi="Arial" w:eastAsia="Arial"/>
          <w:sz w:val="22"/>
        </w:rPr>
        <w:t>Your jobs were never the variable we were solving for./Công việc của các bạn chưa bao giờ là biến số chúng ta phải giải quyết.</w:t>
      </w:r>
    </w:p>
    <w:p>
      <w:pPr>
        <w:keepLines/>
        <w:spacing w:line="276" w:lineRule="auto" w:after="60"/>
      </w:pPr>
      <w:r>
        <w:rPr>
          <w:rFonts w:ascii="Arial" w:hAnsi="Arial" w:eastAsia="Arial"/>
          <w:b/>
          <w:sz w:val="22"/>
        </w:rPr>
        <w:t xml:space="preserve">Line One Operator: </w:t>
      </w:r>
      <w:r>
        <w:rPr>
          <w:rFonts w:ascii="Arial" w:hAnsi="Arial" w:eastAsia="Arial"/>
          <w:sz w:val="22"/>
        </w:rPr>
        <w:t>Thank you, Tony, that actually helps a lot./Cảm ơn Tony, điều đó thực sự giúp ích rất nhiều.</w:t>
      </w:r>
    </w:p>
    <w:p>
      <w:pPr>
        <w:keepLines/>
        <w:spacing w:line="276" w:lineRule="auto" w:after="60"/>
      </w:pPr>
      <w:r>
        <w:rPr>
          <w:rFonts w:ascii="Arial" w:hAnsi="Arial" w:eastAsia="Arial"/>
          <w:b/>
          <w:sz w:val="22"/>
        </w:rPr>
        <w:t xml:space="preserve">Tony: </w:t>
      </w:r>
      <w:r>
        <w:rPr>
          <w:rFonts w:ascii="Arial" w:hAnsi="Arial" w:eastAsia="Arial"/>
          <w:sz w:val="22"/>
        </w:rPr>
        <w:t>Thank you for asking it out loud, others were probably wondering too./Cảm ơn em đã hỏi thẳng, chắc nhiều người khác cũng đang thắc mắc điều đó.</w:t>
      </w:r>
    </w:p>
    <w:p>
      <w:pPr>
        <w:keepLines/>
        <w:spacing w:line="276" w:lineRule="auto" w:after="60"/>
      </w:pPr>
      <w:r>
        <w:rPr>
          <w:rFonts w:ascii="Arial" w:hAnsi="Arial" w:eastAsia="Arial"/>
          <w:b/>
          <w:sz w:val="22"/>
        </w:rPr>
        <w:t>THANKING SOMEONE FOR ASKING THE QUESTION EVERYONE ELSE WAS AFRAID TO / CẢM ƠN AI ĐÓ VÌ ĐÃ HỎI CÂU HỎI MỌI NGƯỜI KHÁC SỢ HỎI</w:t>
      </w:r>
    </w:p>
    <w:p>
      <w:pPr>
        <w:keepLines/>
        <w:spacing w:line="276" w:lineRule="auto" w:after="60"/>
      </w:pPr>
      <w:r>
        <w:rPr>
          <w:rFonts w:ascii="Arial" w:hAnsi="Arial" w:eastAsia="Arial"/>
          <w:b/>
          <w:sz w:val="22"/>
        </w:rPr>
        <w:t xml:space="preserve">Task line 1: </w:t>
      </w:r>
      <w:r>
        <w:rPr>
          <w:rFonts w:ascii="Arial" w:hAnsi="Arial" w:eastAsia="Arial"/>
          <w:sz w:val="22"/>
        </w:rPr>
        <w:t>Answer with a specific, quantified detail that proves the certainty of the claim./Trả lời bằng một chi tiết cụ thể, được định lượng chứng minh sự chắc chắn của tuyên bố.</w:t>
      </w:r>
    </w:p>
    <w:p>
      <w:pPr>
        <w:keepLines/>
        <w:spacing w:line="276" w:lineRule="auto" w:after="60"/>
      </w:pPr>
      <w:r>
        <w:rPr>
          <w:rFonts w:ascii="Arial" w:hAnsi="Arial" w:eastAsia="Arial"/>
          <w:b/>
          <w:sz w:val="22"/>
        </w:rPr>
        <w:t xml:space="preserve">Task line 2: </w:t>
      </w:r>
      <w:r>
        <w:rPr>
          <w:rFonts w:ascii="Arial" w:hAnsi="Arial" w:eastAsia="Arial"/>
          <w:sz w:val="22"/>
        </w:rPr>
        <w:t>State the underlying priority explicitly and memorably./Nêu rõ ưu tiên nền tảng một cách rõ ràng, dễ nhớ.</w:t>
      </w:r>
    </w:p>
    <w:p>
      <w:pPr>
        <w:keepLines/>
        <w:spacing w:line="276" w:lineRule="auto" w:after="60"/>
      </w:pPr>
      <w:r>
        <w:rPr>
          <w:rFonts w:ascii="Arial" w:hAnsi="Arial" w:eastAsia="Arial"/>
          <w:b/>
          <w:sz w:val="22"/>
        </w:rPr>
        <w:t xml:space="preserve">Task line 3: </w:t>
      </w:r>
      <w:r>
        <w:rPr>
          <w:rFonts w:ascii="Arial" w:hAnsi="Arial" w:eastAsia="Arial"/>
          <w:sz w:val="22"/>
        </w:rPr>
        <w:t>Express genuine, specific gratitude for the reassurance received./Bày tỏ lòng biết ơn chân thực, cụ thể cho sự trấn an nhận được.</w:t>
      </w:r>
    </w:p>
    <w:p>
      <w:pPr>
        <w:keepLines/>
        <w:spacing w:line="276" w:lineRule="auto" w:after="60"/>
      </w:pPr>
      <w:r>
        <w:rPr>
          <w:rFonts w:ascii="Arial" w:hAnsi="Arial" w:eastAsia="Arial"/>
          <w:b/>
          <w:sz w:val="22"/>
        </w:rPr>
        <w:t xml:space="preserve">Task line 4: </w:t>
      </w:r>
      <w:r>
        <w:rPr>
          <w:rFonts w:ascii="Arial" w:hAnsi="Arial" w:eastAsia="Arial"/>
          <w:sz w:val="22"/>
        </w:rPr>
        <w:t>Reciprocate the gratitude, naming the wider benefit of asking publicly./Đáp lại lòng biết ơn đó, nêu tên lợi ích rộng hơn của việc hỏi công khai.</w:t>
      </w:r>
    </w:p>
    <w:p>
      <w:pPr>
        <w:keepLines/>
        <w:spacing w:line="276" w:lineRule="auto" w:after="60"/>
      </w:pPr>
      <w:r>
        <w:rPr>
          <w:rFonts w:ascii="Arial" w:hAnsi="Arial" w:eastAsia="Arial"/>
          <w:b/>
          <w:sz w:val="22"/>
        </w:rPr>
        <w:t xml:space="preserve">Task line 5: </w:t>
      </w:r>
      <w:r>
        <w:rPr>
          <w:rFonts w:ascii="Arial" w:hAnsi="Arial" w:eastAsia="Arial"/>
          <w:sz w:val="22"/>
        </w:rPr>
        <w:t>Recognise thanking someone for a hard public question as reinforcing psychological safety for the whole room./Nhận diện việc cảm ơn ai đó vì một câu hỏi công khai khó là củng cố sự an toàn tâm lý cho cả căn phòng.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emotional turning point of the entire town hall./Ghi nhận trao đổi này là bước ngoặt cảm xúc của toàn bộ buổi họp toàn thể.</w:t>
      </w:r>
    </w:p>
    <w:p>
      <w:pPr>
        <w:keepLines/>
        <w:spacing w:line="276" w:lineRule="auto" w:after="60"/>
      </w:pPr>
      <w:r>
        <w:rPr>
          <w:rFonts w:ascii="Arial" w:hAnsi="Arial" w:eastAsia="Arial"/>
          <w:b/>
          <w:sz w:val="22"/>
        </w:rPr>
        <w:t xml:space="preserve">Task line 7: </w:t>
      </w:r>
      <w:r>
        <w:rPr>
          <w:rFonts w:ascii="Arial" w:hAnsi="Arial" w:eastAsia="Arial"/>
          <w:sz w:val="22"/>
        </w:rPr>
        <w:t>Thank someone publicly for asking the difficult question others were likely afraid to raise, reinforcing safety for the whole room./Cảm ơn ai đó công khai vì đã hỏi câu hỏi khó mà những người khác có lẽ sợ nêu ra, củng cố sự an toàn cho cả căn phòng.</w:t>
      </w:r>
    </w:p>
    <w:p>
      <w:pPr>
        <w:keepLines/>
        <w:spacing w:line="276" w:lineRule="auto" w:after="60"/>
      </w:pPr>
      <w:r>
        <w:rPr>
          <w:rFonts w:ascii="Arial" w:hAnsi="Arial" w:eastAsia="Arial"/>
          <w:b/>
          <w:sz w:val="22"/>
        </w:rPr>
        <w:t xml:space="preserve">Line One Operator: </w:t>
      </w:r>
      <w:r>
        <w:rPr>
          <w:rFonts w:ascii="Arial" w:hAnsi="Arial" w:eastAsia="Arial"/>
          <w:sz w:val="22"/>
        </w:rPr>
        <w:t>One more thing, Tony, with the economy the way it is, how worried should we actually be, long term?/Một điều nữa, Tony, với tình hình kinh tế như vậy, tụi em nên lo lắng thực sự đến mức nào, về lâu dài?</w:t>
      </w:r>
    </w:p>
    <w:p>
      <w:pPr>
        <w:keepLines/>
        <w:spacing w:line="276" w:lineRule="auto" w:after="60"/>
      </w:pPr>
      <w:r>
        <w:rPr>
          <w:rFonts w:ascii="Arial" w:hAnsi="Arial" w:eastAsia="Arial"/>
          <w:b/>
          <w:sz w:val="22"/>
        </w:rPr>
        <w:t xml:space="preserve">Tony: </w:t>
      </w:r>
      <w:r>
        <w:rPr>
          <w:rFonts w:ascii="Arial" w:hAnsi="Arial" w:eastAsia="Arial"/>
          <w:sz w:val="22"/>
        </w:rPr>
        <w:t>Honestly, I can't promise you the economy won't affect us, nobody honest can promise that./Thành thật thì, tôi không thể hứa với các bạn kinh tế sẽ không ảnh hưởng đến mình, không ai trung thực có thể hứa điều đó.</w:t>
      </w:r>
    </w:p>
    <w:p>
      <w:pPr>
        <w:keepLines/>
        <w:spacing w:line="276" w:lineRule="auto" w:after="60"/>
      </w:pPr>
      <w:r>
        <w:rPr>
          <w:rFonts w:ascii="Arial" w:hAnsi="Arial" w:eastAsia="Arial"/>
          <w:b/>
          <w:sz w:val="22"/>
        </w:rPr>
        <w:t xml:space="preserve">Tony: </w:t>
      </w:r>
      <w:r>
        <w:rPr>
          <w:rFonts w:ascii="Arial" w:hAnsi="Arial" w:eastAsia="Arial"/>
          <w:sz w:val="22"/>
        </w:rPr>
        <w:t>What I can promise is that you'll hear about any real risk from me directly, the same way you're hearing this today./Điều tôi có thể hứa là các bạn sẽ nghe về bất kỳ rủi ro thật nào từ chính tôi trực tiếp, cùng cách các bạn đang nghe điều này hôm nay.</w:t>
      </w:r>
    </w:p>
    <w:p>
      <w:pPr>
        <w:keepLines/>
        <w:spacing w:line="276" w:lineRule="auto" w:after="60"/>
      </w:pPr>
      <w:r>
        <w:rPr>
          <w:rFonts w:ascii="Arial" w:hAnsi="Arial" w:eastAsia="Arial"/>
          <w:b/>
          <w:sz w:val="22"/>
        </w:rPr>
        <w:t>DISTINGUISHING WHAT CAN BE PROMISED FROM WHAT CANNOT / PHÂN BIỆT ĐIỀU CÓ THỂ HỨA VỚI ĐIỀU KHÔNG THỂ</w:t>
      </w:r>
    </w:p>
    <w:p>
      <w:pPr>
        <w:keepLines/>
        <w:spacing w:line="276" w:lineRule="auto" w:after="60"/>
      </w:pPr>
      <w:r>
        <w:rPr>
          <w:rFonts w:ascii="Arial" w:hAnsi="Arial" w:eastAsia="Arial"/>
          <w:b/>
          <w:sz w:val="22"/>
        </w:rPr>
        <w:t xml:space="preserve">Task line 1: </w:t>
      </w:r>
      <w:r>
        <w:rPr>
          <w:rFonts w:ascii="Arial" w:hAnsi="Arial" w:eastAsia="Arial"/>
          <w:sz w:val="22"/>
        </w:rPr>
        <w:t>Ask a broader, harder-to-answer question about long-term uncertainty./Hỏi một câu hỏi rộng hơn, khó trả lời hơn về sự không chắc chắn dài hạn.</w:t>
      </w:r>
    </w:p>
    <w:p>
      <w:pPr>
        <w:keepLines/>
        <w:spacing w:line="276" w:lineRule="auto" w:after="60"/>
      </w:pPr>
      <w:r>
        <w:rPr>
          <w:rFonts w:ascii="Arial" w:hAnsi="Arial" w:eastAsia="Arial"/>
          <w:b/>
          <w:sz w:val="22"/>
        </w:rPr>
        <w:t xml:space="preserve">Task line 2: </w:t>
      </w:r>
      <w:r>
        <w:rPr>
          <w:rFonts w:ascii="Arial" w:hAnsi="Arial" w:eastAsia="Arial"/>
          <w:sz w:val="22"/>
        </w:rPr>
        <w:t>Refuse honestly to promise something genuinely outside anyone's control./Từ chối trung thực hứa điều thực sự nằm ngoài tầm kiểm soát của bất kỳ ai.</w:t>
      </w:r>
    </w:p>
    <w:p>
      <w:pPr>
        <w:keepLines/>
        <w:spacing w:line="276" w:lineRule="auto" w:after="60"/>
      </w:pPr>
      <w:r>
        <w:rPr>
          <w:rFonts w:ascii="Arial" w:hAnsi="Arial" w:eastAsia="Arial"/>
          <w:b/>
          <w:sz w:val="22"/>
        </w:rPr>
        <w:t xml:space="preserve">Task line 3: </w:t>
      </w:r>
      <w:r>
        <w:rPr>
          <w:rFonts w:ascii="Arial" w:hAnsi="Arial" w:eastAsia="Arial"/>
          <w:sz w:val="22"/>
        </w:rPr>
        <w:t>Offer instead a specific, keepable promise about communication itself./Thay vào đó đưa ra một lời hứa cụ thể, có thể giữ được về chính việc giao tiếp.</w:t>
      </w:r>
    </w:p>
    <w:p>
      <w:pPr>
        <w:keepLines/>
        <w:spacing w:line="276" w:lineRule="auto" w:after="60"/>
      </w:pPr>
      <w:r>
        <w:rPr>
          <w:rFonts w:ascii="Arial" w:hAnsi="Arial" w:eastAsia="Arial"/>
          <w:b/>
          <w:sz w:val="22"/>
        </w:rPr>
        <w:t xml:space="preserve">Task line 4: </w:t>
      </w:r>
      <w:r>
        <w:rPr>
          <w:rFonts w:ascii="Arial" w:hAnsi="Arial" w:eastAsia="Arial"/>
          <w:sz w:val="22"/>
        </w:rPr>
        <w:t>Connect the promise back to the credibility already demonstrated that same day./Kết nối lời hứa đó trở lại với độ tin cậy đã được chứng minh trong chính ngày hôm đó.</w:t>
      </w:r>
    </w:p>
    <w:p>
      <w:pPr>
        <w:keepLines/>
        <w:spacing w:line="276" w:lineRule="auto" w:after="60"/>
      </w:pPr>
      <w:r>
        <w:rPr>
          <w:rFonts w:ascii="Arial" w:hAnsi="Arial" w:eastAsia="Arial"/>
          <w:b/>
          <w:sz w:val="22"/>
        </w:rPr>
        <w:t xml:space="preserve">Task line 5: </w:t>
      </w:r>
      <w:r>
        <w:rPr>
          <w:rFonts w:ascii="Arial" w:hAnsi="Arial" w:eastAsia="Arial"/>
          <w:sz w:val="22"/>
        </w:rPr>
        <w:t>Recognise distinguishing keepable from unkeepable promises as more honest than false reassurance./Nhận diện việc phân biệt lời hứa có thể giữ với lời hứa không thể giữ trung thực hơn sự trấn an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most sophisticated honesty move of the entire town hall./Ghi nhận sự phân biệt này là động thái trung thực tinh vi nhất của toàn bộ buổi họp toàn thể.</w:t>
      </w:r>
    </w:p>
    <w:p>
      <w:pPr>
        <w:keepLines/>
        <w:spacing w:line="276" w:lineRule="auto" w:after="60"/>
      </w:pPr>
      <w:r>
        <w:rPr>
          <w:rFonts w:ascii="Arial" w:hAnsi="Arial" w:eastAsia="Arial"/>
          <w:b/>
          <w:sz w:val="22"/>
        </w:rPr>
        <w:t xml:space="preserve">Task line 7: </w:t>
      </w:r>
      <w:r>
        <w:rPr>
          <w:rFonts w:ascii="Arial" w:hAnsi="Arial" w:eastAsia="Arial"/>
          <w:sz w:val="22"/>
        </w:rPr>
        <w:t>Clearly distinguish what can genuinely be promised from what cannot, offering a keepable promise about communication rather than false reassurance about uncontrollable events./Phân biệt rõ ràng điều thực sự có thể hứa với điều không thể, đưa ra một lời hứa có thể giữ được về giao tiếp thay vì sự trấn an giả tạo về các sự kiện không thể kiểm soát.</w:t>
      </w:r>
    </w:p>
    <w:p>
      <w:pPr>
        <w:keepLines/>
        <w:spacing w:line="276" w:lineRule="auto" w:after="60"/>
      </w:pPr>
      <w:r>
        <w:rPr>
          <w:rFonts w:ascii="Arial" w:hAnsi="Arial" w:eastAsia="Arial"/>
          <w:b/>
          <w:sz w:val="22"/>
        </w:rPr>
        <w:t xml:space="preserve">Line One Operator: </w:t>
      </w:r>
      <w:r>
        <w:rPr>
          <w:rFonts w:ascii="Arial" w:hAnsi="Arial" w:eastAsia="Arial"/>
          <w:sz w:val="22"/>
        </w:rPr>
        <w:t>That's actually more reassuring than a promise you couldn't keep would have been./Điều đó thực ra trấn an hơn một lời hứa anh không thể giữ được sẽ là.</w:t>
      </w:r>
    </w:p>
    <w:p>
      <w:pPr>
        <w:keepLines/>
        <w:spacing w:line="276" w:lineRule="auto" w:after="60"/>
      </w:pPr>
      <w:r>
        <w:rPr>
          <w:rFonts w:ascii="Arial" w:hAnsi="Arial" w:eastAsia="Arial"/>
          <w:b/>
          <w:sz w:val="22"/>
        </w:rPr>
        <w:t xml:space="preserve">Tony: </w:t>
      </w:r>
      <w:r>
        <w:rPr>
          <w:rFonts w:ascii="Arial" w:hAnsi="Arial" w:eastAsia="Arial"/>
          <w:sz w:val="22"/>
        </w:rPr>
        <w:t>That's exactly what I was hoping you'd hear in it./Đó chính xác là điều tôi hy vọng các bạn nghe được trong đó.</w:t>
      </w:r>
    </w:p>
    <w:p>
      <w:pPr>
        <w:keepLines/>
        <w:spacing w:line="276" w:lineRule="auto" w:after="60"/>
      </w:pPr>
      <w:r>
        <w:rPr>
          <w:rFonts w:ascii="Arial" w:hAnsi="Arial" w:eastAsia="Arial"/>
          <w:b/>
          <w:sz w:val="22"/>
        </w:rPr>
        <w:t xml:space="preserve">Line One Operator: </w:t>
      </w:r>
      <w:r>
        <w:rPr>
          <w:rFonts w:ascii="Arial" w:hAnsi="Arial" w:eastAsia="Arial"/>
          <w:sz w:val="22"/>
        </w:rPr>
        <w:t>I'll tell the others on my line what you said./Em sẽ nói lại cho các bạn khác trên chuyền em những gì anh nói.</w:t>
      </w:r>
    </w:p>
    <w:p>
      <w:pPr>
        <w:keepLines/>
        <w:spacing w:line="276" w:lineRule="auto" w:after="60"/>
      </w:pPr>
      <w:r>
        <w:rPr>
          <w:rFonts w:ascii="Arial" w:hAnsi="Arial" w:eastAsia="Arial"/>
          <w:b/>
          <w:sz w:val="22"/>
        </w:rPr>
        <w:t xml:space="preserve">Tony: </w:t>
      </w:r>
      <w:r>
        <w:rPr>
          <w:rFonts w:ascii="Arial" w:hAnsi="Arial" w:eastAsia="Arial"/>
          <w:sz w:val="22"/>
        </w:rPr>
        <w:t>Please do, this only matters if it actually spreads honestly, not through rumour./Làm ơn nhé, điều này chỉ quan trọng nếu nó thực sự lan truyền trung thực, không qua tin đồn.</w:t>
      </w:r>
    </w:p>
    <w:p>
      <w:pPr>
        <w:keepLines/>
        <w:spacing w:line="276" w:lineRule="auto" w:after="60"/>
      </w:pPr>
      <w:r>
        <w:rPr>
          <w:rFonts w:ascii="Arial" w:hAnsi="Arial" w:eastAsia="Arial"/>
          <w:b/>
          <w:sz w:val="22"/>
        </w:rPr>
        <w:t>RELYING ON WORD-OF-MOUTH TO CARRY AN HONEST MESSAGE FURTHER / DỰA VÀO TRUYỀN MIỆNG ĐỂ MANG MỘT THÔNG ĐIỆP TRUNG THỰC ĐI XA HƠN</w:t>
      </w:r>
    </w:p>
    <w:p>
      <w:pPr>
        <w:keepLines/>
        <w:spacing w:line="276" w:lineRule="auto" w:after="60"/>
      </w:pPr>
      <w:r>
        <w:rPr>
          <w:rFonts w:ascii="Arial" w:hAnsi="Arial" w:eastAsia="Arial"/>
          <w:b/>
          <w:sz w:val="22"/>
        </w:rPr>
        <w:t xml:space="preserve">Task line 1: </w:t>
      </w:r>
      <w:r>
        <w:rPr>
          <w:rFonts w:ascii="Arial" w:hAnsi="Arial" w:eastAsia="Arial"/>
          <w:sz w:val="22"/>
        </w:rPr>
        <w:t>Reflect back why a bounded promise felt more reassuring than an unbounded one./Phản ánh lại tại sao một lời hứa có giới hạn cảm thấy trấn an hơn một lời hứa không giới hạn.</w:t>
      </w:r>
    </w:p>
    <w:p>
      <w:pPr>
        <w:keepLines/>
        <w:spacing w:line="276" w:lineRule="auto" w:after="60"/>
      </w:pPr>
      <w:r>
        <w:rPr>
          <w:rFonts w:ascii="Arial" w:hAnsi="Arial" w:eastAsia="Arial"/>
          <w:b/>
          <w:sz w:val="22"/>
        </w:rPr>
        <w:t xml:space="preserve">Task line 2: </w:t>
      </w:r>
      <w:r>
        <w:rPr>
          <w:rFonts w:ascii="Arial" w:hAnsi="Arial" w:eastAsia="Arial"/>
          <w:sz w:val="22"/>
        </w:rPr>
        <w:t>Confirm this reaction was exactly the intended effect./Xác nhận phản ứng này chính xác là hiệu ứng dự định.</w:t>
      </w:r>
    </w:p>
    <w:p>
      <w:pPr>
        <w:keepLines/>
        <w:spacing w:line="276" w:lineRule="auto" w:after="60"/>
      </w:pPr>
      <w:r>
        <w:rPr>
          <w:rFonts w:ascii="Arial" w:hAnsi="Arial" w:eastAsia="Arial"/>
          <w:b/>
          <w:sz w:val="22"/>
        </w:rPr>
        <w:t xml:space="preserve">Task line 3: </w:t>
      </w:r>
      <w:r>
        <w:rPr>
          <w:rFonts w:ascii="Arial" w:hAnsi="Arial" w:eastAsia="Arial"/>
          <w:sz w:val="22"/>
        </w:rPr>
        <w:t>Offer to relay the message to colleagues who weren't present./Đề nghị chuyển tiếp thông điệp đến các đồng nghiệp không có mặt.</w:t>
      </w:r>
    </w:p>
    <w:p>
      <w:pPr>
        <w:keepLines/>
        <w:spacing w:line="276" w:lineRule="auto" w:after="60"/>
      </w:pPr>
      <w:r>
        <w:rPr>
          <w:rFonts w:ascii="Arial" w:hAnsi="Arial" w:eastAsia="Arial"/>
          <w:b/>
          <w:sz w:val="22"/>
        </w:rPr>
        <w:t xml:space="preserve">Task line 4: </w:t>
      </w:r>
      <w:r>
        <w:rPr>
          <w:rFonts w:ascii="Arial" w:hAnsi="Arial" w:eastAsia="Arial"/>
          <w:sz w:val="22"/>
        </w:rPr>
        <w:t>Welcome the offer, naming the risk it protects against explicitly./Hoan nghênh đề nghị đó, nêu tên rủi ro nó bảo vệ chống lại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trusted word-of-mouth as extending an honest message further than any single room could reach./Nhận diện việc truyền miệng đáng tin cậy là mở rộng một thông điệp trung thực xa hơn bất kỳ căn phòng đơn lẻ nào có thể đạt tới.</w:t>
      </w:r>
    </w:p>
    <w:p>
      <w:pPr>
        <w:keepLines/>
        <w:spacing w:line="276" w:lineRule="auto" w:after="60"/>
      </w:pPr>
      <w:r>
        <w:rPr>
          <w:rFonts w:ascii="Arial" w:hAnsi="Arial" w:eastAsia="Arial"/>
          <w:b/>
          <w:sz w:val="22"/>
        </w:rPr>
        <w:t xml:space="preserve">Task line 6: </w:t>
      </w:r>
      <w:r>
        <w:rPr>
          <w:rFonts w:ascii="Arial" w:hAnsi="Arial" w:eastAsia="Arial"/>
          <w:sz w:val="22"/>
        </w:rPr>
        <w:t>Record this reliance on peer relay as a deliberate, trust-based communication strategy./Ghi nhận sự dựa vào việc chuyển tiếp ngang hàng này là một chiến lược giao tiếp có chủ đích, dựa trên lòng tin.</w:t>
      </w:r>
    </w:p>
    <w:p>
      <w:pPr>
        <w:keepLines/>
        <w:spacing w:line="276" w:lineRule="auto" w:after="60"/>
      </w:pPr>
      <w:r>
        <w:rPr>
          <w:rFonts w:ascii="Arial" w:hAnsi="Arial" w:eastAsia="Arial"/>
          <w:b/>
          <w:sz w:val="22"/>
        </w:rPr>
        <w:t xml:space="preserve">Task line 7: </w:t>
      </w:r>
      <w:r>
        <w:rPr>
          <w:rFonts w:ascii="Arial" w:hAnsi="Arial" w:eastAsia="Arial"/>
          <w:sz w:val="22"/>
        </w:rPr>
        <w:t>Deliberately rely on trusted word-of-mouth to carry an honest message further, explicitly naming the risk of it being replaced by rumour instead./Chủ động dựa vào việc truyền miệng đáng tin cậy để mang một thông điệp trung thực đi xa hơn, nêu tên rõ ràng rủi ro nó bị thay thế bằng tin đồn.</w:t>
      </w:r>
    </w:p>
    <w:p>
      <w:pPr>
        <w:keepLines/>
        <w:spacing w:line="276" w:lineRule="auto" w:after="60"/>
      </w:pPr>
      <w:r>
        <w:rPr>
          <w:rFonts w:ascii="Arial" w:hAnsi="Arial" w:eastAsia="Arial"/>
          <w:b/>
          <w:sz w:val="22"/>
        </w:rPr>
        <w:t xml:space="preserve">Line One Operator: </w:t>
      </w:r>
      <w:r>
        <w:rPr>
          <w:rFonts w:ascii="Arial" w:hAnsi="Arial" w:eastAsia="Arial"/>
          <w:sz w:val="22"/>
        </w:rPr>
        <w:t>There's a rumour going around that the new equipment means fewer people will be needed eventually./Có tin đồn lan truyền rằng thiết bị mới nghĩa là sẽ cần ít người hơn về sau.</w:t>
      </w:r>
    </w:p>
    <w:p>
      <w:pPr>
        <w:keepLines/>
        <w:spacing w:line="276" w:lineRule="auto" w:after="60"/>
      </w:pPr>
      <w:r>
        <w:rPr>
          <w:rFonts w:ascii="Arial" w:hAnsi="Arial" w:eastAsia="Arial"/>
          <w:b/>
          <w:sz w:val="22"/>
        </w:rPr>
        <w:t xml:space="preserve">Tony: </w:t>
      </w:r>
      <w:r>
        <w:rPr>
          <w:rFonts w:ascii="Arial" w:hAnsi="Arial" w:eastAsia="Arial"/>
          <w:sz w:val="22"/>
        </w:rPr>
        <w:t>I've heard that rumour too, and I want to address it directly, not dodge around it./Tôi cũng nghe tin đồn đó, và tôi muốn giải quyết nó trực tiếp, không né tránh xung quanh nó.</w:t>
      </w:r>
    </w:p>
    <w:p>
      <w:pPr>
        <w:keepLines/>
        <w:spacing w:line="276" w:lineRule="auto" w:after="60"/>
      </w:pPr>
      <w:r>
        <w:rPr>
          <w:rFonts w:ascii="Arial" w:hAnsi="Arial" w:eastAsia="Arial"/>
          <w:b/>
          <w:sz w:val="22"/>
        </w:rPr>
        <w:t xml:space="preserve">Tony: </w:t>
      </w:r>
      <w:r>
        <w:rPr>
          <w:rFonts w:ascii="Arial" w:hAnsi="Arial" w:eastAsia="Arial"/>
          <w:sz w:val="22"/>
        </w:rPr>
        <w:t>The new equipment increases what each line can produce, it doesn't reduce how many people run each line./Thiết bị mới tăng những gì mỗi chuyền có thể sản xuất, nó không giảm số người vận hành mỗi chuyền.</w:t>
      </w:r>
    </w:p>
    <w:p>
      <w:pPr>
        <w:keepLines/>
        <w:spacing w:line="276" w:lineRule="auto" w:after="60"/>
      </w:pPr>
      <w:r>
        <w:rPr>
          <w:rFonts w:ascii="Arial" w:hAnsi="Arial" w:eastAsia="Arial"/>
          <w:b/>
          <w:sz w:val="22"/>
        </w:rPr>
        <w:t xml:space="preserve">Line One Operator: </w:t>
      </w:r>
      <w:r>
        <w:rPr>
          <w:rFonts w:ascii="Arial" w:hAnsi="Arial" w:eastAsia="Arial"/>
          <w:sz w:val="22"/>
        </w:rPr>
        <w:t>Can you put that in writing somewhere, so it's not just something you said out loud once?/Anh có thể viết điều đó ở đâu đó không, để nó không chỉ là điều anh nói ra một lần?</w:t>
      </w:r>
    </w:p>
    <w:p>
      <w:pPr>
        <w:keepLines/>
        <w:spacing w:line="276" w:lineRule="auto" w:after="60"/>
      </w:pPr>
      <w:r>
        <w:rPr>
          <w:rFonts w:ascii="Arial" w:hAnsi="Arial" w:eastAsia="Arial"/>
          <w:b/>
          <w:sz w:val="22"/>
        </w:rPr>
        <w:t>ADDRESSING A CIRCULATING RUMOUR HEAD-ON RATHER THAN LETTING IT SPREAD UNANSWERED / GIẢI QUYẾT MỘT TIN ĐỒN ĐANG LAN TRUYỀN TRỰC DIỆN THAY VÌ ĐỂ NÓ LAN RA MÀ KHÔNG ĐƯỢC TRẢ LỜI</w:t>
      </w:r>
    </w:p>
    <w:p>
      <w:pPr>
        <w:keepLines/>
        <w:spacing w:line="276" w:lineRule="auto" w:after="60"/>
      </w:pPr>
      <w:r>
        <w:rPr>
          <w:rFonts w:ascii="Arial" w:hAnsi="Arial" w:eastAsia="Arial"/>
          <w:b/>
          <w:sz w:val="22"/>
        </w:rPr>
        <w:t xml:space="preserve">Task line 1: </w:t>
      </w:r>
      <w:r>
        <w:rPr>
          <w:rFonts w:ascii="Arial" w:hAnsi="Arial" w:eastAsia="Arial"/>
          <w:sz w:val="22"/>
        </w:rPr>
        <w:t>Raise a specific, anxiety-inducing rumour circulating among staff./Nêu ra một tin đồn cụ thể, gây lo lắng đang lan truyền giữa nhân viên.</w:t>
      </w:r>
    </w:p>
    <w:p>
      <w:pPr>
        <w:keepLines/>
        <w:spacing w:line="276" w:lineRule="auto" w:after="60"/>
      </w:pPr>
      <w:r>
        <w:rPr>
          <w:rFonts w:ascii="Arial" w:hAnsi="Arial" w:eastAsia="Arial"/>
          <w:b/>
          <w:sz w:val="22"/>
        </w:rPr>
        <w:t xml:space="preserve">Task line 2: </w:t>
      </w:r>
      <w:r>
        <w:rPr>
          <w:rFonts w:ascii="Arial" w:hAnsi="Arial" w:eastAsia="Arial"/>
          <w:sz w:val="22"/>
        </w:rPr>
        <w:t>Acknowledge awareness of the rumour and commit to addressing it directly./Thừa nhận đã biết về tin đồn đó và cam kết giải quyết nó trực tiếp.</w:t>
      </w:r>
    </w:p>
    <w:p>
      <w:pPr>
        <w:keepLines/>
        <w:spacing w:line="276" w:lineRule="auto" w:after="60"/>
      </w:pPr>
      <w:r>
        <w:rPr>
          <w:rFonts w:ascii="Arial" w:hAnsi="Arial" w:eastAsia="Arial"/>
          <w:b/>
          <w:sz w:val="22"/>
        </w:rPr>
        <w:t xml:space="preserve">Task line 3: </w:t>
      </w:r>
      <w:r>
        <w:rPr>
          <w:rFonts w:ascii="Arial" w:hAnsi="Arial" w:eastAsia="Arial"/>
          <w:sz w:val="22"/>
        </w:rPr>
        <w:t>Correct the rumour with a precise, factual distinction./Sửa chính tin đồn đó bằng một sự phân biệt chính xác, dựa trên sự kiện.</w:t>
      </w:r>
    </w:p>
    <w:p>
      <w:pPr>
        <w:keepLines/>
        <w:spacing w:line="276" w:lineRule="auto" w:after="60"/>
      </w:pPr>
      <w:r>
        <w:rPr>
          <w:rFonts w:ascii="Arial" w:hAnsi="Arial" w:eastAsia="Arial"/>
          <w:b/>
          <w:sz w:val="22"/>
        </w:rPr>
        <w:t xml:space="preserve">Task line 4: </w:t>
      </w:r>
      <w:r>
        <w:rPr>
          <w:rFonts w:ascii="Arial" w:hAnsi="Arial" w:eastAsia="Arial"/>
          <w:sz w:val="22"/>
        </w:rPr>
        <w:t>Request a durable, written form of the verbal correction./Yêu cầu một dạng viết bền vững của sự sửa chữa bằng lời đó.</w:t>
      </w:r>
    </w:p>
    <w:p>
      <w:pPr>
        <w:keepLines/>
        <w:spacing w:line="276" w:lineRule="auto" w:after="60"/>
      </w:pPr>
      <w:r>
        <w:rPr>
          <w:rFonts w:ascii="Arial" w:hAnsi="Arial" w:eastAsia="Arial"/>
          <w:b/>
          <w:sz w:val="22"/>
        </w:rPr>
        <w:t xml:space="preserve">Task line 5: </w:t>
      </w:r>
      <w:r>
        <w:rPr>
          <w:rFonts w:ascii="Arial" w:hAnsi="Arial" w:eastAsia="Arial"/>
          <w:sz w:val="22"/>
        </w:rPr>
        <w:t>Recognise addressing a rumour directly and publicly as more effective than hoping it fades on its own./Nhận diện việc giải quyết một tin đồn trực tiếp và công khai là hiệu quả hơn việc hy vọng nó tự phai nhạt.</w:t>
      </w:r>
    </w:p>
    <w:p>
      <w:pPr>
        <w:keepLines/>
        <w:spacing w:line="276" w:lineRule="auto" w:after="60"/>
      </w:pPr>
      <w:r>
        <w:rPr>
          <w:rFonts w:ascii="Arial" w:hAnsi="Arial" w:eastAsia="Arial"/>
          <w:b/>
          <w:sz w:val="22"/>
        </w:rPr>
        <w:t xml:space="preserve">Task line 6: </w:t>
      </w:r>
      <w:r>
        <w:rPr>
          <w:rFonts w:ascii="Arial" w:hAnsi="Arial" w:eastAsia="Arial"/>
          <w:sz w:val="22"/>
        </w:rPr>
        <w:t>Record this direct correction as preventing a rumour from hardening into believed fact./Ghi nhận sự sửa chữa trực tiếp này là ngăn một tin đồn cứng hóa thành sự thật được tin tưởng.</w:t>
      </w:r>
    </w:p>
    <w:p>
      <w:pPr>
        <w:keepLines/>
        <w:spacing w:line="276" w:lineRule="auto" w:after="60"/>
      </w:pPr>
      <w:r>
        <w:rPr>
          <w:rFonts w:ascii="Arial" w:hAnsi="Arial" w:eastAsia="Arial"/>
          <w:b/>
          <w:sz w:val="22"/>
        </w:rPr>
        <w:t xml:space="preserve">Task line 7: </w:t>
      </w:r>
      <w:r>
        <w:rPr>
          <w:rFonts w:ascii="Arial" w:hAnsi="Arial" w:eastAsia="Arial"/>
          <w:sz w:val="22"/>
        </w:rPr>
        <w:t>Address a circulating anxiety-inducing rumour head-on with a precise factual correction, rather than letting it spread unanswered./Giải quyết một tin đồn gây lo lắng đang lan truyền trực diện bằng một sự sửa chữa chính xác dựa trên sự kiện, thay vì để nó lan ra mà không được trả lời.</w:t>
      </w:r>
    </w:p>
    <w:p>
      <w:pPr>
        <w:keepLines/>
        <w:spacing w:line="276" w:lineRule="auto" w:after="60"/>
      </w:pPr>
      <w:r>
        <w:rPr>
          <w:rFonts w:ascii="Arial" w:hAnsi="Arial" w:eastAsia="Arial"/>
          <w:b/>
          <w:sz w:val="22"/>
        </w:rPr>
        <w:t xml:space="preserve">Tony: </w:t>
      </w:r>
      <w:r>
        <w:rPr>
          <w:rFonts w:ascii="Arial" w:hAnsi="Arial" w:eastAsia="Arial"/>
          <w:sz w:val="22"/>
        </w:rPr>
        <w:t>I'll have that exact sentence added to the noticeboard posting alongside the overtime policy./Tôi sẽ để câu đó chính xác được thêm vào bảng thông báo cùng với chính sách làm thêm giờ.</w:t>
      </w:r>
    </w:p>
    <w:p>
      <w:pPr>
        <w:keepLines/>
        <w:spacing w:line="276" w:lineRule="auto" w:after="60"/>
      </w:pPr>
      <w:r>
        <w:rPr>
          <w:rFonts w:ascii="Arial" w:hAnsi="Arial" w:eastAsia="Arial"/>
          <w:b/>
          <w:sz w:val="22"/>
        </w:rPr>
        <w:t xml:space="preserve">Line One Operator: </w:t>
      </w:r>
      <w:r>
        <w:rPr>
          <w:rFonts w:ascii="Arial" w:hAnsi="Arial" w:eastAsia="Arial"/>
          <w:sz w:val="22"/>
        </w:rPr>
        <w:t>That's all I needed to hear, thank you for not brushing it off./Đó là tất cả những gì em cần nghe, cảm ơn anh vì đã không gạt nó đi.</w:t>
      </w:r>
    </w:p>
    <w:p>
      <w:pPr>
        <w:keepLines/>
        <w:spacing w:line="276" w:lineRule="auto" w:after="60"/>
      </w:pPr>
      <w:r>
        <w:rPr>
          <w:rFonts w:ascii="Arial" w:hAnsi="Arial" w:eastAsia="Arial"/>
          <w:b/>
          <w:sz w:val="22"/>
        </w:rPr>
        <w:t xml:space="preserve">Tony: </w:t>
      </w:r>
      <w:r>
        <w:rPr>
          <w:rFonts w:ascii="Arial" w:hAnsi="Arial" w:eastAsia="Arial"/>
          <w:sz w:val="22"/>
        </w:rPr>
        <w:t>A rumour that big deserves a real answer, not a shrug./Một tin đồn lớn như vậy xứng đáng một câu trả lời thật, không phải một cái nhún vai.</w:t>
      </w:r>
    </w:p>
    <w:p>
      <w:pPr>
        <w:keepLines/>
        <w:spacing w:line="276" w:lineRule="auto" w:after="60"/>
      </w:pPr>
      <w:r>
        <w:rPr>
          <w:rFonts w:ascii="Arial" w:hAnsi="Arial" w:eastAsia="Arial"/>
          <w:b/>
          <w:sz w:val="22"/>
        </w:rPr>
        <w:t>GIVING A DISMISSED-SOUNDING FEAR THE FULL WEIGHT OF A REAL ANSWER / DÀNH CHO MỘT NỖI SỢ NGHE NHƯ BỊ XEM NHẸ TRỌNG LƯỢNG ĐẦY ĐỦ CỦA MỘT CÂU TRẢ LỜI THẬT</w:t>
      </w:r>
    </w:p>
    <w:p>
      <w:pPr>
        <w:keepLines/>
        <w:spacing w:line="276" w:lineRule="auto" w:after="60"/>
      </w:pPr>
      <w:r>
        <w:rPr>
          <w:rFonts w:ascii="Arial" w:hAnsi="Arial" w:eastAsia="Arial"/>
          <w:b/>
          <w:sz w:val="22"/>
        </w:rPr>
        <w:t xml:space="preserve">Task line 1: </w:t>
      </w:r>
      <w:r>
        <w:rPr>
          <w:rFonts w:ascii="Arial" w:hAnsi="Arial" w:eastAsia="Arial"/>
          <w:sz w:val="22"/>
        </w:rPr>
        <w:t>Commit to a specific, verifiable follow-up action for a verbal correction./Cam kết một hành động theo dõi cụ thể, có thể xác minh cho một sự sửa chữa bằng lời.</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for being taken seriously rather than dismissed./Bày tỏ lòng biết ơn chân thực vì được xem trọng thay vì bị gạt đi.</w:t>
      </w:r>
    </w:p>
    <w:p>
      <w:pPr>
        <w:keepLines/>
        <w:spacing w:line="276" w:lineRule="auto" w:after="60"/>
      </w:pPr>
      <w:r>
        <w:rPr>
          <w:rFonts w:ascii="Arial" w:hAnsi="Arial" w:eastAsia="Arial"/>
          <w:b/>
          <w:sz w:val="22"/>
        </w:rPr>
        <w:t xml:space="preserve">Task line 3: </w:t>
      </w:r>
      <w:r>
        <w:rPr>
          <w:rFonts w:ascii="Arial" w:hAnsi="Arial" w:eastAsia="Arial"/>
          <w:sz w:val="22"/>
        </w:rPr>
        <w:t>Reinforce the underlying principle that significant fears deserve substantive responses./Củng cố nguyên tắc nền tảng rằng những nỗi sợ đáng kể xứng đáng những câu trả lời có thực chất.</w:t>
      </w:r>
    </w:p>
    <w:p>
      <w:pPr>
        <w:keepLines/>
        <w:spacing w:line="276" w:lineRule="auto" w:after="60"/>
      </w:pPr>
      <w:r>
        <w:rPr>
          <w:rFonts w:ascii="Arial" w:hAnsi="Arial" w:eastAsia="Arial"/>
          <w:b/>
          <w:sz w:val="22"/>
        </w:rPr>
        <w:t xml:space="preserve">Task line 4: </w:t>
      </w:r>
      <w:r>
        <w:rPr>
          <w:rFonts w:ascii="Arial" w:hAnsi="Arial" w:eastAsia="Arial"/>
          <w:sz w:val="22"/>
        </w:rPr>
        <w:t>Recognise that taking a rumour seriously, rather than shrugging it off, is itself a trust-building act./Nhận diện rằng việc xem trọng một tin đồn, thay vì nhún vai bỏ qua, tự nó là một hành động xây dựng lòng tin.</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reinforcing the day's consistent refusal to dismiss any concern as too small./Ghi nhận trao đổi này là củng cố sự từ chối nhất quán của ngày về việc xem bất kỳ mối lo nào là quá nhỏ.</w:t>
      </w:r>
    </w:p>
    <w:p>
      <w:pPr>
        <w:keepLines/>
        <w:spacing w:line="276" w:lineRule="auto" w:after="60"/>
      </w:pPr>
      <w:r>
        <w:rPr>
          <w:rFonts w:ascii="Arial" w:hAnsi="Arial" w:eastAsia="Arial"/>
          <w:b/>
          <w:sz w:val="22"/>
        </w:rPr>
        <w:t xml:space="preserve">Task line 6: </w:t>
      </w:r>
      <w:r>
        <w:rPr>
          <w:rFonts w:ascii="Arial" w:hAnsi="Arial" w:eastAsia="Arial"/>
          <w:sz w:val="22"/>
        </w:rPr>
        <w:t>Recognise gratitude for being taken seriously as a signal the whole day's approach was working./Nhận diện lòng biết ơn vì được xem trọng là một tín hiệu cho thấy cách tiếp cận của cả ngày đang có hiệu quả.</w:t>
      </w:r>
    </w:p>
    <w:p>
      <w:pPr>
        <w:keepLines/>
        <w:spacing w:line="276" w:lineRule="auto" w:after="60"/>
      </w:pPr>
      <w:r>
        <w:rPr>
          <w:rFonts w:ascii="Arial" w:hAnsi="Arial" w:eastAsia="Arial"/>
          <w:b/>
          <w:sz w:val="22"/>
        </w:rPr>
        <w:t xml:space="preserve">Task line 7: </w:t>
      </w:r>
      <w:r>
        <w:rPr>
          <w:rFonts w:ascii="Arial" w:hAnsi="Arial" w:eastAsia="Arial"/>
          <w:sz w:val="22"/>
        </w:rPr>
        <w:t>Give a significant fear the full weight of a real, documented answer rather than a dismissive shrug, reinforcing that no concern is too small./Dành cho một nỗi sợ đáng kể trọng lượng đầy đủ của một câu trả lời thật, được ghi chép lại thay vì một cái nhún vai xem nhẹ, củng cố rằng không mối lo nào là quá nhỏ.</w:t>
      </w:r>
    </w:p>
    <w:p>
      <w:pPr>
        <w:keepLines/>
        <w:spacing w:line="276" w:lineRule="auto" w:after="60"/>
      </w:pPr>
      <w:r>
        <w:rPr>
          <w:rFonts w:ascii="Arial" w:hAnsi="Arial" w:eastAsia="Arial"/>
          <w:b/>
          <w:sz w:val="22"/>
        </w:rPr>
        <w:t xml:space="preserve">Line One Operator: </w:t>
      </w:r>
      <w:r>
        <w:rPr>
          <w:rFonts w:ascii="Arial" w:hAnsi="Arial" w:eastAsia="Arial"/>
          <w:sz w:val="22"/>
        </w:rPr>
        <w:t>Can I ask one more thing, does Mr. Binh actually read what's in that report before it goes to headquarters?/Em có thể hỏi một điều nữa không, anh Binh có thực sự đọc những gì trong báo cáo đó trước khi nó gửi lên trụ sở chính không?</w:t>
      </w:r>
    </w:p>
    <w:p>
      <w:pPr>
        <w:keepLines/>
        <w:spacing w:line="276" w:lineRule="auto" w:after="60"/>
      </w:pPr>
      <w:r>
        <w:rPr>
          <w:rFonts w:ascii="Arial" w:hAnsi="Arial" w:eastAsia="Arial"/>
          <w:b/>
          <w:sz w:val="22"/>
        </w:rPr>
        <w:t xml:space="preserve">Tony: </w:t>
      </w:r>
      <w:r>
        <w:rPr>
          <w:rFonts w:ascii="Arial" w:hAnsi="Arial" w:eastAsia="Arial"/>
          <w:sz w:val="22"/>
        </w:rPr>
        <w:t>He does, and after today, he'll also know exactly what questions were asked here./Anh ấy có đọc, và sau hôm nay, anh ấy cũng sẽ biết chính xác những câu hỏi nào đã được hỏi ở đây.</w:t>
      </w:r>
    </w:p>
    <w:p>
      <w:pPr>
        <w:keepLines/>
        <w:spacing w:line="276" w:lineRule="auto" w:after="60"/>
      </w:pPr>
      <w:r>
        <w:rPr>
          <w:rFonts w:ascii="Arial" w:hAnsi="Arial" w:eastAsia="Arial"/>
          <w:b/>
          <w:sz w:val="22"/>
        </w:rPr>
        <w:t xml:space="preserve">Line One Operator: </w:t>
      </w:r>
      <w:r>
        <w:rPr>
          <w:rFonts w:ascii="Arial" w:hAnsi="Arial" w:eastAsia="Arial"/>
          <w:sz w:val="22"/>
        </w:rPr>
        <w:t>That matters more than I expected it to, knowing it actually goes somewhere./Điều đó quan trọng hơn em nghĩ, biết rằng nó thực sự đi đến đâu đó.</w:t>
      </w:r>
    </w:p>
    <w:p>
      <w:pPr>
        <w:keepLines/>
        <w:spacing w:line="276" w:lineRule="auto" w:after="60"/>
      </w:pPr>
      <w:r>
        <w:rPr>
          <w:rFonts w:ascii="Arial" w:hAnsi="Arial" w:eastAsia="Arial"/>
          <w:b/>
          <w:sz w:val="22"/>
        </w:rPr>
        <w:t>CONFIRMING THAT A QUESTION TRAVELS BEYOND THE ROOM IT WAS ASKED IN / XÁC NHẬN MỘT CÂU HỎI ĐI XA HƠN CĂN PHÒNG NÓ ĐƯỢC HỎI</w:t>
      </w:r>
    </w:p>
    <w:p>
      <w:pPr>
        <w:keepLines/>
        <w:spacing w:line="276" w:lineRule="auto" w:after="60"/>
      </w:pPr>
      <w:r>
        <w:rPr>
          <w:rFonts w:ascii="Arial" w:hAnsi="Arial" w:eastAsia="Arial"/>
          <w:b/>
          <w:sz w:val="22"/>
        </w:rPr>
        <w:t xml:space="preserve">Task line 1: </w:t>
      </w:r>
      <w:r>
        <w:rPr>
          <w:rFonts w:ascii="Arial" w:hAnsi="Arial" w:eastAsia="Arial"/>
          <w:sz w:val="22"/>
        </w:rPr>
        <w:t>Ask whether senior leadership genuinely engages with reported information./Hỏi liệu lãnh đạo cấp cao có thực sự tham gia với thông tin được báo cáo không.</w:t>
      </w:r>
    </w:p>
    <w:p>
      <w:pPr>
        <w:keepLines/>
        <w:spacing w:line="276" w:lineRule="auto" w:after="60"/>
      </w:pPr>
      <w:r>
        <w:rPr>
          <w:rFonts w:ascii="Arial" w:hAnsi="Arial" w:eastAsia="Arial"/>
          <w:b/>
          <w:sz w:val="22"/>
        </w:rPr>
        <w:t xml:space="preserve">Task line 2: </w:t>
      </w:r>
      <w:r>
        <w:rPr>
          <w:rFonts w:ascii="Arial" w:hAnsi="Arial" w:eastAsia="Arial"/>
          <w:sz w:val="22"/>
        </w:rPr>
        <w:t>Confirm genuine engagement and add that today's specific questions will be included./Xác nhận sự tham gia chân thực và thêm rằng các câu hỏi cụ thể hôm nay sẽ được bao gồm.</w:t>
      </w:r>
    </w:p>
    <w:p>
      <w:pPr>
        <w:keepLines/>
        <w:spacing w:line="276" w:lineRule="auto" w:after="60"/>
      </w:pPr>
      <w:r>
        <w:rPr>
          <w:rFonts w:ascii="Arial" w:hAnsi="Arial" w:eastAsia="Arial"/>
          <w:b/>
          <w:sz w:val="22"/>
        </w:rPr>
        <w:t xml:space="preserve">Task line 3: </w:t>
      </w:r>
      <w:r>
        <w:rPr>
          <w:rFonts w:ascii="Arial" w:hAnsi="Arial" w:eastAsia="Arial"/>
          <w:sz w:val="22"/>
        </w:rPr>
        <w:t>Reveal that knowing information travels upward matters more than initially expected./Tiết lộ rằng việc biết thông tin đi lên trên quan trọng hơn dự kiến ban đầu.</w:t>
      </w:r>
    </w:p>
    <w:p>
      <w:pPr>
        <w:keepLines/>
        <w:spacing w:line="276" w:lineRule="auto" w:after="60"/>
      </w:pPr>
      <w:r>
        <w:rPr>
          <w:rFonts w:ascii="Arial" w:hAnsi="Arial" w:eastAsia="Arial"/>
          <w:b/>
          <w:sz w:val="22"/>
        </w:rPr>
        <w:t xml:space="preserve">Task line 4: </w:t>
      </w:r>
      <w:r>
        <w:rPr>
          <w:rFonts w:ascii="Arial" w:hAnsi="Arial" w:eastAsia="Arial"/>
          <w:sz w:val="22"/>
        </w:rPr>
        <w:t>Recognise that confirming a question's onward journey deepens its perceived value beyond the immediate answer./Nhận diện rằng việc xác nhận hành trình tiếp theo của một câu hỏi làm sâu sắc giá trị được cảm nhận của nó vượt ra ngoài câu trả lời trực tiếp.</w:t>
      </w:r>
    </w:p>
    <w:p>
      <w:pPr>
        <w:keepLines/>
        <w:spacing w:line="276" w:lineRule="auto" w:after="60"/>
      </w:pPr>
      <w:r>
        <w:rPr>
          <w:rFonts w:ascii="Arial" w:hAnsi="Arial" w:eastAsia="Arial"/>
          <w:b/>
          <w:sz w:val="22"/>
        </w:rPr>
        <w:t xml:space="preserve">Task line 5: </w:t>
      </w:r>
      <w:r>
        <w:rPr>
          <w:rFonts w:ascii="Arial" w:hAnsi="Arial" w:eastAsia="Arial"/>
          <w:sz w:val="22"/>
        </w:rPr>
        <w:t>Record this confirmation as closing the loop between a frontline voice and senior decision-making./Ghi nhận sự xác nhận này là khép lại vòng lặp giữa một tiếng nói tuyến đầu và việc ra quyết định cấp cao.</w:t>
      </w:r>
    </w:p>
    <w:p>
      <w:pPr>
        <w:keepLines/>
        <w:spacing w:line="276" w:lineRule="auto" w:after="60"/>
      </w:pPr>
      <w:r>
        <w:rPr>
          <w:rFonts w:ascii="Arial" w:hAnsi="Arial" w:eastAsia="Arial"/>
          <w:b/>
          <w:sz w:val="22"/>
        </w:rPr>
        <w:t xml:space="preserve">Task line 6: </w:t>
      </w:r>
      <w:r>
        <w:rPr>
          <w:rFonts w:ascii="Arial" w:hAnsi="Arial" w:eastAsia="Arial"/>
          <w:sz w:val="22"/>
        </w:rPr>
        <w:t>Recognise that a question mattering beyond its immediate room reinforces the entire day's premise that silence is the real danger./Nhận diện rằng một câu hỏi quan trọng vượt ra ngoài căn phòng trực tiếp của nó củng cố tiền đề của cả ngày rằng sự im lặng mới là nguy hiểm thật sự.</w:t>
      </w:r>
    </w:p>
    <w:p>
      <w:pPr>
        <w:keepLines/>
        <w:spacing w:line="276" w:lineRule="auto" w:after="60"/>
      </w:pPr>
      <w:r>
        <w:rPr>
          <w:rFonts w:ascii="Arial" w:hAnsi="Arial" w:eastAsia="Arial"/>
          <w:b/>
          <w:sz w:val="22"/>
        </w:rPr>
        <w:t xml:space="preserve">Task line 7: </w:t>
      </w:r>
      <w:r>
        <w:rPr>
          <w:rFonts w:ascii="Arial" w:hAnsi="Arial" w:eastAsia="Arial"/>
          <w:sz w:val="22"/>
        </w:rPr>
        <w:t>Confirm that a question asked on the floor genuinely travels upward to senior leadership, closing the loop between a frontline voice and real decision-making./Xác nhận rằng một câu hỏi được hỏi ở xưởng thực sự đi lên lãnh đạo cấp cao, khép lại vòng lặp giữa một tiếng nói tuyến đầu và việc ra quyết định thật sự.</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possible question asked in front of four hundred people, and answered honestly enough that it became the moment everyone remembers./Hôm nay kết thúc với câu hỏi khó nhất có thể được hỏi trước bốn trăm người, và được trả lời trung thực đủ để trở thành khoảnh khắc mọi người nhớ đến.</w:t>
      </w:r>
    </w:p>
    <w:p>
      <w:pPr>
        <w:pStyle w:val="Heading2"/>
      </w:pPr>
      <w:r>
        <w:rPr>
          <w:rFonts w:ascii="Arial" w:hAnsi="Arial" w:eastAsia="Arial"/>
          <w:b/>
          <w:sz w:val="26"/>
        </w:rPr>
        <w:t>NGÀY 5: Câu hỏi về giờ làm thêm</w:t>
      </w:r>
    </w:p>
    <w:p>
      <w:pPr>
        <w:keepLines/>
        <w:spacing w:line="276" w:lineRule="auto" w:after="60"/>
      </w:pPr>
      <w:r>
        <w:rPr>
          <w:rFonts w:ascii="Arial" w:hAnsi="Arial" w:eastAsia="Arial"/>
          <w:b/>
          <w:sz w:val="22"/>
        </w:rPr>
        <w:t xml:space="preserve">Line Three Operator: </w:t>
      </w:r>
      <w:r>
        <w:rPr>
          <w:rFonts w:ascii="Arial" w:hAnsi="Arial" w:eastAsia="Arial"/>
          <w:sz w:val="22"/>
        </w:rPr>
        <w:t>Tony, with three lines now running, will overtime hours go up?/Tony, giờ có ba chuyền chạy rồi, giờ làm thêm có tăng không?</w:t>
      </w:r>
    </w:p>
    <w:p>
      <w:pPr>
        <w:keepLines/>
        <w:spacing w:line="276" w:lineRule="auto" w:after="60"/>
      </w:pPr>
      <w:r>
        <w:rPr>
          <w:rFonts w:ascii="Arial" w:hAnsi="Arial" w:eastAsia="Arial"/>
          <w:b/>
          <w:sz w:val="22"/>
        </w:rPr>
        <w:t xml:space="preserve">Tony: </w:t>
      </w:r>
      <w:r>
        <w:rPr>
          <w:rFonts w:ascii="Arial" w:hAnsi="Arial" w:eastAsia="Arial"/>
          <w:sz w:val="22"/>
        </w:rPr>
        <w:t>Possibly, for the first month, while we stabilise the throughput numbers./Có thể, trong tháng đầu, trong lúc mình ổn định số liệu công suất.</w:t>
      </w:r>
    </w:p>
    <w:p>
      <w:pPr>
        <w:keepLines/>
        <w:spacing w:line="276" w:lineRule="auto" w:after="60"/>
      </w:pPr>
      <w:r>
        <w:rPr>
          <w:rFonts w:ascii="Arial" w:hAnsi="Arial" w:eastAsia="Arial"/>
          <w:b/>
          <w:sz w:val="22"/>
        </w:rPr>
        <w:t xml:space="preserve">Line Three Operator: </w:t>
      </w:r>
      <w:r>
        <w:rPr>
          <w:rFonts w:ascii="Arial" w:hAnsi="Arial" w:eastAsia="Arial"/>
          <w:sz w:val="22"/>
        </w:rPr>
        <w:t>Will that overtime be voluntary, or assigned?/Giờ làm thêm đó là tự nguyện, hay bị phân công?</w:t>
      </w:r>
    </w:p>
    <w:p>
      <w:pPr>
        <w:keepLines/>
        <w:spacing w:line="276" w:lineRule="auto" w:after="60"/>
      </w:pPr>
      <w:r>
        <w:rPr>
          <w:rFonts w:ascii="Arial" w:hAnsi="Arial" w:eastAsia="Arial"/>
          <w:b/>
          <w:sz w:val="22"/>
        </w:rPr>
        <w:t xml:space="preserve">Tony: </w:t>
      </w:r>
      <w:r>
        <w:rPr>
          <w:rFonts w:ascii="Arial" w:hAnsi="Arial" w:eastAsia="Arial"/>
          <w:sz w:val="22"/>
        </w:rPr>
        <w:t>Voluntary, always, and paid at the correct rate, no exceptions./Luôn luôn tự nguyện, và được trả đúng mức, không có ngoại lệ.</w:t>
      </w:r>
    </w:p>
    <w:p>
      <w:pPr>
        <w:keepLines/>
        <w:spacing w:line="276" w:lineRule="auto" w:after="60"/>
      </w:pPr>
      <w:r>
        <w:rPr>
          <w:rFonts w:ascii="Arial" w:hAnsi="Arial" w:eastAsia="Arial"/>
          <w:b/>
          <w:sz w:val="22"/>
        </w:rPr>
        <w:t>ANSWERING A PRACTICAL QUESTION WITH A CONCRETE COMMITMENT, NOT A POLICY SUMMARY / TRẢ LỜI MỘT CÂU HỎI THỰC TẾ BẰNG MỘT CAM KẾT CỤ THỂ, KHÔNG PHẢI MỘT BẢN TÓM TẮT CHÍNH SÁCH</w:t>
      </w:r>
    </w:p>
    <w:p>
      <w:pPr>
        <w:keepLines/>
        <w:spacing w:line="276" w:lineRule="auto" w:after="60"/>
      </w:pPr>
      <w:r>
        <w:rPr>
          <w:rFonts w:ascii="Arial" w:hAnsi="Arial" w:eastAsia="Arial"/>
          <w:b/>
          <w:sz w:val="22"/>
        </w:rPr>
        <w:t xml:space="preserve">Task line 1: </w:t>
      </w:r>
      <w:r>
        <w:rPr>
          <w:rFonts w:ascii="Arial" w:hAnsi="Arial" w:eastAsia="Arial"/>
          <w:sz w:val="22"/>
        </w:rPr>
        <w:t>Ask a specific, practical, personally relevant question about work conditions./Hỏi một câu hỏi thực tế, cụ thể, liên quan cá nhân về điều kiện làm việc.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specific, bounded timeframe./Trả lời trung thực với một khung thời gian cụ thể, có giới hạn.</w:t>
      </w:r>
    </w:p>
    <w:p>
      <w:pPr>
        <w:keepLines/>
        <w:spacing w:line="276" w:lineRule="auto" w:after="60"/>
      </w:pPr>
      <w:r>
        <w:rPr>
          <w:rFonts w:ascii="Arial" w:hAnsi="Arial" w:eastAsia="Arial"/>
          <w:b/>
          <w:sz w:val="22"/>
        </w:rPr>
        <w:t xml:space="preserve">Task line 3: </w:t>
      </w:r>
      <w:r>
        <w:rPr>
          <w:rFonts w:ascii="Arial" w:hAnsi="Arial" w:eastAsia="Arial"/>
          <w:sz w:val="22"/>
        </w:rPr>
        <w:t>Ask the necessary follow-up question about the nature of the commitment./Hỏi câu hỏi tiếp theo cần thiết về bản chất của cam kết đó.</w:t>
      </w:r>
    </w:p>
    <w:p>
      <w:pPr>
        <w:keepLines/>
        <w:spacing w:line="276" w:lineRule="auto" w:after="60"/>
      </w:pPr>
      <w:r>
        <w:rPr>
          <w:rFonts w:ascii="Arial" w:hAnsi="Arial" w:eastAsia="Arial"/>
          <w:b/>
          <w:sz w:val="22"/>
        </w:rPr>
        <w:t xml:space="preserve">Task line 4: </w:t>
      </w:r>
      <w:r>
        <w:rPr>
          <w:rFonts w:ascii="Arial" w:hAnsi="Arial" w:eastAsia="Arial"/>
          <w:sz w:val="22"/>
        </w:rPr>
        <w:t>Answer unconditionally with a clear, absolute commitment./Trả lời vô điều kiện với một cam kết rõ ràng, tuyệt đối.</w:t>
      </w:r>
    </w:p>
    <w:p>
      <w:pPr>
        <w:keepLines/>
        <w:spacing w:line="276" w:lineRule="auto" w:after="60"/>
      </w:pPr>
      <w:r>
        <w:rPr>
          <w:rFonts w:ascii="Arial" w:hAnsi="Arial" w:eastAsia="Arial"/>
          <w:b/>
          <w:sz w:val="22"/>
        </w:rPr>
        <w:t xml:space="preserve">Task line 5: </w:t>
      </w:r>
      <w:r>
        <w:rPr>
          <w:rFonts w:ascii="Arial" w:hAnsi="Arial" w:eastAsia="Arial"/>
          <w:sz w:val="22"/>
        </w:rPr>
        <w:t>Recognise an unconditional, specific commitment as more reassuring than a general policy reference./Nhận diện một cam kết vô điều kiện, cụ thể là trấn an hơn một tham chiếu chính sách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proving the day's promise of direct, non-corporate answers./Ghi nhận trao đổi này là chứng minh lời hứa của ngày về các câu trả lời trực tiếp, không mang tính hình thức.</w:t>
      </w:r>
    </w:p>
    <w:p>
      <w:pPr>
        <w:keepLines/>
        <w:spacing w:line="276" w:lineRule="auto" w:after="60"/>
      </w:pPr>
      <w:r>
        <w:rPr>
          <w:rFonts w:ascii="Arial" w:hAnsi="Arial" w:eastAsia="Arial"/>
          <w:b/>
          <w:sz w:val="22"/>
        </w:rPr>
        <w:t xml:space="preserve">Task line 7: </w:t>
      </w:r>
      <w:r>
        <w:rPr>
          <w:rFonts w:ascii="Arial" w:hAnsi="Arial" w:eastAsia="Arial"/>
          <w:sz w:val="22"/>
        </w:rPr>
        <w:t>Answer a practical workplace question with a concrete, unconditional commitment, rather than a vague reference to general policy./Trả lời một câu hỏi công việc thực tế bằng một cam kết cụ thể, vô điều kiện, thay vì một tham chiếu mơ hồ đến chính sách chung.</w:t>
      </w:r>
    </w:p>
    <w:p>
      <w:pPr>
        <w:keepLines/>
        <w:spacing w:line="276" w:lineRule="auto" w:after="60"/>
      </w:pPr>
      <w:r>
        <w:rPr>
          <w:rFonts w:ascii="Arial" w:hAnsi="Arial" w:eastAsia="Arial"/>
          <w:b/>
          <w:sz w:val="22"/>
        </w:rPr>
        <w:t xml:space="preserve">Tony: </w:t>
      </w:r>
      <w:r>
        <w:rPr>
          <w:rFonts w:ascii="Arial" w:hAnsi="Arial" w:eastAsia="Arial"/>
          <w:sz w:val="22"/>
        </w:rPr>
        <w:t>I'll have HR post the exact overtime policy on the noticeboard today./Anh sẽ để HR dán chính sách làm thêm giờ chính xác lên bảng thông báo hôm nay.</w:t>
      </w:r>
    </w:p>
    <w:p>
      <w:pPr>
        <w:keepLines/>
        <w:spacing w:line="276" w:lineRule="auto" w:after="60"/>
      </w:pPr>
      <w:r>
        <w:rPr>
          <w:rFonts w:ascii="Arial" w:hAnsi="Arial" w:eastAsia="Arial"/>
          <w:b/>
          <w:sz w:val="22"/>
        </w:rPr>
        <w:t xml:space="preserve">Line Three Operator: </w:t>
      </w:r>
      <w:r>
        <w:rPr>
          <w:rFonts w:ascii="Arial" w:hAnsi="Arial" w:eastAsia="Arial"/>
          <w:sz w:val="22"/>
        </w:rPr>
        <w:t>That's clear, thank you for the direct answer./Vậy rõ rồi, cảm ơn anh đã trả lời thẳng thắn.</w:t>
      </w:r>
    </w:p>
    <w:p>
      <w:pPr>
        <w:keepLines/>
        <w:spacing w:line="276" w:lineRule="auto" w:after="60"/>
      </w:pPr>
      <w:r>
        <w:rPr>
          <w:rFonts w:ascii="Arial" w:hAnsi="Arial" w:eastAsia="Arial"/>
          <w:b/>
          <w:sz w:val="22"/>
        </w:rPr>
        <w:t xml:space="preserve">Tony: </w:t>
      </w:r>
      <w:r>
        <w:rPr>
          <w:rFonts w:ascii="Arial" w:hAnsi="Arial" w:eastAsia="Arial"/>
          <w:sz w:val="22"/>
        </w:rPr>
        <w:t>That's my job today, direct answers, not corporate language./Đó là công việc của anh hôm nay, câu trả lời thẳng thắn, không ngôn ngữ hình thức.</w:t>
      </w:r>
    </w:p>
    <w:p>
      <w:pPr>
        <w:keepLines/>
        <w:spacing w:line="276" w:lineRule="auto" w:after="60"/>
      </w:pPr>
      <w:r>
        <w:rPr>
          <w:rFonts w:ascii="Arial" w:hAnsi="Arial" w:eastAsia="Arial"/>
          <w:b/>
          <w:sz w:val="22"/>
        </w:rPr>
        <w:t>FOLLOWING A VERBAL COMMITMENT WITH A VISIBLE, PUBLIC ARTIFACT / THEO SAU MỘT CAM KẾT BẰNG LỜI VỚI MỘT HIỆN VẬT CÔNG KHAI, CÓ THỂ THẤY ĐƯỢC</w:t>
      </w:r>
    </w:p>
    <w:p>
      <w:pPr>
        <w:keepLines/>
        <w:spacing w:line="276" w:lineRule="auto" w:after="60"/>
      </w:pPr>
      <w:r>
        <w:rPr>
          <w:rFonts w:ascii="Arial" w:hAnsi="Arial" w:eastAsia="Arial"/>
          <w:b/>
          <w:sz w:val="22"/>
        </w:rPr>
        <w:t xml:space="preserve">Task line 1: </w:t>
      </w:r>
      <w:r>
        <w:rPr>
          <w:rFonts w:ascii="Arial" w:hAnsi="Arial" w:eastAsia="Arial"/>
          <w:sz w:val="22"/>
        </w:rPr>
        <w:t>Commit to a specific, same-day physical follow-up action./Cam kết một hành động theo dõi vật lý cụ thể, trong cùng ngày.</w:t>
      </w:r>
    </w:p>
    <w:p>
      <w:pPr>
        <w:keepLines/>
        <w:spacing w:line="276" w:lineRule="auto" w:after="60"/>
      </w:pPr>
      <w:r>
        <w:rPr>
          <w:rFonts w:ascii="Arial" w:hAnsi="Arial" w:eastAsia="Arial"/>
          <w:b/>
          <w:sz w:val="22"/>
        </w:rPr>
        <w:t xml:space="preserve">Task line 2: </w:t>
      </w:r>
      <w:r>
        <w:rPr>
          <w:rFonts w:ascii="Arial" w:hAnsi="Arial" w:eastAsia="Arial"/>
          <w:sz w:val="22"/>
        </w:rPr>
        <w:t>Express genuine appreciation for the directness of the answer./Bày tỏ sự trân trọng chân thực cho tính trực tiếp của câu trả lời.</w:t>
      </w:r>
    </w:p>
    <w:p>
      <w:pPr>
        <w:keepLines/>
        <w:spacing w:line="276" w:lineRule="auto" w:after="60"/>
      </w:pPr>
      <w:r>
        <w:rPr>
          <w:rFonts w:ascii="Arial" w:hAnsi="Arial" w:eastAsia="Arial"/>
          <w:b/>
          <w:sz w:val="22"/>
        </w:rPr>
        <w:t xml:space="preserve">Task line 3: </w:t>
      </w:r>
      <w:r>
        <w:rPr>
          <w:rFonts w:ascii="Arial" w:hAnsi="Arial" w:eastAsia="Arial"/>
          <w:sz w:val="22"/>
        </w:rPr>
        <w:t>Articulate the underlying personal mission for the entire day./Diễn đạt sứ mệnh cá nhân nền tảng cho cả ngày hôm đó.</w:t>
      </w:r>
    </w:p>
    <w:p>
      <w:pPr>
        <w:keepLines/>
        <w:spacing w:line="276" w:lineRule="auto" w:after="60"/>
      </w:pPr>
      <w:r>
        <w:rPr>
          <w:rFonts w:ascii="Arial" w:hAnsi="Arial" w:eastAsia="Arial"/>
          <w:b/>
          <w:sz w:val="22"/>
        </w:rPr>
        <w:t xml:space="preserve">Task line 4: </w:t>
      </w:r>
      <w:r>
        <w:rPr>
          <w:rFonts w:ascii="Arial" w:hAnsi="Arial" w:eastAsia="Arial"/>
          <w:sz w:val="22"/>
        </w:rPr>
        <w:t>Recognise a visible, public artifact as reinforcing a verbal commitment more durably than words alone./Nhận diện một hiện vật công khai, có thể thấy được là củng cố một cam kết bằng lời bền vững hơn chỉ lời nói.</w:t>
      </w:r>
    </w:p>
    <w:p>
      <w:pPr>
        <w:keepLines/>
        <w:spacing w:line="276" w:lineRule="auto" w:after="60"/>
      </w:pPr>
      <w:r>
        <w:rPr>
          <w:rFonts w:ascii="Arial" w:hAnsi="Arial" w:eastAsia="Arial"/>
          <w:b/>
          <w:sz w:val="22"/>
        </w:rPr>
        <w:t xml:space="preserve">Task line 5: </w:t>
      </w:r>
      <w:r>
        <w:rPr>
          <w:rFonts w:ascii="Arial" w:hAnsi="Arial" w:eastAsia="Arial"/>
          <w:sz w:val="22"/>
        </w:rPr>
        <w:t>Recognise following through with a physical posting as converting a promise into something checkable by anyone./Nhận diện việc theo sau bằng một thông báo vật lý là chuyển đổi một lời hứa thành điều bất kỳ ai cũng có thể kiểm tra.</w:t>
      </w:r>
    </w:p>
    <w:p>
      <w:pPr>
        <w:keepLines/>
        <w:spacing w:line="276" w:lineRule="auto" w:after="60"/>
      </w:pPr>
      <w:r>
        <w:rPr>
          <w:rFonts w:ascii="Arial" w:hAnsi="Arial" w:eastAsia="Arial"/>
          <w:b/>
          <w:sz w:val="22"/>
        </w:rPr>
        <w:t xml:space="preserve">Task line 6: </w:t>
      </w:r>
      <w:r>
        <w:rPr>
          <w:rFonts w:ascii="Arial" w:hAnsi="Arial" w:eastAsia="Arial"/>
          <w:sz w:val="22"/>
        </w:rPr>
        <w:t>Record this follow-through as consistent with the week's broader pattern of converting words into verifiable action./Ghi nhận sự theo sau này nhất quán với mô hình rộng hơn của tuần về việc chuyển đổi lời nói thành hành động có thể xác minh.</w:t>
      </w:r>
    </w:p>
    <w:p>
      <w:pPr>
        <w:keepLines/>
        <w:spacing w:line="276" w:lineRule="auto" w:after="60"/>
      </w:pPr>
      <w:r>
        <w:rPr>
          <w:rFonts w:ascii="Arial" w:hAnsi="Arial" w:eastAsia="Arial"/>
          <w:b/>
          <w:sz w:val="22"/>
        </w:rPr>
        <w:t xml:space="preserve">Task line 7: </w:t>
      </w:r>
      <w:r>
        <w:rPr>
          <w:rFonts w:ascii="Arial" w:hAnsi="Arial" w:eastAsia="Arial"/>
          <w:sz w:val="22"/>
        </w:rPr>
        <w:t>Follow a verbal commitment with a visible, public artifact the same day, converting a promise into something anyone can check./Theo sau một cam kết bằng lời với một hiện vật công khai, có thể thấy được trong cùng ngày, chuyển đổi một lời hứa thành điều bất kỳ ai cũng có thể kiểm tra.</w:t>
      </w:r>
    </w:p>
    <w:p>
      <w:pPr>
        <w:keepLines/>
        <w:spacing w:line="276" w:lineRule="auto" w:after="60"/>
      </w:pPr>
      <w:r>
        <w:rPr>
          <w:rFonts w:ascii="Arial" w:hAnsi="Arial" w:eastAsia="Arial"/>
          <w:b/>
          <w:sz w:val="22"/>
        </w:rPr>
        <w:t xml:space="preserve">Line Three Operator: </w:t>
      </w:r>
      <w:r>
        <w:rPr>
          <w:rFonts w:ascii="Arial" w:hAnsi="Arial" w:eastAsia="Arial"/>
          <w:sz w:val="22"/>
        </w:rPr>
        <w:t>One more question, will there be a chance for people like me to train on the new equipment properly, not just learn it on the job?/Một câu hỏi nữa, sẽ có cơ hội cho những người như em được đào tạo bài bản trên thiết bị mới không, không chỉ học trong lúc làm?</w:t>
      </w:r>
    </w:p>
    <w:p>
      <w:pPr>
        <w:keepLines/>
        <w:spacing w:line="276" w:lineRule="auto" w:after="60"/>
      </w:pPr>
      <w:r>
        <w:rPr>
          <w:rFonts w:ascii="Arial" w:hAnsi="Arial" w:eastAsia="Arial"/>
          <w:b/>
          <w:sz w:val="22"/>
        </w:rPr>
        <w:t xml:space="preserve">Tony: </w:t>
      </w:r>
      <w:r>
        <w:rPr>
          <w:rFonts w:ascii="Arial" w:hAnsi="Arial" w:eastAsia="Arial"/>
          <w:sz w:val="22"/>
        </w:rPr>
        <w:t>Yes, actually, we're setting up a rotation where our maintenance team spends a week training directly at Wanek 3, and I want to expand that to line operators too./Có, thực ra, tụi tôi đang thiết lập một sự luân chuyển để đội bảo trì dành một tuần đào tạo trực tiếp tại Wanek 3, và tôi muốn mở rộng điều đó cho cả công nhân vận hành chuyền.</w:t>
      </w:r>
    </w:p>
    <w:p>
      <w:pPr>
        <w:keepLines/>
        <w:spacing w:line="276" w:lineRule="auto" w:after="60"/>
      </w:pPr>
      <w:r>
        <w:rPr>
          <w:rFonts w:ascii="Arial" w:hAnsi="Arial" w:eastAsia="Arial"/>
          <w:b/>
          <w:sz w:val="22"/>
        </w:rPr>
        <w:t xml:space="preserve">Line Three Operator: </w:t>
      </w:r>
      <w:r>
        <w:rPr>
          <w:rFonts w:ascii="Arial" w:hAnsi="Arial" w:eastAsia="Arial"/>
          <w:sz w:val="22"/>
        </w:rPr>
        <w:t>That would help a lot of us, honestly, we're all still learning as we go./Điều đó sẽ giúp ích nhiều người trong tụi em, thành thật thì, tụi em vẫn đang học trong lúc làm.</w:t>
      </w:r>
    </w:p>
    <w:p>
      <w:pPr>
        <w:keepLines/>
        <w:spacing w:line="276" w:lineRule="auto" w:after="60"/>
      </w:pPr>
      <w:r>
        <w:rPr>
          <w:rFonts w:ascii="Arial" w:hAnsi="Arial" w:eastAsia="Arial"/>
          <w:b/>
          <w:sz w:val="22"/>
        </w:rPr>
        <w:t xml:space="preserve">Tony: </w:t>
      </w:r>
      <w:r>
        <w:rPr>
          <w:rFonts w:ascii="Arial" w:hAnsi="Arial" w:eastAsia="Arial"/>
          <w:sz w:val="22"/>
        </w:rPr>
        <w:t>I'll have HR scope out names for the first rotation by next week./Tôi sẽ để HR xác định danh sách tên cho đợt luân chuyển đầu tiên trước tuần sau.</w:t>
      </w:r>
    </w:p>
    <w:p>
      <w:pPr>
        <w:keepLines/>
        <w:spacing w:line="276" w:lineRule="auto" w:after="60"/>
      </w:pPr>
      <w:r>
        <w:rPr>
          <w:rFonts w:ascii="Arial" w:hAnsi="Arial" w:eastAsia="Arial"/>
          <w:b/>
          <w:sz w:val="22"/>
        </w:rPr>
        <w:t>EXTENDING AN EXISTING IDEA TO A NEW GROUP ON THE SPOT / MỞ RỘNG MỘT Ý TƯỞNG SẴN CÓ CHO MỘT NHÓM MỚI NGAY TẠI CHỖ</w:t>
      </w:r>
    </w:p>
    <w:p>
      <w:pPr>
        <w:keepLines/>
        <w:spacing w:line="276" w:lineRule="auto" w:after="60"/>
      </w:pPr>
      <w:r>
        <w:rPr>
          <w:rFonts w:ascii="Arial" w:hAnsi="Arial" w:eastAsia="Arial"/>
          <w:b/>
          <w:sz w:val="22"/>
        </w:rPr>
        <w:t xml:space="preserve">Task line 1: </w:t>
      </w:r>
      <w:r>
        <w:rPr>
          <w:rFonts w:ascii="Arial" w:hAnsi="Arial" w:eastAsia="Arial"/>
          <w:sz w:val="22"/>
        </w:rPr>
        <w:t>Ask a genuine question about access to proper, structured training./Hỏi một câu hỏi chân thực về việc tiếp cận đào tạo bài bản, có cấu trúc.</w:t>
      </w:r>
    </w:p>
    <w:p>
      <w:pPr>
        <w:keepLines/>
        <w:spacing w:line="276" w:lineRule="auto" w:after="60"/>
      </w:pPr>
      <w:r>
        <w:rPr>
          <w:rFonts w:ascii="Arial" w:hAnsi="Arial" w:eastAsia="Arial"/>
          <w:b/>
          <w:sz w:val="22"/>
        </w:rPr>
        <w:t xml:space="preserve">Task line 2: </w:t>
      </w:r>
      <w:r>
        <w:rPr>
          <w:rFonts w:ascii="Arial" w:hAnsi="Arial" w:eastAsia="Arial"/>
          <w:sz w:val="22"/>
        </w:rPr>
        <w:t>Reveal an existing plan and spontaneously extend its scope to include the question's asker./Tiết lộ một kế hoạch sẵn có và tự phát mở rộng phạm vi của nó để bao gồm người hỏi câu hỏi đó.</w:t>
      </w:r>
    </w:p>
    <w:p>
      <w:pPr>
        <w:keepLines/>
        <w:spacing w:line="276" w:lineRule="auto" w:after="60"/>
      </w:pPr>
      <w:r>
        <w:rPr>
          <w:rFonts w:ascii="Arial" w:hAnsi="Arial" w:eastAsia="Arial"/>
          <w:b/>
          <w:sz w:val="22"/>
        </w:rPr>
        <w:t xml:space="preserve">Task line 3: </w:t>
      </w:r>
      <w:r>
        <w:rPr>
          <w:rFonts w:ascii="Arial" w:hAnsi="Arial" w:eastAsia="Arial"/>
          <w:sz w:val="22"/>
        </w:rPr>
        <w:t>Confirm the extension's real value with an honest, relatable admission./Xác nhận giá trị thật của sự mở rộng đó bằng một sự thừa nhận trung thực, dễ đồng cảm.</w:t>
      </w:r>
    </w:p>
    <w:p>
      <w:pPr>
        <w:keepLines/>
        <w:spacing w:line="276" w:lineRule="auto" w:after="60"/>
      </w:pPr>
      <w:r>
        <w:rPr>
          <w:rFonts w:ascii="Arial" w:hAnsi="Arial" w:eastAsia="Arial"/>
          <w:b/>
          <w:sz w:val="22"/>
        </w:rPr>
        <w:t xml:space="preserve">Task line 4: </w:t>
      </w:r>
      <w:r>
        <w:rPr>
          <w:rFonts w:ascii="Arial" w:hAnsi="Arial" w:eastAsia="Arial"/>
          <w:sz w:val="22"/>
        </w:rPr>
        <w:t>Commit to a concrete, timed next step for implementing the extension./Cam kết một bước tiếp theo cụ thể, có thời hạn để thực hiện sự mở rộng đó.</w:t>
      </w:r>
    </w:p>
    <w:p>
      <w:pPr>
        <w:keepLines/>
        <w:spacing w:line="276" w:lineRule="auto" w:after="60"/>
      </w:pPr>
      <w:r>
        <w:rPr>
          <w:rFonts w:ascii="Arial" w:hAnsi="Arial" w:eastAsia="Arial"/>
          <w:b/>
          <w:sz w:val="22"/>
        </w:rPr>
        <w:t xml:space="preserve">Task line 5: </w:t>
      </w:r>
      <w:r>
        <w:rPr>
          <w:rFonts w:ascii="Arial" w:hAnsi="Arial" w:eastAsia="Arial"/>
          <w:sz w:val="22"/>
        </w:rPr>
        <w:t>Recognise extending an existing idea live, in front of an audience, as a sign of genuine responsiveness./Nhận diện việc mở rộng một ý tưởng sẵn có trực tiếp, trước khán giả, là dấu hiệu của sự phản hồi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spontaneous extension as evidence a town hall can generate real policy, not just answers./Ghi nhận sự mở rộng tự phát này là bằng chứng một buổi họp toàn thể có thể tạo ra chính sách thật, không chỉ câu trả lời.</w:t>
      </w:r>
    </w:p>
    <w:p>
      <w:pPr>
        <w:keepLines/>
        <w:spacing w:line="276" w:lineRule="auto" w:after="60"/>
      </w:pPr>
      <w:r>
        <w:rPr>
          <w:rFonts w:ascii="Arial" w:hAnsi="Arial" w:eastAsia="Arial"/>
          <w:b/>
          <w:sz w:val="22"/>
        </w:rPr>
        <w:t xml:space="preserve">Task line 7: </w:t>
      </w:r>
      <w:r>
        <w:rPr>
          <w:rFonts w:ascii="Arial" w:hAnsi="Arial" w:eastAsia="Arial"/>
          <w:sz w:val="22"/>
        </w:rPr>
        <w:t>Spontaneously extend an existing internal idea to a new group in direct response to a live question, then commit to a concrete next step./Tự phát mở rộng một ý tưởng nội bộ sẵn có cho một nhóm mới để phản hồi trực tiếp một câu hỏi sống, rồi cam kết một bước tiếp theo cụ thể.</w:t>
      </w:r>
    </w:p>
    <w:p>
      <w:pPr>
        <w:keepLines/>
        <w:spacing w:line="276" w:lineRule="auto" w:after="60"/>
      </w:pPr>
      <w:r>
        <w:rPr>
          <w:rFonts w:ascii="Arial" w:hAnsi="Arial" w:eastAsia="Arial"/>
          <w:b/>
          <w:sz w:val="22"/>
        </w:rPr>
        <w:t xml:space="preserve">Line Three Operator: </w:t>
      </w:r>
      <w:r>
        <w:rPr>
          <w:rFonts w:ascii="Arial" w:hAnsi="Arial" w:eastAsia="Arial"/>
          <w:sz w:val="22"/>
        </w:rPr>
        <w:t>Is there somewhere we can send questions later, if we think of one after we've already gone home?/Có chỗ nào để tụi em gửi câu hỏi sau này không, nếu tụi em nghĩ ra sau khi đã về nhà rồi?</w:t>
      </w:r>
    </w:p>
    <w:p>
      <w:pPr>
        <w:keepLines/>
        <w:spacing w:line="276" w:lineRule="auto" w:after="60"/>
      </w:pPr>
      <w:r>
        <w:rPr>
          <w:rFonts w:ascii="Arial" w:hAnsi="Arial" w:eastAsia="Arial"/>
          <w:b/>
          <w:sz w:val="22"/>
        </w:rPr>
        <w:t xml:space="preserve">Tony: </w:t>
      </w:r>
      <w:r>
        <w:rPr>
          <w:rFonts w:ascii="Arial" w:hAnsi="Arial" w:eastAsia="Arial"/>
          <w:sz w:val="22"/>
        </w:rPr>
        <w:t>Yes, I'm putting a box by the timeclock, and Ms. Mai reads every single one personally./Có, tôi sẽ đặt một hộp bên cạnh máy chấm công, và Mai đọc từng câu một cách cá nhân.</w:t>
      </w:r>
    </w:p>
    <w:p>
      <w:pPr>
        <w:keepLines/>
        <w:spacing w:line="276" w:lineRule="auto" w:after="60"/>
      </w:pPr>
      <w:r>
        <w:rPr>
          <w:rFonts w:ascii="Arial" w:hAnsi="Arial" w:eastAsia="Arial"/>
          <w:b/>
          <w:sz w:val="22"/>
        </w:rPr>
        <w:t xml:space="preserve">Line Three Operator: </w:t>
      </w:r>
      <w:r>
        <w:rPr>
          <w:rFonts w:ascii="Arial" w:hAnsi="Arial" w:eastAsia="Arial"/>
          <w:sz w:val="22"/>
        </w:rPr>
        <w:t>Will you actually answer them, or does it just sit there?/Anh có thực sự trả lời chúng không, hay nó chỉ nằm đó?</w:t>
      </w:r>
    </w:p>
    <w:p>
      <w:pPr>
        <w:keepLines/>
        <w:spacing w:line="276" w:lineRule="auto" w:after="60"/>
      </w:pPr>
      <w:r>
        <w:rPr>
          <w:rFonts w:ascii="Arial" w:hAnsi="Arial" w:eastAsia="Arial"/>
          <w:b/>
          <w:sz w:val="22"/>
        </w:rPr>
        <w:t xml:space="preserve">Tony: </w:t>
      </w:r>
      <w:r>
        <w:rPr>
          <w:rFonts w:ascii="Arial" w:hAnsi="Arial" w:eastAsia="Arial"/>
          <w:sz w:val="22"/>
        </w:rPr>
        <w:t>Every question gets a written answer posted the following week, no exceptions, even the ones I don't like./Mọi câu hỏi đều nhận được câu trả lời viết được dán tuần sau, không ngoại lệ, kể cả những câu tôi không thích.</w:t>
      </w:r>
    </w:p>
    <w:p>
      <w:pPr>
        <w:keepLines/>
        <w:spacing w:line="276" w:lineRule="auto" w:after="60"/>
      </w:pPr>
      <w:r>
        <w:rPr>
          <w:rFonts w:ascii="Arial" w:hAnsi="Arial" w:eastAsia="Arial"/>
          <w:b/>
          <w:sz w:val="22"/>
        </w:rPr>
        <w:t>EXTENDING THE CONVERSATION BEYOND THE ROOM ITSELF / MỞ RỘNG CUỘC TRÒ CHUYỆN VƯỢT RA NGOÀI CĂN PHÒNG</w:t>
      </w:r>
    </w:p>
    <w:p>
      <w:pPr>
        <w:keepLines/>
        <w:spacing w:line="276" w:lineRule="auto" w:after="60"/>
      </w:pPr>
      <w:r>
        <w:rPr>
          <w:rFonts w:ascii="Arial" w:hAnsi="Arial" w:eastAsia="Arial"/>
          <w:b/>
          <w:sz w:val="22"/>
        </w:rPr>
        <w:t xml:space="preserve">Task line 1: </w:t>
      </w:r>
      <w:r>
        <w:rPr>
          <w:rFonts w:ascii="Arial" w:hAnsi="Arial" w:eastAsia="Arial"/>
          <w:sz w:val="22"/>
        </w:rPr>
        <w:t>Ask about a channel for questions that occur after the event ends./Hỏi về một kênh cho các câu hỏi xuất hiện sau khi sự kiện kết thúc.</w:t>
      </w:r>
    </w:p>
    <w:p>
      <w:pPr>
        <w:keepLines/>
        <w:spacing w:line="276" w:lineRule="auto" w:after="60"/>
      </w:pPr>
      <w:r>
        <w:rPr>
          <w:rFonts w:ascii="Arial" w:hAnsi="Arial" w:eastAsia="Arial"/>
          <w:b/>
          <w:sz w:val="22"/>
        </w:rPr>
        <w:t xml:space="preserve">Task line 2: </w:t>
      </w:r>
      <w:r>
        <w:rPr>
          <w:rFonts w:ascii="Arial" w:hAnsi="Arial" w:eastAsia="Arial"/>
          <w:sz w:val="22"/>
        </w:rPr>
        <w:t>Describe a specific, physical solution with a named person responsible./Mô tả một giải pháp vật lý cụ thể với một người cụ thể chịu trách nhiệm.</w:t>
      </w:r>
    </w:p>
    <w:p>
      <w:pPr>
        <w:keepLines/>
        <w:spacing w:line="276" w:lineRule="auto" w:after="60"/>
      </w:pPr>
      <w:r>
        <w:rPr>
          <w:rFonts w:ascii="Arial" w:hAnsi="Arial" w:eastAsia="Arial"/>
          <w:b/>
          <w:sz w:val="22"/>
        </w:rPr>
        <w:t xml:space="preserve">Task line 3: </w:t>
      </w:r>
      <w:r>
        <w:rPr>
          <w:rFonts w:ascii="Arial" w:hAnsi="Arial" w:eastAsia="Arial"/>
          <w:sz w:val="22"/>
        </w:rPr>
        <w:t>Press further on whether the mechanism produces real answers or empty gestures./Truy vấn thêm liệu cơ chế đó tạo ra câu trả lời thật hay chỉ là cử chỉ trống rỗng.</w:t>
      </w:r>
    </w:p>
    <w:p>
      <w:pPr>
        <w:keepLines/>
        <w:spacing w:line="276" w:lineRule="auto" w:after="60"/>
      </w:pPr>
      <w:r>
        <w:rPr>
          <w:rFonts w:ascii="Arial" w:hAnsi="Arial" w:eastAsia="Arial"/>
          <w:b/>
          <w:sz w:val="22"/>
        </w:rPr>
        <w:t xml:space="preserve">Task line 4: </w:t>
      </w:r>
      <w:r>
        <w:rPr>
          <w:rFonts w:ascii="Arial" w:hAnsi="Arial" w:eastAsia="Arial"/>
          <w:sz w:val="22"/>
        </w:rPr>
        <w:t>Commit to a specific, recurring, unconditional response cycle./Cam kết một chu kỳ phản hồi cụ thể, định kỳ, vô điều kiện.</w:t>
      </w:r>
    </w:p>
    <w:p>
      <w:pPr>
        <w:keepLines/>
        <w:spacing w:line="276" w:lineRule="auto" w:after="60"/>
      </w:pPr>
      <w:r>
        <w:rPr>
          <w:rFonts w:ascii="Arial" w:hAnsi="Arial" w:eastAsia="Arial"/>
          <w:b/>
          <w:sz w:val="22"/>
        </w:rPr>
        <w:t xml:space="preserve">Task line 5: </w:t>
      </w:r>
      <w:r>
        <w:rPr>
          <w:rFonts w:ascii="Arial" w:hAnsi="Arial" w:eastAsia="Arial"/>
          <w:sz w:val="22"/>
        </w:rPr>
        <w:t>Recognise extending the conversation beyond the room as preventing honesty from expiring the moment the event ends./Nhận diện việc mở rộng cuộc trò chuyện vượt ra ngoài căn phòng là ngăn sự trung thực hết hạn ngay khi sự kiện kết thúc.</w:t>
      </w:r>
    </w:p>
    <w:p>
      <w:pPr>
        <w:keepLines/>
        <w:spacing w:line="276" w:lineRule="auto" w:after="60"/>
      </w:pPr>
      <w:r>
        <w:rPr>
          <w:rFonts w:ascii="Arial" w:hAnsi="Arial" w:eastAsia="Arial"/>
          <w:b/>
          <w:sz w:val="22"/>
        </w:rPr>
        <w:t xml:space="preserve">Task line 6: </w:t>
      </w:r>
      <w:r>
        <w:rPr>
          <w:rFonts w:ascii="Arial" w:hAnsi="Arial" w:eastAsia="Arial"/>
          <w:sz w:val="22"/>
        </w:rPr>
        <w:t>Record this ongoing channel as extending the day's honesty discipline into an indefinite future./Ghi nhận kênh liên tục này là mở rộng kỷ luật trung thực của ngày vào một tương lai không xác định.</w:t>
      </w:r>
    </w:p>
    <w:p>
      <w:pPr>
        <w:keepLines/>
        <w:spacing w:line="276" w:lineRule="auto" w:after="60"/>
      </w:pPr>
      <w:r>
        <w:rPr>
          <w:rFonts w:ascii="Arial" w:hAnsi="Arial" w:eastAsia="Arial"/>
          <w:b/>
          <w:sz w:val="22"/>
        </w:rPr>
        <w:t xml:space="preserve">Task line 7: </w:t>
      </w:r>
      <w:r>
        <w:rPr>
          <w:rFonts w:ascii="Arial" w:hAnsi="Arial" w:eastAsia="Arial"/>
          <w:sz w:val="22"/>
        </w:rPr>
        <w:t>Extend a live conversation's honesty discipline beyond the room itself, committing to a recurring, unconditional written response cycle./Mở rộng kỷ luật trung thực của một cuộc trò chuyện sống vượt ra ngoài căn phòng, cam kết một chu kỳ phản hồi viết định kỳ, vô điều kiện.</w:t>
      </w:r>
    </w:p>
    <w:p>
      <w:pPr>
        <w:keepLines/>
        <w:spacing w:line="276" w:lineRule="auto" w:after="60"/>
      </w:pPr>
      <w:r>
        <w:rPr>
          <w:rFonts w:ascii="Arial" w:hAnsi="Arial" w:eastAsia="Arial"/>
          <w:b/>
          <w:sz w:val="22"/>
        </w:rPr>
        <w:t xml:space="preserve">Line Three Operator: </w:t>
      </w:r>
      <w:r>
        <w:rPr>
          <w:rFonts w:ascii="Arial" w:hAnsi="Arial" w:eastAsia="Arial"/>
          <w:sz w:val="22"/>
        </w:rPr>
        <w:t>Is there a path from line operator to a supervisor role, or is that only for people with a degree?/Có con đường nào từ công nhân vận hành chuyền lên vị trí giám sát không, hay chỉ dành cho người có bằng cấp?</w:t>
      </w:r>
    </w:p>
    <w:p>
      <w:pPr>
        <w:keepLines/>
        <w:spacing w:line="276" w:lineRule="auto" w:after="60"/>
      </w:pPr>
      <w:r>
        <w:rPr>
          <w:rFonts w:ascii="Arial" w:hAnsi="Arial" w:eastAsia="Arial"/>
          <w:b/>
          <w:sz w:val="22"/>
        </w:rPr>
        <w:t xml:space="preserve">Tony: </w:t>
      </w:r>
      <w:r>
        <w:rPr>
          <w:rFonts w:ascii="Arial" w:hAnsi="Arial" w:eastAsia="Arial"/>
          <w:sz w:val="22"/>
        </w:rPr>
        <w:t>No degree required, Duy started exactly where you're standing now, at Wanek 3./Không cần bằng cấp, Duy đã bắt đầu đúng vị trí em đang đứng bây giờ, tại Wanek 3.</w:t>
      </w:r>
    </w:p>
    <w:p>
      <w:pPr>
        <w:keepLines/>
        <w:spacing w:line="276" w:lineRule="auto" w:after="60"/>
      </w:pPr>
      <w:r>
        <w:rPr>
          <w:rFonts w:ascii="Arial" w:hAnsi="Arial" w:eastAsia="Arial"/>
          <w:b/>
          <w:sz w:val="22"/>
        </w:rPr>
        <w:t xml:space="preserve">Line Three Operator: </w:t>
      </w:r>
      <w:r>
        <w:rPr>
          <w:rFonts w:ascii="Arial" w:hAnsi="Arial" w:eastAsia="Arial"/>
          <w:sz w:val="22"/>
        </w:rPr>
        <w:t>I didn't know that, that actually changes how I think about staying here long term./Em không biết điều đó, nó thực sự thay đổi cách em nghĩ về việc ở lại đây lâu dài.</w:t>
      </w:r>
    </w:p>
    <w:p>
      <w:pPr>
        <w:keepLines/>
        <w:spacing w:line="276" w:lineRule="auto" w:after="60"/>
      </w:pPr>
      <w:r>
        <w:rPr>
          <w:rFonts w:ascii="Arial" w:hAnsi="Arial" w:eastAsia="Arial"/>
          <w:b/>
          <w:sz w:val="22"/>
        </w:rPr>
        <w:t xml:space="preserve">Tony: </w:t>
      </w:r>
      <w:r>
        <w:rPr>
          <w:rFonts w:ascii="Arial" w:hAnsi="Arial" w:eastAsia="Arial"/>
          <w:sz w:val="22"/>
        </w:rPr>
        <w:t>That's exactly why I should have said it from the stage, not just now, one on one./Đó chính xác là lý do tôi nên nói điều đó từ trên sân khấu, không chỉ bây giờ, một đối một.</w:t>
      </w:r>
    </w:p>
    <w:p>
      <w:pPr>
        <w:keepLines/>
        <w:spacing w:line="276" w:lineRule="auto" w:after="60"/>
      </w:pPr>
      <w:r>
        <w:rPr>
          <w:rFonts w:ascii="Arial" w:hAnsi="Arial" w:eastAsia="Arial"/>
          <w:b/>
          <w:sz w:val="22"/>
        </w:rPr>
        <w:t>REALISING A MISSED OPPORTUNITY MID-CONVERSATION AND NAMING IT HONESTLY / NHẬN RA MỘT CƠ HỘI BỊ BỎ LỠ GIỮA CUỘC TRÒ CHUYỆN VÀ GỌI TÊN NÓ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Ask a genuine question about a specific career advancement path./Hỏi một câu hỏi chân thực về một con đường thăng tiến sự nghiệp cụ thể.</w:t>
      </w:r>
    </w:p>
    <w:p>
      <w:pPr>
        <w:keepLines/>
        <w:spacing w:line="276" w:lineRule="auto" w:after="60"/>
      </w:pPr>
      <w:r>
        <w:rPr>
          <w:rFonts w:ascii="Arial" w:hAnsi="Arial" w:eastAsia="Arial"/>
          <w:b/>
          <w:sz w:val="22"/>
        </w:rPr>
        <w:t xml:space="preserve">Task line 2: </w:t>
      </w:r>
      <w:r>
        <w:rPr>
          <w:rFonts w:ascii="Arial" w:hAnsi="Arial" w:eastAsia="Arial"/>
          <w:sz w:val="22"/>
        </w:rPr>
        <w:t>Answer with a concrete, relatable, real internal example./Trả lời bằng một ví dụ nội bộ cụ thể, dễ đồng cảm, có thật.</w:t>
      </w:r>
    </w:p>
    <w:p>
      <w:pPr>
        <w:keepLines/>
        <w:spacing w:line="276" w:lineRule="auto" w:after="60"/>
      </w:pPr>
      <w:r>
        <w:rPr>
          <w:rFonts w:ascii="Arial" w:hAnsi="Arial" w:eastAsia="Arial"/>
          <w:b/>
          <w:sz w:val="22"/>
        </w:rPr>
        <w:t xml:space="preserve">Task line 3: </w:t>
      </w:r>
      <w:r>
        <w:rPr>
          <w:rFonts w:ascii="Arial" w:hAnsi="Arial" w:eastAsia="Arial"/>
          <w:sz w:val="22"/>
        </w:rPr>
        <w:t>Reveal the personal impact of learning this previously unknown fact./Tiết lộ tác động cá nhân của việc biết được sự thật trước đó chưa biết này.</w:t>
      </w:r>
    </w:p>
    <w:p>
      <w:pPr>
        <w:keepLines/>
        <w:spacing w:line="276" w:lineRule="auto" w:after="60"/>
      </w:pPr>
      <w:r>
        <w:rPr>
          <w:rFonts w:ascii="Arial" w:hAnsi="Arial" w:eastAsia="Arial"/>
          <w:b/>
          <w:sz w:val="22"/>
        </w:rPr>
        <w:t xml:space="preserve">Task line 4: </w:t>
      </w:r>
      <w:r>
        <w:rPr>
          <w:rFonts w:ascii="Arial" w:hAnsi="Arial" w:eastAsia="Arial"/>
          <w:sz w:val="22"/>
        </w:rPr>
        <w:t>Honestly admit this example should have been part of the public speech itself./Trung thực thừa nhận ví dụ này lẽ ra nên là một phần của chính bài phát biểu công khai.</w:t>
      </w:r>
    </w:p>
    <w:p>
      <w:pPr>
        <w:keepLines/>
        <w:spacing w:line="276" w:lineRule="auto" w:after="60"/>
      </w:pPr>
      <w:r>
        <w:rPr>
          <w:rFonts w:ascii="Arial" w:hAnsi="Arial" w:eastAsia="Arial"/>
          <w:b/>
          <w:sz w:val="22"/>
        </w:rPr>
        <w:t xml:space="preserve">Task line 5: </w:t>
      </w:r>
      <w:r>
        <w:rPr>
          <w:rFonts w:ascii="Arial" w:hAnsi="Arial" w:eastAsia="Arial"/>
          <w:sz w:val="22"/>
        </w:rPr>
        <w:t>Recognise a concrete internal example as more motivating than an abstract statement about opportunity./Nhận diện một ví dụ nội bộ cụ thể có động lực hơn một tuyên bố trừu tượng về cơ hội.</w:t>
      </w:r>
    </w:p>
    <w:p>
      <w:pPr>
        <w:keepLines/>
        <w:spacing w:line="276" w:lineRule="auto" w:after="60"/>
      </w:pPr>
      <w:r>
        <w:rPr>
          <w:rFonts w:ascii="Arial" w:hAnsi="Arial" w:eastAsia="Arial"/>
          <w:b/>
          <w:sz w:val="22"/>
        </w:rPr>
        <w:t xml:space="preserve">Task line 6: </w:t>
      </w:r>
      <w:r>
        <w:rPr>
          <w:rFonts w:ascii="Arial" w:hAnsi="Arial" w:eastAsia="Arial"/>
          <w:sz w:val="22"/>
        </w:rPr>
        <w:t>Record this missed opportunity honestly, without defensiveness, as material for the next town hall./Ghi nhận cơ hội bị bỏ lỡ này một cách trung thực, không phòng thủ, như tư liệu cho buổi họp toàn thể tiếp theo.</w:t>
      </w:r>
    </w:p>
    <w:p>
      <w:pPr>
        <w:keepLines/>
        <w:spacing w:line="276" w:lineRule="auto" w:after="60"/>
      </w:pPr>
      <w:r>
        <w:rPr>
          <w:rFonts w:ascii="Arial" w:hAnsi="Arial" w:eastAsia="Arial"/>
          <w:b/>
          <w:sz w:val="22"/>
        </w:rPr>
        <w:t xml:space="preserve">Task line 7: </w:t>
      </w:r>
      <w:r>
        <w:rPr>
          <w:rFonts w:ascii="Arial" w:hAnsi="Arial" w:eastAsia="Arial"/>
          <w:sz w:val="22"/>
        </w:rPr>
        <w:t>Realise mid-conversation that a concrete internal example was missing from the public speech, naming the gap honestly rather than defensively./Nhận ra giữa cuộc trò chuyện rằng một ví dụ nội bộ cụ thể đã thiếu trong bài phát biểu công khai, gọi tên khoảng trống đó một cách trung thực thay vì phòng thủ.</w:t>
      </w:r>
    </w:p>
    <w:p>
      <w:pPr>
        <w:keepLines/>
        <w:spacing w:line="276" w:lineRule="auto" w:after="60"/>
      </w:pPr>
      <w:r>
        <w:rPr>
          <w:rFonts w:ascii="Arial" w:hAnsi="Arial" w:eastAsia="Arial"/>
          <w:b/>
          <w:sz w:val="22"/>
        </w:rPr>
        <w:t xml:space="preserve">Line Three Operator: </w:t>
      </w:r>
      <w:r>
        <w:rPr>
          <w:rFonts w:ascii="Arial" w:hAnsi="Arial" w:eastAsia="Arial"/>
          <w:sz w:val="22"/>
        </w:rPr>
        <w:t>Will Duy come talk to us directly sometime, not just be an example you mention?/Duy có đến nói chuyện trực tiếp với tụi em lúc nào đó không, không chỉ là một ví dụ anh nhắc đến?</w:t>
      </w:r>
    </w:p>
    <w:p>
      <w:pPr>
        <w:keepLines/>
        <w:spacing w:line="276" w:lineRule="auto" w:after="60"/>
      </w:pPr>
      <w:r>
        <w:rPr>
          <w:rFonts w:ascii="Arial" w:hAnsi="Arial" w:eastAsia="Arial"/>
          <w:b/>
          <w:sz w:val="22"/>
        </w:rPr>
        <w:t xml:space="preserve">Tony: </w:t>
      </w:r>
      <w:r>
        <w:rPr>
          <w:rFonts w:ascii="Arial" w:hAnsi="Arial" w:eastAsia="Arial"/>
          <w:sz w:val="22"/>
        </w:rPr>
        <w:t>That's a better idea than anything I planned for today, let me arrange it properly./Đó là một ý tưởng tốt hơn bất cứ điều gì tôi lên kế hoạch cho hôm nay, để tôi sắp xếp nó cho đàng hoàng.</w:t>
      </w:r>
    </w:p>
    <w:p>
      <w:pPr>
        <w:keepLines/>
        <w:spacing w:line="276" w:lineRule="auto" w:after="60"/>
      </w:pPr>
      <w:r>
        <w:rPr>
          <w:rFonts w:ascii="Arial" w:hAnsi="Arial" w:eastAsia="Arial"/>
          <w:b/>
          <w:sz w:val="22"/>
        </w:rPr>
        <w:t xml:space="preserve">Line Three Operator: </w:t>
      </w:r>
      <w:r>
        <w:rPr>
          <w:rFonts w:ascii="Arial" w:hAnsi="Arial" w:eastAsia="Arial"/>
          <w:sz w:val="22"/>
        </w:rPr>
        <w:t>A real person telling the story beats a manager mentioning a name./Một người thật kể câu chuyện tốt hơn một người quản lý nhắc tên.</w:t>
      </w:r>
    </w:p>
    <w:p>
      <w:pPr>
        <w:keepLines/>
        <w:spacing w:line="276" w:lineRule="auto" w:after="60"/>
      </w:pPr>
      <w:r>
        <w:rPr>
          <w:rFonts w:ascii="Arial" w:hAnsi="Arial" w:eastAsia="Arial"/>
          <w:b/>
          <w:sz w:val="22"/>
        </w:rPr>
        <w:t xml:space="preserve">Tony: </w:t>
      </w:r>
      <w:r>
        <w:rPr>
          <w:rFonts w:ascii="Arial" w:hAnsi="Arial" w:eastAsia="Arial"/>
          <w:sz w:val="22"/>
        </w:rPr>
        <w:t>You're completely right, I'll ask him this week./Em hoàn toàn đúng, tôi sẽ hỏi anh ấy tuần này.</w:t>
      </w:r>
    </w:p>
    <w:p>
      <w:pPr>
        <w:keepLines/>
        <w:spacing w:line="276" w:lineRule="auto" w:after="60"/>
      </w:pPr>
      <w:r>
        <w:rPr>
          <w:rFonts w:ascii="Arial" w:hAnsi="Arial" w:eastAsia="Arial"/>
          <w:b/>
          <w:sz w:val="22"/>
        </w:rPr>
        <w:t>LETTING THE FLOOR IMPROVE ON AN IDEA BEFORE IT'S EVEN FINISHED FORMING / ĐỂ XƯỞNG CẢI THIỆN MỘT Ý TƯỞNG NGAY CẢ TRƯỚC KHI NÓ KỊP HÌNH THÀNH XONG</w:t>
      </w:r>
    </w:p>
    <w:p>
      <w:pPr>
        <w:keepLines/>
        <w:spacing w:line="276" w:lineRule="auto" w:after="60"/>
      </w:pPr>
      <w:r>
        <w:rPr>
          <w:rFonts w:ascii="Arial" w:hAnsi="Arial" w:eastAsia="Arial"/>
          <w:b/>
          <w:sz w:val="22"/>
        </w:rPr>
        <w:t xml:space="preserve">Task line 1: </w:t>
      </w:r>
      <w:r>
        <w:rPr>
          <w:rFonts w:ascii="Arial" w:hAnsi="Arial" w:eastAsia="Arial"/>
          <w:sz w:val="22"/>
        </w:rPr>
        <w:t>Propose an upgrade to a just-mentioned idea, requesting direct rather than secondhand delivery./Đề xuất một nâng cấp cho một ý tưởng vừa được nhắc đến, yêu cầu truyền đạt trực tiếp thay vì gián tiếp.</w:t>
      </w:r>
    </w:p>
    <w:p>
      <w:pPr>
        <w:keepLines/>
        <w:spacing w:line="276" w:lineRule="auto" w:after="60"/>
      </w:pPr>
      <w:r>
        <w:rPr>
          <w:rFonts w:ascii="Arial" w:hAnsi="Arial" w:eastAsia="Arial"/>
          <w:b/>
          <w:sz w:val="22"/>
        </w:rPr>
        <w:t xml:space="preserve">Task line 2: </w:t>
      </w:r>
      <w:r>
        <w:rPr>
          <w:rFonts w:ascii="Arial" w:hAnsi="Arial" w:eastAsia="Arial"/>
          <w:sz w:val="22"/>
        </w:rPr>
        <w:t>Accept the upgrade immediately, recognising it as an improvement over the original plan./Chấp nhận sự nâng cấp đó ngay lập tức, nhận diện nó là một cải tiến so với kế hoạch ban đầu.</w:t>
      </w:r>
    </w:p>
    <w:p>
      <w:pPr>
        <w:keepLines/>
        <w:spacing w:line="276" w:lineRule="auto" w:after="60"/>
      </w:pPr>
      <w:r>
        <w:rPr>
          <w:rFonts w:ascii="Arial" w:hAnsi="Arial" w:eastAsia="Arial"/>
          <w:b/>
          <w:sz w:val="22"/>
        </w:rPr>
        <w:t xml:space="preserve">Task line 3: </w:t>
      </w:r>
      <w:r>
        <w:rPr>
          <w:rFonts w:ascii="Arial" w:hAnsi="Arial" w:eastAsia="Arial"/>
          <w:sz w:val="22"/>
        </w:rPr>
        <w:t>Articulate precisely why firsthand testimony outperforms secondhand mention./Diễn đạt chính xác tại sao lời chứng trực tiếp vượt trội hơn việc nhắc đến gián tiếp.</w:t>
      </w:r>
    </w:p>
    <w:p>
      <w:pPr>
        <w:keepLines/>
        <w:spacing w:line="276" w:lineRule="auto" w:after="60"/>
      </w:pPr>
      <w:r>
        <w:rPr>
          <w:rFonts w:ascii="Arial" w:hAnsi="Arial" w:eastAsia="Arial"/>
          <w:b/>
          <w:sz w:val="22"/>
        </w:rPr>
        <w:t xml:space="preserve">Task line 4: </w:t>
      </w:r>
      <w:r>
        <w:rPr>
          <w:rFonts w:ascii="Arial" w:hAnsi="Arial" w:eastAsia="Arial"/>
          <w:sz w:val="22"/>
        </w:rPr>
        <w:t>Commit to a specific, timed action implementing the improved idea./Cam kết một hành động cụ thể, có thời hạn để thực hiện ý tưởng đã được cải tiến.</w:t>
      </w:r>
    </w:p>
    <w:p>
      <w:pPr>
        <w:keepLines/>
        <w:spacing w:line="276" w:lineRule="auto" w:after="60"/>
      </w:pPr>
      <w:r>
        <w:rPr>
          <w:rFonts w:ascii="Arial" w:hAnsi="Arial" w:eastAsia="Arial"/>
          <w:b/>
          <w:sz w:val="22"/>
        </w:rPr>
        <w:t xml:space="preserve">Task line 5: </w:t>
      </w:r>
      <w:r>
        <w:rPr>
          <w:rFonts w:ascii="Arial" w:hAnsi="Arial" w:eastAsia="Arial"/>
          <w:sz w:val="22"/>
        </w:rPr>
        <w:t>Recognise that letting frontline staff refine an idea in real time produces a better outcome than any manager working alone./Nhận diện rằng để nhân viên tuyến đầu tinh chỉnh một ý tưởng theo thời gian thực tạo ra kết quả tốt hơn bất kỳ người quản lý nào làm việc một mình.</w:t>
      </w:r>
    </w:p>
    <w:p>
      <w:pPr>
        <w:keepLines/>
        <w:spacing w:line="276" w:lineRule="auto" w:after="60"/>
      </w:pPr>
      <w:r>
        <w:rPr>
          <w:rFonts w:ascii="Arial" w:hAnsi="Arial" w:eastAsia="Arial"/>
          <w:b/>
          <w:sz w:val="22"/>
        </w:rPr>
        <w:t xml:space="preserve">Task line 6: </w:t>
      </w:r>
      <w:r>
        <w:rPr>
          <w:rFonts w:ascii="Arial" w:hAnsi="Arial" w:eastAsia="Arial"/>
          <w:sz w:val="22"/>
        </w:rPr>
        <w:t>Record this collaborative refinement as further evidence of the day's responsive, listening culture./Ghi nhận sự tinh chỉnh hợp tác này là bằng chứng thêm cho văn hóa lắng nghe, phản hồi của ngày.</w:t>
      </w:r>
    </w:p>
    <w:p>
      <w:pPr>
        <w:keepLines/>
        <w:spacing w:line="276" w:lineRule="auto" w:after="60"/>
      </w:pPr>
      <w:r>
        <w:rPr>
          <w:rFonts w:ascii="Arial" w:hAnsi="Arial" w:eastAsia="Arial"/>
          <w:b/>
          <w:sz w:val="22"/>
        </w:rPr>
        <w:t xml:space="preserve">Task line 7: </w:t>
      </w:r>
      <w:r>
        <w:rPr>
          <w:rFonts w:ascii="Arial" w:hAnsi="Arial" w:eastAsia="Arial"/>
          <w:sz w:val="22"/>
        </w:rPr>
        <w:t>Let a frontline suggestion improve an idea in real time, recognising firsthand testimony as more powerful than secondhand mention./Để một đề xuất tuyến đầu cải thiện một ý tưởng theo thời gian thực, nhận diện lời chứng trực tiếp mạnh mẽ hơn việc nhắc đến gián tiếp.</w:t>
      </w:r>
    </w:p>
    <w:p>
      <w:pPr>
        <w:keepLines/>
        <w:spacing w:line="276" w:lineRule="auto" w:after="60"/>
      </w:pPr>
      <w:r>
        <w:rPr>
          <w:rFonts w:ascii="Arial" w:hAnsi="Arial" w:eastAsia="Arial"/>
          <w:b/>
          <w:sz w:val="22"/>
        </w:rPr>
        <w:t xml:space="preserve">Line Three Operator: </w:t>
      </w:r>
      <w:r>
        <w:rPr>
          <w:rFonts w:ascii="Arial" w:hAnsi="Arial" w:eastAsia="Arial"/>
          <w:sz w:val="22"/>
        </w:rPr>
        <w:t>I want to say something, not ask, actually, thank you for staying until every hand was down./Em muốn nói điều gì đó, không phải hỏi, thực ra, cảm ơn anh đã ở lại đến khi mọi cánh tay hạ xuống.</w:t>
      </w:r>
    </w:p>
    <w:p>
      <w:pPr>
        <w:keepLines/>
        <w:spacing w:line="276" w:lineRule="auto" w:after="60"/>
      </w:pPr>
      <w:r>
        <w:rPr>
          <w:rFonts w:ascii="Arial" w:hAnsi="Arial" w:eastAsia="Arial"/>
          <w:b/>
          <w:sz w:val="22"/>
        </w:rPr>
        <w:t xml:space="preserve">Tony: </w:t>
      </w:r>
      <w:r>
        <w:rPr>
          <w:rFonts w:ascii="Arial" w:hAnsi="Arial" w:eastAsia="Arial"/>
          <w:sz w:val="22"/>
        </w:rPr>
        <w:t>That was never in question, I wasn't leaving until the room decided it was done, not me./Điều đó chưa bao giờ là câu hỏi, tôi sẽ không rời đi cho đến khi căn phòng quyết định là xong, không phải tôi.</w:t>
      </w:r>
    </w:p>
    <w:p>
      <w:pPr>
        <w:keepLines/>
        <w:spacing w:line="276" w:lineRule="auto" w:after="60"/>
      </w:pPr>
      <w:r>
        <w:rPr>
          <w:rFonts w:ascii="Arial" w:hAnsi="Arial" w:eastAsia="Arial"/>
          <w:b/>
          <w:sz w:val="22"/>
        </w:rPr>
        <w:t xml:space="preserve">Line Three Operator: </w:t>
      </w:r>
      <w:r>
        <w:rPr>
          <w:rFonts w:ascii="Arial" w:hAnsi="Arial" w:eastAsia="Arial"/>
          <w:sz w:val="22"/>
        </w:rPr>
        <w:t>Most people in your position would have set a hard stop at some point./Hầu hết người ở vị trí anh sẽ đặt một giới hạn cứng vào lúc nào đó.</w:t>
      </w:r>
    </w:p>
    <w:p>
      <w:pPr>
        <w:keepLines/>
        <w:spacing w:line="276" w:lineRule="auto" w:after="60"/>
      </w:pPr>
      <w:r>
        <w:rPr>
          <w:rFonts w:ascii="Arial" w:hAnsi="Arial" w:eastAsia="Arial"/>
          <w:b/>
          <w:sz w:val="22"/>
        </w:rPr>
        <w:t xml:space="preserve">Tony: </w:t>
      </w:r>
      <w:r>
        <w:rPr>
          <w:rFonts w:ascii="Arial" w:hAnsi="Arial" w:eastAsia="Arial"/>
          <w:sz w:val="22"/>
        </w:rPr>
        <w:t>Maybe, but a hard stop would have told everyone the schedule mattered more than they did./Có thể, nhưng một giới hạn cứng sẽ nói với mọi người rằng lịch trình quan trọng hơn họ.</w:t>
      </w:r>
    </w:p>
    <w:p>
      <w:pPr>
        <w:keepLines/>
        <w:spacing w:line="276" w:lineRule="auto" w:after="60"/>
      </w:pPr>
      <w:r>
        <w:rPr>
          <w:rFonts w:ascii="Arial" w:hAnsi="Arial" w:eastAsia="Arial"/>
          <w:b/>
          <w:sz w:val="22"/>
        </w:rPr>
        <w:t>LETTING THE ROOM, NOT THE CLOCK, DECIDE WHEN THE SESSION ENDS / ĐỂ CĂN PHÒNG, KHÔNG PHẢI CHIẾC ĐỒNG HỒ, QUYẾT ĐỊNH KHI NÀO BUỔI HỌP KẾT THÚC</w:t>
      </w:r>
    </w:p>
    <w:p>
      <w:pPr>
        <w:keepLines/>
        <w:spacing w:line="276" w:lineRule="auto" w:after="60"/>
      </w:pPr>
      <w:r>
        <w:rPr>
          <w:rFonts w:ascii="Arial" w:hAnsi="Arial" w:eastAsia="Arial"/>
          <w:b/>
          <w:sz w:val="22"/>
        </w:rPr>
        <w:t xml:space="preserve">Task line 1: </w:t>
      </w:r>
      <w:r>
        <w:rPr>
          <w:rFonts w:ascii="Arial" w:hAnsi="Arial" w:eastAsia="Arial"/>
          <w:sz w:val="22"/>
        </w:rPr>
        <w:t>Offer sincere thanks specifically for enduring the full length of questions./Đưa ra lời cảm ơn chân thành cụ thể cho việc chịu đựng toàn bộ độ dài của các câu hỏi.</w:t>
      </w:r>
    </w:p>
    <w:p>
      <w:pPr>
        <w:keepLines/>
        <w:spacing w:line="276" w:lineRule="auto" w:after="60"/>
      </w:pPr>
      <w:r>
        <w:rPr>
          <w:rFonts w:ascii="Arial" w:hAnsi="Arial" w:eastAsia="Arial"/>
          <w:b/>
          <w:sz w:val="22"/>
        </w:rPr>
        <w:t xml:space="preserve">Task line 2: </w:t>
      </w:r>
      <w:r>
        <w:rPr>
          <w:rFonts w:ascii="Arial" w:hAnsi="Arial" w:eastAsia="Arial"/>
          <w:sz w:val="22"/>
        </w:rPr>
        <w:t>Clarify that ending on time was never a real consideration./Làm rõ rằng việc kết thúc đúng giờ chưa bao giờ là một cân nhắc thật sự.</w:t>
      </w:r>
    </w:p>
    <w:p>
      <w:pPr>
        <w:keepLines/>
        <w:spacing w:line="276" w:lineRule="auto" w:after="60"/>
      </w:pPr>
      <w:r>
        <w:rPr>
          <w:rFonts w:ascii="Arial" w:hAnsi="Arial" w:eastAsia="Arial"/>
          <w:b/>
          <w:sz w:val="22"/>
        </w:rPr>
        <w:t xml:space="preserve">Task line 3: </w:t>
      </w:r>
      <w:r>
        <w:rPr>
          <w:rFonts w:ascii="Arial" w:hAnsi="Arial" w:eastAsia="Arial"/>
          <w:sz w:val="22"/>
        </w:rPr>
        <w:t>Note that most people in a similar position would have imposed a limit./Lưu ý rằng hầu hết người ở vị trí tương tự sẽ áp đặt một giới hạn.</w:t>
      </w:r>
    </w:p>
    <w:p>
      <w:pPr>
        <w:keepLines/>
        <w:spacing w:line="276" w:lineRule="auto" w:after="60"/>
      </w:pPr>
      <w:r>
        <w:rPr>
          <w:rFonts w:ascii="Arial" w:hAnsi="Arial" w:eastAsia="Arial"/>
          <w:b/>
          <w:sz w:val="22"/>
        </w:rPr>
        <w:t xml:space="preserve">Task line 4: </w:t>
      </w:r>
      <w:r>
        <w:rPr>
          <w:rFonts w:ascii="Arial" w:hAnsi="Arial" w:eastAsia="Arial"/>
          <w:sz w:val="22"/>
        </w:rPr>
        <w:t>Explain the symbolic cost a hard stop would have carried./Giải thích chi phí biểu tượng mà một giới hạn cứng sẽ mang theo.</w:t>
      </w:r>
    </w:p>
    <w:p>
      <w:pPr>
        <w:keepLines/>
        <w:spacing w:line="276" w:lineRule="auto" w:after="60"/>
      </w:pPr>
      <w:r>
        <w:rPr>
          <w:rFonts w:ascii="Arial" w:hAnsi="Arial" w:eastAsia="Arial"/>
          <w:b/>
          <w:sz w:val="22"/>
        </w:rPr>
        <w:t xml:space="preserve">Task line 5: </w:t>
      </w:r>
      <w:r>
        <w:rPr>
          <w:rFonts w:ascii="Arial" w:hAnsi="Arial" w:eastAsia="Arial"/>
          <w:sz w:val="22"/>
        </w:rPr>
        <w:t>Recognise that letting the audience determine the session's length signals their priority over a fixed schedule./Nhận diện rằng để khán giả quyết định độ dài của buổi họp báo hiệu ưu tiên của họ hơn một lịch trình cố định.</w:t>
      </w:r>
    </w:p>
    <w:p>
      <w:pPr>
        <w:keepLines/>
        <w:spacing w:line="276" w:lineRule="auto" w:after="60"/>
      </w:pPr>
      <w:r>
        <w:rPr>
          <w:rFonts w:ascii="Arial" w:hAnsi="Arial" w:eastAsia="Arial"/>
          <w:b/>
          <w:sz w:val="22"/>
        </w:rPr>
        <w:t xml:space="preserve">Task line 6: </w:t>
      </w:r>
      <w:r>
        <w:rPr>
          <w:rFonts w:ascii="Arial" w:hAnsi="Arial" w:eastAsia="Arial"/>
          <w:sz w:val="22"/>
        </w:rPr>
        <w:t>Record this open-ended approach as a deliberate structural choice, not an accident of circumstance./Ghi nhận cách tiếp cận mở này là một lựa chọn cấu trúc có chủ đích, không phải một tình cờ hoàn cảnh.</w:t>
      </w:r>
    </w:p>
    <w:p>
      <w:pPr>
        <w:keepLines/>
        <w:spacing w:line="276" w:lineRule="auto" w:after="60"/>
      </w:pPr>
      <w:r>
        <w:rPr>
          <w:rFonts w:ascii="Arial" w:hAnsi="Arial" w:eastAsia="Arial"/>
          <w:b/>
          <w:sz w:val="22"/>
        </w:rPr>
        <w:t xml:space="preserve">Task line 7: </w:t>
      </w:r>
      <w:r>
        <w:rPr>
          <w:rFonts w:ascii="Arial" w:hAnsi="Arial" w:eastAsia="Arial"/>
          <w:sz w:val="22"/>
        </w:rPr>
        <w:t>Deliberately let the room, not a fixed schedule, determine when a question session ends, signalling that people matter more than the clock./Chủ động để căn phòng, không phải một lịch trình cố định, quyết định khi nào một buổi hỏi đáp kết thúc, báo hiệu rằng con người quan trọng hơn chiếc đồng hồ.</w:t>
      </w:r>
    </w:p>
    <w:p>
      <w:pPr>
        <w:keepLines/>
        <w:spacing w:line="276" w:lineRule="auto" w:after="60"/>
      </w:pPr>
      <w:r>
        <w:rPr>
          <w:rFonts w:ascii="Arial" w:hAnsi="Arial" w:eastAsia="Arial"/>
          <w:b/>
          <w:sz w:val="22"/>
        </w:rPr>
        <w:t xml:space="preserve">Tony: </w:t>
      </w:r>
      <w:r>
        <w:rPr>
          <w:rFonts w:ascii="Arial" w:hAnsi="Arial" w:eastAsia="Arial"/>
          <w:sz w:val="22"/>
        </w:rPr>
        <w:t>Today closes with a practical question answered as concretely as the emotional one before it, proof that direct answers don't only apply to the hardest topics./Hôm nay kết thúc với một câu hỏi thực tế được trả lời cụ thể như câu hỏi cảm xúc trước nó, bằng chứng rằng câu trả lời trực tiếp không chỉ áp dụng cho các chủ đề khó nhất.</w:t>
      </w:r>
    </w:p>
    <w:p>
      <w:pPr>
        <w:pStyle w:val="Heading2"/>
      </w:pPr>
      <w:r>
        <w:rPr>
          <w:rFonts w:ascii="Arial" w:hAnsi="Arial" w:eastAsia="Arial"/>
          <w:b/>
          <w:sz w:val="26"/>
        </w:rPr>
        <w:t>NGÀY 6: Phản hồi từ Mr. Binh sau buổi họp</w:t>
      </w:r>
    </w:p>
    <w:p>
      <w:pPr>
        <w:keepLines/>
        <w:spacing w:line="276" w:lineRule="auto" w:after="60"/>
      </w:pPr>
      <w:r>
        <w:rPr>
          <w:rFonts w:ascii="Arial" w:hAnsi="Arial" w:eastAsia="Arial"/>
          <w:b/>
          <w:sz w:val="22"/>
        </w:rPr>
        <w:t xml:space="preserve">Plant General Manager: </w:t>
      </w:r>
      <w:r>
        <w:rPr>
          <w:rFonts w:ascii="Arial" w:hAnsi="Arial" w:eastAsia="Arial"/>
          <w:sz w:val="22"/>
        </w:rPr>
        <w:t>Tony, that was one of the better town halls I've watched here./Tony, đó là một trong những buổi họp toàn thể tốt nhất tôi từng xem ở đây.</w:t>
      </w:r>
    </w:p>
    <w:p>
      <w:pPr>
        <w:keepLines/>
        <w:spacing w:line="276" w:lineRule="auto" w:after="60"/>
      </w:pPr>
      <w:r>
        <w:rPr>
          <w:rFonts w:ascii="Arial" w:hAnsi="Arial" w:eastAsia="Arial"/>
          <w:b/>
          <w:sz w:val="22"/>
        </w:rPr>
        <w:t xml:space="preserve">Tony: </w:t>
      </w:r>
      <w:r>
        <w:rPr>
          <w:rFonts w:ascii="Arial" w:hAnsi="Arial" w:eastAsia="Arial"/>
          <w:sz w:val="22"/>
        </w:rPr>
        <w:t>Thank you, I was more nervous about this than any supplier negotiation./Cảm ơn anh, em lo lắng về việc này hơn cả bất kỳ đàm phán nhà cung cấp nào.</w:t>
      </w:r>
    </w:p>
    <w:p>
      <w:pPr>
        <w:keepLines/>
        <w:spacing w:line="276" w:lineRule="auto" w:after="60"/>
      </w:pPr>
      <w:r>
        <w:rPr>
          <w:rFonts w:ascii="Arial" w:hAnsi="Arial" w:eastAsia="Arial"/>
          <w:b/>
          <w:sz w:val="22"/>
        </w:rPr>
        <w:t xml:space="preserve">Plant General Manager: </w:t>
      </w:r>
      <w:r>
        <w:rPr>
          <w:rFonts w:ascii="Arial" w:hAnsi="Arial" w:eastAsia="Arial"/>
          <w:sz w:val="22"/>
        </w:rPr>
        <w:t>It didn't show, especially with Chi Hoa's question, that could have gone badly./Không thấy lộ ra, nhất là câu hỏi của chị Hoa, chuyện đó có thể đã tệ đi.</w:t>
      </w:r>
    </w:p>
    <w:p>
      <w:pPr>
        <w:keepLines/>
        <w:spacing w:line="276" w:lineRule="auto" w:after="60"/>
      </w:pPr>
      <w:r>
        <w:rPr>
          <w:rFonts w:ascii="Arial" w:hAnsi="Arial" w:eastAsia="Arial"/>
          <w:b/>
          <w:sz w:val="22"/>
        </w:rPr>
        <w:t xml:space="preserve">Tony: </w:t>
      </w:r>
      <w:r>
        <w:rPr>
          <w:rFonts w:ascii="Arial" w:hAnsi="Arial" w:eastAsia="Arial"/>
          <w:sz w:val="22"/>
        </w:rPr>
        <w:t>I just answered it the way I'd want to be answered, honestly and quickly./Em chỉ trả lời theo cách em muốn được trả lời, thành thật và nhanh chóng.</w:t>
      </w:r>
    </w:p>
    <w:p>
      <w:pPr>
        <w:keepLines/>
        <w:spacing w:line="276" w:lineRule="auto" w:after="60"/>
      </w:pPr>
      <w:r>
        <w:rPr>
          <w:rFonts w:ascii="Arial" w:hAnsi="Arial" w:eastAsia="Arial"/>
          <w:b/>
          <w:sz w:val="22"/>
        </w:rPr>
        <w:t>ADMITTING GENUINE NERVOUSNESS THAT NEVER ACTUALLY SHOWED / THỪA NHẬN SỰ HỒI HỘP CHÂN THỰC CHƯA BAO GIỜ THỰC SỰ LỘ RA</w:t>
      </w:r>
    </w:p>
    <w:p>
      <w:pPr>
        <w:keepLines/>
        <w:spacing w:line="276" w:lineRule="auto" w:after="60"/>
      </w:pPr>
      <w:r>
        <w:rPr>
          <w:rFonts w:ascii="Arial" w:hAnsi="Arial" w:eastAsia="Arial"/>
          <w:b/>
          <w:sz w:val="22"/>
        </w:rPr>
        <w:t xml:space="preserve">Task line 1: </w:t>
      </w:r>
      <w:r>
        <w:rPr>
          <w:rFonts w:ascii="Arial" w:hAnsi="Arial" w:eastAsia="Arial"/>
          <w:sz w:val="22"/>
        </w:rPr>
        <w:t>Offer specific, comparative praise for a difficult public performance./Đưa ra lời khen cụ thể, mang tính so sánh cho một buổi trình diễn công khai khó khăn.</w:t>
      </w:r>
    </w:p>
    <w:p>
      <w:pPr>
        <w:keepLines/>
        <w:spacing w:line="276" w:lineRule="auto" w:after="60"/>
      </w:pPr>
      <w:r>
        <w:rPr>
          <w:rFonts w:ascii="Arial" w:hAnsi="Arial" w:eastAsia="Arial"/>
          <w:b/>
          <w:sz w:val="22"/>
        </w:rPr>
        <w:t xml:space="preserve">Task line 2: </w:t>
      </w:r>
      <w:r>
        <w:rPr>
          <w:rFonts w:ascii="Arial" w:hAnsi="Arial" w:eastAsia="Arial"/>
          <w:sz w:val="22"/>
        </w:rPr>
        <w:t>Admit honestly to a level of nervousness that surprises the listener./Thừa nhận trung thực một mức độ hồi hộp làm người nghe ngạc nhiên.</w:t>
      </w:r>
    </w:p>
    <w:p>
      <w:pPr>
        <w:keepLines/>
        <w:spacing w:line="276" w:lineRule="auto" w:after="60"/>
      </w:pPr>
      <w:r>
        <w:rPr>
          <w:rFonts w:ascii="Arial" w:hAnsi="Arial" w:eastAsia="Arial"/>
          <w:b/>
          <w:sz w:val="22"/>
        </w:rPr>
        <w:t xml:space="preserve">Task line 3: </w:t>
      </w:r>
      <w:r>
        <w:rPr>
          <w:rFonts w:ascii="Arial" w:hAnsi="Arial" w:eastAsia="Arial"/>
          <w:sz w:val="22"/>
        </w:rPr>
        <w:t>Confirm the nervousness never became visible, citing the hardest moment specifically./Xác nhận sự hồi hộp chưa bao giờ trở nên rõ ràng, viện dẫn khoảnh khắc khó nhất cụ thể.</w:t>
      </w:r>
    </w:p>
    <w:p>
      <w:pPr>
        <w:keepLines/>
        <w:spacing w:line="276" w:lineRule="auto" w:after="60"/>
      </w:pPr>
      <w:r>
        <w:rPr>
          <w:rFonts w:ascii="Arial" w:hAnsi="Arial" w:eastAsia="Arial"/>
          <w:b/>
          <w:sz w:val="22"/>
        </w:rPr>
        <w:t xml:space="preserve">Task line 4: </w:t>
      </w:r>
      <w:r>
        <w:rPr>
          <w:rFonts w:ascii="Arial" w:hAnsi="Arial" w:eastAsia="Arial"/>
          <w:sz w:val="22"/>
        </w:rPr>
        <w:t>Explain the simple guiding principle used in the moment./Giải thích nguyên tắc chỉ dẫn đơn giản được sử dụng trong khoảnh khắc đó.</w:t>
      </w:r>
    </w:p>
    <w:p>
      <w:pPr>
        <w:keepLines/>
        <w:spacing w:line="276" w:lineRule="auto" w:after="60"/>
      </w:pPr>
      <w:r>
        <w:rPr>
          <w:rFonts w:ascii="Arial" w:hAnsi="Arial" w:eastAsia="Arial"/>
          <w:b/>
          <w:sz w:val="22"/>
        </w:rPr>
        <w:t xml:space="preserve">Task line 5: </w:t>
      </w:r>
      <w:r>
        <w:rPr>
          <w:rFonts w:ascii="Arial" w:hAnsi="Arial" w:eastAsia="Arial"/>
          <w:sz w:val="22"/>
        </w:rPr>
        <w:t>Recognise admitting hidden nervousness honestly as more credible than claiming effortless confidence./Nhận diện việc thừa nhận sự hồi hộp ẩn giấu trung thực là đáng tin hơn việc tuyên bố sự tự tin không nỗ lực.</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a fitting, honest close to a demanding public performance./Ghi nhận sự thừa nhận này là một cách khép lại trung thực, phù hợp cho một buổi trình diễn công khai đòi hỏi cao.</w:t>
      </w:r>
    </w:p>
    <w:p>
      <w:pPr>
        <w:keepLines/>
        <w:spacing w:line="276" w:lineRule="auto" w:after="60"/>
      </w:pPr>
      <w:r>
        <w:rPr>
          <w:rFonts w:ascii="Arial" w:hAnsi="Arial" w:eastAsia="Arial"/>
          <w:b/>
          <w:sz w:val="22"/>
        </w:rPr>
        <w:t xml:space="preserve">Task line 7: </w:t>
      </w:r>
      <w:r>
        <w:rPr>
          <w:rFonts w:ascii="Arial" w:hAnsi="Arial" w:eastAsia="Arial"/>
          <w:sz w:val="22"/>
        </w:rPr>
        <w:t>Honestly admit to genuine nervousness that never actually became visible, rather than claiming effortless, unearned confidence./Trung thực thừa nhận sự hồi hộp chân thực chưa bao giờ thực sự trở nên rõ ràng, thay vì tuyên bố sự tự tin không nỗ lực, không xứng đáng.</w:t>
      </w:r>
    </w:p>
    <w:p>
      <w:pPr>
        <w:keepLines/>
        <w:spacing w:line="276" w:lineRule="auto" w:after="60"/>
      </w:pPr>
      <w:r>
        <w:rPr>
          <w:rFonts w:ascii="Arial" w:hAnsi="Arial" w:eastAsia="Arial"/>
          <w:b/>
          <w:sz w:val="22"/>
        </w:rPr>
        <w:t xml:space="preserve">Plant General Manager: </w:t>
      </w:r>
      <w:r>
        <w:rPr>
          <w:rFonts w:ascii="Arial" w:hAnsi="Arial" w:eastAsia="Arial"/>
          <w:sz w:val="22"/>
        </w:rPr>
        <w:t>Would you do these quarterly, going forward, for the whole plant?/Em có muốn làm việc này hằng quý, cho cả nhà máy không?</w:t>
      </w:r>
    </w:p>
    <w:p>
      <w:pPr>
        <w:keepLines/>
        <w:spacing w:line="276" w:lineRule="auto" w:after="60"/>
      </w:pPr>
      <w:r>
        <w:rPr>
          <w:rFonts w:ascii="Arial" w:hAnsi="Arial" w:eastAsia="Arial"/>
          <w:b/>
          <w:sz w:val="22"/>
        </w:rPr>
        <w:t xml:space="preserve">Tony: </w:t>
      </w:r>
      <w:r>
        <w:rPr>
          <w:rFonts w:ascii="Arial" w:hAnsi="Arial" w:eastAsia="Arial"/>
          <w:sz w:val="22"/>
        </w:rPr>
        <w:t>Yes, I think silence between us and the floor is more dangerous than hard questions./Có, em nghĩ sự im lặng giữa mình và xưởng nguy hiểm hơn những câu hỏi khó.</w:t>
      </w:r>
    </w:p>
    <w:p>
      <w:pPr>
        <w:keepLines/>
        <w:spacing w:line="276" w:lineRule="auto" w:after="60"/>
      </w:pPr>
      <w:r>
        <w:rPr>
          <w:rFonts w:ascii="Arial" w:hAnsi="Arial" w:eastAsia="Arial"/>
          <w:b/>
          <w:sz w:val="22"/>
        </w:rPr>
        <w:t>PREFERRING HARD QUESTIONS OVER THE SILENCE THAT REPLACES THEM / ƯU TIÊN CÂU HỎI KHÓ HƠN SỰ IM LẶNG THAY THẾ CHÚNG</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turning a one-off event into a recurring practice./Hỏi một câu hỏi hướng về tương lai về việc biến một sự kiện một lần thành một thực hành định kỳ.</w:t>
      </w:r>
    </w:p>
    <w:p>
      <w:pPr>
        <w:keepLines/>
        <w:spacing w:line="276" w:lineRule="auto" w:after="60"/>
      </w:pPr>
      <w:r>
        <w:rPr>
          <w:rFonts w:ascii="Arial" w:hAnsi="Arial" w:eastAsia="Arial"/>
          <w:b/>
          <w:sz w:val="22"/>
        </w:rPr>
        <w:t xml:space="preserve">Task line 2: </w:t>
      </w:r>
      <w:r>
        <w:rPr>
          <w:rFonts w:ascii="Arial" w:hAnsi="Arial" w:eastAsia="Arial"/>
          <w:sz w:val="22"/>
        </w:rPr>
        <w:t>Agree readily, offering a precise reason grounded in risk comparison./Đồng ý sẵn sàng, đưa ra một lý do chính xác dựa trên sự so sánh rủi ro.</w:t>
      </w:r>
    </w:p>
    <w:p>
      <w:pPr>
        <w:keepLines/>
        <w:spacing w:line="276" w:lineRule="auto" w:after="60"/>
      </w:pPr>
      <w:r>
        <w:rPr>
          <w:rFonts w:ascii="Arial" w:hAnsi="Arial" w:eastAsia="Arial"/>
          <w:b/>
          <w:sz w:val="22"/>
        </w:rPr>
        <w:t xml:space="preserve">Task line 3: </w:t>
      </w:r>
      <w:r>
        <w:rPr>
          <w:rFonts w:ascii="Arial" w:hAnsi="Arial" w:eastAsia="Arial"/>
          <w:sz w:val="22"/>
        </w:rPr>
        <w:t>Recognise silence as filled by imagination, often worse than any real answer./Nhận diện sự im lặng được lấp đầy bởi trí tưởng tượng, thường tệ hơn bất kỳ câu trả lời thật nào.</w:t>
      </w:r>
    </w:p>
    <w:p>
      <w:pPr>
        <w:keepLines/>
        <w:spacing w:line="276" w:lineRule="auto" w:after="60"/>
      </w:pPr>
      <w:r>
        <w:rPr>
          <w:rFonts w:ascii="Arial" w:hAnsi="Arial" w:eastAsia="Arial"/>
          <w:b/>
          <w:sz w:val="22"/>
        </w:rPr>
        <w:t xml:space="preserve">Task line 4: </w:t>
      </w:r>
      <w:r>
        <w:rPr>
          <w:rFonts w:ascii="Arial" w:hAnsi="Arial" w:eastAsia="Arial"/>
          <w:sz w:val="22"/>
        </w:rPr>
        <w:t>Commit to the recurring practice as a genuine institutional habit, not a one-time success./Cam kết thực hành định kỳ đó là một thói quen tổ chức thật sự, không phải một thành công một lần.</w:t>
      </w:r>
    </w:p>
    <w:p>
      <w:pPr>
        <w:keepLines/>
        <w:spacing w:line="276" w:lineRule="auto" w:after="60"/>
      </w:pPr>
      <w:r>
        <w:rPr>
          <w:rFonts w:ascii="Arial" w:hAnsi="Arial" w:eastAsia="Arial"/>
          <w:b/>
          <w:sz w:val="22"/>
        </w:rPr>
        <w:t xml:space="preserve">Task line 5: </w:t>
      </w:r>
      <w:r>
        <w:rPr>
          <w:rFonts w:ascii="Arial" w:hAnsi="Arial" w:eastAsia="Arial"/>
          <w:sz w:val="22"/>
        </w:rPr>
        <w:t>Recognise preferring hard questions over silence as a mature, durable communication philosophy./Nhận diện việc ưu tiên câu hỏi khó hơn sự im lặng là một triết lý giao tiếp trưởng thành, bền vững.</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the lasting institutional legacy of the whole town hall./Ghi nhận cam kết này là di sản tổ chức lâu dài của toàn bộ buổi họp toàn thể.</w:t>
      </w:r>
    </w:p>
    <w:p>
      <w:pPr>
        <w:keepLines/>
        <w:spacing w:line="276" w:lineRule="auto" w:after="60"/>
      </w:pPr>
      <w:r>
        <w:rPr>
          <w:rFonts w:ascii="Arial" w:hAnsi="Arial" w:eastAsia="Arial"/>
          <w:b/>
          <w:sz w:val="22"/>
        </w:rPr>
        <w:t xml:space="preserve">Task line 7: </w:t>
      </w:r>
      <w:r>
        <w:rPr>
          <w:rFonts w:ascii="Arial" w:hAnsi="Arial" w:eastAsia="Arial"/>
          <w:sz w:val="22"/>
        </w:rPr>
        <w:t>Deliberately prefer hard, honest questions over the silence that would otherwise fill their place, committing to make the practice recurring./Chủ động ưu tiên các câu hỏi khó, trung thực hơn sự im lặng nếu không sẽ lấp đầy chỗ trống đó, cam kết biến thực hành này thành định kỳ.</w:t>
      </w:r>
    </w:p>
    <w:p>
      <w:pPr>
        <w:keepLines/>
        <w:spacing w:line="276" w:lineRule="auto" w:after="60"/>
      </w:pPr>
      <w:r>
        <w:rPr>
          <w:rFonts w:ascii="Arial" w:hAnsi="Arial" w:eastAsia="Arial"/>
          <w:b/>
          <w:sz w:val="22"/>
        </w:rPr>
        <w:t xml:space="preserve">Plant General Manager: </w:t>
      </w:r>
      <w:r>
        <w:rPr>
          <w:rFonts w:ascii="Arial" w:hAnsi="Arial" w:eastAsia="Arial"/>
          <w:sz w:val="22"/>
        </w:rPr>
        <w:t>Should the other Wanek plants start doing this too, or is it too soon to say?/Các nhà máy Wanek khác có nên bắt đầu làm việc này không, hay còn quá sớm để nói?</w:t>
      </w:r>
    </w:p>
    <w:p>
      <w:pPr>
        <w:keepLines/>
        <w:spacing w:line="276" w:lineRule="auto" w:after="60"/>
      </w:pPr>
      <w:r>
        <w:rPr>
          <w:rFonts w:ascii="Arial" w:hAnsi="Arial" w:eastAsia="Arial"/>
          <w:b/>
          <w:sz w:val="22"/>
        </w:rPr>
        <w:t xml:space="preserve">Tony: </w:t>
      </w:r>
      <w:r>
        <w:rPr>
          <w:rFonts w:ascii="Arial" w:hAnsi="Arial" w:eastAsia="Arial"/>
          <w:sz w:val="22"/>
        </w:rPr>
        <w:t>I'd say start now, honestly, the longer a plant goes without one of these, the harder the first one becomes./Em nói nên bắt đầu ngay, thành thật thì, một nhà máy càng lâu chưa có buổi nào như thế này, buổi đầu tiên càng khó khăn.</w:t>
      </w:r>
    </w:p>
    <w:p>
      <w:pPr>
        <w:keepLines/>
        <w:spacing w:line="276" w:lineRule="auto" w:after="60"/>
      </w:pPr>
      <w:r>
        <w:rPr>
          <w:rFonts w:ascii="Arial" w:hAnsi="Arial" w:eastAsia="Arial"/>
          <w:b/>
          <w:sz w:val="22"/>
        </w:rPr>
        <w:t xml:space="preserve">Plant General Manager: </w:t>
      </w:r>
      <w:r>
        <w:rPr>
          <w:rFonts w:ascii="Arial" w:hAnsi="Arial" w:eastAsia="Arial"/>
          <w:sz w:val="22"/>
        </w:rPr>
        <w:t>I'll raise it at the next regional meeting, with you as the example./Anh sẽ nêu ra tại cuộc họp khu vực tiếp theo, với em làm ví dụ.</w:t>
      </w:r>
    </w:p>
    <w:p>
      <w:pPr>
        <w:keepLines/>
        <w:spacing w:line="276" w:lineRule="auto" w:after="60"/>
      </w:pPr>
      <w:r>
        <w:rPr>
          <w:rFonts w:ascii="Arial" w:hAnsi="Arial" w:eastAsia="Arial"/>
          <w:b/>
          <w:sz w:val="22"/>
        </w:rPr>
        <w:t xml:space="preserve">Tony: </w:t>
      </w:r>
      <w:r>
        <w:rPr>
          <w:rFonts w:ascii="Arial" w:hAnsi="Arial" w:eastAsia="Arial"/>
          <w:sz w:val="22"/>
        </w:rPr>
        <w:t>Happy to share what worked, and what I'd change next time too./Em sẵn lòng chia sẻ điều gì hiệu quả, và cả điều em sẽ thay đổi lần sau.</w:t>
      </w:r>
    </w:p>
    <w:p>
      <w:pPr>
        <w:keepLines/>
        <w:spacing w:line="276" w:lineRule="auto" w:after="60"/>
      </w:pPr>
      <w:r>
        <w:rPr>
          <w:rFonts w:ascii="Arial" w:hAnsi="Arial" w:eastAsia="Arial"/>
          <w:b/>
          <w:sz w:val="22"/>
        </w:rPr>
        <w:t>RECOMMENDING A PRACTICE SPREAD BEFORE THE GAP MAKES IT HARDER / ĐỀ XUẤT MỘT THỰC HÀNH ĐƯỢC LAN RỘNG TRƯỚC KHI KHOẢNG TRỐNG LÀM NÓ KHÓ HƠN</w:t>
      </w:r>
    </w:p>
    <w:p>
      <w:pPr>
        <w:keepLines/>
        <w:spacing w:line="276" w:lineRule="auto" w:after="60"/>
      </w:pPr>
      <w:r>
        <w:rPr>
          <w:rFonts w:ascii="Arial" w:hAnsi="Arial" w:eastAsia="Arial"/>
          <w:b/>
          <w:sz w:val="22"/>
        </w:rPr>
        <w:t xml:space="preserve">Task line 1: </w:t>
      </w:r>
      <w:r>
        <w:rPr>
          <w:rFonts w:ascii="Arial" w:hAnsi="Arial" w:eastAsia="Arial"/>
          <w:sz w:val="22"/>
        </w:rPr>
        <w:t>Ask a strategic question about scaling a successful practice elsewhere./Hỏi một câu hỏi chiến lược về việc mở rộng một thực hành thành công ra nơi khác.</w:t>
      </w:r>
    </w:p>
    <w:p>
      <w:pPr>
        <w:keepLines/>
        <w:spacing w:line="276" w:lineRule="auto" w:after="60"/>
      </w:pPr>
      <w:r>
        <w:rPr>
          <w:rFonts w:ascii="Arial" w:hAnsi="Arial" w:eastAsia="Arial"/>
          <w:b/>
          <w:sz w:val="22"/>
        </w:rPr>
        <w:t xml:space="preserve">Task line 2: </w:t>
      </w:r>
      <w:r>
        <w:rPr>
          <w:rFonts w:ascii="Arial" w:hAnsi="Arial" w:eastAsia="Arial"/>
          <w:sz w:val="22"/>
        </w:rPr>
        <w:t>Recommend immediate action, explaining why delay compounds the difficulty./Đề xuất hành động ngay lập tức, giải thích tại sao sự trì hoãn làm tăng độ khó.</w:t>
      </w:r>
    </w:p>
    <w:p>
      <w:pPr>
        <w:keepLines/>
        <w:spacing w:line="276" w:lineRule="auto" w:after="60"/>
      </w:pPr>
      <w:r>
        <w:rPr>
          <w:rFonts w:ascii="Arial" w:hAnsi="Arial" w:eastAsia="Arial"/>
          <w:b/>
          <w:sz w:val="22"/>
        </w:rPr>
        <w:t xml:space="preserve">Task line 3: </w:t>
      </w:r>
      <w:r>
        <w:rPr>
          <w:rFonts w:ascii="Arial" w:hAnsi="Arial" w:eastAsia="Arial"/>
          <w:sz w:val="22"/>
        </w:rPr>
        <w:t>Commit to championing the idea at a higher, cross-plant level./Cam kết ủng hộ ý tưởng đó ở một cấp độ cao hơn, xuyên nhà máy.</w:t>
      </w:r>
    </w:p>
    <w:p>
      <w:pPr>
        <w:keepLines/>
        <w:spacing w:line="276" w:lineRule="auto" w:after="60"/>
      </w:pPr>
      <w:r>
        <w:rPr>
          <w:rFonts w:ascii="Arial" w:hAnsi="Arial" w:eastAsia="Arial"/>
          <w:b/>
          <w:sz w:val="22"/>
        </w:rPr>
        <w:t xml:space="preserve">Task line 4: </w:t>
      </w:r>
      <w:r>
        <w:rPr>
          <w:rFonts w:ascii="Arial" w:hAnsi="Arial" w:eastAsia="Arial"/>
          <w:sz w:val="22"/>
        </w:rPr>
        <w:t>Offer to share both successes and honest areas for improvement./Đề nghị chia sẻ cả thành công lẫn các lĩnh vực cần cải thiện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recommending early adoption as preventing a growing gap from becoming a larger obstacle./Nhận diện việc đề xuất áp dụng sớm là ngăn ngừa một khoảng trống đang lớn dần trở thành một trở ngại lớn hơn.</w:t>
      </w:r>
    </w:p>
    <w:p>
      <w:pPr>
        <w:keepLines/>
        <w:spacing w:line="276" w:lineRule="auto" w:after="60"/>
      </w:pPr>
      <w:r>
        <w:rPr>
          <w:rFonts w:ascii="Arial" w:hAnsi="Arial" w:eastAsia="Arial"/>
          <w:b/>
          <w:sz w:val="22"/>
        </w:rPr>
        <w:t xml:space="preserve">Task line 6: </w:t>
      </w:r>
      <w:r>
        <w:rPr>
          <w:rFonts w:ascii="Arial" w:hAnsi="Arial" w:eastAsia="Arial"/>
          <w:sz w:val="22"/>
        </w:rPr>
        <w:t>Record this recommendation as extending the arc's impact beyond a single plant./Ghi nhận đề xuất này là mở rộng tác động của vòng cung vượt ra ngoài một nhà máy đơn lẻ.</w:t>
      </w:r>
    </w:p>
    <w:p>
      <w:pPr>
        <w:keepLines/>
        <w:spacing w:line="276" w:lineRule="auto" w:after="60"/>
      </w:pPr>
      <w:r>
        <w:rPr>
          <w:rFonts w:ascii="Arial" w:hAnsi="Arial" w:eastAsia="Arial"/>
          <w:b/>
          <w:sz w:val="22"/>
        </w:rPr>
        <w:t xml:space="preserve">Task line 7: </w:t>
      </w:r>
      <w:r>
        <w:rPr>
          <w:rFonts w:ascii="Arial" w:hAnsi="Arial" w:eastAsia="Arial"/>
          <w:sz w:val="22"/>
        </w:rPr>
        <w:t>Recommend a successful practice spread to other locations immediately, before a growing gap makes its eventual adoption harder./Đề xuất một thực hành thành công được lan rộng đến các địa điểm khác ngay lập tức, trước khi một khoảng trống đang lớn dần làm cho việc áp dụng cuối cùng của nó khó hơn.</w:t>
      </w:r>
    </w:p>
    <w:p>
      <w:pPr>
        <w:keepLines/>
        <w:spacing w:line="276" w:lineRule="auto" w:after="60"/>
      </w:pPr>
      <w:r>
        <w:rPr>
          <w:rFonts w:ascii="Arial" w:hAnsi="Arial" w:eastAsia="Arial"/>
          <w:b/>
          <w:sz w:val="22"/>
        </w:rPr>
        <w:t xml:space="preserve">Plant General Manager: </w:t>
      </w:r>
      <w:r>
        <w:rPr>
          <w:rFonts w:ascii="Arial" w:hAnsi="Arial" w:eastAsia="Arial"/>
          <w:sz w:val="22"/>
        </w:rPr>
        <w:t>One last thing, Tony, did the suggestion box idea come from today, or had you been planning it?/Một điều cuối, Tony, ý tưởng hộp góp ý đến từ hôm nay, hay em đã lên kế hoạch từ trước?</w:t>
      </w:r>
    </w:p>
    <w:p>
      <w:pPr>
        <w:keepLines/>
        <w:spacing w:line="276" w:lineRule="auto" w:after="60"/>
      </w:pPr>
      <w:r>
        <w:rPr>
          <w:rFonts w:ascii="Arial" w:hAnsi="Arial" w:eastAsia="Arial"/>
          <w:b/>
          <w:sz w:val="22"/>
        </w:rPr>
        <w:t xml:space="preserve">Tony: </w:t>
      </w:r>
      <w:r>
        <w:rPr>
          <w:rFonts w:ascii="Arial" w:hAnsi="Arial" w:eastAsia="Arial"/>
          <w:sz w:val="22"/>
        </w:rPr>
        <w:t>Honestly, it came to me standing there, watching Chi Hoa ask her question in front of everyone./Thành thật thì, nó đến với em khi đứng đó, nhìn chị Hoa hỏi câu hỏi của mình trước mọi người.</w:t>
      </w:r>
    </w:p>
    <w:p>
      <w:pPr>
        <w:keepLines/>
        <w:spacing w:line="276" w:lineRule="auto" w:after="60"/>
      </w:pPr>
      <w:r>
        <w:rPr>
          <w:rFonts w:ascii="Arial" w:hAnsi="Arial" w:eastAsia="Arial"/>
          <w:b/>
          <w:sz w:val="22"/>
        </w:rPr>
        <w:t xml:space="preserve">Plant General Manager: </w:t>
      </w:r>
      <w:r>
        <w:rPr>
          <w:rFonts w:ascii="Arial" w:hAnsi="Arial" w:eastAsia="Arial"/>
          <w:sz w:val="22"/>
        </w:rPr>
        <w:t>That's the kind of instinct I can't teach, good work today./Đó là loại bản năng anh không thể dạy được, làm tốt lắm hôm nay.</w:t>
      </w:r>
    </w:p>
    <w:p>
      <w:pPr>
        <w:keepLines/>
        <w:spacing w:line="276" w:lineRule="auto" w:after="60"/>
      </w:pPr>
      <w:r>
        <w:rPr>
          <w:rFonts w:ascii="Arial" w:hAnsi="Arial" w:eastAsia="Arial"/>
          <w:b/>
          <w:sz w:val="22"/>
        </w:rPr>
        <w:t>TRACING A GOOD IDEA BACK TO THE MOMENT IT ACTUALLY APPEARED / TRUY NGƯỢC MỘT Ý TƯỞNG TỐT VỀ ĐÚNG KHOẢNH KHẮC NÓ THỰC SỰ XUẤT HIỆN</w:t>
      </w:r>
    </w:p>
    <w:p>
      <w:pPr>
        <w:keepLines/>
        <w:spacing w:line="276" w:lineRule="auto" w:after="60"/>
      </w:pPr>
      <w:r>
        <w:rPr>
          <w:rFonts w:ascii="Arial" w:hAnsi="Arial" w:eastAsia="Arial"/>
          <w:b/>
          <w:sz w:val="22"/>
        </w:rPr>
        <w:t xml:space="preserve">Task line 1: </w:t>
      </w:r>
      <w:r>
        <w:rPr>
          <w:rFonts w:ascii="Arial" w:hAnsi="Arial" w:eastAsia="Arial"/>
          <w:sz w:val="22"/>
        </w:rPr>
        <w:t>Ask a curious question about the origin of a well-received idea./Hỏi một câu hỏi tò mò về nguồn gốc của một ý tưởng được đón nhận tốt.</w:t>
      </w:r>
    </w:p>
    <w:p>
      <w:pPr>
        <w:keepLines/>
        <w:spacing w:line="276" w:lineRule="auto" w:after="60"/>
      </w:pPr>
      <w:r>
        <w:rPr>
          <w:rFonts w:ascii="Arial" w:hAnsi="Arial" w:eastAsia="Arial"/>
          <w:b/>
          <w:sz w:val="22"/>
        </w:rPr>
        <w:t xml:space="preserve">Task line 2: </w:t>
      </w:r>
      <w:r>
        <w:rPr>
          <w:rFonts w:ascii="Arial" w:hAnsi="Arial" w:eastAsia="Arial"/>
          <w:sz w:val="22"/>
        </w:rPr>
        <w:t>Answer honestly, tracing the idea to a specific real-time moment./Trả lời trung thực, truy ngược ý tưởng đó về một khoảnh khắc thực tế cụ thể.</w:t>
      </w:r>
    </w:p>
    <w:p>
      <w:pPr>
        <w:keepLines/>
        <w:spacing w:line="276" w:lineRule="auto" w:after="60"/>
      </w:pPr>
      <w:r>
        <w:rPr>
          <w:rFonts w:ascii="Arial" w:hAnsi="Arial" w:eastAsia="Arial"/>
          <w:b/>
          <w:sz w:val="22"/>
        </w:rPr>
        <w:t xml:space="preserve">Task line 3: </w:t>
      </w:r>
      <w:r>
        <w:rPr>
          <w:rFonts w:ascii="Arial" w:hAnsi="Arial" w:eastAsia="Arial"/>
          <w:sz w:val="22"/>
        </w:rPr>
        <w:t>Offer sincere, specific praise for spontaneous, unteachable instinct./Đưa ra lời khen chân thành, cụ thể cho bản năng tự phát, không thể dạy được.</w:t>
      </w:r>
    </w:p>
    <w:p>
      <w:pPr>
        <w:keepLines/>
        <w:spacing w:line="276" w:lineRule="auto" w:after="60"/>
      </w:pPr>
      <w:r>
        <w:rPr>
          <w:rFonts w:ascii="Arial" w:hAnsi="Arial" w:eastAsia="Arial"/>
          <w:b/>
          <w:sz w:val="22"/>
        </w:rPr>
        <w:t xml:space="preserve">Task line 4: </w:t>
      </w:r>
      <w:r>
        <w:rPr>
          <w:rFonts w:ascii="Arial" w:hAnsi="Arial" w:eastAsia="Arial"/>
          <w:sz w:val="22"/>
        </w:rPr>
        <w:t>Recognise tracing an idea to its real origin as more honest than claiming premeditated planning./Nhận diện việc truy ngược một ý tưởng về nguồn gốc thật của nó trung thực hơn việc tuyên bố đã lên kế hoạch từ trước.</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consistent with the day's broader refusal to overstate preparation./Ghi nhận sự thừa nhận này nhất quán với sự từ chối rộng hơn của ngày về việc phóng đại sự chuẩn bị.</w:t>
      </w:r>
    </w:p>
    <w:p>
      <w:pPr>
        <w:keepLines/>
        <w:spacing w:line="276" w:lineRule="auto" w:after="60"/>
      </w:pPr>
      <w:r>
        <w:rPr>
          <w:rFonts w:ascii="Arial" w:hAnsi="Arial" w:eastAsia="Arial"/>
          <w:b/>
          <w:sz w:val="22"/>
        </w:rPr>
        <w:t xml:space="preserve">Task line 6: </w:t>
      </w:r>
      <w:r>
        <w:rPr>
          <w:rFonts w:ascii="Arial" w:hAnsi="Arial" w:eastAsia="Arial"/>
          <w:sz w:val="22"/>
        </w:rPr>
        <w:t>Recognise spontaneous, in-the-moment instinct as a genuine and distinct professional strength./Nhận diện bản năng tự phát, ngay tại khoảnh khắc là một điểm mạnh chuyên nghiệp thực sự, riêng biệt.</w:t>
      </w:r>
    </w:p>
    <w:p>
      <w:pPr>
        <w:keepLines/>
        <w:spacing w:line="276" w:lineRule="auto" w:after="60"/>
      </w:pPr>
      <w:r>
        <w:rPr>
          <w:rFonts w:ascii="Arial" w:hAnsi="Arial" w:eastAsia="Arial"/>
          <w:b/>
          <w:sz w:val="22"/>
        </w:rPr>
        <w:t xml:space="preserve">Task line 7: </w:t>
      </w:r>
      <w:r>
        <w:rPr>
          <w:rFonts w:ascii="Arial" w:hAnsi="Arial" w:eastAsia="Arial"/>
          <w:sz w:val="22"/>
        </w:rPr>
        <w:t>Honestly trace a well-received idea back to the specific live moment it actually appeared, rather than claiming false premeditation./Trung thực truy ngược một ý tưởng được đón nhận tốt về đúng khoảnh khắc sống nó thực sự xuất hiện, thay vì tuyên bố sự lên kế hoạch giả tạo trước đó.</w:t>
      </w:r>
    </w:p>
    <w:p>
      <w:pPr>
        <w:keepLines/>
        <w:spacing w:line="276" w:lineRule="auto" w:after="60"/>
      </w:pPr>
      <w:r>
        <w:rPr>
          <w:rFonts w:ascii="Arial" w:hAnsi="Arial" w:eastAsia="Arial"/>
          <w:b/>
          <w:sz w:val="22"/>
        </w:rPr>
        <w:t xml:space="preserve">Plant General Manager: </w:t>
      </w:r>
      <w:r>
        <w:rPr>
          <w:rFonts w:ascii="Arial" w:hAnsi="Arial" w:eastAsia="Arial"/>
          <w:sz w:val="22"/>
        </w:rPr>
        <w:t>How would you measure whether this actually worked, beyond people clapping at the end?/Anh sẽ đo lường thế nào liệu việc này có thực sự hiệu quả không, ngoài việc mọi người vỗ tay ở cuối?</w:t>
      </w:r>
    </w:p>
    <w:p>
      <w:pPr>
        <w:keepLines/>
        <w:spacing w:line="276" w:lineRule="auto" w:after="60"/>
      </w:pPr>
      <w:r>
        <w:rPr>
          <w:rFonts w:ascii="Arial" w:hAnsi="Arial" w:eastAsia="Arial"/>
          <w:b/>
          <w:sz w:val="22"/>
        </w:rPr>
        <w:t xml:space="preserve">Tony: </w:t>
      </w:r>
      <w:r>
        <w:rPr>
          <w:rFonts w:ascii="Arial" w:hAnsi="Arial" w:eastAsia="Arial"/>
          <w:sz w:val="22"/>
        </w:rPr>
        <w:t>I'll watch the suggestion box, if it stays empty after week one, that tells me people still don't believe it's real./Em sẽ theo dõi hộp góp ý, nếu nó vẫn trống sau tuần đầu, điều đó cho em biết mọi người vẫn không tin nó là thật.</w:t>
      </w:r>
    </w:p>
    <w:p>
      <w:pPr>
        <w:keepLines/>
        <w:spacing w:line="276" w:lineRule="auto" w:after="60"/>
      </w:pPr>
      <w:r>
        <w:rPr>
          <w:rFonts w:ascii="Arial" w:hAnsi="Arial" w:eastAsia="Arial"/>
          <w:b/>
          <w:sz w:val="22"/>
        </w:rPr>
        <w:t xml:space="preserve">Plant General Manager: </w:t>
      </w:r>
      <w:r>
        <w:rPr>
          <w:rFonts w:ascii="Arial" w:hAnsi="Arial" w:eastAsia="Arial"/>
          <w:sz w:val="22"/>
        </w:rPr>
        <w:t>That's a harder, more honest metric than applause, I like it./Đó là một thước đo khó hơn, trung thực hơn tràng vỗ tay, tôi thích điều đó.</w:t>
      </w:r>
    </w:p>
    <w:p>
      <w:pPr>
        <w:keepLines/>
        <w:spacing w:line="276" w:lineRule="auto" w:after="60"/>
      </w:pPr>
      <w:r>
        <w:rPr>
          <w:rFonts w:ascii="Arial" w:hAnsi="Arial" w:eastAsia="Arial"/>
          <w:b/>
          <w:sz w:val="22"/>
        </w:rPr>
        <w:t xml:space="preserve">Tony: </w:t>
      </w:r>
      <w:r>
        <w:rPr>
          <w:rFonts w:ascii="Arial" w:hAnsi="Arial" w:eastAsia="Arial"/>
          <w:sz w:val="22"/>
        </w:rPr>
        <w:t>Applause is polite, a filled box is trust, they're not the same thing at all./Vỗ tay là lịch sự, một cái hộp đầy là lòng tin, chúng hoàn toàn không giống nhau.</w:t>
      </w:r>
    </w:p>
    <w:p>
      <w:pPr>
        <w:keepLines/>
        <w:spacing w:line="276" w:lineRule="auto" w:after="60"/>
      </w:pPr>
      <w:r>
        <w:rPr>
          <w:rFonts w:ascii="Arial" w:hAnsi="Arial" w:eastAsia="Arial"/>
          <w:b/>
          <w:sz w:val="22"/>
        </w:rPr>
        <w:t>CHOOSING A HARDER METRIC THAN APPLAUSE TO JUDGE REAL SUCCESS / CHỌN MỘT THƯỚC ĐO KHÓ HƠN TRÀNG VỖ TAY ĐỂ ĐÁNH GIÁ THÀNH CÔNG THẬT SỰ</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about how to measure real impact./Hỏi một câu hỏi thực sự sâu sắc về cách đo lường tác động thật sự.</w:t>
      </w:r>
    </w:p>
    <w:p>
      <w:pPr>
        <w:keepLines/>
        <w:spacing w:line="276" w:lineRule="auto" w:after="60"/>
      </w:pPr>
      <w:r>
        <w:rPr>
          <w:rFonts w:ascii="Arial" w:hAnsi="Arial" w:eastAsia="Arial"/>
          <w:b/>
          <w:sz w:val="22"/>
        </w:rPr>
        <w:t xml:space="preserve">Task line 2: </w:t>
      </w:r>
      <w:r>
        <w:rPr>
          <w:rFonts w:ascii="Arial" w:hAnsi="Arial" w:eastAsia="Arial"/>
          <w:sz w:val="22"/>
        </w:rPr>
        <w:t>Propose a specific, falsifiable metric tied to a concrete future observation./Đề xuất một thước đo cụ thể, có thể kiểm chứng gắn với một quan sát tương lai cụ thể.</w:t>
      </w:r>
    </w:p>
    <w:p>
      <w:pPr>
        <w:keepLines/>
        <w:spacing w:line="276" w:lineRule="auto" w:after="60"/>
      </w:pPr>
      <w:r>
        <w:rPr>
          <w:rFonts w:ascii="Arial" w:hAnsi="Arial" w:eastAsia="Arial"/>
          <w:b/>
          <w:sz w:val="22"/>
        </w:rPr>
        <w:t xml:space="preserve">Task line 3: </w:t>
      </w:r>
      <w:r>
        <w:rPr>
          <w:rFonts w:ascii="Arial" w:hAnsi="Arial" w:eastAsia="Arial"/>
          <w:sz w:val="22"/>
        </w:rPr>
        <w:t>Endorse the metric, contrasting it favourably with a superficial alternative./Tán thành thước đo đó, đối chiếu nó thuận lợi với một lựa chọn thay thế hời hợt.</w:t>
      </w:r>
    </w:p>
    <w:p>
      <w:pPr>
        <w:keepLines/>
        <w:spacing w:line="276" w:lineRule="auto" w:after="60"/>
      </w:pPr>
      <w:r>
        <w:rPr>
          <w:rFonts w:ascii="Arial" w:hAnsi="Arial" w:eastAsia="Arial"/>
          <w:b/>
          <w:sz w:val="22"/>
        </w:rPr>
        <w:t xml:space="preserve">Task line 4: </w:t>
      </w:r>
      <w:r>
        <w:rPr>
          <w:rFonts w:ascii="Arial" w:hAnsi="Arial" w:eastAsia="Arial"/>
          <w:sz w:val="22"/>
        </w:rPr>
        <w:t>Articulate the underlying distinction between polite reaction and genuine trust./Diễn đạt sự phân biệt nền tảng giữa phản ứng lịch sự và lòng tin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a behavioural metric, like box usage, as more honest than an emotional one, like applause./Nhận diện một thước đo hành vi, như việc sử dụng hộp, trung thực hơn một thước đo cảm xúc, như tràng vỗ tay.</w:t>
      </w:r>
    </w:p>
    <w:p>
      <w:pPr>
        <w:keepLines/>
        <w:spacing w:line="276" w:lineRule="auto" w:after="60"/>
      </w:pPr>
      <w:r>
        <w:rPr>
          <w:rFonts w:ascii="Arial" w:hAnsi="Arial" w:eastAsia="Arial"/>
          <w:b/>
          <w:sz w:val="22"/>
        </w:rPr>
        <w:t xml:space="preserve">Task line 6: </w:t>
      </w:r>
      <w:r>
        <w:rPr>
          <w:rFonts w:ascii="Arial" w:hAnsi="Arial" w:eastAsia="Arial"/>
          <w:sz w:val="22"/>
        </w:rPr>
        <w:t>Record this metric as the true, delayed verdict on whether today's honesty actually landed./Ghi nhận thước đo này là phán quyết thật, bị trì hoãn về việc liệu sự trung thực hôm nay có thực sự thấm hay không.</w:t>
      </w:r>
    </w:p>
    <w:p>
      <w:pPr>
        <w:keepLines/>
        <w:spacing w:line="276" w:lineRule="auto" w:after="60"/>
      </w:pPr>
      <w:r>
        <w:rPr>
          <w:rFonts w:ascii="Arial" w:hAnsi="Arial" w:eastAsia="Arial"/>
          <w:b/>
          <w:sz w:val="22"/>
        </w:rPr>
        <w:t xml:space="preserve">Task line 7: </w:t>
      </w:r>
      <w:r>
        <w:rPr>
          <w:rFonts w:ascii="Arial" w:hAnsi="Arial" w:eastAsia="Arial"/>
          <w:sz w:val="22"/>
        </w:rPr>
        <w:t>Choose a harder, behavioural metric over applause to judge real success, recognising that a filled box signals trust while clapping signals only politeness./Chọn một thước đo hành vi khó hơn thay vì tràng vỗ tay để đánh giá thành công thật sự, nhận diện rằng một cái hộp đầy báo hiệu lòng tin trong khi vỗ tay chỉ báo hiệu sự lịch sự.</w:t>
      </w:r>
    </w:p>
    <w:p>
      <w:pPr>
        <w:keepLines/>
        <w:spacing w:line="276" w:lineRule="auto" w:after="60"/>
      </w:pPr>
      <w:r>
        <w:rPr>
          <w:rFonts w:ascii="Arial" w:hAnsi="Arial" w:eastAsia="Arial"/>
          <w:b/>
          <w:sz w:val="22"/>
        </w:rPr>
        <w:t xml:space="preserve">Plant General Manager: </w:t>
      </w:r>
      <w:r>
        <w:rPr>
          <w:rFonts w:ascii="Arial" w:hAnsi="Arial" w:eastAsia="Arial"/>
          <w:sz w:val="22"/>
        </w:rPr>
        <w:t>What if the box fills up with complaints you can't actually fix?/Nếu cái hộp đầy những lời phàn nàn anh không thể thực sự giải quyết thì sao?</w:t>
      </w:r>
    </w:p>
    <w:p>
      <w:pPr>
        <w:keepLines/>
        <w:spacing w:line="276" w:lineRule="auto" w:after="60"/>
      </w:pPr>
      <w:r>
        <w:rPr>
          <w:rFonts w:ascii="Arial" w:hAnsi="Arial" w:eastAsia="Arial"/>
          <w:b/>
          <w:sz w:val="22"/>
        </w:rPr>
        <w:t xml:space="preserve">Tony: </w:t>
      </w:r>
      <w:r>
        <w:rPr>
          <w:rFonts w:ascii="Arial" w:hAnsi="Arial" w:eastAsia="Arial"/>
          <w:sz w:val="22"/>
        </w:rPr>
        <w:t>Then I say so honestly, "I can't fix this one, here's why," that's still better than silence./Thì em nói thẳng vậy, "tôi không thể giải quyết cái này, đây là lý do," điều đó vẫn tốt hơn sự im lặng.</w:t>
      </w:r>
    </w:p>
    <w:p>
      <w:pPr>
        <w:keepLines/>
        <w:spacing w:line="276" w:lineRule="auto" w:after="60"/>
      </w:pPr>
      <w:r>
        <w:rPr>
          <w:rFonts w:ascii="Arial" w:hAnsi="Arial" w:eastAsia="Arial"/>
          <w:b/>
          <w:sz w:val="22"/>
        </w:rPr>
        <w:t xml:space="preserve">Plant General Manager: </w:t>
      </w:r>
      <w:r>
        <w:rPr>
          <w:rFonts w:ascii="Arial" w:hAnsi="Arial" w:eastAsia="Arial"/>
          <w:sz w:val="22"/>
        </w:rPr>
        <w:t>Even an honest no builds more trust than a promise you can't keep./Kể cả một lời từ chối trung thực cũng xây dựng nhiều lòng tin hơn một lời hứa anh không thể giữ.</w:t>
      </w:r>
    </w:p>
    <w:p>
      <w:pPr>
        <w:keepLines/>
        <w:spacing w:line="276" w:lineRule="auto" w:after="60"/>
      </w:pPr>
      <w:r>
        <w:rPr>
          <w:rFonts w:ascii="Arial" w:hAnsi="Arial" w:eastAsia="Arial"/>
          <w:b/>
          <w:sz w:val="22"/>
        </w:rPr>
        <w:t>PLANNING FOR AN HONEST NO BEFORE THE UNFIXABLE COMPLAINT ARRIVES / LÊN KẾ HOẠCH CHO MỘT LỜI TỪ CHỐI TRUNG THỰC TRƯỚC KHI LỜI PHÀN NÀN KHÔNG THỂ GIẢI QUYẾT XUẤT HIỆN</w:t>
      </w:r>
    </w:p>
    <w:p>
      <w:pPr>
        <w:keepLines/>
        <w:spacing w:line="276" w:lineRule="auto" w:after="60"/>
      </w:pPr>
      <w:r>
        <w:rPr>
          <w:rFonts w:ascii="Arial" w:hAnsi="Arial" w:eastAsia="Arial"/>
          <w:b/>
          <w:sz w:val="22"/>
        </w:rPr>
        <w:t xml:space="preserve">Task line 1: </w:t>
      </w:r>
      <w:r>
        <w:rPr>
          <w:rFonts w:ascii="Arial" w:hAnsi="Arial" w:eastAsia="Arial"/>
          <w:sz w:val="22"/>
        </w:rPr>
        <w:t>Raise a realistic worst-case scenario about the new feedback mechanism./Nêu ra một kịch bản tồi tệ nhất thực tế về cơ chế phản hồi mới.</w:t>
      </w:r>
    </w:p>
    <w:p>
      <w:pPr>
        <w:keepLines/>
        <w:spacing w:line="276" w:lineRule="auto" w:after="60"/>
      </w:pPr>
      <w:r>
        <w:rPr>
          <w:rFonts w:ascii="Arial" w:hAnsi="Arial" w:eastAsia="Arial"/>
          <w:b/>
          <w:sz w:val="22"/>
        </w:rPr>
        <w:t xml:space="preserve">Task line 2: </w:t>
      </w:r>
      <w:r>
        <w:rPr>
          <w:rFonts w:ascii="Arial" w:hAnsi="Arial" w:eastAsia="Arial"/>
          <w:sz w:val="22"/>
        </w:rPr>
        <w:t>Commit in advance to honest refusal over silence or false promises./Cam kết trước về sự từ chối trung thực hơn là im lặng hoặc lời hứa giả.</w:t>
      </w:r>
    </w:p>
    <w:p>
      <w:pPr>
        <w:keepLines/>
        <w:spacing w:line="276" w:lineRule="auto" w:after="60"/>
      </w:pPr>
      <w:r>
        <w:rPr>
          <w:rFonts w:ascii="Arial" w:hAnsi="Arial" w:eastAsia="Arial"/>
          <w:b/>
          <w:sz w:val="22"/>
        </w:rPr>
        <w:t xml:space="preserve">Task line 3: </w:t>
      </w:r>
      <w:r>
        <w:rPr>
          <w:rFonts w:ascii="Arial" w:hAnsi="Arial" w:eastAsia="Arial"/>
          <w:sz w:val="22"/>
        </w:rPr>
        <w:t>Confirm the principle, generalising it beyond this specific scenario./Xác nhận nguyên tắc đó, tổng quát hóa nó vượt ra ngoài kịch bản cụ thể này.</w:t>
      </w:r>
    </w:p>
    <w:p>
      <w:pPr>
        <w:keepLines/>
        <w:spacing w:line="276" w:lineRule="auto" w:after="60"/>
      </w:pPr>
      <w:r>
        <w:rPr>
          <w:rFonts w:ascii="Arial" w:hAnsi="Arial" w:eastAsia="Arial"/>
          <w:b/>
          <w:sz w:val="22"/>
        </w:rPr>
        <w:t xml:space="preserve">Task line 4: </w:t>
      </w:r>
      <w:r>
        <w:rPr>
          <w:rFonts w:ascii="Arial" w:hAnsi="Arial" w:eastAsia="Arial"/>
          <w:sz w:val="22"/>
        </w:rPr>
        <w:t>Recognise that preparing for an honest refusal in advance prevents panic when it's actually needed./Nhận diện rằng việc chuẩn bị trước cho một lời từ chối trung thực ngăn ngừa sự hoảng loạn khi nó thực sự cần thiết.</w:t>
      </w:r>
    </w:p>
    <w:p>
      <w:pPr>
        <w:keepLines/>
        <w:spacing w:line="276" w:lineRule="auto" w:after="60"/>
      </w:pPr>
      <w:r>
        <w:rPr>
          <w:rFonts w:ascii="Arial" w:hAnsi="Arial" w:eastAsia="Arial"/>
          <w:b/>
          <w:sz w:val="22"/>
        </w:rPr>
        <w:t xml:space="preserve">Task line 5: </w:t>
      </w:r>
      <w:r>
        <w:rPr>
          <w:rFonts w:ascii="Arial" w:hAnsi="Arial" w:eastAsia="Arial"/>
          <w:sz w:val="22"/>
        </w:rPr>
        <w:t>Record this advance planning as extending the day's honesty discipline into anticipated future failure./Ghi nhận sự lên kế hoạch trước này là mở rộng kỷ luật trung thực của ngày vào thất bại tương lai đã được dự đoán trước.</w:t>
      </w:r>
    </w:p>
    <w:p>
      <w:pPr>
        <w:keepLines/>
        <w:spacing w:line="276" w:lineRule="auto" w:after="60"/>
      </w:pPr>
      <w:r>
        <w:rPr>
          <w:rFonts w:ascii="Arial" w:hAnsi="Arial" w:eastAsia="Arial"/>
          <w:b/>
          <w:sz w:val="22"/>
        </w:rPr>
        <w:t xml:space="preserve">Task line 6: </w:t>
      </w:r>
      <w:r>
        <w:rPr>
          <w:rFonts w:ascii="Arial" w:hAnsi="Arial" w:eastAsia="Arial"/>
          <w:sz w:val="22"/>
        </w:rPr>
        <w:t>Recognise an honest refusal as a form of trust-building distinct from, but equal to, a kept promise./Nhận diện một lời từ chối trung thực là một hình thức xây dựng lòng tin khác biệt với, nhưng ngang bằng, một lời hứa được giữ.</w:t>
      </w:r>
    </w:p>
    <w:p>
      <w:pPr>
        <w:keepLines/>
        <w:spacing w:line="276" w:lineRule="auto" w:after="60"/>
      </w:pPr>
      <w:r>
        <w:rPr>
          <w:rFonts w:ascii="Arial" w:hAnsi="Arial" w:eastAsia="Arial"/>
          <w:b/>
          <w:sz w:val="22"/>
        </w:rPr>
        <w:t xml:space="preserve">Task line 7: </w:t>
      </w:r>
      <w:r>
        <w:rPr>
          <w:rFonts w:ascii="Arial" w:hAnsi="Arial" w:eastAsia="Arial"/>
          <w:sz w:val="22"/>
        </w:rPr>
        <w:t>Plan in advance for an honest refusal on an unfixable complaint, recognising it builds more trust than silence or an unkeepable promise./Lên kế hoạch trước cho một lời từ chối trung thực đối với một lời phàn nàn không thể giải quyết, nhận diện nó xây dựng nhiều lòng tin hơn sự im lặng hoặc một lời hứa không thể giữ.</w:t>
      </w:r>
    </w:p>
    <w:p>
      <w:pPr>
        <w:keepLines/>
        <w:spacing w:line="276" w:lineRule="auto" w:after="60"/>
      </w:pPr>
      <w:r>
        <w:rPr>
          <w:rFonts w:ascii="Arial" w:hAnsi="Arial" w:eastAsia="Arial"/>
          <w:b/>
          <w:sz w:val="22"/>
        </w:rPr>
        <w:t xml:space="preserve">Plant General Manager: </w:t>
      </w:r>
      <w:r>
        <w:rPr>
          <w:rFonts w:ascii="Arial" w:hAnsi="Arial" w:eastAsia="Arial"/>
          <w:sz w:val="22"/>
        </w:rPr>
        <w:t>Off the record, Tony, was there a moment up there you thought you'd lost the room?/Không chính thức, Tony, có khoảnh khắc nào trên đó em nghĩ mình đã mất đi căn phòng không?</w:t>
      </w:r>
    </w:p>
    <w:p>
      <w:pPr>
        <w:keepLines/>
        <w:spacing w:line="276" w:lineRule="auto" w:after="60"/>
      </w:pPr>
      <w:r>
        <w:rPr>
          <w:rFonts w:ascii="Arial" w:hAnsi="Arial" w:eastAsia="Arial"/>
          <w:b/>
          <w:sz w:val="22"/>
        </w:rPr>
        <w:t xml:space="preserve">Tony: </w:t>
      </w:r>
      <w:r>
        <w:rPr>
          <w:rFonts w:ascii="Arial" w:hAnsi="Arial" w:eastAsia="Arial"/>
          <w:sz w:val="22"/>
        </w:rPr>
        <w:t>Once, right after the job security question, before I answered, the silence felt heavier than any silence I've ever stood in./Một lần, ngay sau câu hỏi về an toàn việc làm, trước khi em trả lời, sự im lặng cảm thấy nặng nề hơn bất kỳ sự im lặng nào em từng đứng trong đó.</w:t>
      </w:r>
    </w:p>
    <w:p>
      <w:pPr>
        <w:keepLines/>
        <w:spacing w:line="276" w:lineRule="auto" w:after="60"/>
      </w:pPr>
      <w:r>
        <w:rPr>
          <w:rFonts w:ascii="Arial" w:hAnsi="Arial" w:eastAsia="Arial"/>
          <w:b/>
          <w:sz w:val="22"/>
        </w:rPr>
        <w:t xml:space="preserve">Plant General Manager: </w:t>
      </w:r>
      <w:r>
        <w:rPr>
          <w:rFonts w:ascii="Arial" w:hAnsi="Arial" w:eastAsia="Arial"/>
          <w:sz w:val="22"/>
        </w:rPr>
        <w:t>But you didn't rush the answer, that pause is probably why it landed so well./Nhưng em không vội vàng câu trả lời, khoảng dừng đó có lẽ là lý do nó thấm tốt như vậy.</w:t>
      </w:r>
    </w:p>
    <w:p>
      <w:pPr>
        <w:keepLines/>
        <w:spacing w:line="276" w:lineRule="auto" w:after="60"/>
      </w:pPr>
      <w:r>
        <w:rPr>
          <w:rFonts w:ascii="Arial" w:hAnsi="Arial" w:eastAsia="Arial"/>
          <w:b/>
          <w:sz w:val="22"/>
        </w:rPr>
        <w:t xml:space="preserve">Tony: </w:t>
      </w:r>
      <w:r>
        <w:rPr>
          <w:rFonts w:ascii="Arial" w:hAnsi="Arial" w:eastAsia="Arial"/>
          <w:sz w:val="22"/>
        </w:rPr>
        <w:t>I didn't plan that pause, I just genuinely needed the second to get it right./Em không lên kế hoạch cho khoảng dừng đó, em chỉ thực sự cần một giây để nói cho đúng.</w:t>
      </w:r>
    </w:p>
    <w:p>
      <w:pPr>
        <w:keepLines/>
        <w:spacing w:line="276" w:lineRule="auto" w:after="60"/>
      </w:pPr>
      <w:r>
        <w:rPr>
          <w:rFonts w:ascii="Arial" w:hAnsi="Arial" w:eastAsia="Arial"/>
          <w:b/>
          <w:sz w:val="22"/>
        </w:rPr>
        <w:t>ADMITTING TO A MOMENT OF FELT DANGER THAT THE AUDIENCE NEVER SAW / THỪA NHẬN MỘT KHOẢNH KHẮC CẢM THẤY NGUY HIỂM MÀ KHÁN GIẢ CHƯA BAO GIỜ THẤY</w:t>
      </w:r>
    </w:p>
    <w:p>
      <w:pPr>
        <w:keepLines/>
        <w:spacing w:line="276" w:lineRule="auto" w:after="60"/>
      </w:pPr>
      <w:r>
        <w:rPr>
          <w:rFonts w:ascii="Arial" w:hAnsi="Arial" w:eastAsia="Arial"/>
          <w:b/>
          <w:sz w:val="22"/>
        </w:rPr>
        <w:t xml:space="preserve">Task line 1: </w:t>
      </w:r>
      <w:r>
        <w:rPr>
          <w:rFonts w:ascii="Arial" w:hAnsi="Arial" w:eastAsia="Arial"/>
          <w:sz w:val="22"/>
        </w:rPr>
        <w:t>Ask privately, off the record, about a moment of felt danger during the event./Hỏi riêng tư, không chính thức, về một khoảnh khắc cảm thấy nguy hiểm trong lúc sự kiện.</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moment and describe its subjective emotional weight./Xác định khoảnh khắc cụ thể đó và mô tả trọng lượng cảm xúc chủ quan của nó.</w:t>
      </w:r>
    </w:p>
    <w:p>
      <w:pPr>
        <w:keepLines/>
        <w:spacing w:line="276" w:lineRule="auto" w:after="60"/>
      </w:pPr>
      <w:r>
        <w:rPr>
          <w:rFonts w:ascii="Arial" w:hAnsi="Arial" w:eastAsia="Arial"/>
          <w:b/>
          <w:sz w:val="22"/>
        </w:rPr>
        <w:t xml:space="preserve">Task line 3: </w:t>
      </w:r>
      <w:r>
        <w:rPr>
          <w:rFonts w:ascii="Arial" w:hAnsi="Arial" w:eastAsia="Arial"/>
          <w:sz w:val="22"/>
        </w:rPr>
        <w:t>Observe that the pause preceding the answer likely contributed to its impact./Quan sát rằng khoảng dừng trước câu trả lời có lẽ đã góp phần vào tác động của nó.</w:t>
      </w:r>
    </w:p>
    <w:p>
      <w:pPr>
        <w:keepLines/>
        <w:spacing w:line="276" w:lineRule="auto" w:after="60"/>
      </w:pPr>
      <w:r>
        <w:rPr>
          <w:rFonts w:ascii="Arial" w:hAnsi="Arial" w:eastAsia="Arial"/>
          <w:b/>
          <w:sz w:val="22"/>
        </w:rPr>
        <w:t xml:space="preserve">Task line 4: </w:t>
      </w:r>
      <w:r>
        <w:rPr>
          <w:rFonts w:ascii="Arial" w:hAnsi="Arial" w:eastAsia="Arial"/>
          <w:sz w:val="22"/>
        </w:rPr>
        <w:t>Clarify honestly that the pause was genuine need, not calculated technique./Làm rõ trung thực rằng khoảng dừng đó là nhu cầu chân thực, không phải kỹ thuật được tính toán.</w:t>
      </w:r>
    </w:p>
    <w:p>
      <w:pPr>
        <w:keepLines/>
        <w:spacing w:line="276" w:lineRule="auto" w:after="60"/>
      </w:pPr>
      <w:r>
        <w:rPr>
          <w:rFonts w:ascii="Arial" w:hAnsi="Arial" w:eastAsia="Arial"/>
          <w:b/>
          <w:sz w:val="22"/>
        </w:rPr>
        <w:t xml:space="preserve">Task line 5: </w:t>
      </w:r>
      <w:r>
        <w:rPr>
          <w:rFonts w:ascii="Arial" w:hAnsi="Arial" w:eastAsia="Arial"/>
          <w:sz w:val="22"/>
        </w:rPr>
        <w:t>Recognise that an unplanned, genuine pause can read as more powerful than any deliberately rehearsed one./Nhận diện rằng một khoảng dừng chân thực, không dự định có thể đọc mạnh mẽ hơn bất kỳ khoảng dừng được tập luyện có chủ đích nào.</w:t>
      </w:r>
    </w:p>
    <w:p>
      <w:pPr>
        <w:keepLines/>
        <w:spacing w:line="276" w:lineRule="auto" w:after="60"/>
      </w:pPr>
      <w:r>
        <w:rPr>
          <w:rFonts w:ascii="Arial" w:hAnsi="Arial" w:eastAsia="Arial"/>
          <w:b/>
          <w:sz w:val="22"/>
        </w:rPr>
        <w:t xml:space="preserve">Task line 6: </w:t>
      </w:r>
      <w:r>
        <w:rPr>
          <w:rFonts w:ascii="Arial" w:hAnsi="Arial" w:eastAsia="Arial"/>
          <w:sz w:val="22"/>
        </w:rPr>
        <w:t>Record this private admission as revealing the real, unseen difficulty behind an apparently smooth public performance./Ghi nhận sự thừa nhận riêng tư này là tiết lộ khó khăn thật, không thấy được đằng sau một buổi trình diễn công khai có vẻ suôn sẻ.</w:t>
      </w:r>
    </w:p>
    <w:p>
      <w:pPr>
        <w:keepLines/>
        <w:spacing w:line="276" w:lineRule="auto" w:after="60"/>
      </w:pPr>
      <w:r>
        <w:rPr>
          <w:rFonts w:ascii="Arial" w:hAnsi="Arial" w:eastAsia="Arial"/>
          <w:b/>
          <w:sz w:val="22"/>
        </w:rPr>
        <w:t xml:space="preserve">Task line 7: </w:t>
      </w:r>
      <w:r>
        <w:rPr>
          <w:rFonts w:ascii="Arial" w:hAnsi="Arial" w:eastAsia="Arial"/>
          <w:sz w:val="22"/>
        </w:rPr>
        <w:t>Privately admit to a moment of genuinely felt danger the audience never perceived, recognising an unplanned pause as more powerful than any rehearsed one./Riêng tư thừa nhận một khoảnh khắc cảm thấy nguy hiểm chân thực mà khán giả chưa bao giờ nhận ra, nhận diện một khoảng dừng không dự định mạnh mẽ hơn bất kỳ khoảng dừng được tập luyện nào.</w:t>
      </w:r>
    </w:p>
    <w:p>
      <w:pPr>
        <w:keepLines/>
        <w:spacing w:line="276" w:lineRule="auto" w:after="60"/>
      </w:pPr>
      <w:r>
        <w:rPr>
          <w:rFonts w:ascii="Arial" w:hAnsi="Arial" w:eastAsia="Arial"/>
          <w:b/>
          <w:sz w:val="22"/>
        </w:rPr>
        <w:t xml:space="preserve">Tony: </w:t>
      </w:r>
      <w:r>
        <w:rPr>
          <w:rFonts w:ascii="Arial" w:hAnsi="Arial" w:eastAsia="Arial"/>
          <w:sz w:val="22"/>
        </w:rPr>
        <w:t>Today closes with a difficult public performance behind me, and a new quarterly commitment ahead, because silence has never once made a hard question go away./Hôm nay kết thúc với một buổi trình diễn công khai khó khăn đã qua, và một cam kết hằng quý mới phía trước, vì sự im lặng chưa bao giờ khiến một câu hỏi khó biến mất.</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Four hundred people, no slides, and you just... talked to them?/Bốn trăm người, không slide, và anh chỉ... nói chuyện với họ?</w:t>
      </w:r>
    </w:p>
    <w:p>
      <w:pPr>
        <w:keepLines/>
        <w:spacing w:line="276" w:lineRule="auto" w:after="60"/>
      </w:pPr>
      <w:r>
        <w:rPr>
          <w:rFonts w:ascii="Arial" w:hAnsi="Arial" w:eastAsia="Arial"/>
          <w:b/>
          <w:sz w:val="22"/>
        </w:rPr>
        <w:t xml:space="preserve">Tony: </w:t>
      </w:r>
      <w:r>
        <w:rPr>
          <w:rFonts w:ascii="Arial" w:hAnsi="Arial" w:eastAsia="Arial"/>
          <w:sz w:val="22"/>
        </w:rPr>
        <w:t>That's exactly what I did, and honestly, it was the most nervous I've been all year, more than any negotiation./Đó chính xác là điều anh làm, và thành thật thì, đó là lần anh hồi hộp nhất cả năm, hơn cả bất kỳ cuộc đàm phán nào.</w:t>
      </w:r>
    </w:p>
    <w:p>
      <w:pPr>
        <w:keepLines/>
        <w:spacing w:line="276" w:lineRule="auto" w:after="60"/>
      </w:pPr>
      <w:r>
        <w:rPr>
          <w:rFonts w:ascii="Arial" w:hAnsi="Arial" w:eastAsia="Arial"/>
          <w:b/>
          <w:sz w:val="22"/>
        </w:rPr>
        <w:t xml:space="preserve">Wife: </w:t>
      </w:r>
      <w:r>
        <w:rPr>
          <w:rFonts w:ascii="Arial" w:hAnsi="Arial" w:eastAsia="Arial"/>
          <w:sz w:val="22"/>
        </w:rPr>
        <w:t>Why does a room of workers feel scarier than a room of executives?/Tại sao một căn phòng công nhân lại cảm thấy đáng sợ hơn một căn phòng giám đốc?</w:t>
      </w:r>
    </w:p>
    <w:p>
      <w:pPr>
        <w:keepLines/>
        <w:spacing w:line="276" w:lineRule="auto" w:after="60"/>
      </w:pPr>
      <w:r>
        <w:rPr>
          <w:rFonts w:ascii="Arial" w:hAnsi="Arial" w:eastAsia="Arial"/>
          <w:b/>
          <w:sz w:val="22"/>
        </w:rPr>
        <w:t xml:space="preserve">Tony: </w:t>
      </w:r>
      <w:r>
        <w:rPr>
          <w:rFonts w:ascii="Arial" w:hAnsi="Arial" w:eastAsia="Arial"/>
          <w:sz w:val="22"/>
        </w:rPr>
        <w:t>Because executives forgive a bad sentence, workers remember it, they're the ones who have to trust me every single day after./Vì giám đốc tha thứ cho một câu tệ, công nhân thì nhớ nó, họ là những người phải tin tưởng anh mỗi ngày sau đó.</w:t>
      </w:r>
    </w:p>
    <w:p>
      <w:pPr>
        <w:keepLines/>
        <w:spacing w:line="276" w:lineRule="auto" w:after="60"/>
      </w:pPr>
      <w:r>
        <w:rPr>
          <w:rFonts w:ascii="Arial" w:hAnsi="Arial" w:eastAsia="Arial"/>
          <w:b/>
          <w:sz w:val="22"/>
        </w:rPr>
        <w:t>EXPLAINING WHY A ROOM OF WORKERS FELT SCARIER THAN EXECUTIVES / GIẢI THÍCH TẠI SAO MỘT CĂN PHÒNG CÔNG NHÂN CẢM THẤY ĐÁNG SỢ HƠN GIÁM ĐỐC</w:t>
      </w:r>
    </w:p>
    <w:p>
      <w:pPr>
        <w:keepLines/>
        <w:spacing w:line="276" w:lineRule="auto" w:after="60"/>
      </w:pPr>
      <w:r>
        <w:rPr>
          <w:rFonts w:ascii="Arial" w:hAnsi="Arial" w:eastAsia="Arial"/>
          <w:b/>
          <w:sz w:val="22"/>
        </w:rPr>
        <w:t xml:space="preserve">Task line 1: </w:t>
      </w:r>
      <w:r>
        <w:rPr>
          <w:rFonts w:ascii="Arial" w:hAnsi="Arial" w:eastAsia="Arial"/>
          <w:sz w:val="22"/>
        </w:rPr>
        <w:t>Express genuine surprise at an unconventional communication choice./Bày tỏ sự ngạc nhiên chân thực trước một lựa chọn giao tiếp không thông thường.</w:t>
      </w:r>
    </w:p>
    <w:p>
      <w:pPr>
        <w:keepLines/>
        <w:spacing w:line="276" w:lineRule="auto" w:after="60"/>
      </w:pPr>
      <w:r>
        <w:rPr>
          <w:rFonts w:ascii="Arial" w:hAnsi="Arial" w:eastAsia="Arial"/>
          <w:b/>
          <w:sz w:val="22"/>
        </w:rPr>
        <w:t xml:space="preserve">Task line 2: </w:t>
      </w:r>
      <w:r>
        <w:rPr>
          <w:rFonts w:ascii="Arial" w:hAnsi="Arial" w:eastAsia="Arial"/>
          <w:sz w:val="22"/>
        </w:rPr>
        <w:t>Confirm the choice honestly, naming the specific level of nervousness involved./Xác nhận lựa chọn đó một cách trung thực, nêu tên mức độ hồi hộp cụ thể liên quan.</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question about the source of that disproportionate fear./Hỏi một câu hỏi thực sự tò mò về nguồn gốc của nỗi sợ không tương xứng đó.</w:t>
      </w:r>
    </w:p>
    <w:p>
      <w:pPr>
        <w:keepLines/>
        <w:spacing w:line="276" w:lineRule="auto" w:after="60"/>
      </w:pPr>
      <w:r>
        <w:rPr>
          <w:rFonts w:ascii="Arial" w:hAnsi="Arial" w:eastAsia="Arial"/>
          <w:b/>
          <w:sz w:val="22"/>
        </w:rPr>
        <w:t xml:space="preserve">Task line 4: </w:t>
      </w:r>
      <w:r>
        <w:rPr>
          <w:rFonts w:ascii="Arial" w:hAnsi="Arial" w:eastAsia="Arial"/>
          <w:sz w:val="22"/>
        </w:rPr>
        <w:t>Explain the precise reasoning: ongoing daily trust at stake, not a one-time impression./Giải thích lý luận chính xác: lòng tin hằng ngày liên tục đang bị đặt cược, không phải một ấn tượng một lần.</w:t>
      </w:r>
    </w:p>
    <w:p>
      <w:pPr>
        <w:keepLines/>
        <w:spacing w:line="276" w:lineRule="auto" w:after="60"/>
      </w:pPr>
      <w:r>
        <w:rPr>
          <w:rFonts w:ascii="Arial" w:hAnsi="Arial" w:eastAsia="Arial"/>
          <w:b/>
          <w:sz w:val="22"/>
        </w:rPr>
        <w:t xml:space="preserve">Task line 5: </w:t>
      </w:r>
      <w:r>
        <w:rPr>
          <w:rFonts w:ascii="Arial" w:hAnsi="Arial" w:eastAsia="Arial"/>
          <w:sz w:val="22"/>
        </w:rPr>
        <w:t>Recognise ongoing daily trust as a higher stake than any single formal impression./Nhận diện lòng tin hằng ngày liên tục là một rủi ro cao hơn bất kỳ ấn tượng trang trọng đơn lẻ nào.</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revealing a genuinely reordered set of professional priorities./Ghi nhận lời giải thích này là tiết lộ một tập hợp ưu tiên chuyên nghiệp thực sự được sắp xếp lại.</w:t>
      </w:r>
    </w:p>
    <w:p>
      <w:pPr>
        <w:keepLines/>
        <w:spacing w:line="276" w:lineRule="auto" w:after="60"/>
      </w:pPr>
      <w:r>
        <w:rPr>
          <w:rFonts w:ascii="Arial" w:hAnsi="Arial" w:eastAsia="Arial"/>
          <w:b/>
          <w:sz w:val="22"/>
        </w:rPr>
        <w:t xml:space="preserve">Task line 7: </w:t>
      </w:r>
      <w:r>
        <w:rPr>
          <w:rFonts w:ascii="Arial" w:hAnsi="Arial" w:eastAsia="Arial"/>
          <w:sz w:val="22"/>
        </w:rPr>
        <w:t>Explain precisely why a room of frontline workers felt scarier than executives, recognising ongoing daily trust as the higher stake./Giải thích chính xác tại sao một căn phòng công nhân tuyến đầu cảm thấy đáng sợ hơn giám đốc, nhận diện lòng tin hằng ngày liên tục là rủi ro cao hơn.</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is simple: who is the hardest audience you've ever had to convince?/Câu hỏi tối nay đơn giản: ai là khán giả khó nhất anh từng phải thuyết phục?</w:t>
      </w:r>
    </w:p>
    <w:p>
      <w:pPr>
        <w:keepLines/>
        <w:spacing w:line="276" w:lineRule="auto" w:after="60"/>
      </w:pPr>
      <w:r>
        <w:rPr>
          <w:rFonts w:ascii="Arial" w:hAnsi="Arial" w:eastAsia="Arial"/>
          <w:b/>
          <w:sz w:val="22"/>
        </w:rPr>
        <w:t xml:space="preserve">Tony: </w:t>
      </w:r>
      <w:r>
        <w:rPr>
          <w:rFonts w:ascii="Arial" w:hAnsi="Arial" w:eastAsia="Arial"/>
          <w:sz w:val="22"/>
        </w:rPr>
        <w:t>Four hundred factory workers, this morning, actually, not a single executive in the room./Bốn trăm công nhân nhà máy, sáng nay, thực ra, không một giám đốc nào trong phòng.</w:t>
      </w:r>
    </w:p>
    <w:p>
      <w:pPr>
        <w:keepLines/>
        <w:spacing w:line="276" w:lineRule="auto" w:after="60"/>
      </w:pPr>
      <w:r>
        <w:rPr>
          <w:rFonts w:ascii="Arial" w:hAnsi="Arial" w:eastAsia="Arial"/>
          <w:b/>
          <w:sz w:val="22"/>
        </w:rPr>
        <w:t xml:space="preserve">University Lecturer: </w:t>
      </w:r>
      <w:r>
        <w:rPr>
          <w:rFonts w:ascii="Arial" w:hAnsi="Arial" w:eastAsia="Arial"/>
          <w:sz w:val="22"/>
        </w:rPr>
        <w:t>That surprises most people the first time they hear it, tell us why./Điều đó khiến phần lớn người ngạc nhiên lần đầu nghe, kể chúng tôi nghe tại sao.</w:t>
      </w:r>
    </w:p>
    <w:p>
      <w:pPr>
        <w:keepLines/>
        <w:spacing w:line="276" w:lineRule="auto" w:after="60"/>
      </w:pPr>
      <w:r>
        <w:rPr>
          <w:rFonts w:ascii="Arial" w:hAnsi="Arial" w:eastAsia="Arial"/>
          <w:b/>
          <w:sz w:val="22"/>
        </w:rPr>
        <w:t xml:space="preserve">Tony: </w:t>
      </w:r>
      <w:r>
        <w:rPr>
          <w:rFonts w:ascii="Arial" w:hAnsi="Arial" w:eastAsia="Arial"/>
          <w:sz w:val="22"/>
        </w:rPr>
        <w:t>Because they don't care how polished my language is, they only care whether what I say today is still true tomorrow./Vì họ không quan tâm ngôn ngữ của tôi bóng bẩy đến đâu, họ chỉ quan tâm liệu điều tôi nói hôm nay có còn đúng vào ngày mai không.</w:t>
      </w:r>
    </w:p>
    <w:p>
      <w:pPr>
        <w:keepLines/>
        <w:spacing w:line="276" w:lineRule="auto" w:after="60"/>
      </w:pPr>
      <w:r>
        <w:rPr>
          <w:rFonts w:ascii="Arial" w:hAnsi="Arial" w:eastAsia="Arial"/>
          <w:b/>
          <w:sz w:val="22"/>
        </w:rPr>
        <w:t>IDENTIFYING THE TRUE HARDEST AUDIENCE AS THE ONE THAT REMEMBERS LONGEST / XÁC ĐỊNH KHÁN GIẢ KHÓ NHẤT THẬT SỰ LÀ NGƯỜI NHỚ LÂU NHẤT</w:t>
      </w:r>
    </w:p>
    <w:p>
      <w:pPr>
        <w:keepLines/>
        <w:spacing w:line="276" w:lineRule="auto" w:after="60"/>
      </w:pPr>
      <w:r>
        <w:rPr>
          <w:rFonts w:ascii="Arial" w:hAnsi="Arial" w:eastAsia="Arial"/>
          <w:b/>
          <w:sz w:val="22"/>
        </w:rPr>
        <w:t xml:space="preserve">Task line 1: </w:t>
      </w:r>
      <w:r>
        <w:rPr>
          <w:rFonts w:ascii="Arial" w:hAnsi="Arial" w:eastAsia="Arial"/>
          <w:sz w:val="22"/>
        </w:rPr>
        <w:t>Pose a reflective question inviting a surprising, honest answer./Đặt ra một câu hỏi mang tính suy ngẫm mời gọi một câu trả lời bất ngờ, trung thực.</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unexpected identification of the hardest audience./Trả lời bằng một sự xác định thực sự bất ngờ về khán giả khó nhất.</w:t>
      </w:r>
    </w:p>
    <w:p>
      <w:pPr>
        <w:keepLines/>
        <w:spacing w:line="276" w:lineRule="auto" w:after="60"/>
      </w:pPr>
      <w:r>
        <w:rPr>
          <w:rFonts w:ascii="Arial" w:hAnsi="Arial" w:eastAsia="Arial"/>
          <w:b/>
          <w:sz w:val="22"/>
        </w:rPr>
        <w:t xml:space="preserve">Task line 3: </w:t>
      </w:r>
      <w:r>
        <w:rPr>
          <w:rFonts w:ascii="Arial" w:hAnsi="Arial" w:eastAsia="Arial"/>
          <w:sz w:val="22"/>
        </w:rPr>
        <w:t>Acknowledge the answer's surprise value and invite deeper explanation./Thừa nhận giá trị bất ngờ của câu trả lời và mời gọi giải thích sâu hơn.</w:t>
      </w:r>
    </w:p>
    <w:p>
      <w:pPr>
        <w:keepLines/>
        <w:spacing w:line="276" w:lineRule="auto" w:after="60"/>
      </w:pPr>
      <w:r>
        <w:rPr>
          <w:rFonts w:ascii="Arial" w:hAnsi="Arial" w:eastAsia="Arial"/>
          <w:b/>
          <w:sz w:val="22"/>
        </w:rPr>
        <w:t xml:space="preserve">Task line 4: </w:t>
      </w:r>
      <w:r>
        <w:rPr>
          <w:rFonts w:ascii="Arial" w:hAnsi="Arial" w:eastAsia="Arial"/>
          <w:sz w:val="22"/>
        </w:rPr>
        <w:t>Explain precisely what makes this audience harder than any polished professional room./Giải thích chính xác điều gì làm cho đối tượng khán giả này khó hơn bất kỳ căn phòng chuyên nghiệp bóng bẩy nào.</w:t>
      </w:r>
    </w:p>
    <w:p>
      <w:pPr>
        <w:keepLines/>
        <w:spacing w:line="276" w:lineRule="auto" w:after="60"/>
      </w:pPr>
      <w:r>
        <w:rPr>
          <w:rFonts w:ascii="Arial" w:hAnsi="Arial" w:eastAsia="Arial"/>
          <w:b/>
          <w:sz w:val="22"/>
        </w:rPr>
        <w:t xml:space="preserve">Task line 5: </w:t>
      </w:r>
      <w:r>
        <w:rPr>
          <w:rFonts w:ascii="Arial" w:hAnsi="Arial" w:eastAsia="Arial"/>
          <w:sz w:val="22"/>
        </w:rPr>
        <w:t>Recognise an audience that measures words against future reality as the truest test of honesty./Nhận diện một đối tượng khán giả đo lường lời nói với thực tế tương lai là phép thử trung thực nhất.</w:t>
      </w:r>
    </w:p>
    <w:p>
      <w:pPr>
        <w:keepLines/>
        <w:spacing w:line="276" w:lineRule="auto" w:after="60"/>
      </w:pPr>
      <w:r>
        <w:rPr>
          <w:rFonts w:ascii="Arial" w:hAnsi="Arial" w:eastAsia="Arial"/>
          <w:b/>
          <w:sz w:val="22"/>
        </w:rPr>
        <w:t xml:space="preserve">Task line 6: </w:t>
      </w:r>
      <w:r>
        <w:rPr>
          <w:rFonts w:ascii="Arial" w:hAnsi="Arial" w:eastAsia="Arial"/>
          <w:sz w:val="22"/>
        </w:rPr>
        <w:t>Record this closing insight as the deepest lesson of the whole communication-skills arc./Ghi nhận nhận định khép lại này là bài học sâu sắc nhất của toàn bộ vòng cung kỹ năng giao tiếp.</w:t>
      </w:r>
    </w:p>
    <w:p>
      <w:pPr>
        <w:keepLines/>
        <w:spacing w:line="276" w:lineRule="auto" w:after="60"/>
      </w:pPr>
      <w:r>
        <w:rPr>
          <w:rFonts w:ascii="Arial" w:hAnsi="Arial" w:eastAsia="Arial"/>
          <w:b/>
          <w:sz w:val="22"/>
        </w:rPr>
        <w:t xml:space="preserve">Task line 7: </w:t>
      </w:r>
      <w:r>
        <w:rPr>
          <w:rFonts w:ascii="Arial" w:hAnsi="Arial" w:eastAsia="Arial"/>
          <w:sz w:val="22"/>
        </w:rPr>
        <w:t>Identify the truest hardest audience as the one that measures today's words against tomorrow's reality, not the most senior room./Xác định khán giả khó nhất thật sự là người đo lường lời nói hôm nay với thực tế ngày mai, không phải căn phòng cấp cao nhất.</w:t>
      </w:r>
    </w:p>
    <w:p>
      <w:pPr>
        <w:keepLines/>
        <w:spacing w:line="276" w:lineRule="auto" w:after="60"/>
      </w:pPr>
      <w:r>
        <w:rPr>
          <w:rFonts w:ascii="Arial" w:hAnsi="Arial" w:eastAsia="Arial"/>
          <w:b/>
          <w:sz w:val="22"/>
        </w:rPr>
        <w:t xml:space="preserve">Wife: </w:t>
      </w:r>
      <w:r>
        <w:rPr>
          <w:rFonts w:ascii="Arial" w:hAnsi="Arial" w:eastAsia="Arial"/>
          <w:sz w:val="22"/>
        </w:rPr>
        <w:t>Did the suggestion box idea surprise you too, or had you thought of it before this morning?/Ý tưởng hộp góp ý cũng làm anh ngạc nhiên à, hay anh đã nghĩ đến nó trước sáng nay?</w:t>
      </w:r>
    </w:p>
    <w:p>
      <w:pPr>
        <w:keepLines/>
        <w:spacing w:line="276" w:lineRule="auto" w:after="60"/>
      </w:pPr>
      <w:r>
        <w:rPr>
          <w:rFonts w:ascii="Arial" w:hAnsi="Arial" w:eastAsia="Arial"/>
          <w:b/>
          <w:sz w:val="22"/>
        </w:rPr>
        <w:t xml:space="preserve">Tony: </w:t>
      </w:r>
      <w:r>
        <w:rPr>
          <w:rFonts w:ascii="Arial" w:hAnsi="Arial" w:eastAsia="Arial"/>
          <w:sz w:val="22"/>
        </w:rPr>
        <w:t>It surprised me completely, I've learned the best ideas rarely arrive on schedule./Nó làm anh ngạc nhiên hoàn toàn, anh học được rằng những ý tưởng tốt nhất hiếm khi đến đúng lịch.</w:t>
      </w:r>
    </w:p>
    <w:p>
      <w:pPr>
        <w:keepLines/>
        <w:spacing w:line="276" w:lineRule="auto" w:after="60"/>
      </w:pPr>
      <w:r>
        <w:rPr>
          <w:rFonts w:ascii="Arial" w:hAnsi="Arial" w:eastAsia="Arial"/>
          <w:b/>
          <w:sz w:val="22"/>
        </w:rPr>
        <w:t xml:space="preserve">Wife: </w:t>
      </w:r>
      <w:r>
        <w:rPr>
          <w:rFonts w:ascii="Arial" w:hAnsi="Arial" w:eastAsia="Arial"/>
          <w:sz w:val="22"/>
        </w:rPr>
        <w:t>Maybe that's the real lesson from today, not the speech, the willingness to keep listening after it ended./Có lẽ đó là bài học thật sự của hôm nay, không phải bài phát biểu, mà là sự sẵn lòng tiếp tục lắng nghe sau khi nó kết thúc.</w:t>
      </w:r>
    </w:p>
    <w:p>
      <w:pPr>
        <w:keepLines/>
        <w:spacing w:line="276" w:lineRule="auto" w:after="60"/>
      </w:pPr>
      <w:r>
        <w:rPr>
          <w:rFonts w:ascii="Arial" w:hAnsi="Arial" w:eastAsia="Arial"/>
          <w:b/>
          <w:sz w:val="22"/>
        </w:rPr>
        <w:t xml:space="preserve">Tony: </w:t>
      </w:r>
      <w:r>
        <w:rPr>
          <w:rFonts w:ascii="Arial" w:hAnsi="Arial" w:eastAsia="Arial"/>
          <w:sz w:val="22"/>
        </w:rPr>
        <w:t>You might be right, the speech got them in the room, but the box is what keeps me honest after they leave it./Có thể em đúng, bài phát biểu đưa họ vào phòng, nhưng cái hộp mới là thứ giữ anh trung thực sau khi họ rời khỏi đó.</w:t>
      </w:r>
    </w:p>
    <w:p>
      <w:pPr>
        <w:keepLines/>
        <w:spacing w:line="276" w:lineRule="auto" w:after="60"/>
      </w:pPr>
      <w:r>
        <w:rPr>
          <w:rFonts w:ascii="Arial" w:hAnsi="Arial" w:eastAsia="Arial"/>
          <w:b/>
          <w:sz w:val="22"/>
        </w:rPr>
        <w:t>RECOGNISING THAT LISTENING AFTER THE FACT MATTERS MORE THAN THE SPEECH ITSELF / NHẬN RA VIỆC LẮNG NGHE SAU SỰ VIỆC QUAN TRỌNG HƠN CHÍNH BÀI PHÁT BIỂU</w:t>
      </w:r>
    </w:p>
    <w:p>
      <w:pPr>
        <w:keepLines/>
        <w:spacing w:line="276" w:lineRule="auto" w:after="60"/>
      </w:pPr>
      <w:r>
        <w:rPr>
          <w:rFonts w:ascii="Arial" w:hAnsi="Arial" w:eastAsia="Arial"/>
          <w:b/>
          <w:sz w:val="22"/>
        </w:rPr>
        <w:t xml:space="preserve">Task line 1: </w:t>
      </w:r>
      <w:r>
        <w:rPr>
          <w:rFonts w:ascii="Arial" w:hAnsi="Arial" w:eastAsia="Arial"/>
          <w:sz w:val="22"/>
        </w:rPr>
        <w:t>Ask whether a spontaneous idea was truly unplanned or quietly prepared./Hỏi liệu một ý tưởng tự phát có thực sự chưa được lên kế hoạch hay đã âm thầm chuẩn bị.</w:t>
      </w:r>
    </w:p>
    <w:p>
      <w:pPr>
        <w:keepLines/>
        <w:spacing w:line="276" w:lineRule="auto" w:after="60"/>
      </w:pPr>
      <w:r>
        <w:rPr>
          <w:rFonts w:ascii="Arial" w:hAnsi="Arial" w:eastAsia="Arial"/>
          <w:b/>
          <w:sz w:val="22"/>
        </w:rPr>
        <w:t xml:space="preserve">Task line 2: </w:t>
      </w:r>
      <w:r>
        <w:rPr>
          <w:rFonts w:ascii="Arial" w:hAnsi="Arial" w:eastAsia="Arial"/>
          <w:sz w:val="22"/>
        </w:rPr>
        <w:t>Confirm genuine surprise, generalising it into a broader observation about good ideas./Xác nhận sự ngạc nhiên chân thực, tổng quát hóa nó thành một nhận định rộng hơn về những ý tưởng tốt.</w:t>
      </w:r>
    </w:p>
    <w:p>
      <w:pPr>
        <w:keepLines/>
        <w:spacing w:line="276" w:lineRule="auto" w:after="60"/>
      </w:pPr>
      <w:r>
        <w:rPr>
          <w:rFonts w:ascii="Arial" w:hAnsi="Arial" w:eastAsia="Arial"/>
          <w:b/>
          <w:sz w:val="22"/>
        </w:rPr>
        <w:t xml:space="preserve">Task line 3: </w:t>
      </w:r>
      <w:r>
        <w:rPr>
          <w:rFonts w:ascii="Arial" w:hAnsi="Arial" w:eastAsia="Arial"/>
          <w:sz w:val="22"/>
        </w:rPr>
        <w:t>Propose a reframed lesson, shifting credit from delivery to ongoing willingness./Đề xuất một bài học được tái định khung, chuyển trọng tâm từ việc truyền đạt sang sự sẵn lòng liên tục.</w:t>
      </w:r>
    </w:p>
    <w:p>
      <w:pPr>
        <w:keepLines/>
        <w:spacing w:line="276" w:lineRule="auto" w:after="60"/>
      </w:pPr>
      <w:r>
        <w:rPr>
          <w:rFonts w:ascii="Arial" w:hAnsi="Arial" w:eastAsia="Arial"/>
          <w:b/>
          <w:sz w:val="22"/>
        </w:rPr>
        <w:t xml:space="preserve">Task line 4: </w:t>
      </w:r>
      <w:r>
        <w:rPr>
          <w:rFonts w:ascii="Arial" w:hAnsi="Arial" w:eastAsia="Arial"/>
          <w:sz w:val="22"/>
        </w:rPr>
        <w:t>Accept and refine the reframe, distinguishing the speech's role from the follow-up mechanism's role./Chấp nhận và tinh chỉnh sự tái định khung đó, phân biệt vai trò của bài phát biểu với vai trò của cơ chế theo dõi.</w:t>
      </w:r>
    </w:p>
    <w:p>
      <w:pPr>
        <w:keepLines/>
        <w:spacing w:line="276" w:lineRule="auto" w:after="60"/>
      </w:pPr>
      <w:r>
        <w:rPr>
          <w:rFonts w:ascii="Arial" w:hAnsi="Arial" w:eastAsia="Arial"/>
          <w:b/>
          <w:sz w:val="22"/>
        </w:rPr>
        <w:t xml:space="preserve">Task line 5: </w:t>
      </w:r>
      <w:r>
        <w:rPr>
          <w:rFonts w:ascii="Arial" w:hAnsi="Arial" w:eastAsia="Arial"/>
          <w:sz w:val="22"/>
        </w:rPr>
        <w:t>Recognise that a spontaneous listening mechanism can outlast the impact of even a well-delivered speech./Nhận diện rằng một cơ chế lắng nghe tự phát có thể tồn tại lâu hơn tác động của ngay cả một bài phát biểu được truyền đạt tốt.</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the quiet, private counterpart to the day's public performance./Ghi nhận sự tái định khung này là đối trọng riêng tư, lặng lẽ cho buổi trình diễn công khai của ngày.</w:t>
      </w:r>
    </w:p>
    <w:p>
      <w:pPr>
        <w:keepLines/>
        <w:spacing w:line="276" w:lineRule="auto" w:after="60"/>
      </w:pPr>
      <w:r>
        <w:rPr>
          <w:rFonts w:ascii="Arial" w:hAnsi="Arial" w:eastAsia="Arial"/>
          <w:b/>
          <w:sz w:val="22"/>
        </w:rPr>
        <w:t xml:space="preserve">Task line 7: </w:t>
      </w:r>
      <w:r>
        <w:rPr>
          <w:rFonts w:ascii="Arial" w:hAnsi="Arial" w:eastAsia="Arial"/>
          <w:sz w:val="22"/>
        </w:rPr>
        <w:t>Recognise that ongoing willingness to listen after an event matters more than the speech that opened it, distinguishing delivery from follow-up./Nhận ra rằng sự sẵn lòng liên tục lắng nghe sau một sự kiện quan trọng hơn bài phát biểu đã mở đầu nó, phân biệt việc truyền đạt với việc theo dõi.</w:t>
      </w:r>
    </w:p>
    <w:p>
      <w:pPr>
        <w:keepLines/>
        <w:spacing w:line="276" w:lineRule="auto" w:after="60"/>
      </w:pPr>
      <w:r>
        <w:rPr>
          <w:rFonts w:ascii="Arial" w:hAnsi="Arial" w:eastAsia="Arial"/>
          <w:b/>
          <w:sz w:val="22"/>
        </w:rPr>
        <w:t xml:space="preserve">University Lecturer: </w:t>
      </w:r>
      <w:r>
        <w:rPr>
          <w:rFonts w:ascii="Arial" w:hAnsi="Arial" w:eastAsia="Arial"/>
          <w:sz w:val="22"/>
        </w:rPr>
        <w:t>One final question for tonight, what would you tell someone about to face their own version of that room?/Câu hỏi cuối cùng cho tối nay, anh sẽ nói gì với ai đó sắp đối mặt với phiên bản căn phòng của riêng họ?</w:t>
      </w:r>
    </w:p>
    <w:p>
      <w:pPr>
        <w:keepLines/>
        <w:spacing w:line="276" w:lineRule="auto" w:after="60"/>
      </w:pPr>
      <w:r>
        <w:rPr>
          <w:rFonts w:ascii="Arial" w:hAnsi="Arial" w:eastAsia="Arial"/>
          <w:b/>
          <w:sz w:val="22"/>
        </w:rPr>
        <w:t xml:space="preserve">Tony: </w:t>
      </w:r>
      <w:r>
        <w:rPr>
          <w:rFonts w:ascii="Arial" w:hAnsi="Arial" w:eastAsia="Arial"/>
          <w:sz w:val="22"/>
        </w:rPr>
        <w:t>Don't rehearse the confidence, rehearse the honesty, the confidence follows on its own once you trust what you're actually saying./Đừng tập luyện sự tự tin, hãy tập luyện sự trung thực, sự tự tin sẽ tự đến khi anh tin vào điều mình thực sự đang nói.</w:t>
      </w:r>
    </w:p>
    <w:p>
      <w:pPr>
        <w:keepLines/>
        <w:spacing w:line="276" w:lineRule="auto" w:after="60"/>
      </w:pPr>
      <w:r>
        <w:rPr>
          <w:rFonts w:ascii="Arial" w:hAnsi="Arial" w:eastAsia="Arial"/>
          <w:b/>
          <w:sz w:val="22"/>
        </w:rPr>
        <w:t xml:space="preserve">University Lecturer: </w:t>
      </w:r>
      <w:r>
        <w:rPr>
          <w:rFonts w:ascii="Arial" w:hAnsi="Arial" w:eastAsia="Arial"/>
          <w:sz w:val="22"/>
        </w:rPr>
        <w:t>That's a fitting note to close the semester's communication module on./Đó là một nốt nhạc phù hợp để khép lại học phần giao tiếp của học kỳ này.</w:t>
      </w:r>
    </w:p>
    <w:p>
      <w:pPr>
        <w:keepLines/>
        <w:spacing w:line="276" w:lineRule="auto" w:after="60"/>
      </w:pPr>
      <w:r>
        <w:rPr>
          <w:rFonts w:ascii="Arial" w:hAnsi="Arial" w:eastAsia="Arial"/>
          <w:b/>
          <w:sz w:val="22"/>
        </w:rPr>
        <w:t>CLOSING A DIFFICULT WEEK WITH ADVICE DISTILLED FROM IT / KHÉP LẠI MỘT TUẦN KHÓ KHĂN BẰNG LỜI KHUYÊN CHẮT LỌC TỪ NÓ</w:t>
      </w:r>
    </w:p>
    <w:p>
      <w:pPr>
        <w:keepLines/>
        <w:spacing w:line="276" w:lineRule="auto" w:after="60"/>
      </w:pPr>
      <w:r>
        <w:rPr>
          <w:rFonts w:ascii="Arial" w:hAnsi="Arial" w:eastAsia="Arial"/>
          <w:b/>
          <w:sz w:val="22"/>
        </w:rPr>
        <w:t xml:space="preserve">Task line 1: </w:t>
      </w:r>
      <w:r>
        <w:rPr>
          <w:rFonts w:ascii="Arial" w:hAnsi="Arial" w:eastAsia="Arial"/>
          <w:sz w:val="22"/>
        </w:rPr>
        <w:t>Ask for actionable advice aimed at someone facing a similar future challenge./Hỏi xin lời khuyên có thể hành động được nhắm đến ai đó đang đối mặt một thử thách tương lai tương tự.</w:t>
      </w:r>
    </w:p>
    <w:p>
      <w:pPr>
        <w:keepLines/>
        <w:spacing w:line="276" w:lineRule="auto" w:after="60"/>
      </w:pPr>
      <w:r>
        <w:rPr>
          <w:rFonts w:ascii="Arial" w:hAnsi="Arial" w:eastAsia="Arial"/>
          <w:b/>
          <w:sz w:val="22"/>
        </w:rPr>
        <w:t xml:space="preserve">Task line 2: </w:t>
      </w:r>
      <w:r>
        <w:rPr>
          <w:rFonts w:ascii="Arial" w:hAnsi="Arial" w:eastAsia="Arial"/>
          <w:sz w:val="22"/>
        </w:rPr>
        <w:t>Distill the week's entire experience into one precise, memorable instruction./Chắt lọc toàn bộ trải nghiệm của tuần thành một chỉ dẫn chính xác, dễ nhớ.</w:t>
      </w:r>
    </w:p>
    <w:p>
      <w:pPr>
        <w:keepLines/>
        <w:spacing w:line="276" w:lineRule="auto" w:after="60"/>
      </w:pPr>
      <w:r>
        <w:rPr>
          <w:rFonts w:ascii="Arial" w:hAnsi="Arial" w:eastAsia="Arial"/>
          <w:b/>
          <w:sz w:val="22"/>
        </w:rPr>
        <w:t xml:space="preserve">Task line 3: </w:t>
      </w:r>
      <w:r>
        <w:rPr>
          <w:rFonts w:ascii="Arial" w:hAnsi="Arial" w:eastAsia="Arial"/>
          <w:sz w:val="22"/>
        </w:rPr>
        <w:t>Acknowledge the advice as a fitting conclusion to a broader course of study./Thừa nhận lời khuyên đó là một kết luận phù hợp cho một khóa học rộng hơn.</w:t>
      </w:r>
    </w:p>
    <w:p>
      <w:pPr>
        <w:keepLines/>
        <w:spacing w:line="276" w:lineRule="auto" w:after="60"/>
      </w:pPr>
      <w:r>
        <w:rPr>
          <w:rFonts w:ascii="Arial" w:hAnsi="Arial" w:eastAsia="Arial"/>
          <w:b/>
          <w:sz w:val="22"/>
        </w:rPr>
        <w:t xml:space="preserve">Task line 4: </w:t>
      </w:r>
      <w:r>
        <w:rPr>
          <w:rFonts w:ascii="Arial" w:hAnsi="Arial" w:eastAsia="Arial"/>
          <w:sz w:val="22"/>
        </w:rPr>
        <w:t>Recognise distilled, hard-won advice as more valuable than any single anecdote alone./Nhận diện lời khuyên chắt lọc, đạt được một cách khó khăn có giá trị hơn bất kỳ một giai thoại đơn lẻ nào.</w:t>
      </w:r>
    </w:p>
    <w:p>
      <w:pPr>
        <w:keepLines/>
        <w:spacing w:line="276" w:lineRule="auto" w:after="60"/>
      </w:pPr>
      <w:r>
        <w:rPr>
          <w:rFonts w:ascii="Arial" w:hAnsi="Arial" w:eastAsia="Arial"/>
          <w:b/>
          <w:sz w:val="22"/>
        </w:rPr>
        <w:t xml:space="preserve">Task line 5: </w:t>
      </w:r>
      <w:r>
        <w:rPr>
          <w:rFonts w:ascii="Arial" w:hAnsi="Arial" w:eastAsia="Arial"/>
          <w:sz w:val="22"/>
        </w:rPr>
        <w:t>Record this final instruction as the week's most transferable, portable lesson./Ghi nhận chỉ dẫn cuối cùng này là bài học có thể chuyển giao, mang theo được nhất của tuần.</w:t>
      </w:r>
    </w:p>
    <w:p>
      <w:pPr>
        <w:keepLines/>
        <w:spacing w:line="276" w:lineRule="auto" w:after="60"/>
      </w:pPr>
      <w:r>
        <w:rPr>
          <w:rFonts w:ascii="Arial" w:hAnsi="Arial" w:eastAsia="Arial"/>
          <w:b/>
          <w:sz w:val="22"/>
        </w:rPr>
        <w:t xml:space="preserve">Task line 6: </w:t>
      </w:r>
      <w:r>
        <w:rPr>
          <w:rFonts w:ascii="Arial" w:hAnsi="Arial" w:eastAsia="Arial"/>
          <w:sz w:val="22"/>
        </w:rPr>
        <w:t>Recognise rehearsing honesty rather than confidence as the deepest reframe of the entire arc./Nhận diện việc tập luyện sự trung thực thay vì sự tự tin là sự tái định khung sâu sắc nhất của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Distill a difficult week into one transferable instruction: rehearse honesty rather than confidence, letting confidence follow on its own./Chắt lọc một tuần khó khăn thành một chỉ dẫn có thể chuyển giao: tập luyện sự trung thực thay vì sự tự tin, để sự tự tin tự đến theo sau.</w:t>
      </w:r>
    </w:p>
    <w:p>
      <w:pPr>
        <w:keepLines/>
        <w:spacing w:line="276" w:lineRule="auto" w:after="60"/>
      </w:pPr>
      <w:r>
        <w:rPr>
          <w:rFonts w:ascii="Arial" w:hAnsi="Arial" w:eastAsia="Arial"/>
          <w:b/>
          <w:sz w:val="22"/>
        </w:rPr>
        <w:t xml:space="preserve">Wife: </w:t>
      </w:r>
      <w:r>
        <w:rPr>
          <w:rFonts w:ascii="Arial" w:hAnsi="Arial" w:eastAsia="Arial"/>
          <w:sz w:val="22"/>
        </w:rPr>
        <w:t>Did anyone ask something you genuinely didn't have a good answer for?/Có ai hỏi điều gì mà anh thực sự không có câu trả lời tốt không?</w:t>
      </w:r>
    </w:p>
    <w:p>
      <w:pPr>
        <w:keepLines/>
        <w:spacing w:line="276" w:lineRule="auto" w:after="60"/>
      </w:pPr>
      <w:r>
        <w:rPr>
          <w:rFonts w:ascii="Arial" w:hAnsi="Arial" w:eastAsia="Arial"/>
          <w:b/>
          <w:sz w:val="22"/>
        </w:rPr>
        <w:t xml:space="preserve">Tony: </w:t>
      </w:r>
      <w:r>
        <w:rPr>
          <w:rFonts w:ascii="Arial" w:hAnsi="Arial" w:eastAsia="Arial"/>
          <w:sz w:val="22"/>
        </w:rPr>
        <w:t>One, someone asked if I'd have made the same decision if it had been my own money on the line, not the company's./Một câu, ai đó hỏi liệu anh có đưa ra cùng quyết định không nếu đó là tiền của chính anh, không phải của công ty.</w:t>
      </w:r>
    </w:p>
    <w:p>
      <w:pPr>
        <w:keepLines/>
        <w:spacing w:line="276" w:lineRule="auto" w:after="60"/>
      </w:pPr>
      <w:r>
        <w:rPr>
          <w:rFonts w:ascii="Arial" w:hAnsi="Arial" w:eastAsia="Arial"/>
          <w:b/>
          <w:sz w:val="22"/>
        </w:rPr>
        <w:t xml:space="preserve">Wife: </w:t>
      </w:r>
      <w:r>
        <w:rPr>
          <w:rFonts w:ascii="Arial" w:hAnsi="Arial" w:eastAsia="Arial"/>
          <w:sz w:val="22"/>
        </w:rPr>
        <w:t>What did you say?/Anh đã nói gì?</w:t>
      </w:r>
    </w:p>
    <w:p>
      <w:pPr>
        <w:keepLines/>
        <w:spacing w:line="276" w:lineRule="auto" w:after="60"/>
      </w:pPr>
      <w:r>
        <w:rPr>
          <w:rFonts w:ascii="Arial" w:hAnsi="Arial" w:eastAsia="Arial"/>
          <w:b/>
          <w:sz w:val="22"/>
        </w:rPr>
        <w:t xml:space="preserve">Tony: </w:t>
      </w:r>
      <w:r>
        <w:rPr>
          <w:rFonts w:ascii="Arial" w:hAnsi="Arial" w:eastAsia="Arial"/>
          <w:sz w:val="22"/>
        </w:rPr>
        <w:t>I told them the truth, that I honestly don't know, and that not knowing is exactly why I don't take the decision lightly./Anh nói với họ sự thật, rằng anh thành thật không biết, và việc không biết đó chính xác là lý do anh không xem nhẹ quyết định này.</w:t>
      </w:r>
    </w:p>
    <w:p>
      <w:pPr>
        <w:keepLines/>
        <w:spacing w:line="276" w:lineRule="auto" w:after="60"/>
      </w:pPr>
      <w:r>
        <w:rPr>
          <w:rFonts w:ascii="Arial" w:hAnsi="Arial" w:eastAsia="Arial"/>
          <w:b/>
          <w:sz w:val="22"/>
        </w:rPr>
        <w:t>ADMITTING TO A QUESTION WITHOUT A CLEAN ANSWER, RATHER THAN INVENTING ONE / THỪA NHẬN MỘT CÂU HỎI KHÔNG CÓ CÂU TRẢ LỜI RÕ RÀNG, THAY VÌ BỊA RA MỘT CÂU</w:t>
      </w:r>
    </w:p>
    <w:p>
      <w:pPr>
        <w:keepLines/>
        <w:spacing w:line="276" w:lineRule="auto" w:after="60"/>
      </w:pPr>
      <w:r>
        <w:rPr>
          <w:rFonts w:ascii="Arial" w:hAnsi="Arial" w:eastAsia="Arial"/>
          <w:b/>
          <w:sz w:val="22"/>
        </w:rPr>
        <w:t xml:space="preserve">Task line 1: </w:t>
      </w:r>
      <w:r>
        <w:rPr>
          <w:rFonts w:ascii="Arial" w:hAnsi="Arial" w:eastAsia="Arial"/>
          <w:sz w:val="22"/>
        </w:rPr>
        <w:t>Ask specifically whether any question exposed a genuine gap in preparedness./Hỏi cụ thể liệu có câu hỏi nào phơi bày một khoảng trống thực sự trong sự chuẩn bị không.</w:t>
      </w:r>
    </w:p>
    <w:p>
      <w:pPr>
        <w:keepLines/>
        <w:spacing w:line="276" w:lineRule="auto" w:after="60"/>
      </w:pPr>
      <w:r>
        <w:rPr>
          <w:rFonts w:ascii="Arial" w:hAnsi="Arial" w:eastAsia="Arial"/>
          <w:b/>
          <w:sz w:val="22"/>
        </w:rPr>
        <w:t xml:space="preserve">Task line 2: </w:t>
      </w:r>
      <w:r>
        <w:rPr>
          <w:rFonts w:ascii="Arial" w:hAnsi="Arial" w:eastAsia="Arial"/>
          <w:sz w:val="22"/>
        </w:rPr>
        <w:t>Recall a specific, philosophically difficult question posed publicly./Nhớ lại một câu hỏi cụ thể, khó khăn về mặt triết lý được đặt ra công khai.</w:t>
      </w:r>
    </w:p>
    <w:p>
      <w:pPr>
        <w:keepLines/>
        <w:spacing w:line="276" w:lineRule="auto" w:after="60"/>
      </w:pPr>
      <w:r>
        <w:rPr>
          <w:rFonts w:ascii="Arial" w:hAnsi="Arial" w:eastAsia="Arial"/>
          <w:b/>
          <w:sz w:val="22"/>
        </w:rPr>
        <w:t xml:space="preserve">Task line 3: </w:t>
      </w:r>
      <w:r>
        <w:rPr>
          <w:rFonts w:ascii="Arial" w:hAnsi="Arial" w:eastAsia="Arial"/>
          <w:sz w:val="22"/>
        </w:rPr>
        <w:t>Ask directly what response was actually given in the moment./Hỏi trực tiếp phản hồi thực sự được đưa ra trong khoảnh khắc đó là gì.</w:t>
      </w:r>
    </w:p>
    <w:p>
      <w:pPr>
        <w:keepLines/>
        <w:spacing w:line="276" w:lineRule="auto" w:after="60"/>
      </w:pPr>
      <w:r>
        <w:rPr>
          <w:rFonts w:ascii="Arial" w:hAnsi="Arial" w:eastAsia="Arial"/>
          <w:b/>
          <w:sz w:val="22"/>
        </w:rPr>
        <w:t xml:space="preserve">Task line 4: </w:t>
      </w:r>
      <w:r>
        <w:rPr>
          <w:rFonts w:ascii="Arial" w:hAnsi="Arial" w:eastAsia="Arial"/>
          <w:sz w:val="22"/>
        </w:rPr>
        <w:t>Reveal an honest admission of uncertainty as the actual answer given./Tiết lộ một sự thừa nhận trung thực về sự không chắc chắn là câu trả lời thực sự được đưa ra.</w:t>
      </w:r>
    </w:p>
    <w:p>
      <w:pPr>
        <w:keepLines/>
        <w:spacing w:line="276" w:lineRule="auto" w:after="60"/>
      </w:pPr>
      <w:r>
        <w:rPr>
          <w:rFonts w:ascii="Arial" w:hAnsi="Arial" w:eastAsia="Arial"/>
          <w:b/>
          <w:sz w:val="22"/>
        </w:rPr>
        <w:t xml:space="preserve">Task line 5: </w:t>
      </w:r>
      <w:r>
        <w:rPr>
          <w:rFonts w:ascii="Arial" w:hAnsi="Arial" w:eastAsia="Arial"/>
          <w:sz w:val="22"/>
        </w:rPr>
        <w:t>Recognise admitting genuine uncertainty publicly as more credible than inventing a confident but hollow answer./Nhận diện việc thừa nhận sự không chắc chắn chân thực công khai đáng tin hơn việc bịa ra một câu trả lời tự tin nhưng rỗng tuếch.</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the single moment of genuine vulnerability within an otherwise controlled performance./Ghi nhận sự thừa nhận này là khoảnh khắc duy nhất của sự dễ tổn thương chân thực trong một buổi trình diễn nếu không thì được kiểm soát tốt.</w:t>
      </w:r>
    </w:p>
    <w:p>
      <w:pPr>
        <w:keepLines/>
        <w:spacing w:line="276" w:lineRule="auto" w:after="60"/>
      </w:pPr>
      <w:r>
        <w:rPr>
          <w:rFonts w:ascii="Arial" w:hAnsi="Arial" w:eastAsia="Arial"/>
          <w:b/>
          <w:sz w:val="22"/>
        </w:rPr>
        <w:t xml:space="preserve">Task line 7: </w:t>
      </w:r>
      <w:r>
        <w:rPr>
          <w:rFonts w:ascii="Arial" w:hAnsi="Arial" w:eastAsia="Arial"/>
          <w:sz w:val="22"/>
        </w:rPr>
        <w:t>Honestly admit to a genuinely uncertain question rather than inventing a confident but hollow answer, treating the uncertainty itself as evidence of care./Trung thực thừa nhận một câu hỏi thực sự không chắc chắn thay vì bịa ra một câu trả lời tự tin nhưng rỗng tuếch, xem chính sự không chắc chắn đó là bằng chứng của sự quan tâm.</w:t>
      </w:r>
    </w:p>
    <w:p>
      <w:pPr>
        <w:keepLines/>
        <w:spacing w:line="276" w:lineRule="auto" w:after="60"/>
      </w:pPr>
      <w:r>
        <w:rPr>
          <w:rFonts w:ascii="Arial" w:hAnsi="Arial" w:eastAsia="Arial"/>
          <w:b/>
          <w:sz w:val="22"/>
        </w:rPr>
        <w:t xml:space="preserve">Wife: </w:t>
      </w:r>
      <w:r>
        <w:rPr>
          <w:rFonts w:ascii="Arial" w:hAnsi="Arial" w:eastAsia="Arial"/>
          <w:sz w:val="22"/>
        </w:rPr>
        <w:t>That's a braver answer than a confident one would have been, honestly./Đó là một câu trả lời dũng cảm hơn một câu trả lời tự tin sẽ là, thành thật thì.</w:t>
      </w:r>
    </w:p>
    <w:p>
      <w:pPr>
        <w:keepLines/>
        <w:spacing w:line="276" w:lineRule="auto" w:after="60"/>
      </w:pPr>
      <w:r>
        <w:rPr>
          <w:rFonts w:ascii="Arial" w:hAnsi="Arial" w:eastAsia="Arial"/>
          <w:b/>
          <w:sz w:val="22"/>
        </w:rPr>
        <w:t xml:space="preserve">Tony: </w:t>
      </w:r>
      <w:r>
        <w:rPr>
          <w:rFonts w:ascii="Arial" w:hAnsi="Arial" w:eastAsia="Arial"/>
          <w:sz w:val="22"/>
        </w:rPr>
        <w:t>I used to think leadership meant always having the answer, I don't think that anymore./Anh từng nghĩ lãnh đạo nghĩa là luôn có câu trả lời, anh không còn nghĩ vậy nữa.</w:t>
      </w:r>
    </w:p>
    <w:p>
      <w:pPr>
        <w:keepLines/>
        <w:spacing w:line="276" w:lineRule="auto" w:after="60"/>
      </w:pPr>
      <w:r>
        <w:rPr>
          <w:rFonts w:ascii="Arial" w:hAnsi="Arial" w:eastAsia="Arial"/>
          <w:b/>
          <w:sz w:val="22"/>
        </w:rPr>
        <w:t xml:space="preserve">Wife: </w:t>
      </w:r>
      <w:r>
        <w:rPr>
          <w:rFonts w:ascii="Arial" w:hAnsi="Arial" w:eastAsia="Arial"/>
          <w:sz w:val="22"/>
        </w:rPr>
        <w:t>What do you think it means now?/Vậy giờ anh nghĩ nó nghĩa là gì?</w:t>
      </w:r>
    </w:p>
    <w:p>
      <w:pPr>
        <w:keepLines/>
        <w:spacing w:line="276" w:lineRule="auto" w:after="60"/>
      </w:pPr>
      <w:r>
        <w:rPr>
          <w:rFonts w:ascii="Arial" w:hAnsi="Arial" w:eastAsia="Arial"/>
          <w:b/>
          <w:sz w:val="22"/>
        </w:rPr>
        <w:t xml:space="preserve">Tony: </w:t>
      </w:r>
      <w:r>
        <w:rPr>
          <w:rFonts w:ascii="Arial" w:hAnsi="Arial" w:eastAsia="Arial"/>
          <w:sz w:val="22"/>
        </w:rPr>
        <w:t>Being willing to stand in front of four hundred people and say "I don't know," and still have them trust you tomorrow./Sẵn lòng đứng trước bốn trăm người và nói "tôi không biết," và vẫn được họ tin tưởng vào ngày mai.</w:t>
      </w:r>
    </w:p>
    <w:p>
      <w:pPr>
        <w:keepLines/>
        <w:spacing w:line="276" w:lineRule="auto" w:after="60"/>
      </w:pPr>
      <w:r>
        <w:rPr>
          <w:rFonts w:ascii="Arial" w:hAnsi="Arial" w:eastAsia="Arial"/>
          <w:b/>
          <w:sz w:val="22"/>
        </w:rPr>
        <w:t>REVISING A LONG-HELD DEFINITION OF LEADERSHIP OUT LOUD / SỬA ĐỔI MỘT ĐỊNH NGHĨA LÃNH ĐẠO ĐÃ GIỮ LÂU DÀI THÀNH TIẾNG</w:t>
      </w:r>
    </w:p>
    <w:p>
      <w:pPr>
        <w:keepLines/>
        <w:spacing w:line="276" w:lineRule="auto" w:after="60"/>
      </w:pPr>
      <w:r>
        <w:rPr>
          <w:rFonts w:ascii="Arial" w:hAnsi="Arial" w:eastAsia="Arial"/>
          <w:b/>
          <w:sz w:val="22"/>
        </w:rPr>
        <w:t xml:space="preserve">Task line 1: </w:t>
      </w:r>
      <w:r>
        <w:rPr>
          <w:rFonts w:ascii="Arial" w:hAnsi="Arial" w:eastAsia="Arial"/>
          <w:sz w:val="22"/>
        </w:rPr>
        <w:t>Affirm the courage of an honest admission over a confident performance./Khẳng định sự can đảm của một sự thừa nhận trung thực hơn một buổi trình diễn tự tin.</w:t>
      </w:r>
    </w:p>
    <w:p>
      <w:pPr>
        <w:keepLines/>
        <w:spacing w:line="276" w:lineRule="auto" w:after="60"/>
      </w:pPr>
      <w:r>
        <w:rPr>
          <w:rFonts w:ascii="Arial" w:hAnsi="Arial" w:eastAsia="Arial"/>
          <w:b/>
          <w:sz w:val="22"/>
        </w:rPr>
        <w:t xml:space="preserve">Task line 2: </w:t>
      </w:r>
      <w:r>
        <w:rPr>
          <w:rFonts w:ascii="Arial" w:hAnsi="Arial" w:eastAsia="Arial"/>
          <w:sz w:val="22"/>
        </w:rPr>
        <w:t>Reveal a personal shift away from a long-held professional belief./Tiết lộ một sự thay đổi cá nhân khỏi một niềm tin nghề nghiệp đã giữ lâu dài.</w:t>
      </w:r>
    </w:p>
    <w:p>
      <w:pPr>
        <w:keepLines/>
        <w:spacing w:line="276" w:lineRule="auto" w:after="60"/>
      </w:pPr>
      <w:r>
        <w:rPr>
          <w:rFonts w:ascii="Arial" w:hAnsi="Arial" w:eastAsia="Arial"/>
          <w:b/>
          <w:sz w:val="22"/>
        </w:rPr>
        <w:t xml:space="preserve">Task line 3: </w:t>
      </w:r>
      <w:r>
        <w:rPr>
          <w:rFonts w:ascii="Arial" w:hAnsi="Arial" w:eastAsia="Arial"/>
          <w:sz w:val="22"/>
        </w:rPr>
        <w:t>Ask genuinely for the replacement definition./Hỏi thực sự xin định nghĩa thay thế.</w:t>
      </w:r>
    </w:p>
    <w:p>
      <w:pPr>
        <w:keepLines/>
        <w:spacing w:line="276" w:lineRule="auto" w:after="60"/>
      </w:pPr>
      <w:r>
        <w:rPr>
          <w:rFonts w:ascii="Arial" w:hAnsi="Arial" w:eastAsia="Arial"/>
          <w:b/>
          <w:sz w:val="22"/>
        </w:rPr>
        <w:t xml:space="preserve">Task line 4: </w:t>
      </w:r>
      <w:r>
        <w:rPr>
          <w:rFonts w:ascii="Arial" w:hAnsi="Arial" w:eastAsia="Arial"/>
          <w:sz w:val="22"/>
        </w:rPr>
        <w:t>Articulate a new, more demanding definition centered on trust surviving admitted uncertainty./Diễn đạt một định nghĩa mới, đòi hỏi cao hơn tập trung vào lòng tin tồn tại qua sự không chắc chắn được thừa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revising a core professional belief out loud is itself an act of the same honesty being described./Nhận diện rằng việc sửa đổi một niềm tin nghề nghiệp cốt lõi thành tiếng tự nó là một hành động của chính sự trung thực đang được mô tả.</w:t>
      </w:r>
    </w:p>
    <w:p>
      <w:pPr>
        <w:keepLines/>
        <w:spacing w:line="276" w:lineRule="auto" w:after="60"/>
      </w:pPr>
      <w:r>
        <w:rPr>
          <w:rFonts w:ascii="Arial" w:hAnsi="Arial" w:eastAsia="Arial"/>
          <w:b/>
          <w:sz w:val="22"/>
        </w:rPr>
        <w:t xml:space="preserve">Task line 6: </w:t>
      </w:r>
      <w:r>
        <w:rPr>
          <w:rFonts w:ascii="Arial" w:hAnsi="Arial" w:eastAsia="Arial"/>
          <w:sz w:val="22"/>
        </w:rPr>
        <w:t>Record this redefinition as the personal, private capstone to the day's public communication arc./Ghi nhận sự tái định nghĩa này là điểm khép lại cá nhân, riêng tư cho vòng cung giao tiếp công khai của ngày.</w:t>
      </w:r>
    </w:p>
    <w:p>
      <w:pPr>
        <w:keepLines/>
        <w:spacing w:line="276" w:lineRule="auto" w:after="60"/>
      </w:pPr>
      <w:r>
        <w:rPr>
          <w:rFonts w:ascii="Arial" w:hAnsi="Arial" w:eastAsia="Arial"/>
          <w:b/>
          <w:sz w:val="22"/>
        </w:rPr>
        <w:t xml:space="preserve">Task line 7: </w:t>
      </w:r>
      <w:r>
        <w:rPr>
          <w:rFonts w:ascii="Arial" w:hAnsi="Arial" w:eastAsia="Arial"/>
          <w:sz w:val="22"/>
        </w:rPr>
        <w:t>Revise a long-held definition of leadership out loud, replacing "always having the answer" with earning trust that survives an admitted "I don't know."/Sửa đổi một định nghĩa lãnh đạo đã giữ lâu dài thành tiếng, thay thế "luôn có câu trả lời" bằng việc giành được lòng tin tồn tại qua một lời thừa nhận "tôi không biết".</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one small technical question, how did you decide the length of that pause before your hardest answer?/Trước khi khép lại, một câu hỏi kỹ thuật nhỏ, anh quyết định độ dài của khoảng dừng trước câu trả lời khó nhất của mình như thế nào?</w:t>
      </w:r>
    </w:p>
    <w:p>
      <w:pPr>
        <w:keepLines/>
        <w:spacing w:line="276" w:lineRule="auto" w:after="60"/>
      </w:pPr>
      <w:r>
        <w:rPr>
          <w:rFonts w:ascii="Arial" w:hAnsi="Arial" w:eastAsia="Arial"/>
          <w:b/>
          <w:sz w:val="22"/>
        </w:rPr>
        <w:t xml:space="preserve">Tony: </w:t>
      </w:r>
      <w:r>
        <w:rPr>
          <w:rFonts w:ascii="Arial" w:hAnsi="Arial" w:eastAsia="Arial"/>
          <w:sz w:val="22"/>
        </w:rPr>
        <w:t>I didn't decide it, honestly, I just refused to speak before the answer was actually true in my own head./Tôi không quyết định nó, thành thật thì, tôi chỉ từ chối nói trước khi câu trả lời thực sự đúng trong đầu chính tôi.</w:t>
      </w:r>
    </w:p>
    <w:p>
      <w:pPr>
        <w:keepLines/>
        <w:spacing w:line="276" w:lineRule="auto" w:after="60"/>
      </w:pPr>
      <w:r>
        <w:rPr>
          <w:rFonts w:ascii="Arial" w:hAnsi="Arial" w:eastAsia="Arial"/>
          <w:b/>
          <w:sz w:val="22"/>
        </w:rPr>
        <w:t xml:space="preserve">University Lecturer: </w:t>
      </w:r>
      <w:r>
        <w:rPr>
          <w:rFonts w:ascii="Arial" w:hAnsi="Arial" w:eastAsia="Arial"/>
          <w:sz w:val="22"/>
        </w:rPr>
        <w:t>That's a discipline most speakers never learn, letting truth set the pace instead of nerves./Đó là một kỷ luật hầu hết diễn giả chưa bao giờ học được, để sự thật quyết định nhịp độ thay vì sự hồi hộp.</w:t>
      </w:r>
    </w:p>
    <w:p>
      <w:pPr>
        <w:keepLines/>
        <w:spacing w:line="276" w:lineRule="auto" w:after="60"/>
      </w:pPr>
      <w:r>
        <w:rPr>
          <w:rFonts w:ascii="Arial" w:hAnsi="Arial" w:eastAsia="Arial"/>
          <w:b/>
          <w:sz w:val="22"/>
        </w:rPr>
        <w:t>LETTING THE TRUTH OF AN ANSWER, NOT NERVES, SET ITS OWN PACE / ĐỂ SỰ THẬT CỦA MỘT CÂU TRẢ LỜI, KHÔNG PHẢI SỰ HỒI HỘP, QUYẾT ĐỊNH NHỊP ĐỘ CỦA CHÍNH NÓ</w:t>
      </w:r>
    </w:p>
    <w:p>
      <w:pPr>
        <w:keepLines/>
        <w:spacing w:line="276" w:lineRule="auto" w:after="60"/>
      </w:pPr>
      <w:r>
        <w:rPr>
          <w:rFonts w:ascii="Arial" w:hAnsi="Arial" w:eastAsia="Arial"/>
          <w:b/>
          <w:sz w:val="22"/>
        </w:rPr>
        <w:t xml:space="preserve">Task line 1: </w:t>
      </w:r>
      <w:r>
        <w:rPr>
          <w:rFonts w:ascii="Arial" w:hAnsi="Arial" w:eastAsia="Arial"/>
          <w:sz w:val="22"/>
        </w:rPr>
        <w:t>Ask a precise technical question about the timing of a difficult response./Hỏi một câu hỏi kỹ thuật chính xác về thời điểm của một phản hồi khó khăn.</w:t>
      </w:r>
    </w:p>
    <w:p>
      <w:pPr>
        <w:keepLines/>
        <w:spacing w:line="276" w:lineRule="auto" w:after="60"/>
      </w:pPr>
      <w:r>
        <w:rPr>
          <w:rFonts w:ascii="Arial" w:hAnsi="Arial" w:eastAsia="Arial"/>
          <w:b/>
          <w:sz w:val="22"/>
        </w:rPr>
        <w:t xml:space="preserve">Task line 2: </w:t>
      </w:r>
      <w:r>
        <w:rPr>
          <w:rFonts w:ascii="Arial" w:hAnsi="Arial" w:eastAsia="Arial"/>
          <w:sz w:val="22"/>
        </w:rPr>
        <w:t>Reveal that the pause was governed by internal truthfulness, not deliberate technique./Tiết lộ rằng khoảng dừng được chi phối bởi sự trung thực nội tâm, không phải kỹ thuật có chủ đích.</w:t>
      </w:r>
    </w:p>
    <w:p>
      <w:pPr>
        <w:keepLines/>
        <w:spacing w:line="276" w:lineRule="auto" w:after="60"/>
      </w:pPr>
      <w:r>
        <w:rPr>
          <w:rFonts w:ascii="Arial" w:hAnsi="Arial" w:eastAsia="Arial"/>
          <w:b/>
          <w:sz w:val="22"/>
        </w:rPr>
        <w:t xml:space="preserve">Task line 3: </w:t>
      </w:r>
      <w:r>
        <w:rPr>
          <w:rFonts w:ascii="Arial" w:hAnsi="Arial" w:eastAsia="Arial"/>
          <w:sz w:val="22"/>
        </w:rPr>
        <w:t>Recognise this as a rare discipline most public speakers never develop./Nhận diện đây là một kỷ luật hiếm mà hầu hết diễn giả công khai chưa bao giờ phát triển.</w:t>
      </w:r>
    </w:p>
    <w:p>
      <w:pPr>
        <w:keepLines/>
        <w:spacing w:line="276" w:lineRule="auto" w:after="60"/>
      </w:pPr>
      <w:r>
        <w:rPr>
          <w:rFonts w:ascii="Arial" w:hAnsi="Arial" w:eastAsia="Arial"/>
          <w:b/>
          <w:sz w:val="22"/>
        </w:rPr>
        <w:t xml:space="preserve">Task line 4: </w:t>
      </w:r>
      <w:r>
        <w:rPr>
          <w:rFonts w:ascii="Arial" w:hAnsi="Arial" w:eastAsia="Arial"/>
          <w:sz w:val="22"/>
        </w:rPr>
        <w:t>Contrast letting truth set the pace against letting nervousness rush a response./Đối chiếu việc để sự thật quyết định nhịp độ với việc để sự hồi hộp thúc ép một phản hồi.</w:t>
      </w:r>
    </w:p>
    <w:p>
      <w:pPr>
        <w:keepLines/>
        <w:spacing w:line="276" w:lineRule="auto" w:after="60"/>
      </w:pPr>
      <w:r>
        <w:rPr>
          <w:rFonts w:ascii="Arial" w:hAnsi="Arial" w:eastAsia="Arial"/>
          <w:b/>
          <w:sz w:val="22"/>
        </w:rPr>
        <w:t xml:space="preserve">Task line 5: </w:t>
      </w:r>
      <w:r>
        <w:rPr>
          <w:rFonts w:ascii="Arial" w:hAnsi="Arial" w:eastAsia="Arial"/>
          <w:sz w:val="22"/>
        </w:rPr>
        <w:t>Recognise that refusing to speak before an answer feels true internally produces more credible pauses than any rehearsed timing./Nhận diện rằng việc từ chối nói trước khi một câu trả lời cảm thấy đúng nội tâm tạo ra những khoảng dừng đáng tin hơn bất kỳ thời điểm được tập luyện nào.</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the deepest technical lesson underlying the entire week's communication arc./Ghi nhận kỷ luật này là bài học kỹ thuật sâu sắc nhất nền tảng cho toàn bộ vòng cung giao tiếp của tuần.</w:t>
      </w:r>
    </w:p>
    <w:p>
      <w:pPr>
        <w:keepLines/>
        <w:spacing w:line="276" w:lineRule="auto" w:after="60"/>
      </w:pPr>
      <w:r>
        <w:rPr>
          <w:rFonts w:ascii="Arial" w:hAnsi="Arial" w:eastAsia="Arial"/>
          <w:b/>
          <w:sz w:val="22"/>
        </w:rPr>
        <w:t xml:space="preserve">Task line 7: </w:t>
      </w:r>
      <w:r>
        <w:rPr>
          <w:rFonts w:ascii="Arial" w:hAnsi="Arial" w:eastAsia="Arial"/>
          <w:sz w:val="22"/>
        </w:rPr>
        <w:t>Let the internal truthfulness of an answer, rather than nerves or rehearsed timing, set the pace of a difficult public response./Để sự trung thực nội tâm của một câu trả lời, thay vì sự hồi hộp hoặc thời điểm được tập luyện, quyết định nhịp độ của một phản hồi công khai khó khăn.</w:t>
      </w:r>
    </w:p>
    <w:p>
      <w:pPr>
        <w:keepLines/>
        <w:spacing w:line="276" w:lineRule="auto" w:after="60"/>
      </w:pPr>
      <w:r>
        <w:rPr>
          <w:rFonts w:ascii="Arial" w:hAnsi="Arial" w:eastAsia="Arial"/>
          <w:b/>
          <w:sz w:val="22"/>
        </w:rPr>
        <w:t xml:space="preserve">Wife: </w:t>
      </w:r>
      <w:r>
        <w:rPr>
          <w:rFonts w:ascii="Arial" w:hAnsi="Arial" w:eastAsia="Arial"/>
          <w:sz w:val="22"/>
        </w:rPr>
        <w:t>So was it worth all the nerves, looking back on it now?/Vậy có đáng với tất cả sự hồi hộp đó không, nhìn lại bây giờ?</w:t>
      </w:r>
    </w:p>
    <w:p>
      <w:pPr>
        <w:keepLines/>
        <w:spacing w:line="276" w:lineRule="auto" w:after="60"/>
      </w:pPr>
      <w:r>
        <w:rPr>
          <w:rFonts w:ascii="Arial" w:hAnsi="Arial" w:eastAsia="Arial"/>
          <w:b/>
          <w:sz w:val="22"/>
        </w:rPr>
        <w:t xml:space="preserve">Tony: </w:t>
      </w:r>
      <w:r>
        <w:rPr>
          <w:rFonts w:ascii="Arial" w:hAnsi="Arial" w:eastAsia="Arial"/>
          <w:sz w:val="22"/>
        </w:rPr>
        <w:t>Completely, I'd rather stand nervous in front of four hundred honest questions than comfortable in front of none./Hoàn toàn đáng, anh thà đứng hồi hộp trước bốn trăm câu hỏi trung thực còn hơn thoải mái trước không câu hỏi nào.</w:t>
      </w:r>
    </w:p>
    <w:p>
      <w:pPr>
        <w:keepLines/>
        <w:spacing w:line="276" w:lineRule="auto" w:after="60"/>
      </w:pPr>
      <w:r>
        <w:rPr>
          <w:rFonts w:ascii="Arial" w:hAnsi="Arial" w:eastAsia="Arial"/>
          <w:b/>
          <w:sz w:val="22"/>
        </w:rPr>
        <w:t>CHOOSING NERVOUS HONESTY OVER COMFORTABLE SILENCE, IN RETROSPECT / CHỌN SỰ TRUNG THỰC HỒI HỘP HƠN SỰ IM LẶNG THOẢI MÁI, KHI NHÌN LẠI</w:t>
      </w:r>
    </w:p>
    <w:p>
      <w:pPr>
        <w:keepLines/>
        <w:spacing w:line="276" w:lineRule="auto" w:after="60"/>
      </w:pPr>
      <w:r>
        <w:rPr>
          <w:rFonts w:ascii="Arial" w:hAnsi="Arial" w:eastAsia="Arial"/>
          <w:b/>
          <w:sz w:val="22"/>
        </w:rPr>
        <w:t xml:space="preserve">Task line 1: </w:t>
      </w:r>
      <w:r>
        <w:rPr>
          <w:rFonts w:ascii="Arial" w:hAnsi="Arial" w:eastAsia="Arial"/>
          <w:sz w:val="22"/>
        </w:rPr>
        <w:t>Ask a reflective question weighing the emotional cost against the outcome./Hỏi một câu hỏi mang tính suy ngẫm cân nhắc chi phí cảm xúc so với kết quả.</w:t>
      </w:r>
    </w:p>
    <w:p>
      <w:pPr>
        <w:keepLines/>
        <w:spacing w:line="276" w:lineRule="auto" w:after="60"/>
      </w:pPr>
      <w:r>
        <w:rPr>
          <w:rFonts w:ascii="Arial" w:hAnsi="Arial" w:eastAsia="Arial"/>
          <w:b/>
          <w:sz w:val="22"/>
        </w:rPr>
        <w:t xml:space="preserve">Task line 2: </w:t>
      </w:r>
      <w:r>
        <w:rPr>
          <w:rFonts w:ascii="Arial" w:hAnsi="Arial" w:eastAsia="Arial"/>
          <w:sz w:val="22"/>
        </w:rPr>
        <w:t>Affirm the trade-off decisively, contrasting nervous honesty with comfortable silence./Khẳng định sự đánh đổi đó một cách dứt khoát, đối chiếu sự trung thực hồi hộp với sự im lặng thoải mái.</w:t>
      </w:r>
    </w:p>
    <w:p>
      <w:pPr>
        <w:keepLines/>
        <w:spacing w:line="276" w:lineRule="auto" w:after="60"/>
      </w:pPr>
      <w:r>
        <w:rPr>
          <w:rFonts w:ascii="Arial" w:hAnsi="Arial" w:eastAsia="Arial"/>
          <w:b/>
          <w:sz w:val="22"/>
        </w:rPr>
        <w:t xml:space="preserve">Task line 3: </w:t>
      </w:r>
      <w:r>
        <w:rPr>
          <w:rFonts w:ascii="Arial" w:hAnsi="Arial" w:eastAsia="Arial"/>
          <w:sz w:val="22"/>
        </w:rPr>
        <w:t>Recognise that discomfort paired with genuine engagement outweighs comfort paired with disengagement./Nhận diện rằng sự khó chịu đi kèm với sự tham gia chân thực vượt trội hơn sự thoải mái đi kèm với sự thờ ơ.</w:t>
      </w:r>
    </w:p>
    <w:p>
      <w:pPr>
        <w:keepLines/>
        <w:spacing w:line="276" w:lineRule="auto" w:after="60"/>
      </w:pPr>
      <w:r>
        <w:rPr>
          <w:rFonts w:ascii="Arial" w:hAnsi="Arial" w:eastAsia="Arial"/>
          <w:b/>
          <w:sz w:val="22"/>
        </w:rPr>
        <w:t xml:space="preserve">Task line 4: </w:t>
      </w:r>
      <w:r>
        <w:rPr>
          <w:rFonts w:ascii="Arial" w:hAnsi="Arial" w:eastAsia="Arial"/>
          <w:sz w:val="22"/>
        </w:rPr>
        <w:t>Record this retrospective judgment as the week's final, settled verdict on the whole undertaking./Ghi nhận phán quyết nhìn lại này là phán quyết cuối cùng, đã ổn định của cả tuần về toàn bộ công việc.</w:t>
      </w:r>
    </w:p>
    <w:p>
      <w:pPr>
        <w:keepLines/>
        <w:spacing w:line="276" w:lineRule="auto" w:after="60"/>
      </w:pPr>
      <w:r>
        <w:rPr>
          <w:rFonts w:ascii="Arial" w:hAnsi="Arial" w:eastAsia="Arial"/>
          <w:b/>
          <w:sz w:val="22"/>
        </w:rPr>
        <w:t xml:space="preserve">Task line 5: </w:t>
      </w:r>
      <w:r>
        <w:rPr>
          <w:rFonts w:ascii="Arial" w:hAnsi="Arial" w:eastAsia="Arial"/>
          <w:sz w:val="22"/>
        </w:rPr>
        <w:t>Recognise that a comfortable room with no questions signals disengagement, not success./Nhận diện rằng một căn phòng thoải mái không có câu hỏi nào báo hiệu sự thờ ơ, không phải thành công.</w:t>
      </w:r>
    </w:p>
    <w:p>
      <w:pPr>
        <w:keepLines/>
        <w:spacing w:line="276" w:lineRule="auto" w:after="60"/>
      </w:pPr>
      <w:r>
        <w:rPr>
          <w:rFonts w:ascii="Arial" w:hAnsi="Arial" w:eastAsia="Arial"/>
          <w:b/>
          <w:sz w:val="22"/>
        </w:rPr>
        <w:t xml:space="preserve">Task line 6: </w:t>
      </w:r>
      <w:r>
        <w:rPr>
          <w:rFonts w:ascii="Arial" w:hAnsi="Arial" w:eastAsia="Arial"/>
          <w:sz w:val="22"/>
        </w:rPr>
        <w:t>Recognise this final reflection as closing the loop on the nervousness first admitted at the very start of the week./Nhận diện sự suy ngẫm cuối cùng này là khép lại vòng lặp về sự hồi hộp đầu tiên được thừa nhận ngay từ đầu tuần.</w:t>
      </w:r>
    </w:p>
    <w:p>
      <w:pPr>
        <w:keepLines/>
        <w:spacing w:line="276" w:lineRule="auto" w:after="60"/>
      </w:pPr>
      <w:r>
        <w:rPr>
          <w:rFonts w:ascii="Arial" w:hAnsi="Arial" w:eastAsia="Arial"/>
          <w:b/>
          <w:sz w:val="22"/>
        </w:rPr>
        <w:t xml:space="preserve">Task line 7: </w:t>
      </w:r>
      <w:r>
        <w:rPr>
          <w:rFonts w:ascii="Arial" w:hAnsi="Arial" w:eastAsia="Arial"/>
          <w:sz w:val="22"/>
        </w:rPr>
        <w:t>In retrospect, decisively choose nervous honesty in front of an engaged crowd over comfortable silence in front of a disengaged one./Khi nhìn lại, dứt khoát chọn sự trung thực hồi hộp trước một đám đông tham gia hơn sự im lặng thoải mái trước một đám đông thờ ơ.</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a promise made months ago into four hundred people hearing the truth directly, hard questions included, corporate language excluded./Hôm nay khép lại một tuần đã biến một lời hứa được đưa ra nhiều tháng trước thành bốn trăm người nghe sự thật trực tiếp, bao gồm cả câu hỏi khó, loại trừ ngôn ngữ hình thức.</w:t>
      </w:r>
    </w:p>
    <w:p>
      <w:pPr>
        <w:pStyle w:val="Heading1"/>
      </w:pPr>
      <w:r>
        <w:rPr>
          <w:rFonts w:ascii="Arial" w:hAnsi="Arial" w:eastAsia="Arial"/>
          <w:b/>
          <w:sz w:val="32"/>
        </w:rPr>
        <w:t>LESSON 37</w:t>
      </w:r>
    </w:p>
    <w:p>
      <w:pPr>
        <w:keepLines/>
        <w:spacing w:line="276" w:lineRule="auto" w:after="60"/>
      </w:pPr>
      <w:r>
        <w:rPr>
          <w:rFonts w:ascii="Arial" w:hAnsi="Arial" w:eastAsia="Arial"/>
          <w:b/>
          <w:sz w:val="22"/>
        </w:rPr>
        <w:t>SIZED TO THE EXPOSURE, NOT THE HEADLINE</w:t>
      </w:r>
    </w:p>
    <w:p>
      <w:pPr>
        <w:keepLines/>
        <w:spacing w:line="276" w:lineRule="auto" w:after="60"/>
      </w:pPr>
      <w:r>
        <w:rPr>
          <w:rFonts w:ascii="Arial" w:hAnsi="Arial" w:eastAsia="Arial"/>
          <w:sz w:val="22"/>
        </w:rPr>
        <w:t>Cross-Plant Supply Chain Leadership — A Global Raw-Material Price Spike and Building a Cross-Plant Emergency Response Room for the First Time</w:t>
      </w:r>
    </w:p>
    <w:p>
      <w:pPr>
        <w:pStyle w:val="Heading2"/>
      </w:pPr>
      <w:r>
        <w:rPr>
          <w:rFonts w:ascii="Arial" w:hAnsi="Arial" w:eastAsia="Arial"/>
          <w:b/>
          <w:sz w:val="26"/>
        </w:rPr>
        <w:t>NGÀY 1: Sáu giờ sáng — tin cháy nhà máy TDI và cơn tăng giá toàn khu vực</w:t>
      </w:r>
    </w:p>
    <w:p>
      <w:pPr>
        <w:keepLines/>
        <w:spacing w:line="276" w:lineRule="auto" w:after="60"/>
      </w:pPr>
      <w:r>
        <w:rPr>
          <w:rFonts w:ascii="Arial" w:hAnsi="Arial" w:eastAsia="Arial"/>
          <w:b/>
          <w:sz w:val="22"/>
        </w:rPr>
        <w:t xml:space="preserve">QA Colleague: </w:t>
      </w:r>
      <w:r>
        <w:rPr>
          <w:rFonts w:ascii="Arial" w:hAnsi="Arial" w:eastAsia="Arial"/>
          <w:sz w:val="22"/>
        </w:rPr>
        <w:t>Have you seen the news, a major TDI plant in the region caught fire overnight?/Anh xem tin chưa, một nhà máy TDI lớn trong khu vực bị cháy qua đêm?</w:t>
      </w:r>
    </w:p>
    <w:p>
      <w:pPr>
        <w:keepLines/>
        <w:spacing w:line="276" w:lineRule="auto" w:after="60"/>
      </w:pPr>
      <w:r>
        <w:rPr>
          <w:rFonts w:ascii="Arial" w:hAnsi="Arial" w:eastAsia="Arial"/>
          <w:b/>
          <w:sz w:val="22"/>
        </w:rPr>
        <w:t xml:space="preserve">Tony: </w:t>
      </w:r>
      <w:r>
        <w:rPr>
          <w:rFonts w:ascii="Arial" w:hAnsi="Arial" w:eastAsia="Arial"/>
          <w:sz w:val="22"/>
        </w:rPr>
        <w:t>TDI, that's a core input for polyurethane foam, isn't it?/TDI, đó là nguyên liệu chính cho mút xốp polyurethane, đúng không?</w:t>
      </w:r>
    </w:p>
    <w:p>
      <w:pPr>
        <w:keepLines/>
        <w:spacing w:line="276" w:lineRule="auto" w:after="60"/>
      </w:pPr>
      <w:r>
        <w:rPr>
          <w:rFonts w:ascii="Arial" w:hAnsi="Arial" w:eastAsia="Arial"/>
          <w:b/>
          <w:sz w:val="22"/>
        </w:rPr>
        <w:t xml:space="preserve">QA Colleague: </w:t>
      </w:r>
      <w:r>
        <w:rPr>
          <w:rFonts w:ascii="Arial" w:hAnsi="Arial" w:eastAsia="Arial"/>
          <w:sz w:val="22"/>
        </w:rPr>
        <w:t>Exactly, and prices are already spiking across the regional market./Chính xác, và giá đã tăng vọt trên thị trường khu vực rồi.</w:t>
      </w:r>
    </w:p>
    <w:p>
      <w:pPr>
        <w:keepLines/>
        <w:spacing w:line="276" w:lineRule="auto" w:after="60"/>
      </w:pPr>
      <w:r>
        <w:rPr>
          <w:rFonts w:ascii="Arial" w:hAnsi="Arial" w:eastAsia="Arial"/>
          <w:b/>
          <w:sz w:val="22"/>
        </w:rPr>
        <w:t xml:space="preserve">Tony: </w:t>
      </w:r>
      <w:r>
        <w:rPr>
          <w:rFonts w:ascii="Arial" w:hAnsi="Arial" w:eastAsia="Arial"/>
          <w:sz w:val="22"/>
        </w:rPr>
        <w:t>That affects foam costs at all four of our plants at once./Việc đó ảnh hưởng chi phí mút xốp ở cả bốn nhà máy của mình cùng lúc.</w:t>
      </w:r>
    </w:p>
    <w:p>
      <w:pPr>
        <w:keepLines/>
        <w:spacing w:line="276" w:lineRule="auto" w:after="60"/>
      </w:pPr>
      <w:r>
        <w:rPr>
          <w:rFonts w:ascii="Arial" w:hAnsi="Arial" w:eastAsia="Arial"/>
          <w:b/>
          <w:sz w:val="22"/>
        </w:rPr>
        <w:t>RECOGNISING A SUPPLIER-SIDE EVENT AS AN IMMEDIATE MULTI-PLANT RISK / NHẬN RA MỘT SỰ KIỆN PHÍA NHÀ CUNG CẤP LÀ RỦI RO XUYÊN NHIỀU NHÀ MÁY NGAY LẬP TỨC</w:t>
      </w:r>
    </w:p>
    <w:p>
      <w:pPr>
        <w:keepLines/>
        <w:spacing w:line="276" w:lineRule="auto" w:after="60"/>
      </w:pPr>
      <w:r>
        <w:rPr>
          <w:rFonts w:ascii="Arial" w:hAnsi="Arial" w:eastAsia="Arial"/>
          <w:b/>
          <w:sz w:val="22"/>
        </w:rPr>
        <w:t xml:space="preserve">Task line 1: </w:t>
      </w:r>
      <w:r>
        <w:rPr>
          <w:rFonts w:ascii="Arial" w:hAnsi="Arial" w:eastAsia="Arial"/>
          <w:sz w:val="22"/>
        </w:rPr>
        <w:t>Report a major supplier-side incident directly relevant to a core input./Báo cáo một sự cố lớn phía nhà cung cấp liên quan trực tiếp đến một nguyên liệu chính.</w:t>
      </w:r>
    </w:p>
    <w:p>
      <w:pPr>
        <w:keepLines/>
        <w:spacing w:line="276" w:lineRule="auto" w:after="60"/>
      </w:pPr>
      <w:r>
        <w:rPr>
          <w:rFonts w:ascii="Arial" w:hAnsi="Arial" w:eastAsia="Arial"/>
          <w:b/>
          <w:sz w:val="22"/>
        </w:rPr>
        <w:t xml:space="preserve">Task line 2: </w:t>
      </w:r>
      <w:r>
        <w:rPr>
          <w:rFonts w:ascii="Arial" w:hAnsi="Arial" w:eastAsia="Arial"/>
          <w:sz w:val="22"/>
        </w:rPr>
        <w:t>Confirm technical understanding of the incident's specific relevance./Xác nhận sự hiểu biết kỹ thuật về mức độ liên quan cụ thể của sự cố.</w:t>
      </w:r>
    </w:p>
    <w:p>
      <w:pPr>
        <w:keepLines/>
        <w:spacing w:line="276" w:lineRule="auto" w:after="60"/>
      </w:pPr>
      <w:r>
        <w:rPr>
          <w:rFonts w:ascii="Arial" w:hAnsi="Arial" w:eastAsia="Arial"/>
          <w:b/>
          <w:sz w:val="22"/>
        </w:rPr>
        <w:t xml:space="preserve">Task line 3: </w:t>
      </w:r>
      <w:r>
        <w:rPr>
          <w:rFonts w:ascii="Arial" w:hAnsi="Arial" w:eastAsia="Arial"/>
          <w:sz w:val="22"/>
        </w:rPr>
        <w:t>State the immediate market consequence already unfolding./Nêu rõ hậu quả thị trường ngay lập tức đang diễn ra.</w:t>
      </w:r>
    </w:p>
    <w:p>
      <w:pPr>
        <w:keepLines/>
        <w:spacing w:line="276" w:lineRule="auto" w:after="60"/>
      </w:pPr>
      <w:r>
        <w:rPr>
          <w:rFonts w:ascii="Arial" w:hAnsi="Arial" w:eastAsia="Arial"/>
          <w:b/>
          <w:sz w:val="22"/>
        </w:rPr>
        <w:t xml:space="preserve">Task line 4: </w:t>
      </w:r>
      <w:r>
        <w:rPr>
          <w:rFonts w:ascii="Arial" w:hAnsi="Arial" w:eastAsia="Arial"/>
          <w:sz w:val="22"/>
        </w:rPr>
        <w:t>Recognise the scale of exposure as spanning every plant simultaneously./Nhận diện quy mô rủi ro trải rộng trên mọi nhà máy cùng lúc.</w:t>
      </w:r>
    </w:p>
    <w:p>
      <w:pPr>
        <w:keepLines/>
        <w:spacing w:line="276" w:lineRule="auto" w:after="60"/>
      </w:pPr>
      <w:r>
        <w:rPr>
          <w:rFonts w:ascii="Arial" w:hAnsi="Arial" w:eastAsia="Arial"/>
          <w:b/>
          <w:sz w:val="22"/>
        </w:rPr>
        <w:t xml:space="preserve">Task line 5: </w:t>
      </w:r>
      <w:r>
        <w:rPr>
          <w:rFonts w:ascii="Arial" w:hAnsi="Arial" w:eastAsia="Arial"/>
          <w:sz w:val="22"/>
        </w:rPr>
        <w:t>Recognise a single supplier-side event as capable of becoming a multi-plant risk within hours./Nhận diện một sự kiện đơn lẻ phía nhà cung cấp có thể trở thành rủi ro xuyên nhiều nhà máy trong vòng vài giờ.</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the first moment of a day that will require cross-plant thinking./Ghi nhận sự nhận diện này là khoảnh khắc đầu tiên của một ngày sẽ đòi hỏi tư duy xuyên nhà máy.</w:t>
      </w:r>
    </w:p>
    <w:p>
      <w:pPr>
        <w:keepLines/>
        <w:spacing w:line="276" w:lineRule="auto" w:after="60"/>
      </w:pPr>
      <w:r>
        <w:rPr>
          <w:rFonts w:ascii="Arial" w:hAnsi="Arial" w:eastAsia="Arial"/>
          <w:b/>
          <w:sz w:val="22"/>
        </w:rPr>
        <w:t xml:space="preserve">Task line 7: </w:t>
      </w:r>
      <w:r>
        <w:rPr>
          <w:rFonts w:ascii="Arial" w:hAnsi="Arial" w:eastAsia="Arial"/>
          <w:sz w:val="22"/>
        </w:rPr>
        <w:t>Recognise a distant supplier-side fire as an immediate risk spanning every plant simultaneously, not a distant news item./Nhận diện một vụ cháy xa xôi phía nhà cung cấp là rủi ro tức thời trải rộng trên mọi nhà máy, không phải một tin tức xa vời.</w:t>
      </w:r>
    </w:p>
    <w:p>
      <w:pPr>
        <w:keepLines/>
        <w:spacing w:line="276" w:lineRule="auto" w:after="60"/>
      </w:pPr>
      <w:r>
        <w:rPr>
          <w:rFonts w:ascii="Arial" w:hAnsi="Arial" w:eastAsia="Arial"/>
          <w:b/>
          <w:sz w:val="22"/>
        </w:rPr>
        <w:t xml:space="preserve">Tony: </w:t>
      </w:r>
      <w:r>
        <w:rPr>
          <w:rFonts w:ascii="Arial" w:hAnsi="Arial" w:eastAsia="Arial"/>
          <w:sz w:val="22"/>
        </w:rPr>
        <w:t>I have a feeling today's schedule is about to change completely./Anh có cảm giác lịch hôm nay sắp thay đổi hoàn toàn.</w:t>
      </w:r>
    </w:p>
    <w:p>
      <w:pPr>
        <w:keepLines/>
        <w:spacing w:line="276" w:lineRule="auto" w:after="60"/>
      </w:pPr>
      <w:r>
        <w:rPr>
          <w:rFonts w:ascii="Arial" w:hAnsi="Arial" w:eastAsia="Arial"/>
          <w:b/>
          <w:sz w:val="22"/>
        </w:rPr>
        <w:t xml:space="preserve">Tony: </w:t>
      </w:r>
      <w:r>
        <w:rPr>
          <w:rFonts w:ascii="Arial" w:hAnsi="Arial" w:eastAsia="Arial"/>
          <w:sz w:val="22"/>
        </w:rPr>
        <w:t>Has Karen's office reached out yet this morning?/Văn phòng chị Karen đã liên hệ gì sáng nay chưa?</w:t>
      </w:r>
    </w:p>
    <w:p>
      <w:pPr>
        <w:keepLines/>
        <w:spacing w:line="276" w:lineRule="auto" w:after="60"/>
      </w:pPr>
      <w:r>
        <w:rPr>
          <w:rFonts w:ascii="Arial" w:hAnsi="Arial" w:eastAsia="Arial"/>
          <w:b/>
          <w:sz w:val="22"/>
        </w:rPr>
        <w:t xml:space="preserve">QA Colleague: </w:t>
      </w:r>
      <w:r>
        <w:rPr>
          <w:rFonts w:ascii="Arial" w:hAnsi="Arial" w:eastAsia="Arial"/>
          <w:sz w:val="22"/>
        </w:rPr>
        <w:t>Not yet, but I'd be surprised if she doesn't call within the hour./Chưa, nhưng em sẽ ngạc nhiên nếu chị ấy không gọi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Then I'll use this ride to think through what I'd want to know first, if I were her./Vậy anh sẽ dùng chuyến xe này để nghĩ trước điều anh muốn biết đầu tiên, nếu anh là chị ấy.</w:t>
      </w:r>
    </w:p>
    <w:p>
      <w:pPr>
        <w:keepLines/>
        <w:spacing w:line="276" w:lineRule="auto" w:after="60"/>
      </w:pPr>
      <w:r>
        <w:rPr>
          <w:rFonts w:ascii="Arial" w:hAnsi="Arial" w:eastAsia="Arial"/>
          <w:b/>
          <w:sz w:val="22"/>
        </w:rPr>
        <w:t>ANTICIPATING A LEADER'S FIRST QUESTIONS BEFORE THE CALL ARRIVES / DỰ ĐOÁN NHỮNG CÂU HỎI ĐẦU TIÊN CỦA MỘT LÃNH ĐẠO TRƯỚC KHI CUỘC GỌI ĐẾN</w:t>
      </w:r>
    </w:p>
    <w:p>
      <w:pPr>
        <w:keepLines/>
        <w:spacing w:line="276" w:lineRule="auto" w:after="60"/>
      </w:pPr>
      <w:r>
        <w:rPr>
          <w:rFonts w:ascii="Arial" w:hAnsi="Arial" w:eastAsia="Arial"/>
          <w:b/>
          <w:sz w:val="22"/>
        </w:rPr>
        <w:t xml:space="preserve">Task line 1: </w:t>
      </w:r>
      <w:r>
        <w:rPr>
          <w:rFonts w:ascii="Arial" w:hAnsi="Arial" w:eastAsia="Arial"/>
          <w:sz w:val="22"/>
        </w:rPr>
        <w:t>Predict an imminent disruption to the day's original plan./Dự đoán một sự gián đoạn sắp xảy ra cho kế hoạch ban đầu của ngày.</w:t>
      </w:r>
    </w:p>
    <w:p>
      <w:pPr>
        <w:keepLines/>
        <w:spacing w:line="276" w:lineRule="auto" w:after="60"/>
      </w:pPr>
      <w:r>
        <w:rPr>
          <w:rFonts w:ascii="Arial" w:hAnsi="Arial" w:eastAsia="Arial"/>
          <w:b/>
          <w:sz w:val="22"/>
        </w:rPr>
        <w:t xml:space="preserve">Task line 2: </w:t>
      </w:r>
      <w:r>
        <w:rPr>
          <w:rFonts w:ascii="Arial" w:hAnsi="Arial" w:eastAsia="Arial"/>
          <w:sz w:val="22"/>
        </w:rPr>
        <w:t>Ask whether senior leadership has already initiated contact./Hỏi liệu lãnh đạo cấp cao đã chủ động liên hệ chưa.</w:t>
      </w:r>
    </w:p>
    <w:p>
      <w:pPr>
        <w:keepLines/>
        <w:spacing w:line="276" w:lineRule="auto" w:after="60"/>
      </w:pPr>
      <w:r>
        <w:rPr>
          <w:rFonts w:ascii="Arial" w:hAnsi="Arial" w:eastAsia="Arial"/>
          <w:b/>
          <w:sz w:val="22"/>
        </w:rPr>
        <w:t xml:space="preserve">Task line 3: </w:t>
      </w:r>
      <w:r>
        <w:rPr>
          <w:rFonts w:ascii="Arial" w:hAnsi="Arial" w:eastAsia="Arial"/>
          <w:sz w:val="22"/>
        </w:rPr>
        <w:t>Predict contact is imminent based on the incident's evident severity./Dự đoán việc liên hệ sắp xảy ra dựa trên mức độ nghiêm trọng rõ ràng của sự cố.</w:t>
      </w:r>
    </w:p>
    <w:p>
      <w:pPr>
        <w:keepLines/>
        <w:spacing w:line="276" w:lineRule="auto" w:after="60"/>
      </w:pPr>
      <w:r>
        <w:rPr>
          <w:rFonts w:ascii="Arial" w:hAnsi="Arial" w:eastAsia="Arial"/>
          <w:b/>
          <w:sz w:val="22"/>
        </w:rPr>
        <w:t xml:space="preserve">Task line 4: </w:t>
      </w:r>
      <w:r>
        <w:rPr>
          <w:rFonts w:ascii="Arial" w:hAnsi="Arial" w:eastAsia="Arial"/>
          <w:sz w:val="22"/>
        </w:rPr>
        <w:t>Use the remaining travel time productively to anticipate likely questions./Sử dụng thời gian di chuyển còn lại một cách hiệu quả để dự đoán các câu hỏi khả dĩ.</w:t>
      </w:r>
    </w:p>
    <w:p>
      <w:pPr>
        <w:keepLines/>
        <w:spacing w:line="276" w:lineRule="auto" w:after="60"/>
      </w:pPr>
      <w:r>
        <w:rPr>
          <w:rFonts w:ascii="Arial" w:hAnsi="Arial" w:eastAsia="Arial"/>
          <w:b/>
          <w:sz w:val="22"/>
        </w:rPr>
        <w:t xml:space="preserve">Task line 5: </w:t>
      </w:r>
      <w:r>
        <w:rPr>
          <w:rFonts w:ascii="Arial" w:hAnsi="Arial" w:eastAsia="Arial"/>
          <w:sz w:val="22"/>
        </w:rPr>
        <w:t>Recognise anticipating a leader's questions in advance as more useful than waiting passively for the call./Nhận diện việc dự đoán trước các câu hỏi của một lãnh đạo hữu ích hơn việc thụ động chờ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this anticipatory thinking as the first deliberate step of crisis preparation./Ghi nhận tư duy dự đoán này là bước chuẩn bị khủng hoảng có chủ đích đầu tiên.</w:t>
      </w:r>
    </w:p>
    <w:p>
      <w:pPr>
        <w:keepLines/>
        <w:spacing w:line="276" w:lineRule="auto" w:after="60"/>
      </w:pPr>
      <w:r>
        <w:rPr>
          <w:rFonts w:ascii="Arial" w:hAnsi="Arial" w:eastAsia="Arial"/>
          <w:b/>
          <w:sz w:val="22"/>
        </w:rPr>
        <w:t xml:space="preserve">Task line 7: </w:t>
      </w:r>
      <w:r>
        <w:rPr>
          <w:rFonts w:ascii="Arial" w:hAnsi="Arial" w:eastAsia="Arial"/>
          <w:sz w:val="22"/>
        </w:rPr>
        <w:t>Use unstructured travel time productively to anticipate a leader's likely first questions before the call actually arrives./Sử dụng thời gian di chuyển không có cấu trúc một cách hiệu quả để dự đoán những câu hỏi đầu tiên khả dĩ của một lãnh đạo trước khi cuộc gọi thực sự đến.</w:t>
      </w:r>
    </w:p>
    <w:p>
      <w:pPr>
        <w:keepLines/>
        <w:spacing w:line="276" w:lineRule="auto" w:after="60"/>
      </w:pPr>
      <w:r>
        <w:rPr>
          <w:rFonts w:ascii="Arial" w:hAnsi="Arial" w:eastAsia="Arial"/>
          <w:b/>
          <w:sz w:val="22"/>
        </w:rPr>
        <w:t xml:space="preserve">Company Driver: </w:t>
      </w:r>
      <w:r>
        <w:rPr>
          <w:rFonts w:ascii="Arial" w:hAnsi="Arial" w:eastAsia="Arial"/>
          <w:sz w:val="22"/>
        </w:rPr>
        <w:t>Everyone in the car this morning is talking about that fire, is it really as big a deal as people say?/Sáng nay ai trên xe cũng bàn về vụ cháy đó, nó có thực sự lớn như người ta nói không?</w:t>
      </w:r>
    </w:p>
    <w:p>
      <w:pPr>
        <w:keepLines/>
        <w:spacing w:line="276" w:lineRule="auto" w:after="60"/>
      </w:pPr>
      <w:r>
        <w:rPr>
          <w:rFonts w:ascii="Arial" w:hAnsi="Arial" w:eastAsia="Arial"/>
          <w:b/>
          <w:sz w:val="22"/>
        </w:rPr>
        <w:t xml:space="preserve">Tony: </w:t>
      </w:r>
      <w:r>
        <w:rPr>
          <w:rFonts w:ascii="Arial" w:hAnsi="Arial" w:eastAsia="Arial"/>
          <w:sz w:val="22"/>
        </w:rPr>
        <w:t>If it's a core chemical input for half our product line, yes, it's exactly that big a deal./Nếu nó là nguyên liệu hóa chất chính cho một nửa dòng sản phẩm của mình, đúng vậy, nó lớn đến mức đó.</w:t>
      </w:r>
    </w:p>
    <w:p>
      <w:pPr>
        <w:keepLines/>
        <w:spacing w:line="276" w:lineRule="auto" w:after="60"/>
      </w:pPr>
      <w:r>
        <w:rPr>
          <w:rFonts w:ascii="Arial" w:hAnsi="Arial" w:eastAsia="Arial"/>
          <w:b/>
          <w:sz w:val="22"/>
        </w:rPr>
        <w:t xml:space="preserve">Company Driver: </w:t>
      </w:r>
      <w:r>
        <w:rPr>
          <w:rFonts w:ascii="Arial" w:hAnsi="Arial" w:eastAsia="Arial"/>
          <w:sz w:val="22"/>
        </w:rPr>
        <w:t>I've never thought about how something burning far away could reach all the way into our factories./Em chưa bao giờ nghĩ đến việc một thứ gì đó cháy ở xa lại có thể ảnh hưởng đến tận nhà máy của mình.</w:t>
      </w:r>
    </w:p>
    <w:p>
      <w:pPr>
        <w:keepLines/>
        <w:spacing w:line="276" w:lineRule="auto" w:after="60"/>
      </w:pPr>
      <w:r>
        <w:rPr>
          <w:rFonts w:ascii="Arial" w:hAnsi="Arial" w:eastAsia="Arial"/>
          <w:b/>
          <w:sz w:val="22"/>
        </w:rPr>
        <w:t xml:space="preserve">Tony: </w:t>
      </w:r>
      <w:r>
        <w:rPr>
          <w:rFonts w:ascii="Arial" w:hAnsi="Arial" w:eastAsia="Arial"/>
          <w:sz w:val="22"/>
        </w:rPr>
        <w:t>Most people don't, until the day it actually does, then it's the only thing anyone can think about./Hầu hết người ta không nghĩ vậy, cho đến ngày nó thực sự xảy ra, rồi đó là điều duy nhất ai cũng nghĩ đến.</w:t>
      </w:r>
    </w:p>
    <w:p>
      <w:pPr>
        <w:keepLines/>
        <w:spacing w:line="276" w:lineRule="auto" w:after="60"/>
      </w:pPr>
      <w:r>
        <w:rPr>
          <w:rFonts w:ascii="Arial" w:hAnsi="Arial" w:eastAsia="Arial"/>
          <w:b/>
          <w:sz w:val="22"/>
        </w:rPr>
        <w:t>EXPLAINING WHY A DISTANT SUPPLIER-SIDE EVENT REACHES ALL THE WAY INTO THE FACTORY / GIẢI THÍCH TẠI SAO MỘT SỰ KIỆN XA XÔI PHÍA NHÀ CUNG CẤP LẠI CHẠM ĐẾN TẬN NHÀ MÁY</w:t>
      </w:r>
    </w:p>
    <w:p>
      <w:pPr>
        <w:keepLines/>
        <w:spacing w:line="276" w:lineRule="auto" w:after="60"/>
      </w:pPr>
      <w:r>
        <w:rPr>
          <w:rFonts w:ascii="Arial" w:hAnsi="Arial" w:eastAsia="Arial"/>
          <w:b/>
          <w:sz w:val="22"/>
        </w:rPr>
        <w:t xml:space="preserve">Task line 1: </w:t>
      </w:r>
      <w:r>
        <w:rPr>
          <w:rFonts w:ascii="Arial" w:hAnsi="Arial" w:eastAsia="Arial"/>
          <w:sz w:val="22"/>
        </w:rPr>
        <w:t>Ask a genuine, uninformed question about the scale of a distant incident./Hỏi một câu hỏi chân thực, chưa hiểu rõ về quy mô của một sự cố xa xôi.</w:t>
      </w:r>
    </w:p>
    <w:p>
      <w:pPr>
        <w:keepLines/>
        <w:spacing w:line="276" w:lineRule="auto" w:after="60"/>
      </w:pPr>
      <w:r>
        <w:rPr>
          <w:rFonts w:ascii="Arial" w:hAnsi="Arial" w:eastAsia="Arial"/>
          <w:b/>
          <w:sz w:val="22"/>
        </w:rPr>
        <w:t xml:space="preserve">Task line 2: </w:t>
      </w:r>
      <w:r>
        <w:rPr>
          <w:rFonts w:ascii="Arial" w:hAnsi="Arial" w:eastAsia="Arial"/>
          <w:sz w:val="22"/>
        </w:rPr>
        <w:t>Confirm the incident's severity by naming its precise supply-chain role./Xác nhận mức độ nghiêm trọng của sự cố bằng cách nêu tên vai trò chuỗi cung ứng chính xác của nó.</w:t>
      </w:r>
    </w:p>
    <w:p>
      <w:pPr>
        <w:keepLines/>
        <w:spacing w:line="276" w:lineRule="auto" w:after="60"/>
      </w:pPr>
      <w:r>
        <w:rPr>
          <w:rFonts w:ascii="Arial" w:hAnsi="Arial" w:eastAsia="Arial"/>
          <w:b/>
          <w:sz w:val="22"/>
        </w:rPr>
        <w:t xml:space="preserve">Task line 3: </w:t>
      </w:r>
      <w:r>
        <w:rPr>
          <w:rFonts w:ascii="Arial" w:hAnsi="Arial" w:eastAsia="Arial"/>
          <w:sz w:val="22"/>
        </w:rPr>
        <w:t>Admit a genuine lack of prior awareness about this kind of interconnected risk./Thừa nhận sự thiếu nhận thức trước đó chân thực về loại rủi ro liên kết này.</w:t>
      </w:r>
    </w:p>
    <w:p>
      <w:pPr>
        <w:keepLines/>
        <w:spacing w:line="276" w:lineRule="auto" w:after="60"/>
      </w:pPr>
      <w:r>
        <w:rPr>
          <w:rFonts w:ascii="Arial" w:hAnsi="Arial" w:eastAsia="Arial"/>
          <w:b/>
          <w:sz w:val="22"/>
        </w:rPr>
        <w:t xml:space="preserve">Task line 4: </w:t>
      </w:r>
      <w:r>
        <w:rPr>
          <w:rFonts w:ascii="Arial" w:hAnsi="Arial" w:eastAsia="Arial"/>
          <w:sz w:val="22"/>
        </w:rPr>
        <w:t>Normalise this lack of awareness while noting how quickly it changes once impact is felt./Bình thường hóa sự thiếu nhận thức đó trong khi lưu ý nó thay đổi nhanh chóng như thế nào một khi tác động được cảm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supply-chain interconnection remains invisible to most people until a disruption makes it undeniable./Nhận diện rằng sự liên kết chuỗi cung ứng vẫn vô hình với hầu hết mọi người cho đến khi một sự gián đoạn khiến nó không thể chối cãi.</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a small but genuine moment of cross-functional teaching during an ordinary commute./Ghi nhận lời giải thích này là một khoảnh khắc nhỏ nhưng chân thực của việc giảng dạy xuyên chức năng trong một chuyến đi làm bình thường.</w:t>
      </w:r>
    </w:p>
    <w:p>
      <w:pPr>
        <w:keepLines/>
        <w:spacing w:line="276" w:lineRule="auto" w:after="60"/>
      </w:pPr>
      <w:r>
        <w:rPr>
          <w:rFonts w:ascii="Arial" w:hAnsi="Arial" w:eastAsia="Arial"/>
          <w:b/>
          <w:sz w:val="22"/>
        </w:rPr>
        <w:t xml:space="preserve">Task line 7: </w:t>
      </w:r>
      <w:r>
        <w:rPr>
          <w:rFonts w:ascii="Arial" w:hAnsi="Arial" w:eastAsia="Arial"/>
          <w:sz w:val="22"/>
        </w:rPr>
        <w:t>Explain plainly why a distant supplier-side event reaches all the way into the factory, recognising that such interconnection stays invisible until it is felt./Giải thích rõ ràng tại sao một sự kiện xa xôi phía nhà cung cấp lại chạm đến tận nhà máy, nhận diện rằng sự liên kết như vậy vẫn vô hình cho đến khi được cảm nhận.</w:t>
      </w:r>
    </w:p>
    <w:p>
      <w:pPr>
        <w:keepLines/>
        <w:spacing w:line="276" w:lineRule="auto" w:after="60"/>
      </w:pPr>
      <w:r>
        <w:rPr>
          <w:rFonts w:ascii="Arial" w:hAnsi="Arial" w:eastAsia="Arial"/>
          <w:b/>
          <w:sz w:val="22"/>
        </w:rPr>
        <w:t xml:space="preserve">QA Colleague: </w:t>
      </w:r>
      <w:r>
        <w:rPr>
          <w:rFonts w:ascii="Arial" w:hAnsi="Arial" w:eastAsia="Arial"/>
          <w:sz w:val="22"/>
        </w:rPr>
        <w:t>Do you think this is a one-week problem, or something that drags on?/Chị nghĩ đây là vấn đề một tuần, hay thứ gì đó kéo dài?</w:t>
      </w:r>
    </w:p>
    <w:p>
      <w:pPr>
        <w:keepLines/>
        <w:spacing w:line="276" w:lineRule="auto" w:after="60"/>
      </w:pPr>
      <w:r>
        <w:rPr>
          <w:rFonts w:ascii="Arial" w:hAnsi="Arial" w:eastAsia="Arial"/>
          <w:b/>
          <w:sz w:val="22"/>
        </w:rPr>
        <w:t xml:space="preserve">Tony: </w:t>
      </w:r>
      <w:r>
        <w:rPr>
          <w:rFonts w:ascii="Arial" w:hAnsi="Arial" w:eastAsia="Arial"/>
          <w:sz w:val="22"/>
        </w:rPr>
        <w:t>Honestly, I don't know yet, and I'd rather say that than guess a number I can't back up./Thành thật thì, anh chưa biết, và anh thà nói vậy còn hơn đoán một con số anh không thể chứng minh.</w:t>
      </w:r>
    </w:p>
    <w:p>
      <w:pPr>
        <w:keepLines/>
        <w:spacing w:line="276" w:lineRule="auto" w:after="60"/>
      </w:pPr>
      <w:r>
        <w:rPr>
          <w:rFonts w:ascii="Arial" w:hAnsi="Arial" w:eastAsia="Arial"/>
          <w:b/>
          <w:sz w:val="22"/>
        </w:rPr>
        <w:t xml:space="preserve">QA Colleague: </w:t>
      </w:r>
      <w:r>
        <w:rPr>
          <w:rFonts w:ascii="Arial" w:hAnsi="Arial" w:eastAsia="Arial"/>
          <w:sz w:val="22"/>
        </w:rPr>
        <w:t>That's fair, better an honest "I don't know" this early than a confident guess that turns out wrong./Hợp lý, thà một câu "tôi không biết" trung thực sớm như vậy còn hơn một lời đoán tự tin hóa ra sai.</w:t>
      </w:r>
    </w:p>
    <w:p>
      <w:pPr>
        <w:keepLines/>
        <w:spacing w:line="276" w:lineRule="auto" w:after="60"/>
      </w:pPr>
      <w:r>
        <w:rPr>
          <w:rFonts w:ascii="Arial" w:hAnsi="Arial" w:eastAsia="Arial"/>
          <w:b/>
          <w:sz w:val="22"/>
        </w:rPr>
        <w:t xml:space="preserve">Tony: </w:t>
      </w:r>
      <w:r>
        <w:rPr>
          <w:rFonts w:ascii="Arial" w:hAnsi="Arial" w:eastAsia="Arial"/>
          <w:sz w:val="22"/>
        </w:rPr>
        <w:t>Exactly, by two o'clock today I should actually have real numbers instead of a feeling./Chính xác, đến hai giờ chiều nay anh sẽ có số liệu thật thay vì một cảm giác.</w:t>
      </w:r>
    </w:p>
    <w:p>
      <w:pPr>
        <w:keepLines/>
        <w:spacing w:line="276" w:lineRule="auto" w:after="60"/>
      </w:pPr>
      <w:r>
        <w:rPr>
          <w:rFonts w:ascii="Arial" w:hAnsi="Arial" w:eastAsia="Arial"/>
          <w:b/>
          <w:sz w:val="22"/>
        </w:rPr>
        <w:t>REFUSING TO GUESS A NUMBER BEFORE THE DATA EXISTS / TỪ CHỐI ĐOÁN MỘT CON SỐ TRƯỚC KHI DỮ LIỆU TỒN TẠI</w:t>
      </w:r>
    </w:p>
    <w:p>
      <w:pPr>
        <w:keepLines/>
        <w:spacing w:line="276" w:lineRule="auto" w:after="60"/>
      </w:pPr>
      <w:r>
        <w:rPr>
          <w:rFonts w:ascii="Arial" w:hAnsi="Arial" w:eastAsia="Arial"/>
          <w:b/>
          <w:sz w:val="22"/>
        </w:rPr>
        <w:t xml:space="preserve">Task line 1: </w:t>
      </w:r>
      <w:r>
        <w:rPr>
          <w:rFonts w:ascii="Arial" w:hAnsi="Arial" w:eastAsia="Arial"/>
          <w:sz w:val="22"/>
        </w:rPr>
        <w:t>Ask a natural, forward-looking question about the likely duration of a new problem./Hỏi một câu hỏi tự nhiên, hướng về tương lai về khoảng thời gian khả dĩ của một vấn đề mới.</w:t>
      </w:r>
    </w:p>
    <w:p>
      <w:pPr>
        <w:keepLines/>
        <w:spacing w:line="276" w:lineRule="auto" w:after="60"/>
      </w:pPr>
      <w:r>
        <w:rPr>
          <w:rFonts w:ascii="Arial" w:hAnsi="Arial" w:eastAsia="Arial"/>
          <w:b/>
          <w:sz w:val="22"/>
        </w:rPr>
        <w:t xml:space="preserve">Task line 2: </w:t>
      </w:r>
      <w:r>
        <w:rPr>
          <w:rFonts w:ascii="Arial" w:hAnsi="Arial" w:eastAsia="Arial"/>
          <w:sz w:val="22"/>
        </w:rPr>
        <w:t>Admit genuine uncertainty rather than offering an unfounded guess./Thừa nhận sự không chắc chắn chân thực thay vì đưa ra một lời đoán không có căn cứ.</w:t>
      </w:r>
    </w:p>
    <w:p>
      <w:pPr>
        <w:keepLines/>
        <w:spacing w:line="276" w:lineRule="auto" w:after="60"/>
      </w:pPr>
      <w:r>
        <w:rPr>
          <w:rFonts w:ascii="Arial" w:hAnsi="Arial" w:eastAsia="Arial"/>
          <w:b/>
          <w:sz w:val="22"/>
        </w:rPr>
        <w:t xml:space="preserve">Task line 3: </w:t>
      </w:r>
      <w:r>
        <w:rPr>
          <w:rFonts w:ascii="Arial" w:hAnsi="Arial" w:eastAsia="Arial"/>
          <w:sz w:val="22"/>
        </w:rPr>
        <w:t>Affirm the value of early honesty over an eventually wrong confident guess./Khẳng định giá trị của sự trung thực sớm hơn một lời đoán tự tin cuối cùng hóa ra sai.</w:t>
      </w:r>
    </w:p>
    <w:p>
      <w:pPr>
        <w:keepLines/>
        <w:spacing w:line="276" w:lineRule="auto" w:after="60"/>
      </w:pPr>
      <w:r>
        <w:rPr>
          <w:rFonts w:ascii="Arial" w:hAnsi="Arial" w:eastAsia="Arial"/>
          <w:b/>
          <w:sz w:val="22"/>
        </w:rPr>
        <w:t xml:space="preserve">Task line 4: </w:t>
      </w:r>
      <w:r>
        <w:rPr>
          <w:rFonts w:ascii="Arial" w:hAnsi="Arial" w:eastAsia="Arial"/>
          <w:sz w:val="22"/>
        </w:rPr>
        <w:t>Commit to replacing the current guess with verified data by a specific time./Cam kết thay thế lời đoán hiện tại bằng dữ liệu đã xác minh trước một thời điểm cụ thể.</w:t>
      </w:r>
    </w:p>
    <w:p>
      <w:pPr>
        <w:keepLines/>
        <w:spacing w:line="276" w:lineRule="auto" w:after="60"/>
      </w:pPr>
      <w:r>
        <w:rPr>
          <w:rFonts w:ascii="Arial" w:hAnsi="Arial" w:eastAsia="Arial"/>
          <w:b/>
          <w:sz w:val="22"/>
        </w:rPr>
        <w:t xml:space="preserve">Task line 5: </w:t>
      </w:r>
      <w:r>
        <w:rPr>
          <w:rFonts w:ascii="Arial" w:hAnsi="Arial" w:eastAsia="Arial"/>
          <w:sz w:val="22"/>
        </w:rPr>
        <w:t>Recognise refusing to guess prematurely as protecting the credibility of every number that follows later in the day./Nhận diện việc từ chối đoán quá sớm là bảo vệ uy tín của mọi con số xuất hiện sau đó trong ngày.</w:t>
      </w:r>
    </w:p>
    <w:p>
      <w:pPr>
        <w:keepLines/>
        <w:spacing w:line="276" w:lineRule="auto" w:after="60"/>
      </w:pPr>
      <w:r>
        <w:rPr>
          <w:rFonts w:ascii="Arial" w:hAnsi="Arial" w:eastAsia="Arial"/>
          <w:b/>
          <w:sz w:val="22"/>
        </w:rPr>
        <w:t xml:space="preserve">Task line 6: </w:t>
      </w:r>
      <w:r>
        <w:rPr>
          <w:rFonts w:ascii="Arial" w:hAnsi="Arial" w:eastAsia="Arial"/>
          <w:sz w:val="22"/>
        </w:rPr>
        <w:t>Record this early restraint as setting the honesty standard for the entire day's analysis./Ghi nhận sự kiềm chế sớm này là thiết lập chuẩn mực trung thực cho toàn bộ bản phân tích của ngày.</w:t>
      </w:r>
    </w:p>
    <w:p>
      <w:pPr>
        <w:keepLines/>
        <w:spacing w:line="276" w:lineRule="auto" w:after="60"/>
      </w:pPr>
      <w:r>
        <w:rPr>
          <w:rFonts w:ascii="Arial" w:hAnsi="Arial" w:eastAsia="Arial"/>
          <w:b/>
          <w:sz w:val="22"/>
        </w:rPr>
        <w:t xml:space="preserve">Task line 7: </w:t>
      </w:r>
      <w:r>
        <w:rPr>
          <w:rFonts w:ascii="Arial" w:hAnsi="Arial" w:eastAsia="Arial"/>
          <w:sz w:val="22"/>
        </w:rPr>
        <w:t>Refuse to guess a number before real data exists, committing instead to replace uncertainty with verified figures by a specific deadline./Từ chối đoán một con số trước khi dữ liệu thật tồn tại, cam kết thay vào đó thay thế sự không chắc chắn bằng số liệu đã xác minh trước một hạn chót cụ thể.</w:t>
      </w:r>
    </w:p>
    <w:p>
      <w:pPr>
        <w:keepLines/>
        <w:spacing w:line="276" w:lineRule="auto" w:after="60"/>
      </w:pPr>
      <w:r>
        <w:rPr>
          <w:rFonts w:ascii="Arial" w:hAnsi="Arial" w:eastAsia="Arial"/>
          <w:b/>
          <w:sz w:val="22"/>
        </w:rPr>
        <w:t xml:space="preserve">Company Driver: </w:t>
      </w:r>
      <w:r>
        <w:rPr>
          <w:rFonts w:ascii="Arial" w:hAnsi="Arial" w:eastAsia="Arial"/>
          <w:sz w:val="22"/>
        </w:rPr>
        <w:t>Should I take the faster route today, in case you need to get to the office sooner than usual?/Em có nên đi tuyến nhanh hơn hôm nay không, phòng khi anh cần đến văn phòng sớm hơn thường lệ?</w:t>
      </w:r>
    </w:p>
    <w:p>
      <w:pPr>
        <w:keepLines/>
        <w:spacing w:line="276" w:lineRule="auto" w:after="60"/>
      </w:pPr>
      <w:r>
        <w:rPr>
          <w:rFonts w:ascii="Arial" w:hAnsi="Arial" w:eastAsia="Arial"/>
          <w:b/>
          <w:sz w:val="22"/>
        </w:rPr>
        <w:t xml:space="preserve">Tony: </w:t>
      </w:r>
      <w:r>
        <w:rPr>
          <w:rFonts w:ascii="Arial" w:hAnsi="Arial" w:eastAsia="Arial"/>
          <w:sz w:val="22"/>
        </w:rPr>
        <w:t>Yes please, honestly, better to arrive early to nothing than late to something urgent./Có, làm ơn, thành thật thì, thà đến sớm mà chưa có gì còn hơn đến trễ khi có việc khẩn cấp.</w:t>
      </w:r>
    </w:p>
    <w:p>
      <w:pPr>
        <w:keepLines/>
        <w:spacing w:line="276" w:lineRule="auto" w:after="60"/>
      </w:pPr>
      <w:r>
        <w:rPr>
          <w:rFonts w:ascii="Arial" w:hAnsi="Arial" w:eastAsia="Arial"/>
          <w:b/>
          <w:sz w:val="22"/>
        </w:rPr>
        <w:t xml:space="preserve">Company Driver: </w:t>
      </w:r>
      <w:r>
        <w:rPr>
          <w:rFonts w:ascii="Arial" w:hAnsi="Arial" w:eastAsia="Arial"/>
          <w:sz w:val="22"/>
        </w:rPr>
        <w:t>Understood, I'll take the highway exit instead of the usual side streets./Rõ ạ, em sẽ đi lối ra cao tốc thay vì các con đường nhỏ thường lệ.</w:t>
      </w:r>
    </w:p>
    <w:p>
      <w:pPr>
        <w:keepLines/>
        <w:spacing w:line="276" w:lineRule="auto" w:after="60"/>
      </w:pPr>
      <w:r>
        <w:rPr>
          <w:rFonts w:ascii="Arial" w:hAnsi="Arial" w:eastAsia="Arial"/>
          <w:b/>
          <w:sz w:val="22"/>
        </w:rPr>
        <w:t xml:space="preserve">Tony: </w:t>
      </w:r>
      <w:r>
        <w:rPr>
          <w:rFonts w:ascii="Arial" w:hAnsi="Arial" w:eastAsia="Arial"/>
          <w:sz w:val="22"/>
        </w:rPr>
        <w:t>Thank you, small decisions like this matter more on a morning like today./Cảm ơn, những quyết định nhỏ như thế này quan trọng hơn vào một buổi sáng như hôm nay.</w:t>
      </w:r>
    </w:p>
    <w:p>
      <w:pPr>
        <w:keepLines/>
        <w:spacing w:line="276" w:lineRule="auto" w:after="60"/>
      </w:pPr>
      <w:r>
        <w:rPr>
          <w:rFonts w:ascii="Arial" w:hAnsi="Arial" w:eastAsia="Arial"/>
          <w:b/>
          <w:sz w:val="22"/>
        </w:rPr>
        <w:t>ADJUSTING A SMALL ROUTINE DECISION FOR AN UNCERTAIN DAY / ĐIỀU CHỈNH MỘT QUYẾT ĐỊNH THÓI QUEN NHỎ CHO MỘT NGÀY CHƯA CHẮC CHẮN</w:t>
      </w:r>
    </w:p>
    <w:p>
      <w:pPr>
        <w:keepLines/>
        <w:spacing w:line="276" w:lineRule="auto" w:after="60"/>
      </w:pPr>
      <w:r>
        <w:rPr>
          <w:rFonts w:ascii="Arial" w:hAnsi="Arial" w:eastAsia="Arial"/>
          <w:b/>
          <w:sz w:val="22"/>
        </w:rPr>
        <w:t xml:space="preserve">Task line 1: </w:t>
      </w:r>
      <w:r>
        <w:rPr>
          <w:rFonts w:ascii="Arial" w:hAnsi="Arial" w:eastAsia="Arial"/>
          <w:sz w:val="22"/>
        </w:rPr>
        <w:t>Offer a practical adjustment anticipating a possible change in urgency./Đề nghị một sự điều chỉnh thực tế dự đoán một khả năng thay đổi mức độ khẩn cấp.</w:t>
      </w:r>
    </w:p>
    <w:p>
      <w:pPr>
        <w:keepLines/>
        <w:spacing w:line="276" w:lineRule="auto" w:after="60"/>
      </w:pPr>
      <w:r>
        <w:rPr>
          <w:rFonts w:ascii="Arial" w:hAnsi="Arial" w:eastAsia="Arial"/>
          <w:b/>
          <w:sz w:val="22"/>
        </w:rPr>
        <w:t xml:space="preserve">Task line 2: </w:t>
      </w:r>
      <w:r>
        <w:rPr>
          <w:rFonts w:ascii="Arial" w:hAnsi="Arial" w:eastAsia="Arial"/>
          <w:sz w:val="22"/>
        </w:rPr>
        <w:t>Accept the adjustment, articulating the asymmetry between early arrival and late arrival./Chấp nhận sự điều chỉnh đó, diễn đạt sự bất đối xứng giữa việc đến sớm và đến trễ.</w:t>
      </w:r>
    </w:p>
    <w:p>
      <w:pPr>
        <w:keepLines/>
        <w:spacing w:line="276" w:lineRule="auto" w:after="60"/>
      </w:pPr>
      <w:r>
        <w:rPr>
          <w:rFonts w:ascii="Arial" w:hAnsi="Arial" w:eastAsia="Arial"/>
          <w:b/>
          <w:sz w:val="22"/>
        </w:rPr>
        <w:t xml:space="preserve">Task line 3: </w:t>
      </w:r>
      <w:r>
        <w:rPr>
          <w:rFonts w:ascii="Arial" w:hAnsi="Arial" w:eastAsia="Arial"/>
          <w:sz w:val="22"/>
        </w:rPr>
        <w:t>Confirm the specific practical change being made./Xác nhận sự thay đổi thực tế cụ thể đang được thực hiện.</w:t>
      </w:r>
    </w:p>
    <w:p>
      <w:pPr>
        <w:keepLines/>
        <w:spacing w:line="276" w:lineRule="auto" w:after="60"/>
      </w:pPr>
      <w:r>
        <w:rPr>
          <w:rFonts w:ascii="Arial" w:hAnsi="Arial" w:eastAsia="Arial"/>
          <w:b/>
          <w:sz w:val="22"/>
        </w:rPr>
        <w:t xml:space="preserve">Task line 4: </w:t>
      </w:r>
      <w:r>
        <w:rPr>
          <w:rFonts w:ascii="Arial" w:hAnsi="Arial" w:eastAsia="Arial"/>
          <w:sz w:val="22"/>
        </w:rPr>
        <w:t>Express genuine appreciation for a small but timely adjustment./Bày tỏ sự trân trọng chân thực cho một sự điều chỉnh nhỏ nhưng đúng lúc.</w:t>
      </w:r>
    </w:p>
    <w:p>
      <w:pPr>
        <w:keepLines/>
        <w:spacing w:line="276" w:lineRule="auto" w:after="60"/>
      </w:pPr>
      <w:r>
        <w:rPr>
          <w:rFonts w:ascii="Arial" w:hAnsi="Arial" w:eastAsia="Arial"/>
          <w:b/>
          <w:sz w:val="22"/>
        </w:rPr>
        <w:t xml:space="preserve">Task line 5: </w:t>
      </w:r>
      <w:r>
        <w:rPr>
          <w:rFonts w:ascii="Arial" w:hAnsi="Arial" w:eastAsia="Arial"/>
          <w:sz w:val="22"/>
        </w:rPr>
        <w:t>Recognise that small routine adjustments carry outsized value on a day of genuine uncertainty./Nhận diện rằng các điều chỉnh thói quen nhỏ mang giá trị vượt trội vào một ngày thực sự không chắc chắn.</w:t>
      </w:r>
    </w:p>
    <w:p>
      <w:pPr>
        <w:keepLines/>
        <w:spacing w:line="276" w:lineRule="auto" w:after="60"/>
      </w:pPr>
      <w:r>
        <w:rPr>
          <w:rFonts w:ascii="Arial" w:hAnsi="Arial" w:eastAsia="Arial"/>
          <w:b/>
          <w:sz w:val="22"/>
        </w:rPr>
        <w:t xml:space="preserve">Task line 6: </w:t>
      </w:r>
      <w:r>
        <w:rPr>
          <w:rFonts w:ascii="Arial" w:hAnsi="Arial" w:eastAsia="Arial"/>
          <w:sz w:val="22"/>
        </w:rPr>
        <w:t>Record this small exchange as the first practical adaptation of an otherwise ordinary morning routine./Ghi nhận trao đổi nhỏ này là sự thích ứng thực tế đầu tiên của một thói quen buổi sáng vốn bình thường.</w:t>
      </w:r>
    </w:p>
    <w:p>
      <w:pPr>
        <w:keepLines/>
        <w:spacing w:line="276" w:lineRule="auto" w:after="60"/>
      </w:pPr>
      <w:r>
        <w:rPr>
          <w:rFonts w:ascii="Arial" w:hAnsi="Arial" w:eastAsia="Arial"/>
          <w:b/>
          <w:sz w:val="22"/>
        </w:rPr>
        <w:t xml:space="preserve">Task line 7: </w:t>
      </w:r>
      <w:r>
        <w:rPr>
          <w:rFonts w:ascii="Arial" w:hAnsi="Arial" w:eastAsia="Arial"/>
          <w:sz w:val="22"/>
        </w:rPr>
        <w:t>Adjust a small routine decision deliberately for an uncertain day, recognising that early arrival to nothing beats late arrival to something urgent./Điều chỉnh một quyết định thói quen nhỏ một cách có chủ đích cho một ngày chưa chắc chắn, nhận diện rằng đến sớm khi chưa có gì tốt hơn đến trễ khi có việc khẩn cấp.</w:t>
      </w:r>
    </w:p>
    <w:p>
      <w:pPr>
        <w:keepLines/>
        <w:spacing w:line="276" w:lineRule="auto" w:after="60"/>
      </w:pPr>
      <w:r>
        <w:rPr>
          <w:rFonts w:ascii="Arial" w:hAnsi="Arial" w:eastAsia="Arial"/>
          <w:b/>
          <w:sz w:val="22"/>
        </w:rPr>
        <w:t xml:space="preserve">QA Colleague: </w:t>
      </w:r>
      <w:r>
        <w:rPr>
          <w:rFonts w:ascii="Arial" w:hAnsi="Arial" w:eastAsia="Arial"/>
          <w:sz w:val="22"/>
        </w:rPr>
        <w:t>Do you already have a guess about which raw materials besides TDI might be affected?/Anh đã có phỏng đoán nào về những nguyên liệu nào ngoài TDI có thể bị ảnh hưởng chưa?</w:t>
      </w:r>
    </w:p>
    <w:p>
      <w:pPr>
        <w:keepLines/>
        <w:spacing w:line="276" w:lineRule="auto" w:after="60"/>
      </w:pPr>
      <w:r>
        <w:rPr>
          <w:rFonts w:ascii="Arial" w:hAnsi="Arial" w:eastAsia="Arial"/>
          <w:b/>
          <w:sz w:val="22"/>
        </w:rPr>
        <w:t xml:space="preserve">Tony: </w:t>
      </w:r>
      <w:r>
        <w:rPr>
          <w:rFonts w:ascii="Arial" w:hAnsi="Arial" w:eastAsia="Arial"/>
          <w:sz w:val="22"/>
        </w:rPr>
        <w:t>Not yet, but polyol prices usually move alongside TDI, so I'd expect some spillover there too./Chưa, nhưng giá polyol thường di chuyển cùng với TDI, nên anh sẽ dự đoán có một số ảnh hưởng lan sang đó nữa.</w:t>
      </w:r>
    </w:p>
    <w:p>
      <w:pPr>
        <w:keepLines/>
        <w:spacing w:line="276" w:lineRule="auto" w:after="60"/>
      </w:pPr>
      <w:r>
        <w:rPr>
          <w:rFonts w:ascii="Arial" w:hAnsi="Arial" w:eastAsia="Arial"/>
          <w:b/>
          <w:sz w:val="22"/>
        </w:rPr>
        <w:t xml:space="preserve">QA Colleague: </w:t>
      </w:r>
      <w:r>
        <w:rPr>
          <w:rFonts w:ascii="Arial" w:hAnsi="Arial" w:eastAsia="Arial"/>
          <w:sz w:val="22"/>
        </w:rPr>
        <w:t>That's two inputs to track instead of one, this morning is getting more complicated by the minute./Vậy là hai nguyên liệu cần theo dõi thay vì một, sáng nay đang phức tạp hơn từng phút.</w:t>
      </w:r>
    </w:p>
    <w:p>
      <w:pPr>
        <w:keepLines/>
        <w:spacing w:line="276" w:lineRule="auto" w:after="60"/>
      </w:pPr>
      <w:r>
        <w:rPr>
          <w:rFonts w:ascii="Arial" w:hAnsi="Arial" w:eastAsia="Arial"/>
          <w:b/>
          <w:sz w:val="22"/>
        </w:rPr>
        <w:t xml:space="preserve">Tony: </w:t>
      </w:r>
      <w:r>
        <w:rPr>
          <w:rFonts w:ascii="Arial" w:hAnsi="Arial" w:eastAsia="Arial"/>
          <w:sz w:val="22"/>
        </w:rPr>
        <w:t>It is, which is exactly why I'd rather widen the scope now than discover the gap later./Đúng vậy, chính xác là lý do anh thà mở rộng phạm vi ngay bây giờ hơn là phát hiện khoảng trống sau này.</w:t>
      </w:r>
    </w:p>
    <w:p>
      <w:pPr>
        <w:keepLines/>
        <w:spacing w:line="276" w:lineRule="auto" w:after="60"/>
      </w:pPr>
      <w:r>
        <w:rPr>
          <w:rFonts w:ascii="Arial" w:hAnsi="Arial" w:eastAsia="Arial"/>
          <w:b/>
          <w:sz w:val="22"/>
        </w:rPr>
        <w:t>WIDENING THE SCOPE OF A RISK BEFORE THE GAP IS DISCOVERED THE HARD WAY / MỞ RỘNG PHẠM VI CỦA MỘT RỦI RO TRƯỚC KHI KHOẢNG TRỐNG BỊ PHÁT HIỆN THEO CÁCH KHÓ KHĂN</w:t>
      </w:r>
    </w:p>
    <w:p>
      <w:pPr>
        <w:keepLines/>
        <w:spacing w:line="276" w:lineRule="auto" w:after="60"/>
      </w:pPr>
      <w:r>
        <w:rPr>
          <w:rFonts w:ascii="Arial" w:hAnsi="Arial" w:eastAsia="Arial"/>
          <w:b/>
          <w:sz w:val="22"/>
        </w:rPr>
        <w:t xml:space="preserve">Task line 1: </w:t>
      </w:r>
      <w:r>
        <w:rPr>
          <w:rFonts w:ascii="Arial" w:hAnsi="Arial" w:eastAsia="Arial"/>
          <w:sz w:val="22"/>
        </w:rPr>
        <w:t>Ask about secondary risks connected to the primary reported incident./Hỏi về các rủi ro thứ cấp liên quan đến sự cố chính đã báo cáo.</w:t>
      </w:r>
    </w:p>
    <w:p>
      <w:pPr>
        <w:keepLines/>
        <w:spacing w:line="276" w:lineRule="auto" w:after="60"/>
      </w:pPr>
      <w:r>
        <w:rPr>
          <w:rFonts w:ascii="Arial" w:hAnsi="Arial" w:eastAsia="Arial"/>
          <w:b/>
          <w:sz w:val="22"/>
        </w:rPr>
        <w:t xml:space="preserve">Task line 2: </w:t>
      </w:r>
      <w:r>
        <w:rPr>
          <w:rFonts w:ascii="Arial" w:hAnsi="Arial" w:eastAsia="Arial"/>
          <w:sz w:val="22"/>
        </w:rPr>
        <w:t>Predict a related risk based on known market correlation./Dự đoán một rủi ro liên quan dựa trên mối tương quan thị trường đã biết.</w:t>
      </w:r>
    </w:p>
    <w:p>
      <w:pPr>
        <w:keepLines/>
        <w:spacing w:line="276" w:lineRule="auto" w:after="60"/>
      </w:pPr>
      <w:r>
        <w:rPr>
          <w:rFonts w:ascii="Arial" w:hAnsi="Arial" w:eastAsia="Arial"/>
          <w:b/>
          <w:sz w:val="22"/>
        </w:rPr>
        <w:t xml:space="preserve">Task line 3: </w:t>
      </w:r>
      <w:r>
        <w:rPr>
          <w:rFonts w:ascii="Arial" w:hAnsi="Arial" w:eastAsia="Arial"/>
          <w:sz w:val="22"/>
        </w:rPr>
        <w:t>Acknowledge the expanding complexity of the situation./Thừa nhận sự phức tạp đang mở rộng của tình huống.</w:t>
      </w:r>
    </w:p>
    <w:p>
      <w:pPr>
        <w:keepLines/>
        <w:spacing w:line="276" w:lineRule="auto" w:after="60"/>
      </w:pPr>
      <w:r>
        <w:rPr>
          <w:rFonts w:ascii="Arial" w:hAnsi="Arial" w:eastAsia="Arial"/>
          <w:b/>
          <w:sz w:val="22"/>
        </w:rPr>
        <w:t xml:space="preserve">Task line 4: </w:t>
      </w:r>
      <w:r>
        <w:rPr>
          <w:rFonts w:ascii="Arial" w:hAnsi="Arial" w:eastAsia="Arial"/>
          <w:sz w:val="22"/>
        </w:rPr>
        <w:t>Justify proactively widening scope now rather than discovering gaps later./Biện minh việc chủ động mở rộng phạm vi ngay bây giờ thay vì phát hiện khoảng trống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proactively widening a risk's scope prevents a costlier, later discovery of blind spots./Nhận diện rằng việc chủ động mở rộng phạm vi của một rủi ro ngăn ngừa một sự phát hiện điểm mù tốn kém hơn sau này.</w:t>
      </w:r>
    </w:p>
    <w:p>
      <w:pPr>
        <w:keepLines/>
        <w:spacing w:line="276" w:lineRule="auto" w:after="60"/>
      </w:pPr>
      <w:r>
        <w:rPr>
          <w:rFonts w:ascii="Arial" w:hAnsi="Arial" w:eastAsia="Arial"/>
          <w:b/>
          <w:sz w:val="22"/>
        </w:rPr>
        <w:t xml:space="preserve">Task line 6: </w:t>
      </w:r>
      <w:r>
        <w:rPr>
          <w:rFonts w:ascii="Arial" w:hAnsi="Arial" w:eastAsia="Arial"/>
          <w:sz w:val="22"/>
        </w:rPr>
        <w:t>Record this early scope expansion as shaping the entire day's data-gathering strategy./Ghi nhận sự mở rộng phạm vi sớm này là định hình toàn bộ chiến lược thu thập dữ liệu của ngày.</w:t>
      </w:r>
    </w:p>
    <w:p>
      <w:pPr>
        <w:keepLines/>
        <w:spacing w:line="276" w:lineRule="auto" w:after="60"/>
      </w:pPr>
      <w:r>
        <w:rPr>
          <w:rFonts w:ascii="Arial" w:hAnsi="Arial" w:eastAsia="Arial"/>
          <w:b/>
          <w:sz w:val="22"/>
        </w:rPr>
        <w:t xml:space="preserve">Task line 7: </w:t>
      </w:r>
      <w:r>
        <w:rPr>
          <w:rFonts w:ascii="Arial" w:hAnsi="Arial" w:eastAsia="Arial"/>
          <w:sz w:val="22"/>
        </w:rPr>
        <w:t>Proactively widen the scope of a risk to include correlated secondary inputs, preferring early complexity to a later, costlier discovery./Chủ động mở rộng phạm vi của một rủi ro để bao gồm các nguyên liệu thứ cấp có tương quan, ưu tiên sự phức tạp sớm hơn một phát hiện tốn kém hơn sau này.</w:t>
      </w:r>
    </w:p>
    <w:p>
      <w:pPr>
        <w:keepLines/>
        <w:spacing w:line="276" w:lineRule="auto" w:after="60"/>
      </w:pPr>
      <w:r>
        <w:rPr>
          <w:rFonts w:ascii="Arial" w:hAnsi="Arial" w:eastAsia="Arial"/>
          <w:b/>
          <w:sz w:val="22"/>
        </w:rPr>
        <w:t xml:space="preserve">QA Colleague: </w:t>
      </w:r>
      <w:r>
        <w:rPr>
          <w:rFonts w:ascii="Arial" w:hAnsi="Arial" w:eastAsia="Arial"/>
          <w:sz w:val="22"/>
        </w:rPr>
        <w:t>Do you think Karen already knows about the fire, or will you be the one telling her?/Anh nghĩ chị Karen đã biết về vụ cháy chưa, hay anh sẽ là người báo cho chị ấy?</w:t>
      </w:r>
    </w:p>
    <w:p>
      <w:pPr>
        <w:keepLines/>
        <w:spacing w:line="276" w:lineRule="auto" w:after="60"/>
      </w:pPr>
      <w:r>
        <w:rPr>
          <w:rFonts w:ascii="Arial" w:hAnsi="Arial" w:eastAsia="Arial"/>
          <w:b/>
          <w:sz w:val="22"/>
        </w:rPr>
        <w:t xml:space="preserve">Tony: </w:t>
      </w:r>
      <w:r>
        <w:rPr>
          <w:rFonts w:ascii="Arial" w:hAnsi="Arial" w:eastAsia="Arial"/>
          <w:sz w:val="22"/>
        </w:rPr>
        <w:t>Regional VPs usually hear about supply disruptions before local teams do, I'd assume she already knows./Các Phó Chủ tịch Vùng thường nghe về gián đoạn nguồn cung trước cả đội địa phương, anh sẽ giả định chị ấy đã biết rồi.</w:t>
      </w:r>
    </w:p>
    <w:p>
      <w:pPr>
        <w:keepLines/>
        <w:spacing w:line="276" w:lineRule="auto" w:after="60"/>
      </w:pPr>
      <w:r>
        <w:rPr>
          <w:rFonts w:ascii="Arial" w:hAnsi="Arial" w:eastAsia="Arial"/>
          <w:b/>
          <w:sz w:val="22"/>
        </w:rPr>
        <w:t xml:space="preserve">QA Colleague: </w:t>
      </w:r>
      <w:r>
        <w:rPr>
          <w:rFonts w:ascii="Arial" w:hAnsi="Arial" w:eastAsia="Arial"/>
          <w:sz w:val="22"/>
        </w:rPr>
        <w:t>So the call this morning won't be breaking news, it'll be about what we're doing about it./Vậy cuộc gọi sáng nay sẽ không phải là tin mới, mà sẽ là về việc mình đang làm gì với nó.</w:t>
      </w:r>
    </w:p>
    <w:p>
      <w:pPr>
        <w:keepLines/>
        <w:spacing w:line="276" w:lineRule="auto" w:after="60"/>
      </w:pPr>
      <w:r>
        <w:rPr>
          <w:rFonts w:ascii="Arial" w:hAnsi="Arial" w:eastAsia="Arial"/>
          <w:b/>
          <w:sz w:val="22"/>
        </w:rPr>
        <w:t xml:space="preserve">Tony: </w:t>
      </w:r>
      <w:r>
        <w:rPr>
          <w:rFonts w:ascii="Arial" w:hAnsi="Arial" w:eastAsia="Arial"/>
          <w:sz w:val="22"/>
        </w:rPr>
        <w:t>Exactly, which means I need to arrive with a plan, not just an acknowledgment./Chính xác, nghĩa là anh cần đến với một kế hoạch, không chỉ một sự thừa nhận.</w:t>
      </w:r>
    </w:p>
    <w:p>
      <w:pPr>
        <w:keepLines/>
        <w:spacing w:line="276" w:lineRule="auto" w:after="60"/>
      </w:pPr>
      <w:r>
        <w:rPr>
          <w:rFonts w:ascii="Arial" w:hAnsi="Arial" w:eastAsia="Arial"/>
          <w:b/>
          <w:sz w:val="22"/>
        </w:rPr>
        <w:t>PREPARING TO ARRIVE WITH A PLAN, NOT JUST AN ACKNOWLEDGMENT / CHUẨN BỊ ĐẾN VỚI MỘT KẾ HOẠCH, KHÔNG CHỈ MỘT SỰ THỪA NHẬN</w:t>
      </w:r>
    </w:p>
    <w:p>
      <w:pPr>
        <w:keepLines/>
        <w:spacing w:line="276" w:lineRule="auto" w:after="60"/>
      </w:pPr>
      <w:r>
        <w:rPr>
          <w:rFonts w:ascii="Arial" w:hAnsi="Arial" w:eastAsia="Arial"/>
          <w:b/>
          <w:sz w:val="22"/>
        </w:rPr>
        <w:t xml:space="preserve">Task line 1: </w:t>
      </w:r>
      <w:r>
        <w:rPr>
          <w:rFonts w:ascii="Arial" w:hAnsi="Arial" w:eastAsia="Arial"/>
          <w:sz w:val="22"/>
        </w:rPr>
        <w:t>Ask about the likely information flow within a regional organisation./Hỏi về luồng thông tin khả dĩ trong một tổ chức khu vực.</w:t>
      </w:r>
    </w:p>
    <w:p>
      <w:pPr>
        <w:keepLines/>
        <w:spacing w:line="276" w:lineRule="auto" w:after="60"/>
      </w:pPr>
      <w:r>
        <w:rPr>
          <w:rFonts w:ascii="Arial" w:hAnsi="Arial" w:eastAsia="Arial"/>
          <w:b/>
          <w:sz w:val="22"/>
        </w:rPr>
        <w:t xml:space="preserve">Task line 2: </w:t>
      </w:r>
      <w:r>
        <w:rPr>
          <w:rFonts w:ascii="Arial" w:hAnsi="Arial" w:eastAsia="Arial"/>
          <w:sz w:val="22"/>
        </w:rPr>
        <w:t>Correctly infer that senior leadership likely already has the information./Suy luận đúng rằng lãnh đạo cấp cao có lẽ đã có thông tin đó rồi.</w:t>
      </w:r>
    </w:p>
    <w:p>
      <w:pPr>
        <w:keepLines/>
        <w:spacing w:line="276" w:lineRule="auto" w:after="60"/>
      </w:pPr>
      <w:r>
        <w:rPr>
          <w:rFonts w:ascii="Arial" w:hAnsi="Arial" w:eastAsia="Arial"/>
          <w:b/>
          <w:sz w:val="22"/>
        </w:rPr>
        <w:t xml:space="preserve">Task line 3: </w:t>
      </w:r>
      <w:r>
        <w:rPr>
          <w:rFonts w:ascii="Arial" w:hAnsi="Arial" w:eastAsia="Arial"/>
          <w:sz w:val="22"/>
        </w:rPr>
        <w:t>Reframe the purpose of an upcoming call from informing to responding./Tái định khung mục đích của một cuộc gọi sắp tới từ việc thông báo sang việc phản hồi.</w:t>
      </w:r>
    </w:p>
    <w:p>
      <w:pPr>
        <w:keepLines/>
        <w:spacing w:line="276" w:lineRule="auto" w:after="60"/>
      </w:pPr>
      <w:r>
        <w:rPr>
          <w:rFonts w:ascii="Arial" w:hAnsi="Arial" w:eastAsia="Arial"/>
          <w:b/>
          <w:sz w:val="22"/>
        </w:rPr>
        <w:t xml:space="preserve">Task line 4: </w:t>
      </w:r>
      <w:r>
        <w:rPr>
          <w:rFonts w:ascii="Arial" w:hAnsi="Arial" w:eastAsia="Arial"/>
          <w:sz w:val="22"/>
        </w:rPr>
        <w:t>Recognise the resulting need to arrive with a plan rather than a simple acknowledgment./Nhận diện nhu cầu kết quả là phải đến với một kế hoạch thay vì một sự thừa nhận đơn giản.</w:t>
      </w:r>
    </w:p>
    <w:p>
      <w:pPr>
        <w:keepLines/>
        <w:spacing w:line="276" w:lineRule="auto" w:after="60"/>
      </w:pPr>
      <w:r>
        <w:rPr>
          <w:rFonts w:ascii="Arial" w:hAnsi="Arial" w:eastAsia="Arial"/>
          <w:b/>
          <w:sz w:val="22"/>
        </w:rPr>
        <w:t xml:space="preserve">Task line 5: </w:t>
      </w:r>
      <w:r>
        <w:rPr>
          <w:rFonts w:ascii="Arial" w:hAnsi="Arial" w:eastAsia="Arial"/>
          <w:sz w:val="22"/>
        </w:rPr>
        <w:t>Recognise that correctly predicting what a leader already knows changes what preparation is actually needed./Nhận diện rằng việc dự đoán đúng những gì một lãnh đạo đã biết thay đổi sự chuẩn bị thực sự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sharpening the entire morning's remaining preparation time./Ghi nhận sự tái định khung này là làm sắc nét toàn bộ thời gian chuẩn bị còn lại của buổi sáng.</w:t>
      </w:r>
    </w:p>
    <w:p>
      <w:pPr>
        <w:keepLines/>
        <w:spacing w:line="276" w:lineRule="auto" w:after="60"/>
      </w:pPr>
      <w:r>
        <w:rPr>
          <w:rFonts w:ascii="Arial" w:hAnsi="Arial" w:eastAsia="Arial"/>
          <w:b/>
          <w:sz w:val="22"/>
        </w:rPr>
        <w:t xml:space="preserve">Task line 7: </w:t>
      </w:r>
      <w:r>
        <w:rPr>
          <w:rFonts w:ascii="Arial" w:hAnsi="Arial" w:eastAsia="Arial"/>
          <w:sz w:val="22"/>
        </w:rPr>
        <w:t>Correctly predict that senior leadership already has the core information, reframing preparation from acknowledgment toward arriving with an actual plan./Dự đoán đúng rằng lãnh đạo cấp cao đã có thông tin cốt lõi, tái định khung sự chuẩn bị từ sự thừa nhận sang việc đến với một kế hoạch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a car ride that started ordinary and ended with the clear sense that today would test something new in me./Hôm nay kết thúc với một chuyến xe bắt đầu bình thường và kết thúc với cảm giác rõ ràng rằng hôm nay sẽ thử thách một điều gì đó mới ở anh.</w:t>
      </w:r>
    </w:p>
    <w:p>
      <w:pPr>
        <w:pStyle w:val="Heading2"/>
      </w:pPr>
      <w:r>
        <w:rPr>
          <w:rFonts w:ascii="Arial" w:hAnsi="Arial" w:eastAsia="Arial"/>
          <w:b/>
          <w:sz w:val="26"/>
        </w:rPr>
        <w:t>NGÀY 2: Cuộc gọi khẩn cấp với Karen — được giao phân tích rủi ro xuyên bốn nhà máy</w:t>
      </w:r>
    </w:p>
    <w:p>
      <w:pPr>
        <w:keepLines/>
        <w:spacing w:line="276" w:lineRule="auto" w:after="60"/>
      </w:pPr>
      <w:r>
        <w:rPr>
          <w:rFonts w:ascii="Arial" w:hAnsi="Arial" w:eastAsia="Arial"/>
          <w:b/>
          <w:sz w:val="22"/>
        </w:rPr>
        <w:t xml:space="preserve">Regional VP Supply Chain: </w:t>
      </w:r>
      <w:r>
        <w:rPr>
          <w:rFonts w:ascii="Arial" w:hAnsi="Arial" w:eastAsia="Arial"/>
          <w:sz w:val="22"/>
        </w:rPr>
        <w:t>Tony, I need a cross-plant exposure analysis by two o'clock today./Tony, tôi cần bản phân tích rủi ro xuyên bốn nhà máy trước hai giờ chiều nay.</w:t>
      </w:r>
    </w:p>
    <w:p>
      <w:pPr>
        <w:keepLines/>
        <w:spacing w:line="276" w:lineRule="auto" w:after="60"/>
      </w:pPr>
      <w:r>
        <w:rPr>
          <w:rFonts w:ascii="Arial" w:hAnsi="Arial" w:eastAsia="Arial"/>
          <w:b/>
          <w:sz w:val="22"/>
        </w:rPr>
        <w:t xml:space="preserve">Regional VP Supply Chain: </w:t>
      </w:r>
      <w:r>
        <w:rPr>
          <w:rFonts w:ascii="Arial" w:hAnsi="Arial" w:eastAsia="Arial"/>
          <w:sz w:val="22"/>
        </w:rPr>
        <w:t>Every plant's foam volume, current contracts, and hedge coverage, consolidated./Sản lượng mút xốp, hợp đồng hiện tại, và mức độ phòng ngừa rủi ro của từng nhà máy, tổng hợp lại.</w:t>
      </w:r>
    </w:p>
    <w:p>
      <w:pPr>
        <w:keepLines/>
        <w:spacing w:line="276" w:lineRule="auto" w:after="60"/>
      </w:pPr>
      <w:r>
        <w:rPr>
          <w:rFonts w:ascii="Arial" w:hAnsi="Arial" w:eastAsia="Arial"/>
          <w:b/>
          <w:sz w:val="22"/>
        </w:rPr>
        <w:t xml:space="preserve">Tony: </w:t>
      </w:r>
      <w:r>
        <w:rPr>
          <w:rFonts w:ascii="Arial" w:hAnsi="Arial" w:eastAsia="Arial"/>
          <w:sz w:val="22"/>
        </w:rPr>
        <w:t>I can have that, though I've never consolidated across all four plants before./Em có thể làm được, dù trước giờ chưa từng tổng hợp cả bốn nhà máy.</w:t>
      </w:r>
    </w:p>
    <w:p>
      <w:pPr>
        <w:keepLines/>
        <w:spacing w:line="276" w:lineRule="auto" w:after="60"/>
      </w:pPr>
      <w:r>
        <w:rPr>
          <w:rFonts w:ascii="Arial" w:hAnsi="Arial" w:eastAsia="Arial"/>
          <w:b/>
          <w:sz w:val="22"/>
        </w:rPr>
        <w:t xml:space="preserve">Regional VP Supply Chain: </w:t>
      </w:r>
      <w:r>
        <w:rPr>
          <w:rFonts w:ascii="Arial" w:hAnsi="Arial" w:eastAsia="Arial"/>
          <w:sz w:val="22"/>
        </w:rPr>
        <w:t>That's exactly why I'm giving it to you, you'll build the process as you go./Đó chính xác là lý do tôi giao việc này cho em, em sẽ xây dựng quy trình trong lúc làm.</w:t>
      </w:r>
    </w:p>
    <w:p>
      <w:pPr>
        <w:keepLines/>
        <w:spacing w:line="276" w:lineRule="auto" w:after="60"/>
      </w:pPr>
      <w:r>
        <w:rPr>
          <w:rFonts w:ascii="Arial" w:hAnsi="Arial" w:eastAsia="Arial"/>
          <w:b/>
          <w:sz w:val="22"/>
        </w:rPr>
        <w:t>BEING HANDED RESPONSIBILITY FOR SOMETHING NEVER ATTEMPTED BEFORE / ĐƯỢC GIAO TRÁCH NHIỆM CHO ĐIỀU CHƯA TỪNG THỰC HIỆN TRƯỚC ĐÂY</w:t>
      </w:r>
    </w:p>
    <w:p>
      <w:pPr>
        <w:keepLines/>
        <w:spacing w:line="276" w:lineRule="auto" w:after="60"/>
      </w:pPr>
      <w:r>
        <w:rPr>
          <w:rFonts w:ascii="Arial" w:hAnsi="Arial" w:eastAsia="Arial"/>
          <w:b/>
          <w:sz w:val="22"/>
        </w:rPr>
        <w:t xml:space="preserve">Task line 1: </w:t>
      </w:r>
      <w:r>
        <w:rPr>
          <w:rFonts w:ascii="Arial" w:hAnsi="Arial" w:eastAsia="Arial"/>
          <w:sz w:val="22"/>
        </w:rPr>
        <w:t>Issue a precise, time-bound request for a consolidated cross-site analysis./Đưa ra một yêu cầu chính xác, có thời hạn cho một bản phân tích tổng hợp xuyên địa điểm.</w:t>
      </w:r>
    </w:p>
    <w:p>
      <w:pPr>
        <w:keepLines/>
        <w:spacing w:line="276" w:lineRule="auto" w:after="60"/>
      </w:pPr>
      <w:r>
        <w:rPr>
          <w:rFonts w:ascii="Arial" w:hAnsi="Arial" w:eastAsia="Arial"/>
          <w:b/>
          <w:sz w:val="22"/>
        </w:rPr>
        <w:t xml:space="preserve">Task line 2: </w:t>
      </w:r>
      <w:r>
        <w:rPr>
          <w:rFonts w:ascii="Arial" w:hAnsi="Arial" w:eastAsia="Arial"/>
          <w:sz w:val="22"/>
        </w:rPr>
        <w:t>Specify the exact data dimensions the analysis must cover./Nêu rõ các chiều dữ liệu chính xác mà bản phân tích phải bao gồm.</w:t>
      </w:r>
    </w:p>
    <w:p>
      <w:pPr>
        <w:keepLines/>
        <w:spacing w:line="276" w:lineRule="auto" w:after="60"/>
      </w:pPr>
      <w:r>
        <w:rPr>
          <w:rFonts w:ascii="Arial" w:hAnsi="Arial" w:eastAsia="Arial"/>
          <w:b/>
          <w:sz w:val="22"/>
        </w:rPr>
        <w:t xml:space="preserve">Task line 3: </w:t>
      </w:r>
      <w:r>
        <w:rPr>
          <w:rFonts w:ascii="Arial" w:hAnsi="Arial" w:eastAsia="Arial"/>
          <w:sz w:val="22"/>
        </w:rPr>
        <w:t>Accept the assignment honestly, naming the absence of prior direct experience./Chấp nhận nhiệm vụ một cách trung thực, nêu rõ sự thiếu kinh nghiệm trực tiếp trước đó.</w:t>
      </w:r>
    </w:p>
    <w:p>
      <w:pPr>
        <w:keepLines/>
        <w:spacing w:line="276" w:lineRule="auto" w:after="60"/>
      </w:pPr>
      <w:r>
        <w:rPr>
          <w:rFonts w:ascii="Arial" w:hAnsi="Arial" w:eastAsia="Arial"/>
          <w:b/>
          <w:sz w:val="22"/>
        </w:rPr>
        <w:t xml:space="preserve">Task line 4: </w:t>
      </w:r>
      <w:r>
        <w:rPr>
          <w:rFonts w:ascii="Arial" w:hAnsi="Arial" w:eastAsia="Arial"/>
          <w:sz w:val="22"/>
        </w:rPr>
        <w:t>Reframe the lack of prior experience as precisely why the assignment was given./Tái định khung sự thiếu kinh nghiệm trước đó là chính xác lý do nhiệm vụ được giao.</w:t>
      </w:r>
    </w:p>
    <w:p>
      <w:pPr>
        <w:keepLines/>
        <w:spacing w:line="276" w:lineRule="auto" w:after="60"/>
      </w:pPr>
      <w:r>
        <w:rPr>
          <w:rFonts w:ascii="Arial" w:hAnsi="Arial" w:eastAsia="Arial"/>
          <w:b/>
          <w:sz w:val="22"/>
        </w:rPr>
        <w:t xml:space="preserve">Task line 5: </w:t>
      </w:r>
      <w:r>
        <w:rPr>
          <w:rFonts w:ascii="Arial" w:hAnsi="Arial" w:eastAsia="Arial"/>
          <w:sz w:val="22"/>
        </w:rPr>
        <w:t>Recognise being handed an unprecedented task as a deliberate form of trust, not an oversight./Nhận diện việc được giao một nhiệm vụ chưa từng có tiền lệ là một hình thức tin tưởng có chủ đích, không phải một sự sơ suất.</w:t>
      </w:r>
    </w:p>
    <w:p>
      <w:pPr>
        <w:keepLines/>
        <w:spacing w:line="276" w:lineRule="auto" w:after="60"/>
      </w:pPr>
      <w:r>
        <w:rPr>
          <w:rFonts w:ascii="Arial" w:hAnsi="Arial" w:eastAsia="Arial"/>
          <w:b/>
          <w:sz w:val="22"/>
        </w:rPr>
        <w:t xml:space="preserve">Task line 6: </w:t>
      </w:r>
      <w:r>
        <w:rPr>
          <w:rFonts w:ascii="Arial" w:hAnsi="Arial" w:eastAsia="Arial"/>
          <w:sz w:val="22"/>
        </w:rPr>
        <w:t>Record this assignment as the first real test of operating at a genuinely cross-plant scale./Ghi nhận nhiệm vụ này là phép thử thật sự đầu tiên của việc vận hành ở quy mô thực sự xuyên nhà máy.</w:t>
      </w:r>
    </w:p>
    <w:p>
      <w:pPr>
        <w:keepLines/>
        <w:spacing w:line="276" w:lineRule="auto" w:after="60"/>
      </w:pPr>
      <w:r>
        <w:rPr>
          <w:rFonts w:ascii="Arial" w:hAnsi="Arial" w:eastAsia="Arial"/>
          <w:b/>
          <w:sz w:val="22"/>
        </w:rPr>
        <w:t xml:space="preserve">Task line 7: </w:t>
      </w:r>
      <w:r>
        <w:rPr>
          <w:rFonts w:ascii="Arial" w:hAnsi="Arial" w:eastAsia="Arial"/>
          <w:sz w:val="22"/>
        </w:rPr>
        <w:t>Accept responsibility for an unprecedented cross-plant task honestly, recognising the lack of prior experience as the exact reason for being trusted with it./Chấp nhận trách nhiệm cho một nhiệm vụ xuyên nhà máy chưa từng có tiền lệ một cách trung thực, nhận diện sự thiếu kinh nghiệm trước đó là chính xác lý do được tin tưởng giao việc.</w:t>
      </w:r>
    </w:p>
    <w:p>
      <w:pPr>
        <w:keepLines/>
        <w:spacing w:line="276" w:lineRule="auto" w:after="60"/>
      </w:pPr>
      <w:r>
        <w:rPr>
          <w:rFonts w:ascii="Arial" w:hAnsi="Arial" w:eastAsia="Arial"/>
          <w:b/>
          <w:sz w:val="22"/>
        </w:rPr>
        <w:t xml:space="preserve">Tony: </w:t>
      </w:r>
      <w:r>
        <w:rPr>
          <w:rFonts w:ascii="Arial" w:hAnsi="Arial" w:eastAsia="Arial"/>
          <w:sz w:val="22"/>
        </w:rPr>
        <w:t>Understood, I'll pull Mai and Tuan Anh in immediately./Rõ ạ, em sẽ kéo Mai và Tuấn Anh vào ngay lập tức.</w:t>
      </w:r>
    </w:p>
    <w:p>
      <w:pPr>
        <w:keepLines/>
        <w:spacing w:line="276" w:lineRule="auto" w:after="60"/>
      </w:pPr>
      <w:r>
        <w:rPr>
          <w:rFonts w:ascii="Arial" w:hAnsi="Arial" w:eastAsia="Arial"/>
          <w:b/>
          <w:sz w:val="22"/>
        </w:rPr>
        <w:t xml:space="preserve">Regional VP Supply Chain: </w:t>
      </w:r>
      <w:r>
        <w:rPr>
          <w:rFonts w:ascii="Arial" w:hAnsi="Arial" w:eastAsia="Arial"/>
          <w:sz w:val="22"/>
        </w:rPr>
        <w:t>Is there a call with Finance already scheduled?/Đã có lịch gọi với bên Tài chính chưa?</w:t>
      </w:r>
    </w:p>
    <w:p>
      <w:pPr>
        <w:keepLines/>
        <w:spacing w:line="276" w:lineRule="auto" w:after="60"/>
      </w:pPr>
      <w:r>
        <w:rPr>
          <w:rFonts w:ascii="Arial" w:hAnsi="Arial" w:eastAsia="Arial"/>
          <w:b/>
          <w:sz w:val="22"/>
        </w:rPr>
        <w:t xml:space="preserve">Tony: </w:t>
      </w:r>
      <w:r>
        <w:rPr>
          <w:rFonts w:ascii="Arial" w:hAnsi="Arial" w:eastAsia="Arial"/>
          <w:sz w:val="22"/>
        </w:rPr>
        <w:t>Not yet, should I set one up before or after my analysis is ready?/Chưa, em nên đặt lịch trước hay sau khi bản phân tích xong ạ?</w:t>
      </w:r>
    </w:p>
    <w:p>
      <w:pPr>
        <w:keepLines/>
        <w:spacing w:line="276" w:lineRule="auto" w:after="60"/>
      </w:pPr>
      <w:r>
        <w:rPr>
          <w:rFonts w:ascii="Arial" w:hAnsi="Arial" w:eastAsia="Arial"/>
          <w:b/>
          <w:sz w:val="22"/>
        </w:rPr>
        <w:t xml:space="preserve">Regional VP Supply Chain: </w:t>
      </w:r>
      <w:r>
        <w:rPr>
          <w:rFonts w:ascii="Arial" w:hAnsi="Arial" w:eastAsia="Arial"/>
          <w:sz w:val="22"/>
        </w:rPr>
        <w:t>After, I want your numbers first, not Finance's assumptions./Sau, tôi muốn số liệu của em trước, không phải giả định của bên Tài chính.</w:t>
      </w:r>
    </w:p>
    <w:p>
      <w:pPr>
        <w:keepLines/>
        <w:spacing w:line="276" w:lineRule="auto" w:after="60"/>
      </w:pPr>
      <w:r>
        <w:rPr>
          <w:rFonts w:ascii="Arial" w:hAnsi="Arial" w:eastAsia="Arial"/>
          <w:b/>
          <w:sz w:val="22"/>
        </w:rPr>
        <w:t>SEQUENCING DATA BEFORE OPINION, DELIBERATELY / SẮP XẾP DỮ LIỆU TRƯỚC Ý KIẾN, MỘT CÁCH CÓ CHỦ ĐÍCH</w:t>
      </w:r>
    </w:p>
    <w:p>
      <w:pPr>
        <w:keepLines/>
        <w:spacing w:line="276" w:lineRule="auto" w:after="60"/>
      </w:pPr>
      <w:r>
        <w:rPr>
          <w:rFonts w:ascii="Arial" w:hAnsi="Arial" w:eastAsia="Arial"/>
          <w:b/>
          <w:sz w:val="22"/>
        </w:rPr>
        <w:t xml:space="preserve">Task line 1: </w:t>
      </w:r>
      <w:r>
        <w:rPr>
          <w:rFonts w:ascii="Arial" w:hAnsi="Arial" w:eastAsia="Arial"/>
          <w:sz w:val="22"/>
        </w:rPr>
        <w:t>Ask a practical scheduling question about coordinating with another function./Hỏi một câu hỏi lên lịch thực tế về việc phối hợp với một bộ phận khác.</w:t>
      </w:r>
    </w:p>
    <w:p>
      <w:pPr>
        <w:keepLines/>
        <w:spacing w:line="276" w:lineRule="auto" w:after="60"/>
      </w:pPr>
      <w:r>
        <w:rPr>
          <w:rFonts w:ascii="Arial" w:hAnsi="Arial" w:eastAsia="Arial"/>
          <w:b/>
          <w:sz w:val="22"/>
        </w:rPr>
        <w:t xml:space="preserve">Task line 2: </w:t>
      </w:r>
      <w:r>
        <w:rPr>
          <w:rFonts w:ascii="Arial" w:hAnsi="Arial" w:eastAsia="Arial"/>
          <w:sz w:val="22"/>
        </w:rPr>
        <w:t>Ask directly for guidance on the correct sequence of events./Hỏi trực tiếp xin hướng dẫn về trình tự đúng của các sự kiện.</w:t>
      </w:r>
    </w:p>
    <w:p>
      <w:pPr>
        <w:keepLines/>
        <w:spacing w:line="276" w:lineRule="auto" w:after="60"/>
      </w:pPr>
      <w:r>
        <w:rPr>
          <w:rFonts w:ascii="Arial" w:hAnsi="Arial" w:eastAsia="Arial"/>
          <w:b/>
          <w:sz w:val="22"/>
        </w:rPr>
        <w:t xml:space="preserve">Task line 3: </w:t>
      </w:r>
      <w:r>
        <w:rPr>
          <w:rFonts w:ascii="Arial" w:hAnsi="Arial" w:eastAsia="Arial"/>
          <w:sz w:val="22"/>
        </w:rPr>
        <w:t>Specify a deliberate sequence, prioritising raw data over external assumptions./Nêu rõ một trình tự có chủ đích, ưu tiên dữ liệu thô hơn các giả định bên ngoài.</w:t>
      </w:r>
    </w:p>
    <w:p>
      <w:pPr>
        <w:keepLines/>
        <w:spacing w:line="276" w:lineRule="auto" w:after="60"/>
      </w:pPr>
      <w:r>
        <w:rPr>
          <w:rFonts w:ascii="Arial" w:hAnsi="Arial" w:eastAsia="Arial"/>
          <w:b/>
          <w:sz w:val="22"/>
        </w:rPr>
        <w:t xml:space="preserve">Task line 4: </w:t>
      </w:r>
      <w:r>
        <w:rPr>
          <w:rFonts w:ascii="Arial" w:hAnsi="Arial" w:eastAsia="Arial"/>
          <w:sz w:val="22"/>
        </w:rPr>
        <w:t>Recognise this sequencing choice as protecting the analysis from being shaped by outside bias too early./Nhận diện lựa chọn trình tự này là bảo vệ bản phân tích khỏi bị định hình bởi thiên kiến bên ngoài quá sớm.</w:t>
      </w:r>
    </w:p>
    <w:p>
      <w:pPr>
        <w:keepLines/>
        <w:spacing w:line="276" w:lineRule="auto" w:after="60"/>
      </w:pPr>
      <w:r>
        <w:rPr>
          <w:rFonts w:ascii="Arial" w:hAnsi="Arial" w:eastAsia="Arial"/>
          <w:b/>
          <w:sz w:val="22"/>
        </w:rPr>
        <w:t xml:space="preserve">Task line 5: </w:t>
      </w:r>
      <w:r>
        <w:rPr>
          <w:rFonts w:ascii="Arial" w:hAnsi="Arial" w:eastAsia="Arial"/>
          <w:sz w:val="22"/>
        </w:rPr>
        <w:t>Recognise that data arriving before opinion produces a more objective starting point for any negotiation./Nhận diện rằng dữ liệu đến trước ý kiến tạo ra một điểm khởi đầu khách quan hơn cho bất kỳ cuộc đàm phán nào.</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instruction as shaping the entire structure of the day ahead./Ghi nhận chỉ dẫn về trình tự này là định hình toàn bộ cấu trúc của ngày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sequence raw internal data before external functional assumptions, protecting the analysis from premature bias./Chủ động sắp xếp dữ liệu nội bộ thô trước các giả định chức năng bên ngoài, bảo vệ bản phân tích khỏi thiên kiến quá sớm.</w:t>
      </w:r>
    </w:p>
    <w:p>
      <w:pPr>
        <w:keepLines/>
        <w:spacing w:line="276" w:lineRule="auto" w:after="60"/>
      </w:pPr>
      <w:r>
        <w:rPr>
          <w:rFonts w:ascii="Arial" w:hAnsi="Arial" w:eastAsia="Arial"/>
          <w:b/>
          <w:sz w:val="22"/>
        </w:rPr>
        <w:t xml:space="preserve">Tony: </w:t>
      </w:r>
      <w:r>
        <w:rPr>
          <w:rFonts w:ascii="Arial" w:hAnsi="Arial" w:eastAsia="Arial"/>
          <w:sz w:val="22"/>
        </w:rPr>
        <w:t>Karen, one question before I start, do you want this in a single document, or do you prefer separate views per plant?/Chị Karen, một câu hỏi trước khi em bắt đầu, chị muốn cái này trong một tài liệu duy nhất, hay chị thích các cái nhìn riêng cho từng nhà máy?</w:t>
      </w:r>
    </w:p>
    <w:p>
      <w:pPr>
        <w:keepLines/>
        <w:spacing w:line="276" w:lineRule="auto" w:after="60"/>
      </w:pPr>
      <w:r>
        <w:rPr>
          <w:rFonts w:ascii="Arial" w:hAnsi="Arial" w:eastAsia="Arial"/>
          <w:b/>
          <w:sz w:val="22"/>
        </w:rPr>
        <w:t xml:space="preserve">Regional VP Supply Chain: </w:t>
      </w:r>
      <w:r>
        <w:rPr>
          <w:rFonts w:ascii="Arial" w:hAnsi="Arial" w:eastAsia="Arial"/>
          <w:sz w:val="22"/>
        </w:rPr>
        <w:t>One document, I don't want to flip between four files to see the whole picture./Một tài liệu, tôi không muốn lật qua bốn file để thấy toàn cảnh.</w:t>
      </w:r>
    </w:p>
    <w:p>
      <w:pPr>
        <w:keepLines/>
        <w:spacing w:line="276" w:lineRule="auto" w:after="60"/>
      </w:pPr>
      <w:r>
        <w:rPr>
          <w:rFonts w:ascii="Arial" w:hAnsi="Arial" w:eastAsia="Arial"/>
          <w:b/>
          <w:sz w:val="22"/>
        </w:rPr>
        <w:t xml:space="preserve">Tony: </w:t>
      </w:r>
      <w:r>
        <w:rPr>
          <w:rFonts w:ascii="Arial" w:hAnsi="Arial" w:eastAsia="Arial"/>
          <w:sz w:val="22"/>
        </w:rPr>
        <w:t>Understood, one consolidated view, with each plant clearly broken out inside it./Rõ ạ, một cái nhìn tổng hợp, với từng nhà máy được tách rõ bên trong.</w:t>
      </w:r>
    </w:p>
    <w:p>
      <w:pPr>
        <w:keepLines/>
        <w:spacing w:line="276" w:lineRule="auto" w:after="60"/>
      </w:pPr>
      <w:r>
        <w:rPr>
          <w:rFonts w:ascii="Arial" w:hAnsi="Arial" w:eastAsia="Arial"/>
          <w:b/>
          <w:sz w:val="22"/>
        </w:rPr>
        <w:t xml:space="preserve">Regional VP Supply Chain: </w:t>
      </w:r>
      <w:r>
        <w:rPr>
          <w:rFonts w:ascii="Arial" w:hAnsi="Arial" w:eastAsia="Arial"/>
          <w:sz w:val="22"/>
        </w:rPr>
        <w:t>Exactly that, the whole point is seeing the pattern, not four disconnected snapshots./Chính xác vậy, mục đích chính là thấy được mô hình chung, không phải bốn bức ảnh chụp rời rạc.</w:t>
      </w:r>
    </w:p>
    <w:p>
      <w:pPr>
        <w:keepLines/>
        <w:spacing w:line="276" w:lineRule="auto" w:after="60"/>
      </w:pPr>
      <w:r>
        <w:rPr>
          <w:rFonts w:ascii="Arial" w:hAnsi="Arial" w:eastAsia="Arial"/>
          <w:b/>
          <w:sz w:val="22"/>
        </w:rPr>
        <w:t>CLARIFYING FORMAT BEFORE BUILDING, NOT AFTER / LÀM RÕ ĐỊNH DẠNG TRƯỚC KHI XÂY DỰNG, KHÔNG PHẢI SAU</w:t>
      </w:r>
    </w:p>
    <w:p>
      <w:pPr>
        <w:keepLines/>
        <w:spacing w:line="276" w:lineRule="auto" w:after="60"/>
      </w:pPr>
      <w:r>
        <w:rPr>
          <w:rFonts w:ascii="Arial" w:hAnsi="Arial" w:eastAsia="Arial"/>
          <w:b/>
          <w:sz w:val="22"/>
        </w:rPr>
        <w:t xml:space="preserve">Task line 1: </w:t>
      </w:r>
      <w:r>
        <w:rPr>
          <w:rFonts w:ascii="Arial" w:hAnsi="Arial" w:eastAsia="Arial"/>
          <w:sz w:val="22"/>
        </w:rPr>
        <w:t>Ask a clarifying format question before starting substantial work./Hỏi một câu hỏi làm rõ định dạng trước khi bắt đầu công việc đáng kể.</w:t>
      </w:r>
    </w:p>
    <w:p>
      <w:pPr>
        <w:keepLines/>
        <w:spacing w:line="276" w:lineRule="auto" w:after="60"/>
      </w:pPr>
      <w:r>
        <w:rPr>
          <w:rFonts w:ascii="Arial" w:hAnsi="Arial" w:eastAsia="Arial"/>
          <w:b/>
          <w:sz w:val="22"/>
        </w:rPr>
        <w:t xml:space="preserve">Task line 2: </w:t>
      </w:r>
      <w:r>
        <w:rPr>
          <w:rFonts w:ascii="Arial" w:hAnsi="Arial" w:eastAsia="Arial"/>
          <w:sz w:val="22"/>
        </w:rPr>
        <w:t>State a clear preference, explaining the underlying reason for it./Nêu rõ một sở thích rõ ràng, giải thích lý do nền tảng cho nó.</w:t>
      </w:r>
    </w:p>
    <w:p>
      <w:pPr>
        <w:keepLines/>
        <w:spacing w:line="276" w:lineRule="auto" w:after="60"/>
      </w:pPr>
      <w:r>
        <w:rPr>
          <w:rFonts w:ascii="Arial" w:hAnsi="Arial" w:eastAsia="Arial"/>
          <w:b/>
          <w:sz w:val="22"/>
        </w:rPr>
        <w:t xml:space="preserve">Task line 3: </w:t>
      </w:r>
      <w:r>
        <w:rPr>
          <w:rFonts w:ascii="Arial" w:hAnsi="Arial" w:eastAsia="Arial"/>
          <w:sz w:val="22"/>
        </w:rPr>
        <w:t>Confirm understanding by restating the requirement precisely./Xác nhận sự hiểu biết bằng cách nhắc lại yêu cầu một cách chính xác.</w:t>
      </w:r>
    </w:p>
    <w:p>
      <w:pPr>
        <w:keepLines/>
        <w:spacing w:line="276" w:lineRule="auto" w:after="60"/>
      </w:pPr>
      <w:r>
        <w:rPr>
          <w:rFonts w:ascii="Arial" w:hAnsi="Arial" w:eastAsia="Arial"/>
          <w:b/>
          <w:sz w:val="22"/>
        </w:rPr>
        <w:t xml:space="preserve">Task line 4: </w:t>
      </w:r>
      <w:r>
        <w:rPr>
          <w:rFonts w:ascii="Arial" w:hAnsi="Arial" w:eastAsia="Arial"/>
          <w:sz w:val="22"/>
        </w:rPr>
        <w:t>Reinforce the underlying purpose behind the format choice./Củng cố mục đích nền tảng đằng sau lựa chọn định dạng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clarifying format before building saves far more time than reformatting after the fact./Nhận diện rằng làm rõ định dạng trước khi xây dựng tiết kiệm nhiều thời gian hơn việc định dạng lại sau đó.</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as a small habit with outsized impact under a tight deadline./Ghi nhận sự làm rõ này là một thói quen nhỏ với tác động vượt trội dưới một hạn chót gấp rút.</w:t>
      </w:r>
    </w:p>
    <w:p>
      <w:pPr>
        <w:keepLines/>
        <w:spacing w:line="276" w:lineRule="auto" w:after="60"/>
      </w:pPr>
      <w:r>
        <w:rPr>
          <w:rFonts w:ascii="Arial" w:hAnsi="Arial" w:eastAsia="Arial"/>
          <w:b/>
          <w:sz w:val="22"/>
        </w:rPr>
        <w:t xml:space="preserve">Task line 7: </w:t>
      </w:r>
      <w:r>
        <w:rPr>
          <w:rFonts w:ascii="Arial" w:hAnsi="Arial" w:eastAsia="Arial"/>
          <w:sz w:val="22"/>
        </w:rPr>
        <w:t>Clarify the exact expected format before starting substantial work, recognising that early clarification saves far more time than reformatting later./Làm rõ định dạng dự kiến chính xác trước khi bắt đầu công việc đáng kể, nhận diện rằng sự làm rõ sớm tiết kiệm nhiều thời gian hơn việc định dạng lại sau đó.</w:t>
      </w:r>
    </w:p>
    <w:p>
      <w:pPr>
        <w:keepLines/>
        <w:spacing w:line="276" w:lineRule="auto" w:after="60"/>
      </w:pPr>
      <w:r>
        <w:rPr>
          <w:rFonts w:ascii="Arial" w:hAnsi="Arial" w:eastAsia="Arial"/>
          <w:b/>
          <w:sz w:val="22"/>
        </w:rPr>
        <w:t xml:space="preserve">Regional VP Supply Chain: </w:t>
      </w:r>
      <w:r>
        <w:rPr>
          <w:rFonts w:ascii="Arial" w:hAnsi="Arial" w:eastAsia="Arial"/>
          <w:sz w:val="22"/>
        </w:rPr>
        <w:t>One more thing, copy me on any message you send to the plant managers today./Một điều nữa, gửi tôi bản sao bất kỳ tin nhắn nào em gửi cho các giám đốc nhà máy hôm nay.</w:t>
      </w:r>
    </w:p>
    <w:p>
      <w:pPr>
        <w:keepLines/>
        <w:spacing w:line="276" w:lineRule="auto" w:after="60"/>
      </w:pPr>
      <w:r>
        <w:rPr>
          <w:rFonts w:ascii="Arial" w:hAnsi="Arial" w:eastAsia="Arial"/>
          <w:b/>
          <w:sz w:val="22"/>
        </w:rPr>
        <w:t xml:space="preserve">Tony: </w:t>
      </w:r>
      <w:r>
        <w:rPr>
          <w:rFonts w:ascii="Arial" w:hAnsi="Arial" w:eastAsia="Arial"/>
          <w:sz w:val="22"/>
        </w:rPr>
        <w:t>Will do, should I loop them in now, or wait until the analysis is closer to final?/Em sẽ làm vậy, em có nên đưa họ vào ngay bây giờ, hay chờ đến khi bản phân tích gần hoàn thiện hơn?</w:t>
      </w:r>
    </w:p>
    <w:p>
      <w:pPr>
        <w:keepLines/>
        <w:spacing w:line="276" w:lineRule="auto" w:after="60"/>
      </w:pPr>
      <w:r>
        <w:rPr>
          <w:rFonts w:ascii="Arial" w:hAnsi="Arial" w:eastAsia="Arial"/>
          <w:b/>
          <w:sz w:val="22"/>
        </w:rPr>
        <w:t xml:space="preserve">Regional VP Supply Chain: </w:t>
      </w:r>
      <w:r>
        <w:rPr>
          <w:rFonts w:ascii="Arial" w:hAnsi="Arial" w:eastAsia="Arial"/>
          <w:sz w:val="22"/>
        </w:rPr>
        <w:t>Wait, I don't want four plant managers reacting to half-formed numbers./Chờ đi, tôi không muốn bốn giám đốc nhà máy phản ứng với những con số chưa hoàn chỉnh.</w:t>
      </w:r>
    </w:p>
    <w:p>
      <w:pPr>
        <w:keepLines/>
        <w:spacing w:line="276" w:lineRule="auto" w:after="60"/>
      </w:pPr>
      <w:r>
        <w:rPr>
          <w:rFonts w:ascii="Arial" w:hAnsi="Arial" w:eastAsia="Arial"/>
          <w:b/>
          <w:sz w:val="22"/>
        </w:rPr>
        <w:t xml:space="preserve">Tony: </w:t>
      </w:r>
      <w:r>
        <w:rPr>
          <w:rFonts w:ascii="Arial" w:hAnsi="Arial" w:eastAsia="Arial"/>
          <w:sz w:val="22"/>
        </w:rPr>
        <w:t>Understood, I'll keep it internal until the picture is actually complete./Rõ ạ, em sẽ giữ nội bộ cho đến khi bức tranh thực sự hoàn chỉnh.</w:t>
      </w:r>
    </w:p>
    <w:p>
      <w:pPr>
        <w:keepLines/>
        <w:spacing w:line="276" w:lineRule="auto" w:after="60"/>
      </w:pPr>
      <w:r>
        <w:rPr>
          <w:rFonts w:ascii="Arial" w:hAnsi="Arial" w:eastAsia="Arial"/>
          <w:b/>
          <w:sz w:val="22"/>
        </w:rPr>
        <w:t>KEEPING PARTIAL FINDINGS INTERNAL UNTIL THE PICTURE IS COMPLETE / GIỮ CÁC PHÁT HIỆN CHƯA HOÀN CHỈNH NỘI BỘ CHO ĐẾN KHI BỨC TRANH HOÀN CHỈNH</w:t>
      </w:r>
    </w:p>
    <w:p>
      <w:pPr>
        <w:keepLines/>
        <w:spacing w:line="276" w:lineRule="auto" w:after="60"/>
      </w:pPr>
      <w:r>
        <w:rPr>
          <w:rFonts w:ascii="Arial" w:hAnsi="Arial" w:eastAsia="Arial"/>
          <w:b/>
          <w:sz w:val="22"/>
        </w:rPr>
        <w:t xml:space="preserve">Task line 1: </w:t>
      </w:r>
      <w:r>
        <w:rPr>
          <w:rFonts w:ascii="Arial" w:hAnsi="Arial" w:eastAsia="Arial"/>
          <w:sz w:val="22"/>
        </w:rPr>
        <w:t>Request visibility into all outbound communication for the day./Yêu cầu khả năng nhìn thấy mọi trao đổi ra bên ngoài trong ngày.</w:t>
      </w:r>
    </w:p>
    <w:p>
      <w:pPr>
        <w:keepLines/>
        <w:spacing w:line="276" w:lineRule="auto" w:after="60"/>
      </w:pPr>
      <w:r>
        <w:rPr>
          <w:rFonts w:ascii="Arial" w:hAnsi="Arial" w:eastAsia="Arial"/>
          <w:b/>
          <w:sz w:val="22"/>
        </w:rPr>
        <w:t xml:space="preserve">Task line 2: </w:t>
      </w:r>
      <w:r>
        <w:rPr>
          <w:rFonts w:ascii="Arial" w:hAnsi="Arial" w:eastAsia="Arial"/>
          <w:sz w:val="22"/>
        </w:rPr>
        <w:t>Ask for guidance on the right timing to involve additional stakeholders./Hỏi hướng dẫn về thời điểm đúng để đưa các bên liên quan khác vào.</w:t>
      </w:r>
    </w:p>
    <w:p>
      <w:pPr>
        <w:keepLines/>
        <w:spacing w:line="276" w:lineRule="auto" w:after="60"/>
      </w:pPr>
      <w:r>
        <w:rPr>
          <w:rFonts w:ascii="Arial" w:hAnsi="Arial" w:eastAsia="Arial"/>
          <w:b/>
          <w:sz w:val="22"/>
        </w:rPr>
        <w:t xml:space="preserve">Task line 3: </w:t>
      </w:r>
      <w:r>
        <w:rPr>
          <w:rFonts w:ascii="Arial" w:hAnsi="Arial" w:eastAsia="Arial"/>
          <w:sz w:val="22"/>
        </w:rPr>
        <w:t>Instruct a delay, explaining the risk of reactions to incomplete information./Chỉ dẫn một sự trì hoãn, giải thích rủi ro của các phản ứng trước thông tin chưa hoàn chỉnh.</w:t>
      </w:r>
    </w:p>
    <w:p>
      <w:pPr>
        <w:keepLines/>
        <w:spacing w:line="276" w:lineRule="auto" w:after="60"/>
      </w:pPr>
      <w:r>
        <w:rPr>
          <w:rFonts w:ascii="Arial" w:hAnsi="Arial" w:eastAsia="Arial"/>
          <w:b/>
          <w:sz w:val="22"/>
        </w:rPr>
        <w:t xml:space="preserve">Task line 4: </w:t>
      </w:r>
      <w:r>
        <w:rPr>
          <w:rFonts w:ascii="Arial" w:hAnsi="Arial" w:eastAsia="Arial"/>
          <w:sz w:val="22"/>
        </w:rPr>
        <w:t>Confirm compliance, committing to internal containment until completion./Xác nhận tuân thủ, cam kết giữ nội bộ cho đến khi hoàn thiện.</w:t>
      </w:r>
    </w:p>
    <w:p>
      <w:pPr>
        <w:keepLines/>
        <w:spacing w:line="276" w:lineRule="auto" w:after="60"/>
      </w:pPr>
      <w:r>
        <w:rPr>
          <w:rFonts w:ascii="Arial" w:hAnsi="Arial" w:eastAsia="Arial"/>
          <w:b/>
          <w:sz w:val="22"/>
        </w:rPr>
        <w:t xml:space="preserve">Task line 5: </w:t>
      </w:r>
      <w:r>
        <w:rPr>
          <w:rFonts w:ascii="Arial" w:hAnsi="Arial" w:eastAsia="Arial"/>
          <w:sz w:val="22"/>
        </w:rPr>
        <w:t>Recognise that premature sharing of partial findings can create more confusion than the delay itself would cost./Nhận diện rằng việc chia sẻ sớm các phát hiện chưa hoàn chỉnh có thể tạo ra nhiều sự nhầm lẫn hơn chính sự trì hoãn đó.</w:t>
      </w:r>
    </w:p>
    <w:p>
      <w:pPr>
        <w:keepLines/>
        <w:spacing w:line="276" w:lineRule="auto" w:after="60"/>
      </w:pPr>
      <w:r>
        <w:rPr>
          <w:rFonts w:ascii="Arial" w:hAnsi="Arial" w:eastAsia="Arial"/>
          <w:b/>
          <w:sz w:val="22"/>
        </w:rPr>
        <w:t xml:space="preserve">Task line 6: </w:t>
      </w:r>
      <w:r>
        <w:rPr>
          <w:rFonts w:ascii="Arial" w:hAnsi="Arial" w:eastAsia="Arial"/>
          <w:sz w:val="22"/>
        </w:rPr>
        <w:t>Record this containment discipline as protecting the eventual credibility of the finished analysis./Ghi nhận kỷ luật giữ kín này là bảo vệ uy tín cuối cùng của bản phân tích đã hoàn thiện.</w:t>
      </w:r>
    </w:p>
    <w:p>
      <w:pPr>
        <w:keepLines/>
        <w:spacing w:line="276" w:lineRule="auto" w:after="60"/>
      </w:pPr>
      <w:r>
        <w:rPr>
          <w:rFonts w:ascii="Arial" w:hAnsi="Arial" w:eastAsia="Arial"/>
          <w:b/>
          <w:sz w:val="22"/>
        </w:rPr>
        <w:t xml:space="preserve">Task line 7: </w:t>
      </w:r>
      <w:r>
        <w:rPr>
          <w:rFonts w:ascii="Arial" w:hAnsi="Arial" w:eastAsia="Arial"/>
          <w:sz w:val="22"/>
        </w:rPr>
        <w:t>Deliberately keep partial findings internal until the full picture is complete, protecting stakeholders from reacting to half-formed numbers./Chủ động giữ các phát hiện chưa hoàn chỉnh nội bộ cho đến khi bức tranh đầy đủ hoàn chỉnh, bảo vệ các bên liên quan khỏi phản ứng với những con số chưa hoàn chỉnh.</w:t>
      </w:r>
    </w:p>
    <w:p>
      <w:pPr>
        <w:keepLines/>
        <w:spacing w:line="276" w:lineRule="auto" w:after="60"/>
      </w:pPr>
      <w:r>
        <w:rPr>
          <w:rFonts w:ascii="Arial" w:hAnsi="Arial" w:eastAsia="Arial"/>
          <w:b/>
          <w:sz w:val="22"/>
        </w:rPr>
        <w:t xml:space="preserve">Regional VP Supply Chain: </w:t>
      </w:r>
      <w:r>
        <w:rPr>
          <w:rFonts w:ascii="Arial" w:hAnsi="Arial" w:eastAsia="Arial"/>
          <w:sz w:val="22"/>
        </w:rPr>
        <w:t>Tony, how are you feeling about the two o'clock deadline, honestly?/Tony, em cảm thấy thế nào về hạn chót hai giờ chiều, thành thật đi?</w:t>
      </w:r>
    </w:p>
    <w:p>
      <w:pPr>
        <w:keepLines/>
        <w:spacing w:line="276" w:lineRule="auto" w:after="60"/>
      </w:pPr>
      <w:r>
        <w:rPr>
          <w:rFonts w:ascii="Arial" w:hAnsi="Arial" w:eastAsia="Arial"/>
          <w:b/>
          <w:sz w:val="22"/>
        </w:rPr>
        <w:t xml:space="preserve">Tony: </w:t>
      </w:r>
      <w:r>
        <w:rPr>
          <w:rFonts w:ascii="Arial" w:hAnsi="Arial" w:eastAsia="Arial"/>
          <w:sz w:val="22"/>
        </w:rPr>
        <w:t>Tight, but achievable, as long as Mai and Tuan Anh can start pulling data immediately./Gấp rút, nhưng khả thi, miễn là Mai và Tuấn Anh có thể bắt đầu lấy dữ liệu ngay lập tức.</w:t>
      </w:r>
    </w:p>
    <w:p>
      <w:pPr>
        <w:keepLines/>
        <w:spacing w:line="276" w:lineRule="auto" w:after="60"/>
      </w:pPr>
      <w:r>
        <w:rPr>
          <w:rFonts w:ascii="Arial" w:hAnsi="Arial" w:eastAsia="Arial"/>
          <w:b/>
          <w:sz w:val="22"/>
        </w:rPr>
        <w:t xml:space="preserve">Regional VP Supply Chain: </w:t>
      </w:r>
      <w:r>
        <w:rPr>
          <w:rFonts w:ascii="Arial" w:hAnsi="Arial" w:eastAsia="Arial"/>
          <w:sz w:val="22"/>
        </w:rPr>
        <w:t>Good, if it becomes not achievable, tell me by noon, don't wait until one fifty-nine./Tốt, nếu nó trở nên không khả thi, báo tôi trước giữa trưa, đừng chờ đến một giờ năm mươi chín.</w:t>
      </w:r>
    </w:p>
    <w:p>
      <w:pPr>
        <w:keepLines/>
        <w:spacing w:line="276" w:lineRule="auto" w:after="60"/>
      </w:pPr>
      <w:r>
        <w:rPr>
          <w:rFonts w:ascii="Arial" w:hAnsi="Arial" w:eastAsia="Arial"/>
          <w:b/>
          <w:sz w:val="22"/>
        </w:rPr>
        <w:t xml:space="preserve">Tony: </w:t>
      </w:r>
      <w:r>
        <w:rPr>
          <w:rFonts w:ascii="Arial" w:hAnsi="Arial" w:eastAsia="Arial"/>
          <w:sz w:val="22"/>
        </w:rPr>
        <w:t>Understood, I'll flag any slippage the moment I see it, not the moment it becomes a problem./Rõ ạ, em sẽ báo bất kỳ sự trễ hẹn nào ngay khoảnh khắc em thấy nó, không phải khoảnh khắc nó trở thành một vấn đề.</w:t>
      </w:r>
    </w:p>
    <w:p>
      <w:pPr>
        <w:keepLines/>
        <w:spacing w:line="276" w:lineRule="auto" w:after="60"/>
      </w:pPr>
      <w:r>
        <w:rPr>
          <w:rFonts w:ascii="Arial" w:hAnsi="Arial" w:eastAsia="Arial"/>
          <w:b/>
          <w:sz w:val="22"/>
        </w:rPr>
        <w:t>COMMITTING TO EARLY WARNING RATHER THAN A LAST-MINUTE SURPRISE / CAM KẾT CẢNH BÁO SỚM THAY VÌ MỘT BẤT NGỜ VÀO PHÚT CHÓT</w:t>
      </w:r>
    </w:p>
    <w:p>
      <w:pPr>
        <w:keepLines/>
        <w:spacing w:line="276" w:lineRule="auto" w:after="60"/>
      </w:pPr>
      <w:r>
        <w:rPr>
          <w:rFonts w:ascii="Arial" w:hAnsi="Arial" w:eastAsia="Arial"/>
          <w:b/>
          <w:sz w:val="22"/>
        </w:rPr>
        <w:t xml:space="preserve">Task line 1: </w:t>
      </w:r>
      <w:r>
        <w:rPr>
          <w:rFonts w:ascii="Arial" w:hAnsi="Arial" w:eastAsia="Arial"/>
          <w:sz w:val="22"/>
        </w:rPr>
        <w:t>Ask honestly about the realistic feasibility of a tight deadline./Hỏi trung thực về tính khả thi thực tế của một hạn chót gấp rút.</w:t>
      </w:r>
    </w:p>
    <w:p>
      <w:pPr>
        <w:keepLines/>
        <w:spacing w:line="276" w:lineRule="auto" w:after="60"/>
      </w:pPr>
      <w:r>
        <w:rPr>
          <w:rFonts w:ascii="Arial" w:hAnsi="Arial" w:eastAsia="Arial"/>
          <w:b/>
          <w:sz w:val="22"/>
        </w:rPr>
        <w:t xml:space="preserve">Task line 2: </w:t>
      </w:r>
      <w:r>
        <w:rPr>
          <w:rFonts w:ascii="Arial" w:hAnsi="Arial" w:eastAsia="Arial"/>
          <w:sz w:val="22"/>
        </w:rPr>
        <w:t>Assess the deadline honestly, naming the specific dependency it relies on./Đánh giá hạn chót đó một cách trung thực, nêu tên sự phụ thuộc cụ thể mà nó dựa vào.</w:t>
      </w:r>
    </w:p>
    <w:p>
      <w:pPr>
        <w:keepLines/>
        <w:spacing w:line="276" w:lineRule="auto" w:after="60"/>
      </w:pPr>
      <w:r>
        <w:rPr>
          <w:rFonts w:ascii="Arial" w:hAnsi="Arial" w:eastAsia="Arial"/>
          <w:b/>
          <w:sz w:val="22"/>
        </w:rPr>
        <w:t xml:space="preserve">Task line 3: </w:t>
      </w:r>
      <w:r>
        <w:rPr>
          <w:rFonts w:ascii="Arial" w:hAnsi="Arial" w:eastAsia="Arial"/>
          <w:sz w:val="22"/>
        </w:rPr>
        <w:t>Set an explicit early-warning threshold well before the actual deadline./Đặt ra một ngưỡng cảnh báo sớm rõ ràng, tốt hơn nhiều trước hạn chót thực tế.</w:t>
      </w:r>
    </w:p>
    <w:p>
      <w:pPr>
        <w:keepLines/>
        <w:spacing w:line="276" w:lineRule="auto" w:after="60"/>
      </w:pPr>
      <w:r>
        <w:rPr>
          <w:rFonts w:ascii="Arial" w:hAnsi="Arial" w:eastAsia="Arial"/>
          <w:b/>
          <w:sz w:val="22"/>
        </w:rPr>
        <w:t xml:space="preserve">Task line 4: </w:t>
      </w:r>
      <w:r>
        <w:rPr>
          <w:rFonts w:ascii="Arial" w:hAnsi="Arial" w:eastAsia="Arial"/>
          <w:sz w:val="22"/>
        </w:rPr>
        <w:t>Commit to flagging any slippage the moment it is detected, not when it becomes critical./Cam kết báo cáo bất kỳ sự trễ hẹn nào ngay khi được phát hiện, không phải khi nó trở nên nghiêm trọng.</w:t>
      </w:r>
    </w:p>
    <w:p>
      <w:pPr>
        <w:keepLines/>
        <w:spacing w:line="276" w:lineRule="auto" w:after="60"/>
      </w:pPr>
      <w:r>
        <w:rPr>
          <w:rFonts w:ascii="Arial" w:hAnsi="Arial" w:eastAsia="Arial"/>
          <w:b/>
          <w:sz w:val="22"/>
        </w:rPr>
        <w:t xml:space="preserve">Task line 5: </w:t>
      </w:r>
      <w:r>
        <w:rPr>
          <w:rFonts w:ascii="Arial" w:hAnsi="Arial" w:eastAsia="Arial"/>
          <w:sz w:val="22"/>
        </w:rPr>
        <w:t>Recognise that early warning of possible failure is more valuable to a leader than a last-minute surprise./Nhận diện rằng cảnh báo sớm về khả năng thất bại có giá trị hơn với một lãnh đạo so với một bất ngờ vào phút chót.</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building the specific kind of trust that survives real deadline pressure./Ghi nhận cam kết này là xây dựng loại lòng tin cụ thể chịu được áp lực hạn chót thật sự.</w:t>
      </w:r>
    </w:p>
    <w:p>
      <w:pPr>
        <w:keepLines/>
        <w:spacing w:line="276" w:lineRule="auto" w:after="60"/>
      </w:pPr>
      <w:r>
        <w:rPr>
          <w:rFonts w:ascii="Arial" w:hAnsi="Arial" w:eastAsia="Arial"/>
          <w:b/>
          <w:sz w:val="22"/>
        </w:rPr>
        <w:t xml:space="preserve">Task line 7: </w:t>
      </w:r>
      <w:r>
        <w:rPr>
          <w:rFonts w:ascii="Arial" w:hAnsi="Arial" w:eastAsia="Arial"/>
          <w:sz w:val="22"/>
        </w:rPr>
        <w:t>Commit explicitly to flagging any deadline slippage the moment it is detected, preferring early warning over a last-minute surprise./Cam kết rõ ràng báo cáo bất kỳ sự trễ hẹn hạn chót nào ngay khoảnh khắc được phát hiện, ưu tiên cảnh báo sớm hơn một bất ngờ vào phút chót.</w:t>
      </w:r>
    </w:p>
    <w:p>
      <w:pPr>
        <w:keepLines/>
        <w:spacing w:line="276" w:lineRule="auto" w:after="60"/>
      </w:pPr>
      <w:r>
        <w:rPr>
          <w:rFonts w:ascii="Arial" w:hAnsi="Arial" w:eastAsia="Arial"/>
          <w:b/>
          <w:sz w:val="22"/>
        </w:rPr>
        <w:t xml:space="preserve">Tony: </w:t>
      </w:r>
      <w:r>
        <w:rPr>
          <w:rFonts w:ascii="Arial" w:hAnsi="Arial" w:eastAsia="Arial"/>
          <w:sz w:val="22"/>
        </w:rPr>
        <w:t>Karen, should the analysis include a recommendation, or do you want it purely descriptive at this stage?/Chị Karen, bản phân tích có nên bao gồm một đề xuất không, hay chị muốn nó thuần túy mô tả ở giai đoạn này?</w:t>
      </w:r>
    </w:p>
    <w:p>
      <w:pPr>
        <w:keepLines/>
        <w:spacing w:line="276" w:lineRule="auto" w:after="60"/>
      </w:pPr>
      <w:r>
        <w:rPr>
          <w:rFonts w:ascii="Arial" w:hAnsi="Arial" w:eastAsia="Arial"/>
          <w:b/>
          <w:sz w:val="22"/>
        </w:rPr>
        <w:t xml:space="preserve">Regional VP Supply Chain: </w:t>
      </w:r>
      <w:r>
        <w:rPr>
          <w:rFonts w:ascii="Arial" w:hAnsi="Arial" w:eastAsia="Arial"/>
          <w:sz w:val="22"/>
        </w:rPr>
        <w:t>Include a recommendation, I'd rather react to something concrete than to a blank page of options./Bao gồm một đề xuất, tôi thà phản ứng với điều gì đó cụ thể hơn là một trang trống các lựa chọn.</w:t>
      </w:r>
    </w:p>
    <w:p>
      <w:pPr>
        <w:keepLines/>
        <w:spacing w:line="276" w:lineRule="auto" w:after="60"/>
      </w:pPr>
      <w:r>
        <w:rPr>
          <w:rFonts w:ascii="Arial" w:hAnsi="Arial" w:eastAsia="Arial"/>
          <w:b/>
          <w:sz w:val="22"/>
        </w:rPr>
        <w:t xml:space="preserve">Tony: </w:t>
      </w:r>
      <w:r>
        <w:rPr>
          <w:rFonts w:ascii="Arial" w:hAnsi="Arial" w:eastAsia="Arial"/>
          <w:sz w:val="22"/>
        </w:rPr>
        <w:t>Understood, I'll take a position, not just present a menu./Rõ ạ, em sẽ đưa ra một lập trường, không chỉ trình bày một thực đơn.</w:t>
      </w:r>
    </w:p>
    <w:p>
      <w:pPr>
        <w:keepLines/>
        <w:spacing w:line="276" w:lineRule="auto" w:after="60"/>
      </w:pPr>
      <w:r>
        <w:rPr>
          <w:rFonts w:ascii="Arial" w:hAnsi="Arial" w:eastAsia="Arial"/>
          <w:b/>
          <w:sz w:val="22"/>
        </w:rPr>
        <w:t>TAKING A POSITION INSTEAD OF PRESENTING A MENU OF OPTIONS / ĐƯA RA MỘT LẬP TRƯỜNG THAY VÌ TRÌNH BÀY MỘT THỰC ĐƠN CÁC LỰA CHỌN</w:t>
      </w:r>
    </w:p>
    <w:p>
      <w:pPr>
        <w:keepLines/>
        <w:spacing w:line="276" w:lineRule="auto" w:after="60"/>
      </w:pPr>
      <w:r>
        <w:rPr>
          <w:rFonts w:ascii="Arial" w:hAnsi="Arial" w:eastAsia="Arial"/>
          <w:b/>
          <w:sz w:val="22"/>
        </w:rPr>
        <w:t xml:space="preserve">Task line 1: </w:t>
      </w:r>
      <w:r>
        <w:rPr>
          <w:rFonts w:ascii="Arial" w:hAnsi="Arial" w:eastAsia="Arial"/>
          <w:sz w:val="22"/>
        </w:rPr>
        <w:t>Ask whether a deliverable should include a recommendation or remain purely descriptive./Hỏi liệu một sản phẩm bàn giao có nên bao gồm một đề xuất hay giữ nguyên thuần túy mô tả.</w:t>
      </w:r>
    </w:p>
    <w:p>
      <w:pPr>
        <w:keepLines/>
        <w:spacing w:line="276" w:lineRule="auto" w:after="60"/>
      </w:pPr>
      <w:r>
        <w:rPr>
          <w:rFonts w:ascii="Arial" w:hAnsi="Arial" w:eastAsia="Arial"/>
          <w:b/>
          <w:sz w:val="22"/>
        </w:rPr>
        <w:t xml:space="preserve">Task line 2: </w:t>
      </w:r>
      <w:r>
        <w:rPr>
          <w:rFonts w:ascii="Arial" w:hAnsi="Arial" w:eastAsia="Arial"/>
          <w:sz w:val="22"/>
        </w:rPr>
        <w:t>Request an actual recommendation, explaining the preference for something concrete to react to./Yêu cầu một đề xuất thực sự, giải thích sự ưu tiên cho điều gì đó cụ thể để phản ứng.</w:t>
      </w:r>
    </w:p>
    <w:p>
      <w:pPr>
        <w:keepLines/>
        <w:spacing w:line="276" w:lineRule="auto" w:after="60"/>
      </w:pPr>
      <w:r>
        <w:rPr>
          <w:rFonts w:ascii="Arial" w:hAnsi="Arial" w:eastAsia="Arial"/>
          <w:b/>
          <w:sz w:val="22"/>
        </w:rPr>
        <w:t xml:space="preserve">Task line 3: </w:t>
      </w:r>
      <w:r>
        <w:rPr>
          <w:rFonts w:ascii="Arial" w:hAnsi="Arial" w:eastAsia="Arial"/>
          <w:sz w:val="22"/>
        </w:rPr>
        <w:t>Commit to taking a clear position rather than presenting a neutral list of options./Cam kết đưa ra một lập trường rõ ràng thay vì trình bày một danh sách trung lập các lựa chọn.</w:t>
      </w:r>
    </w:p>
    <w:p>
      <w:pPr>
        <w:keepLines/>
        <w:spacing w:line="276" w:lineRule="auto" w:after="60"/>
      </w:pPr>
      <w:r>
        <w:rPr>
          <w:rFonts w:ascii="Arial" w:hAnsi="Arial" w:eastAsia="Arial"/>
          <w:b/>
          <w:sz w:val="22"/>
        </w:rPr>
        <w:t xml:space="preserve">Task line 4: </w:t>
      </w:r>
      <w:r>
        <w:rPr>
          <w:rFonts w:ascii="Arial" w:hAnsi="Arial" w:eastAsia="Arial"/>
          <w:sz w:val="22"/>
        </w:rPr>
        <w:t>Recognise that a leader reacting to a concrete position moves faster than one facing an open menu./Nhận diện rằng một lãnh đạo phản ứng với một lập trường cụ thể di chuyển nhanh hơn một người đối mặt với một thực đơn mở.</w:t>
      </w:r>
    </w:p>
    <w:p>
      <w:pPr>
        <w:keepLines/>
        <w:spacing w:line="276" w:lineRule="auto" w:after="60"/>
      </w:pPr>
      <w:r>
        <w:rPr>
          <w:rFonts w:ascii="Arial" w:hAnsi="Arial" w:eastAsia="Arial"/>
          <w:b/>
          <w:sz w:val="22"/>
        </w:rPr>
        <w:t xml:space="preserve">Task line 5: </w:t>
      </w:r>
      <w:r>
        <w:rPr>
          <w:rFonts w:ascii="Arial" w:hAnsi="Arial" w:eastAsia="Arial"/>
          <w:sz w:val="22"/>
        </w:rPr>
        <w:t>Record this preference for a stated position as shaping how the entire analysis will be written./Ghi nhận sự ưu tiên cho một lập trường đã nêu này là định hình cách toàn bộ bản phân tích sẽ được viết.</w:t>
      </w:r>
    </w:p>
    <w:p>
      <w:pPr>
        <w:keepLines/>
        <w:spacing w:line="276" w:lineRule="auto" w:after="60"/>
      </w:pPr>
      <w:r>
        <w:rPr>
          <w:rFonts w:ascii="Arial" w:hAnsi="Arial" w:eastAsia="Arial"/>
          <w:b/>
          <w:sz w:val="22"/>
        </w:rPr>
        <w:t xml:space="preserve">Task line 6: </w:t>
      </w:r>
      <w:r>
        <w:rPr>
          <w:rFonts w:ascii="Arial" w:hAnsi="Arial" w:eastAsia="Arial"/>
          <w:sz w:val="22"/>
        </w:rPr>
        <w:t>Recognise that taking a position requires more courage than listing neutral options, and is worth the exposure./Nhận diện rằng việc đưa ra một lập trường đòi hỏi nhiều can đảm hơn việc liệt kê các lựa chọn trung lập, và đáng để chịu rủi ro đó.</w:t>
      </w:r>
    </w:p>
    <w:p>
      <w:pPr>
        <w:keepLines/>
        <w:spacing w:line="276" w:lineRule="auto" w:after="60"/>
      </w:pPr>
      <w:r>
        <w:rPr>
          <w:rFonts w:ascii="Arial" w:hAnsi="Arial" w:eastAsia="Arial"/>
          <w:b/>
          <w:sz w:val="22"/>
        </w:rPr>
        <w:t xml:space="preserve">Task line 7: </w:t>
      </w:r>
      <w:r>
        <w:rPr>
          <w:rFonts w:ascii="Arial" w:hAnsi="Arial" w:eastAsia="Arial"/>
          <w:sz w:val="22"/>
        </w:rPr>
        <w:t>Deliberately take a clear position rather than presenting a neutral menu of options, recognising that a leader reacts faster to something concrete./Chủ động đưa ra một lập trường rõ ràng thay vì trình bày một thực đơn trung lập các lựa chọn, nhận diện rằng một lãnh đạo phản ứng nhanh hơn với điều gì đó cụ thể.</w:t>
      </w:r>
    </w:p>
    <w:p>
      <w:pPr>
        <w:keepLines/>
        <w:spacing w:line="276" w:lineRule="auto" w:after="60"/>
      </w:pPr>
      <w:r>
        <w:rPr>
          <w:rFonts w:ascii="Arial" w:hAnsi="Arial" w:eastAsia="Arial"/>
          <w:b/>
          <w:sz w:val="22"/>
        </w:rPr>
        <w:t xml:space="preserve">Tony: </w:t>
      </w:r>
      <w:r>
        <w:rPr>
          <w:rFonts w:ascii="Arial" w:hAnsi="Arial" w:eastAsia="Arial"/>
          <w:sz w:val="22"/>
        </w:rPr>
        <w:t>Karen, should I loop in the plant quality teams too, or keep this strictly a supply chain exercise for now?/Chị Karen, em có nên đưa cả các đội chất lượng nhà máy vào không, hay giữ cái này thuần túy là một bài tập chuỗi cung ứng cho bây giờ?</w:t>
      </w:r>
    </w:p>
    <w:p>
      <w:pPr>
        <w:keepLines/>
        <w:spacing w:line="276" w:lineRule="auto" w:after="60"/>
      </w:pPr>
      <w:r>
        <w:rPr>
          <w:rFonts w:ascii="Arial" w:hAnsi="Arial" w:eastAsia="Arial"/>
          <w:b/>
          <w:sz w:val="22"/>
        </w:rPr>
        <w:t xml:space="preserve">Regional VP Supply Chain: </w:t>
      </w:r>
      <w:r>
        <w:rPr>
          <w:rFonts w:ascii="Arial" w:hAnsi="Arial" w:eastAsia="Arial"/>
          <w:sz w:val="22"/>
        </w:rPr>
        <w:t>Keep it supply chain for now, quality only matters if we end up substituting materials./Giữ nó là chuỗi cung ứng cho bây giờ, chất lượng chỉ quan trọng nếu mình phải thay thế nguyên liệu.</w:t>
      </w:r>
    </w:p>
    <w:p>
      <w:pPr>
        <w:keepLines/>
        <w:spacing w:line="276" w:lineRule="auto" w:after="60"/>
      </w:pPr>
      <w:r>
        <w:rPr>
          <w:rFonts w:ascii="Arial" w:hAnsi="Arial" w:eastAsia="Arial"/>
          <w:b/>
          <w:sz w:val="22"/>
        </w:rPr>
        <w:t xml:space="preserve">Tony: </w:t>
      </w:r>
      <w:r>
        <w:rPr>
          <w:rFonts w:ascii="Arial" w:hAnsi="Arial" w:eastAsia="Arial"/>
          <w:sz w:val="22"/>
        </w:rPr>
        <w:t>Understood, I'll keep the scope tight and expand it only if substitution actually becomes necessary./Rõ ạ, em sẽ giữ phạm vi gọn và chỉ mở rộng nó nếu việc thay thế thực sự trở nên cần thiết.</w:t>
      </w:r>
    </w:p>
    <w:p>
      <w:pPr>
        <w:keepLines/>
        <w:spacing w:line="276" w:lineRule="auto" w:after="60"/>
      </w:pPr>
      <w:r>
        <w:rPr>
          <w:rFonts w:ascii="Arial" w:hAnsi="Arial" w:eastAsia="Arial"/>
          <w:b/>
          <w:sz w:val="22"/>
        </w:rPr>
        <w:t>KEEPING SCOPE TIGHT UNTIL A SPECIFIC TRIGGER JUSTIFIES EXPANDING IT / GIỮ PHẠM VI GỌN CHO ĐẾN KHI MỘT YẾU TỐ KÍCH HOẠT CỤ THỂ BIỆN MINH CHO VIỆC MỞ RỘNG NÓ</w:t>
      </w:r>
    </w:p>
    <w:p>
      <w:pPr>
        <w:keepLines/>
        <w:spacing w:line="276" w:lineRule="auto" w:after="60"/>
      </w:pPr>
      <w:r>
        <w:rPr>
          <w:rFonts w:ascii="Arial" w:hAnsi="Arial" w:eastAsia="Arial"/>
          <w:b/>
          <w:sz w:val="22"/>
        </w:rPr>
        <w:t xml:space="preserve">Task line 1: </w:t>
      </w:r>
      <w:r>
        <w:rPr>
          <w:rFonts w:ascii="Arial" w:hAnsi="Arial" w:eastAsia="Arial"/>
          <w:sz w:val="22"/>
        </w:rPr>
        <w:t>Ask whether an additional function should be included in the response scope./Hỏi liệu một chức năng bổ sung có nên được đưa vào phạm vi phản ứng không.</w:t>
      </w:r>
    </w:p>
    <w:p>
      <w:pPr>
        <w:keepLines/>
        <w:spacing w:line="276" w:lineRule="auto" w:after="60"/>
      </w:pPr>
      <w:r>
        <w:rPr>
          <w:rFonts w:ascii="Arial" w:hAnsi="Arial" w:eastAsia="Arial"/>
          <w:b/>
          <w:sz w:val="22"/>
        </w:rPr>
        <w:t xml:space="preserve">Task line 2: </w:t>
      </w:r>
      <w:r>
        <w:rPr>
          <w:rFonts w:ascii="Arial" w:hAnsi="Arial" w:eastAsia="Arial"/>
          <w:sz w:val="22"/>
        </w:rPr>
        <w:t>Specify a precise trigger condition for expanding scope later./Nêu rõ một điều kiện kích hoạt chính xác cho việc mở rộng phạm vi sau này.</w:t>
      </w:r>
    </w:p>
    <w:p>
      <w:pPr>
        <w:keepLines/>
        <w:spacing w:line="276" w:lineRule="auto" w:after="60"/>
      </w:pPr>
      <w:r>
        <w:rPr>
          <w:rFonts w:ascii="Arial" w:hAnsi="Arial" w:eastAsia="Arial"/>
          <w:b/>
          <w:sz w:val="22"/>
        </w:rPr>
        <w:t xml:space="preserve">Task line 3: </w:t>
      </w:r>
      <w:r>
        <w:rPr>
          <w:rFonts w:ascii="Arial" w:hAnsi="Arial" w:eastAsia="Arial"/>
          <w:sz w:val="22"/>
        </w:rPr>
        <w:t>Confirm the tight scope, committing to expand only if the trigger condition occurs./Xác nhận phạm vi gọn đó, cam kết mở rộng chỉ nếu điều kiện kích hoạt xảy ra.</w:t>
      </w:r>
    </w:p>
    <w:p>
      <w:pPr>
        <w:keepLines/>
        <w:spacing w:line="276" w:lineRule="auto" w:after="60"/>
      </w:pPr>
      <w:r>
        <w:rPr>
          <w:rFonts w:ascii="Arial" w:hAnsi="Arial" w:eastAsia="Arial"/>
          <w:b/>
          <w:sz w:val="22"/>
        </w:rPr>
        <w:t xml:space="preserve">Task line 4: </w:t>
      </w:r>
      <w:r>
        <w:rPr>
          <w:rFonts w:ascii="Arial" w:hAnsi="Arial" w:eastAsia="Arial"/>
          <w:sz w:val="22"/>
        </w:rPr>
        <w:t>Recognise that keeping scope tight until a genuine trigger appears prevents unnecessary coordination overhead./Nhận diện rằng việc giữ phạm vi gọn cho đến khi một yếu tố kích hoạt thật sự xuất hiện ngăn ngừa gánh nặng phối hợp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Record this scoping discipline as consistent with the day's broader principle of sizing response to real need./Ghi nhận kỷ luật phạm vi này nhất quán với nguyên tắc rộng hơn của ngày về việc định cỡ phản ứng theo nhu cầu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premature inclusion of unrelated functions can dilute focus during a genuinely time-critical response./Nhận diện rằng việc đưa vào quá sớm các chức năng không liên quan có thể làm loãng sự tập trung trong một phản ứng thực sự cấp bách về thời gian.</w:t>
      </w:r>
    </w:p>
    <w:p>
      <w:pPr>
        <w:keepLines/>
        <w:spacing w:line="276" w:lineRule="auto" w:after="60"/>
      </w:pPr>
      <w:r>
        <w:rPr>
          <w:rFonts w:ascii="Arial" w:hAnsi="Arial" w:eastAsia="Arial"/>
          <w:b/>
          <w:sz w:val="22"/>
        </w:rPr>
        <w:t xml:space="preserve">Task line 7: </w:t>
      </w:r>
      <w:r>
        <w:rPr>
          <w:rFonts w:ascii="Arial" w:hAnsi="Arial" w:eastAsia="Arial"/>
          <w:sz w:val="22"/>
        </w:rPr>
        <w:t>Deliberately keep response scope tight, expanding it to include additional functions only once a specific, named trigger condition actually occurs./Chủ động giữ phạm vi phản ứng gọn, mở rộng nó để bao gồm các chức năng bổ sung chỉ khi một điều kiện kích hoạt cụ thể, được nêu tên thực sự xảy ra.</w:t>
      </w:r>
    </w:p>
    <w:p>
      <w:pPr>
        <w:keepLines/>
        <w:spacing w:line="276" w:lineRule="auto" w:after="60"/>
      </w:pPr>
      <w:r>
        <w:rPr>
          <w:rFonts w:ascii="Arial" w:hAnsi="Arial" w:eastAsia="Arial"/>
          <w:b/>
          <w:sz w:val="22"/>
        </w:rPr>
        <w:t xml:space="preserve">Tony: </w:t>
      </w:r>
      <w:r>
        <w:rPr>
          <w:rFonts w:ascii="Arial" w:hAnsi="Arial" w:eastAsia="Arial"/>
          <w:sz w:val="22"/>
        </w:rPr>
        <w:t>Today closes with a mandate I've never held before, and a deadline that leaves no room to learn slowly./Hôm nay kết thúc với một nhiệm vụ anh chưa từng nắm giữ trước đây, và một hạn chót không để lại chỗ để học từ từ.</w:t>
      </w:r>
    </w:p>
    <w:p>
      <w:pPr>
        <w:pStyle w:val="Heading2"/>
      </w:pPr>
      <w:r>
        <w:rPr>
          <w:rFonts w:ascii="Arial" w:hAnsi="Arial" w:eastAsia="Arial"/>
          <w:b/>
          <w:sz w:val="26"/>
        </w:rPr>
        <w:t>NGÀY 3: Tổng hợp dữ liệu xuyên bốn nhà máy cùng Mai và Tuấn Anh</w:t>
      </w:r>
    </w:p>
    <w:p>
      <w:pPr>
        <w:keepLines/>
        <w:spacing w:line="276" w:lineRule="auto" w:after="60"/>
      </w:pPr>
      <w:r>
        <w:rPr>
          <w:rFonts w:ascii="Arial" w:hAnsi="Arial" w:eastAsia="Arial"/>
          <w:b/>
          <w:sz w:val="22"/>
        </w:rPr>
        <w:t xml:space="preserve">Sourcing Buyer: </w:t>
      </w:r>
      <w:r>
        <w:rPr>
          <w:rFonts w:ascii="Arial" w:hAnsi="Arial" w:eastAsia="Arial"/>
          <w:sz w:val="22"/>
        </w:rPr>
        <w:t>Tony, Wanek 2 and 3 have foam contracts locked for another two months./Tony, Wanek 2 và 3 có hợp đồng mút xốp cố định thêm hai tháng nữa.</w:t>
      </w:r>
    </w:p>
    <w:p>
      <w:pPr>
        <w:keepLines/>
        <w:spacing w:line="276" w:lineRule="auto" w:after="60"/>
      </w:pPr>
      <w:r>
        <w:rPr>
          <w:rFonts w:ascii="Arial" w:hAnsi="Arial" w:eastAsia="Arial"/>
          <w:b/>
          <w:sz w:val="22"/>
        </w:rPr>
        <w:t xml:space="preserve">Inventory Buyer: </w:t>
      </w:r>
      <w:r>
        <w:rPr>
          <w:rFonts w:ascii="Arial" w:hAnsi="Arial" w:eastAsia="Arial"/>
          <w:sz w:val="22"/>
        </w:rPr>
        <w:t>Wanek 4 and 5 renew next month, right in the middle of this spike./Wanek 4 và 5 gia hạn tháng tới, đúng ngay giữa đợt tăng giá này.</w:t>
      </w:r>
    </w:p>
    <w:p>
      <w:pPr>
        <w:keepLines/>
        <w:spacing w:line="276" w:lineRule="auto" w:after="60"/>
      </w:pPr>
      <w:r>
        <w:rPr>
          <w:rFonts w:ascii="Arial" w:hAnsi="Arial" w:eastAsia="Arial"/>
          <w:b/>
          <w:sz w:val="22"/>
        </w:rPr>
        <w:t xml:space="preserve">Tony: </w:t>
      </w:r>
      <w:r>
        <w:rPr>
          <w:rFonts w:ascii="Arial" w:hAnsi="Arial" w:eastAsia="Arial"/>
          <w:sz w:val="22"/>
        </w:rPr>
        <w:t>So our real exposure is concentrated in two plants, not all four equally./Vậy rủi ro thật sự của mình tập trung ở hai nhà máy, không phải cả bốn như nhau.</w:t>
      </w:r>
    </w:p>
    <w:p>
      <w:pPr>
        <w:keepLines/>
        <w:spacing w:line="276" w:lineRule="auto" w:after="60"/>
      </w:pPr>
      <w:r>
        <w:rPr>
          <w:rFonts w:ascii="Arial" w:hAnsi="Arial" w:eastAsia="Arial"/>
          <w:b/>
          <w:sz w:val="22"/>
        </w:rPr>
        <w:t xml:space="preserve">Tony: </w:t>
      </w:r>
      <w:r>
        <w:rPr>
          <w:rFonts w:ascii="Arial" w:hAnsi="Arial" w:eastAsia="Arial"/>
          <w:sz w:val="22"/>
        </w:rPr>
        <w:t>That changes the whole tone of this afternoon's conversation./Điều đó thay đổi hoàn toàn giọng điệu của cuộc trò chuyện chiều nay.</w:t>
      </w:r>
    </w:p>
    <w:p>
      <w:pPr>
        <w:keepLines/>
        <w:spacing w:line="276" w:lineRule="auto" w:after="60"/>
      </w:pPr>
      <w:r>
        <w:rPr>
          <w:rFonts w:ascii="Arial" w:hAnsi="Arial" w:eastAsia="Arial"/>
          <w:b/>
          <w:sz w:val="22"/>
        </w:rPr>
        <w:t>DISTINGUISHING REAL EXPOSURE FROM NOMINAL EXPOSURE / PHÂN BIỆT RỦI RO THẬT SỰ VỚI RỦI RO DANH NGHĨA</w:t>
      </w:r>
    </w:p>
    <w:p>
      <w:pPr>
        <w:keepLines/>
        <w:spacing w:line="276" w:lineRule="auto" w:after="60"/>
      </w:pPr>
      <w:r>
        <w:rPr>
          <w:rFonts w:ascii="Arial" w:hAnsi="Arial" w:eastAsia="Arial"/>
          <w:b/>
          <w:sz w:val="22"/>
        </w:rPr>
        <w:t xml:space="preserve">Task line 1: </w:t>
      </w:r>
      <w:r>
        <w:rPr>
          <w:rFonts w:ascii="Arial" w:hAnsi="Arial" w:eastAsia="Arial"/>
          <w:sz w:val="22"/>
        </w:rPr>
        <w:t>Report contract terms that shield two specific sites from immediate impact./Báo cáo các điều khoản hợp đồng bảo vệ hai địa điểm cụ thể khỏi tác động tức thời.</w:t>
      </w:r>
    </w:p>
    <w:p>
      <w:pPr>
        <w:keepLines/>
        <w:spacing w:line="276" w:lineRule="auto" w:after="60"/>
      </w:pPr>
      <w:r>
        <w:rPr>
          <w:rFonts w:ascii="Arial" w:hAnsi="Arial" w:eastAsia="Arial"/>
          <w:b/>
          <w:sz w:val="22"/>
        </w:rPr>
        <w:t xml:space="preserve">Task line 2: </w:t>
      </w:r>
      <w:r>
        <w:rPr>
          <w:rFonts w:ascii="Arial" w:hAnsi="Arial" w:eastAsia="Arial"/>
          <w:sz w:val="22"/>
        </w:rPr>
        <w:t>Report contrasting terms exposing two other sites at the worst possible timing./Báo cáo các điều khoản trái ngược khiến hai địa điểm khác chịu rủi ro vào thời điểm tệ nhất có thể.</w:t>
      </w:r>
    </w:p>
    <w:p>
      <w:pPr>
        <w:keepLines/>
        <w:spacing w:line="276" w:lineRule="auto" w:after="60"/>
      </w:pPr>
      <w:r>
        <w:rPr>
          <w:rFonts w:ascii="Arial" w:hAnsi="Arial" w:eastAsia="Arial"/>
          <w:b/>
          <w:sz w:val="22"/>
        </w:rPr>
        <w:t xml:space="preserve">Task line 3: </w:t>
      </w:r>
      <w:r>
        <w:rPr>
          <w:rFonts w:ascii="Arial" w:hAnsi="Arial" w:eastAsia="Arial"/>
          <w:sz w:val="22"/>
        </w:rPr>
        <w:t>Synthesise both reports into a precise, concentrated exposure conclusion./Tổng hợp cả hai báo cáo thành một kết luận rủi ro tập trung, chính xác.</w:t>
      </w:r>
    </w:p>
    <w:p>
      <w:pPr>
        <w:keepLines/>
        <w:spacing w:line="276" w:lineRule="auto" w:after="60"/>
      </w:pPr>
      <w:r>
        <w:rPr>
          <w:rFonts w:ascii="Arial" w:hAnsi="Arial" w:eastAsia="Arial"/>
          <w:b/>
          <w:sz w:val="22"/>
        </w:rPr>
        <w:t xml:space="preserve">Task line 4: </w:t>
      </w:r>
      <w:r>
        <w:rPr>
          <w:rFonts w:ascii="Arial" w:hAnsi="Arial" w:eastAsia="Arial"/>
          <w:sz w:val="22"/>
        </w:rPr>
        <w:t>Recognise this concentrated conclusion as reshaping the strategic framing of upcoming conversations./Nhận diện kết luận tập trung này là định hình lại khung chiến lược của các cuộc trò chuyện sắp tới.</w:t>
      </w:r>
    </w:p>
    <w:p>
      <w:pPr>
        <w:keepLines/>
        <w:spacing w:line="276" w:lineRule="auto" w:after="60"/>
      </w:pPr>
      <w:r>
        <w:rPr>
          <w:rFonts w:ascii="Arial" w:hAnsi="Arial" w:eastAsia="Arial"/>
          <w:b/>
          <w:sz w:val="22"/>
        </w:rPr>
        <w:t xml:space="preserve">Task line 5: </w:t>
      </w:r>
      <w:r>
        <w:rPr>
          <w:rFonts w:ascii="Arial" w:hAnsi="Arial" w:eastAsia="Arial"/>
          <w:sz w:val="22"/>
        </w:rPr>
        <w:t>Recognise distinguishing real, concentrated exposure from nominal, evenly spread exposure as essential analytical discipline./Nhận diện việc phân biệt rủi ro thật sự, tập trung với rủi ro danh nghĩa, dàn trải đều là kỷ luật phân tích thiết yếu.</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preventing a disproportionate, company-wide reaction to a locally contained risk./Ghi nhận sự phân biệt này là ngăn ngừa một phản ứng không tương xứng, trên toàn công ty đối với một rủi ro chỉ khoanh vùng cục bộ.</w:t>
      </w:r>
    </w:p>
    <w:p>
      <w:pPr>
        <w:keepLines/>
        <w:spacing w:line="276" w:lineRule="auto" w:after="60"/>
      </w:pPr>
      <w:r>
        <w:rPr>
          <w:rFonts w:ascii="Arial" w:hAnsi="Arial" w:eastAsia="Arial"/>
          <w:b/>
          <w:sz w:val="22"/>
        </w:rPr>
        <w:t xml:space="preserve">Task line 7: </w:t>
      </w:r>
      <w:r>
        <w:rPr>
          <w:rFonts w:ascii="Arial" w:hAnsi="Arial" w:eastAsia="Arial"/>
          <w:sz w:val="22"/>
        </w:rPr>
        <w:t>Distinguish a contract portfolio's real, concentrated exposure from its nominal, evenly distributed exposure, reshaping the response's entire framing./Phân biệt rủi ro thật sự, tập trung của một danh mục hợp đồng với rủi ro danh nghĩa, dàn trải đều của nó, định hình lại toàn bộ khung của phản ứng.</w:t>
      </w:r>
    </w:p>
    <w:p>
      <w:pPr>
        <w:keepLines/>
        <w:spacing w:line="276" w:lineRule="auto" w:after="60"/>
      </w:pPr>
      <w:r>
        <w:rPr>
          <w:rFonts w:ascii="Arial" w:hAnsi="Arial" w:eastAsia="Arial"/>
          <w:b/>
          <w:sz w:val="22"/>
        </w:rPr>
        <w:t xml:space="preserve">Sourcing Buyer: </w:t>
      </w:r>
      <w:r>
        <w:rPr>
          <w:rFonts w:ascii="Arial" w:hAnsi="Arial" w:eastAsia="Arial"/>
          <w:sz w:val="22"/>
        </w:rPr>
        <w:t>Should I flag Wanek 4 and 5 as urgent and the other two as monitor-only?/Em có nên đánh dấu Wanek 4 và 5 là khẩn cấp, hai nhà máy còn lại chỉ theo dõi không?</w:t>
      </w:r>
    </w:p>
    <w:p>
      <w:pPr>
        <w:keepLines/>
        <w:spacing w:line="276" w:lineRule="auto" w:after="60"/>
      </w:pPr>
      <w:r>
        <w:rPr>
          <w:rFonts w:ascii="Arial" w:hAnsi="Arial" w:eastAsia="Arial"/>
          <w:b/>
          <w:sz w:val="22"/>
        </w:rPr>
        <w:t xml:space="preserve">Tony: </w:t>
      </w:r>
      <w:r>
        <w:rPr>
          <w:rFonts w:ascii="Arial" w:hAnsi="Arial" w:eastAsia="Arial"/>
          <w:sz w:val="22"/>
        </w:rPr>
        <w:t>Yes, exactly, don't let urgency numbers get diluted across all four./Đúng vậy, đừng để mức độ khẩn cấp bị pha loãng ra cả bốn nhà máy.</w:t>
      </w:r>
    </w:p>
    <w:p>
      <w:pPr>
        <w:keepLines/>
        <w:spacing w:line="276" w:lineRule="auto" w:after="60"/>
      </w:pPr>
      <w:r>
        <w:rPr>
          <w:rFonts w:ascii="Arial" w:hAnsi="Arial" w:eastAsia="Arial"/>
          <w:b/>
          <w:sz w:val="22"/>
        </w:rPr>
        <w:t xml:space="preserve">Inventory Buyer: </w:t>
      </w:r>
      <w:r>
        <w:rPr>
          <w:rFonts w:ascii="Arial" w:hAnsi="Arial" w:eastAsia="Arial"/>
          <w:sz w:val="22"/>
        </w:rPr>
        <w:t>Should the report even list the two locked plants first, or bury them at the bottom?/Báo cáo có nên liệt kê hai nhà máy đã khóa giá trước không, hay để chúng xuống cuối?</w:t>
      </w:r>
    </w:p>
    <w:p>
      <w:pPr>
        <w:keepLines/>
        <w:spacing w:line="276" w:lineRule="auto" w:after="60"/>
      </w:pPr>
      <w:r>
        <w:rPr>
          <w:rFonts w:ascii="Arial" w:hAnsi="Arial" w:eastAsia="Arial"/>
          <w:b/>
          <w:sz w:val="22"/>
        </w:rPr>
        <w:t xml:space="preserve">Tony: </w:t>
      </w:r>
      <w:r>
        <w:rPr>
          <w:rFonts w:ascii="Arial" w:hAnsi="Arial" w:eastAsia="Arial"/>
          <w:sz w:val="22"/>
        </w:rPr>
        <w:t>List them first, briefly, then spend the rest of the page on what actually needs a decision./Liệt kê chúng trước, ngắn gọn, rồi dành phần còn lại của trang cho điều thực sự cần một quyết định.</w:t>
      </w:r>
    </w:p>
    <w:p>
      <w:pPr>
        <w:keepLines/>
        <w:spacing w:line="276" w:lineRule="auto" w:after="60"/>
      </w:pPr>
      <w:r>
        <w:rPr>
          <w:rFonts w:ascii="Arial" w:hAnsi="Arial" w:eastAsia="Arial"/>
          <w:b/>
          <w:sz w:val="22"/>
        </w:rPr>
        <w:t>STRUCTURING A REPORT SO ATTENTION FOLLOWS URGENCY / CẤU TRÚC MỘT BÁO CÁO SAO CHO SỰ CHÚ Ý ĐI THEO MỨC ĐỘ KHẨN CẤP</w:t>
      </w:r>
    </w:p>
    <w:p>
      <w:pPr>
        <w:keepLines/>
        <w:spacing w:line="276" w:lineRule="auto" w:after="60"/>
      </w:pPr>
      <w:r>
        <w:rPr>
          <w:rFonts w:ascii="Arial" w:hAnsi="Arial" w:eastAsia="Arial"/>
          <w:b/>
          <w:sz w:val="22"/>
        </w:rPr>
        <w:t xml:space="preserve">Task line 1: </w:t>
      </w:r>
      <w:r>
        <w:rPr>
          <w:rFonts w:ascii="Arial" w:hAnsi="Arial" w:eastAsia="Arial"/>
          <w:sz w:val="22"/>
        </w:rPr>
        <w:t>Propose a two-tier urgency classification for the four sites./Đề xuất một phân loại mức độ khẩn cấp hai tầng cho bốn địa điểm.</w:t>
      </w:r>
    </w:p>
    <w:p>
      <w:pPr>
        <w:keepLines/>
        <w:spacing w:line="276" w:lineRule="auto" w:after="60"/>
      </w:pPr>
      <w:r>
        <w:rPr>
          <w:rFonts w:ascii="Arial" w:hAnsi="Arial" w:eastAsia="Arial"/>
          <w:b/>
          <w:sz w:val="22"/>
        </w:rPr>
        <w:t xml:space="preserve">Task line 2: </w:t>
      </w:r>
      <w:r>
        <w:rPr>
          <w:rFonts w:ascii="Arial" w:hAnsi="Arial" w:eastAsia="Arial"/>
          <w:sz w:val="22"/>
        </w:rPr>
        <w:t>Confirm the classification, warning explicitly against diluting urgency signals./Xác nhận phân loại đó, cảnh báo rõ ràng chống lại việc pha loãng tín hiệu khẩn cấp.</w:t>
      </w:r>
    </w:p>
    <w:p>
      <w:pPr>
        <w:keepLines/>
        <w:spacing w:line="276" w:lineRule="auto" w:after="60"/>
      </w:pPr>
      <w:r>
        <w:rPr>
          <w:rFonts w:ascii="Arial" w:hAnsi="Arial" w:eastAsia="Arial"/>
          <w:b/>
          <w:sz w:val="22"/>
        </w:rPr>
        <w:t xml:space="preserve">Task line 3: </w:t>
      </w:r>
      <w:r>
        <w:rPr>
          <w:rFonts w:ascii="Arial" w:hAnsi="Arial" w:eastAsia="Arial"/>
          <w:sz w:val="22"/>
        </w:rPr>
        <w:t>Ask a structural question about report layout and emphasis./Hỏi một câu hỏi cấu trúc về bố cục và trọng tâm của báo cáo.</w:t>
      </w:r>
    </w:p>
    <w:p>
      <w:pPr>
        <w:keepLines/>
        <w:spacing w:line="276" w:lineRule="auto" w:after="60"/>
      </w:pPr>
      <w:r>
        <w:rPr>
          <w:rFonts w:ascii="Arial" w:hAnsi="Arial" w:eastAsia="Arial"/>
          <w:b/>
          <w:sz w:val="22"/>
        </w:rPr>
        <w:t xml:space="preserve">Task line 4: </w:t>
      </w:r>
      <w:r>
        <w:rPr>
          <w:rFonts w:ascii="Arial" w:hAnsi="Arial" w:eastAsia="Arial"/>
          <w:sz w:val="22"/>
        </w:rPr>
        <w:t>Instruct a layout that briefly acknowledges low-risk items before focusing on decisions needed./Chỉ dẫn một bố cục ghi nhận ngắn gọn các mục rủi ro thấp trước khi tập trung vào các quyết định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report structure itself can either dilute or sharpen a reader's sense of urgency./Nhận diện rằng chính cấu trúc báo cáo có thể pha loãng hoặc làm sắc nét cảm giác khẩn cấp của người đọc.</w:t>
      </w:r>
    </w:p>
    <w:p>
      <w:pPr>
        <w:keepLines/>
        <w:spacing w:line="276" w:lineRule="auto" w:after="60"/>
      </w:pPr>
      <w:r>
        <w:rPr>
          <w:rFonts w:ascii="Arial" w:hAnsi="Arial" w:eastAsia="Arial"/>
          <w:b/>
          <w:sz w:val="22"/>
        </w:rPr>
        <w:t xml:space="preserve">Task line 6: </w:t>
      </w:r>
      <w:r>
        <w:rPr>
          <w:rFonts w:ascii="Arial" w:hAnsi="Arial" w:eastAsia="Arial"/>
          <w:sz w:val="22"/>
        </w:rPr>
        <w:t>Record this structural choice as a small but consequential act of communication discipline./Ghi nhận lựa chọn cấu trúc này là một hành động kỷ luật giao tiếp nhỏ nhưng có hệ quả.</w:t>
      </w:r>
    </w:p>
    <w:p>
      <w:pPr>
        <w:keepLines/>
        <w:spacing w:line="276" w:lineRule="auto" w:after="60"/>
      </w:pPr>
      <w:r>
        <w:rPr>
          <w:rFonts w:ascii="Arial" w:hAnsi="Arial" w:eastAsia="Arial"/>
          <w:b/>
          <w:sz w:val="22"/>
        </w:rPr>
        <w:t xml:space="preserve">Task line 7: </w:t>
      </w:r>
      <w:r>
        <w:rPr>
          <w:rFonts w:ascii="Arial" w:hAnsi="Arial" w:eastAsia="Arial"/>
          <w:sz w:val="22"/>
        </w:rPr>
        <w:t>Structure a report so low-risk items are briefly acknowledged and attention is deliberately directed toward what actually needs a decision./Cấu trúc một báo cáo sao cho các mục rủi ro thấp được ghi nhận ngắn gọn và sự chú ý được chủ động hướng đến điều thực sự cần một quyết định.</w:t>
      </w:r>
    </w:p>
    <w:p>
      <w:pPr>
        <w:keepLines/>
        <w:spacing w:line="276" w:lineRule="auto" w:after="60"/>
      </w:pPr>
      <w:r>
        <w:rPr>
          <w:rFonts w:ascii="Arial" w:hAnsi="Arial" w:eastAsia="Arial"/>
          <w:b/>
          <w:sz w:val="22"/>
        </w:rPr>
        <w:t xml:space="preserve">Sourcing Buyer: </w:t>
      </w:r>
      <w:r>
        <w:rPr>
          <w:rFonts w:ascii="Arial" w:hAnsi="Arial" w:eastAsia="Arial"/>
          <w:sz w:val="22"/>
        </w:rPr>
        <w:t>Tony, Wanek 2's hedge coverage is actually stronger than I expected, forty percent locked through a supplier agreement./Tony, mức phòng ngừa rủi ro của Wanek 2 thực ra mạnh hơn em nghĩ, bốn mươi phần trăm được khóa qua một thỏa thuận nhà cung cấp.</w:t>
      </w:r>
    </w:p>
    <w:p>
      <w:pPr>
        <w:keepLines/>
        <w:spacing w:line="276" w:lineRule="auto" w:after="60"/>
      </w:pPr>
      <w:r>
        <w:rPr>
          <w:rFonts w:ascii="Arial" w:hAnsi="Arial" w:eastAsia="Arial"/>
          <w:b/>
          <w:sz w:val="22"/>
        </w:rPr>
        <w:t xml:space="preserve">Tony: </w:t>
      </w:r>
      <w:r>
        <w:rPr>
          <w:rFonts w:ascii="Arial" w:hAnsi="Arial" w:eastAsia="Arial"/>
          <w:sz w:val="22"/>
        </w:rPr>
        <w:t>Good, add that detail, it strengthens the case that we're not panicking company-wide./Tốt, thêm chi tiết đó vào, nó củng cố luận điểm rằng mình không hoảng loạn trên toàn công ty.</w:t>
      </w:r>
    </w:p>
    <w:p>
      <w:pPr>
        <w:keepLines/>
        <w:spacing w:line="276" w:lineRule="auto" w:after="60"/>
      </w:pPr>
      <w:r>
        <w:rPr>
          <w:rFonts w:ascii="Arial" w:hAnsi="Arial" w:eastAsia="Arial"/>
          <w:b/>
          <w:sz w:val="22"/>
        </w:rPr>
        <w:t xml:space="preserve">Sourcing Buyer: </w:t>
      </w:r>
      <w:r>
        <w:rPr>
          <w:rFonts w:ascii="Arial" w:hAnsi="Arial" w:eastAsia="Arial"/>
          <w:sz w:val="22"/>
        </w:rPr>
        <w:t>Should I check if Wanek 3 has something similar, or assume it doesn't?/Em có nên kiểm tra xem Wanek 3 có gì tương tự không, hay giả định là không?</w:t>
      </w:r>
    </w:p>
    <w:p>
      <w:pPr>
        <w:keepLines/>
        <w:spacing w:line="276" w:lineRule="auto" w:after="60"/>
      </w:pPr>
      <w:r>
        <w:rPr>
          <w:rFonts w:ascii="Arial" w:hAnsi="Arial" w:eastAsia="Arial"/>
          <w:b/>
          <w:sz w:val="22"/>
        </w:rPr>
        <w:t xml:space="preserve">Tony: </w:t>
      </w:r>
      <w:r>
        <w:rPr>
          <w:rFonts w:ascii="Arial" w:hAnsi="Arial" w:eastAsia="Arial"/>
          <w:sz w:val="22"/>
        </w:rPr>
        <w:t>Check, never assume a gap exists just because it would be convenient for the story./Kiểm tra đi, đừng bao giờ giả định một khoảng trống tồn tại chỉ vì nó tiện lợi cho câu chuyện.</w:t>
      </w:r>
    </w:p>
    <w:p>
      <w:pPr>
        <w:keepLines/>
        <w:spacing w:line="276" w:lineRule="auto" w:after="60"/>
      </w:pPr>
      <w:r>
        <w:rPr>
          <w:rFonts w:ascii="Arial" w:hAnsi="Arial" w:eastAsia="Arial"/>
          <w:b/>
          <w:sz w:val="22"/>
        </w:rPr>
        <w:t>REFUSING TO ASSUME A CONVENIENT GAP WITHOUT VERIFYING IT / TỪ CHỐI GIẢ ĐỊNH MỘT KHOẢNG TRỐNG TIỆN LỢI MÀ KHÔNG XÁC MINH</w:t>
      </w:r>
    </w:p>
    <w:p>
      <w:pPr>
        <w:keepLines/>
        <w:spacing w:line="276" w:lineRule="auto" w:after="60"/>
      </w:pPr>
      <w:r>
        <w:rPr>
          <w:rFonts w:ascii="Arial" w:hAnsi="Arial" w:eastAsia="Arial"/>
          <w:b/>
          <w:sz w:val="22"/>
        </w:rPr>
        <w:t xml:space="preserve">Task line 1: </w:t>
      </w:r>
      <w:r>
        <w:rPr>
          <w:rFonts w:ascii="Arial" w:hAnsi="Arial" w:eastAsia="Arial"/>
          <w:sz w:val="22"/>
        </w:rPr>
        <w:t>Report an unexpectedly favourable data point discovered during research./Báo cáo một điểm dữ liệu thuận lợi bất ngờ được phát hiện trong quá trình nghiên cứu.</w:t>
      </w:r>
    </w:p>
    <w:p>
      <w:pPr>
        <w:keepLines/>
        <w:spacing w:line="276" w:lineRule="auto" w:after="60"/>
      </w:pPr>
      <w:r>
        <w:rPr>
          <w:rFonts w:ascii="Arial" w:hAnsi="Arial" w:eastAsia="Arial"/>
          <w:b/>
          <w:sz w:val="22"/>
        </w:rPr>
        <w:t xml:space="preserve">Task line 2: </w:t>
      </w:r>
      <w:r>
        <w:rPr>
          <w:rFonts w:ascii="Arial" w:hAnsi="Arial" w:eastAsia="Arial"/>
          <w:sz w:val="22"/>
        </w:rPr>
        <w:t>Instruct including the detail because it strengthens the analysis's overall credibility./Chỉ dẫn đưa chi tiết đó vào vì nó củng cố uy tín tổng thể của bản phân tích.</w:t>
      </w:r>
    </w:p>
    <w:p>
      <w:pPr>
        <w:keepLines/>
        <w:spacing w:line="276" w:lineRule="auto" w:after="60"/>
      </w:pPr>
      <w:r>
        <w:rPr>
          <w:rFonts w:ascii="Arial" w:hAnsi="Arial" w:eastAsia="Arial"/>
          <w:b/>
          <w:sz w:val="22"/>
        </w:rPr>
        <w:t xml:space="preserve">Task line 3: </w:t>
      </w:r>
      <w:r>
        <w:rPr>
          <w:rFonts w:ascii="Arial" w:hAnsi="Arial" w:eastAsia="Arial"/>
          <w:sz w:val="22"/>
        </w:rPr>
        <w:t>Ask whether an assumption can substitute for direct verification elsewhere./Hỏi liệu một giả định có thể thay thế cho việc xác minh trực tiếp ở nơi khác không.</w:t>
      </w:r>
    </w:p>
    <w:p>
      <w:pPr>
        <w:keepLines/>
        <w:spacing w:line="276" w:lineRule="auto" w:after="60"/>
      </w:pPr>
      <w:r>
        <w:rPr>
          <w:rFonts w:ascii="Arial" w:hAnsi="Arial" w:eastAsia="Arial"/>
          <w:b/>
          <w:sz w:val="22"/>
        </w:rPr>
        <w:t xml:space="preserve">Task line 4: </w:t>
      </w:r>
      <w:r>
        <w:rPr>
          <w:rFonts w:ascii="Arial" w:hAnsi="Arial" w:eastAsia="Arial"/>
          <w:sz w:val="22"/>
        </w:rPr>
        <w:t>Refuse the shortcut, insisting on verification over a convenient assumption./Từ chối lối tắt đó, kiên quyết đòi xác minh thay vì một giả định tiện lợi.</w:t>
      </w:r>
    </w:p>
    <w:p>
      <w:pPr>
        <w:keepLines/>
        <w:spacing w:line="276" w:lineRule="auto" w:after="60"/>
      </w:pPr>
      <w:r>
        <w:rPr>
          <w:rFonts w:ascii="Arial" w:hAnsi="Arial" w:eastAsia="Arial"/>
          <w:b/>
          <w:sz w:val="22"/>
        </w:rPr>
        <w:t xml:space="preserve">Task line 5: </w:t>
      </w:r>
      <w:r>
        <w:rPr>
          <w:rFonts w:ascii="Arial" w:hAnsi="Arial" w:eastAsia="Arial"/>
          <w:sz w:val="22"/>
        </w:rPr>
        <w:t>Recognise that assuming a data gap merely because it fits the desired narrative undermines analytical integrity./Nhận diện rằng việc giả định một khoảng trống dữ liệu chỉ vì nó phù hợp với câu chuyện mong muốn làm suy yếu tính toàn vẹn phân tích.</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protecting the analysis from confirmation bias under time pressure./Ghi nhận sự từ chối này là bảo vệ bản phân tích khỏi thiên kiến xác nhận dưới áp lực thời gian.</w:t>
      </w:r>
    </w:p>
    <w:p>
      <w:pPr>
        <w:keepLines/>
        <w:spacing w:line="276" w:lineRule="auto" w:after="60"/>
      </w:pPr>
      <w:r>
        <w:rPr>
          <w:rFonts w:ascii="Arial" w:hAnsi="Arial" w:eastAsia="Arial"/>
          <w:b/>
          <w:sz w:val="22"/>
        </w:rPr>
        <w:t xml:space="preserve">Task line 7: </w:t>
      </w:r>
      <w:r>
        <w:rPr>
          <w:rFonts w:ascii="Arial" w:hAnsi="Arial" w:eastAsia="Arial"/>
          <w:sz w:val="22"/>
        </w:rPr>
        <w:t>Refuse to assume a convenient data gap without direct verification, protecting the analysis from confirmation bias even under a tight deadline./Từ chối giả định một khoảng trống dữ liệu tiện lợi mà không xác minh trực tiếp, bảo vệ bản phân tích khỏi thiên kiến xác nhận kể cả dưới một hạn chót gấp rút.</w:t>
      </w:r>
    </w:p>
    <w:p>
      <w:pPr>
        <w:keepLines/>
        <w:spacing w:line="276" w:lineRule="auto" w:after="60"/>
      </w:pPr>
      <w:r>
        <w:rPr>
          <w:rFonts w:ascii="Arial" w:hAnsi="Arial" w:eastAsia="Arial"/>
          <w:b/>
          <w:sz w:val="22"/>
        </w:rPr>
        <w:t xml:space="preserve">Inventory Buyer: </w:t>
      </w:r>
      <w:r>
        <w:rPr>
          <w:rFonts w:ascii="Arial" w:hAnsi="Arial" w:eastAsia="Arial"/>
          <w:sz w:val="22"/>
        </w:rPr>
        <w:t>Tony, I found something odd, Wanek 5's contract actually renews in three weeks, not next month like I first said./Tony, em tìm thấy điều gì đó lạ, hợp đồng của Wanek 5 thực ra gia hạn trong ba tuần nữa, không phải tháng sau như em nói lúc đầu.</w:t>
      </w:r>
    </w:p>
    <w:p>
      <w:pPr>
        <w:keepLines/>
        <w:spacing w:line="276" w:lineRule="auto" w:after="60"/>
      </w:pPr>
      <w:r>
        <w:rPr>
          <w:rFonts w:ascii="Arial" w:hAnsi="Arial" w:eastAsia="Arial"/>
          <w:b/>
          <w:sz w:val="22"/>
        </w:rPr>
        <w:t xml:space="preserve">Tony: </w:t>
      </w:r>
      <w:r>
        <w:rPr>
          <w:rFonts w:ascii="Arial" w:hAnsi="Arial" w:eastAsia="Arial"/>
          <w:sz w:val="22"/>
        </w:rPr>
        <w:t>Good catch, that moves it even closer to today's spike window, thank you for checking twice./Phát hiện tốt, điều đó đưa nó gần hơn với khung thời gian tăng giá hôm nay, cảm ơn em đã kiểm tra hai lần.</w:t>
      </w:r>
    </w:p>
    <w:p>
      <w:pPr>
        <w:keepLines/>
        <w:spacing w:line="276" w:lineRule="auto" w:after="60"/>
      </w:pPr>
      <w:r>
        <w:rPr>
          <w:rFonts w:ascii="Arial" w:hAnsi="Arial" w:eastAsia="Arial"/>
          <w:b/>
          <w:sz w:val="22"/>
        </w:rPr>
        <w:t xml:space="preserve">Inventory Buyer: </w:t>
      </w:r>
      <w:r>
        <w:rPr>
          <w:rFonts w:ascii="Arial" w:hAnsi="Arial" w:eastAsia="Arial"/>
          <w:sz w:val="22"/>
        </w:rPr>
        <w:t>I almost didn't, the first date looked close enough that I nearly left it alone./Em suýt không kiểm tra, ngày đầu tiên trông đủ gần nên em suýt để yên nó.</w:t>
      </w:r>
    </w:p>
    <w:p>
      <w:pPr>
        <w:keepLines/>
        <w:spacing w:line="276" w:lineRule="auto" w:after="60"/>
      </w:pPr>
      <w:r>
        <w:rPr>
          <w:rFonts w:ascii="Arial" w:hAnsi="Arial" w:eastAsia="Arial"/>
          <w:b/>
          <w:sz w:val="22"/>
        </w:rPr>
        <w:t xml:space="preserve">Tony: </w:t>
      </w:r>
      <w:r>
        <w:rPr>
          <w:rFonts w:ascii="Arial" w:hAnsi="Arial" w:eastAsia="Arial"/>
          <w:sz w:val="22"/>
        </w:rPr>
        <w:t>That's exactly the kind of small correction that changes a recommendation, never leave "close enough" unchecked./Đó chính xác là kiểu sửa chữa nhỏ làm thay đổi một đề xuất, đừng bao giờ để "đủ gần" không được kiểm tra.</w:t>
      </w:r>
    </w:p>
    <w:p>
      <w:pPr>
        <w:keepLines/>
        <w:spacing w:line="276" w:lineRule="auto" w:after="60"/>
      </w:pPr>
      <w:r>
        <w:rPr>
          <w:rFonts w:ascii="Arial" w:hAnsi="Arial" w:eastAsia="Arial"/>
          <w:b/>
          <w:sz w:val="22"/>
        </w:rPr>
        <w:t>CATCHING A SMALL DATE ERROR THAT WOULD HAVE CHANGED THE RECOMMENDATION / BẮT ĐƯỢC MỘT LỖI NGÀY THÁNG NHỎ LẼ RA ĐÃ LÀM THAY ĐỔI ĐỀ XUẤT</w:t>
      </w:r>
    </w:p>
    <w:p>
      <w:pPr>
        <w:keepLines/>
        <w:spacing w:line="276" w:lineRule="auto" w:after="60"/>
      </w:pPr>
      <w:r>
        <w:rPr>
          <w:rFonts w:ascii="Arial" w:hAnsi="Arial" w:eastAsia="Arial"/>
          <w:b/>
          <w:sz w:val="22"/>
        </w:rPr>
        <w:t xml:space="preserve">Task line 1: </w:t>
      </w:r>
      <w:r>
        <w:rPr>
          <w:rFonts w:ascii="Arial" w:hAnsi="Arial" w:eastAsia="Arial"/>
          <w:sz w:val="22"/>
        </w:rPr>
        <w:t>Report a discovered discrepancy correcting an earlier stated fact./Báo cáo một sự khác biệt được phát hiện sửa chữa một sự kiện đã nêu trước đó.</w:t>
      </w:r>
    </w:p>
    <w:p>
      <w:pPr>
        <w:keepLines/>
        <w:spacing w:line="276" w:lineRule="auto" w:after="60"/>
      </w:pPr>
      <w:r>
        <w:rPr>
          <w:rFonts w:ascii="Arial" w:hAnsi="Arial" w:eastAsia="Arial"/>
          <w:b/>
          <w:sz w:val="22"/>
        </w:rPr>
        <w:t xml:space="preserve">Task line 2: </w:t>
      </w:r>
      <w:r>
        <w:rPr>
          <w:rFonts w:ascii="Arial" w:hAnsi="Arial" w:eastAsia="Arial"/>
          <w:sz w:val="22"/>
        </w:rPr>
        <w:t>Thank the correction explicitly, naming its precise strategic impact./Cảm ơn sự sửa chữa đó một cách rõ ràng, nêu tên tác động chiến lược chính xác của nó.</w:t>
      </w:r>
    </w:p>
    <w:p>
      <w:pPr>
        <w:keepLines/>
        <w:spacing w:line="276" w:lineRule="auto" w:after="60"/>
      </w:pPr>
      <w:r>
        <w:rPr>
          <w:rFonts w:ascii="Arial" w:hAnsi="Arial" w:eastAsia="Arial"/>
          <w:b/>
          <w:sz w:val="22"/>
        </w:rPr>
        <w:t xml:space="preserve">Task line 3: </w:t>
      </w:r>
      <w:r>
        <w:rPr>
          <w:rFonts w:ascii="Arial" w:hAnsi="Arial" w:eastAsia="Arial"/>
          <w:sz w:val="22"/>
        </w:rPr>
        <w:t>Admit honestly how close the error came to going unchecked./Thừa nhận trung thực lỗi đó suýt không được kiểm tra như thế nào.</w:t>
      </w:r>
    </w:p>
    <w:p>
      <w:pPr>
        <w:keepLines/>
        <w:spacing w:line="276" w:lineRule="auto" w:after="60"/>
      </w:pPr>
      <w:r>
        <w:rPr>
          <w:rFonts w:ascii="Arial" w:hAnsi="Arial" w:eastAsia="Arial"/>
          <w:b/>
          <w:sz w:val="22"/>
        </w:rPr>
        <w:t xml:space="preserve">Task line 4: </w:t>
      </w:r>
      <w:r>
        <w:rPr>
          <w:rFonts w:ascii="Arial" w:hAnsi="Arial" w:eastAsia="Arial"/>
          <w:sz w:val="22"/>
        </w:rPr>
        <w:t>Generalise the lesson: small "close enough" details deserve full verification./Tổng quát hóa bài học: các chi tiết "đủ gần" nhỏ xứng đáng được xác minh đầy đủ.</w:t>
      </w:r>
    </w:p>
    <w:p>
      <w:pPr>
        <w:keepLines/>
        <w:spacing w:line="276" w:lineRule="auto" w:after="60"/>
      </w:pPr>
      <w:r>
        <w:rPr>
          <w:rFonts w:ascii="Arial" w:hAnsi="Arial" w:eastAsia="Arial"/>
          <w:b/>
          <w:sz w:val="22"/>
        </w:rPr>
        <w:t xml:space="preserve">Task line 5: </w:t>
      </w:r>
      <w:r>
        <w:rPr>
          <w:rFonts w:ascii="Arial" w:hAnsi="Arial" w:eastAsia="Arial"/>
          <w:sz w:val="22"/>
        </w:rPr>
        <w:t>Recognise a small date correction as capable of materially changing a recommendation's urgency./Nhận diện một sự sửa chữa ngày tháng nhỏ có thể thay đổi đáng kể mức độ khẩn cấp của một đề xuất.</w:t>
      </w:r>
    </w:p>
    <w:p>
      <w:pPr>
        <w:keepLines/>
        <w:spacing w:line="276" w:lineRule="auto" w:after="60"/>
      </w:pPr>
      <w:r>
        <w:rPr>
          <w:rFonts w:ascii="Arial" w:hAnsi="Arial" w:eastAsia="Arial"/>
          <w:b/>
          <w:sz w:val="22"/>
        </w:rPr>
        <w:t xml:space="preserve">Task line 6: </w:t>
      </w:r>
      <w:r>
        <w:rPr>
          <w:rFonts w:ascii="Arial" w:hAnsi="Arial" w:eastAsia="Arial"/>
          <w:sz w:val="22"/>
        </w:rPr>
        <w:t>Record this catch as proof that double-checking under pressure still pays off./Ghi nhận việc phát hiện này là bằng chứng rằng việc kiểm tra hai lần dưới áp lực vẫn đáng giá.</w:t>
      </w:r>
    </w:p>
    <w:p>
      <w:pPr>
        <w:keepLines/>
        <w:spacing w:line="276" w:lineRule="auto" w:after="60"/>
      </w:pPr>
      <w:r>
        <w:rPr>
          <w:rFonts w:ascii="Arial" w:hAnsi="Arial" w:eastAsia="Arial"/>
          <w:b/>
          <w:sz w:val="22"/>
        </w:rPr>
        <w:t xml:space="preserve">Task line 7: </w:t>
      </w:r>
      <w:r>
        <w:rPr>
          <w:rFonts w:ascii="Arial" w:hAnsi="Arial" w:eastAsia="Arial"/>
          <w:sz w:val="22"/>
        </w:rPr>
        <w:t>Catch a small date discrepancy that would have understated urgency, reinforcing that "close enough" details still deserve full verification./Bắt được một sự khác biệt ngày tháng nhỏ lẽ ra đã đánh giá thấp mức độ khẩn cấp, củng cố rằng các chi tiết "đủ gần" vẫn xứng đáng được xác minh đầy đủ.</w:t>
      </w:r>
    </w:p>
    <w:p>
      <w:pPr>
        <w:keepLines/>
        <w:spacing w:line="276" w:lineRule="auto" w:after="60"/>
      </w:pPr>
      <w:r>
        <w:rPr>
          <w:rFonts w:ascii="Arial" w:hAnsi="Arial" w:eastAsia="Arial"/>
          <w:b/>
          <w:sz w:val="22"/>
        </w:rPr>
        <w:t xml:space="preserve">Sourcing Buyer: </w:t>
      </w:r>
      <w:r>
        <w:rPr>
          <w:rFonts w:ascii="Arial" w:hAnsi="Arial" w:eastAsia="Arial"/>
          <w:sz w:val="22"/>
        </w:rPr>
        <w:t>Tony, do you want raw numbers in the file, or should I convert everything to percentages first?/Tony, anh muốn số liệu thô trong file, hay em nên chuyển hết sang phần trăm trước?</w:t>
      </w:r>
    </w:p>
    <w:p>
      <w:pPr>
        <w:keepLines/>
        <w:spacing w:line="276" w:lineRule="auto" w:after="60"/>
      </w:pPr>
      <w:r>
        <w:rPr>
          <w:rFonts w:ascii="Arial" w:hAnsi="Arial" w:eastAsia="Arial"/>
          <w:b/>
          <w:sz w:val="22"/>
        </w:rPr>
        <w:t xml:space="preserve">Tony: </w:t>
      </w:r>
      <w:r>
        <w:rPr>
          <w:rFonts w:ascii="Arial" w:hAnsi="Arial" w:eastAsia="Arial"/>
          <w:sz w:val="22"/>
        </w:rPr>
        <w:t>Both, raw numbers for anyone who wants to verify, percentages for anyone who just wants the headline./Cả hai, số liệu thô cho ai muốn xác minh, phần trăm cho ai chỉ muốn tiêu đề chính.</w:t>
      </w:r>
    </w:p>
    <w:p>
      <w:pPr>
        <w:keepLines/>
        <w:spacing w:line="276" w:lineRule="auto" w:after="60"/>
      </w:pPr>
      <w:r>
        <w:rPr>
          <w:rFonts w:ascii="Arial" w:hAnsi="Arial" w:eastAsia="Arial"/>
          <w:b/>
          <w:sz w:val="22"/>
        </w:rPr>
        <w:t xml:space="preserve">Sourcing Buyer: </w:t>
      </w:r>
      <w:r>
        <w:rPr>
          <w:rFonts w:ascii="Arial" w:hAnsi="Arial" w:eastAsia="Arial"/>
          <w:sz w:val="22"/>
        </w:rPr>
        <w:t>That's more work, but it does serve two very different readers at once./Vậy sẽ nhiều việc hơn, nhưng nó phục vụ hai loại độc giả rất khác nhau cùng lúc.</w:t>
      </w:r>
    </w:p>
    <w:p>
      <w:pPr>
        <w:keepLines/>
        <w:spacing w:line="276" w:lineRule="auto" w:after="60"/>
      </w:pPr>
      <w:r>
        <w:rPr>
          <w:rFonts w:ascii="Arial" w:hAnsi="Arial" w:eastAsia="Arial"/>
          <w:b/>
          <w:sz w:val="22"/>
        </w:rPr>
        <w:t xml:space="preserve">Tony: </w:t>
      </w:r>
      <w:r>
        <w:rPr>
          <w:rFonts w:ascii="Arial" w:hAnsi="Arial" w:eastAsia="Arial"/>
          <w:sz w:val="22"/>
        </w:rPr>
        <w:t>Exactly, Karen wants the headline, Daniel wants to verify it himself, give them both what they need./Chính xác, chị Karen muốn tiêu đề chính, anh Daniel muốn tự mình xác minh, hãy cho cả hai điều họ cần.</w:t>
      </w:r>
    </w:p>
    <w:p>
      <w:pPr>
        <w:keepLines/>
        <w:spacing w:line="276" w:lineRule="auto" w:after="60"/>
      </w:pPr>
      <w:r>
        <w:rPr>
          <w:rFonts w:ascii="Arial" w:hAnsi="Arial" w:eastAsia="Arial"/>
          <w:b/>
          <w:sz w:val="22"/>
        </w:rPr>
        <w:t>SERVING TWO DIFFERENT READERS WITH THE SAME DOCUMENT / PHỤC VỤ HAI LOẠI ĐỘC GIẢ KHÁC NHAU BẰNG CÙNG MỘT TÀI LIỆU</w:t>
      </w:r>
    </w:p>
    <w:p>
      <w:pPr>
        <w:keepLines/>
        <w:spacing w:line="276" w:lineRule="auto" w:after="60"/>
      </w:pPr>
      <w:r>
        <w:rPr>
          <w:rFonts w:ascii="Arial" w:hAnsi="Arial" w:eastAsia="Arial"/>
          <w:b/>
          <w:sz w:val="22"/>
        </w:rPr>
        <w:t xml:space="preserve">Task line 1: </w:t>
      </w:r>
      <w:r>
        <w:rPr>
          <w:rFonts w:ascii="Arial" w:hAnsi="Arial" w:eastAsia="Arial"/>
          <w:sz w:val="22"/>
        </w:rPr>
        <w:t>Ask a practical formatting question about the level of data detail./Hỏi một câu hỏi định dạng thực tế về mức độ chi tiết dữ liệu.</w:t>
      </w:r>
    </w:p>
    <w:p>
      <w:pPr>
        <w:keepLines/>
        <w:spacing w:line="276" w:lineRule="auto" w:after="60"/>
      </w:pPr>
      <w:r>
        <w:rPr>
          <w:rFonts w:ascii="Arial" w:hAnsi="Arial" w:eastAsia="Arial"/>
          <w:b/>
          <w:sz w:val="22"/>
        </w:rPr>
        <w:t xml:space="preserve">Task line 2: </w:t>
      </w:r>
      <w:r>
        <w:rPr>
          <w:rFonts w:ascii="Arial" w:hAnsi="Arial" w:eastAsia="Arial"/>
          <w:sz w:val="22"/>
        </w:rPr>
        <w:t>Request both formats, naming the distinct reader each one serves./Yêu cầu cả hai định dạng, nêu tên loại độc giả riêng biệt mà mỗi loại phục vụ.</w:t>
      </w:r>
    </w:p>
    <w:p>
      <w:pPr>
        <w:keepLines/>
        <w:spacing w:line="276" w:lineRule="auto" w:after="60"/>
      </w:pPr>
      <w:r>
        <w:rPr>
          <w:rFonts w:ascii="Arial" w:hAnsi="Arial" w:eastAsia="Arial"/>
          <w:b/>
          <w:sz w:val="22"/>
        </w:rPr>
        <w:t xml:space="preserve">Task line 3: </w:t>
      </w:r>
      <w:r>
        <w:rPr>
          <w:rFonts w:ascii="Arial" w:hAnsi="Arial" w:eastAsia="Arial"/>
          <w:sz w:val="22"/>
        </w:rPr>
        <w:t>Acknowledge the added effort while recognising its dual purpose./Thừa nhận công sức tăng thêm trong khi nhận diện mục đích kép của nó.</w:t>
      </w:r>
    </w:p>
    <w:p>
      <w:pPr>
        <w:keepLines/>
        <w:spacing w:line="276" w:lineRule="auto" w:after="60"/>
      </w:pPr>
      <w:r>
        <w:rPr>
          <w:rFonts w:ascii="Arial" w:hAnsi="Arial" w:eastAsia="Arial"/>
          <w:b/>
          <w:sz w:val="22"/>
        </w:rPr>
        <w:t xml:space="preserve">Task line 4: </w:t>
      </w:r>
      <w:r>
        <w:rPr>
          <w:rFonts w:ascii="Arial" w:hAnsi="Arial" w:eastAsia="Arial"/>
          <w:sz w:val="22"/>
        </w:rPr>
        <w:t>Name each specific stakeholder's distinct need explicitly./Nêu tên nhu cầu riêng biệt cụ thể của từng bên liên quan.</w:t>
      </w:r>
    </w:p>
    <w:p>
      <w:pPr>
        <w:keepLines/>
        <w:spacing w:line="276" w:lineRule="auto" w:after="60"/>
      </w:pPr>
      <w:r>
        <w:rPr>
          <w:rFonts w:ascii="Arial" w:hAnsi="Arial" w:eastAsia="Arial"/>
          <w:b/>
          <w:sz w:val="22"/>
        </w:rPr>
        <w:t xml:space="preserve">Task line 5: </w:t>
      </w:r>
      <w:r>
        <w:rPr>
          <w:rFonts w:ascii="Arial" w:hAnsi="Arial" w:eastAsia="Arial"/>
          <w:sz w:val="22"/>
        </w:rPr>
        <w:t>Recognise that anticipating two different reading styles within one document prevents follow-up requests later./Nhận diện rằng việc dự đoán hai phong cách đọc khác nhau trong một tài liệu ngăn ngừa các yêu cầu tiếp theo sau này.</w:t>
      </w:r>
    </w:p>
    <w:p>
      <w:pPr>
        <w:keepLines/>
        <w:spacing w:line="276" w:lineRule="auto" w:after="60"/>
      </w:pPr>
      <w:r>
        <w:rPr>
          <w:rFonts w:ascii="Arial" w:hAnsi="Arial" w:eastAsia="Arial"/>
          <w:b/>
          <w:sz w:val="22"/>
        </w:rPr>
        <w:t xml:space="preserve">Task line 6: </w:t>
      </w:r>
      <w:r>
        <w:rPr>
          <w:rFonts w:ascii="Arial" w:hAnsi="Arial" w:eastAsia="Arial"/>
          <w:sz w:val="22"/>
        </w:rPr>
        <w:t>Record this dual-format choice as a small act of empathy for how different readers actually consume information./Ghi nhận lựa chọn định dạng kép này là một hành động đồng cảm nhỏ cho cách các độc giả khác nhau thực sự tiếp nhận thông tin.</w:t>
      </w:r>
    </w:p>
    <w:p>
      <w:pPr>
        <w:keepLines/>
        <w:spacing w:line="276" w:lineRule="auto" w:after="60"/>
      </w:pPr>
      <w:r>
        <w:rPr>
          <w:rFonts w:ascii="Arial" w:hAnsi="Arial" w:eastAsia="Arial"/>
          <w:b/>
          <w:sz w:val="22"/>
        </w:rPr>
        <w:t xml:space="preserve">Task line 7: </w:t>
      </w:r>
      <w:r>
        <w:rPr>
          <w:rFonts w:ascii="Arial" w:hAnsi="Arial" w:eastAsia="Arial"/>
          <w:sz w:val="22"/>
        </w:rPr>
        <w:t>Deliberately serve two different readers within a single document, anticipating both a headline-focused reader and a verification-focused one./Chủ động phục vụ hai loại độc giả khác nhau trong một tài liệu duy nhất, dự đoán cả một độc giả tập trung vào tiêu đề chính và một độc giả tập trung vào xác minh.</w:t>
      </w:r>
    </w:p>
    <w:p>
      <w:pPr>
        <w:keepLines/>
        <w:spacing w:line="276" w:lineRule="auto" w:after="60"/>
      </w:pPr>
      <w:r>
        <w:rPr>
          <w:rFonts w:ascii="Arial" w:hAnsi="Arial" w:eastAsia="Arial"/>
          <w:b/>
          <w:sz w:val="22"/>
        </w:rPr>
        <w:t xml:space="preserve">Inventory Buyer: </w:t>
      </w:r>
      <w:r>
        <w:rPr>
          <w:rFonts w:ascii="Arial" w:hAnsi="Arial" w:eastAsia="Arial"/>
          <w:sz w:val="22"/>
        </w:rPr>
        <w:t>Tony, should I include the two locked-price contracts' actual dollar values, or just say "locked"?/Tony, em có nên bao gồm giá trị đô la thực tế của hai hợp đồng giá cố định không, hay chỉ nói "đã khóa"?</w:t>
      </w:r>
    </w:p>
    <w:p>
      <w:pPr>
        <w:keepLines/>
        <w:spacing w:line="276" w:lineRule="auto" w:after="60"/>
      </w:pPr>
      <w:r>
        <w:rPr>
          <w:rFonts w:ascii="Arial" w:hAnsi="Arial" w:eastAsia="Arial"/>
          <w:b/>
          <w:sz w:val="22"/>
        </w:rPr>
        <w:t xml:space="preserve">Tony: </w:t>
      </w:r>
      <w:r>
        <w:rPr>
          <w:rFonts w:ascii="Arial" w:hAnsi="Arial" w:eastAsia="Arial"/>
          <w:sz w:val="22"/>
        </w:rPr>
        <w:t>Include the values, "locked" without a number invites someone to ask for the number anyway./Bao gồm giá trị đi, "đã khóa" mà không có con số sẽ khiến ai đó hỏi xin con số đó thôi.</w:t>
      </w:r>
    </w:p>
    <w:p>
      <w:pPr>
        <w:keepLines/>
        <w:spacing w:line="276" w:lineRule="auto" w:after="60"/>
      </w:pPr>
      <w:r>
        <w:rPr>
          <w:rFonts w:ascii="Arial" w:hAnsi="Arial" w:eastAsia="Arial"/>
          <w:b/>
          <w:sz w:val="22"/>
        </w:rPr>
        <w:t xml:space="preserve">Inventory Buyer: </w:t>
      </w:r>
      <w:r>
        <w:rPr>
          <w:rFonts w:ascii="Arial" w:hAnsi="Arial" w:eastAsia="Arial"/>
          <w:sz w:val="22"/>
        </w:rPr>
        <w:t>Fair, I'll add the exact figures so nobody has to circle back and ask./Hợp lý, em sẽ thêm các con số chính xác để không ai phải quay lại hỏi.</w:t>
      </w:r>
    </w:p>
    <w:p>
      <w:pPr>
        <w:keepLines/>
        <w:spacing w:line="276" w:lineRule="auto" w:after="60"/>
      </w:pPr>
      <w:r>
        <w:rPr>
          <w:rFonts w:ascii="Arial" w:hAnsi="Arial" w:eastAsia="Arial"/>
          <w:b/>
          <w:sz w:val="22"/>
        </w:rPr>
        <w:t>ANTICIPATING THE FOLLOW-UP QUESTION AND ANSWERING IT PRE-EMPTIVELY / DỰ ĐOÁN CÂU HỎI TIẾP THEO VÀ TRẢ LỜI NÓ TRƯỚC</w:t>
      </w:r>
    </w:p>
    <w:p>
      <w:pPr>
        <w:keepLines/>
        <w:spacing w:line="276" w:lineRule="auto" w:after="60"/>
      </w:pPr>
      <w:r>
        <w:rPr>
          <w:rFonts w:ascii="Arial" w:hAnsi="Arial" w:eastAsia="Arial"/>
          <w:b/>
          <w:sz w:val="22"/>
        </w:rPr>
        <w:t xml:space="preserve">Task line 1: </w:t>
      </w:r>
      <w:r>
        <w:rPr>
          <w:rFonts w:ascii="Arial" w:hAnsi="Arial" w:eastAsia="Arial"/>
          <w:sz w:val="22"/>
        </w:rPr>
        <w:t>Ask whether a vague qualitative label is sufficient or a precise figure is needed./Hỏi liệu một nhãn định tính mơ hồ có đủ hay cần một con số chính xác.</w:t>
      </w:r>
    </w:p>
    <w:p>
      <w:pPr>
        <w:keepLines/>
        <w:spacing w:line="276" w:lineRule="auto" w:after="60"/>
      </w:pPr>
      <w:r>
        <w:rPr>
          <w:rFonts w:ascii="Arial" w:hAnsi="Arial" w:eastAsia="Arial"/>
          <w:b/>
          <w:sz w:val="22"/>
        </w:rPr>
        <w:t xml:space="preserve">Task line 2: </w:t>
      </w:r>
      <w:r>
        <w:rPr>
          <w:rFonts w:ascii="Arial" w:hAnsi="Arial" w:eastAsia="Arial"/>
          <w:sz w:val="22"/>
        </w:rPr>
        <w:t>Instruct including precise figures to pre-empt an inevitable follow-up question./Chỉ dẫn bao gồm các con số chính xác để đón đầu một câu hỏi tiếp theo không thể tránh khỏi.</w:t>
      </w:r>
    </w:p>
    <w:p>
      <w:pPr>
        <w:keepLines/>
        <w:spacing w:line="276" w:lineRule="auto" w:after="60"/>
      </w:pPr>
      <w:r>
        <w:rPr>
          <w:rFonts w:ascii="Arial" w:hAnsi="Arial" w:eastAsia="Arial"/>
          <w:b/>
          <w:sz w:val="22"/>
        </w:rPr>
        <w:t xml:space="preserve">Task line 3: </w:t>
      </w:r>
      <w:r>
        <w:rPr>
          <w:rFonts w:ascii="Arial" w:hAnsi="Arial" w:eastAsia="Arial"/>
          <w:sz w:val="22"/>
        </w:rPr>
        <w:t>Agree, committing to add exact figures proactively./Đồng ý, cam kết thêm các con số chính xác một cách chủ động.</w:t>
      </w:r>
    </w:p>
    <w:p>
      <w:pPr>
        <w:keepLines/>
        <w:spacing w:line="276" w:lineRule="auto" w:after="60"/>
      </w:pPr>
      <w:r>
        <w:rPr>
          <w:rFonts w:ascii="Arial" w:hAnsi="Arial" w:eastAsia="Arial"/>
          <w:b/>
          <w:sz w:val="22"/>
        </w:rPr>
        <w:t xml:space="preserve">Task line 4: </w:t>
      </w:r>
      <w:r>
        <w:rPr>
          <w:rFonts w:ascii="Arial" w:hAnsi="Arial" w:eastAsia="Arial"/>
          <w:sz w:val="22"/>
        </w:rPr>
        <w:t>Recognise that a vague qualitative claim without supporting numbers invites unnecessary follow-up./Nhận diện rằng một tuyên bố định tính mơ hồ không có số liệu hỗ trợ mời gọi các câu hỏi tiếp theo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Record this pre-emptive precision as saving time for both the writer and every future reader./Ghi nhận sự chính xác chủ động này là tiết kiệm thời gian cho cả người viết lẫn mọi độc giả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anticipating a follow-up question is a form of respect for the reader's time./Nhận diện rằng việc dự đoán một câu hỏi tiếp theo là một hình thức tôn trọng thời gian của độc giả.</w:t>
      </w:r>
    </w:p>
    <w:p>
      <w:pPr>
        <w:keepLines/>
        <w:spacing w:line="276" w:lineRule="auto" w:after="60"/>
      </w:pPr>
      <w:r>
        <w:rPr>
          <w:rFonts w:ascii="Arial" w:hAnsi="Arial" w:eastAsia="Arial"/>
          <w:b/>
          <w:sz w:val="22"/>
        </w:rPr>
        <w:t xml:space="preserve">Task line 7: </w:t>
      </w:r>
      <w:r>
        <w:rPr>
          <w:rFonts w:ascii="Arial" w:hAnsi="Arial" w:eastAsia="Arial"/>
          <w:sz w:val="22"/>
        </w:rPr>
        <w:t>Anticipate an inevitable follow-up question and answer it pre-emptively with precise figures, rather than leaving a vague qualitative claim standing./Dự đoán một câu hỏi tiếp theo không thể tránh khỏi và trả lời nó trước bằng các con số chính xác, thay vì để một tuyên bố định tính mơ hồ đứng đó.</w:t>
      </w:r>
    </w:p>
    <w:p>
      <w:pPr>
        <w:keepLines/>
        <w:spacing w:line="276" w:lineRule="auto" w:after="60"/>
      </w:pPr>
      <w:r>
        <w:rPr>
          <w:rFonts w:ascii="Arial" w:hAnsi="Arial" w:eastAsia="Arial"/>
          <w:b/>
          <w:sz w:val="22"/>
        </w:rPr>
        <w:t xml:space="preserve">Sourcing Buyer: </w:t>
      </w:r>
      <w:r>
        <w:rPr>
          <w:rFonts w:ascii="Arial" w:hAnsi="Arial" w:eastAsia="Arial"/>
          <w:sz w:val="22"/>
        </w:rPr>
        <w:t>Tony, one more detail, Wanek 4's supplier actually offered a short-term price freeze last month that we never accepted./Tony, thêm một chi tiết nữa, nhà cung cấp của Wanek 4 thực ra đã đề nghị đóng băng giá ngắn hạn tháng trước mà mình chưa bao giờ chấp nhận.</w:t>
      </w:r>
    </w:p>
    <w:p>
      <w:pPr>
        <w:keepLines/>
        <w:spacing w:line="276" w:lineRule="auto" w:after="60"/>
      </w:pPr>
      <w:r>
        <w:rPr>
          <w:rFonts w:ascii="Arial" w:hAnsi="Arial" w:eastAsia="Arial"/>
          <w:b/>
          <w:sz w:val="22"/>
        </w:rPr>
        <w:t xml:space="preserve">Tony: </w:t>
      </w:r>
      <w:r>
        <w:rPr>
          <w:rFonts w:ascii="Arial" w:hAnsi="Arial" w:eastAsia="Arial"/>
          <w:sz w:val="22"/>
        </w:rPr>
        <w:t>Include that, it might mean we can still call on that offer even now, after the fact./Đưa cái đó vào, nó có thể nghĩa là mình vẫn có thể gọi lại đề nghị đó ngay cả bây giờ, sau khi sự việc đã xảy ra.</w:t>
      </w:r>
    </w:p>
    <w:p>
      <w:pPr>
        <w:keepLines/>
        <w:spacing w:line="276" w:lineRule="auto" w:after="60"/>
      </w:pPr>
      <w:r>
        <w:rPr>
          <w:rFonts w:ascii="Arial" w:hAnsi="Arial" w:eastAsia="Arial"/>
          <w:b/>
          <w:sz w:val="22"/>
        </w:rPr>
        <w:t xml:space="preserve">Sourcing Buyer: </w:t>
      </w:r>
      <w:r>
        <w:rPr>
          <w:rFonts w:ascii="Arial" w:hAnsi="Arial" w:eastAsia="Arial"/>
          <w:sz w:val="22"/>
        </w:rPr>
        <w:t>I'll ask them directly this afternoon whether it's still on the table./Em sẽ hỏi họ trực tiếp chiều nay liệu nó có còn trên bàn không.</w:t>
      </w:r>
    </w:p>
    <w:p>
      <w:pPr>
        <w:keepLines/>
        <w:spacing w:line="276" w:lineRule="auto" w:after="60"/>
      </w:pPr>
      <w:r>
        <w:rPr>
          <w:rFonts w:ascii="Arial" w:hAnsi="Arial" w:eastAsia="Arial"/>
          <w:b/>
          <w:sz w:val="22"/>
        </w:rPr>
        <w:t>REVISITING A PREVIOUSLY DECLINED OFFER IN LIGHT OF NEW CIRCUMSTANCES / XEM LẠI MỘT ĐỀ NGHỊ ĐÃ TỪNG TỪ CHỐI TRƯỚC ĐÓ TRONG BỐI CẢNH MỚI</w:t>
      </w:r>
    </w:p>
    <w:p>
      <w:pPr>
        <w:keepLines/>
        <w:spacing w:line="276" w:lineRule="auto" w:after="60"/>
      </w:pPr>
      <w:r>
        <w:rPr>
          <w:rFonts w:ascii="Arial" w:hAnsi="Arial" w:eastAsia="Arial"/>
          <w:b/>
          <w:sz w:val="22"/>
        </w:rPr>
        <w:t xml:space="preserve">Task line 1: </w:t>
      </w:r>
      <w:r>
        <w:rPr>
          <w:rFonts w:ascii="Arial" w:hAnsi="Arial" w:eastAsia="Arial"/>
          <w:sz w:val="22"/>
        </w:rPr>
        <w:t>Surface a previously declined offer newly relevant to the current situation./Nêu ra một đề nghị đã từng bị từ chối trước đó nay liên quan mới đến tình huống hiện tại.</w:t>
      </w:r>
    </w:p>
    <w:p>
      <w:pPr>
        <w:keepLines/>
        <w:spacing w:line="276" w:lineRule="auto" w:after="60"/>
      </w:pPr>
      <w:r>
        <w:rPr>
          <w:rFonts w:ascii="Arial" w:hAnsi="Arial" w:eastAsia="Arial"/>
          <w:b/>
          <w:sz w:val="22"/>
        </w:rPr>
        <w:t xml:space="preserve">Task line 2: </w:t>
      </w:r>
      <w:r>
        <w:rPr>
          <w:rFonts w:ascii="Arial" w:hAnsi="Arial" w:eastAsia="Arial"/>
          <w:sz w:val="22"/>
        </w:rPr>
        <w:t>Recognise the potential value of revisiting the declined offer under new circumstances./Nhận diện giá trị tiềm năng của việc xem lại đề nghị đã từ chối đó trong bối cảnh mới.</w:t>
      </w:r>
    </w:p>
    <w:p>
      <w:pPr>
        <w:keepLines/>
        <w:spacing w:line="276" w:lineRule="auto" w:after="60"/>
      </w:pPr>
      <w:r>
        <w:rPr>
          <w:rFonts w:ascii="Arial" w:hAnsi="Arial" w:eastAsia="Arial"/>
          <w:b/>
          <w:sz w:val="22"/>
        </w:rPr>
        <w:t xml:space="preserve">Task line 3: </w:t>
      </w:r>
      <w:r>
        <w:rPr>
          <w:rFonts w:ascii="Arial" w:hAnsi="Arial" w:eastAsia="Arial"/>
          <w:sz w:val="22"/>
        </w:rPr>
        <w:t>Commit to directly verifying whether the offer remains available./Cam kết trực tiếp xác minh liệu đề nghị đó có còn khả dụng không.</w:t>
      </w:r>
    </w:p>
    <w:p>
      <w:pPr>
        <w:keepLines/>
        <w:spacing w:line="276" w:lineRule="auto" w:after="60"/>
      </w:pPr>
      <w:r>
        <w:rPr>
          <w:rFonts w:ascii="Arial" w:hAnsi="Arial" w:eastAsia="Arial"/>
          <w:b/>
          <w:sz w:val="22"/>
        </w:rPr>
        <w:t xml:space="preserve">Task line 4: </w:t>
      </w:r>
      <w:r>
        <w:rPr>
          <w:rFonts w:ascii="Arial" w:hAnsi="Arial" w:eastAsia="Arial"/>
          <w:sz w:val="22"/>
        </w:rPr>
        <w:t>Recognise that circumstances changing can revive the relevance of an offer once reasonably declined./Nhận diện rằng hoàn cảnh thay đổi có thể hồi sinh sự liên quan của một đề nghị đã từng bị từ chối một cách hợp lý.</w:t>
      </w:r>
    </w:p>
    <w:p>
      <w:pPr>
        <w:keepLines/>
        <w:spacing w:line="276" w:lineRule="auto" w:after="60"/>
      </w:pPr>
      <w:r>
        <w:rPr>
          <w:rFonts w:ascii="Arial" w:hAnsi="Arial" w:eastAsia="Arial"/>
          <w:b/>
          <w:sz w:val="22"/>
        </w:rPr>
        <w:t xml:space="preserve">Task line 5: </w:t>
      </w:r>
      <w:r>
        <w:rPr>
          <w:rFonts w:ascii="Arial" w:hAnsi="Arial" w:eastAsia="Arial"/>
          <w:sz w:val="22"/>
        </w:rPr>
        <w:t>Record this revisit as a resourceful use of institutional memory under time pressure./Ghi nhận việc xem lại này là một cách sử dụng khôn khéo trí nhớ tổ chức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good institutional memory can surface options a purely forward-looking analysis would have missed./Nhận diện rằng trí nhớ tổ chức tốt có thể làm nổi lên các lựa chọn mà một bản phân tích chỉ hướng về tương lai sẽ bỏ lỡ.</w:t>
      </w:r>
    </w:p>
    <w:p>
      <w:pPr>
        <w:keepLines/>
        <w:spacing w:line="276" w:lineRule="auto" w:after="60"/>
      </w:pPr>
      <w:r>
        <w:rPr>
          <w:rFonts w:ascii="Arial" w:hAnsi="Arial" w:eastAsia="Arial"/>
          <w:b/>
          <w:sz w:val="22"/>
        </w:rPr>
        <w:t xml:space="preserve">Task line 7: </w:t>
      </w:r>
      <w:r>
        <w:rPr>
          <w:rFonts w:ascii="Arial" w:hAnsi="Arial" w:eastAsia="Arial"/>
          <w:sz w:val="22"/>
        </w:rPr>
        <w:t>Revisit a previously declined offer in light of new circumstances, recognising that institutional memory can surface options a fresh analysis alone would miss./Xem lại một đề nghị đã từng bị từ chối trước đó trong bối cảnh mới, nhận diện rằng trí nhớ tổ chức có thể làm nổi lên các lựa chọn mà một bản phân tích mới đơn thuần sẽ bỏ lỡ.</w:t>
      </w:r>
    </w:p>
    <w:p>
      <w:pPr>
        <w:keepLines/>
        <w:spacing w:line="276" w:lineRule="auto" w:after="60"/>
      </w:pPr>
      <w:r>
        <w:rPr>
          <w:rFonts w:ascii="Arial" w:hAnsi="Arial" w:eastAsia="Arial"/>
          <w:b/>
          <w:sz w:val="22"/>
        </w:rPr>
        <w:t xml:space="preserve">Tony: </w:t>
      </w:r>
      <w:r>
        <w:rPr>
          <w:rFonts w:ascii="Arial" w:hAnsi="Arial" w:eastAsia="Arial"/>
          <w:sz w:val="22"/>
        </w:rPr>
        <w:t>Today closes with four plants' worth of numbers narrowed down to the two that actually matter this month./Hôm nay kết thúc với số liệu của cả bốn nhà máy được thu hẹp lại còn hai nhà máy thực sự quan trọng trong tháng này.</w:t>
      </w:r>
    </w:p>
    <w:p>
      <w:pPr>
        <w:pStyle w:val="Heading2"/>
      </w:pPr>
      <w:r>
        <w:rPr>
          <w:rFonts w:ascii="Arial" w:hAnsi="Arial" w:eastAsia="Arial"/>
          <w:b/>
          <w:sz w:val="26"/>
        </w:rPr>
        <w:t>NGÀY 4: Cuộc gọi với Tài chính — phản biện áp lực chuyển giá ngay</w:t>
      </w:r>
    </w:p>
    <w:p>
      <w:pPr>
        <w:keepLines/>
        <w:spacing w:line="276" w:lineRule="auto" w:after="60"/>
      </w:pPr>
      <w:r>
        <w:rPr>
          <w:rFonts w:ascii="Arial" w:hAnsi="Arial" w:eastAsia="Arial"/>
          <w:b/>
          <w:sz w:val="22"/>
        </w:rPr>
        <w:t xml:space="preserve">Regional Finance Director: </w:t>
      </w:r>
      <w:r>
        <w:rPr>
          <w:rFonts w:ascii="Arial" w:hAnsi="Arial" w:eastAsia="Arial"/>
          <w:sz w:val="22"/>
        </w:rPr>
        <w:t>Tony, my instinct is to pass this cost increase to Ashley USA immediately./Tony, bản năng của tôi là chuyển ngay chi phí tăng này sang Ashley USA.</w:t>
      </w:r>
    </w:p>
    <w:p>
      <w:pPr>
        <w:keepLines/>
        <w:spacing w:line="276" w:lineRule="auto" w:after="60"/>
      </w:pPr>
      <w:r>
        <w:rPr>
          <w:rFonts w:ascii="Arial" w:hAnsi="Arial" w:eastAsia="Arial"/>
          <w:b/>
          <w:sz w:val="22"/>
        </w:rPr>
        <w:t xml:space="preserve">Tony: </w:t>
      </w:r>
      <w:r>
        <w:rPr>
          <w:rFonts w:ascii="Arial" w:hAnsi="Arial" w:eastAsia="Arial"/>
          <w:sz w:val="22"/>
        </w:rPr>
        <w:t>I'd hold on that, our real exposure is Wanek 4 and 5 only, not all four plants./Em xin giữ lại việc đó, rủi ro thật sự của mình chỉ ở Wanek 4 và 5, không phải cả bốn nhà máy.</w:t>
      </w:r>
    </w:p>
    <w:p>
      <w:pPr>
        <w:keepLines/>
        <w:spacing w:line="276" w:lineRule="auto" w:after="60"/>
      </w:pPr>
      <w:r>
        <w:rPr>
          <w:rFonts w:ascii="Arial" w:hAnsi="Arial" w:eastAsia="Arial"/>
          <w:b/>
          <w:sz w:val="22"/>
        </w:rPr>
        <w:t xml:space="preserve">Tony: </w:t>
      </w:r>
      <w:r>
        <w:rPr>
          <w:rFonts w:ascii="Arial" w:hAnsi="Arial" w:eastAsia="Arial"/>
          <w:sz w:val="22"/>
        </w:rPr>
        <w:t>A blanket price increase request would overstate our actual cost impact./Một yêu cầu tăng giá đồng loạt sẽ phóng đại tác động chi phí thật sự của mình.</w:t>
      </w:r>
    </w:p>
    <w:p>
      <w:pPr>
        <w:keepLines/>
        <w:spacing w:line="276" w:lineRule="auto" w:after="60"/>
      </w:pPr>
      <w:r>
        <w:rPr>
          <w:rFonts w:ascii="Arial" w:hAnsi="Arial" w:eastAsia="Arial"/>
          <w:b/>
          <w:sz w:val="22"/>
        </w:rPr>
        <w:t xml:space="preserve">Regional Finance Director: </w:t>
      </w:r>
      <w:r>
        <w:rPr>
          <w:rFonts w:ascii="Arial" w:hAnsi="Arial" w:eastAsia="Arial"/>
          <w:sz w:val="22"/>
        </w:rPr>
        <w:t>Fair, but how confident are you in that two-plant number?/Hợp lý, nhưng anh tự tin cỡ nào vào con số hai nhà máy đó?</w:t>
      </w:r>
    </w:p>
    <w:p>
      <w:pPr>
        <w:keepLines/>
        <w:spacing w:line="276" w:lineRule="auto" w:after="60"/>
      </w:pPr>
      <w:r>
        <w:rPr>
          <w:rFonts w:ascii="Arial" w:hAnsi="Arial" w:eastAsia="Arial"/>
          <w:b/>
          <w:sz w:val="22"/>
        </w:rPr>
        <w:t>PUSHING BACK ON A RUSHED FINANCIAL REACTION WITH DATA, NOT OPINION / PHẢN BIỆN MỘT PHẢN XẠ TÀI CHÍNH VỘI VÀNG BẰNG DỮ LIỆU, KHÔNG PHẢI Ý KIẾN</w:t>
      </w:r>
    </w:p>
    <w:p>
      <w:pPr>
        <w:keepLines/>
        <w:spacing w:line="276" w:lineRule="auto" w:after="60"/>
      </w:pPr>
      <w:r>
        <w:rPr>
          <w:rFonts w:ascii="Arial" w:hAnsi="Arial" w:eastAsia="Arial"/>
          <w:b/>
          <w:sz w:val="22"/>
        </w:rPr>
        <w:t xml:space="preserve">Task line 1: </w:t>
      </w:r>
      <w:r>
        <w:rPr>
          <w:rFonts w:ascii="Arial" w:hAnsi="Arial" w:eastAsia="Arial"/>
          <w:sz w:val="22"/>
        </w:rPr>
        <w:t>State an instinctive, rapid financial reaction to a cost increase./Nêu ra một phản xạ tài chính nhanh, theo bản năng trước một sự tăng chi phí.</w:t>
      </w:r>
    </w:p>
    <w:p>
      <w:pPr>
        <w:keepLines/>
        <w:spacing w:line="276" w:lineRule="auto" w:after="60"/>
      </w:pPr>
      <w:r>
        <w:rPr>
          <w:rFonts w:ascii="Arial" w:hAnsi="Arial" w:eastAsia="Arial"/>
          <w:b/>
          <w:sz w:val="22"/>
        </w:rPr>
        <w:t xml:space="preserve">Task line 2: </w:t>
      </w:r>
      <w:r>
        <w:rPr>
          <w:rFonts w:ascii="Arial" w:hAnsi="Arial" w:eastAsia="Arial"/>
          <w:sz w:val="22"/>
        </w:rPr>
        <w:t>Push back respectfully but firmly with a specific, contradicting fact./Phản biện một cách tôn trọng nhưng kiên quyết bằng một sự kiện cụ thể, mâu thuẫn.</w:t>
      </w:r>
    </w:p>
    <w:p>
      <w:pPr>
        <w:keepLines/>
        <w:spacing w:line="276" w:lineRule="auto" w:after="60"/>
      </w:pPr>
      <w:r>
        <w:rPr>
          <w:rFonts w:ascii="Arial" w:hAnsi="Arial" w:eastAsia="Arial"/>
          <w:b/>
          <w:sz w:val="22"/>
        </w:rPr>
        <w:t xml:space="preserve">Task line 3: </w:t>
      </w:r>
      <w:r>
        <w:rPr>
          <w:rFonts w:ascii="Arial" w:hAnsi="Arial" w:eastAsia="Arial"/>
          <w:sz w:val="22"/>
        </w:rPr>
        <w:t>Explain the precise distortion a broader, unscoped reaction would introduce./Giải thích sự sai lệch chính xác mà một phản ứng rộng hơn, không được khoanh vùng sẽ tạo ra.</w:t>
      </w:r>
    </w:p>
    <w:p>
      <w:pPr>
        <w:keepLines/>
        <w:spacing w:line="276" w:lineRule="auto" w:after="60"/>
      </w:pPr>
      <w:r>
        <w:rPr>
          <w:rFonts w:ascii="Arial" w:hAnsi="Arial" w:eastAsia="Arial"/>
          <w:b/>
          <w:sz w:val="22"/>
        </w:rPr>
        <w:t xml:space="preserve">Task line 4: </w:t>
      </w:r>
      <w:r>
        <w:rPr>
          <w:rFonts w:ascii="Arial" w:hAnsi="Arial" w:eastAsia="Arial"/>
          <w:sz w:val="22"/>
        </w:rPr>
        <w:t>Concede the point while probing the confidence level behind the pushback./Nhượng bộ điểm đó trong khi thăm dò mức độ tự tin đằng sau sự phản biện.</w:t>
      </w:r>
    </w:p>
    <w:p>
      <w:pPr>
        <w:keepLines/>
        <w:spacing w:line="276" w:lineRule="auto" w:after="60"/>
      </w:pPr>
      <w:r>
        <w:rPr>
          <w:rFonts w:ascii="Arial" w:hAnsi="Arial" w:eastAsia="Arial"/>
          <w:b/>
          <w:sz w:val="22"/>
        </w:rPr>
        <w:t xml:space="preserve">Task line 5: </w:t>
      </w:r>
      <w:r>
        <w:rPr>
          <w:rFonts w:ascii="Arial" w:hAnsi="Arial" w:eastAsia="Arial"/>
          <w:sz w:val="22"/>
        </w:rPr>
        <w:t>Recognise pushing back with a specific fact as more persuasive than pushing back with a general objection./Nhận diện việc phản biện bằng một sự kiện cụ thể thuyết phục hơn việc phản biện bằng một sự phản đối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day's first real test of the analysis under senior scrutiny./Ghi nhận trao đổi này là phép thử thật sự đầu tiên của bản phân tích dưới sự xem xét kỹ lưỡng cấp cao.</w:t>
      </w:r>
    </w:p>
    <w:p>
      <w:pPr>
        <w:keepLines/>
        <w:spacing w:line="276" w:lineRule="auto" w:after="60"/>
      </w:pPr>
      <w:r>
        <w:rPr>
          <w:rFonts w:ascii="Arial" w:hAnsi="Arial" w:eastAsia="Arial"/>
          <w:b/>
          <w:sz w:val="22"/>
        </w:rPr>
        <w:t xml:space="preserve">Task line 7: </w:t>
      </w:r>
      <w:r>
        <w:rPr>
          <w:rFonts w:ascii="Arial" w:hAnsi="Arial" w:eastAsia="Arial"/>
          <w:sz w:val="22"/>
        </w:rPr>
        <w:t>Push back on a rushed financial reaction using a specific, scoped fact rather than a general objection, inviting scrutiny rather than avoiding it./Phản biện một phản xạ tài chính vội vàng bằng một sự kiện cụ thể, được khoanh vùng thay vì một sự phản đối chung chung, mời gọi sự xem xét kỹ lưỡng thay vì tránh né nó.</w:t>
      </w:r>
    </w:p>
    <w:p>
      <w:pPr>
        <w:keepLines/>
        <w:spacing w:line="276" w:lineRule="auto" w:after="60"/>
      </w:pPr>
      <w:r>
        <w:rPr>
          <w:rFonts w:ascii="Arial" w:hAnsi="Arial" w:eastAsia="Arial"/>
          <w:b/>
          <w:sz w:val="22"/>
        </w:rPr>
        <w:t xml:space="preserve">Tony: </w:t>
      </w:r>
      <w:r>
        <w:rPr>
          <w:rFonts w:ascii="Arial" w:hAnsi="Arial" w:eastAsia="Arial"/>
          <w:sz w:val="22"/>
        </w:rPr>
        <w:t>Fully, I pulled contract end-dates myself an hour ago./Hoàn toàn tự tin, em tự lấy ngày hết hạn hợp đồng cách đây một giờ.</w:t>
      </w:r>
    </w:p>
    <w:p>
      <w:pPr>
        <w:keepLines/>
        <w:spacing w:line="276" w:lineRule="auto" w:after="60"/>
      </w:pPr>
      <w:r>
        <w:rPr>
          <w:rFonts w:ascii="Arial" w:hAnsi="Arial" w:eastAsia="Arial"/>
          <w:b/>
          <w:sz w:val="22"/>
        </w:rPr>
        <w:t xml:space="preserve">Regional Finance Director: </w:t>
      </w:r>
      <w:r>
        <w:rPr>
          <w:rFonts w:ascii="Arial" w:hAnsi="Arial" w:eastAsia="Arial"/>
          <w:sz w:val="22"/>
        </w:rPr>
        <w:t>Can you also model a worst case, if prices stay elevated past two months?/Anh có thể mô hình hóa trường hợp xấu nhất, nếu giá vẫn cao sau hai tháng không?</w:t>
      </w:r>
    </w:p>
    <w:p>
      <w:pPr>
        <w:keepLines/>
        <w:spacing w:line="276" w:lineRule="auto" w:after="60"/>
      </w:pPr>
      <w:r>
        <w:rPr>
          <w:rFonts w:ascii="Arial" w:hAnsi="Arial" w:eastAsia="Arial"/>
          <w:b/>
          <w:sz w:val="22"/>
        </w:rPr>
        <w:t xml:space="preserve">Tony: </w:t>
      </w:r>
      <w:r>
        <w:rPr>
          <w:rFonts w:ascii="Arial" w:hAnsi="Arial" w:eastAsia="Arial"/>
          <w:sz w:val="22"/>
        </w:rPr>
        <w:t>Yes, I'll have that scenario ready alongside the base case by two o'clock./Có, em sẽ chuẩn bị kịch bản đó cùng với kịch bản cơ bản trước hai giờ chiều.</w:t>
      </w:r>
    </w:p>
    <w:p>
      <w:pPr>
        <w:keepLines/>
        <w:spacing w:line="276" w:lineRule="auto" w:after="60"/>
      </w:pPr>
      <w:r>
        <w:rPr>
          <w:rFonts w:ascii="Arial" w:hAnsi="Arial" w:eastAsia="Arial"/>
          <w:b/>
          <w:sz w:val="22"/>
        </w:rPr>
        <w:t xml:space="preserve">Regional Finance Director: </w:t>
      </w:r>
      <w:r>
        <w:rPr>
          <w:rFonts w:ascii="Arial" w:hAnsi="Arial" w:eastAsia="Arial"/>
          <w:sz w:val="22"/>
        </w:rPr>
        <w:t>Good, I don't move on a single scenario, I move on a range./Tốt, tôi không hành động dựa trên một kịch bản duy nhất, tôi hành động dựa trên một dải kịch bản.</w:t>
      </w:r>
    </w:p>
    <w:p>
      <w:pPr>
        <w:keepLines/>
        <w:spacing w:line="276" w:lineRule="auto" w:after="60"/>
      </w:pPr>
      <w:r>
        <w:rPr>
          <w:rFonts w:ascii="Arial" w:hAnsi="Arial" w:eastAsia="Arial"/>
          <w:b/>
          <w:sz w:val="22"/>
        </w:rPr>
        <w:t>PROVING CONFIDENCE WITH THE SOURCE OF THE DATA, NOT JUST THE TONE OF VOICE / CHỨNG MINH SỰ TỰ TIN BẰNG NGUỒN GỐC CỦA DỮ LIỆU, KHÔNG CHỈ BẰNG GIỌNG ĐIỆU</w:t>
      </w:r>
    </w:p>
    <w:p>
      <w:pPr>
        <w:keepLines/>
        <w:spacing w:line="276" w:lineRule="auto" w:after="60"/>
      </w:pPr>
      <w:r>
        <w:rPr>
          <w:rFonts w:ascii="Arial" w:hAnsi="Arial" w:eastAsia="Arial"/>
          <w:b/>
          <w:sz w:val="22"/>
        </w:rPr>
        <w:t xml:space="preserve">Task line 1: </w:t>
      </w:r>
      <w:r>
        <w:rPr>
          <w:rFonts w:ascii="Arial" w:hAnsi="Arial" w:eastAsia="Arial"/>
          <w:sz w:val="22"/>
        </w:rPr>
        <w:t>Confirm total confidence, citing the personal, recent origin of the data./Xác nhận sự tự tin hoàn toàn, viện dẫn nguồn gốc cá nhân, gần đây của dữ liệu.</w:t>
      </w:r>
    </w:p>
    <w:p>
      <w:pPr>
        <w:keepLines/>
        <w:spacing w:line="276" w:lineRule="auto" w:after="60"/>
      </w:pPr>
      <w:r>
        <w:rPr>
          <w:rFonts w:ascii="Arial" w:hAnsi="Arial" w:eastAsia="Arial"/>
          <w:b/>
          <w:sz w:val="22"/>
        </w:rPr>
        <w:t xml:space="preserve">Task line 2: </w:t>
      </w:r>
      <w:r>
        <w:rPr>
          <w:rFonts w:ascii="Arial" w:hAnsi="Arial" w:eastAsia="Arial"/>
          <w:sz w:val="22"/>
        </w:rPr>
        <w:t>Request an additional worst-case scenario for contingency planning./Yêu cầu thêm một kịch bản xấu nhất để lên kế hoạch dự phòng.</w:t>
      </w:r>
    </w:p>
    <w:p>
      <w:pPr>
        <w:keepLines/>
        <w:spacing w:line="276" w:lineRule="auto" w:after="60"/>
      </w:pPr>
      <w:r>
        <w:rPr>
          <w:rFonts w:ascii="Arial" w:hAnsi="Arial" w:eastAsia="Arial"/>
          <w:b/>
          <w:sz w:val="22"/>
        </w:rPr>
        <w:t xml:space="preserve">Task line 3: </w:t>
      </w:r>
      <w:r>
        <w:rPr>
          <w:rFonts w:ascii="Arial" w:hAnsi="Arial" w:eastAsia="Arial"/>
          <w:sz w:val="22"/>
        </w:rPr>
        <w:t>Commit to delivering both scenarios by the original deadline./Cam kết cung cấp cả hai kịch bản trước hạn chót ban đầu.</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decision-making philosophy of working across a range, not a single point./Giải thích triết lý ra quyết định nền tảng về việc làm việc trên một dải, không phải một điểm duy nhất.</w:t>
      </w:r>
    </w:p>
    <w:p>
      <w:pPr>
        <w:keepLines/>
        <w:spacing w:line="276" w:lineRule="auto" w:after="60"/>
      </w:pPr>
      <w:r>
        <w:rPr>
          <w:rFonts w:ascii="Arial" w:hAnsi="Arial" w:eastAsia="Arial"/>
          <w:b/>
          <w:sz w:val="22"/>
        </w:rPr>
        <w:t xml:space="preserve">Task line 5: </w:t>
      </w:r>
      <w:r>
        <w:rPr>
          <w:rFonts w:ascii="Arial" w:hAnsi="Arial" w:eastAsia="Arial"/>
          <w:sz w:val="22"/>
        </w:rPr>
        <w:t>Recognise citing a data source's recency and personal verification as building more credibility than assertion alone./Nhận diện việc viện dẫn tính gần đây và sự xác minh cá nhân của một nguồn dữ liệu xây dựng nhiều uy tín hơn chỉ khẳng định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teaching a decision-making standard that will apply beyond today's crisis./Ghi nhận trao đổi này là dạy một chuẩn mực ra quyết định sẽ áp dụng vượt ra ngoài khủng hoảng hôm nay.</w:t>
      </w:r>
    </w:p>
    <w:p>
      <w:pPr>
        <w:keepLines/>
        <w:spacing w:line="276" w:lineRule="auto" w:after="60"/>
      </w:pPr>
      <w:r>
        <w:rPr>
          <w:rFonts w:ascii="Arial" w:hAnsi="Arial" w:eastAsia="Arial"/>
          <w:b/>
          <w:sz w:val="22"/>
        </w:rPr>
        <w:t xml:space="preserve">Task line 7: </w:t>
      </w:r>
      <w:r>
        <w:rPr>
          <w:rFonts w:ascii="Arial" w:hAnsi="Arial" w:eastAsia="Arial"/>
          <w:sz w:val="22"/>
        </w:rPr>
        <w:t>Prove confidence in a figure by citing the personal, recent origin of the underlying data, then commit to modelling a full range rather than a single scenario./Chứng minh sự tự tin vào một con số bằng cách viện dẫn nguồn gốc cá nhân, gần đây của dữ liệu nền tảng, rồi cam kết mô hình hóa một dải đầy đủ thay vì một kịch bản duy nhất.</w:t>
      </w:r>
    </w:p>
    <w:p>
      <w:pPr>
        <w:keepLines/>
        <w:spacing w:line="276" w:lineRule="auto" w:after="60"/>
      </w:pPr>
      <w:r>
        <w:rPr>
          <w:rFonts w:ascii="Arial" w:hAnsi="Arial" w:eastAsia="Arial"/>
          <w:b/>
          <w:sz w:val="22"/>
        </w:rPr>
        <w:t xml:space="preserve">Regional Finance Director: </w:t>
      </w:r>
      <w:r>
        <w:rPr>
          <w:rFonts w:ascii="Arial" w:hAnsi="Arial" w:eastAsia="Arial"/>
          <w:sz w:val="22"/>
        </w:rPr>
        <w:t>One more thing, Tony, does Ashley USA even know we absorbed a similar spike two years ago, without raising their price?/Một điều nữa, Tony, Ashley USA có biết mình từng hấp thụ một đợt tăng giá tương tự hai năm trước, mà không tăng giá cho họ không?</w:t>
      </w:r>
    </w:p>
    <w:p>
      <w:pPr>
        <w:keepLines/>
        <w:spacing w:line="276" w:lineRule="auto" w:after="60"/>
      </w:pPr>
      <w:r>
        <w:rPr>
          <w:rFonts w:ascii="Arial" w:hAnsi="Arial" w:eastAsia="Arial"/>
          <w:b/>
          <w:sz w:val="22"/>
        </w:rPr>
        <w:t xml:space="preserve">Tony: </w:t>
      </w:r>
      <w:r>
        <w:rPr>
          <w:rFonts w:ascii="Arial" w:hAnsi="Arial" w:eastAsia="Arial"/>
          <w:sz w:val="22"/>
        </w:rPr>
        <w:t>I don't believe they do, that history isn't something we've ever formally shared with them./Em không nghĩ họ biết, lịch sử đó chưa từng được mình chia sẻ chính thức với họ.</w:t>
      </w:r>
    </w:p>
    <w:p>
      <w:pPr>
        <w:keepLines/>
        <w:spacing w:line="276" w:lineRule="auto" w:after="60"/>
      </w:pPr>
      <w:r>
        <w:rPr>
          <w:rFonts w:ascii="Arial" w:hAnsi="Arial" w:eastAsia="Arial"/>
          <w:b/>
          <w:sz w:val="22"/>
        </w:rPr>
        <w:t xml:space="preserve">Regional Finance Director: </w:t>
      </w:r>
      <w:r>
        <w:rPr>
          <w:rFonts w:ascii="Arial" w:hAnsi="Arial" w:eastAsia="Arial"/>
          <w:sz w:val="22"/>
        </w:rPr>
        <w:t>Then that's worth remembering, if we ever do need to ask them for something later./Vậy điều đó đáng nhớ, nếu sau này mình thực sự cần yêu cầu điều gì đó từ họ.</w:t>
      </w:r>
    </w:p>
    <w:p>
      <w:pPr>
        <w:keepLines/>
        <w:spacing w:line="276" w:lineRule="auto" w:after="60"/>
      </w:pPr>
      <w:r>
        <w:rPr>
          <w:rFonts w:ascii="Arial" w:hAnsi="Arial" w:eastAsia="Arial"/>
          <w:b/>
          <w:sz w:val="22"/>
        </w:rPr>
        <w:t xml:space="preserve">Tony: </w:t>
      </w:r>
      <w:r>
        <w:rPr>
          <w:rFonts w:ascii="Arial" w:hAnsi="Arial" w:eastAsia="Arial"/>
          <w:sz w:val="22"/>
        </w:rPr>
        <w:t>Agreed, a track record of absorbing costs quietly is worth more the one time we actually need to cash it in./Đồng ý, một lịch sử hấp thụ chi phí âm thầm đáng giá hơn vào lần duy nhất mình thực sự cần dùng đến nó.</w:t>
      </w:r>
    </w:p>
    <w:p>
      <w:pPr>
        <w:keepLines/>
        <w:spacing w:line="276" w:lineRule="auto" w:after="60"/>
      </w:pPr>
      <w:r>
        <w:rPr>
          <w:rFonts w:ascii="Arial" w:hAnsi="Arial" w:eastAsia="Arial"/>
          <w:b/>
          <w:sz w:val="22"/>
        </w:rPr>
        <w:t>RECOGNISING A QUIET TRACK RECORD AS FUTURE LEVERAGE / NHẬN RA MỘT LỊCH SỬ ÂM THẦM LÀ ĐÒN BẨY TƯƠNG LAI</w:t>
      </w:r>
    </w:p>
    <w:p>
      <w:pPr>
        <w:keepLines/>
        <w:spacing w:line="276" w:lineRule="auto" w:after="60"/>
      </w:pPr>
      <w:r>
        <w:rPr>
          <w:rFonts w:ascii="Arial" w:hAnsi="Arial" w:eastAsia="Arial"/>
          <w:b/>
          <w:sz w:val="22"/>
        </w:rPr>
        <w:t xml:space="preserve">Task line 1: </w:t>
      </w:r>
      <w:r>
        <w:rPr>
          <w:rFonts w:ascii="Arial" w:hAnsi="Arial" w:eastAsia="Arial"/>
          <w:sz w:val="22"/>
        </w:rPr>
        <w:t>Ask about a customer's awareness of a past, unshared cost absorption./Hỏi về nhận thức của khách hàng đối với một sự hấp thụ chi phí trong quá khứ, chưa được chia sẻ.</w:t>
      </w:r>
    </w:p>
    <w:p>
      <w:pPr>
        <w:keepLines/>
        <w:spacing w:line="276" w:lineRule="auto" w:after="60"/>
      </w:pPr>
      <w:r>
        <w:rPr>
          <w:rFonts w:ascii="Arial" w:hAnsi="Arial" w:eastAsia="Arial"/>
          <w:b/>
          <w:sz w:val="22"/>
        </w:rPr>
        <w:t xml:space="preserve">Task line 2: </w:t>
      </w:r>
      <w:r>
        <w:rPr>
          <w:rFonts w:ascii="Arial" w:hAnsi="Arial" w:eastAsia="Arial"/>
          <w:sz w:val="22"/>
        </w:rPr>
        <w:t>Confirm that this history has never been formally disclosed./Xác nhận rằng lịch sử này chưa từng được công bố chính thức.</w:t>
      </w:r>
    </w:p>
    <w:p>
      <w:pPr>
        <w:keepLines/>
        <w:spacing w:line="276" w:lineRule="auto" w:after="60"/>
      </w:pPr>
      <w:r>
        <w:rPr>
          <w:rFonts w:ascii="Arial" w:hAnsi="Arial" w:eastAsia="Arial"/>
          <w:b/>
          <w:sz w:val="22"/>
        </w:rPr>
        <w:t xml:space="preserve">Task line 3: </w:t>
      </w:r>
      <w:r>
        <w:rPr>
          <w:rFonts w:ascii="Arial" w:hAnsi="Arial" w:eastAsia="Arial"/>
          <w:sz w:val="22"/>
        </w:rPr>
        <w:t>Note the strategic value of this undisclosed history for a possible future need./Lưu ý giá trị chiến lược của lịch sử chưa công bố này cho một nhu cầu tương lai có thể xảy ra.</w:t>
      </w:r>
    </w:p>
    <w:p>
      <w:pPr>
        <w:keepLines/>
        <w:spacing w:line="276" w:lineRule="auto" w:after="60"/>
      </w:pPr>
      <w:r>
        <w:rPr>
          <w:rFonts w:ascii="Arial" w:hAnsi="Arial" w:eastAsia="Arial"/>
          <w:b/>
          <w:sz w:val="22"/>
        </w:rPr>
        <w:t xml:space="preserve">Task line 4: </w:t>
      </w:r>
      <w:r>
        <w:rPr>
          <w:rFonts w:ascii="Arial" w:hAnsi="Arial" w:eastAsia="Arial"/>
          <w:sz w:val="22"/>
        </w:rPr>
        <w:t>Agree, articulating the principle that quiet reliability accrues value until it is needed./Đồng ý, diễn đạt nguyên tắc rằng sự đáng tin cậy âm thầm tích lũy giá trị cho đến khi cần đến.</w:t>
      </w:r>
    </w:p>
    <w:p>
      <w:pPr>
        <w:keepLines/>
        <w:spacing w:line="276" w:lineRule="auto" w:after="60"/>
      </w:pPr>
      <w:r>
        <w:rPr>
          <w:rFonts w:ascii="Arial" w:hAnsi="Arial" w:eastAsia="Arial"/>
          <w:b/>
          <w:sz w:val="22"/>
        </w:rPr>
        <w:t xml:space="preserve">Task line 5: </w:t>
      </w:r>
      <w:r>
        <w:rPr>
          <w:rFonts w:ascii="Arial" w:hAnsi="Arial" w:eastAsia="Arial"/>
          <w:sz w:val="22"/>
        </w:rPr>
        <w:t>Recognise that a quiet, undisclosed track record of good faith functions as future negotiating leverage./Nhận diện rằng một lịch sử âm thầm, chưa công bố về thiện chí đóng vai trò như đòn bẩy đàm phán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a subtle, long-term dimension of supplier-customer trust management./Ghi nhận nhận định này là một chiều kích tinh tế, dài hạn của việc quản lý lòng tin nhà cung cấp-khách hàng.</w:t>
      </w:r>
    </w:p>
    <w:p>
      <w:pPr>
        <w:keepLines/>
        <w:spacing w:line="276" w:lineRule="auto" w:after="60"/>
      </w:pPr>
      <w:r>
        <w:rPr>
          <w:rFonts w:ascii="Arial" w:hAnsi="Arial" w:eastAsia="Arial"/>
          <w:b/>
          <w:sz w:val="22"/>
        </w:rPr>
        <w:t xml:space="preserve">Task line 7: </w:t>
      </w:r>
      <w:r>
        <w:rPr>
          <w:rFonts w:ascii="Arial" w:hAnsi="Arial" w:eastAsia="Arial"/>
          <w:sz w:val="22"/>
        </w:rPr>
        <w:t>Recognise a quiet, undisclosed track record of absorbing costs as valuable future leverage, worth remembering rather than spending prematurely./Nhận diện một lịch sử âm thầm, chưa công bố về việc hấp thụ chi phí là đòn bẩy tương lai có giá trị, đáng nhớ hơn là tiêu tốn quá sớm.</w:t>
      </w:r>
    </w:p>
    <w:p>
      <w:pPr>
        <w:keepLines/>
        <w:spacing w:line="276" w:lineRule="auto" w:after="60"/>
      </w:pPr>
      <w:r>
        <w:rPr>
          <w:rFonts w:ascii="Arial" w:hAnsi="Arial" w:eastAsia="Arial"/>
          <w:b/>
          <w:sz w:val="22"/>
        </w:rPr>
        <w:t xml:space="preserve">Tony: </w:t>
      </w:r>
      <w:r>
        <w:rPr>
          <w:rFonts w:ascii="Arial" w:hAnsi="Arial" w:eastAsia="Arial"/>
          <w:sz w:val="22"/>
        </w:rPr>
        <w:t>Daniel, one clarification before we close this call, does your worst-case model assume the fire's cause has been confirmed?/Anh Daniel, một sự làm rõ trước khi mình kết thúc cuộc gọi này, mô hình trường hợp xấu nhất của anh có giả định nguyên nhân vụ cháy đã được xác nhận không?</w:t>
      </w:r>
    </w:p>
    <w:p>
      <w:pPr>
        <w:keepLines/>
        <w:spacing w:line="276" w:lineRule="auto" w:after="60"/>
      </w:pPr>
      <w:r>
        <w:rPr>
          <w:rFonts w:ascii="Arial" w:hAnsi="Arial" w:eastAsia="Arial"/>
          <w:b/>
          <w:sz w:val="22"/>
        </w:rPr>
        <w:t xml:space="preserve">Regional Finance Director: </w:t>
      </w:r>
      <w:r>
        <w:rPr>
          <w:rFonts w:ascii="Arial" w:hAnsi="Arial" w:eastAsia="Arial"/>
          <w:sz w:val="22"/>
        </w:rPr>
        <w:t>No, it assumes the opposite, that cause is still unknown and could extend the outage./Không, nó giả định điều ngược lại, rằng nguyên nhân vẫn chưa rõ và có thể kéo dài thời gian ngừng hoạt động.</w:t>
      </w:r>
    </w:p>
    <w:p>
      <w:pPr>
        <w:keepLines/>
        <w:spacing w:line="276" w:lineRule="auto" w:after="60"/>
      </w:pPr>
      <w:r>
        <w:rPr>
          <w:rFonts w:ascii="Arial" w:hAnsi="Arial" w:eastAsia="Arial"/>
          <w:b/>
          <w:sz w:val="22"/>
        </w:rPr>
        <w:t xml:space="preserve">Tony: </w:t>
      </w:r>
      <w:r>
        <w:rPr>
          <w:rFonts w:ascii="Arial" w:hAnsi="Arial" w:eastAsia="Arial"/>
          <w:sz w:val="22"/>
        </w:rPr>
        <w:t>That's the right assumption, I'd rather model the uncertain version than the comfortable one./Đó là giả định đúng, em thà mô hình hóa phiên bản chưa chắc chắn hơn phiên bản dễ chịu.</w:t>
      </w:r>
    </w:p>
    <w:p>
      <w:pPr>
        <w:keepLines/>
        <w:spacing w:line="276" w:lineRule="auto" w:after="60"/>
      </w:pPr>
      <w:r>
        <w:rPr>
          <w:rFonts w:ascii="Arial" w:hAnsi="Arial" w:eastAsia="Arial"/>
          <w:b/>
          <w:sz w:val="22"/>
        </w:rPr>
        <w:t>PREFERRING THE UNCERTAIN MODEL OVER THE COMFORTABLE ONE / ƯU TIÊN MÔ HÌNH CHƯA CHẮC CHẮN HƠN MÔ HÌNH DỄ CHỊU</w:t>
      </w:r>
    </w:p>
    <w:p>
      <w:pPr>
        <w:keepLines/>
        <w:spacing w:line="276" w:lineRule="auto" w:after="60"/>
      </w:pPr>
      <w:r>
        <w:rPr>
          <w:rFonts w:ascii="Arial" w:hAnsi="Arial" w:eastAsia="Arial"/>
          <w:b/>
          <w:sz w:val="22"/>
        </w:rPr>
        <w:t xml:space="preserve">Task line 1: </w:t>
      </w:r>
      <w:r>
        <w:rPr>
          <w:rFonts w:ascii="Arial" w:hAnsi="Arial" w:eastAsia="Arial"/>
          <w:sz w:val="22"/>
        </w:rPr>
        <w:t>Ask a precise clarifying question about an underlying model assumption./Hỏi một câu hỏi làm rõ chính xác về một giả định mô hình nền tảng.</w:t>
      </w:r>
    </w:p>
    <w:p>
      <w:pPr>
        <w:keepLines/>
        <w:spacing w:line="276" w:lineRule="auto" w:after="60"/>
      </w:pPr>
      <w:r>
        <w:rPr>
          <w:rFonts w:ascii="Arial" w:hAnsi="Arial" w:eastAsia="Arial"/>
          <w:b/>
          <w:sz w:val="22"/>
        </w:rPr>
        <w:t xml:space="preserve">Task line 2: </w:t>
      </w:r>
      <w:r>
        <w:rPr>
          <w:rFonts w:ascii="Arial" w:hAnsi="Arial" w:eastAsia="Arial"/>
          <w:sz w:val="22"/>
        </w:rPr>
        <w:t>Confirm the model deliberately assumes the less favourable, more uncertain scenario./Xác nhận mô hình cố ý giả định kịch bản kém thuận lợi hơn, chưa chắc chắn hơn.</w:t>
      </w:r>
    </w:p>
    <w:p>
      <w:pPr>
        <w:keepLines/>
        <w:spacing w:line="276" w:lineRule="auto" w:after="60"/>
      </w:pPr>
      <w:r>
        <w:rPr>
          <w:rFonts w:ascii="Arial" w:hAnsi="Arial" w:eastAsia="Arial"/>
          <w:b/>
          <w:sz w:val="22"/>
        </w:rPr>
        <w:t xml:space="preserve">Task line 3: </w:t>
      </w:r>
      <w:r>
        <w:rPr>
          <w:rFonts w:ascii="Arial" w:hAnsi="Arial" w:eastAsia="Arial"/>
          <w:sz w:val="22"/>
        </w:rPr>
        <w:t>Endorse the choice explicitly, stating a preference for realistic discomfort over false comfort./Tán thành lựa chọn đó một cách rõ ràng, nêu rõ sự ưu tiên cho sự khó chịu thực tế hơn sự dễ chịu giả tạo.</w:t>
      </w:r>
    </w:p>
    <w:p>
      <w:pPr>
        <w:keepLines/>
        <w:spacing w:line="276" w:lineRule="auto" w:after="60"/>
      </w:pPr>
      <w:r>
        <w:rPr>
          <w:rFonts w:ascii="Arial" w:hAnsi="Arial" w:eastAsia="Arial"/>
          <w:b/>
          <w:sz w:val="22"/>
        </w:rPr>
        <w:t xml:space="preserve">Task line 4: </w:t>
      </w:r>
      <w:r>
        <w:rPr>
          <w:rFonts w:ascii="Arial" w:hAnsi="Arial" w:eastAsia="Arial"/>
          <w:sz w:val="22"/>
        </w:rPr>
        <w:t>Recognise that modelling the uncertain case produces a more resilient plan than modelling the convenient case./Nhận diện rằng việc mô hình hóa trường hợp chưa chắc chắn tạo ra một kế hoạch bền vững hơn việc mô hình hóa trường hợp tiện lợi.</w:t>
      </w:r>
    </w:p>
    <w:p>
      <w:pPr>
        <w:keepLines/>
        <w:spacing w:line="276" w:lineRule="auto" w:after="60"/>
      </w:pPr>
      <w:r>
        <w:rPr>
          <w:rFonts w:ascii="Arial" w:hAnsi="Arial" w:eastAsia="Arial"/>
          <w:b/>
          <w:sz w:val="22"/>
        </w:rPr>
        <w:t xml:space="preserve">Task line 5: </w:t>
      </w:r>
      <w:r>
        <w:rPr>
          <w:rFonts w:ascii="Arial" w:hAnsi="Arial" w:eastAsia="Arial"/>
          <w:sz w:val="22"/>
        </w:rPr>
        <w:t>Record this preference as consistent with the day's broader discipline of sizing response to real risk./Ghi nhận sự ưu tiên này nhất quán với kỷ luật rộng hơn của ngày về việc định cỡ phản ứng theo rủi ro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choosing discomfort over false comfort in modelling reflects genuine analytical maturity./Nhận diện rằng việc chọn sự khó chịu hơn sự dễ chịu giả tạo trong mô hình hóa phản ánh sự trưởng thành phân tích thật sự.</w:t>
      </w:r>
    </w:p>
    <w:p>
      <w:pPr>
        <w:keepLines/>
        <w:spacing w:line="276" w:lineRule="auto" w:after="60"/>
      </w:pPr>
      <w:r>
        <w:rPr>
          <w:rFonts w:ascii="Arial" w:hAnsi="Arial" w:eastAsia="Arial"/>
          <w:b/>
          <w:sz w:val="22"/>
        </w:rPr>
        <w:t xml:space="preserve">Task line 7: </w:t>
      </w:r>
      <w:r>
        <w:rPr>
          <w:rFonts w:ascii="Arial" w:hAnsi="Arial" w:eastAsia="Arial"/>
          <w:sz w:val="22"/>
        </w:rPr>
        <w:t>Deliberately prefer modelling the uncertain, less comfortable scenario over the convenient one, recognising it produces a more resilient plan./Chủ động ưu tiên mô hình hóa kịch bản chưa chắc chắn, kém dễ chịu hơn thay vì kịch bản tiện lợi, nhận diện nó tạo ra một kế hoạch bền vững hơn.</w:t>
      </w:r>
    </w:p>
    <w:p>
      <w:pPr>
        <w:keepLines/>
        <w:spacing w:line="276" w:lineRule="auto" w:after="60"/>
      </w:pPr>
      <w:r>
        <w:rPr>
          <w:rFonts w:ascii="Arial" w:hAnsi="Arial" w:eastAsia="Arial"/>
          <w:b/>
          <w:sz w:val="22"/>
        </w:rPr>
        <w:t xml:space="preserve">Regional Finance Director: </w:t>
      </w:r>
      <w:r>
        <w:rPr>
          <w:rFonts w:ascii="Arial" w:hAnsi="Arial" w:eastAsia="Arial"/>
          <w:sz w:val="22"/>
        </w:rPr>
        <w:t>Tony, be honest with me, is there any chance your two-plant number is actually optimistic?/Tony, thành thật với tôi đi, có khả năng nào con số hai nhà máy của anh thực ra là lạc quan không?</w:t>
      </w:r>
    </w:p>
    <w:p>
      <w:pPr>
        <w:keepLines/>
        <w:spacing w:line="276" w:lineRule="auto" w:after="60"/>
      </w:pPr>
      <w:r>
        <w:rPr>
          <w:rFonts w:ascii="Arial" w:hAnsi="Arial" w:eastAsia="Arial"/>
          <w:b/>
          <w:sz w:val="22"/>
        </w:rPr>
        <w:t xml:space="preserve">Tony: </w:t>
      </w:r>
      <w:r>
        <w:rPr>
          <w:rFonts w:ascii="Arial" w:hAnsi="Arial" w:eastAsia="Arial"/>
          <w:sz w:val="22"/>
        </w:rPr>
        <w:t>There's a small chance, if a third plant's supplier substitutes their own material without telling us./Có một khả năng nhỏ, nếu nhà cung cấp của một nhà máy thứ ba tự thay thế nguyên liệu của họ mà không báo cho mình.</w:t>
      </w:r>
    </w:p>
    <w:p>
      <w:pPr>
        <w:keepLines/>
        <w:spacing w:line="276" w:lineRule="auto" w:after="60"/>
      </w:pPr>
      <w:r>
        <w:rPr>
          <w:rFonts w:ascii="Arial" w:hAnsi="Arial" w:eastAsia="Arial"/>
          <w:b/>
          <w:sz w:val="22"/>
        </w:rPr>
        <w:t xml:space="preserve">Regional Finance Director: </w:t>
      </w:r>
      <w:r>
        <w:rPr>
          <w:rFonts w:ascii="Arial" w:hAnsi="Arial" w:eastAsia="Arial"/>
          <w:sz w:val="22"/>
        </w:rPr>
        <w:t>Then check that possibility before two o'clock, don't let me find out about it from someone else./Vậy kiểm tra khả năng đó trước hai giờ chiều, đừng để tôi biết điều đó từ người khác.</w:t>
      </w:r>
    </w:p>
    <w:p>
      <w:pPr>
        <w:keepLines/>
        <w:spacing w:line="276" w:lineRule="auto" w:after="60"/>
      </w:pPr>
      <w:r>
        <w:rPr>
          <w:rFonts w:ascii="Arial" w:hAnsi="Arial" w:eastAsia="Arial"/>
          <w:b/>
          <w:sz w:val="22"/>
        </w:rPr>
        <w:t xml:space="preserve">Tony: </w:t>
      </w:r>
      <w:r>
        <w:rPr>
          <w:rFonts w:ascii="Arial" w:hAnsi="Arial" w:eastAsia="Arial"/>
          <w:sz w:val="22"/>
        </w:rPr>
        <w:t>I'll call the other two plants directly this morning to rule it out./Em sẽ gọi trực tiếp cho hai nhà máy còn lại sáng nay để loại trừ khả năng đó.</w:t>
      </w:r>
    </w:p>
    <w:p>
      <w:pPr>
        <w:keepLines/>
        <w:spacing w:line="276" w:lineRule="auto" w:after="60"/>
      </w:pPr>
      <w:r>
        <w:rPr>
          <w:rFonts w:ascii="Arial" w:hAnsi="Arial" w:eastAsia="Arial"/>
          <w:b/>
          <w:sz w:val="22"/>
        </w:rPr>
        <w:t>VOLUNTEERING A WEAKNESS IN ONE'S OWN NUMBER BEFORE IT IS FOUND / TỰ NGUYỆN CHỈ RA MỘT ĐIỂM YẾU TRONG CON SỐ CỦA CHÍNH MÌNH TRƯỚC KHI NÓ BỊ PHÁT HIỆN</w:t>
      </w:r>
    </w:p>
    <w:p>
      <w:pPr>
        <w:keepLines/>
        <w:spacing w:line="276" w:lineRule="auto" w:after="60"/>
      </w:pPr>
      <w:r>
        <w:rPr>
          <w:rFonts w:ascii="Arial" w:hAnsi="Arial" w:eastAsia="Arial"/>
          <w:b/>
          <w:sz w:val="22"/>
        </w:rPr>
        <w:t xml:space="preserve">Task line 1: </w:t>
      </w:r>
      <w:r>
        <w:rPr>
          <w:rFonts w:ascii="Arial" w:hAnsi="Arial" w:eastAsia="Arial"/>
          <w:sz w:val="22"/>
        </w:rPr>
        <w:t>Ask directly and pointedly whether a presented figure might be overly optimistic./Hỏi trực tiếp và thẳng thắn liệu một con số được trình bày có thể quá lạc quan không.</w:t>
      </w:r>
    </w:p>
    <w:p>
      <w:pPr>
        <w:keepLines/>
        <w:spacing w:line="276" w:lineRule="auto" w:after="60"/>
      </w:pPr>
      <w:r>
        <w:rPr>
          <w:rFonts w:ascii="Arial" w:hAnsi="Arial" w:eastAsia="Arial"/>
          <w:b/>
          <w:sz w:val="22"/>
        </w:rPr>
        <w:t xml:space="preserve">Task line 2: </w:t>
      </w:r>
      <w:r>
        <w:rPr>
          <w:rFonts w:ascii="Arial" w:hAnsi="Arial" w:eastAsia="Arial"/>
          <w:sz w:val="22"/>
        </w:rPr>
        <w:t>Honestly volunteer a specific, plausible weakness in one's own figure./Trung thực tự nguyện chỉ ra một điểm yếu cụ thể, khả dĩ trong con số của chính mình.</w:t>
      </w:r>
    </w:p>
    <w:p>
      <w:pPr>
        <w:keepLines/>
        <w:spacing w:line="276" w:lineRule="auto" w:after="60"/>
      </w:pPr>
      <w:r>
        <w:rPr>
          <w:rFonts w:ascii="Arial" w:hAnsi="Arial" w:eastAsia="Arial"/>
          <w:b/>
          <w:sz w:val="22"/>
        </w:rPr>
        <w:t xml:space="preserve">Task line 3: </w:t>
      </w:r>
      <w:r>
        <w:rPr>
          <w:rFonts w:ascii="Arial" w:hAnsi="Arial" w:eastAsia="Arial"/>
          <w:sz w:val="22"/>
        </w:rPr>
        <w:t>Instruct closing the identified gap before the deadline, not after./Chỉ dẫn khép lại khoảng trống đã xác định trước hạn chót, không phải sau.</w:t>
      </w:r>
    </w:p>
    <w:p>
      <w:pPr>
        <w:keepLines/>
        <w:spacing w:line="276" w:lineRule="auto" w:after="60"/>
      </w:pPr>
      <w:r>
        <w:rPr>
          <w:rFonts w:ascii="Arial" w:hAnsi="Arial" w:eastAsia="Arial"/>
          <w:b/>
          <w:sz w:val="22"/>
        </w:rPr>
        <w:t xml:space="preserve">Task line 4: </w:t>
      </w:r>
      <w:r>
        <w:rPr>
          <w:rFonts w:ascii="Arial" w:hAnsi="Arial" w:eastAsia="Arial"/>
          <w:sz w:val="22"/>
        </w:rPr>
        <w:t>Commit to a specific, immediate action to eliminate the identified uncertainty./Cam kết một hành động cụ thể, ngay lập tức để loại bỏ sự không chắc chắn đã xác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volunteering a weakness before it is discovered builds more credibility than being caught by it later./Nhận diện rằng việc tự nguyện chỉ ra một điểm yếu trước khi nó bị phát hiện xây dựng nhiều uy tín hơn việc bị bắt gặp bởi nó sau này.</w:t>
      </w:r>
    </w:p>
    <w:p>
      <w:pPr>
        <w:keepLines/>
        <w:spacing w:line="276" w:lineRule="auto" w:after="60"/>
      </w:pPr>
      <w:r>
        <w:rPr>
          <w:rFonts w:ascii="Arial" w:hAnsi="Arial" w:eastAsia="Arial"/>
          <w:b/>
          <w:sz w:val="22"/>
        </w:rPr>
        <w:t xml:space="preserve">Task line 6: </w:t>
      </w:r>
      <w:r>
        <w:rPr>
          <w:rFonts w:ascii="Arial" w:hAnsi="Arial" w:eastAsia="Arial"/>
          <w:sz w:val="22"/>
        </w:rPr>
        <w:t>Record this voluntary disclosure as the moment the analysis earned genuine, tested credibility./Ghi nhận sự tiết lộ tự nguyện này là khoảnh khắc bản phân tích giành được uy tín thật sự, đã được kiểm chứng.</w:t>
      </w:r>
    </w:p>
    <w:p>
      <w:pPr>
        <w:keepLines/>
        <w:spacing w:line="276" w:lineRule="auto" w:after="60"/>
      </w:pPr>
      <w:r>
        <w:rPr>
          <w:rFonts w:ascii="Arial" w:hAnsi="Arial" w:eastAsia="Arial"/>
          <w:b/>
          <w:sz w:val="22"/>
        </w:rPr>
        <w:t xml:space="preserve">Task line 7: </w:t>
      </w:r>
      <w:r>
        <w:rPr>
          <w:rFonts w:ascii="Arial" w:hAnsi="Arial" w:eastAsia="Arial"/>
          <w:sz w:val="22"/>
        </w:rPr>
        <w:t>Honestly volunteer a specific weakness in one's own figure before being asked directly, then close the gap before the deadline rather than after./Trung thực tự nguyện chỉ ra một điểm yếu cụ thể trong con số của chính mình trước khi bị hỏi trực tiếp, rồi khép lại khoảng trống đó trước hạn chót thay vì sau.</w:t>
      </w:r>
    </w:p>
    <w:p>
      <w:pPr>
        <w:keepLines/>
        <w:spacing w:line="276" w:lineRule="auto" w:after="60"/>
      </w:pPr>
      <w:r>
        <w:rPr>
          <w:rFonts w:ascii="Arial" w:hAnsi="Arial" w:eastAsia="Arial"/>
          <w:b/>
          <w:sz w:val="22"/>
        </w:rPr>
        <w:t xml:space="preserve">Tony: </w:t>
      </w:r>
      <w:r>
        <w:rPr>
          <w:rFonts w:ascii="Arial" w:hAnsi="Arial" w:eastAsia="Arial"/>
          <w:sz w:val="22"/>
        </w:rPr>
        <w:t>Daniel, one last thing, if we do end up needing a price increase later, what would you need from me to move fast?/Anh Daniel, một điều cuối, nếu sau này mình thực sự cần tăng giá, anh cần gì từ em để hành động nhanh?</w:t>
      </w:r>
    </w:p>
    <w:p>
      <w:pPr>
        <w:keepLines/>
        <w:spacing w:line="276" w:lineRule="auto" w:after="60"/>
      </w:pPr>
      <w:r>
        <w:rPr>
          <w:rFonts w:ascii="Arial" w:hAnsi="Arial" w:eastAsia="Arial"/>
          <w:b/>
          <w:sz w:val="22"/>
        </w:rPr>
        <w:t xml:space="preserve">Regional Finance Director: </w:t>
      </w:r>
      <w:r>
        <w:rPr>
          <w:rFonts w:ascii="Arial" w:hAnsi="Arial" w:eastAsia="Arial"/>
          <w:sz w:val="22"/>
        </w:rPr>
        <w:t>A clean cost bridge, current versus new, with dates, nothing else slows me down more than a messy one./Một bảng cầu nối chi phí rõ ràng, hiện tại so với mới, kèm ngày tháng, không gì làm chậm tôi hơn một bảng lộn xộn.</w:t>
      </w:r>
    </w:p>
    <w:p>
      <w:pPr>
        <w:keepLines/>
        <w:spacing w:line="276" w:lineRule="auto" w:after="60"/>
      </w:pPr>
      <w:r>
        <w:rPr>
          <w:rFonts w:ascii="Arial" w:hAnsi="Arial" w:eastAsia="Arial"/>
          <w:b/>
          <w:sz w:val="22"/>
        </w:rPr>
        <w:t xml:space="preserve">Tony: </w:t>
      </w:r>
      <w:r>
        <w:rPr>
          <w:rFonts w:ascii="Arial" w:hAnsi="Arial" w:eastAsia="Arial"/>
          <w:sz w:val="22"/>
        </w:rPr>
        <w:t>I'll build that template today too, so it's ready the moment we actually need it./Em sẽ xây mẫu đó hôm nay luôn, để nó sẵn sàng ngay khoảnh khắc mình thực sự cần.</w:t>
      </w:r>
    </w:p>
    <w:p>
      <w:pPr>
        <w:keepLines/>
        <w:spacing w:line="276" w:lineRule="auto" w:after="60"/>
      </w:pPr>
      <w:r>
        <w:rPr>
          <w:rFonts w:ascii="Arial" w:hAnsi="Arial" w:eastAsia="Arial"/>
          <w:b/>
          <w:sz w:val="22"/>
        </w:rPr>
        <w:t>PREPARING A TOOL FOR A DECISION THAT HASN'T BEEN MADE YET / CHUẨN BỊ MỘT CÔNG CỤ CHO MỘT QUYẾT ĐỊNH CHƯA ĐƯỢC ĐƯA RA</w:t>
      </w:r>
    </w:p>
    <w:p>
      <w:pPr>
        <w:keepLines/>
        <w:spacing w:line="276" w:lineRule="auto" w:after="60"/>
      </w:pPr>
      <w:r>
        <w:rPr>
          <w:rFonts w:ascii="Arial" w:hAnsi="Arial" w:eastAsia="Arial"/>
          <w:b/>
          <w:sz w:val="22"/>
        </w:rPr>
        <w:t xml:space="preserve">Task line 1: </w:t>
      </w:r>
      <w:r>
        <w:rPr>
          <w:rFonts w:ascii="Arial" w:hAnsi="Arial" w:eastAsia="Arial"/>
          <w:sz w:val="22"/>
        </w:rPr>
        <w:t>Ask forward-looking about requirements for a possible future action./Hỏi hướng về tương lai về các yêu cầu cho một hành động tương lai có thể xảy ra.</w:t>
      </w:r>
    </w:p>
    <w:p>
      <w:pPr>
        <w:keepLines/>
        <w:spacing w:line="276" w:lineRule="auto" w:after="60"/>
      </w:pPr>
      <w:r>
        <w:rPr>
          <w:rFonts w:ascii="Arial" w:hAnsi="Arial" w:eastAsia="Arial"/>
          <w:b/>
          <w:sz w:val="22"/>
        </w:rPr>
        <w:t xml:space="preserve">Task line 2: </w:t>
      </w:r>
      <w:r>
        <w:rPr>
          <w:rFonts w:ascii="Arial" w:hAnsi="Arial" w:eastAsia="Arial"/>
          <w:sz w:val="22"/>
        </w:rPr>
        <w:t>Specify the exact format and content that would accelerate future decision-making./Nêu rõ định dạng và nội dung chính xác sẽ đẩy nhanh việc ra quyết định tương lai.</w:t>
      </w:r>
    </w:p>
    <w:p>
      <w:pPr>
        <w:keepLines/>
        <w:spacing w:line="276" w:lineRule="auto" w:after="60"/>
      </w:pPr>
      <w:r>
        <w:rPr>
          <w:rFonts w:ascii="Arial" w:hAnsi="Arial" w:eastAsia="Arial"/>
          <w:b/>
          <w:sz w:val="22"/>
        </w:rPr>
        <w:t xml:space="preserve">Task line 3: </w:t>
      </w:r>
      <w:r>
        <w:rPr>
          <w:rFonts w:ascii="Arial" w:hAnsi="Arial" w:eastAsia="Arial"/>
          <w:sz w:val="22"/>
        </w:rPr>
        <w:t>Commit to preparing the tool immediately, even though the decision hasn't been triggered./Cam kết chuẩn bị công cụ đó ngay lập tức, dù quyết định chưa được kích hoạt.</w:t>
      </w:r>
    </w:p>
    <w:p>
      <w:pPr>
        <w:keepLines/>
        <w:spacing w:line="276" w:lineRule="auto" w:after="60"/>
      </w:pPr>
      <w:r>
        <w:rPr>
          <w:rFonts w:ascii="Arial" w:hAnsi="Arial" w:eastAsia="Arial"/>
          <w:b/>
          <w:sz w:val="22"/>
        </w:rPr>
        <w:t xml:space="preserve">Task line 4: </w:t>
      </w:r>
      <w:r>
        <w:rPr>
          <w:rFonts w:ascii="Arial" w:hAnsi="Arial" w:eastAsia="Arial"/>
          <w:sz w:val="22"/>
        </w:rPr>
        <w:t>Recognise that preparing a tool before it's needed removes friction from a future, time-pressured moment./Nhận diện rằng việc chuẩn bị một công cụ trước khi cần đến loại bỏ ma sát khỏi một khoảnh khắc tương lai, chịu áp lực thời gian.</w:t>
      </w:r>
    </w:p>
    <w:p>
      <w:pPr>
        <w:keepLines/>
        <w:spacing w:line="276" w:lineRule="auto" w:after="60"/>
      </w:pPr>
      <w:r>
        <w:rPr>
          <w:rFonts w:ascii="Arial" w:hAnsi="Arial" w:eastAsia="Arial"/>
          <w:b/>
          <w:sz w:val="22"/>
        </w:rPr>
        <w:t xml:space="preserve">Task line 5: </w:t>
      </w:r>
      <w:r>
        <w:rPr>
          <w:rFonts w:ascii="Arial" w:hAnsi="Arial" w:eastAsia="Arial"/>
          <w:sz w:val="22"/>
        </w:rPr>
        <w:t>Record this preparation as extending today's discipline into a contingency that might never be needed./Ghi nhận sự chuẩn bị này là mở rộng kỷ luật hôm nay vào một tình huống dự phòng có thể không bao giờ cần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building for an uncertain future decision is a low-cost investment against a high-cost delay later./Nhận diện rằng việc xây dựng cho một quyết định tương lai chưa chắc chắn là một khoản đầu tư chi phí thấp chống lại một sự trì hoãn chi phí cao sau này.</w:t>
      </w:r>
    </w:p>
    <w:p>
      <w:pPr>
        <w:keepLines/>
        <w:spacing w:line="276" w:lineRule="auto" w:after="60"/>
      </w:pPr>
      <w:r>
        <w:rPr>
          <w:rFonts w:ascii="Arial" w:hAnsi="Arial" w:eastAsia="Arial"/>
          <w:b/>
          <w:sz w:val="22"/>
        </w:rPr>
        <w:t xml:space="preserve">Task line 7: </w:t>
      </w:r>
      <w:r>
        <w:rPr>
          <w:rFonts w:ascii="Arial" w:hAnsi="Arial" w:eastAsia="Arial"/>
          <w:sz w:val="22"/>
        </w:rPr>
        <w:t>Proactively prepare a tool for a decision that hasn't been made yet, removing friction from a future, time-pressured moment./Chủ động chuẩn bị một công cụ cho một quyết định chưa được đưa ra, loại bỏ ma sát khỏi một khoảnh khắc tương lai, chịu áp lực thời gian.</w:t>
      </w:r>
    </w:p>
    <w:p>
      <w:pPr>
        <w:keepLines/>
        <w:spacing w:line="276" w:lineRule="auto" w:after="60"/>
      </w:pPr>
      <w:r>
        <w:rPr>
          <w:rFonts w:ascii="Arial" w:hAnsi="Arial" w:eastAsia="Arial"/>
          <w:b/>
          <w:sz w:val="22"/>
        </w:rPr>
        <w:t xml:space="preserve">Regional Finance Director: </w:t>
      </w:r>
      <w:r>
        <w:rPr>
          <w:rFonts w:ascii="Arial" w:hAnsi="Arial" w:eastAsia="Arial"/>
          <w:sz w:val="22"/>
        </w:rPr>
        <w:t>Tony, I have to say, most people I deal with lead with the ask, you led with the exposure./Tony, tôi phải nói, hầu hết người tôi làm việc cùng mở đầu bằng yêu cầu, anh mở đầu bằng rủi ro.</w:t>
      </w:r>
    </w:p>
    <w:p>
      <w:pPr>
        <w:keepLines/>
        <w:spacing w:line="276" w:lineRule="auto" w:after="60"/>
      </w:pPr>
      <w:r>
        <w:rPr>
          <w:rFonts w:ascii="Arial" w:hAnsi="Arial" w:eastAsia="Arial"/>
          <w:b/>
          <w:sz w:val="22"/>
        </w:rPr>
        <w:t xml:space="preserve">Tony: </w:t>
      </w:r>
      <w:r>
        <w:rPr>
          <w:rFonts w:ascii="Arial" w:hAnsi="Arial" w:eastAsia="Arial"/>
          <w:sz w:val="22"/>
        </w:rPr>
        <w:t>I figured you'd trust a number more if you understood where it came from first./Em nghĩ anh sẽ tin một con số hơn nếu anh hiểu nó đến từ đâu trước.</w:t>
      </w:r>
    </w:p>
    <w:p>
      <w:pPr>
        <w:keepLines/>
        <w:spacing w:line="276" w:lineRule="auto" w:after="60"/>
      </w:pPr>
      <w:r>
        <w:rPr>
          <w:rFonts w:ascii="Arial" w:hAnsi="Arial" w:eastAsia="Arial"/>
          <w:b/>
          <w:sz w:val="22"/>
        </w:rPr>
        <w:t xml:space="preserve">Regional Finance Director: </w:t>
      </w:r>
      <w:r>
        <w:rPr>
          <w:rFonts w:ascii="Arial" w:hAnsi="Arial" w:eastAsia="Arial"/>
          <w:sz w:val="22"/>
        </w:rPr>
        <w:t>You figured right, that's rarer than you'd think in calls like this one./Anh nghĩ đúng đấy, điều đó hiếm hơn anh nghĩ trong các cuộc gọi như thế này.</w:t>
      </w:r>
    </w:p>
    <w:p>
      <w:pPr>
        <w:keepLines/>
        <w:spacing w:line="276" w:lineRule="auto" w:after="60"/>
      </w:pPr>
      <w:r>
        <w:rPr>
          <w:rFonts w:ascii="Arial" w:hAnsi="Arial" w:eastAsia="Arial"/>
          <w:b/>
          <w:sz w:val="22"/>
        </w:rPr>
        <w:t>LEADING WITH EXPOSURE BEFORE LEADING WITH THE ASK / MỞ ĐẦU BẰNG RỦI RO TRƯỚC KHI MỞ ĐẦU BẰNG YÊU CẦU</w:t>
      </w:r>
    </w:p>
    <w:p>
      <w:pPr>
        <w:keepLines/>
        <w:spacing w:line="276" w:lineRule="auto" w:after="60"/>
      </w:pPr>
      <w:r>
        <w:rPr>
          <w:rFonts w:ascii="Arial" w:hAnsi="Arial" w:eastAsia="Arial"/>
          <w:b/>
          <w:sz w:val="22"/>
        </w:rPr>
        <w:t xml:space="preserve">Task line 1: </w:t>
      </w:r>
      <w:r>
        <w:rPr>
          <w:rFonts w:ascii="Arial" w:hAnsi="Arial" w:eastAsia="Arial"/>
          <w:sz w:val="22"/>
        </w:rPr>
        <w:t>Observe a notable contrast in communication style compared to typical counterparts./Quan sát một sự tương phản đáng chú ý trong phong cách giao tiếp so với các đối tác thông thường.</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reasoning behind leading with context rather than a request./Giải thích lý luận có chủ đích đằng sau việc mở đầu bằng bối cảnh thay vì một yêu cầu.</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was correct, noting its relative rarity./Xác nhận lý luận đó là đúng, lưu ý sự hiếm hoi tương đối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leading with context builds more trust than leading directly with a request./Nhận diện rằng việc mở đầu bằng bối cảnh xây dựng nhiều lòng tin hơn việc mở đầu trực tiếp bằng một yêu cầu.</w:t>
      </w:r>
    </w:p>
    <w:p>
      <w:pPr>
        <w:keepLines/>
        <w:spacing w:line="276" w:lineRule="auto" w:after="60"/>
      </w:pPr>
      <w:r>
        <w:rPr>
          <w:rFonts w:ascii="Arial" w:hAnsi="Arial" w:eastAsia="Arial"/>
          <w:b/>
          <w:sz w:val="22"/>
        </w:rPr>
        <w:t xml:space="preserve">Task line 5: </w:t>
      </w:r>
      <w:r>
        <w:rPr>
          <w:rFonts w:ascii="Arial" w:hAnsi="Arial" w:eastAsia="Arial"/>
          <w:sz w:val="22"/>
        </w:rPr>
        <w:t>Record this compliment as validating the entire communication approach used throughout the day./Ghi nhận lời khen này là xác nhận toàn bộ cách tiếp cận giao tiếp được sử dụng suốt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sequencing habit, once validated, becomes worth repeating in every future high-stakes conversation./Nhận diện rằng thói quen sắp xếp trình tự này, một khi được xác nhận, đáng được lặp lại trong mọi cuộc trò chuyện rủi ro cao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lead with exposure and context before leading with any ask, recognising this sequencing as rarer and more trust-building than the reverse./Chủ động mở đầu bằng rủi ro và bối cảnh trước khi mở đầu bằng bất kỳ yêu cầu nào, nhận diện trình tự này hiếm hơn và xây dựng lòng tin hơn thứ tự ngược lại.</w:t>
      </w:r>
    </w:p>
    <w:p>
      <w:pPr>
        <w:keepLines/>
        <w:spacing w:line="276" w:lineRule="auto" w:after="60"/>
      </w:pPr>
      <w:r>
        <w:rPr>
          <w:rFonts w:ascii="Arial" w:hAnsi="Arial" w:eastAsia="Arial"/>
          <w:b/>
          <w:sz w:val="22"/>
        </w:rPr>
        <w:t xml:space="preserve">Tony: </w:t>
      </w:r>
      <w:r>
        <w:rPr>
          <w:rFonts w:ascii="Arial" w:hAnsi="Arial" w:eastAsia="Arial"/>
          <w:sz w:val="22"/>
        </w:rPr>
        <w:t>Today closes with a defended number and a promised second scenario, proof that data survives scrutiny better than instinct does./Hôm nay kết thúc với một con số được bảo vệ và một kịch bản thứ hai đã hứa, bằng chứng rằng dữ liệu chịu được sự xem xét kỹ lưỡng tốt hơn bản năng.</w:t>
      </w:r>
    </w:p>
    <w:p>
      <w:pPr>
        <w:pStyle w:val="Heading2"/>
      </w:pPr>
      <w:r>
        <w:rPr>
          <w:rFonts w:ascii="Arial" w:hAnsi="Arial" w:eastAsia="Arial"/>
          <w:b/>
          <w:sz w:val="26"/>
        </w:rPr>
        <w:t>NGÀY 5: Đề xuất phương án hành động — mua trước nguyên liệu sáu mươi ngày</w:t>
      </w:r>
    </w:p>
    <w:p>
      <w:pPr>
        <w:keepLines/>
        <w:spacing w:line="276" w:lineRule="auto" w:after="60"/>
      </w:pPr>
      <w:r>
        <w:rPr>
          <w:rFonts w:ascii="Arial" w:hAnsi="Arial" w:eastAsia="Arial"/>
          <w:b/>
          <w:sz w:val="22"/>
        </w:rPr>
        <w:t xml:space="preserve">Regional VP Supply Chain: </w:t>
      </w:r>
      <w:r>
        <w:rPr>
          <w:rFonts w:ascii="Arial" w:hAnsi="Arial" w:eastAsia="Arial"/>
          <w:sz w:val="22"/>
        </w:rPr>
        <w:t>Tony, walk me through your recommendation, not just the numbers./Tony, trình bày đề xuất của em, không chỉ số liệu.</w:t>
      </w:r>
    </w:p>
    <w:p>
      <w:pPr>
        <w:keepLines/>
        <w:spacing w:line="276" w:lineRule="auto" w:after="60"/>
      </w:pPr>
      <w:r>
        <w:rPr>
          <w:rFonts w:ascii="Arial" w:hAnsi="Arial" w:eastAsia="Arial"/>
          <w:b/>
          <w:sz w:val="22"/>
        </w:rPr>
        <w:t xml:space="preserve">Tony: </w:t>
      </w:r>
      <w:r>
        <w:rPr>
          <w:rFonts w:ascii="Arial" w:hAnsi="Arial" w:eastAsia="Arial"/>
          <w:sz w:val="22"/>
        </w:rPr>
        <w:t>Forward-buy sixty days of foam raw material for Wanek 4 and 5 now, at current pricing./Mua trước sáu mươi ngày nguyên liệu mút xốp cho Wanek 4 và 5 ngay bây giờ, theo giá hiện tại.</w:t>
      </w:r>
    </w:p>
    <w:p>
      <w:pPr>
        <w:keepLines/>
        <w:spacing w:line="276" w:lineRule="auto" w:after="60"/>
      </w:pPr>
      <w:r>
        <w:rPr>
          <w:rFonts w:ascii="Arial" w:hAnsi="Arial" w:eastAsia="Arial"/>
          <w:b/>
          <w:sz w:val="22"/>
        </w:rPr>
        <w:t xml:space="preserve">Tony: </w:t>
      </w:r>
      <w:r>
        <w:rPr>
          <w:rFonts w:ascii="Arial" w:hAnsi="Arial" w:eastAsia="Arial"/>
          <w:sz w:val="22"/>
        </w:rPr>
        <w:t>That bridges us past the spike without needing a customer price increase yet./Việc đó giúp mình vượt qua đợt tăng giá mà chưa cần tăng giá cho khách hàng.</w:t>
      </w:r>
    </w:p>
    <w:p>
      <w:pPr>
        <w:keepLines/>
        <w:spacing w:line="276" w:lineRule="auto" w:after="60"/>
      </w:pPr>
      <w:r>
        <w:rPr>
          <w:rFonts w:ascii="Arial" w:hAnsi="Arial" w:eastAsia="Arial"/>
          <w:b/>
          <w:sz w:val="22"/>
        </w:rPr>
        <w:t xml:space="preserve">Regional VP Supply Chain: </w:t>
      </w:r>
      <w:r>
        <w:rPr>
          <w:rFonts w:ascii="Arial" w:hAnsi="Arial" w:eastAsia="Arial"/>
          <w:sz w:val="22"/>
        </w:rPr>
        <w:t>What if the spike lasts longer than sixty days?/Nếu đợt tăng giá kéo dài hơn sáu mươi ngày thì sao?</w:t>
      </w:r>
    </w:p>
    <w:p>
      <w:pPr>
        <w:keepLines/>
        <w:spacing w:line="276" w:lineRule="auto" w:after="60"/>
      </w:pPr>
      <w:r>
        <w:rPr>
          <w:rFonts w:ascii="Arial" w:hAnsi="Arial" w:eastAsia="Arial"/>
          <w:b/>
          <w:sz w:val="22"/>
        </w:rPr>
        <w:t>RECOMMENDING ACTION, NOT JUST PRESENTING DATA / ĐỀ XUẤT HÀNH ĐỘNG, KHÔNG CHỈ TRÌNH BÀY DỮ LIỆU</w:t>
      </w:r>
    </w:p>
    <w:p>
      <w:pPr>
        <w:keepLines/>
        <w:spacing w:line="276" w:lineRule="auto" w:after="60"/>
      </w:pPr>
      <w:r>
        <w:rPr>
          <w:rFonts w:ascii="Arial" w:hAnsi="Arial" w:eastAsia="Arial"/>
          <w:b/>
          <w:sz w:val="22"/>
        </w:rPr>
        <w:t xml:space="preserve">Task line 1: </w:t>
      </w:r>
      <w:r>
        <w:rPr>
          <w:rFonts w:ascii="Arial" w:hAnsi="Arial" w:eastAsia="Arial"/>
          <w:sz w:val="22"/>
        </w:rPr>
        <w:t>Request a clear recommendation, explicitly distinguishing it from raw data./Yêu cầu một đề xuất rõ ràng, phân biệt rõ ràng nó với dữ liệu thô.</w:t>
      </w:r>
    </w:p>
    <w:p>
      <w:pPr>
        <w:keepLines/>
        <w:spacing w:line="276" w:lineRule="auto" w:after="60"/>
      </w:pPr>
      <w:r>
        <w:rPr>
          <w:rFonts w:ascii="Arial" w:hAnsi="Arial" w:eastAsia="Arial"/>
          <w:b/>
          <w:sz w:val="22"/>
        </w:rPr>
        <w:t xml:space="preserve">Task line 2: </w:t>
      </w:r>
      <w:r>
        <w:rPr>
          <w:rFonts w:ascii="Arial" w:hAnsi="Arial" w:eastAsia="Arial"/>
          <w:sz w:val="22"/>
        </w:rPr>
        <w:t>State a specific, actionable recommendation with concrete parameters./Nêu ra một đề xuất cụ thể, có thể hành động với các thông số rõ ràng.</w:t>
      </w:r>
    </w:p>
    <w:p>
      <w:pPr>
        <w:keepLines/>
        <w:spacing w:line="276" w:lineRule="auto" w:after="60"/>
      </w:pPr>
      <w:r>
        <w:rPr>
          <w:rFonts w:ascii="Arial" w:hAnsi="Arial" w:eastAsia="Arial"/>
          <w:b/>
          <w:sz w:val="22"/>
        </w:rPr>
        <w:t xml:space="preserve">Task line 3: </w:t>
      </w:r>
      <w:r>
        <w:rPr>
          <w:rFonts w:ascii="Arial" w:hAnsi="Arial" w:eastAsia="Arial"/>
          <w:sz w:val="22"/>
        </w:rPr>
        <w:t>Explain the recommendation's precise strategic benefit./Giải thích lợi ích chiến lược chính xác của đề xuất đó.</w:t>
      </w:r>
    </w:p>
    <w:p>
      <w:pPr>
        <w:keepLines/>
        <w:spacing w:line="276" w:lineRule="auto" w:after="60"/>
      </w:pPr>
      <w:r>
        <w:rPr>
          <w:rFonts w:ascii="Arial" w:hAnsi="Arial" w:eastAsia="Arial"/>
          <w:b/>
          <w:sz w:val="22"/>
        </w:rPr>
        <w:t xml:space="preserve">Task line 4: </w:t>
      </w:r>
      <w:r>
        <w:rPr>
          <w:rFonts w:ascii="Arial" w:hAnsi="Arial" w:eastAsia="Arial"/>
          <w:sz w:val="22"/>
        </w:rPr>
        <w:t>Test the recommendation's robustness against a plausible extended scenario./Kiểm tra độ vững chắc của đề xuất trước một kịch bản kéo dài khả dĩ.</w:t>
      </w:r>
    </w:p>
    <w:p>
      <w:pPr>
        <w:keepLines/>
        <w:spacing w:line="276" w:lineRule="auto" w:after="60"/>
      </w:pPr>
      <w:r>
        <w:rPr>
          <w:rFonts w:ascii="Arial" w:hAnsi="Arial" w:eastAsia="Arial"/>
          <w:b/>
          <w:sz w:val="22"/>
        </w:rPr>
        <w:t xml:space="preserve">Task line 5: </w:t>
      </w:r>
      <w:r>
        <w:rPr>
          <w:rFonts w:ascii="Arial" w:hAnsi="Arial" w:eastAsia="Arial"/>
          <w:sz w:val="22"/>
        </w:rPr>
        <w:t>Recognise that a leader asking for a recommendation, not just data, signals genuine delegated decision authority./Nhận diện rằng một lãnh đạo yêu cầu một đề xuất, không chỉ dữ liệu, báo hiệu quyền ra quyết định được ủy quyền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transition from analyst to genuine decision-shaper./Ghi nhận khoảnh khắc này là sự chuyển đổi từ người phân tích sang người thực sự định hình quyết định.</w:t>
      </w:r>
    </w:p>
    <w:p>
      <w:pPr>
        <w:keepLines/>
        <w:spacing w:line="276" w:lineRule="auto" w:after="60"/>
      </w:pPr>
      <w:r>
        <w:rPr>
          <w:rFonts w:ascii="Arial" w:hAnsi="Arial" w:eastAsia="Arial"/>
          <w:b/>
          <w:sz w:val="22"/>
        </w:rPr>
        <w:t xml:space="preserve">Task line 7: </w:t>
      </w:r>
      <w:r>
        <w:rPr>
          <w:rFonts w:ascii="Arial" w:hAnsi="Arial" w:eastAsia="Arial"/>
          <w:sz w:val="22"/>
        </w:rPr>
        <w:t>Present a specific, actionable recommendation rather than raw data alone, then defend it against a plausible extended scenario./Trình bày một đề xuất cụ thể, có thể hành động thay vì chỉ dữ liệu thô, rồi bảo vệ nó trước một kịch bản kéo dài khả dĩ.</w:t>
      </w:r>
    </w:p>
    <w:p>
      <w:pPr>
        <w:keepLines/>
        <w:spacing w:line="276" w:lineRule="auto" w:after="60"/>
      </w:pPr>
      <w:r>
        <w:rPr>
          <w:rFonts w:ascii="Arial" w:hAnsi="Arial" w:eastAsia="Arial"/>
          <w:b/>
          <w:sz w:val="22"/>
        </w:rPr>
        <w:t xml:space="preserve">Tony: </w:t>
      </w:r>
      <w:r>
        <w:rPr>
          <w:rFonts w:ascii="Arial" w:hAnsi="Arial" w:eastAsia="Arial"/>
          <w:sz w:val="22"/>
        </w:rPr>
        <w:t>Then we revisit with Daniel's worst-case model, and discuss pass-through then, not now./Khi đó mình xem lại với mô hình xấu nhất của anh Daniel, và bàn chuyển giá lúc đó, không phải bây giờ.</w:t>
      </w:r>
    </w:p>
    <w:p>
      <w:pPr>
        <w:keepLines/>
        <w:spacing w:line="276" w:lineRule="auto" w:after="60"/>
      </w:pPr>
      <w:r>
        <w:rPr>
          <w:rFonts w:ascii="Arial" w:hAnsi="Arial" w:eastAsia="Arial"/>
          <w:b/>
          <w:sz w:val="22"/>
        </w:rPr>
        <w:t xml:space="preserve">Regional VP Supply Chain: </w:t>
      </w:r>
      <w:r>
        <w:rPr>
          <w:rFonts w:ascii="Arial" w:hAnsi="Arial" w:eastAsia="Arial"/>
          <w:sz w:val="22"/>
        </w:rPr>
        <w:t>Approved, get the forward-buy confirmed with our suppliers today./Duyệt, xác nhận việc mua trước với nhà cung cấp ngay hôm nay.</w:t>
      </w:r>
    </w:p>
    <w:p>
      <w:pPr>
        <w:keepLines/>
        <w:spacing w:line="276" w:lineRule="auto" w:after="60"/>
      </w:pPr>
      <w:r>
        <w:rPr>
          <w:rFonts w:ascii="Arial" w:hAnsi="Arial" w:eastAsia="Arial"/>
          <w:b/>
          <w:sz w:val="22"/>
        </w:rPr>
        <w:t xml:space="preserve">Tony: </w:t>
      </w:r>
      <w:r>
        <w:rPr>
          <w:rFonts w:ascii="Arial" w:hAnsi="Arial" w:eastAsia="Arial"/>
          <w:sz w:val="22"/>
        </w:rPr>
        <w:t>On it, I'll have Mai contact both suppliers within the hour./Em làm ngay, em sẽ để Mai liên hệ cả hai nhà cung cấp trong vòng một giờ.</w:t>
      </w:r>
    </w:p>
    <w:p>
      <w:pPr>
        <w:keepLines/>
        <w:spacing w:line="276" w:lineRule="auto" w:after="60"/>
      </w:pPr>
      <w:r>
        <w:rPr>
          <w:rFonts w:ascii="Arial" w:hAnsi="Arial" w:eastAsia="Arial"/>
          <w:b/>
          <w:sz w:val="22"/>
        </w:rPr>
        <w:t xml:space="preserve">Regional VP Supply Chain: </w:t>
      </w:r>
      <w:r>
        <w:rPr>
          <w:rFonts w:ascii="Arial" w:hAnsi="Arial" w:eastAsia="Arial"/>
          <w:sz w:val="22"/>
        </w:rPr>
        <w:t>One condition, get their confirmation in writing before end of day, verbal isn't enough for something this size./Một điều kiện, lấy xác nhận của họ bằng văn bản trước cuối ngày, lời nói không đủ cho việc có quy mô lớn thế này.</w:t>
      </w:r>
    </w:p>
    <w:p>
      <w:pPr>
        <w:keepLines/>
        <w:spacing w:line="276" w:lineRule="auto" w:after="60"/>
      </w:pPr>
      <w:r>
        <w:rPr>
          <w:rFonts w:ascii="Arial" w:hAnsi="Arial" w:eastAsia="Arial"/>
          <w:b/>
          <w:sz w:val="22"/>
        </w:rPr>
        <w:t>DEFERRING A HARDER DECISION TO A LATER, BETTER-INFORMED MOMENT / TRÌ HOÃN MỘT QUYẾT ĐỊNH KHÓ HƠN ĐẾN MỘT THỜI ĐIỂM SAU, ĐƯỢC THÔNG TIN TỐT HƠN</w:t>
      </w:r>
    </w:p>
    <w:p>
      <w:pPr>
        <w:keepLines/>
        <w:spacing w:line="276" w:lineRule="auto" w:after="60"/>
      </w:pPr>
      <w:r>
        <w:rPr>
          <w:rFonts w:ascii="Arial" w:hAnsi="Arial" w:eastAsia="Arial"/>
          <w:b/>
          <w:sz w:val="22"/>
        </w:rPr>
        <w:t xml:space="preserve">Task line 1: </w:t>
      </w:r>
      <w:r>
        <w:rPr>
          <w:rFonts w:ascii="Arial" w:hAnsi="Arial" w:eastAsia="Arial"/>
          <w:sz w:val="22"/>
        </w:rPr>
        <w:t>Defer a harder future decision explicitly to a later, better-informed trigger point./Trì hoãn một cách rõ ràng một quyết định khó hơn trong tương lai đến một điểm kích hoạt sau, được thông tin tốt hơn.</w:t>
      </w:r>
    </w:p>
    <w:p>
      <w:pPr>
        <w:keepLines/>
        <w:spacing w:line="276" w:lineRule="auto" w:after="60"/>
      </w:pPr>
      <w:r>
        <w:rPr>
          <w:rFonts w:ascii="Arial" w:hAnsi="Arial" w:eastAsia="Arial"/>
          <w:b/>
          <w:sz w:val="22"/>
        </w:rPr>
        <w:t xml:space="preserve">Task line 2: </w:t>
      </w:r>
      <w:r>
        <w:rPr>
          <w:rFonts w:ascii="Arial" w:hAnsi="Arial" w:eastAsia="Arial"/>
          <w:sz w:val="22"/>
        </w:rPr>
        <w:t>Approve the recommendation with a specific, time-bound execution instruction./Phê duyệt đề xuất với một chỉ dẫn thực hiện cụ thể, có thời hạn.</w:t>
      </w:r>
    </w:p>
    <w:p>
      <w:pPr>
        <w:keepLines/>
        <w:spacing w:line="276" w:lineRule="auto" w:after="60"/>
      </w:pPr>
      <w:r>
        <w:rPr>
          <w:rFonts w:ascii="Arial" w:hAnsi="Arial" w:eastAsia="Arial"/>
          <w:b/>
          <w:sz w:val="22"/>
        </w:rPr>
        <w:t xml:space="preserve">Task line 3: </w:t>
      </w:r>
      <w:r>
        <w:rPr>
          <w:rFonts w:ascii="Arial" w:hAnsi="Arial" w:eastAsia="Arial"/>
          <w:sz w:val="22"/>
        </w:rPr>
        <w:t>Confirm immediate execution with a named owner and timeframe./Xác nhận việc thực hiện ngay lập tức với một người phụ trách và khung thời gian được nêu tên.</w:t>
      </w:r>
    </w:p>
    <w:p>
      <w:pPr>
        <w:keepLines/>
        <w:spacing w:line="276" w:lineRule="auto" w:after="60"/>
      </w:pPr>
      <w:r>
        <w:rPr>
          <w:rFonts w:ascii="Arial" w:hAnsi="Arial" w:eastAsia="Arial"/>
          <w:b/>
          <w:sz w:val="22"/>
        </w:rPr>
        <w:t xml:space="preserve">Task line 4: </w:t>
      </w:r>
      <w:r>
        <w:rPr>
          <w:rFonts w:ascii="Arial" w:hAnsi="Arial" w:eastAsia="Arial"/>
          <w:sz w:val="22"/>
        </w:rPr>
        <w:t>Attach a specific documentation condition to the approval./Đính kèm một điều kiện lập hồ sơ cụ thể vào sự phê duyệt.</w:t>
      </w:r>
    </w:p>
    <w:p>
      <w:pPr>
        <w:keepLines/>
        <w:spacing w:line="276" w:lineRule="auto" w:after="60"/>
      </w:pPr>
      <w:r>
        <w:rPr>
          <w:rFonts w:ascii="Arial" w:hAnsi="Arial" w:eastAsia="Arial"/>
          <w:b/>
          <w:sz w:val="22"/>
        </w:rPr>
        <w:t xml:space="preserve">Task line 5: </w:t>
      </w:r>
      <w:r>
        <w:rPr>
          <w:rFonts w:ascii="Arial" w:hAnsi="Arial" w:eastAsia="Arial"/>
          <w:sz w:val="22"/>
        </w:rPr>
        <w:t>Recognise deferring a harder decision to a better-informed future moment as disciplined, not avoidant./Nhận diện việc trì hoãn một quyết định khó hơn đến một thời điểm tương lai được thông tin tốt hơn là có kỷ luật, không phải né tránh.</w:t>
      </w:r>
    </w:p>
    <w:p>
      <w:pPr>
        <w:keepLines/>
        <w:spacing w:line="276" w:lineRule="auto" w:after="60"/>
      </w:pPr>
      <w:r>
        <w:rPr>
          <w:rFonts w:ascii="Arial" w:hAnsi="Arial" w:eastAsia="Arial"/>
          <w:b/>
          <w:sz w:val="22"/>
        </w:rPr>
        <w:t xml:space="preserve">Task line 6: </w:t>
      </w:r>
      <w:r>
        <w:rPr>
          <w:rFonts w:ascii="Arial" w:hAnsi="Arial" w:eastAsia="Arial"/>
          <w:sz w:val="22"/>
        </w:rPr>
        <w:t>Record this condition as reinforcing the day's broader discipline of converting words into documented commitments./Ghi nhận điều kiện này là củng cố kỷ luật rộng hơn của ngày về việc chuyển đổi lời nói thành cam kết được ghi chép.</w:t>
      </w:r>
    </w:p>
    <w:p>
      <w:pPr>
        <w:keepLines/>
        <w:spacing w:line="276" w:lineRule="auto" w:after="60"/>
      </w:pPr>
      <w:r>
        <w:rPr>
          <w:rFonts w:ascii="Arial" w:hAnsi="Arial" w:eastAsia="Arial"/>
          <w:b/>
          <w:sz w:val="22"/>
        </w:rPr>
        <w:t xml:space="preserve">Task line 7: </w:t>
      </w:r>
      <w:r>
        <w:rPr>
          <w:rFonts w:ascii="Arial" w:hAnsi="Arial" w:eastAsia="Arial"/>
          <w:sz w:val="22"/>
        </w:rPr>
        <w:t>Deliberately defer a harder decision to a later, better-informed trigger point, while requiring immediate action to be documented in writing the same day./Chủ động trì hoãn một quyết định khó hơn đến một điểm kích hoạt sau, được thông tin tốt hơn, trong khi yêu cầu hành động ngay lập tức phải được ghi chép bằng văn bản trong cùng ngày.</w:t>
      </w:r>
    </w:p>
    <w:p>
      <w:pPr>
        <w:keepLines/>
        <w:spacing w:line="276" w:lineRule="auto" w:after="60"/>
      </w:pPr>
      <w:r>
        <w:rPr>
          <w:rFonts w:ascii="Arial" w:hAnsi="Arial" w:eastAsia="Arial"/>
          <w:b/>
          <w:sz w:val="22"/>
        </w:rPr>
        <w:t xml:space="preserve">Regional VP Supply Chain: </w:t>
      </w:r>
      <w:r>
        <w:rPr>
          <w:rFonts w:ascii="Arial" w:hAnsi="Arial" w:eastAsia="Arial"/>
          <w:sz w:val="22"/>
        </w:rPr>
        <w:t>Why sixty days specifically, why not thirty, or ninety?/Tại sao cụ thể là sáu mươi ngày, tại sao không phải ba mươi, hay chín mươi?</w:t>
      </w:r>
    </w:p>
    <w:p>
      <w:pPr>
        <w:keepLines/>
        <w:spacing w:line="276" w:lineRule="auto" w:after="60"/>
      </w:pPr>
      <w:r>
        <w:rPr>
          <w:rFonts w:ascii="Arial" w:hAnsi="Arial" w:eastAsia="Arial"/>
          <w:b/>
          <w:sz w:val="22"/>
        </w:rPr>
        <w:t xml:space="preserve">Tony: </w:t>
      </w:r>
      <w:r>
        <w:rPr>
          <w:rFonts w:ascii="Arial" w:hAnsi="Arial" w:eastAsia="Arial"/>
          <w:sz w:val="22"/>
        </w:rPr>
        <w:t>Thirty barely covers the historical duration of past regional spikes, ninety ties up too much cash unnecessarily./Ba mươi hầu như chỉ đủ cho khoảng thời gian lịch sử của các đợt tăng giá khu vực trước đây, chín mươi giữ quá nhiều tiền mặt một cách không cần thiết.</w:t>
      </w:r>
    </w:p>
    <w:p>
      <w:pPr>
        <w:keepLines/>
        <w:spacing w:line="276" w:lineRule="auto" w:after="60"/>
      </w:pPr>
      <w:r>
        <w:rPr>
          <w:rFonts w:ascii="Arial" w:hAnsi="Arial" w:eastAsia="Arial"/>
          <w:b/>
          <w:sz w:val="22"/>
        </w:rPr>
        <w:t xml:space="preserve">Tony: </w:t>
      </w:r>
      <w:r>
        <w:rPr>
          <w:rFonts w:ascii="Arial" w:hAnsi="Arial" w:eastAsia="Arial"/>
          <w:sz w:val="22"/>
        </w:rPr>
        <w:t>Sixty is the number where coverage and capital efficiency actually balance, based on the last three similar events./Sáu mươi là con số nơi độ bao phủ và hiệu quả vốn thực sự cân bằng, dựa trên ba sự kiện tương tự gần nhất.</w:t>
      </w:r>
    </w:p>
    <w:p>
      <w:pPr>
        <w:keepLines/>
        <w:spacing w:line="276" w:lineRule="auto" w:after="60"/>
      </w:pPr>
      <w:r>
        <w:rPr>
          <w:rFonts w:ascii="Arial" w:hAnsi="Arial" w:eastAsia="Arial"/>
          <w:b/>
          <w:sz w:val="22"/>
        </w:rPr>
        <w:t xml:space="preserve">Regional VP Supply Chain: </w:t>
      </w:r>
      <w:r>
        <w:rPr>
          <w:rFonts w:ascii="Arial" w:hAnsi="Arial" w:eastAsia="Arial"/>
          <w:sz w:val="22"/>
        </w:rPr>
        <w:t>Good, that's a real answer, not just a round number that sounded reasonable./Tốt, đó là một câu trả lời thật, không chỉ một con số tròn nghe có vẻ hợp lý.</w:t>
      </w:r>
    </w:p>
    <w:p>
      <w:pPr>
        <w:keepLines/>
        <w:spacing w:line="276" w:lineRule="auto" w:after="60"/>
      </w:pPr>
      <w:r>
        <w:rPr>
          <w:rFonts w:ascii="Arial" w:hAnsi="Arial" w:eastAsia="Arial"/>
          <w:b/>
          <w:sz w:val="22"/>
        </w:rPr>
        <w:t>JUSTIFYING A SPECIFIC NUMBER WITH HISTORY, NOT INTUITION / BIỆN MINH MỘT CON SỐ CỤ THỂ BẰNG LỊCH SỬ, KHÔNG PHẢI TRỰC GIÁC</w:t>
      </w:r>
    </w:p>
    <w:p>
      <w:pPr>
        <w:keepLines/>
        <w:spacing w:line="276" w:lineRule="auto" w:after="60"/>
      </w:pPr>
      <w:r>
        <w:rPr>
          <w:rFonts w:ascii="Arial" w:hAnsi="Arial" w:eastAsia="Arial"/>
          <w:b/>
          <w:sz w:val="22"/>
        </w:rPr>
        <w:t xml:space="preserve">Task line 1: </w:t>
      </w:r>
      <w:r>
        <w:rPr>
          <w:rFonts w:ascii="Arial" w:hAnsi="Arial" w:eastAsia="Arial"/>
          <w:sz w:val="22"/>
        </w:rPr>
        <w:t>Challenge a specific recommended figure by asking why it wasn't set higher or lower./Thách thức một con số đề xuất cụ thể bằng cách hỏi tại sao nó không được đặt cao hơn hoặc thấp hơn.</w:t>
      </w:r>
    </w:p>
    <w:p>
      <w:pPr>
        <w:keepLines/>
        <w:spacing w:line="276" w:lineRule="auto" w:after="60"/>
      </w:pPr>
      <w:r>
        <w:rPr>
          <w:rFonts w:ascii="Arial" w:hAnsi="Arial" w:eastAsia="Arial"/>
          <w:b/>
          <w:sz w:val="22"/>
        </w:rPr>
        <w:t xml:space="preserve">Task line 2: </w:t>
      </w:r>
      <w:r>
        <w:rPr>
          <w:rFonts w:ascii="Arial" w:hAnsi="Arial" w:eastAsia="Arial"/>
          <w:sz w:val="22"/>
        </w:rPr>
        <w:t>Explain the specific shortfall of a smaller alternative figure./Giải thích sự thiếu hụt cụ thể của một con số thay thế nhỏ hơn.</w:t>
      </w:r>
    </w:p>
    <w:p>
      <w:pPr>
        <w:keepLines/>
        <w:spacing w:line="276" w:lineRule="auto" w:after="60"/>
      </w:pPr>
      <w:r>
        <w:rPr>
          <w:rFonts w:ascii="Arial" w:hAnsi="Arial" w:eastAsia="Arial"/>
          <w:b/>
          <w:sz w:val="22"/>
        </w:rPr>
        <w:t xml:space="preserve">Task line 3: </w:t>
      </w:r>
      <w:r>
        <w:rPr>
          <w:rFonts w:ascii="Arial" w:hAnsi="Arial" w:eastAsia="Arial"/>
          <w:sz w:val="22"/>
        </w:rPr>
        <w:t>Explain the specific inefficiency of a larger alternative figure, grounded in historical precedent./Giải thích sự kém hiệu quả cụ thể của một con số thay thế lớn hơn, dựa trên tiền lệ lịch sử.</w:t>
      </w:r>
    </w:p>
    <w:p>
      <w:pPr>
        <w:keepLines/>
        <w:spacing w:line="276" w:lineRule="auto" w:after="60"/>
      </w:pPr>
      <w:r>
        <w:rPr>
          <w:rFonts w:ascii="Arial" w:hAnsi="Arial" w:eastAsia="Arial"/>
          <w:b/>
          <w:sz w:val="22"/>
        </w:rPr>
        <w:t xml:space="preserve">Task line 4: </w:t>
      </w:r>
      <w:r>
        <w:rPr>
          <w:rFonts w:ascii="Arial" w:hAnsi="Arial" w:eastAsia="Arial"/>
          <w:sz w:val="22"/>
        </w:rPr>
        <w:t>Approve the reasoning, distinguishing a justified figure from an arbitrary round number./Chấp thuận lý luận đó, phân biệt một con số có căn cứ với một con số tròn tùy tiện.</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specific number grounded in historical precedent survives scrutiny far better than an intuitive round figure./Nhận diện rằng một con số cụ thể dựa trên tiền lệ lịch sử chịu được sự xem xét kỹ lưỡng tốt hơn nhiều so với một con số tròn theo trực giác.</w:t>
      </w:r>
    </w:p>
    <w:p>
      <w:pPr>
        <w:keepLines/>
        <w:spacing w:line="276" w:lineRule="auto" w:after="60"/>
      </w:pPr>
      <w:r>
        <w:rPr>
          <w:rFonts w:ascii="Arial" w:hAnsi="Arial" w:eastAsia="Arial"/>
          <w:b/>
          <w:sz w:val="22"/>
        </w:rPr>
        <w:t xml:space="preserve">Task line 6: </w:t>
      </w:r>
      <w:r>
        <w:rPr>
          <w:rFonts w:ascii="Arial" w:hAnsi="Arial" w:eastAsia="Arial"/>
          <w:sz w:val="22"/>
        </w:rPr>
        <w:t>Record this justification as the analytical backbone supporting the whole recommendation./Ghi nhận sự biện minh này là xương sống phân tích hỗ trợ toàn bộ đề xuất.</w:t>
      </w:r>
    </w:p>
    <w:p>
      <w:pPr>
        <w:keepLines/>
        <w:spacing w:line="276" w:lineRule="auto" w:after="60"/>
      </w:pPr>
      <w:r>
        <w:rPr>
          <w:rFonts w:ascii="Arial" w:hAnsi="Arial" w:eastAsia="Arial"/>
          <w:b/>
          <w:sz w:val="22"/>
        </w:rPr>
        <w:t xml:space="preserve">Task line 7: </w:t>
      </w:r>
      <w:r>
        <w:rPr>
          <w:rFonts w:ascii="Arial" w:hAnsi="Arial" w:eastAsia="Arial"/>
          <w:sz w:val="22"/>
        </w:rPr>
        <w:t>Justify a specific recommended figure using historical precedent from both directions, distinguishing it clearly from an arbitrary, intuitive round number./Biện minh một con số đề xuất cụ thể bằng tiền lệ lịch sử từ cả hai hướng, phân biệt rõ ràng nó với một con số tròn, tùy tiện theo trực giác.</w:t>
      </w:r>
    </w:p>
    <w:p>
      <w:pPr>
        <w:keepLines/>
        <w:spacing w:line="276" w:lineRule="auto" w:after="60"/>
      </w:pPr>
      <w:r>
        <w:rPr>
          <w:rFonts w:ascii="Arial" w:hAnsi="Arial" w:eastAsia="Arial"/>
          <w:b/>
          <w:sz w:val="22"/>
        </w:rPr>
        <w:t xml:space="preserve">Regional VP Supply Chain: </w:t>
      </w:r>
      <w:r>
        <w:rPr>
          <w:rFonts w:ascii="Arial" w:hAnsi="Arial" w:eastAsia="Arial"/>
          <w:sz w:val="22"/>
        </w:rPr>
        <w:t>Last question, who owns this if the suppliers can't actually deliver what they confirm today?/Câu hỏi cuối, ai chịu trách nhiệm nếu nhà cung cấp thực sự không thể giao những gì họ xác nhận hôm nay?</w:t>
      </w:r>
    </w:p>
    <w:p>
      <w:pPr>
        <w:keepLines/>
        <w:spacing w:line="276" w:lineRule="auto" w:after="60"/>
      </w:pPr>
      <w:r>
        <w:rPr>
          <w:rFonts w:ascii="Arial" w:hAnsi="Arial" w:eastAsia="Arial"/>
          <w:b/>
          <w:sz w:val="22"/>
        </w:rPr>
        <w:t xml:space="preserve">Tony: </w:t>
      </w:r>
      <w:r>
        <w:rPr>
          <w:rFonts w:ascii="Arial" w:hAnsi="Arial" w:eastAsia="Arial"/>
          <w:sz w:val="22"/>
        </w:rPr>
        <w:t>I do, I'm making the call, so I'm accountable if the confirmation turns out unreliable./Em chịu, em đưa ra quyết định gọi, nên em chịu trách nhiệm nếu xác nhận đó hóa ra không đáng tin.</w:t>
      </w:r>
    </w:p>
    <w:p>
      <w:pPr>
        <w:keepLines/>
        <w:spacing w:line="276" w:lineRule="auto" w:after="60"/>
      </w:pPr>
      <w:r>
        <w:rPr>
          <w:rFonts w:ascii="Arial" w:hAnsi="Arial" w:eastAsia="Arial"/>
          <w:b/>
          <w:sz w:val="22"/>
        </w:rPr>
        <w:t xml:space="preserve">Regional VP Supply Chain: </w:t>
      </w:r>
      <w:r>
        <w:rPr>
          <w:rFonts w:ascii="Arial" w:hAnsi="Arial" w:eastAsia="Arial"/>
          <w:sz w:val="22"/>
        </w:rPr>
        <w:t>Good, that's the answer I needed to hear before I sign off on this./Tốt, đó là câu trả lời tôi cần nghe trước khi tôi ký duyệt việc này.</w:t>
      </w:r>
    </w:p>
    <w:p>
      <w:pPr>
        <w:keepLines/>
        <w:spacing w:line="276" w:lineRule="auto" w:after="60"/>
      </w:pPr>
      <w:r>
        <w:rPr>
          <w:rFonts w:ascii="Arial" w:hAnsi="Arial" w:eastAsia="Arial"/>
          <w:b/>
          <w:sz w:val="22"/>
        </w:rPr>
        <w:t>CLAIMING ACCOUNTABILITY BEFORE BEING ASKED TWICE / NHẬN TRÁCH NHIỆM TRƯỚC KHI BỊ HỎI LẦN HAI</w:t>
      </w:r>
    </w:p>
    <w:p>
      <w:pPr>
        <w:keepLines/>
        <w:spacing w:line="276" w:lineRule="auto" w:after="60"/>
      </w:pPr>
      <w:r>
        <w:rPr>
          <w:rFonts w:ascii="Arial" w:hAnsi="Arial" w:eastAsia="Arial"/>
          <w:b/>
          <w:sz w:val="22"/>
        </w:rPr>
        <w:t xml:space="preserve">Task line 1: </w:t>
      </w:r>
      <w:r>
        <w:rPr>
          <w:rFonts w:ascii="Arial" w:hAnsi="Arial" w:eastAsia="Arial"/>
          <w:sz w:val="22"/>
        </w:rPr>
        <w:t>Ask directly who bears responsibility if a commitment fails to hold./Hỏi trực tiếp ai chịu trách nhiệm nếu một cam kết không được giữ.</w:t>
      </w:r>
    </w:p>
    <w:p>
      <w:pPr>
        <w:keepLines/>
        <w:spacing w:line="276" w:lineRule="auto" w:after="60"/>
      </w:pPr>
      <w:r>
        <w:rPr>
          <w:rFonts w:ascii="Arial" w:hAnsi="Arial" w:eastAsia="Arial"/>
          <w:b/>
          <w:sz w:val="22"/>
        </w:rPr>
        <w:t xml:space="preserve">Task line 2: </w:t>
      </w:r>
      <w:r>
        <w:rPr>
          <w:rFonts w:ascii="Arial" w:hAnsi="Arial" w:eastAsia="Arial"/>
          <w:sz w:val="22"/>
        </w:rPr>
        <w:t>Claim personal accountability immediately, without deflection or hedging./Nhận trách nhiệm cá nhân ngay lập tức, không né tránh hay rào đón.</w:t>
      </w:r>
    </w:p>
    <w:p>
      <w:pPr>
        <w:keepLines/>
        <w:spacing w:line="276" w:lineRule="auto" w:after="60"/>
      </w:pPr>
      <w:r>
        <w:rPr>
          <w:rFonts w:ascii="Arial" w:hAnsi="Arial" w:eastAsia="Arial"/>
          <w:b/>
          <w:sz w:val="22"/>
        </w:rPr>
        <w:t xml:space="preserve">Task line 3: </w:t>
      </w:r>
      <w:r>
        <w:rPr>
          <w:rFonts w:ascii="Arial" w:hAnsi="Arial" w:eastAsia="Arial"/>
          <w:sz w:val="22"/>
        </w:rPr>
        <w:t>Confirm this answer as the deciding factor for final approval./Xác nhận câu trả lời này là yếu tố quyết định cho sự phê duyệt cuối cùng.</w:t>
      </w:r>
    </w:p>
    <w:p>
      <w:pPr>
        <w:keepLines/>
        <w:spacing w:line="276" w:lineRule="auto" w:after="60"/>
      </w:pPr>
      <w:r>
        <w:rPr>
          <w:rFonts w:ascii="Arial" w:hAnsi="Arial" w:eastAsia="Arial"/>
          <w:b/>
          <w:sz w:val="22"/>
        </w:rPr>
        <w:t xml:space="preserve">Task line 4: </w:t>
      </w:r>
      <w:r>
        <w:rPr>
          <w:rFonts w:ascii="Arial" w:hAnsi="Arial" w:eastAsia="Arial"/>
          <w:sz w:val="22"/>
        </w:rPr>
        <w:t>Recognise that claiming accountability before being pressed builds more confidence than a defensive answer would./Nhận diện rằng việc nhận trách nhiệm trước khi bị ép buộc xây dựng nhiều sự tự tin hơn một câu trả lời phòng thủ.</w:t>
      </w:r>
    </w:p>
    <w:p>
      <w:pPr>
        <w:keepLines/>
        <w:spacing w:line="276" w:lineRule="auto" w:after="60"/>
      </w:pPr>
      <w:r>
        <w:rPr>
          <w:rFonts w:ascii="Arial" w:hAnsi="Arial" w:eastAsia="Arial"/>
          <w:b/>
          <w:sz w:val="22"/>
        </w:rPr>
        <w:t xml:space="preserve">Task line 5: </w:t>
      </w:r>
      <w:r>
        <w:rPr>
          <w:rFonts w:ascii="Arial" w:hAnsi="Arial" w:eastAsia="Arial"/>
          <w:sz w:val="22"/>
        </w:rPr>
        <w:t>Recognise this direct claim of accountability as the final requirement before genuine authority is granted./Nhận diện lời tuyên bố trách nhiệm trực tiếp này là yêu cầu cuối cùng trước khi quyền hạn thật sự được trao.</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completing the transfer of genuine ownership from proposal to approved action./Ghi nhận trao đổi này là hoàn tất việc chuyển giao quyền sở hữu thật sự từ đề xuất sang hành động được phê duyệt.</w:t>
      </w:r>
    </w:p>
    <w:p>
      <w:pPr>
        <w:keepLines/>
        <w:spacing w:line="276" w:lineRule="auto" w:after="60"/>
      </w:pPr>
      <w:r>
        <w:rPr>
          <w:rFonts w:ascii="Arial" w:hAnsi="Arial" w:eastAsia="Arial"/>
          <w:b/>
          <w:sz w:val="22"/>
        </w:rPr>
        <w:t xml:space="preserve">Task line 7: </w:t>
      </w:r>
      <w:r>
        <w:rPr>
          <w:rFonts w:ascii="Arial" w:hAnsi="Arial" w:eastAsia="Arial"/>
          <w:sz w:val="22"/>
        </w:rPr>
        <w:t>Immediately claim personal accountability for a recommendation's risk without deflection, recognising it as the final requirement for genuine authority./Ngay lập tức nhận trách nhiệm cá nhân cho rủi ro của một đề xuất mà không né tránh, nhận diện đó là yêu cầu cuối cùng cho quyền hạn thật sự.</w:t>
      </w:r>
    </w:p>
    <w:p>
      <w:pPr>
        <w:keepLines/>
        <w:spacing w:line="276" w:lineRule="auto" w:after="60"/>
      </w:pPr>
      <w:r>
        <w:rPr>
          <w:rFonts w:ascii="Arial" w:hAnsi="Arial" w:eastAsia="Arial"/>
          <w:b/>
          <w:sz w:val="22"/>
        </w:rPr>
        <w:t xml:space="preserve">Regional VP Supply Chain: </w:t>
      </w:r>
      <w:r>
        <w:rPr>
          <w:rFonts w:ascii="Arial" w:hAnsi="Arial" w:eastAsia="Arial"/>
          <w:sz w:val="22"/>
        </w:rPr>
        <w:t>Tony, does Mai already have a relationship with both suppliers, or will she be starting cold?/Tony, Mai đã có mối quan hệ với cả hai nhà cung cấp chưa, hay cô ấy sẽ bắt đầu từ đầu?</w:t>
      </w:r>
    </w:p>
    <w:p>
      <w:pPr>
        <w:keepLines/>
        <w:spacing w:line="276" w:lineRule="auto" w:after="60"/>
      </w:pPr>
      <w:r>
        <w:rPr>
          <w:rFonts w:ascii="Arial" w:hAnsi="Arial" w:eastAsia="Arial"/>
          <w:b/>
          <w:sz w:val="22"/>
        </w:rPr>
        <w:t xml:space="preserve">Tony: </w:t>
      </w:r>
      <w:r>
        <w:rPr>
          <w:rFonts w:ascii="Arial" w:hAnsi="Arial" w:eastAsia="Arial"/>
          <w:sz w:val="22"/>
        </w:rPr>
        <w:t>She's worked with both before, that's exactly why I want her making these calls, not someone new./Cô ấy đã làm việc với cả hai trước đây rồi, đó chính xác là lý do em muốn cô ấy thực hiện các cuộc gọi này, không phải người mới.</w:t>
      </w:r>
    </w:p>
    <w:p>
      <w:pPr>
        <w:keepLines/>
        <w:spacing w:line="276" w:lineRule="auto" w:after="60"/>
      </w:pPr>
      <w:r>
        <w:rPr>
          <w:rFonts w:ascii="Arial" w:hAnsi="Arial" w:eastAsia="Arial"/>
          <w:b/>
          <w:sz w:val="22"/>
        </w:rPr>
        <w:t xml:space="preserve">Regional VP Supply Chain: </w:t>
      </w:r>
      <w:r>
        <w:rPr>
          <w:rFonts w:ascii="Arial" w:hAnsi="Arial" w:eastAsia="Arial"/>
          <w:sz w:val="22"/>
        </w:rPr>
        <w:t>Good instinct, an existing relationship moves faster than a cold introduction under time pressure./Bản năng tốt, một mối quan hệ sẵn có di chuyển nhanh hơn một sự giới thiệu lạ lẫm dưới áp lực thời gian.</w:t>
      </w:r>
    </w:p>
    <w:p>
      <w:pPr>
        <w:keepLines/>
        <w:spacing w:line="276" w:lineRule="auto" w:after="60"/>
      </w:pPr>
      <w:r>
        <w:rPr>
          <w:rFonts w:ascii="Arial" w:hAnsi="Arial" w:eastAsia="Arial"/>
          <w:b/>
          <w:sz w:val="22"/>
        </w:rPr>
        <w:t>MATCHING THE RIGHT PERSON TO THE RIGHT RELATIONSHIP UNDER TIME PRESSURE / GHÉP ĐÚNG NGƯỜI VỚI ĐÚNG MỐI QUAN HỆ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Ask about the existing relationship status between a team member and key suppliers./Hỏi về tình trạng mối quan hệ hiện có giữa một thành viên đội và các nhà cung cấp chính.</w:t>
      </w:r>
    </w:p>
    <w:p>
      <w:pPr>
        <w:keepLines/>
        <w:spacing w:line="276" w:lineRule="auto" w:after="60"/>
      </w:pPr>
      <w:r>
        <w:rPr>
          <w:rFonts w:ascii="Arial" w:hAnsi="Arial" w:eastAsia="Arial"/>
          <w:b/>
          <w:sz w:val="22"/>
        </w:rPr>
        <w:t xml:space="preserve">Task line 2: </w:t>
      </w:r>
      <w:r>
        <w:rPr>
          <w:rFonts w:ascii="Arial" w:hAnsi="Arial" w:eastAsia="Arial"/>
          <w:sz w:val="22"/>
        </w:rPr>
        <w:t>Confirm the relationship exists and explain why it determined the delegation choice./Xác nhận mối quan hệ đó tồn tại và giải thích tại sao nó quyết định lựa chọn ủy quyền.</w:t>
      </w:r>
    </w:p>
    <w:p>
      <w:pPr>
        <w:keepLines/>
        <w:spacing w:line="276" w:lineRule="auto" w:after="60"/>
      </w:pPr>
      <w:r>
        <w:rPr>
          <w:rFonts w:ascii="Arial" w:hAnsi="Arial" w:eastAsia="Arial"/>
          <w:b/>
          <w:sz w:val="22"/>
        </w:rPr>
        <w:t xml:space="preserve">Task line 3: </w:t>
      </w:r>
      <w:r>
        <w:rPr>
          <w:rFonts w:ascii="Arial" w:hAnsi="Arial" w:eastAsia="Arial"/>
          <w:sz w:val="22"/>
        </w:rPr>
        <w:t>Endorse the choice, naming the specific advantage of speed under pressure./Tán thành lựa chọn đó, nêu tên lợi thế cụ thể về tốc độ dưới áp lực.</w:t>
      </w:r>
    </w:p>
    <w:p>
      <w:pPr>
        <w:keepLines/>
        <w:spacing w:line="276" w:lineRule="auto" w:after="60"/>
      </w:pPr>
      <w:r>
        <w:rPr>
          <w:rFonts w:ascii="Arial" w:hAnsi="Arial" w:eastAsia="Arial"/>
          <w:b/>
          <w:sz w:val="22"/>
        </w:rPr>
        <w:t xml:space="preserve">Task line 4: </w:t>
      </w:r>
      <w:r>
        <w:rPr>
          <w:rFonts w:ascii="Arial" w:hAnsi="Arial" w:eastAsia="Arial"/>
          <w:sz w:val="22"/>
        </w:rPr>
        <w:t>Recognise that delegation choices under time pressure should be based on existing relationships, not just availability./Nhận diện rằng các lựa chọn ủy quyền dưới áp lực thời gian nên dựa trên các mối quan hệ hiện có, không chỉ tính sẵn sàng.</w:t>
      </w:r>
    </w:p>
    <w:p>
      <w:pPr>
        <w:keepLines/>
        <w:spacing w:line="276" w:lineRule="auto" w:after="60"/>
      </w:pPr>
      <w:r>
        <w:rPr>
          <w:rFonts w:ascii="Arial" w:hAnsi="Arial" w:eastAsia="Arial"/>
          <w:b/>
          <w:sz w:val="22"/>
        </w:rPr>
        <w:t xml:space="preserve">Task line 5: </w:t>
      </w:r>
      <w:r>
        <w:rPr>
          <w:rFonts w:ascii="Arial" w:hAnsi="Arial" w:eastAsia="Arial"/>
          <w:sz w:val="22"/>
        </w:rPr>
        <w:t>Record this delegation logic as a transferable principle for future urgent supplier outreach./Ghi nhận logic ủy quyền này là một nguyên tắc có thể chuyển giao cho việc tiếp cận nhà cung cấp khẩn cấp trong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speed under pressure often comes from relationships built long before the pressure arrived./Nhận diện rằng tốc độ dưới áp lực thường đến từ các mối quan hệ được xây dựng từ lâu trước khi áp lực xuất hiện.</w:t>
      </w:r>
    </w:p>
    <w:p>
      <w:pPr>
        <w:keepLines/>
        <w:spacing w:line="276" w:lineRule="auto" w:after="60"/>
      </w:pPr>
      <w:r>
        <w:rPr>
          <w:rFonts w:ascii="Arial" w:hAnsi="Arial" w:eastAsia="Arial"/>
          <w:b/>
          <w:sz w:val="22"/>
        </w:rPr>
        <w:t xml:space="preserve">Task line 7: </w:t>
      </w:r>
      <w:r>
        <w:rPr>
          <w:rFonts w:ascii="Arial" w:hAnsi="Arial" w:eastAsia="Arial"/>
          <w:sz w:val="22"/>
        </w:rPr>
        <w:t>Deliberately match a team member with an existing supplier relationship to an urgent outreach task, recognising that relationships move faster than cold introductions under pressure./Chủ động ghép một thành viên đội có mối quan hệ nhà cung cấp sẵn có với một nhiệm vụ tiếp cận khẩn cấp, nhận diện rằng các mối quan hệ di chuyển nhanh hơn các sự giới thiệu lạ lẫm dưới áp lực.</w:t>
      </w:r>
    </w:p>
    <w:p>
      <w:pPr>
        <w:keepLines/>
        <w:spacing w:line="276" w:lineRule="auto" w:after="60"/>
      </w:pPr>
      <w:r>
        <w:rPr>
          <w:rFonts w:ascii="Arial" w:hAnsi="Arial" w:eastAsia="Arial"/>
          <w:b/>
          <w:sz w:val="22"/>
        </w:rPr>
        <w:t xml:space="preserve">Regional VP Supply Chain: </w:t>
      </w:r>
      <w:r>
        <w:rPr>
          <w:rFonts w:ascii="Arial" w:hAnsi="Arial" w:eastAsia="Arial"/>
          <w:sz w:val="22"/>
        </w:rPr>
        <w:t>Tony, if either supplier hesitates on price, what's your fallback?/Tony, nếu một trong hai nhà cung cấp do dự về giá, phương án dự phòng của em là gì?</w:t>
      </w:r>
    </w:p>
    <w:p>
      <w:pPr>
        <w:keepLines/>
        <w:spacing w:line="276" w:lineRule="auto" w:after="60"/>
      </w:pPr>
      <w:r>
        <w:rPr>
          <w:rFonts w:ascii="Arial" w:hAnsi="Arial" w:eastAsia="Arial"/>
          <w:b/>
          <w:sz w:val="22"/>
        </w:rPr>
        <w:t xml:space="preserve">Tony: </w:t>
      </w:r>
      <w:r>
        <w:rPr>
          <w:rFonts w:ascii="Arial" w:hAnsi="Arial" w:eastAsia="Arial"/>
          <w:sz w:val="22"/>
        </w:rPr>
        <w:t>I'd offer a slightly larger volume commitment in exchange for holding today's price, not a higher price./Em sẽ đề nghị một cam kết khối lượng lớn hơn một chút để đổi lấy việc giữ giá hôm nay, không phải một mức giá cao hơn.</w:t>
      </w:r>
    </w:p>
    <w:p>
      <w:pPr>
        <w:keepLines/>
        <w:spacing w:line="276" w:lineRule="auto" w:after="60"/>
      </w:pPr>
      <w:r>
        <w:rPr>
          <w:rFonts w:ascii="Arial" w:hAnsi="Arial" w:eastAsia="Arial"/>
          <w:b/>
          <w:sz w:val="22"/>
        </w:rPr>
        <w:t xml:space="preserve">Regional VP Supply Chain: </w:t>
      </w:r>
      <w:r>
        <w:rPr>
          <w:rFonts w:ascii="Arial" w:hAnsi="Arial" w:eastAsia="Arial"/>
          <w:sz w:val="22"/>
        </w:rPr>
        <w:t>Smart, volume is something we can actually give without touching the number that matters most./Khôn ngoan, khối lượng là thứ mình thực sự có thể cho mà không đụng đến con số quan trọng nhất.</w:t>
      </w:r>
    </w:p>
    <w:p>
      <w:pPr>
        <w:keepLines/>
        <w:spacing w:line="276" w:lineRule="auto" w:after="60"/>
      </w:pPr>
      <w:r>
        <w:rPr>
          <w:rFonts w:ascii="Arial" w:hAnsi="Arial" w:eastAsia="Arial"/>
          <w:b/>
          <w:sz w:val="22"/>
        </w:rPr>
        <w:t>OFFERING VOLUME INSTEAD OF PRICE TO PROTECT THE NUMBER THAT MATTERS / ĐỀ NGHỊ KHỐI LƯỢNG THAY VÌ GIÁ ĐỂ BẢO VỆ CON SỐ QUAN TRỌNG</w:t>
      </w:r>
    </w:p>
    <w:p>
      <w:pPr>
        <w:keepLines/>
        <w:spacing w:line="276" w:lineRule="auto" w:after="60"/>
      </w:pPr>
      <w:r>
        <w:rPr>
          <w:rFonts w:ascii="Arial" w:hAnsi="Arial" w:eastAsia="Arial"/>
          <w:b/>
          <w:sz w:val="22"/>
        </w:rPr>
        <w:t xml:space="preserve">Task line 1: </w:t>
      </w:r>
      <w:r>
        <w:rPr>
          <w:rFonts w:ascii="Arial" w:hAnsi="Arial" w:eastAsia="Arial"/>
          <w:sz w:val="22"/>
        </w:rPr>
        <w:t>Ask about a contingency plan for potential supplier hesitation on the negotiated point./Hỏi về một kế hoạch dự phòng cho khả năng nhà cung cấp do dự về điểm đã đàm phán.</w:t>
      </w:r>
    </w:p>
    <w:p>
      <w:pPr>
        <w:keepLines/>
        <w:spacing w:line="276" w:lineRule="auto" w:after="60"/>
      </w:pPr>
      <w:r>
        <w:rPr>
          <w:rFonts w:ascii="Arial" w:hAnsi="Arial" w:eastAsia="Arial"/>
          <w:b/>
          <w:sz w:val="22"/>
        </w:rPr>
        <w:t xml:space="preserve">Task line 2: </w:t>
      </w:r>
      <w:r>
        <w:rPr>
          <w:rFonts w:ascii="Arial" w:hAnsi="Arial" w:eastAsia="Arial"/>
          <w:sz w:val="22"/>
        </w:rPr>
        <w:t>Propose an alternative lever that protects the primary negotiated point./Đề xuất một đòn bẩy thay thế bảo vệ điểm đàm phán chính.</w:t>
      </w:r>
    </w:p>
    <w:p>
      <w:pPr>
        <w:keepLines/>
        <w:spacing w:line="276" w:lineRule="auto" w:after="60"/>
      </w:pPr>
      <w:r>
        <w:rPr>
          <w:rFonts w:ascii="Arial" w:hAnsi="Arial" w:eastAsia="Arial"/>
          <w:b/>
          <w:sz w:val="22"/>
        </w:rPr>
        <w:t xml:space="preserve">Task line 3: </w:t>
      </w:r>
      <w:r>
        <w:rPr>
          <w:rFonts w:ascii="Arial" w:hAnsi="Arial" w:eastAsia="Arial"/>
          <w:sz w:val="22"/>
        </w:rPr>
        <w:t>Endorse the alternative, explaining precisely why it protects the critical number./Tán thành lựa chọn thay thế đó, giải thích chính xác tại sao nó bảo vệ con số quan trọng.</w:t>
      </w:r>
    </w:p>
    <w:p>
      <w:pPr>
        <w:keepLines/>
        <w:spacing w:line="276" w:lineRule="auto" w:after="60"/>
      </w:pPr>
      <w:r>
        <w:rPr>
          <w:rFonts w:ascii="Arial" w:hAnsi="Arial" w:eastAsia="Arial"/>
          <w:b/>
          <w:sz w:val="22"/>
        </w:rPr>
        <w:t xml:space="preserve">Task line 4: </w:t>
      </w:r>
      <w:r>
        <w:rPr>
          <w:rFonts w:ascii="Arial" w:hAnsi="Arial" w:eastAsia="Arial"/>
          <w:sz w:val="22"/>
        </w:rPr>
        <w:t>Recognise that offering a secondary lever, like volume, preserves the primary negotiated outcome./Nhận diện rằng việc đề nghị một đòn bẩy thứ cấp, như khối lượng, bảo toàn kết quả đàm phán chính.</w:t>
      </w:r>
    </w:p>
    <w:p>
      <w:pPr>
        <w:keepLines/>
        <w:spacing w:line="276" w:lineRule="auto" w:after="60"/>
      </w:pPr>
      <w:r>
        <w:rPr>
          <w:rFonts w:ascii="Arial" w:hAnsi="Arial" w:eastAsia="Arial"/>
          <w:b/>
          <w:sz w:val="22"/>
        </w:rPr>
        <w:t xml:space="preserve">Task line 5: </w:t>
      </w:r>
      <w:r>
        <w:rPr>
          <w:rFonts w:ascii="Arial" w:hAnsi="Arial" w:eastAsia="Arial"/>
          <w:sz w:val="22"/>
        </w:rPr>
        <w:t>Record this fallback strategy as a disciplined alternative to simply conceding on price./Ghi nhận chiến lược dự phòng này là một lựa chọn thay thế có kỷ luật cho việc đơn giản nhượng bộ về giá.</w:t>
      </w:r>
    </w:p>
    <w:p>
      <w:pPr>
        <w:keepLines/>
        <w:spacing w:line="276" w:lineRule="auto" w:after="60"/>
      </w:pPr>
      <w:r>
        <w:rPr>
          <w:rFonts w:ascii="Arial" w:hAnsi="Arial" w:eastAsia="Arial"/>
          <w:b/>
          <w:sz w:val="22"/>
        </w:rPr>
        <w:t xml:space="preserve">Task line 6: </w:t>
      </w:r>
      <w:r>
        <w:rPr>
          <w:rFonts w:ascii="Arial" w:hAnsi="Arial" w:eastAsia="Arial"/>
          <w:sz w:val="22"/>
        </w:rPr>
        <w:t>Recognise that identifying the right lever to concede requires distinguishing what is negotiable from what is not./Nhận diện rằng việc xác định đúng đòn bẩy để nhượng bộ đòi hỏi phân biệt điều có thể đàm phán với điều không thể.</w:t>
      </w:r>
    </w:p>
    <w:p>
      <w:pPr>
        <w:keepLines/>
        <w:spacing w:line="276" w:lineRule="auto" w:after="60"/>
      </w:pPr>
      <w:r>
        <w:rPr>
          <w:rFonts w:ascii="Arial" w:hAnsi="Arial" w:eastAsia="Arial"/>
          <w:b/>
          <w:sz w:val="22"/>
        </w:rPr>
        <w:t xml:space="preserve">Task line 7: </w:t>
      </w:r>
      <w:r>
        <w:rPr>
          <w:rFonts w:ascii="Arial" w:hAnsi="Arial" w:eastAsia="Arial"/>
          <w:sz w:val="22"/>
        </w:rPr>
        <w:t>Prepare a fallback offering volume rather than price, deliberately protecting the one number that matters most while still moving negotiations forward./Chuẩn bị một phương án dự phòng đề nghị khối lượng thay vì giá, chủ động bảo vệ con số quan trọng nhất trong khi vẫn thúc đẩy đàm phán tiến lên.</w:t>
      </w:r>
    </w:p>
    <w:p>
      <w:pPr>
        <w:keepLines/>
        <w:spacing w:line="276" w:lineRule="auto" w:after="60"/>
      </w:pPr>
      <w:r>
        <w:rPr>
          <w:rFonts w:ascii="Arial" w:hAnsi="Arial" w:eastAsia="Arial"/>
          <w:b/>
          <w:sz w:val="22"/>
        </w:rPr>
        <w:t xml:space="preserve">Regional VP Supply Chain: </w:t>
      </w:r>
      <w:r>
        <w:rPr>
          <w:rFonts w:ascii="Arial" w:hAnsi="Arial" w:eastAsia="Arial"/>
          <w:sz w:val="22"/>
        </w:rPr>
        <w:t>Tony, before you go, how will I know this actually worked, two weeks from now?/Tony, trước khi em đi, làm sao tôi biết điều này thực sự hiệu quả, hai tuần nữa?</w:t>
      </w:r>
    </w:p>
    <w:p>
      <w:pPr>
        <w:keepLines/>
        <w:spacing w:line="276" w:lineRule="auto" w:after="60"/>
      </w:pPr>
      <w:r>
        <w:rPr>
          <w:rFonts w:ascii="Arial" w:hAnsi="Arial" w:eastAsia="Arial"/>
          <w:b/>
          <w:sz w:val="22"/>
        </w:rPr>
        <w:t xml:space="preserve">Tony: </w:t>
      </w:r>
      <w:r>
        <w:rPr>
          <w:rFonts w:ascii="Arial" w:hAnsi="Arial" w:eastAsia="Arial"/>
          <w:sz w:val="22"/>
        </w:rPr>
        <w:t>If neither plant reports a foam shortage, and we haven't had to ask Ashley for a price increase, that's success./Nếu không nhà máy nào báo cáo thiếu mút xốp, và mình chưa phải xin Ashley tăng giá, đó là thành công.</w:t>
      </w:r>
    </w:p>
    <w:p>
      <w:pPr>
        <w:keepLines/>
        <w:spacing w:line="276" w:lineRule="auto" w:after="60"/>
      </w:pPr>
      <w:r>
        <w:rPr>
          <w:rFonts w:ascii="Arial" w:hAnsi="Arial" w:eastAsia="Arial"/>
          <w:b/>
          <w:sz w:val="22"/>
        </w:rPr>
        <w:t xml:space="preserve">Regional VP Supply Chain: </w:t>
      </w:r>
      <w:r>
        <w:rPr>
          <w:rFonts w:ascii="Arial" w:hAnsi="Arial" w:eastAsia="Arial"/>
          <w:sz w:val="22"/>
        </w:rPr>
        <w:t>Simple, measurable, I like that better than a vague sense that things went fine./Đơn giản, có thể đo lường, tôi thích điều đó hơn một cảm giác mơ hồ rằng mọi thứ ổn thỏa.</w:t>
      </w:r>
    </w:p>
    <w:p>
      <w:pPr>
        <w:keepLines/>
        <w:spacing w:line="276" w:lineRule="auto" w:after="60"/>
      </w:pPr>
      <w:r>
        <w:rPr>
          <w:rFonts w:ascii="Arial" w:hAnsi="Arial" w:eastAsia="Arial"/>
          <w:b/>
          <w:sz w:val="22"/>
        </w:rPr>
        <w:t>DEFINING SUCCESS IN ADVANCE WITH A MEASURABLE TEST / ĐỊNH NGHĨA THÀNH CÔNG TRƯỚC BẰNG MỘT PHÉP THỬ CÓ THỂ ĐO LƯỜNG</w:t>
      </w:r>
    </w:p>
    <w:p>
      <w:pPr>
        <w:keepLines/>
        <w:spacing w:line="276" w:lineRule="auto" w:after="60"/>
      </w:pPr>
      <w:r>
        <w:rPr>
          <w:rFonts w:ascii="Arial" w:hAnsi="Arial" w:eastAsia="Arial"/>
          <w:b/>
          <w:sz w:val="22"/>
        </w:rPr>
        <w:t xml:space="preserve">Task line 1: </w:t>
      </w:r>
      <w:r>
        <w:rPr>
          <w:rFonts w:ascii="Arial" w:hAnsi="Arial" w:eastAsia="Arial"/>
          <w:sz w:val="22"/>
        </w:rPr>
        <w:t>Ask how the outcome of a decision will actually be judged later./Hỏi kết quả của một quyết định sẽ thực sự được đánh giá thế nào sau này.</w:t>
      </w:r>
    </w:p>
    <w:p>
      <w:pPr>
        <w:keepLines/>
        <w:spacing w:line="276" w:lineRule="auto" w:after="60"/>
      </w:pPr>
      <w:r>
        <w:rPr>
          <w:rFonts w:ascii="Arial" w:hAnsi="Arial" w:eastAsia="Arial"/>
          <w:b/>
          <w:sz w:val="22"/>
        </w:rPr>
        <w:t xml:space="preserve">Task line 2: </w:t>
      </w:r>
      <w:r>
        <w:rPr>
          <w:rFonts w:ascii="Arial" w:hAnsi="Arial" w:eastAsia="Arial"/>
          <w:sz w:val="22"/>
        </w:rPr>
        <w:t>Define success with two specific, verifiable conditions./Định nghĩa thành công bằng hai điều kiện cụ thể, có thể xác minh.</w:t>
      </w:r>
    </w:p>
    <w:p>
      <w:pPr>
        <w:keepLines/>
        <w:spacing w:line="276" w:lineRule="auto" w:after="60"/>
      </w:pPr>
      <w:r>
        <w:rPr>
          <w:rFonts w:ascii="Arial" w:hAnsi="Arial" w:eastAsia="Arial"/>
          <w:b/>
          <w:sz w:val="22"/>
        </w:rPr>
        <w:t xml:space="preserve">Task line 3: </w:t>
      </w:r>
      <w:r>
        <w:rPr>
          <w:rFonts w:ascii="Arial" w:hAnsi="Arial" w:eastAsia="Arial"/>
          <w:sz w:val="22"/>
        </w:rPr>
        <w:t>Endorse the definition, contrasting it favourably with a vague impression./Tán thành định nghĩa đó, đối chiếu nó thuận lợi với một ấn tượng mơ hồ.</w:t>
      </w:r>
    </w:p>
    <w:p>
      <w:pPr>
        <w:keepLines/>
        <w:spacing w:line="276" w:lineRule="auto" w:after="60"/>
      </w:pPr>
      <w:r>
        <w:rPr>
          <w:rFonts w:ascii="Arial" w:hAnsi="Arial" w:eastAsia="Arial"/>
          <w:b/>
          <w:sz w:val="22"/>
        </w:rPr>
        <w:t xml:space="preserve">Task line 4: </w:t>
      </w:r>
      <w:r>
        <w:rPr>
          <w:rFonts w:ascii="Arial" w:hAnsi="Arial" w:eastAsia="Arial"/>
          <w:sz w:val="22"/>
        </w:rPr>
        <w:t>Recognise that defining success in advance with measurable conditions prevents a later dispute over whether a decision worked./Nhận diện rằng việc định nghĩa thành công trước bằng các điều kiện có thể đo lường ngăn ngừa một tranh cãi sau này về việc liệu một quyết định có hiệu quả không.</w:t>
      </w:r>
    </w:p>
    <w:p>
      <w:pPr>
        <w:keepLines/>
        <w:spacing w:line="276" w:lineRule="auto" w:after="60"/>
      </w:pPr>
      <w:r>
        <w:rPr>
          <w:rFonts w:ascii="Arial" w:hAnsi="Arial" w:eastAsia="Arial"/>
          <w:b/>
          <w:sz w:val="22"/>
        </w:rPr>
        <w:t xml:space="preserve">Task line 5: </w:t>
      </w:r>
      <w:r>
        <w:rPr>
          <w:rFonts w:ascii="Arial" w:hAnsi="Arial" w:eastAsia="Arial"/>
          <w:sz w:val="22"/>
        </w:rPr>
        <w:t>Record this measurable definition as the final, closing discipline of an already disciplined day./Ghi nhận định nghĩa có thể đo lường này là kỷ luật khép lại cuối cùng của một ngày đã có kỷ luật.</w:t>
      </w:r>
    </w:p>
    <w:p>
      <w:pPr>
        <w:keepLines/>
        <w:spacing w:line="276" w:lineRule="auto" w:after="60"/>
      </w:pPr>
      <w:r>
        <w:rPr>
          <w:rFonts w:ascii="Arial" w:hAnsi="Arial" w:eastAsia="Arial"/>
          <w:b/>
          <w:sz w:val="22"/>
        </w:rPr>
        <w:t xml:space="preserve">Task line 6: </w:t>
      </w:r>
      <w:r>
        <w:rPr>
          <w:rFonts w:ascii="Arial" w:hAnsi="Arial" w:eastAsia="Arial"/>
          <w:sz w:val="22"/>
        </w:rPr>
        <w:t>Recognise that a specific, testable definition of success is more useful than a general feeling of confidence./Nhận diện rằng một định nghĩa thành công cụ thể, có thể kiểm chứng hữu ích hơn một cảm giác tự tin chung chung.</w:t>
      </w:r>
    </w:p>
    <w:p>
      <w:pPr>
        <w:keepLines/>
        <w:spacing w:line="276" w:lineRule="auto" w:after="60"/>
      </w:pPr>
      <w:r>
        <w:rPr>
          <w:rFonts w:ascii="Arial" w:hAnsi="Arial" w:eastAsia="Arial"/>
          <w:b/>
          <w:sz w:val="22"/>
        </w:rPr>
        <w:t xml:space="preserve">Task line 7: </w:t>
      </w:r>
      <w:r>
        <w:rPr>
          <w:rFonts w:ascii="Arial" w:hAnsi="Arial" w:eastAsia="Arial"/>
          <w:sz w:val="22"/>
        </w:rPr>
        <w:t>Define success in advance using two specific, verifiable conditions, rather than leaving the outcome to a later vague impression./Định nghĩa thành công trước bằng hai điều kiện cụ thể, có thể xác minh, thay vì để kết quả cho một ấn tượng mơ hồ sau này.</w:t>
      </w:r>
    </w:p>
    <w:p>
      <w:pPr>
        <w:keepLines/>
        <w:spacing w:line="276" w:lineRule="auto" w:after="60"/>
      </w:pPr>
      <w:r>
        <w:rPr>
          <w:rFonts w:ascii="Arial" w:hAnsi="Arial" w:eastAsia="Arial"/>
          <w:b/>
          <w:sz w:val="22"/>
        </w:rPr>
        <w:t xml:space="preserve">Tony: </w:t>
      </w:r>
      <w:r>
        <w:rPr>
          <w:rFonts w:ascii="Arial" w:hAnsi="Arial" w:eastAsia="Arial"/>
          <w:sz w:val="22"/>
        </w:rPr>
        <w:t>Today closes with a recommendation approved, a supplier call ahead, and a decision genuinely mine to defend./Hôm nay kết thúc với một đề xuất được phê duyệt, một cuộc gọi nhà cung cấp phía trước, và một quyết định thực sự của anh để bảo vệ.</w:t>
      </w:r>
    </w:p>
    <w:p>
      <w:pPr>
        <w:pStyle w:val="Heading2"/>
      </w:pPr>
      <w:r>
        <w:rPr>
          <w:rFonts w:ascii="Arial" w:hAnsi="Arial" w:eastAsia="Arial"/>
          <w:b/>
          <w:sz w:val="26"/>
        </w:rPr>
        <w:t>NGÀY 6: Xác nhận lại với đội trước khi kết thúc ngày</w:t>
      </w:r>
    </w:p>
    <w:p>
      <w:pPr>
        <w:keepLines/>
        <w:spacing w:line="276" w:lineRule="auto" w:after="60"/>
      </w:pPr>
      <w:r>
        <w:rPr>
          <w:rFonts w:ascii="Arial" w:hAnsi="Arial" w:eastAsia="Arial"/>
          <w:b/>
          <w:sz w:val="22"/>
        </w:rPr>
        <w:t xml:space="preserve">Inventory Buyer: </w:t>
      </w:r>
      <w:r>
        <w:rPr>
          <w:rFonts w:ascii="Arial" w:hAnsi="Arial" w:eastAsia="Arial"/>
          <w:sz w:val="22"/>
        </w:rPr>
        <w:t>Tony, both suppliers confirmed the sixty-day forward-buy at today's pricing./Tony, cả hai nhà cung cấp đã xác nhận mua trước sáu mươi ngày theo giá hôm nay.</w:t>
      </w:r>
    </w:p>
    <w:p>
      <w:pPr>
        <w:keepLines/>
        <w:spacing w:line="276" w:lineRule="auto" w:after="60"/>
      </w:pPr>
      <w:r>
        <w:rPr>
          <w:rFonts w:ascii="Arial" w:hAnsi="Arial" w:eastAsia="Arial"/>
          <w:b/>
          <w:sz w:val="22"/>
        </w:rPr>
        <w:t xml:space="preserve">Tony: </w:t>
      </w:r>
      <w:r>
        <w:rPr>
          <w:rFonts w:ascii="Arial" w:hAnsi="Arial" w:eastAsia="Arial"/>
          <w:sz w:val="22"/>
        </w:rPr>
        <w:t>Good, send Karen and Daniel written confirmation before you both leave tonight./Tốt, gửi văn bản xác nhận cho chị Karen và anh Daniel trước khi cả hai về tối nay.</w:t>
      </w:r>
    </w:p>
    <w:p>
      <w:pPr>
        <w:keepLines/>
        <w:spacing w:line="276" w:lineRule="auto" w:after="60"/>
      </w:pPr>
      <w:r>
        <w:rPr>
          <w:rFonts w:ascii="Arial" w:hAnsi="Arial" w:eastAsia="Arial"/>
          <w:b/>
          <w:sz w:val="22"/>
        </w:rPr>
        <w:t xml:space="preserve">Sourcing Buyer: </w:t>
      </w:r>
      <w:r>
        <w:rPr>
          <w:rFonts w:ascii="Arial" w:hAnsi="Arial" w:eastAsia="Arial"/>
          <w:sz w:val="22"/>
        </w:rPr>
        <w:t>Already drafted, do you want to review it first?/Em soạn rồi, anh có muốn xem trước không?</w:t>
      </w:r>
    </w:p>
    <w:p>
      <w:pPr>
        <w:keepLines/>
        <w:spacing w:line="276" w:lineRule="auto" w:after="60"/>
      </w:pPr>
      <w:r>
        <w:rPr>
          <w:rFonts w:ascii="Arial" w:hAnsi="Arial" w:eastAsia="Arial"/>
          <w:b/>
          <w:sz w:val="22"/>
        </w:rPr>
        <w:t xml:space="preserve">Tony: </w:t>
      </w:r>
      <w:r>
        <w:rPr>
          <w:rFonts w:ascii="Arial" w:hAnsi="Arial" w:eastAsia="Arial"/>
          <w:sz w:val="22"/>
        </w:rPr>
        <w:t>Just send it, I trust the numbers we pulled together today./Gửi luôn đi, anh tin vào những số liệu mình tổng hợp cùng nhau hôm nay.</w:t>
      </w:r>
    </w:p>
    <w:p>
      <w:pPr>
        <w:keepLines/>
        <w:spacing w:line="276" w:lineRule="auto" w:after="60"/>
      </w:pPr>
      <w:r>
        <w:rPr>
          <w:rFonts w:ascii="Arial" w:hAnsi="Arial" w:eastAsia="Arial"/>
          <w:b/>
          <w:sz w:val="22"/>
        </w:rPr>
        <w:t>CLOSING THE LOOP BEFORE THE END OF THE DAY / KHÉP LẠI VÒNG LẶP TRƯỚC KHI NGÀY KẾT THÚC</w:t>
      </w:r>
    </w:p>
    <w:p>
      <w:pPr>
        <w:keepLines/>
        <w:spacing w:line="276" w:lineRule="auto" w:after="60"/>
      </w:pPr>
      <w:r>
        <w:rPr>
          <w:rFonts w:ascii="Arial" w:hAnsi="Arial" w:eastAsia="Arial"/>
          <w:b/>
          <w:sz w:val="22"/>
        </w:rPr>
        <w:t xml:space="preserve">Task line 1: </w:t>
      </w:r>
      <w:r>
        <w:rPr>
          <w:rFonts w:ascii="Arial" w:hAnsi="Arial" w:eastAsia="Arial"/>
          <w:sz w:val="22"/>
        </w:rPr>
        <w:t>Report successful supplier confirmation at the target pricing./Báo cáo xác nhận thành công từ nhà cung cấp theo mức giá mục tiêu.</w:t>
      </w:r>
    </w:p>
    <w:p>
      <w:pPr>
        <w:keepLines/>
        <w:spacing w:line="276" w:lineRule="auto" w:after="60"/>
      </w:pPr>
      <w:r>
        <w:rPr>
          <w:rFonts w:ascii="Arial" w:hAnsi="Arial" w:eastAsia="Arial"/>
          <w:b/>
          <w:sz w:val="22"/>
        </w:rPr>
        <w:t xml:space="preserve">Task line 2: </w:t>
      </w:r>
      <w:r>
        <w:rPr>
          <w:rFonts w:ascii="Arial" w:hAnsi="Arial" w:eastAsia="Arial"/>
          <w:sz w:val="22"/>
        </w:rPr>
        <w:t>Instruct immediate written confirmation to senior stakeholders./Chỉ dẫn xác nhận bằng văn bản ngay lập tức đến các bên liên quan cấp cao.</w:t>
      </w:r>
    </w:p>
    <w:p>
      <w:pPr>
        <w:keepLines/>
        <w:spacing w:line="276" w:lineRule="auto" w:after="60"/>
      </w:pPr>
      <w:r>
        <w:rPr>
          <w:rFonts w:ascii="Arial" w:hAnsi="Arial" w:eastAsia="Arial"/>
          <w:b/>
          <w:sz w:val="22"/>
        </w:rPr>
        <w:t xml:space="preserve">Task line 3: </w:t>
      </w:r>
      <w:r>
        <w:rPr>
          <w:rFonts w:ascii="Arial" w:hAnsi="Arial" w:eastAsia="Arial"/>
          <w:sz w:val="22"/>
        </w:rPr>
        <w:t>Offer a completed draft and ask whether review is wanted first./Đề nghị một bản nháp đã hoàn thành và hỏi liệu có muốn xem trước không.</w:t>
      </w:r>
    </w:p>
    <w:p>
      <w:pPr>
        <w:keepLines/>
        <w:spacing w:line="276" w:lineRule="auto" w:after="60"/>
      </w:pPr>
      <w:r>
        <w:rPr>
          <w:rFonts w:ascii="Arial" w:hAnsi="Arial" w:eastAsia="Arial"/>
          <w:b/>
          <w:sz w:val="22"/>
        </w:rPr>
        <w:t xml:space="preserve">Task line 4: </w:t>
      </w:r>
      <w:r>
        <w:rPr>
          <w:rFonts w:ascii="Arial" w:hAnsi="Arial" w:eastAsia="Arial"/>
          <w:sz w:val="22"/>
        </w:rPr>
        <w:t>Decline the review, expressing trust in the day's collaboratively built numbers./Từ chối việc xem trước, thể hiện sự tin tưởng vào các số liệu được xây dựng cùng nhau trong ngày.</w:t>
      </w:r>
    </w:p>
    <w:p>
      <w:pPr>
        <w:keepLines/>
        <w:spacing w:line="276" w:lineRule="auto" w:after="60"/>
      </w:pPr>
      <w:r>
        <w:rPr>
          <w:rFonts w:ascii="Arial" w:hAnsi="Arial" w:eastAsia="Arial"/>
          <w:b/>
          <w:sz w:val="22"/>
        </w:rPr>
        <w:t xml:space="preserve">Task line 5: </w:t>
      </w:r>
      <w:r>
        <w:rPr>
          <w:rFonts w:ascii="Arial" w:hAnsi="Arial" w:eastAsia="Arial"/>
          <w:sz w:val="22"/>
        </w:rPr>
        <w:t>Recognise trusting a team's work without re-checking it as a genuine sign of earned confidence./Nhận diện việc tin tưởng công việc của một đội mà không kiểm tra lại là một dấu hiệu thật sự của sự tự tin đã đạt được.</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converting a whole day's improvisation into a documented, defensible outcome./Ghi nhận trao đổi khép lại này là chuyển đổi toàn bộ sự ứng biến của cả ngày thành một kết quả được ghi chép, có thể bảo vệ được.</w:t>
      </w:r>
    </w:p>
    <w:p>
      <w:pPr>
        <w:keepLines/>
        <w:spacing w:line="276" w:lineRule="auto" w:after="60"/>
      </w:pPr>
      <w:r>
        <w:rPr>
          <w:rFonts w:ascii="Arial" w:hAnsi="Arial" w:eastAsia="Arial"/>
          <w:b/>
          <w:sz w:val="22"/>
        </w:rPr>
        <w:t xml:space="preserve">Task line 7: </w:t>
      </w:r>
      <w:r>
        <w:rPr>
          <w:rFonts w:ascii="Arial" w:hAnsi="Arial" w:eastAsia="Arial"/>
          <w:sz w:val="22"/>
        </w:rPr>
        <w:t>Trust a team's collaboratively built numbers enough to send written confirmation without re-reviewing it, converting a day's improvisation into a documented outcome./Tin tưởng các số liệu được xây dựng cùng nhau của một đội đủ để gửi xác nhận bằng văn bản mà không xem lại, chuyển đổi sự ứng biến của một ngày thành một kết quả được ghi chép.</w:t>
      </w:r>
    </w:p>
    <w:p>
      <w:pPr>
        <w:keepLines/>
        <w:spacing w:line="276" w:lineRule="auto" w:after="60"/>
      </w:pPr>
      <w:r>
        <w:rPr>
          <w:rFonts w:ascii="Arial" w:hAnsi="Arial" w:eastAsia="Arial"/>
          <w:b/>
          <w:sz w:val="22"/>
        </w:rPr>
        <w:t xml:space="preserve">Inventory Buyer: </w:t>
      </w:r>
      <w:r>
        <w:rPr>
          <w:rFonts w:ascii="Arial" w:hAnsi="Arial" w:eastAsia="Arial"/>
          <w:sz w:val="22"/>
        </w:rPr>
        <w:t>Should we build this cross-plant process into a standing template?/Mình có nên xây quy trình xuyên nhà máy này thành mẫu chuẩn không?</w:t>
      </w:r>
    </w:p>
    <w:p>
      <w:pPr>
        <w:keepLines/>
        <w:spacing w:line="276" w:lineRule="auto" w:after="60"/>
      </w:pPr>
      <w:r>
        <w:rPr>
          <w:rFonts w:ascii="Arial" w:hAnsi="Arial" w:eastAsia="Arial"/>
          <w:b/>
          <w:sz w:val="22"/>
        </w:rPr>
        <w:t xml:space="preserve">Tony: </w:t>
      </w:r>
      <w:r>
        <w:rPr>
          <w:rFonts w:ascii="Arial" w:hAnsi="Arial" w:eastAsia="Arial"/>
          <w:sz w:val="22"/>
        </w:rPr>
        <w:t>Yes, today shouldn't be the last time we need this kind of view./Có, hôm nay không nên là lần cuối mình cần cái nhìn kiểu này.</w:t>
      </w:r>
    </w:p>
    <w:p>
      <w:pPr>
        <w:keepLines/>
        <w:spacing w:line="276" w:lineRule="auto" w:after="60"/>
      </w:pPr>
      <w:r>
        <w:rPr>
          <w:rFonts w:ascii="Arial" w:hAnsi="Arial" w:eastAsia="Arial"/>
          <w:b/>
          <w:sz w:val="22"/>
        </w:rPr>
        <w:t xml:space="preserve">Sourcing Buyer: </w:t>
      </w:r>
      <w:r>
        <w:rPr>
          <w:rFonts w:ascii="Arial" w:hAnsi="Arial" w:eastAsia="Arial"/>
          <w:sz w:val="22"/>
        </w:rPr>
        <w:t>I'll start a shared file tonight, so next time we're not building it from scratch under pressure./Em sẽ bắt đầu một file chung tối nay, để lần sau mình không phải xây từ đầu dưới áp lực.</w:t>
      </w:r>
    </w:p>
    <w:p>
      <w:pPr>
        <w:keepLines/>
        <w:spacing w:line="276" w:lineRule="auto" w:after="60"/>
      </w:pPr>
      <w:r>
        <w:rPr>
          <w:rFonts w:ascii="Arial" w:hAnsi="Arial" w:eastAsia="Arial"/>
          <w:b/>
          <w:sz w:val="22"/>
        </w:rPr>
        <w:t xml:space="preserve">Tony: </w:t>
      </w:r>
      <w:r>
        <w:rPr>
          <w:rFonts w:ascii="Arial" w:hAnsi="Arial" w:eastAsia="Arial"/>
          <w:sz w:val="22"/>
        </w:rPr>
        <w:t>Exactly, today was the expensive way to learn this, let's make sure it's the only time./Chính xác, hôm nay là cách tốn kém để học điều này, hãy đảm bảo đó là lần duy nhất.</w:t>
      </w:r>
    </w:p>
    <w:p>
      <w:pPr>
        <w:keepLines/>
        <w:spacing w:line="276" w:lineRule="auto" w:after="60"/>
      </w:pPr>
      <w:r>
        <w:rPr>
          <w:rFonts w:ascii="Arial" w:hAnsi="Arial" w:eastAsia="Arial"/>
          <w:b/>
          <w:sz w:val="22"/>
        </w:rPr>
        <w:t>TURNING A ONE-TIME IMPROVISATION INTO A REUSABLE PROCESS / BIẾN MỘT SỰ ỨNG BIẾN MỘT LẦN THÀNH MỘT QUY TRÌNH CÓ THỂ TÁI SỬ DỤNG</w:t>
      </w:r>
    </w:p>
    <w:p>
      <w:pPr>
        <w:keepLines/>
        <w:spacing w:line="276" w:lineRule="auto" w:after="60"/>
      </w:pPr>
      <w:r>
        <w:rPr>
          <w:rFonts w:ascii="Arial" w:hAnsi="Arial" w:eastAsia="Arial"/>
          <w:b/>
          <w:sz w:val="22"/>
        </w:rPr>
        <w:t xml:space="preserve">Task line 1: </w:t>
      </w:r>
      <w:r>
        <w:rPr>
          <w:rFonts w:ascii="Arial" w:hAnsi="Arial" w:eastAsia="Arial"/>
          <w:sz w:val="22"/>
        </w:rPr>
        <w:t>Propose converting today's ad-hoc work into a standing, reusable process./Đề xuất chuyển đổi công việc tùy biến hôm nay thành một quy trình chuẩn, có thể tái sử dụng.</w:t>
      </w:r>
    </w:p>
    <w:p>
      <w:pPr>
        <w:keepLines/>
        <w:spacing w:line="276" w:lineRule="auto" w:after="60"/>
      </w:pPr>
      <w:r>
        <w:rPr>
          <w:rFonts w:ascii="Arial" w:hAnsi="Arial" w:eastAsia="Arial"/>
          <w:b/>
          <w:sz w:val="22"/>
        </w:rPr>
        <w:t xml:space="preserve">Task line 2: </w:t>
      </w:r>
      <w:r>
        <w:rPr>
          <w:rFonts w:ascii="Arial" w:hAnsi="Arial" w:eastAsia="Arial"/>
          <w:sz w:val="22"/>
        </w:rPr>
        <w:t>Endorse the proposal, framing today as unlikely to be a one-time need./Tán thành đề xuất đó, định khung hôm nay là khó có khả năng là một nhu cầu chỉ một lần.</w:t>
      </w:r>
    </w:p>
    <w:p>
      <w:pPr>
        <w:keepLines/>
        <w:spacing w:line="276" w:lineRule="auto" w:after="60"/>
      </w:pPr>
      <w:r>
        <w:rPr>
          <w:rFonts w:ascii="Arial" w:hAnsi="Arial" w:eastAsia="Arial"/>
          <w:b/>
          <w:sz w:val="22"/>
        </w:rPr>
        <w:t xml:space="preserve">Task line 3: </w:t>
      </w:r>
      <w:r>
        <w:rPr>
          <w:rFonts w:ascii="Arial" w:hAnsi="Arial" w:eastAsia="Arial"/>
          <w:sz w:val="22"/>
        </w:rPr>
        <w:t>Commit to an immediate, concrete first step toward building the template./Cam kết một bước đầu tiên ngay lập tức, cụ thể để xây dựng mẫu chuẩn.</w:t>
      </w:r>
    </w:p>
    <w:p>
      <w:pPr>
        <w:keepLines/>
        <w:spacing w:line="276" w:lineRule="auto" w:after="60"/>
      </w:pPr>
      <w:r>
        <w:rPr>
          <w:rFonts w:ascii="Arial" w:hAnsi="Arial" w:eastAsia="Arial"/>
          <w:b/>
          <w:sz w:val="22"/>
        </w:rPr>
        <w:t xml:space="preserve">Task line 4: </w:t>
      </w:r>
      <w:r>
        <w:rPr>
          <w:rFonts w:ascii="Arial" w:hAnsi="Arial" w:eastAsia="Arial"/>
          <w:sz w:val="22"/>
        </w:rPr>
        <w:t>Reframe today's difficulty as the justified cost of a lesson that shouldn't need repeating./Tái định khung khó khăn của hôm nay là cái giá chính đáng của một bài học không nên cần lặp lại.</w:t>
      </w:r>
    </w:p>
    <w:p>
      <w:pPr>
        <w:keepLines/>
        <w:spacing w:line="276" w:lineRule="auto" w:after="60"/>
      </w:pPr>
      <w:r>
        <w:rPr>
          <w:rFonts w:ascii="Arial" w:hAnsi="Arial" w:eastAsia="Arial"/>
          <w:b/>
          <w:sz w:val="22"/>
        </w:rPr>
        <w:t xml:space="preserve">Task line 5: </w:t>
      </w:r>
      <w:r>
        <w:rPr>
          <w:rFonts w:ascii="Arial" w:hAnsi="Arial" w:eastAsia="Arial"/>
          <w:sz w:val="22"/>
        </w:rPr>
        <w:t>Recognise turning a stressful improvisation into a reusable process as converting a crisis into lasting institutional capability./Nhận diện việc biến một sự ứng biến căng thẳng thành một quy trình có thể tái sử dụng là chuyển đổi một khủng hoảng thành năng lực tổ chức lâu dài.</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the day's final, forward-looking act of leadership./Ghi nhận cam kết này là hành động lãnh đạo hướng về tương lai cuối cùng của ngày.</w:t>
      </w:r>
    </w:p>
    <w:p>
      <w:pPr>
        <w:keepLines/>
        <w:spacing w:line="276" w:lineRule="auto" w:after="60"/>
      </w:pPr>
      <w:r>
        <w:rPr>
          <w:rFonts w:ascii="Arial" w:hAnsi="Arial" w:eastAsia="Arial"/>
          <w:b/>
          <w:sz w:val="22"/>
        </w:rPr>
        <w:t xml:space="preserve">Task line 7: </w:t>
      </w:r>
      <w:r>
        <w:rPr>
          <w:rFonts w:ascii="Arial" w:hAnsi="Arial" w:eastAsia="Arial"/>
          <w:sz w:val="22"/>
        </w:rPr>
        <w:t>Turn a stressful, one-time improvisation into a standing, reusable cross-plant process, converting an expensive lesson into lasting capability./Biến một sự ứng biến căng thẳng, một lần thành một quy trình xuyên nhà máy chuẩn, có thể tái sử dụng, chuyển đổi một bài học tốn kém thành năng lực lâu dài.</w:t>
      </w:r>
    </w:p>
    <w:p>
      <w:pPr>
        <w:keepLines/>
        <w:spacing w:line="276" w:lineRule="auto" w:after="60"/>
      </w:pPr>
      <w:r>
        <w:rPr>
          <w:rFonts w:ascii="Arial" w:hAnsi="Arial" w:eastAsia="Arial"/>
          <w:b/>
          <w:sz w:val="22"/>
        </w:rPr>
        <w:t xml:space="preserve">Sourcing Buyer: </w:t>
      </w:r>
      <w:r>
        <w:rPr>
          <w:rFonts w:ascii="Arial" w:hAnsi="Arial" w:eastAsia="Arial"/>
          <w:sz w:val="22"/>
        </w:rPr>
        <w:t>Tony, one supplier asked if we'd consider a ninety-day option too, at a slightly higher rate./Tony, một nhà cung cấp hỏi liệu mình có cân nhắc lựa chọn chín mươi ngày không, với mức giá cao hơn một chút.</w:t>
      </w:r>
    </w:p>
    <w:p>
      <w:pPr>
        <w:keepLines/>
        <w:spacing w:line="276" w:lineRule="auto" w:after="60"/>
      </w:pPr>
      <w:r>
        <w:rPr>
          <w:rFonts w:ascii="Arial" w:hAnsi="Arial" w:eastAsia="Arial"/>
          <w:b/>
          <w:sz w:val="22"/>
        </w:rPr>
        <w:t xml:space="preserve">Tony: </w:t>
      </w:r>
      <w:r>
        <w:rPr>
          <w:rFonts w:ascii="Arial" w:hAnsi="Arial" w:eastAsia="Arial"/>
          <w:sz w:val="22"/>
        </w:rPr>
        <w:t>Not today, we already justified sixty with real numbers, I won't trade that discipline for extra comfort./Không phải hôm nay, mình đã biện minh cho sáu mươi ngày bằng số liệu thật, anh sẽ không đánh đổi kỷ luật đó lấy sự thoải mái thêm.</w:t>
      </w:r>
    </w:p>
    <w:p>
      <w:pPr>
        <w:keepLines/>
        <w:spacing w:line="276" w:lineRule="auto" w:after="60"/>
      </w:pPr>
      <w:r>
        <w:rPr>
          <w:rFonts w:ascii="Arial" w:hAnsi="Arial" w:eastAsia="Arial"/>
          <w:b/>
          <w:sz w:val="22"/>
        </w:rPr>
        <w:t xml:space="preserve">Sourcing Buyer: </w:t>
      </w:r>
      <w:r>
        <w:rPr>
          <w:rFonts w:ascii="Arial" w:hAnsi="Arial" w:eastAsia="Arial"/>
          <w:sz w:val="22"/>
        </w:rPr>
        <w:t>Should I tell them no, or just say we're not considering it right now?/Em nên nói với họ là không, hay chỉ nói mình không cân nhắc điều đó ngay bây giờ?</w:t>
      </w:r>
    </w:p>
    <w:p>
      <w:pPr>
        <w:keepLines/>
        <w:spacing w:line="276" w:lineRule="auto" w:after="60"/>
      </w:pPr>
      <w:r>
        <w:rPr>
          <w:rFonts w:ascii="Arial" w:hAnsi="Arial" w:eastAsia="Arial"/>
          <w:b/>
          <w:sz w:val="22"/>
        </w:rPr>
        <w:t xml:space="preserve">Tony: </w:t>
      </w:r>
      <w:r>
        <w:rPr>
          <w:rFonts w:ascii="Arial" w:hAnsi="Arial" w:eastAsia="Arial"/>
          <w:sz w:val="22"/>
        </w:rPr>
        <w:t>Say we're not considering it right now, leave the door open without committing to anything./Nói mình không cân nhắc điều đó ngay bây giờ, để ngỏ cánh cửa mà không cam kết bất cứ điều gì.</w:t>
      </w:r>
    </w:p>
    <w:p>
      <w:pPr>
        <w:keepLines/>
        <w:spacing w:line="276" w:lineRule="auto" w:after="60"/>
      </w:pPr>
      <w:r>
        <w:rPr>
          <w:rFonts w:ascii="Arial" w:hAnsi="Arial" w:eastAsia="Arial"/>
          <w:b/>
          <w:sz w:val="22"/>
        </w:rPr>
        <w:t>DECLINING A TEMPTING ALTERNATIVE WITHOUT UNDOING THE DAY'S DISCIPLINE / TỪ CHỐI MỘT LỰA CHỌN HẤP DẪN MÀ KHÔNG PHÁ VỠ KỶ LUẬT CỦA NGÀY</w:t>
      </w:r>
    </w:p>
    <w:p>
      <w:pPr>
        <w:keepLines/>
        <w:spacing w:line="276" w:lineRule="auto" w:after="60"/>
      </w:pPr>
      <w:r>
        <w:rPr>
          <w:rFonts w:ascii="Arial" w:hAnsi="Arial" w:eastAsia="Arial"/>
          <w:b/>
          <w:sz w:val="22"/>
        </w:rPr>
        <w:t xml:space="preserve">Task line 1: </w:t>
      </w:r>
      <w:r>
        <w:rPr>
          <w:rFonts w:ascii="Arial" w:hAnsi="Arial" w:eastAsia="Arial"/>
          <w:sz w:val="22"/>
        </w:rPr>
        <w:t>Relay a tempting alternative offer with a slight cost trade-off./Chuyển tiếp một đề nghị thay thế hấp dẫn với một sự đánh đổi chi phí nhỏ.</w:t>
      </w:r>
    </w:p>
    <w:p>
      <w:pPr>
        <w:keepLines/>
        <w:spacing w:line="276" w:lineRule="auto" w:after="60"/>
      </w:pPr>
      <w:r>
        <w:rPr>
          <w:rFonts w:ascii="Arial" w:hAnsi="Arial" w:eastAsia="Arial"/>
          <w:b/>
          <w:sz w:val="22"/>
        </w:rPr>
        <w:t xml:space="preserve">Task line 2: </w:t>
      </w:r>
      <w:r>
        <w:rPr>
          <w:rFonts w:ascii="Arial" w:hAnsi="Arial" w:eastAsia="Arial"/>
          <w:sz w:val="22"/>
        </w:rPr>
        <w:t>Decline firmly, protecting the analytical discipline already established that day./Từ chối một cách kiên quyết, bảo vệ kỷ luật phân tích đã được thiết lập trong ngày hôm đó.</w:t>
      </w:r>
    </w:p>
    <w:p>
      <w:pPr>
        <w:keepLines/>
        <w:spacing w:line="276" w:lineRule="auto" w:after="60"/>
      </w:pPr>
      <w:r>
        <w:rPr>
          <w:rFonts w:ascii="Arial" w:hAnsi="Arial" w:eastAsia="Arial"/>
          <w:b/>
          <w:sz w:val="22"/>
        </w:rPr>
        <w:t xml:space="preserve">Task line 3: </w:t>
      </w:r>
      <w:r>
        <w:rPr>
          <w:rFonts w:ascii="Arial" w:hAnsi="Arial" w:eastAsia="Arial"/>
          <w:sz w:val="22"/>
        </w:rPr>
        <w:t>Ask for guidance on the precise tone of the refusal./Hỏi hướng dẫn về tông chính xác của sự từ chối.</w:t>
      </w:r>
    </w:p>
    <w:p>
      <w:pPr>
        <w:keepLines/>
        <w:spacing w:line="276" w:lineRule="auto" w:after="60"/>
      </w:pPr>
      <w:r>
        <w:rPr>
          <w:rFonts w:ascii="Arial" w:hAnsi="Arial" w:eastAsia="Arial"/>
          <w:b/>
          <w:sz w:val="22"/>
        </w:rPr>
        <w:t xml:space="preserve">Task line 4: </w:t>
      </w:r>
      <w:r>
        <w:rPr>
          <w:rFonts w:ascii="Arial" w:hAnsi="Arial" w:eastAsia="Arial"/>
          <w:sz w:val="22"/>
        </w:rPr>
        <w:t>Specify a tone that declines without permanently closing the option./Nêu rõ một tông từ chối mà không đóng vĩnh viễn lựa chọn đó.</w:t>
      </w:r>
    </w:p>
    <w:p>
      <w:pPr>
        <w:keepLines/>
        <w:spacing w:line="276" w:lineRule="auto" w:after="60"/>
      </w:pPr>
      <w:r>
        <w:rPr>
          <w:rFonts w:ascii="Arial" w:hAnsi="Arial" w:eastAsia="Arial"/>
          <w:b/>
          <w:sz w:val="22"/>
        </w:rPr>
        <w:t xml:space="preserve">Task line 5: </w:t>
      </w:r>
      <w:r>
        <w:rPr>
          <w:rFonts w:ascii="Arial" w:hAnsi="Arial" w:eastAsia="Arial"/>
          <w:sz w:val="22"/>
        </w:rPr>
        <w:t>Recognise that declining a tempting alternative protects the integrity of an already-justified decision./Nhận diện rằng việc từ chối một lựa chọn thay thế hấp dẫn bảo vệ tính toàn vẹn của một quyết định đã được biện minh.</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consistency, not stubbornness, under a new but minor pressure./Ghi nhận sự từ chối này là sự nhất quán, không phải sự cố chấp, dưới một áp lực mới nhưng nhỏ.</w:t>
      </w:r>
    </w:p>
    <w:p>
      <w:pPr>
        <w:keepLines/>
        <w:spacing w:line="276" w:lineRule="auto" w:after="60"/>
      </w:pPr>
      <w:r>
        <w:rPr>
          <w:rFonts w:ascii="Arial" w:hAnsi="Arial" w:eastAsia="Arial"/>
          <w:b/>
          <w:sz w:val="22"/>
        </w:rPr>
        <w:t xml:space="preserve">Task line 7: </w:t>
      </w:r>
      <w:r>
        <w:rPr>
          <w:rFonts w:ascii="Arial" w:hAnsi="Arial" w:eastAsia="Arial"/>
          <w:sz w:val="22"/>
        </w:rPr>
        <w:t>Decline a tempting but unjustified alternative firmly, while leaving the door open for future reconsideration rather than closing it permanently./Từ chối một cách kiên quyết một lựa chọn thay thế hấp dẫn nhưng chưa có căn cứ, trong khi để ngỏ cánh cửa cho việc xem xét lại tương lai thay vì đóng nó vĩnh viễn.</w:t>
      </w:r>
    </w:p>
    <w:p>
      <w:pPr>
        <w:keepLines/>
        <w:spacing w:line="276" w:lineRule="auto" w:after="60"/>
      </w:pPr>
      <w:r>
        <w:rPr>
          <w:rFonts w:ascii="Arial" w:hAnsi="Arial" w:eastAsia="Arial"/>
          <w:b/>
          <w:sz w:val="22"/>
        </w:rPr>
        <w:t xml:space="preserve">Inventory Buyer: </w:t>
      </w:r>
      <w:r>
        <w:rPr>
          <w:rFonts w:ascii="Arial" w:hAnsi="Arial" w:eastAsia="Arial"/>
          <w:sz w:val="22"/>
        </w:rPr>
        <w:t>Tony, should the template include a section for lessons we got wrong today too, not just what worked?/Tony, mẫu chuẩn có nên bao gồm một phần cho những điều mình làm sai hôm nay không, không chỉ những gì hiệu quả?</w:t>
      </w:r>
    </w:p>
    <w:p>
      <w:pPr>
        <w:keepLines/>
        <w:spacing w:line="276" w:lineRule="auto" w:after="60"/>
      </w:pPr>
      <w:r>
        <w:rPr>
          <w:rFonts w:ascii="Arial" w:hAnsi="Arial" w:eastAsia="Arial"/>
          <w:b/>
          <w:sz w:val="22"/>
        </w:rPr>
        <w:t xml:space="preserve">Tony: </w:t>
      </w:r>
      <w:r>
        <w:rPr>
          <w:rFonts w:ascii="Arial" w:hAnsi="Arial" w:eastAsia="Arial"/>
          <w:sz w:val="22"/>
        </w:rPr>
        <w:t>Yes, absolutely, especially the near-miss on Wanek 5's renewal date./Có, chắc chắn rồi, đặc biệt là suýt bỏ lỡ ngày gia hạn của Wanek 5.</w:t>
      </w:r>
    </w:p>
    <w:p>
      <w:pPr>
        <w:keepLines/>
        <w:spacing w:line="276" w:lineRule="auto" w:after="60"/>
      </w:pPr>
      <w:r>
        <w:rPr>
          <w:rFonts w:ascii="Arial" w:hAnsi="Arial" w:eastAsia="Arial"/>
          <w:b/>
          <w:sz w:val="22"/>
        </w:rPr>
        <w:t xml:space="preserve">Inventory Buyer: </w:t>
      </w:r>
      <w:r>
        <w:rPr>
          <w:rFonts w:ascii="Arial" w:hAnsi="Arial" w:eastAsia="Arial"/>
          <w:sz w:val="22"/>
        </w:rPr>
        <w:t>That feels a little uncomfortable to write down formally./Điều đó cảm thấy hơi khó chịu khi viết ra một cách chính thức.</w:t>
      </w:r>
    </w:p>
    <w:p>
      <w:pPr>
        <w:keepLines/>
        <w:spacing w:line="276" w:lineRule="auto" w:after="60"/>
      </w:pPr>
      <w:r>
        <w:rPr>
          <w:rFonts w:ascii="Arial" w:hAnsi="Arial" w:eastAsia="Arial"/>
          <w:b/>
          <w:sz w:val="22"/>
        </w:rPr>
        <w:t xml:space="preserve">Tony: </w:t>
      </w:r>
      <w:r>
        <w:rPr>
          <w:rFonts w:ascii="Arial" w:hAnsi="Arial" w:eastAsia="Arial"/>
          <w:sz w:val="22"/>
        </w:rPr>
        <w:t>It should feel a little uncomfortable, that's usually a sign it's worth keeping./Nó nên cảm thấy hơi khó chịu, đó thường là dấu hiệu nó đáng được giữ lại.</w:t>
      </w:r>
    </w:p>
    <w:p>
      <w:pPr>
        <w:keepLines/>
        <w:spacing w:line="276" w:lineRule="auto" w:after="60"/>
      </w:pPr>
      <w:r>
        <w:rPr>
          <w:rFonts w:ascii="Arial" w:hAnsi="Arial" w:eastAsia="Arial"/>
          <w:b/>
          <w:sz w:val="22"/>
        </w:rPr>
        <w:t>INCLUDING THE UNCOMFORTABLE NEAR-MISS IN THE OFFICIAL RECORD / ĐƯA CẢ SUÝT SAI LẦM KHÓ CHỊU VÀO HỒ SƠ CHÍNH THỨC</w:t>
      </w:r>
    </w:p>
    <w:p>
      <w:pPr>
        <w:keepLines/>
        <w:spacing w:line="276" w:lineRule="auto" w:after="60"/>
      </w:pPr>
      <w:r>
        <w:rPr>
          <w:rFonts w:ascii="Arial" w:hAnsi="Arial" w:eastAsia="Arial"/>
          <w:b/>
          <w:sz w:val="22"/>
        </w:rPr>
        <w:t xml:space="preserve">Task line 1: </w:t>
      </w:r>
      <w:r>
        <w:rPr>
          <w:rFonts w:ascii="Arial" w:hAnsi="Arial" w:eastAsia="Arial"/>
          <w:sz w:val="22"/>
        </w:rPr>
        <w:t>Propose formally documenting mistakes alongside successes in a new template./Đề xuất chính thức ghi chép các sai lầm cùng với các thành công trong một mẫu chuẩn mới.</w:t>
      </w:r>
    </w:p>
    <w:p>
      <w:pPr>
        <w:keepLines/>
        <w:spacing w:line="276" w:lineRule="auto" w:after="60"/>
      </w:pPr>
      <w:r>
        <w:rPr>
          <w:rFonts w:ascii="Arial" w:hAnsi="Arial" w:eastAsia="Arial"/>
          <w:b/>
          <w:sz w:val="22"/>
        </w:rPr>
        <w:t xml:space="preserve">Task line 2: </w:t>
      </w:r>
      <w:r>
        <w:rPr>
          <w:rFonts w:ascii="Arial" w:hAnsi="Arial" w:eastAsia="Arial"/>
          <w:sz w:val="22"/>
        </w:rPr>
        <w:t>Endorse the proposal, specifically naming an earlier near-miss to include./Tán thành đề xuất đó, nêu tên cụ thể một suýt sai lầm trước đó để đưa vào.</w:t>
      </w:r>
    </w:p>
    <w:p>
      <w:pPr>
        <w:keepLines/>
        <w:spacing w:line="276" w:lineRule="auto" w:after="60"/>
      </w:pPr>
      <w:r>
        <w:rPr>
          <w:rFonts w:ascii="Arial" w:hAnsi="Arial" w:eastAsia="Arial"/>
          <w:b/>
          <w:sz w:val="22"/>
        </w:rPr>
        <w:t xml:space="preserve">Task line 3: </w:t>
      </w:r>
      <w:r>
        <w:rPr>
          <w:rFonts w:ascii="Arial" w:hAnsi="Arial" w:eastAsia="Arial"/>
          <w:sz w:val="22"/>
        </w:rPr>
        <w:t>Admit honest discomfort with formally recording a personal near-error./Thừa nhận sự khó chịu chân thực với việc chính thức ghi chép một suýt sai lầm cá nhân.</w:t>
      </w:r>
    </w:p>
    <w:p>
      <w:pPr>
        <w:keepLines/>
        <w:spacing w:line="276" w:lineRule="auto" w:after="60"/>
      </w:pPr>
      <w:r>
        <w:rPr>
          <w:rFonts w:ascii="Arial" w:hAnsi="Arial" w:eastAsia="Arial"/>
          <w:b/>
          <w:sz w:val="22"/>
        </w:rPr>
        <w:t xml:space="preserve">Task line 4: </w:t>
      </w:r>
      <w:r>
        <w:rPr>
          <w:rFonts w:ascii="Arial" w:hAnsi="Arial" w:eastAsia="Arial"/>
          <w:sz w:val="22"/>
        </w:rPr>
        <w:t>Reframe discomfort itself as a signal that the record is worth keeping./Tái định khung chính sự khó chịu đó là một tín hiệu cho thấy hồ sơ đáng được giữ lại.</w:t>
      </w:r>
    </w:p>
    <w:p>
      <w:pPr>
        <w:keepLines/>
        <w:spacing w:line="276" w:lineRule="auto" w:after="60"/>
      </w:pPr>
      <w:r>
        <w:rPr>
          <w:rFonts w:ascii="Arial" w:hAnsi="Arial" w:eastAsia="Arial"/>
          <w:b/>
          <w:sz w:val="22"/>
        </w:rPr>
        <w:t xml:space="preserve">Task line 5: </w:t>
      </w:r>
      <w:r>
        <w:rPr>
          <w:rFonts w:ascii="Arial" w:hAnsi="Arial" w:eastAsia="Arial"/>
          <w:sz w:val="22"/>
        </w:rPr>
        <w:t>Recognise that discomfort in documenting a near-miss signals genuine, useful learning rather than mere record-keeping./Nhận diện rằng sự khó chịu trong việc ghi chép một suýt sai lầm báo hiệu sự học hỏi thật sự, hữu ích thay vì chỉ là việc lưu hồ sơ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decision as strengthening the template's honesty beyond a simple success narrative./Ghi nhận quyết định này là củng cố sự trung thực của mẫu chuẩn vượt ra ngoài một câu chuyện thành công đơn thuần.</w:t>
      </w:r>
    </w:p>
    <w:p>
      <w:pPr>
        <w:keepLines/>
        <w:spacing w:line="276" w:lineRule="auto" w:after="60"/>
      </w:pPr>
      <w:r>
        <w:rPr>
          <w:rFonts w:ascii="Arial" w:hAnsi="Arial" w:eastAsia="Arial"/>
          <w:b/>
          <w:sz w:val="22"/>
        </w:rPr>
        <w:t xml:space="preserve">Task line 7: </w:t>
      </w:r>
      <w:r>
        <w:rPr>
          <w:rFonts w:ascii="Arial" w:hAnsi="Arial" w:eastAsia="Arial"/>
          <w:sz w:val="22"/>
        </w:rPr>
        <w:t>Include an uncomfortable near-miss in the official record deliberately, recognising that discomfort itself signals a lesson worth keeping./Chủ động đưa một suýt sai lầm khó chịu vào hồ sơ chính thức, nhận diện rằng chính sự khó chịu đó báo hiệu một bài học đáng được giữ lại.</w:t>
      </w:r>
    </w:p>
    <w:p>
      <w:pPr>
        <w:keepLines/>
        <w:spacing w:line="276" w:lineRule="auto" w:after="60"/>
      </w:pPr>
      <w:r>
        <w:rPr>
          <w:rFonts w:ascii="Arial" w:hAnsi="Arial" w:eastAsia="Arial"/>
          <w:b/>
          <w:sz w:val="22"/>
        </w:rPr>
        <w:t xml:space="preserve">Sourcing Buyer: </w:t>
      </w:r>
      <w:r>
        <w:rPr>
          <w:rFonts w:ascii="Arial" w:hAnsi="Arial" w:eastAsia="Arial"/>
          <w:sz w:val="22"/>
        </w:rPr>
        <w:t>Tony, both suppliers actually thanked us for calling early instead of after the price moved further./Tony, cả hai nhà cung cấp thực sự cảm ơn mình vì đã gọi sớm thay vì sau khi giá tăng thêm.</w:t>
      </w:r>
    </w:p>
    <w:p>
      <w:pPr>
        <w:keepLines/>
        <w:spacing w:line="276" w:lineRule="auto" w:after="60"/>
      </w:pPr>
      <w:r>
        <w:rPr>
          <w:rFonts w:ascii="Arial" w:hAnsi="Arial" w:eastAsia="Arial"/>
          <w:b/>
          <w:sz w:val="22"/>
        </w:rPr>
        <w:t xml:space="preserve">Tony: </w:t>
      </w:r>
      <w:r>
        <w:rPr>
          <w:rFonts w:ascii="Arial" w:hAnsi="Arial" w:eastAsia="Arial"/>
          <w:sz w:val="22"/>
        </w:rPr>
        <w:t>That doesn't surprise me, being first to call usually means being easier to work with too./Điều đó không làm anh ngạc nhiên, là người gọi đầu tiên thường cũng đồng nghĩa dễ hợp tác hơn.</w:t>
      </w:r>
    </w:p>
    <w:p>
      <w:pPr>
        <w:keepLines/>
        <w:spacing w:line="276" w:lineRule="auto" w:after="60"/>
      </w:pPr>
      <w:r>
        <w:rPr>
          <w:rFonts w:ascii="Arial" w:hAnsi="Arial" w:eastAsia="Arial"/>
          <w:b/>
          <w:sz w:val="22"/>
        </w:rPr>
        <w:t xml:space="preserve">Sourcing Buyer: </w:t>
      </w:r>
      <w:r>
        <w:rPr>
          <w:rFonts w:ascii="Arial" w:hAnsi="Arial" w:eastAsia="Arial"/>
          <w:sz w:val="22"/>
        </w:rPr>
        <w:t>One of them even said they'd remember this the next time we need something flexible from them./Một trong hai người còn nói họ sẽ nhớ điều này lần sau mình cần điều gì đó linh hoạt từ họ.</w:t>
      </w:r>
    </w:p>
    <w:p>
      <w:pPr>
        <w:keepLines/>
        <w:spacing w:line="276" w:lineRule="auto" w:after="60"/>
      </w:pPr>
      <w:r>
        <w:rPr>
          <w:rFonts w:ascii="Arial" w:hAnsi="Arial" w:eastAsia="Arial"/>
          <w:b/>
          <w:sz w:val="22"/>
        </w:rPr>
        <w:t xml:space="preserve">Tony: </w:t>
      </w:r>
      <w:r>
        <w:rPr>
          <w:rFonts w:ascii="Arial" w:hAnsi="Arial" w:eastAsia="Arial"/>
          <w:sz w:val="22"/>
        </w:rPr>
        <w:t>Good, that's worth more than the sixty days itself, honestly./Tốt, điều đó đáng giá hơn cả sáu mươi ngày, thành thật thì.</w:t>
      </w:r>
    </w:p>
    <w:p>
      <w:pPr>
        <w:keepLines/>
        <w:spacing w:line="276" w:lineRule="auto" w:after="60"/>
      </w:pPr>
      <w:r>
        <w:rPr>
          <w:rFonts w:ascii="Arial" w:hAnsi="Arial" w:eastAsia="Arial"/>
          <w:b/>
          <w:sz w:val="22"/>
        </w:rPr>
        <w:t>EARNING GOODWILL AS A BY-PRODUCT OF ACTING EARLY / GIÀNH ĐƯỢC THIỆN CHÍ NHƯ MỘT SẢN PHẨM PHỤ CỦA VIỆC HÀNH ĐỘNG SỚM</w:t>
      </w:r>
    </w:p>
    <w:p>
      <w:pPr>
        <w:keepLines/>
        <w:spacing w:line="276" w:lineRule="auto" w:after="60"/>
      </w:pPr>
      <w:r>
        <w:rPr>
          <w:rFonts w:ascii="Arial" w:hAnsi="Arial" w:eastAsia="Arial"/>
          <w:b/>
          <w:sz w:val="22"/>
        </w:rPr>
        <w:t xml:space="preserve">Task line 1: </w:t>
      </w:r>
      <w:r>
        <w:rPr>
          <w:rFonts w:ascii="Arial" w:hAnsi="Arial" w:eastAsia="Arial"/>
          <w:sz w:val="22"/>
        </w:rPr>
        <w:t>Report unexpected gratitude from suppliers for early, proactive contact./Báo cáo lòng biết ơn bất ngờ từ nhà cung cấp vì sự liên hệ sớm, chủ động.</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logic connecting early action to easier collaboration./Giải thích logic nền tảng kết nối hành động sớm với sự hợp tác dễ dàng hơn.</w:t>
      </w:r>
    </w:p>
    <w:p>
      <w:pPr>
        <w:keepLines/>
        <w:spacing w:line="276" w:lineRule="auto" w:after="60"/>
      </w:pPr>
      <w:r>
        <w:rPr>
          <w:rFonts w:ascii="Arial" w:hAnsi="Arial" w:eastAsia="Arial"/>
          <w:b/>
          <w:sz w:val="22"/>
        </w:rPr>
        <w:t xml:space="preserve">Task line 3: </w:t>
      </w:r>
      <w:r>
        <w:rPr>
          <w:rFonts w:ascii="Arial" w:hAnsi="Arial" w:eastAsia="Arial"/>
          <w:sz w:val="22"/>
        </w:rPr>
        <w:t>Report a supplier's explicit statement of future reciprocal goodwill./Báo cáo một tuyên bố rõ ràng của nhà cung cấp về thiện chí đáp lại trong tương lai.</w:t>
      </w:r>
    </w:p>
    <w:p>
      <w:pPr>
        <w:keepLines/>
        <w:spacing w:line="276" w:lineRule="auto" w:after="60"/>
      </w:pPr>
      <w:r>
        <w:rPr>
          <w:rFonts w:ascii="Arial" w:hAnsi="Arial" w:eastAsia="Arial"/>
          <w:b/>
          <w:sz w:val="22"/>
        </w:rPr>
        <w:t xml:space="preserve">Task line 4: </w:t>
      </w:r>
      <w:r>
        <w:rPr>
          <w:rFonts w:ascii="Arial" w:hAnsi="Arial" w:eastAsia="Arial"/>
          <w:sz w:val="22"/>
        </w:rPr>
        <w:t>Value this relationship goodwill as more significant than the immediate transactional outcome./Đánh giá thiện chí mối quan hệ này quan trọng hơn kết quả giao dịch tức thời.</w:t>
      </w:r>
    </w:p>
    <w:p>
      <w:pPr>
        <w:keepLines/>
        <w:spacing w:line="276" w:lineRule="auto" w:after="60"/>
      </w:pPr>
      <w:r>
        <w:rPr>
          <w:rFonts w:ascii="Arial" w:hAnsi="Arial" w:eastAsia="Arial"/>
          <w:b/>
          <w:sz w:val="22"/>
        </w:rPr>
        <w:t xml:space="preserve">Task line 5: </w:t>
      </w:r>
      <w:r>
        <w:rPr>
          <w:rFonts w:ascii="Arial" w:hAnsi="Arial" w:eastAsia="Arial"/>
          <w:sz w:val="22"/>
        </w:rPr>
        <w:t>Recognise that acting early on a supplier relationship generates goodwill as a genuine, valuable by-product./Nhận diện rằng việc hành động sớm với một mối quan hệ nhà cung cấp tạo ra thiện chí như một sản phẩm phụ thật sự,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goodwill as extending the day's value well beyond today's immediate transaction./Ghi nhận thiện chí này là mở rộng giá trị của ngày vượt xa giao dịch tức thời hôm nay.</w:t>
      </w:r>
    </w:p>
    <w:p>
      <w:pPr>
        <w:keepLines/>
        <w:spacing w:line="276" w:lineRule="auto" w:after="60"/>
      </w:pPr>
      <w:r>
        <w:rPr>
          <w:rFonts w:ascii="Arial" w:hAnsi="Arial" w:eastAsia="Arial"/>
          <w:b/>
          <w:sz w:val="22"/>
        </w:rPr>
        <w:t xml:space="preserve">Task line 7: </w:t>
      </w:r>
      <w:r>
        <w:rPr>
          <w:rFonts w:ascii="Arial" w:hAnsi="Arial" w:eastAsia="Arial"/>
          <w:sz w:val="22"/>
        </w:rPr>
        <w:t>Recognise that acting early with a supplier earns lasting goodwill as a valuable by-product, worth more than the immediate transaction itself./Nhận diện rằng việc hành động sớm với một nhà cung cấp giành được thiện chí lâu dài như một sản phẩm phụ có giá trị, đáng giá hơn chính giao dịch tức thời.</w:t>
      </w:r>
    </w:p>
    <w:p>
      <w:pPr>
        <w:keepLines/>
        <w:spacing w:line="276" w:lineRule="auto" w:after="60"/>
      </w:pPr>
      <w:r>
        <w:rPr>
          <w:rFonts w:ascii="Arial" w:hAnsi="Arial" w:eastAsia="Arial"/>
          <w:b/>
          <w:sz w:val="22"/>
        </w:rPr>
        <w:t xml:space="preserve">Inventory Buyer: </w:t>
      </w:r>
      <w:r>
        <w:rPr>
          <w:rFonts w:ascii="Arial" w:hAnsi="Arial" w:eastAsia="Arial"/>
          <w:sz w:val="22"/>
        </w:rPr>
        <w:t>Tony, Karen replied already, just one word, "Received, thank you."/Tony, chị Karen đã trả lời rồi, chỉ một từ, "Đã nhận, cảm ơn."</w:t>
      </w:r>
    </w:p>
    <w:p>
      <w:pPr>
        <w:keepLines/>
        <w:spacing w:line="276" w:lineRule="auto" w:after="60"/>
      </w:pPr>
      <w:r>
        <w:rPr>
          <w:rFonts w:ascii="Arial" w:hAnsi="Arial" w:eastAsia="Arial"/>
          <w:b/>
          <w:sz w:val="22"/>
        </w:rPr>
        <w:t xml:space="preserve">Tony: </w:t>
      </w:r>
      <w:r>
        <w:rPr>
          <w:rFonts w:ascii="Arial" w:hAnsi="Arial" w:eastAsia="Arial"/>
          <w:sz w:val="22"/>
        </w:rPr>
        <w:t>That's actually the best possible response, it means the confirmation answered every question she had./Đó thực ra là phản hồi tốt nhất có thể, nó nghĩa là xác nhận đó đã trả lời mọi câu hỏi cô ấy có.</w:t>
      </w:r>
    </w:p>
    <w:p>
      <w:pPr>
        <w:keepLines/>
        <w:spacing w:line="276" w:lineRule="auto" w:after="60"/>
      </w:pPr>
      <w:r>
        <w:rPr>
          <w:rFonts w:ascii="Arial" w:hAnsi="Arial" w:eastAsia="Arial"/>
          <w:b/>
          <w:sz w:val="22"/>
        </w:rPr>
        <w:t xml:space="preserve">Inventory Buyer: </w:t>
      </w:r>
      <w:r>
        <w:rPr>
          <w:rFonts w:ascii="Arial" w:hAnsi="Arial" w:eastAsia="Arial"/>
          <w:sz w:val="22"/>
        </w:rPr>
        <w:t>I almost expected more questions back, honestly./Em suýt mong đợi thêm câu hỏi phản hồi lại, thành thật thì.</w:t>
      </w:r>
    </w:p>
    <w:p>
      <w:pPr>
        <w:keepLines/>
        <w:spacing w:line="276" w:lineRule="auto" w:after="60"/>
      </w:pPr>
      <w:r>
        <w:rPr>
          <w:rFonts w:ascii="Arial" w:hAnsi="Arial" w:eastAsia="Arial"/>
          <w:b/>
          <w:sz w:val="22"/>
        </w:rPr>
        <w:t xml:space="preserve">Tony: </w:t>
      </w:r>
      <w:r>
        <w:rPr>
          <w:rFonts w:ascii="Arial" w:hAnsi="Arial" w:eastAsia="Arial"/>
          <w:sz w:val="22"/>
        </w:rPr>
        <w:t>So did I, a short reply after a day like today is its own kind of compliment./Anh cũng vậy, một phản hồi ngắn sau một ngày như hôm nay là một dạng lời khen riêng của nó.</w:t>
      </w:r>
    </w:p>
    <w:p>
      <w:pPr>
        <w:keepLines/>
        <w:spacing w:line="276" w:lineRule="auto" w:after="60"/>
      </w:pPr>
      <w:r>
        <w:rPr>
          <w:rFonts w:ascii="Arial" w:hAnsi="Arial" w:eastAsia="Arial"/>
          <w:b/>
          <w:sz w:val="22"/>
        </w:rPr>
        <w:t>READING A SHORT REPLY AS THE HIGHEST FORM OF CONFIRMATION / ĐỌC MỘT PHẢN HỒI NGẮN NHƯ HÌNH THỨC XÁC NHẬN CAO NHẤT</w:t>
      </w:r>
    </w:p>
    <w:p>
      <w:pPr>
        <w:keepLines/>
        <w:spacing w:line="276" w:lineRule="auto" w:after="60"/>
      </w:pPr>
      <w:r>
        <w:rPr>
          <w:rFonts w:ascii="Arial" w:hAnsi="Arial" w:eastAsia="Arial"/>
          <w:b/>
          <w:sz w:val="22"/>
        </w:rPr>
        <w:t xml:space="preserve">Task line 1: </w:t>
      </w:r>
      <w:r>
        <w:rPr>
          <w:rFonts w:ascii="Arial" w:hAnsi="Arial" w:eastAsia="Arial"/>
          <w:sz w:val="22"/>
        </w:rPr>
        <w:t>Report a brief, minimal reply received from senior leadership./Báo cáo một phản hồi ngắn gọn, tối thiểu nhận được từ lãnh đạo cấp cao.</w:t>
      </w:r>
    </w:p>
    <w:p>
      <w:pPr>
        <w:keepLines/>
        <w:spacing w:line="276" w:lineRule="auto" w:after="60"/>
      </w:pPr>
      <w:r>
        <w:rPr>
          <w:rFonts w:ascii="Arial" w:hAnsi="Arial" w:eastAsia="Arial"/>
          <w:b/>
          <w:sz w:val="22"/>
        </w:rPr>
        <w:t xml:space="preserve">Task line 2: </w:t>
      </w:r>
      <w:r>
        <w:rPr>
          <w:rFonts w:ascii="Arial" w:hAnsi="Arial" w:eastAsia="Arial"/>
          <w:sz w:val="22"/>
        </w:rPr>
        <w:t>Interpret the brevity as a positive sign that all questions were already answered./Diễn giải sự ngắn gọn đó là một dấu hiệu tích cực rằng mọi câu hỏi đã được trả lời rồi.</w:t>
      </w:r>
    </w:p>
    <w:p>
      <w:pPr>
        <w:keepLines/>
        <w:spacing w:line="276" w:lineRule="auto" w:after="60"/>
      </w:pPr>
      <w:r>
        <w:rPr>
          <w:rFonts w:ascii="Arial" w:hAnsi="Arial" w:eastAsia="Arial"/>
          <w:b/>
          <w:sz w:val="22"/>
        </w:rPr>
        <w:t xml:space="preserve">Task line 3: </w:t>
      </w:r>
      <w:r>
        <w:rPr>
          <w:rFonts w:ascii="Arial" w:hAnsi="Arial" w:eastAsia="Arial"/>
          <w:sz w:val="22"/>
        </w:rPr>
        <w:t>Admit a genuine expectation of a more extensive response./Thừa nhận một kỳ vọng chân thực về một phản hồi mở rộng hơn.</w:t>
      </w:r>
    </w:p>
    <w:p>
      <w:pPr>
        <w:keepLines/>
        <w:spacing w:line="276" w:lineRule="auto" w:after="60"/>
      </w:pPr>
      <w:r>
        <w:rPr>
          <w:rFonts w:ascii="Arial" w:hAnsi="Arial" w:eastAsia="Arial"/>
          <w:b/>
          <w:sz w:val="22"/>
        </w:rPr>
        <w:t xml:space="preserve">Task line 4: </w:t>
      </w:r>
      <w:r>
        <w:rPr>
          <w:rFonts w:ascii="Arial" w:hAnsi="Arial" w:eastAsia="Arial"/>
          <w:sz w:val="22"/>
        </w:rPr>
        <w:t>Share the same expectation, reframing brevity itself as a form of praise./Chia sẻ cùng kỳ vọng đó, tái định khung sự ngắn gọn tự nó là một hình thức khen ngợi.</w:t>
      </w:r>
    </w:p>
    <w:p>
      <w:pPr>
        <w:keepLines/>
        <w:spacing w:line="276" w:lineRule="auto" w:after="60"/>
      </w:pPr>
      <w:r>
        <w:rPr>
          <w:rFonts w:ascii="Arial" w:hAnsi="Arial" w:eastAsia="Arial"/>
          <w:b/>
          <w:sz w:val="22"/>
        </w:rPr>
        <w:t xml:space="preserve">Task line 5: </w:t>
      </w:r>
      <w:r>
        <w:rPr>
          <w:rFonts w:ascii="Arial" w:hAnsi="Arial" w:eastAsia="Arial"/>
          <w:sz w:val="22"/>
        </w:rPr>
        <w:t>Recognise that a brief reply after a complex day signals thoroughness more than a lengthy one would./Nhận diện rằng một phản hồi ngắn sau một ngày phức tạp báo hiệu sự kỹ lưỡng hơn một phản hồi dài dòng.</w:t>
      </w:r>
    </w:p>
    <w:p>
      <w:pPr>
        <w:keepLines/>
        <w:spacing w:line="276" w:lineRule="auto" w:after="60"/>
      </w:pPr>
      <w:r>
        <w:rPr>
          <w:rFonts w:ascii="Arial" w:hAnsi="Arial" w:eastAsia="Arial"/>
          <w:b/>
          <w:sz w:val="22"/>
        </w:rPr>
        <w:t xml:space="preserve">Task line 6: </w:t>
      </w:r>
      <w:r>
        <w:rPr>
          <w:rFonts w:ascii="Arial" w:hAnsi="Arial" w:eastAsia="Arial"/>
          <w:sz w:val="22"/>
        </w:rPr>
        <w:t>Record this small moment as a quiet, understated confirmation that the whole day's work held up./Ghi nhận khoảnh khắc nhỏ này là một sự xác nhận lặng lẽ, kín đáo rằng toàn bộ công việc của ngày đã đứng vững.</w:t>
      </w:r>
    </w:p>
    <w:p>
      <w:pPr>
        <w:keepLines/>
        <w:spacing w:line="276" w:lineRule="auto" w:after="60"/>
      </w:pPr>
      <w:r>
        <w:rPr>
          <w:rFonts w:ascii="Arial" w:hAnsi="Arial" w:eastAsia="Arial"/>
          <w:b/>
          <w:sz w:val="22"/>
        </w:rPr>
        <w:t xml:space="preserve">Task line 7: </w:t>
      </w:r>
      <w:r>
        <w:rPr>
          <w:rFonts w:ascii="Arial" w:hAnsi="Arial" w:eastAsia="Arial"/>
          <w:sz w:val="22"/>
        </w:rPr>
        <w:t>Read a brief, minimal reply from senior leadership as the highest form of confirmation, recognising that brevity signals thoroughness, not indifference./Đọc một phản hồi ngắn gọn, tối thiểu từ lãnh đạo cấp cao như hình thức xác nhận cao nhất, nhận diện rằng sự ngắn gọn báo hiệu sự kỹ lưỡng, không phải sự thờ ơ.</w:t>
      </w:r>
    </w:p>
    <w:p>
      <w:pPr>
        <w:keepLines/>
        <w:spacing w:line="276" w:lineRule="auto" w:after="60"/>
      </w:pPr>
      <w:r>
        <w:rPr>
          <w:rFonts w:ascii="Arial" w:hAnsi="Arial" w:eastAsia="Arial"/>
          <w:b/>
          <w:sz w:val="22"/>
        </w:rPr>
        <w:t xml:space="preserve">Sourcing Buyer: </w:t>
      </w:r>
      <w:r>
        <w:rPr>
          <w:rFonts w:ascii="Arial" w:hAnsi="Arial" w:eastAsia="Arial"/>
          <w:sz w:val="22"/>
        </w:rPr>
        <w:t>Tony, should the template have a name, so people actually know to look for it next time?/Tony, mẫu chuẩn này có nên có tên không, để lần sau người ta thực sự biết tìm nó?</w:t>
      </w:r>
    </w:p>
    <w:p>
      <w:pPr>
        <w:keepLines/>
        <w:spacing w:line="276" w:lineRule="auto" w:after="60"/>
      </w:pPr>
      <w:r>
        <w:rPr>
          <w:rFonts w:ascii="Arial" w:hAnsi="Arial" w:eastAsia="Arial"/>
          <w:b/>
          <w:sz w:val="22"/>
        </w:rPr>
        <w:t xml:space="preserve">Tony: </w:t>
      </w:r>
      <w:r>
        <w:rPr>
          <w:rFonts w:ascii="Arial" w:hAnsi="Arial" w:eastAsia="Arial"/>
          <w:sz w:val="22"/>
        </w:rPr>
        <w:t>Good point, call it the Cross-Plant Exposure Response, so it's searchable and nobody has to reinvent the name either./Điểm hay đó, gọi nó là Cross-Plant Exposure Response, để nó có thể tìm kiếm được và không ai phải nghĩ lại tên nữa.</w:t>
      </w:r>
    </w:p>
    <w:p>
      <w:pPr>
        <w:keepLines/>
        <w:spacing w:line="276" w:lineRule="auto" w:after="60"/>
      </w:pPr>
      <w:r>
        <w:rPr>
          <w:rFonts w:ascii="Arial" w:hAnsi="Arial" w:eastAsia="Arial"/>
          <w:b/>
          <w:sz w:val="22"/>
        </w:rPr>
        <w:t xml:space="preserve">Sourcing Buyer: </w:t>
      </w:r>
      <w:r>
        <w:rPr>
          <w:rFonts w:ascii="Arial" w:hAnsi="Arial" w:eastAsia="Arial"/>
          <w:sz w:val="22"/>
        </w:rPr>
        <w:t>I'll put that exact title on the file and share the folder with the other three plants tonight./Em sẽ đặt đúng tiêu đề đó trên file và chia sẻ thư mục với ba nhà máy còn lại tối nay.</w:t>
      </w:r>
    </w:p>
    <w:p>
      <w:pPr>
        <w:keepLines/>
        <w:spacing w:line="276" w:lineRule="auto" w:after="60"/>
      </w:pPr>
      <w:r>
        <w:rPr>
          <w:rFonts w:ascii="Arial" w:hAnsi="Arial" w:eastAsia="Arial"/>
          <w:b/>
          <w:sz w:val="22"/>
        </w:rPr>
        <w:t>NAMING A NEW PROCESS SO IT CAN ACTUALLY BE FOUND AGAIN / ĐẶT TÊN CHO MỘT QUY TRÌNH MỚI ĐỂ NÓ THỰC SỰ CÓ THỂ ĐƯỢC TÌM LẠI</w:t>
      </w:r>
    </w:p>
    <w:p>
      <w:pPr>
        <w:keepLines/>
        <w:spacing w:line="276" w:lineRule="auto" w:after="60"/>
      </w:pPr>
      <w:r>
        <w:rPr>
          <w:rFonts w:ascii="Arial" w:hAnsi="Arial" w:eastAsia="Arial"/>
          <w:b/>
          <w:sz w:val="22"/>
        </w:rPr>
        <w:t xml:space="preserve">Task line 1: </w:t>
      </w:r>
      <w:r>
        <w:rPr>
          <w:rFonts w:ascii="Arial" w:hAnsi="Arial" w:eastAsia="Arial"/>
          <w:sz w:val="22"/>
        </w:rPr>
        <w:t>Raise a practical concern about future discoverability of a new resource./Nêu ra một mối lo thực tế về khả năng tìm lại trong tương lai của một tài nguyên mới.</w:t>
      </w:r>
    </w:p>
    <w:p>
      <w:pPr>
        <w:keepLines/>
        <w:spacing w:line="276" w:lineRule="auto" w:after="60"/>
      </w:pPr>
      <w:r>
        <w:rPr>
          <w:rFonts w:ascii="Arial" w:hAnsi="Arial" w:eastAsia="Arial"/>
          <w:b/>
          <w:sz w:val="22"/>
        </w:rPr>
        <w:t xml:space="preserve">Task line 2: </w:t>
      </w:r>
      <w:r>
        <w:rPr>
          <w:rFonts w:ascii="Arial" w:hAnsi="Arial" w:eastAsia="Arial"/>
          <w:sz w:val="22"/>
        </w:rPr>
        <w:t>Propose a specific, searchable name for the new process./Đề xuất một tên cụ thể, có thể tìm kiếm được cho quy trình mới.</w:t>
      </w:r>
    </w:p>
    <w:p>
      <w:pPr>
        <w:keepLines/>
        <w:spacing w:line="276" w:lineRule="auto" w:after="60"/>
      </w:pPr>
      <w:r>
        <w:rPr>
          <w:rFonts w:ascii="Arial" w:hAnsi="Arial" w:eastAsia="Arial"/>
          <w:b/>
          <w:sz w:val="22"/>
        </w:rPr>
        <w:t xml:space="preserve">Task line 3: </w:t>
      </w:r>
      <w:r>
        <w:rPr>
          <w:rFonts w:ascii="Arial" w:hAnsi="Arial" w:eastAsia="Arial"/>
          <w:sz w:val="22"/>
        </w:rPr>
        <w:t>Commit to immediately applying the name and sharing it broadly./Cam kết áp dụng ngay tên đó và chia sẻ nó rộng rãi.</w:t>
      </w:r>
    </w:p>
    <w:p>
      <w:pPr>
        <w:keepLines/>
        <w:spacing w:line="276" w:lineRule="auto" w:after="60"/>
      </w:pPr>
      <w:r>
        <w:rPr>
          <w:rFonts w:ascii="Arial" w:hAnsi="Arial" w:eastAsia="Arial"/>
          <w:b/>
          <w:sz w:val="22"/>
        </w:rPr>
        <w:t xml:space="preserve">Task line 4: </w:t>
      </w:r>
      <w:r>
        <w:rPr>
          <w:rFonts w:ascii="Arial" w:hAnsi="Arial" w:eastAsia="Arial"/>
          <w:sz w:val="22"/>
        </w:rPr>
        <w:t>Recognise that an unnamed process is functionally invisible the next time it is actually needed./Nhận diện rằng một quy trình không có tên thực chất vô hình vào lần tiếp theo nó thực sự cần đến.</w:t>
      </w:r>
    </w:p>
    <w:p>
      <w:pPr>
        <w:keepLines/>
        <w:spacing w:line="276" w:lineRule="auto" w:after="60"/>
      </w:pPr>
      <w:r>
        <w:rPr>
          <w:rFonts w:ascii="Arial" w:hAnsi="Arial" w:eastAsia="Arial"/>
          <w:b/>
          <w:sz w:val="22"/>
        </w:rPr>
        <w:t xml:space="preserve">Task line 5: </w:t>
      </w:r>
      <w:r>
        <w:rPr>
          <w:rFonts w:ascii="Arial" w:hAnsi="Arial" w:eastAsia="Arial"/>
          <w:sz w:val="22"/>
        </w:rPr>
        <w:t>Record this naming decision as the final step converting an improvisation into genuine institutional infrastructure./Ghi nhận quyết định đặt tên này là bước cuối cùng chuyển đổi một sự ứng biến thành cơ sở hạ tầng tổ chức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broad, immediate sharing multiplies the value of a newly named process across the whole company./Nhận diện rằng việc chia sẻ rộng rãi, ngay lập tức nhân giá trị của một quy trình mới được đặt tên trên toàn công ty.</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new process so it remains discoverable and reusable, then share it broadly the same day rather than letting it remain a private file./Chủ động đặt tên cho một quy trình mới để nó vẫn có thể tìm lại và tái sử dụng, rồi chia sẻ nó rộng rãi trong cùng ngày thay vì để nó là một file riêng tư.</w:t>
      </w:r>
    </w:p>
    <w:p>
      <w:pPr>
        <w:keepLines/>
        <w:spacing w:line="276" w:lineRule="auto" w:after="60"/>
      </w:pPr>
      <w:r>
        <w:rPr>
          <w:rFonts w:ascii="Arial" w:hAnsi="Arial" w:eastAsia="Arial"/>
          <w:b/>
          <w:sz w:val="22"/>
        </w:rPr>
        <w:t xml:space="preserve">Tony: </w:t>
      </w:r>
      <w:r>
        <w:rPr>
          <w:rFonts w:ascii="Arial" w:hAnsi="Arial" w:eastAsia="Arial"/>
          <w:sz w:val="22"/>
        </w:rPr>
        <w:t>Today closes with a crisis that started as someone else's fire and ended as a process this company will use again./Hôm nay kết thúc với một khủng hoảng bắt đầu như vụ cháy của người khác và kết thúc như một quy trình công ty này sẽ dùng lại.</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today was about a fire you didn't cause, at a supplier you don't even manage directly?/Vậy hôm nay là về một vụ cháy anh không gây ra, tại một nhà cung cấp anh còn không quản lý trực tiếp?</w:t>
      </w:r>
    </w:p>
    <w:p>
      <w:pPr>
        <w:keepLines/>
        <w:spacing w:line="276" w:lineRule="auto" w:after="60"/>
      </w:pPr>
      <w:r>
        <w:rPr>
          <w:rFonts w:ascii="Arial" w:hAnsi="Arial" w:eastAsia="Arial"/>
          <w:b/>
          <w:sz w:val="22"/>
        </w:rPr>
        <w:t xml:space="preserve">Tony: </w:t>
      </w:r>
      <w:r>
        <w:rPr>
          <w:rFonts w:ascii="Arial" w:hAnsi="Arial" w:eastAsia="Arial"/>
          <w:sz w:val="22"/>
        </w:rPr>
        <w:t>Exactly, and yet by two o'clock it was entirely my problem to solve across four plants./Đúng vậy, vậy mà đến hai giờ chiều nó hoàn toàn là vấn đề của anh phải giải quyết trên bốn nhà máy.</w:t>
      </w:r>
    </w:p>
    <w:p>
      <w:pPr>
        <w:keepLines/>
        <w:spacing w:line="276" w:lineRule="auto" w:after="60"/>
      </w:pPr>
      <w:r>
        <w:rPr>
          <w:rFonts w:ascii="Arial" w:hAnsi="Arial" w:eastAsia="Arial"/>
          <w:b/>
          <w:sz w:val="22"/>
        </w:rPr>
        <w:t xml:space="preserve">Wife: </w:t>
      </w:r>
      <w:r>
        <w:rPr>
          <w:rFonts w:ascii="Arial" w:hAnsi="Arial" w:eastAsia="Arial"/>
          <w:sz w:val="22"/>
        </w:rPr>
        <w:t>That's a strange kind of responsibility, owning a crisis you had no part in creating./Đó là một kiểu trách nhiệm kỳ lạ, sở hữu một khủng hoảng anh không hề tham gia tạo ra.</w:t>
      </w:r>
    </w:p>
    <w:p>
      <w:pPr>
        <w:keepLines/>
        <w:spacing w:line="276" w:lineRule="auto" w:after="60"/>
      </w:pPr>
      <w:r>
        <w:rPr>
          <w:rFonts w:ascii="Arial" w:hAnsi="Arial" w:eastAsia="Arial"/>
          <w:b/>
          <w:sz w:val="22"/>
        </w:rPr>
        <w:t xml:space="preserve">Tony: </w:t>
      </w:r>
      <w:r>
        <w:rPr>
          <w:rFonts w:ascii="Arial" w:hAnsi="Arial" w:eastAsia="Arial"/>
          <w:sz w:val="22"/>
        </w:rPr>
        <w:t>It is, but that's what cross-plant leadership actually means, the fire doesn't need to be yours for the response to be./Đúng vậy, nhưng đó chính xác là ý nghĩa của lãnh đạo xuyên nhà máy, vụ cháy không cần phải là của anh để phản ứng phải là của anh.</w:t>
      </w:r>
    </w:p>
    <w:p>
      <w:pPr>
        <w:keepLines/>
        <w:spacing w:line="276" w:lineRule="auto" w:after="60"/>
      </w:pPr>
      <w:r>
        <w:rPr>
          <w:rFonts w:ascii="Arial" w:hAnsi="Arial" w:eastAsia="Arial"/>
          <w:b/>
          <w:sz w:val="22"/>
        </w:rPr>
        <w:t>OWNING A RESPONSE TO A CRISIS ONE DID NOT CAUSE / SỞ HỮU MỘT PHẢN ỨNG TRƯỚC MỘT KHỦNG HOẢNG KHÔNG TỰ MÌNH GÂY RA</w:t>
      </w:r>
    </w:p>
    <w:p>
      <w:pPr>
        <w:keepLines/>
        <w:spacing w:line="276" w:lineRule="auto" w:after="60"/>
      </w:pPr>
      <w:r>
        <w:rPr>
          <w:rFonts w:ascii="Arial" w:hAnsi="Arial" w:eastAsia="Arial"/>
          <w:b/>
          <w:sz w:val="22"/>
        </w:rPr>
        <w:t xml:space="preserve">Task line 1: </w:t>
      </w:r>
      <w:r>
        <w:rPr>
          <w:rFonts w:ascii="Arial" w:hAnsi="Arial" w:eastAsia="Arial"/>
          <w:sz w:val="22"/>
        </w:rPr>
        <w:t>Note the irony of full accountability for an externally caused event./Lưu ý sự trớ trêu của trách nhiệm hoàn toàn cho một sự kiện do bên ngoài gây ra.</w:t>
      </w:r>
    </w:p>
    <w:p>
      <w:pPr>
        <w:keepLines/>
        <w:spacing w:line="276" w:lineRule="auto" w:after="60"/>
      </w:pPr>
      <w:r>
        <w:rPr>
          <w:rFonts w:ascii="Arial" w:hAnsi="Arial" w:eastAsia="Arial"/>
          <w:b/>
          <w:sz w:val="22"/>
        </w:rPr>
        <w:t xml:space="preserve">Task line 2: </w:t>
      </w:r>
      <w:r>
        <w:rPr>
          <w:rFonts w:ascii="Arial" w:hAnsi="Arial" w:eastAsia="Arial"/>
          <w:sz w:val="22"/>
        </w:rPr>
        <w:t>Confirm the irony, naming the speed at which distant events became personal responsibility./Xác nhận sự trớ trêu đó, nêu tên tốc độ mà các sự kiện xa xôi trở thành trách nhiệm cá nhân.</w:t>
      </w:r>
    </w:p>
    <w:p>
      <w:pPr>
        <w:keepLines/>
        <w:spacing w:line="276" w:lineRule="auto" w:after="60"/>
      </w:pPr>
      <w:r>
        <w:rPr>
          <w:rFonts w:ascii="Arial" w:hAnsi="Arial" w:eastAsia="Arial"/>
          <w:b/>
          <w:sz w:val="22"/>
        </w:rPr>
        <w:t xml:space="preserve">Task line 3: </w:t>
      </w:r>
      <w:r>
        <w:rPr>
          <w:rFonts w:ascii="Arial" w:hAnsi="Arial" w:eastAsia="Arial"/>
          <w:sz w:val="22"/>
        </w:rPr>
        <w:t>Reflect on this as an unusual form of responsibility worth naming explicitly./Suy ngẫm về điều này như một hình thức trách nhiệm khác thường đáng được nêu tên rõ ràng.</w:t>
      </w:r>
    </w:p>
    <w:p>
      <w:pPr>
        <w:keepLines/>
        <w:spacing w:line="276" w:lineRule="auto" w:after="60"/>
      </w:pPr>
      <w:r>
        <w:rPr>
          <w:rFonts w:ascii="Arial" w:hAnsi="Arial" w:eastAsia="Arial"/>
          <w:b/>
          <w:sz w:val="22"/>
        </w:rPr>
        <w:t xml:space="preserve">Task line 4: </w:t>
      </w:r>
      <w:r>
        <w:rPr>
          <w:rFonts w:ascii="Arial" w:hAnsi="Arial" w:eastAsia="Arial"/>
          <w:sz w:val="22"/>
        </w:rPr>
        <w:t>Articulate the precise definition of cross-plant leadership this day revealed./Diễn đạt định nghĩa chính xác của lãnh đạo xuyên nhà máy mà ngày hôm nay đã tiết lộ.</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leadership separates the origin of a crisis from ownership of its response./Nhận diện rằng lãnh đạo thực sự tách biệt nguồn gốc của một khủng hoảng khỏi quyền sở hữu phản ứng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defining insight of the first day operating at true cross-plant scale./Ghi nhận sự phân biệt này là nhận định mang tính định nghĩa của ngày đầu tiên vận hành ở quy mô xuyên nhà máy thực sự.</w:t>
      </w:r>
    </w:p>
    <w:p>
      <w:pPr>
        <w:keepLines/>
        <w:spacing w:line="276" w:lineRule="auto" w:after="60"/>
      </w:pPr>
      <w:r>
        <w:rPr>
          <w:rFonts w:ascii="Arial" w:hAnsi="Arial" w:eastAsia="Arial"/>
          <w:b/>
          <w:sz w:val="22"/>
        </w:rPr>
        <w:t xml:space="preserve">Task line 7: </w:t>
      </w:r>
      <w:r>
        <w:rPr>
          <w:rFonts w:ascii="Arial" w:hAnsi="Arial" w:eastAsia="Arial"/>
          <w:sz w:val="22"/>
        </w:rPr>
        <w:t>Recognise that genuine cross-plant leadership means owning the response to a crisis regardless of who or what actually caused it./Nhận diện rằng lãnh đạo xuyên nhà máy thực sự nghĩa là sở hữu phản ứng trước một khủng hoảng bất kể ai hoặc điều gì thực sự gây ra nó.</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what separates a manager from a leader when a crisis isn't your fault?/Câu hỏi tối nay, cả lớp: điều gì phân biệt một người quản lý với một người lãnh đạo khi một khủng hoảng không phải lỗi của mình?</w:t>
      </w:r>
    </w:p>
    <w:p>
      <w:pPr>
        <w:keepLines/>
        <w:spacing w:line="276" w:lineRule="auto" w:after="60"/>
      </w:pPr>
      <w:r>
        <w:rPr>
          <w:rFonts w:ascii="Arial" w:hAnsi="Arial" w:eastAsia="Arial"/>
          <w:b/>
          <w:sz w:val="22"/>
        </w:rPr>
        <w:t xml:space="preserve">Tony: </w:t>
      </w:r>
      <w:r>
        <w:rPr>
          <w:rFonts w:ascii="Arial" w:hAnsi="Arial" w:eastAsia="Arial"/>
          <w:sz w:val="22"/>
        </w:rPr>
        <w:t>A manager waits to be told whose problem it is, a leader just starts solving it./Một người quản lý chờ được bảo đó là vấn đề của ai, một người lãnh đạo chỉ bắt đầu giải quyết nó.</w:t>
      </w:r>
    </w:p>
    <w:p>
      <w:pPr>
        <w:keepLines/>
        <w:spacing w:line="276" w:lineRule="auto" w:after="60"/>
      </w:pPr>
      <w:r>
        <w:rPr>
          <w:rFonts w:ascii="Arial" w:hAnsi="Arial" w:eastAsia="Arial"/>
          <w:b/>
          <w:sz w:val="22"/>
        </w:rPr>
        <w:t xml:space="preserve">University Lecturer: </w:t>
      </w:r>
      <w:r>
        <w:rPr>
          <w:rFonts w:ascii="Arial" w:hAnsi="Arial" w:eastAsia="Arial"/>
          <w:sz w:val="22"/>
        </w:rPr>
        <w:t>Strong answer, did today actually test that, or is it just a theory for you?/Câu trả lời mạnh mẽ, hôm nay có thực sự kiểm chứng điều đó không, hay nó chỉ là lý thuyết với anh?</w:t>
      </w:r>
    </w:p>
    <w:p>
      <w:pPr>
        <w:keepLines/>
        <w:spacing w:line="276" w:lineRule="auto" w:after="60"/>
      </w:pPr>
      <w:r>
        <w:rPr>
          <w:rFonts w:ascii="Arial" w:hAnsi="Arial" w:eastAsia="Arial"/>
          <w:b/>
          <w:sz w:val="22"/>
        </w:rPr>
        <w:t xml:space="preserve">Tony: </w:t>
      </w:r>
      <w:r>
        <w:rPr>
          <w:rFonts w:ascii="Arial" w:hAnsi="Arial" w:eastAsia="Arial"/>
          <w:sz w:val="22"/>
        </w:rPr>
        <w:t>It tested it directly, by nine in the morning I already knew whose problem it was, mine./Nó kiểm chứng trực tiếp, đến chín giờ sáng anh đã biết đó là vấn đề của ai, của anh.</w:t>
      </w:r>
    </w:p>
    <w:p>
      <w:pPr>
        <w:keepLines/>
        <w:spacing w:line="276" w:lineRule="auto" w:after="60"/>
      </w:pPr>
      <w:r>
        <w:rPr>
          <w:rFonts w:ascii="Arial" w:hAnsi="Arial" w:eastAsia="Arial"/>
          <w:b/>
          <w:sz w:val="22"/>
        </w:rPr>
        <w:t>DEFINING LEADERSHIP AS OWNERSHIP WITHOUT WAITING FOR PERMISSION / ĐỊNH NGHĨA LÃNH ĐẠO LÀ SỰ SỞ HỮU MÀ KHÔNG CHỜ SỰ CHO PHÉP</w:t>
      </w:r>
    </w:p>
    <w:p>
      <w:pPr>
        <w:keepLines/>
        <w:spacing w:line="276" w:lineRule="auto" w:after="60"/>
      </w:pPr>
      <w:r>
        <w:rPr>
          <w:rFonts w:ascii="Arial" w:hAnsi="Arial" w:eastAsia="Arial"/>
          <w:b/>
          <w:sz w:val="22"/>
        </w:rPr>
        <w:t xml:space="preserve">Task line 1: </w:t>
      </w:r>
      <w:r>
        <w:rPr>
          <w:rFonts w:ascii="Arial" w:hAnsi="Arial" w:eastAsia="Arial"/>
          <w:sz w:val="22"/>
        </w:rPr>
        <w:t>Pose a reflective conceptual question distinguishing two related roles./Đặt ra một câu hỏi khái niệm mang tính suy ngẫm phân biệt hai vai trò liên quan.</w:t>
      </w:r>
    </w:p>
    <w:p>
      <w:pPr>
        <w:keepLines/>
        <w:spacing w:line="276" w:lineRule="auto" w:after="60"/>
      </w:pPr>
      <w:r>
        <w:rPr>
          <w:rFonts w:ascii="Arial" w:hAnsi="Arial" w:eastAsia="Arial"/>
          <w:b/>
          <w:sz w:val="22"/>
        </w:rPr>
        <w:t xml:space="preserve">Task line 2: </w:t>
      </w:r>
      <w:r>
        <w:rPr>
          <w:rFonts w:ascii="Arial" w:hAnsi="Arial" w:eastAsia="Arial"/>
          <w:sz w:val="22"/>
        </w:rPr>
        <w:t>Offer a precise, memorable distinction based on initiative rather than title./Đưa ra một sự phân biệt chính xác, dễ nhớ dựa trên sự chủ động thay vì chức danh.</w:t>
      </w:r>
    </w:p>
    <w:p>
      <w:pPr>
        <w:keepLines/>
        <w:spacing w:line="276" w:lineRule="auto" w:after="60"/>
      </w:pPr>
      <w:r>
        <w:rPr>
          <w:rFonts w:ascii="Arial" w:hAnsi="Arial" w:eastAsia="Arial"/>
          <w:b/>
          <w:sz w:val="22"/>
        </w:rPr>
        <w:t xml:space="preserve">Task line 3: </w:t>
      </w:r>
      <w:r>
        <w:rPr>
          <w:rFonts w:ascii="Arial" w:hAnsi="Arial" w:eastAsia="Arial"/>
          <w:sz w:val="22"/>
        </w:rPr>
        <w:t>Challenge the answer by asking whether it was actually tested or merely theoretical./Thách thức câu trả lời đó bằng cách hỏi liệu nó có thực sự được kiểm chứng hay chỉ mang tính lý thuyết.</w:t>
      </w:r>
    </w:p>
    <w:p>
      <w:pPr>
        <w:keepLines/>
        <w:spacing w:line="276" w:lineRule="auto" w:after="60"/>
      </w:pPr>
      <w:r>
        <w:rPr>
          <w:rFonts w:ascii="Arial" w:hAnsi="Arial" w:eastAsia="Arial"/>
          <w:b/>
          <w:sz w:val="22"/>
        </w:rPr>
        <w:t xml:space="preserve">Task line 4: </w:t>
      </w:r>
      <w:r>
        <w:rPr>
          <w:rFonts w:ascii="Arial" w:hAnsi="Arial" w:eastAsia="Arial"/>
          <w:sz w:val="22"/>
        </w:rPr>
        <w:t>Confirm the theory was tested directly, with a specific timestamp for when ownership was accepted./Xác nhận lý thuyết đó đã được kiểm chứng trực tiếp, với một dấu thời gian cụ thể cho khi sự sở hữu được chấp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definition of leadership only carries weight once it survives contact with a real, unplanned crisis./Nhận diện rằng một định nghĩa về lãnh đạo chỉ có trọng lượng khi nó tồn tại qua tiếp xúc với một khủng hoảng thật, không được lên kế hoạch.</w:t>
      </w:r>
    </w:p>
    <w:p>
      <w:pPr>
        <w:keepLines/>
        <w:spacing w:line="276" w:lineRule="auto" w:after="60"/>
      </w:pPr>
      <w:r>
        <w:rPr>
          <w:rFonts w:ascii="Arial" w:hAnsi="Arial" w:eastAsia="Arial"/>
          <w:b/>
          <w:sz w:val="22"/>
        </w:rPr>
        <w:t xml:space="preserve">Task line 6: </w:t>
      </w:r>
      <w:r>
        <w:rPr>
          <w:rFonts w:ascii="Arial" w:hAnsi="Arial" w:eastAsia="Arial"/>
          <w:sz w:val="22"/>
        </w:rPr>
        <w:t>Record this tested definition as the capstone insight closing the day and opening a new leadership chapter./Ghi nhận định nghĩa đã được kiểm chứng này là nhận định khép lại của ngày và mở ra một chương lãnh đạo mới.</w:t>
      </w:r>
    </w:p>
    <w:p>
      <w:pPr>
        <w:keepLines/>
        <w:spacing w:line="276" w:lineRule="auto" w:after="60"/>
      </w:pPr>
      <w:r>
        <w:rPr>
          <w:rFonts w:ascii="Arial" w:hAnsi="Arial" w:eastAsia="Arial"/>
          <w:b/>
          <w:sz w:val="22"/>
        </w:rPr>
        <w:t xml:space="preserve">Task line 7: </w:t>
      </w:r>
      <w:r>
        <w:rPr>
          <w:rFonts w:ascii="Arial" w:hAnsi="Arial" w:eastAsia="Arial"/>
          <w:sz w:val="22"/>
        </w:rPr>
        <w:t>Define leadership as taking ownership of a problem without waiting for permission, then prove the definition survived direct contact with a real crisis that same day./Định nghĩa lãnh đạo là sở hữu một vấn đề mà không chờ sự cho phép, rồi chứng minh định nghĩa đó đã tồn tại qua tiếp xúc trực tiếp với một khủng hoảng thật trong chính ngày hôm đó.</w:t>
      </w:r>
    </w:p>
    <w:p>
      <w:pPr>
        <w:keepLines/>
        <w:spacing w:line="276" w:lineRule="auto" w:after="60"/>
      </w:pPr>
      <w:r>
        <w:rPr>
          <w:rFonts w:ascii="Arial" w:hAnsi="Arial" w:eastAsia="Arial"/>
          <w:b/>
          <w:sz w:val="22"/>
        </w:rPr>
        <w:t xml:space="preserve">Wife: </w:t>
      </w:r>
      <w:r>
        <w:rPr>
          <w:rFonts w:ascii="Arial" w:hAnsi="Arial" w:eastAsia="Arial"/>
          <w:sz w:val="22"/>
        </w:rPr>
        <w:t>Were you scared at any point today, or does it not feel like that anymore?/Hôm nay có lúc nào anh sợ không, hay nó không còn cảm giác như vậy nữa?</w:t>
      </w:r>
    </w:p>
    <w:p>
      <w:pPr>
        <w:keepLines/>
        <w:spacing w:line="276" w:lineRule="auto" w:after="60"/>
      </w:pPr>
      <w:r>
        <w:rPr>
          <w:rFonts w:ascii="Arial" w:hAnsi="Arial" w:eastAsia="Arial"/>
          <w:b/>
          <w:sz w:val="22"/>
        </w:rPr>
        <w:t xml:space="preserve">Tony: </w:t>
      </w:r>
      <w:r>
        <w:rPr>
          <w:rFonts w:ascii="Arial" w:hAnsi="Arial" w:eastAsia="Arial"/>
          <w:sz w:val="22"/>
        </w:rPr>
        <w:t>Scared isn't quite it, more like aware that a wrong number today could cost real money across four plants at once./Sợ không hẳn đúng, giống như nhận thức rằng một con số sai hôm nay có thể tốn tiền thật trên bốn nhà máy cùng lúc hơn.</w:t>
      </w:r>
    </w:p>
    <w:p>
      <w:pPr>
        <w:keepLines/>
        <w:spacing w:line="276" w:lineRule="auto" w:after="60"/>
      </w:pPr>
      <w:r>
        <w:rPr>
          <w:rFonts w:ascii="Arial" w:hAnsi="Arial" w:eastAsia="Arial"/>
          <w:b/>
          <w:sz w:val="22"/>
        </w:rPr>
        <w:t xml:space="preserve">Wife: </w:t>
      </w:r>
      <w:r>
        <w:rPr>
          <w:rFonts w:ascii="Arial" w:hAnsi="Arial" w:eastAsia="Arial"/>
          <w:sz w:val="22"/>
        </w:rPr>
        <w:t>That sounds like a heavier kind of pressure than anything at one plant alone./Nghe có vẻ như một loại áp lực nặng nề hơn bất cứ điều gì chỉ ở một nhà máy.</w:t>
      </w:r>
    </w:p>
    <w:p>
      <w:pPr>
        <w:keepLines/>
        <w:spacing w:line="276" w:lineRule="auto" w:after="60"/>
      </w:pPr>
      <w:r>
        <w:rPr>
          <w:rFonts w:ascii="Arial" w:hAnsi="Arial" w:eastAsia="Arial"/>
          <w:b/>
          <w:sz w:val="22"/>
        </w:rPr>
        <w:t xml:space="preserve">Tony: </w:t>
      </w:r>
      <w:r>
        <w:rPr>
          <w:rFonts w:ascii="Arial" w:hAnsi="Arial" w:eastAsia="Arial"/>
          <w:sz w:val="22"/>
        </w:rPr>
        <w:t>It is, but it's also the first time I've felt like my judgment alone actually moves a number this large./Đúng vậy, nhưng đó cũng là lần đầu tiên anh cảm thấy phán đoán của riêng mình thực sự làm chuyển động một con số lớn thế này.</w:t>
      </w:r>
    </w:p>
    <w:p>
      <w:pPr>
        <w:keepLines/>
        <w:spacing w:line="276" w:lineRule="auto" w:after="60"/>
      </w:pPr>
      <w:r>
        <w:rPr>
          <w:rFonts w:ascii="Arial" w:hAnsi="Arial" w:eastAsia="Arial"/>
          <w:b/>
          <w:sz w:val="22"/>
        </w:rPr>
        <w:t>NAMING THE PRECISE WEIGHT OF A DECISION AT A NEW SCALE / GỌI TÊN TRỌNG LƯỢNG CHÍNH XÁC CỦA MỘT QUYẾT ĐỊNH Ở QUY MÔ MỚI</w:t>
      </w:r>
    </w:p>
    <w:p>
      <w:pPr>
        <w:keepLines/>
        <w:spacing w:line="276" w:lineRule="auto" w:after="60"/>
      </w:pPr>
      <w:r>
        <w:rPr>
          <w:rFonts w:ascii="Arial" w:hAnsi="Arial" w:eastAsia="Arial"/>
          <w:b/>
          <w:sz w:val="22"/>
        </w:rPr>
        <w:t xml:space="preserve">Task line 1: </w:t>
      </w:r>
      <w:r>
        <w:rPr>
          <w:rFonts w:ascii="Arial" w:hAnsi="Arial" w:eastAsia="Arial"/>
          <w:sz w:val="22"/>
        </w:rPr>
        <w:t>Ask directly and personally about the emotional experience of the day./Hỏi trực tiếp và cá nhân về trải nghiệm cảm xúc của ngày.</w:t>
      </w:r>
    </w:p>
    <w:p>
      <w:pPr>
        <w:keepLines/>
        <w:spacing w:line="276" w:lineRule="auto" w:after="60"/>
      </w:pPr>
      <w:r>
        <w:rPr>
          <w:rFonts w:ascii="Arial" w:hAnsi="Arial" w:eastAsia="Arial"/>
          <w:b/>
          <w:sz w:val="22"/>
        </w:rPr>
        <w:t xml:space="preserve">Task line 2: </w:t>
      </w:r>
      <w:r>
        <w:rPr>
          <w:rFonts w:ascii="Arial" w:hAnsi="Arial" w:eastAsia="Arial"/>
          <w:sz w:val="22"/>
        </w:rPr>
        <w:t>Refine the emotional description, replacing fear with precise awareness of financial stakes./Tinh chỉnh mô tả cảm xúc đó, thay thế nỗi sợ bằng nhận thức chính xác về rủi ro tài chính.</w:t>
      </w:r>
    </w:p>
    <w:p>
      <w:pPr>
        <w:keepLines/>
        <w:spacing w:line="276" w:lineRule="auto" w:after="60"/>
      </w:pPr>
      <w:r>
        <w:rPr>
          <w:rFonts w:ascii="Arial" w:hAnsi="Arial" w:eastAsia="Arial"/>
          <w:b/>
          <w:sz w:val="22"/>
        </w:rPr>
        <w:t xml:space="preserve">Task line 3: </w:t>
      </w:r>
      <w:r>
        <w:rPr>
          <w:rFonts w:ascii="Arial" w:hAnsi="Arial" w:eastAsia="Arial"/>
          <w:sz w:val="22"/>
        </w:rPr>
        <w:t>Recognise this new pressure as categorically different from single-site responsibility./Nhận diện áp lực mới này khác biệt về bản chất so với trách nhiệm một địa điểm duy nhất.</w:t>
      </w:r>
    </w:p>
    <w:p>
      <w:pPr>
        <w:keepLines/>
        <w:spacing w:line="276" w:lineRule="auto" w:after="60"/>
      </w:pPr>
      <w:r>
        <w:rPr>
          <w:rFonts w:ascii="Arial" w:hAnsi="Arial" w:eastAsia="Arial"/>
          <w:b/>
          <w:sz w:val="22"/>
        </w:rPr>
        <w:t xml:space="preserve">Task line 4: </w:t>
      </w:r>
      <w:r>
        <w:rPr>
          <w:rFonts w:ascii="Arial" w:hAnsi="Arial" w:eastAsia="Arial"/>
          <w:sz w:val="22"/>
        </w:rPr>
        <w:t>Confirm the heavier pressure while naming the accompanying sense of expanded personal agency./Xác nhận áp lực nặng nề hơn đó trong khi nêu tên cảm giác đi kèm về quyền tự quyết cá nhân mở rộng.</w:t>
      </w:r>
    </w:p>
    <w:p>
      <w:pPr>
        <w:keepLines/>
        <w:spacing w:line="276" w:lineRule="auto" w:after="60"/>
      </w:pPr>
      <w:r>
        <w:rPr>
          <w:rFonts w:ascii="Arial" w:hAnsi="Arial" w:eastAsia="Arial"/>
          <w:b/>
          <w:sz w:val="22"/>
        </w:rPr>
        <w:t xml:space="preserve">Task line 5: </w:t>
      </w:r>
      <w:r>
        <w:rPr>
          <w:rFonts w:ascii="Arial" w:hAnsi="Arial" w:eastAsia="Arial"/>
          <w:sz w:val="22"/>
        </w:rPr>
        <w:t>Recognise that operating at a larger scale changes both the weight of pressure and the sense of personal agency simultaneously./Nhận diện rằng việc vận hành ở quy mô lớn hơn thay đổi cả trọng lượng của áp lực lẫn cảm giác về quyền tự quyết cá nhân cùng lúc.</w:t>
      </w:r>
    </w:p>
    <w:p>
      <w:pPr>
        <w:keepLines/>
        <w:spacing w:line="276" w:lineRule="auto" w:after="60"/>
      </w:pPr>
      <w:r>
        <w:rPr>
          <w:rFonts w:ascii="Arial" w:hAnsi="Arial" w:eastAsia="Arial"/>
          <w:b/>
          <w:sz w:val="22"/>
        </w:rPr>
        <w:t xml:space="preserve">Task line 6: </w:t>
      </w:r>
      <w:r>
        <w:rPr>
          <w:rFonts w:ascii="Arial" w:hAnsi="Arial" w:eastAsia="Arial"/>
          <w:sz w:val="22"/>
        </w:rPr>
        <w:t>Record this honest emotional account as completing the day's private, human dimension./Ghi nhận lời kể cảm xúc chân thực này là hoàn thiện chiều kích riêng tư, con người của ngày.</w:t>
      </w:r>
    </w:p>
    <w:p>
      <w:pPr>
        <w:keepLines/>
        <w:spacing w:line="276" w:lineRule="auto" w:after="60"/>
      </w:pPr>
      <w:r>
        <w:rPr>
          <w:rFonts w:ascii="Arial" w:hAnsi="Arial" w:eastAsia="Arial"/>
          <w:b/>
          <w:sz w:val="22"/>
        </w:rPr>
        <w:t xml:space="preserve">Task line 7: </w:t>
      </w:r>
      <w:r>
        <w:rPr>
          <w:rFonts w:ascii="Arial" w:hAnsi="Arial" w:eastAsia="Arial"/>
          <w:sz w:val="22"/>
        </w:rPr>
        <w:t>Honestly name the precise weight of a decision at a new scale, distinguishing financial-stakes awareness from simple fear./Trung thực gọi tên trọng lượng chính xác của một quyết định ở quy mô mới, phân biệt nhận thức về rủi ro tài chính với nỗi sợ đơn thuần.</w:t>
      </w:r>
    </w:p>
    <w:p>
      <w:pPr>
        <w:keepLines/>
        <w:spacing w:line="276" w:lineRule="auto" w:after="60"/>
      </w:pPr>
      <w:r>
        <w:rPr>
          <w:rFonts w:ascii="Arial" w:hAnsi="Arial" w:eastAsia="Arial"/>
          <w:b/>
          <w:sz w:val="22"/>
        </w:rPr>
        <w:t xml:space="preserve">University Lecturer: </w:t>
      </w:r>
      <w:r>
        <w:rPr>
          <w:rFonts w:ascii="Arial" w:hAnsi="Arial" w:eastAsia="Arial"/>
          <w:sz w:val="22"/>
        </w:rPr>
        <w:t>One follow-up before we end tonight, what would you have done differently if Karen hadn't trusted you with this today?/Một câu hỏi tiếp theo trước khi mình kết thúc tối nay, anh sẽ làm khác đi điều gì nếu chị Karen không tin tưởng giao việc này cho anh hôm nay?</w:t>
      </w:r>
    </w:p>
    <w:p>
      <w:pPr>
        <w:keepLines/>
        <w:spacing w:line="276" w:lineRule="auto" w:after="60"/>
      </w:pPr>
      <w:r>
        <w:rPr>
          <w:rFonts w:ascii="Arial" w:hAnsi="Arial" w:eastAsia="Arial"/>
          <w:b/>
          <w:sz w:val="22"/>
        </w:rPr>
        <w:t xml:space="preserve">Tony: </w:t>
      </w:r>
      <w:r>
        <w:rPr>
          <w:rFonts w:ascii="Arial" w:hAnsi="Arial" w:eastAsia="Arial"/>
          <w:sz w:val="22"/>
        </w:rPr>
        <w:t>Honestly, probably nothing, I'd have built the same analysis whether or not I thought she'd trust the outcome./Thành thật thì, có lẽ không gì cả, anh vẫn sẽ xây dựng cùng một bản phân tích dù anh có nghĩ chị ấy sẽ tin kết quả hay không.</w:t>
      </w:r>
    </w:p>
    <w:p>
      <w:pPr>
        <w:keepLines/>
        <w:spacing w:line="276" w:lineRule="auto" w:after="60"/>
      </w:pPr>
      <w:r>
        <w:rPr>
          <w:rFonts w:ascii="Arial" w:hAnsi="Arial" w:eastAsia="Arial"/>
          <w:b/>
          <w:sz w:val="22"/>
        </w:rPr>
        <w:t xml:space="preserve">University Lecturer: </w:t>
      </w:r>
      <w:r>
        <w:rPr>
          <w:rFonts w:ascii="Arial" w:hAnsi="Arial" w:eastAsia="Arial"/>
          <w:sz w:val="22"/>
        </w:rPr>
        <w:t>That's an important distinction, doing the work right regardless of who's watching./Đó là một sự phân biệt quan trọng, làm công việc đúng đắn bất kể ai đang theo dõi.</w:t>
      </w:r>
    </w:p>
    <w:p>
      <w:pPr>
        <w:keepLines/>
        <w:spacing w:line="276" w:lineRule="auto" w:after="60"/>
      </w:pPr>
      <w:r>
        <w:rPr>
          <w:rFonts w:ascii="Arial" w:hAnsi="Arial" w:eastAsia="Arial"/>
          <w:b/>
          <w:sz w:val="22"/>
        </w:rPr>
        <w:t>DOING THE WORK THE SAME WAY REGARDLESS OF WHO IS WATCHING / LÀM CÔNG VIỆC THEO CÙNG MỘT CÁCH BẤT KỂ AI ĐANG THEO DÕI</w:t>
      </w:r>
    </w:p>
    <w:p>
      <w:pPr>
        <w:keepLines/>
        <w:spacing w:line="276" w:lineRule="auto" w:after="60"/>
      </w:pPr>
      <w:r>
        <w:rPr>
          <w:rFonts w:ascii="Arial" w:hAnsi="Arial" w:eastAsia="Arial"/>
          <w:b/>
          <w:sz w:val="22"/>
        </w:rPr>
        <w:t xml:space="preserve">Task line 1: </w:t>
      </w:r>
      <w:r>
        <w:rPr>
          <w:rFonts w:ascii="Arial" w:hAnsi="Arial" w:eastAsia="Arial"/>
          <w:sz w:val="22"/>
        </w:rPr>
        <w:t>Ask a hypothetical question testing whether trust actually changed behaviour./Hỏi một câu hỏi giả định kiểm tra liệu lòng tin có thực sự thay đổi hành vi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underlying standard of work would not have changed./Trả lời trung thực rằng tiêu chuẩn công việc nền tảng sẽ không thay đổi.</w:t>
      </w:r>
    </w:p>
    <w:p>
      <w:pPr>
        <w:keepLines/>
        <w:spacing w:line="276" w:lineRule="auto" w:after="60"/>
      </w:pPr>
      <w:r>
        <w:rPr>
          <w:rFonts w:ascii="Arial" w:hAnsi="Arial" w:eastAsia="Arial"/>
          <w:b/>
          <w:sz w:val="22"/>
        </w:rPr>
        <w:t xml:space="preserve">Task line 3: </w:t>
      </w:r>
      <w:r>
        <w:rPr>
          <w:rFonts w:ascii="Arial" w:hAnsi="Arial" w:eastAsia="Arial"/>
          <w:sz w:val="22"/>
        </w:rPr>
        <w:t>Recognise and name the significance of consistency regardless of oversight./Nhận diện và nêu tên ý nghĩa của sự nhất quán bất kể sự giám sát.</w:t>
      </w:r>
    </w:p>
    <w:p>
      <w:pPr>
        <w:keepLines/>
        <w:spacing w:line="276" w:lineRule="auto" w:after="60"/>
      </w:pPr>
      <w:r>
        <w:rPr>
          <w:rFonts w:ascii="Arial" w:hAnsi="Arial" w:eastAsia="Arial"/>
          <w:b/>
          <w:sz w:val="22"/>
        </w:rPr>
        <w:t xml:space="preserve">Task line 4: </w:t>
      </w:r>
      <w:r>
        <w:rPr>
          <w:rFonts w:ascii="Arial" w:hAnsi="Arial" w:eastAsia="Arial"/>
          <w:sz w:val="22"/>
        </w:rPr>
        <w:t>Recognise that genuine professional integrity is measured precisely by consistency when no one is watching./Nhận diện rằng tính chính trực nghề nghiệp thật sự được đo lường chính xác bằng sự nhất quán khi không ai theo dõi.</w:t>
      </w:r>
    </w:p>
    <w:p>
      <w:pPr>
        <w:keepLines/>
        <w:spacing w:line="276" w:lineRule="auto" w:after="60"/>
      </w:pPr>
      <w:r>
        <w:rPr>
          <w:rFonts w:ascii="Arial" w:hAnsi="Arial" w:eastAsia="Arial"/>
          <w:b/>
          <w:sz w:val="22"/>
        </w:rPr>
        <w:t xml:space="preserve">Task line 5: </w:t>
      </w:r>
      <w:r>
        <w:rPr>
          <w:rFonts w:ascii="Arial" w:hAnsi="Arial" w:eastAsia="Arial"/>
          <w:sz w:val="22"/>
        </w:rPr>
        <w:t>Record this closing distinction as the deepest personal lesson of the entire crisis day./Ghi nhận sự phân biệt khép lại này là bài học cá nhân sâu sắc nhất của cả ngày khủng hoảng.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consistency, tested under real pressure, is what actually earned the trust extended that morning./Nhận diện rằng chính sự nhất quán này, được kiểm chứng dưới áp lực thật, mới thực sự giành được lòng tin đã được trao vào buổi sáng hôm đó.</w:t>
      </w:r>
    </w:p>
    <w:p>
      <w:pPr>
        <w:keepLines/>
        <w:spacing w:line="276" w:lineRule="auto" w:after="60"/>
      </w:pPr>
      <w:r>
        <w:rPr>
          <w:rFonts w:ascii="Arial" w:hAnsi="Arial" w:eastAsia="Arial"/>
          <w:b/>
          <w:sz w:val="22"/>
        </w:rPr>
        <w:t xml:space="preserve">Task line 7: </w:t>
      </w:r>
      <w:r>
        <w:rPr>
          <w:rFonts w:ascii="Arial" w:hAnsi="Arial" w:eastAsia="Arial"/>
          <w:sz w:val="22"/>
        </w:rPr>
        <w:t>Recognise that doing rigorous work the same way regardless of who is watching is what actually earns trust, not the reverse./Nhận diện rằng việc làm công việc nghiêm túc theo cùng một cách bất kể ai đang theo dõi mới thực sự giành được lòng tin, không phải ngược lại.</w:t>
      </w:r>
    </w:p>
    <w:p>
      <w:pPr>
        <w:keepLines/>
        <w:spacing w:line="276" w:lineRule="auto" w:after="60"/>
      </w:pPr>
      <w:r>
        <w:rPr>
          <w:rFonts w:ascii="Arial" w:hAnsi="Arial" w:eastAsia="Arial"/>
          <w:b/>
          <w:sz w:val="22"/>
        </w:rPr>
        <w:t xml:space="preserve">Wife: </w:t>
      </w:r>
      <w:r>
        <w:rPr>
          <w:rFonts w:ascii="Arial" w:hAnsi="Arial" w:eastAsia="Arial"/>
          <w:sz w:val="22"/>
        </w:rPr>
        <w:t>Did you ever second-guess the sixty-day number, even after Karen approved it?/Anh có bao giờ nghi ngờ lại con số sáu mươi ngày không, kể cả sau khi chị Karen đã phê duyệt?</w:t>
      </w:r>
    </w:p>
    <w:p>
      <w:pPr>
        <w:keepLines/>
        <w:spacing w:line="276" w:lineRule="auto" w:after="60"/>
      </w:pPr>
      <w:r>
        <w:rPr>
          <w:rFonts w:ascii="Arial" w:hAnsi="Arial" w:eastAsia="Arial"/>
          <w:b/>
          <w:sz w:val="22"/>
        </w:rPr>
        <w:t xml:space="preserve">Tony: </w:t>
      </w:r>
      <w:r>
        <w:rPr>
          <w:rFonts w:ascii="Arial" w:hAnsi="Arial" w:eastAsia="Arial"/>
          <w:sz w:val="22"/>
        </w:rPr>
        <w:t>Once, around four o'clock, when I briefly wondered if I should have pushed for ninety instead./Một lần, khoảng bốn giờ chiều, khi anh thoáng tự hỏi liệu mình có nên đòi chín mươi thay vì vậy không.</w:t>
      </w:r>
    </w:p>
    <w:p>
      <w:pPr>
        <w:keepLines/>
        <w:spacing w:line="276" w:lineRule="auto" w:after="60"/>
      </w:pPr>
      <w:r>
        <w:rPr>
          <w:rFonts w:ascii="Arial" w:hAnsi="Arial" w:eastAsia="Arial"/>
          <w:b/>
          <w:sz w:val="22"/>
        </w:rPr>
        <w:t xml:space="preserve">Wife: </w:t>
      </w:r>
      <w:r>
        <w:rPr>
          <w:rFonts w:ascii="Arial" w:hAnsi="Arial" w:eastAsia="Arial"/>
          <w:sz w:val="22"/>
        </w:rPr>
        <w:t>What made the doubt pass?/Điều gì làm sự nghi ngờ đó qua đi?</w:t>
      </w:r>
    </w:p>
    <w:p>
      <w:pPr>
        <w:keepLines/>
        <w:spacing w:line="276" w:lineRule="auto" w:after="60"/>
      </w:pPr>
      <w:r>
        <w:rPr>
          <w:rFonts w:ascii="Arial" w:hAnsi="Arial" w:eastAsia="Arial"/>
          <w:b/>
          <w:sz w:val="22"/>
        </w:rPr>
        <w:t xml:space="preserve">Tony: </w:t>
      </w:r>
      <w:r>
        <w:rPr>
          <w:rFonts w:ascii="Arial" w:hAnsi="Arial" w:eastAsia="Arial"/>
          <w:sz w:val="22"/>
        </w:rPr>
        <w:t>I went back to the history one more time, and sixty still held up, so I let the doubt go instead of the number./Anh quay lại lịch sử một lần nữa, và sáu mươi vẫn đứng vững, nên anh để sự nghi ngờ trôi qua thay vì con số đó.</w:t>
      </w:r>
    </w:p>
    <w:p>
      <w:pPr>
        <w:keepLines/>
        <w:spacing w:line="276" w:lineRule="auto" w:after="60"/>
      </w:pPr>
      <w:r>
        <w:rPr>
          <w:rFonts w:ascii="Arial" w:hAnsi="Arial" w:eastAsia="Arial"/>
          <w:b/>
          <w:sz w:val="22"/>
        </w:rPr>
        <w:t>LETTING EVIDENCE SETTLE A DOUBT INSTEAD OF LETTING THE DOUBT SETTLE THE DECISION / ĐỂ BẰNG CHỨNG GIẢI QUYẾT MỘT SỰ NGHI NGỜ THAY VÌ ĐỂ SỰ NGHI NGỜ GIẢI QUYẾT QUYẾT ĐỊNH</w:t>
      </w:r>
    </w:p>
    <w:p>
      <w:pPr>
        <w:keepLines/>
        <w:spacing w:line="276" w:lineRule="auto" w:after="60"/>
      </w:pPr>
      <w:r>
        <w:rPr>
          <w:rFonts w:ascii="Arial" w:hAnsi="Arial" w:eastAsia="Arial"/>
          <w:b/>
          <w:sz w:val="22"/>
        </w:rPr>
        <w:t xml:space="preserve">Task line 1: </w:t>
      </w:r>
      <w:r>
        <w:rPr>
          <w:rFonts w:ascii="Arial" w:hAnsi="Arial" w:eastAsia="Arial"/>
          <w:sz w:val="22"/>
        </w:rPr>
        <w:t>Ask specifically whether approval ended all internal uncertainty./Hỏi cụ thể liệu sự phê duyệt có chấm dứt mọi sự không chắc chắn nội tâm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to a single, specific moment of self-doubt after approval./Thừa nhận trung thực một khoảnh khắc cụ thể, đơn lẻ của sự tự nghi ngờ sau khi phê duyệt.</w:t>
      </w:r>
    </w:p>
    <w:p>
      <w:pPr>
        <w:keepLines/>
        <w:spacing w:line="276" w:lineRule="auto" w:after="60"/>
      </w:pPr>
      <w:r>
        <w:rPr>
          <w:rFonts w:ascii="Arial" w:hAnsi="Arial" w:eastAsia="Arial"/>
          <w:b/>
          <w:sz w:val="22"/>
        </w:rPr>
        <w:t xml:space="preserve">Task line 3: </w:t>
      </w:r>
      <w:r>
        <w:rPr>
          <w:rFonts w:ascii="Arial" w:hAnsi="Arial" w:eastAsia="Arial"/>
          <w:sz w:val="22"/>
        </w:rPr>
        <w:t>Ask what specifically resolved the moment of doubt./Hỏi điều gì cụ thể đã giải quyết khoảnh khắc nghi ngờ đó.</w:t>
      </w:r>
    </w:p>
    <w:p>
      <w:pPr>
        <w:keepLines/>
        <w:spacing w:line="276" w:lineRule="auto" w:after="60"/>
      </w:pPr>
      <w:r>
        <w:rPr>
          <w:rFonts w:ascii="Arial" w:hAnsi="Arial" w:eastAsia="Arial"/>
          <w:b/>
          <w:sz w:val="22"/>
        </w:rPr>
        <w:t xml:space="preserve">Task line 4: </w:t>
      </w:r>
      <w:r>
        <w:rPr>
          <w:rFonts w:ascii="Arial" w:hAnsi="Arial" w:eastAsia="Arial"/>
          <w:sz w:val="22"/>
        </w:rPr>
        <w:t>Explain returning to the original evidence rather than trusting the doubt itself./Giải thích việc quay lại bằng chứng ban đầu thay vì tin vào chính sự nghi ngờ đó.</w:t>
      </w:r>
    </w:p>
    <w:p>
      <w:pPr>
        <w:keepLines/>
        <w:spacing w:line="276" w:lineRule="auto" w:after="60"/>
      </w:pPr>
      <w:r>
        <w:rPr>
          <w:rFonts w:ascii="Arial" w:hAnsi="Arial" w:eastAsia="Arial"/>
          <w:b/>
          <w:sz w:val="22"/>
        </w:rPr>
        <w:t xml:space="preserve">Task line 5: </w:t>
      </w:r>
      <w:r>
        <w:rPr>
          <w:rFonts w:ascii="Arial" w:hAnsi="Arial" w:eastAsia="Arial"/>
          <w:sz w:val="22"/>
        </w:rPr>
        <w:t>Recognise that re-checking evidence, not suppressing doubt, is the mature response to post-decision uncertainty./Nhận diện rằng việc kiểm tra lại bằng chứng, không phải kìm nén sự nghi ngờ, là phản ứng trưởng thành trước sự không chắc chắn sau quyết định.</w:t>
      </w:r>
    </w:p>
    <w:p>
      <w:pPr>
        <w:keepLines/>
        <w:spacing w:line="276" w:lineRule="auto" w:after="60"/>
      </w:pPr>
      <w:r>
        <w:rPr>
          <w:rFonts w:ascii="Arial" w:hAnsi="Arial" w:eastAsia="Arial"/>
          <w:b/>
          <w:sz w:val="22"/>
        </w:rPr>
        <w:t xml:space="preserve">Task line 6: </w:t>
      </w:r>
      <w:r>
        <w:rPr>
          <w:rFonts w:ascii="Arial" w:hAnsi="Arial" w:eastAsia="Arial"/>
          <w:sz w:val="22"/>
        </w:rPr>
        <w:t>Record this private moment as proof that confidence, even after approval, still needs occasional re-grounding./Ghi nhận khoảnh khắc riêng tư này là bằng chứng rằng sự tự tin, kể cả sau khi phê duyệt, vẫn cần được củng cố lại thỉnh thoảng.</w:t>
      </w:r>
    </w:p>
    <w:p>
      <w:pPr>
        <w:keepLines/>
        <w:spacing w:line="276" w:lineRule="auto" w:after="60"/>
      </w:pPr>
      <w:r>
        <w:rPr>
          <w:rFonts w:ascii="Arial" w:hAnsi="Arial" w:eastAsia="Arial"/>
          <w:b/>
          <w:sz w:val="22"/>
        </w:rPr>
        <w:t xml:space="preserve">Task line 7: </w:t>
      </w:r>
      <w:r>
        <w:rPr>
          <w:rFonts w:ascii="Arial" w:hAnsi="Arial" w:eastAsia="Arial"/>
          <w:sz w:val="22"/>
        </w:rPr>
        <w:t>Let re-examined evidence settle a moment of post-decision doubt, rather than letting the doubt itself quietly overturn a well-justified decision./Để bằng chứng đã xem xét lại giải quyết một khoảnh khắc nghi ngờ sau quyết định, thay vì để chính sự nghi ngờ đó âm thầm lật ngược một quyết định đã có căn cứ vững chắc.</w:t>
      </w:r>
    </w:p>
    <w:p>
      <w:pPr>
        <w:keepLines/>
        <w:spacing w:line="276" w:lineRule="auto" w:after="60"/>
      </w:pPr>
      <w:r>
        <w:rPr>
          <w:rFonts w:ascii="Arial" w:hAnsi="Arial" w:eastAsia="Arial"/>
          <w:b/>
          <w:sz w:val="22"/>
        </w:rPr>
        <w:t xml:space="preserve">University Lecturer: </w:t>
      </w:r>
      <w:r>
        <w:rPr>
          <w:rFonts w:ascii="Arial" w:hAnsi="Arial" w:eastAsia="Arial"/>
          <w:sz w:val="22"/>
        </w:rPr>
        <w:t>Last question for tonight, what's the one thing you'd tell someone about to lead across multiple sites for the first time?/Câu hỏi cuối cho tối nay, điều duy nhất anh sẽ nói với ai đó sắp lãnh đạo xuyên nhiều địa điểm lần đầu tiên là gì?</w:t>
      </w:r>
    </w:p>
    <w:p>
      <w:pPr>
        <w:keepLines/>
        <w:spacing w:line="276" w:lineRule="auto" w:after="60"/>
      </w:pPr>
      <w:r>
        <w:rPr>
          <w:rFonts w:ascii="Arial" w:hAnsi="Arial" w:eastAsia="Arial"/>
          <w:b/>
          <w:sz w:val="22"/>
        </w:rPr>
        <w:t xml:space="preserve">Tony: </w:t>
      </w:r>
      <w:r>
        <w:rPr>
          <w:rFonts w:ascii="Arial" w:hAnsi="Arial" w:eastAsia="Arial"/>
          <w:sz w:val="22"/>
        </w:rPr>
        <w:t>Don't respond to the size of the headline, respond to the size of your actual exposure, those are rarely the same thing./Đừng phản ứng với quy mô của tiêu đề tin tức, hãy phản ứng với quy mô rủi ro thật sự của mình, hai điều đó hiếm khi giống nhau.</w:t>
      </w:r>
    </w:p>
    <w:p>
      <w:pPr>
        <w:keepLines/>
        <w:spacing w:line="276" w:lineRule="auto" w:after="60"/>
      </w:pPr>
      <w:r>
        <w:rPr>
          <w:rFonts w:ascii="Arial" w:hAnsi="Arial" w:eastAsia="Arial"/>
          <w:b/>
          <w:sz w:val="22"/>
        </w:rPr>
        <w:t xml:space="preserve">University Lecturer: </w:t>
      </w:r>
      <w:r>
        <w:rPr>
          <w:rFonts w:ascii="Arial" w:hAnsi="Arial" w:eastAsia="Arial"/>
          <w:sz w:val="22"/>
        </w:rPr>
        <w:t>That's a sharp way to end tonight's class, thank you, Tony./Đó là một cách sắc bén để kết thúc lớp học tối nay, cảm ơn anh, Tony.</w:t>
      </w:r>
    </w:p>
    <w:p>
      <w:pPr>
        <w:keepLines/>
        <w:spacing w:line="276" w:lineRule="auto" w:after="60"/>
      </w:pPr>
      <w:r>
        <w:rPr>
          <w:rFonts w:ascii="Arial" w:hAnsi="Arial" w:eastAsia="Arial"/>
          <w:b/>
          <w:sz w:val="22"/>
        </w:rPr>
        <w:t>DISTILLING THE DAY INTO ADVICE ABOUT HEADLINES VERSUS REAL EXPOSURE / CHẮT LỌC NGÀY THÀNH LỜI KHUYÊN VỀ TIÊU ĐỀ TIN TỨC SO VỚI RỦI RO THẬT SỰ</w:t>
      </w:r>
    </w:p>
    <w:p>
      <w:pPr>
        <w:keepLines/>
        <w:spacing w:line="276" w:lineRule="auto" w:after="60"/>
      </w:pPr>
      <w:r>
        <w:rPr>
          <w:rFonts w:ascii="Arial" w:hAnsi="Arial" w:eastAsia="Arial"/>
          <w:b/>
          <w:sz w:val="22"/>
        </w:rPr>
        <w:t xml:space="preserve">Task line 1: </w:t>
      </w:r>
      <w:r>
        <w:rPr>
          <w:rFonts w:ascii="Arial" w:hAnsi="Arial" w:eastAsia="Arial"/>
          <w:sz w:val="22"/>
        </w:rPr>
        <w:t>Ask for one transferable piece of advice for a future first-time cross-site leader./Xin một lời khuyên có thể chuyển giao cho một lãnh đạo xuyên địa điểm lần đầu tương lai.</w:t>
      </w:r>
    </w:p>
    <w:p>
      <w:pPr>
        <w:keepLines/>
        <w:spacing w:line="276" w:lineRule="auto" w:after="60"/>
      </w:pPr>
      <w:r>
        <w:rPr>
          <w:rFonts w:ascii="Arial" w:hAnsi="Arial" w:eastAsia="Arial"/>
          <w:b/>
          <w:sz w:val="22"/>
        </w:rPr>
        <w:t xml:space="preserve">Task line 2: </w:t>
      </w:r>
      <w:r>
        <w:rPr>
          <w:rFonts w:ascii="Arial" w:hAnsi="Arial" w:eastAsia="Arial"/>
          <w:sz w:val="22"/>
        </w:rPr>
        <w:t>Distill the entire day into one sharp, memorable instruction./Chắt lọc toàn bộ ngày thành một chỉ dẫn sắc bén, dễ nhớ.</w:t>
      </w:r>
    </w:p>
    <w:p>
      <w:pPr>
        <w:keepLines/>
        <w:spacing w:line="276" w:lineRule="auto" w:after="60"/>
      </w:pPr>
      <w:r>
        <w:rPr>
          <w:rFonts w:ascii="Arial" w:hAnsi="Arial" w:eastAsia="Arial"/>
          <w:b/>
          <w:sz w:val="22"/>
        </w:rPr>
        <w:t xml:space="preserve">Task line 3: </w:t>
      </w:r>
      <w:r>
        <w:rPr>
          <w:rFonts w:ascii="Arial" w:hAnsi="Arial" w:eastAsia="Arial"/>
          <w:sz w:val="22"/>
        </w:rPr>
        <w:t>Acknowledge the advice as a fitting, sharp conclusion to the evening./Thừa nhận lời khuyên đó là một kết luận sắc bén, phù hợp cho buổi tối.</w:t>
      </w:r>
    </w:p>
    <w:p>
      <w:pPr>
        <w:keepLines/>
        <w:spacing w:line="276" w:lineRule="auto" w:after="60"/>
      </w:pPr>
      <w:r>
        <w:rPr>
          <w:rFonts w:ascii="Arial" w:hAnsi="Arial" w:eastAsia="Arial"/>
          <w:b/>
          <w:sz w:val="22"/>
        </w:rPr>
        <w:t xml:space="preserve">Task line 4: </w:t>
      </w:r>
      <w:r>
        <w:rPr>
          <w:rFonts w:ascii="Arial" w:hAnsi="Arial" w:eastAsia="Arial"/>
          <w:sz w:val="22"/>
        </w:rPr>
        <w:t>Recognise that distilled advice, tested by a real day, carries more weight than generic leadership wisdom./Nhận diện rằng lời khuyên đã chắt lọc, được kiểm chứng bởi một ngày thật, mang trọng lượng hơn sự khôn ngoan lãnh đạo chung chung.</w:t>
      </w:r>
    </w:p>
    <w:p>
      <w:pPr>
        <w:keepLines/>
        <w:spacing w:line="276" w:lineRule="auto" w:after="60"/>
      </w:pPr>
      <w:r>
        <w:rPr>
          <w:rFonts w:ascii="Arial" w:hAnsi="Arial" w:eastAsia="Arial"/>
          <w:b/>
          <w:sz w:val="22"/>
        </w:rPr>
        <w:t xml:space="preserve">Task line 5: </w:t>
      </w:r>
      <w:r>
        <w:rPr>
          <w:rFonts w:ascii="Arial" w:hAnsi="Arial" w:eastAsia="Arial"/>
          <w:sz w:val="22"/>
        </w:rPr>
        <w:t>Record this instruction as the single most transferable lesson of the entire lesson's arc./Ghi nhận chỉ dẫn này là bài học có thể chuyển giao nhất của toàn bộ vòng cung của lesson.</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headline size from real exposure size is the core discipline the whole day taught./Nhận diện rằng việc phân biệt quy mô tiêu đề tin tức với quy mô rủi ro thật sự là kỷ luật cốt lõi mà cả ngày đã dạy.</w:t>
      </w:r>
    </w:p>
    <w:p>
      <w:pPr>
        <w:keepLines/>
        <w:spacing w:line="276" w:lineRule="auto" w:after="60"/>
      </w:pPr>
      <w:r>
        <w:rPr>
          <w:rFonts w:ascii="Arial" w:hAnsi="Arial" w:eastAsia="Arial"/>
          <w:b/>
          <w:sz w:val="22"/>
        </w:rPr>
        <w:t xml:space="preserve">Task line 7: </w:t>
      </w:r>
      <w:r>
        <w:rPr>
          <w:rFonts w:ascii="Arial" w:hAnsi="Arial" w:eastAsia="Arial"/>
          <w:sz w:val="22"/>
        </w:rPr>
        <w:t>Distill an entire day into one transferable instruction: respond to the size of real exposure, not the size of the headline./Chắt lọc toàn bộ một ngày thành một chỉ dẫn có thể chuyển giao: phản ứng với quy mô rủi ro thật sự, không phải quy mô tiêu đề tin tức.</w:t>
      </w:r>
    </w:p>
    <w:p>
      <w:pPr>
        <w:keepLines/>
        <w:spacing w:line="276" w:lineRule="auto" w:after="60"/>
      </w:pPr>
      <w:r>
        <w:rPr>
          <w:rFonts w:ascii="Arial" w:hAnsi="Arial" w:eastAsia="Arial"/>
          <w:b/>
          <w:sz w:val="22"/>
        </w:rPr>
        <w:t xml:space="preserve">Wife: </w:t>
      </w:r>
      <w:r>
        <w:rPr>
          <w:rFonts w:ascii="Arial" w:hAnsi="Arial" w:eastAsia="Arial"/>
          <w:sz w:val="22"/>
        </w:rPr>
        <w:t>Do you think Karen will remember this the way you will?/Anh nghĩ chị Karen có nhớ điều này theo cách anh nhớ không?</w:t>
      </w:r>
    </w:p>
    <w:p>
      <w:pPr>
        <w:keepLines/>
        <w:spacing w:line="276" w:lineRule="auto" w:after="60"/>
      </w:pPr>
      <w:r>
        <w:rPr>
          <w:rFonts w:ascii="Arial" w:hAnsi="Arial" w:eastAsia="Arial"/>
          <w:b/>
          <w:sz w:val="22"/>
        </w:rPr>
        <w:t xml:space="preserve">Tony: </w:t>
      </w:r>
      <w:r>
        <w:rPr>
          <w:rFonts w:ascii="Arial" w:hAnsi="Arial" w:eastAsia="Arial"/>
          <w:sz w:val="22"/>
        </w:rPr>
        <w:t>Probably not the same way, for her it's one good day among many, for me it's the day the scope of my job actually changed./Có lẽ không theo cùng cách, với chị ấy đó là một ngày tốt trong nhiều ngày, với anh đó là ngày phạm vi công việc của anh thực sự thay đổi.</w:t>
      </w:r>
    </w:p>
    <w:p>
      <w:pPr>
        <w:keepLines/>
        <w:spacing w:line="276" w:lineRule="auto" w:after="60"/>
      </w:pPr>
      <w:r>
        <w:rPr>
          <w:rFonts w:ascii="Arial" w:hAnsi="Arial" w:eastAsia="Arial"/>
          <w:b/>
          <w:sz w:val="22"/>
        </w:rPr>
        <w:t>RECOGNISING THAT A PIVOTAL DAY LANDS DIFFERENTLY FOR EACH PERSON IN THE ROOM / NHẬN RA MỘT NGÀY THEN CHỐT THẤM KHÁC NHAU CHO MỖI NGƯỜI TRONG PHÒNG</w:t>
      </w:r>
    </w:p>
    <w:p>
      <w:pPr>
        <w:keepLines/>
        <w:spacing w:line="276" w:lineRule="auto" w:after="60"/>
      </w:pPr>
      <w:r>
        <w:rPr>
          <w:rFonts w:ascii="Arial" w:hAnsi="Arial" w:eastAsia="Arial"/>
          <w:b/>
          <w:sz w:val="22"/>
        </w:rPr>
        <w:t xml:space="preserve">Task line 1: </w:t>
      </w:r>
      <w:r>
        <w:rPr>
          <w:rFonts w:ascii="Arial" w:hAnsi="Arial" w:eastAsia="Arial"/>
          <w:sz w:val="22"/>
        </w:rPr>
        <w:t>Ask whether a significant personal day will be remembered equally by others involved./Hỏi liệu một ngày quan trọng cá nhân có được người khác liên quan nhớ đến ngang bằng không.</w:t>
      </w:r>
    </w:p>
    <w:p>
      <w:pPr>
        <w:keepLines/>
        <w:spacing w:line="276" w:lineRule="auto" w:after="60"/>
      </w:pPr>
      <w:r>
        <w:rPr>
          <w:rFonts w:ascii="Arial" w:hAnsi="Arial" w:eastAsia="Arial"/>
          <w:b/>
          <w:sz w:val="22"/>
        </w:rPr>
        <w:t xml:space="preserve">Task line 2: </w:t>
      </w:r>
      <w:r>
        <w:rPr>
          <w:rFonts w:ascii="Arial" w:hAnsi="Arial" w:eastAsia="Arial"/>
          <w:sz w:val="22"/>
        </w:rPr>
        <w:t>Contrast the day's likely meaning for a senior leader against its personal significance./Đối chiếu ý nghĩa khả dĩ của ngày đó đối với một lãnh đạo cấp cao với ý nghĩa cá nhân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the same event can be simultaneously ordinary for one person and pivotal for another./Nhận diện rằng cùng một sự kiện có thể vừa bình thường với một người vừa then chốt với người khác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asymmetry as a mature, unresentful observation about how significance is unevenly distributed./Ghi nhận sự bất đối xứng này là một quan sát trưởng thành, không oán trách về cách ý nghĩa được phân bổ không đều.</w:t>
      </w:r>
    </w:p>
    <w:p>
      <w:pPr>
        <w:keepLines/>
        <w:spacing w:line="276" w:lineRule="auto" w:after="60"/>
      </w:pPr>
      <w:r>
        <w:rPr>
          <w:rFonts w:ascii="Arial" w:hAnsi="Arial" w:eastAsia="Arial"/>
          <w:b/>
          <w:sz w:val="22"/>
        </w:rPr>
        <w:t xml:space="preserve">Task line 5: </w:t>
      </w:r>
      <w:r>
        <w:rPr>
          <w:rFonts w:ascii="Arial" w:hAnsi="Arial" w:eastAsia="Arial"/>
          <w:sz w:val="22"/>
        </w:rPr>
        <w:t>Recognise that a day's personal significance does not require external validation from everyone who witnessed it./Nhận diện rằng ý nghĩa cá nhân của một ngày không đòi hỏi sự xác nhận bên ngoài từ mọi người đã chứng kiến nó.</w:t>
      </w:r>
    </w:p>
    <w:p>
      <w:pPr>
        <w:keepLines/>
        <w:spacing w:line="276" w:lineRule="auto" w:after="60"/>
      </w:pPr>
      <w:r>
        <w:rPr>
          <w:rFonts w:ascii="Arial" w:hAnsi="Arial" w:eastAsia="Arial"/>
          <w:b/>
          <w:sz w:val="22"/>
        </w:rPr>
        <w:t xml:space="preserve">Task line 6: </w:t>
      </w:r>
      <w:r>
        <w:rPr>
          <w:rFonts w:ascii="Arial" w:hAnsi="Arial" w:eastAsia="Arial"/>
          <w:sz w:val="22"/>
        </w:rPr>
        <w:t>Recognise this quiet acceptance as evidence of genuine maturity, not resignation./Nhận diện sự chấp nhận lặng lẽ này là bằng chứng của sự trưởng thành thật sự, không phải sự cam chịu.</w:t>
      </w:r>
    </w:p>
    <w:p>
      <w:pPr>
        <w:keepLines/>
        <w:spacing w:line="276" w:lineRule="auto" w:after="60"/>
      </w:pPr>
      <w:r>
        <w:rPr>
          <w:rFonts w:ascii="Arial" w:hAnsi="Arial" w:eastAsia="Arial"/>
          <w:b/>
          <w:sz w:val="22"/>
        </w:rPr>
        <w:t xml:space="preserve">Task line 7: </w:t>
      </w:r>
      <w:r>
        <w:rPr>
          <w:rFonts w:ascii="Arial" w:hAnsi="Arial" w:eastAsia="Arial"/>
          <w:sz w:val="22"/>
        </w:rPr>
        <w:t>Recognise that a genuinely pivotal day can land as ordinary for a senior leader while marking a real turning point for oneself, without needing shared validation./Nhận diện rằng một ngày thực sự then chốt có thể thấm như bình thường với một lãnh đạo cấp cao trong khi đánh dấu một bước ngoặt thật sự cho chính mình, mà không cần sự xác nhận được chia sẻ.</w:t>
      </w:r>
    </w:p>
    <w:p>
      <w:pPr>
        <w:keepLines/>
        <w:spacing w:line="276" w:lineRule="auto" w:after="60"/>
      </w:pPr>
      <w:r>
        <w:rPr>
          <w:rFonts w:ascii="Arial" w:hAnsi="Arial" w:eastAsia="Arial"/>
          <w:b/>
          <w:sz w:val="22"/>
        </w:rPr>
        <w:t xml:space="preserve">Tony: </w:t>
      </w:r>
      <w:r>
        <w:rPr>
          <w:rFonts w:ascii="Arial" w:hAnsi="Arial" w:eastAsia="Arial"/>
          <w:sz w:val="22"/>
        </w:rPr>
        <w:t>Today closes a day that began as someone else's fire and ended as the first proof that I could think in four plants at once, not just one./Hôm nay khép lại một ngày bắt đầu như vụ cháy của người khác và kết thúc như bằng chứng đầu tiên rằng anh có thể suy nghĩ trên bốn nhà máy cùng lúc, không chỉ một.</w:t>
      </w:r>
    </w:p>
    <w:p>
      <w:pPr>
        <w:pStyle w:val="Heading1"/>
      </w:pPr>
      <w:r>
        <w:rPr>
          <w:rFonts w:ascii="Arial" w:hAnsi="Arial" w:eastAsia="Arial"/>
          <w:b/>
          <w:sz w:val="32"/>
        </w:rPr>
        <w:t>LESSON 38</w:t>
      </w:r>
    </w:p>
    <w:p>
      <w:pPr>
        <w:keepLines/>
        <w:spacing w:line="276" w:lineRule="auto" w:after="60"/>
      </w:pPr>
      <w:r>
        <w:rPr>
          <w:rFonts w:ascii="Arial" w:hAnsi="Arial" w:eastAsia="Arial"/>
          <w:b/>
          <w:sz w:val="22"/>
        </w:rPr>
        <w:t>THE CONVERSATION THAT NEVER NEEDS TO HAPPEN AGAIN</w:t>
      </w:r>
    </w:p>
    <w:p>
      <w:pPr>
        <w:keepLines/>
        <w:spacing w:line="276" w:lineRule="auto" w:after="60"/>
      </w:pPr>
      <w:r>
        <w:rPr>
          <w:rFonts w:ascii="Arial" w:hAnsi="Arial" w:eastAsia="Arial"/>
          <w:sz w:val="22"/>
        </w:rPr>
        <w:t>Cross-Functional Supply Chain Leadership — Presenting Wanek's First Customer Price-Increase Request to Ashley USA, and Proposing a Structural Fix Instead of a One-Time Fight</w:t>
      </w:r>
    </w:p>
    <w:p>
      <w:pPr>
        <w:pStyle w:val="Heading2"/>
      </w:pPr>
      <w:r>
        <w:rPr>
          <w:rFonts w:ascii="Arial" w:hAnsi="Arial" w:eastAsia="Arial"/>
          <w:b/>
          <w:sz w:val="26"/>
        </w:rPr>
        <w:t>NGÀY 1: Sáu giờ sáng — tám tuần sau vụ cháy, giá TDI vẫn chưa hạ nhiệt</w:t>
      </w:r>
    </w:p>
    <w:p>
      <w:pPr>
        <w:keepLines/>
        <w:spacing w:line="276" w:lineRule="auto" w:after="60"/>
      </w:pPr>
      <w:r>
        <w:rPr>
          <w:rFonts w:ascii="Arial" w:hAnsi="Arial" w:eastAsia="Arial"/>
          <w:b/>
          <w:sz w:val="22"/>
        </w:rPr>
        <w:t xml:space="preserve">QA Colleague: </w:t>
      </w:r>
      <w:r>
        <w:rPr>
          <w:rFonts w:ascii="Arial" w:hAnsi="Arial" w:eastAsia="Arial"/>
          <w:sz w:val="22"/>
        </w:rPr>
        <w:t>Eight weeks since the fire, and TDI prices still haven't come back down./Tám tuần kể từ vụ cháy, và giá TDI vẫn chưa hạ trở lại.</w:t>
      </w:r>
    </w:p>
    <w:p>
      <w:pPr>
        <w:keepLines/>
        <w:spacing w:line="276" w:lineRule="auto" w:after="60"/>
      </w:pPr>
      <w:r>
        <w:rPr>
          <w:rFonts w:ascii="Arial" w:hAnsi="Arial" w:eastAsia="Arial"/>
          <w:b/>
          <w:sz w:val="22"/>
        </w:rPr>
        <w:t xml:space="preserve">Tony: </w:t>
      </w:r>
      <w:r>
        <w:rPr>
          <w:rFonts w:ascii="Arial" w:hAnsi="Arial" w:eastAsia="Arial"/>
          <w:sz w:val="22"/>
        </w:rPr>
        <w:t>So the worst-case scenario Daniel modelled is actually happening now./Vậy kịch bản xấu nhất anh Daniel mô hình hóa thực sự đang xảy ra rồi.</w:t>
      </w:r>
    </w:p>
    <w:p>
      <w:pPr>
        <w:keepLines/>
        <w:spacing w:line="276" w:lineRule="auto" w:after="60"/>
      </w:pPr>
      <w:r>
        <w:rPr>
          <w:rFonts w:ascii="Arial" w:hAnsi="Arial" w:eastAsia="Arial"/>
          <w:b/>
          <w:sz w:val="22"/>
        </w:rPr>
        <w:t xml:space="preserve">QA Colleague: </w:t>
      </w:r>
      <w:r>
        <w:rPr>
          <w:rFonts w:ascii="Arial" w:hAnsi="Arial" w:eastAsia="Arial"/>
          <w:sz w:val="22"/>
        </w:rPr>
        <w:t>I heard you're presenting to Ashley USA directly today./Em nghe nói hôm nay anh trình bày trực tiếp với Ashley USA.</w:t>
      </w:r>
    </w:p>
    <w:p>
      <w:pPr>
        <w:keepLines/>
        <w:spacing w:line="276" w:lineRule="auto" w:after="60"/>
      </w:pPr>
      <w:r>
        <w:rPr>
          <w:rFonts w:ascii="Arial" w:hAnsi="Arial" w:eastAsia="Arial"/>
          <w:b/>
          <w:sz w:val="22"/>
        </w:rPr>
        <w:t xml:space="preserve">Tony: </w:t>
      </w:r>
      <w:r>
        <w:rPr>
          <w:rFonts w:ascii="Arial" w:hAnsi="Arial" w:eastAsia="Arial"/>
          <w:sz w:val="22"/>
        </w:rPr>
        <w:t>I am, my first time asking a customer for a price increase, not the other way around./Đúng vậy, lần đầu anh xin khách hàng tăng giá, không phải ngược lại.</w:t>
      </w:r>
    </w:p>
    <w:p>
      <w:pPr>
        <w:keepLines/>
        <w:spacing w:line="276" w:lineRule="auto" w:after="60"/>
      </w:pPr>
      <w:r>
        <w:rPr>
          <w:rFonts w:ascii="Arial" w:hAnsi="Arial" w:eastAsia="Arial"/>
          <w:b/>
          <w:sz w:val="22"/>
        </w:rPr>
        <w:t>FACING A ROLE REVERSAL IN A NEGOTIATION FOR THE FIRST TIME / ĐỐI MẶT VỚI SỰ ĐẢO NGƯỢC VAI TRÒ TRONG MỘT CUỘC ĐÀM PHÁN LẦN ĐẦU TIÊN</w:t>
      </w:r>
    </w:p>
    <w:p>
      <w:pPr>
        <w:keepLines/>
        <w:spacing w:line="276" w:lineRule="auto" w:after="60"/>
      </w:pPr>
      <w:r>
        <w:rPr>
          <w:rFonts w:ascii="Arial" w:hAnsi="Arial" w:eastAsia="Arial"/>
          <w:b/>
          <w:sz w:val="22"/>
        </w:rPr>
        <w:t xml:space="preserve">Task line 1: </w:t>
      </w:r>
      <w:r>
        <w:rPr>
          <w:rFonts w:ascii="Arial" w:hAnsi="Arial" w:eastAsia="Arial"/>
          <w:sz w:val="22"/>
        </w:rPr>
        <w:t>Report that a previously modelled worst-case scenario has now materialised./Báo cáo rằng một kịch bản xấu nhất đã được mô hình hóa trước đó nay đã xảy ra.</w:t>
      </w:r>
    </w:p>
    <w:p>
      <w:pPr>
        <w:keepLines/>
        <w:spacing w:line="276" w:lineRule="auto" w:after="60"/>
      </w:pPr>
      <w:r>
        <w:rPr>
          <w:rFonts w:ascii="Arial" w:hAnsi="Arial" w:eastAsia="Arial"/>
          <w:b/>
          <w:sz w:val="22"/>
        </w:rPr>
        <w:t xml:space="preserve">Task line 2: </w:t>
      </w:r>
      <w:r>
        <w:rPr>
          <w:rFonts w:ascii="Arial" w:hAnsi="Arial" w:eastAsia="Arial"/>
          <w:sz w:val="22"/>
        </w:rPr>
        <w:t>Confirm the connection between the earlier model and today's reality./Xác nhận mối liên hệ giữa mô hình trước đó và thực tế hôm nay.</w:t>
      </w:r>
    </w:p>
    <w:p>
      <w:pPr>
        <w:keepLines/>
        <w:spacing w:line="276" w:lineRule="auto" w:after="60"/>
      </w:pPr>
      <w:r>
        <w:rPr>
          <w:rFonts w:ascii="Arial" w:hAnsi="Arial" w:eastAsia="Arial"/>
          <w:b/>
          <w:sz w:val="22"/>
        </w:rPr>
        <w:t xml:space="preserve">Task line 3: </w:t>
      </w:r>
      <w:r>
        <w:rPr>
          <w:rFonts w:ascii="Arial" w:hAnsi="Arial" w:eastAsia="Arial"/>
          <w:sz w:val="22"/>
        </w:rPr>
        <w:t>Raise awareness of a significant, unfamiliar responsibility scheduled for the day./Nêu ra nhận thức về một trách nhiệm quan trọng, không quen thuộc được lên lịch cho ngày hôm đó.</w:t>
      </w:r>
    </w:p>
    <w:p>
      <w:pPr>
        <w:keepLines/>
        <w:spacing w:line="276" w:lineRule="auto" w:after="60"/>
      </w:pPr>
      <w:r>
        <w:rPr>
          <w:rFonts w:ascii="Arial" w:hAnsi="Arial" w:eastAsia="Arial"/>
          <w:b/>
          <w:sz w:val="22"/>
        </w:rPr>
        <w:t xml:space="preserve">Task line 4: </w:t>
      </w:r>
      <w:r>
        <w:rPr>
          <w:rFonts w:ascii="Arial" w:hAnsi="Arial" w:eastAsia="Arial"/>
          <w:sz w:val="22"/>
        </w:rPr>
        <w:t>Confirm the unfamiliar responsibility, naming the precise role reversal it represents./Xác nhận trách nhiệm không quen thuộc đó, nêu tên chính xác sự đảo ngược vai trò nó đại diện.</w:t>
      </w:r>
    </w:p>
    <w:p>
      <w:pPr>
        <w:keepLines/>
        <w:spacing w:line="276" w:lineRule="auto" w:after="60"/>
      </w:pPr>
      <w:r>
        <w:rPr>
          <w:rFonts w:ascii="Arial" w:hAnsi="Arial" w:eastAsia="Arial"/>
          <w:b/>
          <w:sz w:val="22"/>
        </w:rPr>
        <w:t xml:space="preserve">Task line 5: </w:t>
      </w:r>
      <w:r>
        <w:rPr>
          <w:rFonts w:ascii="Arial" w:hAnsi="Arial" w:eastAsia="Arial"/>
          <w:sz w:val="22"/>
        </w:rPr>
        <w:t>Recognise that a role reversal in negotiation requires genuinely different instincts than the familiar direction./Nhận diện rằng một sự đảo ngược vai trò trong đàm phán đòi hỏi những bản năng thực sự khác với hướng quen thuộc.</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the first honest acknowledgment of the day's central challenge./Ghi nhận sự nhận diện này là sự thừa nhận trung thực đầu tiên về thử thách trung tâm của ngày.</w:t>
      </w:r>
    </w:p>
    <w:p>
      <w:pPr>
        <w:keepLines/>
        <w:spacing w:line="276" w:lineRule="auto" w:after="60"/>
      </w:pPr>
      <w:r>
        <w:rPr>
          <w:rFonts w:ascii="Arial" w:hAnsi="Arial" w:eastAsia="Arial"/>
          <w:b/>
          <w:sz w:val="22"/>
        </w:rPr>
        <w:t xml:space="preserve">Task line 7: </w:t>
      </w:r>
      <w:r>
        <w:rPr>
          <w:rFonts w:ascii="Arial" w:hAnsi="Arial" w:eastAsia="Arial"/>
          <w:sz w:val="22"/>
        </w:rPr>
        <w:t>Recognise facing a genuine role reversal in negotiation for the first time, requiring instincts opposite to the ones built over years./Nhận diện việc đối mặt với một sự đảo ngược vai trò thật sự trong đàm phán lần đầu tiên, đòi hỏi những bản năng trái ngược với những bản năng đã xây dựng qua nhiều năm.</w:t>
      </w:r>
    </w:p>
    <w:p>
      <w:pPr>
        <w:keepLines/>
        <w:spacing w:line="276" w:lineRule="auto" w:after="60"/>
      </w:pPr>
      <w:r>
        <w:rPr>
          <w:rFonts w:ascii="Arial" w:hAnsi="Arial" w:eastAsia="Arial"/>
          <w:b/>
          <w:sz w:val="22"/>
        </w:rPr>
        <w:t xml:space="preserve">Tony: </w:t>
      </w:r>
      <w:r>
        <w:rPr>
          <w:rFonts w:ascii="Arial" w:hAnsi="Arial" w:eastAsia="Arial"/>
          <w:sz w:val="22"/>
        </w:rPr>
        <w:t>Every instinct I've built is about pushing prices down, not up./Mọi bản năng anh xây dựng từ trước đến giờ là ép giá xuống, không phải lên.</w:t>
      </w:r>
    </w:p>
    <w:p>
      <w:pPr>
        <w:keepLines/>
        <w:spacing w:line="276" w:lineRule="auto" w:after="60"/>
      </w:pPr>
      <w:r>
        <w:rPr>
          <w:rFonts w:ascii="Arial" w:hAnsi="Arial" w:eastAsia="Arial"/>
          <w:b/>
          <w:sz w:val="22"/>
        </w:rPr>
        <w:t xml:space="preserve">Tony: </w:t>
      </w:r>
      <w:r>
        <w:rPr>
          <w:rFonts w:ascii="Arial" w:hAnsi="Arial" w:eastAsia="Arial"/>
          <w:sz w:val="22"/>
        </w:rPr>
        <w:t>Is the deck finalised, or am I still waiting on Daniel's latest numbers?/Bản trình bày đã hoàn tất chưa, hay anh vẫn đang chờ số liệu mới nhất từ anh Daniel?</w:t>
      </w:r>
    </w:p>
    <w:p>
      <w:pPr>
        <w:keepLines/>
        <w:spacing w:line="276" w:lineRule="auto" w:after="60"/>
      </w:pPr>
      <w:r>
        <w:rPr>
          <w:rFonts w:ascii="Arial" w:hAnsi="Arial" w:eastAsia="Arial"/>
          <w:b/>
          <w:sz w:val="22"/>
        </w:rPr>
        <w:t xml:space="preserve">QA Colleague: </w:t>
      </w:r>
      <w:r>
        <w:rPr>
          <w:rFonts w:ascii="Arial" w:hAnsi="Arial" w:eastAsia="Arial"/>
          <w:sz w:val="22"/>
        </w:rPr>
        <w:t>Daniel sent the final version at midnight, it's in your inbox./Anh Daniel gửi bản cuối lúc nửa đêm rồi, trong hộp thư của anh đó.</w:t>
      </w:r>
    </w:p>
    <w:p>
      <w:pPr>
        <w:keepLines/>
        <w:spacing w:line="276" w:lineRule="auto" w:after="60"/>
      </w:pPr>
      <w:r>
        <w:rPr>
          <w:rFonts w:ascii="Arial" w:hAnsi="Arial" w:eastAsia="Arial"/>
          <w:b/>
          <w:sz w:val="22"/>
        </w:rPr>
        <w:t xml:space="preserve">Tony: </w:t>
      </w:r>
      <w:r>
        <w:rPr>
          <w:rFonts w:ascii="Arial" w:hAnsi="Arial" w:eastAsia="Arial"/>
          <w:sz w:val="22"/>
        </w:rPr>
        <w:t>Good, I'll read it twice before the call, I don't want to see a single slide for the first time live./Tốt, anh sẽ đọc hai lần trước cuộc gọi, anh không muốn thấy bất kỳ slide nào lần đầu tiên khi đang gọi trực tiếp.</w:t>
      </w:r>
    </w:p>
    <w:p>
      <w:pPr>
        <w:keepLines/>
        <w:spacing w:line="276" w:lineRule="auto" w:after="60"/>
      </w:pPr>
      <w:r>
        <w:rPr>
          <w:rFonts w:ascii="Arial" w:hAnsi="Arial" w:eastAsia="Arial"/>
          <w:b/>
          <w:sz w:val="22"/>
        </w:rPr>
        <w:t>REFUSING TO SEE MATERIAL FOR THE FIRST TIME LIVE / TỪ CHỐI XEM TÀI LIỆU LẦN ĐẦU TIÊN KHI ĐANG TRỰC TIẾP</w:t>
      </w:r>
    </w:p>
    <w:p>
      <w:pPr>
        <w:keepLines/>
        <w:spacing w:line="276" w:lineRule="auto" w:after="60"/>
      </w:pPr>
      <w:r>
        <w:rPr>
          <w:rFonts w:ascii="Arial" w:hAnsi="Arial" w:eastAsia="Arial"/>
          <w:b/>
          <w:sz w:val="22"/>
        </w:rPr>
        <w:t xml:space="preserve">Task line 1: </w:t>
      </w:r>
      <w:r>
        <w:rPr>
          <w:rFonts w:ascii="Arial" w:hAnsi="Arial" w:eastAsia="Arial"/>
          <w:sz w:val="22"/>
        </w:rPr>
        <w:t>Name the specific instinct built over years that must now be reversed./Nêu tên bản năng cụ thể đã xây dựng qua nhiều năm nay phải bị đảo ngược.</w:t>
      </w:r>
    </w:p>
    <w:p>
      <w:pPr>
        <w:keepLines/>
        <w:spacing w:line="276" w:lineRule="auto" w:after="60"/>
      </w:pPr>
      <w:r>
        <w:rPr>
          <w:rFonts w:ascii="Arial" w:hAnsi="Arial" w:eastAsia="Arial"/>
          <w:b/>
          <w:sz w:val="22"/>
        </w:rPr>
        <w:t xml:space="preserve">Task line 2: </w:t>
      </w:r>
      <w:r>
        <w:rPr>
          <w:rFonts w:ascii="Arial" w:hAnsi="Arial" w:eastAsia="Arial"/>
          <w:sz w:val="22"/>
        </w:rPr>
        <w:t>Ask a practical readiness question about a key deliverable./Hỏi một câu hỏi sẵn sàng thực tế về một sản phẩm bàn giao chính.</w:t>
      </w:r>
    </w:p>
    <w:p>
      <w:pPr>
        <w:keepLines/>
        <w:spacing w:line="276" w:lineRule="auto" w:after="60"/>
      </w:pPr>
      <w:r>
        <w:rPr>
          <w:rFonts w:ascii="Arial" w:hAnsi="Arial" w:eastAsia="Arial"/>
          <w:b/>
          <w:sz w:val="22"/>
        </w:rPr>
        <w:t xml:space="preserve">Task line 3: </w:t>
      </w:r>
      <w:r>
        <w:rPr>
          <w:rFonts w:ascii="Arial" w:hAnsi="Arial" w:eastAsia="Arial"/>
          <w:sz w:val="22"/>
        </w:rPr>
        <w:t>Confirm the deliverable's timely, if late-night, completion./Xác nhận sự hoàn thành đúng hạn, dù muộn vào đêm khuya, của sản phẩm bàn giao đó.</w:t>
      </w:r>
    </w:p>
    <w:p>
      <w:pPr>
        <w:keepLines/>
        <w:spacing w:line="276" w:lineRule="auto" w:after="60"/>
      </w:pPr>
      <w:r>
        <w:rPr>
          <w:rFonts w:ascii="Arial" w:hAnsi="Arial" w:eastAsia="Arial"/>
          <w:b/>
          <w:sz w:val="22"/>
        </w:rPr>
        <w:t xml:space="preserve">Task line 4: </w:t>
      </w:r>
      <w:r>
        <w:rPr>
          <w:rFonts w:ascii="Arial" w:hAnsi="Arial" w:eastAsia="Arial"/>
          <w:sz w:val="22"/>
        </w:rPr>
        <w:t>State a firm personal rule against seeing material for the first time under live pressure./Nêu rõ một quy tắc cá nhân kiên quyết chống lại việc xem tài liệu lần đầu tiên dưới áp lực trực tiếp.</w:t>
      </w:r>
    </w:p>
    <w:p>
      <w:pPr>
        <w:keepLines/>
        <w:spacing w:line="276" w:lineRule="auto" w:after="60"/>
      </w:pPr>
      <w:r>
        <w:rPr>
          <w:rFonts w:ascii="Arial" w:hAnsi="Arial" w:eastAsia="Arial"/>
          <w:b/>
          <w:sz w:val="22"/>
        </w:rPr>
        <w:t xml:space="preserve">Task line 5: </w:t>
      </w:r>
      <w:r>
        <w:rPr>
          <w:rFonts w:ascii="Arial" w:hAnsi="Arial" w:eastAsia="Arial"/>
          <w:sz w:val="22"/>
        </w:rPr>
        <w:t>Recognise that reviewing material twice before high-stakes delivery prevents being caught off guard by one's own numbers./Nhận diện rằng việc xem lại tài liệu hai lần trước khi trình bày rủi ro cao ngăn ngừa việc bị bất ngờ bởi chính số liệu của mình.</w:t>
      </w:r>
    </w:p>
    <w:p>
      <w:pPr>
        <w:keepLines/>
        <w:spacing w:line="276" w:lineRule="auto" w:after="60"/>
      </w:pPr>
      <w:r>
        <w:rPr>
          <w:rFonts w:ascii="Arial" w:hAnsi="Arial" w:eastAsia="Arial"/>
          <w:b/>
          <w:sz w:val="22"/>
        </w:rPr>
        <w:t xml:space="preserve">Task line 6: </w:t>
      </w:r>
      <w:r>
        <w:rPr>
          <w:rFonts w:ascii="Arial" w:hAnsi="Arial" w:eastAsia="Arial"/>
          <w:sz w:val="22"/>
        </w:rPr>
        <w:t>Record this personal rule as a small discipline that compounds under genuine pressure./Ghi nhận quy tắc cá nhân này là một kỷ luật nhỏ tích lũy dưới áp lực thật sự.</w:t>
      </w:r>
    </w:p>
    <w:p>
      <w:pPr>
        <w:keepLines/>
        <w:spacing w:line="276" w:lineRule="auto" w:after="60"/>
      </w:pPr>
      <w:r>
        <w:rPr>
          <w:rFonts w:ascii="Arial" w:hAnsi="Arial" w:eastAsia="Arial"/>
          <w:b/>
          <w:sz w:val="22"/>
        </w:rPr>
        <w:t xml:space="preserve">Task line 7: </w:t>
      </w:r>
      <w:r>
        <w:rPr>
          <w:rFonts w:ascii="Arial" w:hAnsi="Arial" w:eastAsia="Arial"/>
          <w:sz w:val="22"/>
        </w:rPr>
        <w:t>Refuse to see key material for the first time under live pressure, committing to a personal rule of reviewing it twice beforehand./Từ chối xem tài liệu quan trọng lần đầu tiên dưới áp lực trực tiếp, cam kết một quy tắc cá nhân xem lại nó hai lần trước đó.</w:t>
      </w:r>
    </w:p>
    <w:p>
      <w:pPr>
        <w:keepLines/>
        <w:spacing w:line="276" w:lineRule="auto" w:after="60"/>
      </w:pPr>
      <w:r>
        <w:rPr>
          <w:rFonts w:ascii="Arial" w:hAnsi="Arial" w:eastAsia="Arial"/>
          <w:b/>
          <w:sz w:val="22"/>
        </w:rPr>
        <w:t xml:space="preserve">Company Driver: </w:t>
      </w:r>
      <w:r>
        <w:rPr>
          <w:rFonts w:ascii="Arial" w:hAnsi="Arial" w:eastAsia="Arial"/>
          <w:sz w:val="22"/>
        </w:rPr>
        <w:t>You seem quieter than usual this morning, is today a hard one?/Sáng nay anh có vẻ trầm hơn thường lệ, hôm nay là một ngày khó à?</w:t>
      </w:r>
    </w:p>
    <w:p>
      <w:pPr>
        <w:keepLines/>
        <w:spacing w:line="276" w:lineRule="auto" w:after="60"/>
      </w:pPr>
      <w:r>
        <w:rPr>
          <w:rFonts w:ascii="Arial" w:hAnsi="Arial" w:eastAsia="Arial"/>
          <w:b/>
          <w:sz w:val="22"/>
        </w:rPr>
        <w:t xml:space="preserve">Tony: </w:t>
      </w:r>
      <w:r>
        <w:rPr>
          <w:rFonts w:ascii="Arial" w:hAnsi="Arial" w:eastAsia="Arial"/>
          <w:sz w:val="22"/>
        </w:rPr>
        <w:t>It is, in a way I haven't felt before, I'm not sure how to ask for something I've only ever refused./Đúng vậy, theo một cách anh chưa từng cảm thấy trước đây, anh không chắc phải xin điều gì đó mà anh chỉ từng từ chối.</w:t>
      </w:r>
    </w:p>
    <w:p>
      <w:pPr>
        <w:keepLines/>
        <w:spacing w:line="276" w:lineRule="auto" w:after="60"/>
      </w:pPr>
      <w:r>
        <w:rPr>
          <w:rFonts w:ascii="Arial" w:hAnsi="Arial" w:eastAsia="Arial"/>
          <w:b/>
          <w:sz w:val="22"/>
        </w:rPr>
        <w:t xml:space="preserve">Company Driver: </w:t>
      </w:r>
      <w:r>
        <w:rPr>
          <w:rFonts w:ascii="Arial" w:hAnsi="Arial" w:eastAsia="Arial"/>
          <w:sz w:val="22"/>
        </w:rPr>
        <w:t>That does sound strange, asking instead of refusing./Nghe lạ thật, xin thay vì từ chối.</w:t>
      </w:r>
    </w:p>
    <w:p>
      <w:pPr>
        <w:keepLines/>
        <w:spacing w:line="276" w:lineRule="auto" w:after="60"/>
      </w:pPr>
      <w:r>
        <w:rPr>
          <w:rFonts w:ascii="Arial" w:hAnsi="Arial" w:eastAsia="Arial"/>
          <w:b/>
          <w:sz w:val="22"/>
        </w:rPr>
        <w:t xml:space="preserve">Tony: </w:t>
      </w:r>
      <w:r>
        <w:rPr>
          <w:rFonts w:ascii="Arial" w:hAnsi="Arial" w:eastAsia="Arial"/>
          <w:sz w:val="22"/>
        </w:rPr>
        <w:t>Strange is the right word, I'll know more by lunchtime whether strange turns into something I can actually do well./Lạ là từ đúng đó, anh sẽ biết thêm vào giờ trưa liệu lạ có biến thành điều anh thực sự có thể làm tốt hay không.</w:t>
      </w:r>
    </w:p>
    <w:p>
      <w:pPr>
        <w:keepLines/>
        <w:spacing w:line="276" w:lineRule="auto" w:after="60"/>
      </w:pPr>
      <w:r>
        <w:rPr>
          <w:rFonts w:ascii="Arial" w:hAnsi="Arial" w:eastAsia="Arial"/>
          <w:b/>
          <w:sz w:val="22"/>
        </w:rPr>
        <w:t>NAMING DISCOMFORT HONESTLY BEFORE IT HAS TO BE HIDDEN / GỌI TÊN SỰ KHÓ CHỊU MỘT CÁCH TRUNG THỰC TRƯỚC KHI NÓ PHẢI BỊ GIẤU ĐI</w:t>
      </w:r>
    </w:p>
    <w:p>
      <w:pPr>
        <w:keepLines/>
        <w:spacing w:line="276" w:lineRule="auto" w:after="60"/>
      </w:pPr>
      <w:r>
        <w:rPr>
          <w:rFonts w:ascii="Arial" w:hAnsi="Arial" w:eastAsia="Arial"/>
          <w:b/>
          <w:sz w:val="22"/>
        </w:rPr>
        <w:t xml:space="preserve">Task line 1: </w:t>
      </w:r>
      <w:r>
        <w:rPr>
          <w:rFonts w:ascii="Arial" w:hAnsi="Arial" w:eastAsia="Arial"/>
          <w:sz w:val="22"/>
        </w:rPr>
        <w:t>Notice and gently name a change in someone's usual demeanour./Nhận thấy và nhẹ nhàng nêu tên một sự thay đổi trong phong thái thường ngày của ai đó.</w:t>
      </w:r>
    </w:p>
    <w:p>
      <w:pPr>
        <w:keepLines/>
        <w:spacing w:line="276" w:lineRule="auto" w:after="60"/>
      </w:pPr>
      <w:r>
        <w:rPr>
          <w:rFonts w:ascii="Arial" w:hAnsi="Arial" w:eastAsia="Arial"/>
          <w:b/>
          <w:sz w:val="22"/>
        </w:rPr>
        <w:t xml:space="preserve">Task line 2: </w:t>
      </w:r>
      <w:r>
        <w:rPr>
          <w:rFonts w:ascii="Arial" w:hAnsi="Arial" w:eastAsia="Arial"/>
          <w:sz w:val="22"/>
        </w:rPr>
        <w:t>Admit honestly to an unfamiliar kind of difficulty./Thừa nhận trung thực một loại khó khăn không quen thuộc.</w:t>
      </w:r>
    </w:p>
    <w:p>
      <w:pPr>
        <w:keepLines/>
        <w:spacing w:line="276" w:lineRule="auto" w:after="60"/>
      </w:pPr>
      <w:r>
        <w:rPr>
          <w:rFonts w:ascii="Arial" w:hAnsi="Arial" w:eastAsia="Arial"/>
          <w:b/>
          <w:sz w:val="22"/>
        </w:rPr>
        <w:t xml:space="preserve">Task line 3: </w:t>
      </w:r>
      <w:r>
        <w:rPr>
          <w:rFonts w:ascii="Arial" w:hAnsi="Arial" w:eastAsia="Arial"/>
          <w:sz w:val="22"/>
        </w:rPr>
        <w:t>Reflect the strangeness back, confirming the unusual nature of the situation./Phản ánh sự lạ lẫm đó trở lại, xác nhận bản chất bất thường của tình huống.</w:t>
      </w:r>
    </w:p>
    <w:p>
      <w:pPr>
        <w:keepLines/>
        <w:spacing w:line="276" w:lineRule="auto" w:after="60"/>
      </w:pPr>
      <w:r>
        <w:rPr>
          <w:rFonts w:ascii="Arial" w:hAnsi="Arial" w:eastAsia="Arial"/>
          <w:b/>
          <w:sz w:val="22"/>
        </w:rPr>
        <w:t xml:space="preserve">Task line 4: </w:t>
      </w:r>
      <w:r>
        <w:rPr>
          <w:rFonts w:ascii="Arial" w:hAnsi="Arial" w:eastAsia="Arial"/>
          <w:sz w:val="22"/>
        </w:rPr>
        <w:t>Accept the description while expressing measured, unresolved uncertainty about the outcome./Chấp nhận mô tả đó trong khi bày tỏ sự không chắc chắn có chừng mực, chưa được giải quyết về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discomfort honestly before a difficult event is more useful than suppressing it./Nhận diện rằng việc gọi tên sự khó chịu một cách trung thực trước một sự kiện khó khăn hữu ích hơn việc kìm nén nó.</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setting a calmer, more grounded tone for the rest of the morning./Ghi nhận sự thừa nhận trung thực này là thiết lập một tông bình tĩnh hơn, vững vàng hơn cho phần còn lại của buổi sáng.</w:t>
      </w:r>
    </w:p>
    <w:p>
      <w:pPr>
        <w:keepLines/>
        <w:spacing w:line="276" w:lineRule="auto" w:after="60"/>
      </w:pPr>
      <w:r>
        <w:rPr>
          <w:rFonts w:ascii="Arial" w:hAnsi="Arial" w:eastAsia="Arial"/>
          <w:b/>
          <w:sz w:val="22"/>
        </w:rPr>
        <w:t xml:space="preserve">Task line 7: </w:t>
      </w:r>
      <w:r>
        <w:rPr>
          <w:rFonts w:ascii="Arial" w:hAnsi="Arial" w:eastAsia="Arial"/>
          <w:sz w:val="22"/>
        </w:rPr>
        <w:t>Honestly name genuine discomfort with an unfamiliar task before it has to be hidden, rather than suppressing it under a calm facade./Trung thực gọi tên sự khó chịu chân thực với một nhiệm vụ không quen thuộc trước khi nó phải bị giấu đi, thay vì kìm nén nó dưới một vẻ ngoài bình tĩnh.</w:t>
      </w:r>
    </w:p>
    <w:p>
      <w:pPr>
        <w:keepLines/>
        <w:spacing w:line="276" w:lineRule="auto" w:after="60"/>
      </w:pPr>
      <w:r>
        <w:rPr>
          <w:rFonts w:ascii="Arial" w:hAnsi="Arial" w:eastAsia="Arial"/>
          <w:b/>
          <w:sz w:val="22"/>
        </w:rPr>
        <w:t xml:space="preserve">QA Colleague: </w:t>
      </w:r>
      <w:r>
        <w:rPr>
          <w:rFonts w:ascii="Arial" w:hAnsi="Arial" w:eastAsia="Arial"/>
          <w:sz w:val="22"/>
        </w:rPr>
        <w:t>Do you think Robert will already suspect what today's call is about?/Chị nghĩ anh Robert đã đoán được cuộc gọi hôm nay là về gì chưa?</w:t>
      </w:r>
    </w:p>
    <w:p>
      <w:pPr>
        <w:keepLines/>
        <w:spacing w:line="276" w:lineRule="auto" w:after="60"/>
      </w:pPr>
      <w:r>
        <w:rPr>
          <w:rFonts w:ascii="Arial" w:hAnsi="Arial" w:eastAsia="Arial"/>
          <w:b/>
          <w:sz w:val="22"/>
        </w:rPr>
        <w:t xml:space="preserve">Tony: </w:t>
      </w:r>
      <w:r>
        <w:rPr>
          <w:rFonts w:ascii="Arial" w:hAnsi="Arial" w:eastAsia="Arial"/>
          <w:sz w:val="22"/>
        </w:rPr>
        <w:t>Probably, TDI prices have been in every industry newsletter for weeks now./Có lẽ vậy, giá TDI đã xuất hiện trên mọi bản tin ngành suốt nhiều tuần rồi.</w:t>
      </w:r>
    </w:p>
    <w:p>
      <w:pPr>
        <w:keepLines/>
        <w:spacing w:line="276" w:lineRule="auto" w:after="60"/>
      </w:pPr>
      <w:r>
        <w:rPr>
          <w:rFonts w:ascii="Arial" w:hAnsi="Arial" w:eastAsia="Arial"/>
          <w:b/>
          <w:sz w:val="22"/>
        </w:rPr>
        <w:t xml:space="preserve">QA Colleague: </w:t>
      </w:r>
      <w:r>
        <w:rPr>
          <w:rFonts w:ascii="Arial" w:hAnsi="Arial" w:eastAsia="Arial"/>
          <w:sz w:val="22"/>
        </w:rPr>
        <w:t>So he's not walking in blind, that should make the conversation a little easier./Vậy anh ấy không bước vào một cách mù mờ, điều đó nên làm cuộc trò chuyện dễ hơn một chút.</w:t>
      </w:r>
    </w:p>
    <w:p>
      <w:pPr>
        <w:keepLines/>
        <w:spacing w:line="276" w:lineRule="auto" w:after="60"/>
      </w:pPr>
      <w:r>
        <w:rPr>
          <w:rFonts w:ascii="Arial" w:hAnsi="Arial" w:eastAsia="Arial"/>
          <w:b/>
          <w:sz w:val="22"/>
        </w:rPr>
        <w:t xml:space="preserve">Tony: </w:t>
      </w:r>
      <w:r>
        <w:rPr>
          <w:rFonts w:ascii="Arial" w:hAnsi="Arial" w:eastAsia="Arial"/>
          <w:sz w:val="22"/>
        </w:rPr>
        <w:t>A little, though knowing something and accepting it are still two very different things./Một chút, dù biết một điều gì đó và chấp nhận nó vẫn là hai điều rất khác nhau.</w:t>
      </w:r>
    </w:p>
    <w:p>
      <w:pPr>
        <w:keepLines/>
        <w:spacing w:line="276" w:lineRule="auto" w:after="60"/>
      </w:pPr>
      <w:r>
        <w:rPr>
          <w:rFonts w:ascii="Arial" w:hAnsi="Arial" w:eastAsia="Arial"/>
          <w:b/>
          <w:sz w:val="22"/>
        </w:rPr>
        <w:t>DISTINGUISHING WHAT A COUNTERPART ALREADY KNOWS FROM WHAT THEY WILL ACCEPT / PHÂN BIỆT ĐIỀU MỘT ĐỐI TÁC ĐÃ BIẾT VỚI ĐIỀU HỌ SẼ CHẤP NHẬN</w:t>
      </w:r>
    </w:p>
    <w:p>
      <w:pPr>
        <w:keepLines/>
        <w:spacing w:line="276" w:lineRule="auto" w:after="60"/>
      </w:pPr>
      <w:r>
        <w:rPr>
          <w:rFonts w:ascii="Arial" w:hAnsi="Arial" w:eastAsia="Arial"/>
          <w:b/>
          <w:sz w:val="22"/>
        </w:rPr>
        <w:t xml:space="preserve">Task line 1: </w:t>
      </w:r>
      <w:r>
        <w:rPr>
          <w:rFonts w:ascii="Arial" w:hAnsi="Arial" w:eastAsia="Arial"/>
          <w:sz w:val="22"/>
        </w:rPr>
        <w:t>Ask whether the other party likely already anticipates the topic./Hỏi liệu bên kia có lẽ đã đoán trước chủ đề chưa.</w:t>
      </w:r>
    </w:p>
    <w:p>
      <w:pPr>
        <w:keepLines/>
        <w:spacing w:line="276" w:lineRule="auto" w:after="60"/>
      </w:pPr>
      <w:r>
        <w:rPr>
          <w:rFonts w:ascii="Arial" w:hAnsi="Arial" w:eastAsia="Arial"/>
          <w:b/>
          <w:sz w:val="22"/>
        </w:rPr>
        <w:t xml:space="preserve">Task line 2: </w:t>
      </w:r>
      <w:r>
        <w:rPr>
          <w:rFonts w:ascii="Arial" w:hAnsi="Arial" w:eastAsia="Arial"/>
          <w:sz w:val="22"/>
        </w:rPr>
        <w:t>Confirm likely awareness based on widely available public information./Xác nhận sự nhận thức khả dĩ dựa trên thông tin công khai được phổ biến rộng rãi.</w:t>
      </w:r>
    </w:p>
    <w:p>
      <w:pPr>
        <w:keepLines/>
        <w:spacing w:line="276" w:lineRule="auto" w:after="60"/>
      </w:pPr>
      <w:r>
        <w:rPr>
          <w:rFonts w:ascii="Arial" w:hAnsi="Arial" w:eastAsia="Arial"/>
          <w:b/>
          <w:sz w:val="22"/>
        </w:rPr>
        <w:t xml:space="preserve">Task line 3: </w:t>
      </w:r>
      <w:r>
        <w:rPr>
          <w:rFonts w:ascii="Arial" w:hAnsi="Arial" w:eastAsia="Arial"/>
          <w:sz w:val="22"/>
        </w:rPr>
        <w:t>Draw a reasonable but tentative conclusion about how this awareness might help./Rút ra một kết luận hợp lý nhưng thận trọng về cách sự nhận thức đó có thể giúp ích.</w:t>
      </w:r>
    </w:p>
    <w:p>
      <w:pPr>
        <w:keepLines/>
        <w:spacing w:line="276" w:lineRule="auto" w:after="60"/>
      </w:pPr>
      <w:r>
        <w:rPr>
          <w:rFonts w:ascii="Arial" w:hAnsi="Arial" w:eastAsia="Arial"/>
          <w:b/>
          <w:sz w:val="22"/>
        </w:rPr>
        <w:t xml:space="preserve">Task line 4: </w:t>
      </w:r>
      <w:r>
        <w:rPr>
          <w:rFonts w:ascii="Arial" w:hAnsi="Arial" w:eastAsia="Arial"/>
          <w:sz w:val="22"/>
        </w:rPr>
        <w:t>Distinguish carefully between prior awareness and eventual acceptance./Phân biệt cẩn thận giữa sự nhận thức trước đó và sự chấp nhận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that a counterpart's prior awareness of a problem does not guarantee their acceptance of its solution./Nhận diện rằng sự nhận thức trước đó của một đối tác về một vấn đề không đảm bảo sự chấp nhận của họ đối với giải pháp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tempering optimism without abandoning genuine hope for the call./Ghi nhận sự phân biệt này là điều tiết sự lạc quan mà không từ bỏ hy vọng chân thực cho cuộc gọi.</w:t>
      </w:r>
    </w:p>
    <w:p>
      <w:pPr>
        <w:keepLines/>
        <w:spacing w:line="276" w:lineRule="auto" w:after="60"/>
      </w:pPr>
      <w:r>
        <w:rPr>
          <w:rFonts w:ascii="Arial" w:hAnsi="Arial" w:eastAsia="Arial"/>
          <w:b/>
          <w:sz w:val="22"/>
        </w:rPr>
        <w:t xml:space="preserve">Task line 7: </w:t>
      </w:r>
      <w:r>
        <w:rPr>
          <w:rFonts w:ascii="Arial" w:hAnsi="Arial" w:eastAsia="Arial"/>
          <w:sz w:val="22"/>
        </w:rPr>
        <w:t>Distinguish carefully between a counterpart's likely prior awareness of an issue and their eventual acceptance of a proposed solution./Phân biệt cẩn thận giữa sự nhận thức trước đó khả dĩ của một đối tác về một vấn đề và sự chấp nhận cuối cùng của họ đối với một giải pháp được đề xuất.</w:t>
      </w:r>
    </w:p>
    <w:p>
      <w:pPr>
        <w:keepLines/>
        <w:spacing w:line="276" w:lineRule="auto" w:after="60"/>
      </w:pPr>
      <w:r>
        <w:rPr>
          <w:rFonts w:ascii="Arial" w:hAnsi="Arial" w:eastAsia="Arial"/>
          <w:b/>
          <w:sz w:val="22"/>
        </w:rPr>
        <w:t xml:space="preserve">Company Driver: </w:t>
      </w:r>
      <w:r>
        <w:rPr>
          <w:rFonts w:ascii="Arial" w:hAnsi="Arial" w:eastAsia="Arial"/>
          <w:sz w:val="22"/>
        </w:rPr>
        <w:t>Would it help to talk through what you're going to say, out loud, before you get there?/Có giúp gì không nếu anh nói thử những gì anh sẽ nói, thành tiếng, trước khi đến đó?</w:t>
      </w:r>
    </w:p>
    <w:p>
      <w:pPr>
        <w:keepLines/>
        <w:spacing w:line="276" w:lineRule="auto" w:after="60"/>
      </w:pPr>
      <w:r>
        <w:rPr>
          <w:rFonts w:ascii="Arial" w:hAnsi="Arial" w:eastAsia="Arial"/>
          <w:b/>
          <w:sz w:val="22"/>
        </w:rPr>
        <w:t xml:space="preserve">Tony: </w:t>
      </w:r>
      <w:r>
        <w:rPr>
          <w:rFonts w:ascii="Arial" w:hAnsi="Arial" w:eastAsia="Arial"/>
          <w:sz w:val="22"/>
        </w:rPr>
        <w:t>Actually, yes, let me try the opening line on you./Thực ra, có đó, để anh thử câu mở đầu với em.</w:t>
      </w:r>
    </w:p>
    <w:p>
      <w:pPr>
        <w:keepLines/>
        <w:spacing w:line="276" w:lineRule="auto" w:after="60"/>
      </w:pPr>
      <w:r>
        <w:rPr>
          <w:rFonts w:ascii="Arial" w:hAnsi="Arial" w:eastAsia="Arial"/>
          <w:b/>
          <w:sz w:val="22"/>
        </w:rPr>
        <w:t xml:space="preserve">Company Driver: </w:t>
      </w:r>
      <w:r>
        <w:rPr>
          <w:rFonts w:ascii="Arial" w:hAnsi="Arial" w:eastAsia="Arial"/>
          <w:sz w:val="22"/>
        </w:rPr>
        <w:t>Go ahead, I'm listening./Cứ nói đi, em đang nghe.</w:t>
      </w:r>
    </w:p>
    <w:p>
      <w:pPr>
        <w:keepLines/>
        <w:spacing w:line="276" w:lineRule="auto" w:after="60"/>
      </w:pPr>
      <w:r>
        <w:rPr>
          <w:rFonts w:ascii="Arial" w:hAnsi="Arial" w:eastAsia="Arial"/>
          <w:b/>
          <w:sz w:val="22"/>
        </w:rPr>
        <w:t xml:space="preserve">Tony: </w:t>
      </w:r>
      <w:r>
        <w:rPr>
          <w:rFonts w:ascii="Arial" w:hAnsi="Arial" w:eastAsia="Arial"/>
          <w:sz w:val="22"/>
        </w:rPr>
        <w:t>"Robert, thank you for making time, I want to walk you through something honestly, not just present a number."/"Robert, cảm ơn anh đã dành thời gian, tôi muốn trình bày điều gì đó một cách thành thật, không chỉ đưa ra một con số."</w:t>
      </w:r>
    </w:p>
    <w:p>
      <w:pPr>
        <w:keepLines/>
        <w:spacing w:line="276" w:lineRule="auto" w:after="60"/>
      </w:pPr>
      <w:r>
        <w:rPr>
          <w:rFonts w:ascii="Arial" w:hAnsi="Arial" w:eastAsia="Arial"/>
          <w:b/>
          <w:sz w:val="22"/>
        </w:rPr>
        <w:t>TESTING AN UNFAMILIAR OPENING LINE ON A TRUSTED LISTENER FIRST / KIỂM TRA MỘT LỜI MỞ ĐẦU KHÔNG QUEN THUỘC VỚI MỘT NGƯỜI NGHE ĐÁNG TIN TRƯỚC</w:t>
      </w:r>
    </w:p>
    <w:p>
      <w:pPr>
        <w:keepLines/>
        <w:spacing w:line="276" w:lineRule="auto" w:after="60"/>
      </w:pPr>
      <w:r>
        <w:rPr>
          <w:rFonts w:ascii="Arial" w:hAnsi="Arial" w:eastAsia="Arial"/>
          <w:b/>
          <w:sz w:val="22"/>
        </w:rPr>
        <w:t xml:space="preserve">Task line 1: </w:t>
      </w:r>
      <w:r>
        <w:rPr>
          <w:rFonts w:ascii="Arial" w:hAnsi="Arial" w:eastAsia="Arial"/>
          <w:sz w:val="22"/>
        </w:rPr>
        <w:t>Offer to be a sounding board for an unfamiliar upcoming conversation./Đề nghị làm người nghe thử cho một cuộc trò chuyện sắp tới không quen thuộc.</w:t>
      </w:r>
    </w:p>
    <w:p>
      <w:pPr>
        <w:keepLines/>
        <w:spacing w:line="276" w:lineRule="auto" w:after="60"/>
      </w:pPr>
      <w:r>
        <w:rPr>
          <w:rFonts w:ascii="Arial" w:hAnsi="Arial" w:eastAsia="Arial"/>
          <w:b/>
          <w:sz w:val="22"/>
        </w:rPr>
        <w:t xml:space="preserve">Task line 2: </w:t>
      </w:r>
      <w:r>
        <w:rPr>
          <w:rFonts w:ascii="Arial" w:hAnsi="Arial" w:eastAsia="Arial"/>
          <w:sz w:val="22"/>
        </w:rPr>
        <w:t>Accept the offer and request permission to rehearse the opening line./Chấp nhận đề nghị đó và xin phép tập luyện lời mở đầu.</w:t>
      </w:r>
    </w:p>
    <w:p>
      <w:pPr>
        <w:keepLines/>
        <w:spacing w:line="276" w:lineRule="auto" w:after="60"/>
      </w:pPr>
      <w:r>
        <w:rPr>
          <w:rFonts w:ascii="Arial" w:hAnsi="Arial" w:eastAsia="Arial"/>
          <w:b/>
          <w:sz w:val="22"/>
        </w:rPr>
        <w:t xml:space="preserve">Task line 3: </w:t>
      </w:r>
      <w:r>
        <w:rPr>
          <w:rFonts w:ascii="Arial" w:hAnsi="Arial" w:eastAsia="Arial"/>
          <w:sz w:val="22"/>
        </w:rPr>
        <w:t>Confirm readiness to listen attentively./Xác nhận sự sẵn sàng lắng nghe chăm chú.</w:t>
      </w:r>
    </w:p>
    <w:p>
      <w:pPr>
        <w:keepLines/>
        <w:spacing w:line="276" w:lineRule="auto" w:after="60"/>
      </w:pPr>
      <w:r>
        <w:rPr>
          <w:rFonts w:ascii="Arial" w:hAnsi="Arial" w:eastAsia="Arial"/>
          <w:b/>
          <w:sz w:val="22"/>
        </w:rPr>
        <w:t xml:space="preserve">Task line 4: </w:t>
      </w:r>
      <w:r>
        <w:rPr>
          <w:rFonts w:ascii="Arial" w:hAnsi="Arial" w:eastAsia="Arial"/>
          <w:sz w:val="22"/>
        </w:rPr>
        <w:t>Deliver the actual planned opening line for the real conversation./Truyền đạt lời mở đầu thực tế đã lên kế hoạch cho cuộc trò chuyện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testing an unfamiliar line on a trusted listener catches tone problems before they reach the real audience./Nhận diện rằng việc kiểm tra một câu không quen thuộc với một người nghe đáng tin bắt được các vấn đề về tông trước khi chúng đến với khán giả thật.</w:t>
      </w:r>
    </w:p>
    <w:p>
      <w:pPr>
        <w:keepLines/>
        <w:spacing w:line="276" w:lineRule="auto" w:after="60"/>
      </w:pPr>
      <w:r>
        <w:rPr>
          <w:rFonts w:ascii="Arial" w:hAnsi="Arial" w:eastAsia="Arial"/>
          <w:b/>
          <w:sz w:val="22"/>
        </w:rPr>
        <w:t xml:space="preserve">Task line 6: </w:t>
      </w:r>
      <w:r>
        <w:rPr>
          <w:rFonts w:ascii="Arial" w:hAnsi="Arial" w:eastAsia="Arial"/>
          <w:sz w:val="22"/>
        </w:rPr>
        <w:t>Record this rehearsal as a small act of preparation for a genuinely unfamiliar kind of conversation./Ghi nhận buổi tập này là một hành động chuẩn bị nhỏ cho một loại cuộc trò chuyện thực sự không quen thuộc.</w:t>
      </w:r>
    </w:p>
    <w:p>
      <w:pPr>
        <w:keepLines/>
        <w:spacing w:line="276" w:lineRule="auto" w:after="60"/>
      </w:pPr>
      <w:r>
        <w:rPr>
          <w:rFonts w:ascii="Arial" w:hAnsi="Arial" w:eastAsia="Arial"/>
          <w:b/>
          <w:sz w:val="22"/>
        </w:rPr>
        <w:t xml:space="preserve">Task line 7: </w:t>
      </w:r>
      <w:r>
        <w:rPr>
          <w:rFonts w:ascii="Arial" w:hAnsi="Arial" w:eastAsia="Arial"/>
          <w:sz w:val="22"/>
        </w:rPr>
        <w:t>Test an unfamiliar opening line on a trusted listener before the real conversation, catching tone problems early./Kiểm tra một lời mở đầu không quen thuộc với một người nghe đáng tin trước cuộc trò chuyện thật, bắt được các vấn đề về tông sớm.</w:t>
      </w:r>
    </w:p>
    <w:p>
      <w:pPr>
        <w:keepLines/>
        <w:spacing w:line="276" w:lineRule="auto" w:after="60"/>
      </w:pPr>
      <w:r>
        <w:rPr>
          <w:rFonts w:ascii="Arial" w:hAnsi="Arial" w:eastAsia="Arial"/>
          <w:b/>
          <w:sz w:val="22"/>
        </w:rPr>
        <w:t xml:space="preserve">Company Driver: </w:t>
      </w:r>
      <w:r>
        <w:rPr>
          <w:rFonts w:ascii="Arial" w:hAnsi="Arial" w:eastAsia="Arial"/>
          <w:sz w:val="22"/>
        </w:rPr>
        <w:t>That sounds honest, not defensive, I like it./Nghe thành thật, không phòng thủ, em thích nó.</w:t>
      </w:r>
    </w:p>
    <w:p>
      <w:pPr>
        <w:keepLines/>
        <w:spacing w:line="276" w:lineRule="auto" w:after="60"/>
      </w:pPr>
      <w:r>
        <w:rPr>
          <w:rFonts w:ascii="Arial" w:hAnsi="Arial" w:eastAsia="Arial"/>
          <w:b/>
          <w:sz w:val="22"/>
        </w:rPr>
        <w:t xml:space="preserve">Tony: </w:t>
      </w:r>
      <w:r>
        <w:rPr>
          <w:rFonts w:ascii="Arial" w:hAnsi="Arial" w:eastAsia="Arial"/>
          <w:sz w:val="22"/>
        </w:rPr>
        <w:t>Good, defensive is exactly the tone I'm trying to avoid today./Tốt, phòng thủ chính xác là tông anh đang cố tránh hôm nay.</w:t>
      </w:r>
    </w:p>
    <w:p>
      <w:pPr>
        <w:keepLines/>
        <w:spacing w:line="276" w:lineRule="auto" w:after="60"/>
      </w:pPr>
      <w:r>
        <w:rPr>
          <w:rFonts w:ascii="Arial" w:hAnsi="Arial" w:eastAsia="Arial"/>
          <w:b/>
          <w:sz w:val="22"/>
        </w:rPr>
        <w:t xml:space="preserve">Company Driver: </w:t>
      </w:r>
      <w:r>
        <w:rPr>
          <w:rFonts w:ascii="Arial" w:hAnsi="Arial" w:eastAsia="Arial"/>
          <w:sz w:val="22"/>
        </w:rPr>
        <w:t>Why defensive, specifically?/Sao lại phòng thủ, cụ thể là vì sao?</w:t>
      </w:r>
    </w:p>
    <w:p>
      <w:pPr>
        <w:keepLines/>
        <w:spacing w:line="276" w:lineRule="auto" w:after="60"/>
      </w:pPr>
      <w:r>
        <w:rPr>
          <w:rFonts w:ascii="Arial" w:hAnsi="Arial" w:eastAsia="Arial"/>
          <w:b/>
          <w:sz w:val="22"/>
        </w:rPr>
        <w:t xml:space="preserve">Tony: </w:t>
      </w:r>
      <w:r>
        <w:rPr>
          <w:rFonts w:ascii="Arial" w:hAnsi="Arial" w:eastAsia="Arial"/>
          <w:sz w:val="22"/>
        </w:rPr>
        <w:t>Because I'm not apologising for the ask, I'm explaining it, and those two things sound very different out loud./Vì anh không xin lỗi vì yêu cầu này, anh đang giải thích nó, và hai điều đó nghe rất khác nhau khi nói thành tiếng.</w:t>
      </w:r>
    </w:p>
    <w:p>
      <w:pPr>
        <w:keepLines/>
        <w:spacing w:line="276" w:lineRule="auto" w:after="60"/>
      </w:pPr>
      <w:r>
        <w:rPr>
          <w:rFonts w:ascii="Arial" w:hAnsi="Arial" w:eastAsia="Arial"/>
          <w:b/>
          <w:sz w:val="22"/>
        </w:rPr>
        <w:t>DISTINGUISHING EXPLAINING FROM APOLOGISING BEFORE THE TONE IS SET / PHÂN BIỆT VIỆC GIẢI THÍCH VỚI VIỆC XIN LỖI TRƯỚC KHI TÔNG ĐƯỢC THIẾT LẬP</w:t>
      </w:r>
    </w:p>
    <w:p>
      <w:pPr>
        <w:keepLines/>
        <w:spacing w:line="276" w:lineRule="auto" w:after="60"/>
      </w:pPr>
      <w:r>
        <w:rPr>
          <w:rFonts w:ascii="Arial" w:hAnsi="Arial" w:eastAsia="Arial"/>
          <w:b/>
          <w:sz w:val="22"/>
        </w:rPr>
        <w:t xml:space="preserve">Task line 1: </w:t>
      </w:r>
      <w:r>
        <w:rPr>
          <w:rFonts w:ascii="Arial" w:hAnsi="Arial" w:eastAsia="Arial"/>
          <w:sz w:val="22"/>
        </w:rPr>
        <w:t>Give honest feedback praising a tested line's tone./Đưa ra phản hồi trung thực khen ngợi tông của một câu đã được kiểm tra.</w:t>
      </w:r>
    </w:p>
    <w:p>
      <w:pPr>
        <w:keepLines/>
        <w:spacing w:line="276" w:lineRule="auto" w:after="60"/>
      </w:pPr>
      <w:r>
        <w:rPr>
          <w:rFonts w:ascii="Arial" w:hAnsi="Arial" w:eastAsia="Arial"/>
          <w:b/>
          <w:sz w:val="22"/>
        </w:rPr>
        <w:t xml:space="preserve">Task line 2: </w:t>
      </w:r>
      <w:r>
        <w:rPr>
          <w:rFonts w:ascii="Arial" w:hAnsi="Arial" w:eastAsia="Arial"/>
          <w:sz w:val="22"/>
        </w:rPr>
        <w:t>Confirm the specific tone being deliberately avoided./Xác nhận tông cụ thể đang được chủ động tránh.</w:t>
      </w:r>
    </w:p>
    <w:p>
      <w:pPr>
        <w:keepLines/>
        <w:spacing w:line="276" w:lineRule="auto" w:after="60"/>
      </w:pPr>
      <w:r>
        <w:rPr>
          <w:rFonts w:ascii="Arial" w:hAnsi="Arial" w:eastAsia="Arial"/>
          <w:b/>
          <w:sz w:val="22"/>
        </w:rPr>
        <w:t xml:space="preserve">Task line 3: </w:t>
      </w:r>
      <w:r>
        <w:rPr>
          <w:rFonts w:ascii="Arial" w:hAnsi="Arial" w:eastAsia="Arial"/>
          <w:sz w:val="22"/>
        </w:rPr>
        <w:t>Ask for the specific reason behind avoiding that particular tone./Hỏi lý do cụ thể đằng sau việc tránh tông cụ thể đó.</w:t>
      </w:r>
    </w:p>
    <w:p>
      <w:pPr>
        <w:keepLines/>
        <w:spacing w:line="276" w:lineRule="auto" w:after="60"/>
      </w:pPr>
      <w:r>
        <w:rPr>
          <w:rFonts w:ascii="Arial" w:hAnsi="Arial" w:eastAsia="Arial"/>
          <w:b/>
          <w:sz w:val="22"/>
        </w:rPr>
        <w:t xml:space="preserve">Task line 4: </w:t>
      </w:r>
      <w:r>
        <w:rPr>
          <w:rFonts w:ascii="Arial" w:hAnsi="Arial" w:eastAsia="Arial"/>
          <w:sz w:val="22"/>
        </w:rPr>
        <w:t>Explain the precise distinction between explaining a position and apologising for it./Giải thích sự phân biệt chính xác giữa việc giải thích một lập trường và xin lỗi vì nó.</w:t>
      </w:r>
    </w:p>
    <w:p>
      <w:pPr>
        <w:keepLines/>
        <w:spacing w:line="276" w:lineRule="auto" w:after="60"/>
      </w:pPr>
      <w:r>
        <w:rPr>
          <w:rFonts w:ascii="Arial" w:hAnsi="Arial" w:eastAsia="Arial"/>
          <w:b/>
          <w:sz w:val="22"/>
        </w:rPr>
        <w:t xml:space="preserve">Task line 5: </w:t>
      </w:r>
      <w:r>
        <w:rPr>
          <w:rFonts w:ascii="Arial" w:hAnsi="Arial" w:eastAsia="Arial"/>
          <w:sz w:val="22"/>
        </w:rPr>
        <w:t>Recognise that explaining and apologising sound categorically different, even when covering the same underlying facts./Nhận diện rằng việc giải thích và xin lỗi nghe khác biệt về bản chất, kể cả khi bao phủ cùng những sự kiện nền tảng.</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setting the precise emotional register for the entire call ahead./Ghi nhận sự phân biệt này là thiết lập sắc thái cảm xúc chính xác cho toàn bộ cuộc gọi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explaining a legitimate position from apologising for it, recognising the two sound categorically different even when the underlying facts are identical./Chủ động phân biệt việc giải thích một lập trường chính đáng với việc xin lỗi vì nó, nhận diện hai điều đó nghe khác biệt về bản chất kể cả khi những sự kiện nền tảng giống hệt nhau.</w:t>
      </w:r>
    </w:p>
    <w:p>
      <w:pPr>
        <w:keepLines/>
        <w:spacing w:line="276" w:lineRule="auto" w:after="60"/>
      </w:pPr>
      <w:r>
        <w:rPr>
          <w:rFonts w:ascii="Arial" w:hAnsi="Arial" w:eastAsia="Arial"/>
          <w:b/>
          <w:sz w:val="22"/>
        </w:rPr>
        <w:t xml:space="preserve">QA Colleague: </w:t>
      </w:r>
      <w:r>
        <w:rPr>
          <w:rFonts w:ascii="Arial" w:hAnsi="Arial" w:eastAsia="Arial"/>
          <w:sz w:val="22"/>
        </w:rPr>
        <w:t>Whatever happens today, at least you're not walking in unprepared, that has to count for something./Dù hôm nay có chuyện gì xảy ra, ít nhất anh không bước vào mà chưa chuẩn bị, điều đó phải có giá trị gì đó.</w:t>
      </w:r>
    </w:p>
    <w:p>
      <w:pPr>
        <w:keepLines/>
        <w:spacing w:line="276" w:lineRule="auto" w:after="60"/>
      </w:pPr>
      <w:r>
        <w:rPr>
          <w:rFonts w:ascii="Arial" w:hAnsi="Arial" w:eastAsia="Arial"/>
          <w:b/>
          <w:sz w:val="22"/>
        </w:rPr>
        <w:t xml:space="preserve">Tony: </w:t>
      </w:r>
      <w:r>
        <w:rPr>
          <w:rFonts w:ascii="Arial" w:hAnsi="Arial" w:eastAsia="Arial"/>
          <w:sz w:val="22"/>
        </w:rPr>
        <w:t>It counts for a lot, actually, unprepared and uncomfortable together would have been a much harder morning./Nó có giá trị nhiều đó, thực ra, chưa chuẩn bị và khó chịu cùng lúc sẽ là một buổi sáng khó khăn hơn nhiều.</w:t>
      </w:r>
    </w:p>
    <w:p>
      <w:pPr>
        <w:keepLines/>
        <w:spacing w:line="276" w:lineRule="auto" w:after="60"/>
      </w:pPr>
      <w:r>
        <w:rPr>
          <w:rFonts w:ascii="Arial" w:hAnsi="Arial" w:eastAsia="Arial"/>
          <w:b/>
          <w:sz w:val="22"/>
        </w:rPr>
        <w:t>SEPARATING DISCOMFORT FROM UNPREPAREDNESS AS TWO DIFFERENT PROBLEMS / TÁCH BIỆT SỰ KHÓ CHỊU VỚI SỰ CHƯA CHUẨN BỊ NHƯ HAI VẤN ĐỀ KHÁC NHAU</w:t>
      </w:r>
    </w:p>
    <w:p>
      <w:pPr>
        <w:keepLines/>
        <w:spacing w:line="276" w:lineRule="auto" w:after="60"/>
      </w:pPr>
      <w:r>
        <w:rPr>
          <w:rFonts w:ascii="Arial" w:hAnsi="Arial" w:eastAsia="Arial"/>
          <w:b/>
          <w:sz w:val="22"/>
        </w:rPr>
        <w:t xml:space="preserve">Task line 1: </w:t>
      </w:r>
      <w:r>
        <w:rPr>
          <w:rFonts w:ascii="Arial" w:hAnsi="Arial" w:eastAsia="Arial"/>
          <w:sz w:val="22"/>
        </w:rPr>
        <w:t>Offer reassurance distinguishing preparation from the absence of discomfort./Đưa ra sự trấn an phân biệt sự chuẩn bị với sự vắng mặt của khó chịu.</w:t>
      </w:r>
    </w:p>
    <w:p>
      <w:pPr>
        <w:keepLines/>
        <w:spacing w:line="276" w:lineRule="auto" w:after="60"/>
      </w:pPr>
      <w:r>
        <w:rPr>
          <w:rFonts w:ascii="Arial" w:hAnsi="Arial" w:eastAsia="Arial"/>
          <w:b/>
          <w:sz w:val="22"/>
        </w:rPr>
        <w:t xml:space="preserve">Task line 2: </w:t>
      </w:r>
      <w:r>
        <w:rPr>
          <w:rFonts w:ascii="Arial" w:hAnsi="Arial" w:eastAsia="Arial"/>
          <w:sz w:val="22"/>
        </w:rPr>
        <w:t>Accept the reassurance, naming precisely how much worse the alternative would have been./Chấp nhận sự trấn an đó, nêu chính xác điều thay thế sẽ tệ hơn bao nhiêu.</w:t>
      </w:r>
    </w:p>
    <w:p>
      <w:pPr>
        <w:keepLines/>
        <w:spacing w:line="276" w:lineRule="auto" w:after="60"/>
      </w:pPr>
      <w:r>
        <w:rPr>
          <w:rFonts w:ascii="Arial" w:hAnsi="Arial" w:eastAsia="Arial"/>
          <w:b/>
          <w:sz w:val="22"/>
        </w:rPr>
        <w:t xml:space="preserve">Task line 3: </w:t>
      </w:r>
      <w:r>
        <w:rPr>
          <w:rFonts w:ascii="Arial" w:hAnsi="Arial" w:eastAsia="Arial"/>
          <w:sz w:val="22"/>
        </w:rPr>
        <w:t>Recognise that discomfort and unpreparedness are two separable problems, only one of which has actually been solved./Nhận diện rằng sự khó chịu và sự chưa chuẩn bị là hai vấn đề có thể tách biệt, chỉ một trong số đó thực sự đã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a small comfort worth holding onto through an uncertain morning./Ghi nhận sự phân biệt này là một sự an ủi nhỏ đáng giữ lại qua một buổi sáng không chắc chắn.</w:t>
      </w:r>
    </w:p>
    <w:p>
      <w:pPr>
        <w:keepLines/>
        <w:spacing w:line="276" w:lineRule="auto" w:after="60"/>
      </w:pPr>
      <w:r>
        <w:rPr>
          <w:rFonts w:ascii="Arial" w:hAnsi="Arial" w:eastAsia="Arial"/>
          <w:b/>
          <w:sz w:val="22"/>
        </w:rPr>
        <w:t xml:space="preserve">Task line 5: </w:t>
      </w:r>
      <w:r>
        <w:rPr>
          <w:rFonts w:ascii="Arial" w:hAnsi="Arial" w:eastAsia="Arial"/>
          <w:sz w:val="22"/>
        </w:rPr>
        <w:t>Recognise that being prepared while still uncomfortable is a genuinely better position than being neither./Nhận diện rằng việc được chuẩn bị trong khi vẫn khó chịu là một vị thế thực sự tốt hơn không có cả hai.</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distinction out loud helps steady nerves more than silently enduring both problems together would./Nhận diện rằng việc gọi tên sự phân biệt này thành tiếng giúp vững vàng hơn là âm thầm chịu đựng cả hai vấn đề cùng lúc.</w:t>
      </w:r>
    </w:p>
    <w:p>
      <w:pPr>
        <w:keepLines/>
        <w:spacing w:line="276" w:lineRule="auto" w:after="60"/>
      </w:pPr>
      <w:r>
        <w:rPr>
          <w:rFonts w:ascii="Arial" w:hAnsi="Arial" w:eastAsia="Arial"/>
          <w:b/>
          <w:sz w:val="22"/>
        </w:rPr>
        <w:t xml:space="preserve">Task line 7: </w:t>
      </w:r>
      <w:r>
        <w:rPr>
          <w:rFonts w:ascii="Arial" w:hAnsi="Arial" w:eastAsia="Arial"/>
          <w:sz w:val="22"/>
        </w:rPr>
        <w:t>Deliberately separate discomfort from unpreparedness as two distinct problems, recognising that solving one still leaves real progress even while the other remains./Chủ động tách biệt sự khó chịu với sự chưa chuẩn bị như hai vấn đề khác nhau, nhận diện rằng việc giải quyết một vấn đề vẫn để lại tiến bộ thật sự kể cả khi vấn đề kia vẫn còn.</w:t>
      </w:r>
    </w:p>
    <w:p>
      <w:pPr>
        <w:keepLines/>
        <w:spacing w:line="276" w:lineRule="auto" w:after="60"/>
      </w:pPr>
      <w:r>
        <w:rPr>
          <w:rFonts w:ascii="Arial" w:hAnsi="Arial" w:eastAsia="Arial"/>
          <w:b/>
          <w:sz w:val="22"/>
        </w:rPr>
        <w:t xml:space="preserve">Tony: </w:t>
      </w:r>
      <w:r>
        <w:rPr>
          <w:rFonts w:ascii="Arial" w:hAnsi="Arial" w:eastAsia="Arial"/>
          <w:sz w:val="22"/>
        </w:rPr>
        <w:t>Today closes with a role I've never played before waiting for me at the other end of a video call./Hôm nay kết thúc với một vai trò anh chưa từng đóng trước đây đang chờ anh ở đầu bên kia của một cuộc gọi video.</w:t>
      </w:r>
    </w:p>
    <w:p>
      <w:pPr>
        <w:pStyle w:val="Heading2"/>
      </w:pPr>
      <w:r>
        <w:rPr>
          <w:rFonts w:ascii="Arial" w:hAnsi="Arial" w:eastAsia="Arial"/>
          <w:b/>
          <w:sz w:val="26"/>
        </w:rPr>
        <w:t>NGÀY 2: Chuẩn bị cùng Karen và Daniel — thống nhất yêu cầu trước cuộc gọi khách hàng</w:t>
      </w:r>
    </w:p>
    <w:p>
      <w:pPr>
        <w:keepLines/>
        <w:spacing w:line="276" w:lineRule="auto" w:after="60"/>
      </w:pPr>
      <w:r>
        <w:rPr>
          <w:rFonts w:ascii="Arial" w:hAnsi="Arial" w:eastAsia="Arial"/>
          <w:b/>
          <w:sz w:val="22"/>
        </w:rPr>
        <w:t xml:space="preserve">Regional VP Supply Chain: </w:t>
      </w:r>
      <w:r>
        <w:rPr>
          <w:rFonts w:ascii="Arial" w:hAnsi="Arial" w:eastAsia="Arial"/>
          <w:sz w:val="22"/>
        </w:rPr>
        <w:t>Tony, we're asking for four percent, covering half our actual cost increase./Tony, mình xin bốn phần trăm, chỉ bù một nửa mức tăng chi phí thật sự.</w:t>
      </w:r>
    </w:p>
    <w:p>
      <w:pPr>
        <w:keepLines/>
        <w:spacing w:line="276" w:lineRule="auto" w:after="60"/>
      </w:pPr>
      <w:r>
        <w:rPr>
          <w:rFonts w:ascii="Arial" w:hAnsi="Arial" w:eastAsia="Arial"/>
          <w:b/>
          <w:sz w:val="22"/>
        </w:rPr>
        <w:t xml:space="preserve">Tony: </w:t>
      </w:r>
      <w:r>
        <w:rPr>
          <w:rFonts w:ascii="Arial" w:hAnsi="Arial" w:eastAsia="Arial"/>
          <w:sz w:val="22"/>
        </w:rPr>
        <w:t>Only half, why not the full impact?/Chỉ một nửa thôi, sao không xin đủ toàn bộ tác động?</w:t>
      </w:r>
    </w:p>
    <w:p>
      <w:pPr>
        <w:keepLines/>
        <w:spacing w:line="276" w:lineRule="auto" w:after="60"/>
      </w:pPr>
      <w:r>
        <w:rPr>
          <w:rFonts w:ascii="Arial" w:hAnsi="Arial" w:eastAsia="Arial"/>
          <w:b/>
          <w:sz w:val="22"/>
        </w:rPr>
        <w:t xml:space="preserve">Regional Finance Director: </w:t>
      </w:r>
      <w:r>
        <w:rPr>
          <w:rFonts w:ascii="Arial" w:hAnsi="Arial" w:eastAsia="Arial"/>
          <w:sz w:val="22"/>
        </w:rPr>
        <w:t>We're absorbing the rest through efficiency gains at Wanek 4 and 5./Chúng ta đang tự bù phần còn lại qua các khoản tiết kiệm hiệu suất tại Wanek 4 và 5.</w:t>
      </w:r>
    </w:p>
    <w:p>
      <w:pPr>
        <w:keepLines/>
        <w:spacing w:line="276" w:lineRule="auto" w:after="60"/>
      </w:pPr>
      <w:r>
        <w:rPr>
          <w:rFonts w:ascii="Arial" w:hAnsi="Arial" w:eastAsia="Arial"/>
          <w:b/>
          <w:sz w:val="22"/>
        </w:rPr>
        <w:t xml:space="preserve">Tony: </w:t>
      </w:r>
      <w:r>
        <w:rPr>
          <w:rFonts w:ascii="Arial" w:hAnsi="Arial" w:eastAsia="Arial"/>
          <w:sz w:val="22"/>
        </w:rPr>
        <w:t>That makes the ask easier to defend, we're not asking them to fund everything./Vậy yêu cầu này dễ bảo vệ hơn, mình không xin họ tài trợ toàn bộ.</w:t>
      </w:r>
    </w:p>
    <w:p>
      <w:pPr>
        <w:keepLines/>
        <w:spacing w:line="276" w:lineRule="auto" w:after="60"/>
      </w:pPr>
      <w:r>
        <w:rPr>
          <w:rFonts w:ascii="Arial" w:hAnsi="Arial" w:eastAsia="Arial"/>
          <w:b/>
          <w:sz w:val="22"/>
        </w:rPr>
        <w:t>UNDERSTANDING WHY A PARTIAL ASK IS EASIER TO DEFEND THAN A FULL ONE / HIỂU TẠI SAO MỘT YÊU CẦU MỘT PHẦN DỄ BẢO VỆ HƠN MỘT YÊU CẦU TOÀN BỘ</w:t>
      </w:r>
    </w:p>
    <w:p>
      <w:pPr>
        <w:keepLines/>
        <w:spacing w:line="276" w:lineRule="auto" w:after="60"/>
      </w:pPr>
      <w:r>
        <w:rPr>
          <w:rFonts w:ascii="Arial" w:hAnsi="Arial" w:eastAsia="Arial"/>
          <w:b/>
          <w:sz w:val="22"/>
        </w:rPr>
        <w:t xml:space="preserve">Task line 1: </w:t>
      </w:r>
      <w:r>
        <w:rPr>
          <w:rFonts w:ascii="Arial" w:hAnsi="Arial" w:eastAsia="Arial"/>
          <w:sz w:val="22"/>
        </w:rPr>
        <w:t>State a specific, partial figure for an upcoming customer request./Nêu ra một con số cụ thể, một phần cho một yêu cầu khách hàng sắp tới.</w:t>
      </w:r>
    </w:p>
    <w:p>
      <w:pPr>
        <w:keepLines/>
        <w:spacing w:line="276" w:lineRule="auto" w:after="60"/>
      </w:pPr>
      <w:r>
        <w:rPr>
          <w:rFonts w:ascii="Arial" w:hAnsi="Arial" w:eastAsia="Arial"/>
          <w:b/>
          <w:sz w:val="22"/>
        </w:rPr>
        <w:t xml:space="preserve">Task line 2: </w:t>
      </w:r>
      <w:r>
        <w:rPr>
          <w:rFonts w:ascii="Arial" w:hAnsi="Arial" w:eastAsia="Arial"/>
          <w:sz w:val="22"/>
        </w:rPr>
        <w:t>Question the reasoning behind requesting only partial cost recovery./Đặt câu hỏi về lý luận đằng sau việc chỉ xin thu hồi chi phí một phần.</w:t>
      </w:r>
    </w:p>
    <w:p>
      <w:pPr>
        <w:keepLines/>
        <w:spacing w:line="276" w:lineRule="auto" w:after="60"/>
      </w:pPr>
      <w:r>
        <w:rPr>
          <w:rFonts w:ascii="Arial" w:hAnsi="Arial" w:eastAsia="Arial"/>
          <w:b/>
          <w:sz w:val="22"/>
        </w:rPr>
        <w:t xml:space="preserve">Task line 3: </w:t>
      </w:r>
      <w:r>
        <w:rPr>
          <w:rFonts w:ascii="Arial" w:hAnsi="Arial" w:eastAsia="Arial"/>
          <w:sz w:val="22"/>
        </w:rPr>
        <w:t>Explain the internal absorption covering the remaining cost gap./Giải thích sự tự bù nội bộ cho khoảng chênh lệch chi phí còn lại.</w:t>
      </w:r>
    </w:p>
    <w:p>
      <w:pPr>
        <w:keepLines/>
        <w:spacing w:line="276" w:lineRule="auto" w:after="60"/>
      </w:pPr>
      <w:r>
        <w:rPr>
          <w:rFonts w:ascii="Arial" w:hAnsi="Arial" w:eastAsia="Arial"/>
          <w:b/>
          <w:sz w:val="22"/>
        </w:rPr>
        <w:t xml:space="preserve">Task line 4: </w:t>
      </w:r>
      <w:r>
        <w:rPr>
          <w:rFonts w:ascii="Arial" w:hAnsi="Arial" w:eastAsia="Arial"/>
          <w:sz w:val="22"/>
        </w:rPr>
        <w:t>Recognise how internal absorption strengthens the defensibility of the customer-facing ask./Nhận diện cách sự tự bù nội bộ củng cố tính có thể bảo vệ được của yêu cầu hướng đến khách hàng.</w:t>
      </w:r>
    </w:p>
    <w:p>
      <w:pPr>
        <w:keepLines/>
        <w:spacing w:line="276" w:lineRule="auto" w:after="60"/>
      </w:pPr>
      <w:r>
        <w:rPr>
          <w:rFonts w:ascii="Arial" w:hAnsi="Arial" w:eastAsia="Arial"/>
          <w:b/>
          <w:sz w:val="22"/>
        </w:rPr>
        <w:t xml:space="preserve">Task line 5: </w:t>
      </w:r>
      <w:r>
        <w:rPr>
          <w:rFonts w:ascii="Arial" w:hAnsi="Arial" w:eastAsia="Arial"/>
          <w:sz w:val="22"/>
        </w:rPr>
        <w:t>Recognise that a partial ask backed by internal cost-sharing is inherently more defensible than a full pass-through./Nhận diện rằng một yêu cầu một phần được hỗ trợ bởi việc chia sẻ chi phí nội bộ vốn dĩ dễ bảo vệ hơn một sự chuyển giao toàn bộ.</w:t>
      </w:r>
    </w:p>
    <w:p>
      <w:pPr>
        <w:keepLines/>
        <w:spacing w:line="276" w:lineRule="auto" w:after="60"/>
      </w:pPr>
      <w:r>
        <w:rPr>
          <w:rFonts w:ascii="Arial" w:hAnsi="Arial" w:eastAsia="Arial"/>
          <w:b/>
          <w:sz w:val="22"/>
        </w:rPr>
        <w:t xml:space="preserve">Task line 6: </w:t>
      </w:r>
      <w:r>
        <w:rPr>
          <w:rFonts w:ascii="Arial" w:hAnsi="Arial" w:eastAsia="Arial"/>
          <w:sz w:val="22"/>
        </w:rPr>
        <w:t>Record this understanding as shaping the tone of the entire upcoming customer conversation./Ghi nhận sự hiểu biết này là định hình tông của toàn bộ cuộc trò chuyện khách hàng sắp tới.</w:t>
      </w:r>
    </w:p>
    <w:p>
      <w:pPr>
        <w:keepLines/>
        <w:spacing w:line="276" w:lineRule="auto" w:after="60"/>
      </w:pPr>
      <w:r>
        <w:rPr>
          <w:rFonts w:ascii="Arial" w:hAnsi="Arial" w:eastAsia="Arial"/>
          <w:b/>
          <w:sz w:val="22"/>
        </w:rPr>
        <w:t xml:space="preserve">Task line 7: </w:t>
      </w:r>
      <w:r>
        <w:rPr>
          <w:rFonts w:ascii="Arial" w:hAnsi="Arial" w:eastAsia="Arial"/>
          <w:sz w:val="22"/>
        </w:rPr>
        <w:t>Understand precisely why a partial ask backed by internal cost absorption is more defensible than requesting the full cost impact./Hiểu chính xác tại sao một yêu cầu một phần được hỗ trợ bởi sự tự bù chi phí nội bộ dễ bảo vệ hơn việc xin toàn bộ tác động chi phí.</w:t>
      </w:r>
    </w:p>
    <w:p>
      <w:pPr>
        <w:keepLines/>
        <w:spacing w:line="276" w:lineRule="auto" w:after="60"/>
      </w:pPr>
      <w:r>
        <w:rPr>
          <w:rFonts w:ascii="Arial" w:hAnsi="Arial" w:eastAsia="Arial"/>
          <w:b/>
          <w:sz w:val="22"/>
        </w:rPr>
        <w:t xml:space="preserve">Tony: </w:t>
      </w:r>
      <w:r>
        <w:rPr>
          <w:rFonts w:ascii="Arial" w:hAnsi="Arial" w:eastAsia="Arial"/>
          <w:sz w:val="22"/>
        </w:rPr>
        <w:t>What's my fallback if Robert pushes back hard on even four percent?/Phương án dự phòng của em là gì nếu anh Robert phản đối gay gắt ngay cả bốn phần trăm?</w:t>
      </w:r>
    </w:p>
    <w:p>
      <w:pPr>
        <w:keepLines/>
        <w:spacing w:line="276" w:lineRule="auto" w:after="60"/>
      </w:pPr>
      <w:r>
        <w:rPr>
          <w:rFonts w:ascii="Arial" w:hAnsi="Arial" w:eastAsia="Arial"/>
          <w:b/>
          <w:sz w:val="22"/>
        </w:rPr>
        <w:t xml:space="preserve">Regional VP Supply Chain: </w:t>
      </w:r>
      <w:r>
        <w:rPr>
          <w:rFonts w:ascii="Arial" w:hAnsi="Arial" w:eastAsia="Arial"/>
          <w:sz w:val="22"/>
        </w:rPr>
        <w:t>Propose an index-linked clause instead, so this doesn't become a fight every time./Đề xuất điều khoản giá gắn chỉ số thay vào đó, để việc này không trở thành cuộc chiến mỗi lần.</w:t>
      </w:r>
    </w:p>
    <w:p>
      <w:pPr>
        <w:keepLines/>
        <w:spacing w:line="276" w:lineRule="auto" w:after="60"/>
      </w:pPr>
      <w:r>
        <w:rPr>
          <w:rFonts w:ascii="Arial" w:hAnsi="Arial" w:eastAsia="Arial"/>
          <w:b/>
          <w:sz w:val="22"/>
        </w:rPr>
        <w:t xml:space="preserve">Tony: </w:t>
      </w:r>
      <w:r>
        <w:rPr>
          <w:rFonts w:ascii="Arial" w:hAnsi="Arial" w:eastAsia="Arial"/>
          <w:sz w:val="22"/>
        </w:rPr>
        <w:t>Understood, I'll have that ready as the structural alternative./Rõ ạ, em sẽ chuẩn bị sẵn đó như phương án cấu trúc thay thế.</w:t>
      </w:r>
    </w:p>
    <w:p>
      <w:pPr>
        <w:keepLines/>
        <w:spacing w:line="276" w:lineRule="auto" w:after="60"/>
      </w:pPr>
      <w:r>
        <w:rPr>
          <w:rFonts w:ascii="Arial" w:hAnsi="Arial" w:eastAsia="Arial"/>
          <w:b/>
          <w:sz w:val="22"/>
        </w:rPr>
        <w:t xml:space="preserve">Regional Finance Director: </w:t>
      </w:r>
      <w:r>
        <w:rPr>
          <w:rFonts w:ascii="Arial" w:hAnsi="Arial" w:eastAsia="Arial"/>
          <w:sz w:val="22"/>
        </w:rPr>
        <w:t>Good, that clause would actually help my forecasting too, not just this one call./Tốt, điều khoản đó thực ra cũng sẽ giúp dự báo của tôi, không chỉ cuộc gọi này thôi.</w:t>
      </w:r>
    </w:p>
    <w:p>
      <w:pPr>
        <w:keepLines/>
        <w:spacing w:line="276" w:lineRule="auto" w:after="60"/>
      </w:pPr>
      <w:r>
        <w:rPr>
          <w:rFonts w:ascii="Arial" w:hAnsi="Arial" w:eastAsia="Arial"/>
          <w:b/>
          <w:sz w:val="22"/>
        </w:rPr>
        <w:t>PREPARING A STRUCTURAL FALLBACK BEFORE THE FIRST OBJECTION ARRIVES / CHUẨN BỊ MỘT PHƯƠNG ÁN CẤU TRÚC DỰ PHÒNG TRƯỚC KHI SỰ PHẢN ĐỐI ĐẦU TIÊN XUẤT HIỆN</w:t>
      </w:r>
    </w:p>
    <w:p>
      <w:pPr>
        <w:keepLines/>
        <w:spacing w:line="276" w:lineRule="auto" w:after="60"/>
      </w:pPr>
      <w:r>
        <w:rPr>
          <w:rFonts w:ascii="Arial" w:hAnsi="Arial" w:eastAsia="Arial"/>
          <w:b/>
          <w:sz w:val="22"/>
        </w:rPr>
        <w:t xml:space="preserve">Task line 1: </w:t>
      </w:r>
      <w:r>
        <w:rPr>
          <w:rFonts w:ascii="Arial" w:hAnsi="Arial" w:eastAsia="Arial"/>
          <w:sz w:val="22"/>
        </w:rPr>
        <w:t>Ask directly for a fallback plan in case of strong customer resistance./Hỏi trực tiếp về một kế hoạch dự phòng trong trường hợp khách hàng phản đối mạnh.</w:t>
      </w:r>
    </w:p>
    <w:p>
      <w:pPr>
        <w:keepLines/>
        <w:spacing w:line="276" w:lineRule="auto" w:after="60"/>
      </w:pPr>
      <w:r>
        <w:rPr>
          <w:rFonts w:ascii="Arial" w:hAnsi="Arial" w:eastAsia="Arial"/>
          <w:b/>
          <w:sz w:val="22"/>
        </w:rPr>
        <w:t xml:space="preserve">Task line 2: </w:t>
      </w:r>
      <w:r>
        <w:rPr>
          <w:rFonts w:ascii="Arial" w:hAnsi="Arial" w:eastAsia="Arial"/>
          <w:sz w:val="22"/>
        </w:rPr>
        <w:t>Propose a structural alternative rather than a one-time negotiating concession./Đề xuất một phương án thay thế cấu trúc thay vì một sự nhượng bộ đàm phán một lần.</w:t>
      </w:r>
    </w:p>
    <w:p>
      <w:pPr>
        <w:keepLines/>
        <w:spacing w:line="276" w:lineRule="auto" w:after="60"/>
      </w:pPr>
      <w:r>
        <w:rPr>
          <w:rFonts w:ascii="Arial" w:hAnsi="Arial" w:eastAsia="Arial"/>
          <w:b/>
          <w:sz w:val="22"/>
        </w:rPr>
        <w:t xml:space="preserve">Task line 3: </w:t>
      </w:r>
      <w:r>
        <w:rPr>
          <w:rFonts w:ascii="Arial" w:hAnsi="Arial" w:eastAsia="Arial"/>
          <w:sz w:val="22"/>
        </w:rPr>
        <w:t>Commit to preparing the structural alternative as a ready fallback./Cam kết chuẩn bị phương án thay thế cấu trúc đó như một phương án dự phòng sẵn sàng.</w:t>
      </w:r>
    </w:p>
    <w:p>
      <w:pPr>
        <w:keepLines/>
        <w:spacing w:line="276" w:lineRule="auto" w:after="60"/>
      </w:pPr>
      <w:r>
        <w:rPr>
          <w:rFonts w:ascii="Arial" w:hAnsi="Arial" w:eastAsia="Arial"/>
          <w:b/>
          <w:sz w:val="22"/>
        </w:rPr>
        <w:t xml:space="preserve">Task line 4: </w:t>
      </w:r>
      <w:r>
        <w:rPr>
          <w:rFonts w:ascii="Arial" w:hAnsi="Arial" w:eastAsia="Arial"/>
          <w:sz w:val="22"/>
        </w:rPr>
        <w:t>Note an additional, unexpected internal benefit of the same structural fallback./Lưu ý một lợi ích nội bộ bổ sung, không ngờ tới của cùng phương án dự phòng cấu trúc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well-prepared structural fallback can benefit internal stakeholders beyond just resolving external resistance./Nhận diện rằng một phương án dự phòng cấu trúc được chuẩn bị tốt có thể mang lại lợi ích cho các bên liên quan nội bộ vượt ra ngoài việc chỉ giải quyết sự phản đối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dual-purpose preparation as strengthening the whole team's position before the call even starts./Ghi nhận sự chuẩn bị hai mục đích này là củng cố vị thế của toàn đội trước cả khi cuộc gọi bắt đầu.</w:t>
      </w:r>
    </w:p>
    <w:p>
      <w:pPr>
        <w:keepLines/>
        <w:spacing w:line="276" w:lineRule="auto" w:after="60"/>
      </w:pPr>
      <w:r>
        <w:rPr>
          <w:rFonts w:ascii="Arial" w:hAnsi="Arial" w:eastAsia="Arial"/>
          <w:b/>
          <w:sz w:val="22"/>
        </w:rPr>
        <w:t xml:space="preserve">Task line 7: </w:t>
      </w:r>
      <w:r>
        <w:rPr>
          <w:rFonts w:ascii="Arial" w:hAnsi="Arial" w:eastAsia="Arial"/>
          <w:sz w:val="22"/>
        </w:rPr>
        <w:t>Prepare a structural fallback before the first objection arrives, recognising it can serve internal forecasting needs as well as external resistance./Chuẩn bị một phương án dự phòng cấu trúc trước khi sự phản đối đầu tiên xuất hiện, nhận diện nó có thể phục vụ nhu cầu dự báo nội bộ cũng như sự phản đối bên ngoài.</w:t>
      </w:r>
    </w:p>
    <w:p>
      <w:pPr>
        <w:keepLines/>
        <w:spacing w:line="276" w:lineRule="auto" w:after="60"/>
      </w:pPr>
      <w:r>
        <w:rPr>
          <w:rFonts w:ascii="Arial" w:hAnsi="Arial" w:eastAsia="Arial"/>
          <w:b/>
          <w:sz w:val="22"/>
        </w:rPr>
        <w:t xml:space="preserve">Tony: </w:t>
      </w:r>
      <w:r>
        <w:rPr>
          <w:rFonts w:ascii="Arial" w:hAnsi="Arial" w:eastAsia="Arial"/>
          <w:sz w:val="22"/>
        </w:rPr>
        <w:t>Karen, should I open the call with the number, or with the reasoning behind it?/Chị Karen, em có nên mở đầu cuộc gọi bằng con số, hay bằng lý luận đằng sau nó?</w:t>
      </w:r>
    </w:p>
    <w:p>
      <w:pPr>
        <w:keepLines/>
        <w:spacing w:line="276" w:lineRule="auto" w:after="60"/>
      </w:pPr>
      <w:r>
        <w:rPr>
          <w:rFonts w:ascii="Arial" w:hAnsi="Arial" w:eastAsia="Arial"/>
          <w:b/>
          <w:sz w:val="22"/>
        </w:rPr>
        <w:t xml:space="preserve">Regional VP Supply Chain: </w:t>
      </w:r>
      <w:r>
        <w:rPr>
          <w:rFonts w:ascii="Arial" w:hAnsi="Arial" w:eastAsia="Arial"/>
          <w:sz w:val="22"/>
        </w:rPr>
        <w:t>Reasoning first, always, a number without context just sounds like an ultimatum./Lý luận trước, luôn luôn vậy, một con số không có bối cảnh chỉ nghe như một tối hậu thư.</w:t>
      </w:r>
    </w:p>
    <w:p>
      <w:pPr>
        <w:keepLines/>
        <w:spacing w:line="276" w:lineRule="auto" w:after="60"/>
      </w:pPr>
      <w:r>
        <w:rPr>
          <w:rFonts w:ascii="Arial" w:hAnsi="Arial" w:eastAsia="Arial"/>
          <w:b/>
          <w:sz w:val="22"/>
        </w:rPr>
        <w:t xml:space="preserve">Tony: </w:t>
      </w:r>
      <w:r>
        <w:rPr>
          <w:rFonts w:ascii="Arial" w:hAnsi="Arial" w:eastAsia="Arial"/>
          <w:sz w:val="22"/>
        </w:rPr>
        <w:t>Understood, I'll walk him through the fire, the twenty percent spike, then the ask./Rõ ạ, em sẽ dẫn dắt anh ấy qua vụ cháy, đợt tăng hai mươi phần trăm, rồi mới đến yêu cầu.</w:t>
      </w:r>
    </w:p>
    <w:p>
      <w:pPr>
        <w:keepLines/>
        <w:spacing w:line="276" w:lineRule="auto" w:after="60"/>
      </w:pPr>
      <w:r>
        <w:rPr>
          <w:rFonts w:ascii="Arial" w:hAnsi="Arial" w:eastAsia="Arial"/>
          <w:b/>
          <w:sz w:val="22"/>
        </w:rPr>
        <w:t xml:space="preserve">Regional VP Supply Chain: </w:t>
      </w:r>
      <w:r>
        <w:rPr>
          <w:rFonts w:ascii="Arial" w:hAnsi="Arial" w:eastAsia="Arial"/>
          <w:sz w:val="22"/>
        </w:rPr>
        <w:t>Good order, let the facts build the case before the number even appears./Trình tự tốt, để sự kiện xây dựng luận điểm trước cả khi con số xuất hiện.</w:t>
      </w:r>
    </w:p>
    <w:p>
      <w:pPr>
        <w:keepLines/>
        <w:spacing w:line="276" w:lineRule="auto" w:after="60"/>
      </w:pPr>
      <w:r>
        <w:rPr>
          <w:rFonts w:ascii="Arial" w:hAnsi="Arial" w:eastAsia="Arial"/>
          <w:b/>
          <w:sz w:val="22"/>
        </w:rPr>
        <w:t>ORDERING REASONING BEFORE THE NUMBER SO IT DOESN'T SOUND LIKE AN ULTIMATUM / SẮP XẾP LÝ LUẬN TRƯỚC CON SỐ ĐỂ NÓ KHÔNG NGHE NHƯ MỘT TỐI HẬU THƯ</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correct opening sequence for a difficult conversation./Hỏi trực tiếp về trình tự mở đầu đúng đắn cho một cuộc trò chuyện khó khăn.</w:t>
      </w:r>
    </w:p>
    <w:p>
      <w:pPr>
        <w:keepLines/>
        <w:spacing w:line="276" w:lineRule="auto" w:after="60"/>
      </w:pPr>
      <w:r>
        <w:rPr>
          <w:rFonts w:ascii="Arial" w:hAnsi="Arial" w:eastAsia="Arial"/>
          <w:b/>
          <w:sz w:val="22"/>
        </w:rPr>
        <w:t xml:space="preserve">Task line 2: </w:t>
      </w:r>
      <w:r>
        <w:rPr>
          <w:rFonts w:ascii="Arial" w:hAnsi="Arial" w:eastAsia="Arial"/>
          <w:sz w:val="22"/>
        </w:rPr>
        <w:t>Give a firm rule prioritising reasoning before any number is stated./Đưa ra một quy tắc kiên quyết ưu tiên lý luận trước khi bất kỳ con số nào được nêu ra.</w:t>
      </w:r>
    </w:p>
    <w:p>
      <w:pPr>
        <w:keepLines/>
        <w:spacing w:line="276" w:lineRule="auto" w:after="60"/>
      </w:pPr>
      <w:r>
        <w:rPr>
          <w:rFonts w:ascii="Arial" w:hAnsi="Arial" w:eastAsia="Arial"/>
          <w:b/>
          <w:sz w:val="22"/>
        </w:rPr>
        <w:t xml:space="preserve">Task line 3: </w:t>
      </w:r>
      <w:r>
        <w:rPr>
          <w:rFonts w:ascii="Arial" w:hAnsi="Arial" w:eastAsia="Arial"/>
          <w:sz w:val="22"/>
        </w:rPr>
        <w:t>Confirm the specific sequence of facts to be presented before the ask./Xác nhận trình tự cụ thể của các sự kiện sẽ được trình bày trước yêu cầu.</w:t>
      </w:r>
    </w:p>
    <w:p>
      <w:pPr>
        <w:keepLines/>
        <w:spacing w:line="276" w:lineRule="auto" w:after="60"/>
      </w:pPr>
      <w:r>
        <w:rPr>
          <w:rFonts w:ascii="Arial" w:hAnsi="Arial" w:eastAsia="Arial"/>
          <w:b/>
          <w:sz w:val="22"/>
        </w:rPr>
        <w:t xml:space="preserve">Task line 4: </w:t>
      </w:r>
      <w:r>
        <w:rPr>
          <w:rFonts w:ascii="Arial" w:hAnsi="Arial" w:eastAsia="Arial"/>
          <w:sz w:val="22"/>
        </w:rPr>
        <w:t>Reinforce the principle that facts should build the case before a number appears./Củng cố nguyên tắc rằng sự kiện nên xây dựng luận điểm trước khi một con số xuất hiện.</w:t>
      </w:r>
    </w:p>
    <w:p>
      <w:pPr>
        <w:keepLines/>
        <w:spacing w:line="276" w:lineRule="auto" w:after="60"/>
      </w:pPr>
      <w:r>
        <w:rPr>
          <w:rFonts w:ascii="Arial" w:hAnsi="Arial" w:eastAsia="Arial"/>
          <w:b/>
          <w:sz w:val="22"/>
        </w:rPr>
        <w:t xml:space="preserve">Task line 5: </w:t>
      </w:r>
      <w:r>
        <w:rPr>
          <w:rFonts w:ascii="Arial" w:hAnsi="Arial" w:eastAsia="Arial"/>
          <w:sz w:val="22"/>
        </w:rPr>
        <w:t>Recognise that presenting a number without context risks it being received as an ultimatum rather than a request./Nhận diện rằng việc trình bày một con số không có bối cảnh có nguy cơ nó được tiếp nhận như một tối hậu thư thay vì một yêu cầu.</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rule as shaping the entire structure of the upcoming call./Ghi nhận quy tắc sắp xếp trình tự này là định hình toàn bộ cấu trúc của cuộc gọi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sequence reasoning before any number, letting established facts build the case so the number never lands as an ultimatum./Chủ động sắp xếp lý luận trước bất kỳ con số nào, để các sự kiện đã xác lập xây dựng luận điểm để con số không bao giờ đến như một tối hậu thư.</w:t>
      </w:r>
    </w:p>
    <w:p>
      <w:pPr>
        <w:keepLines/>
        <w:spacing w:line="276" w:lineRule="auto" w:after="60"/>
      </w:pPr>
      <w:r>
        <w:rPr>
          <w:rFonts w:ascii="Arial" w:hAnsi="Arial" w:eastAsia="Arial"/>
          <w:b/>
          <w:sz w:val="22"/>
        </w:rPr>
        <w:t xml:space="preserve">Regional Finance Director: </w:t>
      </w:r>
      <w:r>
        <w:rPr>
          <w:rFonts w:ascii="Arial" w:hAnsi="Arial" w:eastAsia="Arial"/>
          <w:sz w:val="22"/>
        </w:rPr>
        <w:t>Tony, one more thing, don't mention the ninety-day cash impact unless he asks directly./Tony, thêm một điều nữa, đừng nhắc đến tác động dòng tiền chín mươi ngày trừ khi anh ấy hỏi trực tiếp.</w:t>
      </w:r>
    </w:p>
    <w:p>
      <w:pPr>
        <w:keepLines/>
        <w:spacing w:line="276" w:lineRule="auto" w:after="60"/>
      </w:pPr>
      <w:r>
        <w:rPr>
          <w:rFonts w:ascii="Arial" w:hAnsi="Arial" w:eastAsia="Arial"/>
          <w:b/>
          <w:sz w:val="22"/>
        </w:rPr>
        <w:t xml:space="preserve">Tony: </w:t>
      </w:r>
      <w:r>
        <w:rPr>
          <w:rFonts w:ascii="Arial" w:hAnsi="Arial" w:eastAsia="Arial"/>
          <w:sz w:val="22"/>
        </w:rPr>
        <w:t>Why hold that back, wouldn't it strengthen the case?/Sao lại giữ lại điều đó, nó không củng cố luận điểm sao?</w:t>
      </w:r>
    </w:p>
    <w:p>
      <w:pPr>
        <w:keepLines/>
        <w:spacing w:line="276" w:lineRule="auto" w:after="60"/>
      </w:pPr>
      <w:r>
        <w:rPr>
          <w:rFonts w:ascii="Arial" w:hAnsi="Arial" w:eastAsia="Arial"/>
          <w:b/>
          <w:sz w:val="22"/>
        </w:rPr>
        <w:t xml:space="preserve">Regional Finance Director: </w:t>
      </w:r>
      <w:r>
        <w:rPr>
          <w:rFonts w:ascii="Arial" w:hAnsi="Arial" w:eastAsia="Arial"/>
          <w:sz w:val="22"/>
        </w:rPr>
        <w:t>It's internal reasoning, not external justification, sharing it invites questions we don't need to answer today./Đó là lý luận nội bộ, không phải sự biện minh bên ngoài, chia sẻ nó mời gọi những câu hỏi mình không cần trả lời hôm nay.</w:t>
      </w:r>
    </w:p>
    <w:p>
      <w:pPr>
        <w:keepLines/>
        <w:spacing w:line="276" w:lineRule="auto" w:after="60"/>
      </w:pPr>
      <w:r>
        <w:rPr>
          <w:rFonts w:ascii="Arial" w:hAnsi="Arial" w:eastAsia="Arial"/>
          <w:b/>
          <w:sz w:val="22"/>
        </w:rPr>
        <w:t xml:space="preserve">Tony: </w:t>
      </w:r>
      <w:r>
        <w:rPr>
          <w:rFonts w:ascii="Arial" w:hAnsi="Arial" w:eastAsia="Arial"/>
          <w:sz w:val="22"/>
        </w:rPr>
        <w:t>Fair, I'll keep that in my back pocket only./Hợp lý, em sẽ chỉ giữ điều đó trong túi sau thôi.</w:t>
      </w:r>
    </w:p>
    <w:p>
      <w:pPr>
        <w:keepLines/>
        <w:spacing w:line="276" w:lineRule="auto" w:after="60"/>
      </w:pPr>
      <w:r>
        <w:rPr>
          <w:rFonts w:ascii="Arial" w:hAnsi="Arial" w:eastAsia="Arial"/>
          <w:b/>
          <w:sz w:val="22"/>
        </w:rPr>
        <w:t>KNOWING WHICH INTERNAL REASONING STAYS INTERNAL / BIẾT LÝ LUẬN NỘI BỘ NÀO NÊN GIỮ NỘI BỘ</w:t>
      </w:r>
    </w:p>
    <w:p>
      <w:pPr>
        <w:keepLines/>
        <w:spacing w:line="276" w:lineRule="auto" w:after="60"/>
      </w:pPr>
      <w:r>
        <w:rPr>
          <w:rFonts w:ascii="Arial" w:hAnsi="Arial" w:eastAsia="Arial"/>
          <w:b/>
          <w:sz w:val="22"/>
        </w:rPr>
        <w:t xml:space="preserve">Task line 1: </w:t>
      </w:r>
      <w:r>
        <w:rPr>
          <w:rFonts w:ascii="Arial" w:hAnsi="Arial" w:eastAsia="Arial"/>
          <w:sz w:val="22"/>
        </w:rPr>
        <w:t>Instruct withholding a specific piece of internal financial reasoning unless directly asked./Chỉ dẫn giữ lại một thông tin lý luận tài chính nội bộ cụ thể trừ khi được hỏi trực tiếp.</w:t>
      </w:r>
    </w:p>
    <w:p>
      <w:pPr>
        <w:keepLines/>
        <w:spacing w:line="276" w:lineRule="auto" w:after="60"/>
      </w:pPr>
      <w:r>
        <w:rPr>
          <w:rFonts w:ascii="Arial" w:hAnsi="Arial" w:eastAsia="Arial"/>
          <w:b/>
          <w:sz w:val="22"/>
        </w:rPr>
        <w:t xml:space="preserve">Task line 2: </w:t>
      </w:r>
      <w:r>
        <w:rPr>
          <w:rFonts w:ascii="Arial" w:hAnsi="Arial" w:eastAsia="Arial"/>
          <w:sz w:val="22"/>
        </w:rPr>
        <w:t>Question the instruction, assuming more information would only help./Đặt câu hỏi về chỉ dẫn đó, giả định rằng nhiều thông tin hơn chỉ sẽ giúp ích.</w:t>
      </w:r>
    </w:p>
    <w:p>
      <w:pPr>
        <w:keepLines/>
        <w:spacing w:line="276" w:lineRule="auto" w:after="60"/>
      </w:pPr>
      <w:r>
        <w:rPr>
          <w:rFonts w:ascii="Arial" w:hAnsi="Arial" w:eastAsia="Arial"/>
          <w:b/>
          <w:sz w:val="22"/>
        </w:rPr>
        <w:t xml:space="preserve">Task line 3: </w:t>
      </w:r>
      <w:r>
        <w:rPr>
          <w:rFonts w:ascii="Arial" w:hAnsi="Arial" w:eastAsia="Arial"/>
          <w:sz w:val="22"/>
        </w:rPr>
        <w:t>Distinguish internal reasoning from external justification explicitly./Phân biệt lý luận nội bộ với sự biện minh bên ngoài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Accept the distinction, committing to keep the information in reserve./Chấp nhận sự phân biệt đó, cam kết giữ thông tin đó trong dự trữ.</w:t>
      </w:r>
    </w:p>
    <w:p>
      <w:pPr>
        <w:keepLines/>
        <w:spacing w:line="276" w:lineRule="auto" w:after="60"/>
      </w:pPr>
      <w:r>
        <w:rPr>
          <w:rFonts w:ascii="Arial" w:hAnsi="Arial" w:eastAsia="Arial"/>
          <w:b/>
          <w:sz w:val="22"/>
        </w:rPr>
        <w:t xml:space="preserve">Task line 5: </w:t>
      </w:r>
      <w:r>
        <w:rPr>
          <w:rFonts w:ascii="Arial" w:hAnsi="Arial" w:eastAsia="Arial"/>
          <w:sz w:val="22"/>
        </w:rPr>
        <w:t>Recognise that not every piece of internal reasoning strengthens an external case, some merely invite unnecessary questions./Nhận diện rằng không phải mọi thông tin lý luận nội bộ đều củng cố một luận điểm bên ngoài, một số chỉ mời gọi những câu hỏi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filtering discipline as protecting the clarity and focus of the day's core message./Ghi nhận kỷ luật lọc thông tin này là bảo vệ sự rõ ràng và trọng tâm của thông điệp cốt lõi của ngày.</w:t>
      </w:r>
    </w:p>
    <w:p>
      <w:pPr>
        <w:keepLines/>
        <w:spacing w:line="276" w:lineRule="auto" w:after="60"/>
      </w:pPr>
      <w:r>
        <w:rPr>
          <w:rFonts w:ascii="Arial" w:hAnsi="Arial" w:eastAsia="Arial"/>
          <w:b/>
          <w:sz w:val="22"/>
        </w:rPr>
        <w:t xml:space="preserve">Task line 7: </w:t>
      </w:r>
      <w:r>
        <w:rPr>
          <w:rFonts w:ascii="Arial" w:hAnsi="Arial" w:eastAsia="Arial"/>
          <w:sz w:val="22"/>
        </w:rPr>
        <w:t>Deliberately withhold internal reasoning that would invite unnecessary questions, distinguishing what strengthens an external case from what merely complicates it./Chủ động giữ lại lý luận nội bộ có thể mời gọi những câu hỏi không cần thiết, phân biệt điều củng cố một luận điểm bên ngoài với điều chỉ làm phức tạp nó.</w:t>
      </w:r>
    </w:p>
    <w:p>
      <w:pPr>
        <w:keepLines/>
        <w:spacing w:line="276" w:lineRule="auto" w:after="60"/>
      </w:pPr>
      <w:r>
        <w:rPr>
          <w:rFonts w:ascii="Arial" w:hAnsi="Arial" w:eastAsia="Arial"/>
          <w:b/>
          <w:sz w:val="22"/>
        </w:rPr>
        <w:t xml:space="preserve">Tony: </w:t>
      </w:r>
      <w:r>
        <w:rPr>
          <w:rFonts w:ascii="Arial" w:hAnsi="Arial" w:eastAsia="Arial"/>
          <w:sz w:val="22"/>
        </w:rPr>
        <w:t>Karen, if Robert asks why now, specifically, and not two months ago when the fire happened, what do I say?/Chị Karen, nếu anh Robert hỏi tại sao lại là bây giờ, cụ thể là vậy, không phải hai tháng trước khi vụ cháy xảy ra, em nói gì?</w:t>
      </w:r>
    </w:p>
    <w:p>
      <w:pPr>
        <w:keepLines/>
        <w:spacing w:line="276" w:lineRule="auto" w:after="60"/>
      </w:pPr>
      <w:r>
        <w:rPr>
          <w:rFonts w:ascii="Arial" w:hAnsi="Arial" w:eastAsia="Arial"/>
          <w:b/>
          <w:sz w:val="22"/>
        </w:rPr>
        <w:t xml:space="preserve">Regional VP Supply Chain: </w:t>
      </w:r>
      <w:r>
        <w:rPr>
          <w:rFonts w:ascii="Arial" w:hAnsi="Arial" w:eastAsia="Arial"/>
          <w:sz w:val="22"/>
        </w:rPr>
        <w:t>Say we waited to be certain this wasn't temporary before asking for anything permanent./Nói rằng mình đã chờ để chắc chắn đây không phải tạm thời trước khi xin bất cứ điều gì lâu dài.</w:t>
      </w:r>
    </w:p>
    <w:p>
      <w:pPr>
        <w:keepLines/>
        <w:spacing w:line="276" w:lineRule="auto" w:after="60"/>
      </w:pPr>
      <w:r>
        <w:rPr>
          <w:rFonts w:ascii="Arial" w:hAnsi="Arial" w:eastAsia="Arial"/>
          <w:b/>
          <w:sz w:val="22"/>
        </w:rPr>
        <w:t xml:space="preserve">Tony: </w:t>
      </w:r>
      <w:r>
        <w:rPr>
          <w:rFonts w:ascii="Arial" w:hAnsi="Arial" w:eastAsia="Arial"/>
          <w:sz w:val="22"/>
        </w:rPr>
        <w:t>That's a strong answer, it turns the delay into patience instead of disorganisation./Đó là một câu trả lời mạnh, nó biến sự trì hoãn thành sự kiên nhẫn thay vì sự thiếu tổ chức.</w:t>
      </w:r>
    </w:p>
    <w:p>
      <w:pPr>
        <w:keepLines/>
        <w:spacing w:line="276" w:lineRule="auto" w:after="60"/>
      </w:pPr>
      <w:r>
        <w:rPr>
          <w:rFonts w:ascii="Arial" w:hAnsi="Arial" w:eastAsia="Arial"/>
          <w:b/>
          <w:sz w:val="22"/>
        </w:rPr>
        <w:t xml:space="preserve">Regional VP Supply Chain: </w:t>
      </w:r>
      <w:r>
        <w:rPr>
          <w:rFonts w:ascii="Arial" w:hAnsi="Arial" w:eastAsia="Arial"/>
          <w:sz w:val="22"/>
        </w:rPr>
        <w:t>Exactly the reframe, timing questions always deserve a real answer, not a shrug./Chính xác sự tái định khung đó, các câu hỏi về thời điểm luôn xứng đáng một câu trả lời thật, không phải một cái nhún vai.</w:t>
      </w:r>
    </w:p>
    <w:p>
      <w:pPr>
        <w:keepLines/>
        <w:spacing w:line="276" w:lineRule="auto" w:after="60"/>
      </w:pPr>
      <w:r>
        <w:rPr>
          <w:rFonts w:ascii="Arial" w:hAnsi="Arial" w:eastAsia="Arial"/>
          <w:b/>
          <w:sz w:val="22"/>
        </w:rPr>
        <w:t>TURNING A DELAY INTO PATIENCE, NOT DISORGANISATION / BIẾN MỘT SỰ TRÌ HOÃN THÀNH SỰ KIÊN NHẪN, KHÔNG PHẢI SỰ THIẾU TỔ CHỨC</w:t>
      </w:r>
    </w:p>
    <w:p>
      <w:pPr>
        <w:keepLines/>
        <w:spacing w:line="276" w:lineRule="auto" w:after="60"/>
      </w:pPr>
      <w:r>
        <w:rPr>
          <w:rFonts w:ascii="Arial" w:hAnsi="Arial" w:eastAsia="Arial"/>
          <w:b/>
          <w:sz w:val="22"/>
        </w:rPr>
        <w:t xml:space="preserve">Task line 1: </w:t>
      </w:r>
      <w:r>
        <w:rPr>
          <w:rFonts w:ascii="Arial" w:hAnsi="Arial" w:eastAsia="Arial"/>
          <w:sz w:val="22"/>
        </w:rPr>
        <w:t>Anticipate a likely question about timing that could look unfavourable./Dự đoán một câu hỏi khả dĩ về thời điểm có thể trông không thuận lợi.</w:t>
      </w:r>
    </w:p>
    <w:p>
      <w:pPr>
        <w:keepLines/>
        <w:spacing w:line="276" w:lineRule="auto" w:after="60"/>
      </w:pPr>
      <w:r>
        <w:rPr>
          <w:rFonts w:ascii="Arial" w:hAnsi="Arial" w:eastAsia="Arial"/>
          <w:b/>
          <w:sz w:val="22"/>
        </w:rPr>
        <w:t xml:space="preserve">Task line 2: </w:t>
      </w:r>
      <w:r>
        <w:rPr>
          <w:rFonts w:ascii="Arial" w:hAnsi="Arial" w:eastAsia="Arial"/>
          <w:sz w:val="22"/>
        </w:rPr>
        <w:t>Supply a reframe explaining delay as deliberate verification, not disorganisation./Cung cấp một sự tái định khung giải thích sự trì hoãn là sự xác minh có chủ đích, không phải sự thiếu tổ chức.</w:t>
      </w:r>
    </w:p>
    <w:p>
      <w:pPr>
        <w:keepLines/>
        <w:spacing w:line="276" w:lineRule="auto" w:after="60"/>
      </w:pPr>
      <w:r>
        <w:rPr>
          <w:rFonts w:ascii="Arial" w:hAnsi="Arial" w:eastAsia="Arial"/>
          <w:b/>
          <w:sz w:val="22"/>
        </w:rPr>
        <w:t xml:space="preserve">Task line 3: </w:t>
      </w:r>
      <w:r>
        <w:rPr>
          <w:rFonts w:ascii="Arial" w:hAnsi="Arial" w:eastAsia="Arial"/>
          <w:sz w:val="22"/>
        </w:rPr>
        <w:t>Recognise the reframe's strength in converting a potential weakness into a strength./Nhận diện sức mạnh của sự tái định khung đó trong việc chuyển đổi một điểm yếu tiềm ẩn thành một điểm mạnh.</w:t>
      </w:r>
    </w:p>
    <w:p>
      <w:pPr>
        <w:keepLines/>
        <w:spacing w:line="276" w:lineRule="auto" w:after="60"/>
      </w:pPr>
      <w:r>
        <w:rPr>
          <w:rFonts w:ascii="Arial" w:hAnsi="Arial" w:eastAsia="Arial"/>
          <w:b/>
          <w:sz w:val="22"/>
        </w:rPr>
        <w:t xml:space="preserve">Task line 4: </w:t>
      </w:r>
      <w:r>
        <w:rPr>
          <w:rFonts w:ascii="Arial" w:hAnsi="Arial" w:eastAsia="Arial"/>
          <w:sz w:val="22"/>
        </w:rPr>
        <w:t>Generalise the principle that timing questions deserve substantive answers./Tổng quát hóa nguyên tắc rằng các câu hỏi về thời điểm xứng đáng những câu trả lời có thực chất.</w:t>
      </w:r>
    </w:p>
    <w:p>
      <w:pPr>
        <w:keepLines/>
        <w:spacing w:line="276" w:lineRule="auto" w:after="60"/>
      </w:pPr>
      <w:r>
        <w:rPr>
          <w:rFonts w:ascii="Arial" w:hAnsi="Arial" w:eastAsia="Arial"/>
          <w:b/>
          <w:sz w:val="22"/>
        </w:rPr>
        <w:t xml:space="preserve">Task line 5: </w:t>
      </w:r>
      <w:r>
        <w:rPr>
          <w:rFonts w:ascii="Arial" w:hAnsi="Arial" w:eastAsia="Arial"/>
          <w:sz w:val="22"/>
        </w:rPr>
        <w:t>Recognise that reframing a delay as deliberate patience converts a potential vulnerability into a demonstration of discipline./Nhận diện rằng việc tái định khung một sự trì hoãn là sự kiên nhẫn có chủ đích chuyển đổi một điểm dễ tổn thương tiềm ẩn thành một minh chứng của kỷ luật.</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one more layer of preparation protecting the ask from unnecessary doubt./Ghi nhận sự tái định khung này là thêm một tầng chuẩn bị bảo vệ yêu cầu khỏi sự nghi ngờ không cần thiết.</w:t>
      </w:r>
    </w:p>
    <w:p>
      <w:pPr>
        <w:keepLines/>
        <w:spacing w:line="276" w:lineRule="auto" w:after="60"/>
      </w:pPr>
      <w:r>
        <w:rPr>
          <w:rFonts w:ascii="Arial" w:hAnsi="Arial" w:eastAsia="Arial"/>
          <w:b/>
          <w:sz w:val="22"/>
        </w:rPr>
        <w:t xml:space="preserve">Task line 7: </w:t>
      </w:r>
      <w:r>
        <w:rPr>
          <w:rFonts w:ascii="Arial" w:hAnsi="Arial" w:eastAsia="Arial"/>
          <w:sz w:val="22"/>
        </w:rPr>
        <w:t>Reframe a timing delay as deliberate, verified patience rather than disorganisation, converting a potential vulnerability into demonstrated discipline./Tái định khung một sự trì hoãn thời điểm là sự kiên nhẫn có chủ đích, đã được xác minh thay vì sự thiếu tổ chức, chuyển đổi một điểm dễ tổn thương tiềm ẩn thành kỷ luật đã được chứng minh.</w:t>
      </w:r>
    </w:p>
    <w:p>
      <w:pPr>
        <w:keepLines/>
        <w:spacing w:line="276" w:lineRule="auto" w:after="60"/>
      </w:pPr>
      <w:r>
        <w:rPr>
          <w:rFonts w:ascii="Arial" w:hAnsi="Arial" w:eastAsia="Arial"/>
          <w:b/>
          <w:sz w:val="22"/>
        </w:rPr>
        <w:t xml:space="preserve">Regional Finance Director: </w:t>
      </w:r>
      <w:r>
        <w:rPr>
          <w:rFonts w:ascii="Arial" w:hAnsi="Arial" w:eastAsia="Arial"/>
          <w:sz w:val="22"/>
        </w:rPr>
        <w:t>Tony, one thing I want you to remember, don't let him rush you into a verbal yes on anything today./Tony, một điều tôi muốn anh nhớ, đừng để anh ấy vội vàng anh đồng ý bằng lời cho bất cứ điều gì hôm nay.</w:t>
      </w:r>
    </w:p>
    <w:p>
      <w:pPr>
        <w:keepLines/>
        <w:spacing w:line="276" w:lineRule="auto" w:after="60"/>
      </w:pPr>
      <w:r>
        <w:rPr>
          <w:rFonts w:ascii="Arial" w:hAnsi="Arial" w:eastAsia="Arial"/>
          <w:b/>
          <w:sz w:val="22"/>
        </w:rPr>
        <w:t xml:space="preserve">Tony: </w:t>
      </w:r>
      <w:r>
        <w:rPr>
          <w:rFonts w:ascii="Arial" w:hAnsi="Arial" w:eastAsia="Arial"/>
          <w:sz w:val="22"/>
        </w:rPr>
        <w:t>Even if the terms sound good in the moment?/Kể cả nếu điều khoản nghe tốt vào lúc đó?</w:t>
      </w:r>
    </w:p>
    <w:p>
      <w:pPr>
        <w:keepLines/>
        <w:spacing w:line="276" w:lineRule="auto" w:after="60"/>
      </w:pPr>
      <w:r>
        <w:rPr>
          <w:rFonts w:ascii="Arial" w:hAnsi="Arial" w:eastAsia="Arial"/>
          <w:b/>
          <w:sz w:val="22"/>
        </w:rPr>
        <w:t xml:space="preserve">Regional Finance Director: </w:t>
      </w:r>
      <w:r>
        <w:rPr>
          <w:rFonts w:ascii="Arial" w:hAnsi="Arial" w:eastAsia="Arial"/>
          <w:sz w:val="22"/>
        </w:rPr>
        <w:t>Especially then, good-sounding terms in the moment still need to be checked against the actual numbers after./Đặc biệt là lúc đó, điều khoản nghe tốt vào lúc đó vẫn cần được kiểm tra lại với số liệu thực tế sau đó.</w:t>
      </w:r>
    </w:p>
    <w:p>
      <w:pPr>
        <w:keepLines/>
        <w:spacing w:line="276" w:lineRule="auto" w:after="60"/>
      </w:pPr>
      <w:r>
        <w:rPr>
          <w:rFonts w:ascii="Arial" w:hAnsi="Arial" w:eastAsia="Arial"/>
          <w:b/>
          <w:sz w:val="22"/>
        </w:rPr>
        <w:t xml:space="preserve">Tony: </w:t>
      </w:r>
      <w:r>
        <w:rPr>
          <w:rFonts w:ascii="Arial" w:hAnsi="Arial" w:eastAsia="Arial"/>
          <w:sz w:val="22"/>
        </w:rPr>
        <w:t>Understood, I'll agree in principle today, and confirm in writing only after we've both checked the details./Rõ ạ, em sẽ đồng ý về nguyên tắc hôm nay, và xác nhận bằng văn bản chỉ sau khi cả hai đã kiểm tra chi tiết.</w:t>
      </w:r>
    </w:p>
    <w:p>
      <w:pPr>
        <w:keepLines/>
        <w:spacing w:line="276" w:lineRule="auto" w:after="60"/>
      </w:pPr>
      <w:r>
        <w:rPr>
          <w:rFonts w:ascii="Arial" w:hAnsi="Arial" w:eastAsia="Arial"/>
          <w:b/>
          <w:sz w:val="22"/>
        </w:rPr>
        <w:t>AGREEING IN PRINCIPLE WITHOUT COMMITTING PREMATURELY IN WRITING / ĐỒNG Ý VỀ NGUYÊN TẮC MÀ KHÔNG CAM KẾT QUÁ SỚM BẰNG VĂN BẢN</w:t>
      </w:r>
    </w:p>
    <w:p>
      <w:pPr>
        <w:keepLines/>
        <w:spacing w:line="276" w:lineRule="auto" w:after="60"/>
      </w:pPr>
      <w:r>
        <w:rPr>
          <w:rFonts w:ascii="Arial" w:hAnsi="Arial" w:eastAsia="Arial"/>
          <w:b/>
          <w:sz w:val="22"/>
        </w:rPr>
        <w:t xml:space="preserve">Task line 1: </w:t>
      </w:r>
      <w:r>
        <w:rPr>
          <w:rFonts w:ascii="Arial" w:hAnsi="Arial" w:eastAsia="Arial"/>
          <w:sz w:val="22"/>
        </w:rPr>
        <w:t>Warn against being rushed into a premature verbal commitment./Cảnh báo chống lại việc bị vội vàng đưa vào một cam kết bằng lời quá sớm.</w:t>
      </w:r>
    </w:p>
    <w:p>
      <w:pPr>
        <w:keepLines/>
        <w:spacing w:line="276" w:lineRule="auto" w:after="60"/>
      </w:pPr>
      <w:r>
        <w:rPr>
          <w:rFonts w:ascii="Arial" w:hAnsi="Arial" w:eastAsia="Arial"/>
          <w:b/>
          <w:sz w:val="22"/>
        </w:rPr>
        <w:t xml:space="preserve">Task line 2: </w:t>
      </w:r>
      <w:r>
        <w:rPr>
          <w:rFonts w:ascii="Arial" w:hAnsi="Arial" w:eastAsia="Arial"/>
          <w:sz w:val="22"/>
        </w:rPr>
        <w:t>Ask whether the warning applies even to seemingly favourable terms./Hỏi liệu lời cảnh báo đó có áp dụng kể cả với các điều khoản có vẻ thuận lợi không.</w:t>
      </w:r>
    </w:p>
    <w:p>
      <w:pPr>
        <w:keepLines/>
        <w:spacing w:line="276" w:lineRule="auto" w:after="60"/>
      </w:pPr>
      <w:r>
        <w:rPr>
          <w:rFonts w:ascii="Arial" w:hAnsi="Arial" w:eastAsia="Arial"/>
          <w:b/>
          <w:sz w:val="22"/>
        </w:rPr>
        <w:t xml:space="preserve">Task line 3: </w:t>
      </w:r>
      <w:r>
        <w:rPr>
          <w:rFonts w:ascii="Arial" w:hAnsi="Arial" w:eastAsia="Arial"/>
          <w:sz w:val="22"/>
        </w:rPr>
        <w:t>Confirm the warning applies especially to favourable-sounding terms, explaining why./Xác nhận lời cảnh báo đó áp dụng đặc biệt cho các điều khoản nghe thuận lợi, giải thích tại sao.</w:t>
      </w:r>
    </w:p>
    <w:p>
      <w:pPr>
        <w:keepLines/>
        <w:spacing w:line="276" w:lineRule="auto" w:after="60"/>
      </w:pPr>
      <w:r>
        <w:rPr>
          <w:rFonts w:ascii="Arial" w:hAnsi="Arial" w:eastAsia="Arial"/>
          <w:b/>
          <w:sz w:val="22"/>
        </w:rPr>
        <w:t xml:space="preserve">Task line 4: </w:t>
      </w:r>
      <w:r>
        <w:rPr>
          <w:rFonts w:ascii="Arial" w:hAnsi="Arial" w:eastAsia="Arial"/>
          <w:sz w:val="22"/>
        </w:rPr>
        <w:t>Commit to a two-stage approach: agreement in principle now, written confirmation only after verification./Cam kết một cách tiếp cận hai giai đoạn: đồng ý về nguyên tắc bây giờ, xác nhận bằng văn bản chỉ sau khi xác minh.</w:t>
      </w:r>
    </w:p>
    <w:p>
      <w:pPr>
        <w:keepLines/>
        <w:spacing w:line="276" w:lineRule="auto" w:after="60"/>
      </w:pPr>
      <w:r>
        <w:rPr>
          <w:rFonts w:ascii="Arial" w:hAnsi="Arial" w:eastAsia="Arial"/>
          <w:b/>
          <w:sz w:val="22"/>
        </w:rPr>
        <w:t xml:space="preserve">Task line 5: </w:t>
      </w:r>
      <w:r>
        <w:rPr>
          <w:rFonts w:ascii="Arial" w:hAnsi="Arial" w:eastAsia="Arial"/>
          <w:sz w:val="22"/>
        </w:rPr>
        <w:t>Recognise that even favourable-sounding terms deserve verification before becoming a formal commitment./Nhận diện rằng kể cả các điều khoản nghe thuận lợi vẫn xứng đáng được xác minh trước khi trở thành một cam kết chính thức.</w:t>
      </w:r>
    </w:p>
    <w:p>
      <w:pPr>
        <w:keepLines/>
        <w:spacing w:line="276" w:lineRule="auto" w:after="60"/>
      </w:pPr>
      <w:r>
        <w:rPr>
          <w:rFonts w:ascii="Arial" w:hAnsi="Arial" w:eastAsia="Arial"/>
          <w:b/>
          <w:sz w:val="22"/>
        </w:rPr>
        <w:t xml:space="preserve">Task line 6: </w:t>
      </w:r>
      <w:r>
        <w:rPr>
          <w:rFonts w:ascii="Arial" w:hAnsi="Arial" w:eastAsia="Arial"/>
          <w:sz w:val="22"/>
        </w:rPr>
        <w:t>Record this two-stage discipline as protecting against a well-intentioned but premature agreement./Ghi nhận kỷ luật hai giai đoạn này là bảo vệ chống lại một thỏa thuận có thiện chí nhưng quá sớm.</w:t>
      </w:r>
    </w:p>
    <w:p>
      <w:pPr>
        <w:keepLines/>
        <w:spacing w:line="276" w:lineRule="auto" w:after="60"/>
      </w:pPr>
      <w:r>
        <w:rPr>
          <w:rFonts w:ascii="Arial" w:hAnsi="Arial" w:eastAsia="Arial"/>
          <w:b/>
          <w:sz w:val="22"/>
        </w:rPr>
        <w:t xml:space="preserve">Task line 7: </w:t>
      </w:r>
      <w:r>
        <w:rPr>
          <w:rFonts w:ascii="Arial" w:hAnsi="Arial" w:eastAsia="Arial"/>
          <w:sz w:val="22"/>
        </w:rPr>
        <w:t>Deliberately agree in principle during a live call while reserving written commitment for after verification, even when terms sound immediately favourable./Chủ động đồng ý về nguyên tắc trong một cuộc gọi trực tiếp trong khi dành sự cam kết bằng văn bản cho sau khi xác minh, kể cả khi điều khoản nghe thuận lợi ngay lập tức.</w:t>
      </w:r>
    </w:p>
    <w:p>
      <w:pPr>
        <w:keepLines/>
        <w:spacing w:line="276" w:lineRule="auto" w:after="60"/>
      </w:pPr>
      <w:r>
        <w:rPr>
          <w:rFonts w:ascii="Arial" w:hAnsi="Arial" w:eastAsia="Arial"/>
          <w:b/>
          <w:sz w:val="22"/>
        </w:rPr>
        <w:t xml:space="preserve">Regional VP Supply Chain: </w:t>
      </w:r>
      <w:r>
        <w:rPr>
          <w:rFonts w:ascii="Arial" w:hAnsi="Arial" w:eastAsia="Arial"/>
          <w:sz w:val="22"/>
        </w:rPr>
        <w:t>Tony, last thing, if this goes badly, I want you to know it doesn't change how I see your work overall./Tony, điều cuối, nếu việc này diễn ra tệ, tôi muốn em biết nó không thay đổi cách tôi nhìn công việc của em nói chung.</w:t>
      </w:r>
    </w:p>
    <w:p>
      <w:pPr>
        <w:keepLines/>
        <w:spacing w:line="276" w:lineRule="auto" w:after="60"/>
      </w:pPr>
      <w:r>
        <w:rPr>
          <w:rFonts w:ascii="Arial" w:hAnsi="Arial" w:eastAsia="Arial"/>
          <w:b/>
          <w:sz w:val="22"/>
        </w:rPr>
        <w:t xml:space="preserve">Tony: </w:t>
      </w:r>
      <w:r>
        <w:rPr>
          <w:rFonts w:ascii="Arial" w:hAnsi="Arial" w:eastAsia="Arial"/>
          <w:sz w:val="22"/>
        </w:rPr>
        <w:t>I appreciate that, though I don't plan on needing it./Em trân trọng điều đó, dù em không định cần đến nó.</w:t>
      </w:r>
    </w:p>
    <w:p>
      <w:pPr>
        <w:keepLines/>
        <w:spacing w:line="276" w:lineRule="auto" w:after="60"/>
      </w:pPr>
      <w:r>
        <w:rPr>
          <w:rFonts w:ascii="Arial" w:hAnsi="Arial" w:eastAsia="Arial"/>
          <w:b/>
          <w:sz w:val="22"/>
        </w:rPr>
        <w:t xml:space="preserve">Regional VP Supply Chain: </w:t>
      </w:r>
      <w:r>
        <w:rPr>
          <w:rFonts w:ascii="Arial" w:hAnsi="Arial" w:eastAsia="Arial"/>
          <w:sz w:val="22"/>
        </w:rPr>
        <w:t>Good attitude, just know the safety net is there either way./Thái độ tốt, chỉ cần biết mạng lưới an toàn ở đó dù thế nào đi nữa.</w:t>
      </w:r>
    </w:p>
    <w:p>
      <w:pPr>
        <w:keepLines/>
        <w:spacing w:line="276" w:lineRule="auto" w:after="60"/>
      </w:pPr>
      <w:r>
        <w:rPr>
          <w:rFonts w:ascii="Arial" w:hAnsi="Arial" w:eastAsia="Arial"/>
          <w:b/>
          <w:sz w:val="22"/>
        </w:rPr>
        <w:t>BEING GIVEN PERMISSION TO FAIL WITHOUT ACTUALLY PLANNING TO USE IT / ĐƯỢC CHO PHÉP THẤT BẠI MÀ KHÔNG THỰC SỰ CÓ Ý ĐỊNH DÙNG ĐẾN</w:t>
      </w:r>
    </w:p>
    <w:p>
      <w:pPr>
        <w:keepLines/>
        <w:spacing w:line="276" w:lineRule="auto" w:after="60"/>
      </w:pPr>
      <w:r>
        <w:rPr>
          <w:rFonts w:ascii="Arial" w:hAnsi="Arial" w:eastAsia="Arial"/>
          <w:b/>
          <w:sz w:val="22"/>
        </w:rPr>
        <w:t xml:space="preserve">Task line 1: </w:t>
      </w:r>
      <w:r>
        <w:rPr>
          <w:rFonts w:ascii="Arial" w:hAnsi="Arial" w:eastAsia="Arial"/>
          <w:sz w:val="22"/>
        </w:rPr>
        <w:t>Offer explicit reassurance that a single outcome won't define overall standing./Đưa ra sự trấn an rõ ràng rằng một kết quả đơn lẻ sẽ không định nghĩa vị thế tổng thể.</w:t>
      </w:r>
    </w:p>
    <w:p>
      <w:pPr>
        <w:keepLines/>
        <w:spacing w:line="276" w:lineRule="auto" w:after="60"/>
      </w:pPr>
      <w:r>
        <w:rPr>
          <w:rFonts w:ascii="Arial" w:hAnsi="Arial" w:eastAsia="Arial"/>
          <w:b/>
          <w:sz w:val="22"/>
        </w:rPr>
        <w:t xml:space="preserve">Task line 2: </w:t>
      </w:r>
      <w:r>
        <w:rPr>
          <w:rFonts w:ascii="Arial" w:hAnsi="Arial" w:eastAsia="Arial"/>
          <w:sz w:val="22"/>
        </w:rPr>
        <w:t>Accept the reassurance graciously while affirming confidence in the outcome./Đón nhận sự trấn an đó một cách lịch thiệp trong khi khẳng định sự tự tin vào kết quả.</w:t>
      </w:r>
    </w:p>
    <w:p>
      <w:pPr>
        <w:keepLines/>
        <w:spacing w:line="276" w:lineRule="auto" w:after="60"/>
      </w:pPr>
      <w:r>
        <w:rPr>
          <w:rFonts w:ascii="Arial" w:hAnsi="Arial" w:eastAsia="Arial"/>
          <w:b/>
          <w:sz w:val="22"/>
        </w:rPr>
        <w:t xml:space="preserve">Task line 3: </w:t>
      </w:r>
      <w:r>
        <w:rPr>
          <w:rFonts w:ascii="Arial" w:hAnsi="Arial" w:eastAsia="Arial"/>
          <w:sz w:val="22"/>
        </w:rPr>
        <w:t>Confirm the safety net remains available regardless of the stated confidence./Xác nhận mạng lưới an toàn vẫn khả dụng bất kể sự tự tin đã nêu.</w:t>
      </w:r>
    </w:p>
    <w:p>
      <w:pPr>
        <w:keepLines/>
        <w:spacing w:line="276" w:lineRule="auto" w:after="60"/>
      </w:pPr>
      <w:r>
        <w:rPr>
          <w:rFonts w:ascii="Arial" w:hAnsi="Arial" w:eastAsia="Arial"/>
          <w:b/>
          <w:sz w:val="22"/>
        </w:rPr>
        <w:t xml:space="preserve">Task line 4: </w:t>
      </w:r>
      <w:r>
        <w:rPr>
          <w:rFonts w:ascii="Arial" w:hAnsi="Arial" w:eastAsia="Arial"/>
          <w:sz w:val="22"/>
        </w:rPr>
        <w:t>Recognise that being given permission to fail can paradoxically strengthen resolve rather than invite complacency./Nhận diện rằng việc được cho phép thất bại có thể nghịch lý củng cố quyết tâm thay vì mời gọi sự tự mãn.</w:t>
      </w:r>
    </w:p>
    <w:p>
      <w:pPr>
        <w:keepLines/>
        <w:spacing w:line="276" w:lineRule="auto" w:after="60"/>
      </w:pPr>
      <w:r>
        <w:rPr>
          <w:rFonts w:ascii="Arial" w:hAnsi="Arial" w:eastAsia="Arial"/>
          <w:b/>
          <w:sz w:val="22"/>
        </w:rPr>
        <w:t xml:space="preserve">Task line 5: </w:t>
      </w:r>
      <w:r>
        <w:rPr>
          <w:rFonts w:ascii="Arial" w:hAnsi="Arial" w:eastAsia="Arial"/>
          <w:sz w:val="22"/>
        </w:rPr>
        <w:t>Record this reassurance as a form of leadership that builds courage without lowering the bar./Ghi nhận sự trấn an này là một hình thức lãnh đạo xây dựng sự can đảm mà không hạ thấp tiêu chuẩn.</w:t>
      </w:r>
    </w:p>
    <w:p>
      <w:pPr>
        <w:keepLines/>
        <w:spacing w:line="276" w:lineRule="auto" w:after="60"/>
      </w:pPr>
      <w:r>
        <w:rPr>
          <w:rFonts w:ascii="Arial" w:hAnsi="Arial" w:eastAsia="Arial"/>
          <w:b/>
          <w:sz w:val="22"/>
        </w:rPr>
        <w:t xml:space="preserve">Task line 6: </w:t>
      </w:r>
      <w:r>
        <w:rPr>
          <w:rFonts w:ascii="Arial" w:hAnsi="Arial" w:eastAsia="Arial"/>
          <w:sz w:val="22"/>
        </w:rPr>
        <w:t>Recognise that genuine psychological safety and high expectations can coexist in the same brief exchange./Nhận diện rằng sự an toàn tâm lý chân thực và kỳ vọng cao có thể cùng tồn tại trong cùng một trao đổi ngắn.</w:t>
      </w:r>
    </w:p>
    <w:p>
      <w:pPr>
        <w:keepLines/>
        <w:spacing w:line="276" w:lineRule="auto" w:after="60"/>
      </w:pPr>
      <w:r>
        <w:rPr>
          <w:rFonts w:ascii="Arial" w:hAnsi="Arial" w:eastAsia="Arial"/>
          <w:b/>
          <w:sz w:val="22"/>
        </w:rPr>
        <w:t xml:space="preserve">Task line 7: </w:t>
      </w:r>
      <w:r>
        <w:rPr>
          <w:rFonts w:ascii="Arial" w:hAnsi="Arial" w:eastAsia="Arial"/>
          <w:sz w:val="22"/>
        </w:rPr>
        <w:t>Receive explicit permission to fail without actually planning to use it, recognising that genuine safety and high personal standards can coexist./Nhận sự cho phép rõ ràng để thất bại mà không thực sự có ý định dùng đến nó, nhận diện rằng sự an toàn chân thực và tiêu chuẩn cá nhân cao có thể cùng tồn tại.</w:t>
      </w:r>
    </w:p>
    <w:p>
      <w:pPr>
        <w:keepLines/>
        <w:spacing w:line="276" w:lineRule="auto" w:after="60"/>
      </w:pPr>
      <w:r>
        <w:rPr>
          <w:rFonts w:ascii="Arial" w:hAnsi="Arial" w:eastAsia="Arial"/>
          <w:b/>
          <w:sz w:val="22"/>
        </w:rPr>
        <w:t xml:space="preserve">Tony: </w:t>
      </w:r>
      <w:r>
        <w:rPr>
          <w:rFonts w:ascii="Arial" w:hAnsi="Arial" w:eastAsia="Arial"/>
          <w:sz w:val="22"/>
        </w:rPr>
        <w:t>Today closes with an ask aligned, a fallback ready, and a call with Ashley USA now only an hour away./Hôm nay kết thúc với một yêu cầu đã thống nhất, một phương án dự phòng sẵn sàng, và một cuộc gọi với Ashley USA giờ chỉ còn cách một giờ.</w:t>
      </w:r>
    </w:p>
    <w:p>
      <w:pPr>
        <w:pStyle w:val="Heading2"/>
      </w:pPr>
      <w:r>
        <w:rPr>
          <w:rFonts w:ascii="Arial" w:hAnsi="Arial" w:eastAsia="Arial"/>
          <w:b/>
          <w:sz w:val="26"/>
        </w:rPr>
        <w:t>NGÀY 3: Cuộc gọi với Robert — phản đối đầu tiên</w:t>
      </w:r>
    </w:p>
    <w:p>
      <w:pPr>
        <w:keepLines/>
        <w:spacing w:line="276" w:lineRule="auto" w:after="60"/>
      </w:pPr>
      <w:r>
        <w:rPr>
          <w:rFonts w:ascii="Arial" w:hAnsi="Arial" w:eastAsia="Arial"/>
          <w:b/>
          <w:sz w:val="22"/>
        </w:rPr>
        <w:t xml:space="preserve">Ashley Sourcing VP: </w:t>
      </w:r>
      <w:r>
        <w:rPr>
          <w:rFonts w:ascii="Arial" w:hAnsi="Arial" w:eastAsia="Arial"/>
          <w:sz w:val="22"/>
        </w:rPr>
        <w:t>Tony, four percent is a big ask, our margins are tight this quarter too./Tony, bốn phần trăm là một yêu cầu lớn, biên lợi nhuận bên tôi cũng đang eo hẹp quý này.</w:t>
      </w:r>
    </w:p>
    <w:p>
      <w:pPr>
        <w:keepLines/>
        <w:spacing w:line="276" w:lineRule="auto" w:after="60"/>
      </w:pPr>
      <w:r>
        <w:rPr>
          <w:rFonts w:ascii="Arial" w:hAnsi="Arial" w:eastAsia="Arial"/>
          <w:b/>
          <w:sz w:val="22"/>
        </w:rPr>
        <w:t xml:space="preserve">Tony: </w:t>
      </w:r>
      <w:r>
        <w:rPr>
          <w:rFonts w:ascii="Arial" w:hAnsi="Arial" w:eastAsia="Arial"/>
          <w:sz w:val="22"/>
        </w:rPr>
        <w:t>I understand, and we're only asking for half our actual cost increase./Tôi hiểu, và chúng tôi chỉ xin một nửa mức tăng chi phí thật sự thôi.</w:t>
      </w:r>
    </w:p>
    <w:p>
      <w:pPr>
        <w:keepLines/>
        <w:spacing w:line="276" w:lineRule="auto" w:after="60"/>
      </w:pPr>
      <w:r>
        <w:rPr>
          <w:rFonts w:ascii="Arial" w:hAnsi="Arial" w:eastAsia="Arial"/>
          <w:b/>
          <w:sz w:val="22"/>
        </w:rPr>
        <w:t xml:space="preserve">Tony: </w:t>
      </w:r>
      <w:r>
        <w:rPr>
          <w:rFonts w:ascii="Arial" w:hAnsi="Arial" w:eastAsia="Arial"/>
          <w:sz w:val="22"/>
        </w:rPr>
        <w:t>TDI prices are up over twenty percent since the fire, eight weeks ago now./Giá TDI đã tăng hơn hai mươi phần trăm kể từ vụ cháy, tám tuần trước.</w:t>
      </w:r>
    </w:p>
    <w:p>
      <w:pPr>
        <w:keepLines/>
        <w:spacing w:line="276" w:lineRule="auto" w:after="60"/>
      </w:pPr>
      <w:r>
        <w:rPr>
          <w:rFonts w:ascii="Arial" w:hAnsi="Arial" w:eastAsia="Arial"/>
          <w:b/>
          <w:sz w:val="22"/>
        </w:rPr>
        <w:t xml:space="preserve">Ashley Sourcing VP: </w:t>
      </w:r>
      <w:r>
        <w:rPr>
          <w:rFonts w:ascii="Arial" w:hAnsi="Arial" w:eastAsia="Arial"/>
          <w:sz w:val="22"/>
        </w:rPr>
        <w:t>Have you looked at alternate suppliers outside this affected region?/Bên anh đã xem nhà cung cấp thay thế ngoài khu vực bị ảnh hưởng chưa?</w:t>
      </w:r>
    </w:p>
    <w:p>
      <w:pPr>
        <w:keepLines/>
        <w:spacing w:line="276" w:lineRule="auto" w:after="60"/>
      </w:pPr>
      <w:r>
        <w:rPr>
          <w:rFonts w:ascii="Arial" w:hAnsi="Arial" w:eastAsia="Arial"/>
          <w:b/>
          <w:sz w:val="22"/>
        </w:rPr>
        <w:t>DEFENDING A PRICE INCREASE REQUEST WITH DATA, NOT APOLOGY / BẢO VỆ MỘT YÊU CẦU TĂNG GIÁ BẰNG DỮ LIỆU, KHÔNG PHẢI LỜI XIN LỖI</w:t>
      </w:r>
    </w:p>
    <w:p>
      <w:pPr>
        <w:keepLines/>
        <w:spacing w:line="276" w:lineRule="auto" w:after="60"/>
      </w:pPr>
      <w:r>
        <w:rPr>
          <w:rFonts w:ascii="Arial" w:hAnsi="Arial" w:eastAsia="Arial"/>
          <w:b/>
          <w:sz w:val="22"/>
        </w:rPr>
        <w:t xml:space="preserve">Task line 1: </w:t>
      </w:r>
      <w:r>
        <w:rPr>
          <w:rFonts w:ascii="Arial" w:hAnsi="Arial" w:eastAsia="Arial"/>
          <w:sz w:val="22"/>
        </w:rPr>
        <w:t>Push back on a price increase request citing tight margins on the customer side./Phản đối một yêu cầu tăng giá viện dẫn biên lợi nhuận eo hẹp phía khách hàng.</w:t>
      </w:r>
    </w:p>
    <w:p>
      <w:pPr>
        <w:keepLines/>
        <w:spacing w:line="276" w:lineRule="auto" w:after="60"/>
      </w:pPr>
      <w:r>
        <w:rPr>
          <w:rFonts w:ascii="Arial" w:hAnsi="Arial" w:eastAsia="Arial"/>
          <w:b/>
          <w:sz w:val="22"/>
        </w:rPr>
        <w:t xml:space="preserve">Task line 2: </w:t>
      </w:r>
      <w:r>
        <w:rPr>
          <w:rFonts w:ascii="Arial" w:hAnsi="Arial" w:eastAsia="Arial"/>
          <w:sz w:val="22"/>
        </w:rPr>
        <w:t>Acknowledge the pushback while reaffirming the partial, defensible nature of the ask./Thừa nhận sự phản đối đó trong khi tái khẳng định bản chất một phần, có thể bảo vệ được của yêu cầu.</w:t>
      </w:r>
    </w:p>
    <w:p>
      <w:pPr>
        <w:keepLines/>
        <w:spacing w:line="276" w:lineRule="auto" w:after="60"/>
      </w:pPr>
      <w:r>
        <w:rPr>
          <w:rFonts w:ascii="Arial" w:hAnsi="Arial" w:eastAsia="Arial"/>
          <w:b/>
          <w:sz w:val="22"/>
        </w:rPr>
        <w:t xml:space="preserve">Task line 3: </w:t>
      </w:r>
      <w:r>
        <w:rPr>
          <w:rFonts w:ascii="Arial" w:hAnsi="Arial" w:eastAsia="Arial"/>
          <w:sz w:val="22"/>
        </w:rPr>
        <w:t>Support the request with a specific, verifiable market statistic./Hỗ trợ yêu cầu đó bằng một số liệu thị trường cụ thể, có thể xác minh.</w:t>
      </w:r>
    </w:p>
    <w:p>
      <w:pPr>
        <w:keepLines/>
        <w:spacing w:line="276" w:lineRule="auto" w:after="60"/>
      </w:pPr>
      <w:r>
        <w:rPr>
          <w:rFonts w:ascii="Arial" w:hAnsi="Arial" w:eastAsia="Arial"/>
          <w:b/>
          <w:sz w:val="22"/>
        </w:rPr>
        <w:t xml:space="preserve">Task line 4: </w:t>
      </w:r>
      <w:r>
        <w:rPr>
          <w:rFonts w:ascii="Arial" w:hAnsi="Arial" w:eastAsia="Arial"/>
          <w:sz w:val="22"/>
        </w:rPr>
        <w:t>Challenge the request by asking about alternative sourcing options./Thách thức yêu cầu đó bằng cách hỏi về các lựa chọn tìm nguồn thay thế.</w:t>
      </w:r>
    </w:p>
    <w:p>
      <w:pPr>
        <w:keepLines/>
        <w:spacing w:line="276" w:lineRule="auto" w:after="60"/>
      </w:pPr>
      <w:r>
        <w:rPr>
          <w:rFonts w:ascii="Arial" w:hAnsi="Arial" w:eastAsia="Arial"/>
          <w:b/>
          <w:sz w:val="22"/>
        </w:rPr>
        <w:t xml:space="preserve">Task line 5: </w:t>
      </w:r>
      <w:r>
        <w:rPr>
          <w:rFonts w:ascii="Arial" w:hAnsi="Arial" w:eastAsia="Arial"/>
          <w:sz w:val="22"/>
        </w:rPr>
        <w:t>Recognise that defending a request with specific market data is more persuasive than an apologetic tone./Nhận diện rằng việc bảo vệ một yêu cầu bằng dữ liệu thị trường cụ thể thuyết phục hơn một tông xin lỗi.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first genuine test of the prepared position under live resistance./Ghi nhận trao đổi này là phép thử thật sự đầu tiên của lập trường đã chuẩn bị dưới sự phản đối trực tiếp.</w:t>
      </w:r>
    </w:p>
    <w:p>
      <w:pPr>
        <w:keepLines/>
        <w:spacing w:line="276" w:lineRule="auto" w:after="60"/>
      </w:pPr>
      <w:r>
        <w:rPr>
          <w:rFonts w:ascii="Arial" w:hAnsi="Arial" w:eastAsia="Arial"/>
          <w:b/>
          <w:sz w:val="22"/>
        </w:rPr>
        <w:t xml:space="preserve">Task line 7: </w:t>
      </w:r>
      <w:r>
        <w:rPr>
          <w:rFonts w:ascii="Arial" w:hAnsi="Arial" w:eastAsia="Arial"/>
          <w:sz w:val="22"/>
        </w:rPr>
        <w:t>Defend a price increase request with specific, verifiable market data rather than an apologetic tone, even under direct customer pushback./Bảo vệ một yêu cầu tăng giá bằng dữ liệu thị trường cụ thể, có thể xác minh thay vì một tông xin lỗi, kể cả dưới sự phản đối trực tiếp của khách hàng.</w:t>
      </w:r>
    </w:p>
    <w:p>
      <w:pPr>
        <w:keepLines/>
        <w:spacing w:line="276" w:lineRule="auto" w:after="60"/>
      </w:pPr>
      <w:r>
        <w:rPr>
          <w:rFonts w:ascii="Arial" w:hAnsi="Arial" w:eastAsia="Arial"/>
          <w:b/>
          <w:sz w:val="22"/>
        </w:rPr>
        <w:t xml:space="preserve">Tony: </w:t>
      </w:r>
      <w:r>
        <w:rPr>
          <w:rFonts w:ascii="Arial" w:hAnsi="Arial" w:eastAsia="Arial"/>
          <w:sz w:val="22"/>
        </w:rPr>
        <w:t>We have, and every credible option carries the same regional exposure right now./Có rồi, và mọi lựa chọn đáng tin cậy hiện tại đều mang cùng rủi ro khu vực này.</w:t>
      </w:r>
    </w:p>
    <w:p>
      <w:pPr>
        <w:keepLines/>
        <w:spacing w:line="276" w:lineRule="auto" w:after="60"/>
      </w:pPr>
      <w:r>
        <w:rPr>
          <w:rFonts w:ascii="Arial" w:hAnsi="Arial" w:eastAsia="Arial"/>
          <w:b/>
          <w:sz w:val="22"/>
        </w:rPr>
        <w:t xml:space="preserve">Tony: </w:t>
      </w:r>
      <w:r>
        <w:rPr>
          <w:rFonts w:ascii="Arial" w:hAnsi="Arial" w:eastAsia="Arial"/>
          <w:sz w:val="22"/>
        </w:rPr>
        <w:t>I'd rather be honest about that than pretend an easy fix exists./Tôi thà thành thật về điều đó còn hơn giả vờ có một giải pháp dễ dàng.</w:t>
      </w:r>
    </w:p>
    <w:p>
      <w:pPr>
        <w:keepLines/>
        <w:spacing w:line="276" w:lineRule="auto" w:after="60"/>
      </w:pPr>
      <w:r>
        <w:rPr>
          <w:rFonts w:ascii="Arial" w:hAnsi="Arial" w:eastAsia="Arial"/>
          <w:b/>
          <w:sz w:val="22"/>
        </w:rPr>
        <w:t xml:space="preserve">Ashley Sourcing VP: </w:t>
      </w:r>
      <w:r>
        <w:rPr>
          <w:rFonts w:ascii="Arial" w:hAnsi="Arial" w:eastAsia="Arial"/>
          <w:sz w:val="22"/>
        </w:rPr>
        <w:t>I appreciate the honesty, what's your alternative to a flat increase?/Tôi trân trọng sự thành thật đó, phương án thay thế cho việc tăng giá cố định là gì?</w:t>
      </w:r>
    </w:p>
    <w:p>
      <w:pPr>
        <w:keepLines/>
        <w:spacing w:line="276" w:lineRule="auto" w:after="60"/>
      </w:pPr>
      <w:r>
        <w:rPr>
          <w:rFonts w:ascii="Arial" w:hAnsi="Arial" w:eastAsia="Arial"/>
          <w:b/>
          <w:sz w:val="22"/>
        </w:rPr>
        <w:t xml:space="preserve">Tony: </w:t>
      </w:r>
      <w:r>
        <w:rPr>
          <w:rFonts w:ascii="Arial" w:hAnsi="Arial" w:eastAsia="Arial"/>
          <w:sz w:val="22"/>
        </w:rPr>
        <w:t>An index-linked clause, tied to a published TDI market index./Một điều khoản gắn chỉ số, dựa trên chỉ số thị trường TDI được công bố công khai.</w:t>
      </w:r>
    </w:p>
    <w:p>
      <w:pPr>
        <w:keepLines/>
        <w:spacing w:line="276" w:lineRule="auto" w:after="60"/>
      </w:pPr>
      <w:r>
        <w:rPr>
          <w:rFonts w:ascii="Arial" w:hAnsi="Arial" w:eastAsia="Arial"/>
          <w:b/>
          <w:sz w:val="22"/>
        </w:rPr>
        <w:t>CHOOSING HONESTY OVER A COMFORTABLE BUT FALSE REASSURANCE / CHỌN SỰ THÀNH THẬT THAY VÌ MỘT SỰ TRẤN AN DỄ CHỊU NHƯNG SAI SỰ THẬT</w:t>
      </w:r>
    </w:p>
    <w:p>
      <w:pPr>
        <w:keepLines/>
        <w:spacing w:line="276" w:lineRule="auto" w:after="60"/>
      </w:pPr>
      <w:r>
        <w:rPr>
          <w:rFonts w:ascii="Arial" w:hAnsi="Arial" w:eastAsia="Arial"/>
          <w:b/>
          <w:sz w:val="22"/>
        </w:rPr>
        <w:t xml:space="preserve">Task line 1: </w:t>
      </w:r>
      <w:r>
        <w:rPr>
          <w:rFonts w:ascii="Arial" w:hAnsi="Arial" w:eastAsia="Arial"/>
          <w:sz w:val="22"/>
        </w:rPr>
        <w:t>Answer honestly that no easy alternative sourcing solution actually exists./Trả lời trung thực rằng không có giải pháp tìm nguồn thay thế dễ dàng nào thực sự tồn tại.</w:t>
      </w:r>
    </w:p>
    <w:p>
      <w:pPr>
        <w:keepLines/>
        <w:spacing w:line="276" w:lineRule="auto" w:after="60"/>
      </w:pPr>
      <w:r>
        <w:rPr>
          <w:rFonts w:ascii="Arial" w:hAnsi="Arial" w:eastAsia="Arial"/>
          <w:b/>
          <w:sz w:val="22"/>
        </w:rPr>
        <w:t xml:space="preserve">Task line 2: </w:t>
      </w:r>
      <w:r>
        <w:rPr>
          <w:rFonts w:ascii="Arial" w:hAnsi="Arial" w:eastAsia="Arial"/>
          <w:sz w:val="22"/>
        </w:rPr>
        <w:t>State a clear preference for honesty over pretending an easy fix exists./Nêu rõ một sự ưu tiên cho sự thành thật hơn việc giả vờ có một giải pháp dễ dàng.</w:t>
      </w:r>
    </w:p>
    <w:p>
      <w:pPr>
        <w:keepLines/>
        <w:spacing w:line="276" w:lineRule="auto" w:after="60"/>
      </w:pPr>
      <w:r>
        <w:rPr>
          <w:rFonts w:ascii="Arial" w:hAnsi="Arial" w:eastAsia="Arial"/>
          <w:b/>
          <w:sz w:val="22"/>
        </w:rPr>
        <w:t xml:space="preserve">Task line 3: </w:t>
      </w:r>
      <w:r>
        <w:rPr>
          <w:rFonts w:ascii="Arial" w:hAnsi="Arial" w:eastAsia="Arial"/>
          <w:sz w:val="22"/>
        </w:rPr>
        <w:t>Acknowledge the honesty explicitly and ask for a concrete alternative./Thừa nhận sự thành thật đó một cách rõ ràng và hỏi xin một phương án thay thế cụ thể.</w:t>
      </w:r>
    </w:p>
    <w:p>
      <w:pPr>
        <w:keepLines/>
        <w:spacing w:line="276" w:lineRule="auto" w:after="60"/>
      </w:pPr>
      <w:r>
        <w:rPr>
          <w:rFonts w:ascii="Arial" w:hAnsi="Arial" w:eastAsia="Arial"/>
          <w:b/>
          <w:sz w:val="22"/>
        </w:rPr>
        <w:t xml:space="preserve">Task line 4: </w:t>
      </w:r>
      <w:r>
        <w:rPr>
          <w:rFonts w:ascii="Arial" w:hAnsi="Arial" w:eastAsia="Arial"/>
          <w:sz w:val="22"/>
        </w:rPr>
        <w:t>Present a specific structural alternative anchored to a public reference point./Trình bày một phương án thay thế cấu trúc cụ thể được neo vào một điểm tham chiếu công khai.</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honesty over false reassurance earns credibility precisely when it is hardest to offer./Nhận diện rằng việc chọn sự thành thật hơn sự trấn an sai sự thật giành được uy tín chính xác vào lúc khó đưa ra nhất.</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opening the door to the structural proposal that follows./Ghi nhận sự thừa nhận trung thực này là mở cánh cửa cho đề xuất cấu trúc theo sau.</w:t>
      </w:r>
    </w:p>
    <w:p>
      <w:pPr>
        <w:keepLines/>
        <w:spacing w:line="276" w:lineRule="auto" w:after="60"/>
      </w:pPr>
      <w:r>
        <w:rPr>
          <w:rFonts w:ascii="Arial" w:hAnsi="Arial" w:eastAsia="Arial"/>
          <w:b/>
          <w:sz w:val="22"/>
        </w:rPr>
        <w:t xml:space="preserve">Task line 7: </w:t>
      </w:r>
      <w:r>
        <w:rPr>
          <w:rFonts w:ascii="Arial" w:hAnsi="Arial" w:eastAsia="Arial"/>
          <w:sz w:val="22"/>
        </w:rPr>
        <w:t>Choose honest acknowledgment of a real limitation over a comfortable but false reassurance, using it to open the door to a structural alternative./Chọn sự thừa nhận trung thực về một giới hạn thật sự thay vì một sự trấn an dễ chịu nhưng sai sự thật, dùng nó để mở cánh cửa cho một phương án thay thế cấu trúc.</w:t>
      </w:r>
    </w:p>
    <w:p>
      <w:pPr>
        <w:keepLines/>
        <w:spacing w:line="276" w:lineRule="auto" w:after="60"/>
      </w:pPr>
      <w:r>
        <w:rPr>
          <w:rFonts w:ascii="Arial" w:hAnsi="Arial" w:eastAsia="Arial"/>
          <w:b/>
          <w:sz w:val="22"/>
        </w:rPr>
        <w:t xml:space="preserve">Ashley Sourcing VP: </w:t>
      </w:r>
      <w:r>
        <w:rPr>
          <w:rFonts w:ascii="Arial" w:hAnsi="Arial" w:eastAsia="Arial"/>
          <w:sz w:val="22"/>
        </w:rPr>
        <w:t>Tony, how do I know this twenty percent figure is accurate, and not just your worst-case number?/Tony, làm sao tôi biết con số hai mươi phần trăm này chính xác, không chỉ là con số xấu nhất của anh?</w:t>
      </w:r>
    </w:p>
    <w:p>
      <w:pPr>
        <w:keepLines/>
        <w:spacing w:line="276" w:lineRule="auto" w:after="60"/>
      </w:pPr>
      <w:r>
        <w:rPr>
          <w:rFonts w:ascii="Arial" w:hAnsi="Arial" w:eastAsia="Arial"/>
          <w:b/>
          <w:sz w:val="22"/>
        </w:rPr>
        <w:t xml:space="preserve">Tony: </w:t>
      </w:r>
      <w:r>
        <w:rPr>
          <w:rFonts w:ascii="Arial" w:hAnsi="Arial" w:eastAsia="Arial"/>
          <w:sz w:val="22"/>
        </w:rPr>
        <w:t>It's from the published regional TDI index, the same source your own procurement team likely already tracks./Nó từ chỉ số TDI khu vực đã công bố, cùng nguồn mà đội mua hàng của bên anh có lẽ cũng đang theo dõi.</w:t>
      </w:r>
    </w:p>
    <w:p>
      <w:pPr>
        <w:keepLines/>
        <w:spacing w:line="276" w:lineRule="auto" w:after="60"/>
      </w:pPr>
      <w:r>
        <w:rPr>
          <w:rFonts w:ascii="Arial" w:hAnsi="Arial" w:eastAsia="Arial"/>
          <w:b/>
          <w:sz w:val="22"/>
        </w:rPr>
        <w:t xml:space="preserve">Ashley Sourcing VP: </w:t>
      </w:r>
      <w:r>
        <w:rPr>
          <w:rFonts w:ascii="Arial" w:hAnsi="Arial" w:eastAsia="Arial"/>
          <w:sz w:val="22"/>
        </w:rPr>
        <w:t>They do track it, actually, let me pull it up while we're talking./Họ có theo dõi thật, để tôi mở nó lên trong lúc mình nói chuyện.</w:t>
      </w:r>
    </w:p>
    <w:p>
      <w:pPr>
        <w:keepLines/>
        <w:spacing w:line="276" w:lineRule="auto" w:after="60"/>
      </w:pPr>
      <w:r>
        <w:rPr>
          <w:rFonts w:ascii="Arial" w:hAnsi="Arial" w:eastAsia="Arial"/>
          <w:b/>
          <w:sz w:val="22"/>
        </w:rPr>
        <w:t xml:space="preserve">Tony: </w:t>
      </w:r>
      <w:r>
        <w:rPr>
          <w:rFonts w:ascii="Arial" w:hAnsi="Arial" w:eastAsia="Arial"/>
          <w:sz w:val="22"/>
        </w:rPr>
        <w:t>Please do, I'd rather you verify it yourself than just take my word for it./Xin mời, tôi thà anh tự xác minh còn hơn chỉ tin lời tôi.</w:t>
      </w:r>
    </w:p>
    <w:p>
      <w:pPr>
        <w:keepLines/>
        <w:spacing w:line="276" w:lineRule="auto" w:after="60"/>
      </w:pPr>
      <w:r>
        <w:rPr>
          <w:rFonts w:ascii="Arial" w:hAnsi="Arial" w:eastAsia="Arial"/>
          <w:b/>
          <w:sz w:val="22"/>
        </w:rPr>
        <w:t>INVITING VERIFICATION RATHER THAN ASKING FOR BLIND TRUST / MỜI GỌI SỰ XÁC MINH THAY VÌ XIN LÒNG TIN MÙ QUÁNG</w:t>
      </w:r>
    </w:p>
    <w:p>
      <w:pPr>
        <w:keepLines/>
        <w:spacing w:line="276" w:lineRule="auto" w:after="60"/>
      </w:pPr>
      <w:r>
        <w:rPr>
          <w:rFonts w:ascii="Arial" w:hAnsi="Arial" w:eastAsia="Arial"/>
          <w:b/>
          <w:sz w:val="22"/>
        </w:rPr>
        <w:t xml:space="preserve">Task line 1: </w:t>
      </w:r>
      <w:r>
        <w:rPr>
          <w:rFonts w:ascii="Arial" w:hAnsi="Arial" w:eastAsia="Arial"/>
          <w:sz w:val="22"/>
        </w:rPr>
        <w:t>Question the accuracy and possible bias of a cited statistic./Đặt câu hỏi về tính chính xác và khả năng thiên vị của một số liệu được viện dẫn.</w:t>
      </w:r>
    </w:p>
    <w:p>
      <w:pPr>
        <w:keepLines/>
        <w:spacing w:line="276" w:lineRule="auto" w:after="60"/>
      </w:pPr>
      <w:r>
        <w:rPr>
          <w:rFonts w:ascii="Arial" w:hAnsi="Arial" w:eastAsia="Arial"/>
          <w:b/>
          <w:sz w:val="22"/>
        </w:rPr>
        <w:t xml:space="preserve">Task line 2: </w:t>
      </w:r>
      <w:r>
        <w:rPr>
          <w:rFonts w:ascii="Arial" w:hAnsi="Arial" w:eastAsia="Arial"/>
          <w:sz w:val="22"/>
        </w:rPr>
        <w:t>Cite a specific, independently verifiable public source for the figure./Viện dẫn một nguồn công khai cụ thể, có thể xác minh độc lập cho con số đó.</w:t>
      </w:r>
    </w:p>
    <w:p>
      <w:pPr>
        <w:keepLines/>
        <w:spacing w:line="276" w:lineRule="auto" w:after="60"/>
      </w:pPr>
      <w:r>
        <w:rPr>
          <w:rFonts w:ascii="Arial" w:hAnsi="Arial" w:eastAsia="Arial"/>
          <w:b/>
          <w:sz w:val="22"/>
        </w:rPr>
        <w:t xml:space="preserve">Task line 3: </w:t>
      </w:r>
      <w:r>
        <w:rPr>
          <w:rFonts w:ascii="Arial" w:hAnsi="Arial" w:eastAsia="Arial"/>
          <w:sz w:val="22"/>
        </w:rPr>
        <w:t>Confirm familiarity with the source and begin independent verification./Xác nhận sự quen thuộc với nguồn đó và bắt đầu xác minh độc lập.</w:t>
      </w:r>
    </w:p>
    <w:p>
      <w:pPr>
        <w:keepLines/>
        <w:spacing w:line="276" w:lineRule="auto" w:after="60"/>
      </w:pPr>
      <w:r>
        <w:rPr>
          <w:rFonts w:ascii="Arial" w:hAnsi="Arial" w:eastAsia="Arial"/>
          <w:b/>
          <w:sz w:val="22"/>
        </w:rPr>
        <w:t xml:space="preserve">Task line 4: </w:t>
      </w:r>
      <w:r>
        <w:rPr>
          <w:rFonts w:ascii="Arial" w:hAnsi="Arial" w:eastAsia="Arial"/>
          <w:sz w:val="22"/>
        </w:rPr>
        <w:t>Actively welcome independent verification rather than asking for blind trust./Chủ động hoan nghênh sự xác minh độc lập thay vì xin lòng tin mù quáng.</w:t>
      </w:r>
    </w:p>
    <w:p>
      <w:pPr>
        <w:keepLines/>
        <w:spacing w:line="276" w:lineRule="auto" w:after="60"/>
      </w:pPr>
      <w:r>
        <w:rPr>
          <w:rFonts w:ascii="Arial" w:hAnsi="Arial" w:eastAsia="Arial"/>
          <w:b/>
          <w:sz w:val="22"/>
        </w:rPr>
        <w:t xml:space="preserve">Task line 5: </w:t>
      </w:r>
      <w:r>
        <w:rPr>
          <w:rFonts w:ascii="Arial" w:hAnsi="Arial" w:eastAsia="Arial"/>
          <w:sz w:val="22"/>
        </w:rPr>
        <w:t>Recognise that inviting a counterpart to verify a figure independently builds more trust than insisting on it./Nhận diện rằng việc mời gọi một đối tác tự xác minh một con số độc lập xây dựng nhiều lòng tin hơn việc khăng khăng về nó.</w:t>
      </w:r>
    </w:p>
    <w:p>
      <w:pPr>
        <w:keepLines/>
        <w:spacing w:line="276" w:lineRule="auto" w:after="60"/>
      </w:pPr>
      <w:r>
        <w:rPr>
          <w:rFonts w:ascii="Arial" w:hAnsi="Arial" w:eastAsia="Arial"/>
          <w:b/>
          <w:sz w:val="22"/>
        </w:rPr>
        <w:t xml:space="preserve">Task line 6: </w:t>
      </w:r>
      <w:r>
        <w:rPr>
          <w:rFonts w:ascii="Arial" w:hAnsi="Arial" w:eastAsia="Arial"/>
          <w:sz w:val="22"/>
        </w:rPr>
        <w:t>Record this invitation as converting a moment of suspicion into a moment of shared verification./Ghi nhận lời mời này là chuyển đổi một khoảnh khắc nghi ngờ thành một khoảnh khắc xác minh chung.</w:t>
      </w:r>
    </w:p>
    <w:p>
      <w:pPr>
        <w:keepLines/>
        <w:spacing w:line="276" w:lineRule="auto" w:after="60"/>
      </w:pPr>
      <w:r>
        <w:rPr>
          <w:rFonts w:ascii="Arial" w:hAnsi="Arial" w:eastAsia="Arial"/>
          <w:b/>
          <w:sz w:val="22"/>
        </w:rPr>
        <w:t xml:space="preserve">Task line 7: </w:t>
      </w:r>
      <w:r>
        <w:rPr>
          <w:rFonts w:ascii="Arial" w:hAnsi="Arial" w:eastAsia="Arial"/>
          <w:sz w:val="22"/>
        </w:rPr>
        <w:t>Actively invite independent verification of a cited figure rather than asking for blind trust, converting suspicion into shared confirmation./Chủ động mời gọi sự xác minh độc lập cho một con số được viện dẫn thay vì xin lòng tin mù quáng, chuyển đổi sự nghi ngờ thành sự xác nhận chung.</w:t>
      </w:r>
    </w:p>
    <w:p>
      <w:pPr>
        <w:keepLines/>
        <w:spacing w:line="276" w:lineRule="auto" w:after="60"/>
      </w:pPr>
      <w:r>
        <w:rPr>
          <w:rFonts w:ascii="Arial" w:hAnsi="Arial" w:eastAsia="Arial"/>
          <w:b/>
          <w:sz w:val="22"/>
        </w:rPr>
        <w:t xml:space="preserve">Ashley Sourcing VP: </w:t>
      </w:r>
      <w:r>
        <w:rPr>
          <w:rFonts w:ascii="Arial" w:hAnsi="Arial" w:eastAsia="Arial"/>
          <w:sz w:val="22"/>
        </w:rPr>
        <w:t>Confirmed, that matches what we're seeing on our end too./Đã xác nhận, khớp với những gì bên tôi đang thấy.</w:t>
      </w:r>
    </w:p>
    <w:p>
      <w:pPr>
        <w:keepLines/>
        <w:spacing w:line="276" w:lineRule="auto" w:after="60"/>
      </w:pPr>
      <w:r>
        <w:rPr>
          <w:rFonts w:ascii="Arial" w:hAnsi="Arial" w:eastAsia="Arial"/>
          <w:b/>
          <w:sz w:val="22"/>
        </w:rPr>
        <w:t xml:space="preserve">Tony: </w:t>
      </w:r>
      <w:r>
        <w:rPr>
          <w:rFonts w:ascii="Arial" w:hAnsi="Arial" w:eastAsia="Arial"/>
          <w:sz w:val="22"/>
        </w:rPr>
        <w:t>Good, now that we're both looking at the same number, the conversation gets a lot simpler./Tốt, giờ cả hai bên đều nhìn cùng một con số, cuộc trò chuyện trở nên đơn giản hơn nhiều.</w:t>
      </w:r>
    </w:p>
    <w:p>
      <w:pPr>
        <w:keepLines/>
        <w:spacing w:line="276" w:lineRule="auto" w:after="60"/>
      </w:pPr>
      <w:r>
        <w:rPr>
          <w:rFonts w:ascii="Arial" w:hAnsi="Arial" w:eastAsia="Arial"/>
          <w:b/>
          <w:sz w:val="22"/>
        </w:rPr>
        <w:t xml:space="preserve">Ashley Sourcing VP: </w:t>
      </w:r>
      <w:r>
        <w:rPr>
          <w:rFonts w:ascii="Arial" w:hAnsi="Arial" w:eastAsia="Arial"/>
          <w:sz w:val="22"/>
        </w:rPr>
        <w:t>Agreed, let's talk about what you're actually proposing to do about it./Đồng ý, hãy nói về điều anh thực sự đề xuất làm về việc này.</w:t>
      </w:r>
    </w:p>
    <w:p>
      <w:pPr>
        <w:keepLines/>
        <w:spacing w:line="276" w:lineRule="auto" w:after="60"/>
      </w:pPr>
      <w:r>
        <w:rPr>
          <w:rFonts w:ascii="Arial" w:hAnsi="Arial" w:eastAsia="Arial"/>
          <w:b/>
          <w:sz w:val="22"/>
        </w:rPr>
        <w:t>REACHING SHARED FACTS BEFORE MOVING TO THE ACTUAL PROPOSAL / ĐẠT ĐƯỢC SỰ KIỆN CHUNG TRƯỚC KHI CHUYỂN SANG ĐỀ XUẤT THỰC SỰ</w:t>
      </w:r>
    </w:p>
    <w:p>
      <w:pPr>
        <w:keepLines/>
        <w:spacing w:line="276" w:lineRule="auto" w:after="60"/>
      </w:pPr>
      <w:r>
        <w:rPr>
          <w:rFonts w:ascii="Arial" w:hAnsi="Arial" w:eastAsia="Arial"/>
          <w:b/>
          <w:sz w:val="22"/>
        </w:rPr>
        <w:t xml:space="preserve">Task line 1: </w:t>
      </w:r>
      <w:r>
        <w:rPr>
          <w:rFonts w:ascii="Arial" w:hAnsi="Arial" w:eastAsia="Arial"/>
          <w:sz w:val="22"/>
        </w:rPr>
        <w:t>Confirm independent verification matches the figure originally presented./Xác nhận sự xác minh độc lập khớp với con số ban đầu được trình bày.</w:t>
      </w:r>
    </w:p>
    <w:p>
      <w:pPr>
        <w:keepLines/>
        <w:spacing w:line="276" w:lineRule="auto" w:after="60"/>
      </w:pPr>
      <w:r>
        <w:rPr>
          <w:rFonts w:ascii="Arial" w:hAnsi="Arial" w:eastAsia="Arial"/>
          <w:b/>
          <w:sz w:val="22"/>
        </w:rPr>
        <w:t xml:space="preserve">Task line 2: </w:t>
      </w:r>
      <w:r>
        <w:rPr>
          <w:rFonts w:ascii="Arial" w:hAnsi="Arial" w:eastAsia="Arial"/>
          <w:sz w:val="22"/>
        </w:rPr>
        <w:t>Note explicitly how shared data simplifies the remaining conversation./Lưu ý rõ ràng dữ liệu chung làm đơn giản hóa phần còn lại của cuộc trò chuyện.</w:t>
      </w:r>
    </w:p>
    <w:p>
      <w:pPr>
        <w:keepLines/>
        <w:spacing w:line="276" w:lineRule="auto" w:after="60"/>
      </w:pPr>
      <w:r>
        <w:rPr>
          <w:rFonts w:ascii="Arial" w:hAnsi="Arial" w:eastAsia="Arial"/>
          <w:b/>
          <w:sz w:val="22"/>
        </w:rPr>
        <w:t xml:space="preserve">Task line 3: </w:t>
      </w:r>
      <w:r>
        <w:rPr>
          <w:rFonts w:ascii="Arial" w:hAnsi="Arial" w:eastAsia="Arial"/>
          <w:sz w:val="22"/>
        </w:rPr>
        <w:t>Signal readiness to move from verifying facts to discussing the actual proposal./Báo hiệu sẵn sàng chuyển từ việc xác minh sự kiện sang thảo luận đề xuất thực sự.</w:t>
      </w:r>
    </w:p>
    <w:p>
      <w:pPr>
        <w:keepLines/>
        <w:spacing w:line="276" w:lineRule="auto" w:after="60"/>
      </w:pPr>
      <w:r>
        <w:rPr>
          <w:rFonts w:ascii="Arial" w:hAnsi="Arial" w:eastAsia="Arial"/>
          <w:b/>
          <w:sz w:val="22"/>
        </w:rPr>
        <w:t xml:space="preserve">Task line 4: </w:t>
      </w:r>
      <w:r>
        <w:rPr>
          <w:rFonts w:ascii="Arial" w:hAnsi="Arial" w:eastAsia="Arial"/>
          <w:sz w:val="22"/>
        </w:rPr>
        <w:t>Recognise that reaching genuinely shared facts is a necessary precondition before any proposal can be evaluated fairly./Nhận diện rằng việc đạt được sự kiện thực sự chung là một điều kiện tiên quyết cần thiết trước khi bất kỳ đề xuất nào có thể được đánh giá công bằng.</w:t>
      </w:r>
    </w:p>
    <w:p>
      <w:pPr>
        <w:keepLines/>
        <w:spacing w:line="276" w:lineRule="auto" w:after="60"/>
      </w:pPr>
      <w:r>
        <w:rPr>
          <w:rFonts w:ascii="Arial" w:hAnsi="Arial" w:eastAsia="Arial"/>
          <w:b/>
          <w:sz w:val="22"/>
        </w:rPr>
        <w:t xml:space="preserve">Task line 5: </w:t>
      </w:r>
      <w:r>
        <w:rPr>
          <w:rFonts w:ascii="Arial" w:hAnsi="Arial" w:eastAsia="Arial"/>
          <w:sz w:val="22"/>
        </w:rPr>
        <w:t>Record this shared verification as the pivot point from suspicion to genuine collaborative problem-solving./Ghi nhận sự xác minh chung này là điểm xoay chuyển từ nghi ngờ sang giải quyết vấn đề hợp tác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a conversation grounded in shared facts moves faster than one still contesting the underlying data./Nhận diện rằng một cuộc trò chuyện dựa trên sự kiện chung di chuyển nhanh hơn một cuộc trò chuyện vẫn đang tranh cãi về dữ liệu nền tảng.</w:t>
      </w:r>
    </w:p>
    <w:p>
      <w:pPr>
        <w:keepLines/>
        <w:spacing w:line="276" w:lineRule="auto" w:after="60"/>
      </w:pPr>
      <w:r>
        <w:rPr>
          <w:rFonts w:ascii="Arial" w:hAnsi="Arial" w:eastAsia="Arial"/>
          <w:b/>
          <w:sz w:val="22"/>
        </w:rPr>
        <w:t xml:space="preserve">Task line 7: </w:t>
      </w:r>
      <w:r>
        <w:rPr>
          <w:rFonts w:ascii="Arial" w:hAnsi="Arial" w:eastAsia="Arial"/>
          <w:sz w:val="22"/>
        </w:rPr>
        <w:t>Establish genuinely shared facts through independent verification before moving to the actual proposal, recognising this as necessary groundwork for fair evaluation./Xác lập sự kiện thực sự chung thông qua sự xác minh độc lập trước khi chuyển sang đề xuất thực sự, nhận diện đây là nền tảng cần thiết cho việc đánh giá công bằng.</w:t>
      </w:r>
    </w:p>
    <w:p>
      <w:pPr>
        <w:keepLines/>
        <w:spacing w:line="276" w:lineRule="auto" w:after="60"/>
      </w:pPr>
      <w:r>
        <w:rPr>
          <w:rFonts w:ascii="Arial" w:hAnsi="Arial" w:eastAsia="Arial"/>
          <w:b/>
          <w:sz w:val="22"/>
        </w:rPr>
        <w:t xml:space="preserve">Ashley Sourcing VP: </w:t>
      </w:r>
      <w:r>
        <w:rPr>
          <w:rFonts w:ascii="Arial" w:hAnsi="Arial" w:eastAsia="Arial"/>
          <w:sz w:val="22"/>
        </w:rPr>
        <w:t>Tony, before you go further, tell me honestly, is this call scripted, or are you actually improvising with me right now?/Tony, trước khi anh nói tiếp, thành thật cho tôi biết, cuộc gọi này có kịch bản không, hay anh thực sự đang ứng biến với tôi ngay bây giờ?</w:t>
      </w:r>
    </w:p>
    <w:p>
      <w:pPr>
        <w:keepLines/>
        <w:spacing w:line="276" w:lineRule="auto" w:after="60"/>
      </w:pPr>
      <w:r>
        <w:rPr>
          <w:rFonts w:ascii="Arial" w:hAnsi="Arial" w:eastAsia="Arial"/>
          <w:b/>
          <w:sz w:val="22"/>
        </w:rPr>
        <w:t xml:space="preserve">Tony: </w:t>
      </w:r>
      <w:r>
        <w:rPr>
          <w:rFonts w:ascii="Arial" w:hAnsi="Arial" w:eastAsia="Arial"/>
          <w:sz w:val="22"/>
        </w:rPr>
        <w:t>Honestly, both, I prepared the reasoning, but I'm reading your reactions and adjusting as we go./Thành thật thì, cả hai, tôi đã chuẩn bị lý luận, nhưng tôi đang đọc phản ứng của anh và điều chỉnh khi mình nói chuyện.</w:t>
      </w:r>
    </w:p>
    <w:p>
      <w:pPr>
        <w:keepLines/>
        <w:spacing w:line="276" w:lineRule="auto" w:after="60"/>
      </w:pPr>
      <w:r>
        <w:rPr>
          <w:rFonts w:ascii="Arial" w:hAnsi="Arial" w:eastAsia="Arial"/>
          <w:b/>
          <w:sz w:val="22"/>
        </w:rPr>
        <w:t xml:space="preserve">Ashley Sourcing VP: </w:t>
      </w:r>
      <w:r>
        <w:rPr>
          <w:rFonts w:ascii="Arial" w:hAnsi="Arial" w:eastAsia="Arial"/>
          <w:sz w:val="22"/>
        </w:rPr>
        <w:t>That's the answer I was hoping for, a fully scripted call would have told me you weren't really listening./Đó là câu trả lời tôi đang hy vọng, một cuộc gọi hoàn toàn kịch bản sẽ cho tôi biết anh không thực sự lắng nghe.</w:t>
      </w:r>
    </w:p>
    <w:p>
      <w:pPr>
        <w:keepLines/>
        <w:spacing w:line="276" w:lineRule="auto" w:after="60"/>
      </w:pPr>
      <w:r>
        <w:rPr>
          <w:rFonts w:ascii="Arial" w:hAnsi="Arial" w:eastAsia="Arial"/>
          <w:b/>
          <w:sz w:val="22"/>
        </w:rPr>
        <w:t>ADMITTING TO BOTH PREPARATION AND LIVE IMPROVISATION HONESTLY / THỪA NHẬN CẢ SỰ CHUẨN BỊ LẪN SỰ ỨNG BIẾN TRỰC TIẾP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testing whether a conversation is genuinely responsive or purely scripted./Hỏi một câu hỏi thăm dò kiểm tra liệu một cuộc trò chuyện có thực sự phản hồi hay hoàn toàn theo kịch bản.</w:t>
      </w:r>
    </w:p>
    <w:p>
      <w:pPr>
        <w:keepLines/>
        <w:spacing w:line="276" w:lineRule="auto" w:after="60"/>
      </w:pPr>
      <w:r>
        <w:rPr>
          <w:rFonts w:ascii="Arial" w:hAnsi="Arial" w:eastAsia="Arial"/>
          <w:b/>
          <w:sz w:val="22"/>
        </w:rPr>
        <w:t xml:space="preserve">Task line 2: </w:t>
      </w:r>
      <w:r>
        <w:rPr>
          <w:rFonts w:ascii="Arial" w:hAnsi="Arial" w:eastAsia="Arial"/>
          <w:sz w:val="22"/>
        </w:rPr>
        <w:t>Answer honestly, acknowledging both preparation and real-time adjustment./Trả lời trung thực, thừa nhận cả sự chuẩn bị lẫn sự điều chỉnh theo thời gian thực.</w:t>
      </w:r>
    </w:p>
    <w:p>
      <w:pPr>
        <w:keepLines/>
        <w:spacing w:line="276" w:lineRule="auto" w:after="60"/>
      </w:pPr>
      <w:r>
        <w:rPr>
          <w:rFonts w:ascii="Arial" w:hAnsi="Arial" w:eastAsia="Arial"/>
          <w:b/>
          <w:sz w:val="22"/>
        </w:rPr>
        <w:t xml:space="preserve">Task line 3: </w:t>
      </w:r>
      <w:r>
        <w:rPr>
          <w:rFonts w:ascii="Arial" w:hAnsi="Arial" w:eastAsia="Arial"/>
          <w:sz w:val="22"/>
        </w:rPr>
        <w:t>Value this honest dual admission as evidence of genuine attentiveness./Đánh giá sự thừa nhận kép trung thực này là bằng chứng của sự chú ý chân thực.</w:t>
      </w:r>
    </w:p>
    <w:p>
      <w:pPr>
        <w:keepLines/>
        <w:spacing w:line="276" w:lineRule="auto" w:after="60"/>
      </w:pPr>
      <w:r>
        <w:rPr>
          <w:rFonts w:ascii="Arial" w:hAnsi="Arial" w:eastAsia="Arial"/>
          <w:b/>
          <w:sz w:val="22"/>
        </w:rPr>
        <w:t xml:space="preserve">Task line 4: </w:t>
      </w:r>
      <w:r>
        <w:rPr>
          <w:rFonts w:ascii="Arial" w:hAnsi="Arial" w:eastAsia="Arial"/>
          <w:sz w:val="22"/>
        </w:rPr>
        <w:t>Recognise that admitting to preparation and improvisation together is more credible than claiming pure spontaneity./Nhận diện rằng việc thừa nhận cả sự chuẩn bị lẫn sự ứng biến cùng nhau đáng tin hơn việc tuyên bố sự tự phát thuần túy.</w:t>
      </w:r>
    </w:p>
    <w:p>
      <w:pPr>
        <w:keepLines/>
        <w:spacing w:line="276" w:lineRule="auto" w:after="60"/>
      </w:pPr>
      <w:r>
        <w:rPr>
          <w:rFonts w:ascii="Arial" w:hAnsi="Arial" w:eastAsia="Arial"/>
          <w:b/>
          <w:sz w:val="22"/>
        </w:rPr>
        <w:t xml:space="preserve">Task line 5: </w:t>
      </w:r>
      <w:r>
        <w:rPr>
          <w:rFonts w:ascii="Arial" w:hAnsi="Arial" w:eastAsia="Arial"/>
          <w:sz w:val="22"/>
        </w:rPr>
        <w:t>Record this honest admission as deepening trust beyond what a flawless script could achieve./Ghi nhận sự thừa nhận trung thực này là làm sâu sắc lòng tin vượt ra ngoài những gì một kịch bản hoàn hảo có thể đạt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a listener values genuine responsiveness more than the polish of a fully rehearsed performance./Nhận diện rằng một người nghe đánh giá cao sự phản hồi chân thực hơn sự bóng bẩy của một buổi trình diễn được tập luyện hoàn toàn.</w:t>
      </w:r>
    </w:p>
    <w:p>
      <w:pPr>
        <w:keepLines/>
        <w:spacing w:line="276" w:lineRule="auto" w:after="60"/>
      </w:pPr>
      <w:r>
        <w:rPr>
          <w:rFonts w:ascii="Arial" w:hAnsi="Arial" w:eastAsia="Arial"/>
          <w:b/>
          <w:sz w:val="22"/>
        </w:rPr>
        <w:t xml:space="preserve">Task line 7: </w:t>
      </w:r>
      <w:r>
        <w:rPr>
          <w:rFonts w:ascii="Arial" w:hAnsi="Arial" w:eastAsia="Arial"/>
          <w:sz w:val="22"/>
        </w:rPr>
        <w:t>Honestly admit to both careful preparation and genuine live improvisation, recognising that this combination is more credible than either alone./Trung thực thừa nhận cả sự chuẩn bị cẩn thận lẫn sự ứng biến trực tiếp chân thực, nhận diện rằng sự kết hợp này đáng tin hơn từng thứ riêng lẻ.</w:t>
      </w:r>
    </w:p>
    <w:p>
      <w:pPr>
        <w:keepLines/>
        <w:spacing w:line="276" w:lineRule="auto" w:after="60"/>
      </w:pPr>
      <w:r>
        <w:rPr>
          <w:rFonts w:ascii="Arial" w:hAnsi="Arial" w:eastAsia="Arial"/>
          <w:b/>
          <w:sz w:val="22"/>
        </w:rPr>
        <w:t xml:space="preserve">Ashley Sourcing VP: </w:t>
      </w:r>
      <w:r>
        <w:rPr>
          <w:rFonts w:ascii="Arial" w:hAnsi="Arial" w:eastAsia="Arial"/>
          <w:sz w:val="22"/>
        </w:rPr>
        <w:t>One more honest question, is Wanek genuinely struggling with this cost increase, or is this mostly a negotiating position?/Một câu hỏi thành thật nữa, Wanek có thực sự đang chật vật với sự tăng chi phí này không, hay đây chủ yếu là một lập trường đàm phán?</w:t>
      </w:r>
    </w:p>
    <w:p>
      <w:pPr>
        <w:keepLines/>
        <w:spacing w:line="276" w:lineRule="auto" w:after="60"/>
      </w:pPr>
      <w:r>
        <w:rPr>
          <w:rFonts w:ascii="Arial" w:hAnsi="Arial" w:eastAsia="Arial"/>
          <w:b/>
          <w:sz w:val="22"/>
        </w:rPr>
        <w:t xml:space="preserve">Tony: </w:t>
      </w:r>
      <w:r>
        <w:rPr>
          <w:rFonts w:ascii="Arial" w:hAnsi="Arial" w:eastAsia="Arial"/>
          <w:sz w:val="22"/>
        </w:rPr>
        <w:t>Genuinely struggling, on two of our four plants specifically, I wouldn't ask if I could avoid it./Thực sự đang chật vật, cụ thể trên hai trong bốn nhà máy của chúng tôi, tôi sẽ không xin nếu có thể tránh được.</w:t>
      </w:r>
    </w:p>
    <w:p>
      <w:pPr>
        <w:keepLines/>
        <w:spacing w:line="276" w:lineRule="auto" w:after="60"/>
      </w:pPr>
      <w:r>
        <w:rPr>
          <w:rFonts w:ascii="Arial" w:hAnsi="Arial" w:eastAsia="Arial"/>
          <w:b/>
          <w:sz w:val="22"/>
        </w:rPr>
        <w:t xml:space="preserve">Ashley Sourcing VP: </w:t>
      </w:r>
      <w:r>
        <w:rPr>
          <w:rFonts w:ascii="Arial" w:hAnsi="Arial" w:eastAsia="Arial"/>
          <w:sz w:val="22"/>
        </w:rPr>
        <w:t>That specificity, two of four, not all four, tells me more than a vague claim of hardship would have./Sự cụ thể đó, hai trong bốn, không phải cả bốn, nói với tôi nhiều hơn một tuyên bố khó khăn mơ hồ sẽ làm được.</w:t>
      </w:r>
    </w:p>
    <w:p>
      <w:pPr>
        <w:keepLines/>
        <w:spacing w:line="276" w:lineRule="auto" w:after="60"/>
      </w:pPr>
      <w:r>
        <w:rPr>
          <w:rFonts w:ascii="Arial" w:hAnsi="Arial" w:eastAsia="Arial"/>
          <w:b/>
          <w:sz w:val="22"/>
        </w:rPr>
        <w:t>LETTING SPECIFICITY ITSELF SERVE AS PROOF OF HONESTY / ĐỂ SỰ CỤ THỂ TỰ NÓ ĐÓNG VAI TRÒ BẰNG CHỨNG CỦA SỰ TRUNG THỰC</w:t>
      </w:r>
    </w:p>
    <w:p>
      <w:pPr>
        <w:keepLines/>
        <w:spacing w:line="276" w:lineRule="auto" w:after="60"/>
      </w:pPr>
      <w:r>
        <w:rPr>
          <w:rFonts w:ascii="Arial" w:hAnsi="Arial" w:eastAsia="Arial"/>
          <w:b/>
          <w:sz w:val="22"/>
        </w:rPr>
        <w:t xml:space="preserve">Task line 1: </w:t>
      </w:r>
      <w:r>
        <w:rPr>
          <w:rFonts w:ascii="Arial" w:hAnsi="Arial" w:eastAsia="Arial"/>
          <w:sz w:val="22"/>
        </w:rPr>
        <w:t>Ask a direct, skeptical question distinguishing genuine hardship from tactical positioning./Hỏi một câu hỏi trực tiếp, hoài nghi phân biệt khó khăn chân thực với lập trường chiến thuật.</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scoped admission rather than a sweeping claim./Trả lời bằng một sự thừa nhận chính xác, có phạm vi thay vì một tuyên bố bao quát.</w:t>
      </w:r>
    </w:p>
    <w:p>
      <w:pPr>
        <w:keepLines/>
        <w:spacing w:line="276" w:lineRule="auto" w:after="60"/>
      </w:pPr>
      <w:r>
        <w:rPr>
          <w:rFonts w:ascii="Arial" w:hAnsi="Arial" w:eastAsia="Arial"/>
          <w:b/>
          <w:sz w:val="22"/>
        </w:rPr>
        <w:t xml:space="preserve">Task line 3: </w:t>
      </w:r>
      <w:r>
        <w:rPr>
          <w:rFonts w:ascii="Arial" w:hAnsi="Arial" w:eastAsia="Arial"/>
          <w:sz w:val="22"/>
        </w:rPr>
        <w:t>Recognise that the precision of the admission itself functions as evidence of honesty./Nhận diện rằng chính sự chính xác của sự thừa nhận đóng vai trò như bằng chứng của sự trung thực.</w:t>
      </w:r>
    </w:p>
    <w:p>
      <w:pPr>
        <w:keepLines/>
        <w:spacing w:line="276" w:lineRule="auto" w:after="60"/>
      </w:pPr>
      <w:r>
        <w:rPr>
          <w:rFonts w:ascii="Arial" w:hAnsi="Arial" w:eastAsia="Arial"/>
          <w:b/>
          <w:sz w:val="22"/>
        </w:rPr>
        <w:t xml:space="preserve">Task line 4: </w:t>
      </w:r>
      <w:r>
        <w:rPr>
          <w:rFonts w:ascii="Arial" w:hAnsi="Arial" w:eastAsia="Arial"/>
          <w:sz w:val="22"/>
        </w:rPr>
        <w:t>Contrast this scoped specificity with what a vague, exaggerated claim would have signalled instead./Đối chiếu sự cụ thể có phạm vi này với những gì một tuyên bố mơ hồ, phóng đại sẽ báo hiệu thay vào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scoped, specific admission of hardship is more credible than a sweeping, unscoped one./Nhận diện rằng một sự thừa nhận khó khăn có phạm vi, cụ thể đáng tin hơn một sự thừa nhận bao quát, không có phạm vi.</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clearest single proof that honesty, precisely applied, outperforms exaggeration./Ghi nhận khoảnh khắc này là bằng chứng đơn lẻ rõ ràng nhất rằng sự trung thực, được áp dụng chính xác, vượt trội hơn sự phóng đại.</w:t>
      </w:r>
    </w:p>
    <w:p>
      <w:pPr>
        <w:keepLines/>
        <w:spacing w:line="276" w:lineRule="auto" w:after="60"/>
      </w:pPr>
      <w:r>
        <w:rPr>
          <w:rFonts w:ascii="Arial" w:hAnsi="Arial" w:eastAsia="Arial"/>
          <w:b/>
          <w:sz w:val="22"/>
        </w:rPr>
        <w:t xml:space="preserve">Task line 7: </w:t>
      </w:r>
      <w:r>
        <w:rPr>
          <w:rFonts w:ascii="Arial" w:hAnsi="Arial" w:eastAsia="Arial"/>
          <w:sz w:val="22"/>
        </w:rPr>
        <w:t>Let the precise scope of an admission of genuine hardship serve as its own proof of honesty, distinguishing it clearly from a vague, exaggerated claim./Để phạm vi chính xác của một sự thừa nhận khó khăn chân thực tự nó đóng vai trò bằng chứng của sự trung thực, phân biệt rõ ràng nó với một tuyên bố mơ hồ, phóng đại.</w:t>
      </w:r>
    </w:p>
    <w:p>
      <w:pPr>
        <w:keepLines/>
        <w:spacing w:line="276" w:lineRule="auto" w:after="60"/>
      </w:pPr>
      <w:r>
        <w:rPr>
          <w:rFonts w:ascii="Arial" w:hAnsi="Arial" w:eastAsia="Arial"/>
          <w:b/>
          <w:sz w:val="22"/>
        </w:rPr>
        <w:t xml:space="preserve">Ashley Sourcing VP: </w:t>
      </w:r>
      <w:r>
        <w:rPr>
          <w:rFonts w:ascii="Arial" w:hAnsi="Arial" w:eastAsia="Arial"/>
          <w:sz w:val="22"/>
        </w:rPr>
        <w:t>Tony, I'll admit I came into this call ready to say no outright./Tony, tôi phải thừa nhận tôi bước vào cuộc gọi này đã sẵn sàng nói không thẳng thừng.</w:t>
      </w:r>
    </w:p>
    <w:p>
      <w:pPr>
        <w:keepLines/>
        <w:spacing w:line="276" w:lineRule="auto" w:after="60"/>
      </w:pPr>
      <w:r>
        <w:rPr>
          <w:rFonts w:ascii="Arial" w:hAnsi="Arial" w:eastAsia="Arial"/>
          <w:b/>
          <w:sz w:val="22"/>
        </w:rPr>
        <w:t xml:space="preserve">Tony: </w:t>
      </w:r>
      <w:r>
        <w:rPr>
          <w:rFonts w:ascii="Arial" w:hAnsi="Arial" w:eastAsia="Arial"/>
          <w:sz w:val="22"/>
        </w:rPr>
        <w:t>What changed that?/Điều gì đã thay đổi điều đó?</w:t>
      </w:r>
    </w:p>
    <w:p>
      <w:pPr>
        <w:keepLines/>
        <w:spacing w:line="276" w:lineRule="auto" w:after="60"/>
      </w:pPr>
      <w:r>
        <w:rPr>
          <w:rFonts w:ascii="Arial" w:hAnsi="Arial" w:eastAsia="Arial"/>
          <w:b/>
          <w:sz w:val="22"/>
        </w:rPr>
        <w:t xml:space="preserve">Ashley Sourcing VP: </w:t>
      </w:r>
      <w:r>
        <w:rPr>
          <w:rFonts w:ascii="Arial" w:hAnsi="Arial" w:eastAsia="Arial"/>
          <w:sz w:val="22"/>
        </w:rPr>
        <w:t>You gave me something to actually evaluate instead of something to just reject./Anh đã cho tôi điều gì đó để thực sự đánh giá thay vì điều gì đó chỉ để bác bỏ.</w:t>
      </w:r>
    </w:p>
    <w:p>
      <w:pPr>
        <w:keepLines/>
        <w:spacing w:line="276" w:lineRule="auto" w:after="60"/>
      </w:pPr>
      <w:r>
        <w:rPr>
          <w:rFonts w:ascii="Arial" w:hAnsi="Arial" w:eastAsia="Arial"/>
          <w:b/>
          <w:sz w:val="22"/>
        </w:rPr>
        <w:t>GIVING A COUNTERPART SOMETHING TO EVALUATE, NOT SOMETHING TO REJECT / CHO MỘT ĐỐI TÁC ĐIỀU GÌ ĐÓ ĐỂ ĐÁNH GIÁ, KHÔNG PHẢI ĐIỀU GÌ ĐÓ ĐỂ BÁC BỎ</w:t>
      </w:r>
    </w:p>
    <w:p>
      <w:pPr>
        <w:keepLines/>
        <w:spacing w:line="276" w:lineRule="auto" w:after="60"/>
      </w:pPr>
      <w:r>
        <w:rPr>
          <w:rFonts w:ascii="Arial" w:hAnsi="Arial" w:eastAsia="Arial"/>
          <w:b/>
          <w:sz w:val="22"/>
        </w:rPr>
        <w:t xml:space="preserve">Task line 1: </w:t>
      </w:r>
      <w:r>
        <w:rPr>
          <w:rFonts w:ascii="Arial" w:hAnsi="Arial" w:eastAsia="Arial"/>
          <w:sz w:val="22"/>
        </w:rPr>
        <w:t>Admit honestly to an initial, firmly negative predisposition before the call./Thừa nhận trung thực một khuynh hướng tiêu cực kiên quyết ban đầu trước cuộc gọi.</w:t>
      </w:r>
    </w:p>
    <w:p>
      <w:pPr>
        <w:keepLines/>
        <w:spacing w:line="276" w:lineRule="auto" w:after="60"/>
      </w:pPr>
      <w:r>
        <w:rPr>
          <w:rFonts w:ascii="Arial" w:hAnsi="Arial" w:eastAsia="Arial"/>
          <w:b/>
          <w:sz w:val="22"/>
        </w:rPr>
        <w:t xml:space="preserve">Task line 2: </w:t>
      </w:r>
      <w:r>
        <w:rPr>
          <w:rFonts w:ascii="Arial" w:hAnsi="Arial" w:eastAsia="Arial"/>
          <w:sz w:val="22"/>
        </w:rPr>
        <w:t>Ask directly what caused that predisposition to shift./Hỏi trực tiếp điều gì đã khiến khuynh hướng đó thay đổi.</w:t>
      </w:r>
    </w:p>
    <w:p>
      <w:pPr>
        <w:keepLines/>
        <w:spacing w:line="276" w:lineRule="auto" w:after="60"/>
      </w:pPr>
      <w:r>
        <w:rPr>
          <w:rFonts w:ascii="Arial" w:hAnsi="Arial" w:eastAsia="Arial"/>
          <w:b/>
          <w:sz w:val="22"/>
        </w:rPr>
        <w:t xml:space="preserve">Task line 3: </w:t>
      </w:r>
      <w:r>
        <w:rPr>
          <w:rFonts w:ascii="Arial" w:hAnsi="Arial" w:eastAsia="Arial"/>
          <w:sz w:val="22"/>
        </w:rPr>
        <w:t>Identify the precise quality of the proposal that made rejection harder than evaluation./Xác định chất lượng chính xác của đề xuất đó khiến sự bác bỏ khó hơn sự đánh giá.</w:t>
      </w:r>
    </w:p>
    <w:p>
      <w:pPr>
        <w:keepLines/>
        <w:spacing w:line="276" w:lineRule="auto" w:after="60"/>
      </w:pPr>
      <w:r>
        <w:rPr>
          <w:rFonts w:ascii="Arial" w:hAnsi="Arial" w:eastAsia="Arial"/>
          <w:b/>
          <w:sz w:val="22"/>
        </w:rPr>
        <w:t xml:space="preserve">Task line 4: </w:t>
      </w:r>
      <w:r>
        <w:rPr>
          <w:rFonts w:ascii="Arial" w:hAnsi="Arial" w:eastAsia="Arial"/>
          <w:sz w:val="22"/>
        </w:rPr>
        <w:t>Recognise that a proposal built for genuine evaluation is inherently harder to dismiss than a simple demand./Nhận diện rằng một đề xuất được xây dựng cho sự đánh giá chân thực vốn dĩ khó bác bỏ hơn một yêu cầu đơn giản.</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retroactive proof that the structural approach changed the entire trajectory of the call./Ghi nhận sự thừa nhận này là bằng chứng hồi tố rằng cách tiếp cận cấu trúc đã thay đổi toàn bộ quỹ đạo của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the difference between a rejectable demand and an evaluable proposal often decides a negotiation before either side speaks a number./Nhận diện rằng sự khác biệt giữa một yêu cầu có thể bác bỏ và một đề xuất có thể đánh giá thường quyết định một cuộc đàm phán trước khi bên nào nói ra một con số.</w:t>
      </w:r>
    </w:p>
    <w:p>
      <w:pPr>
        <w:keepLines/>
        <w:spacing w:line="276" w:lineRule="auto" w:after="60"/>
      </w:pPr>
      <w:r>
        <w:rPr>
          <w:rFonts w:ascii="Arial" w:hAnsi="Arial" w:eastAsia="Arial"/>
          <w:b/>
          <w:sz w:val="22"/>
        </w:rPr>
        <w:t xml:space="preserve">Task line 7: </w:t>
      </w:r>
      <w:r>
        <w:rPr>
          <w:rFonts w:ascii="Arial" w:hAnsi="Arial" w:eastAsia="Arial"/>
          <w:sz w:val="22"/>
        </w:rPr>
        <w:t>Deliberately give a counterpart something structured enough to genuinely evaluate rather than something simple enough to just reject./Chủ động cho một đối tác điều gì đó đủ có cấu trúc để thực sự đánh giá thay vì điều gì đó đủ đơn giản để chỉ bác bỏ.</w:t>
      </w:r>
    </w:p>
    <w:p>
      <w:pPr>
        <w:keepLines/>
        <w:spacing w:line="276" w:lineRule="auto" w:after="60"/>
      </w:pPr>
      <w:r>
        <w:rPr>
          <w:rFonts w:ascii="Arial" w:hAnsi="Arial" w:eastAsia="Arial"/>
          <w:b/>
          <w:sz w:val="22"/>
        </w:rPr>
        <w:t xml:space="preserve">Tony: </w:t>
      </w:r>
      <w:r>
        <w:rPr>
          <w:rFonts w:ascii="Arial" w:hAnsi="Arial" w:eastAsia="Arial"/>
          <w:sz w:val="22"/>
        </w:rPr>
        <w:t>Today closes with the first real objection met head-on, and a door opened toward something more durable than a single number./Hôm nay kết thúc với sự phản đối thật sự đầu tiên được đối mặt trực diện, và một cánh cửa mở ra hướng tới điều gì đó bền vững hơn một con số đơn lẻ.</w:t>
      </w:r>
    </w:p>
    <w:p>
      <w:pPr>
        <w:pStyle w:val="Heading2"/>
      </w:pPr>
      <w:r>
        <w:rPr>
          <w:rFonts w:ascii="Arial" w:hAnsi="Arial" w:eastAsia="Arial"/>
          <w:b/>
          <w:sz w:val="26"/>
        </w:rPr>
        <w:t>NGÀY 4: Đề xuất điều khoản giá gắn chỉ số</w:t>
      </w:r>
    </w:p>
    <w:p>
      <w:pPr>
        <w:keepLines/>
        <w:spacing w:line="276" w:lineRule="auto" w:after="60"/>
      </w:pPr>
      <w:r>
        <w:rPr>
          <w:rFonts w:ascii="Arial" w:hAnsi="Arial" w:eastAsia="Arial"/>
          <w:b/>
          <w:sz w:val="22"/>
        </w:rPr>
        <w:t xml:space="preserve">Tony: </w:t>
      </w:r>
      <w:r>
        <w:rPr>
          <w:rFonts w:ascii="Arial" w:hAnsi="Arial" w:eastAsia="Arial"/>
          <w:sz w:val="22"/>
        </w:rPr>
        <w:t>Instead of negotiating a fixed increase now, we tie foam pricing to the index quarterly./Thay vì đàm phán một mức tăng cố định bây giờ, mình gắn giá mút xốp theo chỉ số hằng quý.</w:t>
      </w:r>
    </w:p>
    <w:p>
      <w:pPr>
        <w:keepLines/>
        <w:spacing w:line="276" w:lineRule="auto" w:after="60"/>
      </w:pPr>
      <w:r>
        <w:rPr>
          <w:rFonts w:ascii="Arial" w:hAnsi="Arial" w:eastAsia="Arial"/>
          <w:b/>
          <w:sz w:val="22"/>
        </w:rPr>
        <w:t xml:space="preserve">Tony: </w:t>
      </w:r>
      <w:r>
        <w:rPr>
          <w:rFonts w:ascii="Arial" w:hAnsi="Arial" w:eastAsia="Arial"/>
          <w:sz w:val="22"/>
        </w:rPr>
        <w:t>Price moves automatically with the market, both up and down./Giá sẽ tự động di chuyển theo thị trường, cả tăng lẫn giảm.</w:t>
      </w:r>
    </w:p>
    <w:p>
      <w:pPr>
        <w:keepLines/>
        <w:spacing w:line="276" w:lineRule="auto" w:after="60"/>
      </w:pPr>
      <w:r>
        <w:rPr>
          <w:rFonts w:ascii="Arial" w:hAnsi="Arial" w:eastAsia="Arial"/>
          <w:b/>
          <w:sz w:val="22"/>
        </w:rPr>
        <w:t xml:space="preserve">Ashley Sourcing VP: </w:t>
      </w:r>
      <w:r>
        <w:rPr>
          <w:rFonts w:ascii="Arial" w:hAnsi="Arial" w:eastAsia="Arial"/>
          <w:sz w:val="22"/>
        </w:rPr>
        <w:t>So we'd also benefit automatically when prices eventually fall back?/Vậy khi giá cuối cùng giảm trở lại, bên tôi cũng được hưởng lợi tự động à?</w:t>
      </w:r>
    </w:p>
    <w:p>
      <w:pPr>
        <w:keepLines/>
        <w:spacing w:line="276" w:lineRule="auto" w:after="60"/>
      </w:pPr>
      <w:r>
        <w:rPr>
          <w:rFonts w:ascii="Arial" w:hAnsi="Arial" w:eastAsia="Arial"/>
          <w:b/>
          <w:sz w:val="22"/>
        </w:rPr>
        <w:t xml:space="preserve">Tony: </w:t>
      </w:r>
      <w:r>
        <w:rPr>
          <w:rFonts w:ascii="Arial" w:hAnsi="Arial" w:eastAsia="Arial"/>
          <w:sz w:val="22"/>
        </w:rPr>
        <w:t>Exactly, this isn't designed to only work in our favour./Chính xác, điều này không được thiết kế chỉ có lợi cho bên tôi.</w:t>
      </w:r>
    </w:p>
    <w:p>
      <w:pPr>
        <w:keepLines/>
        <w:spacing w:line="276" w:lineRule="auto" w:after="60"/>
      </w:pPr>
      <w:r>
        <w:rPr>
          <w:rFonts w:ascii="Arial" w:hAnsi="Arial" w:eastAsia="Arial"/>
          <w:b/>
          <w:sz w:val="22"/>
        </w:rPr>
        <w:t>PROPOSING A MECHANISM THAT WORKS IN BOTH DIRECTIONS, NOT JUST ONE / ĐỀ XUẤT MỘT CƠ CHẾ HOẠT ĐỘNG THEO CẢ HAI CHIỀU, KHÔNG CHỈ MỘT</w:t>
      </w:r>
    </w:p>
    <w:p>
      <w:pPr>
        <w:keepLines/>
        <w:spacing w:line="276" w:lineRule="auto" w:after="60"/>
      </w:pPr>
      <w:r>
        <w:rPr>
          <w:rFonts w:ascii="Arial" w:hAnsi="Arial" w:eastAsia="Arial"/>
          <w:b/>
          <w:sz w:val="22"/>
        </w:rPr>
        <w:t xml:space="preserve">Task line 1: </w:t>
      </w:r>
      <w:r>
        <w:rPr>
          <w:rFonts w:ascii="Arial" w:hAnsi="Arial" w:eastAsia="Arial"/>
          <w:sz w:val="22"/>
        </w:rPr>
        <w:t>Propose replacing a one-time negotiated figure with an automatic, recurring mechanism./Đề xuất thay thế một con số đàm phán một lần bằng một cơ chế tự động, định kỳ.</w:t>
      </w:r>
    </w:p>
    <w:p>
      <w:pPr>
        <w:keepLines/>
        <w:spacing w:line="276" w:lineRule="auto" w:after="60"/>
      </w:pPr>
      <w:r>
        <w:rPr>
          <w:rFonts w:ascii="Arial" w:hAnsi="Arial" w:eastAsia="Arial"/>
          <w:b/>
          <w:sz w:val="22"/>
        </w:rPr>
        <w:t xml:space="preserve">Task line 2: </w:t>
      </w:r>
      <w:r>
        <w:rPr>
          <w:rFonts w:ascii="Arial" w:hAnsi="Arial" w:eastAsia="Arial"/>
          <w:sz w:val="22"/>
        </w:rPr>
        <w:t>Clarify explicitly that the mechanism moves in both market directions./Làm rõ rõ ràng rằng cơ chế đó di chuyển theo cả hai chiều thị trường.</w:t>
      </w:r>
    </w:p>
    <w:p>
      <w:pPr>
        <w:keepLines/>
        <w:spacing w:line="276" w:lineRule="auto" w:after="60"/>
      </w:pPr>
      <w:r>
        <w:rPr>
          <w:rFonts w:ascii="Arial" w:hAnsi="Arial" w:eastAsia="Arial"/>
          <w:b/>
          <w:sz w:val="22"/>
        </w:rPr>
        <w:t xml:space="preserve">Task line 3: </w:t>
      </w:r>
      <w:r>
        <w:rPr>
          <w:rFonts w:ascii="Arial" w:hAnsi="Arial" w:eastAsia="Arial"/>
          <w:sz w:val="22"/>
        </w:rPr>
        <w:t>Ask a clarifying question testing whether the mechanism is genuinely mutual./Hỏi một câu hỏi làm rõ kiểm tra liệu cơ chế đó có thực sự song phương không.</w:t>
      </w:r>
    </w:p>
    <w:p>
      <w:pPr>
        <w:keepLines/>
        <w:spacing w:line="276" w:lineRule="auto" w:after="60"/>
      </w:pPr>
      <w:r>
        <w:rPr>
          <w:rFonts w:ascii="Arial" w:hAnsi="Arial" w:eastAsia="Arial"/>
          <w:b/>
          <w:sz w:val="22"/>
        </w:rPr>
        <w:t xml:space="preserve">Task line 4: </w:t>
      </w:r>
      <w:r>
        <w:rPr>
          <w:rFonts w:ascii="Arial" w:hAnsi="Arial" w:eastAsia="Arial"/>
          <w:sz w:val="22"/>
        </w:rPr>
        <w:t>Confirm the mechanism's mutual, non-one-sided design explicitly./Xác nhận thiết kế song phương, không thiên vị một bên của cơ chế đó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that a genuinely bidirectional mechanism earns more trust than a one-sided proposal ever could./Nhận diện rằng một cơ chế thực sự hai chiều giành được nhiều lòng tin hơn một đề xuất thiên vị một bên có thể làm được.</w:t>
      </w:r>
    </w:p>
    <w:p>
      <w:pPr>
        <w:keepLines/>
        <w:spacing w:line="276" w:lineRule="auto" w:after="60"/>
      </w:pPr>
      <w:r>
        <w:rPr>
          <w:rFonts w:ascii="Arial" w:hAnsi="Arial" w:eastAsia="Arial"/>
          <w:b/>
          <w:sz w:val="22"/>
        </w:rPr>
        <w:t xml:space="preserve">Task line 6: </w:t>
      </w:r>
      <w:r>
        <w:rPr>
          <w:rFonts w:ascii="Arial" w:hAnsi="Arial" w:eastAsia="Arial"/>
          <w:sz w:val="22"/>
        </w:rPr>
        <w:t>Record this mutual design as the structural core distinguishing this proposal from a simple price hike./Ghi nhận thiết kế song phương này là cốt lõi cấu trúc phân biệt đề xuất này với một sự tăng giá đơn thuần.</w:t>
      </w:r>
    </w:p>
    <w:p>
      <w:pPr>
        <w:keepLines/>
        <w:spacing w:line="276" w:lineRule="auto" w:after="60"/>
      </w:pPr>
      <w:r>
        <w:rPr>
          <w:rFonts w:ascii="Arial" w:hAnsi="Arial" w:eastAsia="Arial"/>
          <w:b/>
          <w:sz w:val="22"/>
        </w:rPr>
        <w:t xml:space="preserve">Task line 7: </w:t>
      </w:r>
      <w:r>
        <w:rPr>
          <w:rFonts w:ascii="Arial" w:hAnsi="Arial" w:eastAsia="Arial"/>
          <w:sz w:val="22"/>
        </w:rPr>
        <w:t>Propose a mechanism explicitly designed to move automatically in both market directions, distinguishing it clearly from a one-sided price increase./Đề xuất một cơ chế được thiết kế rõ ràng để di chuyển tự động theo cả hai chiều thị trường, phân biệt rõ ràng nó với một sự tăng giá thiên vị một bên.</w:t>
      </w:r>
    </w:p>
    <w:p>
      <w:pPr>
        <w:keepLines/>
        <w:spacing w:line="276" w:lineRule="auto" w:after="60"/>
      </w:pPr>
      <w:r>
        <w:rPr>
          <w:rFonts w:ascii="Arial" w:hAnsi="Arial" w:eastAsia="Arial"/>
          <w:b/>
          <w:sz w:val="22"/>
        </w:rPr>
        <w:t xml:space="preserve">Ashley Sourcing VP: </w:t>
      </w:r>
      <w:r>
        <w:rPr>
          <w:rFonts w:ascii="Arial" w:hAnsi="Arial" w:eastAsia="Arial"/>
          <w:sz w:val="22"/>
        </w:rPr>
        <w:t>That's a fairer structure than what I expected walking into this call./Đó là một cấu trúc công bằng hơn tôi nghĩ trước khi vào cuộc gọi này.</w:t>
      </w:r>
    </w:p>
    <w:p>
      <w:pPr>
        <w:keepLines/>
        <w:spacing w:line="276" w:lineRule="auto" w:after="60"/>
      </w:pPr>
      <w:r>
        <w:rPr>
          <w:rFonts w:ascii="Arial" w:hAnsi="Arial" w:eastAsia="Arial"/>
          <w:b/>
          <w:sz w:val="22"/>
        </w:rPr>
        <w:t xml:space="preserve">Ashley Sourcing VP: </w:t>
      </w:r>
      <w:r>
        <w:rPr>
          <w:rFonts w:ascii="Arial" w:hAnsi="Arial" w:eastAsia="Arial"/>
          <w:sz w:val="22"/>
        </w:rPr>
        <w:t>What happens for the current eight weeks, before an index clause even starts?/Vậy tám tuần vừa qua thì sao, trước khi điều khoản chỉ số này bắt đầu?</w:t>
      </w:r>
    </w:p>
    <w:p>
      <w:pPr>
        <w:keepLines/>
        <w:spacing w:line="276" w:lineRule="auto" w:after="60"/>
      </w:pPr>
      <w:r>
        <w:rPr>
          <w:rFonts w:ascii="Arial" w:hAnsi="Arial" w:eastAsia="Arial"/>
          <w:b/>
          <w:sz w:val="22"/>
        </w:rPr>
        <w:t xml:space="preserve">Tony: </w:t>
      </w:r>
      <w:r>
        <w:rPr>
          <w:rFonts w:ascii="Arial" w:hAnsi="Arial" w:eastAsia="Arial"/>
          <w:sz w:val="22"/>
        </w:rPr>
        <w:t>We'd like the four percent applied retroactively for that window only./Chúng tôi mong bốn phần trăm được áp dụng hồi tố chỉ cho khoảng thời gian đó thôi.</w:t>
      </w:r>
    </w:p>
    <w:p>
      <w:pPr>
        <w:keepLines/>
        <w:spacing w:line="276" w:lineRule="auto" w:after="60"/>
      </w:pPr>
      <w:r>
        <w:rPr>
          <w:rFonts w:ascii="Arial" w:hAnsi="Arial" w:eastAsia="Arial"/>
          <w:b/>
          <w:sz w:val="22"/>
        </w:rPr>
        <w:t>SEPARATING THE PAST WINDOW FROM THE FUTURE MECHANISM / TÁCH BIỆT KHOẢNG THỜI GIAN ĐÃ QUA VỚI CƠ CHẾ TƯƠNG LAI</w:t>
      </w:r>
    </w:p>
    <w:p>
      <w:pPr>
        <w:keepLines/>
        <w:spacing w:line="276" w:lineRule="auto" w:after="60"/>
      </w:pPr>
      <w:r>
        <w:rPr>
          <w:rFonts w:ascii="Arial" w:hAnsi="Arial" w:eastAsia="Arial"/>
          <w:b/>
          <w:sz w:val="22"/>
        </w:rPr>
        <w:t xml:space="preserve">Task line 1: </w:t>
      </w:r>
      <w:r>
        <w:rPr>
          <w:rFonts w:ascii="Arial" w:hAnsi="Arial" w:eastAsia="Arial"/>
          <w:sz w:val="22"/>
        </w:rPr>
        <w:t>Acknowledge the proposed structure as fairer than initially anticipated./Thừa nhận cấu trúc được đề xuất công bằng hơn dự đoán ban đầu.</w:t>
      </w:r>
    </w:p>
    <w:p>
      <w:pPr>
        <w:keepLines/>
        <w:spacing w:line="276" w:lineRule="auto" w:after="60"/>
      </w:pPr>
      <w:r>
        <w:rPr>
          <w:rFonts w:ascii="Arial" w:hAnsi="Arial" w:eastAsia="Arial"/>
          <w:b/>
          <w:sz w:val="22"/>
        </w:rPr>
        <w:t xml:space="preserve">Task line 2: </w:t>
      </w:r>
      <w:r>
        <w:rPr>
          <w:rFonts w:ascii="Arial" w:hAnsi="Arial" w:eastAsia="Arial"/>
          <w:sz w:val="22"/>
        </w:rPr>
        <w:t>Raise a precise gap question about the transition period before the new mechanism activates./Nêu ra một câu hỏi khoảng trống chính xác về giai đoạn chuyển tiếp trước khi cơ chế mới có hiệu lực.</w:t>
      </w:r>
    </w:p>
    <w:p>
      <w:pPr>
        <w:keepLines/>
        <w:spacing w:line="276" w:lineRule="auto" w:after="60"/>
      </w:pPr>
      <w:r>
        <w:rPr>
          <w:rFonts w:ascii="Arial" w:hAnsi="Arial" w:eastAsia="Arial"/>
          <w:b/>
          <w:sz w:val="22"/>
        </w:rPr>
        <w:t xml:space="preserve">Task line 3: </w:t>
      </w:r>
      <w:r>
        <w:rPr>
          <w:rFonts w:ascii="Arial" w:hAnsi="Arial" w:eastAsia="Arial"/>
          <w:sz w:val="22"/>
        </w:rPr>
        <w:t>Propose a bounded, retroactive fix scoped only to the identified gap period./Đề xuất một giải pháp hồi tố, có giới hạn chỉ áp dụng cho giai đoạn khoảng trống đã xác định.</w:t>
      </w:r>
    </w:p>
    <w:p>
      <w:pPr>
        <w:keepLines/>
        <w:spacing w:line="276" w:lineRule="auto" w:after="60"/>
      </w:pPr>
      <w:r>
        <w:rPr>
          <w:rFonts w:ascii="Arial" w:hAnsi="Arial" w:eastAsia="Arial"/>
          <w:b/>
          <w:sz w:val="22"/>
        </w:rPr>
        <w:t xml:space="preserve">Task line 4: </w:t>
      </w:r>
      <w:r>
        <w:rPr>
          <w:rFonts w:ascii="Arial" w:hAnsi="Arial" w:eastAsia="Arial"/>
          <w:sz w:val="22"/>
        </w:rPr>
        <w:t>Recognise that clearly separating a bounded past adjustment from an ongoing future mechanism keeps both pieces easy to evaluate./Nhận diện rằng việc tách biệt rõ ràng một sự điều chỉnh quá khứ có giới hạn với một cơ chế tương lai liên tục giữ cho cả hai phần dễ đánh giá.</w:t>
      </w:r>
    </w:p>
    <w:p>
      <w:pPr>
        <w:keepLines/>
        <w:spacing w:line="276" w:lineRule="auto" w:after="60"/>
      </w:pPr>
      <w:r>
        <w:rPr>
          <w:rFonts w:ascii="Arial" w:hAnsi="Arial" w:eastAsia="Arial"/>
          <w:b/>
          <w:sz w:val="22"/>
        </w:rPr>
        <w:t xml:space="preserve">Task line 5: </w:t>
      </w:r>
      <w:r>
        <w:rPr>
          <w:rFonts w:ascii="Arial" w:hAnsi="Arial" w:eastAsia="Arial"/>
          <w:sz w:val="22"/>
        </w:rPr>
        <w:t>Record this separation as preventing the past and future components from becoming entangled in negotiation./Ghi nhận sự tách biệt này là ngăn ngừa các thành phần quá khứ và tương lai bị vướng vào nhau trong đàm phán.</w:t>
      </w:r>
    </w:p>
    <w:p>
      <w:pPr>
        <w:keepLines/>
        <w:spacing w:line="276" w:lineRule="auto" w:after="60"/>
      </w:pPr>
      <w:r>
        <w:rPr>
          <w:rFonts w:ascii="Arial" w:hAnsi="Arial" w:eastAsia="Arial"/>
          <w:b/>
          <w:sz w:val="22"/>
        </w:rPr>
        <w:t xml:space="preserve">Task line 6: </w:t>
      </w:r>
      <w:r>
        <w:rPr>
          <w:rFonts w:ascii="Arial" w:hAnsi="Arial" w:eastAsia="Arial"/>
          <w:sz w:val="22"/>
        </w:rPr>
        <w:t>Recognise that a bounded retroactive fix is easier to agree to than an open-ended one./Nhận diện rằng một giải pháp hồi tố có giới hạn dễ đồng ý hơn một giải pháp không giới hạn.</w:t>
      </w:r>
    </w:p>
    <w:p>
      <w:pPr>
        <w:keepLines/>
        <w:spacing w:line="276" w:lineRule="auto" w:after="60"/>
      </w:pPr>
      <w:r>
        <w:rPr>
          <w:rFonts w:ascii="Arial" w:hAnsi="Arial" w:eastAsia="Arial"/>
          <w:b/>
          <w:sz w:val="22"/>
        </w:rPr>
        <w:t xml:space="preserve">Task line 7: </w:t>
      </w:r>
      <w:r>
        <w:rPr>
          <w:rFonts w:ascii="Arial" w:hAnsi="Arial" w:eastAsia="Arial"/>
          <w:sz w:val="22"/>
        </w:rPr>
        <w:t>Deliberately separate a bounded retroactive adjustment for the past gap period from an ongoing future mechanism, keeping each piece easy to evaluate independently./Chủ động tách biệt một sự điều chỉnh hồi tố có giới hạn cho giai đoạn khoảng trống quá khứ với một cơ chế tương lai liên tục, giữ cho mỗi phần dễ đánh giá độc lập.</w:t>
      </w:r>
    </w:p>
    <w:p>
      <w:pPr>
        <w:keepLines/>
        <w:spacing w:line="276" w:lineRule="auto" w:after="60"/>
      </w:pPr>
      <w:r>
        <w:rPr>
          <w:rFonts w:ascii="Arial" w:hAnsi="Arial" w:eastAsia="Arial"/>
          <w:b/>
          <w:sz w:val="22"/>
        </w:rPr>
        <w:t xml:space="preserve">Ashley Sourcing VP: </w:t>
      </w:r>
      <w:r>
        <w:rPr>
          <w:rFonts w:ascii="Arial" w:hAnsi="Arial" w:eastAsia="Arial"/>
          <w:sz w:val="22"/>
        </w:rPr>
        <w:t>Tony, which published index specifically would this clause reference, so I can check it's one we trust too?/Tony, cụ thể điều khoản này sẽ tham chiếu chỉ số công bố nào, để tôi kiểm tra xem đó có phải là chỉ số bên tôi cũng tin tưởng không?</w:t>
      </w:r>
    </w:p>
    <w:p>
      <w:pPr>
        <w:keepLines/>
        <w:spacing w:line="276" w:lineRule="auto" w:after="60"/>
      </w:pPr>
      <w:r>
        <w:rPr>
          <w:rFonts w:ascii="Arial" w:hAnsi="Arial" w:eastAsia="Arial"/>
          <w:b/>
          <w:sz w:val="22"/>
        </w:rPr>
        <w:t xml:space="preserve">Tony: </w:t>
      </w:r>
      <w:r>
        <w:rPr>
          <w:rFonts w:ascii="Arial" w:hAnsi="Arial" w:eastAsia="Arial"/>
          <w:sz w:val="22"/>
        </w:rPr>
        <w:t>The same regional TDI index we just looked at together, nothing new or unfamiliar to either side./Cùng chỉ số TDI khu vực mình vừa xem cùng nhau, không có gì mới hay lạ lẫm với cả hai bên.</w:t>
      </w:r>
    </w:p>
    <w:p>
      <w:pPr>
        <w:keepLines/>
        <w:spacing w:line="276" w:lineRule="auto" w:after="60"/>
      </w:pPr>
      <w:r>
        <w:rPr>
          <w:rFonts w:ascii="Arial" w:hAnsi="Arial" w:eastAsia="Arial"/>
          <w:b/>
          <w:sz w:val="22"/>
        </w:rPr>
        <w:t xml:space="preserve">Ashley Sourcing VP: </w:t>
      </w:r>
      <w:r>
        <w:rPr>
          <w:rFonts w:ascii="Arial" w:hAnsi="Arial" w:eastAsia="Arial"/>
          <w:sz w:val="22"/>
        </w:rPr>
        <w:t>Good, using something we already both trust makes this a much easier internal sell for me too./Tốt, dùng thứ mình đã tin tưởng chung làm cho việc thuyết phục nội bộ của tôi cũng dễ hơn nhiều.</w:t>
      </w:r>
    </w:p>
    <w:p>
      <w:pPr>
        <w:keepLines/>
        <w:spacing w:line="276" w:lineRule="auto" w:after="60"/>
      </w:pPr>
      <w:r>
        <w:rPr>
          <w:rFonts w:ascii="Arial" w:hAnsi="Arial" w:eastAsia="Arial"/>
          <w:b/>
          <w:sz w:val="22"/>
        </w:rPr>
        <w:t>ANCHORING A NEW PROPOSAL TO A REFERENCE POINT ALREADY TRUSTED BY BOTH SIDES / NEO MỘT ĐỀ XUẤT MỚI VÀO MỘT ĐIỂM THAM CHIẾU CẢ HAI BÊN ĐÃ TIN TƯỞNG</w:t>
      </w:r>
    </w:p>
    <w:p>
      <w:pPr>
        <w:keepLines/>
        <w:spacing w:line="276" w:lineRule="auto" w:after="60"/>
      </w:pPr>
      <w:r>
        <w:rPr>
          <w:rFonts w:ascii="Arial" w:hAnsi="Arial" w:eastAsia="Arial"/>
          <w:b/>
          <w:sz w:val="22"/>
        </w:rPr>
        <w:t xml:space="preserve">Task line 1: </w:t>
      </w:r>
      <w:r>
        <w:rPr>
          <w:rFonts w:ascii="Arial" w:hAnsi="Arial" w:eastAsia="Arial"/>
          <w:sz w:val="22"/>
        </w:rPr>
        <w:t>Ask a due-diligence question about the specific reference source for a new proposal./Hỏi một câu hỏi thẩm định về nguồn tham chiếu cụ thể cho một đề xuất mới.</w:t>
      </w:r>
    </w:p>
    <w:p>
      <w:pPr>
        <w:keepLines/>
        <w:spacing w:line="276" w:lineRule="auto" w:after="60"/>
      </w:pPr>
      <w:r>
        <w:rPr>
          <w:rFonts w:ascii="Arial" w:hAnsi="Arial" w:eastAsia="Arial"/>
          <w:b/>
          <w:sz w:val="22"/>
        </w:rPr>
        <w:t xml:space="preserve">Task line 2: </w:t>
      </w:r>
      <w:r>
        <w:rPr>
          <w:rFonts w:ascii="Arial" w:hAnsi="Arial" w:eastAsia="Arial"/>
          <w:sz w:val="22"/>
        </w:rPr>
        <w:t>Confirm the proposal reuses an already-verified, mutually familiar source./Xác nhận đề xuất đó tái sử dụng một nguồn đã được xác minh, quen thuộc chung.</w:t>
      </w:r>
    </w:p>
    <w:p>
      <w:pPr>
        <w:keepLines/>
        <w:spacing w:line="276" w:lineRule="auto" w:after="60"/>
      </w:pPr>
      <w:r>
        <w:rPr>
          <w:rFonts w:ascii="Arial" w:hAnsi="Arial" w:eastAsia="Arial"/>
          <w:b/>
          <w:sz w:val="22"/>
        </w:rPr>
        <w:t xml:space="preserve">Task line 3: </w:t>
      </w:r>
      <w:r>
        <w:rPr>
          <w:rFonts w:ascii="Arial" w:hAnsi="Arial" w:eastAsia="Arial"/>
          <w:sz w:val="22"/>
        </w:rPr>
        <w:t>Recognise the practical benefit of reusing an already-trusted reference for internal approval./Nhận diện lợi ích thực tế của việc tái sử dụng một tham chiếu đã được tin tưởng cho sự phê duyệt nội bộ.</w:t>
      </w:r>
    </w:p>
    <w:p>
      <w:pPr>
        <w:keepLines/>
        <w:spacing w:line="276" w:lineRule="auto" w:after="60"/>
      </w:pPr>
      <w:r>
        <w:rPr>
          <w:rFonts w:ascii="Arial" w:hAnsi="Arial" w:eastAsia="Arial"/>
          <w:b/>
          <w:sz w:val="22"/>
        </w:rPr>
        <w:t xml:space="preserve">Task line 4: </w:t>
      </w:r>
      <w:r>
        <w:rPr>
          <w:rFonts w:ascii="Arial" w:hAnsi="Arial" w:eastAsia="Arial"/>
          <w:sz w:val="22"/>
        </w:rPr>
        <w:t>Recognise that anchoring a new proposal to an already-trusted reference point removes an entire layer of due diligence./Nhận diện rằng việc neo một đề xuất mới vào một điểm tham chiếu đã được tin tưởng loại bỏ hẳn một tầng thẩm định.</w:t>
      </w:r>
    </w:p>
    <w:p>
      <w:pPr>
        <w:keepLines/>
        <w:spacing w:line="276" w:lineRule="auto" w:after="60"/>
      </w:pPr>
      <w:r>
        <w:rPr>
          <w:rFonts w:ascii="Arial" w:hAnsi="Arial" w:eastAsia="Arial"/>
          <w:b/>
          <w:sz w:val="22"/>
        </w:rPr>
        <w:t xml:space="preserve">Task line 5: </w:t>
      </w:r>
      <w:r>
        <w:rPr>
          <w:rFonts w:ascii="Arial" w:hAnsi="Arial" w:eastAsia="Arial"/>
          <w:sz w:val="22"/>
        </w:rPr>
        <w:t>Record this reuse as a deliberate design choice reducing friction on both sides of the table./Ghi nhận sự tái sử dụng này là một lựa chọn thiết kế có chủ đích giảm ma sát cho cả hai phía bàn đàm phán.</w:t>
      </w:r>
    </w:p>
    <w:p>
      <w:pPr>
        <w:keepLines/>
        <w:spacing w:line="276" w:lineRule="auto" w:after="60"/>
      </w:pPr>
      <w:r>
        <w:rPr>
          <w:rFonts w:ascii="Arial" w:hAnsi="Arial" w:eastAsia="Arial"/>
          <w:b/>
          <w:sz w:val="22"/>
        </w:rPr>
        <w:t xml:space="preserve">Task line 6: </w:t>
      </w:r>
      <w:r>
        <w:rPr>
          <w:rFonts w:ascii="Arial" w:hAnsi="Arial" w:eastAsia="Arial"/>
          <w:sz w:val="22"/>
        </w:rPr>
        <w:t>Recognise that proposals built on shared, pre-verified references move through internal approval faster than novel ones./Nhận diện rằng các đề xuất được xây dựng trên các tham chiếu chung, đã xác minh trước di chuyển qua sự phê duyệt nội bộ nhanh hơn các đề xuất mới lạ.</w:t>
      </w:r>
    </w:p>
    <w:p>
      <w:pPr>
        <w:keepLines/>
        <w:spacing w:line="276" w:lineRule="auto" w:after="60"/>
      </w:pPr>
      <w:r>
        <w:rPr>
          <w:rFonts w:ascii="Arial" w:hAnsi="Arial" w:eastAsia="Arial"/>
          <w:b/>
          <w:sz w:val="22"/>
        </w:rPr>
        <w:t xml:space="preserve">Task line 7: </w:t>
      </w:r>
      <w:r>
        <w:rPr>
          <w:rFonts w:ascii="Arial" w:hAnsi="Arial" w:eastAsia="Arial"/>
          <w:sz w:val="22"/>
        </w:rPr>
        <w:t>Deliberately anchor a new proposal to a reference point already trusted by both sides, removing an entire layer of due diligence and friction./Chủ động neo một đề xuất mới vào một điểm tham chiếu cả hai bên đã tin tưởng, loại bỏ hẳn một tầng thẩm định và ma sát.</w:t>
      </w:r>
    </w:p>
    <w:p>
      <w:pPr>
        <w:keepLines/>
        <w:spacing w:line="276" w:lineRule="auto" w:after="60"/>
      </w:pPr>
      <w:r>
        <w:rPr>
          <w:rFonts w:ascii="Arial" w:hAnsi="Arial" w:eastAsia="Arial"/>
          <w:b/>
          <w:sz w:val="22"/>
        </w:rPr>
        <w:t xml:space="preserve">Ashley Sourcing VP: </w:t>
      </w:r>
      <w:r>
        <w:rPr>
          <w:rFonts w:ascii="Arial" w:hAnsi="Arial" w:eastAsia="Arial"/>
          <w:sz w:val="22"/>
        </w:rPr>
        <w:t>One more thing, does the clause cap how much the price can move in a single quarter?/Thêm một điều nữa, điều khoản này có giới hạn mức giá có thể di chuyển trong một quý không?</w:t>
      </w:r>
    </w:p>
    <w:p>
      <w:pPr>
        <w:keepLines/>
        <w:spacing w:line="276" w:lineRule="auto" w:after="60"/>
      </w:pPr>
      <w:r>
        <w:rPr>
          <w:rFonts w:ascii="Arial" w:hAnsi="Arial" w:eastAsia="Arial"/>
          <w:b/>
          <w:sz w:val="22"/>
        </w:rPr>
        <w:t xml:space="preserve">Tony: </w:t>
      </w:r>
      <w:r>
        <w:rPr>
          <w:rFonts w:ascii="Arial" w:hAnsi="Arial" w:eastAsia="Arial"/>
          <w:sz w:val="22"/>
        </w:rPr>
        <w:t>Good question, we hadn't specified one yet, would a cap make this easier for you to agree to?/Câu hỏi hay, mình chưa nêu rõ giới hạn nào, một mức giới hạn có làm việc này dễ đồng ý hơn cho bên anh không?</w:t>
      </w:r>
    </w:p>
    <w:p>
      <w:pPr>
        <w:keepLines/>
        <w:spacing w:line="276" w:lineRule="auto" w:after="60"/>
      </w:pPr>
      <w:r>
        <w:rPr>
          <w:rFonts w:ascii="Arial" w:hAnsi="Arial" w:eastAsia="Arial"/>
          <w:b/>
          <w:sz w:val="22"/>
        </w:rPr>
        <w:t xml:space="preserve">Ashley Sourcing VP: </w:t>
      </w:r>
      <w:r>
        <w:rPr>
          <w:rFonts w:ascii="Arial" w:hAnsi="Arial" w:eastAsia="Arial"/>
          <w:sz w:val="22"/>
        </w:rPr>
        <w:t>It would, a lot, an uncapped clause is a much harder thing to sign./Có, rất nhiều, một điều khoản không giới hạn là điều khó ký hơn nhiều.</w:t>
      </w:r>
    </w:p>
    <w:p>
      <w:pPr>
        <w:keepLines/>
        <w:spacing w:line="276" w:lineRule="auto" w:after="60"/>
      </w:pPr>
      <w:r>
        <w:rPr>
          <w:rFonts w:ascii="Arial" w:hAnsi="Arial" w:eastAsia="Arial"/>
          <w:b/>
          <w:sz w:val="22"/>
        </w:rPr>
        <w:t xml:space="preserve">Tony: </w:t>
      </w:r>
      <w:r>
        <w:rPr>
          <w:rFonts w:ascii="Arial" w:hAnsi="Arial" w:eastAsia="Arial"/>
          <w:sz w:val="22"/>
        </w:rPr>
        <w:t>Then let's cap it, I'd rather add a limit now than lose the whole structure later./Vậy hãy giới hạn nó, em thà thêm một giới hạn ngay bây giờ hơn là mất cả cấu trúc sau này.</w:t>
      </w:r>
    </w:p>
    <w:p>
      <w:pPr>
        <w:keepLines/>
        <w:spacing w:line="276" w:lineRule="auto" w:after="60"/>
      </w:pPr>
      <w:r>
        <w:rPr>
          <w:rFonts w:ascii="Arial" w:hAnsi="Arial" w:eastAsia="Arial"/>
          <w:b/>
          <w:sz w:val="22"/>
        </w:rPr>
        <w:t>ADDING A LIMIT ON THE SPOT RATHER THAN LOSING THE WHOLE PROPOSAL / THÊM MỘT GIỚI HẠN NGAY TẠI CHỖ THAY VÌ MẤT CẢ ĐỀ XUẤT</w:t>
      </w:r>
    </w:p>
    <w:p>
      <w:pPr>
        <w:keepLines/>
        <w:spacing w:line="276" w:lineRule="auto" w:after="60"/>
      </w:pPr>
      <w:r>
        <w:rPr>
          <w:rFonts w:ascii="Arial" w:hAnsi="Arial" w:eastAsia="Arial"/>
          <w:b/>
          <w:sz w:val="22"/>
        </w:rPr>
        <w:t xml:space="preserve">Task line 1: </w:t>
      </w:r>
      <w:r>
        <w:rPr>
          <w:rFonts w:ascii="Arial" w:hAnsi="Arial" w:eastAsia="Arial"/>
          <w:sz w:val="22"/>
        </w:rPr>
        <w:t>Raise a specific, unaddressed technical gap in the proposed mechanism./Nêu ra một khoảng trống kỹ thuật cụ thể, chưa được giải quyết trong cơ chế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Acknowledge the gap honestly and ask whether closing it would help the other side agree./Thừa nhận khoảng trống đó một cách trung thực và hỏi liệu việc khép lại nó có giúp bên kia đồng ý không.</w:t>
      </w:r>
    </w:p>
    <w:p>
      <w:pPr>
        <w:keepLines/>
        <w:spacing w:line="276" w:lineRule="auto" w:after="60"/>
      </w:pPr>
      <w:r>
        <w:rPr>
          <w:rFonts w:ascii="Arial" w:hAnsi="Arial" w:eastAsia="Arial"/>
          <w:b/>
          <w:sz w:val="22"/>
        </w:rPr>
        <w:t xml:space="preserve">Task line 3: </w:t>
      </w:r>
      <w:r>
        <w:rPr>
          <w:rFonts w:ascii="Arial" w:hAnsi="Arial" w:eastAsia="Arial"/>
          <w:sz w:val="22"/>
        </w:rPr>
        <w:t>Confirm the gap as a genuine, significant obstacle to signing./Xác nhận khoảng trống đó là một trở ngại thật sự, đáng kể để ký kết.</w:t>
      </w:r>
    </w:p>
    <w:p>
      <w:pPr>
        <w:keepLines/>
        <w:spacing w:line="276" w:lineRule="auto" w:after="60"/>
      </w:pPr>
      <w:r>
        <w:rPr>
          <w:rFonts w:ascii="Arial" w:hAnsi="Arial" w:eastAsia="Arial"/>
          <w:b/>
          <w:sz w:val="22"/>
        </w:rPr>
        <w:t xml:space="preserve">Task line 4: </w:t>
      </w:r>
      <w:r>
        <w:rPr>
          <w:rFonts w:ascii="Arial" w:hAnsi="Arial" w:eastAsia="Arial"/>
          <w:sz w:val="22"/>
        </w:rPr>
        <w:t>Agree immediately to add the missing safeguard rather than risk losing the whole agreement./Đồng ý ngay lập tức thêm biện pháp bảo vệ còn thiếu thay vì mạo hiểm mất cả thỏa thuận.</w:t>
      </w:r>
    </w:p>
    <w:p>
      <w:pPr>
        <w:keepLines/>
        <w:spacing w:line="276" w:lineRule="auto" w:after="60"/>
      </w:pPr>
      <w:r>
        <w:rPr>
          <w:rFonts w:ascii="Arial" w:hAnsi="Arial" w:eastAsia="Arial"/>
          <w:b/>
          <w:sz w:val="22"/>
        </w:rPr>
        <w:t xml:space="preserve">Task line 5: </w:t>
      </w:r>
      <w:r>
        <w:rPr>
          <w:rFonts w:ascii="Arial" w:hAnsi="Arial" w:eastAsia="Arial"/>
          <w:sz w:val="22"/>
        </w:rPr>
        <w:t>Recognise that closing a small, identified gap on the spot protects the much larger structural agreement./Nhận diện rằng việc khép lại một khoảng trống nhỏ, đã xác định ngay tại chỗ bảo vệ thỏa thuận cấu trúc lớn hơn nhiều.</w:t>
      </w:r>
    </w:p>
    <w:p>
      <w:pPr>
        <w:keepLines/>
        <w:spacing w:line="276" w:lineRule="auto" w:after="60"/>
      </w:pPr>
      <w:r>
        <w:rPr>
          <w:rFonts w:ascii="Arial" w:hAnsi="Arial" w:eastAsia="Arial"/>
          <w:b/>
          <w:sz w:val="22"/>
        </w:rPr>
        <w:t xml:space="preserve">Task line 6: </w:t>
      </w:r>
      <w:r>
        <w:rPr>
          <w:rFonts w:ascii="Arial" w:hAnsi="Arial" w:eastAsia="Arial"/>
          <w:sz w:val="22"/>
        </w:rPr>
        <w:t>Record this small addition as evidence of genuine flexibility within a firm overall structure./Ghi nhận sự bổ sung nhỏ này là bằng chứng của sự linh hoạt chân thực trong một cấu trúc tổng thể vững chắc.</w:t>
      </w:r>
    </w:p>
    <w:p>
      <w:pPr>
        <w:keepLines/>
        <w:spacing w:line="276" w:lineRule="auto" w:after="60"/>
      </w:pPr>
      <w:r>
        <w:rPr>
          <w:rFonts w:ascii="Arial" w:hAnsi="Arial" w:eastAsia="Arial"/>
          <w:b/>
          <w:sz w:val="22"/>
        </w:rPr>
        <w:t xml:space="preserve">Task line 7: </w:t>
      </w:r>
      <w:r>
        <w:rPr>
          <w:rFonts w:ascii="Arial" w:hAnsi="Arial" w:eastAsia="Arial"/>
          <w:sz w:val="22"/>
        </w:rPr>
        <w:t>Immediately close a small, identified gap by adding a limit on the spot, protecting the larger structural agreement rather than risking it./Ngay lập tức khép lại một khoảng trống nhỏ, đã xác định bằng cách thêm một giới hạn ngay tại chỗ, bảo vệ thỏa thuận cấu trúc lớn hơn thay vì mạo hiểm nó.</w:t>
      </w:r>
    </w:p>
    <w:p>
      <w:pPr>
        <w:keepLines/>
        <w:spacing w:line="276" w:lineRule="auto" w:after="60"/>
      </w:pPr>
      <w:r>
        <w:rPr>
          <w:rFonts w:ascii="Arial" w:hAnsi="Arial" w:eastAsia="Arial"/>
          <w:b/>
          <w:sz w:val="22"/>
        </w:rPr>
        <w:t xml:space="preserve">Ashley Sourcing VP: </w:t>
      </w:r>
      <w:r>
        <w:rPr>
          <w:rFonts w:ascii="Arial" w:hAnsi="Arial" w:eastAsia="Arial"/>
          <w:sz w:val="22"/>
        </w:rPr>
        <w:t>Tony, what happens if the published index itself gets discontinued someday, is there a backup reference?/Tony, điều gì xảy ra nếu chỉ số công bố đó một ngày nào đó bị ngừng, có tham chiếu dự phòng không?</w:t>
      </w:r>
    </w:p>
    <w:p>
      <w:pPr>
        <w:keepLines/>
        <w:spacing w:line="276" w:lineRule="auto" w:after="60"/>
      </w:pPr>
      <w:r>
        <w:rPr>
          <w:rFonts w:ascii="Arial" w:hAnsi="Arial" w:eastAsia="Arial"/>
          <w:b/>
          <w:sz w:val="22"/>
        </w:rPr>
        <w:t xml:space="preserve">Tony: </w:t>
      </w:r>
      <w:r>
        <w:rPr>
          <w:rFonts w:ascii="Arial" w:hAnsi="Arial" w:eastAsia="Arial"/>
          <w:sz w:val="22"/>
        </w:rPr>
        <w:t>Good question, I hadn't planned for that specifically, let's name a backup index in the clause itself./Câu hỏi hay, tôi chưa lên kế hoạch cụ thể cho điều đó, hãy nêu tên một chỉ số dự phòng ngay trong chính điều khoản.</w:t>
      </w:r>
    </w:p>
    <w:p>
      <w:pPr>
        <w:keepLines/>
        <w:spacing w:line="276" w:lineRule="auto" w:after="60"/>
      </w:pPr>
      <w:r>
        <w:rPr>
          <w:rFonts w:ascii="Arial" w:hAnsi="Arial" w:eastAsia="Arial"/>
          <w:b/>
          <w:sz w:val="22"/>
        </w:rPr>
        <w:t xml:space="preserve">Ashley Sourcing VP: </w:t>
      </w:r>
      <w:r>
        <w:rPr>
          <w:rFonts w:ascii="Arial" w:hAnsi="Arial" w:eastAsia="Arial"/>
          <w:sz w:val="22"/>
        </w:rPr>
        <w:t>That closes a gap I've seen bite other companies before, on contracts written without one./Điều đó khép lại một khoảng trống tôi từng thấy làm hại các công ty khác trước đây, trên các hợp đồng viết mà không có nó.</w:t>
      </w:r>
    </w:p>
    <w:p>
      <w:pPr>
        <w:keepLines/>
        <w:spacing w:line="276" w:lineRule="auto" w:after="60"/>
      </w:pPr>
      <w:r>
        <w:rPr>
          <w:rFonts w:ascii="Arial" w:hAnsi="Arial" w:eastAsia="Arial"/>
          <w:b/>
          <w:sz w:val="22"/>
        </w:rPr>
        <w:t>BUILDING A BACKUP INTO A MECHANISM BEFORE IT IS EVER NEEDED / XÂY DỰNG MỘT PHƯƠNG ÁN DỰ PHÒNG VÀO MỘT CƠ CHẾ TRƯỚC KHI NÓ CẦN ĐẾN</w:t>
      </w:r>
    </w:p>
    <w:p>
      <w:pPr>
        <w:keepLines/>
        <w:spacing w:line="276" w:lineRule="auto" w:after="60"/>
      </w:pPr>
      <w:r>
        <w:rPr>
          <w:rFonts w:ascii="Arial" w:hAnsi="Arial" w:eastAsia="Arial"/>
          <w:b/>
          <w:sz w:val="22"/>
        </w:rPr>
        <w:t xml:space="preserve">Task line 1: </w:t>
      </w:r>
      <w:r>
        <w:rPr>
          <w:rFonts w:ascii="Arial" w:hAnsi="Arial" w:eastAsia="Arial"/>
          <w:sz w:val="22"/>
        </w:rPr>
        <w:t>Raise a forward-looking risk about the long-term reliability of a referenced source./Nêu ra một rủi ro hướng về tương lai về độ tin cậy lâu dài của một nguồn được tham chiếu.</w:t>
      </w:r>
    </w:p>
    <w:p>
      <w:pPr>
        <w:keepLines/>
        <w:spacing w:line="276" w:lineRule="auto" w:after="60"/>
      </w:pPr>
      <w:r>
        <w:rPr>
          <w:rFonts w:ascii="Arial" w:hAnsi="Arial" w:eastAsia="Arial"/>
          <w:b/>
          <w:sz w:val="22"/>
        </w:rPr>
        <w:t xml:space="preserve">Task line 2: </w:t>
      </w:r>
      <w:r>
        <w:rPr>
          <w:rFonts w:ascii="Arial" w:hAnsi="Arial" w:eastAsia="Arial"/>
          <w:sz w:val="22"/>
        </w:rPr>
        <w:t>Admit the gap honestly and propose an immediate structural fix./Thừa nhận khoảng trống đó một cách trung thực và đề xuất một giải pháp cấu trúc ngay lập tức.</w:t>
      </w:r>
    </w:p>
    <w:p>
      <w:pPr>
        <w:keepLines/>
        <w:spacing w:line="276" w:lineRule="auto" w:after="60"/>
      </w:pPr>
      <w:r>
        <w:rPr>
          <w:rFonts w:ascii="Arial" w:hAnsi="Arial" w:eastAsia="Arial"/>
          <w:b/>
          <w:sz w:val="22"/>
        </w:rPr>
        <w:t xml:space="preserve">Task line 3: </w:t>
      </w:r>
      <w:r>
        <w:rPr>
          <w:rFonts w:ascii="Arial" w:hAnsi="Arial" w:eastAsia="Arial"/>
          <w:sz w:val="22"/>
        </w:rPr>
        <w:t>Validate the fix by citing a real, cautionary precedent from experience./Xác nhận giải pháp đó bằng cách viện dẫn một tiền lệ cảnh báo thật, từ kinh nghiệm.</w:t>
      </w:r>
    </w:p>
    <w:p>
      <w:pPr>
        <w:keepLines/>
        <w:spacing w:line="276" w:lineRule="auto" w:after="60"/>
      </w:pPr>
      <w:r>
        <w:rPr>
          <w:rFonts w:ascii="Arial" w:hAnsi="Arial" w:eastAsia="Arial"/>
          <w:b/>
          <w:sz w:val="22"/>
        </w:rPr>
        <w:t xml:space="preserve">Task line 4: </w:t>
      </w:r>
      <w:r>
        <w:rPr>
          <w:rFonts w:ascii="Arial" w:hAnsi="Arial" w:eastAsia="Arial"/>
          <w:sz w:val="22"/>
        </w:rPr>
        <w:t>Recognise that building a backup mechanism before it is needed prevents a future crisis over a discontinued reference./Nhận diện rằng việc xây dựng một cơ chế dự phòng trước khi nó cần đến ngăn ngừa một khủng hoảng tương lai vì một tham chiếu bị ngừng.</w:t>
      </w:r>
    </w:p>
    <w:p>
      <w:pPr>
        <w:keepLines/>
        <w:spacing w:line="276" w:lineRule="auto" w:after="60"/>
      </w:pPr>
      <w:r>
        <w:rPr>
          <w:rFonts w:ascii="Arial" w:hAnsi="Arial" w:eastAsia="Arial"/>
          <w:b/>
          <w:sz w:val="22"/>
        </w:rPr>
        <w:t xml:space="preserve">Task line 5: </w:t>
      </w:r>
      <w:r>
        <w:rPr>
          <w:rFonts w:ascii="Arial" w:hAnsi="Arial" w:eastAsia="Arial"/>
          <w:sz w:val="22"/>
        </w:rPr>
        <w:t>Record this addition as further evidence of the clause's genuine long-term durability./Ghi nhận sự bổ sung này là bằng chứng thêm cho độ bền vững lâu dài chân thực của điều khoản.</w:t>
      </w:r>
    </w:p>
    <w:p>
      <w:pPr>
        <w:keepLines/>
        <w:spacing w:line="276" w:lineRule="auto" w:after="60"/>
      </w:pPr>
      <w:r>
        <w:rPr>
          <w:rFonts w:ascii="Arial" w:hAnsi="Arial" w:eastAsia="Arial"/>
          <w:b/>
          <w:sz w:val="22"/>
        </w:rPr>
        <w:t xml:space="preserve">Task line 6: </w:t>
      </w:r>
      <w:r>
        <w:rPr>
          <w:rFonts w:ascii="Arial" w:hAnsi="Arial" w:eastAsia="Arial"/>
          <w:sz w:val="22"/>
        </w:rPr>
        <w:t>Recognise that experienced counterparts often surface exactly the edge cases worth planning for in advance./Nhận diện rằng các đối tác giàu kinh nghiệm thường làm nổi lên chính xác những trường hợp biên đáng lên kế hoạch trước.</w:t>
      </w:r>
    </w:p>
    <w:p>
      <w:pPr>
        <w:keepLines/>
        <w:spacing w:line="276" w:lineRule="auto" w:after="60"/>
      </w:pPr>
      <w:r>
        <w:rPr>
          <w:rFonts w:ascii="Arial" w:hAnsi="Arial" w:eastAsia="Arial"/>
          <w:b/>
          <w:sz w:val="22"/>
        </w:rPr>
        <w:t xml:space="preserve">Task line 7: </w:t>
      </w:r>
      <w:r>
        <w:rPr>
          <w:rFonts w:ascii="Arial" w:hAnsi="Arial" w:eastAsia="Arial"/>
          <w:sz w:val="22"/>
        </w:rPr>
        <w:t>Proactively build a named backup reference into a mechanism before it is ever needed, closing a gap that has damaged other agreements./Chủ động xây dựng một tham chiếu dự phòng được nêu tên vào một cơ chế trước khi nó cần đến, khép lại một khoảng trống từng gây hại cho các thỏa thuận khác.</w:t>
      </w:r>
    </w:p>
    <w:p>
      <w:pPr>
        <w:keepLines/>
        <w:spacing w:line="276" w:lineRule="auto" w:after="60"/>
      </w:pPr>
      <w:r>
        <w:rPr>
          <w:rFonts w:ascii="Arial" w:hAnsi="Arial" w:eastAsia="Arial"/>
          <w:b/>
          <w:sz w:val="22"/>
        </w:rPr>
        <w:t xml:space="preserve">Ashley Sourcing VP: </w:t>
      </w:r>
      <w:r>
        <w:rPr>
          <w:rFonts w:ascii="Arial" w:hAnsi="Arial" w:eastAsia="Arial"/>
          <w:sz w:val="22"/>
        </w:rPr>
        <w:t>Tony, honestly, most vendors I deal with would have just said "trust us" instead of adding that backup clause./Tony, thành thật thì, hầu hết nhà cung cấp tôi làm việc cùng sẽ chỉ nói "tin chúng tôi" thay vì thêm điều khoản dự phòng đó.</w:t>
      </w:r>
    </w:p>
    <w:p>
      <w:pPr>
        <w:keepLines/>
        <w:spacing w:line="276" w:lineRule="auto" w:after="60"/>
      </w:pPr>
      <w:r>
        <w:rPr>
          <w:rFonts w:ascii="Arial" w:hAnsi="Arial" w:eastAsia="Arial"/>
          <w:b/>
          <w:sz w:val="22"/>
        </w:rPr>
        <w:t xml:space="preserve">Tony: </w:t>
      </w:r>
      <w:r>
        <w:rPr>
          <w:rFonts w:ascii="Arial" w:hAnsi="Arial" w:eastAsia="Arial"/>
          <w:sz w:val="22"/>
        </w:rPr>
        <w:t>"Trust us" isn't really a clause, it's a hope, and hope doesn't hold up well in a contract review./"Tin chúng tôi" không thực sự là một điều khoản, nó là một hy vọng, và hy vọng không đứng vững tốt trong một buổi rà soát hợp đồng.</w:t>
      </w:r>
    </w:p>
    <w:p>
      <w:pPr>
        <w:keepLines/>
        <w:spacing w:line="276" w:lineRule="auto" w:after="60"/>
      </w:pPr>
      <w:r>
        <w:rPr>
          <w:rFonts w:ascii="Arial" w:hAnsi="Arial" w:eastAsia="Arial"/>
          <w:b/>
          <w:sz w:val="22"/>
        </w:rPr>
        <w:t>PREFERRING A WRITTEN SAFEGUARD OVER A SPOKEN ASSURANCE / ƯU TIÊN MỘT BIỆN PHÁP BẢO VỆ BẰNG VĂN BẢN HƠN MỘT SỰ ĐẢM BẢO BẰNG LỜI</w:t>
      </w:r>
    </w:p>
    <w:p>
      <w:pPr>
        <w:keepLines/>
        <w:spacing w:line="276" w:lineRule="auto" w:after="60"/>
      </w:pPr>
      <w:r>
        <w:rPr>
          <w:rFonts w:ascii="Arial" w:hAnsi="Arial" w:eastAsia="Arial"/>
          <w:b/>
          <w:sz w:val="22"/>
        </w:rPr>
        <w:t xml:space="preserve">Task line 1: </w:t>
      </w:r>
      <w:r>
        <w:rPr>
          <w:rFonts w:ascii="Arial" w:hAnsi="Arial" w:eastAsia="Arial"/>
          <w:sz w:val="22"/>
        </w:rPr>
        <w:t>Contrast this proposal favourably against typical vendor behaviour relying on verbal trust./Đối chiếu đề xuất này một cách thuận lợi với hành vi nhà cung cấp thông thường dựa vào lòng tin bằng lời.</w:t>
      </w:r>
    </w:p>
    <w:p>
      <w:pPr>
        <w:keepLines/>
        <w:spacing w:line="276" w:lineRule="auto" w:after="60"/>
      </w:pPr>
      <w:r>
        <w:rPr>
          <w:rFonts w:ascii="Arial" w:hAnsi="Arial" w:eastAsia="Arial"/>
          <w:b/>
          <w:sz w:val="22"/>
        </w:rPr>
        <w:t xml:space="preserve">Task line 2: </w:t>
      </w:r>
      <w:r>
        <w:rPr>
          <w:rFonts w:ascii="Arial" w:hAnsi="Arial" w:eastAsia="Arial"/>
          <w:sz w:val="22"/>
        </w:rPr>
        <w:t>Explain precisely why a spoken assurance is structurally weaker than a written clause./Giải thích chính xác tại sao một sự đảm bảo bằng lời yếu hơn về mặt cấu trúc so với một điều khoản bằng văn bản.</w:t>
      </w:r>
    </w:p>
    <w:p>
      <w:pPr>
        <w:keepLines/>
        <w:spacing w:line="276" w:lineRule="auto" w:after="60"/>
      </w:pPr>
      <w:r>
        <w:rPr>
          <w:rFonts w:ascii="Arial" w:hAnsi="Arial" w:eastAsia="Arial"/>
          <w:b/>
          <w:sz w:val="22"/>
        </w:rPr>
        <w:t xml:space="preserve">Task line 3: </w:t>
      </w:r>
      <w:r>
        <w:rPr>
          <w:rFonts w:ascii="Arial" w:hAnsi="Arial" w:eastAsia="Arial"/>
          <w:sz w:val="22"/>
        </w:rPr>
        <w:t>Recognise that a written safeguard survives contract review in ways a verbal promise cannot./Nhận diện rằng một biện pháp bảo vệ bằng văn bản đứng vững qua buổi rà soát hợp đồng theo cách một lời hứa bằng lời không thể.</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consistent with the day's broader shift from positions to mechanisms./Ghi nhận sự ưu tiên này nhất quán với sự chuyển đổi rộng hơn của ngày từ lập trường sang cơ chế.</w:t>
      </w:r>
    </w:p>
    <w:p>
      <w:pPr>
        <w:keepLines/>
        <w:spacing w:line="276" w:lineRule="auto" w:after="60"/>
      </w:pPr>
      <w:r>
        <w:rPr>
          <w:rFonts w:ascii="Arial" w:hAnsi="Arial" w:eastAsia="Arial"/>
          <w:b/>
          <w:sz w:val="22"/>
        </w:rPr>
        <w:t xml:space="preserve">Task line 5: </w:t>
      </w:r>
      <w:r>
        <w:rPr>
          <w:rFonts w:ascii="Arial" w:hAnsi="Arial" w:eastAsia="Arial"/>
          <w:sz w:val="22"/>
        </w:rPr>
        <w:t>Recognise that "trust us" functions as hope, not commitment, and hope is not a durable contractual foundation./Nhận diện rằng "tin chúng tôi" đóng vai trò như hy vọng, không phải cam kết, và hy vọng không phải một nền tảng hợp đồng bền vững.</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hope from a written commitment is a mark of genuine contractual maturity./Nhận diện rằng việc phân biệt hy vọng với một cam kết bằng văn bản là một dấu hiệu của sự trưởng thành hợp đồng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prefer a written safeguard over a spoken assurance, recognising that "trust us" functions as hope rather than a durable contractual commitment./Chủ động ưu tiên một biện pháp bảo vệ bằng văn bản hơn một sự đảm bảo bằng lời, nhận diện rằng "tin chúng tôi" đóng vai trò như hy vọng thay vì một cam kết hợp đồng bền vững.</w:t>
      </w:r>
    </w:p>
    <w:p>
      <w:pPr>
        <w:keepLines/>
        <w:spacing w:line="276" w:lineRule="auto" w:after="60"/>
      </w:pPr>
      <w:r>
        <w:rPr>
          <w:rFonts w:ascii="Arial" w:hAnsi="Arial" w:eastAsia="Arial"/>
          <w:b/>
          <w:sz w:val="22"/>
        </w:rPr>
        <w:t xml:space="preserve">Ashley Sourcing VP: </w:t>
      </w:r>
      <w:r>
        <w:rPr>
          <w:rFonts w:ascii="Arial" w:hAnsi="Arial" w:eastAsia="Arial"/>
          <w:sz w:val="22"/>
        </w:rPr>
        <w:t>Tony, does this same index clause protect Wanek if the market moves the other way, sharply down?/Tony, điều khoản chỉ số này có bảo vệ Wanek nếu thị trường di chuyển theo chiều ngược lại, giảm mạnh không?</w:t>
      </w:r>
    </w:p>
    <w:p>
      <w:pPr>
        <w:keepLines/>
        <w:spacing w:line="276" w:lineRule="auto" w:after="60"/>
      </w:pPr>
      <w:r>
        <w:rPr>
          <w:rFonts w:ascii="Arial" w:hAnsi="Arial" w:eastAsia="Arial"/>
          <w:b/>
          <w:sz w:val="22"/>
        </w:rPr>
        <w:t xml:space="preserve">Tony: </w:t>
      </w:r>
      <w:r>
        <w:rPr>
          <w:rFonts w:ascii="Arial" w:hAnsi="Arial" w:eastAsia="Arial"/>
          <w:sz w:val="22"/>
        </w:rPr>
        <w:t>It doesn't protect us from a drop, it exposes us to it, the same as it exposes you to a rise./Nó không bảo vệ chúng tôi khỏi một sự giảm, nó phơi bày chúng tôi trước nó, cùng cách nó phơi bày anh trước một sự tăng.</w:t>
      </w:r>
    </w:p>
    <w:p>
      <w:pPr>
        <w:keepLines/>
        <w:spacing w:line="276" w:lineRule="auto" w:after="60"/>
      </w:pPr>
      <w:r>
        <w:rPr>
          <w:rFonts w:ascii="Arial" w:hAnsi="Arial" w:eastAsia="Arial"/>
          <w:b/>
          <w:sz w:val="22"/>
        </w:rPr>
        <w:t xml:space="preserve">Ashley Sourcing VP: </w:t>
      </w:r>
      <w:r>
        <w:rPr>
          <w:rFonts w:ascii="Arial" w:hAnsi="Arial" w:eastAsia="Arial"/>
          <w:sz w:val="22"/>
        </w:rPr>
        <w:t>That's genuinely symmetric risk, not just symmetric language./Đó là rủi ro thực sự đối xứng, không chỉ ngôn ngữ đối xứng.</w:t>
      </w:r>
    </w:p>
    <w:p>
      <w:pPr>
        <w:keepLines/>
        <w:spacing w:line="276" w:lineRule="auto" w:after="60"/>
      </w:pPr>
      <w:r>
        <w:rPr>
          <w:rFonts w:ascii="Arial" w:hAnsi="Arial" w:eastAsia="Arial"/>
          <w:b/>
          <w:sz w:val="22"/>
        </w:rPr>
        <w:t>CONFIRMING SYMMETRIC RISK, NOT JUST SYMMETRIC LANGUAGE / XÁC NHẬN RỦI RO ĐỐI XỨNG, KHÔNG CHỈ NGÔN NGỮ ĐỐI XỨNG</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testing whether protection is genuinely mutual or one-sided in disguise./Hỏi một câu hỏi sắc bén kiểm tra liệu sự bảo vệ có thực sự song phương hay một chiều được ngụy trang.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mechanism creates equal exposure, not one-sided protection./Trả lời trung thực rằng cơ chế đó tạo ra sự phơi bày ngang nhau, không phải sự bảo vệ một chiều.</w:t>
      </w:r>
    </w:p>
    <w:p>
      <w:pPr>
        <w:keepLines/>
        <w:spacing w:line="276" w:lineRule="auto" w:after="60"/>
      </w:pPr>
      <w:r>
        <w:rPr>
          <w:rFonts w:ascii="Arial" w:hAnsi="Arial" w:eastAsia="Arial"/>
          <w:b/>
          <w:sz w:val="22"/>
        </w:rPr>
        <w:t xml:space="preserve">Task line 3: </w:t>
      </w:r>
      <w:r>
        <w:rPr>
          <w:rFonts w:ascii="Arial" w:hAnsi="Arial" w:eastAsia="Arial"/>
          <w:sz w:val="22"/>
        </w:rPr>
        <w:t>Recognise the distinction between symmetric wording and symmetric actual risk./Nhận diện sự phân biệt giữa ngôn từ đối xứng và rủi ro thực tế đối xứng.</w:t>
      </w:r>
    </w:p>
    <w:p>
      <w:pPr>
        <w:keepLines/>
        <w:spacing w:line="276" w:lineRule="auto" w:after="60"/>
      </w:pPr>
      <w:r>
        <w:rPr>
          <w:rFonts w:ascii="Arial" w:hAnsi="Arial" w:eastAsia="Arial"/>
          <w:b/>
          <w:sz w:val="22"/>
        </w:rPr>
        <w:t xml:space="preserve">Task line 4: </w:t>
      </w:r>
      <w:r>
        <w:rPr>
          <w:rFonts w:ascii="Arial" w:hAnsi="Arial" w:eastAsia="Arial"/>
          <w:sz w:val="22"/>
        </w:rPr>
        <w:t>Recognise that a mechanism is only genuinely fair if both sides carry real, not merely worded, exposure./Nhận diện rằng một cơ chế chỉ thực sự công bằng nếu cả hai bên mang rủi ro thật, không chỉ được diễn đạt bằng lời.</w:t>
      </w:r>
    </w:p>
    <w:p>
      <w:pPr>
        <w:keepLines/>
        <w:spacing w:line="276" w:lineRule="auto" w:after="60"/>
      </w:pPr>
      <w:r>
        <w:rPr>
          <w:rFonts w:ascii="Arial" w:hAnsi="Arial" w:eastAsia="Arial"/>
          <w:b/>
          <w:sz w:val="22"/>
        </w:rPr>
        <w:t xml:space="preserve">Task line 5: </w:t>
      </w:r>
      <w:r>
        <w:rPr>
          <w:rFonts w:ascii="Arial" w:hAnsi="Arial" w:eastAsia="Arial"/>
          <w:sz w:val="22"/>
        </w:rPr>
        <w:t>Record this confirmation as the deepest test the structural proposal had to pass./Ghi nhận sự xác nhận này là phép thử sâu sắc nhất mà đề xuất cấu trúc phải vượt qua.</w:t>
      </w:r>
    </w:p>
    <w:p>
      <w:pPr>
        <w:keepLines/>
        <w:spacing w:line="276" w:lineRule="auto" w:after="60"/>
      </w:pPr>
      <w:r>
        <w:rPr>
          <w:rFonts w:ascii="Arial" w:hAnsi="Arial" w:eastAsia="Arial"/>
          <w:b/>
          <w:sz w:val="22"/>
        </w:rPr>
        <w:t xml:space="preserve">Task line 6: </w:t>
      </w:r>
      <w:r>
        <w:rPr>
          <w:rFonts w:ascii="Arial" w:hAnsi="Arial" w:eastAsia="Arial"/>
          <w:sz w:val="22"/>
        </w:rPr>
        <w:t>Recognise that a counterpart's own scrutiny of symmetry is a healthy, expected part of evaluating a fair mechanism./Nhận diện rằng sự xem xét kỹ lưỡng của chính đối tác về tính đối xứng là một phần lành mạnh, được mong đợi của việc đánh giá một cơ chế công bằng.</w:t>
      </w:r>
    </w:p>
    <w:p>
      <w:pPr>
        <w:keepLines/>
        <w:spacing w:line="276" w:lineRule="auto" w:after="60"/>
      </w:pPr>
      <w:r>
        <w:rPr>
          <w:rFonts w:ascii="Arial" w:hAnsi="Arial" w:eastAsia="Arial"/>
          <w:b/>
          <w:sz w:val="22"/>
        </w:rPr>
        <w:t xml:space="preserve">Task line 7: </w:t>
      </w:r>
      <w:r>
        <w:rPr>
          <w:rFonts w:ascii="Arial" w:hAnsi="Arial" w:eastAsia="Arial"/>
          <w:sz w:val="22"/>
        </w:rPr>
        <w:t>Confirm under direct scrutiny that a mechanism creates genuinely symmetric risk, not merely symmetric language, honestly naming the exposure it creates./Xác nhận dưới sự xem xét trực tiếp rằng một cơ chế tạo ra rủi ro thực sự đối xứng, không chỉ ngôn ngữ đối xứng, trung thực nêu tên sự phơi bày nó tạo ra.</w:t>
      </w:r>
    </w:p>
    <w:p>
      <w:pPr>
        <w:keepLines/>
        <w:spacing w:line="276" w:lineRule="auto" w:after="60"/>
      </w:pPr>
      <w:r>
        <w:rPr>
          <w:rFonts w:ascii="Arial" w:hAnsi="Arial" w:eastAsia="Arial"/>
          <w:b/>
          <w:sz w:val="22"/>
        </w:rPr>
        <w:t xml:space="preserve">Tony: </w:t>
      </w:r>
      <w:r>
        <w:rPr>
          <w:rFonts w:ascii="Arial" w:hAnsi="Arial" w:eastAsia="Arial"/>
          <w:sz w:val="22"/>
        </w:rPr>
        <w:t>Today closes with a structural proposal on the table, and a customer already leaning toward something fairer than either of us expected./Hôm nay kết thúc với một đề xuất cấu trúc trên bàn, và một khách hàng đã nghiêng về điều gì đó công bằng hơn cả hai bên đều mong đợi.</w:t>
      </w:r>
    </w:p>
    <w:p>
      <w:pPr>
        <w:pStyle w:val="Heading2"/>
      </w:pPr>
      <w:r>
        <w:rPr>
          <w:rFonts w:ascii="Arial" w:hAnsi="Arial" w:eastAsia="Arial"/>
          <w:b/>
          <w:sz w:val="26"/>
        </w:rPr>
        <w:t>NGÀY 5: Đi đến thỏa thuận</w:t>
      </w:r>
    </w:p>
    <w:p>
      <w:pPr>
        <w:keepLines/>
        <w:spacing w:line="276" w:lineRule="auto" w:after="60"/>
      </w:pPr>
      <w:r>
        <w:rPr>
          <w:rFonts w:ascii="Arial" w:hAnsi="Arial" w:eastAsia="Arial"/>
          <w:b/>
          <w:sz w:val="22"/>
        </w:rPr>
        <w:t xml:space="preserve">Ashley Sourcing VP: </w:t>
      </w:r>
      <w:r>
        <w:rPr>
          <w:rFonts w:ascii="Arial" w:hAnsi="Arial" w:eastAsia="Arial"/>
          <w:sz w:val="22"/>
        </w:rPr>
        <w:t>I can agree to that, four percent retroactive, then the index clause going forward./Tôi có thể đồng ý, bốn phần trăm hồi tố, sau đó điều khoản chỉ số áp dụng từ đây trở đi.</w:t>
      </w:r>
    </w:p>
    <w:p>
      <w:pPr>
        <w:keepLines/>
        <w:spacing w:line="276" w:lineRule="auto" w:after="60"/>
      </w:pPr>
      <w:r>
        <w:rPr>
          <w:rFonts w:ascii="Arial" w:hAnsi="Arial" w:eastAsia="Arial"/>
          <w:b/>
          <w:sz w:val="22"/>
        </w:rPr>
        <w:t xml:space="preserve">Tony: </w:t>
      </w:r>
      <w:r>
        <w:rPr>
          <w:rFonts w:ascii="Arial" w:hAnsi="Arial" w:eastAsia="Arial"/>
          <w:sz w:val="22"/>
        </w:rPr>
        <w:t>I'll have Wanek's legal team draft the index clause language this week./Em sẽ để đội pháp chế của Wanek soạn thảo điều khoản chỉ số trong tuần này.</w:t>
      </w:r>
    </w:p>
    <w:p>
      <w:pPr>
        <w:keepLines/>
        <w:spacing w:line="276" w:lineRule="auto" w:after="60"/>
      </w:pPr>
      <w:r>
        <w:rPr>
          <w:rFonts w:ascii="Arial" w:hAnsi="Arial" w:eastAsia="Arial"/>
          <w:b/>
          <w:sz w:val="22"/>
        </w:rPr>
        <w:t xml:space="preserve">Ashley Sourcing VP: </w:t>
      </w:r>
      <w:r>
        <w:rPr>
          <w:rFonts w:ascii="Arial" w:hAnsi="Arial" w:eastAsia="Arial"/>
          <w:sz w:val="22"/>
        </w:rPr>
        <w:t>Send it over, and Tony, I respect that you led with honesty today./Gửi qua nhé, và Tony, tôi tôn trọng việc anh dẫn dắt bằng sự thành thật hôm nay.</w:t>
      </w:r>
    </w:p>
    <w:p>
      <w:pPr>
        <w:keepLines/>
        <w:spacing w:line="276" w:lineRule="auto" w:after="60"/>
      </w:pPr>
      <w:r>
        <w:rPr>
          <w:rFonts w:ascii="Arial" w:hAnsi="Arial" w:eastAsia="Arial"/>
          <w:b/>
          <w:sz w:val="22"/>
        </w:rPr>
        <w:t xml:space="preserve">Tony: </w:t>
      </w:r>
      <w:r>
        <w:rPr>
          <w:rFonts w:ascii="Arial" w:hAnsi="Arial" w:eastAsia="Arial"/>
          <w:sz w:val="22"/>
        </w:rPr>
        <w:t>That matters more to me long-term than winning one negotiation./Điều đó quan trọng với tôi về lâu dài hơn là thắng một cuộc đàm phán.</w:t>
      </w:r>
    </w:p>
    <w:p>
      <w:pPr>
        <w:keepLines/>
        <w:spacing w:line="276" w:lineRule="auto" w:after="60"/>
      </w:pPr>
      <w:r>
        <w:rPr>
          <w:rFonts w:ascii="Arial" w:hAnsi="Arial" w:eastAsia="Arial"/>
          <w:b/>
          <w:sz w:val="22"/>
        </w:rPr>
        <w:t>CLOSING A CUSTOMER NEGOTIATION WITH A STRUCTURAL WIN / KHÉP LẠI MỘT CUỘC ĐÀM PHÁN KHÁCH HÀNG BẰNG MỘT CHIẾN THẮNG CẤU TRÚC</w:t>
      </w:r>
    </w:p>
    <w:p>
      <w:pPr>
        <w:keepLines/>
        <w:spacing w:line="276" w:lineRule="auto" w:after="60"/>
      </w:pPr>
      <w:r>
        <w:rPr>
          <w:rFonts w:ascii="Arial" w:hAnsi="Arial" w:eastAsia="Arial"/>
          <w:b/>
          <w:sz w:val="22"/>
        </w:rPr>
        <w:t xml:space="preserve">Task line 1: </w:t>
      </w:r>
      <w:r>
        <w:rPr>
          <w:rFonts w:ascii="Arial" w:hAnsi="Arial" w:eastAsia="Arial"/>
          <w:sz w:val="22"/>
        </w:rPr>
        <w:t>Agree explicitly to the two-part proposal covering both past and future./Đồng ý rõ ràng với đề xuất hai phần bao gồm cả quá khứ và tương lai.</w:t>
      </w:r>
    </w:p>
    <w:p>
      <w:pPr>
        <w:keepLines/>
        <w:spacing w:line="276" w:lineRule="auto" w:after="60"/>
      </w:pPr>
      <w:r>
        <w:rPr>
          <w:rFonts w:ascii="Arial" w:hAnsi="Arial" w:eastAsia="Arial"/>
          <w:b/>
          <w:sz w:val="22"/>
        </w:rPr>
        <w:t xml:space="preserve">Task line 2: </w:t>
      </w:r>
      <w:r>
        <w:rPr>
          <w:rFonts w:ascii="Arial" w:hAnsi="Arial" w:eastAsia="Arial"/>
          <w:sz w:val="22"/>
        </w:rPr>
        <w:t>Commit to a specific, time-bound next step for formalising the agreement./Cam kết một bước tiếp theo cụ thể, có thời hạn để chính thức hóa thỏa thuận.</w:t>
      </w:r>
    </w:p>
    <w:p>
      <w:pPr>
        <w:keepLines/>
        <w:spacing w:line="276" w:lineRule="auto" w:after="60"/>
      </w:pPr>
      <w:r>
        <w:rPr>
          <w:rFonts w:ascii="Arial" w:hAnsi="Arial" w:eastAsia="Arial"/>
          <w:b/>
          <w:sz w:val="22"/>
        </w:rPr>
        <w:t xml:space="preserve">Task line 3: </w:t>
      </w:r>
      <w:r>
        <w:rPr>
          <w:rFonts w:ascii="Arial" w:hAnsi="Arial" w:eastAsia="Arial"/>
          <w:sz w:val="22"/>
        </w:rPr>
        <w:t>Offer explicit respect for the honesty demonstrated throughout the negotiation./Bày tỏ sự tôn trọng rõ ràng cho sự thành thật đã thể hiện suốt cuộc đàm phán.</w:t>
      </w:r>
    </w:p>
    <w:p>
      <w:pPr>
        <w:keepLines/>
        <w:spacing w:line="276" w:lineRule="auto" w:after="60"/>
      </w:pPr>
      <w:r>
        <w:rPr>
          <w:rFonts w:ascii="Arial" w:hAnsi="Arial" w:eastAsia="Arial"/>
          <w:b/>
          <w:sz w:val="22"/>
        </w:rPr>
        <w:t xml:space="preserve">Task line 4: </w:t>
      </w:r>
      <w:r>
        <w:rPr>
          <w:rFonts w:ascii="Arial" w:hAnsi="Arial" w:eastAsia="Arial"/>
          <w:sz w:val="22"/>
        </w:rPr>
        <w:t>Value the long-term relationship above the short-term negotiation outcome./Đánh giá mối quan hệ dài hạn cao hơn kết quả đàm phán ngắn hạn.</w:t>
      </w:r>
    </w:p>
    <w:p>
      <w:pPr>
        <w:keepLines/>
        <w:spacing w:line="276" w:lineRule="auto" w:after="60"/>
      </w:pPr>
      <w:r>
        <w:rPr>
          <w:rFonts w:ascii="Arial" w:hAnsi="Arial" w:eastAsia="Arial"/>
          <w:b/>
          <w:sz w:val="22"/>
        </w:rPr>
        <w:t xml:space="preserve">Task line 5: </w:t>
      </w:r>
      <w:r>
        <w:rPr>
          <w:rFonts w:ascii="Arial" w:hAnsi="Arial" w:eastAsia="Arial"/>
          <w:sz w:val="22"/>
        </w:rPr>
        <w:t>Recognise that prioritising long-term trust over a single negotiation's outcome is what earned this structural win./Nhận diện rằng việc ưu tiên lòng tin dài hạn hơn kết quả của một cuộc đàm phán đơn lẻ chính là điều đã giành được chiến thắng cấu trúc này.</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validating the entire honesty-first approach used throughout the call./Ghi nhận trao đổi khép lại này là xác nhận toàn bộ cách tiếp cận ưu tiên sự thành thật được sử dụng suốt cuộc gọi.</w:t>
      </w:r>
    </w:p>
    <w:p>
      <w:pPr>
        <w:keepLines/>
        <w:spacing w:line="276" w:lineRule="auto" w:after="60"/>
      </w:pPr>
      <w:r>
        <w:rPr>
          <w:rFonts w:ascii="Arial" w:hAnsi="Arial" w:eastAsia="Arial"/>
          <w:b/>
          <w:sz w:val="22"/>
        </w:rPr>
        <w:t xml:space="preserve">Task line 7: </w:t>
      </w:r>
      <w:r>
        <w:rPr>
          <w:rFonts w:ascii="Arial" w:hAnsi="Arial" w:eastAsia="Arial"/>
          <w:sz w:val="22"/>
        </w:rPr>
        <w:t>Close a customer negotiation with a durable structural win, explicitly valuing long-term trust above the outcome of any single negotiation./Khép lại một cuộc đàm phán khách hàng bằng một chiến thắng cấu trúc bền vững, đánh giá rõ ràng lòng tin dài hạn cao hơn kết quả của bất kỳ cuộc đàm phán đơn lẻ nào.</w:t>
      </w:r>
    </w:p>
    <w:p>
      <w:pPr>
        <w:keepLines/>
        <w:spacing w:line="276" w:lineRule="auto" w:after="60"/>
      </w:pPr>
      <w:r>
        <w:rPr>
          <w:rFonts w:ascii="Arial" w:hAnsi="Arial" w:eastAsia="Arial"/>
          <w:b/>
          <w:sz w:val="22"/>
        </w:rPr>
        <w:t xml:space="preserve">Ashley Sourcing VP: </w:t>
      </w:r>
      <w:r>
        <w:rPr>
          <w:rFonts w:ascii="Arial" w:hAnsi="Arial" w:eastAsia="Arial"/>
          <w:sz w:val="22"/>
        </w:rPr>
        <w:t>Should we schedule a quarterly review call once the clause is active?/Mình có nên lên lịch gọi rà soát hằng quý khi điều khoản đã có hiệu lực không?</w:t>
      </w:r>
    </w:p>
    <w:p>
      <w:pPr>
        <w:keepLines/>
        <w:spacing w:line="276" w:lineRule="auto" w:after="60"/>
      </w:pPr>
      <w:r>
        <w:rPr>
          <w:rFonts w:ascii="Arial" w:hAnsi="Arial" w:eastAsia="Arial"/>
          <w:b/>
          <w:sz w:val="22"/>
        </w:rPr>
        <w:t xml:space="preserve">Tony: </w:t>
      </w:r>
      <w:r>
        <w:rPr>
          <w:rFonts w:ascii="Arial" w:hAnsi="Arial" w:eastAsia="Arial"/>
          <w:sz w:val="22"/>
        </w:rPr>
        <w:t>Yes please, I'd rather review this together than let it become a surprise later./Vâng, xin mời, tôi thà cùng rà soát việc này còn hơn để nó trở thành bất ngờ sau này.</w:t>
      </w:r>
    </w:p>
    <w:p>
      <w:pPr>
        <w:keepLines/>
        <w:spacing w:line="276" w:lineRule="auto" w:after="60"/>
      </w:pPr>
      <w:r>
        <w:rPr>
          <w:rFonts w:ascii="Arial" w:hAnsi="Arial" w:eastAsia="Arial"/>
          <w:b/>
          <w:sz w:val="22"/>
        </w:rPr>
        <w:t xml:space="preserve">Ashley Sourcing VP: </w:t>
      </w:r>
      <w:r>
        <w:rPr>
          <w:rFonts w:ascii="Arial" w:hAnsi="Arial" w:eastAsia="Arial"/>
          <w:sz w:val="22"/>
        </w:rPr>
        <w:t>Agreed, I'll have my assistant send calendar invites for the next four quarters./Đồng ý, tôi sẽ để trợ lý gửi lời mời lịch cho bốn quý tới.</w:t>
      </w:r>
    </w:p>
    <w:p>
      <w:pPr>
        <w:keepLines/>
        <w:spacing w:line="276" w:lineRule="auto" w:after="60"/>
      </w:pPr>
      <w:r>
        <w:rPr>
          <w:rFonts w:ascii="Arial" w:hAnsi="Arial" w:eastAsia="Arial"/>
          <w:b/>
          <w:sz w:val="22"/>
        </w:rPr>
        <w:t>BUILDING A RECURRING CHECK-IN SO NOTHING BECOMES A LATER SURPRISE / XÂY DỰNG MỘT BUỔI RÀ SOÁT ĐỊNH KỲ ĐỂ KHÔNG ĐIỀU GÌ TRỞ THÀNH BẤT NGỜ SAU NÀY</w:t>
      </w:r>
    </w:p>
    <w:p>
      <w:pPr>
        <w:keepLines/>
        <w:spacing w:line="276" w:lineRule="auto" w:after="60"/>
      </w:pPr>
      <w:r>
        <w:rPr>
          <w:rFonts w:ascii="Arial" w:hAnsi="Arial" w:eastAsia="Arial"/>
          <w:b/>
          <w:sz w:val="22"/>
        </w:rPr>
        <w:t xml:space="preserve">Task line 1: </w:t>
      </w:r>
      <w:r>
        <w:rPr>
          <w:rFonts w:ascii="Arial" w:hAnsi="Arial" w:eastAsia="Arial"/>
          <w:sz w:val="22"/>
        </w:rPr>
        <w:t>Propose a recurring review mechanism to accompany the new structural clause./Đề xuất một cơ chế rà soát định kỳ đi kèm với điều khoản cấu trúc mới.</w:t>
      </w:r>
    </w:p>
    <w:p>
      <w:pPr>
        <w:keepLines/>
        <w:spacing w:line="276" w:lineRule="auto" w:after="60"/>
      </w:pPr>
      <w:r>
        <w:rPr>
          <w:rFonts w:ascii="Arial" w:hAnsi="Arial" w:eastAsia="Arial"/>
          <w:b/>
          <w:sz w:val="22"/>
        </w:rPr>
        <w:t xml:space="preserve">Task line 2: </w:t>
      </w:r>
      <w:r>
        <w:rPr>
          <w:rFonts w:ascii="Arial" w:hAnsi="Arial" w:eastAsia="Arial"/>
          <w:sz w:val="22"/>
        </w:rPr>
        <w:t>Accept the proposal, articulating a preference for shared review over future surprise./Chấp nhận đề xuất đó, diễn đạt sự ưu tiên cho việc cùng rà soát hơn là bất ngờ tương lai.</w:t>
      </w:r>
    </w:p>
    <w:p>
      <w:pPr>
        <w:keepLines/>
        <w:spacing w:line="276" w:lineRule="auto" w:after="60"/>
      </w:pPr>
      <w:r>
        <w:rPr>
          <w:rFonts w:ascii="Arial" w:hAnsi="Arial" w:eastAsia="Arial"/>
          <w:b/>
          <w:sz w:val="22"/>
        </w:rPr>
        <w:t xml:space="preserve">Task line 3: </w:t>
      </w:r>
      <w:r>
        <w:rPr>
          <w:rFonts w:ascii="Arial" w:hAnsi="Arial" w:eastAsia="Arial"/>
          <w:sz w:val="22"/>
        </w:rPr>
        <w:t>Confirm the recurring cadence with a concrete scheduling commitment./Xác nhận nhịp độ định kỳ đó bằng một cam kết lên lịch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that a scheduled recurring review prevents a structural agreement from being forgotten or drifting unmonitored./Nhận diện rằng một buổi rà soát định kỳ đã lên lịch ngăn ngừa một thỏa thuận cấu trúc bị quên lãng hoặc trôi dạt không được giám sát.</w:t>
      </w:r>
    </w:p>
    <w:p>
      <w:pPr>
        <w:keepLines/>
        <w:spacing w:line="276" w:lineRule="auto" w:after="60"/>
      </w:pPr>
      <w:r>
        <w:rPr>
          <w:rFonts w:ascii="Arial" w:hAnsi="Arial" w:eastAsia="Arial"/>
          <w:b/>
          <w:sz w:val="22"/>
        </w:rPr>
        <w:t xml:space="preserve">Task line 5: </w:t>
      </w:r>
      <w:r>
        <w:rPr>
          <w:rFonts w:ascii="Arial" w:hAnsi="Arial" w:eastAsia="Arial"/>
          <w:sz w:val="22"/>
        </w:rPr>
        <w:t>Record this cadence as extending today's honesty discipline into an ongoing, institutionalised habit./Ghi nhận nhịp độ này là mở rộng kỷ luật trung thực hôm nay thành một thói quen liên tục, đã được thể chế hóa.</w:t>
      </w:r>
    </w:p>
    <w:p>
      <w:pPr>
        <w:keepLines/>
        <w:spacing w:line="276" w:lineRule="auto" w:after="60"/>
      </w:pPr>
      <w:r>
        <w:rPr>
          <w:rFonts w:ascii="Arial" w:hAnsi="Arial" w:eastAsia="Arial"/>
          <w:b/>
          <w:sz w:val="22"/>
        </w:rPr>
        <w:t xml:space="preserve">Task line 6: </w:t>
      </w:r>
      <w:r>
        <w:rPr>
          <w:rFonts w:ascii="Arial" w:hAnsi="Arial" w:eastAsia="Arial"/>
          <w:sz w:val="22"/>
        </w:rPr>
        <w:t>Recognise that recurring review, not a one-time agreement, is what makes a structural fix genuinely durable./Nhận diện rằng việc rà soát định kỳ, không phải một thỏa thuận một lần, mới là điều làm cho một giải pháp cấu trúc thực sự bền vững.</w:t>
      </w:r>
    </w:p>
    <w:p>
      <w:pPr>
        <w:keepLines/>
        <w:spacing w:line="276" w:lineRule="auto" w:after="60"/>
      </w:pPr>
      <w:r>
        <w:rPr>
          <w:rFonts w:ascii="Arial" w:hAnsi="Arial" w:eastAsia="Arial"/>
          <w:b/>
          <w:sz w:val="22"/>
        </w:rPr>
        <w:t xml:space="preserve">Task line 7: </w:t>
      </w:r>
      <w:r>
        <w:rPr>
          <w:rFonts w:ascii="Arial" w:hAnsi="Arial" w:eastAsia="Arial"/>
          <w:sz w:val="22"/>
        </w:rPr>
        <w:t>Build a recurring quarterly review mechanism into the agreement, preventing the new structure from drifting into a later unmonitored surprise./Xây dựng một cơ chế rà soát định kỳ hằng quý vào thỏa thuận, ngăn ngừa cấu trúc mới trôi dạt thành một bất ngờ không được giám sát sau này.</w:t>
      </w:r>
    </w:p>
    <w:p>
      <w:pPr>
        <w:keepLines/>
        <w:spacing w:line="276" w:lineRule="auto" w:after="60"/>
      </w:pPr>
      <w:r>
        <w:rPr>
          <w:rFonts w:ascii="Arial" w:hAnsi="Arial" w:eastAsia="Arial"/>
          <w:b/>
          <w:sz w:val="22"/>
        </w:rPr>
        <w:t xml:space="preserve">Ashley Sourcing VP: </w:t>
      </w:r>
      <w:r>
        <w:rPr>
          <w:rFonts w:ascii="Arial" w:hAnsi="Arial" w:eastAsia="Arial"/>
          <w:sz w:val="22"/>
        </w:rPr>
        <w:t>Tony, honestly, I expected to be fighting you for an hour today, not agreeing within thirty minutes./Tony, thành thật thì, tôi tưởng mình sẽ phải tranh cãi với anh cả tiếng đồng hồ hôm nay, không phải đồng ý trong ba mươi phút.</w:t>
      </w:r>
    </w:p>
    <w:p>
      <w:pPr>
        <w:keepLines/>
        <w:spacing w:line="276" w:lineRule="auto" w:after="60"/>
      </w:pPr>
      <w:r>
        <w:rPr>
          <w:rFonts w:ascii="Arial" w:hAnsi="Arial" w:eastAsia="Arial"/>
          <w:b/>
          <w:sz w:val="22"/>
        </w:rPr>
        <w:t xml:space="preserve">Tony: </w:t>
      </w:r>
      <w:r>
        <w:rPr>
          <w:rFonts w:ascii="Arial" w:hAnsi="Arial" w:eastAsia="Arial"/>
          <w:sz w:val="22"/>
        </w:rPr>
        <w:t>I think we both came in ready for a fight, and found a structure instead./Tôi nghĩ cả hai chúng ta đều bước vào sẵn sàng cho một cuộc chiến, và tìm thấy một cấu trúc thay vào đó.</w:t>
      </w:r>
    </w:p>
    <w:p>
      <w:pPr>
        <w:keepLines/>
        <w:spacing w:line="276" w:lineRule="auto" w:after="60"/>
      </w:pPr>
      <w:r>
        <w:rPr>
          <w:rFonts w:ascii="Arial" w:hAnsi="Arial" w:eastAsia="Arial"/>
          <w:b/>
          <w:sz w:val="22"/>
        </w:rPr>
        <w:t xml:space="preserve">Ashley Sourcing VP: </w:t>
      </w:r>
      <w:r>
        <w:rPr>
          <w:rFonts w:ascii="Arial" w:hAnsi="Arial" w:eastAsia="Arial"/>
          <w:sz w:val="22"/>
        </w:rPr>
        <w:t>That's a good way to put it, structures are easier to agree to than positions./Đó là một cách diễn đạt hay, cấu trúc dễ đồng ý hơn lập trường.</w:t>
      </w:r>
    </w:p>
    <w:p>
      <w:pPr>
        <w:keepLines/>
        <w:spacing w:line="276" w:lineRule="auto" w:after="60"/>
      </w:pPr>
      <w:r>
        <w:rPr>
          <w:rFonts w:ascii="Arial" w:hAnsi="Arial" w:eastAsia="Arial"/>
          <w:b/>
          <w:sz w:val="22"/>
        </w:rPr>
        <w:t>NOTICING WHEN A FIGHT TURNS INTO A COLLABORATION MID-CALL / NHẬN RA KHI MỘT CUỘC CHIẾN CHUYỂN THÀNH MỘT SỰ HỢP TÁC GIỮA CUỘC GỌI</w:t>
      </w:r>
    </w:p>
    <w:p>
      <w:pPr>
        <w:keepLines/>
        <w:spacing w:line="276" w:lineRule="auto" w:after="60"/>
      </w:pPr>
      <w:r>
        <w:rPr>
          <w:rFonts w:ascii="Arial" w:hAnsi="Arial" w:eastAsia="Arial"/>
          <w:b/>
          <w:sz w:val="22"/>
        </w:rPr>
        <w:t xml:space="preserve">Task line 1: </w:t>
      </w:r>
      <w:r>
        <w:rPr>
          <w:rFonts w:ascii="Arial" w:hAnsi="Arial" w:eastAsia="Arial"/>
          <w:sz w:val="22"/>
        </w:rPr>
        <w:t>Admit honestly to an initial expectation of prolonged conflict./Thừa nhận trung thực một kỳ vọng ban đầu về xung đột kéo dài.</w:t>
      </w:r>
    </w:p>
    <w:p>
      <w:pPr>
        <w:keepLines/>
        <w:spacing w:line="276" w:lineRule="auto" w:after="60"/>
      </w:pPr>
      <w:r>
        <w:rPr>
          <w:rFonts w:ascii="Arial" w:hAnsi="Arial" w:eastAsia="Arial"/>
          <w:b/>
          <w:sz w:val="22"/>
        </w:rPr>
        <w:t xml:space="preserve">Task line 2: </w:t>
      </w:r>
      <w:r>
        <w:rPr>
          <w:rFonts w:ascii="Arial" w:hAnsi="Arial" w:eastAsia="Arial"/>
          <w:sz w:val="22"/>
        </w:rPr>
        <w:t>Reframe the actual outcome as a shared discovery rather than a one-sided win./Tái định khung kết quả thực tế là một khám phá chung thay vì một chiến thắng một phía.</w:t>
      </w:r>
    </w:p>
    <w:p>
      <w:pPr>
        <w:keepLines/>
        <w:spacing w:line="276" w:lineRule="auto" w:after="60"/>
      </w:pPr>
      <w:r>
        <w:rPr>
          <w:rFonts w:ascii="Arial" w:hAnsi="Arial" w:eastAsia="Arial"/>
          <w:b/>
          <w:sz w:val="22"/>
        </w:rPr>
        <w:t xml:space="preserve">Task line 3: </w:t>
      </w:r>
      <w:r>
        <w:rPr>
          <w:rFonts w:ascii="Arial" w:hAnsi="Arial" w:eastAsia="Arial"/>
          <w:sz w:val="22"/>
        </w:rPr>
        <w:t>Endorse the reframing with a precise distinction between structures and positions./Tán thành sự tái định khung đó bằng một sự phân biệt chính xác giữa cấu trúc và lập trường.</w:t>
      </w:r>
    </w:p>
    <w:p>
      <w:pPr>
        <w:keepLines/>
        <w:spacing w:line="276" w:lineRule="auto" w:after="60"/>
      </w:pPr>
      <w:r>
        <w:rPr>
          <w:rFonts w:ascii="Arial" w:hAnsi="Arial" w:eastAsia="Arial"/>
          <w:b/>
          <w:sz w:val="22"/>
        </w:rPr>
        <w:t xml:space="preserve">Task line 4: </w:t>
      </w:r>
      <w:r>
        <w:rPr>
          <w:rFonts w:ascii="Arial" w:hAnsi="Arial" w:eastAsia="Arial"/>
          <w:sz w:val="22"/>
        </w:rPr>
        <w:t>Recognise that structures are inherently easier to agree to than fixed, opposing positions./Nhận diện rằng cấu trúc vốn dĩ dễ đồng ý hơn các lập trường cố định, đối lập.</w:t>
      </w:r>
    </w:p>
    <w:p>
      <w:pPr>
        <w:keepLines/>
        <w:spacing w:line="276" w:lineRule="auto" w:after="60"/>
      </w:pPr>
      <w:r>
        <w:rPr>
          <w:rFonts w:ascii="Arial" w:hAnsi="Arial" w:eastAsia="Arial"/>
          <w:b/>
          <w:sz w:val="22"/>
        </w:rPr>
        <w:t xml:space="preserve">Task line 5: </w:t>
      </w:r>
      <w:r>
        <w:rPr>
          <w:rFonts w:ascii="Arial" w:hAnsi="Arial" w:eastAsia="Arial"/>
          <w:sz w:val="22"/>
        </w:rPr>
        <w:t>Record this shared reflection as validating the entire structural approach taken throughout the call./Ghi nhận sự suy ngẫm chung này là xác nhận toàn bộ cách tiếp cận cấu trúc được thực hiện suốt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both sides expecting conflict and finding collaboration instead is itself meaningful evidence of the approach's value./Nhận diện rằng việc cả hai bên đều mong đợi xung đột và tìm thấy sự hợp tác thay vào đó tự nó là bằng chứng có ý nghĩa cho giá trị của cách tiếp cận đó.</w:t>
      </w:r>
    </w:p>
    <w:p>
      <w:pPr>
        <w:keepLines/>
        <w:spacing w:line="276" w:lineRule="auto" w:after="60"/>
      </w:pPr>
      <w:r>
        <w:rPr>
          <w:rFonts w:ascii="Arial" w:hAnsi="Arial" w:eastAsia="Arial"/>
          <w:b/>
          <w:sz w:val="22"/>
        </w:rPr>
        <w:t xml:space="preserve">Task line 7: </w:t>
      </w:r>
      <w:r>
        <w:rPr>
          <w:rFonts w:ascii="Arial" w:hAnsi="Arial" w:eastAsia="Arial"/>
          <w:sz w:val="22"/>
        </w:rPr>
        <w:t>Notice explicitly when an anticipated fight turns into genuine collaboration mid-call, recognising structures as easier to agree to than fixed positions./Nhận ra rõ ràng khi một cuộc chiến dự kiến chuyển thành sự hợp tác chân thực giữa cuộc gọi, nhận diện cấu trúc dễ đồng ý hơn các lập trường cố định.</w:t>
      </w:r>
    </w:p>
    <w:p>
      <w:pPr>
        <w:keepLines/>
        <w:spacing w:line="276" w:lineRule="auto" w:after="60"/>
      </w:pPr>
      <w:r>
        <w:rPr>
          <w:rFonts w:ascii="Arial" w:hAnsi="Arial" w:eastAsia="Arial"/>
          <w:b/>
          <w:sz w:val="22"/>
        </w:rPr>
        <w:t xml:space="preserve">Ashley Sourcing VP: </w:t>
      </w:r>
      <w:r>
        <w:rPr>
          <w:rFonts w:ascii="Arial" w:hAnsi="Arial" w:eastAsia="Arial"/>
          <w:sz w:val="22"/>
        </w:rPr>
        <w:t>Tony, one honest question before we close, would you have accepted a flat increase if I'd pushed harder?/Tony, một câu hỏi thành thật trước khi mình kết thúc, anh có chấp nhận một mức tăng cố định nếu tôi ép mạnh hơn không?</w:t>
      </w:r>
    </w:p>
    <w:p>
      <w:pPr>
        <w:keepLines/>
        <w:spacing w:line="276" w:lineRule="auto" w:after="60"/>
      </w:pPr>
      <w:r>
        <w:rPr>
          <w:rFonts w:ascii="Arial" w:hAnsi="Arial" w:eastAsia="Arial"/>
          <w:b/>
          <w:sz w:val="22"/>
        </w:rPr>
        <w:t xml:space="preserve">Tony: </w:t>
      </w:r>
      <w:r>
        <w:rPr>
          <w:rFonts w:ascii="Arial" w:hAnsi="Arial" w:eastAsia="Arial"/>
          <w:sz w:val="22"/>
        </w:rPr>
        <w:t>Probably, for this one quarter, but I would have come back with the index proposal again next time./Có lẽ, cho một quý này thôi, nhưng tôi sẽ quay lại với đề xuất chỉ số này lần nữa vào lần sau.</w:t>
      </w:r>
    </w:p>
    <w:p>
      <w:pPr>
        <w:keepLines/>
        <w:spacing w:line="276" w:lineRule="auto" w:after="60"/>
      </w:pPr>
      <w:r>
        <w:rPr>
          <w:rFonts w:ascii="Arial" w:hAnsi="Arial" w:eastAsia="Arial"/>
          <w:b/>
          <w:sz w:val="22"/>
        </w:rPr>
        <w:t xml:space="preserve">Ashley Sourcing VP: </w:t>
      </w:r>
      <w:r>
        <w:rPr>
          <w:rFonts w:ascii="Arial" w:hAnsi="Arial" w:eastAsia="Arial"/>
          <w:sz w:val="22"/>
        </w:rPr>
        <w:t>Good to know you weren't bluffing, that matters to me going forward./Tốt khi biết anh không giả bộ, điều đó quan trọng với tôi từ giờ về sau.</w:t>
      </w:r>
    </w:p>
    <w:p>
      <w:pPr>
        <w:keepLines/>
        <w:spacing w:line="276" w:lineRule="auto" w:after="60"/>
      </w:pPr>
      <w:r>
        <w:rPr>
          <w:rFonts w:ascii="Arial" w:hAnsi="Arial" w:eastAsia="Arial"/>
          <w:b/>
          <w:sz w:val="22"/>
        </w:rPr>
        <w:t>ANSWERING AN HONEST HYPOTHETICAL WITH AN EQUALLY HONEST ANSWER / TRẢ LỜI MỘT CÂU HỎI GIẢ ĐỊNH THÀNH THẬT BẰNG MỘT CÂU TRẢ LỜI THÀNH THẬT KHÔNG KÉM</w:t>
      </w:r>
    </w:p>
    <w:p>
      <w:pPr>
        <w:keepLines/>
        <w:spacing w:line="276" w:lineRule="auto" w:after="60"/>
      </w:pPr>
      <w:r>
        <w:rPr>
          <w:rFonts w:ascii="Arial" w:hAnsi="Arial" w:eastAsia="Arial"/>
          <w:b/>
          <w:sz w:val="22"/>
        </w:rPr>
        <w:t xml:space="preserve">Task line 1: </w:t>
      </w:r>
      <w:r>
        <w:rPr>
          <w:rFonts w:ascii="Arial" w:hAnsi="Arial" w:eastAsia="Arial"/>
          <w:sz w:val="22"/>
        </w:rPr>
        <w:t>Ask a direct, honest hypothetical about what would have happened under different pressure./Hỏi một câu hỏi giả định trực tiếp, thành thật về điều sẽ xảy ra dưới áp lực khác.</w:t>
      </w:r>
    </w:p>
    <w:p>
      <w:pPr>
        <w:keepLines/>
        <w:spacing w:line="276" w:lineRule="auto" w:after="60"/>
      </w:pPr>
      <w:r>
        <w:rPr>
          <w:rFonts w:ascii="Arial" w:hAnsi="Arial" w:eastAsia="Arial"/>
          <w:b/>
          <w:sz w:val="22"/>
        </w:rPr>
        <w:t xml:space="preserve">Task line 2: </w:t>
      </w:r>
      <w:r>
        <w:rPr>
          <w:rFonts w:ascii="Arial" w:hAnsi="Arial" w:eastAsia="Arial"/>
          <w:sz w:val="22"/>
        </w:rPr>
        <w:t>Answer honestly, admitting a possible short-term concession alongside a longer-term persistence./Trả lời trung thực, thừa nhận một sự nhượng bộ ngắn hạn có thể xảy ra cùng với sự kiên trì dài hạn hơn.</w:t>
      </w:r>
    </w:p>
    <w:p>
      <w:pPr>
        <w:keepLines/>
        <w:spacing w:line="276" w:lineRule="auto" w:after="60"/>
      </w:pPr>
      <w:r>
        <w:rPr>
          <w:rFonts w:ascii="Arial" w:hAnsi="Arial" w:eastAsia="Arial"/>
          <w:b/>
          <w:sz w:val="22"/>
        </w:rPr>
        <w:t xml:space="preserve">Task line 3: </w:t>
      </w:r>
      <w:r>
        <w:rPr>
          <w:rFonts w:ascii="Arial" w:hAnsi="Arial" w:eastAsia="Arial"/>
          <w:sz w:val="22"/>
        </w:rPr>
        <w:t>Value the honest answer as confirming the proposal was genuine, not a bluff./Đánh giá câu trả lời trung thực đó là xác nhận đề xuất là chân thực, không phải một sự giả bộ.</w:t>
      </w:r>
    </w:p>
    <w:p>
      <w:pPr>
        <w:keepLines/>
        <w:spacing w:line="276" w:lineRule="auto" w:after="60"/>
      </w:pPr>
      <w:r>
        <w:rPr>
          <w:rFonts w:ascii="Arial" w:hAnsi="Arial" w:eastAsia="Arial"/>
          <w:b/>
          <w:sz w:val="22"/>
        </w:rPr>
        <w:t xml:space="preserve">Task line 4: </w:t>
      </w:r>
      <w:r>
        <w:rPr>
          <w:rFonts w:ascii="Arial" w:hAnsi="Arial" w:eastAsia="Arial"/>
          <w:sz w:val="22"/>
        </w:rPr>
        <w:t>Recognise that answering a hypothetical honestly, even when it concedes vulnerability, builds durable trust./Nhận diện rằng việc trả lời một câu hỏi giả định một cách trung thực, kể cả khi nó nhượng bộ sự dễ tổn thương, xây dựng lòng tin bền vững.</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a rare, genuine moment of transparency beyond the negotiation itself./Ghi nhận trao đổi này là một khoảnh khắc hiếm, chân thực của sự minh bạch vượt ra ngoài chính cuộc đàm phán.</w:t>
      </w:r>
    </w:p>
    <w:p>
      <w:pPr>
        <w:keepLines/>
        <w:spacing w:line="276" w:lineRule="auto" w:after="60"/>
      </w:pPr>
      <w:r>
        <w:rPr>
          <w:rFonts w:ascii="Arial" w:hAnsi="Arial" w:eastAsia="Arial"/>
          <w:b/>
          <w:sz w:val="22"/>
        </w:rPr>
        <w:t xml:space="preserve">Task line 6: </w:t>
      </w:r>
      <w:r>
        <w:rPr>
          <w:rFonts w:ascii="Arial" w:hAnsi="Arial" w:eastAsia="Arial"/>
          <w:sz w:val="22"/>
        </w:rPr>
        <w:t>Recognise that confirming a proposal wasn't a bluff strengthens every future negotiation between the same two people./Nhận diện rằng việc xác nhận một đề xuất không phải là một sự giả bộ củng cố mọi cuộc đàm phán tương lai giữa cùng hai người.</w:t>
      </w:r>
    </w:p>
    <w:p>
      <w:pPr>
        <w:keepLines/>
        <w:spacing w:line="276" w:lineRule="auto" w:after="60"/>
      </w:pPr>
      <w:r>
        <w:rPr>
          <w:rFonts w:ascii="Arial" w:hAnsi="Arial" w:eastAsia="Arial"/>
          <w:b/>
          <w:sz w:val="22"/>
        </w:rPr>
        <w:t xml:space="preserve">Task line 7: </w:t>
      </w:r>
      <w:r>
        <w:rPr>
          <w:rFonts w:ascii="Arial" w:hAnsi="Arial" w:eastAsia="Arial"/>
          <w:sz w:val="22"/>
        </w:rPr>
        <w:t>Answer an honest hypothetical question with an equally honest answer, confirming a proposal's genuineness even at the cost of admitting a possible concession./Trả lời một câu hỏi giả định thành thật bằng một câu trả lời thành thật không kém, xác nhận sự chân thực của một đề xuất kể cả khi phải trả giá thừa nhận một sự nhượng bộ có thể xảy ra.</w:t>
      </w:r>
    </w:p>
    <w:p>
      <w:pPr>
        <w:keepLines/>
        <w:spacing w:line="276" w:lineRule="auto" w:after="60"/>
      </w:pPr>
      <w:r>
        <w:rPr>
          <w:rFonts w:ascii="Arial" w:hAnsi="Arial" w:eastAsia="Arial"/>
          <w:b/>
          <w:sz w:val="22"/>
        </w:rPr>
        <w:t xml:space="preserve">Ashley Sourcing VP: </w:t>
      </w:r>
      <w:r>
        <w:rPr>
          <w:rFonts w:ascii="Arial" w:hAnsi="Arial" w:eastAsia="Arial"/>
          <w:sz w:val="22"/>
        </w:rPr>
        <w:t>Tony, who else on your side needs to sign off before this becomes final?/Tony, ai khác phía anh cần phê duyệt trước khi việc này trở nên chính thức?</w:t>
      </w:r>
    </w:p>
    <w:p>
      <w:pPr>
        <w:keepLines/>
        <w:spacing w:line="276" w:lineRule="auto" w:after="60"/>
      </w:pPr>
      <w:r>
        <w:rPr>
          <w:rFonts w:ascii="Arial" w:hAnsi="Arial" w:eastAsia="Arial"/>
          <w:b/>
          <w:sz w:val="22"/>
        </w:rPr>
        <w:t xml:space="preserve">Tony: </w:t>
      </w:r>
      <w:r>
        <w:rPr>
          <w:rFonts w:ascii="Arial" w:hAnsi="Arial" w:eastAsia="Arial"/>
          <w:sz w:val="22"/>
        </w:rPr>
        <w:t>Karen and our legal team, both should be quick, they were briefed on this exact structure this morning./Chị Karen và đội pháp chế của chúng tôi, cả hai nên nhanh thôi, họ đã được thông báo về đúng cấu trúc này sáng nay.</w:t>
      </w:r>
    </w:p>
    <w:p>
      <w:pPr>
        <w:keepLines/>
        <w:spacing w:line="276" w:lineRule="auto" w:after="60"/>
      </w:pPr>
      <w:r>
        <w:rPr>
          <w:rFonts w:ascii="Arial" w:hAnsi="Arial" w:eastAsia="Arial"/>
          <w:b/>
          <w:sz w:val="22"/>
        </w:rPr>
        <w:t xml:space="preserve">Ashley Sourcing VP: </w:t>
      </w:r>
      <w:r>
        <w:rPr>
          <w:rFonts w:ascii="Arial" w:hAnsi="Arial" w:eastAsia="Arial"/>
          <w:sz w:val="22"/>
        </w:rPr>
        <w:t>Good, I appreciate not being the first person hearing about this idea./Tốt, tôi đánh giá cao việc không phải là người đầu tiên nghe về ý tưởng này.</w:t>
      </w:r>
    </w:p>
    <w:p>
      <w:pPr>
        <w:keepLines/>
        <w:spacing w:line="276" w:lineRule="auto" w:after="60"/>
      </w:pPr>
      <w:r>
        <w:rPr>
          <w:rFonts w:ascii="Arial" w:hAnsi="Arial" w:eastAsia="Arial"/>
          <w:b/>
          <w:sz w:val="22"/>
        </w:rPr>
        <w:t>BEING ABLE TO NAME EVERY REMAINING APPROVAL STEP WITHOUT HESITATION / CÓ THỂ NÊU TÊN MỌI BƯỚC PHÊ DUYỆT CÒN LẠI MÀ KHÔNG DO DỰ</w:t>
      </w:r>
    </w:p>
    <w:p>
      <w:pPr>
        <w:keepLines/>
        <w:spacing w:line="276" w:lineRule="auto" w:after="60"/>
      </w:pPr>
      <w:r>
        <w:rPr>
          <w:rFonts w:ascii="Arial" w:hAnsi="Arial" w:eastAsia="Arial"/>
          <w:b/>
          <w:sz w:val="22"/>
        </w:rPr>
        <w:t xml:space="preserve">Task line 1: </w:t>
      </w:r>
      <w:r>
        <w:rPr>
          <w:rFonts w:ascii="Arial" w:hAnsi="Arial" w:eastAsia="Arial"/>
          <w:sz w:val="22"/>
        </w:rPr>
        <w:t>Ask about the remaining internal approval chain before finalisation./Hỏi về chuỗi phê duyệt nội bộ còn lại trước khi chính thức hóa.</w:t>
      </w:r>
    </w:p>
    <w:p>
      <w:pPr>
        <w:keepLines/>
        <w:spacing w:line="276" w:lineRule="auto" w:after="60"/>
      </w:pPr>
      <w:r>
        <w:rPr>
          <w:rFonts w:ascii="Arial" w:hAnsi="Arial" w:eastAsia="Arial"/>
          <w:b/>
          <w:sz w:val="22"/>
        </w:rPr>
        <w:t xml:space="preserve">Task line 2: </w:t>
      </w:r>
      <w:r>
        <w:rPr>
          <w:rFonts w:ascii="Arial" w:hAnsi="Arial" w:eastAsia="Arial"/>
          <w:sz w:val="22"/>
        </w:rPr>
        <w:t>Answer confidently, naming both remaining approvers and their prior briefing./Trả lời tự tin, nêu tên cả hai người phê duyệt còn lại và việc họ đã được thông báo trước.</w:t>
      </w:r>
    </w:p>
    <w:p>
      <w:pPr>
        <w:keepLines/>
        <w:spacing w:line="276" w:lineRule="auto" w:after="60"/>
      </w:pPr>
      <w:r>
        <w:rPr>
          <w:rFonts w:ascii="Arial" w:hAnsi="Arial" w:eastAsia="Arial"/>
          <w:b/>
          <w:sz w:val="22"/>
        </w:rPr>
        <w:t xml:space="preserve">Task line 3: </w:t>
      </w:r>
      <w:r>
        <w:rPr>
          <w:rFonts w:ascii="Arial" w:hAnsi="Arial" w:eastAsia="Arial"/>
          <w:sz w:val="22"/>
        </w:rPr>
        <w:t>Value the prior internal briefing as a sign of genuine organisational readiness./Đánh giá việc thông báo nội bộ trước đó là một dấu hiệu của sự sẵn sàng tổ chức chân thực.</w:t>
      </w:r>
    </w:p>
    <w:p>
      <w:pPr>
        <w:keepLines/>
        <w:spacing w:line="276" w:lineRule="auto" w:after="60"/>
      </w:pPr>
      <w:r>
        <w:rPr>
          <w:rFonts w:ascii="Arial" w:hAnsi="Arial" w:eastAsia="Arial"/>
          <w:b/>
          <w:sz w:val="22"/>
        </w:rPr>
        <w:t xml:space="preserve">Task line 4: </w:t>
      </w:r>
      <w:r>
        <w:rPr>
          <w:rFonts w:ascii="Arial" w:hAnsi="Arial" w:eastAsia="Arial"/>
          <w:sz w:val="22"/>
        </w:rPr>
        <w:t>Recognise that naming every remaining approval step without hesitation signals real preparation, not improvisation./Nhận diện rằng việc nêu tên mọi bước phê duyệt còn lại mà không do dự báo hiệu sự chuẩn bị thật sự, không phải sự ứng biến.</w:t>
      </w:r>
    </w:p>
    <w:p>
      <w:pPr>
        <w:keepLines/>
        <w:spacing w:line="276" w:lineRule="auto" w:after="60"/>
      </w:pPr>
      <w:r>
        <w:rPr>
          <w:rFonts w:ascii="Arial" w:hAnsi="Arial" w:eastAsia="Arial"/>
          <w:b/>
          <w:sz w:val="22"/>
        </w:rPr>
        <w:t xml:space="preserve">Task line 5: </w:t>
      </w:r>
      <w:r>
        <w:rPr>
          <w:rFonts w:ascii="Arial" w:hAnsi="Arial" w:eastAsia="Arial"/>
          <w:sz w:val="22"/>
        </w:rPr>
        <w:t>Record this confident answer as reinforcing everything the earlier preparation with Karen and Daniel had built./Ghi nhận câu trả lời tự tin này là củng cố mọi thứ sự chuẩn bị trước đó với chị Karen và anh Daniel đã xây dựng.</w:t>
      </w:r>
    </w:p>
    <w:p>
      <w:pPr>
        <w:keepLines/>
        <w:spacing w:line="276" w:lineRule="auto" w:after="60"/>
      </w:pPr>
      <w:r>
        <w:rPr>
          <w:rFonts w:ascii="Arial" w:hAnsi="Arial" w:eastAsia="Arial"/>
          <w:b/>
          <w:sz w:val="22"/>
        </w:rPr>
        <w:t xml:space="preserve">Task line 6: </w:t>
      </w:r>
      <w:r>
        <w:rPr>
          <w:rFonts w:ascii="Arial" w:hAnsi="Arial" w:eastAsia="Arial"/>
          <w:sz w:val="22"/>
        </w:rPr>
        <w:t>Recognise that a customer notices, and values, when they are not the first to hear a new idea./Nhận diện rằng một khách hàng để ý, và đánh giá cao, khi họ không phải là người đầu tiên nghe một ý tưởng mới.</w:t>
      </w:r>
    </w:p>
    <w:p>
      <w:pPr>
        <w:keepLines/>
        <w:spacing w:line="276" w:lineRule="auto" w:after="60"/>
      </w:pPr>
      <w:r>
        <w:rPr>
          <w:rFonts w:ascii="Arial" w:hAnsi="Arial" w:eastAsia="Arial"/>
          <w:b/>
          <w:sz w:val="22"/>
        </w:rPr>
        <w:t xml:space="preserve">Task line 7: </w:t>
      </w:r>
      <w:r>
        <w:rPr>
          <w:rFonts w:ascii="Arial" w:hAnsi="Arial" w:eastAsia="Arial"/>
          <w:sz w:val="22"/>
        </w:rPr>
        <w:t>Confidently name every remaining internal approval step without hesitation, demonstrating that the whole team, not just one negotiator, was genuinely prepared./Tự tin nêu tên mọi bước phê duyệt nội bộ còn lại mà không do dự, chứng minh rằng cả đội, không chỉ một người đàm phán, đã thực sự chuẩn bị.</w:t>
      </w:r>
    </w:p>
    <w:p>
      <w:pPr>
        <w:keepLines/>
        <w:spacing w:line="276" w:lineRule="auto" w:after="60"/>
      </w:pPr>
      <w:r>
        <w:rPr>
          <w:rFonts w:ascii="Arial" w:hAnsi="Arial" w:eastAsia="Arial"/>
          <w:b/>
          <w:sz w:val="22"/>
        </w:rPr>
        <w:t xml:space="preserve">Ashley Sourcing VP: </w:t>
      </w:r>
      <w:r>
        <w:rPr>
          <w:rFonts w:ascii="Arial" w:hAnsi="Arial" w:eastAsia="Arial"/>
          <w:sz w:val="22"/>
        </w:rPr>
        <w:t>Last thing, Tony, can I be honest about something unrelated to the numbers?/Điều cuối, Tony, tôi có thể thành thật về điều gì đó không liên quan đến số liệu không?</w:t>
      </w:r>
    </w:p>
    <w:p>
      <w:pPr>
        <w:keepLines/>
        <w:spacing w:line="276" w:lineRule="auto" w:after="60"/>
      </w:pPr>
      <w:r>
        <w:rPr>
          <w:rFonts w:ascii="Arial" w:hAnsi="Arial" w:eastAsia="Arial"/>
          <w:b/>
          <w:sz w:val="22"/>
        </w:rPr>
        <w:t xml:space="preserve">Tony: </w:t>
      </w:r>
      <w:r>
        <w:rPr>
          <w:rFonts w:ascii="Arial" w:hAnsi="Arial" w:eastAsia="Arial"/>
          <w:sz w:val="22"/>
        </w:rPr>
        <w:t>Please./Xin mời.</w:t>
      </w:r>
    </w:p>
    <w:p>
      <w:pPr>
        <w:keepLines/>
        <w:spacing w:line="276" w:lineRule="auto" w:after="60"/>
      </w:pPr>
      <w:r>
        <w:rPr>
          <w:rFonts w:ascii="Arial" w:hAnsi="Arial" w:eastAsia="Arial"/>
          <w:b/>
          <w:sz w:val="22"/>
        </w:rPr>
        <w:t xml:space="preserve">Ashley Sourcing VP: </w:t>
      </w:r>
      <w:r>
        <w:rPr>
          <w:rFonts w:ascii="Arial" w:hAnsi="Arial" w:eastAsia="Arial"/>
          <w:sz w:val="22"/>
        </w:rPr>
        <w:t>Calls like this usually leave me exhausted, this one didn't, thank you for that./Các cuộc gọi như thế này thường khiến tôi kiệt sức, cuộc này thì không, cảm ơn anh vì điều đó.</w:t>
      </w:r>
    </w:p>
    <w:p>
      <w:pPr>
        <w:keepLines/>
        <w:spacing w:line="276" w:lineRule="auto" w:after="60"/>
      </w:pPr>
      <w:r>
        <w:rPr>
          <w:rFonts w:ascii="Arial" w:hAnsi="Arial" w:eastAsia="Arial"/>
          <w:b/>
          <w:sz w:val="22"/>
        </w:rPr>
        <w:t xml:space="preserve">Tony: </w:t>
      </w:r>
      <w:r>
        <w:rPr>
          <w:rFonts w:ascii="Arial" w:hAnsi="Arial" w:eastAsia="Arial"/>
          <w:sz w:val="22"/>
        </w:rPr>
        <w:t>That might be the best compliment I get all week./Đó có thể là lời khen tốt nhất tôi nhận được cả tuần.</w:t>
      </w:r>
    </w:p>
    <w:p>
      <w:pPr>
        <w:keepLines/>
        <w:spacing w:line="276" w:lineRule="auto" w:after="60"/>
      </w:pPr>
      <w:r>
        <w:rPr>
          <w:rFonts w:ascii="Arial" w:hAnsi="Arial" w:eastAsia="Arial"/>
          <w:b/>
          <w:sz w:val="22"/>
        </w:rPr>
        <w:t>RECEIVING A COMPLIMENT ABOUT PROCESS, NOT JUST OUTCOME / NHẬN MỘT LỜI KHEN VỀ QUY TRÌNH, KHÔNG CHỈ KẾT QUẢ</w:t>
      </w:r>
    </w:p>
    <w:p>
      <w:pPr>
        <w:keepLines/>
        <w:spacing w:line="276" w:lineRule="auto" w:after="60"/>
      </w:pPr>
      <w:r>
        <w:rPr>
          <w:rFonts w:ascii="Arial" w:hAnsi="Arial" w:eastAsia="Arial"/>
          <w:b/>
          <w:sz w:val="22"/>
        </w:rPr>
        <w:t xml:space="preserve">Task line 1: </w:t>
      </w:r>
      <w:r>
        <w:rPr>
          <w:rFonts w:ascii="Arial" w:hAnsi="Arial" w:eastAsia="Arial"/>
          <w:sz w:val="22"/>
        </w:rPr>
        <w:t>Signal a desire to share something personal, outside the negotiation's formal content./Báo hiệu mong muốn chia sẻ điều gì đó cá nhân, ngoài nội dung chính thức của cuộc đàm phán.</w:t>
      </w:r>
    </w:p>
    <w:p>
      <w:pPr>
        <w:keepLines/>
        <w:spacing w:line="276" w:lineRule="auto" w:after="60"/>
      </w:pPr>
      <w:r>
        <w:rPr>
          <w:rFonts w:ascii="Arial" w:hAnsi="Arial" w:eastAsia="Arial"/>
          <w:b/>
          <w:sz w:val="22"/>
        </w:rPr>
        <w:t xml:space="preserve">Task line 2: </w:t>
      </w:r>
      <w:r>
        <w:rPr>
          <w:rFonts w:ascii="Arial" w:hAnsi="Arial" w:eastAsia="Arial"/>
          <w:sz w:val="22"/>
        </w:rPr>
        <w:t>Welcome the personal sharing openly./Hoan nghênh sự chia sẻ cá nhân đó một cách cởi mở.</w:t>
      </w:r>
    </w:p>
    <w:p>
      <w:pPr>
        <w:keepLines/>
        <w:spacing w:line="276" w:lineRule="auto" w:after="60"/>
      </w:pPr>
      <w:r>
        <w:rPr>
          <w:rFonts w:ascii="Arial" w:hAnsi="Arial" w:eastAsia="Arial"/>
          <w:b/>
          <w:sz w:val="22"/>
        </w:rPr>
        <w:t xml:space="preserve">Task line 3: </w:t>
      </w:r>
      <w:r>
        <w:rPr>
          <w:rFonts w:ascii="Arial" w:hAnsi="Arial" w:eastAsia="Arial"/>
          <w:sz w:val="22"/>
        </w:rPr>
        <w:t>Offer a genuine compliment about the emotional experience of the call itself, not the outcome./Đưa ra một lời khen chân thực về trải nghiệm cảm xúc của chính cuộc gọi, không phải kết quả.</w:t>
      </w:r>
    </w:p>
    <w:p>
      <w:pPr>
        <w:keepLines/>
        <w:spacing w:line="276" w:lineRule="auto" w:after="60"/>
      </w:pPr>
      <w:r>
        <w:rPr>
          <w:rFonts w:ascii="Arial" w:hAnsi="Arial" w:eastAsia="Arial"/>
          <w:b/>
          <w:sz w:val="22"/>
        </w:rPr>
        <w:t xml:space="preserve">Task line 4: </w:t>
      </w:r>
      <w:r>
        <w:rPr>
          <w:rFonts w:ascii="Arial" w:hAnsi="Arial" w:eastAsia="Arial"/>
          <w:sz w:val="22"/>
        </w:rPr>
        <w:t>Receive the compliment warmly, naming its unusual value./Đón nhận lời khen đó một cách ấm áp, nêu tên giá trị bất thường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compliment about process, not just outcome, reveals something deeper about how the conversation was actually conducted./Nhận diện rằng một lời khen về quy trình, không chỉ kết quả, tiết lộ điều gì đó sâu sắc hơn về cách cuộc trò chuyện thực sự được tiến hành.</w:t>
      </w:r>
    </w:p>
    <w:p>
      <w:pPr>
        <w:keepLines/>
        <w:spacing w:line="276" w:lineRule="auto" w:after="60"/>
      </w:pPr>
      <w:r>
        <w:rPr>
          <w:rFonts w:ascii="Arial" w:hAnsi="Arial" w:eastAsia="Arial"/>
          <w:b/>
          <w:sz w:val="22"/>
        </w:rPr>
        <w:t xml:space="preserve">Task line 6: </w:t>
      </w:r>
      <w:r>
        <w:rPr>
          <w:rFonts w:ascii="Arial" w:hAnsi="Arial" w:eastAsia="Arial"/>
          <w:sz w:val="22"/>
        </w:rPr>
        <w:t>Record this compliment as validating every small choice made throughout the call, not just its final terms./Ghi nhận lời khen này là xác nhận mọi lựa chọn nhỏ được đưa ra suốt cuộc gọi, không chỉ điều khoản cuối cùng của nó.</w:t>
      </w:r>
    </w:p>
    <w:p>
      <w:pPr>
        <w:keepLines/>
        <w:spacing w:line="276" w:lineRule="auto" w:after="60"/>
      </w:pPr>
      <w:r>
        <w:rPr>
          <w:rFonts w:ascii="Arial" w:hAnsi="Arial" w:eastAsia="Arial"/>
          <w:b/>
          <w:sz w:val="22"/>
        </w:rPr>
        <w:t xml:space="preserve">Task line 7: </w:t>
      </w:r>
      <w:r>
        <w:rPr>
          <w:rFonts w:ascii="Arial" w:hAnsi="Arial" w:eastAsia="Arial"/>
          <w:sz w:val="22"/>
        </w:rPr>
        <w:t>Receive a genuine compliment about the process and tone of a negotiation, not just its outcome, recognising it as unusually meaningful./Đón nhận một lời khen chân thực về quy trình và tông của một cuộc đàm phán, không chỉ kết quả của nó, nhận diện nó là bất thường có ý nghĩa.</w:t>
      </w:r>
    </w:p>
    <w:p>
      <w:pPr>
        <w:keepLines/>
        <w:spacing w:line="276" w:lineRule="auto" w:after="60"/>
      </w:pPr>
      <w:r>
        <w:rPr>
          <w:rFonts w:ascii="Arial" w:hAnsi="Arial" w:eastAsia="Arial"/>
          <w:b/>
          <w:sz w:val="22"/>
        </w:rPr>
        <w:t xml:space="preserve">Ashley Sourcing VP: </w:t>
      </w:r>
      <w:r>
        <w:rPr>
          <w:rFonts w:ascii="Arial" w:hAnsi="Arial" w:eastAsia="Arial"/>
          <w:sz w:val="22"/>
        </w:rPr>
        <w:t>Tony, genuinely, thank you for not treating this like a fight I had to lose for you to win./Tony, thành thật, cảm ơn anh vì đã không xem đây như một cuộc chiến mà tôi phải thua để anh thắng.</w:t>
      </w:r>
    </w:p>
    <w:p>
      <w:pPr>
        <w:keepLines/>
        <w:spacing w:line="276" w:lineRule="auto" w:after="60"/>
      </w:pPr>
      <w:r>
        <w:rPr>
          <w:rFonts w:ascii="Arial" w:hAnsi="Arial" w:eastAsia="Arial"/>
          <w:b/>
          <w:sz w:val="22"/>
        </w:rPr>
        <w:t xml:space="preserve">Tony: </w:t>
      </w:r>
      <w:r>
        <w:rPr>
          <w:rFonts w:ascii="Arial" w:hAnsi="Arial" w:eastAsia="Arial"/>
          <w:sz w:val="22"/>
        </w:rPr>
        <w:t>That was never the goal, a supplier that loses a negotiation usually finds a way to lose the relationship too, eventually./Đó chưa bao giờ là mục tiêu, một nhà cung cấp thắng một cuộc đàm phán mà khiến khách hàng thua thường tìm ra cách để mất luôn mối quan hệ, cuối cùng.</w:t>
      </w:r>
    </w:p>
    <w:p>
      <w:pPr>
        <w:keepLines/>
        <w:spacing w:line="276" w:lineRule="auto" w:after="60"/>
      </w:pPr>
      <w:r>
        <w:rPr>
          <w:rFonts w:ascii="Arial" w:hAnsi="Arial" w:eastAsia="Arial"/>
          <w:b/>
          <w:sz w:val="22"/>
        </w:rPr>
        <w:t>REFUSING TO TREAT A NEGOTIATION AS SOMETHING ONE SIDE MUST LOSE / TỪ CHỐI XEM MỘT CUỘC ĐÀM PHÁN LÀ ĐIỀU MỘT BÊN PHẢI THUA</w:t>
      </w:r>
    </w:p>
    <w:p>
      <w:pPr>
        <w:keepLines/>
        <w:spacing w:line="276" w:lineRule="auto" w:after="60"/>
      </w:pPr>
      <w:r>
        <w:rPr>
          <w:rFonts w:ascii="Arial" w:hAnsi="Arial" w:eastAsia="Arial"/>
          <w:b/>
          <w:sz w:val="22"/>
        </w:rPr>
        <w:t xml:space="preserve">Task line 1: </w:t>
      </w:r>
      <w:r>
        <w:rPr>
          <w:rFonts w:ascii="Arial" w:hAnsi="Arial" w:eastAsia="Arial"/>
          <w:sz w:val="22"/>
        </w:rPr>
        <w:t>Offer genuine gratitude for not being made to feel defeated in the negotiation./Bày tỏ lòng biết ơn chân thực vì không bị khiến cảm thấy thất bại trong cuộc đàm phán.</w:t>
      </w:r>
    </w:p>
    <w:p>
      <w:pPr>
        <w:keepLines/>
        <w:spacing w:line="276" w:lineRule="auto" w:after="60"/>
      </w:pPr>
      <w:r>
        <w:rPr>
          <w:rFonts w:ascii="Arial" w:hAnsi="Arial" w:eastAsia="Arial"/>
          <w:b/>
          <w:sz w:val="22"/>
        </w:rPr>
        <w:t xml:space="preserve">Task line 2: </w:t>
      </w:r>
      <w:r>
        <w:rPr>
          <w:rFonts w:ascii="Arial" w:hAnsi="Arial" w:eastAsia="Arial"/>
          <w:sz w:val="22"/>
        </w:rPr>
        <w:t>Explicitly reject the win-lose framing as never having been the actual goal./Từ chối rõ ràng khung thắng-thua như chưa bao giờ là mục tiêu thật sự.</w:t>
      </w:r>
    </w:p>
    <w:p>
      <w:pPr>
        <w:keepLines/>
        <w:spacing w:line="276" w:lineRule="auto" w:after="60"/>
      </w:pPr>
      <w:r>
        <w:rPr>
          <w:rFonts w:ascii="Arial" w:hAnsi="Arial" w:eastAsia="Arial"/>
          <w:b/>
          <w:sz w:val="22"/>
        </w:rPr>
        <w:t xml:space="preserve">Task line 3: </w:t>
      </w:r>
      <w:r>
        <w:rPr>
          <w:rFonts w:ascii="Arial" w:hAnsi="Arial" w:eastAsia="Arial"/>
          <w:sz w:val="22"/>
        </w:rPr>
        <w:t>Explain the long-term relational cost of a negotiation that leaves the other side feeling defeated./Giải thích chi phí quan hệ dài hạn của một cuộc đàm phán khiến bên kia cảm thấy thất bại.</w:t>
      </w:r>
    </w:p>
    <w:p>
      <w:pPr>
        <w:keepLines/>
        <w:spacing w:line="276" w:lineRule="auto" w:after="60"/>
      </w:pPr>
      <w:r>
        <w:rPr>
          <w:rFonts w:ascii="Arial" w:hAnsi="Arial" w:eastAsia="Arial"/>
          <w:b/>
          <w:sz w:val="22"/>
        </w:rPr>
        <w:t xml:space="preserve">Task line 4: </w:t>
      </w:r>
      <w:r>
        <w:rPr>
          <w:rFonts w:ascii="Arial" w:hAnsi="Arial" w:eastAsia="Arial"/>
          <w:sz w:val="22"/>
        </w:rPr>
        <w:t>Recognise that a negotiation won at the cost of the other side's dignity often costs the relationship eventually./Nhận diện rằng một cuộc đàm phán thắng với cái giá là phẩm giá của bên kia thường tốn kém mối quan hệ cuối cùng.</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the clearest articulation of the philosophy underlying the entire day's approach./Ghi nhận trao đổi này là sự diễn đạt rõ ràng nhất của triết lý nền tảng cho cách tiếp cận của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a counterpart's explicit gratitude for not being defeated is itself evidence the approach genuinely worked./Nhận diện rằng lòng biết ơn rõ ràng của một đối tác vì không bị đánh bại tự nó là bằng chứng cách tiếp cận đó thực sự hiệu quả.</w:t>
      </w:r>
    </w:p>
    <w:p>
      <w:pPr>
        <w:keepLines/>
        <w:spacing w:line="276" w:lineRule="auto" w:after="60"/>
      </w:pPr>
      <w:r>
        <w:rPr>
          <w:rFonts w:ascii="Arial" w:hAnsi="Arial" w:eastAsia="Arial"/>
          <w:b/>
          <w:sz w:val="22"/>
        </w:rPr>
        <w:t xml:space="preserve">Task line 7: </w:t>
      </w:r>
      <w:r>
        <w:rPr>
          <w:rFonts w:ascii="Arial" w:hAnsi="Arial" w:eastAsia="Arial"/>
          <w:sz w:val="22"/>
        </w:rPr>
        <w:t>Explicitly refuse to treat a negotiation as something one side must lose, recognising that a defeated counterpart eventually costs the relationship too./Từ chối rõ ràng xem một cuộc đàm phán là điều một bên phải thua, nhận diện rằng một đối tác bị đánh bại cuối cùng cũng gây tổn hại cho mối quan hệ.</w:t>
      </w:r>
    </w:p>
    <w:p>
      <w:pPr>
        <w:keepLines/>
        <w:spacing w:line="276" w:lineRule="auto" w:after="60"/>
      </w:pPr>
      <w:r>
        <w:rPr>
          <w:rFonts w:ascii="Arial" w:hAnsi="Arial" w:eastAsia="Arial"/>
          <w:b/>
          <w:sz w:val="22"/>
        </w:rPr>
        <w:t xml:space="preserve">Tony: </w:t>
      </w:r>
      <w:r>
        <w:rPr>
          <w:rFonts w:ascii="Arial" w:hAnsi="Arial" w:eastAsia="Arial"/>
          <w:sz w:val="22"/>
        </w:rPr>
        <w:t>Today closes with an agreement signed in spirit, and a review rhythm that turns a single negotiation into an ongoing relationship./Hôm nay kết thúc với một thỏa thuận được đồng ý trên tinh thần, và một nhịp độ rà soát biến một cuộc đàm phán đơn lẻ thành một mối quan hệ liên tục.</w:t>
      </w:r>
    </w:p>
    <w:p>
      <w:pPr>
        <w:pStyle w:val="Heading2"/>
      </w:pPr>
      <w:r>
        <w:rPr>
          <w:rFonts w:ascii="Arial" w:hAnsi="Arial" w:eastAsia="Arial"/>
          <w:b/>
          <w:sz w:val="26"/>
        </w:rPr>
        <w:t>NGÀY 6: Báo cáo lại cho Karen và Daniel</w:t>
      </w:r>
    </w:p>
    <w:p>
      <w:pPr>
        <w:keepLines/>
        <w:spacing w:line="276" w:lineRule="auto" w:after="60"/>
      </w:pPr>
      <w:r>
        <w:rPr>
          <w:rFonts w:ascii="Arial" w:hAnsi="Arial" w:eastAsia="Arial"/>
          <w:b/>
          <w:sz w:val="22"/>
        </w:rPr>
        <w:t xml:space="preserve">Regional VP Supply Chain: </w:t>
      </w:r>
      <w:r>
        <w:rPr>
          <w:rFonts w:ascii="Arial" w:hAnsi="Arial" w:eastAsia="Arial"/>
          <w:sz w:val="22"/>
        </w:rPr>
        <w:t>Tony, four percent retroactive and an index clause, that's better than I expected./Tony, bốn phần trăm hồi tố và một điều khoản chỉ số, tốt hơn tôi mong đợi rồi đó.</w:t>
      </w:r>
    </w:p>
    <w:p>
      <w:pPr>
        <w:keepLines/>
        <w:spacing w:line="276" w:lineRule="auto" w:after="60"/>
      </w:pPr>
      <w:r>
        <w:rPr>
          <w:rFonts w:ascii="Arial" w:hAnsi="Arial" w:eastAsia="Arial"/>
          <w:b/>
          <w:sz w:val="22"/>
        </w:rPr>
        <w:t xml:space="preserve">Tony: </w:t>
      </w:r>
      <w:r>
        <w:rPr>
          <w:rFonts w:ascii="Arial" w:hAnsi="Arial" w:eastAsia="Arial"/>
          <w:sz w:val="22"/>
        </w:rPr>
        <w:t>Robert responded well to honesty about our supplier options, more than I expected too./Anh Robert phản hồi tốt với sự thành thật về các lựa chọn nhà cung cấp, hơn cả em nghĩ.</w:t>
      </w:r>
    </w:p>
    <w:p>
      <w:pPr>
        <w:keepLines/>
        <w:spacing w:line="276" w:lineRule="auto" w:after="60"/>
      </w:pPr>
      <w:r>
        <w:rPr>
          <w:rFonts w:ascii="Arial" w:hAnsi="Arial" w:eastAsia="Arial"/>
          <w:b/>
          <w:sz w:val="22"/>
        </w:rPr>
        <w:t xml:space="preserve">Regional Finance Director: </w:t>
      </w:r>
      <w:r>
        <w:rPr>
          <w:rFonts w:ascii="Arial" w:hAnsi="Arial" w:eastAsia="Arial"/>
          <w:sz w:val="22"/>
        </w:rPr>
        <w:t>An index clause also makes my forecasting far more reliable going forward./Một điều khoản chỉ số cũng giúp dự báo của tôi đáng tin cậy hơn nhiều từ giờ trở đi.</w:t>
      </w:r>
    </w:p>
    <w:p>
      <w:pPr>
        <w:keepLines/>
        <w:spacing w:line="276" w:lineRule="auto" w:after="60"/>
      </w:pPr>
      <w:r>
        <w:rPr>
          <w:rFonts w:ascii="Arial" w:hAnsi="Arial" w:eastAsia="Arial"/>
          <w:b/>
          <w:sz w:val="22"/>
        </w:rPr>
        <w:t xml:space="preserve">Tony: </w:t>
      </w:r>
      <w:r>
        <w:rPr>
          <w:rFonts w:ascii="Arial" w:hAnsi="Arial" w:eastAsia="Arial"/>
          <w:sz w:val="22"/>
        </w:rPr>
        <w:t>That was actually the point, Karen, not just solving this one spike./Đó thực ra chính là mục đích, chị Karen, không chỉ giải quyết đợt tăng giá này thôi.</w:t>
      </w:r>
    </w:p>
    <w:p>
      <w:pPr>
        <w:keepLines/>
        <w:spacing w:line="276" w:lineRule="auto" w:after="60"/>
      </w:pPr>
      <w:r>
        <w:rPr>
          <w:rFonts w:ascii="Arial" w:hAnsi="Arial" w:eastAsia="Arial"/>
          <w:b/>
          <w:sz w:val="22"/>
        </w:rPr>
        <w:t>REPORTING A STRUCTURAL WIN, NOT JUST A NUMBER / BÁO CÁO MỘT CHIẾN THẮNG CẤU TRÚC, KHÔNG CHỈ MỘT CON SỐ</w:t>
      </w:r>
    </w:p>
    <w:p>
      <w:pPr>
        <w:keepLines/>
        <w:spacing w:line="276" w:lineRule="auto" w:after="60"/>
      </w:pPr>
      <w:r>
        <w:rPr>
          <w:rFonts w:ascii="Arial" w:hAnsi="Arial" w:eastAsia="Arial"/>
          <w:b/>
          <w:sz w:val="22"/>
        </w:rPr>
        <w:t xml:space="preserve">Task line 1: </w:t>
      </w:r>
      <w:r>
        <w:rPr>
          <w:rFonts w:ascii="Arial" w:hAnsi="Arial" w:eastAsia="Arial"/>
          <w:sz w:val="22"/>
        </w:rPr>
        <w:t>Acknowledge a negotiated outcome as exceeding initial expectations./Thừa nhận một kết quả đàm phán vượt quá kỳ vọng ban đầu.</w:t>
      </w:r>
    </w:p>
    <w:p>
      <w:pPr>
        <w:keepLines/>
        <w:spacing w:line="276" w:lineRule="auto" w:after="60"/>
      </w:pPr>
      <w:r>
        <w:rPr>
          <w:rFonts w:ascii="Arial" w:hAnsi="Arial" w:eastAsia="Arial"/>
          <w:b/>
          <w:sz w:val="22"/>
        </w:rPr>
        <w:t xml:space="preserve">Task line 2: </w:t>
      </w:r>
      <w:r>
        <w:rPr>
          <w:rFonts w:ascii="Arial" w:hAnsi="Arial" w:eastAsia="Arial"/>
          <w:sz w:val="22"/>
        </w:rPr>
        <w:t>Credit the customer's positive response to the honesty strategy used./Ghi công phản ứng tích cực của khách hàng với chiến lược thành thật đã sử dụng.</w:t>
      </w:r>
    </w:p>
    <w:p>
      <w:pPr>
        <w:keepLines/>
        <w:spacing w:line="276" w:lineRule="auto" w:after="60"/>
      </w:pPr>
      <w:r>
        <w:rPr>
          <w:rFonts w:ascii="Arial" w:hAnsi="Arial" w:eastAsia="Arial"/>
          <w:b/>
          <w:sz w:val="22"/>
        </w:rPr>
        <w:t xml:space="preserve">Task line 3: </w:t>
      </w:r>
      <w:r>
        <w:rPr>
          <w:rFonts w:ascii="Arial" w:hAnsi="Arial" w:eastAsia="Arial"/>
          <w:sz w:val="22"/>
        </w:rPr>
        <w:t>Note an unanticipated internal benefit of the negotiated structure./Lưu ý một lợi ích nội bộ không lường trước của cấu trúc đã đàm phán.</w:t>
      </w:r>
    </w:p>
    <w:p>
      <w:pPr>
        <w:keepLines/>
        <w:spacing w:line="276" w:lineRule="auto" w:after="60"/>
      </w:pPr>
      <w:r>
        <w:rPr>
          <w:rFonts w:ascii="Arial" w:hAnsi="Arial" w:eastAsia="Arial"/>
          <w:b/>
          <w:sz w:val="22"/>
        </w:rPr>
        <w:t xml:space="preserve">Task line 4: </w:t>
      </w:r>
      <w:r>
        <w:rPr>
          <w:rFonts w:ascii="Arial" w:hAnsi="Arial" w:eastAsia="Arial"/>
          <w:sz w:val="22"/>
        </w:rPr>
        <w:t>Clarify explicitly that solving the underlying pattern was the real goal, not just this instance./Làm rõ rõ ràng rằng việc giải quyết mô hình nền tảng mới là mục tiêu thật sự, không chỉ trường hợp này.</w:t>
      </w:r>
    </w:p>
    <w:p>
      <w:pPr>
        <w:keepLines/>
        <w:spacing w:line="276" w:lineRule="auto" w:after="60"/>
      </w:pPr>
      <w:r>
        <w:rPr>
          <w:rFonts w:ascii="Arial" w:hAnsi="Arial" w:eastAsia="Arial"/>
          <w:b/>
          <w:sz w:val="22"/>
        </w:rPr>
        <w:t xml:space="preserve">Task line 5: </w:t>
      </w:r>
      <w:r>
        <w:rPr>
          <w:rFonts w:ascii="Arial" w:hAnsi="Arial" w:eastAsia="Arial"/>
          <w:sz w:val="22"/>
        </w:rPr>
        <w:t>Recognise that reporting the structural, repeatable value of an outcome matters more than reporting a single number won./Nhận diện rằng việc báo cáo giá trị cấu trúc, có thể lặp lại của một kết quả quan trọng hơn việc báo cáo một con số đơn lẻ giành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framing as reshaping how the whole team will evaluate future negotiation outcomes./Ghi nhận sự định khung này là định hình lại cách toàn đội sẽ đánh giá các kết quả đàm phán tương lai.</w:t>
      </w:r>
    </w:p>
    <w:p>
      <w:pPr>
        <w:keepLines/>
        <w:spacing w:line="276" w:lineRule="auto" w:after="60"/>
      </w:pPr>
      <w:r>
        <w:rPr>
          <w:rFonts w:ascii="Arial" w:hAnsi="Arial" w:eastAsia="Arial"/>
          <w:b/>
          <w:sz w:val="22"/>
        </w:rPr>
        <w:t xml:space="preserve">Task line 7: </w:t>
      </w:r>
      <w:r>
        <w:rPr>
          <w:rFonts w:ascii="Arial" w:hAnsi="Arial" w:eastAsia="Arial"/>
          <w:sz w:val="22"/>
        </w:rPr>
        <w:t>Report a negotiation's structural, repeatable value rather than just its headline number, clarifying that solving the underlying pattern was the actual goal./Báo cáo giá trị cấu trúc, có thể lặp lại của một cuộc đàm phán thay vì chỉ con số tiêu đề chính, làm rõ rằng việc giải quyết mô hình nền tảng mới là mục tiêu thật sự.</w:t>
      </w:r>
    </w:p>
    <w:p>
      <w:pPr>
        <w:keepLines/>
        <w:spacing w:line="276" w:lineRule="auto" w:after="60"/>
      </w:pPr>
      <w:r>
        <w:rPr>
          <w:rFonts w:ascii="Arial" w:hAnsi="Arial" w:eastAsia="Arial"/>
          <w:b/>
          <w:sz w:val="22"/>
        </w:rPr>
        <w:t xml:space="preserve">Regional VP Supply Chain: </w:t>
      </w:r>
      <w:r>
        <w:rPr>
          <w:rFonts w:ascii="Arial" w:hAnsi="Arial" w:eastAsia="Arial"/>
          <w:sz w:val="22"/>
        </w:rPr>
        <w:t>Should we propose this same index structure to our other customers?/Mình có nên đề xuất cùng cấu trúc chỉ số này cho các khách hàng khác không?</w:t>
      </w:r>
    </w:p>
    <w:p>
      <w:pPr>
        <w:keepLines/>
        <w:spacing w:line="276" w:lineRule="auto" w:after="60"/>
      </w:pPr>
      <w:r>
        <w:rPr>
          <w:rFonts w:ascii="Arial" w:hAnsi="Arial" w:eastAsia="Arial"/>
          <w:b/>
          <w:sz w:val="22"/>
        </w:rPr>
        <w:t xml:space="preserve">Tony: </w:t>
      </w:r>
      <w:r>
        <w:rPr>
          <w:rFonts w:ascii="Arial" w:hAnsi="Arial" w:eastAsia="Arial"/>
          <w:sz w:val="22"/>
        </w:rPr>
        <w:t>Yes, I'll draft a rollout plan once legal confirms Robert's version is solid./Có, em sẽ soạn kế hoạch triển khai khi pháp chế xác nhận bản của Robert ổn định.</w:t>
      </w:r>
    </w:p>
    <w:p>
      <w:pPr>
        <w:keepLines/>
        <w:spacing w:line="276" w:lineRule="auto" w:after="60"/>
      </w:pPr>
      <w:r>
        <w:rPr>
          <w:rFonts w:ascii="Arial" w:hAnsi="Arial" w:eastAsia="Arial"/>
          <w:b/>
          <w:sz w:val="22"/>
        </w:rPr>
        <w:t xml:space="preserve">Regional Finance Director: </w:t>
      </w:r>
      <w:r>
        <w:rPr>
          <w:rFonts w:ascii="Arial" w:hAnsi="Arial" w:eastAsia="Arial"/>
          <w:sz w:val="22"/>
        </w:rPr>
        <w:t>Sequence it carefully, Tony, one solid version beats three rushed ones./Sắp xếp trình tự cẩn thận nhé Tony, một bản vững chắc tốt hơn ba bản vội vàng.</w:t>
      </w:r>
    </w:p>
    <w:p>
      <w:pPr>
        <w:keepLines/>
        <w:spacing w:line="276" w:lineRule="auto" w:after="60"/>
      </w:pPr>
      <w:r>
        <w:rPr>
          <w:rFonts w:ascii="Arial" w:hAnsi="Arial" w:eastAsia="Arial"/>
          <w:b/>
          <w:sz w:val="22"/>
        </w:rPr>
        <w:t xml:space="preserve">Tony: </w:t>
      </w:r>
      <w:r>
        <w:rPr>
          <w:rFonts w:ascii="Arial" w:hAnsi="Arial" w:eastAsia="Arial"/>
          <w:sz w:val="22"/>
        </w:rPr>
        <w:t>Understood, I'd rather roll this out slowly and correctly than fast and shaky./Rõ ạ, em thà triển khai điều này chậm và đúng đắn hơn là nhanh và lung lay.</w:t>
      </w:r>
    </w:p>
    <w:p>
      <w:pPr>
        <w:keepLines/>
        <w:spacing w:line="276" w:lineRule="auto" w:after="60"/>
      </w:pPr>
      <w:r>
        <w:rPr>
          <w:rFonts w:ascii="Arial" w:hAnsi="Arial" w:eastAsia="Arial"/>
          <w:b/>
          <w:sz w:val="22"/>
        </w:rPr>
        <w:t>SEQUENCING A ROLLOUT DELIBERATELY INSTEAD OF RUSHING IT / SẮP XẾP TRÌNH TỰ MỘT KẾ HOẠCH TRIỂN KHAI MỘT CÁCH CÓ CHỦ ĐÍCH THAY VÌ VỘI VÀNG</w:t>
      </w:r>
    </w:p>
    <w:p>
      <w:pPr>
        <w:keepLines/>
        <w:spacing w:line="276" w:lineRule="auto" w:after="60"/>
      </w:pPr>
      <w:r>
        <w:rPr>
          <w:rFonts w:ascii="Arial" w:hAnsi="Arial" w:eastAsia="Arial"/>
          <w:b/>
          <w:sz w:val="22"/>
        </w:rPr>
        <w:t xml:space="preserve">Task line 1: </w:t>
      </w:r>
      <w:r>
        <w:rPr>
          <w:rFonts w:ascii="Arial" w:hAnsi="Arial" w:eastAsia="Arial"/>
          <w:sz w:val="22"/>
        </w:rPr>
        <w:t>Ask about extending a successful structure to additional customer relationships./Hỏi về việc mở rộng một cấu trúc thành công sang các mối quan hệ khách hàng khác.</w:t>
      </w:r>
    </w:p>
    <w:p>
      <w:pPr>
        <w:keepLines/>
        <w:spacing w:line="276" w:lineRule="auto" w:after="60"/>
      </w:pPr>
      <w:r>
        <w:rPr>
          <w:rFonts w:ascii="Arial" w:hAnsi="Arial" w:eastAsia="Arial"/>
          <w:b/>
          <w:sz w:val="22"/>
        </w:rPr>
        <w:t xml:space="preserve">Task line 2: </w:t>
      </w:r>
      <w:r>
        <w:rPr>
          <w:rFonts w:ascii="Arial" w:hAnsi="Arial" w:eastAsia="Arial"/>
          <w:sz w:val="22"/>
        </w:rPr>
        <w:t>Commit to a rollout plan contingent on a specific verification step./Cam kết một kế hoạch triển khai phụ thuộc vào một bước xác minh cụ thể.</w:t>
      </w:r>
    </w:p>
    <w:p>
      <w:pPr>
        <w:keepLines/>
        <w:spacing w:line="276" w:lineRule="auto" w:after="60"/>
      </w:pPr>
      <w:r>
        <w:rPr>
          <w:rFonts w:ascii="Arial" w:hAnsi="Arial" w:eastAsia="Arial"/>
          <w:b/>
          <w:sz w:val="22"/>
        </w:rPr>
        <w:t xml:space="preserve">Task line 3: </w:t>
      </w:r>
      <w:r>
        <w:rPr>
          <w:rFonts w:ascii="Arial" w:hAnsi="Arial" w:eastAsia="Arial"/>
          <w:sz w:val="22"/>
        </w:rPr>
        <w:t>Caution explicitly against rushing the rollout across multiple relationships at once./Cảnh báo rõ ràng chống lại việc vội vàng triển khai trên nhiều mối quan hệ cùng lúc.</w:t>
      </w:r>
    </w:p>
    <w:p>
      <w:pPr>
        <w:keepLines/>
        <w:spacing w:line="276" w:lineRule="auto" w:after="60"/>
      </w:pPr>
      <w:r>
        <w:rPr>
          <w:rFonts w:ascii="Arial" w:hAnsi="Arial" w:eastAsia="Arial"/>
          <w:b/>
          <w:sz w:val="22"/>
        </w:rPr>
        <w:t xml:space="preserve">Task line 4: </w:t>
      </w:r>
      <w:r>
        <w:rPr>
          <w:rFonts w:ascii="Arial" w:hAnsi="Arial" w:eastAsia="Arial"/>
          <w:sz w:val="22"/>
        </w:rPr>
        <w:t>Confirm a preference for slow, correct rollout over fast, unstable rollout./Xác nhận một sự ưu tiên cho triển khai chậm, đúng đắn hơn triển khai nhanh, không ổn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a validated single template outperforms several rushed, unverified variants deployed simultaneously./Nhận diện rằng một mẫu chuẩn duy nhất đã được xác thực vượt trội hơn nhiều biến thể vội vàng, chưa được xác minh triển khai cùng lúc.</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discipline as protecting the credibility earned from today's first successful negotiation./Ghi nhận kỷ luật sắp xếp trình tự này là bảo vệ uy tín đã giành được từ cuộc đàm phán thành công đầu tiên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sequence a rollout to additional customers based on one verified template, preferring slow and correct expansion over fast and unstable expansion./Chủ động sắp xếp trình tự một kế hoạch triển khai đến các khách hàng khác dựa trên một mẫu chuẩn đã được xác minh, ưu tiên sự mở rộng chậm và đúng đắn hơn sự mở rộng nhanh và không ổn định.</w:t>
      </w:r>
    </w:p>
    <w:p>
      <w:pPr>
        <w:keepLines/>
        <w:spacing w:line="276" w:lineRule="auto" w:after="60"/>
      </w:pPr>
      <w:r>
        <w:rPr>
          <w:rFonts w:ascii="Arial" w:hAnsi="Arial" w:eastAsia="Arial"/>
          <w:b/>
          <w:sz w:val="22"/>
        </w:rPr>
        <w:t xml:space="preserve">Sourcing Buyer: </w:t>
      </w:r>
      <w:r>
        <w:rPr>
          <w:rFonts w:ascii="Arial" w:hAnsi="Arial" w:eastAsia="Arial"/>
          <w:sz w:val="22"/>
        </w:rPr>
        <w:t>Tony, I heard the call went well, is it true Robert agreed within thirty minutes?/Tony, em nghe cuộc gọi diễn ra tốt, có đúng là anh Robert đồng ý trong ba mươi phút không?</w:t>
      </w:r>
    </w:p>
    <w:p>
      <w:pPr>
        <w:keepLines/>
        <w:spacing w:line="276" w:lineRule="auto" w:after="60"/>
      </w:pPr>
      <w:r>
        <w:rPr>
          <w:rFonts w:ascii="Arial" w:hAnsi="Arial" w:eastAsia="Arial"/>
          <w:b/>
          <w:sz w:val="22"/>
        </w:rPr>
        <w:t xml:space="preserve">Tony: </w:t>
      </w:r>
      <w:r>
        <w:rPr>
          <w:rFonts w:ascii="Arial" w:hAnsi="Arial" w:eastAsia="Arial"/>
          <w:sz w:val="22"/>
        </w:rPr>
        <w:t>It is, though I think the real work was everything we prepared before the call even started./Đúng vậy, dù em nghĩ công việc thật sự là mọi thứ mình chuẩn bị trước cả khi cuộc gọi bắt đầu.</w:t>
      </w:r>
    </w:p>
    <w:p>
      <w:pPr>
        <w:keepLines/>
        <w:spacing w:line="276" w:lineRule="auto" w:after="60"/>
      </w:pPr>
      <w:r>
        <w:rPr>
          <w:rFonts w:ascii="Arial" w:hAnsi="Arial" w:eastAsia="Arial"/>
          <w:b/>
          <w:sz w:val="22"/>
        </w:rPr>
        <w:t xml:space="preserve">Sourcing Buyer: </w:t>
      </w:r>
      <w:r>
        <w:rPr>
          <w:rFonts w:ascii="Arial" w:hAnsi="Arial" w:eastAsia="Arial"/>
          <w:sz w:val="22"/>
        </w:rPr>
        <w:t>That's reassuring, honestly, it means preparation actually pays off, not just luck./Điều đó trấn an đó, thành thật thì, nó nghĩa là sự chuẩn bị thực sự đáng giá, không chỉ may mắn.</w:t>
      </w:r>
    </w:p>
    <w:p>
      <w:pPr>
        <w:keepLines/>
        <w:spacing w:line="276" w:lineRule="auto" w:after="60"/>
      </w:pPr>
      <w:r>
        <w:rPr>
          <w:rFonts w:ascii="Arial" w:hAnsi="Arial" w:eastAsia="Arial"/>
          <w:b/>
          <w:sz w:val="22"/>
        </w:rPr>
        <w:t xml:space="preserve">Tony: </w:t>
      </w:r>
      <w:r>
        <w:rPr>
          <w:rFonts w:ascii="Arial" w:hAnsi="Arial" w:eastAsia="Arial"/>
          <w:sz w:val="22"/>
        </w:rPr>
        <w:t>Exactly, remember that the next time a call like this feels impossible to prepare for./Chính xác, hãy nhớ điều đó lần sau khi một cuộc gọi như thế này cảm thấy không thể chuẩn bị được.</w:t>
      </w:r>
    </w:p>
    <w:p>
      <w:pPr>
        <w:keepLines/>
        <w:spacing w:line="276" w:lineRule="auto" w:after="60"/>
      </w:pPr>
      <w:r>
        <w:rPr>
          <w:rFonts w:ascii="Arial" w:hAnsi="Arial" w:eastAsia="Arial"/>
          <w:b/>
          <w:sz w:val="22"/>
        </w:rPr>
        <w:t>CREDITING PREPARATION OVER LUCK FOR A SMOOTH OUTCOME / GHI CÔNG SỰ CHUẨN BỊ THAY VÌ MAY MẮN CHO MỘT KẾT QUẢ SUÔN SẺ</w:t>
      </w:r>
    </w:p>
    <w:p>
      <w:pPr>
        <w:keepLines/>
        <w:spacing w:line="276" w:lineRule="auto" w:after="60"/>
      </w:pPr>
      <w:r>
        <w:rPr>
          <w:rFonts w:ascii="Arial" w:hAnsi="Arial" w:eastAsia="Arial"/>
          <w:b/>
          <w:sz w:val="22"/>
        </w:rPr>
        <w:t xml:space="preserve">Task line 1: </w:t>
      </w:r>
      <w:r>
        <w:rPr>
          <w:rFonts w:ascii="Arial" w:hAnsi="Arial" w:eastAsia="Arial"/>
          <w:sz w:val="22"/>
        </w:rPr>
        <w:t>Ask for confirmation of a surprisingly smooth negotiation outcome./Hỏi xin xác nhận một kết quả đàm phán bất ngờ suôn sẻ.</w:t>
      </w:r>
    </w:p>
    <w:p>
      <w:pPr>
        <w:keepLines/>
        <w:spacing w:line="276" w:lineRule="auto" w:after="60"/>
      </w:pPr>
      <w:r>
        <w:rPr>
          <w:rFonts w:ascii="Arial" w:hAnsi="Arial" w:eastAsia="Arial"/>
          <w:b/>
          <w:sz w:val="22"/>
        </w:rPr>
        <w:t xml:space="preserve">Task line 2: </w:t>
      </w:r>
      <w:r>
        <w:rPr>
          <w:rFonts w:ascii="Arial" w:hAnsi="Arial" w:eastAsia="Arial"/>
          <w:sz w:val="22"/>
        </w:rPr>
        <w:t>Confirm the outcome while crediting preparation over the call itself./Xác nhận kết quả đó trong khi ghi công sự chuẩn bị hơn chính cuộc gọi.</w:t>
      </w:r>
    </w:p>
    <w:p>
      <w:pPr>
        <w:keepLines/>
        <w:spacing w:line="276" w:lineRule="auto" w:after="60"/>
      </w:pPr>
      <w:r>
        <w:rPr>
          <w:rFonts w:ascii="Arial" w:hAnsi="Arial" w:eastAsia="Arial"/>
          <w:b/>
          <w:sz w:val="22"/>
        </w:rPr>
        <w:t xml:space="preserve">Task line 3: </w:t>
      </w:r>
      <w:r>
        <w:rPr>
          <w:rFonts w:ascii="Arial" w:hAnsi="Arial" w:eastAsia="Arial"/>
          <w:sz w:val="22"/>
        </w:rPr>
        <w:t>Draw reassurance from the idea that preparation, not luck, produced the result./Rút ra sự trấn an từ ý tưởng rằng sự chuẩn bị, không phải may mắn, đã tạo ra kết quả đó.</w:t>
      </w:r>
    </w:p>
    <w:p>
      <w:pPr>
        <w:keepLines/>
        <w:spacing w:line="276" w:lineRule="auto" w:after="60"/>
      </w:pPr>
      <w:r>
        <w:rPr>
          <w:rFonts w:ascii="Arial" w:hAnsi="Arial" w:eastAsia="Arial"/>
          <w:b/>
          <w:sz w:val="22"/>
        </w:rPr>
        <w:t xml:space="preserve">Task line 4: </w:t>
      </w:r>
      <w:r>
        <w:rPr>
          <w:rFonts w:ascii="Arial" w:hAnsi="Arial" w:eastAsia="Arial"/>
          <w:sz w:val="22"/>
        </w:rPr>
        <w:t>Generalise this lesson for future situations that feel similarly daunting./Tổng quát hóa bài học này cho các tình huống tương lai cảm thấy khó khăn tương tự.</w:t>
      </w:r>
    </w:p>
    <w:p>
      <w:pPr>
        <w:keepLines/>
        <w:spacing w:line="276" w:lineRule="auto" w:after="60"/>
      </w:pPr>
      <w:r>
        <w:rPr>
          <w:rFonts w:ascii="Arial" w:hAnsi="Arial" w:eastAsia="Arial"/>
          <w:b/>
          <w:sz w:val="22"/>
        </w:rPr>
        <w:t xml:space="preserve">Task line 5: </w:t>
      </w:r>
      <w:r>
        <w:rPr>
          <w:rFonts w:ascii="Arial" w:hAnsi="Arial" w:eastAsia="Arial"/>
          <w:sz w:val="22"/>
        </w:rPr>
        <w:t>Recognise that crediting preparation over luck reinforces confidence for future high-stakes conversations./Nhận diện rằng việc ghi công sự chuẩn bị hơn may mắn củng cố sự tự tin cho các cuộc trò chuyện rủi ro cao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attribution as a teaching moment reinforcing the value of thorough preparation./Ghi nhận sự quy công này là một khoảnh khắc giảng dạy củng cố giá trị của sự chuẩn bị kỹ lưỡng.</w:t>
      </w:r>
    </w:p>
    <w:p>
      <w:pPr>
        <w:keepLines/>
        <w:spacing w:line="276" w:lineRule="auto" w:after="60"/>
      </w:pPr>
      <w:r>
        <w:rPr>
          <w:rFonts w:ascii="Arial" w:hAnsi="Arial" w:eastAsia="Arial"/>
          <w:b/>
          <w:sz w:val="22"/>
        </w:rPr>
        <w:t xml:space="preserve">Task line 7: </w:t>
      </w:r>
      <w:r>
        <w:rPr>
          <w:rFonts w:ascii="Arial" w:hAnsi="Arial" w:eastAsia="Arial"/>
          <w:sz w:val="22"/>
        </w:rPr>
        <w:t>Explicitly credit thorough preparation, not luck, for a smooth negotiation outcome, generalising the lesson for future daunting situations./Ghi công rõ ràng sự chuẩn bị kỹ lưỡng, không phải may mắn, cho một kết quả đàm phán suôn sẻ, tổng quát hóa bài học cho các tình huống khó khăn tương lai.</w:t>
      </w:r>
    </w:p>
    <w:p>
      <w:pPr>
        <w:keepLines/>
        <w:spacing w:line="276" w:lineRule="auto" w:after="60"/>
      </w:pPr>
      <w:r>
        <w:rPr>
          <w:rFonts w:ascii="Arial" w:hAnsi="Arial" w:eastAsia="Arial"/>
          <w:b/>
          <w:sz w:val="22"/>
        </w:rPr>
        <w:t xml:space="preserve">Inventory Buyer: </w:t>
      </w:r>
      <w:r>
        <w:rPr>
          <w:rFonts w:ascii="Arial" w:hAnsi="Arial" w:eastAsia="Arial"/>
          <w:sz w:val="22"/>
        </w:rPr>
        <w:t>Tony, should we also prepare the same rollout materials for a supplier-side index clause, not just customer-side?/Tony, mình có nên chuẩn bị cùng tài liệu triển khai cho một điều khoản chỉ số phía nhà cung cấp không, không chỉ phía khách hàng?</w:t>
      </w:r>
    </w:p>
    <w:p>
      <w:pPr>
        <w:keepLines/>
        <w:spacing w:line="276" w:lineRule="auto" w:after="60"/>
      </w:pPr>
      <w:r>
        <w:rPr>
          <w:rFonts w:ascii="Arial" w:hAnsi="Arial" w:eastAsia="Arial"/>
          <w:b/>
          <w:sz w:val="22"/>
        </w:rPr>
        <w:t xml:space="preserve">Tony: </w:t>
      </w:r>
      <w:r>
        <w:rPr>
          <w:rFonts w:ascii="Arial" w:hAnsi="Arial" w:eastAsia="Arial"/>
          <w:sz w:val="22"/>
        </w:rPr>
        <w:t>Good instinct, if it's fair enough to ask of a customer, it should be fair enough to offer a supplier too./Bản năng tốt, nếu nó đủ công bằng để xin từ khách hàng, nó nên đủ công bằng để đề nghị cho nhà cung cấp nữa.</w:t>
      </w:r>
    </w:p>
    <w:p>
      <w:pPr>
        <w:keepLines/>
        <w:spacing w:line="276" w:lineRule="auto" w:after="60"/>
      </w:pPr>
      <w:r>
        <w:rPr>
          <w:rFonts w:ascii="Arial" w:hAnsi="Arial" w:eastAsia="Arial"/>
          <w:b/>
          <w:sz w:val="22"/>
        </w:rPr>
        <w:t xml:space="preserve">Inventory Buyer: </w:t>
      </w:r>
      <w:r>
        <w:rPr>
          <w:rFonts w:ascii="Arial" w:hAnsi="Arial" w:eastAsia="Arial"/>
          <w:sz w:val="22"/>
        </w:rPr>
        <w:t>I'll start drafting that version tonight, using today's clause as the template./Em sẽ bắt đầu soạn phiên bản đó tối nay, dùng điều khoản hôm nay làm mẫu chuẩn.</w:t>
      </w:r>
    </w:p>
    <w:p>
      <w:pPr>
        <w:keepLines/>
        <w:spacing w:line="276" w:lineRule="auto" w:after="60"/>
      </w:pPr>
      <w:r>
        <w:rPr>
          <w:rFonts w:ascii="Arial" w:hAnsi="Arial" w:eastAsia="Arial"/>
          <w:b/>
          <w:sz w:val="22"/>
        </w:rPr>
        <w:t>APPLYING A FAIRNESS PRINCIPLE SYMMETRICALLY IN BOTH DIRECTIONS / ÁP DỤNG MỘT NGUYÊN TẮC CÔNG BẰNG ĐỐI XỨNG THEO CẢ HAI CHIỀU</w:t>
      </w:r>
    </w:p>
    <w:p>
      <w:pPr>
        <w:keepLines/>
        <w:spacing w:line="276" w:lineRule="auto" w:after="60"/>
      </w:pPr>
      <w:r>
        <w:rPr>
          <w:rFonts w:ascii="Arial" w:hAnsi="Arial" w:eastAsia="Arial"/>
          <w:b/>
          <w:sz w:val="22"/>
        </w:rPr>
        <w:t xml:space="preserve">Task line 1: </w:t>
      </w:r>
      <w:r>
        <w:rPr>
          <w:rFonts w:ascii="Arial" w:hAnsi="Arial" w:eastAsia="Arial"/>
          <w:sz w:val="22"/>
        </w:rPr>
        <w:t>Propose extending a customer-facing mechanism to the supplier side as well./Đề xuất mở rộng một cơ chế hướng đến khách hàng sang cả phía nhà cung cấp.</w:t>
      </w:r>
    </w:p>
    <w:p>
      <w:pPr>
        <w:keepLines/>
        <w:spacing w:line="276" w:lineRule="auto" w:after="60"/>
      </w:pPr>
      <w:r>
        <w:rPr>
          <w:rFonts w:ascii="Arial" w:hAnsi="Arial" w:eastAsia="Arial"/>
          <w:b/>
          <w:sz w:val="22"/>
        </w:rPr>
        <w:t xml:space="preserve">Task line 2: </w:t>
      </w:r>
      <w:r>
        <w:rPr>
          <w:rFonts w:ascii="Arial" w:hAnsi="Arial" w:eastAsia="Arial"/>
          <w:sz w:val="22"/>
        </w:rPr>
        <w:t>Endorse the proposal by applying the same fairness logic symmetrically./Tán thành đề xuất đó bằng cách áp dụng cùng logic công bằng một cách đối xứng.</w:t>
      </w:r>
    </w:p>
    <w:p>
      <w:pPr>
        <w:keepLines/>
        <w:spacing w:line="276" w:lineRule="auto" w:after="60"/>
      </w:pPr>
      <w:r>
        <w:rPr>
          <w:rFonts w:ascii="Arial" w:hAnsi="Arial" w:eastAsia="Arial"/>
          <w:b/>
          <w:sz w:val="22"/>
        </w:rPr>
        <w:t xml:space="preserve">Task line 3: </w:t>
      </w:r>
      <w:r>
        <w:rPr>
          <w:rFonts w:ascii="Arial" w:hAnsi="Arial" w:eastAsia="Arial"/>
          <w:sz w:val="22"/>
        </w:rPr>
        <w:t>Commit to an immediate first step using today's agreement as a template./Cam kết một bước đầu tiên ngay lập tức, dùng thỏa thuận hôm nay làm mẫu chuẩn.</w:t>
      </w:r>
    </w:p>
    <w:p>
      <w:pPr>
        <w:keepLines/>
        <w:spacing w:line="276" w:lineRule="auto" w:after="60"/>
      </w:pPr>
      <w:r>
        <w:rPr>
          <w:rFonts w:ascii="Arial" w:hAnsi="Arial" w:eastAsia="Arial"/>
          <w:b/>
          <w:sz w:val="22"/>
        </w:rPr>
        <w:t xml:space="preserve">Task line 4: </w:t>
      </w:r>
      <w:r>
        <w:rPr>
          <w:rFonts w:ascii="Arial" w:hAnsi="Arial" w:eastAsia="Arial"/>
          <w:sz w:val="22"/>
        </w:rPr>
        <w:t>Recognise that a fairness principle applied only in one direction is not genuinely fair at all./Nhận diện rằng một nguyên tắc công bằng chỉ được áp dụng theo một chiều không thực sự công bằng chút nào.</w:t>
      </w:r>
    </w:p>
    <w:p>
      <w:pPr>
        <w:keepLines/>
        <w:spacing w:line="276" w:lineRule="auto" w:after="60"/>
      </w:pPr>
      <w:r>
        <w:rPr>
          <w:rFonts w:ascii="Arial" w:hAnsi="Arial" w:eastAsia="Arial"/>
          <w:b/>
          <w:sz w:val="22"/>
        </w:rPr>
        <w:t xml:space="preserve">Task line 5: </w:t>
      </w:r>
      <w:r>
        <w:rPr>
          <w:rFonts w:ascii="Arial" w:hAnsi="Arial" w:eastAsia="Arial"/>
          <w:sz w:val="22"/>
        </w:rPr>
        <w:t>Record this symmetrical extension as deepening the day's structural thinking beyond a single relationship./Ghi nhận sự mở rộng đối xứng này là làm sâu sắc tư duy cấu trúc của ngày vượt ra ngoài một mối quan hệ đơn lẻ.</w:t>
      </w:r>
    </w:p>
    <w:p>
      <w:pPr>
        <w:keepLines/>
        <w:spacing w:line="276" w:lineRule="auto" w:after="60"/>
      </w:pPr>
      <w:r>
        <w:rPr>
          <w:rFonts w:ascii="Arial" w:hAnsi="Arial" w:eastAsia="Arial"/>
          <w:b/>
          <w:sz w:val="22"/>
        </w:rPr>
        <w:t xml:space="preserve">Task line 6: </w:t>
      </w:r>
      <w:r>
        <w:rPr>
          <w:rFonts w:ascii="Arial" w:hAnsi="Arial" w:eastAsia="Arial"/>
          <w:sz w:val="22"/>
        </w:rPr>
        <w:t>Recognise that applying fairness symmetrically strengthens both supplier and customer trust simultaneously./Nhận diện rằng việc áp dụng sự công bằng đối xứng củng cố lòng tin của cả nhà cung cấp lẫn khách hàng cùng lúc.</w:t>
      </w:r>
    </w:p>
    <w:p>
      <w:pPr>
        <w:keepLines/>
        <w:spacing w:line="276" w:lineRule="auto" w:after="60"/>
      </w:pPr>
      <w:r>
        <w:rPr>
          <w:rFonts w:ascii="Arial" w:hAnsi="Arial" w:eastAsia="Arial"/>
          <w:b/>
          <w:sz w:val="22"/>
        </w:rPr>
        <w:t xml:space="preserve">Task line 7: </w:t>
      </w:r>
      <w:r>
        <w:rPr>
          <w:rFonts w:ascii="Arial" w:hAnsi="Arial" w:eastAsia="Arial"/>
          <w:sz w:val="22"/>
        </w:rPr>
        <w:t>Deliberately apply a fairness principle symmetrically to both suppliers and customers, recognising that one-directional fairness is not genuine fairness./Chủ động áp dụng một nguyên tắc công bằng đối xứng cho cả nhà cung cấp lẫn khách hàng, nhận diện rằng sự công bằng một chiều không phải là sự công bằng thật sự.</w:t>
      </w:r>
    </w:p>
    <w:p>
      <w:pPr>
        <w:keepLines/>
        <w:spacing w:line="276" w:lineRule="auto" w:after="60"/>
      </w:pPr>
      <w:r>
        <w:rPr>
          <w:rFonts w:ascii="Arial" w:hAnsi="Arial" w:eastAsia="Arial"/>
          <w:b/>
          <w:sz w:val="22"/>
        </w:rPr>
        <w:t xml:space="preserve">Regional VP Supply Chain: </w:t>
      </w:r>
      <w:r>
        <w:rPr>
          <w:rFonts w:ascii="Arial" w:hAnsi="Arial" w:eastAsia="Arial"/>
          <w:sz w:val="22"/>
        </w:rPr>
        <w:t>Tony, walk me through exactly what you said when he pushed back on the twenty percent figure./Tony, trình bày cho tôi chính xác những gì em nói khi anh ấy phản đối con số hai mươi phần trăm.</w:t>
      </w:r>
    </w:p>
    <w:p>
      <w:pPr>
        <w:keepLines/>
        <w:spacing w:line="276" w:lineRule="auto" w:after="60"/>
      </w:pPr>
      <w:r>
        <w:rPr>
          <w:rFonts w:ascii="Arial" w:hAnsi="Arial" w:eastAsia="Arial"/>
          <w:b/>
          <w:sz w:val="22"/>
        </w:rPr>
        <w:t xml:space="preserve">Tony: </w:t>
      </w:r>
      <w:r>
        <w:rPr>
          <w:rFonts w:ascii="Arial" w:hAnsi="Arial" w:eastAsia="Arial"/>
          <w:sz w:val="22"/>
        </w:rPr>
        <w:t>I invited him to verify it himself against the same index, instead of insisting he just take my word for it./Em mời anh ấy tự xác minh nó dựa trên cùng chỉ số, thay vì khăng khăng anh ấy phải tin lời em.</w:t>
      </w:r>
    </w:p>
    <w:p>
      <w:pPr>
        <w:keepLines/>
        <w:spacing w:line="276" w:lineRule="auto" w:after="60"/>
      </w:pPr>
      <w:r>
        <w:rPr>
          <w:rFonts w:ascii="Arial" w:hAnsi="Arial" w:eastAsia="Arial"/>
          <w:b/>
          <w:sz w:val="22"/>
        </w:rPr>
        <w:t xml:space="preserve">Regional VP Supply Chain: </w:t>
      </w:r>
      <w:r>
        <w:rPr>
          <w:rFonts w:ascii="Arial" w:hAnsi="Arial" w:eastAsia="Arial"/>
          <w:sz w:val="22"/>
        </w:rPr>
        <w:t>That's exactly the instinct I hoped you'd have, verification beats persuasion every time./Đó chính xác là bản năng tôi mong em có, xác minh vượt trội hơn thuyết phục mọi lúc.</w:t>
      </w:r>
    </w:p>
    <w:p>
      <w:pPr>
        <w:keepLines/>
        <w:spacing w:line="276" w:lineRule="auto" w:after="60"/>
      </w:pPr>
      <w:r>
        <w:rPr>
          <w:rFonts w:ascii="Arial" w:hAnsi="Arial" w:eastAsia="Arial"/>
          <w:b/>
          <w:sz w:val="22"/>
        </w:rPr>
        <w:t>HAVING A LEADER CONFIRM AN INSTINCT WAS THE RIGHT ONE / ĐƯỢC MỘT LÃNH ĐẠO XÁC NHẬN MỘT BẢN NĂNG LÀ ĐÚNG</w:t>
      </w:r>
    </w:p>
    <w:p>
      <w:pPr>
        <w:keepLines/>
        <w:spacing w:line="276" w:lineRule="auto" w:after="60"/>
      </w:pPr>
      <w:r>
        <w:rPr>
          <w:rFonts w:ascii="Arial" w:hAnsi="Arial" w:eastAsia="Arial"/>
          <w:b/>
          <w:sz w:val="22"/>
        </w:rPr>
        <w:t xml:space="preserve">Task line 1: </w:t>
      </w:r>
      <w:r>
        <w:rPr>
          <w:rFonts w:ascii="Arial" w:hAnsi="Arial" w:eastAsia="Arial"/>
          <w:sz w:val="22"/>
        </w:rPr>
        <w:t>Ask for a detailed replay of a specific tense moment during the call./Yêu cầu một sự thuật lại chi tiết một khoảnh khắc căng thẳng cụ thể trong cuộc gọi.</w:t>
      </w:r>
    </w:p>
    <w:p>
      <w:pPr>
        <w:keepLines/>
        <w:spacing w:line="276" w:lineRule="auto" w:after="60"/>
      </w:pPr>
      <w:r>
        <w:rPr>
          <w:rFonts w:ascii="Arial" w:hAnsi="Arial" w:eastAsia="Arial"/>
          <w:b/>
          <w:sz w:val="22"/>
        </w:rPr>
        <w:t xml:space="preserve">Task line 2: </w:t>
      </w:r>
      <w:r>
        <w:rPr>
          <w:rFonts w:ascii="Arial" w:hAnsi="Arial" w:eastAsia="Arial"/>
          <w:sz w:val="22"/>
        </w:rPr>
        <w:t>Describe the specific choice made in that moment, contrasting it with the path not taken./Mô tả lựa chọn cụ thể được đưa ra vào khoảnh khắc đó, đối chiếu nó với con đường không được chọn.</w:t>
      </w:r>
    </w:p>
    <w:p>
      <w:pPr>
        <w:keepLines/>
        <w:spacing w:line="276" w:lineRule="auto" w:after="60"/>
      </w:pPr>
      <w:r>
        <w:rPr>
          <w:rFonts w:ascii="Arial" w:hAnsi="Arial" w:eastAsia="Arial"/>
          <w:b/>
          <w:sz w:val="22"/>
        </w:rPr>
        <w:t xml:space="preserve">Task line 3: </w:t>
      </w:r>
      <w:r>
        <w:rPr>
          <w:rFonts w:ascii="Arial" w:hAnsi="Arial" w:eastAsia="Arial"/>
          <w:sz w:val="22"/>
        </w:rPr>
        <w:t>Confirm this instinct as exactly the desired approach, generalising its value./Xác nhận bản năng này chính xác là cách tiếp cận mong muốn, tổng quát hóa giá trị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having a leader explicitly confirm an instinct reinforces confidence for future high-stakes decisions./Nhận diện rằng việc được một lãnh đạo xác nhận rõ ràng một bản năng củng cố sự tự tin cho các quyết định rủi ro cao tương lai.</w:t>
      </w:r>
    </w:p>
    <w:p>
      <w:pPr>
        <w:keepLines/>
        <w:spacing w:line="276" w:lineRule="auto" w:after="60"/>
      </w:pPr>
      <w:r>
        <w:rPr>
          <w:rFonts w:ascii="Arial" w:hAnsi="Arial" w:eastAsia="Arial"/>
          <w:b/>
          <w:sz w:val="22"/>
        </w:rPr>
        <w:t xml:space="preserve">Task line 5: </w:t>
      </w:r>
      <w:r>
        <w:rPr>
          <w:rFonts w:ascii="Arial" w:hAnsi="Arial" w:eastAsia="Arial"/>
          <w:sz w:val="22"/>
        </w:rPr>
        <w:t>Record this confirmation as closing the loop on a choice made alone, under real pressure, hours earlier./Ghi nhận sự xác nhận này là khép lại vòng lặp về một lựa chọn được đưa ra một mình, dưới áp lực thật, nhiều giờ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verification-based persuasion is a transferable skill worth deliberately repeating in future negotiations./Nhận diện rằng sự thuyết phục dựa trên xác minh là một kỹ năng có thể chuyển giao đáng lặp lại có chủ đích trong các cuộc đàm phán tương lai.</w:t>
      </w:r>
    </w:p>
    <w:p>
      <w:pPr>
        <w:keepLines/>
        <w:spacing w:line="276" w:lineRule="auto" w:after="60"/>
      </w:pPr>
      <w:r>
        <w:rPr>
          <w:rFonts w:ascii="Arial" w:hAnsi="Arial" w:eastAsia="Arial"/>
          <w:b/>
          <w:sz w:val="22"/>
        </w:rPr>
        <w:t xml:space="preserve">Task line 7: </w:t>
      </w:r>
      <w:r>
        <w:rPr>
          <w:rFonts w:ascii="Arial" w:hAnsi="Arial" w:eastAsia="Arial"/>
          <w:sz w:val="22"/>
        </w:rPr>
        <w:t>Have a leader explicitly confirm that a specific in-the-moment instinct, chosen alone under pressure, was exactly the right approach./Được một lãnh đạo xác nhận rõ ràng rằng một bản năng cụ thể ngay tại khoảnh khắc đó, được chọn một mình dưới áp lực, chính xác là cách tiếp cận đúng.</w:t>
      </w:r>
    </w:p>
    <w:p>
      <w:pPr>
        <w:keepLines/>
        <w:spacing w:line="276" w:lineRule="auto" w:after="60"/>
      </w:pPr>
      <w:r>
        <w:rPr>
          <w:rFonts w:ascii="Arial" w:hAnsi="Arial" w:eastAsia="Arial"/>
          <w:b/>
          <w:sz w:val="22"/>
        </w:rPr>
        <w:t xml:space="preserve">Regional Finance Director: </w:t>
      </w:r>
      <w:r>
        <w:rPr>
          <w:rFonts w:ascii="Arial" w:hAnsi="Arial" w:eastAsia="Arial"/>
          <w:sz w:val="22"/>
        </w:rPr>
        <w:t>Tony, the retroactive four percent, walk me through the exact dollar impact for this quarter./Tony, bốn phần trăm hồi tố, trình bày cho tôi tác động chính xác bằng đô la cho quý này.</w:t>
      </w:r>
    </w:p>
    <w:p>
      <w:pPr>
        <w:keepLines/>
        <w:spacing w:line="276" w:lineRule="auto" w:after="60"/>
      </w:pPr>
      <w:r>
        <w:rPr>
          <w:rFonts w:ascii="Arial" w:hAnsi="Arial" w:eastAsia="Arial"/>
          <w:b/>
          <w:sz w:val="22"/>
        </w:rPr>
        <w:t xml:space="preserve">Tony: </w:t>
      </w:r>
      <w:r>
        <w:rPr>
          <w:rFonts w:ascii="Arial" w:hAnsi="Arial" w:eastAsia="Arial"/>
          <w:sz w:val="22"/>
        </w:rPr>
        <w:t>I have the figure ready, would you like it broken down by plant, or as a single consolidated number?/Em có con số sẵn sàng, anh muốn nó được chia theo từng nhà máy, hay là một con số tổng hợp duy nhất?</w:t>
      </w:r>
    </w:p>
    <w:p>
      <w:pPr>
        <w:keepLines/>
        <w:spacing w:line="276" w:lineRule="auto" w:after="60"/>
      </w:pPr>
      <w:r>
        <w:rPr>
          <w:rFonts w:ascii="Arial" w:hAnsi="Arial" w:eastAsia="Arial"/>
          <w:b/>
          <w:sz w:val="22"/>
        </w:rPr>
        <w:t xml:space="preserve">Regional Finance Director: </w:t>
      </w:r>
      <w:r>
        <w:rPr>
          <w:rFonts w:ascii="Arial" w:hAnsi="Arial" w:eastAsia="Arial"/>
          <w:sz w:val="22"/>
        </w:rPr>
        <w:t>Both, actually, send me the breakdown, I'll pull the headline number for my own report./Cả hai, thực ra, gửi tôi bảng chi tiết, tôi sẽ lấy con số tổng để đưa vào báo cáo của mình.</w:t>
      </w:r>
    </w:p>
    <w:p>
      <w:pPr>
        <w:keepLines/>
        <w:spacing w:line="276" w:lineRule="auto" w:after="60"/>
      </w:pPr>
      <w:r>
        <w:rPr>
          <w:rFonts w:ascii="Arial" w:hAnsi="Arial" w:eastAsia="Arial"/>
          <w:b/>
          <w:sz w:val="22"/>
        </w:rPr>
        <w:t>HAVING BOTH THE DETAIL AND THE HEADLINE READY ON REQUEST / CÓ SẴN CẢ CHI TIẾT LẪN CON SỐ TỔNG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Ask for a precise financial breakdown of a negotiated retroactive figure./Hỏi xin một bảng chi tiết tài chính chính xác của một con số hồi tố đã đàm phán.</w:t>
      </w:r>
    </w:p>
    <w:p>
      <w:pPr>
        <w:keepLines/>
        <w:spacing w:line="276" w:lineRule="auto" w:after="60"/>
      </w:pPr>
      <w:r>
        <w:rPr>
          <w:rFonts w:ascii="Arial" w:hAnsi="Arial" w:eastAsia="Arial"/>
          <w:b/>
          <w:sz w:val="22"/>
        </w:rPr>
        <w:t xml:space="preserve">Task line 2: </w:t>
      </w:r>
      <w:r>
        <w:rPr>
          <w:rFonts w:ascii="Arial" w:hAnsi="Arial" w:eastAsia="Arial"/>
          <w:sz w:val="22"/>
        </w:rPr>
        <w:t>Offer a choice between two useful levels of data granularity./Đề nghị một sự lựa chọn giữa hai mức độ chi tiết dữ liệu hữu ích.</w:t>
      </w:r>
    </w:p>
    <w:p>
      <w:pPr>
        <w:keepLines/>
        <w:spacing w:line="276" w:lineRule="auto" w:after="60"/>
      </w:pPr>
      <w:r>
        <w:rPr>
          <w:rFonts w:ascii="Arial" w:hAnsi="Arial" w:eastAsia="Arial"/>
          <w:b/>
          <w:sz w:val="22"/>
        </w:rPr>
        <w:t xml:space="preserve">Task line 3: </w:t>
      </w:r>
      <w:r>
        <w:rPr>
          <w:rFonts w:ascii="Arial" w:hAnsi="Arial" w:eastAsia="Arial"/>
          <w:sz w:val="22"/>
        </w:rPr>
        <w:t>Request both formats, specifying which one serves which purpose./Yêu cầu cả hai định dạng, nêu rõ cái nào phục vụ mục đích nào.</w:t>
      </w:r>
    </w:p>
    <w:p>
      <w:pPr>
        <w:keepLines/>
        <w:spacing w:line="276" w:lineRule="auto" w:after="60"/>
      </w:pPr>
      <w:r>
        <w:rPr>
          <w:rFonts w:ascii="Arial" w:hAnsi="Arial" w:eastAsia="Arial"/>
          <w:b/>
          <w:sz w:val="22"/>
        </w:rPr>
        <w:t xml:space="preserve">Task line 4: </w:t>
      </w:r>
      <w:r>
        <w:rPr>
          <w:rFonts w:ascii="Arial" w:hAnsi="Arial" w:eastAsia="Arial"/>
          <w:sz w:val="22"/>
        </w:rPr>
        <w:t>Recognise that having both levels of detail ready on request prevents a follow-up delay at a critical reporting moment./Nhận diện rằng việc có sẵn cả hai mức độ chi tiết khi được yêu cầu ngăn ngừa một sự trì hoãn tiếp theo vào một thời điểm báo cáo quan trọng.</w:t>
      </w:r>
    </w:p>
    <w:p>
      <w:pPr>
        <w:keepLines/>
        <w:spacing w:line="276" w:lineRule="auto" w:after="60"/>
      </w:pPr>
      <w:r>
        <w:rPr>
          <w:rFonts w:ascii="Arial" w:hAnsi="Arial" w:eastAsia="Arial"/>
          <w:b/>
          <w:sz w:val="22"/>
        </w:rPr>
        <w:t xml:space="preserve">Task line 5: </w:t>
      </w:r>
      <w:r>
        <w:rPr>
          <w:rFonts w:ascii="Arial" w:hAnsi="Arial" w:eastAsia="Arial"/>
          <w:sz w:val="22"/>
        </w:rPr>
        <w:t>Record this readiness as a small but meaningful continuation of the day's broader preparation discipline./Ghi nhận sự sẵn sàng này là một sự tiếp nối nhỏ nhưng có ý nghĩa của kỷ luật chuẩn bị rộng hơn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anticipating both detailed and summary needs serves different internal stakeholders simultaneously./Nhận diện rằng việc dự đoán cả nhu cầu chi tiết lẫn nhu cầu tóm tắt phục vụ các bên liên quan nội bộ khác nhau cùng lúc.</w:t>
      </w:r>
    </w:p>
    <w:p>
      <w:pPr>
        <w:keepLines/>
        <w:spacing w:line="276" w:lineRule="auto" w:after="60"/>
      </w:pPr>
      <w:r>
        <w:rPr>
          <w:rFonts w:ascii="Arial" w:hAnsi="Arial" w:eastAsia="Arial"/>
          <w:b/>
          <w:sz w:val="22"/>
        </w:rPr>
        <w:t xml:space="preserve">Task line 7: </w:t>
      </w:r>
      <w:r>
        <w:rPr>
          <w:rFonts w:ascii="Arial" w:hAnsi="Arial" w:eastAsia="Arial"/>
          <w:sz w:val="22"/>
        </w:rPr>
        <w:t>Have both a detailed breakdown and a consolidated headline figure ready on request, anticipating two different internal reporting needs at once./Có sẵn cả một bảng chi tiết lẫn một con số tổng hợp khi được yêu cầu, dự đoán hai nhu cầu báo cáo nội bộ khác nhau cùng lúc.</w:t>
      </w:r>
    </w:p>
    <w:p>
      <w:pPr>
        <w:keepLines/>
        <w:spacing w:line="276" w:lineRule="auto" w:after="60"/>
      </w:pPr>
      <w:r>
        <w:rPr>
          <w:rFonts w:ascii="Arial" w:hAnsi="Arial" w:eastAsia="Arial"/>
          <w:b/>
          <w:sz w:val="22"/>
        </w:rPr>
        <w:t xml:space="preserve">Regional Finance Director: </w:t>
      </w:r>
      <w:r>
        <w:rPr>
          <w:rFonts w:ascii="Arial" w:hAnsi="Arial" w:eastAsia="Arial"/>
          <w:sz w:val="22"/>
        </w:rPr>
        <w:t>Tony, I want to say this plainly, today changed how I think about pricing conversations generally./Tony, tôi muốn nói điều này thẳng thắn, hôm nay đã thay đổi cách tôi nghĩ về các cuộc trò chuyện giá cả nói chung.</w:t>
      </w:r>
    </w:p>
    <w:p>
      <w:pPr>
        <w:keepLines/>
        <w:spacing w:line="276" w:lineRule="auto" w:after="60"/>
      </w:pPr>
      <w:r>
        <w:rPr>
          <w:rFonts w:ascii="Arial" w:hAnsi="Arial" w:eastAsia="Arial"/>
          <w:b/>
          <w:sz w:val="22"/>
        </w:rPr>
        <w:t xml:space="preserve">Tony: </w:t>
      </w:r>
      <w:r>
        <w:rPr>
          <w:rFonts w:ascii="Arial" w:hAnsi="Arial" w:eastAsia="Arial"/>
          <w:sz w:val="22"/>
        </w:rPr>
        <w:t>How so?/Như thế nào ạ?</w:t>
      </w:r>
    </w:p>
    <w:p>
      <w:pPr>
        <w:keepLines/>
        <w:spacing w:line="276" w:lineRule="auto" w:after="60"/>
      </w:pPr>
      <w:r>
        <w:rPr>
          <w:rFonts w:ascii="Arial" w:hAnsi="Arial" w:eastAsia="Arial"/>
          <w:b/>
          <w:sz w:val="22"/>
        </w:rPr>
        <w:t xml:space="preserve">Regional Finance Director: </w:t>
      </w:r>
      <w:r>
        <w:rPr>
          <w:rFonts w:ascii="Arial" w:hAnsi="Arial" w:eastAsia="Arial"/>
          <w:sz w:val="22"/>
        </w:rPr>
        <w:t>I used to see them as pure negotiation, now I see them as design problems with a negotiation attached./Tôi từng xem chúng như đàm phán thuần túy, giờ tôi xem chúng như những vấn đề thiết kế có đàm phán đi kèm.</w:t>
      </w:r>
    </w:p>
    <w:p>
      <w:pPr>
        <w:keepLines/>
        <w:spacing w:line="276" w:lineRule="auto" w:after="60"/>
      </w:pPr>
      <w:r>
        <w:rPr>
          <w:rFonts w:ascii="Arial" w:hAnsi="Arial" w:eastAsia="Arial"/>
          <w:b/>
          <w:sz w:val="22"/>
        </w:rPr>
        <w:t>HEARING A SENIOR COLLEAGUE'S OWN THINKING SHIFT BECAUSE OF TODAY'S APPROACH / NGHE TƯ DUY CỦA MỘT ĐỒNG NGHIỆP CẤP CAO THAY ĐỔI VÌ CÁCH TIẾP CẬN HÔM NAY</w:t>
      </w:r>
    </w:p>
    <w:p>
      <w:pPr>
        <w:keepLines/>
        <w:spacing w:line="276" w:lineRule="auto" w:after="60"/>
      </w:pPr>
      <w:r>
        <w:rPr>
          <w:rFonts w:ascii="Arial" w:hAnsi="Arial" w:eastAsia="Arial"/>
          <w:b/>
          <w:sz w:val="22"/>
        </w:rPr>
        <w:t xml:space="preserve">Task line 1: </w:t>
      </w:r>
      <w:r>
        <w:rPr>
          <w:rFonts w:ascii="Arial" w:hAnsi="Arial" w:eastAsia="Arial"/>
          <w:sz w:val="22"/>
        </w:rPr>
        <w:t>State plainly that a single day's approach changed a broader professional perspective./Nêu rõ ràng rằng cách tiếp cận của một ngày đơn lẻ đã thay đổi một góc nhìn nghề nghiệp rộng hơn.</w:t>
      </w:r>
    </w:p>
    <w:p>
      <w:pPr>
        <w:keepLines/>
        <w:spacing w:line="276" w:lineRule="auto" w:after="60"/>
      </w:pPr>
      <w:r>
        <w:rPr>
          <w:rFonts w:ascii="Arial" w:hAnsi="Arial" w:eastAsia="Arial"/>
          <w:b/>
          <w:sz w:val="22"/>
        </w:rPr>
        <w:t xml:space="preserve">Task line 2: </w:t>
      </w:r>
      <w:r>
        <w:rPr>
          <w:rFonts w:ascii="Arial" w:hAnsi="Arial" w:eastAsia="Arial"/>
          <w:sz w:val="22"/>
        </w:rPr>
        <w:t>Ask genuinely for elaboration on the nature of that change./Hỏi thực sự xin sự giải thích thêm về bản chất của sự thay đổi đó.</w:t>
      </w:r>
    </w:p>
    <w:p>
      <w:pPr>
        <w:keepLines/>
        <w:spacing w:line="276" w:lineRule="auto" w:after="60"/>
      </w:pPr>
      <w:r>
        <w:rPr>
          <w:rFonts w:ascii="Arial" w:hAnsi="Arial" w:eastAsia="Arial"/>
          <w:b/>
          <w:sz w:val="22"/>
        </w:rPr>
        <w:t xml:space="preserve">Task line 3: </w:t>
      </w:r>
      <w:r>
        <w:rPr>
          <w:rFonts w:ascii="Arial" w:hAnsi="Arial" w:eastAsia="Arial"/>
          <w:sz w:val="22"/>
        </w:rPr>
        <w:t>Articulate the precise conceptual shift, from pure negotiation to design problem./Diễn đạt sự chuyển đổi khái niệm chính xác, từ đàm phán thuần túy sang vấn đề thiết kế.</w:t>
      </w:r>
    </w:p>
    <w:p>
      <w:pPr>
        <w:keepLines/>
        <w:spacing w:line="276" w:lineRule="auto" w:after="60"/>
      </w:pPr>
      <w:r>
        <w:rPr>
          <w:rFonts w:ascii="Arial" w:hAnsi="Arial" w:eastAsia="Arial"/>
          <w:b/>
          <w:sz w:val="22"/>
        </w:rPr>
        <w:t xml:space="preserve">Task line 4: </w:t>
      </w:r>
      <w:r>
        <w:rPr>
          <w:rFonts w:ascii="Arial" w:hAnsi="Arial" w:eastAsia="Arial"/>
          <w:sz w:val="22"/>
        </w:rPr>
        <w:t>Recognise that influencing a senior colleague's underlying framework is a rarer, deeper impact than winning any single negotiation./Nhận diện rằng việc ảnh hưởng đến khung tư duy nền tảng của một đồng nghiệp cấp cao là một tác động hiếm hơn, sâu sắc hơn việc thắng bất kỳ cuộc đàm phán đơn lẻ nào.</w:t>
      </w:r>
    </w:p>
    <w:p>
      <w:pPr>
        <w:keepLines/>
        <w:spacing w:line="276" w:lineRule="auto" w:after="60"/>
      </w:pPr>
      <w:r>
        <w:rPr>
          <w:rFonts w:ascii="Arial" w:hAnsi="Arial" w:eastAsia="Arial"/>
          <w:b/>
          <w:sz w:val="22"/>
        </w:rPr>
        <w:t xml:space="preserve">Task line 5: </w:t>
      </w:r>
      <w:r>
        <w:rPr>
          <w:rFonts w:ascii="Arial" w:hAnsi="Arial" w:eastAsia="Arial"/>
          <w:sz w:val="22"/>
        </w:rPr>
        <w:t>Record this shift as the clearest evidence that today's method will outlast today's specific agreement./Ghi nhận sự chuyển đổi này là bằng chứng rõ ràng nhất rằng phương pháp hôm nay sẽ tồn tại lâu hơn thỏa thuận cụ thể của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a colleague's language shifting from "negotiation" to "design problem" reflects a genuine, not superficial, change in thinking./Nhận diện rằng ngôn ngữ của một đồng nghiệp chuyển từ "đàm phán" sang "vấn đề thiết kế" phản ánh một sự thay đổi tư duy chân thực, không phải hời hợt.</w:t>
      </w:r>
    </w:p>
    <w:p>
      <w:pPr>
        <w:keepLines/>
        <w:spacing w:line="276" w:lineRule="auto" w:after="60"/>
      </w:pPr>
      <w:r>
        <w:rPr>
          <w:rFonts w:ascii="Arial" w:hAnsi="Arial" w:eastAsia="Arial"/>
          <w:b/>
          <w:sz w:val="22"/>
        </w:rPr>
        <w:t xml:space="preserve">Task line 7: </w:t>
      </w:r>
      <w:r>
        <w:rPr>
          <w:rFonts w:ascii="Arial" w:hAnsi="Arial" w:eastAsia="Arial"/>
          <w:sz w:val="22"/>
        </w:rPr>
        <w:t>Hear a senior colleague's own thinking genuinely shift from viewing pricing as pure negotiation to viewing it as a design problem, because of today's approach./Nghe tư duy của chính một đồng nghiệp cấp cao thực sự thay đổi từ việc xem giá cả là đàm phán thuần túy sang xem nó là một vấn đề thiết kế, vì cách tiếp cận hôm nay.</w:t>
      </w:r>
    </w:p>
    <w:p>
      <w:pPr>
        <w:keepLines/>
        <w:spacing w:line="276" w:lineRule="auto" w:after="60"/>
      </w:pPr>
      <w:r>
        <w:rPr>
          <w:rFonts w:ascii="Arial" w:hAnsi="Arial" w:eastAsia="Arial"/>
          <w:b/>
          <w:sz w:val="22"/>
        </w:rPr>
        <w:t xml:space="preserve">Tony: </w:t>
      </w:r>
      <w:r>
        <w:rPr>
          <w:rFonts w:ascii="Arial" w:hAnsi="Arial" w:eastAsia="Arial"/>
          <w:sz w:val="22"/>
        </w:rPr>
        <w:t>Today closes with a first customer negotiation won on structure, and a plan to make sure it isn't the last time it works this well./Hôm nay kết thúc với một cuộc đàm phán khách hàng đầu tiên thắng nhờ cấu trúc, và một kế hoạch để đảm bảo đây không phải lần cuối nó hiệu quả như vậy.</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today you were the one asking for more money, not the one refusing to pay it?/Vậy hôm nay anh là người xin thêm tiền, không phải người từ chối trả?</w:t>
      </w:r>
    </w:p>
    <w:p>
      <w:pPr>
        <w:keepLines/>
        <w:spacing w:line="276" w:lineRule="auto" w:after="60"/>
      </w:pPr>
      <w:r>
        <w:rPr>
          <w:rFonts w:ascii="Arial" w:hAnsi="Arial" w:eastAsia="Arial"/>
          <w:b/>
          <w:sz w:val="22"/>
        </w:rPr>
        <w:t xml:space="preserve">Tony: </w:t>
      </w:r>
      <w:r>
        <w:rPr>
          <w:rFonts w:ascii="Arial" w:hAnsi="Arial" w:eastAsia="Arial"/>
          <w:sz w:val="22"/>
        </w:rPr>
        <w:t>Exactly, and it felt strange the whole call, like wearing someone else's shoes./Đúng vậy, và cảm giác lạ suốt cả cuộc gọi, như đang mang giày của người khác.</w:t>
      </w:r>
    </w:p>
    <w:p>
      <w:pPr>
        <w:keepLines/>
        <w:spacing w:line="276" w:lineRule="auto" w:after="60"/>
      </w:pPr>
      <w:r>
        <w:rPr>
          <w:rFonts w:ascii="Arial" w:hAnsi="Arial" w:eastAsia="Arial"/>
          <w:b/>
          <w:sz w:val="22"/>
        </w:rPr>
        <w:t xml:space="preserve">Wife: </w:t>
      </w:r>
      <w:r>
        <w:rPr>
          <w:rFonts w:ascii="Arial" w:hAnsi="Arial" w:eastAsia="Arial"/>
          <w:sz w:val="22"/>
        </w:rPr>
        <w:t>Did the shoes ever start to feel normal?/Đôi giày đó có bao giờ bắt đầu cảm thấy bình thường không?</w:t>
      </w:r>
    </w:p>
    <w:p>
      <w:pPr>
        <w:keepLines/>
        <w:spacing w:line="276" w:lineRule="auto" w:after="60"/>
      </w:pPr>
      <w:r>
        <w:rPr>
          <w:rFonts w:ascii="Arial" w:hAnsi="Arial" w:eastAsia="Arial"/>
          <w:b/>
          <w:sz w:val="22"/>
        </w:rPr>
        <w:t xml:space="preserve">Tony: </w:t>
      </w:r>
      <w:r>
        <w:rPr>
          <w:rFonts w:ascii="Arial" w:hAnsi="Arial" w:eastAsia="Arial"/>
          <w:sz w:val="22"/>
        </w:rPr>
        <w:t>A little, right around the moment I stopped defending a number and started building a mechanism instead./Một chút, ngay khoảng khoảnh khắc anh ngừng bảo vệ một con số và bắt đầu xây dựng một cơ chế thay vào đó.</w:t>
      </w:r>
    </w:p>
    <w:p>
      <w:pPr>
        <w:keepLines/>
        <w:spacing w:line="276" w:lineRule="auto" w:after="60"/>
      </w:pPr>
      <w:r>
        <w:rPr>
          <w:rFonts w:ascii="Arial" w:hAnsi="Arial" w:eastAsia="Arial"/>
          <w:b/>
          <w:sz w:val="22"/>
        </w:rPr>
        <w:t>FINDING THE MOMENT A ROLE REVERSAL STOPPED FEELING FOREIGN / TÌM KHOẢNH KHẮC MỘT SỰ ĐẢO NGƯỢC VAI TRÒ NGỪNG CẢM THẤY XA LẠ</w:t>
      </w:r>
    </w:p>
    <w:p>
      <w:pPr>
        <w:keepLines/>
        <w:spacing w:line="276" w:lineRule="auto" w:after="60"/>
      </w:pPr>
      <w:r>
        <w:rPr>
          <w:rFonts w:ascii="Arial" w:hAnsi="Arial" w:eastAsia="Arial"/>
          <w:b/>
          <w:sz w:val="22"/>
        </w:rPr>
        <w:t xml:space="preserve">Task line 1: </w:t>
      </w:r>
      <w:r>
        <w:rPr>
          <w:rFonts w:ascii="Arial" w:hAnsi="Arial" w:eastAsia="Arial"/>
          <w:sz w:val="22"/>
        </w:rPr>
        <w:t>Note the reversed direction of today's specific negotiation./Lưu ý hướng đảo ngược của cuộc đàm phán cụ thể hôm nay.</w:t>
      </w:r>
    </w:p>
    <w:p>
      <w:pPr>
        <w:keepLines/>
        <w:spacing w:line="276" w:lineRule="auto" w:after="60"/>
      </w:pPr>
      <w:r>
        <w:rPr>
          <w:rFonts w:ascii="Arial" w:hAnsi="Arial" w:eastAsia="Arial"/>
          <w:b/>
          <w:sz w:val="22"/>
        </w:rPr>
        <w:t xml:space="preserve">Task line 2: </w:t>
      </w:r>
      <w:r>
        <w:rPr>
          <w:rFonts w:ascii="Arial" w:hAnsi="Arial" w:eastAsia="Arial"/>
          <w:sz w:val="22"/>
        </w:rPr>
        <w:t>Confirm the reversal, describing its unfamiliarity with a vivid comparison./Xác nhận sự đảo ngược đó, mô tả sự không quen thuộc của nó bằng một sự so sánh sống động.</w:t>
      </w:r>
    </w:p>
    <w:p>
      <w:pPr>
        <w:keepLines/>
        <w:spacing w:line="276" w:lineRule="auto" w:after="60"/>
      </w:pPr>
      <w:r>
        <w:rPr>
          <w:rFonts w:ascii="Arial" w:hAnsi="Arial" w:eastAsia="Arial"/>
          <w:b/>
          <w:sz w:val="22"/>
        </w:rPr>
        <w:t xml:space="preserve">Task line 3: </w:t>
      </w:r>
      <w:r>
        <w:rPr>
          <w:rFonts w:ascii="Arial" w:hAnsi="Arial" w:eastAsia="Arial"/>
          <w:sz w:val="22"/>
        </w:rPr>
        <w:t>Ask whether the unfamiliar feeling ever resolved during the day./Hỏi liệu cảm giác không quen thuộc đó có bao giờ được giải quyết trong ngày không.</w:t>
      </w:r>
    </w:p>
    <w:p>
      <w:pPr>
        <w:keepLines/>
        <w:spacing w:line="276" w:lineRule="auto" w:after="60"/>
      </w:pPr>
      <w:r>
        <w:rPr>
          <w:rFonts w:ascii="Arial" w:hAnsi="Arial" w:eastAsia="Arial"/>
          <w:b/>
          <w:sz w:val="22"/>
        </w:rPr>
        <w:t xml:space="preserve">Task line 4: </w:t>
      </w:r>
      <w:r>
        <w:rPr>
          <w:rFonts w:ascii="Arial" w:hAnsi="Arial" w:eastAsia="Arial"/>
          <w:sz w:val="22"/>
        </w:rPr>
        <w:t>Identify the precise moment the unfamiliar feeling began to ease./Xác định khoảnh khắc chính xác cảm giác không quen thuộc đó bắt đầu dịu đi.</w:t>
      </w:r>
    </w:p>
    <w:p>
      <w:pPr>
        <w:keepLines/>
        <w:spacing w:line="276" w:lineRule="auto" w:after="60"/>
      </w:pPr>
      <w:r>
        <w:rPr>
          <w:rFonts w:ascii="Arial" w:hAnsi="Arial" w:eastAsia="Arial"/>
          <w:b/>
          <w:sz w:val="22"/>
        </w:rPr>
        <w:t xml:space="preserve">Task line 5: </w:t>
      </w:r>
      <w:r>
        <w:rPr>
          <w:rFonts w:ascii="Arial" w:hAnsi="Arial" w:eastAsia="Arial"/>
          <w:sz w:val="22"/>
        </w:rPr>
        <w:t>Recognise that shifting from defending a figure to building a mechanism changed the emotional register of the entire negotiation./Nhận diện rằng việc chuyển từ bảo vệ một con số sang xây dựng một cơ chế đã thay đổi sắc thái cảm xúc của toàn bộ cuộc đàm phán.</w:t>
      </w:r>
    </w:p>
    <w:p>
      <w:pPr>
        <w:keepLines/>
        <w:spacing w:line="276" w:lineRule="auto" w:after="60"/>
      </w:pPr>
      <w:r>
        <w:rPr>
          <w:rFonts w:ascii="Arial" w:hAnsi="Arial" w:eastAsia="Arial"/>
          <w:b/>
          <w:sz w:val="22"/>
        </w:rPr>
        <w:t xml:space="preserve">Task line 6: </w:t>
      </w:r>
      <w:r>
        <w:rPr>
          <w:rFonts w:ascii="Arial" w:hAnsi="Arial" w:eastAsia="Arial"/>
          <w:sz w:val="22"/>
        </w:rPr>
        <w:t>Record this precise turning point as the private counterpart to the day's public negotiation success./Ghi nhận bước ngoặt chính xác này là đối trọng riêng tư cho thành công đàm phán công khai của ngày.</w:t>
      </w:r>
    </w:p>
    <w:p>
      <w:pPr>
        <w:keepLines/>
        <w:spacing w:line="276" w:lineRule="auto" w:after="60"/>
      </w:pPr>
      <w:r>
        <w:rPr>
          <w:rFonts w:ascii="Arial" w:hAnsi="Arial" w:eastAsia="Arial"/>
          <w:b/>
          <w:sz w:val="22"/>
        </w:rPr>
        <w:t xml:space="preserve">Task line 7: </w:t>
      </w:r>
      <w:r>
        <w:rPr>
          <w:rFonts w:ascii="Arial" w:hAnsi="Arial" w:eastAsia="Arial"/>
          <w:sz w:val="22"/>
        </w:rPr>
        <w:t>Identify the precise moment an uncomfortable role reversal stopped feeling foreign, tracing it to the shift from defending a number to building a mechanism./Xác định khoảnh khắc chính xác một sự đảo ngược vai trò khó chịu ngừng cảm thấy xa lạ, truy nguồn nó về sự chuyển đổi từ bảo vệ một con số sang xây dựng một cơ chế.</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what's harder, asking for less than you deserve, or asking for more than the other side wants to give?/Câu hỏi tối nay, cả lớp: điều gì khó hơn, xin ít hơn những gì mình xứng đáng, hay xin nhiều hơn những gì bên kia muốn cho?</w:t>
      </w:r>
    </w:p>
    <w:p>
      <w:pPr>
        <w:keepLines/>
        <w:spacing w:line="276" w:lineRule="auto" w:after="60"/>
      </w:pPr>
      <w:r>
        <w:rPr>
          <w:rFonts w:ascii="Arial" w:hAnsi="Arial" w:eastAsia="Arial"/>
          <w:b/>
          <w:sz w:val="22"/>
        </w:rPr>
        <w:t xml:space="preserve">Tony: </w:t>
      </w:r>
      <w:r>
        <w:rPr>
          <w:rFonts w:ascii="Arial" w:hAnsi="Arial" w:eastAsia="Arial"/>
          <w:sz w:val="22"/>
        </w:rPr>
        <w:t>Honestly, the second one, but only until you stop asking for a number and start asking for a system./Thành thật thì, điều thứ hai, nhưng chỉ cho đến khi anh ngừng xin một con số và bắt đầu xin một hệ thống.</w:t>
      </w:r>
    </w:p>
    <w:p>
      <w:pPr>
        <w:keepLines/>
        <w:spacing w:line="276" w:lineRule="auto" w:after="60"/>
      </w:pPr>
      <w:r>
        <w:rPr>
          <w:rFonts w:ascii="Arial" w:hAnsi="Arial" w:eastAsia="Arial"/>
          <w:b/>
          <w:sz w:val="22"/>
        </w:rPr>
        <w:t xml:space="preserve">University Lecturer: </w:t>
      </w:r>
      <w:r>
        <w:rPr>
          <w:rFonts w:ascii="Arial" w:hAnsi="Arial" w:eastAsia="Arial"/>
          <w:sz w:val="22"/>
        </w:rPr>
        <w:t>Say more about that distinction./Nói thêm về sự phân biệt đó đi.</w:t>
      </w:r>
    </w:p>
    <w:p>
      <w:pPr>
        <w:keepLines/>
        <w:spacing w:line="276" w:lineRule="auto" w:after="60"/>
      </w:pPr>
      <w:r>
        <w:rPr>
          <w:rFonts w:ascii="Arial" w:hAnsi="Arial" w:eastAsia="Arial"/>
          <w:b/>
          <w:sz w:val="22"/>
        </w:rPr>
        <w:t xml:space="preserve">Tony: </w:t>
      </w:r>
      <w:r>
        <w:rPr>
          <w:rFonts w:ascii="Arial" w:hAnsi="Arial" w:eastAsia="Arial"/>
          <w:sz w:val="22"/>
        </w:rPr>
        <w:t>A number invites a fight, a system invites a conversation about fairness, and fairness is something both sides can actually agree on./Một con số mời gọi một cuộc chiến, một hệ thống mời gọi một cuộc trò chuyện về sự công bằng, và sự công bằng là điều cả hai bên thực sự có thể đồng ý.</w:t>
      </w:r>
    </w:p>
    <w:p>
      <w:pPr>
        <w:keepLines/>
        <w:spacing w:line="276" w:lineRule="auto" w:after="60"/>
      </w:pPr>
      <w:r>
        <w:rPr>
          <w:rFonts w:ascii="Arial" w:hAnsi="Arial" w:eastAsia="Arial"/>
          <w:b/>
          <w:sz w:val="22"/>
        </w:rPr>
        <w:t>DISTINGUISHING A NUMBER THAT INVITES A FIGHT FROM A SYSTEM THAT INVITES AGREEMENT / PHÂN BIỆT MỘT CON SỐ MỜI GỌI MỘT CUỘC CHIẾN VỚI MỘT HỆ THỐNG MỜI GỌI SỰ ĐỒNG THUẬN</w:t>
      </w:r>
    </w:p>
    <w:p>
      <w:pPr>
        <w:keepLines/>
        <w:spacing w:line="276" w:lineRule="auto" w:after="60"/>
      </w:pPr>
      <w:r>
        <w:rPr>
          <w:rFonts w:ascii="Arial" w:hAnsi="Arial" w:eastAsia="Arial"/>
          <w:b/>
          <w:sz w:val="22"/>
        </w:rPr>
        <w:t xml:space="preserve">Task line 1: </w:t>
      </w:r>
      <w:r>
        <w:rPr>
          <w:rFonts w:ascii="Arial" w:hAnsi="Arial" w:eastAsia="Arial"/>
          <w:sz w:val="22"/>
        </w:rPr>
        <w:t>Pose a comparative question about two different kinds of difficult requests./Đặt ra một câu hỏi so sánh về hai loại yêu cầu khó khăn khác nhau.</w:t>
      </w:r>
    </w:p>
    <w:p>
      <w:pPr>
        <w:keepLines/>
        <w:spacing w:line="276" w:lineRule="auto" w:after="60"/>
      </w:pPr>
      <w:r>
        <w:rPr>
          <w:rFonts w:ascii="Arial" w:hAnsi="Arial" w:eastAsia="Arial"/>
          <w:b/>
          <w:sz w:val="22"/>
        </w:rPr>
        <w:t xml:space="preserve">Task line 2: </w:t>
      </w:r>
      <w:r>
        <w:rPr>
          <w:rFonts w:ascii="Arial" w:hAnsi="Arial" w:eastAsia="Arial"/>
          <w:sz w:val="22"/>
        </w:rPr>
        <w:t>Answer honestly, qualifying the answer with an important condition./Trả lời trung thực, đủ điều kiện câu trả lời đó bằng một điều kiện quan trọng.</w:t>
      </w:r>
    </w:p>
    <w:p>
      <w:pPr>
        <w:keepLines/>
        <w:spacing w:line="276" w:lineRule="auto" w:after="60"/>
      </w:pPr>
      <w:r>
        <w:rPr>
          <w:rFonts w:ascii="Arial" w:hAnsi="Arial" w:eastAsia="Arial"/>
          <w:b/>
          <w:sz w:val="22"/>
        </w:rPr>
        <w:t xml:space="preserve">Task line 3: </w:t>
      </w:r>
      <w:r>
        <w:rPr>
          <w:rFonts w:ascii="Arial" w:hAnsi="Arial" w:eastAsia="Arial"/>
          <w:sz w:val="22"/>
        </w:rPr>
        <w:t>Ask for elaboration on the qualifying distinction just raised./Hỏi xin sự giải thích thêm về sự phân biệt điều kiện vừa được nêu ra.</w:t>
      </w:r>
    </w:p>
    <w:p>
      <w:pPr>
        <w:keepLines/>
        <w:spacing w:line="276" w:lineRule="auto" w:after="60"/>
      </w:pPr>
      <w:r>
        <w:rPr>
          <w:rFonts w:ascii="Arial" w:hAnsi="Arial" w:eastAsia="Arial"/>
          <w:b/>
          <w:sz w:val="22"/>
        </w:rPr>
        <w:t xml:space="preserve">Task line 4: </w:t>
      </w:r>
      <w:r>
        <w:rPr>
          <w:rFonts w:ascii="Arial" w:hAnsi="Arial" w:eastAsia="Arial"/>
          <w:sz w:val="22"/>
        </w:rPr>
        <w:t>Articulate the precise difference between a contested number and a fair system./Diễn đạt sự khác biệt chính xác giữa một con số bị tranh cãi và một hệ thống công bằng.</w:t>
      </w:r>
    </w:p>
    <w:p>
      <w:pPr>
        <w:keepLines/>
        <w:spacing w:line="276" w:lineRule="auto" w:after="60"/>
      </w:pPr>
      <w:r>
        <w:rPr>
          <w:rFonts w:ascii="Arial" w:hAnsi="Arial" w:eastAsia="Arial"/>
          <w:b/>
          <w:sz w:val="22"/>
        </w:rPr>
        <w:t xml:space="preserve">Task line 5: </w:t>
      </w:r>
      <w:r>
        <w:rPr>
          <w:rFonts w:ascii="Arial" w:hAnsi="Arial" w:eastAsia="Arial"/>
          <w:sz w:val="22"/>
        </w:rPr>
        <w:t>Recognise that reframing a request from a number to a system changes what kind of conversation becomes possible./Nhận diện rằng việc tái định khung một yêu cầu từ một con số sang một hệ thống thay đổi loại cuộc trò chuyện trở nên khả dĩ.</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single deepest lesson connecting this lesson to the whole two-part pricing crisis./Ghi nhận sự phân biệt này là bài học sâu sắc nhất kết nối lesson này với toàn bộ khủng hoảng giá hai phần.</w:t>
      </w:r>
    </w:p>
    <w:p>
      <w:pPr>
        <w:keepLines/>
        <w:spacing w:line="276" w:lineRule="auto" w:after="60"/>
      </w:pPr>
      <w:r>
        <w:rPr>
          <w:rFonts w:ascii="Arial" w:hAnsi="Arial" w:eastAsia="Arial"/>
          <w:b/>
          <w:sz w:val="22"/>
        </w:rPr>
        <w:t xml:space="preserve">Task line 7: </w:t>
      </w:r>
      <w:r>
        <w:rPr>
          <w:rFonts w:ascii="Arial" w:hAnsi="Arial" w:eastAsia="Arial"/>
          <w:sz w:val="22"/>
        </w:rPr>
        <w:t>Distinguish a contested number, which invites a fight, from a fair system, which invites genuine agreement from both sides./Phân biệt một con số bị tranh cãi, mời gọi một cuộc chiến, với một hệ thống công bằng, mời gọi sự đồng thuận chân thực từ cả hai bên.</w:t>
      </w:r>
    </w:p>
    <w:p>
      <w:pPr>
        <w:keepLines/>
        <w:spacing w:line="276" w:lineRule="auto" w:after="60"/>
      </w:pPr>
      <w:r>
        <w:rPr>
          <w:rFonts w:ascii="Arial" w:hAnsi="Arial" w:eastAsia="Arial"/>
          <w:b/>
          <w:sz w:val="22"/>
        </w:rPr>
        <w:t xml:space="preserve">Wife: </w:t>
      </w:r>
      <w:r>
        <w:rPr>
          <w:rFonts w:ascii="Arial" w:hAnsi="Arial" w:eastAsia="Arial"/>
          <w:sz w:val="22"/>
        </w:rPr>
        <w:t>Did you feel guilty at all, asking Ashley for more money?/Anh có cảm thấy tội lỗi chút nào không, khi xin Ashley thêm tiền?</w:t>
      </w:r>
    </w:p>
    <w:p>
      <w:pPr>
        <w:keepLines/>
        <w:spacing w:line="276" w:lineRule="auto" w:after="60"/>
      </w:pPr>
      <w:r>
        <w:rPr>
          <w:rFonts w:ascii="Arial" w:hAnsi="Arial" w:eastAsia="Arial"/>
          <w:b/>
          <w:sz w:val="22"/>
        </w:rPr>
        <w:t xml:space="preserve">Tony: </w:t>
      </w:r>
      <w:r>
        <w:rPr>
          <w:rFonts w:ascii="Arial" w:hAnsi="Arial" w:eastAsia="Arial"/>
          <w:sz w:val="22"/>
        </w:rPr>
        <w:t>For about the first five minutes, then Robert started asking real questions instead of just resisting, and the guilt disappeared./Trong khoảng năm phút đầu, rồi anh Robert bắt đầu hỏi những câu hỏi thật thay vì chỉ phản đối, và cảm giác tội lỗi biến mất.</w:t>
      </w:r>
    </w:p>
    <w:p>
      <w:pPr>
        <w:keepLines/>
        <w:spacing w:line="276" w:lineRule="auto" w:after="60"/>
      </w:pPr>
      <w:r>
        <w:rPr>
          <w:rFonts w:ascii="Arial" w:hAnsi="Arial" w:eastAsia="Arial"/>
          <w:b/>
          <w:sz w:val="22"/>
        </w:rPr>
        <w:t xml:space="preserve">Wife: </w:t>
      </w:r>
      <w:r>
        <w:rPr>
          <w:rFonts w:ascii="Arial" w:hAnsi="Arial" w:eastAsia="Arial"/>
          <w:sz w:val="22"/>
        </w:rPr>
        <w:t>What replaced it?/Điều gì thay thế nó?</w:t>
      </w:r>
    </w:p>
    <w:p>
      <w:pPr>
        <w:keepLines/>
        <w:spacing w:line="276" w:lineRule="auto" w:after="60"/>
      </w:pPr>
      <w:r>
        <w:rPr>
          <w:rFonts w:ascii="Arial" w:hAnsi="Arial" w:eastAsia="Arial"/>
          <w:b/>
          <w:sz w:val="22"/>
        </w:rPr>
        <w:t xml:space="preserve">Tony: </w:t>
      </w:r>
      <w:r>
        <w:rPr>
          <w:rFonts w:ascii="Arial" w:hAnsi="Arial" w:eastAsia="Arial"/>
          <w:sz w:val="22"/>
        </w:rPr>
        <w:t>Something closer to respect, for both of us, for actually working the problem instead of just fighting about it./Điều gì đó gần với sự tôn trọng, cho cả hai chúng tôi, vì đã thực sự giải quyết vấn đề thay vì chỉ tranh cãi về nó.</w:t>
      </w:r>
    </w:p>
    <w:p>
      <w:pPr>
        <w:keepLines/>
        <w:spacing w:line="276" w:lineRule="auto" w:after="60"/>
      </w:pPr>
      <w:r>
        <w:rPr>
          <w:rFonts w:ascii="Arial" w:hAnsi="Arial" w:eastAsia="Arial"/>
          <w:b/>
          <w:sz w:val="22"/>
        </w:rPr>
        <w:t>WATCHING GUILT DISSOLVE INTO RESPECT DURING A DIFFICULT ASK / CHỨNG KIẾN CẢM GIÁC TỘI LỖI TAN BIẾN THÀNH SỰ TÔN TRỌNG TRONG MỘT YÊU CẦU KHÓ KHĂN</w:t>
      </w:r>
    </w:p>
    <w:p>
      <w:pPr>
        <w:keepLines/>
        <w:spacing w:line="276" w:lineRule="auto" w:after="60"/>
      </w:pPr>
      <w:r>
        <w:rPr>
          <w:rFonts w:ascii="Arial" w:hAnsi="Arial" w:eastAsia="Arial"/>
          <w:b/>
          <w:sz w:val="22"/>
        </w:rPr>
        <w:t xml:space="preserve">Task line 1: </w:t>
      </w:r>
      <w:r>
        <w:rPr>
          <w:rFonts w:ascii="Arial" w:hAnsi="Arial" w:eastAsia="Arial"/>
          <w:sz w:val="22"/>
        </w:rPr>
        <w:t>Ask directly about an uncomfortable emotion tied to an unfamiliar request./Hỏi trực tiếp về một cảm xúc khó chịu gắn với một yêu cầu không quen thuộc.</w:t>
      </w:r>
    </w:p>
    <w:p>
      <w:pPr>
        <w:keepLines/>
        <w:spacing w:line="276" w:lineRule="auto" w:after="60"/>
      </w:pPr>
      <w:r>
        <w:rPr>
          <w:rFonts w:ascii="Arial" w:hAnsi="Arial" w:eastAsia="Arial"/>
          <w:b/>
          <w:sz w:val="22"/>
        </w:rPr>
        <w:t xml:space="preserve">Task line 2: </w:t>
      </w:r>
      <w:r>
        <w:rPr>
          <w:rFonts w:ascii="Arial" w:hAnsi="Arial" w:eastAsia="Arial"/>
          <w:sz w:val="22"/>
        </w:rPr>
        <w:t>Admit honestly to early guilt, then trace the specific moment it dissolved./Thừa nhận trung thực cảm giác tội lỗi ban đầu, rồi truy nguồn khoảnh khắc cụ thể nó tan biến.</w:t>
      </w:r>
    </w:p>
    <w:p>
      <w:pPr>
        <w:keepLines/>
        <w:spacing w:line="276" w:lineRule="auto" w:after="60"/>
      </w:pPr>
      <w:r>
        <w:rPr>
          <w:rFonts w:ascii="Arial" w:hAnsi="Arial" w:eastAsia="Arial"/>
          <w:b/>
          <w:sz w:val="22"/>
        </w:rPr>
        <w:t xml:space="preserve">Task line 3: </w:t>
      </w:r>
      <w:r>
        <w:rPr>
          <w:rFonts w:ascii="Arial" w:hAnsi="Arial" w:eastAsia="Arial"/>
          <w:sz w:val="22"/>
        </w:rPr>
        <w:t>Ask what feeling replaced the dissolved guilt./Hỏi cảm giác gì đã thay thế cảm giác tội lỗi đã tan biến.</w:t>
      </w:r>
    </w:p>
    <w:p>
      <w:pPr>
        <w:keepLines/>
        <w:spacing w:line="276" w:lineRule="auto" w:after="60"/>
      </w:pPr>
      <w:r>
        <w:rPr>
          <w:rFonts w:ascii="Arial" w:hAnsi="Arial" w:eastAsia="Arial"/>
          <w:b/>
          <w:sz w:val="22"/>
        </w:rPr>
        <w:t xml:space="preserve">Task line 4: </w:t>
      </w:r>
      <w:r>
        <w:rPr>
          <w:rFonts w:ascii="Arial" w:hAnsi="Arial" w:eastAsia="Arial"/>
          <w:sz w:val="22"/>
        </w:rPr>
        <w:t>Name the replacing feeling precisely, crediting mutual problem-solving over conflict./Nêu tên cảm giác thay thế đó một cách chính xác, ghi công việc giải quyết vấn đề chung hơn xung đột.</w:t>
      </w:r>
    </w:p>
    <w:p>
      <w:pPr>
        <w:keepLines/>
        <w:spacing w:line="276" w:lineRule="auto" w:after="60"/>
      </w:pPr>
      <w:r>
        <w:rPr>
          <w:rFonts w:ascii="Arial" w:hAnsi="Arial" w:eastAsia="Arial"/>
          <w:b/>
          <w:sz w:val="22"/>
        </w:rPr>
        <w:t xml:space="preserve">Task line 5: </w:t>
      </w:r>
      <w:r>
        <w:rPr>
          <w:rFonts w:ascii="Arial" w:hAnsi="Arial" w:eastAsia="Arial"/>
          <w:sz w:val="22"/>
        </w:rPr>
        <w:t>Recognise that guilt in a difficult ask often dissolves once genuine, mutual problem-solving replaces adversarial resistance./Nhận diện rằng cảm giác tội lỗi trong một yêu cầu khó khăn thường tan biến một khi việc giải quyết vấn đề chân thực, chung được thay thế cho thế đối đầu.</w:t>
      </w:r>
    </w:p>
    <w:p>
      <w:pPr>
        <w:keepLines/>
        <w:spacing w:line="276" w:lineRule="auto" w:after="60"/>
      </w:pPr>
      <w:r>
        <w:rPr>
          <w:rFonts w:ascii="Arial" w:hAnsi="Arial" w:eastAsia="Arial"/>
          <w:b/>
          <w:sz w:val="22"/>
        </w:rPr>
        <w:t xml:space="preserve">Task line 6: </w:t>
      </w:r>
      <w:r>
        <w:rPr>
          <w:rFonts w:ascii="Arial" w:hAnsi="Arial" w:eastAsia="Arial"/>
          <w:sz w:val="22"/>
        </w:rPr>
        <w:t>Record this emotional arc as the private complement to the day's public negotiation success./Ghi nhận cung bậc cảm xúc này là phần bổ sung riêng tư cho thành công đàm phán công khai của ngày.</w:t>
      </w:r>
    </w:p>
    <w:p>
      <w:pPr>
        <w:keepLines/>
        <w:spacing w:line="276" w:lineRule="auto" w:after="60"/>
      </w:pPr>
      <w:r>
        <w:rPr>
          <w:rFonts w:ascii="Arial" w:hAnsi="Arial" w:eastAsia="Arial"/>
          <w:b/>
          <w:sz w:val="22"/>
        </w:rPr>
        <w:t xml:space="preserve">Task line 7: </w:t>
      </w:r>
      <w:r>
        <w:rPr>
          <w:rFonts w:ascii="Arial" w:hAnsi="Arial" w:eastAsia="Arial"/>
          <w:sz w:val="22"/>
        </w:rPr>
        <w:t>Watch initial guilt over an unfamiliar request dissolve into mutual respect once genuine problem-solving replaced adversarial resistance./Chứng kiến cảm giác tội lỗi ban đầu về một yêu cầu không quen thuộc tan biến thành sự tôn trọng chung khi việc giải quyết vấn đề chân thực thay thế thế đối đầu.</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tonight, one reflection question, does today change how you'll teach negotiation to your own team?/Trước khi mình khép lại tối nay, một câu hỏi suy ngẫm, hôm nay có thay đổi cách anh sẽ dạy đàm phán cho đội của mình không?</w:t>
      </w:r>
    </w:p>
    <w:p>
      <w:pPr>
        <w:keepLines/>
        <w:spacing w:line="276" w:lineRule="auto" w:after="60"/>
      </w:pPr>
      <w:r>
        <w:rPr>
          <w:rFonts w:ascii="Arial" w:hAnsi="Arial" w:eastAsia="Arial"/>
          <w:b/>
          <w:sz w:val="22"/>
        </w:rPr>
        <w:t xml:space="preserve">Tony: </w:t>
      </w:r>
      <w:r>
        <w:rPr>
          <w:rFonts w:ascii="Arial" w:hAnsi="Arial" w:eastAsia="Arial"/>
          <w:sz w:val="22"/>
        </w:rPr>
        <w:t>It does, I used to teach them to hold their position, now I'll teach them to build a mechanism instead./Có, tôi từng dạy họ giữ vững lập trường, giờ tôi sẽ dạy họ xây dựng một cơ chế thay vào đó.</w:t>
      </w:r>
    </w:p>
    <w:p>
      <w:pPr>
        <w:keepLines/>
        <w:spacing w:line="276" w:lineRule="auto" w:after="60"/>
      </w:pPr>
      <w:r>
        <w:rPr>
          <w:rFonts w:ascii="Arial" w:hAnsi="Arial" w:eastAsia="Arial"/>
          <w:b/>
          <w:sz w:val="22"/>
        </w:rPr>
        <w:t xml:space="preserve">University Lecturer: </w:t>
      </w:r>
      <w:r>
        <w:rPr>
          <w:rFonts w:ascii="Arial" w:hAnsi="Arial" w:eastAsia="Arial"/>
          <w:sz w:val="22"/>
        </w:rPr>
        <w:t>That's a genuine evolution in your own thinking, not just a tactic for one call./Đó là một sự tiến hóa chân thực trong chính tư duy của anh, không chỉ một chiến thuật cho một cuộc gọi.</w:t>
      </w:r>
    </w:p>
    <w:p>
      <w:pPr>
        <w:keepLines/>
        <w:spacing w:line="276" w:lineRule="auto" w:after="60"/>
      </w:pPr>
      <w:r>
        <w:rPr>
          <w:rFonts w:ascii="Arial" w:hAnsi="Arial" w:eastAsia="Arial"/>
          <w:b/>
          <w:sz w:val="22"/>
        </w:rPr>
        <w:t>LETTING ONE DAY'S SUCCESS RESHAPE HOW SOMETHING WILL BE TAUGHT / ĐỂ THÀNH CÔNG CỦA MỘT NGÀY ĐỊNH HÌNH LẠI CÁCH MỘT ĐIỀU GÌ ĐÓ SẼ ĐƯỢC DẠY</w:t>
      </w:r>
    </w:p>
    <w:p>
      <w:pPr>
        <w:keepLines/>
        <w:spacing w:line="276" w:lineRule="auto" w:after="60"/>
      </w:pPr>
      <w:r>
        <w:rPr>
          <w:rFonts w:ascii="Arial" w:hAnsi="Arial" w:eastAsia="Arial"/>
          <w:b/>
          <w:sz w:val="22"/>
        </w:rPr>
        <w:t xml:space="preserve">Task line 1: </w:t>
      </w:r>
      <w:r>
        <w:rPr>
          <w:rFonts w:ascii="Arial" w:hAnsi="Arial" w:eastAsia="Arial"/>
          <w:sz w:val="22"/>
        </w:rPr>
        <w:t>Ask whether today's specific outcome will influence broader future teaching./Hỏi liệu kết quả cụ thể của hôm nay có ảnh hưởng đến việc giảng dạy tương lai rộng hơn không.</w:t>
      </w:r>
    </w:p>
    <w:p>
      <w:pPr>
        <w:keepLines/>
        <w:spacing w:line="276" w:lineRule="auto" w:after="60"/>
      </w:pPr>
      <w:r>
        <w:rPr>
          <w:rFonts w:ascii="Arial" w:hAnsi="Arial" w:eastAsia="Arial"/>
          <w:b/>
          <w:sz w:val="22"/>
        </w:rPr>
        <w:t xml:space="preserve">Task line 2: </w:t>
      </w:r>
      <w:r>
        <w:rPr>
          <w:rFonts w:ascii="Arial" w:hAnsi="Arial" w:eastAsia="Arial"/>
          <w:sz w:val="22"/>
        </w:rPr>
        <w:t>Confirm a genuine shift in teaching philosophy, contrasting old and new approaches./Xác nhận một sự thay đổi chân thực trong triết lý giảng dạy, đối chiếu cách tiếp cận cũ và mới.</w:t>
      </w:r>
    </w:p>
    <w:p>
      <w:pPr>
        <w:keepLines/>
        <w:spacing w:line="276" w:lineRule="auto" w:after="60"/>
      </w:pPr>
      <w:r>
        <w:rPr>
          <w:rFonts w:ascii="Arial" w:hAnsi="Arial" w:eastAsia="Arial"/>
          <w:b/>
          <w:sz w:val="22"/>
        </w:rPr>
        <w:t xml:space="preserve">Task line 3: </w:t>
      </w:r>
      <w:r>
        <w:rPr>
          <w:rFonts w:ascii="Arial" w:hAnsi="Arial" w:eastAsia="Arial"/>
          <w:sz w:val="22"/>
        </w:rPr>
        <w:t>Recognise this shift as a genuine evolution rather than a one-time tactical adjustment./Nhận diện sự thay đổi này là một sự tiến hóa chân thực thay vì một sự điều chỉnh chiến thuật một lần.</w:t>
      </w:r>
    </w:p>
    <w:p>
      <w:pPr>
        <w:keepLines/>
        <w:spacing w:line="276" w:lineRule="auto" w:after="60"/>
      </w:pPr>
      <w:r>
        <w:rPr>
          <w:rFonts w:ascii="Arial" w:hAnsi="Arial" w:eastAsia="Arial"/>
          <w:b/>
          <w:sz w:val="22"/>
        </w:rPr>
        <w:t xml:space="preserve">Task line 4: </w:t>
      </w:r>
      <w:r>
        <w:rPr>
          <w:rFonts w:ascii="Arial" w:hAnsi="Arial" w:eastAsia="Arial"/>
          <w:sz w:val="22"/>
        </w:rPr>
        <w:t>Recognise that a single day's negotiation success can genuinely reshape how a broader skill is taught to others./Nhận diện rằng thành công đàm phán của một ngày đơn lẻ có thể thực sự định hình lại cách một kỹ năng rộng hơn được dạy cho người khác.</w:t>
      </w:r>
    </w:p>
    <w:p>
      <w:pPr>
        <w:keepLines/>
        <w:spacing w:line="276" w:lineRule="auto" w:after="60"/>
      </w:pPr>
      <w:r>
        <w:rPr>
          <w:rFonts w:ascii="Arial" w:hAnsi="Arial" w:eastAsia="Arial"/>
          <w:b/>
          <w:sz w:val="22"/>
        </w:rPr>
        <w:t xml:space="preserve">Task line 5: </w:t>
      </w:r>
      <w:r>
        <w:rPr>
          <w:rFonts w:ascii="Arial" w:hAnsi="Arial" w:eastAsia="Arial"/>
          <w:sz w:val="22"/>
        </w:rPr>
        <w:t>Record this evolution as the deepest, most lasting outcome of the entire two-part pricing crisis arc./Ghi nhận sự tiến hóa này là kết quả sâu sắc nhất, lâu dài nhất của toàn bộ vòng cung khủng hoảng giá hai phần.</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a lasting philosophical shift from a temporary tactic is itself a mark of genuine learning./Nhận diện rằng việc phân biệt một sự thay đổi triết lý lâu dài với một chiến thuật tạm thời tự nó là một dấu hiệu của sự học hỏi chân thực.</w:t>
      </w:r>
    </w:p>
    <w:p>
      <w:pPr>
        <w:keepLines/>
        <w:spacing w:line="276" w:lineRule="auto" w:after="60"/>
      </w:pPr>
      <w:r>
        <w:rPr>
          <w:rFonts w:ascii="Arial" w:hAnsi="Arial" w:eastAsia="Arial"/>
          <w:b/>
          <w:sz w:val="22"/>
        </w:rPr>
        <w:t xml:space="preserve">Task line 7: </w:t>
      </w:r>
      <w:r>
        <w:rPr>
          <w:rFonts w:ascii="Arial" w:hAnsi="Arial" w:eastAsia="Arial"/>
          <w:sz w:val="22"/>
        </w:rPr>
        <w:t>Let one day's negotiation success genuinely reshape how a broader skill will be taught to others, distinguishing lasting philosophy from one-time tactic./Để thành công đàm phán của một ngày thực sự định hình lại cách một kỹ năng rộng hơn sẽ được dạy cho người khác, phân biệt triết lý lâu dài với chiến thuật một lần.</w:t>
      </w:r>
    </w:p>
    <w:p>
      <w:pPr>
        <w:keepLines/>
        <w:spacing w:line="276" w:lineRule="auto" w:after="60"/>
      </w:pPr>
      <w:r>
        <w:rPr>
          <w:rFonts w:ascii="Arial" w:hAnsi="Arial" w:eastAsia="Arial"/>
          <w:b/>
          <w:sz w:val="22"/>
        </w:rPr>
        <w:t xml:space="preserve">Wife: </w:t>
      </w:r>
      <w:r>
        <w:rPr>
          <w:rFonts w:ascii="Arial" w:hAnsi="Arial" w:eastAsia="Arial"/>
          <w:sz w:val="22"/>
        </w:rPr>
        <w:t>If you had to describe today in one sentence, not a summary, one sentence, what would it be?/Nếu anh phải mô tả hôm nay trong một câu, không phải một bản tóm tắt, một câu thôi, nó sẽ là gì?</w:t>
      </w:r>
    </w:p>
    <w:p>
      <w:pPr>
        <w:keepLines/>
        <w:spacing w:line="276" w:lineRule="auto" w:after="60"/>
      </w:pPr>
      <w:r>
        <w:rPr>
          <w:rFonts w:ascii="Arial" w:hAnsi="Arial" w:eastAsia="Arial"/>
          <w:b/>
          <w:sz w:val="22"/>
        </w:rPr>
        <w:t xml:space="preserve">Tony: </w:t>
      </w:r>
      <w:r>
        <w:rPr>
          <w:rFonts w:ascii="Arial" w:hAnsi="Arial" w:eastAsia="Arial"/>
          <w:sz w:val="22"/>
        </w:rPr>
        <w:t>Today I learned that asking well is its own skill, separate from refusing well, and I'd been missing half the picture./Hôm nay anh học được rằng xin một cách khéo léo là một kỹ năng riêng, tách biệt với từ chối một cách khéo léo, và anh đã bỏ lỡ một nửa bức tranh.</w:t>
      </w:r>
    </w:p>
    <w:p>
      <w:pPr>
        <w:keepLines/>
        <w:spacing w:line="276" w:lineRule="auto" w:after="60"/>
      </w:pPr>
      <w:r>
        <w:rPr>
          <w:rFonts w:ascii="Arial" w:hAnsi="Arial" w:eastAsia="Arial"/>
          <w:b/>
          <w:sz w:val="22"/>
        </w:rPr>
        <w:t xml:space="preserve">Wife: </w:t>
      </w:r>
      <w:r>
        <w:rPr>
          <w:rFonts w:ascii="Arial" w:hAnsi="Arial" w:eastAsia="Arial"/>
          <w:sz w:val="22"/>
        </w:rPr>
        <w:t>That's a big realisation for one video call./Đó là một nhận thức lớn cho một cuộc gọi video.</w:t>
      </w:r>
    </w:p>
    <w:p>
      <w:pPr>
        <w:keepLines/>
        <w:spacing w:line="276" w:lineRule="auto" w:after="60"/>
      </w:pPr>
      <w:r>
        <w:rPr>
          <w:rFonts w:ascii="Arial" w:hAnsi="Arial" w:eastAsia="Arial"/>
          <w:b/>
          <w:sz w:val="22"/>
        </w:rPr>
        <w:t xml:space="preserve">Tony: </w:t>
      </w:r>
      <w:r>
        <w:rPr>
          <w:rFonts w:ascii="Arial" w:hAnsi="Arial" w:eastAsia="Arial"/>
          <w:sz w:val="22"/>
        </w:rPr>
        <w:t>It is, but I think it's the kind of realisation that only comes from actually being on the other side of the table for once./Đúng vậy, nhưng anh nghĩ đó là loại nhận thức chỉ đến từ việc thực sự ở phía bên kia bàn một lần.</w:t>
      </w:r>
    </w:p>
    <w:p>
      <w:pPr>
        <w:keepLines/>
        <w:spacing w:line="276" w:lineRule="auto" w:after="60"/>
      </w:pPr>
      <w:r>
        <w:rPr>
          <w:rFonts w:ascii="Arial" w:hAnsi="Arial" w:eastAsia="Arial"/>
          <w:b/>
          <w:sz w:val="22"/>
        </w:rPr>
        <w:t>NAMING A REALISATION THAT ONLY DIRECT EXPERIENCE COULD HAVE PRODUCED / GỌI TÊN MỘT NHẬN THỨC CHỈ TRẢI NGHIỆM TRỰC TIẾP MỚI CÓ THỂ TẠO RA</w:t>
      </w:r>
    </w:p>
    <w:p>
      <w:pPr>
        <w:keepLines/>
        <w:spacing w:line="276" w:lineRule="auto" w:after="60"/>
      </w:pPr>
      <w:r>
        <w:rPr>
          <w:rFonts w:ascii="Arial" w:hAnsi="Arial" w:eastAsia="Arial"/>
          <w:b/>
          <w:sz w:val="22"/>
        </w:rPr>
        <w:t xml:space="preserve">Task line 1: </w:t>
      </w:r>
      <w:r>
        <w:rPr>
          <w:rFonts w:ascii="Arial" w:hAnsi="Arial" w:eastAsia="Arial"/>
          <w:sz w:val="22"/>
        </w:rPr>
        <w:t>Ask for a single, distilled sentence capturing an entire day's meaning./Xin một câu duy nhất, được chắt lọc thể hiện ý nghĩa của cả một ngày.</w:t>
      </w:r>
    </w:p>
    <w:p>
      <w:pPr>
        <w:keepLines/>
        <w:spacing w:line="276" w:lineRule="auto" w:after="60"/>
      </w:pPr>
      <w:r>
        <w:rPr>
          <w:rFonts w:ascii="Arial" w:hAnsi="Arial" w:eastAsia="Arial"/>
          <w:b/>
          <w:sz w:val="22"/>
        </w:rPr>
        <w:t xml:space="preserve">Task line 2: </w:t>
      </w:r>
      <w:r>
        <w:rPr>
          <w:rFonts w:ascii="Arial" w:hAnsi="Arial" w:eastAsia="Arial"/>
          <w:sz w:val="22"/>
        </w:rPr>
        <w:t>Distill the day into one precise insight about a previously unrecognised skill gap./Chắt lọc ngày hôm đó thành một nhận định chính xác về một khoảng trống kỹ năng chưa được nhận ra trước đây.</w:t>
      </w:r>
    </w:p>
    <w:p>
      <w:pPr>
        <w:keepLines/>
        <w:spacing w:line="276" w:lineRule="auto" w:after="60"/>
      </w:pPr>
      <w:r>
        <w:rPr>
          <w:rFonts w:ascii="Arial" w:hAnsi="Arial" w:eastAsia="Arial"/>
          <w:b/>
          <w:sz w:val="22"/>
        </w:rPr>
        <w:t xml:space="preserve">Task line 3: </w:t>
      </w:r>
      <w:r>
        <w:rPr>
          <w:rFonts w:ascii="Arial" w:hAnsi="Arial" w:eastAsia="Arial"/>
          <w:sz w:val="22"/>
        </w:rPr>
        <w:t>Acknowledge the scale of the insight relative to its modest trigger./Thừa nhận quy mô của nhận định đó so với yếu tố kích hoạt khiêm tốn của nó.</w:t>
      </w:r>
    </w:p>
    <w:p>
      <w:pPr>
        <w:keepLines/>
        <w:spacing w:line="276" w:lineRule="auto" w:after="60"/>
      </w:pPr>
      <w:r>
        <w:rPr>
          <w:rFonts w:ascii="Arial" w:hAnsi="Arial" w:eastAsia="Arial"/>
          <w:b/>
          <w:sz w:val="22"/>
        </w:rPr>
        <w:t xml:space="preserve">Task line 4: </w:t>
      </w:r>
      <w:r>
        <w:rPr>
          <w:rFonts w:ascii="Arial" w:hAnsi="Arial" w:eastAsia="Arial"/>
          <w:sz w:val="22"/>
        </w:rPr>
        <w:t>Attribute the insight specifically to direct experience rather than observation or theory./Quy nhận định đó cụ thể cho trải nghiệm trực tiếp thay vì sự quan sát hay lý thuyết.</w:t>
      </w:r>
    </w:p>
    <w:p>
      <w:pPr>
        <w:keepLines/>
        <w:spacing w:line="276" w:lineRule="auto" w:after="60"/>
      </w:pPr>
      <w:r>
        <w:rPr>
          <w:rFonts w:ascii="Arial" w:hAnsi="Arial" w:eastAsia="Arial"/>
          <w:b/>
          <w:sz w:val="22"/>
        </w:rPr>
        <w:t xml:space="preserve">Task line 5: </w:t>
      </w:r>
      <w:r>
        <w:rPr>
          <w:rFonts w:ascii="Arial" w:hAnsi="Arial" w:eastAsia="Arial"/>
          <w:sz w:val="22"/>
        </w:rPr>
        <w:t>Recognise that certain professional insights only become available through direct, first-hand experience of an unfamiliar role./Nhận diện rằng một số nhận định nghề nghiệp chỉ trở nên khả dụng thông qua trải nghiệm trực tiếp, tận tay về một vai trò không quen thuộc.</w:t>
      </w:r>
    </w:p>
    <w:p>
      <w:pPr>
        <w:keepLines/>
        <w:spacing w:line="276" w:lineRule="auto" w:after="60"/>
      </w:pPr>
      <w:r>
        <w:rPr>
          <w:rFonts w:ascii="Arial" w:hAnsi="Arial" w:eastAsia="Arial"/>
          <w:b/>
          <w:sz w:val="22"/>
        </w:rPr>
        <w:t xml:space="preserve">Task line 6: </w:t>
      </w:r>
      <w:r>
        <w:rPr>
          <w:rFonts w:ascii="Arial" w:hAnsi="Arial" w:eastAsia="Arial"/>
          <w:sz w:val="22"/>
        </w:rPr>
        <w:t>Record this realisation as the deepest personal takeaway from the entire two-day negotiation arc./Ghi nhận nhận thức này là điều rút ra cá nhân sâu sắc nhất từ toàn bộ vòng cung đàm phán hai ngày.</w:t>
      </w:r>
    </w:p>
    <w:p>
      <w:pPr>
        <w:keepLines/>
        <w:spacing w:line="276" w:lineRule="auto" w:after="60"/>
      </w:pPr>
      <w:r>
        <w:rPr>
          <w:rFonts w:ascii="Arial" w:hAnsi="Arial" w:eastAsia="Arial"/>
          <w:b/>
          <w:sz w:val="22"/>
        </w:rPr>
        <w:t xml:space="preserve">Task line 7: </w:t>
      </w:r>
      <w:r>
        <w:rPr>
          <w:rFonts w:ascii="Arial" w:hAnsi="Arial" w:eastAsia="Arial"/>
          <w:sz w:val="22"/>
        </w:rPr>
        <w:t>Name a realisation that only direct, first-hand experience of an unfamiliar role could have produced, recognising asking as a distinct skill from refusing./Gọi tên một nhận thức chỉ trải nghiệm trực tiếp, tận tay về một vai trò không quen thuộc mới có thể tạo ra, nhận diện việc xin là một kỹ năng riêng biệt với việc từ chối.</w:t>
      </w:r>
    </w:p>
    <w:p>
      <w:pPr>
        <w:keepLines/>
        <w:spacing w:line="276" w:lineRule="auto" w:after="60"/>
      </w:pPr>
      <w:r>
        <w:rPr>
          <w:rFonts w:ascii="Arial" w:hAnsi="Arial" w:eastAsia="Arial"/>
          <w:b/>
          <w:sz w:val="22"/>
        </w:rPr>
        <w:t xml:space="preserve">University Lecturer: </w:t>
      </w:r>
      <w:r>
        <w:rPr>
          <w:rFonts w:ascii="Arial" w:hAnsi="Arial" w:eastAsia="Arial"/>
          <w:sz w:val="22"/>
        </w:rPr>
        <w:t>Class, tonight I want Tony to answer one thing before we wrap up, what would you tell your past self, the one who only knew how to say no?/Cả lớp, tối nay tôi muốn Tony trả lời một điều trước khi mình kết thúc, anh sẽ nói gì với bản thân trước đây, người chỉ biết cách nói không?</w:t>
      </w:r>
    </w:p>
    <w:p>
      <w:pPr>
        <w:keepLines/>
        <w:spacing w:line="276" w:lineRule="auto" w:after="60"/>
      </w:pPr>
      <w:r>
        <w:rPr>
          <w:rFonts w:ascii="Arial" w:hAnsi="Arial" w:eastAsia="Arial"/>
          <w:b/>
          <w:sz w:val="22"/>
        </w:rPr>
        <w:t xml:space="preserve">Tony: </w:t>
      </w:r>
      <w:r>
        <w:rPr>
          <w:rFonts w:ascii="Arial" w:hAnsi="Arial" w:eastAsia="Arial"/>
          <w:sz w:val="22"/>
        </w:rPr>
        <w:t>I'd tell him that saying yes to something reasonable takes just as much courage as saying no to something unreasonable./Tôi sẽ nói với anh ấy rằng nói có với điều gì đó hợp lý cần nhiều can đảm ngang với nói không với điều gì đó vô lý.</w:t>
      </w:r>
    </w:p>
    <w:p>
      <w:pPr>
        <w:keepLines/>
        <w:spacing w:line="276" w:lineRule="auto" w:after="60"/>
      </w:pPr>
      <w:r>
        <w:rPr>
          <w:rFonts w:ascii="Arial" w:hAnsi="Arial" w:eastAsia="Arial"/>
          <w:b/>
          <w:sz w:val="22"/>
        </w:rPr>
        <w:t xml:space="preserve">University Lecturer: </w:t>
      </w:r>
      <w:r>
        <w:rPr>
          <w:rFonts w:ascii="Arial" w:hAnsi="Arial" w:eastAsia="Arial"/>
          <w:sz w:val="22"/>
        </w:rPr>
        <w:t>That's a genuinely wise note to end the term's negotiation module on./Đó là một nốt nhạc thực sự khôn ngoan để khép lại học phần đàm phán của học kỳ này.</w:t>
      </w:r>
    </w:p>
    <w:p>
      <w:pPr>
        <w:keepLines/>
        <w:spacing w:line="276" w:lineRule="auto" w:after="60"/>
      </w:pPr>
      <w:r>
        <w:rPr>
          <w:rFonts w:ascii="Arial" w:hAnsi="Arial" w:eastAsia="Arial"/>
          <w:b/>
          <w:sz w:val="22"/>
        </w:rPr>
        <w:t>RECOGNISING THAT AGREEMENT AND REFUSAL REQUIRE THE SAME COURAGE / NHẬN RA RẰNG SỰ ĐỒNG Ý VÀ SỰ TỪ CHỐI ĐÒI HỎI CÙNG MỘT LOẠI CAN ĐẢM</w:t>
      </w:r>
    </w:p>
    <w:p>
      <w:pPr>
        <w:keepLines/>
        <w:spacing w:line="276" w:lineRule="auto" w:after="60"/>
      </w:pPr>
      <w:r>
        <w:rPr>
          <w:rFonts w:ascii="Arial" w:hAnsi="Arial" w:eastAsia="Arial"/>
          <w:b/>
          <w:sz w:val="22"/>
        </w:rPr>
        <w:t xml:space="preserve">Task line 1: </w:t>
      </w:r>
      <w:r>
        <w:rPr>
          <w:rFonts w:ascii="Arial" w:hAnsi="Arial" w:eastAsia="Arial"/>
          <w:sz w:val="22"/>
        </w:rPr>
        <w:t>Pose a reflective question directed at a past, less-developed version of oneself./Đặt ra một câu hỏi mang tính suy ngẫm hướng đến một phiên bản trước đây, kém phát triển hơn của chính mình.</w:t>
      </w:r>
    </w:p>
    <w:p>
      <w:pPr>
        <w:keepLines/>
        <w:spacing w:line="276" w:lineRule="auto" w:after="60"/>
      </w:pPr>
      <w:r>
        <w:rPr>
          <w:rFonts w:ascii="Arial" w:hAnsi="Arial" w:eastAsia="Arial"/>
          <w:b/>
          <w:sz w:val="22"/>
        </w:rPr>
        <w:t xml:space="preserve">Task line 2: </w:t>
      </w:r>
      <w:r>
        <w:rPr>
          <w:rFonts w:ascii="Arial" w:hAnsi="Arial" w:eastAsia="Arial"/>
          <w:sz w:val="22"/>
        </w:rPr>
        <w:t>Offer advice equating the courage required for reasonable agreement with that required for refusal./Đưa ra lời khuyên xem sự can đảm cần thiết cho sự đồng ý hợp lý ngang bằng với sự can đảm cần thiết cho sự từ chối.</w:t>
      </w:r>
    </w:p>
    <w:p>
      <w:pPr>
        <w:keepLines/>
        <w:spacing w:line="276" w:lineRule="auto" w:after="60"/>
      </w:pPr>
      <w:r>
        <w:rPr>
          <w:rFonts w:ascii="Arial" w:hAnsi="Arial" w:eastAsia="Arial"/>
          <w:b/>
          <w:sz w:val="22"/>
        </w:rPr>
        <w:t xml:space="preserve">Task line 3: </w:t>
      </w:r>
      <w:r>
        <w:rPr>
          <w:rFonts w:ascii="Arial" w:hAnsi="Arial" w:eastAsia="Arial"/>
          <w:sz w:val="22"/>
        </w:rPr>
        <w:t>Recognise the advice as a fitting, wise conclusion to a broader course of study./Nhận diện lời khuyên đó là một kết luận khôn ngoan, phù hợp cho một khóa học rộng hơn.</w:t>
      </w:r>
    </w:p>
    <w:p>
      <w:pPr>
        <w:keepLines/>
        <w:spacing w:line="276" w:lineRule="auto" w:after="60"/>
      </w:pPr>
      <w:r>
        <w:rPr>
          <w:rFonts w:ascii="Arial" w:hAnsi="Arial" w:eastAsia="Arial"/>
          <w:b/>
          <w:sz w:val="22"/>
        </w:rPr>
        <w:t xml:space="preserve">Task line 4: </w:t>
      </w:r>
      <w:r>
        <w:rPr>
          <w:rFonts w:ascii="Arial" w:hAnsi="Arial" w:eastAsia="Arial"/>
          <w:sz w:val="22"/>
        </w:rPr>
        <w:t>Recognise that agreement and refusal are commonly treated as unequal in difficulty, when they actually demand the same courage./Nhận diện rằng sự đồng ý và sự từ chối thường được xem là không ngang nhau về độ khó, trong khi chúng thực sự đòi hỏi cùng một loại can đảm.</w:t>
      </w:r>
    </w:p>
    <w:p>
      <w:pPr>
        <w:keepLines/>
        <w:spacing w:line="276" w:lineRule="auto" w:after="60"/>
      </w:pPr>
      <w:r>
        <w:rPr>
          <w:rFonts w:ascii="Arial" w:hAnsi="Arial" w:eastAsia="Arial"/>
          <w:b/>
          <w:sz w:val="22"/>
        </w:rPr>
        <w:t xml:space="preserve">Task line 5: </w:t>
      </w:r>
      <w:r>
        <w:rPr>
          <w:rFonts w:ascii="Arial" w:hAnsi="Arial" w:eastAsia="Arial"/>
          <w:sz w:val="22"/>
        </w:rPr>
        <w:t>Record this equivalence as the single most transferable insight of the entire two-part pricing arc./Ghi nhận sự tương đương này là nhận định có thể chuyển giao nhất của toàn bộ vòng cung giá hai phần.</w:t>
      </w:r>
    </w:p>
    <w:p>
      <w:pPr>
        <w:keepLines/>
        <w:spacing w:line="276" w:lineRule="auto" w:after="60"/>
      </w:pPr>
      <w:r>
        <w:rPr>
          <w:rFonts w:ascii="Arial" w:hAnsi="Arial" w:eastAsia="Arial"/>
          <w:b/>
          <w:sz w:val="22"/>
        </w:rPr>
        <w:t xml:space="preserve">Task line 6: </w:t>
      </w:r>
      <w:r>
        <w:rPr>
          <w:rFonts w:ascii="Arial" w:hAnsi="Arial" w:eastAsia="Arial"/>
          <w:sz w:val="22"/>
        </w:rPr>
        <w:t>Recognise that a skill built entirely around refusal is only half of genuine negotiating maturity./Nhận diện rằng một kỹ năng được xây dựng hoàn toàn xoay quanh sự từ chối chỉ là một nửa của sự trưởng thành đàm phán chân thực.</w:t>
      </w:r>
    </w:p>
    <w:p>
      <w:pPr>
        <w:keepLines/>
        <w:spacing w:line="276" w:lineRule="auto" w:after="60"/>
      </w:pPr>
      <w:r>
        <w:rPr>
          <w:rFonts w:ascii="Arial" w:hAnsi="Arial" w:eastAsia="Arial"/>
          <w:b/>
          <w:sz w:val="22"/>
        </w:rPr>
        <w:t xml:space="preserve">Task line 7: </w:t>
      </w:r>
      <w:r>
        <w:rPr>
          <w:rFonts w:ascii="Arial" w:hAnsi="Arial" w:eastAsia="Arial"/>
          <w:sz w:val="22"/>
        </w:rPr>
        <w:t>Recognise that agreeing to something reasonable and refusing something unreasonable require the same underlying courage, completing a previously one-sided skill./Nhận diện rằng việc đồng ý với điều gì đó hợp lý và từ chối điều gì đó vô lý đòi hỏi cùng một loại can đảm nền tảng, hoàn thiện một kỹ năng trước đó chỉ có một phía.</w:t>
      </w:r>
    </w:p>
    <w:p>
      <w:pPr>
        <w:keepLines/>
        <w:spacing w:line="276" w:lineRule="auto" w:after="60"/>
      </w:pPr>
      <w:r>
        <w:rPr>
          <w:rFonts w:ascii="Arial" w:hAnsi="Arial" w:eastAsia="Arial"/>
          <w:b/>
          <w:sz w:val="22"/>
        </w:rPr>
        <w:t xml:space="preserve">Wife: </w:t>
      </w:r>
      <w:r>
        <w:rPr>
          <w:rFonts w:ascii="Arial" w:hAnsi="Arial" w:eastAsia="Arial"/>
          <w:sz w:val="22"/>
        </w:rPr>
        <w:t>Do you think Robert will remember this call the way you will?/Anh nghĩ anh Robert có nhớ cuộc gọi này theo cách anh nhớ không?</w:t>
      </w:r>
    </w:p>
    <w:p>
      <w:pPr>
        <w:keepLines/>
        <w:spacing w:line="276" w:lineRule="auto" w:after="60"/>
      </w:pPr>
      <w:r>
        <w:rPr>
          <w:rFonts w:ascii="Arial" w:hAnsi="Arial" w:eastAsia="Arial"/>
          <w:b/>
          <w:sz w:val="22"/>
        </w:rPr>
        <w:t xml:space="preserve">Tony: </w:t>
      </w:r>
      <w:r>
        <w:rPr>
          <w:rFonts w:ascii="Arial" w:hAnsi="Arial" w:eastAsia="Arial"/>
          <w:sz w:val="22"/>
        </w:rPr>
        <w:t>Maybe not the exact words, but I think he'll remember the feeling, that he wasn't fighting alone against a number./Có lẽ không phải từng chữ, nhưng anh nghĩ anh ấy sẽ nhớ cảm giác đó, rằng anh ấy không phải chiến đấu một mình chống lại một con số.</w:t>
      </w:r>
    </w:p>
    <w:p>
      <w:pPr>
        <w:keepLines/>
        <w:spacing w:line="276" w:lineRule="auto" w:after="60"/>
      </w:pPr>
      <w:r>
        <w:rPr>
          <w:rFonts w:ascii="Arial" w:hAnsi="Arial" w:eastAsia="Arial"/>
          <w:b/>
          <w:sz w:val="22"/>
        </w:rPr>
        <w:t>RECOGNISING THAT A FEELING OUTLASTS THE SPECIFIC WORDS THAT CREATED IT / NHẬN RA MỘT CẢM GIÁC TỒN TẠI LÂU HƠN NHỮNG TỪ NGỮ CỤ THỂ ĐÃ TẠO RA NÓ</w:t>
      </w:r>
    </w:p>
    <w:p>
      <w:pPr>
        <w:keepLines/>
        <w:spacing w:line="276" w:lineRule="auto" w:after="60"/>
      </w:pPr>
      <w:r>
        <w:rPr>
          <w:rFonts w:ascii="Arial" w:hAnsi="Arial" w:eastAsia="Arial"/>
          <w:b/>
          <w:sz w:val="22"/>
        </w:rPr>
        <w:t xml:space="preserve">Task line 1: </w:t>
      </w:r>
      <w:r>
        <w:rPr>
          <w:rFonts w:ascii="Arial" w:hAnsi="Arial" w:eastAsia="Arial"/>
          <w:sz w:val="22"/>
        </w:rPr>
        <w:t>Ask whether a significant conversation will be remembered equally by the other party./Hỏi liệu một cuộc trò chuyện quan trọng có được bên kia nhớ đến ngang bằng không.</w:t>
      </w:r>
    </w:p>
    <w:p>
      <w:pPr>
        <w:keepLines/>
        <w:spacing w:line="276" w:lineRule="auto" w:after="60"/>
      </w:pPr>
      <w:r>
        <w:rPr>
          <w:rFonts w:ascii="Arial" w:hAnsi="Arial" w:eastAsia="Arial"/>
          <w:b/>
          <w:sz w:val="22"/>
        </w:rPr>
        <w:t xml:space="preserve">Task line 2: </w:t>
      </w:r>
      <w:r>
        <w:rPr>
          <w:rFonts w:ascii="Arial" w:hAnsi="Arial" w:eastAsia="Arial"/>
          <w:sz w:val="22"/>
        </w:rPr>
        <w:t>Distinguish between remembering exact words and remembering an underlying feeling./Phân biệt giữa việc nhớ chính xác từng chữ và việc nhớ một cảm giác nền tảng.</w:t>
      </w:r>
    </w:p>
    <w:p>
      <w:pPr>
        <w:keepLines/>
        <w:spacing w:line="276" w:lineRule="auto" w:after="60"/>
      </w:pPr>
      <w:r>
        <w:rPr>
          <w:rFonts w:ascii="Arial" w:hAnsi="Arial" w:eastAsia="Arial"/>
          <w:b/>
          <w:sz w:val="22"/>
        </w:rPr>
        <w:t xml:space="preserve">Task line 3: </w:t>
      </w:r>
      <w:r>
        <w:rPr>
          <w:rFonts w:ascii="Arial" w:hAnsi="Arial" w:eastAsia="Arial"/>
          <w:sz w:val="22"/>
        </w:rPr>
        <w:t>Name the specific feeling likely to outlast the conversation's literal content./Nêu tên cảm giác cụ thể có khả năng tồn tại lâu hơn nội dung theo nghĩa đen của cuộc trò chuyện.</w:t>
      </w:r>
    </w:p>
    <w:p>
      <w:pPr>
        <w:keepLines/>
        <w:spacing w:line="276" w:lineRule="auto" w:after="60"/>
      </w:pPr>
      <w:r>
        <w:rPr>
          <w:rFonts w:ascii="Arial" w:hAnsi="Arial" w:eastAsia="Arial"/>
          <w:b/>
          <w:sz w:val="22"/>
        </w:rPr>
        <w:t xml:space="preserve">Task line 4: </w:t>
      </w:r>
      <w:r>
        <w:rPr>
          <w:rFonts w:ascii="Arial" w:hAnsi="Arial" w:eastAsia="Arial"/>
          <w:sz w:val="22"/>
        </w:rPr>
        <w:t>Recognise that a counterpart's emotional experience of a negotiation often outlasts its precise details./Nhận diện rằng trải nghiệm cảm xúc của một đối tác về một cuộc đàm phán thường tồn tại lâu hơn các chi tiết chính xác của nó.</w:t>
      </w:r>
    </w:p>
    <w:p>
      <w:pPr>
        <w:keepLines/>
        <w:spacing w:line="276" w:lineRule="auto" w:after="60"/>
      </w:pPr>
      <w:r>
        <w:rPr>
          <w:rFonts w:ascii="Arial" w:hAnsi="Arial" w:eastAsia="Arial"/>
          <w:b/>
          <w:sz w:val="22"/>
        </w:rPr>
        <w:t xml:space="preserve">Task line 5: </w:t>
      </w:r>
      <w:r>
        <w:rPr>
          <w:rFonts w:ascii="Arial" w:hAnsi="Arial" w:eastAsia="Arial"/>
          <w:sz w:val="22"/>
        </w:rPr>
        <w:t>Record this recognition as the final, quiet insight closing an already eventful day./Ghi nhận sự nhận diện này là nhận định cuối cùng, lặng lẽ khép lại một ngày đã đầy sự kiện.</w:t>
      </w:r>
    </w:p>
    <w:p>
      <w:pPr>
        <w:keepLines/>
        <w:spacing w:line="276" w:lineRule="auto" w:after="60"/>
      </w:pPr>
      <w:r>
        <w:rPr>
          <w:rFonts w:ascii="Arial" w:hAnsi="Arial" w:eastAsia="Arial"/>
          <w:b/>
          <w:sz w:val="22"/>
        </w:rPr>
        <w:t xml:space="preserve">Task line 6: </w:t>
      </w:r>
      <w:r>
        <w:rPr>
          <w:rFonts w:ascii="Arial" w:hAnsi="Arial" w:eastAsia="Arial"/>
          <w:sz w:val="22"/>
        </w:rPr>
        <w:t>Recognise that being remembered for how a counterpart felt is a subtler but more durable outcome than being remembered for what was said./Nhận diện rằng được nhớ đến vì cảm giác của một đối tác là một kết quả tinh tế hơn nhưng bền vững hơn việc được nhớ đến vì điều đã nói.</w:t>
      </w:r>
    </w:p>
    <w:p>
      <w:pPr>
        <w:keepLines/>
        <w:spacing w:line="276" w:lineRule="auto" w:after="60"/>
      </w:pPr>
      <w:r>
        <w:rPr>
          <w:rFonts w:ascii="Arial" w:hAnsi="Arial" w:eastAsia="Arial"/>
          <w:b/>
          <w:sz w:val="22"/>
        </w:rPr>
        <w:t xml:space="preserve">Task line 7: </w:t>
      </w:r>
      <w:r>
        <w:rPr>
          <w:rFonts w:ascii="Arial" w:hAnsi="Arial" w:eastAsia="Arial"/>
          <w:sz w:val="22"/>
        </w:rPr>
        <w:t>Recognise that a counterpart is likely to remember the feeling of a negotiation long after forgetting its exact words, and treat that feeling as the real outcome./Nhận diện rằng một đối tác có khả năng nhớ cảm giác của một cuộc đàm phán lâu sau khi quên đi những từ ngữ chính xác của nó, và xem cảm giác đó là kết quả thật sự.</w:t>
      </w:r>
    </w:p>
    <w:p>
      <w:pPr>
        <w:keepLines/>
        <w:spacing w:line="276" w:lineRule="auto" w:after="60"/>
      </w:pPr>
      <w:r>
        <w:rPr>
          <w:rFonts w:ascii="Arial" w:hAnsi="Arial" w:eastAsia="Arial"/>
          <w:b/>
          <w:sz w:val="22"/>
        </w:rPr>
        <w:t xml:space="preserve">Tony: </w:t>
      </w:r>
      <w:r>
        <w:rPr>
          <w:rFonts w:ascii="Arial" w:hAnsi="Arial" w:eastAsia="Arial"/>
          <w:sz w:val="22"/>
        </w:rPr>
        <w:t>Today closes a two-part crisis that began with someone else's fire and ended with a mechanism neither side will ever need to fight over again./Hôm nay khép lại một khủng hoảng hai phần bắt đầu từ vụ cháy của người khác và kết thúc với một cơ chế mà cả hai bên sẽ không bao giờ cần phải tranh cãi lại nữa.</w:t>
      </w:r>
    </w:p>
    <w:p>
      <w:pPr>
        <w:pStyle w:val="Heading1"/>
      </w:pPr>
      <w:r>
        <w:rPr>
          <w:rFonts w:ascii="Arial" w:hAnsi="Arial" w:eastAsia="Arial"/>
          <w:b/>
          <w:sz w:val="32"/>
        </w:rPr>
        <w:t>LESSON 39</w:t>
      </w:r>
    </w:p>
    <w:p>
      <w:pPr>
        <w:keepLines/>
        <w:spacing w:line="276" w:lineRule="auto" w:after="60"/>
      </w:pPr>
      <w:r>
        <w:rPr>
          <w:rFonts w:ascii="Arial" w:hAnsi="Arial" w:eastAsia="Arial"/>
          <w:b/>
          <w:sz w:val="22"/>
        </w:rPr>
        <w:t>AN OPINION WITH EXTRA STEPS</w:t>
      </w:r>
    </w:p>
    <w:p>
      <w:pPr>
        <w:keepLines/>
        <w:spacing w:line="276" w:lineRule="auto" w:after="60"/>
      </w:pPr>
      <w:r>
        <w:rPr>
          <w:rFonts w:ascii="Arial" w:hAnsi="Arial" w:eastAsia="Arial"/>
          <w:sz w:val="22"/>
        </w:rPr>
        <w:t>Cross-Functional Project Category Management — Ranking Seven Competing CAPEX Requests Across Four Plants After a Company-Wide Budget Cut, and Refusing to Bend the Criteria for a Friend</w:t>
      </w:r>
    </w:p>
    <w:p>
      <w:pPr>
        <w:pStyle w:val="Heading2"/>
      </w:pPr>
      <w:r>
        <w:rPr>
          <w:rFonts w:ascii="Arial" w:hAnsi="Arial" w:eastAsia="Arial"/>
          <w:b/>
          <w:sz w:val="26"/>
        </w:rPr>
        <w:t>NGÀY 1: Sáu giờ sáng — tin cắt giảm 20% ngân sách CAPEX toàn khu vực</w:t>
      </w:r>
    </w:p>
    <w:p>
      <w:pPr>
        <w:keepLines/>
        <w:spacing w:line="276" w:lineRule="auto" w:after="60"/>
      </w:pPr>
      <w:r>
        <w:rPr>
          <w:rFonts w:ascii="Arial" w:hAnsi="Arial" w:eastAsia="Arial"/>
          <w:b/>
          <w:sz w:val="22"/>
        </w:rPr>
        <w:t xml:space="preserve">QA Colleague: </w:t>
      </w:r>
      <w:r>
        <w:rPr>
          <w:rFonts w:ascii="Arial" w:hAnsi="Arial" w:eastAsia="Arial"/>
          <w:sz w:val="22"/>
        </w:rPr>
        <w:t>Corporate cut the regional CAPEX budget twenty percent overnight, did you hear?/Tập đoàn cắt ngân sách CAPEX khu vực hai mươi phần trăm qua đêm, anh nghe chưa?</w:t>
      </w:r>
    </w:p>
    <w:p>
      <w:pPr>
        <w:keepLines/>
        <w:spacing w:line="276" w:lineRule="auto" w:after="60"/>
      </w:pPr>
      <w:r>
        <w:rPr>
          <w:rFonts w:ascii="Arial" w:hAnsi="Arial" w:eastAsia="Arial"/>
          <w:b/>
          <w:sz w:val="22"/>
        </w:rPr>
        <w:t xml:space="preserve">Tony: </w:t>
      </w:r>
      <w:r>
        <w:rPr>
          <w:rFonts w:ascii="Arial" w:hAnsi="Arial" w:eastAsia="Arial"/>
          <w:sz w:val="22"/>
        </w:rPr>
        <w:t>I saw the email at midnight, Karen wants a prioritised list by Friday./Anh thấy email lúc nửa đêm rồi, chị Karen muốn danh sách ưu tiên trước thứ Sáu.</w:t>
      </w:r>
    </w:p>
    <w:p>
      <w:pPr>
        <w:keepLines/>
        <w:spacing w:line="276" w:lineRule="auto" w:after="60"/>
      </w:pPr>
      <w:r>
        <w:rPr>
          <w:rFonts w:ascii="Arial" w:hAnsi="Arial" w:eastAsia="Arial"/>
          <w:b/>
          <w:sz w:val="22"/>
        </w:rPr>
        <w:t xml:space="preserve">QA Colleague: </w:t>
      </w:r>
      <w:r>
        <w:rPr>
          <w:rFonts w:ascii="Arial" w:hAnsi="Arial" w:eastAsia="Arial"/>
          <w:sz w:val="22"/>
        </w:rPr>
        <w:t>Across all four plants at once, that's a lot of competing requests./Xuyên cả bốn nhà máy cùng lúc, đó là rất nhiều yêu cầu cạnh tranh nhau.</w:t>
      </w:r>
    </w:p>
    <w:p>
      <w:pPr>
        <w:keepLines/>
        <w:spacing w:line="276" w:lineRule="auto" w:after="60"/>
      </w:pPr>
      <w:r>
        <w:rPr>
          <w:rFonts w:ascii="Arial" w:hAnsi="Arial" w:eastAsia="Arial"/>
          <w:b/>
          <w:sz w:val="22"/>
        </w:rPr>
        <w:t xml:space="preserve">Tony: </w:t>
      </w:r>
      <w:r>
        <w:rPr>
          <w:rFonts w:ascii="Arial" w:hAnsi="Arial" w:eastAsia="Arial"/>
          <w:sz w:val="22"/>
        </w:rPr>
        <w:t>It is, and I already know two GMs who won't take losing well./Đúng vậy, và anh đã biết hai giám đốc nhà máy sẽ không chấp nhận thua dễ dàng.</w:t>
      </w:r>
    </w:p>
    <w:p>
      <w:pPr>
        <w:keepLines/>
        <w:spacing w:line="276" w:lineRule="auto" w:after="60"/>
      </w:pPr>
      <w:r>
        <w:rPr>
          <w:rFonts w:ascii="Arial" w:hAnsi="Arial" w:eastAsia="Arial"/>
          <w:b/>
          <w:sz w:val="22"/>
        </w:rPr>
        <w:t>RECOGNISING A DECISION THAT WILL DISAPPOINT PEOPLE BEFORE IT EVEN STARTS / NHẬN RA MỘT QUYẾT ĐỊNH SẼ LÀM AI ĐÓ THẤT VỌNG NGAY CẢ TRƯỚC KHI NÓ BẮT ĐẦU</w:t>
      </w:r>
    </w:p>
    <w:p>
      <w:pPr>
        <w:keepLines/>
        <w:spacing w:line="276" w:lineRule="auto" w:after="60"/>
      </w:pPr>
      <w:r>
        <w:rPr>
          <w:rFonts w:ascii="Arial" w:hAnsi="Arial" w:eastAsia="Arial"/>
          <w:b/>
          <w:sz w:val="22"/>
        </w:rPr>
        <w:t xml:space="preserve">Task line 1: </w:t>
      </w:r>
      <w:r>
        <w:rPr>
          <w:rFonts w:ascii="Arial" w:hAnsi="Arial" w:eastAsia="Arial"/>
          <w:sz w:val="22"/>
        </w:rPr>
        <w:t>Report a significant, sudden budget reduction affecting the whole region./Báo cáo một sự cắt giảm ngân sách đáng kể, đột ngột ảnh hưởng đến toàn khu vực.</w:t>
      </w:r>
    </w:p>
    <w:p>
      <w:pPr>
        <w:keepLines/>
        <w:spacing w:line="276" w:lineRule="auto" w:after="60"/>
      </w:pPr>
      <w:r>
        <w:rPr>
          <w:rFonts w:ascii="Arial" w:hAnsi="Arial" w:eastAsia="Arial"/>
          <w:b/>
          <w:sz w:val="22"/>
        </w:rPr>
        <w:t xml:space="preserve">Task line 2: </w:t>
      </w:r>
      <w:r>
        <w:rPr>
          <w:rFonts w:ascii="Arial" w:hAnsi="Arial" w:eastAsia="Arial"/>
          <w:sz w:val="22"/>
        </w:rPr>
        <w:t>Confirm awareness and name a specific deadline for the resulting task./Xác nhận sự nhận thức và nêu tên một hạn chót cụ thể cho nhiệm vụ kết quả.</w:t>
      </w:r>
    </w:p>
    <w:p>
      <w:pPr>
        <w:keepLines/>
        <w:spacing w:line="276" w:lineRule="auto" w:after="60"/>
      </w:pPr>
      <w:r>
        <w:rPr>
          <w:rFonts w:ascii="Arial" w:hAnsi="Arial" w:eastAsia="Arial"/>
          <w:b/>
          <w:sz w:val="22"/>
        </w:rPr>
        <w:t xml:space="preserve">Task line 3: </w:t>
      </w:r>
      <w:r>
        <w:rPr>
          <w:rFonts w:ascii="Arial" w:hAnsi="Arial" w:eastAsia="Arial"/>
          <w:sz w:val="22"/>
        </w:rPr>
        <w:t>Note the scale complexity of a decision spanning multiple sites at once./Lưu ý sự phức tạp về quy mô của một quyết định trải rộng trên nhiều địa điểm cùng lúc.</w:t>
      </w:r>
    </w:p>
    <w:p>
      <w:pPr>
        <w:keepLines/>
        <w:spacing w:line="276" w:lineRule="auto" w:after="60"/>
      </w:pPr>
      <w:r>
        <w:rPr>
          <w:rFonts w:ascii="Arial" w:hAnsi="Arial" w:eastAsia="Arial"/>
          <w:b/>
          <w:sz w:val="22"/>
        </w:rPr>
        <w:t xml:space="preserve">Task line 4: </w:t>
      </w:r>
      <w:r>
        <w:rPr>
          <w:rFonts w:ascii="Arial" w:hAnsi="Arial" w:eastAsia="Arial"/>
          <w:sz w:val="22"/>
        </w:rPr>
        <w:t>Anticipate specific personal resistance to the eventual outcome./Dự đoán sự phản đối cá nhân cụ thể đối với kết quả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a decision that will disappoint specific people as harder to prepare for than a purely analytical task./Nhận diện một quyết định sẽ làm những người cụ thể thất vọng khó chuẩn bị hơn một nhiệm vụ thuần túy phân tích.</w:t>
      </w:r>
    </w:p>
    <w:p>
      <w:pPr>
        <w:keepLines/>
        <w:spacing w:line="276" w:lineRule="auto" w:after="60"/>
      </w:pPr>
      <w:r>
        <w:rPr>
          <w:rFonts w:ascii="Arial" w:hAnsi="Arial" w:eastAsia="Arial"/>
          <w:b/>
          <w:sz w:val="22"/>
        </w:rPr>
        <w:t xml:space="preserve">Task line 6: </w:t>
      </w:r>
      <w:r>
        <w:rPr>
          <w:rFonts w:ascii="Arial" w:hAnsi="Arial" w:eastAsia="Arial"/>
          <w:sz w:val="22"/>
        </w:rPr>
        <w:t>Record this early recognition as shaping the entire week's emotional preparation./Ghi nhận sự nhận diện sớm này là định hình toàn bộ sự chuẩn bị cảm xúc của tuần.</w:t>
      </w:r>
    </w:p>
    <w:p>
      <w:pPr>
        <w:keepLines/>
        <w:spacing w:line="276" w:lineRule="auto" w:after="60"/>
      </w:pPr>
      <w:r>
        <w:rPr>
          <w:rFonts w:ascii="Arial" w:hAnsi="Arial" w:eastAsia="Arial"/>
          <w:b/>
          <w:sz w:val="22"/>
        </w:rPr>
        <w:t xml:space="preserve">Task line 7: </w:t>
      </w:r>
      <w:r>
        <w:rPr>
          <w:rFonts w:ascii="Arial" w:hAnsi="Arial" w:eastAsia="Arial"/>
          <w:sz w:val="22"/>
        </w:rPr>
        <w:t>Recognise early that a decision affecting real people's projects will disappoint someone by design, not by accident./Nhận diện sớm rằng một quyết định ảnh hưởng đến dự án của những người thật sẽ làm ai đó thất vọng theo thiết kế, không phải do tình cờ.</w:t>
      </w:r>
    </w:p>
    <w:p>
      <w:pPr>
        <w:keepLines/>
        <w:spacing w:line="276" w:lineRule="auto" w:after="60"/>
      </w:pPr>
      <w:r>
        <w:rPr>
          <w:rFonts w:ascii="Arial" w:hAnsi="Arial" w:eastAsia="Arial"/>
          <w:b/>
          <w:sz w:val="22"/>
        </w:rPr>
        <w:t xml:space="preserve">Tony: </w:t>
      </w:r>
      <w:r>
        <w:rPr>
          <w:rFonts w:ascii="Arial" w:hAnsi="Arial" w:eastAsia="Arial"/>
          <w:sz w:val="22"/>
        </w:rPr>
        <w:t>This is the first time I'm the one deciding, not just presenting./Đây là lần đầu tiên anh là người quyết định, không chỉ trình bày.</w:t>
      </w:r>
    </w:p>
    <w:p>
      <w:pPr>
        <w:keepLines/>
        <w:spacing w:line="276" w:lineRule="auto" w:after="60"/>
      </w:pPr>
      <w:r>
        <w:rPr>
          <w:rFonts w:ascii="Arial" w:hAnsi="Arial" w:eastAsia="Arial"/>
          <w:b/>
          <w:sz w:val="22"/>
        </w:rPr>
        <w:t xml:space="preserve">Tony: </w:t>
      </w:r>
      <w:r>
        <w:rPr>
          <w:rFonts w:ascii="Arial" w:hAnsi="Arial" w:eastAsia="Arial"/>
          <w:sz w:val="22"/>
        </w:rPr>
        <w:t>Has Mai already pulled all four plants' pending CAPEX requests?/Mai đã lấy hết yêu cầu CAPEX đang chờ của cả bốn nhà máy chưa?</w:t>
      </w:r>
    </w:p>
    <w:p>
      <w:pPr>
        <w:keepLines/>
        <w:spacing w:line="276" w:lineRule="auto" w:after="60"/>
      </w:pPr>
      <w:r>
        <w:rPr>
          <w:rFonts w:ascii="Arial" w:hAnsi="Arial" w:eastAsia="Arial"/>
          <w:b/>
          <w:sz w:val="22"/>
        </w:rPr>
        <w:t xml:space="preserve">QA Colleague: </w:t>
      </w:r>
      <w:r>
        <w:rPr>
          <w:rFonts w:ascii="Arial" w:hAnsi="Arial" w:eastAsia="Arial"/>
          <w:sz w:val="22"/>
        </w:rPr>
        <w:t>Yes, seven projects total, all claiming to be urgent./Rồi, tổng cộng bảy dự án, tất cả đều tự nhận là khẩn cấp.</w:t>
      </w:r>
    </w:p>
    <w:p>
      <w:pPr>
        <w:keepLines/>
        <w:spacing w:line="276" w:lineRule="auto" w:after="60"/>
      </w:pPr>
      <w:r>
        <w:rPr>
          <w:rFonts w:ascii="Arial" w:hAnsi="Arial" w:eastAsia="Arial"/>
          <w:b/>
          <w:sz w:val="22"/>
        </w:rPr>
        <w:t xml:space="preserve">Tony: </w:t>
      </w:r>
      <w:r>
        <w:rPr>
          <w:rFonts w:ascii="Arial" w:hAnsi="Arial" w:eastAsia="Arial"/>
          <w:sz w:val="22"/>
        </w:rPr>
        <w:t>Of course they do, urgency is the first word everyone reaches for when money is at stake./Tất nhiên rồi, khẩn cấp là từ đầu tiên ai cũng dùng khi tiền bạc đang bị đặt cược.</w:t>
      </w:r>
    </w:p>
    <w:p>
      <w:pPr>
        <w:keepLines/>
        <w:spacing w:line="276" w:lineRule="auto" w:after="60"/>
      </w:pPr>
      <w:r>
        <w:rPr>
          <w:rFonts w:ascii="Arial" w:hAnsi="Arial" w:eastAsia="Arial"/>
          <w:b/>
          <w:sz w:val="22"/>
        </w:rPr>
        <w:t>NOTICING THAT EVERY REQUEST CLAIMS URGENCY, WHICH MEANS NONE OF THEM PROVE IT / NHẬN THẤY MỌI YÊU CẦU ĐỀU TỰ NHẬN KHẨN CẤP, NGHĨA LÀ KHÔNG YÊU CẦU NÀO CHỨNG MINH ĐƯỢC ĐIỀU ĐÓ</w:t>
      </w:r>
    </w:p>
    <w:p>
      <w:pPr>
        <w:keepLines/>
        <w:spacing w:line="276" w:lineRule="auto" w:after="60"/>
      </w:pPr>
      <w:r>
        <w:rPr>
          <w:rFonts w:ascii="Arial" w:hAnsi="Arial" w:eastAsia="Arial"/>
          <w:b/>
          <w:sz w:val="22"/>
        </w:rPr>
        <w:t xml:space="preserve">Task line 1: </w:t>
      </w:r>
      <w:r>
        <w:rPr>
          <w:rFonts w:ascii="Arial" w:hAnsi="Arial" w:eastAsia="Arial"/>
          <w:sz w:val="22"/>
        </w:rPr>
        <w:t>Reflect on a new decision-making responsibility distinct from past presenting roles./Suy ngẫm về một trách nhiệm ra quyết định mới khác biệt với các vai trò trình bày trước đây.</w:t>
      </w:r>
    </w:p>
    <w:p>
      <w:pPr>
        <w:keepLines/>
        <w:spacing w:line="276" w:lineRule="auto" w:after="60"/>
      </w:pPr>
      <w:r>
        <w:rPr>
          <w:rFonts w:ascii="Arial" w:hAnsi="Arial" w:eastAsia="Arial"/>
          <w:b/>
          <w:sz w:val="22"/>
        </w:rPr>
        <w:t xml:space="preserve">Task line 2: </w:t>
      </w:r>
      <w:r>
        <w:rPr>
          <w:rFonts w:ascii="Arial" w:hAnsi="Arial" w:eastAsia="Arial"/>
          <w:sz w:val="22"/>
        </w:rPr>
        <w:t>Confirm the status of data collection across all sites./Xác nhận tình trạng thu thập dữ liệu trên tất cả các địa điểm.</w:t>
      </w:r>
    </w:p>
    <w:p>
      <w:pPr>
        <w:keepLines/>
        <w:spacing w:line="276" w:lineRule="auto" w:after="60"/>
      </w:pPr>
      <w:r>
        <w:rPr>
          <w:rFonts w:ascii="Arial" w:hAnsi="Arial" w:eastAsia="Arial"/>
          <w:b/>
          <w:sz w:val="22"/>
        </w:rPr>
        <w:t xml:space="preserve">Task line 3: </w:t>
      </w:r>
      <w:r>
        <w:rPr>
          <w:rFonts w:ascii="Arial" w:hAnsi="Arial" w:eastAsia="Arial"/>
          <w:sz w:val="22"/>
        </w:rPr>
        <w:t>Report the total count and a shared, suspicious characteristic across all requests./Báo cáo tổng số lượng và một đặc điểm chung, đáng ngờ trên tất cả các yêu cầu.</w:t>
      </w:r>
    </w:p>
    <w:p>
      <w:pPr>
        <w:keepLines/>
        <w:spacing w:line="276" w:lineRule="auto" w:after="60"/>
      </w:pPr>
      <w:r>
        <w:rPr>
          <w:rFonts w:ascii="Arial" w:hAnsi="Arial" w:eastAsia="Arial"/>
          <w:b/>
          <w:sz w:val="22"/>
        </w:rPr>
        <w:t xml:space="preserve">Task line 4: </w:t>
      </w:r>
      <w:r>
        <w:rPr>
          <w:rFonts w:ascii="Arial" w:hAnsi="Arial" w:eastAsia="Arial"/>
          <w:sz w:val="22"/>
        </w:rPr>
        <w:t>Recognise the shared claim of urgency as predictable rather than informative./Nhận diện tuyên bố chung về khẩn cấp là có thể dự đoán được thay vì mang tính thông tin.</w:t>
      </w:r>
    </w:p>
    <w:p>
      <w:pPr>
        <w:keepLines/>
        <w:spacing w:line="276" w:lineRule="auto" w:after="60"/>
      </w:pPr>
      <w:r>
        <w:rPr>
          <w:rFonts w:ascii="Arial" w:hAnsi="Arial" w:eastAsia="Arial"/>
          <w:b/>
          <w:sz w:val="22"/>
        </w:rPr>
        <w:t xml:space="preserve">Task line 5: </w:t>
      </w:r>
      <w:r>
        <w:rPr>
          <w:rFonts w:ascii="Arial" w:hAnsi="Arial" w:eastAsia="Arial"/>
          <w:sz w:val="22"/>
        </w:rPr>
        <w:t>Recognise that a universal claim of urgency across all competing requests actually proves nothing about relative priority./Nhận diện rằng một tuyên bố khẩn cấp phổ biến trên tất cả các yêu cầu cạnh tranh thực ra không chứng minh được gì về mức độ ưu tiên tương đối.</w:t>
      </w:r>
    </w:p>
    <w:p>
      <w:pPr>
        <w:keepLines/>
        <w:spacing w:line="276" w:lineRule="auto" w:after="60"/>
      </w:pPr>
      <w:r>
        <w:rPr>
          <w:rFonts w:ascii="Arial" w:hAnsi="Arial" w:eastAsia="Arial"/>
          <w:b/>
          <w:sz w:val="22"/>
        </w:rPr>
        <w:t xml:space="preserve">Task line 6: </w:t>
      </w:r>
      <w:r>
        <w:rPr>
          <w:rFonts w:ascii="Arial" w:hAnsi="Arial" w:eastAsia="Arial"/>
          <w:sz w:val="22"/>
        </w:rPr>
        <w:t>Record this observation as the starting insight motivating the need for objective criteria./Ghi nhận quan sát này là nhận định khởi đầu thúc đẩy nhu cầu về tiêu chí khách quan.</w:t>
      </w:r>
    </w:p>
    <w:p>
      <w:pPr>
        <w:keepLines/>
        <w:spacing w:line="276" w:lineRule="auto" w:after="60"/>
      </w:pPr>
      <w:r>
        <w:rPr>
          <w:rFonts w:ascii="Arial" w:hAnsi="Arial" w:eastAsia="Arial"/>
          <w:b/>
          <w:sz w:val="22"/>
        </w:rPr>
        <w:t xml:space="preserve">Task line 7: </w:t>
      </w:r>
      <w:r>
        <w:rPr>
          <w:rFonts w:ascii="Arial" w:hAnsi="Arial" w:eastAsia="Arial"/>
          <w:sz w:val="22"/>
        </w:rPr>
        <w:t>Notice that every competing request claims urgency, recognising that a universal claim proves nothing about actual relative priority./Nhận thấy mọi yêu cầu cạnh tranh đều tự nhận khẩn cấp, nhận diện rằng một tuyên bố phổ biến không chứng minh được gì về mức độ ưu tiên tương đối thật sự.</w:t>
      </w:r>
    </w:p>
    <w:p>
      <w:pPr>
        <w:keepLines/>
        <w:spacing w:line="276" w:lineRule="auto" w:after="60"/>
      </w:pPr>
      <w:r>
        <w:rPr>
          <w:rFonts w:ascii="Arial" w:hAnsi="Arial" w:eastAsia="Arial"/>
          <w:b/>
          <w:sz w:val="22"/>
        </w:rPr>
        <w:t xml:space="preserve">Company Driver: </w:t>
      </w:r>
      <w:r>
        <w:rPr>
          <w:rFonts w:ascii="Arial" w:hAnsi="Arial" w:eastAsia="Arial"/>
          <w:sz w:val="22"/>
        </w:rPr>
        <w:t>You've gone quiet, is it the two GMs you mentioned, or something else?/Anh trầm hẳn đi, là hai giám đốc nhà máy anh nhắc đến, hay điều gì khác?</w:t>
      </w:r>
    </w:p>
    <w:p>
      <w:pPr>
        <w:keepLines/>
        <w:spacing w:line="276" w:lineRule="auto" w:after="60"/>
      </w:pPr>
      <w:r>
        <w:rPr>
          <w:rFonts w:ascii="Arial" w:hAnsi="Arial" w:eastAsia="Arial"/>
          <w:b/>
          <w:sz w:val="22"/>
        </w:rPr>
        <w:t xml:space="preserve">Tony: </w:t>
      </w:r>
      <w:r>
        <w:rPr>
          <w:rFonts w:ascii="Arial" w:hAnsi="Arial" w:eastAsia="Arial"/>
          <w:sz w:val="22"/>
        </w:rPr>
        <w:t>Mostly that, I've never had to tell someone I actually like "no" and mean it professionally./Chủ yếu là vậy, anh chưa bao giờ phải nói với ai đó anh thực sự thích "không" và có ý đó về mặt chuyên nghiệp.</w:t>
      </w:r>
    </w:p>
    <w:p>
      <w:pPr>
        <w:keepLines/>
        <w:spacing w:line="276" w:lineRule="auto" w:after="60"/>
      </w:pPr>
      <w:r>
        <w:rPr>
          <w:rFonts w:ascii="Arial" w:hAnsi="Arial" w:eastAsia="Arial"/>
          <w:b/>
          <w:sz w:val="22"/>
        </w:rPr>
        <w:t xml:space="preserve">Company Driver: </w:t>
      </w:r>
      <w:r>
        <w:rPr>
          <w:rFonts w:ascii="Arial" w:hAnsi="Arial" w:eastAsia="Arial"/>
          <w:sz w:val="22"/>
        </w:rPr>
        <w:t>That does sound different from refusing a stranger./Nghe khác thật so với việc từ chối một người lạ.</w:t>
      </w:r>
    </w:p>
    <w:p>
      <w:pPr>
        <w:keepLines/>
        <w:spacing w:line="276" w:lineRule="auto" w:after="60"/>
      </w:pPr>
      <w:r>
        <w:rPr>
          <w:rFonts w:ascii="Arial" w:hAnsi="Arial" w:eastAsia="Arial"/>
          <w:b/>
          <w:sz w:val="22"/>
        </w:rPr>
        <w:t xml:space="preserve">Tony: </w:t>
      </w:r>
      <w:r>
        <w:rPr>
          <w:rFonts w:ascii="Arial" w:hAnsi="Arial" w:eastAsia="Arial"/>
          <w:sz w:val="22"/>
        </w:rPr>
        <w:t>Very different, I just haven't figured out exactly how different yet./Rất khác, anh chỉ chưa hình dung ra chính xác khác đến mức nào.</w:t>
      </w:r>
    </w:p>
    <w:p>
      <w:pPr>
        <w:keepLines/>
        <w:spacing w:line="276" w:lineRule="auto" w:after="60"/>
      </w:pPr>
      <w:r>
        <w:rPr>
          <w:rFonts w:ascii="Arial" w:hAnsi="Arial" w:eastAsia="Arial"/>
          <w:b/>
          <w:sz w:val="22"/>
        </w:rPr>
        <w:t>ANTICIPATING A NEW KIND OF DIFFICULTY WITHOUT YET KNOWING ITS SHAPE / DỰ ĐOÁN MỘT LOẠI KHÓ KHĂN MỚI MÀ CHƯA BIẾT HÌNH DẠNG CỦA NÓ</w:t>
      </w:r>
    </w:p>
    <w:p>
      <w:pPr>
        <w:keepLines/>
        <w:spacing w:line="276" w:lineRule="auto" w:after="60"/>
      </w:pPr>
      <w:r>
        <w:rPr>
          <w:rFonts w:ascii="Arial" w:hAnsi="Arial" w:eastAsia="Arial"/>
          <w:b/>
          <w:sz w:val="22"/>
        </w:rPr>
        <w:t xml:space="preserve">Task line 1: </w:t>
      </w:r>
      <w:r>
        <w:rPr>
          <w:rFonts w:ascii="Arial" w:hAnsi="Arial" w:eastAsia="Arial"/>
          <w:sz w:val="22"/>
        </w:rPr>
        <w:t>Notice and gently name a shift in mood tied to a specific known source./Nhận thấy và nhẹ nhàng nêu tên một sự thay đổi tâm trạng gắn với một nguồn gốc đã biết cụ thể.</w:t>
      </w:r>
    </w:p>
    <w:p>
      <w:pPr>
        <w:keepLines/>
        <w:spacing w:line="276" w:lineRule="auto" w:after="60"/>
      </w:pPr>
      <w:r>
        <w:rPr>
          <w:rFonts w:ascii="Arial" w:hAnsi="Arial" w:eastAsia="Arial"/>
          <w:b/>
          <w:sz w:val="22"/>
        </w:rPr>
        <w:t xml:space="preserve">Task line 2: </w:t>
      </w:r>
      <w:r>
        <w:rPr>
          <w:rFonts w:ascii="Arial" w:hAnsi="Arial" w:eastAsia="Arial"/>
          <w:sz w:val="22"/>
        </w:rPr>
        <w:t>Confirm the source, naming a specific unfamiliar professional challenge./Xác nhận nguồn gốc đó, nêu tên một thử thách chuyên nghiệp không quen thuộc cụ thể.</w:t>
      </w:r>
    </w:p>
    <w:p>
      <w:pPr>
        <w:keepLines/>
        <w:spacing w:line="276" w:lineRule="auto" w:after="60"/>
      </w:pPr>
      <w:r>
        <w:rPr>
          <w:rFonts w:ascii="Arial" w:hAnsi="Arial" w:eastAsia="Arial"/>
          <w:b/>
          <w:sz w:val="22"/>
        </w:rPr>
        <w:t xml:space="preserve">Task line 3: </w:t>
      </w:r>
      <w:r>
        <w:rPr>
          <w:rFonts w:ascii="Arial" w:hAnsi="Arial" w:eastAsia="Arial"/>
          <w:sz w:val="22"/>
        </w:rPr>
        <w:t>Reflect the distinction back, confirming its apparent significance./Phản ánh sự phân biệt đó trở lại, xác nhận ý nghĩa rõ ràng của nó.</w:t>
      </w:r>
    </w:p>
    <w:p>
      <w:pPr>
        <w:keepLines/>
        <w:spacing w:line="276" w:lineRule="auto" w:after="60"/>
      </w:pPr>
      <w:r>
        <w:rPr>
          <w:rFonts w:ascii="Arial" w:hAnsi="Arial" w:eastAsia="Arial"/>
          <w:b/>
          <w:sz w:val="22"/>
        </w:rPr>
        <w:t xml:space="preserve">Task line 4: </w:t>
      </w:r>
      <w:r>
        <w:rPr>
          <w:rFonts w:ascii="Arial" w:hAnsi="Arial" w:eastAsia="Arial"/>
          <w:sz w:val="22"/>
        </w:rPr>
        <w:t>Admit honestly to not yet fully understanding the shape of the coming difficulty./Thừa nhận trung thực chưa hiểu đầy đủ hình dạng của khó khăn sắp tới.</w:t>
      </w:r>
    </w:p>
    <w:p>
      <w:pPr>
        <w:keepLines/>
        <w:spacing w:line="276" w:lineRule="auto" w:after="60"/>
      </w:pPr>
      <w:r>
        <w:rPr>
          <w:rFonts w:ascii="Arial" w:hAnsi="Arial" w:eastAsia="Arial"/>
          <w:b/>
          <w:sz w:val="22"/>
        </w:rPr>
        <w:t xml:space="preserve">Task line 5: </w:t>
      </w:r>
      <w:r>
        <w:rPr>
          <w:rFonts w:ascii="Arial" w:hAnsi="Arial" w:eastAsia="Arial"/>
          <w:sz w:val="22"/>
        </w:rPr>
        <w:t>Recognise that anticipating an unfamiliar difficulty without yet understanding its exact shape is itself a form of honest preparation./Nhận diện rằng việc dự đoán một khó khăn không quen thuộc mà chưa hiểu chính xác hình dạng của nó tự nó là một hình thức chuẩn bị trung thực.</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setting realistic expectations for a week that has not yet truly begun./Ghi nhận sự thừa nhận này là thiết lập kỳ vọng thực tế cho một tuần chưa thực sự bắt đầu.</w:t>
      </w:r>
    </w:p>
    <w:p>
      <w:pPr>
        <w:keepLines/>
        <w:spacing w:line="276" w:lineRule="auto" w:after="60"/>
      </w:pPr>
      <w:r>
        <w:rPr>
          <w:rFonts w:ascii="Arial" w:hAnsi="Arial" w:eastAsia="Arial"/>
          <w:b/>
          <w:sz w:val="22"/>
        </w:rPr>
        <w:t xml:space="preserve">Task line 7: </w:t>
      </w:r>
      <w:r>
        <w:rPr>
          <w:rFonts w:ascii="Arial" w:hAnsi="Arial" w:eastAsia="Arial"/>
          <w:sz w:val="22"/>
        </w:rPr>
        <w:t>Honestly anticipate a new kind of professional difficulty without yet knowing its exact shape, rather than pretending false clarity./Trung thực dự đoán một loại khó khăn chuyên nghiệp mới mà chưa biết hình dạng chính xác của nó, thay vì giả vờ sự rõ ràng giả tạo.</w:t>
      </w:r>
    </w:p>
    <w:p>
      <w:pPr>
        <w:keepLines/>
        <w:spacing w:line="276" w:lineRule="auto" w:after="60"/>
      </w:pPr>
      <w:r>
        <w:rPr>
          <w:rFonts w:ascii="Arial" w:hAnsi="Arial" w:eastAsia="Arial"/>
          <w:b/>
          <w:sz w:val="22"/>
        </w:rPr>
        <w:t xml:space="preserve">QA Colleague: </w:t>
      </w:r>
      <w:r>
        <w:rPr>
          <w:rFonts w:ascii="Arial" w:hAnsi="Arial" w:eastAsia="Arial"/>
          <w:sz w:val="22"/>
        </w:rPr>
        <w:t>For what it's worth, I think you're the right person for this, precisely because you'd find it hard./Dù sao thì, em nghĩ anh là người đúng cho việc này, chính xác vì nó sẽ khó với anh.</w:t>
      </w:r>
    </w:p>
    <w:p>
      <w:pPr>
        <w:keepLines/>
        <w:spacing w:line="276" w:lineRule="auto" w:after="60"/>
      </w:pPr>
      <w:r>
        <w:rPr>
          <w:rFonts w:ascii="Arial" w:hAnsi="Arial" w:eastAsia="Arial"/>
          <w:b/>
          <w:sz w:val="22"/>
        </w:rPr>
        <w:t xml:space="preserve">Tony: </w:t>
      </w:r>
      <w:r>
        <w:rPr>
          <w:rFonts w:ascii="Arial" w:hAnsi="Arial" w:eastAsia="Arial"/>
          <w:sz w:val="22"/>
        </w:rPr>
        <w:t>That's an odd kind of compliment./Đó là một loại lời khen kỳ lạ.</w:t>
      </w:r>
    </w:p>
    <w:p>
      <w:pPr>
        <w:keepLines/>
        <w:spacing w:line="276" w:lineRule="auto" w:after="60"/>
      </w:pPr>
      <w:r>
        <w:rPr>
          <w:rFonts w:ascii="Arial" w:hAnsi="Arial" w:eastAsia="Arial"/>
          <w:b/>
          <w:sz w:val="22"/>
        </w:rPr>
        <w:t xml:space="preserve">QA Colleague: </w:t>
      </w:r>
      <w:r>
        <w:rPr>
          <w:rFonts w:ascii="Arial" w:hAnsi="Arial" w:eastAsia="Arial"/>
          <w:sz w:val="22"/>
        </w:rPr>
        <w:t>Not really, someone who found it easy probably wouldn't take the fairness seriously enough./Không hẳn đâu, ai đó thấy nó dễ có lẽ sẽ không xem sự công bằng đủ nghiêm túc.</w:t>
      </w:r>
    </w:p>
    <w:p>
      <w:pPr>
        <w:keepLines/>
        <w:spacing w:line="276" w:lineRule="auto" w:after="60"/>
      </w:pPr>
      <w:r>
        <w:rPr>
          <w:rFonts w:ascii="Arial" w:hAnsi="Arial" w:eastAsia="Arial"/>
          <w:b/>
          <w:sz w:val="22"/>
        </w:rPr>
        <w:t xml:space="preserve">Tony: </w:t>
      </w:r>
      <w:r>
        <w:rPr>
          <w:rFonts w:ascii="Arial" w:hAnsi="Arial" w:eastAsia="Arial"/>
          <w:sz w:val="22"/>
        </w:rPr>
        <w:t>I hadn't thought of it that way, but I think you might be right./Anh chưa nghĩ theo cách đó, nhưng anh nghĩ em có thể đúng.</w:t>
      </w:r>
    </w:p>
    <w:p>
      <w:pPr>
        <w:keepLines/>
        <w:spacing w:line="276" w:lineRule="auto" w:after="60"/>
      </w:pPr>
      <w:r>
        <w:rPr>
          <w:rFonts w:ascii="Arial" w:hAnsi="Arial" w:eastAsia="Arial"/>
          <w:b/>
          <w:sz w:val="22"/>
        </w:rPr>
        <w:t>RECEIVING A COMPLIMENT THAT REFRAMES DIFFICULTY AS SUITABILITY / NHẬN MỘT LỜI KHEN TÁI ĐỊNH KHUNG KHÓ KHĂN THÀNH SỰ PHÙ HỢP</w:t>
      </w:r>
    </w:p>
    <w:p>
      <w:pPr>
        <w:keepLines/>
        <w:spacing w:line="276" w:lineRule="auto" w:after="60"/>
      </w:pPr>
      <w:r>
        <w:rPr>
          <w:rFonts w:ascii="Arial" w:hAnsi="Arial" w:eastAsia="Arial"/>
          <w:b/>
          <w:sz w:val="22"/>
        </w:rPr>
        <w:t xml:space="preserve">Task line 1: </w:t>
      </w:r>
      <w:r>
        <w:rPr>
          <w:rFonts w:ascii="Arial" w:hAnsi="Arial" w:eastAsia="Arial"/>
          <w:sz w:val="22"/>
        </w:rPr>
        <w:t>Offer a reassuring judgment about suitability for a difficult task./Đưa ra một nhận định trấn an về sự phù hợp cho một nhiệm vụ khó khăn.</w:t>
      </w:r>
    </w:p>
    <w:p>
      <w:pPr>
        <w:keepLines/>
        <w:spacing w:line="276" w:lineRule="auto" w:after="60"/>
      </w:pPr>
      <w:r>
        <w:rPr>
          <w:rFonts w:ascii="Arial" w:hAnsi="Arial" w:eastAsia="Arial"/>
          <w:b/>
          <w:sz w:val="22"/>
        </w:rPr>
        <w:t xml:space="preserve">Task line 2: </w:t>
      </w:r>
      <w:r>
        <w:rPr>
          <w:rFonts w:ascii="Arial" w:hAnsi="Arial" w:eastAsia="Arial"/>
          <w:sz w:val="22"/>
        </w:rPr>
        <w:t>Note the unusual framing of the compliment just received./Lưu ý cách định khung khác thường của lời khen vừa nhận được.</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logic connecting difficulty to genuine seriousness about fairness./Giải thích logic nền tảng kết nối khó khăn với sự nghiêm túc chân thực về sự công bằng.</w:t>
      </w:r>
    </w:p>
    <w:p>
      <w:pPr>
        <w:keepLines/>
        <w:spacing w:line="276" w:lineRule="auto" w:after="60"/>
      </w:pPr>
      <w:r>
        <w:rPr>
          <w:rFonts w:ascii="Arial" w:hAnsi="Arial" w:eastAsia="Arial"/>
          <w:b/>
          <w:sz w:val="22"/>
        </w:rPr>
        <w:t xml:space="preserve">Task line 4: </w:t>
      </w:r>
      <w:r>
        <w:rPr>
          <w:rFonts w:ascii="Arial" w:hAnsi="Arial" w:eastAsia="Arial"/>
          <w:sz w:val="22"/>
        </w:rPr>
        <w:t>Accept the reframe as a genuinely useful new way of seeing the challenge./Chấp nhận sự tái định khung đó như một cách nhìn mới thực sự hữu ích cho thử thách.</w:t>
      </w:r>
    </w:p>
    <w:p>
      <w:pPr>
        <w:keepLines/>
        <w:spacing w:line="276" w:lineRule="auto" w:after="60"/>
      </w:pPr>
      <w:r>
        <w:rPr>
          <w:rFonts w:ascii="Arial" w:hAnsi="Arial" w:eastAsia="Arial"/>
          <w:b/>
          <w:sz w:val="22"/>
        </w:rPr>
        <w:t xml:space="preserve">Task line 5: </w:t>
      </w:r>
      <w:r>
        <w:rPr>
          <w:rFonts w:ascii="Arial" w:hAnsi="Arial" w:eastAsia="Arial"/>
          <w:sz w:val="22"/>
        </w:rPr>
        <w:t>Recognise that finding a fairness task difficult may itself be evidence of taking it seriously enough to do well./Nhận diện rằng việc thấy một nhiệm vụ công bằng khó khăn tự nó có thể là bằng chứng của việc xem nó đủ nghiêm túc để làm tốt.</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a steadying thought carried into the rest of the week./Ghi nhận sự tái định khung này là một suy nghĩ giúp vững vàng mang theo suốt phần còn lại của tuần.</w:t>
      </w:r>
    </w:p>
    <w:p>
      <w:pPr>
        <w:keepLines/>
        <w:spacing w:line="276" w:lineRule="auto" w:after="60"/>
      </w:pPr>
      <w:r>
        <w:rPr>
          <w:rFonts w:ascii="Arial" w:hAnsi="Arial" w:eastAsia="Arial"/>
          <w:b/>
          <w:sz w:val="22"/>
        </w:rPr>
        <w:t xml:space="preserve">Task line 7: </w:t>
      </w:r>
      <w:r>
        <w:rPr>
          <w:rFonts w:ascii="Arial" w:hAnsi="Arial" w:eastAsia="Arial"/>
          <w:sz w:val="22"/>
        </w:rPr>
        <w:t>Accept a reframe that treats anticipated difficulty as evidence of suitability, rather than as a sign the task is being approached wrongly./Chấp nhận một sự tái định khung xem khó khăn được dự đoán là bằng chứng của sự phù hợp, thay vì một dấu hiệu nhiệm vụ đang được tiếp cận sai.</w:t>
      </w:r>
    </w:p>
    <w:p>
      <w:pPr>
        <w:keepLines/>
        <w:spacing w:line="276" w:lineRule="auto" w:after="60"/>
      </w:pPr>
      <w:r>
        <w:rPr>
          <w:rFonts w:ascii="Arial" w:hAnsi="Arial" w:eastAsia="Arial"/>
          <w:b/>
          <w:sz w:val="22"/>
        </w:rPr>
        <w:t xml:space="preserve">Tony: </w:t>
      </w:r>
      <w:r>
        <w:rPr>
          <w:rFonts w:ascii="Arial" w:hAnsi="Arial" w:eastAsia="Arial"/>
          <w:sz w:val="22"/>
        </w:rPr>
        <w:t>Khoa, if you had to guess, which plant do you think will complain the loudest when this ranking comes out?/Khoa, nếu em phải đoán, em nghĩ nhà máy nào sẽ phàn nàn to nhất khi bảng xếp hạng này ra đời?</w:t>
      </w:r>
    </w:p>
    <w:p>
      <w:pPr>
        <w:keepLines/>
        <w:spacing w:line="276" w:lineRule="auto" w:after="60"/>
      </w:pPr>
      <w:r>
        <w:rPr>
          <w:rFonts w:ascii="Arial" w:hAnsi="Arial" w:eastAsia="Arial"/>
          <w:b/>
          <w:sz w:val="22"/>
        </w:rPr>
        <w:t xml:space="preserve">Company Driver: </w:t>
      </w:r>
      <w:r>
        <w:rPr>
          <w:rFonts w:ascii="Arial" w:hAnsi="Arial" w:eastAsia="Arial"/>
          <w:sz w:val="22"/>
        </w:rPr>
        <w:t>Whichever one loses the most money, probably, that's usually how it goes./Nhà máy nào mất nhiều tiền nhất, có lẽ vậy, thường thì nó diễn ra như thế.</w:t>
      </w:r>
    </w:p>
    <w:p>
      <w:pPr>
        <w:keepLines/>
        <w:spacing w:line="276" w:lineRule="auto" w:after="60"/>
      </w:pPr>
      <w:r>
        <w:rPr>
          <w:rFonts w:ascii="Arial" w:hAnsi="Arial" w:eastAsia="Arial"/>
          <w:b/>
          <w:sz w:val="22"/>
        </w:rPr>
        <w:t xml:space="preserve">Tony: </w:t>
      </w:r>
      <w:r>
        <w:rPr>
          <w:rFonts w:ascii="Arial" w:hAnsi="Arial" w:eastAsia="Arial"/>
          <w:sz w:val="22"/>
        </w:rPr>
        <w:t>That's the intuitive answer, but I don't think it'll actually be true this time./Đó là câu trả lời trực giác, nhưng anh không nghĩ nó sẽ thực sự đúng lần này.</w:t>
      </w:r>
    </w:p>
    <w:p>
      <w:pPr>
        <w:keepLines/>
        <w:spacing w:line="276" w:lineRule="auto" w:after="60"/>
      </w:pPr>
      <w:r>
        <w:rPr>
          <w:rFonts w:ascii="Arial" w:hAnsi="Arial" w:eastAsia="Arial"/>
          <w:b/>
          <w:sz w:val="22"/>
        </w:rPr>
        <w:t xml:space="preserve">Company Driver: </w:t>
      </w:r>
      <w:r>
        <w:rPr>
          <w:rFonts w:ascii="Arial" w:hAnsi="Arial" w:eastAsia="Arial"/>
          <w:sz w:val="22"/>
        </w:rPr>
        <w:t>Why not?/Sao lại không?</w:t>
      </w:r>
    </w:p>
    <w:p>
      <w:pPr>
        <w:keepLines/>
        <w:spacing w:line="276" w:lineRule="auto" w:after="60"/>
      </w:pPr>
      <w:r>
        <w:rPr>
          <w:rFonts w:ascii="Arial" w:hAnsi="Arial" w:eastAsia="Arial"/>
          <w:b/>
          <w:sz w:val="22"/>
        </w:rPr>
        <w:t xml:space="preserve">Tony: </w:t>
      </w:r>
      <w:r>
        <w:rPr>
          <w:rFonts w:ascii="Arial" w:hAnsi="Arial" w:eastAsia="Arial"/>
          <w:sz w:val="22"/>
        </w:rPr>
        <w:t>Because the loudest complaints usually come from feeling unheard, not from losing, and I plan to make sure everyone feels heard./Vì những lời phàn nàn to nhất thường đến từ cảm giác không được lắng nghe, không phải từ việc thua, và anh dự định đảm bảo mọi người đều cảm thấy được lắng nghe.</w:t>
      </w:r>
    </w:p>
    <w:p>
      <w:pPr>
        <w:keepLines/>
        <w:spacing w:line="276" w:lineRule="auto" w:after="60"/>
      </w:pPr>
      <w:r>
        <w:rPr>
          <w:rFonts w:ascii="Arial" w:hAnsi="Arial" w:eastAsia="Arial"/>
          <w:b/>
          <w:sz w:val="22"/>
        </w:rPr>
        <w:t>DISTINGUISHING THE CAUSE OF COMPLAINTS FROM THE SIZE OF THE LOSS / PHÂN BIỆT NGUYÊN NHÂN CỦA LỜI PHÀN NÀN VỚI QUY MÔ CỦA SỰ MẤT MÁT</w:t>
      </w:r>
    </w:p>
    <w:p>
      <w:pPr>
        <w:keepLines/>
        <w:spacing w:line="276" w:lineRule="auto" w:after="60"/>
      </w:pPr>
      <w:r>
        <w:rPr>
          <w:rFonts w:ascii="Arial" w:hAnsi="Arial" w:eastAsia="Arial"/>
          <w:b/>
          <w:sz w:val="22"/>
        </w:rPr>
        <w:t xml:space="preserve">Task line 1: </w:t>
      </w:r>
      <w:r>
        <w:rPr>
          <w:rFonts w:ascii="Arial" w:hAnsi="Arial" w:eastAsia="Arial"/>
          <w:sz w:val="22"/>
        </w:rPr>
        <w:t>Ask a speculative question inviting an intuitive prediction./Hỏi một câu hỏi mang tính suy đoán mời gọi một dự đoán trực giác.</w:t>
      </w:r>
    </w:p>
    <w:p>
      <w:pPr>
        <w:keepLines/>
        <w:spacing w:line="276" w:lineRule="auto" w:after="60"/>
      </w:pPr>
      <w:r>
        <w:rPr>
          <w:rFonts w:ascii="Arial" w:hAnsi="Arial" w:eastAsia="Arial"/>
          <w:b/>
          <w:sz w:val="22"/>
        </w:rPr>
        <w:t xml:space="preserve">Task line 2: </w:t>
      </w:r>
      <w:r>
        <w:rPr>
          <w:rFonts w:ascii="Arial" w:hAnsi="Arial" w:eastAsia="Arial"/>
          <w:sz w:val="22"/>
        </w:rPr>
        <w:t>Offer the obvious, intuitive prediction linking loss size to complaint volume./Đưa ra dự đoán trực giác, hiển nhiên liên kết quy mô mất mát với khối lượng phàn nàn.</w:t>
      </w:r>
    </w:p>
    <w:p>
      <w:pPr>
        <w:keepLines/>
        <w:spacing w:line="276" w:lineRule="auto" w:after="60"/>
      </w:pPr>
      <w:r>
        <w:rPr>
          <w:rFonts w:ascii="Arial" w:hAnsi="Arial" w:eastAsia="Arial"/>
          <w:b/>
          <w:sz w:val="22"/>
        </w:rPr>
        <w:t xml:space="preserve">Task line 3: </w:t>
      </w:r>
      <w:r>
        <w:rPr>
          <w:rFonts w:ascii="Arial" w:hAnsi="Arial" w:eastAsia="Arial"/>
          <w:sz w:val="22"/>
        </w:rPr>
        <w:t>Challenge the intuitive prediction with a considered counterview./Thách thức dự đoán trực giác đó bằng một quan điểm ngược lại đã được cân nhắc.</w:t>
      </w:r>
    </w:p>
    <w:p>
      <w:pPr>
        <w:keepLines/>
        <w:spacing w:line="276" w:lineRule="auto" w:after="60"/>
      </w:pPr>
      <w:r>
        <w:rPr>
          <w:rFonts w:ascii="Arial" w:hAnsi="Arial" w:eastAsia="Arial"/>
          <w:b/>
          <w:sz w:val="22"/>
        </w:rPr>
        <w:t xml:space="preserve">Task line 4: </w:t>
      </w:r>
      <w:r>
        <w:rPr>
          <w:rFonts w:ascii="Arial" w:hAnsi="Arial" w:eastAsia="Arial"/>
          <w:sz w:val="22"/>
        </w:rPr>
        <w:t>Ask directly for the reasoning behind the counterview./Hỏi trực tiếp xin lý luận đằng sau quan điểm ngược lại đó.</w:t>
      </w:r>
    </w:p>
    <w:p>
      <w:pPr>
        <w:keepLines/>
        <w:spacing w:line="276" w:lineRule="auto" w:after="60"/>
      </w:pPr>
      <w:r>
        <w:rPr>
          <w:rFonts w:ascii="Arial" w:hAnsi="Arial" w:eastAsia="Arial"/>
          <w:b/>
          <w:sz w:val="22"/>
        </w:rPr>
        <w:t xml:space="preserve">Task line 5: </w:t>
      </w:r>
      <w:r>
        <w:rPr>
          <w:rFonts w:ascii="Arial" w:hAnsi="Arial" w:eastAsia="Arial"/>
          <w:sz w:val="22"/>
        </w:rPr>
        <w:t>Explain the deeper cause of complaints as feeling unheard, distinct from the fact of losing./Giải thích nguyên nhân sâu xa hơn của lời phàn nàn là cảm giác không được lắng nghe, khác biệt với sự thật của việc thua.</w:t>
      </w:r>
    </w:p>
    <w:p>
      <w:pPr>
        <w:keepLines/>
        <w:spacing w:line="276" w:lineRule="auto" w:after="60"/>
      </w:pPr>
      <w:r>
        <w:rPr>
          <w:rFonts w:ascii="Arial" w:hAnsi="Arial" w:eastAsia="Arial"/>
          <w:b/>
          <w:sz w:val="22"/>
        </w:rPr>
        <w:t xml:space="preserve">Task line 6: </w:t>
      </w:r>
      <w:r>
        <w:rPr>
          <w:rFonts w:ascii="Arial" w:hAnsi="Arial" w:eastAsia="Arial"/>
          <w:sz w:val="22"/>
        </w:rPr>
        <w:t>Recognise that addressing the feeling of being unheard prevents complaints more reliably than minimising actual losses./Nhận diện rằng việc giải quyết cảm giác không được lắng nghe ngăn ngừa lời phàn nàn đáng tin cậy hơn việc giảm thiểu mất mát thực tế.</w:t>
      </w:r>
    </w:p>
    <w:p>
      <w:pPr>
        <w:keepLines/>
        <w:spacing w:line="276" w:lineRule="auto" w:after="60"/>
      </w:pPr>
      <w:r>
        <w:rPr>
          <w:rFonts w:ascii="Arial" w:hAnsi="Arial" w:eastAsia="Arial"/>
          <w:b/>
          <w:sz w:val="22"/>
        </w:rPr>
        <w:t xml:space="preserve">Task line 7: </w:t>
      </w:r>
      <w:r>
        <w:rPr>
          <w:rFonts w:ascii="Arial" w:hAnsi="Arial" w:eastAsia="Arial"/>
          <w:sz w:val="22"/>
        </w:rPr>
        <w:t>Distinguish the true cause of complaints, feeling unheard, from the size of an actual financial loss, planning the week's transparency around the former./Phân biệt nguyên nhân thật sự của lời phàn nàn, cảm giác không được lắng nghe, với quy mô của một mất mát tài chính thực tế, lên kế hoạch cho sự minh bạch của tuần xoay quanh điều trước.</w:t>
      </w:r>
    </w:p>
    <w:p>
      <w:pPr>
        <w:keepLines/>
        <w:spacing w:line="276" w:lineRule="auto" w:after="60"/>
      </w:pPr>
      <w:r>
        <w:rPr>
          <w:rFonts w:ascii="Arial" w:hAnsi="Arial" w:eastAsia="Arial"/>
          <w:b/>
          <w:sz w:val="22"/>
        </w:rPr>
        <w:t xml:space="preserve">QA Colleague: </w:t>
      </w:r>
      <w:r>
        <w:rPr>
          <w:rFonts w:ascii="Arial" w:hAnsi="Arial" w:eastAsia="Arial"/>
          <w:sz w:val="22"/>
        </w:rPr>
        <w:t>I heard Mai already started building the scoring template last night, before you even asked./Em nghe nói Mai đã bắt đầu xây mẫu tính điểm tối qua rồi, ngay cả trước khi anh yêu cầu.</w:t>
      </w:r>
    </w:p>
    <w:p>
      <w:pPr>
        <w:keepLines/>
        <w:spacing w:line="276" w:lineRule="auto" w:after="60"/>
      </w:pPr>
      <w:r>
        <w:rPr>
          <w:rFonts w:ascii="Arial" w:hAnsi="Arial" w:eastAsia="Arial"/>
          <w:b/>
          <w:sz w:val="22"/>
        </w:rPr>
        <w:t xml:space="preserve">Tony: </w:t>
      </w:r>
      <w:r>
        <w:rPr>
          <w:rFonts w:ascii="Arial" w:hAnsi="Arial" w:eastAsia="Arial"/>
          <w:sz w:val="22"/>
        </w:rPr>
        <w:t>That doesn't surprise me at all, she's been ready for something like this for months./Điều đó không làm anh ngạc nhiên chút nào, cô ấy đã sẵn sàng cho điều gì đó như thế này suốt nhiều tháng rồi.</w:t>
      </w:r>
    </w:p>
    <w:p>
      <w:pPr>
        <w:keepLines/>
        <w:spacing w:line="276" w:lineRule="auto" w:after="60"/>
      </w:pPr>
      <w:r>
        <w:rPr>
          <w:rFonts w:ascii="Arial" w:hAnsi="Arial" w:eastAsia="Arial"/>
          <w:b/>
          <w:sz w:val="22"/>
        </w:rPr>
        <w:t xml:space="preserve">QA Colleague: </w:t>
      </w:r>
      <w:r>
        <w:rPr>
          <w:rFonts w:ascii="Arial" w:hAnsi="Arial" w:eastAsia="Arial"/>
          <w:sz w:val="22"/>
        </w:rPr>
        <w:t>Ready how?/Sẵn sàng thế nào?</w:t>
      </w:r>
    </w:p>
    <w:p>
      <w:pPr>
        <w:keepLines/>
        <w:spacing w:line="276" w:lineRule="auto" w:after="60"/>
      </w:pPr>
      <w:r>
        <w:rPr>
          <w:rFonts w:ascii="Arial" w:hAnsi="Arial" w:eastAsia="Arial"/>
          <w:b/>
          <w:sz w:val="22"/>
        </w:rPr>
        <w:t xml:space="preserve">Tony: </w:t>
      </w:r>
      <w:r>
        <w:rPr>
          <w:rFonts w:ascii="Arial" w:hAnsi="Arial" w:eastAsia="Arial"/>
          <w:sz w:val="22"/>
        </w:rPr>
        <w:t>She's been quietly tracking every plant's project history for a year, just in case something exactly like this happened./Cô ấy đã âm thầm theo dõi lịch sử dự án của mọi nhà máy suốt một năm, phòng khi có điều gì đó chính xác như thế này xảy ra.</w:t>
      </w:r>
    </w:p>
    <w:p>
      <w:pPr>
        <w:keepLines/>
        <w:spacing w:line="276" w:lineRule="auto" w:after="60"/>
      </w:pPr>
      <w:r>
        <w:rPr>
          <w:rFonts w:ascii="Arial" w:hAnsi="Arial" w:eastAsia="Arial"/>
          <w:b/>
          <w:sz w:val="22"/>
        </w:rPr>
        <w:t>RECOGNISING QUIET, LONG-TERM PREPARATION IN A COLLEAGUE / NHẬN RA SỰ CHUẨN BỊ ÂM THẦM, DÀI HẠN Ở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Report a colleague's unprompted, proactive head start on a task./Báo cáo một sự khởi đầu chủ động, không được yêu cầu của một đồng nghiệp cho một nhiệm vụ.</w:t>
      </w:r>
    </w:p>
    <w:p>
      <w:pPr>
        <w:keepLines/>
        <w:spacing w:line="276" w:lineRule="auto" w:after="60"/>
      </w:pPr>
      <w:r>
        <w:rPr>
          <w:rFonts w:ascii="Arial" w:hAnsi="Arial" w:eastAsia="Arial"/>
          <w:b/>
          <w:sz w:val="22"/>
        </w:rPr>
        <w:t xml:space="preserve">Task line 2: </w:t>
      </w:r>
      <w:r>
        <w:rPr>
          <w:rFonts w:ascii="Arial" w:hAnsi="Arial" w:eastAsia="Arial"/>
          <w:sz w:val="22"/>
        </w:rPr>
        <w:t>Express genuine lack of surprise, crediting long-standing readiness./Bày tỏ sự thiếu ngạc nhiên chân thực, ghi công sự sẵn sàng lâu dài.</w:t>
      </w:r>
    </w:p>
    <w:p>
      <w:pPr>
        <w:keepLines/>
        <w:spacing w:line="276" w:lineRule="auto" w:after="60"/>
      </w:pPr>
      <w:r>
        <w:rPr>
          <w:rFonts w:ascii="Arial" w:hAnsi="Arial" w:eastAsia="Arial"/>
          <w:b/>
          <w:sz w:val="22"/>
        </w:rPr>
        <w:t xml:space="preserve">Task line 3: </w:t>
      </w:r>
      <w:r>
        <w:rPr>
          <w:rFonts w:ascii="Arial" w:hAnsi="Arial" w:eastAsia="Arial"/>
          <w:sz w:val="22"/>
        </w:rPr>
        <w:t>Ask for clarification on the specific nature of that readiness./Hỏi xin sự làm rõ về bản chất cụ thể của sự sẵn sàng đó.</w:t>
      </w:r>
    </w:p>
    <w:p>
      <w:pPr>
        <w:keepLines/>
        <w:spacing w:line="276" w:lineRule="auto" w:after="60"/>
      </w:pPr>
      <w:r>
        <w:rPr>
          <w:rFonts w:ascii="Arial" w:hAnsi="Arial" w:eastAsia="Arial"/>
          <w:b/>
          <w:sz w:val="22"/>
        </w:rPr>
        <w:t xml:space="preserve">Task line 4: </w:t>
      </w:r>
      <w:r>
        <w:rPr>
          <w:rFonts w:ascii="Arial" w:hAnsi="Arial" w:eastAsia="Arial"/>
          <w:sz w:val="22"/>
        </w:rPr>
        <w:t>Describe a specific, sustained, quiet preparation effort over an extended period./Mô tả một nỗ lực chuẩn bị âm thầm, bền bỉ cụ thể qua một khoảng thời gian kéo dài.</w:t>
      </w:r>
    </w:p>
    <w:p>
      <w:pPr>
        <w:keepLines/>
        <w:spacing w:line="276" w:lineRule="auto" w:after="60"/>
      </w:pPr>
      <w:r>
        <w:rPr>
          <w:rFonts w:ascii="Arial" w:hAnsi="Arial" w:eastAsia="Arial"/>
          <w:b/>
          <w:sz w:val="22"/>
        </w:rPr>
        <w:t xml:space="preserve">Task line 5: </w:t>
      </w:r>
      <w:r>
        <w:rPr>
          <w:rFonts w:ascii="Arial" w:hAnsi="Arial" w:eastAsia="Arial"/>
          <w:sz w:val="22"/>
        </w:rPr>
        <w:t>Recognise that quiet, long-term preparation by a colleague often goes unnoticed until the exact moment it becomes essential./Nhận diện rằng sự chuẩn bị âm thầm, dài hạn của một đồng nghiệp thường không được chú ý cho đến chính khoảnh khắc nó trở nên thiết yếu.</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deepening appreciation for a teammate's unseen diligence./Ghi nhận sự nhận diện này là làm sâu sắc thêm sự trân trọng cho sự siêng năng không thấy được của một đồng đội.</w:t>
      </w:r>
    </w:p>
    <w:p>
      <w:pPr>
        <w:keepLines/>
        <w:spacing w:line="276" w:lineRule="auto" w:after="60"/>
      </w:pPr>
      <w:r>
        <w:rPr>
          <w:rFonts w:ascii="Arial" w:hAnsi="Arial" w:eastAsia="Arial"/>
          <w:b/>
          <w:sz w:val="22"/>
        </w:rPr>
        <w:t xml:space="preserve">Task line 7: </w:t>
      </w:r>
      <w:r>
        <w:rPr>
          <w:rFonts w:ascii="Arial" w:hAnsi="Arial" w:eastAsia="Arial"/>
          <w:sz w:val="22"/>
        </w:rPr>
        <w:t>Recognise a colleague's quiet, sustained, year-long preparation as the unseen foundation making a rushed task suddenly achievable./Nhận diện sự chuẩn bị âm thầm, bền bỉ suốt một năm của một đồng nghiệp là nền tảng không thấy được khiến một nhiệm vụ gấp rút bỗng nhiên khả thi.</w:t>
      </w:r>
    </w:p>
    <w:p>
      <w:pPr>
        <w:keepLines/>
        <w:spacing w:line="276" w:lineRule="auto" w:after="60"/>
      </w:pPr>
      <w:r>
        <w:rPr>
          <w:rFonts w:ascii="Arial" w:hAnsi="Arial" w:eastAsia="Arial"/>
          <w:b/>
          <w:sz w:val="22"/>
        </w:rPr>
        <w:t xml:space="preserve">Tony: </w:t>
      </w:r>
      <w:r>
        <w:rPr>
          <w:rFonts w:ascii="Arial" w:hAnsi="Arial" w:eastAsia="Arial"/>
          <w:sz w:val="22"/>
        </w:rPr>
        <w:t>One more thing, Khoa, if you were in my position, would you tell Binh and Thu the criteria in advance, or only after scoring is done?/Thêm một điều nữa, Khoa, nếu em ở vị trí của anh, em sẽ nói tiêu chí cho anh Bình và chị Thu trước, hay chỉ sau khi tính điểm xong?</w:t>
      </w:r>
    </w:p>
    <w:p>
      <w:pPr>
        <w:keepLines/>
        <w:spacing w:line="276" w:lineRule="auto" w:after="60"/>
      </w:pPr>
      <w:r>
        <w:rPr>
          <w:rFonts w:ascii="Arial" w:hAnsi="Arial" w:eastAsia="Arial"/>
          <w:b/>
          <w:sz w:val="22"/>
        </w:rPr>
        <w:t xml:space="preserve">Company Driver: </w:t>
      </w:r>
      <w:r>
        <w:rPr>
          <w:rFonts w:ascii="Arial" w:hAnsi="Arial" w:eastAsia="Arial"/>
          <w:sz w:val="22"/>
        </w:rPr>
        <w:t>In advance, definitely, telling them after just looks like you're covering your tracks./Trước, chắc chắn rồi, nói cho họ sau chỉ trông như anh đang che giấu dấu vết.</w:t>
      </w:r>
    </w:p>
    <w:p>
      <w:pPr>
        <w:keepLines/>
        <w:spacing w:line="276" w:lineRule="auto" w:after="60"/>
      </w:pPr>
      <w:r>
        <w:rPr>
          <w:rFonts w:ascii="Arial" w:hAnsi="Arial" w:eastAsia="Arial"/>
          <w:b/>
          <w:sz w:val="22"/>
        </w:rPr>
        <w:t xml:space="preserve">Tony: </w:t>
      </w:r>
      <w:r>
        <w:rPr>
          <w:rFonts w:ascii="Arial" w:hAnsi="Arial" w:eastAsia="Arial"/>
          <w:sz w:val="22"/>
        </w:rPr>
        <w:t>That confirms what I was already leaning toward, thank you./Điều đó xác nhận những gì anh đã nghiêng về, cảm ơn em.</w:t>
      </w:r>
    </w:p>
    <w:p>
      <w:pPr>
        <w:keepLines/>
        <w:spacing w:line="276" w:lineRule="auto" w:after="60"/>
      </w:pPr>
      <w:r>
        <w:rPr>
          <w:rFonts w:ascii="Arial" w:hAnsi="Arial" w:eastAsia="Arial"/>
          <w:b/>
          <w:sz w:val="22"/>
        </w:rPr>
        <w:t>GETTING AN OUTSIDE PERSPECTIVE TO CONFIRM AN ALREADY-FORMING INSTINCT / NHẬN MỘT GÓC NHÌN BÊN NGOÀI ĐỂ XÁC NHẬN MỘT BẢN NĂNG ĐÃ ĐANG HÌNH THÀNH</w:t>
      </w:r>
    </w:p>
    <w:p>
      <w:pPr>
        <w:keepLines/>
        <w:spacing w:line="276" w:lineRule="auto" w:after="60"/>
      </w:pPr>
      <w:r>
        <w:rPr>
          <w:rFonts w:ascii="Arial" w:hAnsi="Arial" w:eastAsia="Arial"/>
          <w:b/>
          <w:sz w:val="22"/>
        </w:rPr>
        <w:t xml:space="preserve">Task line 1: </w:t>
      </w:r>
      <w:r>
        <w:rPr>
          <w:rFonts w:ascii="Arial" w:hAnsi="Arial" w:eastAsia="Arial"/>
          <w:sz w:val="22"/>
        </w:rPr>
        <w:t>Ask a genuine outside perspective for advice on a sequencing decision./Hỏi một góc nhìn bên ngoài chân thực xin lời khuyên về một quyết định trình tự.</w:t>
      </w:r>
    </w:p>
    <w:p>
      <w:pPr>
        <w:keepLines/>
        <w:spacing w:line="276" w:lineRule="auto" w:after="60"/>
      </w:pPr>
      <w:r>
        <w:rPr>
          <w:rFonts w:ascii="Arial" w:hAnsi="Arial" w:eastAsia="Arial"/>
          <w:b/>
          <w:sz w:val="22"/>
        </w:rPr>
        <w:t xml:space="preserve">Task line 2: </w:t>
      </w:r>
      <w:r>
        <w:rPr>
          <w:rFonts w:ascii="Arial" w:hAnsi="Arial" w:eastAsia="Arial"/>
          <w:sz w:val="22"/>
        </w:rPr>
        <w:t>Give a clear recommendation with a specific reason about perceived motive./Đưa ra một khuyến nghị rõ ràng với một lý do cụ thể về động cơ được cảm nhận.</w:t>
      </w:r>
    </w:p>
    <w:p>
      <w:pPr>
        <w:keepLines/>
        <w:spacing w:line="276" w:lineRule="auto" w:after="60"/>
      </w:pPr>
      <w:r>
        <w:rPr>
          <w:rFonts w:ascii="Arial" w:hAnsi="Arial" w:eastAsia="Arial"/>
          <w:b/>
          <w:sz w:val="22"/>
        </w:rPr>
        <w:t xml:space="preserve">Task line 3: </w:t>
      </w:r>
      <w:r>
        <w:rPr>
          <w:rFonts w:ascii="Arial" w:hAnsi="Arial" w:eastAsia="Arial"/>
          <w:sz w:val="22"/>
        </w:rPr>
        <w:t>Confirm the advice matched an instinct already forming./Xác nhận lời khuyên đó khớp với một bản năng đã đang hình thành.</w:t>
      </w:r>
    </w:p>
    <w:p>
      <w:pPr>
        <w:keepLines/>
        <w:spacing w:line="276" w:lineRule="auto" w:after="60"/>
      </w:pPr>
      <w:r>
        <w:rPr>
          <w:rFonts w:ascii="Arial" w:hAnsi="Arial" w:eastAsia="Arial"/>
          <w:b/>
          <w:sz w:val="22"/>
        </w:rPr>
        <w:t xml:space="preserve">Task line 4: </w:t>
      </w:r>
      <w:r>
        <w:rPr>
          <w:rFonts w:ascii="Arial" w:hAnsi="Arial" w:eastAsia="Arial"/>
          <w:sz w:val="22"/>
        </w:rPr>
        <w:t>Recognise that seeking outside confirmation of an existing instinct is a legitimate form of due diligence, not indecision./Nhận diện rằng việc tìm kiếm sự xác nhận bên ngoài cho một bản năng sẵn có là một hình thức thẩm định chính đáng, không phải sự thiếu quyết đoán.</w:t>
      </w:r>
    </w:p>
    <w:p>
      <w:pPr>
        <w:keepLines/>
        <w:spacing w:line="276" w:lineRule="auto" w:after="60"/>
      </w:pPr>
      <w:r>
        <w:rPr>
          <w:rFonts w:ascii="Arial" w:hAnsi="Arial" w:eastAsia="Arial"/>
          <w:b/>
          <w:sz w:val="22"/>
        </w:rPr>
        <w:t xml:space="preserve">Task line 5: </w:t>
      </w:r>
      <w:r>
        <w:rPr>
          <w:rFonts w:ascii="Arial" w:hAnsi="Arial" w:eastAsia="Arial"/>
          <w:sz w:val="22"/>
        </w:rPr>
        <w:t>Record this confirmation as strengthening confidence before the day's harder conversations begin./Ghi nhận sự xác nhận này là củng cố sự tự tin trước khi các cuộc trò chuyện khó khăn hơn của ngày bắt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even a driver's outside perspective can meaningfully validate a leader's own developing judgment./Nhận diện rằng ngay cả góc nhìn bên ngoài của một tài xế cũng có thể xác nhận có ý nghĩa cho phán đoán đang phát triển của chính một lãnh đạo.</w:t>
      </w:r>
    </w:p>
    <w:p>
      <w:pPr>
        <w:keepLines/>
        <w:spacing w:line="276" w:lineRule="auto" w:after="60"/>
      </w:pPr>
      <w:r>
        <w:rPr>
          <w:rFonts w:ascii="Arial" w:hAnsi="Arial" w:eastAsia="Arial"/>
          <w:b/>
          <w:sz w:val="22"/>
        </w:rPr>
        <w:t xml:space="preserve">Task line 7: </w:t>
      </w:r>
      <w:r>
        <w:rPr>
          <w:rFonts w:ascii="Arial" w:hAnsi="Arial" w:eastAsia="Arial"/>
          <w:sz w:val="22"/>
        </w:rPr>
        <w:t>Seek an outside perspective to confirm an already-forming instinct about sequencing disclosure, treating this as due diligence rather than uncertainty./Tìm kiếm một góc nhìn bên ngoài để xác nhận một bản năng đã đang hình thành về trình tự công bố, xem đây là thẩm định thay vì sự không chắc chắn.</w:t>
      </w:r>
    </w:p>
    <w:p>
      <w:pPr>
        <w:keepLines/>
        <w:spacing w:line="276" w:lineRule="auto" w:after="60"/>
      </w:pPr>
      <w:r>
        <w:rPr>
          <w:rFonts w:ascii="Arial" w:hAnsi="Arial" w:eastAsia="Arial"/>
          <w:b/>
          <w:sz w:val="22"/>
        </w:rPr>
        <w:t xml:space="preserve">Tony: </w:t>
      </w:r>
      <w:r>
        <w:rPr>
          <w:rFonts w:ascii="Arial" w:hAnsi="Arial" w:eastAsia="Arial"/>
          <w:sz w:val="22"/>
        </w:rPr>
        <w:t>Today closes with seven urgent projects, four plants, and one Friday deadline that has nothing to do with how easy any of this will be./Hôm nay kết thúc với bảy dự án khẩn cấp, bốn nhà máy, và một hạn chót thứ Sáu không liên quan gì đến việc điều này sẽ dễ dàng cỡ nào.</w:t>
      </w:r>
    </w:p>
    <w:p>
      <w:pPr>
        <w:pStyle w:val="Heading2"/>
      </w:pPr>
      <w:r>
        <w:rPr>
          <w:rFonts w:ascii="Arial" w:hAnsi="Arial" w:eastAsia="Arial"/>
          <w:b/>
          <w:sz w:val="26"/>
        </w:rPr>
        <w:t>NGÀY 2: Nhận nhiệm vụ từ Karen — được tin tưởng giao một quyết định</w:t>
      </w:r>
    </w:p>
    <w:p>
      <w:pPr>
        <w:keepLines/>
        <w:spacing w:line="276" w:lineRule="auto" w:after="60"/>
      </w:pPr>
      <w:r>
        <w:rPr>
          <w:rFonts w:ascii="Arial" w:hAnsi="Arial" w:eastAsia="Arial"/>
          <w:b/>
          <w:sz w:val="22"/>
        </w:rPr>
        <w:t xml:space="preserve">Regional VP Supply Chain: </w:t>
      </w:r>
      <w:r>
        <w:rPr>
          <w:rFonts w:ascii="Arial" w:hAnsi="Arial" w:eastAsia="Arial"/>
          <w:sz w:val="22"/>
        </w:rPr>
        <w:t>Tony, I don't want a spreadsheet, I want a defensible ranking of all seven./Tony, tôi không muốn một bảng tính, tôi muốn một xếp hạng có thể bảo vệ được cho cả bảy dự án.</w:t>
      </w:r>
    </w:p>
    <w:p>
      <w:pPr>
        <w:keepLines/>
        <w:spacing w:line="276" w:lineRule="auto" w:after="60"/>
      </w:pPr>
      <w:r>
        <w:rPr>
          <w:rFonts w:ascii="Arial" w:hAnsi="Arial" w:eastAsia="Arial"/>
          <w:b/>
          <w:sz w:val="22"/>
        </w:rPr>
        <w:t xml:space="preserve">Tony: </w:t>
      </w:r>
      <w:r>
        <w:rPr>
          <w:rFonts w:ascii="Arial" w:hAnsi="Arial" w:eastAsia="Arial"/>
          <w:sz w:val="22"/>
        </w:rPr>
        <w:t>Defensible against what, budget logic or plant politics?/Bảo vệ được trước điều gì, logic ngân sách hay chính trị nội bộ giữa các nhà máy?</w:t>
      </w:r>
    </w:p>
    <w:p>
      <w:pPr>
        <w:keepLines/>
        <w:spacing w:line="276" w:lineRule="auto" w:after="60"/>
      </w:pPr>
      <w:r>
        <w:rPr>
          <w:rFonts w:ascii="Arial" w:hAnsi="Arial" w:eastAsia="Arial"/>
          <w:b/>
          <w:sz w:val="22"/>
        </w:rPr>
        <w:t xml:space="preserve">Regional VP Supply Chain: </w:t>
      </w:r>
      <w:r>
        <w:rPr>
          <w:rFonts w:ascii="Arial" w:hAnsi="Arial" w:eastAsia="Arial"/>
          <w:sz w:val="22"/>
        </w:rPr>
        <w:t>Both, honestly, some GMs will lobby you directly, I expect that already./Cả hai, thật lòng, một số giám đốc sẽ vận động trực tiếp với em, tôi đã lường trước rồi.</w:t>
      </w:r>
    </w:p>
    <w:p>
      <w:pPr>
        <w:keepLines/>
        <w:spacing w:line="276" w:lineRule="auto" w:after="60"/>
      </w:pPr>
      <w:r>
        <w:rPr>
          <w:rFonts w:ascii="Arial" w:hAnsi="Arial" w:eastAsia="Arial"/>
          <w:b/>
          <w:sz w:val="22"/>
        </w:rPr>
        <w:t xml:space="preserve">Tony: </w:t>
      </w:r>
      <w:r>
        <w:rPr>
          <w:rFonts w:ascii="Arial" w:hAnsi="Arial" w:eastAsia="Arial"/>
          <w:sz w:val="22"/>
        </w:rPr>
        <w:t>Understood, I'll build objective criteria before anyone calls me./Rõ ạ, em sẽ xây tiêu chí khách quan trước khi ai đó gọi cho em.</w:t>
      </w:r>
    </w:p>
    <w:p>
      <w:pPr>
        <w:keepLines/>
        <w:spacing w:line="276" w:lineRule="auto" w:after="60"/>
      </w:pPr>
      <w:r>
        <w:rPr>
          <w:rFonts w:ascii="Arial" w:hAnsi="Arial" w:eastAsia="Arial"/>
          <w:b/>
          <w:sz w:val="22"/>
        </w:rPr>
        <w:t>BUILDING CRITERIA BEFORE THE LOBBYING STARTS, NOT AFTER / XÂY DỰNG TIÊU CHÍ TRƯỚC KHI VIỆC VẬN ĐỘNG BẮT ĐẦU, KHÔNG PHẢI SAU</w:t>
      </w:r>
    </w:p>
    <w:p>
      <w:pPr>
        <w:keepLines/>
        <w:spacing w:line="276" w:lineRule="auto" w:after="60"/>
      </w:pPr>
      <w:r>
        <w:rPr>
          <w:rFonts w:ascii="Arial" w:hAnsi="Arial" w:eastAsia="Arial"/>
          <w:b/>
          <w:sz w:val="22"/>
        </w:rPr>
        <w:t xml:space="preserve">Task line 1: </w:t>
      </w:r>
      <w:r>
        <w:rPr>
          <w:rFonts w:ascii="Arial" w:hAnsi="Arial" w:eastAsia="Arial"/>
          <w:sz w:val="22"/>
        </w:rPr>
        <w:t>Clarify the actual deliverable, distinguishing a ranking from a raw data table./Làm rõ sản phẩm bàn giao thực tế, phân biệt một bảng xếp hạng với một bảng dữ liệu thô.</w:t>
      </w:r>
    </w:p>
    <w:p>
      <w:pPr>
        <w:keepLines/>
        <w:spacing w:line="276" w:lineRule="auto" w:after="60"/>
      </w:pPr>
      <w:r>
        <w:rPr>
          <w:rFonts w:ascii="Arial" w:hAnsi="Arial" w:eastAsia="Arial"/>
          <w:b/>
          <w:sz w:val="22"/>
        </w:rPr>
        <w:t xml:space="preserve">Task line 2: </w:t>
      </w:r>
      <w:r>
        <w:rPr>
          <w:rFonts w:ascii="Arial" w:hAnsi="Arial" w:eastAsia="Arial"/>
          <w:sz w:val="22"/>
        </w:rPr>
        <w:t>Ask a precise clarifying question about what kind of defensibility is required./Hỏi một câu hỏi làm rõ chính xác về loại khả năng bảo vệ nào là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both dimensions and warn explicitly about incoming direct lobbying./Xác nhận cả hai chiều đó và cảnh báo rõ ràng về việc vận động trực tiếp sắp tới.</w:t>
      </w:r>
    </w:p>
    <w:p>
      <w:pPr>
        <w:keepLines/>
        <w:spacing w:line="276" w:lineRule="auto" w:after="60"/>
      </w:pPr>
      <w:r>
        <w:rPr>
          <w:rFonts w:ascii="Arial" w:hAnsi="Arial" w:eastAsia="Arial"/>
          <w:b/>
          <w:sz w:val="22"/>
        </w:rPr>
        <w:t xml:space="preserve">Task line 4: </w:t>
      </w:r>
      <w:r>
        <w:rPr>
          <w:rFonts w:ascii="Arial" w:hAnsi="Arial" w:eastAsia="Arial"/>
          <w:sz w:val="22"/>
        </w:rPr>
        <w:t>Commit to building objective criteria proactively, before any lobbying occurs./Cam kết xây dựng tiêu chí khách quan một cách chủ động, trước khi bất kỳ sự vận động nào xảy ra.</w:t>
      </w:r>
    </w:p>
    <w:p>
      <w:pPr>
        <w:keepLines/>
        <w:spacing w:line="276" w:lineRule="auto" w:after="60"/>
      </w:pPr>
      <w:r>
        <w:rPr>
          <w:rFonts w:ascii="Arial" w:hAnsi="Arial" w:eastAsia="Arial"/>
          <w:b/>
          <w:sz w:val="22"/>
        </w:rPr>
        <w:t xml:space="preserve">Task line 5: </w:t>
      </w:r>
      <w:r>
        <w:rPr>
          <w:rFonts w:ascii="Arial" w:hAnsi="Arial" w:eastAsia="Arial"/>
          <w:sz w:val="22"/>
        </w:rPr>
        <w:t>Recognise that building criteria before lobbying begins prevents the criteria themselves from being shaped by pressure./Nhận diện rằng việc xây dựng tiêu chí trước khi sự vận động bắt đầu ngăn ngừa chính tiêu chí đó bị định hình bởi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proactive sequencing as the foundational discipline for the whole week's task./Ghi nhận trình tự chủ động này là kỷ luật nền tảng cho toàn bộ nhiệm vụ của tuần.</w:t>
      </w:r>
    </w:p>
    <w:p>
      <w:pPr>
        <w:keepLines/>
        <w:spacing w:line="276" w:lineRule="auto" w:after="60"/>
      </w:pPr>
      <w:r>
        <w:rPr>
          <w:rFonts w:ascii="Arial" w:hAnsi="Arial" w:eastAsia="Arial"/>
          <w:b/>
          <w:sz w:val="22"/>
        </w:rPr>
        <w:t xml:space="preserve">Task line 7: </w:t>
      </w:r>
      <w:r>
        <w:rPr>
          <w:rFonts w:ascii="Arial" w:hAnsi="Arial" w:eastAsia="Arial"/>
          <w:sz w:val="22"/>
        </w:rPr>
        <w:t>Deliberately build objective criteria before any lobbying begins, protecting the criteria themselves from being shaped by pressure after the fact./Chủ động xây dựng tiêu chí khách quan trước khi bất kỳ sự vận động nào bắt đầu, bảo vệ chính tiêu chí đó khỏi bị định hình bởi áp lực sau đó.</w:t>
      </w:r>
    </w:p>
    <w:p>
      <w:pPr>
        <w:keepLines/>
        <w:spacing w:line="276" w:lineRule="auto" w:after="60"/>
      </w:pPr>
      <w:r>
        <w:rPr>
          <w:rFonts w:ascii="Arial" w:hAnsi="Arial" w:eastAsia="Arial"/>
          <w:b/>
          <w:sz w:val="22"/>
        </w:rPr>
        <w:t xml:space="preserve">Tony: </w:t>
      </w:r>
      <w:r>
        <w:rPr>
          <w:rFonts w:ascii="Arial" w:hAnsi="Arial" w:eastAsia="Arial"/>
          <w:sz w:val="22"/>
        </w:rPr>
        <w:t>That way the ranking defends itself, not just my judgment./Vậy thì bảng xếp hạng sẽ tự bảo vệ chính nó, không chỉ dựa vào phán đoán của em.</w:t>
      </w:r>
    </w:p>
    <w:p>
      <w:pPr>
        <w:keepLines/>
        <w:spacing w:line="276" w:lineRule="auto" w:after="60"/>
      </w:pPr>
      <w:r>
        <w:rPr>
          <w:rFonts w:ascii="Arial" w:hAnsi="Arial" w:eastAsia="Arial"/>
          <w:b/>
          <w:sz w:val="22"/>
        </w:rPr>
        <w:t xml:space="preserve">Regional VP Supply Chain: </w:t>
      </w:r>
      <w:r>
        <w:rPr>
          <w:rFonts w:ascii="Arial" w:hAnsi="Arial" w:eastAsia="Arial"/>
          <w:sz w:val="22"/>
        </w:rPr>
        <w:t>What criteria are you thinking?/Em đang nghĩ đến tiêu chí nào?</w:t>
      </w:r>
    </w:p>
    <w:p>
      <w:pPr>
        <w:keepLines/>
        <w:spacing w:line="276" w:lineRule="auto" w:after="60"/>
      </w:pPr>
      <w:r>
        <w:rPr>
          <w:rFonts w:ascii="Arial" w:hAnsi="Arial" w:eastAsia="Arial"/>
          <w:b/>
          <w:sz w:val="22"/>
        </w:rPr>
        <w:t xml:space="preserve">Tony: </w:t>
      </w:r>
      <w:r>
        <w:rPr>
          <w:rFonts w:ascii="Arial" w:hAnsi="Arial" w:eastAsia="Arial"/>
          <w:sz w:val="22"/>
        </w:rPr>
        <w:t>Payback period, safety risk if delayed, and total cost of ownership./Thời gian hoàn vốn, rủi ro an toàn nếu trì hoãn, và tổng chi phí sở hữu.</w:t>
      </w:r>
    </w:p>
    <w:p>
      <w:pPr>
        <w:keepLines/>
        <w:spacing w:line="276" w:lineRule="auto" w:after="60"/>
      </w:pPr>
      <w:r>
        <w:rPr>
          <w:rFonts w:ascii="Arial" w:hAnsi="Arial" w:eastAsia="Arial"/>
          <w:b/>
          <w:sz w:val="22"/>
        </w:rPr>
        <w:t xml:space="preserve">Regional VP Supply Chain: </w:t>
      </w:r>
      <w:r>
        <w:rPr>
          <w:rFonts w:ascii="Arial" w:hAnsi="Arial" w:eastAsia="Arial"/>
          <w:sz w:val="22"/>
        </w:rPr>
        <w:t>Good set, three criteria, each measurable, none of them personal./Bộ tiêu chí tốt, ba tiêu chí, mỗi cái đều đo lường được, không cái nào mang tính cá nhân.</w:t>
      </w:r>
    </w:p>
    <w:p>
      <w:pPr>
        <w:keepLines/>
        <w:spacing w:line="276" w:lineRule="auto" w:after="60"/>
      </w:pPr>
      <w:r>
        <w:rPr>
          <w:rFonts w:ascii="Arial" w:hAnsi="Arial" w:eastAsia="Arial"/>
          <w:b/>
          <w:sz w:val="22"/>
        </w:rPr>
        <w:t>CHOOSING CRITERIA THAT ARE MEASURABLE RATHER THAN PERSONAL / CHỌN TIÊU CHÍ CÓ THỂ ĐO LƯỜNG THAY VÌ MANG TÍNH CÁ NHÂN</w:t>
      </w:r>
    </w:p>
    <w:p>
      <w:pPr>
        <w:keepLines/>
        <w:spacing w:line="276" w:lineRule="auto" w:after="60"/>
      </w:pPr>
      <w:r>
        <w:rPr>
          <w:rFonts w:ascii="Arial" w:hAnsi="Arial" w:eastAsia="Arial"/>
          <w:b/>
          <w:sz w:val="22"/>
        </w:rPr>
        <w:t xml:space="preserve">Task line 1: </w:t>
      </w:r>
      <w:r>
        <w:rPr>
          <w:rFonts w:ascii="Arial" w:hAnsi="Arial" w:eastAsia="Arial"/>
          <w:sz w:val="22"/>
        </w:rPr>
        <w:t>Articulate the underlying goal: a self-defending ranking, not a personal judgment call./Diễn đạt mục tiêu nền tảng: một bảng xếp hạng tự bảo vệ, không phải một phán đoán cá nhân.</w:t>
      </w:r>
    </w:p>
    <w:p>
      <w:pPr>
        <w:keepLines/>
        <w:spacing w:line="276" w:lineRule="auto" w:after="60"/>
      </w:pPr>
      <w:r>
        <w:rPr>
          <w:rFonts w:ascii="Arial" w:hAnsi="Arial" w:eastAsia="Arial"/>
          <w:b/>
          <w:sz w:val="22"/>
        </w:rPr>
        <w:t xml:space="preserve">Task line 2: </w:t>
      </w:r>
      <w:r>
        <w:rPr>
          <w:rFonts w:ascii="Arial" w:hAnsi="Arial" w:eastAsia="Arial"/>
          <w:sz w:val="22"/>
        </w:rPr>
        <w:t>Ask directly for the specific criteria being considered./Hỏi trực tiếp xin các tiêu chí cụ thể đang được cân nhắc.</w:t>
      </w:r>
    </w:p>
    <w:p>
      <w:pPr>
        <w:keepLines/>
        <w:spacing w:line="276" w:lineRule="auto" w:after="60"/>
      </w:pPr>
      <w:r>
        <w:rPr>
          <w:rFonts w:ascii="Arial" w:hAnsi="Arial" w:eastAsia="Arial"/>
          <w:b/>
          <w:sz w:val="22"/>
        </w:rPr>
        <w:t xml:space="preserve">Task line 3: </w:t>
      </w:r>
      <w:r>
        <w:rPr>
          <w:rFonts w:ascii="Arial" w:hAnsi="Arial" w:eastAsia="Arial"/>
          <w:sz w:val="22"/>
        </w:rPr>
        <w:t>Name three specific, measurable evaluation criteria./Nêu tên ba tiêu chí đánh giá cụ thể, có thể đo lường.</w:t>
      </w:r>
    </w:p>
    <w:p>
      <w:pPr>
        <w:keepLines/>
        <w:spacing w:line="276" w:lineRule="auto" w:after="60"/>
      </w:pPr>
      <w:r>
        <w:rPr>
          <w:rFonts w:ascii="Arial" w:hAnsi="Arial" w:eastAsia="Arial"/>
          <w:b/>
          <w:sz w:val="22"/>
        </w:rPr>
        <w:t xml:space="preserve">Task line 4: </w:t>
      </w:r>
      <w:r>
        <w:rPr>
          <w:rFonts w:ascii="Arial" w:hAnsi="Arial" w:eastAsia="Arial"/>
          <w:sz w:val="22"/>
        </w:rPr>
        <w:t>Endorse the criteria, explicitly naming their measurability and impersonality./Tán thành các tiêu chí đó, nêu rõ ràng tính đo lường được và tính phi cá nhân của chúng.</w:t>
      </w:r>
    </w:p>
    <w:p>
      <w:pPr>
        <w:keepLines/>
        <w:spacing w:line="276" w:lineRule="auto" w:after="60"/>
      </w:pPr>
      <w:r>
        <w:rPr>
          <w:rFonts w:ascii="Arial" w:hAnsi="Arial" w:eastAsia="Arial"/>
          <w:b/>
          <w:sz w:val="22"/>
        </w:rPr>
        <w:t xml:space="preserve">Task line 5: </w:t>
      </w:r>
      <w:r>
        <w:rPr>
          <w:rFonts w:ascii="Arial" w:hAnsi="Arial" w:eastAsia="Arial"/>
          <w:sz w:val="22"/>
        </w:rPr>
        <w:t>Recognise that criteria which are both measurable and impersonal are far harder to challenge than subjective ones./Nhận diện rằng các tiêu chí vừa đo lường được vừa phi cá nhân khó bị thách thức hơn nhiều so với các tiêu chí chủ quan.</w:t>
      </w:r>
    </w:p>
    <w:p>
      <w:pPr>
        <w:keepLines/>
        <w:spacing w:line="276" w:lineRule="auto" w:after="60"/>
      </w:pPr>
      <w:r>
        <w:rPr>
          <w:rFonts w:ascii="Arial" w:hAnsi="Arial" w:eastAsia="Arial"/>
          <w:b/>
          <w:sz w:val="22"/>
        </w:rPr>
        <w:t xml:space="preserve">Task line 6: </w:t>
      </w:r>
      <w:r>
        <w:rPr>
          <w:rFonts w:ascii="Arial" w:hAnsi="Arial" w:eastAsia="Arial"/>
          <w:sz w:val="22"/>
        </w:rPr>
        <w:t>Record this endorsement as validating the framework before it faces any real-world pressure./Ghi nhận sự tán thành này là xác nhận khung tiêu chí trước khi nó đối mặt với bất kỳ áp lực thực tế nào.</w:t>
      </w:r>
    </w:p>
    <w:p>
      <w:pPr>
        <w:keepLines/>
        <w:spacing w:line="276" w:lineRule="auto" w:after="60"/>
      </w:pPr>
      <w:r>
        <w:rPr>
          <w:rFonts w:ascii="Arial" w:hAnsi="Arial" w:eastAsia="Arial"/>
          <w:b/>
          <w:sz w:val="22"/>
        </w:rPr>
        <w:t xml:space="preserve">Task line 7: </w:t>
      </w:r>
      <w:r>
        <w:rPr>
          <w:rFonts w:ascii="Arial" w:hAnsi="Arial" w:eastAsia="Arial"/>
          <w:sz w:val="22"/>
        </w:rPr>
        <w:t>Choose criteria that are both measurable and impersonal, recognising that this combination is far harder to challenge than subjective judgment./Chọn các tiêu chí vừa đo lường được vừa phi cá nhân, nhận diện rằng sự kết hợp này khó bị thách thức hơn nhiều so với phán đoán chủ quan.</w:t>
      </w:r>
    </w:p>
    <w:p>
      <w:pPr>
        <w:keepLines/>
        <w:spacing w:line="276" w:lineRule="auto" w:after="60"/>
      </w:pPr>
      <w:r>
        <w:rPr>
          <w:rFonts w:ascii="Arial" w:hAnsi="Arial" w:eastAsia="Arial"/>
          <w:b/>
          <w:sz w:val="22"/>
        </w:rPr>
        <w:t xml:space="preserve">Tony: </w:t>
      </w:r>
      <w:r>
        <w:rPr>
          <w:rFonts w:ascii="Arial" w:hAnsi="Arial" w:eastAsia="Arial"/>
          <w:sz w:val="22"/>
        </w:rPr>
        <w:t>Karen, should I weight the three criteria equally, or does one matter more than the others?/Chị Karen, em có nên gán trọng số bằng nhau cho ba tiêu chí không, hay có một cái quan trọng hơn các cái khác?</w:t>
      </w:r>
    </w:p>
    <w:p>
      <w:pPr>
        <w:keepLines/>
        <w:spacing w:line="276" w:lineRule="auto" w:after="60"/>
      </w:pPr>
      <w:r>
        <w:rPr>
          <w:rFonts w:ascii="Arial" w:hAnsi="Arial" w:eastAsia="Arial"/>
          <w:b/>
          <w:sz w:val="22"/>
        </w:rPr>
        <w:t xml:space="preserve">Regional VP Supply Chain: </w:t>
      </w:r>
      <w:r>
        <w:rPr>
          <w:rFonts w:ascii="Arial" w:hAnsi="Arial" w:eastAsia="Arial"/>
          <w:sz w:val="22"/>
        </w:rPr>
        <w:t>Safety risk should carry more weight, always, that's not up for debate this year./Rủi ro an toàn nên có trọng số cao hơn, luôn luôn vậy, điều đó không phải để bàn cãi năm nay.</w:t>
      </w:r>
    </w:p>
    <w:p>
      <w:pPr>
        <w:keepLines/>
        <w:spacing w:line="276" w:lineRule="auto" w:after="60"/>
      </w:pPr>
      <w:r>
        <w:rPr>
          <w:rFonts w:ascii="Arial" w:hAnsi="Arial" w:eastAsia="Arial"/>
          <w:b/>
          <w:sz w:val="22"/>
        </w:rPr>
        <w:t xml:space="preserve">Tony: </w:t>
      </w:r>
      <w:r>
        <w:rPr>
          <w:rFonts w:ascii="Arial" w:hAnsi="Arial" w:eastAsia="Arial"/>
          <w:sz w:val="22"/>
        </w:rPr>
        <w:t>Understood, I'll weight safety highest, then payback period, then total cost of ownership./Rõ ạ, em sẽ gán trọng số cao nhất cho an toàn, rồi thời gian hoàn vốn, rồi tổng chi phí sở hữu.</w:t>
      </w:r>
    </w:p>
    <w:p>
      <w:pPr>
        <w:keepLines/>
        <w:spacing w:line="276" w:lineRule="auto" w:after="60"/>
      </w:pPr>
      <w:r>
        <w:rPr>
          <w:rFonts w:ascii="Arial" w:hAnsi="Arial" w:eastAsia="Arial"/>
          <w:b/>
          <w:sz w:val="22"/>
        </w:rPr>
        <w:t xml:space="preserve">Regional VP Supply Chain: </w:t>
      </w:r>
      <w:r>
        <w:rPr>
          <w:rFonts w:ascii="Arial" w:hAnsi="Arial" w:eastAsia="Arial"/>
          <w:sz w:val="22"/>
        </w:rPr>
        <w:t>Write that weighting down before you score anything, so nobody can accuse you of adjusting it afterward./Viết trọng số đó xuống trước khi em tính điểm bất cứ gì, để không ai có thể cáo buộc em điều chỉnh nó sau đó.</w:t>
      </w:r>
    </w:p>
    <w:p>
      <w:pPr>
        <w:keepLines/>
        <w:spacing w:line="276" w:lineRule="auto" w:after="60"/>
      </w:pPr>
      <w:r>
        <w:rPr>
          <w:rFonts w:ascii="Arial" w:hAnsi="Arial" w:eastAsia="Arial"/>
          <w:b/>
          <w:sz w:val="22"/>
        </w:rPr>
        <w:t>LOCKING WEIGHTS IN WRITING BEFORE ANY SCORING BEGINS / KHÓA TRỌNG SỐ BẰNG VĂN BẢN TRƯỚC KHI VIỆC TÍNH ĐIỂM BẮT ĐẦU</w:t>
      </w:r>
    </w:p>
    <w:p>
      <w:pPr>
        <w:keepLines/>
        <w:spacing w:line="276" w:lineRule="auto" w:after="60"/>
      </w:pPr>
      <w:r>
        <w:rPr>
          <w:rFonts w:ascii="Arial" w:hAnsi="Arial" w:eastAsia="Arial"/>
          <w:b/>
          <w:sz w:val="22"/>
        </w:rPr>
        <w:t xml:space="preserve">Task line 1: </w:t>
      </w:r>
      <w:r>
        <w:rPr>
          <w:rFonts w:ascii="Arial" w:hAnsi="Arial" w:eastAsia="Arial"/>
          <w:sz w:val="22"/>
        </w:rPr>
        <w:t>Ask whether criteria should be weighted equally or unevenly./Hỏi liệu các tiêu chí có nên được gán trọng số bằng nhau hay không đồng đều.</w:t>
      </w:r>
    </w:p>
    <w:p>
      <w:pPr>
        <w:keepLines/>
        <w:spacing w:line="276" w:lineRule="auto" w:after="60"/>
      </w:pPr>
      <w:r>
        <w:rPr>
          <w:rFonts w:ascii="Arial" w:hAnsi="Arial" w:eastAsia="Arial"/>
          <w:b/>
          <w:sz w:val="22"/>
        </w:rPr>
        <w:t xml:space="preserve">Task line 2: </w:t>
      </w:r>
      <w:r>
        <w:rPr>
          <w:rFonts w:ascii="Arial" w:hAnsi="Arial" w:eastAsia="Arial"/>
          <w:sz w:val="22"/>
        </w:rPr>
        <w:t>State a firm, non-negotiable priority for one criterion above the others./Nêu rõ một sự ưu tiên kiên quyết, không thể thương lượng cho một tiêu chí trên các tiêu chí khác.</w:t>
      </w:r>
    </w:p>
    <w:p>
      <w:pPr>
        <w:keepLines/>
        <w:spacing w:line="276" w:lineRule="auto" w:after="60"/>
      </w:pPr>
      <w:r>
        <w:rPr>
          <w:rFonts w:ascii="Arial" w:hAnsi="Arial" w:eastAsia="Arial"/>
          <w:b/>
          <w:sz w:val="22"/>
        </w:rPr>
        <w:t xml:space="preserve">Task line 3: </w:t>
      </w:r>
      <w:r>
        <w:rPr>
          <w:rFonts w:ascii="Arial" w:hAnsi="Arial" w:eastAsia="Arial"/>
          <w:sz w:val="22"/>
        </w:rPr>
        <w:t>Confirm the specific weighting order across all three criteria./Xác nhận thứ tự trọng số cụ thể trên cả ba tiêu chí.</w:t>
      </w:r>
    </w:p>
    <w:p>
      <w:pPr>
        <w:keepLines/>
        <w:spacing w:line="276" w:lineRule="auto" w:after="60"/>
      </w:pPr>
      <w:r>
        <w:rPr>
          <w:rFonts w:ascii="Arial" w:hAnsi="Arial" w:eastAsia="Arial"/>
          <w:b/>
          <w:sz w:val="22"/>
        </w:rPr>
        <w:t xml:space="preserve">Task line 4: </w:t>
      </w:r>
      <w:r>
        <w:rPr>
          <w:rFonts w:ascii="Arial" w:hAnsi="Arial" w:eastAsia="Arial"/>
          <w:sz w:val="22"/>
        </w:rPr>
        <w:t>Instruct documenting the weighting in writing before any scoring occurs./Chỉ dẫn ghi chép trọng số đó bằng văn bản trước khi bất kỳ việc tính điểm nào xảy ra.</w:t>
      </w:r>
    </w:p>
    <w:p>
      <w:pPr>
        <w:keepLines/>
        <w:spacing w:line="276" w:lineRule="auto" w:after="60"/>
      </w:pPr>
      <w:r>
        <w:rPr>
          <w:rFonts w:ascii="Arial" w:hAnsi="Arial" w:eastAsia="Arial"/>
          <w:b/>
          <w:sz w:val="22"/>
        </w:rPr>
        <w:t xml:space="preserve">Task line 5: </w:t>
      </w:r>
      <w:r>
        <w:rPr>
          <w:rFonts w:ascii="Arial" w:hAnsi="Arial" w:eastAsia="Arial"/>
          <w:sz w:val="22"/>
        </w:rPr>
        <w:t>Recognise that locking weights in writing before scoring prevents any later accusation of retroactive adjustment./Nhận diện rằng việc khóa trọng số bằng văn bản trước khi tính điểm ngăn ngừa bất kỳ lời cáo buộc điều chỉnh hồi tố nào sau đó.</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as protecting the framework's integrity at its most vulnerable early stage./Ghi nhận trình tự này là bảo vệ tính toàn vẹn của khung tiêu chí ở giai đoạn đầu dễ tổn thương nhất của nó.</w:t>
      </w:r>
    </w:p>
    <w:p>
      <w:pPr>
        <w:keepLines/>
        <w:spacing w:line="276" w:lineRule="auto" w:after="60"/>
      </w:pPr>
      <w:r>
        <w:rPr>
          <w:rFonts w:ascii="Arial" w:hAnsi="Arial" w:eastAsia="Arial"/>
          <w:b/>
          <w:sz w:val="22"/>
        </w:rPr>
        <w:t xml:space="preserve">Task line 7: </w:t>
      </w:r>
      <w:r>
        <w:rPr>
          <w:rFonts w:ascii="Arial" w:hAnsi="Arial" w:eastAsia="Arial"/>
          <w:sz w:val="22"/>
        </w:rPr>
        <w:t>Lock criteria weights in writing before any scoring begins, preventing any later accusation that weights were adjusted to fit a preferred outcome./Khóa trọng số tiêu chí bằng văn bản trước khi bất kỳ việc tính điểm nào bắt đầu, ngăn ngừa bất kỳ lời cáo buộc nào sau đó rằng trọng số đã được điều chỉnh để khớp với một kết quả ưa thích.</w:t>
      </w:r>
    </w:p>
    <w:p>
      <w:pPr>
        <w:keepLines/>
        <w:spacing w:line="276" w:lineRule="auto" w:after="60"/>
      </w:pPr>
      <w:r>
        <w:rPr>
          <w:rFonts w:ascii="Arial" w:hAnsi="Arial" w:eastAsia="Arial"/>
          <w:b/>
          <w:sz w:val="22"/>
        </w:rPr>
        <w:t xml:space="preserve">Tony: </w:t>
      </w:r>
      <w:r>
        <w:rPr>
          <w:rFonts w:ascii="Arial" w:hAnsi="Arial" w:eastAsia="Arial"/>
          <w:sz w:val="22"/>
        </w:rPr>
        <w:t>Karen, one more thing, should I score all seven myself, or split it with Mai and Tuan Anh?/Chị Karen, thêm một điều nữa, em có nên tự tính điểm cả bảy dự án, hay chia việc đó với Mai và Tuấn Anh?</w:t>
      </w:r>
    </w:p>
    <w:p>
      <w:pPr>
        <w:keepLines/>
        <w:spacing w:line="276" w:lineRule="auto" w:after="60"/>
      </w:pPr>
      <w:r>
        <w:rPr>
          <w:rFonts w:ascii="Arial" w:hAnsi="Arial" w:eastAsia="Arial"/>
          <w:b/>
          <w:sz w:val="22"/>
        </w:rPr>
        <w:t xml:space="preserve">Regional VP Supply Chain: </w:t>
      </w:r>
      <w:r>
        <w:rPr>
          <w:rFonts w:ascii="Arial" w:hAnsi="Arial" w:eastAsia="Arial"/>
          <w:sz w:val="22"/>
        </w:rPr>
        <w:t>Split it, but each of you scores all seven independently first, then compare./Chia việc đó, nhưng mỗi người tính điểm cả bảy dự án độc lập trước, rồi so sánh.</w:t>
      </w:r>
    </w:p>
    <w:p>
      <w:pPr>
        <w:keepLines/>
        <w:spacing w:line="276" w:lineRule="auto" w:after="60"/>
      </w:pPr>
      <w:r>
        <w:rPr>
          <w:rFonts w:ascii="Arial" w:hAnsi="Arial" w:eastAsia="Arial"/>
          <w:b/>
          <w:sz w:val="22"/>
        </w:rPr>
        <w:t xml:space="preserve">Tony: </w:t>
      </w:r>
      <w:r>
        <w:rPr>
          <w:rFonts w:ascii="Arial" w:hAnsi="Arial" w:eastAsia="Arial"/>
          <w:sz w:val="22"/>
        </w:rPr>
        <w:t>That catches any individual bias before it becomes the official number./Vậy sẽ bắt được bất kỳ thiên kiến cá nhân nào trước khi nó trở thành con số chính thức.</w:t>
      </w:r>
    </w:p>
    <w:p>
      <w:pPr>
        <w:keepLines/>
        <w:spacing w:line="276" w:lineRule="auto" w:after="60"/>
      </w:pPr>
      <w:r>
        <w:rPr>
          <w:rFonts w:ascii="Arial" w:hAnsi="Arial" w:eastAsia="Arial"/>
          <w:b/>
          <w:sz w:val="22"/>
        </w:rPr>
        <w:t>SCORING INDEPENDENTLY BEFORE COMPARING TO CATCH INDIVIDUAL BIAS / TÍNH ĐIỂM ĐỘC LẬP TRƯỚC KHI SO SÁNH ĐỂ BẮT ĐƯỢC THIÊN KIẾN CÁ NHÂN</w:t>
      </w:r>
    </w:p>
    <w:p>
      <w:pPr>
        <w:keepLines/>
        <w:spacing w:line="276" w:lineRule="auto" w:after="60"/>
      </w:pPr>
      <w:r>
        <w:rPr>
          <w:rFonts w:ascii="Arial" w:hAnsi="Arial" w:eastAsia="Arial"/>
          <w:b/>
          <w:sz w:val="22"/>
        </w:rPr>
        <w:t xml:space="preserve">Task line 1: </w:t>
      </w:r>
      <w:r>
        <w:rPr>
          <w:rFonts w:ascii="Arial" w:hAnsi="Arial" w:eastAsia="Arial"/>
          <w:sz w:val="22"/>
        </w:rPr>
        <w:t>Ask about the right division of labour for a significant scoring task./Hỏi về sự phân chia công việc đúng đắn cho một nhiệm vụ tính điểm đáng kể.</w:t>
      </w:r>
    </w:p>
    <w:p>
      <w:pPr>
        <w:keepLines/>
        <w:spacing w:line="276" w:lineRule="auto" w:after="60"/>
      </w:pPr>
      <w:r>
        <w:rPr>
          <w:rFonts w:ascii="Arial" w:hAnsi="Arial" w:eastAsia="Arial"/>
          <w:b/>
          <w:sz w:val="22"/>
        </w:rPr>
        <w:t xml:space="preserve">Task line 2: </w:t>
      </w:r>
      <w:r>
        <w:rPr>
          <w:rFonts w:ascii="Arial" w:hAnsi="Arial" w:eastAsia="Arial"/>
          <w:sz w:val="22"/>
        </w:rPr>
        <w:t>Instruct independent scoring by each person before any comparison./Chỉ dẫn việc tính điểm độc lập bởi mỗi người trước bất kỳ sự so sánh nào.</w:t>
      </w:r>
    </w:p>
    <w:p>
      <w:pPr>
        <w:keepLines/>
        <w:spacing w:line="276" w:lineRule="auto" w:after="60"/>
      </w:pPr>
      <w:r>
        <w:rPr>
          <w:rFonts w:ascii="Arial" w:hAnsi="Arial" w:eastAsia="Arial"/>
          <w:b/>
          <w:sz w:val="22"/>
        </w:rPr>
        <w:t xml:space="preserve">Task line 3: </w:t>
      </w:r>
      <w:r>
        <w:rPr>
          <w:rFonts w:ascii="Arial" w:hAnsi="Arial" w:eastAsia="Arial"/>
          <w:sz w:val="22"/>
        </w:rPr>
        <w:t>Recognise the specific bias-catching purpose of the independent-then-compare method./Nhận diện mục đích bắt thiên kiến cụ thể của phương pháp độc lập-rồi-so-sánh.</w:t>
      </w:r>
    </w:p>
    <w:p>
      <w:pPr>
        <w:keepLines/>
        <w:spacing w:line="276" w:lineRule="auto" w:after="60"/>
      </w:pPr>
      <w:r>
        <w:rPr>
          <w:rFonts w:ascii="Arial" w:hAnsi="Arial" w:eastAsia="Arial"/>
          <w:b/>
          <w:sz w:val="22"/>
        </w:rPr>
        <w:t xml:space="preserve">Task line 4: </w:t>
      </w:r>
      <w:r>
        <w:rPr>
          <w:rFonts w:ascii="Arial" w:hAnsi="Arial" w:eastAsia="Arial"/>
          <w:sz w:val="22"/>
        </w:rPr>
        <w:t>Recognise that independent scoring followed by comparison catches individual bias before it hardens into an official result./Nhận diện rằng việc tính điểm độc lập theo sau bởi sự so sánh bắt được thiên kiến cá nhân trước khi nó cứng hóa thành một kết quả chính thức.</w:t>
      </w:r>
    </w:p>
    <w:p>
      <w:pPr>
        <w:keepLines/>
        <w:spacing w:line="276" w:lineRule="auto" w:after="60"/>
      </w:pPr>
      <w:r>
        <w:rPr>
          <w:rFonts w:ascii="Arial" w:hAnsi="Arial" w:eastAsia="Arial"/>
          <w:b/>
          <w:sz w:val="22"/>
        </w:rPr>
        <w:t xml:space="preserve">Task line 5: </w:t>
      </w:r>
      <w:r>
        <w:rPr>
          <w:rFonts w:ascii="Arial" w:hAnsi="Arial" w:eastAsia="Arial"/>
          <w:sz w:val="22"/>
        </w:rPr>
        <w:t>Record this method as an additional safeguard layered on top of the criteria themselves./Ghi nhận phương pháp này là một lớp bảo vệ bổ sung được xếp chồng lên trên chính các tiêu chí.</w:t>
      </w:r>
    </w:p>
    <w:p>
      <w:pPr>
        <w:keepLines/>
        <w:spacing w:line="276" w:lineRule="auto" w:after="60"/>
      </w:pPr>
      <w:r>
        <w:rPr>
          <w:rFonts w:ascii="Arial" w:hAnsi="Arial" w:eastAsia="Arial"/>
          <w:b/>
          <w:sz w:val="22"/>
        </w:rPr>
        <w:t xml:space="preserve">Task line 6: </w:t>
      </w:r>
      <w:r>
        <w:rPr>
          <w:rFonts w:ascii="Arial" w:hAnsi="Arial" w:eastAsia="Arial"/>
          <w:sz w:val="22"/>
        </w:rPr>
        <w:t>Recognise that even well-designed criteria benefit from a process safeguard against individual scorer bias./Nhận diện rằng kể cả các tiêu chí được thiết kế tốt vẫn hưởng lợi từ một biện pháp bảo vệ quy trình chống lại thiên kiến của người tính điểm cá nhân.</w:t>
      </w:r>
    </w:p>
    <w:p>
      <w:pPr>
        <w:keepLines/>
        <w:spacing w:line="276" w:lineRule="auto" w:after="60"/>
      </w:pPr>
      <w:r>
        <w:rPr>
          <w:rFonts w:ascii="Arial" w:hAnsi="Arial" w:eastAsia="Arial"/>
          <w:b/>
          <w:sz w:val="22"/>
        </w:rPr>
        <w:t xml:space="preserve">Task line 7: </w:t>
      </w:r>
      <w:r>
        <w:rPr>
          <w:rFonts w:ascii="Arial" w:hAnsi="Arial" w:eastAsia="Arial"/>
          <w:sz w:val="22"/>
        </w:rPr>
        <w:t>Score all seven projects independently before comparing results with teammates, catching individual bias before it becomes the official number./Tính điểm cả bảy dự án độc lập trước khi so sánh kết quả với đồng nghiệp, bắt được thiên kiến cá nhân trước khi nó trở thành con số chính thức.</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thing before you go, will you personally deliver the news to whoever ranks last?/Tony, một điều trước khi em đi, em có tự mình truyền đạt tin đó cho ai xếp cuối không?</w:t>
      </w:r>
    </w:p>
    <w:p>
      <w:pPr>
        <w:keepLines/>
        <w:spacing w:line="276" w:lineRule="auto" w:after="60"/>
      </w:pPr>
      <w:r>
        <w:rPr>
          <w:rFonts w:ascii="Arial" w:hAnsi="Arial" w:eastAsia="Arial"/>
          <w:b/>
          <w:sz w:val="22"/>
        </w:rPr>
        <w:t xml:space="preserve">Tony: </w:t>
      </w:r>
      <w:r>
        <w:rPr>
          <w:rFonts w:ascii="Arial" w:hAnsi="Arial" w:eastAsia="Arial"/>
          <w:sz w:val="22"/>
        </w:rPr>
        <w:t>Yes, I wouldn't ask someone else to deliver a decision I made./Có, em sẽ không nhờ ai khác truyền đạt một quyết định em đã đưa ra.</w:t>
      </w:r>
    </w:p>
    <w:p>
      <w:pPr>
        <w:keepLines/>
        <w:spacing w:line="276" w:lineRule="auto" w:after="60"/>
      </w:pPr>
      <w:r>
        <w:rPr>
          <w:rFonts w:ascii="Arial" w:hAnsi="Arial" w:eastAsia="Arial"/>
          <w:b/>
          <w:sz w:val="22"/>
        </w:rPr>
        <w:t xml:space="preserve">Regional VP Supply Chain: </w:t>
      </w:r>
      <w:r>
        <w:rPr>
          <w:rFonts w:ascii="Arial" w:hAnsi="Arial" w:eastAsia="Arial"/>
          <w:sz w:val="22"/>
        </w:rPr>
        <w:t>Good, that's exactly the standard I was hoping you'd set for yourself./Tốt, đó chính xác là tiêu chuẩn tôi đang hy vọng em sẽ đặt ra cho chính mình.</w:t>
      </w:r>
    </w:p>
    <w:p>
      <w:pPr>
        <w:keepLines/>
        <w:spacing w:line="276" w:lineRule="auto" w:after="60"/>
      </w:pPr>
      <w:r>
        <w:rPr>
          <w:rFonts w:ascii="Arial" w:hAnsi="Arial" w:eastAsia="Arial"/>
          <w:b/>
          <w:sz w:val="22"/>
        </w:rPr>
        <w:t>CLAIMING PERSONAL RESPONSIBILITY FOR DELIVERING THE HARDEST NEWS ONESELF / TỰ NHẬN TRÁCH NHIỆM CÁ NHÂN TRUYỀN ĐẠT TIN KHÓ NHẤT</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hardest part of the outcome will be delivered personally./Hỏi trực tiếp liệu phần khó nhất của kết quả có được truyền đạt trực tiếp không.</w:t>
      </w:r>
    </w:p>
    <w:p>
      <w:pPr>
        <w:keepLines/>
        <w:spacing w:line="276" w:lineRule="auto" w:after="60"/>
      </w:pPr>
      <w:r>
        <w:rPr>
          <w:rFonts w:ascii="Arial" w:hAnsi="Arial" w:eastAsia="Arial"/>
          <w:b/>
          <w:sz w:val="22"/>
        </w:rPr>
        <w:t xml:space="preserve">Task line 2: </w:t>
      </w:r>
      <w:r>
        <w:rPr>
          <w:rFonts w:ascii="Arial" w:hAnsi="Arial" w:eastAsia="Arial"/>
          <w:sz w:val="22"/>
        </w:rPr>
        <w:t>Commit unconditionally to personal delivery of one's own decisions./Cam kết vô điều kiện việc tự mình truyền đạt các quyết định của chính mình.</w:t>
      </w:r>
    </w:p>
    <w:p>
      <w:pPr>
        <w:keepLines/>
        <w:spacing w:line="276" w:lineRule="auto" w:after="60"/>
      </w:pPr>
      <w:r>
        <w:rPr>
          <w:rFonts w:ascii="Arial" w:hAnsi="Arial" w:eastAsia="Arial"/>
          <w:b/>
          <w:sz w:val="22"/>
        </w:rPr>
        <w:t xml:space="preserve">Task line 3: </w:t>
      </w:r>
      <w:r>
        <w:rPr>
          <w:rFonts w:ascii="Arial" w:hAnsi="Arial" w:eastAsia="Arial"/>
          <w:sz w:val="22"/>
        </w:rPr>
        <w:t>Confirm this commitment as exactly the expected standard./Xác nhận cam kết này chính xác là tiêu chuẩn được mong đợi.</w:t>
      </w:r>
    </w:p>
    <w:p>
      <w:pPr>
        <w:keepLines/>
        <w:spacing w:line="276" w:lineRule="auto" w:after="60"/>
      </w:pPr>
      <w:r>
        <w:rPr>
          <w:rFonts w:ascii="Arial" w:hAnsi="Arial" w:eastAsia="Arial"/>
          <w:b/>
          <w:sz w:val="22"/>
        </w:rPr>
        <w:t xml:space="preserve">Task line 4: </w:t>
      </w:r>
      <w:r>
        <w:rPr>
          <w:rFonts w:ascii="Arial" w:hAnsi="Arial" w:eastAsia="Arial"/>
          <w:sz w:val="22"/>
        </w:rPr>
        <w:t>Recognise that delegating the delivery of a hard outcome to someone else would undermine ownership of the decision itself./Nhận diện rằng việc ủy thác cho người khác truyền đạt một kết quả khó khăn sẽ làm suy yếu quyền sở hữu của chính quyết định đó.</w:t>
      </w:r>
    </w:p>
    <w:p>
      <w:pPr>
        <w:keepLines/>
        <w:spacing w:line="276" w:lineRule="auto" w:after="60"/>
      </w:pPr>
      <w:r>
        <w:rPr>
          <w:rFonts w:ascii="Arial" w:hAnsi="Arial" w:eastAsia="Arial"/>
          <w:b/>
          <w:sz w:val="22"/>
        </w:rPr>
        <w:t xml:space="preserve">Task line 5: </w:t>
      </w:r>
      <w:r>
        <w:rPr>
          <w:rFonts w:ascii="Arial" w:hAnsi="Arial" w:eastAsia="Arial"/>
          <w:sz w:val="22"/>
        </w:rPr>
        <w:t>Record this commitment as setting the personal accountability standard for the rest of the process./Ghi nhận cam kết này là thiết lập tiêu chuẩn trách nhiệm cá nhân cho phần còn lại của quy trình.</w:t>
      </w:r>
    </w:p>
    <w:p>
      <w:pPr>
        <w:keepLines/>
        <w:spacing w:line="276" w:lineRule="auto" w:after="60"/>
      </w:pPr>
      <w:r>
        <w:rPr>
          <w:rFonts w:ascii="Arial" w:hAnsi="Arial" w:eastAsia="Arial"/>
          <w:b/>
          <w:sz w:val="22"/>
        </w:rPr>
        <w:t xml:space="preserve">Task line 6: </w:t>
      </w:r>
      <w:r>
        <w:rPr>
          <w:rFonts w:ascii="Arial" w:hAnsi="Arial" w:eastAsia="Arial"/>
          <w:sz w:val="22"/>
        </w:rPr>
        <w:t>Recognise that a leader's willingness to face the worst news personally is a foundational trust signal to the whole team./Nhận diện rằng sự sẵn lòng của một lãnh đạo đối mặt tin xấu nhất một cách trực tiếp là một tín hiệu tin cậy nền tảng cho cả đội.</w:t>
      </w:r>
    </w:p>
    <w:p>
      <w:pPr>
        <w:keepLines/>
        <w:spacing w:line="276" w:lineRule="auto" w:after="60"/>
      </w:pPr>
      <w:r>
        <w:rPr>
          <w:rFonts w:ascii="Arial" w:hAnsi="Arial" w:eastAsia="Arial"/>
          <w:b/>
          <w:sz w:val="22"/>
        </w:rPr>
        <w:t xml:space="preserve">Task line 7: </w:t>
      </w:r>
      <w:r>
        <w:rPr>
          <w:rFonts w:ascii="Arial" w:hAnsi="Arial" w:eastAsia="Arial"/>
          <w:sz w:val="22"/>
        </w:rPr>
        <w:t>Unconditionally commit to personally delivering the hardest outcome of one's own decision, rather than delegating that discomfort to someone else./Cam kết vô điều kiện tự mình truyền đạt kết quả khó nhất của quyết định của chính mình, thay vì ủy thác sự khó chịu đó cho người khác.</w:t>
      </w:r>
    </w:p>
    <w:p>
      <w:pPr>
        <w:keepLines/>
        <w:spacing w:line="276" w:lineRule="auto" w:after="60"/>
      </w:pPr>
      <w:r>
        <w:rPr>
          <w:rFonts w:ascii="Arial" w:hAnsi="Arial" w:eastAsia="Arial"/>
          <w:b/>
          <w:sz w:val="22"/>
        </w:rPr>
        <w:t xml:space="preserve">Tony: </w:t>
      </w:r>
      <w:r>
        <w:rPr>
          <w:rFonts w:ascii="Arial" w:hAnsi="Arial" w:eastAsia="Arial"/>
          <w:sz w:val="22"/>
        </w:rPr>
        <w:t>Karen, what if all seven requests genuinely tie on the criteria, what breaks the tie?/Chị Karen, nếu cả bảy yêu cầu thực sự hòa nhau về tiêu chí thì sao, điều gì phá vỡ sự hòa đó?</w:t>
      </w:r>
    </w:p>
    <w:p>
      <w:pPr>
        <w:keepLines/>
        <w:spacing w:line="276" w:lineRule="auto" w:after="60"/>
      </w:pPr>
      <w:r>
        <w:rPr>
          <w:rFonts w:ascii="Arial" w:hAnsi="Arial" w:eastAsia="Arial"/>
          <w:b/>
          <w:sz w:val="22"/>
        </w:rPr>
        <w:t xml:space="preserve">Regional VP Supply Chain: </w:t>
      </w:r>
      <w:r>
        <w:rPr>
          <w:rFonts w:ascii="Arial" w:hAnsi="Arial" w:eastAsia="Arial"/>
          <w:sz w:val="22"/>
        </w:rPr>
        <w:t>Good question, if that happens, favour the plant that hasn't received CAPEX funding in the longest time./Câu hỏi hay, nếu điều đó xảy ra, ưu tiên nhà máy chưa nhận vốn CAPEX trong khoảng thời gian dài nhất.</w:t>
      </w:r>
    </w:p>
    <w:p>
      <w:pPr>
        <w:keepLines/>
        <w:spacing w:line="276" w:lineRule="auto" w:after="60"/>
      </w:pPr>
      <w:r>
        <w:rPr>
          <w:rFonts w:ascii="Arial" w:hAnsi="Arial" w:eastAsia="Arial"/>
          <w:b/>
          <w:sz w:val="22"/>
        </w:rPr>
        <w:t xml:space="preserve">Tony: </w:t>
      </w:r>
      <w:r>
        <w:rPr>
          <w:rFonts w:ascii="Arial" w:hAnsi="Arial" w:eastAsia="Arial"/>
          <w:sz w:val="22"/>
        </w:rPr>
        <w:t>That's fair, and it's another criterion I can point to if anyone asks./Vậy công bằng, và đó là một tiêu chí khác em có thể chỉ ra nếu ai đó hỏi.</w:t>
      </w:r>
    </w:p>
    <w:p>
      <w:pPr>
        <w:keepLines/>
        <w:spacing w:line="276" w:lineRule="auto" w:after="60"/>
      </w:pPr>
      <w:r>
        <w:rPr>
          <w:rFonts w:ascii="Arial" w:hAnsi="Arial" w:eastAsia="Arial"/>
          <w:b/>
          <w:sz w:val="22"/>
        </w:rPr>
        <w:t>PLANNING A TIEBREAKER BEFORE A TIE EVER OCCURS / LÊN KẾ HOẠCH CHO MỘT LUẬT PHÁ HÒA TRƯỚC KHI MỘT SỰ HÒA THỰC SỰ XẢY RA</w:t>
      </w:r>
    </w:p>
    <w:p>
      <w:pPr>
        <w:keepLines/>
        <w:spacing w:line="276" w:lineRule="auto" w:after="60"/>
      </w:pPr>
      <w:r>
        <w:rPr>
          <w:rFonts w:ascii="Arial" w:hAnsi="Arial" w:eastAsia="Arial"/>
          <w:b/>
          <w:sz w:val="22"/>
        </w:rPr>
        <w:t xml:space="preserve">Task line 1: </w:t>
      </w:r>
      <w:r>
        <w:rPr>
          <w:rFonts w:ascii="Arial" w:hAnsi="Arial" w:eastAsia="Arial"/>
          <w:sz w:val="22"/>
        </w:rPr>
        <w:t>Raise a hypothetical edge case about a perfectly tied outcome./Nêu ra một trường hợp biên giả định về một kết quả hòa hoàn hảo.</w:t>
      </w:r>
    </w:p>
    <w:p>
      <w:pPr>
        <w:keepLines/>
        <w:spacing w:line="276" w:lineRule="auto" w:after="60"/>
      </w:pPr>
      <w:r>
        <w:rPr>
          <w:rFonts w:ascii="Arial" w:hAnsi="Arial" w:eastAsia="Arial"/>
          <w:b/>
          <w:sz w:val="22"/>
        </w:rPr>
        <w:t xml:space="preserve">Task line 2: </w:t>
      </w:r>
      <w:r>
        <w:rPr>
          <w:rFonts w:ascii="Arial" w:hAnsi="Arial" w:eastAsia="Arial"/>
          <w:sz w:val="22"/>
        </w:rPr>
        <w:t>Provide a fair, principled tiebreaking rule in advance./Cung cấp một quy tắc phá hòa công bằng, có nguyên tắc trước.</w:t>
      </w:r>
    </w:p>
    <w:p>
      <w:pPr>
        <w:keepLines/>
        <w:spacing w:line="276" w:lineRule="auto" w:after="60"/>
      </w:pPr>
      <w:r>
        <w:rPr>
          <w:rFonts w:ascii="Arial" w:hAnsi="Arial" w:eastAsia="Arial"/>
          <w:b/>
          <w:sz w:val="22"/>
        </w:rPr>
        <w:t xml:space="preserve">Task line 3: </w:t>
      </w:r>
      <w:r>
        <w:rPr>
          <w:rFonts w:ascii="Arial" w:hAnsi="Arial" w:eastAsia="Arial"/>
          <w:sz w:val="22"/>
        </w:rPr>
        <w:t>Recognise this tiebreaker as another defensible criterion to cite if challenged./Nhận diện luật phá hòa này là một tiêu chí khác có thể bảo vệ được để viện dẫn nếu bị thách thức.</w:t>
      </w:r>
    </w:p>
    <w:p>
      <w:pPr>
        <w:keepLines/>
        <w:spacing w:line="276" w:lineRule="auto" w:after="60"/>
      </w:pPr>
      <w:r>
        <w:rPr>
          <w:rFonts w:ascii="Arial" w:hAnsi="Arial" w:eastAsia="Arial"/>
          <w:b/>
          <w:sz w:val="22"/>
        </w:rPr>
        <w:t xml:space="preserve">Task line 4: </w:t>
      </w:r>
      <w:r>
        <w:rPr>
          <w:rFonts w:ascii="Arial" w:hAnsi="Arial" w:eastAsia="Arial"/>
          <w:sz w:val="22"/>
        </w:rPr>
        <w:t>Recognise that planning for an unlikely tie in advance prevents an improvised, less defensible decision under pressure./Nhận diện rằng việc lên kế hoạch trước cho một sự hòa khó xảy ra ngăn ngừa một quyết định ứng biến, kém bảo vệ được hơn dưới áp lực.</w:t>
      </w:r>
    </w:p>
    <w:p>
      <w:pPr>
        <w:keepLines/>
        <w:spacing w:line="276" w:lineRule="auto" w:after="60"/>
      </w:pPr>
      <w:r>
        <w:rPr>
          <w:rFonts w:ascii="Arial" w:hAnsi="Arial" w:eastAsia="Arial"/>
          <w:b/>
          <w:sz w:val="22"/>
        </w:rPr>
        <w:t xml:space="preserve">Task line 5: </w:t>
      </w:r>
      <w:r>
        <w:rPr>
          <w:rFonts w:ascii="Arial" w:hAnsi="Arial" w:eastAsia="Arial"/>
          <w:sz w:val="22"/>
        </w:rPr>
        <w:t>Record this tiebreaker as closing the last remaining gap in an otherwise complete framework./Ghi nhận luật phá hòa này là khép lại khoảng trống cuối cùng còn sót lại trong một khung tiêu chí vốn đã hoàn chỉnh.</w:t>
      </w:r>
    </w:p>
    <w:p>
      <w:pPr>
        <w:keepLines/>
        <w:spacing w:line="276" w:lineRule="auto" w:after="60"/>
      </w:pPr>
      <w:r>
        <w:rPr>
          <w:rFonts w:ascii="Arial" w:hAnsi="Arial" w:eastAsia="Arial"/>
          <w:b/>
          <w:sz w:val="22"/>
        </w:rPr>
        <w:t xml:space="preserve">Task line 6: </w:t>
      </w:r>
      <w:r>
        <w:rPr>
          <w:rFonts w:ascii="Arial" w:hAnsi="Arial" w:eastAsia="Arial"/>
          <w:sz w:val="22"/>
        </w:rPr>
        <w:t>Recognise that even a low-probability edge case deserves a pre-planned answer in a genuinely rigorous framework./Nhận diện rằng kể cả một trường hợp biên xác suất thấp cũng xứng đáng một câu trả lời đã lên kế hoạch trước trong một khung tiêu chí thực sự nghiêm ngặt.</w:t>
      </w:r>
    </w:p>
    <w:p>
      <w:pPr>
        <w:keepLines/>
        <w:spacing w:line="276" w:lineRule="auto" w:after="60"/>
      </w:pPr>
      <w:r>
        <w:rPr>
          <w:rFonts w:ascii="Arial" w:hAnsi="Arial" w:eastAsia="Arial"/>
          <w:b/>
          <w:sz w:val="22"/>
        </w:rPr>
        <w:t xml:space="preserve">Task line 7: </w:t>
      </w:r>
      <w:r>
        <w:rPr>
          <w:rFonts w:ascii="Arial" w:hAnsi="Arial" w:eastAsia="Arial"/>
          <w:sz w:val="22"/>
        </w:rPr>
        <w:t>Plan a fair, principled tiebreaker for an unlikely perfect-tie scenario before it ever occurs, closing the last gap in the framework./Lên kế hoạch một luật phá hòa công bằng, có nguyên tắc cho một kịch bản hòa hoàn hảo khó xảy ra trước khi nó thực sự xảy ra, khép lại khoảng trống cuối cùng trong khung tiêu chí.</w:t>
      </w:r>
    </w:p>
    <w:p>
      <w:pPr>
        <w:keepLines/>
        <w:spacing w:line="276" w:lineRule="auto" w:after="60"/>
      </w:pPr>
      <w:r>
        <w:rPr>
          <w:rFonts w:ascii="Arial" w:hAnsi="Arial" w:eastAsia="Arial"/>
          <w:b/>
          <w:sz w:val="22"/>
        </w:rPr>
        <w:t xml:space="preserve">Regional VP Supply Chain: </w:t>
      </w:r>
      <w:r>
        <w:rPr>
          <w:rFonts w:ascii="Arial" w:hAnsi="Arial" w:eastAsia="Arial"/>
          <w:sz w:val="22"/>
        </w:rPr>
        <w:t>Tony, I should mention, corporate might ask you to justify this ranking again in six months./Tony, tôi nên nhắc, tập đoàn có thể yêu cầu em biện minh bảng xếp hạng này lần nữa trong sáu tháng nữa.</w:t>
      </w:r>
    </w:p>
    <w:p>
      <w:pPr>
        <w:keepLines/>
        <w:spacing w:line="276" w:lineRule="auto" w:after="60"/>
      </w:pPr>
      <w:r>
        <w:rPr>
          <w:rFonts w:ascii="Arial" w:hAnsi="Arial" w:eastAsia="Arial"/>
          <w:b/>
          <w:sz w:val="22"/>
        </w:rPr>
        <w:t xml:space="preserve">Tony: </w:t>
      </w:r>
      <w:r>
        <w:rPr>
          <w:rFonts w:ascii="Arial" w:hAnsi="Arial" w:eastAsia="Arial"/>
          <w:sz w:val="22"/>
        </w:rPr>
        <w:t>Good, then I'll keep every piece of scoring documentation, not just the final numbers./Tốt, vậy em sẽ giữ mọi tài liệu tính điểm, không chỉ những con số cuối cùng.</w:t>
      </w:r>
    </w:p>
    <w:p>
      <w:pPr>
        <w:keepLines/>
        <w:spacing w:line="276" w:lineRule="auto" w:after="60"/>
      </w:pPr>
      <w:r>
        <w:rPr>
          <w:rFonts w:ascii="Arial" w:hAnsi="Arial" w:eastAsia="Arial"/>
          <w:b/>
          <w:sz w:val="22"/>
        </w:rPr>
        <w:t xml:space="preserve">Regional VP Supply Chain: </w:t>
      </w:r>
      <w:r>
        <w:rPr>
          <w:rFonts w:ascii="Arial" w:hAnsi="Arial" w:eastAsia="Arial"/>
          <w:sz w:val="22"/>
        </w:rPr>
        <w:t>Smart, a defensible ranking today should still be defensible a year from now./Khôn ngoan đó, một bảng xếp hạng có thể bảo vệ được hôm nay vẫn nên có thể bảo vệ được một năm nữa.</w:t>
      </w:r>
    </w:p>
    <w:p>
      <w:pPr>
        <w:keepLines/>
        <w:spacing w:line="276" w:lineRule="auto" w:after="60"/>
      </w:pPr>
      <w:r>
        <w:rPr>
          <w:rFonts w:ascii="Arial" w:hAnsi="Arial" w:eastAsia="Arial"/>
          <w:b/>
          <w:sz w:val="22"/>
        </w:rPr>
        <w:t>BUILDING FOR A FUTURE AUDIT, NOT JUST THIS WEEK'S PRESENTATION / XÂY DỰNG CHO MỘT CUỘC KIỂM TOÁN TƯƠNG LAI, KHÔNG CHỈ BUỔI TRÌNH BÀY CỦA TUẦN NÀY</w:t>
      </w:r>
    </w:p>
    <w:p>
      <w:pPr>
        <w:keepLines/>
        <w:spacing w:line="276" w:lineRule="auto" w:after="60"/>
      </w:pPr>
      <w:r>
        <w:rPr>
          <w:rFonts w:ascii="Arial" w:hAnsi="Arial" w:eastAsia="Arial"/>
          <w:b/>
          <w:sz w:val="22"/>
        </w:rPr>
        <w:t xml:space="preserve">Task line 1: </w:t>
      </w:r>
      <w:r>
        <w:rPr>
          <w:rFonts w:ascii="Arial" w:hAnsi="Arial" w:eastAsia="Arial"/>
          <w:sz w:val="22"/>
        </w:rPr>
        <w:t>Warn of a plausible future requirement to re-justify the current decision./Cảnh báo về một yêu cầu tương lai khả dĩ để biện minh lại quyết định hiện tại.</w:t>
      </w:r>
    </w:p>
    <w:p>
      <w:pPr>
        <w:keepLines/>
        <w:spacing w:line="276" w:lineRule="auto" w:after="60"/>
      </w:pPr>
      <w:r>
        <w:rPr>
          <w:rFonts w:ascii="Arial" w:hAnsi="Arial" w:eastAsia="Arial"/>
          <w:b/>
          <w:sz w:val="22"/>
        </w:rPr>
        <w:t xml:space="preserve">Task line 2: </w:t>
      </w:r>
      <w:r>
        <w:rPr>
          <w:rFonts w:ascii="Arial" w:hAnsi="Arial" w:eastAsia="Arial"/>
          <w:sz w:val="22"/>
        </w:rPr>
        <w:t>Commit to preserving full documentation, not just the final output./Cam kết bảo tồn tài liệu đầy đủ, không chỉ kết quả cuối cùng.</w:t>
      </w:r>
    </w:p>
    <w:p>
      <w:pPr>
        <w:keepLines/>
        <w:spacing w:line="276" w:lineRule="auto" w:after="60"/>
      </w:pPr>
      <w:r>
        <w:rPr>
          <w:rFonts w:ascii="Arial" w:hAnsi="Arial" w:eastAsia="Arial"/>
          <w:b/>
          <w:sz w:val="22"/>
        </w:rPr>
        <w:t xml:space="preserve">Task line 3: </w:t>
      </w:r>
      <w:r>
        <w:rPr>
          <w:rFonts w:ascii="Arial" w:hAnsi="Arial" w:eastAsia="Arial"/>
          <w:sz w:val="22"/>
        </w:rPr>
        <w:t>Endorse the commitment, generalising the standard of durability required./Tán thành cam kết đó, tổng quát hóa tiêu chuẩn về độ bền cần thiết.</w:t>
      </w:r>
    </w:p>
    <w:p>
      <w:pPr>
        <w:keepLines/>
        <w:spacing w:line="276" w:lineRule="auto" w:after="60"/>
      </w:pPr>
      <w:r>
        <w:rPr>
          <w:rFonts w:ascii="Arial" w:hAnsi="Arial" w:eastAsia="Arial"/>
          <w:b/>
          <w:sz w:val="22"/>
        </w:rPr>
        <w:t xml:space="preserve">Task line 4: </w:t>
      </w:r>
      <w:r>
        <w:rPr>
          <w:rFonts w:ascii="Arial" w:hAnsi="Arial" w:eastAsia="Arial"/>
          <w:sz w:val="22"/>
        </w:rPr>
        <w:t>Recognise that preserving full documentation protects a decision against being challenged long after the immediate context has faded./Nhận diện rằng việc bảo tồn tài liệu đầy đủ bảo vệ một quyết định khỏi bị thách thức lâu sau khi bối cảnh trực tiếp đã phai nhạt.</w:t>
      </w:r>
    </w:p>
    <w:p>
      <w:pPr>
        <w:keepLines/>
        <w:spacing w:line="276" w:lineRule="auto" w:after="60"/>
      </w:pPr>
      <w:r>
        <w:rPr>
          <w:rFonts w:ascii="Arial" w:hAnsi="Arial" w:eastAsia="Arial"/>
          <w:b/>
          <w:sz w:val="22"/>
        </w:rPr>
        <w:t xml:space="preserve">Task line 5: </w:t>
      </w:r>
      <w:r>
        <w:rPr>
          <w:rFonts w:ascii="Arial" w:hAnsi="Arial" w:eastAsia="Arial"/>
          <w:sz w:val="22"/>
        </w:rPr>
        <w:t>Record this forward-looking discipline as extending the week's rigor well beyond its immediate deadline./Ghi nhận kỷ luật hướng về tương lai này là mở rộng sự nghiêm ngặt của tuần vượt xa hạn chót trực tiếp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a truly defensible decision should remain defensible on a timescale far longer than the original deadline suggests./Nhận diện rằng một quyết định thực sự có thể bảo vệ được nên vẫn có thể bảo vệ được trên một khung thời gian dài hơn nhiều so với hạn chót ban đầu gợi ý.</w:t>
      </w:r>
    </w:p>
    <w:p>
      <w:pPr>
        <w:keepLines/>
        <w:spacing w:line="276" w:lineRule="auto" w:after="60"/>
      </w:pPr>
      <w:r>
        <w:rPr>
          <w:rFonts w:ascii="Arial" w:hAnsi="Arial" w:eastAsia="Arial"/>
          <w:b/>
          <w:sz w:val="22"/>
        </w:rPr>
        <w:t xml:space="preserve">Task line 7: </w:t>
      </w:r>
      <w:r>
        <w:rPr>
          <w:rFonts w:ascii="Arial" w:hAnsi="Arial" w:eastAsia="Arial"/>
          <w:sz w:val="22"/>
        </w:rPr>
        <w:t>Build documentation robust enough to survive a plausible future audit, not merely sufficient for this week's immediate presentation./Xây dựng tài liệu đủ vững chắc để tồn tại qua một cuộc kiểm toán tương lai khả dĩ, không chỉ đủ cho buổi trình bày trực tiếp của tuần này.</w:t>
      </w:r>
    </w:p>
    <w:p>
      <w:pPr>
        <w:keepLines/>
        <w:spacing w:line="276" w:lineRule="auto" w:after="60"/>
      </w:pPr>
      <w:r>
        <w:rPr>
          <w:rFonts w:ascii="Arial" w:hAnsi="Arial" w:eastAsia="Arial"/>
          <w:b/>
          <w:sz w:val="22"/>
        </w:rPr>
        <w:t xml:space="preserve">Tony: </w:t>
      </w:r>
      <w:r>
        <w:rPr>
          <w:rFonts w:ascii="Arial" w:hAnsi="Arial" w:eastAsia="Arial"/>
          <w:sz w:val="22"/>
        </w:rPr>
        <w:t>Today closes with three criteria chosen before a single phone call has come in, exactly the order I wanted it in./Hôm nay kết thúc với ba tiêu chí được chọn trước khi có một cuộc gọi nào đến, đúng thứ tự anh muốn.</w:t>
      </w:r>
    </w:p>
    <w:p>
      <w:pPr>
        <w:pStyle w:val="Heading2"/>
      </w:pPr>
      <w:r>
        <w:rPr>
          <w:rFonts w:ascii="Arial" w:hAnsi="Arial" w:eastAsia="Arial"/>
          <w:b/>
          <w:sz w:val="26"/>
        </w:rPr>
        <w:t>NGÀY 3: Mr. Binh vận động cho Wanek 5</w:t>
      </w:r>
    </w:p>
    <w:p>
      <w:pPr>
        <w:keepLines/>
        <w:spacing w:line="276" w:lineRule="auto" w:after="60"/>
      </w:pPr>
      <w:r>
        <w:rPr>
          <w:rFonts w:ascii="Arial" w:hAnsi="Arial" w:eastAsia="Arial"/>
          <w:b/>
          <w:sz w:val="22"/>
        </w:rPr>
        <w:t xml:space="preserve">Plant General Manager: </w:t>
      </w:r>
      <w:r>
        <w:rPr>
          <w:rFonts w:ascii="Arial" w:hAnsi="Arial" w:eastAsia="Arial"/>
          <w:sz w:val="22"/>
        </w:rPr>
        <w:t>Tony, Wanek 5's line four expansion has to stay in this round./Tony, dự án mở rộng chuyền bốn của Wanek 5 phải nằm trong đợt này.</w:t>
      </w:r>
    </w:p>
    <w:p>
      <w:pPr>
        <w:keepLines/>
        <w:spacing w:line="276" w:lineRule="auto" w:after="60"/>
      </w:pPr>
      <w:r>
        <w:rPr>
          <w:rFonts w:ascii="Arial" w:hAnsi="Arial" w:eastAsia="Arial"/>
          <w:b/>
          <w:sz w:val="22"/>
        </w:rPr>
        <w:t xml:space="preserve">Tony: </w:t>
      </w:r>
      <w:r>
        <w:rPr>
          <w:rFonts w:ascii="Arial" w:hAnsi="Arial" w:eastAsia="Arial"/>
          <w:sz w:val="22"/>
        </w:rPr>
        <w:t>I hear you, and I'll evaluate it the same way as the other six requests./Em nghe rồi, và em sẽ đánh giá nó giống hệt như sáu yêu cầu còn lại.</w:t>
      </w:r>
    </w:p>
    <w:p>
      <w:pPr>
        <w:keepLines/>
        <w:spacing w:line="276" w:lineRule="auto" w:after="60"/>
      </w:pPr>
      <w:r>
        <w:rPr>
          <w:rFonts w:ascii="Arial" w:hAnsi="Arial" w:eastAsia="Arial"/>
          <w:b/>
          <w:sz w:val="22"/>
        </w:rPr>
        <w:t xml:space="preserve">Plant General Manager: </w:t>
      </w:r>
      <w:r>
        <w:rPr>
          <w:rFonts w:ascii="Arial" w:hAnsi="Arial" w:eastAsia="Arial"/>
          <w:sz w:val="22"/>
        </w:rPr>
        <w:t>We just went through everything together this year, doesn't that count for something?/Chúng ta vừa cùng trải qua bao nhiêu chuyện năm nay, điều đó không tính gì sao?</w:t>
      </w:r>
    </w:p>
    <w:p>
      <w:pPr>
        <w:keepLines/>
        <w:spacing w:line="276" w:lineRule="auto" w:after="60"/>
      </w:pPr>
      <w:r>
        <w:rPr>
          <w:rFonts w:ascii="Arial" w:hAnsi="Arial" w:eastAsia="Arial"/>
          <w:b/>
          <w:sz w:val="22"/>
        </w:rPr>
        <w:t xml:space="preserve">Tony: </w:t>
      </w:r>
      <w:r>
        <w:rPr>
          <w:rFonts w:ascii="Arial" w:hAnsi="Arial" w:eastAsia="Arial"/>
          <w:sz w:val="22"/>
        </w:rPr>
        <w:t>It counts for trust between us, but not for the ranking itself./Nó có giá trị cho niềm tin giữa chúng ta, nhưng không dành cho chính bảng xếp hạng.</w:t>
      </w:r>
    </w:p>
    <w:p>
      <w:pPr>
        <w:keepLines/>
        <w:spacing w:line="276" w:lineRule="auto" w:after="60"/>
      </w:pPr>
      <w:r>
        <w:rPr>
          <w:rFonts w:ascii="Arial" w:hAnsi="Arial" w:eastAsia="Arial"/>
          <w:b/>
          <w:sz w:val="22"/>
        </w:rPr>
        <w:t>REFUSING A FRIEND WITHOUT LETTING THE FRIENDSHIP FEEL REFUSED / TỪ CHỐI MỘT NGƯỜI BẠN MÀ KHÔNG ĐỂ TÌNH BẠN CẢM THẤY BỊ TỪ CHỐI</w:t>
      </w:r>
    </w:p>
    <w:p>
      <w:pPr>
        <w:keepLines/>
        <w:spacing w:line="276" w:lineRule="auto" w:after="60"/>
      </w:pPr>
      <w:r>
        <w:rPr>
          <w:rFonts w:ascii="Arial" w:hAnsi="Arial" w:eastAsia="Arial"/>
          <w:b/>
          <w:sz w:val="22"/>
        </w:rPr>
        <w:t xml:space="preserve">Task line 1: </w:t>
      </w:r>
      <w:r>
        <w:rPr>
          <w:rFonts w:ascii="Arial" w:hAnsi="Arial" w:eastAsia="Arial"/>
          <w:sz w:val="22"/>
        </w:rPr>
        <w:t>Make a direct, personal appeal for special treatment of a specific project./Đưa ra một lời thỉnh cầu trực tiếp, cá nhân cho sự đối xử đặc biệt với một dự án cụ thể.</w:t>
      </w:r>
    </w:p>
    <w:p>
      <w:pPr>
        <w:keepLines/>
        <w:spacing w:line="276" w:lineRule="auto" w:after="60"/>
      </w:pPr>
      <w:r>
        <w:rPr>
          <w:rFonts w:ascii="Arial" w:hAnsi="Arial" w:eastAsia="Arial"/>
          <w:b/>
          <w:sz w:val="22"/>
        </w:rPr>
        <w:t xml:space="preserve">Task line 2: </w:t>
      </w:r>
      <w:r>
        <w:rPr>
          <w:rFonts w:ascii="Arial" w:hAnsi="Arial" w:eastAsia="Arial"/>
          <w:sz w:val="22"/>
        </w:rPr>
        <w:t>Acknowledge the appeal while affirming equal treatment for all requests./Thừa nhận lời thỉnh cầu đó trong khi khẳng định sự đối xử bình đẳng cho tất cả các yêu cầu.</w:t>
      </w:r>
    </w:p>
    <w:p>
      <w:pPr>
        <w:keepLines/>
        <w:spacing w:line="276" w:lineRule="auto" w:after="60"/>
      </w:pPr>
      <w:r>
        <w:rPr>
          <w:rFonts w:ascii="Arial" w:hAnsi="Arial" w:eastAsia="Arial"/>
          <w:b/>
          <w:sz w:val="22"/>
        </w:rPr>
        <w:t xml:space="preserve">Task line 3: </w:t>
      </w:r>
      <w:r>
        <w:rPr>
          <w:rFonts w:ascii="Arial" w:hAnsi="Arial" w:eastAsia="Arial"/>
          <w:sz w:val="22"/>
        </w:rPr>
        <w:t>Invoke a shared history as grounds for an exception./Viện dẫn một lịch sử chung làm căn cứ cho một ngoại lệ.</w:t>
      </w:r>
    </w:p>
    <w:p>
      <w:pPr>
        <w:keepLines/>
        <w:spacing w:line="276" w:lineRule="auto" w:after="60"/>
      </w:pPr>
      <w:r>
        <w:rPr>
          <w:rFonts w:ascii="Arial" w:hAnsi="Arial" w:eastAsia="Arial"/>
          <w:b/>
          <w:sz w:val="22"/>
        </w:rPr>
        <w:t xml:space="preserve">Task line 4: </w:t>
      </w:r>
      <w:r>
        <w:rPr>
          <w:rFonts w:ascii="Arial" w:hAnsi="Arial" w:eastAsia="Arial"/>
          <w:sz w:val="22"/>
        </w:rPr>
        <w:t>Separate the value of the relationship from the integrity of the ranking process./Tách biệt giá trị của mối quan hệ khỏi tính toàn vẹn của quy trình xếp hạng.</w:t>
      </w:r>
    </w:p>
    <w:p>
      <w:pPr>
        <w:keepLines/>
        <w:spacing w:line="276" w:lineRule="auto" w:after="60"/>
      </w:pPr>
      <w:r>
        <w:rPr>
          <w:rFonts w:ascii="Arial" w:hAnsi="Arial" w:eastAsia="Arial"/>
          <w:b/>
          <w:sz w:val="22"/>
        </w:rPr>
        <w:t xml:space="preserve">Task line 5: </w:t>
      </w:r>
      <w:r>
        <w:rPr>
          <w:rFonts w:ascii="Arial" w:hAnsi="Arial" w:eastAsia="Arial"/>
          <w:sz w:val="22"/>
        </w:rPr>
        <w:t>Recognise that separating relationship value from process integrity protects both simultaneously./Nhận diện rằng việc tách biệt giá trị mối quan hệ khỏi tính toàn vẹn của quy trình bảo vệ cả hai cùng lúc.</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the first genuine test of holding a boundary against someone genuinely trusted./Ghi nhận sự từ chối này là phép thử thật sự đầu tiên của việc giữ vững một ranh giới trước một người thực sự được tin tưởng.</w:t>
      </w:r>
    </w:p>
    <w:p>
      <w:pPr>
        <w:keepLines/>
        <w:spacing w:line="276" w:lineRule="auto" w:after="60"/>
      </w:pPr>
      <w:r>
        <w:rPr>
          <w:rFonts w:ascii="Arial" w:hAnsi="Arial" w:eastAsia="Arial"/>
          <w:b/>
          <w:sz w:val="22"/>
        </w:rPr>
        <w:t xml:space="preserve">Task line 7: </w:t>
      </w:r>
      <w:r>
        <w:rPr>
          <w:rFonts w:ascii="Arial" w:hAnsi="Arial" w:eastAsia="Arial"/>
          <w:sz w:val="22"/>
        </w:rPr>
        <w:t>Refuse a trusted colleague's direct appeal for special treatment without letting the refusal damage the underlying relationship./Từ chối lời thỉnh cầu trực tiếp của một đồng nghiệp đáng tin cho sự đối xử đặc biệt mà không để sự từ chối làm tổn hại mối quan hệ nền tảng.</w:t>
      </w:r>
    </w:p>
    <w:p>
      <w:pPr>
        <w:keepLines/>
        <w:spacing w:line="276" w:lineRule="auto" w:after="60"/>
      </w:pPr>
      <w:r>
        <w:rPr>
          <w:rFonts w:ascii="Arial" w:hAnsi="Arial" w:eastAsia="Arial"/>
          <w:b/>
          <w:sz w:val="22"/>
        </w:rPr>
        <w:t xml:space="preserve">Tony: </w:t>
      </w:r>
      <w:r>
        <w:rPr>
          <w:rFonts w:ascii="Arial" w:hAnsi="Arial" w:eastAsia="Arial"/>
          <w:sz w:val="22"/>
        </w:rPr>
        <w:t>If I bend the criteria for you, I lose the right to defend it to anyone else./Nếu em bẻ cong tiêu chí cho anh, em mất quyền bảo vệ nó trước bất kỳ ai khác.</w:t>
      </w:r>
    </w:p>
    <w:p>
      <w:pPr>
        <w:keepLines/>
        <w:spacing w:line="276" w:lineRule="auto" w:after="60"/>
      </w:pPr>
      <w:r>
        <w:rPr>
          <w:rFonts w:ascii="Arial" w:hAnsi="Arial" w:eastAsia="Arial"/>
          <w:b/>
          <w:sz w:val="22"/>
        </w:rPr>
        <w:t xml:space="preserve">Plant General Manager: </w:t>
      </w:r>
      <w:r>
        <w:rPr>
          <w:rFonts w:ascii="Arial" w:hAnsi="Arial" w:eastAsia="Arial"/>
          <w:sz w:val="22"/>
        </w:rPr>
        <w:t>Fair enough, what data would actually strengthen our case?/Cũng hợp lý, dữ liệu nào thực sự sẽ củng cố trường hợp của chúng tôi?</w:t>
      </w:r>
    </w:p>
    <w:p>
      <w:pPr>
        <w:keepLines/>
        <w:spacing w:line="276" w:lineRule="auto" w:after="60"/>
      </w:pPr>
      <w:r>
        <w:rPr>
          <w:rFonts w:ascii="Arial" w:hAnsi="Arial" w:eastAsia="Arial"/>
          <w:b/>
          <w:sz w:val="22"/>
        </w:rPr>
        <w:t xml:space="preserve">Tony: </w:t>
      </w:r>
      <w:r>
        <w:rPr>
          <w:rFonts w:ascii="Arial" w:hAnsi="Arial" w:eastAsia="Arial"/>
          <w:sz w:val="22"/>
        </w:rPr>
        <w:t>Send me the safety risk assessment if line four stays at current capacity./Gửi em bản đánh giá rủi ro an toàn nếu chuyền bốn giữ nguyên công suất hiện tại.</w:t>
      </w:r>
    </w:p>
    <w:p>
      <w:pPr>
        <w:keepLines/>
        <w:spacing w:line="276" w:lineRule="auto" w:after="60"/>
      </w:pPr>
      <w:r>
        <w:rPr>
          <w:rFonts w:ascii="Arial" w:hAnsi="Arial" w:eastAsia="Arial"/>
          <w:b/>
          <w:sz w:val="22"/>
        </w:rPr>
        <w:t xml:space="preserve">Plant General Manager: </w:t>
      </w:r>
      <w:r>
        <w:rPr>
          <w:rFonts w:ascii="Arial" w:hAnsi="Arial" w:eastAsia="Arial"/>
          <w:sz w:val="22"/>
        </w:rPr>
        <w:t>I'll have that to you by tomorrow morning./Em sẽ gửi cái đó cho anh trước sáng mai.</w:t>
      </w:r>
    </w:p>
    <w:p>
      <w:pPr>
        <w:keepLines/>
        <w:spacing w:line="276" w:lineRule="auto" w:after="60"/>
      </w:pPr>
      <w:r>
        <w:rPr>
          <w:rFonts w:ascii="Arial" w:hAnsi="Arial" w:eastAsia="Arial"/>
          <w:b/>
          <w:sz w:val="22"/>
        </w:rPr>
        <w:t>REDIRECTING A LOBBYING ATTEMPT TOWARD LEGITIMATE EVIDENCE / CHUYỂN HƯỚNG MỘT NỖ LỰC VẬN ĐỘNG SANG BẰNG CHỨNG CHÍNH ĐÁNG</w:t>
      </w:r>
    </w:p>
    <w:p>
      <w:pPr>
        <w:keepLines/>
        <w:spacing w:line="276" w:lineRule="auto" w:after="60"/>
      </w:pPr>
      <w:r>
        <w:rPr>
          <w:rFonts w:ascii="Arial" w:hAnsi="Arial" w:eastAsia="Arial"/>
          <w:b/>
          <w:sz w:val="22"/>
        </w:rPr>
        <w:t xml:space="preserve">Task line 1: </w:t>
      </w:r>
      <w:r>
        <w:rPr>
          <w:rFonts w:ascii="Arial" w:hAnsi="Arial" w:eastAsia="Arial"/>
          <w:sz w:val="22"/>
        </w:rPr>
        <w:t>State the underlying principle explaining the refusal to bend criteria./Nêu rõ nguyên tắc nền tảng giải thích sự từ chối bẻ cong tiêu chí.</w:t>
      </w:r>
    </w:p>
    <w:p>
      <w:pPr>
        <w:keepLines/>
        <w:spacing w:line="276" w:lineRule="auto" w:after="60"/>
      </w:pPr>
      <w:r>
        <w:rPr>
          <w:rFonts w:ascii="Arial" w:hAnsi="Arial" w:eastAsia="Arial"/>
          <w:b/>
          <w:sz w:val="22"/>
        </w:rPr>
        <w:t xml:space="preserve">Task line 2: </w:t>
      </w:r>
      <w:r>
        <w:rPr>
          <w:rFonts w:ascii="Arial" w:hAnsi="Arial" w:eastAsia="Arial"/>
          <w:sz w:val="22"/>
        </w:rPr>
        <w:t>Accept the boundary and pivot toward a legitimate path to strengthen the case./Chấp nhận ranh giới đó và chuyển hướng sang một con đường chính đáng để củng cố trường hợp.</w:t>
      </w:r>
    </w:p>
    <w:p>
      <w:pPr>
        <w:keepLines/>
        <w:spacing w:line="276" w:lineRule="auto" w:after="60"/>
      </w:pPr>
      <w:r>
        <w:rPr>
          <w:rFonts w:ascii="Arial" w:hAnsi="Arial" w:eastAsia="Arial"/>
          <w:b/>
          <w:sz w:val="22"/>
        </w:rPr>
        <w:t xml:space="preserve">Task line 3: </w:t>
      </w:r>
      <w:r>
        <w:rPr>
          <w:rFonts w:ascii="Arial" w:hAnsi="Arial" w:eastAsia="Arial"/>
          <w:sz w:val="22"/>
        </w:rPr>
        <w:t>Name a specific, criteria-relevant piece of evidence that would actually help./Nêu tên một bằng chứng cụ thể, liên quan đến tiêu chí thực sự sẽ giúp ích.</w:t>
      </w:r>
    </w:p>
    <w:p>
      <w:pPr>
        <w:keepLines/>
        <w:spacing w:line="276" w:lineRule="auto" w:after="60"/>
      </w:pPr>
      <w:r>
        <w:rPr>
          <w:rFonts w:ascii="Arial" w:hAnsi="Arial" w:eastAsia="Arial"/>
          <w:b/>
          <w:sz w:val="22"/>
        </w:rPr>
        <w:t xml:space="preserve">Task line 4: </w:t>
      </w:r>
      <w:r>
        <w:rPr>
          <w:rFonts w:ascii="Arial" w:hAnsi="Arial" w:eastAsia="Arial"/>
          <w:sz w:val="22"/>
        </w:rPr>
        <w:t>Commit to a specific, prompt timeline for delivering the requested evidence./Cam kết một khung thời gian cụ thể, kịp thời để cung cấp bằng chứng được yêu cầu.</w:t>
      </w:r>
    </w:p>
    <w:p>
      <w:pPr>
        <w:keepLines/>
        <w:spacing w:line="276" w:lineRule="auto" w:after="60"/>
      </w:pPr>
      <w:r>
        <w:rPr>
          <w:rFonts w:ascii="Arial" w:hAnsi="Arial" w:eastAsia="Arial"/>
          <w:b/>
          <w:sz w:val="22"/>
        </w:rPr>
        <w:t xml:space="preserve">Task line 5: </w:t>
      </w:r>
      <w:r>
        <w:rPr>
          <w:rFonts w:ascii="Arial" w:hAnsi="Arial" w:eastAsia="Arial"/>
          <w:sz w:val="22"/>
        </w:rPr>
        <w:t>Recognise that redirecting a lobbying attempt toward legitimate evidence converts pressure into productive collaboration./Nhận diện rằng việc chuyển hướng một nỗ lực vận động sang bằng chứng chính đáng chuyển đổi áp lực thành sự hợp tác hiệu quả.</w:t>
      </w:r>
    </w:p>
    <w:p>
      <w:pPr>
        <w:keepLines/>
        <w:spacing w:line="276" w:lineRule="auto" w:after="60"/>
      </w:pPr>
      <w:r>
        <w:rPr>
          <w:rFonts w:ascii="Arial" w:hAnsi="Arial" w:eastAsia="Arial"/>
          <w:b/>
          <w:sz w:val="22"/>
        </w:rPr>
        <w:t xml:space="preserve">Task line 6: </w:t>
      </w:r>
      <w:r>
        <w:rPr>
          <w:rFonts w:ascii="Arial" w:hAnsi="Arial" w:eastAsia="Arial"/>
          <w:sz w:val="22"/>
        </w:rPr>
        <w:t>Record this redirection as a model for handling every future lobbying attempt during the week./Ghi nhận sự chuyển hướng này là một mô hình cho việc xử lý mọi nỗ lực vận động tương lai trong tuần.</w:t>
      </w:r>
    </w:p>
    <w:p>
      <w:pPr>
        <w:keepLines/>
        <w:spacing w:line="276" w:lineRule="auto" w:after="60"/>
      </w:pPr>
      <w:r>
        <w:rPr>
          <w:rFonts w:ascii="Arial" w:hAnsi="Arial" w:eastAsia="Arial"/>
          <w:b/>
          <w:sz w:val="22"/>
        </w:rPr>
        <w:t xml:space="preserve">Task line 7: </w:t>
      </w:r>
      <w:r>
        <w:rPr>
          <w:rFonts w:ascii="Arial" w:hAnsi="Arial" w:eastAsia="Arial"/>
          <w:sz w:val="22"/>
        </w:rPr>
        <w:t>Redirect a direct lobbying attempt toward legitimate, criteria-relevant evidence, converting pressure into productive collaboration./Chuyển hướng một nỗ lực vận động trực tiếp sang bằng chứng chính đáng, liên quan đến tiêu chí, chuyển đổi áp lực thành sự hợp tác hiệu quả.</w:t>
      </w:r>
    </w:p>
    <w:p>
      <w:pPr>
        <w:keepLines/>
        <w:spacing w:line="276" w:lineRule="auto" w:after="60"/>
      </w:pPr>
      <w:r>
        <w:rPr>
          <w:rFonts w:ascii="Arial" w:hAnsi="Arial" w:eastAsia="Arial"/>
          <w:b/>
          <w:sz w:val="22"/>
        </w:rPr>
        <w:t xml:space="preserve">Plant General Manager: </w:t>
      </w:r>
      <w:r>
        <w:rPr>
          <w:rFonts w:ascii="Arial" w:hAnsi="Arial" w:eastAsia="Arial"/>
          <w:sz w:val="22"/>
        </w:rPr>
        <w:t>Tony, off the record, do you think I'm wrong to push this hard for line four?/Tony, không chính thức, em nghĩ anh sai khi thúc đẩy mạnh cho chuyền bốn không?</w:t>
      </w:r>
    </w:p>
    <w:p>
      <w:pPr>
        <w:keepLines/>
        <w:spacing w:line="276" w:lineRule="auto" w:after="60"/>
      </w:pPr>
      <w:r>
        <w:rPr>
          <w:rFonts w:ascii="Arial" w:hAnsi="Arial" w:eastAsia="Arial"/>
          <w:b/>
          <w:sz w:val="22"/>
        </w:rPr>
        <w:t xml:space="preserve">Tony: </w:t>
      </w:r>
      <w:r>
        <w:rPr>
          <w:rFonts w:ascii="Arial" w:hAnsi="Arial" w:eastAsia="Arial"/>
          <w:sz w:val="22"/>
        </w:rPr>
        <w:t>Not wrong at all, that's your job, pushing for your plant is exactly what a GM should do./Không sai chút nào, đó là công việc của anh, thúc đẩy cho nhà máy của mình chính xác là điều một giám đốc nhà máy nên làm.</w:t>
      </w:r>
    </w:p>
    <w:p>
      <w:pPr>
        <w:keepLines/>
        <w:spacing w:line="276" w:lineRule="auto" w:after="60"/>
      </w:pPr>
      <w:r>
        <w:rPr>
          <w:rFonts w:ascii="Arial" w:hAnsi="Arial" w:eastAsia="Arial"/>
          <w:b/>
          <w:sz w:val="22"/>
        </w:rPr>
        <w:t xml:space="preserve">Plant General Manager: </w:t>
      </w:r>
      <w:r>
        <w:rPr>
          <w:rFonts w:ascii="Arial" w:hAnsi="Arial" w:eastAsia="Arial"/>
          <w:sz w:val="22"/>
        </w:rPr>
        <w:t>Then what's your job in this?/Vậy công việc của em trong việc này là gì?</w:t>
      </w:r>
    </w:p>
    <w:p>
      <w:pPr>
        <w:keepLines/>
        <w:spacing w:line="276" w:lineRule="auto" w:after="60"/>
      </w:pPr>
      <w:r>
        <w:rPr>
          <w:rFonts w:ascii="Arial" w:hAnsi="Arial" w:eastAsia="Arial"/>
          <w:b/>
          <w:sz w:val="22"/>
        </w:rPr>
        <w:t xml:space="preserve">Tony: </w:t>
      </w:r>
      <w:r>
        <w:rPr>
          <w:rFonts w:ascii="Arial" w:hAnsi="Arial" w:eastAsia="Arial"/>
          <w:sz w:val="22"/>
        </w:rPr>
        <w:t>Mine is making sure your pushing and everyone else's pushing all land on the same fair scale./Của em là đảm bảo sự thúc đẩy của anh và của mọi người khác đều rơi vào cùng một thang đo công bằng.</w:t>
      </w:r>
    </w:p>
    <w:p>
      <w:pPr>
        <w:keepLines/>
        <w:spacing w:line="276" w:lineRule="auto" w:after="60"/>
      </w:pPr>
      <w:r>
        <w:rPr>
          <w:rFonts w:ascii="Arial" w:hAnsi="Arial" w:eastAsia="Arial"/>
          <w:b/>
          <w:sz w:val="22"/>
        </w:rPr>
        <w:t>DEFINING TWO DIFFERENT, EQUALLY LEGITIMATE JOBS IN THE SAME CONVERSATION / ĐỊNH NGHĨA HAI CÔNG VIỆC KHÁC NHAU, ĐỀU CHÍNH ĐÁNG TRONG CÙNG MỘT CUỘC TRÒ CHUYỆN</w:t>
      </w:r>
    </w:p>
    <w:p>
      <w:pPr>
        <w:keepLines/>
        <w:spacing w:line="276" w:lineRule="auto" w:after="60"/>
      </w:pPr>
      <w:r>
        <w:rPr>
          <w:rFonts w:ascii="Arial" w:hAnsi="Arial" w:eastAsia="Arial"/>
          <w:b/>
          <w:sz w:val="22"/>
        </w:rPr>
        <w:t xml:space="preserve">Task line 1: </w:t>
      </w:r>
      <w:r>
        <w:rPr>
          <w:rFonts w:ascii="Arial" w:hAnsi="Arial" w:eastAsia="Arial"/>
          <w:sz w:val="22"/>
        </w:rPr>
        <w:t>Ask directly, off the record, whether one's own advocacy is inappropriate./Hỏi trực tiếp, không chính thức, liệu sự vận động của chính mình có không phù hợp không.</w:t>
      </w:r>
    </w:p>
    <w:p>
      <w:pPr>
        <w:keepLines/>
        <w:spacing w:line="276" w:lineRule="auto" w:after="60"/>
      </w:pPr>
      <w:r>
        <w:rPr>
          <w:rFonts w:ascii="Arial" w:hAnsi="Arial" w:eastAsia="Arial"/>
          <w:b/>
          <w:sz w:val="22"/>
        </w:rPr>
        <w:t xml:space="preserve">Task line 2: </w:t>
      </w:r>
      <w:r>
        <w:rPr>
          <w:rFonts w:ascii="Arial" w:hAnsi="Arial" w:eastAsia="Arial"/>
          <w:sz w:val="22"/>
        </w:rPr>
        <w:t>Validate the advocacy as an appropriate, expected part of the other person's role./Xác nhận sự vận động đó là một phần phù hợp, được mong đợi trong vai trò của người kia.</w:t>
      </w:r>
    </w:p>
    <w:p>
      <w:pPr>
        <w:keepLines/>
        <w:spacing w:line="276" w:lineRule="auto" w:after="60"/>
      </w:pPr>
      <w:r>
        <w:rPr>
          <w:rFonts w:ascii="Arial" w:hAnsi="Arial" w:eastAsia="Arial"/>
          <w:b/>
          <w:sz w:val="22"/>
        </w:rPr>
        <w:t xml:space="preserve">Task line 3: </w:t>
      </w:r>
      <w:r>
        <w:rPr>
          <w:rFonts w:ascii="Arial" w:hAnsi="Arial" w:eastAsia="Arial"/>
          <w:sz w:val="22"/>
        </w:rPr>
        <w:t>Ask the natural follow-up about the complementary role being played./Hỏi câu hỏi tiếp theo tự nhiên về vai trò bổ sung đang được thực hiện.</w:t>
      </w:r>
    </w:p>
    <w:p>
      <w:pPr>
        <w:keepLines/>
        <w:spacing w:line="276" w:lineRule="auto" w:after="60"/>
      </w:pPr>
      <w:r>
        <w:rPr>
          <w:rFonts w:ascii="Arial" w:hAnsi="Arial" w:eastAsia="Arial"/>
          <w:b/>
          <w:sz w:val="22"/>
        </w:rPr>
        <w:t xml:space="preserve">Task line 4: </w:t>
      </w:r>
      <w:r>
        <w:rPr>
          <w:rFonts w:ascii="Arial" w:hAnsi="Arial" w:eastAsia="Arial"/>
          <w:sz w:val="22"/>
        </w:rPr>
        <w:t>Define the complementary role precisely: ensuring fair treatment across all advocates./Định nghĩa vai trò bổ sung đó một cách chính xác: đảm bảo sự đối xử công bằng trên tất cả những người vận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two people can hold entirely legitimate, complementary roles even while directly opposing each other's immediate goal./Nhận diện rằng hai người có thể giữ những vai trò hoàn toàn chính đáng, bổ sung cho nhau kể cả khi trực tiếp đối lập với mục tiêu trước mắt của nhau.</w:t>
      </w:r>
    </w:p>
    <w:p>
      <w:pPr>
        <w:keepLines/>
        <w:spacing w:line="276" w:lineRule="auto" w:after="60"/>
      </w:pPr>
      <w:r>
        <w:rPr>
          <w:rFonts w:ascii="Arial" w:hAnsi="Arial" w:eastAsia="Arial"/>
          <w:b/>
          <w:sz w:val="22"/>
        </w:rPr>
        <w:t xml:space="preserve">Task line 6: </w:t>
      </w:r>
      <w:r>
        <w:rPr>
          <w:rFonts w:ascii="Arial" w:hAnsi="Arial" w:eastAsia="Arial"/>
          <w:sz w:val="22"/>
        </w:rPr>
        <w:t>Record this framing as defusing any residual tension from the earlier refusal./Ghi nhận cách định khung này là giải tỏa bất kỳ sự căng thẳng còn sót lại nào từ sự từ chối trước đó.</w:t>
      </w:r>
    </w:p>
    <w:p>
      <w:pPr>
        <w:keepLines/>
        <w:spacing w:line="276" w:lineRule="auto" w:after="60"/>
      </w:pPr>
      <w:r>
        <w:rPr>
          <w:rFonts w:ascii="Arial" w:hAnsi="Arial" w:eastAsia="Arial"/>
          <w:b/>
          <w:sz w:val="22"/>
        </w:rPr>
        <w:t xml:space="preserve">Task line 7: </w:t>
      </w:r>
      <w:r>
        <w:rPr>
          <w:rFonts w:ascii="Arial" w:hAnsi="Arial" w:eastAsia="Arial"/>
          <w:sz w:val="22"/>
        </w:rPr>
        <w:t>Clearly define two different, equally legitimate roles within the same conversation, defusing tension left over from an earlier refusal./Định nghĩa rõ ràng hai vai trò khác nhau, đều chính đáng trong cùng một cuộc trò chuyện, giải tỏa sự căng thẳng còn sót lại từ một sự từ chối trước đó.</w:t>
      </w:r>
    </w:p>
    <w:p>
      <w:pPr>
        <w:keepLines/>
        <w:spacing w:line="276" w:lineRule="auto" w:after="60"/>
      </w:pPr>
      <w:r>
        <w:rPr>
          <w:rFonts w:ascii="Arial" w:hAnsi="Arial" w:eastAsia="Arial"/>
          <w:b/>
          <w:sz w:val="22"/>
        </w:rPr>
        <w:t xml:space="preserve">Plant General Manager: </w:t>
      </w:r>
      <w:r>
        <w:rPr>
          <w:rFonts w:ascii="Arial" w:hAnsi="Arial" w:eastAsia="Arial"/>
          <w:sz w:val="22"/>
        </w:rPr>
        <w:t>That's a fair way to put it, honestly, better than I expected to hear today./Đó là một cách diễn đạt công bằng, thành thật thì, tốt hơn em mong đợi được nghe hôm nay.</w:t>
      </w:r>
    </w:p>
    <w:p>
      <w:pPr>
        <w:keepLines/>
        <w:spacing w:line="276" w:lineRule="auto" w:after="60"/>
      </w:pPr>
      <w:r>
        <w:rPr>
          <w:rFonts w:ascii="Arial" w:hAnsi="Arial" w:eastAsia="Arial"/>
          <w:b/>
          <w:sz w:val="22"/>
        </w:rPr>
        <w:t xml:space="preserve">Tony: </w:t>
      </w:r>
      <w:r>
        <w:rPr>
          <w:rFonts w:ascii="Arial" w:hAnsi="Arial" w:eastAsia="Arial"/>
          <w:sz w:val="22"/>
        </w:rPr>
        <w:t>I'd rather you hear it plainly now than wonder about it later./Anh thà anh nghe nó rõ ràng bây giờ còn hơn thắc mắc về nó sau này.</w:t>
      </w:r>
    </w:p>
    <w:p>
      <w:pPr>
        <w:keepLines/>
        <w:spacing w:line="276" w:lineRule="auto" w:after="60"/>
      </w:pPr>
      <w:r>
        <w:rPr>
          <w:rFonts w:ascii="Arial" w:hAnsi="Arial" w:eastAsia="Arial"/>
          <w:b/>
          <w:sz w:val="22"/>
        </w:rPr>
        <w:t xml:space="preserve">Plant General Manager: </w:t>
      </w:r>
      <w:r>
        <w:rPr>
          <w:rFonts w:ascii="Arial" w:hAnsi="Arial" w:eastAsia="Arial"/>
          <w:sz w:val="22"/>
        </w:rPr>
        <w:t>Send me the criteria weighting too, while you're at it, I want to understand exactly what I'm being measured against./Gửi cho anh cả trọng số tiêu chí nữa, tiện thể, anh muốn hiểu chính xác điều gì đang đo lường mình.</w:t>
      </w:r>
    </w:p>
    <w:p>
      <w:pPr>
        <w:keepLines/>
        <w:spacing w:line="276" w:lineRule="auto" w:after="60"/>
      </w:pPr>
      <w:r>
        <w:rPr>
          <w:rFonts w:ascii="Arial" w:hAnsi="Arial" w:eastAsia="Arial"/>
          <w:b/>
          <w:sz w:val="22"/>
        </w:rPr>
        <w:t xml:space="preserve">Tony: </w:t>
      </w:r>
      <w:r>
        <w:rPr>
          <w:rFonts w:ascii="Arial" w:hAnsi="Arial" w:eastAsia="Arial"/>
          <w:sz w:val="22"/>
        </w:rPr>
        <w:t>Already on its way, you'll have it within the hour./Đang gửi rồi, anh sẽ nhận được trong vòng một giờ.</w:t>
      </w:r>
    </w:p>
    <w:p>
      <w:pPr>
        <w:keepLines/>
        <w:spacing w:line="276" w:lineRule="auto" w:after="60"/>
      </w:pPr>
      <w:r>
        <w:rPr>
          <w:rFonts w:ascii="Arial" w:hAnsi="Arial" w:eastAsia="Arial"/>
          <w:b/>
          <w:sz w:val="22"/>
        </w:rPr>
        <w:t>SHARING THE MEASURING STICK WITH THE PERSON BEING MEASURED / CHIA SẺ THƯỚC ĐO VỚI NGƯỜI ĐANG ĐƯỢC ĐO LƯỜNG</w:t>
      </w:r>
    </w:p>
    <w:p>
      <w:pPr>
        <w:keepLines/>
        <w:spacing w:line="276" w:lineRule="auto" w:after="60"/>
      </w:pPr>
      <w:r>
        <w:rPr>
          <w:rFonts w:ascii="Arial" w:hAnsi="Arial" w:eastAsia="Arial"/>
          <w:b/>
          <w:sz w:val="22"/>
        </w:rPr>
        <w:t xml:space="preserve">Task line 1: </w:t>
      </w:r>
      <w:r>
        <w:rPr>
          <w:rFonts w:ascii="Arial" w:hAnsi="Arial" w:eastAsia="Arial"/>
          <w:sz w:val="22"/>
        </w:rPr>
        <w:t>Acknowledge a framing as fairer than expected, admitting the pleasant surprise./Thừa nhận một cách định khung công bằng hơn mong đợi, thừa nhận sự ngạc nhiên dễ chịu.</w:t>
      </w:r>
    </w:p>
    <w:p>
      <w:pPr>
        <w:keepLines/>
        <w:spacing w:line="276" w:lineRule="auto" w:after="60"/>
      </w:pPr>
      <w:r>
        <w:rPr>
          <w:rFonts w:ascii="Arial" w:hAnsi="Arial" w:eastAsia="Arial"/>
          <w:b/>
          <w:sz w:val="22"/>
        </w:rPr>
        <w:t xml:space="preserve">Task line 2: </w:t>
      </w:r>
      <w:r>
        <w:rPr>
          <w:rFonts w:ascii="Arial" w:hAnsi="Arial" w:eastAsia="Arial"/>
          <w:sz w:val="22"/>
        </w:rPr>
        <w:t>Explain the preference for early clarity over later uncertainty./Giải thích sự ưu tiên cho sự rõ ràng sớm hơn sự không chắc chắn sau này.</w:t>
      </w:r>
    </w:p>
    <w:p>
      <w:pPr>
        <w:keepLines/>
        <w:spacing w:line="276" w:lineRule="auto" w:after="60"/>
      </w:pPr>
      <w:r>
        <w:rPr>
          <w:rFonts w:ascii="Arial" w:hAnsi="Arial" w:eastAsia="Arial"/>
          <w:b/>
          <w:sz w:val="22"/>
        </w:rPr>
        <w:t xml:space="preserve">Task line 3: </w:t>
      </w:r>
      <w:r>
        <w:rPr>
          <w:rFonts w:ascii="Arial" w:hAnsi="Arial" w:eastAsia="Arial"/>
          <w:sz w:val="22"/>
        </w:rPr>
        <w:t>Request the underlying measurement criteria directly, wanting full understanding./Yêu cầu trực tiếp các tiêu chí đo lường nền tảng, muốn sự hiểu biết đầy đủ.</w:t>
      </w:r>
    </w:p>
    <w:p>
      <w:pPr>
        <w:keepLines/>
        <w:spacing w:line="276" w:lineRule="auto" w:after="60"/>
      </w:pPr>
      <w:r>
        <w:rPr>
          <w:rFonts w:ascii="Arial" w:hAnsi="Arial" w:eastAsia="Arial"/>
          <w:b/>
          <w:sz w:val="22"/>
        </w:rPr>
        <w:t xml:space="preserve">Task line 4: </w:t>
      </w:r>
      <w:r>
        <w:rPr>
          <w:rFonts w:ascii="Arial" w:hAnsi="Arial" w:eastAsia="Arial"/>
          <w:sz w:val="22"/>
        </w:rPr>
        <w:t>Confirm the request is already being fulfilled, with a specific timeframe./Xác nhận yêu cầu đó đang được thực hiện, với một khung thời gian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that sharing the measuring criteria with the person being measured is itself an act of respect, not vulnerability./Nhận diện rằng việc chia sẻ tiêu chí đo lường với người đang được đo lường tự nó là một hành động tôn trọng, không phải sự dễ tổn thương.</w:t>
      </w:r>
    </w:p>
    <w:p>
      <w:pPr>
        <w:keepLines/>
        <w:spacing w:line="276" w:lineRule="auto" w:after="60"/>
      </w:pPr>
      <w:r>
        <w:rPr>
          <w:rFonts w:ascii="Arial" w:hAnsi="Arial" w:eastAsia="Arial"/>
          <w:b/>
          <w:sz w:val="22"/>
        </w:rPr>
        <w:t xml:space="preserve">Task line 6: </w:t>
      </w:r>
      <w:r>
        <w:rPr>
          <w:rFonts w:ascii="Arial" w:hAnsi="Arial" w:eastAsia="Arial"/>
          <w:sz w:val="22"/>
        </w:rPr>
        <w:t>Record this openness as reinforcing the trust the friendship had already established./Ghi nhận sự cởi mở này là củng cố lòng tin mà tình bạn đã thiết lập từ trước.</w:t>
      </w:r>
    </w:p>
    <w:p>
      <w:pPr>
        <w:keepLines/>
        <w:spacing w:line="276" w:lineRule="auto" w:after="60"/>
      </w:pPr>
      <w:r>
        <w:rPr>
          <w:rFonts w:ascii="Arial" w:hAnsi="Arial" w:eastAsia="Arial"/>
          <w:b/>
          <w:sz w:val="22"/>
        </w:rPr>
        <w:t xml:space="preserve">Task line 7: </w:t>
      </w:r>
      <w:r>
        <w:rPr>
          <w:rFonts w:ascii="Arial" w:hAnsi="Arial" w:eastAsia="Arial"/>
          <w:sz w:val="22"/>
        </w:rPr>
        <w:t>Proactively share the exact measurement criteria with the person being measured, treating openness as respect rather than a risk to the process./Chủ động chia sẻ tiêu chí đo lường chính xác với người đang được đo lường, xem sự cởi mở là sự tôn trọng thay vì một rủi ro cho quy trình.</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question, does anyone else know we're this close, or are you keeping that quiet too?/Tony, thêm một câu hỏi nữa, có ai khác biết mình thân thiết đến mức này không, hay em cũng giữ kín điều đó?</w:t>
      </w:r>
    </w:p>
    <w:p>
      <w:pPr>
        <w:keepLines/>
        <w:spacing w:line="276" w:lineRule="auto" w:after="60"/>
      </w:pPr>
      <w:r>
        <w:rPr>
          <w:rFonts w:ascii="Arial" w:hAnsi="Arial" w:eastAsia="Arial"/>
          <w:b/>
          <w:sz w:val="22"/>
        </w:rPr>
        <w:t xml:space="preserve">Tony: </w:t>
      </w:r>
      <w:r>
        <w:rPr>
          <w:rFonts w:ascii="Arial" w:hAnsi="Arial" w:eastAsia="Arial"/>
          <w:sz w:val="22"/>
        </w:rPr>
        <w:t>Karen knows, I told her directly before this process even started./Chị Karen biết, em nói với chị ấy trực tiếp trước khi quy trình này thậm chí bắt đầu.</w:t>
      </w:r>
    </w:p>
    <w:p>
      <w:pPr>
        <w:keepLines/>
        <w:spacing w:line="276" w:lineRule="auto" w:after="60"/>
      </w:pPr>
      <w:r>
        <w:rPr>
          <w:rFonts w:ascii="Arial" w:hAnsi="Arial" w:eastAsia="Arial"/>
          <w:b/>
          <w:sz w:val="22"/>
        </w:rPr>
        <w:t xml:space="preserve">Plant General Manager: </w:t>
      </w:r>
      <w:r>
        <w:rPr>
          <w:rFonts w:ascii="Arial" w:hAnsi="Arial" w:eastAsia="Arial"/>
          <w:sz w:val="22"/>
        </w:rPr>
        <w:t>Good, better she hears it from you than notices it herself later and wonders why you never mentioned it./Tốt, chị ấy nghe được từ em còn hơn tự nhận ra sau này và thắc mắc tại sao em chưa bao giờ nhắc đến.</w:t>
      </w:r>
    </w:p>
    <w:p>
      <w:pPr>
        <w:keepLines/>
        <w:spacing w:line="276" w:lineRule="auto" w:after="60"/>
      </w:pPr>
      <w:r>
        <w:rPr>
          <w:rFonts w:ascii="Arial" w:hAnsi="Arial" w:eastAsia="Arial"/>
          <w:b/>
          <w:sz w:val="22"/>
        </w:rPr>
        <w:t>DISCLOSING A CONFLICT OF INTEREST BEFORE ANYONE HAS TO DISCOVER IT / TIẾT LỘ MỘT XUNG ĐỘT LỢI ÍCH TRƯỚC KHI AI ĐÓ PHẢI TỰ PHÁT HIỆN RA NÓ</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personal relationship has been disclosed to relevant decision-makers./Hỏi trực tiếp liệu một mối quan hệ cá nhân đã được tiết lộ cho những người ra quyết định liên quan chưa.</w:t>
      </w:r>
    </w:p>
    <w:p>
      <w:pPr>
        <w:keepLines/>
        <w:spacing w:line="276" w:lineRule="auto" w:after="60"/>
      </w:pPr>
      <w:r>
        <w:rPr>
          <w:rFonts w:ascii="Arial" w:hAnsi="Arial" w:eastAsia="Arial"/>
          <w:b/>
          <w:sz w:val="22"/>
        </w:rPr>
        <w:t xml:space="preserve">Task line 2: </w:t>
      </w:r>
      <w:r>
        <w:rPr>
          <w:rFonts w:ascii="Arial" w:hAnsi="Arial" w:eastAsia="Arial"/>
          <w:sz w:val="22"/>
        </w:rPr>
        <w:t>Confirm proactive disclosure made before the process even began./Xác nhận sự tiết lộ chủ động đã được thực hiện trước khi quy trình thậm chí bắt đầu.</w:t>
      </w:r>
    </w:p>
    <w:p>
      <w:pPr>
        <w:keepLines/>
        <w:spacing w:line="276" w:lineRule="auto" w:after="60"/>
      </w:pPr>
      <w:r>
        <w:rPr>
          <w:rFonts w:ascii="Arial" w:hAnsi="Arial" w:eastAsia="Arial"/>
          <w:b/>
          <w:sz w:val="22"/>
        </w:rPr>
        <w:t xml:space="preserve">Task line 3: </w:t>
      </w:r>
      <w:r>
        <w:rPr>
          <w:rFonts w:ascii="Arial" w:hAnsi="Arial" w:eastAsia="Arial"/>
          <w:sz w:val="22"/>
        </w:rPr>
        <w:t>Endorse the proactive disclosure, contrasting it with a later, awkward discovery./Tán thành sự tiết lộ chủ động đó, đối chiếu nó với một sự phát hiện muộn, khó xử sau này.</w:t>
      </w:r>
    </w:p>
    <w:p>
      <w:pPr>
        <w:keepLines/>
        <w:spacing w:line="276" w:lineRule="auto" w:after="60"/>
      </w:pPr>
      <w:r>
        <w:rPr>
          <w:rFonts w:ascii="Arial" w:hAnsi="Arial" w:eastAsia="Arial"/>
          <w:b/>
          <w:sz w:val="22"/>
        </w:rPr>
        <w:t xml:space="preserve">Task line 4: </w:t>
      </w:r>
      <w:r>
        <w:rPr>
          <w:rFonts w:ascii="Arial" w:hAnsi="Arial" w:eastAsia="Arial"/>
          <w:sz w:val="22"/>
        </w:rPr>
        <w:t>Recognise that proactively disclosing a potential conflict of interest prevents it from later appearing as concealment./Nhận diện rằng việc chủ động tiết lộ một xung đột lợi ích tiềm ẩn ngăn ngừa nó xuất hiện sau này như một sự che giấu.</w:t>
      </w:r>
    </w:p>
    <w:p>
      <w:pPr>
        <w:keepLines/>
        <w:spacing w:line="276" w:lineRule="auto" w:after="60"/>
      </w:pPr>
      <w:r>
        <w:rPr>
          <w:rFonts w:ascii="Arial" w:hAnsi="Arial" w:eastAsia="Arial"/>
          <w:b/>
          <w:sz w:val="22"/>
        </w:rPr>
        <w:t xml:space="preserve">Task line 5: </w:t>
      </w:r>
      <w:r>
        <w:rPr>
          <w:rFonts w:ascii="Arial" w:hAnsi="Arial" w:eastAsia="Arial"/>
          <w:sz w:val="22"/>
        </w:rPr>
        <w:t>Record this early disclosure as protecting the integrity of the entire process from a single avoidable risk./Ghi nhận sự tiết lộ sớm này là bảo vệ tính toàn vẹn của toàn bộ quy trình khỏi một rủi ro có thể tránh được duy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a relationship is rarely the actual problem, concealing it is what damages trust./Nhận diện rằng một mối quan hệ hiếm khi là vấn đề thật sự, việc che giấu nó mới là điều làm tổn hại lòng tin.</w:t>
      </w:r>
    </w:p>
    <w:p>
      <w:pPr>
        <w:keepLines/>
        <w:spacing w:line="276" w:lineRule="auto" w:after="60"/>
      </w:pPr>
      <w:r>
        <w:rPr>
          <w:rFonts w:ascii="Arial" w:hAnsi="Arial" w:eastAsia="Arial"/>
          <w:b/>
          <w:sz w:val="22"/>
        </w:rPr>
        <w:t xml:space="preserve">Task line 7: </w:t>
      </w:r>
      <w:r>
        <w:rPr>
          <w:rFonts w:ascii="Arial" w:hAnsi="Arial" w:eastAsia="Arial"/>
          <w:sz w:val="22"/>
        </w:rPr>
        <w:t>Proactively disclose a potential conflict of interest to the relevant decision-maker before the process begins, rather than risking a later, awkward discovery./Chủ động tiết lộ một xung đột lợi ích tiềm ẩn cho người ra quyết định liên quan trước khi quy trình bắt đầu, thay vì mạo hiểm một sự phát hiện muộn, khó xử sau này.</w:t>
      </w:r>
    </w:p>
    <w:p>
      <w:pPr>
        <w:keepLines/>
        <w:spacing w:line="276" w:lineRule="auto" w:after="60"/>
      </w:pPr>
      <w:r>
        <w:rPr>
          <w:rFonts w:ascii="Arial" w:hAnsi="Arial" w:eastAsia="Arial"/>
          <w:b/>
          <w:sz w:val="22"/>
        </w:rPr>
        <w:t xml:space="preserve">Tony: </w:t>
      </w:r>
      <w:r>
        <w:rPr>
          <w:rFonts w:ascii="Arial" w:hAnsi="Arial" w:eastAsia="Arial"/>
          <w:sz w:val="22"/>
        </w:rPr>
        <w:t>Karen also told me she'd have pulled me off this entirely if she thought I couldn't handle it fairly./Chị Karen cũng nói với em chị ấy sẽ hoàn toàn rút em khỏi việc này nếu chị ấy nghĩ em không thể xử lý nó công bằng.</w:t>
      </w:r>
    </w:p>
    <w:p>
      <w:pPr>
        <w:keepLines/>
        <w:spacing w:line="276" w:lineRule="auto" w:after="60"/>
      </w:pPr>
      <w:r>
        <w:rPr>
          <w:rFonts w:ascii="Arial" w:hAnsi="Arial" w:eastAsia="Arial"/>
          <w:b/>
          <w:sz w:val="22"/>
        </w:rPr>
        <w:t xml:space="preserve">Plant General Manager: </w:t>
      </w:r>
      <w:r>
        <w:rPr>
          <w:rFonts w:ascii="Arial" w:hAnsi="Arial" w:eastAsia="Arial"/>
          <w:sz w:val="22"/>
        </w:rPr>
        <w:t>That's reassuring, actually, it means she trusts you more than she distrusts the situation./Điều đó trấn an thật, thực ra, nó nghĩa là chị ấy tin tưởng em hơn là nghi ngờ tình huống.</w:t>
      </w:r>
    </w:p>
    <w:p>
      <w:pPr>
        <w:keepLines/>
        <w:spacing w:line="276" w:lineRule="auto" w:after="60"/>
      </w:pPr>
      <w:r>
        <w:rPr>
          <w:rFonts w:ascii="Arial" w:hAnsi="Arial" w:eastAsia="Arial"/>
          <w:b/>
          <w:sz w:val="22"/>
        </w:rPr>
        <w:t>TRUSTING THAT A LEADER WOULD HAVE INTERVENED IF NECESSARY / TIN TƯỞNG RẰNG MỘT LÃNH ĐẠO SẼ ĐÃ CAN THIỆP NẾU CẦN THIẾT</w:t>
      </w:r>
    </w:p>
    <w:p>
      <w:pPr>
        <w:keepLines/>
        <w:spacing w:line="276" w:lineRule="auto" w:after="60"/>
      </w:pPr>
      <w:r>
        <w:rPr>
          <w:rFonts w:ascii="Arial" w:hAnsi="Arial" w:eastAsia="Arial"/>
          <w:b/>
          <w:sz w:val="22"/>
        </w:rPr>
        <w:t xml:space="preserve">Task line 1: </w:t>
      </w:r>
      <w:r>
        <w:rPr>
          <w:rFonts w:ascii="Arial" w:hAnsi="Arial" w:eastAsia="Arial"/>
          <w:sz w:val="22"/>
        </w:rPr>
        <w:t>Reveal a leader's explicit contingency plan for removing bias risk./Tiết lộ một kế hoạch dự phòng rõ ràng của một lãnh đạo để loại bỏ rủi ro thiên kiến.</w:t>
      </w:r>
    </w:p>
    <w:p>
      <w:pPr>
        <w:keepLines/>
        <w:spacing w:line="276" w:lineRule="auto" w:after="60"/>
      </w:pPr>
      <w:r>
        <w:rPr>
          <w:rFonts w:ascii="Arial" w:hAnsi="Arial" w:eastAsia="Arial"/>
          <w:b/>
          <w:sz w:val="22"/>
        </w:rPr>
        <w:t xml:space="preserve">Task line 2: </w:t>
      </w:r>
      <w:r>
        <w:rPr>
          <w:rFonts w:ascii="Arial" w:hAnsi="Arial" w:eastAsia="Arial"/>
          <w:sz w:val="22"/>
        </w:rPr>
        <w:t>Interpret this contingency plan as evidence of genuine trust rather than suspicion./Diễn giải kế hoạch dự phòng này là bằng chứng của lòng tin chân thực thay vì sự nghi ngờ.</w:t>
      </w:r>
    </w:p>
    <w:p>
      <w:pPr>
        <w:keepLines/>
        <w:spacing w:line="276" w:lineRule="auto" w:after="60"/>
      </w:pPr>
      <w:r>
        <w:rPr>
          <w:rFonts w:ascii="Arial" w:hAnsi="Arial" w:eastAsia="Arial"/>
          <w:b/>
          <w:sz w:val="22"/>
        </w:rPr>
        <w:t xml:space="preserve">Task line 3: </w:t>
      </w:r>
      <w:r>
        <w:rPr>
          <w:rFonts w:ascii="Arial" w:hAnsi="Arial" w:eastAsia="Arial"/>
          <w:sz w:val="22"/>
        </w:rPr>
        <w:t>Recognise that a leader's willingness to intervene if needed is itself a form of protecting, not doubting, the person trusted./Nhận diện rằng sự sẵn lòng can thiệp nếu cần thiết của một lãnh đạo tự nó là một hình thức bảo vệ, không phải nghi ngờ, người được tin tưởng.</w:t>
      </w:r>
    </w:p>
    <w:p>
      <w:pPr>
        <w:keepLines/>
        <w:spacing w:line="276" w:lineRule="auto" w:after="60"/>
      </w:pPr>
      <w:r>
        <w:rPr>
          <w:rFonts w:ascii="Arial" w:hAnsi="Arial" w:eastAsia="Arial"/>
          <w:b/>
          <w:sz w:val="22"/>
        </w:rPr>
        <w:t xml:space="preserve">Task line 4: </w:t>
      </w:r>
      <w:r>
        <w:rPr>
          <w:rFonts w:ascii="Arial" w:hAnsi="Arial" w:eastAsia="Arial"/>
          <w:sz w:val="22"/>
        </w:rPr>
        <w:t>Record this revelation as retroactively validating the earlier decision to accept the assignment./Ghi nhận sự tiết lộ này là hồi tố xác nhận quyết định trước đó chấp nhận nhiệm vụ.</w:t>
      </w:r>
    </w:p>
    <w:p>
      <w:pPr>
        <w:keepLines/>
        <w:spacing w:line="276" w:lineRule="auto" w:after="60"/>
      </w:pPr>
      <w:r>
        <w:rPr>
          <w:rFonts w:ascii="Arial" w:hAnsi="Arial" w:eastAsia="Arial"/>
          <w:b/>
          <w:sz w:val="22"/>
        </w:rPr>
        <w:t xml:space="preserve">Task line 5: </w:t>
      </w:r>
      <w:r>
        <w:rPr>
          <w:rFonts w:ascii="Arial" w:hAnsi="Arial" w:eastAsia="Arial"/>
          <w:sz w:val="22"/>
        </w:rPr>
        <w:t>Recognise that trust and a contingency plan are not contradictory, they coexist in responsible leadership./Nhận diện rằng lòng tin và một kế hoạch dự phòng không mâu thuẫn nhau, chúng cùng tồn tại trong sự lãnh đạo có trách nhiệm.</w:t>
      </w:r>
    </w:p>
    <w:p>
      <w:pPr>
        <w:keepLines/>
        <w:spacing w:line="276" w:lineRule="auto" w:after="60"/>
      </w:pPr>
      <w:r>
        <w:rPr>
          <w:rFonts w:ascii="Arial" w:hAnsi="Arial" w:eastAsia="Arial"/>
          <w:b/>
          <w:sz w:val="22"/>
        </w:rPr>
        <w:t xml:space="preserve">Task line 6: </w:t>
      </w:r>
      <w:r>
        <w:rPr>
          <w:rFonts w:ascii="Arial" w:hAnsi="Arial" w:eastAsia="Arial"/>
          <w:sz w:val="22"/>
        </w:rPr>
        <w:t>Recognise that being told about a contingency plan after the fact is itself a sign of being trusted enough not to need it invoked./Nhận diện rằng việc được biết về một kế hoạch dự phòng sau sự việc tự nó là một dấu hiệu được tin tưởng đủ để không cần dùng đến nó.</w:t>
      </w:r>
    </w:p>
    <w:p>
      <w:pPr>
        <w:keepLines/>
        <w:spacing w:line="276" w:lineRule="auto" w:after="60"/>
      </w:pPr>
      <w:r>
        <w:rPr>
          <w:rFonts w:ascii="Arial" w:hAnsi="Arial" w:eastAsia="Arial"/>
          <w:b/>
          <w:sz w:val="22"/>
        </w:rPr>
        <w:t xml:space="preserve">Task line 7: </w:t>
      </w:r>
      <w:r>
        <w:rPr>
          <w:rFonts w:ascii="Arial" w:hAnsi="Arial" w:eastAsia="Arial"/>
          <w:sz w:val="22"/>
        </w:rPr>
        <w:t>Recognise that a leader's explicit willingness to intervene if fairness had failed is itself evidence of deep, not shallow, trust in the person assigned./Nhận diện rằng sự sẵn lòng rõ ràng của một lãnh đạo can thiệp nếu sự công bằng thất bại tự nó là bằng chứng của lòng tin sâu sắc, không phải hời hợt, vào người được giao nhiệm vụ.</w:t>
      </w:r>
    </w:p>
    <w:p>
      <w:pPr>
        <w:keepLines/>
        <w:spacing w:line="276" w:lineRule="auto" w:after="60"/>
      </w:pPr>
      <w:r>
        <w:rPr>
          <w:rFonts w:ascii="Arial" w:hAnsi="Arial" w:eastAsia="Arial"/>
          <w:b/>
          <w:sz w:val="22"/>
        </w:rPr>
        <w:t xml:space="preserve">Plant General Manager: </w:t>
      </w:r>
      <w:r>
        <w:rPr>
          <w:rFonts w:ascii="Arial" w:hAnsi="Arial" w:eastAsia="Arial"/>
          <w:sz w:val="22"/>
        </w:rPr>
        <w:t>Tony, one thing I want to say, most people wouldn't have told me my job and yours were different in the same breath as refusing me./Tony, một điều em muốn nói, hầu hết người ta sẽ không nói với anh công việc của anh và của em khác nhau trong cùng một hơi thở với việc từ chối anh.</w:t>
      </w:r>
    </w:p>
    <w:p>
      <w:pPr>
        <w:keepLines/>
        <w:spacing w:line="276" w:lineRule="auto" w:after="60"/>
      </w:pPr>
      <w:r>
        <w:rPr>
          <w:rFonts w:ascii="Arial" w:hAnsi="Arial" w:eastAsia="Arial"/>
          <w:b/>
          <w:sz w:val="22"/>
        </w:rPr>
        <w:t xml:space="preserve">Tony: </w:t>
      </w:r>
      <w:r>
        <w:rPr>
          <w:rFonts w:ascii="Arial" w:hAnsi="Arial" w:eastAsia="Arial"/>
          <w:sz w:val="22"/>
        </w:rPr>
        <w:t>I didn't want you to leave this conversation thinking I saw your pushing as a flaw./Em không muốn anh rời cuộc trò chuyện này nghĩ rằng em xem sự thúc đẩy của anh là một khuyết điểm.</w:t>
      </w:r>
    </w:p>
    <w:p>
      <w:pPr>
        <w:keepLines/>
        <w:spacing w:line="276" w:lineRule="auto" w:after="60"/>
      </w:pPr>
      <w:r>
        <w:rPr>
          <w:rFonts w:ascii="Arial" w:hAnsi="Arial" w:eastAsia="Arial"/>
          <w:b/>
          <w:sz w:val="22"/>
        </w:rPr>
        <w:t xml:space="preserve">Plant General Manager: </w:t>
      </w:r>
      <w:r>
        <w:rPr>
          <w:rFonts w:ascii="Arial" w:hAnsi="Arial" w:eastAsia="Arial"/>
          <w:sz w:val="22"/>
        </w:rPr>
        <w:t>I didn't, and now I definitely don't./Anh không nghĩ vậy, và giờ chắc chắn không.</w:t>
      </w:r>
    </w:p>
    <w:p>
      <w:pPr>
        <w:keepLines/>
        <w:spacing w:line="276" w:lineRule="auto" w:after="60"/>
      </w:pPr>
      <w:r>
        <w:rPr>
          <w:rFonts w:ascii="Arial" w:hAnsi="Arial" w:eastAsia="Arial"/>
          <w:b/>
          <w:sz w:val="22"/>
        </w:rPr>
        <w:t>ENSURING A REFUSAL DOESN'T ACCIDENTALLY DEVALUE THE OTHER PERSON'S ROLE / ĐẢM BẢO MỘT SỰ TỪ CHỐI KHÔNG VÔ TÌNH HẠ THẤP VAI TRÒ CỦA NGƯỜI KIA</w:t>
      </w:r>
    </w:p>
    <w:p>
      <w:pPr>
        <w:keepLines/>
        <w:spacing w:line="276" w:lineRule="auto" w:after="60"/>
      </w:pPr>
      <w:r>
        <w:rPr>
          <w:rFonts w:ascii="Arial" w:hAnsi="Arial" w:eastAsia="Arial"/>
          <w:b/>
          <w:sz w:val="22"/>
        </w:rPr>
        <w:t xml:space="preserve">Task line 1: </w:t>
      </w:r>
      <w:r>
        <w:rPr>
          <w:rFonts w:ascii="Arial" w:hAnsi="Arial" w:eastAsia="Arial"/>
          <w:sz w:val="22"/>
        </w:rPr>
        <w:t>Note the unusual combination of a clear refusal delivered alongside genuine validation./Lưu ý sự kết hợp khác thường của một sự từ chối rõ ràng được truyền đạt cùng với sự xác nhận chân thực.</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intention behind combining refusal with validation./Giải thích ý định có chủ đích đằng sau việc kết hợp sự từ chối với sự xác nhận.</w:t>
      </w:r>
    </w:p>
    <w:p>
      <w:pPr>
        <w:keepLines/>
        <w:spacing w:line="276" w:lineRule="auto" w:after="60"/>
      </w:pPr>
      <w:r>
        <w:rPr>
          <w:rFonts w:ascii="Arial" w:hAnsi="Arial" w:eastAsia="Arial"/>
          <w:b/>
          <w:sz w:val="22"/>
        </w:rPr>
        <w:t xml:space="preserve">Task line 3: </w:t>
      </w:r>
      <w:r>
        <w:rPr>
          <w:rFonts w:ascii="Arial" w:hAnsi="Arial" w:eastAsia="Arial"/>
          <w:sz w:val="22"/>
        </w:rPr>
        <w:t>Confirm the intention succeeded, both at the time and in retrospect./Xác nhận ý định đó đã thành công, cả vào lúc đó lẫn khi nhìn lại.</w:t>
      </w:r>
    </w:p>
    <w:p>
      <w:pPr>
        <w:keepLines/>
        <w:spacing w:line="276" w:lineRule="auto" w:after="60"/>
      </w:pPr>
      <w:r>
        <w:rPr>
          <w:rFonts w:ascii="Arial" w:hAnsi="Arial" w:eastAsia="Arial"/>
          <w:b/>
          <w:sz w:val="22"/>
        </w:rPr>
        <w:t xml:space="preserve">Task line 4: </w:t>
      </w:r>
      <w:r>
        <w:rPr>
          <w:rFonts w:ascii="Arial" w:hAnsi="Arial" w:eastAsia="Arial"/>
          <w:sz w:val="22"/>
        </w:rPr>
        <w:t>Recognise that a refusal delivered without validating the other person's underlying role risks unintended, lasting damage./Nhận diện rằng một sự từ chối được truyền đạt mà không xác nhận vai trò nền tảng của người kia có nguy cơ gây tổn hại không cố ý, lâu dài.</w:t>
      </w:r>
    </w:p>
    <w:p>
      <w:pPr>
        <w:keepLines/>
        <w:spacing w:line="276" w:lineRule="auto" w:after="60"/>
      </w:pPr>
      <w:r>
        <w:rPr>
          <w:rFonts w:ascii="Arial" w:hAnsi="Arial" w:eastAsia="Arial"/>
          <w:b/>
          <w:sz w:val="22"/>
        </w:rPr>
        <w:t xml:space="preserve">Task line 5: </w:t>
      </w:r>
      <w:r>
        <w:rPr>
          <w:rFonts w:ascii="Arial" w:hAnsi="Arial" w:eastAsia="Arial"/>
          <w:sz w:val="22"/>
        </w:rPr>
        <w:t>Record this deliberate pairing as a transferable technique for delivering hard news to people whose position deserves respect./Ghi nhận sự kết hợp có chủ đích này là một kỹ thuật có thể chuyển giao để truyền đạt tin khó cho những người có vị trí xứng đáng được tôn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validating someone's role while still refusing their specific request requires more skill than either alone./Nhận diện rằng việc xác nhận vai trò của ai đó trong khi vẫn từ chối yêu cầu cụ thể của họ đòi hỏi nhiều kỹ năng hơn từng thứ riêng lẻ.</w:t>
      </w:r>
    </w:p>
    <w:p>
      <w:pPr>
        <w:keepLines/>
        <w:spacing w:line="276" w:lineRule="auto" w:after="60"/>
      </w:pPr>
      <w:r>
        <w:rPr>
          <w:rFonts w:ascii="Arial" w:hAnsi="Arial" w:eastAsia="Arial"/>
          <w:b/>
          <w:sz w:val="22"/>
        </w:rPr>
        <w:t xml:space="preserve">Task line 7: </w:t>
      </w:r>
      <w:r>
        <w:rPr>
          <w:rFonts w:ascii="Arial" w:hAnsi="Arial" w:eastAsia="Arial"/>
          <w:sz w:val="22"/>
        </w:rPr>
        <w:t>Deliberately pair a clear refusal with genuine validation of the other person's role, ensuring the refusal doesn't accidentally devalue their underlying position./Chủ động kết hợp một sự từ chối rõ ràng với sự xác nhận chân thực về vai trò của người kia, đảm bảo sự từ chối không vô tình hạ thấp vị trí nền tảng của họ.</w:t>
      </w:r>
    </w:p>
    <w:p>
      <w:pPr>
        <w:keepLines/>
        <w:spacing w:line="276" w:lineRule="auto" w:after="60"/>
      </w:pPr>
      <w:r>
        <w:rPr>
          <w:rFonts w:ascii="Arial" w:hAnsi="Arial" w:eastAsia="Arial"/>
          <w:b/>
          <w:sz w:val="22"/>
        </w:rPr>
        <w:t xml:space="preserve">Tony: </w:t>
      </w:r>
      <w:r>
        <w:rPr>
          <w:rFonts w:ascii="Arial" w:hAnsi="Arial" w:eastAsia="Arial"/>
          <w:sz w:val="22"/>
        </w:rPr>
        <w:t>Today closes with a friend asked to submit evidence instead of asking for a favour, and both of us better off for it./Hôm nay kết thúc với một người bạn được yêu cầu nộp bằng chứng thay vì xin một ân huệ, và cả hai đều tốt hơn vì điều đó.</w:t>
      </w:r>
    </w:p>
    <w:p>
      <w:pPr>
        <w:pStyle w:val="Heading2"/>
      </w:pPr>
      <w:r>
        <w:rPr>
          <w:rFonts w:ascii="Arial" w:hAnsi="Arial" w:eastAsia="Arial"/>
          <w:b/>
          <w:sz w:val="26"/>
        </w:rPr>
        <w:t>NGÀY 4: Ms. Thu vận động cho Wanek 3</w:t>
      </w:r>
    </w:p>
    <w:p>
      <w:pPr>
        <w:keepLines/>
        <w:spacing w:line="276" w:lineRule="auto" w:after="60"/>
      </w:pPr>
      <w:r>
        <w:rPr>
          <w:rFonts w:ascii="Arial" w:hAnsi="Arial" w:eastAsia="Arial"/>
          <w:b/>
          <w:sz w:val="22"/>
        </w:rPr>
        <w:t xml:space="preserve">Wanek 3 Plant General Manager: </w:t>
      </w:r>
      <w:r>
        <w:rPr>
          <w:rFonts w:ascii="Arial" w:hAnsi="Arial" w:eastAsia="Arial"/>
          <w:sz w:val="22"/>
        </w:rPr>
        <w:t>Tony, I've been at this company twelve years, longer than you've worked here./Tony, tôi đã ở công ty này mười hai năm, lâu hơn cả thời gian em làm việc ở đây.</w:t>
      </w:r>
    </w:p>
    <w:p>
      <w:pPr>
        <w:keepLines/>
        <w:spacing w:line="276" w:lineRule="auto" w:after="60"/>
      </w:pPr>
      <w:r>
        <w:rPr>
          <w:rFonts w:ascii="Arial" w:hAnsi="Arial" w:eastAsia="Arial"/>
          <w:b/>
          <w:sz w:val="22"/>
        </w:rPr>
        <w:t xml:space="preserve">Tony: </w:t>
      </w:r>
      <w:r>
        <w:rPr>
          <w:rFonts w:ascii="Arial" w:hAnsi="Arial" w:eastAsia="Arial"/>
          <w:sz w:val="22"/>
        </w:rPr>
        <w:t>I respect that, and Wanek 3's request will be evaluated fully on its own merit./Em tôn trọng điều đó, và yêu cầu của Wanek 3 sẽ được đánh giá đầy đủ theo giá trị riêng của nó.</w:t>
      </w:r>
    </w:p>
    <w:p>
      <w:pPr>
        <w:keepLines/>
        <w:spacing w:line="276" w:lineRule="auto" w:after="60"/>
      </w:pPr>
      <w:r>
        <w:rPr>
          <w:rFonts w:ascii="Arial" w:hAnsi="Arial" w:eastAsia="Arial"/>
          <w:b/>
          <w:sz w:val="22"/>
        </w:rPr>
        <w:t xml:space="preserve">Wanek 3 Plant General Manager: </w:t>
      </w:r>
      <w:r>
        <w:rPr>
          <w:rFonts w:ascii="Arial" w:hAnsi="Arial" w:eastAsia="Arial"/>
          <w:sz w:val="22"/>
        </w:rPr>
        <w:t>Some would say Wanek 5 gets favoured, given how close you and Binh have become./Có người sẽ nói Wanek 5 được ưu ái, vì anh và anh Bình đã trở nên thân thiết.</w:t>
      </w:r>
    </w:p>
    <w:p>
      <w:pPr>
        <w:keepLines/>
        <w:spacing w:line="276" w:lineRule="auto" w:after="60"/>
      </w:pPr>
      <w:r>
        <w:rPr>
          <w:rFonts w:ascii="Arial" w:hAnsi="Arial" w:eastAsia="Arial"/>
          <w:b/>
          <w:sz w:val="22"/>
        </w:rPr>
        <w:t xml:space="preserve">Tony: </w:t>
      </w:r>
      <w:r>
        <w:rPr>
          <w:rFonts w:ascii="Arial" w:hAnsi="Arial" w:eastAsia="Arial"/>
          <w:sz w:val="22"/>
        </w:rPr>
        <w:t>That's exactly why I'm using the same three criteria for every single request./Đó chính xác là lý do em dùng đúng ba tiêu chí đó cho từng yêu cầu một.</w:t>
      </w:r>
    </w:p>
    <w:p>
      <w:pPr>
        <w:keepLines/>
        <w:spacing w:line="276" w:lineRule="auto" w:after="60"/>
      </w:pPr>
      <w:r>
        <w:rPr>
          <w:rFonts w:ascii="Arial" w:hAnsi="Arial" w:eastAsia="Arial"/>
          <w:b/>
          <w:sz w:val="22"/>
        </w:rPr>
        <w:t>ANSWERING AN IMPLIED ACCUSATION WITH PROCESS, NOT DEFENSIVENESS / TRẢ LỜI MỘT LỜI CÁO BUỘC NGỤ Ý BẰNG QUY TRÌNH, KHÔNG PHẢI SỰ PHÒNG THỦ</w:t>
      </w:r>
    </w:p>
    <w:p>
      <w:pPr>
        <w:keepLines/>
        <w:spacing w:line="276" w:lineRule="auto" w:after="60"/>
      </w:pPr>
      <w:r>
        <w:rPr>
          <w:rFonts w:ascii="Arial" w:hAnsi="Arial" w:eastAsia="Arial"/>
          <w:b/>
          <w:sz w:val="22"/>
        </w:rPr>
        <w:t xml:space="preserve">Task line 1: </w:t>
      </w:r>
      <w:r>
        <w:rPr>
          <w:rFonts w:ascii="Arial" w:hAnsi="Arial" w:eastAsia="Arial"/>
          <w:sz w:val="22"/>
        </w:rPr>
        <w:t>Assert seniority as an implicit claim to special consideration./Khẳng định thâm niên như một sự đòi hỏi ngụ ý cho sự cân nhắc đặc biệt.</w:t>
      </w:r>
    </w:p>
    <w:p>
      <w:pPr>
        <w:keepLines/>
        <w:spacing w:line="276" w:lineRule="auto" w:after="60"/>
      </w:pPr>
      <w:r>
        <w:rPr>
          <w:rFonts w:ascii="Arial" w:hAnsi="Arial" w:eastAsia="Arial"/>
          <w:b/>
          <w:sz w:val="22"/>
        </w:rPr>
        <w:t xml:space="preserve">Task line 2: </w:t>
      </w:r>
      <w:r>
        <w:rPr>
          <w:rFonts w:ascii="Arial" w:hAnsi="Arial" w:eastAsia="Arial"/>
          <w:sz w:val="22"/>
        </w:rPr>
        <w:t>Acknowledge the seniority respectfully while affirming equal, merit-based evaluation./Thừa nhận thâm niên đó một cách tôn trọng trong khi khẳng định sự đánh giá bình đẳng, dựa trên giá trị.</w:t>
      </w:r>
    </w:p>
    <w:p>
      <w:pPr>
        <w:keepLines/>
        <w:spacing w:line="276" w:lineRule="auto" w:after="60"/>
      </w:pPr>
      <w:r>
        <w:rPr>
          <w:rFonts w:ascii="Arial" w:hAnsi="Arial" w:eastAsia="Arial"/>
          <w:b/>
          <w:sz w:val="22"/>
        </w:rPr>
        <w:t xml:space="preserve">Task line 3: </w:t>
      </w:r>
      <w:r>
        <w:rPr>
          <w:rFonts w:ascii="Arial" w:hAnsi="Arial" w:eastAsia="Arial"/>
          <w:sz w:val="22"/>
        </w:rPr>
        <w:t>Raise an implied accusation of favouritism through a relationship./Nêu ra một lời cáo buộc ngụ ý về sự thiên vị thông qua một mối quan hệ.</w:t>
      </w:r>
    </w:p>
    <w:p>
      <w:pPr>
        <w:keepLines/>
        <w:spacing w:line="276" w:lineRule="auto" w:after="60"/>
      </w:pPr>
      <w:r>
        <w:rPr>
          <w:rFonts w:ascii="Arial" w:hAnsi="Arial" w:eastAsia="Arial"/>
          <w:b/>
          <w:sz w:val="22"/>
        </w:rPr>
        <w:t xml:space="preserve">Task line 4: </w:t>
      </w:r>
      <w:r>
        <w:rPr>
          <w:rFonts w:ascii="Arial" w:hAnsi="Arial" w:eastAsia="Arial"/>
          <w:sz w:val="22"/>
        </w:rPr>
        <w:t>Respond to the accusation with process, not emotional defensiveness./Đáp lại lời cáo buộc đó bằng quy trình, không phải sự phòng thủ cảm xúc.</w:t>
      </w:r>
    </w:p>
    <w:p>
      <w:pPr>
        <w:keepLines/>
        <w:spacing w:line="276" w:lineRule="auto" w:after="60"/>
      </w:pPr>
      <w:r>
        <w:rPr>
          <w:rFonts w:ascii="Arial" w:hAnsi="Arial" w:eastAsia="Arial"/>
          <w:b/>
          <w:sz w:val="22"/>
        </w:rPr>
        <w:t xml:space="preserve">Task line 5: </w:t>
      </w:r>
      <w:r>
        <w:rPr>
          <w:rFonts w:ascii="Arial" w:hAnsi="Arial" w:eastAsia="Arial"/>
          <w:sz w:val="22"/>
        </w:rPr>
        <w:t>Recognise that responding to an implied accusation with a consistent process is more disarming than a defensive denial./Nhận diện rằng việc trả lời một lời cáo buộc ngụ ý bằng một quy trình nhất quán giải trừ hiệu quả hơn một sự phủ nhận phòng thủ.</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sharpest test yet of the framework's genuine impartiality./Ghi nhận trao đổi này là phép thử sắc bén nhất cho đến nay của tính vô tư thật sự của khung tiêu chí.</w:t>
      </w:r>
    </w:p>
    <w:p>
      <w:pPr>
        <w:keepLines/>
        <w:spacing w:line="276" w:lineRule="auto" w:after="60"/>
      </w:pPr>
      <w:r>
        <w:rPr>
          <w:rFonts w:ascii="Arial" w:hAnsi="Arial" w:eastAsia="Arial"/>
          <w:b/>
          <w:sz w:val="22"/>
        </w:rPr>
        <w:t xml:space="preserve">Task line 7: </w:t>
      </w:r>
      <w:r>
        <w:rPr>
          <w:rFonts w:ascii="Arial" w:hAnsi="Arial" w:eastAsia="Arial"/>
          <w:sz w:val="22"/>
        </w:rPr>
        <w:t>Answer an implied accusation of favouritism with a consistent, applied process rather than emotional defensiveness./Trả lời một lời cáo buộc ngụ ý về sự thiên vị bằng một quy trình nhất quán, đã áp dụng thay vì sự phòng thủ cảm xúc.</w:t>
      </w:r>
    </w:p>
    <w:p>
      <w:pPr>
        <w:keepLines/>
        <w:spacing w:line="276" w:lineRule="auto" w:after="60"/>
      </w:pPr>
      <w:r>
        <w:rPr>
          <w:rFonts w:ascii="Arial" w:hAnsi="Arial" w:eastAsia="Arial"/>
          <w:b/>
          <w:sz w:val="22"/>
        </w:rPr>
        <w:t xml:space="preserve">Tony: </w:t>
      </w:r>
      <w:r>
        <w:rPr>
          <w:rFonts w:ascii="Arial" w:hAnsi="Arial" w:eastAsia="Arial"/>
          <w:sz w:val="22"/>
        </w:rPr>
        <w:t>I'll show you the scoring the moment it's finished, not just the final answer./Em sẽ cho chị xem cách tính điểm ngay khi hoàn tất, không chỉ kết quả cuối.</w:t>
      </w:r>
    </w:p>
    <w:p>
      <w:pPr>
        <w:keepLines/>
        <w:spacing w:line="276" w:lineRule="auto" w:after="60"/>
      </w:pPr>
      <w:r>
        <w:rPr>
          <w:rFonts w:ascii="Arial" w:hAnsi="Arial" w:eastAsia="Arial"/>
          <w:b/>
          <w:sz w:val="22"/>
        </w:rPr>
        <w:t xml:space="preserve">Wanek 3 Plant General Manager: </w:t>
      </w:r>
      <w:r>
        <w:rPr>
          <w:rFonts w:ascii="Arial" w:hAnsi="Arial" w:eastAsia="Arial"/>
          <w:sz w:val="22"/>
        </w:rPr>
        <w:t>I'll hold you to that, when will the scoring be ready?/Tôi sẽ ghi nhớ điều đó, khi nào bảng điểm sẽ sẵn sàng?</w:t>
      </w:r>
    </w:p>
    <w:p>
      <w:pPr>
        <w:keepLines/>
        <w:spacing w:line="276" w:lineRule="auto" w:after="60"/>
      </w:pPr>
      <w:r>
        <w:rPr>
          <w:rFonts w:ascii="Arial" w:hAnsi="Arial" w:eastAsia="Arial"/>
          <w:b/>
          <w:sz w:val="22"/>
        </w:rPr>
        <w:t xml:space="preserve">Tony: </w:t>
      </w:r>
      <w:r>
        <w:rPr>
          <w:rFonts w:ascii="Arial" w:hAnsi="Arial" w:eastAsia="Arial"/>
          <w:sz w:val="22"/>
        </w:rPr>
        <w:t>By Thursday, one full day before I present anything to Karen./Trước thứ Năm, trọn một ngày trước khi em trình bày bất cứ gì với chị Karen.</w:t>
      </w:r>
    </w:p>
    <w:p>
      <w:pPr>
        <w:keepLines/>
        <w:spacing w:line="276" w:lineRule="auto" w:after="60"/>
      </w:pPr>
      <w:r>
        <w:rPr>
          <w:rFonts w:ascii="Arial" w:hAnsi="Arial" w:eastAsia="Arial"/>
          <w:b/>
          <w:sz w:val="22"/>
        </w:rPr>
        <w:t xml:space="preserve">Wanek 3 Plant General Manager: </w:t>
      </w:r>
      <w:r>
        <w:rPr>
          <w:rFonts w:ascii="Arial" w:hAnsi="Arial" w:eastAsia="Arial"/>
          <w:sz w:val="22"/>
        </w:rPr>
        <w:t>That's more transparency than I expected, honestly./Đó là nhiều minh bạch hơn tôi mong đợi, thành thật thì.</w:t>
      </w:r>
    </w:p>
    <w:p>
      <w:pPr>
        <w:keepLines/>
        <w:spacing w:line="276" w:lineRule="auto" w:after="60"/>
      </w:pPr>
      <w:r>
        <w:rPr>
          <w:rFonts w:ascii="Arial" w:hAnsi="Arial" w:eastAsia="Arial"/>
          <w:b/>
          <w:sz w:val="22"/>
        </w:rPr>
        <w:t>OFFERING TRANSPARENCY BEFORE THE PRESENTATION, NOT AFTER / ĐỀ NGHỊ MINH BẠCH TRƯỚC BUỔI TRÌNH BÀY, KHÔNG PHẢI SAU</w:t>
      </w:r>
    </w:p>
    <w:p>
      <w:pPr>
        <w:keepLines/>
        <w:spacing w:line="276" w:lineRule="auto" w:after="60"/>
      </w:pPr>
      <w:r>
        <w:rPr>
          <w:rFonts w:ascii="Arial" w:hAnsi="Arial" w:eastAsia="Arial"/>
          <w:b/>
          <w:sz w:val="22"/>
        </w:rPr>
        <w:t xml:space="preserve">Task line 1: </w:t>
      </w:r>
      <w:r>
        <w:rPr>
          <w:rFonts w:ascii="Arial" w:hAnsi="Arial" w:eastAsia="Arial"/>
          <w:sz w:val="22"/>
        </w:rPr>
        <w:t>Commit to sharing the full scoring methodology, not just a final outcome./Cam kết chia sẻ toàn bộ phương pháp tính điểm, không chỉ một kết quả cuối cùng.</w:t>
      </w:r>
    </w:p>
    <w:p>
      <w:pPr>
        <w:keepLines/>
        <w:spacing w:line="276" w:lineRule="auto" w:after="60"/>
      </w:pPr>
      <w:r>
        <w:rPr>
          <w:rFonts w:ascii="Arial" w:hAnsi="Arial" w:eastAsia="Arial"/>
          <w:b/>
          <w:sz w:val="22"/>
        </w:rPr>
        <w:t xml:space="preserve">Task line 2: </w:t>
      </w:r>
      <w:r>
        <w:rPr>
          <w:rFonts w:ascii="Arial" w:hAnsi="Arial" w:eastAsia="Arial"/>
          <w:sz w:val="22"/>
        </w:rPr>
        <w:t>Hold the commitment accountable by asking for a specific delivery timeframe./Giữ cam kết đó có trách nhiệm bằng cách hỏi xin một khung thời gian giao nộp cụ thể.</w:t>
      </w:r>
    </w:p>
    <w:p>
      <w:pPr>
        <w:keepLines/>
        <w:spacing w:line="276" w:lineRule="auto" w:after="60"/>
      </w:pPr>
      <w:r>
        <w:rPr>
          <w:rFonts w:ascii="Arial" w:hAnsi="Arial" w:eastAsia="Arial"/>
          <w:b/>
          <w:sz w:val="22"/>
        </w:rPr>
        <w:t xml:space="preserve">Task line 3: </w:t>
      </w:r>
      <w:r>
        <w:rPr>
          <w:rFonts w:ascii="Arial" w:hAnsi="Arial" w:eastAsia="Arial"/>
          <w:sz w:val="22"/>
        </w:rPr>
        <w:t>Give a specific date, deliberately scheduled before the formal presentation./Đưa ra một ngày cụ thể, được lên lịch có chủ đích trước buổi trình bày chính thức.</w:t>
      </w:r>
    </w:p>
    <w:p>
      <w:pPr>
        <w:keepLines/>
        <w:spacing w:line="276" w:lineRule="auto" w:after="60"/>
      </w:pPr>
      <w:r>
        <w:rPr>
          <w:rFonts w:ascii="Arial" w:hAnsi="Arial" w:eastAsia="Arial"/>
          <w:b/>
          <w:sz w:val="22"/>
        </w:rPr>
        <w:t xml:space="preserve">Task line 4: </w:t>
      </w:r>
      <w:r>
        <w:rPr>
          <w:rFonts w:ascii="Arial" w:hAnsi="Arial" w:eastAsia="Arial"/>
          <w:sz w:val="22"/>
        </w:rPr>
        <w:t>Express genuine surprise at the level of transparency offered./Bày tỏ sự ngạc nhiên chân thực trước mức độ minh bạch được đề nghị.</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transparency before, not after, a decision is announced builds trust more effectively than transparency offered defensively later./Nhận diện rằng việc đề nghị minh bạch trước, không phải sau, khi một quyết định được công bố xây dựng lòng tin hiệu quả hơn sự minh bạch được đề nghị mang tính phòng thủ sau này.</w:t>
      </w:r>
    </w:p>
    <w:p>
      <w:pPr>
        <w:keepLines/>
        <w:spacing w:line="276" w:lineRule="auto" w:after="60"/>
      </w:pPr>
      <w:r>
        <w:rPr>
          <w:rFonts w:ascii="Arial" w:hAnsi="Arial" w:eastAsia="Arial"/>
          <w:b/>
          <w:sz w:val="22"/>
        </w:rPr>
        <w:t xml:space="preserve">Task line 6: </w:t>
      </w:r>
      <w:r>
        <w:rPr>
          <w:rFonts w:ascii="Arial" w:hAnsi="Arial" w:eastAsia="Arial"/>
          <w:sz w:val="22"/>
        </w:rPr>
        <w:t>Record this early transparency as converting a skeptical peer into a genuinely engaged one./Ghi nhận sự minh bạch sớm này là chuyển đổi một đồng nghiệp hoài nghi thành một người thực sự tham gia.</w:t>
      </w:r>
    </w:p>
    <w:p>
      <w:pPr>
        <w:keepLines/>
        <w:spacing w:line="276" w:lineRule="auto" w:after="60"/>
      </w:pPr>
      <w:r>
        <w:rPr>
          <w:rFonts w:ascii="Arial" w:hAnsi="Arial" w:eastAsia="Arial"/>
          <w:b/>
          <w:sz w:val="22"/>
        </w:rPr>
        <w:t xml:space="preserve">Task line 7: </w:t>
      </w:r>
      <w:r>
        <w:rPr>
          <w:rFonts w:ascii="Arial" w:hAnsi="Arial" w:eastAsia="Arial"/>
          <w:sz w:val="22"/>
        </w:rPr>
        <w:t>Proactively offer full transparency on scoring before the formal presentation, rather than defending it reactively afterward./Chủ động đề nghị minh bạch đầy đủ về cách tính điểm trước buổi trình bày chính thức, thay vì bảo vệ nó mang tính phản ứng sau đó.</w:t>
      </w:r>
    </w:p>
    <w:p>
      <w:pPr>
        <w:keepLines/>
        <w:spacing w:line="276" w:lineRule="auto" w:after="60"/>
      </w:pPr>
      <w:r>
        <w:rPr>
          <w:rFonts w:ascii="Arial" w:hAnsi="Arial" w:eastAsia="Arial"/>
          <w:b/>
          <w:sz w:val="22"/>
        </w:rPr>
        <w:t xml:space="preserve">Wanek 3 Plant General Manager: </w:t>
      </w:r>
      <w:r>
        <w:rPr>
          <w:rFonts w:ascii="Arial" w:hAnsi="Arial" w:eastAsia="Arial"/>
          <w:sz w:val="22"/>
        </w:rPr>
        <w:t>Tony, can I ask you something directly, has anyone ever accused you of bias before Binh?/Tony, tôi có thể hỏi anh điều gì đó trực tiếp không, có ai từng cáo buộc anh thiên vị trước anh Bình chưa?</w:t>
      </w:r>
    </w:p>
    <w:p>
      <w:pPr>
        <w:keepLines/>
        <w:spacing w:line="276" w:lineRule="auto" w:after="60"/>
      </w:pPr>
      <w:r>
        <w:rPr>
          <w:rFonts w:ascii="Arial" w:hAnsi="Arial" w:eastAsia="Arial"/>
          <w:b/>
          <w:sz w:val="22"/>
        </w:rPr>
        <w:t xml:space="preserve">Tony: </w:t>
      </w:r>
      <w:r>
        <w:rPr>
          <w:rFonts w:ascii="Arial" w:hAnsi="Arial" w:eastAsia="Arial"/>
          <w:sz w:val="22"/>
        </w:rPr>
        <w:t>Not that I know of, this is actually the first time I've had to prove I wasn't playing favourites./Chưa ai mà em biết, đây thực ra là lần đầu tiên em phải chứng minh mình không thiên vị.</w:t>
      </w:r>
    </w:p>
    <w:p>
      <w:pPr>
        <w:keepLines/>
        <w:spacing w:line="276" w:lineRule="auto" w:after="60"/>
      </w:pPr>
      <w:r>
        <w:rPr>
          <w:rFonts w:ascii="Arial" w:hAnsi="Arial" w:eastAsia="Arial"/>
          <w:b/>
          <w:sz w:val="22"/>
        </w:rPr>
        <w:t xml:space="preserve">Wanek 3 Plant General Manager: </w:t>
      </w:r>
      <w:r>
        <w:rPr>
          <w:rFonts w:ascii="Arial" w:hAnsi="Arial" w:eastAsia="Arial"/>
          <w:sz w:val="22"/>
        </w:rPr>
        <w:t>Then consider this good practice, every senior role eventually asks the same question of you./Vậy hãy xem đây là luyện tập tốt, mọi vai trò cấp cao cuối cùng cũng sẽ hỏi em cùng câu hỏi đó.</w:t>
      </w:r>
    </w:p>
    <w:p>
      <w:pPr>
        <w:keepLines/>
        <w:spacing w:line="276" w:lineRule="auto" w:after="60"/>
      </w:pPr>
      <w:r>
        <w:rPr>
          <w:rFonts w:ascii="Arial" w:hAnsi="Arial" w:eastAsia="Arial"/>
          <w:b/>
          <w:sz w:val="22"/>
        </w:rPr>
        <w:t>HEARING A FIRST-TIME CHALLENGE REFRAMED AS EARLY PRACTICE FOR A RECURRING ONE / NGHE MỘT THỬ THÁCH LẦN ĐẦU ĐƯỢC TÁI ĐỊNH KHUNG THÀNH LUYỆN TẬP SỚM CHO MỘT THỬ THÁCH LẶP LẠI</w:t>
      </w:r>
    </w:p>
    <w:p>
      <w:pPr>
        <w:keepLines/>
        <w:spacing w:line="276" w:lineRule="auto" w:after="60"/>
      </w:pPr>
      <w:r>
        <w:rPr>
          <w:rFonts w:ascii="Arial" w:hAnsi="Arial" w:eastAsia="Arial"/>
          <w:b/>
          <w:sz w:val="22"/>
        </w:rPr>
        <w:t xml:space="preserve">Task line 1: </w:t>
      </w:r>
      <w:r>
        <w:rPr>
          <w:rFonts w:ascii="Arial" w:hAnsi="Arial" w:eastAsia="Arial"/>
          <w:sz w:val="22"/>
        </w:rPr>
        <w:t>Ask a direct, probing question about prior experience with a specific accusation./Hỏi một câu hỏi trực tiếp, sâu sắc về kinh nghiệm trước đó với một lời cáo buộc cụ thể.</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this is a genuinely new kind of professional test./Trả lời trung thực rằng đây thực sự là một loại phép thử chuyên nghiệp mới.</w:t>
      </w:r>
    </w:p>
    <w:p>
      <w:pPr>
        <w:keepLines/>
        <w:spacing w:line="276" w:lineRule="auto" w:after="60"/>
      </w:pPr>
      <w:r>
        <w:rPr>
          <w:rFonts w:ascii="Arial" w:hAnsi="Arial" w:eastAsia="Arial"/>
          <w:b/>
          <w:sz w:val="22"/>
        </w:rPr>
        <w:t xml:space="preserve">Task line 3: </w:t>
      </w:r>
      <w:r>
        <w:rPr>
          <w:rFonts w:ascii="Arial" w:hAnsi="Arial" w:eastAsia="Arial"/>
          <w:sz w:val="22"/>
        </w:rPr>
        <w:t>Reframe the first-time challenge as valuable practice for a pattern that will recur./Tái định khung thử thách lần đầu đó thành luyện tập có giá trị cho một mô hình sẽ lặp lại.</w:t>
      </w:r>
    </w:p>
    <w:p>
      <w:pPr>
        <w:keepLines/>
        <w:spacing w:line="276" w:lineRule="auto" w:after="60"/>
      </w:pPr>
      <w:r>
        <w:rPr>
          <w:rFonts w:ascii="Arial" w:hAnsi="Arial" w:eastAsia="Arial"/>
          <w:b/>
          <w:sz w:val="22"/>
        </w:rPr>
        <w:t xml:space="preserve">Task line 4: </w:t>
      </w:r>
      <w:r>
        <w:rPr>
          <w:rFonts w:ascii="Arial" w:hAnsi="Arial" w:eastAsia="Arial"/>
          <w:sz w:val="22"/>
        </w:rPr>
        <w:t>Recognise that a first-time challenge, properly handled, becomes preparation for the same challenge recurring at higher stakes./Nhận diện rằng một thử thách lần đầu, được xử lý đúng đắn, trở thành sự chuẩn bị cho cùng thử thách đó lặp lại ở mức rủi ro cao hơn.</w:t>
      </w:r>
    </w:p>
    <w:p>
      <w:pPr>
        <w:keepLines/>
        <w:spacing w:line="276" w:lineRule="auto" w:after="60"/>
      </w:pPr>
      <w:r>
        <w:rPr>
          <w:rFonts w:ascii="Arial" w:hAnsi="Arial" w:eastAsia="Arial"/>
          <w:b/>
          <w:sz w:val="22"/>
        </w:rPr>
        <w:t xml:space="preserve">Task line 5: </w:t>
      </w:r>
      <w:r>
        <w:rPr>
          <w:rFonts w:ascii="Arial" w:hAnsi="Arial" w:eastAsia="Arial"/>
          <w:sz w:val="22"/>
        </w:rPr>
        <w:t>Record this reframe as a generous gift from a skeptical peer, not a dismissal./Ghi nhận sự tái định khung này là một món quà hào phóng từ một đồng nghiệp hoài nghi, không phải một sự xem nhẹ.</w:t>
      </w:r>
    </w:p>
    <w:p>
      <w:pPr>
        <w:keepLines/>
        <w:spacing w:line="276" w:lineRule="auto" w:after="60"/>
      </w:pPr>
      <w:r>
        <w:rPr>
          <w:rFonts w:ascii="Arial" w:hAnsi="Arial" w:eastAsia="Arial"/>
          <w:b/>
          <w:sz w:val="22"/>
        </w:rPr>
        <w:t xml:space="preserve">Task line 6: </w:t>
      </w:r>
      <w:r>
        <w:rPr>
          <w:rFonts w:ascii="Arial" w:hAnsi="Arial" w:eastAsia="Arial"/>
          <w:sz w:val="22"/>
        </w:rPr>
        <w:t>Recognise that senior colleagues testing a junior's integrity are often, in their own way, investing in that person's future./Nhận diện rằng các đồng nghiệp cấp cao kiểm tra tính chính trực của một người cấp dưới thường, theo cách riêng của họ, đang đầu tư vào tương lai của người đó.</w:t>
      </w:r>
    </w:p>
    <w:p>
      <w:pPr>
        <w:keepLines/>
        <w:spacing w:line="276" w:lineRule="auto" w:after="60"/>
      </w:pPr>
      <w:r>
        <w:rPr>
          <w:rFonts w:ascii="Arial" w:hAnsi="Arial" w:eastAsia="Arial"/>
          <w:b/>
          <w:sz w:val="22"/>
        </w:rPr>
        <w:t xml:space="preserve">Task line 7: </w:t>
      </w:r>
      <w:r>
        <w:rPr>
          <w:rFonts w:ascii="Arial" w:hAnsi="Arial" w:eastAsia="Arial"/>
          <w:sz w:val="22"/>
        </w:rPr>
        <w:t>Hear a first-time bias challenge reframed as valuable practice for a pattern that will recur throughout a career, rather than a one-time ordeal./Nghe một thử thách thiên vị lần đầu được tái định khung thành luyện tập có giá trị cho một mô hình sẽ lặp lại suốt sự nghiệp, thay vì một thử thách chỉ một lần.</w:t>
      </w:r>
    </w:p>
    <w:p>
      <w:pPr>
        <w:keepLines/>
        <w:spacing w:line="276" w:lineRule="auto" w:after="60"/>
      </w:pPr>
      <w:r>
        <w:rPr>
          <w:rFonts w:ascii="Arial" w:hAnsi="Arial" w:eastAsia="Arial"/>
          <w:b/>
          <w:sz w:val="22"/>
        </w:rPr>
        <w:t xml:space="preserve">Wanek 3 Plant General Manager: </w:t>
      </w:r>
      <w:r>
        <w:rPr>
          <w:rFonts w:ascii="Arial" w:hAnsi="Arial" w:eastAsia="Arial"/>
          <w:sz w:val="22"/>
        </w:rPr>
        <w:t>One more thing, Tony, if Wanek 3 does score higher than Wanek 5, will you actually be able to say so to Binh's face?/Thêm một điều nữa, Tony, nếu Wanek 3 thực sự có điểm cao hơn Wanek 5, em có thực sự có thể nói điều đó trước mặt anh Bình không?</w:t>
      </w:r>
    </w:p>
    <w:p>
      <w:pPr>
        <w:keepLines/>
        <w:spacing w:line="276" w:lineRule="auto" w:after="60"/>
      </w:pPr>
      <w:r>
        <w:rPr>
          <w:rFonts w:ascii="Arial" w:hAnsi="Arial" w:eastAsia="Arial"/>
          <w:b/>
          <w:sz w:val="22"/>
        </w:rPr>
        <w:t xml:space="preserve">Tony: </w:t>
      </w:r>
      <w:r>
        <w:rPr>
          <w:rFonts w:ascii="Arial" w:hAnsi="Arial" w:eastAsia="Arial"/>
          <w:sz w:val="22"/>
        </w:rPr>
        <w:t>Yes, and I'd rather say it to his face than have him hear it secondhand./Có, và em thà nói điều đó trước mặt anh ấy còn hơn để anh ấy nghe được từ người khác.</w:t>
      </w:r>
    </w:p>
    <w:p>
      <w:pPr>
        <w:keepLines/>
        <w:spacing w:line="276" w:lineRule="auto" w:after="60"/>
      </w:pPr>
      <w:r>
        <w:rPr>
          <w:rFonts w:ascii="Arial" w:hAnsi="Arial" w:eastAsia="Arial"/>
          <w:b/>
          <w:sz w:val="22"/>
        </w:rPr>
        <w:t xml:space="preserve">Wanek 3 Plant General Manager: </w:t>
      </w:r>
      <w:r>
        <w:rPr>
          <w:rFonts w:ascii="Arial" w:hAnsi="Arial" w:eastAsia="Arial"/>
          <w:sz w:val="22"/>
        </w:rPr>
        <w:t>That answer tells me more than the criteria do, honestly./Câu trả lời đó nói với tôi nhiều hơn cả tiêu chí, thành thật thì.</w:t>
      </w:r>
    </w:p>
    <w:p>
      <w:pPr>
        <w:keepLines/>
        <w:spacing w:line="276" w:lineRule="auto" w:after="60"/>
      </w:pPr>
      <w:r>
        <w:rPr>
          <w:rFonts w:ascii="Arial" w:hAnsi="Arial" w:eastAsia="Arial"/>
          <w:b/>
          <w:sz w:val="22"/>
        </w:rPr>
        <w:t>COMMITTING TO DELIVER AN UNCOMFORTABLE RESULT IN PERSON, NOT SECONDHAND / CAM KẾT TRUYỀN ĐẠT MỘT KẾT QUẢ KHÓ CHỊU TRỰC TIẾP, KHÔNG PHẢI GIÁN TIẾP</w:t>
      </w:r>
    </w:p>
    <w:p>
      <w:pPr>
        <w:keepLines/>
        <w:spacing w:line="276" w:lineRule="auto" w:after="60"/>
      </w:pPr>
      <w:r>
        <w:rPr>
          <w:rFonts w:ascii="Arial" w:hAnsi="Arial" w:eastAsia="Arial"/>
          <w:b/>
          <w:sz w:val="22"/>
        </w:rPr>
        <w:t xml:space="preserve">Task line 1: </w:t>
      </w:r>
      <w:r>
        <w:rPr>
          <w:rFonts w:ascii="Arial" w:hAnsi="Arial" w:eastAsia="Arial"/>
          <w:sz w:val="22"/>
        </w:rPr>
        <w:t>Test resolve by asking whether an uncomfortable result would actually be delivered face to face./Kiểm tra quyết tâm bằng cách hỏi liệu một kết quả khó chịu có thực sự được truyền đạt trực tiếp không.</w:t>
      </w:r>
    </w:p>
    <w:p>
      <w:pPr>
        <w:keepLines/>
        <w:spacing w:line="276" w:lineRule="auto" w:after="60"/>
      </w:pPr>
      <w:r>
        <w:rPr>
          <w:rFonts w:ascii="Arial" w:hAnsi="Arial" w:eastAsia="Arial"/>
          <w:b/>
          <w:sz w:val="22"/>
        </w:rPr>
        <w:t xml:space="preserve">Task line 2: </w:t>
      </w:r>
      <w:r>
        <w:rPr>
          <w:rFonts w:ascii="Arial" w:hAnsi="Arial" w:eastAsia="Arial"/>
          <w:sz w:val="22"/>
        </w:rPr>
        <w:t>Confirm willingness, explicitly preferring direct delivery over secondhand disclosure./Xác nhận sự sẵn lòng, ưu tiên rõ ràng việc truyền đạt trực tiếp hơn sự tiết lộ gián tiếp.</w:t>
      </w:r>
    </w:p>
    <w:p>
      <w:pPr>
        <w:keepLines/>
        <w:spacing w:line="276" w:lineRule="auto" w:after="60"/>
      </w:pPr>
      <w:r>
        <w:rPr>
          <w:rFonts w:ascii="Arial" w:hAnsi="Arial" w:eastAsia="Arial"/>
          <w:b/>
          <w:sz w:val="22"/>
        </w:rPr>
        <w:t xml:space="preserve">Task line 3: </w:t>
      </w:r>
      <w:r>
        <w:rPr>
          <w:rFonts w:ascii="Arial" w:hAnsi="Arial" w:eastAsia="Arial"/>
          <w:sz w:val="22"/>
        </w:rPr>
        <w:t>Recognise this commitment as more revealing than the formal criteria themselves./Nhận diện cam kết này tiết lộ nhiều hơn chính các tiêu chí chính thức.</w:t>
      </w:r>
    </w:p>
    <w:p>
      <w:pPr>
        <w:keepLines/>
        <w:spacing w:line="276" w:lineRule="auto" w:after="60"/>
      </w:pPr>
      <w:r>
        <w:rPr>
          <w:rFonts w:ascii="Arial" w:hAnsi="Arial" w:eastAsia="Arial"/>
          <w:b/>
          <w:sz w:val="22"/>
        </w:rPr>
        <w:t xml:space="preserve">Task line 4: </w:t>
      </w:r>
      <w:r>
        <w:rPr>
          <w:rFonts w:ascii="Arial" w:hAnsi="Arial" w:eastAsia="Arial"/>
          <w:sz w:val="22"/>
        </w:rPr>
        <w:t>Recognise that a willingness to deliver bad news in person is a more reliable signal of integrity than any written framework./Nhận diện rằng sự sẵn lòng truyền đạt tin xấu trực tiếp là một tín hiệu đáng tin cậy hơn về tính chính trực so với bất kỳ khung tiêu chí bằng văn bản nào.</w:t>
      </w:r>
    </w:p>
    <w:p>
      <w:pPr>
        <w:keepLines/>
        <w:spacing w:line="276" w:lineRule="auto" w:after="60"/>
      </w:pPr>
      <w:r>
        <w:rPr>
          <w:rFonts w:ascii="Arial" w:hAnsi="Arial" w:eastAsia="Arial"/>
          <w:b/>
          <w:sz w:val="22"/>
        </w:rPr>
        <w:t xml:space="preserve">Task line 5: </w:t>
      </w:r>
      <w:r>
        <w:rPr>
          <w:rFonts w:ascii="Arial" w:hAnsi="Arial" w:eastAsia="Arial"/>
          <w:sz w:val="22"/>
        </w:rPr>
        <w:t>Record this commitment as the behavioural test the whole week's integrity would ultimately be judged on./Ghi nhận cam kết này là phép thử hành vi mà tính chính trực của cả tuần cuối cùng sẽ được đánh giá dựa trên.</w:t>
      </w:r>
    </w:p>
    <w:p>
      <w:pPr>
        <w:keepLines/>
        <w:spacing w:line="276" w:lineRule="auto" w:after="60"/>
      </w:pPr>
      <w:r>
        <w:rPr>
          <w:rFonts w:ascii="Arial" w:hAnsi="Arial" w:eastAsia="Arial"/>
          <w:b/>
          <w:sz w:val="22"/>
        </w:rPr>
        <w:t xml:space="preserve">Task line 6: </w:t>
      </w:r>
      <w:r>
        <w:rPr>
          <w:rFonts w:ascii="Arial" w:hAnsi="Arial" w:eastAsia="Arial"/>
          <w:sz w:val="22"/>
        </w:rPr>
        <w:t>Recognise that a peer probing for behavioural commitment, not just procedural fairness, is testing something deeper and harder to fake./Nhận diện rằng một đồng nghiệp thăm dò cam kết hành vi, không chỉ sự công bằng thủ tục, đang kiểm tra điều gì đó sâu sắc hơn và khó giả tạo hơn.</w:t>
      </w:r>
    </w:p>
    <w:p>
      <w:pPr>
        <w:keepLines/>
        <w:spacing w:line="276" w:lineRule="auto" w:after="60"/>
      </w:pPr>
      <w:r>
        <w:rPr>
          <w:rFonts w:ascii="Arial" w:hAnsi="Arial" w:eastAsia="Arial"/>
          <w:b/>
          <w:sz w:val="22"/>
        </w:rPr>
        <w:t xml:space="preserve">Task line 7: </w:t>
      </w:r>
      <w:r>
        <w:rPr>
          <w:rFonts w:ascii="Arial" w:hAnsi="Arial" w:eastAsia="Arial"/>
          <w:sz w:val="22"/>
        </w:rPr>
        <w:t>Commit explicitly to delivering an uncomfortable result to a friend's face rather than letting it reach him secondhand, treating this as more revealing than the criteria itself./Cam kết rõ ràng truyền đạt một kết quả khó chịu trực tiếp trước mặt một người bạn thay vì để nó đến với anh ấy gián tiếp, xem điều này tiết lộ nhiều hơn chính tiêu chí.</w:t>
      </w:r>
    </w:p>
    <w:p>
      <w:pPr>
        <w:keepLines/>
        <w:spacing w:line="276" w:lineRule="auto" w:after="60"/>
      </w:pPr>
      <w:r>
        <w:rPr>
          <w:rFonts w:ascii="Arial" w:hAnsi="Arial" w:eastAsia="Arial"/>
          <w:b/>
          <w:sz w:val="22"/>
        </w:rPr>
        <w:t xml:space="preserve">Wanek 3 Plant General Manager: </w:t>
      </w:r>
      <w:r>
        <w:rPr>
          <w:rFonts w:ascii="Arial" w:hAnsi="Arial" w:eastAsia="Arial"/>
          <w:sz w:val="22"/>
        </w:rPr>
        <w:t>Tony, I'll admit something, I came into this conversation expecting a young manager who'd fold under pressure./Tony, tôi phải thừa nhận điều gì đó, tôi bước vào cuộc trò chuyện này mong đợi một quản lý trẻ sẽ gục ngã dưới áp lực.</w:t>
      </w:r>
    </w:p>
    <w:p>
      <w:pPr>
        <w:keepLines/>
        <w:spacing w:line="276" w:lineRule="auto" w:after="60"/>
      </w:pPr>
      <w:r>
        <w:rPr>
          <w:rFonts w:ascii="Arial" w:hAnsi="Arial" w:eastAsia="Arial"/>
          <w:b/>
          <w:sz w:val="22"/>
        </w:rPr>
        <w:t xml:space="preserve">Tony: </w:t>
      </w:r>
      <w:r>
        <w:rPr>
          <w:rFonts w:ascii="Arial" w:hAnsi="Arial" w:eastAsia="Arial"/>
          <w:sz w:val="22"/>
        </w:rPr>
        <w:t>What made you expect that?/Điều gì khiến chị mong đợi vậy?</w:t>
      </w:r>
    </w:p>
    <w:p>
      <w:pPr>
        <w:keepLines/>
        <w:spacing w:line="276" w:lineRule="auto" w:after="60"/>
      </w:pPr>
      <w:r>
        <w:rPr>
          <w:rFonts w:ascii="Arial" w:hAnsi="Arial" w:eastAsia="Arial"/>
          <w:b/>
          <w:sz w:val="22"/>
        </w:rPr>
        <w:t xml:space="preserve">Wanek 3 Plant General Manager: </w:t>
      </w:r>
      <w:r>
        <w:rPr>
          <w:rFonts w:ascii="Arial" w:hAnsi="Arial" w:eastAsia="Arial"/>
          <w:sz w:val="22"/>
        </w:rPr>
        <w:t>Honestly, most people your age would have promised me something just to end the conversation comfortably./Thành thật thì, hầu hết người bằng tuổi em sẽ hứa với tôi điều gì đó chỉ để kết thúc cuộc trò chuyện một cách thoải mái.</w:t>
      </w:r>
    </w:p>
    <w:p>
      <w:pPr>
        <w:keepLines/>
        <w:spacing w:line="276" w:lineRule="auto" w:after="60"/>
      </w:pPr>
      <w:r>
        <w:rPr>
          <w:rFonts w:ascii="Arial" w:hAnsi="Arial" w:eastAsia="Arial"/>
          <w:b/>
          <w:sz w:val="22"/>
        </w:rPr>
        <w:t xml:space="preserve">Tony: </w:t>
      </w:r>
      <w:r>
        <w:rPr>
          <w:rFonts w:ascii="Arial" w:hAnsi="Arial" w:eastAsia="Arial"/>
          <w:sz w:val="22"/>
        </w:rPr>
        <w:t>I understand the instinct, but a comfortable ending today would have made every ending after it uncomfortable./Em hiểu bản năng đó, nhưng một sự kết thúc thoải mái hôm nay sẽ khiến mọi sự kết thúc sau đó khó chịu.</w:t>
      </w:r>
    </w:p>
    <w:p>
      <w:pPr>
        <w:keepLines/>
        <w:spacing w:line="276" w:lineRule="auto" w:after="60"/>
      </w:pPr>
      <w:r>
        <w:rPr>
          <w:rFonts w:ascii="Arial" w:hAnsi="Arial" w:eastAsia="Arial"/>
          <w:b/>
          <w:sz w:val="22"/>
        </w:rPr>
        <w:t>REFUSING A COMFORTABLE PROMISE THAT WOULD COST MORE LATER / TỪ CHỐI MỘT LỜI HỨA THOẢI MÁI SẼ TỐN KÉM HƠN SAU NÀY</w:t>
      </w:r>
    </w:p>
    <w:p>
      <w:pPr>
        <w:keepLines/>
        <w:spacing w:line="276" w:lineRule="auto" w:after="60"/>
      </w:pPr>
      <w:r>
        <w:rPr>
          <w:rFonts w:ascii="Arial" w:hAnsi="Arial" w:eastAsia="Arial"/>
          <w:b/>
          <w:sz w:val="22"/>
        </w:rPr>
        <w:t xml:space="preserve">Task line 1: </w:t>
      </w:r>
      <w:r>
        <w:rPr>
          <w:rFonts w:ascii="Arial" w:hAnsi="Arial" w:eastAsia="Arial"/>
          <w:sz w:val="22"/>
        </w:rPr>
        <w:t>Admit honestly to an initial, low expectation based on age and inexperience./Thừa nhận trung thực một kỳ vọng thấp ban đầu dựa trên tuổi tác và sự thiếu kinh nghiệm.</w:t>
      </w:r>
    </w:p>
    <w:p>
      <w:pPr>
        <w:keepLines/>
        <w:spacing w:line="276" w:lineRule="auto" w:after="60"/>
      </w:pPr>
      <w:r>
        <w:rPr>
          <w:rFonts w:ascii="Arial" w:hAnsi="Arial" w:eastAsia="Arial"/>
          <w:b/>
          <w:sz w:val="22"/>
        </w:rPr>
        <w:t xml:space="preserve">Task line 2: </w:t>
      </w:r>
      <w:r>
        <w:rPr>
          <w:rFonts w:ascii="Arial" w:hAnsi="Arial" w:eastAsia="Arial"/>
          <w:sz w:val="22"/>
        </w:rPr>
        <w:t>Ask genuinely for the reasoning behind that low expectation./Hỏi thực sự xin lý luận đằng sau kỳ vọng thấp đó.</w:t>
      </w:r>
    </w:p>
    <w:p>
      <w:pPr>
        <w:keepLines/>
        <w:spacing w:line="276" w:lineRule="auto" w:after="60"/>
      </w:pPr>
      <w:r>
        <w:rPr>
          <w:rFonts w:ascii="Arial" w:hAnsi="Arial" w:eastAsia="Arial"/>
          <w:b/>
          <w:sz w:val="22"/>
        </w:rPr>
        <w:t xml:space="preserve">Task line 3: </w:t>
      </w:r>
      <w:r>
        <w:rPr>
          <w:rFonts w:ascii="Arial" w:hAnsi="Arial" w:eastAsia="Arial"/>
          <w:sz w:val="22"/>
        </w:rPr>
        <w:t>Explain the common, comfortable but hollow pattern usually observed./Giải thích mô hình thông thường, thoải mái nhưng rỗng tuếch thường được quan sát.</w:t>
      </w:r>
    </w:p>
    <w:p>
      <w:pPr>
        <w:keepLines/>
        <w:spacing w:line="276" w:lineRule="auto" w:after="60"/>
      </w:pPr>
      <w:r>
        <w:rPr>
          <w:rFonts w:ascii="Arial" w:hAnsi="Arial" w:eastAsia="Arial"/>
          <w:b/>
          <w:sz w:val="22"/>
        </w:rPr>
        <w:t xml:space="preserve">Task line 4: </w:t>
      </w:r>
      <w:r>
        <w:rPr>
          <w:rFonts w:ascii="Arial" w:hAnsi="Arial" w:eastAsia="Arial"/>
          <w:sz w:val="22"/>
        </w:rPr>
        <w:t>Refuse the comfortable pattern, explaining the compounding cost of empty promises./Từ chối mô hình thoải mái đó, giải thích chi phí tích lũy của những lời hứa rỗng.</w:t>
      </w:r>
    </w:p>
    <w:p>
      <w:pPr>
        <w:keepLines/>
        <w:spacing w:line="276" w:lineRule="auto" w:after="60"/>
      </w:pPr>
      <w:r>
        <w:rPr>
          <w:rFonts w:ascii="Arial" w:hAnsi="Arial" w:eastAsia="Arial"/>
          <w:b/>
          <w:sz w:val="22"/>
        </w:rPr>
        <w:t xml:space="preserve">Task line 5: </w:t>
      </w:r>
      <w:r>
        <w:rPr>
          <w:rFonts w:ascii="Arial" w:hAnsi="Arial" w:eastAsia="Arial"/>
          <w:sz w:val="22"/>
        </w:rPr>
        <w:t>Recognise that a comfortable but empty promise trades a small present relief for a larger future cost./Nhận diện rằng một lời hứa thoải mái nhưng rỗng đánh đổi một sự nhẹ nhõm nhỏ hiện tại lấy một chi phí lớn hơn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directly contradicting a common, low expectation of younger decision-makers./Ghi nhận sự từ chối này là trực tiếp mâu thuẫn với một kỳ vọng thấp thông thường về những người ra quyết định trẻ tuổi.</w:t>
      </w:r>
    </w:p>
    <w:p>
      <w:pPr>
        <w:keepLines/>
        <w:spacing w:line="276" w:lineRule="auto" w:after="60"/>
      </w:pPr>
      <w:r>
        <w:rPr>
          <w:rFonts w:ascii="Arial" w:hAnsi="Arial" w:eastAsia="Arial"/>
          <w:b/>
          <w:sz w:val="22"/>
        </w:rPr>
        <w:t xml:space="preserve">Task line 7: </w:t>
      </w:r>
      <w:r>
        <w:rPr>
          <w:rFonts w:ascii="Arial" w:hAnsi="Arial" w:eastAsia="Arial"/>
          <w:sz w:val="22"/>
        </w:rPr>
        <w:t>Refuse a comfortable but empty promise that would ease the current conversation, recognising it would only compound discomfort in every conversation after it./Từ chối một lời hứa thoải mái nhưng rỗng sẽ làm dịu cuộc trò chuyện hiện tại, nhận diện nó chỉ sẽ tích lũy sự khó chịu trong mọi cuộc trò chuyện sau đó.</w:t>
      </w:r>
    </w:p>
    <w:p>
      <w:pPr>
        <w:keepLines/>
        <w:spacing w:line="276" w:lineRule="auto" w:after="60"/>
      </w:pPr>
      <w:r>
        <w:rPr>
          <w:rFonts w:ascii="Arial" w:hAnsi="Arial" w:eastAsia="Arial"/>
          <w:b/>
          <w:sz w:val="22"/>
        </w:rPr>
        <w:t xml:space="preserve">Wanek 3 Plant General Manager: </w:t>
      </w:r>
      <w:r>
        <w:rPr>
          <w:rFonts w:ascii="Arial" w:hAnsi="Arial" w:eastAsia="Arial"/>
          <w:sz w:val="22"/>
        </w:rPr>
        <w:t>Tony, twelve years here, and I've watched three different fairness initiatives quietly die within a month./Tony, mười hai năm ở đây, và tôi đã chứng kiến ba sáng kiến công bằng khác nhau âm thầm chết trong vòng một tháng.</w:t>
      </w:r>
    </w:p>
    <w:p>
      <w:pPr>
        <w:keepLines/>
        <w:spacing w:line="276" w:lineRule="auto" w:after="60"/>
      </w:pPr>
      <w:r>
        <w:rPr>
          <w:rFonts w:ascii="Arial" w:hAnsi="Arial" w:eastAsia="Arial"/>
          <w:b/>
          <w:sz w:val="22"/>
        </w:rPr>
        <w:t xml:space="preserve">Tony: </w:t>
      </w:r>
      <w:r>
        <w:rPr>
          <w:rFonts w:ascii="Arial" w:hAnsi="Arial" w:eastAsia="Arial"/>
          <w:sz w:val="22"/>
        </w:rPr>
        <w:t>What usually kills them?/Điều gì thường giết chết chúng?</w:t>
      </w:r>
    </w:p>
    <w:p>
      <w:pPr>
        <w:keepLines/>
        <w:spacing w:line="276" w:lineRule="auto" w:after="60"/>
      </w:pPr>
      <w:r>
        <w:rPr>
          <w:rFonts w:ascii="Arial" w:hAnsi="Arial" w:eastAsia="Arial"/>
          <w:b/>
          <w:sz w:val="22"/>
        </w:rPr>
        <w:t xml:space="preserve">Wanek 3 Plant General Manager: </w:t>
      </w:r>
      <w:r>
        <w:rPr>
          <w:rFonts w:ascii="Arial" w:hAnsi="Arial" w:eastAsia="Arial"/>
          <w:sz w:val="22"/>
        </w:rPr>
        <w:t>Someone important asks for one exception, gets it, and the whole thing quietly becomes optional after that./Ai đó quan trọng xin một ngoại lệ, được cho, và cả điều đó âm thầm trở thành tùy chọn sau đó.</w:t>
      </w:r>
    </w:p>
    <w:p>
      <w:pPr>
        <w:keepLines/>
        <w:spacing w:line="276" w:lineRule="auto" w:after="60"/>
      </w:pPr>
      <w:r>
        <w:rPr>
          <w:rFonts w:ascii="Arial" w:hAnsi="Arial" w:eastAsia="Arial"/>
          <w:b/>
          <w:sz w:val="22"/>
        </w:rPr>
        <w:t xml:space="preserve">Tony: </w:t>
      </w:r>
      <w:r>
        <w:rPr>
          <w:rFonts w:ascii="Arial" w:hAnsi="Arial" w:eastAsia="Arial"/>
          <w:sz w:val="22"/>
        </w:rPr>
        <w:t>Then I'll make sure this one doesn't get that first exception, from anyone, including me./Vậy em sẽ đảm bảo cái này không nhận ngoại lệ đầu tiên đó, từ bất kỳ ai, kể cả bản thân em.</w:t>
      </w:r>
    </w:p>
    <w:p>
      <w:pPr>
        <w:keepLines/>
        <w:spacing w:line="276" w:lineRule="auto" w:after="60"/>
      </w:pPr>
      <w:r>
        <w:rPr>
          <w:rFonts w:ascii="Arial" w:hAnsi="Arial" w:eastAsia="Arial"/>
          <w:b/>
          <w:sz w:val="22"/>
        </w:rPr>
        <w:t>LEARNING FROM THE SPECIFIC WAY PAST FAIRNESS EFFORTS QUIETLY FAILED / HỌC HỎI TỪ CÁCH CỤ THỂ CÁC NỖ LỰC CÔNG BẰNG TRƯỚC ĐÂY ÂM THẦM THẤT BẠI</w:t>
      </w:r>
    </w:p>
    <w:p>
      <w:pPr>
        <w:keepLines/>
        <w:spacing w:line="276" w:lineRule="auto" w:after="60"/>
      </w:pPr>
      <w:r>
        <w:rPr>
          <w:rFonts w:ascii="Arial" w:hAnsi="Arial" w:eastAsia="Arial"/>
          <w:b/>
          <w:sz w:val="22"/>
        </w:rPr>
        <w:t xml:space="preserve">Task line 1: </w:t>
      </w:r>
      <w:r>
        <w:rPr>
          <w:rFonts w:ascii="Arial" w:hAnsi="Arial" w:eastAsia="Arial"/>
          <w:sz w:val="22"/>
        </w:rPr>
        <w:t>Share a pattern of historical fairness initiatives failing, drawn from long institutional memory./Chia sẻ một mô hình các sáng kiến công bằng lịch sử thất bại, rút ra từ trí nhớ tổ chức lâu dài.</w:t>
      </w:r>
    </w:p>
    <w:p>
      <w:pPr>
        <w:keepLines/>
        <w:spacing w:line="276" w:lineRule="auto" w:after="60"/>
      </w:pPr>
      <w:r>
        <w:rPr>
          <w:rFonts w:ascii="Arial" w:hAnsi="Arial" w:eastAsia="Arial"/>
          <w:b/>
          <w:sz w:val="22"/>
        </w:rPr>
        <w:t xml:space="preserve">Task line 2: </w:t>
      </w:r>
      <w:r>
        <w:rPr>
          <w:rFonts w:ascii="Arial" w:hAnsi="Arial" w:eastAsia="Arial"/>
          <w:sz w:val="22"/>
        </w:rPr>
        <w:t>Ask directly for the common failure mechanism behind the pattern./Hỏi trực tiếp xin cơ chế thất bại chung đằng sau mô hình đó.</w:t>
      </w:r>
    </w:p>
    <w:p>
      <w:pPr>
        <w:keepLines/>
        <w:spacing w:line="276" w:lineRule="auto" w:after="60"/>
      </w:pPr>
      <w:r>
        <w:rPr>
          <w:rFonts w:ascii="Arial" w:hAnsi="Arial" w:eastAsia="Arial"/>
          <w:b/>
          <w:sz w:val="22"/>
        </w:rPr>
        <w:t xml:space="preserve">Task line 3: </w:t>
      </w:r>
      <w:r>
        <w:rPr>
          <w:rFonts w:ascii="Arial" w:hAnsi="Arial" w:eastAsia="Arial"/>
          <w:sz w:val="22"/>
        </w:rPr>
        <w:t>Identify the precise failure mechanism: one granted exception unravelling the whole system./Xác định cơ chế thất bại chính xác: một ngoại lệ được cấp làm sụp đổ toàn bộ hệ thống.</w:t>
      </w:r>
    </w:p>
    <w:p>
      <w:pPr>
        <w:keepLines/>
        <w:spacing w:line="276" w:lineRule="auto" w:after="60"/>
      </w:pPr>
      <w:r>
        <w:rPr>
          <w:rFonts w:ascii="Arial" w:hAnsi="Arial" w:eastAsia="Arial"/>
          <w:b/>
          <w:sz w:val="22"/>
        </w:rPr>
        <w:t xml:space="preserve">Task line 4: </w:t>
      </w:r>
      <w:r>
        <w:rPr>
          <w:rFonts w:ascii="Arial" w:hAnsi="Arial" w:eastAsia="Arial"/>
          <w:sz w:val="22"/>
        </w:rPr>
        <w:t>Commit explicitly to preventing that exact failure mode, including from oneself./Cam kết rõ ràng ngăn chặn chính xác kiểu thất bại đó, kể cả từ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that learning the specific historical failure mechanism of past initiatives is more useful than generic good intentions./Nhận diện rằng việc học hỏi cơ chế thất bại lịch sử cụ thể của các sáng kiến trước đây hữu ích hơn ý định tốt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lesson as directly informing the refusal to grant any exception, even to oneself./Ghi nhận bài học này là trực tiếp thông báo cho sự từ chối cấp bất kỳ ngoại lệ nào, kể cả cho chính mình.</w:t>
      </w:r>
    </w:p>
    <w:p>
      <w:pPr>
        <w:keepLines/>
        <w:spacing w:line="276" w:lineRule="auto" w:after="60"/>
      </w:pPr>
      <w:r>
        <w:rPr>
          <w:rFonts w:ascii="Arial" w:hAnsi="Arial" w:eastAsia="Arial"/>
          <w:b/>
          <w:sz w:val="22"/>
        </w:rPr>
        <w:t xml:space="preserve">Task line 7: </w:t>
      </w:r>
      <w:r>
        <w:rPr>
          <w:rFonts w:ascii="Arial" w:hAnsi="Arial" w:eastAsia="Arial"/>
          <w:sz w:val="22"/>
        </w:rPr>
        <w:t>Learn the specific historical mechanism by which past fairness initiatives quietly failed, then explicitly commit to preventing that exact failure this time./Học hỏi cơ chế lịch sử cụ thể mà các sáng kiến công bằng trước đây đã âm thầm thất bại, rồi rõ ràng cam kết ngăn chặn chính xác thất bại đó lần này.</w:t>
      </w:r>
    </w:p>
    <w:p>
      <w:pPr>
        <w:keepLines/>
        <w:spacing w:line="276" w:lineRule="auto" w:after="60"/>
      </w:pPr>
      <w:r>
        <w:rPr>
          <w:rFonts w:ascii="Arial" w:hAnsi="Arial" w:eastAsia="Arial"/>
          <w:b/>
          <w:sz w:val="22"/>
        </w:rPr>
        <w:t xml:space="preserve">Wanek 3 Plant General Manager: </w:t>
      </w:r>
      <w:r>
        <w:rPr>
          <w:rFonts w:ascii="Arial" w:hAnsi="Arial" w:eastAsia="Arial"/>
          <w:sz w:val="22"/>
        </w:rPr>
        <w:t>Tony, I want to be direct about something else too, I wasn't only testing your fairness, I was testing whether you'd still respect me if I pushed hard./Tony, tôi muốn nói thẳng về điều khác nữa, tôi không chỉ kiểm tra sự công bằng của em, tôi còn kiểm tra liệu em có vẫn tôn trọng tôi nếu tôi thúc đẩy mạnh không.</w:t>
      </w:r>
    </w:p>
    <w:p>
      <w:pPr>
        <w:keepLines/>
        <w:spacing w:line="276" w:lineRule="auto" w:after="60"/>
      </w:pPr>
      <w:r>
        <w:rPr>
          <w:rFonts w:ascii="Arial" w:hAnsi="Arial" w:eastAsia="Arial"/>
          <w:b/>
          <w:sz w:val="22"/>
        </w:rPr>
        <w:t xml:space="preserve">Tony: </w:t>
      </w:r>
      <w:r>
        <w:rPr>
          <w:rFonts w:ascii="Arial" w:hAnsi="Arial" w:eastAsia="Arial"/>
          <w:sz w:val="22"/>
        </w:rPr>
        <w:t>I do, honestly, more now than before you pushed, not less./Em có tôn trọng, thành thật thì, nhiều hơn bây giờ so với trước khi chị thúc đẩy, không phải ít hơn.</w:t>
      </w:r>
    </w:p>
    <w:p>
      <w:pPr>
        <w:keepLines/>
        <w:spacing w:line="276" w:lineRule="auto" w:after="60"/>
      </w:pPr>
      <w:r>
        <w:rPr>
          <w:rFonts w:ascii="Arial" w:hAnsi="Arial" w:eastAsia="Arial"/>
          <w:b/>
          <w:sz w:val="22"/>
        </w:rPr>
        <w:t>RECOGNISING THAT A CHALLENGE WAS TESTING TWO THINGS AT ONCE / NHẬN RA MỘT THỬ THÁCH ĐANG KIỂM TRA HAI ĐIỀU CÙNG LÚC</w:t>
      </w:r>
    </w:p>
    <w:p>
      <w:pPr>
        <w:keepLines/>
        <w:spacing w:line="276" w:lineRule="auto" w:after="60"/>
      </w:pPr>
      <w:r>
        <w:rPr>
          <w:rFonts w:ascii="Arial" w:hAnsi="Arial" w:eastAsia="Arial"/>
          <w:b/>
          <w:sz w:val="22"/>
        </w:rPr>
        <w:t xml:space="preserve">Task line 1: </w:t>
      </w:r>
      <w:r>
        <w:rPr>
          <w:rFonts w:ascii="Arial" w:hAnsi="Arial" w:eastAsia="Arial"/>
          <w:sz w:val="22"/>
        </w:rPr>
        <w:t>Reveal a second, previously unstated dimension of the earlier challenge./Tiết lộ một chiều kích thứ hai, trước đó chưa được nêu ra của thử thách trước đó.</w:t>
      </w:r>
    </w:p>
    <w:p>
      <w:pPr>
        <w:keepLines/>
        <w:spacing w:line="276" w:lineRule="auto" w:after="60"/>
      </w:pPr>
      <w:r>
        <w:rPr>
          <w:rFonts w:ascii="Arial" w:hAnsi="Arial" w:eastAsia="Arial"/>
          <w:b/>
          <w:sz w:val="22"/>
        </w:rPr>
        <w:t xml:space="preserve">Task line 2: </w:t>
      </w:r>
      <w:r>
        <w:rPr>
          <w:rFonts w:ascii="Arial" w:hAnsi="Arial" w:eastAsia="Arial"/>
          <w:sz w:val="22"/>
        </w:rPr>
        <w:t>Answer honestly that respect increased rather than decreased as a result./Trả lời trung thực rằng sự tôn trọng tăng lên thay vì giảm đi như một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challenging interaction can simultaneously test two separate, equally important things./Nhận diện rằng một sự tương tác thách thức đơn lẻ có thể kiểm tra hai điều riêng biệt, đều quan trọng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revelation as adding a final layer of depth to an already complex professional relationship./Ghi nhận sự tiết lộ này là thêm một tầng chiều sâu cuối cùng cho một mối quan hệ chuyên nghiệp vốn đã phức tạp.</w:t>
      </w:r>
    </w:p>
    <w:p>
      <w:pPr>
        <w:keepLines/>
        <w:spacing w:line="276" w:lineRule="auto" w:after="60"/>
      </w:pPr>
      <w:r>
        <w:rPr>
          <w:rFonts w:ascii="Arial" w:hAnsi="Arial" w:eastAsia="Arial"/>
          <w:b/>
          <w:sz w:val="22"/>
        </w:rPr>
        <w:t xml:space="preserve">Task line 5: </w:t>
      </w:r>
      <w:r>
        <w:rPr>
          <w:rFonts w:ascii="Arial" w:hAnsi="Arial" w:eastAsia="Arial"/>
          <w:sz w:val="22"/>
        </w:rPr>
        <w:t>Recognise that standing firm under pressure can increase, rather than diminish, a challenger's respect for the person who held the line./Nhận diện rằng việc đứng vững dưới áp lực có thể tăng, thay vì giảm, sự tôn trọng của người thách thức đối với người đã giữ vững ranh giới.</w:t>
      </w:r>
    </w:p>
    <w:p>
      <w:pPr>
        <w:keepLines/>
        <w:spacing w:line="276" w:lineRule="auto" w:after="60"/>
      </w:pPr>
      <w:r>
        <w:rPr>
          <w:rFonts w:ascii="Arial" w:hAnsi="Arial" w:eastAsia="Arial"/>
          <w:b/>
          <w:sz w:val="22"/>
        </w:rPr>
        <w:t xml:space="preserve">Task line 6: </w:t>
      </w:r>
      <w:r>
        <w:rPr>
          <w:rFonts w:ascii="Arial" w:hAnsi="Arial" w:eastAsia="Arial"/>
          <w:sz w:val="22"/>
        </w:rPr>
        <w:t>Recognise that being tested for respect, not just fairness, reveals a deeper, more personal stake in the interaction than initially apparent./Nhận diện rằng việc bị kiểm tra về sự tôn trọng, không chỉ sự công bằng, tiết lộ một sự đặt cược sâu sắc hơn, cá nhân hơn trong sự tương tác so với ban đầu rõ ràng.</w:t>
      </w:r>
    </w:p>
    <w:p>
      <w:pPr>
        <w:keepLines/>
        <w:spacing w:line="276" w:lineRule="auto" w:after="60"/>
      </w:pPr>
      <w:r>
        <w:rPr>
          <w:rFonts w:ascii="Arial" w:hAnsi="Arial" w:eastAsia="Arial"/>
          <w:b/>
          <w:sz w:val="22"/>
        </w:rPr>
        <w:t xml:space="preserve">Task line 7: </w:t>
      </w:r>
      <w:r>
        <w:rPr>
          <w:rFonts w:ascii="Arial" w:hAnsi="Arial" w:eastAsia="Arial"/>
          <w:sz w:val="22"/>
        </w:rPr>
        <w:t>Recognise retroactively that a challenging interaction was testing respect as well as fairness, and that holding firm increased rather than diminished that respect./Nhận diện hồi tố rằng một sự tương tác thách thức đang kiểm tra sự tôn trọng cũng như sự công bằng, và việc giữ vững đã tăng thay vì làm giảm sự tôn trọng đó.</w:t>
      </w:r>
    </w:p>
    <w:p>
      <w:pPr>
        <w:keepLines/>
        <w:spacing w:line="276" w:lineRule="auto" w:after="60"/>
      </w:pPr>
      <w:r>
        <w:rPr>
          <w:rFonts w:ascii="Arial" w:hAnsi="Arial" w:eastAsia="Arial"/>
          <w:b/>
          <w:sz w:val="22"/>
        </w:rPr>
        <w:t xml:space="preserve">Tony: </w:t>
      </w:r>
      <w:r>
        <w:rPr>
          <w:rFonts w:ascii="Arial" w:hAnsi="Arial" w:eastAsia="Arial"/>
          <w:sz w:val="22"/>
        </w:rPr>
        <w:t>Today closes with a senior peer testing whether fairness is real or just a word, and a Thursday deadline that will answer that question for her./Hôm nay kết thúc với một đồng nghiệp kỳ cựu kiểm tra liệu sự công bằng có thật hay chỉ là một từ, và một hạn chót thứ Năm sẽ trả lời câu hỏi đó cho chị ấy.</w:t>
      </w:r>
    </w:p>
    <w:p>
      <w:pPr>
        <w:pStyle w:val="Heading2"/>
      </w:pPr>
      <w:r>
        <w:rPr>
          <w:rFonts w:ascii="Arial" w:hAnsi="Arial" w:eastAsia="Arial"/>
          <w:b/>
          <w:sz w:val="26"/>
        </w:rPr>
        <w:t>NGÀY 5: Xây dựng khung tiêu chí cùng đội</w:t>
      </w:r>
    </w:p>
    <w:p>
      <w:pPr>
        <w:keepLines/>
        <w:spacing w:line="276" w:lineRule="auto" w:after="60"/>
      </w:pPr>
      <w:r>
        <w:rPr>
          <w:rFonts w:ascii="Arial" w:hAnsi="Arial" w:eastAsia="Arial"/>
          <w:b/>
          <w:sz w:val="22"/>
        </w:rPr>
        <w:t xml:space="preserve">Inventory Buyer: </w:t>
      </w:r>
      <w:r>
        <w:rPr>
          <w:rFonts w:ascii="Arial" w:hAnsi="Arial" w:eastAsia="Arial"/>
          <w:sz w:val="22"/>
        </w:rPr>
        <w:t>Tony, with these three criteria, Wanek 3's safety upgrade actually scores highest./Tony, với ba tiêu chí này, dự án nâng cấp an toàn của Wanek 3 thực ra có điểm cao nhất.</w:t>
      </w:r>
    </w:p>
    <w:p>
      <w:pPr>
        <w:keepLines/>
        <w:spacing w:line="276" w:lineRule="auto" w:after="60"/>
      </w:pPr>
      <w:r>
        <w:rPr>
          <w:rFonts w:ascii="Arial" w:hAnsi="Arial" w:eastAsia="Arial"/>
          <w:b/>
          <w:sz w:val="22"/>
        </w:rPr>
        <w:t xml:space="preserve">Tony: </w:t>
      </w:r>
      <w:r>
        <w:rPr>
          <w:rFonts w:ascii="Arial" w:hAnsi="Arial" w:eastAsia="Arial"/>
          <w:sz w:val="22"/>
        </w:rPr>
        <w:t>Good, that means the framework isn't quietly favouring Wanek 5 after all./Tốt, vậy nghĩa là khung tiêu chí không hề âm thầm ưu ái Wanek 5 như lo ngại.</w:t>
      </w:r>
    </w:p>
    <w:p>
      <w:pPr>
        <w:keepLines/>
        <w:spacing w:line="276" w:lineRule="auto" w:after="60"/>
      </w:pPr>
      <w:r>
        <w:rPr>
          <w:rFonts w:ascii="Arial" w:hAnsi="Arial" w:eastAsia="Arial"/>
          <w:b/>
          <w:sz w:val="22"/>
        </w:rPr>
        <w:t xml:space="preserve">Sourcing Buyer: </w:t>
      </w:r>
      <w:r>
        <w:rPr>
          <w:rFonts w:ascii="Arial" w:hAnsi="Arial" w:eastAsia="Arial"/>
          <w:sz w:val="22"/>
        </w:rPr>
        <w:t>Wanek 5's line four expansion comes in third out of seven./Dự án mở rộng chuyền bốn của Wanek 5 đứng thứ ba trong bảy dự án.</w:t>
      </w:r>
    </w:p>
    <w:p>
      <w:pPr>
        <w:keepLines/>
        <w:spacing w:line="276" w:lineRule="auto" w:after="60"/>
      </w:pPr>
      <w:r>
        <w:rPr>
          <w:rFonts w:ascii="Arial" w:hAnsi="Arial" w:eastAsia="Arial"/>
          <w:b/>
          <w:sz w:val="22"/>
        </w:rPr>
        <w:t xml:space="preserve">Tony: </w:t>
      </w:r>
      <w:r>
        <w:rPr>
          <w:rFonts w:ascii="Arial" w:hAnsi="Arial" w:eastAsia="Arial"/>
          <w:sz w:val="22"/>
        </w:rPr>
        <w:t>Third still gets funded this round, that should be a fair outcome for Binh too./Thứ ba vẫn được cấp vốn đợt này, đó nên là kết quả công bằng cho anh Bình nữa.</w:t>
      </w:r>
    </w:p>
    <w:p>
      <w:pPr>
        <w:keepLines/>
        <w:spacing w:line="276" w:lineRule="auto" w:after="60"/>
      </w:pPr>
      <w:r>
        <w:rPr>
          <w:rFonts w:ascii="Arial" w:hAnsi="Arial" w:eastAsia="Arial"/>
          <w:b/>
          <w:sz w:val="22"/>
        </w:rPr>
        <w:t>LETTING THE OUTPUT SURPRISE YOU AS PROOF THE FRAMEWORK IS HONEST / ĐỂ KẾT QUẢ LÀM MÌNH BẤT NGỜ NHƯ BẰNG CHỨNG KHUNG TIÊU CHÍ TRUNG THỰC</w:t>
      </w:r>
    </w:p>
    <w:p>
      <w:pPr>
        <w:keepLines/>
        <w:spacing w:line="276" w:lineRule="auto" w:after="60"/>
      </w:pPr>
      <w:r>
        <w:rPr>
          <w:rFonts w:ascii="Arial" w:hAnsi="Arial" w:eastAsia="Arial"/>
          <w:b/>
          <w:sz w:val="22"/>
        </w:rPr>
        <w:t xml:space="preserve">Task line 1: </w:t>
      </w:r>
      <w:r>
        <w:rPr>
          <w:rFonts w:ascii="Arial" w:hAnsi="Arial" w:eastAsia="Arial"/>
          <w:sz w:val="22"/>
        </w:rPr>
        <w:t>Report an unexpected top-ranking result from the applied scoring framework./Báo cáo một kết quả xếp hạng cao nhất bất ngờ từ khung tính điểm đã áp dụng.</w:t>
      </w:r>
    </w:p>
    <w:p>
      <w:pPr>
        <w:keepLines/>
        <w:spacing w:line="276" w:lineRule="auto" w:after="60"/>
      </w:pPr>
      <w:r>
        <w:rPr>
          <w:rFonts w:ascii="Arial" w:hAnsi="Arial" w:eastAsia="Arial"/>
          <w:b/>
          <w:sz w:val="22"/>
        </w:rPr>
        <w:t xml:space="preserve">Task line 2: </w:t>
      </w:r>
      <w:r>
        <w:rPr>
          <w:rFonts w:ascii="Arial" w:hAnsi="Arial" w:eastAsia="Arial"/>
          <w:sz w:val="22"/>
        </w:rPr>
        <w:t>Interpret the unexpected result as evidence against a feared bias./Diễn giải kết quả bất ngờ đó là bằng chứng chống lại một thiên kiến đã lo ngại.</w:t>
      </w:r>
    </w:p>
    <w:p>
      <w:pPr>
        <w:keepLines/>
        <w:spacing w:line="276" w:lineRule="auto" w:after="60"/>
      </w:pPr>
      <w:r>
        <w:rPr>
          <w:rFonts w:ascii="Arial" w:hAnsi="Arial" w:eastAsia="Arial"/>
          <w:b/>
          <w:sz w:val="22"/>
        </w:rPr>
        <w:t xml:space="preserve">Task line 3: </w:t>
      </w:r>
      <w:r>
        <w:rPr>
          <w:rFonts w:ascii="Arial" w:hAnsi="Arial" w:eastAsia="Arial"/>
          <w:sz w:val="22"/>
        </w:rPr>
        <w:t>Report a specific ranking position for the personally close relationship's project./Báo cáo một vị trí xếp hạng cụ thể cho dự án của mối quan hệ thân thiết cá nhân.</w:t>
      </w:r>
    </w:p>
    <w:p>
      <w:pPr>
        <w:keepLines/>
        <w:spacing w:line="276" w:lineRule="auto" w:after="60"/>
      </w:pPr>
      <w:r>
        <w:rPr>
          <w:rFonts w:ascii="Arial" w:hAnsi="Arial" w:eastAsia="Arial"/>
          <w:b/>
          <w:sz w:val="22"/>
        </w:rPr>
        <w:t xml:space="preserve">Task line 4: </w:t>
      </w:r>
      <w:r>
        <w:rPr>
          <w:rFonts w:ascii="Arial" w:hAnsi="Arial" w:eastAsia="Arial"/>
          <w:sz w:val="22"/>
        </w:rPr>
        <w:t>Recognise this outcome as still fair, funded despite not ranking first./Nhận diện kết quả này vẫn công bằng, được cấp vốn dù không xếp thứ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a framework producing a genuinely surprising result is the strongest proof of its own honesty./Nhận diện rằng một khung tiêu chí tạo ra một kết quả thực sự bất ngờ là bằng chứng mạnh nhất cho tính trung thực của chính nó.</w:t>
      </w:r>
    </w:p>
    <w:p>
      <w:pPr>
        <w:keepLines/>
        <w:spacing w:line="276" w:lineRule="auto" w:after="60"/>
      </w:pPr>
      <w:r>
        <w:rPr>
          <w:rFonts w:ascii="Arial" w:hAnsi="Arial" w:eastAsia="Arial"/>
          <w:b/>
          <w:sz w:val="22"/>
        </w:rPr>
        <w:t xml:space="preserve">Task line 6: </w:t>
      </w:r>
      <w:r>
        <w:rPr>
          <w:rFonts w:ascii="Arial" w:hAnsi="Arial" w:eastAsia="Arial"/>
          <w:sz w:val="22"/>
        </w:rPr>
        <w:t>Record this surprise as removing any lingering personal doubt about the framework's integrity./Ghi nhận sự bất ngờ này là loại bỏ bất kỳ sự nghi ngờ cá nhân còn sót lại nào về tính toàn vẹn của khung tiêu chí.</w:t>
      </w:r>
    </w:p>
    <w:p>
      <w:pPr>
        <w:keepLines/>
        <w:spacing w:line="276" w:lineRule="auto" w:after="60"/>
      </w:pPr>
      <w:r>
        <w:rPr>
          <w:rFonts w:ascii="Arial" w:hAnsi="Arial" w:eastAsia="Arial"/>
          <w:b/>
          <w:sz w:val="22"/>
        </w:rPr>
        <w:t xml:space="preserve">Task line 7: </w:t>
      </w:r>
      <w:r>
        <w:rPr>
          <w:rFonts w:ascii="Arial" w:hAnsi="Arial" w:eastAsia="Arial"/>
          <w:sz w:val="22"/>
        </w:rPr>
        <w:t>Let an unexpected scoring outcome serve as proof of the framework's honesty, rather than adjusting the criteria to match a preferred result./Để một kết quả tính điểm bất ngờ đóng vai trò bằng chứng cho tính trung thực của khung tiêu chí, thay vì điều chỉnh tiêu chí để khớp với một kết quả ưa thích.</w:t>
      </w:r>
    </w:p>
    <w:p>
      <w:pPr>
        <w:keepLines/>
        <w:spacing w:line="276" w:lineRule="auto" w:after="60"/>
      </w:pPr>
      <w:r>
        <w:rPr>
          <w:rFonts w:ascii="Arial" w:hAnsi="Arial" w:eastAsia="Arial"/>
          <w:b/>
          <w:sz w:val="22"/>
        </w:rPr>
        <w:t xml:space="preserve">Inventory Buyer: </w:t>
      </w:r>
      <w:r>
        <w:rPr>
          <w:rFonts w:ascii="Arial" w:hAnsi="Arial" w:eastAsia="Arial"/>
          <w:sz w:val="22"/>
        </w:rPr>
        <w:t>Should we show both GMs the full scoring table, or just their own project's score?/Mình có nên cho cả hai giám đốc xem toàn bộ bảng điểm, hay chỉ điểm dự án của họ?</w:t>
      </w:r>
    </w:p>
    <w:p>
      <w:pPr>
        <w:keepLines/>
        <w:spacing w:line="276" w:lineRule="auto" w:after="60"/>
      </w:pPr>
      <w:r>
        <w:rPr>
          <w:rFonts w:ascii="Arial" w:hAnsi="Arial" w:eastAsia="Arial"/>
          <w:b/>
          <w:sz w:val="22"/>
        </w:rPr>
        <w:t xml:space="preserve">Tony: </w:t>
      </w:r>
      <w:r>
        <w:rPr>
          <w:rFonts w:ascii="Arial" w:hAnsi="Arial" w:eastAsia="Arial"/>
          <w:sz w:val="22"/>
        </w:rPr>
        <w:t>The full table, transparency is the only thing that makes this defensible./Toàn bộ bảng điểm, minh bạch là điều duy nhất khiến việc này có thể bảo vệ được.</w:t>
      </w:r>
    </w:p>
    <w:p>
      <w:pPr>
        <w:keepLines/>
        <w:spacing w:line="276" w:lineRule="auto" w:after="60"/>
      </w:pPr>
      <w:r>
        <w:rPr>
          <w:rFonts w:ascii="Arial" w:hAnsi="Arial" w:eastAsia="Arial"/>
          <w:b/>
          <w:sz w:val="22"/>
        </w:rPr>
        <w:t xml:space="preserve">Sourcing Buyer: </w:t>
      </w:r>
      <w:r>
        <w:rPr>
          <w:rFonts w:ascii="Arial" w:hAnsi="Arial" w:eastAsia="Arial"/>
          <w:sz w:val="22"/>
        </w:rPr>
        <w:t>Even the parts where their own project scores lower than expected?/Kể cả những phần dự án của họ có điểm thấp hơn mong đợi?</w:t>
      </w:r>
    </w:p>
    <w:p>
      <w:pPr>
        <w:keepLines/>
        <w:spacing w:line="276" w:lineRule="auto" w:after="60"/>
      </w:pPr>
      <w:r>
        <w:rPr>
          <w:rFonts w:ascii="Arial" w:hAnsi="Arial" w:eastAsia="Arial"/>
          <w:b/>
          <w:sz w:val="22"/>
        </w:rPr>
        <w:t xml:space="preserve">Tony: </w:t>
      </w:r>
      <w:r>
        <w:rPr>
          <w:rFonts w:ascii="Arial" w:hAnsi="Arial" w:eastAsia="Arial"/>
          <w:sz w:val="22"/>
        </w:rPr>
        <w:t>Especially those parts, hiding the weak scores would be the first sign something's actually being hidden./Đặc biệt những phần đó, giấu điểm yếu sẽ là dấu hiệu đầu tiên cho thấy điều gì đó thực sự đang bị che giấu.</w:t>
      </w:r>
    </w:p>
    <w:p>
      <w:pPr>
        <w:keepLines/>
        <w:spacing w:line="276" w:lineRule="auto" w:after="60"/>
      </w:pPr>
      <w:r>
        <w:rPr>
          <w:rFonts w:ascii="Arial" w:hAnsi="Arial" w:eastAsia="Arial"/>
          <w:b/>
          <w:sz w:val="22"/>
        </w:rPr>
        <w:t>SHOWING THE WEAK SCORES ESPECIALLY, NOT JUST THE STRONG ONES / CHO XEM CÁC ĐIỂM YẾU ĐẶC BIỆT, KHÔNG CHỈ CÁC ĐIỂM MẠNH</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scope of information to be shared./Hỏi một câu hỏi thực tế về phạm vi thông tin sẽ được chia sẻ.</w:t>
      </w:r>
    </w:p>
    <w:p>
      <w:pPr>
        <w:keepLines/>
        <w:spacing w:line="276" w:lineRule="auto" w:after="60"/>
      </w:pPr>
      <w:r>
        <w:rPr>
          <w:rFonts w:ascii="Arial" w:hAnsi="Arial" w:eastAsia="Arial"/>
          <w:b/>
          <w:sz w:val="22"/>
        </w:rPr>
        <w:t xml:space="preserve">Task line 2: </w:t>
      </w:r>
      <w:r>
        <w:rPr>
          <w:rFonts w:ascii="Arial" w:hAnsi="Arial" w:eastAsia="Arial"/>
          <w:sz w:val="22"/>
        </w:rPr>
        <w:t>Choose full disclosure, naming transparency as the source of defensibility./Chọn công khai đầy đủ, nêu tên sự minh bạch là nguồn gốc của khả năng bảo vệ.</w:t>
      </w:r>
    </w:p>
    <w:p>
      <w:pPr>
        <w:keepLines/>
        <w:spacing w:line="276" w:lineRule="auto" w:after="60"/>
      </w:pPr>
      <w:r>
        <w:rPr>
          <w:rFonts w:ascii="Arial" w:hAnsi="Arial" w:eastAsia="Arial"/>
          <w:b/>
          <w:sz w:val="22"/>
        </w:rPr>
        <w:t xml:space="preserve">Task line 3: </w:t>
      </w:r>
      <w:r>
        <w:rPr>
          <w:rFonts w:ascii="Arial" w:hAnsi="Arial" w:eastAsia="Arial"/>
          <w:sz w:val="22"/>
        </w:rPr>
        <w:t>Test the commitment against an uncomfortable specific case./Kiểm tra cam kết đó trước một trường hợp cụ thể khó chịu.</w:t>
      </w:r>
    </w:p>
    <w:p>
      <w:pPr>
        <w:keepLines/>
        <w:spacing w:line="276" w:lineRule="auto" w:after="60"/>
      </w:pPr>
      <w:r>
        <w:rPr>
          <w:rFonts w:ascii="Arial" w:hAnsi="Arial" w:eastAsia="Arial"/>
          <w:b/>
          <w:sz w:val="22"/>
        </w:rPr>
        <w:t xml:space="preserve">Task line 4: </w:t>
      </w:r>
      <w:r>
        <w:rPr>
          <w:rFonts w:ascii="Arial" w:hAnsi="Arial" w:eastAsia="Arial"/>
          <w:sz w:val="22"/>
        </w:rPr>
        <w:t>Confirm the commitment applies especially to uncomfortable, weaker results./Xác nhận cam kết đó áp dụng đặc biệt cho các kết quả khó chịu, yếu hơn.</w:t>
      </w:r>
    </w:p>
    <w:p>
      <w:pPr>
        <w:keepLines/>
        <w:spacing w:line="276" w:lineRule="auto" w:after="60"/>
      </w:pPr>
      <w:r>
        <w:rPr>
          <w:rFonts w:ascii="Arial" w:hAnsi="Arial" w:eastAsia="Arial"/>
          <w:b/>
          <w:sz w:val="22"/>
        </w:rPr>
        <w:t xml:space="preserve">Task line 5: </w:t>
      </w:r>
      <w:r>
        <w:rPr>
          <w:rFonts w:ascii="Arial" w:hAnsi="Arial" w:eastAsia="Arial"/>
          <w:sz w:val="22"/>
        </w:rPr>
        <w:t>Recognise that selectively hiding weak scores would immediately undermine the credibility of the entire disclosure./Nhận diện rằng việc chọn lọc giấu các điểm yếu sẽ ngay lập tức làm suy yếu uy tín của toàn bộ sự công khai.</w:t>
      </w:r>
    </w:p>
    <w:p>
      <w:pPr>
        <w:keepLines/>
        <w:spacing w:line="276" w:lineRule="auto" w:after="60"/>
      </w:pPr>
      <w:r>
        <w:rPr>
          <w:rFonts w:ascii="Arial" w:hAnsi="Arial" w:eastAsia="Arial"/>
          <w:b/>
          <w:sz w:val="22"/>
        </w:rPr>
        <w:t xml:space="preserve">Task line 6: </w:t>
      </w:r>
      <w:r>
        <w:rPr>
          <w:rFonts w:ascii="Arial" w:hAnsi="Arial" w:eastAsia="Arial"/>
          <w:sz w:val="22"/>
        </w:rPr>
        <w:t>Record this full-disclosure commitment as the defining act separating true transparency from selective spin./Ghi nhận cam kết công khai đầy đủ này là hành động định nghĩa phân biệt sự minh bạch thật sự với sự tô vẽ chọn lọc.</w:t>
      </w:r>
    </w:p>
    <w:p>
      <w:pPr>
        <w:keepLines/>
        <w:spacing w:line="276" w:lineRule="auto" w:after="60"/>
      </w:pPr>
      <w:r>
        <w:rPr>
          <w:rFonts w:ascii="Arial" w:hAnsi="Arial" w:eastAsia="Arial"/>
          <w:b/>
          <w:sz w:val="22"/>
        </w:rPr>
        <w:t xml:space="preserve">Task line 7: </w:t>
      </w:r>
      <w:r>
        <w:rPr>
          <w:rFonts w:ascii="Arial" w:hAnsi="Arial" w:eastAsia="Arial"/>
          <w:sz w:val="22"/>
        </w:rPr>
        <w:t>Show weak scores especially, not just strong ones, recognising that any selective hiding would undermine the entire disclosure's credibility./Cho xem các điểm yếu đặc biệt, không chỉ các điểm mạnh, nhận diện rằng bất kỳ sự che giấu chọn lọc nào cũng sẽ làm suy yếu uy tín của toàn bộ sự công khai.</w:t>
      </w:r>
    </w:p>
    <w:p>
      <w:pPr>
        <w:keepLines/>
        <w:spacing w:line="276" w:lineRule="auto" w:after="60"/>
      </w:pPr>
      <w:r>
        <w:rPr>
          <w:rFonts w:ascii="Arial" w:hAnsi="Arial" w:eastAsia="Arial"/>
          <w:b/>
          <w:sz w:val="22"/>
        </w:rPr>
        <w:t xml:space="preserve">Sourcing Buyer: </w:t>
      </w:r>
      <w:r>
        <w:rPr>
          <w:rFonts w:ascii="Arial" w:hAnsi="Arial" w:eastAsia="Arial"/>
          <w:sz w:val="22"/>
        </w:rPr>
        <w:t>Tony, my independent score and Tuan Anh's independent score disagree on one project, Wanek 2's conveyor upgrade./Tony, điểm độc lập của em và điểm độc lập của Tuấn Anh không khớp nhau về một dự án, nâng cấp băng chuyền của Wanek 2.</w:t>
      </w:r>
    </w:p>
    <w:p>
      <w:pPr>
        <w:keepLines/>
        <w:spacing w:line="276" w:lineRule="auto" w:after="60"/>
      </w:pPr>
      <w:r>
        <w:rPr>
          <w:rFonts w:ascii="Arial" w:hAnsi="Arial" w:eastAsia="Arial"/>
          <w:b/>
          <w:sz w:val="22"/>
        </w:rPr>
        <w:t xml:space="preserve">Tony: </w:t>
      </w:r>
      <w:r>
        <w:rPr>
          <w:rFonts w:ascii="Arial" w:hAnsi="Arial" w:eastAsia="Arial"/>
          <w:sz w:val="22"/>
        </w:rPr>
        <w:t>Good, that's exactly the disagreement the independent scoring was designed to catch, walk me through both./Tốt, đó chính xác là sự bất đồng mà việc tính điểm độc lập được thiết kế để bắt được, trình bày cho anh cả hai.</w:t>
      </w:r>
    </w:p>
    <w:p>
      <w:pPr>
        <w:keepLines/>
        <w:spacing w:line="276" w:lineRule="auto" w:after="60"/>
      </w:pPr>
      <w:r>
        <w:rPr>
          <w:rFonts w:ascii="Arial" w:hAnsi="Arial" w:eastAsia="Arial"/>
          <w:b/>
          <w:sz w:val="22"/>
        </w:rPr>
        <w:t xml:space="preserve">Sourcing Buyer: </w:t>
      </w:r>
      <w:r>
        <w:rPr>
          <w:rFonts w:ascii="Arial" w:hAnsi="Arial" w:eastAsia="Arial"/>
          <w:sz w:val="22"/>
        </w:rPr>
        <w:t>I scored the payback period from the vendor quote, Tuan Anh used the finance team's more conservative estimate./Em tính thời gian hoàn vốn từ báo giá nhà cung cấp, Tuấn Anh dùng ước tính thận trọng hơn của đội tài chính.</w:t>
      </w:r>
    </w:p>
    <w:p>
      <w:pPr>
        <w:keepLines/>
        <w:spacing w:line="276" w:lineRule="auto" w:after="60"/>
      </w:pPr>
      <w:r>
        <w:rPr>
          <w:rFonts w:ascii="Arial" w:hAnsi="Arial" w:eastAsia="Arial"/>
          <w:b/>
          <w:sz w:val="22"/>
        </w:rPr>
        <w:t xml:space="preserve">Tony: </w:t>
      </w:r>
      <w:r>
        <w:rPr>
          <w:rFonts w:ascii="Arial" w:hAnsi="Arial" w:eastAsia="Arial"/>
          <w:sz w:val="22"/>
        </w:rPr>
        <w:t>Use finance's number, always, a vendor quote is a hope, not a forecast./Dùng con số của tài chính, luôn luôn vậy, một báo giá nhà cung cấp là một hy vọng, không phải một dự báo.</w:t>
      </w:r>
    </w:p>
    <w:p>
      <w:pPr>
        <w:keepLines/>
        <w:spacing w:line="276" w:lineRule="auto" w:after="60"/>
      </w:pPr>
      <w:r>
        <w:rPr>
          <w:rFonts w:ascii="Arial" w:hAnsi="Arial" w:eastAsia="Arial"/>
          <w:b/>
          <w:sz w:val="22"/>
        </w:rPr>
        <w:t>RESOLVING A DATA-SOURCE DISAGREEMENT WITH A CONSISTENT RULE / GIẢI QUYẾT MỘT SỰ BẤT ĐỒNG NGUỒN DỮ LIỆU BẰNG MỘT QUY TẮC NHẤT QUÁN</w:t>
      </w:r>
    </w:p>
    <w:p>
      <w:pPr>
        <w:keepLines/>
        <w:spacing w:line="276" w:lineRule="auto" w:after="60"/>
      </w:pPr>
      <w:r>
        <w:rPr>
          <w:rFonts w:ascii="Arial" w:hAnsi="Arial" w:eastAsia="Arial"/>
          <w:b/>
          <w:sz w:val="22"/>
        </w:rPr>
        <w:t xml:space="preserve">Task line 1: </w:t>
      </w:r>
      <w:r>
        <w:rPr>
          <w:rFonts w:ascii="Arial" w:hAnsi="Arial" w:eastAsia="Arial"/>
          <w:sz w:val="22"/>
        </w:rPr>
        <w:t>Report a genuine scoring disagreement discovered through independent evaluation./Báo cáo một sự bất đồng tính điểm thật sự được phát hiện qua đánh giá độc lập.</w:t>
      </w:r>
    </w:p>
    <w:p>
      <w:pPr>
        <w:keepLines/>
        <w:spacing w:line="276" w:lineRule="auto" w:after="60"/>
      </w:pPr>
      <w:r>
        <w:rPr>
          <w:rFonts w:ascii="Arial" w:hAnsi="Arial" w:eastAsia="Arial"/>
          <w:b/>
          <w:sz w:val="22"/>
        </w:rPr>
        <w:t xml:space="preserve">Task line 2: </w:t>
      </w:r>
      <w:r>
        <w:rPr>
          <w:rFonts w:ascii="Arial" w:hAnsi="Arial" w:eastAsia="Arial"/>
          <w:sz w:val="22"/>
        </w:rPr>
        <w:t>Welcome the disagreement as proof the safeguard is working, then request detail./Hoan nghênh sự bất đồng đó là bằng chứng biện pháp bảo vệ đang hoạt động, rồi yêu cầu chi tiết.</w:t>
      </w:r>
    </w:p>
    <w:p>
      <w:pPr>
        <w:keepLines/>
        <w:spacing w:line="276" w:lineRule="auto" w:after="60"/>
      </w:pPr>
      <w:r>
        <w:rPr>
          <w:rFonts w:ascii="Arial" w:hAnsi="Arial" w:eastAsia="Arial"/>
          <w:b/>
          <w:sz w:val="22"/>
        </w:rPr>
        <w:t xml:space="preserve">Task line 3: </w:t>
      </w:r>
      <w:r>
        <w:rPr>
          <w:rFonts w:ascii="Arial" w:hAnsi="Arial" w:eastAsia="Arial"/>
          <w:sz w:val="22"/>
        </w:rPr>
        <w:t>Trace the disagreement to its root cause, two different underlying data sources./Truy nguồn sự bất đồng đó về nguyên nhân gốc rễ, hai nguồn dữ liệu nền tảng khác nhau.</w:t>
      </w:r>
    </w:p>
    <w:p>
      <w:pPr>
        <w:keepLines/>
        <w:spacing w:line="276" w:lineRule="auto" w:after="60"/>
      </w:pPr>
      <w:r>
        <w:rPr>
          <w:rFonts w:ascii="Arial" w:hAnsi="Arial" w:eastAsia="Arial"/>
          <w:b/>
          <w:sz w:val="22"/>
        </w:rPr>
        <w:t xml:space="preserve">Task line 4: </w:t>
      </w:r>
      <w:r>
        <w:rPr>
          <w:rFonts w:ascii="Arial" w:hAnsi="Arial" w:eastAsia="Arial"/>
          <w:sz w:val="22"/>
        </w:rPr>
        <w:t>Resolve the disagreement with a consistent, generalisable rule about data source reliability./Giải quyết sự bất đồng đó bằng một quy tắc nhất quán, có thể tổng quát hóa về độ tin cậy nguồn dữ liệu.</w:t>
      </w:r>
    </w:p>
    <w:p>
      <w:pPr>
        <w:keepLines/>
        <w:spacing w:line="276" w:lineRule="auto" w:after="60"/>
      </w:pPr>
      <w:r>
        <w:rPr>
          <w:rFonts w:ascii="Arial" w:hAnsi="Arial" w:eastAsia="Arial"/>
          <w:b/>
          <w:sz w:val="22"/>
        </w:rPr>
        <w:t xml:space="preserve">Task line 5: </w:t>
      </w:r>
      <w:r>
        <w:rPr>
          <w:rFonts w:ascii="Arial" w:hAnsi="Arial" w:eastAsia="Arial"/>
          <w:sz w:val="22"/>
        </w:rPr>
        <w:t>Recognise that resolving a data disagreement with a general rule prevents the same conflict from recurring on other projects./Nhận diện rằng việc giải quyết một sự bất đồng dữ liệu bằng một quy tắc chung ngăn ngừa cùng xung đột đó tái diễn trên các dự án khác.</w:t>
      </w:r>
    </w:p>
    <w:p>
      <w:pPr>
        <w:keepLines/>
        <w:spacing w:line="276" w:lineRule="auto" w:after="60"/>
      </w:pPr>
      <w:r>
        <w:rPr>
          <w:rFonts w:ascii="Arial" w:hAnsi="Arial" w:eastAsia="Arial"/>
          <w:b/>
          <w:sz w:val="22"/>
        </w:rPr>
        <w:t xml:space="preserve">Task line 6: </w:t>
      </w:r>
      <w:r>
        <w:rPr>
          <w:rFonts w:ascii="Arial" w:hAnsi="Arial" w:eastAsia="Arial"/>
          <w:sz w:val="22"/>
        </w:rPr>
        <w:t>Record this rule as a permanent addition to the framework's documentation./Ghi nhận quy tắc này là một bổ sung vĩnh viễn cho tài liệu của khung tiêu chí.</w:t>
      </w:r>
    </w:p>
    <w:p>
      <w:pPr>
        <w:keepLines/>
        <w:spacing w:line="276" w:lineRule="auto" w:after="60"/>
      </w:pPr>
      <w:r>
        <w:rPr>
          <w:rFonts w:ascii="Arial" w:hAnsi="Arial" w:eastAsia="Arial"/>
          <w:b/>
          <w:sz w:val="22"/>
        </w:rPr>
        <w:t xml:space="preserve">Task line 7: </w:t>
      </w:r>
      <w:r>
        <w:rPr>
          <w:rFonts w:ascii="Arial" w:hAnsi="Arial" w:eastAsia="Arial"/>
          <w:sz w:val="22"/>
        </w:rPr>
        <w:t>Resolve a genuine data-source disagreement between independent scorers with one consistent, generalisable rule, rather than a one-off judgment call./Giải quyết một sự bất đồng nguồn dữ liệu thật sự giữa các người tính điểm độc lập bằng một quy tắc nhất quán, có thể tổng quát hóa, thay vì một phán đoán một lần.</w:t>
      </w:r>
    </w:p>
    <w:p>
      <w:pPr>
        <w:keepLines/>
        <w:spacing w:line="276" w:lineRule="auto" w:after="60"/>
      </w:pPr>
      <w:r>
        <w:rPr>
          <w:rFonts w:ascii="Arial" w:hAnsi="Arial" w:eastAsia="Arial"/>
          <w:b/>
          <w:sz w:val="22"/>
        </w:rPr>
        <w:t xml:space="preserve">Inventory Buyer: </w:t>
      </w:r>
      <w:r>
        <w:rPr>
          <w:rFonts w:ascii="Arial" w:hAnsi="Arial" w:eastAsia="Arial"/>
          <w:sz w:val="22"/>
        </w:rPr>
        <w:t>Tony, once we rescore with finance's numbers, does the ranking order actually change?/Tony, khi mình tính điểm lại với số liệu của tài chính, thứ tự xếp hạng có thực sự thay đổi không?</w:t>
      </w:r>
    </w:p>
    <w:p>
      <w:pPr>
        <w:keepLines/>
        <w:spacing w:line="276" w:lineRule="auto" w:after="60"/>
      </w:pPr>
      <w:r>
        <w:rPr>
          <w:rFonts w:ascii="Arial" w:hAnsi="Arial" w:eastAsia="Arial"/>
          <w:b/>
          <w:sz w:val="22"/>
        </w:rPr>
        <w:t xml:space="preserve">Sourcing Buyer: </w:t>
      </w:r>
      <w:r>
        <w:rPr>
          <w:rFonts w:ascii="Arial" w:hAnsi="Arial" w:eastAsia="Arial"/>
          <w:sz w:val="22"/>
        </w:rPr>
        <w:t>It moves Wanek 2's project down one spot, nothing dramatic./Nó đưa dự án của Wanek 2 xuống một bậc, không có gì kịch tính.</w:t>
      </w:r>
    </w:p>
    <w:p>
      <w:pPr>
        <w:keepLines/>
        <w:spacing w:line="276" w:lineRule="auto" w:after="60"/>
      </w:pPr>
      <w:r>
        <w:rPr>
          <w:rFonts w:ascii="Arial" w:hAnsi="Arial" w:eastAsia="Arial"/>
          <w:b/>
          <w:sz w:val="22"/>
        </w:rPr>
        <w:t xml:space="preserve">Tony: </w:t>
      </w:r>
      <w:r>
        <w:rPr>
          <w:rFonts w:ascii="Arial" w:hAnsi="Arial" w:eastAsia="Arial"/>
          <w:sz w:val="22"/>
        </w:rPr>
        <w:t>Small movement is fine, that's the framework working as designed, not breaking./Sự dịch chuyển nhỏ thì ổn, đó là khung tiêu chí đang hoạt động đúng thiết kế, không phải hỏng.</w:t>
      </w:r>
    </w:p>
    <w:p>
      <w:pPr>
        <w:keepLines/>
        <w:spacing w:line="276" w:lineRule="auto" w:after="60"/>
      </w:pPr>
      <w:r>
        <w:rPr>
          <w:rFonts w:ascii="Arial" w:hAnsi="Arial" w:eastAsia="Arial"/>
          <w:b/>
          <w:sz w:val="22"/>
        </w:rPr>
        <w:t>DISTINGUISHING A SMALL EXPECTED ADJUSTMENT FROM A SIGN OF FRAMEWORK FAILURE / PHÂN BIỆT MỘT SỰ ĐIỀU CHỈNH NHỎ, ĐƯỢC MONG ĐỢI VỚI DẤU HIỆU KHUNG TIÊU CHÍ THẤT BẠI</w:t>
      </w:r>
    </w:p>
    <w:p>
      <w:pPr>
        <w:keepLines/>
        <w:spacing w:line="276" w:lineRule="auto" w:after="60"/>
      </w:pPr>
      <w:r>
        <w:rPr>
          <w:rFonts w:ascii="Arial" w:hAnsi="Arial" w:eastAsia="Arial"/>
          <w:b/>
          <w:sz w:val="22"/>
        </w:rPr>
        <w:t xml:space="preserve">Task line 1: </w:t>
      </w:r>
      <w:r>
        <w:rPr>
          <w:rFonts w:ascii="Arial" w:hAnsi="Arial" w:eastAsia="Arial"/>
          <w:sz w:val="22"/>
        </w:rPr>
        <w:t>Ask whether a data correction actually changes the final ranking order./Hỏi liệu một sự sửa chữa dữ liệu có thực sự thay đổi thứ tự xếp hạng cuối cùng không.</w:t>
      </w:r>
    </w:p>
    <w:p>
      <w:pPr>
        <w:keepLines/>
        <w:spacing w:line="276" w:lineRule="auto" w:after="60"/>
      </w:pPr>
      <w:r>
        <w:rPr>
          <w:rFonts w:ascii="Arial" w:hAnsi="Arial" w:eastAsia="Arial"/>
          <w:b/>
          <w:sz w:val="22"/>
        </w:rPr>
        <w:t xml:space="preserve">Task line 2: </w:t>
      </w:r>
      <w:r>
        <w:rPr>
          <w:rFonts w:ascii="Arial" w:hAnsi="Arial" w:eastAsia="Arial"/>
          <w:sz w:val="22"/>
        </w:rPr>
        <w:t>Report the specific, modest magnitude of the resulting change./Báo cáo mức độ cụ thể, khiêm tốn của sự thay đổi kết quả.</w:t>
      </w:r>
    </w:p>
    <w:p>
      <w:pPr>
        <w:keepLines/>
        <w:spacing w:line="276" w:lineRule="auto" w:after="60"/>
      </w:pPr>
      <w:r>
        <w:rPr>
          <w:rFonts w:ascii="Arial" w:hAnsi="Arial" w:eastAsia="Arial"/>
          <w:b/>
          <w:sz w:val="22"/>
        </w:rPr>
        <w:t xml:space="preserve">Task line 3: </w:t>
      </w:r>
      <w:r>
        <w:rPr>
          <w:rFonts w:ascii="Arial" w:hAnsi="Arial" w:eastAsia="Arial"/>
          <w:sz w:val="22"/>
        </w:rPr>
        <w:t>Reframe the small movement as evidence the framework responds correctly to better data./Tái định khung sự dịch chuyển nhỏ đó là bằng chứng khung tiêu chí phản hồi đúng đắn với dữ liệu tốt hơn.</w:t>
      </w:r>
    </w:p>
    <w:p>
      <w:pPr>
        <w:keepLines/>
        <w:spacing w:line="276" w:lineRule="auto" w:after="60"/>
      </w:pPr>
      <w:r>
        <w:rPr>
          <w:rFonts w:ascii="Arial" w:hAnsi="Arial" w:eastAsia="Arial"/>
          <w:b/>
          <w:sz w:val="22"/>
        </w:rPr>
        <w:t xml:space="preserve">Task line 4: </w:t>
      </w:r>
      <w:r>
        <w:rPr>
          <w:rFonts w:ascii="Arial" w:hAnsi="Arial" w:eastAsia="Arial"/>
          <w:sz w:val="22"/>
        </w:rPr>
        <w:t>Recognise that a framework adjusting sensibly to corrected data is a sign of health, not instability./Nhận diện rằng một khung tiêu chí điều chỉnh hợp lý theo dữ liệu đã sửa là một dấu hiệu của sự lành mạnh, không phải sự bất ổn.</w:t>
      </w:r>
    </w:p>
    <w:p>
      <w:pPr>
        <w:keepLines/>
        <w:spacing w:line="276" w:lineRule="auto" w:after="60"/>
      </w:pPr>
      <w:r>
        <w:rPr>
          <w:rFonts w:ascii="Arial" w:hAnsi="Arial" w:eastAsia="Arial"/>
          <w:b/>
          <w:sz w:val="22"/>
        </w:rPr>
        <w:t xml:space="preserve">Task line 5: </w:t>
      </w:r>
      <w:r>
        <w:rPr>
          <w:rFonts w:ascii="Arial" w:hAnsi="Arial" w:eastAsia="Arial"/>
          <w:sz w:val="22"/>
        </w:rPr>
        <w:t>Record this small, expected movement as reassurance rather than alarm ahead of the final presentation./Ghi nhận sự dịch chuyển nhỏ, được mong đợi này là sự trấn an thay vì báo động trước buổi trình bày cuối cùng.</w:t>
      </w:r>
    </w:p>
    <w:p>
      <w:pPr>
        <w:keepLines/>
        <w:spacing w:line="276" w:lineRule="auto" w:after="60"/>
      </w:pPr>
      <w:r>
        <w:rPr>
          <w:rFonts w:ascii="Arial" w:hAnsi="Arial" w:eastAsia="Arial"/>
          <w:b/>
          <w:sz w:val="22"/>
        </w:rPr>
        <w:t xml:space="preserve">Task line 6: </w:t>
      </w:r>
      <w:r>
        <w:rPr>
          <w:rFonts w:ascii="Arial" w:hAnsi="Arial" w:eastAsia="Arial"/>
          <w:sz w:val="22"/>
        </w:rPr>
        <w:t>Recognise that panicking over minor, expected ranking movements would undermine confidence in an otherwise sound framework./Nhận diện rằng việc hoảng loạn trước những sự dịch chuyển xếp hạng nhỏ, được mong đợi sẽ làm suy yếu sự tự tin vào một khung tiêu chí vốn dĩ vững chắc.</w:t>
      </w:r>
    </w:p>
    <w:p>
      <w:pPr>
        <w:keepLines/>
        <w:spacing w:line="276" w:lineRule="auto" w:after="60"/>
      </w:pPr>
      <w:r>
        <w:rPr>
          <w:rFonts w:ascii="Arial" w:hAnsi="Arial" w:eastAsia="Arial"/>
          <w:b/>
          <w:sz w:val="22"/>
        </w:rPr>
        <w:t xml:space="preserve">Task line 7: </w:t>
      </w:r>
      <w:r>
        <w:rPr>
          <w:rFonts w:ascii="Arial" w:hAnsi="Arial" w:eastAsia="Arial"/>
          <w:sz w:val="22"/>
        </w:rPr>
        <w:t>Distinguish a small, expected ranking adjustment from a sign of framework failure, recognising the former as proof the system responds correctly to better data./Phân biệt một sự điều chỉnh xếp hạng nhỏ, được mong đợi với dấu hiệu khung tiêu chí thất bại, nhận diện điều trước là bằng chứng hệ thống phản hồi đúng đắn với dữ liệu tốt hơn.</w:t>
      </w:r>
    </w:p>
    <w:p>
      <w:pPr>
        <w:keepLines/>
        <w:spacing w:line="276" w:lineRule="auto" w:after="60"/>
      </w:pPr>
      <w:r>
        <w:rPr>
          <w:rFonts w:ascii="Arial" w:hAnsi="Arial" w:eastAsia="Arial"/>
          <w:b/>
          <w:sz w:val="22"/>
        </w:rPr>
        <w:t xml:space="preserve">Sourcing Buyer: </w:t>
      </w:r>
      <w:r>
        <w:rPr>
          <w:rFonts w:ascii="Arial" w:hAnsi="Arial" w:eastAsia="Arial"/>
          <w:sz w:val="22"/>
        </w:rPr>
        <w:t>Tony, should the scoring table include our own confidence level for each number, or just the numbers themselves?/Tony, bảng điểm có nên bao gồm mức độ tự tin của mình cho từng con số không, hay chỉ các con số thôi?</w:t>
      </w:r>
    </w:p>
    <w:p>
      <w:pPr>
        <w:keepLines/>
        <w:spacing w:line="276" w:lineRule="auto" w:after="60"/>
      </w:pPr>
      <w:r>
        <w:rPr>
          <w:rFonts w:ascii="Arial" w:hAnsi="Arial" w:eastAsia="Arial"/>
          <w:b/>
          <w:sz w:val="22"/>
        </w:rPr>
        <w:t xml:space="preserve">Tony: </w:t>
      </w:r>
      <w:r>
        <w:rPr>
          <w:rFonts w:ascii="Arial" w:hAnsi="Arial" w:eastAsia="Arial"/>
          <w:sz w:val="22"/>
        </w:rPr>
        <w:t>Include confidence levels, a number without a confidence tag looks more certain than it actually is./Bao gồm mức độ tự tin đi, một con số không có nhãn độ tự tin trông chắc chắn hơn thực tế của nó.</w:t>
      </w:r>
    </w:p>
    <w:p>
      <w:pPr>
        <w:keepLines/>
        <w:spacing w:line="276" w:lineRule="auto" w:after="60"/>
      </w:pPr>
      <w:r>
        <w:rPr>
          <w:rFonts w:ascii="Arial" w:hAnsi="Arial" w:eastAsia="Arial"/>
          <w:b/>
          <w:sz w:val="22"/>
        </w:rPr>
        <w:t xml:space="preserve">Inventory Buyer: </w:t>
      </w:r>
      <w:r>
        <w:rPr>
          <w:rFonts w:ascii="Arial" w:hAnsi="Arial" w:eastAsia="Arial"/>
          <w:sz w:val="22"/>
        </w:rPr>
        <w:t>That's an extra column of work, but it's honest work./Đó là thêm một cột công việc, nhưng nó là công việc trung thực.</w:t>
      </w:r>
    </w:p>
    <w:p>
      <w:pPr>
        <w:keepLines/>
        <w:spacing w:line="276" w:lineRule="auto" w:after="60"/>
      </w:pPr>
      <w:r>
        <w:rPr>
          <w:rFonts w:ascii="Arial" w:hAnsi="Arial" w:eastAsia="Arial"/>
          <w:b/>
          <w:sz w:val="22"/>
        </w:rPr>
        <w:t xml:space="preserve">Tony: </w:t>
      </w:r>
      <w:r>
        <w:rPr>
          <w:rFonts w:ascii="Arial" w:hAnsi="Arial" w:eastAsia="Arial"/>
          <w:sz w:val="22"/>
        </w:rPr>
        <w:t>Exactly, I'd rather show a number with an honest asterisk than a clean number that overstates what we know./Chính xác, anh thà cho thấy một con số với một dấu hoa thị trung thực còn hơn một con số sạch sẽ phóng đại những gì mình biết.</w:t>
      </w:r>
    </w:p>
    <w:p>
      <w:pPr>
        <w:keepLines/>
        <w:spacing w:line="276" w:lineRule="auto" w:after="60"/>
      </w:pPr>
      <w:r>
        <w:rPr>
          <w:rFonts w:ascii="Arial" w:hAnsi="Arial" w:eastAsia="Arial"/>
          <w:b/>
          <w:sz w:val="22"/>
        </w:rPr>
        <w:t>LABELLING CONFIDENCE LEVELS SO A NUMBER NEVER OVERSTATES ITSELF / GẮN NHÃN MỨC ĐỘ TỰ TIN ĐỂ MỘT CON SỐ KHÔNG BAO GIỜ PHÓNG ĐẠI CHÍNH NÓ</w:t>
      </w:r>
    </w:p>
    <w:p>
      <w:pPr>
        <w:keepLines/>
        <w:spacing w:line="276" w:lineRule="auto" w:after="60"/>
      </w:pPr>
      <w:r>
        <w:rPr>
          <w:rFonts w:ascii="Arial" w:hAnsi="Arial" w:eastAsia="Arial"/>
          <w:b/>
          <w:sz w:val="22"/>
        </w:rPr>
        <w:t xml:space="preserve">Task line 1: </w:t>
      </w:r>
      <w:r>
        <w:rPr>
          <w:rFonts w:ascii="Arial" w:hAnsi="Arial" w:eastAsia="Arial"/>
          <w:sz w:val="22"/>
        </w:rPr>
        <w:t>Ask a precise methodological question about presenting data certainty./Hỏi một câu hỏi phương pháp luận chính xác về việc trình bày sự chắc chắn của dữ liệu.</w:t>
      </w:r>
    </w:p>
    <w:p>
      <w:pPr>
        <w:keepLines/>
        <w:spacing w:line="276" w:lineRule="auto" w:after="60"/>
      </w:pPr>
      <w:r>
        <w:rPr>
          <w:rFonts w:ascii="Arial" w:hAnsi="Arial" w:eastAsia="Arial"/>
          <w:b/>
          <w:sz w:val="22"/>
        </w:rPr>
        <w:t xml:space="preserve">Task line 2: </w:t>
      </w:r>
      <w:r>
        <w:rPr>
          <w:rFonts w:ascii="Arial" w:hAnsi="Arial" w:eastAsia="Arial"/>
          <w:sz w:val="22"/>
        </w:rPr>
        <w:t>Instruct including confidence levels, explaining the risk of an untagged number./Chỉ dẫn bao gồm mức độ tự tin, giải thích rủi ro của một con số không được gắn nhãn.</w:t>
      </w:r>
    </w:p>
    <w:p>
      <w:pPr>
        <w:keepLines/>
        <w:spacing w:line="276" w:lineRule="auto" w:after="60"/>
      </w:pPr>
      <w:r>
        <w:rPr>
          <w:rFonts w:ascii="Arial" w:hAnsi="Arial" w:eastAsia="Arial"/>
          <w:b/>
          <w:sz w:val="22"/>
        </w:rPr>
        <w:t xml:space="preserve">Task line 3: </w:t>
      </w:r>
      <w:r>
        <w:rPr>
          <w:rFonts w:ascii="Arial" w:hAnsi="Arial" w:eastAsia="Arial"/>
          <w:sz w:val="22"/>
        </w:rPr>
        <w:t>Acknowledge the added workload while affirming its honest purpose./Thừa nhận khối lượng công việc tăng thêm trong khi khẳng định mục đích trung thực của nó.</w:t>
      </w:r>
    </w:p>
    <w:p>
      <w:pPr>
        <w:keepLines/>
        <w:spacing w:line="276" w:lineRule="auto" w:after="60"/>
      </w:pPr>
      <w:r>
        <w:rPr>
          <w:rFonts w:ascii="Arial" w:hAnsi="Arial" w:eastAsia="Arial"/>
          <w:b/>
          <w:sz w:val="22"/>
        </w:rPr>
        <w:t xml:space="preserve">Task line 4: </w:t>
      </w:r>
      <w:r>
        <w:rPr>
          <w:rFonts w:ascii="Arial" w:hAnsi="Arial" w:eastAsia="Arial"/>
          <w:sz w:val="22"/>
        </w:rPr>
        <w:t>Confirm the preference for honest imperfection over misleadingly clean data./Xác nhận sự ưu tiên cho sự không hoàn hảo trung thực hơn dữ liệu sạch sẽ gây hiểu lầm.</w:t>
      </w:r>
    </w:p>
    <w:p>
      <w:pPr>
        <w:keepLines/>
        <w:spacing w:line="276" w:lineRule="auto" w:after="60"/>
      </w:pPr>
      <w:r>
        <w:rPr>
          <w:rFonts w:ascii="Arial" w:hAnsi="Arial" w:eastAsia="Arial"/>
          <w:b/>
          <w:sz w:val="22"/>
        </w:rPr>
        <w:t xml:space="preserve">Task line 5: </w:t>
      </w:r>
      <w:r>
        <w:rPr>
          <w:rFonts w:ascii="Arial" w:hAnsi="Arial" w:eastAsia="Arial"/>
          <w:sz w:val="22"/>
        </w:rPr>
        <w:t>Recognise that a number's presentation without confidence context risks implying more certainty than genuinely exists./Nhận diện rằng việc trình bày một con số không có ngữ cảnh độ tự tin có nguy cơ ngụ ý nhiều sự chắc chắn hơn thực sự tồn tại.</w:t>
      </w:r>
    </w:p>
    <w:p>
      <w:pPr>
        <w:keepLines/>
        <w:spacing w:line="276" w:lineRule="auto" w:after="60"/>
      </w:pPr>
      <w:r>
        <w:rPr>
          <w:rFonts w:ascii="Arial" w:hAnsi="Arial" w:eastAsia="Arial"/>
          <w:b/>
          <w:sz w:val="22"/>
        </w:rPr>
        <w:t xml:space="preserve">Task line 6: </w:t>
      </w:r>
      <w:r>
        <w:rPr>
          <w:rFonts w:ascii="Arial" w:hAnsi="Arial" w:eastAsia="Arial"/>
          <w:sz w:val="22"/>
        </w:rPr>
        <w:t>Record this labelling practice as extending the day's honesty discipline into the smallest details of presentation./Ghi nhận thực hành gắn nhãn này là mở rộng kỷ luật trung thực của ngày vào những chi tiết nhỏ nhất của việc trình bày.</w:t>
      </w:r>
    </w:p>
    <w:p>
      <w:pPr>
        <w:keepLines/>
        <w:spacing w:line="276" w:lineRule="auto" w:after="60"/>
      </w:pPr>
      <w:r>
        <w:rPr>
          <w:rFonts w:ascii="Arial" w:hAnsi="Arial" w:eastAsia="Arial"/>
          <w:b/>
          <w:sz w:val="22"/>
        </w:rPr>
        <w:t xml:space="preserve">Task line 7: </w:t>
      </w:r>
      <w:r>
        <w:rPr>
          <w:rFonts w:ascii="Arial" w:hAnsi="Arial" w:eastAsia="Arial"/>
          <w:sz w:val="22"/>
        </w:rPr>
        <w:t>Deliberately label each figure's confidence level, preferring an honestly imperfect number over a clean one that overstates what is actually known./Chủ động gắn nhãn mức độ tự tin cho từng con số, ưu tiên một con số không hoàn hảo trung thực hơn một con số sạch sẽ phóng đại những gì thực sự được biết.</w:t>
      </w:r>
    </w:p>
    <w:p>
      <w:pPr>
        <w:keepLines/>
        <w:spacing w:line="276" w:lineRule="auto" w:after="60"/>
      </w:pPr>
      <w:r>
        <w:rPr>
          <w:rFonts w:ascii="Arial" w:hAnsi="Arial" w:eastAsia="Arial"/>
          <w:b/>
          <w:sz w:val="22"/>
        </w:rPr>
        <w:t xml:space="preserve">Inventory Buyer: </w:t>
      </w:r>
      <w:r>
        <w:rPr>
          <w:rFonts w:ascii="Arial" w:hAnsi="Arial" w:eastAsia="Arial"/>
          <w:sz w:val="22"/>
        </w:rPr>
        <w:t>Tony, the safety criterion for Wanek 4's request relies on an inspection report that's eight months old, is that still valid?/Tony, tiêu chí an toàn cho yêu cầu của Wanek 4 dựa vào một báo cáo thanh tra đã tám tháng, cái đó vẫn còn hợp lệ không?</w:t>
      </w:r>
    </w:p>
    <w:p>
      <w:pPr>
        <w:keepLines/>
        <w:spacing w:line="276" w:lineRule="auto" w:after="60"/>
      </w:pPr>
      <w:r>
        <w:rPr>
          <w:rFonts w:ascii="Arial" w:hAnsi="Arial" w:eastAsia="Arial"/>
          <w:b/>
          <w:sz w:val="22"/>
        </w:rPr>
        <w:t xml:space="preserve">Tony: </w:t>
      </w:r>
      <w:r>
        <w:rPr>
          <w:rFonts w:ascii="Arial" w:hAnsi="Arial" w:eastAsia="Arial"/>
          <w:sz w:val="22"/>
        </w:rPr>
        <w:t>Flag it as aging data, not invalid, and note that a fresher inspection would change the score if requested./Đánh dấu nó là dữ liệu đã cũ, không phải không hợp lệ, và lưu ý rằng một cuộc thanh tra mới hơn sẽ thay đổi điểm số nếu được yêu cầu.</w:t>
      </w:r>
    </w:p>
    <w:p>
      <w:pPr>
        <w:keepLines/>
        <w:spacing w:line="276" w:lineRule="auto" w:after="60"/>
      </w:pPr>
      <w:r>
        <w:rPr>
          <w:rFonts w:ascii="Arial" w:hAnsi="Arial" w:eastAsia="Arial"/>
          <w:b/>
          <w:sz w:val="22"/>
        </w:rPr>
        <w:t xml:space="preserve">Inventory Buyer: </w:t>
      </w:r>
      <w:r>
        <w:rPr>
          <w:rFonts w:ascii="Arial" w:hAnsi="Arial" w:eastAsia="Arial"/>
          <w:sz w:val="22"/>
        </w:rPr>
        <w:t>That gives Wanek 4 a fair way to challenge it later if they want to./Điều đó cho Wanek 4 một cách công bằng để thách thức nó sau này nếu họ muốn.</w:t>
      </w:r>
    </w:p>
    <w:p>
      <w:pPr>
        <w:keepLines/>
        <w:spacing w:line="276" w:lineRule="auto" w:after="60"/>
      </w:pPr>
      <w:r>
        <w:rPr>
          <w:rFonts w:ascii="Arial" w:hAnsi="Arial" w:eastAsia="Arial"/>
          <w:b/>
          <w:sz w:val="22"/>
        </w:rPr>
        <w:t>FLAGGING AGING DATA RATHER THAN SILENTLY TREATING IT AS CURRENT / ĐÁNH DẤU DỮ LIỆU ĐÃ CŨ THAY VÌ ÂM THẦM XEM NÓ NHƯ HIỆN TẠI</w:t>
      </w:r>
    </w:p>
    <w:p>
      <w:pPr>
        <w:keepLines/>
        <w:spacing w:line="276" w:lineRule="auto" w:after="60"/>
      </w:pPr>
      <w:r>
        <w:rPr>
          <w:rFonts w:ascii="Arial" w:hAnsi="Arial" w:eastAsia="Arial"/>
          <w:b/>
          <w:sz w:val="22"/>
        </w:rPr>
        <w:t xml:space="preserve">Task line 1: </w:t>
      </w:r>
      <w:r>
        <w:rPr>
          <w:rFonts w:ascii="Arial" w:hAnsi="Arial" w:eastAsia="Arial"/>
          <w:sz w:val="22"/>
        </w:rPr>
        <w:t>Raise a legitimate concern about the age and continued reliability of a data source./Nêu ra một mối lo chính đáng về độ tuổi và độ tin cậy tiếp tục của một nguồn dữ liệu.</w:t>
      </w:r>
    </w:p>
    <w:p>
      <w:pPr>
        <w:keepLines/>
        <w:spacing w:line="276" w:lineRule="auto" w:after="60"/>
      </w:pPr>
      <w:r>
        <w:rPr>
          <w:rFonts w:ascii="Arial" w:hAnsi="Arial" w:eastAsia="Arial"/>
          <w:b/>
          <w:sz w:val="22"/>
        </w:rPr>
        <w:t xml:space="preserve">Task line 2: </w:t>
      </w:r>
      <w:r>
        <w:rPr>
          <w:rFonts w:ascii="Arial" w:hAnsi="Arial" w:eastAsia="Arial"/>
          <w:sz w:val="22"/>
        </w:rPr>
        <w:t>Instruct flagging the data's age explicitly, rather than silently treating it as fully current./Chỉ dẫn đánh dấu độ tuổi của dữ liệu rõ ràng, thay vì âm thầm xem nó như hoàn toàn hiện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flag gives the affected party a legitimate, fair avenue to challenge the score later./Nhận diện rằng dấu hiệu này cho bên bị ảnh hưởng một con đường chính đáng, công bằng để thách thức điểm số sau này.</w:t>
      </w:r>
    </w:p>
    <w:p>
      <w:pPr>
        <w:keepLines/>
        <w:spacing w:line="276" w:lineRule="auto" w:after="60"/>
      </w:pPr>
      <w:r>
        <w:rPr>
          <w:rFonts w:ascii="Arial" w:hAnsi="Arial" w:eastAsia="Arial"/>
          <w:b/>
          <w:sz w:val="22"/>
        </w:rPr>
        <w:t xml:space="preserve">Task line 4: </w:t>
      </w:r>
      <w:r>
        <w:rPr>
          <w:rFonts w:ascii="Arial" w:hAnsi="Arial" w:eastAsia="Arial"/>
          <w:sz w:val="22"/>
        </w:rPr>
        <w:t>Recognise that explicitly flagging aging data as such, rather than silently accepting it, preserves the framework's honesty under scrutiny./Nhận diện rằng việc rõ ràng đánh dấu dữ liệu đã cũ như vậy, thay vì âm thầm chấp nhận nó, bảo toàn tính trung thực của khung tiêu chí dưới sự xem xét kỹ lưỡng.</w:t>
      </w:r>
    </w:p>
    <w:p>
      <w:pPr>
        <w:keepLines/>
        <w:spacing w:line="276" w:lineRule="auto" w:after="60"/>
      </w:pPr>
      <w:r>
        <w:rPr>
          <w:rFonts w:ascii="Arial" w:hAnsi="Arial" w:eastAsia="Arial"/>
          <w:b/>
          <w:sz w:val="22"/>
        </w:rPr>
        <w:t xml:space="preserve">Task line 5: </w:t>
      </w:r>
      <w:r>
        <w:rPr>
          <w:rFonts w:ascii="Arial" w:hAnsi="Arial" w:eastAsia="Arial"/>
          <w:sz w:val="22"/>
        </w:rPr>
        <w:t>Record this flagging practice as another small but meaningful safeguard against future disputes./Ghi nhận thực hành đánh dấu này là thêm một biện pháp bảo vệ nhỏ nhưng có ý nghĩa chống lại các tranh chấp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giving every party a fair path to challenge a score later prevents resentment from calcifying into distrust./Nhận diện rằng việc cho mọi bên một con đường công bằng để thách thức một điểm số sau này ngăn ngừa sự oán giận cứng hóa thành sự mất lòng tin.</w:t>
      </w:r>
    </w:p>
    <w:p>
      <w:pPr>
        <w:keepLines/>
        <w:spacing w:line="276" w:lineRule="auto" w:after="60"/>
      </w:pPr>
      <w:r>
        <w:rPr>
          <w:rFonts w:ascii="Arial" w:hAnsi="Arial" w:eastAsia="Arial"/>
          <w:b/>
          <w:sz w:val="22"/>
        </w:rPr>
        <w:t xml:space="preserve">Task line 7: </w:t>
      </w:r>
      <w:r>
        <w:rPr>
          <w:rFonts w:ascii="Arial" w:hAnsi="Arial" w:eastAsia="Arial"/>
          <w:sz w:val="22"/>
        </w:rPr>
        <w:t>Explicitly flag aging data as such rather than silently treating it as current, giving every affected party a fair avenue to challenge it later./Rõ ràng đánh dấu dữ liệu đã cũ như vậy thay vì âm thầm xem nó như hiện tại, cho mọi bên bị ảnh hưởng một con đường công bằng để thách thức nó sau này.</w:t>
      </w:r>
    </w:p>
    <w:p>
      <w:pPr>
        <w:keepLines/>
        <w:spacing w:line="276" w:lineRule="auto" w:after="60"/>
      </w:pPr>
      <w:r>
        <w:rPr>
          <w:rFonts w:ascii="Arial" w:hAnsi="Arial" w:eastAsia="Arial"/>
          <w:b/>
          <w:sz w:val="22"/>
        </w:rPr>
        <w:t xml:space="preserve">Sourcing Buyer: </w:t>
      </w:r>
      <w:r>
        <w:rPr>
          <w:rFonts w:ascii="Arial" w:hAnsi="Arial" w:eastAsia="Arial"/>
          <w:sz w:val="22"/>
        </w:rPr>
        <w:t>Tony, should we test the framework against a project that isn't even in this round, just to see if it still holds up?/Tony, mình có nên kiểm tra khung tiêu chí này với một dự án thậm chí không nằm trong đợt này, chỉ để xem nó có còn đứng vững không?</w:t>
      </w:r>
    </w:p>
    <w:p>
      <w:pPr>
        <w:keepLines/>
        <w:spacing w:line="276" w:lineRule="auto" w:after="60"/>
      </w:pPr>
      <w:r>
        <w:rPr>
          <w:rFonts w:ascii="Arial" w:hAnsi="Arial" w:eastAsia="Arial"/>
          <w:b/>
          <w:sz w:val="22"/>
        </w:rPr>
        <w:t xml:space="preserve">Tony: </w:t>
      </w:r>
      <w:r>
        <w:rPr>
          <w:rFonts w:ascii="Arial" w:hAnsi="Arial" w:eastAsia="Arial"/>
          <w:sz w:val="22"/>
        </w:rPr>
        <w:t>Good idea, run last year's rejected Wanek 2 proposal through it, see where it would have landed./Ý hay đó, chạy đề xuất bị từ chối năm ngoái của Wanek 2 qua nó, xem nó lẽ ra sẽ rơi vào đâu.</w:t>
      </w:r>
    </w:p>
    <w:p>
      <w:pPr>
        <w:keepLines/>
        <w:spacing w:line="276" w:lineRule="auto" w:after="60"/>
      </w:pPr>
      <w:r>
        <w:rPr>
          <w:rFonts w:ascii="Arial" w:hAnsi="Arial" w:eastAsia="Arial"/>
          <w:b/>
          <w:sz w:val="22"/>
        </w:rPr>
        <w:t xml:space="preserve">Sourcing Buyer: </w:t>
      </w:r>
      <w:r>
        <w:rPr>
          <w:rFonts w:ascii="Arial" w:hAnsi="Arial" w:eastAsia="Arial"/>
          <w:sz w:val="22"/>
        </w:rPr>
        <w:t>It scores low, actually, consistent with why it was rejected back then./Nó có điểm thấp thật, thực ra, nhất quán với lý do nó bị từ chối lúc đó.</w:t>
      </w:r>
    </w:p>
    <w:p>
      <w:pPr>
        <w:keepLines/>
        <w:spacing w:line="276" w:lineRule="auto" w:after="60"/>
      </w:pPr>
      <w:r>
        <w:rPr>
          <w:rFonts w:ascii="Arial" w:hAnsi="Arial" w:eastAsia="Arial"/>
          <w:b/>
          <w:sz w:val="22"/>
        </w:rPr>
        <w:t xml:space="preserve">Tony: </w:t>
      </w:r>
      <w:r>
        <w:rPr>
          <w:rFonts w:ascii="Arial" w:hAnsi="Arial" w:eastAsia="Arial"/>
          <w:sz w:val="22"/>
        </w:rPr>
        <w:t>That's a good sign, the framework agrees with a decision made before it even existed./Đó là một dấu hiệu tốt, khung tiêu chí đồng ý với một quyết định được đưa ra trước khi nó thậm chí tồn tại.</w:t>
      </w:r>
    </w:p>
    <w:p>
      <w:pPr>
        <w:keepLines/>
        <w:spacing w:line="276" w:lineRule="auto" w:after="60"/>
      </w:pPr>
      <w:r>
        <w:rPr>
          <w:rFonts w:ascii="Arial" w:hAnsi="Arial" w:eastAsia="Arial"/>
          <w:b/>
          <w:sz w:val="22"/>
        </w:rPr>
        <w:t>TESTING A NEW FRAMEWORK AGAINST AN OLD, ALREADY-SETTLED DECISION / KIỂM TRA MỘT KHUNG TIÊU CHÍ MỚI VỚI MỘT QUYẾT ĐỊNH CŨ, ĐÃ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Propose stress-testing the framework against a case outside its current scope./Đề xuất kiểm tra áp lực khung tiêu chí với một trường hợp ngoài phạm vi hiện tại của nó.</w:t>
      </w:r>
    </w:p>
    <w:p>
      <w:pPr>
        <w:keepLines/>
        <w:spacing w:line="276" w:lineRule="auto" w:after="60"/>
      </w:pPr>
      <w:r>
        <w:rPr>
          <w:rFonts w:ascii="Arial" w:hAnsi="Arial" w:eastAsia="Arial"/>
          <w:b/>
          <w:sz w:val="22"/>
        </w:rPr>
        <w:t xml:space="preserve">Task line 2: </w:t>
      </w:r>
      <w:r>
        <w:rPr>
          <w:rFonts w:ascii="Arial" w:hAnsi="Arial" w:eastAsia="Arial"/>
          <w:sz w:val="22"/>
        </w:rPr>
        <w:t>Suggest a specific historical case as a useful test subject./Đề xuất một trường hợp lịch sử cụ thể làm đối tượng kiểm tra hữu ích.</w:t>
      </w:r>
    </w:p>
    <w:p>
      <w:pPr>
        <w:keepLines/>
        <w:spacing w:line="276" w:lineRule="auto" w:after="60"/>
      </w:pPr>
      <w:r>
        <w:rPr>
          <w:rFonts w:ascii="Arial" w:hAnsi="Arial" w:eastAsia="Arial"/>
          <w:b/>
          <w:sz w:val="22"/>
        </w:rPr>
        <w:t xml:space="preserve">Task line 3: </w:t>
      </w:r>
      <w:r>
        <w:rPr>
          <w:rFonts w:ascii="Arial" w:hAnsi="Arial" w:eastAsia="Arial"/>
          <w:sz w:val="22"/>
        </w:rPr>
        <w:t>Report the test result and its consistency with the known historical outcome./Báo cáo kết quả kiểm tra và sự nhất quán của nó với kết quả lịch sử đã biết.</w:t>
      </w:r>
    </w:p>
    <w:p>
      <w:pPr>
        <w:keepLines/>
        <w:spacing w:line="276" w:lineRule="auto" w:after="60"/>
      </w:pPr>
      <w:r>
        <w:rPr>
          <w:rFonts w:ascii="Arial" w:hAnsi="Arial" w:eastAsia="Arial"/>
          <w:b/>
          <w:sz w:val="22"/>
        </w:rPr>
        <w:t xml:space="preserve">Task line 4: </w:t>
      </w:r>
      <w:r>
        <w:rPr>
          <w:rFonts w:ascii="Arial" w:hAnsi="Arial" w:eastAsia="Arial"/>
          <w:sz w:val="22"/>
        </w:rPr>
        <w:t>Recognise agreement with an independent, historical decision as a strong validation signal./Nhận diện sự đồng thuận với một quyết định lịch sử, độc lập là một tín hiệu xác nhận mạnh mẽ.</w:t>
      </w:r>
    </w:p>
    <w:p>
      <w:pPr>
        <w:keepLines/>
        <w:spacing w:line="276" w:lineRule="auto" w:after="60"/>
      </w:pPr>
      <w:r>
        <w:rPr>
          <w:rFonts w:ascii="Arial" w:hAnsi="Arial" w:eastAsia="Arial"/>
          <w:b/>
          <w:sz w:val="22"/>
        </w:rPr>
        <w:t xml:space="preserve">Task line 5: </w:t>
      </w:r>
      <w:r>
        <w:rPr>
          <w:rFonts w:ascii="Arial" w:hAnsi="Arial" w:eastAsia="Arial"/>
          <w:sz w:val="22"/>
        </w:rPr>
        <w:t>Recognise that a framework agreeing with a decision made before it existed provides stronger validation than agreement with a current, potentially biased decision./Nhận diện rằng một khung tiêu chí đồng ý với một quyết định được đưa ra trước khi nó tồn tại cung cấp sự xác nhận mạnh mẽ hơn sự đồng thuận với một quyết định hiện tại, có khả năng thiên vị.</w:t>
      </w:r>
    </w:p>
    <w:p>
      <w:pPr>
        <w:keepLines/>
        <w:spacing w:line="276" w:lineRule="auto" w:after="60"/>
      </w:pPr>
      <w:r>
        <w:rPr>
          <w:rFonts w:ascii="Arial" w:hAnsi="Arial" w:eastAsia="Arial"/>
          <w:b/>
          <w:sz w:val="22"/>
        </w:rPr>
        <w:t xml:space="preserve">Task line 6: </w:t>
      </w:r>
      <w:r>
        <w:rPr>
          <w:rFonts w:ascii="Arial" w:hAnsi="Arial" w:eastAsia="Arial"/>
          <w:sz w:val="22"/>
        </w:rPr>
        <w:t>Record this retroactive test as unexpected but welcome extra proof of the framework's soundness./Ghi nhận bài kiểm tra hồi tố này là bằng chứng thêm bất ngờ nhưng đáng hoan nghênh cho tính đúng đắn của khung tiêu chí.</w:t>
      </w:r>
    </w:p>
    <w:p>
      <w:pPr>
        <w:keepLines/>
        <w:spacing w:line="276" w:lineRule="auto" w:after="60"/>
      </w:pPr>
      <w:r>
        <w:rPr>
          <w:rFonts w:ascii="Arial" w:hAnsi="Arial" w:eastAsia="Arial"/>
          <w:b/>
          <w:sz w:val="22"/>
        </w:rPr>
        <w:t xml:space="preserve">Task line 7: </w:t>
      </w:r>
      <w:r>
        <w:rPr>
          <w:rFonts w:ascii="Arial" w:hAnsi="Arial" w:eastAsia="Arial"/>
          <w:sz w:val="22"/>
        </w:rPr>
        <w:t>Test a new framework retroactively against an old, independently settled decision, treating agreement as stronger validation than any current test could provide./Kiểm tra một khung tiêu chí mới hồi tố với một quyết định cũ, đã được giải quyết độc lập, xem sự đồng thuận là sự xác nhận mạnh mẽ hơn bất kỳ bài kiểm tra hiện tại nào có thể cung cấp.</w:t>
      </w:r>
    </w:p>
    <w:p>
      <w:pPr>
        <w:keepLines/>
        <w:spacing w:line="276" w:lineRule="auto" w:after="60"/>
      </w:pPr>
      <w:r>
        <w:rPr>
          <w:rFonts w:ascii="Arial" w:hAnsi="Arial" w:eastAsia="Arial"/>
          <w:b/>
          <w:sz w:val="22"/>
        </w:rPr>
        <w:t xml:space="preserve">Tony: </w:t>
      </w:r>
      <w:r>
        <w:rPr>
          <w:rFonts w:ascii="Arial" w:hAnsi="Arial" w:eastAsia="Arial"/>
          <w:sz w:val="22"/>
        </w:rPr>
        <w:t>Today closes with a scoring table that surprised its own builders, the clearest sign yet that it was built honestly./Hôm nay kết thúc với một bảng điểm làm bất ngờ chính những người xây dựng nó, dấu hiệu rõ ràng nhất cho đến nay rằng nó đã được xây dựng trung thực.</w:t>
      </w:r>
    </w:p>
    <w:p>
      <w:pPr>
        <w:pStyle w:val="Heading2"/>
      </w:pPr>
      <w:r>
        <w:rPr>
          <w:rFonts w:ascii="Arial" w:hAnsi="Arial" w:eastAsia="Arial"/>
          <w:b/>
          <w:sz w:val="26"/>
        </w:rPr>
        <w:t>NGÀY 6: Trình bày xếp hạng cuối cùng</w:t>
      </w:r>
    </w:p>
    <w:p>
      <w:pPr>
        <w:keepLines/>
        <w:spacing w:line="276" w:lineRule="auto" w:after="60"/>
      </w:pPr>
      <w:r>
        <w:rPr>
          <w:rFonts w:ascii="Arial" w:hAnsi="Arial" w:eastAsia="Arial"/>
          <w:b/>
          <w:sz w:val="22"/>
        </w:rPr>
        <w:t xml:space="preserve">Regional VP Supply Chain: </w:t>
      </w:r>
      <w:r>
        <w:rPr>
          <w:rFonts w:ascii="Arial" w:hAnsi="Arial" w:eastAsia="Arial"/>
          <w:sz w:val="22"/>
        </w:rPr>
        <w:t>Tony, walk everyone through the ranking, and take the questions as they come./Tony, trình bày bảng xếp hạng cho mọi người, và trả lời câu hỏi khi chúng đến.</w:t>
      </w:r>
    </w:p>
    <w:p>
      <w:pPr>
        <w:keepLines/>
        <w:spacing w:line="276" w:lineRule="auto" w:after="60"/>
      </w:pPr>
      <w:r>
        <w:rPr>
          <w:rFonts w:ascii="Arial" w:hAnsi="Arial" w:eastAsia="Arial"/>
          <w:b/>
          <w:sz w:val="22"/>
        </w:rPr>
        <w:t xml:space="preserve">Tony: </w:t>
      </w:r>
      <w:r>
        <w:rPr>
          <w:rFonts w:ascii="Arial" w:hAnsi="Arial" w:eastAsia="Arial"/>
          <w:sz w:val="22"/>
        </w:rPr>
        <w:t>Wanek 3's safety upgrade ranks first, Wanek 5's expansion ranks third, both are funded./Nâng cấp an toàn của Wanek 3 xếp thứ nhất, mở rộng của Wanek 5 xếp thứ ba, cả hai đều được cấp vốn.</w:t>
      </w:r>
    </w:p>
    <w:p>
      <w:pPr>
        <w:keepLines/>
        <w:spacing w:line="276" w:lineRule="auto" w:after="60"/>
      </w:pPr>
      <w:r>
        <w:rPr>
          <w:rFonts w:ascii="Arial" w:hAnsi="Arial" w:eastAsia="Arial"/>
          <w:b/>
          <w:sz w:val="22"/>
        </w:rPr>
        <w:t xml:space="preserve">Wanek 3 Plant General Manager: </w:t>
      </w:r>
      <w:r>
        <w:rPr>
          <w:rFonts w:ascii="Arial" w:hAnsi="Arial" w:eastAsia="Arial"/>
          <w:sz w:val="22"/>
        </w:rPr>
        <w:t>I appreciate seeing the full table, this looks genuinely fair to me./Tôi trân trọng việc được xem toàn bộ bảng điểm, điều này thực sự công bằng với tôi.</w:t>
      </w:r>
    </w:p>
    <w:p>
      <w:pPr>
        <w:keepLines/>
        <w:spacing w:line="276" w:lineRule="auto" w:after="60"/>
      </w:pPr>
      <w:r>
        <w:rPr>
          <w:rFonts w:ascii="Arial" w:hAnsi="Arial" w:eastAsia="Arial"/>
          <w:b/>
          <w:sz w:val="22"/>
        </w:rPr>
        <w:t xml:space="preserve">Plant General Manager: </w:t>
      </w:r>
      <w:r>
        <w:rPr>
          <w:rFonts w:ascii="Arial" w:hAnsi="Arial" w:eastAsia="Arial"/>
          <w:sz w:val="22"/>
        </w:rPr>
        <w:t>Third out of seven under real budget cuts, I can live with that./Thứ ba trong bảy dưới đợt cắt ngân sách thật sự, tôi chấp nhận được điều đó.</w:t>
      </w:r>
    </w:p>
    <w:p>
      <w:pPr>
        <w:keepLines/>
        <w:spacing w:line="276" w:lineRule="auto" w:after="60"/>
      </w:pPr>
      <w:r>
        <w:rPr>
          <w:rFonts w:ascii="Arial" w:hAnsi="Arial" w:eastAsia="Arial"/>
          <w:b/>
          <w:sz w:val="22"/>
        </w:rPr>
        <w:t>HEARING BOTH SIDES CALL THE SAME OUTCOME FAIR / NGHE CẢ HAI PHÍA GỌI CÙNG MỘT KẾT QUẢ LÀ CÔNG BẰNG</w:t>
      </w:r>
    </w:p>
    <w:p>
      <w:pPr>
        <w:keepLines/>
        <w:spacing w:line="276" w:lineRule="auto" w:after="60"/>
      </w:pPr>
      <w:r>
        <w:rPr>
          <w:rFonts w:ascii="Arial" w:hAnsi="Arial" w:eastAsia="Arial"/>
          <w:b/>
          <w:sz w:val="22"/>
        </w:rPr>
        <w:t xml:space="preserve">Task line 1: </w:t>
      </w:r>
      <w:r>
        <w:rPr>
          <w:rFonts w:ascii="Arial" w:hAnsi="Arial" w:eastAsia="Arial"/>
          <w:sz w:val="22"/>
        </w:rPr>
        <w:t>Direct a structured presentation and invite open questioning./Chỉ đạo một buổi trình bày có cấu trúc và mời gọi câu hỏi mở.</w:t>
      </w:r>
    </w:p>
    <w:p>
      <w:pPr>
        <w:keepLines/>
        <w:spacing w:line="276" w:lineRule="auto" w:after="60"/>
      </w:pPr>
      <w:r>
        <w:rPr>
          <w:rFonts w:ascii="Arial" w:hAnsi="Arial" w:eastAsia="Arial"/>
          <w:b/>
          <w:sz w:val="22"/>
        </w:rPr>
        <w:t xml:space="preserve">Task line 2: </w:t>
      </w:r>
      <w:r>
        <w:rPr>
          <w:rFonts w:ascii="Arial" w:hAnsi="Arial" w:eastAsia="Arial"/>
          <w:sz w:val="22"/>
        </w:rPr>
        <w:t>Present the ranking outcome plainly, naming both funded projects and their positions./Trình bày kết quả xếp hạng một cách rõ ràng, nêu tên cả hai dự án được cấp vốn và vị trí của chúng.</w:t>
      </w:r>
    </w:p>
    <w:p>
      <w:pPr>
        <w:keepLines/>
        <w:spacing w:line="276" w:lineRule="auto" w:after="60"/>
      </w:pPr>
      <w:r>
        <w:rPr>
          <w:rFonts w:ascii="Arial" w:hAnsi="Arial" w:eastAsia="Arial"/>
          <w:b/>
          <w:sz w:val="22"/>
        </w:rPr>
        <w:t xml:space="preserve">Task line 3: </w:t>
      </w:r>
      <w:r>
        <w:rPr>
          <w:rFonts w:ascii="Arial" w:hAnsi="Arial" w:eastAsia="Arial"/>
          <w:sz w:val="22"/>
        </w:rPr>
        <w:t>Receive genuine acknowledgment of fairness from the previously skeptical party./Nhận sự thừa nhận chân thực về sự công bằng từ bên trước đó hoài nghi.</w:t>
      </w:r>
    </w:p>
    <w:p>
      <w:pPr>
        <w:keepLines/>
        <w:spacing w:line="276" w:lineRule="auto" w:after="60"/>
      </w:pPr>
      <w:r>
        <w:rPr>
          <w:rFonts w:ascii="Arial" w:hAnsi="Arial" w:eastAsia="Arial"/>
          <w:b/>
          <w:sz w:val="22"/>
        </w:rPr>
        <w:t xml:space="preserve">Task line 4: </w:t>
      </w:r>
      <w:r>
        <w:rPr>
          <w:rFonts w:ascii="Arial" w:hAnsi="Arial" w:eastAsia="Arial"/>
          <w:sz w:val="22"/>
        </w:rPr>
        <w:t>Receive genuine acceptance of a lower-than-hoped ranking from the previously lobbying party./Nhận sự chấp nhận chân thực một xếp hạng thấp hơn mong đợi từ bên trước đó vận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hearing both previously opposed parties independently call the same outcome fair is the strongest possible validation./Nhận diện rằng việc nghe cả hai bên trước đó đối lập độc lập gọi cùng một kết quả là công bằng là sự xác nhận mạnh mẽ nhất có thể.</w:t>
      </w:r>
    </w:p>
    <w:p>
      <w:pPr>
        <w:keepLines/>
        <w:spacing w:line="276" w:lineRule="auto" w:after="60"/>
      </w:pPr>
      <w:r>
        <w:rPr>
          <w:rFonts w:ascii="Arial" w:hAnsi="Arial" w:eastAsia="Arial"/>
          <w:b/>
          <w:sz w:val="22"/>
        </w:rPr>
        <w:t xml:space="preserve">Task line 6: </w:t>
      </w:r>
      <w:r>
        <w:rPr>
          <w:rFonts w:ascii="Arial" w:hAnsi="Arial" w:eastAsia="Arial"/>
          <w:sz w:val="22"/>
        </w:rPr>
        <w:t>Record this dual acknowledgment as the successful conclusion of the entire ranking process./Ghi nhận sự thừa nhận kép này là kết luận thành công của toàn bộ quy trình xếp hạng.</w:t>
      </w:r>
    </w:p>
    <w:p>
      <w:pPr>
        <w:keepLines/>
        <w:spacing w:line="276" w:lineRule="auto" w:after="60"/>
      </w:pPr>
      <w:r>
        <w:rPr>
          <w:rFonts w:ascii="Arial" w:hAnsi="Arial" w:eastAsia="Arial"/>
          <w:b/>
          <w:sz w:val="22"/>
        </w:rPr>
        <w:t xml:space="preserve">Task line 7: </w:t>
      </w:r>
      <w:r>
        <w:rPr>
          <w:rFonts w:ascii="Arial" w:hAnsi="Arial" w:eastAsia="Arial"/>
          <w:sz w:val="22"/>
        </w:rPr>
        <w:t>Hear both previously opposed parties independently call the same disputed outcome fair, recognising it as the strongest possible validation of the process./Nghe cả hai bên trước đó đối lập độc lập gọi cùng một kết quả gây tranh cãi là công bằng, nhận diện đó là sự xác nhận mạnh mẽ nhất có thể của quy trình.</w:t>
      </w:r>
    </w:p>
    <w:p>
      <w:pPr>
        <w:keepLines/>
        <w:spacing w:line="276" w:lineRule="auto" w:after="60"/>
      </w:pPr>
      <w:r>
        <w:rPr>
          <w:rFonts w:ascii="Arial" w:hAnsi="Arial" w:eastAsia="Arial"/>
          <w:b/>
          <w:sz w:val="22"/>
        </w:rPr>
        <w:t xml:space="preserve">Regional VP Supply Chain: </w:t>
      </w:r>
      <w:r>
        <w:rPr>
          <w:rFonts w:ascii="Arial" w:hAnsi="Arial" w:eastAsia="Arial"/>
          <w:sz w:val="22"/>
        </w:rPr>
        <w:t>What happens to the four projects that didn't make this round?/Bốn dự án không lọt vào đợt này thì sao?</w:t>
      </w:r>
    </w:p>
    <w:p>
      <w:pPr>
        <w:keepLines/>
        <w:spacing w:line="276" w:lineRule="auto" w:after="60"/>
      </w:pPr>
      <w:r>
        <w:rPr>
          <w:rFonts w:ascii="Arial" w:hAnsi="Arial" w:eastAsia="Arial"/>
          <w:b/>
          <w:sz w:val="22"/>
        </w:rPr>
        <w:t xml:space="preserve">Tony: </w:t>
      </w:r>
      <w:r>
        <w:rPr>
          <w:rFonts w:ascii="Arial" w:hAnsi="Arial" w:eastAsia="Arial"/>
          <w:sz w:val="22"/>
        </w:rPr>
        <w:t>They're re-evaluated automatically next quarter, not cancelled, just delayed./Chúng sẽ tự động được đánh giá lại vào quý sau, không bị hủy, chỉ trì hoãn thôi.</w:t>
      </w:r>
    </w:p>
    <w:p>
      <w:pPr>
        <w:keepLines/>
        <w:spacing w:line="276" w:lineRule="auto" w:after="60"/>
      </w:pPr>
      <w:r>
        <w:rPr>
          <w:rFonts w:ascii="Arial" w:hAnsi="Arial" w:eastAsia="Arial"/>
          <w:b/>
          <w:sz w:val="22"/>
        </w:rPr>
        <w:t xml:space="preserve">Wanek 3 Plant General Manager: </w:t>
      </w:r>
      <w:r>
        <w:rPr>
          <w:rFonts w:ascii="Arial" w:hAnsi="Arial" w:eastAsia="Arial"/>
          <w:sz w:val="22"/>
        </w:rPr>
        <w:t>That distinction matters, delayed is something people can accept, cancelled is not./Sự phân biệt đó quan trọng, trì hoãn là điều người ta có thể chấp nhận, hủy bỏ thì không.</w:t>
      </w:r>
    </w:p>
    <w:p>
      <w:pPr>
        <w:keepLines/>
        <w:spacing w:line="276" w:lineRule="auto" w:after="60"/>
      </w:pPr>
      <w:r>
        <w:rPr>
          <w:rFonts w:ascii="Arial" w:hAnsi="Arial" w:eastAsia="Arial"/>
          <w:b/>
          <w:sz w:val="22"/>
        </w:rPr>
        <w:t>DISTINGUISHING DELAYED FROM CANCELLED FOR THE PEOPLE WHO LOST THIS ROUND / PHÂN BIỆT TRÌ HOÃN VỚI HỦY BỎ CHO NHỮNG NGƯỜI THUA ĐỢT NÀY</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fate of the unfunded projects./Hỏi trực tiếp về số phận của các dự án không được cấp vốn.</w:t>
      </w:r>
    </w:p>
    <w:p>
      <w:pPr>
        <w:keepLines/>
        <w:spacing w:line="276" w:lineRule="auto" w:after="60"/>
      </w:pPr>
      <w:r>
        <w:rPr>
          <w:rFonts w:ascii="Arial" w:hAnsi="Arial" w:eastAsia="Arial"/>
          <w:b/>
          <w:sz w:val="22"/>
        </w:rPr>
        <w:t xml:space="preserve">Task line 2: </w:t>
      </w:r>
      <w:r>
        <w:rPr>
          <w:rFonts w:ascii="Arial" w:hAnsi="Arial" w:eastAsia="Arial"/>
          <w:sz w:val="22"/>
        </w:rPr>
        <w:t>Clarify the automatic, non-punitive nature of the re-evaluation process./Làm rõ bản chất tự động, không mang tính trừng phạt của quy trình đánh giá lại.</w:t>
      </w:r>
    </w:p>
    <w:p>
      <w:pPr>
        <w:keepLines/>
        <w:spacing w:line="276" w:lineRule="auto" w:after="60"/>
      </w:pPr>
      <w:r>
        <w:rPr>
          <w:rFonts w:ascii="Arial" w:hAnsi="Arial" w:eastAsia="Arial"/>
          <w:b/>
          <w:sz w:val="22"/>
        </w:rPr>
        <w:t xml:space="preserve">Task line 3: </w:t>
      </w:r>
      <w:r>
        <w:rPr>
          <w:rFonts w:ascii="Arial" w:hAnsi="Arial" w:eastAsia="Arial"/>
          <w:sz w:val="22"/>
        </w:rPr>
        <w:t>Recognise the emotional and practical significance of this specific distinction./Nhận diện ý nghĩa cảm xúc và thực tế của sự phân biệt cụ thể này.</w:t>
      </w:r>
    </w:p>
    <w:p>
      <w:pPr>
        <w:keepLines/>
        <w:spacing w:line="276" w:lineRule="auto" w:after="60"/>
      </w:pPr>
      <w:r>
        <w:rPr>
          <w:rFonts w:ascii="Arial" w:hAnsi="Arial" w:eastAsia="Arial"/>
          <w:b/>
          <w:sz w:val="22"/>
        </w:rPr>
        <w:t xml:space="preserve">Task line 4: </w:t>
      </w:r>
      <w:r>
        <w:rPr>
          <w:rFonts w:ascii="Arial" w:hAnsi="Arial" w:eastAsia="Arial"/>
          <w:sz w:val="22"/>
        </w:rPr>
        <w:t>Recognise that clearly distinguishing delay from cancellation preserves goodwill even among those who didn't win this round./Nhận diện rằng việc phân biệt rõ ràng sự trì hoãn với sự hủy bỏ bảo toàn thiện chí kể cả với những người không thắng đợt này.</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the final, humane detail completing an otherwise purely analytical process./Ghi nhận sự phân biệt này là chi tiết nhân văn cuối cùng hoàn thiện một quy trình vốn thuần túy phân tích.</w:t>
      </w:r>
    </w:p>
    <w:p>
      <w:pPr>
        <w:keepLines/>
        <w:spacing w:line="276" w:lineRule="auto" w:after="60"/>
      </w:pPr>
      <w:r>
        <w:rPr>
          <w:rFonts w:ascii="Arial" w:hAnsi="Arial" w:eastAsia="Arial"/>
          <w:b/>
          <w:sz w:val="22"/>
        </w:rPr>
        <w:t xml:space="preserve">Task line 6: </w:t>
      </w:r>
      <w:r>
        <w:rPr>
          <w:rFonts w:ascii="Arial" w:hAnsi="Arial" w:eastAsia="Arial"/>
          <w:sz w:val="22"/>
        </w:rPr>
        <w:t>Recognise that a fair process must also communicate fairly about what happens to those it did not favour this time./Nhận diện rằng một quy trình công bằng cũng phải giao tiếp công bằng về điều xảy ra với những người nó không ưu tiên lần này.</w:t>
      </w:r>
    </w:p>
    <w:p>
      <w:pPr>
        <w:keepLines/>
        <w:spacing w:line="276" w:lineRule="auto" w:after="60"/>
      </w:pPr>
      <w:r>
        <w:rPr>
          <w:rFonts w:ascii="Arial" w:hAnsi="Arial" w:eastAsia="Arial"/>
          <w:b/>
          <w:sz w:val="22"/>
        </w:rPr>
        <w:t xml:space="preserve">Task line 7: </w:t>
      </w:r>
      <w:r>
        <w:rPr>
          <w:rFonts w:ascii="Arial" w:hAnsi="Arial" w:eastAsia="Arial"/>
          <w:sz w:val="22"/>
        </w:rPr>
        <w:t>Clearly distinguish a delayed project from a cancelled one, recognising this humane clarity as essential to preserving goodwill with those who lost this round./Phân biệt rõ ràng một dự án bị trì hoãn với một dự án bị hủy bỏ, nhận diện sự rõ ràng nhân văn này là thiết yếu để bảo toàn thiện chí với những người thua đợt này.</w:t>
      </w:r>
    </w:p>
    <w:p>
      <w:pPr>
        <w:keepLines/>
        <w:spacing w:line="276" w:lineRule="auto" w:after="60"/>
      </w:pPr>
      <w:r>
        <w:rPr>
          <w:rFonts w:ascii="Arial" w:hAnsi="Arial" w:eastAsia="Arial"/>
          <w:b/>
          <w:sz w:val="22"/>
        </w:rPr>
        <w:t xml:space="preserve">Regional VP Supply Chain: </w:t>
      </w:r>
      <w:r>
        <w:rPr>
          <w:rFonts w:ascii="Arial" w:hAnsi="Arial" w:eastAsia="Arial"/>
          <w:sz w:val="22"/>
        </w:rPr>
        <w:t>Tony, before we close, is there anything in the scoring you'd change if you did this again?/Tony, trước khi mình kết thúc, có điều gì trong cách tính điểm em sẽ thay đổi nếu làm lại việc này không?</w:t>
      </w:r>
    </w:p>
    <w:p>
      <w:pPr>
        <w:keepLines/>
        <w:spacing w:line="276" w:lineRule="auto" w:after="60"/>
      </w:pPr>
      <w:r>
        <w:rPr>
          <w:rFonts w:ascii="Arial" w:hAnsi="Arial" w:eastAsia="Arial"/>
          <w:b/>
          <w:sz w:val="22"/>
        </w:rPr>
        <w:t xml:space="preserve">Tony: </w:t>
      </w:r>
      <w:r>
        <w:rPr>
          <w:rFonts w:ascii="Arial" w:hAnsi="Arial" w:eastAsia="Arial"/>
          <w:sz w:val="22"/>
        </w:rPr>
        <w:t>One thing, I'd lock the data-source rules even earlier, that disagreement on Wanek 2 cost us half a day./Một điều, em sẽ khóa quy tắc nguồn dữ liệu sớm hơn nữa, sự bất đồng về Wanek 2 đó đã tốn nửa ngày của mình.</w:t>
      </w:r>
    </w:p>
    <w:p>
      <w:pPr>
        <w:keepLines/>
        <w:spacing w:line="276" w:lineRule="auto" w:after="60"/>
      </w:pPr>
      <w:r>
        <w:rPr>
          <w:rFonts w:ascii="Arial" w:hAnsi="Arial" w:eastAsia="Arial"/>
          <w:b/>
          <w:sz w:val="22"/>
        </w:rPr>
        <w:t xml:space="preserve">Regional VP Supply Chain: </w:t>
      </w:r>
      <w:r>
        <w:rPr>
          <w:rFonts w:ascii="Arial" w:hAnsi="Arial" w:eastAsia="Arial"/>
          <w:sz w:val="22"/>
        </w:rPr>
        <w:t>Fair, write that into the template for next time, half a day saved is half a day saved./Hợp lý, viết điều đó vào mẫu chuẩn cho lần sau, nửa ngày tiết kiệm được vẫn là nửa ngày tiết kiệm được.</w:t>
      </w:r>
    </w:p>
    <w:p>
      <w:pPr>
        <w:keepLines/>
        <w:spacing w:line="276" w:lineRule="auto" w:after="60"/>
      </w:pPr>
      <w:r>
        <w:rPr>
          <w:rFonts w:ascii="Arial" w:hAnsi="Arial" w:eastAsia="Arial"/>
          <w:b/>
          <w:sz w:val="22"/>
        </w:rPr>
        <w:t>NAMING A SPECIFIC IMPROVEMENT WHILE THE PROCESS IS STILL FRESH / NÊU TÊN MỘT SỰ CẢI TIẾN CỤ THỂ TRONG KHI QUY TRÌNH VẪN CÒN MỚI</w:t>
      </w:r>
    </w:p>
    <w:p>
      <w:pPr>
        <w:keepLines/>
        <w:spacing w:line="276" w:lineRule="auto" w:after="60"/>
      </w:pPr>
      <w:r>
        <w:rPr>
          <w:rFonts w:ascii="Arial" w:hAnsi="Arial" w:eastAsia="Arial"/>
          <w:b/>
          <w:sz w:val="22"/>
        </w:rPr>
        <w:t xml:space="preserve">Task line 1: </w:t>
      </w:r>
      <w:r>
        <w:rPr>
          <w:rFonts w:ascii="Arial" w:hAnsi="Arial" w:eastAsia="Arial"/>
          <w:sz w:val="22"/>
        </w:rPr>
        <w:t>Ask a reflective question inviting honest self-critique of the completed process./Hỏi một câu hỏi mang tính suy ngẫm mời gọi sự tự phê bình trung thực về quy trình đã hoàn thành.</w:t>
      </w:r>
    </w:p>
    <w:p>
      <w:pPr>
        <w:keepLines/>
        <w:spacing w:line="276" w:lineRule="auto" w:after="60"/>
      </w:pPr>
      <w:r>
        <w:rPr>
          <w:rFonts w:ascii="Arial" w:hAnsi="Arial" w:eastAsia="Arial"/>
          <w:b/>
          <w:sz w:val="22"/>
        </w:rPr>
        <w:t xml:space="preserve">Task line 2: </w:t>
      </w:r>
      <w:r>
        <w:rPr>
          <w:rFonts w:ascii="Arial" w:hAnsi="Arial" w:eastAsia="Arial"/>
          <w:sz w:val="22"/>
        </w:rPr>
        <w:t>Identify one specific, concrete improvement rather than a vague general reflection./Xác định một sự cải tiến cụ thể, rõ ràng thay vì một sự suy ngẫm chung chung mơ hồ.</w:t>
      </w:r>
    </w:p>
    <w:p>
      <w:pPr>
        <w:keepLines/>
        <w:spacing w:line="276" w:lineRule="auto" w:after="60"/>
      </w:pPr>
      <w:r>
        <w:rPr>
          <w:rFonts w:ascii="Arial" w:hAnsi="Arial" w:eastAsia="Arial"/>
          <w:b/>
          <w:sz w:val="22"/>
        </w:rPr>
        <w:t xml:space="preserve">Task line 3: </w:t>
      </w:r>
      <w:r>
        <w:rPr>
          <w:rFonts w:ascii="Arial" w:hAnsi="Arial" w:eastAsia="Arial"/>
          <w:sz w:val="22"/>
        </w:rPr>
        <w:t>Endorse the improvement, instructing it be captured in a reusable template./Tán thành sự cải tiến đó, chỉ dẫn nó được ghi lại vào một mẫu chuẩn có thể tái sử dụng.</w:t>
      </w:r>
    </w:p>
    <w:p>
      <w:pPr>
        <w:keepLines/>
        <w:spacing w:line="276" w:lineRule="auto" w:after="60"/>
      </w:pPr>
      <w:r>
        <w:rPr>
          <w:rFonts w:ascii="Arial" w:hAnsi="Arial" w:eastAsia="Arial"/>
          <w:b/>
          <w:sz w:val="22"/>
        </w:rPr>
        <w:t xml:space="preserve">Task line 4: </w:t>
      </w:r>
      <w:r>
        <w:rPr>
          <w:rFonts w:ascii="Arial" w:hAnsi="Arial" w:eastAsia="Arial"/>
          <w:sz w:val="22"/>
        </w:rPr>
        <w:t>Recognise that capturing a specific improvement immediately after a process, while details are fresh, prevents the lesson from being lost./Nhận diện rằng việc ghi lại một sự cải tiến cụ thể ngay sau một quy trình, khi chi tiết còn mới, ngăn ngừa bài học bị mất đi.</w:t>
      </w:r>
    </w:p>
    <w:p>
      <w:pPr>
        <w:keepLines/>
        <w:spacing w:line="276" w:lineRule="auto" w:after="60"/>
      </w:pPr>
      <w:r>
        <w:rPr>
          <w:rFonts w:ascii="Arial" w:hAnsi="Arial" w:eastAsia="Arial"/>
          <w:b/>
          <w:sz w:val="22"/>
        </w:rPr>
        <w:t xml:space="preserve">Task line 5: </w:t>
      </w:r>
      <w:r>
        <w:rPr>
          <w:rFonts w:ascii="Arial" w:hAnsi="Arial" w:eastAsia="Arial"/>
          <w:sz w:val="22"/>
        </w:rPr>
        <w:t>Record this improvement as converting a one-time friction point into a permanent process upgrade./Ghi nhận sự cải tiến này là chuyển đổi một điểm ma sát một lần thành một sự nâng cấp quy trình vĩnh viễn.</w:t>
      </w:r>
    </w:p>
    <w:p>
      <w:pPr>
        <w:keepLines/>
        <w:spacing w:line="276" w:lineRule="auto" w:after="60"/>
      </w:pPr>
      <w:r>
        <w:rPr>
          <w:rFonts w:ascii="Arial" w:hAnsi="Arial" w:eastAsia="Arial"/>
          <w:b/>
          <w:sz w:val="22"/>
        </w:rPr>
        <w:t xml:space="preserve">Task line 6: </w:t>
      </w:r>
      <w:r>
        <w:rPr>
          <w:rFonts w:ascii="Arial" w:hAnsi="Arial" w:eastAsia="Arial"/>
          <w:sz w:val="22"/>
        </w:rPr>
        <w:t>Recognise that a specific, concrete improvement is more actionable than a general statement that the process "went well."/Nhận diện rằng một sự cải tiến cụ thể, rõ ràng có thể hành động được hơn một tuyên bố chung chung rằng quy trình "diễn ra tốt".</w:t>
      </w:r>
    </w:p>
    <w:p>
      <w:pPr>
        <w:keepLines/>
        <w:spacing w:line="276" w:lineRule="auto" w:after="60"/>
      </w:pPr>
      <w:r>
        <w:rPr>
          <w:rFonts w:ascii="Arial" w:hAnsi="Arial" w:eastAsia="Arial"/>
          <w:b/>
          <w:sz w:val="22"/>
        </w:rPr>
        <w:t xml:space="preserve">Task line 7: </w:t>
      </w:r>
      <w:r>
        <w:rPr>
          <w:rFonts w:ascii="Arial" w:hAnsi="Arial" w:eastAsia="Arial"/>
          <w:sz w:val="22"/>
        </w:rPr>
        <w:t>Name one specific, concrete process improvement while details are still fresh, converting a one-time friction point into a permanent template upgrade./Nêu tên một sự cải tiến quy trình cụ thể, rõ ràng trong khi chi tiết còn mới, chuyển đổi một điểm ma sát một lần thành một sự nâng cấp mẫu chuẩn vĩnh viễn.</w:t>
      </w:r>
    </w:p>
    <w:p>
      <w:pPr>
        <w:keepLines/>
        <w:spacing w:line="276" w:lineRule="auto" w:after="60"/>
      </w:pPr>
      <w:r>
        <w:rPr>
          <w:rFonts w:ascii="Arial" w:hAnsi="Arial" w:eastAsia="Arial"/>
          <w:b/>
          <w:sz w:val="22"/>
        </w:rPr>
        <w:t xml:space="preserve">Plant General Manager: </w:t>
      </w:r>
      <w:r>
        <w:rPr>
          <w:rFonts w:ascii="Arial" w:hAnsi="Arial" w:eastAsia="Arial"/>
          <w:sz w:val="22"/>
        </w:rPr>
        <w:t>Tony, one last thing, thank you for not making this feel personal, even when it clearly could have./Tony, điều cuối, cảm ơn em vì đã không để việc này cảm thấy mang tính cá nhân, kể cả khi nó rõ ràng có thể như vậy.</w:t>
      </w:r>
    </w:p>
    <w:p>
      <w:pPr>
        <w:keepLines/>
        <w:spacing w:line="276" w:lineRule="auto" w:after="60"/>
      </w:pPr>
      <w:r>
        <w:rPr>
          <w:rFonts w:ascii="Arial" w:hAnsi="Arial" w:eastAsia="Arial"/>
          <w:b/>
          <w:sz w:val="22"/>
        </w:rPr>
        <w:t xml:space="preserve">Tony: </w:t>
      </w:r>
      <w:r>
        <w:rPr>
          <w:rFonts w:ascii="Arial" w:hAnsi="Arial" w:eastAsia="Arial"/>
          <w:sz w:val="22"/>
        </w:rPr>
        <w:t>That was the whole point of building the criteria the way we did./Đó chính là toàn bộ mục đích của việc xây dựng tiêu chí theo cách mình đã làm.</w:t>
      </w:r>
    </w:p>
    <w:p>
      <w:pPr>
        <w:keepLines/>
        <w:spacing w:line="276" w:lineRule="auto" w:after="60"/>
      </w:pPr>
      <w:r>
        <w:rPr>
          <w:rFonts w:ascii="Arial" w:hAnsi="Arial" w:eastAsia="Arial"/>
          <w:b/>
          <w:sz w:val="22"/>
        </w:rPr>
        <w:t xml:space="preserve">Wanek 3 Plant General Manager: </w:t>
      </w:r>
      <w:r>
        <w:rPr>
          <w:rFonts w:ascii="Arial" w:hAnsi="Arial" w:eastAsia="Arial"/>
          <w:sz w:val="22"/>
        </w:rPr>
        <w:t>Agreed, and for what it's worth, I'd trust you with this again next round./Đồng ý, và dù sao thì, tôi sẽ tin tưởng em với việc này lần nữa đợt tới.</w:t>
      </w:r>
    </w:p>
    <w:p>
      <w:pPr>
        <w:keepLines/>
        <w:spacing w:line="276" w:lineRule="auto" w:after="60"/>
      </w:pPr>
      <w:r>
        <w:rPr>
          <w:rFonts w:ascii="Arial" w:hAnsi="Arial" w:eastAsia="Arial"/>
          <w:b/>
          <w:sz w:val="22"/>
        </w:rPr>
        <w:t>RECEIVING TRUST FROM BOTH SIDES OF A DISPUTE SIMULTANEOUSLY / NHẬN LÒNG TIN TỪ CẢ HAI PHÍA CỦA MỘT TRANH CHẤP CÙNG LÚC</w:t>
      </w:r>
    </w:p>
    <w:p>
      <w:pPr>
        <w:keepLines/>
        <w:spacing w:line="276" w:lineRule="auto" w:after="60"/>
      </w:pPr>
      <w:r>
        <w:rPr>
          <w:rFonts w:ascii="Arial" w:hAnsi="Arial" w:eastAsia="Arial"/>
          <w:b/>
          <w:sz w:val="22"/>
        </w:rPr>
        <w:t xml:space="preserve">Task line 1: </w:t>
      </w:r>
      <w:r>
        <w:rPr>
          <w:rFonts w:ascii="Arial" w:hAnsi="Arial" w:eastAsia="Arial"/>
          <w:sz w:val="22"/>
        </w:rPr>
        <w:t>Offer genuine gratitude for a process that avoided personal offence despite real stakes./Bày tỏ lòng biết ơn chân thực cho một quy trình đã tránh được sự xúc phạm cá nhân dù có rủi ro thật.</w:t>
      </w:r>
    </w:p>
    <w:p>
      <w:pPr>
        <w:keepLines/>
        <w:spacing w:line="276" w:lineRule="auto" w:after="60"/>
      </w:pPr>
      <w:r>
        <w:rPr>
          <w:rFonts w:ascii="Arial" w:hAnsi="Arial" w:eastAsia="Arial"/>
          <w:b/>
          <w:sz w:val="22"/>
        </w:rPr>
        <w:t xml:space="preserve">Task line 2: </w:t>
      </w:r>
      <w:r>
        <w:rPr>
          <w:rFonts w:ascii="Arial" w:hAnsi="Arial" w:eastAsia="Arial"/>
          <w:sz w:val="22"/>
        </w:rPr>
        <w:t>Attribute the outcome directly to the deliberate design of the criteria./Quy kết quả đó trực tiếp cho thiết kế có chủ đích của các tiêu chí.</w:t>
      </w:r>
    </w:p>
    <w:p>
      <w:pPr>
        <w:keepLines/>
        <w:spacing w:line="276" w:lineRule="auto" w:after="60"/>
      </w:pPr>
      <w:r>
        <w:rPr>
          <w:rFonts w:ascii="Arial" w:hAnsi="Arial" w:eastAsia="Arial"/>
          <w:b/>
          <w:sz w:val="22"/>
        </w:rPr>
        <w:t xml:space="preserve">Task line 3: </w:t>
      </w:r>
      <w:r>
        <w:rPr>
          <w:rFonts w:ascii="Arial" w:hAnsi="Arial" w:eastAsia="Arial"/>
          <w:sz w:val="22"/>
        </w:rPr>
        <w:t>Extend explicit trust for a future, similar decision from the other previously skeptical party./Trao lòng tin rõ ràng cho một quyết định tương lai, tương tự từ bên trước đó hoài nghi khác.</w:t>
      </w:r>
    </w:p>
    <w:p>
      <w:pPr>
        <w:keepLines/>
        <w:spacing w:line="276" w:lineRule="auto" w:after="60"/>
      </w:pPr>
      <w:r>
        <w:rPr>
          <w:rFonts w:ascii="Arial" w:hAnsi="Arial" w:eastAsia="Arial"/>
          <w:b/>
          <w:sz w:val="22"/>
        </w:rPr>
        <w:t xml:space="preserve">Task line 4: </w:t>
      </w:r>
      <w:r>
        <w:rPr>
          <w:rFonts w:ascii="Arial" w:hAnsi="Arial" w:eastAsia="Arial"/>
          <w:sz w:val="22"/>
        </w:rPr>
        <w:t>Recognise that receiving explicit trust from two independently sceptical parties is the ultimate validation of an impartial process./Nhận diện rằng việc nhận lòng tin rõ ràng từ hai bên độc lập hoài nghi là sự xác nhận cuối cùng của một quy trình vô tư.</w:t>
      </w:r>
    </w:p>
    <w:p>
      <w:pPr>
        <w:keepLines/>
        <w:spacing w:line="276" w:lineRule="auto" w:after="60"/>
      </w:pPr>
      <w:r>
        <w:rPr>
          <w:rFonts w:ascii="Arial" w:hAnsi="Arial" w:eastAsia="Arial"/>
          <w:b/>
          <w:sz w:val="22"/>
        </w:rPr>
        <w:t xml:space="preserve">Task line 5: </w:t>
      </w:r>
      <w:r>
        <w:rPr>
          <w:rFonts w:ascii="Arial" w:hAnsi="Arial" w:eastAsia="Arial"/>
          <w:sz w:val="22"/>
        </w:rPr>
        <w:t>Record this dual trust as the true, lasting reward of the entire week's discipline./Ghi nhận lòng tin kép này là phần thưởng thật sự, lâu dài của kỷ luật cả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trust earned from opposing parties in a dispute is more valuable than praise from a neutral observer./Nhận diện rằng lòng tin giành được từ các bên đối lập trong một tranh chấp có giá trị hơn lời khen từ một người quan sát trung lập.</w:t>
      </w:r>
    </w:p>
    <w:p>
      <w:pPr>
        <w:keepLines/>
        <w:spacing w:line="276" w:lineRule="auto" w:after="60"/>
      </w:pPr>
      <w:r>
        <w:rPr>
          <w:rFonts w:ascii="Arial" w:hAnsi="Arial" w:eastAsia="Arial"/>
          <w:b/>
          <w:sz w:val="22"/>
        </w:rPr>
        <w:t xml:space="preserve">Task line 7: </w:t>
      </w:r>
      <w:r>
        <w:rPr>
          <w:rFonts w:ascii="Arial" w:hAnsi="Arial" w:eastAsia="Arial"/>
          <w:sz w:val="22"/>
        </w:rPr>
        <w:t>Receive explicit trust from both sides of a genuine dispute simultaneously, recognising it as the ultimate validation of an impartial process./Nhận lòng tin rõ ràng từ cả hai phía của một tranh chấp thật sự cùng lúc, nhận diện đó là sự xác nhận cuối cùng của một quy trình vô tư.</w:t>
      </w:r>
    </w:p>
    <w:p>
      <w:pPr>
        <w:keepLines/>
        <w:spacing w:line="276" w:lineRule="auto" w:after="60"/>
      </w:pPr>
      <w:r>
        <w:rPr>
          <w:rFonts w:ascii="Arial" w:hAnsi="Arial" w:eastAsia="Arial"/>
          <w:b/>
          <w:sz w:val="22"/>
        </w:rPr>
        <w:t xml:space="preserve">Regional VP Supply Chain: </w:t>
      </w:r>
      <w:r>
        <w:rPr>
          <w:rFonts w:ascii="Arial" w:hAnsi="Arial" w:eastAsia="Arial"/>
          <w:sz w:val="22"/>
        </w:rPr>
        <w:t>Tony, someone on the call asked why Wanek 2's request wasn't funded at all, walk me through that answer again./Tony, ai đó trên cuộc gọi hỏi tại sao yêu cầu của Wanek 2 hoàn toàn không được cấp vốn, trình bày lại câu trả lời đó cho tôi.</w:t>
      </w:r>
    </w:p>
    <w:p>
      <w:pPr>
        <w:keepLines/>
        <w:spacing w:line="276" w:lineRule="auto" w:after="60"/>
      </w:pPr>
      <w:r>
        <w:rPr>
          <w:rFonts w:ascii="Arial" w:hAnsi="Arial" w:eastAsia="Arial"/>
          <w:b/>
          <w:sz w:val="22"/>
        </w:rPr>
        <w:t xml:space="preserve">Tony: </w:t>
      </w:r>
      <w:r>
        <w:rPr>
          <w:rFonts w:ascii="Arial" w:hAnsi="Arial" w:eastAsia="Arial"/>
          <w:sz w:val="22"/>
        </w:rPr>
        <w:t>It scored fifth out of seven, above the funding line under the old budget, below it under the new one./Nó xếp thứ năm trong bảy, trên ngưỡng cấp vốn theo ngân sách cũ, dưới ngưỡng đó theo ngân sách mới.</w:t>
      </w:r>
    </w:p>
    <w:p>
      <w:pPr>
        <w:keepLines/>
        <w:spacing w:line="276" w:lineRule="auto" w:after="60"/>
      </w:pPr>
      <w:r>
        <w:rPr>
          <w:rFonts w:ascii="Arial" w:hAnsi="Arial" w:eastAsia="Arial"/>
          <w:b/>
          <w:sz w:val="22"/>
        </w:rPr>
        <w:t xml:space="preserve">Regional VP Supply Chain: </w:t>
      </w:r>
      <w:r>
        <w:rPr>
          <w:rFonts w:ascii="Arial" w:hAnsi="Arial" w:eastAsia="Arial"/>
          <w:sz w:val="22"/>
        </w:rPr>
        <w:t>So it's not that the project got worse, the world around it changed./Vậy không phải dự án đó trở nên tệ hơn, thế giới xung quanh nó đã thay đổi.</w:t>
      </w:r>
    </w:p>
    <w:p>
      <w:pPr>
        <w:keepLines/>
        <w:spacing w:line="276" w:lineRule="auto" w:after="60"/>
      </w:pPr>
      <w:r>
        <w:rPr>
          <w:rFonts w:ascii="Arial" w:hAnsi="Arial" w:eastAsia="Arial"/>
          <w:b/>
          <w:sz w:val="22"/>
        </w:rPr>
        <w:t xml:space="preserve">Tony: </w:t>
      </w:r>
      <w:r>
        <w:rPr>
          <w:rFonts w:ascii="Arial" w:hAnsi="Arial" w:eastAsia="Arial"/>
          <w:sz w:val="22"/>
        </w:rPr>
        <w:t>Exactly, and I think that distinction matters more to the people affected than any number does./Chính xác, và em nghĩ sự phân biệt đó quan trọng với những người bị ảnh hưởng hơn bất kỳ con số nào.</w:t>
      </w:r>
    </w:p>
    <w:p>
      <w:pPr>
        <w:keepLines/>
        <w:spacing w:line="276" w:lineRule="auto" w:after="60"/>
      </w:pPr>
      <w:r>
        <w:rPr>
          <w:rFonts w:ascii="Arial" w:hAnsi="Arial" w:eastAsia="Arial"/>
          <w:b/>
          <w:sz w:val="22"/>
        </w:rPr>
        <w:t>SEPARATING A WORSENING PROJECT FROM A SHRINKING BUDGET / TÁCH BIỆT MỘT DỰ ÁN TỆ ĐI VỚI MỘT NGÂN SÁCH THU HẸP</w:t>
      </w:r>
    </w:p>
    <w:p>
      <w:pPr>
        <w:keepLines/>
        <w:spacing w:line="276" w:lineRule="auto" w:after="60"/>
      </w:pPr>
      <w:r>
        <w:rPr>
          <w:rFonts w:ascii="Arial" w:hAnsi="Arial" w:eastAsia="Arial"/>
          <w:b/>
          <w:sz w:val="22"/>
        </w:rPr>
        <w:t xml:space="preserve">Task line 1: </w:t>
      </w:r>
      <w:r>
        <w:rPr>
          <w:rFonts w:ascii="Arial" w:hAnsi="Arial" w:eastAsia="Arial"/>
          <w:sz w:val="22"/>
        </w:rPr>
        <w:t>Request a repeated, clearer explanation for an unfunded outcome raised in real time./Yêu cầu một lời giải thích được lặp lại, rõ ràng hơn cho một kết quả không được cấp vốn được nêu ra theo thời gian thực.</w:t>
      </w:r>
    </w:p>
    <w:p>
      <w:pPr>
        <w:keepLines/>
        <w:spacing w:line="276" w:lineRule="auto" w:after="60"/>
      </w:pPr>
      <w:r>
        <w:rPr>
          <w:rFonts w:ascii="Arial" w:hAnsi="Arial" w:eastAsia="Arial"/>
          <w:b/>
          <w:sz w:val="22"/>
        </w:rPr>
        <w:t xml:space="preserve">Task line 2: </w:t>
      </w:r>
      <w:r>
        <w:rPr>
          <w:rFonts w:ascii="Arial" w:hAnsi="Arial" w:eastAsia="Arial"/>
          <w:sz w:val="22"/>
        </w:rPr>
        <w:t>Explain the precise positional shift caused by a changed budget threshold./Giải thích sự dịch chuyển vị trí chính xác gây ra bởi một ngưỡng ngân sách đã thay đổi.</w:t>
      </w:r>
    </w:p>
    <w:p>
      <w:pPr>
        <w:keepLines/>
        <w:spacing w:line="276" w:lineRule="auto" w:after="60"/>
      </w:pPr>
      <w:r>
        <w:rPr>
          <w:rFonts w:ascii="Arial" w:hAnsi="Arial" w:eastAsia="Arial"/>
          <w:b/>
          <w:sz w:val="22"/>
        </w:rPr>
        <w:t xml:space="preserve">Task line 3: </w:t>
      </w:r>
      <w:r>
        <w:rPr>
          <w:rFonts w:ascii="Arial" w:hAnsi="Arial" w:eastAsia="Arial"/>
          <w:sz w:val="22"/>
        </w:rPr>
        <w:t>Articulate the key distinction between the project's quality and the external funding environment./Diễn đạt sự phân biệt chính yếu giữa chất lượng của dự án và môi trường cấp vốn bên ngoài.</w:t>
      </w:r>
    </w:p>
    <w:p>
      <w:pPr>
        <w:keepLines/>
        <w:spacing w:line="276" w:lineRule="auto" w:after="60"/>
      </w:pPr>
      <w:r>
        <w:rPr>
          <w:rFonts w:ascii="Arial" w:hAnsi="Arial" w:eastAsia="Arial"/>
          <w:b/>
          <w:sz w:val="22"/>
        </w:rPr>
        <w:t xml:space="preserve">Task line 4: </w:t>
      </w:r>
      <w:r>
        <w:rPr>
          <w:rFonts w:ascii="Arial" w:hAnsi="Arial" w:eastAsia="Arial"/>
          <w:sz w:val="22"/>
        </w:rPr>
        <w:t>Recognise this distinction as more meaningful to affected people than the raw numerical outcome./Nhận diện sự phân biệt này có ý nghĩa hơn với những người bị ảnh hưởng so với kết quả số học thô.</w:t>
      </w:r>
    </w:p>
    <w:p>
      <w:pPr>
        <w:keepLines/>
        <w:spacing w:line="276" w:lineRule="auto" w:after="60"/>
      </w:pPr>
      <w:r>
        <w:rPr>
          <w:rFonts w:ascii="Arial" w:hAnsi="Arial" w:eastAsia="Arial"/>
          <w:b/>
          <w:sz w:val="22"/>
        </w:rPr>
        <w:t xml:space="preserve">Task line 5: </w:t>
      </w:r>
      <w:r>
        <w:rPr>
          <w:rFonts w:ascii="Arial" w:hAnsi="Arial" w:eastAsia="Arial"/>
          <w:sz w:val="22"/>
        </w:rPr>
        <w:t>Recognise that clearly separating a project's own quality from an external budget shrinkage prevents unnecessary personal offence./Nhận diện rằng việc tách biệt rõ ràng chất lượng riêng của một dự án khỏi sự thu hẹp ngân sách bên ngoài ngăn ngừa sự xúc phạm cá nhân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specific language that will be repeated to every affected stakeholder./Ghi nhận sự phân biệt này là ngôn ngữ cụ thể sẽ được lặp lại cho mọi bên liên quan bị ảnh hưởng.</w:t>
      </w:r>
    </w:p>
    <w:p>
      <w:pPr>
        <w:keepLines/>
        <w:spacing w:line="276" w:lineRule="auto" w:after="60"/>
      </w:pPr>
      <w:r>
        <w:rPr>
          <w:rFonts w:ascii="Arial" w:hAnsi="Arial" w:eastAsia="Arial"/>
          <w:b/>
          <w:sz w:val="22"/>
        </w:rPr>
        <w:t xml:space="preserve">Task line 7: </w:t>
      </w:r>
      <w:r>
        <w:rPr>
          <w:rFonts w:ascii="Arial" w:hAnsi="Arial" w:eastAsia="Arial"/>
          <w:sz w:val="22"/>
        </w:rPr>
        <w:t>Clearly separate a worsening project from a shrinking budget when explaining an unfunded outcome, recognising this distinction as more meaningful than the number itself./Tách biệt rõ ràng một dự án tệ đi với một ngân sách thu hẹp khi giải thích một kết quả không được cấp vốn, nhận diện sự phân biệt này có ý nghĩa hơn chính con số.</w:t>
      </w:r>
    </w:p>
    <w:p>
      <w:pPr>
        <w:keepLines/>
        <w:spacing w:line="276" w:lineRule="auto" w:after="60"/>
      </w:pPr>
      <w:r>
        <w:rPr>
          <w:rFonts w:ascii="Arial" w:hAnsi="Arial" w:eastAsia="Arial"/>
          <w:b/>
          <w:sz w:val="22"/>
        </w:rPr>
        <w:t xml:space="preserve">Wanek 3 Plant General Manager: </w:t>
      </w:r>
      <w:r>
        <w:rPr>
          <w:rFonts w:ascii="Arial" w:hAnsi="Arial" w:eastAsia="Arial"/>
          <w:sz w:val="22"/>
        </w:rPr>
        <w:t>Tony, can I ask one more thing before this call ends, will you publish the criteria company-wide, or keep it to this room?/Tony, tôi có thể hỏi thêm một điều trước khi cuộc gọi này kết thúc không, em có công bố tiêu chí này toàn công ty không, hay giữ nó trong căn phòng này?</w:t>
      </w:r>
    </w:p>
    <w:p>
      <w:pPr>
        <w:keepLines/>
        <w:spacing w:line="276" w:lineRule="auto" w:after="60"/>
      </w:pPr>
      <w:r>
        <w:rPr>
          <w:rFonts w:ascii="Arial" w:hAnsi="Arial" w:eastAsia="Arial"/>
          <w:b/>
          <w:sz w:val="22"/>
        </w:rPr>
        <w:t xml:space="preserve">Tony: </w:t>
      </w:r>
      <w:r>
        <w:rPr>
          <w:rFonts w:ascii="Arial" w:hAnsi="Arial" w:eastAsia="Arial"/>
          <w:sz w:val="22"/>
        </w:rPr>
        <w:t>Company-wide, if it's good enough to decide seven million dollars, it's good enough for everyone to see./Toàn công ty, nếu nó đủ tốt để quyết định bảy triệu đô la, nó đủ tốt để mọi người thấy.</w:t>
      </w:r>
    </w:p>
    <w:p>
      <w:pPr>
        <w:keepLines/>
        <w:spacing w:line="276" w:lineRule="auto" w:after="60"/>
      </w:pPr>
      <w:r>
        <w:rPr>
          <w:rFonts w:ascii="Arial" w:hAnsi="Arial" w:eastAsia="Arial"/>
          <w:b/>
          <w:sz w:val="22"/>
        </w:rPr>
        <w:t>EXTENDING TRANSPARENCY BEYOND THE PEOPLE WHO DIRECTLY DEMANDED IT / MỞ RỘNG SỰ MINH BẠCH VƯỢT RA NGOÀI NHỮNG NGƯỜI TRỰC TIẾP ĐÒI HỎI NÓ</w:t>
      </w:r>
    </w:p>
    <w:p>
      <w:pPr>
        <w:keepLines/>
        <w:spacing w:line="276" w:lineRule="auto" w:after="60"/>
      </w:pPr>
      <w:r>
        <w:rPr>
          <w:rFonts w:ascii="Arial" w:hAnsi="Arial" w:eastAsia="Arial"/>
          <w:b/>
          <w:sz w:val="22"/>
        </w:rPr>
        <w:t xml:space="preserve">Task line 1: </w:t>
      </w:r>
      <w:r>
        <w:rPr>
          <w:rFonts w:ascii="Arial" w:hAnsi="Arial" w:eastAsia="Arial"/>
          <w:sz w:val="22"/>
        </w:rPr>
        <w:t>Ask whether transparency will extend beyond the immediate room to the wider organisation./Hỏi liệu sự minh bạch có mở rộng vượt ra ngoài căn phòng trực tiếp đến tổ chức rộng hơn không.</w:t>
      </w:r>
    </w:p>
    <w:p>
      <w:pPr>
        <w:keepLines/>
        <w:spacing w:line="276" w:lineRule="auto" w:after="60"/>
      </w:pPr>
      <w:r>
        <w:rPr>
          <w:rFonts w:ascii="Arial" w:hAnsi="Arial" w:eastAsia="Arial"/>
          <w:b/>
          <w:sz w:val="22"/>
        </w:rPr>
        <w:t xml:space="preserve">Task line 2: </w:t>
      </w:r>
      <w:r>
        <w:rPr>
          <w:rFonts w:ascii="Arial" w:hAnsi="Arial" w:eastAsia="Arial"/>
          <w:sz w:val="22"/>
        </w:rPr>
        <w:t>Commit to full, company-wide publication, justified by the scale of the decision./Cam kết công bố đầy đủ, toàn công ty, được biện minh bởi quy mô của quyết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extending transparency beyond those who directly demanded it demonstrates genuine, not merely tactical, commitment to fairness./Nhận diện rằng việc mở rộng sự minh bạch vượt ra ngoài những người trực tiếp đòi hỏi nó chứng minh sự cam kết chân thực, không chỉ mang tính chiến thuật, với sự công bằng.</w:t>
      </w:r>
    </w:p>
    <w:p>
      <w:pPr>
        <w:keepLines/>
        <w:spacing w:line="276" w:lineRule="auto" w:after="60"/>
      </w:pPr>
      <w:r>
        <w:rPr>
          <w:rFonts w:ascii="Arial" w:hAnsi="Arial" w:eastAsia="Arial"/>
          <w:b/>
          <w:sz w:val="22"/>
        </w:rPr>
        <w:t xml:space="preserve">Task line 4: </w:t>
      </w:r>
      <w:r>
        <w:rPr>
          <w:rFonts w:ascii="Arial" w:hAnsi="Arial" w:eastAsia="Arial"/>
          <w:sz w:val="22"/>
        </w:rPr>
        <w:t>Record this extension as the final, most public proof of the week's integrity./Ghi nhận sự mở rộng này là bằng chứng công khai nhất, cuối cùng cho tính chính trực của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transparency offered only to those who insist on it is weaker than transparency offered to everyone by default./Nhận diện rằng sự minh bạch chỉ được đề nghị cho những người khăng khăng đòi hỏi nó yếu hơn sự minh bạch được đề nghị cho mọi người theo mặc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the scale of a financial decision, not the loudness of any single stakeholder, should determine the scope of transparency./Nhận diện rằng quy mô của một quyết định tài chính, không phải mức độ ồn ào của bất kỳ bên liên quan đơn lẻ nào, nên quyết định phạm vi của sự minh bạch.</w:t>
      </w:r>
    </w:p>
    <w:p>
      <w:pPr>
        <w:keepLines/>
        <w:spacing w:line="276" w:lineRule="auto" w:after="60"/>
      </w:pPr>
      <w:r>
        <w:rPr>
          <w:rFonts w:ascii="Arial" w:hAnsi="Arial" w:eastAsia="Arial"/>
          <w:b/>
          <w:sz w:val="22"/>
        </w:rPr>
        <w:t xml:space="preserve">Task line 7: </w:t>
      </w:r>
      <w:r>
        <w:rPr>
          <w:rFonts w:ascii="Arial" w:hAnsi="Arial" w:eastAsia="Arial"/>
          <w:sz w:val="22"/>
        </w:rPr>
        <w:t>Extend full transparency company-wide, beyond the specific people who directly demanded it, justified by the scale of the underlying financial decision./Mở rộng sự minh bạch đầy đủ toàn công ty, vượt ra ngoài những người cụ thể trực tiếp đòi hỏi nó, được biện minh bởi quy mô của quyết định tài chính nền tảng.</w:t>
      </w:r>
    </w:p>
    <w:p>
      <w:pPr>
        <w:keepLines/>
        <w:spacing w:line="276" w:lineRule="auto" w:after="60"/>
      </w:pPr>
      <w:r>
        <w:rPr>
          <w:rFonts w:ascii="Arial" w:hAnsi="Arial" w:eastAsia="Arial"/>
          <w:b/>
          <w:sz w:val="22"/>
        </w:rPr>
        <w:t xml:space="preserve">Plant General Manager: </w:t>
      </w:r>
      <w:r>
        <w:rPr>
          <w:rFonts w:ascii="Arial" w:hAnsi="Arial" w:eastAsia="Arial"/>
          <w:sz w:val="22"/>
        </w:rPr>
        <w:t>Tony, for what it's worth, third place doesn't sting nearly as much when you can see exactly why./Tony, dù sao thì, vị trí thứ ba không đau nhiều như vậy khi anh có thể thấy chính xác tại sao.</w:t>
      </w:r>
    </w:p>
    <w:p>
      <w:pPr>
        <w:keepLines/>
        <w:spacing w:line="276" w:lineRule="auto" w:after="60"/>
      </w:pPr>
      <w:r>
        <w:rPr>
          <w:rFonts w:ascii="Arial" w:hAnsi="Arial" w:eastAsia="Arial"/>
          <w:b/>
          <w:sz w:val="22"/>
        </w:rPr>
        <w:t xml:space="preserve">Tony: </w:t>
      </w:r>
      <w:r>
        <w:rPr>
          <w:rFonts w:ascii="Arial" w:hAnsi="Arial" w:eastAsia="Arial"/>
          <w:sz w:val="22"/>
        </w:rPr>
        <w:t>That's the whole reason I fought so hard for full transparency instead of just handing you a number./Đó là toàn bộ lý do em đấu tranh mạnh mẽ như vậy cho sự minh bạch đầy đủ thay vì chỉ đưa cho anh một con số.</w:t>
      </w:r>
    </w:p>
    <w:p>
      <w:pPr>
        <w:keepLines/>
        <w:spacing w:line="276" w:lineRule="auto" w:after="60"/>
      </w:pPr>
      <w:r>
        <w:rPr>
          <w:rFonts w:ascii="Arial" w:hAnsi="Arial" w:eastAsia="Arial"/>
          <w:b/>
          <w:sz w:val="22"/>
        </w:rPr>
        <w:t>HEARING A DISAPPOINTING RESULT DESCRIBED AS LESS PAINFUL BECAUSE OF HOW IT WAS EXPLAINED / NGHE MỘT KẾT QUẢ ĐÁNG THẤT VỌNG ĐƯỢC MÔ TẢ LÀ ÍT ĐAU HƠN VÌ CÁCH NÓ ĐƯỢC GIẢI THÍCH</w:t>
      </w:r>
    </w:p>
    <w:p>
      <w:pPr>
        <w:keepLines/>
        <w:spacing w:line="276" w:lineRule="auto" w:after="60"/>
      </w:pPr>
      <w:r>
        <w:rPr>
          <w:rFonts w:ascii="Arial" w:hAnsi="Arial" w:eastAsia="Arial"/>
          <w:b/>
          <w:sz w:val="22"/>
        </w:rPr>
        <w:t xml:space="preserve">Task line 1: </w:t>
      </w:r>
      <w:r>
        <w:rPr>
          <w:rFonts w:ascii="Arial" w:hAnsi="Arial" w:eastAsia="Arial"/>
          <w:sz w:val="22"/>
        </w:rPr>
        <w:t>Offer an honest, specific reflection on how transparency softened a disappointing outcome./Đưa ra một sự suy ngẫm trung thực, cụ thể về cách sự minh bạch làm dịu một kết quả đáng thất vọng.</w:t>
      </w:r>
    </w:p>
    <w:p>
      <w:pPr>
        <w:keepLines/>
        <w:spacing w:line="276" w:lineRule="auto" w:after="60"/>
      </w:pPr>
      <w:r>
        <w:rPr>
          <w:rFonts w:ascii="Arial" w:hAnsi="Arial" w:eastAsia="Arial"/>
          <w:b/>
          <w:sz w:val="22"/>
        </w:rPr>
        <w:t xml:space="preserve">Task line 2: </w:t>
      </w:r>
      <w:r>
        <w:rPr>
          <w:rFonts w:ascii="Arial" w:hAnsi="Arial" w:eastAsia="Arial"/>
          <w:sz w:val="22"/>
        </w:rPr>
        <w:t>Confirm this softening effect as the deliberate purpose behind insisting on full transparency./Xác nhận hiệu ứng làm dịu này là mục đích có chủ đích đằng sau việc khăng khăng đòi sự minh bạch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that the manner of explaining a disappointing result affects how painfully it lands as much as the result itself./Nhận diện rằng cách giải thích một kết quả đáng thất vọng ảnh hưởng đến việc nó thấm đau đến mức nào ngang bằng chính kết quả đó.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clearest possible proof that the week's transparency effort was worth its cost./Ghi nhận sự suy ngẫm này là bằng chứng rõ ràng nhất có thể rằng nỗ lực minh bạch của tuần đáng với cái giá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disappointing outcome, fully explained, causes less lasting harm than the same outcome delivered opaquely./Nhận diện rằng một kết quả đáng thất vọng, được giải thích đầy đủ, gây ra ít tổn hại lâu dài hơn cùng kết quả đó được truyền đạt một cách mờ mịt.</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feedback validates a design choice made days earlier, before its actual impact could be known./Nhận diện rằng phản hồi cụ thể này xác nhận một lựa chọn thiết kế được đưa ra nhiều ngày trước, trước khi tác động thực sự của nó có thể được biết.</w:t>
      </w:r>
    </w:p>
    <w:p>
      <w:pPr>
        <w:keepLines/>
        <w:spacing w:line="276" w:lineRule="auto" w:after="60"/>
      </w:pPr>
      <w:r>
        <w:rPr>
          <w:rFonts w:ascii="Arial" w:hAnsi="Arial" w:eastAsia="Arial"/>
          <w:b/>
          <w:sz w:val="22"/>
        </w:rPr>
        <w:t xml:space="preserve">Task line 7: </w:t>
      </w:r>
      <w:r>
        <w:rPr>
          <w:rFonts w:ascii="Arial" w:hAnsi="Arial" w:eastAsia="Arial"/>
          <w:sz w:val="22"/>
        </w:rPr>
        <w:t>Hear a disappointing result described as less painful specifically because of how transparently it was explained, validating an earlier design choice./Nghe một kết quả đáng thất vọng được mô tả là ít đau hơn cụ thể vì cách nó được giải thích minh bạch, xác nhận một lựa chọn thiết kế trước đó.</w:t>
      </w:r>
    </w:p>
    <w:p>
      <w:pPr>
        <w:keepLines/>
        <w:spacing w:line="276" w:lineRule="auto" w:after="60"/>
      </w:pPr>
      <w:r>
        <w:rPr>
          <w:rFonts w:ascii="Arial" w:hAnsi="Arial" w:eastAsia="Arial"/>
          <w:b/>
          <w:sz w:val="22"/>
        </w:rPr>
        <w:t xml:space="preserve">Tony: </w:t>
      </w:r>
      <w:r>
        <w:rPr>
          <w:rFonts w:ascii="Arial" w:hAnsi="Arial" w:eastAsia="Arial"/>
          <w:sz w:val="22"/>
        </w:rPr>
        <w:t>Today closes with a ranking defended in front of the very people it affects, and both of them walking away calling it fair./Hôm nay kết thúc với một bảng xếp hạng được bảo vệ trước chính những người bị ảnh hưởng bởi nó, và cả hai đều rời đi gọi nó là công bằng.</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you told Binh no, and Thu didn't get to say you'd favoured him, both in the same week?/Vậy anh đã nói không với anh Bình, và chị Thu không thể nói anh thiên vị anh ấy, cả hai trong cùng một tuần?</w:t>
      </w:r>
    </w:p>
    <w:p>
      <w:pPr>
        <w:keepLines/>
        <w:spacing w:line="276" w:lineRule="auto" w:after="60"/>
      </w:pPr>
      <w:r>
        <w:rPr>
          <w:rFonts w:ascii="Arial" w:hAnsi="Arial" w:eastAsia="Arial"/>
          <w:b/>
          <w:sz w:val="22"/>
        </w:rPr>
        <w:t xml:space="preserve">Tony: </w:t>
      </w:r>
      <w:r>
        <w:rPr>
          <w:rFonts w:ascii="Arial" w:hAnsi="Arial" w:eastAsia="Arial"/>
          <w:sz w:val="22"/>
        </w:rPr>
        <w:t>Both in the same week, and honestly, saying no to Binh was harder than anything with Thu./Cả hai trong cùng một tuần, và thành thật thì, nói không với anh Bình khó hơn bất cứ điều gì với chị Thu.</w:t>
      </w:r>
    </w:p>
    <w:p>
      <w:pPr>
        <w:keepLines/>
        <w:spacing w:line="276" w:lineRule="auto" w:after="60"/>
      </w:pPr>
      <w:r>
        <w:rPr>
          <w:rFonts w:ascii="Arial" w:hAnsi="Arial" w:eastAsia="Arial"/>
          <w:b/>
          <w:sz w:val="22"/>
        </w:rPr>
        <w:t xml:space="preserve">Wife: </w:t>
      </w:r>
      <w:r>
        <w:rPr>
          <w:rFonts w:ascii="Arial" w:hAnsi="Arial" w:eastAsia="Arial"/>
          <w:sz w:val="22"/>
        </w:rPr>
        <w:t>Why harder, if the criteria were the same either way?/Tại sao khó hơn, nếu tiêu chí đều giống nhau dù thế nào?</w:t>
      </w:r>
    </w:p>
    <w:p>
      <w:pPr>
        <w:keepLines/>
        <w:spacing w:line="276" w:lineRule="auto" w:after="60"/>
      </w:pPr>
      <w:r>
        <w:rPr>
          <w:rFonts w:ascii="Arial" w:hAnsi="Arial" w:eastAsia="Arial"/>
          <w:b/>
          <w:sz w:val="22"/>
        </w:rPr>
        <w:t xml:space="preserve">Tony: </w:t>
      </w:r>
      <w:r>
        <w:rPr>
          <w:rFonts w:ascii="Arial" w:hAnsi="Arial" w:eastAsia="Arial"/>
          <w:sz w:val="22"/>
        </w:rPr>
        <w:t>Because with Thu I was defending fairness to a stranger, with Binh I was defending fairness to a friend, and those cost different things./Vì với chị Thu anh đang bảo vệ sự công bằng trước một người lạ, với anh Bình anh đang bảo vệ sự công bằng trước một người bạn, và những điều đó có cái giá khác nhau.</w:t>
      </w:r>
    </w:p>
    <w:p>
      <w:pPr>
        <w:keepLines/>
        <w:spacing w:line="276" w:lineRule="auto" w:after="60"/>
      </w:pPr>
      <w:r>
        <w:rPr>
          <w:rFonts w:ascii="Arial" w:hAnsi="Arial" w:eastAsia="Arial"/>
          <w:b/>
          <w:sz w:val="22"/>
        </w:rPr>
        <w:t>RECOGNISING THAT FAIRNESS COSTS DIFFERENTLY DEPENDING ON WHO IT'S APPLIED TO / NHẬN RA SỰ CÔNG BẰNG CÓ CÁI GIÁ KHÁC NHAU TÙY VÀO NGƯỜI NÓ ĐƯỢC ÁP DỤNG CHO</w:t>
      </w:r>
    </w:p>
    <w:p>
      <w:pPr>
        <w:keepLines/>
        <w:spacing w:line="276" w:lineRule="auto" w:after="60"/>
      </w:pPr>
      <w:r>
        <w:rPr>
          <w:rFonts w:ascii="Arial" w:hAnsi="Arial" w:eastAsia="Arial"/>
          <w:b/>
          <w:sz w:val="22"/>
        </w:rPr>
        <w:t xml:space="preserve">Task line 1: </w:t>
      </w:r>
      <w:r>
        <w:rPr>
          <w:rFonts w:ascii="Arial" w:hAnsi="Arial" w:eastAsia="Arial"/>
          <w:sz w:val="22"/>
        </w:rPr>
        <w:t>Summarise the week's two distinct interpersonal challenges accurately./Tóm tắt chính xác hai thử thách liên cá nhân riêng biệt của tuần.</w:t>
      </w:r>
    </w:p>
    <w:p>
      <w:pPr>
        <w:keepLines/>
        <w:spacing w:line="276" w:lineRule="auto" w:after="60"/>
      </w:pPr>
      <w:r>
        <w:rPr>
          <w:rFonts w:ascii="Arial" w:hAnsi="Arial" w:eastAsia="Arial"/>
          <w:b/>
          <w:sz w:val="22"/>
        </w:rPr>
        <w:t xml:space="preserve">Task line 2: </w:t>
      </w:r>
      <w:r>
        <w:rPr>
          <w:rFonts w:ascii="Arial" w:hAnsi="Arial" w:eastAsia="Arial"/>
          <w:sz w:val="22"/>
        </w:rPr>
        <w:t>Confirm the summary and rank the relative difficulty of the two challenges./Xác nhận bản tóm tắt đó và xếp hạng độ khó tương đối của hai thử thách.</w:t>
      </w:r>
    </w:p>
    <w:p>
      <w:pPr>
        <w:keepLines/>
        <w:spacing w:line="276" w:lineRule="auto" w:after="60"/>
      </w:pPr>
      <w:r>
        <w:rPr>
          <w:rFonts w:ascii="Arial" w:hAnsi="Arial" w:eastAsia="Arial"/>
          <w:b/>
          <w:sz w:val="22"/>
        </w:rPr>
        <w:t xml:space="preserve">Task line 3: </w:t>
      </w:r>
      <w:r>
        <w:rPr>
          <w:rFonts w:ascii="Arial" w:hAnsi="Arial" w:eastAsia="Arial"/>
          <w:sz w:val="22"/>
        </w:rPr>
        <w:t>Ask why the two situations, governed by identical criteria, felt unequal./Hỏi tại sao hai tình huống, được chi phối bởi các tiêu chí giống hệt nhau, lại cảm thấy không ngang nhau.</w:t>
      </w:r>
    </w:p>
    <w:p>
      <w:pPr>
        <w:keepLines/>
        <w:spacing w:line="276" w:lineRule="auto" w:after="60"/>
      </w:pPr>
      <w:r>
        <w:rPr>
          <w:rFonts w:ascii="Arial" w:hAnsi="Arial" w:eastAsia="Arial"/>
          <w:b/>
          <w:sz w:val="22"/>
        </w:rPr>
        <w:t xml:space="preserve">Task line 4: </w:t>
      </w:r>
      <w:r>
        <w:rPr>
          <w:rFonts w:ascii="Arial" w:hAnsi="Arial" w:eastAsia="Arial"/>
          <w:sz w:val="22"/>
        </w:rPr>
        <w:t>Explain the precise emotional asymmetry between defending fairness to a stranger versus to a friend./Giải thích sự bất đối xứng cảm xúc chính xác giữa việc bảo vệ sự công bằng trước một người lạ so với trước một người bạn.</w:t>
      </w:r>
    </w:p>
    <w:p>
      <w:pPr>
        <w:keepLines/>
        <w:spacing w:line="276" w:lineRule="auto" w:after="60"/>
      </w:pPr>
      <w:r>
        <w:rPr>
          <w:rFonts w:ascii="Arial" w:hAnsi="Arial" w:eastAsia="Arial"/>
          <w:b/>
          <w:sz w:val="22"/>
        </w:rPr>
        <w:t xml:space="preserve">Task line 5: </w:t>
      </w:r>
      <w:r>
        <w:rPr>
          <w:rFonts w:ascii="Arial" w:hAnsi="Arial" w:eastAsia="Arial"/>
          <w:sz w:val="22"/>
        </w:rPr>
        <w:t>Recognise that identical criteria can still carry unequal emotional cost depending on the relationship involved./Nhận diện rằng các tiêu chí giống hệt nhau vẫn có thể mang chi phí cảm xúc không ngang nhau tùy vào mối quan hệ liên quan.</w:t>
      </w:r>
    </w:p>
    <w:p>
      <w:pPr>
        <w:keepLines/>
        <w:spacing w:line="276" w:lineRule="auto" w:after="60"/>
      </w:pPr>
      <w:r>
        <w:rPr>
          <w:rFonts w:ascii="Arial" w:hAnsi="Arial" w:eastAsia="Arial"/>
          <w:b/>
          <w:sz w:val="22"/>
        </w:rPr>
        <w:t xml:space="preserve">Task line 6: </w:t>
      </w:r>
      <w:r>
        <w:rPr>
          <w:rFonts w:ascii="Arial" w:hAnsi="Arial" w:eastAsia="Arial"/>
          <w:sz w:val="22"/>
        </w:rPr>
        <w:t>Record this asymmetry as the private, human cost hidden behind an outwardly clean, objective process./Ghi nhận sự bất đối xứng này là chi phí riêng tư, con người ẩn giấu đằng sau một quy trình bề ngoài sạch sẽ, khách quan.</w:t>
      </w:r>
    </w:p>
    <w:p>
      <w:pPr>
        <w:keepLines/>
        <w:spacing w:line="276" w:lineRule="auto" w:after="60"/>
      </w:pPr>
      <w:r>
        <w:rPr>
          <w:rFonts w:ascii="Arial" w:hAnsi="Arial" w:eastAsia="Arial"/>
          <w:b/>
          <w:sz w:val="22"/>
        </w:rPr>
        <w:t xml:space="preserve">Task line 7: </w:t>
      </w:r>
      <w:r>
        <w:rPr>
          <w:rFonts w:ascii="Arial" w:hAnsi="Arial" w:eastAsia="Arial"/>
          <w:sz w:val="22"/>
        </w:rPr>
        <w:t>Recognise that applying identical criteria to a friend costs something genuinely different than applying them to a stranger, even when the outcome is equally fair./Nhận diện rằng việc áp dụng các tiêu chí giống hệt nhau cho một người bạn tốn kém điều gì đó thực sự khác với việc áp dụng chúng cho một người lạ, kể cả khi kết quả công bằng ngang nhau.</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what makes a framework trustworthy, the criteria themselves, or something else?/Câu hỏi tối nay, cả lớp: điều gì làm một khung tiêu chí đáng tin, chính các tiêu chí, hay điều gì khác?</w:t>
      </w:r>
    </w:p>
    <w:p>
      <w:pPr>
        <w:keepLines/>
        <w:spacing w:line="276" w:lineRule="auto" w:after="60"/>
      </w:pPr>
      <w:r>
        <w:rPr>
          <w:rFonts w:ascii="Arial" w:hAnsi="Arial" w:eastAsia="Arial"/>
          <w:b/>
          <w:sz w:val="22"/>
        </w:rPr>
        <w:t xml:space="preserve">Tony: </w:t>
      </w:r>
      <w:r>
        <w:rPr>
          <w:rFonts w:ascii="Arial" w:hAnsi="Arial" w:eastAsia="Arial"/>
          <w:sz w:val="22"/>
        </w:rPr>
        <w:t>The criteria matter, but what actually makes it trustworthy is refusing to bend them for the people closest to you./Tiêu chí quan trọng, nhưng điều thực sự làm nó đáng tin là từ chối bẻ cong chúng cho những người gần gũi nhất với mình.</w:t>
      </w:r>
    </w:p>
    <w:p>
      <w:pPr>
        <w:keepLines/>
        <w:spacing w:line="276" w:lineRule="auto" w:after="60"/>
      </w:pPr>
      <w:r>
        <w:rPr>
          <w:rFonts w:ascii="Arial" w:hAnsi="Arial" w:eastAsia="Arial"/>
          <w:b/>
          <w:sz w:val="22"/>
        </w:rPr>
        <w:t xml:space="preserve">University Lecturer: </w:t>
      </w:r>
      <w:r>
        <w:rPr>
          <w:rFonts w:ascii="Arial" w:hAnsi="Arial" w:eastAsia="Arial"/>
          <w:sz w:val="22"/>
        </w:rPr>
        <w:t>That's the harder version of integrity, the kind that costs you something personal./Đó là phiên bản khó hơn của sự chính trực, loại khiến mình phải trả giá cá nhân.</w:t>
      </w:r>
    </w:p>
    <w:p>
      <w:pPr>
        <w:keepLines/>
        <w:spacing w:line="276" w:lineRule="auto" w:after="60"/>
      </w:pPr>
      <w:r>
        <w:rPr>
          <w:rFonts w:ascii="Arial" w:hAnsi="Arial" w:eastAsia="Arial"/>
          <w:b/>
          <w:sz w:val="22"/>
        </w:rPr>
        <w:t>IDENTIFYING WHAT ACTUALLY MAKES A FRAMEWORK TRUSTWORTHY / XÁC ĐỊNH ĐIỀU THỰC SỰ LÀM MỘT KHUNG TIÊU CHÍ ĐÁNG TIN</w:t>
      </w:r>
    </w:p>
    <w:p>
      <w:pPr>
        <w:keepLines/>
        <w:spacing w:line="276" w:lineRule="auto" w:after="60"/>
      </w:pPr>
      <w:r>
        <w:rPr>
          <w:rFonts w:ascii="Arial" w:hAnsi="Arial" w:eastAsia="Arial"/>
          <w:b/>
          <w:sz w:val="22"/>
        </w:rPr>
        <w:t xml:space="preserve">Task line 1: </w:t>
      </w:r>
      <w:r>
        <w:rPr>
          <w:rFonts w:ascii="Arial" w:hAnsi="Arial" w:eastAsia="Arial"/>
          <w:sz w:val="22"/>
        </w:rPr>
        <w:t>Pose a conceptual question distinguishing the design of a framework from its actual trustworthiness./Đặt ra một câu hỏi khái niệm phân biệt thiết kế của một khung tiêu chí với tính đáng tin thật sự của nó.</w:t>
      </w:r>
    </w:p>
    <w:p>
      <w:pPr>
        <w:keepLines/>
        <w:spacing w:line="276" w:lineRule="auto" w:after="60"/>
      </w:pPr>
      <w:r>
        <w:rPr>
          <w:rFonts w:ascii="Arial" w:hAnsi="Arial" w:eastAsia="Arial"/>
          <w:b/>
          <w:sz w:val="22"/>
        </w:rPr>
        <w:t xml:space="preserve">Task line 2: </w:t>
      </w:r>
      <w:r>
        <w:rPr>
          <w:rFonts w:ascii="Arial" w:hAnsi="Arial" w:eastAsia="Arial"/>
          <w:sz w:val="22"/>
        </w:rPr>
        <w:t>Answer precisely, locating trustworthiness in consistent application, not just design./Trả lời chính xác, xác định tính đáng tin nằm ở sự áp dụng nhất quán, không chỉ thiết kế.</w:t>
      </w:r>
    </w:p>
    <w:p>
      <w:pPr>
        <w:keepLines/>
        <w:spacing w:line="276" w:lineRule="auto" w:after="60"/>
      </w:pPr>
      <w:r>
        <w:rPr>
          <w:rFonts w:ascii="Arial" w:hAnsi="Arial" w:eastAsia="Arial"/>
          <w:b/>
          <w:sz w:val="22"/>
        </w:rPr>
        <w:t xml:space="preserve">Task line 3: </w:t>
      </w:r>
      <w:r>
        <w:rPr>
          <w:rFonts w:ascii="Arial" w:hAnsi="Arial" w:eastAsia="Arial"/>
          <w:sz w:val="22"/>
        </w:rPr>
        <w:t>Recognise this as the harder, more personally costly form of integrity./Nhận diện đây là hình thức chính trực khó hơn, tốn kém cá nhân hơn.</w:t>
      </w:r>
    </w:p>
    <w:p>
      <w:pPr>
        <w:keepLines/>
        <w:spacing w:line="276" w:lineRule="auto" w:after="60"/>
      </w:pPr>
      <w:r>
        <w:rPr>
          <w:rFonts w:ascii="Arial" w:hAnsi="Arial" w:eastAsia="Arial"/>
          <w:b/>
          <w:sz w:val="22"/>
        </w:rPr>
        <w:t xml:space="preserve">Task line 4: </w:t>
      </w:r>
      <w:r>
        <w:rPr>
          <w:rFonts w:ascii="Arial" w:hAnsi="Arial" w:eastAsia="Arial"/>
          <w:sz w:val="22"/>
        </w:rPr>
        <w:t>Recognise that a framework's trustworthiness is ultimately proven by what it costs its designer to uphold it./Nhận diện rằng tính đáng tin của một khung tiêu chí cuối cùng được chứng minh bởi cái giá người thiết kế nó phải trả để duy trì nó.</w:t>
      </w:r>
    </w:p>
    <w:p>
      <w:pPr>
        <w:keepLines/>
        <w:spacing w:line="276" w:lineRule="auto" w:after="60"/>
      </w:pPr>
      <w:r>
        <w:rPr>
          <w:rFonts w:ascii="Arial" w:hAnsi="Arial" w:eastAsia="Arial"/>
          <w:b/>
          <w:sz w:val="22"/>
        </w:rPr>
        <w:t xml:space="preserve">Task line 5: </w:t>
      </w:r>
      <w:r>
        <w:rPr>
          <w:rFonts w:ascii="Arial" w:hAnsi="Arial" w:eastAsia="Arial"/>
          <w:sz w:val="22"/>
        </w:rPr>
        <w:t>Record this insight as the deepest lesson of a week built entirely around fair resource allocation./Ghi nhận nhận định này là bài học sâu sắc nhất của một tuần được xây dựng hoàn toàn xoay quanh sự phân bổ nguồn lực công bằng.</w:t>
      </w:r>
    </w:p>
    <w:p>
      <w:pPr>
        <w:keepLines/>
        <w:spacing w:line="276" w:lineRule="auto" w:after="60"/>
      </w:pPr>
      <w:r>
        <w:rPr>
          <w:rFonts w:ascii="Arial" w:hAnsi="Arial" w:eastAsia="Arial"/>
          <w:b/>
          <w:sz w:val="22"/>
        </w:rPr>
        <w:t xml:space="preserve">Task line 6: </w:t>
      </w:r>
      <w:r>
        <w:rPr>
          <w:rFonts w:ascii="Arial" w:hAnsi="Arial" w:eastAsia="Arial"/>
          <w:sz w:val="22"/>
        </w:rPr>
        <w:t>Recognise that well-designed criteria alone are insufficient without the personal discipline to apply them consistently under pressure./Nhận diện rằng các tiêu chí được thiết kế tốt đơn thuần là không đủ nếu thiếu kỷ luật cá nhân để áp dụng chúng một cách nhất quán dưới áp lực.</w:t>
      </w:r>
    </w:p>
    <w:p>
      <w:pPr>
        <w:keepLines/>
        <w:spacing w:line="276" w:lineRule="auto" w:after="60"/>
      </w:pPr>
      <w:r>
        <w:rPr>
          <w:rFonts w:ascii="Arial" w:hAnsi="Arial" w:eastAsia="Arial"/>
          <w:b/>
          <w:sz w:val="22"/>
        </w:rPr>
        <w:t xml:space="preserve">Task line 7: </w:t>
      </w:r>
      <w:r>
        <w:rPr>
          <w:rFonts w:ascii="Arial" w:hAnsi="Arial" w:eastAsia="Arial"/>
          <w:sz w:val="22"/>
        </w:rPr>
        <w:t>Identify that a framework's trustworthiness comes not from its design alone but from the personal cost of refusing to bend it for those closest to oneself./Xác định rằng tính đáng tin của một khung tiêu chí không đến từ thiết kế của nó đơn thuần mà từ cái giá cá nhân của việc từ chối bẻ cong nó cho những người gần gũi nhất với chính mình.</w:t>
      </w:r>
    </w:p>
    <w:p>
      <w:pPr>
        <w:keepLines/>
        <w:spacing w:line="276" w:lineRule="auto" w:after="60"/>
      </w:pPr>
      <w:r>
        <w:rPr>
          <w:rFonts w:ascii="Arial" w:hAnsi="Arial" w:eastAsia="Arial"/>
          <w:b/>
          <w:sz w:val="22"/>
        </w:rPr>
        <w:t xml:space="preserve">Wife: </w:t>
      </w:r>
      <w:r>
        <w:rPr>
          <w:rFonts w:ascii="Arial" w:hAnsi="Arial" w:eastAsia="Arial"/>
          <w:sz w:val="22"/>
        </w:rPr>
        <w:t>Did Binh seem upset with you, even after everything, or did it stay professional the whole way through?/Anh Bình có tỏ vẻ giận anh không, kể cả sau tất cả mọi chuyện, hay nó vẫn giữ tính chuyên nghiệp suốt?</w:t>
      </w:r>
    </w:p>
    <w:p>
      <w:pPr>
        <w:keepLines/>
        <w:spacing w:line="276" w:lineRule="auto" w:after="60"/>
      </w:pPr>
      <w:r>
        <w:rPr>
          <w:rFonts w:ascii="Arial" w:hAnsi="Arial" w:eastAsia="Arial"/>
          <w:b/>
          <w:sz w:val="22"/>
        </w:rPr>
        <w:t xml:space="preserve">Tony: </w:t>
      </w:r>
      <w:r>
        <w:rPr>
          <w:rFonts w:ascii="Arial" w:hAnsi="Arial" w:eastAsia="Arial"/>
          <w:sz w:val="22"/>
        </w:rPr>
        <w:t>It stayed professional, and honestly, I think he respects the process more now than before it started./Nó vẫn giữ tính chuyên nghiệp, và thành thật thì, anh nghĩ anh ấy tôn trọng quy trình đó hơn bây giờ so với trước khi nó bắt đầu.</w:t>
      </w:r>
    </w:p>
    <w:p>
      <w:pPr>
        <w:keepLines/>
        <w:spacing w:line="276" w:lineRule="auto" w:after="60"/>
      </w:pPr>
      <w:r>
        <w:rPr>
          <w:rFonts w:ascii="Arial" w:hAnsi="Arial" w:eastAsia="Arial"/>
          <w:b/>
          <w:sz w:val="22"/>
        </w:rPr>
        <w:t xml:space="preserve">Wife: </w:t>
      </w:r>
      <w:r>
        <w:rPr>
          <w:rFonts w:ascii="Arial" w:hAnsi="Arial" w:eastAsia="Arial"/>
          <w:sz w:val="22"/>
        </w:rPr>
        <w:t>That's not the outcome I expected when you first described the situation./Đó không phải kết quả anh nghĩ khi anh mới mô tả tình huống lần đầu.</w:t>
      </w:r>
    </w:p>
    <w:p>
      <w:pPr>
        <w:keepLines/>
        <w:spacing w:line="276" w:lineRule="auto" w:after="60"/>
      </w:pPr>
      <w:r>
        <w:rPr>
          <w:rFonts w:ascii="Arial" w:hAnsi="Arial" w:eastAsia="Arial"/>
          <w:b/>
          <w:sz w:val="22"/>
        </w:rPr>
        <w:t xml:space="preserve">Tony: </w:t>
      </w:r>
      <w:r>
        <w:rPr>
          <w:rFonts w:ascii="Arial" w:hAnsi="Arial" w:eastAsia="Arial"/>
          <w:sz w:val="22"/>
        </w:rPr>
        <w:t>It's not what I expected either, I thought I'd end this week with one friendship a little bruised./Cũng không phải điều anh nghĩ, anh tưởng anh sẽ kết thúc tuần này với một tình bạn bị tổn thương chút ít.</w:t>
      </w:r>
    </w:p>
    <w:p>
      <w:pPr>
        <w:keepLines/>
        <w:spacing w:line="276" w:lineRule="auto" w:after="60"/>
      </w:pPr>
      <w:r>
        <w:rPr>
          <w:rFonts w:ascii="Arial" w:hAnsi="Arial" w:eastAsia="Arial"/>
          <w:b/>
          <w:sz w:val="22"/>
        </w:rPr>
        <w:t>BEING SURPRISED THAT A DIFFICULT PROCESS STRENGTHENED, RATHER THAN DAMAGED, A RELATIONSHIP / NGẠC NHIÊN VÌ MỘT QUY TRÌNH KHÓ KHĂN CỦNG CỐ, THAY VÌ LÀM TỔN HẠI, MỘT MỐI QUAN HỆ</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difficult professional interaction left lasting personal tension./Hỏi trực tiếp liệu một sự tương tác chuyên nghiệp khó khăn có để lại sự căng thẳng cá nhân lâu dài không.</w:t>
      </w:r>
    </w:p>
    <w:p>
      <w:pPr>
        <w:keepLines/>
        <w:spacing w:line="276" w:lineRule="auto" w:after="60"/>
      </w:pPr>
      <w:r>
        <w:rPr>
          <w:rFonts w:ascii="Arial" w:hAnsi="Arial" w:eastAsia="Arial"/>
          <w:b/>
          <w:sz w:val="22"/>
        </w:rPr>
        <w:t xml:space="preserve">Task line 2: </w:t>
      </w:r>
      <w:r>
        <w:rPr>
          <w:rFonts w:ascii="Arial" w:hAnsi="Arial" w:eastAsia="Arial"/>
          <w:sz w:val="22"/>
        </w:rPr>
        <w:t>Report the professional outcome, noting an unexpected increase in respect./Báo cáo kết quả chuyên nghiệp đó, lưu ý một sự gia tăng bất ngờ trong sự tôn trọng.</w:t>
      </w:r>
    </w:p>
    <w:p>
      <w:pPr>
        <w:keepLines/>
        <w:spacing w:line="276" w:lineRule="auto" w:after="60"/>
      </w:pPr>
      <w:r>
        <w:rPr>
          <w:rFonts w:ascii="Arial" w:hAnsi="Arial" w:eastAsia="Arial"/>
          <w:b/>
          <w:sz w:val="22"/>
        </w:rPr>
        <w:t xml:space="preserve">Task line 3: </w:t>
      </w:r>
      <w:r>
        <w:rPr>
          <w:rFonts w:ascii="Arial" w:hAnsi="Arial" w:eastAsia="Arial"/>
          <w:sz w:val="22"/>
        </w:rPr>
        <w:t>Note the discrepancy between this outcome and the earlier stated expectation./Lưu ý sự khác biệt giữa kết quả này và kỳ vọng đã nêu trước đó.</w:t>
      </w:r>
    </w:p>
    <w:p>
      <w:pPr>
        <w:keepLines/>
        <w:spacing w:line="276" w:lineRule="auto" w:after="60"/>
      </w:pPr>
      <w:r>
        <w:rPr>
          <w:rFonts w:ascii="Arial" w:hAnsi="Arial" w:eastAsia="Arial"/>
          <w:b/>
          <w:sz w:val="22"/>
        </w:rPr>
        <w:t xml:space="preserve">Task line 4: </w:t>
      </w:r>
      <w:r>
        <w:rPr>
          <w:rFonts w:ascii="Arial" w:hAnsi="Arial" w:eastAsia="Arial"/>
          <w:sz w:val="22"/>
        </w:rPr>
        <w:t>Admit honestly to the same surprise, naming the originally feared outcome./Thừa nhận trung thực cùng sự ngạc nhiên đó, nêu tên kết quả đã lo ngại ban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a well-handled difficult process can strengthen a relationship rather than damage it, contrary to initial fear./Nhận diện rằng một quy trình khó khăn được xử lý tốt có thể củng cố một mối quan hệ thay vì làm tổn hại nó, trái với nỗi lo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surprise as the most personally meaningful outcome of the entire week./Ghi nhận sự ngạc nhiên này là kết quả có ý nghĩa cá nhân nhất của cả tuần.</w:t>
      </w:r>
    </w:p>
    <w:p>
      <w:pPr>
        <w:keepLines/>
        <w:spacing w:line="276" w:lineRule="auto" w:after="60"/>
      </w:pPr>
      <w:r>
        <w:rPr>
          <w:rFonts w:ascii="Arial" w:hAnsi="Arial" w:eastAsia="Arial"/>
          <w:b/>
          <w:sz w:val="22"/>
        </w:rPr>
        <w:t xml:space="preserve">Task line 7: </w:t>
      </w:r>
      <w:r>
        <w:rPr>
          <w:rFonts w:ascii="Arial" w:hAnsi="Arial" w:eastAsia="Arial"/>
          <w:sz w:val="22"/>
        </w:rPr>
        <w:t>Be genuinely surprised that a difficult, boundary-setting process strengthened rather than damaged a valued friendship, contrary to initial fear./Thực sự ngạc nhiên vì một quy trình khó khăn, thiết lập ranh giới đã củng cố thay vì làm tổn hại một tình bạn đáng quý, trái với nỗi lo ban đầu.</w:t>
      </w:r>
    </w:p>
    <w:p>
      <w:pPr>
        <w:keepLines/>
        <w:spacing w:line="276" w:lineRule="auto" w:after="60"/>
      </w:pPr>
      <w:r>
        <w:rPr>
          <w:rFonts w:ascii="Arial" w:hAnsi="Arial" w:eastAsia="Arial"/>
          <w:b/>
          <w:sz w:val="22"/>
        </w:rPr>
        <w:t xml:space="preserve">University Lecturer: </w:t>
      </w:r>
      <w:r>
        <w:rPr>
          <w:rFonts w:ascii="Arial" w:hAnsi="Arial" w:eastAsia="Arial"/>
          <w:sz w:val="22"/>
        </w:rPr>
        <w:t>One follow-up before we close tonight, would you have handled Thu's challenge the same way if she'd been less senior than you?/Một câu hỏi tiếp theo trước khi mình kết thúc tối nay, anh có xử lý thử thách của chị Thu theo cùng cách không nếu chị ấy kém thâm niên hơn anh?</w:t>
      </w:r>
    </w:p>
    <w:p>
      <w:pPr>
        <w:keepLines/>
        <w:spacing w:line="276" w:lineRule="auto" w:after="60"/>
      </w:pPr>
      <w:r>
        <w:rPr>
          <w:rFonts w:ascii="Arial" w:hAnsi="Arial" w:eastAsia="Arial"/>
          <w:b/>
          <w:sz w:val="22"/>
        </w:rPr>
        <w:t xml:space="preserve">Tony: </w:t>
      </w:r>
      <w:r>
        <w:rPr>
          <w:rFonts w:ascii="Arial" w:hAnsi="Arial" w:eastAsia="Arial"/>
          <w:sz w:val="22"/>
        </w:rPr>
        <w:t>I'd like to think so, but I'll be honest, her seniority made me double-check my own reasoning more carefully./Tôi muốn nghĩ vậy, nhưng tôi sẽ thành thật, thâm niên của chị ấy khiến tôi kiểm tra lại lý luận của chính mình cẩn thận hơn.</w:t>
      </w:r>
    </w:p>
    <w:p>
      <w:pPr>
        <w:keepLines/>
        <w:spacing w:line="276" w:lineRule="auto" w:after="60"/>
      </w:pPr>
      <w:r>
        <w:rPr>
          <w:rFonts w:ascii="Arial" w:hAnsi="Arial" w:eastAsia="Arial"/>
          <w:b/>
          <w:sz w:val="22"/>
        </w:rPr>
        <w:t xml:space="preserve">University Lecturer: </w:t>
      </w:r>
      <w:r>
        <w:rPr>
          <w:rFonts w:ascii="Arial" w:hAnsi="Arial" w:eastAsia="Arial"/>
          <w:sz w:val="22"/>
        </w:rPr>
        <w:t>That honesty is worth more than a confident yes would have been./Sự thành thật đó đáng giá hơn một câu "có" tự tin sẽ là.</w:t>
      </w:r>
    </w:p>
    <w:p>
      <w:pPr>
        <w:keepLines/>
        <w:spacing w:line="276" w:lineRule="auto" w:after="60"/>
      </w:pPr>
      <w:r>
        <w:rPr>
          <w:rFonts w:ascii="Arial" w:hAnsi="Arial" w:eastAsia="Arial"/>
          <w:b/>
          <w:sz w:val="22"/>
        </w:rPr>
        <w:t>ADMITTING THAT SENIORITY CHANGED THE CARE TAKEN, EVEN IF NOT THE OUTCOME / THỪA NHẬN THÂM NIÊN ĐÃ THAY ĐỔI SỰ CẨN THẬN, KỂ CẢ KHI KHÔNG THAY ĐỔI KẾT QUẢ</w:t>
      </w:r>
    </w:p>
    <w:p>
      <w:pPr>
        <w:keepLines/>
        <w:spacing w:line="276" w:lineRule="auto" w:after="60"/>
      </w:pPr>
      <w:r>
        <w:rPr>
          <w:rFonts w:ascii="Arial" w:hAnsi="Arial" w:eastAsia="Arial"/>
          <w:b/>
          <w:sz w:val="22"/>
        </w:rPr>
        <w:t xml:space="preserve">Task line 1: </w:t>
      </w:r>
      <w:r>
        <w:rPr>
          <w:rFonts w:ascii="Arial" w:hAnsi="Arial" w:eastAsia="Arial"/>
          <w:sz w:val="22"/>
        </w:rPr>
        <w:t>Pose a probing hypothetical testing consistency across different power dynamics./Đặt ra một câu hỏi giả định sâu sắc kiểm tra sự nhất quán trên các động lực quyền lực khác nhau.</w:t>
      </w:r>
    </w:p>
    <w:p>
      <w:pPr>
        <w:keepLines/>
        <w:spacing w:line="276" w:lineRule="auto" w:after="60"/>
      </w:pPr>
      <w:r>
        <w:rPr>
          <w:rFonts w:ascii="Arial" w:hAnsi="Arial" w:eastAsia="Arial"/>
          <w:b/>
          <w:sz w:val="22"/>
        </w:rPr>
        <w:t xml:space="preserve">Task line 2: </w:t>
      </w:r>
      <w:r>
        <w:rPr>
          <w:rFonts w:ascii="Arial" w:hAnsi="Arial" w:eastAsia="Arial"/>
          <w:sz w:val="22"/>
        </w:rPr>
        <w:t>Answer with hopeful intention, then honestly admit a possible influencing factor./Trả lời với ý định đầy hy vọng, rồi trung thực thừa nhận một yếu tố ảnh hưởng có thể xảy ra.</w:t>
      </w:r>
    </w:p>
    <w:p>
      <w:pPr>
        <w:keepLines/>
        <w:spacing w:line="276" w:lineRule="auto" w:after="60"/>
      </w:pPr>
      <w:r>
        <w:rPr>
          <w:rFonts w:ascii="Arial" w:hAnsi="Arial" w:eastAsia="Arial"/>
          <w:b/>
          <w:sz w:val="22"/>
        </w:rPr>
        <w:t xml:space="preserve">Task line 3: </w:t>
      </w:r>
      <w:r>
        <w:rPr>
          <w:rFonts w:ascii="Arial" w:hAnsi="Arial" w:eastAsia="Arial"/>
          <w:sz w:val="22"/>
        </w:rPr>
        <w:t>Value the honest admission as more meaningful than a simple confident denial./Đánh giá sự thừa nhận trung thực đó có ý nghĩa hơn một sự phủ nhận tự tin đơn giản.</w:t>
      </w:r>
    </w:p>
    <w:p>
      <w:pPr>
        <w:keepLines/>
        <w:spacing w:line="276" w:lineRule="auto" w:after="60"/>
      </w:pPr>
      <w:r>
        <w:rPr>
          <w:rFonts w:ascii="Arial" w:hAnsi="Arial" w:eastAsia="Arial"/>
          <w:b/>
          <w:sz w:val="22"/>
        </w:rPr>
        <w:t xml:space="preserve">Task line 4: </w:t>
      </w:r>
      <w:r>
        <w:rPr>
          <w:rFonts w:ascii="Arial" w:hAnsi="Arial" w:eastAsia="Arial"/>
          <w:sz w:val="22"/>
        </w:rPr>
        <w:t>Recognise that admitting a factor influenced one's care, without necessarily changing the outcome, is a sophisticated form of honesty./Nhận diện rằng việc thừa nhận một yếu tố đã ảnh hưởng đến sự cẩn thận của mình, mà không nhất thiết thay đổi kết quả, là một hình thức trung thực tinh vi.</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the most intellectually honest closing reflection of the entire week./Ghi nhận sự thừa nhận này là sự suy ngẫm khép lại trung thực về mặt trí tuệ nhất của cả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influenced process from unchanged outcome is a nuance most people gloss over when asked this kind of question./Nhận diện rằng việc phân biệt quy trình bị ảnh hưởng với kết quả không thay đổi là một sự tinh tế mà hầu hết mọi người bỏ qua khi được hỏi loại câu hỏi này.</w:t>
      </w:r>
    </w:p>
    <w:p>
      <w:pPr>
        <w:keepLines/>
        <w:spacing w:line="276" w:lineRule="auto" w:after="60"/>
      </w:pPr>
      <w:r>
        <w:rPr>
          <w:rFonts w:ascii="Arial" w:hAnsi="Arial" w:eastAsia="Arial"/>
          <w:b/>
          <w:sz w:val="22"/>
        </w:rPr>
        <w:t xml:space="preserve">Task line 7: </w:t>
      </w:r>
      <w:r>
        <w:rPr>
          <w:rFonts w:ascii="Arial" w:hAnsi="Arial" w:eastAsia="Arial"/>
          <w:sz w:val="22"/>
        </w:rPr>
        <w:t>Honestly admit that a counterpart's seniority changed the care taken in one's own reasoning, even while insisting the final outcome remained unchanged./Trung thực thừa nhận rằng thâm niên của một đối tác đã thay đổi sự cẩn thận trong lý luận của chính mình, kể cả khi khăng khăng kết quả cuối cùng vẫn không thay đổi.</w:t>
      </w:r>
    </w:p>
    <w:p>
      <w:pPr>
        <w:keepLines/>
        <w:spacing w:line="276" w:lineRule="auto" w:after="60"/>
      </w:pPr>
      <w:r>
        <w:rPr>
          <w:rFonts w:ascii="Arial" w:hAnsi="Arial" w:eastAsia="Arial"/>
          <w:b/>
          <w:sz w:val="22"/>
        </w:rPr>
        <w:t xml:space="preserve">Wife: </w:t>
      </w:r>
      <w:r>
        <w:rPr>
          <w:rFonts w:ascii="Arial" w:hAnsi="Arial" w:eastAsia="Arial"/>
          <w:sz w:val="22"/>
        </w:rPr>
        <w:t>Do you think this changes how people see you at work, being the one who decided instead of just presented?/Anh nghĩ điều này thay đổi cách người ta nhìn anh ở chỗ làm không, là người quyết định thay vì chỉ trình bày?</w:t>
      </w:r>
    </w:p>
    <w:p>
      <w:pPr>
        <w:keepLines/>
        <w:spacing w:line="276" w:lineRule="auto" w:after="60"/>
      </w:pPr>
      <w:r>
        <w:rPr>
          <w:rFonts w:ascii="Arial" w:hAnsi="Arial" w:eastAsia="Arial"/>
          <w:b/>
          <w:sz w:val="22"/>
        </w:rPr>
        <w:t xml:space="preserve">Tony: </w:t>
      </w:r>
      <w:r>
        <w:rPr>
          <w:rFonts w:ascii="Arial" w:hAnsi="Arial" w:eastAsia="Arial"/>
          <w:sz w:val="22"/>
        </w:rPr>
        <w:t>I think it does, quietly, people watch how you handle power before they decide how much they trust you with./Anh nghĩ có, một cách âm thầm, người ta quan sát cách mình xử lý quyền lực trước khi họ quyết định tin tưởng mình bao nhiêu.</w:t>
      </w:r>
    </w:p>
    <w:p>
      <w:pPr>
        <w:keepLines/>
        <w:spacing w:line="276" w:lineRule="auto" w:after="60"/>
      </w:pPr>
      <w:r>
        <w:rPr>
          <w:rFonts w:ascii="Arial" w:hAnsi="Arial" w:eastAsia="Arial"/>
          <w:b/>
          <w:sz w:val="22"/>
        </w:rPr>
        <w:t xml:space="preserve">Wife: </w:t>
      </w:r>
      <w:r>
        <w:rPr>
          <w:rFonts w:ascii="Arial" w:hAnsi="Arial" w:eastAsia="Arial"/>
          <w:sz w:val="22"/>
        </w:rPr>
        <w:t>Did you like having that kind of power, honestly?/Anh có thích có loại quyền lực đó không, thành thật đi?</w:t>
      </w:r>
    </w:p>
    <w:p>
      <w:pPr>
        <w:keepLines/>
        <w:spacing w:line="276" w:lineRule="auto" w:after="60"/>
      </w:pPr>
      <w:r>
        <w:rPr>
          <w:rFonts w:ascii="Arial" w:hAnsi="Arial" w:eastAsia="Arial"/>
          <w:b/>
          <w:sz w:val="22"/>
        </w:rPr>
        <w:t xml:space="preserve">Tony: </w:t>
      </w:r>
      <w:r>
        <w:rPr>
          <w:rFonts w:ascii="Arial" w:hAnsi="Arial" w:eastAsia="Arial"/>
          <w:sz w:val="22"/>
        </w:rPr>
        <w:t>Less than I expected to, actually, it felt more like a responsibility I had to earn than a power I got to enjoy./Ít hơn anh nghĩ, thực ra, nó cảm thấy giống một trách nhiệm anh phải giành được hơn là một quyền lực anh được hưởng.</w:t>
      </w:r>
    </w:p>
    <w:p>
      <w:pPr>
        <w:keepLines/>
        <w:spacing w:line="276" w:lineRule="auto" w:after="60"/>
      </w:pPr>
      <w:r>
        <w:rPr>
          <w:rFonts w:ascii="Arial" w:hAnsi="Arial" w:eastAsia="Arial"/>
          <w:b/>
          <w:sz w:val="22"/>
        </w:rPr>
        <w:t>DISCOVERING THAT POWER FELT LIKE RESPONSIBILITY MORE THAN ENJOYMENT / KHÁM PHÁ RẰNG QUYỀN LỰC CẢM THẤY GIỐNG TRÁCH NHIỆM HƠN LÀ SỰ TẬN HƯỞNG</w:t>
      </w:r>
    </w:p>
    <w:p>
      <w:pPr>
        <w:keepLines/>
        <w:spacing w:line="276" w:lineRule="auto" w:after="60"/>
      </w:pPr>
      <w:r>
        <w:rPr>
          <w:rFonts w:ascii="Arial" w:hAnsi="Arial" w:eastAsia="Arial"/>
          <w:b/>
          <w:sz w:val="22"/>
        </w:rPr>
        <w:t xml:space="preserve">Task line 1: </w:t>
      </w:r>
      <w:r>
        <w:rPr>
          <w:rFonts w:ascii="Arial" w:hAnsi="Arial" w:eastAsia="Arial"/>
          <w:sz w:val="22"/>
        </w:rPr>
        <w:t>Ask a reflective question about the professional perception impact of a new role./Hỏi một câu hỏi mang tính suy ngẫm về tác động nhận thức chuyên nghiệp của một vai trò mới.</w:t>
      </w:r>
    </w:p>
    <w:p>
      <w:pPr>
        <w:keepLines/>
        <w:spacing w:line="276" w:lineRule="auto" w:after="60"/>
      </w:pPr>
      <w:r>
        <w:rPr>
          <w:rFonts w:ascii="Arial" w:hAnsi="Arial" w:eastAsia="Arial"/>
          <w:b/>
          <w:sz w:val="22"/>
        </w:rPr>
        <w:t xml:space="preserve">Task line 2: </w:t>
      </w:r>
      <w:r>
        <w:rPr>
          <w:rFonts w:ascii="Arial" w:hAnsi="Arial" w:eastAsia="Arial"/>
          <w:sz w:val="22"/>
        </w:rPr>
        <w:t>Confirm the impact, generalising about how power handling shapes trust./Xác nhận tác động đó, tổng quát hóa về cách xử lý quyền lực định hình lòng tin.</w:t>
      </w:r>
    </w:p>
    <w:p>
      <w:pPr>
        <w:keepLines/>
        <w:spacing w:line="276" w:lineRule="auto" w:after="60"/>
      </w:pPr>
      <w:r>
        <w:rPr>
          <w:rFonts w:ascii="Arial" w:hAnsi="Arial" w:eastAsia="Arial"/>
          <w:b/>
          <w:sz w:val="22"/>
        </w:rPr>
        <w:t xml:space="preserve">Task line 3: </w:t>
      </w:r>
      <w:r>
        <w:rPr>
          <w:rFonts w:ascii="Arial" w:hAnsi="Arial" w:eastAsia="Arial"/>
          <w:sz w:val="22"/>
        </w:rPr>
        <w:t>Ask a direct, personal question about the emotional experience of holding power./Hỏi một câu hỏi trực tiếp, cá nhân về trải nghiệm cảm xúc của việc nắm quyền lực.</w:t>
      </w:r>
    </w:p>
    <w:p>
      <w:pPr>
        <w:keepLines/>
        <w:spacing w:line="276" w:lineRule="auto" w:after="60"/>
      </w:pPr>
      <w:r>
        <w:rPr>
          <w:rFonts w:ascii="Arial" w:hAnsi="Arial" w:eastAsia="Arial"/>
          <w:b/>
          <w:sz w:val="22"/>
        </w:rPr>
        <w:t xml:space="preserve">Task line 4: </w:t>
      </w:r>
      <w:r>
        <w:rPr>
          <w:rFonts w:ascii="Arial" w:hAnsi="Arial" w:eastAsia="Arial"/>
          <w:sz w:val="22"/>
        </w:rPr>
        <w:t>Honestly report an unexpected emotional response, distinguishing responsibility from enjoyment./Trung thực báo cáo một phản ứng cảm xúc bất ngờ, phân biệt trách nhiệm với sự tận hưởng.</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decision-making authority often feels more like earned responsibility than enjoyable power./Nhận diện rằng quyền ra quyết định thật sự thường cảm thấy giống trách nhiệm đã giành được hơn là quyền lực dễ chịu.</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self-discovery as the deepest personal insight closing an eventful week./Ghi nhận sự tự khám phá trung thực này là nhận định cá nhân sâu sắc nhất khép lại một tuần đầy sự kiện.</w:t>
      </w:r>
    </w:p>
    <w:p>
      <w:pPr>
        <w:keepLines/>
        <w:spacing w:line="276" w:lineRule="auto" w:after="60"/>
      </w:pPr>
      <w:r>
        <w:rPr>
          <w:rFonts w:ascii="Arial" w:hAnsi="Arial" w:eastAsia="Arial"/>
          <w:b/>
          <w:sz w:val="22"/>
        </w:rPr>
        <w:t xml:space="preserve">Task line 7: </w:t>
      </w:r>
      <w:r>
        <w:rPr>
          <w:rFonts w:ascii="Arial" w:hAnsi="Arial" w:eastAsia="Arial"/>
          <w:sz w:val="22"/>
        </w:rPr>
        <w:t>Honestly discover that holding real decision-making power felt more like an earned responsibility than an enjoyable privilege, contrary to initial expectation./Trung thực khám phá rằng nắm quyền ra quyết định thật sự cảm thấy giống một trách nhiệm đã giành được hơn một đặc quyền dễ chịu, trái với kỳ vọng ban đầu.</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Tony, one philosophical question, is a framework ever truly objective, or just consistently applied?/Trước khi mình kết thúc, Tony, một câu hỏi mang tính triết học, một khung tiêu chí có bao giờ thực sự khách quan không, hay chỉ được áp dụng nhất quán?</w:t>
      </w:r>
    </w:p>
    <w:p>
      <w:pPr>
        <w:keepLines/>
        <w:spacing w:line="276" w:lineRule="auto" w:after="60"/>
      </w:pPr>
      <w:r>
        <w:rPr>
          <w:rFonts w:ascii="Arial" w:hAnsi="Arial" w:eastAsia="Arial"/>
          <w:b/>
          <w:sz w:val="22"/>
        </w:rPr>
        <w:t xml:space="preserve">Tony: </w:t>
      </w:r>
      <w:r>
        <w:rPr>
          <w:rFonts w:ascii="Arial" w:hAnsi="Arial" w:eastAsia="Arial"/>
          <w:sz w:val="22"/>
        </w:rPr>
        <w:t>Consistently applied, I think, objectivity might be a myth, but consistency is something you can actually deliver./Được áp dụng nhất quán, tôi nghĩ vậy, tính khách quan có lẽ là một huyền thoại, nhưng tính nhất quán là điều mình thực sự có thể mang lại.</w:t>
      </w:r>
    </w:p>
    <w:p>
      <w:pPr>
        <w:keepLines/>
        <w:spacing w:line="276" w:lineRule="auto" w:after="60"/>
      </w:pPr>
      <w:r>
        <w:rPr>
          <w:rFonts w:ascii="Arial" w:hAnsi="Arial" w:eastAsia="Arial"/>
          <w:b/>
          <w:sz w:val="22"/>
        </w:rPr>
        <w:t xml:space="preserve">University Lecturer: </w:t>
      </w:r>
      <w:r>
        <w:rPr>
          <w:rFonts w:ascii="Arial" w:hAnsi="Arial" w:eastAsia="Arial"/>
          <w:sz w:val="22"/>
        </w:rPr>
        <w:t>That's a more honest answer than most people give to that question./Đó là một câu trả lời trung thực hơn hầu hết người ta đưa ra cho câu hỏi đó.</w:t>
      </w:r>
    </w:p>
    <w:p>
      <w:pPr>
        <w:keepLines/>
        <w:spacing w:line="276" w:lineRule="auto" w:after="60"/>
      </w:pPr>
      <w:r>
        <w:rPr>
          <w:rFonts w:ascii="Arial" w:hAnsi="Arial" w:eastAsia="Arial"/>
          <w:b/>
          <w:sz w:val="22"/>
        </w:rPr>
        <w:t>REPLACING THE MYTH OF OBJECTIVITY WITH THE ACHIEVABLE GOAL OF CONSISTENCY / THAY THẾ HUYỀN THOẠI VỀ TÍNH KHÁCH QUAN BẰNG MỤC TIÊU KHẢ THI CỦA TÍNH NHẤT QUÁN</w:t>
      </w:r>
    </w:p>
    <w:p>
      <w:pPr>
        <w:keepLines/>
        <w:spacing w:line="276" w:lineRule="auto" w:after="60"/>
      </w:pPr>
      <w:r>
        <w:rPr>
          <w:rFonts w:ascii="Arial" w:hAnsi="Arial" w:eastAsia="Arial"/>
          <w:b/>
          <w:sz w:val="22"/>
        </w:rPr>
        <w:t xml:space="preserve">Task line 1: </w:t>
      </w:r>
      <w:r>
        <w:rPr>
          <w:rFonts w:ascii="Arial" w:hAnsi="Arial" w:eastAsia="Arial"/>
          <w:sz w:val="22"/>
        </w:rPr>
        <w:t>Pose a genuinely difficult philosophical question about the nature of fairness itself./Đặt ra một câu hỏi triết học thực sự khó khăn về bản chất của chính sự công bằng.</w:t>
      </w:r>
    </w:p>
    <w:p>
      <w:pPr>
        <w:keepLines/>
        <w:spacing w:line="276" w:lineRule="auto" w:after="60"/>
      </w:pPr>
      <w:r>
        <w:rPr>
          <w:rFonts w:ascii="Arial" w:hAnsi="Arial" w:eastAsia="Arial"/>
          <w:b/>
          <w:sz w:val="22"/>
        </w:rPr>
        <w:t xml:space="preserve">Task line 2: </w:t>
      </w:r>
      <w:r>
        <w:rPr>
          <w:rFonts w:ascii="Arial" w:hAnsi="Arial" w:eastAsia="Arial"/>
          <w:sz w:val="22"/>
        </w:rPr>
        <w:t>Answer thoughtfully, redefining the achievable goal as consistency rather than pure objectivity./Trả lời một cách chu đáo, tái định nghĩa mục tiêu khả thi là tính nhất quán thay vì tính khách quan thuần túy.</w:t>
      </w:r>
    </w:p>
    <w:p>
      <w:pPr>
        <w:keepLines/>
        <w:spacing w:line="276" w:lineRule="auto" w:after="60"/>
      </w:pPr>
      <w:r>
        <w:rPr>
          <w:rFonts w:ascii="Arial" w:hAnsi="Arial" w:eastAsia="Arial"/>
          <w:b/>
          <w:sz w:val="22"/>
        </w:rPr>
        <w:t xml:space="preserve">Task line 3: </w:t>
      </w:r>
      <w:r>
        <w:rPr>
          <w:rFonts w:ascii="Arial" w:hAnsi="Arial" w:eastAsia="Arial"/>
          <w:sz w:val="22"/>
        </w:rPr>
        <w:t>Value this answer as more honest than the typical response to the same question./Đánh giá câu trả lời này trung thực hơn phản hồi thông thường cho cùng câu hỏi.</w:t>
      </w:r>
    </w:p>
    <w:p>
      <w:pPr>
        <w:keepLines/>
        <w:spacing w:line="276" w:lineRule="auto" w:after="60"/>
      </w:pPr>
      <w:r>
        <w:rPr>
          <w:rFonts w:ascii="Arial" w:hAnsi="Arial" w:eastAsia="Arial"/>
          <w:b/>
          <w:sz w:val="22"/>
        </w:rPr>
        <w:t xml:space="preserve">Task line 4: </w:t>
      </w:r>
      <w:r>
        <w:rPr>
          <w:rFonts w:ascii="Arial" w:hAnsi="Arial" w:eastAsia="Arial"/>
          <w:sz w:val="22"/>
        </w:rPr>
        <w:t>Recognise that pursuing achievable consistency is more honest and more useful than claiming an unattainable pure objectivity./Nhận diện rằng việc theo đuổi tính nhất quán khả thi trung thực hơn và hữu ích hơn việc tuyên bố một tính khách quan thuần túy không thể đạt được.</w:t>
      </w:r>
    </w:p>
    <w:p>
      <w:pPr>
        <w:keepLines/>
        <w:spacing w:line="276" w:lineRule="auto" w:after="60"/>
      </w:pPr>
      <w:r>
        <w:rPr>
          <w:rFonts w:ascii="Arial" w:hAnsi="Arial" w:eastAsia="Arial"/>
          <w:b/>
          <w:sz w:val="22"/>
        </w:rPr>
        <w:t xml:space="preserve">Task line 5: </w:t>
      </w:r>
      <w:r>
        <w:rPr>
          <w:rFonts w:ascii="Arial" w:hAnsi="Arial" w:eastAsia="Arial"/>
          <w:sz w:val="22"/>
        </w:rPr>
        <w:t>Record this reframe as the philosophical capstone of an entire week spent building and defending a framework./Ghi nhận sự tái định khung này là điểm khép lại triết học của cả một tuần dành cho việc xây dựng và bảo vệ một khung tiêu chí.</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the limits of objectivity, while still pursuing rigorous consistency, is a more mature professional stance than claiming false certainty./Nhận diện rằng việc thừa nhận giới hạn của tính khách quan, trong khi vẫn theo đuổi tính nhất quán nghiêm ngặt, là một lập trường chuyên nghiệp trưởng thành hơn việc tuyên bố sự chắc chắn giả tạo.</w:t>
      </w:r>
    </w:p>
    <w:p>
      <w:pPr>
        <w:keepLines/>
        <w:spacing w:line="276" w:lineRule="auto" w:after="60"/>
      </w:pPr>
      <w:r>
        <w:rPr>
          <w:rFonts w:ascii="Arial" w:hAnsi="Arial" w:eastAsia="Arial"/>
          <w:b/>
          <w:sz w:val="22"/>
        </w:rPr>
        <w:t xml:space="preserve">Task line 7: </w:t>
      </w:r>
      <w:r>
        <w:rPr>
          <w:rFonts w:ascii="Arial" w:hAnsi="Arial" w:eastAsia="Arial"/>
          <w:sz w:val="22"/>
        </w:rPr>
        <w:t>Replace the unattainable myth of pure objectivity with the genuinely achievable goal of rigorous, honest consistency./Thay thế huyền thoại không thể đạt được của tính khách quan thuần túy bằng mục tiêu thực sự khả thi của tính nhất quán nghiêm ngặt, trung thực.</w:t>
      </w:r>
    </w:p>
    <w:p>
      <w:pPr>
        <w:keepLines/>
        <w:spacing w:line="276" w:lineRule="auto" w:after="60"/>
      </w:pPr>
      <w:r>
        <w:rPr>
          <w:rFonts w:ascii="Arial" w:hAnsi="Arial" w:eastAsia="Arial"/>
          <w:b/>
          <w:sz w:val="22"/>
        </w:rPr>
        <w:t xml:space="preserve">Wife: </w:t>
      </w:r>
      <w:r>
        <w:rPr>
          <w:rFonts w:ascii="Arial" w:hAnsi="Arial" w:eastAsia="Arial"/>
          <w:sz w:val="22"/>
        </w:rPr>
        <w:t>If Karen asks you to do this again next quarter, will you say yes right away?/Nếu chị Karen nhờ anh làm việc này lần nữa quý sau, anh có đồng ý ngay không?</w:t>
      </w:r>
    </w:p>
    <w:p>
      <w:pPr>
        <w:keepLines/>
        <w:spacing w:line="276" w:lineRule="auto" w:after="60"/>
      </w:pPr>
      <w:r>
        <w:rPr>
          <w:rFonts w:ascii="Arial" w:hAnsi="Arial" w:eastAsia="Arial"/>
          <w:b/>
          <w:sz w:val="22"/>
        </w:rPr>
        <w:t xml:space="preserve">Tony: </w:t>
      </w:r>
      <w:r>
        <w:rPr>
          <w:rFonts w:ascii="Arial" w:hAnsi="Arial" w:eastAsia="Arial"/>
          <w:sz w:val="22"/>
        </w:rPr>
        <w:t>Yes, though I'll ask for one thing this time, more lead time before the deadline./Có, dù anh sẽ xin một điều lần này, nhiều thời gian chuẩn bị hơn trước hạn chót.</w:t>
      </w:r>
    </w:p>
    <w:p>
      <w:pPr>
        <w:keepLines/>
        <w:spacing w:line="276" w:lineRule="auto" w:after="60"/>
      </w:pPr>
      <w:r>
        <w:rPr>
          <w:rFonts w:ascii="Arial" w:hAnsi="Arial" w:eastAsia="Arial"/>
          <w:b/>
          <w:sz w:val="22"/>
        </w:rPr>
        <w:t xml:space="preserve">Wife: </w:t>
      </w:r>
      <w:r>
        <w:rPr>
          <w:rFonts w:ascii="Arial" w:hAnsi="Arial" w:eastAsia="Arial"/>
          <w:sz w:val="22"/>
        </w:rPr>
        <w:t>That sounds like someone who learned something real this week, not just someone who survived it./Nghe như ai đó đã học được điều gì đó thật sự tuần này, không chỉ ai đó đã sống sót qua nó.</w:t>
      </w:r>
    </w:p>
    <w:p>
      <w:pPr>
        <w:keepLines/>
        <w:spacing w:line="276" w:lineRule="auto" w:after="60"/>
      </w:pPr>
      <w:r>
        <w:rPr>
          <w:rFonts w:ascii="Arial" w:hAnsi="Arial" w:eastAsia="Arial"/>
          <w:b/>
          <w:sz w:val="22"/>
        </w:rPr>
        <w:t>LEARNING ENOUGH FROM A HARD WEEK TO ASK FOR SOMETHING SPECIFIC NEXT TIME / HỌC ĐỦ TỪ MỘT TUẦN KHÓ KHĂN ĐỂ XIN ĐIỀU GÌ ĐÓ CỤ THỂ LẦN SAU</w:t>
      </w:r>
    </w:p>
    <w:p>
      <w:pPr>
        <w:keepLines/>
        <w:spacing w:line="276" w:lineRule="auto" w:after="60"/>
      </w:pPr>
      <w:r>
        <w:rPr>
          <w:rFonts w:ascii="Arial" w:hAnsi="Arial" w:eastAsia="Arial"/>
          <w:b/>
          <w:sz w:val="22"/>
        </w:rPr>
        <w:t xml:space="preserve">Task line 1: </w:t>
      </w:r>
      <w:r>
        <w:rPr>
          <w:rFonts w:ascii="Arial" w:hAnsi="Arial" w:eastAsia="Arial"/>
          <w:sz w:val="22"/>
        </w:rPr>
        <w:t>Ask whether a repeated future request would be accepted without hesitation./Hỏi liệu một yêu cầu lặp lại tương lai có được chấp nhận mà không do dự không.</w:t>
      </w:r>
    </w:p>
    <w:p>
      <w:pPr>
        <w:keepLines/>
        <w:spacing w:line="276" w:lineRule="auto" w:after="60"/>
      </w:pPr>
      <w:r>
        <w:rPr>
          <w:rFonts w:ascii="Arial" w:hAnsi="Arial" w:eastAsia="Arial"/>
          <w:b/>
          <w:sz w:val="22"/>
        </w:rPr>
        <w:t xml:space="preserve">Task line 2: </w:t>
      </w:r>
      <w:r>
        <w:rPr>
          <w:rFonts w:ascii="Arial" w:hAnsi="Arial" w:eastAsia="Arial"/>
          <w:sz w:val="22"/>
        </w:rPr>
        <w:t>Accept readily while naming one specific, concrete improvement to request./Chấp nhận sẵn sàng trong khi nêu tên một sự cải tiến cụ thể, rõ ràng để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this specific request as evidence of genuine learning, not mere survival./Nhận diện yêu cầu cụ thể này là bằng chứng của sự học hỏi chân thực, không chỉ sự sống sót.</w:t>
      </w:r>
    </w:p>
    <w:p>
      <w:pPr>
        <w:keepLines/>
        <w:spacing w:line="276" w:lineRule="auto" w:after="60"/>
      </w:pPr>
      <w:r>
        <w:rPr>
          <w:rFonts w:ascii="Arial" w:hAnsi="Arial" w:eastAsia="Arial"/>
          <w:b/>
          <w:sz w:val="22"/>
        </w:rPr>
        <w:t xml:space="preserve">Task line 4: </w:t>
      </w:r>
      <w:r>
        <w:rPr>
          <w:rFonts w:ascii="Arial" w:hAnsi="Arial" w:eastAsia="Arial"/>
          <w:sz w:val="22"/>
        </w:rPr>
        <w:t>Recognise that a specific, actionable request drawn from experience is a clearer sign of growth than a vague statement of having learned something./Nhận diện rằng một yêu cầu cụ thể, có thể hành động được rút ra từ kinh nghiệm là một dấu hiệu rõ ràng hơn của sự trưởng thành so với một tuyên bố mơ hồ về việc đã học được điều gì đó.</w:t>
      </w:r>
    </w:p>
    <w:p>
      <w:pPr>
        <w:keepLines/>
        <w:spacing w:line="276" w:lineRule="auto" w:after="60"/>
      </w:pPr>
      <w:r>
        <w:rPr>
          <w:rFonts w:ascii="Arial" w:hAnsi="Arial" w:eastAsia="Arial"/>
          <w:b/>
          <w:sz w:val="22"/>
        </w:rPr>
        <w:t xml:space="preserve">Task line 5: </w:t>
      </w:r>
      <w:r>
        <w:rPr>
          <w:rFonts w:ascii="Arial" w:hAnsi="Arial" w:eastAsia="Arial"/>
          <w:sz w:val="22"/>
        </w:rPr>
        <w:t>Record this specific improvement request as the final, forward-looking outcome of the entire week's difficulty./Ghi nhận yêu cầu cải tiến cụ thể này là kết quả hướng về tương lai cuối cùng của toàn bộ khó khăn của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willingness to repeat a hard task combined with a specific improvement request signals real, applied growth rather than avoidance./Nhận diện rằng sự sẵn lòng lặp lại một nhiệm vụ khó khăn kết hợp với một yêu cầu cải tiến cụ thể báo hiệu sự trưởng thành thật sự, được áp dụng thay vì sự né tránh.</w:t>
      </w:r>
    </w:p>
    <w:p>
      <w:pPr>
        <w:keepLines/>
        <w:spacing w:line="276" w:lineRule="auto" w:after="60"/>
      </w:pPr>
      <w:r>
        <w:rPr>
          <w:rFonts w:ascii="Arial" w:hAnsi="Arial" w:eastAsia="Arial"/>
          <w:b/>
          <w:sz w:val="22"/>
        </w:rPr>
        <w:t xml:space="preserve">Task line 7: </w:t>
      </w:r>
      <w:r>
        <w:rPr>
          <w:rFonts w:ascii="Arial" w:hAnsi="Arial" w:eastAsia="Arial"/>
          <w:sz w:val="22"/>
        </w:rPr>
        <w:t>Learn enough from a genuinely hard week to name one specific, concrete improvement for next time, distinguishing real growth from mere survival./Học đủ từ một tuần thực sự khó khăn để nêu tên một sự cải tiến cụ thể, rõ ràng cho lần sau, phân biệt sự trưởng thành thật sự với sự sống sót đơn thuần.</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seven competing projects and two disappointed friends into one ranking nobody could honestly call unfair./Hôm nay khép lại một tuần đã biến bảy dự án cạnh tranh và hai người bạn thất vọng thành một bảng xếp hạng không ai có thể thành thật gọi là bất công.</w:t>
      </w:r>
    </w:p>
    <w:p>
      <w:pPr>
        <w:pStyle w:val="Heading1"/>
      </w:pPr>
      <w:r>
        <w:rPr>
          <w:rFonts w:ascii="Arial" w:hAnsi="Arial" w:eastAsia="Arial"/>
          <w:b/>
          <w:sz w:val="32"/>
        </w:rPr>
        <w:t>LESSON 40</w:t>
      </w:r>
    </w:p>
    <w:p>
      <w:pPr>
        <w:keepLines/>
        <w:spacing w:line="276" w:lineRule="auto" w:after="60"/>
      </w:pPr>
      <w:r>
        <w:rPr>
          <w:rFonts w:ascii="Arial" w:hAnsi="Arial" w:eastAsia="Arial"/>
          <w:b/>
          <w:sz w:val="22"/>
        </w:rPr>
        <w:t>A VOLUNTEERED WEAKNESS READS AS CONTROL</w:t>
      </w:r>
    </w:p>
    <w:p>
      <w:pPr>
        <w:keepLines/>
        <w:spacing w:line="276" w:lineRule="auto" w:after="60"/>
      </w:pPr>
      <w:r>
        <w:rPr>
          <w:rFonts w:ascii="Arial" w:hAnsi="Arial" w:eastAsia="Arial"/>
          <w:sz w:val="22"/>
        </w:rPr>
        <w:t>Cross-Functional Supply Chain Leadership — Standing on the Other Side of an Audit for the First Time, as Ashley USA's Resilience Assessment Team Visits Wanek</w:t>
      </w:r>
    </w:p>
    <w:p>
      <w:pPr>
        <w:pStyle w:val="Heading2"/>
      </w:pPr>
      <w:r>
        <w:rPr>
          <w:rFonts w:ascii="Arial" w:hAnsi="Arial" w:eastAsia="Arial"/>
          <w:b/>
          <w:sz w:val="26"/>
        </w:rPr>
        <w:t>NGÀY 1: Sáu giờ sáng — đoàn đánh giá khả năng phục hồi của Ashley đến nhà máy</w:t>
      </w:r>
    </w:p>
    <w:p>
      <w:pPr>
        <w:keepLines/>
        <w:spacing w:line="276" w:lineRule="auto" w:after="60"/>
      </w:pPr>
      <w:r>
        <w:rPr>
          <w:rFonts w:ascii="Arial" w:hAnsi="Arial" w:eastAsia="Arial"/>
          <w:b/>
          <w:sz w:val="22"/>
        </w:rPr>
        <w:t xml:space="preserve">QA Colleague: </w:t>
      </w:r>
      <w:r>
        <w:rPr>
          <w:rFonts w:ascii="Arial" w:hAnsi="Arial" w:eastAsia="Arial"/>
          <w:sz w:val="22"/>
        </w:rPr>
        <w:t>Ashley's resilience audit team lands at the plant this morning, right?/Đoàn đánh giá khả năng phục hồi của Ashley đến nhà máy sáng nay đúng không?</w:t>
      </w:r>
    </w:p>
    <w:p>
      <w:pPr>
        <w:keepLines/>
        <w:spacing w:line="276" w:lineRule="auto" w:after="60"/>
      </w:pPr>
      <w:r>
        <w:rPr>
          <w:rFonts w:ascii="Arial" w:hAnsi="Arial" w:eastAsia="Arial"/>
          <w:b/>
          <w:sz w:val="22"/>
        </w:rPr>
        <w:t xml:space="preserve">Tony: </w:t>
      </w:r>
      <w:r>
        <w:rPr>
          <w:rFonts w:ascii="Arial" w:hAnsi="Arial" w:eastAsia="Arial"/>
          <w:sz w:val="22"/>
        </w:rPr>
        <w:t>They do, after everything that happened with TDI, I'm not surprised./Đúng vậy, sau tất cả những gì xảy ra với TDI, anh không bất ngờ.</w:t>
      </w:r>
    </w:p>
    <w:p>
      <w:pPr>
        <w:keepLines/>
        <w:spacing w:line="276" w:lineRule="auto" w:after="60"/>
      </w:pPr>
      <w:r>
        <w:rPr>
          <w:rFonts w:ascii="Arial" w:hAnsi="Arial" w:eastAsia="Arial"/>
          <w:b/>
          <w:sz w:val="22"/>
        </w:rPr>
        <w:t xml:space="preserve">QA Colleague: </w:t>
      </w:r>
      <w:r>
        <w:rPr>
          <w:rFonts w:ascii="Arial" w:hAnsi="Arial" w:eastAsia="Arial"/>
          <w:sz w:val="22"/>
        </w:rPr>
        <w:t>You've audited so many suppliers yourself, this feels different somehow./Anh đã tự mình đánh giá bao nhiêu nhà cung cấp rồi, lần này cảm giác khác lạ.</w:t>
      </w:r>
    </w:p>
    <w:p>
      <w:pPr>
        <w:keepLines/>
        <w:spacing w:line="276" w:lineRule="auto" w:after="60"/>
      </w:pPr>
      <w:r>
        <w:rPr>
          <w:rFonts w:ascii="Arial" w:hAnsi="Arial" w:eastAsia="Arial"/>
          <w:b/>
          <w:sz w:val="22"/>
        </w:rPr>
        <w:t xml:space="preserve">Tony: </w:t>
      </w:r>
      <w:r>
        <w:rPr>
          <w:rFonts w:ascii="Arial" w:hAnsi="Arial" w:eastAsia="Arial"/>
          <w:sz w:val="22"/>
        </w:rPr>
        <w:t>It really is, I know exactly what a well-prepared answer sounds like now./Đúng là vậy, giờ anh biết chính xác một câu trả lời chuẩn bị kỹ nghe như thế nào.</w:t>
      </w:r>
    </w:p>
    <w:p>
      <w:pPr>
        <w:keepLines/>
        <w:spacing w:line="276" w:lineRule="auto" w:after="60"/>
      </w:pPr>
      <w:r>
        <w:rPr>
          <w:rFonts w:ascii="Arial" w:hAnsi="Arial" w:eastAsia="Arial"/>
          <w:b/>
          <w:sz w:val="22"/>
        </w:rPr>
        <w:t>RECOGNISING A FAMILIAR SKILL FROM THE OPPOSITE SIDE OF THE TABLE / NHẬN RA MỘT KỸ NĂNG QUEN THUỘC TỪ PHÍA ĐỐI DIỆN CỦA CHIẾC BÀN</w:t>
      </w:r>
    </w:p>
    <w:p>
      <w:pPr>
        <w:keepLines/>
        <w:spacing w:line="276" w:lineRule="auto" w:after="60"/>
      </w:pPr>
      <w:r>
        <w:rPr>
          <w:rFonts w:ascii="Arial" w:hAnsi="Arial" w:eastAsia="Arial"/>
          <w:b/>
          <w:sz w:val="22"/>
        </w:rPr>
        <w:t xml:space="preserve">Task line 1: </w:t>
      </w:r>
      <w:r>
        <w:rPr>
          <w:rFonts w:ascii="Arial" w:hAnsi="Arial" w:eastAsia="Arial"/>
          <w:sz w:val="22"/>
        </w:rPr>
        <w:t>Confirm a significant, expected external event scheduled for the day./Xác nhận một sự kiện bên ngoài quan trọng, được mong đợi được lên lịch cho ngày.</w:t>
      </w:r>
    </w:p>
    <w:p>
      <w:pPr>
        <w:keepLines/>
        <w:spacing w:line="276" w:lineRule="auto" w:after="60"/>
      </w:pPr>
      <w:r>
        <w:rPr>
          <w:rFonts w:ascii="Arial" w:hAnsi="Arial" w:eastAsia="Arial"/>
          <w:b/>
          <w:sz w:val="22"/>
        </w:rPr>
        <w:t xml:space="preserve">Task line 2: </w:t>
      </w:r>
      <w:r>
        <w:rPr>
          <w:rFonts w:ascii="Arial" w:hAnsi="Arial" w:eastAsia="Arial"/>
          <w:sz w:val="22"/>
        </w:rPr>
        <w:t>Connect the event to a specific prior incident, expressing lack of surprise./Kết nối sự kiện đó với một sự cố cụ thể trước đó, bày tỏ sự thiếu ngạc nhiên.</w:t>
      </w:r>
    </w:p>
    <w:p>
      <w:pPr>
        <w:keepLines/>
        <w:spacing w:line="276" w:lineRule="auto" w:after="60"/>
      </w:pPr>
      <w:r>
        <w:rPr>
          <w:rFonts w:ascii="Arial" w:hAnsi="Arial" w:eastAsia="Arial"/>
          <w:b/>
          <w:sz w:val="22"/>
        </w:rPr>
        <w:t xml:space="preserve">Task line 3: </w:t>
      </w:r>
      <w:r>
        <w:rPr>
          <w:rFonts w:ascii="Arial" w:hAnsi="Arial" w:eastAsia="Arial"/>
          <w:sz w:val="22"/>
        </w:rPr>
        <w:t>Observe an unusual emotional shift despite extensive relevant experience./Quan sát một sự thay đổi cảm xúc bất thường bất chấp kinh nghiệm liên quan rộng lớn.</w:t>
      </w:r>
    </w:p>
    <w:p>
      <w:pPr>
        <w:keepLines/>
        <w:spacing w:line="276" w:lineRule="auto" w:after="60"/>
      </w:pPr>
      <w:r>
        <w:rPr>
          <w:rFonts w:ascii="Arial" w:hAnsi="Arial" w:eastAsia="Arial"/>
          <w:b/>
          <w:sz w:val="22"/>
        </w:rPr>
        <w:t xml:space="preserve">Task line 4: </w:t>
      </w:r>
      <w:r>
        <w:rPr>
          <w:rFonts w:ascii="Arial" w:hAnsi="Arial" w:eastAsia="Arial"/>
          <w:sz w:val="22"/>
        </w:rPr>
        <w:t>Confirm the shift, naming a specific skill now viewed from a new angle./Xác nhận sự thay đổi đó, nêu tên một kỹ năng cụ thể giờ được nhìn từ một góc độ mới.</w:t>
      </w:r>
    </w:p>
    <w:p>
      <w:pPr>
        <w:keepLines/>
        <w:spacing w:line="276" w:lineRule="auto" w:after="60"/>
      </w:pPr>
      <w:r>
        <w:rPr>
          <w:rFonts w:ascii="Arial" w:hAnsi="Arial" w:eastAsia="Arial"/>
          <w:b/>
          <w:sz w:val="22"/>
        </w:rPr>
        <w:t xml:space="preserve">Task line 5: </w:t>
      </w:r>
      <w:r>
        <w:rPr>
          <w:rFonts w:ascii="Arial" w:hAnsi="Arial" w:eastAsia="Arial"/>
          <w:sz w:val="22"/>
        </w:rPr>
        <w:t>Recognise that deep expertise in auditing others provides a genuinely different, more anxious perspective when being audited oneself./Nhận diện rằng chuyên môn sâu trong việc đánh giá người khác mang lại một góc nhìn thực sự khác, lo lắng hơn khi tự mình bị đánh giá.</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the defining emotional frame for the entire week ahead./Ghi nhận sự nhận diện này là khung cảm xúc định nghĩa cho toàn bộ tuần phía trước.</w:t>
      </w:r>
    </w:p>
    <w:p>
      <w:pPr>
        <w:keepLines/>
        <w:spacing w:line="276" w:lineRule="auto" w:after="60"/>
      </w:pPr>
      <w:r>
        <w:rPr>
          <w:rFonts w:ascii="Arial" w:hAnsi="Arial" w:eastAsia="Arial"/>
          <w:b/>
          <w:sz w:val="22"/>
        </w:rPr>
        <w:t xml:space="preserve">Task line 7: </w:t>
      </w:r>
      <w:r>
        <w:rPr>
          <w:rFonts w:ascii="Arial" w:hAnsi="Arial" w:eastAsia="Arial"/>
          <w:sz w:val="22"/>
        </w:rPr>
        <w:t>Recognise that years of auditing suppliers provides a genuinely different, more exposed perspective now that the roles have reversed./Nhận diện rằng nhiều năm đánh giá nhà cung cấp mang lại một góc nhìn thực sự khác, dễ bị lộ hơn giờ khi vai trò đã đảo ngược.</w:t>
      </w:r>
    </w:p>
    <w:p>
      <w:pPr>
        <w:keepLines/>
        <w:spacing w:line="276" w:lineRule="auto" w:after="60"/>
      </w:pPr>
      <w:r>
        <w:rPr>
          <w:rFonts w:ascii="Arial" w:hAnsi="Arial" w:eastAsia="Arial"/>
          <w:b/>
          <w:sz w:val="22"/>
        </w:rPr>
        <w:t xml:space="preserve">Tony: </w:t>
      </w:r>
      <w:r>
        <w:rPr>
          <w:rFonts w:ascii="Arial" w:hAnsi="Arial" w:eastAsia="Arial"/>
          <w:sz w:val="22"/>
        </w:rPr>
        <w:t>And I know exactly how it sounds when someone's hiding a gap too./Và anh cũng biết chính xác nó nghe ra sao khi ai đó đang giấu một lỗ hổng.</w:t>
      </w:r>
    </w:p>
    <w:p>
      <w:pPr>
        <w:keepLines/>
        <w:spacing w:line="276" w:lineRule="auto" w:after="60"/>
      </w:pPr>
      <w:r>
        <w:rPr>
          <w:rFonts w:ascii="Arial" w:hAnsi="Arial" w:eastAsia="Arial"/>
          <w:b/>
          <w:sz w:val="22"/>
        </w:rPr>
        <w:t xml:space="preserve">Tony: </w:t>
      </w:r>
      <w:r>
        <w:rPr>
          <w:rFonts w:ascii="Arial" w:hAnsi="Arial" w:eastAsia="Arial"/>
          <w:sz w:val="22"/>
        </w:rPr>
        <w:t>Did Mai finish pulling documentation for all four plants overnight?/Mai đã lấy xong tài liệu cho cả bốn nhà máy qua đêm chưa?</w:t>
      </w:r>
    </w:p>
    <w:p>
      <w:pPr>
        <w:keepLines/>
        <w:spacing w:line="276" w:lineRule="auto" w:after="60"/>
      </w:pPr>
      <w:r>
        <w:rPr>
          <w:rFonts w:ascii="Arial" w:hAnsi="Arial" w:eastAsia="Arial"/>
          <w:b/>
          <w:sz w:val="22"/>
        </w:rPr>
        <w:t xml:space="preserve">QA Colleague: </w:t>
      </w:r>
      <w:r>
        <w:rPr>
          <w:rFonts w:ascii="Arial" w:hAnsi="Arial" w:eastAsia="Arial"/>
          <w:sz w:val="22"/>
        </w:rPr>
        <w:t>Nearly, she's still missing Wanek 5's spare parts policy rollout status./Gần xong rồi, chỉ còn thiếu tình trạng triển khai chính sách phụ tùng của Wanek 5.</w:t>
      </w:r>
    </w:p>
    <w:p>
      <w:pPr>
        <w:keepLines/>
        <w:spacing w:line="276" w:lineRule="auto" w:after="60"/>
      </w:pPr>
      <w:r>
        <w:rPr>
          <w:rFonts w:ascii="Arial" w:hAnsi="Arial" w:eastAsia="Arial"/>
          <w:b/>
          <w:sz w:val="22"/>
        </w:rPr>
        <w:t xml:space="preserve">Tony: </w:t>
      </w:r>
      <w:r>
        <w:rPr>
          <w:rFonts w:ascii="Arial" w:hAnsi="Arial" w:eastAsia="Arial"/>
          <w:sz w:val="22"/>
        </w:rPr>
        <w:t>That's exactly the piece I was worried about, let's not chase a clean number, let's chase the real one./Đó chính xác là phần anh đang lo lắng, đừng đuổi theo một con số sạch sẽ, hãy đuổi theo con số thật.</w:t>
      </w:r>
    </w:p>
    <w:p>
      <w:pPr>
        <w:keepLines/>
        <w:spacing w:line="276" w:lineRule="auto" w:after="60"/>
      </w:pPr>
      <w:r>
        <w:rPr>
          <w:rFonts w:ascii="Arial" w:hAnsi="Arial" w:eastAsia="Arial"/>
          <w:b/>
          <w:sz w:val="22"/>
        </w:rPr>
        <w:t>CHOOSING TO CHASE THE REAL NUMBER INSTEAD OF THE CLEAN ONE / CHỌN ĐUỔI THEO CON SỐ THẬT THAY VÌ CON SỐ SẠCH SẼ</w:t>
      </w:r>
    </w:p>
    <w:p>
      <w:pPr>
        <w:keepLines/>
        <w:spacing w:line="276" w:lineRule="auto" w:after="60"/>
      </w:pPr>
      <w:r>
        <w:rPr>
          <w:rFonts w:ascii="Arial" w:hAnsi="Arial" w:eastAsia="Arial"/>
          <w:b/>
          <w:sz w:val="22"/>
        </w:rPr>
        <w:t xml:space="preserve">Task line 1: </w:t>
      </w:r>
      <w:r>
        <w:rPr>
          <w:rFonts w:ascii="Arial" w:hAnsi="Arial" w:eastAsia="Arial"/>
          <w:sz w:val="22"/>
        </w:rPr>
        <w:t>Recognise the specific interpretive skill gained from years of detecting concealment in others./Nhận diện kỹ năng diễn giải cụ thể có được từ nhiều năm phát hiện sự che giấu ở người khác.</w:t>
      </w:r>
    </w:p>
    <w:p>
      <w:pPr>
        <w:keepLines/>
        <w:spacing w:line="276" w:lineRule="auto" w:after="60"/>
      </w:pPr>
      <w:r>
        <w:rPr>
          <w:rFonts w:ascii="Arial" w:hAnsi="Arial" w:eastAsia="Arial"/>
          <w:b/>
          <w:sz w:val="22"/>
        </w:rPr>
        <w:t xml:space="preserve">Task line 2: </w:t>
      </w:r>
      <w:r>
        <w:rPr>
          <w:rFonts w:ascii="Arial" w:hAnsi="Arial" w:eastAsia="Arial"/>
          <w:sz w:val="22"/>
        </w:rPr>
        <w:t>Ask a practical, time-sensitive question about documentation readiness./Hỏi một câu hỏi thực tế, nhạy cảm về thời gian về sự sẵn sàng của tài liệu.</w:t>
      </w:r>
    </w:p>
    <w:p>
      <w:pPr>
        <w:keepLines/>
        <w:spacing w:line="276" w:lineRule="auto" w:after="60"/>
      </w:pPr>
      <w:r>
        <w:rPr>
          <w:rFonts w:ascii="Arial" w:hAnsi="Arial" w:eastAsia="Arial"/>
          <w:b/>
          <w:sz w:val="22"/>
        </w:rPr>
        <w:t xml:space="preserve">Task line 3: </w:t>
      </w:r>
      <w:r>
        <w:rPr>
          <w:rFonts w:ascii="Arial" w:hAnsi="Arial" w:eastAsia="Arial"/>
          <w:sz w:val="22"/>
        </w:rPr>
        <w:t>Report a specific, known gap in the documentation still being finalised./Báo cáo một khoảng trống cụ thể, đã biết trong tài liệu vẫn đang được hoàn thiện.</w:t>
      </w:r>
    </w:p>
    <w:p>
      <w:pPr>
        <w:keepLines/>
        <w:spacing w:line="276" w:lineRule="auto" w:after="60"/>
      </w:pPr>
      <w:r>
        <w:rPr>
          <w:rFonts w:ascii="Arial" w:hAnsi="Arial" w:eastAsia="Arial"/>
          <w:b/>
          <w:sz w:val="22"/>
        </w:rPr>
        <w:t xml:space="preserve">Task line 4: </w:t>
      </w:r>
      <w:r>
        <w:rPr>
          <w:rFonts w:ascii="Arial" w:hAnsi="Arial" w:eastAsia="Arial"/>
          <w:sz w:val="22"/>
        </w:rPr>
        <w:t>Confirm the known gap as an already-anticipated concern, then set a deliberate priority for accuracy over appearance./Xác nhận khoảng trống đã biết đó là một mối lo đã được dự đoán trước, rồi đặt ra một ưu tiên có chủ đích cho sự chính xác hơn vẻ ngoài.</w:t>
      </w:r>
    </w:p>
    <w:p>
      <w:pPr>
        <w:keepLines/>
        <w:spacing w:line="276" w:lineRule="auto" w:after="60"/>
      </w:pPr>
      <w:r>
        <w:rPr>
          <w:rFonts w:ascii="Arial" w:hAnsi="Arial" w:eastAsia="Arial"/>
          <w:b/>
          <w:sz w:val="22"/>
        </w:rPr>
        <w:t xml:space="preserve">Task line 5: </w:t>
      </w:r>
      <w:r>
        <w:rPr>
          <w:rFonts w:ascii="Arial" w:hAnsi="Arial" w:eastAsia="Arial"/>
          <w:sz w:val="22"/>
        </w:rPr>
        <w:t>Recognise that prioritising an accurate but unflattering number over a clean but incomplete one is the harder, more valuable discipline./Nhận diện rằng việc ưu tiên một con số chính xác nhưng không đẹp hơn một con số sạch sẽ nhưng chưa hoàn chỉnh là kỷ luật khó hơn, có giá trị hơn.</w:t>
      </w:r>
    </w:p>
    <w:p>
      <w:pPr>
        <w:keepLines/>
        <w:spacing w:line="276" w:lineRule="auto" w:after="60"/>
      </w:pPr>
      <w:r>
        <w:rPr>
          <w:rFonts w:ascii="Arial" w:hAnsi="Arial" w:eastAsia="Arial"/>
          <w:b/>
          <w:sz w:val="22"/>
        </w:rPr>
        <w:t xml:space="preserve">Task line 6: </w:t>
      </w:r>
      <w:r>
        <w:rPr>
          <w:rFonts w:ascii="Arial" w:hAnsi="Arial" w:eastAsia="Arial"/>
          <w:sz w:val="22"/>
        </w:rPr>
        <w:t>Record this early priority-setting as shaping the entire posture of the day's preparation./Ghi nhận sự thiết lập ưu tiên sớm này là định hình toàn bộ tư thế chuẩn bị của ngày.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pursue the real, unflattering number rather than a clean but incomplete one, setting the tone for the whole day's preparation./Chủ động chọn theo đuổi con số thật, không đẹp thay vì một con số sạch sẽ nhưng chưa hoàn chỉnh, thiết lập tông cho cả ngày chuẩn bị.</w:t>
      </w:r>
    </w:p>
    <w:p>
      <w:pPr>
        <w:keepLines/>
        <w:spacing w:line="276" w:lineRule="auto" w:after="60"/>
      </w:pPr>
      <w:r>
        <w:rPr>
          <w:rFonts w:ascii="Arial" w:hAnsi="Arial" w:eastAsia="Arial"/>
          <w:b/>
          <w:sz w:val="22"/>
        </w:rPr>
        <w:t xml:space="preserve">Company Driver: </w:t>
      </w:r>
      <w:r>
        <w:rPr>
          <w:rFonts w:ascii="Arial" w:hAnsi="Arial" w:eastAsia="Arial"/>
          <w:sz w:val="22"/>
        </w:rPr>
        <w:t>Do you think they'll be tougher on you because you're the one who usually asks the tough questions?/Anh nghĩ họ sẽ khắt khe hơn với anh vì anh là người thường hỏi những câu hỏi khó không?</w:t>
      </w:r>
    </w:p>
    <w:p>
      <w:pPr>
        <w:keepLines/>
        <w:spacing w:line="276" w:lineRule="auto" w:after="60"/>
      </w:pPr>
      <w:r>
        <w:rPr>
          <w:rFonts w:ascii="Arial" w:hAnsi="Arial" w:eastAsia="Arial"/>
          <w:b/>
          <w:sz w:val="22"/>
        </w:rPr>
        <w:t xml:space="preserve">Tony: </w:t>
      </w:r>
      <w:r>
        <w:rPr>
          <w:rFonts w:ascii="Arial" w:hAnsi="Arial" w:eastAsia="Arial"/>
          <w:sz w:val="22"/>
        </w:rPr>
        <w:t>Maybe, or maybe they'll expect me to know exactly what a dodge sounds like, which is worse in a way./Có thể, hoặc có thể họ sẽ mong đợi anh biết chính xác một sự né tránh nghe như thế nào, điều đó theo một cách nào đó còn tệ hơn.</w:t>
      </w:r>
    </w:p>
    <w:p>
      <w:pPr>
        <w:keepLines/>
        <w:spacing w:line="276" w:lineRule="auto" w:after="60"/>
      </w:pPr>
      <w:r>
        <w:rPr>
          <w:rFonts w:ascii="Arial" w:hAnsi="Arial" w:eastAsia="Arial"/>
          <w:b/>
          <w:sz w:val="22"/>
        </w:rPr>
        <w:t xml:space="preserve">Company Driver: </w:t>
      </w:r>
      <w:r>
        <w:rPr>
          <w:rFonts w:ascii="Arial" w:hAnsi="Arial" w:eastAsia="Arial"/>
          <w:sz w:val="22"/>
        </w:rPr>
        <w:t>So there's nowhere to hide either way./Vậy không có chỗ nào để trốn dù thế nào đi nữa.</w:t>
      </w:r>
    </w:p>
    <w:p>
      <w:pPr>
        <w:keepLines/>
        <w:spacing w:line="276" w:lineRule="auto" w:after="60"/>
      </w:pPr>
      <w:r>
        <w:rPr>
          <w:rFonts w:ascii="Arial" w:hAnsi="Arial" w:eastAsia="Arial"/>
          <w:b/>
          <w:sz w:val="22"/>
        </w:rPr>
        <w:t xml:space="preserve">Tony: </w:t>
      </w:r>
      <w:r>
        <w:rPr>
          <w:rFonts w:ascii="Arial" w:hAnsi="Arial" w:eastAsia="Arial"/>
          <w:sz w:val="22"/>
        </w:rPr>
        <w:t>None at all, which is honestly a strange kind of relief, at least I know exactly what's expected of me./Không hề, điều đó thành thật là một loại nhẹ nhõm lạ lùng, ít nhất anh biết chính xác điều gì được mong đợi ở mình.</w:t>
      </w:r>
    </w:p>
    <w:p>
      <w:pPr>
        <w:keepLines/>
        <w:spacing w:line="276" w:lineRule="auto" w:after="60"/>
      </w:pPr>
      <w:r>
        <w:rPr>
          <w:rFonts w:ascii="Arial" w:hAnsi="Arial" w:eastAsia="Arial"/>
          <w:b/>
          <w:sz w:val="22"/>
        </w:rPr>
        <w:t>FINDING UNEXPECTED RELIEF IN HAVING NOWHERE LEFT TO HIDE / TÌM THẤY SỰ NHẸ NHÕM BẤT NGỜ TRONG VIỆC KHÔNG CÒN CHỖ NÀO ĐỂ TRỐN</w:t>
      </w:r>
    </w:p>
    <w:p>
      <w:pPr>
        <w:keepLines/>
        <w:spacing w:line="276" w:lineRule="auto" w:after="60"/>
      </w:pPr>
      <w:r>
        <w:rPr>
          <w:rFonts w:ascii="Arial" w:hAnsi="Arial" w:eastAsia="Arial"/>
          <w:b/>
          <w:sz w:val="22"/>
        </w:rPr>
        <w:t xml:space="preserve">Task line 1: </w:t>
      </w:r>
      <w:r>
        <w:rPr>
          <w:rFonts w:ascii="Arial" w:hAnsi="Arial" w:eastAsia="Arial"/>
          <w:sz w:val="22"/>
        </w:rPr>
        <w:t>Speculate whether prior expertise would raise or lower the bar of scrutiny faced./Suy đoán liệu chuyên môn trước đó sẽ nâng cao hay hạ thấp mức độ xem xét kỹ lưỡng phải đối mặt.</w:t>
      </w:r>
    </w:p>
    <w:p>
      <w:pPr>
        <w:keepLines/>
        <w:spacing w:line="276" w:lineRule="auto" w:after="60"/>
      </w:pPr>
      <w:r>
        <w:rPr>
          <w:rFonts w:ascii="Arial" w:hAnsi="Arial" w:eastAsia="Arial"/>
          <w:b/>
          <w:sz w:val="22"/>
        </w:rPr>
        <w:t xml:space="preserve">Task line 2: </w:t>
      </w:r>
      <w:r>
        <w:rPr>
          <w:rFonts w:ascii="Arial" w:hAnsi="Arial" w:eastAsia="Arial"/>
          <w:sz w:val="22"/>
        </w:rPr>
        <w:t>Reason through the double-edged nature of being known as an expert evaluator oneself./Lý luận qua bản chất hai lưỡi của việc tự mình được biết đến là một người đánh giá chuyên môn.</w:t>
      </w:r>
    </w:p>
    <w:p>
      <w:pPr>
        <w:keepLines/>
        <w:spacing w:line="276" w:lineRule="auto" w:after="60"/>
      </w:pPr>
      <w:r>
        <w:rPr>
          <w:rFonts w:ascii="Arial" w:hAnsi="Arial" w:eastAsia="Arial"/>
          <w:b/>
          <w:sz w:val="22"/>
        </w:rPr>
        <w:t xml:space="preserve">Task line 3: </w:t>
      </w:r>
      <w:r>
        <w:rPr>
          <w:rFonts w:ascii="Arial" w:hAnsi="Arial" w:eastAsia="Arial"/>
          <w:sz w:val="22"/>
        </w:rPr>
        <w:t>Draw the logical conclusion that expertise removes any excuse for concealment./Rút ra kết luận logic rằng chuyên môn loại bỏ bất kỳ lý do nào để che giấu.</w:t>
      </w:r>
    </w:p>
    <w:p>
      <w:pPr>
        <w:keepLines/>
        <w:spacing w:line="276" w:lineRule="auto" w:after="60"/>
      </w:pPr>
      <w:r>
        <w:rPr>
          <w:rFonts w:ascii="Arial" w:hAnsi="Arial" w:eastAsia="Arial"/>
          <w:b/>
          <w:sz w:val="22"/>
        </w:rPr>
        <w:t xml:space="preserve">Task line 4: </w:t>
      </w:r>
      <w:r>
        <w:rPr>
          <w:rFonts w:ascii="Arial" w:hAnsi="Arial" w:eastAsia="Arial"/>
          <w:sz w:val="22"/>
        </w:rPr>
        <w:t>Reframe this lack of an escape route as an unexpected source of clarity and calm./Tái định khung sự thiếu lối thoát này là một nguồn gốc bất ngờ của sự rõ ràng và bình tĩnh.</w:t>
      </w:r>
    </w:p>
    <w:p>
      <w:pPr>
        <w:keepLines/>
        <w:spacing w:line="276" w:lineRule="auto" w:after="60"/>
      </w:pPr>
      <w:r>
        <w:rPr>
          <w:rFonts w:ascii="Arial" w:hAnsi="Arial" w:eastAsia="Arial"/>
          <w:b/>
          <w:sz w:val="22"/>
        </w:rPr>
        <w:t xml:space="preserve">Task line 5: </w:t>
      </w:r>
      <w:r>
        <w:rPr>
          <w:rFonts w:ascii="Arial" w:hAnsi="Arial" w:eastAsia="Arial"/>
          <w:sz w:val="22"/>
        </w:rPr>
        <w:t>Recognise that having no room to hide can paradoxically produce relief rather than dread, once fully accepted./Nhận diện rằng việc không có chỗ để trốn có thể nghịch lý tạo ra sự nhẹ nhõm thay vì nỗi sợ, một khi được chấp nhận đầy đủ.</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settling the morning's remaining nervous energy into focused readiness./Ghi nhận sự tái định khung này là ổn định năng lượng lo lắng còn lại của buổi sáng thành sự sẵn sàng tập trung.</w:t>
      </w:r>
    </w:p>
    <w:p>
      <w:pPr>
        <w:keepLines/>
        <w:spacing w:line="276" w:lineRule="auto" w:after="60"/>
      </w:pPr>
      <w:r>
        <w:rPr>
          <w:rFonts w:ascii="Arial" w:hAnsi="Arial" w:eastAsia="Arial"/>
          <w:b/>
          <w:sz w:val="22"/>
        </w:rPr>
        <w:t xml:space="preserve">Task line 7: </w:t>
      </w:r>
      <w:r>
        <w:rPr>
          <w:rFonts w:ascii="Arial" w:hAnsi="Arial" w:eastAsia="Arial"/>
          <w:sz w:val="22"/>
        </w:rPr>
        <w:t>Reframe the total absence of any escape route as an unexpected source of clarity and calm, rather than pure dread./Tái định khung sự vắng mặt hoàn toàn của bất kỳ lối thoát nào là một nguồn gốc bất ngờ của sự rõ ràng và bình tĩnh, thay vì nỗi sợ thuần túy.</w:t>
      </w:r>
    </w:p>
    <w:p>
      <w:pPr>
        <w:keepLines/>
        <w:spacing w:line="276" w:lineRule="auto" w:after="60"/>
      </w:pPr>
      <w:r>
        <w:rPr>
          <w:rFonts w:ascii="Arial" w:hAnsi="Arial" w:eastAsia="Arial"/>
          <w:b/>
          <w:sz w:val="22"/>
        </w:rPr>
        <w:t xml:space="preserve">QA Colleague: </w:t>
      </w:r>
      <w:r>
        <w:rPr>
          <w:rFonts w:ascii="Arial" w:hAnsi="Arial" w:eastAsia="Arial"/>
          <w:sz w:val="22"/>
        </w:rPr>
        <w:t>Has Karen said anything about what happens if this audit goes badly?/Chị Karen có nói gì về điều gì xảy ra nếu buổi đánh giá này diễn ra tệ không?</w:t>
      </w:r>
    </w:p>
    <w:p>
      <w:pPr>
        <w:keepLines/>
        <w:spacing w:line="276" w:lineRule="auto" w:after="60"/>
      </w:pPr>
      <w:r>
        <w:rPr>
          <w:rFonts w:ascii="Arial" w:hAnsi="Arial" w:eastAsia="Arial"/>
          <w:b/>
          <w:sz w:val="22"/>
        </w:rPr>
        <w:t xml:space="preserve">Tony: </w:t>
      </w:r>
      <w:r>
        <w:rPr>
          <w:rFonts w:ascii="Arial" w:hAnsi="Arial" w:eastAsia="Arial"/>
          <w:sz w:val="22"/>
        </w:rPr>
        <w:t>Not directly, but I don't think a bad outcome today is really about one audit anymore./Không trực tiếp, nhưng anh không nghĩ một kết quả tệ hôm nay thực sự chỉ về một buổi đánh giá nữa.</w:t>
      </w:r>
    </w:p>
    <w:p>
      <w:pPr>
        <w:keepLines/>
        <w:spacing w:line="276" w:lineRule="auto" w:after="60"/>
      </w:pPr>
      <w:r>
        <w:rPr>
          <w:rFonts w:ascii="Arial" w:hAnsi="Arial" w:eastAsia="Arial"/>
          <w:b/>
          <w:sz w:val="22"/>
        </w:rPr>
        <w:t xml:space="preserve">QA Colleague: </w:t>
      </w:r>
      <w:r>
        <w:rPr>
          <w:rFonts w:ascii="Arial" w:hAnsi="Arial" w:eastAsia="Arial"/>
          <w:sz w:val="22"/>
        </w:rPr>
        <w:t>What's it about then?/Vậy nó là về điều gì?</w:t>
      </w:r>
    </w:p>
    <w:p>
      <w:pPr>
        <w:keepLines/>
        <w:spacing w:line="276" w:lineRule="auto" w:after="60"/>
      </w:pPr>
      <w:r>
        <w:rPr>
          <w:rFonts w:ascii="Arial" w:hAnsi="Arial" w:eastAsia="Arial"/>
          <w:b/>
          <w:sz w:val="22"/>
        </w:rPr>
        <w:t xml:space="preserve">Tony: </w:t>
      </w:r>
      <w:r>
        <w:rPr>
          <w:rFonts w:ascii="Arial" w:hAnsi="Arial" w:eastAsia="Arial"/>
          <w:sz w:val="22"/>
        </w:rPr>
        <w:t>Whether everything we built after the fire, the framework agreement, the spares policy, actually holds up under someone else's scrutiny, not just ours./Liệu mọi thứ mình xây dựng sau vụ cháy, hợp đồng khung, chính sách phụ tùng, có thực sự đứng vững dưới sự xem xét kỹ lưỡng của người khác không, không chỉ của mình.</w:t>
      </w:r>
    </w:p>
    <w:p>
      <w:pPr>
        <w:keepLines/>
        <w:spacing w:line="276" w:lineRule="auto" w:after="60"/>
      </w:pPr>
      <w:r>
        <w:rPr>
          <w:rFonts w:ascii="Arial" w:hAnsi="Arial" w:eastAsia="Arial"/>
          <w:b/>
          <w:sz w:val="22"/>
        </w:rPr>
        <w:t>RECOGNISING THAT THE STAKES ARE ABOUT VALIDATION, NOT JUST APPROVAL / NHẬN RA RẰNG RỦI RO LÀ VỀ SỰ XÁC NHẬN, KHÔNG CHỈ SỰ PHÊ DUYỆT</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consequences from leadership if the day goes poorly./Hỏi một câu hỏi thực tế về hậu quả từ lãnh đạo nếu ngày diễn ra tệ.</w:t>
      </w:r>
    </w:p>
    <w:p>
      <w:pPr>
        <w:keepLines/>
        <w:spacing w:line="276" w:lineRule="auto" w:after="60"/>
      </w:pPr>
      <w:r>
        <w:rPr>
          <w:rFonts w:ascii="Arial" w:hAnsi="Arial" w:eastAsia="Arial"/>
          <w:b/>
          <w:sz w:val="22"/>
        </w:rPr>
        <w:t xml:space="preserve">Task line 2: </w:t>
      </w:r>
      <w:r>
        <w:rPr>
          <w:rFonts w:ascii="Arial" w:hAnsi="Arial" w:eastAsia="Arial"/>
          <w:sz w:val="22"/>
        </w:rPr>
        <w:t>Reframe the stakes as extending beyond a single audit's pass-fail outcome./Tái định khung rủi ro là vượt ra ngoài kết quả đạt-không đạt của một buổi đánh giá đơn lẻ.</w:t>
      </w:r>
    </w:p>
    <w:p>
      <w:pPr>
        <w:keepLines/>
        <w:spacing w:line="276" w:lineRule="auto" w:after="60"/>
      </w:pPr>
      <w:r>
        <w:rPr>
          <w:rFonts w:ascii="Arial" w:hAnsi="Arial" w:eastAsia="Arial"/>
          <w:b/>
          <w:sz w:val="22"/>
        </w:rPr>
        <w:t xml:space="preserve">Task line 3: </w:t>
      </w:r>
      <w:r>
        <w:rPr>
          <w:rFonts w:ascii="Arial" w:hAnsi="Arial" w:eastAsia="Arial"/>
          <w:sz w:val="22"/>
        </w:rPr>
        <w:t>Ask directly what the true, larger stakes actually are./Hỏi trực tiếp rủi ro thật sự, lớn hơn thực sự là gì.</w:t>
      </w:r>
    </w:p>
    <w:p>
      <w:pPr>
        <w:keepLines/>
        <w:spacing w:line="276" w:lineRule="auto" w:after="60"/>
      </w:pPr>
      <w:r>
        <w:rPr>
          <w:rFonts w:ascii="Arial" w:hAnsi="Arial" w:eastAsia="Arial"/>
          <w:b/>
          <w:sz w:val="22"/>
        </w:rPr>
        <w:t xml:space="preserve">Task line 4: </w:t>
      </w:r>
      <w:r>
        <w:rPr>
          <w:rFonts w:ascii="Arial" w:hAnsi="Arial" w:eastAsia="Arial"/>
          <w:sz w:val="22"/>
        </w:rPr>
        <w:t>Articulate the real stakes: independent validation of prior institutional work./Diễn đạt rủi ro thật sự: sự xác nhận độc lập cho công việc tổ chức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an external audit's real value lies in independently validating internal work, not merely earning approval./Nhận diện rằng giá trị thật sự của một buổi đánh giá bên ngoài nằm ở việc xác nhận độc lập công việc nội bộ, không chỉ giành được sự phê duyệt.</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clarifying exactly what today's real test would measure./Ghi nhận sự tái định khung này là làm rõ chính xác điều bài kiểm tra thật sự của hôm nay sẽ đo lường.</w:t>
      </w:r>
    </w:p>
    <w:p>
      <w:pPr>
        <w:keepLines/>
        <w:spacing w:line="276" w:lineRule="auto" w:after="60"/>
      </w:pPr>
      <w:r>
        <w:rPr>
          <w:rFonts w:ascii="Arial" w:hAnsi="Arial" w:eastAsia="Arial"/>
          <w:b/>
          <w:sz w:val="22"/>
        </w:rPr>
        <w:t xml:space="preserve">Task line 7: </w:t>
      </w:r>
      <w:r>
        <w:rPr>
          <w:rFonts w:ascii="Arial" w:hAnsi="Arial" w:eastAsia="Arial"/>
          <w:sz w:val="22"/>
        </w:rPr>
        <w:t>Recognise that the day's real stakes are independent validation of prior institutional work, not merely a pass-fail approval from a single audit./Nhận diện rằng rủi ro thật sự của ngày là sự xác nhận độc lập cho công việc tổ chức trước đó, không chỉ một sự phê duyệt đạt-không đạt từ một buổi đánh giá đơn lẻ.</w:t>
      </w:r>
    </w:p>
    <w:p>
      <w:pPr>
        <w:keepLines/>
        <w:spacing w:line="276" w:lineRule="auto" w:after="60"/>
      </w:pPr>
      <w:r>
        <w:rPr>
          <w:rFonts w:ascii="Arial" w:hAnsi="Arial" w:eastAsia="Arial"/>
          <w:b/>
          <w:sz w:val="22"/>
        </w:rPr>
        <w:t xml:space="preserve">Company Driver: </w:t>
      </w:r>
      <w:r>
        <w:rPr>
          <w:rFonts w:ascii="Arial" w:hAnsi="Arial" w:eastAsia="Arial"/>
          <w:sz w:val="22"/>
        </w:rPr>
        <w:t>Do you remember the first supplier audit you ever ran yourself?/Anh có nhớ buổi đánh giá nhà cung cấp đầu tiên anh từng tự mình thực hiện không?</w:t>
      </w:r>
    </w:p>
    <w:p>
      <w:pPr>
        <w:keepLines/>
        <w:spacing w:line="276" w:lineRule="auto" w:after="60"/>
      </w:pPr>
      <w:r>
        <w:rPr>
          <w:rFonts w:ascii="Arial" w:hAnsi="Arial" w:eastAsia="Arial"/>
          <w:b/>
          <w:sz w:val="22"/>
        </w:rPr>
        <w:t xml:space="preserve">Tony: </w:t>
      </w:r>
      <w:r>
        <w:rPr>
          <w:rFonts w:ascii="Arial" w:hAnsi="Arial" w:eastAsia="Arial"/>
          <w:sz w:val="22"/>
        </w:rPr>
        <w:t>I do, I was so nervous I over-prepared for three days and still froze on the first question./Anh nhớ, anh hồi hộp đến mức chuẩn bị quá mức trong ba ngày và vẫn đứng hình ở câu hỏi đầu tiên.</w:t>
      </w:r>
    </w:p>
    <w:p>
      <w:pPr>
        <w:keepLines/>
        <w:spacing w:line="276" w:lineRule="auto" w:after="60"/>
      </w:pPr>
      <w:r>
        <w:rPr>
          <w:rFonts w:ascii="Arial" w:hAnsi="Arial" w:eastAsia="Arial"/>
          <w:b/>
          <w:sz w:val="22"/>
        </w:rPr>
        <w:t xml:space="preserve">Company Driver: </w:t>
      </w:r>
      <w:r>
        <w:rPr>
          <w:rFonts w:ascii="Arial" w:hAnsi="Arial" w:eastAsia="Arial"/>
          <w:sz w:val="22"/>
        </w:rPr>
        <w:t>Funny that you're on the other end of that exact feeling now./Buồn cười là giờ anh đang ở đầu bên kia của chính cảm giác đó.</w:t>
      </w:r>
    </w:p>
    <w:p>
      <w:pPr>
        <w:keepLines/>
        <w:spacing w:line="276" w:lineRule="auto" w:after="60"/>
      </w:pPr>
      <w:r>
        <w:rPr>
          <w:rFonts w:ascii="Arial" w:hAnsi="Arial" w:eastAsia="Arial"/>
          <w:b/>
          <w:sz w:val="22"/>
        </w:rPr>
        <w:t xml:space="preserve">Tony: </w:t>
      </w:r>
      <w:r>
        <w:rPr>
          <w:rFonts w:ascii="Arial" w:hAnsi="Arial" w:eastAsia="Arial"/>
          <w:sz w:val="22"/>
        </w:rPr>
        <w:t>It is, and honestly, remembering that first freeze is helping me more than any amount of preparation could./Đúng vậy, và thành thật thì, nhớ lại lần đứng hình đầu tiên đó đang giúp anh nhiều hơn bất kỳ lượng chuẩn bị nào có thể.</w:t>
      </w:r>
    </w:p>
    <w:p>
      <w:pPr>
        <w:keepLines/>
        <w:spacing w:line="276" w:lineRule="auto" w:after="60"/>
      </w:pPr>
      <w:r>
        <w:rPr>
          <w:rFonts w:ascii="Arial" w:hAnsi="Arial" w:eastAsia="Arial"/>
          <w:b/>
          <w:sz w:val="22"/>
        </w:rPr>
        <w:t>DRAWING ON A DISTANT MEMORY OF ONE'S OWN FIRST NERVOUS MOMENT / RÚT KINH NGHIỆM TỪ MỘT KÝ ỨC XA XƯA VỀ KHOẢNH KHẮC HỒI HỘP ĐẦU TIÊN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nostalgic question inviting recall of a formative early professional moment./Hỏi một câu hỏi hoài niệm mời gọi sự nhớ lại một khoảnh khắc chuyên nghiệp sớm mang tính hình thành.</w:t>
      </w:r>
    </w:p>
    <w:p>
      <w:pPr>
        <w:keepLines/>
        <w:spacing w:line="276" w:lineRule="auto" w:after="60"/>
      </w:pPr>
      <w:r>
        <w:rPr>
          <w:rFonts w:ascii="Arial" w:hAnsi="Arial" w:eastAsia="Arial"/>
          <w:b/>
          <w:sz w:val="22"/>
        </w:rPr>
        <w:t xml:space="preserve">Task line 2: </w:t>
      </w:r>
      <w:r>
        <w:rPr>
          <w:rFonts w:ascii="Arial" w:hAnsi="Arial" w:eastAsia="Arial"/>
          <w:sz w:val="22"/>
        </w:rPr>
        <w:t>Recall the specific memory honestly, including a moment of genuine failure./Nhớ lại ký ức cụ thể đó một cách trung thực, bao gồm cả một khoảnh khắc thất bại thật sự.</w:t>
      </w:r>
    </w:p>
    <w:p>
      <w:pPr>
        <w:keepLines/>
        <w:spacing w:line="276" w:lineRule="auto" w:after="60"/>
      </w:pPr>
      <w:r>
        <w:rPr>
          <w:rFonts w:ascii="Arial" w:hAnsi="Arial" w:eastAsia="Arial"/>
          <w:b/>
          <w:sz w:val="22"/>
        </w:rPr>
        <w:t xml:space="preserve">Task line 3: </w:t>
      </w:r>
      <w:r>
        <w:rPr>
          <w:rFonts w:ascii="Arial" w:hAnsi="Arial" w:eastAsia="Arial"/>
          <w:sz w:val="22"/>
        </w:rPr>
        <w:t>Note the ironic symmetry between that memory and the current situation./Lưu ý sự đối xứng trớ trêu giữa ký ức đó và tình huống hiện tại.</w:t>
      </w:r>
    </w:p>
    <w:p>
      <w:pPr>
        <w:keepLines/>
        <w:spacing w:line="276" w:lineRule="auto" w:after="60"/>
      </w:pPr>
      <w:r>
        <w:rPr>
          <w:rFonts w:ascii="Arial" w:hAnsi="Arial" w:eastAsia="Arial"/>
          <w:b/>
          <w:sz w:val="22"/>
        </w:rPr>
        <w:t xml:space="preserve">Task line 4: </w:t>
      </w:r>
      <w:r>
        <w:rPr>
          <w:rFonts w:ascii="Arial" w:hAnsi="Arial" w:eastAsia="Arial"/>
          <w:sz w:val="22"/>
        </w:rPr>
        <w:t>Recognise that recalling a distant memory of personal struggle is more useful preparation than any amount of fresh planning./Nhận diện rằng việc nhớ lại một ký ức xa xưa về sự vật lộn cá nhân là sự chuẩn bị hữu ích hơn bất kỳ lượng lập kế hoạch mới nào.</w:t>
      </w:r>
    </w:p>
    <w:p>
      <w:pPr>
        <w:keepLines/>
        <w:spacing w:line="276" w:lineRule="auto" w:after="60"/>
      </w:pPr>
      <w:r>
        <w:rPr>
          <w:rFonts w:ascii="Arial" w:hAnsi="Arial" w:eastAsia="Arial"/>
          <w:b/>
          <w:sz w:val="22"/>
        </w:rPr>
        <w:t xml:space="preserve">Task line 5: </w:t>
      </w:r>
      <w:r>
        <w:rPr>
          <w:rFonts w:ascii="Arial" w:hAnsi="Arial" w:eastAsia="Arial"/>
          <w:sz w:val="22"/>
        </w:rPr>
        <w:t>Record this memory as a source of genuine calm rather than added anxiety./Ghi nhận ký ức này là một nguồn gốc của sự bình tĩnh chân thực thay vì lo lắng tăng thêm.</w:t>
      </w:r>
    </w:p>
    <w:p>
      <w:pPr>
        <w:keepLines/>
        <w:spacing w:line="276" w:lineRule="auto" w:after="60"/>
      </w:pPr>
      <w:r>
        <w:rPr>
          <w:rFonts w:ascii="Arial" w:hAnsi="Arial" w:eastAsia="Arial"/>
          <w:b/>
          <w:sz w:val="22"/>
        </w:rPr>
        <w:t xml:space="preserve">Task line 6: </w:t>
      </w:r>
      <w:r>
        <w:rPr>
          <w:rFonts w:ascii="Arial" w:hAnsi="Arial" w:eastAsia="Arial"/>
          <w:sz w:val="22"/>
        </w:rPr>
        <w:t>Recognise that remembering one's own past vulnerability builds more empathy for a current counterpart than any amount of professional distance./Nhận diện rằng việc nhớ lại sự dễ tổn thương trong quá khứ của chính mình xây dựng nhiều sự đồng cảm hơn cho một đối tác hiện tại so với bất kỳ khoảng cách chuyên nghiệp nào.</w:t>
      </w:r>
    </w:p>
    <w:p>
      <w:pPr>
        <w:keepLines/>
        <w:spacing w:line="276" w:lineRule="auto" w:after="60"/>
      </w:pPr>
      <w:r>
        <w:rPr>
          <w:rFonts w:ascii="Arial" w:hAnsi="Arial" w:eastAsia="Arial"/>
          <w:b/>
          <w:sz w:val="22"/>
        </w:rPr>
        <w:t xml:space="preserve">Task line 7: </w:t>
      </w:r>
      <w:r>
        <w:rPr>
          <w:rFonts w:ascii="Arial" w:hAnsi="Arial" w:eastAsia="Arial"/>
          <w:sz w:val="22"/>
        </w:rPr>
        <w:t>Deliberately draw on a distant memory of one's own first nervous failure, finding it more genuinely useful than any amount of fresh preparation./Chủ động rút kinh nghiệm từ một ký ức xa xưa về thất bại hồi hộp đầu tiên của chính mình, thấy nó thực sự hữu ích hơn bất kỳ lượng chuẩn bị mới nào.</w:t>
      </w:r>
    </w:p>
    <w:p>
      <w:pPr>
        <w:keepLines/>
        <w:spacing w:line="276" w:lineRule="auto" w:after="60"/>
      </w:pPr>
      <w:r>
        <w:rPr>
          <w:rFonts w:ascii="Arial" w:hAnsi="Arial" w:eastAsia="Arial"/>
          <w:b/>
          <w:sz w:val="22"/>
        </w:rPr>
        <w:t xml:space="preserve">QA Colleague: </w:t>
      </w:r>
      <w:r>
        <w:rPr>
          <w:rFonts w:ascii="Arial" w:hAnsi="Arial" w:eastAsia="Arial"/>
          <w:sz w:val="22"/>
        </w:rPr>
        <w:t>Tony, do you think Diane will ask about things that happened before you took this role?/Tony, anh nghĩ chị Diane có hỏi về những điều xảy ra trước khi anh nhận vai trò này không?</w:t>
      </w:r>
    </w:p>
    <w:p>
      <w:pPr>
        <w:keepLines/>
        <w:spacing w:line="276" w:lineRule="auto" w:after="60"/>
      </w:pPr>
      <w:r>
        <w:rPr>
          <w:rFonts w:ascii="Arial" w:hAnsi="Arial" w:eastAsia="Arial"/>
          <w:b/>
          <w:sz w:val="22"/>
        </w:rPr>
        <w:t xml:space="preserve">Tony: </w:t>
      </w:r>
      <w:r>
        <w:rPr>
          <w:rFonts w:ascii="Arial" w:hAnsi="Arial" w:eastAsia="Arial"/>
          <w:sz w:val="22"/>
        </w:rPr>
        <w:t>Possibly, resilience audits usually look at the system, not just the current person running it./Có thể, các buổi đánh giá khả năng phục hồi thường xem xét hệ thống, không chỉ người hiện đang điều hành nó.</w:t>
      </w:r>
    </w:p>
    <w:p>
      <w:pPr>
        <w:keepLines/>
        <w:spacing w:line="276" w:lineRule="auto" w:after="60"/>
      </w:pPr>
      <w:r>
        <w:rPr>
          <w:rFonts w:ascii="Arial" w:hAnsi="Arial" w:eastAsia="Arial"/>
          <w:b/>
          <w:sz w:val="22"/>
        </w:rPr>
        <w:t xml:space="preserve">QA Colleague: </w:t>
      </w:r>
      <w:r>
        <w:rPr>
          <w:rFonts w:ascii="Arial" w:hAnsi="Arial" w:eastAsia="Arial"/>
          <w:sz w:val="22"/>
        </w:rPr>
        <w:t>That means you might have to explain decisions you didn't even make./Điều đó nghĩa là anh có thể phải giải thích các quyết định anh thậm chí không đưa ra.</w:t>
      </w:r>
    </w:p>
    <w:p>
      <w:pPr>
        <w:keepLines/>
        <w:spacing w:line="276" w:lineRule="auto" w:after="60"/>
      </w:pPr>
      <w:r>
        <w:rPr>
          <w:rFonts w:ascii="Arial" w:hAnsi="Arial" w:eastAsia="Arial"/>
          <w:b/>
          <w:sz w:val="22"/>
        </w:rPr>
        <w:t xml:space="preserve">Tony: </w:t>
      </w:r>
      <w:r>
        <w:rPr>
          <w:rFonts w:ascii="Arial" w:hAnsi="Arial" w:eastAsia="Arial"/>
          <w:sz w:val="22"/>
        </w:rPr>
        <w:t>True, and I'm fine with that, I inherited this system, which means I inherited the job of explaining it too./Đúng vậy, và anh ổn với điều đó, anh thừa hưởng hệ thống này, nghĩa là anh cũng thừa hưởng công việc giải thích nó.</w:t>
      </w:r>
    </w:p>
    <w:p>
      <w:pPr>
        <w:keepLines/>
        <w:spacing w:line="276" w:lineRule="auto" w:after="60"/>
      </w:pPr>
      <w:r>
        <w:rPr>
          <w:rFonts w:ascii="Arial" w:hAnsi="Arial" w:eastAsia="Arial"/>
          <w:b/>
          <w:sz w:val="22"/>
        </w:rPr>
        <w:t>ACCEPTING RESPONSIBILITY FOR EXPLAINING DECISIONS ONE DIDN'T PERSONALLY MAKE / CHẤP NHẬN TRÁCH NHIỆM GIẢI THÍCH CÁC QUYẾT ĐỊNH MÌNH KHÔNG TỰ MÌNH ĐƯA RA</w:t>
      </w:r>
    </w:p>
    <w:p>
      <w:pPr>
        <w:keepLines/>
        <w:spacing w:line="276" w:lineRule="auto" w:after="60"/>
      </w:pPr>
      <w:r>
        <w:rPr>
          <w:rFonts w:ascii="Arial" w:hAnsi="Arial" w:eastAsia="Arial"/>
          <w:b/>
          <w:sz w:val="22"/>
        </w:rPr>
        <w:t xml:space="preserve">Task line 1: </w:t>
      </w:r>
      <w:r>
        <w:rPr>
          <w:rFonts w:ascii="Arial" w:hAnsi="Arial" w:eastAsia="Arial"/>
          <w:sz w:val="22"/>
        </w:rPr>
        <w:t>Anticipate a scope question extending beyond one's own tenure in the role./Dự đoán một câu hỏi phạm vi mở rộng vượt ra ngoài nhiệm kỳ của chính mình trong vai trò.</w:t>
      </w:r>
    </w:p>
    <w:p>
      <w:pPr>
        <w:keepLines/>
        <w:spacing w:line="276" w:lineRule="auto" w:after="60"/>
      </w:pPr>
      <w:r>
        <w:rPr>
          <w:rFonts w:ascii="Arial" w:hAnsi="Arial" w:eastAsia="Arial"/>
          <w:b/>
          <w:sz w:val="22"/>
        </w:rPr>
        <w:t xml:space="preserve">Task line 2: </w:t>
      </w:r>
      <w:r>
        <w:rPr>
          <w:rFonts w:ascii="Arial" w:hAnsi="Arial" w:eastAsia="Arial"/>
          <w:sz w:val="22"/>
        </w:rPr>
        <w:t>Confirm the likely broader scope, explaining the systemic nature of resilience assessment./Xác nhận phạm vi rộng hơn khả dĩ, giải thích bản chất mang tính hệ thống của việc đánh giá khả năng phục hồi.</w:t>
      </w:r>
    </w:p>
    <w:p>
      <w:pPr>
        <w:keepLines/>
        <w:spacing w:line="276" w:lineRule="auto" w:after="60"/>
      </w:pPr>
      <w:r>
        <w:rPr>
          <w:rFonts w:ascii="Arial" w:hAnsi="Arial" w:eastAsia="Arial"/>
          <w:b/>
          <w:sz w:val="22"/>
        </w:rPr>
        <w:t xml:space="preserve">Task line 3: </w:t>
      </w:r>
      <w:r>
        <w:rPr>
          <w:rFonts w:ascii="Arial" w:hAnsi="Arial" w:eastAsia="Arial"/>
          <w:sz w:val="22"/>
        </w:rPr>
        <w:t>Draw out the practical implication: explaining inherited, not self-made, decisions./Rút ra hàm ý thực tế: giải thích các quyết định được thừa hưởng, không phải tự mình đưa ra.</w:t>
      </w:r>
    </w:p>
    <w:p>
      <w:pPr>
        <w:keepLines/>
        <w:spacing w:line="276" w:lineRule="auto" w:after="60"/>
      </w:pPr>
      <w:r>
        <w:rPr>
          <w:rFonts w:ascii="Arial" w:hAnsi="Arial" w:eastAsia="Arial"/>
          <w:b/>
          <w:sz w:val="22"/>
        </w:rPr>
        <w:t xml:space="preserve">Task line 4: </w:t>
      </w:r>
      <w:r>
        <w:rPr>
          <w:rFonts w:ascii="Arial" w:hAnsi="Arial" w:eastAsia="Arial"/>
          <w:sz w:val="22"/>
        </w:rPr>
        <w:t>Accept this implication fully, framing inherited systems as inherited responsibility./Chấp nhận hàm ý này đầy đủ, định khung các hệ thống được thừa hưởng là trách nhiệm được thừa hưởng.</w:t>
      </w:r>
    </w:p>
    <w:p>
      <w:pPr>
        <w:keepLines/>
        <w:spacing w:line="276" w:lineRule="auto" w:after="60"/>
      </w:pPr>
      <w:r>
        <w:rPr>
          <w:rFonts w:ascii="Arial" w:hAnsi="Arial" w:eastAsia="Arial"/>
          <w:b/>
          <w:sz w:val="22"/>
        </w:rPr>
        <w:t xml:space="preserve">Task line 5: </w:t>
      </w:r>
      <w:r>
        <w:rPr>
          <w:rFonts w:ascii="Arial" w:hAnsi="Arial" w:eastAsia="Arial"/>
          <w:sz w:val="22"/>
        </w:rPr>
        <w:t>Recognise that accepting responsibility for explaining inherited decisions, not just personally made ones, is part of genuinely owning a role./Nhận diện rằng việc chấp nhận trách nhiệm giải thích các quyết định được thừa hưởng, không chỉ những quyết định tự mình đưa ra, là một phần của việc thực sự sở hữu một vai trò.</w:t>
      </w:r>
    </w:p>
    <w:p>
      <w:pPr>
        <w:keepLines/>
        <w:spacing w:line="276" w:lineRule="auto" w:after="60"/>
      </w:pPr>
      <w:r>
        <w:rPr>
          <w:rFonts w:ascii="Arial" w:hAnsi="Arial" w:eastAsia="Arial"/>
          <w:b/>
          <w:sz w:val="22"/>
        </w:rPr>
        <w:t xml:space="preserve">Task line 6: </w:t>
      </w:r>
      <w:r>
        <w:rPr>
          <w:rFonts w:ascii="Arial" w:hAnsi="Arial" w:eastAsia="Arial"/>
          <w:sz w:val="22"/>
        </w:rPr>
        <w:t>Record this acceptance as removing any temptation to deflect blame onto predecessors during the audit./Ghi nhận sự chấp nhận này là loại bỏ bất kỳ cám dỗ nào đổ lỗi cho người tiền nhiệm trong buổi đánh giá.</w:t>
      </w:r>
    </w:p>
    <w:p>
      <w:pPr>
        <w:keepLines/>
        <w:spacing w:line="276" w:lineRule="auto" w:after="60"/>
      </w:pPr>
      <w:r>
        <w:rPr>
          <w:rFonts w:ascii="Arial" w:hAnsi="Arial" w:eastAsia="Arial"/>
          <w:b/>
          <w:sz w:val="22"/>
        </w:rPr>
        <w:t xml:space="preserve">Task line 7: </w:t>
      </w:r>
      <w:r>
        <w:rPr>
          <w:rFonts w:ascii="Arial" w:hAnsi="Arial" w:eastAsia="Arial"/>
          <w:sz w:val="22"/>
        </w:rPr>
        <w:t>Accept full responsibility for explaining a system's decisions even when personally inherited rather than made, refusing to deflect blame onto predecessors./Chấp nhận trách nhiệm đầy đủ giải thích các quyết định của một hệ thống kể cả khi được thừa hưởng cá nhân thay vì tự mình đưa ra, từ chối đổ lỗi cho người tiền nhiệm.</w:t>
      </w:r>
    </w:p>
    <w:p>
      <w:pPr>
        <w:keepLines/>
        <w:spacing w:line="276" w:lineRule="auto" w:after="60"/>
      </w:pPr>
      <w:r>
        <w:rPr>
          <w:rFonts w:ascii="Arial" w:hAnsi="Arial" w:eastAsia="Arial"/>
          <w:b/>
          <w:sz w:val="22"/>
        </w:rPr>
        <w:t xml:space="preserve">Tony: </w:t>
      </w:r>
      <w:r>
        <w:rPr>
          <w:rFonts w:ascii="Arial" w:hAnsi="Arial" w:eastAsia="Arial"/>
          <w:sz w:val="22"/>
        </w:rPr>
        <w:t>Khoa, be honest, do I seem more nervous than usual this morning?/Khoa, thành thật đi, sáng nay anh có vẻ hồi hộp hơn thường lệ không?</w:t>
      </w:r>
    </w:p>
    <w:p>
      <w:pPr>
        <w:keepLines/>
        <w:spacing w:line="276" w:lineRule="auto" w:after="60"/>
      </w:pPr>
      <w:r>
        <w:rPr>
          <w:rFonts w:ascii="Arial" w:hAnsi="Arial" w:eastAsia="Arial"/>
          <w:b/>
          <w:sz w:val="22"/>
        </w:rPr>
        <w:t xml:space="preserve">Company Driver: </w:t>
      </w:r>
      <w:r>
        <w:rPr>
          <w:rFonts w:ascii="Arial" w:hAnsi="Arial" w:eastAsia="Arial"/>
          <w:sz w:val="22"/>
        </w:rPr>
        <w:t>A little, but nowhere near as nervous as the suppliers I've seen get into this car before your visits./Một chút, nhưng còn xa mới hồi hộp bằng các nhà cung cấp em từng thấy lên xe này trước các chuyến thăm của anh.</w:t>
      </w:r>
    </w:p>
    <w:p>
      <w:pPr>
        <w:keepLines/>
        <w:spacing w:line="276" w:lineRule="auto" w:after="60"/>
      </w:pPr>
      <w:r>
        <w:rPr>
          <w:rFonts w:ascii="Arial" w:hAnsi="Arial" w:eastAsia="Arial"/>
          <w:b/>
          <w:sz w:val="22"/>
        </w:rPr>
        <w:t xml:space="preserve">Tony: </w:t>
      </w:r>
      <w:r>
        <w:rPr>
          <w:rFonts w:ascii="Arial" w:hAnsi="Arial" w:eastAsia="Arial"/>
          <w:sz w:val="22"/>
        </w:rPr>
        <w:t>That's oddly comforting, thank you./Điều đó an ủi một cách kỳ lạ, cảm ơn em.</w:t>
      </w:r>
    </w:p>
    <w:p>
      <w:pPr>
        <w:keepLines/>
        <w:spacing w:line="276" w:lineRule="auto" w:after="60"/>
      </w:pPr>
      <w:r>
        <w:rPr>
          <w:rFonts w:ascii="Arial" w:hAnsi="Arial" w:eastAsia="Arial"/>
          <w:b/>
          <w:sz w:val="22"/>
        </w:rPr>
        <w:t>FINDING COMFORT IN A COMPARISON TO SOMEONE ELSE'S WORSE NERVES / TÌM THẤY SỰ AN ỦI TRONG MỘT SỰ SO SÁNH VỚI SỰ HỒI HỘP TỆ HƠN CỦA NGƯỜI KHÁC</w:t>
      </w:r>
    </w:p>
    <w:p>
      <w:pPr>
        <w:keepLines/>
        <w:spacing w:line="276" w:lineRule="auto" w:after="60"/>
      </w:pPr>
      <w:r>
        <w:rPr>
          <w:rFonts w:ascii="Arial" w:hAnsi="Arial" w:eastAsia="Arial"/>
          <w:b/>
          <w:sz w:val="22"/>
        </w:rPr>
        <w:t xml:space="preserve">Task line 1: </w:t>
      </w:r>
      <w:r>
        <w:rPr>
          <w:rFonts w:ascii="Arial" w:hAnsi="Arial" w:eastAsia="Arial"/>
          <w:sz w:val="22"/>
        </w:rPr>
        <w:t>Ask directly for an honest, external read on one's own visible state./Hỏi trực tiếp xin một sự đánh giá trung thực, bên ngoài về trạng thái có thể thấy được của chính mình.</w:t>
      </w:r>
    </w:p>
    <w:p>
      <w:pPr>
        <w:keepLines/>
        <w:spacing w:line="276" w:lineRule="auto" w:after="60"/>
      </w:pPr>
      <w:r>
        <w:rPr>
          <w:rFonts w:ascii="Arial" w:hAnsi="Arial" w:eastAsia="Arial"/>
          <w:b/>
          <w:sz w:val="22"/>
        </w:rPr>
        <w:t xml:space="preserve">Task line 2: </w:t>
      </w:r>
      <w:r>
        <w:rPr>
          <w:rFonts w:ascii="Arial" w:hAnsi="Arial" w:eastAsia="Arial"/>
          <w:sz w:val="22"/>
        </w:rPr>
        <w:t>Confirm mild nervousness while offering a reassuring comparative reference point./Xác nhận sự hồi hộp nhẹ trong khi đưa ra một điểm tham chiếu so sánh trấn an.</w:t>
      </w:r>
    </w:p>
    <w:p>
      <w:pPr>
        <w:keepLines/>
        <w:spacing w:line="276" w:lineRule="auto" w:after="60"/>
      </w:pPr>
      <w:r>
        <w:rPr>
          <w:rFonts w:ascii="Arial" w:hAnsi="Arial" w:eastAsia="Arial"/>
          <w:b/>
          <w:sz w:val="22"/>
        </w:rPr>
        <w:t xml:space="preserve">Task line 3: </w:t>
      </w:r>
      <w:r>
        <w:rPr>
          <w:rFonts w:ascii="Arial" w:hAnsi="Arial" w:eastAsia="Arial"/>
          <w:sz w:val="22"/>
        </w:rPr>
        <w:t>Accept the comparison as genuinely, if unexpectedly, comforting./Chấp nhận sự so sánh đó là chân thực, dù bất ngờ, an ủi.</w:t>
      </w:r>
    </w:p>
    <w:p>
      <w:pPr>
        <w:keepLines/>
        <w:spacing w:line="276" w:lineRule="auto" w:after="60"/>
      </w:pPr>
      <w:r>
        <w:rPr>
          <w:rFonts w:ascii="Arial" w:hAnsi="Arial" w:eastAsia="Arial"/>
          <w:b/>
          <w:sz w:val="22"/>
        </w:rPr>
        <w:t xml:space="preserve">Task line 4: </w:t>
      </w:r>
      <w:r>
        <w:rPr>
          <w:rFonts w:ascii="Arial" w:hAnsi="Arial" w:eastAsia="Arial"/>
          <w:sz w:val="22"/>
        </w:rPr>
        <w:t>Recognise that a relative comparison to someone else's greater nervousness can genuinely ease one's own, even without changing the underlying situation./Nhận diện rằng một sự so sánh tương đối với sự hồi hộp lớn hơn của người khác có thể thực sự làm dịu sự hồi hộp của chính mình, kể cả khi không thay đổi tình huống nền tảng.</w:t>
      </w:r>
    </w:p>
    <w:p>
      <w:pPr>
        <w:keepLines/>
        <w:spacing w:line="276" w:lineRule="auto" w:after="60"/>
      </w:pPr>
      <w:r>
        <w:rPr>
          <w:rFonts w:ascii="Arial" w:hAnsi="Arial" w:eastAsia="Arial"/>
          <w:b/>
          <w:sz w:val="22"/>
        </w:rPr>
        <w:t xml:space="preserve">Task line 5: </w:t>
      </w:r>
      <w:r>
        <w:rPr>
          <w:rFonts w:ascii="Arial" w:hAnsi="Arial" w:eastAsia="Arial"/>
          <w:sz w:val="22"/>
        </w:rPr>
        <w:t>Record this small comfort as a genuine, if modest, easing of the morning's tension./Ghi nhận sự an ủi nhỏ này là một sự làm dịu chân thực, dù khiêm tốn, của sự căng thẳng buổi sáng.</w:t>
      </w:r>
    </w:p>
    <w:p>
      <w:pPr>
        <w:keepLines/>
        <w:spacing w:line="276" w:lineRule="auto" w:after="60"/>
      </w:pPr>
      <w:r>
        <w:rPr>
          <w:rFonts w:ascii="Arial" w:hAnsi="Arial" w:eastAsia="Arial"/>
          <w:b/>
          <w:sz w:val="22"/>
        </w:rPr>
        <w:t xml:space="preserve">Task line 6: </w:t>
      </w:r>
      <w:r>
        <w:rPr>
          <w:rFonts w:ascii="Arial" w:hAnsi="Arial" w:eastAsia="Arial"/>
          <w:sz w:val="22"/>
        </w:rPr>
        <w:t>Recognise that a driver who has witnessed many nervous suppliers offers a uniquely credible comparative perspective./Nhận diện rằng một tài xế đã chứng kiến nhiều nhà cung cấp hồi hộp mang lại một góc nhìn so sánh đáng tin cậy một cách độc đáo.</w:t>
      </w:r>
    </w:p>
    <w:p>
      <w:pPr>
        <w:keepLines/>
        <w:spacing w:line="276" w:lineRule="auto" w:after="60"/>
      </w:pPr>
      <w:r>
        <w:rPr>
          <w:rFonts w:ascii="Arial" w:hAnsi="Arial" w:eastAsia="Arial"/>
          <w:b/>
          <w:sz w:val="22"/>
        </w:rPr>
        <w:t xml:space="preserve">Task line 7: </w:t>
      </w:r>
      <w:r>
        <w:rPr>
          <w:rFonts w:ascii="Arial" w:hAnsi="Arial" w:eastAsia="Arial"/>
          <w:sz w:val="22"/>
        </w:rPr>
        <w:t>Find genuine comfort in a credible comparative reference point, someone else's greater nervousness, without needing the underlying situation itself to change./Tìm thấy sự an ủi chân thực trong một điểm tham chiếu so sánh đáng tin cậy, sự hồi hộp lớn hơn của người khác, mà không cần chính tình huống nền tảng thay đổi.</w:t>
      </w:r>
    </w:p>
    <w:p>
      <w:pPr>
        <w:keepLines/>
        <w:spacing w:line="276" w:lineRule="auto" w:after="60"/>
      </w:pPr>
      <w:r>
        <w:rPr>
          <w:rFonts w:ascii="Arial" w:hAnsi="Arial" w:eastAsia="Arial"/>
          <w:b/>
          <w:sz w:val="22"/>
        </w:rPr>
        <w:t xml:space="preserve">Tony: </w:t>
      </w:r>
      <w:r>
        <w:rPr>
          <w:rFonts w:ascii="Arial" w:hAnsi="Arial" w:eastAsia="Arial"/>
          <w:sz w:val="22"/>
        </w:rPr>
        <w:t>Today closes with a car ride spent bracing for the same questions I've asked a hundred suppliers, now aimed at me./Hôm nay kết thúc với một chuyến xe dành để chuẩn bị tinh thần cho những câu hỏi giống hệt anh đã hỏi hàng trăm nhà cung cấp, giờ nhắm vào chính anh.</w:t>
      </w:r>
    </w:p>
    <w:p>
      <w:pPr>
        <w:pStyle w:val="Heading2"/>
      </w:pPr>
      <w:r>
        <w:rPr>
          <w:rFonts w:ascii="Arial" w:hAnsi="Arial" w:eastAsia="Arial"/>
          <w:b/>
          <w:sz w:val="26"/>
        </w:rPr>
        <w:t>NGÀY 2: Mở đầu buổi đánh giá cùng Ashley Foster</w:t>
      </w:r>
    </w:p>
    <w:p>
      <w:pPr>
        <w:keepLines/>
        <w:spacing w:line="276" w:lineRule="auto" w:after="60"/>
      </w:pPr>
      <w:r>
        <w:rPr>
          <w:rFonts w:ascii="Arial" w:hAnsi="Arial" w:eastAsia="Arial"/>
          <w:b/>
          <w:sz w:val="22"/>
        </w:rPr>
        <w:t xml:space="preserve">Ashley Audit Lead: </w:t>
      </w:r>
      <w:r>
        <w:rPr>
          <w:rFonts w:ascii="Arial" w:hAnsi="Arial" w:eastAsia="Arial"/>
          <w:sz w:val="22"/>
        </w:rPr>
        <w:t>Tony, we're focused on resilience specifically, not general quality this time./Tony, lần này chúng tôi tập trung vào khả năng phục hồi, không phải chất lượng chung.</w:t>
      </w:r>
    </w:p>
    <w:p>
      <w:pPr>
        <w:keepLines/>
        <w:spacing w:line="276" w:lineRule="auto" w:after="60"/>
      </w:pPr>
      <w:r>
        <w:rPr>
          <w:rFonts w:ascii="Arial" w:hAnsi="Arial" w:eastAsia="Arial"/>
          <w:b/>
          <w:sz w:val="22"/>
        </w:rPr>
        <w:t xml:space="preserve">Tony: </w:t>
      </w:r>
      <w:r>
        <w:rPr>
          <w:rFonts w:ascii="Arial" w:hAnsi="Arial" w:eastAsia="Arial"/>
          <w:sz w:val="22"/>
        </w:rPr>
        <w:t>Understood, is that in response to the TDI price spike earlier this year?/Em hiểu rồi, đó có phải phản ứng với đợt tăng giá TDI đầu năm nay không ạ?</w:t>
      </w:r>
    </w:p>
    <w:p>
      <w:pPr>
        <w:keepLines/>
        <w:spacing w:line="276" w:lineRule="auto" w:after="60"/>
      </w:pPr>
      <w:r>
        <w:rPr>
          <w:rFonts w:ascii="Arial" w:hAnsi="Arial" w:eastAsia="Arial"/>
          <w:b/>
          <w:sz w:val="22"/>
        </w:rPr>
        <w:t xml:space="preserve">Ashley Audit Lead: </w:t>
      </w:r>
      <w:r>
        <w:rPr>
          <w:rFonts w:ascii="Arial" w:hAnsi="Arial" w:eastAsia="Arial"/>
          <w:sz w:val="22"/>
        </w:rPr>
        <w:t>Partly, we want to see if that was luck or an actual system working./Một phần, chúng tôi muốn xem đó là may mắn hay một hệ thống thực sự đang hoạt động.</w:t>
      </w:r>
    </w:p>
    <w:p>
      <w:pPr>
        <w:keepLines/>
        <w:spacing w:line="276" w:lineRule="auto" w:after="60"/>
      </w:pPr>
      <w:r>
        <w:rPr>
          <w:rFonts w:ascii="Arial" w:hAnsi="Arial" w:eastAsia="Arial"/>
          <w:b/>
          <w:sz w:val="22"/>
        </w:rPr>
        <w:t xml:space="preserve">Tony: </w:t>
      </w:r>
      <w:r>
        <w:rPr>
          <w:rFonts w:ascii="Arial" w:hAnsi="Arial" w:eastAsia="Arial"/>
          <w:sz w:val="22"/>
        </w:rPr>
        <w:t>Fair question, I'd want to know the same thing in your position./Câu hỏi công bằng, ở vị trí của chị em cũng muốn biết điều tương tự.</w:t>
      </w:r>
    </w:p>
    <w:p>
      <w:pPr>
        <w:keepLines/>
        <w:spacing w:line="276" w:lineRule="auto" w:after="60"/>
      </w:pPr>
      <w:r>
        <w:rPr>
          <w:rFonts w:ascii="Arial" w:hAnsi="Arial" w:eastAsia="Arial"/>
          <w:b/>
          <w:sz w:val="22"/>
        </w:rPr>
        <w:t>ASKING THE SAME QUESTION THE AUDITOR IS ASKING, JUST FROM THE OTHER SIDE / TỰ HỎI CÙNG CÂU HỎI NGƯỜI ĐÁNH GIÁ ĐANG HỎI, CHỈ TỪ PHÍA ĐỐI DIỆN</w:t>
      </w:r>
    </w:p>
    <w:p>
      <w:pPr>
        <w:keepLines/>
        <w:spacing w:line="276" w:lineRule="auto" w:after="60"/>
      </w:pPr>
      <w:r>
        <w:rPr>
          <w:rFonts w:ascii="Arial" w:hAnsi="Arial" w:eastAsia="Arial"/>
          <w:b/>
          <w:sz w:val="22"/>
        </w:rPr>
        <w:t xml:space="preserve">Task line 1: </w:t>
      </w:r>
      <w:r>
        <w:rPr>
          <w:rFonts w:ascii="Arial" w:hAnsi="Arial" w:eastAsia="Arial"/>
          <w:sz w:val="22"/>
        </w:rPr>
        <w:t>State the precise, narrowed scope of the current assessment./Nêu rõ phạm vi chính xác, đã thu hẹp của buổi đánh giá hiện tại.</w:t>
      </w:r>
    </w:p>
    <w:p>
      <w:pPr>
        <w:keepLines/>
        <w:spacing w:line="276" w:lineRule="auto" w:after="60"/>
      </w:pPr>
      <w:r>
        <w:rPr>
          <w:rFonts w:ascii="Arial" w:hAnsi="Arial" w:eastAsia="Arial"/>
          <w:b/>
          <w:sz w:val="22"/>
        </w:rPr>
        <w:t xml:space="preserve">Task line 2: </w:t>
      </w:r>
      <w:r>
        <w:rPr>
          <w:rFonts w:ascii="Arial" w:hAnsi="Arial" w:eastAsia="Arial"/>
          <w:sz w:val="22"/>
        </w:rPr>
        <w:t>Ask a clarifying question connecting the scope to a known recent event./Hỏi một câu hỏi làm rõ kết nối phạm vi đó với một sự kiện gần đây đã biết.</w:t>
      </w:r>
    </w:p>
    <w:p>
      <w:pPr>
        <w:keepLines/>
        <w:spacing w:line="276" w:lineRule="auto" w:after="60"/>
      </w:pPr>
      <w:r>
        <w:rPr>
          <w:rFonts w:ascii="Arial" w:hAnsi="Arial" w:eastAsia="Arial"/>
          <w:b/>
          <w:sz w:val="22"/>
        </w:rPr>
        <w:t xml:space="preserve">Task line 3: </w:t>
      </w:r>
      <w:r>
        <w:rPr>
          <w:rFonts w:ascii="Arial" w:hAnsi="Arial" w:eastAsia="Arial"/>
          <w:sz w:val="22"/>
        </w:rPr>
        <w:t>Confirm the connection while articulating the deeper underlying question being tested./Xác nhận mối liên hệ đó trong khi diễn đạt câu hỏi nền tảng sâu hơn đang được kiểm tra.</w:t>
      </w:r>
    </w:p>
    <w:p>
      <w:pPr>
        <w:keepLines/>
        <w:spacing w:line="276" w:lineRule="auto" w:after="60"/>
      </w:pPr>
      <w:r>
        <w:rPr>
          <w:rFonts w:ascii="Arial" w:hAnsi="Arial" w:eastAsia="Arial"/>
          <w:b/>
          <w:sz w:val="22"/>
        </w:rPr>
        <w:t xml:space="preserve">Task line 4: </w:t>
      </w:r>
      <w:r>
        <w:rPr>
          <w:rFonts w:ascii="Arial" w:hAnsi="Arial" w:eastAsia="Arial"/>
          <w:sz w:val="22"/>
        </w:rPr>
        <w:t>Validate the underlying question as one worth asking, regardless of which side is asking it./Xác nhận câu hỏi nền tảng đó là đáng hỏi, bất kể bên nào đang hỏi nó.</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genuinely validating an auditor's scrutiny, rather than resenting it, signals confidence rather than defensiveness./Nhận diện rằng việc thực sự xác nhận sự xem xét kỹ lưỡng của một người đánh giá, thay vì oán giận nó, báo hiệu sự tự tin thay vì sự phòng thủ.</w:t>
      </w:r>
    </w:p>
    <w:p>
      <w:pPr>
        <w:keepLines/>
        <w:spacing w:line="276" w:lineRule="auto" w:after="60"/>
      </w:pPr>
      <w:r>
        <w:rPr>
          <w:rFonts w:ascii="Arial" w:hAnsi="Arial" w:eastAsia="Arial"/>
          <w:b/>
          <w:sz w:val="22"/>
        </w:rPr>
        <w:t xml:space="preserve">Task line 6: </w:t>
      </w:r>
      <w:r>
        <w:rPr>
          <w:rFonts w:ascii="Arial" w:hAnsi="Arial" w:eastAsia="Arial"/>
          <w:sz w:val="22"/>
        </w:rPr>
        <w:t>Record this validation as setting a collaborative tone before any specific finding is discussed./Ghi nhận sự xác nhận này là thiết lập một tông hợp tác trước khi bất kỳ phát hiện cụ thể nào được thảo luận.</w:t>
      </w:r>
    </w:p>
    <w:p>
      <w:pPr>
        <w:keepLines/>
        <w:spacing w:line="276" w:lineRule="auto" w:after="60"/>
      </w:pPr>
      <w:r>
        <w:rPr>
          <w:rFonts w:ascii="Arial" w:hAnsi="Arial" w:eastAsia="Arial"/>
          <w:b/>
          <w:sz w:val="22"/>
        </w:rPr>
        <w:t xml:space="preserve">Task line 7: </w:t>
      </w:r>
      <w:r>
        <w:rPr>
          <w:rFonts w:ascii="Arial" w:hAnsi="Arial" w:eastAsia="Arial"/>
          <w:sz w:val="22"/>
        </w:rPr>
        <w:t>Validate an auditor's underlying question as legitimate by imagining asking it oneself, setting a collaborative rather than defensive tone from the start./Xác nhận câu hỏi nền tảng của một người đánh giá là chính đáng bằng cách tưởng tượng tự mình hỏi nó, thiết lập một tông hợp tác thay vì phòng thủ ngay từ đầu.</w:t>
      </w:r>
    </w:p>
    <w:p>
      <w:pPr>
        <w:keepLines/>
        <w:spacing w:line="276" w:lineRule="auto" w:after="60"/>
      </w:pPr>
      <w:r>
        <w:rPr>
          <w:rFonts w:ascii="Arial" w:hAnsi="Arial" w:eastAsia="Arial"/>
          <w:b/>
          <w:sz w:val="22"/>
        </w:rPr>
        <w:t xml:space="preserve">Tony: </w:t>
      </w:r>
      <w:r>
        <w:rPr>
          <w:rFonts w:ascii="Arial" w:hAnsi="Arial" w:eastAsia="Arial"/>
          <w:sz w:val="22"/>
        </w:rPr>
        <w:t>We're ready to walk you through every decision we made, good and imperfect./Chúng tôi sẵn sàng dẫn chị qua từng quyết định đã đưa ra, cả tốt lẫn chưa hoàn hảo.</w:t>
      </w:r>
    </w:p>
    <w:p>
      <w:pPr>
        <w:keepLines/>
        <w:spacing w:line="276" w:lineRule="auto" w:after="60"/>
      </w:pPr>
      <w:r>
        <w:rPr>
          <w:rFonts w:ascii="Arial" w:hAnsi="Arial" w:eastAsia="Arial"/>
          <w:b/>
          <w:sz w:val="22"/>
        </w:rPr>
        <w:t xml:space="preserve">Ashley Audit Lead: </w:t>
      </w:r>
      <w:r>
        <w:rPr>
          <w:rFonts w:ascii="Arial" w:hAnsi="Arial" w:eastAsia="Arial"/>
          <w:sz w:val="22"/>
        </w:rPr>
        <w:t>I appreciate that framing, most vendors only want to show me the good parts./Tôi trân trọng cách nhìn đó, hầu hết đối tác chỉ muốn cho tôi xem phần tốt thôi.</w:t>
      </w:r>
    </w:p>
    <w:p>
      <w:pPr>
        <w:keepLines/>
        <w:spacing w:line="276" w:lineRule="auto" w:after="60"/>
      </w:pPr>
      <w:r>
        <w:rPr>
          <w:rFonts w:ascii="Arial" w:hAnsi="Arial" w:eastAsia="Arial"/>
          <w:b/>
          <w:sz w:val="22"/>
        </w:rPr>
        <w:t xml:space="preserve">Tony: </w:t>
      </w:r>
      <w:r>
        <w:rPr>
          <w:rFonts w:ascii="Arial" w:hAnsi="Arial" w:eastAsia="Arial"/>
          <w:sz w:val="22"/>
        </w:rPr>
        <w:t>The imperfect parts are usually where the real learning is./Phần chưa hoàn hảo thường mới là nơi có bài học thật sự.</w:t>
      </w:r>
    </w:p>
    <w:p>
      <w:pPr>
        <w:keepLines/>
        <w:spacing w:line="276" w:lineRule="auto" w:after="60"/>
      </w:pPr>
      <w:r>
        <w:rPr>
          <w:rFonts w:ascii="Arial" w:hAnsi="Arial" w:eastAsia="Arial"/>
          <w:b/>
          <w:sz w:val="22"/>
        </w:rPr>
        <w:t>OFFERING THE IMPERFECT PARTS BEFORE BEING ASKED FOR THEM / ĐỀ NGHỊ NHỮNG PHẦN CHƯA HOÀN HẢO TRƯỚC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Commit explicitly to a full walkthrough covering both strengths and imperfections./Cam kết rõ ràng một buổi trình bày đầy đủ bao gồm cả điểm mạnh lẫn điểm chưa hoàn hảo.</w:t>
      </w:r>
    </w:p>
    <w:p>
      <w:pPr>
        <w:keepLines/>
        <w:spacing w:line="276" w:lineRule="auto" w:after="60"/>
      </w:pPr>
      <w:r>
        <w:rPr>
          <w:rFonts w:ascii="Arial" w:hAnsi="Arial" w:eastAsia="Arial"/>
          <w:b/>
          <w:sz w:val="22"/>
        </w:rPr>
        <w:t xml:space="preserve">Task line 2: </w:t>
      </w:r>
      <w:r>
        <w:rPr>
          <w:rFonts w:ascii="Arial" w:hAnsi="Arial" w:eastAsia="Arial"/>
          <w:sz w:val="22"/>
        </w:rPr>
        <w:t>Express genuine appreciation, contrasting this openness with typical vendor behaviour./Bày tỏ sự trân trọng chân thực, đối chiếu sự cởi mở này với hành vi nhà cung cấp thông thường.</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reasoning: imperfect parts hold the real learning value./Giải thích lý luận nền tảng: các phần chưa hoàn hảo mang giá trị học hỏi thật sự.</w:t>
      </w:r>
    </w:p>
    <w:p>
      <w:pPr>
        <w:keepLines/>
        <w:spacing w:line="276" w:lineRule="auto" w:after="60"/>
      </w:pPr>
      <w:r>
        <w:rPr>
          <w:rFonts w:ascii="Arial" w:hAnsi="Arial" w:eastAsia="Arial"/>
          <w:b/>
          <w:sz w:val="22"/>
        </w:rPr>
        <w:t xml:space="preserve">Task line 4: </w:t>
      </w:r>
      <w:r>
        <w:rPr>
          <w:rFonts w:ascii="Arial" w:hAnsi="Arial" w:eastAsia="Arial"/>
          <w:sz w:val="22"/>
        </w:rPr>
        <w:t>Recognise that most audited parties instinctively hide weaknesses, making proactive openness a rare and notable differentiator./Nhận diện rằng hầu hết các bên bị đánh giá theo bản năng giấu điểm yếu, khiến sự cởi mở chủ động trở thành một điểm khác biệt hiếm và đáng chú ý.</w:t>
      </w:r>
    </w:p>
    <w:p>
      <w:pPr>
        <w:keepLines/>
        <w:spacing w:line="276" w:lineRule="auto" w:after="60"/>
      </w:pPr>
      <w:r>
        <w:rPr>
          <w:rFonts w:ascii="Arial" w:hAnsi="Arial" w:eastAsia="Arial"/>
          <w:b/>
          <w:sz w:val="22"/>
        </w:rPr>
        <w:t xml:space="preserve">Task line 5: </w:t>
      </w:r>
      <w:r>
        <w:rPr>
          <w:rFonts w:ascii="Arial" w:hAnsi="Arial" w:eastAsia="Arial"/>
          <w:sz w:val="22"/>
        </w:rPr>
        <w:t>Record this proactive openness as the defining posture for the whole audit that follows./Ghi nhận sự cởi mở chủ động này là tư thế định nghĩa cho toàn bộ buổi đánh giá theo sau.</w:t>
      </w:r>
    </w:p>
    <w:p>
      <w:pPr>
        <w:keepLines/>
        <w:spacing w:line="276" w:lineRule="auto" w:after="60"/>
      </w:pPr>
      <w:r>
        <w:rPr>
          <w:rFonts w:ascii="Arial" w:hAnsi="Arial" w:eastAsia="Arial"/>
          <w:b/>
          <w:sz w:val="22"/>
        </w:rPr>
        <w:t xml:space="preserve">Task line 6: </w:t>
      </w:r>
      <w:r>
        <w:rPr>
          <w:rFonts w:ascii="Arial" w:hAnsi="Arial" w:eastAsia="Arial"/>
          <w:sz w:val="22"/>
        </w:rPr>
        <w:t>Recognise that an auditor's explicit appreciation of openness is itself useful information about what actually builds trust./Nhận diện rằng sự trân trọng rõ ràng của một người đánh giá đối với sự cởi mở tự nó là thông tin hữu ích về điều thực sự xây dựng lòng tin.</w:t>
      </w:r>
    </w:p>
    <w:p>
      <w:pPr>
        <w:keepLines/>
        <w:spacing w:line="276" w:lineRule="auto" w:after="60"/>
      </w:pPr>
      <w:r>
        <w:rPr>
          <w:rFonts w:ascii="Arial" w:hAnsi="Arial" w:eastAsia="Arial"/>
          <w:b/>
          <w:sz w:val="22"/>
        </w:rPr>
        <w:t xml:space="preserve">Task line 7: </w:t>
      </w:r>
      <w:r>
        <w:rPr>
          <w:rFonts w:ascii="Arial" w:hAnsi="Arial" w:eastAsia="Arial"/>
          <w:sz w:val="22"/>
        </w:rPr>
        <w:t>Proactively offer imperfect, unflattering parts of the picture before being specifically asked, recognising this as rarer and more valuable than most audited parties provide./Chủ động đề nghị những phần chưa hoàn hảo, không đẹp của bức tranh trước khi được hỏi cụ thể, nhận diện điều này hiếm hơn và có giá trị hơn những gì hầu hết các bên bị đánh giá cung cấp.</w:t>
      </w:r>
    </w:p>
    <w:p>
      <w:pPr>
        <w:keepLines/>
        <w:spacing w:line="276" w:lineRule="auto" w:after="60"/>
      </w:pPr>
      <w:r>
        <w:rPr>
          <w:rFonts w:ascii="Arial" w:hAnsi="Arial" w:eastAsia="Arial"/>
          <w:b/>
          <w:sz w:val="22"/>
        </w:rPr>
        <w:t xml:space="preserve">Tony: </w:t>
      </w:r>
      <w:r>
        <w:rPr>
          <w:rFonts w:ascii="Arial" w:hAnsi="Arial" w:eastAsia="Arial"/>
          <w:sz w:val="22"/>
        </w:rPr>
        <w:t>Diane, one question before we start walking through documents, how many audits like this have you actually run before?/Diane, một câu hỏi trước khi mình bắt đầu xem qua tài liệu, chị đã thực sự thực hiện bao nhiêu buổi đánh giá như thế này rồi?</w:t>
      </w:r>
    </w:p>
    <w:p>
      <w:pPr>
        <w:keepLines/>
        <w:spacing w:line="276" w:lineRule="auto" w:after="60"/>
      </w:pPr>
      <w:r>
        <w:rPr>
          <w:rFonts w:ascii="Arial" w:hAnsi="Arial" w:eastAsia="Arial"/>
          <w:b/>
          <w:sz w:val="22"/>
        </w:rPr>
        <w:t xml:space="preserve">Ashley Audit Lead: </w:t>
      </w:r>
      <w:r>
        <w:rPr>
          <w:rFonts w:ascii="Arial" w:hAnsi="Arial" w:eastAsia="Arial"/>
          <w:sz w:val="22"/>
        </w:rPr>
        <w:t>Over two hundred, why do you ask?/Hơn hai trăm, sao anh hỏi vậy?</w:t>
      </w:r>
    </w:p>
    <w:p>
      <w:pPr>
        <w:keepLines/>
        <w:spacing w:line="276" w:lineRule="auto" w:after="60"/>
      </w:pPr>
      <w:r>
        <w:rPr>
          <w:rFonts w:ascii="Arial" w:hAnsi="Arial" w:eastAsia="Arial"/>
          <w:b/>
          <w:sz w:val="22"/>
        </w:rPr>
        <w:t xml:space="preserve">Tony: </w:t>
      </w:r>
      <w:r>
        <w:rPr>
          <w:rFonts w:ascii="Arial" w:hAnsi="Arial" w:eastAsia="Arial"/>
          <w:sz w:val="22"/>
        </w:rPr>
        <w:t>Because I want to know if I'm talking to someone who's seen every kind of dodge already./Vì em muốn biết liệu em có đang nói chuyện với ai đó đã thấy mọi kiểu né tránh rồi không.</w:t>
      </w:r>
    </w:p>
    <w:p>
      <w:pPr>
        <w:keepLines/>
        <w:spacing w:line="276" w:lineRule="auto" w:after="60"/>
      </w:pPr>
      <w:r>
        <w:rPr>
          <w:rFonts w:ascii="Arial" w:hAnsi="Arial" w:eastAsia="Arial"/>
          <w:b/>
          <w:sz w:val="22"/>
        </w:rPr>
        <w:t xml:space="preserve">Ashley Audit Lead: </w:t>
      </w:r>
      <w:r>
        <w:rPr>
          <w:rFonts w:ascii="Arial" w:hAnsi="Arial" w:eastAsia="Arial"/>
          <w:sz w:val="22"/>
        </w:rPr>
        <w:t>You are, which should make this easier for both of us, not harder./Đúng vậy, điều đó nên khiến việc này dễ dàng hơn cho cả hai chúng ta, không phải khó hơn.</w:t>
      </w:r>
    </w:p>
    <w:p>
      <w:pPr>
        <w:keepLines/>
        <w:spacing w:line="276" w:lineRule="auto" w:after="60"/>
      </w:pPr>
      <w:r>
        <w:rPr>
          <w:rFonts w:ascii="Arial" w:hAnsi="Arial" w:eastAsia="Arial"/>
          <w:b/>
          <w:sz w:val="22"/>
        </w:rPr>
        <w:t>ASKING ABOUT AN AUDITOR'S EXPERIENCE TO CALIBRATE ONE'S OWN APPROACH / HỎI VỀ KINH NGHIỆM CỦA MỘT NGƯỜI ĐÁNH GIÁ ĐỂ HIỆU CHỈNH CÁCH TIẾP CẬN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direct, calibrating question about an auditor's depth of experience./Hỏi một câu hỏi trực tiếp, hiệu chỉnh về chiều sâu kinh nghiệm của một người đánh giá.</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substantial number, then ask for the motive behind the question./Trả lời bằng một con số cụ thể, đáng kể, rồi hỏi động cơ đằng sau câu hỏi đó.</w:t>
      </w:r>
    </w:p>
    <w:p>
      <w:pPr>
        <w:keepLines/>
        <w:spacing w:line="276" w:lineRule="auto" w:after="60"/>
      </w:pPr>
      <w:r>
        <w:rPr>
          <w:rFonts w:ascii="Arial" w:hAnsi="Arial" w:eastAsia="Arial"/>
          <w:b/>
          <w:sz w:val="22"/>
        </w:rPr>
        <w:t xml:space="preserve">Task line 3: </w:t>
      </w:r>
      <w:r>
        <w:rPr>
          <w:rFonts w:ascii="Arial" w:hAnsi="Arial" w:eastAsia="Arial"/>
          <w:sz w:val="22"/>
        </w:rPr>
        <w:t>Explain the motive honestly: wanting to know the level of scrutiny being faced./Giải thích động cơ đó một cách trung thực: muốn biết mức độ xem xét kỹ lưỡng đang phải đối mặt.</w:t>
      </w:r>
    </w:p>
    <w:p>
      <w:pPr>
        <w:keepLines/>
        <w:spacing w:line="276" w:lineRule="auto" w:after="60"/>
      </w:pPr>
      <w:r>
        <w:rPr>
          <w:rFonts w:ascii="Arial" w:hAnsi="Arial" w:eastAsia="Arial"/>
          <w:b/>
          <w:sz w:val="22"/>
        </w:rPr>
        <w:t xml:space="preserve">Task line 4: </w:t>
      </w:r>
      <w:r>
        <w:rPr>
          <w:rFonts w:ascii="Arial" w:hAnsi="Arial" w:eastAsia="Arial"/>
          <w:sz w:val="22"/>
        </w:rPr>
        <w:t>Reframe extensive experience as an advantage for honesty, not an added threat./Tái định khung kinh nghiệm rộng lớn là một lợi thế cho sự trung thực, không phải một mối đe dọa thêm.</w:t>
      </w:r>
    </w:p>
    <w:p>
      <w:pPr>
        <w:keepLines/>
        <w:spacing w:line="276" w:lineRule="auto" w:after="60"/>
      </w:pPr>
      <w:r>
        <w:rPr>
          <w:rFonts w:ascii="Arial" w:hAnsi="Arial" w:eastAsia="Arial"/>
          <w:b/>
          <w:sz w:val="22"/>
        </w:rPr>
        <w:t xml:space="preserve">Task line 5: </w:t>
      </w:r>
      <w:r>
        <w:rPr>
          <w:rFonts w:ascii="Arial" w:hAnsi="Arial" w:eastAsia="Arial"/>
          <w:sz w:val="22"/>
        </w:rPr>
        <w:t>Recognise that an experienced auditor's ability to detect dodges actually favours a genuinely honest party./Nhận diện rằng khả năng của một người đánh giá giàu kinh nghiệm phát hiện sự né tránh thực sự có lợi cho một bên thực sự trung thực.</w:t>
      </w:r>
    </w:p>
    <w:p>
      <w:pPr>
        <w:keepLines/>
        <w:spacing w:line="276" w:lineRule="auto" w:after="60"/>
      </w:pPr>
      <w:r>
        <w:rPr>
          <w:rFonts w:ascii="Arial" w:hAnsi="Arial" w:eastAsia="Arial"/>
          <w:b/>
          <w:sz w:val="22"/>
        </w:rPr>
        <w:t xml:space="preserve">Task line 6: </w:t>
      </w:r>
      <w:r>
        <w:rPr>
          <w:rFonts w:ascii="Arial" w:hAnsi="Arial" w:eastAsia="Arial"/>
          <w:sz w:val="22"/>
        </w:rPr>
        <w:t>Record this calibration as removing any temptation toward a strategic half-truth./Ghi nhận sự hiệu chỉnh này là loại bỏ bất kỳ cám dỗ nào hướng tới một nửa sự thật có tính chiến lược.</w:t>
      </w:r>
    </w:p>
    <w:p>
      <w:pPr>
        <w:keepLines/>
        <w:spacing w:line="276" w:lineRule="auto" w:after="60"/>
      </w:pPr>
      <w:r>
        <w:rPr>
          <w:rFonts w:ascii="Arial" w:hAnsi="Arial" w:eastAsia="Arial"/>
          <w:b/>
          <w:sz w:val="22"/>
        </w:rPr>
        <w:t xml:space="preserve">Task line 7: </w:t>
      </w:r>
      <w:r>
        <w:rPr>
          <w:rFonts w:ascii="Arial" w:hAnsi="Arial" w:eastAsia="Arial"/>
          <w:sz w:val="22"/>
        </w:rPr>
        <w:t>Deliberately calibrate one's own approach by asking about an auditor's depth of experience, recognising that genuine expertise favours honesty over evasion./Chủ động hiệu chỉnh cách tiếp cận của chính mình bằng cách hỏi về chiều sâu kinh nghiệm của một người đánh giá, nhận diện rằng chuyên môn thật sự có lợi cho sự trung thực hơn sự né tránh.</w:t>
      </w:r>
    </w:p>
    <w:p>
      <w:pPr>
        <w:keepLines/>
        <w:spacing w:line="276" w:lineRule="auto" w:after="60"/>
      </w:pPr>
      <w:r>
        <w:rPr>
          <w:rFonts w:ascii="Arial" w:hAnsi="Arial" w:eastAsia="Arial"/>
          <w:b/>
          <w:sz w:val="22"/>
        </w:rPr>
        <w:t xml:space="preserve">Ashley Audit Lead: </w:t>
      </w:r>
      <w:r>
        <w:rPr>
          <w:rFonts w:ascii="Arial" w:hAnsi="Arial" w:eastAsia="Arial"/>
          <w:sz w:val="22"/>
        </w:rPr>
        <w:t>Tony, one thing I should mention, this report goes directly to our board's supply chain risk committee./Tony, một điều tôi nên nhắc, báo cáo này đi thẳng đến ủy ban rủi ro chuỗi cung ứng của hội đồng quản trị bên tôi.</w:t>
      </w:r>
    </w:p>
    <w:p>
      <w:pPr>
        <w:keepLines/>
        <w:spacing w:line="276" w:lineRule="auto" w:after="60"/>
      </w:pPr>
      <w:r>
        <w:rPr>
          <w:rFonts w:ascii="Arial" w:hAnsi="Arial" w:eastAsia="Arial"/>
          <w:b/>
          <w:sz w:val="22"/>
        </w:rPr>
        <w:t xml:space="preserve">Tony: </w:t>
      </w:r>
      <w:r>
        <w:rPr>
          <w:rFonts w:ascii="Arial" w:hAnsi="Arial" w:eastAsia="Arial"/>
          <w:sz w:val="22"/>
        </w:rPr>
        <w:t>That actually makes me want to be more precise, not less, thank you for telling me./Điều đó thực ra khiến em muốn chính xác hơn, không phải ít hơn, cảm ơn chị đã nói cho em biết.</w:t>
      </w:r>
    </w:p>
    <w:p>
      <w:pPr>
        <w:keepLines/>
        <w:spacing w:line="276" w:lineRule="auto" w:after="60"/>
      </w:pPr>
      <w:r>
        <w:rPr>
          <w:rFonts w:ascii="Arial" w:hAnsi="Arial" w:eastAsia="Arial"/>
          <w:b/>
          <w:sz w:val="22"/>
        </w:rPr>
        <w:t>LETTING KNOWLEDGE OF A HIGHER AUDIENCE SHARPEN PRECISION, NOT INCREASE FEAR / ĐỂ SỰ HIỂU BIẾT VỀ MỘT ĐỐI TƯỢNG CAO HƠN LÀM SẮC NÉT SỰ CHÍNH XÁC, KHÔNG PHẢI TĂNG NỖI SỢ</w:t>
      </w:r>
    </w:p>
    <w:p>
      <w:pPr>
        <w:keepLines/>
        <w:spacing w:line="276" w:lineRule="auto" w:after="60"/>
      </w:pPr>
      <w:r>
        <w:rPr>
          <w:rFonts w:ascii="Arial" w:hAnsi="Arial" w:eastAsia="Arial"/>
          <w:b/>
          <w:sz w:val="22"/>
        </w:rPr>
        <w:t xml:space="preserve">Task line 1: </w:t>
      </w:r>
      <w:r>
        <w:rPr>
          <w:rFonts w:ascii="Arial" w:hAnsi="Arial" w:eastAsia="Arial"/>
          <w:sz w:val="22"/>
        </w:rPr>
        <w:t>Reveal the ultimate, higher-stakes destination of the day's findings./Tiết lộ đích đến cuối cùng, rủi ro cao hơn của các phát hiện của ngày.</w:t>
      </w:r>
    </w:p>
    <w:p>
      <w:pPr>
        <w:keepLines/>
        <w:spacing w:line="276" w:lineRule="auto" w:after="60"/>
      </w:pPr>
      <w:r>
        <w:rPr>
          <w:rFonts w:ascii="Arial" w:hAnsi="Arial" w:eastAsia="Arial"/>
          <w:b/>
          <w:sz w:val="22"/>
        </w:rPr>
        <w:t xml:space="preserve">Task line 2: </w:t>
      </w:r>
      <w:r>
        <w:rPr>
          <w:rFonts w:ascii="Arial" w:hAnsi="Arial" w:eastAsia="Arial"/>
          <w:sz w:val="22"/>
        </w:rPr>
        <w:t>Respond by translating the higher stakes into a commitment to greater precision, and expressing gratitude for the transparency./Phản hồi bằng cách chuyển đổi rủi ro cao hơn thành một cam kết cho sự chính xác lớn hơn, và bày tỏ lòng biết ơn cho sự minh bạch đó.</w:t>
      </w:r>
    </w:p>
    <w:p>
      <w:pPr>
        <w:keepLines/>
        <w:spacing w:line="276" w:lineRule="auto" w:after="60"/>
      </w:pPr>
      <w:r>
        <w:rPr>
          <w:rFonts w:ascii="Arial" w:hAnsi="Arial" w:eastAsia="Arial"/>
          <w:b/>
          <w:sz w:val="22"/>
        </w:rPr>
        <w:t xml:space="preserve">Task line 3: </w:t>
      </w:r>
      <w:r>
        <w:rPr>
          <w:rFonts w:ascii="Arial" w:hAnsi="Arial" w:eastAsia="Arial"/>
          <w:sz w:val="22"/>
        </w:rPr>
        <w:t>Recognise that knowing the ultimate audience of a report should sharpen accuracy rather than induce paralysing fear./Nhận diện rằng việc biết đối tượng cuối cùng của một báo cáo nên làm sắc nét độ chính xác thay vì gây ra nỗi sợ tê liệt.</w:t>
      </w:r>
    </w:p>
    <w:p>
      <w:pPr>
        <w:keepLines/>
        <w:spacing w:line="276" w:lineRule="auto" w:after="60"/>
      </w:pPr>
      <w:r>
        <w:rPr>
          <w:rFonts w:ascii="Arial" w:hAnsi="Arial" w:eastAsia="Arial"/>
          <w:b/>
          <w:sz w:val="22"/>
        </w:rPr>
        <w:t xml:space="preserve">Task line 4: </w:t>
      </w:r>
      <w:r>
        <w:rPr>
          <w:rFonts w:ascii="Arial" w:hAnsi="Arial" w:eastAsia="Arial"/>
          <w:sz w:val="22"/>
        </w:rPr>
        <w:t>Record this reaction as a deliberate choice about how to respond to rising stakes./Ghi nhận phản ứng này là một lựa chọn có chủ đích về cách phản hồi trước rủi ro đang tăng lên.</w:t>
      </w:r>
    </w:p>
    <w:p>
      <w:pPr>
        <w:keepLines/>
        <w:spacing w:line="276" w:lineRule="auto" w:after="60"/>
      </w:pPr>
      <w:r>
        <w:rPr>
          <w:rFonts w:ascii="Arial" w:hAnsi="Arial" w:eastAsia="Arial"/>
          <w:b/>
          <w:sz w:val="22"/>
        </w:rPr>
        <w:t xml:space="preserve">Task line 5: </w:t>
      </w:r>
      <w:r>
        <w:rPr>
          <w:rFonts w:ascii="Arial" w:hAnsi="Arial" w:eastAsia="Arial"/>
          <w:sz w:val="22"/>
        </w:rPr>
        <w:t>Recognise that an auditor disclosing the report's ultimate destination is itself an act of transparency worth appreciating./Nhận diện rằng việc một người đánh giá tiết lộ đích đến cuối cùng của báo cáo tự nó là một hành động minh bạch đáng trân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responding to higher stakes with greater precision, rather than anxiety, is itself a demonstration of the resilience being assessed./Nhận diện rằng việc phản hồi trước rủi ro cao hơn bằng sự chính xác lớn hơn, thay vì lo lắng, tự nó là một minh chứng cho khả năng phục hồi đang được đánh giá.</w:t>
      </w:r>
    </w:p>
    <w:p>
      <w:pPr>
        <w:keepLines/>
        <w:spacing w:line="276" w:lineRule="auto" w:after="60"/>
      </w:pPr>
      <w:r>
        <w:rPr>
          <w:rFonts w:ascii="Arial" w:hAnsi="Arial" w:eastAsia="Arial"/>
          <w:b/>
          <w:sz w:val="22"/>
        </w:rPr>
        <w:t xml:space="preserve">Task line 7: </w:t>
      </w:r>
      <w:r>
        <w:rPr>
          <w:rFonts w:ascii="Arial" w:hAnsi="Arial" w:eastAsia="Arial"/>
          <w:sz w:val="22"/>
        </w:rPr>
        <w:t>Deliberately let knowledge of a report's higher-stakes ultimate audience sharpen personal precision, rather than allowing it to increase fear or hesitation./Chủ động để sự hiểu biết về đối tượng cuối cùng rủi ro cao hơn của một báo cáo làm sắc nét sự chính xác cá nhân, thay vì để nó làm tăng nỗi sợ hoặc sự do dự.</w:t>
      </w:r>
    </w:p>
    <w:p>
      <w:pPr>
        <w:keepLines/>
        <w:spacing w:line="276" w:lineRule="auto" w:after="60"/>
      </w:pPr>
      <w:r>
        <w:rPr>
          <w:rFonts w:ascii="Arial" w:hAnsi="Arial" w:eastAsia="Arial"/>
          <w:b/>
          <w:sz w:val="22"/>
        </w:rPr>
        <w:t xml:space="preserve">Ashley Audit Lead: </w:t>
      </w:r>
      <w:r>
        <w:rPr>
          <w:rFonts w:ascii="Arial" w:hAnsi="Arial" w:eastAsia="Arial"/>
          <w:sz w:val="22"/>
        </w:rPr>
        <w:t>Tony, before we start, I should say, I read your own supplier audit reports as background research./Tony, trước khi mình bắt đầu, tôi nên nói, tôi đã đọc các báo cáo đánh giá nhà cung cấp của chính anh làm nghiên cứu nền.</w:t>
      </w:r>
    </w:p>
    <w:p>
      <w:pPr>
        <w:keepLines/>
        <w:spacing w:line="276" w:lineRule="auto" w:after="60"/>
      </w:pPr>
      <w:r>
        <w:rPr>
          <w:rFonts w:ascii="Arial" w:hAnsi="Arial" w:eastAsia="Arial"/>
          <w:b/>
          <w:sz w:val="22"/>
        </w:rPr>
        <w:t xml:space="preserve">Tony: </w:t>
      </w:r>
      <w:r>
        <w:rPr>
          <w:rFonts w:ascii="Arial" w:hAnsi="Arial" w:eastAsia="Arial"/>
          <w:sz w:val="22"/>
        </w:rPr>
        <w:t>That's a little unsettling to hear, honestly./Nghe hơi bất an một chút, thành thật thì.</w:t>
      </w:r>
    </w:p>
    <w:p>
      <w:pPr>
        <w:keepLines/>
        <w:spacing w:line="276" w:lineRule="auto" w:after="60"/>
      </w:pPr>
      <w:r>
        <w:rPr>
          <w:rFonts w:ascii="Arial" w:hAnsi="Arial" w:eastAsia="Arial"/>
          <w:b/>
          <w:sz w:val="22"/>
        </w:rPr>
        <w:t xml:space="preserve">Ashley Audit Lead: </w:t>
      </w:r>
      <w:r>
        <w:rPr>
          <w:rFonts w:ascii="Arial" w:hAnsi="Arial" w:eastAsia="Arial"/>
          <w:sz w:val="22"/>
        </w:rPr>
        <w:t>It shouldn't be, they were thorough and fair, that's part of why I expect today to go smoothly./Nó không nên vậy, chúng kỹ lưỡng và công bằng, đó là một phần lý do tôi mong đợi hôm nay sẽ diễn ra suôn sẻ.</w:t>
      </w:r>
    </w:p>
    <w:p>
      <w:pPr>
        <w:keepLines/>
        <w:spacing w:line="276" w:lineRule="auto" w:after="60"/>
      </w:pPr>
      <w:r>
        <w:rPr>
          <w:rFonts w:ascii="Arial" w:hAnsi="Arial" w:eastAsia="Arial"/>
          <w:b/>
          <w:sz w:val="22"/>
        </w:rPr>
        <w:t xml:space="preserve">Tony: </w:t>
      </w:r>
      <w:r>
        <w:rPr>
          <w:rFonts w:ascii="Arial" w:hAnsi="Arial" w:eastAsia="Arial"/>
          <w:sz w:val="22"/>
        </w:rPr>
        <w:t>I'll take that as a strange kind of compliment then./Vậy em sẽ xem đó là một loại lời khen kỳ lạ.</w:t>
      </w:r>
    </w:p>
    <w:p>
      <w:pPr>
        <w:keepLines/>
        <w:spacing w:line="276" w:lineRule="auto" w:after="60"/>
      </w:pPr>
      <w:r>
        <w:rPr>
          <w:rFonts w:ascii="Arial" w:hAnsi="Arial" w:eastAsia="Arial"/>
          <w:b/>
          <w:sz w:val="22"/>
        </w:rPr>
        <w:t>LEARNING THAT ONE'S OWN PAST WORK IS ALREADY BEING JUDGED / BIẾT RẰNG CÔNG VIỆC QUÁ KHỨ CỦA CHÍNH MÌNH ĐÃ ĐANG BỊ ĐÁNH GIÁ</w:t>
      </w:r>
    </w:p>
    <w:p>
      <w:pPr>
        <w:keepLines/>
        <w:spacing w:line="276" w:lineRule="auto" w:after="60"/>
      </w:pPr>
      <w:r>
        <w:rPr>
          <w:rFonts w:ascii="Arial" w:hAnsi="Arial" w:eastAsia="Arial"/>
          <w:b/>
          <w:sz w:val="22"/>
        </w:rPr>
        <w:t xml:space="preserve">Task line 1: </w:t>
      </w:r>
      <w:r>
        <w:rPr>
          <w:rFonts w:ascii="Arial" w:hAnsi="Arial" w:eastAsia="Arial"/>
          <w:sz w:val="22"/>
        </w:rPr>
        <w:t>Reveal that prior personal work was already reviewed as preparation./Tiết lộ rằng công việc cá nhân trước đó đã được xem xét làm sự chuẩn bị.</w:t>
      </w:r>
    </w:p>
    <w:p>
      <w:pPr>
        <w:keepLines/>
        <w:spacing w:line="276" w:lineRule="auto" w:after="60"/>
      </w:pPr>
      <w:r>
        <w:rPr>
          <w:rFonts w:ascii="Arial" w:hAnsi="Arial" w:eastAsia="Arial"/>
          <w:b/>
          <w:sz w:val="22"/>
        </w:rPr>
        <w:t xml:space="preserve">Task line 2: </w:t>
      </w:r>
      <w:r>
        <w:rPr>
          <w:rFonts w:ascii="Arial" w:hAnsi="Arial" w:eastAsia="Arial"/>
          <w:sz w:val="22"/>
        </w:rPr>
        <w:t>Admit honestly to feeling unsettled by this revelation./Thừa nhận trung thực cảm thấy bất an trước sự tiết lộ này.</w:t>
      </w:r>
    </w:p>
    <w:p>
      <w:pPr>
        <w:keepLines/>
        <w:spacing w:line="276" w:lineRule="auto" w:after="60"/>
      </w:pPr>
      <w:r>
        <w:rPr>
          <w:rFonts w:ascii="Arial" w:hAnsi="Arial" w:eastAsia="Arial"/>
          <w:b/>
          <w:sz w:val="22"/>
        </w:rPr>
        <w:t xml:space="preserve">Task line 3: </w:t>
      </w:r>
      <w:r>
        <w:rPr>
          <w:rFonts w:ascii="Arial" w:hAnsi="Arial" w:eastAsia="Arial"/>
          <w:sz w:val="22"/>
        </w:rPr>
        <w:t>Reassure with a positive assessment of the reviewed work, connecting it to expected outcomes./Trấn an bằng một sự đánh giá tích cực về công việc đã xem xét, kết nối nó với các kết quả mong đợi.</w:t>
      </w:r>
    </w:p>
    <w:p>
      <w:pPr>
        <w:keepLines/>
        <w:spacing w:line="276" w:lineRule="auto" w:after="60"/>
      </w:pPr>
      <w:r>
        <w:rPr>
          <w:rFonts w:ascii="Arial" w:hAnsi="Arial" w:eastAsia="Arial"/>
          <w:b/>
          <w:sz w:val="22"/>
        </w:rPr>
        <w:t xml:space="preserve">Task line 4: </w:t>
      </w:r>
      <w:r>
        <w:rPr>
          <w:rFonts w:ascii="Arial" w:hAnsi="Arial" w:eastAsia="Arial"/>
          <w:sz w:val="22"/>
        </w:rPr>
        <w:t>Reframe the unsettling revelation as an unusual but genuine compliment./Tái định khung sự tiết lộ bất an đó là một lời khen bất thường nhưng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one's own past professional conduct can become evidence in an unexpected future evaluation./Nhận diện rằng hành vi chuyên nghiệp quá khứ của chính mình có thể trở thành bằng chứng trong một buổi đánh giá tương lai không ngờ tới.</w:t>
      </w:r>
    </w:p>
    <w:p>
      <w:pPr>
        <w:keepLines/>
        <w:spacing w:line="276" w:lineRule="auto" w:after="60"/>
      </w:pPr>
      <w:r>
        <w:rPr>
          <w:rFonts w:ascii="Arial" w:hAnsi="Arial" w:eastAsia="Arial"/>
          <w:b/>
          <w:sz w:val="22"/>
        </w:rPr>
        <w:t xml:space="preserve">Task line 6: </w:t>
      </w:r>
      <w:r>
        <w:rPr>
          <w:rFonts w:ascii="Arial" w:hAnsi="Arial" w:eastAsia="Arial"/>
          <w:sz w:val="22"/>
        </w:rPr>
        <w:t>Record this realisation as reinforcing that consistency across roles and time actually matters./Ghi nhận nhận thức này là củng cố rằng sự nhất quán xuyên suốt các vai trò và thời gian thực sự quan trọng.</w:t>
      </w:r>
    </w:p>
    <w:p>
      <w:pPr>
        <w:keepLines/>
        <w:spacing w:line="276" w:lineRule="auto" w:after="60"/>
      </w:pPr>
      <w:r>
        <w:rPr>
          <w:rFonts w:ascii="Arial" w:hAnsi="Arial" w:eastAsia="Arial"/>
          <w:b/>
          <w:sz w:val="22"/>
        </w:rPr>
        <w:t xml:space="preserve">Task line 7: </w:t>
      </w:r>
      <w:r>
        <w:rPr>
          <w:rFonts w:ascii="Arial" w:hAnsi="Arial" w:eastAsia="Arial"/>
          <w:sz w:val="22"/>
        </w:rPr>
        <w:t>Discover that one's own past professional work is already being used as evidence in a current evaluation, recognising consistency as something that compounds over time./Khám phá rằng công việc chuyên nghiệp quá khứ của chính mình đã đang được dùng làm bằng chứng trong một buổi đánh giá hiện tại, nhận diện sự nhất quán là điều tích lũy theo thời gian.</w:t>
      </w:r>
    </w:p>
    <w:p>
      <w:pPr>
        <w:keepLines/>
        <w:spacing w:line="276" w:lineRule="auto" w:after="60"/>
      </w:pPr>
      <w:r>
        <w:rPr>
          <w:rFonts w:ascii="Arial" w:hAnsi="Arial" w:eastAsia="Arial"/>
          <w:b/>
          <w:sz w:val="22"/>
        </w:rPr>
        <w:t xml:space="preserve">Ashley Audit Lead: </w:t>
      </w:r>
      <w:r>
        <w:rPr>
          <w:rFonts w:ascii="Arial" w:hAnsi="Arial" w:eastAsia="Arial"/>
          <w:sz w:val="22"/>
        </w:rPr>
        <w:t>Tony, quick question before we dive in, who else besides you can answer for Wanek 5 specifically?/Tony, câu hỏi nhanh trước khi mình đi sâu vào, ai ngoài anh có thể trả lời cụ thể cho Wanek 5?</w:t>
      </w:r>
    </w:p>
    <w:p>
      <w:pPr>
        <w:keepLines/>
        <w:spacing w:line="276" w:lineRule="auto" w:after="60"/>
      </w:pPr>
      <w:r>
        <w:rPr>
          <w:rFonts w:ascii="Arial" w:hAnsi="Arial" w:eastAsia="Arial"/>
          <w:b/>
          <w:sz w:val="22"/>
        </w:rPr>
        <w:t xml:space="preserve">Tony: </w:t>
      </w:r>
      <w:r>
        <w:rPr>
          <w:rFonts w:ascii="Arial" w:hAnsi="Arial" w:eastAsia="Arial"/>
          <w:sz w:val="22"/>
        </w:rPr>
        <w:t>Mr. Binh, the plant GM, and Mr. Duy, the maintenance supervisor, both are available by phone right now./Anh Bình, giám đốc nhà máy, và anh Duy, giám sát bảo trì, cả hai đều sẵn sàng qua điện thoại ngay bây giờ.</w:t>
      </w:r>
    </w:p>
    <w:p>
      <w:pPr>
        <w:keepLines/>
        <w:spacing w:line="276" w:lineRule="auto" w:after="60"/>
      </w:pPr>
      <w:r>
        <w:rPr>
          <w:rFonts w:ascii="Arial" w:hAnsi="Arial" w:eastAsia="Arial"/>
          <w:b/>
          <w:sz w:val="22"/>
        </w:rPr>
        <w:t xml:space="preserve">Ashley Audit Lead: </w:t>
      </w:r>
      <w:r>
        <w:rPr>
          <w:rFonts w:ascii="Arial" w:hAnsi="Arial" w:eastAsia="Arial"/>
          <w:sz w:val="22"/>
        </w:rPr>
        <w:t>Good, I like knowing there's a second and third source if I need to verify anything./Tốt, tôi thích biết có một nguồn thứ hai và thứ ba nếu tôi cần xác minh điều gì đó.</w:t>
      </w:r>
    </w:p>
    <w:p>
      <w:pPr>
        <w:keepLines/>
        <w:spacing w:line="276" w:lineRule="auto" w:after="60"/>
      </w:pPr>
      <w:r>
        <w:rPr>
          <w:rFonts w:ascii="Arial" w:hAnsi="Arial" w:eastAsia="Arial"/>
          <w:b/>
          <w:sz w:val="22"/>
        </w:rPr>
        <w:t>HAVING SECONDARY SOURCES READY WITHOUT BEING ASKED / CÓ SẴN CÁC NGUỒN THỨ CẤP MÀ KHÔNG CẦN ĐƯỢC YÊU CẦU</w:t>
      </w:r>
    </w:p>
    <w:p>
      <w:pPr>
        <w:keepLines/>
        <w:spacing w:line="276" w:lineRule="auto" w:after="60"/>
      </w:pPr>
      <w:r>
        <w:rPr>
          <w:rFonts w:ascii="Arial" w:hAnsi="Arial" w:eastAsia="Arial"/>
          <w:b/>
          <w:sz w:val="22"/>
        </w:rPr>
        <w:t xml:space="preserve">Task line 1: </w:t>
      </w:r>
      <w:r>
        <w:rPr>
          <w:rFonts w:ascii="Arial" w:hAnsi="Arial" w:eastAsia="Arial"/>
          <w:sz w:val="22"/>
        </w:rPr>
        <w:t>Ask proactively about additional knowledgeable contacts for a specific site./Hỏi chủ động về các liên hệ hiểu biết bổ sung cho một địa điểm cụ thể.</w:t>
      </w:r>
    </w:p>
    <w:p>
      <w:pPr>
        <w:keepLines/>
        <w:spacing w:line="276" w:lineRule="auto" w:after="60"/>
      </w:pPr>
      <w:r>
        <w:rPr>
          <w:rFonts w:ascii="Arial" w:hAnsi="Arial" w:eastAsia="Arial"/>
          <w:b/>
          <w:sz w:val="22"/>
        </w:rPr>
        <w:t xml:space="preserve">Task line 2: </w:t>
      </w:r>
      <w:r>
        <w:rPr>
          <w:rFonts w:ascii="Arial" w:hAnsi="Arial" w:eastAsia="Arial"/>
          <w:sz w:val="22"/>
        </w:rPr>
        <w:t>Provide two named, immediately available secondary sources./Cung cấp hai nguồn thứ cấp được nêu tên, sẵn sàng ngay lập tức.</w:t>
      </w:r>
    </w:p>
    <w:p>
      <w:pPr>
        <w:keepLines/>
        <w:spacing w:line="276" w:lineRule="auto" w:after="60"/>
      </w:pPr>
      <w:r>
        <w:rPr>
          <w:rFonts w:ascii="Arial" w:hAnsi="Arial" w:eastAsia="Arial"/>
          <w:b/>
          <w:sz w:val="22"/>
        </w:rPr>
        <w:t xml:space="preserve">Task line 3: </w:t>
      </w:r>
      <w:r>
        <w:rPr>
          <w:rFonts w:ascii="Arial" w:hAnsi="Arial" w:eastAsia="Arial"/>
          <w:sz w:val="22"/>
        </w:rPr>
        <w:t>Express appreciation for the availability of independent verification sources./Bày tỏ sự trân trọng cho sự sẵn có của các nguồn xác minh độc lập.</w:t>
      </w:r>
    </w:p>
    <w:p>
      <w:pPr>
        <w:keepLines/>
        <w:spacing w:line="276" w:lineRule="auto" w:after="60"/>
      </w:pPr>
      <w:r>
        <w:rPr>
          <w:rFonts w:ascii="Arial" w:hAnsi="Arial" w:eastAsia="Arial"/>
          <w:b/>
          <w:sz w:val="22"/>
        </w:rPr>
        <w:t xml:space="preserve">Task line 4: </w:t>
      </w:r>
      <w:r>
        <w:rPr>
          <w:rFonts w:ascii="Arial" w:hAnsi="Arial" w:eastAsia="Arial"/>
          <w:sz w:val="22"/>
        </w:rPr>
        <w:t>Recognise that having verifiable secondary sources ready signals nothing to hide, reinforcing credibility beyond one's own testimony./Nhận diện rằng việc có sẵn các nguồn thứ cấp có thể xác minh báo hiệu không có gì để giấu, củng cố uy tín vượt ra ngoài lời khai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Record this readiness as extending the day's transparency beyond a single voice./Ghi nhận sự sẵn sàng này là mở rộng sự minh bạch của ngày vượt ra ngoài một tiếng nói đơn lẻ.</w:t>
      </w:r>
    </w:p>
    <w:p>
      <w:pPr>
        <w:keepLines/>
        <w:spacing w:line="276" w:lineRule="auto" w:after="60"/>
      </w:pPr>
      <w:r>
        <w:rPr>
          <w:rFonts w:ascii="Arial" w:hAnsi="Arial" w:eastAsia="Arial"/>
          <w:b/>
          <w:sz w:val="22"/>
        </w:rPr>
        <w:t xml:space="preserve">Task line 6: </w:t>
      </w:r>
      <w:r>
        <w:rPr>
          <w:rFonts w:ascii="Arial" w:hAnsi="Arial" w:eastAsia="Arial"/>
          <w:sz w:val="22"/>
        </w:rPr>
        <w:t>Recognise that an auditor's explicit appreciation for available secondary sources reveals how rarely audited parties offer them unprompted./Nhận diện rằng sự trân trọng rõ ràng của một người đánh giá đối với các nguồn thứ cấp sẵn có tiết lộ hiếm khi nào các bên bị đánh giá cung cấp chúng mà không được nhắc.</w:t>
      </w:r>
    </w:p>
    <w:p>
      <w:pPr>
        <w:keepLines/>
        <w:spacing w:line="276" w:lineRule="auto" w:after="60"/>
      </w:pPr>
      <w:r>
        <w:rPr>
          <w:rFonts w:ascii="Arial" w:hAnsi="Arial" w:eastAsia="Arial"/>
          <w:b/>
          <w:sz w:val="22"/>
        </w:rPr>
        <w:t xml:space="preserve">Task line 7: </w:t>
      </w:r>
      <w:r>
        <w:rPr>
          <w:rFonts w:ascii="Arial" w:hAnsi="Arial" w:eastAsia="Arial"/>
          <w:sz w:val="22"/>
        </w:rPr>
        <w:t>Proactively make named secondary sources available for independent verification without being specifically asked, reinforcing credibility beyond one's own account./Chủ động cung cấp các nguồn thứ cấp được nêu tên để xác minh độc lập mà không cần được hỏi cụ thể, củng cố uy tín vượt ra ngoài lời khai của chính mình.</w:t>
      </w:r>
    </w:p>
    <w:p>
      <w:pPr>
        <w:keepLines/>
        <w:spacing w:line="276" w:lineRule="auto" w:after="60"/>
      </w:pPr>
      <w:r>
        <w:rPr>
          <w:rFonts w:ascii="Arial" w:hAnsi="Arial" w:eastAsia="Arial"/>
          <w:b/>
          <w:sz w:val="22"/>
        </w:rPr>
        <w:t xml:space="preserve">Ashley Audit Lead: </w:t>
      </w:r>
      <w:r>
        <w:rPr>
          <w:rFonts w:ascii="Arial" w:hAnsi="Arial" w:eastAsia="Arial"/>
          <w:sz w:val="22"/>
        </w:rPr>
        <w:t>Tony, do you mind if I record this session for my own notes, standard practice on my end?/Tony, anh có phiền nếu tôi ghi âm buổi này cho ghi chú của riêng tôi không, thực hành tiêu chuẩn phía tôi.</w:t>
      </w:r>
    </w:p>
    <w:p>
      <w:pPr>
        <w:keepLines/>
        <w:spacing w:line="276" w:lineRule="auto" w:after="60"/>
      </w:pPr>
      <w:r>
        <w:rPr>
          <w:rFonts w:ascii="Arial" w:hAnsi="Arial" w:eastAsia="Arial"/>
          <w:b/>
          <w:sz w:val="22"/>
        </w:rPr>
        <w:t xml:space="preserve">Tony: </w:t>
      </w:r>
      <w:r>
        <w:rPr>
          <w:rFonts w:ascii="Arial" w:hAnsi="Arial" w:eastAsia="Arial"/>
          <w:sz w:val="22"/>
        </w:rPr>
        <w:t>Not at all, honestly I'd rather everything I say be on record than risk being misquoted later./Không hề, thành thật em thà mọi điều em nói được ghi lại còn hơn mạo hiểm bị trích dẫn sai sau này.</w:t>
      </w:r>
    </w:p>
    <w:p>
      <w:pPr>
        <w:keepLines/>
        <w:spacing w:line="276" w:lineRule="auto" w:after="60"/>
      </w:pPr>
      <w:r>
        <w:rPr>
          <w:rFonts w:ascii="Arial" w:hAnsi="Arial" w:eastAsia="Arial"/>
          <w:b/>
          <w:sz w:val="22"/>
        </w:rPr>
        <w:t>WELCOMING A RECORDING RATHER THAN TREATING IT AS A THREAT / HOAN NGHÊNH MỘT BẢN GHI ÂM THAY VÌ XEM NÓ NHƯ MỘT MỐI ĐE DỌA</w:t>
      </w:r>
    </w:p>
    <w:p>
      <w:pPr>
        <w:keepLines/>
        <w:spacing w:line="276" w:lineRule="auto" w:after="60"/>
      </w:pPr>
      <w:r>
        <w:rPr>
          <w:rFonts w:ascii="Arial" w:hAnsi="Arial" w:eastAsia="Arial"/>
          <w:b/>
          <w:sz w:val="22"/>
        </w:rPr>
        <w:t xml:space="preserve">Task line 1: </w:t>
      </w:r>
      <w:r>
        <w:rPr>
          <w:rFonts w:ascii="Arial" w:hAnsi="Arial" w:eastAsia="Arial"/>
          <w:sz w:val="22"/>
        </w:rPr>
        <w:t>Request permission for a standard practice with potential implications for the audited party./Yêu cầu sự cho phép cho một thực hành tiêu chuẩn với những hàm ý tiềm ẩn cho bên bị đánh giá.</w:t>
      </w:r>
    </w:p>
    <w:p>
      <w:pPr>
        <w:keepLines/>
        <w:spacing w:line="276" w:lineRule="auto" w:after="60"/>
      </w:pPr>
      <w:r>
        <w:rPr>
          <w:rFonts w:ascii="Arial" w:hAnsi="Arial" w:eastAsia="Arial"/>
          <w:b/>
          <w:sz w:val="22"/>
        </w:rPr>
        <w:t xml:space="preserve">Task line 2: </w:t>
      </w:r>
      <w:r>
        <w:rPr>
          <w:rFonts w:ascii="Arial" w:hAnsi="Arial" w:eastAsia="Arial"/>
          <w:sz w:val="22"/>
        </w:rPr>
        <w:t>Grant permission readily, explaining a preference for documented accuracy over undocumented risk./Cho phép sẵn sàng, giải thích một sự ưu tiên cho sự chính xác được ghi chép hơn rủi ro không được ghi chép.</w:t>
      </w:r>
    </w:p>
    <w:p>
      <w:pPr>
        <w:keepLines/>
        <w:spacing w:line="276" w:lineRule="auto" w:after="60"/>
      </w:pPr>
      <w:r>
        <w:rPr>
          <w:rFonts w:ascii="Arial" w:hAnsi="Arial" w:eastAsia="Arial"/>
          <w:b/>
          <w:sz w:val="22"/>
        </w:rPr>
        <w:t xml:space="preserve">Task line 3: </w:t>
      </w:r>
      <w:r>
        <w:rPr>
          <w:rFonts w:ascii="Arial" w:hAnsi="Arial" w:eastAsia="Arial"/>
          <w:sz w:val="22"/>
        </w:rPr>
        <w:t>Recognise that welcoming a recording, rather than resisting it, signals nothing to hide and protects against future misrepresentation./Nhận diện rằng việc hoan nghênh một bản ghi âm, thay vì chống lại nó, báo hiệu không có gì để giấu và bảo vệ chống lại sự trình bày sai sau này.</w:t>
      </w:r>
    </w:p>
    <w:p>
      <w:pPr>
        <w:keepLines/>
        <w:spacing w:line="276" w:lineRule="auto" w:after="60"/>
      </w:pPr>
      <w:r>
        <w:rPr>
          <w:rFonts w:ascii="Arial" w:hAnsi="Arial" w:eastAsia="Arial"/>
          <w:b/>
          <w:sz w:val="22"/>
        </w:rPr>
        <w:t xml:space="preserve">Task line 4: </w:t>
      </w:r>
      <w:r>
        <w:rPr>
          <w:rFonts w:ascii="Arial" w:hAnsi="Arial" w:eastAsia="Arial"/>
          <w:sz w:val="22"/>
        </w:rPr>
        <w:t>Record this welcoming attitude as consistent with every other transparency choice made throughout the day./Ghi nhận thái độ hoan nghênh này nhất quán với mọi lựa chọn minh bạch khác được đưa ra suốt cả ngày.</w:t>
      </w:r>
    </w:p>
    <w:p>
      <w:pPr>
        <w:keepLines/>
        <w:spacing w:line="276" w:lineRule="auto" w:after="60"/>
      </w:pPr>
      <w:r>
        <w:rPr>
          <w:rFonts w:ascii="Arial" w:hAnsi="Arial" w:eastAsia="Arial"/>
          <w:b/>
          <w:sz w:val="22"/>
        </w:rPr>
        <w:t xml:space="preserve">Task line 5: </w:t>
      </w:r>
      <w:r>
        <w:rPr>
          <w:rFonts w:ascii="Arial" w:hAnsi="Arial" w:eastAsia="Arial"/>
          <w:sz w:val="22"/>
        </w:rPr>
        <w:t>Recognise that a documented record protects the honest party as much as it exposes a dishonest one./Nhận diện rằng một bản ghi chép được lưu trữ bảo vệ bên trung thực nhiều như nó phơi bày bên không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treating documentation as protection rather than exposure reflects genuine confidence in one's own account./Nhận diện rằng việc xem tài liệu là sự bảo vệ thay vì sự phơi bày phản ánh sự tự tin chân thực vào lời khai của chính mình.</w:t>
      </w:r>
    </w:p>
    <w:p>
      <w:pPr>
        <w:keepLines/>
        <w:spacing w:line="276" w:lineRule="auto" w:after="60"/>
      </w:pPr>
      <w:r>
        <w:rPr>
          <w:rFonts w:ascii="Arial" w:hAnsi="Arial" w:eastAsia="Arial"/>
          <w:b/>
          <w:sz w:val="22"/>
        </w:rPr>
        <w:t xml:space="preserve">Task line 7: </w:t>
      </w:r>
      <w:r>
        <w:rPr>
          <w:rFonts w:ascii="Arial" w:hAnsi="Arial" w:eastAsia="Arial"/>
          <w:sz w:val="22"/>
        </w:rPr>
        <w:t>Welcome a recording of one's own statements as protection against future misquoting, rather than treating it as a threat to be resisted./Hoan nghênh một bản ghi âm các phát biểu của chính mình như sự bảo vệ chống lại việc bị trích dẫn sai trong tương lai, thay vì xem nó như một mối đe dọa cần chống lại.</w:t>
      </w:r>
    </w:p>
    <w:p>
      <w:pPr>
        <w:keepLines/>
        <w:spacing w:line="276" w:lineRule="auto" w:after="60"/>
      </w:pPr>
      <w:r>
        <w:rPr>
          <w:rFonts w:ascii="Arial" w:hAnsi="Arial" w:eastAsia="Arial"/>
          <w:b/>
          <w:sz w:val="22"/>
        </w:rPr>
        <w:t xml:space="preserve">Tony: </w:t>
      </w:r>
      <w:r>
        <w:rPr>
          <w:rFonts w:ascii="Arial" w:hAnsi="Arial" w:eastAsia="Arial"/>
          <w:sz w:val="22"/>
        </w:rPr>
        <w:t>Today closes with an opening meeting that felt less like an interrogation and more like two people asking the same honest question./Hôm nay kết thúc với một buổi họp mở đầu cảm thấy ít giống một cuộc thẩm vấn hơn và giống hai người cùng hỏi một câu hỏi trung thực hơn.</w:t>
      </w:r>
    </w:p>
    <w:p>
      <w:pPr>
        <w:pStyle w:val="Heading2"/>
      </w:pPr>
      <w:r>
        <w:rPr>
          <w:rFonts w:ascii="Arial" w:hAnsi="Arial" w:eastAsia="Arial"/>
          <w:b/>
          <w:sz w:val="26"/>
        </w:rPr>
        <w:t>NGÀY 3: Phát hiện lỗ hổng thật sự — chính sách phụ tùng của Wanek 5</w:t>
      </w:r>
    </w:p>
    <w:p>
      <w:pPr>
        <w:keepLines/>
        <w:spacing w:line="276" w:lineRule="auto" w:after="60"/>
      </w:pPr>
      <w:r>
        <w:rPr>
          <w:rFonts w:ascii="Arial" w:hAnsi="Arial" w:eastAsia="Arial"/>
          <w:b/>
          <w:sz w:val="22"/>
        </w:rPr>
        <w:t xml:space="preserve">Ashley Audit Lead: </w:t>
      </w:r>
      <w:r>
        <w:rPr>
          <w:rFonts w:ascii="Arial" w:hAnsi="Arial" w:eastAsia="Arial"/>
          <w:sz w:val="22"/>
        </w:rPr>
        <w:t>Your critical spares policy from last year, is Wanek 5 fully onboarded to it?/Chính sách phụ tùng trọng yếu từ năm ngoái, Wanek 5 đã triển khai đầy đủ chưa?</w:t>
      </w:r>
    </w:p>
    <w:p>
      <w:pPr>
        <w:keepLines/>
        <w:spacing w:line="276" w:lineRule="auto" w:after="60"/>
      </w:pPr>
      <w:r>
        <w:rPr>
          <w:rFonts w:ascii="Arial" w:hAnsi="Arial" w:eastAsia="Arial"/>
          <w:b/>
          <w:sz w:val="22"/>
        </w:rPr>
        <w:t xml:space="preserve">Tony: </w:t>
      </w:r>
      <w:r>
        <w:rPr>
          <w:rFonts w:ascii="Arial" w:hAnsi="Arial" w:eastAsia="Arial"/>
          <w:sz w:val="22"/>
        </w:rPr>
        <w:t>Honestly, no, Wanek 5 is at roughly sixty percent coverage right now./Thật lòng thì chưa, Wanek 5 hiện đang ở khoảng sáu mươi phần trăm mức bao phủ.</w:t>
      </w:r>
    </w:p>
    <w:p>
      <w:pPr>
        <w:keepLines/>
        <w:spacing w:line="276" w:lineRule="auto" w:after="60"/>
      </w:pPr>
      <w:r>
        <w:rPr>
          <w:rFonts w:ascii="Arial" w:hAnsi="Arial" w:eastAsia="Arial"/>
          <w:b/>
          <w:sz w:val="22"/>
        </w:rPr>
        <w:t xml:space="preserve">Ashley Audit Lead: </w:t>
      </w:r>
      <w:r>
        <w:rPr>
          <w:rFonts w:ascii="Arial" w:hAnsi="Arial" w:eastAsia="Arial"/>
          <w:sz w:val="22"/>
        </w:rPr>
        <w:t>Why the gap, given how long the policy has existed elsewhere?/Vì sao có khoảng cách đó, khi chính sách đã tồn tại ở nơi khác lâu như vậy?</w:t>
      </w:r>
    </w:p>
    <w:p>
      <w:pPr>
        <w:keepLines/>
        <w:spacing w:line="276" w:lineRule="auto" w:after="60"/>
      </w:pPr>
      <w:r>
        <w:rPr>
          <w:rFonts w:ascii="Arial" w:hAnsi="Arial" w:eastAsia="Arial"/>
          <w:b/>
          <w:sz w:val="22"/>
        </w:rPr>
        <w:t xml:space="preserve">Tony: </w:t>
      </w:r>
      <w:r>
        <w:rPr>
          <w:rFonts w:ascii="Arial" w:hAnsi="Arial" w:eastAsia="Arial"/>
          <w:sz w:val="22"/>
        </w:rPr>
        <w:t>Wanek 5 only became operational this year, the policy assumes an established equipment base./Wanek 5 mới vận hành năm nay, chính sách đó giả định một nền tảng thiết bị đã ổn định.</w:t>
      </w:r>
    </w:p>
    <w:p>
      <w:pPr>
        <w:keepLines/>
        <w:spacing w:line="276" w:lineRule="auto" w:after="60"/>
      </w:pPr>
      <w:r>
        <w:rPr>
          <w:rFonts w:ascii="Arial" w:hAnsi="Arial" w:eastAsia="Arial"/>
          <w:b/>
          <w:sz w:val="22"/>
        </w:rPr>
        <w:t>ADMITTING A GENUINE GAP INSTEAD OF DEFENDING IT / THỪA NHẬN MỘT LỖ HỔNG THẬT SỰ THAY VÌ BAO BIỆN CHO NÓ</w:t>
      </w:r>
    </w:p>
    <w:p>
      <w:pPr>
        <w:keepLines/>
        <w:spacing w:line="276" w:lineRule="auto" w:after="60"/>
      </w:pPr>
      <w:r>
        <w:rPr>
          <w:rFonts w:ascii="Arial" w:hAnsi="Arial" w:eastAsia="Arial"/>
          <w:b/>
          <w:sz w:val="22"/>
        </w:rPr>
        <w:t xml:space="preserve">Task line 1: </w:t>
      </w:r>
      <w:r>
        <w:rPr>
          <w:rFonts w:ascii="Arial" w:hAnsi="Arial" w:eastAsia="Arial"/>
          <w:sz w:val="22"/>
        </w:rPr>
        <w:t>Ask a pointed, specific question about policy compliance at a known weak point./Hỏi một câu hỏi sắc bén, cụ thể về việc tuân thủ chính sách tại một điểm yếu đã biết.</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exact, unflattering coverage figure./Trả lời trung thực với con số bao phủ chính xác, không đẹp.</w:t>
      </w:r>
    </w:p>
    <w:p>
      <w:pPr>
        <w:keepLines/>
        <w:spacing w:line="276" w:lineRule="auto" w:after="60"/>
      </w:pPr>
      <w:r>
        <w:rPr>
          <w:rFonts w:ascii="Arial" w:hAnsi="Arial" w:eastAsia="Arial"/>
          <w:b/>
          <w:sz w:val="22"/>
        </w:rPr>
        <w:t xml:space="preserve">Task line 3: </w:t>
      </w:r>
      <w:r>
        <w:rPr>
          <w:rFonts w:ascii="Arial" w:hAnsi="Arial" w:eastAsia="Arial"/>
          <w:sz w:val="22"/>
        </w:rPr>
        <w:t>Press further, questioning the gap against the policy's apparent maturity elsewhere./Truy vấn thêm, đặt câu hỏi về khoảng trống đó so với sự trưởng thành rõ ràng của chính sách ở nơi khác.</w:t>
      </w:r>
    </w:p>
    <w:p>
      <w:pPr>
        <w:keepLines/>
        <w:spacing w:line="276" w:lineRule="auto" w:after="60"/>
      </w:pPr>
      <w:r>
        <w:rPr>
          <w:rFonts w:ascii="Arial" w:hAnsi="Arial" w:eastAsia="Arial"/>
          <w:b/>
          <w:sz w:val="22"/>
        </w:rPr>
        <w:t xml:space="preserve">Task line 4: </w:t>
      </w:r>
      <w:r>
        <w:rPr>
          <w:rFonts w:ascii="Arial" w:hAnsi="Arial" w:eastAsia="Arial"/>
          <w:sz w:val="22"/>
        </w:rPr>
        <w:t>Explain the genuine structural reason for the gap, not an excuse./Giải thích lý do cấu trúc thật sự cho khoảng trống đó, không phải một lời bào chữa.</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an unflattering figure exactly, without softening it, is more credible than a vague or rounded answer./Nhận diện rằng việc thừa nhận một con số không đẹp chính xác, không làm mềm nó, đáng tin hơn một câu trả lời mơ hồ hoặc làm tròn.</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the first genuine test of the openness promised earlier that morning./Ghi nhận sự thừa nhận trung thực này là phép thử thật sự đầu tiên của sự cởi mở đã hứa trước đó vào buổi sáng.</w:t>
      </w:r>
    </w:p>
    <w:p>
      <w:pPr>
        <w:keepLines/>
        <w:spacing w:line="276" w:lineRule="auto" w:after="60"/>
      </w:pPr>
      <w:r>
        <w:rPr>
          <w:rFonts w:ascii="Arial" w:hAnsi="Arial" w:eastAsia="Arial"/>
          <w:b/>
          <w:sz w:val="22"/>
        </w:rPr>
        <w:t xml:space="preserve">Task line 7: </w:t>
      </w:r>
      <w:r>
        <w:rPr>
          <w:rFonts w:ascii="Arial" w:hAnsi="Arial" w:eastAsia="Arial"/>
          <w:sz w:val="22"/>
        </w:rPr>
        <w:t>Honestly admit a specific, unflattering compliance figure rather than defending or rounding it, then explain the genuine structural reason behind it./Trung thực thừa nhận một con số tuân thủ cụ thể, không đẹp thay vì bào chữa hoặc làm tròn nó, rồi giải thích lý do cấu trúc thật sự đằng sau nó.</w:t>
      </w:r>
    </w:p>
    <w:p>
      <w:pPr>
        <w:keepLines/>
        <w:spacing w:line="276" w:lineRule="auto" w:after="60"/>
      </w:pPr>
      <w:r>
        <w:rPr>
          <w:rFonts w:ascii="Arial" w:hAnsi="Arial" w:eastAsia="Arial"/>
          <w:b/>
          <w:sz w:val="22"/>
        </w:rPr>
        <w:t xml:space="preserve">Tony: </w:t>
      </w:r>
      <w:r>
        <w:rPr>
          <w:rFonts w:ascii="Arial" w:hAnsi="Arial" w:eastAsia="Arial"/>
          <w:sz w:val="22"/>
        </w:rPr>
        <w:t>I have a completion timeline, ninety percent coverage by year end./Em có mốc thời gian hoàn thành, chín mươi phần trăm bao phủ trước cuối năm.</w:t>
      </w:r>
    </w:p>
    <w:p>
      <w:pPr>
        <w:keepLines/>
        <w:spacing w:line="276" w:lineRule="auto" w:after="60"/>
      </w:pPr>
      <w:r>
        <w:rPr>
          <w:rFonts w:ascii="Arial" w:hAnsi="Arial" w:eastAsia="Arial"/>
          <w:b/>
          <w:sz w:val="22"/>
        </w:rPr>
        <w:t xml:space="preserve">Ashley Audit Lead: </w:t>
      </w:r>
      <w:r>
        <w:rPr>
          <w:rFonts w:ascii="Arial" w:hAnsi="Arial" w:eastAsia="Arial"/>
          <w:sz w:val="22"/>
        </w:rPr>
        <w:t>Send me that timeline in writing before we leave today./Gửi tôi mốc thời gian đó bằng văn bản trước khi chúng tôi rời đi hôm nay.</w:t>
      </w:r>
    </w:p>
    <w:p>
      <w:pPr>
        <w:keepLines/>
        <w:spacing w:line="276" w:lineRule="auto" w:after="60"/>
      </w:pPr>
      <w:r>
        <w:rPr>
          <w:rFonts w:ascii="Arial" w:hAnsi="Arial" w:eastAsia="Arial"/>
          <w:b/>
          <w:sz w:val="22"/>
        </w:rPr>
        <w:t xml:space="preserve">Tony: </w:t>
      </w:r>
      <w:r>
        <w:rPr>
          <w:rFonts w:ascii="Arial" w:hAnsi="Arial" w:eastAsia="Arial"/>
          <w:sz w:val="22"/>
        </w:rPr>
        <w:t>I will, and I'd rather you find this gap than discover it during a real breakdown./Em sẽ gửi, và em thà chị phát hiện lỗ hổng này còn hơn để nó lộ ra trong một sự cố thật.</w:t>
      </w:r>
    </w:p>
    <w:p>
      <w:pPr>
        <w:keepLines/>
        <w:spacing w:line="276" w:lineRule="auto" w:after="60"/>
      </w:pPr>
      <w:r>
        <w:rPr>
          <w:rFonts w:ascii="Arial" w:hAnsi="Arial" w:eastAsia="Arial"/>
          <w:b/>
          <w:sz w:val="22"/>
        </w:rPr>
        <w:t>PAIRING AN ADMITTED GAP WITH A SPECIFIC, WRITTEN COMMITMENT / GHÉP MỘT LỖ HỔNG ĐÃ THỪA NHẬN VỚI MỘT CAM KẾT CỤ THỂ, BẰNG VĂN BẢN</w:t>
      </w:r>
    </w:p>
    <w:p>
      <w:pPr>
        <w:keepLines/>
        <w:spacing w:line="276" w:lineRule="auto" w:after="60"/>
      </w:pPr>
      <w:r>
        <w:rPr>
          <w:rFonts w:ascii="Arial" w:hAnsi="Arial" w:eastAsia="Arial"/>
          <w:b/>
          <w:sz w:val="22"/>
        </w:rPr>
        <w:t xml:space="preserve">Task line 1: </w:t>
      </w:r>
      <w:r>
        <w:rPr>
          <w:rFonts w:ascii="Arial" w:hAnsi="Arial" w:eastAsia="Arial"/>
          <w:sz w:val="22"/>
        </w:rPr>
        <w:t>Offer a specific, dated commitment to close the admitted gap./Đưa ra một cam kết cụ thể, có ngày tháng để khép lại khoảng trống đã thừa nhận.</w:t>
      </w:r>
    </w:p>
    <w:p>
      <w:pPr>
        <w:keepLines/>
        <w:spacing w:line="276" w:lineRule="auto" w:after="60"/>
      </w:pPr>
      <w:r>
        <w:rPr>
          <w:rFonts w:ascii="Arial" w:hAnsi="Arial" w:eastAsia="Arial"/>
          <w:b/>
          <w:sz w:val="22"/>
        </w:rPr>
        <w:t xml:space="preserve">Task line 2: </w:t>
      </w:r>
      <w:r>
        <w:rPr>
          <w:rFonts w:ascii="Arial" w:hAnsi="Arial" w:eastAsia="Arial"/>
          <w:sz w:val="22"/>
        </w:rPr>
        <w:t>Request written documentation of the commitment before the audit concludes./Yêu cầu tài liệu bằng văn bản của cam kết đó trước khi buổi đánh giá kết thúc.</w:t>
      </w:r>
    </w:p>
    <w:p>
      <w:pPr>
        <w:keepLines/>
        <w:spacing w:line="276" w:lineRule="auto" w:after="60"/>
      </w:pPr>
      <w:r>
        <w:rPr>
          <w:rFonts w:ascii="Arial" w:hAnsi="Arial" w:eastAsia="Arial"/>
          <w:b/>
          <w:sz w:val="22"/>
        </w:rPr>
        <w:t xml:space="preserve">Task line 3: </w:t>
      </w:r>
      <w:r>
        <w:rPr>
          <w:rFonts w:ascii="Arial" w:hAnsi="Arial" w:eastAsia="Arial"/>
          <w:sz w:val="22"/>
        </w:rPr>
        <w:t>Agree readily, articulating a clear preference for discovery now over discovery during a crisis./Đồng ý sẵn sàng, diễn đạt một sự ưu tiên rõ ràng cho việc phát hiện bây giờ hơn phát hiện trong một khủng hoảng.</w:t>
      </w:r>
    </w:p>
    <w:p>
      <w:pPr>
        <w:keepLines/>
        <w:spacing w:line="276" w:lineRule="auto" w:after="60"/>
      </w:pPr>
      <w:r>
        <w:rPr>
          <w:rFonts w:ascii="Arial" w:hAnsi="Arial" w:eastAsia="Arial"/>
          <w:b/>
          <w:sz w:val="22"/>
        </w:rPr>
        <w:t xml:space="preserve">Task line 4: </w:t>
      </w:r>
      <w:r>
        <w:rPr>
          <w:rFonts w:ascii="Arial" w:hAnsi="Arial" w:eastAsia="Arial"/>
          <w:sz w:val="22"/>
        </w:rPr>
        <w:t>Recognise that pairing an admitted gap with a specific written commitment converts a weakness into a managed, trackable plan./Nhận diện rằng việc ghép một khoảng trống đã thừa nhận với một cam kết cụ thể bằng văn bản chuyển đổi một điểm yếu thành một kế hoạch được quản lý, có thể theo dõi.</w:t>
      </w:r>
    </w:p>
    <w:p>
      <w:pPr>
        <w:keepLines/>
        <w:spacing w:line="276" w:lineRule="auto" w:after="60"/>
      </w:pPr>
      <w:r>
        <w:rPr>
          <w:rFonts w:ascii="Arial" w:hAnsi="Arial" w:eastAsia="Arial"/>
          <w:b/>
          <w:sz w:val="22"/>
        </w:rPr>
        <w:t xml:space="preserve">Task line 5: </w:t>
      </w:r>
      <w:r>
        <w:rPr>
          <w:rFonts w:ascii="Arial" w:hAnsi="Arial" w:eastAsia="Arial"/>
          <w:sz w:val="22"/>
        </w:rPr>
        <w:t>Record this pairing as the specific technique that turns confession into confidence./Ghi nhận sự ghép cặp này là kỹ thuật cụ thể biến sự thú nhận thành sự tự tin.</w:t>
      </w:r>
    </w:p>
    <w:p>
      <w:pPr>
        <w:keepLines/>
        <w:spacing w:line="276" w:lineRule="auto" w:after="60"/>
      </w:pPr>
      <w:r>
        <w:rPr>
          <w:rFonts w:ascii="Arial" w:hAnsi="Arial" w:eastAsia="Arial"/>
          <w:b/>
          <w:sz w:val="22"/>
        </w:rPr>
        <w:t xml:space="preserve">Task line 6: </w:t>
      </w:r>
      <w:r>
        <w:rPr>
          <w:rFonts w:ascii="Arial" w:hAnsi="Arial" w:eastAsia="Arial"/>
          <w:sz w:val="22"/>
        </w:rPr>
        <w:t>Recognise that preferring early discovery of a gap over a later crisis discovery is a mature risk-management instinct, not just honesty./Nhận diện rằng việc ưu tiên phát hiện sớm một khoảng trống hơn một sự phát hiện khủng hoảng sau này là một bản năng quản lý rủi ro trưởng thành, không chỉ là sự trung thực.</w:t>
      </w:r>
    </w:p>
    <w:p>
      <w:pPr>
        <w:keepLines/>
        <w:spacing w:line="276" w:lineRule="auto" w:after="60"/>
      </w:pPr>
      <w:r>
        <w:rPr>
          <w:rFonts w:ascii="Arial" w:hAnsi="Arial" w:eastAsia="Arial"/>
          <w:b/>
          <w:sz w:val="22"/>
        </w:rPr>
        <w:t xml:space="preserve">Task line 7: </w:t>
      </w:r>
      <w:r>
        <w:rPr>
          <w:rFonts w:ascii="Arial" w:hAnsi="Arial" w:eastAsia="Arial"/>
          <w:sz w:val="22"/>
        </w:rPr>
        <w:t>Pair an admitted gap with a specific, written, dated commitment, explicitly preferring an auditor's early discovery over a later crisis-driven one./Ghép một khoảng trống đã thừa nhận với một cam kết cụ thể, bằng văn bản, có ngày tháng, rõ ràng ưu tiên sự phát hiện sớm của một người đánh giá hơn một sự phát hiện do khủng hoảng thúc đẩy sau này.</w:t>
      </w:r>
    </w:p>
    <w:p>
      <w:pPr>
        <w:keepLines/>
        <w:spacing w:line="276" w:lineRule="auto" w:after="60"/>
      </w:pPr>
      <w:r>
        <w:rPr>
          <w:rFonts w:ascii="Arial" w:hAnsi="Arial" w:eastAsia="Arial"/>
          <w:b/>
          <w:sz w:val="22"/>
        </w:rPr>
        <w:t xml:space="preserve">Ashley Audit Lead: </w:t>
      </w:r>
      <w:r>
        <w:rPr>
          <w:rFonts w:ascii="Arial" w:hAnsi="Arial" w:eastAsia="Arial"/>
          <w:sz w:val="22"/>
        </w:rPr>
        <w:t>Tony, most people your position would have said seventy percent, rounding up./Tony, hầu hết người ở vị trí anh sẽ nói bảy mươi phần trăm, làm tròn lên.</w:t>
      </w:r>
    </w:p>
    <w:p>
      <w:pPr>
        <w:keepLines/>
        <w:spacing w:line="276" w:lineRule="auto" w:after="60"/>
      </w:pPr>
      <w:r>
        <w:rPr>
          <w:rFonts w:ascii="Arial" w:hAnsi="Arial" w:eastAsia="Arial"/>
          <w:b/>
          <w:sz w:val="22"/>
        </w:rPr>
        <w:t xml:space="preserve">Tony: </w:t>
      </w:r>
      <w:r>
        <w:rPr>
          <w:rFonts w:ascii="Arial" w:hAnsi="Arial" w:eastAsia="Arial"/>
          <w:sz w:val="22"/>
        </w:rPr>
        <w:t>I know, and I almost did, until I remembered you'd verify it against our own system logs anyway./Em biết, và em suýt làm vậy, cho đến khi em nhớ ra chị sẽ xác minh nó với chính nhật ký hệ thống của mình dù thế nào đi nữa.</w:t>
      </w:r>
    </w:p>
    <w:p>
      <w:pPr>
        <w:keepLines/>
        <w:spacing w:line="276" w:lineRule="auto" w:after="60"/>
      </w:pPr>
      <w:r>
        <w:rPr>
          <w:rFonts w:ascii="Arial" w:hAnsi="Arial" w:eastAsia="Arial"/>
          <w:b/>
          <w:sz w:val="22"/>
        </w:rPr>
        <w:t xml:space="preserve">Ashley Audit Lead: </w:t>
      </w:r>
      <w:r>
        <w:rPr>
          <w:rFonts w:ascii="Arial" w:hAnsi="Arial" w:eastAsia="Arial"/>
          <w:sz w:val="22"/>
        </w:rPr>
        <w:t>That's a smart reason to be accurate, but I'd rather it be the only reason you needed./Đó là một lý do khôn ngoan để chính xác, nhưng tôi thà đó là lý do duy nhất anh cần.</w:t>
      </w:r>
    </w:p>
    <w:p>
      <w:pPr>
        <w:keepLines/>
        <w:spacing w:line="276" w:lineRule="auto" w:after="60"/>
      </w:pPr>
      <w:r>
        <w:rPr>
          <w:rFonts w:ascii="Arial" w:hAnsi="Arial" w:eastAsia="Arial"/>
          <w:b/>
          <w:sz w:val="22"/>
        </w:rPr>
        <w:t xml:space="preserve">Tony: </w:t>
      </w:r>
      <w:r>
        <w:rPr>
          <w:rFonts w:ascii="Arial" w:hAnsi="Arial" w:eastAsia="Arial"/>
          <w:sz w:val="22"/>
        </w:rPr>
        <w:t>Fair, honestly it should have been, and next time it will be./Hợp lý, thành thật thì nó nên là vậy, và lần sau nó sẽ là vậy.</w:t>
      </w:r>
    </w:p>
    <w:p>
      <w:pPr>
        <w:keepLines/>
        <w:spacing w:line="276" w:lineRule="auto" w:after="60"/>
      </w:pPr>
      <w:r>
        <w:rPr>
          <w:rFonts w:ascii="Arial" w:hAnsi="Arial" w:eastAsia="Arial"/>
          <w:b/>
          <w:sz w:val="22"/>
        </w:rPr>
        <w:t>ADMITTING THE WRONG REASON FOR THE RIGHT BEHAVIOUR / THỪA NHẬN LÝ DO SAI CHO HÀNH VI ĐÚNG</w:t>
      </w:r>
    </w:p>
    <w:p>
      <w:pPr>
        <w:keepLines/>
        <w:spacing w:line="276" w:lineRule="auto" w:after="60"/>
      </w:pPr>
      <w:r>
        <w:rPr>
          <w:rFonts w:ascii="Arial" w:hAnsi="Arial" w:eastAsia="Arial"/>
          <w:b/>
          <w:sz w:val="22"/>
        </w:rPr>
        <w:t xml:space="preserve">Task line 1: </w:t>
      </w:r>
      <w:r>
        <w:rPr>
          <w:rFonts w:ascii="Arial" w:hAnsi="Arial" w:eastAsia="Arial"/>
          <w:sz w:val="22"/>
        </w:rPr>
        <w:t>Observe a common pattern of rounding figures favourably in similar situations./Quan sát một mô hình phổ biến về việc làm tròn số liệu có lợi trong các tình huống tương tự.</w:t>
      </w:r>
    </w:p>
    <w:p>
      <w:pPr>
        <w:keepLines/>
        <w:spacing w:line="276" w:lineRule="auto" w:after="60"/>
      </w:pPr>
      <w:r>
        <w:rPr>
          <w:rFonts w:ascii="Arial" w:hAnsi="Arial" w:eastAsia="Arial"/>
          <w:b/>
          <w:sz w:val="22"/>
        </w:rPr>
        <w:t xml:space="preserve">Task line 2: </w:t>
      </w:r>
      <w:r>
        <w:rPr>
          <w:rFonts w:ascii="Arial" w:hAnsi="Arial" w:eastAsia="Arial"/>
          <w:sz w:val="22"/>
        </w:rPr>
        <w:t>Admit honestly to nearly following that pattern, and name the actual reason accuracy won out./Thừa nhận trung thực về việc suýt theo mô hình đó, và nêu tên lý do thực sự khiến sự chính xác thắng thế.</w:t>
      </w:r>
    </w:p>
    <w:p>
      <w:pPr>
        <w:keepLines/>
        <w:spacing w:line="276" w:lineRule="auto" w:after="60"/>
      </w:pPr>
      <w:r>
        <w:rPr>
          <w:rFonts w:ascii="Arial" w:hAnsi="Arial" w:eastAsia="Arial"/>
          <w:b/>
          <w:sz w:val="22"/>
        </w:rPr>
        <w:t xml:space="preserve">Task line 3: </w:t>
      </w:r>
      <w:r>
        <w:rPr>
          <w:rFonts w:ascii="Arial" w:hAnsi="Arial" w:eastAsia="Arial"/>
          <w:sz w:val="22"/>
        </w:rPr>
        <w:t>Gently challenge the stated reason as less than ideal, naming a better one./Nhẹ nhàng thách thức lý do đã nêu là chưa lý tưởng, nêu tên một lý do tốt hơn.</w:t>
      </w:r>
    </w:p>
    <w:p>
      <w:pPr>
        <w:keepLines/>
        <w:spacing w:line="276" w:lineRule="auto" w:after="60"/>
      </w:pPr>
      <w:r>
        <w:rPr>
          <w:rFonts w:ascii="Arial" w:hAnsi="Arial" w:eastAsia="Arial"/>
          <w:b/>
          <w:sz w:val="22"/>
        </w:rPr>
        <w:t xml:space="preserve">Task line 4: </w:t>
      </w:r>
      <w:r>
        <w:rPr>
          <w:rFonts w:ascii="Arial" w:hAnsi="Arial" w:eastAsia="Arial"/>
          <w:sz w:val="22"/>
        </w:rPr>
        <w:t>Accept the challenge honestly, committing to a better motivation going forward./Chấp nhận thách thức đó một cách trung thực, cam kết một động cơ tốt hơn từ giờ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being accurate for fear of being caught is a weaker foundation than being accurate as a value in itself./Nhận diện rằng việc chính xác vì sợ bị phát hiện là một nền tảng yếu hơn việc chính xác như một giá trị tự thân.</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self-correction as a rare moment of examining one's own motives, not just one's own actions./Ghi nhận sự tự sửa chữa trung thực này là một khoảnh khắc hiếm hoi xem xét động cơ của chính mình, không chỉ hành động của chính mình.</w:t>
      </w:r>
    </w:p>
    <w:p>
      <w:pPr>
        <w:keepLines/>
        <w:spacing w:line="276" w:lineRule="auto" w:after="60"/>
      </w:pPr>
      <w:r>
        <w:rPr>
          <w:rFonts w:ascii="Arial" w:hAnsi="Arial" w:eastAsia="Arial"/>
          <w:b/>
          <w:sz w:val="22"/>
        </w:rPr>
        <w:t xml:space="preserve">Task line 7: </w:t>
      </w:r>
      <w:r>
        <w:rPr>
          <w:rFonts w:ascii="Arial" w:hAnsi="Arial" w:eastAsia="Arial"/>
          <w:sz w:val="22"/>
        </w:rPr>
        <w:t>Honestly admit that fear of being caught, not pure principle, was the actual reason behind a moment of accuracy, then commit to a better motive going forward./Trung thực thừa nhận rằng nỗi sợ bị phát hiện, không phải nguyên tắc thuần túy, là lý do thực sự đằng sau một khoảnh khắc chính xác, rồi cam kết một động cơ tốt hơn từ giờ trở đi.</w:t>
      </w:r>
    </w:p>
    <w:p>
      <w:pPr>
        <w:keepLines/>
        <w:spacing w:line="276" w:lineRule="auto" w:after="60"/>
      </w:pPr>
      <w:r>
        <w:rPr>
          <w:rFonts w:ascii="Arial" w:hAnsi="Arial" w:eastAsia="Arial"/>
          <w:b/>
          <w:sz w:val="22"/>
        </w:rPr>
        <w:t xml:space="preserve">Ashley Audit Lead: </w:t>
      </w:r>
      <w:r>
        <w:rPr>
          <w:rFonts w:ascii="Arial" w:hAnsi="Arial" w:eastAsia="Arial"/>
          <w:sz w:val="22"/>
        </w:rPr>
        <w:t>Tell me honestly, does Wanek 5's team know this gap is being reported today?/Nói thật cho tôi biết, đội của Wanek 5 có biết khoảng trống này đang được báo cáo hôm nay không?</w:t>
      </w:r>
    </w:p>
    <w:p>
      <w:pPr>
        <w:keepLines/>
        <w:spacing w:line="276" w:lineRule="auto" w:after="60"/>
      </w:pPr>
      <w:r>
        <w:rPr>
          <w:rFonts w:ascii="Arial" w:hAnsi="Arial" w:eastAsia="Arial"/>
          <w:b/>
          <w:sz w:val="22"/>
        </w:rPr>
        <w:t xml:space="preserve">Tony: </w:t>
      </w:r>
      <w:r>
        <w:rPr>
          <w:rFonts w:ascii="Arial" w:hAnsi="Arial" w:eastAsia="Arial"/>
          <w:sz w:val="22"/>
        </w:rPr>
        <w:t>They do, I told the maintenance supervisor myself before you arrived./Có, em đã tự mình nói với giám sát bảo trì trước khi chị đến.</w:t>
      </w:r>
    </w:p>
    <w:p>
      <w:pPr>
        <w:keepLines/>
        <w:spacing w:line="276" w:lineRule="auto" w:after="60"/>
      </w:pPr>
      <w:r>
        <w:rPr>
          <w:rFonts w:ascii="Arial" w:hAnsi="Arial" w:eastAsia="Arial"/>
          <w:b/>
          <w:sz w:val="22"/>
        </w:rPr>
        <w:t xml:space="preserve">Ashley Audit Lead: </w:t>
      </w:r>
      <w:r>
        <w:rPr>
          <w:rFonts w:ascii="Arial" w:hAnsi="Arial" w:eastAsia="Arial"/>
          <w:sz w:val="22"/>
        </w:rPr>
        <w:t>Why tell him before the audit instead of after?/Sao lại nói với anh ấy trước buổi đánh giá thay vì sau?</w:t>
      </w:r>
    </w:p>
    <w:p>
      <w:pPr>
        <w:keepLines/>
        <w:spacing w:line="276" w:lineRule="auto" w:after="60"/>
      </w:pPr>
      <w:r>
        <w:rPr>
          <w:rFonts w:ascii="Arial" w:hAnsi="Arial" w:eastAsia="Arial"/>
          <w:b/>
          <w:sz w:val="22"/>
        </w:rPr>
        <w:t xml:space="preserve">Tony: </w:t>
      </w:r>
      <w:r>
        <w:rPr>
          <w:rFonts w:ascii="Arial" w:hAnsi="Arial" w:eastAsia="Arial"/>
          <w:sz w:val="22"/>
        </w:rPr>
        <w:t>Because he shouldn't have to hear about his own plant's gap from an outsider's report./Vì anh ấy không nên phải nghe về khoảng trống của chính nhà máy mình từ một báo cáo của người ngoài.</w:t>
      </w:r>
    </w:p>
    <w:p>
      <w:pPr>
        <w:keepLines/>
        <w:spacing w:line="276" w:lineRule="auto" w:after="60"/>
      </w:pPr>
      <w:r>
        <w:rPr>
          <w:rFonts w:ascii="Arial" w:hAnsi="Arial" w:eastAsia="Arial"/>
          <w:b/>
          <w:sz w:val="22"/>
        </w:rPr>
        <w:t>TELLING YOUR OWN TEAM BEFORE THE AUDITOR TELLS THEM FOR YOU / NÓI CHO ĐỘI CỦA CHÍNH MÌNH TRƯỚC KHI NGƯỜI ĐÁNH GIÁ NÓI THAY MÌNH</w:t>
      </w:r>
    </w:p>
    <w:p>
      <w:pPr>
        <w:keepLines/>
        <w:spacing w:line="276" w:lineRule="auto" w:after="60"/>
      </w:pPr>
      <w:r>
        <w:rPr>
          <w:rFonts w:ascii="Arial" w:hAnsi="Arial" w:eastAsia="Arial"/>
          <w:b/>
          <w:sz w:val="22"/>
        </w:rPr>
        <w:t xml:space="preserve">Task line 1: </w:t>
      </w:r>
      <w:r>
        <w:rPr>
          <w:rFonts w:ascii="Arial" w:hAnsi="Arial" w:eastAsia="Arial"/>
          <w:sz w:val="22"/>
        </w:rPr>
        <w:t>Ask whether internal stakeholders are aware of a finding before it becomes external record./Hỏi liệu các bên liên quan nội bộ có nhận thức về một phát hiện trước khi nó trở thành hồ sơ bên ngoài không.</w:t>
      </w:r>
    </w:p>
    <w:p>
      <w:pPr>
        <w:keepLines/>
        <w:spacing w:line="276" w:lineRule="auto" w:after="60"/>
      </w:pPr>
      <w:r>
        <w:rPr>
          <w:rFonts w:ascii="Arial" w:hAnsi="Arial" w:eastAsia="Arial"/>
          <w:b/>
          <w:sz w:val="22"/>
        </w:rPr>
        <w:t xml:space="preserve">Task line 2: </w:t>
      </w:r>
      <w:r>
        <w:rPr>
          <w:rFonts w:ascii="Arial" w:hAnsi="Arial" w:eastAsia="Arial"/>
          <w:sz w:val="22"/>
        </w:rPr>
        <w:t>Confirm proactive internal disclosure made before the audit itself./Xác nhận sự tiết lộ nội bộ chủ động được thực hiện trước chính buổi đánh giá.</w:t>
      </w:r>
    </w:p>
    <w:p>
      <w:pPr>
        <w:keepLines/>
        <w:spacing w:line="276" w:lineRule="auto" w:after="60"/>
      </w:pPr>
      <w:r>
        <w:rPr>
          <w:rFonts w:ascii="Arial" w:hAnsi="Arial" w:eastAsia="Arial"/>
          <w:b/>
          <w:sz w:val="22"/>
        </w:rPr>
        <w:t xml:space="preserve">Task line 3: </w:t>
      </w:r>
      <w:r>
        <w:rPr>
          <w:rFonts w:ascii="Arial" w:hAnsi="Arial" w:eastAsia="Arial"/>
          <w:sz w:val="22"/>
        </w:rPr>
        <w:t>Ask for the specific reasoning behind that sequencing choice./Hỏi xin lý luận cụ thể đằng sau lựa chọn trình tự đó.</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respect for the affected team member's dignity./Giải thích sự tôn trọng nền tảng cho phẩm giá của thành viên đội bị ảnh hưởng.</w:t>
      </w:r>
    </w:p>
    <w:p>
      <w:pPr>
        <w:keepLines/>
        <w:spacing w:line="276" w:lineRule="auto" w:after="60"/>
      </w:pPr>
      <w:r>
        <w:rPr>
          <w:rFonts w:ascii="Arial" w:hAnsi="Arial" w:eastAsia="Arial"/>
          <w:b/>
          <w:sz w:val="22"/>
        </w:rPr>
        <w:t xml:space="preserve">Task line 5: </w:t>
      </w:r>
      <w:r>
        <w:rPr>
          <w:rFonts w:ascii="Arial" w:hAnsi="Arial" w:eastAsia="Arial"/>
          <w:sz w:val="22"/>
        </w:rPr>
        <w:t>Recognise that informing one's own team before an external party does protects their dignity and their trust./Nhận diện rằng việc thông báo cho đội của chính mình trước một tổ chức bên ngoài bảo vệ phẩm giá và lòng tin của họ.</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as extending the day's honesty discipline downward, not just upward and outward./Ghi nhận trình tự này là mở rộng kỷ luật trung thực của ngày xuống dưới, không chỉ lên trên và ra ngoài.</w:t>
      </w:r>
    </w:p>
    <w:p>
      <w:pPr>
        <w:keepLines/>
        <w:spacing w:line="276" w:lineRule="auto" w:after="60"/>
      </w:pPr>
      <w:r>
        <w:rPr>
          <w:rFonts w:ascii="Arial" w:hAnsi="Arial" w:eastAsia="Arial"/>
          <w:b/>
          <w:sz w:val="22"/>
        </w:rPr>
        <w:t xml:space="preserve">Task line 7: </w:t>
      </w:r>
      <w:r>
        <w:rPr>
          <w:rFonts w:ascii="Arial" w:hAnsi="Arial" w:eastAsia="Arial"/>
          <w:sz w:val="22"/>
        </w:rPr>
        <w:t>Proactively inform one's own team of a finding before an external auditor's report does, protecting their dignity from hearing it secondhand./Chủ động thông báo cho đội của chính mình về một phát hiện trước khi báo cáo của một người đánh giá bên ngoài làm điều đó, bảo vệ phẩm giá của họ khỏi việc nghe nó gián tiếp.</w:t>
      </w:r>
    </w:p>
    <w:p>
      <w:pPr>
        <w:keepLines/>
        <w:spacing w:line="276" w:lineRule="auto" w:after="60"/>
      </w:pPr>
      <w:r>
        <w:rPr>
          <w:rFonts w:ascii="Arial" w:hAnsi="Arial" w:eastAsia="Arial"/>
          <w:b/>
          <w:sz w:val="22"/>
        </w:rPr>
        <w:t xml:space="preserve">Ashley Audit Lead: </w:t>
      </w:r>
      <w:r>
        <w:rPr>
          <w:rFonts w:ascii="Arial" w:hAnsi="Arial" w:eastAsia="Arial"/>
          <w:sz w:val="22"/>
        </w:rPr>
        <w:t>Tony, does Wanek 5's sixty percent figure include parts that are ordered but not yet delivered?/Tony, con số sáu mươi phần trăm của Wanek 5 có bao gồm các phụ tùng đã đặt hàng nhưng chưa được giao không?</w:t>
      </w:r>
    </w:p>
    <w:p>
      <w:pPr>
        <w:keepLines/>
        <w:spacing w:line="276" w:lineRule="auto" w:after="60"/>
      </w:pPr>
      <w:r>
        <w:rPr>
          <w:rFonts w:ascii="Arial" w:hAnsi="Arial" w:eastAsia="Arial"/>
          <w:b/>
          <w:sz w:val="22"/>
        </w:rPr>
        <w:t xml:space="preserve">Tony: </w:t>
      </w:r>
      <w:r>
        <w:rPr>
          <w:rFonts w:ascii="Arial" w:hAnsi="Arial" w:eastAsia="Arial"/>
          <w:sz w:val="22"/>
        </w:rPr>
        <w:t>No, that figure is only parts physically on the shelf, ready to use right now./Không, con số đó chỉ là các phụ tùng thực tế trên kệ, sẵn sàng sử dụng ngay bây giờ.</w:t>
      </w:r>
    </w:p>
    <w:p>
      <w:pPr>
        <w:keepLines/>
        <w:spacing w:line="276" w:lineRule="auto" w:after="60"/>
      </w:pPr>
      <w:r>
        <w:rPr>
          <w:rFonts w:ascii="Arial" w:hAnsi="Arial" w:eastAsia="Arial"/>
          <w:b/>
          <w:sz w:val="22"/>
        </w:rPr>
        <w:t xml:space="preserve">Ashley Audit Lead: </w:t>
      </w:r>
      <w:r>
        <w:rPr>
          <w:rFonts w:ascii="Arial" w:hAnsi="Arial" w:eastAsia="Arial"/>
          <w:sz w:val="22"/>
        </w:rPr>
        <w:t>That's a stricter definition than most vendors use, most would have included the orders./Đó là một định nghĩa nghiêm ngặt hơn hầu hết đối tác sử dụng, hầu hết sẽ bao gồm cả các đơn hàng.</w:t>
      </w:r>
    </w:p>
    <w:p>
      <w:pPr>
        <w:keepLines/>
        <w:spacing w:line="276" w:lineRule="auto" w:after="60"/>
      </w:pPr>
      <w:r>
        <w:rPr>
          <w:rFonts w:ascii="Arial" w:hAnsi="Arial" w:eastAsia="Arial"/>
          <w:b/>
          <w:sz w:val="22"/>
        </w:rPr>
        <w:t xml:space="preserve">Tony: </w:t>
      </w:r>
      <w:r>
        <w:rPr>
          <w:rFonts w:ascii="Arial" w:hAnsi="Arial" w:eastAsia="Arial"/>
          <w:sz w:val="22"/>
        </w:rPr>
        <w:t>I'd rather report what's actually usable today than what's technically accounted for on paper./Em thà báo cáo điều thực sự có thể sử dụng hôm nay hơn điều được tính về mặt kỹ thuật trên giấy.</w:t>
      </w:r>
    </w:p>
    <w:p>
      <w:pPr>
        <w:keepLines/>
        <w:spacing w:line="276" w:lineRule="auto" w:after="60"/>
      </w:pPr>
      <w:r>
        <w:rPr>
          <w:rFonts w:ascii="Arial" w:hAnsi="Arial" w:eastAsia="Arial"/>
          <w:b/>
          <w:sz w:val="22"/>
        </w:rPr>
        <w:t>USING THE STRICTER DEFINITION EVEN WHEN A LOOSER ONE WOULD LOOK BETTER / DÙNG ĐỊNH NGHĨA NGHIÊM NGẶT HƠN NGAY CẢ KHI MỘT ĐỊNH NGHĨA LỎNG LẺO HƠN SẼ TRÔNG TỐT HƠN</w:t>
      </w:r>
    </w:p>
    <w:p>
      <w:pPr>
        <w:keepLines/>
        <w:spacing w:line="276" w:lineRule="auto" w:after="60"/>
      </w:pPr>
      <w:r>
        <w:rPr>
          <w:rFonts w:ascii="Arial" w:hAnsi="Arial" w:eastAsia="Arial"/>
          <w:b/>
          <w:sz w:val="22"/>
        </w:rPr>
        <w:t xml:space="preserve">Task line 1: </w:t>
      </w:r>
      <w:r>
        <w:rPr>
          <w:rFonts w:ascii="Arial" w:hAnsi="Arial" w:eastAsia="Arial"/>
          <w:sz w:val="22"/>
        </w:rPr>
        <w:t>Probe the precise definitional boundary behind a reported figure./Thăm dò ranh giới định nghĩa chính xác đằng sau một con số đã báo cáo.</w:t>
      </w:r>
    </w:p>
    <w:p>
      <w:pPr>
        <w:keepLines/>
        <w:spacing w:line="276" w:lineRule="auto" w:after="60"/>
      </w:pPr>
      <w:r>
        <w:rPr>
          <w:rFonts w:ascii="Arial" w:hAnsi="Arial" w:eastAsia="Arial"/>
          <w:b/>
          <w:sz w:val="22"/>
        </w:rPr>
        <w:t xml:space="preserve">Task line 2: </w:t>
      </w:r>
      <w:r>
        <w:rPr>
          <w:rFonts w:ascii="Arial" w:hAnsi="Arial" w:eastAsia="Arial"/>
          <w:sz w:val="22"/>
        </w:rPr>
        <w:t>Clarify the strict, conservative definition actually used./Làm rõ định nghĩa nghiêm ngặt, thận trọng thực sự được sử dụng.</w:t>
      </w:r>
    </w:p>
    <w:p>
      <w:pPr>
        <w:keepLines/>
        <w:spacing w:line="276" w:lineRule="auto" w:after="60"/>
      </w:pPr>
      <w:r>
        <w:rPr>
          <w:rFonts w:ascii="Arial" w:hAnsi="Arial" w:eastAsia="Arial"/>
          <w:b/>
          <w:sz w:val="22"/>
        </w:rPr>
        <w:t xml:space="preserve">Task line 3: </w:t>
      </w:r>
      <w:r>
        <w:rPr>
          <w:rFonts w:ascii="Arial" w:hAnsi="Arial" w:eastAsia="Arial"/>
          <w:sz w:val="22"/>
        </w:rPr>
        <w:t>Note that this definition is stricter than typical vendor practice./Lưu ý rằng định nghĩa này nghiêm ngặt hơn thực hành đối tác thông thường.</w:t>
      </w:r>
    </w:p>
    <w:p>
      <w:pPr>
        <w:keepLines/>
        <w:spacing w:line="276" w:lineRule="auto" w:after="60"/>
      </w:pPr>
      <w:r>
        <w:rPr>
          <w:rFonts w:ascii="Arial" w:hAnsi="Arial" w:eastAsia="Arial"/>
          <w:b/>
          <w:sz w:val="22"/>
        </w:rPr>
        <w:t xml:space="preserve">Task line 4: </w:t>
      </w:r>
      <w:r>
        <w:rPr>
          <w:rFonts w:ascii="Arial" w:hAnsi="Arial" w:eastAsia="Arial"/>
          <w:sz w:val="22"/>
        </w:rPr>
        <w:t>Explain the preference for operational usability over technical accounting./Giải thích sự ưu tiên cho tính khả dụng vận hành hơn kế toán kỹ thuật.</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a stricter, less flattering definition when a looser one exists is a genuine test of honesty over appearance./Nhận diện rằng việc chọn một định nghĩa nghiêm ngặt hơn, kém đẹp hơn khi một định nghĩa lỏng lẻo hơn tồn tại là một phép thử thật sự của sự trung thực hơn vẻ ngoài.</w:t>
      </w:r>
    </w:p>
    <w:p>
      <w:pPr>
        <w:keepLines/>
        <w:spacing w:line="276" w:lineRule="auto" w:after="60"/>
      </w:pPr>
      <w:r>
        <w:rPr>
          <w:rFonts w:ascii="Arial" w:hAnsi="Arial" w:eastAsia="Arial"/>
          <w:b/>
          <w:sz w:val="22"/>
        </w:rPr>
        <w:t xml:space="preserve">Task line 6: </w:t>
      </w:r>
      <w:r>
        <w:rPr>
          <w:rFonts w:ascii="Arial" w:hAnsi="Arial" w:eastAsia="Arial"/>
          <w:sz w:val="22"/>
        </w:rPr>
        <w:t>Record this definitional choice as consistent with refusing to round the coverage figure earlier that same day./Ghi nhận lựa chọn định nghĩa này nhất quán với việc từ chối làm tròn con số bao phủ trước đó trong cùng ngày.</w:t>
      </w:r>
    </w:p>
    <w:p>
      <w:pPr>
        <w:keepLines/>
        <w:spacing w:line="276" w:lineRule="auto" w:after="60"/>
      </w:pPr>
      <w:r>
        <w:rPr>
          <w:rFonts w:ascii="Arial" w:hAnsi="Arial" w:eastAsia="Arial"/>
          <w:b/>
          <w:sz w:val="22"/>
        </w:rPr>
        <w:t xml:space="preserve">Task line 7: </w:t>
      </w:r>
      <w:r>
        <w:rPr>
          <w:rFonts w:ascii="Arial" w:hAnsi="Arial" w:eastAsia="Arial"/>
          <w:sz w:val="22"/>
        </w:rPr>
        <w:t>Deliberately use a stricter, more conservative definition for a reported figure even though a looser, more flattering one was readily available./Chủ động dùng một định nghĩa nghiêm ngặt hơn, thận trọng hơn cho một con số đã báo cáo kể cả khi một định nghĩa lỏng lẻo hơn, đẹp hơn sẵn có.</w:t>
      </w:r>
    </w:p>
    <w:p>
      <w:pPr>
        <w:keepLines/>
        <w:spacing w:line="276" w:lineRule="auto" w:after="60"/>
      </w:pPr>
      <w:r>
        <w:rPr>
          <w:rFonts w:ascii="Arial" w:hAnsi="Arial" w:eastAsia="Arial"/>
          <w:b/>
          <w:sz w:val="22"/>
        </w:rPr>
        <w:t xml:space="preserve">Ashley Audit Lead: </w:t>
      </w:r>
      <w:r>
        <w:rPr>
          <w:rFonts w:ascii="Arial" w:hAnsi="Arial" w:eastAsia="Arial"/>
          <w:sz w:val="22"/>
        </w:rPr>
        <w:t>One more question, has anyone above you ever pressured you to inflate a number like this before?/Thêm một câu hỏi, có ai trên anh từng gây áp lực để anh thổi phồng một con số như thế này trước đây không?</w:t>
      </w:r>
    </w:p>
    <w:p>
      <w:pPr>
        <w:keepLines/>
        <w:spacing w:line="276" w:lineRule="auto" w:after="60"/>
      </w:pPr>
      <w:r>
        <w:rPr>
          <w:rFonts w:ascii="Arial" w:hAnsi="Arial" w:eastAsia="Arial"/>
          <w:b/>
          <w:sz w:val="22"/>
        </w:rPr>
        <w:t xml:space="preserve">Tony: </w:t>
      </w:r>
      <w:r>
        <w:rPr>
          <w:rFonts w:ascii="Arial" w:hAnsi="Arial" w:eastAsia="Arial"/>
          <w:sz w:val="22"/>
        </w:rPr>
        <w:t>No, and honestly, if they did, I don't think I'd know how to do it convincingly anymore./Không, và thành thật thì, nếu họ có, em không nghĩ em sẽ biết cách làm điều đó một cách thuyết phục nữa.</w:t>
      </w:r>
    </w:p>
    <w:p>
      <w:pPr>
        <w:keepLines/>
        <w:spacing w:line="276" w:lineRule="auto" w:after="60"/>
      </w:pPr>
      <w:r>
        <w:rPr>
          <w:rFonts w:ascii="Arial" w:hAnsi="Arial" w:eastAsia="Arial"/>
          <w:b/>
          <w:sz w:val="22"/>
        </w:rPr>
        <w:t xml:space="preserve">Ashley Audit Lead: </w:t>
      </w:r>
      <w:r>
        <w:rPr>
          <w:rFonts w:ascii="Arial" w:hAnsi="Arial" w:eastAsia="Arial"/>
          <w:sz w:val="22"/>
        </w:rPr>
        <w:t>That's a good problem to have./Đó là một vấn đề tốt để có.</w:t>
      </w:r>
    </w:p>
    <w:p>
      <w:pPr>
        <w:keepLines/>
        <w:spacing w:line="276" w:lineRule="auto" w:after="60"/>
      </w:pPr>
      <w:r>
        <w:rPr>
          <w:rFonts w:ascii="Arial" w:hAnsi="Arial" w:eastAsia="Arial"/>
          <w:b/>
          <w:sz w:val="22"/>
        </w:rPr>
        <w:t>LOSING THE ABILITY TO INFLATE A NUMBER CONVINCINGLY AS A SIGN OF GROWTH / MẤT KHẢ NĂNG THỔI PHỒNG MỘT CON SỐ MỘT CÁCH THUYẾT PHỤC NHƯ MỘT DẤU HIỆU TRƯỞNG THÀNH</w:t>
      </w:r>
    </w:p>
    <w:p>
      <w:pPr>
        <w:keepLines/>
        <w:spacing w:line="276" w:lineRule="auto" w:after="60"/>
      </w:pPr>
      <w:r>
        <w:rPr>
          <w:rFonts w:ascii="Arial" w:hAnsi="Arial" w:eastAsia="Arial"/>
          <w:b/>
          <w:sz w:val="22"/>
        </w:rPr>
        <w:t xml:space="preserve">Task line 1: </w:t>
      </w:r>
      <w:r>
        <w:rPr>
          <w:rFonts w:ascii="Arial" w:hAnsi="Arial" w:eastAsia="Arial"/>
          <w:sz w:val="22"/>
        </w:rPr>
        <w:t>Ask a direct question about prior pressure toward dishonest reporting./Hỏi một câu hỏi trực tiếp về áp lực trước đó hướng tới việc báo cáo không trung thực.</w:t>
      </w:r>
    </w:p>
    <w:p>
      <w:pPr>
        <w:keepLines/>
        <w:spacing w:line="276" w:lineRule="auto" w:after="60"/>
      </w:pPr>
      <w:r>
        <w:rPr>
          <w:rFonts w:ascii="Arial" w:hAnsi="Arial" w:eastAsia="Arial"/>
          <w:b/>
          <w:sz w:val="22"/>
        </w:rPr>
        <w:t xml:space="preserve">Task line 2: </w:t>
      </w:r>
      <w:r>
        <w:rPr>
          <w:rFonts w:ascii="Arial" w:hAnsi="Arial" w:eastAsia="Arial"/>
          <w:sz w:val="22"/>
        </w:rPr>
        <w:t>Answer honestly that no such pressure existed, then add a self-aware observation about lost capability./Trả lời trung thực rằng không có áp lực như vậy tồn tại, rồi thêm một quan sát tự nhận thức về khả năng đã mất.</w:t>
      </w:r>
    </w:p>
    <w:p>
      <w:pPr>
        <w:keepLines/>
        <w:spacing w:line="276" w:lineRule="auto" w:after="60"/>
      </w:pPr>
      <w:r>
        <w:rPr>
          <w:rFonts w:ascii="Arial" w:hAnsi="Arial" w:eastAsia="Arial"/>
          <w:b/>
          <w:sz w:val="22"/>
        </w:rPr>
        <w:t xml:space="preserve">Task line 3: </w:t>
      </w:r>
      <w:r>
        <w:rPr>
          <w:rFonts w:ascii="Arial" w:hAnsi="Arial" w:eastAsia="Arial"/>
          <w:sz w:val="22"/>
        </w:rPr>
        <w:t>Frame this lost capability as a positive outcome rather than a deficiency./Định khung khả năng đã mất này là một kết quả tích cực thay vì một sự thiếu sót.</w:t>
      </w:r>
    </w:p>
    <w:p>
      <w:pPr>
        <w:keepLines/>
        <w:spacing w:line="276" w:lineRule="auto" w:after="60"/>
      </w:pPr>
      <w:r>
        <w:rPr>
          <w:rFonts w:ascii="Arial" w:hAnsi="Arial" w:eastAsia="Arial"/>
          <w:b/>
          <w:sz w:val="22"/>
        </w:rPr>
        <w:t xml:space="preserve">Task line 4: </w:t>
      </w:r>
      <w:r>
        <w:rPr>
          <w:rFonts w:ascii="Arial" w:hAnsi="Arial" w:eastAsia="Arial"/>
          <w:sz w:val="22"/>
        </w:rPr>
        <w:t>Recognise that genuinely losing the practiced skill of dishonesty is a subtle but real marker of professional growth./Nhận diện rằng việc thực sự mất đi kỹ năng đã luyện tập của sự không trung thực là một dấu hiệu tinh tế nhưng thật sự của sự trưởng thành chuyên nghiệp.</w:t>
      </w:r>
    </w:p>
    <w:p>
      <w:pPr>
        <w:keepLines/>
        <w:spacing w:line="276" w:lineRule="auto" w:after="60"/>
      </w:pPr>
      <w:r>
        <w:rPr>
          <w:rFonts w:ascii="Arial" w:hAnsi="Arial" w:eastAsia="Arial"/>
          <w:b/>
          <w:sz w:val="22"/>
        </w:rPr>
        <w:t xml:space="preserve">Task line 5: </w:t>
      </w:r>
      <w:r>
        <w:rPr>
          <w:rFonts w:ascii="Arial" w:hAnsi="Arial" w:eastAsia="Arial"/>
          <w:sz w:val="22"/>
        </w:rPr>
        <w:t>Record this self-observation as an unusually candid admission for a formal audit setting./Ghi nhận sự tự quan sát này là một sự thừa nhận thẳng thắn bất thường cho một bối cảnh đánh giá chính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habits of honesty, practiced consistently, can atrophy the very skill of convincing dishonesty over time./Nhận diện rằng các thói quen trung thực, được luyện tập nhất quán, có thể làm teo đi chính kỹ năng của sự không trung thực thuyết phục theo thời gian.</w:t>
      </w:r>
    </w:p>
    <w:p>
      <w:pPr>
        <w:keepLines/>
        <w:spacing w:line="276" w:lineRule="auto" w:after="60"/>
      </w:pPr>
      <w:r>
        <w:rPr>
          <w:rFonts w:ascii="Arial" w:hAnsi="Arial" w:eastAsia="Arial"/>
          <w:b/>
          <w:sz w:val="22"/>
        </w:rPr>
        <w:t xml:space="preserve">Task line 7: </w:t>
      </w:r>
      <w:r>
        <w:rPr>
          <w:rFonts w:ascii="Arial" w:hAnsi="Arial" w:eastAsia="Arial"/>
          <w:sz w:val="22"/>
        </w:rPr>
        <w:t>Self-observe that consistent honesty has genuinely atrophied the skill of convincing dishonesty, framing this loss as evidence of growth rather than naivety./Tự quan sát rằng sự trung thực nhất quán đã thực sự làm teo đi kỹ năng của sự không trung thực thuyết phục, định khung sự mất mát này là bằng chứng của sự trưởng thành thay vì sự ngây thơ.</w:t>
      </w:r>
    </w:p>
    <w:p>
      <w:pPr>
        <w:keepLines/>
        <w:spacing w:line="276" w:lineRule="auto" w:after="60"/>
      </w:pPr>
      <w:r>
        <w:rPr>
          <w:rFonts w:ascii="Arial" w:hAnsi="Arial" w:eastAsia="Arial"/>
          <w:b/>
          <w:sz w:val="22"/>
        </w:rPr>
        <w:t xml:space="preserve">Ashley Audit Lead: </w:t>
      </w:r>
      <w:r>
        <w:rPr>
          <w:rFonts w:ascii="Arial" w:hAnsi="Arial" w:eastAsia="Arial"/>
          <w:sz w:val="22"/>
        </w:rPr>
        <w:t>Tony, in your written timeline, will you also note what specifically caused the delay in reaching ninety percent by now?/Tony, trong mốc thời gian bằng văn bản của anh, anh có ghi rõ điều gì cụ thể gây ra sự trì hoãn trong việc đạt chín mươi phần trăm đến giờ không?</w:t>
      </w:r>
    </w:p>
    <w:p>
      <w:pPr>
        <w:keepLines/>
        <w:spacing w:line="276" w:lineRule="auto" w:after="60"/>
      </w:pPr>
      <w:r>
        <w:rPr>
          <w:rFonts w:ascii="Arial" w:hAnsi="Arial" w:eastAsia="Arial"/>
          <w:b/>
          <w:sz w:val="22"/>
        </w:rPr>
        <w:t xml:space="preserve">Tony: </w:t>
      </w:r>
      <w:r>
        <w:rPr>
          <w:rFonts w:ascii="Arial" w:hAnsi="Arial" w:eastAsia="Arial"/>
          <w:sz w:val="22"/>
        </w:rPr>
        <w:t>Yes, equipment lead times from two vendors, both named specifically, not a vague reference to supply chain delays./Có, thời gian giao thiết bị từ hai nhà cung cấp, cả hai được nêu tên cụ thể, không phải một tham chiếu mơ hồ đến sự trì hoãn chuỗi cung ứng.</w:t>
      </w:r>
    </w:p>
    <w:p>
      <w:pPr>
        <w:keepLines/>
        <w:spacing w:line="276" w:lineRule="auto" w:after="60"/>
      </w:pPr>
      <w:r>
        <w:rPr>
          <w:rFonts w:ascii="Arial" w:hAnsi="Arial" w:eastAsia="Arial"/>
          <w:b/>
          <w:sz w:val="22"/>
        </w:rPr>
        <w:t>NAMING THE SPECIFIC CAUSE INSTEAD OF A VAGUE EXCUSE / NÊU TÊN NGUYÊN NHÂN CỤ THỂ THAY VÌ MỘT LỜI BÀO CHỮA MƠ HỒ</w:t>
      </w:r>
    </w:p>
    <w:p>
      <w:pPr>
        <w:keepLines/>
        <w:spacing w:line="276" w:lineRule="auto" w:after="60"/>
      </w:pPr>
      <w:r>
        <w:rPr>
          <w:rFonts w:ascii="Arial" w:hAnsi="Arial" w:eastAsia="Arial"/>
          <w:b/>
          <w:sz w:val="22"/>
        </w:rPr>
        <w:t xml:space="preserve">Task line 1: </w:t>
      </w:r>
      <w:r>
        <w:rPr>
          <w:rFonts w:ascii="Arial" w:hAnsi="Arial" w:eastAsia="Arial"/>
          <w:sz w:val="22"/>
        </w:rPr>
        <w:t>Ask whether the root cause of a delay will be documented specifically./Hỏi liệu nguyên nhân gốc rễ của một sự trì hoãn có được ghi chép cụ thể không.</w:t>
      </w:r>
    </w:p>
    <w:p>
      <w:pPr>
        <w:keepLines/>
        <w:spacing w:line="276" w:lineRule="auto" w:after="60"/>
      </w:pPr>
      <w:r>
        <w:rPr>
          <w:rFonts w:ascii="Arial" w:hAnsi="Arial" w:eastAsia="Arial"/>
          <w:b/>
          <w:sz w:val="22"/>
        </w:rPr>
        <w:t xml:space="preserve">Task line 2: </w:t>
      </w:r>
      <w:r>
        <w:rPr>
          <w:rFonts w:ascii="Arial" w:hAnsi="Arial" w:eastAsia="Arial"/>
          <w:sz w:val="22"/>
        </w:rPr>
        <w:t>Confirm specific, named causes will be documented rather than a vague general reference./Xác nhận các nguyên nhân cụ thể, được nêu tên sẽ được ghi chép thay vì một tham chiếu chung chung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cause, rather than a vague category, demonstrates genuine understanding of the problem, not just its existence./Nhận diện rằng việc nêu tên một nguyên nhân cụ thể, thay vì một danh mục mơ hồ, chứng minh sự hiểu biết thật sự về vấn đề, không chỉ sự tồn tại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specificity as reinforcing the credibility of the completion timeline as a whole./Ghi nhận sự cụ thể này là củng cố uy tín của mốc thời gian hoàn thành nói chung.</w:t>
      </w:r>
    </w:p>
    <w:p>
      <w:pPr>
        <w:keepLines/>
        <w:spacing w:line="276" w:lineRule="auto" w:after="60"/>
      </w:pPr>
      <w:r>
        <w:rPr>
          <w:rFonts w:ascii="Arial" w:hAnsi="Arial" w:eastAsia="Arial"/>
          <w:b/>
          <w:sz w:val="22"/>
        </w:rPr>
        <w:t xml:space="preserve">Task line 5: </w:t>
      </w:r>
      <w:r>
        <w:rPr>
          <w:rFonts w:ascii="Arial" w:hAnsi="Arial" w:eastAsia="Arial"/>
          <w:sz w:val="22"/>
        </w:rPr>
        <w:t>Recognise that a vague explanation like "supply chain delays" invites more scrutiny than it deflects./Nhận diện rằng một lời giải thích mơ hồ như "trì hoãn chuỗi cung ứng" mời gọi nhiều sự xem xét kỹ lưỡng hơn là né tránh nó.</w:t>
      </w:r>
    </w:p>
    <w:p>
      <w:pPr>
        <w:keepLines/>
        <w:spacing w:line="276" w:lineRule="auto" w:after="60"/>
      </w:pPr>
      <w:r>
        <w:rPr>
          <w:rFonts w:ascii="Arial" w:hAnsi="Arial" w:eastAsia="Arial"/>
          <w:b/>
          <w:sz w:val="22"/>
        </w:rPr>
        <w:t xml:space="preserve">Task line 6: </w:t>
      </w:r>
      <w:r>
        <w:rPr>
          <w:rFonts w:ascii="Arial" w:hAnsi="Arial" w:eastAsia="Arial"/>
          <w:sz w:val="22"/>
        </w:rPr>
        <w:t>Recognise that specificity in diagnosing a delay's cause is itself evidence the delay is genuinely being managed, not just excused./Nhận diện rằng sự cụ thể trong việc chẩn đoán nguyên nhân của một sự trì hoãn tự nó là bằng chứng sự trì hoãn đó thực sự đang được quản lý, không chỉ được bào chữa.</w:t>
      </w:r>
    </w:p>
    <w:p>
      <w:pPr>
        <w:keepLines/>
        <w:spacing w:line="276" w:lineRule="auto" w:after="60"/>
      </w:pPr>
      <w:r>
        <w:rPr>
          <w:rFonts w:ascii="Arial" w:hAnsi="Arial" w:eastAsia="Arial"/>
          <w:b/>
          <w:sz w:val="22"/>
        </w:rPr>
        <w:t xml:space="preserve">Task line 7: </w:t>
      </w:r>
      <w:r>
        <w:rPr>
          <w:rFonts w:ascii="Arial" w:hAnsi="Arial" w:eastAsia="Arial"/>
          <w:sz w:val="22"/>
        </w:rPr>
        <w:t>Document the specific, named root cause of a delay rather than a vague general excuse, reinforcing that the problem is genuinely understood, not just acknowledged./Ghi chép nguyên nhân gốc rễ cụ thể, được nêu tên của một sự trì hoãn thay vì một lời bào chữa chung chung mơ hồ, củng cố rằng vấn đề thực sự được hiểu, không chỉ được thừa nhận.</w:t>
      </w:r>
    </w:p>
    <w:p>
      <w:pPr>
        <w:keepLines/>
        <w:spacing w:line="276" w:lineRule="auto" w:after="60"/>
      </w:pPr>
      <w:r>
        <w:rPr>
          <w:rFonts w:ascii="Arial" w:hAnsi="Arial" w:eastAsia="Arial"/>
          <w:b/>
          <w:sz w:val="22"/>
        </w:rPr>
        <w:t xml:space="preserve">Tony: </w:t>
      </w:r>
      <w:r>
        <w:rPr>
          <w:rFonts w:ascii="Arial" w:hAnsi="Arial" w:eastAsia="Arial"/>
          <w:sz w:val="22"/>
        </w:rPr>
        <w:t>Today closes with a real gap named out loud, in writing, before anyone had to go looking for it./Hôm nay kết thúc với một lỗ hổng thật được gọi tên thành tiếng, bằng văn bản, trước khi ai đó phải đi tìm nó.</w:t>
      </w:r>
    </w:p>
    <w:p>
      <w:pPr>
        <w:pStyle w:val="Heading2"/>
      </w:pPr>
      <w:r>
        <w:rPr>
          <w:rFonts w:ascii="Arial" w:hAnsi="Arial" w:eastAsia="Arial"/>
          <w:b/>
          <w:sz w:val="26"/>
        </w:rPr>
        <w:t>NGÀY 4: Phản bác một phát hiện sai lệch</w:t>
      </w:r>
    </w:p>
    <w:p>
      <w:pPr>
        <w:keepLines/>
        <w:spacing w:line="276" w:lineRule="auto" w:after="60"/>
      </w:pPr>
      <w:r>
        <w:rPr>
          <w:rFonts w:ascii="Arial" w:hAnsi="Arial" w:eastAsia="Arial"/>
          <w:b/>
          <w:sz w:val="22"/>
        </w:rPr>
        <w:t xml:space="preserve">Ashley Audit Lead: </w:t>
      </w:r>
      <w:r>
        <w:rPr>
          <w:rFonts w:ascii="Arial" w:hAnsi="Arial" w:eastAsia="Arial"/>
          <w:sz w:val="22"/>
        </w:rPr>
        <w:t>My draft notes say your equipment vendor contracts have no risk-sharing provisions./Ghi chú nháp của tôi ghi rằng hợp đồng nhà cung cấp thiết bị của các anh không có điều khoản chia sẻ rủi ro.</w:t>
      </w:r>
    </w:p>
    <w:p>
      <w:pPr>
        <w:keepLines/>
        <w:spacing w:line="276" w:lineRule="auto" w:after="60"/>
      </w:pPr>
      <w:r>
        <w:rPr>
          <w:rFonts w:ascii="Arial" w:hAnsi="Arial" w:eastAsia="Arial"/>
          <w:b/>
          <w:sz w:val="22"/>
        </w:rPr>
        <w:t xml:space="preserve">Tony: </w:t>
      </w:r>
      <w:r>
        <w:rPr>
          <w:rFonts w:ascii="Arial" w:hAnsi="Arial" w:eastAsia="Arial"/>
          <w:sz w:val="22"/>
        </w:rPr>
        <w:t>I'd like to correct that, our framework agreement from last year includes exactly that clause./Em muốn đính chính điều đó, hợp đồng khung năm ngoái có đúng điều khoản đó.</w:t>
      </w:r>
    </w:p>
    <w:p>
      <w:pPr>
        <w:keepLines/>
        <w:spacing w:line="276" w:lineRule="auto" w:after="60"/>
      </w:pPr>
      <w:r>
        <w:rPr>
          <w:rFonts w:ascii="Arial" w:hAnsi="Arial" w:eastAsia="Arial"/>
          <w:b/>
          <w:sz w:val="22"/>
        </w:rPr>
        <w:t xml:space="preserve">Tony: </w:t>
      </w:r>
      <w:r>
        <w:rPr>
          <w:rFonts w:ascii="Arial" w:hAnsi="Arial" w:eastAsia="Arial"/>
          <w:sz w:val="22"/>
        </w:rPr>
        <w:t>It was actually invoked and tested during the equipment fire at Wanek 5./Nó thực sự đã được viện dẫn và thử thách trong vụ cháy thiết bị tại Wanek 5.</w:t>
      </w:r>
    </w:p>
    <w:p>
      <w:pPr>
        <w:keepLines/>
        <w:spacing w:line="276" w:lineRule="auto" w:after="60"/>
      </w:pPr>
      <w:r>
        <w:rPr>
          <w:rFonts w:ascii="Arial" w:hAnsi="Arial" w:eastAsia="Arial"/>
          <w:b/>
          <w:sz w:val="22"/>
        </w:rPr>
        <w:t xml:space="preserve">Ashley Audit Lead: </w:t>
      </w:r>
      <w:r>
        <w:rPr>
          <w:rFonts w:ascii="Arial" w:hAnsi="Arial" w:eastAsia="Arial"/>
          <w:sz w:val="22"/>
        </w:rPr>
        <w:t>Can you show me that clause and the incident it was applied to?/Chị có thể cho tôi xem điều khoản đó và sự cố nó đã được áp dụng không?</w:t>
      </w:r>
    </w:p>
    <w:p>
      <w:pPr>
        <w:keepLines/>
        <w:spacing w:line="276" w:lineRule="auto" w:after="60"/>
      </w:pPr>
      <w:r>
        <w:rPr>
          <w:rFonts w:ascii="Arial" w:hAnsi="Arial" w:eastAsia="Arial"/>
          <w:b/>
          <w:sz w:val="22"/>
        </w:rPr>
        <w:t>CORRECTING THE RECORD WITH EVIDENCE, NOT EMOTION / ĐÍNH CHÍNH BẢN GHI CHÉP BẰNG BẰNG CHỨNG, KHÔNG PHẢI CẢM XÚC</w:t>
      </w:r>
    </w:p>
    <w:p>
      <w:pPr>
        <w:keepLines/>
        <w:spacing w:line="276" w:lineRule="auto" w:after="60"/>
      </w:pPr>
      <w:r>
        <w:rPr>
          <w:rFonts w:ascii="Arial" w:hAnsi="Arial" w:eastAsia="Arial"/>
          <w:b/>
          <w:sz w:val="22"/>
        </w:rPr>
        <w:t xml:space="preserve">Task line 1: </w:t>
      </w:r>
      <w:r>
        <w:rPr>
          <w:rFonts w:ascii="Arial" w:hAnsi="Arial" w:eastAsia="Arial"/>
          <w:sz w:val="22"/>
        </w:rPr>
        <w:t>Cite a specific, potentially damaging inaccuracy from the auditor's own draft notes./Viện dẫn một sự không chính xác cụ thể, có khả năng gây hại từ chính ghi chú nháp của người đánh giá.</w:t>
      </w:r>
    </w:p>
    <w:p>
      <w:pPr>
        <w:keepLines/>
        <w:spacing w:line="276" w:lineRule="auto" w:after="60"/>
      </w:pPr>
      <w:r>
        <w:rPr>
          <w:rFonts w:ascii="Arial" w:hAnsi="Arial" w:eastAsia="Arial"/>
          <w:b/>
          <w:sz w:val="22"/>
        </w:rPr>
        <w:t xml:space="preserve">Task line 2: </w:t>
      </w:r>
      <w:r>
        <w:rPr>
          <w:rFonts w:ascii="Arial" w:hAnsi="Arial" w:eastAsia="Arial"/>
          <w:sz w:val="22"/>
        </w:rPr>
        <w:t>Politely correct the record with a precise, named counter-fact./Lịch sự đính chính bản ghi chép bằng một phản-sự-kiện chính xác, được nêu tên.</w:t>
      </w:r>
    </w:p>
    <w:p>
      <w:pPr>
        <w:keepLines/>
        <w:spacing w:line="276" w:lineRule="auto" w:after="60"/>
      </w:pPr>
      <w:r>
        <w:rPr>
          <w:rFonts w:ascii="Arial" w:hAnsi="Arial" w:eastAsia="Arial"/>
          <w:b/>
          <w:sz w:val="22"/>
        </w:rPr>
        <w:t xml:space="preserve">Task line 3: </w:t>
      </w:r>
      <w:r>
        <w:rPr>
          <w:rFonts w:ascii="Arial" w:hAnsi="Arial" w:eastAsia="Arial"/>
          <w:sz w:val="22"/>
        </w:rPr>
        <w:t>Strengthen the correction with a concrete, real-world instance of the clause being applied./Củng cố sự đính chính đó bằng một trường hợp thực tế cụ thể của điều khoản được áp dụng.</w:t>
      </w:r>
    </w:p>
    <w:p>
      <w:pPr>
        <w:keepLines/>
        <w:spacing w:line="276" w:lineRule="auto" w:after="60"/>
      </w:pPr>
      <w:r>
        <w:rPr>
          <w:rFonts w:ascii="Arial" w:hAnsi="Arial" w:eastAsia="Arial"/>
          <w:b/>
          <w:sz w:val="22"/>
        </w:rPr>
        <w:t xml:space="preserve">Task line 4: </w:t>
      </w:r>
      <w:r>
        <w:rPr>
          <w:rFonts w:ascii="Arial" w:hAnsi="Arial" w:eastAsia="Arial"/>
          <w:sz w:val="22"/>
        </w:rPr>
        <w:t>Request tangible proof supporting the correction./Yêu cầu bằng chứng hữu hình hỗ trợ sự đính chính đó.</w:t>
      </w:r>
    </w:p>
    <w:p>
      <w:pPr>
        <w:keepLines/>
        <w:spacing w:line="276" w:lineRule="auto" w:after="60"/>
      </w:pPr>
      <w:r>
        <w:rPr>
          <w:rFonts w:ascii="Arial" w:hAnsi="Arial" w:eastAsia="Arial"/>
          <w:b/>
          <w:sz w:val="22"/>
        </w:rPr>
        <w:t xml:space="preserve">Task line 5: </w:t>
      </w:r>
      <w:r>
        <w:rPr>
          <w:rFonts w:ascii="Arial" w:hAnsi="Arial" w:eastAsia="Arial"/>
          <w:sz w:val="22"/>
        </w:rPr>
        <w:t>Recognise that correcting an inaccurate finding calmly, with cited evidence, is more persuasive than an emotional objection would be./Nhận diện rằng việc đính chính một phát hiện không chính xác một cách bình tĩnh, với bằng chứng được viện dẫn, thuyết phục hơn một sự phản đối cảm xúc sẽ là.</w:t>
      </w:r>
    </w:p>
    <w:p>
      <w:pPr>
        <w:keepLines/>
        <w:spacing w:line="276" w:lineRule="auto" w:after="60"/>
      </w:pPr>
      <w:r>
        <w:rPr>
          <w:rFonts w:ascii="Arial" w:hAnsi="Arial" w:eastAsia="Arial"/>
          <w:b/>
          <w:sz w:val="22"/>
        </w:rPr>
        <w:t xml:space="preserve">Task line 6: </w:t>
      </w:r>
      <w:r>
        <w:rPr>
          <w:rFonts w:ascii="Arial" w:hAnsi="Arial" w:eastAsia="Arial"/>
          <w:sz w:val="22"/>
        </w:rPr>
        <w:t>Record this correction as protecting the integrity of the final audit report before it is finalised./Ghi nhận sự đính chính này là bảo vệ tính toàn vẹn của báo cáo đánh giá cuối cùng trước khi nó được hoàn thiện.</w:t>
      </w:r>
    </w:p>
    <w:p>
      <w:pPr>
        <w:keepLines/>
        <w:spacing w:line="276" w:lineRule="auto" w:after="60"/>
      </w:pPr>
      <w:r>
        <w:rPr>
          <w:rFonts w:ascii="Arial" w:hAnsi="Arial" w:eastAsia="Arial"/>
          <w:b/>
          <w:sz w:val="22"/>
        </w:rPr>
        <w:t xml:space="preserve">Task line 7: </w:t>
      </w:r>
      <w:r>
        <w:rPr>
          <w:rFonts w:ascii="Arial" w:hAnsi="Arial" w:eastAsia="Arial"/>
          <w:sz w:val="22"/>
        </w:rPr>
        <w:t>Calmly correct a potentially damaging inaccuracy in an auditor's own draft notes using precise, citable evidence rather than emotional objection./Bình tĩnh đính chính một sự không chính xác có khả năng gây hại trong chính ghi chú nháp của một người đánh giá bằng những bằng chứng chính xác, có thể viện dẫn thay vì sự phản đối cảm xúc.</w:t>
      </w:r>
    </w:p>
    <w:p>
      <w:pPr>
        <w:keepLines/>
        <w:spacing w:line="276" w:lineRule="auto" w:after="60"/>
      </w:pPr>
      <w:r>
        <w:rPr>
          <w:rFonts w:ascii="Arial" w:hAnsi="Arial" w:eastAsia="Arial"/>
          <w:b/>
          <w:sz w:val="22"/>
        </w:rPr>
        <w:t xml:space="preserve">Tony: </w:t>
      </w:r>
      <w:r>
        <w:rPr>
          <w:rFonts w:ascii="Arial" w:hAnsi="Arial" w:eastAsia="Arial"/>
          <w:sz w:val="22"/>
        </w:rPr>
        <w:t>Yes, section eight of the framework agreement, and I have the incident timeline ready./Có, mục tám của hợp đồng khung, và em có sẵn dòng thời gian sự cố đó.</w:t>
      </w:r>
    </w:p>
    <w:p>
      <w:pPr>
        <w:keepLines/>
        <w:spacing w:line="276" w:lineRule="auto" w:after="60"/>
      </w:pPr>
      <w:r>
        <w:rPr>
          <w:rFonts w:ascii="Arial" w:hAnsi="Arial" w:eastAsia="Arial"/>
          <w:b/>
          <w:sz w:val="22"/>
        </w:rPr>
        <w:t xml:space="preserve">Ashley Audit Lead: </w:t>
      </w:r>
      <w:r>
        <w:rPr>
          <w:rFonts w:ascii="Arial" w:hAnsi="Arial" w:eastAsia="Arial"/>
          <w:sz w:val="22"/>
        </w:rPr>
        <w:t>This changes my assessment significantly, thank you for catching that./Điều này thay đổi đáng kể đánh giá của tôi, cảm ơn anh đã phát hiện điều đó.</w:t>
      </w:r>
    </w:p>
    <w:p>
      <w:pPr>
        <w:keepLines/>
        <w:spacing w:line="276" w:lineRule="auto" w:after="60"/>
      </w:pPr>
      <w:r>
        <w:rPr>
          <w:rFonts w:ascii="Arial" w:hAnsi="Arial" w:eastAsia="Arial"/>
          <w:b/>
          <w:sz w:val="22"/>
        </w:rPr>
        <w:t xml:space="preserve">Tony: </w:t>
      </w:r>
      <w:r>
        <w:rPr>
          <w:rFonts w:ascii="Arial" w:hAnsi="Arial" w:eastAsia="Arial"/>
          <w:sz w:val="22"/>
        </w:rPr>
        <w:t>Of course, I'd rather correct it now than let an inaccurate finding stand./Dĩ nhiên, em thà đính chính ngay bây giờ còn hơn để một phát hiện sai lệch tồn tại.</w:t>
      </w:r>
    </w:p>
    <w:p>
      <w:pPr>
        <w:keepLines/>
        <w:spacing w:line="276" w:lineRule="auto" w:after="60"/>
      </w:pPr>
      <w:r>
        <w:rPr>
          <w:rFonts w:ascii="Arial" w:hAnsi="Arial" w:eastAsia="Arial"/>
          <w:b/>
          <w:sz w:val="22"/>
        </w:rPr>
        <w:t>PREFERRING AN UNCOMFORTABLE CORRECTION OVER A CONVENIENT SILENCE / ƯU TIÊN MỘT SỰ ĐÍNH CHÍNH KHÓ CHỊU HƠN MỘT SỰ IM LẶNG TIỆN LỢI</w:t>
      </w:r>
    </w:p>
    <w:p>
      <w:pPr>
        <w:keepLines/>
        <w:spacing w:line="276" w:lineRule="auto" w:after="60"/>
      </w:pPr>
      <w:r>
        <w:rPr>
          <w:rFonts w:ascii="Arial" w:hAnsi="Arial" w:eastAsia="Arial"/>
          <w:b/>
          <w:sz w:val="22"/>
        </w:rPr>
        <w:t xml:space="preserve">Task line 1: </w:t>
      </w:r>
      <w:r>
        <w:rPr>
          <w:rFonts w:ascii="Arial" w:hAnsi="Arial" w:eastAsia="Arial"/>
          <w:sz w:val="22"/>
        </w:rPr>
        <w:t>Have documentary evidence immediately ready, citing the exact contractual section./Có sẵn ngay bằng chứng tài liệu, viện dẫn đúng mục hợp đồng chính xác.</w:t>
      </w:r>
    </w:p>
    <w:p>
      <w:pPr>
        <w:keepLines/>
        <w:spacing w:line="276" w:lineRule="auto" w:after="60"/>
      </w:pPr>
      <w:r>
        <w:rPr>
          <w:rFonts w:ascii="Arial" w:hAnsi="Arial" w:eastAsia="Arial"/>
          <w:b/>
          <w:sz w:val="22"/>
        </w:rPr>
        <w:t xml:space="preserve">Task line 2: </w:t>
      </w:r>
      <w:r>
        <w:rPr>
          <w:rFonts w:ascii="Arial" w:hAnsi="Arial" w:eastAsia="Arial"/>
          <w:sz w:val="22"/>
        </w:rPr>
        <w:t>Acknowledge the correction's material impact and express genuine gratitude for it./Thừa nhận tác động đáng kể của sự đính chính đó và bày tỏ lòng biết ơn chân thực cho nó.</w:t>
      </w:r>
    </w:p>
    <w:p>
      <w:pPr>
        <w:keepLines/>
        <w:spacing w:line="276" w:lineRule="auto" w:after="60"/>
      </w:pPr>
      <w:r>
        <w:rPr>
          <w:rFonts w:ascii="Arial" w:hAnsi="Arial" w:eastAsia="Arial"/>
          <w:b/>
          <w:sz w:val="22"/>
        </w:rPr>
        <w:t xml:space="preserve">Task line 3: </w:t>
      </w:r>
      <w:r>
        <w:rPr>
          <w:rFonts w:ascii="Arial" w:hAnsi="Arial" w:eastAsia="Arial"/>
          <w:sz w:val="22"/>
        </w:rPr>
        <w:t>Affirm the preference for correcting inconvenient inaccuracies over letting them quietly stand./Khẳng định sự ưu tiên cho việc đính chính các sự không chính xác bất tiện hơn để chúng âm thầm tồn tại.</w:t>
      </w:r>
    </w:p>
    <w:p>
      <w:pPr>
        <w:keepLines/>
        <w:spacing w:line="276" w:lineRule="auto" w:after="60"/>
      </w:pPr>
      <w:r>
        <w:rPr>
          <w:rFonts w:ascii="Arial" w:hAnsi="Arial" w:eastAsia="Arial"/>
          <w:b/>
          <w:sz w:val="22"/>
        </w:rPr>
        <w:t xml:space="preserve">Task line 4: </w:t>
      </w:r>
      <w:r>
        <w:rPr>
          <w:rFonts w:ascii="Arial" w:hAnsi="Arial" w:eastAsia="Arial"/>
          <w:sz w:val="22"/>
        </w:rPr>
        <w:t>Recognise that a party could have stayed silent to benefit from a favourable inaccuracy, but chose correction instead./Nhận diện rằng một bên có thể đã giữ im lặng để hưởng lợi từ một sự không chính xác có lợi, nhưng đã chọn sự đính chính thay vào đó.</w:t>
      </w:r>
    </w:p>
    <w:p>
      <w:pPr>
        <w:keepLines/>
        <w:spacing w:line="276" w:lineRule="auto" w:after="60"/>
      </w:pPr>
      <w:r>
        <w:rPr>
          <w:rFonts w:ascii="Arial" w:hAnsi="Arial" w:eastAsia="Arial"/>
          <w:b/>
          <w:sz w:val="22"/>
        </w:rPr>
        <w:t xml:space="preserve">Task line 5: </w:t>
      </w:r>
      <w:r>
        <w:rPr>
          <w:rFonts w:ascii="Arial" w:hAnsi="Arial" w:eastAsia="Arial"/>
          <w:sz w:val="22"/>
        </w:rPr>
        <w:t>Record this preference as the second half of the day's dual skill: knowing when to admit and when to correct./Ghi nhận sự ưu tiên này là nửa thứ hai của kỹ năng kép của ngày: biết khi nào nên thừa nhận và khi nào nên đính chính.</w:t>
      </w:r>
    </w:p>
    <w:p>
      <w:pPr>
        <w:keepLines/>
        <w:spacing w:line="276" w:lineRule="auto" w:after="60"/>
      </w:pPr>
      <w:r>
        <w:rPr>
          <w:rFonts w:ascii="Arial" w:hAnsi="Arial" w:eastAsia="Arial"/>
          <w:b/>
          <w:sz w:val="22"/>
        </w:rPr>
        <w:t xml:space="preserve">Task line 6: </w:t>
      </w:r>
      <w:r>
        <w:rPr>
          <w:rFonts w:ascii="Arial" w:hAnsi="Arial" w:eastAsia="Arial"/>
          <w:sz w:val="22"/>
        </w:rPr>
        <w:t>Recognise that correcting an inaccuracy that happened to favour oneself demonstrates a deeper commitment to truth than correcting only unfavourable ones./Nhận diện rằng việc đính chính một sự không chính xác tình cờ có lợi cho chính mình chứng minh một cam kết sâu sắc hơn với sự thật so với việc chỉ đính chính những sự không chính xác bất lợi.</w:t>
      </w:r>
    </w:p>
    <w:p>
      <w:pPr>
        <w:keepLines/>
        <w:spacing w:line="276" w:lineRule="auto" w:after="60"/>
      </w:pPr>
      <w:r>
        <w:rPr>
          <w:rFonts w:ascii="Arial" w:hAnsi="Arial" w:eastAsia="Arial"/>
          <w:b/>
          <w:sz w:val="22"/>
        </w:rPr>
        <w:t xml:space="preserve">Task line 7: </w:t>
      </w:r>
      <w:r>
        <w:rPr>
          <w:rFonts w:ascii="Arial" w:hAnsi="Arial" w:eastAsia="Arial"/>
          <w:sz w:val="22"/>
        </w:rPr>
        <w:t>Deliberately correct an inaccuracy even though staying silent might have been more convenient, recognising this as completing a dual skill alongside admitting genuine gaps./Chủ động đính chính một sự không chính xác kể cả khi im lặng có thể tiện lợi hơn, nhận diện đây là hoàn thiện một kỹ năng kép cùng với việc thừa nhận các khoảng trống thật sự.</w:t>
      </w:r>
    </w:p>
    <w:p>
      <w:pPr>
        <w:keepLines/>
        <w:spacing w:line="276" w:lineRule="auto" w:after="60"/>
      </w:pPr>
      <w:r>
        <w:rPr>
          <w:rFonts w:ascii="Arial" w:hAnsi="Arial" w:eastAsia="Arial"/>
          <w:b/>
          <w:sz w:val="22"/>
        </w:rPr>
        <w:t xml:space="preserve">Ashley Audit Lead: </w:t>
      </w:r>
      <w:r>
        <w:rPr>
          <w:rFonts w:ascii="Arial" w:hAnsi="Arial" w:eastAsia="Arial"/>
          <w:sz w:val="22"/>
        </w:rPr>
        <w:t>Tony, I have to ask, were you nervous correcting a finding from someone in my position?/Tony, tôi phải hỏi, anh có hồi hộp khi đính chính một phát hiện từ ai đó ở vị trí của tôi không?</w:t>
      </w:r>
    </w:p>
    <w:p>
      <w:pPr>
        <w:keepLines/>
        <w:spacing w:line="276" w:lineRule="auto" w:after="60"/>
      </w:pPr>
      <w:r>
        <w:rPr>
          <w:rFonts w:ascii="Arial" w:hAnsi="Arial" w:eastAsia="Arial"/>
          <w:b/>
          <w:sz w:val="22"/>
        </w:rPr>
        <w:t xml:space="preserve">Tony: </w:t>
      </w:r>
      <w:r>
        <w:rPr>
          <w:rFonts w:ascii="Arial" w:hAnsi="Arial" w:eastAsia="Arial"/>
          <w:sz w:val="22"/>
        </w:rPr>
        <w:t>A little, but less nervous than I'd be leaving your board with a wrong impression of us./Một chút, nhưng ít hồi hộp hơn em sẽ là nếu để hội đồng quản trị của chị với một ấn tượng sai về mình.</w:t>
      </w:r>
    </w:p>
    <w:p>
      <w:pPr>
        <w:keepLines/>
        <w:spacing w:line="276" w:lineRule="auto" w:after="60"/>
      </w:pPr>
      <w:r>
        <w:rPr>
          <w:rFonts w:ascii="Arial" w:hAnsi="Arial" w:eastAsia="Arial"/>
          <w:b/>
          <w:sz w:val="22"/>
        </w:rPr>
        <w:t xml:space="preserve">Ashley Audit Lead: </w:t>
      </w:r>
      <w:r>
        <w:rPr>
          <w:rFonts w:ascii="Arial" w:hAnsi="Arial" w:eastAsia="Arial"/>
          <w:sz w:val="22"/>
        </w:rPr>
        <w:t>That's exactly the calculation I'd want a vendor to make./Đó chính xác là phép tính tôi muốn một đối tác thực hiện.</w:t>
      </w:r>
    </w:p>
    <w:p>
      <w:pPr>
        <w:keepLines/>
        <w:spacing w:line="276" w:lineRule="auto" w:after="60"/>
      </w:pPr>
      <w:r>
        <w:rPr>
          <w:rFonts w:ascii="Arial" w:hAnsi="Arial" w:eastAsia="Arial"/>
          <w:b/>
          <w:sz w:val="22"/>
        </w:rPr>
        <w:t>WEIGHING TWO DIFFERENT KINDS OF NERVOUSNESS AND CHOOSING THE RIGHT ONE / CÂN NHẮC HAI LOẠI HỒI HỘP KHÁC NHAU VÀ CHỌN LOẠI ĐÚNG</w:t>
      </w:r>
    </w:p>
    <w:p>
      <w:pPr>
        <w:keepLines/>
        <w:spacing w:line="276" w:lineRule="auto" w:after="60"/>
      </w:pPr>
      <w:r>
        <w:rPr>
          <w:rFonts w:ascii="Arial" w:hAnsi="Arial" w:eastAsia="Arial"/>
          <w:b/>
          <w:sz w:val="22"/>
        </w:rPr>
        <w:t xml:space="preserve">Task line 1: </w:t>
      </w:r>
      <w:r>
        <w:rPr>
          <w:rFonts w:ascii="Arial" w:hAnsi="Arial" w:eastAsia="Arial"/>
          <w:sz w:val="22"/>
        </w:rPr>
        <w:t>Ask directly and personally about the emotional cost of correcting someone with more authority./Hỏi trực tiếp và cá nhân về chi phí cảm xúc của việc đính chính ai đó có nhiều quyền lực hơn.</w:t>
      </w:r>
    </w:p>
    <w:p>
      <w:pPr>
        <w:keepLines/>
        <w:spacing w:line="276" w:lineRule="auto" w:after="60"/>
      </w:pPr>
      <w:r>
        <w:rPr>
          <w:rFonts w:ascii="Arial" w:hAnsi="Arial" w:eastAsia="Arial"/>
          <w:b/>
          <w:sz w:val="22"/>
        </w:rPr>
        <w:t xml:space="preserve">Task line 2: </w:t>
      </w:r>
      <w:r>
        <w:rPr>
          <w:rFonts w:ascii="Arial" w:hAnsi="Arial" w:eastAsia="Arial"/>
          <w:sz w:val="22"/>
        </w:rPr>
        <w:t>Admit honest nervousness while comparing it against a larger, more feared outcome./Thừa nhận sự hồi hộp trung thực trong khi so sánh nó với một kết quả lớn hơn, đáng sợ hơn.</w:t>
      </w:r>
    </w:p>
    <w:p>
      <w:pPr>
        <w:keepLines/>
        <w:spacing w:line="276" w:lineRule="auto" w:after="60"/>
      </w:pPr>
      <w:r>
        <w:rPr>
          <w:rFonts w:ascii="Arial" w:hAnsi="Arial" w:eastAsia="Arial"/>
          <w:b/>
          <w:sz w:val="22"/>
        </w:rPr>
        <w:t xml:space="preserve">Task line 3: </w:t>
      </w:r>
      <w:r>
        <w:rPr>
          <w:rFonts w:ascii="Arial" w:hAnsi="Arial" w:eastAsia="Arial"/>
          <w:sz w:val="22"/>
        </w:rPr>
        <w:t>Confirm this comparative calculation as exactly the desired vendor behaviour./Xác nhận phép tính so sánh này chính xác là hành vi đối tác mong muốn.</w:t>
      </w:r>
    </w:p>
    <w:p>
      <w:pPr>
        <w:keepLines/>
        <w:spacing w:line="276" w:lineRule="auto" w:after="60"/>
      </w:pPr>
      <w:r>
        <w:rPr>
          <w:rFonts w:ascii="Arial" w:hAnsi="Arial" w:eastAsia="Arial"/>
          <w:b/>
          <w:sz w:val="22"/>
        </w:rPr>
        <w:t xml:space="preserve">Task line 4: </w:t>
      </w:r>
      <w:r>
        <w:rPr>
          <w:rFonts w:ascii="Arial" w:hAnsi="Arial" w:eastAsia="Arial"/>
          <w:sz w:val="22"/>
        </w:rPr>
        <w:t>Recognise that weighing two different fears against each other, rather than avoiding both, produces the right action./Nhận diện rằng việc cân nhắc hai nỗi sợ khác nhau đối lập nhau, thay vì tránh né cả hai, tạo ra hành động đúng.</w:t>
      </w:r>
    </w:p>
    <w:p>
      <w:pPr>
        <w:keepLines/>
        <w:spacing w:line="276" w:lineRule="auto" w:after="60"/>
      </w:pPr>
      <w:r>
        <w:rPr>
          <w:rFonts w:ascii="Arial" w:hAnsi="Arial" w:eastAsia="Arial"/>
          <w:b/>
          <w:sz w:val="22"/>
        </w:rPr>
        <w:t xml:space="preserve">Task line 5: </w:t>
      </w:r>
      <w:r>
        <w:rPr>
          <w:rFonts w:ascii="Arial" w:hAnsi="Arial" w:eastAsia="Arial"/>
          <w:sz w:val="22"/>
        </w:rPr>
        <w:t>Record this comparative reasoning as the specific mental model that made the correction possible in the moment./Ghi nhận lý luận so sánh này là mô hình tư duy cụ thể khiến sự đính chính khả thi trong khoảnh khắc đó.</w:t>
      </w:r>
    </w:p>
    <w:p>
      <w:pPr>
        <w:keepLines/>
        <w:spacing w:line="276" w:lineRule="auto" w:after="60"/>
      </w:pPr>
      <w:r>
        <w:rPr>
          <w:rFonts w:ascii="Arial" w:hAnsi="Arial" w:eastAsia="Arial"/>
          <w:b/>
          <w:sz w:val="22"/>
        </w:rPr>
        <w:t xml:space="preserve">Task line 6: </w:t>
      </w:r>
      <w:r>
        <w:rPr>
          <w:rFonts w:ascii="Arial" w:hAnsi="Arial" w:eastAsia="Arial"/>
          <w:sz w:val="22"/>
        </w:rPr>
        <w:t>Recognise that an auditor explicitly naming this calculation as desirable reinforces it as a transferable professional habit./Nhận diện rằng một người đánh giá rõ ràng nêu tên phép tính này là mong muốn củng cố nó thành một thói quen chuyên nghiệp có thể chuyển giao.</w:t>
      </w:r>
    </w:p>
    <w:p>
      <w:pPr>
        <w:keepLines/>
        <w:spacing w:line="276" w:lineRule="auto" w:after="60"/>
      </w:pPr>
      <w:r>
        <w:rPr>
          <w:rFonts w:ascii="Arial" w:hAnsi="Arial" w:eastAsia="Arial"/>
          <w:b/>
          <w:sz w:val="22"/>
        </w:rPr>
        <w:t xml:space="preserve">Task line 7: </w:t>
      </w:r>
      <w:r>
        <w:rPr>
          <w:rFonts w:ascii="Arial" w:hAnsi="Arial" w:eastAsia="Arial"/>
          <w:sz w:val="22"/>
        </w:rPr>
        <w:t>Honestly weigh two different kinds of nervousness against each other, choosing the larger, longer-term fear as the deciding factor./Trung thực cân nhắc hai loại hồi hộp khác nhau đối lập nhau, chọn nỗi sợ lớn hơn, dài hạn hơn làm yếu tố quyết định.</w:t>
      </w:r>
    </w:p>
    <w:p>
      <w:pPr>
        <w:keepLines/>
        <w:spacing w:line="276" w:lineRule="auto" w:after="60"/>
      </w:pPr>
      <w:r>
        <w:rPr>
          <w:rFonts w:ascii="Arial" w:hAnsi="Arial" w:eastAsia="Arial"/>
          <w:b/>
          <w:sz w:val="22"/>
        </w:rPr>
        <w:t xml:space="preserve">Ashley Audit Lead: </w:t>
      </w:r>
      <w:r>
        <w:rPr>
          <w:rFonts w:ascii="Arial" w:hAnsi="Arial" w:eastAsia="Arial"/>
          <w:sz w:val="22"/>
        </w:rPr>
        <w:t>One more thing, Tony, will this correction actually change my final report, or just this conversation?/Thêm một điều nữa, Tony, sự đính chính này có thực sự thay đổi báo cáo cuối cùng của tôi không, hay chỉ cuộc trò chuyện này thôi?</w:t>
      </w:r>
    </w:p>
    <w:p>
      <w:pPr>
        <w:keepLines/>
        <w:spacing w:line="276" w:lineRule="auto" w:after="60"/>
      </w:pPr>
      <w:r>
        <w:rPr>
          <w:rFonts w:ascii="Arial" w:hAnsi="Arial" w:eastAsia="Arial"/>
          <w:b/>
          <w:sz w:val="22"/>
        </w:rPr>
        <w:t xml:space="preserve">Tony: </w:t>
      </w:r>
      <w:r>
        <w:rPr>
          <w:rFonts w:ascii="Arial" w:hAnsi="Arial" w:eastAsia="Arial"/>
          <w:sz w:val="22"/>
        </w:rPr>
        <w:t>I hope the report, that's the whole point of raising it now instead of after it's published./Em hy vọng là báo cáo, đó là toàn bộ mục đích của việc nêu ra nó bây giờ thay vì sau khi nó được công bố.</w:t>
      </w:r>
    </w:p>
    <w:p>
      <w:pPr>
        <w:keepLines/>
        <w:spacing w:line="276" w:lineRule="auto" w:after="60"/>
      </w:pPr>
      <w:r>
        <w:rPr>
          <w:rFonts w:ascii="Arial" w:hAnsi="Arial" w:eastAsia="Arial"/>
          <w:b/>
          <w:sz w:val="22"/>
        </w:rPr>
        <w:t xml:space="preserve">Ashley Audit Lead: </w:t>
      </w:r>
      <w:r>
        <w:rPr>
          <w:rFonts w:ascii="Arial" w:hAnsi="Arial" w:eastAsia="Arial"/>
          <w:sz w:val="22"/>
        </w:rPr>
        <w:t>Good instinct, timing a correction before publication is half the battle./Bản năng tốt, tính thời điểm cho một sự đính chính trước khi công bố là một nửa cuộc chiến.</w:t>
      </w:r>
    </w:p>
    <w:p>
      <w:pPr>
        <w:keepLines/>
        <w:spacing w:line="276" w:lineRule="auto" w:after="60"/>
      </w:pPr>
      <w:r>
        <w:rPr>
          <w:rFonts w:ascii="Arial" w:hAnsi="Arial" w:eastAsia="Arial"/>
          <w:b/>
          <w:sz w:val="22"/>
        </w:rPr>
        <w:t>TIMING A CORRECTION BEFORE PUBLICATION, NOT AFTER / TÍNH THỜI ĐIỂM MỘT SỰ ĐÍNH CHÍNH TRƯỚC KHI CÔNG BỐ, KHÔNG PHẢI SAU</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whether a correction will have lasting, documented effect./Hỏi một câu hỏi sắc bén về việc liệu một sự đính chính có tác động lâu dài, được ghi chép không.</w:t>
      </w:r>
    </w:p>
    <w:p>
      <w:pPr>
        <w:keepLines/>
        <w:spacing w:line="276" w:lineRule="auto" w:after="60"/>
      </w:pPr>
      <w:r>
        <w:rPr>
          <w:rFonts w:ascii="Arial" w:hAnsi="Arial" w:eastAsia="Arial"/>
          <w:b/>
          <w:sz w:val="22"/>
        </w:rPr>
        <w:t xml:space="preserve">Task line 2: </w:t>
      </w:r>
      <w:r>
        <w:rPr>
          <w:rFonts w:ascii="Arial" w:hAnsi="Arial" w:eastAsia="Arial"/>
          <w:sz w:val="22"/>
        </w:rPr>
        <w:t>Express the hoped-for outcome, naming the strategic reason for raising it at this specific time./Bày tỏ kết quả được hy vọng, nêu tên lý do chiến lược cho việc nêu ra nó vào thời điểm cụ thể này.</w:t>
      </w:r>
    </w:p>
    <w:p>
      <w:pPr>
        <w:keepLines/>
        <w:spacing w:line="276" w:lineRule="auto" w:after="60"/>
      </w:pPr>
      <w:r>
        <w:rPr>
          <w:rFonts w:ascii="Arial" w:hAnsi="Arial" w:eastAsia="Arial"/>
          <w:b/>
          <w:sz w:val="22"/>
        </w:rPr>
        <w:t xml:space="preserve">Task line 3: </w:t>
      </w:r>
      <w:r>
        <w:rPr>
          <w:rFonts w:ascii="Arial" w:hAnsi="Arial" w:eastAsia="Arial"/>
          <w:sz w:val="22"/>
        </w:rPr>
        <w:t>Validate the timing choice as strategically sound./Xác nhận lựa chọn thời điểm đó là hợp lý về mặt chiến lược.</w:t>
      </w:r>
    </w:p>
    <w:p>
      <w:pPr>
        <w:keepLines/>
        <w:spacing w:line="276" w:lineRule="auto" w:after="60"/>
      </w:pPr>
      <w:r>
        <w:rPr>
          <w:rFonts w:ascii="Arial" w:hAnsi="Arial" w:eastAsia="Arial"/>
          <w:b/>
          <w:sz w:val="22"/>
        </w:rPr>
        <w:t xml:space="preserve">Task line 4: </w:t>
      </w:r>
      <w:r>
        <w:rPr>
          <w:rFonts w:ascii="Arial" w:hAnsi="Arial" w:eastAsia="Arial"/>
          <w:sz w:val="22"/>
        </w:rPr>
        <w:t>Recognise that a correction raised before a document is finalised is far more effective than one raised afterward./Nhận diện rằng một sự đính chính được nêu ra trước khi một tài liệu được hoàn thiện hiệu quả hơn nhiều so với một sự đính chính được nêu ra sau đó.</w:t>
      </w:r>
    </w:p>
    <w:p>
      <w:pPr>
        <w:keepLines/>
        <w:spacing w:line="276" w:lineRule="auto" w:after="60"/>
      </w:pPr>
      <w:r>
        <w:rPr>
          <w:rFonts w:ascii="Arial" w:hAnsi="Arial" w:eastAsia="Arial"/>
          <w:b/>
          <w:sz w:val="22"/>
        </w:rPr>
        <w:t xml:space="preserve">Task line 5: </w:t>
      </w:r>
      <w:r>
        <w:rPr>
          <w:rFonts w:ascii="Arial" w:hAnsi="Arial" w:eastAsia="Arial"/>
          <w:sz w:val="22"/>
        </w:rPr>
        <w:t>Record this timing instinct as a practical skill worth remembering for any future correction./Ghi nhận bản năng về thời điểm này là một kỹ năng thực tế đáng nhớ cho bất kỳ sự đính chính tương lai nào.</w:t>
      </w:r>
    </w:p>
    <w:p>
      <w:pPr>
        <w:keepLines/>
        <w:spacing w:line="276" w:lineRule="auto" w:after="60"/>
      </w:pPr>
      <w:r>
        <w:rPr>
          <w:rFonts w:ascii="Arial" w:hAnsi="Arial" w:eastAsia="Arial"/>
          <w:b/>
          <w:sz w:val="22"/>
        </w:rPr>
        <w:t xml:space="preserve">Task line 6: </w:t>
      </w:r>
      <w:r>
        <w:rPr>
          <w:rFonts w:ascii="Arial" w:hAnsi="Arial" w:eastAsia="Arial"/>
          <w:sz w:val="22"/>
        </w:rPr>
        <w:t>Recognise that half the value of a correction lies not in its content but in catching it before it becomes permanent record./Nhận diện rằng một nửa giá trị của một sự đính chính không nằm ở nội dung của nó mà ở việc bắt được nó trước khi nó trở thành hồ sơ vĩnh viễn.</w:t>
      </w:r>
    </w:p>
    <w:p>
      <w:pPr>
        <w:keepLines/>
        <w:spacing w:line="276" w:lineRule="auto" w:after="60"/>
      </w:pPr>
      <w:r>
        <w:rPr>
          <w:rFonts w:ascii="Arial" w:hAnsi="Arial" w:eastAsia="Arial"/>
          <w:b/>
          <w:sz w:val="22"/>
        </w:rPr>
        <w:t xml:space="preserve">Task line 7: </w:t>
      </w:r>
      <w:r>
        <w:rPr>
          <w:rFonts w:ascii="Arial" w:hAnsi="Arial" w:eastAsia="Arial"/>
          <w:sz w:val="22"/>
        </w:rPr>
        <w:t>Deliberately time a correction before a report's publication rather than after, recognising this timing as half the value of the correction itself./Chủ động tính thời điểm một sự đính chính trước khi một báo cáo được công bố thay vì sau đó, nhận diện thời điểm này là một nửa giá trị của chính sự đính chính.</w:t>
      </w:r>
    </w:p>
    <w:p>
      <w:pPr>
        <w:keepLines/>
        <w:spacing w:line="276" w:lineRule="auto" w:after="60"/>
      </w:pPr>
      <w:r>
        <w:rPr>
          <w:rFonts w:ascii="Arial" w:hAnsi="Arial" w:eastAsia="Arial"/>
          <w:b/>
          <w:sz w:val="22"/>
        </w:rPr>
        <w:t xml:space="preserve">Ashley Audit Lead: </w:t>
      </w:r>
      <w:r>
        <w:rPr>
          <w:rFonts w:ascii="Arial" w:hAnsi="Arial" w:eastAsia="Arial"/>
          <w:sz w:val="22"/>
        </w:rPr>
        <w:t>Tony, walk me through exactly how you found this error in my draft notes so quickly./Tony, trình bày cho tôi chính xác cách anh phát hiện lỗi này trong ghi chú nháp của tôi nhanh như vậy.</w:t>
      </w:r>
    </w:p>
    <w:p>
      <w:pPr>
        <w:keepLines/>
        <w:spacing w:line="276" w:lineRule="auto" w:after="60"/>
      </w:pPr>
      <w:r>
        <w:rPr>
          <w:rFonts w:ascii="Arial" w:hAnsi="Arial" w:eastAsia="Arial"/>
          <w:b/>
          <w:sz w:val="22"/>
        </w:rPr>
        <w:t xml:space="preserve">Tony: </w:t>
      </w:r>
      <w:r>
        <w:rPr>
          <w:rFonts w:ascii="Arial" w:hAnsi="Arial" w:eastAsia="Arial"/>
          <w:sz w:val="22"/>
        </w:rPr>
        <w:t>I cross-check every draft finding against our own contract database before any meeting, out of habit./Em đối chiếu mọi phát hiện nháp với chính cơ sở dữ liệu hợp đồng của mình trước bất kỳ buổi họp nào, theo thói quen.</w:t>
      </w:r>
    </w:p>
    <w:p>
      <w:pPr>
        <w:keepLines/>
        <w:spacing w:line="276" w:lineRule="auto" w:after="60"/>
      </w:pPr>
      <w:r>
        <w:rPr>
          <w:rFonts w:ascii="Arial" w:hAnsi="Arial" w:eastAsia="Arial"/>
          <w:b/>
          <w:sz w:val="22"/>
        </w:rPr>
        <w:t xml:space="preserve">Ashley Audit Lead: </w:t>
      </w:r>
      <w:r>
        <w:rPr>
          <w:rFonts w:ascii="Arial" w:hAnsi="Arial" w:eastAsia="Arial"/>
          <w:sz w:val="22"/>
        </w:rPr>
        <w:t>That's a habit most people only develop after getting burned by not doing it./Đó là một thói quen hầu hết người ta chỉ phát triển sau khi bị tổn hại vì không làm điều đó.</w:t>
      </w:r>
    </w:p>
    <w:p>
      <w:pPr>
        <w:keepLines/>
        <w:spacing w:line="276" w:lineRule="auto" w:after="60"/>
      </w:pPr>
      <w:r>
        <w:rPr>
          <w:rFonts w:ascii="Arial" w:hAnsi="Arial" w:eastAsia="Arial"/>
          <w:b/>
          <w:sz w:val="22"/>
        </w:rPr>
        <w:t xml:space="preserve">Tony: </w:t>
      </w:r>
      <w:r>
        <w:rPr>
          <w:rFonts w:ascii="Arial" w:hAnsi="Arial" w:eastAsia="Arial"/>
          <w:sz w:val="22"/>
        </w:rPr>
        <w:t>You're right, actually, mine came from a mischaracterised finding years ago that cost a supplier of ours a contract renewal./Chị đúng đó, thực ra, thói quen của em đến từ một phát hiện sai lệch nhiều năm trước đã khiến một nhà cung cấp của mình mất một lần gia hạn hợp đồng.</w:t>
      </w:r>
    </w:p>
    <w:p>
      <w:pPr>
        <w:keepLines/>
        <w:spacing w:line="276" w:lineRule="auto" w:after="60"/>
      </w:pPr>
      <w:r>
        <w:rPr>
          <w:rFonts w:ascii="Arial" w:hAnsi="Arial" w:eastAsia="Arial"/>
          <w:b/>
          <w:sz w:val="22"/>
        </w:rPr>
        <w:t>TRACING A CURRENT HABIT BACK TO A PAST MISTAKE THAT SHAPED IT / TRUY NGƯỢC MỘT THÓI QUEN HIỆN TẠI VỀ MỘT SAI LẦM QUÁ KHỨ ĐÃ HÌNH THÀNH NÓ</w:t>
      </w:r>
    </w:p>
    <w:p>
      <w:pPr>
        <w:keepLines/>
        <w:spacing w:line="276" w:lineRule="auto" w:after="60"/>
      </w:pPr>
      <w:r>
        <w:rPr>
          <w:rFonts w:ascii="Arial" w:hAnsi="Arial" w:eastAsia="Arial"/>
          <w:b/>
          <w:sz w:val="22"/>
        </w:rPr>
        <w:t xml:space="preserve">Task line 1: </w:t>
      </w:r>
      <w:r>
        <w:rPr>
          <w:rFonts w:ascii="Arial" w:hAnsi="Arial" w:eastAsia="Arial"/>
          <w:sz w:val="22"/>
        </w:rPr>
        <w:t>Ask for the specific mechanism behind a quick, effective catch./Hỏi cơ chế cụ thể đằng sau một sự phát hiện nhanh, hiệu quả.</w:t>
      </w:r>
    </w:p>
    <w:p>
      <w:pPr>
        <w:keepLines/>
        <w:spacing w:line="276" w:lineRule="auto" w:after="60"/>
      </w:pPr>
      <w:r>
        <w:rPr>
          <w:rFonts w:ascii="Arial" w:hAnsi="Arial" w:eastAsia="Arial"/>
          <w:b/>
          <w:sz w:val="22"/>
        </w:rPr>
        <w:t xml:space="preserve">Task line 2: </w:t>
      </w:r>
      <w:r>
        <w:rPr>
          <w:rFonts w:ascii="Arial" w:hAnsi="Arial" w:eastAsia="Arial"/>
          <w:sz w:val="22"/>
        </w:rPr>
        <w:t>Describe a specific, routine verification habit performed before every meeting./Mô tả một thói quen xác minh cụ thể, thường lệ được thực hiện trước mỗi buổi họp.</w:t>
      </w:r>
    </w:p>
    <w:p>
      <w:pPr>
        <w:keepLines/>
        <w:spacing w:line="276" w:lineRule="auto" w:after="60"/>
      </w:pPr>
      <w:r>
        <w:rPr>
          <w:rFonts w:ascii="Arial" w:hAnsi="Arial" w:eastAsia="Arial"/>
          <w:b/>
          <w:sz w:val="22"/>
        </w:rPr>
        <w:t xml:space="preserve">Task line 3: </w:t>
      </w:r>
      <w:r>
        <w:rPr>
          <w:rFonts w:ascii="Arial" w:hAnsi="Arial" w:eastAsia="Arial"/>
          <w:sz w:val="22"/>
        </w:rPr>
        <w:t>Observe that such habits usually emerge only after a costly failure./Quan sát rằng các thói quen như vậy thường chỉ xuất hiện sau một thất bại tốn kém.</w:t>
      </w:r>
    </w:p>
    <w:p>
      <w:pPr>
        <w:keepLines/>
        <w:spacing w:line="276" w:lineRule="auto" w:after="60"/>
      </w:pPr>
      <w:r>
        <w:rPr>
          <w:rFonts w:ascii="Arial" w:hAnsi="Arial" w:eastAsia="Arial"/>
          <w:b/>
          <w:sz w:val="22"/>
        </w:rPr>
        <w:t xml:space="preserve">Task line 4: </w:t>
      </w:r>
      <w:r>
        <w:rPr>
          <w:rFonts w:ascii="Arial" w:hAnsi="Arial" w:eastAsia="Arial"/>
          <w:sz w:val="22"/>
        </w:rPr>
        <w:t>Confirm the observation, tracing the habit to a specific, consequential past mistake involving someone else./Xác nhận quan sát đó, truy nguồn thói quen về một sai lầm quá khứ cụ thể, có hậu quả liên quan đến người khác.</w:t>
      </w:r>
    </w:p>
    <w:p>
      <w:pPr>
        <w:keepLines/>
        <w:spacing w:line="276" w:lineRule="auto" w:after="60"/>
      </w:pPr>
      <w:r>
        <w:rPr>
          <w:rFonts w:ascii="Arial" w:hAnsi="Arial" w:eastAsia="Arial"/>
          <w:b/>
          <w:sz w:val="22"/>
        </w:rPr>
        <w:t xml:space="preserve">Task line 5: </w:t>
      </w:r>
      <w:r>
        <w:rPr>
          <w:rFonts w:ascii="Arial" w:hAnsi="Arial" w:eastAsia="Arial"/>
          <w:sz w:val="22"/>
        </w:rPr>
        <w:t>Recognise that a currently effective habit often has an origin story rooted in a genuine past failure worth acknowledging./Nhận diện rằng một thói quen hiệu quả hiện tại thường có một câu chuyện nguồn gốc bắt rễ từ một thất bại quá khứ thật sự đáng thừa nhận.</w:t>
      </w:r>
    </w:p>
    <w:p>
      <w:pPr>
        <w:keepLines/>
        <w:spacing w:line="276" w:lineRule="auto" w:after="60"/>
      </w:pPr>
      <w:r>
        <w:rPr>
          <w:rFonts w:ascii="Arial" w:hAnsi="Arial" w:eastAsia="Arial"/>
          <w:b/>
          <w:sz w:val="22"/>
        </w:rPr>
        <w:t xml:space="preserve">Task line 6: </w:t>
      </w:r>
      <w:r>
        <w:rPr>
          <w:rFonts w:ascii="Arial" w:hAnsi="Arial" w:eastAsia="Arial"/>
          <w:sz w:val="22"/>
        </w:rPr>
        <w:t>Record this origin story as adding depth to what might otherwise seem like a purely procedural habit./Ghi nhận câu chuyện nguồn gốc này là thêm chiều sâu cho điều mà nếu không sẽ có vẻ như chỉ là một thói quen thuần túy thủ tục.</w:t>
      </w:r>
    </w:p>
    <w:p>
      <w:pPr>
        <w:keepLines/>
        <w:spacing w:line="276" w:lineRule="auto" w:after="60"/>
      </w:pPr>
      <w:r>
        <w:rPr>
          <w:rFonts w:ascii="Arial" w:hAnsi="Arial" w:eastAsia="Arial"/>
          <w:b/>
          <w:sz w:val="22"/>
        </w:rPr>
        <w:t xml:space="preserve">Task line 7: </w:t>
      </w:r>
      <w:r>
        <w:rPr>
          <w:rFonts w:ascii="Arial" w:hAnsi="Arial" w:eastAsia="Arial"/>
          <w:sz w:val="22"/>
        </w:rPr>
        <w:t>Trace a currently effective verification habit back to a specific, costly past mistake that originally shaped it, giving procedural discipline a genuine history./Truy ngược một thói quen xác minh hiệu quả hiện tại về một sai lầm quá khứ cụ thể, tốn kém đã hình thành nó ban đầu, mang lại một lịch sử thật sự cho kỷ luật thủ tục.</w:t>
      </w:r>
    </w:p>
    <w:p>
      <w:pPr>
        <w:keepLines/>
        <w:spacing w:line="276" w:lineRule="auto" w:after="60"/>
      </w:pPr>
      <w:r>
        <w:rPr>
          <w:rFonts w:ascii="Arial" w:hAnsi="Arial" w:eastAsia="Arial"/>
          <w:b/>
          <w:sz w:val="22"/>
        </w:rPr>
        <w:t xml:space="preserve">Ashley Audit Lead: </w:t>
      </w:r>
      <w:r>
        <w:rPr>
          <w:rFonts w:ascii="Arial" w:hAnsi="Arial" w:eastAsia="Arial"/>
          <w:sz w:val="22"/>
        </w:rPr>
        <w:t>Tony, if I hadn't caught that mischaracterisation myself and you hadn't corrected it, how would it have surfaced later?/Tony, nếu tôi không tự phát hiện sự mô tả sai lệch đó và anh không đính chính nó, nó sẽ lộ ra sau này như thế nào?</w:t>
      </w:r>
    </w:p>
    <w:p>
      <w:pPr>
        <w:keepLines/>
        <w:spacing w:line="276" w:lineRule="auto" w:after="60"/>
      </w:pPr>
      <w:r>
        <w:rPr>
          <w:rFonts w:ascii="Arial" w:hAnsi="Arial" w:eastAsia="Arial"/>
          <w:b/>
          <w:sz w:val="22"/>
        </w:rPr>
        <w:t xml:space="preserve">Tony: </w:t>
      </w:r>
      <w:r>
        <w:rPr>
          <w:rFonts w:ascii="Arial" w:hAnsi="Arial" w:eastAsia="Arial"/>
          <w:sz w:val="22"/>
        </w:rPr>
        <w:t>Probably during a real supplier dispute, when we needed that clause and someone checked the file and it wasn't recorded correctly./Có lẽ trong một tranh chấp nhà cung cấp thật, khi mình cần điều khoản đó và ai đó kiểm tra hồ sơ và nó không được ghi lại đúng.</w:t>
      </w:r>
    </w:p>
    <w:p>
      <w:pPr>
        <w:keepLines/>
        <w:spacing w:line="276" w:lineRule="auto" w:after="60"/>
      </w:pPr>
      <w:r>
        <w:rPr>
          <w:rFonts w:ascii="Arial" w:hAnsi="Arial" w:eastAsia="Arial"/>
          <w:b/>
          <w:sz w:val="22"/>
        </w:rPr>
        <w:t xml:space="preserve">Ashley Audit Lead: </w:t>
      </w:r>
      <w:r>
        <w:rPr>
          <w:rFonts w:ascii="Arial" w:hAnsi="Arial" w:eastAsia="Arial"/>
          <w:sz w:val="22"/>
        </w:rPr>
        <w:t>So this correction saves you a much worse conversation someday, not just this one./Vậy sự đính chính này cứu anh khỏi một cuộc trò chuyện tệ hơn nhiều một ngày nào đó, không chỉ cuộc này.</w:t>
      </w:r>
    </w:p>
    <w:p>
      <w:pPr>
        <w:keepLines/>
        <w:spacing w:line="276" w:lineRule="auto" w:after="60"/>
      </w:pPr>
      <w:r>
        <w:rPr>
          <w:rFonts w:ascii="Arial" w:hAnsi="Arial" w:eastAsia="Arial"/>
          <w:b/>
          <w:sz w:val="22"/>
        </w:rPr>
        <w:t>IMAGINING THE WORSE FUTURE MOMENT A CURRENT CORRECTION PREVENTS / TƯỞNG TƯỢNG KHOẢNH KHẮC TỆ HƠN TRONG TƯƠNG LAI MỘT SỰ ĐÍNH CHÍNH HIỆN TẠI NGĂN CHẶN</w:t>
      </w:r>
    </w:p>
    <w:p>
      <w:pPr>
        <w:keepLines/>
        <w:spacing w:line="276" w:lineRule="auto" w:after="60"/>
      </w:pPr>
      <w:r>
        <w:rPr>
          <w:rFonts w:ascii="Arial" w:hAnsi="Arial" w:eastAsia="Arial"/>
          <w:b/>
          <w:sz w:val="22"/>
        </w:rPr>
        <w:t xml:space="preserve">Task line 1: </w:t>
      </w:r>
      <w:r>
        <w:rPr>
          <w:rFonts w:ascii="Arial" w:hAnsi="Arial" w:eastAsia="Arial"/>
          <w:sz w:val="22"/>
        </w:rPr>
        <w:t>Pose a counterfactual question about the future consequences of an uncorrected error./Đặt ra một câu hỏi phản thực tế về hậu quả tương lai của một lỗi không được đính chính.</w:t>
      </w:r>
    </w:p>
    <w:p>
      <w:pPr>
        <w:keepLines/>
        <w:spacing w:line="276" w:lineRule="auto" w:after="60"/>
      </w:pPr>
      <w:r>
        <w:rPr>
          <w:rFonts w:ascii="Arial" w:hAnsi="Arial" w:eastAsia="Arial"/>
          <w:b/>
          <w:sz w:val="22"/>
        </w:rPr>
        <w:t xml:space="preserve">Task line 2: </w:t>
      </w:r>
      <w:r>
        <w:rPr>
          <w:rFonts w:ascii="Arial" w:hAnsi="Arial" w:eastAsia="Arial"/>
          <w:sz w:val="22"/>
        </w:rPr>
        <w:t>Imagine a specific, plausible future scenario where the uncorrected error would surface badly./Tưởng tượng một kịch bản tương lai cụ thể, khả dĩ nơi lỗi không được đính chính sẽ lộ ra một cách tệ hại.</w:t>
      </w:r>
    </w:p>
    <w:p>
      <w:pPr>
        <w:keepLines/>
        <w:spacing w:line="276" w:lineRule="auto" w:after="60"/>
      </w:pPr>
      <w:r>
        <w:rPr>
          <w:rFonts w:ascii="Arial" w:hAnsi="Arial" w:eastAsia="Arial"/>
          <w:b/>
          <w:sz w:val="22"/>
        </w:rPr>
        <w:t xml:space="preserve">Task line 3: </w:t>
      </w:r>
      <w:r>
        <w:rPr>
          <w:rFonts w:ascii="Arial" w:hAnsi="Arial" w:eastAsia="Arial"/>
          <w:sz w:val="22"/>
        </w:rPr>
        <w:t>Reframe today's correction as preventing that specific, worse future moment./Tái định khung sự đính chính hôm nay là ngăn chặn khoảnh khắc tệ hơn cụ thể đó trong tương lai.</w:t>
      </w:r>
    </w:p>
    <w:p>
      <w:pPr>
        <w:keepLines/>
        <w:spacing w:line="276" w:lineRule="auto" w:after="60"/>
      </w:pPr>
      <w:r>
        <w:rPr>
          <w:rFonts w:ascii="Arial" w:hAnsi="Arial" w:eastAsia="Arial"/>
          <w:b/>
          <w:sz w:val="22"/>
        </w:rPr>
        <w:t xml:space="preserve">Task line 4: </w:t>
      </w:r>
      <w:r>
        <w:rPr>
          <w:rFonts w:ascii="Arial" w:hAnsi="Arial" w:eastAsia="Arial"/>
          <w:sz w:val="22"/>
        </w:rPr>
        <w:t>Recognise that imagining the specific future cost of an uncorrected error makes the value of correcting it now concrete rather than abstract./Nhận diện rằng việc tưởng tượng chi phí tương lai cụ thể của một lỗi không được đính chính làm cho giá trị của việc đính chính nó ngay bây giờ trở nên cụ thể thay vì trừu tượng.</w:t>
      </w:r>
    </w:p>
    <w:p>
      <w:pPr>
        <w:keepLines/>
        <w:spacing w:line="276" w:lineRule="auto" w:after="60"/>
      </w:pPr>
      <w:r>
        <w:rPr>
          <w:rFonts w:ascii="Arial" w:hAnsi="Arial" w:eastAsia="Arial"/>
          <w:b/>
          <w:sz w:val="22"/>
        </w:rPr>
        <w:t xml:space="preserve">Task line 5: </w:t>
      </w:r>
      <w:r>
        <w:rPr>
          <w:rFonts w:ascii="Arial" w:hAnsi="Arial" w:eastAsia="Arial"/>
          <w:sz w:val="22"/>
        </w:rPr>
        <w:t>Record this imagined scenario as the clearest possible justification for insisting on accuracy today./Ghi nhận kịch bản tưởng tượng này là sự biện minh rõ ràng nhất có thể cho việc khăng khăng đòi sự chính xác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a small correction today is genuinely cheap compared to the same error surfacing during an actual crisis later./Nhận diện rằng một sự đính chính nhỏ hôm nay thực sự rẻ so với cùng lỗi đó lộ ra trong một khủng hoảng thật sự sau này.</w:t>
      </w:r>
    </w:p>
    <w:p>
      <w:pPr>
        <w:keepLines/>
        <w:spacing w:line="276" w:lineRule="auto" w:after="60"/>
      </w:pPr>
      <w:r>
        <w:rPr>
          <w:rFonts w:ascii="Arial" w:hAnsi="Arial" w:eastAsia="Arial"/>
          <w:b/>
          <w:sz w:val="22"/>
        </w:rPr>
        <w:t xml:space="preserve">Task line 7: </w:t>
      </w:r>
      <w:r>
        <w:rPr>
          <w:rFonts w:ascii="Arial" w:hAnsi="Arial" w:eastAsia="Arial"/>
          <w:sz w:val="22"/>
        </w:rPr>
        <w:t>Imagine the specific, worse future moment a current correction prevents, making the abstract value of accuracy today concrete and tangible./Tưởng tượng khoảnh khắc tệ hơn, cụ thể trong tương lai một sự đính chính hiện tại ngăn chặn, làm cho giá trị trừu tượng của sự chính xác hôm nay trở nên cụ thể và hữu hình.</w:t>
      </w:r>
    </w:p>
    <w:p>
      <w:pPr>
        <w:keepLines/>
        <w:spacing w:line="276" w:lineRule="auto" w:after="60"/>
      </w:pPr>
      <w:r>
        <w:rPr>
          <w:rFonts w:ascii="Arial" w:hAnsi="Arial" w:eastAsia="Arial"/>
          <w:b/>
          <w:sz w:val="22"/>
        </w:rPr>
        <w:t xml:space="preserve">Ashley Audit Lead: </w:t>
      </w:r>
      <w:r>
        <w:rPr>
          <w:rFonts w:ascii="Arial" w:hAnsi="Arial" w:eastAsia="Arial"/>
          <w:sz w:val="22"/>
        </w:rPr>
        <w:t>Tony, does correcting my notes ever feel like criticising me personally, even a little?/Tony, việc đính chính ghi chú của tôi có bao giờ cảm thấy như phê bình tôi cá nhân không, dù chỉ một chút?</w:t>
      </w:r>
    </w:p>
    <w:p>
      <w:pPr>
        <w:keepLines/>
        <w:spacing w:line="276" w:lineRule="auto" w:after="60"/>
      </w:pPr>
      <w:r>
        <w:rPr>
          <w:rFonts w:ascii="Arial" w:hAnsi="Arial" w:eastAsia="Arial"/>
          <w:b/>
          <w:sz w:val="22"/>
        </w:rPr>
        <w:t xml:space="preserve">Tony: </w:t>
      </w:r>
      <w:r>
        <w:rPr>
          <w:rFonts w:ascii="Arial" w:hAnsi="Arial" w:eastAsia="Arial"/>
          <w:sz w:val="22"/>
        </w:rPr>
        <w:t>Not really, drafts exist to be corrected, that's the whole point of calling them drafts./Không hẳn, bản nháp tồn tại để được sửa chữa, đó là toàn bộ mục đích của việc gọi chúng là bản nháp.</w:t>
      </w:r>
    </w:p>
    <w:p>
      <w:pPr>
        <w:keepLines/>
        <w:spacing w:line="276" w:lineRule="auto" w:after="60"/>
      </w:pPr>
      <w:r>
        <w:rPr>
          <w:rFonts w:ascii="Arial" w:hAnsi="Arial" w:eastAsia="Arial"/>
          <w:b/>
          <w:sz w:val="22"/>
        </w:rPr>
        <w:t xml:space="preserve">Ashley Audit Lead: </w:t>
      </w:r>
      <w:r>
        <w:rPr>
          <w:rFonts w:ascii="Arial" w:hAnsi="Arial" w:eastAsia="Arial"/>
          <w:sz w:val="22"/>
        </w:rPr>
        <w:t>I wish more people I audit saw it that way./Tôi ước nhiều người tôi đánh giá nhìn nhận nó theo cách đó.</w:t>
      </w:r>
    </w:p>
    <w:p>
      <w:pPr>
        <w:keepLines/>
        <w:spacing w:line="276" w:lineRule="auto" w:after="60"/>
      </w:pPr>
      <w:r>
        <w:rPr>
          <w:rFonts w:ascii="Arial" w:hAnsi="Arial" w:eastAsia="Arial"/>
          <w:b/>
          <w:sz w:val="22"/>
        </w:rPr>
        <w:t>SEPARATING A DRAFT'S PURPOSE FROM PERSONAL CRITICISM / TÁCH BIỆT MỤC ĐÍCH CỦA MỘT BẢN NHÁP KHỎI SỰ PHÊ BÌNH CÁ NHÂN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self-aware question about how correction is emotionally received./Hỏi một câu hỏi thực sự tò mò, tự nhận thức về cách sự đính chính được tiếp nhận về mặt cảm xúc.</w:t>
      </w:r>
    </w:p>
    <w:p>
      <w:pPr>
        <w:keepLines/>
        <w:spacing w:line="276" w:lineRule="auto" w:after="60"/>
      </w:pPr>
      <w:r>
        <w:rPr>
          <w:rFonts w:ascii="Arial" w:hAnsi="Arial" w:eastAsia="Arial"/>
          <w:b/>
          <w:sz w:val="22"/>
        </w:rPr>
        <w:t xml:space="preserve">Task line 2: </w:t>
      </w:r>
      <w:r>
        <w:rPr>
          <w:rFonts w:ascii="Arial" w:hAnsi="Arial" w:eastAsia="Arial"/>
          <w:sz w:val="22"/>
        </w:rPr>
        <w:t>Deny personal offence, grounding the answer in the fundamental purpose of a draft./Phủ nhận sự xúc phạm cá nhân, đặt câu trả lời trên mục đích nền tảng của một bản nháp.</w:t>
      </w:r>
    </w:p>
    <w:p>
      <w:pPr>
        <w:keepLines/>
        <w:spacing w:line="276" w:lineRule="auto" w:after="60"/>
      </w:pPr>
      <w:r>
        <w:rPr>
          <w:rFonts w:ascii="Arial" w:hAnsi="Arial" w:eastAsia="Arial"/>
          <w:b/>
          <w:sz w:val="22"/>
        </w:rPr>
        <w:t xml:space="preserve">Task line 3: </w:t>
      </w:r>
      <w:r>
        <w:rPr>
          <w:rFonts w:ascii="Arial" w:hAnsi="Arial" w:eastAsia="Arial"/>
          <w:sz w:val="22"/>
        </w:rPr>
        <w:t>Express wistful appreciation, contrasting this response with more typical, defensive ones./Bày tỏ sự trân trọng đầy tiếc nuối, đối chiếu phản ứng này với các phản ứng thông thường, phòng thủ hơn.</w:t>
      </w:r>
    </w:p>
    <w:p>
      <w:pPr>
        <w:keepLines/>
        <w:spacing w:line="276" w:lineRule="auto" w:after="60"/>
      </w:pPr>
      <w:r>
        <w:rPr>
          <w:rFonts w:ascii="Arial" w:hAnsi="Arial" w:eastAsia="Arial"/>
          <w:b/>
          <w:sz w:val="22"/>
        </w:rPr>
        <w:t xml:space="preserve">Task line 4: </w:t>
      </w:r>
      <w:r>
        <w:rPr>
          <w:rFonts w:ascii="Arial" w:hAnsi="Arial" w:eastAsia="Arial"/>
          <w:sz w:val="22"/>
        </w:rPr>
        <w:t>Recognise that correcting a draft is categorically different from criticising the person who wrote it./Nhận diện rằng việc đính chính một bản nháp về bản chất khác với việc phê bình người đã viết nó.</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removing any remaining emotional friction from the corrections made earlier that day./Ghi nhận sự phân biệt này là loại bỏ bất kỳ ma sát cảm xúc còn sót lại nào từ các sự đính chính được thực hiện trước đó trong ngày.</w:t>
      </w:r>
    </w:p>
    <w:p>
      <w:pPr>
        <w:keepLines/>
        <w:spacing w:line="276" w:lineRule="auto" w:after="60"/>
      </w:pPr>
      <w:r>
        <w:rPr>
          <w:rFonts w:ascii="Arial" w:hAnsi="Arial" w:eastAsia="Arial"/>
          <w:b/>
          <w:sz w:val="22"/>
        </w:rPr>
        <w:t xml:space="preserve">Task line 6: </w:t>
      </w:r>
      <w:r>
        <w:rPr>
          <w:rFonts w:ascii="Arial" w:hAnsi="Arial" w:eastAsia="Arial"/>
          <w:sz w:val="22"/>
        </w:rPr>
        <w:t>Recognise that most audited parties conflate draft correction with personal criticism, making this separation a rare and valued perspective./Nhận diện rằng hầu hết các bên bị đánh giá nhầm lẫn việc đính chính bản nháp với sự phê bình cá nhân, khiến sự tách biệt này thành một góc nhìn hiếm và được đánh giá cao.</w:t>
      </w:r>
    </w:p>
    <w:p>
      <w:pPr>
        <w:keepLines/>
        <w:spacing w:line="276" w:lineRule="auto" w:after="60"/>
      </w:pPr>
      <w:r>
        <w:rPr>
          <w:rFonts w:ascii="Arial" w:hAnsi="Arial" w:eastAsia="Arial"/>
          <w:b/>
          <w:sz w:val="22"/>
        </w:rPr>
        <w:t xml:space="preserve">Task line 7: </w:t>
      </w:r>
      <w:r>
        <w:rPr>
          <w:rFonts w:ascii="Arial" w:hAnsi="Arial" w:eastAsia="Arial"/>
          <w:sz w:val="22"/>
        </w:rPr>
        <w:t>Cleanly separate the purpose of a draft, to be corrected, from personal criticism of its author, treating correction as functional rather than emotional./Tách biệt gọn gàng mục đích của một bản nháp, để được sửa chữa, khỏi sự phê bình cá nhân đối với tác giả của nó, xem sự đính chính là mang tính chức năng thay vì cảm xúc.</w:t>
      </w:r>
    </w:p>
    <w:p>
      <w:pPr>
        <w:keepLines/>
        <w:spacing w:line="276" w:lineRule="auto" w:after="60"/>
      </w:pPr>
      <w:r>
        <w:rPr>
          <w:rFonts w:ascii="Arial" w:hAnsi="Arial" w:eastAsia="Arial"/>
          <w:b/>
          <w:sz w:val="22"/>
        </w:rPr>
        <w:t xml:space="preserve">Tony: </w:t>
      </w:r>
      <w:r>
        <w:rPr>
          <w:rFonts w:ascii="Arial" w:hAnsi="Arial" w:eastAsia="Arial"/>
          <w:sz w:val="22"/>
        </w:rPr>
        <w:t>Today closes with a record set straight, not because it was easy, but because a wrong impression left standing costs more than an awkward correction./Hôm nay kết thúc với một bản ghi chép được sửa lại đúng, không phải vì nó dễ dàng, mà vì một ấn tượng sai lầm bị để yên tốn kém hơn một sự đính chính khó xử.</w:t>
      </w:r>
    </w:p>
    <w:p>
      <w:pPr>
        <w:pStyle w:val="Heading2"/>
      </w:pPr>
      <w:r>
        <w:rPr>
          <w:rFonts w:ascii="Arial" w:hAnsi="Arial" w:eastAsia="Arial"/>
          <w:b/>
          <w:sz w:val="26"/>
        </w:rPr>
        <w:t>NGÀY 5: Buổi tổng kết đánh giá</w:t>
      </w:r>
    </w:p>
    <w:p>
      <w:pPr>
        <w:keepLines/>
        <w:spacing w:line="276" w:lineRule="auto" w:after="60"/>
      </w:pPr>
      <w:r>
        <w:rPr>
          <w:rFonts w:ascii="Arial" w:hAnsi="Arial" w:eastAsia="Arial"/>
          <w:b/>
          <w:sz w:val="22"/>
        </w:rPr>
        <w:t xml:space="preserve">Ashley Audit Lead: </w:t>
      </w:r>
      <w:r>
        <w:rPr>
          <w:rFonts w:ascii="Arial" w:hAnsi="Arial" w:eastAsia="Arial"/>
          <w:sz w:val="22"/>
        </w:rPr>
        <w:t>Overall, Tony, this is one of the stronger resilience postures I've assessed this year./Nhìn chung, Tony, đây là một trong những tư thế phục hồi mạnh nhất tôi đánh giá năm nay.</w:t>
      </w:r>
    </w:p>
    <w:p>
      <w:pPr>
        <w:keepLines/>
        <w:spacing w:line="276" w:lineRule="auto" w:after="60"/>
      </w:pPr>
      <w:r>
        <w:rPr>
          <w:rFonts w:ascii="Arial" w:hAnsi="Arial" w:eastAsia="Arial"/>
          <w:b/>
          <w:sz w:val="22"/>
        </w:rPr>
        <w:t xml:space="preserve">Tony: </w:t>
      </w:r>
      <w:r>
        <w:rPr>
          <w:rFonts w:ascii="Arial" w:hAnsi="Arial" w:eastAsia="Arial"/>
          <w:sz w:val="22"/>
        </w:rPr>
        <w:t>Thank you, though I know Wanek 5's spares coverage still needs closing out./Cảm ơn chị, dù em biết mức bao phủ phụ tùng của Wanek 5 vẫn cần hoàn thiện.</w:t>
      </w:r>
    </w:p>
    <w:p>
      <w:pPr>
        <w:keepLines/>
        <w:spacing w:line="276" w:lineRule="auto" w:after="60"/>
      </w:pPr>
      <w:r>
        <w:rPr>
          <w:rFonts w:ascii="Arial" w:hAnsi="Arial" w:eastAsia="Arial"/>
          <w:b/>
          <w:sz w:val="22"/>
        </w:rPr>
        <w:t xml:space="preserve">Ashley Audit Lead: </w:t>
      </w:r>
      <w:r>
        <w:rPr>
          <w:rFonts w:ascii="Arial" w:hAnsi="Arial" w:eastAsia="Arial"/>
          <w:sz w:val="22"/>
        </w:rPr>
        <w:t>One real gap with a clear timeline beats a report with no gaps at all./Một lỗ hổng thật với mốc thời gian rõ ràng tốt hơn một báo cáo không có lỗ hổng nào.</w:t>
      </w:r>
    </w:p>
    <w:p>
      <w:pPr>
        <w:keepLines/>
        <w:spacing w:line="276" w:lineRule="auto" w:after="60"/>
      </w:pPr>
      <w:r>
        <w:rPr>
          <w:rFonts w:ascii="Arial" w:hAnsi="Arial" w:eastAsia="Arial"/>
          <w:b/>
          <w:sz w:val="22"/>
        </w:rPr>
        <w:t xml:space="preserve">Tony: </w:t>
      </w:r>
      <w:r>
        <w:rPr>
          <w:rFonts w:ascii="Arial" w:hAnsi="Arial" w:eastAsia="Arial"/>
          <w:sz w:val="22"/>
        </w:rPr>
        <w:t>That's actually something I tell suppliers myself, good to hear it back./Đó thực ra là điều em vẫn nói với nhà cung cấp, tốt khi nghe lại điều đó.</w:t>
      </w:r>
    </w:p>
    <w:p>
      <w:pPr>
        <w:keepLines/>
        <w:spacing w:line="276" w:lineRule="auto" w:after="60"/>
      </w:pPr>
      <w:r>
        <w:rPr>
          <w:rFonts w:ascii="Arial" w:hAnsi="Arial" w:eastAsia="Arial"/>
          <w:b/>
          <w:sz w:val="22"/>
        </w:rPr>
        <w:t>HEARING ONE'S OWN ADVICE REPEATED BACK BY THE PERSON EVALUATING YOU / NGHE LỜI KHUYÊN CỦA CHÍNH MÌNH ĐƯỢC LẶP LẠI BỞI NGƯỜI ĐANG ĐÁNH GIÁ MÌNH</w:t>
      </w:r>
    </w:p>
    <w:p>
      <w:pPr>
        <w:keepLines/>
        <w:spacing w:line="276" w:lineRule="auto" w:after="60"/>
      </w:pPr>
      <w:r>
        <w:rPr>
          <w:rFonts w:ascii="Arial" w:hAnsi="Arial" w:eastAsia="Arial"/>
          <w:b/>
          <w:sz w:val="22"/>
        </w:rPr>
        <w:t xml:space="preserve">Task line 1: </w:t>
      </w:r>
      <w:r>
        <w:rPr>
          <w:rFonts w:ascii="Arial" w:hAnsi="Arial" w:eastAsia="Arial"/>
          <w:sz w:val="22"/>
        </w:rPr>
        <w:t>Deliver genuine, comparative praise for a strong overall performance./Đưa ra lời khen chân thực, mang tính so sánh cho một hiệu suất tổng thể mạnh mẽ.</w:t>
      </w:r>
    </w:p>
    <w:p>
      <w:pPr>
        <w:keepLines/>
        <w:spacing w:line="276" w:lineRule="auto" w:after="60"/>
      </w:pPr>
      <w:r>
        <w:rPr>
          <w:rFonts w:ascii="Arial" w:hAnsi="Arial" w:eastAsia="Arial"/>
          <w:b/>
          <w:sz w:val="22"/>
        </w:rPr>
        <w:t xml:space="preserve">Task line 2: </w:t>
      </w:r>
      <w:r>
        <w:rPr>
          <w:rFonts w:ascii="Arial" w:hAnsi="Arial" w:eastAsia="Arial"/>
          <w:sz w:val="22"/>
        </w:rPr>
        <w:t>Accept the praise while proactively naming the still-open item./Đón nhận lời khen đó trong khi chủ động nêu tên hạng mục vẫn còn mở.</w:t>
      </w:r>
    </w:p>
    <w:p>
      <w:pPr>
        <w:keepLines/>
        <w:spacing w:line="276" w:lineRule="auto" w:after="60"/>
      </w:pPr>
      <w:r>
        <w:rPr>
          <w:rFonts w:ascii="Arial" w:hAnsi="Arial" w:eastAsia="Arial"/>
          <w:b/>
          <w:sz w:val="22"/>
        </w:rPr>
        <w:t xml:space="preserve">Task line 3: </w:t>
      </w:r>
      <w:r>
        <w:rPr>
          <w:rFonts w:ascii="Arial" w:hAnsi="Arial" w:eastAsia="Arial"/>
          <w:sz w:val="22"/>
        </w:rPr>
        <w:t>Reframe a single documented gap as stronger than a suspiciously perfect report./Tái định khung một khoảng trống được ghi chép đơn lẻ mạnh hơn một báo cáo hoàn hảo đáng ngờ.</w:t>
      </w:r>
    </w:p>
    <w:p>
      <w:pPr>
        <w:keepLines/>
        <w:spacing w:line="276" w:lineRule="auto" w:after="60"/>
      </w:pPr>
      <w:r>
        <w:rPr>
          <w:rFonts w:ascii="Arial" w:hAnsi="Arial" w:eastAsia="Arial"/>
          <w:b/>
          <w:sz w:val="22"/>
        </w:rPr>
        <w:t xml:space="preserve">Task line 4: </w:t>
      </w:r>
      <w:r>
        <w:rPr>
          <w:rFonts w:ascii="Arial" w:hAnsi="Arial" w:eastAsia="Arial"/>
          <w:sz w:val="22"/>
        </w:rPr>
        <w:t>Recognise this reframe as identical to advice one has given to others many times before./Nhận diện sự tái định khung này giống hệt lời khuyên mình đã đưa ra cho người khác nhiều lần trước đây.</w:t>
      </w:r>
    </w:p>
    <w:p>
      <w:pPr>
        <w:keepLines/>
        <w:spacing w:line="276" w:lineRule="auto" w:after="60"/>
      </w:pPr>
      <w:r>
        <w:rPr>
          <w:rFonts w:ascii="Arial" w:hAnsi="Arial" w:eastAsia="Arial"/>
          <w:b/>
          <w:sz w:val="22"/>
        </w:rPr>
        <w:t xml:space="preserve">Task line 5: </w:t>
      </w:r>
      <w:r>
        <w:rPr>
          <w:rFonts w:ascii="Arial" w:hAnsi="Arial" w:eastAsia="Arial"/>
          <w:sz w:val="22"/>
        </w:rPr>
        <w:t>Recognise that hearing one's own professional wisdom repeated back by an evaluator is a distinctive form of validation./Nhận diện rằng việc nghe sự khôn ngoan nghề nghiệp của chính mình được lặp lại bởi một người đánh giá là một hình thức xác nhận đặc biệt.</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full-circle proof that the week's honesty strategy actually worked./Ghi nhận trao đổi khép lại này là bằng chứng trọn vẹn rằng chiến lược trung thực của tuần thực sự hiệu quả.</w:t>
      </w:r>
    </w:p>
    <w:p>
      <w:pPr>
        <w:keepLines/>
        <w:spacing w:line="276" w:lineRule="auto" w:after="60"/>
      </w:pPr>
      <w:r>
        <w:rPr>
          <w:rFonts w:ascii="Arial" w:hAnsi="Arial" w:eastAsia="Arial"/>
          <w:b/>
          <w:sz w:val="22"/>
        </w:rPr>
        <w:t xml:space="preserve">Task line 7: </w:t>
      </w:r>
      <w:r>
        <w:rPr>
          <w:rFonts w:ascii="Arial" w:hAnsi="Arial" w:eastAsia="Arial"/>
          <w:sz w:val="22"/>
        </w:rPr>
        <w:t>Recognise one's own long-held professional advice being repeated back by an evaluator, treating it as full-circle validation of a week-long honesty strategy./Nhận diện lời khuyên nghề nghiệp lâu năm của chính mình được lặp lại bởi một người đánh giá, xem đó là sự xác nhận trọn vẹn cho một chiến lược trung thực kéo dài cả tuần.</w:t>
      </w:r>
    </w:p>
    <w:p>
      <w:pPr>
        <w:keepLines/>
        <w:spacing w:line="276" w:lineRule="auto" w:after="60"/>
      </w:pPr>
      <w:r>
        <w:rPr>
          <w:rFonts w:ascii="Arial" w:hAnsi="Arial" w:eastAsia="Arial"/>
          <w:b/>
          <w:sz w:val="22"/>
        </w:rPr>
        <w:t xml:space="preserve">Ashley Audit Lead: </w:t>
      </w:r>
      <w:r>
        <w:rPr>
          <w:rFonts w:ascii="Arial" w:hAnsi="Arial" w:eastAsia="Arial"/>
          <w:sz w:val="22"/>
        </w:rPr>
        <w:t>Would you be open to a follow-up call in ninety days to check that timeline?/Anh có sẵn lòng cho một cuộc gọi theo dõi sau chín mươi ngày để kiểm tra mốc đó không?</w:t>
      </w:r>
    </w:p>
    <w:p>
      <w:pPr>
        <w:keepLines/>
        <w:spacing w:line="276" w:lineRule="auto" w:after="60"/>
      </w:pPr>
      <w:r>
        <w:rPr>
          <w:rFonts w:ascii="Arial" w:hAnsi="Arial" w:eastAsia="Arial"/>
          <w:b/>
          <w:sz w:val="22"/>
        </w:rPr>
        <w:t xml:space="preserve">Tony: </w:t>
      </w:r>
      <w:r>
        <w:rPr>
          <w:rFonts w:ascii="Arial" w:hAnsi="Arial" w:eastAsia="Arial"/>
          <w:sz w:val="22"/>
        </w:rPr>
        <w:t>Absolutely, I'd rather you hold me to it than let it quietly slip./Chắc chắn rồi, em thà chị buộc em phải làm đúng còn hơn để nó âm thầm trôi qua.</w:t>
      </w:r>
    </w:p>
    <w:p>
      <w:pPr>
        <w:keepLines/>
        <w:spacing w:line="276" w:lineRule="auto" w:after="60"/>
      </w:pPr>
      <w:r>
        <w:rPr>
          <w:rFonts w:ascii="Arial" w:hAnsi="Arial" w:eastAsia="Arial"/>
          <w:b/>
          <w:sz w:val="22"/>
        </w:rPr>
        <w:t xml:space="preserve">Ashley Audit Lead: </w:t>
      </w:r>
      <w:r>
        <w:rPr>
          <w:rFonts w:ascii="Arial" w:hAnsi="Arial" w:eastAsia="Arial"/>
          <w:sz w:val="22"/>
        </w:rPr>
        <w:t>I'll have my team send the invite this week./Tôi sẽ để đội mình gửi lời mời tuần này.</w:t>
      </w:r>
    </w:p>
    <w:p>
      <w:pPr>
        <w:keepLines/>
        <w:spacing w:line="276" w:lineRule="auto" w:after="60"/>
      </w:pPr>
      <w:r>
        <w:rPr>
          <w:rFonts w:ascii="Arial" w:hAnsi="Arial" w:eastAsia="Arial"/>
          <w:b/>
          <w:sz w:val="22"/>
        </w:rPr>
        <w:t>INVITING EXTERNAL ACCOUNTABILITY RATHER THAN RELYING ON SELF-DISCIPLINE ALONE / MỜI GỌI TRÁCH NHIỆM GIẢI TRÌNH BÊN NGOÀI THAY VÌ CHỈ DỰA VÀO KỶ LUẬT CÁ NHÂN</w:t>
      </w:r>
    </w:p>
    <w:p>
      <w:pPr>
        <w:keepLines/>
        <w:spacing w:line="276" w:lineRule="auto" w:after="60"/>
      </w:pPr>
      <w:r>
        <w:rPr>
          <w:rFonts w:ascii="Arial" w:hAnsi="Arial" w:eastAsia="Arial"/>
          <w:b/>
          <w:sz w:val="22"/>
        </w:rPr>
        <w:t xml:space="preserve">Task line 1: </w:t>
      </w:r>
      <w:r>
        <w:rPr>
          <w:rFonts w:ascii="Arial" w:hAnsi="Arial" w:eastAsia="Arial"/>
          <w:sz w:val="22"/>
        </w:rPr>
        <w:t>Propose a specific, dated follow-up mechanism to verify a stated commitment./Đề xuất một cơ chế theo dõi cụ thể, có ngày tháng để xác minh một cam kết đã nêu.</w:t>
      </w:r>
    </w:p>
    <w:p>
      <w:pPr>
        <w:keepLines/>
        <w:spacing w:line="276" w:lineRule="auto" w:after="60"/>
      </w:pPr>
      <w:r>
        <w:rPr>
          <w:rFonts w:ascii="Arial" w:hAnsi="Arial" w:eastAsia="Arial"/>
          <w:b/>
          <w:sz w:val="22"/>
        </w:rPr>
        <w:t xml:space="preserve">Task line 2: </w:t>
      </w:r>
      <w:r>
        <w:rPr>
          <w:rFonts w:ascii="Arial" w:hAnsi="Arial" w:eastAsia="Arial"/>
          <w:sz w:val="22"/>
        </w:rPr>
        <w:t>Welcome the follow-up enthusiastically, preferring external accountability over quiet drift./Hoan nghênh buổi theo dõi đó một cách nhiệt tình, ưu tiên trách nhiệm giải trình bên ngoài hơn sự trôi dạt âm thầm.</w:t>
      </w:r>
    </w:p>
    <w:p>
      <w:pPr>
        <w:keepLines/>
        <w:spacing w:line="276" w:lineRule="auto" w:after="60"/>
      </w:pPr>
      <w:r>
        <w:rPr>
          <w:rFonts w:ascii="Arial" w:hAnsi="Arial" w:eastAsia="Arial"/>
          <w:b/>
          <w:sz w:val="22"/>
        </w:rPr>
        <w:t xml:space="preserve">Task line 3: </w:t>
      </w:r>
      <w:r>
        <w:rPr>
          <w:rFonts w:ascii="Arial" w:hAnsi="Arial" w:eastAsia="Arial"/>
          <w:sz w:val="22"/>
        </w:rPr>
        <w:t>Confirm the follow-up will be scheduled promptly./Xác nhận buổi theo dõi đó sẽ được lên lịch kịp thời.</w:t>
      </w:r>
    </w:p>
    <w:p>
      <w:pPr>
        <w:keepLines/>
        <w:spacing w:line="276" w:lineRule="auto" w:after="60"/>
      </w:pPr>
      <w:r>
        <w:rPr>
          <w:rFonts w:ascii="Arial" w:hAnsi="Arial" w:eastAsia="Arial"/>
          <w:b/>
          <w:sz w:val="22"/>
        </w:rPr>
        <w:t xml:space="preserve">Task line 4: </w:t>
      </w:r>
      <w:r>
        <w:rPr>
          <w:rFonts w:ascii="Arial" w:hAnsi="Arial" w:eastAsia="Arial"/>
          <w:sz w:val="22"/>
        </w:rPr>
        <w:t>Recognise that inviting external accountability is a stronger commitment device than relying on internal willpower alone./Nhận diện rằng việc mời gọi trách nhiệm giải trình bên ngoài là một công cụ cam kết mạnh mẽ hơn việc chỉ dựa vào ý chí nội tại.</w:t>
      </w:r>
    </w:p>
    <w:p>
      <w:pPr>
        <w:keepLines/>
        <w:spacing w:line="276" w:lineRule="auto" w:after="60"/>
      </w:pPr>
      <w:r>
        <w:rPr>
          <w:rFonts w:ascii="Arial" w:hAnsi="Arial" w:eastAsia="Arial"/>
          <w:b/>
          <w:sz w:val="22"/>
        </w:rPr>
        <w:t xml:space="preserve">Task line 5: </w:t>
      </w:r>
      <w:r>
        <w:rPr>
          <w:rFonts w:ascii="Arial" w:hAnsi="Arial" w:eastAsia="Arial"/>
          <w:sz w:val="22"/>
        </w:rPr>
        <w:t>Record this invitation as consistent with the whole week's pattern of choosing scrutiny over comfort./Ghi nhận lời mời này nhất quán với mô hình cả tuần về việc chọn sự xem xét kỹ lưỡng hơn sự thoải mái.</w:t>
      </w:r>
    </w:p>
    <w:p>
      <w:pPr>
        <w:keepLines/>
        <w:spacing w:line="276" w:lineRule="auto" w:after="60"/>
      </w:pPr>
      <w:r>
        <w:rPr>
          <w:rFonts w:ascii="Arial" w:hAnsi="Arial" w:eastAsia="Arial"/>
          <w:b/>
          <w:sz w:val="22"/>
        </w:rPr>
        <w:t xml:space="preserve">Task line 6: </w:t>
      </w:r>
      <w:r>
        <w:rPr>
          <w:rFonts w:ascii="Arial" w:hAnsi="Arial" w:eastAsia="Arial"/>
          <w:sz w:val="22"/>
        </w:rPr>
        <w:t>Recognise that welcoming a future check-in signals genuine confidence in a commitment, not just present-moment enthusiasm./Nhận diện rằng việc hoan nghênh một buổi kiểm tra tương lai báo hiệu sự tự tin chân thực vào một cam kết, không chỉ sự nhiệt tình ở thời điểm hiện tại.</w:t>
      </w:r>
    </w:p>
    <w:p>
      <w:pPr>
        <w:keepLines/>
        <w:spacing w:line="276" w:lineRule="auto" w:after="60"/>
      </w:pPr>
      <w:r>
        <w:rPr>
          <w:rFonts w:ascii="Arial" w:hAnsi="Arial" w:eastAsia="Arial"/>
          <w:b/>
          <w:sz w:val="22"/>
        </w:rPr>
        <w:t xml:space="preserve">Task line 7: </w:t>
      </w:r>
      <w:r>
        <w:rPr>
          <w:rFonts w:ascii="Arial" w:hAnsi="Arial" w:eastAsia="Arial"/>
          <w:sz w:val="22"/>
        </w:rPr>
        <w:t>Actively welcome an external follow-up mechanism rather than relying on self-discipline alone, treating imposed accountability as protection against quiet drift./Chủ động hoan nghênh một cơ chế theo dõi bên ngoài thay vì chỉ dựa vào kỷ luật cá nhân, xem trách nhiệm giải trình được áp đặt là sự bảo vệ chống lại sự trôi dạt âm thầm.</w:t>
      </w:r>
    </w:p>
    <w:p>
      <w:pPr>
        <w:keepLines/>
        <w:spacing w:line="276" w:lineRule="auto" w:after="60"/>
      </w:pPr>
      <w:r>
        <w:rPr>
          <w:rFonts w:ascii="Arial" w:hAnsi="Arial" w:eastAsia="Arial"/>
          <w:b/>
          <w:sz w:val="22"/>
        </w:rPr>
        <w:t xml:space="preserve">Ashley Audit Lead: </w:t>
      </w:r>
      <w:r>
        <w:rPr>
          <w:rFonts w:ascii="Arial" w:hAnsi="Arial" w:eastAsia="Arial"/>
          <w:sz w:val="22"/>
        </w:rPr>
        <w:t>Tony, out of curiosity, what would you have done differently if this had gone badly?/Tony, tò mò thôi, anh sẽ làm khác đi điều gì nếu việc này diễn ra tệ?</w:t>
      </w:r>
    </w:p>
    <w:p>
      <w:pPr>
        <w:keepLines/>
        <w:spacing w:line="276" w:lineRule="auto" w:after="60"/>
      </w:pPr>
      <w:r>
        <w:rPr>
          <w:rFonts w:ascii="Arial" w:hAnsi="Arial" w:eastAsia="Arial"/>
          <w:b/>
          <w:sz w:val="22"/>
        </w:rPr>
        <w:t xml:space="preserve">Tony: </w:t>
      </w:r>
      <w:r>
        <w:rPr>
          <w:rFonts w:ascii="Arial" w:hAnsi="Arial" w:eastAsia="Arial"/>
          <w:sz w:val="22"/>
        </w:rPr>
        <w:t>Honestly, nothing, I'd rather fail an audit having told the truth than pass one having hidden something./Thành thật thì, không gì cả, em thà trượt một buổi đánh giá vì đã nói sự thật còn hơn đạt một buổi đánh giá vì đã giấu điều gì đó.</w:t>
      </w:r>
    </w:p>
    <w:p>
      <w:pPr>
        <w:keepLines/>
        <w:spacing w:line="276" w:lineRule="auto" w:after="60"/>
      </w:pPr>
      <w:r>
        <w:rPr>
          <w:rFonts w:ascii="Arial" w:hAnsi="Arial" w:eastAsia="Arial"/>
          <w:b/>
          <w:sz w:val="22"/>
        </w:rPr>
        <w:t xml:space="preserve">Ashley Audit Lead: </w:t>
      </w:r>
      <w:r>
        <w:rPr>
          <w:rFonts w:ascii="Arial" w:hAnsi="Arial" w:eastAsia="Arial"/>
          <w:sz w:val="22"/>
        </w:rPr>
        <w:t>That's not an answer most people give me, even the ones who mean well./Đó không phải câu trả lời hầu hết người ta đưa ra cho tôi, kể cả những người có ý tốt.</w:t>
      </w:r>
    </w:p>
    <w:p>
      <w:pPr>
        <w:keepLines/>
        <w:spacing w:line="276" w:lineRule="auto" w:after="60"/>
      </w:pPr>
      <w:r>
        <w:rPr>
          <w:rFonts w:ascii="Arial" w:hAnsi="Arial" w:eastAsia="Arial"/>
          <w:b/>
          <w:sz w:val="22"/>
        </w:rPr>
        <w:t>COMMITTING TO A STRATEGY REGARDLESS OF WHETHER IT PRODUCES A GOOD OUTCOME / CAM KẾT VỚI MỘT CHIẾN LƯỢC BẤT KỂ NÓ CÓ TẠO RA MỘT KẾT QUẢ TỐT HAY KHÔNG</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counterfactual question about behaviour under a worse outcome./Hỏi một câu hỏi phản thực tế thực sự tò mò về hành vi dưới một kết quả tệ hơn.</w:t>
      </w:r>
    </w:p>
    <w:p>
      <w:pPr>
        <w:keepLines/>
        <w:spacing w:line="276" w:lineRule="auto" w:after="60"/>
      </w:pPr>
      <w:r>
        <w:rPr>
          <w:rFonts w:ascii="Arial" w:hAnsi="Arial" w:eastAsia="Arial"/>
          <w:b/>
          <w:sz w:val="22"/>
        </w:rPr>
        <w:t xml:space="preserve">Task line 2: </w:t>
      </w:r>
      <w:r>
        <w:rPr>
          <w:rFonts w:ascii="Arial" w:hAnsi="Arial" w:eastAsia="Arial"/>
          <w:sz w:val="22"/>
        </w:rPr>
        <w:t>Answer that the same honest approach would have been used regardless of outcome./Trả lời rằng cùng cách tiếp cận trung thực sẽ được sử dụng bất kể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this consistency as rare, even among people with good intentions./Nhận diện sự nhất quán này là hiếm, kể cả trong số những người có ý định tốt.</w:t>
      </w:r>
    </w:p>
    <w:p>
      <w:pPr>
        <w:keepLines/>
        <w:spacing w:line="276" w:lineRule="auto" w:after="60"/>
      </w:pPr>
      <w:r>
        <w:rPr>
          <w:rFonts w:ascii="Arial" w:hAnsi="Arial" w:eastAsia="Arial"/>
          <w:b/>
          <w:sz w:val="22"/>
        </w:rPr>
        <w:t xml:space="preserve">Task line 4: </w:t>
      </w:r>
      <w:r>
        <w:rPr>
          <w:rFonts w:ascii="Arial" w:hAnsi="Arial" w:eastAsia="Arial"/>
          <w:sz w:val="22"/>
        </w:rPr>
        <w:t>Recognise that a strategy only chosen because it happened to produce a good result was never really a principle at all./Nhận diện rằng một chiến lược chỉ được chọn vì nó tình cờ tạo ra một kết quả tốt chưa bao giờ thực sự là một nguyên tắc.</w:t>
      </w:r>
    </w:p>
    <w:p>
      <w:pPr>
        <w:keepLines/>
        <w:spacing w:line="276" w:lineRule="auto" w:after="60"/>
      </w:pPr>
      <w:r>
        <w:rPr>
          <w:rFonts w:ascii="Arial" w:hAnsi="Arial" w:eastAsia="Arial"/>
          <w:b/>
          <w:sz w:val="22"/>
        </w:rPr>
        <w:t xml:space="preserve">Task line 5: </w:t>
      </w:r>
      <w:r>
        <w:rPr>
          <w:rFonts w:ascii="Arial" w:hAnsi="Arial" w:eastAsia="Arial"/>
          <w:sz w:val="22"/>
        </w:rPr>
        <w:t>Record this counterfactual commitment as the truest test of whether honesty was strategy or genuine value./Ghi nhận cam kết phản thực tế này là phép thử chân thực nhất liệu sự trung thực là chiến lược hay giá trị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an auditor's surprise at this answer reveals how rarely people separate their principles from their outcomes./Nhận diện rằng sự ngạc nhiên của một người đánh giá trước câu trả lời này tiết lộ hiếm khi nào người ta tách biệt nguyên tắc của mình khỏi kết quả của mình.</w:t>
      </w:r>
    </w:p>
    <w:p>
      <w:pPr>
        <w:keepLines/>
        <w:spacing w:line="276" w:lineRule="auto" w:after="60"/>
      </w:pPr>
      <w:r>
        <w:rPr>
          <w:rFonts w:ascii="Arial" w:hAnsi="Arial" w:eastAsia="Arial"/>
          <w:b/>
          <w:sz w:val="22"/>
        </w:rPr>
        <w:t xml:space="preserve">Task line 7: </w:t>
      </w:r>
      <w:r>
        <w:rPr>
          <w:rFonts w:ascii="Arial" w:hAnsi="Arial" w:eastAsia="Arial"/>
          <w:sz w:val="22"/>
        </w:rPr>
        <w:t>Commit to an honesty strategy regardless of whether it would have produced a good or bad outcome, distinguishing genuine principle from outcome-dependent behaviour./Cam kết với một chiến lược trung thực bất kể nó sẽ tạo ra một kết quả tốt hay tệ, phân biệt nguyên tắc chân thực với hành vi phụ thuộc vào kết quả.</w:t>
      </w:r>
    </w:p>
    <w:p>
      <w:pPr>
        <w:keepLines/>
        <w:spacing w:line="276" w:lineRule="auto" w:after="60"/>
      </w:pPr>
      <w:r>
        <w:rPr>
          <w:rFonts w:ascii="Arial" w:hAnsi="Arial" w:eastAsia="Arial"/>
          <w:b/>
          <w:sz w:val="22"/>
        </w:rPr>
        <w:t xml:space="preserve">Ashley Audit Lead: </w:t>
      </w:r>
      <w:r>
        <w:rPr>
          <w:rFonts w:ascii="Arial" w:hAnsi="Arial" w:eastAsia="Arial"/>
          <w:sz w:val="22"/>
        </w:rPr>
        <w:t>Tony, off the record, this is the first closing readout all month where I didn't have to soften anything./Tony, không chính thức, đây là buổi tổng kết đầu tiên cả tháng nơi tôi không phải làm dịu bất cứ điều gì.</w:t>
      </w:r>
    </w:p>
    <w:p>
      <w:pPr>
        <w:keepLines/>
        <w:spacing w:line="276" w:lineRule="auto" w:after="60"/>
      </w:pPr>
      <w:r>
        <w:rPr>
          <w:rFonts w:ascii="Arial" w:hAnsi="Arial" w:eastAsia="Arial"/>
          <w:b/>
          <w:sz w:val="22"/>
        </w:rPr>
        <w:t xml:space="preserve">Tony: </w:t>
      </w:r>
      <w:r>
        <w:rPr>
          <w:rFonts w:ascii="Arial" w:hAnsi="Arial" w:eastAsia="Arial"/>
          <w:sz w:val="22"/>
        </w:rPr>
        <w:t>What do you usually have to soften?/Chị thường phải làm dịu điều gì?</w:t>
      </w:r>
    </w:p>
    <w:p>
      <w:pPr>
        <w:keepLines/>
        <w:spacing w:line="276" w:lineRule="auto" w:after="60"/>
      </w:pPr>
      <w:r>
        <w:rPr>
          <w:rFonts w:ascii="Arial" w:hAnsi="Arial" w:eastAsia="Arial"/>
          <w:b/>
          <w:sz w:val="22"/>
        </w:rPr>
        <w:t xml:space="preserve">Ashley Audit Lead: </w:t>
      </w:r>
      <w:r>
        <w:rPr>
          <w:rFonts w:ascii="Arial" w:hAnsi="Arial" w:eastAsia="Arial"/>
          <w:sz w:val="22"/>
        </w:rPr>
        <w:t>Findings the vendor already suspects but hasn't said out loud, I usually have to ease into those slowly./Các phát hiện nhà cung cấp đã nghi ngờ nhưng chưa nói ra, tôi thường phải nhẹ nhàng dẫn vào những cái đó từ từ.</w:t>
      </w:r>
    </w:p>
    <w:p>
      <w:pPr>
        <w:keepLines/>
        <w:spacing w:line="276" w:lineRule="auto" w:after="60"/>
      </w:pPr>
      <w:r>
        <w:rPr>
          <w:rFonts w:ascii="Arial" w:hAnsi="Arial" w:eastAsia="Arial"/>
          <w:b/>
          <w:sz w:val="22"/>
        </w:rPr>
        <w:t xml:space="preserve">Tony: </w:t>
      </w:r>
      <w:r>
        <w:rPr>
          <w:rFonts w:ascii="Arial" w:hAnsi="Arial" w:eastAsia="Arial"/>
          <w:sz w:val="22"/>
        </w:rPr>
        <w:t>I'd rather hear it directly, softened bad news still lands eventually, it just takes longer to trust./Em thà nghe nó trực tiếp, tin xấu được làm dịu vẫn sẽ thấm cuối cùng, nó chỉ mất nhiều thời gian hơn để tin tưởng.</w:t>
      </w:r>
    </w:p>
    <w:p>
      <w:pPr>
        <w:keepLines/>
        <w:spacing w:line="276" w:lineRule="auto" w:after="60"/>
      </w:pPr>
      <w:r>
        <w:rPr>
          <w:rFonts w:ascii="Arial" w:hAnsi="Arial" w:eastAsia="Arial"/>
          <w:b/>
          <w:sz w:val="22"/>
        </w:rPr>
        <w:t>LEARNING WHAT AN AUDITOR NORMALLY HAS TO SOFTEN, AND ASKING FOR THE OPPOSITE / TÌM HIỂU ĐIỀU MỘT NGƯỜI ĐÁNH GIÁ THƯỜNG PHẢI LÀM DỊU, VÀ XIN ĐIỀU NGƯỢC LẠI</w:t>
      </w:r>
    </w:p>
    <w:p>
      <w:pPr>
        <w:keepLines/>
        <w:spacing w:line="276" w:lineRule="auto" w:after="60"/>
      </w:pPr>
      <w:r>
        <w:rPr>
          <w:rFonts w:ascii="Arial" w:hAnsi="Arial" w:eastAsia="Arial"/>
          <w:b/>
          <w:sz w:val="22"/>
        </w:rPr>
        <w:t xml:space="preserve">Task line 1: </w:t>
      </w:r>
      <w:r>
        <w:rPr>
          <w:rFonts w:ascii="Arial" w:hAnsi="Arial" w:eastAsia="Arial"/>
          <w:sz w:val="22"/>
        </w:rPr>
        <w:t>Offer a candid, off-the-record observation about the unusual smoothness of this specific readout./Đưa ra một quan sát thẳng thắn, không chính thức về sự suôn sẻ bất thường của buổi tổng kết cụ thể này.</w:t>
      </w:r>
    </w:p>
    <w:p>
      <w:pPr>
        <w:keepLines/>
        <w:spacing w:line="276" w:lineRule="auto" w:after="60"/>
      </w:pPr>
      <w:r>
        <w:rPr>
          <w:rFonts w:ascii="Arial" w:hAnsi="Arial" w:eastAsia="Arial"/>
          <w:b/>
          <w:sz w:val="22"/>
        </w:rPr>
        <w:t xml:space="preserve">Task line 2: </w:t>
      </w:r>
      <w:r>
        <w:rPr>
          <w:rFonts w:ascii="Arial" w:hAnsi="Arial" w:eastAsia="Arial"/>
          <w:sz w:val="22"/>
        </w:rPr>
        <w:t>Ask genuinely what typically requires softening in other engagements./Hỏi thực sự điều gì thường cần được làm dịu trong các buổi khác.</w:t>
      </w:r>
    </w:p>
    <w:p>
      <w:pPr>
        <w:keepLines/>
        <w:spacing w:line="276" w:lineRule="auto" w:after="60"/>
      </w:pPr>
      <w:r>
        <w:rPr>
          <w:rFonts w:ascii="Arial" w:hAnsi="Arial" w:eastAsia="Arial"/>
          <w:b/>
          <w:sz w:val="22"/>
        </w:rPr>
        <w:t xml:space="preserve">Task line 3: </w:t>
      </w:r>
      <w:r>
        <w:rPr>
          <w:rFonts w:ascii="Arial" w:hAnsi="Arial" w:eastAsia="Arial"/>
          <w:sz w:val="22"/>
        </w:rPr>
        <w:t>Describe the typical pattern of vendors half-knowing bad news without confronting it./Mô tả mô hình thông thường của các nhà cung cấp nửa biết tin xấu mà không đối mặt với nó.</w:t>
      </w:r>
    </w:p>
    <w:p>
      <w:pPr>
        <w:keepLines/>
        <w:spacing w:line="276" w:lineRule="auto" w:after="60"/>
      </w:pPr>
      <w:r>
        <w:rPr>
          <w:rFonts w:ascii="Arial" w:hAnsi="Arial" w:eastAsia="Arial"/>
          <w:b/>
          <w:sz w:val="22"/>
        </w:rPr>
        <w:t xml:space="preserve">Task line 4: </w:t>
      </w:r>
      <w:r>
        <w:rPr>
          <w:rFonts w:ascii="Arial" w:hAnsi="Arial" w:eastAsia="Arial"/>
          <w:sz w:val="22"/>
        </w:rPr>
        <w:t>State a clear preference for direct delivery over gradual softening./Nêu rõ một sự ưu tiên cho việc truyền đạt trực tiếp hơn sự làm dịu dần dần.</w:t>
      </w:r>
    </w:p>
    <w:p>
      <w:pPr>
        <w:keepLines/>
        <w:spacing w:line="276" w:lineRule="auto" w:after="60"/>
      </w:pPr>
      <w:r>
        <w:rPr>
          <w:rFonts w:ascii="Arial" w:hAnsi="Arial" w:eastAsia="Arial"/>
          <w:b/>
          <w:sz w:val="22"/>
        </w:rPr>
        <w:t xml:space="preserve">Task line 5: </w:t>
      </w:r>
      <w:r>
        <w:rPr>
          <w:rFonts w:ascii="Arial" w:hAnsi="Arial" w:eastAsia="Arial"/>
          <w:sz w:val="22"/>
        </w:rPr>
        <w:t>Recognise that requesting direct delivery of bad news, rather than gradual softening, reflects genuine confidence in facing it./Nhận diện rằng việc yêu cầu truyền đạt trực tiếp tin xấu, thay vì làm dịu dần dần, phản ánh sự tự tin chân thực trong việc đối mặt với nó.</w:t>
      </w:r>
    </w:p>
    <w:p>
      <w:pPr>
        <w:keepLines/>
        <w:spacing w:line="276" w:lineRule="auto" w:after="60"/>
      </w:pPr>
      <w:r>
        <w:rPr>
          <w:rFonts w:ascii="Arial" w:hAnsi="Arial" w:eastAsia="Arial"/>
          <w:b/>
          <w:sz w:val="22"/>
        </w:rPr>
        <w:t xml:space="preserve">Task line 6: </w:t>
      </w:r>
      <w:r>
        <w:rPr>
          <w:rFonts w:ascii="Arial" w:hAnsi="Arial" w:eastAsia="Arial"/>
          <w:sz w:val="22"/>
        </w:rPr>
        <w:t>Record this preference as distinguishing this engagement from the auditor's typical, more delicate ones./Ghi nhận sự ưu tiên này là phân biệt buổi này với các buổi thông thường, tinh tế hơn của người đánh giá.</w:t>
      </w:r>
    </w:p>
    <w:p>
      <w:pPr>
        <w:keepLines/>
        <w:spacing w:line="276" w:lineRule="auto" w:after="60"/>
      </w:pPr>
      <w:r>
        <w:rPr>
          <w:rFonts w:ascii="Arial" w:hAnsi="Arial" w:eastAsia="Arial"/>
          <w:b/>
          <w:sz w:val="22"/>
        </w:rPr>
        <w:t xml:space="preserve">Task line 7: </w:t>
      </w:r>
      <w:r>
        <w:rPr>
          <w:rFonts w:ascii="Arial" w:hAnsi="Arial" w:eastAsia="Arial"/>
          <w:sz w:val="22"/>
        </w:rPr>
        <w:t>Learn what an auditor typically has to soften for other vendors, then explicitly request the opposite, direct delivery, for oneself./Tìm hiểu điều một người đánh giá thường phải làm dịu cho các nhà cung cấp khác, rồi rõ ràng yêu cầu điều ngược lại, sự truyền đạt trực tiếp, cho chính mình.</w:t>
      </w:r>
    </w:p>
    <w:p>
      <w:pPr>
        <w:keepLines/>
        <w:spacing w:line="276" w:lineRule="auto" w:after="60"/>
      </w:pPr>
      <w:r>
        <w:rPr>
          <w:rFonts w:ascii="Arial" w:hAnsi="Arial" w:eastAsia="Arial"/>
          <w:b/>
          <w:sz w:val="22"/>
        </w:rPr>
        <w:t xml:space="preserve">Ashley Audit Lead: </w:t>
      </w:r>
      <w:r>
        <w:rPr>
          <w:rFonts w:ascii="Arial" w:hAnsi="Arial" w:eastAsia="Arial"/>
          <w:sz w:val="22"/>
        </w:rPr>
        <w:t>Tony, genuinely, what would you change about how this audit was run, if anything?/Tony, thành thật, anh sẽ thay đổi điều gì về cách buổi đánh giá này được thực hiện, nếu có?</w:t>
      </w:r>
    </w:p>
    <w:p>
      <w:pPr>
        <w:keepLines/>
        <w:spacing w:line="276" w:lineRule="auto" w:after="60"/>
      </w:pPr>
      <w:r>
        <w:rPr>
          <w:rFonts w:ascii="Arial" w:hAnsi="Arial" w:eastAsia="Arial"/>
          <w:b/>
          <w:sz w:val="22"/>
        </w:rPr>
        <w:t xml:space="preserve">Tony: </w:t>
      </w:r>
      <w:r>
        <w:rPr>
          <w:rFonts w:ascii="Arial" w:hAnsi="Arial" w:eastAsia="Arial"/>
          <w:sz w:val="22"/>
        </w:rPr>
        <w:t>Honestly, nothing on your end, I'd change how much I dreaded it beforehand./Thành thật thì, không gì phía chị cả, em sẽ thay đổi mức độ em lo sợ nó trước đó.</w:t>
      </w:r>
    </w:p>
    <w:p>
      <w:pPr>
        <w:keepLines/>
        <w:spacing w:line="276" w:lineRule="auto" w:after="60"/>
      </w:pPr>
      <w:r>
        <w:rPr>
          <w:rFonts w:ascii="Arial" w:hAnsi="Arial" w:eastAsia="Arial"/>
          <w:b/>
          <w:sz w:val="22"/>
        </w:rPr>
        <w:t xml:space="preserve">Ashley Audit Lead: </w:t>
      </w:r>
      <w:r>
        <w:rPr>
          <w:rFonts w:ascii="Arial" w:hAnsi="Arial" w:eastAsia="Arial"/>
          <w:sz w:val="22"/>
        </w:rPr>
        <w:t>That's a good note to end on./Đó là một ghi chú tốt để kết thúc.</w:t>
      </w:r>
    </w:p>
    <w:p>
      <w:pPr>
        <w:keepLines/>
        <w:spacing w:line="276" w:lineRule="auto" w:after="60"/>
      </w:pPr>
      <w:r>
        <w:rPr>
          <w:rFonts w:ascii="Arial" w:hAnsi="Arial" w:eastAsia="Arial"/>
          <w:b/>
          <w:sz w:val="22"/>
        </w:rPr>
        <w:t>REALISING THE DREAD, NOT THE AUDIT ITSELF, WAS THE ACTUAL PROBLEM / NHẬN RA RẰNG NỖI SỢ, KHÔNG PHẢI CHÍNH BUỔI ĐÁNH GIÁ, MỚI THỰC SỰ LÀ VẤN ĐỀ</w:t>
      </w:r>
    </w:p>
    <w:p>
      <w:pPr>
        <w:keepLines/>
        <w:spacing w:line="276" w:lineRule="auto" w:after="60"/>
      </w:pPr>
      <w:r>
        <w:rPr>
          <w:rFonts w:ascii="Arial" w:hAnsi="Arial" w:eastAsia="Arial"/>
          <w:b/>
          <w:sz w:val="22"/>
        </w:rPr>
        <w:t xml:space="preserve">Task line 1: </w:t>
      </w:r>
      <w:r>
        <w:rPr>
          <w:rFonts w:ascii="Arial" w:hAnsi="Arial" w:eastAsia="Arial"/>
          <w:sz w:val="22"/>
        </w:rPr>
        <w:t>Ask an open, genuinely reflective question inviting honest critique of the process./Hỏi một câu hỏi mở, thực sự mang tính suy ngẫm mời gọi sự phê bình trung thực về quy trình.</w:t>
      </w:r>
    </w:p>
    <w:p>
      <w:pPr>
        <w:keepLines/>
        <w:spacing w:line="276" w:lineRule="auto" w:after="60"/>
      </w:pPr>
      <w:r>
        <w:rPr>
          <w:rFonts w:ascii="Arial" w:hAnsi="Arial" w:eastAsia="Arial"/>
          <w:b/>
          <w:sz w:val="22"/>
        </w:rPr>
        <w:t xml:space="preserve">Task line 2: </w:t>
      </w:r>
      <w:r>
        <w:rPr>
          <w:rFonts w:ascii="Arial" w:hAnsi="Arial" w:eastAsia="Arial"/>
          <w:sz w:val="22"/>
        </w:rPr>
        <w:t>Redirect the critique inward, naming anticipatory dread rather than the process itself as the real issue./Chuyển hướng sự phê bình vào bên trong, nêu tên nỗi sợ dự đoán thay vì chính quy trình đó là vấn đề thật sự.</w:t>
      </w:r>
    </w:p>
    <w:p>
      <w:pPr>
        <w:keepLines/>
        <w:spacing w:line="276" w:lineRule="auto" w:after="60"/>
      </w:pPr>
      <w:r>
        <w:rPr>
          <w:rFonts w:ascii="Arial" w:hAnsi="Arial" w:eastAsia="Arial"/>
          <w:b/>
          <w:sz w:val="22"/>
        </w:rPr>
        <w:t xml:space="preserve">Task line 3: </w:t>
      </w:r>
      <w:r>
        <w:rPr>
          <w:rFonts w:ascii="Arial" w:hAnsi="Arial" w:eastAsia="Arial"/>
          <w:sz w:val="22"/>
        </w:rPr>
        <w:t>Accept this self-directed insight as a fitting close to the engagement./Chấp nhận nhận định tự hướng vào bản thân này là một sự khép lại phù hợp cho buổi làm việc.</w:t>
      </w:r>
    </w:p>
    <w:p>
      <w:pPr>
        <w:keepLines/>
        <w:spacing w:line="276" w:lineRule="auto" w:after="60"/>
      </w:pPr>
      <w:r>
        <w:rPr>
          <w:rFonts w:ascii="Arial" w:hAnsi="Arial" w:eastAsia="Arial"/>
          <w:b/>
          <w:sz w:val="22"/>
        </w:rPr>
        <w:t xml:space="preserve">Task line 4: </w:t>
      </w:r>
      <w:r>
        <w:rPr>
          <w:rFonts w:ascii="Arial" w:hAnsi="Arial" w:eastAsia="Arial"/>
          <w:sz w:val="22"/>
        </w:rPr>
        <w:t>Recognise that the anticipation of a difficult event is often more costly than the event itself turns out to be./Nhận diện rằng sự dự đoán về một sự kiện khó khăn thường tốn kém hơn chính sự kiện đó hóa ra là.</w:t>
      </w:r>
    </w:p>
    <w:p>
      <w:pPr>
        <w:keepLines/>
        <w:spacing w:line="276" w:lineRule="auto" w:after="60"/>
      </w:pPr>
      <w:r>
        <w:rPr>
          <w:rFonts w:ascii="Arial" w:hAnsi="Arial" w:eastAsia="Arial"/>
          <w:b/>
          <w:sz w:val="22"/>
        </w:rPr>
        <w:t xml:space="preserve">Task line 5: </w:t>
      </w:r>
      <w:r>
        <w:rPr>
          <w:rFonts w:ascii="Arial" w:hAnsi="Arial" w:eastAsia="Arial"/>
          <w:sz w:val="22"/>
        </w:rPr>
        <w:t>Record this realisation as retroactively reframing the entire week's earlier anxiety as unnecessary./Ghi nhận nhận thức này là hồi tố tái định khung sự lo lắng trước đó của cả tuần là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Recognise that identifying dread, not the process itself, as the real cost is a transferable insight for any future difficult event./Nhận diện rằng việc xác định nỗi sợ, không phải chính quy trình đó, là chi phí thật sự là một nhận định có thể chuyển giao cho bất kỳ sự kiện khó khăn tương lai nào.</w:t>
      </w:r>
    </w:p>
    <w:p>
      <w:pPr>
        <w:keepLines/>
        <w:spacing w:line="276" w:lineRule="auto" w:after="60"/>
      </w:pPr>
      <w:r>
        <w:rPr>
          <w:rFonts w:ascii="Arial" w:hAnsi="Arial" w:eastAsia="Arial"/>
          <w:b/>
          <w:sz w:val="22"/>
        </w:rPr>
        <w:t xml:space="preserve">Task line 7: </w:t>
      </w:r>
      <w:r>
        <w:rPr>
          <w:rFonts w:ascii="Arial" w:hAnsi="Arial" w:eastAsia="Arial"/>
          <w:sz w:val="22"/>
        </w:rPr>
        <w:t>Realise that anticipatory dread, not the audit process itself, was the actual cost worth changing, retroactively reframing the week's earlier anxiety./Nhận ra rằng nỗi sợ dự đoán, không phải chính quy trình đánh giá, mới là chi phí thật sự đáng thay đổi, hồi tố tái định khung sự lo lắng trước đó của tuần.</w:t>
      </w:r>
    </w:p>
    <w:p>
      <w:pPr>
        <w:keepLines/>
        <w:spacing w:line="276" w:lineRule="auto" w:after="60"/>
      </w:pPr>
      <w:r>
        <w:rPr>
          <w:rFonts w:ascii="Arial" w:hAnsi="Arial" w:eastAsia="Arial"/>
          <w:b/>
          <w:sz w:val="22"/>
        </w:rPr>
        <w:t xml:space="preserve">Ashley Audit Lead: </w:t>
      </w:r>
      <w:r>
        <w:rPr>
          <w:rFonts w:ascii="Arial" w:hAnsi="Arial" w:eastAsia="Arial"/>
          <w:sz w:val="22"/>
        </w:rPr>
        <w:t>Tony, is there anything you wish I'd asked today that I didn't?/Tony, có điều gì anh ước tôi đã hỏi hôm nay mà tôi chưa hỏi không?</w:t>
      </w:r>
    </w:p>
    <w:p>
      <w:pPr>
        <w:keepLines/>
        <w:spacing w:line="276" w:lineRule="auto" w:after="60"/>
      </w:pPr>
      <w:r>
        <w:rPr>
          <w:rFonts w:ascii="Arial" w:hAnsi="Arial" w:eastAsia="Arial"/>
          <w:b/>
          <w:sz w:val="22"/>
        </w:rPr>
        <w:t xml:space="preserve">Tony: </w:t>
      </w:r>
      <w:r>
        <w:rPr>
          <w:rFonts w:ascii="Arial" w:hAnsi="Arial" w:eastAsia="Arial"/>
          <w:sz w:val="22"/>
        </w:rPr>
        <w:t>Actually, yes, you never asked what would have happened if I'd hidden the spares gap instead./Thực ra, có, chị chưa bao giờ hỏi điều gì sẽ xảy ra nếu em giấu khoảng trống phụ tùng đó thay vào đó.</w:t>
      </w:r>
    </w:p>
    <w:p>
      <w:pPr>
        <w:keepLines/>
        <w:spacing w:line="276" w:lineRule="auto" w:after="60"/>
      </w:pPr>
      <w:r>
        <w:rPr>
          <w:rFonts w:ascii="Arial" w:hAnsi="Arial" w:eastAsia="Arial"/>
          <w:b/>
          <w:sz w:val="22"/>
        </w:rPr>
        <w:t xml:space="preserve">Ashley Audit Lead: </w:t>
      </w:r>
      <w:r>
        <w:rPr>
          <w:rFonts w:ascii="Arial" w:hAnsi="Arial" w:eastAsia="Arial"/>
          <w:sz w:val="22"/>
        </w:rPr>
        <w:t>Fair, what would have happened?/Được, điều gì sẽ xảy ra?</w:t>
      </w:r>
    </w:p>
    <w:p>
      <w:pPr>
        <w:keepLines/>
        <w:spacing w:line="276" w:lineRule="auto" w:after="60"/>
      </w:pPr>
      <w:r>
        <w:rPr>
          <w:rFonts w:ascii="Arial" w:hAnsi="Arial" w:eastAsia="Arial"/>
          <w:b/>
          <w:sz w:val="22"/>
        </w:rPr>
        <w:t xml:space="preserve">Tony: </w:t>
      </w:r>
      <w:r>
        <w:rPr>
          <w:rFonts w:ascii="Arial" w:hAnsi="Arial" w:eastAsia="Arial"/>
          <w:sz w:val="22"/>
        </w:rPr>
        <w:t>You'd have found it anyway, eventually, and then you'd be auditing my honesty too, not just my spares coverage./Chị sẽ vẫn tìm ra nó, cuối cùng, và rồi chị sẽ đánh giá cả sự trung thực của em nữa, không chỉ mức bao phủ phụ tùng của em.</w:t>
      </w:r>
    </w:p>
    <w:p>
      <w:pPr>
        <w:keepLines/>
        <w:spacing w:line="276" w:lineRule="auto" w:after="60"/>
      </w:pPr>
      <w:r>
        <w:rPr>
          <w:rFonts w:ascii="Arial" w:hAnsi="Arial" w:eastAsia="Arial"/>
          <w:b/>
          <w:sz w:val="22"/>
        </w:rPr>
        <w:t>ANSWERING A QUESTION THE AUDITOR NEVER ASKED, BECAUSE IT MATTERED / TRẢ LỜI MỘT CÂU HỎI NGƯỜI ĐÁNH GIÁ CHƯA BAO GIỜ HỎI, VÌ NÓ QUAN TRỌNG</w:t>
      </w:r>
    </w:p>
    <w:p>
      <w:pPr>
        <w:keepLines/>
        <w:spacing w:line="276" w:lineRule="auto" w:after="60"/>
      </w:pPr>
      <w:r>
        <w:rPr>
          <w:rFonts w:ascii="Arial" w:hAnsi="Arial" w:eastAsia="Arial"/>
          <w:b/>
          <w:sz w:val="22"/>
        </w:rPr>
        <w:t xml:space="preserve">Task line 1: </w:t>
      </w:r>
      <w:r>
        <w:rPr>
          <w:rFonts w:ascii="Arial" w:hAnsi="Arial" w:eastAsia="Arial"/>
          <w:sz w:val="22"/>
        </w:rPr>
        <w:t>Ask an open, reflective question about any gap in the day's own line of questioning./Hỏi một câu hỏi mở, mang tính suy ngẫm về bất kỳ khoảng trống nào trong chính chuỗi câu hỏi của ngày.</w:t>
      </w:r>
    </w:p>
    <w:p>
      <w:pPr>
        <w:keepLines/>
        <w:spacing w:line="276" w:lineRule="auto" w:after="60"/>
      </w:pPr>
      <w:r>
        <w:rPr>
          <w:rFonts w:ascii="Arial" w:hAnsi="Arial" w:eastAsia="Arial"/>
          <w:b/>
          <w:sz w:val="22"/>
        </w:rPr>
        <w:t xml:space="preserve">Task line 2: </w:t>
      </w:r>
      <w:r>
        <w:rPr>
          <w:rFonts w:ascii="Arial" w:hAnsi="Arial" w:eastAsia="Arial"/>
          <w:sz w:val="22"/>
        </w:rPr>
        <w:t>Volunteer a specific unasked question that would have been worth raising./Tự nguyện nêu ra một câu hỏi cụ thể chưa được hỏi mà đáng được nêu ra.</w:t>
      </w:r>
    </w:p>
    <w:p>
      <w:pPr>
        <w:keepLines/>
        <w:spacing w:line="276" w:lineRule="auto" w:after="60"/>
      </w:pPr>
      <w:r>
        <w:rPr>
          <w:rFonts w:ascii="Arial" w:hAnsi="Arial" w:eastAsia="Arial"/>
          <w:b/>
          <w:sz w:val="22"/>
        </w:rPr>
        <w:t xml:space="preserve">Task line 3: </w:t>
      </w:r>
      <w:r>
        <w:rPr>
          <w:rFonts w:ascii="Arial" w:hAnsi="Arial" w:eastAsia="Arial"/>
          <w:sz w:val="22"/>
        </w:rPr>
        <w:t>Invite the answer to the self-identified unasked question./Mời gọi câu trả lời cho câu hỏi chưa được hỏi tự xác định đó.</w:t>
      </w:r>
    </w:p>
    <w:p>
      <w:pPr>
        <w:keepLines/>
        <w:spacing w:line="276" w:lineRule="auto" w:after="60"/>
      </w:pPr>
      <w:r>
        <w:rPr>
          <w:rFonts w:ascii="Arial" w:hAnsi="Arial" w:eastAsia="Arial"/>
          <w:b/>
          <w:sz w:val="22"/>
        </w:rPr>
        <w:t xml:space="preserve">Task line 4: </w:t>
      </w:r>
      <w:r>
        <w:rPr>
          <w:rFonts w:ascii="Arial" w:hAnsi="Arial" w:eastAsia="Arial"/>
          <w:sz w:val="22"/>
        </w:rPr>
        <w:t>Answer the hypothetical fully, naming the compounding cost concealment would have created./Trả lời câu hỏi giả định đó đầy đủ, nêu tên chi phí tích lũy sự che giấu sẽ tạo ra.</w:t>
      </w:r>
    </w:p>
    <w:p>
      <w:pPr>
        <w:keepLines/>
        <w:spacing w:line="276" w:lineRule="auto" w:after="60"/>
      </w:pPr>
      <w:r>
        <w:rPr>
          <w:rFonts w:ascii="Arial" w:hAnsi="Arial" w:eastAsia="Arial"/>
          <w:b/>
          <w:sz w:val="22"/>
        </w:rPr>
        <w:t xml:space="preserve">Task line 5: </w:t>
      </w:r>
      <w:r>
        <w:rPr>
          <w:rFonts w:ascii="Arial" w:hAnsi="Arial" w:eastAsia="Arial"/>
          <w:sz w:val="22"/>
        </w:rPr>
        <w:t>Recognise that concealing a factual gap would have transformed a single finding into a broader question about overall trustworthiness./Nhận diện rằng việc che giấu một khoảng trống thực tế sẽ biến đổi một phát hiện đơn lẻ thành một câu hỏi rộng hơn về sự đáng tin cậy tổng thể.</w:t>
      </w:r>
    </w:p>
    <w:p>
      <w:pPr>
        <w:keepLines/>
        <w:spacing w:line="276" w:lineRule="auto" w:after="60"/>
      </w:pPr>
      <w:r>
        <w:rPr>
          <w:rFonts w:ascii="Arial" w:hAnsi="Arial" w:eastAsia="Arial"/>
          <w:b/>
          <w:sz w:val="22"/>
        </w:rPr>
        <w:t xml:space="preserve">Task line 6: </w:t>
      </w:r>
      <w:r>
        <w:rPr>
          <w:rFonts w:ascii="Arial" w:hAnsi="Arial" w:eastAsia="Arial"/>
          <w:sz w:val="22"/>
        </w:rPr>
        <w:t>Record this volunteered hypothetical as the clearest possible articulation of why honesty was the only real option all along./Ghi nhận câu hỏi giả định tự nguyện này là sự diễn đạt rõ ràng nhất có thể về lý do tại sao sự trung thực là lựa chọn thật sự duy nhất từ đầu.</w:t>
      </w:r>
    </w:p>
    <w:p>
      <w:pPr>
        <w:keepLines/>
        <w:spacing w:line="276" w:lineRule="auto" w:after="60"/>
      </w:pPr>
      <w:r>
        <w:rPr>
          <w:rFonts w:ascii="Arial" w:hAnsi="Arial" w:eastAsia="Arial"/>
          <w:b/>
          <w:sz w:val="22"/>
        </w:rPr>
        <w:t xml:space="preserve">Task line 7: </w:t>
      </w:r>
      <w:r>
        <w:rPr>
          <w:rFonts w:ascii="Arial" w:hAnsi="Arial" w:eastAsia="Arial"/>
          <w:sz w:val="22"/>
        </w:rPr>
        <w:t>Volunteer and answer a question the auditor never actually asked, articulating that concealment would have shifted scrutiny from one gap to overall honesty itself./Tự nguyện đặt ra và trả lời một câu hỏi người đánh giá chưa bao giờ thực sự hỏi, diễn đạt rằng sự che giấu sẽ chuyển sự xem xét kỹ lưỡng từ một khoảng trống sang chính sự trung thực tổng thể.</w:t>
      </w:r>
    </w:p>
    <w:p>
      <w:pPr>
        <w:keepLines/>
        <w:spacing w:line="276" w:lineRule="auto" w:after="60"/>
      </w:pPr>
      <w:r>
        <w:rPr>
          <w:rFonts w:ascii="Arial" w:hAnsi="Arial" w:eastAsia="Arial"/>
          <w:b/>
          <w:sz w:val="22"/>
        </w:rPr>
        <w:t xml:space="preserve">Tony: </w:t>
      </w:r>
      <w:r>
        <w:rPr>
          <w:rFonts w:ascii="Arial" w:hAnsi="Arial" w:eastAsia="Arial"/>
          <w:sz w:val="22"/>
        </w:rPr>
        <w:t>Today closes with an audit ending better than it started, and a ninety-day call on the calendar I actually want to happen./Hôm nay kết thúc với một buổi đánh giá kết thúc tốt hơn khi nó bắt đầu, và một cuộc gọi chín mươi ngày trên lịch mà anh thực sự muốn nó xảy ra.</w:t>
      </w:r>
    </w:p>
    <w:p>
      <w:pPr>
        <w:pStyle w:val="Heading2"/>
      </w:pPr>
      <w:r>
        <w:rPr>
          <w:rFonts w:ascii="Arial" w:hAnsi="Arial" w:eastAsia="Arial"/>
          <w:b/>
          <w:sz w:val="26"/>
        </w:rPr>
        <w:t>NGÀY 6: Báo cáo lại cho Karen</w:t>
      </w:r>
    </w:p>
    <w:p>
      <w:pPr>
        <w:keepLines/>
        <w:spacing w:line="276" w:lineRule="auto" w:after="60"/>
      </w:pPr>
      <w:r>
        <w:rPr>
          <w:rFonts w:ascii="Arial" w:hAnsi="Arial" w:eastAsia="Arial"/>
          <w:b/>
          <w:sz w:val="22"/>
        </w:rPr>
        <w:t xml:space="preserve">Regional VP Supply Chain: </w:t>
      </w:r>
      <w:r>
        <w:rPr>
          <w:rFonts w:ascii="Arial" w:hAnsi="Arial" w:eastAsia="Arial"/>
          <w:sz w:val="22"/>
        </w:rPr>
        <w:t>Tony, how did it go, really?/Tony, buổi đó thế nào, thật lòng đi.</w:t>
      </w:r>
    </w:p>
    <w:p>
      <w:pPr>
        <w:keepLines/>
        <w:spacing w:line="276" w:lineRule="auto" w:after="60"/>
      </w:pPr>
      <w:r>
        <w:rPr>
          <w:rFonts w:ascii="Arial" w:hAnsi="Arial" w:eastAsia="Arial"/>
          <w:b/>
          <w:sz w:val="22"/>
        </w:rPr>
        <w:t xml:space="preserve">Tony: </w:t>
      </w:r>
      <w:r>
        <w:rPr>
          <w:rFonts w:ascii="Arial" w:hAnsi="Arial" w:eastAsia="Arial"/>
          <w:sz w:val="22"/>
        </w:rPr>
        <w:t>Strong overall, but I admitted the Wanek 5 spares gap instead of hiding it./Nhìn chung tốt, nhưng em thừa nhận lỗ hổng phụ tùng của Wanek 5 thay vì giấu nó.</w:t>
      </w:r>
    </w:p>
    <w:p>
      <w:pPr>
        <w:keepLines/>
        <w:spacing w:line="276" w:lineRule="auto" w:after="60"/>
      </w:pPr>
      <w:r>
        <w:rPr>
          <w:rFonts w:ascii="Arial" w:hAnsi="Arial" w:eastAsia="Arial"/>
          <w:b/>
          <w:sz w:val="22"/>
        </w:rPr>
        <w:t xml:space="preserve">Regional VP Supply Chain: </w:t>
      </w:r>
      <w:r>
        <w:rPr>
          <w:rFonts w:ascii="Arial" w:hAnsi="Arial" w:eastAsia="Arial"/>
          <w:sz w:val="22"/>
        </w:rPr>
        <w:t>Good, hiding it would have cost us far more if it surfaced later./Tốt, giấu nó sẽ tốn kém hơn nhiều nếu nó lộ ra sau này.</w:t>
      </w:r>
    </w:p>
    <w:p>
      <w:pPr>
        <w:keepLines/>
        <w:spacing w:line="276" w:lineRule="auto" w:after="60"/>
      </w:pPr>
      <w:r>
        <w:rPr>
          <w:rFonts w:ascii="Arial" w:hAnsi="Arial" w:eastAsia="Arial"/>
          <w:b/>
          <w:sz w:val="22"/>
        </w:rPr>
        <w:t xml:space="preserve">Tony: </w:t>
      </w:r>
      <w:r>
        <w:rPr>
          <w:rFonts w:ascii="Arial" w:hAnsi="Arial" w:eastAsia="Arial"/>
          <w:sz w:val="22"/>
        </w:rPr>
        <w:t>I also corrected a mischaracterised finding about our framework agreement./Em cũng đính chính một phát hiện sai lệch về hợp đồng khung của mình.</w:t>
      </w:r>
    </w:p>
    <w:p>
      <w:pPr>
        <w:keepLines/>
        <w:spacing w:line="276" w:lineRule="auto" w:after="60"/>
      </w:pPr>
      <w:r>
        <w:rPr>
          <w:rFonts w:ascii="Arial" w:hAnsi="Arial" w:eastAsia="Arial"/>
          <w:b/>
          <w:sz w:val="22"/>
        </w:rPr>
        <w:t>REPORTING AN AUDIT OUTCOME WITH FULL HONESTY, INCLUDING THE UNCOMFORTABLE PART / BÁO CÁO KẾT QUẢ ĐÁNH GIÁ VỚI SỰ TRUNG THỰC ĐẦY ĐỦ, BAO GỒM CẢ PHẦN KHÓ CHỊU</w:t>
      </w:r>
    </w:p>
    <w:p>
      <w:pPr>
        <w:keepLines/>
        <w:spacing w:line="276" w:lineRule="auto" w:after="60"/>
      </w:pPr>
      <w:r>
        <w:rPr>
          <w:rFonts w:ascii="Arial" w:hAnsi="Arial" w:eastAsia="Arial"/>
          <w:b/>
          <w:sz w:val="22"/>
        </w:rPr>
        <w:t xml:space="preserve">Task line 1: </w:t>
      </w:r>
      <w:r>
        <w:rPr>
          <w:rFonts w:ascii="Arial" w:hAnsi="Arial" w:eastAsia="Arial"/>
          <w:sz w:val="22"/>
        </w:rPr>
        <w:t>Ask a genuine, unguarded question inviting an honest account, not a polished one./Hỏi một câu hỏi chân thực, không phòng vệ mời gọi một lời kể trung thực, không phải một lời kể được đánh bóng.</w:t>
      </w:r>
    </w:p>
    <w:p>
      <w:pPr>
        <w:keepLines/>
        <w:spacing w:line="276" w:lineRule="auto" w:after="60"/>
      </w:pPr>
      <w:r>
        <w:rPr>
          <w:rFonts w:ascii="Arial" w:hAnsi="Arial" w:eastAsia="Arial"/>
          <w:b/>
          <w:sz w:val="22"/>
        </w:rPr>
        <w:t xml:space="preserve">Task line 2: </w:t>
      </w:r>
      <w:r>
        <w:rPr>
          <w:rFonts w:ascii="Arial" w:hAnsi="Arial" w:eastAsia="Arial"/>
          <w:sz w:val="22"/>
        </w:rPr>
        <w:t>Report a strong overall result alongside the specific admitted weakness./Báo cáo một kết quả tổng thể mạnh mẽ cùng với điểm yếu cụ thể đã thừa nhận.</w:t>
      </w:r>
    </w:p>
    <w:p>
      <w:pPr>
        <w:keepLines/>
        <w:spacing w:line="276" w:lineRule="auto" w:after="60"/>
      </w:pPr>
      <w:r>
        <w:rPr>
          <w:rFonts w:ascii="Arial" w:hAnsi="Arial" w:eastAsia="Arial"/>
          <w:b/>
          <w:sz w:val="22"/>
        </w:rPr>
        <w:t xml:space="preserve">Task line 3: </w:t>
      </w:r>
      <w:r>
        <w:rPr>
          <w:rFonts w:ascii="Arial" w:hAnsi="Arial" w:eastAsia="Arial"/>
          <w:sz w:val="22"/>
        </w:rPr>
        <w:t>Endorse the disclosure explicitly, naming the greater cost of concealment./Tán thành sự tiết lộ đó một cách rõ ràng, nêu tên chi phí lớn hơn của sự che giấu.</w:t>
      </w:r>
    </w:p>
    <w:p>
      <w:pPr>
        <w:keepLines/>
        <w:spacing w:line="276" w:lineRule="auto" w:after="60"/>
      </w:pPr>
      <w:r>
        <w:rPr>
          <w:rFonts w:ascii="Arial" w:hAnsi="Arial" w:eastAsia="Arial"/>
          <w:b/>
          <w:sz w:val="22"/>
        </w:rPr>
        <w:t xml:space="preserve">Task line 4: </w:t>
      </w:r>
      <w:r>
        <w:rPr>
          <w:rFonts w:ascii="Arial" w:hAnsi="Arial" w:eastAsia="Arial"/>
          <w:sz w:val="22"/>
        </w:rPr>
        <w:t>Report the second key event of the day, a corrected inaccuracy./Báo cáo sự kiện chính thứ hai của ngày, một sự không chính xác đã được đính chính.</w:t>
      </w:r>
    </w:p>
    <w:p>
      <w:pPr>
        <w:keepLines/>
        <w:spacing w:line="276" w:lineRule="auto" w:after="60"/>
      </w:pPr>
      <w:r>
        <w:rPr>
          <w:rFonts w:ascii="Arial" w:hAnsi="Arial" w:eastAsia="Arial"/>
          <w:b/>
          <w:sz w:val="22"/>
        </w:rPr>
        <w:t xml:space="preserve">Task line 5: </w:t>
      </w:r>
      <w:r>
        <w:rPr>
          <w:rFonts w:ascii="Arial" w:hAnsi="Arial" w:eastAsia="Arial"/>
          <w:sz w:val="22"/>
        </w:rPr>
        <w:t>Recognise that reporting both the admission and the correction, not just the favourable outcome, gives a leader the complete picture needed to trust the process./Nhận diện rằng việc báo cáo cả sự thừa nhận lẫn sự đính chính, không chỉ kết quả thuận lợi, cho một lãnh đạo bức tranh đầy đủ cần thiết để tin tưởng quy trình.</w:t>
      </w:r>
    </w:p>
    <w:p>
      <w:pPr>
        <w:keepLines/>
        <w:spacing w:line="276" w:lineRule="auto" w:after="60"/>
      </w:pPr>
      <w:r>
        <w:rPr>
          <w:rFonts w:ascii="Arial" w:hAnsi="Arial" w:eastAsia="Arial"/>
          <w:b/>
          <w:sz w:val="22"/>
        </w:rPr>
        <w:t xml:space="preserve">Task line 6: </w:t>
      </w:r>
      <w:r>
        <w:rPr>
          <w:rFonts w:ascii="Arial" w:hAnsi="Arial" w:eastAsia="Arial"/>
          <w:sz w:val="22"/>
        </w:rPr>
        <w:t>Record this complete, unfiltered report as extending the same honesty shown to the customer into the internal reporting chain./Ghi nhận báo cáo đầy đủ, không lọc này là mở rộng cùng sự trung thực đã thể hiện với khách hàng vào chuỗi báo cáo nội bộ.</w:t>
      </w:r>
    </w:p>
    <w:p>
      <w:pPr>
        <w:keepLines/>
        <w:spacing w:line="276" w:lineRule="auto" w:after="60"/>
      </w:pPr>
      <w:r>
        <w:rPr>
          <w:rFonts w:ascii="Arial" w:hAnsi="Arial" w:eastAsia="Arial"/>
          <w:b/>
          <w:sz w:val="22"/>
        </w:rPr>
        <w:t xml:space="preserve">Task line 7: </w:t>
      </w:r>
      <w:r>
        <w:rPr>
          <w:rFonts w:ascii="Arial" w:hAnsi="Arial" w:eastAsia="Arial"/>
          <w:sz w:val="22"/>
        </w:rPr>
        <w:t>Report an audit outcome with full, unfiltered honesty to internal leadership, including the uncomfortable admission, not just the favourable overall result./Báo cáo một kết quả đánh giá với sự trung thực đầy đủ, không lọc cho lãnh đạo nội bộ, bao gồm cả sự thừa nhận khó chịu, không chỉ kết quả tổng thể thuận lợi.</w:t>
      </w:r>
    </w:p>
    <w:p>
      <w:pPr>
        <w:keepLines/>
        <w:spacing w:line="276" w:lineRule="auto" w:after="60"/>
      </w:pPr>
      <w:r>
        <w:rPr>
          <w:rFonts w:ascii="Arial" w:hAnsi="Arial" w:eastAsia="Arial"/>
          <w:b/>
          <w:sz w:val="22"/>
        </w:rPr>
        <w:t xml:space="preserve">Regional VP Supply Chain: </w:t>
      </w:r>
      <w:r>
        <w:rPr>
          <w:rFonts w:ascii="Arial" w:hAnsi="Arial" w:eastAsia="Arial"/>
          <w:sz w:val="22"/>
        </w:rPr>
        <w:t>Ninety-day follow-up call, are you confident in that ninety percent target?/Cuộc gọi theo dõi chín mươi ngày, em tự tin vào mục tiêu chín mươi phần trăm đó chứ?</w:t>
      </w:r>
    </w:p>
    <w:p>
      <w:pPr>
        <w:keepLines/>
        <w:spacing w:line="276" w:lineRule="auto" w:after="60"/>
      </w:pPr>
      <w:r>
        <w:rPr>
          <w:rFonts w:ascii="Arial" w:hAnsi="Arial" w:eastAsia="Arial"/>
          <w:b/>
          <w:sz w:val="22"/>
        </w:rPr>
        <w:t xml:space="preserve">Tony: </w:t>
      </w:r>
      <w:r>
        <w:rPr>
          <w:rFonts w:ascii="Arial" w:hAnsi="Arial" w:eastAsia="Arial"/>
          <w:sz w:val="22"/>
        </w:rPr>
        <w:t>I am, and I'd rather commit to a number I can actually hit./Em tự tin, và em thà cam kết một con số em thực sự có thể đạt được.</w:t>
      </w:r>
    </w:p>
    <w:p>
      <w:pPr>
        <w:keepLines/>
        <w:spacing w:line="276" w:lineRule="auto" w:after="60"/>
      </w:pPr>
      <w:r>
        <w:rPr>
          <w:rFonts w:ascii="Arial" w:hAnsi="Arial" w:eastAsia="Arial"/>
          <w:b/>
          <w:sz w:val="22"/>
        </w:rPr>
        <w:t xml:space="preserve">Regional VP Supply Chain: </w:t>
      </w:r>
      <w:r>
        <w:rPr>
          <w:rFonts w:ascii="Arial" w:hAnsi="Arial" w:eastAsia="Arial"/>
          <w:sz w:val="22"/>
        </w:rPr>
        <w:t>Good, an ambitious number you miss is worse than a modest one you deliver./Tốt, một con số tham vọng em bỏ lỡ còn tệ hơn một con số khiêm tốn em thực hiện được.</w:t>
      </w:r>
    </w:p>
    <w:p>
      <w:pPr>
        <w:keepLines/>
        <w:spacing w:line="276" w:lineRule="auto" w:after="60"/>
      </w:pPr>
      <w:r>
        <w:rPr>
          <w:rFonts w:ascii="Arial" w:hAnsi="Arial" w:eastAsia="Arial"/>
          <w:b/>
          <w:sz w:val="22"/>
        </w:rPr>
        <w:t>COMMITTING TO A NUMBER THAT CAN ACTUALLY BE HIT, NOT ONE THAT SOUNDS IMPRESSIVE / CAM KẾT MỘT CON SỐ THỰC SỰ CÓ THỂ ĐẠT ĐƯỢC, KHÔNG PHẢI MỘT CON SỐ NGHE ẤN TƯỢNG</w:t>
      </w:r>
    </w:p>
    <w:p>
      <w:pPr>
        <w:keepLines/>
        <w:spacing w:line="276" w:lineRule="auto" w:after="60"/>
      </w:pPr>
      <w:r>
        <w:rPr>
          <w:rFonts w:ascii="Arial" w:hAnsi="Arial" w:eastAsia="Arial"/>
          <w:b/>
          <w:sz w:val="22"/>
        </w:rPr>
        <w:t xml:space="preserve">Task line 1: </w:t>
      </w:r>
      <w:r>
        <w:rPr>
          <w:rFonts w:ascii="Arial" w:hAnsi="Arial" w:eastAsia="Arial"/>
          <w:sz w:val="22"/>
        </w:rPr>
        <w:t>Probe the confidence level behind a specific committed target./Thăm dò mức độ tự tin đằng sau một mục tiêu cam kết cụ thể.</w:t>
      </w:r>
    </w:p>
    <w:p>
      <w:pPr>
        <w:keepLines/>
        <w:spacing w:line="276" w:lineRule="auto" w:after="60"/>
      </w:pPr>
      <w:r>
        <w:rPr>
          <w:rFonts w:ascii="Arial" w:hAnsi="Arial" w:eastAsia="Arial"/>
          <w:b/>
          <w:sz w:val="22"/>
        </w:rPr>
        <w:t xml:space="preserve">Task line 2: </w:t>
      </w:r>
      <w:r>
        <w:rPr>
          <w:rFonts w:ascii="Arial" w:hAnsi="Arial" w:eastAsia="Arial"/>
          <w:sz w:val="22"/>
        </w:rPr>
        <w:t>Confirm confidence, explicitly naming the preference for an achievable target./Xác nhận sự tự tin đó, nêu rõ ràng sự ưu tiên cho một mục tiêu khả thi.</w:t>
      </w:r>
    </w:p>
    <w:p>
      <w:pPr>
        <w:keepLines/>
        <w:spacing w:line="276" w:lineRule="auto" w:after="60"/>
      </w:pPr>
      <w:r>
        <w:rPr>
          <w:rFonts w:ascii="Arial" w:hAnsi="Arial" w:eastAsia="Arial"/>
          <w:b/>
          <w:sz w:val="22"/>
        </w:rPr>
        <w:t xml:space="preserve">Task line 3: </w:t>
      </w:r>
      <w:r>
        <w:rPr>
          <w:rFonts w:ascii="Arial" w:hAnsi="Arial" w:eastAsia="Arial"/>
          <w:sz w:val="22"/>
        </w:rPr>
        <w:t>Endorse the preference, contrasting a missed ambitious target with a met modest one./Tán thành sự ưu tiên đó, đối chiếu một mục tiêu tham vọng bị bỏ lỡ với một mục tiêu khiêm tốn được thực hiện.</w:t>
      </w:r>
    </w:p>
    <w:p>
      <w:pPr>
        <w:keepLines/>
        <w:spacing w:line="276" w:lineRule="auto" w:after="60"/>
      </w:pPr>
      <w:r>
        <w:rPr>
          <w:rFonts w:ascii="Arial" w:hAnsi="Arial" w:eastAsia="Arial"/>
          <w:b/>
          <w:sz w:val="22"/>
        </w:rPr>
        <w:t xml:space="preserve">Task line 4: </w:t>
      </w:r>
      <w:r>
        <w:rPr>
          <w:rFonts w:ascii="Arial" w:hAnsi="Arial" w:eastAsia="Arial"/>
          <w:sz w:val="22"/>
        </w:rPr>
        <w:t>Recognise that a credible, deliverable commitment builds more trust over time than an impressive but unreliable one./Nhận diện rằng một cam kết đáng tin, có thể thực hiện được xây dựng nhiều lòng tin hơn theo thời gian so với một cam kết ấn tượng nhưng không đáng tin cậy.</w:t>
      </w:r>
    </w:p>
    <w:p>
      <w:pPr>
        <w:keepLines/>
        <w:spacing w:line="276" w:lineRule="auto" w:after="60"/>
      </w:pPr>
      <w:r>
        <w:rPr>
          <w:rFonts w:ascii="Arial" w:hAnsi="Arial" w:eastAsia="Arial"/>
          <w:b/>
          <w:sz w:val="22"/>
        </w:rPr>
        <w:t xml:space="preserve">Task line 5: </w:t>
      </w:r>
      <w:r>
        <w:rPr>
          <w:rFonts w:ascii="Arial" w:hAnsi="Arial" w:eastAsia="Arial"/>
          <w:sz w:val="22"/>
        </w:rPr>
        <w:t>Record this principle as the final, quiet discipline underlying every number stated throughout the week./Ghi nhận nguyên tắc này là kỷ luật lặng lẽ cuối cùng nền tảng cho mọi con số được nêu suốt cả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repeatedly missing ambitious targets erodes trust faster than repeatedly meeting modest ones builds it./Nhận diện rằng việc liên tục bỏ lỡ các mục tiêu tham vọng làm xói mòn lòng tin nhanh hơn việc liên tục đạt được các mục tiêu khiêm tốn xây dựng nó.</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an achievable, credible target rather than an impressive but unreliable one, recognising that consistency builds more trust than ambition alone./Chủ động cam kết một mục tiêu khả thi, đáng tin cậy thay vì một mục tiêu ấn tượng nhưng không đáng tin cậy, nhận diện rằng sự nhất quán xây dựng nhiều lòng tin hơn tham vọng đơn thuần.</w:t>
      </w:r>
    </w:p>
    <w:p>
      <w:pPr>
        <w:keepLines/>
        <w:spacing w:line="276" w:lineRule="auto" w:after="60"/>
      </w:pPr>
      <w:r>
        <w:rPr>
          <w:rFonts w:ascii="Arial" w:hAnsi="Arial" w:eastAsia="Arial"/>
          <w:b/>
          <w:sz w:val="22"/>
        </w:rPr>
        <w:t xml:space="preserve">Regional VP Supply Chain: </w:t>
      </w:r>
      <w:r>
        <w:rPr>
          <w:rFonts w:ascii="Arial" w:hAnsi="Arial" w:eastAsia="Arial"/>
          <w:sz w:val="22"/>
        </w:rPr>
        <w:t>Tony, did Diane say anything about how we compared to other Ashley suppliers she's assessed?/Tony, chị Diane có nói gì về việc mình so sánh thế nào với các nhà cung cấp khác của Ashley chị ấy đã đánh giá không?</w:t>
      </w:r>
    </w:p>
    <w:p>
      <w:pPr>
        <w:keepLines/>
        <w:spacing w:line="276" w:lineRule="auto" w:after="60"/>
      </w:pPr>
      <w:r>
        <w:rPr>
          <w:rFonts w:ascii="Arial" w:hAnsi="Arial" w:eastAsia="Arial"/>
          <w:b/>
          <w:sz w:val="22"/>
        </w:rPr>
        <w:t xml:space="preserve">Tony: </w:t>
      </w:r>
      <w:r>
        <w:rPr>
          <w:rFonts w:ascii="Arial" w:hAnsi="Arial" w:eastAsia="Arial"/>
          <w:sz w:val="22"/>
        </w:rPr>
        <w:t>She said this was one of the stronger postures she's seen this year./Chị ấy nói đây là một trong những tư thế mạnh nhất chị ấy thấy năm nay.</w:t>
      </w:r>
    </w:p>
    <w:p>
      <w:pPr>
        <w:keepLines/>
        <w:spacing w:line="276" w:lineRule="auto" w:after="60"/>
      </w:pPr>
      <w:r>
        <w:rPr>
          <w:rFonts w:ascii="Arial" w:hAnsi="Arial" w:eastAsia="Arial"/>
          <w:b/>
          <w:sz w:val="22"/>
        </w:rPr>
        <w:t xml:space="preserve">Regional VP Supply Chain: </w:t>
      </w:r>
      <w:r>
        <w:rPr>
          <w:rFonts w:ascii="Arial" w:hAnsi="Arial" w:eastAsia="Arial"/>
          <w:sz w:val="22"/>
        </w:rPr>
        <w:t>That's a meaningful comparison, coming from someone who's seen over two hundred audits./Đó là một sự so sánh có ý nghĩa, đến từ ai đó đã thấy hơn hai trăm buổi đánh giá.</w:t>
      </w:r>
    </w:p>
    <w:p>
      <w:pPr>
        <w:keepLines/>
        <w:spacing w:line="276" w:lineRule="auto" w:after="60"/>
      </w:pPr>
      <w:r>
        <w:rPr>
          <w:rFonts w:ascii="Arial" w:hAnsi="Arial" w:eastAsia="Arial"/>
          <w:b/>
          <w:sz w:val="22"/>
        </w:rPr>
        <w:t xml:space="preserve">Tony: </w:t>
      </w:r>
      <w:r>
        <w:rPr>
          <w:rFonts w:ascii="Arial" w:hAnsi="Arial" w:eastAsia="Arial"/>
          <w:sz w:val="22"/>
        </w:rPr>
        <w:t>It is, though I keep reminding myself that ranking doesn't fix the spares gap by itself./Đúng vậy, dù em cứ tự nhắc mình rằng xếp hạng không tự nó khắc phục khoảng trống phụ tùng.</w:t>
      </w:r>
    </w:p>
    <w:p>
      <w:pPr>
        <w:keepLines/>
        <w:spacing w:line="276" w:lineRule="auto" w:after="60"/>
      </w:pPr>
      <w:r>
        <w:rPr>
          <w:rFonts w:ascii="Arial" w:hAnsi="Arial" w:eastAsia="Arial"/>
          <w:b/>
          <w:sz w:val="22"/>
        </w:rPr>
        <w:t>REFUSING TO LET A FLATTERING COMPARISON REPLACE UNFINISHED WORK / TỪ CHỐI ĐỂ MỘT SỰ SO SÁNH TÂNG BỐC THAY THẾ CÔNG VIỆC CHƯA HOÀN THÀNH</w:t>
      </w:r>
    </w:p>
    <w:p>
      <w:pPr>
        <w:keepLines/>
        <w:spacing w:line="276" w:lineRule="auto" w:after="60"/>
      </w:pPr>
      <w:r>
        <w:rPr>
          <w:rFonts w:ascii="Arial" w:hAnsi="Arial" w:eastAsia="Arial"/>
          <w:b/>
          <w:sz w:val="22"/>
        </w:rPr>
        <w:t xml:space="preserve">Task line 1: </w:t>
      </w:r>
      <w:r>
        <w:rPr>
          <w:rFonts w:ascii="Arial" w:hAnsi="Arial" w:eastAsia="Arial"/>
          <w:sz w:val="22"/>
        </w:rPr>
        <w:t>Ask about relative standing compared to other assessed parties./Hỏi về vị thế tương đối so với các bên đã được đánh giá khác.</w:t>
      </w:r>
    </w:p>
    <w:p>
      <w:pPr>
        <w:keepLines/>
        <w:spacing w:line="276" w:lineRule="auto" w:after="60"/>
      </w:pPr>
      <w:r>
        <w:rPr>
          <w:rFonts w:ascii="Arial" w:hAnsi="Arial" w:eastAsia="Arial"/>
          <w:b/>
          <w:sz w:val="22"/>
        </w:rPr>
        <w:t xml:space="preserve">Task line 2: </w:t>
      </w:r>
      <w:r>
        <w:rPr>
          <w:rFonts w:ascii="Arial" w:hAnsi="Arial" w:eastAsia="Arial"/>
          <w:sz w:val="22"/>
        </w:rPr>
        <w:t>Report a specific, favourable comparative assessment./Báo cáo một đánh giá so sánh thuận lợi cụ thể.</w:t>
      </w:r>
    </w:p>
    <w:p>
      <w:pPr>
        <w:keepLines/>
        <w:spacing w:line="276" w:lineRule="auto" w:after="60"/>
      </w:pPr>
      <w:r>
        <w:rPr>
          <w:rFonts w:ascii="Arial" w:hAnsi="Arial" w:eastAsia="Arial"/>
          <w:b/>
          <w:sz w:val="22"/>
        </w:rPr>
        <w:t xml:space="preserve">Task line 3: </w:t>
      </w:r>
      <w:r>
        <w:rPr>
          <w:rFonts w:ascii="Arial" w:hAnsi="Arial" w:eastAsia="Arial"/>
          <w:sz w:val="22"/>
        </w:rPr>
        <w:t>Contextualise the comparison's weight, given the evaluator's extensive experience./Đặt bối cảnh cho trọng lượng của sự so sánh đó, xét đến kinh nghiệm rộng lớn của người đánh giá.</w:t>
      </w:r>
    </w:p>
    <w:p>
      <w:pPr>
        <w:keepLines/>
        <w:spacing w:line="276" w:lineRule="auto" w:after="60"/>
      </w:pPr>
      <w:r>
        <w:rPr>
          <w:rFonts w:ascii="Arial" w:hAnsi="Arial" w:eastAsia="Arial"/>
          <w:b/>
          <w:sz w:val="22"/>
        </w:rPr>
        <w:t xml:space="preserve">Task line 4: </w:t>
      </w:r>
      <w:r>
        <w:rPr>
          <w:rFonts w:ascii="Arial" w:hAnsi="Arial" w:eastAsia="Arial"/>
          <w:sz w:val="22"/>
        </w:rPr>
        <w:t>Refuse to let the flattering comparison substitute for the still-unfinished remediation work./Từ chối để sự so sánh tâng bốc thay thế cho công việc khắc phục vẫn chưa hoàn thành.</w:t>
      </w:r>
    </w:p>
    <w:p>
      <w:pPr>
        <w:keepLines/>
        <w:spacing w:line="276" w:lineRule="auto" w:after="60"/>
      </w:pPr>
      <w:r>
        <w:rPr>
          <w:rFonts w:ascii="Arial" w:hAnsi="Arial" w:eastAsia="Arial"/>
          <w:b/>
          <w:sz w:val="22"/>
        </w:rPr>
        <w:t xml:space="preserve">Task line 5: </w:t>
      </w:r>
      <w:r>
        <w:rPr>
          <w:rFonts w:ascii="Arial" w:hAnsi="Arial" w:eastAsia="Arial"/>
          <w:sz w:val="22"/>
        </w:rPr>
        <w:t>Recognise that a favourable comparative ranking can create a false sense of completion if not actively guarded against./Nhận diện rằng một xếp hạng so sánh thuận lợi có thể tạo ra cảm giác hoàn thành giả tạo nếu không được chủ động đề phòng.</w:t>
      </w:r>
    </w:p>
    <w:p>
      <w:pPr>
        <w:keepLines/>
        <w:spacing w:line="276" w:lineRule="auto" w:after="60"/>
      </w:pPr>
      <w:r>
        <w:rPr>
          <w:rFonts w:ascii="Arial" w:hAnsi="Arial" w:eastAsia="Arial"/>
          <w:b/>
          <w:sz w:val="22"/>
        </w:rPr>
        <w:t xml:space="preserve">Task line 6: </w:t>
      </w:r>
      <w:r>
        <w:rPr>
          <w:rFonts w:ascii="Arial" w:hAnsi="Arial" w:eastAsia="Arial"/>
          <w:sz w:val="22"/>
        </w:rPr>
        <w:t>Record this self-reminder as protecting the ninety-day commitment from being quietly deprioritised by good news./Ghi nhận sự tự nhắc nhở này là bảo vệ cam kết chín mươi ngày khỏi bị âm thầm hạ ưu tiên bởi tin tốt.</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a flattering external comparison substitute for genuinely finishing the still-open remediation work./Chủ động từ chối để một sự so sánh bên ngoài tâng bốc thay thế cho việc thực sự hoàn thành công việc khắc phục vẫn còn mở.</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last thing, do you want me on the ninety-day follow-up call, or would you rather handle it alone?/Tony, điều cuối, em có muốn chị tham gia cuộc gọi theo dõi chín mươi ngày không, hay em muốn tự mình xử lý một mình?</w:t>
      </w:r>
    </w:p>
    <w:p>
      <w:pPr>
        <w:keepLines/>
        <w:spacing w:line="276" w:lineRule="auto" w:after="60"/>
      </w:pPr>
      <w:r>
        <w:rPr>
          <w:rFonts w:ascii="Arial" w:hAnsi="Arial" w:eastAsia="Arial"/>
          <w:b/>
          <w:sz w:val="22"/>
        </w:rPr>
        <w:t xml:space="preserve">Tony: </w:t>
      </w:r>
      <w:r>
        <w:rPr>
          <w:rFonts w:ascii="Arial" w:hAnsi="Arial" w:eastAsia="Arial"/>
          <w:sz w:val="22"/>
        </w:rPr>
        <w:t>Alone, if that's alright, I made the commitment, I should be the one Diane holds to it./Một mình, nếu được, em đã đưa ra cam kết đó, em nên là người chị Diane buộc phải làm đúng.</w:t>
      </w:r>
    </w:p>
    <w:p>
      <w:pPr>
        <w:keepLines/>
        <w:spacing w:line="276" w:lineRule="auto" w:after="60"/>
      </w:pPr>
      <w:r>
        <w:rPr>
          <w:rFonts w:ascii="Arial" w:hAnsi="Arial" w:eastAsia="Arial"/>
          <w:b/>
          <w:sz w:val="22"/>
        </w:rPr>
        <w:t xml:space="preserve">Regional VP Supply Chain: </w:t>
      </w:r>
      <w:r>
        <w:rPr>
          <w:rFonts w:ascii="Arial" w:hAnsi="Arial" w:eastAsia="Arial"/>
          <w:sz w:val="22"/>
        </w:rPr>
        <w:t>That's the right instinct, ownership means owning the follow-up too, not just the promise./Đó là bản năng đúng, sự sở hữu nghĩa là sở hữu cả việc theo dõi nữa, không chỉ lời hứa.</w:t>
      </w:r>
    </w:p>
    <w:p>
      <w:pPr>
        <w:keepLines/>
        <w:spacing w:line="276" w:lineRule="auto" w:after="60"/>
      </w:pPr>
      <w:r>
        <w:rPr>
          <w:rFonts w:ascii="Arial" w:hAnsi="Arial" w:eastAsia="Arial"/>
          <w:b/>
          <w:sz w:val="22"/>
        </w:rPr>
        <w:t>OWNING THE FOLLOW-UP, NOT JUST THE ORIGINAL PROMISE / SỞ HỮU VIỆC THEO DÕI, KHÔNG CHỈ LỜI HỨA BAN ĐẦU</w:t>
      </w:r>
    </w:p>
    <w:p>
      <w:pPr>
        <w:keepLines/>
        <w:spacing w:line="276" w:lineRule="auto" w:after="60"/>
      </w:pPr>
      <w:r>
        <w:rPr>
          <w:rFonts w:ascii="Arial" w:hAnsi="Arial" w:eastAsia="Arial"/>
          <w:b/>
          <w:sz w:val="22"/>
        </w:rPr>
        <w:t xml:space="preserve">Task line 1: </w:t>
      </w:r>
      <w:r>
        <w:rPr>
          <w:rFonts w:ascii="Arial" w:hAnsi="Arial" w:eastAsia="Arial"/>
          <w:sz w:val="22"/>
        </w:rPr>
        <w:t>Offer support for an upcoming accountability check-in./Đề nghị sự hỗ trợ cho một buổi kiểm tra trách nhiệm giải trình sắp tới.</w:t>
      </w:r>
    </w:p>
    <w:p>
      <w:pPr>
        <w:keepLines/>
        <w:spacing w:line="276" w:lineRule="auto" w:after="60"/>
      </w:pPr>
      <w:r>
        <w:rPr>
          <w:rFonts w:ascii="Arial" w:hAnsi="Arial" w:eastAsia="Arial"/>
          <w:b/>
          <w:sz w:val="22"/>
        </w:rPr>
        <w:t xml:space="preserve">Task line 2: </w:t>
      </w:r>
      <w:r>
        <w:rPr>
          <w:rFonts w:ascii="Arial" w:hAnsi="Arial" w:eastAsia="Arial"/>
          <w:sz w:val="22"/>
        </w:rPr>
        <w:t>Decline the support, explaining why personal ownership of the follow-up matters./Từ chối sự hỗ trợ đó, giải thích tại sao quyền sở hữu cá nhân của việc theo dõi quan trọng.</w:t>
      </w:r>
    </w:p>
    <w:p>
      <w:pPr>
        <w:keepLines/>
        <w:spacing w:line="276" w:lineRule="auto" w:after="60"/>
      </w:pPr>
      <w:r>
        <w:rPr>
          <w:rFonts w:ascii="Arial" w:hAnsi="Arial" w:eastAsia="Arial"/>
          <w:b/>
          <w:sz w:val="22"/>
        </w:rPr>
        <w:t xml:space="preserve">Task line 3: </w:t>
      </w:r>
      <w:r>
        <w:rPr>
          <w:rFonts w:ascii="Arial" w:hAnsi="Arial" w:eastAsia="Arial"/>
          <w:sz w:val="22"/>
        </w:rPr>
        <w:t>Endorse the choice, articulating the principle that ownership includes follow-through./Tán thành lựa chọn đó, diễn đạt nguyên tắc rằng quyền sở hữu bao gồm cả việc theo sát.</w:t>
      </w:r>
    </w:p>
    <w:p>
      <w:pPr>
        <w:keepLines/>
        <w:spacing w:line="276" w:lineRule="auto" w:after="60"/>
      </w:pPr>
      <w:r>
        <w:rPr>
          <w:rFonts w:ascii="Arial" w:hAnsi="Arial" w:eastAsia="Arial"/>
          <w:b/>
          <w:sz w:val="22"/>
        </w:rPr>
        <w:t xml:space="preserve">Task line 4: </w:t>
      </w:r>
      <w:r>
        <w:rPr>
          <w:rFonts w:ascii="Arial" w:hAnsi="Arial" w:eastAsia="Arial"/>
          <w:sz w:val="22"/>
        </w:rPr>
        <w:t>Recognise that genuine ownership of a commitment requires personally facing its verification, not delegating that discomfort./Nhận diện rằng quyền sở hữu chân thực của một cam kết đòi hỏi tự mình đối mặt với sự xác minh của nó, không ủy thác sự khó chịu đó.</w:t>
      </w:r>
    </w:p>
    <w:p>
      <w:pPr>
        <w:keepLines/>
        <w:spacing w:line="276" w:lineRule="auto" w:after="60"/>
      </w:pPr>
      <w:r>
        <w:rPr>
          <w:rFonts w:ascii="Arial" w:hAnsi="Arial" w:eastAsia="Arial"/>
          <w:b/>
          <w:sz w:val="22"/>
        </w:rPr>
        <w:t xml:space="preserve">Task line 5: </w:t>
      </w:r>
      <w:r>
        <w:rPr>
          <w:rFonts w:ascii="Arial" w:hAnsi="Arial" w:eastAsia="Arial"/>
          <w:sz w:val="22"/>
        </w:rPr>
        <w:t>Record this choice as completing the accountability loop opened days earlier with the original promise./Ghi nhận lựa chọn này là hoàn tất vòng lặp trách nhiệm giải trình được mở nhiều ngày trước với lời hứa ban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a leader offering to share the burden, then respecting the choice to decline it, models healthy delegation of support without removing ownership./Nhận diện rằng một lãnh đạo đề nghị chia sẻ gánh nặng, rồi tôn trọng lựa chọn từ chối nó, mô hình hóa sự ủy quyền hỗ trợ lành mạnh mà không loại bỏ quyền sở hữu.</w:t>
      </w:r>
    </w:p>
    <w:p>
      <w:pPr>
        <w:keepLines/>
        <w:spacing w:line="276" w:lineRule="auto" w:after="60"/>
      </w:pPr>
      <w:r>
        <w:rPr>
          <w:rFonts w:ascii="Arial" w:hAnsi="Arial" w:eastAsia="Arial"/>
          <w:b/>
          <w:sz w:val="22"/>
        </w:rPr>
        <w:t xml:space="preserve">Task line 7: </w:t>
      </w:r>
      <w:r>
        <w:rPr>
          <w:rFonts w:ascii="Arial" w:hAnsi="Arial" w:eastAsia="Arial"/>
          <w:sz w:val="22"/>
        </w:rPr>
        <w:t>Deliberately own the follow-up verification of a commitment personally, rather than delegating that accountability to someone else./Chủ động tự mình sở hữu việc xác minh theo dõi của một cam kết, thay vì ủy thác trách nhiệm giải trình đó cho người khác.</w:t>
      </w:r>
    </w:p>
    <w:p>
      <w:pPr>
        <w:keepLines/>
        <w:spacing w:line="276" w:lineRule="auto" w:after="60"/>
      </w:pPr>
      <w:r>
        <w:rPr>
          <w:rFonts w:ascii="Arial" w:hAnsi="Arial" w:eastAsia="Arial"/>
          <w:b/>
          <w:sz w:val="22"/>
        </w:rPr>
        <w:t xml:space="preserve">Regional VP Supply Chain: </w:t>
      </w:r>
      <w:r>
        <w:rPr>
          <w:rFonts w:ascii="Arial" w:hAnsi="Arial" w:eastAsia="Arial"/>
          <w:sz w:val="22"/>
        </w:rPr>
        <w:t>Tony, I have to ask, when you corrected Diane's draft notes, were you at all worried it would look like you were being difficult?/Tony, tôi phải hỏi, khi em đính chính ghi chú nháp của chị Diane, em có chút nào lo rằng nó sẽ trông như em đang gây khó dễ không?</w:t>
      </w:r>
    </w:p>
    <w:p>
      <w:pPr>
        <w:keepLines/>
        <w:spacing w:line="276" w:lineRule="auto" w:after="60"/>
      </w:pPr>
      <w:r>
        <w:rPr>
          <w:rFonts w:ascii="Arial" w:hAnsi="Arial" w:eastAsia="Arial"/>
          <w:b/>
          <w:sz w:val="22"/>
        </w:rPr>
        <w:t xml:space="preserve">Tony: </w:t>
      </w:r>
      <w:r>
        <w:rPr>
          <w:rFonts w:ascii="Arial" w:hAnsi="Arial" w:eastAsia="Arial"/>
          <w:sz w:val="22"/>
        </w:rPr>
        <w:t>For a second, yes, but staying quiet to avoid looking difficult felt worse than the small risk of actually looking difficult./Trong một giây, có, nhưng giữ im lặng để tránh trông như gây khó dễ cảm thấy tệ hơn rủi ro nhỏ của việc thực sự trông như gây khó dễ.</w:t>
      </w:r>
    </w:p>
    <w:p>
      <w:pPr>
        <w:keepLines/>
        <w:spacing w:line="276" w:lineRule="auto" w:after="60"/>
      </w:pPr>
      <w:r>
        <w:rPr>
          <w:rFonts w:ascii="Arial" w:hAnsi="Arial" w:eastAsia="Arial"/>
          <w:b/>
          <w:sz w:val="22"/>
        </w:rPr>
        <w:t xml:space="preserve">Regional VP Supply Chain: </w:t>
      </w:r>
      <w:r>
        <w:rPr>
          <w:rFonts w:ascii="Arial" w:hAnsi="Arial" w:eastAsia="Arial"/>
          <w:sz w:val="22"/>
        </w:rPr>
        <w:t>That's the right trade-off, a correct record is worth more than a comfortable silence./Đó là sự đánh đổi đúng đắn, một bản ghi chép đúng đáng giá hơn một sự im lặng thoải mái.</w:t>
      </w:r>
    </w:p>
    <w:p>
      <w:pPr>
        <w:keepLines/>
        <w:spacing w:line="276" w:lineRule="auto" w:after="60"/>
      </w:pPr>
      <w:r>
        <w:rPr>
          <w:rFonts w:ascii="Arial" w:hAnsi="Arial" w:eastAsia="Arial"/>
          <w:b/>
          <w:sz w:val="22"/>
        </w:rPr>
        <w:t>WEIGHING THE RISK OF LOOKING DIFFICULT AGAINST THE COST OF STAYING SILENT / CÂN NHẮC RỦI RO TRÔNG NHƯ GÂY KHÓ DỄ VỚI CÁI GIÁ CỦA VIỆC GIỮ IM LẶNG</w:t>
      </w:r>
    </w:p>
    <w:p>
      <w:pPr>
        <w:keepLines/>
        <w:spacing w:line="276" w:lineRule="auto" w:after="60"/>
      </w:pPr>
      <w:r>
        <w:rPr>
          <w:rFonts w:ascii="Arial" w:hAnsi="Arial" w:eastAsia="Arial"/>
          <w:b/>
          <w:sz w:val="22"/>
        </w:rPr>
        <w:t xml:space="preserve">Task line 1: </w:t>
      </w:r>
      <w:r>
        <w:rPr>
          <w:rFonts w:ascii="Arial" w:hAnsi="Arial" w:eastAsia="Arial"/>
          <w:sz w:val="22"/>
        </w:rPr>
        <w:t>Ask directly about a private worry underlying a moment of correction./Hỏi trực tiếp về một mối lo riêng tư nền tảng cho một khoảnh khắc đính chính.</w:t>
      </w:r>
    </w:p>
    <w:p>
      <w:pPr>
        <w:keepLines/>
        <w:spacing w:line="276" w:lineRule="auto" w:after="60"/>
      </w:pPr>
      <w:r>
        <w:rPr>
          <w:rFonts w:ascii="Arial" w:hAnsi="Arial" w:eastAsia="Arial"/>
          <w:b/>
          <w:sz w:val="22"/>
        </w:rPr>
        <w:t xml:space="preserve">Task line 2: </w:t>
      </w:r>
      <w:r>
        <w:rPr>
          <w:rFonts w:ascii="Arial" w:hAnsi="Arial" w:eastAsia="Arial"/>
          <w:sz w:val="22"/>
        </w:rPr>
        <w:t>Admit honestly to that momentary worry while explaining why it didn't win out./Thừa nhận trung thực mối lo thoáng qua đó trong khi giải thích tại sao nó không thắng thế.</w:t>
      </w:r>
    </w:p>
    <w:p>
      <w:pPr>
        <w:keepLines/>
        <w:spacing w:line="276" w:lineRule="auto" w:after="60"/>
      </w:pPr>
      <w:r>
        <w:rPr>
          <w:rFonts w:ascii="Arial" w:hAnsi="Arial" w:eastAsia="Arial"/>
          <w:b/>
          <w:sz w:val="22"/>
        </w:rPr>
        <w:t xml:space="preserve">Task line 3: </w:t>
      </w:r>
      <w:r>
        <w:rPr>
          <w:rFonts w:ascii="Arial" w:hAnsi="Arial" w:eastAsia="Arial"/>
          <w:sz w:val="22"/>
        </w:rPr>
        <w:t>Endorse the resulting trade-off explicitly, naming the greater value of accuracy./Tán thành sự đánh đổi kết quả một cách rõ ràng, nêu tên giá trị lớn hơn của sự chính xác.</w:t>
      </w:r>
    </w:p>
    <w:p>
      <w:pPr>
        <w:keepLines/>
        <w:spacing w:line="276" w:lineRule="auto" w:after="60"/>
      </w:pPr>
      <w:r>
        <w:rPr>
          <w:rFonts w:ascii="Arial" w:hAnsi="Arial" w:eastAsia="Arial"/>
          <w:b/>
          <w:sz w:val="22"/>
        </w:rPr>
        <w:t xml:space="preserve">Task line 4: </w:t>
      </w:r>
      <w:r>
        <w:rPr>
          <w:rFonts w:ascii="Arial" w:hAnsi="Arial" w:eastAsia="Arial"/>
          <w:sz w:val="22"/>
        </w:rPr>
        <w:t>Recognise that weighing a small social risk against a larger accuracy cost, and choosing accuracy, is a mature professional calculation./Nhận diện rằng việc cân nhắc một rủi ro xã hội nhỏ với một chi phí chính xác lớn hơn, và chọn sự chính xác, là một phép tính chuyên nghiệp trưởng thành.</w:t>
      </w:r>
    </w:p>
    <w:p>
      <w:pPr>
        <w:keepLines/>
        <w:spacing w:line="276" w:lineRule="auto" w:after="60"/>
      </w:pPr>
      <w:r>
        <w:rPr>
          <w:rFonts w:ascii="Arial" w:hAnsi="Arial" w:eastAsia="Arial"/>
          <w:b/>
          <w:sz w:val="22"/>
        </w:rPr>
        <w:t xml:space="preserve">Task line 5: </w:t>
      </w:r>
      <w:r>
        <w:rPr>
          <w:rFonts w:ascii="Arial" w:hAnsi="Arial" w:eastAsia="Arial"/>
          <w:sz w:val="22"/>
        </w:rPr>
        <w:t>Record this trade-off as the private calculation underlying a public moment of correction earlier in the week./Ghi nhận sự đánh đổi này là phép tính riêng tư nền tảng cho một khoảnh khắc đính chính công khai trước đó trong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social discomfort is a poor reason to withhold an accurate correction, even when it feels real in the moment./Nhận diện rằng sự khó chịu xã hội là một lý do kém để giữ lại một sự đính chính chính xác, kể cả khi nó cảm thấy thật vào khoảnh khắc đó.</w:t>
      </w:r>
    </w:p>
    <w:p>
      <w:pPr>
        <w:keepLines/>
        <w:spacing w:line="276" w:lineRule="auto" w:after="60"/>
      </w:pPr>
      <w:r>
        <w:rPr>
          <w:rFonts w:ascii="Arial" w:hAnsi="Arial" w:eastAsia="Arial"/>
          <w:b/>
          <w:sz w:val="22"/>
        </w:rPr>
        <w:t xml:space="preserve">Task line 7: </w:t>
      </w:r>
      <w:r>
        <w:rPr>
          <w:rFonts w:ascii="Arial" w:hAnsi="Arial" w:eastAsia="Arial"/>
          <w:sz w:val="22"/>
        </w:rPr>
        <w:t>Weigh the small social risk of appearing difficult against the larger cost of a silently inaccurate record, choosing accuracy despite momentary discomfort./Cân nhắc rủi ro xã hội nhỏ của việc trông như gây khó dễ với chi phí lớn hơn của một bản ghi chép không chính xác trong im lặng, chọn sự chính xác bất chấp sự khó chịu thoáng qua.</w:t>
      </w:r>
    </w:p>
    <w:p>
      <w:pPr>
        <w:keepLines/>
        <w:spacing w:line="276" w:lineRule="auto" w:after="60"/>
      </w:pPr>
      <w:r>
        <w:rPr>
          <w:rFonts w:ascii="Arial" w:hAnsi="Arial" w:eastAsia="Arial"/>
          <w:b/>
          <w:sz w:val="22"/>
        </w:rPr>
        <w:t xml:space="preserve">Regional VP Supply Chain: </w:t>
      </w:r>
      <w:r>
        <w:rPr>
          <w:rFonts w:ascii="Arial" w:hAnsi="Arial" w:eastAsia="Arial"/>
          <w:sz w:val="22"/>
        </w:rPr>
        <w:t>Tony, should we send this audit summary to the other three plant GMs as a reference, not just an internal record?/Tony, mình có nên gửi bản tóm tắt đánh giá này cho ba giám đốc nhà máy còn lại làm tài liệu tham khảo không, không chỉ là hồ sơ nội bộ?</w:t>
      </w:r>
    </w:p>
    <w:p>
      <w:pPr>
        <w:keepLines/>
        <w:spacing w:line="276" w:lineRule="auto" w:after="60"/>
      </w:pPr>
      <w:r>
        <w:rPr>
          <w:rFonts w:ascii="Arial" w:hAnsi="Arial" w:eastAsia="Arial"/>
          <w:b/>
          <w:sz w:val="22"/>
        </w:rPr>
        <w:t xml:space="preserve">Tony: </w:t>
      </w:r>
      <w:r>
        <w:rPr>
          <w:rFonts w:ascii="Arial" w:hAnsi="Arial" w:eastAsia="Arial"/>
          <w:sz w:val="22"/>
        </w:rPr>
        <w:t>Yes, especially the part about admitting gaps early, that's worth spreading beyond just this one audit./Có, đặc biệt là phần về việc thừa nhận khoảng trống sớm, điều đó đáng được lan rộng vượt ra ngoài chỉ một buổi đánh giá này.</w:t>
      </w:r>
    </w:p>
    <w:p>
      <w:pPr>
        <w:keepLines/>
        <w:spacing w:line="276" w:lineRule="auto" w:after="60"/>
      </w:pPr>
      <w:r>
        <w:rPr>
          <w:rFonts w:ascii="Arial" w:hAnsi="Arial" w:eastAsia="Arial"/>
          <w:b/>
          <w:sz w:val="22"/>
        </w:rPr>
        <w:t xml:space="preserve">Regional VP Supply Chain: </w:t>
      </w:r>
      <w:r>
        <w:rPr>
          <w:rFonts w:ascii="Arial" w:hAnsi="Arial" w:eastAsia="Arial"/>
          <w:sz w:val="22"/>
        </w:rPr>
        <w:t>Agreed, good audit behaviour shouldn't stay a secret just because it happened to work out well here./Đồng ý, hành vi đánh giá tốt không nên ở lại một bí mật chỉ vì nó tình cờ diễn ra tốt ở đây.</w:t>
      </w:r>
    </w:p>
    <w:p>
      <w:pPr>
        <w:keepLines/>
        <w:spacing w:line="276" w:lineRule="auto" w:after="60"/>
      </w:pPr>
      <w:r>
        <w:rPr>
          <w:rFonts w:ascii="Arial" w:hAnsi="Arial" w:eastAsia="Arial"/>
          <w:b/>
          <w:sz w:val="22"/>
        </w:rPr>
        <w:t>SHARING A LESSON BEYOND ITS ORIGINAL CONTEXT INSTEAD OF LETTING IT STAY LOCAL / CHIA SẺ MỘT BÀI HỌC VƯỢT RA NGOÀI BỐI CẢNH BAN ĐẦU CỦA NÓ THAY VÌ ĐỂ NÓ Ở LẠI CỤC BỘ</w:t>
      </w:r>
    </w:p>
    <w:p>
      <w:pPr>
        <w:keepLines/>
        <w:spacing w:line="276" w:lineRule="auto" w:after="60"/>
      </w:pPr>
      <w:r>
        <w:rPr>
          <w:rFonts w:ascii="Arial" w:hAnsi="Arial" w:eastAsia="Arial"/>
          <w:b/>
          <w:sz w:val="22"/>
        </w:rPr>
        <w:t xml:space="preserve">Task line 1: </w:t>
      </w:r>
      <w:r>
        <w:rPr>
          <w:rFonts w:ascii="Arial" w:hAnsi="Arial" w:eastAsia="Arial"/>
          <w:sz w:val="22"/>
        </w:rPr>
        <w:t>Propose extending a single positive outcome into a broader, shared reference./Đề xuất mở rộng một kết quả tích cực đơn lẻ thành một tài liệu tham khảo chung, được chia sẻ.</w:t>
      </w:r>
    </w:p>
    <w:p>
      <w:pPr>
        <w:keepLines/>
        <w:spacing w:line="276" w:lineRule="auto" w:after="60"/>
      </w:pPr>
      <w:r>
        <w:rPr>
          <w:rFonts w:ascii="Arial" w:hAnsi="Arial" w:eastAsia="Arial"/>
          <w:b/>
          <w:sz w:val="22"/>
        </w:rPr>
        <w:t xml:space="preserve">Task line 2: </w:t>
      </w:r>
      <w:r>
        <w:rPr>
          <w:rFonts w:ascii="Arial" w:hAnsi="Arial" w:eastAsia="Arial"/>
          <w:sz w:val="22"/>
        </w:rPr>
        <w:t>Endorse the proposal, singling out the specific practice most worth spreading./Tán thành đề xuất đó, chọn ra thực hành cụ thể đáng được lan rộng nhất.</w:t>
      </w:r>
    </w:p>
    <w:p>
      <w:pPr>
        <w:keepLines/>
        <w:spacing w:line="276" w:lineRule="auto" w:after="60"/>
      </w:pPr>
      <w:r>
        <w:rPr>
          <w:rFonts w:ascii="Arial" w:hAnsi="Arial" w:eastAsia="Arial"/>
          <w:b/>
          <w:sz w:val="22"/>
        </w:rPr>
        <w:t xml:space="preserve">Task line 3: </w:t>
      </w:r>
      <w:r>
        <w:rPr>
          <w:rFonts w:ascii="Arial" w:hAnsi="Arial" w:eastAsia="Arial"/>
          <w:sz w:val="22"/>
        </w:rPr>
        <w:t>Confirm the value of spreading good practice regardless of its original, local success./Xác nhận giá trị của việc lan rộng thực hành tốt bất kể thành công cục bộ, ban đầu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a good outcome achieved in one context has limited value until it is deliberately shared beyond that context./Nhận diện rằng một kết quả tốt đạt được trong một bối cảnh có giá trị hạn chế cho đến khi nó được chủ động chia sẻ vượt ra ngoài bối cảnh đó.</w:t>
      </w:r>
    </w:p>
    <w:p>
      <w:pPr>
        <w:keepLines/>
        <w:spacing w:line="276" w:lineRule="auto" w:after="60"/>
      </w:pPr>
      <w:r>
        <w:rPr>
          <w:rFonts w:ascii="Arial" w:hAnsi="Arial" w:eastAsia="Arial"/>
          <w:b/>
          <w:sz w:val="22"/>
        </w:rPr>
        <w:t xml:space="preserve">Task line 5: </w:t>
      </w:r>
      <w:r>
        <w:rPr>
          <w:rFonts w:ascii="Arial" w:hAnsi="Arial" w:eastAsia="Arial"/>
          <w:sz w:val="22"/>
        </w:rPr>
        <w:t>Record this sharing decision as converting one plant's individual success into an organisation-wide asset./Ghi nhận quyết định chia sẻ này là chuyển đổi thành công cá nhân của một nhà máy thành một tài sản toàn tổ chức.</w:t>
      </w:r>
    </w:p>
    <w:p>
      <w:pPr>
        <w:keepLines/>
        <w:spacing w:line="276" w:lineRule="auto" w:after="60"/>
      </w:pPr>
      <w:r>
        <w:rPr>
          <w:rFonts w:ascii="Arial" w:hAnsi="Arial" w:eastAsia="Arial"/>
          <w:b/>
          <w:sz w:val="22"/>
        </w:rPr>
        <w:t xml:space="preserve">Task line 6: </w:t>
      </w:r>
      <w:r>
        <w:rPr>
          <w:rFonts w:ascii="Arial" w:hAnsi="Arial" w:eastAsia="Arial"/>
          <w:sz w:val="22"/>
        </w:rPr>
        <w:t>Recognise that identifying the single most transferable practice from a broader positive experience is more useful than sharing everything indiscriminately./Nhận diện rằng việc xác định thực hành có thể chuyển giao nhất duy nhất từ một trải nghiệm tích cực rộng hơn hữu ích hơn việc chia sẻ mọi thứ không phân biệt.</w:t>
      </w:r>
    </w:p>
    <w:p>
      <w:pPr>
        <w:keepLines/>
        <w:spacing w:line="276" w:lineRule="auto" w:after="60"/>
      </w:pPr>
      <w:r>
        <w:rPr>
          <w:rFonts w:ascii="Arial" w:hAnsi="Arial" w:eastAsia="Arial"/>
          <w:b/>
          <w:sz w:val="22"/>
        </w:rPr>
        <w:t xml:space="preserve">Task line 7: </w:t>
      </w:r>
      <w:r>
        <w:rPr>
          <w:rFonts w:ascii="Arial" w:hAnsi="Arial" w:eastAsia="Arial"/>
          <w:sz w:val="22"/>
        </w:rPr>
        <w:t>Deliberately extend a single plant's good audit outcome into a shared organisational reference, identifying the one specific practice most worth spreading./Chủ động mở rộng kết quả đánh giá tốt của một nhà máy đơn lẻ thành một tài liệu tham khảo tổ chức được chia sẻ, xác định một thực hành cụ thể đáng được lan rộng nhất.</w:t>
      </w:r>
    </w:p>
    <w:p>
      <w:pPr>
        <w:keepLines/>
        <w:spacing w:line="276" w:lineRule="auto" w:after="60"/>
      </w:pPr>
      <w:r>
        <w:rPr>
          <w:rFonts w:ascii="Arial" w:hAnsi="Arial" w:eastAsia="Arial"/>
          <w:b/>
          <w:sz w:val="22"/>
        </w:rPr>
        <w:t xml:space="preserve">Regional VP Supply Chain: </w:t>
      </w:r>
      <w:r>
        <w:rPr>
          <w:rFonts w:ascii="Arial" w:hAnsi="Arial" w:eastAsia="Arial"/>
          <w:sz w:val="22"/>
        </w:rPr>
        <w:t>Tony, honestly, part of me expected you to underreport how well this went, out of habit./Tony, thành thật thì, một phần trong tôi mong đợi em báo cáo thấp hơn mức độ tốt của việc này, theo thói quen.</w:t>
      </w:r>
    </w:p>
    <w:p>
      <w:pPr>
        <w:keepLines/>
        <w:spacing w:line="276" w:lineRule="auto" w:after="60"/>
      </w:pPr>
      <w:r>
        <w:rPr>
          <w:rFonts w:ascii="Arial" w:hAnsi="Arial" w:eastAsia="Arial"/>
          <w:b/>
          <w:sz w:val="22"/>
        </w:rPr>
        <w:t xml:space="preserve">Tony: </w:t>
      </w:r>
      <w:r>
        <w:rPr>
          <w:rFonts w:ascii="Arial" w:hAnsi="Arial" w:eastAsia="Arial"/>
          <w:sz w:val="22"/>
        </w:rPr>
        <w:t>I thought about doing that, actually, downplaying it felt safer for about five seconds./Em có nghĩ đến việc làm vậy, thực ra, hạ thấp nó cảm thấy an toàn hơn trong khoảng năm giây.</w:t>
      </w:r>
    </w:p>
    <w:p>
      <w:pPr>
        <w:keepLines/>
        <w:spacing w:line="276" w:lineRule="auto" w:after="60"/>
      </w:pPr>
      <w:r>
        <w:rPr>
          <w:rFonts w:ascii="Arial" w:hAnsi="Arial" w:eastAsia="Arial"/>
          <w:b/>
          <w:sz w:val="22"/>
        </w:rPr>
        <w:t xml:space="preserve">Regional VP Supply Chain: </w:t>
      </w:r>
      <w:r>
        <w:rPr>
          <w:rFonts w:ascii="Arial" w:hAnsi="Arial" w:eastAsia="Arial"/>
          <w:sz w:val="22"/>
        </w:rPr>
        <w:t>So what actually pulled you back from that?/Vậy điều gì thực sự kéo em lại khỏi điều đó?</w:t>
      </w:r>
    </w:p>
    <w:p>
      <w:pPr>
        <w:keepLines/>
        <w:spacing w:line="276" w:lineRule="auto" w:after="60"/>
      </w:pPr>
      <w:r>
        <w:rPr>
          <w:rFonts w:ascii="Arial" w:hAnsi="Arial" w:eastAsia="Arial"/>
          <w:b/>
          <w:sz w:val="22"/>
        </w:rPr>
        <w:t xml:space="preserve">Tony: </w:t>
      </w:r>
      <w:r>
        <w:rPr>
          <w:rFonts w:ascii="Arial" w:hAnsi="Arial" w:eastAsia="Arial"/>
          <w:sz w:val="22"/>
        </w:rPr>
        <w:t>The same thing that made me report the gap honestly, if I round numbers down when they're good, I lose the right to insist they're accurate when they're bad./Cùng điều đã khiến em báo cáo khoảng trống một cách trung thực, nếu em làm tròn số xuống khi chúng tốt, em mất quyền khăng khăng chúng chính xác khi chúng tệ.</w:t>
      </w:r>
    </w:p>
    <w:p>
      <w:pPr>
        <w:keepLines/>
        <w:spacing w:line="276" w:lineRule="auto" w:after="60"/>
      </w:pPr>
      <w:r>
        <w:rPr>
          <w:rFonts w:ascii="Arial" w:hAnsi="Arial" w:eastAsia="Arial"/>
          <w:b/>
          <w:sz w:val="22"/>
        </w:rPr>
        <w:t>APPLYING THE SAME ACCURACY STANDARD TO GOOD NEWS AS TO BAD NEWS / ÁP DỤNG CÙNG TIÊU CHUẨN CHÍNH XÁC CHO TIN TỐT NHƯ TIN XẤU</w:t>
      </w:r>
    </w:p>
    <w:p>
      <w:pPr>
        <w:keepLines/>
        <w:spacing w:line="276" w:lineRule="auto" w:after="60"/>
      </w:pPr>
      <w:r>
        <w:rPr>
          <w:rFonts w:ascii="Arial" w:hAnsi="Arial" w:eastAsia="Arial"/>
          <w:b/>
          <w:sz w:val="22"/>
        </w:rPr>
        <w:t xml:space="preserve">Task line 1: </w:t>
      </w:r>
      <w:r>
        <w:rPr>
          <w:rFonts w:ascii="Arial" w:hAnsi="Arial" w:eastAsia="Arial"/>
          <w:sz w:val="22"/>
        </w:rPr>
        <w:t>Admit an expectation of habitual modesty even in reporting positive outcomes./Thừa nhận một kỳ vọng về sự khiêm tốn theo thói quen kể cả khi báo cáo các kết quả tích cực.</w:t>
      </w:r>
    </w:p>
    <w:p>
      <w:pPr>
        <w:keepLines/>
        <w:spacing w:line="276" w:lineRule="auto" w:after="60"/>
      </w:pPr>
      <w:r>
        <w:rPr>
          <w:rFonts w:ascii="Arial" w:hAnsi="Arial" w:eastAsia="Arial"/>
          <w:b/>
          <w:sz w:val="22"/>
        </w:rPr>
        <w:t xml:space="preserve">Task line 2: </w:t>
      </w:r>
      <w:r>
        <w:rPr>
          <w:rFonts w:ascii="Arial" w:hAnsi="Arial" w:eastAsia="Arial"/>
          <w:sz w:val="22"/>
        </w:rPr>
        <w:t>Confirm the temptation existed briefly before being rejected./Xác nhận cám dỗ đó đã tồn tại thoáng qua trước khi bị từ chối.</w:t>
      </w:r>
    </w:p>
    <w:p>
      <w:pPr>
        <w:keepLines/>
        <w:spacing w:line="276" w:lineRule="auto" w:after="60"/>
      </w:pPr>
      <w:r>
        <w:rPr>
          <w:rFonts w:ascii="Arial" w:hAnsi="Arial" w:eastAsia="Arial"/>
          <w:b/>
          <w:sz w:val="22"/>
        </w:rPr>
        <w:t xml:space="preserve">Task line 3: </w:t>
      </w:r>
      <w:r>
        <w:rPr>
          <w:rFonts w:ascii="Arial" w:hAnsi="Arial" w:eastAsia="Arial"/>
          <w:sz w:val="22"/>
        </w:rPr>
        <w:t>Ask directly what caused the temptation to be overcome./Hỏi trực tiếp điều gì khiến cám dỗ đó bị vượt qua.</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principle: accuracy applied selectively is not really accuracy at all./Giải thích nguyên tắc nền tảng: sự chính xác được áp dụng chọn lọc thực ra không phải là sự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that downplaying good news is the same integrity failure as inflating bad news, just in the opposite direction./Nhận diện rằng việc hạ thấp tin tốt là cùng một sự thất bại chính trực như việc thổi phồng tin xấu, chỉ theo hướng ngược lại.</w:t>
      </w:r>
    </w:p>
    <w:p>
      <w:pPr>
        <w:keepLines/>
        <w:spacing w:line="276" w:lineRule="auto" w:after="60"/>
      </w:pPr>
      <w:r>
        <w:rPr>
          <w:rFonts w:ascii="Arial" w:hAnsi="Arial" w:eastAsia="Arial"/>
          <w:b/>
          <w:sz w:val="22"/>
        </w:rPr>
        <w:t xml:space="preserve">Task line 6: </w:t>
      </w:r>
      <w:r>
        <w:rPr>
          <w:rFonts w:ascii="Arial" w:hAnsi="Arial" w:eastAsia="Arial"/>
          <w:sz w:val="22"/>
        </w:rPr>
        <w:t>Record this symmetry as the deepest, most consistent principle underlying the entire week's reporting./Ghi nhận sự đối xứng này là nguyên tắc sâu sắc nhất, nhất quán nhất nền tảng cho việc báo cáo của cả tuần.</w:t>
      </w:r>
    </w:p>
    <w:p>
      <w:pPr>
        <w:keepLines/>
        <w:spacing w:line="276" w:lineRule="auto" w:after="60"/>
      </w:pPr>
      <w:r>
        <w:rPr>
          <w:rFonts w:ascii="Arial" w:hAnsi="Arial" w:eastAsia="Arial"/>
          <w:b/>
          <w:sz w:val="22"/>
        </w:rPr>
        <w:t xml:space="preserve">Task line 7: </w:t>
      </w:r>
      <w:r>
        <w:rPr>
          <w:rFonts w:ascii="Arial" w:hAnsi="Arial" w:eastAsia="Arial"/>
          <w:sz w:val="22"/>
        </w:rPr>
        <w:t>Apply the same accuracy standard symmetrically to good news as to bad news, recognising that selectively rounding either direction forfeits the right to insist on accuracy at all./Áp dụng cùng tiêu chuẩn chính xác một cách đối xứng cho tin tốt như tin xấu, nhận diện rằng việc làm tròn chọn lọc theo hướng nào cũng mất quyền khăng khăng đòi sự chính xác.</w:t>
      </w:r>
    </w:p>
    <w:p>
      <w:pPr>
        <w:keepLines/>
        <w:spacing w:line="276" w:lineRule="auto" w:after="60"/>
      </w:pPr>
      <w:r>
        <w:rPr>
          <w:rFonts w:ascii="Arial" w:hAnsi="Arial" w:eastAsia="Arial"/>
          <w:b/>
          <w:sz w:val="22"/>
        </w:rPr>
        <w:t xml:space="preserve">Tony: </w:t>
      </w:r>
      <w:r>
        <w:rPr>
          <w:rFonts w:ascii="Arial" w:hAnsi="Arial" w:eastAsia="Arial"/>
          <w:sz w:val="22"/>
        </w:rPr>
        <w:t>Today closes with a full, honest report to Karen, including the parts that were easier to leave out./Hôm nay kết thúc với một báo cáo đầy đủ, trung thực cho chị Karen, bao gồm cả những phần dễ để bỏ qua hơn.</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today you finally know what it feels like, being on the other side of one of your own audits?/Vậy hôm nay anh cuối cùng biết cảm giác thế nào, ở phía bên kia của một trong những buổi đánh giá của chính anh?</w:t>
      </w:r>
    </w:p>
    <w:p>
      <w:pPr>
        <w:keepLines/>
        <w:spacing w:line="276" w:lineRule="auto" w:after="60"/>
      </w:pPr>
      <w:r>
        <w:rPr>
          <w:rFonts w:ascii="Arial" w:hAnsi="Arial" w:eastAsia="Arial"/>
          <w:b/>
          <w:sz w:val="22"/>
        </w:rPr>
        <w:t xml:space="preserve">Tony: </w:t>
      </w:r>
      <w:r>
        <w:rPr>
          <w:rFonts w:ascii="Arial" w:hAnsi="Arial" w:eastAsia="Arial"/>
          <w:sz w:val="22"/>
        </w:rPr>
        <w:t>I do, and honestly, it made me a little embarrassed about how I've judged nervous suppliers in the past./Đúng vậy, và thành thật thì, nó khiến anh hơi xấu hổ về cách anh đã đánh giá những nhà cung cấp lo lắng trong quá khứ.</w:t>
      </w:r>
    </w:p>
    <w:p>
      <w:pPr>
        <w:keepLines/>
        <w:spacing w:line="276" w:lineRule="auto" w:after="60"/>
      </w:pPr>
      <w:r>
        <w:rPr>
          <w:rFonts w:ascii="Arial" w:hAnsi="Arial" w:eastAsia="Arial"/>
          <w:b/>
          <w:sz w:val="22"/>
        </w:rPr>
        <w:t xml:space="preserve">Wife: </w:t>
      </w:r>
      <w:r>
        <w:rPr>
          <w:rFonts w:ascii="Arial" w:hAnsi="Arial" w:eastAsia="Arial"/>
          <w:sz w:val="22"/>
        </w:rPr>
        <w:t>Embarrassed how?/Xấu hổ thế nào?</w:t>
      </w:r>
    </w:p>
    <w:p>
      <w:pPr>
        <w:keepLines/>
        <w:spacing w:line="276" w:lineRule="auto" w:after="60"/>
      </w:pPr>
      <w:r>
        <w:rPr>
          <w:rFonts w:ascii="Arial" w:hAnsi="Arial" w:eastAsia="Arial"/>
          <w:b/>
          <w:sz w:val="22"/>
        </w:rPr>
        <w:t xml:space="preserve">Tony: </w:t>
      </w:r>
      <w:r>
        <w:rPr>
          <w:rFonts w:ascii="Arial" w:hAnsi="Arial" w:eastAsia="Arial"/>
          <w:sz w:val="22"/>
        </w:rPr>
        <w:t>I used to read nervousness as a warning sign, today I learned it's usually just what caring about the outcome feels like./Anh từng đọc sự hồi hộp như một dấu hiệu cảnh báo, hôm nay anh học được rằng nó thường chỉ là cảm giác của việc quan tâm đến kết quả.</w:t>
      </w:r>
    </w:p>
    <w:p>
      <w:pPr>
        <w:keepLines/>
        <w:spacing w:line="276" w:lineRule="auto" w:after="60"/>
      </w:pPr>
      <w:r>
        <w:rPr>
          <w:rFonts w:ascii="Arial" w:hAnsi="Arial" w:eastAsia="Arial"/>
          <w:b/>
          <w:sz w:val="22"/>
        </w:rPr>
        <w:t>REINTERPRETING A SUPPLIER'S NERVOUSNESS AFTER FEELING IT ONESELF / DIỄN GIẢI LẠI SỰ HỒI HỘP CỦA MỘT NHÀ CUNG CẤP SAU KHI TỰ MÌNH CẢM NHẬN NÓ</w:t>
      </w:r>
    </w:p>
    <w:p>
      <w:pPr>
        <w:keepLines/>
        <w:spacing w:line="276" w:lineRule="auto" w:after="60"/>
      </w:pPr>
      <w:r>
        <w:rPr>
          <w:rFonts w:ascii="Arial" w:hAnsi="Arial" w:eastAsia="Arial"/>
          <w:b/>
          <w:sz w:val="22"/>
        </w:rPr>
        <w:t xml:space="preserve">Task line 1: </w:t>
      </w:r>
      <w:r>
        <w:rPr>
          <w:rFonts w:ascii="Arial" w:hAnsi="Arial" w:eastAsia="Arial"/>
          <w:sz w:val="22"/>
        </w:rPr>
        <w:t>Ask directly and personally about the felt experience of a significant role reversal./Hỏi trực tiếp và cá nhân về trải nghiệm cảm nhận của một sự đảo ngược vai trò quan trọng.</w:t>
      </w:r>
    </w:p>
    <w:p>
      <w:pPr>
        <w:keepLines/>
        <w:spacing w:line="276" w:lineRule="auto" w:after="60"/>
      </w:pPr>
      <w:r>
        <w:rPr>
          <w:rFonts w:ascii="Arial" w:hAnsi="Arial" w:eastAsia="Arial"/>
          <w:b/>
          <w:sz w:val="22"/>
        </w:rPr>
        <w:t xml:space="preserve">Task line 2: </w:t>
      </w:r>
      <w:r>
        <w:rPr>
          <w:rFonts w:ascii="Arial" w:hAnsi="Arial" w:eastAsia="Arial"/>
          <w:sz w:val="22"/>
        </w:rPr>
        <w:t>Confirm the experience while admitting an unexpected, retroactive feeling of embarrassment./Xác nhận trải nghiệm đó trong khi thừa nhận một cảm giác xấu hổ bất ngờ, hồi tố.</w:t>
      </w:r>
    </w:p>
    <w:p>
      <w:pPr>
        <w:keepLines/>
        <w:spacing w:line="276" w:lineRule="auto" w:after="60"/>
      </w:pPr>
      <w:r>
        <w:rPr>
          <w:rFonts w:ascii="Arial" w:hAnsi="Arial" w:eastAsia="Arial"/>
          <w:b/>
          <w:sz w:val="22"/>
        </w:rPr>
        <w:t xml:space="preserve">Task line 3: </w:t>
      </w:r>
      <w:r>
        <w:rPr>
          <w:rFonts w:ascii="Arial" w:hAnsi="Arial" w:eastAsia="Arial"/>
          <w:sz w:val="22"/>
        </w:rPr>
        <w:t>Ask for elaboration on the specific source of that embarrassment./Hỏi xin sự giải thích thêm về nguồn gốc cụ thể của sự xấu hổ đó.</w:t>
      </w:r>
    </w:p>
    <w:p>
      <w:pPr>
        <w:keepLines/>
        <w:spacing w:line="276" w:lineRule="auto" w:after="60"/>
      </w:pPr>
      <w:r>
        <w:rPr>
          <w:rFonts w:ascii="Arial" w:hAnsi="Arial" w:eastAsia="Arial"/>
          <w:b/>
          <w:sz w:val="22"/>
        </w:rPr>
        <w:t xml:space="preserve">Task line 4: </w:t>
      </w:r>
      <w:r>
        <w:rPr>
          <w:rFonts w:ascii="Arial" w:hAnsi="Arial" w:eastAsia="Arial"/>
          <w:sz w:val="22"/>
        </w:rPr>
        <w:t>Reinterpret a previously misread signal, nervousness, as genuine care rather than a warning sign./Diễn giải lại một tín hiệu trước đó bị đọc sai, sự hồi hộp, là sự quan tâm chân thực thay vì một dấu hiệu cảnh báo.</w:t>
      </w:r>
    </w:p>
    <w:p>
      <w:pPr>
        <w:keepLines/>
        <w:spacing w:line="276" w:lineRule="auto" w:after="60"/>
      </w:pPr>
      <w:r>
        <w:rPr>
          <w:rFonts w:ascii="Arial" w:hAnsi="Arial" w:eastAsia="Arial"/>
          <w:b/>
          <w:sz w:val="22"/>
        </w:rPr>
        <w:t xml:space="preserve">Task line 5: </w:t>
      </w:r>
      <w:r>
        <w:rPr>
          <w:rFonts w:ascii="Arial" w:hAnsi="Arial" w:eastAsia="Arial"/>
          <w:sz w:val="22"/>
        </w:rPr>
        <w:t>Recognise that direct personal experience of a role can retroactively correct years of misjudging others in that same position./Nhận diện rằng trải nghiệm cá nhân trực tiếp về một vai trò có thể hồi tố sửa chữa nhiều năm đánh giá sai người khác ở cùng vị trí đó.</w:t>
      </w:r>
    </w:p>
    <w:p>
      <w:pPr>
        <w:keepLines/>
        <w:spacing w:line="276" w:lineRule="auto" w:after="60"/>
      </w:pPr>
      <w:r>
        <w:rPr>
          <w:rFonts w:ascii="Arial" w:hAnsi="Arial" w:eastAsia="Arial"/>
          <w:b/>
          <w:sz w:val="22"/>
        </w:rPr>
        <w:t xml:space="preserve">Task line 6: </w:t>
      </w:r>
      <w:r>
        <w:rPr>
          <w:rFonts w:ascii="Arial" w:hAnsi="Arial" w:eastAsia="Arial"/>
          <w:sz w:val="22"/>
        </w:rPr>
        <w:t>Record this reinterpretation as the most personally humbling insight the audit produced./Ghi nhận sự diễn giải lại này là nhận định khiêm tốn cá nhân nhất mà buổi đánh giá đã tạo ra.</w:t>
      </w:r>
    </w:p>
    <w:p>
      <w:pPr>
        <w:keepLines/>
        <w:spacing w:line="276" w:lineRule="auto" w:after="60"/>
      </w:pPr>
      <w:r>
        <w:rPr>
          <w:rFonts w:ascii="Arial" w:hAnsi="Arial" w:eastAsia="Arial"/>
          <w:b/>
          <w:sz w:val="22"/>
        </w:rPr>
        <w:t xml:space="preserve">Task line 7: </w:t>
      </w:r>
      <w:r>
        <w:rPr>
          <w:rFonts w:ascii="Arial" w:hAnsi="Arial" w:eastAsia="Arial"/>
          <w:sz w:val="22"/>
        </w:rPr>
        <w:t>Retroactively reinterpret a previously misread signal, another party's nervousness, as evidence of genuine care rather than a warning sign, after experiencing it firsthand./Hồi tố diễn giải lại một tín hiệu trước đó bị đọc sai, sự hồi hộp của bên khác, là bằng chứng của sự quan tâm chân thực thay vì một dấu hiệu cảnh báo, sau khi tự mình trải nghiệm nó trực tiếp.</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what's the real difference between hiding a weakness and volunteering one?/Câu hỏi tối nay, cả lớp: sự khác biệt thật sự giữa việc giấu một điểm yếu và tự nguyện thừa nhận một điểm yếu là gì?</w:t>
      </w:r>
    </w:p>
    <w:p>
      <w:pPr>
        <w:keepLines/>
        <w:spacing w:line="276" w:lineRule="auto" w:after="60"/>
      </w:pPr>
      <w:r>
        <w:rPr>
          <w:rFonts w:ascii="Arial" w:hAnsi="Arial" w:eastAsia="Arial"/>
          <w:b/>
          <w:sz w:val="22"/>
        </w:rPr>
        <w:t xml:space="preserve">Tony: </w:t>
      </w:r>
      <w:r>
        <w:rPr>
          <w:rFonts w:ascii="Arial" w:hAnsi="Arial" w:eastAsia="Arial"/>
          <w:sz w:val="22"/>
        </w:rPr>
        <w:t>A hidden weakness controls you later, a volunteered one means you're still in control now./Một điểm yếu bị giấu kiểm soát mình sau này, một điểm yếu tự nguyện thừa nhận nghĩa là mình vẫn đang kiểm soát bây giờ.</w:t>
      </w:r>
    </w:p>
    <w:p>
      <w:pPr>
        <w:keepLines/>
        <w:spacing w:line="276" w:lineRule="auto" w:after="60"/>
      </w:pPr>
      <w:r>
        <w:rPr>
          <w:rFonts w:ascii="Arial" w:hAnsi="Arial" w:eastAsia="Arial"/>
          <w:b/>
          <w:sz w:val="22"/>
        </w:rPr>
        <w:t xml:space="preserve">University Lecturer: </w:t>
      </w:r>
      <w:r>
        <w:rPr>
          <w:rFonts w:ascii="Arial" w:hAnsi="Arial" w:eastAsia="Arial"/>
          <w:sz w:val="22"/>
        </w:rPr>
        <w:t>That's a sharp way to close tonight's discussion./Đó là một cách sắc bén để khép lại buổi thảo luận tối nay.</w:t>
      </w:r>
    </w:p>
    <w:p>
      <w:pPr>
        <w:keepLines/>
        <w:spacing w:line="276" w:lineRule="auto" w:after="60"/>
      </w:pPr>
      <w:r>
        <w:rPr>
          <w:rFonts w:ascii="Arial" w:hAnsi="Arial" w:eastAsia="Arial"/>
          <w:b/>
          <w:sz w:val="22"/>
        </w:rPr>
        <w:t>DISTINGUISHING A WEAKNESS THAT CONTROLS YOU FROM ONE YOU STILL CONTROL / PHÂN BIỆT MỘT ĐIỂM YẾU KIỂM SOÁT MÌNH VỚI MỘT ĐIỂM YẾU MÌNH VẪN KIỂM SOÁT</w:t>
      </w:r>
    </w:p>
    <w:p>
      <w:pPr>
        <w:keepLines/>
        <w:spacing w:line="276" w:lineRule="auto" w:after="60"/>
      </w:pPr>
      <w:r>
        <w:rPr>
          <w:rFonts w:ascii="Arial" w:hAnsi="Arial" w:eastAsia="Arial"/>
          <w:b/>
          <w:sz w:val="22"/>
        </w:rPr>
        <w:t xml:space="preserve">Task line 1: </w:t>
      </w:r>
      <w:r>
        <w:rPr>
          <w:rFonts w:ascii="Arial" w:hAnsi="Arial" w:eastAsia="Arial"/>
          <w:sz w:val="22"/>
        </w:rPr>
        <w:t>Pose a conceptual question distinguishing two ways of relating to the same underlying weakness./Đặt ra một câu hỏi khái niệm phân biệt hai cách liên hệ với cùng một điểm yếu nền tảng.</w:t>
      </w:r>
    </w:p>
    <w:p>
      <w:pPr>
        <w:keepLines/>
        <w:spacing w:line="276" w:lineRule="auto" w:after="60"/>
      </w:pPr>
      <w:r>
        <w:rPr>
          <w:rFonts w:ascii="Arial" w:hAnsi="Arial" w:eastAsia="Arial"/>
          <w:b/>
          <w:sz w:val="22"/>
        </w:rPr>
        <w:t xml:space="preserve">Task line 2: </w:t>
      </w:r>
      <w:r>
        <w:rPr>
          <w:rFonts w:ascii="Arial" w:hAnsi="Arial" w:eastAsia="Arial"/>
          <w:sz w:val="22"/>
        </w:rPr>
        <w:t>Offer a precise, memorable distinction based on who retains control over the timing./Đưa ra một sự phân biệt chính xác, dễ nhớ dựa trên ai giữ quyền kiểm soát về thời điểm.</w:t>
      </w:r>
    </w:p>
    <w:p>
      <w:pPr>
        <w:keepLines/>
        <w:spacing w:line="276" w:lineRule="auto" w:after="60"/>
      </w:pPr>
      <w:r>
        <w:rPr>
          <w:rFonts w:ascii="Arial" w:hAnsi="Arial" w:eastAsia="Arial"/>
          <w:b/>
          <w:sz w:val="22"/>
        </w:rPr>
        <w:t xml:space="preserve">Task line 3: </w:t>
      </w:r>
      <w:r>
        <w:rPr>
          <w:rFonts w:ascii="Arial" w:hAnsi="Arial" w:eastAsia="Arial"/>
          <w:sz w:val="22"/>
        </w:rPr>
        <w:t>Recognise the distinction as a sharp, fitting conclusion to the discussion./Nhận diện sự phân biệt đó là một kết luận sắc bén, phù hợp cho buổi thảo luận.</w:t>
      </w:r>
    </w:p>
    <w:p>
      <w:pPr>
        <w:keepLines/>
        <w:spacing w:line="276" w:lineRule="auto" w:after="60"/>
      </w:pPr>
      <w:r>
        <w:rPr>
          <w:rFonts w:ascii="Arial" w:hAnsi="Arial" w:eastAsia="Arial"/>
          <w:b/>
          <w:sz w:val="22"/>
        </w:rPr>
        <w:t xml:space="preserve">Task line 4: </w:t>
      </w:r>
      <w:r>
        <w:rPr>
          <w:rFonts w:ascii="Arial" w:hAnsi="Arial" w:eastAsia="Arial"/>
          <w:sz w:val="22"/>
        </w:rPr>
        <w:t>Recognise that the same underlying weakness produces opposite outcomes depending on who chooses when it surfaces./Nhận diện rằng cùng một điểm yếu nền tảng tạo ra các kết quả trái ngược tùy thuộc vào ai chọn khi nào nó xuất hiện.</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the single most transferable insight of the entire week spent on both sides of an audit./Ghi nhận sự phân biệt này là nhận định có thể chuyển giao nhất của cả tuần dành cho cả hai phía của một buổi đánh giá.</w:t>
      </w:r>
    </w:p>
    <w:p>
      <w:pPr>
        <w:keepLines/>
        <w:spacing w:line="276" w:lineRule="auto" w:after="60"/>
      </w:pPr>
      <w:r>
        <w:rPr>
          <w:rFonts w:ascii="Arial" w:hAnsi="Arial" w:eastAsia="Arial"/>
          <w:b/>
          <w:sz w:val="22"/>
        </w:rPr>
        <w:t xml:space="preserve">Task line 6: </w:t>
      </w:r>
      <w:r>
        <w:rPr>
          <w:rFonts w:ascii="Arial" w:hAnsi="Arial" w:eastAsia="Arial"/>
          <w:sz w:val="22"/>
        </w:rPr>
        <w:t>Recognise that this same distinction applied equally to the week's two hardest moments, admitting the spares gap and correcting the contract finding./Nhận diện rằng chính sự phân biệt này áp dụng ngang nhau cho hai khoảnh khắc khó khăn nhất của tuần, thừa nhận khoảng trống phụ tùng và đính chính phát hiện hợp đồng.</w:t>
      </w:r>
    </w:p>
    <w:p>
      <w:pPr>
        <w:keepLines/>
        <w:spacing w:line="276" w:lineRule="auto" w:after="60"/>
      </w:pPr>
      <w:r>
        <w:rPr>
          <w:rFonts w:ascii="Arial" w:hAnsi="Arial" w:eastAsia="Arial"/>
          <w:b/>
          <w:sz w:val="22"/>
        </w:rPr>
        <w:t xml:space="preserve">Task line 7: </w:t>
      </w:r>
      <w:r>
        <w:rPr>
          <w:rFonts w:ascii="Arial" w:hAnsi="Arial" w:eastAsia="Arial"/>
          <w:sz w:val="22"/>
        </w:rPr>
        <w:t>Distinguish a hidden weakness that eventually controls its owner from a voluntarily disclosed one that keeps its owner genuinely in control./Phân biệt một điểm yếu bị giấu cuối cùng kiểm soát người sở hữu nó với một điểm yếu tự nguyện được tiết lộ giữ cho người sở hữu nó thực sự trong tầm kiểm soát.</w:t>
      </w:r>
    </w:p>
    <w:p>
      <w:pPr>
        <w:keepLines/>
        <w:spacing w:line="276" w:lineRule="auto" w:after="60"/>
      </w:pPr>
      <w:r>
        <w:rPr>
          <w:rFonts w:ascii="Arial" w:hAnsi="Arial" w:eastAsia="Arial"/>
          <w:b/>
          <w:sz w:val="22"/>
        </w:rPr>
        <w:t xml:space="preserve">Wife: </w:t>
      </w:r>
      <w:r>
        <w:rPr>
          <w:rFonts w:ascii="Arial" w:hAnsi="Arial" w:eastAsia="Arial"/>
          <w:sz w:val="22"/>
        </w:rPr>
        <w:t>Do you think Diane will remember this audit specifically, out of the hundreds she's done?/Anh nghĩ chị Diane có nhớ buổi đánh giá này cụ thể không, trong số hàng trăm buổi chị ấy đã làm?</w:t>
      </w:r>
    </w:p>
    <w:p>
      <w:pPr>
        <w:keepLines/>
        <w:spacing w:line="276" w:lineRule="auto" w:after="60"/>
      </w:pPr>
      <w:r>
        <w:rPr>
          <w:rFonts w:ascii="Arial" w:hAnsi="Arial" w:eastAsia="Arial"/>
          <w:b/>
          <w:sz w:val="22"/>
        </w:rPr>
        <w:t xml:space="preserve">Tony: </w:t>
      </w:r>
      <w:r>
        <w:rPr>
          <w:rFonts w:ascii="Arial" w:hAnsi="Arial" w:eastAsia="Arial"/>
          <w:sz w:val="22"/>
        </w:rPr>
        <w:t>Maybe not the details, but I think she'll remember it as one of the easier ones, and that's its own kind of compliment./Có lẽ không phải chi tiết, nhưng anh nghĩ chị ấy sẽ nhớ nó như một trong những buổi dễ dàng hơn, và đó là một loại lời khen riêng của nó.</w:t>
      </w:r>
    </w:p>
    <w:p>
      <w:pPr>
        <w:keepLines/>
        <w:spacing w:line="276" w:lineRule="auto" w:after="60"/>
      </w:pPr>
      <w:r>
        <w:rPr>
          <w:rFonts w:ascii="Arial" w:hAnsi="Arial" w:eastAsia="Arial"/>
          <w:b/>
          <w:sz w:val="22"/>
        </w:rPr>
        <w:t xml:space="preserve">Wife: </w:t>
      </w:r>
      <w:r>
        <w:rPr>
          <w:rFonts w:ascii="Arial" w:hAnsi="Arial" w:eastAsia="Arial"/>
          <w:sz w:val="22"/>
        </w:rPr>
        <w:t>Easier how, if you admitted a real gap and corrected her notes twice?/Dễ dàng thế nào, nếu anh thừa nhận một khoảng trống thật và đính chính ghi chú của chị ấy hai lần?</w:t>
      </w:r>
    </w:p>
    <w:p>
      <w:pPr>
        <w:keepLines/>
        <w:spacing w:line="276" w:lineRule="auto" w:after="60"/>
      </w:pPr>
      <w:r>
        <w:rPr>
          <w:rFonts w:ascii="Arial" w:hAnsi="Arial" w:eastAsia="Arial"/>
          <w:b/>
          <w:sz w:val="22"/>
        </w:rPr>
        <w:t xml:space="preserve">Tony: </w:t>
      </w:r>
      <w:r>
        <w:rPr>
          <w:rFonts w:ascii="Arial" w:hAnsi="Arial" w:eastAsia="Arial"/>
          <w:sz w:val="22"/>
        </w:rPr>
        <w:t>Easier because she never had to work to get the truth out of me, it was just already sitting on the table./Dễ dàng vì chị ấy chưa bao giờ phải cố gắng để lấy sự thật ra khỏi anh, nó chỉ đơn giản là đã nằm sẵn trên bàn rồi.</w:t>
      </w:r>
    </w:p>
    <w:p>
      <w:pPr>
        <w:keepLines/>
        <w:spacing w:line="276" w:lineRule="auto" w:after="60"/>
      </w:pPr>
      <w:r>
        <w:rPr>
          <w:rFonts w:ascii="Arial" w:hAnsi="Arial" w:eastAsia="Arial"/>
          <w:b/>
          <w:sz w:val="22"/>
        </w:rPr>
        <w:t>RECOGNISING THAT EASE FOR AN AUDITOR MEANS THE TRUTH WAS ALREADY VISIBLE / NHẬN RA RẰNG SỰ DỄ DÀNG CHO MỘT NGƯỜI ĐÁNH GIÁ NGHĨA LÀ SỰ THẬT ĐÃ SẴN CÓ THỂ THẤY ĐƯỢC</w:t>
      </w:r>
    </w:p>
    <w:p>
      <w:pPr>
        <w:keepLines/>
        <w:spacing w:line="276" w:lineRule="auto" w:after="60"/>
      </w:pPr>
      <w:r>
        <w:rPr>
          <w:rFonts w:ascii="Arial" w:hAnsi="Arial" w:eastAsia="Arial"/>
          <w:b/>
          <w:sz w:val="22"/>
        </w:rPr>
        <w:t xml:space="preserve">Task line 1: </w:t>
      </w:r>
      <w:r>
        <w:rPr>
          <w:rFonts w:ascii="Arial" w:hAnsi="Arial" w:eastAsia="Arial"/>
          <w:sz w:val="22"/>
        </w:rPr>
        <w:t>Ask a speculative question about how memorable a specific interaction will be to a busy professional./Hỏi một câu hỏi mang tính suy đoán về việc một sự tương tác cụ thể sẽ đáng nhớ thế nào với một chuyên gia bận rộn.</w:t>
      </w:r>
    </w:p>
    <w:p>
      <w:pPr>
        <w:keepLines/>
        <w:spacing w:line="276" w:lineRule="auto" w:after="60"/>
      </w:pPr>
      <w:r>
        <w:rPr>
          <w:rFonts w:ascii="Arial" w:hAnsi="Arial" w:eastAsia="Arial"/>
          <w:b/>
          <w:sz w:val="22"/>
        </w:rPr>
        <w:t xml:space="preserve">Task line 2: </w:t>
      </w:r>
      <w:r>
        <w:rPr>
          <w:rFonts w:ascii="Arial" w:hAnsi="Arial" w:eastAsia="Arial"/>
          <w:sz w:val="22"/>
        </w:rPr>
        <w:t>Offer a thoughtful prediction, reframing being forgettable in detail as a form of compliment./Đưa ra một dự đoán chu đáo, tái định khung việc không đáng nhớ về chi tiết là một hình thức lời khen.</w:t>
      </w:r>
    </w:p>
    <w:p>
      <w:pPr>
        <w:keepLines/>
        <w:spacing w:line="276" w:lineRule="auto" w:after="60"/>
      </w:pPr>
      <w:r>
        <w:rPr>
          <w:rFonts w:ascii="Arial" w:hAnsi="Arial" w:eastAsia="Arial"/>
          <w:b/>
          <w:sz w:val="22"/>
        </w:rPr>
        <w:t xml:space="preserve">Task line 3: </w:t>
      </w:r>
      <w:r>
        <w:rPr>
          <w:rFonts w:ascii="Arial" w:hAnsi="Arial" w:eastAsia="Arial"/>
          <w:sz w:val="22"/>
        </w:rPr>
        <w:t>Challenge the reframe by pointing to specific difficult moments that occurred./Thách thức sự tái định khung đó bằng cách chỉ ra những khoảnh khắc khó khăn cụ thể đã xảy ra.</w:t>
      </w:r>
    </w:p>
    <w:p>
      <w:pPr>
        <w:keepLines/>
        <w:spacing w:line="276" w:lineRule="auto" w:after="60"/>
      </w:pPr>
      <w:r>
        <w:rPr>
          <w:rFonts w:ascii="Arial" w:hAnsi="Arial" w:eastAsia="Arial"/>
          <w:b/>
          <w:sz w:val="22"/>
        </w:rPr>
        <w:t xml:space="preserve">Task line 4: </w:t>
      </w:r>
      <w:r>
        <w:rPr>
          <w:rFonts w:ascii="Arial" w:hAnsi="Arial" w:eastAsia="Arial"/>
          <w:sz w:val="22"/>
        </w:rPr>
        <w:t>Resolve the apparent contradiction: ease came from truth being volunteered, not extracted./Giải quyết sự mâu thuẫn rõ ràng đó: sự dễ dàng đến từ việc sự thật được tự nguyện thừa nhận, không phải bị khai thác.</w:t>
      </w:r>
    </w:p>
    <w:p>
      <w:pPr>
        <w:keepLines/>
        <w:spacing w:line="276" w:lineRule="auto" w:after="60"/>
      </w:pPr>
      <w:r>
        <w:rPr>
          <w:rFonts w:ascii="Arial" w:hAnsi="Arial" w:eastAsia="Arial"/>
          <w:b/>
          <w:sz w:val="22"/>
        </w:rPr>
        <w:t xml:space="preserve">Task line 5: </w:t>
      </w:r>
      <w:r>
        <w:rPr>
          <w:rFonts w:ascii="Arial" w:hAnsi="Arial" w:eastAsia="Arial"/>
          <w:sz w:val="22"/>
        </w:rPr>
        <w:t>Recognise that an audit feeling easy for the auditor is actually the clearest sign the audited party did something right./Nhận diện rằng một buổi đánh giá cảm thấy dễ dàng với người đánh giá thực ra là dấu hiệu rõ ràng nhất bên bị đánh giá đã làm điều gì đó đúng.</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the final reframe closing the week's central theme./Ghi nhận nhận định này là sự tái định khung cuối cùng khép lại chủ đề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Recognise that an audit feeling easy for the auditor is not evidence of low scrutiny, but evidence that truth was already visible rather than extracted./Nhận diện rằng một buổi đánh giá cảm thấy dễ dàng với người đánh giá không phải bằng chứng của sự xem xét kỹ lưỡng thấp, mà là bằng chứng rằng sự thật đã sẵn có thể thấy được thay vì bị khai thác.</w:t>
      </w:r>
    </w:p>
    <w:p>
      <w:pPr>
        <w:keepLines/>
        <w:spacing w:line="276" w:lineRule="auto" w:after="60"/>
      </w:pPr>
      <w:r>
        <w:rPr>
          <w:rFonts w:ascii="Arial" w:hAnsi="Arial" w:eastAsia="Arial"/>
          <w:b/>
          <w:sz w:val="22"/>
        </w:rPr>
        <w:t xml:space="preserve">University Lecturer: </w:t>
      </w:r>
      <w:r>
        <w:rPr>
          <w:rFonts w:ascii="Arial" w:hAnsi="Arial" w:eastAsia="Arial"/>
          <w:sz w:val="22"/>
        </w:rPr>
        <w:t>One follow-up before we close, Tony, what surprised you most about being on the audited side?/Một câu hỏi tiếp theo trước khi mình kết thúc, Tony, điều gì làm anh ngạc nhiên nhất về việc ở phía bị đánh giá?</w:t>
      </w:r>
    </w:p>
    <w:p>
      <w:pPr>
        <w:keepLines/>
        <w:spacing w:line="276" w:lineRule="auto" w:after="60"/>
      </w:pPr>
      <w:r>
        <w:rPr>
          <w:rFonts w:ascii="Arial" w:hAnsi="Arial" w:eastAsia="Arial"/>
          <w:b/>
          <w:sz w:val="22"/>
        </w:rPr>
        <w:t xml:space="preserve">Tony: </w:t>
      </w:r>
      <w:r>
        <w:rPr>
          <w:rFonts w:ascii="Arial" w:hAnsi="Arial" w:eastAsia="Arial"/>
          <w:sz w:val="22"/>
        </w:rPr>
        <w:t>How much lighter honesty felt than I expected, I always assumed confession would feel heavy./Sự trung thực cảm thấy nhẹ nhàng hơn nhiều so với anh nghĩ, anh luôn giả định sự thú nhận sẽ cảm thấy nặng nề.</w:t>
      </w:r>
    </w:p>
    <w:p>
      <w:pPr>
        <w:keepLines/>
        <w:spacing w:line="276" w:lineRule="auto" w:after="60"/>
      </w:pPr>
      <w:r>
        <w:rPr>
          <w:rFonts w:ascii="Arial" w:hAnsi="Arial" w:eastAsia="Arial"/>
          <w:b/>
          <w:sz w:val="22"/>
        </w:rPr>
        <w:t xml:space="preserve">University Lecturer: </w:t>
      </w:r>
      <w:r>
        <w:rPr>
          <w:rFonts w:ascii="Arial" w:hAnsi="Arial" w:eastAsia="Arial"/>
          <w:sz w:val="22"/>
        </w:rPr>
        <w:t>And it didn't?/Và nó không như vậy?</w:t>
      </w:r>
    </w:p>
    <w:p>
      <w:pPr>
        <w:keepLines/>
        <w:spacing w:line="276" w:lineRule="auto" w:after="60"/>
      </w:pPr>
      <w:r>
        <w:rPr>
          <w:rFonts w:ascii="Arial" w:hAnsi="Arial" w:eastAsia="Arial"/>
          <w:b/>
          <w:sz w:val="22"/>
        </w:rPr>
        <w:t xml:space="preserve">Tony: </w:t>
      </w:r>
      <w:r>
        <w:rPr>
          <w:rFonts w:ascii="Arial" w:hAnsi="Arial" w:eastAsia="Arial"/>
          <w:sz w:val="22"/>
        </w:rPr>
        <w:t>It didn't, hiding something is what actually feels heavy, I'd just never carried both feelings side by side before to compare them./Không hề, giấu điều gì đó mới thực sự cảm thấy nặng nề, anh chỉ chưa bao giờ mang cả hai cảm giác cạnh nhau trước đây để so sánh chúng.</w:t>
      </w:r>
    </w:p>
    <w:p>
      <w:pPr>
        <w:keepLines/>
        <w:spacing w:line="276" w:lineRule="auto" w:after="60"/>
      </w:pPr>
      <w:r>
        <w:rPr>
          <w:rFonts w:ascii="Arial" w:hAnsi="Arial" w:eastAsia="Arial"/>
          <w:b/>
          <w:sz w:val="22"/>
        </w:rPr>
        <w:t>COMPARING TWO FEELINGS SIDE BY SIDE FOR THE FIRST TIME / SO SÁNH HAI CẢM GIÁC CẠNH NHAU LẦN ĐẦU TIÊN</w:t>
      </w:r>
    </w:p>
    <w:p>
      <w:pPr>
        <w:keepLines/>
        <w:spacing w:line="276" w:lineRule="auto" w:after="60"/>
      </w:pPr>
      <w:r>
        <w:rPr>
          <w:rFonts w:ascii="Arial" w:hAnsi="Arial" w:eastAsia="Arial"/>
          <w:b/>
          <w:sz w:val="22"/>
        </w:rPr>
        <w:t xml:space="preserve">Task line 1: </w:t>
      </w:r>
      <w:r>
        <w:rPr>
          <w:rFonts w:ascii="Arial" w:hAnsi="Arial" w:eastAsia="Arial"/>
          <w:sz w:val="22"/>
        </w:rPr>
        <w:t>Ask an open, reflective question about the most surprising discovery of the week./Hỏi một câu hỏi mở, mang tính suy ngẫm về khám phá bất ngờ nhất của tuần.</w:t>
      </w:r>
    </w:p>
    <w:p>
      <w:pPr>
        <w:keepLines/>
        <w:spacing w:line="276" w:lineRule="auto" w:after="60"/>
      </w:pPr>
      <w:r>
        <w:rPr>
          <w:rFonts w:ascii="Arial" w:hAnsi="Arial" w:eastAsia="Arial"/>
          <w:b/>
          <w:sz w:val="22"/>
        </w:rPr>
        <w:t xml:space="preserve">Task line 2: </w:t>
      </w:r>
      <w:r>
        <w:rPr>
          <w:rFonts w:ascii="Arial" w:hAnsi="Arial" w:eastAsia="Arial"/>
          <w:sz w:val="22"/>
        </w:rPr>
        <w:t>Report a genuine surprise, contrasting expected heaviness with actual lightness./Báo cáo một sự ngạc nhiên chân thực, đối chiếu sự nặng nề mong đợi với sự nhẹ nhàng thực tế.</w:t>
      </w:r>
    </w:p>
    <w:p>
      <w:pPr>
        <w:keepLines/>
        <w:spacing w:line="276" w:lineRule="auto" w:after="60"/>
      </w:pPr>
      <w:r>
        <w:rPr>
          <w:rFonts w:ascii="Arial" w:hAnsi="Arial" w:eastAsia="Arial"/>
          <w:b/>
          <w:sz w:val="22"/>
        </w:rPr>
        <w:t xml:space="preserve">Task line 3: </w:t>
      </w:r>
      <w:r>
        <w:rPr>
          <w:rFonts w:ascii="Arial" w:hAnsi="Arial" w:eastAsia="Arial"/>
          <w:sz w:val="22"/>
        </w:rPr>
        <w:t>Confirm the surprise with a simple, direct follow-up question./Xác nhận sự ngạc nhiên đó bằng một câu hỏi tiếp theo đơn giản, trực tiếp.</w:t>
      </w:r>
    </w:p>
    <w:p>
      <w:pPr>
        <w:keepLines/>
        <w:spacing w:line="276" w:lineRule="auto" w:after="60"/>
      </w:pPr>
      <w:r>
        <w:rPr>
          <w:rFonts w:ascii="Arial" w:hAnsi="Arial" w:eastAsia="Arial"/>
          <w:b/>
          <w:sz w:val="22"/>
        </w:rPr>
        <w:t xml:space="preserve">Task line 4: </w:t>
      </w:r>
      <w:r>
        <w:rPr>
          <w:rFonts w:ascii="Arial" w:hAnsi="Arial" w:eastAsia="Arial"/>
          <w:sz w:val="22"/>
        </w:rPr>
        <w:t>Reveal the deeper insight: concealment, not honesty, is what actually carries weight./Tiết lộ nhận định sâu sắc hơn: sự che giấu, không phải sự trung thực, mới thực sự mang trọng lượng.</w:t>
      </w:r>
    </w:p>
    <w:p>
      <w:pPr>
        <w:keepLines/>
        <w:spacing w:line="276" w:lineRule="auto" w:after="60"/>
      </w:pPr>
      <w:r>
        <w:rPr>
          <w:rFonts w:ascii="Arial" w:hAnsi="Arial" w:eastAsia="Arial"/>
          <w:b/>
          <w:sz w:val="22"/>
        </w:rPr>
        <w:t xml:space="preserve">Task line 5: </w:t>
      </w:r>
      <w:r>
        <w:rPr>
          <w:rFonts w:ascii="Arial" w:hAnsi="Arial" w:eastAsia="Arial"/>
          <w:sz w:val="22"/>
        </w:rPr>
        <w:t>Recognise that directly comparing the felt weight of honesty against concealment, rather than assuming, produces genuine new understanding./Nhận diện rằng việc trực tiếp so sánh trọng lượng cảm nhận của sự trung thực với sự che giấu, thay vì giả định, tạo ra sự hiểu biết mới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comparison as the emotional capstone completing an intellectual week about the same theme./Ghi nhận sự so sánh này là điểm khép lại cảm xúc hoàn thiện một tuần trí tuệ về cùng chủ đề đó.</w:t>
      </w:r>
    </w:p>
    <w:p>
      <w:pPr>
        <w:keepLines/>
        <w:spacing w:line="276" w:lineRule="auto" w:after="60"/>
      </w:pPr>
      <w:r>
        <w:rPr>
          <w:rFonts w:ascii="Arial" w:hAnsi="Arial" w:eastAsia="Arial"/>
          <w:b/>
          <w:sz w:val="22"/>
        </w:rPr>
        <w:t xml:space="preserve">Task line 7: </w:t>
      </w:r>
      <w:r>
        <w:rPr>
          <w:rFonts w:ascii="Arial" w:hAnsi="Arial" w:eastAsia="Arial"/>
          <w:sz w:val="22"/>
        </w:rPr>
        <w:t>Directly compare the felt weight of honesty against the felt weight of concealment for the first time, discovering that concealment, not honesty, is what actually feels heavy./Trực tiếp so sánh trọng lượng cảm nhận của sự trung thực với trọng lượng cảm nhận của sự che giấu lần đầu tiên, khám phá ra rằng sự che giấu, không phải sự trung thực, mới thực sự cảm thấy nặng nề.</w:t>
      </w:r>
    </w:p>
    <w:p>
      <w:pPr>
        <w:keepLines/>
        <w:spacing w:line="276" w:lineRule="auto" w:after="60"/>
      </w:pPr>
      <w:r>
        <w:rPr>
          <w:rFonts w:ascii="Arial" w:hAnsi="Arial" w:eastAsia="Arial"/>
          <w:b/>
          <w:sz w:val="22"/>
        </w:rPr>
        <w:t xml:space="preserve">Wife: </w:t>
      </w:r>
      <w:r>
        <w:rPr>
          <w:rFonts w:ascii="Arial" w:hAnsi="Arial" w:eastAsia="Arial"/>
          <w:sz w:val="22"/>
        </w:rPr>
        <w:t>Do you think you'll audit suppliers differently now, after this week?/Anh nghĩ anh sẽ đánh giá nhà cung cấp khác đi bây giờ không, sau tuần này?</w:t>
      </w:r>
    </w:p>
    <w:p>
      <w:pPr>
        <w:keepLines/>
        <w:spacing w:line="276" w:lineRule="auto" w:after="60"/>
      </w:pPr>
      <w:r>
        <w:rPr>
          <w:rFonts w:ascii="Arial" w:hAnsi="Arial" w:eastAsia="Arial"/>
          <w:b/>
          <w:sz w:val="22"/>
        </w:rPr>
        <w:t xml:space="preserve">Tony: </w:t>
      </w:r>
      <w:r>
        <w:rPr>
          <w:rFonts w:ascii="Arial" w:hAnsi="Arial" w:eastAsia="Arial"/>
          <w:sz w:val="22"/>
        </w:rPr>
        <w:t>I do, I think I'll give nervous suppliers a beat longer before I decide what their nervousness means./Anh nghĩ vậy, anh nghĩ anh sẽ cho các nhà cung cấp hồi hộp thêm một khoảng thời gian trước khi anh quyết định sự hồi hộp của họ nghĩa là gì.</w:t>
      </w:r>
    </w:p>
    <w:p>
      <w:pPr>
        <w:keepLines/>
        <w:spacing w:line="276" w:lineRule="auto" w:after="60"/>
      </w:pPr>
      <w:r>
        <w:rPr>
          <w:rFonts w:ascii="Arial" w:hAnsi="Arial" w:eastAsia="Arial"/>
          <w:b/>
          <w:sz w:val="22"/>
        </w:rPr>
        <w:t xml:space="preserve">Wife: </w:t>
      </w:r>
      <w:r>
        <w:rPr>
          <w:rFonts w:ascii="Arial" w:hAnsi="Arial" w:eastAsia="Arial"/>
          <w:sz w:val="22"/>
        </w:rPr>
        <w:t>That's a small change, but it sounds like a real one./Đó là một thay đổi nhỏ, nhưng nghe như một thay đổi thật sự.</w:t>
      </w:r>
    </w:p>
    <w:p>
      <w:pPr>
        <w:keepLines/>
        <w:spacing w:line="276" w:lineRule="auto" w:after="60"/>
      </w:pPr>
      <w:r>
        <w:rPr>
          <w:rFonts w:ascii="Arial" w:hAnsi="Arial" w:eastAsia="Arial"/>
          <w:b/>
          <w:sz w:val="22"/>
        </w:rPr>
        <w:t xml:space="preserve">Tony: </w:t>
      </w:r>
      <w:r>
        <w:rPr>
          <w:rFonts w:ascii="Arial" w:hAnsi="Arial" w:eastAsia="Arial"/>
          <w:sz w:val="22"/>
        </w:rPr>
        <w:t>It is real, and it only cost me one uncomfortable week to learn it./Nó thật sự, và nó chỉ tốn của anh một tuần khó chịu để học được điều đó.</w:t>
      </w:r>
    </w:p>
    <w:p>
      <w:pPr>
        <w:keepLines/>
        <w:spacing w:line="276" w:lineRule="auto" w:after="60"/>
      </w:pPr>
      <w:r>
        <w:rPr>
          <w:rFonts w:ascii="Arial" w:hAnsi="Arial" w:eastAsia="Arial"/>
          <w:b/>
          <w:sz w:val="22"/>
        </w:rPr>
        <w:t>COMMITTING TO A SMALL, SPECIFIC BEHAVIOURAL CHANGE FOR FUTURE AUDITS / CAM KẾT MỘT SỰ THAY ĐỔI HÀNH VI NHỎ, CỤ THỂ CHO CÁC BUỔI ĐÁNH GIÁ TƯƠNG LAI</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lasting behavioural change from the week's experience./Hỏi một câu hỏi hướng về tương lai về sự thay đổi hành vi lâu dài từ trải nghiệm của tuần.</w:t>
      </w:r>
    </w:p>
    <w:p>
      <w:pPr>
        <w:keepLines/>
        <w:spacing w:line="276" w:lineRule="auto" w:after="60"/>
      </w:pPr>
      <w:r>
        <w:rPr>
          <w:rFonts w:ascii="Arial" w:hAnsi="Arial" w:eastAsia="Arial"/>
          <w:b/>
          <w:sz w:val="22"/>
        </w:rPr>
        <w:t xml:space="preserve">Task line 2: </w:t>
      </w:r>
      <w:r>
        <w:rPr>
          <w:rFonts w:ascii="Arial" w:hAnsi="Arial" w:eastAsia="Arial"/>
          <w:sz w:val="22"/>
        </w:rPr>
        <w:t>Commit to a specific, small, observable change in future practice./Cam kết một sự thay đổi cụ thể, nhỏ, có thể quan sát được trong thực hành tương lai.</w:t>
      </w:r>
    </w:p>
    <w:p>
      <w:pPr>
        <w:keepLines/>
        <w:spacing w:line="276" w:lineRule="auto" w:after="60"/>
      </w:pPr>
      <w:r>
        <w:rPr>
          <w:rFonts w:ascii="Arial" w:hAnsi="Arial" w:eastAsia="Arial"/>
          <w:b/>
          <w:sz w:val="22"/>
        </w:rPr>
        <w:t xml:space="preserve">Task line 3: </w:t>
      </w:r>
      <w:r>
        <w:rPr>
          <w:rFonts w:ascii="Arial" w:hAnsi="Arial" w:eastAsia="Arial"/>
          <w:sz w:val="22"/>
        </w:rPr>
        <w:t>Note the modest scale of the change while affirming its genuineness./Lưu ý quy mô khiêm tốn của sự thay đổi đó trong khi khẳng định tính chân thực của nó.</w:t>
      </w:r>
    </w:p>
    <w:p>
      <w:pPr>
        <w:keepLines/>
        <w:spacing w:line="276" w:lineRule="auto" w:after="60"/>
      </w:pPr>
      <w:r>
        <w:rPr>
          <w:rFonts w:ascii="Arial" w:hAnsi="Arial" w:eastAsia="Arial"/>
          <w:b/>
          <w:sz w:val="22"/>
        </w:rPr>
        <w:t xml:space="preserve">Task line 4: </w:t>
      </w:r>
      <w:r>
        <w:rPr>
          <w:rFonts w:ascii="Arial" w:hAnsi="Arial" w:eastAsia="Arial"/>
          <w:sz w:val="22"/>
        </w:rPr>
        <w:t>Confirm the change's genuineness and its proportionate, worthwhile cost./Xác nhận tính chân thực của sự thay đổi đó và chi phí tương xứng, đáng giá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small, specific, actionable change is more valuable than a broad, vague resolution to "be more understanding."/Nhận diện rằng một sự thay đổi nhỏ, cụ thể, có thể hành động được có giá trị hơn một quyết tâm rộng, mơ hồ để "hiểu biết hơn".</w:t>
      </w:r>
    </w:p>
    <w:p>
      <w:pPr>
        <w:keepLines/>
        <w:spacing w:line="276" w:lineRule="auto" w:after="60"/>
      </w:pPr>
      <w:r>
        <w:rPr>
          <w:rFonts w:ascii="Arial" w:hAnsi="Arial" w:eastAsia="Arial"/>
          <w:b/>
          <w:sz w:val="22"/>
        </w:rPr>
        <w:t xml:space="preserve">Task line 6: </w:t>
      </w:r>
      <w:r>
        <w:rPr>
          <w:rFonts w:ascii="Arial" w:hAnsi="Arial" w:eastAsia="Arial"/>
          <w:sz w:val="22"/>
        </w:rPr>
        <w:t>Record this specific commitment as the concrete, lasting professional outcome of an otherwise emotionally difficult week./Ghi nhận cam kết cụ thể này là kết quả chuyên nghiệp cụ thể, lâu dài của một tuần vốn khó khăn về mặt cảm xúc.</w:t>
      </w:r>
    </w:p>
    <w:p>
      <w:pPr>
        <w:keepLines/>
        <w:spacing w:line="276" w:lineRule="auto" w:after="60"/>
      </w:pPr>
      <w:r>
        <w:rPr>
          <w:rFonts w:ascii="Arial" w:hAnsi="Arial" w:eastAsia="Arial"/>
          <w:b/>
          <w:sz w:val="22"/>
        </w:rPr>
        <w:t xml:space="preserve">Task line 7: </w:t>
      </w:r>
      <w:r>
        <w:rPr>
          <w:rFonts w:ascii="Arial" w:hAnsi="Arial" w:eastAsia="Arial"/>
          <w:sz w:val="22"/>
        </w:rPr>
        <w:t>Commit to one small, specific, observable behavioural change in future audits, recognising it as more valuable than a vague resolution to be more understanding./Cam kết một sự thay đổi hành vi nhỏ, cụ thể, có thể quan sát được duy nhất trong các buổi đánh giá tương lai, nhận diện nó có giá trị hơn một quyết tâm mơ hồ để hiểu biết hơn.</w:t>
      </w:r>
    </w:p>
    <w:p>
      <w:pPr>
        <w:keepLines/>
        <w:spacing w:line="276" w:lineRule="auto" w:after="60"/>
      </w:pPr>
      <w:r>
        <w:rPr>
          <w:rFonts w:ascii="Arial" w:hAnsi="Arial" w:eastAsia="Arial"/>
          <w:b/>
          <w:sz w:val="22"/>
        </w:rPr>
        <w:t xml:space="preserve">University Lecturer: </w:t>
      </w:r>
      <w:r>
        <w:rPr>
          <w:rFonts w:ascii="Arial" w:hAnsi="Arial" w:eastAsia="Arial"/>
          <w:sz w:val="22"/>
        </w:rPr>
        <w:t>Last question tonight, Tony, would you volunteer to be audited again, if given the choice?/Câu hỏi cuối tối nay, Tony, anh có tự nguyện được đánh giá lần nữa không, nếu được lựa chọn?</w:t>
      </w:r>
    </w:p>
    <w:p>
      <w:pPr>
        <w:keepLines/>
        <w:spacing w:line="276" w:lineRule="auto" w:after="60"/>
      </w:pPr>
      <w:r>
        <w:rPr>
          <w:rFonts w:ascii="Arial" w:hAnsi="Arial" w:eastAsia="Arial"/>
          <w:b/>
          <w:sz w:val="22"/>
        </w:rPr>
        <w:t xml:space="preserve">Tony: </w:t>
      </w:r>
      <w:r>
        <w:rPr>
          <w:rFonts w:ascii="Arial" w:hAnsi="Arial" w:eastAsia="Arial"/>
          <w:sz w:val="22"/>
        </w:rPr>
        <w:t>Yes, without hesitation, I think I understand my own systems better having had to explain them to someone who wasn't going to accept a vague answer./Có, không do dự, em nghĩ em hiểu hệ thống của chính mình tốt hơn khi phải giải thích chúng cho ai đó sẽ không chấp nhận một câu trả lời mơ hồ.</w:t>
      </w:r>
    </w:p>
    <w:p>
      <w:pPr>
        <w:keepLines/>
        <w:spacing w:line="276" w:lineRule="auto" w:after="60"/>
      </w:pPr>
      <w:r>
        <w:rPr>
          <w:rFonts w:ascii="Arial" w:hAnsi="Arial" w:eastAsia="Arial"/>
          <w:b/>
          <w:sz w:val="22"/>
        </w:rPr>
        <w:t xml:space="preserve">University Lecturer: </w:t>
      </w:r>
      <w:r>
        <w:rPr>
          <w:rFonts w:ascii="Arial" w:hAnsi="Arial" w:eastAsia="Arial"/>
          <w:sz w:val="22"/>
        </w:rPr>
        <w:t>That's a genuinely healthy relationship with scrutiny, most people never get there./Đó là một mối quan hệ thực sự lành mạnh với sự xem xét kỹ lưỡng, hầu hết người ta không bao giờ đạt được điều đó.</w:t>
      </w:r>
    </w:p>
    <w:p>
      <w:pPr>
        <w:keepLines/>
        <w:spacing w:line="276" w:lineRule="auto" w:after="60"/>
      </w:pPr>
      <w:r>
        <w:rPr>
          <w:rFonts w:ascii="Arial" w:hAnsi="Arial" w:eastAsia="Arial"/>
          <w:b/>
          <w:sz w:val="22"/>
        </w:rPr>
        <w:t>DISCOVERING THAT EXPLAINING A SYSTEM TO A SKEPTIC DEEPENS YOUR OWN UNDERSTANDING OF IT / KHÁM PHÁ RẰNG GIẢI THÍCH MỘT HỆ THỐNG CHO MỘT NGƯỜI HOÀI NGHI LÀM SÂU SẮC THÊM SỰ HIỂU BIẾT CỦA CHÍNH MÌNH VỀ NÓ</w:t>
      </w:r>
    </w:p>
    <w:p>
      <w:pPr>
        <w:keepLines/>
        <w:spacing w:line="276" w:lineRule="auto" w:after="60"/>
      </w:pPr>
      <w:r>
        <w:rPr>
          <w:rFonts w:ascii="Arial" w:hAnsi="Arial" w:eastAsia="Arial"/>
          <w:b/>
          <w:sz w:val="22"/>
        </w:rPr>
        <w:t xml:space="preserve">Task line 1: </w:t>
      </w:r>
      <w:r>
        <w:rPr>
          <w:rFonts w:ascii="Arial" w:hAnsi="Arial" w:eastAsia="Arial"/>
          <w:sz w:val="22"/>
        </w:rPr>
        <w:t>Ask a hypothetical, forward-looking question about willingness to repeat a difficult experience./Hỏi một câu hỏi giả định, hướng về tương lai về sự sẵn lòng lặp lại một trải nghiệm khó khăn.</w:t>
      </w:r>
    </w:p>
    <w:p>
      <w:pPr>
        <w:keepLines/>
        <w:spacing w:line="276" w:lineRule="auto" w:after="60"/>
      </w:pPr>
      <w:r>
        <w:rPr>
          <w:rFonts w:ascii="Arial" w:hAnsi="Arial" w:eastAsia="Arial"/>
          <w:b/>
          <w:sz w:val="22"/>
        </w:rPr>
        <w:t xml:space="preserve">Task line 2: </w:t>
      </w:r>
      <w:r>
        <w:rPr>
          <w:rFonts w:ascii="Arial" w:hAnsi="Arial" w:eastAsia="Arial"/>
          <w:sz w:val="22"/>
        </w:rPr>
        <w:t>Answer with unhesitating agreement, explaining the specific cognitive benefit gained./Trả lời với sự đồng ý không do dự, giải thích lợi ích nhận thức cụ thể đạt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this attitude as an unusually healthy relationship with external scrutiny./Nhận diện thái độ này là một mối quan hệ bất thường lành mạnh với sự xem xét kỹ lưỡng bên ngoài.</w:t>
      </w:r>
    </w:p>
    <w:p>
      <w:pPr>
        <w:keepLines/>
        <w:spacing w:line="276" w:lineRule="auto" w:after="60"/>
      </w:pPr>
      <w:r>
        <w:rPr>
          <w:rFonts w:ascii="Arial" w:hAnsi="Arial" w:eastAsia="Arial"/>
          <w:b/>
          <w:sz w:val="22"/>
        </w:rPr>
        <w:t xml:space="preserve">Task line 4: </w:t>
      </w:r>
      <w:r>
        <w:rPr>
          <w:rFonts w:ascii="Arial" w:hAnsi="Arial" w:eastAsia="Arial"/>
          <w:sz w:val="22"/>
        </w:rPr>
        <w:t>Recognise that explaining a system to someone who demands rigour, rather than accepts vagueness, deepens one's own understanding of that system./Nhận diện rằng việc giải thích một hệ thống cho ai đó đòi hỏi sự nghiêm ngặt, thay vì chấp nhận sự mơ hồ, làm sâu sắc thêm sự hiểu biết của chính mình về hệ thống đó.</w:t>
      </w:r>
    </w:p>
    <w:p>
      <w:pPr>
        <w:keepLines/>
        <w:spacing w:line="276" w:lineRule="auto" w:after="60"/>
      </w:pPr>
      <w:r>
        <w:rPr>
          <w:rFonts w:ascii="Arial" w:hAnsi="Arial" w:eastAsia="Arial"/>
          <w:b/>
          <w:sz w:val="22"/>
        </w:rPr>
        <w:t xml:space="preserve">Task line 5: </w:t>
      </w:r>
      <w:r>
        <w:rPr>
          <w:rFonts w:ascii="Arial" w:hAnsi="Arial" w:eastAsia="Arial"/>
          <w:sz w:val="22"/>
        </w:rPr>
        <w:t>Record this discovery as the final, most valuable insight of a week that began purely as dread./Ghi nhận khám phá này là nhận định cuối cùng, có giá trị nhất của một tuần bắt đầu thuần túy như nỗi sợ.</w:t>
      </w:r>
    </w:p>
    <w:p>
      <w:pPr>
        <w:keepLines/>
        <w:spacing w:line="276" w:lineRule="auto" w:after="60"/>
      </w:pPr>
      <w:r>
        <w:rPr>
          <w:rFonts w:ascii="Arial" w:hAnsi="Arial" w:eastAsia="Arial"/>
          <w:b/>
          <w:sz w:val="22"/>
        </w:rPr>
        <w:t xml:space="preserve">Task line 6: </w:t>
      </w:r>
      <w:r>
        <w:rPr>
          <w:rFonts w:ascii="Arial" w:hAnsi="Arial" w:eastAsia="Arial"/>
          <w:sz w:val="22"/>
        </w:rPr>
        <w:t>Recognise that most people never reach a genuinely welcoming relationship with scrutiny, making this shift a rare, hard-won professional milestone./Nhận diện rằng hầu hết người ta không bao giờ đạt được một mối quan hệ thực sự chào đón với sự xem xét kỹ lưỡng, khiến sự chuyển đổi này thành một cột mốc chuyên nghiệp hiếm hoi, đạt được khó khăn.</w:t>
      </w:r>
    </w:p>
    <w:p>
      <w:pPr>
        <w:keepLines/>
        <w:spacing w:line="276" w:lineRule="auto" w:after="60"/>
      </w:pPr>
      <w:r>
        <w:rPr>
          <w:rFonts w:ascii="Arial" w:hAnsi="Arial" w:eastAsia="Arial"/>
          <w:b/>
          <w:sz w:val="22"/>
        </w:rPr>
        <w:t xml:space="preserve">Task line 7: </w:t>
      </w:r>
      <w:r>
        <w:rPr>
          <w:rFonts w:ascii="Arial" w:hAnsi="Arial" w:eastAsia="Arial"/>
          <w:sz w:val="22"/>
        </w:rPr>
        <w:t>Discover that explaining one's own system to a rigorous skeptic genuinely deepens personal understanding of it, developing a rare, welcoming relationship with scrutiny itself./Khám phá rằng việc giải thích hệ thống của chính mình cho một người hoài nghi nghiêm ngặt thực sự làm sâu sắc thêm sự hiểu biết cá nhân về nó, phát triển một mối quan hệ hiếm hoi, chào đón với chính sự xem xét kỹ lưỡng.</w:t>
      </w:r>
    </w:p>
    <w:p>
      <w:pPr>
        <w:keepLines/>
        <w:spacing w:line="276" w:lineRule="auto" w:after="60"/>
      </w:pPr>
      <w:r>
        <w:rPr>
          <w:rFonts w:ascii="Arial" w:hAnsi="Arial" w:eastAsia="Arial"/>
          <w:b/>
          <w:sz w:val="22"/>
        </w:rPr>
        <w:t xml:space="preserve">Wife: </w:t>
      </w:r>
      <w:r>
        <w:rPr>
          <w:rFonts w:ascii="Arial" w:hAnsi="Arial" w:eastAsia="Arial"/>
          <w:sz w:val="22"/>
        </w:rPr>
        <w:t>If Diane's follow-up call in ninety days goes badly, if you're not actually at ninety percent, what then?/Nếu cuộc gọi theo dõi chín mươi ngày của chị Diane diễn ra tệ, nếu anh thực sự không đạt chín mươi phần trăm, thì sao?</w:t>
      </w:r>
    </w:p>
    <w:p>
      <w:pPr>
        <w:keepLines/>
        <w:spacing w:line="276" w:lineRule="auto" w:after="60"/>
      </w:pPr>
      <w:r>
        <w:rPr>
          <w:rFonts w:ascii="Arial" w:hAnsi="Arial" w:eastAsia="Arial"/>
          <w:b/>
          <w:sz w:val="22"/>
        </w:rPr>
        <w:t xml:space="preserve">Tony: </w:t>
      </w:r>
      <w:r>
        <w:rPr>
          <w:rFonts w:ascii="Arial" w:hAnsi="Arial" w:eastAsia="Arial"/>
          <w:sz w:val="22"/>
        </w:rPr>
        <w:t>Then I tell her exactly where we actually landed, and why, the same way I told her everything else this week./Thì anh nói với chị ấy chính xác mình thực sự đạt đến đâu, và tại sao, cùng cách anh đã nói với chị ấy mọi thứ khác tuần này.</w:t>
      </w:r>
    </w:p>
    <w:p>
      <w:pPr>
        <w:keepLines/>
        <w:spacing w:line="276" w:lineRule="auto" w:after="60"/>
      </w:pPr>
      <w:r>
        <w:rPr>
          <w:rFonts w:ascii="Arial" w:hAnsi="Arial" w:eastAsia="Arial"/>
          <w:b/>
          <w:sz w:val="22"/>
        </w:rPr>
        <w:t xml:space="preserve">Wife: </w:t>
      </w:r>
      <w:r>
        <w:rPr>
          <w:rFonts w:ascii="Arial" w:hAnsi="Arial" w:eastAsia="Arial"/>
          <w:sz w:val="22"/>
        </w:rPr>
        <w:t>No temptation to manage the story a little by then?/Không có cám dỗ nào để điều chỉnh câu chuyện một chút vào lúc đó sao?</w:t>
      </w:r>
    </w:p>
    <w:p>
      <w:pPr>
        <w:keepLines/>
        <w:spacing w:line="276" w:lineRule="auto" w:after="60"/>
      </w:pPr>
      <w:r>
        <w:rPr>
          <w:rFonts w:ascii="Arial" w:hAnsi="Arial" w:eastAsia="Arial"/>
          <w:b/>
          <w:sz w:val="22"/>
        </w:rPr>
        <w:t xml:space="preserve">Tony: </w:t>
      </w:r>
      <w:r>
        <w:rPr>
          <w:rFonts w:ascii="Arial" w:hAnsi="Arial" w:eastAsia="Arial"/>
          <w:sz w:val="22"/>
        </w:rPr>
        <w:t>None that I plan on giving in to, the whole point of this week was proving I don't need to manage the story at all./Không có điều gì anh định nhượng bộ, toàn bộ mục đích của tuần này là chứng minh anh không cần điều chỉnh câu chuyện chút nào.</w:t>
      </w:r>
    </w:p>
    <w:p>
      <w:pPr>
        <w:keepLines/>
        <w:spacing w:line="276" w:lineRule="auto" w:after="60"/>
      </w:pPr>
      <w:r>
        <w:rPr>
          <w:rFonts w:ascii="Arial" w:hAnsi="Arial" w:eastAsia="Arial"/>
          <w:b/>
          <w:sz w:val="22"/>
        </w:rPr>
        <w:t>PRE-COMMITTING TO HONESTY EVEN FOR A FUTURE OUTCOME NOT YET KNOWN / CAM KẾT TRƯỚC VỚI SỰ TRUNG THỰC KỂ CẢ CHO MỘT KẾT QUẢ TƯƠNG LAI CHƯA ĐƯỢC BIẾT</w:t>
      </w:r>
    </w:p>
    <w:p>
      <w:pPr>
        <w:keepLines/>
        <w:spacing w:line="276" w:lineRule="auto" w:after="60"/>
      </w:pPr>
      <w:r>
        <w:rPr>
          <w:rFonts w:ascii="Arial" w:hAnsi="Arial" w:eastAsia="Arial"/>
          <w:b/>
          <w:sz w:val="22"/>
        </w:rPr>
        <w:t xml:space="preserve">Task line 1: </w:t>
      </w:r>
      <w:r>
        <w:rPr>
          <w:rFonts w:ascii="Arial" w:hAnsi="Arial" w:eastAsia="Arial"/>
          <w:sz w:val="22"/>
        </w:rPr>
        <w:t>Pose a hypothetical about a future commitment potentially not being met./Đặt ra một giả định về một cam kết tương lai có thể không được đáp ứng.</w:t>
      </w:r>
    </w:p>
    <w:p>
      <w:pPr>
        <w:keepLines/>
        <w:spacing w:line="276" w:lineRule="auto" w:after="60"/>
      </w:pPr>
      <w:r>
        <w:rPr>
          <w:rFonts w:ascii="Arial" w:hAnsi="Arial" w:eastAsia="Arial"/>
          <w:b/>
          <w:sz w:val="22"/>
        </w:rPr>
        <w:t xml:space="preserve">Task line 2: </w:t>
      </w:r>
      <w:r>
        <w:rPr>
          <w:rFonts w:ascii="Arial" w:hAnsi="Arial" w:eastAsia="Arial"/>
          <w:sz w:val="22"/>
        </w:rPr>
        <w:t>Commit in advance to the same honest reporting standard regardless of the future outcome./Cam kết trước cùng tiêu chuẩn báo cáo trung thực bất kể kết quả tương lai.</w:t>
      </w:r>
    </w:p>
    <w:p>
      <w:pPr>
        <w:keepLines/>
        <w:spacing w:line="276" w:lineRule="auto" w:after="60"/>
      </w:pPr>
      <w:r>
        <w:rPr>
          <w:rFonts w:ascii="Arial" w:hAnsi="Arial" w:eastAsia="Arial"/>
          <w:b/>
          <w:sz w:val="22"/>
        </w:rPr>
        <w:t xml:space="preserve">Task line 3: </w:t>
      </w:r>
      <w:r>
        <w:rPr>
          <w:rFonts w:ascii="Arial" w:hAnsi="Arial" w:eastAsia="Arial"/>
          <w:sz w:val="22"/>
        </w:rPr>
        <w:t>Probe further for any residual temptation toward narrative management./Thăm dò thêm bất kỳ cám dỗ còn sót lại nào hướng tới việc quản lý câu chuyện.</w:t>
      </w:r>
    </w:p>
    <w:p>
      <w:pPr>
        <w:keepLines/>
        <w:spacing w:line="276" w:lineRule="auto" w:after="60"/>
      </w:pPr>
      <w:r>
        <w:rPr>
          <w:rFonts w:ascii="Arial" w:hAnsi="Arial" w:eastAsia="Arial"/>
          <w:b/>
          <w:sz w:val="22"/>
        </w:rPr>
        <w:t xml:space="preserve">Task line 4: </w:t>
      </w:r>
      <w:r>
        <w:rPr>
          <w:rFonts w:ascii="Arial" w:hAnsi="Arial" w:eastAsia="Arial"/>
          <w:sz w:val="22"/>
        </w:rPr>
        <w:t>Deny the temptation, framing the entire week as proof that story management was never actually necessary./Phủ nhận cám dỗ đó, định khung cả tuần là bằng chứng rằng việc quản lý câu chuyện chưa bao giờ thực sự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pre-committing to honesty for a not-yet-known future outcome is a stronger form of integrity than reactive honesty alone./Nhận diện rằng việc cam kết trước với sự trung thực cho một kết quả tương lai chưa được biết là một hình thức chính trực mạnh mẽ hơn sự trung thực mang tính phản ứng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pre-commitment as extending the week's proven pattern into an as-yet-unwritten future chapter./Ghi nhận cam kết trước này là mở rộng mô hình đã được chứng minh của tuần vào một chương tương lai chưa được viết.</w:t>
      </w:r>
    </w:p>
    <w:p>
      <w:pPr>
        <w:keepLines/>
        <w:spacing w:line="276" w:lineRule="auto" w:after="60"/>
      </w:pPr>
      <w:r>
        <w:rPr>
          <w:rFonts w:ascii="Arial" w:hAnsi="Arial" w:eastAsia="Arial"/>
          <w:b/>
          <w:sz w:val="22"/>
        </w:rPr>
        <w:t xml:space="preserve">Task line 7: </w:t>
      </w:r>
      <w:r>
        <w:rPr>
          <w:rFonts w:ascii="Arial" w:hAnsi="Arial" w:eastAsia="Arial"/>
          <w:sz w:val="22"/>
        </w:rPr>
        <w:t>Pre-commit to the same standard of full honesty for a future outcome not yet known, extending a proven week-long pattern forward rather than leaving it conditional./Cam kết trước cùng tiêu chuẩn trung thực đầy đủ cho một kết quả tương lai chưa được biết, mở rộng một mô hình đã được chứng minh cả tuần về phía trước thay vì để nó có điều kiện.</w:t>
      </w:r>
    </w:p>
    <w:p>
      <w:pPr>
        <w:keepLines/>
        <w:spacing w:line="276" w:lineRule="auto" w:after="60"/>
      </w:pPr>
      <w:r>
        <w:rPr>
          <w:rFonts w:ascii="Arial" w:hAnsi="Arial" w:eastAsia="Arial"/>
          <w:b/>
          <w:sz w:val="22"/>
        </w:rPr>
        <w:t xml:space="preserve">Tony: </w:t>
      </w:r>
      <w:r>
        <w:rPr>
          <w:rFonts w:ascii="Arial" w:hAnsi="Arial" w:eastAsia="Arial"/>
          <w:sz w:val="22"/>
        </w:rPr>
        <w:t>Today closes a week that started with me dreading the other side of an audit and ended with me understanding, for the first time, why volunteering the truth always wins./Hôm nay khép lại một tuần bắt đầu với việc anh lo sợ phía bên kia của một buổi đánh giá và kết thúc với việc anh hiểu, lần đầu tiên, tại sao tự nguyện nói sự thật luôn luôn chiến thắng.</w:t>
      </w:r>
    </w:p>
    <w:p>
      <w:pPr>
        <w:pStyle w:val="Heading1"/>
      </w:pPr>
      <w:r>
        <w:rPr>
          <w:rFonts w:ascii="Arial" w:hAnsi="Arial" w:eastAsia="Arial"/>
          <w:b/>
          <w:sz w:val="32"/>
        </w:rPr>
        <w:t>LESSON 41</w:t>
      </w:r>
    </w:p>
    <w:p>
      <w:pPr>
        <w:keepLines/>
        <w:spacing w:line="276" w:lineRule="auto" w:after="60"/>
      </w:pPr>
      <w:r>
        <w:rPr>
          <w:rFonts w:ascii="Arial" w:hAnsi="Arial" w:eastAsia="Arial"/>
          <w:b/>
          <w:sz w:val="22"/>
        </w:rPr>
        <w:t>A DEBT WITH AN UNKNOWN DUE DATE</w:t>
      </w:r>
    </w:p>
    <w:p>
      <w:pPr>
        <w:keepLines/>
        <w:spacing w:line="276" w:lineRule="auto" w:after="60"/>
      </w:pPr>
      <w:r>
        <w:rPr>
          <w:rFonts w:ascii="Arial" w:hAnsi="Arial" w:eastAsia="Arial"/>
          <w:sz w:val="22"/>
        </w:rPr>
        <w:t>Cross-Functional Supply Chain Leadership / Trade Compliance — A New 25% US Tariff on Vietnamese Furniture Forces a Company-Wide Emergency Response Across All Four Plants</w:t>
      </w:r>
    </w:p>
    <w:p>
      <w:pPr>
        <w:pStyle w:val="Heading2"/>
      </w:pPr>
      <w:r>
        <w:rPr>
          <w:rFonts w:ascii="Arial" w:hAnsi="Arial" w:eastAsia="Arial"/>
          <w:b/>
          <w:sz w:val="26"/>
        </w:rPr>
        <w:t>NGÀY 1: Sáu giờ sáng — tin thuế nhập khẩu mới của Mỹ lên đồ nội thất Việt Nam</w:t>
      </w:r>
    </w:p>
    <w:p>
      <w:pPr>
        <w:keepLines/>
        <w:spacing w:line="276" w:lineRule="auto" w:after="60"/>
      </w:pPr>
      <w:r>
        <w:rPr>
          <w:rFonts w:ascii="Arial" w:hAnsi="Arial" w:eastAsia="Arial"/>
          <w:b/>
          <w:sz w:val="22"/>
        </w:rPr>
        <w:t xml:space="preserve">QA Colleague: </w:t>
      </w:r>
      <w:r>
        <w:rPr>
          <w:rFonts w:ascii="Arial" w:hAnsi="Arial" w:eastAsia="Arial"/>
          <w:sz w:val="22"/>
        </w:rPr>
        <w:t>Have you seen this, a new twenty-five percent US tariff on Vietnamese furniture?/Anh xem chưa, thuế nhập khẩu mới của Mỹ hai mươi lăm phần trăm lên đồ nội thất Việt Nam?</w:t>
      </w:r>
    </w:p>
    <w:p>
      <w:pPr>
        <w:keepLines/>
        <w:spacing w:line="276" w:lineRule="auto" w:after="60"/>
      </w:pPr>
      <w:r>
        <w:rPr>
          <w:rFonts w:ascii="Arial" w:hAnsi="Arial" w:eastAsia="Arial"/>
          <w:b/>
          <w:sz w:val="22"/>
        </w:rPr>
        <w:t xml:space="preserve">Tony: </w:t>
      </w:r>
      <w:r>
        <w:rPr>
          <w:rFonts w:ascii="Arial" w:hAnsi="Arial" w:eastAsia="Arial"/>
          <w:sz w:val="22"/>
        </w:rPr>
        <w:t>Effective in sixty days, I read it at five this morning./Có hiệu lực trong sáu mươi ngày, anh đọc lúc năm giờ sáng nay.</w:t>
      </w:r>
    </w:p>
    <w:p>
      <w:pPr>
        <w:keepLines/>
        <w:spacing w:line="276" w:lineRule="auto" w:after="60"/>
      </w:pPr>
      <w:r>
        <w:rPr>
          <w:rFonts w:ascii="Arial" w:hAnsi="Arial" w:eastAsia="Arial"/>
          <w:b/>
          <w:sz w:val="22"/>
        </w:rPr>
        <w:t xml:space="preserve">QA Colleague: </w:t>
      </w:r>
      <w:r>
        <w:rPr>
          <w:rFonts w:ascii="Arial" w:hAnsi="Arial" w:eastAsia="Arial"/>
          <w:sz w:val="22"/>
        </w:rPr>
        <w:t>That's the entire company's export model, not just one contract./Đó là toàn bộ mô hình xuất khẩu của cả công ty, không chỉ một hợp đồng.</w:t>
      </w:r>
    </w:p>
    <w:p>
      <w:pPr>
        <w:keepLines/>
        <w:spacing w:line="276" w:lineRule="auto" w:after="60"/>
      </w:pPr>
      <w:r>
        <w:rPr>
          <w:rFonts w:ascii="Arial" w:hAnsi="Arial" w:eastAsia="Arial"/>
          <w:b/>
          <w:sz w:val="22"/>
        </w:rPr>
        <w:t xml:space="preserve">Tony: </w:t>
      </w:r>
      <w:r>
        <w:rPr>
          <w:rFonts w:ascii="Arial" w:hAnsi="Arial" w:eastAsia="Arial"/>
          <w:sz w:val="22"/>
        </w:rPr>
        <w:t>Exactly, and I already know some people will look for shortcuts around it./Chính xác, và anh đã biết sẽ có người tìm đường tắt để lách điều đó.</w:t>
      </w:r>
    </w:p>
    <w:p>
      <w:pPr>
        <w:keepLines/>
        <w:spacing w:line="276" w:lineRule="auto" w:after="60"/>
      </w:pPr>
      <w:r>
        <w:rPr>
          <w:rFonts w:ascii="Arial" w:hAnsi="Arial" w:eastAsia="Arial"/>
          <w:b/>
          <w:sz w:val="22"/>
        </w:rPr>
        <w:t>RECOGNISING A MACRO RISK THAT DWARFS ANY SINGLE CONTRACT / NHẬN RA MỘT RỦI RO VĨ MÔ VƯỢT XA BẤT KỲ HỢP ĐỒNG ĐƠN LẺ NÀO</w:t>
      </w:r>
    </w:p>
    <w:p>
      <w:pPr>
        <w:keepLines/>
        <w:spacing w:line="276" w:lineRule="auto" w:after="60"/>
      </w:pPr>
      <w:r>
        <w:rPr>
          <w:rFonts w:ascii="Arial" w:hAnsi="Arial" w:eastAsia="Arial"/>
          <w:b/>
          <w:sz w:val="22"/>
        </w:rPr>
        <w:t xml:space="preserve">Task line 1: </w:t>
      </w:r>
      <w:r>
        <w:rPr>
          <w:rFonts w:ascii="Arial" w:hAnsi="Arial" w:eastAsia="Arial"/>
          <w:sz w:val="22"/>
        </w:rPr>
        <w:t>Report a significant, sudden policy change with a specific magnitude and timeline./Báo cáo một sự thay đổi chính sách quan trọng, đột ngột với một mức độ và khung thời gian cụ thể.</w:t>
      </w:r>
    </w:p>
    <w:p>
      <w:pPr>
        <w:keepLines/>
        <w:spacing w:line="276" w:lineRule="auto" w:after="60"/>
      </w:pPr>
      <w:r>
        <w:rPr>
          <w:rFonts w:ascii="Arial" w:hAnsi="Arial" w:eastAsia="Arial"/>
          <w:b/>
          <w:sz w:val="22"/>
        </w:rPr>
        <w:t xml:space="preserve">Task line 2: </w:t>
      </w:r>
      <w:r>
        <w:rPr>
          <w:rFonts w:ascii="Arial" w:hAnsi="Arial" w:eastAsia="Arial"/>
          <w:sz w:val="22"/>
        </w:rPr>
        <w:t>Confirm early, personal awareness of the news with a precise timestamp./Xác nhận sự nhận thức sớm, cá nhân về tin tức đó với một dấu thời gian chính xác.</w:t>
      </w:r>
    </w:p>
    <w:p>
      <w:pPr>
        <w:keepLines/>
        <w:spacing w:line="276" w:lineRule="auto" w:after="60"/>
      </w:pPr>
      <w:r>
        <w:rPr>
          <w:rFonts w:ascii="Arial" w:hAnsi="Arial" w:eastAsia="Arial"/>
          <w:b/>
          <w:sz w:val="22"/>
        </w:rPr>
        <w:t xml:space="preserve">Task line 3: </w:t>
      </w:r>
      <w:r>
        <w:rPr>
          <w:rFonts w:ascii="Arial" w:hAnsi="Arial" w:eastAsia="Arial"/>
          <w:sz w:val="22"/>
        </w:rPr>
        <w:t>Reframe the scope from a single contract to the entire company's business model./Tái định khung phạm vi từ một hợp đồng đơn lẻ sang toàn bộ mô hình kinh doanh của cả công ty.</w:t>
      </w:r>
    </w:p>
    <w:p>
      <w:pPr>
        <w:keepLines/>
        <w:spacing w:line="276" w:lineRule="auto" w:after="60"/>
      </w:pPr>
      <w:r>
        <w:rPr>
          <w:rFonts w:ascii="Arial" w:hAnsi="Arial" w:eastAsia="Arial"/>
          <w:b/>
          <w:sz w:val="22"/>
        </w:rPr>
        <w:t xml:space="preserve">Task line 4: </w:t>
      </w:r>
      <w:r>
        <w:rPr>
          <w:rFonts w:ascii="Arial" w:hAnsi="Arial" w:eastAsia="Arial"/>
          <w:sz w:val="22"/>
        </w:rPr>
        <w:t>Confirm the reframe while anticipating a predictable, risky human response to the pressure./Xác nhận sự tái định khung đó trong khi dự đoán một phản ứng con người có thể dự đoán được, rủi ro trước áp lực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macro policy shift dwarfs any single contract's risk, requiring a fundamentally different scale of response./Nhận diện rằng một sự thay đổi chính sách vĩ mô vượt xa rủi ro của bất kỳ hợp đồng đơn lẻ nào, đòi hỏi một quy mô phản ứng về cơ bản khác.</w:t>
      </w:r>
    </w:p>
    <w:p>
      <w:pPr>
        <w:keepLines/>
        <w:spacing w:line="276" w:lineRule="auto" w:after="60"/>
      </w:pPr>
      <w:r>
        <w:rPr>
          <w:rFonts w:ascii="Arial" w:hAnsi="Arial" w:eastAsia="Arial"/>
          <w:b/>
          <w:sz w:val="22"/>
        </w:rPr>
        <w:t xml:space="preserve">Task line 6: </w:t>
      </w:r>
      <w:r>
        <w:rPr>
          <w:rFonts w:ascii="Arial" w:hAnsi="Arial" w:eastAsia="Arial"/>
          <w:sz w:val="22"/>
        </w:rPr>
        <w:t>Record this early recognition as framing the whole day's urgency before any formal meeting begins./Ghi nhận sự nhận diện sớm này là định hình sự khẩn cấp của cả ngày trước khi bất kỳ buổi họp chính thức nào bắt đầu.</w:t>
      </w:r>
    </w:p>
    <w:p>
      <w:pPr>
        <w:keepLines/>
        <w:spacing w:line="276" w:lineRule="auto" w:after="60"/>
      </w:pPr>
      <w:r>
        <w:rPr>
          <w:rFonts w:ascii="Arial" w:hAnsi="Arial" w:eastAsia="Arial"/>
          <w:b/>
          <w:sz w:val="22"/>
        </w:rPr>
        <w:t xml:space="preserve">Task line 7: </w:t>
      </w:r>
      <w:r>
        <w:rPr>
          <w:rFonts w:ascii="Arial" w:hAnsi="Arial" w:eastAsia="Arial"/>
          <w:sz w:val="22"/>
        </w:rPr>
        <w:t>Recognise a sudden macro policy shift as company-wide risk dwarfing any single contract, anticipating that pressure will tempt some people toward shortcuts./Nhận diện một sự thay đổi chính sách vĩ mô đột ngột là rủi ro toàn công ty vượt xa bất kỳ hợp đồng đơn lẻ nào, dự đoán rằng áp lực sẽ cám dỗ một số người hướng tới đường tắt.</w:t>
      </w:r>
    </w:p>
    <w:p>
      <w:pPr>
        <w:keepLines/>
        <w:spacing w:line="276" w:lineRule="auto" w:after="60"/>
      </w:pPr>
      <w:r>
        <w:rPr>
          <w:rFonts w:ascii="Arial" w:hAnsi="Arial" w:eastAsia="Arial"/>
          <w:b/>
          <w:sz w:val="22"/>
        </w:rPr>
        <w:t xml:space="preserve">Tony: </w:t>
      </w:r>
      <w:r>
        <w:rPr>
          <w:rFonts w:ascii="Arial" w:hAnsi="Arial" w:eastAsia="Arial"/>
          <w:sz w:val="22"/>
        </w:rPr>
        <w:t>Whatever we do today has to survive a customs audit, not just this week./Bất cứ điều gì mình làm hôm nay phải sống sót qua một cuộc kiểm tra hải quan, không chỉ tuần này.</w:t>
      </w:r>
    </w:p>
    <w:p>
      <w:pPr>
        <w:keepLines/>
        <w:spacing w:line="276" w:lineRule="auto" w:after="60"/>
      </w:pPr>
      <w:r>
        <w:rPr>
          <w:rFonts w:ascii="Arial" w:hAnsi="Arial" w:eastAsia="Arial"/>
          <w:b/>
          <w:sz w:val="22"/>
        </w:rPr>
        <w:t xml:space="preserve">Tony: </w:t>
      </w:r>
      <w:r>
        <w:rPr>
          <w:rFonts w:ascii="Arial" w:hAnsi="Arial" w:eastAsia="Arial"/>
          <w:sz w:val="22"/>
        </w:rPr>
        <w:t>Has Karen's office called an emergency session yet?/Văn phòng chị Karen đã gọi họp khẩn chưa?</w:t>
      </w:r>
    </w:p>
    <w:p>
      <w:pPr>
        <w:keepLines/>
        <w:spacing w:line="276" w:lineRule="auto" w:after="60"/>
      </w:pPr>
      <w:r>
        <w:rPr>
          <w:rFonts w:ascii="Arial" w:hAnsi="Arial" w:eastAsia="Arial"/>
          <w:b/>
          <w:sz w:val="22"/>
        </w:rPr>
        <w:t xml:space="preserve">QA Colleague: </w:t>
      </w:r>
      <w:r>
        <w:rPr>
          <w:rFonts w:ascii="Arial" w:hAnsi="Arial" w:eastAsia="Arial"/>
          <w:sz w:val="22"/>
        </w:rPr>
        <w:t>Nine o'clock, all four plants, plus Trade Compliance./Chín giờ, cả bốn nhà máy, cộng thêm bộ phận Tuân thủ Thương mại.</w:t>
      </w:r>
    </w:p>
    <w:p>
      <w:pPr>
        <w:keepLines/>
        <w:spacing w:line="276" w:lineRule="auto" w:after="60"/>
      </w:pPr>
      <w:r>
        <w:rPr>
          <w:rFonts w:ascii="Arial" w:hAnsi="Arial" w:eastAsia="Arial"/>
          <w:b/>
          <w:sz w:val="22"/>
        </w:rPr>
        <w:t xml:space="preserve">Tony: </w:t>
      </w:r>
      <w:r>
        <w:rPr>
          <w:rFonts w:ascii="Arial" w:hAnsi="Arial" w:eastAsia="Arial"/>
          <w:sz w:val="22"/>
        </w:rPr>
        <w:t>Good, I'd rather have every relevant voice in the room from the first minute than loop someone in halfway through./Tốt, anh thà có mọi tiếng nói liên quan trong phòng từ phút đầu tiên còn hơn kéo ai đó vào giữa chừng.</w:t>
      </w:r>
    </w:p>
    <w:p>
      <w:pPr>
        <w:keepLines/>
        <w:spacing w:line="276" w:lineRule="auto" w:after="60"/>
      </w:pPr>
      <w:r>
        <w:rPr>
          <w:rFonts w:ascii="Arial" w:hAnsi="Arial" w:eastAsia="Arial"/>
          <w:b/>
          <w:sz w:val="22"/>
        </w:rPr>
        <w:t>HOLDING A LONG-TERM STANDARD IN THE MIDST OF SHORT-TERM PRESSURE / GIỮ VỮNG MỘT TIÊU CHUẨN DÀI HẠN GIỮA ÁP LỰC NGẮN HẠN</w:t>
      </w:r>
    </w:p>
    <w:p>
      <w:pPr>
        <w:keepLines/>
        <w:spacing w:line="276" w:lineRule="auto" w:after="60"/>
      </w:pPr>
      <w:r>
        <w:rPr>
          <w:rFonts w:ascii="Arial" w:hAnsi="Arial" w:eastAsia="Arial"/>
          <w:b/>
          <w:sz w:val="22"/>
        </w:rPr>
        <w:t xml:space="preserve">Task line 1: </w:t>
      </w:r>
      <w:r>
        <w:rPr>
          <w:rFonts w:ascii="Arial" w:hAnsi="Arial" w:eastAsia="Arial"/>
          <w:sz w:val="22"/>
        </w:rPr>
        <w:t>State a durability standard that any response must meet, beyond immediate relief./Nêu rõ một tiêu chuẩn bền vững mà bất kỳ phản ứng nào cũng phải đáp ứng, vượt ra ngoài sự nhẹ nhõm tức thời.</w:t>
      </w:r>
    </w:p>
    <w:p>
      <w:pPr>
        <w:keepLines/>
        <w:spacing w:line="276" w:lineRule="auto" w:after="60"/>
      </w:pPr>
      <w:r>
        <w:rPr>
          <w:rFonts w:ascii="Arial" w:hAnsi="Arial" w:eastAsia="Arial"/>
          <w:b/>
          <w:sz w:val="22"/>
        </w:rPr>
        <w:t xml:space="preserve">Task line 2: </w:t>
      </w:r>
      <w:r>
        <w:rPr>
          <w:rFonts w:ascii="Arial" w:hAnsi="Arial" w:eastAsia="Arial"/>
          <w:sz w:val="22"/>
        </w:rPr>
        <w:t>Ask a practical, coordinating question about the emergency response's convening./Hỏi một câu hỏi thực tế, mang tính điều phối về việc triệu tập buổi phản ứng khẩn cấp.</w:t>
      </w:r>
    </w:p>
    <w:p>
      <w:pPr>
        <w:keepLines/>
        <w:spacing w:line="276" w:lineRule="auto" w:after="60"/>
      </w:pPr>
      <w:r>
        <w:rPr>
          <w:rFonts w:ascii="Arial" w:hAnsi="Arial" w:eastAsia="Arial"/>
          <w:b/>
          <w:sz w:val="22"/>
        </w:rPr>
        <w:t xml:space="preserve">Task line 3: </w:t>
      </w:r>
      <w:r>
        <w:rPr>
          <w:rFonts w:ascii="Arial" w:hAnsi="Arial" w:eastAsia="Arial"/>
          <w:sz w:val="22"/>
        </w:rPr>
        <w:t>Confirm the meeting's specific time and full, cross-functional attendee list./Xác nhận thời gian cụ thể của buổi họp và danh sách người tham dự xuyên chức năng đầy đủ.</w:t>
      </w:r>
    </w:p>
    <w:p>
      <w:pPr>
        <w:keepLines/>
        <w:spacing w:line="276" w:lineRule="auto" w:after="60"/>
      </w:pPr>
      <w:r>
        <w:rPr>
          <w:rFonts w:ascii="Arial" w:hAnsi="Arial" w:eastAsia="Arial"/>
          <w:b/>
          <w:sz w:val="22"/>
        </w:rPr>
        <w:t xml:space="preserve">Task line 4: </w:t>
      </w:r>
      <w:r>
        <w:rPr>
          <w:rFonts w:ascii="Arial" w:hAnsi="Arial" w:eastAsia="Arial"/>
          <w:sz w:val="22"/>
        </w:rPr>
        <w:t>Endorse the full attendee list, explaining the preference for early inclusion over later catch-up./Tán thành danh sách người tham dự đầy đủ đó, giải thích sự ưu tiên cho việc bao gồm sớm hơn là bắt kịp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including all relevant voices from the start prevents costly misalignment later in a fast-moving crisis./Nhận diện rằng việc bao gồm mọi tiếng nói liên quan từ đầu ngăn ngừa sự lệch pha tốn kém sau này trong một khủng hoảng diễn biến nhanh.</w:t>
      </w:r>
    </w:p>
    <w:p>
      <w:pPr>
        <w:keepLines/>
        <w:spacing w:line="276" w:lineRule="auto" w:after="60"/>
      </w:pPr>
      <w:r>
        <w:rPr>
          <w:rFonts w:ascii="Arial" w:hAnsi="Arial" w:eastAsia="Arial"/>
          <w:b/>
          <w:sz w:val="22"/>
        </w:rPr>
        <w:t xml:space="preserve">Task line 6: </w:t>
      </w:r>
      <w:r>
        <w:rPr>
          <w:rFonts w:ascii="Arial" w:hAnsi="Arial" w:eastAsia="Arial"/>
          <w:sz w:val="22"/>
        </w:rPr>
        <w:t>Record this preference as setting the collaborative tone for the entire emergency response./Ghi nhận sự ưu tiên này là thiết lập tông hợp tác cho toàn bộ phản ứng khẩn cấp.</w:t>
      </w:r>
    </w:p>
    <w:p>
      <w:pPr>
        <w:keepLines/>
        <w:spacing w:line="276" w:lineRule="auto" w:after="60"/>
      </w:pPr>
      <w:r>
        <w:rPr>
          <w:rFonts w:ascii="Arial" w:hAnsi="Arial" w:eastAsia="Arial"/>
          <w:b/>
          <w:sz w:val="22"/>
        </w:rPr>
        <w:t xml:space="preserve">Task line 7: </w:t>
      </w:r>
      <w:r>
        <w:rPr>
          <w:rFonts w:ascii="Arial" w:hAnsi="Arial" w:eastAsia="Arial"/>
          <w:sz w:val="22"/>
        </w:rPr>
        <w:t>Hold a long-term durability standard, surviving a future audit, firmly in mind even amid the pressure of an urgent, fast-moving crisis./Giữ vững một tiêu chuẩn bền vững dài hạn, sống sót qua một cuộc kiểm tra tương lai, một cách kiên định kể cả giữa áp lực của một khủng hoảng khẩn cấp, diễn biến nhanh.</w:t>
      </w:r>
    </w:p>
    <w:p>
      <w:pPr>
        <w:keepLines/>
        <w:spacing w:line="276" w:lineRule="auto" w:after="60"/>
      </w:pPr>
      <w:r>
        <w:rPr>
          <w:rFonts w:ascii="Arial" w:hAnsi="Arial" w:eastAsia="Arial"/>
          <w:b/>
          <w:sz w:val="22"/>
        </w:rPr>
        <w:t xml:space="preserve">Company Driver: </w:t>
      </w:r>
      <w:r>
        <w:rPr>
          <w:rFonts w:ascii="Arial" w:hAnsi="Arial" w:eastAsia="Arial"/>
          <w:sz w:val="22"/>
        </w:rPr>
        <w:t>Twenty-five percent, that sounds almost impossible to absorb, honestly./Hai mươi lăm phần trăm, nghe gần như không thể hấp thụ được, thành thật thì.</w:t>
      </w:r>
    </w:p>
    <w:p>
      <w:pPr>
        <w:keepLines/>
        <w:spacing w:line="276" w:lineRule="auto" w:after="60"/>
      </w:pPr>
      <w:r>
        <w:rPr>
          <w:rFonts w:ascii="Arial" w:hAnsi="Arial" w:eastAsia="Arial"/>
          <w:b/>
          <w:sz w:val="22"/>
        </w:rPr>
        <w:t xml:space="preserve">Tony: </w:t>
      </w:r>
      <w:r>
        <w:rPr>
          <w:rFonts w:ascii="Arial" w:hAnsi="Arial" w:eastAsia="Arial"/>
          <w:sz w:val="22"/>
        </w:rPr>
        <w:t>It sounds that way on its own, but no number this big ever gets absorbed as one lump, it gets broken into pieces first./Nghe như vậy khi đứng một mình, nhưng không con số lớn nào như vậy từng được hấp thụ như một khối, nó bị chia thành từng phần trước.</w:t>
      </w:r>
    </w:p>
    <w:p>
      <w:pPr>
        <w:keepLines/>
        <w:spacing w:line="276" w:lineRule="auto" w:after="60"/>
      </w:pPr>
      <w:r>
        <w:rPr>
          <w:rFonts w:ascii="Arial" w:hAnsi="Arial" w:eastAsia="Arial"/>
          <w:b/>
          <w:sz w:val="22"/>
        </w:rPr>
        <w:t xml:space="preserve">Company Driver: </w:t>
      </w:r>
      <w:r>
        <w:rPr>
          <w:rFonts w:ascii="Arial" w:hAnsi="Arial" w:eastAsia="Arial"/>
          <w:sz w:val="22"/>
        </w:rPr>
        <w:t>How do you even start breaking something like that apart?/Anh bắt đầu chia nhỏ một thứ như vậy như thế nào?</w:t>
      </w:r>
    </w:p>
    <w:p>
      <w:pPr>
        <w:keepLines/>
        <w:spacing w:line="276" w:lineRule="auto" w:after="60"/>
      </w:pPr>
      <w:r>
        <w:rPr>
          <w:rFonts w:ascii="Arial" w:hAnsi="Arial" w:eastAsia="Arial"/>
          <w:b/>
          <w:sz w:val="22"/>
        </w:rPr>
        <w:t xml:space="preserve">Tony: </w:t>
      </w:r>
      <w:r>
        <w:rPr>
          <w:rFonts w:ascii="Arial" w:hAnsi="Arial" w:eastAsia="Arial"/>
          <w:sz w:val="22"/>
        </w:rPr>
        <w:t>By refusing to look at the whole number until I've found every legitimate lever that chips away at it first./Bằng cách từ chối nhìn vào toàn bộ con số cho đến khi anh tìm ra mọi đòn bẩy hợp pháp có thể gặm nhấm nó trước.</w:t>
      </w:r>
    </w:p>
    <w:p>
      <w:pPr>
        <w:keepLines/>
        <w:spacing w:line="276" w:lineRule="auto" w:after="60"/>
      </w:pPr>
      <w:r>
        <w:rPr>
          <w:rFonts w:ascii="Arial" w:hAnsi="Arial" w:eastAsia="Arial"/>
          <w:b/>
          <w:sz w:val="22"/>
        </w:rPr>
        <w:t>REFUSING TO LOOK AT AN OVERWHELMING NUMBER UNTIL IT CAN BE BROKEN INTO LEVERS / TỪ CHỐI NHÌN VÀO MỘT CON SỐ ÁP ĐẢO CHO ĐẾN KHI NÓ CÓ THỂ ĐƯỢC CHIA THÀNH CÁC ĐÒN BẨY</w:t>
      </w:r>
    </w:p>
    <w:p>
      <w:pPr>
        <w:keepLines/>
        <w:spacing w:line="276" w:lineRule="auto" w:after="60"/>
      </w:pPr>
      <w:r>
        <w:rPr>
          <w:rFonts w:ascii="Arial" w:hAnsi="Arial" w:eastAsia="Arial"/>
          <w:b/>
          <w:sz w:val="22"/>
        </w:rPr>
        <w:t xml:space="preserve">Task line 1: </w:t>
      </w:r>
      <w:r>
        <w:rPr>
          <w:rFonts w:ascii="Arial" w:hAnsi="Arial" w:eastAsia="Arial"/>
          <w:sz w:val="22"/>
        </w:rPr>
        <w:t>Express genuine, overwhelmed reaction to a large, abstract figure./Bày tỏ phản ứng chân thực, choáng ngợp trước một con số lớn, trừu tượng.</w:t>
      </w:r>
    </w:p>
    <w:p>
      <w:pPr>
        <w:keepLines/>
        <w:spacing w:line="276" w:lineRule="auto" w:after="60"/>
      </w:pPr>
      <w:r>
        <w:rPr>
          <w:rFonts w:ascii="Arial" w:hAnsi="Arial" w:eastAsia="Arial"/>
          <w:b/>
          <w:sz w:val="22"/>
        </w:rPr>
        <w:t xml:space="preserve">Task line 2: </w:t>
      </w:r>
      <w:r>
        <w:rPr>
          <w:rFonts w:ascii="Arial" w:hAnsi="Arial" w:eastAsia="Arial"/>
          <w:sz w:val="22"/>
        </w:rPr>
        <w:t>Reframe the number's apparent impossibility as an artifact of viewing it as a single lump./Tái định khung tính bất khả thi rõ ràng của con số đó là một tạo tác của việc nhìn nó như một khối đơn lẻ.</w:t>
      </w:r>
    </w:p>
    <w:p>
      <w:pPr>
        <w:keepLines/>
        <w:spacing w:line="276" w:lineRule="auto" w:after="60"/>
      </w:pPr>
      <w:r>
        <w:rPr>
          <w:rFonts w:ascii="Arial" w:hAnsi="Arial" w:eastAsia="Arial"/>
          <w:b/>
          <w:sz w:val="22"/>
        </w:rPr>
        <w:t xml:space="preserve">Task line 3: </w:t>
      </w:r>
      <w:r>
        <w:rPr>
          <w:rFonts w:ascii="Arial" w:hAnsi="Arial" w:eastAsia="Arial"/>
          <w:sz w:val="22"/>
        </w:rPr>
        <w:t>Ask a practical follow-up about the actual mechanics of decomposition./Hỏi một câu hỏi tiếp theo thực tế về cơ chế thực sự của việc phân rã.</w:t>
      </w:r>
    </w:p>
    <w:p>
      <w:pPr>
        <w:keepLines/>
        <w:spacing w:line="276" w:lineRule="auto" w:after="60"/>
      </w:pPr>
      <w:r>
        <w:rPr>
          <w:rFonts w:ascii="Arial" w:hAnsi="Arial" w:eastAsia="Arial"/>
          <w:b/>
          <w:sz w:val="22"/>
        </w:rPr>
        <w:t xml:space="preserve">Task line 4: </w:t>
      </w:r>
      <w:r>
        <w:rPr>
          <w:rFonts w:ascii="Arial" w:hAnsi="Arial" w:eastAsia="Arial"/>
          <w:sz w:val="22"/>
        </w:rPr>
        <w:t>Explain a disciplined refusal to engage with the whole number before identifying legitimate reduction levers./Giải thích một sự từ chối có kỷ luật tham gia với toàn bộ con số trước khi xác định các đòn bẩy giảm thiểu hợp pháp.</w:t>
      </w:r>
    </w:p>
    <w:p>
      <w:pPr>
        <w:keepLines/>
        <w:spacing w:line="276" w:lineRule="auto" w:after="60"/>
      </w:pPr>
      <w:r>
        <w:rPr>
          <w:rFonts w:ascii="Arial" w:hAnsi="Arial" w:eastAsia="Arial"/>
          <w:b/>
          <w:sz w:val="22"/>
        </w:rPr>
        <w:t xml:space="preserve">Task line 5: </w:t>
      </w:r>
      <w:r>
        <w:rPr>
          <w:rFonts w:ascii="Arial" w:hAnsi="Arial" w:eastAsia="Arial"/>
          <w:sz w:val="22"/>
        </w:rPr>
        <w:t>Recognise that refusing to engage with an overwhelming total number until it is decomposed into levers prevents paralysis./Nhận diện rằng việc từ chối tham gia với một tổng số áp đảo cho đến khi nó được phân rã thành các đòn bẩy ngăn ngừa sự tê liệt.</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the mental technique underlying the entire day's methodical response./Ghi nhận kỷ luật này là kỹ thuật tư duy nền tảng cho phản ứng có phương pháp của cả ngày.</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engage with an overwhelming total figure until every legitimate reduction lever has first been identified and decomposed./Chủ động từ chối tham gia với một con số tổng áp đảo cho đến khi mọi đòn bẩy giảm thiểu hợp pháp đã được xác định và phân rã trước.</w:t>
      </w:r>
    </w:p>
    <w:p>
      <w:pPr>
        <w:keepLines/>
        <w:spacing w:line="276" w:lineRule="auto" w:after="60"/>
      </w:pPr>
      <w:r>
        <w:rPr>
          <w:rFonts w:ascii="Arial" w:hAnsi="Arial" w:eastAsia="Arial"/>
          <w:b/>
          <w:sz w:val="22"/>
        </w:rPr>
        <w:t xml:space="preserve">QA Colleague: </w:t>
      </w:r>
      <w:r>
        <w:rPr>
          <w:rFonts w:ascii="Arial" w:hAnsi="Arial" w:eastAsia="Arial"/>
          <w:sz w:val="22"/>
        </w:rPr>
        <w:t>Do you think this changes how customers view Vietnam as a sourcing base entirely?/Chị nghĩ điều này có thay đổi hoàn toàn cách khách hàng nhìn Việt Nam như một nguồn cung không?</w:t>
      </w:r>
    </w:p>
    <w:p>
      <w:pPr>
        <w:keepLines/>
        <w:spacing w:line="276" w:lineRule="auto" w:after="60"/>
      </w:pPr>
      <w:r>
        <w:rPr>
          <w:rFonts w:ascii="Arial" w:hAnsi="Arial" w:eastAsia="Arial"/>
          <w:b/>
          <w:sz w:val="22"/>
        </w:rPr>
        <w:t xml:space="preserve">Tony: </w:t>
      </w:r>
      <w:r>
        <w:rPr>
          <w:rFonts w:ascii="Arial" w:hAnsi="Arial" w:eastAsia="Arial"/>
          <w:sz w:val="22"/>
        </w:rPr>
        <w:t>Maybe for a few nervous ones, but the ones who stay will remember exactly how we handled the first sixty days./Có thể với một vài người lo lắng, nhưng những người ở lại sẽ nhớ chính xác cách mình xử lý sáu mươi ngày đầu tiên.</w:t>
      </w:r>
    </w:p>
    <w:p>
      <w:pPr>
        <w:keepLines/>
        <w:spacing w:line="276" w:lineRule="auto" w:after="60"/>
      </w:pPr>
      <w:r>
        <w:rPr>
          <w:rFonts w:ascii="Arial" w:hAnsi="Arial" w:eastAsia="Arial"/>
          <w:b/>
          <w:sz w:val="22"/>
        </w:rPr>
        <w:t xml:space="preserve">QA Colleague: </w:t>
      </w:r>
      <w:r>
        <w:rPr>
          <w:rFonts w:ascii="Arial" w:hAnsi="Arial" w:eastAsia="Arial"/>
          <w:sz w:val="22"/>
        </w:rPr>
        <w:t>So today isn't just about the tariff, it's about what customers will tell each other later./Vậy hôm nay không chỉ về thuế, mà còn về điều khách hàng sẽ nói với nhau sau này.</w:t>
      </w:r>
    </w:p>
    <w:p>
      <w:pPr>
        <w:keepLines/>
        <w:spacing w:line="276" w:lineRule="auto" w:after="60"/>
      </w:pPr>
      <w:r>
        <w:rPr>
          <w:rFonts w:ascii="Arial" w:hAnsi="Arial" w:eastAsia="Arial"/>
          <w:b/>
          <w:sz w:val="22"/>
        </w:rPr>
        <w:t xml:space="preserve">Tony: </w:t>
      </w:r>
      <w:r>
        <w:rPr>
          <w:rFonts w:ascii="Arial" w:hAnsi="Arial" w:eastAsia="Arial"/>
          <w:sz w:val="22"/>
        </w:rPr>
        <w:t>Exactly, which is one more reason not to cut a single corner today, even a small one./Chính xác, đó là thêm một lý do để không cắt bất kỳ góc nào hôm nay, kể cả một góc nhỏ.</w:t>
      </w:r>
    </w:p>
    <w:p>
      <w:pPr>
        <w:keepLines/>
        <w:spacing w:line="276" w:lineRule="auto" w:after="60"/>
      </w:pPr>
      <w:r>
        <w:rPr>
          <w:rFonts w:ascii="Arial" w:hAnsi="Arial" w:eastAsia="Arial"/>
          <w:b/>
          <w:sz w:val="22"/>
        </w:rPr>
        <w:t>RECOGNISING THAT TODAY'S HANDLING BECOMES TOMORROW'S REPUTATION / NHẬN RA CÁCH XỬ LÝ HÔM NAY TRỞ THÀNH DANH TIẾNG NGÀY MAI</w:t>
      </w:r>
    </w:p>
    <w:p>
      <w:pPr>
        <w:keepLines/>
        <w:spacing w:line="276" w:lineRule="auto" w:after="60"/>
      </w:pPr>
      <w:r>
        <w:rPr>
          <w:rFonts w:ascii="Arial" w:hAnsi="Arial" w:eastAsia="Arial"/>
          <w:b/>
          <w:sz w:val="22"/>
        </w:rPr>
        <w:t xml:space="preserve">Task line 1: </w:t>
      </w:r>
      <w:r>
        <w:rPr>
          <w:rFonts w:ascii="Arial" w:hAnsi="Arial" w:eastAsia="Arial"/>
          <w:sz w:val="22"/>
        </w:rPr>
        <w:t>Raise a broader, reputational question beyond the immediate financial crisis./Nêu ra một câu hỏi rộng hơn, mang tính danh tiếng vượt ra ngoài khủng hoảng tài chính trực tiếp.</w:t>
      </w:r>
    </w:p>
    <w:p>
      <w:pPr>
        <w:keepLines/>
        <w:spacing w:line="276" w:lineRule="auto" w:after="60"/>
      </w:pPr>
      <w:r>
        <w:rPr>
          <w:rFonts w:ascii="Arial" w:hAnsi="Arial" w:eastAsia="Arial"/>
          <w:b/>
          <w:sz w:val="22"/>
        </w:rPr>
        <w:t xml:space="preserve">Task line 2: </w:t>
      </w:r>
      <w:r>
        <w:rPr>
          <w:rFonts w:ascii="Arial" w:hAnsi="Arial" w:eastAsia="Arial"/>
          <w:sz w:val="22"/>
        </w:rPr>
        <w:t>Predict that response quality, not the crisis itself, will determine which customer relationships endure./Dự đoán rằng chất lượng phản ứng, không phải chính khủng hoảng, sẽ quyết định mối quan hệ khách hàng nào tồn tại.</w:t>
      </w:r>
    </w:p>
    <w:p>
      <w:pPr>
        <w:keepLines/>
        <w:spacing w:line="276" w:lineRule="auto" w:after="60"/>
      </w:pPr>
      <w:r>
        <w:rPr>
          <w:rFonts w:ascii="Arial" w:hAnsi="Arial" w:eastAsia="Arial"/>
          <w:b/>
          <w:sz w:val="22"/>
        </w:rPr>
        <w:t xml:space="preserve">Task line 3: </w:t>
      </w:r>
      <w:r>
        <w:rPr>
          <w:rFonts w:ascii="Arial" w:hAnsi="Arial" w:eastAsia="Arial"/>
          <w:sz w:val="22"/>
        </w:rPr>
        <w:t>Reframe the day's stakes as reputational, extending beyond the immediate financial numbers./Tái định khung rủi ro của ngày là mang tính danh tiếng, vượt ra ngoài các con số tài chính trực tiếp.</w:t>
      </w:r>
    </w:p>
    <w:p>
      <w:pPr>
        <w:keepLines/>
        <w:spacing w:line="276" w:lineRule="auto" w:after="60"/>
      </w:pPr>
      <w:r>
        <w:rPr>
          <w:rFonts w:ascii="Arial" w:hAnsi="Arial" w:eastAsia="Arial"/>
          <w:b/>
          <w:sz w:val="22"/>
        </w:rPr>
        <w:t xml:space="preserve">Task line 4: </w:t>
      </w:r>
      <w:r>
        <w:rPr>
          <w:rFonts w:ascii="Arial" w:hAnsi="Arial" w:eastAsia="Arial"/>
          <w:sz w:val="22"/>
        </w:rPr>
        <w:t>Draw the practical conclusion: no shortcut, however small, is acceptable today./Rút ra kết luận thực tế: không đường tắt nào, dù nhỏ đến đâu, có thể chấp nhận được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crisis response becomes a durable reputational asset or liability that outlasts the crisis itself./Nhận diện rằng một phản ứng khủng hoảng trở thành một tài sản hoặc gánh nặng danh tiếng bền vững tồn tại lâu hơn chính khủng hoảng.</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reinforcing the zero-tolerance standard for shortcuts throughout the entire day./Ghi nhận sự nhận diện này là củng cố tiêu chuẩn không khoan nhượng cho các đường tắt suốt cả ngày.</w:t>
      </w:r>
    </w:p>
    <w:p>
      <w:pPr>
        <w:keepLines/>
        <w:spacing w:line="276" w:lineRule="auto" w:after="60"/>
      </w:pPr>
      <w:r>
        <w:rPr>
          <w:rFonts w:ascii="Arial" w:hAnsi="Arial" w:eastAsia="Arial"/>
          <w:b/>
          <w:sz w:val="22"/>
        </w:rPr>
        <w:t xml:space="preserve">Task line 7: </w:t>
      </w:r>
      <w:r>
        <w:rPr>
          <w:rFonts w:ascii="Arial" w:hAnsi="Arial" w:eastAsia="Arial"/>
          <w:sz w:val="22"/>
        </w:rPr>
        <w:t>Recognise that today's crisis handling becomes tomorrow's reputation among customers, reinforcing zero tolerance for even the smallest shortcut./Nhận diện rằng cách xử lý khủng hoảng hôm nay trở thành danh tiếng ngày mai giữa các khách hàng, củng cố sự không khoan nhượng đối với ngay cả đường tắt nhỏ nhất.</w:t>
      </w:r>
    </w:p>
    <w:p>
      <w:pPr>
        <w:keepLines/>
        <w:spacing w:line="276" w:lineRule="auto" w:after="60"/>
      </w:pPr>
      <w:r>
        <w:rPr>
          <w:rFonts w:ascii="Arial" w:hAnsi="Arial" w:eastAsia="Arial"/>
          <w:b/>
          <w:sz w:val="22"/>
        </w:rPr>
        <w:t xml:space="preserve">Company Driver: </w:t>
      </w:r>
      <w:r>
        <w:rPr>
          <w:rFonts w:ascii="Arial" w:hAnsi="Arial" w:eastAsia="Arial"/>
          <w:sz w:val="22"/>
        </w:rPr>
        <w:t>Do the other three plants know yet, or is it just Wanek 5 and headquarters so far?/Ba nhà máy còn lại đã biết chưa, hay chỉ mới Wanek 5 và trụ sở chính thôi?</w:t>
      </w:r>
    </w:p>
    <w:p>
      <w:pPr>
        <w:keepLines/>
        <w:spacing w:line="276" w:lineRule="auto" w:after="60"/>
      </w:pPr>
      <w:r>
        <w:rPr>
          <w:rFonts w:ascii="Arial" w:hAnsi="Arial" w:eastAsia="Arial"/>
          <w:b/>
          <w:sz w:val="22"/>
        </w:rPr>
        <w:t xml:space="preserve">Tony: </w:t>
      </w:r>
      <w:r>
        <w:rPr>
          <w:rFonts w:ascii="Arial" w:hAnsi="Arial" w:eastAsia="Arial"/>
          <w:sz w:val="22"/>
        </w:rPr>
        <w:t>Everyone will know by nine, this isn't the kind of news you can stagger across a week./Mọi người sẽ biết trước chín giờ, đây không phải loại tin mình có thể rải ra suốt một tuần.</w:t>
      </w:r>
    </w:p>
    <w:p>
      <w:pPr>
        <w:keepLines/>
        <w:spacing w:line="276" w:lineRule="auto" w:after="60"/>
      </w:pPr>
      <w:r>
        <w:rPr>
          <w:rFonts w:ascii="Arial" w:hAnsi="Arial" w:eastAsia="Arial"/>
          <w:b/>
          <w:sz w:val="22"/>
        </w:rPr>
        <w:t xml:space="preserve">Company Driver: </w:t>
      </w:r>
      <w:r>
        <w:rPr>
          <w:rFonts w:ascii="Arial" w:hAnsi="Arial" w:eastAsia="Arial"/>
          <w:sz w:val="22"/>
        </w:rPr>
        <w:t>Why not, wouldn't staggering it make each conversation easier?/Sao lại không, rải nó ra không làm cho mỗi cuộc trò chuyện dễ hơn sao?</w:t>
      </w:r>
    </w:p>
    <w:p>
      <w:pPr>
        <w:keepLines/>
        <w:spacing w:line="276" w:lineRule="auto" w:after="60"/>
      </w:pPr>
      <w:r>
        <w:rPr>
          <w:rFonts w:ascii="Arial" w:hAnsi="Arial" w:eastAsia="Arial"/>
          <w:b/>
          <w:sz w:val="22"/>
        </w:rPr>
        <w:t xml:space="preserve">Tony: </w:t>
      </w:r>
      <w:r>
        <w:rPr>
          <w:rFonts w:ascii="Arial" w:hAnsi="Arial" w:eastAsia="Arial"/>
          <w:sz w:val="22"/>
        </w:rPr>
        <w:t>Easier for me, maybe, but it means some plants would hear it from a colleague instead of from us, and that's worse than any discomfort I'd save myself./Dễ hơn cho anh, có lẽ vậy, nhưng nó nghĩa là một số nhà máy sẽ nghe nó từ một đồng nghiệp thay vì từ mình, và điều đó tệ hơn bất kỳ sự khó chịu nào anh sẽ tiết kiệm được cho bản thân.</w:t>
      </w:r>
    </w:p>
    <w:p>
      <w:pPr>
        <w:keepLines/>
        <w:spacing w:line="276" w:lineRule="auto" w:after="60"/>
      </w:pPr>
      <w:r>
        <w:rPr>
          <w:rFonts w:ascii="Arial" w:hAnsi="Arial" w:eastAsia="Arial"/>
          <w:b/>
          <w:sz w:val="22"/>
        </w:rPr>
        <w:t>REFUSING TO STAGGER BAD NEWS FOR ONE'S OWN CONVENIENCE / TỪ CHỐI RẢI TIN XẤU RA VÌ SỰ THUẬN TIỆN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sequencing of internal notification across sites./Hỏi một câu hỏi thực tế về trình tự thông báo nội bộ trên các địa điểm.</w:t>
      </w:r>
    </w:p>
    <w:p>
      <w:pPr>
        <w:keepLines/>
        <w:spacing w:line="276" w:lineRule="auto" w:after="60"/>
      </w:pPr>
      <w:r>
        <w:rPr>
          <w:rFonts w:ascii="Arial" w:hAnsi="Arial" w:eastAsia="Arial"/>
          <w:b/>
          <w:sz w:val="22"/>
        </w:rPr>
        <w:t xml:space="preserve">Task line 2: </w:t>
      </w:r>
      <w:r>
        <w:rPr>
          <w:rFonts w:ascii="Arial" w:hAnsi="Arial" w:eastAsia="Arial"/>
          <w:sz w:val="22"/>
        </w:rPr>
        <w:t>State a firm commitment to simultaneous, same-morning notification for everyone./Nêu rõ một cam kết kiên quyết về việc thông báo đồng thời, cùng buổi sáng cho mọi người.</w:t>
      </w:r>
    </w:p>
    <w:p>
      <w:pPr>
        <w:keepLines/>
        <w:spacing w:line="276" w:lineRule="auto" w:after="60"/>
      </w:pPr>
      <w:r>
        <w:rPr>
          <w:rFonts w:ascii="Arial" w:hAnsi="Arial" w:eastAsia="Arial"/>
          <w:b/>
          <w:sz w:val="22"/>
        </w:rPr>
        <w:t xml:space="preserve">Task line 3: </w:t>
      </w:r>
      <w:r>
        <w:rPr>
          <w:rFonts w:ascii="Arial" w:hAnsi="Arial" w:eastAsia="Arial"/>
          <w:sz w:val="22"/>
        </w:rPr>
        <w:t>Question the reasoning behind rejecting an easier, staggered alternative./Đặt câu hỏi về lý luận đằng sau việc bác bỏ một lựa chọn thay thế dễ hơn, rải ra.</w:t>
      </w:r>
    </w:p>
    <w:p>
      <w:pPr>
        <w:keepLines/>
        <w:spacing w:line="276" w:lineRule="auto" w:after="60"/>
      </w:pPr>
      <w:r>
        <w:rPr>
          <w:rFonts w:ascii="Arial" w:hAnsi="Arial" w:eastAsia="Arial"/>
          <w:b/>
          <w:sz w:val="22"/>
        </w:rPr>
        <w:t xml:space="preserve">Task line 4: </w:t>
      </w:r>
      <w:r>
        <w:rPr>
          <w:rFonts w:ascii="Arial" w:hAnsi="Arial" w:eastAsia="Arial"/>
          <w:sz w:val="22"/>
        </w:rPr>
        <w:t>Explain that staggered delivery risks some sites hearing news secondhand, which outweighs any personal convenience./Giải thích rằng việc truyền đạt rải ra có nguy cơ một số địa điểm nghe tin gián tiếp, điều đó vượt trội hơn bất kỳ sự thuận tiện cá nhân nào.</w:t>
      </w:r>
    </w:p>
    <w:p>
      <w:pPr>
        <w:keepLines/>
        <w:spacing w:line="276" w:lineRule="auto" w:after="60"/>
      </w:pPr>
      <w:r>
        <w:rPr>
          <w:rFonts w:ascii="Arial" w:hAnsi="Arial" w:eastAsia="Arial"/>
          <w:b/>
          <w:sz w:val="22"/>
        </w:rPr>
        <w:t xml:space="preserve">Task line 5: </w:t>
      </w:r>
      <w:r>
        <w:rPr>
          <w:rFonts w:ascii="Arial" w:hAnsi="Arial" w:eastAsia="Arial"/>
          <w:sz w:val="22"/>
        </w:rPr>
        <w:t>Recognise that simultaneous notification, though harder to execute, protects every site from the indignity of hearing news secondhand./Nhận diện rằng việc thông báo đồng thời, dù khó thực hiện hơn, bảo vệ mọi địa điểm khỏi sự thiếu tôn trọng của việc nghe tin gián tiếp.</w:t>
      </w:r>
    </w:p>
    <w:p>
      <w:pPr>
        <w:keepLines/>
        <w:spacing w:line="276" w:lineRule="auto" w:after="60"/>
      </w:pPr>
      <w:r>
        <w:rPr>
          <w:rFonts w:ascii="Arial" w:hAnsi="Arial" w:eastAsia="Arial"/>
          <w:b/>
          <w:sz w:val="22"/>
        </w:rPr>
        <w:t xml:space="preserve">Task line 6: </w:t>
      </w:r>
      <w:r>
        <w:rPr>
          <w:rFonts w:ascii="Arial" w:hAnsi="Arial" w:eastAsia="Arial"/>
          <w:sz w:val="22"/>
        </w:rPr>
        <w:t>Record this refusal to stagger bad news as consistent with the day's broader commitment to proactive, equal disclosure./Ghi nhận sự từ chối rải tin xấu này nhất quán với cam kết rộng hơn của ngày về sự tiết lộ chủ động, bình đẳng.</w:t>
      </w:r>
    </w:p>
    <w:p>
      <w:pPr>
        <w:keepLines/>
        <w:spacing w:line="276" w:lineRule="auto" w:after="60"/>
      </w:pPr>
      <w:r>
        <w:rPr>
          <w:rFonts w:ascii="Arial" w:hAnsi="Arial" w:eastAsia="Arial"/>
          <w:b/>
          <w:sz w:val="22"/>
        </w:rPr>
        <w:t xml:space="preserve">Task line 7: </w:t>
      </w:r>
      <w:r>
        <w:rPr>
          <w:rFonts w:ascii="Arial" w:hAnsi="Arial" w:eastAsia="Arial"/>
          <w:sz w:val="22"/>
        </w:rPr>
        <w:t>Refuse to stagger difficult news across sites for personal convenience, insisting on simultaneous delivery so no plant hears it secondhand from a colleague./Từ chối rải tin khó khăn trên các địa điểm vì sự thuận tiện cá nhân, khăng khăng đòi việc truyền đạt đồng thời để không nhà máy nào nghe nó gián tiếp từ một đồng nghiệp.</w:t>
      </w:r>
    </w:p>
    <w:p>
      <w:pPr>
        <w:keepLines/>
        <w:spacing w:line="276" w:lineRule="auto" w:after="60"/>
      </w:pPr>
      <w:r>
        <w:rPr>
          <w:rFonts w:ascii="Arial" w:hAnsi="Arial" w:eastAsia="Arial"/>
          <w:b/>
          <w:sz w:val="22"/>
        </w:rPr>
        <w:t xml:space="preserve">QA Colleague: </w:t>
      </w:r>
      <w:r>
        <w:rPr>
          <w:rFonts w:ascii="Arial" w:hAnsi="Arial" w:eastAsia="Arial"/>
          <w:sz w:val="22"/>
        </w:rPr>
        <w:t>Tony, do you think Karen already has a plan in her head, or is she genuinely asking us to build one from scratch?/Tony, anh nghĩ chị Karen đã có một kế hoạch trong đầu chưa, hay chị ấy thực sự yêu cầu mình xây một kế hoạch từ đầu?</w:t>
      </w:r>
    </w:p>
    <w:p>
      <w:pPr>
        <w:keepLines/>
        <w:spacing w:line="276" w:lineRule="auto" w:after="60"/>
      </w:pPr>
      <w:r>
        <w:rPr>
          <w:rFonts w:ascii="Arial" w:hAnsi="Arial" w:eastAsia="Arial"/>
          <w:b/>
          <w:sz w:val="22"/>
        </w:rPr>
        <w:t xml:space="preserve">Tony: </w:t>
      </w:r>
      <w:r>
        <w:rPr>
          <w:rFonts w:ascii="Arial" w:hAnsi="Arial" w:eastAsia="Arial"/>
          <w:sz w:val="22"/>
        </w:rPr>
        <w:t>Genuinely from scratch, I'd guess, a shock this size doesn't come with a pre-written playbook./Thực sự từ đầu, anh đoán vậy, một cú sốc quy mô này không đi kèm một sách hướng dẫn viết sẵn.</w:t>
      </w:r>
    </w:p>
    <w:p>
      <w:pPr>
        <w:keepLines/>
        <w:spacing w:line="276" w:lineRule="auto" w:after="60"/>
      </w:pPr>
      <w:r>
        <w:rPr>
          <w:rFonts w:ascii="Arial" w:hAnsi="Arial" w:eastAsia="Arial"/>
          <w:b/>
          <w:sz w:val="22"/>
        </w:rPr>
        <w:t xml:space="preserve">QA Colleague: </w:t>
      </w:r>
      <w:r>
        <w:rPr>
          <w:rFonts w:ascii="Arial" w:hAnsi="Arial" w:eastAsia="Arial"/>
          <w:sz w:val="22"/>
        </w:rPr>
        <w:t>That's a little terrifying and a little exciting at the same time./Điều đó vừa hơi đáng sợ vừa hơi thú vị cùng lúc.</w:t>
      </w:r>
    </w:p>
    <w:p>
      <w:pPr>
        <w:keepLines/>
        <w:spacing w:line="276" w:lineRule="auto" w:after="60"/>
      </w:pPr>
      <w:r>
        <w:rPr>
          <w:rFonts w:ascii="Arial" w:hAnsi="Arial" w:eastAsia="Arial"/>
          <w:b/>
          <w:sz w:val="22"/>
        </w:rPr>
        <w:t xml:space="preserve">Tony: </w:t>
      </w:r>
      <w:r>
        <w:rPr>
          <w:rFonts w:ascii="Arial" w:hAnsi="Arial" w:eastAsia="Arial"/>
          <w:sz w:val="22"/>
        </w:rPr>
        <w:t>It is, honestly, I've never built something this consequential with no existing template to start from./Đúng vậy, thành thật thì, anh chưa bao giờ xây dựng thứ gì có hệ quả lớn thế này mà không có mẫu chuẩn sẵn có để bắt đầu.</w:t>
      </w:r>
    </w:p>
    <w:p>
      <w:pPr>
        <w:keepLines/>
        <w:spacing w:line="276" w:lineRule="auto" w:after="60"/>
      </w:pPr>
      <w:r>
        <w:rPr>
          <w:rFonts w:ascii="Arial" w:hAnsi="Arial" w:eastAsia="Arial"/>
          <w:b/>
          <w:sz w:val="22"/>
        </w:rPr>
        <w:t>FACING A PROBLEM WITH NO EXISTING TEMPLATE TO WORK FROM / ĐỐI MẶT VỚI MỘT VẤN ĐỀ KHÔNG CÓ MẪU CHUẨN SẴN CÓ ĐỂ LÀM VIỆC DỰA TRÊN</w:t>
      </w:r>
    </w:p>
    <w:p>
      <w:pPr>
        <w:keepLines/>
        <w:spacing w:line="276" w:lineRule="auto" w:after="60"/>
      </w:pPr>
      <w:r>
        <w:rPr>
          <w:rFonts w:ascii="Arial" w:hAnsi="Arial" w:eastAsia="Arial"/>
          <w:b/>
          <w:sz w:val="22"/>
        </w:rPr>
        <w:t xml:space="preserve">Task line 1: </w:t>
      </w:r>
      <w:r>
        <w:rPr>
          <w:rFonts w:ascii="Arial" w:hAnsi="Arial" w:eastAsia="Arial"/>
          <w:sz w:val="22"/>
        </w:rPr>
        <w:t>Speculate about whether a leader's request implies a hidden predetermined answer./Suy đoán liệu một yêu cầu của lãnh đạo có ngụ ý một câu trả lời được xác định trước ẩn giấu không.</w:t>
      </w:r>
    </w:p>
    <w:p>
      <w:pPr>
        <w:keepLines/>
        <w:spacing w:line="276" w:lineRule="auto" w:after="60"/>
      </w:pPr>
      <w:r>
        <w:rPr>
          <w:rFonts w:ascii="Arial" w:hAnsi="Arial" w:eastAsia="Arial"/>
          <w:b/>
          <w:sz w:val="22"/>
        </w:rPr>
        <w:t xml:space="preserve">Task line 2: </w:t>
      </w:r>
      <w:r>
        <w:rPr>
          <w:rFonts w:ascii="Arial" w:hAnsi="Arial" w:eastAsia="Arial"/>
          <w:sz w:val="22"/>
        </w:rPr>
        <w:t>Correctly predict genuine open-endedness, given the unprecedented scale of the event./Dự đoán đúng tính mở thực sự, xét đến quy mô chưa từng có của sự kiện.</w:t>
      </w:r>
    </w:p>
    <w:p>
      <w:pPr>
        <w:keepLines/>
        <w:spacing w:line="276" w:lineRule="auto" w:after="60"/>
      </w:pPr>
      <w:r>
        <w:rPr>
          <w:rFonts w:ascii="Arial" w:hAnsi="Arial" w:eastAsia="Arial"/>
          <w:b/>
          <w:sz w:val="22"/>
        </w:rPr>
        <w:t xml:space="preserve">Task line 3: </w:t>
      </w:r>
      <w:r>
        <w:rPr>
          <w:rFonts w:ascii="Arial" w:hAnsi="Arial" w:eastAsia="Arial"/>
          <w:sz w:val="22"/>
        </w:rPr>
        <w:t>Name the mixed emotional response to facing genuine novelty./Nêu tên phản ứng cảm xúc hỗn hợp trước việc đối mặt với sự mới lạ thực sự.</w:t>
      </w:r>
    </w:p>
    <w:p>
      <w:pPr>
        <w:keepLines/>
        <w:spacing w:line="276" w:lineRule="auto" w:after="60"/>
      </w:pPr>
      <w:r>
        <w:rPr>
          <w:rFonts w:ascii="Arial" w:hAnsi="Arial" w:eastAsia="Arial"/>
          <w:b/>
          <w:sz w:val="22"/>
        </w:rPr>
        <w:t xml:space="preserve">Task line 4: </w:t>
      </w:r>
      <w:r>
        <w:rPr>
          <w:rFonts w:ascii="Arial" w:hAnsi="Arial" w:eastAsia="Arial"/>
          <w:sz w:val="22"/>
        </w:rPr>
        <w:t>Confirm the mixed feeling honestly, naming the specific absence of a prior template./Xác nhận cảm giác hỗn hợp đó một cách trung thực, nêu tên sự vắng mặt cụ thể của một mẫu chuẩn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facing a genuinely unprecedented problem, without an existing template, is qualitatively different from applying a known playbook./Nhận diện rằng việc đối mặt với một vấn đề thực sự chưa từng có, không có mẫu chuẩn sẵn có, về bản chất khác với việc áp dụng một sách hướng dẫn đã biết.</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of novelty as setting genuine, appropriate stakes for the day's work./Ghi nhận sự thừa nhận trung thực về sự mới lạ này là thiết lập rủi ro chân thực, phù hợp cho công việc của ngày.</w:t>
      </w:r>
    </w:p>
    <w:p>
      <w:pPr>
        <w:keepLines/>
        <w:spacing w:line="276" w:lineRule="auto" w:after="60"/>
      </w:pPr>
      <w:r>
        <w:rPr>
          <w:rFonts w:ascii="Arial" w:hAnsi="Arial" w:eastAsia="Arial"/>
          <w:b/>
          <w:sz w:val="22"/>
        </w:rPr>
        <w:t xml:space="preserve">Task line 7: </w:t>
      </w:r>
      <w:r>
        <w:rPr>
          <w:rFonts w:ascii="Arial" w:hAnsi="Arial" w:eastAsia="Arial"/>
          <w:sz w:val="22"/>
        </w:rPr>
        <w:t>Honestly acknowledge facing a genuinely unprecedented problem with no existing template, naming both the fear and the excitement that come with it./Trung thực thừa nhận đối mặt với một vấn đề thực sự chưa từng có không có mẫu chuẩn sẵn có, nêu tên cả nỗi sợ lẫn sự hào hứng đi kèm với nó.</w:t>
      </w:r>
    </w:p>
    <w:p>
      <w:pPr>
        <w:keepLines/>
        <w:spacing w:line="276" w:lineRule="auto" w:after="60"/>
      </w:pPr>
      <w:r>
        <w:rPr>
          <w:rFonts w:ascii="Arial" w:hAnsi="Arial" w:eastAsia="Arial"/>
          <w:b/>
          <w:sz w:val="22"/>
        </w:rPr>
        <w:t xml:space="preserve">Tony: </w:t>
      </w:r>
      <w:r>
        <w:rPr>
          <w:rFonts w:ascii="Arial" w:hAnsi="Arial" w:eastAsia="Arial"/>
          <w:sz w:val="22"/>
        </w:rPr>
        <w:t>Khoa, one favour, take the longer route today, I need the extra fifteen minutes to think before I walk in./Khoa, một ân huệ, đi tuyến dài hơn hôm nay, anh cần thêm mười lăm phút để suy nghĩ trước khi bước vào.</w:t>
      </w:r>
    </w:p>
    <w:p>
      <w:pPr>
        <w:keepLines/>
        <w:spacing w:line="276" w:lineRule="auto" w:after="60"/>
      </w:pPr>
      <w:r>
        <w:rPr>
          <w:rFonts w:ascii="Arial" w:hAnsi="Arial" w:eastAsia="Arial"/>
          <w:b/>
          <w:sz w:val="22"/>
        </w:rPr>
        <w:t xml:space="preserve">Company Driver: </w:t>
      </w:r>
      <w:r>
        <w:rPr>
          <w:rFonts w:ascii="Arial" w:hAnsi="Arial" w:eastAsia="Arial"/>
          <w:sz w:val="22"/>
        </w:rPr>
        <w:t>Understood, I'll avoid the highway shortcut./Rõ ạ, em sẽ tránh đường tắt cao tốc.</w:t>
      </w:r>
    </w:p>
    <w:p>
      <w:pPr>
        <w:keepLines/>
        <w:spacing w:line="276" w:lineRule="auto" w:after="60"/>
      </w:pPr>
      <w:r>
        <w:rPr>
          <w:rFonts w:ascii="Arial" w:hAnsi="Arial" w:eastAsia="Arial"/>
          <w:b/>
          <w:sz w:val="22"/>
        </w:rPr>
        <w:t xml:space="preserve">Tony: </w:t>
      </w:r>
      <w:r>
        <w:rPr>
          <w:rFonts w:ascii="Arial" w:hAnsi="Arial" w:eastAsia="Arial"/>
          <w:sz w:val="22"/>
        </w:rPr>
        <w:t>Thank you, some mornings the extra time matters more than the extra minutes saved./Cảm ơn em, một số buổi sáng thời gian thêm quan trọng hơn số phút tiết kiệm được.</w:t>
      </w:r>
    </w:p>
    <w:p>
      <w:pPr>
        <w:keepLines/>
        <w:spacing w:line="276" w:lineRule="auto" w:after="60"/>
      </w:pPr>
      <w:r>
        <w:rPr>
          <w:rFonts w:ascii="Arial" w:hAnsi="Arial" w:eastAsia="Arial"/>
          <w:b/>
          <w:sz w:val="22"/>
        </w:rPr>
        <w:t>DELIBERATELY CHOOSING EXTRA THINKING TIME OVER A FASTER ARRIVAL / CHỦ ĐỘNG CHỌN THÊM THỜI GIAN SUY NGHĨ HƠN VIỆC ĐẾN SỚM HƠN</w:t>
      </w:r>
    </w:p>
    <w:p>
      <w:pPr>
        <w:keepLines/>
        <w:spacing w:line="276" w:lineRule="auto" w:after="60"/>
      </w:pPr>
      <w:r>
        <w:rPr>
          <w:rFonts w:ascii="Arial" w:hAnsi="Arial" w:eastAsia="Arial"/>
          <w:b/>
          <w:sz w:val="22"/>
        </w:rPr>
        <w:t xml:space="preserve">Task line 1: </w:t>
      </w:r>
      <w:r>
        <w:rPr>
          <w:rFonts w:ascii="Arial" w:hAnsi="Arial" w:eastAsia="Arial"/>
          <w:sz w:val="22"/>
        </w:rPr>
        <w:t>Request a specific, deliberate change to a routine in order to gain thinking time./Yêu cầu một sự thay đổi cụ thể, có chủ đích cho một thói quen để có được thời gian suy nghĩ.</w:t>
      </w:r>
    </w:p>
    <w:p>
      <w:pPr>
        <w:keepLines/>
        <w:spacing w:line="276" w:lineRule="auto" w:after="60"/>
      </w:pPr>
      <w:r>
        <w:rPr>
          <w:rFonts w:ascii="Arial" w:hAnsi="Arial" w:eastAsia="Arial"/>
          <w:b/>
          <w:sz w:val="22"/>
        </w:rPr>
        <w:t xml:space="preserve">Task line 2: </w:t>
      </w:r>
      <w:r>
        <w:rPr>
          <w:rFonts w:ascii="Arial" w:hAnsi="Arial" w:eastAsia="Arial"/>
          <w:sz w:val="22"/>
        </w:rPr>
        <w:t>Confirm the practical adjustment without question./Xác nhận sự điều chỉnh thực tế đó mà không thắc mắc.</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value trade-off behind the seemingly small request./Giải thích sự đánh đổi giá trị nền tảng đằng sau yêu cầu có vẻ nhỏ đó.</w:t>
      </w:r>
    </w:p>
    <w:p>
      <w:pPr>
        <w:keepLines/>
        <w:spacing w:line="276" w:lineRule="auto" w:after="60"/>
      </w:pPr>
      <w:r>
        <w:rPr>
          <w:rFonts w:ascii="Arial" w:hAnsi="Arial" w:eastAsia="Arial"/>
          <w:b/>
          <w:sz w:val="22"/>
        </w:rPr>
        <w:t xml:space="preserve">Task line 4: </w:t>
      </w:r>
      <w:r>
        <w:rPr>
          <w:rFonts w:ascii="Arial" w:hAnsi="Arial" w:eastAsia="Arial"/>
          <w:sz w:val="22"/>
        </w:rPr>
        <w:t>Recognise that deliberately trading a faster arrival for more thinking time is a legitimate use of available minutes under pressure./Nhận diện rằng việc chủ động đánh đổi một sự đến sớm hơn lấy thêm thời gian suy nghĩ là một cách sử dụng chính đáng những phút sẵn có dưới áp lực.</w:t>
      </w:r>
    </w:p>
    <w:p>
      <w:pPr>
        <w:keepLines/>
        <w:spacing w:line="276" w:lineRule="auto" w:after="60"/>
      </w:pPr>
      <w:r>
        <w:rPr>
          <w:rFonts w:ascii="Arial" w:hAnsi="Arial" w:eastAsia="Arial"/>
          <w:b/>
          <w:sz w:val="22"/>
        </w:rPr>
        <w:t xml:space="preserve">Task line 5: </w:t>
      </w:r>
      <w:r>
        <w:rPr>
          <w:rFonts w:ascii="Arial" w:hAnsi="Arial" w:eastAsia="Arial"/>
          <w:sz w:val="22"/>
        </w:rPr>
        <w:t>Record this small routine adjustment as protecting the quality of judgment for the day's high-stakes decisions./Ghi nhận sự điều chỉnh thói quen nhỏ này là bảo vệ chất lượng phán đoán cho các quyết định rủi ro cao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time saved by efficiency isn't always the right optimisation target on a genuinely consequential day./Nhận diện rằng thời gian tiết kiệm được bởi hiệu suất không phải lúc nào cũng là mục tiêu tối ưu hóa đúng đắn vào một ngày thực sự có hệ quả.</w:t>
      </w:r>
    </w:p>
    <w:p>
      <w:pPr>
        <w:keepLines/>
        <w:spacing w:line="276" w:lineRule="auto" w:after="60"/>
      </w:pPr>
      <w:r>
        <w:rPr>
          <w:rFonts w:ascii="Arial" w:hAnsi="Arial" w:eastAsia="Arial"/>
          <w:b/>
          <w:sz w:val="22"/>
        </w:rPr>
        <w:t xml:space="preserve">Task line 7: </w:t>
      </w:r>
      <w:r>
        <w:rPr>
          <w:rFonts w:ascii="Arial" w:hAnsi="Arial" w:eastAsia="Arial"/>
          <w:sz w:val="22"/>
        </w:rPr>
        <w:t>Deliberately choose extra thinking time over the fastest possible arrival, recognising that minutes saved aren't always the right thing to optimise for./Chủ động chọn thêm thời gian suy nghĩ hơn việc đến sớm nhất có thể, nhận diện rằng số phút tiết kiệm được không phải lúc nào cũng là điều đúng đắn để tối ưu hóa.</w:t>
      </w:r>
    </w:p>
    <w:p>
      <w:pPr>
        <w:keepLines/>
        <w:spacing w:line="276" w:lineRule="auto" w:after="60"/>
      </w:pPr>
      <w:r>
        <w:rPr>
          <w:rFonts w:ascii="Arial" w:hAnsi="Arial" w:eastAsia="Arial"/>
          <w:b/>
          <w:sz w:val="22"/>
        </w:rPr>
        <w:t xml:space="preserve">Tony: </w:t>
      </w:r>
      <w:r>
        <w:rPr>
          <w:rFonts w:ascii="Arial" w:hAnsi="Arial" w:eastAsia="Arial"/>
          <w:sz w:val="22"/>
        </w:rPr>
        <w:t>Today closes with a car ride that turned into the first hour of a crisis I didn't see coming before five this morning./Hôm nay kết thúc với một chuyến xe biến thành giờ đầu tiên của một khủng hoảng anh không thấy trước lúc năm giờ sáng nay.</w:t>
      </w:r>
    </w:p>
    <w:p>
      <w:pPr>
        <w:pStyle w:val="Heading2"/>
      </w:pPr>
      <w:r>
        <w:rPr>
          <w:rFonts w:ascii="Arial" w:hAnsi="Arial" w:eastAsia="Arial"/>
          <w:b/>
          <w:sz w:val="26"/>
        </w:rPr>
        <w:t>NGÀY 2: Phiên họp khẩn cấp về phạm vi tác động</w:t>
      </w:r>
    </w:p>
    <w:p>
      <w:pPr>
        <w:keepLines/>
        <w:spacing w:line="276" w:lineRule="auto" w:after="60"/>
      </w:pPr>
      <w:r>
        <w:rPr>
          <w:rFonts w:ascii="Arial" w:hAnsi="Arial" w:eastAsia="Arial"/>
          <w:b/>
          <w:sz w:val="22"/>
        </w:rPr>
        <w:t xml:space="preserve">Regional VP Supply Chain: </w:t>
      </w:r>
      <w:r>
        <w:rPr>
          <w:rFonts w:ascii="Arial" w:hAnsi="Arial" w:eastAsia="Arial"/>
          <w:sz w:val="22"/>
        </w:rPr>
        <w:t>Tony, I need our exposure by product category and by plant before noon./Tony, tôi cần mức độ rủi ro theo dòng sản phẩm và theo nhà máy trước trưa nay.</w:t>
      </w:r>
    </w:p>
    <w:p>
      <w:pPr>
        <w:keepLines/>
        <w:spacing w:line="276" w:lineRule="auto" w:after="60"/>
      </w:pPr>
      <w:r>
        <w:rPr>
          <w:rFonts w:ascii="Arial" w:hAnsi="Arial" w:eastAsia="Arial"/>
          <w:b/>
          <w:sz w:val="22"/>
        </w:rPr>
        <w:t xml:space="preserve">Tony: </w:t>
      </w:r>
      <w:r>
        <w:rPr>
          <w:rFonts w:ascii="Arial" w:hAnsi="Arial" w:eastAsia="Arial"/>
          <w:sz w:val="22"/>
        </w:rPr>
        <w:t>All four plants export to the US, so exposure is essentially company-wide./Cả bốn nhà máy đều xuất sang Mỹ, nên rủi ro về cơ bản là toàn công ty.</w:t>
      </w:r>
    </w:p>
    <w:p>
      <w:pPr>
        <w:keepLines/>
        <w:spacing w:line="276" w:lineRule="auto" w:after="60"/>
      </w:pPr>
      <w:r>
        <w:rPr>
          <w:rFonts w:ascii="Arial" w:hAnsi="Arial" w:eastAsia="Arial"/>
          <w:b/>
          <w:sz w:val="22"/>
        </w:rPr>
        <w:t xml:space="preserve">Regional VP Supply Chain: </w:t>
      </w:r>
      <w:r>
        <w:rPr>
          <w:rFonts w:ascii="Arial" w:hAnsi="Arial" w:eastAsia="Arial"/>
          <w:sz w:val="22"/>
        </w:rPr>
        <w:t>Then I need it ranked by dollar impact, not just listed equally./Vậy tôi cần nó được xếp hạng theo tác động đô la, không chỉ liệt kê ngang nhau.</w:t>
      </w:r>
    </w:p>
    <w:p>
      <w:pPr>
        <w:keepLines/>
        <w:spacing w:line="276" w:lineRule="auto" w:after="60"/>
      </w:pPr>
      <w:r>
        <w:rPr>
          <w:rFonts w:ascii="Arial" w:hAnsi="Arial" w:eastAsia="Arial"/>
          <w:b/>
          <w:sz w:val="22"/>
        </w:rPr>
        <w:t xml:space="preserve">Tony: </w:t>
      </w:r>
      <w:r>
        <w:rPr>
          <w:rFonts w:ascii="Arial" w:hAnsi="Arial" w:eastAsia="Arial"/>
          <w:sz w:val="22"/>
        </w:rPr>
        <w:t>Understood, I'll pull landed cost data for every SKU exported this quarter./Rõ ạ, em sẽ lấy dữ liệu chi phí giao hàng cho từng mã sản phẩm xuất khẩu quý này.</w:t>
      </w:r>
    </w:p>
    <w:p>
      <w:pPr>
        <w:keepLines/>
        <w:spacing w:line="276" w:lineRule="auto" w:after="60"/>
      </w:pPr>
      <w:r>
        <w:rPr>
          <w:rFonts w:ascii="Arial" w:hAnsi="Arial" w:eastAsia="Arial"/>
          <w:b/>
          <w:sz w:val="22"/>
        </w:rPr>
        <w:t>SCOPING A MACRO RISK ACROSS THE WHOLE COMPANY WITH A HARD DEADLINE / XÁC ĐỊNH PHẠM VI MỘT RỦI RO VĨ MÔ TRÊN TOÀN CÔNG TY VỚI MỘT HẠN CHÓT CỨNG</w:t>
      </w:r>
    </w:p>
    <w:p>
      <w:pPr>
        <w:keepLines/>
        <w:spacing w:line="276" w:lineRule="auto" w:after="60"/>
      </w:pPr>
      <w:r>
        <w:rPr>
          <w:rFonts w:ascii="Arial" w:hAnsi="Arial" w:eastAsia="Arial"/>
          <w:b/>
          <w:sz w:val="22"/>
        </w:rPr>
        <w:t xml:space="preserve">Task line 1: </w:t>
      </w:r>
      <w:r>
        <w:rPr>
          <w:rFonts w:ascii="Arial" w:hAnsi="Arial" w:eastAsia="Arial"/>
          <w:sz w:val="22"/>
        </w:rPr>
        <w:t>Issue a precise, time-bound request for exposure data broken down two ways./Đưa ra một yêu cầu chính xác, có thời hạn cho dữ liệu rủi ro được chia theo hai cách.</w:t>
      </w:r>
    </w:p>
    <w:p>
      <w:pPr>
        <w:keepLines/>
        <w:spacing w:line="276" w:lineRule="auto" w:after="60"/>
      </w:pPr>
      <w:r>
        <w:rPr>
          <w:rFonts w:ascii="Arial" w:hAnsi="Arial" w:eastAsia="Arial"/>
          <w:b/>
          <w:sz w:val="22"/>
        </w:rPr>
        <w:t xml:space="preserve">Task line 2: </w:t>
      </w:r>
      <w:r>
        <w:rPr>
          <w:rFonts w:ascii="Arial" w:hAnsi="Arial" w:eastAsia="Arial"/>
          <w:sz w:val="22"/>
        </w:rPr>
        <w:t>Report the true scope: exposure is essentially universal, not localised./Báo cáo phạm vi thật sự: rủi ro về cơ bản là phổ quát, không cục bộ.</w:t>
      </w:r>
    </w:p>
    <w:p>
      <w:pPr>
        <w:keepLines/>
        <w:spacing w:line="276" w:lineRule="auto" w:after="60"/>
      </w:pPr>
      <w:r>
        <w:rPr>
          <w:rFonts w:ascii="Arial" w:hAnsi="Arial" w:eastAsia="Arial"/>
          <w:b/>
          <w:sz w:val="22"/>
        </w:rPr>
        <w:t xml:space="preserve">Task line 3: </w:t>
      </w:r>
      <w:r>
        <w:rPr>
          <w:rFonts w:ascii="Arial" w:hAnsi="Arial" w:eastAsia="Arial"/>
          <w:sz w:val="22"/>
        </w:rPr>
        <w:t>Demand a further refinement, prioritisation by financial magnitude./Yêu cầu một sự tinh chỉnh thêm, ưu tiên hóa theo mức độ tài chính.</w:t>
      </w:r>
    </w:p>
    <w:p>
      <w:pPr>
        <w:keepLines/>
        <w:spacing w:line="276" w:lineRule="auto" w:after="60"/>
      </w:pPr>
      <w:r>
        <w:rPr>
          <w:rFonts w:ascii="Arial" w:hAnsi="Arial" w:eastAsia="Arial"/>
          <w:b/>
          <w:sz w:val="22"/>
        </w:rPr>
        <w:t xml:space="preserve">Task line 4: </w:t>
      </w:r>
      <w:r>
        <w:rPr>
          <w:rFonts w:ascii="Arial" w:hAnsi="Arial" w:eastAsia="Arial"/>
          <w:sz w:val="22"/>
        </w:rPr>
        <w:t>Commit to a specific data source and scope to fulfil the refined request./Cam kết một nguồn dữ liệu và phạm vi cụ thể để thực hiện yêu cầu đã tinh chỉnh.</w:t>
      </w:r>
    </w:p>
    <w:p>
      <w:pPr>
        <w:keepLines/>
        <w:spacing w:line="276" w:lineRule="auto" w:after="60"/>
      </w:pPr>
      <w:r>
        <w:rPr>
          <w:rFonts w:ascii="Arial" w:hAnsi="Arial" w:eastAsia="Arial"/>
          <w:b/>
          <w:sz w:val="22"/>
        </w:rPr>
        <w:t xml:space="preserve">Task line 5: </w:t>
      </w:r>
      <w:r>
        <w:rPr>
          <w:rFonts w:ascii="Arial" w:hAnsi="Arial" w:eastAsia="Arial"/>
          <w:sz w:val="22"/>
        </w:rPr>
        <w:t>Recognise that ranking a universal risk by dollar impact converts an overwhelming problem into an actionable priority list./Nhận diện rằng việc xếp hạng một rủi ro phổ quát theo tác động đô la chuyển đổi một vấn đề áp đảo thành một danh sách ưu tiên có thể hành động được.</w:t>
      </w:r>
    </w:p>
    <w:p>
      <w:pPr>
        <w:keepLines/>
        <w:spacing w:line="276" w:lineRule="auto" w:after="60"/>
      </w:pPr>
      <w:r>
        <w:rPr>
          <w:rFonts w:ascii="Arial" w:hAnsi="Arial" w:eastAsia="Arial"/>
          <w:b/>
          <w:sz w:val="22"/>
        </w:rPr>
        <w:t xml:space="preserve">Task line 6: </w:t>
      </w:r>
      <w:r>
        <w:rPr>
          <w:rFonts w:ascii="Arial" w:hAnsi="Arial" w:eastAsia="Arial"/>
          <w:sz w:val="22"/>
        </w:rPr>
        <w:t>Record this scoping exercise as the essential first step before any mitigation could even be considered./Ghi nhận bài tập xác định phạm vi này là bước đầu tiên thiết yếu trước khi bất kỳ biện pháp giảm thiểu nào có thể được xem xét.</w:t>
      </w:r>
    </w:p>
    <w:p>
      <w:pPr>
        <w:keepLines/>
        <w:spacing w:line="276" w:lineRule="auto" w:after="60"/>
      </w:pPr>
      <w:r>
        <w:rPr>
          <w:rFonts w:ascii="Arial" w:hAnsi="Arial" w:eastAsia="Arial"/>
          <w:b/>
          <w:sz w:val="22"/>
        </w:rPr>
        <w:t xml:space="preserve">Task line 7: </w:t>
      </w:r>
      <w:r>
        <w:rPr>
          <w:rFonts w:ascii="Arial" w:hAnsi="Arial" w:eastAsia="Arial"/>
          <w:sz w:val="22"/>
        </w:rPr>
        <w:t>Scope a company-wide macro risk with a hard deadline, converting an overwhelming universal exposure into a ranked, actionable priority list./Xác định phạm vi một rủi ro vĩ mô toàn công ty với một hạn chót cứng, chuyển đổi một rủi ro phổ quát áp đảo thành một danh sách ưu tiên được xếp hạng, có thể hành động được.</w:t>
      </w:r>
    </w:p>
    <w:p>
      <w:pPr>
        <w:keepLines/>
        <w:spacing w:line="276" w:lineRule="auto" w:after="60"/>
      </w:pPr>
      <w:r>
        <w:rPr>
          <w:rFonts w:ascii="Arial" w:hAnsi="Arial" w:eastAsia="Arial"/>
          <w:b/>
          <w:sz w:val="22"/>
        </w:rPr>
        <w:t xml:space="preserve">Regional VP Supply Chain: </w:t>
      </w:r>
      <w:r>
        <w:rPr>
          <w:rFonts w:ascii="Arial" w:hAnsi="Arial" w:eastAsia="Arial"/>
          <w:sz w:val="22"/>
        </w:rPr>
        <w:t>Is Ms. Yen from Trade Compliance already looped in?/Chị Yen bên Tuân thủ Thương mại đã được kéo vào chưa?</w:t>
      </w:r>
    </w:p>
    <w:p>
      <w:pPr>
        <w:keepLines/>
        <w:spacing w:line="276" w:lineRule="auto" w:after="60"/>
      </w:pPr>
      <w:r>
        <w:rPr>
          <w:rFonts w:ascii="Arial" w:hAnsi="Arial" w:eastAsia="Arial"/>
          <w:b/>
          <w:sz w:val="22"/>
        </w:rPr>
        <w:t xml:space="preserve">Tony: </w:t>
      </w:r>
      <w:r>
        <w:rPr>
          <w:rFonts w:ascii="Arial" w:hAnsi="Arial" w:eastAsia="Arial"/>
          <w:sz w:val="22"/>
        </w:rPr>
        <w:t>Yes, she's joining the nine o'clock call directly./Rồi, chị ấy sẽ tham gia thẳng cuộc họp chín giờ.</w:t>
      </w:r>
    </w:p>
    <w:p>
      <w:pPr>
        <w:keepLines/>
        <w:spacing w:line="276" w:lineRule="auto" w:after="60"/>
      </w:pPr>
      <w:r>
        <w:rPr>
          <w:rFonts w:ascii="Arial" w:hAnsi="Arial" w:eastAsia="Arial"/>
          <w:b/>
          <w:sz w:val="22"/>
        </w:rPr>
        <w:t xml:space="preserve">Regional VP Supply Chain: </w:t>
      </w:r>
      <w:r>
        <w:rPr>
          <w:rFonts w:ascii="Arial" w:hAnsi="Arial" w:eastAsia="Arial"/>
          <w:sz w:val="22"/>
        </w:rPr>
        <w:t>Good, I want her voice shaping the plan from the start, not reviewing it after the fact./Tốt, tôi muốn tiếng nói của chị ấy định hình kế hoạch từ đầu, không phải xem xét nó sau khi sự việc đã rồi.</w:t>
      </w:r>
    </w:p>
    <w:p>
      <w:pPr>
        <w:keepLines/>
        <w:spacing w:line="276" w:lineRule="auto" w:after="60"/>
      </w:pPr>
      <w:r>
        <w:rPr>
          <w:rFonts w:ascii="Arial" w:hAnsi="Arial" w:eastAsia="Arial"/>
          <w:b/>
          <w:sz w:val="22"/>
        </w:rPr>
        <w:t>BRINGING COMPLIANCE INTO THE ROOM BEFORE THE PLAN EXISTS, NOT AFTER / ĐƯA BỘ PHẬN TUÂN THỦ VÀO PHÒNG TRƯỚC KHI KẾ HOẠCH TỒN TẠI, KHÔNG PHẢI SAU</w:t>
      </w:r>
    </w:p>
    <w:p>
      <w:pPr>
        <w:keepLines/>
        <w:spacing w:line="276" w:lineRule="auto" w:after="60"/>
      </w:pPr>
      <w:r>
        <w:rPr>
          <w:rFonts w:ascii="Arial" w:hAnsi="Arial" w:eastAsia="Arial"/>
          <w:b/>
          <w:sz w:val="22"/>
        </w:rPr>
        <w:t xml:space="preserve">Task line 1: </w:t>
      </w:r>
      <w:r>
        <w:rPr>
          <w:rFonts w:ascii="Arial" w:hAnsi="Arial" w:eastAsia="Arial"/>
          <w:sz w:val="22"/>
        </w:rPr>
        <w:t>Ask whether a critical specialist function has already been included in the response./Hỏi liệu một chức năng chuyên môn quan trọng đã được đưa vào phản ứng chưa.</w:t>
      </w:r>
    </w:p>
    <w:p>
      <w:pPr>
        <w:keepLines/>
        <w:spacing w:line="276" w:lineRule="auto" w:after="60"/>
      </w:pPr>
      <w:r>
        <w:rPr>
          <w:rFonts w:ascii="Arial" w:hAnsi="Arial" w:eastAsia="Arial"/>
          <w:b/>
          <w:sz w:val="22"/>
        </w:rPr>
        <w:t xml:space="preserve">Task line 2: </w:t>
      </w:r>
      <w:r>
        <w:rPr>
          <w:rFonts w:ascii="Arial" w:hAnsi="Arial" w:eastAsia="Arial"/>
          <w:sz w:val="22"/>
        </w:rPr>
        <w:t>Confirm the specialist's direct, immediate participation in the core meeting./Xác nhận sự tham gia trực tiếp, ngay lập tức của chuyên gia đó trong buổi họp cốt lõi.</w:t>
      </w:r>
    </w:p>
    <w:p>
      <w:pPr>
        <w:keepLines/>
        <w:spacing w:line="276" w:lineRule="auto" w:after="60"/>
      </w:pPr>
      <w:r>
        <w:rPr>
          <w:rFonts w:ascii="Arial" w:hAnsi="Arial" w:eastAsia="Arial"/>
          <w:b/>
          <w:sz w:val="22"/>
        </w:rPr>
        <w:t xml:space="preserve">Task line 3: </w:t>
      </w:r>
      <w:r>
        <w:rPr>
          <w:rFonts w:ascii="Arial" w:hAnsi="Arial" w:eastAsia="Arial"/>
          <w:sz w:val="22"/>
        </w:rPr>
        <w:t>Explain the deliberate reasoning: shaping input beats after-the-fact review./Giải thích lý luận có chủ đích: đầu vào định hình tốt hơn xem xét sau sự việc.</w:t>
      </w:r>
    </w:p>
    <w:p>
      <w:pPr>
        <w:keepLines/>
        <w:spacing w:line="276" w:lineRule="auto" w:after="60"/>
      </w:pPr>
      <w:r>
        <w:rPr>
          <w:rFonts w:ascii="Arial" w:hAnsi="Arial" w:eastAsia="Arial"/>
          <w:b/>
          <w:sz w:val="22"/>
        </w:rPr>
        <w:t xml:space="preserve">Task line 4: </w:t>
      </w:r>
      <w:r>
        <w:rPr>
          <w:rFonts w:ascii="Arial" w:hAnsi="Arial" w:eastAsia="Arial"/>
          <w:sz w:val="22"/>
        </w:rPr>
        <w:t>Recognise that involving a compliance specialist during plan formation, not after, prevents costly rework and legal blind spots./Nhận diện rằng việc đưa một chuyên gia tuân thủ vào trong lúc hình thành kế hoạch, không phải sau đó, ngăn ngừa việc làm lại tốn kém và điểm mù pháp lý.</w:t>
      </w:r>
    </w:p>
    <w:p>
      <w:pPr>
        <w:keepLines/>
        <w:spacing w:line="276" w:lineRule="auto" w:after="60"/>
      </w:pPr>
      <w:r>
        <w:rPr>
          <w:rFonts w:ascii="Arial" w:hAnsi="Arial" w:eastAsia="Arial"/>
          <w:b/>
          <w:sz w:val="22"/>
        </w:rPr>
        <w:t xml:space="preserve">Task line 5: </w:t>
      </w:r>
      <w:r>
        <w:rPr>
          <w:rFonts w:ascii="Arial" w:hAnsi="Arial" w:eastAsia="Arial"/>
          <w:sz w:val="22"/>
        </w:rPr>
        <w:t>Record this sequencing principle as applying beyond this single crisis to any future cross-functional response./Ghi nhận nguyên tắc sắp xếp trình tự này là áp dụng vượt ra ngoài khủng hoảng đơn lẻ này cho bất kỳ phản ứng xuyên chức năng tương lai nào.</w:t>
      </w:r>
    </w:p>
    <w:p>
      <w:pPr>
        <w:keepLines/>
        <w:spacing w:line="276" w:lineRule="auto" w:after="60"/>
      </w:pPr>
      <w:r>
        <w:rPr>
          <w:rFonts w:ascii="Arial" w:hAnsi="Arial" w:eastAsia="Arial"/>
          <w:b/>
          <w:sz w:val="22"/>
        </w:rPr>
        <w:t xml:space="preserve">Task line 6: </w:t>
      </w:r>
      <w:r>
        <w:rPr>
          <w:rFonts w:ascii="Arial" w:hAnsi="Arial" w:eastAsia="Arial"/>
          <w:sz w:val="22"/>
        </w:rPr>
        <w:t>Recognise that specialist input shapes better decisions when given early, rather than merely validating decisions already made./Nhận diện rằng đầu vào chuyên gia định hình các quyết định tốt hơn khi được đưa ra sớm, thay vì chỉ xác nhận các quyết định đã được đưa ra.</w:t>
      </w:r>
    </w:p>
    <w:p>
      <w:pPr>
        <w:keepLines/>
        <w:spacing w:line="276" w:lineRule="auto" w:after="60"/>
      </w:pPr>
      <w:r>
        <w:rPr>
          <w:rFonts w:ascii="Arial" w:hAnsi="Arial" w:eastAsia="Arial"/>
          <w:b/>
          <w:sz w:val="22"/>
        </w:rPr>
        <w:t xml:space="preserve">Task line 7: </w:t>
      </w:r>
      <w:r>
        <w:rPr>
          <w:rFonts w:ascii="Arial" w:hAnsi="Arial" w:eastAsia="Arial"/>
          <w:sz w:val="22"/>
        </w:rPr>
        <w:t>Deliberately bring a compliance specialist into the room while the plan is still being formed, rather than presenting a finished plan for after-the-fact review./Chủ động đưa một chuyên gia tuân thủ vào phòng trong khi kế hoạch vẫn đang được hình thành, thay vì trình bày một kế hoạch đã hoàn tất để xem xét sau sự việc.</w:t>
      </w:r>
    </w:p>
    <w:p>
      <w:pPr>
        <w:keepLines/>
        <w:spacing w:line="276" w:lineRule="auto" w:after="60"/>
      </w:pPr>
      <w:r>
        <w:rPr>
          <w:rFonts w:ascii="Arial" w:hAnsi="Arial" w:eastAsia="Arial"/>
          <w:b/>
          <w:sz w:val="22"/>
        </w:rPr>
        <w:t xml:space="preserve">Regional VP Supply Chain: </w:t>
      </w:r>
      <w:r>
        <w:rPr>
          <w:rFonts w:ascii="Arial" w:hAnsi="Arial" w:eastAsia="Arial"/>
          <w:sz w:val="22"/>
        </w:rPr>
        <w:t>Tony, before you pull the landed cost data, tell me your rough gut estimate of the top category./Tony, trước khi em lấy dữ liệu chi phí giao hàng, cho tôi biết ước tính trực giác thô của em về danh mục hàng đầu.</w:t>
      </w:r>
    </w:p>
    <w:p>
      <w:pPr>
        <w:keepLines/>
        <w:spacing w:line="276" w:lineRule="auto" w:after="60"/>
      </w:pPr>
      <w:r>
        <w:rPr>
          <w:rFonts w:ascii="Arial" w:hAnsi="Arial" w:eastAsia="Arial"/>
          <w:b/>
          <w:sz w:val="22"/>
        </w:rPr>
        <w:t xml:space="preserve">Tony: </w:t>
      </w:r>
      <w:r>
        <w:rPr>
          <w:rFonts w:ascii="Arial" w:hAnsi="Arial" w:eastAsia="Arial"/>
          <w:sz w:val="22"/>
        </w:rPr>
        <w:t>Case goods, probably, they carry the highest per-unit value, so the dollar impact should scale with that./Đồ nội thất khung cứng, có lẽ vậy, chúng mang giá trị mỗi đơn vị cao nhất, nên tác động đô la sẽ tỷ lệ với điều đó.</w:t>
      </w:r>
    </w:p>
    <w:p>
      <w:pPr>
        <w:keepLines/>
        <w:spacing w:line="276" w:lineRule="auto" w:after="60"/>
      </w:pPr>
      <w:r>
        <w:rPr>
          <w:rFonts w:ascii="Arial" w:hAnsi="Arial" w:eastAsia="Arial"/>
          <w:b/>
          <w:sz w:val="22"/>
        </w:rPr>
        <w:t xml:space="preserve">Regional VP Supply Chain: </w:t>
      </w:r>
      <w:r>
        <w:rPr>
          <w:rFonts w:ascii="Arial" w:hAnsi="Arial" w:eastAsia="Arial"/>
          <w:sz w:val="22"/>
        </w:rPr>
        <w:t>Good instinct, let's see if the actual data agrees with you by noon./Bản năng tốt, hãy xem liệu dữ liệu thực tế có đồng ý với em không trước trưa.</w:t>
      </w:r>
    </w:p>
    <w:p>
      <w:pPr>
        <w:keepLines/>
        <w:spacing w:line="276" w:lineRule="auto" w:after="60"/>
      </w:pPr>
      <w:r>
        <w:rPr>
          <w:rFonts w:ascii="Arial" w:hAnsi="Arial" w:eastAsia="Arial"/>
          <w:b/>
          <w:sz w:val="22"/>
        </w:rPr>
        <w:t>OFFERING A GUT ESTIMATE WHILE COMMITTING TO LET DATA OVERRULE IT / ĐƯA RA MỘT ƯỚC TÍNH TRỰC GIÁC TRONG KHI CAM KẾT ĐỂ DỮ LIỆU CÓ QUYỀN PHỦ QUYẾT NÓ</w:t>
      </w:r>
    </w:p>
    <w:p>
      <w:pPr>
        <w:keepLines/>
        <w:spacing w:line="276" w:lineRule="auto" w:after="60"/>
      </w:pPr>
      <w:r>
        <w:rPr>
          <w:rFonts w:ascii="Arial" w:hAnsi="Arial" w:eastAsia="Arial"/>
          <w:b/>
          <w:sz w:val="22"/>
        </w:rPr>
        <w:t xml:space="preserve">Task line 1: </w:t>
      </w:r>
      <w:r>
        <w:rPr>
          <w:rFonts w:ascii="Arial" w:hAnsi="Arial" w:eastAsia="Arial"/>
          <w:sz w:val="22"/>
        </w:rPr>
        <w:t>Request a preliminary intuitive estimate before formal data is gathered./Yêu cầu một ước tính trực giác sơ bộ trước khi dữ liệu chính thức được thu thập.</w:t>
      </w:r>
    </w:p>
    <w:p>
      <w:pPr>
        <w:keepLines/>
        <w:spacing w:line="276" w:lineRule="auto" w:after="60"/>
      </w:pPr>
      <w:r>
        <w:rPr>
          <w:rFonts w:ascii="Arial" w:hAnsi="Arial" w:eastAsia="Arial"/>
          <w:b/>
          <w:sz w:val="22"/>
        </w:rPr>
        <w:t xml:space="preserve">Task line 2: </w:t>
      </w:r>
      <w:r>
        <w:rPr>
          <w:rFonts w:ascii="Arial" w:hAnsi="Arial" w:eastAsia="Arial"/>
          <w:sz w:val="22"/>
        </w:rPr>
        <w:t>Offer a specific gut estimate with a brief supporting rationale./Đưa ra một ước tính trực giác cụ thể với một lý luận hỗ trợ ngắn gọn.</w:t>
      </w:r>
    </w:p>
    <w:p>
      <w:pPr>
        <w:keepLines/>
        <w:spacing w:line="276" w:lineRule="auto" w:after="60"/>
      </w:pPr>
      <w:r>
        <w:rPr>
          <w:rFonts w:ascii="Arial" w:hAnsi="Arial" w:eastAsia="Arial"/>
          <w:b/>
          <w:sz w:val="22"/>
        </w:rPr>
        <w:t xml:space="preserve">Task line 3: </w:t>
      </w:r>
      <w:r>
        <w:rPr>
          <w:rFonts w:ascii="Arial" w:hAnsi="Arial" w:eastAsia="Arial"/>
          <w:sz w:val="22"/>
        </w:rPr>
        <w:t>Endorse the instinct while framing it as a hypothesis to be tested, not a conclusion./Tán thành bản năng đó trong khi định khung nó là một giả thuyết cần được kiểm tra, không phải một kết luận.</w:t>
      </w:r>
    </w:p>
    <w:p>
      <w:pPr>
        <w:keepLines/>
        <w:spacing w:line="276" w:lineRule="auto" w:after="60"/>
      </w:pPr>
      <w:r>
        <w:rPr>
          <w:rFonts w:ascii="Arial" w:hAnsi="Arial" w:eastAsia="Arial"/>
          <w:b/>
          <w:sz w:val="22"/>
        </w:rPr>
        <w:t xml:space="preserve">Task line 4: </w:t>
      </w:r>
      <w:r>
        <w:rPr>
          <w:rFonts w:ascii="Arial" w:hAnsi="Arial" w:eastAsia="Arial"/>
          <w:sz w:val="22"/>
        </w:rPr>
        <w:t>Recognise that stating an intuitive estimate upfront, then subjecting it to data, is a disciplined way to test one's own assumptions./Nhận diện rằng việc nêu ra một ước tính trực giác từ đầu, rồi đưa nó qua dữ liệu, là một cách có kỷ luật để kiểm tra các giả định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modelling intellectual humility at the very start of a data-gathering exercise./Ghi nhận trao đổi này là mô hình hóa sự khiêm tốn trí tuệ ngay từ đầu của một bài tập thu thập dữ liệu.</w:t>
      </w:r>
    </w:p>
    <w:p>
      <w:pPr>
        <w:keepLines/>
        <w:spacing w:line="276" w:lineRule="auto" w:after="60"/>
      </w:pPr>
      <w:r>
        <w:rPr>
          <w:rFonts w:ascii="Arial" w:hAnsi="Arial" w:eastAsia="Arial"/>
          <w:b/>
          <w:sz w:val="22"/>
        </w:rPr>
        <w:t xml:space="preserve">Task line 6: </w:t>
      </w:r>
      <w:r>
        <w:rPr>
          <w:rFonts w:ascii="Arial" w:hAnsi="Arial" w:eastAsia="Arial"/>
          <w:sz w:val="22"/>
        </w:rPr>
        <w:t>Recognise that a leader inviting a gut estimate before the data arrives builds a habit of checking intuition against evidence./Nhận diện rằng một lãnh đạo mời gọi một ước tính trực giác trước khi dữ liệu đến xây dựng một thói quen kiểm tra trực giác dựa trên bằng chứng.</w:t>
      </w:r>
    </w:p>
    <w:p>
      <w:pPr>
        <w:keepLines/>
        <w:spacing w:line="276" w:lineRule="auto" w:after="60"/>
      </w:pPr>
      <w:r>
        <w:rPr>
          <w:rFonts w:ascii="Arial" w:hAnsi="Arial" w:eastAsia="Arial"/>
          <w:b/>
          <w:sz w:val="22"/>
        </w:rPr>
        <w:t xml:space="preserve">Task line 7: </w:t>
      </w:r>
      <w:r>
        <w:rPr>
          <w:rFonts w:ascii="Arial" w:hAnsi="Arial" w:eastAsia="Arial"/>
          <w:sz w:val="22"/>
        </w:rPr>
        <w:t>Offer a specific gut estimate with reasoning, while explicitly committing to let the actual data overrule it by a set deadline./Đưa ra một ước tính trực giác cụ thể kèm lý luận, trong khi rõ ràng cam kết để dữ liệu thực tế có quyền phủ quyết nó trước một hạn chót đã định.</w:t>
      </w:r>
    </w:p>
    <w:p>
      <w:pPr>
        <w:keepLines/>
        <w:spacing w:line="276" w:lineRule="auto" w:after="60"/>
      </w:pPr>
      <w:r>
        <w:rPr>
          <w:rFonts w:ascii="Arial" w:hAnsi="Arial" w:eastAsia="Arial"/>
          <w:b/>
          <w:sz w:val="22"/>
        </w:rPr>
        <w:t xml:space="preserve">Trade Compliance Manager: </w:t>
      </w:r>
      <w:r>
        <w:rPr>
          <w:rFonts w:ascii="Arial" w:hAnsi="Arial" w:eastAsia="Arial"/>
          <w:sz w:val="22"/>
        </w:rPr>
        <w:t>Tony, I want to flag something before the nine o'clock call, not every plant tracks landed cost the same way./Tony, em muốn nêu ra điều gì đó trước cuộc gọi chín giờ, không phải nhà máy nào cũng theo dõi chi phí giao hàng theo cùng cách.</w:t>
      </w:r>
    </w:p>
    <w:p>
      <w:pPr>
        <w:keepLines/>
        <w:spacing w:line="276" w:lineRule="auto" w:after="60"/>
      </w:pPr>
      <w:r>
        <w:rPr>
          <w:rFonts w:ascii="Arial" w:hAnsi="Arial" w:eastAsia="Arial"/>
          <w:b/>
          <w:sz w:val="22"/>
        </w:rPr>
        <w:t xml:space="preserve">Tony: </w:t>
      </w:r>
      <w:r>
        <w:rPr>
          <w:rFonts w:ascii="Arial" w:hAnsi="Arial" w:eastAsia="Arial"/>
          <w:sz w:val="22"/>
        </w:rPr>
        <w:t>Thank you for catching that now, that's exactly the kind of gap that would have wrecked the comparison later./Cảm ơn chị đã phát hiện điều đó ngay bây giờ, đó chính xác là loại khoảng trống sẽ phá hỏng sự so sánh sau này.</w:t>
      </w:r>
    </w:p>
    <w:p>
      <w:pPr>
        <w:keepLines/>
        <w:spacing w:line="276" w:lineRule="auto" w:after="60"/>
      </w:pPr>
      <w:r>
        <w:rPr>
          <w:rFonts w:ascii="Arial" w:hAnsi="Arial" w:eastAsia="Arial"/>
          <w:b/>
          <w:sz w:val="22"/>
        </w:rPr>
        <w:t>WELCOMING AN EARLY WARNING ABOUT INCONSISTENT DATA BEFORE IT SPREADS / HOAN NGHÊNH MỘT CẢNH BÁO SỚM VỀ DỮ LIỆU KHÔNG NHẤT QUÁN TRƯỚC KHI NÓ LAN RỘNG</w:t>
      </w:r>
    </w:p>
    <w:p>
      <w:pPr>
        <w:keepLines/>
        <w:spacing w:line="276" w:lineRule="auto" w:after="60"/>
      </w:pPr>
      <w:r>
        <w:rPr>
          <w:rFonts w:ascii="Arial" w:hAnsi="Arial" w:eastAsia="Arial"/>
          <w:b/>
          <w:sz w:val="22"/>
        </w:rPr>
        <w:t xml:space="preserve">Task line 1: </w:t>
      </w:r>
      <w:r>
        <w:rPr>
          <w:rFonts w:ascii="Arial" w:hAnsi="Arial" w:eastAsia="Arial"/>
          <w:sz w:val="22"/>
        </w:rPr>
        <w:t>Proactively surface a methodological inconsistency risk before it contaminates the analysis./Chủ động nêu ra một rủi ro không nhất quán về phương pháp trước khi nó làm nhiễm bẩn bản phân tích.</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naming the specific damage the early catch prevented./Bày tỏ lòng biết ơn chân thực, nêu tên tác hại cụ thể sự phát hiện sớm đó đã ngăn chặn.</w:t>
      </w:r>
    </w:p>
    <w:p>
      <w:pPr>
        <w:keepLines/>
        <w:spacing w:line="276" w:lineRule="auto" w:after="60"/>
      </w:pPr>
      <w:r>
        <w:rPr>
          <w:rFonts w:ascii="Arial" w:hAnsi="Arial" w:eastAsia="Arial"/>
          <w:b/>
          <w:sz w:val="22"/>
        </w:rPr>
        <w:t xml:space="preserve">Task line 3: </w:t>
      </w:r>
      <w:r>
        <w:rPr>
          <w:rFonts w:ascii="Arial" w:hAnsi="Arial" w:eastAsia="Arial"/>
          <w:sz w:val="22"/>
        </w:rPr>
        <w:t>Recognise that catching a methodological inconsistency before data collection begins is far cheaper than correcting it afterward./Nhận diện rằng việc bắt được một sự không nhất quán về phương pháp trước khi thu thập dữ liệu bắt đầu rẻ hơn nhiều so với sửa chữa nó sau đó.</w:t>
      </w:r>
    </w:p>
    <w:p>
      <w:pPr>
        <w:keepLines/>
        <w:spacing w:line="276" w:lineRule="auto" w:after="60"/>
      </w:pPr>
      <w:r>
        <w:rPr>
          <w:rFonts w:ascii="Arial" w:hAnsi="Arial" w:eastAsia="Arial"/>
          <w:b/>
          <w:sz w:val="22"/>
        </w:rPr>
        <w:t xml:space="preserve">Task line 4: </w:t>
      </w:r>
      <w:r>
        <w:rPr>
          <w:rFonts w:ascii="Arial" w:hAnsi="Arial" w:eastAsia="Arial"/>
          <w:sz w:val="22"/>
        </w:rPr>
        <w:t>Record this early warning as a small but consequential act of technical vigilance./Ghi nhận cảnh báo sớm này là một hành động cảnh giác kỹ thuật nhỏ nhưng có hệ quả.</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proactively flagging a technical risk, unprompted, is a sign of genuine ownership over data quality./Nhận diện rằng một chuyên gia chủ động nêu ra một rủi ro kỹ thuật, không được nhắc, là một dấu hiệu của quyền sở hữu chân thực đối với chất lượng dữ liệu.</w:t>
      </w:r>
    </w:p>
    <w:p>
      <w:pPr>
        <w:keepLines/>
        <w:spacing w:line="276" w:lineRule="auto" w:after="60"/>
      </w:pPr>
      <w:r>
        <w:rPr>
          <w:rFonts w:ascii="Arial" w:hAnsi="Arial" w:eastAsia="Arial"/>
          <w:b/>
          <w:sz w:val="22"/>
        </w:rPr>
        <w:t xml:space="preserve">Task line 6: </w:t>
      </w:r>
      <w:r>
        <w:rPr>
          <w:rFonts w:ascii="Arial" w:hAnsi="Arial" w:eastAsia="Arial"/>
          <w:sz w:val="22"/>
        </w:rPr>
        <w:t>Recognise that gratitude expressed specifically, naming what was prevented, reinforces this kind of proactive flagging in the future./Nhận diện rằng lòng biết ơn được bày tỏ cụ thể, nêu tên điều đã được ngăn chặn, củng cố loại việc nêu ra chủ động này trong tương lai.</w:t>
      </w:r>
    </w:p>
    <w:p>
      <w:pPr>
        <w:keepLines/>
        <w:spacing w:line="276" w:lineRule="auto" w:after="60"/>
      </w:pPr>
      <w:r>
        <w:rPr>
          <w:rFonts w:ascii="Arial" w:hAnsi="Arial" w:eastAsia="Arial"/>
          <w:b/>
          <w:sz w:val="22"/>
        </w:rPr>
        <w:t xml:space="preserve">Task line 7: </w:t>
      </w:r>
      <w:r>
        <w:rPr>
          <w:rFonts w:ascii="Arial" w:hAnsi="Arial" w:eastAsia="Arial"/>
          <w:sz w:val="22"/>
        </w:rPr>
        <w:t>Warmly welcome an early, proactive warning about inconsistent underlying data, recognising it as preventing far costlier damage later in the analysis./Nồng nhiệt hoan nghênh một cảnh báo sớm, chủ động về dữ liệu nền tảng không nhất quán, nhận diện nó ngăn ngừa tác hại tốn kém hơn nhiều sau này trong bản phân tích.</w:t>
      </w:r>
    </w:p>
    <w:p>
      <w:pPr>
        <w:keepLines/>
        <w:spacing w:line="276" w:lineRule="auto" w:after="60"/>
      </w:pPr>
      <w:r>
        <w:rPr>
          <w:rFonts w:ascii="Arial" w:hAnsi="Arial" w:eastAsia="Arial"/>
          <w:b/>
          <w:sz w:val="22"/>
        </w:rPr>
        <w:t xml:space="preserve">Regional VP Supply Chain: </w:t>
      </w:r>
      <w:r>
        <w:rPr>
          <w:rFonts w:ascii="Arial" w:hAnsi="Arial" w:eastAsia="Arial"/>
          <w:sz w:val="22"/>
        </w:rPr>
        <w:t>Tony, I want to be clear about something, this exposure mapping isn't just for me, it's going straight into the leadership deck./Tony, tôi muốn nói rõ điều gì đó, việc lập bản đồ rủi ro này không chỉ dành cho tôi, nó sẽ đi thẳng vào bản trình bày lãnh đạo.</w:t>
      </w:r>
    </w:p>
    <w:p>
      <w:pPr>
        <w:keepLines/>
        <w:spacing w:line="276" w:lineRule="auto" w:after="60"/>
      </w:pPr>
      <w:r>
        <w:rPr>
          <w:rFonts w:ascii="Arial" w:hAnsi="Arial" w:eastAsia="Arial"/>
          <w:b/>
          <w:sz w:val="22"/>
        </w:rPr>
        <w:t xml:space="preserve">Tony: </w:t>
      </w:r>
      <w:r>
        <w:rPr>
          <w:rFonts w:ascii="Arial" w:hAnsi="Arial" w:eastAsia="Arial"/>
          <w:sz w:val="22"/>
        </w:rPr>
        <w:t>Then I'll build every number so it can stand on its own, without me in the room to explain it./Vậy em sẽ xây dựng mọi con số để nó có thể tự đứng vững, không cần em trong phòng để giải thích nó.</w:t>
      </w:r>
    </w:p>
    <w:p>
      <w:pPr>
        <w:keepLines/>
        <w:spacing w:line="276" w:lineRule="auto" w:after="60"/>
      </w:pPr>
      <w:r>
        <w:rPr>
          <w:rFonts w:ascii="Arial" w:hAnsi="Arial" w:eastAsia="Arial"/>
          <w:b/>
          <w:sz w:val="22"/>
        </w:rPr>
        <w:t xml:space="preserve">Regional VP Supply Chain: </w:t>
      </w:r>
      <w:r>
        <w:rPr>
          <w:rFonts w:ascii="Arial" w:hAnsi="Arial" w:eastAsia="Arial"/>
          <w:sz w:val="22"/>
        </w:rPr>
        <w:t>That's exactly the standard I need from it./Đó chính xác là tiêu chuẩn tôi cần từ nó.</w:t>
      </w:r>
    </w:p>
    <w:p>
      <w:pPr>
        <w:keepLines/>
        <w:spacing w:line="276" w:lineRule="auto" w:after="60"/>
      </w:pPr>
      <w:r>
        <w:rPr>
          <w:rFonts w:ascii="Arial" w:hAnsi="Arial" w:eastAsia="Arial"/>
          <w:b/>
          <w:sz w:val="22"/>
        </w:rPr>
        <w:t>BUILDING DATA THAT CAN STAND ALONE, WITHOUT ITS AUTHOR IN THE ROOM / XÂY DỰNG DỮ LIỆU CÓ THỂ TỰ ĐỨNG VỮNG, KHÔNG CẦN TÁC GIẢ CỦA NÓ TRONG PHÒNG</w:t>
      </w:r>
    </w:p>
    <w:p>
      <w:pPr>
        <w:keepLines/>
        <w:spacing w:line="276" w:lineRule="auto" w:after="60"/>
      </w:pPr>
      <w:r>
        <w:rPr>
          <w:rFonts w:ascii="Arial" w:hAnsi="Arial" w:eastAsia="Arial"/>
          <w:b/>
          <w:sz w:val="22"/>
        </w:rPr>
        <w:t xml:space="preserve">Task line 1: </w:t>
      </w:r>
      <w:r>
        <w:rPr>
          <w:rFonts w:ascii="Arial" w:hAnsi="Arial" w:eastAsia="Arial"/>
          <w:sz w:val="22"/>
        </w:rPr>
        <w:t>Reveal the higher-stakes downstream use of a deliverable being requested./Tiết lộ mục đích sử dụng hạ nguồn rủi ro cao hơn của một sản phẩm bàn giao đang được yêu cầu.</w:t>
      </w:r>
    </w:p>
    <w:p>
      <w:pPr>
        <w:keepLines/>
        <w:spacing w:line="276" w:lineRule="auto" w:after="60"/>
      </w:pPr>
      <w:r>
        <w:rPr>
          <w:rFonts w:ascii="Arial" w:hAnsi="Arial" w:eastAsia="Arial"/>
          <w:b/>
          <w:sz w:val="22"/>
        </w:rPr>
        <w:t xml:space="preserve">Task line 2: </w:t>
      </w:r>
      <w:r>
        <w:rPr>
          <w:rFonts w:ascii="Arial" w:hAnsi="Arial" w:eastAsia="Arial"/>
          <w:sz w:val="22"/>
        </w:rPr>
        <w:t>Commit to a specific quality standard: self-explanatory data independent of its author's presence./Cam kết một tiêu chuẩn chất lượng cụ thể: dữ liệu tự giải thích độc lập với sự hiện diện của tác giả nó.</w:t>
      </w:r>
    </w:p>
    <w:p>
      <w:pPr>
        <w:keepLines/>
        <w:spacing w:line="276" w:lineRule="auto" w:after="60"/>
      </w:pPr>
      <w:r>
        <w:rPr>
          <w:rFonts w:ascii="Arial" w:hAnsi="Arial" w:eastAsia="Arial"/>
          <w:b/>
          <w:sz w:val="22"/>
        </w:rPr>
        <w:t xml:space="preserve">Task line 3: </w:t>
      </w:r>
      <w:r>
        <w:rPr>
          <w:rFonts w:ascii="Arial" w:hAnsi="Arial" w:eastAsia="Arial"/>
          <w:sz w:val="22"/>
        </w:rPr>
        <w:t>Confirm this standard as precisely what was needed./Xác nhận tiêu chuẩn này chính xác là điều cần thiết.</w:t>
      </w:r>
    </w:p>
    <w:p>
      <w:pPr>
        <w:keepLines/>
        <w:spacing w:line="276" w:lineRule="auto" w:after="60"/>
      </w:pPr>
      <w:r>
        <w:rPr>
          <w:rFonts w:ascii="Arial" w:hAnsi="Arial" w:eastAsia="Arial"/>
          <w:b/>
          <w:sz w:val="22"/>
        </w:rPr>
        <w:t xml:space="preserve">Task line 4: </w:t>
      </w:r>
      <w:r>
        <w:rPr>
          <w:rFonts w:ascii="Arial" w:hAnsi="Arial" w:eastAsia="Arial"/>
          <w:sz w:val="22"/>
        </w:rPr>
        <w:t>Recognise that data destined for a room the author won't be in requires a fundamentally higher standard of clarity./Nhận diện rằng dữ liệu dành cho một căn phòng tác giả sẽ không có mặt đòi hỏi một tiêu chuẩn rõ ràng về cơ bản cao hơn.</w:t>
      </w:r>
    </w:p>
    <w:p>
      <w:pPr>
        <w:keepLines/>
        <w:spacing w:line="276" w:lineRule="auto" w:after="60"/>
      </w:pPr>
      <w:r>
        <w:rPr>
          <w:rFonts w:ascii="Arial" w:hAnsi="Arial" w:eastAsia="Arial"/>
          <w:b/>
          <w:sz w:val="22"/>
        </w:rPr>
        <w:t xml:space="preserve">Task line 5: </w:t>
      </w:r>
      <w:r>
        <w:rPr>
          <w:rFonts w:ascii="Arial" w:hAnsi="Arial" w:eastAsia="Arial"/>
          <w:sz w:val="22"/>
        </w:rPr>
        <w:t>Record this standard as shaping every subsequent choice about labelling, formatting, and annotation./Ghi nhận tiêu chuẩn này là định hình mọi lựa chọn tiếp theo về việc gắn nhãn, định dạng, và chú thích.</w:t>
      </w:r>
    </w:p>
    <w:p>
      <w:pPr>
        <w:keepLines/>
        <w:spacing w:line="276" w:lineRule="auto" w:after="60"/>
      </w:pPr>
      <w:r>
        <w:rPr>
          <w:rFonts w:ascii="Arial" w:hAnsi="Arial" w:eastAsia="Arial"/>
          <w:b/>
          <w:sz w:val="22"/>
        </w:rPr>
        <w:t xml:space="preserve">Task line 6: </w:t>
      </w:r>
      <w:r>
        <w:rPr>
          <w:rFonts w:ascii="Arial" w:hAnsi="Arial" w:eastAsia="Arial"/>
          <w:sz w:val="22"/>
        </w:rPr>
        <w:t>Recognise that self-explanatory data is a distinct skill from merely accurate data, requiring anticipation of an absent audience's questions./Nhận diện rằng dữ liệu tự giải thích là một kỹ năng riêng biệt với dữ liệu chỉ đơn thuần chính xác, đòi hỏi dự đoán các câu hỏi của một khán giả vắng mặt.</w:t>
      </w:r>
    </w:p>
    <w:p>
      <w:pPr>
        <w:keepLines/>
        <w:spacing w:line="276" w:lineRule="auto" w:after="60"/>
      </w:pPr>
      <w:r>
        <w:rPr>
          <w:rFonts w:ascii="Arial" w:hAnsi="Arial" w:eastAsia="Arial"/>
          <w:b/>
          <w:sz w:val="22"/>
        </w:rPr>
        <w:t xml:space="preserve">Task line 7: </w:t>
      </w:r>
      <w:r>
        <w:rPr>
          <w:rFonts w:ascii="Arial" w:hAnsi="Arial" w:eastAsia="Arial"/>
          <w:sz w:val="22"/>
        </w:rPr>
        <w:t>Deliberately build data robust enough to stand alone in a room its author won't be in, anticipating questions rather than relying on live explanation./Chủ động xây dựng dữ liệu đủ vững chắc để tự đứng trong một căn phòng tác giả của nó sẽ không có mặt, dự đoán các câu hỏi thay vì dựa vào lời giải thích trực tiếp.</w:t>
      </w:r>
    </w:p>
    <w:p>
      <w:pPr>
        <w:keepLines/>
        <w:spacing w:line="276" w:lineRule="auto" w:after="60"/>
      </w:pPr>
      <w:r>
        <w:rPr>
          <w:rFonts w:ascii="Arial" w:hAnsi="Arial" w:eastAsia="Arial"/>
          <w:b/>
          <w:sz w:val="22"/>
        </w:rPr>
        <w:t xml:space="preserve">Trade Compliance Manager: </w:t>
      </w:r>
      <w:r>
        <w:rPr>
          <w:rFonts w:ascii="Arial" w:hAnsi="Arial" w:eastAsia="Arial"/>
          <w:sz w:val="22"/>
        </w:rPr>
        <w:t>Tony, quick heads-up before the nine o'clock call, legal will want to know our position on the rerouting question immediately, not after discussion./Tony, một thông báo nhanh trước cuộc gọi chín giờ, pháp chế sẽ muốn biết lập trường của mình về câu hỏi chuyển hướng ngay lập tức, không phải sau thảo luận.</w:t>
      </w:r>
    </w:p>
    <w:p>
      <w:pPr>
        <w:keepLines/>
        <w:spacing w:line="276" w:lineRule="auto" w:after="60"/>
      </w:pPr>
      <w:r>
        <w:rPr>
          <w:rFonts w:ascii="Arial" w:hAnsi="Arial" w:eastAsia="Arial"/>
          <w:b/>
          <w:sz w:val="22"/>
        </w:rPr>
        <w:t xml:space="preserve">Tony: </w:t>
      </w:r>
      <w:r>
        <w:rPr>
          <w:rFonts w:ascii="Arial" w:hAnsi="Arial" w:eastAsia="Arial"/>
          <w:sz w:val="22"/>
        </w:rPr>
        <w:t>Good to know, I'll state the position clearly in the first five minutes, before anyone can even suggest it as an open question./Tốt khi biết, em sẽ nêu rõ lập trường đó trong năm phút đầu, trước khi ai đó thậm chí có thể đề xuất nó như một câu hỏi mở.</w:t>
      </w:r>
    </w:p>
    <w:p>
      <w:pPr>
        <w:keepLines/>
        <w:spacing w:line="276" w:lineRule="auto" w:after="60"/>
      </w:pPr>
      <w:r>
        <w:rPr>
          <w:rFonts w:ascii="Arial" w:hAnsi="Arial" w:eastAsia="Arial"/>
          <w:b/>
          <w:sz w:val="22"/>
        </w:rPr>
        <w:t>STATING A POSITION EARLY SO IT NEVER BECOMES AN OPEN QUESTION / NÊU RÕ MỘT LẬP TRƯỜNG SỚM ĐỂ NÓ KHÔNG BAO GIỜ TRỞ THÀNH MỘT CÂU HỎI MỞ</w:t>
      </w:r>
    </w:p>
    <w:p>
      <w:pPr>
        <w:keepLines/>
        <w:spacing w:line="276" w:lineRule="auto" w:after="60"/>
      </w:pPr>
      <w:r>
        <w:rPr>
          <w:rFonts w:ascii="Arial" w:hAnsi="Arial" w:eastAsia="Arial"/>
          <w:b/>
          <w:sz w:val="22"/>
        </w:rPr>
        <w:t xml:space="preserve">Task line 1: </w:t>
      </w:r>
      <w:r>
        <w:rPr>
          <w:rFonts w:ascii="Arial" w:hAnsi="Arial" w:eastAsia="Arial"/>
          <w:sz w:val="22"/>
        </w:rPr>
        <w:t>Give an advance warning about a specific stakeholder's expectation for the upcoming meeting./Đưa ra một cảnh báo trước về kỳ vọng của một bên liên quan cụ thể cho buổi họp sắp tới.</w:t>
      </w:r>
    </w:p>
    <w:p>
      <w:pPr>
        <w:keepLines/>
        <w:spacing w:line="276" w:lineRule="auto" w:after="60"/>
      </w:pPr>
      <w:r>
        <w:rPr>
          <w:rFonts w:ascii="Arial" w:hAnsi="Arial" w:eastAsia="Arial"/>
          <w:b/>
          <w:sz w:val="22"/>
        </w:rPr>
        <w:t xml:space="preserve">Task line 2: </w:t>
      </w:r>
      <w:r>
        <w:rPr>
          <w:rFonts w:ascii="Arial" w:hAnsi="Arial" w:eastAsia="Arial"/>
          <w:sz w:val="22"/>
        </w:rPr>
        <w:t>Commit to stating a firm position immediately, pre-empting it from ever becoming a debated topic./Cam kết nêu rõ một lập trường kiên quyết ngay lập tức, đón đầu nó khỏi việc trở thành một chủ đề tranh luận.</w:t>
      </w:r>
    </w:p>
    <w:p>
      <w:pPr>
        <w:keepLines/>
        <w:spacing w:line="276" w:lineRule="auto" w:after="60"/>
      </w:pPr>
      <w:r>
        <w:rPr>
          <w:rFonts w:ascii="Arial" w:hAnsi="Arial" w:eastAsia="Arial"/>
          <w:b/>
          <w:sz w:val="22"/>
        </w:rPr>
        <w:t xml:space="preserve">Task line 3: </w:t>
      </w:r>
      <w:r>
        <w:rPr>
          <w:rFonts w:ascii="Arial" w:hAnsi="Arial" w:eastAsia="Arial"/>
          <w:sz w:val="22"/>
        </w:rPr>
        <w:t>Recognise that stating a firm position early prevents an already-settled question from being reopened as a live debate./Nhận diện rằng việc nêu rõ một lập trường kiên quyết sớm ngăn ngừa một câu hỏi đã được giải quyết bị mở lại như một cuộc tranh luận sống.</w:t>
      </w:r>
    </w:p>
    <w:p>
      <w:pPr>
        <w:keepLines/>
        <w:spacing w:line="276" w:lineRule="auto" w:after="60"/>
      </w:pPr>
      <w:r>
        <w:rPr>
          <w:rFonts w:ascii="Arial" w:hAnsi="Arial" w:eastAsia="Arial"/>
          <w:b/>
          <w:sz w:val="22"/>
        </w:rPr>
        <w:t xml:space="preserve">Task line 4: </w:t>
      </w:r>
      <w:r>
        <w:rPr>
          <w:rFonts w:ascii="Arial" w:hAnsi="Arial" w:eastAsia="Arial"/>
          <w:sz w:val="22"/>
        </w:rPr>
        <w:t>Record this timing tactic as protecting the meeting's focus for genuinely open questions instead./Ghi nhận chiến thuật thời điểm này là bảo vệ trọng tâm của buổi họp cho các câu hỏi thực sự mở thay vào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meeting's early minutes disproportionately shape what remains open for debate later./Nhận diện rằng những phút đầu của một buổi họp định hình một cách không tương xứng điều gì vẫn còn mở để tranh luận sau đó.</w:t>
      </w:r>
    </w:p>
    <w:p>
      <w:pPr>
        <w:keepLines/>
        <w:spacing w:line="276" w:lineRule="auto" w:after="60"/>
      </w:pPr>
      <w:r>
        <w:rPr>
          <w:rFonts w:ascii="Arial" w:hAnsi="Arial" w:eastAsia="Arial"/>
          <w:b/>
          <w:sz w:val="22"/>
        </w:rPr>
        <w:t xml:space="preserve">Task line 6: </w:t>
      </w:r>
      <w:r>
        <w:rPr>
          <w:rFonts w:ascii="Arial" w:hAnsi="Arial" w:eastAsia="Arial"/>
          <w:sz w:val="22"/>
        </w:rPr>
        <w:t>Recognise that a settled ethical position stated with confidence early forecloses debate more effectively than a position defended reactively later./Nhận diện rằng một lập trường đạo đức đã được giải quyết được nêu ra với sự tự tin sớm ngăn chặn tranh luận hiệu quả hơn một lập trường được bảo vệ mang tính phản ứng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state a firm, settled position in a meeting's opening minutes, preventing it from ever being treated as an open question for debate./Chủ động nêu rõ một lập trường kiên quyết, đã được giải quyết trong những phút mở đầu của một buổi họp, ngăn ngừa nó khỏi việc bao giờ bị xem như một câu hỏi mở để tranh luận.</w:t>
      </w:r>
    </w:p>
    <w:p>
      <w:pPr>
        <w:keepLines/>
        <w:spacing w:line="276" w:lineRule="auto" w:after="60"/>
      </w:pPr>
      <w:r>
        <w:rPr>
          <w:rFonts w:ascii="Arial" w:hAnsi="Arial" w:eastAsia="Arial"/>
          <w:b/>
          <w:sz w:val="22"/>
        </w:rPr>
        <w:t xml:space="preserve">Tony: </w:t>
      </w:r>
      <w:r>
        <w:rPr>
          <w:rFonts w:ascii="Arial" w:hAnsi="Arial" w:eastAsia="Arial"/>
          <w:sz w:val="22"/>
        </w:rPr>
        <w:t>Today closes with company-wide exposure mapped in under three hours, and a room that already includes every voice this problem actually needs./Hôm nay kết thúc với rủi ro toàn công ty được lập bản đồ trong chưa đầy ba giờ, và một căn phòng đã bao gồm mọi tiếng nói vấn đề này thực sự cần.</w:t>
      </w:r>
    </w:p>
    <w:p>
      <w:pPr>
        <w:pStyle w:val="Heading2"/>
      </w:pPr>
      <w:r>
        <w:rPr>
          <w:rFonts w:ascii="Arial" w:hAnsi="Arial" w:eastAsia="Arial"/>
          <w:b/>
          <w:sz w:val="26"/>
        </w:rPr>
        <w:t>NGÀY 3: Tư vấn từ Trade Compliance</w:t>
      </w:r>
    </w:p>
    <w:p>
      <w:pPr>
        <w:keepLines/>
        <w:spacing w:line="276" w:lineRule="auto" w:after="60"/>
      </w:pPr>
      <w:r>
        <w:rPr>
          <w:rFonts w:ascii="Arial" w:hAnsi="Arial" w:eastAsia="Arial"/>
          <w:b/>
          <w:sz w:val="22"/>
        </w:rPr>
        <w:t xml:space="preserve">Trade Compliance Manager: </w:t>
      </w:r>
      <w:r>
        <w:rPr>
          <w:rFonts w:ascii="Arial" w:hAnsi="Arial" w:eastAsia="Arial"/>
          <w:sz w:val="22"/>
        </w:rPr>
        <w:t>Tony, some companies are exploring rerouting through a third country to dodge origin rules./Tony, một số công ty đang xem xét chuyển hàng qua nước thứ ba để né quy tắc xuất xứ.</w:t>
      </w:r>
    </w:p>
    <w:p>
      <w:pPr>
        <w:keepLines/>
        <w:spacing w:line="276" w:lineRule="auto" w:after="60"/>
      </w:pPr>
      <w:r>
        <w:rPr>
          <w:rFonts w:ascii="Arial" w:hAnsi="Arial" w:eastAsia="Arial"/>
          <w:b/>
          <w:sz w:val="22"/>
        </w:rPr>
        <w:t xml:space="preserve">Tony: </w:t>
      </w:r>
      <w:r>
        <w:rPr>
          <w:rFonts w:ascii="Arial" w:hAnsi="Arial" w:eastAsia="Arial"/>
          <w:sz w:val="22"/>
        </w:rPr>
        <w:t>I need to be clear, that's not something we'll be considering here./Em cần nói rõ, đó không phải điều mình sẽ xem xét ở đây.</w:t>
      </w:r>
    </w:p>
    <w:p>
      <w:pPr>
        <w:keepLines/>
        <w:spacing w:line="276" w:lineRule="auto" w:after="60"/>
      </w:pPr>
      <w:r>
        <w:rPr>
          <w:rFonts w:ascii="Arial" w:hAnsi="Arial" w:eastAsia="Arial"/>
          <w:b/>
          <w:sz w:val="22"/>
        </w:rPr>
        <w:t xml:space="preserve">Tony: </w:t>
      </w:r>
      <w:r>
        <w:rPr>
          <w:rFonts w:ascii="Arial" w:hAnsi="Arial" w:eastAsia="Arial"/>
          <w:sz w:val="22"/>
        </w:rPr>
        <w:t>If it doesn't survive a customs audit, it's not a real strategy, it's a liability./Nếu nó không sống sót qua kiểm tra hải quan, đó không phải chiến lược thật, mà là rủi ro pháp lý.</w:t>
      </w:r>
    </w:p>
    <w:p>
      <w:pPr>
        <w:keepLines/>
        <w:spacing w:line="276" w:lineRule="auto" w:after="60"/>
      </w:pPr>
      <w:r>
        <w:rPr>
          <w:rFonts w:ascii="Arial" w:hAnsi="Arial" w:eastAsia="Arial"/>
          <w:b/>
          <w:sz w:val="22"/>
        </w:rPr>
        <w:t xml:space="preserve">Trade Compliance Manager: </w:t>
      </w:r>
      <w:r>
        <w:rPr>
          <w:rFonts w:ascii="Arial" w:hAnsi="Arial" w:eastAsia="Arial"/>
          <w:sz w:val="22"/>
        </w:rPr>
        <w:t>Agreed, what we can legitimately explore is duty drawback and first-sale valuation./Đồng ý, điều mình có thể hợp pháp xem xét là hoàn thuế và định giá bán đầu tiên.</w:t>
      </w:r>
    </w:p>
    <w:p>
      <w:pPr>
        <w:keepLines/>
        <w:spacing w:line="276" w:lineRule="auto" w:after="60"/>
      </w:pPr>
      <w:r>
        <w:rPr>
          <w:rFonts w:ascii="Arial" w:hAnsi="Arial" w:eastAsia="Arial"/>
          <w:b/>
          <w:sz w:val="22"/>
        </w:rPr>
        <w:t>DRAWING A HARD LINE AGAINST AN ATTRACTIVE BUT ILLEGITIMATE SHORTCUT / VẠCH MỘT RANH GIỚI CỨNG CHỐNG LẠI MỘT ĐƯỜNG TẮT HẤP DẪN NHƯNG KHÔNG CHÍNH ĐÁNG</w:t>
      </w:r>
    </w:p>
    <w:p>
      <w:pPr>
        <w:keepLines/>
        <w:spacing w:line="276" w:lineRule="auto" w:after="60"/>
      </w:pPr>
      <w:r>
        <w:rPr>
          <w:rFonts w:ascii="Arial" w:hAnsi="Arial" w:eastAsia="Arial"/>
          <w:b/>
          <w:sz w:val="22"/>
        </w:rPr>
        <w:t xml:space="preserve">Task line 1: </w:t>
      </w:r>
      <w:r>
        <w:rPr>
          <w:rFonts w:ascii="Arial" w:hAnsi="Arial" w:eastAsia="Arial"/>
          <w:sz w:val="22"/>
        </w:rPr>
        <w:t>Report an industry-wide practice being explored to circumvent origin rules./Báo cáo một thực hành toàn ngành đang được xem xét để lách quy tắc xuất xứ.</w:t>
      </w:r>
    </w:p>
    <w:p>
      <w:pPr>
        <w:keepLines/>
        <w:spacing w:line="276" w:lineRule="auto" w:after="60"/>
      </w:pPr>
      <w:r>
        <w:rPr>
          <w:rFonts w:ascii="Arial" w:hAnsi="Arial" w:eastAsia="Arial"/>
          <w:b/>
          <w:sz w:val="22"/>
        </w:rPr>
        <w:t xml:space="preserve">Task line 2: </w:t>
      </w:r>
      <w:r>
        <w:rPr>
          <w:rFonts w:ascii="Arial" w:hAnsi="Arial" w:eastAsia="Arial"/>
          <w:sz w:val="22"/>
        </w:rPr>
        <w:t>Reject the practice unequivocally and immediately, before it is even fully proposed./Từ chối thực hành đó một cách dứt khoát và ngay lập tức, trước khi nó thậm chí được đề xuất đầy đủ.</w:t>
      </w:r>
    </w:p>
    <w:p>
      <w:pPr>
        <w:keepLines/>
        <w:spacing w:line="276" w:lineRule="auto" w:after="60"/>
      </w:pPr>
      <w:r>
        <w:rPr>
          <w:rFonts w:ascii="Arial" w:hAnsi="Arial" w:eastAsia="Arial"/>
          <w:b/>
          <w:sz w:val="22"/>
        </w:rPr>
        <w:t xml:space="preserve">Task line 3: </w:t>
      </w:r>
      <w:r>
        <w:rPr>
          <w:rFonts w:ascii="Arial" w:hAnsi="Arial" w:eastAsia="Arial"/>
          <w:sz w:val="22"/>
        </w:rPr>
        <w:t>Articulate the precise underlying principle distinguishing a real strategy from a liability./Diễn đạt nguyên tắc nền tảng chính xác phân biệt một chiến lược thật với một rủi ro pháp lý.</w:t>
      </w:r>
    </w:p>
    <w:p>
      <w:pPr>
        <w:keepLines/>
        <w:spacing w:line="276" w:lineRule="auto" w:after="60"/>
      </w:pPr>
      <w:r>
        <w:rPr>
          <w:rFonts w:ascii="Arial" w:hAnsi="Arial" w:eastAsia="Arial"/>
          <w:b/>
          <w:sz w:val="22"/>
        </w:rPr>
        <w:t xml:space="preserve">Task line 4: </w:t>
      </w:r>
      <w:r>
        <w:rPr>
          <w:rFonts w:ascii="Arial" w:hAnsi="Arial" w:eastAsia="Arial"/>
          <w:sz w:val="22"/>
        </w:rPr>
        <w:t>Redirect immediately toward specific, legitimate alternative mechanisms./Chuyển hướng ngay lập tức sang các cơ chế thay thế cụ thể, hợp pháp.</w:t>
      </w:r>
    </w:p>
    <w:p>
      <w:pPr>
        <w:keepLines/>
        <w:spacing w:line="276" w:lineRule="auto" w:after="60"/>
      </w:pPr>
      <w:r>
        <w:rPr>
          <w:rFonts w:ascii="Arial" w:hAnsi="Arial" w:eastAsia="Arial"/>
          <w:b/>
          <w:sz w:val="22"/>
        </w:rPr>
        <w:t xml:space="preserve">Task line 5: </w:t>
      </w:r>
      <w:r>
        <w:rPr>
          <w:rFonts w:ascii="Arial" w:hAnsi="Arial" w:eastAsia="Arial"/>
          <w:sz w:val="22"/>
        </w:rPr>
        <w:t>Recognise that rejecting an illegitimate shortcut swiftly, before it gains momentum, prevents it from ever becoming a default option./Nhận diện rằng việc từ chối một đường tắt không chính đáng nhanh chóng, trước khi nó có đà, ngăn ngừa nó trở thành một lựa chọn mặc định.</w:t>
      </w:r>
    </w:p>
    <w:p>
      <w:pPr>
        <w:keepLines/>
        <w:spacing w:line="276" w:lineRule="auto" w:after="60"/>
      </w:pPr>
      <w:r>
        <w:rPr>
          <w:rFonts w:ascii="Arial" w:hAnsi="Arial" w:eastAsia="Arial"/>
          <w:b/>
          <w:sz w:val="22"/>
        </w:rPr>
        <w:t xml:space="preserve">Task line 6: </w:t>
      </w:r>
      <w:r>
        <w:rPr>
          <w:rFonts w:ascii="Arial" w:hAnsi="Arial" w:eastAsia="Arial"/>
          <w:sz w:val="22"/>
        </w:rPr>
        <w:t>Record this rejection as setting the ethical boundary for every mitigation option considered afterward./Ghi nhận sự từ chối này là thiết lập ranh giới đạo đức cho mọi lựa chọn giảm thiểu được xem xét sau đó.</w:t>
      </w:r>
    </w:p>
    <w:p>
      <w:pPr>
        <w:keepLines/>
        <w:spacing w:line="276" w:lineRule="auto" w:after="60"/>
      </w:pPr>
      <w:r>
        <w:rPr>
          <w:rFonts w:ascii="Arial" w:hAnsi="Arial" w:eastAsia="Arial"/>
          <w:b/>
          <w:sz w:val="22"/>
        </w:rPr>
        <w:t xml:space="preserve">Task line 7: </w:t>
      </w:r>
      <w:r>
        <w:rPr>
          <w:rFonts w:ascii="Arial" w:hAnsi="Arial" w:eastAsia="Arial"/>
          <w:sz w:val="22"/>
        </w:rPr>
        <w:t>Draw a hard, immediate line against an attractive but illegitimate shortcut before it gains momentum, redirecting straight toward legitimate alternatives instead./Vạch một ranh giới cứng, ngay lập tức chống lại một đường tắt hấp dẫn nhưng không chính đáng trước khi nó có đà, chuyển hướng thẳng sang các lựa chọn thay thế hợp pháp.</w:t>
      </w:r>
    </w:p>
    <w:p>
      <w:pPr>
        <w:keepLines/>
        <w:spacing w:line="276" w:lineRule="auto" w:after="60"/>
      </w:pPr>
      <w:r>
        <w:rPr>
          <w:rFonts w:ascii="Arial" w:hAnsi="Arial" w:eastAsia="Arial"/>
          <w:b/>
          <w:sz w:val="22"/>
        </w:rPr>
        <w:t xml:space="preserve">Tony: </w:t>
      </w:r>
      <w:r>
        <w:rPr>
          <w:rFonts w:ascii="Arial" w:hAnsi="Arial" w:eastAsia="Arial"/>
          <w:sz w:val="22"/>
        </w:rPr>
        <w:t>Walk me through first-sale valuation, I'm not fully familiar with that mechanism./Giải thích giúp em về định giá bán đầu tiên, em chưa nắm rõ cơ chế đó.</w:t>
      </w:r>
    </w:p>
    <w:p>
      <w:pPr>
        <w:keepLines/>
        <w:spacing w:line="276" w:lineRule="auto" w:after="60"/>
      </w:pPr>
      <w:r>
        <w:rPr>
          <w:rFonts w:ascii="Arial" w:hAnsi="Arial" w:eastAsia="Arial"/>
          <w:b/>
          <w:sz w:val="22"/>
        </w:rPr>
        <w:t xml:space="preserve">Trade Compliance Manager: </w:t>
      </w:r>
      <w:r>
        <w:rPr>
          <w:rFonts w:ascii="Arial" w:hAnsi="Arial" w:eastAsia="Arial"/>
          <w:sz w:val="22"/>
        </w:rPr>
        <w:t>It lets duty be calculated on the manufacturer's sale price, not the final import price./Nó cho phép thuế được tính trên giá bán của nhà sản xuất, không phải giá nhập khẩu cuối cùng.</w:t>
      </w:r>
    </w:p>
    <w:p>
      <w:pPr>
        <w:keepLines/>
        <w:spacing w:line="276" w:lineRule="auto" w:after="60"/>
      </w:pPr>
      <w:r>
        <w:rPr>
          <w:rFonts w:ascii="Arial" w:hAnsi="Arial" w:eastAsia="Arial"/>
          <w:b/>
          <w:sz w:val="22"/>
        </w:rPr>
        <w:t xml:space="preserve">Tony: </w:t>
      </w:r>
      <w:r>
        <w:rPr>
          <w:rFonts w:ascii="Arial" w:hAnsi="Arial" w:eastAsia="Arial"/>
          <w:sz w:val="22"/>
        </w:rPr>
        <w:t>That's a real, legal lever then, let's model that properly./Vậy đó là một đòn bẩy thật sự, hợp pháp, hãy mô hình hóa nó đúng cách.</w:t>
      </w:r>
    </w:p>
    <w:p>
      <w:pPr>
        <w:keepLines/>
        <w:spacing w:line="276" w:lineRule="auto" w:after="60"/>
      </w:pPr>
      <w:r>
        <w:rPr>
          <w:rFonts w:ascii="Arial" w:hAnsi="Arial" w:eastAsia="Arial"/>
          <w:b/>
          <w:sz w:val="22"/>
        </w:rPr>
        <w:t>ADMITTING UNFAMILIARITY WITH A MECHANISM BEFORE RELYING ON IT / THỪA NHẬN SỰ CHƯA QUEN THUỘC VỚI MỘT CƠ CHẾ TRƯỚC KHI DỰA VÀO NÓ</w:t>
      </w:r>
    </w:p>
    <w:p>
      <w:pPr>
        <w:keepLines/>
        <w:spacing w:line="276" w:lineRule="auto" w:after="60"/>
      </w:pPr>
      <w:r>
        <w:rPr>
          <w:rFonts w:ascii="Arial" w:hAnsi="Arial" w:eastAsia="Arial"/>
          <w:b/>
          <w:sz w:val="22"/>
        </w:rPr>
        <w:t xml:space="preserve">Task line 1: </w:t>
      </w:r>
      <w:r>
        <w:rPr>
          <w:rFonts w:ascii="Arial" w:hAnsi="Arial" w:eastAsia="Arial"/>
          <w:sz w:val="22"/>
        </w:rPr>
        <w:t>Request a full explanation, honestly admitting incomplete prior knowledge./Yêu cầu một lời giải thích đầy đủ, trung thực thừa nhận kiến thức trước đó chưa hoàn chỉnh.</w:t>
      </w:r>
    </w:p>
    <w:p>
      <w:pPr>
        <w:keepLines/>
        <w:spacing w:line="276" w:lineRule="auto" w:after="60"/>
      </w:pPr>
      <w:r>
        <w:rPr>
          <w:rFonts w:ascii="Arial" w:hAnsi="Arial" w:eastAsia="Arial"/>
          <w:b/>
          <w:sz w:val="22"/>
        </w:rPr>
        <w:t xml:space="preserve">Task line 2: </w:t>
      </w:r>
      <w:r>
        <w:rPr>
          <w:rFonts w:ascii="Arial" w:hAnsi="Arial" w:eastAsia="Arial"/>
          <w:sz w:val="22"/>
        </w:rPr>
        <w:t>Explain the specific mechanism clearly, in plain, non-technical terms./Giải thích cơ chế cụ thể đó một cách rõ ràng, bằng ngôn ngữ đơn giản, không kỹ thuật.</w:t>
      </w:r>
    </w:p>
    <w:p>
      <w:pPr>
        <w:keepLines/>
        <w:spacing w:line="276" w:lineRule="auto" w:after="60"/>
      </w:pPr>
      <w:r>
        <w:rPr>
          <w:rFonts w:ascii="Arial" w:hAnsi="Arial" w:eastAsia="Arial"/>
          <w:b/>
          <w:sz w:val="22"/>
        </w:rPr>
        <w:t xml:space="preserve">Task line 3: </w:t>
      </w:r>
      <w:r>
        <w:rPr>
          <w:rFonts w:ascii="Arial" w:hAnsi="Arial" w:eastAsia="Arial"/>
          <w:sz w:val="22"/>
        </w:rPr>
        <w:t>Confirm understanding and commit to proper, rigorous modelling of the mechanism./Xác nhận sự hiểu biết và cam kết mô hình hóa cơ chế đó một cách đúng đắn, nghiêm ngặt.</w:t>
      </w:r>
    </w:p>
    <w:p>
      <w:pPr>
        <w:keepLines/>
        <w:spacing w:line="276" w:lineRule="auto" w:after="60"/>
      </w:pPr>
      <w:r>
        <w:rPr>
          <w:rFonts w:ascii="Arial" w:hAnsi="Arial" w:eastAsia="Arial"/>
          <w:b/>
          <w:sz w:val="22"/>
        </w:rPr>
        <w:t xml:space="preserve">Task line 4: </w:t>
      </w:r>
      <w:r>
        <w:rPr>
          <w:rFonts w:ascii="Arial" w:hAnsi="Arial" w:eastAsia="Arial"/>
          <w:sz w:val="22"/>
        </w:rPr>
        <w:t>Recognise that admitting unfamiliarity with a complex mechanism before relying on it prevents costly misapplication later./Nhận diện rằng việc thừa nhận sự chưa quen thuộc với một cơ chế phức tạp trước khi dựa vào nó ngăn ngừa việc áp dụng sai tốn kém sau này.</w:t>
      </w:r>
    </w:p>
    <w:p>
      <w:pPr>
        <w:keepLines/>
        <w:spacing w:line="276" w:lineRule="auto" w:after="60"/>
      </w:pPr>
      <w:r>
        <w:rPr>
          <w:rFonts w:ascii="Arial" w:hAnsi="Arial" w:eastAsia="Arial"/>
          <w:b/>
          <w:sz w:val="22"/>
        </w:rPr>
        <w:t xml:space="preserve">Task line 5: </w:t>
      </w:r>
      <w:r>
        <w:rPr>
          <w:rFonts w:ascii="Arial" w:hAnsi="Arial" w:eastAsia="Arial"/>
          <w:sz w:val="22"/>
        </w:rPr>
        <w:t>Record this honest admission as strengthening, not weakening, confidence in the resulting plan./Ghi nhận sự thừa nhận trung thực này là củng cố, không phải làm suy yếu, sự tự tin vào kế hoạch kết quả.</w:t>
      </w:r>
    </w:p>
    <w:p>
      <w:pPr>
        <w:keepLines/>
        <w:spacing w:line="276" w:lineRule="auto" w:after="60"/>
      </w:pPr>
      <w:r>
        <w:rPr>
          <w:rFonts w:ascii="Arial" w:hAnsi="Arial" w:eastAsia="Arial"/>
          <w:b/>
          <w:sz w:val="22"/>
        </w:rPr>
        <w:t xml:space="preserve">Task line 6: </w:t>
      </w:r>
      <w:r>
        <w:rPr>
          <w:rFonts w:ascii="Arial" w:hAnsi="Arial" w:eastAsia="Arial"/>
          <w:sz w:val="22"/>
        </w:rPr>
        <w:t>Recognise that a leader asking for a plain explanation models honest curiosity for the rest of the team present./Nhận diện rằng một lãnh đạo yêu cầu một lời giải thích đơn giản mô hình hóa sự tò mò trung thực cho phần còn lại của đội có mặt.</w:t>
      </w:r>
    </w:p>
    <w:p>
      <w:pPr>
        <w:keepLines/>
        <w:spacing w:line="276" w:lineRule="auto" w:after="60"/>
      </w:pPr>
      <w:r>
        <w:rPr>
          <w:rFonts w:ascii="Arial" w:hAnsi="Arial" w:eastAsia="Arial"/>
          <w:b/>
          <w:sz w:val="22"/>
        </w:rPr>
        <w:t xml:space="preserve">Task line 7: </w:t>
      </w:r>
      <w:r>
        <w:rPr>
          <w:rFonts w:ascii="Arial" w:hAnsi="Arial" w:eastAsia="Arial"/>
          <w:sz w:val="22"/>
        </w:rPr>
        <w:t>Honestly admit unfamiliarity with a complex legal mechanism before relying on it, ensuring genuine understanding rather than superficial confidence./Trung thực thừa nhận sự chưa quen thuộc với một cơ chế pháp lý phức tạp trước khi dựa vào nó, đảm bảo sự hiểu biết chân thực thay vì sự tự tin hời hợt.</w:t>
      </w:r>
    </w:p>
    <w:p>
      <w:pPr>
        <w:keepLines/>
        <w:spacing w:line="276" w:lineRule="auto" w:after="60"/>
      </w:pPr>
      <w:r>
        <w:rPr>
          <w:rFonts w:ascii="Arial" w:hAnsi="Arial" w:eastAsia="Arial"/>
          <w:b/>
          <w:sz w:val="22"/>
        </w:rPr>
        <w:t xml:space="preserve">Trade Compliance Manager: </w:t>
      </w:r>
      <w:r>
        <w:rPr>
          <w:rFonts w:ascii="Arial" w:hAnsi="Arial" w:eastAsia="Arial"/>
          <w:sz w:val="22"/>
        </w:rPr>
        <w:t>Tony, can I be honest, part of me understands why companies consider rerouting, the math is tempting./Tony, em có thể thành thật không, một phần trong em hiểu tại sao các công ty cân nhắc chuyển hướng, phép tính đó hấp dẫn thật.</w:t>
      </w:r>
    </w:p>
    <w:p>
      <w:pPr>
        <w:keepLines/>
        <w:spacing w:line="276" w:lineRule="auto" w:after="60"/>
      </w:pPr>
      <w:r>
        <w:rPr>
          <w:rFonts w:ascii="Arial" w:hAnsi="Arial" w:eastAsia="Arial"/>
          <w:b/>
          <w:sz w:val="22"/>
        </w:rPr>
        <w:t xml:space="preserve">Tony: </w:t>
      </w:r>
      <w:r>
        <w:rPr>
          <w:rFonts w:ascii="Arial" w:hAnsi="Arial" w:eastAsia="Arial"/>
          <w:sz w:val="22"/>
        </w:rPr>
        <w:t>I understand the temptation too, that doesn't change whether it's the right call./Em cũng hiểu sự cám dỗ đó, điều đó không thay đổi liệu nó có phải quyết định đúng không.</w:t>
      </w:r>
    </w:p>
    <w:p>
      <w:pPr>
        <w:keepLines/>
        <w:spacing w:line="276" w:lineRule="auto" w:after="60"/>
      </w:pPr>
      <w:r>
        <w:rPr>
          <w:rFonts w:ascii="Arial" w:hAnsi="Arial" w:eastAsia="Arial"/>
          <w:b/>
          <w:sz w:val="22"/>
        </w:rPr>
        <w:t xml:space="preserve">Trade Compliance Manager: </w:t>
      </w:r>
      <w:r>
        <w:rPr>
          <w:rFonts w:ascii="Arial" w:hAnsi="Arial" w:eastAsia="Arial"/>
          <w:sz w:val="22"/>
        </w:rPr>
        <w:t>Fair, understanding a temptation and acting on it are two different things./Hợp lý, hiểu một sự cám dỗ và hành động theo nó là hai điều khác nhau.</w:t>
      </w:r>
    </w:p>
    <w:p>
      <w:pPr>
        <w:keepLines/>
        <w:spacing w:line="276" w:lineRule="auto" w:after="60"/>
      </w:pPr>
      <w:r>
        <w:rPr>
          <w:rFonts w:ascii="Arial" w:hAnsi="Arial" w:eastAsia="Arial"/>
          <w:b/>
          <w:sz w:val="22"/>
        </w:rPr>
        <w:t>UNDERSTANDING A TEMPTATION WITHOUT LETTING UNDERSTANDING BECOME PERMISSION / HIỂU MỘT SỰ CÁM DỖ MÀ KHÔNG ĐỂ SỰ HIỂU BIẾT TRỞ THÀNH SỰ CHO PHÉP</w:t>
      </w:r>
    </w:p>
    <w:p>
      <w:pPr>
        <w:keepLines/>
        <w:spacing w:line="276" w:lineRule="auto" w:after="60"/>
      </w:pPr>
      <w:r>
        <w:rPr>
          <w:rFonts w:ascii="Arial" w:hAnsi="Arial" w:eastAsia="Arial"/>
          <w:b/>
          <w:sz w:val="22"/>
        </w:rPr>
        <w:t xml:space="preserve">Task line 1: </w:t>
      </w:r>
      <w:r>
        <w:rPr>
          <w:rFonts w:ascii="Arial" w:hAnsi="Arial" w:eastAsia="Arial"/>
          <w:sz w:val="22"/>
        </w:rPr>
        <w:t>Admit honestly to partial sympathy for a tempting but risky option./Thừa nhận trung thực sự đồng cảm một phần với một lựa chọn hấp dẫn nhưng rủi ro.</w:t>
      </w:r>
    </w:p>
    <w:p>
      <w:pPr>
        <w:keepLines/>
        <w:spacing w:line="276" w:lineRule="auto" w:after="60"/>
      </w:pPr>
      <w:r>
        <w:rPr>
          <w:rFonts w:ascii="Arial" w:hAnsi="Arial" w:eastAsia="Arial"/>
          <w:b/>
          <w:sz w:val="22"/>
        </w:rPr>
        <w:t xml:space="preserve">Task line 2: </w:t>
      </w:r>
      <w:r>
        <w:rPr>
          <w:rFonts w:ascii="Arial" w:hAnsi="Arial" w:eastAsia="Arial"/>
          <w:sz w:val="22"/>
        </w:rPr>
        <w:t>Acknowledge the same sympathy while firmly separating it from the actual decision./Thừa nhận cùng sự đồng cảm đó trong khi kiên quyết tách biệt nó khỏi quyết định thực tế.</w:t>
      </w:r>
    </w:p>
    <w:p>
      <w:pPr>
        <w:keepLines/>
        <w:spacing w:line="276" w:lineRule="auto" w:after="60"/>
      </w:pPr>
      <w:r>
        <w:rPr>
          <w:rFonts w:ascii="Arial" w:hAnsi="Arial" w:eastAsia="Arial"/>
          <w:b/>
          <w:sz w:val="22"/>
        </w:rPr>
        <w:t xml:space="preserve">Task line 3: </w:t>
      </w:r>
      <w:r>
        <w:rPr>
          <w:rFonts w:ascii="Arial" w:hAnsi="Arial" w:eastAsia="Arial"/>
          <w:sz w:val="22"/>
        </w:rPr>
        <w:t>Confirm and articulate the precise distinction between understanding and endorsing./Xác nhận và diễn đạt sự phân biệt chính xác giữa việc hiểu và việc tán thành.</w:t>
      </w:r>
    </w:p>
    <w:p>
      <w:pPr>
        <w:keepLines/>
        <w:spacing w:line="276" w:lineRule="auto" w:after="60"/>
      </w:pPr>
      <w:r>
        <w:rPr>
          <w:rFonts w:ascii="Arial" w:hAnsi="Arial" w:eastAsia="Arial"/>
          <w:b/>
          <w:sz w:val="22"/>
        </w:rPr>
        <w:t xml:space="preserve">Task line 4: </w:t>
      </w:r>
      <w:r>
        <w:rPr>
          <w:rFonts w:ascii="Arial" w:hAnsi="Arial" w:eastAsia="Arial"/>
          <w:sz w:val="22"/>
        </w:rPr>
        <w:t>Recognise that empathising with a temptation's logic does not obligate acting on it, a subtle but crucial distinction./Nhận diện rằng việc đồng cảm với logic của một sự cám dỗ không bắt buộc phải hành động theo nó, một sự phân biệt tinh tế nhưng quan trọng.</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protecting the decision from being softened by shared human sympathy./Ghi nhận sự phân biệt này là bảo vệ quyết định khỏi bị làm mềm đi bởi sự đồng cảm con người chung.</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understanding of a wrong choice's appeal, rather than denying it exists, is itself a form of honesty./Nhận diện rằng việc thừa nhận sự hiểu biết về sức hấp dẫn của một lựa chọn sai, thay vì phủ nhận nó tồn tại, tự nó là một hình thức trung thực.</w:t>
      </w:r>
    </w:p>
    <w:p>
      <w:pPr>
        <w:keepLines/>
        <w:spacing w:line="276" w:lineRule="auto" w:after="60"/>
      </w:pPr>
      <w:r>
        <w:rPr>
          <w:rFonts w:ascii="Arial" w:hAnsi="Arial" w:eastAsia="Arial"/>
          <w:b/>
          <w:sz w:val="22"/>
        </w:rPr>
        <w:t xml:space="preserve">Task line 7: </w:t>
      </w:r>
      <w:r>
        <w:rPr>
          <w:rFonts w:ascii="Arial" w:hAnsi="Arial" w:eastAsia="Arial"/>
          <w:sz w:val="22"/>
        </w:rPr>
        <w:t>Honestly understand a tempting option's appeal without letting that understanding soften or excuse the underlying decision against it./Trung thực hiểu sức hấp dẫn của một lựa chọn cám dỗ mà không để sự hiểu biết đó làm mềm hoặc bào chữa cho quyết định nền tảng chống lại nó.</w:t>
      </w:r>
    </w:p>
    <w:p>
      <w:pPr>
        <w:keepLines/>
        <w:spacing w:line="276" w:lineRule="auto" w:after="60"/>
      </w:pPr>
      <w:r>
        <w:rPr>
          <w:rFonts w:ascii="Arial" w:hAnsi="Arial" w:eastAsia="Arial"/>
          <w:b/>
          <w:sz w:val="22"/>
        </w:rPr>
        <w:t xml:space="preserve">Trade Compliance Manager: </w:t>
      </w:r>
      <w:r>
        <w:rPr>
          <w:rFonts w:ascii="Arial" w:hAnsi="Arial" w:eastAsia="Arial"/>
          <w:sz w:val="22"/>
        </w:rPr>
        <w:t>Tony, first-sale valuation isn't well known, are you sure Karen will trust an unfamiliar mechanism this fast?/Tony, định giá bán đầu tiên không được biết đến rộng rãi, em có chắc chị Karen sẽ tin một cơ chế không quen thuộc nhanh như vậy không?</w:t>
      </w:r>
    </w:p>
    <w:p>
      <w:pPr>
        <w:keepLines/>
        <w:spacing w:line="276" w:lineRule="auto" w:after="60"/>
      </w:pPr>
      <w:r>
        <w:rPr>
          <w:rFonts w:ascii="Arial" w:hAnsi="Arial" w:eastAsia="Arial"/>
          <w:b/>
          <w:sz w:val="22"/>
        </w:rPr>
        <w:t xml:space="preserve">Tony: </w:t>
      </w:r>
      <w:r>
        <w:rPr>
          <w:rFonts w:ascii="Arial" w:hAnsi="Arial" w:eastAsia="Arial"/>
          <w:sz w:val="22"/>
        </w:rPr>
        <w:t>She'll trust it once she sees it's been legally validated, not because it's unfamiliar or familiar./Chị ấy sẽ tin một khi thấy nó đã được xác nhận hợp pháp, không phải vì nó quen thuộc hay không quen thuộc.</w:t>
      </w:r>
    </w:p>
    <w:p>
      <w:pPr>
        <w:keepLines/>
        <w:spacing w:line="276" w:lineRule="auto" w:after="60"/>
      </w:pPr>
      <w:r>
        <w:rPr>
          <w:rFonts w:ascii="Arial" w:hAnsi="Arial" w:eastAsia="Arial"/>
          <w:b/>
          <w:sz w:val="22"/>
        </w:rPr>
        <w:t>TRUSTING VALIDATION OVER FAMILIARITY WHEN PRESENTING SOMETHING NEW / TIN TƯỞNG SỰ XÁC NHẬN HƠN SỰ QUEN THUỘC KHI TRÌNH BÀY ĐIỀU GÌ ĐÓ MỚI</w:t>
      </w:r>
    </w:p>
    <w:p>
      <w:pPr>
        <w:keepLines/>
        <w:spacing w:line="276" w:lineRule="auto" w:after="60"/>
      </w:pPr>
      <w:r>
        <w:rPr>
          <w:rFonts w:ascii="Arial" w:hAnsi="Arial" w:eastAsia="Arial"/>
          <w:b/>
          <w:sz w:val="22"/>
        </w:rPr>
        <w:t xml:space="preserve">Task line 1: </w:t>
      </w:r>
      <w:r>
        <w:rPr>
          <w:rFonts w:ascii="Arial" w:hAnsi="Arial" w:eastAsia="Arial"/>
          <w:sz w:val="22"/>
        </w:rPr>
        <w:t>Raise a legitimate concern about the credibility gap of an unfamiliar mechanism./Nêu ra một mối lo chính đáng về khoảng cách uy tín của một cơ chế không quen thuộc.</w:t>
      </w:r>
    </w:p>
    <w:p>
      <w:pPr>
        <w:keepLines/>
        <w:spacing w:line="276" w:lineRule="auto" w:after="60"/>
      </w:pPr>
      <w:r>
        <w:rPr>
          <w:rFonts w:ascii="Arial" w:hAnsi="Arial" w:eastAsia="Arial"/>
          <w:b/>
          <w:sz w:val="22"/>
        </w:rPr>
        <w:t xml:space="preserve">Task line 2: </w:t>
      </w:r>
      <w:r>
        <w:rPr>
          <w:rFonts w:ascii="Arial" w:hAnsi="Arial" w:eastAsia="Arial"/>
          <w:sz w:val="22"/>
        </w:rPr>
        <w:t>Redirect the basis of trust from familiarity toward formal validation./Chuyển hướng nền tảng của lòng tin từ sự quen thuộc sang sự xác nhận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that validation, not familiarity, is the actual currency that earns a senior leader's trust in something new./Nhận diện rằng sự xác nhận, không phải sự quen thuộc, mới là đồng tiền thực sự giành được lòng tin của một lãnh đạo cấp cao vào điều gì đó mới.</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removing an unnecessary worry from the day's remaining preparation./Ghi nhận sự phân biệt này là loại bỏ một mối lo không cần thiết khỏi sự chuẩn bị còn lại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presenting an unfamiliar mechanism confidently, backed by validation, converts novelty from a liability into a non-issue./Nhận diện rằng việc trình bày một cơ chế không quen thuộc một cách tự tin, được hỗ trợ bởi sự xác nhận, chuyển đổi sự mới lạ từ một gánh nặng thành một vấn đề không đáng kể.</w:t>
      </w:r>
    </w:p>
    <w:p>
      <w:pPr>
        <w:keepLines/>
        <w:spacing w:line="276" w:lineRule="auto" w:after="60"/>
      </w:pPr>
      <w:r>
        <w:rPr>
          <w:rFonts w:ascii="Arial" w:hAnsi="Arial" w:eastAsia="Arial"/>
          <w:b/>
          <w:sz w:val="22"/>
        </w:rPr>
        <w:t xml:space="preserve">Task line 6: </w:t>
      </w:r>
      <w:r>
        <w:rPr>
          <w:rFonts w:ascii="Arial" w:hAnsi="Arial" w:eastAsia="Arial"/>
          <w:sz w:val="22"/>
        </w:rPr>
        <w:t>Recognise that a specialist voicing doubt about a leader's reaction gives the leader a chance to clarify the actual basis for trust./Nhận diện rằng một chuyên gia bày tỏ sự nghi ngờ về phản ứng của một lãnh đạo cho lãnh đạo đó cơ hội làm rõ nền tảng thực sự cho lòng tin.</w:t>
      </w:r>
    </w:p>
    <w:p>
      <w:pPr>
        <w:keepLines/>
        <w:spacing w:line="276" w:lineRule="auto" w:after="60"/>
      </w:pPr>
      <w:r>
        <w:rPr>
          <w:rFonts w:ascii="Arial" w:hAnsi="Arial" w:eastAsia="Arial"/>
          <w:b/>
          <w:sz w:val="22"/>
        </w:rPr>
        <w:t xml:space="preserve">Task line 7: </w:t>
      </w:r>
      <w:r>
        <w:rPr>
          <w:rFonts w:ascii="Arial" w:hAnsi="Arial" w:eastAsia="Arial"/>
          <w:sz w:val="22"/>
        </w:rPr>
        <w:t>Trust that formal validation, not prior familiarity, is what will actually earn a senior leader's confidence in an unfamiliar mechanism./Tin tưởng rằng sự xác nhận chính thức, không phải sự quen thuộc trước đó, mới là điều thực sự sẽ giành được sự tự tin của một lãnh đạo cấp cao vào một cơ chế không quen thuộc.</w:t>
      </w:r>
    </w:p>
    <w:p>
      <w:pPr>
        <w:keepLines/>
        <w:spacing w:line="276" w:lineRule="auto" w:after="60"/>
      </w:pPr>
      <w:r>
        <w:rPr>
          <w:rFonts w:ascii="Arial" w:hAnsi="Arial" w:eastAsia="Arial"/>
          <w:b/>
          <w:sz w:val="22"/>
        </w:rPr>
        <w:t xml:space="preserve">Trade Compliance Manager: </w:t>
      </w:r>
      <w:r>
        <w:rPr>
          <w:rFonts w:ascii="Arial" w:hAnsi="Arial" w:eastAsia="Arial"/>
          <w:sz w:val="22"/>
        </w:rPr>
        <w:t>Tony, duty drawback and first-sale valuation aren't mutually exclusive, did you know we could potentially layer both?/Tony, hoàn thuế và định giá bán đầu tiên không loại trừ lẫn nhau, anh có biết mình có thể xếp chồng cả hai không?</w:t>
      </w:r>
    </w:p>
    <w:p>
      <w:pPr>
        <w:keepLines/>
        <w:spacing w:line="276" w:lineRule="auto" w:after="60"/>
      </w:pPr>
      <w:r>
        <w:rPr>
          <w:rFonts w:ascii="Arial" w:hAnsi="Arial" w:eastAsia="Arial"/>
          <w:b/>
          <w:sz w:val="22"/>
        </w:rPr>
        <w:t xml:space="preserve">Tony: </w:t>
      </w:r>
      <w:r>
        <w:rPr>
          <w:rFonts w:ascii="Arial" w:hAnsi="Arial" w:eastAsia="Arial"/>
          <w:sz w:val="22"/>
        </w:rPr>
        <w:t>I didn't, actually, that changes the math significantly, walk me through how they'd stack./Em không biết, thực ra, điều đó thay đổi phép tính đáng kể, giải thích cho em cách chúng sẽ xếp chồng.</w:t>
      </w:r>
    </w:p>
    <w:p>
      <w:pPr>
        <w:keepLines/>
        <w:spacing w:line="276" w:lineRule="auto" w:after="60"/>
      </w:pPr>
      <w:r>
        <w:rPr>
          <w:rFonts w:ascii="Arial" w:hAnsi="Arial" w:eastAsia="Arial"/>
          <w:b/>
          <w:sz w:val="22"/>
        </w:rPr>
        <w:t xml:space="preserve">Trade Compliance Manager: </w:t>
      </w:r>
      <w:r>
        <w:rPr>
          <w:rFonts w:ascii="Arial" w:hAnsi="Arial" w:eastAsia="Arial"/>
          <w:sz w:val="22"/>
        </w:rPr>
        <w:t>Drawback applies to duties already paid on inputs, first-sale reduces the base going forward, they solve different parts of the same problem./Hoàn thuế áp dụng cho thuế đã trả trên nguyên liệu đầu vào, định giá bán đầu tiên giảm cơ sở tính thuế từ giờ trở đi, chúng giải quyết các phần khác nhau của cùng một vấn đề.</w:t>
      </w:r>
    </w:p>
    <w:p>
      <w:pPr>
        <w:keepLines/>
        <w:spacing w:line="276" w:lineRule="auto" w:after="60"/>
      </w:pPr>
      <w:r>
        <w:rPr>
          <w:rFonts w:ascii="Arial" w:hAnsi="Arial" w:eastAsia="Arial"/>
          <w:b/>
          <w:sz w:val="22"/>
        </w:rPr>
        <w:t>DISCOVERING TWO MECHANISMS CAN COMBINE INSTEAD OF COMPETE / KHÁM PHÁ HAI CƠ CHẾ CÓ THỂ KẾT HỢP THAY VÌ CẠNH TRANH</w:t>
      </w:r>
    </w:p>
    <w:p>
      <w:pPr>
        <w:keepLines/>
        <w:spacing w:line="276" w:lineRule="auto" w:after="60"/>
      </w:pPr>
      <w:r>
        <w:rPr>
          <w:rFonts w:ascii="Arial" w:hAnsi="Arial" w:eastAsia="Arial"/>
          <w:b/>
          <w:sz w:val="22"/>
        </w:rPr>
        <w:t xml:space="preserve">Task line 1: </w:t>
      </w:r>
      <w:r>
        <w:rPr>
          <w:rFonts w:ascii="Arial" w:hAnsi="Arial" w:eastAsia="Arial"/>
          <w:sz w:val="22"/>
        </w:rPr>
        <w:t>Introduce a previously unconsidered possibility that two mechanisms could be combined rather than treated as alternatives./Giới thiệu một khả năng chưa được cân nhắc trước đó rằng hai cơ chế có thể được kết hợp thay vì được xem như các lựa chọn thay thế.</w:t>
      </w:r>
    </w:p>
    <w:p>
      <w:pPr>
        <w:keepLines/>
        <w:spacing w:line="276" w:lineRule="auto" w:after="60"/>
      </w:pPr>
      <w:r>
        <w:rPr>
          <w:rFonts w:ascii="Arial" w:hAnsi="Arial" w:eastAsia="Arial"/>
          <w:b/>
          <w:sz w:val="22"/>
        </w:rPr>
        <w:t xml:space="preserve">Task line 2: </w:t>
      </w:r>
      <w:r>
        <w:rPr>
          <w:rFonts w:ascii="Arial" w:hAnsi="Arial" w:eastAsia="Arial"/>
          <w:sz w:val="22"/>
        </w:rPr>
        <w:t>Admit genuine surprise at the new possibility and request a detailed explanation./Thừa nhận sự ngạc nhiên chân thực trước khả năng mới đó và yêu cầu một lời giải thích chi tiết.</w:t>
      </w:r>
    </w:p>
    <w:p>
      <w:pPr>
        <w:keepLines/>
        <w:spacing w:line="276" w:lineRule="auto" w:after="60"/>
      </w:pPr>
      <w:r>
        <w:rPr>
          <w:rFonts w:ascii="Arial" w:hAnsi="Arial" w:eastAsia="Arial"/>
          <w:b/>
          <w:sz w:val="22"/>
        </w:rPr>
        <w:t xml:space="preserve">Task line 3: </w:t>
      </w:r>
      <w:r>
        <w:rPr>
          <w:rFonts w:ascii="Arial" w:hAnsi="Arial" w:eastAsia="Arial"/>
          <w:sz w:val="22"/>
        </w:rPr>
        <w:t>Explain precisely how the two mechanisms address distinct, non-overlapping parts of the same underlying problem./Giải thích chính xác cách hai cơ chế giải quyết các phần riêng biệt, không chồng chéo của cùng một vấn đề nền tảng.</w:t>
      </w:r>
    </w:p>
    <w:p>
      <w:pPr>
        <w:keepLines/>
        <w:spacing w:line="276" w:lineRule="auto" w:after="60"/>
      </w:pPr>
      <w:r>
        <w:rPr>
          <w:rFonts w:ascii="Arial" w:hAnsi="Arial" w:eastAsia="Arial"/>
          <w:b/>
          <w:sz w:val="22"/>
        </w:rPr>
        <w:t xml:space="preserve">Task line 4: </w:t>
      </w:r>
      <w:r>
        <w:rPr>
          <w:rFonts w:ascii="Arial" w:hAnsi="Arial" w:eastAsia="Arial"/>
          <w:sz w:val="22"/>
        </w:rPr>
        <w:t>Recognise that assuming two related mechanisms are mutually exclusive, without checking, can leave real value on the table./Nhận diện rằng việc giả định hai cơ chế liên quan loại trừ lẫn nhau, mà không kiểm tra, có thể để lại giá trị thật sự trên bàn.</w:t>
      </w:r>
    </w:p>
    <w:p>
      <w:pPr>
        <w:keepLines/>
        <w:spacing w:line="276" w:lineRule="auto" w:after="60"/>
      </w:pPr>
      <w:r>
        <w:rPr>
          <w:rFonts w:ascii="Arial" w:hAnsi="Arial" w:eastAsia="Arial"/>
          <w:b/>
          <w:sz w:val="22"/>
        </w:rPr>
        <w:t xml:space="preserve">Task line 5: </w:t>
      </w:r>
      <w:r>
        <w:rPr>
          <w:rFonts w:ascii="Arial" w:hAnsi="Arial" w:eastAsia="Arial"/>
          <w:sz w:val="22"/>
        </w:rPr>
        <w:t>Record this discovery as materially improving the plan's total offset beyond the original three-part estimate./Ghi nhận khám phá này là cải thiện đáng kể tổng mức bù đắp của kế hoạch vượt ra ngoài ước tính ba phần ban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questioning an assumed trade-off, rather than accepting it, sometimes reveals it was never a real trade-off at all./Nhận diện rằng việc đặt câu hỏi về một sự đánh đổi được giả định, thay vì chấp nhận nó, đôi khi tiết lộ nó chưa bao giờ thực sự là một sự đánh đổi.</w:t>
      </w:r>
    </w:p>
    <w:p>
      <w:pPr>
        <w:keepLines/>
        <w:spacing w:line="276" w:lineRule="auto" w:after="60"/>
      </w:pPr>
      <w:r>
        <w:rPr>
          <w:rFonts w:ascii="Arial" w:hAnsi="Arial" w:eastAsia="Arial"/>
          <w:b/>
          <w:sz w:val="22"/>
        </w:rPr>
        <w:t xml:space="preserve">Task line 7: </w:t>
      </w:r>
      <w:r>
        <w:rPr>
          <w:rFonts w:ascii="Arial" w:hAnsi="Arial" w:eastAsia="Arial"/>
          <w:sz w:val="22"/>
        </w:rPr>
        <w:t>Discover that two mechanisms assumed to be alternatives can actually be layered together, materially improving a plan beyond its original scope./Khám phá rằng hai cơ chế được giả định là các lựa chọn thay thế thực ra có thể được xếp chồng cùng nhau, cải thiện đáng kể một kế hoạch vượt ra ngoài phạm vi ban đầu của nó.</w:t>
      </w:r>
    </w:p>
    <w:p>
      <w:pPr>
        <w:keepLines/>
        <w:spacing w:line="276" w:lineRule="auto" w:after="60"/>
      </w:pPr>
      <w:r>
        <w:rPr>
          <w:rFonts w:ascii="Arial" w:hAnsi="Arial" w:eastAsia="Arial"/>
          <w:b/>
          <w:sz w:val="22"/>
        </w:rPr>
        <w:t xml:space="preserve">Trade Compliance Manager: </w:t>
      </w:r>
      <w:r>
        <w:rPr>
          <w:rFonts w:ascii="Arial" w:hAnsi="Arial" w:eastAsia="Arial"/>
          <w:sz w:val="22"/>
        </w:rPr>
        <w:t>Tony, one caution though, layering both mechanisms means twice the documentation burden, are you prepared for that?/Tony, một điều cảnh báo, việc xếp chồng cả hai cơ chế nghĩa là gánh nặng tài liệu gấp đôi, anh có chuẩn bị cho điều đó không?</w:t>
      </w:r>
    </w:p>
    <w:p>
      <w:pPr>
        <w:keepLines/>
        <w:spacing w:line="276" w:lineRule="auto" w:after="60"/>
      </w:pPr>
      <w:r>
        <w:rPr>
          <w:rFonts w:ascii="Arial" w:hAnsi="Arial" w:eastAsia="Arial"/>
          <w:b/>
          <w:sz w:val="22"/>
        </w:rPr>
        <w:t xml:space="preserve">Tony: </w:t>
      </w:r>
      <w:r>
        <w:rPr>
          <w:rFonts w:ascii="Arial" w:hAnsi="Arial" w:eastAsia="Arial"/>
          <w:sz w:val="22"/>
        </w:rPr>
        <w:t>I'd rather carry twice the paperwork than leave money on the table because the documentation felt inconvenient./Em thà mang gấp đôi giấy tờ còn hơn để lại tiền trên bàn vì việc lập tài liệu cảm thấy bất tiện.</w:t>
      </w:r>
    </w:p>
    <w:p>
      <w:pPr>
        <w:keepLines/>
        <w:spacing w:line="276" w:lineRule="auto" w:after="60"/>
      </w:pPr>
      <w:r>
        <w:rPr>
          <w:rFonts w:ascii="Arial" w:hAnsi="Arial" w:eastAsia="Arial"/>
          <w:b/>
          <w:sz w:val="22"/>
        </w:rPr>
        <w:t>CHOOSING TWICE THE DOCUMENTATION BURDEN OVER LEAVING VALUE UNCLAIMED / CHỌN GÁNH NẶNG TÀI LIỆU GẤP ĐÔI HƠN LÀ ĐỂ LẠI GIÁ TRỊ CHƯA ĐƯỢC YÊU CẦU</w:t>
      </w:r>
    </w:p>
    <w:p>
      <w:pPr>
        <w:keepLines/>
        <w:spacing w:line="276" w:lineRule="auto" w:after="60"/>
      </w:pPr>
      <w:r>
        <w:rPr>
          <w:rFonts w:ascii="Arial" w:hAnsi="Arial" w:eastAsia="Arial"/>
          <w:b/>
          <w:sz w:val="22"/>
        </w:rPr>
        <w:t xml:space="preserve">Task line 1: </w:t>
      </w:r>
      <w:r>
        <w:rPr>
          <w:rFonts w:ascii="Arial" w:hAnsi="Arial" w:eastAsia="Arial"/>
          <w:sz w:val="22"/>
        </w:rPr>
        <w:t>Raise a legitimate practical concern about the increased administrative cost of a better solution./Nêu ra một mối lo thực tế chính đáng về chi phí hành chính tăng lên của một giải pháp tốt hơn.</w:t>
      </w:r>
    </w:p>
    <w:p>
      <w:pPr>
        <w:keepLines/>
        <w:spacing w:line="276" w:lineRule="auto" w:after="60"/>
      </w:pPr>
      <w:r>
        <w:rPr>
          <w:rFonts w:ascii="Arial" w:hAnsi="Arial" w:eastAsia="Arial"/>
          <w:b/>
          <w:sz w:val="22"/>
        </w:rPr>
        <w:t xml:space="preserve">Task line 2: </w:t>
      </w:r>
      <w:r>
        <w:rPr>
          <w:rFonts w:ascii="Arial" w:hAnsi="Arial" w:eastAsia="Arial"/>
          <w:sz w:val="22"/>
        </w:rPr>
        <w:t>Accept the increased burden explicitly, prioritising captured value over administrative convenience./Chấp nhận gánh nặng tăng lên đó một cách rõ ràng, ưu tiên giá trị được thu về hơn sự thuận tiện hành chính.</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a more valuable but administratively heavier option over a lighter but less valuable one reflects genuine cost-benefit discipline./Nhận diện rằng việc chọn một lựa chọn có giá trị hơn nhưng nặng nề hơn về hành chính thay vì một lựa chọn nhẹ hơn nhưng ít giá trị hơn phản ánh kỷ luật chi phí-lợi ích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trade-off as consistent with the day's pattern of choosing substance over convenience./Ghi nhận sự đánh đổi này nhất quán với mô hình của ngày về việc chọn thực chất hơn sự thuận tiện.</w:t>
      </w:r>
    </w:p>
    <w:p>
      <w:pPr>
        <w:keepLines/>
        <w:spacing w:line="276" w:lineRule="auto" w:after="60"/>
      </w:pPr>
      <w:r>
        <w:rPr>
          <w:rFonts w:ascii="Arial" w:hAnsi="Arial" w:eastAsia="Arial"/>
          <w:b/>
          <w:sz w:val="22"/>
        </w:rPr>
        <w:t xml:space="preserve">Task line 5: </w:t>
      </w:r>
      <w:r>
        <w:rPr>
          <w:rFonts w:ascii="Arial" w:hAnsi="Arial" w:eastAsia="Arial"/>
          <w:sz w:val="22"/>
        </w:rPr>
        <w:t>Recognise that administrative inconvenience is a poor reason to forgo legitimate, available value./Nhận diện rằng sự bất tiện hành chính là một lý do kém để từ bỏ giá trị chính đáng, sẵn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same willingness to accept extra burden for real value has appeared repeatedly throughout the week's decisions./Nhận diện rằng cùng sự sẵn lòng chấp nhận gánh nặng thêm cho giá trị thật sự này đã xuất hiện lặp đi lặp lại suốt các quyết định của tuần.</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doubled documentation burden rather than forgo legitimate additional value, refusing to let administrative convenience drive the decision./Chủ động chấp nhận gánh nặng tài liệu gấp đôi thay vì từ bỏ giá trị bổ sung chính đáng, từ chối để sự thuận tiện hành chính chi phối quyết định.</w:t>
      </w:r>
    </w:p>
    <w:p>
      <w:pPr>
        <w:keepLines/>
        <w:spacing w:line="276" w:lineRule="auto" w:after="60"/>
      </w:pPr>
      <w:r>
        <w:rPr>
          <w:rFonts w:ascii="Arial" w:hAnsi="Arial" w:eastAsia="Arial"/>
          <w:b/>
          <w:sz w:val="22"/>
        </w:rPr>
        <w:t xml:space="preserve">Trade Compliance Manager: </w:t>
      </w:r>
      <w:r>
        <w:rPr>
          <w:rFonts w:ascii="Arial" w:hAnsi="Arial" w:eastAsia="Arial"/>
          <w:sz w:val="22"/>
        </w:rPr>
        <w:t>Tony, I should mention, first-sale valuation requires the manufacturer's actual sale price to be genuinely arm's-length, not just paperwork./Tony, em nên nhắc, định giá bán đầu tiên yêu cầu giá bán thực tế của nhà sản xuất phải thực sự độc lập, không chỉ là giấy tờ.</w:t>
      </w:r>
    </w:p>
    <w:p>
      <w:pPr>
        <w:keepLines/>
        <w:spacing w:line="276" w:lineRule="auto" w:after="60"/>
      </w:pPr>
      <w:r>
        <w:rPr>
          <w:rFonts w:ascii="Arial" w:hAnsi="Arial" w:eastAsia="Arial"/>
          <w:b/>
          <w:sz w:val="22"/>
        </w:rPr>
        <w:t xml:space="preserve">Tony: </w:t>
      </w:r>
      <w:r>
        <w:rPr>
          <w:rFonts w:ascii="Arial" w:hAnsi="Arial" w:eastAsia="Arial"/>
          <w:sz w:val="22"/>
        </w:rPr>
        <w:t>Meaning what exactly, in practice?/Nghĩa là gì chính xác, trong thực tế?</w:t>
      </w:r>
    </w:p>
    <w:p>
      <w:pPr>
        <w:keepLines/>
        <w:spacing w:line="276" w:lineRule="auto" w:after="60"/>
      </w:pPr>
      <w:r>
        <w:rPr>
          <w:rFonts w:ascii="Arial" w:hAnsi="Arial" w:eastAsia="Arial"/>
          <w:b/>
          <w:sz w:val="22"/>
        </w:rPr>
        <w:t xml:space="preserve">Trade Compliance Manager: </w:t>
      </w:r>
      <w:r>
        <w:rPr>
          <w:rFonts w:ascii="Arial" w:hAnsi="Arial" w:eastAsia="Arial"/>
          <w:sz w:val="22"/>
        </w:rPr>
        <w:t>Meaning the price has to reflect a real, negotiated transaction, not a number chosen backward from the tariff we want to avoid./Nghĩa là giá đó phải phản ánh một giao dịch thật, đã đàm phán, không phải một con số được chọn ngược từ loại thuế mình muốn tránh.</w:t>
      </w:r>
    </w:p>
    <w:p>
      <w:pPr>
        <w:keepLines/>
        <w:spacing w:line="276" w:lineRule="auto" w:after="60"/>
      </w:pPr>
      <w:r>
        <w:rPr>
          <w:rFonts w:ascii="Arial" w:hAnsi="Arial" w:eastAsia="Arial"/>
          <w:b/>
          <w:sz w:val="22"/>
        </w:rPr>
        <w:t>CONFIRMING A MECHANISM'S REQUIREMENTS ARE SUBSTANTIVE, NOT JUST FORMAL / XÁC NHẬN CÁC YÊU CẦU CỦA MỘT CƠ CHẾ MANG TÍNH THỰC CHẤT, KHÔNG CHỈ HÌNH THỨC</w:t>
      </w:r>
    </w:p>
    <w:p>
      <w:pPr>
        <w:keepLines/>
        <w:spacing w:line="276" w:lineRule="auto" w:after="60"/>
      </w:pPr>
      <w:r>
        <w:rPr>
          <w:rFonts w:ascii="Arial" w:hAnsi="Arial" w:eastAsia="Arial"/>
          <w:b/>
          <w:sz w:val="22"/>
        </w:rPr>
        <w:t xml:space="preserve">Task line 1: </w:t>
      </w:r>
      <w:r>
        <w:rPr>
          <w:rFonts w:ascii="Arial" w:hAnsi="Arial" w:eastAsia="Arial"/>
          <w:sz w:val="22"/>
        </w:rPr>
        <w:t>Clarify an important substantive requirement underlying a legal mechanism, beyond mere paperwork./Làm rõ một yêu cầu thực chất quan trọng nền tảng cho một cơ chế pháp lý, vượt ra ngoài giấy tờ đơn thuần.</w:t>
      </w:r>
    </w:p>
    <w:p>
      <w:pPr>
        <w:keepLines/>
        <w:spacing w:line="276" w:lineRule="auto" w:after="60"/>
      </w:pPr>
      <w:r>
        <w:rPr>
          <w:rFonts w:ascii="Arial" w:hAnsi="Arial" w:eastAsia="Arial"/>
          <w:b/>
          <w:sz w:val="22"/>
        </w:rPr>
        <w:t xml:space="preserve">Task line 2: </w:t>
      </w:r>
      <w:r>
        <w:rPr>
          <w:rFonts w:ascii="Arial" w:hAnsi="Arial" w:eastAsia="Arial"/>
          <w:sz w:val="22"/>
        </w:rPr>
        <w:t>Ask for concrete, practical clarification of what that substantive requirement actually means./Hỏi xin sự làm rõ cụ thể, thực tế về điều yêu cầu thực chất đó thực sự nghĩa là gì.</w:t>
      </w:r>
    </w:p>
    <w:p>
      <w:pPr>
        <w:keepLines/>
        <w:spacing w:line="276" w:lineRule="auto" w:after="60"/>
      </w:pPr>
      <w:r>
        <w:rPr>
          <w:rFonts w:ascii="Arial" w:hAnsi="Arial" w:eastAsia="Arial"/>
          <w:b/>
          <w:sz w:val="22"/>
        </w:rPr>
        <w:t xml:space="preserve">Task line 3: </w:t>
      </w:r>
      <w:r>
        <w:rPr>
          <w:rFonts w:ascii="Arial" w:hAnsi="Arial" w:eastAsia="Arial"/>
          <w:sz w:val="22"/>
        </w:rPr>
        <w:t>Explain the precise distinction between a genuine transaction price and a number reverse-engineered from a desired outcome./Giải thích sự phân biệt chính xác giữa một giá giao dịch chân thực và một con số được thiết kế ngược từ một kết quả mong muốn.</w:t>
      </w:r>
    </w:p>
    <w:p>
      <w:pPr>
        <w:keepLines/>
        <w:spacing w:line="276" w:lineRule="auto" w:after="60"/>
      </w:pPr>
      <w:r>
        <w:rPr>
          <w:rFonts w:ascii="Arial" w:hAnsi="Arial" w:eastAsia="Arial"/>
          <w:b/>
          <w:sz w:val="22"/>
        </w:rPr>
        <w:t xml:space="preserve">Task line 4: </w:t>
      </w:r>
      <w:r>
        <w:rPr>
          <w:rFonts w:ascii="Arial" w:hAnsi="Arial" w:eastAsia="Arial"/>
          <w:sz w:val="22"/>
        </w:rPr>
        <w:t>Recognise that a legal mechanism's real protection comes from substantive compliance, not merely correct-looking documentation./Nhận diện rằng sự bảo vệ thật sự của một cơ chế pháp lý đến từ sự tuân thủ thực chất, không chỉ tài liệu trông đúng.</w:t>
      </w:r>
    </w:p>
    <w:p>
      <w:pPr>
        <w:keepLines/>
        <w:spacing w:line="276" w:lineRule="auto" w:after="60"/>
      </w:pPr>
      <w:r>
        <w:rPr>
          <w:rFonts w:ascii="Arial" w:hAnsi="Arial" w:eastAsia="Arial"/>
          <w:b/>
          <w:sz w:val="22"/>
        </w:rPr>
        <w:t xml:space="preserve">Task line 5: </w:t>
      </w:r>
      <w:r>
        <w:rPr>
          <w:rFonts w:ascii="Arial" w:hAnsi="Arial" w:eastAsia="Arial"/>
          <w:sz w:val="22"/>
        </w:rPr>
        <w:t>Record this clarification as preventing the mechanism from being quietly misapplied under time pressure./Ghi nhận sự làm rõ này là ngăn ngừa cơ chế đó bị áp dụng sai một cách âm thầm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genuine transactions from reverse-engineered numbers is the exact same discipline applied earlier to rejecting rerouting./Nhận diện rằng việc phân biệt các giao dịch chân thực với các con số được thiết kế ngược là chính xác cùng kỷ luật được áp dụng trước đó cho việc bác bỏ chuyển hướng.</w:t>
      </w:r>
    </w:p>
    <w:p>
      <w:pPr>
        <w:keepLines/>
        <w:spacing w:line="276" w:lineRule="auto" w:after="60"/>
      </w:pPr>
      <w:r>
        <w:rPr>
          <w:rFonts w:ascii="Arial" w:hAnsi="Arial" w:eastAsia="Arial"/>
          <w:b/>
          <w:sz w:val="22"/>
        </w:rPr>
        <w:t xml:space="preserve">Task line 7: </w:t>
      </w:r>
      <w:r>
        <w:rPr>
          <w:rFonts w:ascii="Arial" w:hAnsi="Arial" w:eastAsia="Arial"/>
          <w:sz w:val="22"/>
        </w:rPr>
        <w:t>Confirm that a legal mechanism's requirements are substantive, requiring a genuine transaction price, not merely a number reverse-engineered to look compliant on paper./Xác nhận rằng các yêu cầu của một cơ chế pháp lý mang tính thực chất, yêu cầu một giá giao dịch chân thực, không chỉ một con số được thiết kế ngược để trông tuân thủ trên giấy.</w:t>
      </w:r>
    </w:p>
    <w:p>
      <w:pPr>
        <w:keepLines/>
        <w:spacing w:line="276" w:lineRule="auto" w:after="60"/>
      </w:pPr>
      <w:r>
        <w:rPr>
          <w:rFonts w:ascii="Arial" w:hAnsi="Arial" w:eastAsia="Arial"/>
          <w:b/>
          <w:sz w:val="22"/>
        </w:rPr>
        <w:t xml:space="preserve">Tony: </w:t>
      </w:r>
      <w:r>
        <w:rPr>
          <w:rFonts w:ascii="Arial" w:hAnsi="Arial" w:eastAsia="Arial"/>
          <w:sz w:val="22"/>
        </w:rPr>
        <w:t>Today closes with a hard line drawn against the wrong shortcut, and a real legal lever found to replace it./Hôm nay kết thúc với một ranh giới cứng được vạch ra chống lại đường tắt sai, và một đòn bẩy hợp pháp thật sự được tìm ra để thay thế nó.</w:t>
      </w:r>
    </w:p>
    <w:p>
      <w:pPr>
        <w:pStyle w:val="Heading2"/>
      </w:pPr>
      <w:r>
        <w:rPr>
          <w:rFonts w:ascii="Arial" w:hAnsi="Arial" w:eastAsia="Arial"/>
          <w:b/>
          <w:sz w:val="26"/>
        </w:rPr>
        <w:t>NGÀY 4: Cuộc gọi với Robert Sinclair</w:t>
      </w:r>
    </w:p>
    <w:p>
      <w:pPr>
        <w:keepLines/>
        <w:spacing w:line="276" w:lineRule="auto" w:after="60"/>
      </w:pPr>
      <w:r>
        <w:rPr>
          <w:rFonts w:ascii="Arial" w:hAnsi="Arial" w:eastAsia="Arial"/>
          <w:b/>
          <w:sz w:val="22"/>
        </w:rPr>
        <w:t xml:space="preserve">Ashley Sourcing VP: </w:t>
      </w:r>
      <w:r>
        <w:rPr>
          <w:rFonts w:ascii="Arial" w:hAnsi="Arial" w:eastAsia="Arial"/>
          <w:sz w:val="22"/>
        </w:rPr>
        <w:t>Tony, some of our other vendors are already talking about rerouting shipments./Tony, một số nhà cung cấp khác của bên tôi đã bàn về chuyện chuyển hướng lô hàng rồi.</w:t>
      </w:r>
    </w:p>
    <w:p>
      <w:pPr>
        <w:keepLines/>
        <w:spacing w:line="276" w:lineRule="auto" w:after="60"/>
      </w:pPr>
      <w:r>
        <w:rPr>
          <w:rFonts w:ascii="Arial" w:hAnsi="Arial" w:eastAsia="Arial"/>
          <w:b/>
          <w:sz w:val="22"/>
        </w:rPr>
        <w:t xml:space="preserve">Tony: </w:t>
      </w:r>
      <w:r>
        <w:rPr>
          <w:rFonts w:ascii="Arial" w:hAnsi="Arial" w:eastAsia="Arial"/>
          <w:sz w:val="22"/>
        </w:rPr>
        <w:t>I'd advise against that path for Wanek, it exposes both of us to real legal risk./Tôi khuyên bên Wanek không đi theo hướng đó, nó khiến cả hai bên gặp rủi ro pháp lý thật sự.</w:t>
      </w:r>
    </w:p>
    <w:p>
      <w:pPr>
        <w:keepLines/>
        <w:spacing w:line="276" w:lineRule="auto" w:after="60"/>
      </w:pPr>
      <w:r>
        <w:rPr>
          <w:rFonts w:ascii="Arial" w:hAnsi="Arial" w:eastAsia="Arial"/>
          <w:b/>
          <w:sz w:val="22"/>
        </w:rPr>
        <w:t xml:space="preserve">Tony: </w:t>
      </w:r>
      <w:r>
        <w:rPr>
          <w:rFonts w:ascii="Arial" w:hAnsi="Arial" w:eastAsia="Arial"/>
          <w:sz w:val="22"/>
        </w:rPr>
        <w:t>What we can offer instead is a first-sale valuation structure, fully compliant./Điều chúng tôi có thể đề xuất thay vào đó là cấu trúc định giá bán đầu tiên, hoàn toàn tuân thủ.</w:t>
      </w:r>
    </w:p>
    <w:p>
      <w:pPr>
        <w:keepLines/>
        <w:spacing w:line="276" w:lineRule="auto" w:after="60"/>
      </w:pPr>
      <w:r>
        <w:rPr>
          <w:rFonts w:ascii="Arial" w:hAnsi="Arial" w:eastAsia="Arial"/>
          <w:b/>
          <w:sz w:val="22"/>
        </w:rPr>
        <w:t xml:space="preserve">Ashley Sourcing VP: </w:t>
      </w:r>
      <w:r>
        <w:rPr>
          <w:rFonts w:ascii="Arial" w:hAnsi="Arial" w:eastAsia="Arial"/>
          <w:sz w:val="22"/>
        </w:rPr>
        <w:t>How much of the tariff impact would that realistically offset?/Điều đó có thể thực tế bù đắp được bao nhiêu tác động của thuế?</w:t>
      </w:r>
    </w:p>
    <w:p>
      <w:pPr>
        <w:keepLines/>
        <w:spacing w:line="276" w:lineRule="auto" w:after="60"/>
      </w:pPr>
      <w:r>
        <w:rPr>
          <w:rFonts w:ascii="Arial" w:hAnsi="Arial" w:eastAsia="Arial"/>
          <w:b/>
          <w:sz w:val="22"/>
        </w:rPr>
        <w:t>REFUSING A SHORTCUT WHILE STILL OFFERING REAL HELP / TỪ CHỐI MỘT ĐƯỜNG TẮT MÀ VẪN ĐỀ NGHỊ SỰ GIÚP ĐỠ THẬT SỰ</w:t>
      </w:r>
    </w:p>
    <w:p>
      <w:pPr>
        <w:keepLines/>
        <w:spacing w:line="276" w:lineRule="auto" w:after="60"/>
      </w:pPr>
      <w:r>
        <w:rPr>
          <w:rFonts w:ascii="Arial" w:hAnsi="Arial" w:eastAsia="Arial"/>
          <w:b/>
          <w:sz w:val="22"/>
        </w:rPr>
        <w:t xml:space="preserve">Task line 1: </w:t>
      </w:r>
      <w:r>
        <w:rPr>
          <w:rFonts w:ascii="Arial" w:hAnsi="Arial" w:eastAsia="Arial"/>
          <w:sz w:val="22"/>
        </w:rPr>
        <w:t>Report a competitor pressure point: other vendors considering a risky workaround./Báo cáo một điểm áp lực cạnh tranh: các nhà cung cấp khác đang cân nhắc một giải pháp lách luật rủi ro.</w:t>
      </w:r>
    </w:p>
    <w:p>
      <w:pPr>
        <w:keepLines/>
        <w:spacing w:line="276" w:lineRule="auto" w:after="60"/>
      </w:pPr>
      <w:r>
        <w:rPr>
          <w:rFonts w:ascii="Arial" w:hAnsi="Arial" w:eastAsia="Arial"/>
          <w:b/>
          <w:sz w:val="22"/>
        </w:rPr>
        <w:t xml:space="preserve">Task line 2: </w:t>
      </w:r>
      <w:r>
        <w:rPr>
          <w:rFonts w:ascii="Arial" w:hAnsi="Arial" w:eastAsia="Arial"/>
          <w:sz w:val="22"/>
        </w:rPr>
        <w:t>Advise clearly against the risky path, naming the shared legal exposure./Khuyên rõ ràng chống lại con đường rủi ro đó, nêu tên rủi ro pháp lý chung.</w:t>
      </w:r>
    </w:p>
    <w:p>
      <w:pPr>
        <w:keepLines/>
        <w:spacing w:line="276" w:lineRule="auto" w:after="60"/>
      </w:pPr>
      <w:r>
        <w:rPr>
          <w:rFonts w:ascii="Arial" w:hAnsi="Arial" w:eastAsia="Arial"/>
          <w:b/>
          <w:sz w:val="22"/>
        </w:rPr>
        <w:t xml:space="preserve">Task line 3: </w:t>
      </w:r>
      <w:r>
        <w:rPr>
          <w:rFonts w:ascii="Arial" w:hAnsi="Arial" w:eastAsia="Arial"/>
          <w:sz w:val="22"/>
        </w:rPr>
        <w:t>Immediately pivot to a specific, fully compliant alternative offer./Chuyển hướng ngay lập tức sang một đề nghị thay thế cụ thể, hoàn toàn tuân thủ.</w:t>
      </w:r>
    </w:p>
    <w:p>
      <w:pPr>
        <w:keepLines/>
        <w:spacing w:line="276" w:lineRule="auto" w:after="60"/>
      </w:pPr>
      <w:r>
        <w:rPr>
          <w:rFonts w:ascii="Arial" w:hAnsi="Arial" w:eastAsia="Arial"/>
          <w:b/>
          <w:sz w:val="22"/>
        </w:rPr>
        <w:t xml:space="preserve">Task line 4: </w:t>
      </w:r>
      <w:r>
        <w:rPr>
          <w:rFonts w:ascii="Arial" w:hAnsi="Arial" w:eastAsia="Arial"/>
          <w:sz w:val="22"/>
        </w:rPr>
        <w:t>Ask a direct, practical follow-up about the alternative's realistic effectiveness./Hỏi một câu hỏi tiếp theo trực tiếp, thực tế về hiệu quả thực tế của giải pháp thay thế đó.</w:t>
      </w:r>
    </w:p>
    <w:p>
      <w:pPr>
        <w:keepLines/>
        <w:spacing w:line="276" w:lineRule="auto" w:after="60"/>
      </w:pPr>
      <w:r>
        <w:rPr>
          <w:rFonts w:ascii="Arial" w:hAnsi="Arial" w:eastAsia="Arial"/>
          <w:b/>
          <w:sz w:val="22"/>
        </w:rPr>
        <w:t xml:space="preserve">Task line 5: </w:t>
      </w:r>
      <w:r>
        <w:rPr>
          <w:rFonts w:ascii="Arial" w:hAnsi="Arial" w:eastAsia="Arial"/>
          <w:sz w:val="22"/>
        </w:rPr>
        <w:t>Recognise that refusing a shortcut while immediately offering a real, legitimate alternative is more persuasive than refusal alone./Nhận diện rằng việc từ chối một đường tắt trong khi ngay lập tức đề nghị một giải pháp thay thế thật sự, hợp pháp thuyết phục hơn sự từ chối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pairing as the template for advising a customer against risk without leaving them empty-handed./Ghi nhận sự kết hợp này là mẫu chuẩn cho việc khuyên một khách hàng tránh rủi ro mà không để họ tay trắng.</w:t>
      </w:r>
    </w:p>
    <w:p>
      <w:pPr>
        <w:keepLines/>
        <w:spacing w:line="276" w:lineRule="auto" w:after="60"/>
      </w:pPr>
      <w:r>
        <w:rPr>
          <w:rFonts w:ascii="Arial" w:hAnsi="Arial" w:eastAsia="Arial"/>
          <w:b/>
          <w:sz w:val="22"/>
        </w:rPr>
        <w:t xml:space="preserve">Task line 7: </w:t>
      </w:r>
      <w:r>
        <w:rPr>
          <w:rFonts w:ascii="Arial" w:hAnsi="Arial" w:eastAsia="Arial"/>
          <w:sz w:val="22"/>
        </w:rPr>
        <w:t>Refuse a customer-facing shortcut clearly while immediately offering a real, fully compliant alternative, rather than leaving refusal as the only message./Từ chối một đường tắt hướng đến khách hàng một cách rõ ràng trong khi ngay lập tức đề nghị một giải pháp thay thế thật sự, hoàn toàn tuân thủ, thay vì để sự từ chối là thông điệp duy nhất.</w:t>
      </w:r>
    </w:p>
    <w:p>
      <w:pPr>
        <w:keepLines/>
        <w:spacing w:line="276" w:lineRule="auto" w:after="60"/>
      </w:pPr>
      <w:r>
        <w:rPr>
          <w:rFonts w:ascii="Arial" w:hAnsi="Arial" w:eastAsia="Arial"/>
          <w:b/>
          <w:sz w:val="22"/>
        </w:rPr>
        <w:t xml:space="preserve">Tony: </w:t>
      </w:r>
      <w:r>
        <w:rPr>
          <w:rFonts w:ascii="Arial" w:hAnsi="Arial" w:eastAsia="Arial"/>
          <w:sz w:val="22"/>
        </w:rPr>
        <w:t>Roughly a third, the rest needs a shared conversation between our two companies./Khoảng một phần ba, phần còn lại cần một cuộc trò chuyện chia sẻ giữa hai công ty mình.</w:t>
      </w:r>
    </w:p>
    <w:p>
      <w:pPr>
        <w:keepLines/>
        <w:spacing w:line="276" w:lineRule="auto" w:after="60"/>
      </w:pPr>
      <w:r>
        <w:rPr>
          <w:rFonts w:ascii="Arial" w:hAnsi="Arial" w:eastAsia="Arial"/>
          <w:b/>
          <w:sz w:val="22"/>
        </w:rPr>
        <w:t xml:space="preserve">Ashley Sourcing VP: </w:t>
      </w:r>
      <w:r>
        <w:rPr>
          <w:rFonts w:ascii="Arial" w:hAnsi="Arial" w:eastAsia="Arial"/>
          <w:sz w:val="22"/>
        </w:rPr>
        <w:t>I respect that you didn't just tell me what I wanted to hear./Tôi trân trọng việc anh không chỉ nói điều tôi muốn nghe.</w:t>
      </w:r>
    </w:p>
    <w:p>
      <w:pPr>
        <w:keepLines/>
        <w:spacing w:line="276" w:lineRule="auto" w:after="60"/>
      </w:pPr>
      <w:r>
        <w:rPr>
          <w:rFonts w:ascii="Arial" w:hAnsi="Arial" w:eastAsia="Arial"/>
          <w:b/>
          <w:sz w:val="22"/>
        </w:rPr>
        <w:t xml:space="preserve">Tony: </w:t>
      </w:r>
      <w:r>
        <w:rPr>
          <w:rFonts w:ascii="Arial" w:hAnsi="Arial" w:eastAsia="Arial"/>
          <w:sz w:val="22"/>
        </w:rPr>
        <w:t>A shortcut that fails an audit costs both of us far more than an honest gap does./Một đường tắt thất bại trước kiểm tra sẽ tốn kém cho cả hai bên hơn nhiều so với một khoảng trống trung thực.</w:t>
      </w:r>
    </w:p>
    <w:p>
      <w:pPr>
        <w:keepLines/>
        <w:spacing w:line="276" w:lineRule="auto" w:after="60"/>
      </w:pPr>
      <w:r>
        <w:rPr>
          <w:rFonts w:ascii="Arial" w:hAnsi="Arial" w:eastAsia="Arial"/>
          <w:b/>
          <w:sz w:val="22"/>
        </w:rPr>
        <w:t>NAMING THE REMAINING GAP HONESTLY INSTEAD OF OVERSTATING A PARTIAL FIX / GỌI TÊN KHOẢNG TRỐNG CÒN LẠI MỘT CÁCH TRUNG THỰC THAY VÌ PHÓNG ĐẠI MỘT GIẢI PHÁP MỘT PHẦN</w:t>
      </w:r>
    </w:p>
    <w:p>
      <w:pPr>
        <w:keepLines/>
        <w:spacing w:line="276" w:lineRule="auto" w:after="60"/>
      </w:pPr>
      <w:r>
        <w:rPr>
          <w:rFonts w:ascii="Arial" w:hAnsi="Arial" w:eastAsia="Arial"/>
          <w:b/>
          <w:sz w:val="22"/>
        </w:rPr>
        <w:t xml:space="preserve">Task line 1: </w:t>
      </w:r>
      <w:r>
        <w:rPr>
          <w:rFonts w:ascii="Arial" w:hAnsi="Arial" w:eastAsia="Arial"/>
          <w:sz w:val="22"/>
        </w:rPr>
        <w:t>State a precise, partial offset figure honestly, without inflating it./Nêu rõ một con số bù đắp một phần chính xác, trung thực, không phóng đại nó.</w:t>
      </w:r>
    </w:p>
    <w:p>
      <w:pPr>
        <w:keepLines/>
        <w:spacing w:line="276" w:lineRule="auto" w:after="60"/>
      </w:pPr>
      <w:r>
        <w:rPr>
          <w:rFonts w:ascii="Arial" w:hAnsi="Arial" w:eastAsia="Arial"/>
          <w:b/>
          <w:sz w:val="22"/>
        </w:rPr>
        <w:t xml:space="preserve">Task line 2: </w:t>
      </w:r>
      <w:r>
        <w:rPr>
          <w:rFonts w:ascii="Arial" w:hAnsi="Arial" w:eastAsia="Arial"/>
          <w:sz w:val="22"/>
        </w:rPr>
        <w:t>Explicitly name the remaining gap as requiring further shared discussion./Nêu rõ ràng khoảng trống còn lại là cần thêm cuộc thảo luận chung.</w:t>
      </w:r>
    </w:p>
    <w:p>
      <w:pPr>
        <w:keepLines/>
        <w:spacing w:line="276" w:lineRule="auto" w:after="60"/>
      </w:pPr>
      <w:r>
        <w:rPr>
          <w:rFonts w:ascii="Arial" w:hAnsi="Arial" w:eastAsia="Arial"/>
          <w:b/>
          <w:sz w:val="22"/>
        </w:rPr>
        <w:t xml:space="preserve">Task line 3: </w:t>
      </w:r>
      <w:r>
        <w:rPr>
          <w:rFonts w:ascii="Arial" w:hAnsi="Arial" w:eastAsia="Arial"/>
          <w:sz w:val="22"/>
        </w:rPr>
        <w:t>Acknowledge and value the honesty of a partial, non-flattering answer./Thừa nhận và đánh giá cao sự trung thực của một câu trả lời một phần, không đẹp.</w:t>
      </w:r>
    </w:p>
    <w:p>
      <w:pPr>
        <w:keepLines/>
        <w:spacing w:line="276" w:lineRule="auto" w:after="60"/>
      </w:pPr>
      <w:r>
        <w:rPr>
          <w:rFonts w:ascii="Arial" w:hAnsi="Arial" w:eastAsia="Arial"/>
          <w:b/>
          <w:sz w:val="22"/>
        </w:rPr>
        <w:t xml:space="preserve">Task line 4: </w:t>
      </w:r>
      <w:r>
        <w:rPr>
          <w:rFonts w:ascii="Arial" w:hAnsi="Arial" w:eastAsia="Arial"/>
          <w:sz w:val="22"/>
        </w:rPr>
        <w:t>Reinforce the underlying principle: honest gaps cost less than failed shortcuts./Củng cố nguyên tắc nền tảng: khoảng trống trung thực tốn kém ít hơn các đường tắt thất bại.</w:t>
      </w:r>
    </w:p>
    <w:p>
      <w:pPr>
        <w:keepLines/>
        <w:spacing w:line="276" w:lineRule="auto" w:after="60"/>
      </w:pPr>
      <w:r>
        <w:rPr>
          <w:rFonts w:ascii="Arial" w:hAnsi="Arial" w:eastAsia="Arial"/>
          <w:b/>
          <w:sz w:val="22"/>
        </w:rPr>
        <w:t xml:space="preserve">Task line 5: </w:t>
      </w:r>
      <w:r>
        <w:rPr>
          <w:rFonts w:ascii="Arial" w:hAnsi="Arial" w:eastAsia="Arial"/>
          <w:sz w:val="22"/>
        </w:rPr>
        <w:t>Recognise that honestly naming a partial solution's limits builds more customer trust than overstating its completeness./Nhận diện rằng việc trung thực nêu tên các giới hạn của một giải pháp một phần xây dựng nhiều lòng tin khách hàng hơn việc phóng đại tính hoàn chỉnh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honest partial answer as consistent with every prior instance of choosing accuracy over comfort./Ghi nhận câu trả lời một phần trung thực này nhất quán với mọi trường hợp trước đó về việc chọn sự chính xác hơn sự thoải mái.</w:t>
      </w:r>
    </w:p>
    <w:p>
      <w:pPr>
        <w:keepLines/>
        <w:spacing w:line="276" w:lineRule="auto" w:after="60"/>
      </w:pPr>
      <w:r>
        <w:rPr>
          <w:rFonts w:ascii="Arial" w:hAnsi="Arial" w:eastAsia="Arial"/>
          <w:b/>
          <w:sz w:val="22"/>
        </w:rPr>
        <w:t xml:space="preserve">Task line 7: </w:t>
      </w:r>
      <w:r>
        <w:rPr>
          <w:rFonts w:ascii="Arial" w:hAnsi="Arial" w:eastAsia="Arial"/>
          <w:sz w:val="22"/>
        </w:rPr>
        <w:t>Honestly name the exact limits of a partial mitigation rather than overstating its completeness, reinforcing that honest gaps cost less than failed shortcuts./Trung thực nêu tên giới hạn chính xác của một biện pháp giảm thiểu một phần thay vì phóng đại tính hoàn chỉnh của nó, củng cố rằng các khoảng trống trung thực tốn kém ít hơn các đường tắt thất bại.</w:t>
      </w:r>
    </w:p>
    <w:p>
      <w:pPr>
        <w:keepLines/>
        <w:spacing w:line="276" w:lineRule="auto" w:after="60"/>
      </w:pPr>
      <w:r>
        <w:rPr>
          <w:rFonts w:ascii="Arial" w:hAnsi="Arial" w:eastAsia="Arial"/>
          <w:b/>
          <w:sz w:val="22"/>
        </w:rPr>
        <w:t xml:space="preserve">Ashley Sourcing VP: </w:t>
      </w:r>
      <w:r>
        <w:rPr>
          <w:rFonts w:ascii="Arial" w:hAnsi="Arial" w:eastAsia="Arial"/>
          <w:sz w:val="22"/>
        </w:rPr>
        <w:t>Tony, you said "our two companies," not "your company and mine," I noticed that./Tony, anh nói "hai công ty chúng ta," không phải "công ty anh và của tôi," tôi để ý điều đó.</w:t>
      </w:r>
    </w:p>
    <w:p>
      <w:pPr>
        <w:keepLines/>
        <w:spacing w:line="276" w:lineRule="auto" w:after="60"/>
      </w:pPr>
      <w:r>
        <w:rPr>
          <w:rFonts w:ascii="Arial" w:hAnsi="Arial" w:eastAsia="Arial"/>
          <w:b/>
          <w:sz w:val="22"/>
        </w:rPr>
        <w:t xml:space="preserve">Tony: </w:t>
      </w:r>
      <w:r>
        <w:rPr>
          <w:rFonts w:ascii="Arial" w:hAnsi="Arial" w:eastAsia="Arial"/>
          <w:sz w:val="22"/>
        </w:rPr>
        <w:t>That was deliberate, honestly, a tariff hitting one side eventually hits the whole relationship./Đó là có chủ đích, thành thật thì, một loại thuế đánh vào một bên cuối cùng đánh vào cả mối quan hệ.</w:t>
      </w:r>
    </w:p>
    <w:p>
      <w:pPr>
        <w:keepLines/>
        <w:spacing w:line="276" w:lineRule="auto" w:after="60"/>
      </w:pPr>
      <w:r>
        <w:rPr>
          <w:rFonts w:ascii="Arial" w:hAnsi="Arial" w:eastAsia="Arial"/>
          <w:b/>
          <w:sz w:val="22"/>
        </w:rPr>
        <w:t xml:space="preserve">Ashley Sourcing VP: </w:t>
      </w:r>
      <w:r>
        <w:rPr>
          <w:rFonts w:ascii="Arial" w:hAnsi="Arial" w:eastAsia="Arial"/>
          <w:sz w:val="22"/>
        </w:rPr>
        <w:t>Most vendors frame it as their problem alone until they need something from me./Hầu hết nhà cung cấp định khung nó như vấn đề của riêng họ cho đến khi họ cần điều gì đó từ tôi.</w:t>
      </w:r>
    </w:p>
    <w:p>
      <w:pPr>
        <w:keepLines/>
        <w:spacing w:line="276" w:lineRule="auto" w:after="60"/>
      </w:pPr>
      <w:r>
        <w:rPr>
          <w:rFonts w:ascii="Arial" w:hAnsi="Arial" w:eastAsia="Arial"/>
          <w:b/>
          <w:sz w:val="22"/>
        </w:rPr>
        <w:t>CHOOSING SHARED LANGUAGE DELIBERATELY, AND HAVING IT NOTICED / CHỦ ĐỘNG CHỌN NGÔN NGỮ CHUNG, VÀ ĐƯỢC CHÚ Ý ĐẾN</w:t>
      </w:r>
    </w:p>
    <w:p>
      <w:pPr>
        <w:keepLines/>
        <w:spacing w:line="276" w:lineRule="auto" w:after="60"/>
      </w:pPr>
      <w:r>
        <w:rPr>
          <w:rFonts w:ascii="Arial" w:hAnsi="Arial" w:eastAsia="Arial"/>
          <w:b/>
          <w:sz w:val="22"/>
        </w:rPr>
        <w:t xml:space="preserve">Task line 1: </w:t>
      </w:r>
      <w:r>
        <w:rPr>
          <w:rFonts w:ascii="Arial" w:hAnsi="Arial" w:eastAsia="Arial"/>
          <w:sz w:val="22"/>
        </w:rPr>
        <w:t>Notice and name a specific, deliberate word choice in the prior conversation./Nhận thấy và nêu tên một lựa chọn từ ngữ cụ thể, có chủ đích trong cuộc trò chuyện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choice was intentional, explaining the underlying relational logic./Xác nhận lựa chọn đó có chủ đích, giải thích logic quan hệ nền tảng.</w:t>
      </w:r>
    </w:p>
    <w:p>
      <w:pPr>
        <w:keepLines/>
        <w:spacing w:line="276" w:lineRule="auto" w:after="60"/>
      </w:pPr>
      <w:r>
        <w:rPr>
          <w:rFonts w:ascii="Arial" w:hAnsi="Arial" w:eastAsia="Arial"/>
          <w:b/>
          <w:sz w:val="22"/>
        </w:rPr>
        <w:t xml:space="preserve">Task line 3: </w:t>
      </w:r>
      <w:r>
        <w:rPr>
          <w:rFonts w:ascii="Arial" w:hAnsi="Arial" w:eastAsia="Arial"/>
          <w:sz w:val="22"/>
        </w:rPr>
        <w:t>Contrast this framing with typical vendor behaviour that only invokes partnership when convenient./Đối chiếu cách định khung này với hành vi nhà cung cấp thông thường chỉ viện dẫn quan hệ đối tác khi thuận tiện.</w:t>
      </w:r>
    </w:p>
    <w:p>
      <w:pPr>
        <w:keepLines/>
        <w:spacing w:line="276" w:lineRule="auto" w:after="60"/>
      </w:pPr>
      <w:r>
        <w:rPr>
          <w:rFonts w:ascii="Arial" w:hAnsi="Arial" w:eastAsia="Arial"/>
          <w:b/>
          <w:sz w:val="22"/>
        </w:rPr>
        <w:t xml:space="preserve">Task line 4: </w:t>
      </w:r>
      <w:r>
        <w:rPr>
          <w:rFonts w:ascii="Arial" w:hAnsi="Arial" w:eastAsia="Arial"/>
          <w:sz w:val="22"/>
        </w:rPr>
        <w:t>Recognise that a customer noticing and naming deliberate shared-ownership language signals it genuinely landed as intended./Nhận diện rằng một khách hàng để ý và nêu tên ngôn ngữ sở hữu chung có chủ đích báo hiệu nó thực sự thấm như dự định.</w:t>
      </w:r>
    </w:p>
    <w:p>
      <w:pPr>
        <w:keepLines/>
        <w:spacing w:line="276" w:lineRule="auto" w:after="60"/>
      </w:pPr>
      <w:r>
        <w:rPr>
          <w:rFonts w:ascii="Arial" w:hAnsi="Arial" w:eastAsia="Arial"/>
          <w:b/>
          <w:sz w:val="22"/>
        </w:rPr>
        <w:t xml:space="preserve">Task line 5: </w:t>
      </w:r>
      <w:r>
        <w:rPr>
          <w:rFonts w:ascii="Arial" w:hAnsi="Arial" w:eastAsia="Arial"/>
          <w:sz w:val="22"/>
        </w:rPr>
        <w:t>Record this small linguistic choice as reinforcing every other honesty signal sent throughout the call./Ghi nhận lựa chọn ngôn ngữ nhỏ này là củng cố mọi tín hiệu trung thực khác được gửi suốt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consistent, deliberate shared-ownership language distinguishes a genuine partnership tone from one used only opportunistically./Nhận diện rằng ngôn ngữ sở hữu chung nhất quán, có chủ đích phân biệt một tông đối tác chân thực với một tông chỉ được dùng cơ hội.</w:t>
      </w:r>
    </w:p>
    <w:p>
      <w:pPr>
        <w:keepLines/>
        <w:spacing w:line="276" w:lineRule="auto" w:after="60"/>
      </w:pPr>
      <w:r>
        <w:rPr>
          <w:rFonts w:ascii="Arial" w:hAnsi="Arial" w:eastAsia="Arial"/>
          <w:b/>
          <w:sz w:val="22"/>
        </w:rPr>
        <w:t xml:space="preserve">Task line 7: </w:t>
      </w:r>
      <w:r>
        <w:rPr>
          <w:rFonts w:ascii="Arial" w:hAnsi="Arial" w:eastAsia="Arial"/>
          <w:sz w:val="22"/>
        </w:rPr>
        <w:t>Deliberately choose shared-ownership language throughout a difficult conversation, and have a sharp counterpart notice and value the consistency of that choice./Chủ động chọn ngôn ngữ sở hữu chung suốt một cuộc trò chuyện khó khăn, và có một đối tác sắc sảo để ý và đánh giá cao sự nhất quán của lựa chọn đó.</w:t>
      </w:r>
    </w:p>
    <w:p>
      <w:pPr>
        <w:keepLines/>
        <w:spacing w:line="276" w:lineRule="auto" w:after="60"/>
      </w:pPr>
      <w:r>
        <w:rPr>
          <w:rFonts w:ascii="Arial" w:hAnsi="Arial" w:eastAsia="Arial"/>
          <w:b/>
          <w:sz w:val="22"/>
        </w:rPr>
        <w:t xml:space="preserve">Ashley Sourcing VP: </w:t>
      </w:r>
      <w:r>
        <w:rPr>
          <w:rFonts w:ascii="Arial" w:hAnsi="Arial" w:eastAsia="Arial"/>
          <w:sz w:val="22"/>
        </w:rPr>
        <w:t>One more thing, Tony, thank you for calling before I had to call you./Thêm một điều nữa, Tony, cảm ơn anh vì đã gọi trước khi tôi phải gọi anh.</w:t>
      </w:r>
    </w:p>
    <w:p>
      <w:pPr>
        <w:keepLines/>
        <w:spacing w:line="276" w:lineRule="auto" w:after="60"/>
      </w:pPr>
      <w:r>
        <w:rPr>
          <w:rFonts w:ascii="Arial" w:hAnsi="Arial" w:eastAsia="Arial"/>
          <w:b/>
          <w:sz w:val="22"/>
        </w:rPr>
        <w:t xml:space="preserve">Tony: </w:t>
      </w:r>
      <w:r>
        <w:rPr>
          <w:rFonts w:ascii="Arial" w:hAnsi="Arial" w:eastAsia="Arial"/>
          <w:sz w:val="22"/>
        </w:rPr>
        <w:t>I'd rather you hear about a problem affecting you from me first, always./Tôi thà anh nghe về một vấn đề ảnh hưởng đến anh từ tôi trước, luôn luôn vậy.</w:t>
      </w:r>
    </w:p>
    <w:p>
      <w:pPr>
        <w:keepLines/>
        <w:spacing w:line="276" w:lineRule="auto" w:after="60"/>
      </w:pPr>
      <w:r>
        <w:rPr>
          <w:rFonts w:ascii="Arial" w:hAnsi="Arial" w:eastAsia="Arial"/>
          <w:b/>
          <w:sz w:val="22"/>
        </w:rPr>
        <w:t>BEING THE FIRST TO CALL, NOT THE ONE WHO WAITS TO BE CALLED / LÀ NGƯỜI GỌI TRƯỚC, KHÔNG PHẢI NGƯỜI CHỜ ĐƯỢC GỌI</w:t>
      </w:r>
    </w:p>
    <w:p>
      <w:pPr>
        <w:keepLines/>
        <w:spacing w:line="276" w:lineRule="auto" w:after="60"/>
      </w:pPr>
      <w:r>
        <w:rPr>
          <w:rFonts w:ascii="Arial" w:hAnsi="Arial" w:eastAsia="Arial"/>
          <w:b/>
          <w:sz w:val="22"/>
        </w:rPr>
        <w:t xml:space="preserve">Task line 1: </w:t>
      </w:r>
      <w:r>
        <w:rPr>
          <w:rFonts w:ascii="Arial" w:hAnsi="Arial" w:eastAsia="Arial"/>
          <w:sz w:val="22"/>
        </w:rPr>
        <w:t>Express specific gratitude for proactive, rather than reactive, communication./Bày tỏ lòng biết ơn cụ thể cho việc giao tiếp chủ động, thay vì mang tính phản ứng.</w:t>
      </w:r>
    </w:p>
    <w:p>
      <w:pPr>
        <w:keepLines/>
        <w:spacing w:line="276" w:lineRule="auto" w:after="60"/>
      </w:pPr>
      <w:r>
        <w:rPr>
          <w:rFonts w:ascii="Arial" w:hAnsi="Arial" w:eastAsia="Arial"/>
          <w:b/>
          <w:sz w:val="22"/>
        </w:rPr>
        <w:t xml:space="preserve">Task line 2: </w:t>
      </w:r>
      <w:r>
        <w:rPr>
          <w:rFonts w:ascii="Arial" w:hAnsi="Arial" w:eastAsia="Arial"/>
          <w:sz w:val="22"/>
        </w:rPr>
        <w:t>State an unconditional personal standard for proactive disclosure./Nêu rõ một tiêu chuẩn cá nhân vô điều kiện cho việc tiết lộ chủ động.</w:t>
      </w:r>
    </w:p>
    <w:p>
      <w:pPr>
        <w:keepLines/>
        <w:spacing w:line="276" w:lineRule="auto" w:after="60"/>
      </w:pPr>
      <w:r>
        <w:rPr>
          <w:rFonts w:ascii="Arial" w:hAnsi="Arial" w:eastAsia="Arial"/>
          <w:b/>
          <w:sz w:val="22"/>
        </w:rPr>
        <w:t xml:space="preserve">Task line 3: </w:t>
      </w:r>
      <w:r>
        <w:rPr>
          <w:rFonts w:ascii="Arial" w:hAnsi="Arial" w:eastAsia="Arial"/>
          <w:sz w:val="22"/>
        </w:rPr>
        <w:t>Recognise that being the first to call about bad news, rather than waiting to be asked, is itself a trust-building act independent of the news's content./Nhận diện rằng việc là người gọi trước về tin xấu, thay vì chờ được hỏi, tự nó là một hành động xây dựng lòng tin độc lập với nội dung của tin đó.</w:t>
      </w:r>
    </w:p>
    <w:p>
      <w:pPr>
        <w:keepLines/>
        <w:spacing w:line="276" w:lineRule="auto" w:after="60"/>
      </w:pPr>
      <w:r>
        <w:rPr>
          <w:rFonts w:ascii="Arial" w:hAnsi="Arial" w:eastAsia="Arial"/>
          <w:b/>
          <w:sz w:val="22"/>
        </w:rPr>
        <w:t xml:space="preserve">Task line 4: </w:t>
      </w:r>
      <w:r>
        <w:rPr>
          <w:rFonts w:ascii="Arial" w:hAnsi="Arial" w:eastAsia="Arial"/>
          <w:sz w:val="22"/>
        </w:rPr>
        <w:t>Record this proactive call as the opening move that shaped every subsequent moment of the conversation./Ghi nhận cuộc gọi chủ động này là bước mở đầu định hình mọi khoảnh khắc tiếp theo của cuộc trò chuyện.</w:t>
      </w:r>
    </w:p>
    <w:p>
      <w:pPr>
        <w:keepLines/>
        <w:spacing w:line="276" w:lineRule="auto" w:after="60"/>
      </w:pPr>
      <w:r>
        <w:rPr>
          <w:rFonts w:ascii="Arial" w:hAnsi="Arial" w:eastAsia="Arial"/>
          <w:b/>
          <w:sz w:val="22"/>
        </w:rPr>
        <w:t xml:space="preserve">Task line 5: </w:t>
      </w:r>
      <w:r>
        <w:rPr>
          <w:rFonts w:ascii="Arial" w:hAnsi="Arial" w:eastAsia="Arial"/>
          <w:sz w:val="22"/>
        </w:rPr>
        <w:t>Recognise that a customer's gratitude for being called first reveals how rare proactive disclosure actually is in practice./Nhận diện rằng lòng biết ơn của một khách hàng vì được gọi trước tiết lộ việc tiết lộ chủ động thực sự hiếm như thế nào trong thực tế.</w:t>
      </w:r>
    </w:p>
    <w:p>
      <w:pPr>
        <w:keepLines/>
        <w:spacing w:line="276" w:lineRule="auto" w:after="60"/>
      </w:pPr>
      <w:r>
        <w:rPr>
          <w:rFonts w:ascii="Arial" w:hAnsi="Arial" w:eastAsia="Arial"/>
          <w:b/>
          <w:sz w:val="22"/>
        </w:rPr>
        <w:t xml:space="preserve">Task line 6: </w:t>
      </w:r>
      <w:r>
        <w:rPr>
          <w:rFonts w:ascii="Arial" w:hAnsi="Arial" w:eastAsia="Arial"/>
          <w:sz w:val="22"/>
        </w:rPr>
        <w:t>Recognise that the timing of disclosure, not just its content, is a distinct dimension of trustworthiness./Nhận diện rằng thời điểm của sự tiết lộ, không chỉ nội dung của nó, là một chiều kích riêng biệt của sự đáng tin cậy.</w:t>
      </w:r>
    </w:p>
    <w:p>
      <w:pPr>
        <w:keepLines/>
        <w:spacing w:line="276" w:lineRule="auto" w:after="60"/>
      </w:pPr>
      <w:r>
        <w:rPr>
          <w:rFonts w:ascii="Arial" w:hAnsi="Arial" w:eastAsia="Arial"/>
          <w:b/>
          <w:sz w:val="22"/>
        </w:rPr>
        <w:t xml:space="preserve">Task line 7: </w:t>
      </w:r>
      <w:r>
        <w:rPr>
          <w:rFonts w:ascii="Arial" w:hAnsi="Arial" w:eastAsia="Arial"/>
          <w:sz w:val="22"/>
        </w:rPr>
        <w:t>Maintain an unconditional personal standard of being the first to call about bad news, rather than waiting passively to be contacted./Duy trì một tiêu chuẩn cá nhân vô điều kiện là người gọi trước về tin xấu, thay vì thụ động chờ được liên hệ.</w:t>
      </w:r>
    </w:p>
    <w:p>
      <w:pPr>
        <w:keepLines/>
        <w:spacing w:line="276" w:lineRule="auto" w:after="60"/>
      </w:pPr>
      <w:r>
        <w:rPr>
          <w:rFonts w:ascii="Arial" w:hAnsi="Arial" w:eastAsia="Arial"/>
          <w:b/>
          <w:sz w:val="22"/>
        </w:rPr>
        <w:t xml:space="preserve">Ashley Sourcing VP: </w:t>
      </w:r>
      <w:r>
        <w:rPr>
          <w:rFonts w:ascii="Arial" w:hAnsi="Arial" w:eastAsia="Arial"/>
          <w:sz w:val="22"/>
        </w:rPr>
        <w:t>Tony, hypothetically, if Wanek couldn't offset any of this at all, would you have still called me first?/Tony, giả sử, nếu Wanek hoàn toàn không thể bù đắp bất kỳ phần nào của việc này, anh có vẫn gọi cho tôi trước không?</w:t>
      </w:r>
    </w:p>
    <w:p>
      <w:pPr>
        <w:keepLines/>
        <w:spacing w:line="276" w:lineRule="auto" w:after="60"/>
      </w:pPr>
      <w:r>
        <w:rPr>
          <w:rFonts w:ascii="Arial" w:hAnsi="Arial" w:eastAsia="Arial"/>
          <w:b/>
          <w:sz w:val="22"/>
        </w:rPr>
        <w:t xml:space="preserve">Tony: </w:t>
      </w:r>
      <w:r>
        <w:rPr>
          <w:rFonts w:ascii="Arial" w:hAnsi="Arial" w:eastAsia="Arial"/>
          <w:sz w:val="22"/>
        </w:rPr>
        <w:t>Yes, actually sooner, bad news with no silver lining still deserves to come from me directly, not filtered through someone else./Có, thực ra sớm hơn, tin xấu không có mặt tích cực nào vẫn xứng đáng đến từ chính tôi trực tiếp, không được lọc qua người khác.</w:t>
      </w:r>
    </w:p>
    <w:p>
      <w:pPr>
        <w:keepLines/>
        <w:spacing w:line="276" w:lineRule="auto" w:after="60"/>
      </w:pPr>
      <w:r>
        <w:rPr>
          <w:rFonts w:ascii="Arial" w:hAnsi="Arial" w:eastAsia="Arial"/>
          <w:b/>
          <w:sz w:val="22"/>
        </w:rPr>
        <w:t>COMMITTING TO PROACTIVE HONESTY EVEN WITHOUT GOOD NEWS TO SOFTEN IT / CAM KẾT SỰ TRUNG THỰC CHỦ ĐỘNG KỂ CẢ KHÔNG CÓ TIN TỐT ĐỂ LÀM DỊU NÓ</w:t>
      </w:r>
    </w:p>
    <w:p>
      <w:pPr>
        <w:keepLines/>
        <w:spacing w:line="276" w:lineRule="auto" w:after="60"/>
      </w:pPr>
      <w:r>
        <w:rPr>
          <w:rFonts w:ascii="Arial" w:hAnsi="Arial" w:eastAsia="Arial"/>
          <w:b/>
          <w:sz w:val="22"/>
        </w:rPr>
        <w:t xml:space="preserve">Task line 1: </w:t>
      </w:r>
      <w:r>
        <w:rPr>
          <w:rFonts w:ascii="Arial" w:hAnsi="Arial" w:eastAsia="Arial"/>
          <w:sz w:val="22"/>
        </w:rPr>
        <w:t>Pose a hypothetical stripping away the favourable elements of an already difficult conversation./Đặt ra một giả định loại bỏ các yếu tố thuận lợi của một cuộc trò chuyện vốn đã khó khăn.</w:t>
      </w:r>
    </w:p>
    <w:p>
      <w:pPr>
        <w:keepLines/>
        <w:spacing w:line="276" w:lineRule="auto" w:after="60"/>
      </w:pPr>
      <w:r>
        <w:rPr>
          <w:rFonts w:ascii="Arial" w:hAnsi="Arial" w:eastAsia="Arial"/>
          <w:b/>
          <w:sz w:val="22"/>
        </w:rPr>
        <w:t xml:space="preserve">Task line 2: </w:t>
      </w:r>
      <w:r>
        <w:rPr>
          <w:rFonts w:ascii="Arial" w:hAnsi="Arial" w:eastAsia="Arial"/>
          <w:sz w:val="22"/>
        </w:rPr>
        <w:t>Confirm the same proactive standard would apply, even accelerated, without any offsetting good news./Xác nhận cùng tiêu chuẩn chủ động sẽ áp dụng, kể cả nhanh hơn, mà không có bất kỳ tin tốt bù đắp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commitment to proactive disclosure should not depend on having favourable news to soften the message./Nhận diện rằng một cam kết chân thực với sự tiết lộ chủ động không nên phụ thuộc vào việc có tin thuận lợi để làm dịu thông điệp.</w:t>
      </w:r>
    </w:p>
    <w:p>
      <w:pPr>
        <w:keepLines/>
        <w:spacing w:line="276" w:lineRule="auto" w:after="60"/>
      </w:pPr>
      <w:r>
        <w:rPr>
          <w:rFonts w:ascii="Arial" w:hAnsi="Arial" w:eastAsia="Arial"/>
          <w:b/>
          <w:sz w:val="22"/>
        </w:rPr>
        <w:t xml:space="preserve">Task line 4: </w:t>
      </w:r>
      <w:r>
        <w:rPr>
          <w:rFonts w:ascii="Arial" w:hAnsi="Arial" w:eastAsia="Arial"/>
          <w:sz w:val="22"/>
        </w:rPr>
        <w:t>Record this hypothetical answer as the clearest test yet of whether the standard was principled or merely convenient./Ghi nhận câu trả lời giả định này là phép thử rõ ràng nhất cho đến nay liệu tiêu chuẩn đó có nguyên tắc hay chỉ tiện lợi.</w:t>
      </w:r>
    </w:p>
    <w:p>
      <w:pPr>
        <w:keepLines/>
        <w:spacing w:line="276" w:lineRule="auto" w:after="60"/>
      </w:pPr>
      <w:r>
        <w:rPr>
          <w:rFonts w:ascii="Arial" w:hAnsi="Arial" w:eastAsia="Arial"/>
          <w:b/>
          <w:sz w:val="22"/>
        </w:rPr>
        <w:t xml:space="preserve">Task line 5: </w:t>
      </w:r>
      <w:r>
        <w:rPr>
          <w:rFonts w:ascii="Arial" w:hAnsi="Arial" w:eastAsia="Arial"/>
          <w:sz w:val="22"/>
        </w:rPr>
        <w:t>Recognise that a standard which only holds when convenient is not actually a standard at all./Nhận diện rằng một tiêu chuẩn chỉ giữ vững khi tiện lợi thực ra không phải là một tiêu chuẩn nào cả.</w:t>
      </w:r>
    </w:p>
    <w:p>
      <w:pPr>
        <w:keepLines/>
        <w:spacing w:line="276" w:lineRule="auto" w:after="60"/>
      </w:pPr>
      <w:r>
        <w:rPr>
          <w:rFonts w:ascii="Arial" w:hAnsi="Arial" w:eastAsia="Arial"/>
          <w:b/>
          <w:sz w:val="22"/>
        </w:rPr>
        <w:t xml:space="preserve">Task line 6: </w:t>
      </w:r>
      <w:r>
        <w:rPr>
          <w:rFonts w:ascii="Arial" w:hAnsi="Arial" w:eastAsia="Arial"/>
          <w:sz w:val="22"/>
        </w:rPr>
        <w:t>Recognise that a customer testing a principle with its worst-case version reveals whether that principle is genuinely load-bearing./Nhận diện rằng một khách hàng kiểm tra một nguyên tắc bằng phiên bản tệ nhất của nó tiết lộ liệu nguyên tắc đó có thực sự chịu tải hay không.</w:t>
      </w:r>
    </w:p>
    <w:p>
      <w:pPr>
        <w:keepLines/>
        <w:spacing w:line="276" w:lineRule="auto" w:after="60"/>
      </w:pPr>
      <w:r>
        <w:rPr>
          <w:rFonts w:ascii="Arial" w:hAnsi="Arial" w:eastAsia="Arial"/>
          <w:b/>
          <w:sz w:val="22"/>
        </w:rPr>
        <w:t xml:space="preserve">Task line 7: </w:t>
      </w:r>
      <w:r>
        <w:rPr>
          <w:rFonts w:ascii="Arial" w:hAnsi="Arial" w:eastAsia="Arial"/>
          <w:sz w:val="22"/>
        </w:rPr>
        <w:t>Commit to the same proactive honesty standard even in a hypothetical stripped of any good news, confirming the principle holds regardless of favourable circumstances./Cam kết cùng tiêu chuẩn trung thực chủ động kể cả trong một giả định bị tước bỏ mọi tin tốt, xác nhận nguyên tắc đó giữ vững bất kể hoàn cảnh thuận lợi.</w:t>
      </w:r>
    </w:p>
    <w:p>
      <w:pPr>
        <w:keepLines/>
        <w:spacing w:line="276" w:lineRule="auto" w:after="60"/>
      </w:pPr>
      <w:r>
        <w:rPr>
          <w:rFonts w:ascii="Arial" w:hAnsi="Arial" w:eastAsia="Arial"/>
          <w:b/>
          <w:sz w:val="22"/>
        </w:rPr>
        <w:t xml:space="preserve">Ashley Sourcing VP: </w:t>
      </w:r>
      <w:r>
        <w:rPr>
          <w:rFonts w:ascii="Arial" w:hAnsi="Arial" w:eastAsia="Arial"/>
          <w:sz w:val="22"/>
        </w:rPr>
        <w:t>Tony, off the record, did anyone above you push you to sound more optimistic than the numbers actually support?/Tony, không chính thức, có ai trên anh thúc ép anh nghe lạc quan hơn những gì số liệu thực sự hỗ trợ không?</w:t>
      </w:r>
    </w:p>
    <w:p>
      <w:pPr>
        <w:keepLines/>
        <w:spacing w:line="276" w:lineRule="auto" w:after="60"/>
      </w:pPr>
      <w:r>
        <w:rPr>
          <w:rFonts w:ascii="Arial" w:hAnsi="Arial" w:eastAsia="Arial"/>
          <w:b/>
          <w:sz w:val="22"/>
        </w:rPr>
        <w:t xml:space="preserve">Tony: </w:t>
      </w:r>
      <w:r>
        <w:rPr>
          <w:rFonts w:ascii="Arial" w:hAnsi="Arial" w:eastAsia="Arial"/>
          <w:sz w:val="22"/>
        </w:rPr>
        <w:t>No, but even if they had, I don't think I'd have changed what I told you today./Không, nhưng kể cả nếu có, em không nghĩ em sẽ thay đổi những gì em nói với anh hôm nay.</w:t>
      </w:r>
    </w:p>
    <w:p>
      <w:pPr>
        <w:keepLines/>
        <w:spacing w:line="276" w:lineRule="auto" w:after="60"/>
      </w:pPr>
      <w:r>
        <w:rPr>
          <w:rFonts w:ascii="Arial" w:hAnsi="Arial" w:eastAsia="Arial"/>
          <w:b/>
          <w:sz w:val="22"/>
        </w:rPr>
        <w:t xml:space="preserve">Ashley Sourcing VP: </w:t>
      </w:r>
      <w:r>
        <w:rPr>
          <w:rFonts w:ascii="Arial" w:hAnsi="Arial" w:eastAsia="Arial"/>
          <w:sz w:val="22"/>
        </w:rPr>
        <w:t>That's the kind of answer that makes me want to keep working with Wanek long after this tariff is old news./Đó là loại câu trả lời khiến tôi muốn tiếp tục làm việc với Wanek lâu sau khi loại thuế này trở thành tin cũ.</w:t>
      </w:r>
    </w:p>
    <w:p>
      <w:pPr>
        <w:keepLines/>
        <w:spacing w:line="276" w:lineRule="auto" w:after="60"/>
      </w:pPr>
      <w:r>
        <w:rPr>
          <w:rFonts w:ascii="Arial" w:hAnsi="Arial" w:eastAsia="Arial"/>
          <w:b/>
          <w:sz w:val="22"/>
        </w:rPr>
        <w:t>REFUSING TO LET INTERNAL PRESSURE CHANGE AN EXTERNAL MESSAGE / TỪ CHỐI ĐỂ ÁP LỰC NỘI BỘ THAY ĐỔI MỘT THÔNG ĐIỆP BÊN NGOÀI</w:t>
      </w:r>
    </w:p>
    <w:p>
      <w:pPr>
        <w:keepLines/>
        <w:spacing w:line="276" w:lineRule="auto" w:after="60"/>
      </w:pPr>
      <w:r>
        <w:rPr>
          <w:rFonts w:ascii="Arial" w:hAnsi="Arial" w:eastAsia="Arial"/>
          <w:b/>
          <w:sz w:val="22"/>
        </w:rPr>
        <w:t xml:space="preserve">Task line 1: </w:t>
      </w:r>
      <w:r>
        <w:rPr>
          <w:rFonts w:ascii="Arial" w:hAnsi="Arial" w:eastAsia="Arial"/>
          <w:sz w:val="22"/>
        </w:rPr>
        <w:t>Ask a probing, off-the-record question about internal pressure to distort external messaging./Hỏi một câu hỏi thăm dò, không chính thức về áp lực nội bộ làm sai lệch thông điệp bên ngoài.</w:t>
      </w:r>
    </w:p>
    <w:p>
      <w:pPr>
        <w:keepLines/>
        <w:spacing w:line="276" w:lineRule="auto" w:after="60"/>
      </w:pPr>
      <w:r>
        <w:rPr>
          <w:rFonts w:ascii="Arial" w:hAnsi="Arial" w:eastAsia="Arial"/>
          <w:b/>
          <w:sz w:val="22"/>
        </w:rPr>
        <w:t xml:space="preserve">Task line 2: </w:t>
      </w:r>
      <w:r>
        <w:rPr>
          <w:rFonts w:ascii="Arial" w:hAnsi="Arial" w:eastAsia="Arial"/>
          <w:sz w:val="22"/>
        </w:rPr>
        <w:t>Deny such pressure existed, then affirm the message would have held even if it had./Phủ nhận áp lực như vậy tồn tại, rồi khẳng định thông điệp vẫn sẽ giữ vững kể cả nếu nó có tồn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answer builds a long-term relationship value extending well beyond the immediate crisis./Nhận diện rằng câu trả lời này xây dựng giá trị mối quan hệ dài hạn vượt xa khủng hoảng trực tiếp.</w:t>
      </w:r>
    </w:p>
    <w:p>
      <w:pPr>
        <w:keepLines/>
        <w:spacing w:line="276" w:lineRule="auto" w:after="60"/>
      </w:pPr>
      <w:r>
        <w:rPr>
          <w:rFonts w:ascii="Arial" w:hAnsi="Arial" w:eastAsia="Arial"/>
          <w:b/>
          <w:sz w:val="22"/>
        </w:rPr>
        <w:t xml:space="preserve">Task line 4: </w:t>
      </w:r>
      <w:r>
        <w:rPr>
          <w:rFonts w:ascii="Arial" w:hAnsi="Arial" w:eastAsia="Arial"/>
          <w:sz w:val="22"/>
        </w:rPr>
        <w:t>Recognise that a message's integrity under hypothetical internal pressure is a stronger trust signal than its integrity under none at all./Nhận diện rằng tính toàn vẹn của một thông điệp dưới áp lực nội bộ giả định là một tín hiệu tin cậy mạnh mẽ hơn tính toàn vẹn của nó khi không có áp lực nào cả.</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extending the relationship's value timeline far past the current tariff crisis./Ghi nhận trao đổi này là mở rộng đường thời gian giá trị của mối quan hệ vượt xa khủng hoảng thuế hiện tại.</w:t>
      </w:r>
    </w:p>
    <w:p>
      <w:pPr>
        <w:keepLines/>
        <w:spacing w:line="276" w:lineRule="auto" w:after="60"/>
      </w:pPr>
      <w:r>
        <w:rPr>
          <w:rFonts w:ascii="Arial" w:hAnsi="Arial" w:eastAsia="Arial"/>
          <w:b/>
          <w:sz w:val="22"/>
        </w:rPr>
        <w:t xml:space="preserve">Task line 6: </w:t>
      </w:r>
      <w:r>
        <w:rPr>
          <w:rFonts w:ascii="Arial" w:hAnsi="Arial" w:eastAsia="Arial"/>
          <w:sz w:val="22"/>
        </w:rPr>
        <w:t>Recognise that a customer explicitly linking today's honesty to future willingness to work together reveals the real, compounding stakes of the conversation./Nhận diện rằng một khách hàng rõ ràng liên kết sự trung thực hôm nay với sự sẵn lòng làm việc cùng nhau trong tương lai tiết lộ rủi ro thật sự, tích lũy của cuộc trò chuyện.</w:t>
      </w:r>
    </w:p>
    <w:p>
      <w:pPr>
        <w:keepLines/>
        <w:spacing w:line="276" w:lineRule="auto" w:after="60"/>
      </w:pPr>
      <w:r>
        <w:rPr>
          <w:rFonts w:ascii="Arial" w:hAnsi="Arial" w:eastAsia="Arial"/>
          <w:b/>
          <w:sz w:val="22"/>
        </w:rPr>
        <w:t xml:space="preserve">Task line 7: </w:t>
      </w:r>
      <w:r>
        <w:rPr>
          <w:rFonts w:ascii="Arial" w:hAnsi="Arial" w:eastAsia="Arial"/>
          <w:sz w:val="22"/>
        </w:rPr>
        <w:t>Refuse to let hypothetical internal pressure change an external message, recognising this consistency as building relationship value far beyond the current crisis./Từ chối để áp lực nội bộ giả định thay đổi một thông điệp bên ngoài, nhận diện sự nhất quán này là xây dựng giá trị mối quan hệ vượt xa khủng hoảng hiện tại.</w:t>
      </w:r>
    </w:p>
    <w:p>
      <w:pPr>
        <w:keepLines/>
        <w:spacing w:line="276" w:lineRule="auto" w:after="60"/>
      </w:pPr>
      <w:r>
        <w:rPr>
          <w:rFonts w:ascii="Arial" w:hAnsi="Arial" w:eastAsia="Arial"/>
          <w:b/>
          <w:sz w:val="22"/>
        </w:rPr>
        <w:t xml:space="preserve">Ashley Sourcing VP: </w:t>
      </w:r>
      <w:r>
        <w:rPr>
          <w:rFonts w:ascii="Arial" w:hAnsi="Arial" w:eastAsia="Arial"/>
          <w:sz w:val="22"/>
        </w:rPr>
        <w:t>Tony, I have to ask, are your other vendors handling this the same way you are?/Tony, tôi phải hỏi, các nhà cung cấp khác của tôi có xử lý việc này theo cùng cách anh không?</w:t>
      </w:r>
    </w:p>
    <w:p>
      <w:pPr>
        <w:keepLines/>
        <w:spacing w:line="276" w:lineRule="auto" w:after="60"/>
      </w:pPr>
      <w:r>
        <w:rPr>
          <w:rFonts w:ascii="Arial" w:hAnsi="Arial" w:eastAsia="Arial"/>
          <w:b/>
          <w:sz w:val="22"/>
        </w:rPr>
        <w:t xml:space="preserve">Tony: </w:t>
      </w:r>
      <w:r>
        <w:rPr>
          <w:rFonts w:ascii="Arial" w:hAnsi="Arial" w:eastAsia="Arial"/>
          <w:sz w:val="22"/>
        </w:rPr>
        <w:t>I genuinely don't know, I've only spoken for Wanek today, not for the industry./Tôi thực sự không biết, tôi chỉ nói thay cho Wanek hôm nay, không phải cho cả ngành.</w:t>
      </w:r>
    </w:p>
    <w:p>
      <w:pPr>
        <w:keepLines/>
        <w:spacing w:line="276" w:lineRule="auto" w:after="60"/>
      </w:pPr>
      <w:r>
        <w:rPr>
          <w:rFonts w:ascii="Arial" w:hAnsi="Arial" w:eastAsia="Arial"/>
          <w:b/>
          <w:sz w:val="22"/>
        </w:rPr>
        <w:t xml:space="preserve">Ashley Sourcing VP: </w:t>
      </w:r>
      <w:r>
        <w:rPr>
          <w:rFonts w:ascii="Arial" w:hAnsi="Arial" w:eastAsia="Arial"/>
          <w:sz w:val="22"/>
        </w:rPr>
        <w:t>Fair answer, I was testing whether you'd guess just to sound informed./Câu trả lời hợp lý, tôi đang kiểm tra liệu anh có đoán chỉ để nghe có vẻ am hiểu không.</w:t>
      </w:r>
    </w:p>
    <w:p>
      <w:pPr>
        <w:keepLines/>
        <w:spacing w:line="276" w:lineRule="auto" w:after="60"/>
      </w:pPr>
      <w:r>
        <w:rPr>
          <w:rFonts w:ascii="Arial" w:hAnsi="Arial" w:eastAsia="Arial"/>
          <w:b/>
          <w:sz w:val="22"/>
        </w:rPr>
        <w:t>REFUSING TO SPECULATE ABOUT SOMETHING OUTSIDE ONE'S OWN KNOWLEDGE / TỪ CHỐI SUY ĐOÁN VỀ ĐIỀU GÌ ĐÓ NGOÀI KIẾN THỨC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comparative question extending beyond the immediate scope of authority./Hỏi một câu hỏi so sánh vượt ra ngoài phạm vi thẩm quyền trực tiếp.</w:t>
      </w:r>
    </w:p>
    <w:p>
      <w:pPr>
        <w:keepLines/>
        <w:spacing w:line="276" w:lineRule="auto" w:after="60"/>
      </w:pPr>
      <w:r>
        <w:rPr>
          <w:rFonts w:ascii="Arial" w:hAnsi="Arial" w:eastAsia="Arial"/>
          <w:b/>
          <w:sz w:val="22"/>
        </w:rPr>
        <w:t xml:space="preserve">Task line 2: </w:t>
      </w:r>
      <w:r>
        <w:rPr>
          <w:rFonts w:ascii="Arial" w:hAnsi="Arial" w:eastAsia="Arial"/>
          <w:sz w:val="22"/>
        </w:rPr>
        <w:t>Decline to speculate, explicitly limiting the answer to one's own actual scope of knowledge./Từ chối suy đoán, giới hạn rõ ràng câu trả lời trong phạm vi kiến thức thực sự của chính mình.</w:t>
      </w:r>
    </w:p>
    <w:p>
      <w:pPr>
        <w:keepLines/>
        <w:spacing w:line="276" w:lineRule="auto" w:after="60"/>
      </w:pPr>
      <w:r>
        <w:rPr>
          <w:rFonts w:ascii="Arial" w:hAnsi="Arial" w:eastAsia="Arial"/>
          <w:b/>
          <w:sz w:val="22"/>
        </w:rPr>
        <w:t xml:space="preserve">Task line 3: </w:t>
      </w:r>
      <w:r>
        <w:rPr>
          <w:rFonts w:ascii="Arial" w:hAnsi="Arial" w:eastAsia="Arial"/>
          <w:sz w:val="22"/>
        </w:rPr>
        <w:t>Reveal that the question was deliberately testing for overreach beyond genuine knowledge./Tiết lộ rằng câu hỏi đó có chủ đích kiểm tra sự vượt quá kiến thức chân thực.</w:t>
      </w:r>
    </w:p>
    <w:p>
      <w:pPr>
        <w:keepLines/>
        <w:spacing w:line="276" w:lineRule="auto" w:after="60"/>
      </w:pPr>
      <w:r>
        <w:rPr>
          <w:rFonts w:ascii="Arial" w:hAnsi="Arial" w:eastAsia="Arial"/>
          <w:b/>
          <w:sz w:val="22"/>
        </w:rPr>
        <w:t xml:space="preserve">Task line 4: </w:t>
      </w:r>
      <w:r>
        <w:rPr>
          <w:rFonts w:ascii="Arial" w:hAnsi="Arial" w:eastAsia="Arial"/>
          <w:sz w:val="22"/>
        </w:rPr>
        <w:t>Recognise that refusing to speculate about matters outside direct knowledge passed an implicit test of credibility./Nhận diện rằng việc từ chối suy đoán về các vấn đề ngoài kiến thức trực tiếp đã vượt qua một phép thử uy tín ngụ ý.</w:t>
      </w:r>
    </w:p>
    <w:p>
      <w:pPr>
        <w:keepLines/>
        <w:spacing w:line="276" w:lineRule="auto" w:after="60"/>
      </w:pPr>
      <w:r>
        <w:rPr>
          <w:rFonts w:ascii="Arial" w:hAnsi="Arial" w:eastAsia="Arial"/>
          <w:b/>
          <w:sz w:val="22"/>
        </w:rPr>
        <w:t xml:space="preserve">Task line 5: </w:t>
      </w:r>
      <w:r>
        <w:rPr>
          <w:rFonts w:ascii="Arial" w:hAnsi="Arial" w:eastAsia="Arial"/>
          <w:sz w:val="22"/>
        </w:rPr>
        <w:t>Record this refusal as consistent with every other instance that week of naming the exact limits of what was actually known./Ghi nhận sự từ chối này nhất quán với mọi trường hợp khác trong tuần về việc nêu tên giới hạn chính xác của điều thực sự được biết.</w:t>
      </w:r>
    </w:p>
    <w:p>
      <w:pPr>
        <w:keepLines/>
        <w:spacing w:line="276" w:lineRule="auto" w:after="60"/>
      </w:pPr>
      <w:r>
        <w:rPr>
          <w:rFonts w:ascii="Arial" w:hAnsi="Arial" w:eastAsia="Arial"/>
          <w:b/>
          <w:sz w:val="22"/>
        </w:rPr>
        <w:t xml:space="preserve">Task line 6: </w:t>
      </w:r>
      <w:r>
        <w:rPr>
          <w:rFonts w:ascii="Arial" w:hAnsi="Arial" w:eastAsia="Arial"/>
          <w:sz w:val="22"/>
        </w:rPr>
        <w:t>Recognise that a sophisticated counterpart sometimes tests credibility precisely by inviting speculation beyond one's actual scope./Nhận diện rằng một đối tác tinh vi đôi khi kiểm tra uy tín chính xác bằng cách mời gọi sự suy đoán vượt ra ngoài phạm vi thực sự của mình.</w:t>
      </w:r>
    </w:p>
    <w:p>
      <w:pPr>
        <w:keepLines/>
        <w:spacing w:line="276" w:lineRule="auto" w:after="60"/>
      </w:pPr>
      <w:r>
        <w:rPr>
          <w:rFonts w:ascii="Arial" w:hAnsi="Arial" w:eastAsia="Arial"/>
          <w:b/>
          <w:sz w:val="22"/>
        </w:rPr>
        <w:t xml:space="preserve">Task line 7: </w:t>
      </w:r>
      <w:r>
        <w:rPr>
          <w:rFonts w:ascii="Arial" w:hAnsi="Arial" w:eastAsia="Arial"/>
          <w:sz w:val="22"/>
        </w:rPr>
        <w:t>Refuse to speculate about matters genuinely outside one's own scope of knowledge, even when doing so might sound more informed or authoritative./Từ chối suy đoán về các vấn đề thực sự ngoài phạm vi kiến thức của chính mình, kể cả khi làm vậy có thể nghe có vẻ am hiểu hoặc uy tín hơn.</w:t>
      </w:r>
    </w:p>
    <w:p>
      <w:pPr>
        <w:keepLines/>
        <w:spacing w:line="276" w:lineRule="auto" w:after="60"/>
      </w:pPr>
      <w:r>
        <w:rPr>
          <w:rFonts w:ascii="Arial" w:hAnsi="Arial" w:eastAsia="Arial"/>
          <w:b/>
          <w:sz w:val="22"/>
        </w:rPr>
        <w:t xml:space="preserve">Tony: </w:t>
      </w:r>
      <w:r>
        <w:rPr>
          <w:rFonts w:ascii="Arial" w:hAnsi="Arial" w:eastAsia="Arial"/>
          <w:sz w:val="22"/>
        </w:rPr>
        <w:t>Today closes with a customer told the honest, partial truth about a tariff, and respecting Wanek more for it, not less./Hôm nay kết thúc với một khách hàng được nói sự thật trung thực, một phần về một loại thuế, và tôn trọng Wanek hơn vì điều đó, không phải ít hơn.</w:t>
      </w:r>
    </w:p>
    <w:p>
      <w:pPr>
        <w:pStyle w:val="Heading2"/>
      </w:pPr>
      <w:r>
        <w:rPr>
          <w:rFonts w:ascii="Arial" w:hAnsi="Arial" w:eastAsia="Arial"/>
          <w:b/>
          <w:sz w:val="26"/>
        </w:rPr>
        <w:t>NGÀY 5: Đề xuất kế hoạch hành động với Karen</w:t>
      </w:r>
    </w:p>
    <w:p>
      <w:pPr>
        <w:keepLines/>
        <w:spacing w:line="276" w:lineRule="auto" w:after="60"/>
      </w:pPr>
      <w:r>
        <w:rPr>
          <w:rFonts w:ascii="Arial" w:hAnsi="Arial" w:eastAsia="Arial"/>
          <w:b/>
          <w:sz w:val="22"/>
        </w:rPr>
        <w:t xml:space="preserve">Regional VP Supply Chain: </w:t>
      </w:r>
      <w:r>
        <w:rPr>
          <w:rFonts w:ascii="Arial" w:hAnsi="Arial" w:eastAsia="Arial"/>
          <w:sz w:val="22"/>
        </w:rPr>
        <w:t>Tony, what's the actual plan, not just the compliance lecture?/Tony, kế hoạch thực sự là gì, không chỉ bài giảng về tuân thủ?</w:t>
      </w:r>
    </w:p>
    <w:p>
      <w:pPr>
        <w:keepLines/>
        <w:spacing w:line="276" w:lineRule="auto" w:after="60"/>
      </w:pPr>
      <w:r>
        <w:rPr>
          <w:rFonts w:ascii="Arial" w:hAnsi="Arial" w:eastAsia="Arial"/>
          <w:b/>
          <w:sz w:val="22"/>
        </w:rPr>
        <w:t xml:space="preserve">Tony: </w:t>
      </w:r>
      <w:r>
        <w:rPr>
          <w:rFonts w:ascii="Arial" w:hAnsi="Arial" w:eastAsia="Arial"/>
          <w:sz w:val="22"/>
        </w:rPr>
        <w:t>First-sale valuation offsets roughly a third, cost-sharing with Ashley covers another third./Định giá bán đầu tiên bù khoảng một phần ba, chia sẻ chi phí với Ashley bù thêm một phần ba nữa.</w:t>
      </w:r>
    </w:p>
    <w:p>
      <w:pPr>
        <w:keepLines/>
        <w:spacing w:line="276" w:lineRule="auto" w:after="60"/>
      </w:pPr>
      <w:r>
        <w:rPr>
          <w:rFonts w:ascii="Arial" w:hAnsi="Arial" w:eastAsia="Arial"/>
          <w:b/>
          <w:sz w:val="22"/>
        </w:rPr>
        <w:t xml:space="preserve">Tony: </w:t>
      </w:r>
      <w:r>
        <w:rPr>
          <w:rFonts w:ascii="Arial" w:hAnsi="Arial" w:eastAsia="Arial"/>
          <w:sz w:val="22"/>
        </w:rPr>
        <w:t>The final third needs a pricing conversation, using the index clause structure from earlier this year./Một phần ba cuối cần một cuộc trò chuyện về giá, dùng cấu trúc điều khoản chỉ số từ đầu năm nay.</w:t>
      </w:r>
    </w:p>
    <w:p>
      <w:pPr>
        <w:keepLines/>
        <w:spacing w:line="276" w:lineRule="auto" w:after="60"/>
      </w:pPr>
      <w:r>
        <w:rPr>
          <w:rFonts w:ascii="Arial" w:hAnsi="Arial" w:eastAsia="Arial"/>
          <w:b/>
          <w:sz w:val="22"/>
        </w:rPr>
        <w:t xml:space="preserve">Regional VP Supply Chain: </w:t>
      </w:r>
      <w:r>
        <w:rPr>
          <w:rFonts w:ascii="Arial" w:hAnsi="Arial" w:eastAsia="Arial"/>
          <w:sz w:val="22"/>
        </w:rPr>
        <w:t>That's a real plan, not a wish list, good work under sixty days of pressure./Đó là một kế hoạch thật, không phải danh sách mong muốn, làm tốt lắm dưới áp lực sáu mươi ngày.</w:t>
      </w:r>
    </w:p>
    <w:p>
      <w:pPr>
        <w:keepLines/>
        <w:spacing w:line="276" w:lineRule="auto" w:after="60"/>
      </w:pPr>
      <w:r>
        <w:rPr>
          <w:rFonts w:ascii="Arial" w:hAnsi="Arial" w:eastAsia="Arial"/>
          <w:b/>
          <w:sz w:val="22"/>
        </w:rPr>
        <w:t>PRESENTING A COMPLIANT PLAN, NOT JUST A COST NUMBER / TRÌNH BÀY MỘT KẾ HOẠCH TUÂN THỦ, KHÔNG CHỈ MỘT CON SỐ CHI PHÍ</w:t>
      </w:r>
    </w:p>
    <w:p>
      <w:pPr>
        <w:keepLines/>
        <w:spacing w:line="276" w:lineRule="auto" w:after="60"/>
      </w:pPr>
      <w:r>
        <w:rPr>
          <w:rFonts w:ascii="Arial" w:hAnsi="Arial" w:eastAsia="Arial"/>
          <w:b/>
          <w:sz w:val="22"/>
        </w:rPr>
        <w:t xml:space="preserve">Task line 1: </w:t>
      </w:r>
      <w:r>
        <w:rPr>
          <w:rFonts w:ascii="Arial" w:hAnsi="Arial" w:eastAsia="Arial"/>
          <w:sz w:val="22"/>
        </w:rPr>
        <w:t>Demand a concrete plan, explicitly distinguishing it from an abstract compliance discussion./Yêu cầu một kế hoạch cụ thể, phân biệt rõ ràng nó với một cuộc thảo luận tuân thủ trừu tượng.</w:t>
      </w:r>
    </w:p>
    <w:p>
      <w:pPr>
        <w:keepLines/>
        <w:spacing w:line="276" w:lineRule="auto" w:after="60"/>
      </w:pPr>
      <w:r>
        <w:rPr>
          <w:rFonts w:ascii="Arial" w:hAnsi="Arial" w:eastAsia="Arial"/>
          <w:b/>
          <w:sz w:val="22"/>
        </w:rPr>
        <w:t xml:space="preserve">Task line 2: </w:t>
      </w:r>
      <w:r>
        <w:rPr>
          <w:rFonts w:ascii="Arial" w:hAnsi="Arial" w:eastAsia="Arial"/>
          <w:sz w:val="22"/>
        </w:rPr>
        <w:t>Present the first concrete component of a three-part mitigation structure./Trình bày thành phần cụ thể đầu tiên của một cấu trúc giảm thiểu ba phần.</w:t>
      </w:r>
    </w:p>
    <w:p>
      <w:pPr>
        <w:keepLines/>
        <w:spacing w:line="276" w:lineRule="auto" w:after="60"/>
      </w:pPr>
      <w:r>
        <w:rPr>
          <w:rFonts w:ascii="Arial" w:hAnsi="Arial" w:eastAsia="Arial"/>
          <w:b/>
          <w:sz w:val="22"/>
        </w:rPr>
        <w:t xml:space="preserve">Task line 3: </w:t>
      </w:r>
      <w:r>
        <w:rPr>
          <w:rFonts w:ascii="Arial" w:hAnsi="Arial" w:eastAsia="Arial"/>
          <w:sz w:val="22"/>
        </w:rPr>
        <w:t>Present the remaining components, reusing a previously built structural tool./Trình bày các thành phần còn lại, tái sử dụng một công cụ cấu trúc đã được xây dựng trước đó.</w:t>
      </w:r>
    </w:p>
    <w:p>
      <w:pPr>
        <w:keepLines/>
        <w:spacing w:line="276" w:lineRule="auto" w:after="60"/>
      </w:pPr>
      <w:r>
        <w:rPr>
          <w:rFonts w:ascii="Arial" w:hAnsi="Arial" w:eastAsia="Arial"/>
          <w:b/>
          <w:sz w:val="22"/>
        </w:rPr>
        <w:t xml:space="preserve">Task line 4: </w:t>
      </w:r>
      <w:r>
        <w:rPr>
          <w:rFonts w:ascii="Arial" w:hAnsi="Arial" w:eastAsia="Arial"/>
          <w:sz w:val="22"/>
        </w:rPr>
        <w:t>Validate the plan as genuinely actionable, praising the speed under pressure./Xác nhận kế hoạch đó thực sự có thể hành động được, khen ngợi tốc độ dưới áp lực.</w:t>
      </w:r>
    </w:p>
    <w:p>
      <w:pPr>
        <w:keepLines/>
        <w:spacing w:line="276" w:lineRule="auto" w:after="60"/>
      </w:pPr>
      <w:r>
        <w:rPr>
          <w:rFonts w:ascii="Arial" w:hAnsi="Arial" w:eastAsia="Arial"/>
          <w:b/>
          <w:sz w:val="22"/>
        </w:rPr>
        <w:t xml:space="preserve">Task line 5: </w:t>
      </w:r>
      <w:r>
        <w:rPr>
          <w:rFonts w:ascii="Arial" w:hAnsi="Arial" w:eastAsia="Arial"/>
          <w:sz w:val="22"/>
        </w:rPr>
        <w:t>Recognise that a plan built from three distinct, concrete mechanisms is more credible than a single large, vague number./Nhận diện rằng một kế hoạch được xây dựng từ ba cơ chế riêng biệt, cụ thể đáng tin hơn một con số lớn, mơ hồ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three-part structure as directly reusing tools built in earlier, unrelated crises./Ghi nhận cấu trúc ba phần này là tái sử dụng trực tiếp các công cụ được xây dựng trong các khủng hoảng trước đó, không liên quan.</w:t>
      </w:r>
    </w:p>
    <w:p>
      <w:pPr>
        <w:keepLines/>
        <w:spacing w:line="276" w:lineRule="auto" w:after="60"/>
      </w:pPr>
      <w:r>
        <w:rPr>
          <w:rFonts w:ascii="Arial" w:hAnsi="Arial" w:eastAsia="Arial"/>
          <w:b/>
          <w:sz w:val="22"/>
        </w:rPr>
        <w:t xml:space="preserve">Task line 7: </w:t>
      </w:r>
      <w:r>
        <w:rPr>
          <w:rFonts w:ascii="Arial" w:hAnsi="Arial" w:eastAsia="Arial"/>
          <w:sz w:val="22"/>
        </w:rPr>
        <w:t>Present a concrete, three-part compliant plan built from distinct mechanisms, rather than a single abstract cost estimate or wish list./Trình bày một kế hoạch tuân thủ cụ thể, ba phần được xây dựng từ các cơ chế riêng biệt, thay vì một ước tính chi phí trừu tượng đơn lẻ hoặc danh sách mong muốn.</w:t>
      </w:r>
    </w:p>
    <w:p>
      <w:pPr>
        <w:keepLines/>
        <w:spacing w:line="276" w:lineRule="auto" w:after="60"/>
      </w:pPr>
      <w:r>
        <w:rPr>
          <w:rFonts w:ascii="Arial" w:hAnsi="Arial" w:eastAsia="Arial"/>
          <w:b/>
          <w:sz w:val="22"/>
        </w:rPr>
        <w:t xml:space="preserve">Tony: </w:t>
      </w:r>
      <w:r>
        <w:rPr>
          <w:rFonts w:ascii="Arial" w:hAnsi="Arial" w:eastAsia="Arial"/>
          <w:sz w:val="22"/>
        </w:rPr>
        <w:t>Ms. Yen's team deserves real credit, I only connected the pieces./Đội chị Yen xứng đáng được ghi nhận thật sự, em chỉ kết nối các mảnh lại thôi.</w:t>
      </w:r>
    </w:p>
    <w:p>
      <w:pPr>
        <w:keepLines/>
        <w:spacing w:line="276" w:lineRule="auto" w:after="60"/>
      </w:pPr>
      <w:r>
        <w:rPr>
          <w:rFonts w:ascii="Arial" w:hAnsi="Arial" w:eastAsia="Arial"/>
          <w:b/>
          <w:sz w:val="22"/>
        </w:rPr>
        <w:t xml:space="preserve">Regional VP Supply Chain: </w:t>
      </w:r>
      <w:r>
        <w:rPr>
          <w:rFonts w:ascii="Arial" w:hAnsi="Arial" w:eastAsia="Arial"/>
          <w:sz w:val="22"/>
        </w:rPr>
        <w:t>Present this to the full leadership team Thursday, can you have it ready?/Trình bày việc này cho toàn bộ đội lãnh đạo thứ Năm, em có thể chuẩn bị sẵn không?</w:t>
      </w:r>
    </w:p>
    <w:p>
      <w:pPr>
        <w:keepLines/>
        <w:spacing w:line="276" w:lineRule="auto" w:after="60"/>
      </w:pPr>
      <w:r>
        <w:rPr>
          <w:rFonts w:ascii="Arial" w:hAnsi="Arial" w:eastAsia="Arial"/>
          <w:b/>
          <w:sz w:val="22"/>
        </w:rPr>
        <w:t xml:space="preserve">Tony: </w:t>
      </w:r>
      <w:r>
        <w:rPr>
          <w:rFonts w:ascii="Arial" w:hAnsi="Arial" w:eastAsia="Arial"/>
          <w:sz w:val="22"/>
        </w:rPr>
        <w:t>Yes, and I'll flag which parts are still assumptions, not confirmed numbers./Có, và em sẽ đánh dấu phần nào vẫn là giả định, chưa phải số liệu xác nhận.</w:t>
      </w:r>
    </w:p>
    <w:p>
      <w:pPr>
        <w:keepLines/>
        <w:spacing w:line="276" w:lineRule="auto" w:after="60"/>
      </w:pPr>
      <w:r>
        <w:rPr>
          <w:rFonts w:ascii="Arial" w:hAnsi="Arial" w:eastAsia="Arial"/>
          <w:b/>
          <w:sz w:val="22"/>
        </w:rPr>
        <w:t>FLAGGING WHICH PARTS OF A PLAN ARE STILL ASSUMPTIONS / ĐÁNH DẤU NHỮNG PHẦN NÀO CỦA MỘT KẾ HOẠCH VẪN LÀ GIẢ ĐỊNH</w:t>
      </w:r>
    </w:p>
    <w:p>
      <w:pPr>
        <w:keepLines/>
        <w:spacing w:line="276" w:lineRule="auto" w:after="60"/>
      </w:pPr>
      <w:r>
        <w:rPr>
          <w:rFonts w:ascii="Arial" w:hAnsi="Arial" w:eastAsia="Arial"/>
          <w:b/>
          <w:sz w:val="22"/>
        </w:rPr>
        <w:t xml:space="preserve">Task line 1: </w:t>
      </w:r>
      <w:r>
        <w:rPr>
          <w:rFonts w:ascii="Arial" w:hAnsi="Arial" w:eastAsia="Arial"/>
          <w:sz w:val="22"/>
        </w:rPr>
        <w:t>Redirect credit for the plan explicitly toward a specialist team, not oneself./Chuyển hướng công lao cho kế hoạch một cách rõ ràng sang một đội chuyên môn, không phải chính mình.</w:t>
      </w:r>
    </w:p>
    <w:p>
      <w:pPr>
        <w:keepLines/>
        <w:spacing w:line="276" w:lineRule="auto" w:after="60"/>
      </w:pPr>
      <w:r>
        <w:rPr>
          <w:rFonts w:ascii="Arial" w:hAnsi="Arial" w:eastAsia="Arial"/>
          <w:b/>
          <w:sz w:val="22"/>
        </w:rPr>
        <w:t xml:space="preserve">Task line 2: </w:t>
      </w:r>
      <w:r>
        <w:rPr>
          <w:rFonts w:ascii="Arial" w:hAnsi="Arial" w:eastAsia="Arial"/>
          <w:sz w:val="22"/>
        </w:rPr>
        <w:t>Assign a specific, high-visibility deadline for presenting the plan to senior leadership./Giao một hạn chót cụ thể, mức độ hiển thị cao để trình bày kế hoạch cho lãnh đạo cấp cao.</w:t>
      </w:r>
    </w:p>
    <w:p>
      <w:pPr>
        <w:keepLines/>
        <w:spacing w:line="276" w:lineRule="auto" w:after="60"/>
      </w:pPr>
      <w:r>
        <w:rPr>
          <w:rFonts w:ascii="Arial" w:hAnsi="Arial" w:eastAsia="Arial"/>
          <w:b/>
          <w:sz w:val="22"/>
        </w:rPr>
        <w:t xml:space="preserve">Task line 3: </w:t>
      </w:r>
      <w:r>
        <w:rPr>
          <w:rFonts w:ascii="Arial" w:hAnsi="Arial" w:eastAsia="Arial"/>
          <w:sz w:val="22"/>
        </w:rPr>
        <w:t>Confirm readiness while proactively committing to label unverified elements./Xác nhận sự sẵn sàng trong khi chủ động cam kết gắn nhãn các yếu tố chưa được xác minh.</w:t>
      </w:r>
    </w:p>
    <w:p>
      <w:pPr>
        <w:keepLines/>
        <w:spacing w:line="276" w:lineRule="auto" w:after="60"/>
      </w:pPr>
      <w:r>
        <w:rPr>
          <w:rFonts w:ascii="Arial" w:hAnsi="Arial" w:eastAsia="Arial"/>
          <w:b/>
          <w:sz w:val="22"/>
        </w:rPr>
        <w:t xml:space="preserve">Task line 4: </w:t>
      </w:r>
      <w:r>
        <w:rPr>
          <w:rFonts w:ascii="Arial" w:hAnsi="Arial" w:eastAsia="Arial"/>
          <w:sz w:val="22"/>
        </w:rPr>
        <w:t>Recognise that clearly flagging assumptions versus confirmed data protects a plan's credibility under senior scrutiny./Nhận diện rằng việc rõ ràng đánh dấu giả định so với dữ liệu đã xác nhận bảo vệ uy tín của một kế hoạch dưới sự xem xét kỹ lưỡng cấp cao.</w:t>
      </w:r>
    </w:p>
    <w:p>
      <w:pPr>
        <w:keepLines/>
        <w:spacing w:line="276" w:lineRule="auto" w:after="60"/>
      </w:pPr>
      <w:r>
        <w:rPr>
          <w:rFonts w:ascii="Arial" w:hAnsi="Arial" w:eastAsia="Arial"/>
          <w:b/>
          <w:sz w:val="22"/>
        </w:rPr>
        <w:t xml:space="preserve">Task line 5: </w:t>
      </w:r>
      <w:r>
        <w:rPr>
          <w:rFonts w:ascii="Arial" w:hAnsi="Arial" w:eastAsia="Arial"/>
          <w:sz w:val="22"/>
        </w:rPr>
        <w:t>Record this labelling commitment as extending the week's honesty discipline into the highest-stakes presentation yet./Ghi nhận cam kết gắn nhãn này là mở rộng kỷ luật trung thực của tuần vào buổi trình bày rủi ro cao nhất cho đến nay.</w:t>
      </w:r>
    </w:p>
    <w:p>
      <w:pPr>
        <w:keepLines/>
        <w:spacing w:line="276" w:lineRule="auto" w:after="60"/>
      </w:pPr>
      <w:r>
        <w:rPr>
          <w:rFonts w:ascii="Arial" w:hAnsi="Arial" w:eastAsia="Arial"/>
          <w:b/>
          <w:sz w:val="22"/>
        </w:rPr>
        <w:t xml:space="preserve">Task line 6: </w:t>
      </w:r>
      <w:r>
        <w:rPr>
          <w:rFonts w:ascii="Arial" w:hAnsi="Arial" w:eastAsia="Arial"/>
          <w:sz w:val="22"/>
        </w:rPr>
        <w:t>Recognise that redirecting credit to the team that did the specialist work builds trust more durably than claiming individual authorship./Nhận diện rằng việc chuyển hướng công lao cho đội đã thực hiện công việc chuyên môn xây dựng lòng tin bền vững hơn việc tuyên bố quyền tác giả cá nhân.</w:t>
      </w:r>
    </w:p>
    <w:p>
      <w:pPr>
        <w:keepLines/>
        <w:spacing w:line="276" w:lineRule="auto" w:after="60"/>
      </w:pPr>
      <w:r>
        <w:rPr>
          <w:rFonts w:ascii="Arial" w:hAnsi="Arial" w:eastAsia="Arial"/>
          <w:b/>
          <w:sz w:val="22"/>
        </w:rPr>
        <w:t xml:space="preserve">Task line 7: </w:t>
      </w:r>
      <w:r>
        <w:rPr>
          <w:rFonts w:ascii="Arial" w:hAnsi="Arial" w:eastAsia="Arial"/>
          <w:sz w:val="22"/>
        </w:rPr>
        <w:t>Proactively commit to flagging which parts of a high-stakes plan remain assumptions, protecting its credibility before senior leadership scrutiny even begins./Chủ động cam kết đánh dấu những phần nào của một kế hoạch rủi ro cao vẫn là giả định, bảo vệ uy tín của nó trước cả khi sự xem xét kỹ lưỡng của lãnh đạo cấp cao bắt đầu.</w:t>
      </w:r>
    </w:p>
    <w:p>
      <w:pPr>
        <w:keepLines/>
        <w:spacing w:line="276" w:lineRule="auto" w:after="60"/>
      </w:pPr>
      <w:r>
        <w:rPr>
          <w:rFonts w:ascii="Arial" w:hAnsi="Arial" w:eastAsia="Arial"/>
          <w:b/>
          <w:sz w:val="22"/>
        </w:rPr>
        <w:t xml:space="preserve">Regional VP Supply Chain: </w:t>
      </w:r>
      <w:r>
        <w:rPr>
          <w:rFonts w:ascii="Arial" w:hAnsi="Arial" w:eastAsia="Arial"/>
          <w:sz w:val="22"/>
        </w:rPr>
        <w:t>Tony, walk me through the pricing conversation piece, that's the part I'm least sure about./Tony, trình bày cho tôi phần cuộc trò chuyện về giá, đó là phần tôi ít chắc chắn nhất.</w:t>
      </w:r>
    </w:p>
    <w:p>
      <w:pPr>
        <w:keepLines/>
        <w:spacing w:line="276" w:lineRule="auto" w:after="60"/>
      </w:pPr>
      <w:r>
        <w:rPr>
          <w:rFonts w:ascii="Arial" w:hAnsi="Arial" w:eastAsia="Arial"/>
          <w:b/>
          <w:sz w:val="22"/>
        </w:rPr>
        <w:t xml:space="preserve">Tony: </w:t>
      </w:r>
      <w:r>
        <w:rPr>
          <w:rFonts w:ascii="Arial" w:hAnsi="Arial" w:eastAsia="Arial"/>
          <w:sz w:val="22"/>
        </w:rPr>
        <w:t>It reuses the same index-linked structure we built with Robert earlier this year, just applied to a new cost driver./Nó tái sử dụng cùng cấu trúc gắn chỉ số mình xây với anh Robert đầu năm nay, chỉ áp dụng cho một yếu tố chi phí mới.</w:t>
      </w:r>
    </w:p>
    <w:p>
      <w:pPr>
        <w:keepLines/>
        <w:spacing w:line="276" w:lineRule="auto" w:after="60"/>
      </w:pPr>
      <w:r>
        <w:rPr>
          <w:rFonts w:ascii="Arial" w:hAnsi="Arial" w:eastAsia="Arial"/>
          <w:b/>
          <w:sz w:val="22"/>
        </w:rPr>
        <w:t xml:space="preserve">Regional VP Supply Chain: </w:t>
      </w:r>
      <w:r>
        <w:rPr>
          <w:rFonts w:ascii="Arial" w:hAnsi="Arial" w:eastAsia="Arial"/>
          <w:sz w:val="22"/>
        </w:rPr>
        <w:t>So we're not inventing something new under pressure, we're extending something already proven./Vậy mình không phát minh thứ gì mới dưới áp lực, mình đang mở rộng thứ đã được chứng minh.</w:t>
      </w:r>
    </w:p>
    <w:p>
      <w:pPr>
        <w:keepLines/>
        <w:spacing w:line="276" w:lineRule="auto" w:after="60"/>
      </w:pPr>
      <w:r>
        <w:rPr>
          <w:rFonts w:ascii="Arial" w:hAnsi="Arial" w:eastAsia="Arial"/>
          <w:b/>
          <w:sz w:val="22"/>
        </w:rPr>
        <w:t xml:space="preserve">Tony: </w:t>
      </w:r>
      <w:r>
        <w:rPr>
          <w:rFonts w:ascii="Arial" w:hAnsi="Arial" w:eastAsia="Arial"/>
          <w:sz w:val="22"/>
        </w:rPr>
        <w:t>Exactly, that's why I trust that piece the most out of all three./Chính xác, đó là lý do em tin tưởng phần đó nhất trong cả ba phần.</w:t>
      </w:r>
    </w:p>
    <w:p>
      <w:pPr>
        <w:keepLines/>
        <w:spacing w:line="276" w:lineRule="auto" w:after="60"/>
      </w:pPr>
      <w:r>
        <w:rPr>
          <w:rFonts w:ascii="Arial" w:hAnsi="Arial" w:eastAsia="Arial"/>
          <w:b/>
          <w:sz w:val="22"/>
        </w:rPr>
        <w:t>EXTENDING A PROVEN STRUCTURE INSTEAD OF INVENTING SOMETHING NEW UNDER PRESSURE / MỞ RỘNG MỘT CẤU TRÚC ĐÃ ĐƯỢC CHỨNG MINH THAY VÌ PHÁT MINH ĐIỀU MỚI DƯỚI ÁP LỰC</w:t>
      </w:r>
    </w:p>
    <w:p>
      <w:pPr>
        <w:keepLines/>
        <w:spacing w:line="276" w:lineRule="auto" w:after="60"/>
      </w:pPr>
      <w:r>
        <w:rPr>
          <w:rFonts w:ascii="Arial" w:hAnsi="Arial" w:eastAsia="Arial"/>
          <w:b/>
          <w:sz w:val="22"/>
        </w:rPr>
        <w:t xml:space="preserve">Task line 1: </w:t>
      </w:r>
      <w:r>
        <w:rPr>
          <w:rFonts w:ascii="Arial" w:hAnsi="Arial" w:eastAsia="Arial"/>
          <w:sz w:val="22"/>
        </w:rPr>
        <w:t>Ask for detail on the specific plan component carrying the most uncertainty./Hỏi chi tiết về thành phần kế hoạch cụ thể mang nhiều sự không chắc chắn nhất.</w:t>
      </w:r>
    </w:p>
    <w:p>
      <w:pPr>
        <w:keepLines/>
        <w:spacing w:line="276" w:lineRule="auto" w:after="60"/>
      </w:pPr>
      <w:r>
        <w:rPr>
          <w:rFonts w:ascii="Arial" w:hAnsi="Arial" w:eastAsia="Arial"/>
          <w:b/>
          <w:sz w:val="22"/>
        </w:rPr>
        <w:t xml:space="preserve">Task line 2: </w:t>
      </w:r>
      <w:r>
        <w:rPr>
          <w:rFonts w:ascii="Arial" w:hAnsi="Arial" w:eastAsia="Arial"/>
          <w:sz w:val="22"/>
        </w:rPr>
        <w:t>Explain that the component reuses a previously validated structure applied to a new context./Giải thích rằng thành phần đó tái sử dụng một cấu trúc đã được xác thực trước đó được áp dụng cho một bối cảnh mới.</w:t>
      </w:r>
    </w:p>
    <w:p>
      <w:pPr>
        <w:keepLines/>
        <w:spacing w:line="276" w:lineRule="auto" w:after="60"/>
      </w:pPr>
      <w:r>
        <w:rPr>
          <w:rFonts w:ascii="Arial" w:hAnsi="Arial" w:eastAsia="Arial"/>
          <w:b/>
          <w:sz w:val="22"/>
        </w:rPr>
        <w:t xml:space="preserve">Task line 3: </w:t>
      </w:r>
      <w:r>
        <w:rPr>
          <w:rFonts w:ascii="Arial" w:hAnsi="Arial" w:eastAsia="Arial"/>
          <w:sz w:val="22"/>
        </w:rPr>
        <w:t>Recognise the strategic value of extending a proven tool rather than improvising something new./Nhận diện giá trị chiến lược của việc mở rộng một công cụ đã được chứng minh thay vì ứng biến điều gì đó mới.</w:t>
      </w:r>
    </w:p>
    <w:p>
      <w:pPr>
        <w:keepLines/>
        <w:spacing w:line="276" w:lineRule="auto" w:after="60"/>
      </w:pPr>
      <w:r>
        <w:rPr>
          <w:rFonts w:ascii="Arial" w:hAnsi="Arial" w:eastAsia="Arial"/>
          <w:b/>
          <w:sz w:val="22"/>
        </w:rPr>
        <w:t xml:space="preserve">Task line 4: </w:t>
      </w:r>
      <w:r>
        <w:rPr>
          <w:rFonts w:ascii="Arial" w:hAnsi="Arial" w:eastAsia="Arial"/>
          <w:sz w:val="22"/>
        </w:rPr>
        <w:t>Confirm this reuse as the specific reason for higher confidence in that component./Xác nhận sự tái sử dụng này là lý do cụ thể cho sự tự tin cao hơn vào thành phần đó.</w:t>
      </w:r>
    </w:p>
    <w:p>
      <w:pPr>
        <w:keepLines/>
        <w:spacing w:line="276" w:lineRule="auto" w:after="60"/>
      </w:pPr>
      <w:r>
        <w:rPr>
          <w:rFonts w:ascii="Arial" w:hAnsi="Arial" w:eastAsia="Arial"/>
          <w:b/>
          <w:sz w:val="22"/>
        </w:rPr>
        <w:t xml:space="preserve">Task line 5: </w:t>
      </w:r>
      <w:r>
        <w:rPr>
          <w:rFonts w:ascii="Arial" w:hAnsi="Arial" w:eastAsia="Arial"/>
          <w:sz w:val="22"/>
        </w:rPr>
        <w:t>Recognise that reusing a proven structure under new pressure is more reliable than inventing something untested from scratch./Nhận diện rằng việc tái sử dụng một cấu trúc đã được chứng minh dưới áp lực mới đáng tin cậy hơn việc phát minh điều gì đó chưa được kiểm chứng từ đầu.</w:t>
      </w:r>
    </w:p>
    <w:p>
      <w:pPr>
        <w:keepLines/>
        <w:spacing w:line="276" w:lineRule="auto" w:after="60"/>
      </w:pPr>
      <w:r>
        <w:rPr>
          <w:rFonts w:ascii="Arial" w:hAnsi="Arial" w:eastAsia="Arial"/>
          <w:b/>
          <w:sz w:val="22"/>
        </w:rPr>
        <w:t xml:space="preserve">Task line 6: </w:t>
      </w:r>
      <w:r>
        <w:rPr>
          <w:rFonts w:ascii="Arial" w:hAnsi="Arial" w:eastAsia="Arial"/>
          <w:sz w:val="22"/>
        </w:rPr>
        <w:t>Record this reuse as evidence that earlier work, built for a different crisis, compounds in value over time./Ghi nhận sự tái sử dụng này là bằng chứng rằng công việc trước đó, được xây dựng cho một khủng hoảng khác, tích lũy giá trị theo thời gian.</w:t>
      </w:r>
    </w:p>
    <w:p>
      <w:pPr>
        <w:keepLines/>
        <w:spacing w:line="276" w:lineRule="auto" w:after="60"/>
      </w:pPr>
      <w:r>
        <w:rPr>
          <w:rFonts w:ascii="Arial" w:hAnsi="Arial" w:eastAsia="Arial"/>
          <w:b/>
          <w:sz w:val="22"/>
        </w:rPr>
        <w:t xml:space="preserve">Task line 7: </w:t>
      </w:r>
      <w:r>
        <w:rPr>
          <w:rFonts w:ascii="Arial" w:hAnsi="Arial" w:eastAsia="Arial"/>
          <w:sz w:val="22"/>
        </w:rPr>
        <w:t>Extend a previously proven structure to a new crisis rather than inventing something untested under pressure, trusting it precisely because it isn't new./Mở rộng một cấu trúc đã được chứng minh trước đó cho một khủng hoảng mới thay vì phát minh điều gì đó chưa được kiểm chứng dưới áp lực, tin tưởng nó chính xác vì nó không mới.</w:t>
      </w:r>
    </w:p>
    <w:p>
      <w:pPr>
        <w:keepLines/>
        <w:spacing w:line="276" w:lineRule="auto" w:after="60"/>
      </w:pPr>
      <w:r>
        <w:rPr>
          <w:rFonts w:ascii="Arial" w:hAnsi="Arial" w:eastAsia="Arial"/>
          <w:b/>
          <w:sz w:val="22"/>
        </w:rPr>
        <w:t xml:space="preserve">Regional VP Supply Chain: </w:t>
      </w:r>
      <w:r>
        <w:rPr>
          <w:rFonts w:ascii="Arial" w:hAnsi="Arial" w:eastAsia="Arial"/>
          <w:sz w:val="22"/>
        </w:rPr>
        <w:t>Tony, if leadership pushes back Thursday and wants a faster, less careful plan, what do you say?/Tony, nếu lãnh đạo phản đối thứ Năm và muốn một kế hoạch nhanh hơn, kém cẩn thận hơn, em nói gì?</w:t>
      </w:r>
    </w:p>
    <w:p>
      <w:pPr>
        <w:keepLines/>
        <w:spacing w:line="276" w:lineRule="auto" w:after="60"/>
      </w:pPr>
      <w:r>
        <w:rPr>
          <w:rFonts w:ascii="Arial" w:hAnsi="Arial" w:eastAsia="Arial"/>
          <w:b/>
          <w:sz w:val="22"/>
        </w:rPr>
        <w:t xml:space="preserve">Tony: </w:t>
      </w:r>
      <w:r>
        <w:rPr>
          <w:rFonts w:ascii="Arial" w:hAnsi="Arial" w:eastAsia="Arial"/>
          <w:sz w:val="22"/>
        </w:rPr>
        <w:t>I say a faster plan built on an untested shortcut isn't actually faster, it just fails later instead of now./Em nói một kế hoạch nhanh hơn được xây trên một đường tắt chưa kiểm chứng không thực sự nhanh hơn, nó chỉ thất bại sau này thay vì bây giờ.</w:t>
      </w:r>
    </w:p>
    <w:p>
      <w:pPr>
        <w:keepLines/>
        <w:spacing w:line="276" w:lineRule="auto" w:after="60"/>
      </w:pPr>
      <w:r>
        <w:rPr>
          <w:rFonts w:ascii="Arial" w:hAnsi="Arial" w:eastAsia="Arial"/>
          <w:b/>
          <w:sz w:val="22"/>
        </w:rPr>
        <w:t>PREPARING A DEFENCE AGAINST PRESSURE TO CUT CORNERS BEFORE IT ARRIVES / CHUẨN BỊ MỘT SỰ BẢO VỆ CHỐNG LẠI ÁP LỰC CẮT GÓC TRƯỚC KHI NÓ ĐẾN</w:t>
      </w:r>
    </w:p>
    <w:p>
      <w:pPr>
        <w:keepLines/>
        <w:spacing w:line="276" w:lineRule="auto" w:after="60"/>
      </w:pPr>
      <w:r>
        <w:rPr>
          <w:rFonts w:ascii="Arial" w:hAnsi="Arial" w:eastAsia="Arial"/>
          <w:b/>
          <w:sz w:val="22"/>
        </w:rPr>
        <w:t xml:space="preserve">Task line 1: </w:t>
      </w:r>
      <w:r>
        <w:rPr>
          <w:rFonts w:ascii="Arial" w:hAnsi="Arial" w:eastAsia="Arial"/>
          <w:sz w:val="22"/>
        </w:rPr>
        <w:t>Pose a hypothetical about senior pushback favouring speed over rigour./Đặt ra một giả định về sự phản đối cấp cao ưu tiên tốc độ hơn sự nghiêm ngặt.</w:t>
      </w:r>
    </w:p>
    <w:p>
      <w:pPr>
        <w:keepLines/>
        <w:spacing w:line="276" w:lineRule="auto" w:after="60"/>
      </w:pPr>
      <w:r>
        <w:rPr>
          <w:rFonts w:ascii="Arial" w:hAnsi="Arial" w:eastAsia="Arial"/>
          <w:b/>
          <w:sz w:val="22"/>
        </w:rPr>
        <w:t xml:space="preserve">Task line 2: </w:t>
      </w:r>
      <w:r>
        <w:rPr>
          <w:rFonts w:ascii="Arial" w:hAnsi="Arial" w:eastAsia="Arial"/>
          <w:sz w:val="22"/>
        </w:rPr>
        <w:t>Prepare a specific, reasoned rebuttal reframing apparent speed as deferred failure./Chuẩn bị một sự phản bác cụ thể, có lý luận tái định khung tốc độ rõ ràng là thất bại bị trì hoãn.</w:t>
      </w:r>
    </w:p>
    <w:p>
      <w:pPr>
        <w:keepLines/>
        <w:spacing w:line="276" w:lineRule="auto" w:after="60"/>
      </w:pPr>
      <w:r>
        <w:rPr>
          <w:rFonts w:ascii="Arial" w:hAnsi="Arial" w:eastAsia="Arial"/>
          <w:b/>
          <w:sz w:val="22"/>
        </w:rPr>
        <w:t xml:space="preserve">Task line 3: </w:t>
      </w:r>
      <w:r>
        <w:rPr>
          <w:rFonts w:ascii="Arial" w:hAnsi="Arial" w:eastAsia="Arial"/>
          <w:sz w:val="22"/>
        </w:rPr>
        <w:t>Recognise that anticipating and pre-drafting a defence against pressure to cut corners prevents being caught off guard in the actual moment./Nhận diện rằng việc dự đoán và soạn trước một sự bảo vệ chống lại áp lực cắt góc ngăn ngừa việc bị bất ngờ vào khoảnh khắc thực tế.</w:t>
      </w:r>
    </w:p>
    <w:p>
      <w:pPr>
        <w:keepLines/>
        <w:spacing w:line="276" w:lineRule="auto" w:after="60"/>
      </w:pPr>
      <w:r>
        <w:rPr>
          <w:rFonts w:ascii="Arial" w:hAnsi="Arial" w:eastAsia="Arial"/>
          <w:b/>
          <w:sz w:val="22"/>
        </w:rPr>
        <w:t xml:space="preserve">Task line 4: </w:t>
      </w:r>
      <w:r>
        <w:rPr>
          <w:rFonts w:ascii="Arial" w:hAnsi="Arial" w:eastAsia="Arial"/>
          <w:sz w:val="22"/>
        </w:rPr>
        <w:t>Record this prepared rebuttal as protecting the plan's integrity before it even faces senior scrutiny./Ghi nhận sự phản bác đã chuẩn bị này là bảo vệ tính toàn vẹn của kế hoạch trước cả khi nó đối mặt với sự xem xét cấp cao.</w:t>
      </w:r>
    </w:p>
    <w:p>
      <w:pPr>
        <w:keepLines/>
        <w:spacing w:line="276" w:lineRule="auto" w:after="60"/>
      </w:pPr>
      <w:r>
        <w:rPr>
          <w:rFonts w:ascii="Arial" w:hAnsi="Arial" w:eastAsia="Arial"/>
          <w:b/>
          <w:sz w:val="22"/>
        </w:rPr>
        <w:t xml:space="preserve">Task line 5: </w:t>
      </w:r>
      <w:r>
        <w:rPr>
          <w:rFonts w:ascii="Arial" w:hAnsi="Arial" w:eastAsia="Arial"/>
          <w:sz w:val="22"/>
        </w:rPr>
        <w:t>Recognise that "faster" and "untested" are often conflated, and separating them is a mature analytical skill./Nhận diện rằng "nhanh hơn" và "chưa kiểm chứng" thường bị nhầm lẫn, và tách biệt chúng là một kỹ năng phân tích trưởng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a shortcut's true cost is deferred, not eliminated, making apparent speed today a form of borrowed time./Nhận diện rằng chi phí thật sự của một đường tắt bị trì hoãn, không bị loại bỏ, khiến tốc độ rõ ràng hôm nay là một hình thức thời gian vay mượn.</w:t>
      </w:r>
    </w:p>
    <w:p>
      <w:pPr>
        <w:keepLines/>
        <w:spacing w:line="276" w:lineRule="auto" w:after="60"/>
      </w:pPr>
      <w:r>
        <w:rPr>
          <w:rFonts w:ascii="Arial" w:hAnsi="Arial" w:eastAsia="Arial"/>
          <w:b/>
          <w:sz w:val="22"/>
        </w:rPr>
        <w:t xml:space="preserve">Task line 7: </w:t>
      </w:r>
      <w:r>
        <w:rPr>
          <w:rFonts w:ascii="Arial" w:hAnsi="Arial" w:eastAsia="Arial"/>
          <w:sz w:val="22"/>
        </w:rPr>
        <w:t>Pre-draft a specific rebuttal to anticipated pressure for a faster, less rigorous plan, reframing apparent speed as merely deferred failure./Soạn trước một sự phản bác cụ thể cho áp lực dự đoán cho một kế hoạch nhanh hơn, kém nghiêm ngặt hơn, tái định khung tốc độ rõ ràng chỉ là thất bại bị trì hoãn.</w:t>
      </w:r>
    </w:p>
    <w:p>
      <w:pPr>
        <w:keepLines/>
        <w:spacing w:line="276" w:lineRule="auto" w:after="60"/>
      </w:pPr>
      <w:r>
        <w:rPr>
          <w:rFonts w:ascii="Arial" w:hAnsi="Arial" w:eastAsia="Arial"/>
          <w:b/>
          <w:sz w:val="22"/>
        </w:rPr>
        <w:t xml:space="preserve">Regional VP Supply Chain: </w:t>
      </w:r>
      <w:r>
        <w:rPr>
          <w:rFonts w:ascii="Arial" w:hAnsi="Arial" w:eastAsia="Arial"/>
          <w:sz w:val="22"/>
        </w:rPr>
        <w:t>Tony, honestly, I expected you to come in with only bad news and a request for patience./Tony, thành thật thì, tôi mong đợi em bước vào chỉ với tin xấu và một yêu cầu về sự kiên nhẫn.</w:t>
      </w:r>
    </w:p>
    <w:p>
      <w:pPr>
        <w:keepLines/>
        <w:spacing w:line="276" w:lineRule="auto" w:after="60"/>
      </w:pPr>
      <w:r>
        <w:rPr>
          <w:rFonts w:ascii="Arial" w:hAnsi="Arial" w:eastAsia="Arial"/>
          <w:b/>
          <w:sz w:val="22"/>
        </w:rPr>
        <w:t xml:space="preserve">Tony: </w:t>
      </w:r>
      <w:r>
        <w:rPr>
          <w:rFonts w:ascii="Arial" w:hAnsi="Arial" w:eastAsia="Arial"/>
          <w:sz w:val="22"/>
        </w:rPr>
        <w:t>I considered that version of this meeting, it just didn't feel like enough given how much time we had./Em có cân nhắc phiên bản buổi họp đó, nó chỉ không cảm thấy đủ xét đến lượng thời gian mình có.</w:t>
      </w:r>
    </w:p>
    <w:p>
      <w:pPr>
        <w:keepLines/>
        <w:spacing w:line="276" w:lineRule="auto" w:after="60"/>
      </w:pPr>
      <w:r>
        <w:rPr>
          <w:rFonts w:ascii="Arial" w:hAnsi="Arial" w:eastAsia="Arial"/>
          <w:b/>
          <w:sz w:val="22"/>
        </w:rPr>
        <w:t xml:space="preserve">Regional VP Supply Chain: </w:t>
      </w:r>
      <w:r>
        <w:rPr>
          <w:rFonts w:ascii="Arial" w:hAnsi="Arial" w:eastAsia="Arial"/>
          <w:sz w:val="22"/>
        </w:rPr>
        <w:t>That instinct, refusing to settle for "we need patience," is exactly what separates a plan from an excuse./Bản năng đó, từ chối chấp nhận "mình cần sự kiên nhẫn," chính xác là điều phân biệt một kế hoạch với một lời bào chữa.</w:t>
      </w:r>
    </w:p>
    <w:p>
      <w:pPr>
        <w:keepLines/>
        <w:spacing w:line="276" w:lineRule="auto" w:after="60"/>
      </w:pPr>
      <w:r>
        <w:rPr>
          <w:rFonts w:ascii="Arial" w:hAnsi="Arial" w:eastAsia="Arial"/>
          <w:b/>
          <w:sz w:val="22"/>
        </w:rPr>
        <w:t>REFUSING TO SETTLE FOR A REQUEST FOR PATIENCE WHEN TIME ALLOWS FOR MORE / TỪ CHỐI CHẤP NHẬN MỘT YÊU CẦU VỀ SỰ KIÊN NHẪN KHI THỜI GIAN CHO PHÉP NHIỀU HƠN</w:t>
      </w:r>
    </w:p>
    <w:p>
      <w:pPr>
        <w:keepLines/>
        <w:spacing w:line="276" w:lineRule="auto" w:after="60"/>
      </w:pPr>
      <w:r>
        <w:rPr>
          <w:rFonts w:ascii="Arial" w:hAnsi="Arial" w:eastAsia="Arial"/>
          <w:b/>
          <w:sz w:val="22"/>
        </w:rPr>
        <w:t xml:space="preserve">Task line 1: </w:t>
      </w:r>
      <w:r>
        <w:rPr>
          <w:rFonts w:ascii="Arial" w:hAnsi="Arial" w:eastAsia="Arial"/>
          <w:sz w:val="22"/>
        </w:rPr>
        <w:t>Admit an expectation that the meeting would deliver only bad news and a request for patience./Thừa nhận một kỳ vọng rằng buổi họp sẽ chỉ mang lại tin xấu và một yêu cầu về sự kiên nhẫn.</w:t>
      </w:r>
    </w:p>
    <w:p>
      <w:pPr>
        <w:keepLines/>
        <w:spacing w:line="276" w:lineRule="auto" w:after="60"/>
      </w:pPr>
      <w:r>
        <w:rPr>
          <w:rFonts w:ascii="Arial" w:hAnsi="Arial" w:eastAsia="Arial"/>
          <w:b/>
          <w:sz w:val="22"/>
        </w:rPr>
        <w:t xml:space="preserve">Task line 2: </w:t>
      </w:r>
      <w:r>
        <w:rPr>
          <w:rFonts w:ascii="Arial" w:hAnsi="Arial" w:eastAsia="Arial"/>
          <w:sz w:val="22"/>
        </w:rPr>
        <w:t>Reveal that this minimal approach was considered and deliberately rejected as insufficient./Tiết lộ rằng cách tiếp cận tối thiểu này đã được cân nhắc và bị bác bỏ có chủ đích là không đủ.</w:t>
      </w:r>
    </w:p>
    <w:p>
      <w:pPr>
        <w:keepLines/>
        <w:spacing w:line="276" w:lineRule="auto" w:after="60"/>
      </w:pPr>
      <w:r>
        <w:rPr>
          <w:rFonts w:ascii="Arial" w:hAnsi="Arial" w:eastAsia="Arial"/>
          <w:b/>
          <w:sz w:val="22"/>
        </w:rPr>
        <w:t xml:space="preserve">Task line 3: </w:t>
      </w:r>
      <w:r>
        <w:rPr>
          <w:rFonts w:ascii="Arial" w:hAnsi="Arial" w:eastAsia="Arial"/>
          <w:sz w:val="22"/>
        </w:rPr>
        <w:t>Identify this refusal as the precise quality distinguishing genuine planning from mere excuse-making./Xác định sự từ chối này là chất lượng chính xác phân biệt việc lập kế hoạch chân thực với việc bào chữa đơn thuần.</w:t>
      </w:r>
    </w:p>
    <w:p>
      <w:pPr>
        <w:keepLines/>
        <w:spacing w:line="276" w:lineRule="auto" w:after="60"/>
      </w:pPr>
      <w:r>
        <w:rPr>
          <w:rFonts w:ascii="Arial" w:hAnsi="Arial" w:eastAsia="Arial"/>
          <w:b/>
          <w:sz w:val="22"/>
        </w:rPr>
        <w:t xml:space="preserve">Task line 4: </w:t>
      </w:r>
      <w:r>
        <w:rPr>
          <w:rFonts w:ascii="Arial" w:hAnsi="Arial" w:eastAsia="Arial"/>
          <w:sz w:val="22"/>
        </w:rPr>
        <w:t>Recognise that available time is a resource that obligates genuine planning, not just an extended deadline for delivering bad news./Nhận diện rằng thời gian sẵn có là một nguồn lực bắt buộc phải lập kế hoạch chân thực, không chỉ một hạn chót kéo dài để truyền đạt tin xấu.</w:t>
      </w:r>
    </w:p>
    <w:p>
      <w:pPr>
        <w:keepLines/>
        <w:spacing w:line="276" w:lineRule="auto" w:after="60"/>
      </w:pPr>
      <w:r>
        <w:rPr>
          <w:rFonts w:ascii="Arial" w:hAnsi="Arial" w:eastAsia="Arial"/>
          <w:b/>
          <w:sz w:val="22"/>
        </w:rPr>
        <w:t xml:space="preserve">Task line 5: </w:t>
      </w:r>
      <w:r>
        <w:rPr>
          <w:rFonts w:ascii="Arial" w:hAnsi="Arial" w:eastAsia="Arial"/>
          <w:sz w:val="22"/>
        </w:rPr>
        <w:t>Record this refusal as the internal standard that produced the three-part plan instead of a simpler, weaker alternative./Ghi nhận sự từ chối này là tiêu chuẩn nội bộ đã tạo ra kế hoạch ba phần thay vì một lựa chọn thay thế đơn giản hơn, yếu hơn.</w:t>
      </w:r>
    </w:p>
    <w:p>
      <w:pPr>
        <w:keepLines/>
        <w:spacing w:line="276" w:lineRule="auto" w:after="60"/>
      </w:pPr>
      <w:r>
        <w:rPr>
          <w:rFonts w:ascii="Arial" w:hAnsi="Arial" w:eastAsia="Arial"/>
          <w:b/>
          <w:sz w:val="22"/>
        </w:rPr>
        <w:t xml:space="preserve">Task line 6: </w:t>
      </w:r>
      <w:r>
        <w:rPr>
          <w:rFonts w:ascii="Arial" w:hAnsi="Arial" w:eastAsia="Arial"/>
          <w:sz w:val="22"/>
        </w:rPr>
        <w:t>Recognise that a leader's explicit naming of this distinction reinforces it as a standard worth repeating in future crises./Nhận diện rằng việc một lãnh đạo rõ ràng nêu tên sự phân biệt này củng cố nó thành một tiêu chuẩn đáng lặp lại trong các khủng hoảng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reject the minimal option of requesting patience alone, when available time genuinely allows for a substantive plan instead./Chủ động bác bỏ lựa chọn tối thiểu chỉ yêu cầu sự kiên nhẫn, khi thời gian sẵn có thực sự cho phép một kế hoạch có thực chất thay vào đó.</w:t>
      </w:r>
    </w:p>
    <w:p>
      <w:pPr>
        <w:keepLines/>
        <w:spacing w:line="276" w:lineRule="auto" w:after="60"/>
      </w:pPr>
      <w:r>
        <w:rPr>
          <w:rFonts w:ascii="Arial" w:hAnsi="Arial" w:eastAsia="Arial"/>
          <w:b/>
          <w:sz w:val="22"/>
        </w:rPr>
        <w:t xml:space="preserve">Regional VP Supply Chain: </w:t>
      </w:r>
      <w:r>
        <w:rPr>
          <w:rFonts w:ascii="Arial" w:hAnsi="Arial" w:eastAsia="Arial"/>
          <w:sz w:val="22"/>
        </w:rPr>
        <w:t>Tony, Thursday's audience includes people who've never heard of first-sale valuation, how will you handle that?/Tony, khán giả thứ Năm bao gồm những người chưa từng nghe về định giá bán đầu tiên, em sẽ xử lý điều đó thế nào?</w:t>
      </w:r>
    </w:p>
    <w:p>
      <w:pPr>
        <w:keepLines/>
        <w:spacing w:line="276" w:lineRule="auto" w:after="60"/>
      </w:pPr>
      <w:r>
        <w:rPr>
          <w:rFonts w:ascii="Arial" w:hAnsi="Arial" w:eastAsia="Arial"/>
          <w:b/>
          <w:sz w:val="22"/>
        </w:rPr>
        <w:t xml:space="preserve">Tony: </w:t>
      </w:r>
      <w:r>
        <w:rPr>
          <w:rFonts w:ascii="Arial" w:hAnsi="Arial" w:eastAsia="Arial"/>
          <w:sz w:val="22"/>
        </w:rPr>
        <w:t>I'll open with the car analogy Yen used with me, buying a car from the factory costs less than buying it from the dealership showroom./Em sẽ mở đầu bằng phép so sánh xe hơi chị Yen đã dùng với em, mua một chiếc xe từ nhà máy tốn ít hơn mua nó từ phòng trưng bày đại lý.</w:t>
      </w:r>
    </w:p>
    <w:p>
      <w:pPr>
        <w:keepLines/>
        <w:spacing w:line="276" w:lineRule="auto" w:after="60"/>
      </w:pPr>
      <w:r>
        <w:rPr>
          <w:rFonts w:ascii="Arial" w:hAnsi="Arial" w:eastAsia="Arial"/>
          <w:b/>
          <w:sz w:val="22"/>
        </w:rPr>
        <w:t xml:space="preserve">Regional VP Supply Chain: </w:t>
      </w:r>
      <w:r>
        <w:rPr>
          <w:rFonts w:ascii="Arial" w:hAnsi="Arial" w:eastAsia="Arial"/>
          <w:sz w:val="22"/>
        </w:rPr>
        <w:t>That's a good instinct, borrow the explanation that already worked on you./Bản năng tốt đó, mượn lời giải thích đã hiệu quả với chính em.</w:t>
      </w:r>
    </w:p>
    <w:p>
      <w:pPr>
        <w:keepLines/>
        <w:spacing w:line="276" w:lineRule="auto" w:after="60"/>
      </w:pPr>
      <w:r>
        <w:rPr>
          <w:rFonts w:ascii="Arial" w:hAnsi="Arial" w:eastAsia="Arial"/>
          <w:b/>
          <w:sz w:val="22"/>
        </w:rPr>
        <w:t>BORROWING THE EXPLANATION THAT ALREADY WORKED ON YOU / MƯỢN LỜI GIẢI THÍCH ĐÃ HIỆU QUẢ VỚI CHÍNH MÌNH</w:t>
      </w:r>
    </w:p>
    <w:p>
      <w:pPr>
        <w:keepLines/>
        <w:spacing w:line="276" w:lineRule="auto" w:after="60"/>
      </w:pPr>
      <w:r>
        <w:rPr>
          <w:rFonts w:ascii="Arial" w:hAnsi="Arial" w:eastAsia="Arial"/>
          <w:b/>
          <w:sz w:val="22"/>
        </w:rPr>
        <w:t xml:space="preserve">Task line 1: </w:t>
      </w:r>
      <w:r>
        <w:rPr>
          <w:rFonts w:ascii="Arial" w:hAnsi="Arial" w:eastAsia="Arial"/>
          <w:sz w:val="22"/>
        </w:rPr>
        <w:t>Anticipate a comprehension gap for an audience unfamiliar with a technical concept./Dự đoán một khoảng trống hiểu biết cho một khán giả không quen thuộc với một khái niệm kỹ thuật.</w:t>
      </w:r>
    </w:p>
    <w:p>
      <w:pPr>
        <w:keepLines/>
        <w:spacing w:line="276" w:lineRule="auto" w:after="60"/>
      </w:pPr>
      <w:r>
        <w:rPr>
          <w:rFonts w:ascii="Arial" w:hAnsi="Arial" w:eastAsia="Arial"/>
          <w:b/>
          <w:sz w:val="22"/>
        </w:rPr>
        <w:t xml:space="preserve">Task line 2: </w:t>
      </w:r>
      <w:r>
        <w:rPr>
          <w:rFonts w:ascii="Arial" w:hAnsi="Arial" w:eastAsia="Arial"/>
          <w:sz w:val="22"/>
        </w:rPr>
        <w:t>Plan to reuse an analogy that personally clarified the concept earlier in the week./Lên kế hoạch tái sử dụng một phép so sánh đã làm rõ khái niệm đó cho cá nhân trước đó trong tuần.</w:t>
      </w:r>
    </w:p>
    <w:p>
      <w:pPr>
        <w:keepLines/>
        <w:spacing w:line="276" w:lineRule="auto" w:after="60"/>
      </w:pPr>
      <w:r>
        <w:rPr>
          <w:rFonts w:ascii="Arial" w:hAnsi="Arial" w:eastAsia="Arial"/>
          <w:b/>
          <w:sz w:val="22"/>
        </w:rPr>
        <w:t xml:space="preserve">Task line 3: </w:t>
      </w:r>
      <w:r>
        <w:rPr>
          <w:rFonts w:ascii="Arial" w:hAnsi="Arial" w:eastAsia="Arial"/>
          <w:sz w:val="22"/>
        </w:rPr>
        <w:t>Endorse the reuse, naming the underlying wisdom of recycling a proven explanation./Tán thành sự tái sử dụng đó, nêu tên sự khôn ngoan nền tảng của việc tái chế một lời giải thích đã được chứng minh.</w:t>
      </w:r>
    </w:p>
    <w:p>
      <w:pPr>
        <w:keepLines/>
        <w:spacing w:line="276" w:lineRule="auto" w:after="60"/>
      </w:pPr>
      <w:r>
        <w:rPr>
          <w:rFonts w:ascii="Arial" w:hAnsi="Arial" w:eastAsia="Arial"/>
          <w:b/>
          <w:sz w:val="22"/>
        </w:rPr>
        <w:t xml:space="preserve">Task line 4: </w:t>
      </w:r>
      <w:r>
        <w:rPr>
          <w:rFonts w:ascii="Arial" w:hAnsi="Arial" w:eastAsia="Arial"/>
          <w:sz w:val="22"/>
        </w:rPr>
        <w:t>Recognise that an explanation which worked for a technical novice is likely to work for a similarly unfamiliar audience later./Nhận diện rằng một lời giải thích đã hiệu quả cho một người mới về kỹ thuật có khả năng hiệu quả cho một khán giả không quen thuộc tương tự sau này.</w:t>
      </w:r>
    </w:p>
    <w:p>
      <w:pPr>
        <w:keepLines/>
        <w:spacing w:line="276" w:lineRule="auto" w:after="60"/>
      </w:pPr>
      <w:r>
        <w:rPr>
          <w:rFonts w:ascii="Arial" w:hAnsi="Arial" w:eastAsia="Arial"/>
          <w:b/>
          <w:sz w:val="22"/>
        </w:rPr>
        <w:t xml:space="preserve">Task line 5: </w:t>
      </w:r>
      <w:r>
        <w:rPr>
          <w:rFonts w:ascii="Arial" w:hAnsi="Arial" w:eastAsia="Arial"/>
          <w:sz w:val="22"/>
        </w:rPr>
        <w:t>Record this reuse as connecting an earlier moment of personal learning directly to an upcoming act of teaching./Ghi nhận sự tái sử dụng này là kết nối một khoảnh khắc học hỏi cá nhân trước đó trực tiếp với một hành động giảng dạy sắp tới.</w:t>
      </w:r>
    </w:p>
    <w:p>
      <w:pPr>
        <w:keepLines/>
        <w:spacing w:line="276" w:lineRule="auto" w:after="60"/>
      </w:pPr>
      <w:r>
        <w:rPr>
          <w:rFonts w:ascii="Arial" w:hAnsi="Arial" w:eastAsia="Arial"/>
          <w:b/>
          <w:sz w:val="22"/>
        </w:rPr>
        <w:t xml:space="preserve">Task line 6: </w:t>
      </w:r>
      <w:r>
        <w:rPr>
          <w:rFonts w:ascii="Arial" w:hAnsi="Arial" w:eastAsia="Arial"/>
          <w:sz w:val="22"/>
        </w:rPr>
        <w:t>Recognise that tracking which explanations personally clarified a concept is a practical habit worth carrying into every teaching moment./Nhận diện rằng việc theo dõi những lời giải thích nào đã làm rõ cá nhân một khái niệm là một thói quen thực tế đáng mang theo vào mọi khoảnh khắc giảng dạy.</w:t>
      </w:r>
    </w:p>
    <w:p>
      <w:pPr>
        <w:keepLines/>
        <w:spacing w:line="276" w:lineRule="auto" w:after="60"/>
      </w:pPr>
      <w:r>
        <w:rPr>
          <w:rFonts w:ascii="Arial" w:hAnsi="Arial" w:eastAsia="Arial"/>
          <w:b/>
          <w:sz w:val="22"/>
        </w:rPr>
        <w:t xml:space="preserve">Task line 7: </w:t>
      </w:r>
      <w:r>
        <w:rPr>
          <w:rFonts w:ascii="Arial" w:hAnsi="Arial" w:eastAsia="Arial"/>
          <w:sz w:val="22"/>
        </w:rPr>
        <w:t>Deliberately reuse an analogy that personally clarified a technical concept days earlier, trusting it to work for a similarly unfamiliar future audience./Chủ động tái sử dụng một phép so sánh đã làm rõ cá nhân một khái niệm kỹ thuật nhiều ngày trước, tin tưởng nó sẽ hiệu quả cho một khán giả tương lai không quen thuộc tương tự.</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more thing before Thursday, should we invite Robert to sit in on part of the presentation?/Tony, thêm một điều trước thứ Năm, mình có nên mời anh Robert ngồi dự một phần buổi trình bày không?</w:t>
      </w:r>
    </w:p>
    <w:p>
      <w:pPr>
        <w:keepLines/>
        <w:spacing w:line="276" w:lineRule="auto" w:after="60"/>
      </w:pPr>
      <w:r>
        <w:rPr>
          <w:rFonts w:ascii="Arial" w:hAnsi="Arial" w:eastAsia="Arial"/>
          <w:b/>
          <w:sz w:val="22"/>
        </w:rPr>
        <w:t xml:space="preserve">Tony: </w:t>
      </w:r>
      <w:r>
        <w:rPr>
          <w:rFonts w:ascii="Arial" w:hAnsi="Arial" w:eastAsia="Arial"/>
          <w:sz w:val="22"/>
        </w:rPr>
        <w:t>Not this one, this is internal alignment first, I'd rather bring him a finished plan than a plan still being debated in front of him./Không phải lần này, đây là sự thống nhất nội bộ trước, em thà mang cho anh ấy một kế hoạch hoàn chỉnh còn hơn một kế hoạch vẫn đang được tranh luận trước mặt anh ấy.</w:t>
      </w:r>
    </w:p>
    <w:p>
      <w:pPr>
        <w:keepLines/>
        <w:spacing w:line="276" w:lineRule="auto" w:after="60"/>
      </w:pPr>
      <w:r>
        <w:rPr>
          <w:rFonts w:ascii="Arial" w:hAnsi="Arial" w:eastAsia="Arial"/>
          <w:b/>
          <w:sz w:val="22"/>
        </w:rPr>
        <w:t xml:space="preserve">Regional VP Supply Chain: </w:t>
      </w:r>
      <w:r>
        <w:rPr>
          <w:rFonts w:ascii="Arial" w:hAnsi="Arial" w:eastAsia="Arial"/>
          <w:sz w:val="22"/>
        </w:rPr>
        <w:t>Good call, internal disagreement in front of a customer never helps anyone./Quyết định tốt, sự bất đồng nội bộ trước mặt khách hàng không bao giờ giúp ích cho ai.</w:t>
      </w:r>
    </w:p>
    <w:p>
      <w:pPr>
        <w:keepLines/>
        <w:spacing w:line="276" w:lineRule="auto" w:after="60"/>
      </w:pPr>
      <w:r>
        <w:rPr>
          <w:rFonts w:ascii="Arial" w:hAnsi="Arial" w:eastAsia="Arial"/>
          <w:b/>
          <w:sz w:val="22"/>
        </w:rPr>
        <w:t>KEEPING INTERNAL DEBATE PRIVATE UNTIL A PLAN IS ACTUALLY FINISHED / GIỮ TRANH LUẬN NỘI BỘ RIÊNG TƯ CHO ĐẾN KHI MỘT KẾ HOẠCH THỰC SỰ HOÀN THIỆN</w:t>
      </w:r>
    </w:p>
    <w:p>
      <w:pPr>
        <w:keepLines/>
        <w:spacing w:line="276" w:lineRule="auto" w:after="60"/>
      </w:pPr>
      <w:r>
        <w:rPr>
          <w:rFonts w:ascii="Arial" w:hAnsi="Arial" w:eastAsia="Arial"/>
          <w:b/>
          <w:sz w:val="22"/>
        </w:rPr>
        <w:t xml:space="preserve">Task line 1: </w:t>
      </w:r>
      <w:r>
        <w:rPr>
          <w:rFonts w:ascii="Arial" w:hAnsi="Arial" w:eastAsia="Arial"/>
          <w:sz w:val="22"/>
        </w:rPr>
        <w:t>Ask whether an external customer should be included in an internal alignment meeting./Hỏi liệu một khách hàng bên ngoài có nên được đưa vào một buổi họp thống nhất nội bộ không.</w:t>
      </w:r>
    </w:p>
    <w:p>
      <w:pPr>
        <w:keepLines/>
        <w:spacing w:line="276" w:lineRule="auto" w:after="60"/>
      </w:pPr>
      <w:r>
        <w:rPr>
          <w:rFonts w:ascii="Arial" w:hAnsi="Arial" w:eastAsia="Arial"/>
          <w:b/>
          <w:sz w:val="22"/>
        </w:rPr>
        <w:t xml:space="preserve">Task line 2: </w:t>
      </w:r>
      <w:r>
        <w:rPr>
          <w:rFonts w:ascii="Arial" w:hAnsi="Arial" w:eastAsia="Arial"/>
          <w:sz w:val="22"/>
        </w:rPr>
        <w:t>Decline the invitation, explaining a clear sequencing preference: internal alignment before external presentation./Từ chối lời mời đó, giải thích một sự ưu tiên trình tự rõ ràng: thống nhất nội bộ trước khi trình bày bên ngoài.</w:t>
      </w:r>
    </w:p>
    <w:p>
      <w:pPr>
        <w:keepLines/>
        <w:spacing w:line="276" w:lineRule="auto" w:after="60"/>
      </w:pPr>
      <w:r>
        <w:rPr>
          <w:rFonts w:ascii="Arial" w:hAnsi="Arial" w:eastAsia="Arial"/>
          <w:b/>
          <w:sz w:val="22"/>
        </w:rPr>
        <w:t xml:space="preserve">Task line 3: </w:t>
      </w:r>
      <w:r>
        <w:rPr>
          <w:rFonts w:ascii="Arial" w:hAnsi="Arial" w:eastAsia="Arial"/>
          <w:sz w:val="22"/>
        </w:rPr>
        <w:t>Endorse the sequencing choice, naming the specific risk of visible internal disagreement./Tán thành lựa chọn trình tự đó, nêu tên rủi ro cụ thể của sự bất đồng nội bộ có thể thấy được.</w:t>
      </w:r>
    </w:p>
    <w:p>
      <w:pPr>
        <w:keepLines/>
        <w:spacing w:line="276" w:lineRule="auto" w:after="60"/>
      </w:pPr>
      <w:r>
        <w:rPr>
          <w:rFonts w:ascii="Arial" w:hAnsi="Arial" w:eastAsia="Arial"/>
          <w:b/>
          <w:sz w:val="22"/>
        </w:rPr>
        <w:t xml:space="preserve">Task line 4: </w:t>
      </w:r>
      <w:r>
        <w:rPr>
          <w:rFonts w:ascii="Arial" w:hAnsi="Arial" w:eastAsia="Arial"/>
          <w:sz w:val="22"/>
        </w:rPr>
        <w:t>Recognise that keeping unresolved internal debate away from a customer protects both the customer's confidence and the internal team's cohesion./Nhận diện rằng việc giữ tranh luận nội bộ chưa được giải quyết tránh xa một khách hàng bảo vệ cả sự tự tin của khách hàng lẫn sự gắn kết của đội nội bộ.</w:t>
      </w:r>
    </w:p>
    <w:p>
      <w:pPr>
        <w:keepLines/>
        <w:spacing w:line="276" w:lineRule="auto" w:after="60"/>
      </w:pPr>
      <w:r>
        <w:rPr>
          <w:rFonts w:ascii="Arial" w:hAnsi="Arial" w:eastAsia="Arial"/>
          <w:b/>
          <w:sz w:val="22"/>
        </w:rPr>
        <w:t xml:space="preserve">Task line 5: </w:t>
      </w:r>
      <w:r>
        <w:rPr>
          <w:rFonts w:ascii="Arial" w:hAnsi="Arial" w:eastAsia="Arial"/>
          <w:sz w:val="22"/>
        </w:rPr>
        <w:t>Record this sequencing discipline as protecting the polish and confidence of Thursday's eventual external presentation./Ghi nhận kỷ luật sắp xếp trình tự này là bảo vệ sự bóng bẩy và sự tự tin của buổi trình bày bên ngoài sắp tới vào thứ Năm.</w:t>
      </w:r>
    </w:p>
    <w:p>
      <w:pPr>
        <w:keepLines/>
        <w:spacing w:line="276" w:lineRule="auto" w:after="60"/>
      </w:pPr>
      <w:r>
        <w:rPr>
          <w:rFonts w:ascii="Arial" w:hAnsi="Arial" w:eastAsia="Arial"/>
          <w:b/>
          <w:sz w:val="22"/>
        </w:rPr>
        <w:t xml:space="preserve">Task line 6: </w:t>
      </w:r>
      <w:r>
        <w:rPr>
          <w:rFonts w:ascii="Arial" w:hAnsi="Arial" w:eastAsia="Arial"/>
          <w:sz w:val="22"/>
        </w:rPr>
        <w:t>Recognise that a customer seeing a finished, confident plan builds more trust than watching that plan get debated in real time./Nhận diện rằng một khách hàng thấy một kế hoạch hoàn chỉnh, tự tin xây dựng nhiều lòng tin hơn việc chứng kiến kế hoạch đó được tranh luận theo thời gian thực.</w:t>
      </w:r>
    </w:p>
    <w:p>
      <w:pPr>
        <w:keepLines/>
        <w:spacing w:line="276" w:lineRule="auto" w:after="60"/>
      </w:pPr>
      <w:r>
        <w:rPr>
          <w:rFonts w:ascii="Arial" w:hAnsi="Arial" w:eastAsia="Arial"/>
          <w:b/>
          <w:sz w:val="22"/>
        </w:rPr>
        <w:t xml:space="preserve">Task line 7: </w:t>
      </w:r>
      <w:r>
        <w:rPr>
          <w:rFonts w:ascii="Arial" w:hAnsi="Arial" w:eastAsia="Arial"/>
          <w:sz w:val="22"/>
        </w:rPr>
        <w:t>Deliberately keep internal debate over a plan private, presenting it to an external customer only once it is genuinely finished, not while still being negotiated internally./Chủ động giữ tranh luận nội bộ về một kế hoạch riêng tư, chỉ trình bày nó cho một khách hàng bên ngoài một khi nó thực sự hoàn thiện, không phải trong khi vẫn đang được thương lượng nội bộ.</w:t>
      </w:r>
    </w:p>
    <w:p>
      <w:pPr>
        <w:keepLines/>
        <w:spacing w:line="276" w:lineRule="auto" w:after="60"/>
      </w:pPr>
      <w:r>
        <w:rPr>
          <w:rFonts w:ascii="Arial" w:hAnsi="Arial" w:eastAsia="Arial"/>
          <w:b/>
          <w:sz w:val="22"/>
        </w:rPr>
        <w:t xml:space="preserve">Tony: </w:t>
      </w:r>
      <w:r>
        <w:rPr>
          <w:rFonts w:ascii="Arial" w:hAnsi="Arial" w:eastAsia="Arial"/>
          <w:sz w:val="22"/>
        </w:rPr>
        <w:t>Today closes with a three-part plan built in days, not weeks, and credit given exactly where it belongs./Hôm nay kết thúc với một kế hoạch ba phần được xây dựng trong vài ngày, không phải vài tuần, và công lao được ghi nhận đúng nơi nó thuộc về.</w:t>
      </w:r>
    </w:p>
    <w:p>
      <w:pPr>
        <w:pStyle w:val="Heading2"/>
      </w:pPr>
      <w:r>
        <w:rPr>
          <w:rFonts w:ascii="Arial" w:hAnsi="Arial" w:eastAsia="Arial"/>
          <w:b/>
          <w:sz w:val="26"/>
        </w:rPr>
        <w:t>NGÀY 6: Xác nhận lại với Ms. Yen</w:t>
      </w:r>
    </w:p>
    <w:p>
      <w:pPr>
        <w:keepLines/>
        <w:spacing w:line="276" w:lineRule="auto" w:after="60"/>
      </w:pPr>
      <w:r>
        <w:rPr>
          <w:rFonts w:ascii="Arial" w:hAnsi="Arial" w:eastAsia="Arial"/>
          <w:b/>
          <w:sz w:val="22"/>
        </w:rPr>
        <w:t xml:space="preserve">Trade Compliance Manager: </w:t>
      </w:r>
      <w:r>
        <w:rPr>
          <w:rFonts w:ascii="Arial" w:hAnsi="Arial" w:eastAsia="Arial"/>
          <w:sz w:val="22"/>
        </w:rPr>
        <w:t>Tony, legal confirmed the first-sale structure holds up under current customs guidance./Tony, bộ phận pháp chế xác nhận cấu trúc định giá bán đầu tiên hợp lệ theo hướng dẫn hải quan hiện hành.</w:t>
      </w:r>
    </w:p>
    <w:p>
      <w:pPr>
        <w:keepLines/>
        <w:spacing w:line="276" w:lineRule="auto" w:after="60"/>
      </w:pPr>
      <w:r>
        <w:rPr>
          <w:rFonts w:ascii="Arial" w:hAnsi="Arial" w:eastAsia="Arial"/>
          <w:b/>
          <w:sz w:val="22"/>
        </w:rPr>
        <w:t xml:space="preserve">Tony: </w:t>
      </w:r>
      <w:r>
        <w:rPr>
          <w:rFonts w:ascii="Arial" w:hAnsi="Arial" w:eastAsia="Arial"/>
          <w:sz w:val="22"/>
        </w:rPr>
        <w:t>Good, document every assumption clearly, I don't want surprises in an audit two years from now./Tốt, ghi rõ mọi giả định, em không muốn bất ngờ trong một cuộc kiểm tra hai năm sau.</w:t>
      </w:r>
    </w:p>
    <w:p>
      <w:pPr>
        <w:keepLines/>
        <w:spacing w:line="276" w:lineRule="auto" w:after="60"/>
      </w:pPr>
      <w:r>
        <w:rPr>
          <w:rFonts w:ascii="Arial" w:hAnsi="Arial" w:eastAsia="Arial"/>
          <w:b/>
          <w:sz w:val="22"/>
        </w:rPr>
        <w:t xml:space="preserve">Trade Compliance Manager: </w:t>
      </w:r>
      <w:r>
        <w:rPr>
          <w:rFonts w:ascii="Arial" w:hAnsi="Arial" w:eastAsia="Arial"/>
          <w:sz w:val="22"/>
        </w:rPr>
        <w:t>Already building the documentation file as we go./Em đang xây hồ sơ tài liệu ngay trong lúc làm rồi.</w:t>
      </w:r>
    </w:p>
    <w:p>
      <w:pPr>
        <w:keepLines/>
        <w:spacing w:line="276" w:lineRule="auto" w:after="60"/>
      </w:pPr>
      <w:r>
        <w:rPr>
          <w:rFonts w:ascii="Arial" w:hAnsi="Arial" w:eastAsia="Arial"/>
          <w:b/>
          <w:sz w:val="22"/>
        </w:rPr>
        <w:t xml:space="preserve">Tony: </w:t>
      </w:r>
      <w:r>
        <w:rPr>
          <w:rFonts w:ascii="Arial" w:hAnsi="Arial" w:eastAsia="Arial"/>
          <w:sz w:val="22"/>
        </w:rPr>
        <w:t>That's exactly the habit that protects us later, thank you./Đó chính xác là thói quen bảo vệ mình sau này, cảm ơn chị.</w:t>
      </w:r>
    </w:p>
    <w:p>
      <w:pPr>
        <w:keepLines/>
        <w:spacing w:line="276" w:lineRule="auto" w:after="60"/>
      </w:pPr>
      <w:r>
        <w:rPr>
          <w:rFonts w:ascii="Arial" w:hAnsi="Arial" w:eastAsia="Arial"/>
          <w:b/>
          <w:sz w:val="22"/>
        </w:rPr>
        <w:t>CLOSING THE LOOP ON A COMPLEX COMPLIANCE MECHANISM / KHÉP LẠI VÒNG LẶP TRÊN MỘT CƠ CHẾ TUÂN THỦ PHỨC TẠP</w:t>
      </w:r>
    </w:p>
    <w:p>
      <w:pPr>
        <w:keepLines/>
        <w:spacing w:line="276" w:lineRule="auto" w:after="60"/>
      </w:pPr>
      <w:r>
        <w:rPr>
          <w:rFonts w:ascii="Arial" w:hAnsi="Arial" w:eastAsia="Arial"/>
          <w:b/>
          <w:sz w:val="22"/>
        </w:rPr>
        <w:t xml:space="preserve">Task line 1: </w:t>
      </w:r>
      <w:r>
        <w:rPr>
          <w:rFonts w:ascii="Arial" w:hAnsi="Arial" w:eastAsia="Arial"/>
          <w:sz w:val="22"/>
        </w:rPr>
        <w:t>Report formal legal validation of a previously modelled mechanism./Báo cáo sự xác nhận pháp lý chính thức cho một cơ chế đã được mô hình hóa trước đó.</w:t>
      </w:r>
    </w:p>
    <w:p>
      <w:pPr>
        <w:keepLines/>
        <w:spacing w:line="276" w:lineRule="auto" w:after="60"/>
      </w:pPr>
      <w:r>
        <w:rPr>
          <w:rFonts w:ascii="Arial" w:hAnsi="Arial" w:eastAsia="Arial"/>
          <w:b/>
          <w:sz w:val="22"/>
        </w:rPr>
        <w:t xml:space="preserve">Task line 2: </w:t>
      </w:r>
      <w:r>
        <w:rPr>
          <w:rFonts w:ascii="Arial" w:hAnsi="Arial" w:eastAsia="Arial"/>
          <w:sz w:val="22"/>
        </w:rPr>
        <w:t>Accept the validation while extending the horizon of concern years into the future./Chấp nhận sự xác nhận đó trong khi mở rộng đường chân trời quan tâm nhiều năm vào tương lai.</w:t>
      </w:r>
    </w:p>
    <w:p>
      <w:pPr>
        <w:keepLines/>
        <w:spacing w:line="276" w:lineRule="auto" w:after="60"/>
      </w:pPr>
      <w:r>
        <w:rPr>
          <w:rFonts w:ascii="Arial" w:hAnsi="Arial" w:eastAsia="Arial"/>
          <w:b/>
          <w:sz w:val="22"/>
        </w:rPr>
        <w:t xml:space="preserve">Task line 3: </w:t>
      </w:r>
      <w:r>
        <w:rPr>
          <w:rFonts w:ascii="Arial" w:hAnsi="Arial" w:eastAsia="Arial"/>
          <w:sz w:val="22"/>
        </w:rPr>
        <w:t>Confirm that documentation is already an ongoing, concurrent practice, not an afterthought./Xác nhận rằng việc lập tài liệu đã là một thực hành liên tục, đồng thời, không phải một suy nghĩ muộn màng.</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a habit recognised as protective./Bày tỏ lòng biết ơn chân thực cho một thói quen được nhận diện là bảo vệ.</w:t>
      </w:r>
    </w:p>
    <w:p>
      <w:pPr>
        <w:keepLines/>
        <w:spacing w:line="276" w:lineRule="auto" w:after="60"/>
      </w:pPr>
      <w:r>
        <w:rPr>
          <w:rFonts w:ascii="Arial" w:hAnsi="Arial" w:eastAsia="Arial"/>
          <w:b/>
          <w:sz w:val="22"/>
        </w:rPr>
        <w:t xml:space="preserve">Task line 5: </w:t>
      </w:r>
      <w:r>
        <w:rPr>
          <w:rFonts w:ascii="Arial" w:hAnsi="Arial" w:eastAsia="Arial"/>
          <w:sz w:val="22"/>
        </w:rPr>
        <w:t>Recognise that thinking in a multi-year timeframe, not just the current crisis, is what separates a durable compliance mechanism from a temporary fix./Nhận diện rằng việc suy nghĩ trong một khung thời gian nhiều năm, không chỉ khủng hoảng hiện tại, là điều phân biệt một cơ chế tuân thủ bền vững với một giải pháp tạm thời.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closing the loop on the single most technically complex piece of the entire plan./Ghi nhận trao đổi này là khép lại vòng lặp trên phần kỹ thuật phức tạp nhất của toàn bộ kế hoạch.</w:t>
      </w:r>
    </w:p>
    <w:p>
      <w:pPr>
        <w:keepLines/>
        <w:spacing w:line="276" w:lineRule="auto" w:after="60"/>
      </w:pPr>
      <w:r>
        <w:rPr>
          <w:rFonts w:ascii="Arial" w:hAnsi="Arial" w:eastAsia="Arial"/>
          <w:b/>
          <w:sz w:val="22"/>
        </w:rPr>
        <w:t xml:space="preserve">Task line 7: </w:t>
      </w:r>
      <w:r>
        <w:rPr>
          <w:rFonts w:ascii="Arial" w:hAnsi="Arial" w:eastAsia="Arial"/>
          <w:sz w:val="22"/>
        </w:rPr>
        <w:t>Close the loop on a complex compliance mechanism by thinking years ahead, insisting on concurrent documentation rather than after-the-fact reconstruction./Khép lại vòng lặp trên một cơ chế tuân thủ phức tạp bằng cách suy nghĩ nhiều năm về trước, khăng khăng đòi việc lập tài liệu đồng thời thay vì tái tạo lại sau sự việc.</w:t>
      </w:r>
    </w:p>
    <w:p>
      <w:pPr>
        <w:keepLines/>
        <w:spacing w:line="276" w:lineRule="auto" w:after="60"/>
      </w:pPr>
      <w:r>
        <w:rPr>
          <w:rFonts w:ascii="Arial" w:hAnsi="Arial" w:eastAsia="Arial"/>
          <w:b/>
          <w:sz w:val="22"/>
        </w:rPr>
        <w:t xml:space="preserve">Trade Compliance Manager: </w:t>
      </w:r>
      <w:r>
        <w:rPr>
          <w:rFonts w:ascii="Arial" w:hAnsi="Arial" w:eastAsia="Arial"/>
          <w:sz w:val="22"/>
        </w:rPr>
        <w:t>Should we brief all four plant GMs on what changes for them operationally?/Mình có nên thông báo cho cả bốn giám đốc nhà máy về những thay đổi vận hành không?</w:t>
      </w:r>
    </w:p>
    <w:p>
      <w:pPr>
        <w:keepLines/>
        <w:spacing w:line="276" w:lineRule="auto" w:after="60"/>
      </w:pPr>
      <w:r>
        <w:rPr>
          <w:rFonts w:ascii="Arial" w:hAnsi="Arial" w:eastAsia="Arial"/>
          <w:b/>
          <w:sz w:val="22"/>
        </w:rPr>
        <w:t xml:space="preserve">Tony: </w:t>
      </w:r>
      <w:r>
        <w:rPr>
          <w:rFonts w:ascii="Arial" w:hAnsi="Arial" w:eastAsia="Arial"/>
          <w:sz w:val="22"/>
        </w:rPr>
        <w:t>Yes, I'll set that up for next week, before the sixty-day window closes./Có, em sẽ sắp xếp việc đó tuần sau, trước khi khung sáu mươi ngày kết thúc.</w:t>
      </w:r>
    </w:p>
    <w:p>
      <w:pPr>
        <w:keepLines/>
        <w:spacing w:line="276" w:lineRule="auto" w:after="60"/>
      </w:pPr>
      <w:r>
        <w:rPr>
          <w:rFonts w:ascii="Arial" w:hAnsi="Arial" w:eastAsia="Arial"/>
          <w:b/>
          <w:sz w:val="22"/>
        </w:rPr>
        <w:t xml:space="preserve">Trade Compliance Manager: </w:t>
      </w:r>
      <w:r>
        <w:rPr>
          <w:rFonts w:ascii="Arial" w:hAnsi="Arial" w:eastAsia="Arial"/>
          <w:sz w:val="22"/>
        </w:rPr>
        <w:t>I'll prepare a one-page operational summary they can actually use, not the full legal memo./Em sẽ chuẩn bị một bản tóm tắt vận hành một trang họ thực sự có thể dùng, không phải bản ghi nhớ pháp lý đầy đủ.</w:t>
      </w:r>
    </w:p>
    <w:p>
      <w:pPr>
        <w:keepLines/>
        <w:spacing w:line="276" w:lineRule="auto" w:after="60"/>
      </w:pPr>
      <w:r>
        <w:rPr>
          <w:rFonts w:ascii="Arial" w:hAnsi="Arial" w:eastAsia="Arial"/>
          <w:b/>
          <w:sz w:val="22"/>
        </w:rPr>
        <w:t>TRANSLATING A COMPLEX PLAN INTO SOMETHING FRONTLINE LEADERS CAN ACTUALLY USE / DỊCH MỘT KẾ HOẠCH PHỨC TẠP THÀNH ĐIỀU CÁC LÃNH ĐẠO TUYẾN ĐẦU THỰC SỰ CÓ THỂ SỬ DỤNG</w:t>
      </w:r>
    </w:p>
    <w:p>
      <w:pPr>
        <w:keepLines/>
        <w:spacing w:line="276" w:lineRule="auto" w:after="60"/>
      </w:pPr>
      <w:r>
        <w:rPr>
          <w:rFonts w:ascii="Arial" w:hAnsi="Arial" w:eastAsia="Arial"/>
          <w:b/>
          <w:sz w:val="22"/>
        </w:rPr>
        <w:t xml:space="preserve">Task line 1: </w:t>
      </w:r>
      <w:r>
        <w:rPr>
          <w:rFonts w:ascii="Arial" w:hAnsi="Arial" w:eastAsia="Arial"/>
          <w:sz w:val="22"/>
        </w:rPr>
        <w:t>Propose extending the plan's communication to operational leaders across all sites./Đề xuất mở rộng việc truyền đạt kế hoạch đến các lãnh đạo vận hành trên tất cả các địa điểm.</w:t>
      </w:r>
    </w:p>
    <w:p>
      <w:pPr>
        <w:keepLines/>
        <w:spacing w:line="276" w:lineRule="auto" w:after="60"/>
      </w:pPr>
      <w:r>
        <w:rPr>
          <w:rFonts w:ascii="Arial" w:hAnsi="Arial" w:eastAsia="Arial"/>
          <w:b/>
          <w:sz w:val="22"/>
        </w:rPr>
        <w:t xml:space="preserve">Task line 2: </w:t>
      </w:r>
      <w:r>
        <w:rPr>
          <w:rFonts w:ascii="Arial" w:hAnsi="Arial" w:eastAsia="Arial"/>
          <w:sz w:val="22"/>
        </w:rPr>
        <w:t>Commit to a specific, deadline-driven timeline for that communication./Cam kết một khung thời gian cụ thể, do hạn chót thúc đẩy cho việc truyền đạt đó.</w:t>
      </w:r>
    </w:p>
    <w:p>
      <w:pPr>
        <w:keepLines/>
        <w:spacing w:line="276" w:lineRule="auto" w:after="60"/>
      </w:pPr>
      <w:r>
        <w:rPr>
          <w:rFonts w:ascii="Arial" w:hAnsi="Arial" w:eastAsia="Arial"/>
          <w:b/>
          <w:sz w:val="22"/>
        </w:rPr>
        <w:t xml:space="preserve">Task line 3: </w:t>
      </w:r>
      <w:r>
        <w:rPr>
          <w:rFonts w:ascii="Arial" w:hAnsi="Arial" w:eastAsia="Arial"/>
          <w:sz w:val="22"/>
        </w:rPr>
        <w:t>Propose a simplified, operationally focused format distinct from the full legal document./Đề xuất một định dạng đơn giản hóa, tập trung vận hành khác biệt với tài liệu pháp lý đầy đủ.</w:t>
      </w:r>
    </w:p>
    <w:p>
      <w:pPr>
        <w:keepLines/>
        <w:spacing w:line="276" w:lineRule="auto" w:after="60"/>
      </w:pPr>
      <w:r>
        <w:rPr>
          <w:rFonts w:ascii="Arial" w:hAnsi="Arial" w:eastAsia="Arial"/>
          <w:b/>
          <w:sz w:val="22"/>
        </w:rPr>
        <w:t xml:space="preserve">Task line 4: </w:t>
      </w:r>
      <w:r>
        <w:rPr>
          <w:rFonts w:ascii="Arial" w:hAnsi="Arial" w:eastAsia="Arial"/>
          <w:sz w:val="22"/>
        </w:rPr>
        <w:t>Recognise that translating a complex legal plan into an operationally usable format is as important as the underlying legal work itself./Nhận diện rằng việc dịch một kế hoạch pháp lý phức tạp thành một định dạng có thể sử dụng được về mặt vận hành quan trọng ngang với chính công việc pháp lý nền tảng.</w:t>
      </w:r>
    </w:p>
    <w:p>
      <w:pPr>
        <w:keepLines/>
        <w:spacing w:line="276" w:lineRule="auto" w:after="60"/>
      </w:pPr>
      <w:r>
        <w:rPr>
          <w:rFonts w:ascii="Arial" w:hAnsi="Arial" w:eastAsia="Arial"/>
          <w:b/>
          <w:sz w:val="22"/>
        </w:rPr>
        <w:t xml:space="preserve">Task line 5: </w:t>
      </w:r>
      <w:r>
        <w:rPr>
          <w:rFonts w:ascii="Arial" w:hAnsi="Arial" w:eastAsia="Arial"/>
          <w:sz w:val="22"/>
        </w:rPr>
        <w:t>Record this translation step as ensuring the plan actually changes behaviour on the factory floor, not just in a legal file./Ghi nhận bước dịch này là đảm bảo kế hoạch thực sự thay đổi hành vi trên sàn nhà máy, không chỉ trong một hồ sơ pháp lý.</w:t>
      </w:r>
    </w:p>
    <w:p>
      <w:pPr>
        <w:keepLines/>
        <w:spacing w:line="276" w:lineRule="auto" w:after="60"/>
      </w:pPr>
      <w:r>
        <w:rPr>
          <w:rFonts w:ascii="Arial" w:hAnsi="Arial" w:eastAsia="Arial"/>
          <w:b/>
          <w:sz w:val="22"/>
        </w:rPr>
        <w:t xml:space="preserve">Task line 6: </w:t>
      </w:r>
      <w:r>
        <w:rPr>
          <w:rFonts w:ascii="Arial" w:hAnsi="Arial" w:eastAsia="Arial"/>
          <w:sz w:val="22"/>
        </w:rPr>
        <w:t>Recognise that a plant GM needs a usable summary, not a legal memo, to actually change daily operational behaviour./Nhận diện rằng một giám đốc nhà máy cần một bản tóm tắt có thể sử dụng được, không phải một bản ghi nhớ pháp lý, để thực sự thay đổi hành vi vận hành hằng ngày.</w:t>
      </w:r>
    </w:p>
    <w:p>
      <w:pPr>
        <w:keepLines/>
        <w:spacing w:line="276" w:lineRule="auto" w:after="60"/>
      </w:pPr>
      <w:r>
        <w:rPr>
          <w:rFonts w:ascii="Arial" w:hAnsi="Arial" w:eastAsia="Arial"/>
          <w:b/>
          <w:sz w:val="22"/>
        </w:rPr>
        <w:t xml:space="preserve">Task line 7: </w:t>
      </w:r>
      <w:r>
        <w:rPr>
          <w:rFonts w:ascii="Arial" w:hAnsi="Arial" w:eastAsia="Arial"/>
          <w:sz w:val="22"/>
        </w:rPr>
        <w:t>Deliberately translate a complex legal and compliance plan into a simplified, operationally usable format for frontline leaders, distinct from the full legal record./Chủ động dịch một kế hoạch pháp lý và tuân thủ phức tạp thành một định dạng đơn giản hóa, có thể sử dụng được về mặt vận hành cho các lãnh đạo tuyến đầu, khác biệt với hồ sơ pháp lý đầy đủ.</w:t>
      </w:r>
    </w:p>
    <w:p>
      <w:pPr>
        <w:keepLines/>
        <w:spacing w:line="276" w:lineRule="auto" w:after="60"/>
      </w:pPr>
      <w:r>
        <w:rPr>
          <w:rFonts w:ascii="Arial" w:hAnsi="Arial" w:eastAsia="Arial"/>
          <w:b/>
          <w:sz w:val="22"/>
        </w:rPr>
        <w:t xml:space="preserve">Trade Compliance Manager: </w:t>
      </w:r>
      <w:r>
        <w:rPr>
          <w:rFonts w:ascii="Arial" w:hAnsi="Arial" w:eastAsia="Arial"/>
          <w:sz w:val="22"/>
        </w:rPr>
        <w:t>Tony, one question, if a future customs officer disagrees with our first-sale valuation, what's our actual position?/Tony, một câu hỏi, nếu một nhân viên hải quan tương lai không đồng ý với định giá bán đầu tiên của mình, lập trường thực sự của mình là gì?</w:t>
      </w:r>
    </w:p>
    <w:p>
      <w:pPr>
        <w:keepLines/>
        <w:spacing w:line="276" w:lineRule="auto" w:after="60"/>
      </w:pPr>
      <w:r>
        <w:rPr>
          <w:rFonts w:ascii="Arial" w:hAnsi="Arial" w:eastAsia="Arial"/>
          <w:b/>
          <w:sz w:val="22"/>
        </w:rPr>
        <w:t xml:space="preserve">Tony: </w:t>
      </w:r>
      <w:r>
        <w:rPr>
          <w:rFonts w:ascii="Arial" w:hAnsi="Arial" w:eastAsia="Arial"/>
          <w:sz w:val="22"/>
        </w:rPr>
        <w:t>Our position is the documentation itself, every assumption written down means we can show our reasoning, not just our conclusion./Lập trường của mình là chính tài liệu đó, mọi giả định được viết xuống nghĩa là mình có thể cho thấy lý luận của mình, không chỉ kết luận của mình.</w:t>
      </w:r>
    </w:p>
    <w:p>
      <w:pPr>
        <w:keepLines/>
        <w:spacing w:line="276" w:lineRule="auto" w:after="60"/>
      </w:pPr>
      <w:r>
        <w:rPr>
          <w:rFonts w:ascii="Arial" w:hAnsi="Arial" w:eastAsia="Arial"/>
          <w:b/>
          <w:sz w:val="22"/>
        </w:rPr>
        <w:t xml:space="preserve">Trade Compliance Manager: </w:t>
      </w:r>
      <w:r>
        <w:rPr>
          <w:rFonts w:ascii="Arial" w:hAnsi="Arial" w:eastAsia="Arial"/>
          <w:sz w:val="22"/>
        </w:rPr>
        <w:t>That's a much stronger position than just being technically correct./Đó là một lập trường mạnh hơn nhiều so với chỉ đúng về mặt kỹ thuật.</w:t>
      </w:r>
    </w:p>
    <w:p>
      <w:pPr>
        <w:keepLines/>
        <w:spacing w:line="276" w:lineRule="auto" w:after="60"/>
      </w:pPr>
      <w:r>
        <w:rPr>
          <w:rFonts w:ascii="Arial" w:hAnsi="Arial" w:eastAsia="Arial"/>
          <w:b/>
          <w:sz w:val="22"/>
        </w:rPr>
        <w:t>BUILDING A DEFENSIBLE POSITION OUT OF REASONING, NOT JUST A CORRECT CONCLUSION / XÂY DỰNG MỘT LẬP TRƯỜNG CÓ THỂ BẢO VỆ ĐƯỢC TỪ LÝ LUẬN, KHÔNG CHỈ MỘT KẾT LUẬN ĐÚNG</w:t>
      </w:r>
    </w:p>
    <w:p>
      <w:pPr>
        <w:keepLines/>
        <w:spacing w:line="276" w:lineRule="auto" w:after="60"/>
      </w:pPr>
      <w:r>
        <w:rPr>
          <w:rFonts w:ascii="Arial" w:hAnsi="Arial" w:eastAsia="Arial"/>
          <w:b/>
          <w:sz w:val="22"/>
        </w:rPr>
        <w:t xml:space="preserve">Task line 1: </w:t>
      </w:r>
      <w:r>
        <w:rPr>
          <w:rFonts w:ascii="Arial" w:hAnsi="Arial" w:eastAsia="Arial"/>
          <w:sz w:val="22"/>
        </w:rPr>
        <w:t>Raise a legitimate future risk scenario involving external disagreement with a technical decision./Nêu ra một kịch bản rủi ro tương lai chính đáng liên quan đến sự bất đồng bên ngoài với một quyết định kỹ thuật.</w:t>
      </w:r>
    </w:p>
    <w:p>
      <w:pPr>
        <w:keepLines/>
        <w:spacing w:line="276" w:lineRule="auto" w:after="60"/>
      </w:pPr>
      <w:r>
        <w:rPr>
          <w:rFonts w:ascii="Arial" w:hAnsi="Arial" w:eastAsia="Arial"/>
          <w:b/>
          <w:sz w:val="22"/>
        </w:rPr>
        <w:t xml:space="preserve">Task line 2: </w:t>
      </w:r>
      <w:r>
        <w:rPr>
          <w:rFonts w:ascii="Arial" w:hAnsi="Arial" w:eastAsia="Arial"/>
          <w:sz w:val="22"/>
        </w:rPr>
        <w:t>Locate the actual defensive strength in documented reasoning, not the conclusion alone./Xác định sức mạnh phòng thủ thực sự nằm trong lý luận đã được ghi chép, không chỉ kết luận đơn thuần.</w:t>
      </w:r>
    </w:p>
    <w:p>
      <w:pPr>
        <w:keepLines/>
        <w:spacing w:line="276" w:lineRule="auto" w:after="60"/>
      </w:pPr>
      <w:r>
        <w:rPr>
          <w:rFonts w:ascii="Arial" w:hAnsi="Arial" w:eastAsia="Arial"/>
          <w:b/>
          <w:sz w:val="22"/>
        </w:rPr>
        <w:t xml:space="preserve">Task line 3: </w:t>
      </w:r>
      <w:r>
        <w:rPr>
          <w:rFonts w:ascii="Arial" w:hAnsi="Arial" w:eastAsia="Arial"/>
          <w:sz w:val="22"/>
        </w:rPr>
        <w:t>Recognise that documented reasoning constitutes a fundamentally stronger position than mere technical correctness./Nhận diện rằng lý luận đã được ghi chép cấu thành một lập trường về cơ bản mạnh hơn so với chỉ đúng về mặt kỹ thuật.</w:t>
      </w:r>
    </w:p>
    <w:p>
      <w:pPr>
        <w:keepLines/>
        <w:spacing w:line="276" w:lineRule="auto" w:after="60"/>
      </w:pPr>
      <w:r>
        <w:rPr>
          <w:rFonts w:ascii="Arial" w:hAnsi="Arial" w:eastAsia="Arial"/>
          <w:b/>
          <w:sz w:val="22"/>
        </w:rPr>
        <w:t xml:space="preserve">Task line 4: </w:t>
      </w:r>
      <w:r>
        <w:rPr>
          <w:rFonts w:ascii="Arial" w:hAnsi="Arial" w:eastAsia="Arial"/>
          <w:sz w:val="22"/>
        </w:rPr>
        <w:t>Record this insight as the deepest justification for the documentation habit established earlier that day./Ghi nhận nhận định này là sự biện minh sâu sắc nhất cho thói quen lập tài liệu đã được thiết lập trước đó trong ngày.</w:t>
      </w:r>
    </w:p>
    <w:p>
      <w:pPr>
        <w:keepLines/>
        <w:spacing w:line="276" w:lineRule="auto" w:after="60"/>
      </w:pPr>
      <w:r>
        <w:rPr>
          <w:rFonts w:ascii="Arial" w:hAnsi="Arial" w:eastAsia="Arial"/>
          <w:b/>
          <w:sz w:val="22"/>
        </w:rPr>
        <w:t xml:space="preserve">Task line 5: </w:t>
      </w:r>
      <w:r>
        <w:rPr>
          <w:rFonts w:ascii="Arial" w:hAnsi="Arial" w:eastAsia="Arial"/>
          <w:sz w:val="22"/>
        </w:rPr>
        <w:t>Recognise that a decision's defensibility depends more on its visible reasoning than on whether it turns out to be correct in hindsight./Nhận diện rằng khả năng bảo vệ của một quyết định phụ thuộc nhiều hơn vào lý luận có thể thấy được của nó so với việc liệu nó có hóa ra đúng khi nhìn lại hay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being technically correct without documented reasoning leaves a decision vulnerable to reinterpretation later./Nhận diện rằng đúng về mặt kỹ thuật mà không có lý luận được ghi chép để lại một quyết định dễ tổn thương trước việc bị diễn giải lại sau này.</w:t>
      </w:r>
    </w:p>
    <w:p>
      <w:pPr>
        <w:keepLines/>
        <w:spacing w:line="276" w:lineRule="auto" w:after="60"/>
      </w:pPr>
      <w:r>
        <w:rPr>
          <w:rFonts w:ascii="Arial" w:hAnsi="Arial" w:eastAsia="Arial"/>
          <w:b/>
          <w:sz w:val="22"/>
        </w:rPr>
        <w:t xml:space="preserve">Task line 7: </w:t>
      </w:r>
      <w:r>
        <w:rPr>
          <w:rFonts w:ascii="Arial" w:hAnsi="Arial" w:eastAsia="Arial"/>
          <w:sz w:val="22"/>
        </w:rPr>
        <w:t>Build a defensible position out of fully documented reasoning, recognising it as fundamentally stronger than mere technical correctness alone./Xây dựng một lập trường có thể bảo vệ được từ lý luận được ghi chép đầy đủ, nhận diện nó về cơ bản mạnh hơn chỉ đúng về mặt kỹ thuật đơn thuần.</w:t>
      </w:r>
    </w:p>
    <w:p>
      <w:pPr>
        <w:keepLines/>
        <w:spacing w:line="276" w:lineRule="auto" w:after="60"/>
      </w:pPr>
      <w:r>
        <w:rPr>
          <w:rFonts w:ascii="Arial" w:hAnsi="Arial" w:eastAsia="Arial"/>
          <w:b/>
          <w:sz w:val="22"/>
        </w:rPr>
        <w:t xml:space="preserve">Trade Compliance Manager: </w:t>
      </w:r>
      <w:r>
        <w:rPr>
          <w:rFonts w:ascii="Arial" w:hAnsi="Arial" w:eastAsia="Arial"/>
          <w:sz w:val="22"/>
        </w:rPr>
        <w:t>Tony, should the one-page summary for the plant GMs mention the sixty-day deadline explicitly, or just the new procedures?/Tony, bản tóm tắt một trang cho các giám đốc nhà máy có nên nhắc đến hạn chót sáu mươi ngày rõ ràng không, hay chỉ các quy trình mới?</w:t>
      </w:r>
    </w:p>
    <w:p>
      <w:pPr>
        <w:keepLines/>
        <w:spacing w:line="276" w:lineRule="auto" w:after="60"/>
      </w:pPr>
      <w:r>
        <w:rPr>
          <w:rFonts w:ascii="Arial" w:hAnsi="Arial" w:eastAsia="Arial"/>
          <w:b/>
          <w:sz w:val="22"/>
        </w:rPr>
        <w:t xml:space="preserve">Tony: </w:t>
      </w:r>
      <w:r>
        <w:rPr>
          <w:rFonts w:ascii="Arial" w:hAnsi="Arial" w:eastAsia="Arial"/>
          <w:sz w:val="22"/>
        </w:rPr>
        <w:t>Mention it explicitly, a deadline without urgency attached tends to get treated as optional./Nhắc đến nó rõ ràng, một hạn chót không kèm sự khẩn cấp có xu hướng bị xem như tùy chọn.</w:t>
      </w:r>
    </w:p>
    <w:p>
      <w:pPr>
        <w:keepLines/>
        <w:spacing w:line="276" w:lineRule="auto" w:after="60"/>
      </w:pPr>
      <w:r>
        <w:rPr>
          <w:rFonts w:ascii="Arial" w:hAnsi="Arial" w:eastAsia="Arial"/>
          <w:b/>
          <w:sz w:val="22"/>
        </w:rPr>
        <w:t>ATTACHING A VISIBLE DEADLINE SO A PROCEDURE DOESN'T GET TREATED AS OPTIONAL / GẮN MỘT HẠN CHÓT CÓ THỂ THẤY ĐƯỢC ĐỂ MỘT QUY TRÌNH KHÔNG BỊ XEM NHƯ TÙY CHỌN</w:t>
      </w:r>
    </w:p>
    <w:p>
      <w:pPr>
        <w:keepLines/>
        <w:spacing w:line="276" w:lineRule="auto" w:after="60"/>
      </w:pPr>
      <w:r>
        <w:rPr>
          <w:rFonts w:ascii="Arial" w:hAnsi="Arial" w:eastAsia="Arial"/>
          <w:b/>
          <w:sz w:val="22"/>
        </w:rPr>
        <w:t xml:space="preserve">Task line 1: </w:t>
      </w:r>
      <w:r>
        <w:rPr>
          <w:rFonts w:ascii="Arial" w:hAnsi="Arial" w:eastAsia="Arial"/>
          <w:sz w:val="22"/>
        </w:rPr>
        <w:t>Ask a practical formatting question about what level of urgency to convey./Hỏi một câu hỏi định dạng thực tế về mức độ khẩn cấp cần truyền đạt.</w:t>
      </w:r>
    </w:p>
    <w:p>
      <w:pPr>
        <w:keepLines/>
        <w:spacing w:line="276" w:lineRule="auto" w:after="60"/>
      </w:pPr>
      <w:r>
        <w:rPr>
          <w:rFonts w:ascii="Arial" w:hAnsi="Arial" w:eastAsia="Arial"/>
          <w:b/>
          <w:sz w:val="22"/>
        </w:rPr>
        <w:t xml:space="preserve">Task line 2: </w:t>
      </w:r>
      <w:r>
        <w:rPr>
          <w:rFonts w:ascii="Arial" w:hAnsi="Arial" w:eastAsia="Arial"/>
          <w:sz w:val="22"/>
        </w:rPr>
        <w:t>Instruct explicit inclusion of the deadline, explaining the psychological risk of omitting it./Chỉ dẫn bao gồm rõ ràng hạn chót đó, giải thích rủi ro tâm lý của việc bỏ qua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procedure presented without an attached deadline is psychologically processed as optional, regardless of its actual importance./Nhận diện rằng một quy trình được trình bày mà không có hạn chót đi kèm được xử lý về mặt tâm lý như tùy chọn, bất kể tầm quan trọng thực sự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a small communication detail with outsized operational consequences./Ghi nhận chỉ dẫn này là một chi tiết giao tiếp nhỏ với hậu quả vận hành vượt trội.</w:t>
      </w:r>
    </w:p>
    <w:p>
      <w:pPr>
        <w:keepLines/>
        <w:spacing w:line="276" w:lineRule="auto" w:after="60"/>
      </w:pPr>
      <w:r>
        <w:rPr>
          <w:rFonts w:ascii="Arial" w:hAnsi="Arial" w:eastAsia="Arial"/>
          <w:b/>
          <w:sz w:val="22"/>
        </w:rPr>
        <w:t xml:space="preserve">Task line 5: </w:t>
      </w:r>
      <w:r>
        <w:rPr>
          <w:rFonts w:ascii="Arial" w:hAnsi="Arial" w:eastAsia="Arial"/>
          <w:sz w:val="22"/>
        </w:rPr>
        <w:t>Recognise that busy plant leaders scan for urgency cues, making an explicit deadline more effective than an implicit one./Nhận diện rằng các lãnh đạo nhà máy bận rộn quét tìm các tín hiệu khẩn cấp, khiến một hạn chót rõ ràng hiệu quả hơn một hạn chót ngụ ý.</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detail extends the day's broader theme, converting words on paper into behaviour that actually changes./Nhận diện rằng chi tiết này mở rộng chủ đề rộng hơn của ngày, chuyển đổi lời nói trên giấy thành hành vi thực sự thay đổi.</w:t>
      </w:r>
    </w:p>
    <w:p>
      <w:pPr>
        <w:keepLines/>
        <w:spacing w:line="276" w:lineRule="auto" w:after="60"/>
      </w:pPr>
      <w:r>
        <w:rPr>
          <w:rFonts w:ascii="Arial" w:hAnsi="Arial" w:eastAsia="Arial"/>
          <w:b/>
          <w:sz w:val="22"/>
        </w:rPr>
        <w:t xml:space="preserve">Task line 7: </w:t>
      </w:r>
      <w:r>
        <w:rPr>
          <w:rFonts w:ascii="Arial" w:hAnsi="Arial" w:eastAsia="Arial"/>
          <w:sz w:val="22"/>
        </w:rPr>
        <w:t>Explicitly attach a visible deadline to a new procedure, recognising that an undated instruction tends to be treated as optional regardless of its true importance./Rõ ràng gắn một hạn chót có thể thấy được vào một quy trình mới, nhận diện rằng một chỉ dẫn không có ngày tháng có xu hướng bị xem như tùy chọn bất kể tầm quan trọng thật sự của nó.</w:t>
      </w:r>
    </w:p>
    <w:p>
      <w:pPr>
        <w:keepLines/>
        <w:spacing w:line="276" w:lineRule="auto" w:after="60"/>
      </w:pPr>
      <w:r>
        <w:rPr>
          <w:rFonts w:ascii="Arial" w:hAnsi="Arial" w:eastAsia="Arial"/>
          <w:b/>
          <w:sz w:val="22"/>
        </w:rPr>
        <w:t xml:space="preserve">Trade Compliance Manager: </w:t>
      </w:r>
      <w:r>
        <w:rPr>
          <w:rFonts w:ascii="Arial" w:hAnsi="Arial" w:eastAsia="Arial"/>
          <w:sz w:val="22"/>
        </w:rPr>
        <w:t>Tony, legal had one more note, they want a named individual accountable for the documentation file, not just "the team."/Tony, pháp chế có thêm một ghi chú, họ muốn một cá nhân được nêu tên chịu trách nhiệm cho hồ sơ tài liệu, không chỉ "đội."</w:t>
      </w:r>
    </w:p>
    <w:p>
      <w:pPr>
        <w:keepLines/>
        <w:spacing w:line="276" w:lineRule="auto" w:after="60"/>
      </w:pPr>
      <w:r>
        <w:rPr>
          <w:rFonts w:ascii="Arial" w:hAnsi="Arial" w:eastAsia="Arial"/>
          <w:b/>
          <w:sz w:val="22"/>
        </w:rPr>
        <w:t xml:space="preserve">Tony: </w:t>
      </w:r>
      <w:r>
        <w:rPr>
          <w:rFonts w:ascii="Arial" w:hAnsi="Arial" w:eastAsia="Arial"/>
          <w:sz w:val="22"/>
        </w:rPr>
        <w:t>Put my name on it, if something's wrong in that file two years from now, I want to be the one explaining it, not passing it around./Ghi tên em vào đó, nếu có gì sai trong hồ sơ đó hai năm sau, em muốn là người giải thích nó, không phải chuyền nó đi.</w:t>
      </w:r>
    </w:p>
    <w:p>
      <w:pPr>
        <w:keepLines/>
        <w:spacing w:line="276" w:lineRule="auto" w:after="60"/>
      </w:pPr>
      <w:r>
        <w:rPr>
          <w:rFonts w:ascii="Arial" w:hAnsi="Arial" w:eastAsia="Arial"/>
          <w:b/>
          <w:sz w:val="22"/>
        </w:rPr>
        <w:t xml:space="preserve">Trade Compliance Manager: </w:t>
      </w:r>
      <w:r>
        <w:rPr>
          <w:rFonts w:ascii="Arial" w:hAnsi="Arial" w:eastAsia="Arial"/>
          <w:sz w:val="22"/>
        </w:rPr>
        <w:t>That's a bigger commitment than most people volunteer for on something this technical./Đó là một cam kết lớn hơn hầu hết người ta tự nguyện nhận cho thứ mang tính kỹ thuật thế này.</w:t>
      </w:r>
    </w:p>
    <w:p>
      <w:pPr>
        <w:keepLines/>
        <w:spacing w:line="276" w:lineRule="auto" w:after="60"/>
      </w:pPr>
      <w:r>
        <w:rPr>
          <w:rFonts w:ascii="Arial" w:hAnsi="Arial" w:eastAsia="Arial"/>
          <w:b/>
          <w:sz w:val="22"/>
        </w:rPr>
        <w:t>PUTTING ONE'S OWN NAME ON A RECORD INSTEAD OF A DIFFUSE TEAM / GHI TÊN CỦA CHÍNH MÌNH VÀO MỘT HỒ SƠ THAY VÌ MỘT ĐỘI CHUNG CHUNG</w:t>
      </w:r>
    </w:p>
    <w:p>
      <w:pPr>
        <w:keepLines/>
        <w:spacing w:line="276" w:lineRule="auto" w:after="60"/>
      </w:pPr>
      <w:r>
        <w:rPr>
          <w:rFonts w:ascii="Arial" w:hAnsi="Arial" w:eastAsia="Arial"/>
          <w:b/>
          <w:sz w:val="22"/>
        </w:rPr>
        <w:t xml:space="preserve">Task line 1: </w:t>
      </w:r>
      <w:r>
        <w:rPr>
          <w:rFonts w:ascii="Arial" w:hAnsi="Arial" w:eastAsia="Arial"/>
          <w:sz w:val="22"/>
        </w:rPr>
        <w:t>Relay a specific institutional requirement for named, not diffuse, accountability./Chuyển tiếp một yêu cầu tổ chức cụ thể về trách nhiệm giải trình được nêu tên, không phải chung chung.</w:t>
      </w:r>
    </w:p>
    <w:p>
      <w:pPr>
        <w:keepLines/>
        <w:spacing w:line="276" w:lineRule="auto" w:after="60"/>
      </w:pPr>
      <w:r>
        <w:rPr>
          <w:rFonts w:ascii="Arial" w:hAnsi="Arial" w:eastAsia="Arial"/>
          <w:b/>
          <w:sz w:val="22"/>
        </w:rPr>
        <w:t xml:space="preserve">Task line 2: </w:t>
      </w:r>
      <w:r>
        <w:rPr>
          <w:rFonts w:ascii="Arial" w:hAnsi="Arial" w:eastAsia="Arial"/>
          <w:sz w:val="22"/>
        </w:rPr>
        <w:t>Volunteer personal, individual accountability rather than deflecting to a group./Tự nguyện nhận trách nhiệm giải trình cá nhân, riêng lẻ thay vì chuyển hướng sang một nhóm.</w:t>
      </w:r>
    </w:p>
    <w:p>
      <w:pPr>
        <w:keepLines/>
        <w:spacing w:line="276" w:lineRule="auto" w:after="60"/>
      </w:pPr>
      <w:r>
        <w:rPr>
          <w:rFonts w:ascii="Arial" w:hAnsi="Arial" w:eastAsia="Arial"/>
          <w:b/>
          <w:sz w:val="22"/>
        </w:rPr>
        <w:t xml:space="preserve">Task line 3: </w:t>
      </w:r>
      <w:r>
        <w:rPr>
          <w:rFonts w:ascii="Arial" w:hAnsi="Arial" w:eastAsia="Arial"/>
          <w:sz w:val="22"/>
        </w:rPr>
        <w:t>Recognise this volunteered accountability as unusually strong for a highly technical, easily diffused responsibility./Nhận diện trách nhiệm giải trình tự nguyện này bất thường mạnh mẽ cho một trách nhiệm mang tính kỹ thuật cao, dễ bị pha loãng.</w:t>
      </w:r>
    </w:p>
    <w:p>
      <w:pPr>
        <w:keepLines/>
        <w:spacing w:line="276" w:lineRule="auto" w:after="60"/>
      </w:pPr>
      <w:r>
        <w:rPr>
          <w:rFonts w:ascii="Arial" w:hAnsi="Arial" w:eastAsia="Arial"/>
          <w:b/>
          <w:sz w:val="22"/>
        </w:rPr>
        <w:t xml:space="preserve">Task line 4: </w:t>
      </w:r>
      <w:r>
        <w:rPr>
          <w:rFonts w:ascii="Arial" w:hAnsi="Arial" w:eastAsia="Arial"/>
          <w:sz w:val="22"/>
        </w:rPr>
        <w:t>Record this personal accountability as the final, most durable safeguard layered onto the entire compliance mechanism./Ghi nhận trách nhiệm giải trình cá nhân này là biện pháp bảo vệ cuối cùng, bền vững nhất được xếp lên toàn bộ cơ chế tuân thủ.</w:t>
      </w:r>
    </w:p>
    <w:p>
      <w:pPr>
        <w:keepLines/>
        <w:spacing w:line="276" w:lineRule="auto" w:after="60"/>
      </w:pPr>
      <w:r>
        <w:rPr>
          <w:rFonts w:ascii="Arial" w:hAnsi="Arial" w:eastAsia="Arial"/>
          <w:b/>
          <w:sz w:val="22"/>
        </w:rPr>
        <w:t xml:space="preserve">Task line 5: </w:t>
      </w:r>
      <w:r>
        <w:rPr>
          <w:rFonts w:ascii="Arial" w:hAnsi="Arial" w:eastAsia="Arial"/>
          <w:sz w:val="22"/>
        </w:rPr>
        <w:t>Recognise that named individual accountability creates stronger incentives for rigour than diffuse team ownership ever could./Nhận diện rằng trách nhiệm giải trình cá nhân được nêu tên tạo ra động lực mạnh hơn cho sự nghiêm ngặt so với quyền sở hữu đội chung chung có thể làm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most people instinctively avoid attaching their name to complex, long-horizon technical risk, making this choice notable./Nhận diện rằng hầu hết người ta theo bản năng tránh gắn tên mình vào rủi ro kỹ thuật phức tạp, tầm nhìn dài, khiến lựa chọn này đáng chú ý.</w:t>
      </w:r>
    </w:p>
    <w:p>
      <w:pPr>
        <w:keepLines/>
        <w:spacing w:line="276" w:lineRule="auto" w:after="60"/>
      </w:pPr>
      <w:r>
        <w:rPr>
          <w:rFonts w:ascii="Arial" w:hAnsi="Arial" w:eastAsia="Arial"/>
          <w:b/>
          <w:sz w:val="22"/>
        </w:rPr>
        <w:t xml:space="preserve">Task line 7: </w:t>
      </w:r>
      <w:r>
        <w:rPr>
          <w:rFonts w:ascii="Arial" w:hAnsi="Arial" w:eastAsia="Arial"/>
          <w:sz w:val="22"/>
        </w:rPr>
        <w:t>Deliberately attach one's own name to a complex, long-horizon technical record, rather than diffusing accountability across an anonymous team./Chủ động gắn tên của chính mình vào một hồ sơ kỹ thuật phức tạp, tầm nhìn dài, thay vì pha loãng trách nhiệm giải trình trên một đội nặc danh.</w:t>
      </w:r>
    </w:p>
    <w:p>
      <w:pPr>
        <w:keepLines/>
        <w:spacing w:line="276" w:lineRule="auto" w:after="60"/>
      </w:pPr>
      <w:r>
        <w:rPr>
          <w:rFonts w:ascii="Arial" w:hAnsi="Arial" w:eastAsia="Arial"/>
          <w:b/>
          <w:sz w:val="22"/>
        </w:rPr>
        <w:t xml:space="preserve">Trade Compliance Manager: </w:t>
      </w:r>
      <w:r>
        <w:rPr>
          <w:rFonts w:ascii="Arial" w:hAnsi="Arial" w:eastAsia="Arial"/>
          <w:sz w:val="22"/>
        </w:rPr>
        <w:t>Tony, last thing, should the plant GM briefing include a Q&amp;A session, or just the summary and a contact email?/Tony, điều cuối, buổi thông báo cho giám đốc nhà máy có nên bao gồm một phiên hỏi đáp không, hay chỉ bản tóm tắt và một email liên hệ?</w:t>
      </w:r>
    </w:p>
    <w:p>
      <w:pPr>
        <w:keepLines/>
        <w:spacing w:line="276" w:lineRule="auto" w:after="60"/>
      </w:pPr>
      <w:r>
        <w:rPr>
          <w:rFonts w:ascii="Arial" w:hAnsi="Arial" w:eastAsia="Arial"/>
          <w:b/>
          <w:sz w:val="22"/>
        </w:rPr>
        <w:t xml:space="preserve">Tony: </w:t>
      </w:r>
      <w:r>
        <w:rPr>
          <w:rFonts w:ascii="Arial" w:hAnsi="Arial" w:eastAsia="Arial"/>
          <w:sz w:val="22"/>
        </w:rPr>
        <w:t>A Q&amp;A, always, a written summary answers the questions we thought of, a live session catches the ones we didn't./Một phiên hỏi đáp, luôn luôn vậy, một bản tóm tắt viết trả lời các câu hỏi mình đã nghĩ đến, một buổi trực tiếp bắt được những câu mình chưa nghĩ đến.</w:t>
      </w:r>
    </w:p>
    <w:p>
      <w:pPr>
        <w:keepLines/>
        <w:spacing w:line="276" w:lineRule="auto" w:after="60"/>
      </w:pPr>
      <w:r>
        <w:rPr>
          <w:rFonts w:ascii="Arial" w:hAnsi="Arial" w:eastAsia="Arial"/>
          <w:b/>
          <w:sz w:val="22"/>
        </w:rPr>
        <w:t>INCLUDING LIVE Q&amp;A TO CATCH THE QUESTIONS A SUMMARY CAN'T ANTICIPATE / BAO GỒM HỎI ĐÁP TRỰC TIẾP ĐỂ BẮT ĐƯỢC CÁC CÂU HỎI MỘT BẢN TÓM TẮT KHÔNG THỂ DỰ ĐOÁN</w:t>
      </w:r>
    </w:p>
    <w:p>
      <w:pPr>
        <w:keepLines/>
        <w:spacing w:line="276" w:lineRule="auto" w:after="60"/>
      </w:pPr>
      <w:r>
        <w:rPr>
          <w:rFonts w:ascii="Arial" w:hAnsi="Arial" w:eastAsia="Arial"/>
          <w:b/>
          <w:sz w:val="22"/>
        </w:rPr>
        <w:t xml:space="preserve">Task line 1: </w:t>
      </w:r>
      <w:r>
        <w:rPr>
          <w:rFonts w:ascii="Arial" w:hAnsi="Arial" w:eastAsia="Arial"/>
          <w:sz w:val="22"/>
        </w:rPr>
        <w:t>Ask a practical format question about the structure of an upcoming briefing./Hỏi một câu hỏi định dạng thực tế về cấu trúc của một buổi thông báo sắp tới.</w:t>
      </w:r>
    </w:p>
    <w:p>
      <w:pPr>
        <w:keepLines/>
        <w:spacing w:line="276" w:lineRule="auto" w:after="60"/>
      </w:pPr>
      <w:r>
        <w:rPr>
          <w:rFonts w:ascii="Arial" w:hAnsi="Arial" w:eastAsia="Arial"/>
          <w:b/>
          <w:sz w:val="22"/>
        </w:rPr>
        <w:t xml:space="preserve">Task line 2: </w:t>
      </w:r>
      <w:r>
        <w:rPr>
          <w:rFonts w:ascii="Arial" w:hAnsi="Arial" w:eastAsia="Arial"/>
          <w:sz w:val="22"/>
        </w:rPr>
        <w:t>Insist on live interaction, distinguishing what a written document can and cannot anticipate./Khăng khăng đòi sự tương tác trực tiếp, phân biệt điều một tài liệu viết có thể và không thể dự đoán.</w:t>
      </w:r>
    </w:p>
    <w:p>
      <w:pPr>
        <w:keepLines/>
        <w:spacing w:line="276" w:lineRule="auto" w:after="60"/>
      </w:pPr>
      <w:r>
        <w:rPr>
          <w:rFonts w:ascii="Arial" w:hAnsi="Arial" w:eastAsia="Arial"/>
          <w:b/>
          <w:sz w:val="22"/>
        </w:rPr>
        <w:t xml:space="preserve">Task line 3: </w:t>
      </w:r>
      <w:r>
        <w:rPr>
          <w:rFonts w:ascii="Arial" w:hAnsi="Arial" w:eastAsia="Arial"/>
          <w:sz w:val="22"/>
        </w:rPr>
        <w:t>Recognise that a written summary and a live Q&amp;A serve genuinely different, complementary functions./Nhận diện rằng một bản tóm tắt viết và một phiên hỏi đáp trực tiếp phục vụ các chức năng thực sự khác nhau, bổ sung cho nhau.</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extending the day's transparency principle into the operational rollout phase./Ghi nhận sự khăng khăng này là mở rộng nguyên tắc minh bạch của ngày vào giai đoạn triển khai vận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no written document, however thorough, can anticipate every question a live audience will actually raise./Nhận diện rằng không tài liệu viết nào, dù kỹ lưỡng đến đâu, có thể dự đoán mọi câu hỏi một khán giả trực tiếp thực sự sẽ nêu ra.</w:t>
      </w:r>
    </w:p>
    <w:p>
      <w:pPr>
        <w:keepLines/>
        <w:spacing w:line="276" w:lineRule="auto" w:after="60"/>
      </w:pPr>
      <w:r>
        <w:rPr>
          <w:rFonts w:ascii="Arial" w:hAnsi="Arial" w:eastAsia="Arial"/>
          <w:b/>
          <w:sz w:val="22"/>
        </w:rPr>
        <w:t xml:space="preserve">Task line 6: </w:t>
      </w:r>
      <w:r>
        <w:rPr>
          <w:rFonts w:ascii="Arial" w:hAnsi="Arial" w:eastAsia="Arial"/>
          <w:sz w:val="22"/>
        </w:rPr>
        <w:t>Recognise that skipping live Q&amp;A to save time often costs more time later through repeated one-off clarifications./Nhận diện rằng việc bỏ qua hỏi đáp trực tiếp để tiết kiệm thời gian thường tốn kém nhiều thời gian hơn sau này qua các sự làm rõ lặp đi lặp lại, riêng lẻ.</w:t>
      </w:r>
    </w:p>
    <w:p>
      <w:pPr>
        <w:keepLines/>
        <w:spacing w:line="276" w:lineRule="auto" w:after="60"/>
      </w:pPr>
      <w:r>
        <w:rPr>
          <w:rFonts w:ascii="Arial" w:hAnsi="Arial" w:eastAsia="Arial"/>
          <w:b/>
          <w:sz w:val="22"/>
        </w:rPr>
        <w:t xml:space="preserve">Task line 7: </w:t>
      </w:r>
      <w:r>
        <w:rPr>
          <w:rFonts w:ascii="Arial" w:hAnsi="Arial" w:eastAsia="Arial"/>
          <w:sz w:val="22"/>
        </w:rPr>
        <w:t>Insist on a live Q&amp;A session alongside a written summary, recognising that only live interaction can catch the questions nobody anticipated in advance./Khăng khăng đòi một phiên hỏi đáp trực tiếp cùng với một bản tóm tắt viết, nhận diện rằng chỉ sự tương tác trực tiếp mới có thể bắt được các câu hỏi không ai dự đoán trước.</w:t>
      </w:r>
    </w:p>
    <w:p>
      <w:pPr>
        <w:keepLines/>
        <w:spacing w:line="276" w:lineRule="auto" w:after="60"/>
      </w:pPr>
      <w:r>
        <w:rPr>
          <w:rFonts w:ascii="Arial" w:hAnsi="Arial" w:eastAsia="Arial"/>
          <w:b/>
          <w:sz w:val="22"/>
        </w:rPr>
        <w:t xml:space="preserve">Tony: </w:t>
      </w:r>
      <w:r>
        <w:rPr>
          <w:rFonts w:ascii="Arial" w:hAnsi="Arial" w:eastAsia="Arial"/>
          <w:sz w:val="22"/>
        </w:rPr>
        <w:t>Today closes with a mechanism confirmed by legal, documented in real time, and a plan for making sure four plant GMs actually understand what it means for them./Hôm nay kết thúc với một cơ chế được pháp chế xác nhận, được lập tài liệu theo thời gian thực, và một kế hoạch để đảm bảo bốn giám đốc nhà máy thực sự hiểu điều đó nghĩa là gì với họ.</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this tariff thing, is it actually manageable, or are you just saying that to sound calm for me?/Vậy việc thuế này, nó thực sự có thể quản lý được không, hay anh chỉ nói vậy để nghe bình tĩnh cho em?</w:t>
      </w:r>
    </w:p>
    <w:p>
      <w:pPr>
        <w:keepLines/>
        <w:spacing w:line="276" w:lineRule="auto" w:after="60"/>
      </w:pPr>
      <w:r>
        <w:rPr>
          <w:rFonts w:ascii="Arial" w:hAnsi="Arial" w:eastAsia="Arial"/>
          <w:b/>
          <w:sz w:val="22"/>
        </w:rPr>
        <w:t xml:space="preserve">Tony: </w:t>
      </w:r>
      <w:r>
        <w:rPr>
          <w:rFonts w:ascii="Arial" w:hAnsi="Arial" w:eastAsia="Arial"/>
          <w:sz w:val="22"/>
        </w:rPr>
        <w:t>It's actually manageable, about two-thirds of it, the last third is going to be a hard conversation for months, not days./Nó thực sự có thể quản lý được, khoảng hai phần ba, một phần ba cuối sẽ là một cuộc trò chuyện khó khăn trong nhiều tháng, không phải vài ngày.</w:t>
      </w:r>
    </w:p>
    <w:p>
      <w:pPr>
        <w:keepLines/>
        <w:spacing w:line="276" w:lineRule="auto" w:after="60"/>
      </w:pPr>
      <w:r>
        <w:rPr>
          <w:rFonts w:ascii="Arial" w:hAnsi="Arial" w:eastAsia="Arial"/>
          <w:b/>
          <w:sz w:val="22"/>
        </w:rPr>
        <w:t xml:space="preserve">Wife: </w:t>
      </w:r>
      <w:r>
        <w:rPr>
          <w:rFonts w:ascii="Arial" w:hAnsi="Arial" w:eastAsia="Arial"/>
          <w:sz w:val="22"/>
        </w:rPr>
        <w:t>That's a more honest answer than "it's fine."/Đó là một câu trả lời trung thực hơn "ổn thôi."</w:t>
      </w:r>
    </w:p>
    <w:p>
      <w:pPr>
        <w:keepLines/>
        <w:spacing w:line="276" w:lineRule="auto" w:after="60"/>
      </w:pPr>
      <w:r>
        <w:rPr>
          <w:rFonts w:ascii="Arial" w:hAnsi="Arial" w:eastAsia="Arial"/>
          <w:b/>
          <w:sz w:val="22"/>
        </w:rPr>
        <w:t xml:space="preserve">Tony: </w:t>
      </w:r>
      <w:r>
        <w:rPr>
          <w:rFonts w:ascii="Arial" w:hAnsi="Arial" w:eastAsia="Arial"/>
          <w:sz w:val="22"/>
        </w:rPr>
        <w:t>I've stopped believing "it's fine" helps anyone, including me./Anh đã ngừng tin rằng "ổn thôi" giúp ích cho ai, kể cả anh.</w:t>
      </w:r>
    </w:p>
    <w:p>
      <w:pPr>
        <w:keepLines/>
        <w:spacing w:line="276" w:lineRule="auto" w:after="60"/>
      </w:pPr>
      <w:r>
        <w:rPr>
          <w:rFonts w:ascii="Arial" w:hAnsi="Arial" w:eastAsia="Arial"/>
          <w:b/>
          <w:sz w:val="22"/>
        </w:rPr>
        <w:t>REFUSING THE COMFORTABLE SHORTHAND OF "IT'S FINE" EVEN AT HOME / TỪ CHỐI CÁCH NÓI TẮT DỄ CHỊU "ỔN THÔI" KỂ CẢ Ở NHÀ</w:t>
      </w:r>
    </w:p>
    <w:p>
      <w:pPr>
        <w:keepLines/>
        <w:spacing w:line="276" w:lineRule="auto" w:after="60"/>
      </w:pPr>
      <w:r>
        <w:rPr>
          <w:rFonts w:ascii="Arial" w:hAnsi="Arial" w:eastAsia="Arial"/>
          <w:b/>
          <w:sz w:val="22"/>
        </w:rPr>
        <w:t xml:space="preserve">Task line 1: </w:t>
      </w:r>
      <w:r>
        <w:rPr>
          <w:rFonts w:ascii="Arial" w:hAnsi="Arial" w:eastAsia="Arial"/>
          <w:sz w:val="22"/>
        </w:rPr>
        <w:t>Ask a direct, skeptical question testing whether reassurance is genuine or performed./Hỏi một câu hỏi trực tiếp, hoài nghi kiểm tra liệu sự trấn an có chân thực hay được diễn.</w:t>
      </w:r>
    </w:p>
    <w:p>
      <w:pPr>
        <w:keepLines/>
        <w:spacing w:line="276" w:lineRule="auto" w:after="60"/>
      </w:pPr>
      <w:r>
        <w:rPr>
          <w:rFonts w:ascii="Arial" w:hAnsi="Arial" w:eastAsia="Arial"/>
          <w:b/>
          <w:sz w:val="22"/>
        </w:rPr>
        <w:t xml:space="preserve">Task line 2: </w:t>
      </w:r>
      <w:r>
        <w:rPr>
          <w:rFonts w:ascii="Arial" w:hAnsi="Arial" w:eastAsia="Arial"/>
          <w:sz w:val="22"/>
        </w:rPr>
        <w:t>Give a precise, quantified, two-part answer distinguishing what is solved from what remains hard./Đưa ra một câu trả lời chính xác, được định lượng, hai phần phân biệt điều đã được giải quyết với điều vẫn còn khó.</w:t>
      </w:r>
    </w:p>
    <w:p>
      <w:pPr>
        <w:keepLines/>
        <w:spacing w:line="276" w:lineRule="auto" w:after="60"/>
      </w:pPr>
      <w:r>
        <w:rPr>
          <w:rFonts w:ascii="Arial" w:hAnsi="Arial" w:eastAsia="Arial"/>
          <w:b/>
          <w:sz w:val="22"/>
        </w:rPr>
        <w:t xml:space="preserve">Task line 3: </w:t>
      </w:r>
      <w:r>
        <w:rPr>
          <w:rFonts w:ascii="Arial" w:hAnsi="Arial" w:eastAsia="Arial"/>
          <w:sz w:val="22"/>
        </w:rPr>
        <w:t>Recognise the specific answer as more honest than a generic reassurance would have been./Nhận diện câu trả lời cụ thể đó trung thực hơn một sự trấn an chung chung sẽ là.</w:t>
      </w:r>
    </w:p>
    <w:p>
      <w:pPr>
        <w:keepLines/>
        <w:spacing w:line="276" w:lineRule="auto" w:after="60"/>
      </w:pPr>
      <w:r>
        <w:rPr>
          <w:rFonts w:ascii="Arial" w:hAnsi="Arial" w:eastAsia="Arial"/>
          <w:b/>
          <w:sz w:val="22"/>
        </w:rPr>
        <w:t xml:space="preserve">Task line 4: </w:t>
      </w:r>
      <w:r>
        <w:rPr>
          <w:rFonts w:ascii="Arial" w:hAnsi="Arial" w:eastAsia="Arial"/>
          <w:sz w:val="22"/>
        </w:rPr>
        <w:t>Explain a personal shift away from vague reassurance as a communication habit entirely./Giải thích một sự thay đổi cá nhân khỏi sự trấn an mơ hồ như một thói quen giao tiếp hoàn toàn.</w:t>
      </w:r>
    </w:p>
    <w:p>
      <w:pPr>
        <w:keepLines/>
        <w:spacing w:line="276" w:lineRule="auto" w:after="60"/>
      </w:pPr>
      <w:r>
        <w:rPr>
          <w:rFonts w:ascii="Arial" w:hAnsi="Arial" w:eastAsia="Arial"/>
          <w:b/>
          <w:sz w:val="22"/>
        </w:rPr>
        <w:t xml:space="preserve">Task line 5: </w:t>
      </w:r>
      <w:r>
        <w:rPr>
          <w:rFonts w:ascii="Arial" w:hAnsi="Arial" w:eastAsia="Arial"/>
          <w:sz w:val="22"/>
        </w:rPr>
        <w:t>Recognise that vague reassurance ultimately serves no one, not even the person offering it, compared to precise honesty./Nhận diện rằng sự trấn an mơ hồ cuối cùng không phục vụ ai, kể cả người đưa ra nó, so với sự trung thực chính xác.</w:t>
      </w:r>
    </w:p>
    <w:p>
      <w:pPr>
        <w:keepLines/>
        <w:spacing w:line="276" w:lineRule="auto" w:after="60"/>
      </w:pPr>
      <w:r>
        <w:rPr>
          <w:rFonts w:ascii="Arial" w:hAnsi="Arial" w:eastAsia="Arial"/>
          <w:b/>
          <w:sz w:val="22"/>
        </w:rPr>
        <w:t xml:space="preserve">Task line 6: </w:t>
      </w:r>
      <w:r>
        <w:rPr>
          <w:rFonts w:ascii="Arial" w:hAnsi="Arial" w:eastAsia="Arial"/>
          <w:sz w:val="22"/>
        </w:rPr>
        <w:t>Record this refusal of comfortable shorthand as extending the week's professional honesty discipline into private, personal conversation./Ghi nhận sự từ chối cách nói tắt dễ chịu này là mở rộng kỷ luật trung thực chuyên nghiệp của tuần vào cuộc trò chuyện riêng tư, cá nhân.</w:t>
      </w:r>
    </w:p>
    <w:p>
      <w:pPr>
        <w:keepLines/>
        <w:spacing w:line="276" w:lineRule="auto" w:after="60"/>
      </w:pPr>
      <w:r>
        <w:rPr>
          <w:rFonts w:ascii="Arial" w:hAnsi="Arial" w:eastAsia="Arial"/>
          <w:b/>
          <w:sz w:val="22"/>
        </w:rPr>
        <w:t xml:space="preserve">Task line 7: </w:t>
      </w:r>
      <w:r>
        <w:rPr>
          <w:rFonts w:ascii="Arial" w:hAnsi="Arial" w:eastAsia="Arial"/>
          <w:sz w:val="22"/>
        </w:rPr>
        <w:t>Refuse the comfortable shorthand of "it's fine" even in a private, personal conversation, offering a precise, honest answer instead./Từ chối cách nói tắt dễ chịu "ổn thôi" kể cả trong một cuộc trò chuyện riêng tư, cá nhân, đưa ra một câu trả lời chính xác, trung thực thay vào đó.</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when a shortcut is illegal but nobody's likely to get caught, what actually stops a company from taking it?/Câu hỏi tối nay, cả lớp: khi một đường tắt là bất hợp pháp nhưng khó ai bị bắt, điều gì thực sự ngăn một công ty đi con đường đó?</w:t>
      </w:r>
    </w:p>
    <w:p>
      <w:pPr>
        <w:keepLines/>
        <w:spacing w:line="276" w:lineRule="auto" w:after="60"/>
      </w:pPr>
      <w:r>
        <w:rPr>
          <w:rFonts w:ascii="Arial" w:hAnsi="Arial" w:eastAsia="Arial"/>
          <w:b/>
          <w:sz w:val="22"/>
        </w:rPr>
        <w:t xml:space="preserve">Tony: </w:t>
      </w:r>
      <w:r>
        <w:rPr>
          <w:rFonts w:ascii="Arial" w:hAnsi="Arial" w:eastAsia="Arial"/>
          <w:sz w:val="22"/>
        </w:rPr>
        <w:t>Nothing external, honestly, it has to be a standard the company holds itself to regardless of the odds of getting caught./Không gì bên ngoài cả, thành thật thì, nó phải là một tiêu chuẩn công ty tự giữ mình bất kể xác suất bị bắt.</w:t>
      </w:r>
    </w:p>
    <w:p>
      <w:pPr>
        <w:keepLines/>
        <w:spacing w:line="276" w:lineRule="auto" w:after="60"/>
      </w:pPr>
      <w:r>
        <w:rPr>
          <w:rFonts w:ascii="Arial" w:hAnsi="Arial" w:eastAsia="Arial"/>
          <w:b/>
          <w:sz w:val="22"/>
        </w:rPr>
        <w:t xml:space="preserve">University Lecturer: </w:t>
      </w:r>
      <w:r>
        <w:rPr>
          <w:rFonts w:ascii="Arial" w:hAnsi="Arial" w:eastAsia="Arial"/>
          <w:sz w:val="22"/>
        </w:rPr>
        <w:t>That's the difference between compliance and integrity, most people never separate the two./Đó là sự khác biệt giữa tuân thủ và chính trực, hầu hết người ta không bao giờ tách biệt hai điều đó.</w:t>
      </w:r>
    </w:p>
    <w:p>
      <w:pPr>
        <w:keepLines/>
        <w:spacing w:line="276" w:lineRule="auto" w:after="60"/>
      </w:pPr>
      <w:r>
        <w:rPr>
          <w:rFonts w:ascii="Arial" w:hAnsi="Arial" w:eastAsia="Arial"/>
          <w:b/>
          <w:sz w:val="22"/>
        </w:rPr>
        <w:t>DISTINGUISHING COMPLIANCE FROM INTEGRITY WHEN NO ONE IS LIKELY TO CHECK / PHÂN BIỆT SỰ TUÂN THỦ VỚI SỰ CHÍNH TRỰC KHI KHÔNG AI CÓ KHẢ NĂNG KIỂM TRA</w:t>
      </w:r>
    </w:p>
    <w:p>
      <w:pPr>
        <w:keepLines/>
        <w:spacing w:line="276" w:lineRule="auto" w:after="60"/>
      </w:pPr>
      <w:r>
        <w:rPr>
          <w:rFonts w:ascii="Arial" w:hAnsi="Arial" w:eastAsia="Arial"/>
          <w:b/>
          <w:sz w:val="22"/>
        </w:rPr>
        <w:t xml:space="preserve">Task line 1: </w:t>
      </w:r>
      <w:r>
        <w:rPr>
          <w:rFonts w:ascii="Arial" w:hAnsi="Arial" w:eastAsia="Arial"/>
          <w:sz w:val="22"/>
        </w:rPr>
        <w:t>Pose a genuinely difficult philosophical question about behaviour absent real enforcement risk./Đặt ra một câu hỏi triết học thực sự khó khăn về hành vi khi thiếu rủi ro thực thi thật sự.</w:t>
      </w:r>
    </w:p>
    <w:p>
      <w:pPr>
        <w:keepLines/>
        <w:spacing w:line="276" w:lineRule="auto" w:after="60"/>
      </w:pPr>
      <w:r>
        <w:rPr>
          <w:rFonts w:ascii="Arial" w:hAnsi="Arial" w:eastAsia="Arial"/>
          <w:b/>
          <w:sz w:val="22"/>
        </w:rPr>
        <w:t xml:space="preserve">Task line 2: </w:t>
      </w:r>
      <w:r>
        <w:rPr>
          <w:rFonts w:ascii="Arial" w:hAnsi="Arial" w:eastAsia="Arial"/>
          <w:sz w:val="22"/>
        </w:rPr>
        <w:t>Answer honestly that no external mechanism explains the right behaviour, only an internal standard does./Trả lời trung thực rằng không có cơ chế bên ngoài nào giải thích hành vi đúng đắn, chỉ một tiêu chuẩn nội tại mới làm được.</w:t>
      </w:r>
    </w:p>
    <w:p>
      <w:pPr>
        <w:keepLines/>
        <w:spacing w:line="276" w:lineRule="auto" w:after="60"/>
      </w:pPr>
      <w:r>
        <w:rPr>
          <w:rFonts w:ascii="Arial" w:hAnsi="Arial" w:eastAsia="Arial"/>
          <w:b/>
          <w:sz w:val="22"/>
        </w:rPr>
        <w:t xml:space="preserve">Task line 3: </w:t>
      </w:r>
      <w:r>
        <w:rPr>
          <w:rFonts w:ascii="Arial" w:hAnsi="Arial" w:eastAsia="Arial"/>
          <w:sz w:val="22"/>
        </w:rPr>
        <w:t>Recognise and name the precise conceptual distinction this answer reveals./Nhận diện và nêu tên sự phân biệt khái niệm chính xác câu trả lời này tiết lộ.</w:t>
      </w:r>
    </w:p>
    <w:p>
      <w:pPr>
        <w:keepLines/>
        <w:spacing w:line="276" w:lineRule="auto" w:after="60"/>
      </w:pPr>
      <w:r>
        <w:rPr>
          <w:rFonts w:ascii="Arial" w:hAnsi="Arial" w:eastAsia="Arial"/>
          <w:b/>
          <w:sz w:val="22"/>
        </w:rPr>
        <w:t xml:space="preserve">Task line 4: </w:t>
      </w:r>
      <w:r>
        <w:rPr>
          <w:rFonts w:ascii="Arial" w:hAnsi="Arial" w:eastAsia="Arial"/>
          <w:sz w:val="22"/>
        </w:rPr>
        <w:t>Recognise that genuine integrity, unlike mere compliance, holds regardless of the actual probability of detection./Nhận diện rằng sự chính trực chân thực, không giống sự tuân thủ đơn thuần, giữ vững bất kể xác suất thực tế của việc bị phát hiện.</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the deepest conceptual lesson of a week that began as pure crisis management./Ghi nhận sự phân biệt này là bài học khái niệm sâu sắc nhất của một tuần bắt đầu như quản lý khủng hoảng thuần túy.</w:t>
      </w:r>
    </w:p>
    <w:p>
      <w:pPr>
        <w:keepLines/>
        <w:spacing w:line="276" w:lineRule="auto" w:after="60"/>
      </w:pPr>
      <w:r>
        <w:rPr>
          <w:rFonts w:ascii="Arial" w:hAnsi="Arial" w:eastAsia="Arial"/>
          <w:b/>
          <w:sz w:val="22"/>
        </w:rPr>
        <w:t xml:space="preserve">Task line 6: </w:t>
      </w:r>
      <w:r>
        <w:rPr>
          <w:rFonts w:ascii="Arial" w:hAnsi="Arial" w:eastAsia="Arial"/>
          <w:sz w:val="22"/>
        </w:rPr>
        <w:t>Recognise that most professional training teaches compliance, following rules under scrutiny, while genuine integrity requires no scrutiny at all./Nhận diện rằng hầu hết đào tạo chuyên nghiệp dạy sự tuân thủ, tuân theo quy tắc dưới sự giám sát, trong khi sự chính trực chân thực không cần sự giám sát nào cả.</w:t>
      </w:r>
    </w:p>
    <w:p>
      <w:pPr>
        <w:keepLines/>
        <w:spacing w:line="276" w:lineRule="auto" w:after="60"/>
      </w:pPr>
      <w:r>
        <w:rPr>
          <w:rFonts w:ascii="Arial" w:hAnsi="Arial" w:eastAsia="Arial"/>
          <w:b/>
          <w:sz w:val="22"/>
        </w:rPr>
        <w:t xml:space="preserve">Task line 7: </w:t>
      </w:r>
      <w:r>
        <w:rPr>
          <w:rFonts w:ascii="Arial" w:hAnsi="Arial" w:eastAsia="Arial"/>
          <w:sz w:val="22"/>
        </w:rPr>
        <w:t>Distinguish compliance, following rules under likely scrutiny, from integrity, holding a self-imposed standard regardless of the odds of ever being checked./Phân biệt sự tuân thủ, tuân theo quy tắc dưới sự giám sát khả dĩ, với sự chính trực, giữ vững một tiêu chuẩn tự áp đặt bất kể xác suất bao giờ bị kiểm tra.</w:t>
      </w:r>
    </w:p>
    <w:p>
      <w:pPr>
        <w:keepLines/>
        <w:spacing w:line="276" w:lineRule="auto" w:after="60"/>
      </w:pPr>
      <w:r>
        <w:rPr>
          <w:rFonts w:ascii="Arial" w:hAnsi="Arial" w:eastAsia="Arial"/>
          <w:b/>
          <w:sz w:val="22"/>
        </w:rPr>
        <w:t xml:space="preserve">Wife: </w:t>
      </w:r>
      <w:r>
        <w:rPr>
          <w:rFonts w:ascii="Arial" w:hAnsi="Arial" w:eastAsia="Arial"/>
          <w:sz w:val="22"/>
        </w:rPr>
        <w:t>Did anyone actually suggest the rerouting shortcut out loud, in the room, or was it more of an unspoken temptation?/Có ai thực sự đề xuất đường tắt chuyển hướng đó thành tiếng, trong phòng, hay nó nhiều hơn là một cám dỗ không nói ra?</w:t>
      </w:r>
    </w:p>
    <w:p>
      <w:pPr>
        <w:keepLines/>
        <w:spacing w:line="276" w:lineRule="auto" w:after="60"/>
      </w:pPr>
      <w:r>
        <w:rPr>
          <w:rFonts w:ascii="Arial" w:hAnsi="Arial" w:eastAsia="Arial"/>
          <w:b/>
          <w:sz w:val="22"/>
        </w:rPr>
        <w:t xml:space="preserve">Tony: </w:t>
      </w:r>
      <w:r>
        <w:rPr>
          <w:rFonts w:ascii="Arial" w:hAnsi="Arial" w:eastAsia="Arial"/>
          <w:sz w:val="22"/>
        </w:rPr>
        <w:t>Yen raised it, actually, but only to name it as something other companies were doing, not something she was proposing./Chị Yen có nêu ra, thực ra, nhưng chỉ để nêu tên nó như điều các công ty khác đang làm, không phải điều chị ấy đang đề xuất.</w:t>
      </w:r>
    </w:p>
    <w:p>
      <w:pPr>
        <w:keepLines/>
        <w:spacing w:line="276" w:lineRule="auto" w:after="60"/>
      </w:pPr>
      <w:r>
        <w:rPr>
          <w:rFonts w:ascii="Arial" w:hAnsi="Arial" w:eastAsia="Arial"/>
          <w:b/>
          <w:sz w:val="22"/>
        </w:rPr>
        <w:t xml:space="preserve">Wife: </w:t>
      </w:r>
      <w:r>
        <w:rPr>
          <w:rFonts w:ascii="Arial" w:hAnsi="Arial" w:eastAsia="Arial"/>
          <w:sz w:val="22"/>
        </w:rPr>
        <w:t>That's an important difference, naming a temptation is different from suggesting it./Đó là một sự khác biệt quan trọng, nêu tên một sự cám dỗ khác với việc đề xuất nó.</w:t>
      </w:r>
    </w:p>
    <w:p>
      <w:pPr>
        <w:keepLines/>
        <w:spacing w:line="276" w:lineRule="auto" w:after="60"/>
      </w:pPr>
      <w:r>
        <w:rPr>
          <w:rFonts w:ascii="Arial" w:hAnsi="Arial" w:eastAsia="Arial"/>
          <w:b/>
          <w:sz w:val="22"/>
        </w:rPr>
        <w:t xml:space="preserve">Tony: </w:t>
      </w:r>
      <w:r>
        <w:rPr>
          <w:rFonts w:ascii="Arial" w:hAnsi="Arial" w:eastAsia="Arial"/>
          <w:sz w:val="22"/>
        </w:rPr>
        <w:t>It is, and honestly, her naming it out loud is probably what let me shut the door on it so cleanly and so fast./Đúng vậy, và thành thật thì, việc chị ấy nêu tên nó thành tiếng có lẽ là điều đã cho phép anh đóng cánh cửa đó thật gọn gàng và thật nhanh.</w:t>
      </w:r>
    </w:p>
    <w:p>
      <w:pPr>
        <w:keepLines/>
        <w:spacing w:line="276" w:lineRule="auto" w:after="60"/>
      </w:pPr>
      <w:r>
        <w:rPr>
          <w:rFonts w:ascii="Arial" w:hAnsi="Arial" w:eastAsia="Arial"/>
          <w:b/>
          <w:sz w:val="22"/>
        </w:rPr>
        <w:t>RECOGNISING THAT NAMING A TEMPTATION OUT LOUD MADE REFUSING IT EASIER / NHẬN RA VIỆC GỌI TÊN MỘT SỰ CÁM DỖ THÀNH TIẾNG ĐÃ LÀM CHO VIỆC TỪ CHỐI NÓ DỄ DÀNG HƠN</w:t>
      </w:r>
    </w:p>
    <w:p>
      <w:pPr>
        <w:keepLines/>
        <w:spacing w:line="276" w:lineRule="auto" w:after="60"/>
      </w:pPr>
      <w:r>
        <w:rPr>
          <w:rFonts w:ascii="Arial" w:hAnsi="Arial" w:eastAsia="Arial"/>
          <w:b/>
          <w:sz w:val="22"/>
        </w:rPr>
        <w:t xml:space="preserve">Task line 1: </w:t>
      </w:r>
      <w:r>
        <w:rPr>
          <w:rFonts w:ascii="Arial" w:hAnsi="Arial" w:eastAsia="Arial"/>
          <w:sz w:val="22"/>
        </w:rPr>
        <w:t>Ask a precise, clarifying question distinguishing spoken suggestion from unspoken possibility./Hỏi một câu hỏi làm rõ chính xác phân biệt sự đề xuất bằng lời với khả năng không nói ra.</w:t>
      </w:r>
    </w:p>
    <w:p>
      <w:pPr>
        <w:keepLines/>
        <w:spacing w:line="276" w:lineRule="auto" w:after="60"/>
      </w:pPr>
      <w:r>
        <w:rPr>
          <w:rFonts w:ascii="Arial" w:hAnsi="Arial" w:eastAsia="Arial"/>
          <w:b/>
          <w:sz w:val="22"/>
        </w:rPr>
        <w:t xml:space="preserve">Task line 2: </w:t>
      </w:r>
      <w:r>
        <w:rPr>
          <w:rFonts w:ascii="Arial" w:hAnsi="Arial" w:eastAsia="Arial"/>
          <w:sz w:val="22"/>
        </w:rPr>
        <w:t>Clarify that the risky option was named descriptively, not proposed as a genuine recommendation./Làm rõ rằng lựa chọn rủi ro đó được nêu tên mang tính mô tả, không phải được đề xuất như một khuyến nghị chân thực.</w:t>
      </w:r>
    </w:p>
    <w:p>
      <w:pPr>
        <w:keepLines/>
        <w:spacing w:line="276" w:lineRule="auto" w:after="60"/>
      </w:pPr>
      <w:r>
        <w:rPr>
          <w:rFonts w:ascii="Arial" w:hAnsi="Arial" w:eastAsia="Arial"/>
          <w:b/>
          <w:sz w:val="22"/>
        </w:rPr>
        <w:t xml:space="preserve">Task line 3: </w:t>
      </w:r>
      <w:r>
        <w:rPr>
          <w:rFonts w:ascii="Arial" w:hAnsi="Arial" w:eastAsia="Arial"/>
          <w:sz w:val="22"/>
        </w:rPr>
        <w:t>Identify this distinction as meaningful and worth preserving./Xác định sự phân biệt này có ý nghĩa và đáng được giữ lại.</w:t>
      </w:r>
    </w:p>
    <w:p>
      <w:pPr>
        <w:keepLines/>
        <w:spacing w:line="276" w:lineRule="auto" w:after="60"/>
      </w:pPr>
      <w:r>
        <w:rPr>
          <w:rFonts w:ascii="Arial" w:hAnsi="Arial" w:eastAsia="Arial"/>
          <w:b/>
          <w:sz w:val="22"/>
        </w:rPr>
        <w:t xml:space="preserve">Task line 4: </w:t>
      </w:r>
      <w:r>
        <w:rPr>
          <w:rFonts w:ascii="Arial" w:hAnsi="Arial" w:eastAsia="Arial"/>
          <w:sz w:val="22"/>
        </w:rPr>
        <w:t>Recognise, in retrospect, that having a temptation named explicitly made refusing it faster and cleaner than leaving it unspoken would have./Nhận diện, khi nhìn lại, rằng việc có một sự cám dỗ được nêu tên rõ ràng khiến việc từ chối nó nhanh hơn và gọn gàng hơn so với để nó không nói ra sẽ là.</w:t>
      </w:r>
    </w:p>
    <w:p>
      <w:pPr>
        <w:keepLines/>
        <w:spacing w:line="276" w:lineRule="auto" w:after="60"/>
      </w:pPr>
      <w:r>
        <w:rPr>
          <w:rFonts w:ascii="Arial" w:hAnsi="Arial" w:eastAsia="Arial"/>
          <w:b/>
          <w:sz w:val="22"/>
        </w:rPr>
        <w:t xml:space="preserve">Task line 5: </w:t>
      </w:r>
      <w:r>
        <w:rPr>
          <w:rFonts w:ascii="Arial" w:hAnsi="Arial" w:eastAsia="Arial"/>
          <w:sz w:val="22"/>
        </w:rPr>
        <w:t>Record this realisation as a subtle but genuine benefit of the compliance manager's transparency earlier that day./Ghi nhận nhận thức này là một lợi ích tinh tế nhưng chân thực của sự minh bạch của người quản lý tuân thủ trước đó trong ngày.</w:t>
      </w:r>
    </w:p>
    <w:p>
      <w:pPr>
        <w:keepLines/>
        <w:spacing w:line="276" w:lineRule="auto" w:after="60"/>
      </w:pPr>
      <w:r>
        <w:rPr>
          <w:rFonts w:ascii="Arial" w:hAnsi="Arial" w:eastAsia="Arial"/>
          <w:b/>
          <w:sz w:val="22"/>
        </w:rPr>
        <w:t xml:space="preserve">Task line 6: </w:t>
      </w:r>
      <w:r>
        <w:rPr>
          <w:rFonts w:ascii="Arial" w:hAnsi="Arial" w:eastAsia="Arial"/>
          <w:sz w:val="22"/>
        </w:rPr>
        <w:t>Recognise that unspoken temptations linger and distort decisions, while named ones can be addressed and closed decisively./Nhận diện rằng các sự cám dỗ không nói ra kéo dài và làm méo mó các quyết định, trong khi các sự cám dỗ được nêu tên có thể được giải quyết và khép lại một cách dứt khoát.</w:t>
      </w:r>
    </w:p>
    <w:p>
      <w:pPr>
        <w:keepLines/>
        <w:spacing w:line="276" w:lineRule="auto" w:after="60"/>
      </w:pPr>
      <w:r>
        <w:rPr>
          <w:rFonts w:ascii="Arial" w:hAnsi="Arial" w:eastAsia="Arial"/>
          <w:b/>
          <w:sz w:val="22"/>
        </w:rPr>
        <w:t xml:space="preserve">Task line 7: </w:t>
      </w:r>
      <w:r>
        <w:rPr>
          <w:rFonts w:ascii="Arial" w:hAnsi="Arial" w:eastAsia="Arial"/>
          <w:sz w:val="22"/>
        </w:rPr>
        <w:t>Recognise, in retrospect, that having a temptation named explicitly and out loud made refusing it faster and cleaner than leaving it unspoken would have./Nhận diện, khi nhìn lại, rằng việc có một sự cám dỗ được nêu tên rõ ràng và thành tiếng khiến việc từ chối nó nhanh hơn và gọn gàng hơn so với để nó không nói ra sẽ là.</w:t>
      </w:r>
    </w:p>
    <w:p>
      <w:pPr>
        <w:keepLines/>
        <w:spacing w:line="276" w:lineRule="auto" w:after="60"/>
      </w:pPr>
      <w:r>
        <w:rPr>
          <w:rFonts w:ascii="Arial" w:hAnsi="Arial" w:eastAsia="Arial"/>
          <w:b/>
          <w:sz w:val="22"/>
        </w:rPr>
        <w:t xml:space="preserve">University Lecturer: </w:t>
      </w:r>
      <w:r>
        <w:rPr>
          <w:rFonts w:ascii="Arial" w:hAnsi="Arial" w:eastAsia="Arial"/>
          <w:sz w:val="22"/>
        </w:rPr>
        <w:t>One follow-up before we close tonight, Tony, do you think this crisis actually changed you, or just tested what was already there?/Một câu hỏi tiếp theo trước khi mình kết thúc tối nay, Tony, anh nghĩ khủng hoảng này có thực sự thay đổi anh không, hay chỉ kiểm tra điều đã sẵn có ở đó?</w:t>
      </w:r>
    </w:p>
    <w:p>
      <w:pPr>
        <w:keepLines/>
        <w:spacing w:line="276" w:lineRule="auto" w:after="60"/>
      </w:pPr>
      <w:r>
        <w:rPr>
          <w:rFonts w:ascii="Arial" w:hAnsi="Arial" w:eastAsia="Arial"/>
          <w:b/>
          <w:sz w:val="22"/>
        </w:rPr>
        <w:t xml:space="preserve">Tony: </w:t>
      </w:r>
      <w:r>
        <w:rPr>
          <w:rFonts w:ascii="Arial" w:hAnsi="Arial" w:eastAsia="Arial"/>
          <w:sz w:val="22"/>
        </w:rPr>
        <w:t>Tested, mostly, though I did learn I can hold a line under real financial pressure, not just theoretical pressure./Chủ yếu là kiểm tra, dù em có học được rằng em có thể giữ vững một ranh giới dưới áp lực tài chính thật sự, không chỉ áp lực lý thuyết.</w:t>
      </w:r>
    </w:p>
    <w:p>
      <w:pPr>
        <w:keepLines/>
        <w:spacing w:line="276" w:lineRule="auto" w:after="60"/>
      </w:pPr>
      <w:r>
        <w:rPr>
          <w:rFonts w:ascii="Arial" w:hAnsi="Arial" w:eastAsia="Arial"/>
          <w:b/>
          <w:sz w:val="22"/>
        </w:rPr>
        <w:t xml:space="preserve">University Lecturer: </w:t>
      </w:r>
      <w:r>
        <w:rPr>
          <w:rFonts w:ascii="Arial" w:hAnsi="Arial" w:eastAsia="Arial"/>
          <w:sz w:val="22"/>
        </w:rPr>
        <w:t>That distinction between theoretical and real pressure is exactly what separates training from character./Sự phân biệt giữa áp lực lý thuyết và áp lực thật sự đó chính xác là điều phân biệt sự đào tạo với tính cách.</w:t>
      </w:r>
    </w:p>
    <w:p>
      <w:pPr>
        <w:keepLines/>
        <w:spacing w:line="276" w:lineRule="auto" w:after="60"/>
      </w:pPr>
      <w:r>
        <w:rPr>
          <w:rFonts w:ascii="Arial" w:hAnsi="Arial" w:eastAsia="Arial"/>
          <w:b/>
          <w:sz w:val="22"/>
        </w:rPr>
        <w:t>DISTINGUISHING WHAT A CRISIS REVEALS FROM WHAT IT CHANGES / PHÂN BIỆT ĐIỀU MỘT KHỦNG HOẢNG TIẾT LỘ VỚI ĐIỀU NÓ THAY ĐỔI</w:t>
      </w:r>
    </w:p>
    <w:p>
      <w:pPr>
        <w:keepLines/>
        <w:spacing w:line="276" w:lineRule="auto" w:after="60"/>
      </w:pPr>
      <w:r>
        <w:rPr>
          <w:rFonts w:ascii="Arial" w:hAnsi="Arial" w:eastAsia="Arial"/>
          <w:b/>
          <w:sz w:val="22"/>
        </w:rPr>
        <w:t xml:space="preserve">Task line 1: </w:t>
      </w:r>
      <w:r>
        <w:rPr>
          <w:rFonts w:ascii="Arial" w:hAnsi="Arial" w:eastAsia="Arial"/>
          <w:sz w:val="22"/>
        </w:rPr>
        <w:t>Pose a reflective question distinguishing genuine transformation from mere revelation of existing character./Đặt ra một câu hỏi mang tính suy ngẫm phân biệt sự biến đổi chân thực với việc chỉ tiết lộ tính cách sẵn có.</w:t>
      </w:r>
    </w:p>
    <w:p>
      <w:pPr>
        <w:keepLines/>
        <w:spacing w:line="276" w:lineRule="auto" w:after="60"/>
      </w:pPr>
      <w:r>
        <w:rPr>
          <w:rFonts w:ascii="Arial" w:hAnsi="Arial" w:eastAsia="Arial"/>
          <w:b/>
          <w:sz w:val="22"/>
        </w:rPr>
        <w:t xml:space="preserve">Task line 2: </w:t>
      </w:r>
      <w:r>
        <w:rPr>
          <w:rFonts w:ascii="Arial" w:hAnsi="Arial" w:eastAsia="Arial"/>
          <w:sz w:val="22"/>
        </w:rPr>
        <w:t>Answer honestly, favouring revelation, while noting one genuinely new tested capacity./Trả lời trung thực, nghiêng về sự tiết lộ, trong khi lưu ý một năng lực đã được kiểm chứng thực sự mới.</w:t>
      </w:r>
    </w:p>
    <w:p>
      <w:pPr>
        <w:keepLines/>
        <w:spacing w:line="276" w:lineRule="auto" w:after="60"/>
      </w:pPr>
      <w:r>
        <w:rPr>
          <w:rFonts w:ascii="Arial" w:hAnsi="Arial" w:eastAsia="Arial"/>
          <w:b/>
          <w:sz w:val="22"/>
        </w:rPr>
        <w:t xml:space="preserve">Task line 3: </w:t>
      </w:r>
      <w:r>
        <w:rPr>
          <w:rFonts w:ascii="Arial" w:hAnsi="Arial" w:eastAsia="Arial"/>
          <w:sz w:val="22"/>
        </w:rPr>
        <w:t>Articulate the precise distinction between theoretical pressure and financially real pressure./Diễn đạt sự phân biệt chính xác giữa áp lực lý thuyết và áp lực tài chính thật sự.</w:t>
      </w:r>
    </w:p>
    <w:p>
      <w:pPr>
        <w:keepLines/>
        <w:spacing w:line="276" w:lineRule="auto" w:after="60"/>
      </w:pPr>
      <w:r>
        <w:rPr>
          <w:rFonts w:ascii="Arial" w:hAnsi="Arial" w:eastAsia="Arial"/>
          <w:b/>
          <w:sz w:val="22"/>
        </w:rPr>
        <w:t xml:space="preserve">Task line 4: </w:t>
      </w:r>
      <w:r>
        <w:rPr>
          <w:rFonts w:ascii="Arial" w:hAnsi="Arial" w:eastAsia="Arial"/>
          <w:sz w:val="22"/>
        </w:rPr>
        <w:t>Recognise this distinction as the actual line separating professional training from tested character./Nhận diện sự phân biệt này là ranh giới thực sự phân biệt sự đào tạo chuyên nghiệp với tính cách đã được kiểm chứng.</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the deepest closing insight of a week that began as pure operational crisis management./Ghi nhận sự phân biệt này là nhận định khép lại sâu sắc nhất của một tuần bắt đầu như quản lý khủng hoảng vận hành thuần túy.</w:t>
      </w:r>
    </w:p>
    <w:p>
      <w:pPr>
        <w:keepLines/>
        <w:spacing w:line="276" w:lineRule="auto" w:after="60"/>
      </w:pPr>
      <w:r>
        <w:rPr>
          <w:rFonts w:ascii="Arial" w:hAnsi="Arial" w:eastAsia="Arial"/>
          <w:b/>
          <w:sz w:val="22"/>
        </w:rPr>
        <w:t xml:space="preserve">Task line 6: </w:t>
      </w:r>
      <w:r>
        <w:rPr>
          <w:rFonts w:ascii="Arial" w:hAnsi="Arial" w:eastAsia="Arial"/>
          <w:sz w:val="22"/>
        </w:rPr>
        <w:t>Recognise that a principle held only in theory remains untested until real financial or legal stakes force an actual choice./Nhận diện rằng một nguyên tắc chỉ được giữ trên lý thuyết vẫn chưa được kiểm chứng cho đến khi rủi ro tài chính hoặc pháp lý thật sự buộc phải có một lựa chọn thực tế.</w:t>
      </w:r>
    </w:p>
    <w:p>
      <w:pPr>
        <w:keepLines/>
        <w:spacing w:line="276" w:lineRule="auto" w:after="60"/>
      </w:pPr>
      <w:r>
        <w:rPr>
          <w:rFonts w:ascii="Arial" w:hAnsi="Arial" w:eastAsia="Arial"/>
          <w:b/>
          <w:sz w:val="22"/>
        </w:rPr>
        <w:t xml:space="preserve">Task line 7: </w:t>
      </w:r>
      <w:r>
        <w:rPr>
          <w:rFonts w:ascii="Arial" w:hAnsi="Arial" w:eastAsia="Arial"/>
          <w:sz w:val="22"/>
        </w:rPr>
        <w:t>Distinguish what a real crisis reveals about existing character from what it might claim to change, recognising real financial pressure as the true test of a held principle./Phân biệt điều một khủng hoảng thật sự tiết lộ về tính cách sẵn có với điều nó có thể tuyên bố thay đổi, nhận diện áp lực tài chính thật sự là phép thử thật sự của một nguyên tắc đã giữ.</w:t>
      </w:r>
    </w:p>
    <w:p>
      <w:pPr>
        <w:keepLines/>
        <w:spacing w:line="276" w:lineRule="auto" w:after="60"/>
      </w:pPr>
      <w:r>
        <w:rPr>
          <w:rFonts w:ascii="Arial" w:hAnsi="Arial" w:eastAsia="Arial"/>
          <w:b/>
          <w:sz w:val="22"/>
        </w:rPr>
        <w:t xml:space="preserve">Wife: </w:t>
      </w:r>
      <w:r>
        <w:rPr>
          <w:rFonts w:ascii="Arial" w:hAnsi="Arial" w:eastAsia="Arial"/>
          <w:sz w:val="22"/>
        </w:rPr>
        <w:t>Do you think putting your own name on the documentation file was necessary, or a bit dramatic?/Anh nghĩ việc ghi tên chính mình vào hồ sơ tài liệu là cần thiết, hay hơi kịch tính?</w:t>
      </w:r>
    </w:p>
    <w:p>
      <w:pPr>
        <w:keepLines/>
        <w:spacing w:line="276" w:lineRule="auto" w:after="60"/>
      </w:pPr>
      <w:r>
        <w:rPr>
          <w:rFonts w:ascii="Arial" w:hAnsi="Arial" w:eastAsia="Arial"/>
          <w:b/>
          <w:sz w:val="22"/>
        </w:rPr>
        <w:t xml:space="preserve">Tony: </w:t>
      </w:r>
      <w:r>
        <w:rPr>
          <w:rFonts w:ascii="Arial" w:hAnsi="Arial" w:eastAsia="Arial"/>
          <w:sz w:val="22"/>
        </w:rPr>
        <w:t>Necessary, I think, a name attached to a record changes how carefully that record gets built, even subconsciously./Cần thiết, anh nghĩ vậy, một cái tên gắn với một hồ sơ thay đổi mức độ cẩn thận hồ sơ đó được xây dựng, kể cả một cách vô thức.</w:t>
      </w:r>
    </w:p>
    <w:p>
      <w:pPr>
        <w:keepLines/>
        <w:spacing w:line="276" w:lineRule="auto" w:after="60"/>
      </w:pPr>
      <w:r>
        <w:rPr>
          <w:rFonts w:ascii="Arial" w:hAnsi="Arial" w:eastAsia="Arial"/>
          <w:b/>
          <w:sz w:val="22"/>
        </w:rPr>
        <w:t xml:space="preserve">Wife: </w:t>
      </w:r>
      <w:r>
        <w:rPr>
          <w:rFonts w:ascii="Arial" w:hAnsi="Arial" w:eastAsia="Arial"/>
          <w:sz w:val="22"/>
        </w:rPr>
        <w:t>So it wasn't really about legal's request at all, was it?/Vậy nó không thực sự về yêu cầu của pháp chế chút nào, đúng không?</w:t>
      </w:r>
    </w:p>
    <w:p>
      <w:pPr>
        <w:keepLines/>
        <w:spacing w:line="276" w:lineRule="auto" w:after="60"/>
      </w:pPr>
      <w:r>
        <w:rPr>
          <w:rFonts w:ascii="Arial" w:hAnsi="Arial" w:eastAsia="Arial"/>
          <w:b/>
          <w:sz w:val="22"/>
        </w:rPr>
        <w:t xml:space="preserve">Tony: </w:t>
      </w:r>
      <w:r>
        <w:rPr>
          <w:rFonts w:ascii="Arial" w:hAnsi="Arial" w:eastAsia="Arial"/>
          <w:sz w:val="22"/>
        </w:rPr>
        <w:t>Not really, legal just gave me a reason to do something I probably should have been doing all along./Không thực sự, pháp chế chỉ cho anh một lý do để làm điều anh có lẽ nên đã làm từ đầu.</w:t>
      </w:r>
    </w:p>
    <w:p>
      <w:pPr>
        <w:keepLines/>
        <w:spacing w:line="276" w:lineRule="auto" w:after="60"/>
      </w:pPr>
      <w:r>
        <w:rPr>
          <w:rFonts w:ascii="Arial" w:hAnsi="Arial" w:eastAsia="Arial"/>
          <w:b/>
          <w:sz w:val="22"/>
        </w:rPr>
        <w:t>REALISING AN EXTERNAL REQUIREMENT ONLY PROMPTED A HABIT THAT SHOULD HAVE EXISTED ALREADY / NHẬN RA MỘT YÊU CẦU BÊN NGOÀI CHỈ THÚC ĐẨY MỘT THÓI QUEN LẼ RA ĐÃ NÊN TỒN TẠI</w:t>
      </w:r>
    </w:p>
    <w:p>
      <w:pPr>
        <w:keepLines/>
        <w:spacing w:line="276" w:lineRule="auto" w:after="60"/>
      </w:pPr>
      <w:r>
        <w:rPr>
          <w:rFonts w:ascii="Arial" w:hAnsi="Arial" w:eastAsia="Arial"/>
          <w:b/>
          <w:sz w:val="22"/>
        </w:rPr>
        <w:t xml:space="preserve">Task line 1: </w:t>
      </w:r>
      <w:r>
        <w:rPr>
          <w:rFonts w:ascii="Arial" w:hAnsi="Arial" w:eastAsia="Arial"/>
          <w:sz w:val="22"/>
        </w:rPr>
        <w:t>Question whether a specific commitment was genuinely required or merely performative./Đặt câu hỏi liệu một cam kết cụ thể có thực sự cần thiết hay chỉ mang tính trình diễn.</w:t>
      </w:r>
    </w:p>
    <w:p>
      <w:pPr>
        <w:keepLines/>
        <w:spacing w:line="276" w:lineRule="auto" w:after="60"/>
      </w:pPr>
      <w:r>
        <w:rPr>
          <w:rFonts w:ascii="Arial" w:hAnsi="Arial" w:eastAsia="Arial"/>
          <w:b/>
          <w:sz w:val="22"/>
        </w:rPr>
        <w:t xml:space="preserve">Task line 2: </w:t>
      </w:r>
      <w:r>
        <w:rPr>
          <w:rFonts w:ascii="Arial" w:hAnsi="Arial" w:eastAsia="Arial"/>
          <w:sz w:val="22"/>
        </w:rPr>
        <w:t>Defend the commitment's necessity, explaining its subtle behavioural effect./Bảo vệ sự cần thiết của cam kết đó, giải thích tác động hành vi tinh tế của nó.</w:t>
      </w:r>
    </w:p>
    <w:p>
      <w:pPr>
        <w:keepLines/>
        <w:spacing w:line="276" w:lineRule="auto" w:after="60"/>
      </w:pPr>
      <w:r>
        <w:rPr>
          <w:rFonts w:ascii="Arial" w:hAnsi="Arial" w:eastAsia="Arial"/>
          <w:b/>
          <w:sz w:val="22"/>
        </w:rPr>
        <w:t xml:space="preserve">Task line 3: </w:t>
      </w:r>
      <w:r>
        <w:rPr>
          <w:rFonts w:ascii="Arial" w:hAnsi="Arial" w:eastAsia="Arial"/>
          <w:sz w:val="22"/>
        </w:rPr>
        <w:t>Probe deeper, questioning whether an external trigger was really the true motivator./Thăm dò sâu hơn, đặt câu hỏi liệu một yếu tố kích hoạt bên ngoài có thực sự là động lực thật sự không.</w:t>
      </w:r>
    </w:p>
    <w:p>
      <w:pPr>
        <w:keepLines/>
        <w:spacing w:line="276" w:lineRule="auto" w:after="60"/>
      </w:pPr>
      <w:r>
        <w:rPr>
          <w:rFonts w:ascii="Arial" w:hAnsi="Arial" w:eastAsia="Arial"/>
          <w:b/>
          <w:sz w:val="22"/>
        </w:rPr>
        <w:t xml:space="preserve">Task line 4: </w:t>
      </w:r>
      <w:r>
        <w:rPr>
          <w:rFonts w:ascii="Arial" w:hAnsi="Arial" w:eastAsia="Arial"/>
          <w:sz w:val="22"/>
        </w:rPr>
        <w:t>Admit honestly that the external requirement merely surfaced a habit that should have existed independently./Thừa nhận trung thực rằng yêu cầu bên ngoài chỉ làm nổi lên một thói quen lẽ ra đã nên tồn tại độc lập.</w:t>
      </w:r>
    </w:p>
    <w:p>
      <w:pPr>
        <w:keepLines/>
        <w:spacing w:line="276" w:lineRule="auto" w:after="60"/>
      </w:pPr>
      <w:r>
        <w:rPr>
          <w:rFonts w:ascii="Arial" w:hAnsi="Arial" w:eastAsia="Arial"/>
          <w:b/>
          <w:sz w:val="22"/>
        </w:rPr>
        <w:t xml:space="preserve">Task line 5: </w:t>
      </w:r>
      <w:r>
        <w:rPr>
          <w:rFonts w:ascii="Arial" w:hAnsi="Arial" w:eastAsia="Arial"/>
          <w:sz w:val="22"/>
        </w:rPr>
        <w:t>Recognise that an external mandate can sometimes simply give permission or occasion for a good habit that was already overdue./Nhận diện rằng một chỉ thị bên ngoài đôi khi chỉ đơn thuần cho phép hoặc tạo dịp cho một thói quen tốt vốn đã quá hạn.</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the final, quiet self-examination closing an intense week of decisions./Ghi nhận sự thừa nhận trung thực này là sự tự xem xét lặng lẽ cuối cùng khép lại một tuần quyết định căng thẳng.</w:t>
      </w:r>
    </w:p>
    <w:p>
      <w:pPr>
        <w:keepLines/>
        <w:spacing w:line="276" w:lineRule="auto" w:after="60"/>
      </w:pPr>
      <w:r>
        <w:rPr>
          <w:rFonts w:ascii="Arial" w:hAnsi="Arial" w:eastAsia="Arial"/>
          <w:b/>
          <w:sz w:val="22"/>
        </w:rPr>
        <w:t xml:space="preserve">Task line 7: </w:t>
      </w:r>
      <w:r>
        <w:rPr>
          <w:rFonts w:ascii="Arial" w:hAnsi="Arial" w:eastAsia="Arial"/>
          <w:sz w:val="22"/>
        </w:rPr>
        <w:t>Honestly recognise that an external legal requirement merely prompted a good habit, personal accountability, that should have existed independently all along./Trung thực nhận diện rằng một yêu cầu pháp lý bên ngoài chỉ thúc đẩy một thói quen tốt, trách nhiệm giải trình cá nhân, lẽ ra đã nên tồn tại độc lập từ đầu.</w:t>
      </w:r>
    </w:p>
    <w:p>
      <w:pPr>
        <w:keepLines/>
        <w:spacing w:line="276" w:lineRule="auto" w:after="60"/>
      </w:pPr>
      <w:r>
        <w:rPr>
          <w:rFonts w:ascii="Arial" w:hAnsi="Arial" w:eastAsia="Arial"/>
          <w:b/>
          <w:sz w:val="22"/>
        </w:rPr>
        <w:t xml:space="preserve">University Lecturer: </w:t>
      </w:r>
      <w:r>
        <w:rPr>
          <w:rFonts w:ascii="Arial" w:hAnsi="Arial" w:eastAsia="Arial"/>
          <w:sz w:val="22"/>
        </w:rPr>
        <w:t>Last question tonight, Tony, if this tariff gets reversed in a year, will everything you built this week have been wasted effort?/Câu hỏi cuối tối nay, Tony, nếu loại thuế này bị đảo ngược trong một năm, mọi thứ anh xây dựng tuần này có bị lãng phí công sức không?</w:t>
      </w:r>
    </w:p>
    <w:p>
      <w:pPr>
        <w:keepLines/>
        <w:spacing w:line="276" w:lineRule="auto" w:after="60"/>
      </w:pPr>
      <w:r>
        <w:rPr>
          <w:rFonts w:ascii="Arial" w:hAnsi="Arial" w:eastAsia="Arial"/>
          <w:b/>
          <w:sz w:val="22"/>
        </w:rPr>
        <w:t xml:space="preserve">Tony: </w:t>
      </w:r>
      <w:r>
        <w:rPr>
          <w:rFonts w:ascii="Arial" w:hAnsi="Arial" w:eastAsia="Arial"/>
          <w:sz w:val="22"/>
        </w:rPr>
        <w:t>No, the specific tariff might disappear, but the discipline of building a defensible response under pressure doesn't expire when the crisis does./Không, loại thuế cụ thể có thể biến mất, nhưng kỷ luật xây dựng một phản ứng có thể bảo vệ được dưới áp lực không hết hạn khi khủng hoảng kết thúc.</w:t>
      </w:r>
    </w:p>
    <w:p>
      <w:pPr>
        <w:keepLines/>
        <w:spacing w:line="276" w:lineRule="auto" w:after="60"/>
      </w:pPr>
      <w:r>
        <w:rPr>
          <w:rFonts w:ascii="Arial" w:hAnsi="Arial" w:eastAsia="Arial"/>
          <w:b/>
          <w:sz w:val="22"/>
        </w:rPr>
        <w:t xml:space="preserve">University Lecturer: </w:t>
      </w:r>
      <w:r>
        <w:rPr>
          <w:rFonts w:ascii="Arial" w:hAnsi="Arial" w:eastAsia="Arial"/>
          <w:sz w:val="22"/>
        </w:rPr>
        <w:t>That's a wise way to separate the outcome from the process./Đó là một cách khôn ngoan để tách biệt kết quả khỏi quy trình.</w:t>
      </w:r>
    </w:p>
    <w:p>
      <w:pPr>
        <w:keepLines/>
        <w:spacing w:line="276" w:lineRule="auto" w:after="60"/>
      </w:pPr>
      <w:r>
        <w:rPr>
          <w:rFonts w:ascii="Arial" w:hAnsi="Arial" w:eastAsia="Arial"/>
          <w:b/>
          <w:sz w:val="22"/>
        </w:rPr>
        <w:t>SEPARATING THE VALUE OF A PROCESS FROM THE FATE OF ITS TRIGGERING EVENT / TÁCH BIỆT GIÁ TRỊ CỦA MỘT QUY TRÌNH KHỎI SỐ PHẬN CỦA SỰ KIỆN KÍCH HOẠT NÓ</w:t>
      </w:r>
    </w:p>
    <w:p>
      <w:pPr>
        <w:keepLines/>
        <w:spacing w:line="276" w:lineRule="auto" w:after="60"/>
      </w:pPr>
      <w:r>
        <w:rPr>
          <w:rFonts w:ascii="Arial" w:hAnsi="Arial" w:eastAsia="Arial"/>
          <w:b/>
          <w:sz w:val="22"/>
        </w:rPr>
        <w:t xml:space="preserve">Task line 1: </w:t>
      </w:r>
      <w:r>
        <w:rPr>
          <w:rFonts w:ascii="Arial" w:hAnsi="Arial" w:eastAsia="Arial"/>
          <w:sz w:val="22"/>
        </w:rPr>
        <w:t>Pose a genuinely uncertain question about whether current effort could become retroactively worthless./Đặt ra một câu hỏi thực sự không chắc chắn về việc liệu nỗ lực hiện tại có thể trở nên vô giá trị hồi tố không.</w:t>
      </w:r>
    </w:p>
    <w:p>
      <w:pPr>
        <w:keepLines/>
        <w:spacing w:line="276" w:lineRule="auto" w:after="60"/>
      </w:pPr>
      <w:r>
        <w:rPr>
          <w:rFonts w:ascii="Arial" w:hAnsi="Arial" w:eastAsia="Arial"/>
          <w:b/>
          <w:sz w:val="22"/>
        </w:rPr>
        <w:t xml:space="preserve">Task line 2: </w:t>
      </w:r>
      <w:r>
        <w:rPr>
          <w:rFonts w:ascii="Arial" w:hAnsi="Arial" w:eastAsia="Arial"/>
          <w:sz w:val="22"/>
        </w:rPr>
        <w:t>Answer confidently, separating the durable value of process discipline from the uncertain fate of the specific trigger./Trả lời tự tin, tách biệt giá trị bền vững của kỷ luật quy trình khỏi số phận không chắc chắn của yếu tố kích hoạt cụ thể.</w:t>
      </w:r>
    </w:p>
    <w:p>
      <w:pPr>
        <w:keepLines/>
        <w:spacing w:line="276" w:lineRule="auto" w:after="60"/>
      </w:pPr>
      <w:r>
        <w:rPr>
          <w:rFonts w:ascii="Arial" w:hAnsi="Arial" w:eastAsia="Arial"/>
          <w:b/>
          <w:sz w:val="22"/>
        </w:rPr>
        <w:t xml:space="preserve">Task line 3: </w:t>
      </w:r>
      <w:r>
        <w:rPr>
          <w:rFonts w:ascii="Arial" w:hAnsi="Arial" w:eastAsia="Arial"/>
          <w:sz w:val="22"/>
        </w:rPr>
        <w:t>Recognise and name this separation as a genuinely wise way of evaluating effort./Nhận diện và nêu tên sự tách biệt này là một cách khôn ngoan chân thực để đánh giá nỗ lực.</w:t>
      </w:r>
    </w:p>
    <w:p>
      <w:pPr>
        <w:keepLines/>
        <w:spacing w:line="276" w:lineRule="auto" w:after="60"/>
      </w:pPr>
      <w:r>
        <w:rPr>
          <w:rFonts w:ascii="Arial" w:hAnsi="Arial" w:eastAsia="Arial"/>
          <w:b/>
          <w:sz w:val="22"/>
        </w:rPr>
        <w:t xml:space="preserve">Task line 4: </w:t>
      </w:r>
      <w:r>
        <w:rPr>
          <w:rFonts w:ascii="Arial" w:hAnsi="Arial" w:eastAsia="Arial"/>
          <w:sz w:val="22"/>
        </w:rPr>
        <w:t>Recognise that the discipline built to handle one crisis remains valuable regardless of whether that specific crisis persists or reverses./Nhận diện rằng kỷ luật được xây dựng để xử lý một khủng hoảng vẫn có giá trị bất kể liệu khủng hoảng cụ thể đó có tồn tại hay bị đảo ngược.</w:t>
      </w:r>
    </w:p>
    <w:p>
      <w:pPr>
        <w:keepLines/>
        <w:spacing w:line="276" w:lineRule="auto" w:after="60"/>
      </w:pPr>
      <w:r>
        <w:rPr>
          <w:rFonts w:ascii="Arial" w:hAnsi="Arial" w:eastAsia="Arial"/>
          <w:b/>
          <w:sz w:val="22"/>
        </w:rPr>
        <w:t xml:space="preserve">Task line 5: </w:t>
      </w:r>
      <w:r>
        <w:rPr>
          <w:rFonts w:ascii="Arial" w:hAnsi="Arial" w:eastAsia="Arial"/>
          <w:sz w:val="22"/>
        </w:rPr>
        <w:t>Record this separation as the final, most transferable insight of the entire week's crisis response./Ghi nhận sự tách biệt này là nhận định cuối cùng, có thể chuyển giao nhất của toàn bộ phản ứng khủng hoảng của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evaluating effort only by whether its triggering event persists undervalues the durable capability the effort actually built./Nhận diện rằng việc đánh giá nỗ lực chỉ bằng việc liệu sự kiện kích hoạt của nó có tồn tại hay không đánh giá thấp năng lực bền vững mà nỗ lực đó thực sự đã xây dựng.</w:t>
      </w:r>
    </w:p>
    <w:p>
      <w:pPr>
        <w:keepLines/>
        <w:spacing w:line="276" w:lineRule="auto" w:after="60"/>
      </w:pPr>
      <w:r>
        <w:rPr>
          <w:rFonts w:ascii="Arial" w:hAnsi="Arial" w:eastAsia="Arial"/>
          <w:b/>
          <w:sz w:val="22"/>
        </w:rPr>
        <w:t xml:space="preserve">Task line 7: </w:t>
      </w:r>
      <w:r>
        <w:rPr>
          <w:rFonts w:ascii="Arial" w:hAnsi="Arial" w:eastAsia="Arial"/>
          <w:sz w:val="22"/>
        </w:rPr>
        <w:t>Confidently separate the durable value of a disciplined response process from the uncertain future of the specific event that triggered it./Tự tin tách biệt giá trị bền vững của một quy trình phản ứng có kỷ luật khỏi tương lai không chắc chắn của sự kiện cụ thể đã kích hoạt nó.</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a sixty-day tariff shock into a three-part plan built on a line I refused to cross and a mechanism I refused to fully trust until I understood it myself./Hôm nay khép lại một tuần đã biến một cú sốc thuế sáu mươi ngày thành một kế hoạch ba phần được xây dựng trên một ranh giới anh từ chối vượt qua và một cơ chế anh từ chối hoàn toàn tin tưởng cho đến khi tự mình hiểu nó.</w:t>
      </w:r>
    </w:p>
    <w:p>
      <w:pPr>
        <w:pStyle w:val="Heading1"/>
      </w:pPr>
      <w:r>
        <w:rPr>
          <w:rFonts w:ascii="Arial" w:hAnsi="Arial" w:eastAsia="Arial"/>
          <w:b/>
          <w:sz w:val="32"/>
        </w:rPr>
        <w:t>LESSON 42</w:t>
      </w:r>
    </w:p>
    <w:p>
      <w:pPr>
        <w:keepLines/>
        <w:spacing w:line="276" w:lineRule="auto" w:after="60"/>
      </w:pPr>
      <w:r>
        <w:rPr>
          <w:rFonts w:ascii="Arial" w:hAnsi="Arial" w:eastAsia="Arial"/>
          <w:b/>
          <w:sz w:val="22"/>
        </w:rPr>
        <w:t>A PUBLIC QUOTE CAN'T BE REVISED</w:t>
      </w:r>
    </w:p>
    <w:p>
      <w:pPr>
        <w:keepLines/>
        <w:spacing w:line="276" w:lineRule="auto" w:after="60"/>
      </w:pPr>
      <w:r>
        <w:rPr>
          <w:rFonts w:ascii="Arial" w:hAnsi="Arial" w:eastAsia="Arial"/>
          <w:sz w:val="22"/>
        </w:rPr>
        <w:t>Comprehensive Communication Skills — Representing Wanek Publicly for the First Time at an International Furniture Expo: Small Talk, an Impromptu Press Interview, a Competitor Encounter, and an Industry Panel</w:t>
      </w:r>
    </w:p>
    <w:p>
      <w:pPr>
        <w:pStyle w:val="Heading2"/>
      </w:pPr>
      <w:r>
        <w:rPr>
          <w:rFonts w:ascii="Arial" w:hAnsi="Arial" w:eastAsia="Arial"/>
          <w:b/>
          <w:sz w:val="26"/>
        </w:rPr>
        <w:t>NGÀY 1: Sáu giờ sáng — không phải xe đưa đón nhà máy như mọi khi</w:t>
      </w:r>
    </w:p>
    <w:p>
      <w:pPr>
        <w:keepLines/>
        <w:spacing w:line="276" w:lineRule="auto" w:after="60"/>
      </w:pPr>
      <w:r>
        <w:rPr>
          <w:rFonts w:ascii="Arial" w:hAnsi="Arial" w:eastAsia="Arial"/>
          <w:b/>
          <w:sz w:val="22"/>
        </w:rPr>
        <w:t xml:space="preserve">Company Driver: </w:t>
      </w:r>
      <w:r>
        <w:rPr>
          <w:rFonts w:ascii="Arial" w:hAnsi="Arial" w:eastAsia="Arial"/>
          <w:sz w:val="22"/>
        </w:rPr>
        <w:t>Different route today, straight to the exhibition centre, not the plant./Hôm nay đi đường khác, thẳng đến trung tâm triển lãm, không phải nhà máy.</w:t>
      </w:r>
    </w:p>
    <w:p>
      <w:pPr>
        <w:keepLines/>
        <w:spacing w:line="276" w:lineRule="auto" w:after="60"/>
      </w:pPr>
      <w:r>
        <w:rPr>
          <w:rFonts w:ascii="Arial" w:hAnsi="Arial" w:eastAsia="Arial"/>
          <w:b/>
          <w:sz w:val="22"/>
        </w:rPr>
        <w:t xml:space="preserve">Tony: </w:t>
      </w:r>
      <w:r>
        <w:rPr>
          <w:rFonts w:ascii="Arial" w:hAnsi="Arial" w:eastAsia="Arial"/>
          <w:sz w:val="22"/>
        </w:rPr>
        <w:t>Right, the furniture expo, Karen wants Wanek visible on the show floor this year./Đúng rồi, hội chợ nội thất, chị Karen muốn Wanek hiện diện trên sàn triển lãm năm nay.</w:t>
      </w:r>
    </w:p>
    <w:p>
      <w:pPr>
        <w:keepLines/>
        <w:spacing w:line="276" w:lineRule="auto" w:after="60"/>
      </w:pPr>
      <w:r>
        <w:rPr>
          <w:rFonts w:ascii="Arial" w:hAnsi="Arial" w:eastAsia="Arial"/>
          <w:b/>
          <w:sz w:val="22"/>
        </w:rPr>
        <w:t xml:space="preserve">QA Colleague: </w:t>
      </w:r>
      <w:r>
        <w:rPr>
          <w:rFonts w:ascii="Arial" w:hAnsi="Arial" w:eastAsia="Arial"/>
          <w:sz w:val="22"/>
        </w:rPr>
        <w:t>You're also on a panel discussion this afternoon, aren't you?/Anh cũng có một buổi tọa đàm chiều nay nữa, đúng không?</w:t>
      </w:r>
    </w:p>
    <w:p>
      <w:pPr>
        <w:keepLines/>
        <w:spacing w:line="276" w:lineRule="auto" w:after="60"/>
      </w:pPr>
      <w:r>
        <w:rPr>
          <w:rFonts w:ascii="Arial" w:hAnsi="Arial" w:eastAsia="Arial"/>
          <w:b/>
          <w:sz w:val="22"/>
        </w:rPr>
        <w:t xml:space="preserve">Tony: </w:t>
      </w:r>
      <w:r>
        <w:rPr>
          <w:rFonts w:ascii="Arial" w:hAnsi="Arial" w:eastAsia="Arial"/>
          <w:sz w:val="22"/>
        </w:rPr>
        <w:t>I am, about supply chain resilience, based on everything that happened this year./Đúng vậy, về khả năng phục hồi chuỗi cung ứng, dựa trên mọi thứ xảy ra năm nay.</w:t>
      </w:r>
    </w:p>
    <w:p>
      <w:pPr>
        <w:keepLines/>
        <w:spacing w:line="276" w:lineRule="auto" w:after="60"/>
      </w:pPr>
      <w:r>
        <w:rPr>
          <w:rFonts w:ascii="Arial" w:hAnsi="Arial" w:eastAsia="Arial"/>
          <w:b/>
          <w:sz w:val="22"/>
        </w:rPr>
        <w:t>RECOGNISING A GENUINELY UNFAMILIAR KIND OF PUBLIC ROLE / NHẬN RA MỘT LOẠI VAI TRÒ CÔNG KHAI THỰC SỰ KHÔNG QUEN THUỘC</w:t>
      </w:r>
    </w:p>
    <w:p>
      <w:pPr>
        <w:keepLines/>
        <w:spacing w:line="276" w:lineRule="auto" w:after="60"/>
      </w:pPr>
      <w:r>
        <w:rPr>
          <w:rFonts w:ascii="Arial" w:hAnsi="Arial" w:eastAsia="Arial"/>
          <w:b/>
          <w:sz w:val="22"/>
        </w:rPr>
        <w:t xml:space="preserve">Task line 1: </w:t>
      </w:r>
      <w:r>
        <w:rPr>
          <w:rFonts w:ascii="Arial" w:hAnsi="Arial" w:eastAsia="Arial"/>
          <w:sz w:val="22"/>
        </w:rPr>
        <w:t>Note a departure from the usual daily routine and destination./Lưu ý một sự khác biệt so với thói quen và điểm đến hằng ngày thông thường.</w:t>
      </w:r>
    </w:p>
    <w:p>
      <w:pPr>
        <w:keepLines/>
        <w:spacing w:line="276" w:lineRule="auto" w:after="60"/>
      </w:pPr>
      <w:r>
        <w:rPr>
          <w:rFonts w:ascii="Arial" w:hAnsi="Arial" w:eastAsia="Arial"/>
          <w:b/>
          <w:sz w:val="22"/>
        </w:rPr>
        <w:t xml:space="preserve">Task line 2: </w:t>
      </w:r>
      <w:r>
        <w:rPr>
          <w:rFonts w:ascii="Arial" w:hAnsi="Arial" w:eastAsia="Arial"/>
          <w:sz w:val="22"/>
        </w:rPr>
        <w:t>Confirm the destination and the strategic reason behind this year's visibility push./Xác nhận điểm đến đó và lý do chiến lược đằng sau nỗ lực hiện diện của năm nay.</w:t>
      </w:r>
    </w:p>
    <w:p>
      <w:pPr>
        <w:keepLines/>
        <w:spacing w:line="276" w:lineRule="auto" w:after="60"/>
      </w:pPr>
      <w:r>
        <w:rPr>
          <w:rFonts w:ascii="Arial" w:hAnsi="Arial" w:eastAsia="Arial"/>
          <w:b/>
          <w:sz w:val="22"/>
        </w:rPr>
        <w:t xml:space="preserve">Task line 3: </w:t>
      </w:r>
      <w:r>
        <w:rPr>
          <w:rFonts w:ascii="Arial" w:hAnsi="Arial" w:eastAsia="Arial"/>
          <w:sz w:val="22"/>
        </w:rPr>
        <w:t>Raise awareness of a second, higher-visibility commitment scheduled for the same day./Nêu ra nhận thức về một cam kết thứ hai, mức độ hiển thị cao hơn được lên lịch cho cùng ngày.</w:t>
      </w:r>
    </w:p>
    <w:p>
      <w:pPr>
        <w:keepLines/>
        <w:spacing w:line="276" w:lineRule="auto" w:after="60"/>
      </w:pPr>
      <w:r>
        <w:rPr>
          <w:rFonts w:ascii="Arial" w:hAnsi="Arial" w:eastAsia="Arial"/>
          <w:b/>
          <w:sz w:val="22"/>
        </w:rPr>
        <w:t xml:space="preserve">Task line 4: </w:t>
      </w:r>
      <w:r>
        <w:rPr>
          <w:rFonts w:ascii="Arial" w:hAnsi="Arial" w:eastAsia="Arial"/>
          <w:sz w:val="22"/>
        </w:rPr>
        <w:t>Confirm the panel topic, grounding it in the year's real events./Xác nhận chủ đề tọa đàm đó, đặt nền tảng nó trên các sự kiện thật của năm.</w:t>
      </w:r>
    </w:p>
    <w:p>
      <w:pPr>
        <w:keepLines/>
        <w:spacing w:line="276" w:lineRule="auto" w:after="60"/>
      </w:pPr>
      <w:r>
        <w:rPr>
          <w:rFonts w:ascii="Arial" w:hAnsi="Arial" w:eastAsia="Arial"/>
          <w:b/>
          <w:sz w:val="22"/>
        </w:rPr>
        <w:t xml:space="preserve">Task line 5: </w:t>
      </w:r>
      <w:r>
        <w:rPr>
          <w:rFonts w:ascii="Arial" w:hAnsi="Arial" w:eastAsia="Arial"/>
          <w:sz w:val="22"/>
        </w:rPr>
        <w:t>Recognise that speaking publicly to industry peers is a genuinely different skill from speaking in an internal meeting./Nhận diện rằng nói chuyện công khai trước đồng nghiệp ngành là một kỹ năng thực sự khác với việc nói chuyện trong một buổi họp nội bộ.</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framing the whole day's shift from internal operator to public representative./Ghi nhận sự nhận diện này là định hình sự chuyển đổi của cả ngày từ người vận hành nội bộ sang người đại diện công khai.</w:t>
      </w:r>
    </w:p>
    <w:p>
      <w:pPr>
        <w:keepLines/>
        <w:spacing w:line="276" w:lineRule="auto" w:after="60"/>
      </w:pPr>
      <w:r>
        <w:rPr>
          <w:rFonts w:ascii="Arial" w:hAnsi="Arial" w:eastAsia="Arial"/>
          <w:b/>
          <w:sz w:val="22"/>
        </w:rPr>
        <w:t xml:space="preserve">Task line 7: </w:t>
      </w:r>
      <w:r>
        <w:rPr>
          <w:rFonts w:ascii="Arial" w:hAnsi="Arial" w:eastAsia="Arial"/>
          <w:sz w:val="22"/>
        </w:rPr>
        <w:t>Recognise that speaking publicly to a room of industry peers is a genuinely different skill from any internal meeting, requiring its own preparation./Nhận diện rằng nói chuyện công khai trước một căn phòng đồng nghiệp ngành là một kỹ năng thực sự khác với bất kỳ buổi họp nội bộ nào, đòi hỏi sự chuẩn bị riêng của nó.</w:t>
      </w:r>
    </w:p>
    <w:p>
      <w:pPr>
        <w:keepLines/>
        <w:spacing w:line="276" w:lineRule="auto" w:after="60"/>
      </w:pPr>
      <w:r>
        <w:rPr>
          <w:rFonts w:ascii="Arial" w:hAnsi="Arial" w:eastAsia="Arial"/>
          <w:b/>
          <w:sz w:val="22"/>
        </w:rPr>
        <w:t xml:space="preserve">Tony: </w:t>
      </w:r>
      <w:r>
        <w:rPr>
          <w:rFonts w:ascii="Arial" w:hAnsi="Arial" w:eastAsia="Arial"/>
          <w:sz w:val="22"/>
        </w:rPr>
        <w:t>Talking to a room full of industry peers feels different from an internal meeting./Nói chuyện trước cả phòng đồng nghiệp ngành cảm giác khác một cuộc họp nội bộ.</w:t>
      </w:r>
    </w:p>
    <w:p>
      <w:pPr>
        <w:keepLines/>
        <w:spacing w:line="276" w:lineRule="auto" w:after="60"/>
      </w:pPr>
      <w:r>
        <w:rPr>
          <w:rFonts w:ascii="Arial" w:hAnsi="Arial" w:eastAsia="Arial"/>
          <w:b/>
          <w:sz w:val="22"/>
        </w:rPr>
        <w:t xml:space="preserve">Tony: </w:t>
      </w:r>
      <w:r>
        <w:rPr>
          <w:rFonts w:ascii="Arial" w:hAnsi="Arial" w:eastAsia="Arial"/>
          <w:sz w:val="22"/>
        </w:rPr>
        <w:t>Is our booth already set up, or am I helping finish it?/Gian hàng của mình đã dựng xong chưa, hay anh cần giúp hoàn thiện?</w:t>
      </w:r>
    </w:p>
    <w:p>
      <w:pPr>
        <w:keepLines/>
        <w:spacing w:line="276" w:lineRule="auto" w:after="60"/>
      </w:pPr>
      <w:r>
        <w:rPr>
          <w:rFonts w:ascii="Arial" w:hAnsi="Arial" w:eastAsia="Arial"/>
          <w:b/>
          <w:sz w:val="22"/>
        </w:rPr>
        <w:t xml:space="preserve">Company Driver: </w:t>
      </w:r>
      <w:r>
        <w:rPr>
          <w:rFonts w:ascii="Arial" w:hAnsi="Arial" w:eastAsia="Arial"/>
          <w:sz w:val="22"/>
        </w:rPr>
        <w:t>Should be ready, the setup crew went in at five this morning./Chắc xong rồi, đội dựng gian hàng vào từ năm giờ sáng nay.</w:t>
      </w:r>
    </w:p>
    <w:p>
      <w:pPr>
        <w:keepLines/>
        <w:spacing w:line="276" w:lineRule="auto" w:after="60"/>
      </w:pPr>
      <w:r>
        <w:rPr>
          <w:rFonts w:ascii="Arial" w:hAnsi="Arial" w:eastAsia="Arial"/>
          <w:b/>
          <w:sz w:val="22"/>
        </w:rPr>
        <w:t xml:space="preserve">Tony: </w:t>
      </w:r>
      <w:r>
        <w:rPr>
          <w:rFonts w:ascii="Arial" w:hAnsi="Arial" w:eastAsia="Arial"/>
          <w:sz w:val="22"/>
        </w:rPr>
        <w:t>Good, I'd rather walk the booth once before anyone arrives than be surprised by something mid-conversation./Tốt, anh thà đi một vòng gian hàng trước khi ai đến còn hơn bị bất ngờ bởi điều gì đó giữa cuộc trò chuyện.</w:t>
      </w:r>
    </w:p>
    <w:p>
      <w:pPr>
        <w:keepLines/>
        <w:spacing w:line="276" w:lineRule="auto" w:after="60"/>
      </w:pPr>
      <w:r>
        <w:rPr>
          <w:rFonts w:ascii="Arial" w:hAnsi="Arial" w:eastAsia="Arial"/>
          <w:b/>
          <w:sz w:val="22"/>
        </w:rPr>
        <w:t>WALKING THE STAGE BEFORE THE AUDIENCE ARRIVES / ĐI MỘT VÒNG SÂN KHẤU TRƯỚC KHI KHÁN GIẢ ĐẾN</w:t>
      </w:r>
    </w:p>
    <w:p>
      <w:pPr>
        <w:keepLines/>
        <w:spacing w:line="276" w:lineRule="auto" w:after="60"/>
      </w:pPr>
      <w:r>
        <w:rPr>
          <w:rFonts w:ascii="Arial" w:hAnsi="Arial" w:eastAsia="Arial"/>
          <w:b/>
          <w:sz w:val="22"/>
        </w:rPr>
        <w:t xml:space="preserve">Task line 1: </w:t>
      </w:r>
      <w:r>
        <w:rPr>
          <w:rFonts w:ascii="Arial" w:hAnsi="Arial" w:eastAsia="Arial"/>
          <w:sz w:val="22"/>
        </w:rPr>
        <w:t>Ask a practical readiness question about physical setup status./Hỏi một câu hỏi sẵn sàng thực tế về tình trạng dựng gian hàng vật lý.</w:t>
      </w:r>
    </w:p>
    <w:p>
      <w:pPr>
        <w:keepLines/>
        <w:spacing w:line="276" w:lineRule="auto" w:after="60"/>
      </w:pPr>
      <w:r>
        <w:rPr>
          <w:rFonts w:ascii="Arial" w:hAnsi="Arial" w:eastAsia="Arial"/>
          <w:b/>
          <w:sz w:val="22"/>
        </w:rPr>
        <w:t xml:space="preserve">Task line 2: </w:t>
      </w:r>
      <w:r>
        <w:rPr>
          <w:rFonts w:ascii="Arial" w:hAnsi="Arial" w:eastAsia="Arial"/>
          <w:sz w:val="22"/>
        </w:rPr>
        <w:t>Confirm the setup's expected completion with a specific timeline detail./Xác nhận sự hoàn thành dự kiến của việc dựng gian hàng với một chi tiết khung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State a preference for personal, early verification over trusting the setup blindly./Nêu rõ một sự ưu tiên cho việc tự mình xác minh sớm hơn là tin tưởng việc dựng gian hàng một cách mù quáng.</w:t>
      </w:r>
    </w:p>
    <w:p>
      <w:pPr>
        <w:keepLines/>
        <w:spacing w:line="276" w:lineRule="auto" w:after="60"/>
      </w:pPr>
      <w:r>
        <w:rPr>
          <w:rFonts w:ascii="Arial" w:hAnsi="Arial" w:eastAsia="Arial"/>
          <w:b/>
          <w:sz w:val="22"/>
        </w:rPr>
        <w:t xml:space="preserve">Task line 4: </w:t>
      </w:r>
      <w:r>
        <w:rPr>
          <w:rFonts w:ascii="Arial" w:hAnsi="Arial" w:eastAsia="Arial"/>
          <w:sz w:val="22"/>
        </w:rPr>
        <w:t>Recognise that inspecting a physical space before an audience arrives prevents avoidable surprises during live conversation./Nhận diện rằng việc kiểm tra một không gian vật lý trước khi khán giả đến ngăn ngừa những bất ngờ có thể tránh được trong cuộc trò chuyện trực tiếp.</w:t>
      </w:r>
    </w:p>
    <w:p>
      <w:pPr>
        <w:keepLines/>
        <w:spacing w:line="276" w:lineRule="auto" w:after="60"/>
      </w:pPr>
      <w:r>
        <w:rPr>
          <w:rFonts w:ascii="Arial" w:hAnsi="Arial" w:eastAsia="Arial"/>
          <w:b/>
          <w:sz w:val="22"/>
        </w:rPr>
        <w:t xml:space="preserve">Task line 5: </w:t>
      </w:r>
      <w:r>
        <w:rPr>
          <w:rFonts w:ascii="Arial" w:hAnsi="Arial" w:eastAsia="Arial"/>
          <w:sz w:val="22"/>
        </w:rPr>
        <w:t>Record this early inspection habit as extending the same preparation discipline used for formal presentations to a physical, public setting./Ghi nhận thói quen kiểm tra sớm này là mở rộng cùng kỷ luật chuẩn bị được dùng cho các buổi trình bày chính thức sang một bối cảnh vật lý, công khai.</w:t>
      </w:r>
    </w:p>
    <w:p>
      <w:pPr>
        <w:keepLines/>
        <w:spacing w:line="276" w:lineRule="auto" w:after="60"/>
      </w:pPr>
      <w:r>
        <w:rPr>
          <w:rFonts w:ascii="Arial" w:hAnsi="Arial" w:eastAsia="Arial"/>
          <w:b/>
          <w:sz w:val="22"/>
        </w:rPr>
        <w:t xml:space="preserve">Task line 6: </w:t>
      </w:r>
      <w:r>
        <w:rPr>
          <w:rFonts w:ascii="Arial" w:hAnsi="Arial" w:eastAsia="Arial"/>
          <w:sz w:val="22"/>
        </w:rPr>
        <w:t>Recognise that a public representative's confidence often comes from small, unseen preparation steps rather than natural charisma alone./Nhận diện rằng sự tự tin của một người đại diện công khai thường đến từ những bước chuẩn bị nhỏ, không thấy được thay vì chỉ sự lôi cuốn tự nhiên.</w:t>
      </w:r>
    </w:p>
    <w:p>
      <w:pPr>
        <w:keepLines/>
        <w:spacing w:line="276" w:lineRule="auto" w:after="60"/>
      </w:pPr>
      <w:r>
        <w:rPr>
          <w:rFonts w:ascii="Arial" w:hAnsi="Arial" w:eastAsia="Arial"/>
          <w:b/>
          <w:sz w:val="22"/>
        </w:rPr>
        <w:t xml:space="preserve">Task line 7: </w:t>
      </w:r>
      <w:r>
        <w:rPr>
          <w:rFonts w:ascii="Arial" w:hAnsi="Arial" w:eastAsia="Arial"/>
          <w:sz w:val="22"/>
        </w:rPr>
        <w:t>Deliberately walk a physical presentation space before the audience arrives, preferring personal verification over trusting an unseen setup blindly./Chủ động đi một vòng một không gian trình bày vật lý trước khi khán giả đến, ưu tiên sự tự mình xác minh hơn là tin tưởng một sự dựng gian hàng chưa thấy một cách mù quáng.</w:t>
      </w:r>
    </w:p>
    <w:p>
      <w:pPr>
        <w:keepLines/>
        <w:spacing w:line="276" w:lineRule="auto" w:after="60"/>
      </w:pPr>
      <w:r>
        <w:rPr>
          <w:rFonts w:ascii="Arial" w:hAnsi="Arial" w:eastAsia="Arial"/>
          <w:b/>
          <w:sz w:val="22"/>
        </w:rPr>
        <w:t xml:space="preserve">Company Driver: </w:t>
      </w:r>
      <w:r>
        <w:rPr>
          <w:rFonts w:ascii="Arial" w:hAnsi="Arial" w:eastAsia="Arial"/>
          <w:sz w:val="22"/>
        </w:rPr>
        <w:t>Do you get nervous before things like this, or does it stop bothering you after enough practice?/Anh có hồi hộp trước những việc như thế này không, hay nó ngừng làm phiền anh sau đủ luyện tập?</w:t>
      </w:r>
    </w:p>
    <w:p>
      <w:pPr>
        <w:keepLines/>
        <w:spacing w:line="276" w:lineRule="auto" w:after="60"/>
      </w:pPr>
      <w:r>
        <w:rPr>
          <w:rFonts w:ascii="Arial" w:hAnsi="Arial" w:eastAsia="Arial"/>
          <w:b/>
          <w:sz w:val="22"/>
        </w:rPr>
        <w:t xml:space="preserve">Tony: </w:t>
      </w:r>
      <w:r>
        <w:rPr>
          <w:rFonts w:ascii="Arial" w:hAnsi="Arial" w:eastAsia="Arial"/>
          <w:sz w:val="22"/>
        </w:rPr>
        <w:t>Still nervous, honestly, just about different things now, not whether I'll freeze, more whether I'll say something I can't take back./Vẫn hồi hộp, thành thật thì, chỉ là về những điều khác bây giờ, không phải liệu anh sẽ đứng hình, mà nhiều hơn là liệu anh sẽ nói điều gì đó không thể rút lại.</w:t>
      </w:r>
    </w:p>
    <w:p>
      <w:pPr>
        <w:keepLines/>
        <w:spacing w:line="276" w:lineRule="auto" w:after="60"/>
      </w:pPr>
      <w:r>
        <w:rPr>
          <w:rFonts w:ascii="Arial" w:hAnsi="Arial" w:eastAsia="Arial"/>
          <w:b/>
          <w:sz w:val="22"/>
        </w:rPr>
        <w:t xml:space="preserve">Company Driver: </w:t>
      </w:r>
      <w:r>
        <w:rPr>
          <w:rFonts w:ascii="Arial" w:hAnsi="Arial" w:eastAsia="Arial"/>
          <w:sz w:val="22"/>
        </w:rPr>
        <w:t>That sounds like a more mature kind of nervous./Nghe như một loại hồi hộp trưởng thành hơn.</w:t>
      </w:r>
    </w:p>
    <w:p>
      <w:pPr>
        <w:keepLines/>
        <w:spacing w:line="276" w:lineRule="auto" w:after="60"/>
      </w:pPr>
      <w:r>
        <w:rPr>
          <w:rFonts w:ascii="Arial" w:hAnsi="Arial" w:eastAsia="Arial"/>
          <w:b/>
          <w:sz w:val="22"/>
        </w:rPr>
        <w:t xml:space="preserve">Tony: </w:t>
      </w:r>
      <w:r>
        <w:rPr>
          <w:rFonts w:ascii="Arial" w:hAnsi="Arial" w:eastAsia="Arial"/>
          <w:sz w:val="22"/>
        </w:rPr>
        <w:t>Maybe, or maybe it's just a different fear wearing the same face./Có lẽ vậy, hoặc có lẽ nó chỉ là một nỗi sợ khác mang cùng khuôn mặt.</w:t>
      </w:r>
    </w:p>
    <w:p>
      <w:pPr>
        <w:keepLines/>
        <w:spacing w:line="276" w:lineRule="auto" w:after="60"/>
      </w:pPr>
      <w:r>
        <w:rPr>
          <w:rFonts w:ascii="Arial" w:hAnsi="Arial" w:eastAsia="Arial"/>
          <w:b/>
          <w:sz w:val="22"/>
        </w:rPr>
        <w:t>RECOGNISING THAT NERVOUSNESS EVOLVES RATHER THAN DISAPPEARS / NHẬN RA SỰ HỒI HỘP TIẾN HÓA THAY VÌ BIẾN MẤT</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whether experience eliminates nervousness entirely./Hỏi một câu hỏi thực sự tò mò về việc liệu kinh nghiệm có loại bỏ hoàn toàn sự hồi hộp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distinguishing today's specific fear from an earlier, different one./Trả lời trung thực, phân biệt nỗi sợ cụ thể hôm nay với một nỗi sợ trước đó, khác biệt.</w:t>
      </w:r>
    </w:p>
    <w:p>
      <w:pPr>
        <w:keepLines/>
        <w:spacing w:line="276" w:lineRule="auto" w:after="60"/>
      </w:pPr>
      <w:r>
        <w:rPr>
          <w:rFonts w:ascii="Arial" w:hAnsi="Arial" w:eastAsia="Arial"/>
          <w:b/>
          <w:sz w:val="22"/>
        </w:rPr>
        <w:t xml:space="preserve">Task line 3: </w:t>
      </w:r>
      <w:r>
        <w:rPr>
          <w:rFonts w:ascii="Arial" w:hAnsi="Arial" w:eastAsia="Arial"/>
          <w:sz w:val="22"/>
        </w:rPr>
        <w:t>Offer a reflective observation reframing this shift as a sign of growth./Đưa ra một quan sát mang tính suy ngẫm tái định khung sự thay đổi này là một dấu hiệu trưởng thành.</w:t>
      </w:r>
    </w:p>
    <w:p>
      <w:pPr>
        <w:keepLines/>
        <w:spacing w:line="276" w:lineRule="auto" w:after="60"/>
      </w:pPr>
      <w:r>
        <w:rPr>
          <w:rFonts w:ascii="Arial" w:hAnsi="Arial" w:eastAsia="Arial"/>
          <w:b/>
          <w:sz w:val="22"/>
        </w:rPr>
        <w:t xml:space="preserve">Task line 4: </w:t>
      </w:r>
      <w:r>
        <w:rPr>
          <w:rFonts w:ascii="Arial" w:hAnsi="Arial" w:eastAsia="Arial"/>
          <w:sz w:val="22"/>
        </w:rPr>
        <w:t>Accept the reframe tentatively, while questioning whether it is truly progress or just a different disguise./Chấp nhận sự tái định khung đó một cách thận trọng, trong khi đặt câu hỏi liệu đó có thực sự là sự tiến bộ hay chỉ là một sự ngụy trang khác.</w:t>
      </w:r>
    </w:p>
    <w:p>
      <w:pPr>
        <w:keepLines/>
        <w:spacing w:line="276" w:lineRule="auto" w:after="60"/>
      </w:pPr>
      <w:r>
        <w:rPr>
          <w:rFonts w:ascii="Arial" w:hAnsi="Arial" w:eastAsia="Arial"/>
          <w:b/>
          <w:sz w:val="22"/>
        </w:rPr>
        <w:t xml:space="preserve">Task line 5: </w:t>
      </w:r>
      <w:r>
        <w:rPr>
          <w:rFonts w:ascii="Arial" w:hAnsi="Arial" w:eastAsia="Arial"/>
          <w:sz w:val="22"/>
        </w:rPr>
        <w:t>Recognise that experience changes the specific content of nervousness rather than eliminating the feeling altogether./Nhận diện rằng kinh nghiệm thay đổi nội dung cụ thể của sự hồi hộp thay vì loại bỏ hoàn toàn cảm giác đó.</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self-observation as a more mature relationship with public exposure than pretending fearlessness./Ghi nhận sự tự quan sát trung thực này là một mối quan hệ trưởng thành hơn với sự phơi bày công khai so với việc giả vờ không sợ hãi.</w:t>
      </w:r>
    </w:p>
    <w:p>
      <w:pPr>
        <w:keepLines/>
        <w:spacing w:line="276" w:lineRule="auto" w:after="60"/>
      </w:pPr>
      <w:r>
        <w:rPr>
          <w:rFonts w:ascii="Arial" w:hAnsi="Arial" w:eastAsia="Arial"/>
          <w:b/>
          <w:sz w:val="22"/>
        </w:rPr>
        <w:t xml:space="preserve">Task line 7: </w:t>
      </w:r>
      <w:r>
        <w:rPr>
          <w:rFonts w:ascii="Arial" w:hAnsi="Arial" w:eastAsia="Arial"/>
          <w:sz w:val="22"/>
        </w:rPr>
        <w:t>Honestly recognise that nervousness evolves in content rather than disappearing with experience, distinguishing today's specific fear from an earlier one./Trung thực nhận diện rằng sự hồi hộp tiến hóa về nội dung thay vì biến mất theo kinh nghiệm, phân biệt nỗi sợ cụ thể hôm nay với một nỗi sợ trước đó.</w:t>
      </w:r>
    </w:p>
    <w:p>
      <w:pPr>
        <w:keepLines/>
        <w:spacing w:line="276" w:lineRule="auto" w:after="60"/>
      </w:pPr>
      <w:r>
        <w:rPr>
          <w:rFonts w:ascii="Arial" w:hAnsi="Arial" w:eastAsia="Arial"/>
          <w:b/>
          <w:sz w:val="22"/>
        </w:rPr>
        <w:t xml:space="preserve">QA Colleague: </w:t>
      </w:r>
      <w:r>
        <w:rPr>
          <w:rFonts w:ascii="Arial" w:hAnsi="Arial" w:eastAsia="Arial"/>
          <w:sz w:val="22"/>
        </w:rPr>
        <w:t>Karen mentioned this show gets covered by three or four trade publications, did you know that?/Chị Karen có nhắc hội chợ này được đưa tin bởi ba hoặc bốn tạp chí ngành, anh có biết điều đó không?</w:t>
      </w:r>
    </w:p>
    <w:p>
      <w:pPr>
        <w:keepLines/>
        <w:spacing w:line="276" w:lineRule="auto" w:after="60"/>
      </w:pPr>
      <w:r>
        <w:rPr>
          <w:rFonts w:ascii="Arial" w:hAnsi="Arial" w:eastAsia="Arial"/>
          <w:b/>
          <w:sz w:val="22"/>
        </w:rPr>
        <w:t xml:space="preserve">Tony: </w:t>
      </w:r>
      <w:r>
        <w:rPr>
          <w:rFonts w:ascii="Arial" w:hAnsi="Arial" w:eastAsia="Arial"/>
          <w:sz w:val="22"/>
        </w:rPr>
        <w:t>I didn't, that changes how I should think about every single conversation today, not just the panel./Anh không biết, điều đó thay đổi cách anh nên nghĩ về từng cuộc trò chuyện hôm nay, không chỉ buổi tọa đàm.</w:t>
      </w:r>
    </w:p>
    <w:p>
      <w:pPr>
        <w:keepLines/>
        <w:spacing w:line="276" w:lineRule="auto" w:after="60"/>
      </w:pPr>
      <w:r>
        <w:rPr>
          <w:rFonts w:ascii="Arial" w:hAnsi="Arial" w:eastAsia="Arial"/>
          <w:b/>
          <w:sz w:val="22"/>
        </w:rPr>
        <w:t xml:space="preserve">QA Colleague: </w:t>
      </w:r>
      <w:r>
        <w:rPr>
          <w:rFonts w:ascii="Arial" w:hAnsi="Arial" w:eastAsia="Arial"/>
          <w:sz w:val="22"/>
        </w:rPr>
        <w:t>Even booth small talk?/Kể cả giao tiếp xã giao ở gian hàng?</w:t>
      </w:r>
    </w:p>
    <w:p>
      <w:pPr>
        <w:keepLines/>
        <w:spacing w:line="276" w:lineRule="auto" w:after="60"/>
      </w:pPr>
      <w:r>
        <w:rPr>
          <w:rFonts w:ascii="Arial" w:hAnsi="Arial" w:eastAsia="Arial"/>
          <w:b/>
          <w:sz w:val="22"/>
        </w:rPr>
        <w:t xml:space="preserve">Tony: </w:t>
      </w:r>
      <w:r>
        <w:rPr>
          <w:rFonts w:ascii="Arial" w:hAnsi="Arial" w:eastAsia="Arial"/>
          <w:sz w:val="22"/>
        </w:rPr>
        <w:t>Especially that, a reporter doesn't wear a sign, anyone I talk to today could be one./Đặc biệt là đó, một phóng viên không mang biển hiệu, bất kỳ ai anh nói chuyện hôm nay đều có thể là một người.</w:t>
      </w:r>
    </w:p>
    <w:p>
      <w:pPr>
        <w:keepLines/>
        <w:spacing w:line="276" w:lineRule="auto" w:after="60"/>
      </w:pPr>
      <w:r>
        <w:rPr>
          <w:rFonts w:ascii="Arial" w:hAnsi="Arial" w:eastAsia="Arial"/>
          <w:b/>
          <w:sz w:val="22"/>
        </w:rPr>
        <w:t>RECALIBRATING EVERY CONVERSATION ONCE THE AUDIENCE'S TRUE SIZE IS KNOWN / HIỆU CHỈNH LẠI MỌI CUỘC TRÒ CHUYỆN KHI QUY MÔ THẬT SỰ CỦA KHÁN GIẢ ĐƯỢC BIẾT</w:t>
      </w:r>
    </w:p>
    <w:p>
      <w:pPr>
        <w:keepLines/>
        <w:spacing w:line="276" w:lineRule="auto" w:after="60"/>
      </w:pPr>
      <w:r>
        <w:rPr>
          <w:rFonts w:ascii="Arial" w:hAnsi="Arial" w:eastAsia="Arial"/>
          <w:b/>
          <w:sz w:val="22"/>
        </w:rPr>
        <w:t xml:space="preserve">Task line 1: </w:t>
      </w:r>
      <w:r>
        <w:rPr>
          <w:rFonts w:ascii="Arial" w:hAnsi="Arial" w:eastAsia="Arial"/>
          <w:sz w:val="22"/>
        </w:rPr>
        <w:t>Reveal a piece of information significantly expanding the day's actual audience scope./Tiết lộ một thông tin mở rộng đáng kể phạm vi khán giả thực sự của ngày.</w:t>
      </w:r>
    </w:p>
    <w:p>
      <w:pPr>
        <w:keepLines/>
        <w:spacing w:line="276" w:lineRule="auto" w:after="60"/>
      </w:pPr>
      <w:r>
        <w:rPr>
          <w:rFonts w:ascii="Arial" w:hAnsi="Arial" w:eastAsia="Arial"/>
          <w:b/>
          <w:sz w:val="22"/>
        </w:rPr>
        <w:t xml:space="preserve">Task line 2: </w:t>
      </w:r>
      <w:r>
        <w:rPr>
          <w:rFonts w:ascii="Arial" w:hAnsi="Arial" w:eastAsia="Arial"/>
          <w:sz w:val="22"/>
        </w:rPr>
        <w:t>Recognise the expanded scope as changing the calculus for every interaction, not just the formal one./Nhận diện phạm vi mở rộng đó là thay đổi phép tính cho mọi sự tương tác, không chỉ sự tương tác chính thức.</w:t>
      </w:r>
    </w:p>
    <w:p>
      <w:pPr>
        <w:keepLines/>
        <w:spacing w:line="276" w:lineRule="auto" w:after="60"/>
      </w:pPr>
      <w:r>
        <w:rPr>
          <w:rFonts w:ascii="Arial" w:hAnsi="Arial" w:eastAsia="Arial"/>
          <w:b/>
          <w:sz w:val="22"/>
        </w:rPr>
        <w:t xml:space="preserve">Task line 3: </w:t>
      </w:r>
      <w:r>
        <w:rPr>
          <w:rFonts w:ascii="Arial" w:hAnsi="Arial" w:eastAsia="Arial"/>
          <w:sz w:val="22"/>
        </w:rPr>
        <w:t>Ask a clarifying question testing the boundary of this recalibration./Hỏi một câu hỏi làm rõ kiểm tra ranh giới của sự hiệu chỉnh lại này.</w:t>
      </w:r>
    </w:p>
    <w:p>
      <w:pPr>
        <w:keepLines/>
        <w:spacing w:line="276" w:lineRule="auto" w:after="60"/>
      </w:pPr>
      <w:r>
        <w:rPr>
          <w:rFonts w:ascii="Arial" w:hAnsi="Arial" w:eastAsia="Arial"/>
          <w:b/>
          <w:sz w:val="22"/>
        </w:rPr>
        <w:t xml:space="preserve">Task line 4: </w:t>
      </w:r>
      <w:r>
        <w:rPr>
          <w:rFonts w:ascii="Arial" w:hAnsi="Arial" w:eastAsia="Arial"/>
          <w:sz w:val="22"/>
        </w:rPr>
        <w:t>Confirm the recalibration applies universally, since press identity is never visibly marked./Xác nhận sự hiệu chỉnh lại đó áp dụng phổ quát, vì danh tính báo chí không bao giờ được đánh dấu rõ ràng.</w:t>
      </w:r>
    </w:p>
    <w:p>
      <w:pPr>
        <w:keepLines/>
        <w:spacing w:line="276" w:lineRule="auto" w:after="60"/>
      </w:pPr>
      <w:r>
        <w:rPr>
          <w:rFonts w:ascii="Arial" w:hAnsi="Arial" w:eastAsia="Arial"/>
          <w:b/>
          <w:sz w:val="22"/>
        </w:rPr>
        <w:t xml:space="preserve">Task line 5: </w:t>
      </w:r>
      <w:r>
        <w:rPr>
          <w:rFonts w:ascii="Arial" w:hAnsi="Arial" w:eastAsia="Arial"/>
          <w:sz w:val="22"/>
        </w:rPr>
        <w:t>Recognise that not knowing which conversation is being recorded means every conversation should be treated with the same care./Nhận diện rằng việc không biết cuộc trò chuyện nào đang được ghi lại nghĩa là mọi cuộc trò chuyện nên được đối xử với cùng sự cẩn thận.</w:t>
      </w:r>
    </w:p>
    <w:p>
      <w:pPr>
        <w:keepLines/>
        <w:spacing w:line="276" w:lineRule="auto" w:after="60"/>
      </w:pPr>
      <w:r>
        <w:rPr>
          <w:rFonts w:ascii="Arial" w:hAnsi="Arial" w:eastAsia="Arial"/>
          <w:b/>
          <w:sz w:val="22"/>
        </w:rPr>
        <w:t xml:space="preserve">Task line 6: </w:t>
      </w:r>
      <w:r>
        <w:rPr>
          <w:rFonts w:ascii="Arial" w:hAnsi="Arial" w:eastAsia="Arial"/>
          <w:sz w:val="22"/>
        </w:rPr>
        <w:t>Record this recalibration as raising the stakes of the entire day, not just its scheduled formal moments./Ghi nhận sự hiệu chỉnh lại này là nâng cao rủi ro của cả ngày, không chỉ các khoảnh khắc chính thức đã lên lịch.</w:t>
      </w:r>
    </w:p>
    <w:p>
      <w:pPr>
        <w:keepLines/>
        <w:spacing w:line="276" w:lineRule="auto" w:after="60"/>
      </w:pPr>
      <w:r>
        <w:rPr>
          <w:rFonts w:ascii="Arial" w:hAnsi="Arial" w:eastAsia="Arial"/>
          <w:b/>
          <w:sz w:val="22"/>
        </w:rPr>
        <w:t xml:space="preserve">Task line 7: </w:t>
      </w:r>
      <w:r>
        <w:rPr>
          <w:rFonts w:ascii="Arial" w:hAnsi="Arial" w:eastAsia="Arial"/>
          <w:sz w:val="22"/>
        </w:rPr>
        <w:t>Recalibrate every single conversation of the day, not just the scheduled formal ones, once the true, unmarked scope of the audience becomes known./Hiệu chỉnh lại từng cuộc trò chuyện của ngày, không chỉ các cuộc chính thức đã lên lịch, một khi phạm vi thật sự, không được đánh dấu của khán giả trở nên rõ ràng.</w:t>
      </w:r>
    </w:p>
    <w:p>
      <w:pPr>
        <w:keepLines/>
        <w:spacing w:line="276" w:lineRule="auto" w:after="60"/>
      </w:pPr>
      <w:r>
        <w:rPr>
          <w:rFonts w:ascii="Arial" w:hAnsi="Arial" w:eastAsia="Arial"/>
          <w:b/>
          <w:sz w:val="22"/>
        </w:rPr>
        <w:t xml:space="preserve">Company Driver: </w:t>
      </w:r>
      <w:r>
        <w:rPr>
          <w:rFonts w:ascii="Arial" w:hAnsi="Arial" w:eastAsia="Arial"/>
          <w:sz w:val="22"/>
        </w:rPr>
        <w:t>Do you know yet what you'll actually say if the panel asks something you didn't prepare for?/Anh đã biết mình sẽ thực sự nói gì chưa nếu buổi tọa đàm hỏi điều gì đó anh chưa chuẩn bị?</w:t>
      </w:r>
    </w:p>
    <w:p>
      <w:pPr>
        <w:keepLines/>
        <w:spacing w:line="276" w:lineRule="auto" w:after="60"/>
      </w:pPr>
      <w:r>
        <w:rPr>
          <w:rFonts w:ascii="Arial" w:hAnsi="Arial" w:eastAsia="Arial"/>
          <w:b/>
          <w:sz w:val="22"/>
        </w:rPr>
        <w:t xml:space="preserve">Tony: </w:t>
      </w:r>
      <w:r>
        <w:rPr>
          <w:rFonts w:ascii="Arial" w:hAnsi="Arial" w:eastAsia="Arial"/>
          <w:sz w:val="22"/>
        </w:rPr>
        <w:t>Not exactly, but I've decided the answer either way, tell the truth first, figure out the polish later./Không chính xác, nhưng anh đã quyết định câu trả lời dù thế nào đi nữa, nói sự thật trước, tìm sự trau chuốt sau.</w:t>
      </w:r>
    </w:p>
    <w:p>
      <w:pPr>
        <w:keepLines/>
        <w:spacing w:line="276" w:lineRule="auto" w:after="60"/>
      </w:pPr>
      <w:r>
        <w:rPr>
          <w:rFonts w:ascii="Arial" w:hAnsi="Arial" w:eastAsia="Arial"/>
          <w:b/>
          <w:sz w:val="22"/>
        </w:rPr>
        <w:t xml:space="preserve">Company Driver: </w:t>
      </w:r>
      <w:r>
        <w:rPr>
          <w:rFonts w:ascii="Arial" w:hAnsi="Arial" w:eastAsia="Arial"/>
          <w:sz w:val="22"/>
        </w:rPr>
        <w:t>That's a plan for the content, not just the delivery./Đó là một kế hoạch cho nội dung, không chỉ cách truyền đạt.</w:t>
      </w:r>
    </w:p>
    <w:p>
      <w:pPr>
        <w:keepLines/>
        <w:spacing w:line="276" w:lineRule="auto" w:after="60"/>
      </w:pPr>
      <w:r>
        <w:rPr>
          <w:rFonts w:ascii="Arial" w:hAnsi="Arial" w:eastAsia="Arial"/>
          <w:b/>
          <w:sz w:val="22"/>
        </w:rPr>
        <w:t xml:space="preserve">Tony: </w:t>
      </w:r>
      <w:r>
        <w:rPr>
          <w:rFonts w:ascii="Arial" w:hAnsi="Arial" w:eastAsia="Arial"/>
          <w:sz w:val="22"/>
        </w:rPr>
        <w:t>Exactly, I can't script every question, but I can script the principle I'll answer with./Chính xác, anh không thể viết kịch bản cho mọi câu hỏi, nhưng anh có thể viết kịch bản cho nguyên tắc anh sẽ trả lời theo đó.</w:t>
      </w:r>
    </w:p>
    <w:p>
      <w:pPr>
        <w:keepLines/>
        <w:spacing w:line="276" w:lineRule="auto" w:after="60"/>
      </w:pPr>
      <w:r>
        <w:rPr>
          <w:rFonts w:ascii="Arial" w:hAnsi="Arial" w:eastAsia="Arial"/>
          <w:b/>
          <w:sz w:val="22"/>
        </w:rPr>
        <w:t>SCRIPTING A GUIDING PRINCIPLE INSTEAD OF EVERY POSSIBLE ANSWER / VIẾT KỊCH BẢN CHO MỘT NGUYÊN TẮC CHỈ DẪN THAY VÌ MỌI CÂU TRẢ LỜI CÓ THỂ</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preparedness for genuinely unscripted moments./Hỏi một câu hỏi thực tế về sự sẵn sàng cho các khoảnh khắc thực sự không có kịch bản.</w:t>
      </w:r>
    </w:p>
    <w:p>
      <w:pPr>
        <w:keepLines/>
        <w:spacing w:line="276" w:lineRule="auto" w:after="60"/>
      </w:pPr>
      <w:r>
        <w:rPr>
          <w:rFonts w:ascii="Arial" w:hAnsi="Arial" w:eastAsia="Arial"/>
          <w:b/>
          <w:sz w:val="22"/>
        </w:rPr>
        <w:t xml:space="preserve">Task line 2: </w:t>
      </w:r>
      <w:r>
        <w:rPr>
          <w:rFonts w:ascii="Arial" w:hAnsi="Arial" w:eastAsia="Arial"/>
          <w:sz w:val="22"/>
        </w:rPr>
        <w:t>Admit the impossibility of full preparation while naming a fixed decision-making principle instead./Thừa nhận sự bất khả thi của việc chuẩn bị đầy đủ trong khi nêu tên một nguyên tắc ra quyết định cố định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the distinction between scripting content and scripting the underlying decision rule./Nhận diện sự phân biệt giữa việc viết kịch bản nội dung và viết kịch bản quy tắc quyết định nền tảng.</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explicitly, naming it as the actual preparation strategy for genuine unpredictability./Xác nhận sự phân biệt này một cách rõ ràng, nêu tên nó là chiến lược chuẩn bị thực sự cho sự khó lường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preparing a guiding principle, rather than specific answers, is the only genuine preparation possible for unpredictable public questions./Nhận diện rằng việc chuẩn bị một nguyên tắc chỉ dẫn, thay vì các câu trả lời cụ thể, là sự chuẩn bị chân thực duy nhất có thể cho các câu hỏi công khai khó lường.</w:t>
      </w:r>
    </w:p>
    <w:p>
      <w:pPr>
        <w:keepLines/>
        <w:spacing w:line="276" w:lineRule="auto" w:after="60"/>
      </w:pPr>
      <w:r>
        <w:rPr>
          <w:rFonts w:ascii="Arial" w:hAnsi="Arial" w:eastAsia="Arial"/>
          <w:b/>
          <w:sz w:val="22"/>
        </w:rPr>
        <w:t xml:space="preserve">Task line 6: </w:t>
      </w:r>
      <w:r>
        <w:rPr>
          <w:rFonts w:ascii="Arial" w:hAnsi="Arial" w:eastAsia="Arial"/>
          <w:sz w:val="22"/>
        </w:rPr>
        <w:t>Record this principle-based preparation as the mental foundation carried into every unscripted moment that followed./Ghi nhận sự chuẩn bị dựa trên nguyên tắc này là nền tảng tư duy được mang theo vào mọi khoảnh khắc không có kịch bản theo sau.</w:t>
      </w:r>
    </w:p>
    <w:p>
      <w:pPr>
        <w:keepLines/>
        <w:spacing w:line="276" w:lineRule="auto" w:after="60"/>
      </w:pPr>
      <w:r>
        <w:rPr>
          <w:rFonts w:ascii="Arial" w:hAnsi="Arial" w:eastAsia="Arial"/>
          <w:b/>
          <w:sz w:val="22"/>
        </w:rPr>
        <w:t xml:space="preserve">Task line 7: </w:t>
      </w:r>
      <w:r>
        <w:rPr>
          <w:rFonts w:ascii="Arial" w:hAnsi="Arial" w:eastAsia="Arial"/>
          <w:sz w:val="22"/>
        </w:rPr>
        <w:t>Prepare a fixed guiding principle rather than attempting to script every possible answer, recognising this as the only genuine preparation for true unpredictability./Chuẩn bị một nguyên tắc chỉ dẫn cố định thay vì cố gắng viết kịch bản cho mọi câu trả lời có thể, nhận diện đây là sự chuẩn bị chân thực duy nhất cho sự khó lường thật sự.</w:t>
      </w:r>
    </w:p>
    <w:p>
      <w:pPr>
        <w:keepLines/>
        <w:spacing w:line="276" w:lineRule="auto" w:after="60"/>
      </w:pPr>
      <w:r>
        <w:rPr>
          <w:rFonts w:ascii="Arial" w:hAnsi="Arial" w:eastAsia="Arial"/>
          <w:b/>
          <w:sz w:val="22"/>
        </w:rPr>
        <w:t xml:space="preserve">QA Colleague: </w:t>
      </w:r>
      <w:r>
        <w:rPr>
          <w:rFonts w:ascii="Arial" w:hAnsi="Arial" w:eastAsia="Arial"/>
          <w:sz w:val="22"/>
        </w:rPr>
        <w:t>Tony, do you think today will feel more like work, or more like a performance?/Tony, anh nghĩ hôm nay sẽ cảm thấy giống công việc hơn, hay giống một buổi trình diễn hơn?</w:t>
      </w:r>
    </w:p>
    <w:p>
      <w:pPr>
        <w:keepLines/>
        <w:spacing w:line="276" w:lineRule="auto" w:after="60"/>
      </w:pPr>
      <w:r>
        <w:rPr>
          <w:rFonts w:ascii="Arial" w:hAnsi="Arial" w:eastAsia="Arial"/>
          <w:b/>
          <w:sz w:val="22"/>
        </w:rPr>
        <w:t xml:space="preserve">Tony: </w:t>
      </w:r>
      <w:r>
        <w:rPr>
          <w:rFonts w:ascii="Arial" w:hAnsi="Arial" w:eastAsia="Arial"/>
          <w:sz w:val="22"/>
        </w:rPr>
        <w:t>I hope work, the moment it starts feeling like a performance is probably the moment I stop being useful to anyone listening./Anh hy vọng công việc, khoảnh khắc nó bắt đầu cảm thấy giống một buổi trình diễn có lẽ là khoảnh khắc anh ngừng hữu ích với bất kỳ ai đang lắng nghe.</w:t>
      </w:r>
    </w:p>
    <w:p>
      <w:pPr>
        <w:keepLines/>
        <w:spacing w:line="276" w:lineRule="auto" w:after="60"/>
      </w:pPr>
      <w:r>
        <w:rPr>
          <w:rFonts w:ascii="Arial" w:hAnsi="Arial" w:eastAsia="Arial"/>
          <w:b/>
          <w:sz w:val="22"/>
        </w:rPr>
        <w:t>DISTINGUISHING GENUINE WORK FROM PERFORMANCE BEFORE THE DAY BEGINS / PHÂN BIỆT CÔNG VIỆC CHÂN THỰC VỚI SỰ TRÌNH DIỄN TRƯỚC KHI NGÀY BẮT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distinguishing two possible modes of experiencing the day ahead./Hỏi một câu hỏi thực sự sâu sắc phân biệt hai chế độ có thể có của việc trải nghiệm ngày phía trước.</w:t>
      </w:r>
    </w:p>
    <w:p>
      <w:pPr>
        <w:keepLines/>
        <w:spacing w:line="276" w:lineRule="auto" w:after="60"/>
      </w:pPr>
      <w:r>
        <w:rPr>
          <w:rFonts w:ascii="Arial" w:hAnsi="Arial" w:eastAsia="Arial"/>
          <w:b/>
          <w:sz w:val="22"/>
        </w:rPr>
        <w:t xml:space="preserve">Task line 2: </w:t>
      </w:r>
      <w:r>
        <w:rPr>
          <w:rFonts w:ascii="Arial" w:hAnsi="Arial" w:eastAsia="Arial"/>
          <w:sz w:val="22"/>
        </w:rPr>
        <w:t>Express a clear preference for one mode, articulating the specific risk the other mode carries./Bày tỏ một sự ưu tiên rõ ràng cho một chế độ, diễn đạt rủi ro cụ thể chế độ kia mang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treating public representation as performance rather than genuine work risks disconnecting from the audience's actual needs./Nhận diện rằng việc xem sự đại diện công khai là sự trình diễn thay vì công việc chân thực có nguy cơ ngắt kết nối khỏi nhu cầu thực sự của khán giả.</w:t>
      </w:r>
    </w:p>
    <w:p>
      <w:pPr>
        <w:keepLines/>
        <w:spacing w:line="276" w:lineRule="auto" w:after="60"/>
      </w:pPr>
      <w:r>
        <w:rPr>
          <w:rFonts w:ascii="Arial" w:hAnsi="Arial" w:eastAsia="Arial"/>
          <w:b/>
          <w:sz w:val="22"/>
        </w:rPr>
        <w:t xml:space="preserve">Task line 4: </w:t>
      </w:r>
      <w:r>
        <w:rPr>
          <w:rFonts w:ascii="Arial" w:hAnsi="Arial" w:eastAsia="Arial"/>
          <w:sz w:val="22"/>
        </w:rPr>
        <w:t>Record this early distinction as a mental checkpoint to return to throughout the day's various public moments./Ghi nhận sự phân biệt sớm này là một điểm kiểm tra tư duy để quay lại suốt các khoảnh khắc công khai khác nhau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usefulness to an audience, not polish, is the real measure of a successful public communication moment./Nhận diện rằng sự hữu ích với một khán giả, không phải sự bóng bẩy, là thước đo thật sự của một khoảnh khắc giao tiếp công khai thành công.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distinction, work versus performance, quietly governed every choice made throughout the entire day that followed./Nhận diện rằng sự phân biệt này, công việc so với trình diễn, âm thầm chi phối mọi lựa chọn được đưa ra suốt cả ngày theo sau.</w:t>
      </w:r>
    </w:p>
    <w:p>
      <w:pPr>
        <w:keepLines/>
        <w:spacing w:line="276" w:lineRule="auto" w:after="60"/>
      </w:pPr>
      <w:r>
        <w:rPr>
          <w:rFonts w:ascii="Arial" w:hAnsi="Arial" w:eastAsia="Arial"/>
          <w:b/>
          <w:sz w:val="22"/>
        </w:rPr>
        <w:t xml:space="preserve">Task line 7: </w:t>
      </w:r>
      <w:r>
        <w:rPr>
          <w:rFonts w:ascii="Arial" w:hAnsi="Arial" w:eastAsia="Arial"/>
          <w:sz w:val="22"/>
        </w:rPr>
        <w:t>Set an explicit intention to treat public representation as genuine work rather than performance, recognising performance mode as the moment usefulness to the audience is lost./Đặt ra một ý định rõ ràng để xem sự đại diện công khai là công việc chân thực thay vì sự trình diễn, nhận diện chế độ trình diễn là khoảnh khắc sự hữu ích với khán giả bị mất.</w:t>
      </w:r>
    </w:p>
    <w:p>
      <w:pPr>
        <w:keepLines/>
        <w:spacing w:line="276" w:lineRule="auto" w:after="60"/>
      </w:pPr>
      <w:r>
        <w:rPr>
          <w:rFonts w:ascii="Arial" w:hAnsi="Arial" w:eastAsia="Arial"/>
          <w:b/>
          <w:sz w:val="22"/>
        </w:rPr>
        <w:t xml:space="preserve">Tony: </w:t>
      </w:r>
      <w:r>
        <w:rPr>
          <w:rFonts w:ascii="Arial" w:hAnsi="Arial" w:eastAsia="Arial"/>
          <w:sz w:val="22"/>
        </w:rPr>
        <w:t>Khoa, honestly, thank you for driving this route without me having to explain why it mattered today./Khoa, thành thật thì, cảm ơn em vì đã lái tuyến đường này mà anh không phải giải thích tại sao nó quan trọng hôm nay.</w:t>
      </w:r>
    </w:p>
    <w:p>
      <w:pPr>
        <w:keepLines/>
        <w:spacing w:line="276" w:lineRule="auto" w:after="60"/>
      </w:pPr>
      <w:r>
        <w:rPr>
          <w:rFonts w:ascii="Arial" w:hAnsi="Arial" w:eastAsia="Arial"/>
          <w:b/>
          <w:sz w:val="22"/>
        </w:rPr>
        <w:t xml:space="preserve">Company Driver: </w:t>
      </w:r>
      <w:r>
        <w:rPr>
          <w:rFonts w:ascii="Arial" w:hAnsi="Arial" w:eastAsia="Arial"/>
          <w:sz w:val="22"/>
        </w:rPr>
        <w:t>You didn't need to explain, a different route on a day like this speaks for itself./Anh không cần giải thích, một tuyến đường khác vào một ngày như thế này tự nó đã nói lên rồi.</w:t>
      </w:r>
    </w:p>
    <w:p>
      <w:pPr>
        <w:keepLines/>
        <w:spacing w:line="276" w:lineRule="auto" w:after="60"/>
      </w:pPr>
      <w:r>
        <w:rPr>
          <w:rFonts w:ascii="Arial" w:hAnsi="Arial" w:eastAsia="Arial"/>
          <w:b/>
          <w:sz w:val="22"/>
        </w:rPr>
        <w:t>BEING UNDERSTOOD WITHOUT HAVING TO EXPLAIN / ĐƯỢC HIỂU MÀ KHÔNG PHẢI GIẢI THÍCH</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gratitude for an accommodation made without needing justification./Bày tỏ lòng biết ơn chân thực, cụ thể cho một sự thích nghi được thực hiện mà không cần biện minh.</w:t>
      </w:r>
    </w:p>
    <w:p>
      <w:pPr>
        <w:keepLines/>
        <w:spacing w:line="276" w:lineRule="auto" w:after="60"/>
      </w:pPr>
      <w:r>
        <w:rPr>
          <w:rFonts w:ascii="Arial" w:hAnsi="Arial" w:eastAsia="Arial"/>
          <w:b/>
          <w:sz w:val="22"/>
        </w:rPr>
        <w:t xml:space="preserve">Task line 2: </w:t>
      </w:r>
      <w:r>
        <w:rPr>
          <w:rFonts w:ascii="Arial" w:hAnsi="Arial" w:eastAsia="Arial"/>
          <w:sz w:val="22"/>
        </w:rPr>
        <w:t>Confirm that the significance of the day was self-evident without needing explanation./Xác nhận ý nghĩa của ngày đó tự nó rõ ràng mà không cần giải thích.</w:t>
      </w:r>
    </w:p>
    <w:p>
      <w:pPr>
        <w:keepLines/>
        <w:spacing w:line="276" w:lineRule="auto" w:after="60"/>
      </w:pPr>
      <w:r>
        <w:rPr>
          <w:rFonts w:ascii="Arial" w:hAnsi="Arial" w:eastAsia="Arial"/>
          <w:b/>
          <w:sz w:val="22"/>
        </w:rPr>
        <w:t xml:space="preserve">Task line 3: </w:t>
      </w:r>
      <w:r>
        <w:rPr>
          <w:rFonts w:ascii="Arial" w:hAnsi="Arial" w:eastAsia="Arial"/>
          <w:sz w:val="22"/>
        </w:rPr>
        <w:t>Recognise that being understood without having to explain reflects a genuine, accumulated familiarity built over many ordinary mornings./Nhận diện rằng việc được hiểu mà không phải giải thích phản ánh một sự quen thuộc chân thực, tích lũy được xây dựng qua nhiều buổi sáng bình thường.</w:t>
      </w:r>
    </w:p>
    <w:p>
      <w:pPr>
        <w:keepLines/>
        <w:spacing w:line="276" w:lineRule="auto" w:after="60"/>
      </w:pPr>
      <w:r>
        <w:rPr>
          <w:rFonts w:ascii="Arial" w:hAnsi="Arial" w:eastAsia="Arial"/>
          <w:b/>
          <w:sz w:val="22"/>
        </w:rPr>
        <w:t xml:space="preserve">Task line 4: </w:t>
      </w:r>
      <w:r>
        <w:rPr>
          <w:rFonts w:ascii="Arial" w:hAnsi="Arial" w:eastAsia="Arial"/>
          <w:sz w:val="22"/>
        </w:rPr>
        <w:t>Record this small moment of mutual understanding as a quiet, grounding start to a genuinely unusual day./Ghi nhận khoảnh khắc nhỏ của sự thấu hiểu lẫn nhau này là một khởi đầu lặng lẽ, vững vàng cho một ngày thực sự bất thường.</w:t>
      </w:r>
    </w:p>
    <w:p>
      <w:pPr>
        <w:keepLines/>
        <w:spacing w:line="276" w:lineRule="auto" w:after="60"/>
      </w:pPr>
      <w:r>
        <w:rPr>
          <w:rFonts w:ascii="Arial" w:hAnsi="Arial" w:eastAsia="Arial"/>
          <w:b/>
          <w:sz w:val="22"/>
        </w:rPr>
        <w:t xml:space="preserve">Task line 5: </w:t>
      </w:r>
      <w:r>
        <w:rPr>
          <w:rFonts w:ascii="Arial" w:hAnsi="Arial" w:eastAsia="Arial"/>
          <w:sz w:val="22"/>
        </w:rPr>
        <w:t>Recognise that this kind of unspoken understanding is itself a form of trust built through consistency, not a single conversation./Nhận diện rằng loại sự thấu hiểu không nói ra này tự nó là một hình thức của lòng tin được xây dựng qua sự nhất quán, không phải một cuộc trò chuyện đơn lẻ.</w:t>
      </w:r>
    </w:p>
    <w:p>
      <w:pPr>
        <w:keepLines/>
        <w:spacing w:line="276" w:lineRule="auto" w:after="60"/>
      </w:pPr>
      <w:r>
        <w:rPr>
          <w:rFonts w:ascii="Arial" w:hAnsi="Arial" w:eastAsia="Arial"/>
          <w:b/>
          <w:sz w:val="22"/>
        </w:rPr>
        <w:t xml:space="preserve">Task line 6: </w:t>
      </w:r>
      <w:r>
        <w:rPr>
          <w:rFonts w:ascii="Arial" w:hAnsi="Arial" w:eastAsia="Arial"/>
          <w:sz w:val="22"/>
        </w:rPr>
        <w:t>Recognise that not needing to explain oneself to a trusted colleague is a small but genuine form of psychological ease before a demanding day./Nhận diện rằng không cần giải thích bản thân với một đồng nghiệp đáng tin là một hình thức nhẹ nhõm tâm lý nhỏ nhưng chân thực trước một ngày đòi hỏi cao.</w:t>
      </w:r>
    </w:p>
    <w:p>
      <w:pPr>
        <w:keepLines/>
        <w:spacing w:line="276" w:lineRule="auto" w:after="60"/>
      </w:pPr>
      <w:r>
        <w:rPr>
          <w:rFonts w:ascii="Arial" w:hAnsi="Arial" w:eastAsia="Arial"/>
          <w:b/>
          <w:sz w:val="22"/>
        </w:rPr>
        <w:t xml:space="preserve">Task line 7: </w:t>
      </w:r>
      <w:r>
        <w:rPr>
          <w:rFonts w:ascii="Arial" w:hAnsi="Arial" w:eastAsia="Arial"/>
          <w:sz w:val="22"/>
        </w:rPr>
        <w:t>Appreciate being understood without needing to explain, recognising it as a quiet form of trust accumulated through consistency rather than any single conversation./Trân trọng việc được hiểu mà không cần giải thích, nhận diện đó là một hình thức lòng tin lặng lẽ được tích lũy qua sự nhất quán thay vì bất kỳ cuộc trò chuyện đơn lẻ nào.</w:t>
      </w:r>
    </w:p>
    <w:p>
      <w:pPr>
        <w:keepLines/>
        <w:spacing w:line="276" w:lineRule="auto" w:after="60"/>
      </w:pPr>
      <w:r>
        <w:rPr>
          <w:rFonts w:ascii="Arial" w:hAnsi="Arial" w:eastAsia="Arial"/>
          <w:b/>
          <w:sz w:val="22"/>
        </w:rPr>
        <w:t xml:space="preserve">Tony: </w:t>
      </w:r>
      <w:r>
        <w:rPr>
          <w:rFonts w:ascii="Arial" w:hAnsi="Arial" w:eastAsia="Arial"/>
          <w:sz w:val="22"/>
        </w:rPr>
        <w:t>Today closes before it even properly starts, with a booth I haven't walked yet and a panel I haven't rehearsed once./Hôm nay kết thúc trước cả khi nó thực sự bắt đầu, với một gian hàng anh chưa đi qua và một buổi tọa đàm anh chưa tập một lần nào.</w:t>
      </w:r>
    </w:p>
    <w:p>
      <w:pPr>
        <w:pStyle w:val="Heading2"/>
      </w:pPr>
      <w:r>
        <w:rPr>
          <w:rFonts w:ascii="Arial" w:hAnsi="Arial" w:eastAsia="Arial"/>
          <w:b/>
          <w:sz w:val="26"/>
        </w:rPr>
        <w:t>NGÀY 2: Giao tiếp xã giao tại gian hàng</w:t>
      </w:r>
    </w:p>
    <w:p>
      <w:pPr>
        <w:keepLines/>
        <w:spacing w:line="276" w:lineRule="auto" w:after="60"/>
      </w:pPr>
      <w:r>
        <w:rPr>
          <w:rFonts w:ascii="Arial" w:hAnsi="Arial" w:eastAsia="Arial"/>
          <w:b/>
          <w:sz w:val="22"/>
        </w:rPr>
        <w:t xml:space="preserve">Booth Visitor: </w:t>
      </w:r>
      <w:r>
        <w:rPr>
          <w:rFonts w:ascii="Arial" w:hAnsi="Arial" w:eastAsia="Arial"/>
          <w:sz w:val="22"/>
        </w:rPr>
        <w:t>Hi there, is this your first year exhibiting at this show?/Chào anh, đây có phải năm đầu tiên bên anh tham gia hội chợ này không?</w:t>
      </w:r>
    </w:p>
    <w:p>
      <w:pPr>
        <w:keepLines/>
        <w:spacing w:line="276" w:lineRule="auto" w:after="60"/>
      </w:pPr>
      <w:r>
        <w:rPr>
          <w:rFonts w:ascii="Arial" w:hAnsi="Arial" w:eastAsia="Arial"/>
          <w:b/>
          <w:sz w:val="22"/>
        </w:rPr>
        <w:t xml:space="preserve">Tony: </w:t>
      </w:r>
      <w:r>
        <w:rPr>
          <w:rFonts w:ascii="Arial" w:hAnsi="Arial" w:eastAsia="Arial"/>
          <w:sz w:val="22"/>
        </w:rPr>
        <w:t>It is, we've grown a lot this year, so it felt like the right time./Đúng vậy, bên tôi phát triển khá nhiều năm nay, nên cảm thấy đây là thời điểm phù hợp.</w:t>
      </w:r>
    </w:p>
    <w:p>
      <w:pPr>
        <w:keepLines/>
        <w:spacing w:line="276" w:lineRule="auto" w:after="60"/>
      </w:pPr>
      <w:r>
        <w:rPr>
          <w:rFonts w:ascii="Arial" w:hAnsi="Arial" w:eastAsia="Arial"/>
          <w:b/>
          <w:sz w:val="22"/>
        </w:rPr>
        <w:t xml:space="preserve">Booth Visitor: </w:t>
      </w:r>
      <w:r>
        <w:rPr>
          <w:rFonts w:ascii="Arial" w:hAnsi="Arial" w:eastAsia="Arial"/>
          <w:sz w:val="22"/>
        </w:rPr>
        <w:t>What's new for Wanek this year, anything you're proud of?/Điều gì mới với Wanek năm nay, có gì anh tự hào không?</w:t>
      </w:r>
    </w:p>
    <w:p>
      <w:pPr>
        <w:keepLines/>
        <w:spacing w:line="276" w:lineRule="auto" w:after="60"/>
      </w:pPr>
      <w:r>
        <w:rPr>
          <w:rFonts w:ascii="Arial" w:hAnsi="Arial" w:eastAsia="Arial"/>
          <w:b/>
          <w:sz w:val="22"/>
        </w:rPr>
        <w:t xml:space="preserve">Tony: </w:t>
      </w:r>
      <w:r>
        <w:rPr>
          <w:rFonts w:ascii="Arial" w:hAnsi="Arial" w:eastAsia="Arial"/>
          <w:sz w:val="22"/>
        </w:rPr>
        <w:t>We opened a fifth plant, fully operational as of a few months ago./Bên tôi vừa mở nhà máy thứ năm, vận hành đầy đủ từ vài tháng trước.</w:t>
      </w:r>
    </w:p>
    <w:p>
      <w:pPr>
        <w:keepLines/>
        <w:spacing w:line="276" w:lineRule="auto" w:after="60"/>
      </w:pPr>
      <w:r>
        <w:rPr>
          <w:rFonts w:ascii="Arial" w:hAnsi="Arial" w:eastAsia="Arial"/>
          <w:b/>
          <w:sz w:val="22"/>
        </w:rPr>
        <w:t>TREATING SMALL TALK WITH A STRANGER AS A PROFESSIONAL SKILL / XEM GIAO TIẾP XÃ GIAO VỚI NGƯỜI LẠ LÀ MỘT KỸ NĂNG CHUYÊN NGHIỆP</w:t>
      </w:r>
    </w:p>
    <w:p>
      <w:pPr>
        <w:keepLines/>
        <w:spacing w:line="276" w:lineRule="auto" w:after="60"/>
      </w:pPr>
      <w:r>
        <w:rPr>
          <w:rFonts w:ascii="Arial" w:hAnsi="Arial" w:eastAsia="Arial"/>
          <w:b/>
          <w:sz w:val="22"/>
        </w:rPr>
        <w:t xml:space="preserve">Task line 1: </w:t>
      </w:r>
      <w:r>
        <w:rPr>
          <w:rFonts w:ascii="Arial" w:hAnsi="Arial" w:eastAsia="Arial"/>
          <w:sz w:val="22"/>
        </w:rPr>
        <w:t>Open with a friendly, low-stakes question testing familiarity with the venue./Mở đầu bằng một câu hỏi thân thiện, ít rủi ro kiểm tra sự quen thuộc với địa điểm.</w:t>
      </w:r>
    </w:p>
    <w:p>
      <w:pPr>
        <w:keepLines/>
        <w:spacing w:line="276" w:lineRule="auto" w:after="60"/>
      </w:pPr>
      <w:r>
        <w:rPr>
          <w:rFonts w:ascii="Arial" w:hAnsi="Arial" w:eastAsia="Arial"/>
          <w:b/>
          <w:sz w:val="22"/>
        </w:rPr>
        <w:t xml:space="preserve">Task line 2: </w:t>
      </w:r>
      <w:r>
        <w:rPr>
          <w:rFonts w:ascii="Arial" w:hAnsi="Arial" w:eastAsia="Arial"/>
          <w:sz w:val="22"/>
        </w:rPr>
        <w:t>Answer honestly and briefly, adding a natural, unforced reason./Trả lời trung thực và ngắn gọn, thêm một lý do tự nhiên, không gượng ép.</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follow-up inviting a point of pride./Hỏi một câu hỏi tiếp theo thực sự tò mò mời gọi một điểm tự hào.</w:t>
      </w:r>
    </w:p>
    <w:p>
      <w:pPr>
        <w:keepLines/>
        <w:spacing w:line="276" w:lineRule="auto" w:after="60"/>
      </w:pPr>
      <w:r>
        <w:rPr>
          <w:rFonts w:ascii="Arial" w:hAnsi="Arial" w:eastAsia="Arial"/>
          <w:b/>
          <w:sz w:val="22"/>
        </w:rPr>
        <w:t xml:space="preserve">Task line 4: </w:t>
      </w:r>
      <w:r>
        <w:rPr>
          <w:rFonts w:ascii="Arial" w:hAnsi="Arial" w:eastAsia="Arial"/>
          <w:sz w:val="22"/>
        </w:rPr>
        <w:t>Share a specific, concrete company milestone rather than a vague boast./Chia sẻ một cột mốc công ty cụ thể, rõ ràng thay vì một lời khoe khoang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treating small talk with genuine attentiveness, rather than as filler, is itself a distinct professional skill./Nhận diện rằng việc xem giao tiếp xã giao với sự chú ý chân thực, thay vì như phần đệm, tự nó là một kỹ năng chuyên nghiệp riêng biệt.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low-stakes rehearsal for the higher-stakes conversations the day would bring later./Ghi nhận trao đổi này là một buổi tập ít rủi ro cho các cuộc trò chuyện rủi ro cao hơn ngày sẽ mang lại sau này.</w:t>
      </w:r>
    </w:p>
    <w:p>
      <w:pPr>
        <w:keepLines/>
        <w:spacing w:line="276" w:lineRule="auto" w:after="60"/>
      </w:pPr>
      <w:r>
        <w:rPr>
          <w:rFonts w:ascii="Arial" w:hAnsi="Arial" w:eastAsia="Arial"/>
          <w:b/>
          <w:sz w:val="22"/>
        </w:rPr>
        <w:t xml:space="preserve">Task line 7: </w:t>
      </w:r>
      <w:r>
        <w:rPr>
          <w:rFonts w:ascii="Arial" w:hAnsi="Arial" w:eastAsia="Arial"/>
          <w:sz w:val="22"/>
        </w:rPr>
        <w:t>Treat small talk with a complete stranger as a genuine professional skill worth full attention, not idle filler before real conversation begins./Xem giao tiếp xã giao với một người lạ hoàn toàn là một kỹ năng chuyên nghiệp thật sự đáng được chú ý đầy đủ, không phải phần đệm nhàn rỗi trước khi cuộc trò chuyện thật sự bắt đầu.</w:t>
      </w:r>
    </w:p>
    <w:p>
      <w:pPr>
        <w:keepLines/>
        <w:spacing w:line="276" w:lineRule="auto" w:after="60"/>
      </w:pPr>
      <w:r>
        <w:rPr>
          <w:rFonts w:ascii="Arial" w:hAnsi="Arial" w:eastAsia="Arial"/>
          <w:b/>
          <w:sz w:val="22"/>
        </w:rPr>
        <w:t xml:space="preserve">Tony: </w:t>
      </w:r>
      <w:r>
        <w:rPr>
          <w:rFonts w:ascii="Arial" w:hAnsi="Arial" w:eastAsia="Arial"/>
          <w:sz w:val="22"/>
        </w:rPr>
        <w:t>Here's my card, happy to talk details whenever suits you./Đây là danh thiếp của tôi, rất sẵn lòng nói chi tiết bất cứ khi nào tiện cho anh.</w:t>
      </w:r>
    </w:p>
    <w:p>
      <w:pPr>
        <w:keepLines/>
        <w:spacing w:line="276" w:lineRule="auto" w:after="60"/>
      </w:pPr>
      <w:r>
        <w:rPr>
          <w:rFonts w:ascii="Arial" w:hAnsi="Arial" w:eastAsia="Arial"/>
          <w:b/>
          <w:sz w:val="22"/>
        </w:rPr>
        <w:t xml:space="preserve">Booth Visitor: </w:t>
      </w:r>
      <w:r>
        <w:rPr>
          <w:rFonts w:ascii="Arial" w:hAnsi="Arial" w:eastAsia="Arial"/>
          <w:sz w:val="22"/>
        </w:rPr>
        <w:t>I'll follow up next week, thanks for the time today./Tôi sẽ liên hệ lại tuần sau, cảm ơn thời gian hôm nay.</w:t>
      </w:r>
    </w:p>
    <w:p>
      <w:pPr>
        <w:keepLines/>
        <w:spacing w:line="276" w:lineRule="auto" w:after="60"/>
      </w:pPr>
      <w:r>
        <w:rPr>
          <w:rFonts w:ascii="Arial" w:hAnsi="Arial" w:eastAsia="Arial"/>
          <w:b/>
          <w:sz w:val="22"/>
        </w:rPr>
        <w:t xml:space="preserve">Tony: </w:t>
      </w:r>
      <w:r>
        <w:rPr>
          <w:rFonts w:ascii="Arial" w:hAnsi="Arial" w:eastAsia="Arial"/>
          <w:sz w:val="22"/>
        </w:rPr>
        <w:t>Looking forward to it, enjoy the rest of the show./Rất mong chờ điều đó, chúc anh tham quan hội chợ vui vẻ.</w:t>
      </w:r>
    </w:p>
    <w:p>
      <w:pPr>
        <w:keepLines/>
        <w:spacing w:line="276" w:lineRule="auto" w:after="60"/>
      </w:pPr>
      <w:r>
        <w:rPr>
          <w:rFonts w:ascii="Arial" w:hAnsi="Arial" w:eastAsia="Arial"/>
          <w:b/>
          <w:sz w:val="22"/>
        </w:rPr>
        <w:t xml:space="preserve">Booth Visitor: </w:t>
      </w:r>
      <w:r>
        <w:rPr>
          <w:rFonts w:ascii="Arial" w:hAnsi="Arial" w:eastAsia="Arial"/>
          <w:sz w:val="22"/>
        </w:rPr>
        <w:t>Will do, this is the friendliest booth I've stopped at all morning./Sẽ làm vậy, đây là gian hàng thân thiện nhất tôi ghé qua cả buổi sáng.</w:t>
      </w:r>
    </w:p>
    <w:p>
      <w:pPr>
        <w:keepLines/>
        <w:spacing w:line="276" w:lineRule="auto" w:after="60"/>
      </w:pPr>
      <w:r>
        <w:rPr>
          <w:rFonts w:ascii="Arial" w:hAnsi="Arial" w:eastAsia="Arial"/>
          <w:b/>
          <w:sz w:val="22"/>
        </w:rPr>
        <w:t>CLOSING A CASUAL CONVERSATION WITHOUT LETTING IT FEEL TRANSACTIONAL / KHÉP LẠI MỘT CUỘC TRÒ CHUYỆN THÔNG THƯỜNG MÀ KHÔNG ĐỂ NÓ CẢM THẤY MANG TÍNH GIAO DỊCH</w:t>
      </w:r>
    </w:p>
    <w:p>
      <w:pPr>
        <w:keepLines/>
        <w:spacing w:line="276" w:lineRule="auto" w:after="60"/>
      </w:pPr>
      <w:r>
        <w:rPr>
          <w:rFonts w:ascii="Arial" w:hAnsi="Arial" w:eastAsia="Arial"/>
          <w:b/>
          <w:sz w:val="22"/>
        </w:rPr>
        <w:t xml:space="preserve">Task line 1: </w:t>
      </w:r>
      <w:r>
        <w:rPr>
          <w:rFonts w:ascii="Arial" w:hAnsi="Arial" w:eastAsia="Arial"/>
          <w:sz w:val="22"/>
        </w:rPr>
        <w:t>Offer a concrete, low-pressure next step for continuing the connection./Đề nghị một bước tiếp theo cụ thể, ít áp lực để tiếp tục kết nối.</w:t>
      </w:r>
    </w:p>
    <w:p>
      <w:pPr>
        <w:keepLines/>
        <w:spacing w:line="276" w:lineRule="auto" w:after="60"/>
      </w:pPr>
      <w:r>
        <w:rPr>
          <w:rFonts w:ascii="Arial" w:hAnsi="Arial" w:eastAsia="Arial"/>
          <w:b/>
          <w:sz w:val="22"/>
        </w:rPr>
        <w:t xml:space="preserve">Task line 2: </w:t>
      </w:r>
      <w:r>
        <w:rPr>
          <w:rFonts w:ascii="Arial" w:hAnsi="Arial" w:eastAsia="Arial"/>
          <w:sz w:val="22"/>
        </w:rPr>
        <w:t>Confirm a specific intention to follow up, expressing genuine gratitude./Xác nhận một ý định cụ thể để liên hệ lại, bày tỏ lòng biết ơn chân thực.</w:t>
      </w:r>
    </w:p>
    <w:p>
      <w:pPr>
        <w:keepLines/>
        <w:spacing w:line="276" w:lineRule="auto" w:after="60"/>
      </w:pPr>
      <w:r>
        <w:rPr>
          <w:rFonts w:ascii="Arial" w:hAnsi="Arial" w:eastAsia="Arial"/>
          <w:b/>
          <w:sz w:val="22"/>
        </w:rPr>
        <w:t xml:space="preserve">Task line 3: </w:t>
      </w:r>
      <w:r>
        <w:rPr>
          <w:rFonts w:ascii="Arial" w:hAnsi="Arial" w:eastAsia="Arial"/>
          <w:sz w:val="22"/>
        </w:rPr>
        <w:t>Close warmly, wishing the visitor well beyond the immediate transaction./Khép lại một cách ấm áp, chúc khách tham quan điều tốt đẹp vượt ra ngoài giao dịch trực tiếp.</w:t>
      </w:r>
    </w:p>
    <w:p>
      <w:pPr>
        <w:keepLines/>
        <w:spacing w:line="276" w:lineRule="auto" w:after="60"/>
      </w:pPr>
      <w:r>
        <w:rPr>
          <w:rFonts w:ascii="Arial" w:hAnsi="Arial" w:eastAsia="Arial"/>
          <w:b/>
          <w:sz w:val="22"/>
        </w:rPr>
        <w:t xml:space="preserve">Task line 4: </w:t>
      </w:r>
      <w:r>
        <w:rPr>
          <w:rFonts w:ascii="Arial" w:hAnsi="Arial" w:eastAsia="Arial"/>
          <w:sz w:val="22"/>
        </w:rPr>
        <w:t>Receive unprompted, genuine positive feedback about the interaction's tone./Nhận phản hồi tích cực chân thực, không được nhắc về tông của sự tương tác.</w:t>
      </w:r>
    </w:p>
    <w:p>
      <w:pPr>
        <w:keepLines/>
        <w:spacing w:line="276" w:lineRule="auto" w:after="60"/>
      </w:pPr>
      <w:r>
        <w:rPr>
          <w:rFonts w:ascii="Arial" w:hAnsi="Arial" w:eastAsia="Arial"/>
          <w:b/>
          <w:sz w:val="22"/>
        </w:rPr>
        <w:t xml:space="preserve">Task line 5: </w:t>
      </w:r>
      <w:r>
        <w:rPr>
          <w:rFonts w:ascii="Arial" w:hAnsi="Arial" w:eastAsia="Arial"/>
          <w:sz w:val="22"/>
        </w:rPr>
        <w:t>Recognise that closing a business conversation with genuine warmth, not just a card exchange, is what makes it memorable./Nhận diện rằng việc khép lại một cuộc trò chuyện kinh doanh bằng sự ấm áp chân thực, không chỉ trao đổi danh thiếp, mới là điều khiến nó đáng nhớ.</w:t>
      </w:r>
    </w:p>
    <w:p>
      <w:pPr>
        <w:keepLines/>
        <w:spacing w:line="276" w:lineRule="auto" w:after="60"/>
      </w:pPr>
      <w:r>
        <w:rPr>
          <w:rFonts w:ascii="Arial" w:hAnsi="Arial" w:eastAsia="Arial"/>
          <w:b/>
          <w:sz w:val="22"/>
        </w:rPr>
        <w:t xml:space="preserve">Task line 6: </w:t>
      </w:r>
      <w:r>
        <w:rPr>
          <w:rFonts w:ascii="Arial" w:hAnsi="Arial" w:eastAsia="Arial"/>
          <w:sz w:val="22"/>
        </w:rPr>
        <w:t>Record this unprompted compliment as validation that warmth and professionalism were not mutually exclusive that morning./Ghi nhận lời khen không được nhắc này là sự xác nhận rằng sự ấm áp và tính chuyên nghiệp không loại trừ lẫn nhau vào buổi sáng đó.</w:t>
      </w:r>
    </w:p>
    <w:p>
      <w:pPr>
        <w:keepLines/>
        <w:spacing w:line="276" w:lineRule="auto" w:after="60"/>
      </w:pPr>
      <w:r>
        <w:rPr>
          <w:rFonts w:ascii="Arial" w:hAnsi="Arial" w:eastAsia="Arial"/>
          <w:b/>
          <w:sz w:val="22"/>
        </w:rPr>
        <w:t xml:space="preserve">Task line 7: </w:t>
      </w:r>
      <w:r>
        <w:rPr>
          <w:rFonts w:ascii="Arial" w:hAnsi="Arial" w:eastAsia="Arial"/>
          <w:sz w:val="22"/>
        </w:rPr>
        <w:t>Close a casual professional conversation with genuine warmth rather than a purely transactional card exchange, earning unprompted positive feedback for it./Khép lại một cuộc trò chuyện chuyên nghiệp thông thường bằng sự ấm áp chân thực thay vì một sự trao đổi danh thiếp thuần túy giao dịch, giành được phản hồi tích cực không được nhắc cho điều đó.</w:t>
      </w:r>
    </w:p>
    <w:p>
      <w:pPr>
        <w:keepLines/>
        <w:spacing w:line="276" w:lineRule="auto" w:after="60"/>
      </w:pPr>
      <w:r>
        <w:rPr>
          <w:rFonts w:ascii="Arial" w:hAnsi="Arial" w:eastAsia="Arial"/>
          <w:b/>
          <w:sz w:val="22"/>
        </w:rPr>
        <w:t xml:space="preserve">Booth Visitor: </w:t>
      </w:r>
      <w:r>
        <w:rPr>
          <w:rFonts w:ascii="Arial" w:hAnsi="Arial" w:eastAsia="Arial"/>
          <w:sz w:val="22"/>
        </w:rPr>
        <w:t>Can I ask something a bit blunt, why should I trust a fifth plant that's only a few months old?/Tôi có thể hỏi điều gì đó hơi thẳng thắn không, tại sao tôi nên tin tưởng một nhà máy thứ năm chỉ mới vài tháng?</w:t>
      </w:r>
    </w:p>
    <w:p>
      <w:pPr>
        <w:keepLines/>
        <w:spacing w:line="276" w:lineRule="auto" w:after="60"/>
      </w:pPr>
      <w:r>
        <w:rPr>
          <w:rFonts w:ascii="Arial" w:hAnsi="Arial" w:eastAsia="Arial"/>
          <w:b/>
          <w:sz w:val="22"/>
        </w:rPr>
        <w:t xml:space="preserve">Tony: </w:t>
      </w:r>
      <w:r>
        <w:rPr>
          <w:rFonts w:ascii="Arial" w:hAnsi="Arial" w:eastAsia="Arial"/>
          <w:sz w:val="22"/>
        </w:rPr>
        <w:t>Fair question, honestly, I wouldn't fully trust it either on paper alone, that's why I'd invite you to visit it yourself before deciding anything./Câu hỏi hợp lý, thành thật thì, tôi cũng sẽ không hoàn toàn tin tưởng nó chỉ trên giấy tờ, đó là lý do tôi muốn mời anh tự mình đến thăm nó trước khi quyết định bất cứ điều gì.</w:t>
      </w:r>
    </w:p>
    <w:p>
      <w:pPr>
        <w:keepLines/>
        <w:spacing w:line="276" w:lineRule="auto" w:after="60"/>
      </w:pPr>
      <w:r>
        <w:rPr>
          <w:rFonts w:ascii="Arial" w:hAnsi="Arial" w:eastAsia="Arial"/>
          <w:b/>
          <w:sz w:val="22"/>
        </w:rPr>
        <w:t xml:space="preserve">Booth Visitor: </w:t>
      </w:r>
      <w:r>
        <w:rPr>
          <w:rFonts w:ascii="Arial" w:hAnsi="Arial" w:eastAsia="Arial"/>
          <w:sz w:val="22"/>
        </w:rPr>
        <w:t>That's not the answer I expected at a trade show booth./Đó không phải câu trả lời tôi mong đợi ở một gian hàng hội chợ thương mại.</w:t>
      </w:r>
    </w:p>
    <w:p>
      <w:pPr>
        <w:keepLines/>
        <w:spacing w:line="276" w:lineRule="auto" w:after="60"/>
      </w:pPr>
      <w:r>
        <w:rPr>
          <w:rFonts w:ascii="Arial" w:hAnsi="Arial" w:eastAsia="Arial"/>
          <w:b/>
          <w:sz w:val="22"/>
        </w:rPr>
        <w:t xml:space="preserve">Tony: </w:t>
      </w:r>
      <w:r>
        <w:rPr>
          <w:rFonts w:ascii="Arial" w:hAnsi="Arial" w:eastAsia="Arial"/>
          <w:sz w:val="22"/>
        </w:rPr>
        <w:t>Most booths sell confidence, I'd rather sell an invitation to verify it yourself./Hầu hết gian hàng bán sự tự tin, tôi thà bán một lời mời để tự anh xác minh.</w:t>
      </w:r>
    </w:p>
    <w:p>
      <w:pPr>
        <w:keepLines/>
        <w:spacing w:line="276" w:lineRule="auto" w:after="60"/>
      </w:pPr>
      <w:r>
        <w:rPr>
          <w:rFonts w:ascii="Arial" w:hAnsi="Arial" w:eastAsia="Arial"/>
          <w:b/>
          <w:sz w:val="22"/>
        </w:rPr>
        <w:t>OFFERING VERIFICATION INSTEAD OF SELLING CONFIDENCE / ĐỀ NGHỊ SỰ XÁC MINH THAY VÌ BÁN SỰ TỰ TIN</w:t>
      </w:r>
    </w:p>
    <w:p>
      <w:pPr>
        <w:keepLines/>
        <w:spacing w:line="276" w:lineRule="auto" w:after="60"/>
      </w:pPr>
      <w:r>
        <w:rPr>
          <w:rFonts w:ascii="Arial" w:hAnsi="Arial" w:eastAsia="Arial"/>
          <w:b/>
          <w:sz w:val="22"/>
        </w:rPr>
        <w:t xml:space="preserve">Task line 1: </w:t>
      </w:r>
      <w:r>
        <w:rPr>
          <w:rFonts w:ascii="Arial" w:hAnsi="Arial" w:eastAsia="Arial"/>
          <w:sz w:val="22"/>
        </w:rPr>
        <w:t>Ask a deliberately blunt question challenging the credibility of a recent claim./Hỏi một câu hỏi cố ý thẳng thắn thách thức uy tín của một tuyên bố gần đây.</w:t>
      </w:r>
    </w:p>
    <w:p>
      <w:pPr>
        <w:keepLines/>
        <w:spacing w:line="276" w:lineRule="auto" w:after="60"/>
      </w:pPr>
      <w:r>
        <w:rPr>
          <w:rFonts w:ascii="Arial" w:hAnsi="Arial" w:eastAsia="Arial"/>
          <w:b/>
          <w:sz w:val="22"/>
        </w:rPr>
        <w:t xml:space="preserve">Task line 2: </w:t>
      </w:r>
      <w:r>
        <w:rPr>
          <w:rFonts w:ascii="Arial" w:hAnsi="Arial" w:eastAsia="Arial"/>
          <w:sz w:val="22"/>
        </w:rPr>
        <w:t>Agree with the underlying skepticism honestly, then offer a concrete way to resolve it./Đồng ý với sự hoài nghi nền tảng một cách trung thực, rồi đề nghị một cách cụ thể để giải quyết nó.</w:t>
      </w:r>
    </w:p>
    <w:p>
      <w:pPr>
        <w:keepLines/>
        <w:spacing w:line="276" w:lineRule="auto" w:after="60"/>
      </w:pPr>
      <w:r>
        <w:rPr>
          <w:rFonts w:ascii="Arial" w:hAnsi="Arial" w:eastAsia="Arial"/>
          <w:b/>
          <w:sz w:val="22"/>
        </w:rPr>
        <w:t xml:space="preserve">Task line 3: </w:t>
      </w:r>
      <w:r>
        <w:rPr>
          <w:rFonts w:ascii="Arial" w:hAnsi="Arial" w:eastAsia="Arial"/>
          <w:sz w:val="22"/>
        </w:rPr>
        <w:t>Note surprise at receiving an unusually honest response in a sales context./Lưu ý sự ngạc nhiên khi nhận được một phản hồi bất thường trung thực trong một bối cảnh bán hàng.</w:t>
      </w:r>
    </w:p>
    <w:p>
      <w:pPr>
        <w:keepLines/>
        <w:spacing w:line="276" w:lineRule="auto" w:after="60"/>
      </w:pPr>
      <w:r>
        <w:rPr>
          <w:rFonts w:ascii="Arial" w:hAnsi="Arial" w:eastAsia="Arial"/>
          <w:b/>
          <w:sz w:val="22"/>
        </w:rPr>
        <w:t xml:space="preserve">Task line 4: </w:t>
      </w:r>
      <w:r>
        <w:rPr>
          <w:rFonts w:ascii="Arial" w:hAnsi="Arial" w:eastAsia="Arial"/>
          <w:sz w:val="22"/>
        </w:rPr>
        <w:t>Contrast this approach explicitly with the typical booth strategy of projecting unearned confidence./Đối chiếu cách tiếp cận này một cách rõ ràng với chiến lược gian hàng thông thường về việc thể hiện sự tự tin chưa xứng đáng.</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verifiable proof, rather than confident assertion, is a stronger and rarer sales instinct./Nhận diện rằng việc đề nghị bằng chứng có thể xác minh, thay vì sự khẳng định tự tin, là một bản năng bán hàng mạnh hơn và hiếm hơn.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boldest, most trust-building moment of the entire booth conversation./Ghi nhận trao đổi này là khoảnh khắc táo bạo nhất, xây dựng lòng tin nhất của cả cuộc trò chuyện gian hàng.</w:t>
      </w:r>
    </w:p>
    <w:p>
      <w:pPr>
        <w:keepLines/>
        <w:spacing w:line="276" w:lineRule="auto" w:after="60"/>
      </w:pPr>
      <w:r>
        <w:rPr>
          <w:rFonts w:ascii="Arial" w:hAnsi="Arial" w:eastAsia="Arial"/>
          <w:b/>
          <w:sz w:val="22"/>
        </w:rPr>
        <w:t xml:space="preserve">Task line 7: </w:t>
      </w:r>
      <w:r>
        <w:rPr>
          <w:rFonts w:ascii="Arial" w:hAnsi="Arial" w:eastAsia="Arial"/>
          <w:sz w:val="22"/>
        </w:rPr>
        <w:t>Deliberately offer an invitation to independently verify a claim rather than simply projecting confidence in it, distinguishing genuine trust-building from typical sales performance./Chủ động đề nghị một lời mời để độc lập xác minh một tuyên bố thay vì chỉ thể hiện sự tự tin vào nó, phân biệt việc xây dựng lòng tin chân thực với sự trình diễn bán hàng thông thường.</w:t>
      </w:r>
    </w:p>
    <w:p>
      <w:pPr>
        <w:keepLines/>
        <w:spacing w:line="276" w:lineRule="auto" w:after="60"/>
      </w:pPr>
      <w:r>
        <w:rPr>
          <w:rFonts w:ascii="Arial" w:hAnsi="Arial" w:eastAsia="Arial"/>
          <w:b/>
          <w:sz w:val="22"/>
        </w:rPr>
        <w:t xml:space="preserve">Booth Visitor: </w:t>
      </w:r>
      <w:r>
        <w:rPr>
          <w:rFonts w:ascii="Arial" w:hAnsi="Arial" w:eastAsia="Arial"/>
          <w:sz w:val="22"/>
        </w:rPr>
        <w:t>How long has the fifth plant actually been running at full capacity, not just operational on paper?/Nhà máy thứ năm thực sự đã chạy hết công suất bao lâu rồi, không chỉ vận hành trên giấy tờ?</w:t>
      </w:r>
    </w:p>
    <w:p>
      <w:pPr>
        <w:keepLines/>
        <w:spacing w:line="276" w:lineRule="auto" w:after="60"/>
      </w:pPr>
      <w:r>
        <w:rPr>
          <w:rFonts w:ascii="Arial" w:hAnsi="Arial" w:eastAsia="Arial"/>
          <w:b/>
          <w:sz w:val="22"/>
        </w:rPr>
        <w:t xml:space="preserve">Tony: </w:t>
      </w:r>
      <w:r>
        <w:rPr>
          <w:rFonts w:ascii="Arial" w:hAnsi="Arial" w:eastAsia="Arial"/>
          <w:sz w:val="22"/>
        </w:rPr>
        <w:t>About six weeks past the acceptance test, I'll be honest, I know that number by heart because I fought for every day of it./Khoảng sáu tuần sau bài kiểm tra nghiệm thu, tôi sẽ thành thật, tôi thuộc lòng con số đó vì tôi đã đấu tranh cho từng ngày của nó.</w:t>
      </w:r>
    </w:p>
    <w:p>
      <w:pPr>
        <w:keepLines/>
        <w:spacing w:line="276" w:lineRule="auto" w:after="60"/>
      </w:pPr>
      <w:r>
        <w:rPr>
          <w:rFonts w:ascii="Arial" w:hAnsi="Arial" w:eastAsia="Arial"/>
          <w:b/>
          <w:sz w:val="22"/>
        </w:rPr>
        <w:t>KNOWING A HARD-WON NUMBER BY HEART, NOT FROM A SLIDE / THUỘC LÒNG MỘT CON SỐ ĐÃ ĐẤU TRANH GIÀNH ĐƯỢC, KHÔNG PHẢI TỪ MỘT SLIDE</w:t>
      </w:r>
    </w:p>
    <w:p>
      <w:pPr>
        <w:keepLines/>
        <w:spacing w:line="276" w:lineRule="auto" w:after="60"/>
      </w:pPr>
      <w:r>
        <w:rPr>
          <w:rFonts w:ascii="Arial" w:hAnsi="Arial" w:eastAsia="Arial"/>
          <w:b/>
          <w:sz w:val="22"/>
        </w:rPr>
        <w:t xml:space="preserve">Task line 1: </w:t>
      </w:r>
      <w:r>
        <w:rPr>
          <w:rFonts w:ascii="Arial" w:hAnsi="Arial" w:eastAsia="Arial"/>
          <w:sz w:val="22"/>
        </w:rPr>
        <w:t>Ask a precise, distinguishing question separating operational status from full capacity./Hỏi một câu hỏi chính xác, phân biệt tình trạng vận hành với hết công suất.</w:t>
      </w:r>
    </w:p>
    <w:p>
      <w:pPr>
        <w:keepLines/>
        <w:spacing w:line="276" w:lineRule="auto" w:after="60"/>
      </w:pPr>
      <w:r>
        <w:rPr>
          <w:rFonts w:ascii="Arial" w:hAnsi="Arial" w:eastAsia="Arial"/>
          <w:b/>
          <w:sz w:val="22"/>
        </w:rPr>
        <w:t xml:space="preserve">Task line 2: </w:t>
      </w:r>
      <w:r>
        <w:rPr>
          <w:rFonts w:ascii="Arial" w:hAnsi="Arial" w:eastAsia="Arial"/>
          <w:sz w:val="22"/>
        </w:rPr>
        <w:t>Answer with an exact figure recalled from memory, not looked up./Trả lời bằng một con số chính xác được nhớ lại từ trí nhớ, không phải tra cứu.</w:t>
      </w:r>
    </w:p>
    <w:p>
      <w:pPr>
        <w:keepLines/>
        <w:spacing w:line="276" w:lineRule="auto" w:after="60"/>
      </w:pPr>
      <w:r>
        <w:rPr>
          <w:rFonts w:ascii="Arial" w:hAnsi="Arial" w:eastAsia="Arial"/>
          <w:b/>
          <w:sz w:val="22"/>
        </w:rPr>
        <w:t xml:space="preserve">Task line 3: </w:t>
      </w:r>
      <w:r>
        <w:rPr>
          <w:rFonts w:ascii="Arial" w:hAnsi="Arial" w:eastAsia="Arial"/>
          <w:sz w:val="22"/>
        </w:rPr>
        <w:t>Reveal the personal history behind why that specific number is memorised so precisely./Tiết lộ lịch sử cá nhân đằng sau lý do con số cụ thể đó được ghi nhớ chính xác đến vậy.</w:t>
      </w:r>
    </w:p>
    <w:p>
      <w:pPr>
        <w:keepLines/>
        <w:spacing w:line="276" w:lineRule="auto" w:after="60"/>
      </w:pPr>
      <w:r>
        <w:rPr>
          <w:rFonts w:ascii="Arial" w:hAnsi="Arial" w:eastAsia="Arial"/>
          <w:b/>
          <w:sz w:val="22"/>
        </w:rPr>
        <w:t xml:space="preserve">Task line 4: </w:t>
      </w:r>
      <w:r>
        <w:rPr>
          <w:rFonts w:ascii="Arial" w:hAnsi="Arial" w:eastAsia="Arial"/>
          <w:sz w:val="22"/>
        </w:rPr>
        <w:t>Recognise that a number recalled instantly, from lived experience, carries more credibility than one read off a prepared slide./Nhận diện rằng một con số được nhớ lại ngay lập tức, từ trải nghiệm sống, mang uy tín hơn một con số đọc từ một slide đã chuẩn bị.</w:t>
      </w:r>
    </w:p>
    <w:p>
      <w:pPr>
        <w:keepLines/>
        <w:spacing w:line="276" w:lineRule="auto" w:after="60"/>
      </w:pPr>
      <w:r>
        <w:rPr>
          <w:rFonts w:ascii="Arial" w:hAnsi="Arial" w:eastAsia="Arial"/>
          <w:b/>
          <w:sz w:val="22"/>
        </w:rPr>
        <w:t xml:space="preserve">Task line 5: </w:t>
      </w:r>
      <w:r>
        <w:rPr>
          <w:rFonts w:ascii="Arial" w:hAnsi="Arial" w:eastAsia="Arial"/>
          <w:sz w:val="22"/>
        </w:rPr>
        <w:t>Record this instant recall as quiet evidence of genuine personal investment in the plant's launch./Ghi nhận sự nhớ lại tức thì này là bằng chứng lặng lẽ của sự đầu tư cá nhân chân thực vào việc khởi động nhà máy.</w:t>
      </w:r>
    </w:p>
    <w:p>
      <w:pPr>
        <w:keepLines/>
        <w:spacing w:line="276" w:lineRule="auto" w:after="60"/>
      </w:pPr>
      <w:r>
        <w:rPr>
          <w:rFonts w:ascii="Arial" w:hAnsi="Arial" w:eastAsia="Arial"/>
          <w:b/>
          <w:sz w:val="22"/>
        </w:rPr>
        <w:t xml:space="preserve">Task line 6: </w:t>
      </w:r>
      <w:r>
        <w:rPr>
          <w:rFonts w:ascii="Arial" w:hAnsi="Arial" w:eastAsia="Arial"/>
          <w:sz w:val="22"/>
        </w:rPr>
        <w:t>Recognise that visitors can sense the difference between a rehearsed statistic and a lived, hard-won one./Nhận diện rằng khách tham quan có thể cảm nhận sự khác biệt giữa một số liệu đã tập luyện và một số liệu sống, đã đấu tranh giành được.</w:t>
      </w:r>
    </w:p>
    <w:p>
      <w:pPr>
        <w:keepLines/>
        <w:spacing w:line="276" w:lineRule="auto" w:after="60"/>
      </w:pPr>
      <w:r>
        <w:rPr>
          <w:rFonts w:ascii="Arial" w:hAnsi="Arial" w:eastAsia="Arial"/>
          <w:b/>
          <w:sz w:val="22"/>
        </w:rPr>
        <w:t xml:space="preserve">Task line 7: </w:t>
      </w:r>
      <w:r>
        <w:rPr>
          <w:rFonts w:ascii="Arial" w:hAnsi="Arial" w:eastAsia="Arial"/>
          <w:sz w:val="22"/>
        </w:rPr>
        <w:t>Recall a hard-won operational figure instantly from memory rather than a slide, revealing the personal investment that made it memorable./Nhớ lại một số liệu vận hành đã đấu tranh giành được ngay lập tức từ trí nhớ thay vì một slide, tiết lộ sự đầu tư cá nhân đã khiến nó đáng nhớ.</w:t>
      </w:r>
    </w:p>
    <w:p>
      <w:pPr>
        <w:keepLines/>
        <w:spacing w:line="276" w:lineRule="auto" w:after="60"/>
      </w:pPr>
      <w:r>
        <w:rPr>
          <w:rFonts w:ascii="Arial" w:hAnsi="Arial" w:eastAsia="Arial"/>
          <w:b/>
          <w:sz w:val="22"/>
        </w:rPr>
        <w:t xml:space="preserve">Booth Visitor: </w:t>
      </w:r>
      <w:r>
        <w:rPr>
          <w:rFonts w:ascii="Arial" w:hAnsi="Arial" w:eastAsia="Arial"/>
          <w:sz w:val="22"/>
        </w:rPr>
        <w:t>Do you ever get tired of explaining the same story over and over at these shows?/Anh có bao giờ chán khi phải giải thích cùng một câu chuyện lặp đi lặp lại ở những hội chợ này không?</w:t>
      </w:r>
    </w:p>
    <w:p>
      <w:pPr>
        <w:keepLines/>
        <w:spacing w:line="276" w:lineRule="auto" w:after="60"/>
      </w:pPr>
      <w:r>
        <w:rPr>
          <w:rFonts w:ascii="Arial" w:hAnsi="Arial" w:eastAsia="Arial"/>
          <w:b/>
          <w:sz w:val="22"/>
        </w:rPr>
        <w:t xml:space="preserve">Tony: </w:t>
      </w:r>
      <w:r>
        <w:rPr>
          <w:rFonts w:ascii="Arial" w:hAnsi="Arial" w:eastAsia="Arial"/>
          <w:sz w:val="22"/>
        </w:rPr>
        <w:t>Honestly, no, every person hearing it for the first time makes it feel new again, even the tenth time I tell it today./Thành thật thì, không, mỗi người nghe nó lần đầu tiên khiến nó cảm thấy mới lại, kể cả lần thứ mười tôi kể nó hôm nay.</w:t>
      </w:r>
    </w:p>
    <w:p>
      <w:pPr>
        <w:keepLines/>
        <w:spacing w:line="276" w:lineRule="auto" w:after="60"/>
      </w:pPr>
      <w:r>
        <w:rPr>
          <w:rFonts w:ascii="Arial" w:hAnsi="Arial" w:eastAsia="Arial"/>
          <w:b/>
          <w:sz w:val="22"/>
        </w:rPr>
        <w:t xml:space="preserve">Booth Visitor: </w:t>
      </w:r>
      <w:r>
        <w:rPr>
          <w:rFonts w:ascii="Arial" w:hAnsi="Arial" w:eastAsia="Arial"/>
          <w:sz w:val="22"/>
        </w:rPr>
        <w:t>That's a generous way to think about repetition./Đó là một cách suy nghĩ hào phóng về sự lặp lại.</w:t>
      </w:r>
    </w:p>
    <w:p>
      <w:pPr>
        <w:keepLines/>
        <w:spacing w:line="276" w:lineRule="auto" w:after="60"/>
      </w:pPr>
      <w:r>
        <w:rPr>
          <w:rFonts w:ascii="Arial" w:hAnsi="Arial" w:eastAsia="Arial"/>
          <w:b/>
          <w:sz w:val="22"/>
        </w:rPr>
        <w:t xml:space="preserve">Tony: </w:t>
      </w:r>
      <w:r>
        <w:rPr>
          <w:rFonts w:ascii="Arial" w:hAnsi="Arial" w:eastAsia="Arial"/>
          <w:sz w:val="22"/>
        </w:rPr>
        <w:t>Maybe, or maybe it's just the only way to make repetition sustainable for a whole day./Có lẽ vậy, hoặc có lẽ nó chỉ là cách duy nhất để làm cho sự lặp lại bền vững cho cả một ngày.</w:t>
      </w:r>
    </w:p>
    <w:p>
      <w:pPr>
        <w:keepLines/>
        <w:spacing w:line="276" w:lineRule="auto" w:after="60"/>
      </w:pPr>
      <w:r>
        <w:rPr>
          <w:rFonts w:ascii="Arial" w:hAnsi="Arial" w:eastAsia="Arial"/>
          <w:b/>
          <w:sz w:val="22"/>
        </w:rPr>
        <w:t>FINDING FRESHNESS IN REPETITION BY REMEMBERING WHO IS HEARING IT FOR THE FIRST TIME / TÌM THẤY SỰ MỚI MẺ TRONG SỰ LẶP LẠI BẰNG CÁCH NHỚ AI ĐANG NGHE NÓ LẦN ĐẦU TIÊN</w:t>
      </w:r>
    </w:p>
    <w:p>
      <w:pPr>
        <w:keepLines/>
        <w:spacing w:line="276" w:lineRule="auto" w:after="60"/>
      </w:pPr>
      <w:r>
        <w:rPr>
          <w:rFonts w:ascii="Arial" w:hAnsi="Arial" w:eastAsia="Arial"/>
          <w:b/>
          <w:sz w:val="22"/>
        </w:rPr>
        <w:t xml:space="preserve">Task line 1: </w:t>
      </w:r>
      <w:r>
        <w:rPr>
          <w:rFonts w:ascii="Arial" w:hAnsi="Arial" w:eastAsia="Arial"/>
          <w:sz w:val="22"/>
        </w:rPr>
        <w:t>Ask an empathetic question about the emotional cost of repeating the same story all day./Hỏi một câu hỏi đồng cảm về chi phí cảm xúc của việc lặp lại cùng một câu chuyện suốt cả ngày.</w:t>
      </w:r>
    </w:p>
    <w:p>
      <w:pPr>
        <w:keepLines/>
        <w:spacing w:line="276" w:lineRule="auto" w:after="60"/>
      </w:pPr>
      <w:r>
        <w:rPr>
          <w:rFonts w:ascii="Arial" w:hAnsi="Arial" w:eastAsia="Arial"/>
          <w:b/>
          <w:sz w:val="22"/>
        </w:rPr>
        <w:t xml:space="preserve">Task line 2: </w:t>
      </w:r>
      <w:r>
        <w:rPr>
          <w:rFonts w:ascii="Arial" w:hAnsi="Arial" w:eastAsia="Arial"/>
          <w:sz w:val="22"/>
        </w:rPr>
        <w:t>Answer honestly, reframing repetition through the listener's fresh perspective rather than the speaker's fatigue./Trả lời trung thực, tái định khung sự lặp lại qua góc nhìn mới mẻ của người nghe thay vì sự mệt mỏi của người nói.</w:t>
      </w:r>
    </w:p>
    <w:p>
      <w:pPr>
        <w:keepLines/>
        <w:spacing w:line="276" w:lineRule="auto" w:after="60"/>
      </w:pPr>
      <w:r>
        <w:rPr>
          <w:rFonts w:ascii="Arial" w:hAnsi="Arial" w:eastAsia="Arial"/>
          <w:b/>
          <w:sz w:val="22"/>
        </w:rPr>
        <w:t xml:space="preserve">Task line 3: </w:t>
      </w:r>
      <w:r>
        <w:rPr>
          <w:rFonts w:ascii="Arial" w:hAnsi="Arial" w:eastAsia="Arial"/>
          <w:sz w:val="22"/>
        </w:rPr>
        <w:t>Note the generosity embedded in this particular reframe./Lưu ý sự hào phóng gắn liền trong sự tái định khung cụ thể này.</w:t>
      </w:r>
    </w:p>
    <w:p>
      <w:pPr>
        <w:keepLines/>
        <w:spacing w:line="276" w:lineRule="auto" w:after="60"/>
      </w:pPr>
      <w:r>
        <w:rPr>
          <w:rFonts w:ascii="Arial" w:hAnsi="Arial" w:eastAsia="Arial"/>
          <w:b/>
          <w:sz w:val="22"/>
        </w:rPr>
        <w:t xml:space="preserve">Task line 4: </w:t>
      </w:r>
      <w:r>
        <w:rPr>
          <w:rFonts w:ascii="Arial" w:hAnsi="Arial" w:eastAsia="Arial"/>
          <w:sz w:val="22"/>
        </w:rPr>
        <w:t>Add a practical qualification: this reframe is also simply necessary for endurance./Thêm một sự đủ điều kiện thực tế: sự tái định khung này cũng chỉ đơn thuần cần thiết cho sự bền bỉ.</w:t>
      </w:r>
    </w:p>
    <w:p>
      <w:pPr>
        <w:keepLines/>
        <w:spacing w:line="276" w:lineRule="auto" w:after="60"/>
      </w:pPr>
      <w:r>
        <w:rPr>
          <w:rFonts w:ascii="Arial" w:hAnsi="Arial" w:eastAsia="Arial"/>
          <w:b/>
          <w:sz w:val="22"/>
        </w:rPr>
        <w:t xml:space="preserve">Task line 5: </w:t>
      </w:r>
      <w:r>
        <w:rPr>
          <w:rFonts w:ascii="Arial" w:hAnsi="Arial" w:eastAsia="Arial"/>
          <w:sz w:val="22"/>
        </w:rPr>
        <w:t>Recognise that centring the listener's experience, rather than the speaker's fatigue, is what makes repeated communication sustainable and genuine./Nhận diện rằng việc đặt trải nghiệm của người nghe làm trung tâm, thay vì sự mệt mỏi của người nói, mới là điều khiến giao tiếp lặp lại bền vững và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a practical technique carried through every subsequent retelling of the same story that day./Ghi nhận sự tái định khung này là một kỹ thuật thực tế được mang theo suốt mọi lần kể lại tiếp theo của cùng câu chuyện đó trong ngày.</w:t>
      </w:r>
    </w:p>
    <w:p>
      <w:pPr>
        <w:keepLines/>
        <w:spacing w:line="276" w:lineRule="auto" w:after="60"/>
      </w:pPr>
      <w:r>
        <w:rPr>
          <w:rFonts w:ascii="Arial" w:hAnsi="Arial" w:eastAsia="Arial"/>
          <w:b/>
          <w:sz w:val="22"/>
        </w:rPr>
        <w:t xml:space="preserve">Task line 7: </w:t>
      </w:r>
      <w:r>
        <w:rPr>
          <w:rFonts w:ascii="Arial" w:hAnsi="Arial" w:eastAsia="Arial"/>
          <w:sz w:val="22"/>
        </w:rPr>
        <w:t>Deliberately reframe repetitive storytelling by centring each new listener's fresh perspective, making sustained genuine energy possible across an entire day./Chủ động tái định khung việc kể chuyện lặp lại bằng cách đặt góc nhìn mới mẻ của mỗi người nghe mới làm trung tâm, khiến năng lượng chân thực bền vững có thể xuyên suốt cả ngày.</w:t>
      </w:r>
    </w:p>
    <w:p>
      <w:pPr>
        <w:keepLines/>
        <w:spacing w:line="276" w:lineRule="auto" w:after="60"/>
      </w:pPr>
      <w:r>
        <w:rPr>
          <w:rFonts w:ascii="Arial" w:hAnsi="Arial" w:eastAsia="Arial"/>
          <w:b/>
          <w:sz w:val="22"/>
        </w:rPr>
        <w:t xml:space="preserve">Booth Visitor: </w:t>
      </w:r>
      <w:r>
        <w:rPr>
          <w:rFonts w:ascii="Arial" w:hAnsi="Arial" w:eastAsia="Arial"/>
          <w:sz w:val="22"/>
        </w:rPr>
        <w:t>One last thing, does Wanek do any custom orders, or only standard product lines?/Điều cuối, Wanek có nhận đơn hàng tùy chỉnh không, hay chỉ dòng sản phẩm tiêu chuẩn?</w:t>
      </w:r>
    </w:p>
    <w:p>
      <w:pPr>
        <w:keepLines/>
        <w:spacing w:line="276" w:lineRule="auto" w:after="60"/>
      </w:pPr>
      <w:r>
        <w:rPr>
          <w:rFonts w:ascii="Arial" w:hAnsi="Arial" w:eastAsia="Arial"/>
          <w:b/>
          <w:sz w:val="22"/>
        </w:rPr>
        <w:t xml:space="preserve">Tony: </w:t>
      </w:r>
      <w:r>
        <w:rPr>
          <w:rFonts w:ascii="Arial" w:hAnsi="Arial" w:eastAsia="Arial"/>
          <w:sz w:val="22"/>
        </w:rPr>
        <w:t>We do, though I'll be honest, custom orders take longer, I'd rather tell you that now than have it surprise you in a contract later./Bên tôi có, dù tôi sẽ thành thật, đơn hàng tùy chỉnh mất nhiều thời gian hơn, tôi thà nói với anh điều đó bây giờ còn hơn để nó làm anh bất ngờ trong một hợp đồng sau này.</w:t>
      </w:r>
    </w:p>
    <w:p>
      <w:pPr>
        <w:keepLines/>
        <w:spacing w:line="276" w:lineRule="auto" w:after="60"/>
      </w:pPr>
      <w:r>
        <w:rPr>
          <w:rFonts w:ascii="Arial" w:hAnsi="Arial" w:eastAsia="Arial"/>
          <w:b/>
          <w:sz w:val="22"/>
        </w:rPr>
        <w:t>VOLUNTEERING AN INCONVENIENT TRUTH BEFORE IT BECOMES A CONTRACT SURPRISE / TỰ NGUYỆN CHỈ RA MỘT SỰ THẬT BẤT TIỆN TRƯỚC KHI NÓ TRỞ THÀNH BẤT NGỜ TRONG HỢP ĐỒNG</w:t>
      </w:r>
    </w:p>
    <w:p>
      <w:pPr>
        <w:keepLines/>
        <w:spacing w:line="276" w:lineRule="auto" w:after="60"/>
      </w:pPr>
      <w:r>
        <w:rPr>
          <w:rFonts w:ascii="Arial" w:hAnsi="Arial" w:eastAsia="Arial"/>
          <w:b/>
          <w:sz w:val="22"/>
        </w:rPr>
        <w:t xml:space="preserve">Task line 1: </w:t>
      </w:r>
      <w:r>
        <w:rPr>
          <w:rFonts w:ascii="Arial" w:hAnsi="Arial" w:eastAsia="Arial"/>
          <w:sz w:val="22"/>
        </w:rPr>
        <w:t>Ask a practical product question with real downstream commercial implications./Hỏi một câu hỏi sản phẩm thực tế với hàm ý thương mại hạ nguồn thật.</w:t>
      </w:r>
    </w:p>
    <w:p>
      <w:pPr>
        <w:keepLines/>
        <w:spacing w:line="276" w:lineRule="auto" w:after="60"/>
      </w:pPr>
      <w:r>
        <w:rPr>
          <w:rFonts w:ascii="Arial" w:hAnsi="Arial" w:eastAsia="Arial"/>
          <w:b/>
          <w:sz w:val="22"/>
        </w:rPr>
        <w:t xml:space="preserve">Task line 2: </w:t>
      </w:r>
      <w:r>
        <w:rPr>
          <w:rFonts w:ascii="Arial" w:hAnsi="Arial" w:eastAsia="Arial"/>
          <w:sz w:val="22"/>
        </w:rPr>
        <w:t>Confirm capability while proactively volunteering a genuine limitation attached to it./Xác nhận năng lực trong khi chủ động tự nguyện chỉ ra một giới hạn thật gắn liền với nó.</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surfacing the limitation now prevents a worse surprise in a formal contract later./Giải thích lý luận: làm nổi lên giới hạn đó bây giờ ngăn ngừa một bất ngờ tệ hơn trong một hợp đồng chính thức sau này.</w:t>
      </w:r>
    </w:p>
    <w:p>
      <w:pPr>
        <w:keepLines/>
        <w:spacing w:line="276" w:lineRule="auto" w:after="60"/>
      </w:pPr>
      <w:r>
        <w:rPr>
          <w:rFonts w:ascii="Arial" w:hAnsi="Arial" w:eastAsia="Arial"/>
          <w:b/>
          <w:sz w:val="22"/>
        </w:rPr>
        <w:t xml:space="preserve">Task line 4: </w:t>
      </w:r>
      <w:r>
        <w:rPr>
          <w:rFonts w:ascii="Arial" w:hAnsi="Arial" w:eastAsia="Arial"/>
          <w:sz w:val="22"/>
        </w:rPr>
        <w:t>Recognise that volunteering an inconvenient truth at an informal booth conversation is cheaper and easier than surfacing it during formal negotiation./Nhận diện rằng việc tự nguyện chỉ ra một sự thật bất tiện tại một cuộc trò chuyện gian hàng không chính thức rẻ hơn và dễ hơn việc làm nổi lên nó trong đàm phán chính thức.</w:t>
      </w:r>
    </w:p>
    <w:p>
      <w:pPr>
        <w:keepLines/>
        <w:spacing w:line="276" w:lineRule="auto" w:after="60"/>
      </w:pPr>
      <w:r>
        <w:rPr>
          <w:rFonts w:ascii="Arial" w:hAnsi="Arial" w:eastAsia="Arial"/>
          <w:b/>
          <w:sz w:val="22"/>
        </w:rPr>
        <w:t xml:space="preserve">Task line 5: </w:t>
      </w:r>
      <w:r>
        <w:rPr>
          <w:rFonts w:ascii="Arial" w:hAnsi="Arial" w:eastAsia="Arial"/>
          <w:sz w:val="22"/>
        </w:rPr>
        <w:t>Record this early disclosure as extending the day's honesty pattern into even the most casual, low-stakes exchanges./Ghi nhận sự tiết lộ sớm này là mở rộng mô hình trung thực của ngày vào cả những trao đổi thông thường, ít rủi ro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a small proactive disclosure at a trade show booth can prevent a much larger trust cost months later./Nhận diện rằng một sự tiết lộ chủ động nhỏ tại một gian hàng hội chợ thương mại có thể ngăn ngừa một chi phí lòng tin lớn hơn nhiều vào nhiều tháng sau.</w:t>
      </w:r>
    </w:p>
    <w:p>
      <w:pPr>
        <w:keepLines/>
        <w:spacing w:line="276" w:lineRule="auto" w:after="60"/>
      </w:pPr>
      <w:r>
        <w:rPr>
          <w:rFonts w:ascii="Arial" w:hAnsi="Arial" w:eastAsia="Arial"/>
          <w:b/>
          <w:sz w:val="22"/>
        </w:rPr>
        <w:t xml:space="preserve">Task line 7: </w:t>
      </w:r>
      <w:r>
        <w:rPr>
          <w:rFonts w:ascii="Arial" w:hAnsi="Arial" w:eastAsia="Arial"/>
          <w:sz w:val="22"/>
        </w:rPr>
        <w:t>Proactively volunteer a genuine limitation in an informal booth conversation, preventing it from becoming a much costlier surprise in a future formal contract./Chủ động tự nguyện chỉ ra một giới hạn thật trong một cuộc trò chuyện gian hàng không chính thức, ngăn ngừa nó trở thành một bất ngờ tốn kém hơn nhiều trong một hợp đồng chính thức tương lai.</w:t>
      </w:r>
    </w:p>
    <w:p>
      <w:pPr>
        <w:keepLines/>
        <w:spacing w:line="276" w:lineRule="auto" w:after="60"/>
      </w:pPr>
      <w:r>
        <w:rPr>
          <w:rFonts w:ascii="Arial" w:hAnsi="Arial" w:eastAsia="Arial"/>
          <w:b/>
          <w:sz w:val="22"/>
        </w:rPr>
        <w:t xml:space="preserve">Booth Visitor: </w:t>
      </w:r>
      <w:r>
        <w:rPr>
          <w:rFonts w:ascii="Arial" w:hAnsi="Arial" w:eastAsia="Arial"/>
          <w:sz w:val="22"/>
        </w:rPr>
        <w:t>Does it ever feel strange, standing behind a booth representing a whole company instead of just yourself?/Có bao giờ cảm thấy lạ không, đứng sau một gian hàng đại diện cho cả một công ty thay vì chỉ chính mình?</w:t>
      </w:r>
    </w:p>
    <w:p>
      <w:pPr>
        <w:keepLines/>
        <w:spacing w:line="276" w:lineRule="auto" w:after="60"/>
      </w:pPr>
      <w:r>
        <w:rPr>
          <w:rFonts w:ascii="Arial" w:hAnsi="Arial" w:eastAsia="Arial"/>
          <w:b/>
          <w:sz w:val="22"/>
        </w:rPr>
        <w:t xml:space="preserve">Tony: </w:t>
      </w:r>
      <w:r>
        <w:rPr>
          <w:rFonts w:ascii="Arial" w:hAnsi="Arial" w:eastAsia="Arial"/>
          <w:sz w:val="22"/>
        </w:rPr>
        <w:t>A little, but I've realised the company is really just the sum of everyone in it, so representing it still feels personal./Một chút, nhưng tôi nhận ra công ty thực sự chỉ là tổng của mọi người trong đó, nên đại diện cho nó vẫn cảm thấy cá nhân.</w:t>
      </w:r>
    </w:p>
    <w:p>
      <w:pPr>
        <w:keepLines/>
        <w:spacing w:line="276" w:lineRule="auto" w:after="60"/>
      </w:pPr>
      <w:r>
        <w:rPr>
          <w:rFonts w:ascii="Arial" w:hAnsi="Arial" w:eastAsia="Arial"/>
          <w:b/>
          <w:sz w:val="22"/>
        </w:rPr>
        <w:t>RECONCILING PERSONAL IDENTITY WITH INSTITUTIONAL REPRESENTATION / DUNG HÒA DANH TÍNH CÁ NHÂN VỚI SỰ ĐẠI DIỆN TỔ CHỨC</w:t>
      </w:r>
    </w:p>
    <w:p>
      <w:pPr>
        <w:keepLines/>
        <w:spacing w:line="276" w:lineRule="auto" w:after="60"/>
      </w:pPr>
      <w:r>
        <w:rPr>
          <w:rFonts w:ascii="Arial" w:hAnsi="Arial" w:eastAsia="Arial"/>
          <w:b/>
          <w:sz w:val="22"/>
        </w:rPr>
        <w:t xml:space="preserve">Task line 1: </w:t>
      </w:r>
      <w:r>
        <w:rPr>
          <w:rFonts w:ascii="Arial" w:hAnsi="Arial" w:eastAsia="Arial"/>
          <w:sz w:val="22"/>
        </w:rPr>
        <w:t>Ask a thoughtful, introspective question about the psychological experience of institutional representation./Hỏi một câu hỏi chu đáo, hướng nội về trải nghiệm tâm lý của sự đại diện tổ chức.</w:t>
      </w:r>
    </w:p>
    <w:p>
      <w:pPr>
        <w:keepLines/>
        <w:spacing w:line="276" w:lineRule="auto" w:after="60"/>
      </w:pPr>
      <w:r>
        <w:rPr>
          <w:rFonts w:ascii="Arial" w:hAnsi="Arial" w:eastAsia="Arial"/>
          <w:b/>
          <w:sz w:val="22"/>
        </w:rPr>
        <w:t xml:space="preserve">Task line 2: </w:t>
      </w:r>
      <w:r>
        <w:rPr>
          <w:rFonts w:ascii="Arial" w:hAnsi="Arial" w:eastAsia="Arial"/>
          <w:sz w:val="22"/>
        </w:rPr>
        <w:t>Admit mild strangeness, then resolve it with a specific reframe connecting the institution to its people./Thừa nhận sự lạ lùng nhẹ, rồi giải quyết nó bằng một sự tái định khung cụ thể kết nối tổ chức với con người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this reframe allows public representation to remain personally authentic rather than institutionally hollow./Nhận diện rằng sự tái định khung này cho phép sự đại diện công khai vẫn chân thực cá nhân thay vì rỗng tuếch mang tính tổ chức.</w:t>
      </w:r>
    </w:p>
    <w:p>
      <w:pPr>
        <w:keepLines/>
        <w:spacing w:line="276" w:lineRule="auto" w:after="60"/>
      </w:pPr>
      <w:r>
        <w:rPr>
          <w:rFonts w:ascii="Arial" w:hAnsi="Arial" w:eastAsia="Arial"/>
          <w:b/>
          <w:sz w:val="22"/>
        </w:rPr>
        <w:t xml:space="preserve">Task line 4: </w:t>
      </w:r>
      <w:r>
        <w:rPr>
          <w:rFonts w:ascii="Arial" w:hAnsi="Arial" w:eastAsia="Arial"/>
          <w:sz w:val="22"/>
        </w:rPr>
        <w:t>Record this resolution as the philosophical foundation underlying every genuine interaction at the booth that day./Ghi nhận sự giải quyết này là nền tảng triết học nền tảng cho mọi sự tương tác chân thực tại gian hàng ngày hôm đó.</w:t>
      </w:r>
    </w:p>
    <w:p>
      <w:pPr>
        <w:keepLines/>
        <w:spacing w:line="276" w:lineRule="auto" w:after="60"/>
      </w:pPr>
      <w:r>
        <w:rPr>
          <w:rFonts w:ascii="Arial" w:hAnsi="Arial" w:eastAsia="Arial"/>
          <w:b/>
          <w:sz w:val="22"/>
        </w:rPr>
        <w:t xml:space="preserve">Task line 5: </w:t>
      </w:r>
      <w:r>
        <w:rPr>
          <w:rFonts w:ascii="Arial" w:hAnsi="Arial" w:eastAsia="Arial"/>
          <w:sz w:val="22"/>
        </w:rPr>
        <w:t>Recognise that seeing an institution as the sum of its people, rather than an abstract entity, makes representing it feel less like performance and more like advocacy./Nhận diện rằng việc xem một tổ chức là tổng của con người trong đó, thay vì một thực thể trừu tượng, khiến việc đại diện cho nó cảm thấy ít giống trình diễn hơn và giống sự ủng hộ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reconciliation between personal and institutional identity is what allowed every honest exchange of the day to feel genuine rather than corporate./Nhận diện rằng sự dung hòa giữa danh tính cá nhân và tổ chức này là điều đã cho phép mọi trao đổi trung thực của ngày cảm thấy chân thực thay vì mang tính doanh nghiệp.</w:t>
      </w:r>
    </w:p>
    <w:p>
      <w:pPr>
        <w:keepLines/>
        <w:spacing w:line="276" w:lineRule="auto" w:after="60"/>
      </w:pPr>
      <w:r>
        <w:rPr>
          <w:rFonts w:ascii="Arial" w:hAnsi="Arial" w:eastAsia="Arial"/>
          <w:b/>
          <w:sz w:val="22"/>
        </w:rPr>
        <w:t xml:space="preserve">Task line 7: </w:t>
      </w:r>
      <w:r>
        <w:rPr>
          <w:rFonts w:ascii="Arial" w:hAnsi="Arial" w:eastAsia="Arial"/>
          <w:sz w:val="22"/>
        </w:rPr>
        <w:t>Resolve the strangeness of institutional representation by reframing the company as the sum of its people, keeping public advocacy personally authentic rather than hollow./Giải quyết sự lạ lùng của sự đại diện tổ chức bằng cách tái định khung công ty là tổng của con người trong đó, giữ cho sự ủng hộ công khai chân thực cá nhân thay vì rỗng tuếch.</w:t>
      </w:r>
    </w:p>
    <w:p>
      <w:pPr>
        <w:keepLines/>
        <w:spacing w:line="276" w:lineRule="auto" w:after="60"/>
      </w:pPr>
      <w:r>
        <w:rPr>
          <w:rFonts w:ascii="Arial" w:hAnsi="Arial" w:eastAsia="Arial"/>
          <w:b/>
          <w:sz w:val="22"/>
        </w:rPr>
        <w:t xml:space="preserve">Tony: </w:t>
      </w:r>
      <w:r>
        <w:rPr>
          <w:rFonts w:ascii="Arial" w:hAnsi="Arial" w:eastAsia="Arial"/>
          <w:sz w:val="22"/>
        </w:rPr>
        <w:t>Today closes with a booth full of strangers who left as warm acquaintances, proof that small talk done well is never actually small./Hôm nay kết thúc với một gian hàng đầy người lạ rời đi như những người quen ấm áp, bằng chứng rằng giao tiếp xã giao được làm tốt chưa bao giờ thực sự nhỏ bé.</w:t>
      </w:r>
    </w:p>
    <w:p>
      <w:pPr>
        <w:pStyle w:val="Heading2"/>
      </w:pPr>
      <w:r>
        <w:rPr>
          <w:rFonts w:ascii="Arial" w:hAnsi="Arial" w:eastAsia="Arial"/>
          <w:b/>
          <w:sz w:val="26"/>
        </w:rPr>
        <w:t>NGÀY 3: Phỏng vấn báo chí ngẫu hứng</w:t>
      </w:r>
    </w:p>
    <w:p>
      <w:pPr>
        <w:keepLines/>
        <w:spacing w:line="276" w:lineRule="auto" w:after="60"/>
      </w:pPr>
      <w:r>
        <w:rPr>
          <w:rFonts w:ascii="Arial" w:hAnsi="Arial" w:eastAsia="Arial"/>
          <w:b/>
          <w:sz w:val="22"/>
        </w:rPr>
        <w:t xml:space="preserve">Trade Journalist: </w:t>
      </w:r>
      <w:r>
        <w:rPr>
          <w:rFonts w:ascii="Arial" w:hAnsi="Arial" w:eastAsia="Arial"/>
          <w:sz w:val="22"/>
        </w:rPr>
        <w:t>Tony, do you have five minutes, I'm covering supply chain trends this year./Tony, anh có năm phút không, tôi đang viết về xu hướng chuỗi cung ứng năm nay.</w:t>
      </w:r>
    </w:p>
    <w:p>
      <w:pPr>
        <w:keepLines/>
        <w:spacing w:line="276" w:lineRule="auto" w:after="60"/>
      </w:pPr>
      <w:r>
        <w:rPr>
          <w:rFonts w:ascii="Arial" w:hAnsi="Arial" w:eastAsia="Arial"/>
          <w:b/>
          <w:sz w:val="22"/>
        </w:rPr>
        <w:t xml:space="preserve">Tony: </w:t>
      </w:r>
      <w:r>
        <w:rPr>
          <w:rFonts w:ascii="Arial" w:hAnsi="Arial" w:eastAsia="Arial"/>
          <w:sz w:val="22"/>
        </w:rPr>
        <w:t>Happy to, what would you like to know?/Rất sẵn lòng, chị muốn biết điều gì?</w:t>
      </w:r>
    </w:p>
    <w:p>
      <w:pPr>
        <w:keepLines/>
        <w:spacing w:line="276" w:lineRule="auto" w:after="60"/>
      </w:pPr>
      <w:r>
        <w:rPr>
          <w:rFonts w:ascii="Arial" w:hAnsi="Arial" w:eastAsia="Arial"/>
          <w:b/>
          <w:sz w:val="22"/>
        </w:rPr>
        <w:t xml:space="preserve">Trade Journalist: </w:t>
      </w:r>
      <w:r>
        <w:rPr>
          <w:rFonts w:ascii="Arial" w:hAnsi="Arial" w:eastAsia="Arial"/>
          <w:sz w:val="22"/>
        </w:rPr>
        <w:t>Raw material prices spiked badly this year, how did your company respond?/Giá nguyên liệu tăng vọt tệ hại năm nay, công ty anh đã phản ứng thế nào?</w:t>
      </w:r>
    </w:p>
    <w:p>
      <w:pPr>
        <w:keepLines/>
        <w:spacing w:line="276" w:lineRule="auto" w:after="60"/>
      </w:pPr>
      <w:r>
        <w:rPr>
          <w:rFonts w:ascii="Arial" w:hAnsi="Arial" w:eastAsia="Arial"/>
          <w:b/>
          <w:sz w:val="22"/>
        </w:rPr>
        <w:t xml:space="preserve">Tony: </w:t>
      </w:r>
      <w:r>
        <w:rPr>
          <w:rFonts w:ascii="Arial" w:hAnsi="Arial" w:eastAsia="Arial"/>
          <w:sz w:val="22"/>
        </w:rPr>
        <w:t>We built a cross-plant risk view within a day, and locked pricing before panic set in./Bọn tôi xây được cái nhìn rủi ro xuyên nhà máy chỉ trong một ngày, và khóa giá trước khi hoảng loạn xảy ra.</w:t>
      </w:r>
    </w:p>
    <w:p>
      <w:pPr>
        <w:keepLines/>
        <w:spacing w:line="276" w:lineRule="auto" w:after="60"/>
      </w:pPr>
      <w:r>
        <w:rPr>
          <w:rFonts w:ascii="Arial" w:hAnsi="Arial" w:eastAsia="Arial"/>
          <w:b/>
          <w:sz w:val="22"/>
        </w:rPr>
        <w:t>SPEAKING IN SOUND BITES FOR THE TRADE PRESS / NÓI BẰNG CÂU TRÍCH DẪN NGẮN GỌN CHO BÁO CHÍ NGÀNH</w:t>
      </w:r>
    </w:p>
    <w:p>
      <w:pPr>
        <w:keepLines/>
        <w:spacing w:line="276" w:lineRule="auto" w:after="60"/>
      </w:pPr>
      <w:r>
        <w:rPr>
          <w:rFonts w:ascii="Arial" w:hAnsi="Arial" w:eastAsia="Arial"/>
          <w:b/>
          <w:sz w:val="22"/>
        </w:rPr>
        <w:t xml:space="preserve">Task line 1: </w:t>
      </w:r>
      <w:r>
        <w:rPr>
          <w:rFonts w:ascii="Arial" w:hAnsi="Arial" w:eastAsia="Arial"/>
          <w:sz w:val="22"/>
        </w:rPr>
        <w:t>Request a short, unscheduled interview, naming its specific journalistic purpose./Yêu cầu một cuộc phỏng vấn ngắn, không lên lịch, nêu tên mục đích báo chí cụ thể của nó.</w:t>
      </w:r>
    </w:p>
    <w:p>
      <w:pPr>
        <w:keepLines/>
        <w:spacing w:line="276" w:lineRule="auto" w:after="60"/>
      </w:pPr>
      <w:r>
        <w:rPr>
          <w:rFonts w:ascii="Arial" w:hAnsi="Arial" w:eastAsia="Arial"/>
          <w:b/>
          <w:sz w:val="22"/>
        </w:rPr>
        <w:t xml:space="preserve">Task line 2: </w:t>
      </w:r>
      <w:r>
        <w:rPr>
          <w:rFonts w:ascii="Arial" w:hAnsi="Arial" w:eastAsia="Arial"/>
          <w:sz w:val="22"/>
        </w:rPr>
        <w:t>Accept readily and invite the question directly./Chấp nhận sẵn sàng và mời gọi câu hỏi trực tiếp.</w:t>
      </w:r>
    </w:p>
    <w:p>
      <w:pPr>
        <w:keepLines/>
        <w:spacing w:line="276" w:lineRule="auto" w:after="60"/>
      </w:pPr>
      <w:r>
        <w:rPr>
          <w:rFonts w:ascii="Arial" w:hAnsi="Arial" w:eastAsia="Arial"/>
          <w:b/>
          <w:sz w:val="22"/>
        </w:rPr>
        <w:t xml:space="preserve">Task line 3: </w:t>
      </w:r>
      <w:r>
        <w:rPr>
          <w:rFonts w:ascii="Arial" w:hAnsi="Arial" w:eastAsia="Arial"/>
          <w:sz w:val="22"/>
        </w:rPr>
        <w:t>Ask a pointed, topical question about a real recent challenge./Hỏi một câu hỏi sắc bén, mang tính thời sự về một thử thách thật gần đây.</w:t>
      </w:r>
    </w:p>
    <w:p>
      <w:pPr>
        <w:keepLines/>
        <w:spacing w:line="276" w:lineRule="auto" w:after="60"/>
      </w:pPr>
      <w:r>
        <w:rPr>
          <w:rFonts w:ascii="Arial" w:hAnsi="Arial" w:eastAsia="Arial"/>
          <w:b/>
          <w:sz w:val="22"/>
        </w:rPr>
        <w:t xml:space="preserve">Task line 4: </w:t>
      </w:r>
      <w:r>
        <w:rPr>
          <w:rFonts w:ascii="Arial" w:hAnsi="Arial" w:eastAsia="Arial"/>
          <w:sz w:val="22"/>
        </w:rPr>
        <w:t>Answer with a compact, quotable summary of a real, specific action./Trả lời bằng một bản tóm tắt ngắn gọn, có thể trích dẫn về một hành động thật,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that speaking to trade press requires compressing a complex event into a single, quotable, accurate sentence./Nhận diện rằng việc nói chuyện với báo chí ngành đòi hỏi nén một sự kiện phức tạp thành một câu duy nhất, có thể trích dẫn, chính xác.</w:t>
      </w:r>
    </w:p>
    <w:p>
      <w:pPr>
        <w:keepLines/>
        <w:spacing w:line="276" w:lineRule="auto" w:after="60"/>
      </w:pPr>
      <w:r>
        <w:rPr>
          <w:rFonts w:ascii="Arial" w:hAnsi="Arial" w:eastAsia="Arial"/>
          <w:b/>
          <w:sz w:val="22"/>
        </w:rPr>
        <w:t xml:space="preserve">Task line 6: </w:t>
      </w:r>
      <w:r>
        <w:rPr>
          <w:rFonts w:ascii="Arial" w:hAnsi="Arial" w:eastAsia="Arial"/>
          <w:sz w:val="22"/>
        </w:rPr>
        <w:t>Record this compressed answer as a genuinely different communication skill from any internal report./Ghi nhận câu trả lời được nén này là một kỹ năng giao tiếp thực sự khác với bất kỳ báo cáo nội bộ nào.</w:t>
      </w:r>
    </w:p>
    <w:p>
      <w:pPr>
        <w:keepLines/>
        <w:spacing w:line="276" w:lineRule="auto" w:after="60"/>
      </w:pPr>
      <w:r>
        <w:rPr>
          <w:rFonts w:ascii="Arial" w:hAnsi="Arial" w:eastAsia="Arial"/>
          <w:b/>
          <w:sz w:val="22"/>
        </w:rPr>
        <w:t xml:space="preserve">Task line 7: </w:t>
      </w:r>
      <w:r>
        <w:rPr>
          <w:rFonts w:ascii="Arial" w:hAnsi="Arial" w:eastAsia="Arial"/>
          <w:sz w:val="22"/>
        </w:rPr>
        <w:t>Compress a complex real event into a single, accurate, quotable sound bite for trade press, a communication skill distinct from any internal reporting./Nén một sự kiện thật phức tạp thành một câu trích dẫn duy nhất, chính xác, có thể trích dẫn cho báo chí ngành, một kỹ năng giao tiếp khác biệt với bất kỳ báo cáo nội bộ nào.</w:t>
      </w:r>
    </w:p>
    <w:p>
      <w:pPr>
        <w:keepLines/>
        <w:spacing w:line="276" w:lineRule="auto" w:after="60"/>
      </w:pPr>
      <w:r>
        <w:rPr>
          <w:rFonts w:ascii="Arial" w:hAnsi="Arial" w:eastAsia="Arial"/>
          <w:b/>
          <w:sz w:val="22"/>
        </w:rPr>
        <w:t xml:space="preserve">Tony: </w:t>
      </w:r>
      <w:r>
        <w:rPr>
          <w:rFonts w:ascii="Arial" w:hAnsi="Arial" w:eastAsia="Arial"/>
          <w:sz w:val="22"/>
        </w:rPr>
        <w:t>Speed came from having the data ready, not from reacting faster under pressure./Tốc độ đến từ việc có sẵn dữ liệu, không phải từ việc phản ứng nhanh hơn dưới áp lực.</w:t>
      </w:r>
    </w:p>
    <w:p>
      <w:pPr>
        <w:keepLines/>
        <w:spacing w:line="276" w:lineRule="auto" w:after="60"/>
      </w:pPr>
      <w:r>
        <w:rPr>
          <w:rFonts w:ascii="Arial" w:hAnsi="Arial" w:eastAsia="Arial"/>
          <w:b/>
          <w:sz w:val="22"/>
        </w:rPr>
        <w:t xml:space="preserve">Trade Journalist: </w:t>
      </w:r>
      <w:r>
        <w:rPr>
          <w:rFonts w:ascii="Arial" w:hAnsi="Arial" w:eastAsia="Arial"/>
          <w:sz w:val="22"/>
        </w:rPr>
        <w:t>That's a great quote, mind if I use it directly?/Đó là một câu trích dẫn hay, tôi dùng trực tiếp được không?</w:t>
      </w:r>
    </w:p>
    <w:p>
      <w:pPr>
        <w:keepLines/>
        <w:spacing w:line="276" w:lineRule="auto" w:after="60"/>
      </w:pPr>
      <w:r>
        <w:rPr>
          <w:rFonts w:ascii="Arial" w:hAnsi="Arial" w:eastAsia="Arial"/>
          <w:b/>
          <w:sz w:val="22"/>
        </w:rPr>
        <w:t xml:space="preserve">Tony: </w:t>
      </w:r>
      <w:r>
        <w:rPr>
          <w:rFonts w:ascii="Arial" w:hAnsi="Arial" w:eastAsia="Arial"/>
          <w:sz w:val="22"/>
        </w:rPr>
        <w:t>Go ahead, and feel free to reach out if you need more context later./Cứ dùng, và cứ liên hệ nếu chị cần thêm bối cảnh sau này.</w:t>
      </w:r>
    </w:p>
    <w:p>
      <w:pPr>
        <w:keepLines/>
        <w:spacing w:line="276" w:lineRule="auto" w:after="60"/>
      </w:pPr>
      <w:r>
        <w:rPr>
          <w:rFonts w:ascii="Arial" w:hAnsi="Arial" w:eastAsia="Arial"/>
          <w:b/>
          <w:sz w:val="22"/>
        </w:rPr>
        <w:t>KNOWING A LINE IS QUOTABLE THE MOMENT IT LEAVES YOUR MOUTH / BIẾT MỘT CÂU CÓ THỂ TRÍCH DẪN NGAY KHOẢNH KHẮC NÓ RỜI KHỎI MIỆNG MÌNH</w:t>
      </w:r>
    </w:p>
    <w:p>
      <w:pPr>
        <w:keepLines/>
        <w:spacing w:line="276" w:lineRule="auto" w:after="60"/>
      </w:pPr>
      <w:r>
        <w:rPr>
          <w:rFonts w:ascii="Arial" w:hAnsi="Arial" w:eastAsia="Arial"/>
          <w:b/>
          <w:sz w:val="22"/>
        </w:rPr>
        <w:t xml:space="preserve">Task line 1: </w:t>
      </w:r>
      <w:r>
        <w:rPr>
          <w:rFonts w:ascii="Arial" w:hAnsi="Arial" w:eastAsia="Arial"/>
          <w:sz w:val="22"/>
        </w:rPr>
        <w:t>Reframe a technical explanation into a sharper, more memorable distinction./Tái định khung một lời giải thích kỹ thuật thành một sự phân biệt sắc bén hơn, đáng nhớ hơn.</w:t>
      </w:r>
    </w:p>
    <w:p>
      <w:pPr>
        <w:keepLines/>
        <w:spacing w:line="276" w:lineRule="auto" w:after="60"/>
      </w:pPr>
      <w:r>
        <w:rPr>
          <w:rFonts w:ascii="Arial" w:hAnsi="Arial" w:eastAsia="Arial"/>
          <w:b/>
          <w:sz w:val="22"/>
        </w:rPr>
        <w:t xml:space="preserve">Task line 2: </w:t>
      </w:r>
      <w:r>
        <w:rPr>
          <w:rFonts w:ascii="Arial" w:hAnsi="Arial" w:eastAsia="Arial"/>
          <w:sz w:val="22"/>
        </w:rPr>
        <w:t>Request explicit permission before publishing a direct quote./Yêu cầu sự cho phép rõ ràng trước khi công bố một câu trích dẫn trực tiếp.</w:t>
      </w:r>
    </w:p>
    <w:p>
      <w:pPr>
        <w:keepLines/>
        <w:spacing w:line="276" w:lineRule="auto" w:after="60"/>
      </w:pPr>
      <w:r>
        <w:rPr>
          <w:rFonts w:ascii="Arial" w:hAnsi="Arial" w:eastAsia="Arial"/>
          <w:b/>
          <w:sz w:val="22"/>
        </w:rPr>
        <w:t xml:space="preserve">Task line 3: </w:t>
      </w:r>
      <w:r>
        <w:rPr>
          <w:rFonts w:ascii="Arial" w:hAnsi="Arial" w:eastAsia="Arial"/>
          <w:sz w:val="22"/>
        </w:rPr>
        <w:t>Grant permission confidently, and extend an open invitation for further context./Cho phép một cách tự tin, và đưa ra một lời mời mở cho bối cảnh thêm.</w:t>
      </w:r>
    </w:p>
    <w:p>
      <w:pPr>
        <w:keepLines/>
        <w:spacing w:line="276" w:lineRule="auto" w:after="60"/>
      </w:pPr>
      <w:r>
        <w:rPr>
          <w:rFonts w:ascii="Arial" w:hAnsi="Arial" w:eastAsia="Arial"/>
          <w:b/>
          <w:sz w:val="22"/>
        </w:rPr>
        <w:t xml:space="preserve">Task line 4: </w:t>
      </w:r>
      <w:r>
        <w:rPr>
          <w:rFonts w:ascii="Arial" w:hAnsi="Arial" w:eastAsia="Arial"/>
          <w:sz w:val="22"/>
        </w:rPr>
        <w:t>Recognise that granting permission confidently, without hesitation, signals the line was said with full intention, not accidentally./Nhận diện rằng việc cho phép một cách tự tin, không do dự, báo hiệu câu nói đó được nói với chủ đích đầy đủ, không phải tình cờ.</w:t>
      </w:r>
    </w:p>
    <w:p>
      <w:pPr>
        <w:keepLines/>
        <w:spacing w:line="276" w:lineRule="auto" w:after="60"/>
      </w:pPr>
      <w:r>
        <w:rPr>
          <w:rFonts w:ascii="Arial" w:hAnsi="Arial" w:eastAsia="Arial"/>
          <w:b/>
          <w:sz w:val="22"/>
        </w:rPr>
        <w:t xml:space="preserve">Task line 5: </w:t>
      </w:r>
      <w:r>
        <w:rPr>
          <w:rFonts w:ascii="Arial" w:hAnsi="Arial" w:eastAsia="Arial"/>
          <w:sz w:val="22"/>
        </w:rPr>
        <w:t>Record this confident permission as evidence that the sound bite was crafted deliberately, not stumbled into./Ghi nhận sự cho phép tự tin này là bằng chứng câu trích dẫn ngắn gọn đó được tạo ra có chủ đích, không phải vấp phải tình cờ.</w:t>
      </w:r>
    </w:p>
    <w:p>
      <w:pPr>
        <w:keepLines/>
        <w:spacing w:line="276" w:lineRule="auto" w:after="60"/>
      </w:pPr>
      <w:r>
        <w:rPr>
          <w:rFonts w:ascii="Arial" w:hAnsi="Arial" w:eastAsia="Arial"/>
          <w:b/>
          <w:sz w:val="22"/>
        </w:rPr>
        <w:t xml:space="preserve">Task line 6: </w:t>
      </w:r>
      <w:r>
        <w:rPr>
          <w:rFonts w:ascii="Arial" w:hAnsi="Arial" w:eastAsia="Arial"/>
          <w:sz w:val="22"/>
        </w:rPr>
        <w:t>Recognise that offering further context proactively protects a short, punchy quote from being misread out of context./Nhận diện rằng việc chủ động đề nghị bối cảnh thêm bảo vệ một câu trích dẫn ngắn, mạnh mẽ khỏi bị đọc sai ngoài ngữ cảnh.</w:t>
      </w:r>
    </w:p>
    <w:p>
      <w:pPr>
        <w:keepLines/>
        <w:spacing w:line="276" w:lineRule="auto" w:after="60"/>
      </w:pPr>
      <w:r>
        <w:rPr>
          <w:rFonts w:ascii="Arial" w:hAnsi="Arial" w:eastAsia="Arial"/>
          <w:b/>
          <w:sz w:val="22"/>
        </w:rPr>
        <w:t xml:space="preserve">Task line 7: </w:t>
      </w:r>
      <w:r>
        <w:rPr>
          <w:rFonts w:ascii="Arial" w:hAnsi="Arial" w:eastAsia="Arial"/>
          <w:sz w:val="22"/>
        </w:rPr>
        <w:t>Confidently grant permission for a deliberately crafted quotable line, then proactively offer further context to protect it from being misread./Tự tin cho phép một câu có thể trích dẫn được tạo ra có chủ đích, rồi chủ động đề nghị bối cảnh thêm để bảo vệ nó khỏi bị đọc sai.</w:t>
      </w:r>
    </w:p>
    <w:p>
      <w:pPr>
        <w:keepLines/>
        <w:spacing w:line="276" w:lineRule="auto" w:after="60"/>
      </w:pPr>
      <w:r>
        <w:rPr>
          <w:rFonts w:ascii="Arial" w:hAnsi="Arial" w:eastAsia="Arial"/>
          <w:b/>
          <w:sz w:val="22"/>
        </w:rPr>
        <w:t xml:space="preserve">Trade Journalist: </w:t>
      </w:r>
      <w:r>
        <w:rPr>
          <w:rFonts w:ascii="Arial" w:hAnsi="Arial" w:eastAsia="Arial"/>
          <w:sz w:val="22"/>
        </w:rPr>
        <w:t>One more question, off the record if you'd prefer, how close did the spike actually come to hurting Wanek?/Thêm một câu hỏi, không chính thức nếu anh muốn, đợt tăng giá đó thực sự đã đến gần đến mức nào để làm hại Wanek?</w:t>
      </w:r>
    </w:p>
    <w:p>
      <w:pPr>
        <w:keepLines/>
        <w:spacing w:line="276" w:lineRule="auto" w:after="60"/>
      </w:pPr>
      <w:r>
        <w:rPr>
          <w:rFonts w:ascii="Arial" w:hAnsi="Arial" w:eastAsia="Arial"/>
          <w:b/>
          <w:sz w:val="22"/>
        </w:rPr>
        <w:t xml:space="preserve">Tony: </w:t>
      </w:r>
      <w:r>
        <w:rPr>
          <w:rFonts w:ascii="Arial" w:hAnsi="Arial" w:eastAsia="Arial"/>
          <w:sz w:val="22"/>
        </w:rPr>
        <w:t>On the record is fine, honestly, it came closer than I'd like to admit, that's exactly why we moved so fast./Chính thức cũng được, thành thật thì, nó đến gần hơn tôi muốn thừa nhận, đó chính xác là lý do mình hành động nhanh như vậy.</w:t>
      </w:r>
    </w:p>
    <w:p>
      <w:pPr>
        <w:keepLines/>
        <w:spacing w:line="276" w:lineRule="auto" w:after="60"/>
      </w:pPr>
      <w:r>
        <w:rPr>
          <w:rFonts w:ascii="Arial" w:hAnsi="Arial" w:eastAsia="Arial"/>
          <w:b/>
          <w:sz w:val="22"/>
        </w:rPr>
        <w:t xml:space="preserve">Trade Journalist: </w:t>
      </w:r>
      <w:r>
        <w:rPr>
          <w:rFonts w:ascii="Arial" w:hAnsi="Arial" w:eastAsia="Arial"/>
          <w:sz w:val="22"/>
        </w:rPr>
        <w:t>Most people take the off-the-record option when it's offered./Hầu hết người ta chọn phương án không chính thức khi nó được đề nghị.</w:t>
      </w:r>
    </w:p>
    <w:p>
      <w:pPr>
        <w:keepLines/>
        <w:spacing w:line="276" w:lineRule="auto" w:after="60"/>
      </w:pPr>
      <w:r>
        <w:rPr>
          <w:rFonts w:ascii="Arial" w:hAnsi="Arial" w:eastAsia="Arial"/>
          <w:b/>
          <w:sz w:val="22"/>
        </w:rPr>
        <w:t xml:space="preserve">Tony: </w:t>
      </w:r>
      <w:r>
        <w:rPr>
          <w:rFonts w:ascii="Arial" w:hAnsi="Arial" w:eastAsia="Arial"/>
          <w:sz w:val="22"/>
        </w:rPr>
        <w:t>I know, but a story that only survives off the record isn't really a story I believe in telling./Tôi biết, nhưng một câu chuyện chỉ tồn tại được ngoài chính thức không thực sự là một câu chuyện tôi tin để kể.</w:t>
      </w:r>
    </w:p>
    <w:p>
      <w:pPr>
        <w:keepLines/>
        <w:spacing w:line="276" w:lineRule="auto" w:after="60"/>
      </w:pPr>
      <w:r>
        <w:rPr>
          <w:rFonts w:ascii="Arial" w:hAnsi="Arial" w:eastAsia="Arial"/>
          <w:b/>
          <w:sz w:val="22"/>
        </w:rPr>
        <w:t>DECLINING THE SAFETY OF "OFF THE RECORD" WHEN OFFERED / TỪ CHỐI SỰ AN TOÀN CỦA "KHÔNG CHÍNH THỨC" KHI ĐƯỢC ĐỀ NGHỊ</w:t>
      </w:r>
    </w:p>
    <w:p>
      <w:pPr>
        <w:keepLines/>
        <w:spacing w:line="276" w:lineRule="auto" w:after="60"/>
      </w:pPr>
      <w:r>
        <w:rPr>
          <w:rFonts w:ascii="Arial" w:hAnsi="Arial" w:eastAsia="Arial"/>
          <w:b/>
          <w:sz w:val="22"/>
        </w:rPr>
        <w:t xml:space="preserve">Task line 1: </w:t>
      </w:r>
      <w:r>
        <w:rPr>
          <w:rFonts w:ascii="Arial" w:hAnsi="Arial" w:eastAsia="Arial"/>
          <w:sz w:val="22"/>
        </w:rPr>
        <w:t>Offer a protective option for a genuinely sensitive follow-up question./Đề nghị một lựa chọn bảo vệ cho một câu hỏi tiếp theo thực sự nhạy cảm.</w:t>
      </w:r>
    </w:p>
    <w:p>
      <w:pPr>
        <w:keepLines/>
        <w:spacing w:line="276" w:lineRule="auto" w:after="60"/>
      </w:pPr>
      <w:r>
        <w:rPr>
          <w:rFonts w:ascii="Arial" w:hAnsi="Arial" w:eastAsia="Arial"/>
          <w:b/>
          <w:sz w:val="22"/>
        </w:rPr>
        <w:t xml:space="preserve">Task line 2: </w:t>
      </w:r>
      <w:r>
        <w:rPr>
          <w:rFonts w:ascii="Arial" w:hAnsi="Arial" w:eastAsia="Arial"/>
          <w:sz w:val="22"/>
        </w:rPr>
        <w:t>Decline the protective option, choosing candour with a small honest admission attached./Từ chối lựa chọn bảo vệ đó, chọn sự thẳng thắn kèm một sự thừa nhận trung thực nhỏ.</w:t>
      </w:r>
    </w:p>
    <w:p>
      <w:pPr>
        <w:keepLines/>
        <w:spacing w:line="276" w:lineRule="auto" w:after="60"/>
      </w:pPr>
      <w:r>
        <w:rPr>
          <w:rFonts w:ascii="Arial" w:hAnsi="Arial" w:eastAsia="Arial"/>
          <w:b/>
          <w:sz w:val="22"/>
        </w:rPr>
        <w:t xml:space="preserve">Task line 3: </w:t>
      </w:r>
      <w:r>
        <w:rPr>
          <w:rFonts w:ascii="Arial" w:hAnsi="Arial" w:eastAsia="Arial"/>
          <w:sz w:val="22"/>
        </w:rPr>
        <w:t>Note that this choice runs against typical behaviour in the same situation./Lưu ý rằng lựa chọn này đi ngược lại hành vi thông thường trong cùng tình huống.</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principle: a story that can't survive attribution isn't worth telling at all./Giải thích nguyên tắc nền tảng: một câu chuyện không thể tồn tại được với sự quy kết thì không đáng để kể chút nào.</w:t>
      </w:r>
    </w:p>
    <w:p>
      <w:pPr>
        <w:keepLines/>
        <w:spacing w:line="276" w:lineRule="auto" w:after="60"/>
      </w:pPr>
      <w:r>
        <w:rPr>
          <w:rFonts w:ascii="Arial" w:hAnsi="Arial" w:eastAsia="Arial"/>
          <w:b/>
          <w:sz w:val="22"/>
        </w:rPr>
        <w:t xml:space="preserve">Task line 5: </w:t>
      </w:r>
      <w:r>
        <w:rPr>
          <w:rFonts w:ascii="Arial" w:hAnsi="Arial" w:eastAsia="Arial"/>
          <w:sz w:val="22"/>
        </w:rPr>
        <w:t>Recognise that declining an offered safety net, even when most people would take it, is a meaningful test of genuine confidence in one's own honesty./Nhận diện rằng việc từ chối một mạng lưới an toàn được đề nghị, kể cả khi hầu hết người ta sẽ nhận nó, là một phép thử có ý nghĩa của sự tự tin chân thực vào chính sự trung thực của mình.</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consistent with the day's broader pattern of choosing accountable, attributable honesty over protected vagueness./Ghi nhận sự từ chối này nhất quán với mô hình rộng hơn của ngày về việc chọn sự trung thực có trách nhiệm, có thể quy kết hơn sự mơ hồ được bảo vệ.</w:t>
      </w:r>
    </w:p>
    <w:p>
      <w:pPr>
        <w:keepLines/>
        <w:spacing w:line="276" w:lineRule="auto" w:after="60"/>
      </w:pPr>
      <w:r>
        <w:rPr>
          <w:rFonts w:ascii="Arial" w:hAnsi="Arial" w:eastAsia="Arial"/>
          <w:b/>
          <w:sz w:val="22"/>
        </w:rPr>
        <w:t xml:space="preserve">Task line 7: </w:t>
      </w:r>
      <w:r>
        <w:rPr>
          <w:rFonts w:ascii="Arial" w:hAnsi="Arial" w:eastAsia="Arial"/>
          <w:sz w:val="22"/>
        </w:rPr>
        <w:t>Deliberately decline an offered "off the record" safety net, choosing to speak candidly on the record even about a genuinely sensitive admission./Chủ động từ chối một mạng lưới an toàn "không chính thức" được đề nghị, chọn nói thẳng thắn chính thức kể cả về một sự thừa nhận thực sự nhạy cảm.</w:t>
      </w:r>
    </w:p>
    <w:p>
      <w:pPr>
        <w:keepLines/>
        <w:spacing w:line="276" w:lineRule="auto" w:after="60"/>
      </w:pPr>
      <w:r>
        <w:rPr>
          <w:rFonts w:ascii="Arial" w:hAnsi="Arial" w:eastAsia="Arial"/>
          <w:b/>
          <w:sz w:val="22"/>
        </w:rPr>
        <w:t xml:space="preserve">Trade Journalist: </w:t>
      </w:r>
      <w:r>
        <w:rPr>
          <w:rFonts w:ascii="Arial" w:hAnsi="Arial" w:eastAsia="Arial"/>
          <w:sz w:val="22"/>
        </w:rPr>
        <w:t>Tony, is there a specific number you can give me on how much the sixty-day buy actually saved, or is that confidential?/Tony, có một con số cụ thể nào anh có thể cho tôi biết về việc mua sáu mươi ngày đó thực sự tiết kiệm được bao nhiêu không, hay điều đó là bí mật?</w:t>
      </w:r>
    </w:p>
    <w:p>
      <w:pPr>
        <w:keepLines/>
        <w:spacing w:line="276" w:lineRule="auto" w:after="60"/>
      </w:pPr>
      <w:r>
        <w:rPr>
          <w:rFonts w:ascii="Arial" w:hAnsi="Arial" w:eastAsia="Arial"/>
          <w:b/>
          <w:sz w:val="22"/>
        </w:rPr>
        <w:t xml:space="preserve">Tony: </w:t>
      </w:r>
      <w:r>
        <w:rPr>
          <w:rFonts w:ascii="Arial" w:hAnsi="Arial" w:eastAsia="Arial"/>
          <w:sz w:val="22"/>
        </w:rPr>
        <w:t>The exact figure is confidential, but I can tell you it was enough to avoid a customer price increase entirely for that quarter./Con số chính xác là bí mật, nhưng tôi có thể nói với chị nó đủ để tránh hoàn toàn một sự tăng giá cho khách hàng trong quý đó.</w:t>
      </w:r>
    </w:p>
    <w:p>
      <w:pPr>
        <w:keepLines/>
        <w:spacing w:line="276" w:lineRule="auto" w:after="60"/>
      </w:pPr>
      <w:r>
        <w:rPr>
          <w:rFonts w:ascii="Arial" w:hAnsi="Arial" w:eastAsia="Arial"/>
          <w:b/>
          <w:sz w:val="22"/>
        </w:rPr>
        <w:t>GIVING A MEANINGFUL ANSWER AROUND A CONFIDENTIAL NUMBER, NOT JUST A REFUSAL / ĐƯA RA MỘT CÂU TRẢ LỜI CÓ Ý NGHĨA XUNG QUANH MỘT CON SỐ BÍ MẬT, KHÔNG CHỈ MỘT SỰ TỪ CHỐI</w:t>
      </w:r>
    </w:p>
    <w:p>
      <w:pPr>
        <w:keepLines/>
        <w:spacing w:line="276" w:lineRule="auto" w:after="60"/>
      </w:pPr>
      <w:r>
        <w:rPr>
          <w:rFonts w:ascii="Arial" w:hAnsi="Arial" w:eastAsia="Arial"/>
          <w:b/>
          <w:sz w:val="22"/>
        </w:rPr>
        <w:t xml:space="preserve">Task line 1: </w:t>
      </w:r>
      <w:r>
        <w:rPr>
          <w:rFonts w:ascii="Arial" w:hAnsi="Arial" w:eastAsia="Arial"/>
          <w:sz w:val="22"/>
        </w:rPr>
        <w:t>Ask directly for a specific financial figure while acknowledging it might be confidential./Hỏi trực tiếp xin một con số tài chính cụ thể trong khi thừa nhận nó có thể là bí mật.</w:t>
      </w:r>
    </w:p>
    <w:p>
      <w:pPr>
        <w:keepLines/>
        <w:spacing w:line="276" w:lineRule="auto" w:after="60"/>
      </w:pPr>
      <w:r>
        <w:rPr>
          <w:rFonts w:ascii="Arial" w:hAnsi="Arial" w:eastAsia="Arial"/>
          <w:b/>
          <w:sz w:val="22"/>
        </w:rPr>
        <w:t xml:space="preserve">Task line 2: </w:t>
      </w:r>
      <w:r>
        <w:rPr>
          <w:rFonts w:ascii="Arial" w:hAnsi="Arial" w:eastAsia="Arial"/>
          <w:sz w:val="22"/>
        </w:rPr>
        <w:t>Confirm the figure's confidentiality while immediately offering a meaningful, non-numeric substitute./Xác nhận tính bí mật của con số đó trong khi ngay lập tức đề nghị một sự thay thế có ý nghĩa, không phải số liệu.</w:t>
      </w:r>
    </w:p>
    <w:p>
      <w:pPr>
        <w:keepLines/>
        <w:spacing w:line="276" w:lineRule="auto" w:after="60"/>
      </w:pPr>
      <w:r>
        <w:rPr>
          <w:rFonts w:ascii="Arial" w:hAnsi="Arial" w:eastAsia="Arial"/>
          <w:b/>
          <w:sz w:val="22"/>
        </w:rPr>
        <w:t xml:space="preserve">Task line 3: </w:t>
      </w:r>
      <w:r>
        <w:rPr>
          <w:rFonts w:ascii="Arial" w:hAnsi="Arial" w:eastAsia="Arial"/>
          <w:sz w:val="22"/>
        </w:rPr>
        <w:t>Recognise that a well-chosen qualitative substitute can convey nearly as much value as the confidential figure itself./Nhận diện rằng một sự thay thế định tính được chọn tốt có thể truyền tải giá trị gần bằng chính con số bí mật đó.</w:t>
      </w:r>
    </w:p>
    <w:p>
      <w:pPr>
        <w:keepLines/>
        <w:spacing w:line="276" w:lineRule="auto" w:after="60"/>
      </w:pPr>
      <w:r>
        <w:rPr>
          <w:rFonts w:ascii="Arial" w:hAnsi="Arial" w:eastAsia="Arial"/>
          <w:b/>
          <w:sz w:val="22"/>
        </w:rPr>
        <w:t xml:space="preserve">Task line 4: </w:t>
      </w:r>
      <w:r>
        <w:rPr>
          <w:rFonts w:ascii="Arial" w:hAnsi="Arial" w:eastAsia="Arial"/>
          <w:sz w:val="22"/>
        </w:rPr>
        <w:t>Record this substitution technique as the same skill used earlier that week with the competitor's question./Ghi nhận kỹ thuật thay thế này là cùng kỹ năng được sử dụng trước đó trong tuần với câu hỏi của đối thủ.</w:t>
      </w:r>
    </w:p>
    <w:p>
      <w:pPr>
        <w:keepLines/>
        <w:spacing w:line="276" w:lineRule="auto" w:after="60"/>
      </w:pPr>
      <w:r>
        <w:rPr>
          <w:rFonts w:ascii="Arial" w:hAnsi="Arial" w:eastAsia="Arial"/>
          <w:b/>
          <w:sz w:val="22"/>
        </w:rPr>
        <w:t xml:space="preserve">Task line 5: </w:t>
      </w:r>
      <w:r>
        <w:rPr>
          <w:rFonts w:ascii="Arial" w:hAnsi="Arial" w:eastAsia="Arial"/>
          <w:sz w:val="22"/>
        </w:rPr>
        <w:t>Recognise that refusing a question outright, without offering any substitute, reads as evasive even when the refusal itself is justified./Nhận diện rằng việc từ chối một câu hỏi hoàn toàn, mà không đề nghị bất kỳ sự thay thế nào, đọc như sự né tránh kể cả khi chính sự từ chối đó có căn cứ.</w:t>
      </w:r>
    </w:p>
    <w:p>
      <w:pPr>
        <w:keepLines/>
        <w:spacing w:line="276" w:lineRule="auto" w:after="60"/>
      </w:pPr>
      <w:r>
        <w:rPr>
          <w:rFonts w:ascii="Arial" w:hAnsi="Arial" w:eastAsia="Arial"/>
          <w:b/>
          <w:sz w:val="22"/>
        </w:rPr>
        <w:t xml:space="preserve">Task line 6: </w:t>
      </w:r>
      <w:r>
        <w:rPr>
          <w:rFonts w:ascii="Arial" w:hAnsi="Arial" w:eastAsia="Arial"/>
          <w:sz w:val="22"/>
        </w:rPr>
        <w:t>Recognise that pairing a confidentiality refusal with genuine substantive value keeps the conversation productive rather than defensive./Nhận diện rằng việc ghép một sự từ chối bí mật với giá trị thực chất chân thực giữ cho cuộc trò chuyện hiệu quả thay vì phòng thủ.</w:t>
      </w:r>
    </w:p>
    <w:p>
      <w:pPr>
        <w:keepLines/>
        <w:spacing w:line="276" w:lineRule="auto" w:after="60"/>
      </w:pPr>
      <w:r>
        <w:rPr>
          <w:rFonts w:ascii="Arial" w:hAnsi="Arial" w:eastAsia="Arial"/>
          <w:b/>
          <w:sz w:val="22"/>
        </w:rPr>
        <w:t xml:space="preserve">Task line 7: </w:t>
      </w:r>
      <w:r>
        <w:rPr>
          <w:rFonts w:ascii="Arial" w:hAnsi="Arial" w:eastAsia="Arial"/>
          <w:sz w:val="22"/>
        </w:rPr>
        <w:t>Pair a confidentiality refusal with a genuinely meaningful qualitative substitute, ensuring the answer still carries real value rather than reading as pure evasion./Ghép một sự từ chối bí mật với một sự thay thế định tính thực sự có ý nghĩa, đảm bảo câu trả lời vẫn mang giá trị thật thay vì đọc như sự né tránh thuần túy.</w:t>
      </w:r>
    </w:p>
    <w:p>
      <w:pPr>
        <w:keepLines/>
        <w:spacing w:line="276" w:lineRule="auto" w:after="60"/>
      </w:pPr>
      <w:r>
        <w:rPr>
          <w:rFonts w:ascii="Arial" w:hAnsi="Arial" w:eastAsia="Arial"/>
          <w:b/>
          <w:sz w:val="22"/>
        </w:rPr>
        <w:t xml:space="preserve">Trade Journalist: </w:t>
      </w:r>
      <w:r>
        <w:rPr>
          <w:rFonts w:ascii="Arial" w:hAnsi="Arial" w:eastAsia="Arial"/>
          <w:sz w:val="22"/>
        </w:rPr>
        <w:t>Tony, quick one before I go, do you always speak this directly with press, or is today unusual?/Tony, một câu nhanh trước khi tôi đi, anh luôn nói chuyện thẳng thắn thế này với báo chí, hay hôm nay bất thường?</w:t>
      </w:r>
    </w:p>
    <w:p>
      <w:pPr>
        <w:keepLines/>
        <w:spacing w:line="276" w:lineRule="auto" w:after="60"/>
      </w:pPr>
      <w:r>
        <w:rPr>
          <w:rFonts w:ascii="Arial" w:hAnsi="Arial" w:eastAsia="Arial"/>
          <w:b/>
          <w:sz w:val="22"/>
        </w:rPr>
        <w:t xml:space="preserve">Tony: </w:t>
      </w:r>
      <w:r>
        <w:rPr>
          <w:rFonts w:ascii="Arial" w:hAnsi="Arial" w:eastAsia="Arial"/>
          <w:sz w:val="22"/>
        </w:rPr>
        <w:t>Honestly, this might be the first real interview I've ever given, so if I'm direct, it's probably because I haven't learned to be anything else yet./Thành thật thì, đây có lẽ là buổi phỏng vấn thật sự đầu tiên tôi từng cho, nên nếu tôi thẳng thắn, có lẽ vì tôi chưa học cách trở thành điều gì khác.</w:t>
      </w:r>
    </w:p>
    <w:p>
      <w:pPr>
        <w:keepLines/>
        <w:spacing w:line="276" w:lineRule="auto" w:after="60"/>
      </w:pPr>
      <w:r>
        <w:rPr>
          <w:rFonts w:ascii="Arial" w:hAnsi="Arial" w:eastAsia="Arial"/>
          <w:b/>
          <w:sz w:val="22"/>
        </w:rPr>
        <w:t xml:space="preserve">Trade Journalist: </w:t>
      </w:r>
      <w:r>
        <w:rPr>
          <w:rFonts w:ascii="Arial" w:hAnsi="Arial" w:eastAsia="Arial"/>
          <w:sz w:val="22"/>
        </w:rPr>
        <w:t>I hope you never do learn that, honestly./Tôi hy vọng anh không bao giờ học điều đó, thành thật thì.</w:t>
      </w:r>
    </w:p>
    <w:p>
      <w:pPr>
        <w:keepLines/>
        <w:spacing w:line="276" w:lineRule="auto" w:after="60"/>
      </w:pPr>
      <w:r>
        <w:rPr>
          <w:rFonts w:ascii="Arial" w:hAnsi="Arial" w:eastAsia="Arial"/>
          <w:b/>
          <w:sz w:val="22"/>
        </w:rPr>
        <w:t>ADMITTING A FIRST-TIME EXPERIENCE INSTEAD OF PERFORMING FALSE VETERAN CONFIDENCE / THỪA NHẬN MỘT TRẢI NGHIỆM LẦN ĐẦU THAY VÌ TRÌNH DIỄN SỰ TỰ TIN KỲ CỰU GIẢ TẠO</w:t>
      </w:r>
    </w:p>
    <w:p>
      <w:pPr>
        <w:keepLines/>
        <w:spacing w:line="276" w:lineRule="auto" w:after="60"/>
      </w:pPr>
      <w:r>
        <w:rPr>
          <w:rFonts w:ascii="Arial" w:hAnsi="Arial" w:eastAsia="Arial"/>
          <w:b/>
          <w:sz w:val="22"/>
        </w:rPr>
        <w:t xml:space="preserve">Task line 1: </w:t>
      </w:r>
      <w:r>
        <w:rPr>
          <w:rFonts w:ascii="Arial" w:hAnsi="Arial" w:eastAsia="Arial"/>
          <w:sz w:val="22"/>
        </w:rPr>
        <w:t>Ask a meta-question about whether the current directness is typical or exceptional./Hỏi một câu hỏi cấp meta về việc liệu sự thẳng thắn hiện tại có điển hình hay ngoại lệ không.</w:t>
      </w:r>
    </w:p>
    <w:p>
      <w:pPr>
        <w:keepLines/>
        <w:spacing w:line="276" w:lineRule="auto" w:after="60"/>
      </w:pPr>
      <w:r>
        <w:rPr>
          <w:rFonts w:ascii="Arial" w:hAnsi="Arial" w:eastAsia="Arial"/>
          <w:b/>
          <w:sz w:val="22"/>
        </w:rPr>
        <w:t xml:space="preserve">Task line 2: </w:t>
      </w:r>
      <w:r>
        <w:rPr>
          <w:rFonts w:ascii="Arial" w:hAnsi="Arial" w:eastAsia="Arial"/>
          <w:sz w:val="22"/>
        </w:rPr>
        <w:t>Answer with genuine vulnerability, admitting this is a first-time experience rather than practiced skill./Trả lời với sự dễ tổn thương chân thực, thừa nhận đây là một trải nghiệm lần đầu thay vì kỹ năng đã luyện tập.</w:t>
      </w:r>
    </w:p>
    <w:p>
      <w:pPr>
        <w:keepLines/>
        <w:spacing w:line="276" w:lineRule="auto" w:after="60"/>
      </w:pPr>
      <w:r>
        <w:rPr>
          <w:rFonts w:ascii="Arial" w:hAnsi="Arial" w:eastAsia="Arial"/>
          <w:b/>
          <w:sz w:val="22"/>
        </w:rPr>
        <w:t xml:space="preserve">Task line 3: </w:t>
      </w:r>
      <w:r>
        <w:rPr>
          <w:rFonts w:ascii="Arial" w:hAnsi="Arial" w:eastAsia="Arial"/>
          <w:sz w:val="22"/>
        </w:rPr>
        <w:t>Respond warmly, hoping the current unpolished directness never gets trained away./Phản hồi ấm áp, hy vọng sự thẳng thắn chưa được đánh bóng hiện tại sẽ không bao giờ bị đào tạo mất đi.</w:t>
      </w:r>
    </w:p>
    <w:p>
      <w:pPr>
        <w:keepLines/>
        <w:spacing w:line="276" w:lineRule="auto" w:after="60"/>
      </w:pPr>
      <w:r>
        <w:rPr>
          <w:rFonts w:ascii="Arial" w:hAnsi="Arial" w:eastAsia="Arial"/>
          <w:b/>
          <w:sz w:val="22"/>
        </w:rPr>
        <w:t xml:space="preserve">Task line 4: </w:t>
      </w:r>
      <w:r>
        <w:rPr>
          <w:rFonts w:ascii="Arial" w:hAnsi="Arial" w:eastAsia="Arial"/>
          <w:sz w:val="22"/>
        </w:rPr>
        <w:t>Recognise that admitting inexperience, rather than performing false veteran confidence, can itself become a source of credibility./Nhận diện rằng việc thừa nhận sự thiếu kinh nghiệm, thay vì trình diễn sự tự tin kỳ cựu giả tạo, tự nó có thể trở thành một nguồn uy tín.</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retroactively explaining every unpolished, honest moment across the whole day's press and public interactions./Ghi nhận sự thừa nhận này là hồi tố giải thích mọi khoảnh khắc chưa được đánh bóng, trung thực xuyên suốt mọi sự tương tác báo chí và công khai của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a journalist's hope for continued rawness is itself feedback about what made the interview genuinely valuable./Nhận diện rằng hy vọng của một phóng viên cho sự thô mộc tiếp tục tự nó là phản hồi về điều gì thực sự khiến buổi phỏng vấn có giá trị.</w:t>
      </w:r>
    </w:p>
    <w:p>
      <w:pPr>
        <w:keepLines/>
        <w:spacing w:line="276" w:lineRule="auto" w:after="60"/>
      </w:pPr>
      <w:r>
        <w:rPr>
          <w:rFonts w:ascii="Arial" w:hAnsi="Arial" w:eastAsia="Arial"/>
          <w:b/>
          <w:sz w:val="22"/>
        </w:rPr>
        <w:t xml:space="preserve">Task line 7: </w:t>
      </w:r>
      <w:r>
        <w:rPr>
          <w:rFonts w:ascii="Arial" w:hAnsi="Arial" w:eastAsia="Arial"/>
          <w:sz w:val="22"/>
        </w:rPr>
        <w:t>Honestly admit that today's directness comes from genuine inexperience rather than trained skill, resisting the urge to perform false veteran polish./Trung thực thừa nhận rằng sự thẳng thắn hôm nay đến từ sự thiếu kinh nghiệm chân thực thay vì kỹ năng đã được đào tạo, kháng cự lại sự thôi thúc trình diễn sự bóng bẩy kỳ cựu giả tạo.</w:t>
      </w:r>
    </w:p>
    <w:p>
      <w:pPr>
        <w:keepLines/>
        <w:spacing w:line="276" w:lineRule="auto" w:after="60"/>
      </w:pPr>
      <w:r>
        <w:rPr>
          <w:rFonts w:ascii="Arial" w:hAnsi="Arial" w:eastAsia="Arial"/>
          <w:b/>
          <w:sz w:val="22"/>
        </w:rPr>
        <w:t xml:space="preserve">Trade Journalist: </w:t>
      </w:r>
      <w:r>
        <w:rPr>
          <w:rFonts w:ascii="Arial" w:hAnsi="Arial" w:eastAsia="Arial"/>
          <w:sz w:val="22"/>
        </w:rPr>
        <w:t>Tony, if I get a detail wrong in the article, would you actually want me to correct it publicly, or just quietly?/Tony, nếu tôi ghi sai một chi tiết trong bài viết, anh có thực sự muốn tôi đính chính công khai không, hay chỉ âm thầm?</w:t>
      </w:r>
    </w:p>
    <w:p>
      <w:pPr>
        <w:keepLines/>
        <w:spacing w:line="276" w:lineRule="auto" w:after="60"/>
      </w:pPr>
      <w:r>
        <w:rPr>
          <w:rFonts w:ascii="Arial" w:hAnsi="Arial" w:eastAsia="Arial"/>
          <w:b/>
          <w:sz w:val="22"/>
        </w:rPr>
        <w:t xml:space="preserve">Tony: </w:t>
      </w:r>
      <w:r>
        <w:rPr>
          <w:rFonts w:ascii="Arial" w:hAnsi="Arial" w:eastAsia="Arial"/>
          <w:sz w:val="22"/>
        </w:rPr>
        <w:t>Publicly, always, a quiet correction just means only the two of us know it was wrong./Công khai, luôn luôn vậy, một sự đính chính âm thầm chỉ nghĩa là chỉ hai chúng ta biết nó sai.</w:t>
      </w:r>
    </w:p>
    <w:p>
      <w:pPr>
        <w:keepLines/>
        <w:spacing w:line="276" w:lineRule="auto" w:after="60"/>
      </w:pPr>
      <w:r>
        <w:rPr>
          <w:rFonts w:ascii="Arial" w:hAnsi="Arial" w:eastAsia="Arial"/>
          <w:b/>
          <w:sz w:val="22"/>
        </w:rPr>
        <w:t>PREFERRING A PUBLIC CORRECTION OVER A QUIET, PRIVATE ONE / ƯU TIÊN MỘT SỰ ĐÍNH CHÍNH CÔNG KHAI HƠN MỘT SỰ ĐÍNH CHÍNH ÂM THẦM, RIÊNG TƯ</w:t>
      </w:r>
    </w:p>
    <w:p>
      <w:pPr>
        <w:keepLines/>
        <w:spacing w:line="276" w:lineRule="auto" w:after="60"/>
      </w:pPr>
      <w:r>
        <w:rPr>
          <w:rFonts w:ascii="Arial" w:hAnsi="Arial" w:eastAsia="Arial"/>
          <w:b/>
          <w:sz w:val="22"/>
        </w:rPr>
        <w:t xml:space="preserve">Task line 1: </w:t>
      </w:r>
      <w:r>
        <w:rPr>
          <w:rFonts w:ascii="Arial" w:hAnsi="Arial" w:eastAsia="Arial"/>
          <w:sz w:val="22"/>
        </w:rPr>
        <w:t>Ask a thoughtful, forward-looking question about the preferred handling of a hypothetical future error./Hỏi một câu hỏi chu đáo, hướng về tương lai về cách xử lý ưu tiên cho một lỗi giả định tương lai.</w:t>
      </w:r>
    </w:p>
    <w:p>
      <w:pPr>
        <w:keepLines/>
        <w:spacing w:line="276" w:lineRule="auto" w:after="60"/>
      </w:pPr>
      <w:r>
        <w:rPr>
          <w:rFonts w:ascii="Arial" w:hAnsi="Arial" w:eastAsia="Arial"/>
          <w:b/>
          <w:sz w:val="22"/>
        </w:rPr>
        <w:t xml:space="preserve">Task line 2: </w:t>
      </w:r>
      <w:r>
        <w:rPr>
          <w:rFonts w:ascii="Arial" w:hAnsi="Arial" w:eastAsia="Arial"/>
          <w:sz w:val="22"/>
        </w:rPr>
        <w:t>State an unconditional preference for public correction over quiet, private fixing./Nêu rõ một sự ưu tiên vô điều kiện cho sự đính chính công khai hơn việc sửa chữa âm thầm, riêng tư.</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reasoning: a quiet correction leaves the public record still wrong for everyone else./Giải thích lý luận nền tảng: một sự đính chính âm thầm để lại hồ sơ công khai vẫn sai cho tất cả những người khác.</w:t>
      </w:r>
    </w:p>
    <w:p>
      <w:pPr>
        <w:keepLines/>
        <w:spacing w:line="276" w:lineRule="auto" w:after="60"/>
      </w:pPr>
      <w:r>
        <w:rPr>
          <w:rFonts w:ascii="Arial" w:hAnsi="Arial" w:eastAsia="Arial"/>
          <w:b/>
          <w:sz w:val="22"/>
        </w:rPr>
        <w:t xml:space="preserve">Task line 4: </w:t>
      </w:r>
      <w:r>
        <w:rPr>
          <w:rFonts w:ascii="Arial" w:hAnsi="Arial" w:eastAsia="Arial"/>
          <w:sz w:val="22"/>
        </w:rPr>
        <w:t>Recognise that preferring public correction over private fixing reflects genuine commitment to the accuracy of the shared record, not just personal reputation./Nhận diện rằng việc ưu tiên đính chính công khai hơn sửa chữa riêng tư phản ánh cam kết chân thực với tính chính xác của hồ sơ chung, không chỉ danh tiếng cá nhân.</w:t>
      </w:r>
    </w:p>
    <w:p>
      <w:pPr>
        <w:keepLines/>
        <w:spacing w:line="276" w:lineRule="auto" w:after="60"/>
      </w:pPr>
      <w:r>
        <w:rPr>
          <w:rFonts w:ascii="Arial" w:hAnsi="Arial" w:eastAsia="Arial"/>
          <w:b/>
          <w:sz w:val="22"/>
        </w:rPr>
        <w:t xml:space="preserve">Task line 5: </w:t>
      </w:r>
      <w:r>
        <w:rPr>
          <w:rFonts w:ascii="Arial" w:hAnsi="Arial" w:eastAsia="Arial"/>
          <w:sz w:val="22"/>
        </w:rPr>
        <w:t>Record this preference as consistent with the earlier refusal of the offered "off the record" protection./Ghi nhận sự ưu tiên này nhất quán với sự từ chối trước đó của sự bảo vệ "không chính thức" được đề nghị.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preference extends accountability beyond the immediate conversation into whatever gets permanently published./Nhận diện rằng sự ưu tiên này mở rộng trách nhiệm giải trình vượt ra ngoài cuộc trò chuyện trực tiếp vào bất cứ điều gì được công bố vĩnh viễn.</w:t>
      </w:r>
    </w:p>
    <w:p>
      <w:pPr>
        <w:keepLines/>
        <w:spacing w:line="276" w:lineRule="auto" w:after="60"/>
      </w:pPr>
      <w:r>
        <w:rPr>
          <w:rFonts w:ascii="Arial" w:hAnsi="Arial" w:eastAsia="Arial"/>
          <w:b/>
          <w:sz w:val="22"/>
        </w:rPr>
        <w:t xml:space="preserve">Task line 7: </w:t>
      </w:r>
      <w:r>
        <w:rPr>
          <w:rFonts w:ascii="Arial" w:hAnsi="Arial" w:eastAsia="Arial"/>
          <w:sz w:val="22"/>
        </w:rPr>
        <w:t>State an unconditional preference for public over private correction of a future error, recognising that a quiet fix leaves the shared public record still wrong./Nêu rõ một sự ưu tiên vô điều kiện cho sự đính chính công khai hơn riêng tư cho một lỗi tương lai, nhận diện rằng một sự sửa chữa âm thầm để lại hồ sơ công khai chung vẫn sai.</w:t>
      </w:r>
    </w:p>
    <w:p>
      <w:pPr>
        <w:keepLines/>
        <w:spacing w:line="276" w:lineRule="auto" w:after="60"/>
      </w:pPr>
      <w:r>
        <w:rPr>
          <w:rFonts w:ascii="Arial" w:hAnsi="Arial" w:eastAsia="Arial"/>
          <w:b/>
          <w:sz w:val="22"/>
        </w:rPr>
        <w:t xml:space="preserve">Trade Journalist: </w:t>
      </w:r>
      <w:r>
        <w:rPr>
          <w:rFonts w:ascii="Arial" w:hAnsi="Arial" w:eastAsia="Arial"/>
          <w:sz w:val="22"/>
        </w:rPr>
        <w:t>Tony, one last thing, do you read the comments when a piece like this gets shared online?/Tony, điều cuối, anh có đọc bình luận khi một bài như thế này được chia sẻ trực tuyến không?</w:t>
      </w:r>
    </w:p>
    <w:p>
      <w:pPr>
        <w:keepLines/>
        <w:spacing w:line="276" w:lineRule="auto" w:after="60"/>
      </w:pPr>
      <w:r>
        <w:rPr>
          <w:rFonts w:ascii="Arial" w:hAnsi="Arial" w:eastAsia="Arial"/>
          <w:b/>
          <w:sz w:val="22"/>
        </w:rPr>
        <w:t xml:space="preserve">Tony: </w:t>
      </w:r>
      <w:r>
        <w:rPr>
          <w:rFonts w:ascii="Arial" w:hAnsi="Arial" w:eastAsia="Arial"/>
          <w:sz w:val="22"/>
        </w:rPr>
        <w:t>I don't, actually, not because I'm afraid of them, but because reacting to comments after the fact feels like editing something that's already true./Tôi không đọc, thực ra, không phải vì tôi sợ chúng, mà vì phản ứng với các bình luận sau sự việc cảm thấy như đang sửa một điều đã đúng rồi.</w:t>
      </w:r>
    </w:p>
    <w:p>
      <w:pPr>
        <w:keepLines/>
        <w:spacing w:line="276" w:lineRule="auto" w:after="60"/>
      </w:pPr>
      <w:r>
        <w:rPr>
          <w:rFonts w:ascii="Arial" w:hAnsi="Arial" w:eastAsia="Arial"/>
          <w:b/>
          <w:sz w:val="22"/>
        </w:rPr>
        <w:t>REFUSING TO LET AFTER-THE-FACT REACTION EDIT AN ALREADY-TRUE STATEMENT / TỪ CHỐI ĐỂ PHẢN ỨNG SAU SỰ VIỆC SỬA MỘT TUYÊN BỐ ĐÃ ĐÚNG</w:t>
      </w:r>
    </w:p>
    <w:p>
      <w:pPr>
        <w:keepLines/>
        <w:spacing w:line="276" w:lineRule="auto" w:after="60"/>
      </w:pPr>
      <w:r>
        <w:rPr>
          <w:rFonts w:ascii="Arial" w:hAnsi="Arial" w:eastAsia="Arial"/>
          <w:b/>
          <w:sz w:val="22"/>
        </w:rPr>
        <w:t xml:space="preserve">Task line 1: </w:t>
      </w:r>
      <w:r>
        <w:rPr>
          <w:rFonts w:ascii="Arial" w:hAnsi="Arial" w:eastAsia="Arial"/>
          <w:sz w:val="22"/>
        </w:rPr>
        <w:t>Ask a curious question about a common modern anxiety tied to public statements./Hỏi một câu hỏi tò mò về một nỗi lo hiện đại thông thường gắn với các tuyên bố công khai.</w:t>
      </w:r>
    </w:p>
    <w:p>
      <w:pPr>
        <w:keepLines/>
        <w:spacing w:line="276" w:lineRule="auto" w:after="60"/>
      </w:pPr>
      <w:r>
        <w:rPr>
          <w:rFonts w:ascii="Arial" w:hAnsi="Arial" w:eastAsia="Arial"/>
          <w:b/>
          <w:sz w:val="22"/>
        </w:rPr>
        <w:t xml:space="preserve">Task line 2: </w:t>
      </w:r>
      <w:r>
        <w:rPr>
          <w:rFonts w:ascii="Arial" w:hAnsi="Arial" w:eastAsia="Arial"/>
          <w:sz w:val="22"/>
        </w:rPr>
        <w:t>Explain a deliberate practice, distinguishing it from fear-based avoidance./Giải thích một thực hành có chủ đích, phân biệt nó với sự né tránh dựa trên nỗi sợ.</w:t>
      </w:r>
    </w:p>
    <w:p>
      <w:pPr>
        <w:keepLines/>
        <w:spacing w:line="276" w:lineRule="auto" w:after="60"/>
      </w:pPr>
      <w:r>
        <w:rPr>
          <w:rFonts w:ascii="Arial" w:hAnsi="Arial" w:eastAsia="Arial"/>
          <w:b/>
          <w:sz w:val="22"/>
        </w:rPr>
        <w:t xml:space="preserve">Task line 3: </w:t>
      </w:r>
      <w:r>
        <w:rPr>
          <w:rFonts w:ascii="Arial" w:hAnsi="Arial" w:eastAsia="Arial"/>
          <w:sz w:val="22"/>
        </w:rPr>
        <w:t>Recognise that a statement's truth doesn't depend on how it's received afterward, so reacting to reception risks distorting something already settled./Nhận diện rằng sự thật của một tuyên bố không phụ thuộc vào cách nó được tiếp nhận sau đó, nên phản ứng với sự tiếp nhận có nguy cơ làm méo mó điều đã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Record this practice as a final layer of discipline protecting the integrity of a carefully chosen quote./Ghi nhận thực hành này là một lớp kỷ luật cuối cùng bảo vệ tính toàn vẹn của một câu trích dẫn được chọn cẩn thận.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statement made with genuine care doesn't need retroactive defence against public reaction./Nhận diện rằng một tuyên bố được đưa ra với sự cẩn thận chân thực không cần sự bảo vệ hồi tố trước phản ứng công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avoiding after-the-fact reaction is different from avoiding accountability, since the earlier commitment to public correction still stands./Nhận diện rằng việc tránh phản ứng sau sự việc khác với việc tránh trách nhiệm giải trình, vì cam kết trước đó về sự đính chính công khai vẫn đứng vững.</w:t>
      </w:r>
    </w:p>
    <w:p>
      <w:pPr>
        <w:keepLines/>
        <w:spacing w:line="276" w:lineRule="auto" w:after="60"/>
      </w:pPr>
      <w:r>
        <w:rPr>
          <w:rFonts w:ascii="Arial" w:hAnsi="Arial" w:eastAsia="Arial"/>
          <w:b/>
          <w:sz w:val="22"/>
        </w:rPr>
        <w:t xml:space="preserve">Task line 7: </w:t>
      </w:r>
      <w:r>
        <w:rPr>
          <w:rFonts w:ascii="Arial" w:hAnsi="Arial" w:eastAsia="Arial"/>
          <w:sz w:val="22"/>
        </w:rPr>
        <w:t>Deliberately avoid reacting to public reception of a statement after the fact, distinguishing this discipline from fear and preserving the integrity of a carefully chosen truth./Chủ động tránh phản ứng với sự tiếp nhận công khai của một tuyên bố sau sự việc, phân biệt kỷ luật này với nỗi sợ và bảo toàn tính toàn vẹn của một sự thật được chọn cẩn thận.</w:t>
      </w:r>
    </w:p>
    <w:p>
      <w:pPr>
        <w:keepLines/>
        <w:spacing w:line="276" w:lineRule="auto" w:after="60"/>
      </w:pPr>
      <w:r>
        <w:rPr>
          <w:rFonts w:ascii="Arial" w:hAnsi="Arial" w:eastAsia="Arial"/>
          <w:b/>
          <w:sz w:val="22"/>
        </w:rPr>
        <w:t xml:space="preserve">Tony: </w:t>
      </w:r>
      <w:r>
        <w:rPr>
          <w:rFonts w:ascii="Arial" w:hAnsi="Arial" w:eastAsia="Arial"/>
          <w:sz w:val="22"/>
        </w:rPr>
        <w:t>Today closes with a five-minute conversation that will outlive the day itself, printed and quoted somewhere I won't get to revise./Hôm nay kết thúc với một cuộc trò chuyện năm phút sẽ tồn tại lâu hơn chính ngày hôm nay, được in và trích dẫn ở đâu đó anh sẽ không thể sửa lại.</w:t>
      </w:r>
    </w:p>
    <w:p>
      <w:pPr>
        <w:pStyle w:val="Heading2"/>
      </w:pPr>
      <w:r>
        <w:rPr>
          <w:rFonts w:ascii="Arial" w:hAnsi="Arial" w:eastAsia="Arial"/>
          <w:b/>
          <w:sz w:val="26"/>
        </w:rPr>
        <w:t>NGÀY 4: Trò chuyện với đối thủ cạnh tranh</w:t>
      </w:r>
    </w:p>
    <w:p>
      <w:pPr>
        <w:keepLines/>
        <w:spacing w:line="276" w:lineRule="auto" w:after="60"/>
      </w:pPr>
      <w:r>
        <w:rPr>
          <w:rFonts w:ascii="Arial" w:hAnsi="Arial" w:eastAsia="Arial"/>
          <w:b/>
          <w:sz w:val="22"/>
        </w:rPr>
        <w:t xml:space="preserve">Competitor Supply Chain Director: </w:t>
      </w:r>
      <w:r>
        <w:rPr>
          <w:rFonts w:ascii="Arial" w:hAnsi="Arial" w:eastAsia="Arial"/>
          <w:sz w:val="22"/>
        </w:rPr>
        <w:t>Tony, good to finally meet you, I've heard about your fifth plant launch./Tony, cuối cùng cũng gặp được anh, tôi có nghe về việc mở nhà máy thứ năm bên anh.</w:t>
      </w:r>
    </w:p>
    <w:p>
      <w:pPr>
        <w:keepLines/>
        <w:spacing w:line="276" w:lineRule="auto" w:after="60"/>
      </w:pPr>
      <w:r>
        <w:rPr>
          <w:rFonts w:ascii="Arial" w:hAnsi="Arial" w:eastAsia="Arial"/>
          <w:b/>
          <w:sz w:val="22"/>
        </w:rPr>
        <w:t xml:space="preserve">Tony: </w:t>
      </w:r>
      <w:r>
        <w:rPr>
          <w:rFonts w:ascii="Arial" w:hAnsi="Arial" w:eastAsia="Arial"/>
          <w:sz w:val="22"/>
        </w:rPr>
        <w:t>Good to meet you too, word travels fast in this industry./Rất vui được gặp anh, tin tức lan nhanh trong ngành này thật.</w:t>
      </w:r>
    </w:p>
    <w:p>
      <w:pPr>
        <w:keepLines/>
        <w:spacing w:line="276" w:lineRule="auto" w:after="60"/>
      </w:pPr>
      <w:r>
        <w:rPr>
          <w:rFonts w:ascii="Arial" w:hAnsi="Arial" w:eastAsia="Arial"/>
          <w:b/>
          <w:sz w:val="22"/>
        </w:rPr>
        <w:t xml:space="preserve">Competitor Supply Chain Director: </w:t>
      </w:r>
      <w:r>
        <w:rPr>
          <w:rFonts w:ascii="Arial" w:hAnsi="Arial" w:eastAsia="Arial"/>
          <w:sz w:val="22"/>
        </w:rPr>
        <w:t>What did the launch actually cost you, roughly, just curious between peers./Việc khởi động đó thực tế tốn bao nhiêu, khoảng chừng thôi, tò mò giữa đồng nghiệp ngành.</w:t>
      </w:r>
    </w:p>
    <w:p>
      <w:pPr>
        <w:keepLines/>
        <w:spacing w:line="276" w:lineRule="auto" w:after="60"/>
      </w:pPr>
      <w:r>
        <w:rPr>
          <w:rFonts w:ascii="Arial" w:hAnsi="Arial" w:eastAsia="Arial"/>
          <w:b/>
          <w:sz w:val="22"/>
        </w:rPr>
        <w:t xml:space="preserve">Tony: </w:t>
      </w:r>
      <w:r>
        <w:rPr>
          <w:rFonts w:ascii="Arial" w:hAnsi="Arial" w:eastAsia="Arial"/>
          <w:sz w:val="22"/>
        </w:rPr>
        <w:t>That's one number I'd rather keep close, I hope you understand./Đó là con số tôi thà giữ kín, mong anh thông cảm.</w:t>
      </w:r>
    </w:p>
    <w:p>
      <w:pPr>
        <w:keepLines/>
        <w:spacing w:line="276" w:lineRule="auto" w:after="60"/>
      </w:pPr>
      <w:r>
        <w:rPr>
          <w:rFonts w:ascii="Arial" w:hAnsi="Arial" w:eastAsia="Arial"/>
          <w:b/>
          <w:sz w:val="22"/>
        </w:rPr>
        <w:t>STAYING FRIENDLY WITHOUT GIVING AWAY COMPETITIVE INFORMATION / GIỮ THÂN THIỆN MÀ KHÔNG TIẾT LỘ THÔNG TIN CẠNH TRANH</w:t>
      </w:r>
    </w:p>
    <w:p>
      <w:pPr>
        <w:keepLines/>
        <w:spacing w:line="276" w:lineRule="auto" w:after="60"/>
      </w:pPr>
      <w:r>
        <w:rPr>
          <w:rFonts w:ascii="Arial" w:hAnsi="Arial" w:eastAsia="Arial"/>
          <w:b/>
          <w:sz w:val="22"/>
        </w:rPr>
        <w:t xml:space="preserve">Task line 1: </w:t>
      </w:r>
      <w:r>
        <w:rPr>
          <w:rFonts w:ascii="Arial" w:hAnsi="Arial" w:eastAsia="Arial"/>
          <w:sz w:val="22"/>
        </w:rPr>
        <w:t>Open a first-time meeting with genuine warmth and a specific, informed reference./Mở đầu một cuộc gặp lần đầu bằng sự ấm áp chân thực và một sự tham chiếu cụ thể, có thông tin.</w:t>
      </w:r>
    </w:p>
    <w:p>
      <w:pPr>
        <w:keepLines/>
        <w:spacing w:line="276" w:lineRule="auto" w:after="60"/>
      </w:pPr>
      <w:r>
        <w:rPr>
          <w:rFonts w:ascii="Arial" w:hAnsi="Arial" w:eastAsia="Arial"/>
          <w:b/>
          <w:sz w:val="22"/>
        </w:rPr>
        <w:t xml:space="preserve">Task line 2: </w:t>
      </w:r>
      <w:r>
        <w:rPr>
          <w:rFonts w:ascii="Arial" w:hAnsi="Arial" w:eastAsia="Arial"/>
          <w:sz w:val="22"/>
        </w:rPr>
        <w:t>Reciprocate the warmth naturally, acknowledging the industry's small-world nature./Đáp lại sự ấm áp đó một cách tự nhiên, thừa nhận bản chất thế giới nhỏ của ngành.</w:t>
      </w:r>
    </w:p>
    <w:p>
      <w:pPr>
        <w:keepLines/>
        <w:spacing w:line="276" w:lineRule="auto" w:after="60"/>
      </w:pPr>
      <w:r>
        <w:rPr>
          <w:rFonts w:ascii="Arial" w:hAnsi="Arial" w:eastAsia="Arial"/>
          <w:b/>
          <w:sz w:val="22"/>
        </w:rPr>
        <w:t xml:space="preserve">Task line 3: </w:t>
      </w:r>
      <w:r>
        <w:rPr>
          <w:rFonts w:ascii="Arial" w:hAnsi="Arial" w:eastAsia="Arial"/>
          <w:sz w:val="22"/>
        </w:rPr>
        <w:t>Probe for sensitive, competitively valuable financial information, framed casually./Thăm dò thông tin tài chính nhạy cảm, có giá trị cạnh tranh, được định khung một cách thông thường.</w:t>
      </w:r>
    </w:p>
    <w:p>
      <w:pPr>
        <w:keepLines/>
        <w:spacing w:line="276" w:lineRule="auto" w:after="60"/>
      </w:pPr>
      <w:r>
        <w:rPr>
          <w:rFonts w:ascii="Arial" w:hAnsi="Arial" w:eastAsia="Arial"/>
          <w:b/>
          <w:sz w:val="22"/>
        </w:rPr>
        <w:t xml:space="preserve">Task line 4: </w:t>
      </w:r>
      <w:r>
        <w:rPr>
          <w:rFonts w:ascii="Arial" w:hAnsi="Arial" w:eastAsia="Arial"/>
          <w:sz w:val="22"/>
        </w:rPr>
        <w:t>Decline clearly and politely, without pretending the question was inappropriate to ask./Từ chối rõ ràng và lịch sự, mà không giả vờ câu hỏi đó không phù hợp để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 clear, polite refusal protects sensitive information without turning a friendly interaction adversarial./Nhận diện rằng một sự từ chối rõ ràng, lịch sự bảo vệ thông tin nhạy cảm mà không biến một sự tương tác thân thiện thành đối đầu.</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the sharpest test yet of staying warm while holding a firm boundary./Ghi nhận sự từ chối này là phép thử sắc bén nhất cho đến nay của việc giữ ấm áp trong khi giữ vững một ranh giới.</w:t>
      </w:r>
    </w:p>
    <w:p>
      <w:pPr>
        <w:keepLines/>
        <w:spacing w:line="276" w:lineRule="auto" w:after="60"/>
      </w:pPr>
      <w:r>
        <w:rPr>
          <w:rFonts w:ascii="Arial" w:hAnsi="Arial" w:eastAsia="Arial"/>
          <w:b/>
          <w:sz w:val="22"/>
        </w:rPr>
        <w:t xml:space="preserve">Task line 7: </w:t>
      </w:r>
      <w:r>
        <w:rPr>
          <w:rFonts w:ascii="Arial" w:hAnsi="Arial" w:eastAsia="Arial"/>
          <w:sz w:val="22"/>
        </w:rPr>
        <w:t>Decline a sensitive competitive question clearly and politely, without pretending it was inappropriate or letting the refusal sour a friendly first meeting./Từ chối một câu hỏi cạnh tranh nhạy cảm một cách rõ ràng và lịch sự, mà không giả vờ nó không phù hợp hoặc để sự từ chối làm hỏng một cuộc gặp lần đầu thân thiện.</w:t>
      </w:r>
    </w:p>
    <w:p>
      <w:pPr>
        <w:keepLines/>
        <w:spacing w:line="276" w:lineRule="auto" w:after="60"/>
      </w:pPr>
      <w:r>
        <w:rPr>
          <w:rFonts w:ascii="Arial" w:hAnsi="Arial" w:eastAsia="Arial"/>
          <w:b/>
          <w:sz w:val="22"/>
        </w:rPr>
        <w:t xml:space="preserve">Tony: </w:t>
      </w:r>
      <w:r>
        <w:rPr>
          <w:rFonts w:ascii="Arial" w:hAnsi="Arial" w:eastAsia="Arial"/>
          <w:sz w:val="22"/>
        </w:rPr>
        <w:t>Happy to talk process and lessons learned though, that part I'll share freely./Nhưng tôi sẵn lòng nói về quy trình và bài học rút ra, phần đó tôi chia sẻ thoải mái.</w:t>
      </w:r>
    </w:p>
    <w:p>
      <w:pPr>
        <w:keepLines/>
        <w:spacing w:line="276" w:lineRule="auto" w:after="60"/>
      </w:pPr>
      <w:r>
        <w:rPr>
          <w:rFonts w:ascii="Arial" w:hAnsi="Arial" w:eastAsia="Arial"/>
          <w:b/>
          <w:sz w:val="22"/>
        </w:rPr>
        <w:t xml:space="preserve">Competitor Supply Chain Director: </w:t>
      </w:r>
      <w:r>
        <w:rPr>
          <w:rFonts w:ascii="Arial" w:hAnsi="Arial" w:eastAsia="Arial"/>
          <w:sz w:val="22"/>
        </w:rPr>
        <w:t>Fair enough, what's the one lesson you'd pass on to someone building their fifth plant?/Cũng hợp lý, bài học duy nhất anh sẽ truyền lại cho ai đó xây nhà máy thứ năm là gì?</w:t>
      </w:r>
    </w:p>
    <w:p>
      <w:pPr>
        <w:keepLines/>
        <w:spacing w:line="276" w:lineRule="auto" w:after="60"/>
      </w:pPr>
      <w:r>
        <w:rPr>
          <w:rFonts w:ascii="Arial" w:hAnsi="Arial" w:eastAsia="Arial"/>
          <w:b/>
          <w:sz w:val="22"/>
        </w:rPr>
        <w:t xml:space="preserve">Tony: </w:t>
      </w:r>
      <w:r>
        <w:rPr>
          <w:rFonts w:ascii="Arial" w:hAnsi="Arial" w:eastAsia="Arial"/>
          <w:sz w:val="22"/>
        </w:rPr>
        <w:t>Borrow experience from your older plants early, don't make your newest team learn everything alone./Mượn kinh nghiệm từ các nhà máy cũ sớm, đừng để đội mới nhất tự học mọi thứ một mình.</w:t>
      </w:r>
    </w:p>
    <w:p>
      <w:pPr>
        <w:keepLines/>
        <w:spacing w:line="276" w:lineRule="auto" w:after="60"/>
      </w:pPr>
      <w:r>
        <w:rPr>
          <w:rFonts w:ascii="Arial" w:hAnsi="Arial" w:eastAsia="Arial"/>
          <w:b/>
          <w:sz w:val="22"/>
        </w:rPr>
        <w:t>OFFERING GENEROUSLY WHAT COSTS NOTHING TO SHARE / ĐỀ NGHỊ HÀO PHÓNG ĐIỀU KHÔNG TỐN GÌ ĐỂ CHIA SẺ</w:t>
      </w:r>
    </w:p>
    <w:p>
      <w:pPr>
        <w:keepLines/>
        <w:spacing w:line="276" w:lineRule="auto" w:after="60"/>
      </w:pPr>
      <w:r>
        <w:rPr>
          <w:rFonts w:ascii="Arial" w:hAnsi="Arial" w:eastAsia="Arial"/>
          <w:b/>
          <w:sz w:val="22"/>
        </w:rPr>
        <w:t xml:space="preserve">Task line 1: </w:t>
      </w:r>
      <w:r>
        <w:rPr>
          <w:rFonts w:ascii="Arial" w:hAnsi="Arial" w:eastAsia="Arial"/>
          <w:sz w:val="22"/>
        </w:rPr>
        <w:t>Immediately redirect the conversation toward a category of information genuinely safe to share./Ngay lập tức chuyển hướng cuộc trò chuyện sang một danh mục thông tin thực sự an toàn để chia sẻ.</w:t>
      </w:r>
    </w:p>
    <w:p>
      <w:pPr>
        <w:keepLines/>
        <w:spacing w:line="276" w:lineRule="auto" w:after="60"/>
      </w:pPr>
      <w:r>
        <w:rPr>
          <w:rFonts w:ascii="Arial" w:hAnsi="Arial" w:eastAsia="Arial"/>
          <w:b/>
          <w:sz w:val="22"/>
        </w:rPr>
        <w:t xml:space="preserve">Task line 2: </w:t>
      </w:r>
      <w:r>
        <w:rPr>
          <w:rFonts w:ascii="Arial" w:hAnsi="Arial" w:eastAsia="Arial"/>
          <w:sz w:val="22"/>
        </w:rPr>
        <w:t>Accept the redirect gracefully and ask for the single most valuable transferable lesson./Chấp nhận sự chuyển hướng đó một cách lịch thiệp và hỏi xin bài học có thể chuyển giao giá trị nhất duy nhất.</w:t>
      </w:r>
    </w:p>
    <w:p>
      <w:pPr>
        <w:keepLines/>
        <w:spacing w:line="276" w:lineRule="auto" w:after="60"/>
      </w:pPr>
      <w:r>
        <w:rPr>
          <w:rFonts w:ascii="Arial" w:hAnsi="Arial" w:eastAsia="Arial"/>
          <w:b/>
          <w:sz w:val="22"/>
        </w:rPr>
        <w:t xml:space="preserve">Task line 3: </w:t>
      </w:r>
      <w:r>
        <w:rPr>
          <w:rFonts w:ascii="Arial" w:hAnsi="Arial" w:eastAsia="Arial"/>
          <w:sz w:val="22"/>
        </w:rPr>
        <w:t>Share a genuine, specific, actionable piece of operational wisdom freely./Chia sẻ một sự khôn ngoan vận hành thật, cụ thể, có thể hành động được một cách thoải mái.</w:t>
      </w:r>
    </w:p>
    <w:p>
      <w:pPr>
        <w:keepLines/>
        <w:spacing w:line="276" w:lineRule="auto" w:after="60"/>
      </w:pPr>
      <w:r>
        <w:rPr>
          <w:rFonts w:ascii="Arial" w:hAnsi="Arial" w:eastAsia="Arial"/>
          <w:b/>
          <w:sz w:val="22"/>
        </w:rPr>
        <w:t xml:space="preserve">Task line 4: </w:t>
      </w:r>
      <w:r>
        <w:rPr>
          <w:rFonts w:ascii="Arial" w:hAnsi="Arial" w:eastAsia="Arial"/>
          <w:sz w:val="22"/>
        </w:rPr>
        <w:t>Recognise that distinguishing competitively sensitive numbers from freely shareable process wisdom is a precise, learnable skill./Nhận diện rằng việc phân biệt các con số nhạy cảm cạnh tranh với sự khôn ngoan quy trình có thể chia sẻ tự do là một kỹ năng chính xác, có thể học được.</w:t>
      </w:r>
    </w:p>
    <w:p>
      <w:pPr>
        <w:keepLines/>
        <w:spacing w:line="276" w:lineRule="auto" w:after="60"/>
      </w:pPr>
      <w:r>
        <w:rPr>
          <w:rFonts w:ascii="Arial" w:hAnsi="Arial" w:eastAsia="Arial"/>
          <w:b/>
          <w:sz w:val="22"/>
        </w:rPr>
        <w:t xml:space="preserve">Task line 5: </w:t>
      </w:r>
      <w:r>
        <w:rPr>
          <w:rFonts w:ascii="Arial" w:hAnsi="Arial" w:eastAsia="Arial"/>
          <w:sz w:val="22"/>
        </w:rPr>
        <w:t>Record this generous sharing as converting a potentially awkward refusal into a genuinely valuable exchange for both sides./Ghi nhận sự chia sẻ hào phóng này là chuyển đổi một sự từ chối có khả năng khó xử thành một sự trao đổi thực sự có giá trị cho cả hai bên.</w:t>
      </w:r>
    </w:p>
    <w:p>
      <w:pPr>
        <w:keepLines/>
        <w:spacing w:line="276" w:lineRule="auto" w:after="60"/>
      </w:pPr>
      <w:r>
        <w:rPr>
          <w:rFonts w:ascii="Arial" w:hAnsi="Arial" w:eastAsia="Arial"/>
          <w:b/>
          <w:sz w:val="22"/>
        </w:rPr>
        <w:t xml:space="preserve">Task line 6: </w:t>
      </w:r>
      <w:r>
        <w:rPr>
          <w:rFonts w:ascii="Arial" w:hAnsi="Arial" w:eastAsia="Arial"/>
          <w:sz w:val="22"/>
        </w:rPr>
        <w:t>Recognise that generosity with non-competitive knowledge builds industry goodwill without costing the company anything real./Nhận diện rằng sự hào phóng với kiến thức phi cạnh tranh xây dựng thiện chí ngành mà không tốn kém gì thật sự cho công ty.</w:t>
      </w:r>
    </w:p>
    <w:p>
      <w:pPr>
        <w:keepLines/>
        <w:spacing w:line="276" w:lineRule="auto" w:after="60"/>
      </w:pPr>
      <w:r>
        <w:rPr>
          <w:rFonts w:ascii="Arial" w:hAnsi="Arial" w:eastAsia="Arial"/>
          <w:b/>
          <w:sz w:val="22"/>
        </w:rPr>
        <w:t xml:space="preserve">Task line 7: </w:t>
      </w:r>
      <w:r>
        <w:rPr>
          <w:rFonts w:ascii="Arial" w:hAnsi="Arial" w:eastAsia="Arial"/>
          <w:sz w:val="22"/>
        </w:rPr>
        <w:t>Generously share genuinely valuable, non-competitive operational wisdom, converting a declined financial question into a productive exchange instead./Hào phóng chia sẻ sự khôn ngoan vận hành thực sự có giá trị, phi cạnh tranh, chuyển đổi một câu hỏi tài chính bị từ chối thành một sự trao đổi hiệu quả thay vào đó.</w:t>
      </w:r>
    </w:p>
    <w:p>
      <w:pPr>
        <w:keepLines/>
        <w:spacing w:line="276" w:lineRule="auto" w:after="60"/>
      </w:pPr>
      <w:r>
        <w:rPr>
          <w:rFonts w:ascii="Arial" w:hAnsi="Arial" w:eastAsia="Arial"/>
          <w:b/>
          <w:sz w:val="22"/>
        </w:rPr>
        <w:t xml:space="preserve">Competitor Supply Chain Director: </w:t>
      </w:r>
      <w:r>
        <w:rPr>
          <w:rFonts w:ascii="Arial" w:hAnsi="Arial" w:eastAsia="Arial"/>
          <w:sz w:val="22"/>
        </w:rPr>
        <w:t>Tony, can I ask something more personal, does the pressure of a fifth plant ever keep you up at night?/Tony, tôi có thể hỏi điều gì đó cá nhân hơn không, áp lực của nhà máy thứ năm có bao giờ khiến anh mất ngủ không?</w:t>
      </w:r>
    </w:p>
    <w:p>
      <w:pPr>
        <w:keepLines/>
        <w:spacing w:line="276" w:lineRule="auto" w:after="60"/>
      </w:pPr>
      <w:r>
        <w:rPr>
          <w:rFonts w:ascii="Arial" w:hAnsi="Arial" w:eastAsia="Arial"/>
          <w:b/>
          <w:sz w:val="22"/>
        </w:rPr>
        <w:t xml:space="preserve">Tony: </w:t>
      </w:r>
      <w:r>
        <w:rPr>
          <w:rFonts w:ascii="Arial" w:hAnsi="Arial" w:eastAsia="Arial"/>
          <w:sz w:val="22"/>
        </w:rPr>
        <w:t>Honestly, yes, more nights than I'd admit at a formal dinner, but I don't think that's a weakness worth hiding from a peer./Thành thật thì, có, nhiều đêm hơn tôi sẽ thừa nhận tại một bữa tối chính thức, nhưng tôi không nghĩ đó là một điểm yếu đáng giấu khỏi một đồng nghiệp ngành.</w:t>
      </w:r>
    </w:p>
    <w:p>
      <w:pPr>
        <w:keepLines/>
        <w:spacing w:line="276" w:lineRule="auto" w:after="60"/>
      </w:pPr>
      <w:r>
        <w:rPr>
          <w:rFonts w:ascii="Arial" w:hAnsi="Arial" w:eastAsia="Arial"/>
          <w:b/>
          <w:sz w:val="22"/>
        </w:rPr>
        <w:t xml:space="preserve">Competitor Supply Chain Director: </w:t>
      </w:r>
      <w:r>
        <w:rPr>
          <w:rFonts w:ascii="Arial" w:hAnsi="Arial" w:eastAsia="Arial"/>
          <w:sz w:val="22"/>
        </w:rPr>
        <w:t>That's more candour than I expected from someone I just met./Đó là sự thẳng thắn hơn tôi mong đợi từ ai đó tôi vừa mới gặp.</w:t>
      </w:r>
    </w:p>
    <w:p>
      <w:pPr>
        <w:keepLines/>
        <w:spacing w:line="276" w:lineRule="auto" w:after="60"/>
      </w:pPr>
      <w:r>
        <w:rPr>
          <w:rFonts w:ascii="Arial" w:hAnsi="Arial" w:eastAsia="Arial"/>
          <w:b/>
          <w:sz w:val="22"/>
        </w:rPr>
        <w:t>OFFERING GENUINE CANDOUR TO A STRANGER WHO ASKED A REAL QUESTION / ĐỀ NGHỊ SỰ THẲNG THẮN CHÂN THỰC CHO MỘT NGƯỜI LẠ ĐÃ HỎI MỘT CÂU HỎI THẬT</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question distinct from the earlier competitive probing./Hỏi một câu hỏi thực sự cá nhân khác biệt với sự thăm dò cạnh tranh trước đó.</w:t>
      </w:r>
    </w:p>
    <w:p>
      <w:pPr>
        <w:keepLines/>
        <w:spacing w:line="276" w:lineRule="auto" w:after="60"/>
      </w:pPr>
      <w:r>
        <w:rPr>
          <w:rFonts w:ascii="Arial" w:hAnsi="Arial" w:eastAsia="Arial"/>
          <w:b/>
          <w:sz w:val="22"/>
        </w:rPr>
        <w:t xml:space="preserve">Task line 2: </w:t>
      </w:r>
      <w:r>
        <w:rPr>
          <w:rFonts w:ascii="Arial" w:hAnsi="Arial" w:eastAsia="Arial"/>
          <w:sz w:val="22"/>
        </w:rPr>
        <w:t>Answer honestly, admitting a vulnerability rarely shared in formal settings./Trả lời trung thực, thừa nhận một sự dễ tổn thương hiếm khi được chia sẻ trong các bối cảnh chính thức.</w:t>
      </w:r>
    </w:p>
    <w:p>
      <w:pPr>
        <w:keepLines/>
        <w:spacing w:line="276" w:lineRule="auto" w:after="60"/>
      </w:pPr>
      <w:r>
        <w:rPr>
          <w:rFonts w:ascii="Arial" w:hAnsi="Arial" w:eastAsia="Arial"/>
          <w:b/>
          <w:sz w:val="22"/>
        </w:rPr>
        <w:t xml:space="preserve">Task line 3: </w:t>
      </w:r>
      <w:r>
        <w:rPr>
          <w:rFonts w:ascii="Arial" w:hAnsi="Arial" w:eastAsia="Arial"/>
          <w:sz w:val="22"/>
        </w:rPr>
        <w:t>Note the notable candour given the brief duration of the relationship./Lưu ý sự thẳng thắn đáng chú ý xét đến thời gian ngắn ngủi của mối quan hệ.</w:t>
      </w:r>
    </w:p>
    <w:p>
      <w:pPr>
        <w:keepLines/>
        <w:spacing w:line="276" w:lineRule="auto" w:after="60"/>
      </w:pPr>
      <w:r>
        <w:rPr>
          <w:rFonts w:ascii="Arial" w:hAnsi="Arial" w:eastAsia="Arial"/>
          <w:b/>
          <w:sz w:val="22"/>
        </w:rPr>
        <w:t xml:space="preserve">Task line 4: </w:t>
      </w:r>
      <w:r>
        <w:rPr>
          <w:rFonts w:ascii="Arial" w:hAnsi="Arial" w:eastAsia="Arial"/>
          <w:sz w:val="22"/>
        </w:rPr>
        <w:t>Recognise that offering genuine vulnerability to a near-stranger, when the question is genuine, deepens trust faster than guarded small talk./Nhận diện rằng việc đề nghị sự dễ tổn thương chân thực cho một người gần như xa lạ, khi câu hỏi là chân thực, làm sâu sắc lòng tin nhanh hơn giao tiếp xã giao thận trọng.</w:t>
      </w:r>
    </w:p>
    <w:p>
      <w:pPr>
        <w:keepLines/>
        <w:spacing w:line="276" w:lineRule="auto" w:after="60"/>
      </w:pPr>
      <w:r>
        <w:rPr>
          <w:rFonts w:ascii="Arial" w:hAnsi="Arial" w:eastAsia="Arial"/>
          <w:b/>
          <w:sz w:val="22"/>
        </w:rPr>
        <w:t xml:space="preserve">Task line 5: </w:t>
      </w:r>
      <w:r>
        <w:rPr>
          <w:rFonts w:ascii="Arial" w:hAnsi="Arial" w:eastAsia="Arial"/>
          <w:sz w:val="22"/>
        </w:rPr>
        <w:t>Record this candour as distinct in kind from the earlier refusal, proving warmth and boundaries can coexist within the same relationship./Ghi nhận sự thẳng thắn này khác biệt về loại với sự từ chối trước đó, chứng minh sự ấm áp và ranh giới có thể cùng tồn tại trong cùng một mối quan hệ.</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a genuine personal question from a competitive probe determines how much candour is actually appropriate./Nhận diện rằng việc phân biệt một câu hỏi cá nhân chân thực với một sự thăm dò cạnh tranh quyết định mức độ thẳng thắn thực sự phù hợp.</w:t>
      </w:r>
    </w:p>
    <w:p>
      <w:pPr>
        <w:keepLines/>
        <w:spacing w:line="276" w:lineRule="auto" w:after="60"/>
      </w:pPr>
      <w:r>
        <w:rPr>
          <w:rFonts w:ascii="Arial" w:hAnsi="Arial" w:eastAsia="Arial"/>
          <w:b/>
          <w:sz w:val="22"/>
        </w:rPr>
        <w:t xml:space="preserve">Task line 7: </w:t>
      </w:r>
      <w:r>
        <w:rPr>
          <w:rFonts w:ascii="Arial" w:hAnsi="Arial" w:eastAsia="Arial"/>
          <w:sz w:val="22"/>
        </w:rPr>
        <w:t>Offer genuine personal candour to a near-stranger who asked a genuinely personal question, distinguishing it clearly from the earlier competitive refusal./Đề nghị sự thẳng thắn cá nhân chân thực cho một người gần như xa lạ đã hỏi một câu hỏi cá nhân chân thực, phân biệt rõ ràng nó với sự từ chối cạnh tranh trước đó.</w:t>
      </w:r>
    </w:p>
    <w:p>
      <w:pPr>
        <w:keepLines/>
        <w:spacing w:line="276" w:lineRule="auto" w:after="60"/>
      </w:pPr>
      <w:r>
        <w:rPr>
          <w:rFonts w:ascii="Arial" w:hAnsi="Arial" w:eastAsia="Arial"/>
          <w:b/>
          <w:sz w:val="22"/>
        </w:rPr>
        <w:t xml:space="preserve">Competitor Supply Chain Director: </w:t>
      </w:r>
      <w:r>
        <w:rPr>
          <w:rFonts w:ascii="Arial" w:hAnsi="Arial" w:eastAsia="Arial"/>
          <w:sz w:val="22"/>
        </w:rPr>
        <w:t>Tony, would you ever consider a joint industry working group on raw material risk, informally, no commitments?/Tony, anh có bao giờ cân nhắc một nhóm làm việc chung ngành về rủi ro nguyên liệu không, không chính thức, không cam kết gì?</w:t>
      </w:r>
    </w:p>
    <w:p>
      <w:pPr>
        <w:keepLines/>
        <w:spacing w:line="276" w:lineRule="auto" w:after="60"/>
      </w:pPr>
      <w:r>
        <w:rPr>
          <w:rFonts w:ascii="Arial" w:hAnsi="Arial" w:eastAsia="Arial"/>
          <w:b/>
          <w:sz w:val="22"/>
        </w:rPr>
        <w:t xml:space="preserve">Tony: </w:t>
      </w:r>
      <w:r>
        <w:rPr>
          <w:rFonts w:ascii="Arial" w:hAnsi="Arial" w:eastAsia="Arial"/>
          <w:sz w:val="22"/>
        </w:rPr>
        <w:t>I'd actually welcome that, honestly, some problems are bigger than any one company's competitive advantage./Tôi thực ra sẽ hoan nghênh điều đó, thành thật thì, một số vấn đề lớn hơn lợi thế cạnh tranh của bất kỳ một công ty nào.</w:t>
      </w:r>
    </w:p>
    <w:p>
      <w:pPr>
        <w:keepLines/>
        <w:spacing w:line="276" w:lineRule="auto" w:after="60"/>
      </w:pPr>
      <w:r>
        <w:rPr>
          <w:rFonts w:ascii="Arial" w:hAnsi="Arial" w:eastAsia="Arial"/>
          <w:b/>
          <w:sz w:val="22"/>
        </w:rPr>
        <w:t>RECOGNISING A PROBLEM TOO LARGE FOR COMPETITIVE ADVANTAGE TO SOLVE ALONE / NHẬN RA MỘT VẤN ĐỀ QUÁ LỚN ĐỂ LỢI THẾ CẠNH TRANH TỰ GIẢI QUYẾT MỘT MÌNH</w:t>
      </w:r>
    </w:p>
    <w:p>
      <w:pPr>
        <w:keepLines/>
        <w:spacing w:line="276" w:lineRule="auto" w:after="60"/>
      </w:pPr>
      <w:r>
        <w:rPr>
          <w:rFonts w:ascii="Arial" w:hAnsi="Arial" w:eastAsia="Arial"/>
          <w:b/>
          <w:sz w:val="22"/>
        </w:rPr>
        <w:t xml:space="preserve">Task line 1: </w:t>
      </w:r>
      <w:r>
        <w:rPr>
          <w:rFonts w:ascii="Arial" w:hAnsi="Arial" w:eastAsia="Arial"/>
          <w:sz w:val="22"/>
        </w:rPr>
        <w:t>Propose an unusual, informal form of cross-company collaboration on a shared risk./Đề xuất một hình thức hợp tác xuyên công ty bất thường, không chính thức về một rủi ro chung.</w:t>
      </w:r>
    </w:p>
    <w:p>
      <w:pPr>
        <w:keepLines/>
        <w:spacing w:line="276" w:lineRule="auto" w:after="60"/>
      </w:pPr>
      <w:r>
        <w:rPr>
          <w:rFonts w:ascii="Arial" w:hAnsi="Arial" w:eastAsia="Arial"/>
          <w:b/>
          <w:sz w:val="22"/>
        </w:rPr>
        <w:t xml:space="preserve">Task line 2: </w:t>
      </w:r>
      <w:r>
        <w:rPr>
          <w:rFonts w:ascii="Arial" w:hAnsi="Arial" w:eastAsia="Arial"/>
          <w:sz w:val="22"/>
        </w:rPr>
        <w:t>Welcome the proposal genuinely, articulating why this particular problem transcends normal competition./Hoan nghênh đề xuất đó một cách chân thực, diễn đạt tại sao vấn đề cụ thể này vượt qua sự cạnh tranh thông thường.</w:t>
      </w:r>
    </w:p>
    <w:p>
      <w:pPr>
        <w:keepLines/>
        <w:spacing w:line="276" w:lineRule="auto" w:after="60"/>
      </w:pPr>
      <w:r>
        <w:rPr>
          <w:rFonts w:ascii="Arial" w:hAnsi="Arial" w:eastAsia="Arial"/>
          <w:b/>
          <w:sz w:val="22"/>
        </w:rPr>
        <w:t xml:space="preserve">Task line 3: </w:t>
      </w:r>
      <w:r>
        <w:rPr>
          <w:rFonts w:ascii="Arial" w:hAnsi="Arial" w:eastAsia="Arial"/>
          <w:sz w:val="22"/>
        </w:rPr>
        <w:t>Recognise that some systemic risks, like raw material spikes, genuinely exceed what any single company's competitive edge can resolve alone./Nhận diện rằng một số rủi ro mang tính hệ thống, như đợt tăng giá nguyên liệu, thực sự vượt quá những gì lợi thế cạnh tranh của bất kỳ công ty đơn lẻ nào có thể giải quyết một mình.</w:t>
      </w:r>
    </w:p>
    <w:p>
      <w:pPr>
        <w:keepLines/>
        <w:spacing w:line="276" w:lineRule="auto" w:after="60"/>
      </w:pPr>
      <w:r>
        <w:rPr>
          <w:rFonts w:ascii="Arial" w:hAnsi="Arial" w:eastAsia="Arial"/>
          <w:b/>
          <w:sz w:val="22"/>
        </w:rPr>
        <w:t xml:space="preserve">Task line 4: </w:t>
      </w:r>
      <w:r>
        <w:rPr>
          <w:rFonts w:ascii="Arial" w:hAnsi="Arial" w:eastAsia="Arial"/>
          <w:sz w:val="22"/>
        </w:rPr>
        <w:t>Record this openness to collaboration as a natural extension of the day's broader theme distinguishing competitive from non-competitive territory./Ghi nhận sự cởi mở với hợp tác này là một sự mở rộng tự nhiên của chủ đề rộng hơn của ngày phân biệt lãnh thổ cạnh tranh với phi cạnh tranh.</w:t>
      </w:r>
    </w:p>
    <w:p>
      <w:pPr>
        <w:keepLines/>
        <w:spacing w:line="276" w:lineRule="auto" w:after="60"/>
      </w:pPr>
      <w:r>
        <w:rPr>
          <w:rFonts w:ascii="Arial" w:hAnsi="Arial" w:eastAsia="Arial"/>
          <w:b/>
          <w:sz w:val="22"/>
        </w:rPr>
        <w:t xml:space="preserve">Task line 5: </w:t>
      </w:r>
      <w:r>
        <w:rPr>
          <w:rFonts w:ascii="Arial" w:hAnsi="Arial" w:eastAsia="Arial"/>
          <w:sz w:val="22"/>
        </w:rPr>
        <w:t>Recognise that welcoming an unusual collaborative proposal from a competitor signals genuine confidence rather than naivety./Nhận diện rằng việc hoan nghênh một đề xuất hợp tác bất thường từ một đối thủ báo hiệu sự tự tin chân thực thay vì sự ngây thơ.</w:t>
      </w:r>
    </w:p>
    <w:p>
      <w:pPr>
        <w:keepLines/>
        <w:spacing w:line="276" w:lineRule="auto" w:after="60"/>
      </w:pPr>
      <w:r>
        <w:rPr>
          <w:rFonts w:ascii="Arial" w:hAnsi="Arial" w:eastAsia="Arial"/>
          <w:b/>
          <w:sz w:val="22"/>
        </w:rPr>
        <w:t xml:space="preserve">Task line 6: </w:t>
      </w:r>
      <w:r>
        <w:rPr>
          <w:rFonts w:ascii="Arial" w:hAnsi="Arial" w:eastAsia="Arial"/>
          <w:sz w:val="22"/>
        </w:rPr>
        <w:t>Recognise that this openness completes the day's arc from guarded refusal to genuine collaboration within a single relationship./Nhận diện rằng sự cởi mở này hoàn thiện cung của ngày từ sự từ chối thận trọng đến sự hợp tác chân thực trong cùng một mối quan hệ.</w:t>
      </w:r>
    </w:p>
    <w:p>
      <w:pPr>
        <w:keepLines/>
        <w:spacing w:line="276" w:lineRule="auto" w:after="60"/>
      </w:pPr>
      <w:r>
        <w:rPr>
          <w:rFonts w:ascii="Arial" w:hAnsi="Arial" w:eastAsia="Arial"/>
          <w:b/>
          <w:sz w:val="22"/>
        </w:rPr>
        <w:t xml:space="preserve">Task line 7: </w:t>
      </w:r>
      <w:r>
        <w:rPr>
          <w:rFonts w:ascii="Arial" w:hAnsi="Arial" w:eastAsia="Arial"/>
          <w:sz w:val="22"/>
        </w:rPr>
        <w:t>Genuinely welcome an unusual, informal cross-industry collaboration proposal, recognising that some systemic risks exceed what any single company can solve alone./Chân thực hoan nghênh một đề xuất hợp tác xuyên ngành bất thường, không chính thức, nhận diện rằng một số rủi ro mang tính hệ thống vượt quá những gì bất kỳ công ty đơn lẻ nào có thể giải quyết một mình.</w:t>
      </w:r>
    </w:p>
    <w:p>
      <w:pPr>
        <w:keepLines/>
        <w:spacing w:line="276" w:lineRule="auto" w:after="60"/>
      </w:pPr>
      <w:r>
        <w:rPr>
          <w:rFonts w:ascii="Arial" w:hAnsi="Arial" w:eastAsia="Arial"/>
          <w:b/>
          <w:sz w:val="22"/>
        </w:rPr>
        <w:t xml:space="preserve">Competitor Supply Chain Director: </w:t>
      </w:r>
      <w:r>
        <w:rPr>
          <w:rFonts w:ascii="Arial" w:hAnsi="Arial" w:eastAsia="Arial"/>
          <w:sz w:val="22"/>
        </w:rPr>
        <w:t>Tony, I have to say, most people in my position would have pushed harder on that cost question./Tony, tôi phải nói, hầu hết người ở vị trí tôi sẽ thúc ép mạnh hơn về câu hỏi chi phí đó.</w:t>
      </w:r>
    </w:p>
    <w:p>
      <w:pPr>
        <w:keepLines/>
        <w:spacing w:line="276" w:lineRule="auto" w:after="60"/>
      </w:pPr>
      <w:r>
        <w:rPr>
          <w:rFonts w:ascii="Arial" w:hAnsi="Arial" w:eastAsia="Arial"/>
          <w:b/>
          <w:sz w:val="22"/>
        </w:rPr>
        <w:t xml:space="preserve">Tony: </w:t>
      </w:r>
      <w:r>
        <w:rPr>
          <w:rFonts w:ascii="Arial" w:hAnsi="Arial" w:eastAsia="Arial"/>
          <w:sz w:val="22"/>
        </w:rPr>
        <w:t>I appreciate that you didn't, honestly, it would have made the rest of this conversation a lot more guarded./Tôi trân trọng việc anh đã không làm vậy, thành thật thì, nó sẽ khiến phần còn lại của cuộc trò chuyện này thận trọng hơn nhiều.</w:t>
      </w:r>
    </w:p>
    <w:p>
      <w:pPr>
        <w:keepLines/>
        <w:spacing w:line="276" w:lineRule="auto" w:after="60"/>
      </w:pPr>
      <w:r>
        <w:rPr>
          <w:rFonts w:ascii="Arial" w:hAnsi="Arial" w:eastAsia="Arial"/>
          <w:b/>
          <w:sz w:val="22"/>
        </w:rPr>
        <w:t xml:space="preserve">Competitor Supply Chain Director: </w:t>
      </w:r>
      <w:r>
        <w:rPr>
          <w:rFonts w:ascii="Arial" w:hAnsi="Arial" w:eastAsia="Arial"/>
          <w:sz w:val="22"/>
        </w:rPr>
        <w:t>Fair enough, I'd rather have an honest colleague than a cornered one./Cũng hợp lý, tôi thà có một đồng nghiệp trung thực hơn một người bị dồn vào chân tường.</w:t>
      </w:r>
    </w:p>
    <w:p>
      <w:pPr>
        <w:keepLines/>
        <w:spacing w:line="276" w:lineRule="auto" w:after="60"/>
      </w:pPr>
      <w:r>
        <w:rPr>
          <w:rFonts w:ascii="Arial" w:hAnsi="Arial" w:eastAsia="Arial"/>
          <w:b/>
          <w:sz w:val="22"/>
        </w:rPr>
        <w:t>RECOGNISING THAT A COUNTERPART'S RESTRAINT SHAPED THE REST OF THE CONVERSATION / NHẬN RA SỰ KIỀM CHẾ CỦA MỘT ĐỐI TÁC ĐÃ ĐỊNH HÌNH PHẦN CÒN LẠI CỦA CUỘC TRÒ CHUYỆN</w:t>
      </w:r>
    </w:p>
    <w:p>
      <w:pPr>
        <w:keepLines/>
        <w:spacing w:line="276" w:lineRule="auto" w:after="60"/>
      </w:pPr>
      <w:r>
        <w:rPr>
          <w:rFonts w:ascii="Arial" w:hAnsi="Arial" w:eastAsia="Arial"/>
          <w:b/>
          <w:sz w:val="22"/>
        </w:rPr>
        <w:t xml:space="preserve">Task line 1: </w:t>
      </w:r>
      <w:r>
        <w:rPr>
          <w:rFonts w:ascii="Arial" w:hAnsi="Arial" w:eastAsia="Arial"/>
          <w:sz w:val="22"/>
        </w:rPr>
        <w:t>Note explicitly that a typical, more aggressive follow-up was deliberately not pursued./Lưu ý rõ ràng rằng một sự theo đuổi tiếp theo điển hình, quyết liệt hơn đã được cố ý không thực hiện.</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naming the specific conversational cost that restraint avoided./Bày tỏ lòng biết ơn chân thực, nêu tên chi phí trò chuyện cụ thể sự kiềm chế đó đã tránh được.</w:t>
      </w:r>
    </w:p>
    <w:p>
      <w:pPr>
        <w:keepLines/>
        <w:spacing w:line="276" w:lineRule="auto" w:after="60"/>
      </w:pPr>
      <w:r>
        <w:rPr>
          <w:rFonts w:ascii="Arial" w:hAnsi="Arial" w:eastAsia="Arial"/>
          <w:b/>
          <w:sz w:val="22"/>
        </w:rPr>
        <w:t xml:space="preserve">Task line 3: </w:t>
      </w:r>
      <w:r>
        <w:rPr>
          <w:rFonts w:ascii="Arial" w:hAnsi="Arial" w:eastAsia="Arial"/>
          <w:sz w:val="22"/>
        </w:rPr>
        <w:t>Confirm the restraint was deliberate, explaining a preference for honesty over control./Xác nhận sự kiềm chế đó có chủ đích, giải thích một sự ưu tiên cho sự trung thực hơn kiểm soát.</w:t>
      </w:r>
    </w:p>
    <w:p>
      <w:pPr>
        <w:keepLines/>
        <w:spacing w:line="276" w:lineRule="auto" w:after="60"/>
      </w:pPr>
      <w:r>
        <w:rPr>
          <w:rFonts w:ascii="Arial" w:hAnsi="Arial" w:eastAsia="Arial"/>
          <w:b/>
          <w:sz w:val="22"/>
        </w:rPr>
        <w:t xml:space="preserve">Task line 4: </w:t>
      </w:r>
      <w:r>
        <w:rPr>
          <w:rFonts w:ascii="Arial" w:hAnsi="Arial" w:eastAsia="Arial"/>
          <w:sz w:val="22"/>
        </w:rPr>
        <w:t>Recognise that a counterpart's restraint after a declined question directly shapes how much genuine openness follows./Nhận diện rằng sự kiềm chế của một đối tác sau một câu hỏi bị từ chối trực tiếp định hình mức độ cởi mở chân thực theo sau.</w:t>
      </w:r>
    </w:p>
    <w:p>
      <w:pPr>
        <w:keepLines/>
        <w:spacing w:line="276" w:lineRule="auto" w:after="60"/>
      </w:pPr>
      <w:r>
        <w:rPr>
          <w:rFonts w:ascii="Arial" w:hAnsi="Arial" w:eastAsia="Arial"/>
          <w:b/>
          <w:sz w:val="22"/>
        </w:rPr>
        <w:t xml:space="preserve">Task line 5: </w:t>
      </w:r>
      <w:r>
        <w:rPr>
          <w:rFonts w:ascii="Arial" w:hAnsi="Arial" w:eastAsia="Arial"/>
          <w:sz w:val="22"/>
        </w:rPr>
        <w:t>Record this mutual recognition as explaining why the conversation deepened rather than cooled after the earlier refusal./Ghi nhận sự nhận diện lẫn nhau này là giải thích tại sao cuộc trò chuyện sâu sắc hơn thay vì nguội đi sau sự từ chối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pressuring a cornered counterpart produces guardedness, while respecting a boundary produces continued honesty./Nhận diện rằng việc gây áp lực lên một đối tác bị dồn vào chân tường tạo ra sự thận trọng, trong khi tôn trọng một ranh giới tạo ra sự trung thực tiếp tục.</w:t>
      </w:r>
    </w:p>
    <w:p>
      <w:pPr>
        <w:keepLines/>
        <w:spacing w:line="276" w:lineRule="auto" w:after="60"/>
      </w:pPr>
      <w:r>
        <w:rPr>
          <w:rFonts w:ascii="Arial" w:hAnsi="Arial" w:eastAsia="Arial"/>
          <w:b/>
          <w:sz w:val="22"/>
        </w:rPr>
        <w:t xml:space="preserve">Task line 7: </w:t>
      </w:r>
      <w:r>
        <w:rPr>
          <w:rFonts w:ascii="Arial" w:hAnsi="Arial" w:eastAsia="Arial"/>
          <w:sz w:val="22"/>
        </w:rPr>
        <w:t>Explicitly recognise that a counterpart's deliberate restraint after a declined question is what allowed the rest of the conversation to stay genuinely open./Rõ ràng nhận diện rằng sự kiềm chế có chủ đích của một đối tác sau một câu hỏi bị từ chối là điều đã cho phép phần còn lại của cuộc trò chuyện giữ được sự cởi mở chân thực.</w:t>
      </w:r>
    </w:p>
    <w:p>
      <w:pPr>
        <w:keepLines/>
        <w:spacing w:line="276" w:lineRule="auto" w:after="60"/>
      </w:pPr>
      <w:r>
        <w:rPr>
          <w:rFonts w:ascii="Arial" w:hAnsi="Arial" w:eastAsia="Arial"/>
          <w:b/>
          <w:sz w:val="22"/>
        </w:rPr>
        <w:t xml:space="preserve">Competitor Supply Chain Director: </w:t>
      </w:r>
      <w:r>
        <w:rPr>
          <w:rFonts w:ascii="Arial" w:hAnsi="Arial" w:eastAsia="Arial"/>
          <w:sz w:val="22"/>
        </w:rPr>
        <w:t>Tony, before you go, one honest question, do you actually think we'll stay in touch after today?/Tony, trước khi anh đi, một câu hỏi thành thật, anh có thực sự nghĩ mình sẽ giữ liên lạc sau hôm nay không?</w:t>
      </w:r>
    </w:p>
    <w:p>
      <w:pPr>
        <w:keepLines/>
        <w:spacing w:line="276" w:lineRule="auto" w:after="60"/>
      </w:pPr>
      <w:r>
        <w:rPr>
          <w:rFonts w:ascii="Arial" w:hAnsi="Arial" w:eastAsia="Arial"/>
          <w:b/>
          <w:sz w:val="22"/>
        </w:rPr>
        <w:t xml:space="preserve">Tony: </w:t>
      </w:r>
      <w:r>
        <w:rPr>
          <w:rFonts w:ascii="Arial" w:hAnsi="Arial" w:eastAsia="Arial"/>
          <w:sz w:val="22"/>
        </w:rPr>
        <w:t>I hope so, most trade show connections fade within a week, I'd like this one not to./Tôi hy vọng vậy, hầu hết các kết nối hội chợ thương mại phai nhạt trong vòng một tuần, tôi muốn cái này không như vậy.</w:t>
      </w:r>
    </w:p>
    <w:p>
      <w:pPr>
        <w:keepLines/>
        <w:spacing w:line="276" w:lineRule="auto" w:after="60"/>
      </w:pPr>
      <w:r>
        <w:rPr>
          <w:rFonts w:ascii="Arial" w:hAnsi="Arial" w:eastAsia="Arial"/>
          <w:b/>
          <w:sz w:val="22"/>
        </w:rPr>
        <w:t>ADMITTING THE ODDS AGAINST A CONNECTION LASTING, WHILE STILL HOPING IT DOES / THỪA NHẬN XÁC SUẤT CHỐNG LẠI MỘT SỰ KẾT NỐI TỒN TẠI, TRONG KHI VẪN HY VỌNG NÓ SẼ</w:t>
      </w:r>
    </w:p>
    <w:p>
      <w:pPr>
        <w:keepLines/>
        <w:spacing w:line="276" w:lineRule="auto" w:after="60"/>
      </w:pPr>
      <w:r>
        <w:rPr>
          <w:rFonts w:ascii="Arial" w:hAnsi="Arial" w:eastAsia="Arial"/>
          <w:b/>
          <w:sz w:val="22"/>
        </w:rPr>
        <w:t xml:space="preserve">Task line 1: </w:t>
      </w:r>
      <w:r>
        <w:rPr>
          <w:rFonts w:ascii="Arial" w:hAnsi="Arial" w:eastAsia="Arial"/>
          <w:sz w:val="22"/>
        </w:rPr>
        <w:t>Ask a genuinely uncertain, honest question about the likely future of a new professional relationship./Hỏi một câu hỏi thực sự không chắc chắn, trung thực về tương lai khả dĩ của một mối quan hệ chuyên nghiệp mới.</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the realistic base rate before expressing genuine personal hope./Trả lời trung thực, nêu tên tỷ lệ cơ sở thực tế trước khi bày tỏ hy vọng cá nhân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honest, unflattering base rate before hoping against it is more credible than blind optimism alone./Nhận diện rằng việc nêu tên một tỷ lệ cơ sở trung thực, không đẹp trước khi hy vọng chống lại nó đáng tin hơn sự lạc quan mù quáng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honest hope as a fitting close to a relationship built entirely on candour rather than networking performance./Ghi nhận hy vọng trung thực này là một sự khép lại phù hợp cho một mối quan hệ được xây dựng hoàn toàn trên sự thẳng thắn thay vì sự trình diễn kết nối mạng lưới.</w:t>
      </w:r>
    </w:p>
    <w:p>
      <w:pPr>
        <w:keepLines/>
        <w:spacing w:line="276" w:lineRule="auto" w:after="60"/>
      </w:pPr>
      <w:r>
        <w:rPr>
          <w:rFonts w:ascii="Arial" w:hAnsi="Arial" w:eastAsia="Arial"/>
          <w:b/>
          <w:sz w:val="22"/>
        </w:rPr>
        <w:t xml:space="preserve">Task line 5: </w:t>
      </w:r>
      <w:r>
        <w:rPr>
          <w:rFonts w:ascii="Arial" w:hAnsi="Arial" w:eastAsia="Arial"/>
          <w:sz w:val="22"/>
        </w:rPr>
        <w:t>Recognise that most professional connections formed at events genuinely do fade, making conscious effort the actual determining factor./Nhận diện rằng hầu hết các kết nối chuyên nghiệp được hình thành tại các sự kiện thực sự phai nhạt, khiến nỗ lực có ý thức trở thành yếu tố quyết định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the odds honestly, rather than performing certainty, is consistent with every other honest exchange of the day./Nhận diện rằng việc thừa nhận xác suất một cách trung thực, thay vì trình diễn sự chắc chắn, nhất quán với mọi trao đổi trung thực khác của ngày.</w:t>
      </w:r>
    </w:p>
    <w:p>
      <w:pPr>
        <w:keepLines/>
        <w:spacing w:line="276" w:lineRule="auto" w:after="60"/>
      </w:pPr>
      <w:r>
        <w:rPr>
          <w:rFonts w:ascii="Arial" w:hAnsi="Arial" w:eastAsia="Arial"/>
          <w:b/>
          <w:sz w:val="22"/>
        </w:rPr>
        <w:t xml:space="preserve">Task line 7: </w:t>
      </w:r>
      <w:r>
        <w:rPr>
          <w:rFonts w:ascii="Arial" w:hAnsi="Arial" w:eastAsia="Arial"/>
          <w:sz w:val="22"/>
        </w:rPr>
        <w:t>Honestly name the realistic odds against a new connection lasting, while still expressing a genuine personal hope that this one will./Trung thực nêu tên xác suất thực tế chống lại một kết nối mới tồn tại, trong khi vẫn bày tỏ một hy vọng cá nhân chân thực rằng cái này sẽ tồn tại.</w:t>
      </w:r>
    </w:p>
    <w:p>
      <w:pPr>
        <w:keepLines/>
        <w:spacing w:line="276" w:lineRule="auto" w:after="60"/>
      </w:pPr>
      <w:r>
        <w:rPr>
          <w:rFonts w:ascii="Arial" w:hAnsi="Arial" w:eastAsia="Arial"/>
          <w:b/>
          <w:sz w:val="22"/>
        </w:rPr>
        <w:t xml:space="preserve">Tony: </w:t>
      </w:r>
      <w:r>
        <w:rPr>
          <w:rFonts w:ascii="Arial" w:hAnsi="Arial" w:eastAsia="Arial"/>
          <w:sz w:val="22"/>
        </w:rPr>
        <w:t>Today closes with a boundary held cleanly and a lesson given freely, proof the two aren't actually in tension./Hôm nay kết thúc với một ranh giới được giữ vững gọn gàng và một bài học được cho đi thoải mái, bằng chứng rằng hai điều đó thực ra không mâu thuẫn nhau.</w:t>
      </w:r>
    </w:p>
    <w:p>
      <w:pPr>
        <w:pStyle w:val="Heading2"/>
      </w:pPr>
      <w:r>
        <w:rPr>
          <w:rFonts w:ascii="Arial" w:hAnsi="Arial" w:eastAsia="Arial"/>
          <w:b/>
          <w:sz w:val="26"/>
        </w:rPr>
        <w:t>NGÀY 5: Tọa đàm ngành về khả năng phục hồi chuỗi cung ứng</w:t>
      </w:r>
    </w:p>
    <w:p>
      <w:pPr>
        <w:keepLines/>
        <w:spacing w:line="276" w:lineRule="auto" w:after="60"/>
      </w:pPr>
      <w:r>
        <w:rPr>
          <w:rFonts w:ascii="Arial" w:hAnsi="Arial" w:eastAsia="Arial"/>
          <w:b/>
          <w:sz w:val="22"/>
        </w:rPr>
        <w:t xml:space="preserve">Panel Moderator: </w:t>
      </w:r>
      <w:r>
        <w:rPr>
          <w:rFonts w:ascii="Arial" w:hAnsi="Arial" w:eastAsia="Arial"/>
          <w:sz w:val="22"/>
        </w:rPr>
        <w:t>Tony, our next question comes from the audience, please go ahead./Tony, câu hỏi tiếp theo từ khán giả, mời anh trả lời.</w:t>
      </w:r>
    </w:p>
    <w:p>
      <w:pPr>
        <w:keepLines/>
        <w:spacing w:line="276" w:lineRule="auto" w:after="60"/>
      </w:pPr>
      <w:r>
        <w:rPr>
          <w:rFonts w:ascii="Arial" w:hAnsi="Arial" w:eastAsia="Arial"/>
          <w:b/>
          <w:sz w:val="22"/>
        </w:rPr>
        <w:t xml:space="preserve">Audience Member: </w:t>
      </w:r>
      <w:r>
        <w:rPr>
          <w:rFonts w:ascii="Arial" w:hAnsi="Arial" w:eastAsia="Arial"/>
          <w:sz w:val="22"/>
        </w:rPr>
        <w:t>Isn't all this resilience talk just marketing after a good year?/Chuyện phục hồi này chẳng phải chỉ là quảng cáo sau một năm tốt sao?</w:t>
      </w:r>
    </w:p>
    <w:p>
      <w:pPr>
        <w:keepLines/>
        <w:spacing w:line="276" w:lineRule="auto" w:after="60"/>
      </w:pPr>
      <w:r>
        <w:rPr>
          <w:rFonts w:ascii="Arial" w:hAnsi="Arial" w:eastAsia="Arial"/>
          <w:b/>
          <w:sz w:val="22"/>
        </w:rPr>
        <w:t xml:space="preserve">Tony: </w:t>
      </w:r>
      <w:r>
        <w:rPr>
          <w:rFonts w:ascii="Arial" w:hAnsi="Arial" w:eastAsia="Arial"/>
          <w:sz w:val="22"/>
        </w:rPr>
        <w:t>Fair skepticism, so let me give you a specific number instead of a slogan./Sự hoài nghi hợp lý, vậy để tôi cho anh một con số cụ thể thay vì một khẩu hiệu.</w:t>
      </w:r>
    </w:p>
    <w:p>
      <w:pPr>
        <w:keepLines/>
        <w:spacing w:line="276" w:lineRule="auto" w:after="60"/>
      </w:pPr>
      <w:r>
        <w:rPr>
          <w:rFonts w:ascii="Arial" w:hAnsi="Arial" w:eastAsia="Arial"/>
          <w:b/>
          <w:sz w:val="22"/>
        </w:rPr>
        <w:t xml:space="preserve">Tony: </w:t>
      </w:r>
      <w:r>
        <w:rPr>
          <w:rFonts w:ascii="Arial" w:hAnsi="Arial" w:eastAsia="Arial"/>
          <w:sz w:val="22"/>
        </w:rPr>
        <w:t>Sixty days of forward-bought material saved us from a customer price fight during a real spike./Sáu mươi ngày nguyên liệu mua trước đã cứu chúng tôi khỏi một cuộc tranh cãi giá với khách hàng trong đợt tăng giá thật.</w:t>
      </w:r>
    </w:p>
    <w:p>
      <w:pPr>
        <w:keepLines/>
        <w:spacing w:line="276" w:lineRule="auto" w:after="60"/>
      </w:pPr>
      <w:r>
        <w:rPr>
          <w:rFonts w:ascii="Arial" w:hAnsi="Arial" w:eastAsia="Arial"/>
          <w:b/>
          <w:sz w:val="22"/>
        </w:rPr>
        <w:t>HANDLING A SKEPTICAL QUESTION FROM THE INDUSTRY FLOOR / XỬ LÝ MỘT CÂU HỎI HOÀI NGHI TỪ SÀN HỘI CHỢ NGÀNH</w:t>
      </w:r>
    </w:p>
    <w:p>
      <w:pPr>
        <w:keepLines/>
        <w:spacing w:line="276" w:lineRule="auto" w:after="60"/>
      </w:pPr>
      <w:r>
        <w:rPr>
          <w:rFonts w:ascii="Arial" w:hAnsi="Arial" w:eastAsia="Arial"/>
          <w:b/>
          <w:sz w:val="22"/>
        </w:rPr>
        <w:t xml:space="preserve">Task line 1: </w:t>
      </w:r>
      <w:r>
        <w:rPr>
          <w:rFonts w:ascii="Arial" w:hAnsi="Arial" w:eastAsia="Arial"/>
          <w:sz w:val="22"/>
        </w:rPr>
        <w:t>Direct a challenging audience question toward the panellist calmly./Chỉ đạo một câu hỏi thách thức của khán giả về phía diễn giả một cách bình tĩnh.</w:t>
      </w:r>
    </w:p>
    <w:p>
      <w:pPr>
        <w:keepLines/>
        <w:spacing w:line="276" w:lineRule="auto" w:after="60"/>
      </w:pPr>
      <w:r>
        <w:rPr>
          <w:rFonts w:ascii="Arial" w:hAnsi="Arial" w:eastAsia="Arial"/>
          <w:b/>
          <w:sz w:val="22"/>
        </w:rPr>
        <w:t xml:space="preserve">Task line 2: </w:t>
      </w:r>
      <w:r>
        <w:rPr>
          <w:rFonts w:ascii="Arial" w:hAnsi="Arial" w:eastAsia="Arial"/>
          <w:sz w:val="22"/>
        </w:rPr>
        <w:t>Pose a genuinely skeptical, publicly uncomfortable challenge./Đặt ra một thách thức thực sự hoài nghi, khó chịu công khai.</w:t>
      </w:r>
    </w:p>
    <w:p>
      <w:pPr>
        <w:keepLines/>
        <w:spacing w:line="276" w:lineRule="auto" w:after="60"/>
      </w:pPr>
      <w:r>
        <w:rPr>
          <w:rFonts w:ascii="Arial" w:hAnsi="Arial" w:eastAsia="Arial"/>
          <w:b/>
          <w:sz w:val="22"/>
        </w:rPr>
        <w:t xml:space="preserve">Task line 3: </w:t>
      </w:r>
      <w:r>
        <w:rPr>
          <w:rFonts w:ascii="Arial" w:hAnsi="Arial" w:eastAsia="Arial"/>
          <w:sz w:val="22"/>
        </w:rPr>
        <w:t>Validate the skepticism explicitly before answering, rather than dismissing it./Xác nhận sự hoài nghi đó một cách rõ ràng trước khi trả lời, thay vì bác bỏ nó.</w:t>
      </w:r>
    </w:p>
    <w:p>
      <w:pPr>
        <w:keepLines/>
        <w:spacing w:line="276" w:lineRule="auto" w:after="60"/>
      </w:pPr>
      <w:r>
        <w:rPr>
          <w:rFonts w:ascii="Arial" w:hAnsi="Arial" w:eastAsia="Arial"/>
          <w:b/>
          <w:sz w:val="22"/>
        </w:rPr>
        <w:t xml:space="preserve">Task line 4: </w:t>
      </w:r>
      <w:r>
        <w:rPr>
          <w:rFonts w:ascii="Arial" w:hAnsi="Arial" w:eastAsia="Arial"/>
          <w:sz w:val="22"/>
        </w:rPr>
        <w:t>Answer with a specific, verifiable fact instead of a defensive generalisation./Trả lời bằng một sự kiện cụ thể, có thể xác minh thay vì một sự tổng quát hóa phòng thủ.</w:t>
      </w:r>
    </w:p>
    <w:p>
      <w:pPr>
        <w:keepLines/>
        <w:spacing w:line="276" w:lineRule="auto" w:after="60"/>
      </w:pPr>
      <w:r>
        <w:rPr>
          <w:rFonts w:ascii="Arial" w:hAnsi="Arial" w:eastAsia="Arial"/>
          <w:b/>
          <w:sz w:val="22"/>
        </w:rPr>
        <w:t xml:space="preserve">Task line 5: </w:t>
      </w:r>
      <w:r>
        <w:rPr>
          <w:rFonts w:ascii="Arial" w:hAnsi="Arial" w:eastAsia="Arial"/>
          <w:sz w:val="22"/>
        </w:rPr>
        <w:t>Recognise that validating public skepticism before answering disarms it more effectively than a defensive rebuttal would./Nhận diện rằng việc xác nhận sự hoài nghi công khai trước khi trả lời giải trừ nó hiệu quả hơn một sự phản bác phòng thủ sẽ làm được.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single hardest moment of public credibility tested that entire day./Ghi nhận trao đổi này là khoảnh khắc khó khăn nhất về uy tín công khai được kiểm chứng trong cả ngày hôm đó.</w:t>
      </w:r>
    </w:p>
    <w:p>
      <w:pPr>
        <w:keepLines/>
        <w:spacing w:line="276" w:lineRule="auto" w:after="60"/>
      </w:pPr>
      <w:r>
        <w:rPr>
          <w:rFonts w:ascii="Arial" w:hAnsi="Arial" w:eastAsia="Arial"/>
          <w:b/>
          <w:sz w:val="22"/>
        </w:rPr>
        <w:t xml:space="preserve">Task line 7: </w:t>
      </w:r>
      <w:r>
        <w:rPr>
          <w:rFonts w:ascii="Arial" w:hAnsi="Arial" w:eastAsia="Arial"/>
          <w:sz w:val="22"/>
        </w:rPr>
        <w:t>Validate a skeptical public challenge explicitly before answering it with a specific, verifiable fact rather than a defensive slogan./Xác nhận một thách thức hoài nghi công khai một cách rõ ràng trước khi trả lời nó bằng một sự kiện cụ thể, có thể xác minh thay vì một khẩu hiệu phòng thủ.</w:t>
      </w:r>
    </w:p>
    <w:p>
      <w:pPr>
        <w:keepLines/>
        <w:spacing w:line="276" w:lineRule="auto" w:after="60"/>
      </w:pPr>
      <w:r>
        <w:rPr>
          <w:rFonts w:ascii="Arial" w:hAnsi="Arial" w:eastAsia="Arial"/>
          <w:b/>
          <w:sz w:val="22"/>
        </w:rPr>
        <w:t xml:space="preserve">Audience Member: </w:t>
      </w:r>
      <w:r>
        <w:rPr>
          <w:rFonts w:ascii="Arial" w:hAnsi="Arial" w:eastAsia="Arial"/>
          <w:sz w:val="22"/>
        </w:rPr>
        <w:t>That's more convincing than most answers I hear at these panels./Câu trả lời đó thuyết phục hơn hầu hết câu trả lời tôi nghe ở các buổi tọa đàm này.</w:t>
      </w:r>
    </w:p>
    <w:p>
      <w:pPr>
        <w:keepLines/>
        <w:spacing w:line="276" w:lineRule="auto" w:after="60"/>
      </w:pPr>
      <w:r>
        <w:rPr>
          <w:rFonts w:ascii="Arial" w:hAnsi="Arial" w:eastAsia="Arial"/>
          <w:b/>
          <w:sz w:val="22"/>
        </w:rPr>
        <w:t xml:space="preserve">Tony: </w:t>
      </w:r>
      <w:r>
        <w:rPr>
          <w:rFonts w:ascii="Arial" w:hAnsi="Arial" w:eastAsia="Arial"/>
          <w:sz w:val="22"/>
        </w:rPr>
        <w:t>I'd rather earn that with a real number than lose it with a vague one./Tôi thà giành được điều đó bằng một con số thật còn hơn mất nó bằng một câu mơ hồ.</w:t>
      </w:r>
    </w:p>
    <w:p>
      <w:pPr>
        <w:keepLines/>
        <w:spacing w:line="276" w:lineRule="auto" w:after="60"/>
      </w:pPr>
      <w:r>
        <w:rPr>
          <w:rFonts w:ascii="Arial" w:hAnsi="Arial" w:eastAsia="Arial"/>
          <w:b/>
          <w:sz w:val="22"/>
        </w:rPr>
        <w:t xml:space="preserve">Panel Moderator: </w:t>
      </w:r>
      <w:r>
        <w:rPr>
          <w:rFonts w:ascii="Arial" w:hAnsi="Arial" w:eastAsia="Arial"/>
          <w:sz w:val="22"/>
        </w:rPr>
        <w:t>One more question, then we'll wrap this panel up./Thêm một câu hỏi nữa, rồi mình sẽ kết thúc buổi tọa đàm này.</w:t>
      </w:r>
    </w:p>
    <w:p>
      <w:pPr>
        <w:keepLines/>
        <w:spacing w:line="276" w:lineRule="auto" w:after="60"/>
      </w:pPr>
      <w:r>
        <w:rPr>
          <w:rFonts w:ascii="Arial" w:hAnsi="Arial" w:eastAsia="Arial"/>
          <w:b/>
          <w:sz w:val="22"/>
        </w:rPr>
        <w:t xml:space="preserve">Tony: </w:t>
      </w:r>
      <w:r>
        <w:rPr>
          <w:rFonts w:ascii="Arial" w:hAnsi="Arial" w:eastAsia="Arial"/>
          <w:sz w:val="22"/>
        </w:rPr>
        <w:t>Happy to take it, this is the part of the day I've enjoyed most./Rất sẵn lòng, đây là phần tôi thích nhất trong ngày hôm nay.</w:t>
      </w:r>
    </w:p>
    <w:p>
      <w:pPr>
        <w:keepLines/>
        <w:spacing w:line="276" w:lineRule="auto" w:after="60"/>
      </w:pPr>
      <w:r>
        <w:rPr>
          <w:rFonts w:ascii="Arial" w:hAnsi="Arial" w:eastAsia="Arial"/>
          <w:b/>
          <w:sz w:val="22"/>
        </w:rPr>
        <w:t>DISCOVERING GENUINE ENJOYMENT IN THE MOST PRESSURED MOMENT OF THE DAY / KHÁM PHÁ SỰ TẬN HƯỞNG CHÂN THỰC TRONG KHOẢNH KHẮC ÁP LỰC NHẤT CỦA NGÀY</w:t>
      </w:r>
    </w:p>
    <w:p>
      <w:pPr>
        <w:keepLines/>
        <w:spacing w:line="276" w:lineRule="auto" w:after="60"/>
      </w:pPr>
      <w:r>
        <w:rPr>
          <w:rFonts w:ascii="Arial" w:hAnsi="Arial" w:eastAsia="Arial"/>
          <w:b/>
          <w:sz w:val="22"/>
        </w:rPr>
        <w:t xml:space="preserve">Task line 1: </w:t>
      </w:r>
      <w:r>
        <w:rPr>
          <w:rFonts w:ascii="Arial" w:hAnsi="Arial" w:eastAsia="Arial"/>
          <w:sz w:val="22"/>
        </w:rPr>
        <w:t>Offer unprompted validation of an answer's persuasive quality./Đưa ra sự xác nhận không được nhắc về chất lượng thuyết phục của một câu trả lời.</w:t>
      </w:r>
    </w:p>
    <w:p>
      <w:pPr>
        <w:keepLines/>
        <w:spacing w:line="276" w:lineRule="auto" w:after="60"/>
      </w:pPr>
      <w:r>
        <w:rPr>
          <w:rFonts w:ascii="Arial" w:hAnsi="Arial" w:eastAsia="Arial"/>
          <w:b/>
          <w:sz w:val="22"/>
        </w:rPr>
        <w:t xml:space="preserve">Task line 2: </w:t>
      </w:r>
      <w:r>
        <w:rPr>
          <w:rFonts w:ascii="Arial" w:hAnsi="Arial" w:eastAsia="Arial"/>
          <w:sz w:val="22"/>
        </w:rPr>
        <w:t>Articulate the underlying principle: specific truth outperforms vague reassurance./Diễn đạt nguyên tắc nền tảng: sự thật cụ thể vượt trội hơn sự trấn an mơ hồ.</w:t>
      </w:r>
    </w:p>
    <w:p>
      <w:pPr>
        <w:keepLines/>
        <w:spacing w:line="276" w:lineRule="auto" w:after="60"/>
      </w:pPr>
      <w:r>
        <w:rPr>
          <w:rFonts w:ascii="Arial" w:hAnsi="Arial" w:eastAsia="Arial"/>
          <w:b/>
          <w:sz w:val="22"/>
        </w:rPr>
        <w:t xml:space="preserve">Task line 3: </w:t>
      </w:r>
      <w:r>
        <w:rPr>
          <w:rFonts w:ascii="Arial" w:hAnsi="Arial" w:eastAsia="Arial"/>
          <w:sz w:val="22"/>
        </w:rPr>
        <w:t>Signal the approaching close of the session with one final question remaining./Báo hiệu sự kết thúc sắp tới của buổi họp với một câu hỏi cuối cùng còn lại.</w:t>
      </w:r>
    </w:p>
    <w:p>
      <w:pPr>
        <w:keepLines/>
        <w:spacing w:line="276" w:lineRule="auto" w:after="60"/>
      </w:pPr>
      <w:r>
        <w:rPr>
          <w:rFonts w:ascii="Arial" w:hAnsi="Arial" w:eastAsia="Arial"/>
          <w:b/>
          <w:sz w:val="22"/>
        </w:rPr>
        <w:t xml:space="preserve">Task line 4: </w:t>
      </w:r>
      <w:r>
        <w:rPr>
          <w:rFonts w:ascii="Arial" w:hAnsi="Arial" w:eastAsia="Arial"/>
          <w:sz w:val="22"/>
        </w:rPr>
        <w:t>Welcome the final question enthusiastically, naming genuine enjoyment of this exact moment./Hoan nghênh câu hỏi cuối cùng đó một cách nhiệt tình, nêu tên sự tận hưởng chân thực của chính khoảnh khắc này.</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enjoyment of a high-pressure public moment often only becomes visible in hindsight, once the fear has already been overcome./Nhận diện rằng sự tận hưởng chân thực của một khoảnh khắc công khai áp lực cao thường chỉ trở nên thấy được khi nhìn lại, một khi nỗi sợ đã được vượt qua.</w:t>
      </w:r>
    </w:p>
    <w:p>
      <w:pPr>
        <w:keepLines/>
        <w:spacing w:line="276" w:lineRule="auto" w:after="60"/>
      </w:pPr>
      <w:r>
        <w:rPr>
          <w:rFonts w:ascii="Arial" w:hAnsi="Arial" w:eastAsia="Arial"/>
          <w:b/>
          <w:sz w:val="22"/>
        </w:rPr>
        <w:t xml:space="preserve">Task line 6: </w:t>
      </w:r>
      <w:r>
        <w:rPr>
          <w:rFonts w:ascii="Arial" w:hAnsi="Arial" w:eastAsia="Arial"/>
          <w:sz w:val="22"/>
        </w:rPr>
        <w:t>Record this discovery as a meaningful shift from the morning's earlier apprehension about the same event./Ghi nhận khám phá này là một sự thay đổi có ý nghĩa từ sự lo lắng trước đó vào buổi sáng về cùng sự kiện này.</w:t>
      </w:r>
    </w:p>
    <w:p>
      <w:pPr>
        <w:keepLines/>
        <w:spacing w:line="276" w:lineRule="auto" w:after="60"/>
      </w:pPr>
      <w:r>
        <w:rPr>
          <w:rFonts w:ascii="Arial" w:hAnsi="Arial" w:eastAsia="Arial"/>
          <w:b/>
          <w:sz w:val="22"/>
        </w:rPr>
        <w:t xml:space="preserve">Task line 7: </w:t>
      </w:r>
      <w:r>
        <w:rPr>
          <w:rFonts w:ascii="Arial" w:hAnsi="Arial" w:eastAsia="Arial"/>
          <w:sz w:val="22"/>
        </w:rPr>
        <w:t>Discover genuine enjoyment precisely in the most pressured public moment of the day, a marked shift from the morning's earlier apprehension./Khám phá sự tận hưởng chân thực chính xác trong khoảnh khắc công khai áp lực nhất của ngày, một sự thay đổi rõ rệt so với sự lo lắng trước đó vào buổi sáng.</w:t>
      </w:r>
    </w:p>
    <w:p>
      <w:pPr>
        <w:keepLines/>
        <w:spacing w:line="276" w:lineRule="auto" w:after="60"/>
      </w:pPr>
      <w:r>
        <w:rPr>
          <w:rFonts w:ascii="Arial" w:hAnsi="Arial" w:eastAsia="Arial"/>
          <w:b/>
          <w:sz w:val="22"/>
        </w:rPr>
        <w:t xml:space="preserve">Panel Moderator: </w:t>
      </w:r>
      <w:r>
        <w:rPr>
          <w:rFonts w:ascii="Arial" w:hAnsi="Arial" w:eastAsia="Arial"/>
          <w:sz w:val="22"/>
        </w:rPr>
        <w:t>Tony, before we open the floor, walk us through what actually triggered the forward-buy decision internally./Tony, trước khi mình mở sàn hỏi đáp, trình bày cho chúng tôi điều gì thực sự đã kích hoạt quyết định mua trước nội bộ.</w:t>
      </w:r>
    </w:p>
    <w:p>
      <w:pPr>
        <w:keepLines/>
        <w:spacing w:line="276" w:lineRule="auto" w:after="60"/>
      </w:pPr>
      <w:r>
        <w:rPr>
          <w:rFonts w:ascii="Arial" w:hAnsi="Arial" w:eastAsia="Arial"/>
          <w:b/>
          <w:sz w:val="22"/>
        </w:rPr>
        <w:t xml:space="preserve">Tony: </w:t>
      </w:r>
      <w:r>
        <w:rPr>
          <w:rFonts w:ascii="Arial" w:hAnsi="Arial" w:eastAsia="Arial"/>
          <w:sz w:val="22"/>
        </w:rPr>
        <w:t>A phone call at six in the morning, my colleague read me a headline about a fire, and within an hour I knew our whole cost structure was at risk./Một cuộc gọi lúc sáu giờ sáng, đồng nghiệp tôi đọc cho tôi một tiêu đề tin tức về một vụ cháy, và trong vòng một giờ tôi biết toàn bộ cấu trúc chi phí của mình đang gặp rủi ro.</w:t>
      </w:r>
    </w:p>
    <w:p>
      <w:pPr>
        <w:keepLines/>
        <w:spacing w:line="276" w:lineRule="auto" w:after="60"/>
      </w:pPr>
      <w:r>
        <w:rPr>
          <w:rFonts w:ascii="Arial" w:hAnsi="Arial" w:eastAsia="Arial"/>
          <w:b/>
          <w:sz w:val="22"/>
        </w:rPr>
        <w:t xml:space="preserve">Panel Moderator: </w:t>
      </w:r>
      <w:r>
        <w:rPr>
          <w:rFonts w:ascii="Arial" w:hAnsi="Arial" w:eastAsia="Arial"/>
          <w:sz w:val="22"/>
        </w:rPr>
        <w:t>That's a much more human story than most panels open with./Đó là một câu chuyện mang tính con người hơn nhiều so với hầu hết các buổi tọa đàm mở đầu.</w:t>
      </w:r>
    </w:p>
    <w:p>
      <w:pPr>
        <w:keepLines/>
        <w:spacing w:line="276" w:lineRule="auto" w:after="60"/>
      </w:pPr>
      <w:r>
        <w:rPr>
          <w:rFonts w:ascii="Arial" w:hAnsi="Arial" w:eastAsia="Arial"/>
          <w:b/>
          <w:sz w:val="22"/>
        </w:rPr>
        <w:t>OPENING A TECHNICAL ANSWER WITH THE HUMAN MOMENT BEHIND IT / MỞ ĐẦU MỘT CÂU TRẢ LỜI KỸ THUẬT BẰNG KHOẢNH KHẮC CON NGƯỜI ĐẰNG SAU NÓ</w:t>
      </w:r>
    </w:p>
    <w:p>
      <w:pPr>
        <w:keepLines/>
        <w:spacing w:line="276" w:lineRule="auto" w:after="60"/>
      </w:pPr>
      <w:r>
        <w:rPr>
          <w:rFonts w:ascii="Arial" w:hAnsi="Arial" w:eastAsia="Arial"/>
          <w:b/>
          <w:sz w:val="22"/>
        </w:rPr>
        <w:t xml:space="preserve">Task line 1: </w:t>
      </w:r>
      <w:r>
        <w:rPr>
          <w:rFonts w:ascii="Arial" w:hAnsi="Arial" w:eastAsia="Arial"/>
          <w:sz w:val="22"/>
        </w:rPr>
        <w:t>Ask for the origin story behind a significant business decision, not just its mechanics./Hỏi câu chuyện nguồn gốc đằng sau một quyết định kinh doanh quan trọng, không chỉ cơ chế của nó.</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human, timestamped scene rather than an abstract policy description./Trả lời bằng một cảnh cụ thể, mang tính con người, có dấu thời gian thay vì một mô tả chính sách trừu tượng.</w:t>
      </w:r>
    </w:p>
    <w:p>
      <w:pPr>
        <w:keepLines/>
        <w:spacing w:line="276" w:lineRule="auto" w:after="60"/>
      </w:pPr>
      <w:r>
        <w:rPr>
          <w:rFonts w:ascii="Arial" w:hAnsi="Arial" w:eastAsia="Arial"/>
          <w:b/>
          <w:sz w:val="22"/>
        </w:rPr>
        <w:t xml:space="preserve">Task line 3: </w:t>
      </w:r>
      <w:r>
        <w:rPr>
          <w:rFonts w:ascii="Arial" w:hAnsi="Arial" w:eastAsia="Arial"/>
          <w:sz w:val="22"/>
        </w:rPr>
        <w:t>Recognise that opening with a human moment made the technical explanation more memorable to the audience./Nhận diện rằng việc mở đầu bằng một khoảnh khắc con người khiến lời giải thích kỹ thuật đáng nhớ hơn với khán giả.</w:t>
      </w:r>
    </w:p>
    <w:p>
      <w:pPr>
        <w:keepLines/>
        <w:spacing w:line="276" w:lineRule="auto" w:after="60"/>
      </w:pPr>
      <w:r>
        <w:rPr>
          <w:rFonts w:ascii="Arial" w:hAnsi="Arial" w:eastAsia="Arial"/>
          <w:b/>
          <w:sz w:val="22"/>
        </w:rPr>
        <w:t xml:space="preserve">Task line 4: </w:t>
      </w:r>
      <w:r>
        <w:rPr>
          <w:rFonts w:ascii="Arial" w:hAnsi="Arial" w:eastAsia="Arial"/>
          <w:sz w:val="22"/>
        </w:rPr>
        <w:t>Record this narrative choice as distinguishing a genuinely engaging panel answer from a rehearsed corporate summary./Ghi nhận lựa chọn tường thuật này là phân biệt một câu trả lời tọa đàm thực sự hấp dẫn với một bản tóm tắt doanh nghiệp đã tập luyện.</w:t>
      </w:r>
    </w:p>
    <w:p>
      <w:pPr>
        <w:keepLines/>
        <w:spacing w:line="276" w:lineRule="auto" w:after="60"/>
      </w:pPr>
      <w:r>
        <w:rPr>
          <w:rFonts w:ascii="Arial" w:hAnsi="Arial" w:eastAsia="Arial"/>
          <w:b/>
          <w:sz w:val="22"/>
        </w:rPr>
        <w:t xml:space="preserve">Task line 5: </w:t>
      </w:r>
      <w:r>
        <w:rPr>
          <w:rFonts w:ascii="Arial" w:hAnsi="Arial" w:eastAsia="Arial"/>
          <w:sz w:val="22"/>
        </w:rPr>
        <w:t>Recognise that leading with a specific human scene, rather than an abstract process description, is what actually holds an audience's attention./Nhận diện rằng việc mở đầu bằng một cảnh con người cụ thể, thay vì một mô tả quy trình trừu tượng, mới thực sự giữ được sự chú ý của khán giả.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same instinct, leading with the real moment rather than the polished conclusion, echoes the day's earlier press interview./Nhận diện rằng chính bản năng này, mở đầu bằng khoảnh khắc thật thay vì kết luận đã đánh bóng, vọng lại buổi phỏng vấn báo chí trước đó của ngày.</w:t>
      </w:r>
    </w:p>
    <w:p>
      <w:pPr>
        <w:keepLines/>
        <w:spacing w:line="276" w:lineRule="auto" w:after="60"/>
      </w:pPr>
      <w:r>
        <w:rPr>
          <w:rFonts w:ascii="Arial" w:hAnsi="Arial" w:eastAsia="Arial"/>
          <w:b/>
          <w:sz w:val="22"/>
        </w:rPr>
        <w:t xml:space="preserve">Task line 7: </w:t>
      </w:r>
      <w:r>
        <w:rPr>
          <w:rFonts w:ascii="Arial" w:hAnsi="Arial" w:eastAsia="Arial"/>
          <w:sz w:val="22"/>
        </w:rPr>
        <w:t>Open a technical business answer with the specific human moment that triggered it, making an abstract decision memorable and concrete for a live audience./Mở đầu một câu trả lời kinh doanh kỹ thuật bằng khoảnh khắc con người cụ thể đã kích hoạt nó, khiến một quyết định trừu tượng trở nên đáng nhớ và cụ thể cho một khán giả trực tiếp.</w:t>
      </w:r>
    </w:p>
    <w:p>
      <w:pPr>
        <w:keepLines/>
        <w:spacing w:line="276" w:lineRule="auto" w:after="60"/>
      </w:pPr>
      <w:r>
        <w:rPr>
          <w:rFonts w:ascii="Arial" w:hAnsi="Arial" w:eastAsia="Arial"/>
          <w:b/>
          <w:sz w:val="22"/>
        </w:rPr>
        <w:t xml:space="preserve">Audience Member: </w:t>
      </w:r>
      <w:r>
        <w:rPr>
          <w:rFonts w:ascii="Arial" w:hAnsi="Arial" w:eastAsia="Arial"/>
          <w:sz w:val="22"/>
        </w:rPr>
        <w:t>Tony, what would you say to a company that's still deciding whether resilience planning is worth the cost?/Tony, anh sẽ nói gì với một công ty vẫn đang cân nhắc liệu lập kế hoạch phục hồi có đáng chi phí không?</w:t>
      </w:r>
    </w:p>
    <w:p>
      <w:pPr>
        <w:keepLines/>
        <w:spacing w:line="276" w:lineRule="auto" w:after="60"/>
      </w:pPr>
      <w:r>
        <w:rPr>
          <w:rFonts w:ascii="Arial" w:hAnsi="Arial" w:eastAsia="Arial"/>
          <w:b/>
          <w:sz w:val="22"/>
        </w:rPr>
        <w:t xml:space="preserve">Tony: </w:t>
      </w:r>
      <w:r>
        <w:rPr>
          <w:rFonts w:ascii="Arial" w:hAnsi="Arial" w:eastAsia="Arial"/>
          <w:sz w:val="22"/>
        </w:rPr>
        <w:t>I'd tell them the planning costs a fraction of what the surprise costs, we spent maybe forty hours building that risk view, the alternative could have cost us a customer relationship./Tôi sẽ nói với họ rằng việc lập kế hoạch tốn một phần nhỏ so với những gì bất ngờ tốn kém, chúng tôi tốn có lẽ bốn mươi giờ để xây dựng cái nhìn rủi ro đó, phương án thay thế có thể đã tốn của chúng tôi một mối quan hệ khách hàng.</w:t>
      </w:r>
    </w:p>
    <w:p>
      <w:pPr>
        <w:keepLines/>
        <w:spacing w:line="276" w:lineRule="auto" w:after="60"/>
      </w:pPr>
      <w:r>
        <w:rPr>
          <w:rFonts w:ascii="Arial" w:hAnsi="Arial" w:eastAsia="Arial"/>
          <w:b/>
          <w:sz w:val="22"/>
        </w:rPr>
        <w:t>COMPARING THE COST OF PREPARATION AGAINST THE COST OF SURPRISE / SO SÁNH CHI PHÍ CỦA SỰ CHUẨN BỊ VỚI CHI PHÍ CỦA SỰ BẤT NGỜ</w:t>
      </w:r>
    </w:p>
    <w:p>
      <w:pPr>
        <w:keepLines/>
        <w:spacing w:line="276" w:lineRule="auto" w:after="60"/>
      </w:pPr>
      <w:r>
        <w:rPr>
          <w:rFonts w:ascii="Arial" w:hAnsi="Arial" w:eastAsia="Arial"/>
          <w:b/>
          <w:sz w:val="22"/>
        </w:rPr>
        <w:t xml:space="preserve">Task line 1: </w:t>
      </w:r>
      <w:r>
        <w:rPr>
          <w:rFonts w:ascii="Arial" w:hAnsi="Arial" w:eastAsia="Arial"/>
          <w:sz w:val="22"/>
        </w:rPr>
        <w:t>Pose a practical, decision-relevant question about the value proposition of resilience investment./Đặt ra một câu hỏi thực tế, liên quan đến quyết định về đề xuất giá trị của đầu tư phục hồi.</w:t>
      </w:r>
    </w:p>
    <w:p>
      <w:pPr>
        <w:keepLines/>
        <w:spacing w:line="276" w:lineRule="auto" w:after="60"/>
      </w:pPr>
      <w:r>
        <w:rPr>
          <w:rFonts w:ascii="Arial" w:hAnsi="Arial" w:eastAsia="Arial"/>
          <w:b/>
          <w:sz w:val="22"/>
        </w:rPr>
        <w:t xml:space="preserve">Task line 2: </w:t>
      </w:r>
      <w:r>
        <w:rPr>
          <w:rFonts w:ascii="Arial" w:hAnsi="Arial" w:eastAsia="Arial"/>
          <w:sz w:val="22"/>
        </w:rPr>
        <w:t>Answer with a concrete comparison, naming specific hours invested against a specific relationship at risk./Trả lời bằng một sự so sánh cụ thể, nêu tên số giờ cụ thể đã đầu tư so với một mối quan hệ cụ thể gặp rủi ro.</w:t>
      </w:r>
    </w:p>
    <w:p>
      <w:pPr>
        <w:keepLines/>
        <w:spacing w:line="276" w:lineRule="auto" w:after="60"/>
      </w:pPr>
      <w:r>
        <w:rPr>
          <w:rFonts w:ascii="Arial" w:hAnsi="Arial" w:eastAsia="Arial"/>
          <w:b/>
          <w:sz w:val="22"/>
        </w:rPr>
        <w:t xml:space="preserve">Task line 3: </w:t>
      </w:r>
      <w:r>
        <w:rPr>
          <w:rFonts w:ascii="Arial" w:hAnsi="Arial" w:eastAsia="Arial"/>
          <w:sz w:val="22"/>
        </w:rPr>
        <w:t>Recognise that framing preparation cost against surprise cost, with real numbers on both sides, makes an abstract value proposition tangible./Nhận diện rằng việc định khung chi phí chuẩn bị so với chi phí bất ngờ, với số liệu thật ở cả hai phía, khiến một đề xuất giá trị trừu tượng trở nên hữu hình.</w:t>
      </w:r>
    </w:p>
    <w:p>
      <w:pPr>
        <w:keepLines/>
        <w:spacing w:line="276" w:lineRule="auto" w:after="60"/>
      </w:pPr>
      <w:r>
        <w:rPr>
          <w:rFonts w:ascii="Arial" w:hAnsi="Arial" w:eastAsia="Arial"/>
          <w:b/>
          <w:sz w:val="22"/>
        </w:rPr>
        <w:t xml:space="preserve">Task line 4: </w:t>
      </w:r>
      <w:r>
        <w:rPr>
          <w:rFonts w:ascii="Arial" w:hAnsi="Arial" w:eastAsia="Arial"/>
          <w:sz w:val="22"/>
        </w:rPr>
        <w:t>Record this comparison as the single most persuasive, transferable argument of the entire panel./Ghi nhận sự so sánh này là lập luận thuyết phục nhất, có thể chuyển giao nhất của cả buổi tọa đàm.</w:t>
      </w:r>
    </w:p>
    <w:p>
      <w:pPr>
        <w:keepLines/>
        <w:spacing w:line="276" w:lineRule="auto" w:after="60"/>
      </w:pPr>
      <w:r>
        <w:rPr>
          <w:rFonts w:ascii="Arial" w:hAnsi="Arial" w:eastAsia="Arial"/>
          <w:b/>
          <w:sz w:val="22"/>
        </w:rPr>
        <w:t xml:space="preserve">Task line 5: </w:t>
      </w:r>
      <w:r>
        <w:rPr>
          <w:rFonts w:ascii="Arial" w:hAnsi="Arial" w:eastAsia="Arial"/>
          <w:sz w:val="22"/>
        </w:rPr>
        <w:t>Recognise that a small, concrete number, like forty hours, is more persuasive than a large, abstract claim about the value of preparedness./Nhận diện rằng một con số nhỏ, cụ thể, như bốn mươi giờ, thuyết phục hơn một tuyên bố lớn, trừu tượng về giá trị của sự chuẩn bị.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comparison directly answers the audience's practical decision-making need, not just their curiosity./Nhận diện rằng sự so sánh này trực tiếp trả lời nhu cầu ra quyết định thực tế của khán giả, không chỉ sự tò mò của họ.</w:t>
      </w:r>
    </w:p>
    <w:p>
      <w:pPr>
        <w:keepLines/>
        <w:spacing w:line="276" w:lineRule="auto" w:after="60"/>
      </w:pPr>
      <w:r>
        <w:rPr>
          <w:rFonts w:ascii="Arial" w:hAnsi="Arial" w:eastAsia="Arial"/>
          <w:b/>
          <w:sz w:val="22"/>
        </w:rPr>
        <w:t xml:space="preserve">Task line 7: </w:t>
      </w:r>
      <w:r>
        <w:rPr>
          <w:rFonts w:ascii="Arial" w:hAnsi="Arial" w:eastAsia="Arial"/>
          <w:sz w:val="22"/>
        </w:rPr>
        <w:t>Directly compare the concrete cost of preparation against the concrete cost of surprise, making an abstract value proposition tangible and decision-ready./Trực tiếp so sánh chi phí cụ thể của sự chuẩn bị với chi phí cụ thể của sự bất ngờ, khiến một đề xuất giá trị trừu tượng trở nên hữu hình và sẵn sàng cho quyết định.</w:t>
      </w:r>
    </w:p>
    <w:p>
      <w:pPr>
        <w:keepLines/>
        <w:spacing w:line="276" w:lineRule="auto" w:after="60"/>
      </w:pPr>
      <w:r>
        <w:rPr>
          <w:rFonts w:ascii="Arial" w:hAnsi="Arial" w:eastAsia="Arial"/>
          <w:b/>
          <w:sz w:val="22"/>
        </w:rPr>
        <w:t xml:space="preserve">Panel Moderator: </w:t>
      </w:r>
      <w:r>
        <w:rPr>
          <w:rFonts w:ascii="Arial" w:hAnsi="Arial" w:eastAsia="Arial"/>
          <w:sz w:val="22"/>
        </w:rPr>
        <w:t>Tony, we have a co-panellist question before the audience floor opens, are you ready for that too?/Tony, mình có một câu hỏi từ đồng diễn giả trước khi mở sàn khán giả, anh sẵn sàng cho điều đó nữa không?</w:t>
      </w:r>
    </w:p>
    <w:p>
      <w:pPr>
        <w:keepLines/>
        <w:spacing w:line="276" w:lineRule="auto" w:after="60"/>
      </w:pPr>
      <w:r>
        <w:rPr>
          <w:rFonts w:ascii="Arial" w:hAnsi="Arial" w:eastAsia="Arial"/>
          <w:b/>
          <w:sz w:val="22"/>
        </w:rPr>
        <w:t xml:space="preserve">Tony: </w:t>
      </w:r>
      <w:r>
        <w:rPr>
          <w:rFonts w:ascii="Arial" w:hAnsi="Arial" w:eastAsia="Arial"/>
          <w:sz w:val="22"/>
        </w:rPr>
        <w:t>Ready, honestly, I think I'm more curious what a peer on this stage wants to know than what the audience does./Sẵn sàng, thành thật thì, tôi nghĩ tôi tò mò hơn về điều một đồng nghiệp trên sân khấu này muốn biết so với khán giả.</w:t>
      </w:r>
    </w:p>
    <w:p>
      <w:pPr>
        <w:keepLines/>
        <w:spacing w:line="276" w:lineRule="auto" w:after="60"/>
      </w:pPr>
      <w:r>
        <w:rPr>
          <w:rFonts w:ascii="Arial" w:hAnsi="Arial" w:eastAsia="Arial"/>
          <w:b/>
          <w:sz w:val="22"/>
        </w:rPr>
        <w:t>FEELING MORE CURIOUS ABOUT A PEER'S QUESTION THAN A STRANGER'S / CẢM THẤY TÒ MÒ HƠN VỀ CÂU HỎI CỦA MỘT ĐỒNG NGHIỆP HƠN LÀ CỦA MỘT NGƯỜI LẠ</w:t>
      </w:r>
    </w:p>
    <w:p>
      <w:pPr>
        <w:keepLines/>
        <w:spacing w:line="276" w:lineRule="auto" w:after="60"/>
      </w:pPr>
      <w:r>
        <w:rPr>
          <w:rFonts w:ascii="Arial" w:hAnsi="Arial" w:eastAsia="Arial"/>
          <w:b/>
          <w:sz w:val="22"/>
        </w:rPr>
        <w:t xml:space="preserve">Task line 1: </w:t>
      </w:r>
      <w:r>
        <w:rPr>
          <w:rFonts w:ascii="Arial" w:hAnsi="Arial" w:eastAsia="Arial"/>
          <w:sz w:val="22"/>
        </w:rPr>
        <w:t>Signal an unexpected format shift, introducing a question from a fellow panellist./Báo hiệu một sự thay đổi định dạng bất ngờ, giới thiệu một câu hỏi từ một đồng diễn giả.</w:t>
      </w:r>
    </w:p>
    <w:p>
      <w:pPr>
        <w:keepLines/>
        <w:spacing w:line="276" w:lineRule="auto" w:after="60"/>
      </w:pPr>
      <w:r>
        <w:rPr>
          <w:rFonts w:ascii="Arial" w:hAnsi="Arial" w:eastAsia="Arial"/>
          <w:b/>
          <w:sz w:val="22"/>
        </w:rPr>
        <w:t xml:space="preserve">Task line 2: </w:t>
      </w:r>
      <w:r>
        <w:rPr>
          <w:rFonts w:ascii="Arial" w:hAnsi="Arial" w:eastAsia="Arial"/>
          <w:sz w:val="22"/>
        </w:rPr>
        <w:t>Accept readily, expressing genuine curiosity distinctly stronger than the earlier audience question evoked./Chấp nhận sẵn sàng, bày tỏ sự tò mò chân thực rõ ràng mạnh hơn câu hỏi khán giả trước đó đã gợi lên.</w:t>
      </w:r>
    </w:p>
    <w:p>
      <w:pPr>
        <w:keepLines/>
        <w:spacing w:line="276" w:lineRule="auto" w:after="60"/>
      </w:pPr>
      <w:r>
        <w:rPr>
          <w:rFonts w:ascii="Arial" w:hAnsi="Arial" w:eastAsia="Arial"/>
          <w:b/>
          <w:sz w:val="22"/>
        </w:rPr>
        <w:t xml:space="preserve">Task line 3: </w:t>
      </w:r>
      <w:r>
        <w:rPr>
          <w:rFonts w:ascii="Arial" w:hAnsi="Arial" w:eastAsia="Arial"/>
          <w:sz w:val="22"/>
        </w:rPr>
        <w:t>Recognise that a question from an informed peer carries a different, often more interesting kind of challenge than one from the general audience./Nhận diện rằng một câu hỏi từ một đồng nghiệp am hiểu mang một loại thử thách khác, thường thú vị hơn so với một câu hỏi từ khán giả nói chung.</w:t>
      </w:r>
    </w:p>
    <w:p>
      <w:pPr>
        <w:keepLines/>
        <w:spacing w:line="276" w:lineRule="auto" w:after="60"/>
      </w:pPr>
      <w:r>
        <w:rPr>
          <w:rFonts w:ascii="Arial" w:hAnsi="Arial" w:eastAsia="Arial"/>
          <w:b/>
          <w:sz w:val="22"/>
        </w:rPr>
        <w:t xml:space="preserve">Task line 4: </w:t>
      </w:r>
      <w:r>
        <w:rPr>
          <w:rFonts w:ascii="Arial" w:hAnsi="Arial" w:eastAsia="Arial"/>
          <w:sz w:val="22"/>
        </w:rPr>
        <w:t>Record this heightened curiosity as evidence of genuine engagement rather than mere endurance of the panel format./Ghi nhận sự tò mò được nâng cao này là bằng chứng của sự tham gia chân thực thay vì chỉ sự chịu đựng định dạng tọa đàm.</w:t>
      </w:r>
    </w:p>
    <w:p>
      <w:pPr>
        <w:keepLines/>
        <w:spacing w:line="276" w:lineRule="auto" w:after="60"/>
      </w:pPr>
      <w:r>
        <w:rPr>
          <w:rFonts w:ascii="Arial" w:hAnsi="Arial" w:eastAsia="Arial"/>
          <w:b/>
          <w:sz w:val="22"/>
        </w:rPr>
        <w:t xml:space="preserve">Task line 5: </w:t>
      </w:r>
      <w:r>
        <w:rPr>
          <w:rFonts w:ascii="Arial" w:hAnsi="Arial" w:eastAsia="Arial"/>
          <w:sz w:val="22"/>
        </w:rPr>
        <w:t>Recognise that distinguishing degrees of genuine curiosity across different question sources reveals authentic engagement, not performed enthusiasm./Nhận diện rằng việc phân biệt mức độ tò mò chân thực trên các nguồn câu hỏi khác nhau tiết lộ sự tham gia chân thực, không phải sự nhiệt tình được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heightened peer curiosity connects directly back to the earlier private admission of genuinely enjoying this part of the day./Nhận diện rằng sự tò mò đồng nghiệp được nâng cao này kết nối trực tiếp trở lại với sự thừa nhận riêng tư trước đó về việc thực sự tận hưởng phần này của ngày.</w:t>
      </w:r>
    </w:p>
    <w:p>
      <w:pPr>
        <w:keepLines/>
        <w:spacing w:line="276" w:lineRule="auto" w:after="60"/>
      </w:pPr>
      <w:r>
        <w:rPr>
          <w:rFonts w:ascii="Arial" w:hAnsi="Arial" w:eastAsia="Arial"/>
          <w:b/>
          <w:sz w:val="22"/>
        </w:rPr>
        <w:t xml:space="preserve">Task line 7: </w:t>
      </w:r>
      <w:r>
        <w:rPr>
          <w:rFonts w:ascii="Arial" w:hAnsi="Arial" w:eastAsia="Arial"/>
          <w:sz w:val="22"/>
        </w:rPr>
        <w:t>Honestly notice and admit feeling more genuinely curious about a peer panellist's question than a general audience question, a subtle but real distinction./Trung thực nhận thấy và thừa nhận cảm thấy tò mò chân thực hơn về câu hỏi của một đồng diễn giả so với câu hỏi khán giả chung, một sự phân biệt tinh tế nhưng thật.</w:t>
      </w:r>
    </w:p>
    <w:p>
      <w:pPr>
        <w:keepLines/>
        <w:spacing w:line="276" w:lineRule="auto" w:after="60"/>
      </w:pPr>
      <w:r>
        <w:rPr>
          <w:rFonts w:ascii="Arial" w:hAnsi="Arial" w:eastAsia="Arial"/>
          <w:b/>
          <w:sz w:val="22"/>
        </w:rPr>
        <w:t xml:space="preserve">Panel Moderator: </w:t>
      </w:r>
      <w:r>
        <w:rPr>
          <w:rFonts w:ascii="Arial" w:hAnsi="Arial" w:eastAsia="Arial"/>
          <w:sz w:val="22"/>
        </w:rPr>
        <w:t>Tony, do you think today's panel changed how you'll prepare for the next one?/Tony, anh nghĩ buổi tọa đàm hôm nay có thay đổi cách anh chuẩn bị cho buổi tiếp theo không?</w:t>
      </w:r>
    </w:p>
    <w:p>
      <w:pPr>
        <w:keepLines/>
        <w:spacing w:line="276" w:lineRule="auto" w:after="60"/>
      </w:pPr>
      <w:r>
        <w:rPr>
          <w:rFonts w:ascii="Arial" w:hAnsi="Arial" w:eastAsia="Arial"/>
          <w:b/>
          <w:sz w:val="22"/>
        </w:rPr>
        <w:t xml:space="preserve">Tony: </w:t>
      </w:r>
      <w:r>
        <w:rPr>
          <w:rFonts w:ascii="Arial" w:hAnsi="Arial" w:eastAsia="Arial"/>
          <w:sz w:val="22"/>
        </w:rPr>
        <w:t>It will, I came in over-preparing for questions and under-preparing for how much I'd actually enjoy the exchange itself./Nó sẽ vậy, tôi đến với sự chuẩn bị quá mức cho các câu hỏi và chuẩn bị chưa đủ cho việc tôi sẽ thực sự tận hưởng chính cuộc trao đổi này nhiều đến mức nào.</w:t>
      </w:r>
    </w:p>
    <w:p>
      <w:pPr>
        <w:keepLines/>
        <w:spacing w:line="276" w:lineRule="auto" w:after="60"/>
      </w:pPr>
      <w:r>
        <w:rPr>
          <w:rFonts w:ascii="Arial" w:hAnsi="Arial" w:eastAsia="Arial"/>
          <w:b/>
          <w:sz w:val="22"/>
        </w:rPr>
        <w:t>REALISING PREPARATION FOCUSED ON THE WRONG THING ENTIRELY / NHẬN RA SỰ CHUẨN BỊ TẬP TRUNG VÀO ĐIỀU HOÀN TOÀN SAI</w:t>
      </w:r>
    </w:p>
    <w:p>
      <w:pPr>
        <w:keepLines/>
        <w:spacing w:line="276" w:lineRule="auto" w:after="60"/>
      </w:pPr>
      <w:r>
        <w:rPr>
          <w:rFonts w:ascii="Arial" w:hAnsi="Arial" w:eastAsia="Arial"/>
          <w:b/>
          <w:sz w:val="22"/>
        </w:rPr>
        <w:t xml:space="preserve">Task line 1: </w:t>
      </w:r>
      <w:r>
        <w:rPr>
          <w:rFonts w:ascii="Arial" w:hAnsi="Arial" w:eastAsia="Arial"/>
          <w:sz w:val="22"/>
        </w:rPr>
        <w:t>Ask a reflective question about whether the day's experience will change future preparation habits./Hỏi một câu hỏi mang tính suy ngẫm về việc liệu trải nghiệm của ngày có thay đổi thói quen chuẩn bị tương lai không.</w:t>
      </w:r>
    </w:p>
    <w:p>
      <w:pPr>
        <w:keepLines/>
        <w:spacing w:line="276" w:lineRule="auto" w:after="60"/>
      </w:pPr>
      <w:r>
        <w:rPr>
          <w:rFonts w:ascii="Arial" w:hAnsi="Arial" w:eastAsia="Arial"/>
          <w:b/>
          <w:sz w:val="22"/>
        </w:rPr>
        <w:t xml:space="preserve">Task line 2: </w:t>
      </w:r>
      <w:r>
        <w:rPr>
          <w:rFonts w:ascii="Arial" w:hAnsi="Arial" w:eastAsia="Arial"/>
          <w:sz w:val="22"/>
        </w:rPr>
        <w:t>Confirm a genuine shift, identifying a specific mismatch between what was over-prepared and what was actually under-prepared./Xác nhận một sự thay đổi chân thực, xác định một sự không khớp cụ thể giữa điều đã chuẩn bị quá mức và điều thực sự chưa được chuẩn bị đủ.</w:t>
      </w:r>
    </w:p>
    <w:p>
      <w:pPr>
        <w:keepLines/>
        <w:spacing w:line="276" w:lineRule="auto" w:after="60"/>
      </w:pPr>
      <w:r>
        <w:rPr>
          <w:rFonts w:ascii="Arial" w:hAnsi="Arial" w:eastAsia="Arial"/>
          <w:b/>
          <w:sz w:val="22"/>
        </w:rPr>
        <w:t xml:space="preserve">Task line 3: </w:t>
      </w:r>
      <w:r>
        <w:rPr>
          <w:rFonts w:ascii="Arial" w:hAnsi="Arial" w:eastAsia="Arial"/>
          <w:sz w:val="22"/>
        </w:rPr>
        <w:t>Recognise that preparation aimed entirely at content can miss the emotional dimension of an experience altogether./Nhận diện rằng sự chuẩn bị nhắm hoàn toàn vào nội dung có thể bỏ lỡ hoàn toàn chiều kích cảm xúc của một trải nghiệm.</w:t>
      </w:r>
    </w:p>
    <w:p>
      <w:pPr>
        <w:keepLines/>
        <w:spacing w:line="276" w:lineRule="auto" w:after="60"/>
      </w:pPr>
      <w:r>
        <w:rPr>
          <w:rFonts w:ascii="Arial" w:hAnsi="Arial" w:eastAsia="Arial"/>
          <w:b/>
          <w:sz w:val="22"/>
        </w:rPr>
        <w:t xml:space="preserve">Task line 4: </w:t>
      </w:r>
      <w:r>
        <w:rPr>
          <w:rFonts w:ascii="Arial" w:hAnsi="Arial" w:eastAsia="Arial"/>
          <w:sz w:val="22"/>
        </w:rPr>
        <w:t>Record this realisation as the most actionable lesson for future public appearances./Ghi nhận nhận thức này là bài học có thể hành động được nhất cho các buổi xuất hiện công khai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emotional readiness, not just content readiness, deserves equal deliberate preparation before a public event./Nhận diện rằng sự sẵn sàng cảm xúc, không chỉ sự sẵn sàng nội dung, xứng đáng sự chuẩn bị có chủ đích ngang bằng trước một sự kiện công khai.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realisation only became visible in hindsight, after the actual enjoyment had already been experienced./Nhận diện rằng nhận thức cụ thể này chỉ trở nên thấy được khi nhìn lại, sau khi sự tận hưởng thực tế đã được trải nghiệm.</w:t>
      </w:r>
    </w:p>
    <w:p>
      <w:pPr>
        <w:keepLines/>
        <w:spacing w:line="276" w:lineRule="auto" w:after="60"/>
      </w:pPr>
      <w:r>
        <w:rPr>
          <w:rFonts w:ascii="Arial" w:hAnsi="Arial" w:eastAsia="Arial"/>
          <w:b/>
          <w:sz w:val="22"/>
        </w:rPr>
        <w:t xml:space="preserve">Task line 7: </w:t>
      </w:r>
      <w:r>
        <w:rPr>
          <w:rFonts w:ascii="Arial" w:hAnsi="Arial" w:eastAsia="Arial"/>
          <w:sz w:val="22"/>
        </w:rPr>
        <w:t>Realise, in hindsight, that preparation was aimed entirely at content readiness while completely missing the emotional dimension of the experience./Nhận ra, khi nhìn lại, rằng sự chuẩn bị được nhắm hoàn toàn vào sự sẵn sàng nội dung trong khi hoàn toàn bỏ lỡ chiều kích cảm xúc của trải nghiệm.</w:t>
      </w:r>
    </w:p>
    <w:p>
      <w:pPr>
        <w:keepLines/>
        <w:spacing w:line="276" w:lineRule="auto" w:after="60"/>
      </w:pPr>
      <w:r>
        <w:rPr>
          <w:rFonts w:ascii="Arial" w:hAnsi="Arial" w:eastAsia="Arial"/>
          <w:b/>
          <w:sz w:val="22"/>
        </w:rPr>
        <w:t xml:space="preserve">Tony: </w:t>
      </w:r>
      <w:r>
        <w:rPr>
          <w:rFonts w:ascii="Arial" w:hAnsi="Arial" w:eastAsia="Arial"/>
          <w:sz w:val="22"/>
        </w:rPr>
        <w:t>Today closes with a skeptical question answered so well the room actually leaned in for one more, and I didn't want it to end./Hôm nay kết thúc với một câu hỏi hoài nghi được trả lời tốt đến mức cả căn phòng thực sự nghiêng người tới để nghe thêm một câu nữa, và anh không muốn nó kết thúc.</w:t>
      </w:r>
    </w:p>
    <w:p>
      <w:pPr>
        <w:pStyle w:val="Heading2"/>
      </w:pPr>
      <w:r>
        <w:rPr>
          <w:rFonts w:ascii="Arial" w:hAnsi="Arial" w:eastAsia="Arial"/>
          <w:b/>
          <w:sz w:val="26"/>
        </w:rPr>
        <w:t>NGÀY 6: Phản hồi từ Karen sau buổi tọa đàm</w:t>
      </w:r>
    </w:p>
    <w:p>
      <w:pPr>
        <w:keepLines/>
        <w:spacing w:line="276" w:lineRule="auto" w:after="60"/>
      </w:pPr>
      <w:r>
        <w:rPr>
          <w:rFonts w:ascii="Arial" w:hAnsi="Arial" w:eastAsia="Arial"/>
          <w:b/>
          <w:sz w:val="22"/>
        </w:rPr>
        <w:t xml:space="preserve">Regional VP Supply Chain: </w:t>
      </w:r>
      <w:r>
        <w:rPr>
          <w:rFonts w:ascii="Arial" w:hAnsi="Arial" w:eastAsia="Arial"/>
          <w:sz w:val="22"/>
        </w:rPr>
        <w:t>Tony, that panel answer about the sixty-day forward-buy was excellent./Tony, câu trả lời tọa đàm về sáu mươi ngày mua trước đó tuyệt vời lắm.</w:t>
      </w:r>
    </w:p>
    <w:p>
      <w:pPr>
        <w:keepLines/>
        <w:spacing w:line="276" w:lineRule="auto" w:after="60"/>
      </w:pPr>
      <w:r>
        <w:rPr>
          <w:rFonts w:ascii="Arial" w:hAnsi="Arial" w:eastAsia="Arial"/>
          <w:b/>
          <w:sz w:val="22"/>
        </w:rPr>
        <w:t xml:space="preserve">Tony: </w:t>
      </w:r>
      <w:r>
        <w:rPr>
          <w:rFonts w:ascii="Arial" w:hAnsi="Arial" w:eastAsia="Arial"/>
          <w:sz w:val="22"/>
        </w:rPr>
        <w:t>Thank you, I just used the real number instead of trying to sound impressive./Cảm ơn chị, em chỉ dùng con số thật thay vì cố nghe cho ấn tượng.</w:t>
      </w:r>
    </w:p>
    <w:p>
      <w:pPr>
        <w:keepLines/>
        <w:spacing w:line="276" w:lineRule="auto" w:after="60"/>
      </w:pPr>
      <w:r>
        <w:rPr>
          <w:rFonts w:ascii="Arial" w:hAnsi="Arial" w:eastAsia="Arial"/>
          <w:b/>
          <w:sz w:val="22"/>
        </w:rPr>
        <w:t xml:space="preserve">Regional VP Supply Chain: </w:t>
      </w:r>
      <w:r>
        <w:rPr>
          <w:rFonts w:ascii="Arial" w:hAnsi="Arial" w:eastAsia="Arial"/>
          <w:sz w:val="22"/>
        </w:rPr>
        <w:t>That's exactly why it landed, real numbers always beat polished slogans./Đó chính xác là lý do nó có sức nặng, số liệu thật luôn thắng khẩu hiệu bóng bẩy.</w:t>
      </w:r>
    </w:p>
    <w:p>
      <w:pPr>
        <w:keepLines/>
        <w:spacing w:line="276" w:lineRule="auto" w:after="60"/>
      </w:pPr>
      <w:r>
        <w:rPr>
          <w:rFonts w:ascii="Arial" w:hAnsi="Arial" w:eastAsia="Arial"/>
          <w:b/>
          <w:sz w:val="22"/>
        </w:rPr>
        <w:t xml:space="preserve">Tony: </w:t>
      </w:r>
      <w:r>
        <w:rPr>
          <w:rFonts w:ascii="Arial" w:hAnsi="Arial" w:eastAsia="Arial"/>
          <w:sz w:val="22"/>
        </w:rPr>
        <w:t>A journalist also quoted me directly, I should probably see what she publishes./Một phóng viên cũng trích dẫn trực tiếp lời em, chắc em nên xem chị ấy đăng gì.</w:t>
      </w:r>
    </w:p>
    <w:p>
      <w:pPr>
        <w:keepLines/>
        <w:spacing w:line="276" w:lineRule="auto" w:after="60"/>
      </w:pPr>
      <w:r>
        <w:rPr>
          <w:rFonts w:ascii="Arial" w:hAnsi="Arial" w:eastAsia="Arial"/>
          <w:b/>
          <w:sz w:val="22"/>
        </w:rPr>
        <w:t>DEBRIEFING THE VALUE OF A DAY SPENT REPRESENTING THE COMPANY / RÀ SOÁT LẠI GIÁ TRỊ CỦA MỘT NGÀY DÀNH ĐỂ ĐẠI DIỆN CHO CÔNG TY</w:t>
      </w:r>
    </w:p>
    <w:p>
      <w:pPr>
        <w:keepLines/>
        <w:spacing w:line="276" w:lineRule="auto" w:after="60"/>
      </w:pPr>
      <w:r>
        <w:rPr>
          <w:rFonts w:ascii="Arial" w:hAnsi="Arial" w:eastAsia="Arial"/>
          <w:b/>
          <w:sz w:val="22"/>
        </w:rPr>
        <w:t xml:space="preserve">Task line 1: </w:t>
      </w:r>
      <w:r>
        <w:rPr>
          <w:rFonts w:ascii="Arial" w:hAnsi="Arial" w:eastAsia="Arial"/>
          <w:sz w:val="22"/>
        </w:rPr>
        <w:t>Offer specific, genuine praise for a particular public moment./Đưa ra lời khen cụ thể, chân thực cho một khoảnh khắc công khai cụ thể.</w:t>
      </w:r>
    </w:p>
    <w:p>
      <w:pPr>
        <w:keepLines/>
        <w:spacing w:line="276" w:lineRule="auto" w:after="60"/>
      </w:pPr>
      <w:r>
        <w:rPr>
          <w:rFonts w:ascii="Arial" w:hAnsi="Arial" w:eastAsia="Arial"/>
          <w:b/>
          <w:sz w:val="22"/>
        </w:rPr>
        <w:t xml:space="preserve">Task line 2: </w:t>
      </w:r>
      <w:r>
        <w:rPr>
          <w:rFonts w:ascii="Arial" w:hAnsi="Arial" w:eastAsia="Arial"/>
          <w:sz w:val="22"/>
        </w:rPr>
        <w:t>Accept the praise while naming the actual technique behind the success./Đón nhận lời khen đó trong khi nêu tên kỹ thuật thực sự đằng sau thành công.</w:t>
      </w:r>
    </w:p>
    <w:p>
      <w:pPr>
        <w:keepLines/>
        <w:spacing w:line="276" w:lineRule="auto" w:after="60"/>
      </w:pPr>
      <w:r>
        <w:rPr>
          <w:rFonts w:ascii="Arial" w:hAnsi="Arial" w:eastAsia="Arial"/>
          <w:b/>
          <w:sz w:val="22"/>
        </w:rPr>
        <w:t xml:space="preserve">Task line 3: </w:t>
      </w:r>
      <w:r>
        <w:rPr>
          <w:rFonts w:ascii="Arial" w:hAnsi="Arial" w:eastAsia="Arial"/>
          <w:sz w:val="22"/>
        </w:rPr>
        <w:t>Confirm and generalise the technique into a broader communication principle./Xác nhận và tổng quát hóa kỹ thuật đó thành một nguyên tắc giao tiếp rộng hơn.</w:t>
      </w:r>
    </w:p>
    <w:p>
      <w:pPr>
        <w:keepLines/>
        <w:spacing w:line="276" w:lineRule="auto" w:after="60"/>
      </w:pPr>
      <w:r>
        <w:rPr>
          <w:rFonts w:ascii="Arial" w:hAnsi="Arial" w:eastAsia="Arial"/>
          <w:b/>
          <w:sz w:val="22"/>
        </w:rPr>
        <w:t xml:space="preserve">Task line 4: </w:t>
      </w:r>
      <w:r>
        <w:rPr>
          <w:rFonts w:ascii="Arial" w:hAnsi="Arial" w:eastAsia="Arial"/>
          <w:sz w:val="22"/>
        </w:rPr>
        <w:t>Mention an unresolved loose end from earlier in the day needing follow-up./Nhắc đến một đầu mối chưa được giải quyết từ trước đó trong ngày cần theo dõi.</w:t>
      </w:r>
    </w:p>
    <w:p>
      <w:pPr>
        <w:keepLines/>
        <w:spacing w:line="276" w:lineRule="auto" w:after="60"/>
      </w:pPr>
      <w:r>
        <w:rPr>
          <w:rFonts w:ascii="Arial" w:hAnsi="Arial" w:eastAsia="Arial"/>
          <w:b/>
          <w:sz w:val="22"/>
        </w:rPr>
        <w:t xml:space="preserve">Task line 5: </w:t>
      </w:r>
      <w:r>
        <w:rPr>
          <w:rFonts w:ascii="Arial" w:hAnsi="Arial" w:eastAsia="Arial"/>
          <w:sz w:val="22"/>
        </w:rPr>
        <w:t>Recognise that debriefing a public representation day with a senior leader reinforces which specific techniques actually worked./Nhận diện rằng việc rà soát lại một ngày đại diện công khai với một lãnh đạo cấp cao củng cố kỹ thuật cụ thể nào thực sự hiệu quả.</w:t>
      </w:r>
    </w:p>
    <w:p>
      <w:pPr>
        <w:keepLines/>
        <w:spacing w:line="276" w:lineRule="auto" w:after="60"/>
      </w:pPr>
      <w:r>
        <w:rPr>
          <w:rFonts w:ascii="Arial" w:hAnsi="Arial" w:eastAsia="Arial"/>
          <w:b/>
          <w:sz w:val="22"/>
        </w:rPr>
        <w:t xml:space="preserve">Task line 6: </w:t>
      </w:r>
      <w:r>
        <w:rPr>
          <w:rFonts w:ascii="Arial" w:hAnsi="Arial" w:eastAsia="Arial"/>
          <w:sz w:val="22"/>
        </w:rPr>
        <w:t>Record this debrief as converting a single day's success into a repeatable, generalisable principle./Ghi nhận buổi rà soát này là chuyển đổi thành công của một ngày đơn lẻ thành một nguyên tắc có thể lặp lại, tổng quát hóa được.</w:t>
      </w:r>
    </w:p>
    <w:p>
      <w:pPr>
        <w:keepLines/>
        <w:spacing w:line="276" w:lineRule="auto" w:after="60"/>
      </w:pPr>
      <w:r>
        <w:rPr>
          <w:rFonts w:ascii="Arial" w:hAnsi="Arial" w:eastAsia="Arial"/>
          <w:b/>
          <w:sz w:val="22"/>
        </w:rPr>
        <w:t xml:space="preserve">Task line 7: </w:t>
      </w:r>
      <w:r>
        <w:rPr>
          <w:rFonts w:ascii="Arial" w:hAnsi="Arial" w:eastAsia="Arial"/>
          <w:sz w:val="22"/>
        </w:rPr>
        <w:t>Debrief a day spent publicly representing the company with a senior leader, converting a specific success into a generalisable, repeatable principle./Rà soát lại một ngày dành để đại diện công khai cho công ty với một lãnh đạo cấp cao, chuyển đổi một thành công cụ thể thành một nguyên tắc có thể tổng quát hóa, lặp lại được.</w:t>
      </w:r>
    </w:p>
    <w:p>
      <w:pPr>
        <w:keepLines/>
        <w:spacing w:line="276" w:lineRule="auto" w:after="60"/>
      </w:pPr>
      <w:r>
        <w:rPr>
          <w:rFonts w:ascii="Arial" w:hAnsi="Arial" w:eastAsia="Arial"/>
          <w:b/>
          <w:sz w:val="22"/>
        </w:rPr>
        <w:t xml:space="preserve">Regional VP Supply Chain: </w:t>
      </w:r>
      <w:r>
        <w:rPr>
          <w:rFonts w:ascii="Arial" w:hAnsi="Arial" w:eastAsia="Arial"/>
          <w:sz w:val="22"/>
        </w:rPr>
        <w:t>Would you represent us at next year's show as well?/Em có muốn đại diện bên mình ở hội chợ năm sau nữa không?</w:t>
      </w:r>
    </w:p>
    <w:p>
      <w:pPr>
        <w:keepLines/>
        <w:spacing w:line="276" w:lineRule="auto" w:after="60"/>
      </w:pPr>
      <w:r>
        <w:rPr>
          <w:rFonts w:ascii="Arial" w:hAnsi="Arial" w:eastAsia="Arial"/>
          <w:b/>
          <w:sz w:val="22"/>
        </w:rPr>
        <w:t xml:space="preserve">Tony: </w:t>
      </w:r>
      <w:r>
        <w:rPr>
          <w:rFonts w:ascii="Arial" w:hAnsi="Arial" w:eastAsia="Arial"/>
          <w:sz w:val="22"/>
        </w:rPr>
        <w:t>Yes, I think I actually enjoyed today more than I expected to./Có, em nghĩ em thực sự thích hôm nay hơn cả những gì em nghĩ trước đó.</w:t>
      </w:r>
    </w:p>
    <w:p>
      <w:pPr>
        <w:keepLines/>
        <w:spacing w:line="276" w:lineRule="auto" w:after="60"/>
      </w:pPr>
      <w:r>
        <w:rPr>
          <w:rFonts w:ascii="Arial" w:hAnsi="Arial" w:eastAsia="Arial"/>
          <w:b/>
          <w:sz w:val="22"/>
        </w:rPr>
        <w:t xml:space="preserve">Regional VP Supply Chain: </w:t>
      </w:r>
      <w:r>
        <w:rPr>
          <w:rFonts w:ascii="Arial" w:hAnsi="Arial" w:eastAsia="Arial"/>
          <w:sz w:val="22"/>
        </w:rPr>
        <w:t>Good, that kind of genuine enjoyment is hard to fake in front of an audience./Tốt, loại tận hưởng chân thực đó khó giả vờ được trước một khán giả.</w:t>
      </w:r>
    </w:p>
    <w:p>
      <w:pPr>
        <w:keepLines/>
        <w:spacing w:line="276" w:lineRule="auto" w:after="60"/>
      </w:pPr>
      <w:r>
        <w:rPr>
          <w:rFonts w:ascii="Arial" w:hAnsi="Arial" w:eastAsia="Arial"/>
          <w:b/>
          <w:sz w:val="22"/>
        </w:rPr>
        <w:t>BEING ASKED BACK BASED ON GENUINE ENJOYMENT, NOT JUST COMPETENCE / ĐƯỢC MỜI LẠI DỰA TRÊN SỰ TẬN HƯỞNG CHÂN THỰC, KHÔNG CHỈ NĂNG LỰC</w:t>
      </w:r>
    </w:p>
    <w:p>
      <w:pPr>
        <w:keepLines/>
        <w:spacing w:line="276" w:lineRule="auto" w:after="60"/>
      </w:pPr>
      <w:r>
        <w:rPr>
          <w:rFonts w:ascii="Arial" w:hAnsi="Arial" w:eastAsia="Arial"/>
          <w:b/>
          <w:sz w:val="22"/>
        </w:rPr>
        <w:t xml:space="preserve">Task line 1: </w:t>
      </w:r>
      <w:r>
        <w:rPr>
          <w:rFonts w:ascii="Arial" w:hAnsi="Arial" w:eastAsia="Arial"/>
          <w:sz w:val="22"/>
        </w:rPr>
        <w:t>Extend an invitation for a repeated future public role./Mở rộng một lời mời cho một vai trò công khai tương lai lặp lại.</w:t>
      </w:r>
    </w:p>
    <w:p>
      <w:pPr>
        <w:keepLines/>
        <w:spacing w:line="276" w:lineRule="auto" w:after="60"/>
      </w:pPr>
      <w:r>
        <w:rPr>
          <w:rFonts w:ascii="Arial" w:hAnsi="Arial" w:eastAsia="Arial"/>
          <w:b/>
          <w:sz w:val="22"/>
        </w:rPr>
        <w:t xml:space="preserve">Task line 2: </w:t>
      </w:r>
      <w:r>
        <w:rPr>
          <w:rFonts w:ascii="Arial" w:hAnsi="Arial" w:eastAsia="Arial"/>
          <w:sz w:val="22"/>
        </w:rPr>
        <w:t>Accept honestly, revealing a genuine, unexpected personal preference discovered that day./Chấp nhận một cách trung thực, tiết lộ một sự ưu tiên cá nhân chân thực, bất ngờ được khám phá ngày hôm đó.</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enjoyment, distinct from mere competence, is visible to an audience and worth naming explicitly./Nhận diện rằng sự tận hưởng chân thực, khác biệt với năng lực đơn thuần, có thể thấy được với một khán giả và đáng được nêu tên rõ ràng.</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confirming that public representation could become a genuine, sustained part of the role, not a one-off duty./Ghi nhận trao đổi này là xác nhận rằng việc đại diện công khai có thể trở thành một phần chân thực, bền vững của vai trò, không phải một nghĩa vụ một lần.</w:t>
      </w:r>
    </w:p>
    <w:p>
      <w:pPr>
        <w:keepLines/>
        <w:spacing w:line="276" w:lineRule="auto" w:after="60"/>
      </w:pPr>
      <w:r>
        <w:rPr>
          <w:rFonts w:ascii="Arial" w:hAnsi="Arial" w:eastAsia="Arial"/>
          <w:b/>
          <w:sz w:val="22"/>
        </w:rPr>
        <w:t xml:space="preserve">Task line 5: </w:t>
      </w:r>
      <w:r>
        <w:rPr>
          <w:rFonts w:ascii="Arial" w:hAnsi="Arial" w:eastAsia="Arial"/>
          <w:sz w:val="22"/>
        </w:rPr>
        <w:t>Recognise that authentic enjoyment of a public role is a genuine competitive advantage, not merely a pleasant bonus./Nhận diện rằng sự tận hưởng chân thực của một vai trò công khai là một lợi thế cạnh tranh thực sự, không chỉ một phần thưởng dễ chịu.</w:t>
      </w:r>
    </w:p>
    <w:p>
      <w:pPr>
        <w:keepLines/>
        <w:spacing w:line="276" w:lineRule="auto" w:after="60"/>
      </w:pPr>
      <w:r>
        <w:rPr>
          <w:rFonts w:ascii="Arial" w:hAnsi="Arial" w:eastAsia="Arial"/>
          <w:b/>
          <w:sz w:val="22"/>
        </w:rPr>
        <w:t xml:space="preserve">Task line 6: </w:t>
      </w:r>
      <w:r>
        <w:rPr>
          <w:rFonts w:ascii="Arial" w:hAnsi="Arial" w:eastAsia="Arial"/>
          <w:sz w:val="22"/>
        </w:rPr>
        <w:t>Recognise that a leader noticing genuine enjoyment, not just performance quality, signals a deeper kind of trust being extended./Nhận diện rằng một lãnh đạo để ý sự tận hưởng chân thực, không chỉ chất lượng trình diễn, báo hiệu một loại lòng tin sâu sắc hơn đang được trao.</w:t>
      </w:r>
    </w:p>
    <w:p>
      <w:pPr>
        <w:keepLines/>
        <w:spacing w:line="276" w:lineRule="auto" w:after="60"/>
      </w:pPr>
      <w:r>
        <w:rPr>
          <w:rFonts w:ascii="Arial" w:hAnsi="Arial" w:eastAsia="Arial"/>
          <w:b/>
          <w:sz w:val="22"/>
        </w:rPr>
        <w:t xml:space="preserve">Task line 7: </w:t>
      </w:r>
      <w:r>
        <w:rPr>
          <w:rFonts w:ascii="Arial" w:hAnsi="Arial" w:eastAsia="Arial"/>
          <w:sz w:val="22"/>
        </w:rPr>
        <w:t>Be invited back for a future public role based on visibly genuine enjoyment, not competence alone, recognising authenticity as its own credential./Được mời lại cho một vai trò công khai tương lai dựa trên sự tận hưởng chân thực có thể thấy được, không chỉ năng lực đơn thuần, nhận diện tính chân thực là một chứng chỉ riêng của nó.</w:t>
      </w:r>
    </w:p>
    <w:p>
      <w:pPr>
        <w:keepLines/>
        <w:spacing w:line="276" w:lineRule="auto" w:after="60"/>
      </w:pPr>
      <w:r>
        <w:rPr>
          <w:rFonts w:ascii="Arial" w:hAnsi="Arial" w:eastAsia="Arial"/>
          <w:b/>
          <w:sz w:val="22"/>
        </w:rPr>
        <w:t xml:space="preserve">Regional VP Supply Chain: </w:t>
      </w:r>
      <w:r>
        <w:rPr>
          <w:rFonts w:ascii="Arial" w:hAnsi="Arial" w:eastAsia="Arial"/>
          <w:sz w:val="22"/>
        </w:rPr>
        <w:t>Tony, be honest, was there a moment today you wished you could take back?/Tony, thành thật đi, có khoảnh khắc nào hôm nay em ước mình có thể rút lại không?</w:t>
      </w:r>
    </w:p>
    <w:p>
      <w:pPr>
        <w:keepLines/>
        <w:spacing w:line="276" w:lineRule="auto" w:after="60"/>
      </w:pPr>
      <w:r>
        <w:rPr>
          <w:rFonts w:ascii="Arial" w:hAnsi="Arial" w:eastAsia="Arial"/>
          <w:b/>
          <w:sz w:val="22"/>
        </w:rPr>
        <w:t xml:space="preserve">Tony: </w:t>
      </w:r>
      <w:r>
        <w:rPr>
          <w:rFonts w:ascii="Arial" w:hAnsi="Arial" w:eastAsia="Arial"/>
          <w:sz w:val="22"/>
        </w:rPr>
        <w:t>One, briefly, telling Jenny it "came closer than I'd like to admit" on the record, I second-guessed that for about an hour afterward./Một lần, thoáng qua, nói với chị Jenny nó "đến gần hơn tôi muốn thừa nhận" chính thức, em nghi ngờ lại điều đó khoảng một giờ sau đó.</w:t>
      </w:r>
    </w:p>
    <w:p>
      <w:pPr>
        <w:keepLines/>
        <w:spacing w:line="276" w:lineRule="auto" w:after="60"/>
      </w:pPr>
      <w:r>
        <w:rPr>
          <w:rFonts w:ascii="Arial" w:hAnsi="Arial" w:eastAsia="Arial"/>
          <w:b/>
          <w:sz w:val="22"/>
        </w:rPr>
        <w:t xml:space="preserve">Regional VP Supply Chain: </w:t>
      </w:r>
      <w:r>
        <w:rPr>
          <w:rFonts w:ascii="Arial" w:hAnsi="Arial" w:eastAsia="Arial"/>
          <w:sz w:val="22"/>
        </w:rPr>
        <w:t>And now, looking back?/Và giờ, nhìn lại?</w:t>
      </w:r>
    </w:p>
    <w:p>
      <w:pPr>
        <w:keepLines/>
        <w:spacing w:line="276" w:lineRule="auto" w:after="60"/>
      </w:pPr>
      <w:r>
        <w:rPr>
          <w:rFonts w:ascii="Arial" w:hAnsi="Arial" w:eastAsia="Arial"/>
          <w:b/>
          <w:sz w:val="22"/>
        </w:rPr>
        <w:t xml:space="preserve">Tony: </w:t>
      </w:r>
      <w:r>
        <w:rPr>
          <w:rFonts w:ascii="Arial" w:hAnsi="Arial" w:eastAsia="Arial"/>
          <w:sz w:val="22"/>
        </w:rPr>
        <w:t>Now I think it was the most honest thing I said all day, and honestly probably the reason the quote worked as well as it did./Giờ em nghĩ đó là điều trung thực nhất em nói cả ngày, và thành thật thì có lẽ là lý do câu trích dẫn đó hiệu quả như vậy.</w:t>
      </w:r>
    </w:p>
    <w:p>
      <w:pPr>
        <w:keepLines/>
        <w:spacing w:line="276" w:lineRule="auto" w:after="60"/>
      </w:pPr>
      <w:r>
        <w:rPr>
          <w:rFonts w:ascii="Arial" w:hAnsi="Arial" w:eastAsia="Arial"/>
          <w:b/>
          <w:sz w:val="22"/>
        </w:rPr>
        <w:t>REVISITING A MOMENT OF SELF-DOUBT AND FINDING IT WAS ACTUALLY THE RIGHT CALL / XEM LẠI MỘT KHOẢNH KHẮC TỰ NGHI NGỜ VÀ NHẬN RA NÓ THỰC RA LÀ QUYẾT ĐỊNH ĐÚNG</w:t>
      </w:r>
    </w:p>
    <w:p>
      <w:pPr>
        <w:keepLines/>
        <w:spacing w:line="276" w:lineRule="auto" w:after="60"/>
      </w:pPr>
      <w:r>
        <w:rPr>
          <w:rFonts w:ascii="Arial" w:hAnsi="Arial" w:eastAsia="Arial"/>
          <w:b/>
          <w:sz w:val="22"/>
        </w:rPr>
        <w:t xml:space="preserve">Task line 1: </w:t>
      </w:r>
      <w:r>
        <w:rPr>
          <w:rFonts w:ascii="Arial" w:hAnsi="Arial" w:eastAsia="Arial"/>
          <w:sz w:val="22"/>
        </w:rPr>
        <w:t>Ask a direct, honest question inviting genuine reflection on regret./Hỏi một câu hỏi trực tiếp, trung thực mời gọi sự suy ngẫm chân thực về sự hối tiếc.</w:t>
      </w:r>
    </w:p>
    <w:p>
      <w:pPr>
        <w:keepLines/>
        <w:spacing w:line="276" w:lineRule="auto" w:after="60"/>
      </w:pPr>
      <w:r>
        <w:rPr>
          <w:rFonts w:ascii="Arial" w:hAnsi="Arial" w:eastAsia="Arial"/>
          <w:b/>
          <w:sz w:val="22"/>
        </w:rPr>
        <w:t xml:space="preserve">Task line 2: </w:t>
      </w:r>
      <w:r>
        <w:rPr>
          <w:rFonts w:ascii="Arial" w:hAnsi="Arial" w:eastAsia="Arial"/>
          <w:sz w:val="22"/>
        </w:rPr>
        <w:t>Identify one specific moment of doubt, naming the exact statement and the duration of the second-guessing./Xác định một khoảnh khắc nghi ngờ cụ thể, nêu tên tuyên bố chính xác và khoảng thời gian của sự nghi ngờ lại.</w:t>
      </w:r>
    </w:p>
    <w:p>
      <w:pPr>
        <w:keepLines/>
        <w:spacing w:line="276" w:lineRule="auto" w:after="60"/>
      </w:pPr>
      <w:r>
        <w:rPr>
          <w:rFonts w:ascii="Arial" w:hAnsi="Arial" w:eastAsia="Arial"/>
          <w:b/>
          <w:sz w:val="22"/>
        </w:rPr>
        <w:t xml:space="preserve">Task line 3: </w:t>
      </w:r>
      <w:r>
        <w:rPr>
          <w:rFonts w:ascii="Arial" w:hAnsi="Arial" w:eastAsia="Arial"/>
          <w:sz w:val="22"/>
        </w:rPr>
        <w:t>Ask for the current, retrospective assessment of that same moment./Hỏi xin đánh giá hiện tại, hồi tố của chính khoảnh khắc đó.</w:t>
      </w:r>
    </w:p>
    <w:p>
      <w:pPr>
        <w:keepLines/>
        <w:spacing w:line="276" w:lineRule="auto" w:after="60"/>
      </w:pPr>
      <w:r>
        <w:rPr>
          <w:rFonts w:ascii="Arial" w:hAnsi="Arial" w:eastAsia="Arial"/>
          <w:b/>
          <w:sz w:val="22"/>
        </w:rPr>
        <w:t xml:space="preserve">Task line 4: </w:t>
      </w:r>
      <w:r>
        <w:rPr>
          <w:rFonts w:ascii="Arial" w:hAnsi="Arial" w:eastAsia="Arial"/>
          <w:sz w:val="22"/>
        </w:rPr>
        <w:t>Reassess the moment positively, connecting its honesty directly to its persuasive success./Đánh giá lại khoảnh khắc đó một cách tích cực, kết nối trực tiếp sự trung thực của nó với thành công thuyết phục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moment of genuine self-doubt in real time can, in hindsight, turn out to have been exactly the right instinct./Nhận diện rằng một khoảnh khắc tự nghi ngờ chân thực theo thời gian thực có thể, khi nhìn lại, hóa ra chính xác là bản năng đúng.</w:t>
      </w:r>
    </w:p>
    <w:p>
      <w:pPr>
        <w:keepLines/>
        <w:spacing w:line="276" w:lineRule="auto" w:after="60"/>
      </w:pPr>
      <w:r>
        <w:rPr>
          <w:rFonts w:ascii="Arial" w:hAnsi="Arial" w:eastAsia="Arial"/>
          <w:b/>
          <w:sz w:val="22"/>
        </w:rPr>
        <w:t xml:space="preserve">Task line 6: </w:t>
      </w:r>
      <w:r>
        <w:rPr>
          <w:rFonts w:ascii="Arial" w:hAnsi="Arial" w:eastAsia="Arial"/>
          <w:sz w:val="22"/>
        </w:rPr>
        <w:t>Record this retrospective reassessment as closing the emotional loop opened during the press interview earlier that day./Ghi nhận sự đánh giá lại hồi tố này là khép lại vòng lặp cảm xúc được mở trong buổi phỏng vấn báo chí trước đó trong ngày.</w:t>
      </w:r>
    </w:p>
    <w:p>
      <w:pPr>
        <w:keepLines/>
        <w:spacing w:line="276" w:lineRule="auto" w:after="60"/>
      </w:pPr>
      <w:r>
        <w:rPr>
          <w:rFonts w:ascii="Arial" w:hAnsi="Arial" w:eastAsia="Arial"/>
          <w:b/>
          <w:sz w:val="22"/>
        </w:rPr>
        <w:t xml:space="preserve">Task line 7: </w:t>
      </w:r>
      <w:r>
        <w:rPr>
          <w:rFonts w:ascii="Arial" w:hAnsi="Arial" w:eastAsia="Arial"/>
          <w:sz w:val="22"/>
        </w:rPr>
        <w:t>Revisit a moment of genuine real-time self-doubt and, upon reflection, recognise it as the most honest and effective choice of the entire day./Xem lại một khoảnh khắc tự nghi ngờ chân thực theo thời gian thực và, khi suy ngẫm, nhận diện nó là lựa chọn trung thực và hiệu quả nhất của cả ngày.</w:t>
      </w:r>
    </w:p>
    <w:p>
      <w:pPr>
        <w:keepLines/>
        <w:spacing w:line="276" w:lineRule="auto" w:after="60"/>
      </w:pPr>
      <w:r>
        <w:rPr>
          <w:rFonts w:ascii="Arial" w:hAnsi="Arial" w:eastAsia="Arial"/>
          <w:b/>
          <w:sz w:val="22"/>
        </w:rPr>
        <w:t xml:space="preserve">Regional VP Supply Chain: </w:t>
      </w:r>
      <w:r>
        <w:rPr>
          <w:rFonts w:ascii="Arial" w:hAnsi="Arial" w:eastAsia="Arial"/>
          <w:sz w:val="22"/>
        </w:rPr>
        <w:t>Tony, I'll be direct, I've been quietly evaluating you for something bigger than a booth appearance, this was part of that./Tony, tôi sẽ nói thẳng, tôi đã âm thầm đánh giá em cho điều gì đó lớn hơn một buổi xuất hiện gian hàng, đây là một phần của điều đó.</w:t>
      </w:r>
    </w:p>
    <w:p>
      <w:pPr>
        <w:keepLines/>
        <w:spacing w:line="276" w:lineRule="auto" w:after="60"/>
      </w:pPr>
      <w:r>
        <w:rPr>
          <w:rFonts w:ascii="Arial" w:hAnsi="Arial" w:eastAsia="Arial"/>
          <w:b/>
          <w:sz w:val="22"/>
        </w:rPr>
        <w:t xml:space="preserve">Tony: </w:t>
      </w:r>
      <w:r>
        <w:rPr>
          <w:rFonts w:ascii="Arial" w:hAnsi="Arial" w:eastAsia="Arial"/>
          <w:sz w:val="22"/>
        </w:rPr>
        <w:t>I appreciate you telling me directly instead of letting me find out later./Em trân trọng việc chị nói với em trực tiếp thay vì để em biết sau này.</w:t>
      </w:r>
    </w:p>
    <w:p>
      <w:pPr>
        <w:keepLines/>
        <w:spacing w:line="276" w:lineRule="auto" w:after="60"/>
      </w:pPr>
      <w:r>
        <w:rPr>
          <w:rFonts w:ascii="Arial" w:hAnsi="Arial" w:eastAsia="Arial"/>
          <w:b/>
          <w:sz w:val="22"/>
        </w:rPr>
        <w:t>LEARNING A DAY WAS ALSO A QUIET EVALUATION FOR SOMETHING LARGER / BIẾT ĐƯỢC MỘT NGÀY CŨNG LÀ MỘT SỰ ĐÁNH GIÁ ÂM THẦM CHO ĐIỀU GÌ ĐÓ LỚN HƠN</w:t>
      </w:r>
    </w:p>
    <w:p>
      <w:pPr>
        <w:keepLines/>
        <w:spacing w:line="276" w:lineRule="auto" w:after="60"/>
      </w:pPr>
      <w:r>
        <w:rPr>
          <w:rFonts w:ascii="Arial" w:hAnsi="Arial" w:eastAsia="Arial"/>
          <w:b/>
          <w:sz w:val="22"/>
        </w:rPr>
        <w:t xml:space="preserve">Task line 1: </w:t>
      </w:r>
      <w:r>
        <w:rPr>
          <w:rFonts w:ascii="Arial" w:hAnsi="Arial" w:eastAsia="Arial"/>
          <w:sz w:val="22"/>
        </w:rPr>
        <w:t>Reveal directly that a seemingly routine day carried a hidden, larger evaluative purpose./Tiết lộ trực tiếp rằng một ngày có vẻ thường lệ mang một mục đích đánh giá ẩn giấu, lớn hơn.</w:t>
      </w:r>
    </w:p>
    <w:p>
      <w:pPr>
        <w:keepLines/>
        <w:spacing w:line="276" w:lineRule="auto" w:after="60"/>
      </w:pPr>
      <w:r>
        <w:rPr>
          <w:rFonts w:ascii="Arial" w:hAnsi="Arial" w:eastAsia="Arial"/>
          <w:b/>
          <w:sz w:val="22"/>
        </w:rPr>
        <w:t xml:space="preserve">Task line 2: </w:t>
      </w:r>
      <w:r>
        <w:rPr>
          <w:rFonts w:ascii="Arial" w:hAnsi="Arial" w:eastAsia="Arial"/>
          <w:sz w:val="22"/>
        </w:rPr>
        <w:t>Receive the revelation calmly, appreciating the directness of the disclosure itself./Nhận sự tiết lộ đó một cách bình tĩnh, trân trọng sự thẳng thắn của chính sự tiết lộ.</w:t>
      </w:r>
    </w:p>
    <w:p>
      <w:pPr>
        <w:keepLines/>
        <w:spacing w:line="276" w:lineRule="auto" w:after="60"/>
      </w:pPr>
      <w:r>
        <w:rPr>
          <w:rFonts w:ascii="Arial" w:hAnsi="Arial" w:eastAsia="Arial"/>
          <w:b/>
          <w:sz w:val="22"/>
        </w:rPr>
        <w:t xml:space="preserve">Task line 3: </w:t>
      </w:r>
      <w:r>
        <w:rPr>
          <w:rFonts w:ascii="Arial" w:hAnsi="Arial" w:eastAsia="Arial"/>
          <w:sz w:val="22"/>
        </w:rPr>
        <w:t>Recognise that being told about a hidden evaluation directly, rather than discovering it later, is itself consistent with the day's broader honesty theme./Nhận diện rằng việc được nói về một sự đánh giá ẩn giấu trực tiếp, thay vì phát hiện nó sau này, tự nó nhất quán với chủ đề trung thực rộng hơn của ngày.</w:t>
      </w:r>
    </w:p>
    <w:p>
      <w:pPr>
        <w:keepLines/>
        <w:spacing w:line="276" w:lineRule="auto" w:after="60"/>
      </w:pPr>
      <w:r>
        <w:rPr>
          <w:rFonts w:ascii="Arial" w:hAnsi="Arial" w:eastAsia="Arial"/>
          <w:b/>
          <w:sz w:val="22"/>
        </w:rPr>
        <w:t xml:space="preserve">Task line 4: </w:t>
      </w:r>
      <w:r>
        <w:rPr>
          <w:rFonts w:ascii="Arial" w:hAnsi="Arial" w:eastAsia="Arial"/>
          <w:sz w:val="22"/>
        </w:rPr>
        <w:t>Record this revelation as reframing the entire week's significance beyond a single trade show appearance./Ghi nhận sự tiết lộ này là tái định khung ý nghĩa của cả tuần vượt ra ngoài một lần xuất hiện hội chợ thương mại đơn lẻ.</w:t>
      </w:r>
    </w:p>
    <w:p>
      <w:pPr>
        <w:keepLines/>
        <w:spacing w:line="276" w:lineRule="auto" w:after="60"/>
      </w:pPr>
      <w:r>
        <w:rPr>
          <w:rFonts w:ascii="Arial" w:hAnsi="Arial" w:eastAsia="Arial"/>
          <w:b/>
          <w:sz w:val="22"/>
        </w:rPr>
        <w:t xml:space="preserve">Task line 5: </w:t>
      </w:r>
      <w:r>
        <w:rPr>
          <w:rFonts w:ascii="Arial" w:hAnsi="Arial" w:eastAsia="Arial"/>
          <w:sz w:val="22"/>
        </w:rPr>
        <w:t>Recognise that a leader's willingness to disclose a hidden evaluative process reflects the same transparency principle being tested throughout the day./Nhận diện rằng sự sẵn lòng của một lãnh đạo tiết lộ một quy trình đánh giá ẩn giấu phản ánh chính nguyên tắc minh bạch đang được kiểm chứng suốt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revelation retroactively raises the stakes of every interaction described throughout the entire lesson./Nhận diện rằng sự tiết lộ khép lại này hồi tố nâng cao rủi ro của mọi sự tương tác được mô tả suốt cả bài học.</w:t>
      </w:r>
    </w:p>
    <w:p>
      <w:pPr>
        <w:keepLines/>
        <w:spacing w:line="276" w:lineRule="auto" w:after="60"/>
      </w:pPr>
      <w:r>
        <w:rPr>
          <w:rFonts w:ascii="Arial" w:hAnsi="Arial" w:eastAsia="Arial"/>
          <w:b/>
          <w:sz w:val="22"/>
        </w:rPr>
        <w:t xml:space="preserve">Task line 7: </w:t>
      </w:r>
      <w:r>
        <w:rPr>
          <w:rFonts w:ascii="Arial" w:hAnsi="Arial" w:eastAsia="Arial"/>
          <w:sz w:val="22"/>
        </w:rPr>
        <w:t>Learn directly, rather than discover later, that an apparently routine public day was also a quiet evaluation for a larger future opportunity./Biết trực tiếp, thay vì phát hiện sau này, rằng một ngày công khai có vẻ thường lệ cũng là một sự đánh giá âm thầm cho một cơ hội tương lai lớn hơn.</w:t>
      </w:r>
    </w:p>
    <w:p>
      <w:pPr>
        <w:keepLines/>
        <w:spacing w:line="276" w:lineRule="auto" w:after="60"/>
      </w:pPr>
      <w:r>
        <w:rPr>
          <w:rFonts w:ascii="Arial" w:hAnsi="Arial" w:eastAsia="Arial"/>
          <w:b/>
          <w:sz w:val="22"/>
        </w:rPr>
        <w:t xml:space="preserve">Regional VP Supply Chain: </w:t>
      </w:r>
      <w:r>
        <w:rPr>
          <w:rFonts w:ascii="Arial" w:hAnsi="Arial" w:eastAsia="Arial"/>
          <w:sz w:val="22"/>
        </w:rPr>
        <w:t>Tony, the competitor conversation, Alan, did that feel adversarial to you at any point?/Tony, cuộc trò chuyện với đối thủ, anh Alan, điều đó có cảm thấy đối đầu với em vào lúc nào không?</w:t>
      </w:r>
    </w:p>
    <w:p>
      <w:pPr>
        <w:keepLines/>
        <w:spacing w:line="276" w:lineRule="auto" w:after="60"/>
      </w:pPr>
      <w:r>
        <w:rPr>
          <w:rFonts w:ascii="Arial" w:hAnsi="Arial" w:eastAsia="Arial"/>
          <w:b/>
          <w:sz w:val="22"/>
        </w:rPr>
        <w:t xml:space="preserve">Tony: </w:t>
      </w:r>
      <w:r>
        <w:rPr>
          <w:rFonts w:ascii="Arial" w:hAnsi="Arial" w:eastAsia="Arial"/>
          <w:sz w:val="22"/>
        </w:rPr>
        <w:t>Only for about ten seconds, right when he asked the cost question, after that it actually felt more like meeting a colleague than a competitor./Chỉ khoảng mười giây, ngay khi anh ấy hỏi câu hỏi chi phí, sau đó nó thực ra cảm thấy giống gặp một đồng nghiệp hơn là một đối thủ.</w:t>
      </w:r>
    </w:p>
    <w:p>
      <w:pPr>
        <w:keepLines/>
        <w:spacing w:line="276" w:lineRule="auto" w:after="60"/>
      </w:pPr>
      <w:r>
        <w:rPr>
          <w:rFonts w:ascii="Arial" w:hAnsi="Arial" w:eastAsia="Arial"/>
          <w:b/>
          <w:sz w:val="22"/>
        </w:rPr>
        <w:t xml:space="preserve">Regional VP Supply Chain: </w:t>
      </w:r>
      <w:r>
        <w:rPr>
          <w:rFonts w:ascii="Arial" w:hAnsi="Arial" w:eastAsia="Arial"/>
          <w:sz w:val="22"/>
        </w:rPr>
        <w:t>That's a healthy way for those relationships to go, most people stay guarded the whole conversation./Đó là một cách lành mạnh để những mối quan hệ đó diễn ra, hầu hết người ta giữ thận trọng suốt cả cuộc trò chuyện.</w:t>
      </w:r>
    </w:p>
    <w:p>
      <w:pPr>
        <w:keepLines/>
        <w:spacing w:line="276" w:lineRule="auto" w:after="60"/>
      </w:pPr>
      <w:r>
        <w:rPr>
          <w:rFonts w:ascii="Arial" w:hAnsi="Arial" w:eastAsia="Arial"/>
          <w:b/>
          <w:sz w:val="22"/>
        </w:rPr>
        <w:t>NAMING THE EXACT MOMENT A CONVERSATION SHIFTED FROM GUARDED TO GENUINE / NÊU TÊN KHOẢNH KHẮC CHÍNH XÁC MỘT CUỘC TRÒ CHUYỆN CHUYỂN TỪ THẬN TRỌNG SANG CHÂN THỰC</w:t>
      </w:r>
    </w:p>
    <w:p>
      <w:pPr>
        <w:keepLines/>
        <w:spacing w:line="276" w:lineRule="auto" w:after="60"/>
      </w:pPr>
      <w:r>
        <w:rPr>
          <w:rFonts w:ascii="Arial" w:hAnsi="Arial" w:eastAsia="Arial"/>
          <w:b/>
          <w:sz w:val="22"/>
        </w:rPr>
        <w:t xml:space="preserve">Task line 1: </w:t>
      </w:r>
      <w:r>
        <w:rPr>
          <w:rFonts w:ascii="Arial" w:hAnsi="Arial" w:eastAsia="Arial"/>
          <w:sz w:val="22"/>
        </w:rPr>
        <w:t>Ask a specific, probing question about the emotional tenor of a particular interaction./Hỏi một câu hỏi cụ thể, sâu sắc về sắc thái cảm xúc của một sự tương tác cụ thể.</w:t>
      </w:r>
    </w:p>
    <w:p>
      <w:pPr>
        <w:keepLines/>
        <w:spacing w:line="276" w:lineRule="auto" w:after="60"/>
      </w:pPr>
      <w:r>
        <w:rPr>
          <w:rFonts w:ascii="Arial" w:hAnsi="Arial" w:eastAsia="Arial"/>
          <w:b/>
          <w:sz w:val="22"/>
        </w:rPr>
        <w:t xml:space="preserve">Task line 2: </w:t>
      </w:r>
      <w:r>
        <w:rPr>
          <w:rFonts w:ascii="Arial" w:hAnsi="Arial" w:eastAsia="Arial"/>
          <w:sz w:val="22"/>
        </w:rPr>
        <w:t>Pinpoint the exact, brief duration of tension and the moment it dissolved into something warmer./Xác định chính xác khoảng thời gian ngắn của sự căng thẳng và khoảnh khắc nó tan biến thành điều gì đó ấm áp hơn.</w:t>
      </w:r>
    </w:p>
    <w:p>
      <w:pPr>
        <w:keepLines/>
        <w:spacing w:line="276" w:lineRule="auto" w:after="60"/>
      </w:pPr>
      <w:r>
        <w:rPr>
          <w:rFonts w:ascii="Arial" w:hAnsi="Arial" w:eastAsia="Arial"/>
          <w:b/>
          <w:sz w:val="22"/>
        </w:rPr>
        <w:t xml:space="preserve">Task line 3: </w:t>
      </w:r>
      <w:r>
        <w:rPr>
          <w:rFonts w:ascii="Arial" w:hAnsi="Arial" w:eastAsia="Arial"/>
          <w:sz w:val="22"/>
        </w:rPr>
        <w:t>Confirm this outcome as unusually healthy compared to typical competitor interactions./Xác nhận kết quả này bất thường lành mạnh so với các tương tác đối thủ thông thường.</w:t>
      </w:r>
    </w:p>
    <w:p>
      <w:pPr>
        <w:keepLines/>
        <w:spacing w:line="276" w:lineRule="auto" w:after="60"/>
      </w:pPr>
      <w:r>
        <w:rPr>
          <w:rFonts w:ascii="Arial" w:hAnsi="Arial" w:eastAsia="Arial"/>
          <w:b/>
          <w:sz w:val="22"/>
        </w:rPr>
        <w:t xml:space="preserve">Task line 4: </w:t>
      </w:r>
      <w:r>
        <w:rPr>
          <w:rFonts w:ascii="Arial" w:hAnsi="Arial" w:eastAsia="Arial"/>
          <w:sz w:val="22"/>
        </w:rPr>
        <w:t>Recognise that most competitor interactions remain guarded throughout, making a genuine shift to warmth notably rare./Nhận diện rằng hầu hết các tương tác đối thủ vẫn thận trọng suốt, khiến một sự chuyển đổi chân thực sang sự ấm áp đáng chú ý hiếm hoi.</w:t>
      </w:r>
    </w:p>
    <w:p>
      <w:pPr>
        <w:keepLines/>
        <w:spacing w:line="276" w:lineRule="auto" w:after="60"/>
      </w:pPr>
      <w:r>
        <w:rPr>
          <w:rFonts w:ascii="Arial" w:hAnsi="Arial" w:eastAsia="Arial"/>
          <w:b/>
          <w:sz w:val="22"/>
        </w:rPr>
        <w:t xml:space="preserve">Task line 5: </w:t>
      </w:r>
      <w:r>
        <w:rPr>
          <w:rFonts w:ascii="Arial" w:hAnsi="Arial" w:eastAsia="Arial"/>
          <w:sz w:val="22"/>
        </w:rPr>
        <w:t>Record this precise timing as evidence that the earlier boundary-setting, not evasion, is what actually enabled the warmth that followed./Ghi nhận thời điểm chính xác này là bằng chứng rằng việc thiết lập ranh giới trước đó, không phải sự né tránh, mới thực sự là điều đã cho phép sự ấm áp theo sau.</w:t>
      </w:r>
    </w:p>
    <w:p>
      <w:pPr>
        <w:keepLines/>
        <w:spacing w:line="276" w:lineRule="auto" w:after="60"/>
      </w:pPr>
      <w:r>
        <w:rPr>
          <w:rFonts w:ascii="Arial" w:hAnsi="Arial" w:eastAsia="Arial"/>
          <w:b/>
          <w:sz w:val="22"/>
        </w:rPr>
        <w:t xml:space="preserve">Task line 6: </w:t>
      </w:r>
      <w:r>
        <w:rPr>
          <w:rFonts w:ascii="Arial" w:hAnsi="Arial" w:eastAsia="Arial"/>
          <w:sz w:val="22"/>
        </w:rPr>
        <w:t>Recognise that pinpointing the exact moment a tone shifts reveals more about what actually works in difficult conversations than a vague overall impression would./Nhận diện rằng việc xác định chính xác khoảnh khắc một tông thay đổi tiết lộ nhiều hơn về điều thực sự hiệu quả trong các cuộc trò chuyện khó khăn so với một ấn tượng tổng thể mơ hồ.</w:t>
      </w:r>
    </w:p>
    <w:p>
      <w:pPr>
        <w:keepLines/>
        <w:spacing w:line="276" w:lineRule="auto" w:after="60"/>
      </w:pPr>
      <w:r>
        <w:rPr>
          <w:rFonts w:ascii="Arial" w:hAnsi="Arial" w:eastAsia="Arial"/>
          <w:b/>
          <w:sz w:val="22"/>
        </w:rPr>
        <w:t xml:space="preserve">Task line 7: </w:t>
      </w:r>
      <w:r>
        <w:rPr>
          <w:rFonts w:ascii="Arial" w:hAnsi="Arial" w:eastAsia="Arial"/>
          <w:sz w:val="22"/>
        </w:rPr>
        <w:t>Precisely name the exact, brief moment a competitor conversation shifted from guarded tension to genuine warmth, crediting the earlier clean refusal for enabling it./Nêu tên chính xác khoảnh khắc ngắn ngủi một cuộc trò chuyện với đối thủ chuyển từ sự căng thẳng thận trọng sang sự ấm áp chân thực, ghi công sự từ chối gọn gàng trước đó vì đã cho phép nó.</w:t>
      </w:r>
    </w:p>
    <w:p>
      <w:pPr>
        <w:keepLines/>
        <w:spacing w:line="276" w:lineRule="auto" w:after="60"/>
      </w:pPr>
      <w:r>
        <w:rPr>
          <w:rFonts w:ascii="Arial" w:hAnsi="Arial" w:eastAsia="Arial"/>
          <w:b/>
          <w:sz w:val="22"/>
        </w:rPr>
        <w:t xml:space="preserve">Regional VP Supply Chain: </w:t>
      </w:r>
      <w:r>
        <w:rPr>
          <w:rFonts w:ascii="Arial" w:hAnsi="Arial" w:eastAsia="Arial"/>
          <w:sz w:val="22"/>
        </w:rPr>
        <w:t>One more thing, Tony, if I'd asked you to skip the show entirely this year, would you have been disappointed?/Thêm một điều nữa, Tony, nếu tôi bảo em bỏ qua hội chợ hoàn toàn năm nay, em có thất vọng không?</w:t>
      </w:r>
    </w:p>
    <w:p>
      <w:pPr>
        <w:keepLines/>
        <w:spacing w:line="276" w:lineRule="auto" w:after="60"/>
      </w:pPr>
      <w:r>
        <w:rPr>
          <w:rFonts w:ascii="Arial" w:hAnsi="Arial" w:eastAsia="Arial"/>
          <w:b/>
          <w:sz w:val="22"/>
        </w:rPr>
        <w:t xml:space="preserve">Tony: </w:t>
      </w:r>
      <w:r>
        <w:rPr>
          <w:rFonts w:ascii="Arial" w:hAnsi="Arial" w:eastAsia="Arial"/>
          <w:sz w:val="22"/>
        </w:rPr>
        <w:t>I don't know, honestly, I didn't know I'd enjoy it until I was already in it, so I can't say I would have missed something I hadn't discovered yet./Em không biết, thành thật thì, em không biết em sẽ thích nó cho đến khi em đã ở trong đó, nên em không thể nói em sẽ nhớ điều gì đó em chưa khám phá ra.</w:t>
      </w:r>
    </w:p>
    <w:p>
      <w:pPr>
        <w:keepLines/>
        <w:spacing w:line="276" w:lineRule="auto" w:after="60"/>
      </w:pPr>
      <w:r>
        <w:rPr>
          <w:rFonts w:ascii="Arial" w:hAnsi="Arial" w:eastAsia="Arial"/>
          <w:b/>
          <w:sz w:val="22"/>
        </w:rPr>
        <w:t>ADMITTING YOU CAN'T MISS SOMETHING YOU HADN'T YET DISCOVERED / THỪA NHẬN KHÔNG THỂ NHỚ ĐIỀU GÌ ĐÓ CHƯA ĐƯỢC KHÁM PHÁ</w:t>
      </w:r>
    </w:p>
    <w:p>
      <w:pPr>
        <w:keepLines/>
        <w:spacing w:line="276" w:lineRule="auto" w:after="60"/>
      </w:pPr>
      <w:r>
        <w:rPr>
          <w:rFonts w:ascii="Arial" w:hAnsi="Arial" w:eastAsia="Arial"/>
          <w:b/>
          <w:sz w:val="22"/>
        </w:rPr>
        <w:t xml:space="preserve">Task line 1: </w:t>
      </w:r>
      <w:r>
        <w:rPr>
          <w:rFonts w:ascii="Arial" w:hAnsi="Arial" w:eastAsia="Arial"/>
          <w:sz w:val="22"/>
        </w:rPr>
        <w:t>Pose a genuinely searching counterfactual about a version of the day that never happened./Đặt ra một giả định phản thực tế thực sự sâu sắc về một phiên bản của ngày chưa từng xảy ra.</w:t>
      </w:r>
    </w:p>
    <w:p>
      <w:pPr>
        <w:keepLines/>
        <w:spacing w:line="276" w:lineRule="auto" w:after="60"/>
      </w:pPr>
      <w:r>
        <w:rPr>
          <w:rFonts w:ascii="Arial" w:hAnsi="Arial" w:eastAsia="Arial"/>
          <w:b/>
          <w:sz w:val="22"/>
        </w:rPr>
        <w:t xml:space="preserve">Task line 2: </w:t>
      </w:r>
      <w:r>
        <w:rPr>
          <w:rFonts w:ascii="Arial" w:hAnsi="Arial" w:eastAsia="Arial"/>
          <w:sz w:val="22"/>
        </w:rPr>
        <w:t>Answer with careful honesty, distinguishing genuine uncertainty from a confident retrospective claim./Trả lời với sự trung thực cẩn thận, phân biệt sự không chắc chắn chân thực với một tuyên bố hồi tố tự tin.</w:t>
      </w:r>
    </w:p>
    <w:p>
      <w:pPr>
        <w:keepLines/>
        <w:spacing w:line="276" w:lineRule="auto" w:after="60"/>
      </w:pPr>
      <w:r>
        <w:rPr>
          <w:rFonts w:ascii="Arial" w:hAnsi="Arial" w:eastAsia="Arial"/>
          <w:b/>
          <w:sz w:val="22"/>
        </w:rPr>
        <w:t xml:space="preserve">Task line 3: </w:t>
      </w:r>
      <w:r>
        <w:rPr>
          <w:rFonts w:ascii="Arial" w:hAnsi="Arial" w:eastAsia="Arial"/>
          <w:sz w:val="22"/>
        </w:rPr>
        <w:t>Articulate the precise logical reasoning: one cannot genuinely miss an undiscovered enjoyment./Diễn đạt lý luận logic chính xác: người ta không thể thực sự nhớ một sự tận hưởng chưa được khám phá.</w:t>
      </w:r>
    </w:p>
    <w:p>
      <w:pPr>
        <w:keepLines/>
        <w:spacing w:line="276" w:lineRule="auto" w:after="60"/>
      </w:pPr>
      <w:r>
        <w:rPr>
          <w:rFonts w:ascii="Arial" w:hAnsi="Arial" w:eastAsia="Arial"/>
          <w:b/>
          <w:sz w:val="22"/>
        </w:rPr>
        <w:t xml:space="preserve">Task line 4: </w:t>
      </w:r>
      <w:r>
        <w:rPr>
          <w:rFonts w:ascii="Arial" w:hAnsi="Arial" w:eastAsia="Arial"/>
          <w:sz w:val="22"/>
        </w:rPr>
        <w:t>Recognise that this careful distinction avoids the common trap of retroactively overstating how much a positive outcome was anticipated in advance./Nhận diện rằng sự phân biệt cẩn thận này tránh cái bẫy thông thường của việc hồi tố phóng đại mức độ một kết quả tích cực đã được dự đoán trước.</w:t>
      </w:r>
    </w:p>
    <w:p>
      <w:pPr>
        <w:keepLines/>
        <w:spacing w:line="276" w:lineRule="auto" w:after="60"/>
      </w:pPr>
      <w:r>
        <w:rPr>
          <w:rFonts w:ascii="Arial" w:hAnsi="Arial" w:eastAsia="Arial"/>
          <w:b/>
          <w:sz w:val="22"/>
        </w:rPr>
        <w:t xml:space="preserve">Task line 5: </w:t>
      </w:r>
      <w:r>
        <w:rPr>
          <w:rFonts w:ascii="Arial" w:hAnsi="Arial" w:eastAsia="Arial"/>
          <w:sz w:val="22"/>
        </w:rPr>
        <w:t>Record this careful reasoning as the final, most intellectually honest self-assessment closing the entire day's arc of unexpected enjoyment./Ghi nhận lý luận cẩn thận này là sự tự đánh giá trung thực về mặt trí tuệ nhất, cuối cùng khép lại vòng cung của cả ngày về sự tận hưởng bất ngờ.</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uncertainty about a counterfactual is more honest than either confidently claiming it would have mattered or dismissing it entirely./Nhận diện rằng việc thừa nhận sự không chắc chắn về một giả định phản thực tế trung thực hơn việc tự tin tuyên bố nó sẽ quan trọng hoặc hoàn toàn bác bỏ nó.</w:t>
      </w:r>
    </w:p>
    <w:p>
      <w:pPr>
        <w:keepLines/>
        <w:spacing w:line="276" w:lineRule="auto" w:after="60"/>
      </w:pPr>
      <w:r>
        <w:rPr>
          <w:rFonts w:ascii="Arial" w:hAnsi="Arial" w:eastAsia="Arial"/>
          <w:b/>
          <w:sz w:val="22"/>
        </w:rPr>
        <w:t xml:space="preserve">Task line 7: </w:t>
      </w:r>
      <w:r>
        <w:rPr>
          <w:rFonts w:ascii="Arial" w:hAnsi="Arial" w:eastAsia="Arial"/>
          <w:sz w:val="22"/>
        </w:rPr>
        <w:t>Carefully reason through and admit genuine uncertainty about a counterfactual, recognising that one cannot honestly claim to have missed an experience not yet discovered./Cẩn thận lý luận qua và thừa nhận sự không chắc chắn chân thực về một giả định phản thực tế, nhận diện rằng người ta không thể trung thực tuyên bố đã nhớ một trải nghiệm chưa được khám phá.</w:t>
      </w:r>
    </w:p>
    <w:p>
      <w:pPr>
        <w:keepLines/>
        <w:spacing w:line="276" w:lineRule="auto" w:after="60"/>
      </w:pPr>
      <w:r>
        <w:rPr>
          <w:rFonts w:ascii="Arial" w:hAnsi="Arial" w:eastAsia="Arial"/>
          <w:b/>
          <w:sz w:val="22"/>
        </w:rPr>
        <w:t xml:space="preserve">Tony: </w:t>
      </w:r>
      <w:r>
        <w:rPr>
          <w:rFonts w:ascii="Arial" w:hAnsi="Arial" w:eastAsia="Arial"/>
          <w:sz w:val="22"/>
        </w:rPr>
        <w:t>Today closes with a day of public representation that ended in an invitation, not an obligation, for next year./Hôm nay kết thúc với một ngày đại diện công khai kết thúc bằng một lời mời, không phải một nghĩa vụ, cho năm sau.</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how does it feel, being quoted in print for the first time?/Vậy cảm giác thế nào, được trích dẫn trên báo lần đầu tiên?</w:t>
      </w:r>
    </w:p>
    <w:p>
      <w:pPr>
        <w:keepLines/>
        <w:spacing w:line="276" w:lineRule="auto" w:after="60"/>
      </w:pPr>
      <w:r>
        <w:rPr>
          <w:rFonts w:ascii="Arial" w:hAnsi="Arial" w:eastAsia="Arial"/>
          <w:b/>
          <w:sz w:val="22"/>
        </w:rPr>
        <w:t xml:space="preserve">Tony: </w:t>
      </w:r>
      <w:r>
        <w:rPr>
          <w:rFonts w:ascii="Arial" w:hAnsi="Arial" w:eastAsia="Arial"/>
          <w:sz w:val="22"/>
        </w:rPr>
        <w:t>Strange, honestly, everything I've ever said out loud disappeared the moment I said it, this won't./Lạ lùng, thành thật thì, mọi điều anh từng nói ra thành tiếng đều biến mất ngay khoảnh khắc anh nói nó, cái này thì không.</w:t>
      </w:r>
    </w:p>
    <w:p>
      <w:pPr>
        <w:keepLines/>
        <w:spacing w:line="276" w:lineRule="auto" w:after="60"/>
      </w:pPr>
      <w:r>
        <w:rPr>
          <w:rFonts w:ascii="Arial" w:hAnsi="Arial" w:eastAsia="Arial"/>
          <w:b/>
          <w:sz w:val="22"/>
        </w:rPr>
        <w:t xml:space="preserve">Wife: </w:t>
      </w:r>
      <w:r>
        <w:rPr>
          <w:rFonts w:ascii="Arial" w:hAnsi="Arial" w:eastAsia="Arial"/>
          <w:sz w:val="22"/>
        </w:rPr>
        <w:t>Does that change how you'll speak to reporters next time?/Điều đó có thay đổi cách anh nói chuyện với phóng viên lần sau không?</w:t>
      </w:r>
    </w:p>
    <w:p>
      <w:pPr>
        <w:keepLines/>
        <w:spacing w:line="276" w:lineRule="auto" w:after="60"/>
      </w:pPr>
      <w:r>
        <w:rPr>
          <w:rFonts w:ascii="Arial" w:hAnsi="Arial" w:eastAsia="Arial"/>
          <w:b/>
          <w:sz w:val="22"/>
        </w:rPr>
        <w:t xml:space="preserve">Tony: </w:t>
      </w:r>
      <w:r>
        <w:rPr>
          <w:rFonts w:ascii="Arial" w:hAnsi="Arial" w:eastAsia="Arial"/>
          <w:sz w:val="22"/>
        </w:rPr>
        <w:t>It should, and honestly, it should have changed how carefully I spoke today too, not just going forward./Nó nên vậy, và thành thật thì, nó lẽ ra nên thay đổi cách anh nói cẩn thận hôm nay nữa, không chỉ từ giờ trở đi.</w:t>
      </w:r>
    </w:p>
    <w:p>
      <w:pPr>
        <w:keepLines/>
        <w:spacing w:line="276" w:lineRule="auto" w:after="60"/>
      </w:pPr>
      <w:r>
        <w:rPr>
          <w:rFonts w:ascii="Arial" w:hAnsi="Arial" w:eastAsia="Arial"/>
          <w:b/>
          <w:sz w:val="22"/>
        </w:rPr>
        <w:t>REALISING A PERMANENT RECORD CHANGES WHAT CARE ACTUALLY MEANS / NHẬN RA MỘT HỒ SƠ VĨNH VIỄN THAY ĐỔI Ý NGHĨA THỰC SỰ CỦA SỰ CẨN THẬN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the novel experience of permanent public attribution./Hỏi một câu hỏi thực sự tò mò về trải nghiệm mới lạ của sự quy kết công khai vĩnh viễn.</w:t>
      </w:r>
    </w:p>
    <w:p>
      <w:pPr>
        <w:keepLines/>
        <w:spacing w:line="276" w:lineRule="auto" w:after="60"/>
      </w:pPr>
      <w:r>
        <w:rPr>
          <w:rFonts w:ascii="Arial" w:hAnsi="Arial" w:eastAsia="Arial"/>
          <w:b/>
          <w:sz w:val="22"/>
        </w:rPr>
        <w:t xml:space="preserve">Task line 2: </w:t>
      </w:r>
      <w:r>
        <w:rPr>
          <w:rFonts w:ascii="Arial" w:hAnsi="Arial" w:eastAsia="Arial"/>
          <w:sz w:val="22"/>
        </w:rPr>
        <w:t>Describe the specific strangeness of speech becoming permanent rather than disappearing./Mô tả sự lạ lùng cụ thể của lời nói trở nên vĩnh viễn thay vì biến mất.</w:t>
      </w:r>
    </w:p>
    <w:p>
      <w:pPr>
        <w:keepLines/>
        <w:spacing w:line="276" w:lineRule="auto" w:after="60"/>
      </w:pPr>
      <w:r>
        <w:rPr>
          <w:rFonts w:ascii="Arial" w:hAnsi="Arial" w:eastAsia="Arial"/>
          <w:b/>
          <w:sz w:val="22"/>
        </w:rPr>
        <w:t xml:space="preserve">Task line 3: </w:t>
      </w:r>
      <w:r>
        <w:rPr>
          <w:rFonts w:ascii="Arial" w:hAnsi="Arial" w:eastAsia="Arial"/>
          <w:sz w:val="22"/>
        </w:rPr>
        <w:t>Ask whether this realisation will change future behaviour./Hỏi liệu nhận thức này có thay đổi hành vi tương lai không.</w:t>
      </w:r>
    </w:p>
    <w:p>
      <w:pPr>
        <w:keepLines/>
        <w:spacing w:line="276" w:lineRule="auto" w:after="60"/>
      </w:pPr>
      <w:r>
        <w:rPr>
          <w:rFonts w:ascii="Arial" w:hAnsi="Arial" w:eastAsia="Arial"/>
          <w:b/>
          <w:sz w:val="22"/>
        </w:rPr>
        <w:t xml:space="preserve">Task line 4: </w:t>
      </w:r>
      <w:r>
        <w:rPr>
          <w:rFonts w:ascii="Arial" w:hAnsi="Arial" w:eastAsia="Arial"/>
          <w:sz w:val="22"/>
        </w:rPr>
        <w:t>Extend the realisation retroactively, admitting it should have applied to the day just finished as well./Mở rộng nhận thức đó hồi tố, thừa nhận nó lẽ ra nên áp dụng cho ngày vừa kết thúc nữa.</w:t>
      </w:r>
    </w:p>
    <w:p>
      <w:pPr>
        <w:keepLines/>
        <w:spacing w:line="276" w:lineRule="auto" w:after="60"/>
      </w:pPr>
      <w:r>
        <w:rPr>
          <w:rFonts w:ascii="Arial" w:hAnsi="Arial" w:eastAsia="Arial"/>
          <w:b/>
          <w:sz w:val="22"/>
        </w:rPr>
        <w:t xml:space="preserve">Task line 5: </w:t>
      </w:r>
      <w:r>
        <w:rPr>
          <w:rFonts w:ascii="Arial" w:hAnsi="Arial" w:eastAsia="Arial"/>
          <w:sz w:val="22"/>
        </w:rPr>
        <w:t>Recognise that permanence of a public record changes the actual stakes of care, not just future intentions about it./Nhận diện rằng tính vĩnh viễn của một hồ sơ công khai thay đổi rủi ro thực sự của sự cẩn thận, không chỉ ý định tương lai về nó.</w:t>
      </w:r>
    </w:p>
    <w:p>
      <w:pPr>
        <w:keepLines/>
        <w:spacing w:line="276" w:lineRule="auto" w:after="60"/>
      </w:pPr>
      <w:r>
        <w:rPr>
          <w:rFonts w:ascii="Arial" w:hAnsi="Arial" w:eastAsia="Arial"/>
          <w:b/>
          <w:sz w:val="22"/>
        </w:rPr>
        <w:t xml:space="preserve">Task line 6: </w:t>
      </w:r>
      <w:r>
        <w:rPr>
          <w:rFonts w:ascii="Arial" w:hAnsi="Arial" w:eastAsia="Arial"/>
          <w:sz w:val="22"/>
        </w:rPr>
        <w:t>Record this retroactive realisation as the private, reflective counterpart to the day's public quotability./Ghi nhận nhận thức hồi tố này là đối trọng riêng tư, mang tính suy ngẫm cho khả năng trích dẫn công khai của ngày.</w:t>
      </w:r>
    </w:p>
    <w:p>
      <w:pPr>
        <w:keepLines/>
        <w:spacing w:line="276" w:lineRule="auto" w:after="60"/>
      </w:pPr>
      <w:r>
        <w:rPr>
          <w:rFonts w:ascii="Arial" w:hAnsi="Arial" w:eastAsia="Arial"/>
          <w:b/>
          <w:sz w:val="22"/>
        </w:rPr>
        <w:t xml:space="preserve">Task line 7: </w:t>
      </w:r>
      <w:r>
        <w:rPr>
          <w:rFonts w:ascii="Arial" w:hAnsi="Arial" w:eastAsia="Arial"/>
          <w:sz w:val="22"/>
        </w:rPr>
        <w:t>Retroactively realise that a permanent public record changes what genuine care means, applying the lesson backward as well as forward./Hồi tố nhận ra rằng một hồ sơ công khai vĩnh viễn thay đổi ý nghĩa thực sự của sự cẩn thận, áp dụng bài học đó ngược về sau lẫn tiến về trước.</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is it possible to be completely honest and completely careful with your words at the same time?/Câu hỏi tối nay, cả lớp: có thể vừa hoàn toàn trung thực vừa hoàn toàn cẩn thận với lời nói của mình cùng lúc không?</w:t>
      </w:r>
    </w:p>
    <w:p>
      <w:pPr>
        <w:keepLines/>
        <w:spacing w:line="276" w:lineRule="auto" w:after="60"/>
      </w:pPr>
      <w:r>
        <w:rPr>
          <w:rFonts w:ascii="Arial" w:hAnsi="Arial" w:eastAsia="Arial"/>
          <w:b/>
          <w:sz w:val="22"/>
        </w:rPr>
        <w:t xml:space="preserve">Tony: </w:t>
      </w:r>
      <w:r>
        <w:rPr>
          <w:rFonts w:ascii="Arial" w:hAnsi="Arial" w:eastAsia="Arial"/>
          <w:sz w:val="22"/>
        </w:rPr>
        <w:t>I think so, careful doesn't have to mean vague, today I said exactly what was true, I just chose which true thing to lead with./Tôi nghĩ vậy, cẩn thận không nhất thiết nghĩa là mơ hồ, hôm nay tôi nói chính xác điều gì là đúng, tôi chỉ chọn điều đúng nào để mở đầu.</w:t>
      </w:r>
    </w:p>
    <w:p>
      <w:pPr>
        <w:keepLines/>
        <w:spacing w:line="276" w:lineRule="auto" w:after="60"/>
      </w:pPr>
      <w:r>
        <w:rPr>
          <w:rFonts w:ascii="Arial" w:hAnsi="Arial" w:eastAsia="Arial"/>
          <w:b/>
          <w:sz w:val="22"/>
        </w:rPr>
        <w:t xml:space="preserve">University Lecturer: </w:t>
      </w:r>
      <w:r>
        <w:rPr>
          <w:rFonts w:ascii="Arial" w:hAnsi="Arial" w:eastAsia="Arial"/>
          <w:sz w:val="22"/>
        </w:rPr>
        <w:t>That's a sophisticated distinction, most people conflate carefulness with evasion./Đó là một sự phân biệt tinh tế, hầu hết người ta nhầm lẫn sự cẩn thận với sự né tránh.</w:t>
      </w:r>
    </w:p>
    <w:p>
      <w:pPr>
        <w:keepLines/>
        <w:spacing w:line="276" w:lineRule="auto" w:after="60"/>
      </w:pPr>
      <w:r>
        <w:rPr>
          <w:rFonts w:ascii="Arial" w:hAnsi="Arial" w:eastAsia="Arial"/>
          <w:b/>
          <w:sz w:val="22"/>
        </w:rPr>
        <w:t>DISTINGUISHING CAREFUL HONESTY FROM VAGUE EVASION / PHÂN BIỆT SỰ TRUNG THỰC CẨN THẬN VỚI SỰ NÉ TRÁNH MƠ HỒ</w:t>
      </w:r>
    </w:p>
    <w:p>
      <w:pPr>
        <w:keepLines/>
        <w:spacing w:line="276" w:lineRule="auto" w:after="60"/>
      </w:pPr>
      <w:r>
        <w:rPr>
          <w:rFonts w:ascii="Arial" w:hAnsi="Arial" w:eastAsia="Arial"/>
          <w:b/>
          <w:sz w:val="22"/>
        </w:rPr>
        <w:t xml:space="preserve">Task line 1: </w:t>
      </w:r>
      <w:r>
        <w:rPr>
          <w:rFonts w:ascii="Arial" w:hAnsi="Arial" w:eastAsia="Arial"/>
          <w:sz w:val="22"/>
        </w:rPr>
        <w:t>Pose a genuinely difficult conceptual question about the compatibility of honesty and carefulness./Đặt ra một câu hỏi khái niệm thực sự khó khăn về sự tương thích giữa sự trung thực và sự cẩn thận.</w:t>
      </w:r>
    </w:p>
    <w:p>
      <w:pPr>
        <w:keepLines/>
        <w:spacing w:line="276" w:lineRule="auto" w:after="60"/>
      </w:pPr>
      <w:r>
        <w:rPr>
          <w:rFonts w:ascii="Arial" w:hAnsi="Arial" w:eastAsia="Arial"/>
          <w:b/>
          <w:sz w:val="22"/>
        </w:rPr>
        <w:t xml:space="preserve">Task line 2: </w:t>
      </w:r>
      <w:r>
        <w:rPr>
          <w:rFonts w:ascii="Arial" w:hAnsi="Arial" w:eastAsia="Arial"/>
          <w:sz w:val="22"/>
        </w:rPr>
        <w:t>Answer affirmatively, articulating the precise mechanism: choosing emphasis, not avoiding truth./Trả lời khẳng định, diễn đạt cơ chế chính xác: chọn trọng tâm, không tránh né sự thật.</w:t>
      </w:r>
    </w:p>
    <w:p>
      <w:pPr>
        <w:keepLines/>
        <w:spacing w:line="276" w:lineRule="auto" w:after="60"/>
      </w:pPr>
      <w:r>
        <w:rPr>
          <w:rFonts w:ascii="Arial" w:hAnsi="Arial" w:eastAsia="Arial"/>
          <w:b/>
          <w:sz w:val="22"/>
        </w:rPr>
        <w:t xml:space="preserve">Task line 3: </w:t>
      </w:r>
      <w:r>
        <w:rPr>
          <w:rFonts w:ascii="Arial" w:hAnsi="Arial" w:eastAsia="Arial"/>
          <w:sz w:val="22"/>
        </w:rPr>
        <w:t>Recognise and name this as a sophisticated distinction most people fail to make./Nhận diện và nêu tên đây là một sự phân biệt tinh tế hầu hết người ta không làm được.</w:t>
      </w:r>
    </w:p>
    <w:p>
      <w:pPr>
        <w:keepLines/>
        <w:spacing w:line="276" w:lineRule="auto" w:after="60"/>
      </w:pPr>
      <w:r>
        <w:rPr>
          <w:rFonts w:ascii="Arial" w:hAnsi="Arial" w:eastAsia="Arial"/>
          <w:b/>
          <w:sz w:val="22"/>
        </w:rPr>
        <w:t xml:space="preserve">Task line 4: </w:t>
      </w:r>
      <w:r>
        <w:rPr>
          <w:rFonts w:ascii="Arial" w:hAnsi="Arial" w:eastAsia="Arial"/>
          <w:sz w:val="22"/>
        </w:rPr>
        <w:t>Recognise that careful word choice about which true thing to emphasise is fundamentally different from evasive vagueness./Nhận diện rằng việc lựa chọn từ ngữ cẩn thận về điều đúng nào để nhấn mạnh về cơ bản khác với sự mơ hồ né tránh.</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the deepest conceptual lesson closing an entire day spent speaking publicly for the company./Ghi nhận sự phân biệt này là bài học khái niệm sâu sắc nhất khép lại cả một ngày dành để nói chuyện công khai cho công ty.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same distinction, care over vagueness, explains both the competitor refusal and the journalist quote from earlier that day./Nhận diện rằng chính sự phân biệt này, sự cẩn thận hơn sự mơ hồ, giải thích cả sự từ chối với đối thủ lẫn câu trích dẫn với phóng viên từ trước đó trong ngày.</w:t>
      </w:r>
    </w:p>
    <w:p>
      <w:pPr>
        <w:keepLines/>
        <w:spacing w:line="276" w:lineRule="auto" w:after="60"/>
      </w:pPr>
      <w:r>
        <w:rPr>
          <w:rFonts w:ascii="Arial" w:hAnsi="Arial" w:eastAsia="Arial"/>
          <w:b/>
          <w:sz w:val="22"/>
        </w:rPr>
        <w:t xml:space="preserve">Task line 7: </w:t>
      </w:r>
      <w:r>
        <w:rPr>
          <w:rFonts w:ascii="Arial" w:hAnsi="Arial" w:eastAsia="Arial"/>
          <w:sz w:val="22"/>
        </w:rPr>
        <w:t>Distinguish careful honesty, choosing which true thing to emphasise, from vague evasion, recognising the two are fundamentally different despite common conflation./Phân biệt sự trung thực cẩn thận, chọn điều đúng nào để nhấn mạnh, với sự né tránh mơ hồ, nhận diện hai điều đó về cơ bản khác nhau bất chấp sự nhầm lẫn thông thường.</w:t>
      </w:r>
    </w:p>
    <w:p>
      <w:pPr>
        <w:keepLines/>
        <w:spacing w:line="276" w:lineRule="auto" w:after="60"/>
      </w:pPr>
      <w:r>
        <w:rPr>
          <w:rFonts w:ascii="Arial" w:hAnsi="Arial" w:eastAsia="Arial"/>
          <w:b/>
          <w:sz w:val="22"/>
        </w:rPr>
        <w:t xml:space="preserve">Wife: </w:t>
      </w:r>
      <w:r>
        <w:rPr>
          <w:rFonts w:ascii="Arial" w:hAnsi="Arial" w:eastAsia="Arial"/>
          <w:sz w:val="22"/>
        </w:rPr>
        <w:t>Karen said this was a quiet evaluation, do you know what for yet?/Chị Karen nói đây là một sự đánh giá âm thầm, anh có biết cho điều gì chưa?</w:t>
      </w:r>
    </w:p>
    <w:p>
      <w:pPr>
        <w:keepLines/>
        <w:spacing w:line="276" w:lineRule="auto" w:after="60"/>
      </w:pPr>
      <w:r>
        <w:rPr>
          <w:rFonts w:ascii="Arial" w:hAnsi="Arial" w:eastAsia="Arial"/>
          <w:b/>
          <w:sz w:val="22"/>
        </w:rPr>
        <w:t xml:space="preserve">Tony: </w:t>
      </w:r>
      <w:r>
        <w:rPr>
          <w:rFonts w:ascii="Arial" w:hAnsi="Arial" w:eastAsia="Arial"/>
          <w:sz w:val="22"/>
        </w:rPr>
        <w:t>She didn't say exactly, and honestly, I decided not to guess, guessing would have made me perform today instead of just being honest in it./Chị ấy không nói chính xác, và thành thật thì, anh quyết định không đoán, việc đoán sẽ khiến anh trình diễn hôm nay thay vì chỉ trung thực trong đó.</w:t>
      </w:r>
    </w:p>
    <w:p>
      <w:pPr>
        <w:keepLines/>
        <w:spacing w:line="276" w:lineRule="auto" w:after="60"/>
      </w:pPr>
      <w:r>
        <w:rPr>
          <w:rFonts w:ascii="Arial" w:hAnsi="Arial" w:eastAsia="Arial"/>
          <w:b/>
          <w:sz w:val="22"/>
        </w:rPr>
        <w:t xml:space="preserve">Wife: </w:t>
      </w:r>
      <w:r>
        <w:rPr>
          <w:rFonts w:ascii="Arial" w:hAnsi="Arial" w:eastAsia="Arial"/>
          <w:sz w:val="22"/>
        </w:rPr>
        <w:t>That's a disciplined way to think about it./Đó là một cách suy nghĩ có kỷ luật về điều đó.</w:t>
      </w:r>
    </w:p>
    <w:p>
      <w:pPr>
        <w:keepLines/>
        <w:spacing w:line="276" w:lineRule="auto" w:after="60"/>
      </w:pPr>
      <w:r>
        <w:rPr>
          <w:rFonts w:ascii="Arial" w:hAnsi="Arial" w:eastAsia="Arial"/>
          <w:b/>
          <w:sz w:val="22"/>
        </w:rPr>
        <w:t xml:space="preserve">Tony: </w:t>
      </w:r>
      <w:r>
        <w:rPr>
          <w:rFonts w:ascii="Arial" w:hAnsi="Arial" w:eastAsia="Arial"/>
          <w:sz w:val="22"/>
        </w:rPr>
        <w:t>Maybe, or maybe I just got lucky that not knowing turned out to be the right strategy anyway./Có lẽ vậy, hoặc có lẽ anh chỉ may mắn khi việc không biết hóa ra lại là chiến lược đúng dù sao đi nữa.</w:t>
      </w:r>
    </w:p>
    <w:p>
      <w:pPr>
        <w:keepLines/>
        <w:spacing w:line="276" w:lineRule="auto" w:after="60"/>
      </w:pPr>
      <w:r>
        <w:rPr>
          <w:rFonts w:ascii="Arial" w:hAnsi="Arial" w:eastAsia="Arial"/>
          <w:b/>
          <w:sz w:val="22"/>
        </w:rPr>
        <w:t>CHOOSING NOT TO GUESS AT AN UNKNOWN EVALUATION CRITERIA / CHỌN KHÔNG ĐOÁN TIÊU CHÍ ĐÁNH GIÁ CHƯA ĐƯỢC BIẾT</w:t>
      </w:r>
    </w:p>
    <w:p>
      <w:pPr>
        <w:keepLines/>
        <w:spacing w:line="276" w:lineRule="auto" w:after="60"/>
      </w:pPr>
      <w:r>
        <w:rPr>
          <w:rFonts w:ascii="Arial" w:hAnsi="Arial" w:eastAsia="Arial"/>
          <w:b/>
          <w:sz w:val="22"/>
        </w:rPr>
        <w:t xml:space="preserve">Task line 1: </w:t>
      </w:r>
      <w:r>
        <w:rPr>
          <w:rFonts w:ascii="Arial" w:hAnsi="Arial" w:eastAsia="Arial"/>
          <w:sz w:val="22"/>
        </w:rPr>
        <w:t>Ask whether the specific purpose behind a revealed evaluation has become clear./Hỏi liệu mục đích cụ thể đằng sau một sự đánh giá đã được tiết lộ có trở nên rõ ràng chưa.</w:t>
      </w:r>
    </w:p>
    <w:p>
      <w:pPr>
        <w:keepLines/>
        <w:spacing w:line="276" w:lineRule="auto" w:after="60"/>
      </w:pPr>
      <w:r>
        <w:rPr>
          <w:rFonts w:ascii="Arial" w:hAnsi="Arial" w:eastAsia="Arial"/>
          <w:b/>
          <w:sz w:val="22"/>
        </w:rPr>
        <w:t xml:space="preserve">Task line 2: </w:t>
      </w:r>
      <w:r>
        <w:rPr>
          <w:rFonts w:ascii="Arial" w:hAnsi="Arial" w:eastAsia="Arial"/>
          <w:sz w:val="22"/>
        </w:rPr>
        <w:t>Explain a deliberate decision not to speculate, naming the risk speculation would have created./Giải thích một quyết định có chủ đích không suy đoán, nêu tên rủi ro sự suy đoán sẽ tạo ra.</w:t>
      </w:r>
    </w:p>
    <w:p>
      <w:pPr>
        <w:keepLines/>
        <w:spacing w:line="276" w:lineRule="auto" w:after="60"/>
      </w:pPr>
      <w:r>
        <w:rPr>
          <w:rFonts w:ascii="Arial" w:hAnsi="Arial" w:eastAsia="Arial"/>
          <w:b/>
          <w:sz w:val="22"/>
        </w:rPr>
        <w:t xml:space="preserve">Task line 3: </w:t>
      </w:r>
      <w:r>
        <w:rPr>
          <w:rFonts w:ascii="Arial" w:hAnsi="Arial" w:eastAsia="Arial"/>
          <w:sz w:val="22"/>
        </w:rPr>
        <w:t>Recognise this restraint as a genuinely disciplined approach to an ambiguous situation./Nhận diện sự kiềm chế này là một cách tiếp cận thực sự có kỷ luật cho một tình huống mơ hồ.</w:t>
      </w:r>
    </w:p>
    <w:p>
      <w:pPr>
        <w:keepLines/>
        <w:spacing w:line="276" w:lineRule="auto" w:after="60"/>
      </w:pPr>
      <w:r>
        <w:rPr>
          <w:rFonts w:ascii="Arial" w:hAnsi="Arial" w:eastAsia="Arial"/>
          <w:b/>
          <w:sz w:val="22"/>
        </w:rPr>
        <w:t xml:space="preserve">Task line 4: </w:t>
      </w:r>
      <w:r>
        <w:rPr>
          <w:rFonts w:ascii="Arial" w:hAnsi="Arial" w:eastAsia="Arial"/>
          <w:sz w:val="22"/>
        </w:rPr>
        <w:t>Add a humble qualification, admitting the outcome might simply have been fortunate rather than wise./Thêm một sự đủ điều kiện khiêm tốn, thừa nhận kết quả có thể chỉ đơn thuần may mắn thay vì khôn ngoan.</w:t>
      </w:r>
    </w:p>
    <w:p>
      <w:pPr>
        <w:keepLines/>
        <w:spacing w:line="276" w:lineRule="auto" w:after="60"/>
      </w:pPr>
      <w:r>
        <w:rPr>
          <w:rFonts w:ascii="Arial" w:hAnsi="Arial" w:eastAsia="Arial"/>
          <w:b/>
          <w:sz w:val="22"/>
        </w:rPr>
        <w:t xml:space="preserve">Task line 5: </w:t>
      </w:r>
      <w:r>
        <w:rPr>
          <w:rFonts w:ascii="Arial" w:hAnsi="Arial" w:eastAsia="Arial"/>
          <w:sz w:val="22"/>
        </w:rPr>
        <w:t>Recognise that refusing to guess at unstated evaluation criteria protected genuine, unperformed behaviour throughout the day./Nhận diện rằng việc từ chối đoán các tiêu chí đánh giá chưa được nêu bảo vệ hành vi chân thực, không được trình diễn suốt cả ngày.</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a quiet, private discipline underlying every public interaction described throughout the lesson./Ghi nhận sự kiềm chế này là một kỷ luật lặng lẽ, riêng tư nền tảng cho mọi sự tương tác công khai được mô tả suốt bài học.</w:t>
      </w:r>
    </w:p>
    <w:p>
      <w:pPr>
        <w:keepLines/>
        <w:spacing w:line="276" w:lineRule="auto" w:after="60"/>
      </w:pPr>
      <w:r>
        <w:rPr>
          <w:rFonts w:ascii="Arial" w:hAnsi="Arial" w:eastAsia="Arial"/>
          <w:b/>
          <w:sz w:val="22"/>
        </w:rPr>
        <w:t xml:space="preserve">Task line 7: </w:t>
      </w:r>
      <w:r>
        <w:rPr>
          <w:rFonts w:ascii="Arial" w:hAnsi="Arial" w:eastAsia="Arial"/>
          <w:sz w:val="22"/>
        </w:rPr>
        <w:t>Deliberately choose not to guess at an unstated evaluation's criteria, recognising that speculation would have turned honest behaviour into performance./Chủ động chọn không đoán tiêu chí của một sự đánh giá chưa được nêu, nhận diện rằng sự suy đoán sẽ biến hành vi trung thực thành sự trình diễn.</w:t>
      </w:r>
    </w:p>
    <w:p>
      <w:pPr>
        <w:keepLines/>
        <w:spacing w:line="276" w:lineRule="auto" w:after="60"/>
      </w:pPr>
      <w:r>
        <w:rPr>
          <w:rFonts w:ascii="Arial" w:hAnsi="Arial" w:eastAsia="Arial"/>
          <w:b/>
          <w:sz w:val="22"/>
        </w:rPr>
        <w:t xml:space="preserve">University Lecturer: </w:t>
      </w:r>
      <w:r>
        <w:rPr>
          <w:rFonts w:ascii="Arial" w:hAnsi="Arial" w:eastAsia="Arial"/>
          <w:sz w:val="22"/>
        </w:rPr>
        <w:t>Last question tonight, Tony, if you had known this whole day was an evaluation from the very first minute, would you have acted differently?/Câu hỏi cuối tối nay, Tony, nếu anh đã biết cả ngày này là một sự đánh giá ngay từ phút đầu tiên, anh có hành động khác đi không?</w:t>
      </w:r>
    </w:p>
    <w:p>
      <w:pPr>
        <w:keepLines/>
        <w:spacing w:line="276" w:lineRule="auto" w:after="60"/>
      </w:pPr>
      <w:r>
        <w:rPr>
          <w:rFonts w:ascii="Arial" w:hAnsi="Arial" w:eastAsia="Arial"/>
          <w:b/>
          <w:sz w:val="22"/>
        </w:rPr>
        <w:t xml:space="preserve">Tony: </w:t>
      </w:r>
      <w:r>
        <w:rPr>
          <w:rFonts w:ascii="Arial" w:hAnsi="Arial" w:eastAsia="Arial"/>
          <w:sz w:val="22"/>
        </w:rPr>
        <w:t>I want to say no, but I honestly don't know, that's exactly why I'm glad I didn't have to find out./Tôi muốn nói không, nhưng tôi thành thật không biết, đó chính xác là lý do tôi mừng vì mình không phải tìm ra.</w:t>
      </w:r>
    </w:p>
    <w:p>
      <w:pPr>
        <w:keepLines/>
        <w:spacing w:line="276" w:lineRule="auto" w:after="60"/>
      </w:pPr>
      <w:r>
        <w:rPr>
          <w:rFonts w:ascii="Arial" w:hAnsi="Arial" w:eastAsia="Arial"/>
          <w:b/>
          <w:sz w:val="22"/>
        </w:rPr>
        <w:t xml:space="preserve">University Lecturer: </w:t>
      </w:r>
      <w:r>
        <w:rPr>
          <w:rFonts w:ascii="Arial" w:hAnsi="Arial" w:eastAsia="Arial"/>
          <w:sz w:val="22"/>
        </w:rPr>
        <w:t>That uncertainty is more honest than a confident "no" would have been./Sự không chắc chắn đó trung thực hơn một câu "không" tự tin sẽ là.</w:t>
      </w:r>
    </w:p>
    <w:p>
      <w:pPr>
        <w:keepLines/>
        <w:spacing w:line="276" w:lineRule="auto" w:after="60"/>
      </w:pPr>
      <w:r>
        <w:rPr>
          <w:rFonts w:ascii="Arial" w:hAnsi="Arial" w:eastAsia="Arial"/>
          <w:b/>
          <w:sz w:val="22"/>
        </w:rPr>
        <w:t>ADMITTING UNCERTAINTY ABOUT ONE'S OWN HYPOTHETICAL BEHAVIOUR / THỪA NHẬN SỰ KHÔNG CHẮC CHẮN VỀ HÀNH VI GIẢ ĐỊNH CỦA CHÍNH MÌNH</w:t>
      </w:r>
    </w:p>
    <w:p>
      <w:pPr>
        <w:keepLines/>
        <w:spacing w:line="276" w:lineRule="auto" w:after="60"/>
      </w:pPr>
      <w:r>
        <w:rPr>
          <w:rFonts w:ascii="Arial" w:hAnsi="Arial" w:eastAsia="Arial"/>
          <w:b/>
          <w:sz w:val="22"/>
        </w:rPr>
        <w:t xml:space="preserve">Task line 1: </w:t>
      </w:r>
      <w:r>
        <w:rPr>
          <w:rFonts w:ascii="Arial" w:hAnsi="Arial" w:eastAsia="Arial"/>
          <w:sz w:val="22"/>
        </w:rPr>
        <w:t>Pose a genuinely searching hypothetical about behaviour under full prior knowledge./Đặt ra một giả định thực sự sâu sắc về hành vi dưới sự hiểu biết trước đầy đủ.</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rather than claiming confident consistency./Thừa nhận sự không chắc chắn trung thực thay vì tuyên bố sự nhất quán tự tin.</w:t>
      </w:r>
    </w:p>
    <w:p>
      <w:pPr>
        <w:keepLines/>
        <w:spacing w:line="276" w:lineRule="auto" w:after="60"/>
      </w:pPr>
      <w:r>
        <w:rPr>
          <w:rFonts w:ascii="Arial" w:hAnsi="Arial" w:eastAsia="Arial"/>
          <w:b/>
          <w:sz w:val="22"/>
        </w:rPr>
        <w:t xml:space="preserve">Task line 3: </w:t>
      </w:r>
      <w:r>
        <w:rPr>
          <w:rFonts w:ascii="Arial" w:hAnsi="Arial" w:eastAsia="Arial"/>
          <w:sz w:val="22"/>
        </w:rPr>
        <w:t>Explain that this very uncertainty is why the actual, unknowing outcome feels genuinely fortunate./Giải thích rằng chính sự không chắc chắn này là lý do kết quả thực tế, không biết trước cảm thấy thực sự may mắn.</w:t>
      </w:r>
    </w:p>
    <w:p>
      <w:pPr>
        <w:keepLines/>
        <w:spacing w:line="276" w:lineRule="auto" w:after="60"/>
      </w:pPr>
      <w:r>
        <w:rPr>
          <w:rFonts w:ascii="Arial" w:hAnsi="Arial" w:eastAsia="Arial"/>
          <w:b/>
          <w:sz w:val="22"/>
        </w:rPr>
        <w:t xml:space="preserve">Task line 4: </w:t>
      </w:r>
      <w:r>
        <w:rPr>
          <w:rFonts w:ascii="Arial" w:hAnsi="Arial" w:eastAsia="Arial"/>
          <w:sz w:val="22"/>
        </w:rPr>
        <w:t>Value the honest uncertainty as more credible than a confident denial would have been./Đánh giá cao sự không chắc chắn trung thực đó đáng tin hơn một sự phủ nhận tự tin sẽ là.</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uncertainty about one's own hypothetical behaviour under different knowledge is a sophisticated form of self-honesty./Nhận diện rằng việc thừa nhận sự không chắc chắn về hành vi giả định của chính mình dưới sự hiểu biết khác là một hình thức tự trung thực tinh vi.</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the final, most intellectually honest reflection closing the entire lesson's arc on public representation./Ghi nhận sự thừa nhận này là sự suy ngẫm trung thực về mặt trí tuệ nhất, cuối cùng khép lại vòng cung của cả bài học về sự đại diện công khai.</w:t>
      </w:r>
    </w:p>
    <w:p>
      <w:pPr>
        <w:keepLines/>
        <w:spacing w:line="276" w:lineRule="auto" w:after="60"/>
      </w:pPr>
      <w:r>
        <w:rPr>
          <w:rFonts w:ascii="Arial" w:hAnsi="Arial" w:eastAsia="Arial"/>
          <w:b/>
          <w:sz w:val="22"/>
        </w:rPr>
        <w:t xml:space="preserve">Task line 7: </w:t>
      </w:r>
      <w:r>
        <w:rPr>
          <w:rFonts w:ascii="Arial" w:hAnsi="Arial" w:eastAsia="Arial"/>
          <w:sz w:val="22"/>
        </w:rPr>
        <w:t>Honestly admit genuine uncertainty about how full prior knowledge would have changed one's own behaviour, rather than claiming a confident, unverifiable consistency./Trung thực thừa nhận sự không chắc chắn chân thực về việc sự hiểu biết trước đầy đủ sẽ thay đổi hành vi của chính mình như thế nào, thay vì tuyên bố một sự nhất quán tự tin, không thể xác minh được.</w:t>
      </w:r>
    </w:p>
    <w:p>
      <w:pPr>
        <w:keepLines/>
        <w:spacing w:line="276" w:lineRule="auto" w:after="60"/>
      </w:pPr>
      <w:r>
        <w:rPr>
          <w:rFonts w:ascii="Arial" w:hAnsi="Arial" w:eastAsia="Arial"/>
          <w:b/>
          <w:sz w:val="22"/>
        </w:rPr>
        <w:t xml:space="preserve">Wife: </w:t>
      </w:r>
      <w:r>
        <w:rPr>
          <w:rFonts w:ascii="Arial" w:hAnsi="Arial" w:eastAsia="Arial"/>
          <w:sz w:val="22"/>
        </w:rPr>
        <w:t>Out of everyone you talked to today, who do you think you'll actually remember a year from now?/Trong số tất cả mọi người anh nói chuyện hôm nay, anh nghĩ ai anh sẽ thực sự nhớ một năm sau?</w:t>
      </w:r>
    </w:p>
    <w:p>
      <w:pPr>
        <w:keepLines/>
        <w:spacing w:line="276" w:lineRule="auto" w:after="60"/>
      </w:pPr>
      <w:r>
        <w:rPr>
          <w:rFonts w:ascii="Arial" w:hAnsi="Arial" w:eastAsia="Arial"/>
          <w:b/>
          <w:sz w:val="22"/>
        </w:rPr>
        <w:t xml:space="preserve">Tony: </w:t>
      </w:r>
      <w:r>
        <w:rPr>
          <w:rFonts w:ascii="Arial" w:hAnsi="Arial" w:eastAsia="Arial"/>
          <w:sz w:val="22"/>
        </w:rPr>
        <w:t>Honestly, probably Alan, not because of what he asked, but because of how easily today could have gone worse with him and didn't./Thành thật thì, có lẽ là anh Alan, không phải vì điều anh ấy hỏi, mà vì hôm nay có thể đã diễn ra tệ hơn với anh ấy dễ dàng như thế nào mà lại không.</w:t>
      </w:r>
    </w:p>
    <w:p>
      <w:pPr>
        <w:keepLines/>
        <w:spacing w:line="276" w:lineRule="auto" w:after="60"/>
      </w:pPr>
      <w:r>
        <w:rPr>
          <w:rFonts w:ascii="Arial" w:hAnsi="Arial" w:eastAsia="Arial"/>
          <w:b/>
          <w:sz w:val="22"/>
        </w:rPr>
        <w:t xml:space="preserve">Wife: </w:t>
      </w:r>
      <w:r>
        <w:rPr>
          <w:rFonts w:ascii="Arial" w:hAnsi="Arial" w:eastAsia="Arial"/>
          <w:sz w:val="22"/>
        </w:rPr>
        <w:t>That's an interesting way to choose who matters, by what almost went wrong./Đó là một cách thú vị để chọn ai quan trọng, bằng điều suýt sai.</w:t>
      </w:r>
    </w:p>
    <w:p>
      <w:pPr>
        <w:keepLines/>
        <w:spacing w:line="276" w:lineRule="auto" w:after="60"/>
      </w:pPr>
      <w:r>
        <w:rPr>
          <w:rFonts w:ascii="Arial" w:hAnsi="Arial" w:eastAsia="Arial"/>
          <w:b/>
          <w:sz w:val="22"/>
        </w:rPr>
        <w:t>MEASURING A RELATIONSHIP'S SIGNIFICANCE BY WHAT ALMOST WENT WRONG / ĐO LƯỜNG Ý NGHĨA CỦA MỘT MỐI QUAN HỆ BẰNG ĐIỀU SUÝT SAI</w:t>
      </w:r>
    </w:p>
    <w:p>
      <w:pPr>
        <w:keepLines/>
        <w:spacing w:line="276" w:lineRule="auto" w:after="60"/>
      </w:pPr>
      <w:r>
        <w:rPr>
          <w:rFonts w:ascii="Arial" w:hAnsi="Arial" w:eastAsia="Arial"/>
          <w:b/>
          <w:sz w:val="22"/>
        </w:rPr>
        <w:t xml:space="preserve">Task line 1: </w:t>
      </w:r>
      <w:r>
        <w:rPr>
          <w:rFonts w:ascii="Arial" w:hAnsi="Arial" w:eastAsia="Arial"/>
          <w:sz w:val="22"/>
        </w:rPr>
        <w:t>Ask a reflective question inviting selection of the single most memorable interaction from many./Hỏi một câu hỏi mang tính suy ngẫm mời gọi việc chọn lựa sự tương tác đáng nhớ nhất duy nhất từ nhiều.</w:t>
      </w:r>
    </w:p>
    <w:p>
      <w:pPr>
        <w:keepLines/>
        <w:spacing w:line="276" w:lineRule="auto" w:after="60"/>
      </w:pPr>
      <w:r>
        <w:rPr>
          <w:rFonts w:ascii="Arial" w:hAnsi="Arial" w:eastAsia="Arial"/>
          <w:b/>
          <w:sz w:val="22"/>
        </w:rPr>
        <w:t xml:space="preserve">Task line 2: </w:t>
      </w:r>
      <w:r>
        <w:rPr>
          <w:rFonts w:ascii="Arial" w:hAnsi="Arial" w:eastAsia="Arial"/>
          <w:sz w:val="22"/>
        </w:rPr>
        <w:t>Select one specific person, explaining the criterion is risk avoided, not content exchanged./Chọn một người cụ thể, giải thích tiêu chí là rủi ro đã tránh được, không phải nội dung đã trao đổi.</w:t>
      </w:r>
    </w:p>
    <w:p>
      <w:pPr>
        <w:keepLines/>
        <w:spacing w:line="276" w:lineRule="auto" w:after="60"/>
      </w:pPr>
      <w:r>
        <w:rPr>
          <w:rFonts w:ascii="Arial" w:hAnsi="Arial" w:eastAsia="Arial"/>
          <w:b/>
          <w:sz w:val="22"/>
        </w:rPr>
        <w:t xml:space="preserve">Task line 3: </w:t>
      </w:r>
      <w:r>
        <w:rPr>
          <w:rFonts w:ascii="Arial" w:hAnsi="Arial" w:eastAsia="Arial"/>
          <w:sz w:val="22"/>
        </w:rPr>
        <w:t>Note the unusual, retrospective basis for this particular selection./Lưu ý cơ sở bất thường, hồi tố cho lựa chọn cụ thể này.</w:t>
      </w:r>
    </w:p>
    <w:p>
      <w:pPr>
        <w:keepLines/>
        <w:spacing w:line="276" w:lineRule="auto" w:after="60"/>
      </w:pPr>
      <w:r>
        <w:rPr>
          <w:rFonts w:ascii="Arial" w:hAnsi="Arial" w:eastAsia="Arial"/>
          <w:b/>
          <w:sz w:val="22"/>
        </w:rPr>
        <w:t xml:space="preserve">Task line 4: </w:t>
      </w:r>
      <w:r>
        <w:rPr>
          <w:rFonts w:ascii="Arial" w:hAnsi="Arial" w:eastAsia="Arial"/>
          <w:sz w:val="22"/>
        </w:rPr>
        <w:t>Recognise that measuring significance by a near-miss avoided reveals genuine emotional weight differently than measuring by positive content alone./Nhận diện rằng việc đo lường ý nghĩa bằng một suýt sai đã tránh được tiết lộ trọng lượng cảm xúc chân thực khác với việc đo lường bằng nội dung tích cực đơn thuần.</w:t>
      </w:r>
    </w:p>
    <w:p>
      <w:pPr>
        <w:keepLines/>
        <w:spacing w:line="276" w:lineRule="auto" w:after="60"/>
      </w:pPr>
      <w:r>
        <w:rPr>
          <w:rFonts w:ascii="Arial" w:hAnsi="Arial" w:eastAsia="Arial"/>
          <w:b/>
          <w:sz w:val="22"/>
        </w:rPr>
        <w:t xml:space="preserve">Task line 5: </w:t>
      </w:r>
      <w:r>
        <w:rPr>
          <w:rFonts w:ascii="Arial" w:hAnsi="Arial" w:eastAsia="Arial"/>
          <w:sz w:val="22"/>
        </w:rPr>
        <w:t>Record this reflection as the final, quiet acknowledgment of how much genuinely could have gone wrong that day./Ghi nhận sự suy ngẫm này là sự thừa nhận lặng lẽ, cuối cùng về việc bao nhiêu điều thực sự có thể đã sai hôm đó.</w:t>
      </w:r>
    </w:p>
    <w:p>
      <w:pPr>
        <w:keepLines/>
        <w:spacing w:line="276" w:lineRule="auto" w:after="60"/>
      </w:pPr>
      <w:r>
        <w:rPr>
          <w:rFonts w:ascii="Arial" w:hAnsi="Arial" w:eastAsia="Arial"/>
          <w:b/>
          <w:sz w:val="22"/>
        </w:rPr>
        <w:t xml:space="preserve">Task line 6: </w:t>
      </w:r>
      <w:r>
        <w:rPr>
          <w:rFonts w:ascii="Arial" w:hAnsi="Arial" w:eastAsia="Arial"/>
          <w:sz w:val="22"/>
        </w:rPr>
        <w:t>Recognise that near-misses often leave a deeper impression than smooth successes, because they reveal genuine stakes that were actually present./Nhận diện rằng các suýt sai thường để lại một ấn tượng sâu sắc hơn các thành công suôn sẻ, vì chúng tiết lộ rủi ro chân thực đã thực sự hiện diện.</w:t>
      </w:r>
    </w:p>
    <w:p>
      <w:pPr>
        <w:keepLines/>
        <w:spacing w:line="276" w:lineRule="auto" w:after="60"/>
      </w:pPr>
      <w:r>
        <w:rPr>
          <w:rFonts w:ascii="Arial" w:hAnsi="Arial" w:eastAsia="Arial"/>
          <w:b/>
          <w:sz w:val="22"/>
        </w:rPr>
        <w:t xml:space="preserve">Task line 7: </w:t>
      </w:r>
      <w:r>
        <w:rPr>
          <w:rFonts w:ascii="Arial" w:hAnsi="Arial" w:eastAsia="Arial"/>
          <w:sz w:val="22"/>
        </w:rPr>
        <w:t>Measure the most memorable relationship of the day not by its content, but by how easily it could have gone wrong and didn't./Đo lường mối quan hệ đáng nhớ nhất của ngày không phải bằng nội dung của nó, mà bằng việc nó có thể đã diễn ra tệ dễ dàng như thế nào mà lại không.</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tonight, Tony, one more thought, does representing a company publicly change how you think about representing yourself privately?/Trước khi mình kết thúc tối nay, Tony, thêm một suy nghĩ, việc đại diện công khai cho một công ty có thay đổi cách anh nghĩ về việc đại diện cho chính mình riêng tư không?</w:t>
      </w:r>
    </w:p>
    <w:p>
      <w:pPr>
        <w:keepLines/>
        <w:spacing w:line="276" w:lineRule="auto" w:after="60"/>
      </w:pPr>
      <w:r>
        <w:rPr>
          <w:rFonts w:ascii="Arial" w:hAnsi="Arial" w:eastAsia="Arial"/>
          <w:b/>
          <w:sz w:val="22"/>
        </w:rPr>
        <w:t xml:space="preserve">Tony: </w:t>
      </w:r>
      <w:r>
        <w:rPr>
          <w:rFonts w:ascii="Arial" w:hAnsi="Arial" w:eastAsia="Arial"/>
          <w:sz w:val="22"/>
        </w:rPr>
        <w:t>It does, actually, I think I'll be more careful with casual conversations now too, not just the ones with a microphone nearby./Có đó, thực ra, tôi nghĩ tôi sẽ cẩn thận hơn với các cuộc trò chuyện thông thường bây giờ nữa, không chỉ những cuộc có micro gần đó.</w:t>
      </w:r>
    </w:p>
    <w:p>
      <w:pPr>
        <w:keepLines/>
        <w:spacing w:line="276" w:lineRule="auto" w:after="60"/>
      </w:pPr>
      <w:r>
        <w:rPr>
          <w:rFonts w:ascii="Arial" w:hAnsi="Arial" w:eastAsia="Arial"/>
          <w:b/>
          <w:sz w:val="22"/>
        </w:rPr>
        <w:t xml:space="preserve">University Lecturer: </w:t>
      </w:r>
      <w:r>
        <w:rPr>
          <w:rFonts w:ascii="Arial" w:hAnsi="Arial" w:eastAsia="Arial"/>
          <w:sz w:val="22"/>
        </w:rPr>
        <w:t>That's the mark of a lesson that actually generalised, not one that stayed confined to one day./Đó là dấu hiệu của một bài học thực sự tổng quát hóa, không phải một bài học chỉ giới hạn trong một ngày.</w:t>
      </w:r>
    </w:p>
    <w:p>
      <w:pPr>
        <w:keepLines/>
        <w:spacing w:line="276" w:lineRule="auto" w:after="60"/>
      </w:pPr>
      <w:r>
        <w:rPr>
          <w:rFonts w:ascii="Arial" w:hAnsi="Arial" w:eastAsia="Arial"/>
          <w:b/>
          <w:sz w:val="22"/>
        </w:rPr>
        <w:t>LETTING A ONE-DAY LESSON GENERALISE BEYOND THE DAY THAT TAUGHT IT / ĐỂ MỘT BÀI HỌC MỘT NGÀY TỔNG QUÁT HÓA VƯỢT RA NGOÀI NGÀY ĐÃ DẠY NÓ</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about whether a public lesson extends into private life./Hỏi một câu hỏi thực sự sâu sắc về việc liệu một bài học công khai có mở rộng vào đời sống riêng tư không.</w:t>
      </w:r>
    </w:p>
    <w:p>
      <w:pPr>
        <w:keepLines/>
        <w:spacing w:line="276" w:lineRule="auto" w:after="60"/>
      </w:pPr>
      <w:r>
        <w:rPr>
          <w:rFonts w:ascii="Arial" w:hAnsi="Arial" w:eastAsia="Arial"/>
          <w:b/>
          <w:sz w:val="22"/>
        </w:rPr>
        <w:t xml:space="preserve">Task line 2: </w:t>
      </w:r>
      <w:r>
        <w:rPr>
          <w:rFonts w:ascii="Arial" w:hAnsi="Arial" w:eastAsia="Arial"/>
          <w:sz w:val="22"/>
        </w:rPr>
        <w:t>Confirm a genuine generalisation, naming a specific future behavioural change beyond formal settings./Xác nhận một sự tổng quát hóa chân thực, nêu tên một sự thay đổi hành vi tương lai cụ thể vượt ra ngoài các bối cảnh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and name this generalisation as the true test of whether a lesson was genuinely absorbed./Nhận diện và nêu tên sự tổng quát hóa này là phép thử thật sự của việc liệu một bài học có thực sự được hấp thụ không.</w:t>
      </w:r>
    </w:p>
    <w:p>
      <w:pPr>
        <w:keepLines/>
        <w:spacing w:line="276" w:lineRule="auto" w:after="60"/>
      </w:pPr>
      <w:r>
        <w:rPr>
          <w:rFonts w:ascii="Arial" w:hAnsi="Arial" w:eastAsia="Arial"/>
          <w:b/>
          <w:sz w:val="22"/>
        </w:rPr>
        <w:t xml:space="preserve">Task line 4: </w:t>
      </w:r>
      <w:r>
        <w:rPr>
          <w:rFonts w:ascii="Arial" w:hAnsi="Arial" w:eastAsia="Arial"/>
          <w:sz w:val="22"/>
        </w:rPr>
        <w:t>Recognise that a lesson which stays confined to its original context has not truly been learned, only temporarily applied./Nhận diện rằng một bài học chỉ giới hạn trong bối cảnh ban đầu của nó chưa thực sự được học, chỉ được áp dụng tạm thời.</w:t>
      </w:r>
    </w:p>
    <w:p>
      <w:pPr>
        <w:keepLines/>
        <w:spacing w:line="276" w:lineRule="auto" w:after="60"/>
      </w:pPr>
      <w:r>
        <w:rPr>
          <w:rFonts w:ascii="Arial" w:hAnsi="Arial" w:eastAsia="Arial"/>
          <w:b/>
          <w:sz w:val="22"/>
        </w:rPr>
        <w:t xml:space="preserve">Task line 5: </w:t>
      </w:r>
      <w:r>
        <w:rPr>
          <w:rFonts w:ascii="Arial" w:hAnsi="Arial" w:eastAsia="Arial"/>
          <w:sz w:val="22"/>
        </w:rPr>
        <w:t>Record this generalisation as the final, most meaningful measure of the entire lesson's lasting value./Ghi nhận sự tổng quát hóa này là thước đo cuối cùng, có ý nghĩa nhất của giá trị lâu dài của cả bài học.</w:t>
      </w:r>
    </w:p>
    <w:p>
      <w:pPr>
        <w:keepLines/>
        <w:spacing w:line="276" w:lineRule="auto" w:after="60"/>
      </w:pPr>
      <w:r>
        <w:rPr>
          <w:rFonts w:ascii="Arial" w:hAnsi="Arial" w:eastAsia="Arial"/>
          <w:b/>
          <w:sz w:val="22"/>
        </w:rPr>
        <w:t xml:space="preserve">Task line 6: </w:t>
      </w:r>
      <w:r>
        <w:rPr>
          <w:rFonts w:ascii="Arial" w:hAnsi="Arial" w:eastAsia="Arial"/>
          <w:sz w:val="22"/>
        </w:rPr>
        <w:t>Recognise that care about permanence, learned from a public quote, applies equally to private words that simply feel less consequential in the moment./Nhận diện rằng sự quan tâm về tính vĩnh viễn, được học từ một câu trích dẫn công khai, áp dụng ngang bằng cho những lời riêng tư chỉ đơn giản cảm thấy ít hệ quả hơn trong khoảnh khắc đó.</w:t>
      </w:r>
    </w:p>
    <w:p>
      <w:pPr>
        <w:keepLines/>
        <w:spacing w:line="276" w:lineRule="auto" w:after="60"/>
      </w:pPr>
      <w:r>
        <w:rPr>
          <w:rFonts w:ascii="Arial" w:hAnsi="Arial" w:eastAsia="Arial"/>
          <w:b/>
          <w:sz w:val="22"/>
        </w:rPr>
        <w:t xml:space="preserve">Task line 7: </w:t>
      </w:r>
      <w:r>
        <w:rPr>
          <w:rFonts w:ascii="Arial" w:hAnsi="Arial" w:eastAsia="Arial"/>
          <w:sz w:val="22"/>
        </w:rPr>
        <w:t>Recognise that a lesson generalising from a single public day into everyday private conversation is the true mark of genuine learning, not confined memorisation./Nhận diện rằng một bài học tổng quát hóa từ một ngày công khai đơn lẻ vào cuộc trò chuyện riêng tư hằng ngày là dấu hiệu thật sự của sự học hỏi chân thực, không phải sự ghi nhớ bị giới hạn.</w:t>
      </w:r>
    </w:p>
    <w:p>
      <w:pPr>
        <w:keepLines/>
        <w:spacing w:line="276" w:lineRule="auto" w:after="60"/>
      </w:pPr>
      <w:r>
        <w:rPr>
          <w:rFonts w:ascii="Arial" w:hAnsi="Arial" w:eastAsia="Arial"/>
          <w:b/>
          <w:sz w:val="22"/>
        </w:rPr>
        <w:t xml:space="preserve">Tony: </w:t>
      </w:r>
      <w:r>
        <w:rPr>
          <w:rFonts w:ascii="Arial" w:hAnsi="Arial" w:eastAsia="Arial"/>
          <w:sz w:val="22"/>
        </w:rPr>
        <w:t>Today closes a day that turned Tony the internal operator into Tony the public voice of a company, one careful, true sentence at a time./Hôm nay khép lại một ngày đã biến Tony người vận hành nội bộ thành Tony tiếng nói công khai của một công ty, từng câu cẩn thận, đúng sự thật một lúc.</w:t>
      </w:r>
    </w:p>
    <w:p>
      <w:pPr>
        <w:pStyle w:val="Heading1"/>
      </w:pPr>
      <w:r>
        <w:rPr>
          <w:rFonts w:ascii="Arial" w:hAnsi="Arial" w:eastAsia="Arial"/>
          <w:b/>
          <w:sz w:val="32"/>
        </w:rPr>
        <w:t>LESSON 43</w:t>
      </w:r>
    </w:p>
    <w:p>
      <w:pPr>
        <w:keepLines/>
        <w:spacing w:line="276" w:lineRule="auto" w:after="60"/>
      </w:pPr>
      <w:r>
        <w:rPr>
          <w:rFonts w:ascii="Arial" w:hAnsi="Arial" w:eastAsia="Arial"/>
          <w:b/>
          <w:sz w:val="22"/>
        </w:rPr>
        <w:t>THE MISTAKE HE CHOSE TO KEEP</w:t>
      </w:r>
    </w:p>
    <w:p>
      <w:pPr>
        <w:keepLines/>
        <w:spacing w:line="276" w:lineRule="auto" w:after="60"/>
      </w:pPr>
      <w:r>
        <w:rPr>
          <w:rFonts w:ascii="Arial" w:hAnsi="Arial" w:eastAsia="Arial"/>
          <w:sz w:val="22"/>
        </w:rPr>
        <w:t>Cross-Functional Supply Chain Leadership — Facing the Most Senior Interview Panel Yet for Supply Chain Director Vietnam: a Failure Question Answered Honestly, a Vision Grounded in Real Events, and the Question That Actually Decides the Room</w:t>
      </w:r>
    </w:p>
    <w:p>
      <w:pPr>
        <w:pStyle w:val="Heading2"/>
      </w:pPr>
      <w:r>
        <w:rPr>
          <w:rFonts w:ascii="Arial" w:hAnsi="Arial" w:eastAsia="Arial"/>
          <w:b/>
          <w:sz w:val="26"/>
        </w:rPr>
        <w:t>NGÀY 1: Sáu giờ sáng — xe đưa đón cho buổi phỏng vấn hội đồng</w:t>
      </w:r>
    </w:p>
    <w:p>
      <w:pPr>
        <w:keepLines/>
        <w:spacing w:line="276" w:lineRule="auto" w:after="60"/>
      </w:pPr>
      <w:r>
        <w:rPr>
          <w:rFonts w:ascii="Arial" w:hAnsi="Arial" w:eastAsia="Arial"/>
          <w:b/>
          <w:sz w:val="22"/>
        </w:rPr>
        <w:t xml:space="preserve">QA Colleague: </w:t>
      </w:r>
      <w:r>
        <w:rPr>
          <w:rFonts w:ascii="Arial" w:hAnsi="Arial" w:eastAsia="Arial"/>
          <w:sz w:val="22"/>
        </w:rPr>
        <w:t>Today's the big interview, the Director panel, right?/Hôm nay là buổi phỏng vấn lớn, hội đồng cho vị trí Director, đúng không anh?</w:t>
      </w:r>
    </w:p>
    <w:p>
      <w:pPr>
        <w:keepLines/>
        <w:spacing w:line="276" w:lineRule="auto" w:after="60"/>
      </w:pPr>
      <w:r>
        <w:rPr>
          <w:rFonts w:ascii="Arial" w:hAnsi="Arial" w:eastAsia="Arial"/>
          <w:b/>
          <w:sz w:val="22"/>
        </w:rPr>
        <w:t xml:space="preserve">Tony: </w:t>
      </w:r>
      <w:r>
        <w:rPr>
          <w:rFonts w:ascii="Arial" w:hAnsi="Arial" w:eastAsia="Arial"/>
          <w:sz w:val="22"/>
        </w:rPr>
        <w:t>It is, James Patterson himself is joining from headquarters./Đúng vậy, chính anh James Patterson sẽ tham gia từ trụ sở chính.</w:t>
      </w:r>
    </w:p>
    <w:p>
      <w:pPr>
        <w:keepLines/>
        <w:spacing w:line="276" w:lineRule="auto" w:after="60"/>
      </w:pPr>
      <w:r>
        <w:rPr>
          <w:rFonts w:ascii="Arial" w:hAnsi="Arial" w:eastAsia="Arial"/>
          <w:b/>
          <w:sz w:val="22"/>
        </w:rPr>
        <w:t xml:space="preserve">QA Colleague: </w:t>
      </w:r>
      <w:r>
        <w:rPr>
          <w:rFonts w:ascii="Arial" w:hAnsi="Arial" w:eastAsia="Arial"/>
          <w:sz w:val="22"/>
        </w:rPr>
        <w:t>That's the most senior person you've ever spoken to directly./Đó là người cấp cao nhất anh từng nói chuyện trực tiếp đó.</w:t>
      </w:r>
    </w:p>
    <w:p>
      <w:pPr>
        <w:keepLines/>
        <w:spacing w:line="276" w:lineRule="auto" w:after="60"/>
      </w:pPr>
      <w:r>
        <w:rPr>
          <w:rFonts w:ascii="Arial" w:hAnsi="Arial" w:eastAsia="Arial"/>
          <w:b/>
          <w:sz w:val="22"/>
        </w:rPr>
        <w:t xml:space="preserve">Tony: </w:t>
      </w:r>
      <w:r>
        <w:rPr>
          <w:rFonts w:ascii="Arial" w:hAnsi="Arial" w:eastAsia="Arial"/>
          <w:sz w:val="22"/>
        </w:rPr>
        <w:t>It is, and I keep reminding myself he's evaluating four years of decisions, not one answer./Đúng vậy, và anh cứ tự nhắc mình rằng anh ấy đang đánh giá bốn năm quyết định, không phải một câu trả lời.</w:t>
      </w:r>
    </w:p>
    <w:p>
      <w:pPr>
        <w:keepLines/>
        <w:spacing w:line="276" w:lineRule="auto" w:after="60"/>
      </w:pPr>
      <w:r>
        <w:rPr>
          <w:rFonts w:ascii="Arial" w:hAnsi="Arial" w:eastAsia="Arial"/>
          <w:b/>
          <w:sz w:val="22"/>
        </w:rPr>
        <w:t>FRAMING A SINGLE INTERVIEW AS AN EVALUATION OF ACCUMULATED YEARS / ĐỊNH KHUNG MỘT BUỔI PHỎNG VẤN ĐƠN LẺ LÀ SỰ ĐÁNH GIÁ CỦA NHỮNG NĂM THÁNG TÍCH LŨY</w:t>
      </w:r>
    </w:p>
    <w:p>
      <w:pPr>
        <w:keepLines/>
        <w:spacing w:line="276" w:lineRule="auto" w:after="60"/>
      </w:pPr>
      <w:r>
        <w:rPr>
          <w:rFonts w:ascii="Arial" w:hAnsi="Arial" w:eastAsia="Arial"/>
          <w:b/>
          <w:sz w:val="22"/>
        </w:rPr>
        <w:t xml:space="preserve">Task line 1: </w:t>
      </w:r>
      <w:r>
        <w:rPr>
          <w:rFonts w:ascii="Arial" w:hAnsi="Arial" w:eastAsia="Arial"/>
          <w:sz w:val="22"/>
        </w:rPr>
        <w:t>Confirm today's high-stakes appointment and name the most senior panellist involved./Xác nhận cuộc hẹn mức độ cao hôm nay và nêu tên thành viên hội đồng cấp cao nhất tham gia.</w:t>
      </w:r>
    </w:p>
    <w:p>
      <w:pPr>
        <w:keepLines/>
        <w:spacing w:line="276" w:lineRule="auto" w:after="60"/>
      </w:pPr>
      <w:r>
        <w:rPr>
          <w:rFonts w:ascii="Arial" w:hAnsi="Arial" w:eastAsia="Arial"/>
          <w:b/>
          <w:sz w:val="22"/>
        </w:rPr>
        <w:t xml:space="preserve">Task line 2: </w:t>
      </w:r>
      <w:r>
        <w:rPr>
          <w:rFonts w:ascii="Arial" w:hAnsi="Arial" w:eastAsia="Arial"/>
          <w:sz w:val="22"/>
        </w:rPr>
        <w:t>Recognise this panellist as the most senior person spoken to directly so far./Nhận diện thành viên hội đồng này là người cấp cao nhất từng nói chuyện trực tiếp cho đến nay.</w:t>
      </w:r>
    </w:p>
    <w:p>
      <w:pPr>
        <w:keepLines/>
        <w:spacing w:line="276" w:lineRule="auto" w:after="60"/>
      </w:pPr>
      <w:r>
        <w:rPr>
          <w:rFonts w:ascii="Arial" w:hAnsi="Arial" w:eastAsia="Arial"/>
          <w:b/>
          <w:sz w:val="22"/>
        </w:rPr>
        <w:t xml:space="preserve">Task line 3: </w:t>
      </w:r>
      <w:r>
        <w:rPr>
          <w:rFonts w:ascii="Arial" w:hAnsi="Arial" w:eastAsia="Arial"/>
          <w:sz w:val="22"/>
        </w:rPr>
        <w:t>Reframe the pressure by naming what is actually being evaluated: years, not a single answer./Tái định khung áp lực bằng cách nêu tên điều thực sự đang được đánh giá: nhiều năm, không phải một câu trả lời đơn lẻ.</w:t>
      </w:r>
    </w:p>
    <w:p>
      <w:pPr>
        <w:keepLines/>
        <w:spacing w:line="276" w:lineRule="auto" w:after="60"/>
      </w:pPr>
      <w:r>
        <w:rPr>
          <w:rFonts w:ascii="Arial" w:hAnsi="Arial" w:eastAsia="Arial"/>
          <w:b/>
          <w:sz w:val="22"/>
        </w:rPr>
        <w:t xml:space="preserve">Task line 4: </w:t>
      </w:r>
      <w:r>
        <w:rPr>
          <w:rFonts w:ascii="Arial" w:hAnsi="Arial" w:eastAsia="Arial"/>
          <w:sz w:val="22"/>
        </w:rPr>
        <w:t>Recognise that this reframing reduces the disproportionate weight placed on any single moment./Nhận diện rằng sự tái định khung này giảm bớt trọng lượng không cân xứng đặt lên bất kỳ khoảnh khắc đơn lẻ nào.</w:t>
      </w:r>
    </w:p>
    <w:p>
      <w:pPr>
        <w:keepLines/>
        <w:spacing w:line="276" w:lineRule="auto" w:after="60"/>
      </w:pPr>
      <w:r>
        <w:rPr>
          <w:rFonts w:ascii="Arial" w:hAnsi="Arial" w:eastAsia="Arial"/>
          <w:b/>
          <w:sz w:val="22"/>
        </w:rPr>
        <w:t xml:space="preserve">Task line 5: </w:t>
      </w:r>
      <w:r>
        <w:rPr>
          <w:rFonts w:ascii="Arial" w:hAnsi="Arial" w:eastAsia="Arial"/>
          <w:sz w:val="22"/>
        </w:rPr>
        <w:t>Record this reframing as a deliberate mental strategy adopted before the day's highest-stakes conversation./Ghi nhận sự tái định khung này là một chiến lược tư duy có chủ đích được áp dụng trước cuộc trò chuyện rủi ro cao nhất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framing an interview as a review of accumulated work, not a single test, changes how pressure is carried into the room./Nhận diện rằng việc định khung một buổi phỏng vấn là sự xem xét công việc tích lũy, không phải một bài kiểm tra đơn lẻ, thay đổi cách áp lực được mang vào phòng.</w:t>
      </w:r>
    </w:p>
    <w:p>
      <w:pPr>
        <w:keepLines/>
        <w:spacing w:line="276" w:lineRule="auto" w:after="60"/>
      </w:pPr>
      <w:r>
        <w:rPr>
          <w:rFonts w:ascii="Arial" w:hAnsi="Arial" w:eastAsia="Arial"/>
          <w:b/>
          <w:sz w:val="22"/>
        </w:rPr>
        <w:t xml:space="preserve">Task line 7: </w:t>
      </w:r>
      <w:r>
        <w:rPr>
          <w:rFonts w:ascii="Arial" w:hAnsi="Arial" w:eastAsia="Arial"/>
          <w:sz w:val="22"/>
        </w:rPr>
        <w:t>Deliberately reframe the day's most senior interview as an evaluation of four years of accumulated decisions, not a single answer, to carry pressure more accurately./Chủ động tái định khung buổi phỏng vấn cấp cao nhất của ngày là sự đánh giá của bốn năm quyết định tích lũy, không phải một câu trả lời đơn lẻ, để mang áp lực chính xác hơn.</w:t>
      </w:r>
    </w:p>
    <w:p>
      <w:pPr>
        <w:keepLines/>
        <w:spacing w:line="276" w:lineRule="auto" w:after="60"/>
      </w:pPr>
      <w:r>
        <w:rPr>
          <w:rFonts w:ascii="Arial" w:hAnsi="Arial" w:eastAsia="Arial"/>
          <w:b/>
          <w:sz w:val="22"/>
        </w:rPr>
        <w:t xml:space="preserve">QA Colleague: </w:t>
      </w:r>
      <w:r>
        <w:rPr>
          <w:rFonts w:ascii="Arial" w:hAnsi="Arial" w:eastAsia="Arial"/>
          <w:sz w:val="22"/>
        </w:rPr>
        <w:t>Have you rehearsed answers, or are you going in mostly unscripted?/Anh đã tập trả lời chưa, hay anh sẽ vào chủ yếu không có kịch bản?</w:t>
      </w:r>
    </w:p>
    <w:p>
      <w:pPr>
        <w:keepLines/>
        <w:spacing w:line="276" w:lineRule="auto" w:after="60"/>
      </w:pPr>
      <w:r>
        <w:rPr>
          <w:rFonts w:ascii="Arial" w:hAnsi="Arial" w:eastAsia="Arial"/>
          <w:b/>
          <w:sz w:val="22"/>
        </w:rPr>
        <w:t xml:space="preserve">Tony: </w:t>
      </w:r>
      <w:r>
        <w:rPr>
          <w:rFonts w:ascii="Arial" w:hAnsi="Arial" w:eastAsia="Arial"/>
          <w:sz w:val="22"/>
        </w:rPr>
        <w:t>A little of both, I know the stories I'll tell, but not the exact words I'll use for them./Một chút cả hai, anh biết những câu chuyện anh sẽ kể, nhưng không biết chính xác từ ngữ anh sẽ dùng cho chúng.</w:t>
      </w:r>
    </w:p>
    <w:p>
      <w:pPr>
        <w:keepLines/>
        <w:spacing w:line="276" w:lineRule="auto" w:after="60"/>
      </w:pPr>
      <w:r>
        <w:rPr>
          <w:rFonts w:ascii="Arial" w:hAnsi="Arial" w:eastAsia="Arial"/>
          <w:b/>
          <w:sz w:val="22"/>
        </w:rPr>
        <w:t xml:space="preserve">QA Colleague: </w:t>
      </w:r>
      <w:r>
        <w:rPr>
          <w:rFonts w:ascii="Arial" w:hAnsi="Arial" w:eastAsia="Arial"/>
          <w:sz w:val="22"/>
        </w:rPr>
        <w:t>That sounds like the right balance, memorised answers always sound memorised./Nghe như sự cân bằng đúng đắn, các câu trả lời học thuộc luôn nghe như học thuộc.</w:t>
      </w:r>
    </w:p>
    <w:p>
      <w:pPr>
        <w:keepLines/>
        <w:spacing w:line="276" w:lineRule="auto" w:after="60"/>
      </w:pPr>
      <w:r>
        <w:rPr>
          <w:rFonts w:ascii="Arial" w:hAnsi="Arial" w:eastAsia="Arial"/>
          <w:b/>
          <w:sz w:val="22"/>
        </w:rPr>
        <w:t>BALANCING KNOWN STORIES WITH UNSCRIPTED DELIVERY / CÂN BẰNG GIỮA CÁC CÂU CHUYỆN ĐÃ BIẾT VỚI CÁCH TRUYỀN ĐẠT KHÔNG CÓ KỊCH BẢN</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distinguishing full rehearsal from a more flexible approach./Hỏi một câu hỏi thực tế phân biệt sự tập luyện đầy đủ với một cách tiếp cận linh hoạt hơn.</w:t>
      </w:r>
    </w:p>
    <w:p>
      <w:pPr>
        <w:keepLines/>
        <w:spacing w:line="276" w:lineRule="auto" w:after="60"/>
      </w:pPr>
      <w:r>
        <w:rPr>
          <w:rFonts w:ascii="Arial" w:hAnsi="Arial" w:eastAsia="Arial"/>
          <w:b/>
          <w:sz w:val="22"/>
        </w:rPr>
        <w:t xml:space="preserve">Task line 2: </w:t>
      </w:r>
      <w:r>
        <w:rPr>
          <w:rFonts w:ascii="Arial" w:hAnsi="Arial" w:eastAsia="Arial"/>
          <w:sz w:val="22"/>
        </w:rPr>
        <w:t>Describe a hybrid approach: fixed content, unscripted exact wording./Mô tả một cách tiếp cận lai: nội dung cố định, từ ngữ chính xác không có kịch bản.</w:t>
      </w:r>
    </w:p>
    <w:p>
      <w:pPr>
        <w:keepLines/>
        <w:spacing w:line="276" w:lineRule="auto" w:after="60"/>
      </w:pPr>
      <w:r>
        <w:rPr>
          <w:rFonts w:ascii="Arial" w:hAnsi="Arial" w:eastAsia="Arial"/>
          <w:b/>
          <w:sz w:val="22"/>
        </w:rPr>
        <w:t xml:space="preserve">Task line 3: </w:t>
      </w:r>
      <w:r>
        <w:rPr>
          <w:rFonts w:ascii="Arial" w:hAnsi="Arial" w:eastAsia="Arial"/>
          <w:sz w:val="22"/>
        </w:rPr>
        <w:t>Validate this hybrid approach by naming the specific flaw it avoids./Xác nhận cách tiếp cận lai này bằng cách nêu tên lỗi cụ thể nó tránh được.</w:t>
      </w:r>
    </w:p>
    <w:p>
      <w:pPr>
        <w:keepLines/>
        <w:spacing w:line="276" w:lineRule="auto" w:after="60"/>
      </w:pPr>
      <w:r>
        <w:rPr>
          <w:rFonts w:ascii="Arial" w:hAnsi="Arial" w:eastAsia="Arial"/>
          <w:b/>
          <w:sz w:val="22"/>
        </w:rPr>
        <w:t xml:space="preserve">Task line 4: </w:t>
      </w:r>
      <w:r>
        <w:rPr>
          <w:rFonts w:ascii="Arial" w:hAnsi="Arial" w:eastAsia="Arial"/>
          <w:sz w:val="22"/>
        </w:rPr>
        <w:t>Recognise that fully memorised delivery, however accurate, often reads as inauthentic to a listener./Nhận diện rằng cách truyền đạt được học thuộc hoàn toàn, dù chính xác, thường nghe không chân thực đối với người nghe.</w:t>
      </w:r>
    </w:p>
    <w:p>
      <w:pPr>
        <w:keepLines/>
        <w:spacing w:line="276" w:lineRule="auto" w:after="60"/>
      </w:pPr>
      <w:r>
        <w:rPr>
          <w:rFonts w:ascii="Arial" w:hAnsi="Arial" w:eastAsia="Arial"/>
          <w:b/>
          <w:sz w:val="22"/>
        </w:rPr>
        <w:t xml:space="preserve">Task line 5: </w:t>
      </w:r>
      <w:r>
        <w:rPr>
          <w:rFonts w:ascii="Arial" w:hAnsi="Arial" w:eastAsia="Arial"/>
          <w:sz w:val="22"/>
        </w:rPr>
        <w:t>Record this balance as the deliberate preparation strategy carried into every panel answer given later that day./Ghi nhận sự cân bằng này là chiến lược chuẩn bị có chủ đích được mang vào mọi câu trả lời hội đồng sau đó trong ngày.</w:t>
      </w:r>
    </w:p>
    <w:p>
      <w:pPr>
        <w:keepLines/>
        <w:spacing w:line="276" w:lineRule="auto" w:after="60"/>
      </w:pPr>
      <w:r>
        <w:rPr>
          <w:rFonts w:ascii="Arial" w:hAnsi="Arial" w:eastAsia="Arial"/>
          <w:b/>
          <w:sz w:val="22"/>
        </w:rPr>
        <w:t xml:space="preserve">Task line 6: </w:t>
      </w:r>
      <w:r>
        <w:rPr>
          <w:rFonts w:ascii="Arial" w:hAnsi="Arial" w:eastAsia="Arial"/>
          <w:sz w:val="22"/>
        </w:rPr>
        <w:t>Recognise that knowing the substance of a story, without fixing its exact phrasing, preserves natural delivery under pressure./Nhận diện rằng việc biết nội dung của một câu chuyện, mà không cố định cách diễn đạt chính xác của nó, giữ được cách truyền đạt tự nhiên dưới áp lực.</w:t>
      </w:r>
    </w:p>
    <w:p>
      <w:pPr>
        <w:keepLines/>
        <w:spacing w:line="276" w:lineRule="auto" w:after="60"/>
      </w:pPr>
      <w:r>
        <w:rPr>
          <w:rFonts w:ascii="Arial" w:hAnsi="Arial" w:eastAsia="Arial"/>
          <w:b/>
          <w:sz w:val="22"/>
        </w:rPr>
        <w:t xml:space="preserve">Task line 7: </w:t>
      </w:r>
      <w:r>
        <w:rPr>
          <w:rFonts w:ascii="Arial" w:hAnsi="Arial" w:eastAsia="Arial"/>
          <w:sz w:val="22"/>
        </w:rPr>
        <w:t>Deliberately balance fixed, known stories with unscripted exact wording, recognising that fully memorised delivery reads as inauthentic under real scrutiny./Chủ động cân bằng giữa các câu chuyện cố định, đã biết với từ ngữ chính xác không có kịch bản, nhận diện rằng cách truyền đạt được học thuộc hoàn toàn nghe không chân thực dưới sự giám sát thật sự.</w:t>
      </w:r>
    </w:p>
    <w:p>
      <w:pPr>
        <w:keepLines/>
        <w:spacing w:line="276" w:lineRule="auto" w:after="60"/>
      </w:pPr>
      <w:r>
        <w:rPr>
          <w:rFonts w:ascii="Arial" w:hAnsi="Arial" w:eastAsia="Arial"/>
          <w:b/>
          <w:sz w:val="22"/>
        </w:rPr>
        <w:t xml:space="preserve">Tony: </w:t>
      </w:r>
      <w:r>
        <w:rPr>
          <w:rFonts w:ascii="Arial" w:hAnsi="Arial" w:eastAsia="Arial"/>
          <w:sz w:val="22"/>
        </w:rPr>
        <w:t>Karen nominated me, that alone tells me she believes I'm ready./Chị Karen đề cử anh, riêng điều đó cho anh biết chị ấy tin anh đã sẵn sàng.</w:t>
      </w:r>
    </w:p>
    <w:p>
      <w:pPr>
        <w:keepLines/>
        <w:spacing w:line="276" w:lineRule="auto" w:after="60"/>
      </w:pPr>
      <w:r>
        <w:rPr>
          <w:rFonts w:ascii="Arial" w:hAnsi="Arial" w:eastAsia="Arial"/>
          <w:b/>
          <w:sz w:val="22"/>
        </w:rPr>
        <w:t xml:space="preserve">QA Colleague: </w:t>
      </w:r>
      <w:r>
        <w:rPr>
          <w:rFonts w:ascii="Arial" w:hAnsi="Arial" w:eastAsia="Arial"/>
          <w:sz w:val="22"/>
        </w:rPr>
        <w:t>Does knowing that make it easier or harder?/Biết điều đó khiến mọi thứ dễ hơn hay khó hơn?</w:t>
      </w:r>
    </w:p>
    <w:p>
      <w:pPr>
        <w:keepLines/>
        <w:spacing w:line="276" w:lineRule="auto" w:after="60"/>
      </w:pPr>
      <w:r>
        <w:rPr>
          <w:rFonts w:ascii="Arial" w:hAnsi="Arial" w:eastAsia="Arial"/>
          <w:b/>
          <w:sz w:val="22"/>
        </w:rPr>
        <w:t xml:space="preserve">Tony: </w:t>
      </w:r>
      <w:r>
        <w:rPr>
          <w:rFonts w:ascii="Arial" w:hAnsi="Arial" w:eastAsia="Arial"/>
          <w:sz w:val="22"/>
        </w:rPr>
        <w:t>Both, honestly, easier because someone senior already vouched for me, harder because I don't want to prove her wrong./Cả hai, thành thật thì, dễ hơn vì có người cấp cao đã bảo lãnh cho anh, khó hơn vì anh không muốn chứng minh chị ấy sai.</w:t>
      </w:r>
    </w:p>
    <w:p>
      <w:pPr>
        <w:keepLines/>
        <w:spacing w:line="276" w:lineRule="auto" w:after="60"/>
      </w:pPr>
      <w:r>
        <w:rPr>
          <w:rFonts w:ascii="Arial" w:hAnsi="Arial" w:eastAsia="Arial"/>
          <w:b/>
          <w:sz w:val="22"/>
        </w:rPr>
        <w:t>CARRYING SOMEONE ELSE'S ENDORSEMENT AS BOTH COMFORT AND WEIGHT / MANG THEO SỰ BẢO LÃNH CỦA NGƯỜI KHÁC NHƯ VỪA LÀ SỰ AN ỦI VỪA LÀ GÁNH NẶNG</w:t>
      </w:r>
    </w:p>
    <w:p>
      <w:pPr>
        <w:keepLines/>
        <w:spacing w:line="276" w:lineRule="auto" w:after="60"/>
      </w:pPr>
      <w:r>
        <w:rPr>
          <w:rFonts w:ascii="Arial" w:hAnsi="Arial" w:eastAsia="Arial"/>
          <w:b/>
          <w:sz w:val="22"/>
        </w:rPr>
        <w:t xml:space="preserve">Task line 1: </w:t>
      </w:r>
      <w:r>
        <w:rPr>
          <w:rFonts w:ascii="Arial" w:hAnsi="Arial" w:eastAsia="Arial"/>
          <w:sz w:val="22"/>
        </w:rPr>
        <w:t>Name the source of nomination as evidence of an existing vote of confidence./Nêu tên nguồn gốc của sự đề cử là bằng chứng của một sự tín nhiệm đã có sẵn.</w:t>
      </w:r>
    </w:p>
    <w:p>
      <w:pPr>
        <w:keepLines/>
        <w:spacing w:line="276" w:lineRule="auto" w:after="60"/>
      </w:pPr>
      <w:r>
        <w:rPr>
          <w:rFonts w:ascii="Arial" w:hAnsi="Arial" w:eastAsia="Arial"/>
          <w:b/>
          <w:sz w:val="22"/>
        </w:rPr>
        <w:t xml:space="preserve">Task line 2: </w:t>
      </w:r>
      <w:r>
        <w:rPr>
          <w:rFonts w:ascii="Arial" w:hAnsi="Arial" w:eastAsia="Arial"/>
          <w:sz w:val="22"/>
        </w:rPr>
        <w:t>Ask a direct question probing the emotional effect of that endorsement./Hỏi một câu hỏi trực tiếp thăm dò hiệu ứng cảm xúc của sự bảo lãnh đó.</w:t>
      </w:r>
    </w:p>
    <w:p>
      <w:pPr>
        <w:keepLines/>
        <w:spacing w:line="276" w:lineRule="auto" w:after="60"/>
      </w:pPr>
      <w:r>
        <w:rPr>
          <w:rFonts w:ascii="Arial" w:hAnsi="Arial" w:eastAsia="Arial"/>
          <w:b/>
          <w:sz w:val="22"/>
        </w:rPr>
        <w:t xml:space="preserve">Task line 3: </w:t>
      </w:r>
      <w:r>
        <w:rPr>
          <w:rFonts w:ascii="Arial" w:hAnsi="Arial" w:eastAsia="Arial"/>
          <w:sz w:val="22"/>
        </w:rPr>
        <w:t>Answer honestly with a genuinely double-edged response, naming both the comfort and the pressure./Trả lời trung thực bằng một phản hồi thực sự có hai mặt, nêu tên cả sự an ủi lẫn áp lực.</w:t>
      </w:r>
    </w:p>
    <w:p>
      <w:pPr>
        <w:keepLines/>
        <w:spacing w:line="276" w:lineRule="auto" w:after="60"/>
      </w:pPr>
      <w:r>
        <w:rPr>
          <w:rFonts w:ascii="Arial" w:hAnsi="Arial" w:eastAsia="Arial"/>
          <w:b/>
          <w:sz w:val="22"/>
        </w:rPr>
        <w:t xml:space="preserve">Task line 4: </w:t>
      </w:r>
      <w:r>
        <w:rPr>
          <w:rFonts w:ascii="Arial" w:hAnsi="Arial" w:eastAsia="Arial"/>
          <w:sz w:val="22"/>
        </w:rPr>
        <w:t>Recognise that an endorsement from someone senior both reduces and adds to the weight of an evaluation./Nhận diện rằng một sự bảo lãnh từ người cấp cao vừa giảm vừa tăng thêm trọng lượng của một sự đánh giá.</w:t>
      </w:r>
    </w:p>
    <w:p>
      <w:pPr>
        <w:keepLines/>
        <w:spacing w:line="276" w:lineRule="auto" w:after="60"/>
      </w:pPr>
      <w:r>
        <w:rPr>
          <w:rFonts w:ascii="Arial" w:hAnsi="Arial" w:eastAsia="Arial"/>
          <w:b/>
          <w:sz w:val="22"/>
        </w:rPr>
        <w:t xml:space="preserve">Task line 5: </w:t>
      </w:r>
      <w:r>
        <w:rPr>
          <w:rFonts w:ascii="Arial" w:hAnsi="Arial" w:eastAsia="Arial"/>
          <w:sz w:val="22"/>
        </w:rPr>
        <w:t>Record this dual feeling as an honest, unresolved emotional state rather than forcing false simplicity./Ghi nhận cảm giác hai mặt này là một trạng thái cảm xúc trung thực, chưa được giải quyết thay vì ép buộc sự đơn giản giả tạo.</w:t>
      </w:r>
    </w:p>
    <w:p>
      <w:pPr>
        <w:keepLines/>
        <w:spacing w:line="276" w:lineRule="auto" w:after="60"/>
      </w:pPr>
      <w:r>
        <w:rPr>
          <w:rFonts w:ascii="Arial" w:hAnsi="Arial" w:eastAsia="Arial"/>
          <w:b/>
          <w:sz w:val="22"/>
        </w:rPr>
        <w:t xml:space="preserve">Task line 6: </w:t>
      </w:r>
      <w:r>
        <w:rPr>
          <w:rFonts w:ascii="Arial" w:hAnsi="Arial" w:eastAsia="Arial"/>
          <w:sz w:val="22"/>
        </w:rPr>
        <w:t>Recognise that not wanting to disappoint a trusted sponsor is a distinct pressure from wanting to succeed for oneself./Nhận diện rằng việc không muốn làm thất vọng một người bảo trợ đáng tin là một áp lực khác biệt với việc muốn thành công cho chính mình.</w:t>
      </w:r>
    </w:p>
    <w:p>
      <w:pPr>
        <w:keepLines/>
        <w:spacing w:line="276" w:lineRule="auto" w:after="60"/>
      </w:pPr>
      <w:r>
        <w:rPr>
          <w:rFonts w:ascii="Arial" w:hAnsi="Arial" w:eastAsia="Arial"/>
          <w:b/>
          <w:sz w:val="22"/>
        </w:rPr>
        <w:t xml:space="preserve">Task line 7: </w:t>
      </w:r>
      <w:r>
        <w:rPr>
          <w:rFonts w:ascii="Arial" w:hAnsi="Arial" w:eastAsia="Arial"/>
          <w:sz w:val="22"/>
        </w:rPr>
        <w:t>Honestly acknowledge that a senior colleague's nomination is both a comfort and a distinct pressure, rather than pretending it simplifies the day ahead./Trung thực thừa nhận rằng sự đề cử của một đồng nghiệp cấp cao vừa là sự an ủi vừa là một áp lực riêng biệt, thay vì giả vờ nó đơn giản hóa ngày phía trước.</w:t>
      </w:r>
    </w:p>
    <w:p>
      <w:pPr>
        <w:keepLines/>
        <w:spacing w:line="276" w:lineRule="auto" w:after="60"/>
      </w:pPr>
      <w:r>
        <w:rPr>
          <w:rFonts w:ascii="Arial" w:hAnsi="Arial" w:eastAsia="Arial"/>
          <w:b/>
          <w:sz w:val="22"/>
        </w:rPr>
        <w:t xml:space="preserve">QA Colleague: </w:t>
      </w:r>
      <w:r>
        <w:rPr>
          <w:rFonts w:ascii="Arial" w:hAnsi="Arial" w:eastAsia="Arial"/>
          <w:sz w:val="22"/>
        </w:rPr>
        <w:t>Have you told your father yet, about the interview?/Anh đã nói cho ba anh biết chưa, về buổi phỏng vấn này?</w:t>
      </w:r>
    </w:p>
    <w:p>
      <w:pPr>
        <w:keepLines/>
        <w:spacing w:line="276" w:lineRule="auto" w:after="60"/>
      </w:pPr>
      <w:r>
        <w:rPr>
          <w:rFonts w:ascii="Arial" w:hAnsi="Arial" w:eastAsia="Arial"/>
          <w:b/>
          <w:sz w:val="22"/>
        </w:rPr>
        <w:t xml:space="preserve">Tony: </w:t>
      </w:r>
      <w:r>
        <w:rPr>
          <w:rFonts w:ascii="Arial" w:hAnsi="Arial" w:eastAsia="Arial"/>
          <w:sz w:val="22"/>
        </w:rPr>
        <w:t>Not yet, I'd rather tell him after, whichever way it goes, than build up his hopes for something uncertain./Chưa, anh thà nói cho ông ấy biết sau, dù kết quả thế nào, còn hơn xây dựng hy vọng của ông ấy cho điều gì đó không chắc chắn.</w:t>
      </w:r>
    </w:p>
    <w:p>
      <w:pPr>
        <w:keepLines/>
        <w:spacing w:line="276" w:lineRule="auto" w:after="60"/>
      </w:pPr>
      <w:r>
        <w:rPr>
          <w:rFonts w:ascii="Arial" w:hAnsi="Arial" w:eastAsia="Arial"/>
          <w:b/>
          <w:sz w:val="22"/>
        </w:rPr>
        <w:t xml:space="preserve">QA Colleague: </w:t>
      </w:r>
      <w:r>
        <w:rPr>
          <w:rFonts w:ascii="Arial" w:hAnsi="Arial" w:eastAsia="Arial"/>
          <w:sz w:val="22"/>
        </w:rPr>
        <w:t>That's considerate, though he'll probably guess something's happening anyway./Điều đó chu đáo đấy, dù ông ấy có lẽ sẽ đoán ra có chuyện gì đó dù sao đi nữa.</w:t>
      </w:r>
    </w:p>
    <w:p>
      <w:pPr>
        <w:keepLines/>
        <w:spacing w:line="276" w:lineRule="auto" w:after="60"/>
      </w:pPr>
      <w:r>
        <w:rPr>
          <w:rFonts w:ascii="Arial" w:hAnsi="Arial" w:eastAsia="Arial"/>
          <w:b/>
          <w:sz w:val="22"/>
        </w:rPr>
        <w:t>PROTECTING A FAMILY MEMBER FROM PREMATURE HOPE ABOUT AN UNCERTAIN OUTCOME / BẢO VỆ MỘT NGƯỜI THÂN TRONG GIA ĐÌNH KHỎI HY VỌNG QUÁ SỚM VỀ MỘT KẾT QUẢ CHƯA CHẮC CHẮN</w:t>
      </w:r>
    </w:p>
    <w:p>
      <w:pPr>
        <w:keepLines/>
        <w:spacing w:line="276" w:lineRule="auto" w:after="60"/>
      </w:pPr>
      <w:r>
        <w:rPr>
          <w:rFonts w:ascii="Arial" w:hAnsi="Arial" w:eastAsia="Arial"/>
          <w:b/>
          <w:sz w:val="22"/>
        </w:rPr>
        <w:t xml:space="preserve">Task line 1: </w:t>
      </w:r>
      <w:r>
        <w:rPr>
          <w:rFonts w:ascii="Arial" w:hAnsi="Arial" w:eastAsia="Arial"/>
          <w:sz w:val="22"/>
        </w:rPr>
        <w:t>Ask a personal question about whether a close family member has been informed./Hỏi một câu hỏi cá nhân về việc liệu một người thân trong gia đình đã được thông báo chưa.</w:t>
      </w:r>
    </w:p>
    <w:p>
      <w:pPr>
        <w:keepLines/>
        <w:spacing w:line="276" w:lineRule="auto" w:after="60"/>
      </w:pPr>
      <w:r>
        <w:rPr>
          <w:rFonts w:ascii="Arial" w:hAnsi="Arial" w:eastAsia="Arial"/>
          <w:b/>
          <w:sz w:val="22"/>
        </w:rPr>
        <w:t xml:space="preserve">Task line 2: </w:t>
      </w:r>
      <w:r>
        <w:rPr>
          <w:rFonts w:ascii="Arial" w:hAnsi="Arial" w:eastAsia="Arial"/>
          <w:sz w:val="22"/>
        </w:rPr>
        <w:t>Explain a deliberate choice to delay disclosure until the outcome is certain either way./Giải thích một lựa chọn có chủ đích trì hoãn việc tiết lộ cho đến khi kết quả chắc chắn dù thế nào.</w:t>
      </w:r>
    </w:p>
    <w:p>
      <w:pPr>
        <w:keepLines/>
        <w:spacing w:line="276" w:lineRule="auto" w:after="60"/>
      </w:pPr>
      <w:r>
        <w:rPr>
          <w:rFonts w:ascii="Arial" w:hAnsi="Arial" w:eastAsia="Arial"/>
          <w:b/>
          <w:sz w:val="22"/>
        </w:rPr>
        <w:t xml:space="preserve">Task line 3: </w:t>
      </w:r>
      <w:r>
        <w:rPr>
          <w:rFonts w:ascii="Arial" w:hAnsi="Arial" w:eastAsia="Arial"/>
          <w:sz w:val="22"/>
        </w:rPr>
        <w:t>Acknowledge the thoughtfulness of this choice while noting its likely limited effectiveness./Ghi nhận sự chu đáo của lựa chọn này trong khi lưu ý hiệu quả có khả năng hạn chế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protecting a loved one from premature hope is a genuine, if imperfect, form of care./Nhận diện rằng việc bảo vệ một người thân yêu khỏi hy vọng quá sớm là một hình thức quan tâm chân thực, dù không hoàn hảo.</w:t>
      </w:r>
    </w:p>
    <w:p>
      <w:pPr>
        <w:keepLines/>
        <w:spacing w:line="276" w:lineRule="auto" w:after="60"/>
      </w:pPr>
      <w:r>
        <w:rPr>
          <w:rFonts w:ascii="Arial" w:hAnsi="Arial" w:eastAsia="Arial"/>
          <w:b/>
          <w:sz w:val="22"/>
        </w:rPr>
        <w:t xml:space="preserve">Task line 5: </w:t>
      </w:r>
      <w:r>
        <w:rPr>
          <w:rFonts w:ascii="Arial" w:hAnsi="Arial" w:eastAsia="Arial"/>
          <w:sz w:val="22"/>
        </w:rPr>
        <w:t>Record this small family consideration as extending the day's broader theme of managing uncertainty responsibly./Ghi nhận sự cân nhắc nhỏ trong gia đình này là mở rộng chủ đề rộng hơn của ngày về việc quản lý sự không chắc chắn một cách có trách nhiệm.</w:t>
      </w:r>
    </w:p>
    <w:p>
      <w:pPr>
        <w:keepLines/>
        <w:spacing w:line="276" w:lineRule="auto" w:after="60"/>
      </w:pPr>
      <w:r>
        <w:rPr>
          <w:rFonts w:ascii="Arial" w:hAnsi="Arial" w:eastAsia="Arial"/>
          <w:b/>
          <w:sz w:val="22"/>
        </w:rPr>
        <w:t xml:space="preserve">Task line 6: </w:t>
      </w:r>
      <w:r>
        <w:rPr>
          <w:rFonts w:ascii="Arial" w:hAnsi="Arial" w:eastAsia="Arial"/>
          <w:sz w:val="22"/>
        </w:rPr>
        <w:t>Recognise that even well-intentioned information control cannot fully prevent a perceptive family member from sensing change./Nhận diện rằng ngay cả sự kiểm soát thông tin có thiện chí cũng không thể hoàn toàn ngăn một người thân nhạy bén cảm nhận được sự thay đổi.</w:t>
      </w:r>
    </w:p>
    <w:p>
      <w:pPr>
        <w:keepLines/>
        <w:spacing w:line="276" w:lineRule="auto" w:after="60"/>
      </w:pPr>
      <w:r>
        <w:rPr>
          <w:rFonts w:ascii="Arial" w:hAnsi="Arial" w:eastAsia="Arial"/>
          <w:b/>
          <w:sz w:val="22"/>
        </w:rPr>
        <w:t xml:space="preserve">Task line 7: </w:t>
      </w:r>
      <w:r>
        <w:rPr>
          <w:rFonts w:ascii="Arial" w:hAnsi="Arial" w:eastAsia="Arial"/>
          <w:sz w:val="22"/>
        </w:rPr>
        <w:t>Deliberately delay telling a family member about an uncertain high-stakes outcome, recognising this as genuine care even though it cannot fully prevent them from sensing something is happening./Chủ động trì hoãn việc nói cho một người thân trong gia đình biết về một kết quả rủi ro cao chưa chắc chắn, nhận diện đây là sự quan tâm chân thực dù nó không thể hoàn toàn ngăn họ cảm nhận được có chuyện gì đó đang xảy ra.</w:t>
      </w:r>
    </w:p>
    <w:p>
      <w:pPr>
        <w:keepLines/>
        <w:spacing w:line="276" w:lineRule="auto" w:after="60"/>
      </w:pPr>
      <w:r>
        <w:rPr>
          <w:rFonts w:ascii="Arial" w:hAnsi="Arial" w:eastAsia="Arial"/>
          <w:b/>
          <w:sz w:val="22"/>
        </w:rPr>
        <w:t xml:space="preserve">Tony: </w:t>
      </w:r>
      <w:r>
        <w:rPr>
          <w:rFonts w:ascii="Arial" w:hAnsi="Arial" w:eastAsia="Arial"/>
          <w:sz w:val="22"/>
        </w:rPr>
        <w:t>Is the panel still confirmed for ten o'clock?/Buổi phỏng vấn hội đồng vẫn xác nhận vào mười giờ chứ?</w:t>
      </w:r>
    </w:p>
    <w:p>
      <w:pPr>
        <w:keepLines/>
        <w:spacing w:line="276" w:lineRule="auto" w:after="60"/>
      </w:pPr>
      <w:r>
        <w:rPr>
          <w:rFonts w:ascii="Arial" w:hAnsi="Arial" w:eastAsia="Arial"/>
          <w:b/>
          <w:sz w:val="22"/>
        </w:rPr>
        <w:t xml:space="preserve">QA Colleague: </w:t>
      </w:r>
      <w:r>
        <w:rPr>
          <w:rFonts w:ascii="Arial" w:hAnsi="Arial" w:eastAsia="Arial"/>
          <w:sz w:val="22"/>
        </w:rPr>
        <w:t>Confirmed, ninety minutes, three panellists total./Xác nhận rồi, chín mươi phút, tổng cộng ba thành viên hội đồng.</w:t>
      </w:r>
    </w:p>
    <w:p>
      <w:pPr>
        <w:keepLines/>
        <w:spacing w:line="276" w:lineRule="auto" w:after="60"/>
      </w:pPr>
      <w:r>
        <w:rPr>
          <w:rFonts w:ascii="Arial" w:hAnsi="Arial" w:eastAsia="Arial"/>
          <w:b/>
          <w:sz w:val="22"/>
        </w:rPr>
        <w:t xml:space="preserve">Tony: </w:t>
      </w:r>
      <w:r>
        <w:rPr>
          <w:rFonts w:ascii="Arial" w:hAnsi="Arial" w:eastAsia="Arial"/>
          <w:sz w:val="22"/>
        </w:rPr>
        <w:t>Ninety minutes is longer than any interview I've had before./Chín mươi phút dài hơn bất kỳ buổi phỏng vấn nào anh từng có trước đây.</w:t>
      </w:r>
    </w:p>
    <w:p>
      <w:pPr>
        <w:keepLines/>
        <w:spacing w:line="276" w:lineRule="auto" w:after="60"/>
      </w:pPr>
      <w:r>
        <w:rPr>
          <w:rFonts w:ascii="Arial" w:hAnsi="Arial" w:eastAsia="Arial"/>
          <w:b/>
          <w:sz w:val="22"/>
        </w:rPr>
        <w:t xml:space="preserve">QA Colleague: </w:t>
      </w:r>
      <w:r>
        <w:rPr>
          <w:rFonts w:ascii="Arial" w:hAnsi="Arial" w:eastAsia="Arial"/>
          <w:sz w:val="22"/>
        </w:rPr>
        <w:t>That's usually a good sign, they don't spend that long on someone they've already decided against./Đó thường là dấu hiệu tốt, họ không dành nhiều thời gian như vậy cho người họ đã quyết định từ chối rồi.</w:t>
      </w:r>
    </w:p>
    <w:p>
      <w:pPr>
        <w:keepLines/>
        <w:spacing w:line="276" w:lineRule="auto" w:after="60"/>
      </w:pPr>
      <w:r>
        <w:rPr>
          <w:rFonts w:ascii="Arial" w:hAnsi="Arial" w:eastAsia="Arial"/>
          <w:b/>
          <w:sz w:val="22"/>
        </w:rPr>
        <w:t>READING LOGISTICAL DETAILS AS UNINTENTIONAL SIGNALS / ĐỌC CÁC CHI TIẾT HẬU CẦN NHƯ NHỮNG TÍN HIỆU KHÔNG CHỦ ĐỊNH</w:t>
      </w:r>
    </w:p>
    <w:p>
      <w:pPr>
        <w:keepLines/>
        <w:spacing w:line="276" w:lineRule="auto" w:after="60"/>
      </w:pPr>
      <w:r>
        <w:rPr>
          <w:rFonts w:ascii="Arial" w:hAnsi="Arial" w:eastAsia="Arial"/>
          <w:b/>
          <w:sz w:val="22"/>
        </w:rPr>
        <w:t xml:space="preserve">Task line 1: </w:t>
      </w:r>
      <w:r>
        <w:rPr>
          <w:rFonts w:ascii="Arial" w:hAnsi="Arial" w:eastAsia="Arial"/>
          <w:sz w:val="22"/>
        </w:rPr>
        <w:t>Confirm a specific logistical detail about the scheduled meeting time./Xác nhận một chi tiết hậu cần cụ thể về thời gian buổi họp đã lên lịch.</w:t>
      </w:r>
    </w:p>
    <w:p>
      <w:pPr>
        <w:keepLines/>
        <w:spacing w:line="276" w:lineRule="auto" w:after="60"/>
      </w:pPr>
      <w:r>
        <w:rPr>
          <w:rFonts w:ascii="Arial" w:hAnsi="Arial" w:eastAsia="Arial"/>
          <w:b/>
          <w:sz w:val="22"/>
        </w:rPr>
        <w:t xml:space="preserve">Task line 2: </w:t>
      </w:r>
      <w:r>
        <w:rPr>
          <w:rFonts w:ascii="Arial" w:hAnsi="Arial" w:eastAsia="Arial"/>
          <w:sz w:val="22"/>
        </w:rPr>
        <w:t>Provide the confirmed duration and total number of participants./Cung cấp thời lượng đã xác nhận và tổng số người tham gia.</w:t>
      </w:r>
    </w:p>
    <w:p>
      <w:pPr>
        <w:keepLines/>
        <w:spacing w:line="276" w:lineRule="auto" w:after="60"/>
      </w:pPr>
      <w:r>
        <w:rPr>
          <w:rFonts w:ascii="Arial" w:hAnsi="Arial" w:eastAsia="Arial"/>
          <w:b/>
          <w:sz w:val="22"/>
        </w:rPr>
        <w:t xml:space="preserve">Task line 3: </w:t>
      </w:r>
      <w:r>
        <w:rPr>
          <w:rFonts w:ascii="Arial" w:hAnsi="Arial" w:eastAsia="Arial"/>
          <w:sz w:val="22"/>
        </w:rPr>
        <w:t>Note that the scheduled duration exceeds every prior interview experience./Lưu ý rằng thời lượng đã lên lịch vượt qua mọi trải nghiệm phỏng vấn trước đây.</w:t>
      </w:r>
    </w:p>
    <w:p>
      <w:pPr>
        <w:keepLines/>
        <w:spacing w:line="276" w:lineRule="auto" w:after="60"/>
      </w:pPr>
      <w:r>
        <w:rPr>
          <w:rFonts w:ascii="Arial" w:hAnsi="Arial" w:eastAsia="Arial"/>
          <w:b/>
          <w:sz w:val="22"/>
        </w:rPr>
        <w:t xml:space="preserve">Task line 4: </w:t>
      </w:r>
      <w:r>
        <w:rPr>
          <w:rFonts w:ascii="Arial" w:hAnsi="Arial" w:eastAsia="Arial"/>
          <w:sz w:val="22"/>
        </w:rPr>
        <w:t>Offer a reassuring interpretation of the unusually long duration as an unintentional positive signal./Đưa ra một cách diễn giải trấn an về thời lượng dài bất thường như một tín hiệu tích cực không chủ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logistical details, like scheduled length, can unintentionally reveal information beyond their stated purpose./Nhận diện rằng các chi tiết hậu cần, như thời lượng đã lên lịch, có thể vô tình tiết lộ thông tin vượt ra ngoài mục đích đã nêu.</w:t>
      </w:r>
    </w:p>
    <w:p>
      <w:pPr>
        <w:keepLines/>
        <w:spacing w:line="276" w:lineRule="auto" w:after="60"/>
      </w:pPr>
      <w:r>
        <w:rPr>
          <w:rFonts w:ascii="Arial" w:hAnsi="Arial" w:eastAsia="Arial"/>
          <w:b/>
          <w:sz w:val="22"/>
        </w:rPr>
        <w:t xml:space="preserve">Task line 6: </w:t>
      </w:r>
      <w:r>
        <w:rPr>
          <w:rFonts w:ascii="Arial" w:hAnsi="Arial" w:eastAsia="Arial"/>
          <w:sz w:val="22"/>
        </w:rPr>
        <w:t>Record this reading of logistics as a small, grounding source of confidence before a high-stakes conversation./Ghi nhận cách đọc hậu cần này là một nguồn tự tin nhỏ, vững vàng trước một cuộc trò chuyện rủi ro cao.</w:t>
      </w:r>
    </w:p>
    <w:p>
      <w:pPr>
        <w:keepLines/>
        <w:spacing w:line="276" w:lineRule="auto" w:after="60"/>
      </w:pPr>
      <w:r>
        <w:rPr>
          <w:rFonts w:ascii="Arial" w:hAnsi="Arial" w:eastAsia="Arial"/>
          <w:b/>
          <w:sz w:val="22"/>
        </w:rPr>
        <w:t xml:space="preserve">Task line 7: </w:t>
      </w:r>
      <w:r>
        <w:rPr>
          <w:rFonts w:ascii="Arial" w:hAnsi="Arial" w:eastAsia="Arial"/>
          <w:sz w:val="22"/>
        </w:rPr>
        <w:t>Deliberately read an unusually long scheduled duration as an unintentional positive signal, recognising that logistics can reveal more than their stated purpose./Chủ động đọc một thời lượng đã lên lịch dài bất thường như một tín hiệu tích cực không chủ định, nhận diện rằng hậu cần có thể tiết lộ nhiều hơn mục đích đã nêu của nó.</w:t>
      </w:r>
    </w:p>
    <w:p>
      <w:pPr>
        <w:keepLines/>
        <w:spacing w:line="276" w:lineRule="auto" w:after="60"/>
      </w:pPr>
      <w:r>
        <w:rPr>
          <w:rFonts w:ascii="Arial" w:hAnsi="Arial" w:eastAsia="Arial"/>
          <w:b/>
          <w:sz w:val="22"/>
        </w:rPr>
        <w:t xml:space="preserve">Company Driver: </w:t>
      </w:r>
      <w:r>
        <w:rPr>
          <w:rFonts w:ascii="Arial" w:hAnsi="Arial" w:eastAsia="Arial"/>
          <w:sz w:val="22"/>
        </w:rPr>
        <w:t>Nervous about today, or is this one starting to feel routine now?/Hồi hộp về hôm nay không, hay buổi này bắt đầu cảm thấy quen thuộc rồi?</w:t>
      </w:r>
    </w:p>
    <w:p>
      <w:pPr>
        <w:keepLines/>
        <w:spacing w:line="276" w:lineRule="auto" w:after="60"/>
      </w:pPr>
      <w:r>
        <w:rPr>
          <w:rFonts w:ascii="Arial" w:hAnsi="Arial" w:eastAsia="Arial"/>
          <w:b/>
          <w:sz w:val="22"/>
        </w:rPr>
        <w:t xml:space="preserve">Tony: </w:t>
      </w:r>
      <w:r>
        <w:rPr>
          <w:rFonts w:ascii="Arial" w:hAnsi="Arial" w:eastAsia="Arial"/>
          <w:sz w:val="22"/>
        </w:rPr>
        <w:t>Very nervous, actually, more than the expo, more than any panel this year./Rất hồi hộp, thực ra, hơn cả hội chợ, hơn bất kỳ buổi tọa đàm nào năm nay.</w:t>
      </w:r>
    </w:p>
    <w:p>
      <w:pPr>
        <w:keepLines/>
        <w:spacing w:line="276" w:lineRule="auto" w:after="60"/>
      </w:pPr>
      <w:r>
        <w:rPr>
          <w:rFonts w:ascii="Arial" w:hAnsi="Arial" w:eastAsia="Arial"/>
          <w:b/>
          <w:sz w:val="22"/>
        </w:rPr>
        <w:t xml:space="preserve">Company Driver: </w:t>
      </w:r>
      <w:r>
        <w:rPr>
          <w:rFonts w:ascii="Arial" w:hAnsi="Arial" w:eastAsia="Arial"/>
          <w:sz w:val="22"/>
        </w:rPr>
        <w:t>What makes this one different?/Điều gì khiến buổi này khác biệt?</w:t>
      </w:r>
    </w:p>
    <w:p>
      <w:pPr>
        <w:keepLines/>
        <w:spacing w:line="276" w:lineRule="auto" w:after="60"/>
      </w:pPr>
      <w:r>
        <w:rPr>
          <w:rFonts w:ascii="Arial" w:hAnsi="Arial" w:eastAsia="Arial"/>
          <w:b/>
          <w:sz w:val="22"/>
        </w:rPr>
        <w:t xml:space="preserve">Tony: </w:t>
      </w:r>
      <w:r>
        <w:rPr>
          <w:rFonts w:ascii="Arial" w:hAnsi="Arial" w:eastAsia="Arial"/>
          <w:sz w:val="22"/>
        </w:rPr>
        <w:t>The expo was about the company, today is about whether I'm the right person to lead part of it./Hội chợ là về công ty, hôm nay là về việc liệu anh có phải người phù hợp để lãnh đạo một phần của nó không.</w:t>
      </w:r>
    </w:p>
    <w:p>
      <w:pPr>
        <w:keepLines/>
        <w:spacing w:line="276" w:lineRule="auto" w:after="60"/>
      </w:pPr>
      <w:r>
        <w:rPr>
          <w:rFonts w:ascii="Arial" w:hAnsi="Arial" w:eastAsia="Arial"/>
          <w:b/>
          <w:sz w:val="22"/>
        </w:rPr>
        <w:t>DISTINGUISHING PERSONAL EVALUATION FROM INSTITUTIONAL REPRESENTATION / PHÂN BIỆT SỰ ĐÁNH GIÁ CÁ NHÂN VỚI SỰ ĐẠI DIỆN TỔ CHỨC</w:t>
      </w:r>
    </w:p>
    <w:p>
      <w:pPr>
        <w:keepLines/>
        <w:spacing w:line="276" w:lineRule="auto" w:after="60"/>
      </w:pPr>
      <w:r>
        <w:rPr>
          <w:rFonts w:ascii="Arial" w:hAnsi="Arial" w:eastAsia="Arial"/>
          <w:b/>
          <w:sz w:val="22"/>
        </w:rPr>
        <w:t xml:space="preserve">Task line 1: </w:t>
      </w:r>
      <w:r>
        <w:rPr>
          <w:rFonts w:ascii="Arial" w:hAnsi="Arial" w:eastAsia="Arial"/>
          <w:sz w:val="22"/>
        </w:rPr>
        <w:t>Ask a comparative question checking whether repeated exposure has reduced nervousness./Hỏi một câu hỏi so sánh kiểm tra liệu sự phơi bày lặp lại đã giảm sự hồi hộp chưa.</w:t>
      </w:r>
    </w:p>
    <w:p>
      <w:pPr>
        <w:keepLines/>
        <w:spacing w:line="276" w:lineRule="auto" w:after="60"/>
      </w:pPr>
      <w:r>
        <w:rPr>
          <w:rFonts w:ascii="Arial" w:hAnsi="Arial" w:eastAsia="Arial"/>
          <w:b/>
          <w:sz w:val="22"/>
        </w:rPr>
        <w:t xml:space="preserve">Task line 2: </w:t>
      </w:r>
      <w:r>
        <w:rPr>
          <w:rFonts w:ascii="Arial" w:hAnsi="Arial" w:eastAsia="Arial"/>
          <w:sz w:val="22"/>
        </w:rPr>
        <w:t>Rank today's nervousness above every prior public moment this year./Xếp hạng sự hồi hộp hôm nay cao hơn mọi khoảnh khắc công khai trước đó năm nay.</w:t>
      </w:r>
    </w:p>
    <w:p>
      <w:pPr>
        <w:keepLines/>
        <w:spacing w:line="276" w:lineRule="auto" w:after="60"/>
      </w:pPr>
      <w:r>
        <w:rPr>
          <w:rFonts w:ascii="Arial" w:hAnsi="Arial" w:eastAsia="Arial"/>
          <w:b/>
          <w:sz w:val="22"/>
        </w:rPr>
        <w:t xml:space="preserve">Task line 3: </w:t>
      </w:r>
      <w:r>
        <w:rPr>
          <w:rFonts w:ascii="Arial" w:hAnsi="Arial" w:eastAsia="Arial"/>
          <w:sz w:val="22"/>
        </w:rPr>
        <w:t>Ask a clarifying question about the specific source of this heightened nervousness./Hỏi một câu hỏi làm rõ về nguồn gốc cụ thể của sự hồi hộp gia tăng này.</w:t>
      </w:r>
    </w:p>
    <w:p>
      <w:pPr>
        <w:keepLines/>
        <w:spacing w:line="276" w:lineRule="auto" w:after="60"/>
      </w:pPr>
      <w:r>
        <w:rPr>
          <w:rFonts w:ascii="Arial" w:hAnsi="Arial" w:eastAsia="Arial"/>
          <w:b/>
          <w:sz w:val="22"/>
        </w:rPr>
        <w:t xml:space="preserve">Task line 4: </w:t>
      </w:r>
      <w:r>
        <w:rPr>
          <w:rFonts w:ascii="Arial" w:hAnsi="Arial" w:eastAsia="Arial"/>
          <w:sz w:val="22"/>
        </w:rPr>
        <w:t>Articulate the precise distinction: representing the company versus being personally evaluated for a leadership role within it./Diễn đạt sự phân biệt chính xác: đại diện cho công ty so với được đánh giá cá nhân cho một vai trò lãnh đạo trong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personal evaluation carries a distinct, higher-stakes kind of exposure than institutional representation./Nhận diện rằng sự đánh giá cá nhân mang một loại phơi bày rủi ro cao hơn, khác biệt so với sự đại diện tổ chức.</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explaining why today's nervousness exceeds every prior public moment./Ghi nhận sự phân biệt này là lý do giải thích tại sao sự hồi hộp hôm nay vượt qua mọi khoảnh khắc công khai trước đó.</w:t>
      </w:r>
    </w:p>
    <w:p>
      <w:pPr>
        <w:keepLines/>
        <w:spacing w:line="276" w:lineRule="auto" w:after="60"/>
      </w:pPr>
      <w:r>
        <w:rPr>
          <w:rFonts w:ascii="Arial" w:hAnsi="Arial" w:eastAsia="Arial"/>
          <w:b/>
          <w:sz w:val="22"/>
        </w:rPr>
        <w:t xml:space="preserve">Task line 7: </w:t>
      </w:r>
      <w:r>
        <w:rPr>
          <w:rFonts w:ascii="Arial" w:hAnsi="Arial" w:eastAsia="Arial"/>
          <w:sz w:val="22"/>
        </w:rPr>
        <w:t>Clearly distinguish personal evaluation for a leadership role from institutional representation, recognising the former as a genuinely higher-stakes form of exposure./Phân biệt rõ ràng sự đánh giá cá nhân cho một vai trò lãnh đạo với sự đại diện tổ chức, nhận diện điều trước là một hình thức phơi bày rủi ro thực sự cao hơn.</w:t>
      </w:r>
    </w:p>
    <w:p>
      <w:pPr>
        <w:keepLines/>
        <w:spacing w:line="276" w:lineRule="auto" w:after="60"/>
      </w:pPr>
      <w:r>
        <w:rPr>
          <w:rFonts w:ascii="Arial" w:hAnsi="Arial" w:eastAsia="Arial"/>
          <w:b/>
          <w:sz w:val="22"/>
        </w:rPr>
        <w:t xml:space="preserve">QA Colleague: </w:t>
      </w:r>
      <w:r>
        <w:rPr>
          <w:rFonts w:ascii="Arial" w:hAnsi="Arial" w:eastAsia="Arial"/>
          <w:sz w:val="22"/>
        </w:rPr>
        <w:t>Do you know who else is being considered for the role?/Anh có biết ai khác đang được xem xét cho vị trí này không?</w:t>
      </w:r>
    </w:p>
    <w:p>
      <w:pPr>
        <w:keepLines/>
        <w:spacing w:line="276" w:lineRule="auto" w:after="60"/>
      </w:pPr>
      <w:r>
        <w:rPr>
          <w:rFonts w:ascii="Arial" w:hAnsi="Arial" w:eastAsia="Arial"/>
          <w:b/>
          <w:sz w:val="22"/>
        </w:rPr>
        <w:t xml:space="preserve">Tony: </w:t>
      </w:r>
      <w:r>
        <w:rPr>
          <w:rFonts w:ascii="Arial" w:hAnsi="Arial" w:eastAsia="Arial"/>
          <w:sz w:val="22"/>
        </w:rPr>
        <w:t>I don't, and honestly, I decided not to find out, it wouldn't change how I answer today./Anh không biết, và thành thật thì, anh quyết định không tìm hiểu, nó sẽ không thay đổi cách anh trả lời hôm nay.</w:t>
      </w:r>
    </w:p>
    <w:p>
      <w:pPr>
        <w:keepLines/>
        <w:spacing w:line="276" w:lineRule="auto" w:after="60"/>
      </w:pPr>
      <w:r>
        <w:rPr>
          <w:rFonts w:ascii="Arial" w:hAnsi="Arial" w:eastAsia="Arial"/>
          <w:b/>
          <w:sz w:val="22"/>
        </w:rPr>
        <w:t xml:space="preserve">QA Colleague: </w:t>
      </w:r>
      <w:r>
        <w:rPr>
          <w:rFonts w:ascii="Arial" w:hAnsi="Arial" w:eastAsia="Arial"/>
          <w:sz w:val="22"/>
        </w:rPr>
        <w:t>That's a disciplined way to keep focus./Đó là một cách có kỷ luật để giữ sự tập trung.</w:t>
      </w:r>
    </w:p>
    <w:p>
      <w:pPr>
        <w:keepLines/>
        <w:spacing w:line="276" w:lineRule="auto" w:after="60"/>
      </w:pPr>
      <w:r>
        <w:rPr>
          <w:rFonts w:ascii="Arial" w:hAnsi="Arial" w:eastAsia="Arial"/>
          <w:b/>
          <w:sz w:val="22"/>
        </w:rPr>
        <w:t>DECLINING TO INVESTIGATE A COMPETITIVE SLATE TO PROTECT FOCUS / TỪ CHỐI TÌM HIỂU DANH SÁCH CẠNH TRANH ĐỂ BẢO VỆ SỰ TẬP TRUNG</w:t>
      </w:r>
    </w:p>
    <w:p>
      <w:pPr>
        <w:keepLines/>
        <w:spacing w:line="276" w:lineRule="auto" w:after="60"/>
      </w:pPr>
      <w:r>
        <w:rPr>
          <w:rFonts w:ascii="Arial" w:hAnsi="Arial" w:eastAsia="Arial"/>
          <w:b/>
          <w:sz w:val="22"/>
        </w:rPr>
        <w:t xml:space="preserve">Task line 1: </w:t>
      </w:r>
      <w:r>
        <w:rPr>
          <w:rFonts w:ascii="Arial" w:hAnsi="Arial" w:eastAsia="Arial"/>
          <w:sz w:val="22"/>
        </w:rPr>
        <w:t>Ask a natural question about the competitive landscape for the role./Hỏi một câu hỏi tự nhiên về bối cảnh cạnh tranh cho vị trí đó.</w:t>
      </w:r>
    </w:p>
    <w:p>
      <w:pPr>
        <w:keepLines/>
        <w:spacing w:line="276" w:lineRule="auto" w:after="60"/>
      </w:pPr>
      <w:r>
        <w:rPr>
          <w:rFonts w:ascii="Arial" w:hAnsi="Arial" w:eastAsia="Arial"/>
          <w:b/>
          <w:sz w:val="22"/>
        </w:rPr>
        <w:t xml:space="preserve">Task line 2: </w:t>
      </w:r>
      <w:r>
        <w:rPr>
          <w:rFonts w:ascii="Arial" w:hAnsi="Arial" w:eastAsia="Arial"/>
          <w:sz w:val="22"/>
        </w:rPr>
        <w:t>Admit ignorance of the answer, then explain a deliberate decision not to seek it out./Thừa nhận không biết câu trả lời, sau đó giải thích một quyết định có chủ đích không tìm hiểu nó.</w:t>
      </w:r>
    </w:p>
    <w:p>
      <w:pPr>
        <w:keepLines/>
        <w:spacing w:line="276" w:lineRule="auto" w:after="60"/>
      </w:pPr>
      <w:r>
        <w:rPr>
          <w:rFonts w:ascii="Arial" w:hAnsi="Arial" w:eastAsia="Arial"/>
          <w:b/>
          <w:sz w:val="22"/>
        </w:rPr>
        <w:t xml:space="preserve">Task line 3: </w:t>
      </w:r>
      <w:r>
        <w:rPr>
          <w:rFonts w:ascii="Arial" w:hAnsi="Arial" w:eastAsia="Arial"/>
          <w:sz w:val="22"/>
        </w:rPr>
        <w:t>State the specific reasoning: the information would not change today's approach./Nêu rõ lý do cụ thể: thông tin đó sẽ không thay đổi cách tiếp cận hôm nay.</w:t>
      </w:r>
    </w:p>
    <w:p>
      <w:pPr>
        <w:keepLines/>
        <w:spacing w:line="276" w:lineRule="auto" w:after="60"/>
      </w:pPr>
      <w:r>
        <w:rPr>
          <w:rFonts w:ascii="Arial" w:hAnsi="Arial" w:eastAsia="Arial"/>
          <w:b/>
          <w:sz w:val="22"/>
        </w:rPr>
        <w:t xml:space="preserve">Task line 4: </w:t>
      </w:r>
      <w:r>
        <w:rPr>
          <w:rFonts w:ascii="Arial" w:hAnsi="Arial" w:eastAsia="Arial"/>
          <w:sz w:val="22"/>
        </w:rPr>
        <w:t>Recognise this restraint as a disciplined method of protecting focus from irrelevant distraction./Nhận diện sự kiềm chế này là một phương pháp có kỷ luật để bảo vệ sự tập trung khỏi sự phân tâm không liên quan.</w:t>
      </w:r>
    </w:p>
    <w:p>
      <w:pPr>
        <w:keepLines/>
        <w:spacing w:line="276" w:lineRule="auto" w:after="60"/>
      </w:pPr>
      <w:r>
        <w:rPr>
          <w:rFonts w:ascii="Arial" w:hAnsi="Arial" w:eastAsia="Arial"/>
          <w:b/>
          <w:sz w:val="22"/>
        </w:rPr>
        <w:t xml:space="preserve">Task line 5: </w:t>
      </w:r>
      <w:r>
        <w:rPr>
          <w:rFonts w:ascii="Arial" w:hAnsi="Arial" w:eastAsia="Arial"/>
          <w:sz w:val="22"/>
        </w:rPr>
        <w:t>Recognise that comparing oneself to unknown competitors would shift focus from genuine readiness to anxious speculation./Nhận diện rằng việc so sánh bản thân với các đối thủ chưa biết sẽ chuyển sự tập trung từ sự sẵn sàng chân thực sang sự suy đoán lo lắng.</w:t>
      </w:r>
    </w:p>
    <w:p>
      <w:pPr>
        <w:keepLines/>
        <w:spacing w:line="276" w:lineRule="auto" w:after="60"/>
      </w:pPr>
      <w:r>
        <w:rPr>
          <w:rFonts w:ascii="Arial" w:hAnsi="Arial" w:eastAsia="Arial"/>
          <w:b/>
          <w:sz w:val="22"/>
        </w:rPr>
        <w:t xml:space="preserve">Task line 6: </w:t>
      </w:r>
      <w:r>
        <w:rPr>
          <w:rFonts w:ascii="Arial" w:hAnsi="Arial" w:eastAsia="Arial"/>
          <w:sz w:val="22"/>
        </w:rPr>
        <w:t>Record this decision as consistent with the earlier choice not to guess at unstated evaluation criteria./Ghi nhận quyết định này là nhất quán với lựa chọn trước đó không đoán các tiêu chí đánh giá chưa được nêu.</w:t>
      </w:r>
    </w:p>
    <w:p>
      <w:pPr>
        <w:keepLines/>
        <w:spacing w:line="276" w:lineRule="auto" w:after="60"/>
      </w:pPr>
      <w:r>
        <w:rPr>
          <w:rFonts w:ascii="Arial" w:hAnsi="Arial" w:eastAsia="Arial"/>
          <w:b/>
          <w:sz w:val="22"/>
        </w:rPr>
        <w:t xml:space="preserve">Task line 7: </w:t>
      </w:r>
      <w:r>
        <w:rPr>
          <w:rFonts w:ascii="Arial" w:hAnsi="Arial" w:eastAsia="Arial"/>
          <w:sz w:val="22"/>
        </w:rPr>
        <w:t>Deliberately decline to investigate a competitive slate for a role, recognising that such information would not improve genuine readiness, only add anxious speculation./Chủ động từ chối tìm hiểu một danh sách cạnh tranh cho một vị trí, nhận diện rằng thông tin đó sẽ không cải thiện sự sẵn sàng chân thực, chỉ thêm sự suy đoán lo lắng.</w:t>
      </w:r>
    </w:p>
    <w:p>
      <w:pPr>
        <w:keepLines/>
        <w:spacing w:line="276" w:lineRule="auto" w:after="60"/>
      </w:pPr>
      <w:r>
        <w:rPr>
          <w:rFonts w:ascii="Arial" w:hAnsi="Arial" w:eastAsia="Arial"/>
          <w:b/>
          <w:sz w:val="22"/>
        </w:rPr>
        <w:t xml:space="preserve">Tony: </w:t>
      </w:r>
      <w:r>
        <w:rPr>
          <w:rFonts w:ascii="Arial" w:hAnsi="Arial" w:eastAsia="Arial"/>
          <w:sz w:val="22"/>
        </w:rPr>
        <w:t>Khoa, drop me right at the main entrance today, not the side one./Khoa, thả anh ngay cổng chính hôm nay nhé, không phải cổng phụ.</w:t>
      </w:r>
    </w:p>
    <w:p>
      <w:pPr>
        <w:keepLines/>
        <w:spacing w:line="276" w:lineRule="auto" w:after="60"/>
      </w:pPr>
      <w:r>
        <w:rPr>
          <w:rFonts w:ascii="Arial" w:hAnsi="Arial" w:eastAsia="Arial"/>
          <w:b/>
          <w:sz w:val="22"/>
        </w:rPr>
        <w:t xml:space="preserve">Company Driver: </w:t>
      </w:r>
      <w:r>
        <w:rPr>
          <w:rFonts w:ascii="Arial" w:hAnsi="Arial" w:eastAsia="Arial"/>
          <w:sz w:val="22"/>
        </w:rPr>
        <w:t>Understood, want to walk in feeling like it matters, not sneak in the back./Rõ ạ, muốn bước vào với cảm giác điều đó quan trọng, không phải lẻn vào cổng sau.</w:t>
      </w:r>
    </w:p>
    <w:p>
      <w:pPr>
        <w:keepLines/>
        <w:spacing w:line="276" w:lineRule="auto" w:after="60"/>
      </w:pPr>
      <w:r>
        <w:rPr>
          <w:rFonts w:ascii="Arial" w:hAnsi="Arial" w:eastAsia="Arial"/>
          <w:b/>
          <w:sz w:val="22"/>
        </w:rPr>
        <w:t xml:space="preserve">Tony: </w:t>
      </w:r>
      <w:r>
        <w:rPr>
          <w:rFonts w:ascii="Arial" w:hAnsi="Arial" w:eastAsia="Arial"/>
          <w:sz w:val="22"/>
        </w:rPr>
        <w:t>Exactly, small thing, but it sets the tone before I even open the door./Chính xác, việc nhỏ thôi, nhưng nó thiết lập không khí trước cả khi anh mở cửa.</w:t>
      </w:r>
    </w:p>
    <w:p>
      <w:pPr>
        <w:keepLines/>
        <w:spacing w:line="276" w:lineRule="auto" w:after="60"/>
      </w:pPr>
      <w:r>
        <w:rPr>
          <w:rFonts w:ascii="Arial" w:hAnsi="Arial" w:eastAsia="Arial"/>
          <w:b/>
          <w:sz w:val="22"/>
        </w:rPr>
        <w:t>CHOOSING A DELIBERATE ENTRANCE TO SET AN INTENTIONAL TONE / CHỌN MỘT LỐI VÀO CÓ CHỦ ĐÍCH ĐỂ THIẾT LẬP KHÔNG KHÍ CÓ CHỦ Ý</w:t>
      </w:r>
    </w:p>
    <w:p>
      <w:pPr>
        <w:keepLines/>
        <w:spacing w:line="276" w:lineRule="auto" w:after="60"/>
      </w:pPr>
      <w:r>
        <w:rPr>
          <w:rFonts w:ascii="Arial" w:hAnsi="Arial" w:eastAsia="Arial"/>
          <w:b/>
          <w:sz w:val="22"/>
        </w:rPr>
        <w:t xml:space="preserve">Task line 1: </w:t>
      </w:r>
      <w:r>
        <w:rPr>
          <w:rFonts w:ascii="Arial" w:hAnsi="Arial" w:eastAsia="Arial"/>
          <w:sz w:val="22"/>
        </w:rPr>
        <w:t>Give a specific, deliberate instruction about physical arrival logistics./Đưa ra một hướng dẫn cụ thể, có chủ đích về hậu cần đến nơi vật lý.</w:t>
      </w:r>
    </w:p>
    <w:p>
      <w:pPr>
        <w:keepLines/>
        <w:spacing w:line="276" w:lineRule="auto" w:after="60"/>
      </w:pPr>
      <w:r>
        <w:rPr>
          <w:rFonts w:ascii="Arial" w:hAnsi="Arial" w:eastAsia="Arial"/>
          <w:b/>
          <w:sz w:val="22"/>
        </w:rPr>
        <w:t xml:space="preserve">Task line 2: </w:t>
      </w:r>
      <w:r>
        <w:rPr>
          <w:rFonts w:ascii="Arial" w:hAnsi="Arial" w:eastAsia="Arial"/>
          <w:sz w:val="22"/>
        </w:rPr>
        <w:t>Correctly interpret the underlying symbolic reasoning behind the instruction./Diễn giải đúng lý do mang tính biểu tượng nền tảng đằng sau hướng dẫn đó.</w:t>
      </w:r>
    </w:p>
    <w:p>
      <w:pPr>
        <w:keepLines/>
        <w:spacing w:line="276" w:lineRule="auto" w:after="60"/>
      </w:pPr>
      <w:r>
        <w:rPr>
          <w:rFonts w:ascii="Arial" w:hAnsi="Arial" w:eastAsia="Arial"/>
          <w:b/>
          <w:sz w:val="22"/>
        </w:rPr>
        <w:t xml:space="preserve">Task line 3: </w:t>
      </w:r>
      <w:r>
        <w:rPr>
          <w:rFonts w:ascii="Arial" w:hAnsi="Arial" w:eastAsia="Arial"/>
          <w:sz w:val="22"/>
        </w:rPr>
        <w:t>Confirm the interpretation and articulate the broader purpose it serves./Xác nhận cách diễn giải đó và diễn đạt mục đích rộng hơn nó phục vụ.</w:t>
      </w:r>
    </w:p>
    <w:p>
      <w:pPr>
        <w:keepLines/>
        <w:spacing w:line="276" w:lineRule="auto" w:after="60"/>
      </w:pPr>
      <w:r>
        <w:rPr>
          <w:rFonts w:ascii="Arial" w:hAnsi="Arial" w:eastAsia="Arial"/>
          <w:b/>
          <w:sz w:val="22"/>
        </w:rPr>
        <w:t xml:space="preserve">Task line 4: </w:t>
      </w:r>
      <w:r>
        <w:rPr>
          <w:rFonts w:ascii="Arial" w:hAnsi="Arial" w:eastAsia="Arial"/>
          <w:sz w:val="22"/>
        </w:rPr>
        <w:t>Recognise that a small physical choice can deliberately shape psychological state before a high-stakes moment./Nhận diện rằng một lựa chọn vật lý nhỏ có thể chủ động định hình trạng thái tâm lý trước một khoảnh khắc rủi ro cao.</w:t>
      </w:r>
    </w:p>
    <w:p>
      <w:pPr>
        <w:keepLines/>
        <w:spacing w:line="276" w:lineRule="auto" w:after="60"/>
      </w:pPr>
      <w:r>
        <w:rPr>
          <w:rFonts w:ascii="Arial" w:hAnsi="Arial" w:eastAsia="Arial"/>
          <w:b/>
          <w:sz w:val="22"/>
        </w:rPr>
        <w:t xml:space="preserve">Task line 5: </w:t>
      </w:r>
      <w:r>
        <w:rPr>
          <w:rFonts w:ascii="Arial" w:hAnsi="Arial" w:eastAsia="Arial"/>
          <w:sz w:val="22"/>
        </w:rPr>
        <w:t>Record this small ritual as part of a broader personal discipline of deliberate preparation./Ghi nhận nghi thức nhỏ này là một phần của kỷ luật cá nhân rộng hơn về sự chuẩn bị có chủ đích.</w:t>
      </w:r>
    </w:p>
    <w:p>
      <w:pPr>
        <w:keepLines/>
        <w:spacing w:line="276" w:lineRule="auto" w:after="60"/>
      </w:pPr>
      <w:r>
        <w:rPr>
          <w:rFonts w:ascii="Arial" w:hAnsi="Arial" w:eastAsia="Arial"/>
          <w:b/>
          <w:sz w:val="22"/>
        </w:rPr>
        <w:t xml:space="preserve">Task line 6: </w:t>
      </w:r>
      <w:r>
        <w:rPr>
          <w:rFonts w:ascii="Arial" w:hAnsi="Arial" w:eastAsia="Arial"/>
          <w:sz w:val="22"/>
        </w:rPr>
        <w:t>Recognise that tone is set well before the formal moment begins, through small, deliberate choices./Nhận diện rằng không khí được thiết lập từ rất lâu trước khi khoảnh khắc chính thức bắt đầu, qua những lựa chọn nhỏ, có chủ đích.</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main entrance over a side one, recognising that a small physical choice can set an intentional tone before any formal moment begins./Chủ động chọn cổng chính thay vì cổng phụ, nhận diện rằng một lựa chọn vật lý nhỏ có thể thiết lập không khí có chủ ý trước khi bất kỳ khoảnh khắc chính thức nào bắt đầu.</w:t>
      </w:r>
    </w:p>
    <w:p>
      <w:pPr>
        <w:keepLines/>
        <w:spacing w:line="276" w:lineRule="auto" w:after="60"/>
      </w:pPr>
      <w:r>
        <w:rPr>
          <w:rFonts w:ascii="Arial" w:hAnsi="Arial" w:eastAsia="Arial"/>
          <w:b/>
          <w:sz w:val="22"/>
        </w:rPr>
        <w:t xml:space="preserve">Company Driver: </w:t>
      </w:r>
      <w:r>
        <w:rPr>
          <w:rFonts w:ascii="Arial" w:hAnsi="Arial" w:eastAsia="Arial"/>
          <w:sz w:val="22"/>
        </w:rPr>
        <w:t>For what it's worth, whatever happens in there, you've earned the chance to be asked./Dù gì đi nữa, dù chuyện gì xảy ra trong đó, anh đã xứng đáng có được cơ hội được hỏi rồi.</w:t>
      </w:r>
    </w:p>
    <w:p>
      <w:pPr>
        <w:keepLines/>
        <w:spacing w:line="276" w:lineRule="auto" w:after="60"/>
      </w:pPr>
      <w:r>
        <w:rPr>
          <w:rFonts w:ascii="Arial" w:hAnsi="Arial" w:eastAsia="Arial"/>
          <w:b/>
          <w:sz w:val="22"/>
        </w:rPr>
        <w:t xml:space="preserve">Tony: </w:t>
      </w:r>
      <w:r>
        <w:rPr>
          <w:rFonts w:ascii="Arial" w:hAnsi="Arial" w:eastAsia="Arial"/>
          <w:sz w:val="22"/>
        </w:rPr>
        <w:t>Thanks, Khoa, I needed to hear that from someone who isn't grading me on it./Cảm ơn Khoa, anh cần nghe điều đó từ một người không chấm điểm anh về việc này.</w:t>
      </w:r>
    </w:p>
    <w:p>
      <w:pPr>
        <w:keepLines/>
        <w:spacing w:line="276" w:lineRule="auto" w:after="60"/>
      </w:pPr>
      <w:r>
        <w:rPr>
          <w:rFonts w:ascii="Arial" w:hAnsi="Arial" w:eastAsia="Arial"/>
          <w:b/>
          <w:sz w:val="22"/>
        </w:rPr>
        <w:t>RECEIVING GENUINE ENCOURAGEMENT FROM SOMEONE OUTSIDE THE EVALUATION / NHẬN ĐƯỢC SỰ ĐỘNG VIÊN CHÂN THỰC TỪ MỘT NGƯỜI NGOÀI CUỘC ĐÁNH GIÁ</w:t>
      </w:r>
    </w:p>
    <w:p>
      <w:pPr>
        <w:keepLines/>
        <w:spacing w:line="276" w:lineRule="auto" w:after="60"/>
      </w:pPr>
      <w:r>
        <w:rPr>
          <w:rFonts w:ascii="Arial" w:hAnsi="Arial" w:eastAsia="Arial"/>
          <w:b/>
          <w:sz w:val="22"/>
        </w:rPr>
        <w:t xml:space="preserve">Task line 1: </w:t>
      </w:r>
      <w:r>
        <w:rPr>
          <w:rFonts w:ascii="Arial" w:hAnsi="Arial" w:eastAsia="Arial"/>
          <w:sz w:val="22"/>
        </w:rPr>
        <w:t>Offer sincere, unconditional encouragement clearly separated from any formal evaluative authority./Đưa ra sự động viên chân thành, vô điều kiện được tách biệt rõ ràng khỏi bất kỳ thẩm quyền đánh giá chính thức nào.</w:t>
      </w:r>
    </w:p>
    <w:p>
      <w:pPr>
        <w:keepLines/>
        <w:spacing w:line="276" w:lineRule="auto" w:after="60"/>
      </w:pPr>
      <w:r>
        <w:rPr>
          <w:rFonts w:ascii="Arial" w:hAnsi="Arial" w:eastAsia="Arial"/>
          <w:b/>
          <w:sz w:val="22"/>
        </w:rPr>
        <w:t xml:space="preserve">Task line 2: </w:t>
      </w:r>
      <w:r>
        <w:rPr>
          <w:rFonts w:ascii="Arial" w:hAnsi="Arial" w:eastAsia="Arial"/>
          <w:sz w:val="22"/>
        </w:rPr>
        <w:t>Receive the encouragement with genuine gratitude, naming exactly why it carries weight./Đón nhận sự động viên đó với lòng biết ơn chân thực, nêu tên chính xác lý do nó có trọng lượng.</w:t>
      </w:r>
    </w:p>
    <w:p>
      <w:pPr>
        <w:keepLines/>
        <w:spacing w:line="276" w:lineRule="auto" w:after="60"/>
      </w:pPr>
      <w:r>
        <w:rPr>
          <w:rFonts w:ascii="Arial" w:hAnsi="Arial" w:eastAsia="Arial"/>
          <w:b/>
          <w:sz w:val="22"/>
        </w:rPr>
        <w:t xml:space="preserve">Task line 3: </w:t>
      </w:r>
      <w:r>
        <w:rPr>
          <w:rFonts w:ascii="Arial" w:hAnsi="Arial" w:eastAsia="Arial"/>
          <w:sz w:val="22"/>
        </w:rPr>
        <w:t>Recognise that encouragement from someone with no evaluative stake feels categorically different from professional reassurance./Nhận diện rằng sự động viên từ một người không có phần đánh giá nào cảm thấy khác biệt về bản chất so với sự trấn an chuyên nghiệp.</w:t>
      </w:r>
    </w:p>
    <w:p>
      <w:pPr>
        <w:keepLines/>
        <w:spacing w:line="276" w:lineRule="auto" w:after="60"/>
      </w:pPr>
      <w:r>
        <w:rPr>
          <w:rFonts w:ascii="Arial" w:hAnsi="Arial" w:eastAsia="Arial"/>
          <w:b/>
          <w:sz w:val="22"/>
        </w:rPr>
        <w:t xml:space="preserve">Task line 4: </w:t>
      </w:r>
      <w:r>
        <w:rPr>
          <w:rFonts w:ascii="Arial" w:hAnsi="Arial" w:eastAsia="Arial"/>
          <w:sz w:val="22"/>
        </w:rPr>
        <w:t>Record this small moment as steadying, grounding support immediately before the day's highest-stakes conversation./Ghi nhận khoảnh khắc nhỏ này là sự hỗ trợ vững vàng, ổn định ngay trước cuộc trò chuyện rủi ro cao nhất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being valued independent of an outcome is itself a distinct, separate form of support from professional validation./Nhận diện rằng việc được coi trọng độc lập với một kết quả tự nó là một hình thức hỗ trợ riêng biệt, khác với sự xác nhận chuyên nghiệp.</w:t>
      </w:r>
    </w:p>
    <w:p>
      <w:pPr>
        <w:keepLines/>
        <w:spacing w:line="276" w:lineRule="auto" w:after="60"/>
      </w:pPr>
      <w:r>
        <w:rPr>
          <w:rFonts w:ascii="Arial" w:hAnsi="Arial" w:eastAsia="Arial"/>
          <w:b/>
          <w:sz w:val="22"/>
        </w:rPr>
        <w:t xml:space="preserve">Task line 6: </w:t>
      </w:r>
      <w:r>
        <w:rPr>
          <w:rFonts w:ascii="Arial" w:hAnsi="Arial" w:eastAsia="Arial"/>
          <w:sz w:val="22"/>
        </w:rPr>
        <w:t>Recognise that this brief exchange with a driver carries as much genuine reassurance as any advice given by a senior sponsor./Nhận diện rằng sự trao đổi ngắn ngủi này với một tài xế mang lại sự trấn an chân thực nhiều như bất kỳ lời khuyên nào của một người bảo trợ cấp cao.</w:t>
      </w:r>
    </w:p>
    <w:p>
      <w:pPr>
        <w:keepLines/>
        <w:spacing w:line="276" w:lineRule="auto" w:after="60"/>
      </w:pPr>
      <w:r>
        <w:rPr>
          <w:rFonts w:ascii="Arial" w:hAnsi="Arial" w:eastAsia="Arial"/>
          <w:b/>
          <w:sz w:val="22"/>
        </w:rPr>
        <w:t xml:space="preserve">Task line 7: </w:t>
      </w:r>
      <w:r>
        <w:rPr>
          <w:rFonts w:ascii="Arial" w:hAnsi="Arial" w:eastAsia="Arial"/>
          <w:sz w:val="22"/>
        </w:rPr>
        <w:t>Genuinely receive encouragement from someone entirely outside the evaluation, recognising it as a distinct, valuable form of support separate from professional reassurance./Chân thực đón nhận sự động viên từ một người hoàn toàn ngoài cuộc đánh giá, nhận diện đó là một hình thức hỗ trợ riêng biệt, có giá trị, khác với sự trấn an chuyên nghiệp.</w:t>
      </w:r>
    </w:p>
    <w:p>
      <w:pPr>
        <w:keepLines/>
        <w:spacing w:line="276" w:lineRule="auto" w:after="60"/>
      </w:pPr>
      <w:r>
        <w:rPr>
          <w:rFonts w:ascii="Arial" w:hAnsi="Arial" w:eastAsia="Arial"/>
          <w:b/>
          <w:sz w:val="22"/>
        </w:rPr>
        <w:t xml:space="preserve">Tony: </w:t>
      </w:r>
      <w:r>
        <w:rPr>
          <w:rFonts w:ascii="Arial" w:hAnsi="Arial" w:eastAsia="Arial"/>
          <w:sz w:val="22"/>
        </w:rPr>
        <w:t>Today closes before it starts, with a ninety-minute panel ahead and a nomination I still don't feel I've fully earned./Hôm nay kết thúc trước cả khi nó bắt đầu, với một buổi hội đồng chín mươi phút phía trước và một sự đề cử anh vẫn cảm thấy chưa hoàn toàn xứng đáng.</w:t>
      </w:r>
    </w:p>
    <w:p>
      <w:pPr>
        <w:pStyle w:val="Heading2"/>
      </w:pPr>
      <w:r>
        <w:rPr>
          <w:rFonts w:ascii="Arial" w:hAnsi="Arial" w:eastAsia="Arial"/>
          <w:b/>
          <w:sz w:val="26"/>
        </w:rPr>
        <w:t>NGÀY 2: Chuẩn bị lần cuối cùng với Karen</w:t>
      </w:r>
    </w:p>
    <w:p>
      <w:pPr>
        <w:keepLines/>
        <w:spacing w:line="276" w:lineRule="auto" w:after="60"/>
      </w:pPr>
      <w:r>
        <w:rPr>
          <w:rFonts w:ascii="Arial" w:hAnsi="Arial" w:eastAsia="Arial"/>
          <w:b/>
          <w:sz w:val="22"/>
        </w:rPr>
        <w:t xml:space="preserve">Regional VP Supply Chain: </w:t>
      </w:r>
      <w:r>
        <w:rPr>
          <w:rFonts w:ascii="Arial" w:hAnsi="Arial" w:eastAsia="Arial"/>
          <w:sz w:val="22"/>
        </w:rPr>
        <w:t>Tony, James will ask about failures, don't avoid that question when it comes./Tony, anh James sẽ hỏi về những thất bại, đừng né câu hỏi đó khi nó đến.</w:t>
      </w:r>
    </w:p>
    <w:p>
      <w:pPr>
        <w:keepLines/>
        <w:spacing w:line="276" w:lineRule="auto" w:after="60"/>
      </w:pPr>
      <w:r>
        <w:rPr>
          <w:rFonts w:ascii="Arial" w:hAnsi="Arial" w:eastAsia="Arial"/>
          <w:b/>
          <w:sz w:val="22"/>
        </w:rPr>
        <w:t xml:space="preserve">Tony: </w:t>
      </w:r>
      <w:r>
        <w:rPr>
          <w:rFonts w:ascii="Arial" w:hAnsi="Arial" w:eastAsia="Arial"/>
          <w:sz w:val="22"/>
        </w:rPr>
        <w:t>I won't, I've got a real one ready, not a disguised strength./Em sẽ không né, em có sẵn một câu chuyện thật, không phải điểm mạnh cải trang.</w:t>
      </w:r>
    </w:p>
    <w:p>
      <w:pPr>
        <w:keepLines/>
        <w:spacing w:line="276" w:lineRule="auto" w:after="60"/>
      </w:pPr>
      <w:r>
        <w:rPr>
          <w:rFonts w:ascii="Arial" w:hAnsi="Arial" w:eastAsia="Arial"/>
          <w:b/>
          <w:sz w:val="22"/>
        </w:rPr>
        <w:t xml:space="preserve">Regional VP Supply Chain: </w:t>
      </w:r>
      <w:r>
        <w:rPr>
          <w:rFonts w:ascii="Arial" w:hAnsi="Arial" w:eastAsia="Arial"/>
          <w:sz w:val="22"/>
        </w:rPr>
        <w:t>Good, he can tell the difference immediately, he's interviewed hundreds of directors./Tốt, anh ấy nhận ra sự khác biệt ngay lập tức, anh ấy đã phỏng vấn hàng trăm giám đốc rồi.</w:t>
      </w:r>
    </w:p>
    <w:p>
      <w:pPr>
        <w:keepLines/>
        <w:spacing w:line="276" w:lineRule="auto" w:after="60"/>
      </w:pPr>
      <w:r>
        <w:rPr>
          <w:rFonts w:ascii="Arial" w:hAnsi="Arial" w:eastAsia="Arial"/>
          <w:b/>
          <w:sz w:val="22"/>
        </w:rPr>
        <w:t xml:space="preserve">Tony: </w:t>
      </w:r>
      <w:r>
        <w:rPr>
          <w:rFonts w:ascii="Arial" w:hAnsi="Arial" w:eastAsia="Arial"/>
          <w:sz w:val="22"/>
        </w:rPr>
        <w:t>Any advice on the vision question, if it comes up?/Chị có lời khuyên nào về câu hỏi tầm nhìn không, nếu nó xuất hiện?</w:t>
      </w:r>
    </w:p>
    <w:p>
      <w:pPr>
        <w:keepLines/>
        <w:spacing w:line="276" w:lineRule="auto" w:after="60"/>
      </w:pPr>
      <w:r>
        <w:rPr>
          <w:rFonts w:ascii="Arial" w:hAnsi="Arial" w:eastAsia="Arial"/>
          <w:b/>
          <w:sz w:val="22"/>
        </w:rPr>
        <w:t>PREPARING A GENUINE FAILURE INSTEAD OF A DISGUISED STRENGTH / CHUẨN BỊ MỘT THẤT BẠI CHÂN THỰC THAY VÌ MỘT ĐIỂM MẠNH CẢI TRANG</w:t>
      </w:r>
    </w:p>
    <w:p>
      <w:pPr>
        <w:keepLines/>
        <w:spacing w:line="276" w:lineRule="auto" w:after="60"/>
      </w:pPr>
      <w:r>
        <w:rPr>
          <w:rFonts w:ascii="Arial" w:hAnsi="Arial" w:eastAsia="Arial"/>
          <w:b/>
          <w:sz w:val="22"/>
        </w:rPr>
        <w:t xml:space="preserve">Task line 1: </w:t>
      </w:r>
      <w:r>
        <w:rPr>
          <w:rFonts w:ascii="Arial" w:hAnsi="Arial" w:eastAsia="Arial"/>
          <w:sz w:val="22"/>
        </w:rPr>
        <w:t>Warn directly against a common evasive tactic for a predictable interview question./Cảnh báo trực tiếp chống lại một chiến thuật né tránh phổ biến cho một câu hỏi phỏng vấn có thể đoán trước.</w:t>
      </w:r>
    </w:p>
    <w:p>
      <w:pPr>
        <w:keepLines/>
        <w:spacing w:line="276" w:lineRule="auto" w:after="60"/>
      </w:pPr>
      <w:r>
        <w:rPr>
          <w:rFonts w:ascii="Arial" w:hAnsi="Arial" w:eastAsia="Arial"/>
          <w:b/>
          <w:sz w:val="22"/>
        </w:rPr>
        <w:t xml:space="preserve">Task line 2: </w:t>
      </w:r>
      <w:r>
        <w:rPr>
          <w:rFonts w:ascii="Arial" w:hAnsi="Arial" w:eastAsia="Arial"/>
          <w:sz w:val="22"/>
        </w:rPr>
        <w:t>Confirm readiness with a genuine example, explicitly rejecting the disguised-strength tactic./Xác nhận sự sẵn sàng với một ví dụ chân thực, từ chối rõ ràng chiến thuật điểm mạnh cải trang.</w:t>
      </w:r>
    </w:p>
    <w:p>
      <w:pPr>
        <w:keepLines/>
        <w:spacing w:line="276" w:lineRule="auto" w:after="60"/>
      </w:pPr>
      <w:r>
        <w:rPr>
          <w:rFonts w:ascii="Arial" w:hAnsi="Arial" w:eastAsia="Arial"/>
          <w:b/>
          <w:sz w:val="22"/>
        </w:rPr>
        <w:t xml:space="preserve">Task line 3: </w:t>
      </w:r>
      <w:r>
        <w:rPr>
          <w:rFonts w:ascii="Arial" w:hAnsi="Arial" w:eastAsia="Arial"/>
          <w:sz w:val="22"/>
        </w:rPr>
        <w:t>Validate the preparation by naming the interviewer's ability to detect inauthenticity from experience./Xác nhận sự chuẩn bị đó bằng cách nêu tên khả năng phát hiện sự thiếu chân thực của người phỏng vấn từ kinh nghiệm.</w:t>
      </w:r>
    </w:p>
    <w:p>
      <w:pPr>
        <w:keepLines/>
        <w:spacing w:line="276" w:lineRule="auto" w:after="60"/>
      </w:pPr>
      <w:r>
        <w:rPr>
          <w:rFonts w:ascii="Arial" w:hAnsi="Arial" w:eastAsia="Arial"/>
          <w:b/>
          <w:sz w:val="22"/>
        </w:rPr>
        <w:t xml:space="preserve">Task line 4: </w:t>
      </w:r>
      <w:r>
        <w:rPr>
          <w:rFonts w:ascii="Arial" w:hAnsi="Arial" w:eastAsia="Arial"/>
          <w:sz w:val="22"/>
        </w:rPr>
        <w:t>Ask a follow-up question seeking guidance on a second anticipated question type./Hỏi một câu hỏi tiếp theo tìm kiếm sự hướng dẫn cho một loại câu hỏi dự kiến thứ hai.</w:t>
      </w:r>
    </w:p>
    <w:p>
      <w:pPr>
        <w:keepLines/>
        <w:spacing w:line="276" w:lineRule="auto" w:after="60"/>
      </w:pPr>
      <w:r>
        <w:rPr>
          <w:rFonts w:ascii="Arial" w:hAnsi="Arial" w:eastAsia="Arial"/>
          <w:b/>
          <w:sz w:val="22"/>
        </w:rPr>
        <w:t xml:space="preserve">Task line 5: </w:t>
      </w:r>
      <w:r>
        <w:rPr>
          <w:rFonts w:ascii="Arial" w:hAnsi="Arial" w:eastAsia="Arial"/>
          <w:sz w:val="22"/>
        </w:rPr>
        <w:t>Recognise that experienced interviewers can distinguish genuine vulnerability from strategically packaged weakness./Nhận diện rằng người phỏng vấn giàu kinh nghiệm có thể phân biệt sự tổn thương chân thực với điểm yếu được đóng gói chiến lược.</w:t>
      </w:r>
    </w:p>
    <w:p>
      <w:pPr>
        <w:keepLines/>
        <w:spacing w:line="276" w:lineRule="auto" w:after="60"/>
      </w:pPr>
      <w:r>
        <w:rPr>
          <w:rFonts w:ascii="Arial" w:hAnsi="Arial" w:eastAsia="Arial"/>
          <w:b/>
          <w:sz w:val="22"/>
        </w:rPr>
        <w:t xml:space="preserve">Task line 6: </w:t>
      </w:r>
      <w:r>
        <w:rPr>
          <w:rFonts w:ascii="Arial" w:hAnsi="Arial" w:eastAsia="Arial"/>
          <w:sz w:val="22"/>
        </w:rPr>
        <w:t>Record this warning as reinforcing a standing commitment to honesty over strategic self-presentation./Ghi nhận lời cảnh báo này là củng cố một cam kết đứng vững về sự trung thực hơn là sự trình bày bản thân mang tính chiến lược.</w:t>
      </w:r>
    </w:p>
    <w:p>
      <w:pPr>
        <w:keepLines/>
        <w:spacing w:line="276" w:lineRule="auto" w:after="60"/>
      </w:pPr>
      <w:r>
        <w:rPr>
          <w:rFonts w:ascii="Arial" w:hAnsi="Arial" w:eastAsia="Arial"/>
          <w:b/>
          <w:sz w:val="22"/>
        </w:rPr>
        <w:t xml:space="preserve">Task line 7: </w:t>
      </w:r>
      <w:r>
        <w:rPr>
          <w:rFonts w:ascii="Arial" w:hAnsi="Arial" w:eastAsia="Arial"/>
          <w:sz w:val="22"/>
        </w:rPr>
        <w:t>Deliberately prepare a genuine failure rather than a disguised strength for a predictable interview question, trusting that experienced interviewers can tell the difference./Chủ động chuẩn bị một thất bại chân thực thay vì một điểm mạnh cải trang cho một câu hỏi phỏng vấn có thể đoán trước, tin rằng người phỏng vấn giàu kinh nghiệm có thể nhận ra sự khác biệt.</w:t>
      </w:r>
    </w:p>
    <w:p>
      <w:pPr>
        <w:keepLines/>
        <w:spacing w:line="276" w:lineRule="auto" w:after="60"/>
      </w:pPr>
      <w:r>
        <w:rPr>
          <w:rFonts w:ascii="Arial" w:hAnsi="Arial" w:eastAsia="Arial"/>
          <w:b/>
          <w:sz w:val="22"/>
        </w:rPr>
        <w:t xml:space="preserve">Regional VP Supply Chain: </w:t>
      </w:r>
      <w:r>
        <w:rPr>
          <w:rFonts w:ascii="Arial" w:hAnsi="Arial" w:eastAsia="Arial"/>
          <w:sz w:val="22"/>
        </w:rPr>
        <w:t>Speak about Vietnam specifically, not generic supply chain theory./Nói về Việt Nam cụ thể, đừng nói lý thuyết chuỗi cung ứng chung chung.</w:t>
      </w:r>
    </w:p>
    <w:p>
      <w:pPr>
        <w:keepLines/>
        <w:spacing w:line="276" w:lineRule="auto" w:after="60"/>
      </w:pPr>
      <w:r>
        <w:rPr>
          <w:rFonts w:ascii="Arial" w:hAnsi="Arial" w:eastAsia="Arial"/>
          <w:b/>
          <w:sz w:val="22"/>
        </w:rPr>
        <w:t xml:space="preserve">Tony: </w:t>
      </w:r>
      <w:r>
        <w:rPr>
          <w:rFonts w:ascii="Arial" w:hAnsi="Arial" w:eastAsia="Arial"/>
          <w:sz w:val="22"/>
        </w:rPr>
        <w:t>Understood, I'll ground everything in what actually happened here this year./Rõ ạ, em sẽ đặt mọi thứ dựa trên những gì thực sự đã xảy ra ở đây năm nay.</w:t>
      </w:r>
    </w:p>
    <w:p>
      <w:pPr>
        <w:keepLines/>
        <w:spacing w:line="276" w:lineRule="auto" w:after="60"/>
      </w:pPr>
      <w:r>
        <w:rPr>
          <w:rFonts w:ascii="Arial" w:hAnsi="Arial" w:eastAsia="Arial"/>
          <w:b/>
          <w:sz w:val="22"/>
        </w:rPr>
        <w:t xml:space="preserve">Regional VP Supply Chain: </w:t>
      </w:r>
      <w:r>
        <w:rPr>
          <w:rFonts w:ascii="Arial" w:hAnsi="Arial" w:eastAsia="Arial"/>
          <w:sz w:val="22"/>
        </w:rPr>
        <w:t>That's exactly what separates a memorable answer from a forgettable one./Đó chính xác là điều phân biệt một câu trả lời đáng nhớ với một câu trả lời dễ quên.</w:t>
      </w:r>
    </w:p>
    <w:p>
      <w:pPr>
        <w:keepLines/>
        <w:spacing w:line="276" w:lineRule="auto" w:after="60"/>
      </w:pPr>
      <w:r>
        <w:rPr>
          <w:rFonts w:ascii="Arial" w:hAnsi="Arial" w:eastAsia="Arial"/>
          <w:b/>
          <w:sz w:val="22"/>
        </w:rPr>
        <w:t>GROUNDING A VISION ANSWER IN SPECIFIC LOCAL EVENTS RATHER THAN GENERIC THEORY / ĐẶT NỀN TẢNG CÂU TRẢ LỜI TẦM NHÌN TRÊN CÁC SỰ KIỆN ĐỊA PHƯƠNG CỤ THỂ THAY VÌ LÝ THUYẾT CHUNG CHUNG</w:t>
      </w:r>
    </w:p>
    <w:p>
      <w:pPr>
        <w:keepLines/>
        <w:spacing w:line="276" w:lineRule="auto" w:after="60"/>
      </w:pPr>
      <w:r>
        <w:rPr>
          <w:rFonts w:ascii="Arial" w:hAnsi="Arial" w:eastAsia="Arial"/>
          <w:b/>
          <w:sz w:val="22"/>
        </w:rPr>
        <w:t xml:space="preserve">Task line 1: </w:t>
      </w:r>
      <w:r>
        <w:rPr>
          <w:rFonts w:ascii="Arial" w:hAnsi="Arial" w:eastAsia="Arial"/>
          <w:sz w:val="22"/>
        </w:rPr>
        <w:t>Give specific guidance steering an anticipated answer away from abstraction and toward local specificity./Đưa ra hướng dẫn cụ thể điều hướng một câu trả lời dự kiến tránh xa sự trừu tượng và hướng tới tính cụ thể địa phương.</w:t>
      </w:r>
    </w:p>
    <w:p>
      <w:pPr>
        <w:keepLines/>
        <w:spacing w:line="276" w:lineRule="auto" w:after="60"/>
      </w:pPr>
      <w:r>
        <w:rPr>
          <w:rFonts w:ascii="Arial" w:hAnsi="Arial" w:eastAsia="Arial"/>
          <w:b/>
          <w:sz w:val="22"/>
        </w:rPr>
        <w:t xml:space="preserve">Task line 2: </w:t>
      </w:r>
      <w:r>
        <w:rPr>
          <w:rFonts w:ascii="Arial" w:hAnsi="Arial" w:eastAsia="Arial"/>
          <w:sz w:val="22"/>
        </w:rPr>
        <w:t>Confirm the guidance and commit to grounding the answer in this year's concrete Vietnam events./Xác nhận hướng dẫn đó và cam kết đặt nền tảng câu trả lời trên các sự kiện Việt Nam cụ thể của năm nay.</w:t>
      </w:r>
    </w:p>
    <w:p>
      <w:pPr>
        <w:keepLines/>
        <w:spacing w:line="276" w:lineRule="auto" w:after="60"/>
      </w:pPr>
      <w:r>
        <w:rPr>
          <w:rFonts w:ascii="Arial" w:hAnsi="Arial" w:eastAsia="Arial"/>
          <w:b/>
          <w:sz w:val="22"/>
        </w:rPr>
        <w:t xml:space="preserve">Task line 3: </w:t>
      </w:r>
      <w:r>
        <w:rPr>
          <w:rFonts w:ascii="Arial" w:hAnsi="Arial" w:eastAsia="Arial"/>
          <w:sz w:val="22"/>
        </w:rPr>
        <w:t>Validate the strategy by naming the exact quality that separates memorable answers from forgettable ones./Xác nhận chiến lược đó bằng cách nêu tên đúng phẩm chất phân biệt các câu trả lời đáng nhớ với các câu trả lời dễ quên.</w:t>
      </w:r>
    </w:p>
    <w:p>
      <w:pPr>
        <w:keepLines/>
        <w:spacing w:line="276" w:lineRule="auto" w:after="60"/>
      </w:pPr>
      <w:r>
        <w:rPr>
          <w:rFonts w:ascii="Arial" w:hAnsi="Arial" w:eastAsia="Arial"/>
          <w:b/>
          <w:sz w:val="22"/>
        </w:rPr>
        <w:t xml:space="preserve">Task line 4: </w:t>
      </w:r>
      <w:r>
        <w:rPr>
          <w:rFonts w:ascii="Arial" w:hAnsi="Arial" w:eastAsia="Arial"/>
          <w:sz w:val="22"/>
        </w:rPr>
        <w:t>Recognise that generic theory, however correct, fails to demonstrate lived, applied leadership experience./Nhận diện rằng lý thuyết chung chung, dù đúng, thất bại trong việc chứng minh kinh nghiệm lãnh đạo sống động, đã áp dụng.</w:t>
      </w:r>
    </w:p>
    <w:p>
      <w:pPr>
        <w:keepLines/>
        <w:spacing w:line="276" w:lineRule="auto" w:after="60"/>
      </w:pPr>
      <w:r>
        <w:rPr>
          <w:rFonts w:ascii="Arial" w:hAnsi="Arial" w:eastAsia="Arial"/>
          <w:b/>
          <w:sz w:val="22"/>
        </w:rPr>
        <w:t xml:space="preserve">Task line 5: </w:t>
      </w:r>
      <w:r>
        <w:rPr>
          <w:rFonts w:ascii="Arial" w:hAnsi="Arial" w:eastAsia="Arial"/>
          <w:sz w:val="22"/>
        </w:rPr>
        <w:t>Record this grounding principle as applying to every anticipated question, not only the vision question specifically./Ghi nhận nguyên tắc đặt nền tảng này là áp dụng cho mọi câu hỏi dự kiến, không chỉ riêng câu hỏi tầm nhìn.</w:t>
      </w:r>
    </w:p>
    <w:p>
      <w:pPr>
        <w:keepLines/>
        <w:spacing w:line="276" w:lineRule="auto" w:after="60"/>
      </w:pPr>
      <w:r>
        <w:rPr>
          <w:rFonts w:ascii="Arial" w:hAnsi="Arial" w:eastAsia="Arial"/>
          <w:b/>
          <w:sz w:val="22"/>
        </w:rPr>
        <w:t xml:space="preserve">Task line 6: </w:t>
      </w:r>
      <w:r>
        <w:rPr>
          <w:rFonts w:ascii="Arial" w:hAnsi="Arial" w:eastAsia="Arial"/>
          <w:sz w:val="22"/>
        </w:rPr>
        <w:t>Recognise that specificity signals genuine ownership of results, while generality signals borrowed or rehearsed language./Nhận diện rằng tính cụ thể báo hiệu quyền sở hữu chân thực đối với kết quả, trong khi sự chung chung báo hiệu ngôn ngữ vay mượn hoặc học thuộc.</w:t>
      </w:r>
    </w:p>
    <w:p>
      <w:pPr>
        <w:keepLines/>
        <w:spacing w:line="276" w:lineRule="auto" w:after="60"/>
      </w:pPr>
      <w:r>
        <w:rPr>
          <w:rFonts w:ascii="Arial" w:hAnsi="Arial" w:eastAsia="Arial"/>
          <w:b/>
          <w:sz w:val="22"/>
        </w:rPr>
        <w:t xml:space="preserve">Task line 7: </w:t>
      </w:r>
      <w:r>
        <w:rPr>
          <w:rFonts w:ascii="Arial" w:hAnsi="Arial" w:eastAsia="Arial"/>
          <w:sz w:val="22"/>
        </w:rPr>
        <w:t>Deliberately ground every anticipated answer in specific, local Vietnam events rather than generic supply chain theory, recognising specificity as what makes an answer memorable./Chủ động đặt nền tảng mọi câu trả lời dự kiến trên các sự kiện Việt Nam địa phương cụ thể thay vì lý thuyết chuỗi cung ứng chung chung, nhận diện tính cụ thể là điều khiến một câu trả lời đáng nhớ.</w:t>
      </w:r>
    </w:p>
    <w:p>
      <w:pPr>
        <w:keepLines/>
        <w:spacing w:line="276" w:lineRule="auto" w:after="60"/>
      </w:pPr>
      <w:r>
        <w:rPr>
          <w:rFonts w:ascii="Arial" w:hAnsi="Arial" w:eastAsia="Arial"/>
          <w:b/>
          <w:sz w:val="22"/>
        </w:rPr>
        <w:t xml:space="preserve">Tony: </w:t>
      </w:r>
      <w:r>
        <w:rPr>
          <w:rFonts w:ascii="Arial" w:hAnsi="Arial" w:eastAsia="Arial"/>
          <w:sz w:val="22"/>
        </w:rPr>
        <w:t>Is there anything about Daniel Cho's style I should know before I go in?/Có điều gì về phong cách của anh Daniel Cho em nên biết trước khi vào không?</w:t>
      </w:r>
    </w:p>
    <w:p>
      <w:pPr>
        <w:keepLines/>
        <w:spacing w:line="276" w:lineRule="auto" w:after="60"/>
      </w:pPr>
      <w:r>
        <w:rPr>
          <w:rFonts w:ascii="Arial" w:hAnsi="Arial" w:eastAsia="Arial"/>
          <w:b/>
          <w:sz w:val="22"/>
        </w:rPr>
        <w:t xml:space="preserve">Regional VP Supply Chain: </w:t>
      </w:r>
      <w:r>
        <w:rPr>
          <w:rFonts w:ascii="Arial" w:hAnsi="Arial" w:eastAsia="Arial"/>
          <w:sz w:val="22"/>
        </w:rPr>
        <w:t>He follows up hard on anything that sounds too clean, don't hand him an opening./Anh ấy hỏi dồn dữ lắm với bất cứ điều gì nghe quá suôn sẻ, đừng đưa cho anh ấy một cơ hội.</w:t>
      </w:r>
    </w:p>
    <w:p>
      <w:pPr>
        <w:keepLines/>
        <w:spacing w:line="276" w:lineRule="auto" w:after="60"/>
      </w:pPr>
      <w:r>
        <w:rPr>
          <w:rFonts w:ascii="Arial" w:hAnsi="Arial" w:eastAsia="Arial"/>
          <w:b/>
          <w:sz w:val="22"/>
        </w:rPr>
        <w:t xml:space="preserve">Tony: </w:t>
      </w:r>
      <w:r>
        <w:rPr>
          <w:rFonts w:ascii="Arial" w:hAnsi="Arial" w:eastAsia="Arial"/>
          <w:sz w:val="22"/>
        </w:rPr>
        <w:t>So I should build in the rough edges myself, before he finds them./Vậy em nên tự đưa vào những chi tiết chưa hoàn hảo, trước khi anh ấy tìm ra chúng.</w:t>
      </w:r>
    </w:p>
    <w:p>
      <w:pPr>
        <w:keepLines/>
        <w:spacing w:line="276" w:lineRule="auto" w:after="60"/>
      </w:pPr>
      <w:r>
        <w:rPr>
          <w:rFonts w:ascii="Arial" w:hAnsi="Arial" w:eastAsia="Arial"/>
          <w:b/>
          <w:sz w:val="22"/>
        </w:rPr>
        <w:t xml:space="preserve">Regional VP Supply Chain: </w:t>
      </w:r>
      <w:r>
        <w:rPr>
          <w:rFonts w:ascii="Arial" w:hAnsi="Arial" w:eastAsia="Arial"/>
          <w:sz w:val="22"/>
        </w:rPr>
        <w:t>Exactly, that instinct alone tells me you already understand him./Chính xác, riêng bản năng đó cho tôi biết em đã hiểu anh ấy rồi.</w:t>
      </w:r>
    </w:p>
    <w:p>
      <w:pPr>
        <w:keepLines/>
        <w:spacing w:line="276" w:lineRule="auto" w:after="60"/>
      </w:pPr>
      <w:r>
        <w:rPr>
          <w:rFonts w:ascii="Arial" w:hAnsi="Arial" w:eastAsia="Arial"/>
          <w:b/>
          <w:sz w:val="22"/>
        </w:rPr>
        <w:t>BUILDING IN ROUGH EDGES BEFORE A SHARP QUESTIONER FINDS THEM / TỰ ĐƯA VÀO NHỮNG CHI TIẾT CHƯA HOÀN HẢO TRƯỚC KHI MỘT NGƯỜI HỎI SẮC SẢO TÌM RA CHÚNG</w:t>
      </w:r>
    </w:p>
    <w:p>
      <w:pPr>
        <w:keepLines/>
        <w:spacing w:line="276" w:lineRule="auto" w:after="60"/>
      </w:pPr>
      <w:r>
        <w:rPr>
          <w:rFonts w:ascii="Arial" w:hAnsi="Arial" w:eastAsia="Arial"/>
          <w:b/>
          <w:sz w:val="22"/>
        </w:rPr>
        <w:t xml:space="preserve">Task line 1: </w:t>
      </w:r>
      <w:r>
        <w:rPr>
          <w:rFonts w:ascii="Arial" w:hAnsi="Arial" w:eastAsia="Arial"/>
          <w:sz w:val="22"/>
        </w:rPr>
        <w:t>Ask for specific insight into a particular panellist's known questioning style./Hỏi tìm kiếm hiểu biết cụ thể về phong cách đặt câu hỏi đã biết của một thành viên hội đồng cụ thể.</w:t>
      </w:r>
    </w:p>
    <w:p>
      <w:pPr>
        <w:keepLines/>
        <w:spacing w:line="276" w:lineRule="auto" w:after="60"/>
      </w:pPr>
      <w:r>
        <w:rPr>
          <w:rFonts w:ascii="Arial" w:hAnsi="Arial" w:eastAsia="Arial"/>
          <w:b/>
          <w:sz w:val="22"/>
        </w:rPr>
        <w:t xml:space="preserve">Task line 2: </w:t>
      </w:r>
      <w:r>
        <w:rPr>
          <w:rFonts w:ascii="Arial" w:hAnsi="Arial" w:eastAsia="Arial"/>
          <w:sz w:val="22"/>
        </w:rPr>
        <w:t>Describe the panellist's tendency to probe hard at anything sounding suspiciously polished./Mô tả xu hướng của thành viên hội đồng đó hỏi dồn mạnh vào bất cứ điều gì nghe đáng ngờ vì quá bóng bẩy.</w:t>
      </w:r>
    </w:p>
    <w:p>
      <w:pPr>
        <w:keepLines/>
        <w:spacing w:line="276" w:lineRule="auto" w:after="60"/>
      </w:pPr>
      <w:r>
        <w:rPr>
          <w:rFonts w:ascii="Arial" w:hAnsi="Arial" w:eastAsia="Arial"/>
          <w:b/>
          <w:sz w:val="22"/>
        </w:rPr>
        <w:t xml:space="preserve">Task line 3: </w:t>
      </w:r>
      <w:r>
        <w:rPr>
          <w:rFonts w:ascii="Arial" w:hAnsi="Arial" w:eastAsia="Arial"/>
          <w:sz w:val="22"/>
        </w:rPr>
        <w:t>Draw the correct tactical conclusion: proactively surface imperfections rather than waiting to be caught./Rút ra kết luận chiến thuật đúng đắn: chủ động bộc lộ những điểm chưa hoàn hảo thay vì chờ bị bắt gặp.</w:t>
      </w:r>
    </w:p>
    <w:p>
      <w:pPr>
        <w:keepLines/>
        <w:spacing w:line="276" w:lineRule="auto" w:after="60"/>
      </w:pPr>
      <w:r>
        <w:rPr>
          <w:rFonts w:ascii="Arial" w:hAnsi="Arial" w:eastAsia="Arial"/>
          <w:b/>
          <w:sz w:val="22"/>
        </w:rPr>
        <w:t xml:space="preserve">Task line 4: </w:t>
      </w:r>
      <w:r>
        <w:rPr>
          <w:rFonts w:ascii="Arial" w:hAnsi="Arial" w:eastAsia="Arial"/>
          <w:sz w:val="22"/>
        </w:rPr>
        <w:t>Confirm the conclusion and affirm the underlying understanding it demonstrates./Xác nhận kết luận đó và khẳng định sự hiểu biết nền tảng nó thể hiện.</w:t>
      </w:r>
    </w:p>
    <w:p>
      <w:pPr>
        <w:keepLines/>
        <w:spacing w:line="276" w:lineRule="auto" w:after="60"/>
      </w:pPr>
      <w:r>
        <w:rPr>
          <w:rFonts w:ascii="Arial" w:hAnsi="Arial" w:eastAsia="Arial"/>
          <w:b/>
          <w:sz w:val="22"/>
        </w:rPr>
        <w:t xml:space="preserve">Task line 5: </w:t>
      </w:r>
      <w:r>
        <w:rPr>
          <w:rFonts w:ascii="Arial" w:hAnsi="Arial" w:eastAsia="Arial"/>
          <w:sz w:val="22"/>
        </w:rPr>
        <w:t>Recognise that voluntarily disclosing imperfection removes a sharp interviewer's easiest angle of attack./Nhận diện rằng việc tự nguyện tiết lộ sự không hoàn hảo loại bỏ góc tấn công dễ dàng nhất của một người phỏng vấn sắc sảo.</w:t>
      </w:r>
    </w:p>
    <w:p>
      <w:pPr>
        <w:keepLines/>
        <w:spacing w:line="276" w:lineRule="auto" w:after="60"/>
      </w:pPr>
      <w:r>
        <w:rPr>
          <w:rFonts w:ascii="Arial" w:hAnsi="Arial" w:eastAsia="Arial"/>
          <w:b/>
          <w:sz w:val="22"/>
        </w:rPr>
        <w:t xml:space="preserve">Task line 6: </w:t>
      </w:r>
      <w:r>
        <w:rPr>
          <w:rFonts w:ascii="Arial" w:hAnsi="Arial" w:eastAsia="Arial"/>
          <w:sz w:val="22"/>
        </w:rPr>
        <w:t>Record this tactic as consistent with a broader pattern of pre-emptive honesty used throughout the year./Ghi nhận chiến thuật này là nhất quán với một mô hình chủ động trung thực rộng hơn được dùng suốt cả năm.</w:t>
      </w:r>
    </w:p>
    <w:p>
      <w:pPr>
        <w:keepLines/>
        <w:spacing w:line="276" w:lineRule="auto" w:after="60"/>
      </w:pPr>
      <w:r>
        <w:rPr>
          <w:rFonts w:ascii="Arial" w:hAnsi="Arial" w:eastAsia="Arial"/>
          <w:b/>
          <w:sz w:val="22"/>
        </w:rPr>
        <w:t xml:space="preserve">Task line 7: </w:t>
      </w:r>
      <w:r>
        <w:rPr>
          <w:rFonts w:ascii="Arial" w:hAnsi="Arial" w:eastAsia="Arial"/>
          <w:sz w:val="22"/>
        </w:rPr>
        <w:t>Deliberately surface an answer's own rough edges before a sharp questioner finds them, recognising this pre-emptive honesty as removing the easiest angle of attack./Chủ động bộc lộ những chi tiết chưa hoàn hảo của một câu trả lời trước khi một người hỏi sắc sảo tìm ra chúng, nhận diện sự trung thực chủ động này là loại bỏ góc tấn công dễ dàng nhất.</w:t>
      </w:r>
    </w:p>
    <w:p>
      <w:pPr>
        <w:keepLines/>
        <w:spacing w:line="276" w:lineRule="auto" w:after="60"/>
      </w:pPr>
      <w:r>
        <w:rPr>
          <w:rFonts w:ascii="Arial" w:hAnsi="Arial" w:eastAsia="Arial"/>
          <w:b/>
          <w:sz w:val="22"/>
        </w:rPr>
        <w:t xml:space="preserve">Tony: </w:t>
      </w:r>
      <w:r>
        <w:rPr>
          <w:rFonts w:ascii="Arial" w:hAnsi="Arial" w:eastAsia="Arial"/>
          <w:sz w:val="22"/>
        </w:rPr>
        <w:t>Karen, can I ask, why did you actually nominate me for this?/Chị Karen, em hỏi được không, tại sao chị thực sự đề cử em cho việc này?</w:t>
      </w:r>
    </w:p>
    <w:p>
      <w:pPr>
        <w:keepLines/>
        <w:spacing w:line="276" w:lineRule="auto" w:after="60"/>
      </w:pPr>
      <w:r>
        <w:rPr>
          <w:rFonts w:ascii="Arial" w:hAnsi="Arial" w:eastAsia="Arial"/>
          <w:b/>
          <w:sz w:val="22"/>
        </w:rPr>
        <w:t xml:space="preserve">Regional VP Supply Chain: </w:t>
      </w:r>
      <w:r>
        <w:rPr>
          <w:rFonts w:ascii="Arial" w:hAnsi="Arial" w:eastAsia="Arial"/>
          <w:sz w:val="22"/>
        </w:rPr>
        <w:t>Because you've said no to things this year that would have made your numbers look better short term./Vì em đã từ chối những điều năm nay mà lẽ ra sẽ khiến các con số của em trông đẹp hơn trong ngắn hạn.</w:t>
      </w:r>
    </w:p>
    <w:p>
      <w:pPr>
        <w:keepLines/>
        <w:spacing w:line="276" w:lineRule="auto" w:after="60"/>
      </w:pPr>
      <w:r>
        <w:rPr>
          <w:rFonts w:ascii="Arial" w:hAnsi="Arial" w:eastAsia="Arial"/>
          <w:b/>
          <w:sz w:val="22"/>
        </w:rPr>
        <w:t xml:space="preserve">Tony: </w:t>
      </w:r>
      <w:r>
        <w:rPr>
          <w:rFonts w:ascii="Arial" w:hAnsi="Arial" w:eastAsia="Arial"/>
          <w:sz w:val="22"/>
        </w:rPr>
        <w:t>I didn't realise you were tracking that specifically./Em không nhận ra chị theo dõi điều đó cụ thể như vậy.</w:t>
      </w:r>
    </w:p>
    <w:p>
      <w:pPr>
        <w:keepLines/>
        <w:spacing w:line="276" w:lineRule="auto" w:after="60"/>
      </w:pPr>
      <w:r>
        <w:rPr>
          <w:rFonts w:ascii="Arial" w:hAnsi="Arial" w:eastAsia="Arial"/>
          <w:b/>
          <w:sz w:val="22"/>
        </w:rPr>
        <w:t xml:space="preserve">Regional VP Supply Chain: </w:t>
      </w:r>
      <w:r>
        <w:rPr>
          <w:rFonts w:ascii="Arial" w:hAnsi="Arial" w:eastAsia="Arial"/>
          <w:sz w:val="22"/>
        </w:rPr>
        <w:t>I track it more closely than the numbers themselves, numbers can be managed, integrity under pressure can't be faked for long./Tôi theo dõi điều đó sát hơn cả chính các con số, con số có thể được quản lý, sự liêm chính dưới áp lực thì không thể giả tạo lâu dài.</w:t>
      </w:r>
    </w:p>
    <w:p>
      <w:pPr>
        <w:keepLines/>
        <w:spacing w:line="276" w:lineRule="auto" w:after="60"/>
      </w:pPr>
      <w:r>
        <w:rPr>
          <w:rFonts w:ascii="Arial" w:hAnsi="Arial" w:eastAsia="Arial"/>
          <w:b/>
          <w:sz w:val="22"/>
        </w:rPr>
        <w:t>LEARNING THE REAL CRITERION BEHIND A TRUSTED SPONSOR'S NOMINATION / TÌM HIỂU TIÊU CHÍ THỰC SỰ ĐẰNG SAU SỰ ĐỀ CỬ CỦA MỘT NGƯỜI BẢO TRỢ ĐÁNG TIN</w:t>
      </w:r>
    </w:p>
    <w:p>
      <w:pPr>
        <w:keepLines/>
        <w:spacing w:line="276" w:lineRule="auto" w:after="60"/>
      </w:pPr>
      <w:r>
        <w:rPr>
          <w:rFonts w:ascii="Arial" w:hAnsi="Arial" w:eastAsia="Arial"/>
          <w:b/>
          <w:sz w:val="22"/>
        </w:rPr>
        <w:t xml:space="preserve">Task line 1: </w:t>
      </w:r>
      <w:r>
        <w:rPr>
          <w:rFonts w:ascii="Arial" w:hAnsi="Arial" w:eastAsia="Arial"/>
          <w:sz w:val="22"/>
        </w:rPr>
        <w:t>Ask a direct, vulnerable question about the genuine reasoning behind a nomination./Hỏi một câu hỏi trực tiếp, dễ tổn thương về lý do chân thực đằng sau một sự đề cử.</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a pattern of integrity-driven refusals over short-term gains./Trả lời trung thực, nêu tên một mô hình từ chối vì liêm chính hơn là vì lợi ích ngắn hạn.</w:t>
      </w:r>
    </w:p>
    <w:p>
      <w:pPr>
        <w:keepLines/>
        <w:spacing w:line="276" w:lineRule="auto" w:after="60"/>
      </w:pPr>
      <w:r>
        <w:rPr>
          <w:rFonts w:ascii="Arial" w:hAnsi="Arial" w:eastAsia="Arial"/>
          <w:b/>
          <w:sz w:val="22"/>
        </w:rPr>
        <w:t xml:space="preserve">Task line 3: </w:t>
      </w:r>
      <w:r>
        <w:rPr>
          <w:rFonts w:ascii="Arial" w:hAnsi="Arial" w:eastAsia="Arial"/>
          <w:sz w:val="22"/>
        </w:rPr>
        <w:t>Express genuine surprise at the specificity of what was being observed./Bày tỏ sự ngạc nhiên chân thực về tính cụ thể của điều đã được quan sát.</w:t>
      </w:r>
    </w:p>
    <w:p>
      <w:pPr>
        <w:keepLines/>
        <w:spacing w:line="276" w:lineRule="auto" w:after="60"/>
      </w:pPr>
      <w:r>
        <w:rPr>
          <w:rFonts w:ascii="Arial" w:hAnsi="Arial" w:eastAsia="Arial"/>
          <w:b/>
          <w:sz w:val="22"/>
        </w:rPr>
        <w:t xml:space="preserve">Task line 4: </w:t>
      </w:r>
      <w:r>
        <w:rPr>
          <w:rFonts w:ascii="Arial" w:hAnsi="Arial" w:eastAsia="Arial"/>
          <w:sz w:val="22"/>
        </w:rPr>
        <w:t>Explain that this quality is tracked more closely than quantifiable performance metrics./Giải thích rằng phẩm chất này được theo dõi sát hơn các chỉ số hiệu suất có thể định lượng.</w:t>
      </w:r>
    </w:p>
    <w:p>
      <w:pPr>
        <w:keepLines/>
        <w:spacing w:line="276" w:lineRule="auto" w:after="60"/>
      </w:pPr>
      <w:r>
        <w:rPr>
          <w:rFonts w:ascii="Arial" w:hAnsi="Arial" w:eastAsia="Arial"/>
          <w:b/>
          <w:sz w:val="22"/>
        </w:rPr>
        <w:t xml:space="preserve">Task line 5: </w:t>
      </w:r>
      <w:r>
        <w:rPr>
          <w:rFonts w:ascii="Arial" w:hAnsi="Arial" w:eastAsia="Arial"/>
          <w:sz w:val="22"/>
        </w:rPr>
        <w:t>Recognise that numbers can be manipulated short-term, while sustained integrity under pressure cannot be convincingly faked./Nhận diện rằng con số có thể bị thao túng trong ngắn hạn, trong khi sự liêm chính bền vững dưới áp lực không thể bị giả tạo một cách thuyết phục.</w:t>
      </w:r>
    </w:p>
    <w:p>
      <w:pPr>
        <w:keepLines/>
        <w:spacing w:line="276" w:lineRule="auto" w:after="60"/>
      </w:pPr>
      <w:r>
        <w:rPr>
          <w:rFonts w:ascii="Arial" w:hAnsi="Arial" w:eastAsia="Arial"/>
          <w:b/>
          <w:sz w:val="22"/>
        </w:rPr>
        <w:t xml:space="preserve">Task line 6: </w:t>
      </w:r>
      <w:r>
        <w:rPr>
          <w:rFonts w:ascii="Arial" w:hAnsi="Arial" w:eastAsia="Arial"/>
          <w:sz w:val="22"/>
        </w:rPr>
        <w:t>Record this revelation as the clearest explanation yet for why this specific nomination happened./Ghi nhận sự tiết lộ này là lời giải thích rõ ràng nhất từ trước đến nay cho lý do sự đề cử cụ thể này xảy ra.</w:t>
      </w:r>
    </w:p>
    <w:p>
      <w:pPr>
        <w:keepLines/>
        <w:spacing w:line="276" w:lineRule="auto" w:after="60"/>
      </w:pPr>
      <w:r>
        <w:rPr>
          <w:rFonts w:ascii="Arial" w:hAnsi="Arial" w:eastAsia="Arial"/>
          <w:b/>
          <w:sz w:val="22"/>
        </w:rPr>
        <w:t xml:space="preserve">Task line 7: </w:t>
      </w:r>
      <w:r>
        <w:rPr>
          <w:rFonts w:ascii="Arial" w:hAnsi="Arial" w:eastAsia="Arial"/>
          <w:sz w:val="22"/>
        </w:rPr>
        <w:t>Learn that a trusted sponsor tracks sustained integrity under pressure more closely than quantifiable results, recognising the former as impossible to fake for long./Tìm hiểu rằng một người bảo trợ đáng tin theo dõi sự liêm chính bền vững dưới áp lực sát hơn các kết quả có thể định lượng, nhận diện điều trước là không thể giả tạo lâu dài.</w:t>
      </w:r>
    </w:p>
    <w:p>
      <w:pPr>
        <w:keepLines/>
        <w:spacing w:line="276" w:lineRule="auto" w:after="60"/>
      </w:pPr>
      <w:r>
        <w:rPr>
          <w:rFonts w:ascii="Arial" w:hAnsi="Arial" w:eastAsia="Arial"/>
          <w:b/>
          <w:sz w:val="22"/>
        </w:rPr>
        <w:t xml:space="preserve">Regional VP Supply Chain: </w:t>
      </w:r>
      <w:r>
        <w:rPr>
          <w:rFonts w:ascii="Arial" w:hAnsi="Arial" w:eastAsia="Arial"/>
          <w:sz w:val="22"/>
        </w:rPr>
        <w:t>One more thing, James is on video from the US, speak slightly slower than feels natural, the connection can lag./Thêm một điều nữa, anh James gọi video từ Mỹ, nói chậm hơn một chút so với cảm giác tự nhiên, đường truyền có thể trễ.</w:t>
      </w:r>
    </w:p>
    <w:p>
      <w:pPr>
        <w:keepLines/>
        <w:spacing w:line="276" w:lineRule="auto" w:after="60"/>
      </w:pPr>
      <w:r>
        <w:rPr>
          <w:rFonts w:ascii="Arial" w:hAnsi="Arial" w:eastAsia="Arial"/>
          <w:b/>
          <w:sz w:val="22"/>
        </w:rPr>
        <w:t xml:space="preserve">Tony: </w:t>
      </w:r>
      <w:r>
        <w:rPr>
          <w:rFonts w:ascii="Arial" w:hAnsi="Arial" w:eastAsia="Arial"/>
          <w:sz w:val="22"/>
        </w:rPr>
        <w:t>Good to know, I'd rather adjust for that than have him miss half a sentence./Tốt khi biết điều đó, em thà điều chỉnh cho việc đó còn hơn để anh ấy bỏ lỡ nửa câu.</w:t>
      </w:r>
    </w:p>
    <w:p>
      <w:pPr>
        <w:keepLines/>
        <w:spacing w:line="276" w:lineRule="auto" w:after="60"/>
      </w:pPr>
      <w:r>
        <w:rPr>
          <w:rFonts w:ascii="Arial" w:hAnsi="Arial" w:eastAsia="Arial"/>
          <w:b/>
          <w:sz w:val="22"/>
        </w:rPr>
        <w:t>ADJUSTING DELIVERY FOR A TECHNICAL CONSTRAINT INVISIBLE TO THE SPEAKER / ĐIỀU CHỈNH CÁCH TRUYỀN ĐẠT CHO MỘT HẠN CHẾ KỸ THUẬT KHÔNG THẤY ĐƯỢC ĐỐI VỚI NGƯỜI NÓI</w:t>
      </w:r>
    </w:p>
    <w:p>
      <w:pPr>
        <w:keepLines/>
        <w:spacing w:line="276" w:lineRule="auto" w:after="60"/>
      </w:pPr>
      <w:r>
        <w:rPr>
          <w:rFonts w:ascii="Arial" w:hAnsi="Arial" w:eastAsia="Arial"/>
          <w:b/>
          <w:sz w:val="22"/>
        </w:rPr>
        <w:t xml:space="preserve">Task line 1: </w:t>
      </w:r>
      <w:r>
        <w:rPr>
          <w:rFonts w:ascii="Arial" w:hAnsi="Arial" w:eastAsia="Arial"/>
          <w:sz w:val="22"/>
        </w:rPr>
        <w:t>Provide a practical logistical warning about a video connection's likely limitation./Đưa ra một cảnh báo hậu cần thực tế về hạn chế có khả năng xảy ra của kết nối video.</w:t>
      </w:r>
    </w:p>
    <w:p>
      <w:pPr>
        <w:keepLines/>
        <w:spacing w:line="276" w:lineRule="auto" w:after="60"/>
      </w:pPr>
      <w:r>
        <w:rPr>
          <w:rFonts w:ascii="Arial" w:hAnsi="Arial" w:eastAsia="Arial"/>
          <w:b/>
          <w:sz w:val="22"/>
        </w:rPr>
        <w:t xml:space="preserve">Task line 2: </w:t>
      </w:r>
      <w:r>
        <w:rPr>
          <w:rFonts w:ascii="Arial" w:hAnsi="Arial" w:eastAsia="Arial"/>
          <w:sz w:val="22"/>
        </w:rPr>
        <w:t>Accept the warning and prefer visible adjustment over risking lost communication./Chấp nhận cảnh báo đó và ưu tiên sự điều chỉnh rõ ràng hơn là mạo hiểm mất giao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a remote panellist's technical constraints are invisible to the speaker unless flagged in advance./Nhận diện rằng các hạn chế kỹ thuật của một thành viên hội đồng từ xa là không thấy được đối với người nói trừ khi được cảnh báo trước.</w:t>
      </w:r>
    </w:p>
    <w:p>
      <w:pPr>
        <w:keepLines/>
        <w:spacing w:line="276" w:lineRule="auto" w:after="60"/>
      </w:pPr>
      <w:r>
        <w:rPr>
          <w:rFonts w:ascii="Arial" w:hAnsi="Arial" w:eastAsia="Arial"/>
          <w:b/>
          <w:sz w:val="22"/>
        </w:rPr>
        <w:t xml:space="preserve">Task line 4: </w:t>
      </w:r>
      <w:r>
        <w:rPr>
          <w:rFonts w:ascii="Arial" w:hAnsi="Arial" w:eastAsia="Arial"/>
          <w:sz w:val="22"/>
        </w:rPr>
        <w:t>Record this small adjustment as part of respecting a remote participant's genuine engagement./Ghi nhận sự điều chỉnh nhỏ này là một phần của việc tôn trọng sự tham gia chân thực của một người tham gia từ xa.</w:t>
      </w:r>
    </w:p>
    <w:p>
      <w:pPr>
        <w:keepLines/>
        <w:spacing w:line="276" w:lineRule="auto" w:after="60"/>
      </w:pPr>
      <w:r>
        <w:rPr>
          <w:rFonts w:ascii="Arial" w:hAnsi="Arial" w:eastAsia="Arial"/>
          <w:b/>
          <w:sz w:val="22"/>
        </w:rPr>
        <w:t xml:space="preserve">Task line 5: </w:t>
      </w:r>
      <w:r>
        <w:rPr>
          <w:rFonts w:ascii="Arial" w:hAnsi="Arial" w:eastAsia="Arial"/>
          <w:sz w:val="22"/>
        </w:rPr>
        <w:t>Recognise that clear communication matters more than a naturally paced delivery when connection quality is uncertain./Nhận diện rằng giao tiếp rõ ràng quan trọng hơn cách truyền đạt theo nhịp độ tự nhiên khi chất lượng kết nối không chắc chắn.</w:t>
      </w:r>
    </w:p>
    <w:p>
      <w:pPr>
        <w:keepLines/>
        <w:spacing w:line="276" w:lineRule="auto" w:after="60"/>
      </w:pPr>
      <w:r>
        <w:rPr>
          <w:rFonts w:ascii="Arial" w:hAnsi="Arial" w:eastAsia="Arial"/>
          <w:b/>
          <w:sz w:val="22"/>
        </w:rPr>
        <w:t xml:space="preserve">Task line 6: </w:t>
      </w:r>
      <w:r>
        <w:rPr>
          <w:rFonts w:ascii="Arial" w:hAnsi="Arial" w:eastAsia="Arial"/>
          <w:sz w:val="22"/>
        </w:rPr>
        <w:t>Recognise that accommodating a remote panellist's technical reality is itself a small demonstration of thoughtful leadership./Nhận diện rằng việc thích nghi với thực tế kỹ thuật của một thành viên hội đồng từ xa tự nó là một minh chứng nhỏ của sự lãnh đạo chu đáo.</w:t>
      </w:r>
    </w:p>
    <w:p>
      <w:pPr>
        <w:keepLines/>
        <w:spacing w:line="276" w:lineRule="auto" w:after="60"/>
      </w:pPr>
      <w:r>
        <w:rPr>
          <w:rFonts w:ascii="Arial" w:hAnsi="Arial" w:eastAsia="Arial"/>
          <w:b/>
          <w:sz w:val="22"/>
        </w:rPr>
        <w:t xml:space="preserve">Task line 7: </w:t>
      </w:r>
      <w:r>
        <w:rPr>
          <w:rFonts w:ascii="Arial" w:hAnsi="Arial" w:eastAsia="Arial"/>
          <w:sz w:val="22"/>
        </w:rPr>
        <w:t>Deliberately adjust speaking pace for a remote panellist's likely connection lag, recognising this small accommodation as a quiet form of thoughtful leadership./Chủ động điều chỉnh nhịp độ nói cho khả năng trễ kết nối của một thành viên hội đồng từ xa, nhận diện sự thích nghi nhỏ này là một hình thức lãnh đạo chu đáo lặng lẽ.</w:t>
      </w:r>
    </w:p>
    <w:p>
      <w:pPr>
        <w:keepLines/>
        <w:spacing w:line="276" w:lineRule="auto" w:after="60"/>
      </w:pPr>
      <w:r>
        <w:rPr>
          <w:rFonts w:ascii="Arial" w:hAnsi="Arial" w:eastAsia="Arial"/>
          <w:b/>
          <w:sz w:val="22"/>
        </w:rPr>
        <w:t xml:space="preserve">Tony: </w:t>
      </w:r>
      <w:r>
        <w:rPr>
          <w:rFonts w:ascii="Arial" w:hAnsi="Arial" w:eastAsia="Arial"/>
          <w:sz w:val="22"/>
        </w:rPr>
        <w:t>Is there anything specific I should avoid saying, any phrase that lands badly with James?/Có điều gì cụ thể em nên tránh nói không, cụm từ nào gây ấn tượng xấu với anh James?</w:t>
      </w:r>
    </w:p>
    <w:p>
      <w:pPr>
        <w:keepLines/>
        <w:spacing w:line="276" w:lineRule="auto" w:after="60"/>
      </w:pPr>
      <w:r>
        <w:rPr>
          <w:rFonts w:ascii="Arial" w:hAnsi="Arial" w:eastAsia="Arial"/>
          <w:b/>
          <w:sz w:val="22"/>
        </w:rPr>
        <w:t xml:space="preserve">Regional VP Supply Chain: </w:t>
      </w:r>
      <w:r>
        <w:rPr>
          <w:rFonts w:ascii="Arial" w:hAnsi="Arial" w:eastAsia="Arial"/>
          <w:sz w:val="22"/>
        </w:rPr>
        <w:t>Don't say "I would have done things differently" without naming exactly what, vague regret annoys him more than a real mistake does./Đừng nói "tôi lẽ ra đã làm khác đi" mà không nêu chính xác điều gì, sự hối tiếc mơ hồ khiến anh ấy khó chịu hơn cả một sai lầm thật sự.</w:t>
      </w:r>
    </w:p>
    <w:p>
      <w:pPr>
        <w:keepLines/>
        <w:spacing w:line="276" w:lineRule="auto" w:after="60"/>
      </w:pPr>
      <w:r>
        <w:rPr>
          <w:rFonts w:ascii="Arial" w:hAnsi="Arial" w:eastAsia="Arial"/>
          <w:b/>
          <w:sz w:val="22"/>
        </w:rPr>
        <w:t xml:space="preserve">Tony: </w:t>
      </w:r>
      <w:r>
        <w:rPr>
          <w:rFonts w:ascii="Arial" w:hAnsi="Arial" w:eastAsia="Arial"/>
          <w:sz w:val="22"/>
        </w:rPr>
        <w:t>Noted, specific or nothing, got it./Ghi nhận rồi, cụ thể hoặc không nói gì cả, em hiểu rồi.</w:t>
      </w:r>
    </w:p>
    <w:p>
      <w:pPr>
        <w:keepLines/>
        <w:spacing w:line="276" w:lineRule="auto" w:after="60"/>
      </w:pPr>
      <w:r>
        <w:rPr>
          <w:rFonts w:ascii="Arial" w:hAnsi="Arial" w:eastAsia="Arial"/>
          <w:b/>
          <w:sz w:val="22"/>
        </w:rPr>
        <w:t>AVOIDING VAGUE REGRET IN FAVOUR OF SPECIFIC, NAMED ALTERNATIVES / TRÁNH SỰ HỐI TIẾC MƠ HỒ ĐỂ ƯU TIÊN CÁC PHƯƠNG ÁN THAY THẾ ĐƯỢC NÊU TÊN CỤ THỂ</w:t>
      </w:r>
    </w:p>
    <w:p>
      <w:pPr>
        <w:keepLines/>
        <w:spacing w:line="276" w:lineRule="auto" w:after="60"/>
      </w:pPr>
      <w:r>
        <w:rPr>
          <w:rFonts w:ascii="Arial" w:hAnsi="Arial" w:eastAsia="Arial"/>
          <w:b/>
          <w:sz w:val="22"/>
        </w:rPr>
        <w:t xml:space="preserve">Task line 1: </w:t>
      </w:r>
      <w:r>
        <w:rPr>
          <w:rFonts w:ascii="Arial" w:hAnsi="Arial" w:eastAsia="Arial"/>
          <w:sz w:val="22"/>
        </w:rPr>
        <w:t>Ask for a specific, actionable warning about language patterns to avoid./Hỏi một lời cảnh báo cụ thể, có thể hành động về các mẫu ngôn ngữ cần tránh.</w:t>
      </w:r>
    </w:p>
    <w:p>
      <w:pPr>
        <w:keepLines/>
        <w:spacing w:line="276" w:lineRule="auto" w:after="60"/>
      </w:pPr>
      <w:r>
        <w:rPr>
          <w:rFonts w:ascii="Arial" w:hAnsi="Arial" w:eastAsia="Arial"/>
          <w:b/>
          <w:sz w:val="22"/>
        </w:rPr>
        <w:t xml:space="preserve">Task line 2: </w:t>
      </w:r>
      <w:r>
        <w:rPr>
          <w:rFonts w:ascii="Arial" w:hAnsi="Arial" w:eastAsia="Arial"/>
          <w:sz w:val="22"/>
        </w:rPr>
        <w:t>Name a precise phrase to avoid, explaining exactly why its vagueness is more irritating than genuine fault./Nêu tên một cụm từ chính xác cần tránh, giải thích chính xác tại sao sự mơ hồ của nó gây khó chịu hơn cả lỗi lầm chân thực.</w:t>
      </w:r>
    </w:p>
    <w:p>
      <w:pPr>
        <w:keepLines/>
        <w:spacing w:line="276" w:lineRule="auto" w:after="60"/>
      </w:pPr>
      <w:r>
        <w:rPr>
          <w:rFonts w:ascii="Arial" w:hAnsi="Arial" w:eastAsia="Arial"/>
          <w:b/>
          <w:sz w:val="22"/>
        </w:rPr>
        <w:t xml:space="preserve">Task line 3: </w:t>
      </w:r>
      <w:r>
        <w:rPr>
          <w:rFonts w:ascii="Arial" w:hAnsi="Arial" w:eastAsia="Arial"/>
          <w:sz w:val="22"/>
        </w:rPr>
        <w:t>Confirm understanding with a compressed, memorable version of the rule./Xác nhận sự hiểu biết bằng một phiên bản rút gọn, dễ nhớ của quy tắc đó.</w:t>
      </w:r>
    </w:p>
    <w:p>
      <w:pPr>
        <w:keepLines/>
        <w:spacing w:line="276" w:lineRule="auto" w:after="60"/>
      </w:pPr>
      <w:r>
        <w:rPr>
          <w:rFonts w:ascii="Arial" w:hAnsi="Arial" w:eastAsia="Arial"/>
          <w:b/>
          <w:sz w:val="22"/>
        </w:rPr>
        <w:t xml:space="preserve">Task line 4: </w:t>
      </w:r>
      <w:r>
        <w:rPr>
          <w:rFonts w:ascii="Arial" w:hAnsi="Arial" w:eastAsia="Arial"/>
          <w:sz w:val="22"/>
        </w:rPr>
        <w:t>Recognise that vague regret signals unprocessed reflection, while specific regret signals genuine learning./Nhận diện rằng sự hối tiếc mơ hồ báo hiệu sự suy ngẫm chưa được xử lý, trong khi sự hối tiếc cụ thể báo hiệu sự học hỏi chân thực.</w:t>
      </w:r>
    </w:p>
    <w:p>
      <w:pPr>
        <w:keepLines/>
        <w:spacing w:line="276" w:lineRule="auto" w:after="60"/>
      </w:pPr>
      <w:r>
        <w:rPr>
          <w:rFonts w:ascii="Arial" w:hAnsi="Arial" w:eastAsia="Arial"/>
          <w:b/>
          <w:sz w:val="22"/>
        </w:rPr>
        <w:t xml:space="preserve">Task line 5: </w:t>
      </w:r>
      <w:r>
        <w:rPr>
          <w:rFonts w:ascii="Arial" w:hAnsi="Arial" w:eastAsia="Arial"/>
          <w:sz w:val="22"/>
        </w:rPr>
        <w:t>Record this rule as applying to every reflective answer given throughout the entire panel, not one specific question./Ghi nhận quy tắc này là áp dụng cho mọi câu trả lời mang tính suy ngẫm được đưa ra suốt cả buổi hội đồng, không chỉ một câu hỏi cụ thể.</w:t>
      </w:r>
    </w:p>
    <w:p>
      <w:pPr>
        <w:keepLines/>
        <w:spacing w:line="276" w:lineRule="auto" w:after="60"/>
      </w:pPr>
      <w:r>
        <w:rPr>
          <w:rFonts w:ascii="Arial" w:hAnsi="Arial" w:eastAsia="Arial"/>
          <w:b/>
          <w:sz w:val="22"/>
        </w:rPr>
        <w:t xml:space="preserve">Task line 6: </w:t>
      </w:r>
      <w:r>
        <w:rPr>
          <w:rFonts w:ascii="Arial" w:hAnsi="Arial" w:eastAsia="Arial"/>
          <w:sz w:val="22"/>
        </w:rPr>
        <w:t>Recognise that a demanding evaluator reads vagueness as evasion, regardless of the speaker's actual intent./Nhận diện rằng một người đánh giá đòi hỏi cao đọc sự mơ hồ như sự né tránh, bất kể ý định thực sự của người nói.</w:t>
      </w:r>
    </w:p>
    <w:p>
      <w:pPr>
        <w:keepLines/>
        <w:spacing w:line="276" w:lineRule="auto" w:after="60"/>
      </w:pPr>
      <w:r>
        <w:rPr>
          <w:rFonts w:ascii="Arial" w:hAnsi="Arial" w:eastAsia="Arial"/>
          <w:b/>
          <w:sz w:val="22"/>
        </w:rPr>
        <w:t xml:space="preserve">Task line 7: </w:t>
      </w:r>
      <w:r>
        <w:rPr>
          <w:rFonts w:ascii="Arial" w:hAnsi="Arial" w:eastAsia="Arial"/>
          <w:sz w:val="22"/>
        </w:rPr>
        <w:t>Deliberately avoid vague expressions of regret in favour of specific, named alternatives, recognising that precision, not remorse alone, satisfies a demanding evaluator./Chủ động tránh các biểu đạt hối tiếc mơ hồ để ưu tiên các phương án thay thế được nêu tên cụ thể, nhận diện rằng tính chính xác, không chỉ sự ăn năn, làm hài lòng một người đánh giá đòi hỏi cao.</w:t>
      </w:r>
    </w:p>
    <w:p>
      <w:pPr>
        <w:keepLines/>
        <w:spacing w:line="276" w:lineRule="auto" w:after="60"/>
      </w:pPr>
      <w:r>
        <w:rPr>
          <w:rFonts w:ascii="Arial" w:hAnsi="Arial" w:eastAsia="Arial"/>
          <w:b/>
          <w:sz w:val="22"/>
        </w:rPr>
        <w:t xml:space="preserve">Tony: </w:t>
      </w:r>
      <w:r>
        <w:rPr>
          <w:rFonts w:ascii="Arial" w:hAnsi="Arial" w:eastAsia="Arial"/>
          <w:sz w:val="22"/>
        </w:rPr>
        <w:t>Do we know yet if the video connection has actually been tested this morning?/Mình đã biết liệu kết nối video có thực sự được kiểm tra sáng nay chưa?</w:t>
      </w:r>
    </w:p>
    <w:p>
      <w:pPr>
        <w:keepLines/>
        <w:spacing w:line="276" w:lineRule="auto" w:after="60"/>
      </w:pPr>
      <w:r>
        <w:rPr>
          <w:rFonts w:ascii="Arial" w:hAnsi="Arial" w:eastAsia="Arial"/>
          <w:b/>
          <w:sz w:val="22"/>
        </w:rPr>
        <w:t xml:space="preserve">Regional VP Supply Chain: </w:t>
      </w:r>
      <w:r>
        <w:rPr>
          <w:rFonts w:ascii="Arial" w:hAnsi="Arial" w:eastAsia="Arial"/>
          <w:sz w:val="22"/>
        </w:rPr>
        <w:t>It has, IT ran it twice, so that variable is off the table now./Có rồi, bộ phận IT đã chạy thử hai lần, nên biến số đó đã được loại bỏ rồi.</w:t>
      </w:r>
    </w:p>
    <w:p>
      <w:pPr>
        <w:keepLines/>
        <w:spacing w:line="276" w:lineRule="auto" w:after="60"/>
      </w:pPr>
      <w:r>
        <w:rPr>
          <w:rFonts w:ascii="Arial" w:hAnsi="Arial" w:eastAsia="Arial"/>
          <w:b/>
          <w:sz w:val="22"/>
        </w:rPr>
        <w:t>REMOVING A CONTROLLABLE TECHNICAL RISK BEFORE IT BECOMES A DISTRACTION / LOẠI BỎ MỘT RỦI RO KỸ THUẬT CÓ THỂ KIỂM SOÁT ĐƯỢC TRƯỚC KHI NÓ TRỞ THÀNH SỰ PHÂN TÂM</w:t>
      </w:r>
    </w:p>
    <w:p>
      <w:pPr>
        <w:keepLines/>
        <w:spacing w:line="276" w:lineRule="auto" w:after="60"/>
      </w:pPr>
      <w:r>
        <w:rPr>
          <w:rFonts w:ascii="Arial" w:hAnsi="Arial" w:eastAsia="Arial"/>
          <w:b/>
          <w:sz w:val="22"/>
        </w:rPr>
        <w:t xml:space="preserve">Task line 1: </w:t>
      </w:r>
      <w:r>
        <w:rPr>
          <w:rFonts w:ascii="Arial" w:hAnsi="Arial" w:eastAsia="Arial"/>
          <w:sz w:val="22"/>
        </w:rPr>
        <w:t>Ask a practical verification question about a controllable technical risk./Hỏi một câu hỏi xác minh thực tế về một rủi ro kỹ thuật có thể kiểm soát được.</w:t>
      </w:r>
    </w:p>
    <w:p>
      <w:pPr>
        <w:keepLines/>
        <w:spacing w:line="276" w:lineRule="auto" w:after="60"/>
      </w:pPr>
      <w:r>
        <w:rPr>
          <w:rFonts w:ascii="Arial" w:hAnsi="Arial" w:eastAsia="Arial"/>
          <w:b/>
          <w:sz w:val="22"/>
        </w:rPr>
        <w:t xml:space="preserve">Task line 2: </w:t>
      </w:r>
      <w:r>
        <w:rPr>
          <w:rFonts w:ascii="Arial" w:hAnsi="Arial" w:eastAsia="Arial"/>
          <w:sz w:val="22"/>
        </w:rPr>
        <w:t>Confirm the risk has already been actively mitigated through repeated testing./Xác nhận rủi ro đó đã được chủ động giảm thiểu qua việc kiểm tra lặp lại.</w:t>
      </w:r>
    </w:p>
    <w:p>
      <w:pPr>
        <w:keepLines/>
        <w:spacing w:line="276" w:lineRule="auto" w:after="60"/>
      </w:pPr>
      <w:r>
        <w:rPr>
          <w:rFonts w:ascii="Arial" w:hAnsi="Arial" w:eastAsia="Arial"/>
          <w:b/>
          <w:sz w:val="22"/>
        </w:rPr>
        <w:t xml:space="preserve">Task line 3: </w:t>
      </w:r>
      <w:r>
        <w:rPr>
          <w:rFonts w:ascii="Arial" w:hAnsi="Arial" w:eastAsia="Arial"/>
          <w:sz w:val="22"/>
        </w:rPr>
        <w:t>Recognise that eliminating a controllable variable in advance frees mental capacity for genuinely unpredictable moments./Nhận diện rằng việc loại bỏ một biến số có thể kiểm soát trước giải phóng năng lực tinh thần cho các khoảnh khắc thực sự khó lường.</w:t>
      </w:r>
    </w:p>
    <w:p>
      <w:pPr>
        <w:keepLines/>
        <w:spacing w:line="276" w:lineRule="auto" w:after="60"/>
      </w:pPr>
      <w:r>
        <w:rPr>
          <w:rFonts w:ascii="Arial" w:hAnsi="Arial" w:eastAsia="Arial"/>
          <w:b/>
          <w:sz w:val="22"/>
        </w:rPr>
        <w:t xml:space="preserve">Task line 4: </w:t>
      </w:r>
      <w:r>
        <w:rPr>
          <w:rFonts w:ascii="Arial" w:hAnsi="Arial" w:eastAsia="Arial"/>
          <w:sz w:val="22"/>
        </w:rPr>
        <w:t>Record this verification as a small but meaningful reduction in the day's overall uncertainty./Ghi nhận sự xác minh này là một sự giảm bớt nhỏ nhưng có ý nghĩa trong sự không chắc chắn tổng thể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separating controllable risks from uncontrollable ones is itself a disciplined preparation skill./Nhận diện rằng việc tách biệt các rủi ro có thể kiểm soát khỏi các rủi ro không thể kiểm soát tự nó là một kỹ năng chuẩn bị có kỷ luật.</w:t>
      </w:r>
    </w:p>
    <w:p>
      <w:pPr>
        <w:keepLines/>
        <w:spacing w:line="276" w:lineRule="auto" w:after="60"/>
      </w:pPr>
      <w:r>
        <w:rPr>
          <w:rFonts w:ascii="Arial" w:hAnsi="Arial" w:eastAsia="Arial"/>
          <w:b/>
          <w:sz w:val="22"/>
        </w:rPr>
        <w:t xml:space="preserve">Task line 6: </w:t>
      </w:r>
      <w:r>
        <w:rPr>
          <w:rFonts w:ascii="Arial" w:hAnsi="Arial" w:eastAsia="Arial"/>
          <w:sz w:val="22"/>
        </w:rPr>
        <w:t>Recognise that a technical failure during a remote panel would unfairly overshadow substantive answers./Nhận diện rằng một sự cố kỹ thuật trong một buổi hội đồng từ xa sẽ làm lu mờ các câu trả lời nội dung một cách bất công.</w:t>
      </w:r>
    </w:p>
    <w:p>
      <w:pPr>
        <w:keepLines/>
        <w:spacing w:line="276" w:lineRule="auto" w:after="60"/>
      </w:pPr>
      <w:r>
        <w:rPr>
          <w:rFonts w:ascii="Arial" w:hAnsi="Arial" w:eastAsia="Arial"/>
          <w:b/>
          <w:sz w:val="22"/>
        </w:rPr>
        <w:t xml:space="preserve">Task line 7: </w:t>
      </w:r>
      <w:r>
        <w:rPr>
          <w:rFonts w:ascii="Arial" w:hAnsi="Arial" w:eastAsia="Arial"/>
          <w:sz w:val="22"/>
        </w:rPr>
        <w:t>Deliberately verify and eliminate a controllable technical risk before a high-stakes moment, recognising this as freeing mental capacity for genuinely unpredictable challenges./Chủ động xác minh và loại bỏ một rủi ro kỹ thuật có thể kiểm soát được trước một khoảnh khắc rủi ro cao, nhận diện điều này là giải phóng năng lực tinh thần cho các thách thức thực sự khó lường.</w:t>
      </w:r>
    </w:p>
    <w:p>
      <w:pPr>
        <w:keepLines/>
        <w:spacing w:line="276" w:lineRule="auto" w:after="60"/>
      </w:pPr>
      <w:r>
        <w:rPr>
          <w:rFonts w:ascii="Arial" w:hAnsi="Arial" w:eastAsia="Arial"/>
          <w:b/>
          <w:sz w:val="22"/>
        </w:rPr>
        <w:t xml:space="preserve">Regional VP Supply Chain: </w:t>
      </w:r>
      <w:r>
        <w:rPr>
          <w:rFonts w:ascii="Arial" w:hAnsi="Arial" w:eastAsia="Arial"/>
          <w:sz w:val="22"/>
        </w:rPr>
        <w:t>Go in and just be yourself, Tony, that's genuinely the only advice left worth giving./Vào trong và cứ là chính mình thôi, Tony, đó thực sự là lời khuyên duy nhất còn lại đáng để đưa ra.</w:t>
      </w:r>
    </w:p>
    <w:p>
      <w:pPr>
        <w:keepLines/>
        <w:spacing w:line="276" w:lineRule="auto" w:after="60"/>
      </w:pPr>
      <w:r>
        <w:rPr>
          <w:rFonts w:ascii="Arial" w:hAnsi="Arial" w:eastAsia="Arial"/>
          <w:b/>
          <w:sz w:val="22"/>
        </w:rPr>
        <w:t xml:space="preserve">Tony: </w:t>
      </w:r>
      <w:r>
        <w:rPr>
          <w:rFonts w:ascii="Arial" w:hAnsi="Arial" w:eastAsia="Arial"/>
          <w:sz w:val="22"/>
        </w:rPr>
        <w:t>Today closes its preparation here, with nothing left to rehearse and ninety minutes standing between four years of work and whatever comes next./Hôm nay khép lại phần chuẩn bị ở đây, không còn gì để tập luyện nữa và chín mươi phút đứng giữa bốn năm làm việc và bất cứ điều gì đến tiếp theo.</w:t>
      </w:r>
    </w:p>
    <w:p>
      <w:pPr>
        <w:pStyle w:val="Heading2"/>
      </w:pPr>
      <w:r>
        <w:rPr>
          <w:rFonts w:ascii="Arial" w:hAnsi="Arial" w:eastAsia="Arial"/>
          <w:b/>
          <w:sz w:val="26"/>
        </w:rPr>
        <w:t>NGÀY 3: Buổi tọa đàm hội đồng — câu hỏi về thất bại</w:t>
      </w:r>
    </w:p>
    <w:p>
      <w:pPr>
        <w:keepLines/>
        <w:spacing w:line="276" w:lineRule="auto" w:after="60"/>
      </w:pPr>
      <w:r>
        <w:rPr>
          <w:rFonts w:ascii="Arial" w:hAnsi="Arial" w:eastAsia="Arial"/>
          <w:b/>
          <w:sz w:val="22"/>
        </w:rPr>
        <w:t xml:space="preserve">SVP Global Supply Chain: </w:t>
      </w:r>
      <w:r>
        <w:rPr>
          <w:rFonts w:ascii="Arial" w:hAnsi="Arial" w:eastAsia="Arial"/>
          <w:sz w:val="22"/>
        </w:rPr>
        <w:t>Tony, tell me about a real mistake you made this year, not a disguised strength./Tony, kể tôi nghe một sai lầm thật sự em mắc năm nay, không phải một điểm mạnh cải trang.</w:t>
      </w:r>
    </w:p>
    <w:p>
      <w:pPr>
        <w:keepLines/>
        <w:spacing w:line="276" w:lineRule="auto" w:after="60"/>
      </w:pPr>
      <w:r>
        <w:rPr>
          <w:rFonts w:ascii="Arial" w:hAnsi="Arial" w:eastAsia="Arial"/>
          <w:b/>
          <w:sz w:val="22"/>
        </w:rPr>
        <w:t xml:space="preserve">Tony: </w:t>
      </w:r>
      <w:r>
        <w:rPr>
          <w:rFonts w:ascii="Arial" w:hAnsi="Arial" w:eastAsia="Arial"/>
          <w:sz w:val="22"/>
        </w:rPr>
        <w:t>I nearly blamed a supplier for cargo damage that was actually our own contractual risk./Em suýt đổ lỗi cho một nhà cung cấp về thiệt hại hàng hóa mà thực ra là rủi ro hợp đồng của bên em.</w:t>
      </w:r>
    </w:p>
    <w:p>
      <w:pPr>
        <w:keepLines/>
        <w:spacing w:line="276" w:lineRule="auto" w:after="60"/>
      </w:pPr>
      <w:r>
        <w:rPr>
          <w:rFonts w:ascii="Arial" w:hAnsi="Arial" w:eastAsia="Arial"/>
          <w:b/>
          <w:sz w:val="22"/>
        </w:rPr>
        <w:t xml:space="preserve">Tony: </w:t>
      </w:r>
      <w:r>
        <w:rPr>
          <w:rFonts w:ascii="Arial" w:hAnsi="Arial" w:eastAsia="Arial"/>
          <w:sz w:val="22"/>
        </w:rPr>
        <w:t>I misunderstood how risk transfers under CIF terms, and almost acted on that misunderstanding./Em hiểu sai cách rủi ro chuyển giao theo điều khoản CIF, và suýt hành động dựa trên sự hiểu sai đó.</w:t>
      </w:r>
    </w:p>
    <w:p>
      <w:pPr>
        <w:keepLines/>
        <w:spacing w:line="276" w:lineRule="auto" w:after="60"/>
      </w:pPr>
      <w:r>
        <w:rPr>
          <w:rFonts w:ascii="Arial" w:hAnsi="Arial" w:eastAsia="Arial"/>
          <w:b/>
          <w:sz w:val="22"/>
        </w:rPr>
        <w:t>ANSWERING A DIRECT FAILURE QUESTION WITH A SPECIFIC, UNFLATTERING TRUTH / TRẢ LỜI MỘT CÂU HỎI THẤT BẠI TRỰC TIẾP BẰNG MỘT SỰ THẬT CỤ THỂ, KHÔNG TÂNG BỐC</w:t>
      </w:r>
    </w:p>
    <w:p>
      <w:pPr>
        <w:keepLines/>
        <w:spacing w:line="276" w:lineRule="auto" w:after="60"/>
      </w:pPr>
      <w:r>
        <w:rPr>
          <w:rFonts w:ascii="Arial" w:hAnsi="Arial" w:eastAsia="Arial"/>
          <w:b/>
          <w:sz w:val="22"/>
        </w:rPr>
        <w:t xml:space="preserve">Task line 1: </w:t>
      </w:r>
      <w:r>
        <w:rPr>
          <w:rFonts w:ascii="Arial" w:hAnsi="Arial" w:eastAsia="Arial"/>
          <w:sz w:val="22"/>
        </w:rPr>
        <w:t>Pose a pointed question explicitly excluding the common evasive answer format./Đặt ra một câu hỏi sắc bén loại trừ rõ ràng định dạng câu trả lời né tránh phổ biến.</w:t>
      </w:r>
    </w:p>
    <w:p>
      <w:pPr>
        <w:keepLines/>
        <w:spacing w:line="276" w:lineRule="auto" w:after="60"/>
      </w:pPr>
      <w:r>
        <w:rPr>
          <w:rFonts w:ascii="Arial" w:hAnsi="Arial" w:eastAsia="Arial"/>
          <w:b/>
          <w:sz w:val="22"/>
        </w:rPr>
        <w:t xml:space="preserve">Task line 2: </w:t>
      </w:r>
      <w:r>
        <w:rPr>
          <w:rFonts w:ascii="Arial" w:hAnsi="Arial" w:eastAsia="Arial"/>
          <w:sz w:val="22"/>
        </w:rPr>
        <w:t>Name a specific, genuinely uncomfortable near-error involving misdirected blame./Nêu tên một sai sót suýt xảy ra cụ thể, thực sự khó chịu liên quan đến việc đổ lỗi sai đối tượng.</w:t>
      </w:r>
    </w:p>
    <w:p>
      <w:pPr>
        <w:keepLines/>
        <w:spacing w:line="276" w:lineRule="auto" w:after="60"/>
      </w:pPr>
      <w:r>
        <w:rPr>
          <w:rFonts w:ascii="Arial" w:hAnsi="Arial" w:eastAsia="Arial"/>
          <w:b/>
          <w:sz w:val="22"/>
        </w:rPr>
        <w:t xml:space="preserve">Task line 3: </w:t>
      </w:r>
      <w:r>
        <w:rPr>
          <w:rFonts w:ascii="Arial" w:hAnsi="Arial" w:eastAsia="Arial"/>
          <w:sz w:val="22"/>
        </w:rPr>
        <w:t>Identify the precise technical root cause underlying the near-error./Xác định nguyên nhân gốc rễ kỹ thuật chính xác nền tảng cho sai sót suýt xảy ra đó.</w:t>
      </w:r>
    </w:p>
    <w:p>
      <w:pPr>
        <w:keepLines/>
        <w:spacing w:line="276" w:lineRule="auto" w:after="60"/>
      </w:pPr>
      <w:r>
        <w:rPr>
          <w:rFonts w:ascii="Arial" w:hAnsi="Arial" w:eastAsia="Arial"/>
          <w:b/>
          <w:sz w:val="22"/>
        </w:rPr>
        <w:t xml:space="preserve">Task line 4: </w:t>
      </w:r>
      <w:r>
        <w:rPr>
          <w:rFonts w:ascii="Arial" w:hAnsi="Arial" w:eastAsia="Arial"/>
          <w:sz w:val="22"/>
        </w:rPr>
        <w:t>Recognise that naming the exact mechanism of a mistake demonstrates deeper self-awareness than a vague admission./Nhận diện rằng việc nêu tên cơ chế chính xác của một sai lầm thể hiện sự tự nhận thức sâu sắc hơn một sự thừa nhận mơ hồ.</w:t>
      </w:r>
    </w:p>
    <w:p>
      <w:pPr>
        <w:keepLines/>
        <w:spacing w:line="276" w:lineRule="auto" w:after="60"/>
      </w:pPr>
      <w:r>
        <w:rPr>
          <w:rFonts w:ascii="Arial" w:hAnsi="Arial" w:eastAsia="Arial"/>
          <w:b/>
          <w:sz w:val="22"/>
        </w:rPr>
        <w:t xml:space="preserve">Task line 5: </w:t>
      </w:r>
      <w:r>
        <w:rPr>
          <w:rFonts w:ascii="Arial" w:hAnsi="Arial" w:eastAsia="Arial"/>
          <w:sz w:val="22"/>
        </w:rPr>
        <w:t>Record this specificity as the defining quality separating a genuine failure answer from a rehearsed one./Ghi nhận tính cụ thể này là phẩm chất quyết định phân biệt một câu trả lời thất bại chân thực với một câu trả lời đã học thuộc.</w:t>
      </w:r>
    </w:p>
    <w:p>
      <w:pPr>
        <w:keepLines/>
        <w:spacing w:line="276" w:lineRule="auto" w:after="60"/>
      </w:pPr>
      <w:r>
        <w:rPr>
          <w:rFonts w:ascii="Arial" w:hAnsi="Arial" w:eastAsia="Arial"/>
          <w:b/>
          <w:sz w:val="22"/>
        </w:rPr>
        <w:t xml:space="preserve">Task line 6: </w:t>
      </w:r>
      <w:r>
        <w:rPr>
          <w:rFonts w:ascii="Arial" w:hAnsi="Arial" w:eastAsia="Arial"/>
          <w:sz w:val="22"/>
        </w:rPr>
        <w:t>Recognise that this answer risked appearing incompetent, which is precisely what made it credible./Nhận diện rằng câu trả lời này có nguy cơ trông thiếu năng lực, đó chính xác là điều khiến nó đáng tin.</w:t>
      </w:r>
    </w:p>
    <w:p>
      <w:pPr>
        <w:keepLines/>
        <w:spacing w:line="276" w:lineRule="auto" w:after="60"/>
      </w:pPr>
      <w:r>
        <w:rPr>
          <w:rFonts w:ascii="Arial" w:hAnsi="Arial" w:eastAsia="Arial"/>
          <w:b/>
          <w:sz w:val="22"/>
        </w:rPr>
        <w:t xml:space="preserve">Task line 7: </w:t>
      </w:r>
      <w:r>
        <w:rPr>
          <w:rFonts w:ascii="Arial" w:hAnsi="Arial" w:eastAsia="Arial"/>
          <w:sz w:val="22"/>
        </w:rPr>
        <w:t>Answer a direct failure question with a specific, unflattering technical truth, recognising that precision, not vagueness, is what makes an admission credible./Trả lời một câu hỏi thất bại trực tiếp bằng một sự thật kỹ thuật cụ thể, không tâng bốc, nhận diện rằng tính chính xác, không phải sự mơ hồ, là điều khiến một sự thừa nhận đáng tin.</w:t>
      </w:r>
    </w:p>
    <w:p>
      <w:pPr>
        <w:keepLines/>
        <w:spacing w:line="276" w:lineRule="auto" w:after="60"/>
      </w:pPr>
      <w:r>
        <w:rPr>
          <w:rFonts w:ascii="Arial" w:hAnsi="Arial" w:eastAsia="Arial"/>
          <w:b/>
          <w:sz w:val="22"/>
        </w:rPr>
        <w:t xml:space="preserve">SVP Global Supply Chain: </w:t>
      </w:r>
      <w:r>
        <w:rPr>
          <w:rFonts w:ascii="Arial" w:hAnsi="Arial" w:eastAsia="Arial"/>
          <w:sz w:val="22"/>
        </w:rPr>
        <w:t>What stopped you from acting on it?/Điều gì đã ngăn em hành động theo điều đó?</w:t>
      </w:r>
    </w:p>
    <w:p>
      <w:pPr>
        <w:keepLines/>
        <w:spacing w:line="276" w:lineRule="auto" w:after="60"/>
      </w:pPr>
      <w:r>
        <w:rPr>
          <w:rFonts w:ascii="Arial" w:hAnsi="Arial" w:eastAsia="Arial"/>
          <w:b/>
          <w:sz w:val="22"/>
        </w:rPr>
        <w:t xml:space="preserve">Tony: </w:t>
      </w:r>
      <w:r>
        <w:rPr>
          <w:rFonts w:ascii="Arial" w:hAnsi="Arial" w:eastAsia="Arial"/>
          <w:sz w:val="22"/>
        </w:rPr>
        <w:t>A junior team member questioned my assumption before I called the supplier./Một thành viên đội trẻ hơn đã đặt câu hỏi về giả định của em trước khi em gọi cho nhà cung cấp.</w:t>
      </w:r>
    </w:p>
    <w:p>
      <w:pPr>
        <w:keepLines/>
        <w:spacing w:line="276" w:lineRule="auto" w:after="60"/>
      </w:pPr>
      <w:r>
        <w:rPr>
          <w:rFonts w:ascii="Arial" w:hAnsi="Arial" w:eastAsia="Arial"/>
          <w:b/>
          <w:sz w:val="22"/>
        </w:rPr>
        <w:t xml:space="preserve">SVP Global Supply Chain: </w:t>
      </w:r>
      <w:r>
        <w:rPr>
          <w:rFonts w:ascii="Arial" w:hAnsi="Arial" w:eastAsia="Arial"/>
          <w:sz w:val="22"/>
        </w:rPr>
        <w:t>Why do you think she felt safe enough to question a senior colleague's assumption?/Em nghĩ tại sao cô ấy cảm thấy đủ an toàn để đặt câu hỏi về giả định của một đồng nghiệp cấp cao hơn?</w:t>
      </w:r>
    </w:p>
    <w:p>
      <w:pPr>
        <w:keepLines/>
        <w:spacing w:line="276" w:lineRule="auto" w:after="60"/>
      </w:pPr>
      <w:r>
        <w:rPr>
          <w:rFonts w:ascii="Arial" w:hAnsi="Arial" w:eastAsia="Arial"/>
          <w:b/>
          <w:sz w:val="22"/>
        </w:rPr>
        <w:t xml:space="preserve">Tony: </w:t>
      </w:r>
      <w:r>
        <w:rPr>
          <w:rFonts w:ascii="Arial" w:hAnsi="Arial" w:eastAsia="Arial"/>
          <w:sz w:val="22"/>
        </w:rPr>
        <w:t>Because I'd already publicly admitted a similar misread before, so questioning me had stopped feeling risky to her./Vì em đã từng công khai thừa nhận một sự hiểu sai tương tự trước đó, nên việc đặt câu hỏi với em đã ngừng cảm thấy rủi ro đối với cô ấy.</w:t>
      </w:r>
    </w:p>
    <w:p>
      <w:pPr>
        <w:keepLines/>
        <w:spacing w:line="276" w:lineRule="auto" w:after="60"/>
      </w:pPr>
      <w:r>
        <w:rPr>
          <w:rFonts w:ascii="Arial" w:hAnsi="Arial" w:eastAsia="Arial"/>
          <w:b/>
          <w:sz w:val="22"/>
        </w:rPr>
        <w:t>RECOGNISING THAT PAST HONESTY MADE A JUNIOR COLLEAGUE'S INTERVENTION POSSIBLE / NHẬN DIỆN RẰNG SỰ TRUNG THỰC TRONG QUÁ KHỨ ĐÃ TẠO ĐIỀU KIỆN CHO SỰ CAN THIỆP CỦA MỘT ĐỒNG NGHIỆP TRẺ HƠN</w:t>
      </w:r>
    </w:p>
    <w:p>
      <w:pPr>
        <w:keepLines/>
        <w:spacing w:line="276" w:lineRule="auto" w:after="60"/>
      </w:pPr>
      <w:r>
        <w:rPr>
          <w:rFonts w:ascii="Arial" w:hAnsi="Arial" w:eastAsia="Arial"/>
          <w:b/>
          <w:sz w:val="22"/>
        </w:rPr>
        <w:t xml:space="preserve">Task line 1: </w:t>
      </w:r>
      <w:r>
        <w:rPr>
          <w:rFonts w:ascii="Arial" w:hAnsi="Arial" w:eastAsia="Arial"/>
          <w:sz w:val="22"/>
        </w:rPr>
        <w:t>Ask what specifically prevented the near-mistake from becoming a real one./Hỏi điều gì cụ thể đã ngăn sai sót suýt xảy ra trở thành một sai lầm thật sự.</w:t>
      </w:r>
    </w:p>
    <w:p>
      <w:pPr>
        <w:keepLines/>
        <w:spacing w:line="276" w:lineRule="auto" w:after="60"/>
      </w:pPr>
      <w:r>
        <w:rPr>
          <w:rFonts w:ascii="Arial" w:hAnsi="Arial" w:eastAsia="Arial"/>
          <w:b/>
          <w:sz w:val="22"/>
        </w:rPr>
        <w:t xml:space="preserve">Task line 2: </w:t>
      </w:r>
      <w:r>
        <w:rPr>
          <w:rFonts w:ascii="Arial" w:hAnsi="Arial" w:eastAsia="Arial"/>
          <w:sz w:val="22"/>
        </w:rPr>
        <w:t>Credit a junior colleague's timely intervention rather than claiming personal self-correction./Ghi nhận sự can thiệp kịp thời của một đồng nghiệp trẻ hơn thay vì tuyên bố sự tự sửa chữa cá nhân.</w:t>
      </w:r>
    </w:p>
    <w:p>
      <w:pPr>
        <w:keepLines/>
        <w:spacing w:line="276" w:lineRule="auto" w:after="60"/>
      </w:pPr>
      <w:r>
        <w:rPr>
          <w:rFonts w:ascii="Arial" w:hAnsi="Arial" w:eastAsia="Arial"/>
          <w:b/>
          <w:sz w:val="22"/>
        </w:rPr>
        <w:t xml:space="preserve">Task line 3: </w:t>
      </w:r>
      <w:r>
        <w:rPr>
          <w:rFonts w:ascii="Arial" w:hAnsi="Arial" w:eastAsia="Arial"/>
          <w:sz w:val="22"/>
        </w:rPr>
        <w:t>Probe deeper, asking why that junior colleague felt psychologically safe enough to speak up./Thăm dò sâu hơn, hỏi tại sao đồng nghiệp trẻ hơn đó cảm thấy đủ an toàn về mặt tâm lý để lên tiếng.</w:t>
      </w:r>
    </w:p>
    <w:p>
      <w:pPr>
        <w:keepLines/>
        <w:spacing w:line="276" w:lineRule="auto" w:after="60"/>
      </w:pPr>
      <w:r>
        <w:rPr>
          <w:rFonts w:ascii="Arial" w:hAnsi="Arial" w:eastAsia="Arial"/>
          <w:b/>
          <w:sz w:val="22"/>
        </w:rPr>
        <w:t xml:space="preserve">Task line 4: </w:t>
      </w:r>
      <w:r>
        <w:rPr>
          <w:rFonts w:ascii="Arial" w:hAnsi="Arial" w:eastAsia="Arial"/>
          <w:sz w:val="22"/>
        </w:rPr>
        <w:t>Trace the answer back to an earlier, unrelated act of public honesty that built that psychological safety./Truy nguyên câu trả lời về một hành động trung thực công khai trước đó, không liên quan đã xây dựng sự an toàn tâm lý đó.</w:t>
      </w:r>
    </w:p>
    <w:p>
      <w:pPr>
        <w:keepLines/>
        <w:spacing w:line="276" w:lineRule="auto" w:after="60"/>
      </w:pPr>
      <w:r>
        <w:rPr>
          <w:rFonts w:ascii="Arial" w:hAnsi="Arial" w:eastAsia="Arial"/>
          <w:b/>
          <w:sz w:val="22"/>
        </w:rPr>
        <w:t xml:space="preserve">Task line 5: </w:t>
      </w:r>
      <w:r>
        <w:rPr>
          <w:rFonts w:ascii="Arial" w:hAnsi="Arial" w:eastAsia="Arial"/>
          <w:sz w:val="22"/>
        </w:rPr>
        <w:t>Recognise that past vulnerability directly enabled a future colleague's willingness to challenge authority./Nhận diện rằng sự tổn thương trong quá khứ đã trực tiếp tạo điều kiện cho sự sẵn lòng thách thức thẩm quyền của một đồng nghiệp trong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causal chain as evidence that honesty compounds its own protective value over time./Ghi nhận chuỗi nhân quả này là bằng chứng rằng sự trung thực tích lũy giá trị bảo vệ của chính nó theo thời gian.</w:t>
      </w:r>
    </w:p>
    <w:p>
      <w:pPr>
        <w:keepLines/>
        <w:spacing w:line="276" w:lineRule="auto" w:after="60"/>
      </w:pPr>
      <w:r>
        <w:rPr>
          <w:rFonts w:ascii="Arial" w:hAnsi="Arial" w:eastAsia="Arial"/>
          <w:b/>
          <w:sz w:val="22"/>
        </w:rPr>
        <w:t xml:space="preserve">Task line 7: </w:t>
      </w:r>
      <w:r>
        <w:rPr>
          <w:rFonts w:ascii="Arial" w:hAnsi="Arial" w:eastAsia="Arial"/>
          <w:sz w:val="22"/>
        </w:rPr>
        <w:t>Recognise that an earlier act of public honesty was what made a junior colleague feel safe enough to question authority and prevent a real mistake./Nhận diện rằng một hành động trung thực công khai trước đó là điều đã khiến một đồng nghiệp trẻ hơn cảm thấy đủ an toàn để đặt câu hỏi về thẩm quyền và ngăn chặn một sai lầm thật sự.</w:t>
      </w:r>
    </w:p>
    <w:p>
      <w:pPr>
        <w:keepLines/>
        <w:spacing w:line="276" w:lineRule="auto" w:after="60"/>
      </w:pPr>
      <w:r>
        <w:rPr>
          <w:rFonts w:ascii="Arial" w:hAnsi="Arial" w:eastAsia="Arial"/>
          <w:b/>
          <w:sz w:val="22"/>
        </w:rPr>
        <w:t xml:space="preserve">SVP Global Supply Chain: </w:t>
      </w:r>
      <w:r>
        <w:rPr>
          <w:rFonts w:ascii="Arial" w:hAnsi="Arial" w:eastAsia="Arial"/>
          <w:sz w:val="22"/>
        </w:rPr>
        <w:t>What did you change after that, structurally, not just personally?/Em đã thay đổi điều gì sau đó, về cấu trúc, không chỉ cá nhân?</w:t>
      </w:r>
    </w:p>
    <w:p>
      <w:pPr>
        <w:keepLines/>
        <w:spacing w:line="276" w:lineRule="auto" w:after="60"/>
      </w:pPr>
      <w:r>
        <w:rPr>
          <w:rFonts w:ascii="Arial" w:hAnsi="Arial" w:eastAsia="Arial"/>
          <w:b/>
          <w:sz w:val="22"/>
        </w:rPr>
        <w:t xml:space="preserve">Tony: </w:t>
      </w:r>
      <w:r>
        <w:rPr>
          <w:rFonts w:ascii="Arial" w:hAnsi="Arial" w:eastAsia="Arial"/>
          <w:sz w:val="22"/>
        </w:rPr>
        <w:t>I built an Incoterms training module for the whole team, so the gap wasn't just mine to fix./Em xây một học phần đào tạo Incoterms cho cả đội, để lỗ hổng đó không chỉ là điều một mình em sửa.</w:t>
      </w:r>
    </w:p>
    <w:p>
      <w:pPr>
        <w:keepLines/>
        <w:spacing w:line="276" w:lineRule="auto" w:after="60"/>
      </w:pPr>
      <w:r>
        <w:rPr>
          <w:rFonts w:ascii="Arial" w:hAnsi="Arial" w:eastAsia="Arial"/>
          <w:b/>
          <w:sz w:val="22"/>
        </w:rPr>
        <w:t>CONVERTING A PERSONAL GAP INTO A STRUCTURAL, TEAM-WIDE FIX / BIẾN MỘT LỖ HỔNG CÁ NHÂN THÀNH MỘT GIẢI PHÁP CẤU TRÚC, DÀNH CHO TOÀN ĐỘI</w:t>
      </w:r>
    </w:p>
    <w:p>
      <w:pPr>
        <w:keepLines/>
        <w:spacing w:line="276" w:lineRule="auto" w:after="60"/>
      </w:pPr>
      <w:r>
        <w:rPr>
          <w:rFonts w:ascii="Arial" w:hAnsi="Arial" w:eastAsia="Arial"/>
          <w:b/>
          <w:sz w:val="22"/>
        </w:rPr>
        <w:t xml:space="preserve">Task line 1: </w:t>
      </w:r>
      <w:r>
        <w:rPr>
          <w:rFonts w:ascii="Arial" w:hAnsi="Arial" w:eastAsia="Arial"/>
          <w:sz w:val="22"/>
        </w:rPr>
        <w:t>Push past a personal admission to ask about structural, systemic change./Vượt qua một sự thừa nhận cá nhân để hỏi về sự thay đổi mang tính cấu trúc, hệ thống.</w:t>
      </w:r>
    </w:p>
    <w:p>
      <w:pPr>
        <w:keepLines/>
        <w:spacing w:line="276" w:lineRule="auto" w:after="60"/>
      </w:pPr>
      <w:r>
        <w:rPr>
          <w:rFonts w:ascii="Arial" w:hAnsi="Arial" w:eastAsia="Arial"/>
          <w:b/>
          <w:sz w:val="22"/>
        </w:rPr>
        <w:t xml:space="preserve">Task line 2: </w:t>
      </w:r>
      <w:r>
        <w:rPr>
          <w:rFonts w:ascii="Arial" w:hAnsi="Arial" w:eastAsia="Arial"/>
          <w:sz w:val="22"/>
        </w:rPr>
        <w:t>Describe a specific structural fix built for the entire team, not just personal correction./Mô tả một giải pháp cấu trúc cụ thể được xây dựng cho cả đội, không chỉ sự sửa chữa cá nhân.</w:t>
      </w:r>
    </w:p>
    <w:p>
      <w:pPr>
        <w:keepLines/>
        <w:spacing w:line="276" w:lineRule="auto" w:after="60"/>
      </w:pPr>
      <w:r>
        <w:rPr>
          <w:rFonts w:ascii="Arial" w:hAnsi="Arial" w:eastAsia="Arial"/>
          <w:b/>
          <w:sz w:val="22"/>
        </w:rPr>
        <w:t xml:space="preserve">Task line 3: </w:t>
      </w:r>
      <w:r>
        <w:rPr>
          <w:rFonts w:ascii="Arial" w:hAnsi="Arial" w:eastAsia="Arial"/>
          <w:sz w:val="22"/>
        </w:rPr>
        <w:t>Recognise that this structural response demonstrates leadership thinking beyond individual accountability./Nhận diện rằng phản ứng mang tính cấu trúc này thể hiện tư duy lãnh đạo vượt ra ngoài trách nhiệm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personal fix versus structural fix, as exactly what an interview panel is probing for in this question./Ghi nhận sự phân biệt này, sửa chữa cá nhân so với sửa chữa cấu trúc, chính là điều một hội đồng phỏng vấn đang thăm dò trong câu hỏi này.</w:t>
      </w:r>
    </w:p>
    <w:p>
      <w:pPr>
        <w:keepLines/>
        <w:spacing w:line="276" w:lineRule="auto" w:after="60"/>
      </w:pPr>
      <w:r>
        <w:rPr>
          <w:rFonts w:ascii="Arial" w:hAnsi="Arial" w:eastAsia="Arial"/>
          <w:b/>
          <w:sz w:val="22"/>
        </w:rPr>
        <w:t xml:space="preserve">Task line 5: </w:t>
      </w:r>
      <w:r>
        <w:rPr>
          <w:rFonts w:ascii="Arial" w:hAnsi="Arial" w:eastAsia="Arial"/>
          <w:sz w:val="22"/>
        </w:rPr>
        <w:t>Recognise that converting a personal gap into a shared, systemic solution is a hallmark of director-level thinking./Nhận diện rằng việc biến một lỗ hổng cá nhân thành một giải pháp chung, mang tính hệ thống là một dấu hiệu đặc trưng của tư duy cấp giám đốc.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structural response retroactively strengthens the credibility of the original failure admission./Nhận diện rằng phản ứng mang tính cấu trúc này hồi tố củng cố độ tin cậy của sự thừa nhận thất bại ban đầu.</w:t>
      </w:r>
    </w:p>
    <w:p>
      <w:pPr>
        <w:keepLines/>
        <w:spacing w:line="276" w:lineRule="auto" w:after="60"/>
      </w:pPr>
      <w:r>
        <w:rPr>
          <w:rFonts w:ascii="Arial" w:hAnsi="Arial" w:eastAsia="Arial"/>
          <w:b/>
          <w:sz w:val="22"/>
        </w:rPr>
        <w:t xml:space="preserve">Task line 7: </w:t>
      </w:r>
      <w:r>
        <w:rPr>
          <w:rFonts w:ascii="Arial" w:hAnsi="Arial" w:eastAsia="Arial"/>
          <w:sz w:val="22"/>
        </w:rPr>
        <w:t>Deliberately convert a personal misunderstanding into a structural, team-wide training fix, recognising this as the hallmark of director-level thinking a panel is testing for./Chủ động biến một sự hiểu sai cá nhân thành một giải pháp đào tạo cấu trúc, dành cho toàn đội, nhận diện đây là dấu hiệu đặc trưng của tư duy cấp giám đốc mà một hội đồng đang kiểm tra.</w:t>
      </w:r>
    </w:p>
    <w:p>
      <w:pPr>
        <w:keepLines/>
        <w:spacing w:line="276" w:lineRule="auto" w:after="60"/>
      </w:pPr>
      <w:r>
        <w:rPr>
          <w:rFonts w:ascii="Arial" w:hAnsi="Arial" w:eastAsia="Arial"/>
          <w:b/>
          <w:sz w:val="22"/>
        </w:rPr>
        <w:t xml:space="preserve">SVP Global Supply Chain: </w:t>
      </w:r>
      <w:r>
        <w:rPr>
          <w:rFonts w:ascii="Arial" w:hAnsi="Arial" w:eastAsia="Arial"/>
          <w:sz w:val="22"/>
        </w:rPr>
        <w:t>Does that mistake still bother you, honestly, even now?/Sai lầm đó có còn làm em bận tâm không, thành thật thì, ngay cả bây giờ?</w:t>
      </w:r>
    </w:p>
    <w:p>
      <w:pPr>
        <w:keepLines/>
        <w:spacing w:line="276" w:lineRule="auto" w:after="60"/>
      </w:pPr>
      <w:r>
        <w:rPr>
          <w:rFonts w:ascii="Arial" w:hAnsi="Arial" w:eastAsia="Arial"/>
          <w:b/>
          <w:sz w:val="22"/>
        </w:rPr>
        <w:t xml:space="preserve">Tony: </w:t>
      </w:r>
      <w:r>
        <w:rPr>
          <w:rFonts w:ascii="Arial" w:hAnsi="Arial" w:eastAsia="Arial"/>
          <w:sz w:val="22"/>
        </w:rPr>
        <w:t>It does, a little, mostly because it's a reminder I'm one unquestioned assumption away from a real mistake at any time./Có ạ, một chút, chủ yếu vì đó là một lời nhắc nhở rằng em cách một giả định không được đặt câu hỏi khỏi một sai lầm thật sự bất cứ lúc nào.</w:t>
      </w:r>
    </w:p>
    <w:p>
      <w:pPr>
        <w:keepLines/>
        <w:spacing w:line="276" w:lineRule="auto" w:after="60"/>
      </w:pPr>
      <w:r>
        <w:rPr>
          <w:rFonts w:ascii="Arial" w:hAnsi="Arial" w:eastAsia="Arial"/>
          <w:b/>
          <w:sz w:val="22"/>
        </w:rPr>
        <w:t xml:space="preserve">SVP Global Supply Chain: </w:t>
      </w:r>
      <w:r>
        <w:rPr>
          <w:rFonts w:ascii="Arial" w:hAnsi="Arial" w:eastAsia="Arial"/>
          <w:sz w:val="22"/>
        </w:rPr>
        <w:t>That discomfort is exactly what keeps senior people careful./Sự khó chịu đó chính xác là điều giữ những người cấp cao luôn cẩn thận.</w:t>
      </w:r>
    </w:p>
    <w:p>
      <w:pPr>
        <w:keepLines/>
        <w:spacing w:line="276" w:lineRule="auto" w:after="60"/>
      </w:pPr>
      <w:r>
        <w:rPr>
          <w:rFonts w:ascii="Arial" w:hAnsi="Arial" w:eastAsia="Arial"/>
          <w:b/>
          <w:sz w:val="22"/>
        </w:rPr>
        <w:t>KEEPING RESIDUAL DISCOMFORT FROM A PAST MISTAKE AS A DELIBERATE SAFEGUARD / GIỮ SỰ KHÓ CHỊU CÒN SÓT LẠI TỪ MỘT SAI LẦM TRONG QUÁ KHỨ NHƯ MỘT BIỆN PHÁP AN TOÀN CÓ CHỦ ĐÍCH</w:t>
      </w:r>
    </w:p>
    <w:p>
      <w:pPr>
        <w:keepLines/>
        <w:spacing w:line="276" w:lineRule="auto" w:after="60"/>
      </w:pPr>
      <w:r>
        <w:rPr>
          <w:rFonts w:ascii="Arial" w:hAnsi="Arial" w:eastAsia="Arial"/>
          <w:b/>
          <w:sz w:val="22"/>
        </w:rPr>
        <w:t xml:space="preserve">Task line 1: </w:t>
      </w:r>
      <w:r>
        <w:rPr>
          <w:rFonts w:ascii="Arial" w:hAnsi="Arial" w:eastAsia="Arial"/>
          <w:sz w:val="22"/>
        </w:rPr>
        <w:t>Ask a probing follow-up testing whether the disclosed failure has been fully emotionally resolved./Hỏi một câu hỏi tiếp theo thăm dò kiểm tra liệu thất bại đã tiết lộ có được giải quyết hoàn toàn về mặt cảm xúc chưa.</w:t>
      </w:r>
    </w:p>
    <w:p>
      <w:pPr>
        <w:keepLines/>
        <w:spacing w:line="276" w:lineRule="auto" w:after="60"/>
      </w:pPr>
      <w:r>
        <w:rPr>
          <w:rFonts w:ascii="Arial" w:hAnsi="Arial" w:eastAsia="Arial"/>
          <w:b/>
          <w:sz w:val="22"/>
        </w:rPr>
        <w:t xml:space="preserve">Task line 2: </w:t>
      </w:r>
      <w:r>
        <w:rPr>
          <w:rFonts w:ascii="Arial" w:hAnsi="Arial" w:eastAsia="Arial"/>
          <w:sz w:val="22"/>
        </w:rPr>
        <w:t>Admit lingering discomfort honestly, naming the precise reason it persists./Thừa nhận sự khó chịu còn sót lại một cách trung thực, nêu tên lý do chính xác nó vẫn tồn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ongoing discomfort about a past mistake serves a protective, vigilance-maintaining function./Nhận diện rằng sự khó chịu đang diễn ra về một sai lầm trong quá khứ phục vụ một chức năng bảo vệ, duy trì sự cảnh giác.</w:t>
      </w:r>
    </w:p>
    <w:p>
      <w:pPr>
        <w:keepLines/>
        <w:spacing w:line="276" w:lineRule="auto" w:after="60"/>
      </w:pPr>
      <w:r>
        <w:rPr>
          <w:rFonts w:ascii="Arial" w:hAnsi="Arial" w:eastAsia="Arial"/>
          <w:b/>
          <w:sz w:val="22"/>
        </w:rPr>
        <w:t xml:space="preserve">Task line 4: </w:t>
      </w:r>
      <w:r>
        <w:rPr>
          <w:rFonts w:ascii="Arial" w:hAnsi="Arial" w:eastAsia="Arial"/>
          <w:sz w:val="22"/>
        </w:rPr>
        <w:t>Validate this residual discomfort as a marker of the seniority-appropriate care being tested for./Xác nhận sự khó chịu còn sót lại này là một dấu hiệu của sự cẩn thận phù hợp với cấp bậc cao đang được kiểm tra.</w:t>
      </w:r>
    </w:p>
    <w:p>
      <w:pPr>
        <w:keepLines/>
        <w:spacing w:line="276" w:lineRule="auto" w:after="60"/>
      </w:pPr>
      <w:r>
        <w:rPr>
          <w:rFonts w:ascii="Arial" w:hAnsi="Arial" w:eastAsia="Arial"/>
          <w:b/>
          <w:sz w:val="22"/>
        </w:rPr>
        <w:t xml:space="preserve">Task line 5: </w:t>
      </w:r>
      <w:r>
        <w:rPr>
          <w:rFonts w:ascii="Arial" w:hAnsi="Arial" w:eastAsia="Arial"/>
          <w:sz w:val="22"/>
        </w:rPr>
        <w:t>Recognise that fully resolved comfort with a past mistake could itself be a warning sign of complacency./Nhận diện rằng sự thoải mái được giải quyết hoàn toàn với một sai lầm trong quá khứ tự nó có thể là một dấu hiệu cảnh báo của sự tự mãn.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validating honest, incomplete emotional resolution over a falsely tidy narrative of closure./Ghi nhận sự trao đổi này là xác nhận sự giải quyết cảm xúc trung thực, chưa hoàn chỉnh hơn là một câu chuyện khép lại gọn gàng giả tạo.</w:t>
      </w:r>
    </w:p>
    <w:p>
      <w:pPr>
        <w:keepLines/>
        <w:spacing w:line="276" w:lineRule="auto" w:after="60"/>
      </w:pPr>
      <w:r>
        <w:rPr>
          <w:rFonts w:ascii="Arial" w:hAnsi="Arial" w:eastAsia="Arial"/>
          <w:b/>
          <w:sz w:val="22"/>
        </w:rPr>
        <w:t xml:space="preserve">Task line 7: </w:t>
      </w:r>
      <w:r>
        <w:rPr>
          <w:rFonts w:ascii="Arial" w:hAnsi="Arial" w:eastAsia="Arial"/>
          <w:sz w:val="22"/>
        </w:rPr>
        <w:t>Honestly admit that a past mistake still causes some residual discomfort, recognising that this discomfort itself functions as a deliberate safeguard against future carelessness./Trung thực thừa nhận rằng một sai lầm trong quá khứ vẫn gây ra sự khó chịu còn sót lại nào đó, nhận diện rằng chính sự khó chịu này đóng vai trò như một biện pháp an toàn có chủ đích chống lại sự bất cẩn trong tương lai.</w:t>
      </w:r>
    </w:p>
    <w:p>
      <w:pPr>
        <w:keepLines/>
        <w:spacing w:line="276" w:lineRule="auto" w:after="60"/>
      </w:pPr>
      <w:r>
        <w:rPr>
          <w:rFonts w:ascii="Arial" w:hAnsi="Arial" w:eastAsia="Arial"/>
          <w:b/>
          <w:sz w:val="22"/>
        </w:rPr>
        <w:t xml:space="preserve">Regional Finance Director: </w:t>
      </w:r>
      <w:r>
        <w:rPr>
          <w:rFonts w:ascii="Arial" w:hAnsi="Arial" w:eastAsia="Arial"/>
          <w:sz w:val="22"/>
        </w:rPr>
        <w:t>Can I add something here, James? That training module, did it change any actual numbers?/Tôi thêm điều này được không, James? Học phần đào tạo đó, nó có thay đổi con số thực tế nào không?</w:t>
      </w:r>
    </w:p>
    <w:p>
      <w:pPr>
        <w:keepLines/>
        <w:spacing w:line="276" w:lineRule="auto" w:after="60"/>
      </w:pPr>
      <w:r>
        <w:rPr>
          <w:rFonts w:ascii="Arial" w:hAnsi="Arial" w:eastAsia="Arial"/>
          <w:b/>
          <w:sz w:val="22"/>
        </w:rPr>
        <w:t xml:space="preserve">Tony: </w:t>
      </w:r>
      <w:r>
        <w:rPr>
          <w:rFonts w:ascii="Arial" w:hAnsi="Arial" w:eastAsia="Arial"/>
          <w:sz w:val="22"/>
        </w:rPr>
        <w:t>It did, our team's CIF-related disputes dropped to zero in the following two quarters./Có ạ, các tranh chấp liên quan CIF của đội em giảm xuống bằng không trong hai quý tiếp theo.</w:t>
      </w:r>
    </w:p>
    <w:p>
      <w:pPr>
        <w:keepLines/>
        <w:spacing w:line="276" w:lineRule="auto" w:after="60"/>
      </w:pPr>
      <w:r>
        <w:rPr>
          <w:rFonts w:ascii="Arial" w:hAnsi="Arial" w:eastAsia="Arial"/>
          <w:b/>
          <w:sz w:val="22"/>
        </w:rPr>
        <w:t xml:space="preserve">Regional Finance Director: </w:t>
      </w:r>
      <w:r>
        <w:rPr>
          <w:rFonts w:ascii="Arial" w:hAnsi="Arial" w:eastAsia="Arial"/>
          <w:sz w:val="22"/>
        </w:rPr>
        <w:t>That's the kind of follow-through I actually trust, a story with a measurable ending./Đó là loại sự theo sát đến cùng tôi thực sự tin, một câu chuyện có kết thúc đo lường được.</w:t>
      </w:r>
    </w:p>
    <w:p>
      <w:pPr>
        <w:keepLines/>
        <w:spacing w:line="276" w:lineRule="auto" w:after="60"/>
      </w:pPr>
      <w:r>
        <w:rPr>
          <w:rFonts w:ascii="Arial" w:hAnsi="Arial" w:eastAsia="Arial"/>
          <w:b/>
          <w:sz w:val="22"/>
        </w:rPr>
        <w:t xml:space="preserve">SVP Global Supply Chain: </w:t>
      </w:r>
      <w:r>
        <w:rPr>
          <w:rFonts w:ascii="Arial" w:hAnsi="Arial" w:eastAsia="Arial"/>
          <w:sz w:val="22"/>
        </w:rPr>
        <w:t>Daniel doesn't say that about many answers, take note of that./Daniel không nói điều đó về nhiều câu trả lời đâu, hãy ghi nhận điều đó.</w:t>
      </w:r>
    </w:p>
    <w:p>
      <w:pPr>
        <w:keepLines/>
        <w:spacing w:line="276" w:lineRule="auto" w:after="60"/>
      </w:pPr>
      <w:r>
        <w:rPr>
          <w:rFonts w:ascii="Arial" w:hAnsi="Arial" w:eastAsia="Arial"/>
          <w:b/>
          <w:sz w:val="22"/>
        </w:rPr>
        <w:t xml:space="preserve">Tony: </w:t>
      </w:r>
      <w:r>
        <w:rPr>
          <w:rFonts w:ascii="Arial" w:hAnsi="Arial" w:eastAsia="Arial"/>
          <w:sz w:val="22"/>
        </w:rPr>
        <w:t>Noted, thank you both, I'll remember that specific bar going forward./Ghi nhận rồi, cảm ơn cả hai anh, em sẽ nhớ tiêu chuẩn cụ thể đó từ giờ trở đi.</w:t>
      </w:r>
    </w:p>
    <w:p>
      <w:pPr>
        <w:keepLines/>
        <w:spacing w:line="276" w:lineRule="auto" w:after="60"/>
      </w:pPr>
      <w:r>
        <w:rPr>
          <w:rFonts w:ascii="Arial" w:hAnsi="Arial" w:eastAsia="Arial"/>
          <w:b/>
          <w:sz w:val="22"/>
        </w:rPr>
        <w:t>RECOGNISING A RARE COMPLIMENT AS A CALIBRATION SIGNAL FOR FUTURE ANSWERS / NHẬN DIỆN MỘT LỜI KHEN HIẾM HOI LÀ MỘT TÍN HIỆU HIỆU CHỈNH CHO CÁC CÂU TRẢ LỜI TƯƠNG LAI</w:t>
      </w:r>
    </w:p>
    <w:p>
      <w:pPr>
        <w:keepLines/>
        <w:spacing w:line="276" w:lineRule="auto" w:after="60"/>
      </w:pPr>
      <w:r>
        <w:rPr>
          <w:rFonts w:ascii="Arial" w:hAnsi="Arial" w:eastAsia="Arial"/>
          <w:b/>
          <w:sz w:val="22"/>
        </w:rPr>
        <w:t xml:space="preserve">Task line 1: </w:t>
      </w:r>
      <w:r>
        <w:rPr>
          <w:rFonts w:ascii="Arial" w:hAnsi="Arial" w:eastAsia="Arial"/>
          <w:sz w:val="22"/>
        </w:rPr>
        <w:t>Publicly note the rarity of a colleague's praise, adding unspoken weight to it./Công khai lưu ý sự hiếm có trong lời khen của một đồng nghiệp, thêm trọng lượng không nói ra vào đó.</w:t>
      </w:r>
    </w:p>
    <w:p>
      <w:pPr>
        <w:keepLines/>
        <w:spacing w:line="276" w:lineRule="auto" w:after="60"/>
      </w:pPr>
      <w:r>
        <w:rPr>
          <w:rFonts w:ascii="Arial" w:hAnsi="Arial" w:eastAsia="Arial"/>
          <w:b/>
          <w:sz w:val="22"/>
        </w:rPr>
        <w:t xml:space="preserve">Task line 2: </w:t>
      </w:r>
      <w:r>
        <w:rPr>
          <w:rFonts w:ascii="Arial" w:hAnsi="Arial" w:eastAsia="Arial"/>
          <w:sz w:val="22"/>
        </w:rPr>
        <w:t>Accept the compliment with genuine gratitude, committing to internalise it as a future standard./Đón nhận lời khen đó với lòng biết ơn chân thực, cam kết nội tâm hóa nó như một tiêu chuẩn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a rare compliment from a demanding colleague carries more calibrating value than frequent, generic praise./Nhận diện rằng một lời khen hiếm hoi từ một đồng nghiệp đòi hỏi cao mang giá trị hiệu chỉnh nhiều hơn lời khen chung chung, thường xuyên.</w:t>
      </w:r>
    </w:p>
    <w:p>
      <w:pPr>
        <w:keepLines/>
        <w:spacing w:line="276" w:lineRule="auto" w:after="60"/>
      </w:pPr>
      <w:r>
        <w:rPr>
          <w:rFonts w:ascii="Arial" w:hAnsi="Arial" w:eastAsia="Arial"/>
          <w:b/>
          <w:sz w:val="22"/>
        </w:rPr>
        <w:t xml:space="preserve">Task line 4: </w:t>
      </w:r>
      <w:r>
        <w:rPr>
          <w:rFonts w:ascii="Arial" w:hAnsi="Arial" w:eastAsia="Arial"/>
          <w:sz w:val="22"/>
        </w:rPr>
        <w:t>Record this specific bar, a measurable ending, as a durable standard for every future professional story told./Ghi nhận tiêu chuẩn cụ thể này, một kết thúc đo lường được, như một tiêu chuẩn bền vững cho mọi câu chuyện chuyên nghiệp được kể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panellists coordinating praise between themselves signals a genuinely shared, positive impression./Nhận diện rằng các thành viên hội đồng phối hợp lời khen giữa họ với nhau báo hiệu một ấn tượng tích cực, thực sự được chia sẻ.</w:t>
      </w:r>
    </w:p>
    <w:p>
      <w:pPr>
        <w:keepLines/>
        <w:spacing w:line="276" w:lineRule="auto" w:after="60"/>
      </w:pPr>
      <w:r>
        <w:rPr>
          <w:rFonts w:ascii="Arial" w:hAnsi="Arial" w:eastAsia="Arial"/>
          <w:b/>
          <w:sz w:val="22"/>
        </w:rPr>
        <w:t xml:space="preserve">Task line 6: </w:t>
      </w:r>
      <w:r>
        <w:rPr>
          <w:rFonts w:ascii="Arial" w:hAnsi="Arial" w:eastAsia="Arial"/>
          <w:sz w:val="22"/>
        </w:rPr>
        <w:t>Recognise that internalising specific feedback in real time demonstrates the same adaptability the panel is evaluating./Nhận diện rằng việc nội tâm hóa phản hồi cụ thể theo thời gian thực thể hiện chính khả năng thích nghi mà hội đồng đang đánh giá.</w:t>
      </w:r>
    </w:p>
    <w:p>
      <w:pPr>
        <w:keepLines/>
        <w:spacing w:line="276" w:lineRule="auto" w:after="60"/>
      </w:pPr>
      <w:r>
        <w:rPr>
          <w:rFonts w:ascii="Arial" w:hAnsi="Arial" w:eastAsia="Arial"/>
          <w:b/>
          <w:sz w:val="22"/>
        </w:rPr>
        <w:t xml:space="preserve">Task line 7: </w:t>
      </w:r>
      <w:r>
        <w:rPr>
          <w:rFonts w:ascii="Arial" w:hAnsi="Arial" w:eastAsia="Arial"/>
          <w:sz w:val="22"/>
        </w:rPr>
        <w:t>Recognise a rare compliment from a demanding colleague as a genuine calibration signal, committing to carry its specific standard into every future professional story./Nhận diện một lời khen hiếm hoi từ một đồng nghiệp đòi hỏi cao là một tín hiệu hiệu chỉnh chân thực, cam kết mang tiêu chuẩn cụ thể của nó vào mọi câu chuyện chuyên nghiệp tương lai.</w:t>
      </w:r>
    </w:p>
    <w:p>
      <w:pPr>
        <w:keepLines/>
        <w:spacing w:line="276" w:lineRule="auto" w:after="60"/>
      </w:pPr>
      <w:r>
        <w:rPr>
          <w:rFonts w:ascii="Arial" w:hAnsi="Arial" w:eastAsia="Arial"/>
          <w:b/>
          <w:sz w:val="22"/>
        </w:rPr>
        <w:t>CLOSING A FAILURE STORY WITH A MEASURABLE, VERIFIABLE OUTCOME / KHÉP LẠI MỘT CÂU CHUYỆN THẤT BẠI BẰNG MỘT KẾT QUẢ ĐO LƯỜNG ĐƯỢC, CÓ THỂ XÁC MINH</w:t>
      </w:r>
    </w:p>
    <w:p>
      <w:pPr>
        <w:keepLines/>
        <w:spacing w:line="276" w:lineRule="auto" w:after="60"/>
      </w:pPr>
      <w:r>
        <w:rPr>
          <w:rFonts w:ascii="Arial" w:hAnsi="Arial" w:eastAsia="Arial"/>
          <w:b/>
          <w:sz w:val="22"/>
        </w:rPr>
        <w:t xml:space="preserve">Task line 1: </w:t>
      </w:r>
      <w:r>
        <w:rPr>
          <w:rFonts w:ascii="Arial" w:hAnsi="Arial" w:eastAsia="Arial"/>
          <w:sz w:val="22"/>
        </w:rPr>
        <w:t>Interject with a pointed follow-up question demanding quantifiable proof of impact./Xen vào bằng một câu hỏi tiếp theo sắc bén yêu cầu bằng chứng có thể định lượng về tác động.</w:t>
      </w:r>
    </w:p>
    <w:p>
      <w:pPr>
        <w:keepLines/>
        <w:spacing w:line="276" w:lineRule="auto" w:after="60"/>
      </w:pPr>
      <w:r>
        <w:rPr>
          <w:rFonts w:ascii="Arial" w:hAnsi="Arial" w:eastAsia="Arial"/>
          <w:b/>
          <w:sz w:val="22"/>
        </w:rPr>
        <w:t xml:space="preserve">Task line 2: </w:t>
      </w:r>
      <w:r>
        <w:rPr>
          <w:rFonts w:ascii="Arial" w:hAnsi="Arial" w:eastAsia="Arial"/>
          <w:sz w:val="22"/>
        </w:rPr>
        <w:t>Supply a specific, verifiable metric demonstrating the fix's real-world effect./Cung cấp một chỉ số cụ thể, có thể xác minh chứng minh hiệu quả thực tế của giải pháp đó.</w:t>
      </w:r>
    </w:p>
    <w:p>
      <w:pPr>
        <w:keepLines/>
        <w:spacing w:line="276" w:lineRule="auto" w:after="60"/>
      </w:pPr>
      <w:r>
        <w:rPr>
          <w:rFonts w:ascii="Arial" w:hAnsi="Arial" w:eastAsia="Arial"/>
          <w:b/>
          <w:sz w:val="22"/>
        </w:rPr>
        <w:t xml:space="preserve">Task line 3: </w:t>
      </w:r>
      <w:r>
        <w:rPr>
          <w:rFonts w:ascii="Arial" w:hAnsi="Arial" w:eastAsia="Arial"/>
          <w:sz w:val="22"/>
        </w:rPr>
        <w:t>Recognise the panellist's stated preference for measurable endings over well-told but unverified narratives./Nhận diện sự ưu tiên đã nêu của thành viên hội đồng đó cho những kết thúc có thể đo lường hơn những câu chuyện được kể hay nhưng chưa xác minh.</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a standard to apply retroactively to every story told throughout the interview./Ghi nhận sự ưu tiên này là một tiêu chuẩn để áp dụng hồi tố cho mọi câu chuyện được kể suốt buổi phỏng vấn.</w:t>
      </w:r>
    </w:p>
    <w:p>
      <w:pPr>
        <w:keepLines/>
        <w:spacing w:line="276" w:lineRule="auto" w:after="60"/>
      </w:pPr>
      <w:r>
        <w:rPr>
          <w:rFonts w:ascii="Arial" w:hAnsi="Arial" w:eastAsia="Arial"/>
          <w:b/>
          <w:sz w:val="22"/>
        </w:rPr>
        <w:t xml:space="preserve">Task line 5: </w:t>
      </w:r>
      <w:r>
        <w:rPr>
          <w:rFonts w:ascii="Arial" w:hAnsi="Arial" w:eastAsia="Arial"/>
          <w:sz w:val="22"/>
        </w:rPr>
        <w:t>Recognise that a compelling narrative without a measurable outcome remains, to a finance-minded panellist, unproven./Nhận diện rằng một câu chuyện hấp dẫn không có kết quả đo lường được vẫn, đối với một thành viên hội đồng thiên về tài chính, chưa được chứng minh.</w:t>
      </w:r>
    </w:p>
    <w:p>
      <w:pPr>
        <w:keepLines/>
        <w:spacing w:line="276" w:lineRule="auto" w:after="60"/>
      </w:pPr>
      <w:r>
        <w:rPr>
          <w:rFonts w:ascii="Arial" w:hAnsi="Arial" w:eastAsia="Arial"/>
          <w:b/>
          <w:sz w:val="22"/>
        </w:rPr>
        <w:t xml:space="preserve">Task line 6: </w:t>
      </w:r>
      <w:r>
        <w:rPr>
          <w:rFonts w:ascii="Arial" w:hAnsi="Arial" w:eastAsia="Arial"/>
          <w:sz w:val="22"/>
        </w:rPr>
        <w:t>Recognise that closing a failure story with hard data converts vulnerability into demonstrated competence./Nhận diện rằng việc khép lại một câu chuyện thất bại bằng dữ liệu cứng biến sự tổn thương thành năng lực đã được chứng minh.</w:t>
      </w:r>
    </w:p>
    <w:p>
      <w:pPr>
        <w:keepLines/>
        <w:spacing w:line="276" w:lineRule="auto" w:after="60"/>
      </w:pPr>
      <w:r>
        <w:rPr>
          <w:rFonts w:ascii="Arial" w:hAnsi="Arial" w:eastAsia="Arial"/>
          <w:b/>
          <w:sz w:val="22"/>
        </w:rPr>
        <w:t xml:space="preserve">Task line 7: </w:t>
      </w:r>
      <w:r>
        <w:rPr>
          <w:rFonts w:ascii="Arial" w:hAnsi="Arial" w:eastAsia="Arial"/>
          <w:sz w:val="22"/>
        </w:rPr>
        <w:t>Deliberately close a failure story with a specific, measurable outcome, recognising that hard data, not narrative alone, is what converts vulnerability into demonstrated competence./Chủ động khép lại một câu chuyện thất bại bằng một kết quả cụ thể, đo lường được, nhận diện rằng dữ liệu cứng, không chỉ câu chuyện, là điều biến sự tổn thương thành năng lực đã được chứng minh.</w:t>
      </w:r>
    </w:p>
    <w:p>
      <w:pPr>
        <w:keepLines/>
        <w:spacing w:line="276" w:lineRule="auto" w:after="60"/>
      </w:pPr>
      <w:r>
        <w:rPr>
          <w:rFonts w:ascii="Arial" w:hAnsi="Arial" w:eastAsia="Arial"/>
          <w:b/>
          <w:sz w:val="22"/>
        </w:rPr>
        <w:t xml:space="preserve">SVP Global Supply Chain: </w:t>
      </w:r>
      <w:r>
        <w:rPr>
          <w:rFonts w:ascii="Arial" w:hAnsi="Arial" w:eastAsia="Arial"/>
          <w:sz w:val="22"/>
        </w:rPr>
        <w:t>How did that team member react afterward, did she know how significant her question actually was?/Thành viên đội đó phản ứng thế nào sau đó, cô ấy có biết câu hỏi của mình thực sự quan trọng đến mức nào không?</w:t>
      </w:r>
    </w:p>
    <w:p>
      <w:pPr>
        <w:keepLines/>
        <w:spacing w:line="276" w:lineRule="auto" w:after="60"/>
      </w:pPr>
      <w:r>
        <w:rPr>
          <w:rFonts w:ascii="Arial" w:hAnsi="Arial" w:eastAsia="Arial"/>
          <w:b/>
          <w:sz w:val="22"/>
        </w:rPr>
        <w:t xml:space="preserve">Tony: </w:t>
      </w:r>
      <w:r>
        <w:rPr>
          <w:rFonts w:ascii="Arial" w:hAnsi="Arial" w:eastAsia="Arial"/>
          <w:sz w:val="22"/>
        </w:rPr>
        <w:t>I told her directly, at the next team meeting, in front of everyone, not privately./Em đã nói trực tiếp với cô ấy, tại buổi họp đội tiếp theo, trước mặt mọi người, không phải riêng tư.</w:t>
      </w:r>
    </w:p>
    <w:p>
      <w:pPr>
        <w:keepLines/>
        <w:spacing w:line="276" w:lineRule="auto" w:after="60"/>
      </w:pPr>
      <w:r>
        <w:rPr>
          <w:rFonts w:ascii="Arial" w:hAnsi="Arial" w:eastAsia="Arial"/>
          <w:b/>
          <w:sz w:val="22"/>
        </w:rPr>
        <w:t xml:space="preserve">SVP Global Supply Chain: </w:t>
      </w:r>
      <w:r>
        <w:rPr>
          <w:rFonts w:ascii="Arial" w:hAnsi="Arial" w:eastAsia="Arial"/>
          <w:sz w:val="22"/>
        </w:rPr>
        <w:t>Why publicly rather than privately?/Tại sao công khai thay vì riêng tư?</w:t>
      </w:r>
    </w:p>
    <w:p>
      <w:pPr>
        <w:keepLines/>
        <w:spacing w:line="276" w:lineRule="auto" w:after="60"/>
      </w:pPr>
      <w:r>
        <w:rPr>
          <w:rFonts w:ascii="Arial" w:hAnsi="Arial" w:eastAsia="Arial"/>
          <w:b/>
          <w:sz w:val="22"/>
        </w:rPr>
        <w:t xml:space="preserve">Tony: </w:t>
      </w:r>
      <w:r>
        <w:rPr>
          <w:rFonts w:ascii="Arial" w:hAnsi="Arial" w:eastAsia="Arial"/>
          <w:sz w:val="22"/>
        </w:rPr>
        <w:t>Because I wanted the whole team to see that questioning me gets rewarded, not just tolerated./Vì em muốn cả đội thấy rằng việc đặt câu hỏi với em được khen thưởng, không chỉ được dung thứ.</w:t>
      </w:r>
    </w:p>
    <w:p>
      <w:pPr>
        <w:keepLines/>
        <w:spacing w:line="276" w:lineRule="auto" w:after="60"/>
      </w:pPr>
      <w:r>
        <w:rPr>
          <w:rFonts w:ascii="Arial" w:hAnsi="Arial" w:eastAsia="Arial"/>
          <w:b/>
          <w:sz w:val="22"/>
        </w:rPr>
        <w:t>PUBLICLY REWARDING A CHALLENGE TO SIGNAL IT TO THE WHOLE TEAM / KHEN THƯỞNG CÔNG KHAI MỘT SỰ THÁCH THỨC ĐỂ PHÁT TÍN HIỆU CHO CẢ ĐỘI</w:t>
      </w:r>
    </w:p>
    <w:p>
      <w:pPr>
        <w:keepLines/>
        <w:spacing w:line="276" w:lineRule="auto" w:after="60"/>
      </w:pPr>
      <w:r>
        <w:rPr>
          <w:rFonts w:ascii="Arial" w:hAnsi="Arial" w:eastAsia="Arial"/>
          <w:b/>
          <w:sz w:val="22"/>
        </w:rPr>
        <w:t xml:space="preserve">Task line 1: </w:t>
      </w:r>
      <w:r>
        <w:rPr>
          <w:rFonts w:ascii="Arial" w:hAnsi="Arial" w:eastAsia="Arial"/>
          <w:sz w:val="22"/>
        </w:rPr>
        <w:t>Probe further into the human aftermath of a junior colleague's significant intervention./Thăm dò sâu hơn vào hệ quả nhân văn của sự can thiệp quan trọng của một đồng nghiệp trẻ hơn.</w:t>
      </w:r>
    </w:p>
    <w:p>
      <w:pPr>
        <w:keepLines/>
        <w:spacing w:line="276" w:lineRule="auto" w:after="60"/>
      </w:pPr>
      <w:r>
        <w:rPr>
          <w:rFonts w:ascii="Arial" w:hAnsi="Arial" w:eastAsia="Arial"/>
          <w:b/>
          <w:sz w:val="22"/>
        </w:rPr>
        <w:t xml:space="preserve">Task line 2: </w:t>
      </w:r>
      <w:r>
        <w:rPr>
          <w:rFonts w:ascii="Arial" w:hAnsi="Arial" w:eastAsia="Arial"/>
          <w:sz w:val="22"/>
        </w:rPr>
        <w:t>Reveal that credit was given in a specific, deliberately public setting rather than privately./Tiết lộ rằng sự công nhận được đưa ra trong một bối cảnh cụ thể, có chủ đích công khai thay vì riêng tư.</w:t>
      </w:r>
    </w:p>
    <w:p>
      <w:pPr>
        <w:keepLines/>
        <w:spacing w:line="276" w:lineRule="auto" w:after="60"/>
      </w:pPr>
      <w:r>
        <w:rPr>
          <w:rFonts w:ascii="Arial" w:hAnsi="Arial" w:eastAsia="Arial"/>
          <w:b/>
          <w:sz w:val="22"/>
        </w:rPr>
        <w:t xml:space="preserve">Task line 3: </w:t>
      </w:r>
      <w:r>
        <w:rPr>
          <w:rFonts w:ascii="Arial" w:hAnsi="Arial" w:eastAsia="Arial"/>
          <w:sz w:val="22"/>
        </w:rPr>
        <w:t>Ask the natural follow-up probing the reasoning behind this specific choice of setting./Hỏi câu hỏi tiếp theo tự nhiên thăm dò lý do đằng sau lựa chọn cụ thể về bối cảnh này.</w:t>
      </w:r>
    </w:p>
    <w:p>
      <w:pPr>
        <w:keepLines/>
        <w:spacing w:line="276" w:lineRule="auto" w:after="60"/>
      </w:pPr>
      <w:r>
        <w:rPr>
          <w:rFonts w:ascii="Arial" w:hAnsi="Arial" w:eastAsia="Arial"/>
          <w:b/>
          <w:sz w:val="22"/>
        </w:rPr>
        <w:t xml:space="preserve">Task line 4: </w:t>
      </w:r>
      <w:r>
        <w:rPr>
          <w:rFonts w:ascii="Arial" w:hAnsi="Arial" w:eastAsia="Arial"/>
          <w:sz w:val="22"/>
        </w:rPr>
        <w:t>Explain the deliberate signalling purpose: rewarding, not merely permitting, upward challenge./Giải thích mục đích phát tín hiệu có chủ đích: khen thưởng, không chỉ cho phép, sự thách thức từ dưới lên.</w:t>
      </w:r>
    </w:p>
    <w:p>
      <w:pPr>
        <w:keepLines/>
        <w:spacing w:line="276" w:lineRule="auto" w:after="60"/>
      </w:pPr>
      <w:r>
        <w:rPr>
          <w:rFonts w:ascii="Arial" w:hAnsi="Arial" w:eastAsia="Arial"/>
          <w:b/>
          <w:sz w:val="22"/>
        </w:rPr>
        <w:t xml:space="preserve">Task line 5: </w:t>
      </w:r>
      <w:r>
        <w:rPr>
          <w:rFonts w:ascii="Arial" w:hAnsi="Arial" w:eastAsia="Arial"/>
          <w:sz w:val="22"/>
        </w:rPr>
        <w:t>Recognise that public recognition of a challenge changes team-wide behaviour more than private thanks ever could./Nhận diện rằng sự công nhận công khai một sự thách thức thay đổi hành vi toàn đội nhiều hơn lời cảm ơn riêng tư có thể.</w:t>
      </w:r>
    </w:p>
    <w:p>
      <w:pPr>
        <w:keepLines/>
        <w:spacing w:line="276" w:lineRule="auto" w:after="60"/>
      </w:pPr>
      <w:r>
        <w:rPr>
          <w:rFonts w:ascii="Arial" w:hAnsi="Arial" w:eastAsia="Arial"/>
          <w:b/>
          <w:sz w:val="22"/>
        </w:rPr>
        <w:t xml:space="preserve">Task line 6: </w:t>
      </w:r>
      <w:r>
        <w:rPr>
          <w:rFonts w:ascii="Arial" w:hAnsi="Arial" w:eastAsia="Arial"/>
          <w:sz w:val="22"/>
        </w:rPr>
        <w:t>Record this choice as a structural extension of the same Incoterms training module mentioned earlier./Ghi nhận lựa chọn này là một sự mở rộng mang tính cấu trúc của chính học phần đào tạo Incoterms đã nhắc đến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reward a junior colleague's challenge in a public setting rather than privately, recognising this as signalling to the whole team that upward challenge is genuinely valued./Chủ động khen thưởng sự thách thức của một đồng nghiệp trẻ hơn trong một bối cảnh công khai thay vì riêng tư, nhận diện điều này là phát tín hiệu cho cả đội rằng sự thách thức từ dưới lên thực sự được coi trọng.</w:t>
      </w:r>
    </w:p>
    <w:p>
      <w:pPr>
        <w:keepLines/>
        <w:spacing w:line="276" w:lineRule="auto" w:after="60"/>
      </w:pPr>
      <w:r>
        <w:rPr>
          <w:rFonts w:ascii="Arial" w:hAnsi="Arial" w:eastAsia="Arial"/>
          <w:b/>
          <w:sz w:val="22"/>
        </w:rPr>
        <w:t xml:space="preserve">Tony: </w:t>
      </w:r>
      <w:r>
        <w:rPr>
          <w:rFonts w:ascii="Arial" w:hAnsi="Arial" w:eastAsia="Arial"/>
          <w:sz w:val="22"/>
        </w:rPr>
        <w:t>Today's most difficult question is already behind me, and I answered it with the true version, not the safer one./Câu hỏi khó khăn nhất hôm nay đã ở phía sau em rồi, và em đã trả lời nó bằng phiên bản thật, không phải phiên bản an toàn hơn.</w:t>
      </w:r>
    </w:p>
    <w:p>
      <w:pPr>
        <w:pStyle w:val="Heading2"/>
      </w:pPr>
      <w:r>
        <w:rPr>
          <w:rFonts w:ascii="Arial" w:hAnsi="Arial" w:eastAsia="Arial"/>
          <w:b/>
          <w:sz w:val="26"/>
        </w:rPr>
        <w:t>NGÀY 4: Buổi tọa đàm hội đồng — câu hỏi tầm nhìn ba năm</w:t>
      </w:r>
    </w:p>
    <w:p>
      <w:pPr>
        <w:keepLines/>
        <w:spacing w:line="276" w:lineRule="auto" w:after="60"/>
      </w:pPr>
      <w:r>
        <w:rPr>
          <w:rFonts w:ascii="Arial" w:hAnsi="Arial" w:eastAsia="Arial"/>
          <w:b/>
          <w:sz w:val="22"/>
        </w:rPr>
        <w:t xml:space="preserve">SVP Global Supply Chain: </w:t>
      </w:r>
      <w:r>
        <w:rPr>
          <w:rFonts w:ascii="Arial" w:hAnsi="Arial" w:eastAsia="Arial"/>
          <w:sz w:val="22"/>
        </w:rPr>
        <w:t>What's your vision for Vietnam supply chain over the next three years?/Tầm nhìn của em cho chuỗi cung ứng Việt Nam trong ba năm tới là gì?</w:t>
      </w:r>
    </w:p>
    <w:p>
      <w:pPr>
        <w:keepLines/>
        <w:spacing w:line="276" w:lineRule="auto" w:after="60"/>
      </w:pPr>
      <w:r>
        <w:rPr>
          <w:rFonts w:ascii="Arial" w:hAnsi="Arial" w:eastAsia="Arial"/>
          <w:b/>
          <w:sz w:val="22"/>
        </w:rPr>
        <w:t xml:space="preserve">Tony: </w:t>
      </w:r>
      <w:r>
        <w:rPr>
          <w:rFonts w:ascii="Arial" w:hAnsi="Arial" w:eastAsia="Arial"/>
          <w:sz w:val="22"/>
        </w:rPr>
        <w:t>Structural resilience, not heroic firefighting, that's the honest shift this year already started./Khả năng phục hồi có cấu trúc, không phải chữa cháy anh hùng, đó là sự chuyển dịch thật sự năm nay đã bắt đầu.</w:t>
      </w:r>
    </w:p>
    <w:p>
      <w:pPr>
        <w:keepLines/>
        <w:spacing w:line="276" w:lineRule="auto" w:after="60"/>
      </w:pPr>
      <w:r>
        <w:rPr>
          <w:rFonts w:ascii="Arial" w:hAnsi="Arial" w:eastAsia="Arial"/>
          <w:b/>
          <w:sz w:val="22"/>
        </w:rPr>
        <w:t xml:space="preserve">Tony: </w:t>
      </w:r>
      <w:r>
        <w:rPr>
          <w:rFonts w:ascii="Arial" w:hAnsi="Arial" w:eastAsia="Arial"/>
          <w:sz w:val="22"/>
        </w:rPr>
        <w:t>Framework agreements, index-linked pricing, cross-plant risk views, all replacing one-time emergency decisions./Hợp đồng khung, giá gắn chỉ số, cái nhìn rủi ro xuyên nhà máy, tất cả đang thay thế các quyết định khẩn cấp một lần.</w:t>
      </w:r>
    </w:p>
    <w:p>
      <w:pPr>
        <w:keepLines/>
        <w:spacing w:line="276" w:lineRule="auto" w:after="60"/>
      </w:pPr>
      <w:r>
        <w:rPr>
          <w:rFonts w:ascii="Arial" w:hAnsi="Arial" w:eastAsia="Arial"/>
          <w:b/>
          <w:sz w:val="22"/>
        </w:rPr>
        <w:t>ARTICULATING A VISION ANCHORED IN A SHIFT ALREADY UNDERWAY / DIỄN ĐẠT MỘT TẦM NHÌN NEO GIỮ VÀO MỘT SỰ CHUYỂN DỊCH ĐÃ ĐANG DIỄN RA</w:t>
      </w:r>
    </w:p>
    <w:p>
      <w:pPr>
        <w:keepLines/>
        <w:spacing w:line="276" w:lineRule="auto" w:after="60"/>
      </w:pPr>
      <w:r>
        <w:rPr>
          <w:rFonts w:ascii="Arial" w:hAnsi="Arial" w:eastAsia="Arial"/>
          <w:b/>
          <w:sz w:val="22"/>
        </w:rPr>
        <w:t xml:space="preserve">Task line 1: </w:t>
      </w:r>
      <w:r>
        <w:rPr>
          <w:rFonts w:ascii="Arial" w:hAnsi="Arial" w:eastAsia="Arial"/>
          <w:sz w:val="22"/>
        </w:rPr>
        <w:t>Pose an open-ended, forward-looking vision question about a specific region./Đặt ra một câu hỏi tầm nhìn mở, hướng tới tương lai về một khu vực cụ thể.</w:t>
      </w:r>
    </w:p>
    <w:p>
      <w:pPr>
        <w:keepLines/>
        <w:spacing w:line="276" w:lineRule="auto" w:after="60"/>
      </w:pPr>
      <w:r>
        <w:rPr>
          <w:rFonts w:ascii="Arial" w:hAnsi="Arial" w:eastAsia="Arial"/>
          <w:b/>
          <w:sz w:val="22"/>
        </w:rPr>
        <w:t xml:space="preserve">Task line 2: </w:t>
      </w:r>
      <w:r>
        <w:rPr>
          <w:rFonts w:ascii="Arial" w:hAnsi="Arial" w:eastAsia="Arial"/>
          <w:sz w:val="22"/>
        </w:rPr>
        <w:t>Name the core philosophical shift being proposed, contrasting it with reactive crisis management./Nêu tên sự chuyển dịch triết lý cốt lõi được đề xuất, đối lập nó với sự quản lý khủng hoảng phản ứng.</w:t>
      </w:r>
    </w:p>
    <w:p>
      <w:pPr>
        <w:keepLines/>
        <w:spacing w:line="276" w:lineRule="auto" w:after="60"/>
      </w:pPr>
      <w:r>
        <w:rPr>
          <w:rFonts w:ascii="Arial" w:hAnsi="Arial" w:eastAsia="Arial"/>
          <w:b/>
          <w:sz w:val="22"/>
        </w:rPr>
        <w:t xml:space="preserve">Task line 3: </w:t>
      </w:r>
      <w:r>
        <w:rPr>
          <w:rFonts w:ascii="Arial" w:hAnsi="Arial" w:eastAsia="Arial"/>
          <w:sz w:val="22"/>
        </w:rPr>
        <w:t>List concrete structural mechanisms already replacing one-time emergency decisions./Liệt kê các cơ chế cấu trúc cụ thể đã đang thay thế các quyết định khẩn cấp một lần.</w:t>
      </w:r>
    </w:p>
    <w:p>
      <w:pPr>
        <w:keepLines/>
        <w:spacing w:line="276" w:lineRule="auto" w:after="60"/>
      </w:pPr>
      <w:r>
        <w:rPr>
          <w:rFonts w:ascii="Arial" w:hAnsi="Arial" w:eastAsia="Arial"/>
          <w:b/>
          <w:sz w:val="22"/>
        </w:rPr>
        <w:t xml:space="preserve">Task line 4: </w:t>
      </w:r>
      <w:r>
        <w:rPr>
          <w:rFonts w:ascii="Arial" w:hAnsi="Arial" w:eastAsia="Arial"/>
          <w:sz w:val="22"/>
        </w:rPr>
        <w:t>Recognise that grounding a future vision in an already-underway shift makes it credible rather than aspirational./Nhận diện rằng việc đặt nền tảng một tầm nhìn tương lai trên một sự chuyển dịch đã đang diễn ra khiến nó đáng tin thay vì chỉ là khát vọng.</w:t>
      </w:r>
    </w:p>
    <w:p>
      <w:pPr>
        <w:keepLines/>
        <w:spacing w:line="276" w:lineRule="auto" w:after="60"/>
      </w:pPr>
      <w:r>
        <w:rPr>
          <w:rFonts w:ascii="Arial" w:hAnsi="Arial" w:eastAsia="Arial"/>
          <w:b/>
          <w:sz w:val="22"/>
        </w:rPr>
        <w:t xml:space="preserve">Task line 5: </w:t>
      </w:r>
      <w:r>
        <w:rPr>
          <w:rFonts w:ascii="Arial" w:hAnsi="Arial" w:eastAsia="Arial"/>
          <w:sz w:val="22"/>
        </w:rPr>
        <w:t>Record this vision as directly extending, not departing from, the year's actual demonstrated pattern of decisions./Ghi nhận tầm nhìn này là mở rộng trực tiếp, không phải rời khỏi, mô hình quyết định thực tế đã được chứng minh của năm nay.</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specific mechanisms, not slogans, is what distinguishes a genuine vision from a rehearsed one./Nhận diện rằng việc nêu tên các cơ chế cụ thể, không phải khẩu hiệu, là điều phân biệt một tầm nhìn chân thực với một tầm nhìn đã học thuộc.</w:t>
      </w:r>
    </w:p>
    <w:p>
      <w:pPr>
        <w:keepLines/>
        <w:spacing w:line="276" w:lineRule="auto" w:after="60"/>
      </w:pPr>
      <w:r>
        <w:rPr>
          <w:rFonts w:ascii="Arial" w:hAnsi="Arial" w:eastAsia="Arial"/>
          <w:b/>
          <w:sz w:val="22"/>
        </w:rPr>
        <w:t xml:space="preserve">Task line 7: </w:t>
      </w:r>
      <w:r>
        <w:rPr>
          <w:rFonts w:ascii="Arial" w:hAnsi="Arial" w:eastAsia="Arial"/>
          <w:sz w:val="22"/>
        </w:rPr>
        <w:t>Articulate a three-year vision anchored in a structural shift already underway, naming concrete mechanisms rather than aspirational slogans./Diễn đạt một tầm nhìn ba năm neo giữ vào một sự chuyển dịch cấu trúc đã đang diễn ra, nêu tên các cơ chế cụ thể thay vì khẩu hiệu mang tính khát vọng.</w:t>
      </w:r>
    </w:p>
    <w:p>
      <w:pPr>
        <w:keepLines/>
        <w:spacing w:line="276" w:lineRule="auto" w:after="60"/>
      </w:pPr>
      <w:r>
        <w:rPr>
          <w:rFonts w:ascii="Arial" w:hAnsi="Arial" w:eastAsia="Arial"/>
          <w:b/>
          <w:sz w:val="22"/>
        </w:rPr>
        <w:t xml:space="preserve">Regional Finance Director: </w:t>
      </w:r>
      <w:r>
        <w:rPr>
          <w:rFonts w:ascii="Arial" w:hAnsi="Arial" w:eastAsia="Arial"/>
          <w:sz w:val="22"/>
        </w:rPr>
        <w:t>How does that vision hold up against a shock nobody's modelled yet?/Tầm nhìn đó đứng vững thế nào trước một cú sốc chưa ai mô hình hóa?</w:t>
      </w:r>
    </w:p>
    <w:p>
      <w:pPr>
        <w:keepLines/>
        <w:spacing w:line="276" w:lineRule="auto" w:after="60"/>
      </w:pPr>
      <w:r>
        <w:rPr>
          <w:rFonts w:ascii="Arial" w:hAnsi="Arial" w:eastAsia="Arial"/>
          <w:b/>
          <w:sz w:val="22"/>
        </w:rPr>
        <w:t xml:space="preserve">Tony: </w:t>
      </w:r>
      <w:r>
        <w:rPr>
          <w:rFonts w:ascii="Arial" w:hAnsi="Arial" w:eastAsia="Arial"/>
          <w:sz w:val="22"/>
        </w:rPr>
        <w:t>It won't predict every shock, but it builds the muscle to respond fast when one arrives./Nó không thể dự đoán mọi cú sốc, nhưng nó xây cơ bắp phản ứng nhanh khi một cú sốc đến.</w:t>
      </w:r>
    </w:p>
    <w:p>
      <w:pPr>
        <w:keepLines/>
        <w:spacing w:line="276" w:lineRule="auto" w:after="60"/>
      </w:pPr>
      <w:r>
        <w:rPr>
          <w:rFonts w:ascii="Arial" w:hAnsi="Arial" w:eastAsia="Arial"/>
          <w:b/>
          <w:sz w:val="22"/>
        </w:rPr>
        <w:t xml:space="preserve">Tony: </w:t>
      </w:r>
      <w:r>
        <w:rPr>
          <w:rFonts w:ascii="Arial" w:hAnsi="Arial" w:eastAsia="Arial"/>
          <w:sz w:val="22"/>
        </w:rPr>
        <w:t>This year proved that muscle exists now, it didn't three years ago./Năm nay đã chứng minh cơ bắp đó tồn tại rồi, ba năm trước thì chưa.</w:t>
      </w:r>
    </w:p>
    <w:p>
      <w:pPr>
        <w:keepLines/>
        <w:spacing w:line="276" w:lineRule="auto" w:after="60"/>
      </w:pPr>
      <w:r>
        <w:rPr>
          <w:rFonts w:ascii="Arial" w:hAnsi="Arial" w:eastAsia="Arial"/>
          <w:b/>
          <w:sz w:val="22"/>
        </w:rPr>
        <w:t>ADMITTING A VISION'S LIMIT WHILE DEFENDING ITS UNDERLYING VALUE / THỪA NHẬN GIỚI HẠN CỦA MỘT TẦM NHÌN TRONG KHI BẢO VỆ GIÁ TRỊ NỀN TẢNG CỦA NÓ</w:t>
      </w:r>
    </w:p>
    <w:p>
      <w:pPr>
        <w:keepLines/>
        <w:spacing w:line="276" w:lineRule="auto" w:after="60"/>
      </w:pPr>
      <w:r>
        <w:rPr>
          <w:rFonts w:ascii="Arial" w:hAnsi="Arial" w:eastAsia="Arial"/>
          <w:b/>
          <w:sz w:val="22"/>
        </w:rPr>
        <w:t xml:space="preserve">Task line 1: </w:t>
      </w:r>
      <w:r>
        <w:rPr>
          <w:rFonts w:ascii="Arial" w:hAnsi="Arial" w:eastAsia="Arial"/>
          <w:sz w:val="22"/>
        </w:rPr>
        <w:t>Challenge the vision's robustness against a genuinely unpredictable future scenario./Thách thức tính vững chắc của tầm nhìn đó trước một kịch bản tương lai thực sự khó lường.</w:t>
      </w:r>
    </w:p>
    <w:p>
      <w:pPr>
        <w:keepLines/>
        <w:spacing w:line="276" w:lineRule="auto" w:after="60"/>
      </w:pPr>
      <w:r>
        <w:rPr>
          <w:rFonts w:ascii="Arial" w:hAnsi="Arial" w:eastAsia="Arial"/>
          <w:b/>
          <w:sz w:val="22"/>
        </w:rPr>
        <w:t xml:space="preserve">Task line 2: </w:t>
      </w:r>
      <w:r>
        <w:rPr>
          <w:rFonts w:ascii="Arial" w:hAnsi="Arial" w:eastAsia="Arial"/>
          <w:sz w:val="22"/>
        </w:rPr>
        <w:t>Honestly concede the vision's predictive limit before defending its underlying preparedness value./Trung thực thừa nhận giới hạn dự đoán của tầm nhìn đó trước khi bảo vệ giá trị sẵn sàng nền tảng của nó.</w:t>
      </w:r>
    </w:p>
    <w:p>
      <w:pPr>
        <w:keepLines/>
        <w:spacing w:line="276" w:lineRule="auto" w:after="60"/>
      </w:pPr>
      <w:r>
        <w:rPr>
          <w:rFonts w:ascii="Arial" w:hAnsi="Arial" w:eastAsia="Arial"/>
          <w:b/>
          <w:sz w:val="22"/>
        </w:rPr>
        <w:t xml:space="preserve">Task line 3: </w:t>
      </w:r>
      <w:r>
        <w:rPr>
          <w:rFonts w:ascii="Arial" w:hAnsi="Arial" w:eastAsia="Arial"/>
          <w:sz w:val="22"/>
        </w:rPr>
        <w:t>Reframe the goal from prediction to responsiveness, using a physical metaphor for organisational capability./Tái định khung mục tiêu từ dự đoán sang khả năng phản ứng, dùng một phép ẩn dụ vật lý cho năng lực tổ chức.</w:t>
      </w:r>
    </w:p>
    <w:p>
      <w:pPr>
        <w:keepLines/>
        <w:spacing w:line="276" w:lineRule="auto" w:after="60"/>
      </w:pPr>
      <w:r>
        <w:rPr>
          <w:rFonts w:ascii="Arial" w:hAnsi="Arial" w:eastAsia="Arial"/>
          <w:b/>
          <w:sz w:val="22"/>
        </w:rPr>
        <w:t xml:space="preserve">Task line 4: </w:t>
      </w:r>
      <w:r>
        <w:rPr>
          <w:rFonts w:ascii="Arial" w:hAnsi="Arial" w:eastAsia="Arial"/>
          <w:sz w:val="22"/>
        </w:rPr>
        <w:t>Provide concrete, year-specific evidence that this responsiveness capability now genuinely exists./Cung cấp bằng chứng cụ thể, đặc trưng cho năm nay rằng năng lực phản ứng này thực sự tồn tại.</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a plan's limit strengthens rather than undermines its overall credibility./Nhận diện rằng việc thừa nhận giới hạn của một kế hoạch củng cố thay vì làm suy yếu độ tin cậy tổng thể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honest limitation as distinguishing a genuinely tested vision from an overconfident, unfalsifiable one./Ghi nhận sự giới hạn trung thực này là phân biệt một tầm nhìn thực sự đã được kiểm nghiệm với một tầm nhìn tự tin quá mức, không thể kiểm chứng.</w:t>
      </w:r>
    </w:p>
    <w:p>
      <w:pPr>
        <w:keepLines/>
        <w:spacing w:line="276" w:lineRule="auto" w:after="60"/>
      </w:pPr>
      <w:r>
        <w:rPr>
          <w:rFonts w:ascii="Arial" w:hAnsi="Arial" w:eastAsia="Arial"/>
          <w:b/>
          <w:sz w:val="22"/>
        </w:rPr>
        <w:t xml:space="preserve">Task line 7: </w:t>
      </w:r>
      <w:r>
        <w:rPr>
          <w:rFonts w:ascii="Arial" w:hAnsi="Arial" w:eastAsia="Arial"/>
          <w:sz w:val="22"/>
        </w:rPr>
        <w:t>Honestly admit a vision cannot predict every future shock, while defending its real value as building organisational responsiveness proven this year./Trung thực thừa nhận một tầm nhìn không thể dự đoán mọi cú sốc tương lai, trong khi bảo vệ giá trị thực sự của nó là xây dựng khả năng phản ứng tổ chức đã được chứng minh năm nay.</w:t>
      </w:r>
    </w:p>
    <w:p>
      <w:pPr>
        <w:keepLines/>
        <w:spacing w:line="276" w:lineRule="auto" w:after="60"/>
      </w:pPr>
      <w:r>
        <w:rPr>
          <w:rFonts w:ascii="Arial" w:hAnsi="Arial" w:eastAsia="Arial"/>
          <w:b/>
          <w:sz w:val="22"/>
        </w:rPr>
        <w:t xml:space="preserve">Regional Finance Director: </w:t>
      </w:r>
      <w:r>
        <w:rPr>
          <w:rFonts w:ascii="Arial" w:hAnsi="Arial" w:eastAsia="Arial"/>
          <w:sz w:val="22"/>
        </w:rPr>
        <w:t>Give me one concrete example of that muscle actually working, not in theory./Cho tôi một ví dụ cụ thể về cơ bắp đó thực sự hoạt động, không phải trên lý thuyết.</w:t>
      </w:r>
    </w:p>
    <w:p>
      <w:pPr>
        <w:keepLines/>
        <w:spacing w:line="276" w:lineRule="auto" w:after="60"/>
      </w:pPr>
      <w:r>
        <w:rPr>
          <w:rFonts w:ascii="Arial" w:hAnsi="Arial" w:eastAsia="Arial"/>
          <w:b/>
          <w:sz w:val="22"/>
        </w:rPr>
        <w:t xml:space="preserve">Tony: </w:t>
      </w:r>
      <w:r>
        <w:rPr>
          <w:rFonts w:ascii="Arial" w:hAnsi="Arial" w:eastAsia="Arial"/>
          <w:sz w:val="22"/>
        </w:rPr>
        <w:t>The tariff response in sixty days, three plants, one finance team, and Trade Compliance all moving from the same shared risk map./Phản ứng thuế nhập khẩu trong sáu mươi ngày, ba nhà máy, một đội tài chính, và bộ phận Tuân thủ Thương mại đều hành động từ cùng một bản đồ rủi ro chung.</w:t>
      </w:r>
    </w:p>
    <w:p>
      <w:pPr>
        <w:keepLines/>
        <w:spacing w:line="276" w:lineRule="auto" w:after="60"/>
      </w:pPr>
      <w:r>
        <w:rPr>
          <w:rFonts w:ascii="Arial" w:hAnsi="Arial" w:eastAsia="Arial"/>
          <w:b/>
          <w:sz w:val="22"/>
        </w:rPr>
        <w:t xml:space="preserve">Regional Finance Director: </w:t>
      </w:r>
      <w:r>
        <w:rPr>
          <w:rFonts w:ascii="Arial" w:hAnsi="Arial" w:eastAsia="Arial"/>
          <w:sz w:val="22"/>
        </w:rPr>
        <w:t>That's a fair answer, most people would have just repeated the metaphor./Đó là một câu trả lời hợp lý, hầu hết người ta sẽ chỉ lặp lại phép ẩn dụ đó.</w:t>
      </w:r>
    </w:p>
    <w:p>
      <w:pPr>
        <w:keepLines/>
        <w:spacing w:line="276" w:lineRule="auto" w:after="60"/>
      </w:pPr>
      <w:r>
        <w:rPr>
          <w:rFonts w:ascii="Arial" w:hAnsi="Arial" w:eastAsia="Arial"/>
          <w:b/>
          <w:sz w:val="22"/>
        </w:rPr>
        <w:t>BACKING A METAPHOR WITH A SPECIFIC, RECENT, CROSS-FUNCTIONAL EXAMPLE / CỦNG CỐ MỘT PHÉP ẨN DỤ BẰNG MỘT VÍ DỤ CỤ THỂ, GẦN ĐÂY, XUYÊN CHỨC NĂNG</w:t>
      </w:r>
    </w:p>
    <w:p>
      <w:pPr>
        <w:keepLines/>
        <w:spacing w:line="276" w:lineRule="auto" w:after="60"/>
      </w:pPr>
      <w:r>
        <w:rPr>
          <w:rFonts w:ascii="Arial" w:hAnsi="Arial" w:eastAsia="Arial"/>
          <w:b/>
          <w:sz w:val="22"/>
        </w:rPr>
        <w:t xml:space="preserve">Task line 1: </w:t>
      </w:r>
      <w:r>
        <w:rPr>
          <w:rFonts w:ascii="Arial" w:hAnsi="Arial" w:eastAsia="Arial"/>
          <w:sz w:val="22"/>
        </w:rPr>
        <w:t>Demand a concrete example, explicitly rejecting a repeated abstraction as insufficient./Yêu cầu một ví dụ cụ thể, từ chối rõ ràng một sự trừu tượng lặp lại là không đủ.</w:t>
      </w:r>
    </w:p>
    <w:p>
      <w:pPr>
        <w:keepLines/>
        <w:spacing w:line="276" w:lineRule="auto" w:after="60"/>
      </w:pPr>
      <w:r>
        <w:rPr>
          <w:rFonts w:ascii="Arial" w:hAnsi="Arial" w:eastAsia="Arial"/>
          <w:b/>
          <w:sz w:val="22"/>
        </w:rPr>
        <w:t xml:space="preserve">Task line 2: </w:t>
      </w:r>
      <w:r>
        <w:rPr>
          <w:rFonts w:ascii="Arial" w:hAnsi="Arial" w:eastAsia="Arial"/>
          <w:sz w:val="22"/>
        </w:rPr>
        <w:t>Name a specific, recent, multi-department event as direct evidence of the claimed capability./Nêu tên một sự kiện cụ thể, gần đây, đa phòng ban như bằng chứng trực tiếp cho năng lực đã tuyên bố.</w:t>
      </w:r>
    </w:p>
    <w:p>
      <w:pPr>
        <w:keepLines/>
        <w:spacing w:line="276" w:lineRule="auto" w:after="60"/>
      </w:pPr>
      <w:r>
        <w:rPr>
          <w:rFonts w:ascii="Arial" w:hAnsi="Arial" w:eastAsia="Arial"/>
          <w:b/>
          <w:sz w:val="22"/>
        </w:rPr>
        <w:t xml:space="preserve">Task line 3: </w:t>
      </w:r>
      <w:r>
        <w:rPr>
          <w:rFonts w:ascii="Arial" w:hAnsi="Arial" w:eastAsia="Arial"/>
          <w:sz w:val="22"/>
        </w:rPr>
        <w:t>Recognise the panellist's approval as confirmation the example met a demanding evidentiary standard./Nhận diện sự chấp thuận của thành viên hội đồng đó là sự xác nhận ví dụ đó đáp ứng một tiêu chuẩn bằng chứng đòi hỏi cao.</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proof that specificity, once again, outperformed comfortable abstraction under pressure./Ghi nhận sự trao đổi này là bằng chứng rằng tính cụ thể, một lần nữa, vượt trội hơn sự trừu tượng thoải mái dưới áp lực.</w:t>
      </w:r>
    </w:p>
    <w:p>
      <w:pPr>
        <w:keepLines/>
        <w:spacing w:line="276" w:lineRule="auto" w:after="60"/>
      </w:pPr>
      <w:r>
        <w:rPr>
          <w:rFonts w:ascii="Arial" w:hAnsi="Arial" w:eastAsia="Arial"/>
          <w:b/>
          <w:sz w:val="22"/>
        </w:rPr>
        <w:t xml:space="preserve">Task line 5: </w:t>
      </w:r>
      <w:r>
        <w:rPr>
          <w:rFonts w:ascii="Arial" w:hAnsi="Arial" w:eastAsia="Arial"/>
          <w:sz w:val="22"/>
        </w:rPr>
        <w:t>Recognise that a metaphor without a supporting example remains untested rhetoric to a demanding panellist./Nhận diện rằng một phép ẩn dụ không có ví dụ hỗ trợ vẫn là lời hùng biện chưa được kiểm nghiệm đối với một thành viên hội đồng đòi hỏi cao.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tariff-response example directly connects the day's answer to Lesson 41's actual crisis./Nhận diện rằng ví dụ phản ứng thuế nhập khẩu cụ thể này kết nối trực tiếp câu trả lời của ngày hôm nay với cuộc khủng hoảng thực tế của Lesson 41.</w:t>
      </w:r>
    </w:p>
    <w:p>
      <w:pPr>
        <w:keepLines/>
        <w:spacing w:line="276" w:lineRule="auto" w:after="60"/>
      </w:pPr>
      <w:r>
        <w:rPr>
          <w:rFonts w:ascii="Arial" w:hAnsi="Arial" w:eastAsia="Arial"/>
          <w:b/>
          <w:sz w:val="22"/>
        </w:rPr>
        <w:t xml:space="preserve">Task line 7: </w:t>
      </w:r>
      <w:r>
        <w:rPr>
          <w:rFonts w:ascii="Arial" w:hAnsi="Arial" w:eastAsia="Arial"/>
          <w:sz w:val="22"/>
        </w:rPr>
        <w:t>Back a responsiveness metaphor with a specific, recent, cross-functional example, recognising that concrete evidence, not repeated abstraction, satisfies a demanding questioner./Củng cố một phép ẩn dụ về khả năng phản ứng bằng một ví dụ cụ thể, gần đây, xuyên chức năng, nhận diện rằng bằng chứng cụ thể, không phải sự trừu tượng lặp lại, làm hài lòng một người hỏi đòi hỏi cao.</w:t>
      </w:r>
    </w:p>
    <w:p>
      <w:pPr>
        <w:keepLines/>
        <w:spacing w:line="276" w:lineRule="auto" w:after="60"/>
      </w:pPr>
      <w:r>
        <w:rPr>
          <w:rFonts w:ascii="Arial" w:hAnsi="Arial" w:eastAsia="Arial"/>
          <w:b/>
          <w:sz w:val="22"/>
        </w:rPr>
        <w:t xml:space="preserve">Regional Finance Director: </w:t>
      </w:r>
      <w:r>
        <w:rPr>
          <w:rFonts w:ascii="Arial" w:hAnsi="Arial" w:eastAsia="Arial"/>
          <w:sz w:val="22"/>
        </w:rPr>
        <w:t>Who would sit on this cross-plant risk council, and who would fund it?/Ai sẽ ngồi trong hội đồng rủi ro xuyên nhà máy này, và ai sẽ tài trợ cho nó?</w:t>
      </w:r>
    </w:p>
    <w:p>
      <w:pPr>
        <w:keepLines/>
        <w:spacing w:line="276" w:lineRule="auto" w:after="60"/>
      </w:pPr>
      <w:r>
        <w:rPr>
          <w:rFonts w:ascii="Arial" w:hAnsi="Arial" w:eastAsia="Arial"/>
          <w:b/>
          <w:sz w:val="22"/>
        </w:rPr>
        <w:t xml:space="preserve">Tony: </w:t>
      </w:r>
      <w:r>
        <w:rPr>
          <w:rFonts w:ascii="Arial" w:hAnsi="Arial" w:eastAsia="Arial"/>
          <w:sz w:val="22"/>
        </w:rPr>
        <w:t>One representative per plant plus finance and trade compliance, funded from existing risk-management budgets, no new headcount requested./Một đại diện mỗi nhà máy cộng với tài chính và tuân thủ thương mại, được tài trợ từ ngân sách quản lý rủi ro hiện có, không yêu cầu nhân sự mới.</w:t>
      </w:r>
    </w:p>
    <w:p>
      <w:pPr>
        <w:keepLines/>
        <w:spacing w:line="276" w:lineRule="auto" w:after="60"/>
      </w:pPr>
      <w:r>
        <w:rPr>
          <w:rFonts w:ascii="Arial" w:hAnsi="Arial" w:eastAsia="Arial"/>
          <w:b/>
          <w:sz w:val="22"/>
        </w:rPr>
        <w:t xml:space="preserve">Regional Finance Director: </w:t>
      </w:r>
      <w:r>
        <w:rPr>
          <w:rFonts w:ascii="Arial" w:hAnsi="Arial" w:eastAsia="Arial"/>
          <w:sz w:val="22"/>
        </w:rPr>
        <w:t>No new headcount, that's the answer I was actually testing for./Không có nhân sự mới, đó chính xác là câu trả lời tôi đang thực sự kiểm tra.</w:t>
      </w:r>
    </w:p>
    <w:p>
      <w:pPr>
        <w:keepLines/>
        <w:spacing w:line="276" w:lineRule="auto" w:after="60"/>
      </w:pPr>
      <w:r>
        <w:rPr>
          <w:rFonts w:ascii="Arial" w:hAnsi="Arial" w:eastAsia="Arial"/>
          <w:b/>
          <w:sz w:val="22"/>
        </w:rPr>
        <w:t>PROPOSING A STRUCTURAL IDEA WITH ITS GOVERNANCE AND COST ALREADY RESOLVED / ĐỀ XUẤT MỘT Ý TƯỞNG CẤU TRÚC VỚI QUẢN TRỊ VÀ CHI PHÍ ĐÃ ĐƯỢC GIẢI QUYẾT SẴN</w:t>
      </w:r>
    </w:p>
    <w:p>
      <w:pPr>
        <w:keepLines/>
        <w:spacing w:line="276" w:lineRule="auto" w:after="60"/>
      </w:pPr>
      <w:r>
        <w:rPr>
          <w:rFonts w:ascii="Arial" w:hAnsi="Arial" w:eastAsia="Arial"/>
          <w:b/>
          <w:sz w:val="22"/>
        </w:rPr>
        <w:t xml:space="preserve">Task line 1: </w:t>
      </w:r>
      <w:r>
        <w:rPr>
          <w:rFonts w:ascii="Arial" w:hAnsi="Arial" w:eastAsia="Arial"/>
          <w:sz w:val="22"/>
        </w:rPr>
        <w:t>Ask a pointed follow-up demanding governance and funding detail behind a proposed structure./Hỏi một câu hỏi tiếp theo sắc bén yêu cầu chi tiết quản trị và tài trợ đằng sau một cấu trúc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Answer with specific membership composition and an explicit, budget-neutral funding source./Trả lời bằng thành phần thành viên cụ thể và một nguồn tài trợ rõ ràng, trung lập về ngân sách.</w:t>
      </w:r>
    </w:p>
    <w:p>
      <w:pPr>
        <w:keepLines/>
        <w:spacing w:line="276" w:lineRule="auto" w:after="60"/>
      </w:pPr>
      <w:r>
        <w:rPr>
          <w:rFonts w:ascii="Arial" w:hAnsi="Arial" w:eastAsia="Arial"/>
          <w:b/>
          <w:sz w:val="22"/>
        </w:rPr>
        <w:t xml:space="preserve">Task line 3: </w:t>
      </w:r>
      <w:r>
        <w:rPr>
          <w:rFonts w:ascii="Arial" w:hAnsi="Arial" w:eastAsia="Arial"/>
          <w:sz w:val="22"/>
        </w:rPr>
        <w:t>Recognise the finance-minded panellist's approval as confirmation the answer met an unstated but real test./Nhận diện sự chấp thuận của thành viên hội đồng thiên về tài chính đó là sự xác nhận câu trả lời đáp ứng một bài kiểm tra chưa nêu nhưng có thật.</w:t>
      </w:r>
    </w:p>
    <w:p>
      <w:pPr>
        <w:keepLines/>
        <w:spacing w:line="276" w:lineRule="auto" w:after="60"/>
      </w:pPr>
      <w:r>
        <w:rPr>
          <w:rFonts w:ascii="Arial" w:hAnsi="Arial" w:eastAsia="Arial"/>
          <w:b/>
          <w:sz w:val="22"/>
        </w:rPr>
        <w:t xml:space="preserve">Task line 4: </w:t>
      </w:r>
      <w:r>
        <w:rPr>
          <w:rFonts w:ascii="Arial" w:hAnsi="Arial" w:eastAsia="Arial"/>
          <w:sz w:val="22"/>
        </w:rPr>
        <w:t>Record this budget-neutral framing as demonstrating fiscal discipline alongside structural ambition./Ghi nhận cách định khung trung lập về ngân sách này là thể hiện kỷ luật tài chính song song với tham vọng cấu trúc.</w:t>
      </w:r>
    </w:p>
    <w:p>
      <w:pPr>
        <w:keepLines/>
        <w:spacing w:line="276" w:lineRule="auto" w:after="60"/>
      </w:pPr>
      <w:r>
        <w:rPr>
          <w:rFonts w:ascii="Arial" w:hAnsi="Arial" w:eastAsia="Arial"/>
          <w:b/>
          <w:sz w:val="22"/>
        </w:rPr>
        <w:t xml:space="preserve">Task line 5: </w:t>
      </w:r>
      <w:r>
        <w:rPr>
          <w:rFonts w:ascii="Arial" w:hAnsi="Arial" w:eastAsia="Arial"/>
          <w:sz w:val="22"/>
        </w:rPr>
        <w:t>Recognise that a genuinely ready proposal anticipates governance and cost questions before being asked./Nhận diện rằng một đề xuất thực sự sẵn sàng dự đoán trước các câu hỏi về quản trị và chi phí trước khi được hỏi.</w:t>
      </w:r>
    </w:p>
    <w:p>
      <w:pPr>
        <w:keepLines/>
        <w:spacing w:line="276" w:lineRule="auto" w:after="60"/>
      </w:pPr>
      <w:r>
        <w:rPr>
          <w:rFonts w:ascii="Arial" w:hAnsi="Arial" w:eastAsia="Arial"/>
          <w:b/>
          <w:sz w:val="22"/>
        </w:rPr>
        <w:t xml:space="preserve">Task line 6: </w:t>
      </w:r>
      <w:r>
        <w:rPr>
          <w:rFonts w:ascii="Arial" w:hAnsi="Arial" w:eastAsia="Arial"/>
          <w:sz w:val="22"/>
        </w:rPr>
        <w:t>Recognise that avoiding a request for new resources signals maturity a finance director specifically values./Nhận diện rằng việc tránh yêu cầu nguồn lực mới báo hiệu sự trưởng thành mà một giám đốc tài chính đặc biệt coi trọng.</w:t>
      </w:r>
    </w:p>
    <w:p>
      <w:pPr>
        <w:keepLines/>
        <w:spacing w:line="276" w:lineRule="auto" w:after="60"/>
      </w:pPr>
      <w:r>
        <w:rPr>
          <w:rFonts w:ascii="Arial" w:hAnsi="Arial" w:eastAsia="Arial"/>
          <w:b/>
          <w:sz w:val="22"/>
        </w:rPr>
        <w:t xml:space="preserve">Task line 7: </w:t>
      </w:r>
      <w:r>
        <w:rPr>
          <w:rFonts w:ascii="Arial" w:hAnsi="Arial" w:eastAsia="Arial"/>
          <w:sz w:val="22"/>
        </w:rPr>
        <w:t>Propose a new structural idea with its governance composition and budget-neutral funding already resolved, recognising this completeness as exactly what a finance-minded panellist was testing for./Đề xuất một ý tưởng cấu trúc mới với thành phần quản trị và nguồn tài trợ trung lập về ngân sách đã được giải quyết sẵn, nhận diện sự đầy đủ này chính xác là điều một thành viên hội đồng thiên về tài chính đang kiểm tra.</w:t>
      </w:r>
    </w:p>
    <w:p>
      <w:pPr>
        <w:keepLines/>
        <w:spacing w:line="276" w:lineRule="auto" w:after="60"/>
      </w:pPr>
      <w:r>
        <w:rPr>
          <w:rFonts w:ascii="Arial" w:hAnsi="Arial" w:eastAsia="Arial"/>
          <w:b/>
          <w:sz w:val="22"/>
        </w:rPr>
        <w:t xml:space="preserve">SVP Global Supply Chain: </w:t>
      </w:r>
      <w:r>
        <w:rPr>
          <w:rFonts w:ascii="Arial" w:hAnsi="Arial" w:eastAsia="Arial"/>
          <w:sz w:val="22"/>
        </w:rPr>
        <w:t>What would you build first in this role, if given it today?/Em sẽ xây điều gì đầu tiên trong vai trò này, nếu được giao hôm nay?</w:t>
      </w:r>
    </w:p>
    <w:p>
      <w:pPr>
        <w:keepLines/>
        <w:spacing w:line="276" w:lineRule="auto" w:after="60"/>
      </w:pPr>
      <w:r>
        <w:rPr>
          <w:rFonts w:ascii="Arial" w:hAnsi="Arial" w:eastAsia="Arial"/>
          <w:b/>
          <w:sz w:val="22"/>
        </w:rPr>
        <w:t xml:space="preserve">Tony: </w:t>
      </w:r>
      <w:r>
        <w:rPr>
          <w:rFonts w:ascii="Arial" w:hAnsi="Arial" w:eastAsia="Arial"/>
          <w:sz w:val="22"/>
        </w:rPr>
        <w:t>A standing cross-plant risk council, so the next crisis starts with structure already in place./Một hội đồng rủi ro xuyên nhà máy thường trực, để khủng hoảng tiếp theo bắt đầu với cấu trúc đã có sẵn.</w:t>
      </w:r>
    </w:p>
    <w:p>
      <w:pPr>
        <w:keepLines/>
        <w:spacing w:line="276" w:lineRule="auto" w:after="60"/>
      </w:pPr>
      <w:r>
        <w:rPr>
          <w:rFonts w:ascii="Arial" w:hAnsi="Arial" w:eastAsia="Arial"/>
          <w:b/>
          <w:sz w:val="22"/>
        </w:rPr>
        <w:t>NAMING A CONCRETE FIRST PRIORITY INSTEAD OF A LIST OF GOOD INTENTIONS / NÊU TÊN MỘT ƯU TIÊN ĐẦU TIÊN CỤ THỂ THAY VÌ MỘT DANH SÁCH Ý ĐỊNH TỐT ĐẸP</w:t>
      </w:r>
    </w:p>
    <w:p>
      <w:pPr>
        <w:keepLines/>
        <w:spacing w:line="276" w:lineRule="auto" w:after="60"/>
      </w:pPr>
      <w:r>
        <w:rPr>
          <w:rFonts w:ascii="Arial" w:hAnsi="Arial" w:eastAsia="Arial"/>
          <w:b/>
          <w:sz w:val="22"/>
        </w:rPr>
        <w:t xml:space="preserve">Task line 1: </w:t>
      </w:r>
      <w:r>
        <w:rPr>
          <w:rFonts w:ascii="Arial" w:hAnsi="Arial" w:eastAsia="Arial"/>
          <w:sz w:val="22"/>
        </w:rPr>
        <w:t>Ask a forcing question requiring a single, prioritised first action rather than a broad list./Đặt ra một câu hỏi ép buộc yêu cầu một hành động đầu tiên duy nhất, được ưu tiên thay vì một danh sách rộng.</w:t>
      </w:r>
    </w:p>
    <w:p>
      <w:pPr>
        <w:keepLines/>
        <w:spacing w:line="276" w:lineRule="auto" w:after="60"/>
      </w:pPr>
      <w:r>
        <w:rPr>
          <w:rFonts w:ascii="Arial" w:hAnsi="Arial" w:eastAsia="Arial"/>
          <w:b/>
          <w:sz w:val="22"/>
        </w:rPr>
        <w:t xml:space="preserve">Task line 2: </w:t>
      </w:r>
      <w:r>
        <w:rPr>
          <w:rFonts w:ascii="Arial" w:hAnsi="Arial" w:eastAsia="Arial"/>
          <w:sz w:val="22"/>
        </w:rPr>
        <w:t>Name one specific, structural first action, explaining precisely what future benefit it secures./Nêu tên một hành động đầu tiên cụ thể, mang tính cấu trúc, giải thích chính xác lợi ích tương lai nó đảm bảo.</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well-chosen priority demonstrates clearer strategic thinking than an unranked list./Nhận diện rằng một ưu tiên duy nhất, được chọn kỹ càng thể hiện tư duy chiến lược rõ ràng hơn một danh sách không được xếp hạng.</w:t>
      </w:r>
    </w:p>
    <w:p>
      <w:pPr>
        <w:keepLines/>
        <w:spacing w:line="276" w:lineRule="auto" w:after="60"/>
      </w:pPr>
      <w:r>
        <w:rPr>
          <w:rFonts w:ascii="Arial" w:hAnsi="Arial" w:eastAsia="Arial"/>
          <w:b/>
          <w:sz w:val="22"/>
        </w:rPr>
        <w:t xml:space="preserve">Task line 4: </w:t>
      </w:r>
      <w:r>
        <w:rPr>
          <w:rFonts w:ascii="Arial" w:hAnsi="Arial" w:eastAsia="Arial"/>
          <w:sz w:val="22"/>
        </w:rPr>
        <w:t>Record this specific answer as the practical, actionable capstone to the entire vision discussion./Ghi nhận câu trả lời cụ thể này là điểm nhấn thực tế, có thể hành động của toàn bộ cuộc thảo luận tầm nhìn.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one concrete first step signals readiness to act, not just readiness to theorise./Nhận diện rằng việc nêu tên một bước đầu tiên cụ thể báo hiệu sự sẵn sàng hành động, không chỉ sự sẵn sàng lý thuyết hóa.</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proposed council directly formalises the informal cross-plant coordination proven during this year's crises./Nhận diện rằng hội đồng được đề xuất này chính thức hóa trực tiếp sự phối hợp xuyên nhà máy không chính thức đã được chứng minh trong các cuộc khủng hoảng của năm nay.</w:t>
      </w:r>
    </w:p>
    <w:p>
      <w:pPr>
        <w:keepLines/>
        <w:spacing w:line="276" w:lineRule="auto" w:after="60"/>
      </w:pPr>
      <w:r>
        <w:rPr>
          <w:rFonts w:ascii="Arial" w:hAnsi="Arial" w:eastAsia="Arial"/>
          <w:b/>
          <w:sz w:val="22"/>
        </w:rPr>
        <w:t xml:space="preserve">Task line 7: </w:t>
      </w:r>
      <w:r>
        <w:rPr>
          <w:rFonts w:ascii="Arial" w:hAnsi="Arial" w:eastAsia="Arial"/>
          <w:sz w:val="22"/>
        </w:rPr>
        <w:t>Name one concrete, structural first priority for the role, recognising that a single well-chosen action signals more genuine readiness than a broad list of good intentions./Nêu tên một ưu tiên cấu trúc, cụ thể đầu tiên cho vai trò đó, nhận diện rằng một hành động duy nhất được chọn kỹ càng báo hiệu sự sẵn sàng chân thực hơn một danh sách rộng các ý định tốt đẹp.</w:t>
      </w:r>
    </w:p>
    <w:p>
      <w:pPr>
        <w:keepLines/>
        <w:spacing w:line="276" w:lineRule="auto" w:after="60"/>
      </w:pPr>
      <w:r>
        <w:rPr>
          <w:rFonts w:ascii="Arial" w:hAnsi="Arial" w:eastAsia="Arial"/>
          <w:b/>
          <w:sz w:val="22"/>
        </w:rPr>
        <w:t xml:space="preserve">SVP Global Supply Chain: </w:t>
      </w:r>
      <w:r>
        <w:rPr>
          <w:rFonts w:ascii="Arial" w:hAnsi="Arial" w:eastAsia="Arial"/>
          <w:sz w:val="22"/>
        </w:rPr>
        <w:t>One more, if this council disagrees with you as its chair, what happens?/Một câu nữa, nếu hội đồng này bất đồng với em với tư cách là chủ tịch, điều gì sẽ xảy ra?</w:t>
      </w:r>
    </w:p>
    <w:p>
      <w:pPr>
        <w:keepLines/>
        <w:spacing w:line="276" w:lineRule="auto" w:after="60"/>
      </w:pPr>
      <w:r>
        <w:rPr>
          <w:rFonts w:ascii="Arial" w:hAnsi="Arial" w:eastAsia="Arial"/>
          <w:b/>
          <w:sz w:val="22"/>
        </w:rPr>
        <w:t xml:space="preserve">Tony: </w:t>
      </w:r>
      <w:r>
        <w:rPr>
          <w:rFonts w:ascii="Arial" w:hAnsi="Arial" w:eastAsia="Arial"/>
          <w:sz w:val="22"/>
        </w:rPr>
        <w:t>Then I'm outvoted on that specific decision, the council exists so no single person's judgment is the only safeguard./Thì em bị bỏ phiếu áp đảo về quyết định cụ thể đó, hội đồng tồn tại để không một phán đoán của cá nhân nào là biện pháp an toàn duy nhất.</w:t>
      </w:r>
    </w:p>
    <w:p>
      <w:pPr>
        <w:keepLines/>
        <w:spacing w:line="276" w:lineRule="auto" w:after="60"/>
      </w:pPr>
      <w:r>
        <w:rPr>
          <w:rFonts w:ascii="Arial" w:hAnsi="Arial" w:eastAsia="Arial"/>
          <w:b/>
          <w:sz w:val="22"/>
        </w:rPr>
        <w:t>DESIGNING A GOVERNANCE STRUCTURE THAT CAN OVERRULE ITS OWN PROPOSER / THIẾT KẾ MỘT CẤU TRÚC QUẢN TRỊ CÓ THỂ BÁC BỎ CHÍNH NGƯỜI ĐỀ XUẤT NÓ</w:t>
      </w:r>
    </w:p>
    <w:p>
      <w:pPr>
        <w:keepLines/>
        <w:spacing w:line="276" w:lineRule="auto" w:after="60"/>
      </w:pPr>
      <w:r>
        <w:rPr>
          <w:rFonts w:ascii="Arial" w:hAnsi="Arial" w:eastAsia="Arial"/>
          <w:b/>
          <w:sz w:val="22"/>
        </w:rPr>
        <w:t xml:space="preserve">Task line 1: </w:t>
      </w:r>
      <w:r>
        <w:rPr>
          <w:rFonts w:ascii="Arial" w:hAnsi="Arial" w:eastAsia="Arial"/>
          <w:sz w:val="22"/>
        </w:rPr>
        <w:t>Test the proposal's genuineness by asking about disagreement with its own author./Kiểm tra tính chân thực của đề xuất bằng cách hỏi về sự bất đồng với chính tác giả của nó.</w:t>
      </w:r>
    </w:p>
    <w:p>
      <w:pPr>
        <w:keepLines/>
        <w:spacing w:line="276" w:lineRule="auto" w:after="60"/>
      </w:pPr>
      <w:r>
        <w:rPr>
          <w:rFonts w:ascii="Arial" w:hAnsi="Arial" w:eastAsia="Arial"/>
          <w:b/>
          <w:sz w:val="22"/>
        </w:rPr>
        <w:t xml:space="preserve">Task line 2: </w:t>
      </w:r>
      <w:r>
        <w:rPr>
          <w:rFonts w:ascii="Arial" w:hAnsi="Arial" w:eastAsia="Arial"/>
          <w:sz w:val="22"/>
        </w:rPr>
        <w:t>Confirm willingness to be outvoted, naming this as the structure's actual protective purpose./Xác nhận sự sẵn lòng bị bỏ phiếu áp đảo, nêu tên đây là mục đích bảo vệ thực sự của cấu trúc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governance structure only has genuine value if it can overrule its own creator./Nhận diện rằng một cấu trúc quản trị chỉ có giá trị chân thực nếu nó có thể bác bỏ chính người tạo ra nó.</w:t>
      </w:r>
    </w:p>
    <w:p>
      <w:pPr>
        <w:keepLines/>
        <w:spacing w:line="276" w:lineRule="auto" w:after="60"/>
      </w:pPr>
      <w:r>
        <w:rPr>
          <w:rFonts w:ascii="Arial" w:hAnsi="Arial" w:eastAsia="Arial"/>
          <w:b/>
          <w:sz w:val="22"/>
        </w:rPr>
        <w:t xml:space="preserve">Task line 4: </w:t>
      </w:r>
      <w:r>
        <w:rPr>
          <w:rFonts w:ascii="Arial" w:hAnsi="Arial" w:eastAsia="Arial"/>
          <w:sz w:val="22"/>
        </w:rPr>
        <w:t>Record this willingness as evidence the proposal is a genuine safeguard, not a vehicle for personal authority./Ghi nhận sự sẵn lòng này là bằng chứng đề xuất đó là một biện pháp an toàn chân thực, không phải một phương tiện cho thẩm quyền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that proposing a structure willing to overrule oneself is a distinct signal of genuine, not performative, humility./Nhận diện rằng việc đề xuất một cấu trúc sẵn lòng bác bỏ chính mình là một tín hiệu riêng biệt của sự khiêm tốn chân thực, không mang tính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answer directly reinforces the earlier commitment to make integrity a shared standard, not a personal exception./Nhận diện rằng câu trả lời này trực tiếp củng cố cam kết trước đó về việc biến sự liêm chính thành một tiêu chuẩn chung, không phải một ngoại lệ cá nhân.</w:t>
      </w:r>
    </w:p>
    <w:p>
      <w:pPr>
        <w:keepLines/>
        <w:spacing w:line="276" w:lineRule="auto" w:after="60"/>
      </w:pPr>
      <w:r>
        <w:rPr>
          <w:rFonts w:ascii="Arial" w:hAnsi="Arial" w:eastAsia="Arial"/>
          <w:b/>
          <w:sz w:val="22"/>
        </w:rPr>
        <w:t xml:space="preserve">Task line 7: </w:t>
      </w:r>
      <w:r>
        <w:rPr>
          <w:rFonts w:ascii="Arial" w:hAnsi="Arial" w:eastAsia="Arial"/>
          <w:sz w:val="22"/>
        </w:rPr>
        <w:t>Deliberately design a proposed governance structure capable of overruling its own proposer, recognising this willingness as proof of a genuine, not merely personal, safeguard./Chủ động thiết kế một cấu trúc quản trị được đề xuất có khả năng bác bỏ chính người đề xuất nó, nhận diện sự sẵn lòng này là bằng chứng của một biện pháp an toàn chân thực, không chỉ mang tính cá nhân.</w:t>
      </w:r>
    </w:p>
    <w:p>
      <w:pPr>
        <w:keepLines/>
        <w:spacing w:line="276" w:lineRule="auto" w:after="60"/>
      </w:pPr>
      <w:r>
        <w:rPr>
          <w:rFonts w:ascii="Arial" w:hAnsi="Arial" w:eastAsia="Arial"/>
          <w:b/>
          <w:sz w:val="22"/>
        </w:rPr>
        <w:t xml:space="preserve">Tony: </w:t>
      </w:r>
      <w:r>
        <w:rPr>
          <w:rFonts w:ascii="Arial" w:hAnsi="Arial" w:eastAsia="Arial"/>
          <w:sz w:val="22"/>
        </w:rPr>
        <w:t>Today's vision question is behind me now, answered with this year's real events instead of theory borrowed from a textbook./Câu hỏi tầm nhìn hôm nay đã ở phía sau em rồi, được trả lời bằng các sự kiện thật của năm nay thay vì lý thuyết vay mượn từ sách giáo khoa.</w:t>
      </w:r>
    </w:p>
    <w:p>
      <w:pPr>
        <w:pStyle w:val="Heading2"/>
      </w:pPr>
      <w:r>
        <w:rPr>
          <w:rFonts w:ascii="Arial" w:hAnsi="Arial" w:eastAsia="Arial"/>
          <w:b/>
          <w:sz w:val="26"/>
        </w:rPr>
        <w:t>NGÀY 5: Buổi tọa đàm hội đồng — câu hỏi quyết định căn phòng</w:t>
      </w:r>
    </w:p>
    <w:p>
      <w:pPr>
        <w:keepLines/>
        <w:spacing w:line="276" w:lineRule="auto" w:after="60"/>
      </w:pPr>
      <w:r>
        <w:rPr>
          <w:rFonts w:ascii="Arial" w:hAnsi="Arial" w:eastAsia="Arial"/>
          <w:b/>
          <w:sz w:val="22"/>
        </w:rPr>
        <w:t xml:space="preserve">SVP Global Supply Chain: </w:t>
      </w:r>
      <w:r>
        <w:rPr>
          <w:rFonts w:ascii="Arial" w:hAnsi="Arial" w:eastAsia="Arial"/>
          <w:sz w:val="22"/>
        </w:rPr>
        <w:t>Last question, why do you actually want this role, not the version I'm supposed to hear?/Câu hỏi cuối, vì sao em thực sự muốn vai trò này, không phải phiên bản em nghĩ tôi muốn nghe?</w:t>
      </w:r>
    </w:p>
    <w:p>
      <w:pPr>
        <w:keepLines/>
        <w:spacing w:line="276" w:lineRule="auto" w:after="60"/>
      </w:pPr>
      <w:r>
        <w:rPr>
          <w:rFonts w:ascii="Arial" w:hAnsi="Arial" w:eastAsia="Arial"/>
          <w:b/>
          <w:sz w:val="22"/>
        </w:rPr>
        <w:t xml:space="preserve">Tony: </w:t>
      </w:r>
      <w:r>
        <w:rPr>
          <w:rFonts w:ascii="Arial" w:hAnsi="Arial" w:eastAsia="Arial"/>
          <w:sz w:val="22"/>
        </w:rPr>
        <w:t>Honestly, because I've said no to shortcuts three separate times this year, and it never got easier./Thật lòng, vì em đã từ chối những lối tắt ba lần riêng biệt năm nay, và nó chưa bao giờ dễ dàng hơn.</w:t>
      </w:r>
    </w:p>
    <w:p>
      <w:pPr>
        <w:keepLines/>
        <w:spacing w:line="276" w:lineRule="auto" w:after="60"/>
      </w:pPr>
      <w:r>
        <w:rPr>
          <w:rFonts w:ascii="Arial" w:hAnsi="Arial" w:eastAsia="Arial"/>
          <w:b/>
          <w:sz w:val="22"/>
        </w:rPr>
        <w:t xml:space="preserve">Tony: </w:t>
      </w:r>
      <w:r>
        <w:rPr>
          <w:rFonts w:ascii="Arial" w:hAnsi="Arial" w:eastAsia="Arial"/>
          <w:sz w:val="22"/>
        </w:rPr>
        <w:t>I want the authority to make that the standard for everyone, not just my own choices./Em muốn có thẩm quyền để biến điều đó thành tiêu chuẩn cho tất cả mọi người, không chỉ lựa chọn riêng của em.</w:t>
      </w:r>
    </w:p>
    <w:p>
      <w:pPr>
        <w:keepLines/>
        <w:spacing w:line="276" w:lineRule="auto" w:after="60"/>
      </w:pPr>
      <w:r>
        <w:rPr>
          <w:rFonts w:ascii="Arial" w:hAnsi="Arial" w:eastAsia="Arial"/>
          <w:b/>
          <w:sz w:val="22"/>
        </w:rPr>
        <w:t>REJECTING A REHEARSED ANSWER IN FAVOUR OF THE UNCOMFORTABLE REAL ONE / TỪ CHỐI MỘT CÂU TRẢ LỜI ĐÃ HỌC THUỘC ĐỂ ƯU TIÊN CÂU TRẢ LỜI THẬT KHÓ CHỊU</w:t>
      </w:r>
    </w:p>
    <w:p>
      <w:pPr>
        <w:keepLines/>
        <w:spacing w:line="276" w:lineRule="auto" w:after="60"/>
      </w:pPr>
      <w:r>
        <w:rPr>
          <w:rFonts w:ascii="Arial" w:hAnsi="Arial" w:eastAsia="Arial"/>
          <w:b/>
          <w:sz w:val="22"/>
        </w:rPr>
        <w:t xml:space="preserve">Task line 1: </w:t>
      </w:r>
      <w:r>
        <w:rPr>
          <w:rFonts w:ascii="Arial" w:hAnsi="Arial" w:eastAsia="Arial"/>
          <w:sz w:val="22"/>
        </w:rPr>
        <w:t>Explicitly ask for the true motivation, pre-emptively rejecting a rehearsed, expected answer./Chủ động hỏi động lực thật sự, từ chối trước một câu trả lời đã học thuộc, được kỳ vọng.</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vulnerable admission naming a repeated personal cost, not an inspirational claim./Trả lời bằng một sự thừa nhận thực sự dễ tổn thương nêu tên một chi phí cá nhân lặp lại, không phải một tuyên bố truyền cảm hứng.</w:t>
      </w:r>
    </w:p>
    <w:p>
      <w:pPr>
        <w:keepLines/>
        <w:spacing w:line="276" w:lineRule="auto" w:after="60"/>
      </w:pPr>
      <w:r>
        <w:rPr>
          <w:rFonts w:ascii="Arial" w:hAnsi="Arial" w:eastAsia="Arial"/>
          <w:b/>
          <w:sz w:val="22"/>
        </w:rPr>
        <w:t xml:space="preserve">Task line 3: </w:t>
      </w:r>
      <w:r>
        <w:rPr>
          <w:rFonts w:ascii="Arial" w:hAnsi="Arial" w:eastAsia="Arial"/>
          <w:sz w:val="22"/>
        </w:rPr>
        <w:t>Extend the motivation from personal practice to institutional authority and scale./Mở rộng động lực từ thực hành cá nhân sang thẩm quyền và quy mô tổ chức.</w:t>
      </w:r>
    </w:p>
    <w:p>
      <w:pPr>
        <w:keepLines/>
        <w:spacing w:line="276" w:lineRule="auto" w:after="60"/>
      </w:pPr>
      <w:r>
        <w:rPr>
          <w:rFonts w:ascii="Arial" w:hAnsi="Arial" w:eastAsia="Arial"/>
          <w:b/>
          <w:sz w:val="22"/>
        </w:rPr>
        <w:t xml:space="preserve">Task line 4: </w:t>
      </w:r>
      <w:r>
        <w:rPr>
          <w:rFonts w:ascii="Arial" w:hAnsi="Arial" w:eastAsia="Arial"/>
          <w:sz w:val="22"/>
        </w:rPr>
        <w:t>Recognise that naming a difficulty that never got easier is more credible than claiming effortless conviction./Nhận diện rằng việc nêu tên một khó khăn chưa bao giờ dễ dàng hơn thì đáng tin hơn việc tuyên bố một sự tin tưởng dễ dàng.</w:t>
      </w:r>
    </w:p>
    <w:p>
      <w:pPr>
        <w:keepLines/>
        <w:spacing w:line="276" w:lineRule="auto" w:after="60"/>
      </w:pPr>
      <w:r>
        <w:rPr>
          <w:rFonts w:ascii="Arial" w:hAnsi="Arial" w:eastAsia="Arial"/>
          <w:b/>
          <w:sz w:val="22"/>
        </w:rPr>
        <w:t xml:space="preserve">Task line 5: </w:t>
      </w:r>
      <w:r>
        <w:rPr>
          <w:rFonts w:ascii="Arial" w:hAnsi="Arial" w:eastAsia="Arial"/>
          <w:sz w:val="22"/>
        </w:rPr>
        <w:t>Record this answer as the honest culmination of every integrity-driven choice made throughout the entire year./Ghi nhận câu trả lời này là đỉnh điểm trung thực của mọi lựa chọn vì liêm chính được đưa ra suốt cả năm.</w:t>
      </w:r>
    </w:p>
    <w:p>
      <w:pPr>
        <w:keepLines/>
        <w:spacing w:line="276" w:lineRule="auto" w:after="60"/>
      </w:pPr>
      <w:r>
        <w:rPr>
          <w:rFonts w:ascii="Arial" w:hAnsi="Arial" w:eastAsia="Arial"/>
          <w:b/>
          <w:sz w:val="22"/>
        </w:rPr>
        <w:t xml:space="preserve">Task line 6: </w:t>
      </w:r>
      <w:r>
        <w:rPr>
          <w:rFonts w:ascii="Arial" w:hAnsi="Arial" w:eastAsia="Arial"/>
          <w:sz w:val="22"/>
        </w:rPr>
        <w:t>Recognise that wanting authority to scale a personal standard, rather than just protect it individually, marks genuine leadership ambition./Nhận diện rằng việc muốn có thẩm quyền để mở rộng một tiêu chuẩn cá nhân, thay vì chỉ bảo vệ nó cá nhân, đánh dấu tham vọng lãnh đạo chân thực.</w:t>
      </w:r>
    </w:p>
    <w:p>
      <w:pPr>
        <w:keepLines/>
        <w:spacing w:line="276" w:lineRule="auto" w:after="60"/>
      </w:pPr>
      <w:r>
        <w:rPr>
          <w:rFonts w:ascii="Arial" w:hAnsi="Arial" w:eastAsia="Arial"/>
          <w:b/>
          <w:sz w:val="22"/>
        </w:rPr>
        <w:t xml:space="preserve">Task line 7: </w:t>
      </w:r>
      <w:r>
        <w:rPr>
          <w:rFonts w:ascii="Arial" w:hAnsi="Arial" w:eastAsia="Arial"/>
          <w:sz w:val="22"/>
        </w:rPr>
        <w:t>Reject the expected, rehearsed motivation question in favour of an uncomfortable, genuinely true answer about wanting to scale a hard-won personal standard./Từ chối câu hỏi động lực được kỳ vọng, đã học thuộc để ưu tiên một câu trả lời thật khó chịu về việc muốn mở rộng một tiêu chuẩn cá nhân đã giành được khó khăn.</w:t>
      </w:r>
    </w:p>
    <w:p>
      <w:pPr>
        <w:keepLines/>
        <w:spacing w:line="276" w:lineRule="auto" w:after="60"/>
      </w:pPr>
      <w:r>
        <w:rPr>
          <w:rFonts w:ascii="Arial" w:hAnsi="Arial" w:eastAsia="Arial"/>
          <w:b/>
          <w:sz w:val="22"/>
        </w:rPr>
        <w:t xml:space="preserve">SVP Global Supply Chain: </w:t>
      </w:r>
      <w:r>
        <w:rPr>
          <w:rFonts w:ascii="Arial" w:hAnsi="Arial" w:eastAsia="Arial"/>
          <w:sz w:val="22"/>
        </w:rPr>
        <w:t>Does saying no to shortcuts ever cost you anything you actually regret?/Việc từ chối những lối tắt có bao giờ khiến em phải trả giá điều gì em thực sự hối tiếc không?</w:t>
      </w:r>
    </w:p>
    <w:p>
      <w:pPr>
        <w:keepLines/>
        <w:spacing w:line="276" w:lineRule="auto" w:after="60"/>
      </w:pPr>
      <w:r>
        <w:rPr>
          <w:rFonts w:ascii="Arial" w:hAnsi="Arial" w:eastAsia="Arial"/>
          <w:b/>
          <w:sz w:val="22"/>
        </w:rPr>
        <w:t xml:space="preserve">Tony: </w:t>
      </w:r>
      <w:r>
        <w:rPr>
          <w:rFonts w:ascii="Arial" w:hAnsi="Arial" w:eastAsia="Arial"/>
          <w:sz w:val="22"/>
        </w:rPr>
        <w:t>Once, a supplier relationship cooled for months after I refused a favour they expected, I regret the coldness, not the refusal./Có một lần, một mối quan hệ nhà cung cấp lạnh nhạt suốt nhiều tháng sau khi em từ chối một sự ưu ái họ mong đợi, em hối tiếc sự lạnh nhạt đó, không phải sự từ chối.</w:t>
      </w:r>
    </w:p>
    <w:p>
      <w:pPr>
        <w:keepLines/>
        <w:spacing w:line="276" w:lineRule="auto" w:after="60"/>
      </w:pPr>
      <w:r>
        <w:rPr>
          <w:rFonts w:ascii="Arial" w:hAnsi="Arial" w:eastAsia="Arial"/>
          <w:b/>
          <w:sz w:val="22"/>
        </w:rPr>
        <w:t>SEPARATING REGRET OVER A CONSEQUENCE FROM REGRET OVER THE DECISION ITSELF / TÁCH BIỆT SỰ HỐI TIẾC VỀ MỘT HỆ QUẢ KHỎI SỰ HỐI TIẾC VỀ CHÍNH QUYẾT ĐỊNH</w:t>
      </w:r>
    </w:p>
    <w:p>
      <w:pPr>
        <w:keepLines/>
        <w:spacing w:line="276" w:lineRule="auto" w:after="60"/>
      </w:pPr>
      <w:r>
        <w:rPr>
          <w:rFonts w:ascii="Arial" w:hAnsi="Arial" w:eastAsia="Arial"/>
          <w:b/>
          <w:sz w:val="22"/>
        </w:rPr>
        <w:t xml:space="preserve">Task line 1: </w:t>
      </w:r>
      <w:r>
        <w:rPr>
          <w:rFonts w:ascii="Arial" w:hAnsi="Arial" w:eastAsia="Arial"/>
          <w:sz w:val="22"/>
        </w:rPr>
        <w:t>Probe for a genuine cost of principled behaviour, not just its stated benefits./Thăm dò tìm một cái giá chân thực của hành vi có nguyên tắc, không chỉ những lợi ích đã nêu của nó.</w:t>
      </w:r>
    </w:p>
    <w:p>
      <w:pPr>
        <w:keepLines/>
        <w:spacing w:line="276" w:lineRule="auto" w:after="60"/>
      </w:pPr>
      <w:r>
        <w:rPr>
          <w:rFonts w:ascii="Arial" w:hAnsi="Arial" w:eastAsia="Arial"/>
          <w:b/>
          <w:sz w:val="22"/>
        </w:rPr>
        <w:t xml:space="preserve">Task line 2: </w:t>
      </w:r>
      <w:r>
        <w:rPr>
          <w:rFonts w:ascii="Arial" w:hAnsi="Arial" w:eastAsia="Arial"/>
          <w:sz w:val="22"/>
        </w:rPr>
        <w:t>Name a specific relational cost honestly, then draw a precise distinction about what is actually regretted./Nêu tên một cái giá quan hệ cụ thể một cách trung thực, sau đó rút ra một sự phân biệt chính xác về điều thực sự bị hối tiếc.</w:t>
      </w:r>
    </w:p>
    <w:p>
      <w:pPr>
        <w:keepLines/>
        <w:spacing w:line="276" w:lineRule="auto" w:after="60"/>
      </w:pPr>
      <w:r>
        <w:rPr>
          <w:rFonts w:ascii="Arial" w:hAnsi="Arial" w:eastAsia="Arial"/>
          <w:b/>
          <w:sz w:val="22"/>
        </w:rPr>
        <w:t xml:space="preserve">Task line 3: </w:t>
      </w:r>
      <w:r>
        <w:rPr>
          <w:rFonts w:ascii="Arial" w:hAnsi="Arial" w:eastAsia="Arial"/>
          <w:sz w:val="22"/>
        </w:rPr>
        <w:t>Recognise this distinction, regretting a consequence without regretting the decision, as a sophisticated form of integrity./Nhận diện sự phân biệt này, hối tiếc một hệ quả mà không hối tiếc quyết định đó, là một hình thức liêm chính tinh vi.</w:t>
      </w:r>
    </w:p>
    <w:p>
      <w:pPr>
        <w:keepLines/>
        <w:spacing w:line="276" w:lineRule="auto" w:after="60"/>
      </w:pPr>
      <w:r>
        <w:rPr>
          <w:rFonts w:ascii="Arial" w:hAnsi="Arial" w:eastAsia="Arial"/>
          <w:b/>
          <w:sz w:val="22"/>
        </w:rPr>
        <w:t xml:space="preserve">Task line 4: </w:t>
      </w:r>
      <w:r>
        <w:rPr>
          <w:rFonts w:ascii="Arial" w:hAnsi="Arial" w:eastAsia="Arial"/>
          <w:sz w:val="22"/>
        </w:rPr>
        <w:t>Record this honest cost as strengthening, not undermining, the credibility of the broader integrity claim./Ghi nhận cái giá trung thực này là củng cố, không phải làm suy yếu, độ tin cậy của tuyên bố liêm chính rộng hơn.</w:t>
      </w:r>
    </w:p>
    <w:p>
      <w:pPr>
        <w:keepLines/>
        <w:spacing w:line="276" w:lineRule="auto" w:after="60"/>
      </w:pPr>
      <w:r>
        <w:rPr>
          <w:rFonts w:ascii="Arial" w:hAnsi="Arial" w:eastAsia="Arial"/>
          <w:b/>
          <w:sz w:val="22"/>
        </w:rPr>
        <w:t xml:space="preserve">Task line 5: </w:t>
      </w:r>
      <w:r>
        <w:rPr>
          <w:rFonts w:ascii="Arial" w:hAnsi="Arial" w:eastAsia="Arial"/>
          <w:sz w:val="22"/>
        </w:rPr>
        <w:t>Recognise that claiming principled decisions carry zero cost would itself sound rehearsed and implausible./Nhận diện rằng việc tuyên bố các quyết định có nguyên tắc không mang cái giá nào tự nó sẽ nghe học thuộc và khó tin.</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consequence-regret from decision-regret allows honesty about cost without implying doubt about the choice./Nhận diện rằng việc phân biệt hối tiếc-hệ quả với hối tiếc-quyết định cho phép sự trung thực về cái giá mà không ngụ ý sự nghi ngờ về lựa chọn đó.</w:t>
      </w:r>
    </w:p>
    <w:p>
      <w:pPr>
        <w:keepLines/>
        <w:spacing w:line="276" w:lineRule="auto" w:after="60"/>
      </w:pPr>
      <w:r>
        <w:rPr>
          <w:rFonts w:ascii="Arial" w:hAnsi="Arial" w:eastAsia="Arial"/>
          <w:b/>
          <w:sz w:val="22"/>
        </w:rPr>
        <w:t xml:space="preserve">Task line 7: </w:t>
      </w:r>
      <w:r>
        <w:rPr>
          <w:rFonts w:ascii="Arial" w:hAnsi="Arial" w:eastAsia="Arial"/>
          <w:sz w:val="22"/>
        </w:rPr>
        <w:t>Honestly separate regret over an unwanted consequence from regret over the underlying principled decision itself, strengthening rather than undermining the claimed integrity./Trung thực tách biệt sự hối tiếc về một hệ quả không mong muốn khỏi sự hối tiếc về chính quyết định có nguyên tắc nền tảng, củng cố thay vì làm suy yếu sự liêm chính đã tuyên bố.</w:t>
      </w:r>
    </w:p>
    <w:p>
      <w:pPr>
        <w:keepLines/>
        <w:spacing w:line="276" w:lineRule="auto" w:after="60"/>
      </w:pPr>
      <w:r>
        <w:rPr>
          <w:rFonts w:ascii="Arial" w:hAnsi="Arial" w:eastAsia="Arial"/>
          <w:b/>
          <w:sz w:val="22"/>
        </w:rPr>
        <w:t xml:space="preserve">SVP Global Supply Chain: </w:t>
      </w:r>
      <w:r>
        <w:rPr>
          <w:rFonts w:ascii="Arial" w:hAnsi="Arial" w:eastAsia="Arial"/>
          <w:sz w:val="22"/>
        </w:rPr>
        <w:t>That's a more honest answer than most candidates give me./Đó là câu trả lời thành thật hơn hầu hết ứng viên khác cho tôi.</w:t>
      </w:r>
    </w:p>
    <w:p>
      <w:pPr>
        <w:keepLines/>
        <w:spacing w:line="276" w:lineRule="auto" w:after="60"/>
      </w:pPr>
      <w:r>
        <w:rPr>
          <w:rFonts w:ascii="Arial" w:hAnsi="Arial" w:eastAsia="Arial"/>
          <w:b/>
          <w:sz w:val="22"/>
        </w:rPr>
        <w:t xml:space="preserve">Tony: </w:t>
      </w:r>
      <w:r>
        <w:rPr>
          <w:rFonts w:ascii="Arial" w:hAnsi="Arial" w:eastAsia="Arial"/>
          <w:sz w:val="22"/>
        </w:rPr>
        <w:t>I'd rather lose this role being honest than win it saying what you wanted to hear./Em thà mất vai trò này vì thành thật còn hơn thắng nó bằng cách nói điều anh muốn nghe.</w:t>
      </w:r>
    </w:p>
    <w:p>
      <w:pPr>
        <w:keepLines/>
        <w:spacing w:line="276" w:lineRule="auto" w:after="60"/>
      </w:pPr>
      <w:r>
        <w:rPr>
          <w:rFonts w:ascii="Arial" w:hAnsi="Arial" w:eastAsia="Arial"/>
          <w:b/>
          <w:sz w:val="22"/>
        </w:rPr>
        <w:t>ACCEPTING THE RISK OF LOSING A ROLE RATHER THAN COMPROMISING HONESTY / CHẤP NHẬN RỦI RO MẤT MỘT VAI TRÒ THAY VÌ THỎA HIỆP SỰ TRUNG THỰC</w:t>
      </w:r>
    </w:p>
    <w:p>
      <w:pPr>
        <w:keepLines/>
        <w:spacing w:line="276" w:lineRule="auto" w:after="60"/>
      </w:pPr>
      <w:r>
        <w:rPr>
          <w:rFonts w:ascii="Arial" w:hAnsi="Arial" w:eastAsia="Arial"/>
          <w:b/>
          <w:sz w:val="22"/>
        </w:rPr>
        <w:t xml:space="preserve">Task line 1: </w:t>
      </w:r>
      <w:r>
        <w:rPr>
          <w:rFonts w:ascii="Arial" w:hAnsi="Arial" w:eastAsia="Arial"/>
          <w:sz w:val="22"/>
        </w:rPr>
        <w:t>Acknowledge the answer's rarity by directly comparing it favourably to most other candidates./Ghi nhận sự hiếm có của câu trả lời đó bằng cách so sánh trực tiếp nó thuận lợi hơn với hầu hết các ứng viên khác.</w:t>
      </w:r>
    </w:p>
    <w:p>
      <w:pPr>
        <w:keepLines/>
        <w:spacing w:line="276" w:lineRule="auto" w:after="60"/>
      </w:pPr>
      <w:r>
        <w:rPr>
          <w:rFonts w:ascii="Arial" w:hAnsi="Arial" w:eastAsia="Arial"/>
          <w:b/>
          <w:sz w:val="22"/>
        </w:rPr>
        <w:t xml:space="preserve">Task line 2: </w:t>
      </w:r>
      <w:r>
        <w:rPr>
          <w:rFonts w:ascii="Arial" w:hAnsi="Arial" w:eastAsia="Arial"/>
          <w:sz w:val="22"/>
        </w:rPr>
        <w:t>State the underlying principle explicitly, accepting the risk of losing the role as the honest price of that principle./Nêu rõ nguyên tắc nền tảng đó, chấp nhận rủi ro mất vai trò như cái giá trung thực của nguyên tắc đó.</w:t>
      </w:r>
    </w:p>
    <w:p>
      <w:pPr>
        <w:keepLines/>
        <w:spacing w:line="276" w:lineRule="auto" w:after="60"/>
      </w:pPr>
      <w:r>
        <w:rPr>
          <w:rFonts w:ascii="Arial" w:hAnsi="Arial" w:eastAsia="Arial"/>
          <w:b/>
          <w:sz w:val="22"/>
        </w:rPr>
        <w:t xml:space="preserve">Task line 3: </w:t>
      </w:r>
      <w:r>
        <w:rPr>
          <w:rFonts w:ascii="Arial" w:hAnsi="Arial" w:eastAsia="Arial"/>
          <w:sz w:val="22"/>
        </w:rPr>
        <w:t>Recognise that stating a willingness to lose something raises, rather than lowers, credibility in the room./Nhận diện rằng việc nêu rõ sự sẵn lòng mất đi điều gì đó nâng cao, thay vì hạ thấp, độ tin cậy trong căn phòng.</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single decisive moment determining the panel's overall impression./Ghi nhận sự trao đổi này là khoảnh khắc quyết định duy nhất định hình ấn tượng tổng thể của hội đồng.</w:t>
      </w:r>
    </w:p>
    <w:p>
      <w:pPr>
        <w:keepLines/>
        <w:spacing w:line="276" w:lineRule="auto" w:after="60"/>
      </w:pPr>
      <w:r>
        <w:rPr>
          <w:rFonts w:ascii="Arial" w:hAnsi="Arial" w:eastAsia="Arial"/>
          <w:b/>
          <w:sz w:val="22"/>
        </w:rPr>
        <w:t xml:space="preserve">Task line 5: </w:t>
      </w:r>
      <w:r>
        <w:rPr>
          <w:rFonts w:ascii="Arial" w:hAnsi="Arial" w:eastAsia="Arial"/>
          <w:sz w:val="22"/>
        </w:rPr>
        <w:t>Recognise that a candidate willing to lose an opportunity for honesty is, paradoxically, the one most worth hiring for it./Nhận diện rằng một ứng viên sẵn lòng mất một cơ hội vì sự trung thực, một cách nghịch lý, lại là người đáng tuyển dụng nhất cho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principle, stated aloud under maximum pressure, is worth more than the outcome of this single interview./Nhận diện rằng nguyên tắc này, được nêu ra dưới áp lực tối đa, có giá trị hơn kết quả của riêng buổi phỏng vấn này.</w:t>
      </w:r>
    </w:p>
    <w:p>
      <w:pPr>
        <w:keepLines/>
        <w:spacing w:line="276" w:lineRule="auto" w:after="60"/>
      </w:pPr>
      <w:r>
        <w:rPr>
          <w:rFonts w:ascii="Arial" w:hAnsi="Arial" w:eastAsia="Arial"/>
          <w:b/>
          <w:sz w:val="22"/>
        </w:rPr>
        <w:t xml:space="preserve">Task line 7: </w:t>
      </w:r>
      <w:r>
        <w:rPr>
          <w:rFonts w:ascii="Arial" w:hAnsi="Arial" w:eastAsia="Arial"/>
          <w:sz w:val="22"/>
        </w:rPr>
        <w:t>Deliberately accept the risk of losing a coveted role rather than compromise honesty, recognising that stating this willingness aloud is itself the decisive, credibility-building moment./Chủ động chấp nhận rủi ro mất một vai trò đáng mơ ước thay vì thỏa hiệp sự trung thực, nhận diện rằng việc nêu rõ sự sẵn lòng này chính là khoảnh khắc quyết định, xây dựng độ tin cậy.</w:t>
      </w:r>
    </w:p>
    <w:p>
      <w:pPr>
        <w:keepLines/>
        <w:spacing w:line="276" w:lineRule="auto" w:after="60"/>
      </w:pPr>
      <w:r>
        <w:rPr>
          <w:rFonts w:ascii="Arial" w:hAnsi="Arial" w:eastAsia="Arial"/>
          <w:b/>
          <w:sz w:val="22"/>
        </w:rPr>
        <w:t xml:space="preserve">SVP Global Supply Chain: </w:t>
      </w:r>
      <w:r>
        <w:rPr>
          <w:rFonts w:ascii="Arial" w:hAnsi="Arial" w:eastAsia="Arial"/>
          <w:sz w:val="22"/>
        </w:rPr>
        <w:t>One last thing, if we offered you this role tomorrow, what's the first hard conversation you'd need to have?/Một điều cuối cùng, nếu chúng tôi trao vai trò này cho em ngày mai, cuộc trò chuyện khó khăn đầu tiên em cần có là gì?</w:t>
      </w:r>
    </w:p>
    <w:p>
      <w:pPr>
        <w:keepLines/>
        <w:spacing w:line="276" w:lineRule="auto" w:after="60"/>
      </w:pPr>
      <w:r>
        <w:rPr>
          <w:rFonts w:ascii="Arial" w:hAnsi="Arial" w:eastAsia="Arial"/>
          <w:b/>
          <w:sz w:val="22"/>
        </w:rPr>
        <w:t xml:space="preserve">Tony: </w:t>
      </w:r>
      <w:r>
        <w:rPr>
          <w:rFonts w:ascii="Arial" w:hAnsi="Arial" w:eastAsia="Arial"/>
          <w:sz w:val="22"/>
        </w:rPr>
        <w:t>With Karen, honestly, telling her I might need to make a call she disagrees with someday, and asking her to trust that anyway./Với chị Karen, thành thật thì, nói với chị ấy rằng có thể một ngày nào đó em cần đưa ra một quyết định chị ấy không đồng ý, và xin chị ấy tin tưởng dù vậy.</w:t>
      </w:r>
    </w:p>
    <w:p>
      <w:pPr>
        <w:keepLines/>
        <w:spacing w:line="276" w:lineRule="auto" w:after="60"/>
      </w:pPr>
      <w:r>
        <w:rPr>
          <w:rFonts w:ascii="Arial" w:hAnsi="Arial" w:eastAsia="Arial"/>
          <w:b/>
          <w:sz w:val="22"/>
        </w:rPr>
        <w:t xml:space="preserve">SVP Global Supply Chain: </w:t>
      </w:r>
      <w:r>
        <w:rPr>
          <w:rFonts w:ascii="Arial" w:hAnsi="Arial" w:eastAsia="Arial"/>
          <w:sz w:val="22"/>
        </w:rPr>
        <w:t>That answer alone tells me you already understand what this role actually costs./Riêng câu trả lời đó cho tôi biết em đã hiểu vai trò này thực sự phải trả giá gì.</w:t>
      </w:r>
    </w:p>
    <w:p>
      <w:pPr>
        <w:keepLines/>
        <w:spacing w:line="276" w:lineRule="auto" w:after="60"/>
      </w:pPr>
      <w:r>
        <w:rPr>
          <w:rFonts w:ascii="Arial" w:hAnsi="Arial" w:eastAsia="Arial"/>
          <w:b/>
          <w:sz w:val="22"/>
        </w:rPr>
        <w:t>NAMING THE FIRST HARD CONVERSATION A NEW AUTHORITY WOULD REQUIRE / NÊU TÊN CUỘC TRÒ CHUYỆN KHÓ KHĂN ĐẦU TIÊN MỘT THẨM QUYỀN MỚI SẼ ĐÒI HỎI</w:t>
      </w:r>
    </w:p>
    <w:p>
      <w:pPr>
        <w:keepLines/>
        <w:spacing w:line="276" w:lineRule="auto" w:after="60"/>
      </w:pPr>
      <w:r>
        <w:rPr>
          <w:rFonts w:ascii="Arial" w:hAnsi="Arial" w:eastAsia="Arial"/>
          <w:b/>
          <w:sz w:val="22"/>
        </w:rPr>
        <w:t xml:space="preserve">Task line 1: </w:t>
      </w:r>
      <w:r>
        <w:rPr>
          <w:rFonts w:ascii="Arial" w:hAnsi="Arial" w:eastAsia="Arial"/>
          <w:sz w:val="22"/>
        </w:rPr>
        <w:t>Pose a searching hypothetical about the first difficult consequence of gaining new authority./Đặt ra một giả định sâu sắc về hệ quả khó khăn đầu tiên của việc có được thẩm quyền mới.</w:t>
      </w:r>
    </w:p>
    <w:p>
      <w:pPr>
        <w:keepLines/>
        <w:spacing w:line="276" w:lineRule="auto" w:after="60"/>
      </w:pPr>
      <w:r>
        <w:rPr>
          <w:rFonts w:ascii="Arial" w:hAnsi="Arial" w:eastAsia="Arial"/>
          <w:b/>
          <w:sz w:val="22"/>
        </w:rPr>
        <w:t xml:space="preserve">Task line 2: </w:t>
      </w:r>
      <w:r>
        <w:rPr>
          <w:rFonts w:ascii="Arial" w:hAnsi="Arial" w:eastAsia="Arial"/>
          <w:sz w:val="22"/>
        </w:rPr>
        <w:t>Name a specific, relationally difficult conversation with a current mentor and sponsor./Nêu tên một cuộc trò chuyện cụ thể, khó khăn về mặt quan hệ với một người cố vấn và bảo trợ hiện tại.</w:t>
      </w:r>
    </w:p>
    <w:p>
      <w:pPr>
        <w:keepLines/>
        <w:spacing w:line="276" w:lineRule="auto" w:after="60"/>
      </w:pPr>
      <w:r>
        <w:rPr>
          <w:rFonts w:ascii="Arial" w:hAnsi="Arial" w:eastAsia="Arial"/>
          <w:b/>
          <w:sz w:val="22"/>
        </w:rPr>
        <w:t xml:space="preserve">Task line 3: </w:t>
      </w:r>
      <w:r>
        <w:rPr>
          <w:rFonts w:ascii="Arial" w:hAnsi="Arial" w:eastAsia="Arial"/>
          <w:sz w:val="22"/>
        </w:rPr>
        <w:t>Frame the conversation's substance as asking for continued trust despite future potential disagreement./Định khung nội dung cuộc trò chuyện đó là xin sự tin tưởng tiếp tục bất chấp sự bất đồng tiềm tàng trong tương lai.</w:t>
      </w:r>
    </w:p>
    <w:p>
      <w:pPr>
        <w:keepLines/>
        <w:spacing w:line="276" w:lineRule="auto" w:after="60"/>
      </w:pPr>
      <w:r>
        <w:rPr>
          <w:rFonts w:ascii="Arial" w:hAnsi="Arial" w:eastAsia="Arial"/>
          <w:b/>
          <w:sz w:val="22"/>
        </w:rPr>
        <w:t xml:space="preserve">Task line 4: </w:t>
      </w:r>
      <w:r>
        <w:rPr>
          <w:rFonts w:ascii="Arial" w:hAnsi="Arial" w:eastAsia="Arial"/>
          <w:sz w:val="22"/>
        </w:rPr>
        <w:t>Recognise this answer as demonstrating genuine understanding of authority's relational cost, not just its privileges./Nhận diện câu trả lời này là thể hiện sự hiểu biết chân thực về cái giá quan hệ của thẩm quyền, không chỉ đặc quyền của nó.</w:t>
      </w:r>
    </w:p>
    <w:p>
      <w:pPr>
        <w:keepLines/>
        <w:spacing w:line="276" w:lineRule="auto" w:after="60"/>
      </w:pPr>
      <w:r>
        <w:rPr>
          <w:rFonts w:ascii="Arial" w:hAnsi="Arial" w:eastAsia="Arial"/>
          <w:b/>
          <w:sz w:val="22"/>
        </w:rPr>
        <w:t xml:space="preserve">Task line 5: </w:t>
      </w:r>
      <w:r>
        <w:rPr>
          <w:rFonts w:ascii="Arial" w:hAnsi="Arial" w:eastAsia="Arial"/>
          <w:sz w:val="22"/>
        </w:rPr>
        <w:t>Record this insight as the clearest evidence yet of readiness for the role's actual, not idealised, demands./Ghi nhận sự thấu hiểu này là bằng chứng rõ ràng nhất từ trước đến nay về sự sẵn sàng cho các đòi hỏi thực tế, không lý tưởng hóa của vai trò đó.</w:t>
      </w:r>
    </w:p>
    <w:p>
      <w:pPr>
        <w:keepLines/>
        <w:spacing w:line="276" w:lineRule="auto" w:after="60"/>
      </w:pPr>
      <w:r>
        <w:rPr>
          <w:rFonts w:ascii="Arial" w:hAnsi="Arial" w:eastAsia="Arial"/>
          <w:b/>
          <w:sz w:val="22"/>
        </w:rPr>
        <w:t xml:space="preserve">Task line 6: </w:t>
      </w:r>
      <w:r>
        <w:rPr>
          <w:rFonts w:ascii="Arial" w:hAnsi="Arial" w:eastAsia="Arial"/>
          <w:sz w:val="22"/>
        </w:rPr>
        <w:t>Recognise that anticipating a future disagreement with a current sponsor, before it happens, shows unusual relational foresight./Nhận diện rằng việc dự đoán một sự bất đồng tương lai với một người bảo trợ hiện tại, trước khi nó xảy ra, thể hiện sự tiên liệu quan hệ khác thường.</w:t>
      </w:r>
    </w:p>
    <w:p>
      <w:pPr>
        <w:keepLines/>
        <w:spacing w:line="276" w:lineRule="auto" w:after="60"/>
      </w:pPr>
      <w:r>
        <w:rPr>
          <w:rFonts w:ascii="Arial" w:hAnsi="Arial" w:eastAsia="Arial"/>
          <w:b/>
          <w:sz w:val="22"/>
        </w:rPr>
        <w:t xml:space="preserve">Task line 7: </w:t>
      </w:r>
      <w:r>
        <w:rPr>
          <w:rFonts w:ascii="Arial" w:hAnsi="Arial" w:eastAsia="Arial"/>
          <w:sz w:val="22"/>
        </w:rPr>
        <w:t>Name the first hard conversation new authority would require, recognising that this specific answer demonstrates genuine understanding of leadership's relational cost./Nêu tên cuộc trò chuyện khó khăn đầu tiên một thẩm quyền mới sẽ đòi hỏi, nhận diện rằng câu trả lời cụ thể này thể hiện sự hiểu biết chân thực về cái giá quan hệ của sự lãnh đạo.</w:t>
      </w:r>
    </w:p>
    <w:p>
      <w:pPr>
        <w:keepLines/>
        <w:spacing w:line="276" w:lineRule="auto" w:after="60"/>
      </w:pPr>
      <w:r>
        <w:rPr>
          <w:rFonts w:ascii="Arial" w:hAnsi="Arial" w:eastAsia="Arial"/>
          <w:b/>
          <w:sz w:val="22"/>
        </w:rPr>
        <w:t xml:space="preserve">Regional Finance Director: </w:t>
      </w:r>
      <w:r>
        <w:rPr>
          <w:rFonts w:ascii="Arial" w:hAnsi="Arial" w:eastAsia="Arial"/>
          <w:sz w:val="22"/>
        </w:rPr>
        <w:t>Before we close, one small thing, that CIF story earlier, I checked, our own audit flagged the same risk pattern last quarter elsewhere./Trước khi mình kết thúc, một điều nhỏ, câu chuyện CIF trước đó, tôi đã kiểm tra, cuộc kiểm toán của mình đã gắn cờ cùng mô hình rủi ro đó ở nơi khác quý trước.</w:t>
      </w:r>
    </w:p>
    <w:p>
      <w:pPr>
        <w:keepLines/>
        <w:spacing w:line="276" w:lineRule="auto" w:after="60"/>
      </w:pPr>
      <w:r>
        <w:rPr>
          <w:rFonts w:ascii="Arial" w:hAnsi="Arial" w:eastAsia="Arial"/>
          <w:b/>
          <w:sz w:val="22"/>
        </w:rPr>
        <w:t xml:space="preserve">Tony: </w:t>
      </w:r>
      <w:r>
        <w:rPr>
          <w:rFonts w:ascii="Arial" w:hAnsi="Arial" w:eastAsia="Arial"/>
          <w:sz w:val="22"/>
        </w:rPr>
        <w:t>That's useful to know, may I ask which plant, so I can follow up after today regardless of outcome?/Điều đó hữu ích khi biết, em hỏi được không nhà máy nào, để em theo dõi sau hôm nay bất kể kết quả?</w:t>
      </w:r>
    </w:p>
    <w:p>
      <w:pPr>
        <w:keepLines/>
        <w:spacing w:line="276" w:lineRule="auto" w:after="60"/>
      </w:pPr>
      <w:r>
        <w:rPr>
          <w:rFonts w:ascii="Arial" w:hAnsi="Arial" w:eastAsia="Arial"/>
          <w:b/>
          <w:sz w:val="22"/>
        </w:rPr>
        <w:t xml:space="preserve">Regional Finance Director: </w:t>
      </w:r>
      <w:r>
        <w:rPr>
          <w:rFonts w:ascii="Arial" w:hAnsi="Arial" w:eastAsia="Arial"/>
          <w:sz w:val="22"/>
        </w:rPr>
        <w:t>I'll send you the reference either way, that instinct to follow up before you even have the title is exactly right./Tôi sẽ gửi cho em tài liệu tham khảo dù thế nào đi nữa, bản năng theo dõi trước cả khi em có chức danh đó chính xác là điều đúng đắn.</w:t>
      </w:r>
    </w:p>
    <w:p>
      <w:pPr>
        <w:keepLines/>
        <w:spacing w:line="276" w:lineRule="auto" w:after="60"/>
      </w:pPr>
      <w:r>
        <w:rPr>
          <w:rFonts w:ascii="Arial" w:hAnsi="Arial" w:eastAsia="Arial"/>
          <w:b/>
          <w:sz w:val="22"/>
        </w:rPr>
        <w:t>FOLLOWING UP ON A LEAD BEFORE HAVING THE AUTHORITY THE ROLE WOULD GRANT / THEO DÕI MỘT ĐẦU MỐI TRƯỚC KHI CÓ THẨM QUYỀN MÀ VAI TRÒ SẼ TRAO CHO</w:t>
      </w:r>
    </w:p>
    <w:p>
      <w:pPr>
        <w:keepLines/>
        <w:spacing w:line="276" w:lineRule="auto" w:after="60"/>
      </w:pPr>
      <w:r>
        <w:rPr>
          <w:rFonts w:ascii="Arial" w:hAnsi="Arial" w:eastAsia="Arial"/>
          <w:b/>
          <w:sz w:val="22"/>
        </w:rPr>
        <w:t xml:space="preserve">Task line 1: </w:t>
      </w:r>
      <w:r>
        <w:rPr>
          <w:rFonts w:ascii="Arial" w:hAnsi="Arial" w:eastAsia="Arial"/>
          <w:sz w:val="22"/>
        </w:rPr>
        <w:t>Volunteer a piece of related institutional information uncovered independently./Tự nguyện chia sẻ một thông tin tổ chức liên quan được phát hiện độc lập.</w:t>
      </w:r>
    </w:p>
    <w:p>
      <w:pPr>
        <w:keepLines/>
        <w:spacing w:line="276" w:lineRule="auto" w:after="60"/>
      </w:pPr>
      <w:r>
        <w:rPr>
          <w:rFonts w:ascii="Arial" w:hAnsi="Arial" w:eastAsia="Arial"/>
          <w:b/>
          <w:sz w:val="22"/>
        </w:rPr>
        <w:t xml:space="preserve">Task line 2: </w:t>
      </w:r>
      <w:r>
        <w:rPr>
          <w:rFonts w:ascii="Arial" w:hAnsi="Arial" w:eastAsia="Arial"/>
          <w:sz w:val="22"/>
        </w:rPr>
        <w:t>Immediately request follow-up detail, explicitly regardless of the interview's eventual outcome./Ngay lập tức yêu cầu chi tiết theo dõi, rõ ràng bất kể kết quả cuối cùng của buổi phỏng vấn.</w:t>
      </w:r>
    </w:p>
    <w:p>
      <w:pPr>
        <w:keepLines/>
        <w:spacing w:line="276" w:lineRule="auto" w:after="60"/>
      </w:pPr>
      <w:r>
        <w:rPr>
          <w:rFonts w:ascii="Arial" w:hAnsi="Arial" w:eastAsia="Arial"/>
          <w:b/>
          <w:sz w:val="22"/>
        </w:rPr>
        <w:t xml:space="preserve">Task line 3: </w:t>
      </w:r>
      <w:r>
        <w:rPr>
          <w:rFonts w:ascii="Arial" w:hAnsi="Arial" w:eastAsia="Arial"/>
          <w:sz w:val="22"/>
        </w:rPr>
        <w:t>Grant the request unconditionally, praising the instinct to act before formal authority exists./Chấp thuận yêu cầu đó vô điều kiện, khen ngợi bản năng hành động trước khi có thẩm quyền chính thức.</w:t>
      </w:r>
    </w:p>
    <w:p>
      <w:pPr>
        <w:keepLines/>
        <w:spacing w:line="276" w:lineRule="auto" w:after="60"/>
      </w:pPr>
      <w:r>
        <w:rPr>
          <w:rFonts w:ascii="Arial" w:hAnsi="Arial" w:eastAsia="Arial"/>
          <w:b/>
          <w:sz w:val="22"/>
        </w:rPr>
        <w:t xml:space="preserve">Task line 4: </w:t>
      </w:r>
      <w:r>
        <w:rPr>
          <w:rFonts w:ascii="Arial" w:hAnsi="Arial" w:eastAsia="Arial"/>
          <w:sz w:val="22"/>
        </w:rPr>
        <w:t>Recognise that acting on responsibility before receiving formal authority is itself powerful evidence of readiness./Nhận diện rằng việc hành động theo trách nhiệm trước khi nhận thẩm quyền chính thức tự nó là bằng chứng mạnh mẽ của sự sẵn sàng.</w:t>
      </w:r>
    </w:p>
    <w:p>
      <w:pPr>
        <w:keepLines/>
        <w:spacing w:line="276" w:lineRule="auto" w:after="60"/>
      </w:pPr>
      <w:r>
        <w:rPr>
          <w:rFonts w:ascii="Arial" w:hAnsi="Arial" w:eastAsia="Arial"/>
          <w:b/>
          <w:sz w:val="22"/>
        </w:rPr>
        <w:t xml:space="preserve">Task line 5: </w:t>
      </w:r>
      <w:r>
        <w:rPr>
          <w:rFonts w:ascii="Arial" w:hAnsi="Arial" w:eastAsia="Arial"/>
          <w:sz w:val="22"/>
        </w:rPr>
        <w:t>Record this instinct as more persuasive than any answer explicitly designed to demonstrate leadership./Ghi nhận bản năng này là thuyết phục hơn bất kỳ câu trả lời nào được thiết kế rõ ràng để thể hiện sự lãnh đạo.</w:t>
      </w:r>
    </w:p>
    <w:p>
      <w:pPr>
        <w:keepLines/>
        <w:spacing w:line="276" w:lineRule="auto" w:after="60"/>
      </w:pPr>
      <w:r>
        <w:rPr>
          <w:rFonts w:ascii="Arial" w:hAnsi="Arial" w:eastAsia="Arial"/>
          <w:b/>
          <w:sz w:val="22"/>
        </w:rPr>
        <w:t xml:space="preserve">Task line 6: </w:t>
      </w:r>
      <w:r>
        <w:rPr>
          <w:rFonts w:ascii="Arial" w:hAnsi="Arial" w:eastAsia="Arial"/>
          <w:sz w:val="22"/>
        </w:rPr>
        <w:t>Recognise that genuine ownership of a problem does not wait for a title to formally authorise it./Nhận diện rằng quyền sở hữu chân thực đối với một vấn đề không chờ đợi một chức danh chính thức cho phép nó.</w:t>
      </w:r>
    </w:p>
    <w:p>
      <w:pPr>
        <w:keepLines/>
        <w:spacing w:line="276" w:lineRule="auto" w:after="60"/>
      </w:pPr>
      <w:r>
        <w:rPr>
          <w:rFonts w:ascii="Arial" w:hAnsi="Arial" w:eastAsia="Arial"/>
          <w:b/>
          <w:sz w:val="22"/>
        </w:rPr>
        <w:t xml:space="preserve">Task line 7: </w:t>
      </w:r>
      <w:r>
        <w:rPr>
          <w:rFonts w:ascii="Arial" w:hAnsi="Arial" w:eastAsia="Arial"/>
          <w:sz w:val="22"/>
        </w:rPr>
        <w:t>Deliberately follow up on a newly surfaced risk lead regardless of the interview's outcome, recognising that acting before formal authority is granted is itself powerful evidence of readiness./Chủ động theo dõi một đầu mối rủi ro mới phát hiện bất kể kết quả của buổi phỏng vấn, nhận diện rằng việc hành động trước khi được trao thẩm quyền chính thức tự nó là bằng chứng mạnh mẽ của sự sẵn sàng.</w:t>
      </w:r>
    </w:p>
    <w:p>
      <w:pPr>
        <w:keepLines/>
        <w:spacing w:line="276" w:lineRule="auto" w:after="60"/>
      </w:pPr>
      <w:r>
        <w:rPr>
          <w:rFonts w:ascii="Arial" w:hAnsi="Arial" w:eastAsia="Arial"/>
          <w:b/>
          <w:sz w:val="22"/>
        </w:rPr>
        <w:t xml:space="preserve">SVP Global Supply Chain: </w:t>
      </w:r>
      <w:r>
        <w:rPr>
          <w:rFonts w:ascii="Arial" w:hAnsi="Arial" w:eastAsia="Arial"/>
          <w:sz w:val="22"/>
        </w:rPr>
        <w:t>We'll be in touch within two weeks, thank you for your time today, Tony./Chúng tôi sẽ liên hệ trong hai tuần tới, cảm ơn thời gian của em hôm nay, Tony.</w:t>
      </w:r>
    </w:p>
    <w:p>
      <w:pPr>
        <w:keepLines/>
        <w:spacing w:line="276" w:lineRule="auto" w:after="60"/>
      </w:pPr>
      <w:r>
        <w:rPr>
          <w:rFonts w:ascii="Arial" w:hAnsi="Arial" w:eastAsia="Arial"/>
          <w:b/>
          <w:sz w:val="22"/>
        </w:rPr>
        <w:t xml:space="preserve">Tony: </w:t>
      </w:r>
      <w:r>
        <w:rPr>
          <w:rFonts w:ascii="Arial" w:hAnsi="Arial" w:eastAsia="Arial"/>
          <w:sz w:val="22"/>
        </w:rPr>
        <w:t>Thank you for the honest questions, I mean that./Cảm ơn những câu hỏi thành thật, em nói thật lòng đó.</w:t>
      </w:r>
    </w:p>
    <w:p>
      <w:pPr>
        <w:keepLines/>
        <w:spacing w:line="276" w:lineRule="auto" w:after="60"/>
      </w:pPr>
      <w:r>
        <w:rPr>
          <w:rFonts w:ascii="Arial" w:hAnsi="Arial" w:eastAsia="Arial"/>
          <w:b/>
          <w:sz w:val="22"/>
        </w:rPr>
        <w:t>CLOSING A HIGH-STAKES PANEL WITHOUT KNOWING THE OUTCOME / KHÉP LẠI MỘT BUỔI HỘI ĐỒNG RỦI RO CAO MÀ KHÔNG BIẾT KẾT QUẢ</w:t>
      </w:r>
    </w:p>
    <w:p>
      <w:pPr>
        <w:keepLines/>
        <w:spacing w:line="276" w:lineRule="auto" w:after="60"/>
      </w:pPr>
      <w:r>
        <w:rPr>
          <w:rFonts w:ascii="Arial" w:hAnsi="Arial" w:eastAsia="Arial"/>
          <w:b/>
          <w:sz w:val="22"/>
        </w:rPr>
        <w:t xml:space="preserve">Task line 1: </w:t>
      </w:r>
      <w:r>
        <w:rPr>
          <w:rFonts w:ascii="Arial" w:hAnsi="Arial" w:eastAsia="Arial"/>
          <w:sz w:val="22"/>
        </w:rPr>
        <w:t>Deliver a formal, neutral timeline for the decision, closing the interview without revealing any outcome./Đưa ra một khung thời gian chính thức, trung lập cho quyết định, khép lại buổi phỏng vấn mà không tiết lộ kết quả nào.</w:t>
      </w:r>
    </w:p>
    <w:p>
      <w:pPr>
        <w:keepLines/>
        <w:spacing w:line="276" w:lineRule="auto" w:after="60"/>
      </w:pPr>
      <w:r>
        <w:rPr>
          <w:rFonts w:ascii="Arial" w:hAnsi="Arial" w:eastAsia="Arial"/>
          <w:b/>
          <w:sz w:val="22"/>
        </w:rPr>
        <w:t xml:space="preserve">Task line 2: </w:t>
      </w:r>
      <w:r>
        <w:rPr>
          <w:rFonts w:ascii="Arial" w:hAnsi="Arial" w:eastAsia="Arial"/>
          <w:sz w:val="22"/>
        </w:rPr>
        <w:t>Respond with genuine gratitude for the quality of the questions themselves, not for a hoped-for result./Phản hồi bằng lòng biết ơn chân thực cho chất lượng của chính các câu hỏi đó, không phải cho một kết quả mong đợi.</w:t>
      </w:r>
    </w:p>
    <w:p>
      <w:pPr>
        <w:keepLines/>
        <w:spacing w:line="276" w:lineRule="auto" w:after="60"/>
      </w:pPr>
      <w:r>
        <w:rPr>
          <w:rFonts w:ascii="Arial" w:hAnsi="Arial" w:eastAsia="Arial"/>
          <w:b/>
          <w:sz w:val="22"/>
        </w:rPr>
        <w:t xml:space="preserve">Task line 3: </w:t>
      </w:r>
      <w:r>
        <w:rPr>
          <w:rFonts w:ascii="Arial" w:hAnsi="Arial" w:eastAsia="Arial"/>
          <w:sz w:val="22"/>
        </w:rPr>
        <w:t>Recognise that thanking someone for honest questions, rather than for the opportunity itself, reflects genuine values./Nhận diện rằng việc cảm ơn ai đó vì những câu hỏi thành thật, chứ không phải vì cơ hội đó, phản ánh các giá trị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closing exchange as consistent with the interview's entire honesty-over-performance theme./Ghi nhận sự trao đổi khép lại này là nhất quán với chủ đề trung thực hơn trình diễn xuyên suốt buổi phỏng vấn.</w:t>
      </w:r>
    </w:p>
    <w:p>
      <w:pPr>
        <w:keepLines/>
        <w:spacing w:line="276" w:lineRule="auto" w:after="60"/>
      </w:pPr>
      <w:r>
        <w:rPr>
          <w:rFonts w:ascii="Arial" w:hAnsi="Arial" w:eastAsia="Arial"/>
          <w:b/>
          <w:sz w:val="22"/>
        </w:rPr>
        <w:t xml:space="preserve">Task line 5: </w:t>
      </w:r>
      <w:r>
        <w:rPr>
          <w:rFonts w:ascii="Arial" w:hAnsi="Arial" w:eastAsia="Arial"/>
          <w:sz w:val="22"/>
        </w:rPr>
        <w:t>Recognise that ending an interview genuinely at peace, without knowing the outcome, is itself a form of composure./Nhận diện rằng việc kết thúc một buổi phỏng vấn thực sự bình thản, mà không biết kết quả, tự nó là một hình thức của sự điềm tĩnh.</w:t>
      </w:r>
    </w:p>
    <w:p>
      <w:pPr>
        <w:keepLines/>
        <w:spacing w:line="276" w:lineRule="auto" w:after="60"/>
      </w:pPr>
      <w:r>
        <w:rPr>
          <w:rFonts w:ascii="Arial" w:hAnsi="Arial" w:eastAsia="Arial"/>
          <w:b/>
          <w:sz w:val="22"/>
        </w:rPr>
        <w:t xml:space="preserve">Task line 6: </w:t>
      </w:r>
      <w:r>
        <w:rPr>
          <w:rFonts w:ascii="Arial" w:hAnsi="Arial" w:eastAsia="Arial"/>
          <w:sz w:val="22"/>
        </w:rPr>
        <w:t>Recognise that a two-week uncertainty period is a natural and appropriate part of any high-stakes evaluation process./Nhận diện rằng một khoảng thời gian không chắc chắn hai tuần là một phần tự nhiên và phù hợp của bất kỳ quy trình đánh giá rủi ro cao nào.</w:t>
      </w:r>
    </w:p>
    <w:p>
      <w:pPr>
        <w:keepLines/>
        <w:spacing w:line="276" w:lineRule="auto" w:after="60"/>
      </w:pPr>
      <w:r>
        <w:rPr>
          <w:rFonts w:ascii="Arial" w:hAnsi="Arial" w:eastAsia="Arial"/>
          <w:b/>
          <w:sz w:val="22"/>
        </w:rPr>
        <w:t xml:space="preserve">Task line 7: </w:t>
      </w:r>
      <w:r>
        <w:rPr>
          <w:rFonts w:ascii="Arial" w:hAnsi="Arial" w:eastAsia="Arial"/>
          <w:sz w:val="22"/>
        </w:rPr>
        <w:t>Close a high-stakes panel by thanking the interviewer for honest questions rather than the opportunity itself, accepting genuine uncertainty about the outcome./Khép lại một buổi hội đồng rủi ro cao bằng cách cảm ơn người phỏng vấn vì những câu hỏi thành thật chứ không phải vì cơ hội đó, chấp nhận sự không chắc chắn chân thực về kết quả.</w:t>
      </w:r>
    </w:p>
    <w:p>
      <w:pPr>
        <w:keepLines/>
        <w:spacing w:line="276" w:lineRule="auto" w:after="60"/>
      </w:pPr>
      <w:r>
        <w:rPr>
          <w:rFonts w:ascii="Arial" w:hAnsi="Arial" w:eastAsia="Arial"/>
          <w:b/>
          <w:sz w:val="22"/>
        </w:rPr>
        <w:t xml:space="preserve">Tony: </w:t>
      </w:r>
      <w:r>
        <w:rPr>
          <w:rFonts w:ascii="Arial" w:hAnsi="Arial" w:eastAsia="Arial"/>
          <w:sz w:val="22"/>
        </w:rPr>
        <w:t>Today closes with a ninety-minute panel behind me, an honest answer I don't regret, and two weeks of not knowing ahead./Hôm nay khép lại với một buổi hội đồng chín mươi phút đã ở phía sau em, một câu trả lời thành thật em không hối tiếc, và hai tuần không biết kết quả phía trước.</w:t>
      </w:r>
    </w:p>
    <w:p>
      <w:pPr>
        <w:pStyle w:val="Heading2"/>
      </w:pPr>
      <w:r>
        <w:rPr>
          <w:rFonts w:ascii="Arial" w:hAnsi="Arial" w:eastAsia="Arial"/>
          <w:b/>
          <w:sz w:val="26"/>
        </w:rPr>
        <w:t>NGÀY 6: Trao đổi với Karen sau buổi phỏng vấn</w:t>
      </w:r>
    </w:p>
    <w:p>
      <w:pPr>
        <w:keepLines/>
        <w:spacing w:line="276" w:lineRule="auto" w:after="60"/>
      </w:pPr>
      <w:r>
        <w:rPr>
          <w:rFonts w:ascii="Arial" w:hAnsi="Arial" w:eastAsia="Arial"/>
          <w:b/>
          <w:sz w:val="22"/>
        </w:rPr>
        <w:t xml:space="preserve">Regional VP Supply Chain: </w:t>
      </w:r>
      <w:r>
        <w:rPr>
          <w:rFonts w:ascii="Arial" w:hAnsi="Arial" w:eastAsia="Arial"/>
          <w:sz w:val="22"/>
        </w:rPr>
        <w:t>Tony, how do you feel it went, honestly?/Tony, em thấy buổi đó thế nào, thật lòng đi.</w:t>
      </w:r>
    </w:p>
    <w:p>
      <w:pPr>
        <w:keepLines/>
        <w:spacing w:line="276" w:lineRule="auto" w:after="60"/>
      </w:pPr>
      <w:r>
        <w:rPr>
          <w:rFonts w:ascii="Arial" w:hAnsi="Arial" w:eastAsia="Arial"/>
          <w:b/>
          <w:sz w:val="22"/>
        </w:rPr>
        <w:t xml:space="preserve">Tony: </w:t>
      </w:r>
      <w:r>
        <w:rPr>
          <w:rFonts w:ascii="Arial" w:hAnsi="Arial" w:eastAsia="Arial"/>
          <w:sz w:val="22"/>
        </w:rPr>
        <w:t>Good, I think, though I have no idea how James actually scored it./Em nghĩ là tốt, dù em không biết chính xác anh James chấm điểm thế nào.</w:t>
      </w:r>
    </w:p>
    <w:p>
      <w:pPr>
        <w:keepLines/>
        <w:spacing w:line="276" w:lineRule="auto" w:after="60"/>
      </w:pPr>
      <w:r>
        <w:rPr>
          <w:rFonts w:ascii="Arial" w:hAnsi="Arial" w:eastAsia="Arial"/>
          <w:b/>
          <w:sz w:val="22"/>
        </w:rPr>
        <w:t xml:space="preserve">Regional VP Supply Chain: </w:t>
      </w:r>
      <w:r>
        <w:rPr>
          <w:rFonts w:ascii="Arial" w:hAnsi="Arial" w:eastAsia="Arial"/>
          <w:sz w:val="22"/>
        </w:rPr>
        <w:t>That's normal, even I couldn't read his face by the end./Bình thường thôi, kể cả tôi cũng không đọc được biểu cảm của anh ấy đến cuối.</w:t>
      </w:r>
    </w:p>
    <w:p>
      <w:pPr>
        <w:keepLines/>
        <w:spacing w:line="276" w:lineRule="auto" w:after="60"/>
      </w:pPr>
      <w:r>
        <w:rPr>
          <w:rFonts w:ascii="Arial" w:hAnsi="Arial" w:eastAsia="Arial"/>
          <w:b/>
          <w:sz w:val="22"/>
        </w:rPr>
        <w:t xml:space="preserve">Regional VP Supply Chain: </w:t>
      </w:r>
      <w:r>
        <w:rPr>
          <w:rFonts w:ascii="Arial" w:hAnsi="Arial" w:eastAsia="Arial"/>
          <w:sz w:val="22"/>
        </w:rPr>
        <w:t>For what it's worth, James told me privately he liked that you asked Daniel for the audit reference before the call even ended./Nói thêm, anh James đã nói riêng với tôi rằng anh ấy thích việc em xin tài liệu kiểm toán từ anh Daniel trước cả khi cuộc gọi kết thúc.</w:t>
      </w:r>
    </w:p>
    <w:p>
      <w:pPr>
        <w:keepLines/>
        <w:spacing w:line="276" w:lineRule="auto" w:after="60"/>
      </w:pPr>
      <w:r>
        <w:rPr>
          <w:rFonts w:ascii="Arial" w:hAnsi="Arial" w:eastAsia="Arial"/>
          <w:b/>
          <w:sz w:val="22"/>
        </w:rPr>
        <w:t xml:space="preserve">Tony: </w:t>
      </w:r>
      <w:r>
        <w:rPr>
          <w:rFonts w:ascii="Arial" w:hAnsi="Arial" w:eastAsia="Arial"/>
          <w:sz w:val="22"/>
        </w:rPr>
        <w:t>I didn't do that to impress anyone, I genuinely wanted the reference./Em không làm điều đó để gây ấn tượng với ai, em thực sự muốn có tài liệu tham khảo đó.</w:t>
      </w:r>
    </w:p>
    <w:p>
      <w:pPr>
        <w:keepLines/>
        <w:spacing w:line="276" w:lineRule="auto" w:after="60"/>
      </w:pPr>
      <w:r>
        <w:rPr>
          <w:rFonts w:ascii="Arial" w:hAnsi="Arial" w:eastAsia="Arial"/>
          <w:b/>
          <w:sz w:val="22"/>
        </w:rPr>
        <w:t xml:space="preserve">Regional VP Supply Chain: </w:t>
      </w:r>
      <w:r>
        <w:rPr>
          <w:rFonts w:ascii="Arial" w:hAnsi="Arial" w:eastAsia="Arial"/>
          <w:sz w:val="22"/>
        </w:rPr>
        <w:t>That's exactly why it worked./Đó chính xác là lý do nó có tác dụng.</w:t>
      </w:r>
    </w:p>
    <w:p>
      <w:pPr>
        <w:keepLines/>
        <w:spacing w:line="276" w:lineRule="auto" w:after="60"/>
      </w:pPr>
      <w:r>
        <w:rPr>
          <w:rFonts w:ascii="Arial" w:hAnsi="Arial" w:eastAsia="Arial"/>
          <w:b/>
          <w:sz w:val="22"/>
        </w:rPr>
        <w:t>LEARNING THAT AN UNPERFORMED ACTION LEFT THE STRONGEST IMPRESSION / BIẾT ĐƯỢC RẰNG MỘT HÀNH ĐỘNG KHÔNG MANG TÍNH TRÌNH DIỄN ĐỂ LẠI ẤN TƯỢNG MẠNH NHẤT</w:t>
      </w:r>
    </w:p>
    <w:p>
      <w:pPr>
        <w:keepLines/>
        <w:spacing w:line="276" w:lineRule="auto" w:after="60"/>
      </w:pPr>
      <w:r>
        <w:rPr>
          <w:rFonts w:ascii="Arial" w:hAnsi="Arial" w:eastAsia="Arial"/>
          <w:b/>
          <w:sz w:val="22"/>
        </w:rPr>
        <w:t xml:space="preserve">Task line 1: </w:t>
      </w:r>
      <w:r>
        <w:rPr>
          <w:rFonts w:ascii="Arial" w:hAnsi="Arial" w:eastAsia="Arial"/>
          <w:sz w:val="22"/>
        </w:rPr>
        <w:t>Share a piece of private, positive feedback relayed from the lead evaluator./Chia sẻ một phản hồi riêng tư, tích cực được truyền đạt lại từ người đánh giá chính.</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unplanned moment that generated this positive impression./Xác định khoảnh khắc cụ thể, không có kế hoạch đã tạo ra ấn tượng tích cực này.</w:t>
      </w:r>
    </w:p>
    <w:p>
      <w:pPr>
        <w:keepLines/>
        <w:spacing w:line="276" w:lineRule="auto" w:after="60"/>
      </w:pPr>
      <w:r>
        <w:rPr>
          <w:rFonts w:ascii="Arial" w:hAnsi="Arial" w:eastAsia="Arial"/>
          <w:b/>
          <w:sz w:val="22"/>
        </w:rPr>
        <w:t xml:space="preserve">Task line 3: </w:t>
      </w:r>
      <w:r>
        <w:rPr>
          <w:rFonts w:ascii="Arial" w:hAnsi="Arial" w:eastAsia="Arial"/>
          <w:sz w:val="22"/>
        </w:rPr>
        <w:t>Clarify that the action was genuine in motive, not a calculated attempt to impress./Làm rõ rằng hành động đó chân thực về động cơ, không phải một nỗ lực có tính toán để gây ấn tượng.</w:t>
      </w:r>
    </w:p>
    <w:p>
      <w:pPr>
        <w:keepLines/>
        <w:spacing w:line="276" w:lineRule="auto" w:after="60"/>
      </w:pPr>
      <w:r>
        <w:rPr>
          <w:rFonts w:ascii="Arial" w:hAnsi="Arial" w:eastAsia="Arial"/>
          <w:b/>
          <w:sz w:val="22"/>
        </w:rPr>
        <w:t xml:space="preserve">Task line 4: </w:t>
      </w:r>
      <w:r>
        <w:rPr>
          <w:rFonts w:ascii="Arial" w:hAnsi="Arial" w:eastAsia="Arial"/>
          <w:sz w:val="22"/>
        </w:rPr>
        <w:t>Confirm that this genuine motive is precisely what made the moment effective./Xác nhận rằng động cơ chân thực này chính xác là điều khiến khoảnh khắc đó hiệu quả.</w:t>
      </w:r>
    </w:p>
    <w:p>
      <w:pPr>
        <w:keepLines/>
        <w:spacing w:line="276" w:lineRule="auto" w:after="60"/>
      </w:pPr>
      <w:r>
        <w:rPr>
          <w:rFonts w:ascii="Arial" w:hAnsi="Arial" w:eastAsia="Arial"/>
          <w:b/>
          <w:sz w:val="22"/>
        </w:rPr>
        <w:t xml:space="preserve">Task line 5: </w:t>
      </w:r>
      <w:r>
        <w:rPr>
          <w:rFonts w:ascii="Arial" w:hAnsi="Arial" w:eastAsia="Arial"/>
          <w:sz w:val="22"/>
        </w:rPr>
        <w:t>Recognise that unplanned, unperformed actions often leave a stronger impression than any deliberately staged moment./Nhận diện rằng các hành động không có kế hoạch, không mang tính trình diễn thường để lại ấn tượng mạnh hơn bất kỳ khoảnh khắc được dàn dựng có chủ đích nào.</w:t>
      </w:r>
    </w:p>
    <w:p>
      <w:pPr>
        <w:keepLines/>
        <w:spacing w:line="276" w:lineRule="auto" w:after="60"/>
      </w:pPr>
      <w:r>
        <w:rPr>
          <w:rFonts w:ascii="Arial" w:hAnsi="Arial" w:eastAsia="Arial"/>
          <w:b/>
          <w:sz w:val="22"/>
        </w:rPr>
        <w:t xml:space="preserve">Task line 6: </w:t>
      </w:r>
      <w:r>
        <w:rPr>
          <w:rFonts w:ascii="Arial" w:hAnsi="Arial" w:eastAsia="Arial"/>
          <w:sz w:val="22"/>
        </w:rPr>
        <w:t>Record this feedback as final, retroactive confirmation of the day's entire honesty-over-performance approach./Ghi nhận phản hồi này là sự xác nhận cuối cùng, hồi tố cho toàn bộ cách tiếp cận trung thực hơn trình diễn của cả ngày.</w:t>
      </w:r>
    </w:p>
    <w:p>
      <w:pPr>
        <w:keepLines/>
        <w:spacing w:line="276" w:lineRule="auto" w:after="60"/>
      </w:pPr>
      <w:r>
        <w:rPr>
          <w:rFonts w:ascii="Arial" w:hAnsi="Arial" w:eastAsia="Arial"/>
          <w:b/>
          <w:sz w:val="22"/>
        </w:rPr>
        <w:t xml:space="preserve">Task line 7: </w:t>
      </w:r>
      <w:r>
        <w:rPr>
          <w:rFonts w:ascii="Arial" w:hAnsi="Arial" w:eastAsia="Arial"/>
          <w:sz w:val="22"/>
        </w:rPr>
        <w:t>Learn that an unplanned, genuinely motivated action left the strongest positive impression on an evaluator, confirming that authenticity outperforms calculated performance./Biết được rằng một hành động không có kế hoạch, có động cơ chân thực để lại ấn tượng tích cực mạnh nhất với một người đánh giá, xác nhận rằng sự chân thực vượt trội hơn sự trình diễn có tính toán.</w:t>
      </w:r>
    </w:p>
    <w:p>
      <w:pPr>
        <w:keepLines/>
        <w:spacing w:line="276" w:lineRule="auto" w:after="60"/>
      </w:pPr>
      <w:r>
        <w:rPr>
          <w:rFonts w:ascii="Arial" w:hAnsi="Arial" w:eastAsia="Arial"/>
          <w:b/>
          <w:sz w:val="22"/>
        </w:rPr>
        <w:t xml:space="preserve">Tony: </w:t>
      </w:r>
      <w:r>
        <w:rPr>
          <w:rFonts w:ascii="Arial" w:hAnsi="Arial" w:eastAsia="Arial"/>
          <w:sz w:val="22"/>
        </w:rPr>
        <w:t>Two weeks feels like a long time to not know./Hai tuần nghe như một khoảng thời gian dài để không biết kết quả.</w:t>
      </w:r>
    </w:p>
    <w:p>
      <w:pPr>
        <w:keepLines/>
        <w:spacing w:line="276" w:lineRule="auto" w:after="60"/>
      </w:pPr>
      <w:r>
        <w:rPr>
          <w:rFonts w:ascii="Arial" w:hAnsi="Arial" w:eastAsia="Arial"/>
          <w:b/>
          <w:sz w:val="22"/>
        </w:rPr>
        <w:t>DEBRIEFING AN INTERVIEW WITHOUT ACCESS TO THE EVALUATOR'S REAL REACTION / TRAO ĐỔI SAU MỘT BUỔI PHỎNG VẤN MÀ KHÔNG TIẾP CẬN ĐƯỢC PHẢN ỨNG THẬT CỦA NGƯỜI ĐÁNH GIÁ</w:t>
      </w:r>
    </w:p>
    <w:p>
      <w:pPr>
        <w:keepLines/>
        <w:spacing w:line="276" w:lineRule="auto" w:after="60"/>
      </w:pPr>
      <w:r>
        <w:rPr>
          <w:rFonts w:ascii="Arial" w:hAnsi="Arial" w:eastAsia="Arial"/>
          <w:b/>
          <w:sz w:val="22"/>
        </w:rPr>
        <w:t xml:space="preserve">Task line 1: </w:t>
      </w:r>
      <w:r>
        <w:rPr>
          <w:rFonts w:ascii="Arial" w:hAnsi="Arial" w:eastAsia="Arial"/>
          <w:sz w:val="22"/>
        </w:rPr>
        <w:t>Ask a direct, honest question inviting genuine self-assessment rather than polite reassurance./Hỏi một câu hỏi trực tiếp, thành thật mời gọi sự tự đánh giá chân thực thay vì sự trấn an lịch sự.</w:t>
      </w:r>
    </w:p>
    <w:p>
      <w:pPr>
        <w:keepLines/>
        <w:spacing w:line="276" w:lineRule="auto" w:after="60"/>
      </w:pPr>
      <w:r>
        <w:rPr>
          <w:rFonts w:ascii="Arial" w:hAnsi="Arial" w:eastAsia="Arial"/>
          <w:b/>
          <w:sz w:val="22"/>
        </w:rPr>
        <w:t xml:space="preserve">Task line 2: </w:t>
      </w:r>
      <w:r>
        <w:rPr>
          <w:rFonts w:ascii="Arial" w:hAnsi="Arial" w:eastAsia="Arial"/>
          <w:sz w:val="22"/>
        </w:rPr>
        <w:t>Give a cautiously positive self-assessment while admitting genuine uncertainty about the evaluator's actual judgment./Đưa ra một sự tự đánh giá tích cực thận trọng trong khi thừa nhận sự không chắc chắn chân thực về phán đoán thực sự của người đánh giá.</w:t>
      </w:r>
    </w:p>
    <w:p>
      <w:pPr>
        <w:keepLines/>
        <w:spacing w:line="276" w:lineRule="auto" w:after="60"/>
      </w:pPr>
      <w:r>
        <w:rPr>
          <w:rFonts w:ascii="Arial" w:hAnsi="Arial" w:eastAsia="Arial"/>
          <w:b/>
          <w:sz w:val="22"/>
        </w:rPr>
        <w:t xml:space="preserve">Task line 3: </w:t>
      </w:r>
      <w:r>
        <w:rPr>
          <w:rFonts w:ascii="Arial" w:hAnsi="Arial" w:eastAsia="Arial"/>
          <w:sz w:val="22"/>
        </w:rPr>
        <w:t>Normalise this uncertainty by disclosing that even a trusted, senior sponsor shares the same limited visibility./Bình thường hóa sự không chắc chắn này bằng cách tiết lộ rằng kể cả một người bảo trợ cấp cao, đáng tin cũng chia sẻ cùng tầm nhìn hạn chế đó.</w:t>
      </w:r>
    </w:p>
    <w:p>
      <w:pPr>
        <w:keepLines/>
        <w:spacing w:line="276" w:lineRule="auto" w:after="60"/>
      </w:pPr>
      <w:r>
        <w:rPr>
          <w:rFonts w:ascii="Arial" w:hAnsi="Arial" w:eastAsia="Arial"/>
          <w:b/>
          <w:sz w:val="22"/>
        </w:rPr>
        <w:t xml:space="preserve">Task line 4: </w:t>
      </w:r>
      <w:r>
        <w:rPr>
          <w:rFonts w:ascii="Arial" w:hAnsi="Arial" w:eastAsia="Arial"/>
          <w:sz w:val="22"/>
        </w:rPr>
        <w:t>Name the emotional weight of an extended waiting period honestly./Nêu tên trọng lượng cảm xúc của một khoảng thời gian chờ đợi kéo dài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shared uncertainty between a candidate and their sponsor reflects the genuine unpredictability of senior evaluation./Nhận diện rằng sự không chắc chắn được chia sẻ giữa một ứng viên và người bảo trợ của họ phản ánh sự khó lường chân thực của việc đánh giá cấp cao.</w:t>
      </w:r>
    </w:p>
    <w:p>
      <w:pPr>
        <w:keepLines/>
        <w:spacing w:line="276" w:lineRule="auto" w:after="60"/>
      </w:pPr>
      <w:r>
        <w:rPr>
          <w:rFonts w:ascii="Arial" w:hAnsi="Arial" w:eastAsia="Arial"/>
          <w:b/>
          <w:sz w:val="22"/>
        </w:rPr>
        <w:t xml:space="preserve">Task line 6: </w:t>
      </w:r>
      <w:r>
        <w:rPr>
          <w:rFonts w:ascii="Arial" w:hAnsi="Arial" w:eastAsia="Arial"/>
          <w:sz w:val="22"/>
        </w:rPr>
        <w:t>Record this shared uncertainty as more honest, and more bearable, than false confidence from either side./Ghi nhận sự không chắc chắn được chia sẻ này là trung thực hơn, và dễ chịu đựng hơn, sự tự tin giả tạo từ cả hai phía.</w:t>
      </w:r>
    </w:p>
    <w:p>
      <w:pPr>
        <w:keepLines/>
        <w:spacing w:line="276" w:lineRule="auto" w:after="60"/>
      </w:pPr>
      <w:r>
        <w:rPr>
          <w:rFonts w:ascii="Arial" w:hAnsi="Arial" w:eastAsia="Arial"/>
          <w:b/>
          <w:sz w:val="22"/>
        </w:rPr>
        <w:t xml:space="preserve">Task line 7: </w:t>
      </w:r>
      <w:r>
        <w:rPr>
          <w:rFonts w:ascii="Arial" w:hAnsi="Arial" w:eastAsia="Arial"/>
          <w:sz w:val="22"/>
        </w:rPr>
        <w:t>Honestly debrief an interview by admitting genuine uncertainty about the outcome, recognising that even a trusted senior sponsor shares that same limited visibility./Trung thực trao đổi sau một buổi phỏng vấn bằng cách thừa nhận sự không chắc chắn chân thực về kết quả, nhận diện rằng kể cả một người bảo trợ cấp cao, đáng tin cũng chia sẻ cùng tầm nhìn hạn chế đó.</w:t>
      </w:r>
    </w:p>
    <w:p>
      <w:pPr>
        <w:keepLines/>
        <w:spacing w:line="276" w:lineRule="auto" w:after="60"/>
      </w:pPr>
      <w:r>
        <w:rPr>
          <w:rFonts w:ascii="Arial" w:hAnsi="Arial" w:eastAsia="Arial"/>
          <w:b/>
          <w:sz w:val="22"/>
        </w:rPr>
        <w:t xml:space="preserve">Regional VP Supply Chain: </w:t>
      </w:r>
      <w:r>
        <w:rPr>
          <w:rFonts w:ascii="Arial" w:hAnsi="Arial" w:eastAsia="Arial"/>
          <w:sz w:val="22"/>
        </w:rPr>
        <w:t>Waiting never gets easier, even now, I still refresh my inbox before decisions I care about./Việc chờ đợi không bao giờ dễ dàng hơn, kể cả bây giờ, tôi vẫn kiểm tra hộp thư trước những quyết định tôi quan tâm.</w:t>
      </w:r>
    </w:p>
    <w:p>
      <w:pPr>
        <w:keepLines/>
        <w:spacing w:line="276" w:lineRule="auto" w:after="60"/>
      </w:pPr>
      <w:r>
        <w:rPr>
          <w:rFonts w:ascii="Arial" w:hAnsi="Arial" w:eastAsia="Arial"/>
          <w:b/>
          <w:sz w:val="22"/>
        </w:rPr>
        <w:t xml:space="preserve">Tony: </w:t>
      </w:r>
      <w:r>
        <w:rPr>
          <w:rFonts w:ascii="Arial" w:hAnsi="Arial" w:eastAsia="Arial"/>
          <w:sz w:val="22"/>
        </w:rPr>
        <w:t>That's oddly comforting, knowing it doesn't stop at any level./Điều đó nghe an ủi kỳ lạ, biết rằng nó không dừng lại ở bất kỳ cấp độ nào.</w:t>
      </w:r>
    </w:p>
    <w:p>
      <w:pPr>
        <w:keepLines/>
        <w:spacing w:line="276" w:lineRule="auto" w:after="60"/>
      </w:pPr>
      <w:r>
        <w:rPr>
          <w:rFonts w:ascii="Arial" w:hAnsi="Arial" w:eastAsia="Arial"/>
          <w:b/>
          <w:sz w:val="22"/>
        </w:rPr>
        <w:t>FINDING COMFORT IN A SENIOR COLLEAGUE'S ADMISSION THAT WAITING NEVER GETS EASIER / TÌM THẤY SỰ AN ỦI TRONG SỰ THỪA NHẬN CỦA MỘT ĐỒNG NGHIỆP CẤP CAO RẰNG VIỆC CHỜ ĐỢI KHÔNG BAO GIỜ DỄ DÀNG HƠN</w:t>
      </w:r>
    </w:p>
    <w:p>
      <w:pPr>
        <w:keepLines/>
        <w:spacing w:line="276" w:lineRule="auto" w:after="60"/>
      </w:pPr>
      <w:r>
        <w:rPr>
          <w:rFonts w:ascii="Arial" w:hAnsi="Arial" w:eastAsia="Arial"/>
          <w:b/>
          <w:sz w:val="22"/>
        </w:rPr>
        <w:t xml:space="preserve">Task line 1: </w:t>
      </w:r>
      <w:r>
        <w:rPr>
          <w:rFonts w:ascii="Arial" w:hAnsi="Arial" w:eastAsia="Arial"/>
          <w:sz w:val="22"/>
        </w:rPr>
        <w:t>Share a personal, vulnerable admission about a persistent difficulty regardless of seniority or experience./Chia sẻ một sự thừa nhận cá nhân, dễ tổn thương về một khó khăn dai dẳng bất kể cấp bậc hay kinh nghiệm.</w:t>
      </w:r>
    </w:p>
    <w:p>
      <w:pPr>
        <w:keepLines/>
        <w:spacing w:line="276" w:lineRule="auto" w:after="60"/>
      </w:pPr>
      <w:r>
        <w:rPr>
          <w:rFonts w:ascii="Arial" w:hAnsi="Arial" w:eastAsia="Arial"/>
          <w:b/>
          <w:sz w:val="22"/>
        </w:rPr>
        <w:t xml:space="preserve">Task line 2: </w:t>
      </w:r>
      <w:r>
        <w:rPr>
          <w:rFonts w:ascii="Arial" w:hAnsi="Arial" w:eastAsia="Arial"/>
          <w:sz w:val="22"/>
        </w:rPr>
        <w:t>Recognise unexpected comfort in learning that this difficulty is genuinely universal across seniority levels./Nhận diện sự an ủi bất ngờ khi biết rằng khó khăn này thực sự phổ quát qua các cấp bậc.</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leader's willingness to share this vulnerability itself models the honesty being discussed all day./Nhận diện rằng sự sẵn lòng chia sẻ sự tổn thương này của một nhà lãnh đạo cấp cao tự nó minh họa cho sự trung thực đang được bàn luận suốt cả ngày.</w:t>
      </w:r>
    </w:p>
    <w:p>
      <w:pPr>
        <w:keepLines/>
        <w:spacing w:line="276" w:lineRule="auto" w:after="60"/>
      </w:pPr>
      <w:r>
        <w:rPr>
          <w:rFonts w:ascii="Arial" w:hAnsi="Arial" w:eastAsia="Arial"/>
          <w:b/>
          <w:sz w:val="22"/>
        </w:rPr>
        <w:t xml:space="preserve">Task line 4: </w:t>
      </w:r>
      <w:r>
        <w:rPr>
          <w:rFonts w:ascii="Arial" w:hAnsi="Arial" w:eastAsia="Arial"/>
          <w:sz w:val="22"/>
        </w:rPr>
        <w:t>Record this small moment of shared humanity as easing the specific anxiety of the current waiting period./Ghi nhận khoảnh khắc nhỏ của sự đồng cảm này là làm dịu bớt sự lo lắng cụ thể của khoảng thời gian chờ đợi hiện tại.</w:t>
      </w:r>
    </w:p>
    <w:p>
      <w:pPr>
        <w:keepLines/>
        <w:spacing w:line="276" w:lineRule="auto" w:after="60"/>
      </w:pPr>
      <w:r>
        <w:rPr>
          <w:rFonts w:ascii="Arial" w:hAnsi="Arial" w:eastAsia="Arial"/>
          <w:b/>
          <w:sz w:val="22"/>
        </w:rPr>
        <w:t xml:space="preserve">Task line 5: </w:t>
      </w:r>
      <w:r>
        <w:rPr>
          <w:rFonts w:ascii="Arial" w:hAnsi="Arial" w:eastAsia="Arial"/>
          <w:sz w:val="22"/>
        </w:rPr>
        <w:t>Recognise that seniority changes the stakes of waiting but never fully removes its emotional weight./Nhận diện rằng cấp bậc thay đổi rủi ro của việc chờ đợi nhưng không bao giờ loại bỏ hoàn toàn trọng lượng cảm xúc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disclosure from a mentor deepens trust more than any purely professional exchange could have./Nhận diện rằng sự tiết lộ nhỏ này từ một người cố vấn làm sâu sắc thêm lòng tin hơn bất kỳ sự trao đổi hoàn toàn chuyên nghiệp nào có thể.</w:t>
      </w:r>
    </w:p>
    <w:p>
      <w:pPr>
        <w:keepLines/>
        <w:spacing w:line="276" w:lineRule="auto" w:after="60"/>
      </w:pPr>
      <w:r>
        <w:rPr>
          <w:rFonts w:ascii="Arial" w:hAnsi="Arial" w:eastAsia="Arial"/>
          <w:b/>
          <w:sz w:val="22"/>
        </w:rPr>
        <w:t xml:space="preserve">Task line 7: </w:t>
      </w:r>
      <w:r>
        <w:rPr>
          <w:rFonts w:ascii="Arial" w:hAnsi="Arial" w:eastAsia="Arial"/>
          <w:sz w:val="22"/>
        </w:rPr>
        <w:t>Find genuine comfort in a senior colleague's honest admission that waiting never gets easier, recognising this shared vulnerability as deepening trust beyond a purely professional exchange./Tìm thấy sự an ủi chân thực trong sự thừa nhận trung thực của một đồng nghiệp cấp cao rằng việc chờ đợi không bao giờ dễ dàng hơn, nhận diện sự tổn thương được chia sẻ này là làm sâu sắc thêm lòng tin vượt ra ngoài một sự trao đổi hoàn toàn chuyên nghiệp.</w:t>
      </w:r>
    </w:p>
    <w:p>
      <w:pPr>
        <w:keepLines/>
        <w:spacing w:line="276" w:lineRule="auto" w:after="60"/>
      </w:pPr>
      <w:r>
        <w:rPr>
          <w:rFonts w:ascii="Arial" w:hAnsi="Arial" w:eastAsia="Arial"/>
          <w:b/>
          <w:sz w:val="22"/>
        </w:rPr>
        <w:t xml:space="preserve">Regional VP Supply Chain: </w:t>
      </w:r>
      <w:r>
        <w:rPr>
          <w:rFonts w:ascii="Arial" w:hAnsi="Arial" w:eastAsia="Arial"/>
          <w:sz w:val="22"/>
        </w:rPr>
        <w:t>Whatever happens, that failure answer was the most honest I've heard in one of these./Dù kết quả thế nào, câu trả lời về thất bại đó là câu thành thật nhất tôi từng nghe trong các buổi này.</w:t>
      </w:r>
    </w:p>
    <w:p>
      <w:pPr>
        <w:keepLines/>
        <w:spacing w:line="276" w:lineRule="auto" w:after="60"/>
      </w:pPr>
      <w:r>
        <w:rPr>
          <w:rFonts w:ascii="Arial" w:hAnsi="Arial" w:eastAsia="Arial"/>
          <w:b/>
          <w:sz w:val="22"/>
        </w:rPr>
        <w:t xml:space="preserve">Tony: </w:t>
      </w:r>
      <w:r>
        <w:rPr>
          <w:rFonts w:ascii="Arial" w:hAnsi="Arial" w:eastAsia="Arial"/>
          <w:sz w:val="22"/>
        </w:rPr>
        <w:t>I'd rather be remembered for that than for a perfect-sounding answer./Em thà được nhớ đến vì điều đó hơn là một câu trả lời nghe hoàn hảo.</w:t>
      </w:r>
    </w:p>
    <w:p>
      <w:pPr>
        <w:keepLines/>
        <w:spacing w:line="276" w:lineRule="auto" w:after="60"/>
      </w:pPr>
      <w:r>
        <w:rPr>
          <w:rFonts w:ascii="Arial" w:hAnsi="Arial" w:eastAsia="Arial"/>
          <w:b/>
          <w:sz w:val="22"/>
        </w:rPr>
        <w:t>VALUING BEING REMEMBERED FOR HONESTY OVER BEING REMEMBERED FOR POLISH / COI TRỌNG VIỆC ĐƯỢC NHỚ ĐẾN VÌ SỰ TRUNG THỰC HƠN LÀ VÌ SỰ BÓNG BẨY</w:t>
      </w:r>
    </w:p>
    <w:p>
      <w:pPr>
        <w:keepLines/>
        <w:spacing w:line="276" w:lineRule="auto" w:after="60"/>
      </w:pPr>
      <w:r>
        <w:rPr>
          <w:rFonts w:ascii="Arial" w:hAnsi="Arial" w:eastAsia="Arial"/>
          <w:b/>
          <w:sz w:val="22"/>
        </w:rPr>
        <w:t xml:space="preserve">Task line 1: </w:t>
      </w:r>
      <w:r>
        <w:rPr>
          <w:rFonts w:ascii="Arial" w:hAnsi="Arial" w:eastAsia="Arial"/>
          <w:sz w:val="22"/>
        </w:rPr>
        <w:t>Offer genuine, outcome-independent praise for a specific answer's quality./Đưa ra lời khen chân thực, không phụ thuộc vào kết quả cho chất lượng của một câu trả lời cụ thể.</w:t>
      </w:r>
    </w:p>
    <w:p>
      <w:pPr>
        <w:keepLines/>
        <w:spacing w:line="276" w:lineRule="auto" w:after="60"/>
      </w:pPr>
      <w:r>
        <w:rPr>
          <w:rFonts w:ascii="Arial" w:hAnsi="Arial" w:eastAsia="Arial"/>
          <w:b/>
          <w:sz w:val="22"/>
        </w:rPr>
        <w:t xml:space="preserve">Task line 2: </w:t>
      </w:r>
      <w:r>
        <w:rPr>
          <w:rFonts w:ascii="Arial" w:hAnsi="Arial" w:eastAsia="Arial"/>
          <w:sz w:val="22"/>
        </w:rPr>
        <w:t>Respond by explicitly prioritising being remembered for honesty over being remembered for polish./Phản hồi bằng cách ưu tiên rõ ràng việc được nhớ đến vì sự trung thực hơn là vì sự bóng bẩy.</w:t>
      </w:r>
    </w:p>
    <w:p>
      <w:pPr>
        <w:keepLines/>
        <w:spacing w:line="276" w:lineRule="auto" w:after="60"/>
      </w:pPr>
      <w:r>
        <w:rPr>
          <w:rFonts w:ascii="Arial" w:hAnsi="Arial" w:eastAsia="Arial"/>
          <w:b/>
          <w:sz w:val="22"/>
        </w:rPr>
        <w:t xml:space="preserve">Task line 3: </w:t>
      </w:r>
      <w:r>
        <w:rPr>
          <w:rFonts w:ascii="Arial" w:hAnsi="Arial" w:eastAsia="Arial"/>
          <w:sz w:val="22"/>
        </w:rPr>
        <w:t>Recognise this stated priority as an outcome-independent measure of the day's success./Nhận diện ưu tiên đã nêu này là một thước đo thành công của ngày hôm nay không phụ thuộc vào kết quả.</w:t>
      </w:r>
    </w:p>
    <w:p>
      <w:pPr>
        <w:keepLines/>
        <w:spacing w:line="276" w:lineRule="auto" w:after="60"/>
      </w:pPr>
      <w:r>
        <w:rPr>
          <w:rFonts w:ascii="Arial" w:hAnsi="Arial" w:eastAsia="Arial"/>
          <w:b/>
          <w:sz w:val="22"/>
        </w:rPr>
        <w:t xml:space="preserve">Task line 4: </w:t>
      </w:r>
      <w:r>
        <w:rPr>
          <w:rFonts w:ascii="Arial" w:hAnsi="Arial" w:eastAsia="Arial"/>
          <w:sz w:val="22"/>
        </w:rPr>
        <w:t>Record this priority as the emotional resolution of the entire day, regardless of the eventual decision./Ghi nhận ưu tiên này là sự giải quyết cảm xúc của cả ngày hôm nay, bất kể quyết định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that defining success by the honesty of a moment, not its outcome, protects against two weeks of anxious waiting./Nhận diện rằng việc định nghĩa thành công bằng sự trung thực của một khoảnh khắc, không phải kết quả của nó, bảo vệ khỏi hai tuần chờ đợi lo lắng.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priority echoes the same principle first articulated in the panel's decisive motivation question./Nhận diện rằng ưu tiên này lặp lại chính nguyên tắc lần đầu được diễn đạt trong câu hỏi động lực quyết định của buổi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value being remembered for an honest answer over a perfect-sounding one, recognising this outcome-independent priority as the true emotional resolution of the day./Chủ động coi trọng việc được nhớ đến vì một câu trả lời thành thật hơn một câu trả lời nghe hoàn hảo, nhận diện ưu tiên không phụ thuộc kết quả này là sự giải quyết cảm xúc thực sự của ngày hôm nay.</w:t>
      </w:r>
    </w:p>
    <w:p>
      <w:pPr>
        <w:keepLines/>
        <w:spacing w:line="276" w:lineRule="auto" w:after="60"/>
      </w:pPr>
      <w:r>
        <w:rPr>
          <w:rFonts w:ascii="Arial" w:hAnsi="Arial" w:eastAsia="Arial"/>
          <w:b/>
          <w:sz w:val="22"/>
        </w:rPr>
        <w:t xml:space="preserve">Tony: </w:t>
      </w:r>
      <w:r>
        <w:rPr>
          <w:rFonts w:ascii="Arial" w:hAnsi="Arial" w:eastAsia="Arial"/>
          <w:sz w:val="22"/>
        </w:rPr>
        <w:t>Karen, if this doesn't go my way, does it hurt my standing for the next opportunity?/Chị Karen, nếu việc này không thành công, nó có ảnh hưởng vị thế của em cho cơ hội tiếp theo không?</w:t>
      </w:r>
    </w:p>
    <w:p>
      <w:pPr>
        <w:keepLines/>
        <w:spacing w:line="276" w:lineRule="auto" w:after="60"/>
      </w:pPr>
      <w:r>
        <w:rPr>
          <w:rFonts w:ascii="Arial" w:hAnsi="Arial" w:eastAsia="Arial"/>
          <w:b/>
          <w:sz w:val="22"/>
        </w:rPr>
        <w:t xml:space="preserve">Regional VP Supply Chain: </w:t>
      </w:r>
      <w:r>
        <w:rPr>
          <w:rFonts w:ascii="Arial" w:hAnsi="Arial" w:eastAsia="Arial"/>
          <w:sz w:val="22"/>
        </w:rPr>
        <w:t>No, honestly, a strong "not yet" from James is worth more than a weak "yes" from someone less senior./Không, thành thật thì, một câu "chưa phải lúc" mạnh mẽ từ anh James còn giá trị hơn một câu "có" yếu ớt từ ai đó ít cấp cao hơn.</w:t>
      </w:r>
    </w:p>
    <w:p>
      <w:pPr>
        <w:keepLines/>
        <w:spacing w:line="276" w:lineRule="auto" w:after="60"/>
      </w:pPr>
      <w:r>
        <w:rPr>
          <w:rFonts w:ascii="Arial" w:hAnsi="Arial" w:eastAsia="Arial"/>
          <w:b/>
          <w:sz w:val="22"/>
        </w:rPr>
        <w:t xml:space="preserve">Tony: </w:t>
      </w:r>
      <w:r>
        <w:rPr>
          <w:rFonts w:ascii="Arial" w:hAnsi="Arial" w:eastAsia="Arial"/>
          <w:sz w:val="22"/>
        </w:rPr>
        <w:t>That reframes today completely, thank you for saying that./Điều đó tái định khung hoàn toàn hôm nay, cảm ơn chị đã nói điều đó.</w:t>
      </w:r>
    </w:p>
    <w:p>
      <w:pPr>
        <w:keepLines/>
        <w:spacing w:line="276" w:lineRule="auto" w:after="60"/>
      </w:pPr>
      <w:r>
        <w:rPr>
          <w:rFonts w:ascii="Arial" w:hAnsi="Arial" w:eastAsia="Arial"/>
          <w:b/>
          <w:sz w:val="22"/>
        </w:rPr>
        <w:t>REFRAMING A POSSIBLE REJECTION AS A CREDIBLE, FUTURE-BUILDING SIGNAL / TÁI ĐỊNH KHUNG MỘT SỰ TỪ CHỐI CÓ THỂ XẢY RA THÀNH MỘT TÍN HIỆU ĐÁNG TIN, XÂY DỰNG TƯƠNG LAI</w:t>
      </w:r>
    </w:p>
    <w:p>
      <w:pPr>
        <w:keepLines/>
        <w:spacing w:line="276" w:lineRule="auto" w:after="60"/>
      </w:pPr>
      <w:r>
        <w:rPr>
          <w:rFonts w:ascii="Arial" w:hAnsi="Arial" w:eastAsia="Arial"/>
          <w:b/>
          <w:sz w:val="22"/>
        </w:rPr>
        <w:t xml:space="preserve">Task line 1: </w:t>
      </w:r>
      <w:r>
        <w:rPr>
          <w:rFonts w:ascii="Arial" w:hAnsi="Arial" w:eastAsia="Arial"/>
          <w:sz w:val="22"/>
        </w:rPr>
        <w:t>Ask a direct, vulnerable question about the longer-term consequences of a possible rejection./Hỏi một câu hỏi trực tiếp, dễ tổn thương về hậu quả dài hạn hơn của một sự từ chối có thể xảy ra.</w:t>
      </w:r>
    </w:p>
    <w:p>
      <w:pPr>
        <w:keepLines/>
        <w:spacing w:line="276" w:lineRule="auto" w:after="60"/>
      </w:pPr>
      <w:r>
        <w:rPr>
          <w:rFonts w:ascii="Arial" w:hAnsi="Arial" w:eastAsia="Arial"/>
          <w:b/>
          <w:sz w:val="22"/>
        </w:rPr>
        <w:t xml:space="preserve">Task line 2: </w:t>
      </w:r>
      <w:r>
        <w:rPr>
          <w:rFonts w:ascii="Arial" w:hAnsi="Arial" w:eastAsia="Arial"/>
          <w:sz w:val="22"/>
        </w:rPr>
        <w:t>Reassure with a specific comparative reframe, valuing a senior evaluator's honest hesitation above a lesser approval./Trấn an bằng một sự tái định khung so sánh cụ thể, coi trọng sự do dự trung thực của một người đánh giá cấp cao hơn một sự chấp thuận kém hơn.</w:t>
      </w:r>
    </w:p>
    <w:p>
      <w:pPr>
        <w:keepLines/>
        <w:spacing w:line="276" w:lineRule="auto" w:after="60"/>
      </w:pPr>
      <w:r>
        <w:rPr>
          <w:rFonts w:ascii="Arial" w:hAnsi="Arial" w:eastAsia="Arial"/>
          <w:b/>
          <w:sz w:val="22"/>
        </w:rPr>
        <w:t xml:space="preserve">Task line 3: </w:t>
      </w:r>
      <w:r>
        <w:rPr>
          <w:rFonts w:ascii="Arial" w:hAnsi="Arial" w:eastAsia="Arial"/>
          <w:sz w:val="22"/>
        </w:rPr>
        <w:t>Accept the reframe genuinely, naming its immediate effect on how the whole day now feels./Chấp nhận sự tái định khung đó một cách chân thực, nêu tên hiệu ứng tức thời của nó lên cảm giác về cả ngày hôm nay.</w:t>
      </w:r>
    </w:p>
    <w:p>
      <w:pPr>
        <w:keepLines/>
        <w:spacing w:line="276" w:lineRule="auto" w:after="60"/>
      </w:pPr>
      <w:r>
        <w:rPr>
          <w:rFonts w:ascii="Arial" w:hAnsi="Arial" w:eastAsia="Arial"/>
          <w:b/>
          <w:sz w:val="22"/>
        </w:rPr>
        <w:t xml:space="preserve">Task line 4: </w:t>
      </w:r>
      <w:r>
        <w:rPr>
          <w:rFonts w:ascii="Arial" w:hAnsi="Arial" w:eastAsia="Arial"/>
          <w:sz w:val="22"/>
        </w:rPr>
        <w:t>Recognise that a demanding evaluator's serious consideration is itself valuable, independent of the final decision./Nhận diện rằng sự cân nhắc nghiêm túc của một người đánh giá đòi hỏi cao tự nó có giá trị, độc lập với quyết định cuối cùng.</w:t>
      </w:r>
    </w:p>
    <w:p>
      <w:pPr>
        <w:keepLines/>
        <w:spacing w:line="276" w:lineRule="auto" w:after="60"/>
      </w:pPr>
      <w:r>
        <w:rPr>
          <w:rFonts w:ascii="Arial" w:hAnsi="Arial" w:eastAsia="Arial"/>
          <w:b/>
          <w:sz w:val="22"/>
        </w:rPr>
        <w:t xml:space="preserve">Task line 5: </w:t>
      </w:r>
      <w:r>
        <w:rPr>
          <w:rFonts w:ascii="Arial" w:hAnsi="Arial" w:eastAsia="Arial"/>
          <w:sz w:val="22"/>
        </w:rPr>
        <w:t>Record this reframe as removing the false binary of success versus failure from a genuinely complex evaluation process./Ghi nhận sự tái định khung này là loại bỏ sự nhị phân giả tạo giữa thành công và thất bại khỏi một quy trình đánh giá thực sự phức tạp.</w:t>
      </w:r>
    </w:p>
    <w:p>
      <w:pPr>
        <w:keepLines/>
        <w:spacing w:line="276" w:lineRule="auto" w:after="60"/>
      </w:pPr>
      <w:r>
        <w:rPr>
          <w:rFonts w:ascii="Arial" w:hAnsi="Arial" w:eastAsia="Arial"/>
          <w:b/>
          <w:sz w:val="22"/>
        </w:rPr>
        <w:t xml:space="preserve">Task line 6: </w:t>
      </w:r>
      <w:r>
        <w:rPr>
          <w:rFonts w:ascii="Arial" w:hAnsi="Arial" w:eastAsia="Arial"/>
          <w:sz w:val="22"/>
        </w:rPr>
        <w:t>Recognise that a mentor's reassurance, offered without being asked to lie, carries more genuine weight./Nhận diện rằng sự trấn an của một người cố vấn, được đưa ra mà không bị yêu cầu nói dối, mang trọng lượng chân thực hơn.</w:t>
      </w:r>
    </w:p>
    <w:p>
      <w:pPr>
        <w:keepLines/>
        <w:spacing w:line="276" w:lineRule="auto" w:after="60"/>
      </w:pPr>
      <w:r>
        <w:rPr>
          <w:rFonts w:ascii="Arial" w:hAnsi="Arial" w:eastAsia="Arial"/>
          <w:b/>
          <w:sz w:val="22"/>
        </w:rPr>
        <w:t xml:space="preserve">Task line 7: </w:t>
      </w:r>
      <w:r>
        <w:rPr>
          <w:rFonts w:ascii="Arial" w:hAnsi="Arial" w:eastAsia="Arial"/>
          <w:sz w:val="22"/>
        </w:rPr>
        <w:t>Reframe a possible rejection from a senior evaluator as a credible, future-building signal rather than a final verdict, easing the weight of the coming two weeks./Tái định khung một sự từ chối có thể xảy ra từ một người đánh giá cấp cao thành một tín hiệu đáng tin, xây dựng tương lai thay vì một phán quyết cuối cùng, làm dịu bớt trọng lượng của hai tuần sắp tới.</w:t>
      </w:r>
    </w:p>
    <w:p>
      <w:pPr>
        <w:keepLines/>
        <w:spacing w:line="276" w:lineRule="auto" w:after="60"/>
      </w:pPr>
      <w:r>
        <w:rPr>
          <w:rFonts w:ascii="Arial" w:hAnsi="Arial" w:eastAsia="Arial"/>
          <w:b/>
          <w:sz w:val="22"/>
        </w:rPr>
        <w:t xml:space="preserve">Tony: </w:t>
      </w:r>
      <w:r>
        <w:rPr>
          <w:rFonts w:ascii="Arial" w:hAnsi="Arial" w:eastAsia="Arial"/>
          <w:sz w:val="22"/>
        </w:rPr>
        <w:t>Karen, how long did you wait to hear back after your own Director interview?/Chị Karen, chị đã chờ bao lâu để nghe kết quả sau buổi phỏng vấn Director của chính chị?</w:t>
      </w:r>
    </w:p>
    <w:p>
      <w:pPr>
        <w:keepLines/>
        <w:spacing w:line="276" w:lineRule="auto" w:after="60"/>
      </w:pPr>
      <w:r>
        <w:rPr>
          <w:rFonts w:ascii="Arial" w:hAnsi="Arial" w:eastAsia="Arial"/>
          <w:b/>
          <w:sz w:val="22"/>
        </w:rPr>
        <w:t xml:space="preserve">Regional VP Supply Chain: </w:t>
      </w:r>
      <w:r>
        <w:rPr>
          <w:rFonts w:ascii="Arial" w:hAnsi="Arial" w:eastAsia="Arial"/>
          <w:sz w:val="22"/>
        </w:rPr>
        <w:t>Three weeks, and I checked my phone constantly too, so don't feel bad about that part./Ba tuần, và tôi cũng kiểm tra điện thoại liên tục, nên đừng cảm thấy tệ về phần đó.</w:t>
      </w:r>
    </w:p>
    <w:p>
      <w:pPr>
        <w:keepLines/>
        <w:spacing w:line="276" w:lineRule="auto" w:after="60"/>
      </w:pPr>
      <w:r>
        <w:rPr>
          <w:rFonts w:ascii="Arial" w:hAnsi="Arial" w:eastAsia="Arial"/>
          <w:b/>
          <w:sz w:val="22"/>
        </w:rPr>
        <w:t>LEARNING THAT EVEN A TRUSTED MENTOR WAITED AND STRUGGLED THE SAME WAY / BIẾT ĐƯỢC RẰNG NGAY CẢ MỘT NGƯỜI CỐ VẤN ĐÁNG TIN CŨNG TỪNG CHỜ ĐỢI VÀ VẬT LỘN THEO CÙNG CÁCH</w:t>
      </w:r>
    </w:p>
    <w:p>
      <w:pPr>
        <w:keepLines/>
        <w:spacing w:line="276" w:lineRule="auto" w:after="60"/>
      </w:pPr>
      <w:r>
        <w:rPr>
          <w:rFonts w:ascii="Arial" w:hAnsi="Arial" w:eastAsia="Arial"/>
          <w:b/>
          <w:sz w:val="22"/>
        </w:rPr>
        <w:t xml:space="preserve">Task line 1: </w:t>
      </w:r>
      <w:r>
        <w:rPr>
          <w:rFonts w:ascii="Arial" w:hAnsi="Arial" w:eastAsia="Arial"/>
          <w:sz w:val="22"/>
        </w:rPr>
        <w:t>Ask a direct, personal question inviting a mentor to share her own comparable experience./Hỏi một câu hỏi trực tiếp, cá nhân mời một người cố vấn chia sẻ trải nghiệm tương đương của chính mình.</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personal detail, explicitly normalising a shared, imperfect coping behaviour./Trả lời bằng một chi tiết cá nhân cụ thể, bình thường hóa rõ ràng một hành vi đối phó không hoàn hảo được chia sẻ.</w:t>
      </w:r>
    </w:p>
    <w:p>
      <w:pPr>
        <w:keepLines/>
        <w:spacing w:line="276" w:lineRule="auto" w:after="60"/>
      </w:pPr>
      <w:r>
        <w:rPr>
          <w:rFonts w:ascii="Arial" w:hAnsi="Arial" w:eastAsia="Arial"/>
          <w:b/>
          <w:sz w:val="22"/>
        </w:rPr>
        <w:t xml:space="preserve">Task line 3: </w:t>
      </w:r>
      <w:r>
        <w:rPr>
          <w:rFonts w:ascii="Arial" w:hAnsi="Arial" w:eastAsia="Arial"/>
          <w:sz w:val="22"/>
        </w:rPr>
        <w:t>Recognise that a mentor's own comparable struggle removes any lingering shame about present-day anxiety./Nhận diện rằng sự vật lộn tương đương của chính người cố vấn loại bỏ bất kỳ sự xấu hổ còn sót lại nào về sự lo lắng hiện tại.</w:t>
      </w:r>
    </w:p>
    <w:p>
      <w:pPr>
        <w:keepLines/>
        <w:spacing w:line="276" w:lineRule="auto" w:after="60"/>
      </w:pPr>
      <w:r>
        <w:rPr>
          <w:rFonts w:ascii="Arial" w:hAnsi="Arial" w:eastAsia="Arial"/>
          <w:b/>
          <w:sz w:val="22"/>
        </w:rPr>
        <w:t xml:space="preserve">Task line 4: </w:t>
      </w:r>
      <w:r>
        <w:rPr>
          <w:rFonts w:ascii="Arial" w:hAnsi="Arial" w:eastAsia="Arial"/>
          <w:sz w:val="22"/>
        </w:rPr>
        <w:t>Record this shared history as a genuine continuity between mentor and mentee, not just professional advice./Ghi nhận lịch sử được chia sẻ này là một sự liên tục chân thực giữa người cố vấn và người được cố vấn, không chỉ là lời khuyên chuyên nghiệp.</w:t>
      </w:r>
    </w:p>
    <w:p>
      <w:pPr>
        <w:keepLines/>
        <w:spacing w:line="276" w:lineRule="auto" w:after="60"/>
      </w:pPr>
      <w:r>
        <w:rPr>
          <w:rFonts w:ascii="Arial" w:hAnsi="Arial" w:eastAsia="Arial"/>
          <w:b/>
          <w:sz w:val="22"/>
        </w:rPr>
        <w:t xml:space="preserve">Task line 5: </w:t>
      </w:r>
      <w:r>
        <w:rPr>
          <w:rFonts w:ascii="Arial" w:hAnsi="Arial" w:eastAsia="Arial"/>
          <w:sz w:val="22"/>
        </w:rPr>
        <w:t>Recognise that even senior leaders retain vivid, specific memories of their own uncertain waiting periods./Nhận diện rằng ngay cả các nhà lãnh đạo cấp cao vẫn giữ những ký ức sống động, cụ thể về chính các khoảng thời gian chờ đợi không chắc chắn của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vulnerability deepens the mentorship relationship beyond its purely evaluative dimension./Nhận diện rằng sự tổn thương được chia sẻ này làm sâu sắc thêm mối quan hệ cố vấn vượt ra ngoài khía cạnh đánh giá thuần túy của nó.</w:t>
      </w:r>
    </w:p>
    <w:p>
      <w:pPr>
        <w:keepLines/>
        <w:spacing w:line="276" w:lineRule="auto" w:after="60"/>
      </w:pPr>
      <w:r>
        <w:rPr>
          <w:rFonts w:ascii="Arial" w:hAnsi="Arial" w:eastAsia="Arial"/>
          <w:b/>
          <w:sz w:val="22"/>
        </w:rPr>
        <w:t xml:space="preserve">Task line 7: </w:t>
      </w:r>
      <w:r>
        <w:rPr>
          <w:rFonts w:ascii="Arial" w:hAnsi="Arial" w:eastAsia="Arial"/>
          <w:sz w:val="22"/>
        </w:rPr>
        <w:t>Learn that a trusted mentor once waited and struggled through the exact same uncertain period, normalising present anxiety rather than treating it as a personal weakness./Biết được rằng một người cố vấn đáng tin đã từng chờ đợi và vật lộn qua chính giai đoạn không chắc chắn tương tự, bình thường hóa sự lo lắng hiện tại thay vì coi nó là một điểm yếu cá nhân.</w:t>
      </w:r>
    </w:p>
    <w:p>
      <w:pPr>
        <w:keepLines/>
        <w:spacing w:line="276" w:lineRule="auto" w:after="60"/>
      </w:pPr>
      <w:r>
        <w:rPr>
          <w:rFonts w:ascii="Arial" w:hAnsi="Arial" w:eastAsia="Arial"/>
          <w:b/>
          <w:sz w:val="22"/>
        </w:rPr>
        <w:t xml:space="preserve">Tony: </w:t>
      </w:r>
      <w:r>
        <w:rPr>
          <w:rFonts w:ascii="Arial" w:hAnsi="Arial" w:eastAsia="Arial"/>
          <w:sz w:val="22"/>
        </w:rPr>
        <w:t>Today closes not knowing the answer, but knowing exactly who I was in the room while I waited to find out./Hôm nay khép lại mà không biết câu trả lời, nhưng biết chính xác em là ai trong căn phòng đó trong khi chờ tìm ra.</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tell me everything, how did it actually go?/Vậy kể em nghe mọi thứ đi, thực sự nó diễn ra thế nào?</w:t>
      </w:r>
    </w:p>
    <w:p>
      <w:pPr>
        <w:keepLines/>
        <w:spacing w:line="276" w:lineRule="auto" w:after="60"/>
      </w:pPr>
      <w:r>
        <w:rPr>
          <w:rFonts w:ascii="Arial" w:hAnsi="Arial" w:eastAsia="Arial"/>
          <w:b/>
          <w:sz w:val="22"/>
        </w:rPr>
        <w:t xml:space="preserve">Tony: </w:t>
      </w:r>
      <w:r>
        <w:rPr>
          <w:rFonts w:ascii="Arial" w:hAnsi="Arial" w:eastAsia="Arial"/>
          <w:sz w:val="22"/>
        </w:rPr>
        <w:t>I told James Patterson about the CIF mistake from two years ago, the one I never told you the full version of either./Anh đã kể cho anh James Patterson nghe về sai lầm CIF hai năm trước, cái mà anh cũng chưa từng kể em phiên bản đầy đủ.</w:t>
      </w:r>
    </w:p>
    <w:p>
      <w:pPr>
        <w:keepLines/>
        <w:spacing w:line="276" w:lineRule="auto" w:after="60"/>
      </w:pPr>
      <w:r>
        <w:rPr>
          <w:rFonts w:ascii="Arial" w:hAnsi="Arial" w:eastAsia="Arial"/>
          <w:b/>
          <w:sz w:val="22"/>
        </w:rPr>
        <w:t xml:space="preserve">Wife: </w:t>
      </w:r>
      <w:r>
        <w:rPr>
          <w:rFonts w:ascii="Arial" w:hAnsi="Arial" w:eastAsia="Arial"/>
          <w:sz w:val="22"/>
        </w:rPr>
        <w:t>Wait, there's a version I haven't heard?/Khoan, có một phiên bản em chưa nghe à?</w:t>
      </w:r>
    </w:p>
    <w:p>
      <w:pPr>
        <w:keepLines/>
        <w:spacing w:line="276" w:lineRule="auto" w:after="60"/>
      </w:pPr>
      <w:r>
        <w:rPr>
          <w:rFonts w:ascii="Arial" w:hAnsi="Arial" w:eastAsia="Arial"/>
          <w:b/>
          <w:sz w:val="22"/>
        </w:rPr>
        <w:t xml:space="preserve">Tony: </w:t>
      </w:r>
      <w:r>
        <w:rPr>
          <w:rFonts w:ascii="Arial" w:hAnsi="Arial" w:eastAsia="Arial"/>
          <w:sz w:val="22"/>
        </w:rPr>
        <w:t>There is, tonight feels like the right night to finally tell it properly./Có đó, tối nay có vẻ là đêm phù hợp để cuối cùng kể nó một cách đầy đủ.</w:t>
      </w:r>
    </w:p>
    <w:p>
      <w:pPr>
        <w:keepLines/>
        <w:spacing w:line="276" w:lineRule="auto" w:after="60"/>
      </w:pPr>
      <w:r>
        <w:rPr>
          <w:rFonts w:ascii="Arial" w:hAnsi="Arial" w:eastAsia="Arial"/>
          <w:b/>
          <w:sz w:val="22"/>
        </w:rPr>
        <w:t>FINALLY TELLING A SPOUSE THE FULL VERSION OF AN OLD, UNRESOLVED STORY / CUỐI CÙNG KỂ CHO VỢ NGHE PHIÊN BẢN ĐẦY ĐỦ CỦA MỘT CÂU CHUYỆN CŨ, CHƯA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Invite a full, genuine recounting of the day's most significant event./Mời gọi một sự kể lại đầy đủ, chân thực về sự kiện quan trọng nhất của ngày.</w:t>
      </w:r>
    </w:p>
    <w:p>
      <w:pPr>
        <w:keepLines/>
        <w:spacing w:line="276" w:lineRule="auto" w:after="60"/>
      </w:pPr>
      <w:r>
        <w:rPr>
          <w:rFonts w:ascii="Arial" w:hAnsi="Arial" w:eastAsia="Arial"/>
          <w:b/>
          <w:sz w:val="22"/>
        </w:rPr>
        <w:t xml:space="preserve">Task line 2: </w:t>
      </w:r>
      <w:r>
        <w:rPr>
          <w:rFonts w:ascii="Arial" w:hAnsi="Arial" w:eastAsia="Arial"/>
          <w:sz w:val="22"/>
        </w:rPr>
        <w:t>Reveal that a formal disclosure to a stranger surfaced a story never fully shared even at home./Tiết lộ rằng một sự công khai chính thức với một người lạ đã làm nổi lên một câu chuyện chưa bao giờ được chia sẻ đầy đủ ngay cả ở nhà.</w:t>
      </w:r>
    </w:p>
    <w:p>
      <w:pPr>
        <w:keepLines/>
        <w:spacing w:line="276" w:lineRule="auto" w:after="60"/>
      </w:pPr>
      <w:r>
        <w:rPr>
          <w:rFonts w:ascii="Arial" w:hAnsi="Arial" w:eastAsia="Arial"/>
          <w:b/>
          <w:sz w:val="22"/>
        </w:rPr>
        <w:t xml:space="preserve">Task line 3: </w:t>
      </w:r>
      <w:r>
        <w:rPr>
          <w:rFonts w:ascii="Arial" w:hAnsi="Arial" w:eastAsia="Arial"/>
          <w:sz w:val="22"/>
        </w:rPr>
        <w:t>Express genuine surprise at discovering an undisclosed gap in a close, trusted relationship./Bày tỏ sự ngạc nhiên chân thực khi phát hiện một khoảng trống chưa được tiết lộ trong một mối quan hệ gần gũi, đáng tin.</w:t>
      </w:r>
    </w:p>
    <w:p>
      <w:pPr>
        <w:keepLines/>
        <w:spacing w:line="276" w:lineRule="auto" w:after="60"/>
      </w:pPr>
      <w:r>
        <w:rPr>
          <w:rFonts w:ascii="Arial" w:hAnsi="Arial" w:eastAsia="Arial"/>
          <w:b/>
          <w:sz w:val="22"/>
        </w:rPr>
        <w:t xml:space="preserve">Task line 4: </w:t>
      </w:r>
      <w:r>
        <w:rPr>
          <w:rFonts w:ascii="Arial" w:hAnsi="Arial" w:eastAsia="Arial"/>
          <w:sz w:val="22"/>
        </w:rPr>
        <w:t>Commit to closing that gap now, naming the specific occasion as the right moment./Cam kết khép lại khoảng trống đó ngay bây giờ, nêu tên dịp cụ thể này là thời điểm phù hợp.</w:t>
      </w:r>
    </w:p>
    <w:p>
      <w:pPr>
        <w:keepLines/>
        <w:spacing w:line="276" w:lineRule="auto" w:after="60"/>
      </w:pPr>
      <w:r>
        <w:rPr>
          <w:rFonts w:ascii="Arial" w:hAnsi="Arial" w:eastAsia="Arial"/>
          <w:b/>
          <w:sz w:val="22"/>
        </w:rPr>
        <w:t xml:space="preserve">Task line 5: </w:t>
      </w:r>
      <w:r>
        <w:rPr>
          <w:rFonts w:ascii="Arial" w:hAnsi="Arial" w:eastAsia="Arial"/>
          <w:sz w:val="22"/>
        </w:rPr>
        <w:t>Recognise that professional honesty, once practised publicly, can surface gaps in more private, personal honesty./Nhận diện rằng sự trung thực nghề nghiệp, một khi được thực hành công khai, có thể làm nổi lên các khoảng trống trong sự trung thực riêng tư, cá nhân hơn.</w:t>
      </w:r>
    </w:p>
    <w:p>
      <w:pPr>
        <w:keepLines/>
        <w:spacing w:line="276" w:lineRule="auto" w:after="60"/>
      </w:pPr>
      <w:r>
        <w:rPr>
          <w:rFonts w:ascii="Arial" w:hAnsi="Arial" w:eastAsia="Arial"/>
          <w:b/>
          <w:sz w:val="22"/>
        </w:rPr>
        <w:t xml:space="preserve">Task line 6: </w:t>
      </w:r>
      <w:r>
        <w:rPr>
          <w:rFonts w:ascii="Arial" w:hAnsi="Arial" w:eastAsia="Arial"/>
          <w:sz w:val="22"/>
        </w:rPr>
        <w:t>Record this realisation as an unexpected, genuinely personal consequence of a professional day of honesty./Ghi nhận sự nhận ra này là một hệ quả cá nhân, thực sự chân thực không lường trước được của một ngày trung thực nghề nghiệp.</w:t>
      </w:r>
    </w:p>
    <w:p>
      <w:pPr>
        <w:keepLines/>
        <w:spacing w:line="276" w:lineRule="auto" w:after="60"/>
      </w:pPr>
      <w:r>
        <w:rPr>
          <w:rFonts w:ascii="Arial" w:hAnsi="Arial" w:eastAsia="Arial"/>
          <w:b/>
          <w:sz w:val="22"/>
        </w:rPr>
        <w:t xml:space="preserve">Task line 7: </w:t>
      </w:r>
      <w:r>
        <w:rPr>
          <w:rFonts w:ascii="Arial" w:hAnsi="Arial" w:eastAsia="Arial"/>
          <w:sz w:val="22"/>
        </w:rPr>
        <w:t>Recognise that a day spent practising professional honesty can surface an unfinished story at home, and choose to finally close that gap./Nhận diện rằng một ngày dành để thực hành sự trung thực nghề nghiệp có thể làm nổi lên một câu chuyện chưa hoàn thành ở nhà, và chọn cuối cùng khép lại khoảng trống đó.</w:t>
      </w:r>
    </w:p>
    <w:p>
      <w:pPr>
        <w:keepLines/>
        <w:spacing w:line="276" w:lineRule="auto" w:after="60"/>
      </w:pPr>
      <w:r>
        <w:rPr>
          <w:rFonts w:ascii="Arial" w:hAnsi="Arial" w:eastAsia="Arial"/>
          <w:b/>
          <w:sz w:val="22"/>
        </w:rPr>
        <w:t xml:space="preserve">Wife: </w:t>
      </w:r>
      <w:r>
        <w:rPr>
          <w:rFonts w:ascii="Arial" w:hAnsi="Arial" w:eastAsia="Arial"/>
          <w:sz w:val="22"/>
        </w:rPr>
        <w:t>Two weeks of not knowing, how are you planning to handle that?/Hai tuần không biết kết quả, anh định xử lý điều đó thế nào?</w:t>
      </w:r>
    </w:p>
    <w:p>
      <w:pPr>
        <w:keepLines/>
        <w:spacing w:line="276" w:lineRule="auto" w:after="60"/>
      </w:pPr>
      <w:r>
        <w:rPr>
          <w:rFonts w:ascii="Arial" w:hAnsi="Arial" w:eastAsia="Arial"/>
          <w:b/>
          <w:sz w:val="22"/>
        </w:rPr>
        <w:t xml:space="preserve">Tony: </w:t>
      </w:r>
      <w:r>
        <w:rPr>
          <w:rFonts w:ascii="Arial" w:hAnsi="Arial" w:eastAsia="Arial"/>
          <w:sz w:val="22"/>
        </w:rPr>
        <w:t>By not checking my phone every hour hoping for an early answer, that's my actual plan./Bằng cách không kiểm tra điện thoại mỗi giờ hy vọng có câu trả lời sớm, đó là kế hoạch thực sự của anh.</w:t>
      </w:r>
    </w:p>
    <w:p>
      <w:pPr>
        <w:keepLines/>
        <w:spacing w:line="276" w:lineRule="auto" w:after="60"/>
      </w:pPr>
      <w:r>
        <w:rPr>
          <w:rFonts w:ascii="Arial" w:hAnsi="Arial" w:eastAsia="Arial"/>
          <w:b/>
          <w:sz w:val="22"/>
        </w:rPr>
        <w:t xml:space="preserve">Wife: </w:t>
      </w:r>
      <w:r>
        <w:rPr>
          <w:rFonts w:ascii="Arial" w:hAnsi="Arial" w:eastAsia="Arial"/>
          <w:sz w:val="22"/>
        </w:rPr>
        <w:t>That's a low bar, but I believe you'll fail it by Thursday./Đó là một tiêu chuẩn thấp, nhưng em tin anh sẽ thất bại vào thứ Năm.</w:t>
      </w:r>
    </w:p>
    <w:p>
      <w:pPr>
        <w:keepLines/>
        <w:spacing w:line="276" w:lineRule="auto" w:after="60"/>
      </w:pPr>
      <w:r>
        <w:rPr>
          <w:rFonts w:ascii="Arial" w:hAnsi="Arial" w:eastAsia="Arial"/>
          <w:b/>
          <w:sz w:val="22"/>
        </w:rPr>
        <w:t xml:space="preserve">Tony: </w:t>
      </w:r>
      <w:r>
        <w:rPr>
          <w:rFonts w:ascii="Arial" w:hAnsi="Arial" w:eastAsia="Arial"/>
          <w:sz w:val="22"/>
        </w:rPr>
        <w:t>Fair, I probably will, but at least I've named the failure in advance this time./Hợp lý, có lẽ anh sẽ vậy, nhưng ít nhất lần này anh đã nêu tên sự thất bại trước.</w:t>
      </w:r>
    </w:p>
    <w:p>
      <w:pPr>
        <w:keepLines/>
        <w:spacing w:line="276" w:lineRule="auto" w:after="60"/>
      </w:pPr>
      <w:r>
        <w:rPr>
          <w:rFonts w:ascii="Arial" w:hAnsi="Arial" w:eastAsia="Arial"/>
          <w:b/>
          <w:sz w:val="22"/>
        </w:rPr>
        <w:t>NAMING A LIKELY FAILURE IN ADVANCE RATHER THAN PRETENDING PERFECT DISCIPLINE / NÊU TÊN MỘT SỰ THẤT BẠI CÓ KHẢ NĂNG XẢY RA TRƯỚC THAY VÌ GIẢ VỜ CÓ KỶ LUẬT HOÀN HẢO</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coping strategy for an extended period of uncertainty./Hỏi một câu hỏi thực tế về chiến lược đối phó cho một khoảng thời gian không chắc chắn kéo dài.</w:t>
      </w:r>
    </w:p>
    <w:p>
      <w:pPr>
        <w:keepLines/>
        <w:spacing w:line="276" w:lineRule="auto" w:after="60"/>
      </w:pPr>
      <w:r>
        <w:rPr>
          <w:rFonts w:ascii="Arial" w:hAnsi="Arial" w:eastAsia="Arial"/>
          <w:b/>
          <w:sz w:val="22"/>
        </w:rPr>
        <w:t xml:space="preserve">Task line 2: </w:t>
      </w:r>
      <w:r>
        <w:rPr>
          <w:rFonts w:ascii="Arial" w:hAnsi="Arial" w:eastAsia="Arial"/>
          <w:sz w:val="22"/>
        </w:rPr>
        <w:t>State a modest, concrete personal discipline as the actual coping plan./Nêu ra một kỷ luật cá nhân khiêm tốn, cụ thể như kế hoạch đối phó thực sự.</w:t>
      </w:r>
    </w:p>
    <w:p>
      <w:pPr>
        <w:keepLines/>
        <w:spacing w:line="276" w:lineRule="auto" w:after="60"/>
      </w:pPr>
      <w:r>
        <w:rPr>
          <w:rFonts w:ascii="Arial" w:hAnsi="Arial" w:eastAsia="Arial"/>
          <w:b/>
          <w:sz w:val="22"/>
        </w:rPr>
        <w:t xml:space="preserve">Task line 3: </w:t>
      </w:r>
      <w:r>
        <w:rPr>
          <w:rFonts w:ascii="Arial" w:hAnsi="Arial" w:eastAsia="Arial"/>
          <w:sz w:val="22"/>
        </w:rPr>
        <w:t>Gently, affectionately predict the plan's failure based on close personal knowledge./Nhẹ nhàng, trìu mến dự đoán sự thất bại của kế hoạch dựa trên sự hiểu biết cá nhân gần gũi.</w:t>
      </w:r>
    </w:p>
    <w:p>
      <w:pPr>
        <w:keepLines/>
        <w:spacing w:line="276" w:lineRule="auto" w:after="60"/>
      </w:pPr>
      <w:r>
        <w:rPr>
          <w:rFonts w:ascii="Arial" w:hAnsi="Arial" w:eastAsia="Arial"/>
          <w:b/>
          <w:sz w:val="22"/>
        </w:rPr>
        <w:t xml:space="preserve">Task line 4: </w:t>
      </w:r>
      <w:r>
        <w:rPr>
          <w:rFonts w:ascii="Arial" w:hAnsi="Arial" w:eastAsia="Arial"/>
          <w:sz w:val="22"/>
        </w:rPr>
        <w:t>Accept the prediction with humour, reframing advance self-awareness as its own small honest achievement./Chấp nhận dự đoán đó với sự hài hước, tái định khung sự tự nhận thức trước là một thành tựu trung thực nhỏ của riêng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likely personal failure in advance is more honest than claiming unrealistic discipline./Nhận diện rằng việc nêu tên trước một sự thất bại cá nhân có khả năng xảy ra thì trung thực hơn việc tuyên bố một kỷ luật không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small domestic exchange as extending the day's larger honesty theme into a lighter, private register./Ghi nhận sự trao đổi nhỏ trong gia đình này là mở rộng chủ đề trung thực lớn hơn của ngày vào một cung bậc nhẹ nhàng hơn, riêng tư hơn.</w:t>
      </w:r>
    </w:p>
    <w:p>
      <w:pPr>
        <w:keepLines/>
        <w:spacing w:line="276" w:lineRule="auto" w:after="60"/>
      </w:pPr>
      <w:r>
        <w:rPr>
          <w:rFonts w:ascii="Arial" w:hAnsi="Arial" w:eastAsia="Arial"/>
          <w:b/>
          <w:sz w:val="22"/>
        </w:rPr>
        <w:t xml:space="preserve">Task line 7: </w:t>
      </w:r>
      <w:r>
        <w:rPr>
          <w:rFonts w:ascii="Arial" w:hAnsi="Arial" w:eastAsia="Arial"/>
          <w:sz w:val="22"/>
        </w:rPr>
        <w:t>Honestly name a likely personal failure of discipline in advance, recognising this small act of self-awareness as more genuine than claiming unrealistic perfect restraint./Trung thực nêu tên trước một sự thất bại cá nhân có khả năng xảy ra về kỷ luật, nhận diện hành động tự nhận thức nhỏ này là chân thực hơn việc tuyên bố một sự kiềm chế hoàn hảo không thực tế.</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can genuine honesty ever be a strategic advantage, or does calling it "strategic" corrupt it?/Câu hỏi tối nay, cả lớp: sự trung thực chân thực có bao giờ là một lợi thế chiến lược không, hay việc gọi nó là "chiến lược" làm hỏng nó?</w:t>
      </w:r>
    </w:p>
    <w:p>
      <w:pPr>
        <w:keepLines/>
        <w:spacing w:line="276" w:lineRule="auto" w:after="60"/>
      </w:pPr>
      <w:r>
        <w:rPr>
          <w:rFonts w:ascii="Arial" w:hAnsi="Arial" w:eastAsia="Arial"/>
          <w:b/>
          <w:sz w:val="22"/>
        </w:rPr>
        <w:t xml:space="preserve">Tony: </w:t>
      </w:r>
      <w:r>
        <w:rPr>
          <w:rFonts w:ascii="Arial" w:hAnsi="Arial" w:eastAsia="Arial"/>
          <w:sz w:val="22"/>
        </w:rPr>
        <w:t>I think it can be both, the honesty has to come first, sincerely, and the advantage is just what happens to follow./Tôi nghĩ nó có thể là cả hai, sự trung thực phải đến trước, thành thật, và lợi thế chỉ là điều xảy ra sau đó.</w:t>
      </w:r>
    </w:p>
    <w:p>
      <w:pPr>
        <w:keepLines/>
        <w:spacing w:line="276" w:lineRule="auto" w:after="60"/>
      </w:pPr>
      <w:r>
        <w:rPr>
          <w:rFonts w:ascii="Arial" w:hAnsi="Arial" w:eastAsia="Arial"/>
          <w:b/>
          <w:sz w:val="22"/>
        </w:rPr>
        <w:t xml:space="preserve">University Lecturer: </w:t>
      </w:r>
      <w:r>
        <w:rPr>
          <w:rFonts w:ascii="Arial" w:hAnsi="Arial" w:eastAsia="Arial"/>
          <w:sz w:val="22"/>
        </w:rPr>
        <w:t>So the sequence matters more than the label./Vậy trình tự quan trọng hơn nhãn gọi.</w:t>
      </w:r>
    </w:p>
    <w:p>
      <w:pPr>
        <w:keepLines/>
        <w:spacing w:line="276" w:lineRule="auto" w:after="60"/>
      </w:pPr>
      <w:r>
        <w:rPr>
          <w:rFonts w:ascii="Arial" w:hAnsi="Arial" w:eastAsia="Arial"/>
          <w:b/>
          <w:sz w:val="22"/>
        </w:rPr>
        <w:t xml:space="preserve">Tony: </w:t>
      </w:r>
      <w:r>
        <w:rPr>
          <w:rFonts w:ascii="Arial" w:hAnsi="Arial" w:eastAsia="Arial"/>
          <w:sz w:val="22"/>
        </w:rPr>
        <w:t>Exactly, honesty used as a strategy stops being honesty, but honesty that happens to help you is still just honesty./Chính xác, sự trung thực được dùng như một chiến lược thì ngừng là sự trung thực, nhưng sự trung thực tình cờ giúp ích cho bạn thì vẫn chỉ là sự trung thực.</w:t>
      </w:r>
    </w:p>
    <w:p>
      <w:pPr>
        <w:keepLines/>
        <w:spacing w:line="276" w:lineRule="auto" w:after="60"/>
      </w:pPr>
      <w:r>
        <w:rPr>
          <w:rFonts w:ascii="Arial" w:hAnsi="Arial" w:eastAsia="Arial"/>
          <w:b/>
          <w:sz w:val="22"/>
        </w:rPr>
        <w:t>DISTINGUISHING GENUINE HONESTY FROM HONESTY DEPLOYED AS STRATEGY / PHÂN BIỆT SỰ TRUNG THỰC CHÂN THỰC VỚI SỰ TRUNG THỰC ĐƯỢC TRIỂN KHAI NHƯ MỘT CHIẾN LƯỢC</w:t>
      </w:r>
    </w:p>
    <w:p>
      <w:pPr>
        <w:keepLines/>
        <w:spacing w:line="276" w:lineRule="auto" w:after="60"/>
      </w:pPr>
      <w:r>
        <w:rPr>
          <w:rFonts w:ascii="Arial" w:hAnsi="Arial" w:eastAsia="Arial"/>
          <w:b/>
          <w:sz w:val="22"/>
        </w:rPr>
        <w:t xml:space="preserve">Task line 1: </w:t>
      </w:r>
      <w:r>
        <w:rPr>
          <w:rFonts w:ascii="Arial" w:hAnsi="Arial" w:eastAsia="Arial"/>
          <w:sz w:val="22"/>
        </w:rPr>
        <w:t>Pose a genuinely difficult conceptual question about whether honesty can be strategic without being corrupted./Đặt ra một câu hỏi khái niệm thực sự khó khăn về việc liệu sự trung thực có thể mang tính chiến lược mà không bị làm hỏng không.</w:t>
      </w:r>
    </w:p>
    <w:p>
      <w:pPr>
        <w:keepLines/>
        <w:spacing w:line="276" w:lineRule="auto" w:after="60"/>
      </w:pPr>
      <w:r>
        <w:rPr>
          <w:rFonts w:ascii="Arial" w:hAnsi="Arial" w:eastAsia="Arial"/>
          <w:b/>
          <w:sz w:val="22"/>
        </w:rPr>
        <w:t xml:space="preserve">Task line 2: </w:t>
      </w:r>
      <w:r>
        <w:rPr>
          <w:rFonts w:ascii="Arial" w:hAnsi="Arial" w:eastAsia="Arial"/>
          <w:sz w:val="22"/>
        </w:rPr>
        <w:t>Propose a resolution based on sequence: sincere honesty first, advantage as an incidental consequence./Đề xuất một giải pháp dựa trên trình tự: sự trung thực chân thành trước, lợi thế như một hệ quả ngẫu nhiên.</w:t>
      </w:r>
    </w:p>
    <w:p>
      <w:pPr>
        <w:keepLines/>
        <w:spacing w:line="276" w:lineRule="auto" w:after="60"/>
      </w:pPr>
      <w:r>
        <w:rPr>
          <w:rFonts w:ascii="Arial" w:hAnsi="Arial" w:eastAsia="Arial"/>
          <w:b/>
          <w:sz w:val="22"/>
        </w:rPr>
        <w:t xml:space="preserve">Task line 3: </w:t>
      </w:r>
      <w:r>
        <w:rPr>
          <w:rFonts w:ascii="Arial" w:hAnsi="Arial" w:eastAsia="Arial"/>
          <w:sz w:val="22"/>
        </w:rPr>
        <w:t>Distil the proposed resolution into a single, precise principle about sequence over labelling./Chắt lọc giải pháp được đề xuất thành một nguyên tắc duy nhất, chính xác về trình tự hơn là việc gán nhãn.</w:t>
      </w:r>
    </w:p>
    <w:p>
      <w:pPr>
        <w:keepLines/>
        <w:spacing w:line="276" w:lineRule="auto" w:after="60"/>
      </w:pPr>
      <w:r>
        <w:rPr>
          <w:rFonts w:ascii="Arial" w:hAnsi="Arial" w:eastAsia="Arial"/>
          <w:b/>
          <w:sz w:val="22"/>
        </w:rPr>
        <w:t xml:space="preserve">Task line 4: </w:t>
      </w:r>
      <w:r>
        <w:rPr>
          <w:rFonts w:ascii="Arial" w:hAnsi="Arial" w:eastAsia="Arial"/>
          <w:sz w:val="22"/>
        </w:rPr>
        <w:t>Confirm and sharpen the principle, distinguishing deployed honesty from honesty that merely happens to help./Xác nhận và làm sắc bén nguyên tắc đó, phân biệt sự trung thực được triển khai với sự trung thực chỉ tình cờ giúp ích.</w:t>
      </w:r>
    </w:p>
    <w:p>
      <w:pPr>
        <w:keepLines/>
        <w:spacing w:line="276" w:lineRule="auto" w:after="60"/>
      </w:pPr>
      <w:r>
        <w:rPr>
          <w:rFonts w:ascii="Arial" w:hAnsi="Arial" w:eastAsia="Arial"/>
          <w:b/>
          <w:sz w:val="22"/>
        </w:rPr>
        <w:t xml:space="preserve">Task line 5: </w:t>
      </w:r>
      <w:r>
        <w:rPr>
          <w:rFonts w:ascii="Arial" w:hAnsi="Arial" w:eastAsia="Arial"/>
          <w:sz w:val="22"/>
        </w:rPr>
        <w:t>Recognise that this distinction retroactively validates every honest choice made throughout the day's interview./Nhận diện rằng sự phân biệt này hồi tố xác nhận mọi lựa chọn trung thực được đưa ra suốt buổi phỏng vấn của ngày.</w:t>
      </w:r>
    </w:p>
    <w:p>
      <w:pPr>
        <w:keepLines/>
        <w:spacing w:line="276" w:lineRule="auto" w:after="60"/>
      </w:pPr>
      <w:r>
        <w:rPr>
          <w:rFonts w:ascii="Arial" w:hAnsi="Arial" w:eastAsia="Arial"/>
          <w:b/>
          <w:sz w:val="22"/>
        </w:rPr>
        <w:t xml:space="preserve">Task line 6: </w:t>
      </w:r>
      <w:r>
        <w:rPr>
          <w:rFonts w:ascii="Arial" w:hAnsi="Arial" w:eastAsia="Arial"/>
          <w:sz w:val="22"/>
        </w:rPr>
        <w:t>Record this conceptual distinction as the intellectual anchor for an entire year of integrity-driven decisions./Ghi nhận sự phân biệt mang tính khái niệm này là điểm neo trí tuệ cho cả một năm quyết định vì liêm chính.</w:t>
      </w:r>
    </w:p>
    <w:p>
      <w:pPr>
        <w:keepLines/>
        <w:spacing w:line="276" w:lineRule="auto" w:after="60"/>
      </w:pPr>
      <w:r>
        <w:rPr>
          <w:rFonts w:ascii="Arial" w:hAnsi="Arial" w:eastAsia="Arial"/>
          <w:b/>
          <w:sz w:val="22"/>
        </w:rPr>
        <w:t xml:space="preserve">Task line 7: </w:t>
      </w:r>
      <w:r>
        <w:rPr>
          <w:rFonts w:ascii="Arial" w:hAnsi="Arial" w:eastAsia="Arial"/>
          <w:sz w:val="22"/>
        </w:rPr>
        <w:t>Distinguish genuine, sincerely-first honesty from honesty deployed as calculated strategy, recognising that sequence, not the resulting advantage, determines which one it truly is./Phân biệt sự trung thực chân thực, chân thành trước với sự trung thực được triển khai như một chiến lược có tính toán, nhận diện rằng trình tự, không phải lợi thế kết quả, quyết định nó thực sự là loại nào.</w:t>
      </w:r>
    </w:p>
    <w:p>
      <w:pPr>
        <w:keepLines/>
        <w:spacing w:line="276" w:lineRule="auto" w:after="60"/>
      </w:pPr>
      <w:r>
        <w:rPr>
          <w:rFonts w:ascii="Arial" w:hAnsi="Arial" w:eastAsia="Arial"/>
          <w:b/>
          <w:sz w:val="22"/>
        </w:rPr>
        <w:t xml:space="preserve">Wife: </w:t>
      </w:r>
      <w:r>
        <w:rPr>
          <w:rFonts w:ascii="Arial" w:hAnsi="Arial" w:eastAsia="Arial"/>
          <w:sz w:val="22"/>
        </w:rPr>
        <w:t>Whatever happens in two weeks, I already think you did this the right way./Dù hai tuần tới có ra sao, em đã nghĩ anh đã làm điều này đúng cách rồi.</w:t>
      </w:r>
    </w:p>
    <w:p>
      <w:pPr>
        <w:keepLines/>
        <w:spacing w:line="276" w:lineRule="auto" w:after="60"/>
      </w:pPr>
      <w:r>
        <w:rPr>
          <w:rFonts w:ascii="Arial" w:hAnsi="Arial" w:eastAsia="Arial"/>
          <w:b/>
          <w:sz w:val="22"/>
        </w:rPr>
        <w:t xml:space="preserve">Tony: </w:t>
      </w:r>
      <w:r>
        <w:rPr>
          <w:rFonts w:ascii="Arial" w:hAnsi="Arial" w:eastAsia="Arial"/>
          <w:sz w:val="22"/>
        </w:rPr>
        <w:t>That matters more to me tonight than anything James Patterson could say./Điều đó có ý nghĩa với anh tối nay hơn bất cứ điều gì anh James Patterson có thể nói.</w:t>
      </w:r>
    </w:p>
    <w:p>
      <w:pPr>
        <w:keepLines/>
        <w:spacing w:line="276" w:lineRule="auto" w:after="60"/>
      </w:pPr>
      <w:r>
        <w:rPr>
          <w:rFonts w:ascii="Arial" w:hAnsi="Arial" w:eastAsia="Arial"/>
          <w:b/>
          <w:sz w:val="22"/>
        </w:rPr>
        <w:t>VALUING A SPOUSE'S JUDGMENT ABOVE A SENIOR EVALUATOR'S PENDING VERDICT / COI TRỌNG SỰ ĐÁNH GIÁ CỦA VỢ HƠN PHÁN QUYẾT ĐANG CHỜ CỦA MỘT NGƯỜI ĐÁNH GIÁ CẤP CAO</w:t>
      </w:r>
    </w:p>
    <w:p>
      <w:pPr>
        <w:keepLines/>
        <w:spacing w:line="276" w:lineRule="auto" w:after="60"/>
      </w:pPr>
      <w:r>
        <w:rPr>
          <w:rFonts w:ascii="Arial" w:hAnsi="Arial" w:eastAsia="Arial"/>
          <w:b/>
          <w:sz w:val="22"/>
        </w:rPr>
        <w:t xml:space="preserve">Task line 1: </w:t>
      </w:r>
      <w:r>
        <w:rPr>
          <w:rFonts w:ascii="Arial" w:hAnsi="Arial" w:eastAsia="Arial"/>
          <w:sz w:val="22"/>
        </w:rPr>
        <w:t>Offer unconditional, outcome-independent affirmation of the day's conduct./Đưa ra sự khẳng định vô điều kiện, không phụ thuộc kết quả cho cách hành xử của ngày hôm nay.</w:t>
      </w:r>
    </w:p>
    <w:p>
      <w:pPr>
        <w:keepLines/>
        <w:spacing w:line="276" w:lineRule="auto" w:after="60"/>
      </w:pPr>
      <w:r>
        <w:rPr>
          <w:rFonts w:ascii="Arial" w:hAnsi="Arial" w:eastAsia="Arial"/>
          <w:b/>
          <w:sz w:val="22"/>
        </w:rPr>
        <w:t xml:space="preserve">Task line 2: </w:t>
      </w:r>
      <w:r>
        <w:rPr>
          <w:rFonts w:ascii="Arial" w:hAnsi="Arial" w:eastAsia="Arial"/>
          <w:sz w:val="22"/>
        </w:rPr>
        <w:t>Rank this personal affirmation above any pending professional verdict, naming the specific evaluator by name./Xếp hạng sự khẳng định cá nhân này cao hơn bất kỳ phán quyết nghề nghiệp đang chờ nào, nêu tên cụ thể người đánh giá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trusted spouse's honest judgment can outweigh institutional authority in personal significance./Nhận diện rằng sự đánh giá trung thực của một người vợ đáng tin có thể vượt trội hơn thẩm quyền tổ chức về ý nghĩa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ranking as a genuine, private measure of the day's true success, independent of the pending decision./Ghi nhận sự xếp hạng này là một thước đo riêng tư, chân thực của thành công thực sự của ngày hôm nay, độc lập với quyết định đang chờ.</w:t>
      </w:r>
    </w:p>
    <w:p>
      <w:pPr>
        <w:keepLines/>
        <w:spacing w:line="276" w:lineRule="auto" w:after="60"/>
      </w:pPr>
      <w:r>
        <w:rPr>
          <w:rFonts w:ascii="Arial" w:hAnsi="Arial" w:eastAsia="Arial"/>
          <w:b/>
          <w:sz w:val="22"/>
        </w:rPr>
        <w:t xml:space="preserve">Task line 5: </w:t>
      </w:r>
      <w:r>
        <w:rPr>
          <w:rFonts w:ascii="Arial" w:hAnsi="Arial" w:eastAsia="Arial"/>
          <w:sz w:val="22"/>
        </w:rPr>
        <w:t>Recognise that private validation and professional evaluation answer two genuinely different questions about the same day./Nhận diện rằng sự xác nhận riêng tư và sự đánh giá nghề nghiệp trả lời hai câu hỏi thực sự khác nhau về cùng một ngày.</w:t>
      </w:r>
    </w:p>
    <w:p>
      <w:pPr>
        <w:keepLines/>
        <w:spacing w:line="276" w:lineRule="auto" w:after="60"/>
      </w:pPr>
      <w:r>
        <w:rPr>
          <w:rFonts w:ascii="Arial" w:hAnsi="Arial" w:eastAsia="Arial"/>
          <w:b/>
          <w:sz w:val="22"/>
        </w:rPr>
        <w:t xml:space="preserve">Task line 6: </w:t>
      </w:r>
      <w:r>
        <w:rPr>
          <w:rFonts w:ascii="Arial" w:hAnsi="Arial" w:eastAsia="Arial"/>
          <w:sz w:val="22"/>
        </w:rPr>
        <w:t>Recognise that needing both forms of validation is not contradictory, only incomplete if either one alone were sought./Nhận diện rằng việc cần cả hai hình thức xác nhận không mâu thuẫn, chỉ chưa hoàn chỉnh nếu chỉ tìm kiếm một trong hai.</w:t>
      </w:r>
    </w:p>
    <w:p>
      <w:pPr>
        <w:keepLines/>
        <w:spacing w:line="276" w:lineRule="auto" w:after="60"/>
      </w:pPr>
      <w:r>
        <w:rPr>
          <w:rFonts w:ascii="Arial" w:hAnsi="Arial" w:eastAsia="Arial"/>
          <w:b/>
          <w:sz w:val="22"/>
        </w:rPr>
        <w:t xml:space="preserve">Task line 7: </w:t>
      </w:r>
      <w:r>
        <w:rPr>
          <w:rFonts w:ascii="Arial" w:hAnsi="Arial" w:eastAsia="Arial"/>
          <w:sz w:val="22"/>
        </w:rPr>
        <w:t>Value a trusted spouse's honest, unconditional judgment above a pending senior evaluator's verdict, recognising the two as answering genuinely different questions about the same day./Coi trọng sự đánh giá trung thực, vô điều kiện của một người vợ đáng tin hơn phán quyết đang chờ của một người đánh giá cấp cao, nhận diện hai điều đó trả lời hai câu hỏi thực sự khác nhau về cùng một ngày.</w:t>
      </w:r>
    </w:p>
    <w:p>
      <w:pPr>
        <w:keepLines/>
        <w:spacing w:line="276" w:lineRule="auto" w:after="60"/>
      </w:pPr>
      <w:r>
        <w:rPr>
          <w:rFonts w:ascii="Arial" w:hAnsi="Arial" w:eastAsia="Arial"/>
          <w:b/>
          <w:sz w:val="22"/>
        </w:rPr>
        <w:t xml:space="preserve">University Lecturer: </w:t>
      </w:r>
      <w:r>
        <w:rPr>
          <w:rFonts w:ascii="Arial" w:hAnsi="Arial" w:eastAsia="Arial"/>
          <w:sz w:val="22"/>
        </w:rPr>
        <w:t>One last thought before we close tonight, Tony, do you think James Patterson will remember your name in five years regardless of his decision?/Một suy nghĩ cuối cùng trước khi mình kết thúc tối nay, Tony, anh nghĩ anh James Patterson có nhớ tên anh trong năm năm tới bất kể quyết định của anh ấy không?</w:t>
      </w:r>
    </w:p>
    <w:p>
      <w:pPr>
        <w:keepLines/>
        <w:spacing w:line="276" w:lineRule="auto" w:after="60"/>
      </w:pPr>
      <w:r>
        <w:rPr>
          <w:rFonts w:ascii="Arial" w:hAnsi="Arial" w:eastAsia="Arial"/>
          <w:b/>
          <w:sz w:val="22"/>
        </w:rPr>
        <w:t xml:space="preserve">Tony: </w:t>
      </w:r>
      <w:r>
        <w:rPr>
          <w:rFonts w:ascii="Arial" w:hAnsi="Arial" w:eastAsia="Arial"/>
          <w:sz w:val="22"/>
        </w:rPr>
        <w:t>I think so, actually, not because I won or lost anything, but because I was the candidate who admitted the mistake nobody made him ask twice about./Tôi nghĩ vậy, thực ra, không phải vì tôi thắng hay thua điều gì, mà vì tôi là ứng viên đã thừa nhận sai lầm mà không ai khiến anh ấy phải hỏi lại lần hai.</w:t>
      </w:r>
    </w:p>
    <w:p>
      <w:pPr>
        <w:keepLines/>
        <w:spacing w:line="276" w:lineRule="auto" w:after="60"/>
      </w:pPr>
      <w:r>
        <w:rPr>
          <w:rFonts w:ascii="Arial" w:hAnsi="Arial" w:eastAsia="Arial"/>
          <w:b/>
          <w:sz w:val="22"/>
        </w:rPr>
        <w:t xml:space="preserve">University Lecturer: </w:t>
      </w:r>
      <w:r>
        <w:rPr>
          <w:rFonts w:ascii="Arial" w:hAnsi="Arial" w:eastAsia="Arial"/>
          <w:sz w:val="22"/>
        </w:rPr>
        <w:t>That's a genuinely good note to end this lesson on./Đó là một điểm dừng thực sự tốt để kết thúc bài học này.</w:t>
      </w:r>
    </w:p>
    <w:p>
      <w:pPr>
        <w:keepLines/>
        <w:spacing w:line="276" w:lineRule="auto" w:after="60"/>
      </w:pPr>
      <w:r>
        <w:rPr>
          <w:rFonts w:ascii="Arial" w:hAnsi="Arial" w:eastAsia="Arial"/>
          <w:b/>
          <w:sz w:val="22"/>
        </w:rPr>
        <w:t xml:space="preserve">Wife: </w:t>
      </w:r>
      <w:r>
        <w:rPr>
          <w:rFonts w:ascii="Arial" w:hAnsi="Arial" w:eastAsia="Arial"/>
          <w:sz w:val="22"/>
        </w:rPr>
        <w:t>For what it's worth, I already knew that answer before you said it tonight./Nói thêm, em đã biết câu trả lời đó trước cả khi anh nói ra tối nay.</w:t>
      </w:r>
    </w:p>
    <w:p>
      <w:pPr>
        <w:keepLines/>
        <w:spacing w:line="276" w:lineRule="auto" w:after="60"/>
      </w:pPr>
      <w:r>
        <w:rPr>
          <w:rFonts w:ascii="Arial" w:hAnsi="Arial" w:eastAsia="Arial"/>
          <w:b/>
          <w:sz w:val="22"/>
        </w:rPr>
        <w:t xml:space="preserve">Tony: </w:t>
      </w:r>
      <w:r>
        <w:rPr>
          <w:rFonts w:ascii="Arial" w:hAnsi="Arial" w:eastAsia="Arial"/>
          <w:sz w:val="22"/>
        </w:rPr>
        <w:t>How?/Sao em biết được?</w:t>
      </w:r>
    </w:p>
    <w:p>
      <w:pPr>
        <w:keepLines/>
        <w:spacing w:line="276" w:lineRule="auto" w:after="60"/>
      </w:pPr>
      <w:r>
        <w:rPr>
          <w:rFonts w:ascii="Arial" w:hAnsi="Arial" w:eastAsia="Arial"/>
          <w:b/>
          <w:sz w:val="22"/>
        </w:rPr>
        <w:t xml:space="preserve">Wife: </w:t>
      </w:r>
      <w:r>
        <w:rPr>
          <w:rFonts w:ascii="Arial" w:hAnsi="Arial" w:eastAsia="Arial"/>
          <w:sz w:val="22"/>
        </w:rPr>
        <w:t>Because you've been that person at home for years, tonight just made it official in a room that mattered professionally./Vì anh đã là người như vậy ở nhà suốt nhiều năm rồi, tối nay chỉ khiến điều đó trở nên chính thức trong một căn phòng quan trọng về mặt nghề nghiệp.</w:t>
      </w:r>
    </w:p>
    <w:p>
      <w:pPr>
        <w:keepLines/>
        <w:spacing w:line="276" w:lineRule="auto" w:after="60"/>
      </w:pPr>
      <w:r>
        <w:rPr>
          <w:rFonts w:ascii="Arial" w:hAnsi="Arial" w:eastAsia="Arial"/>
          <w:b/>
          <w:sz w:val="22"/>
        </w:rPr>
        <w:t>LEARNING THAT A PROFESSIONAL QUALITY WAS ALREADY VISIBLE AT HOME FIRST / BIẾT ĐƯỢC RẰNG MỘT PHẨM CHẤT NGHỀ NGHIỆP ĐÃ HIỆN DIỆN Ở NHÀ TRƯỚC TIÊN</w:t>
      </w:r>
    </w:p>
    <w:p>
      <w:pPr>
        <w:keepLines/>
        <w:spacing w:line="276" w:lineRule="auto" w:after="60"/>
      </w:pPr>
      <w:r>
        <w:rPr>
          <w:rFonts w:ascii="Arial" w:hAnsi="Arial" w:eastAsia="Arial"/>
          <w:b/>
          <w:sz w:val="22"/>
        </w:rPr>
        <w:t xml:space="preserve">Task line 1: </w:t>
      </w:r>
      <w:r>
        <w:rPr>
          <w:rFonts w:ascii="Arial" w:hAnsi="Arial" w:eastAsia="Arial"/>
          <w:sz w:val="22"/>
        </w:rPr>
        <w:t>Claim prior, private knowledge of a quality just publicly articulated./Tuyên bố sự hiểu biết riêng tư trước đó về một phẩm chất vừa được diễn đạt công khai.</w:t>
      </w:r>
    </w:p>
    <w:p>
      <w:pPr>
        <w:keepLines/>
        <w:spacing w:line="276" w:lineRule="auto" w:after="60"/>
      </w:pPr>
      <w:r>
        <w:rPr>
          <w:rFonts w:ascii="Arial" w:hAnsi="Arial" w:eastAsia="Arial"/>
          <w:b/>
          <w:sz w:val="22"/>
        </w:rPr>
        <w:t xml:space="preserve">Task line 2: </w:t>
      </w:r>
      <w:r>
        <w:rPr>
          <w:rFonts w:ascii="Arial" w:hAnsi="Arial" w:eastAsia="Arial"/>
          <w:sz w:val="22"/>
        </w:rPr>
        <w:t>Ask a genuinely curious question about the basis for that prior knowledge./Hỏi một câu hỏi thực sự tò mò về cơ sở cho sự hiểu biết trước đó.</w:t>
      </w:r>
    </w:p>
    <w:p>
      <w:pPr>
        <w:keepLines/>
        <w:spacing w:line="276" w:lineRule="auto" w:after="60"/>
      </w:pPr>
      <w:r>
        <w:rPr>
          <w:rFonts w:ascii="Arial" w:hAnsi="Arial" w:eastAsia="Arial"/>
          <w:b/>
          <w:sz w:val="22"/>
        </w:rPr>
        <w:t xml:space="preserve">Task line 3: </w:t>
      </w:r>
      <w:r>
        <w:rPr>
          <w:rFonts w:ascii="Arial" w:hAnsi="Arial" w:eastAsia="Arial"/>
          <w:sz w:val="22"/>
        </w:rPr>
        <w:t>Explain that the quality was long visible privately, and today only made it formally recognised./Giải thích rằng phẩm chất đó đã hiện diện riêng tư từ lâu, và hôm nay chỉ khiến nó được công nhận chính thức.</w:t>
      </w:r>
    </w:p>
    <w:p>
      <w:pPr>
        <w:keepLines/>
        <w:spacing w:line="276" w:lineRule="auto" w:after="60"/>
      </w:pPr>
      <w:r>
        <w:rPr>
          <w:rFonts w:ascii="Arial" w:hAnsi="Arial" w:eastAsia="Arial"/>
          <w:b/>
          <w:sz w:val="22"/>
        </w:rPr>
        <w:t xml:space="preserve">Task line 4: </w:t>
      </w:r>
      <w:r>
        <w:rPr>
          <w:rFonts w:ascii="Arial" w:hAnsi="Arial" w:eastAsia="Arial"/>
          <w:sz w:val="22"/>
        </w:rPr>
        <w:t>Recognise that private, long-standing character often precedes and outlasts any single public recognition of it./Nhận diện rằng tính cách riêng tư, lâu dài thường đi trước và tồn tại lâu hơn bất kỳ sự công nhận công khai đơn lẻ nào của nó.</w:t>
      </w:r>
    </w:p>
    <w:p>
      <w:pPr>
        <w:keepLines/>
        <w:spacing w:line="276" w:lineRule="auto" w:after="60"/>
      </w:pPr>
      <w:r>
        <w:rPr>
          <w:rFonts w:ascii="Arial" w:hAnsi="Arial" w:eastAsia="Arial"/>
          <w:b/>
          <w:sz w:val="22"/>
        </w:rPr>
        <w:t xml:space="preserve">Task line 5: </w:t>
      </w:r>
      <w:r>
        <w:rPr>
          <w:rFonts w:ascii="Arial" w:hAnsi="Arial" w:eastAsia="Arial"/>
          <w:sz w:val="22"/>
        </w:rPr>
        <w:t>Record this recognition as the most intimate, personally grounding close of the entire lesson's arc./Ghi nhận sự công nhận này là điểm khép lại thân mật nhất, vững vàng nhất về mặt cá nhân của vòng cung cả bài học.</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spouse's long-term observation carries a different, deeper kind of authority than any panel's evaluation./Nhận diện rằng sự quan sát dài hạn của một người vợ mang một loại thẩm quyền khác biệt, sâu sắc hơn bất kỳ sự đánh giá của hội đồng nào.</w:t>
      </w:r>
    </w:p>
    <w:p>
      <w:pPr>
        <w:keepLines/>
        <w:spacing w:line="276" w:lineRule="auto" w:after="60"/>
      </w:pPr>
      <w:r>
        <w:rPr>
          <w:rFonts w:ascii="Arial" w:hAnsi="Arial" w:eastAsia="Arial"/>
          <w:b/>
          <w:sz w:val="22"/>
        </w:rPr>
        <w:t xml:space="preserve">Task line 7: </w:t>
      </w:r>
      <w:r>
        <w:rPr>
          <w:rFonts w:ascii="Arial" w:hAnsi="Arial" w:eastAsia="Arial"/>
          <w:sz w:val="22"/>
        </w:rPr>
        <w:t>Learn that a quality just formally recognised in a professional setting was already long visible at home, closing the lesson on private character preceding public validation./Biết được rằng một phẩm chất vừa được công nhận chính thức trong một bối cảnh nghề nghiệp đã hiện diện từ lâu ở nhà, khép lại bài học về tính cách riêng tư đi trước sự xác nhận công khai.</w:t>
      </w:r>
    </w:p>
    <w:p>
      <w:pPr>
        <w:keepLines/>
        <w:spacing w:line="276" w:lineRule="auto" w:after="60"/>
      </w:pPr>
      <w:r>
        <w:rPr>
          <w:rFonts w:ascii="Arial" w:hAnsi="Arial" w:eastAsia="Arial"/>
          <w:b/>
          <w:sz w:val="22"/>
        </w:rPr>
        <w:t>BEING REMEMBERED FOR THE QUALITY OF AN ANSWER, NOT ITS EVENTUAL OUTCOME / ĐƯỢC NHỚ ĐẾN VÌ CHẤT LƯỢNG CỦA MỘT CÂU TRẢ LỜI, KHÔNG PHẢI VÌ KẾT QUẢ CUỐI CÙNG CỦA NÓ</w:t>
      </w:r>
    </w:p>
    <w:p>
      <w:pPr>
        <w:keepLines/>
        <w:spacing w:line="276" w:lineRule="auto" w:after="60"/>
      </w:pPr>
      <w:r>
        <w:rPr>
          <w:rFonts w:ascii="Arial" w:hAnsi="Arial" w:eastAsia="Arial"/>
          <w:b/>
          <w:sz w:val="22"/>
        </w:rPr>
        <w:t xml:space="preserve">Task line 1: </w:t>
      </w:r>
      <w:r>
        <w:rPr>
          <w:rFonts w:ascii="Arial" w:hAnsi="Arial" w:eastAsia="Arial"/>
          <w:sz w:val="22"/>
        </w:rPr>
        <w:t>Pose a final, reflective question about long-term memorability independent of a formal decision./Đặt ra một câu hỏi cuối cùng, mang tính suy ngẫm về khả năng được ghi nhớ lâu dài độc lập với một quyết định chính thức.</w:t>
      </w:r>
    </w:p>
    <w:p>
      <w:pPr>
        <w:keepLines/>
        <w:spacing w:line="276" w:lineRule="auto" w:after="60"/>
      </w:pPr>
      <w:r>
        <w:rPr>
          <w:rFonts w:ascii="Arial" w:hAnsi="Arial" w:eastAsia="Arial"/>
          <w:b/>
          <w:sz w:val="22"/>
        </w:rPr>
        <w:t xml:space="preserve">Task line 2: </w:t>
      </w:r>
      <w:r>
        <w:rPr>
          <w:rFonts w:ascii="Arial" w:hAnsi="Arial" w:eastAsia="Arial"/>
          <w:sz w:val="22"/>
        </w:rPr>
        <w:t>Answer affirmatively, explicitly separating the basis for being remembered from winning or losing the role./Trả lời khẳng định, tách biệt rõ ràng cơ sở để được ghi nhớ khỏi việc thắng hay thua vai trò đó.</w:t>
      </w:r>
    </w:p>
    <w:p>
      <w:pPr>
        <w:keepLines/>
        <w:spacing w:line="276" w:lineRule="auto" w:after="60"/>
      </w:pPr>
      <w:r>
        <w:rPr>
          <w:rFonts w:ascii="Arial" w:hAnsi="Arial" w:eastAsia="Arial"/>
          <w:b/>
          <w:sz w:val="22"/>
        </w:rPr>
        <w:t xml:space="preserve">Task line 3: </w:t>
      </w:r>
      <w:r>
        <w:rPr>
          <w:rFonts w:ascii="Arial" w:hAnsi="Arial" w:eastAsia="Arial"/>
          <w:sz w:val="22"/>
        </w:rPr>
        <w:t>Name the specific quality, an unprompted, complete admission, as the true basis for that memorability./Nêu tên phẩm chất cụ thể, một sự thừa nhận hoàn chỉnh, không cần thúc giục, như cơ sở thực sự cho khả năng được ghi nhớ đó.</w:t>
      </w:r>
    </w:p>
    <w:p>
      <w:pPr>
        <w:keepLines/>
        <w:spacing w:line="276" w:lineRule="auto" w:after="60"/>
      </w:pPr>
      <w:r>
        <w:rPr>
          <w:rFonts w:ascii="Arial" w:hAnsi="Arial" w:eastAsia="Arial"/>
          <w:b/>
          <w:sz w:val="22"/>
        </w:rPr>
        <w:t xml:space="preserve">Task line 4: </w:t>
      </w:r>
      <w:r>
        <w:rPr>
          <w:rFonts w:ascii="Arial" w:hAnsi="Arial" w:eastAsia="Arial"/>
          <w:sz w:val="22"/>
        </w:rPr>
        <w:t>Recognise and affirm this closing insight as a genuinely fitting conclusion to the entire lesson's arc./Nhận diện và khẳng định sự thấu hiểu khép lại này là một kết luận thực sự phù hợp cho vòng cung của cả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being remembered for the quality of a disclosure outlasts any single evaluation's binary outcome./Nhận diện rằng việc được nhớ đến vì chất lượng của một sự tiết lộ tồn tại lâu hơn kết quả nhị phân của bất kỳ sự đánh giá đơn lẻ nào.</w:t>
      </w:r>
    </w:p>
    <w:p>
      <w:pPr>
        <w:keepLines/>
        <w:spacing w:line="276" w:lineRule="auto" w:after="60"/>
      </w:pPr>
      <w:r>
        <w:rPr>
          <w:rFonts w:ascii="Arial" w:hAnsi="Arial" w:eastAsia="Arial"/>
          <w:b/>
          <w:sz w:val="22"/>
        </w:rPr>
        <w:t xml:space="preserve">Task line 6: </w:t>
      </w:r>
      <w:r>
        <w:rPr>
          <w:rFonts w:ascii="Arial" w:hAnsi="Arial" w:eastAsia="Arial"/>
          <w:sz w:val="22"/>
        </w:rPr>
        <w:t>Record this final reflection as closing both the day and the broader arc of public and professional representation begun in the previous lesson./Ghi nhận sự suy ngẫm cuối cùng này là khép lại cả ngày hôm nay và vòng cung rộng hơn của sự đại diện công khai và nghề nghiệp bắt đầu từ lesson trước.</w:t>
      </w:r>
    </w:p>
    <w:p>
      <w:pPr>
        <w:keepLines/>
        <w:spacing w:line="276" w:lineRule="auto" w:after="60"/>
      </w:pPr>
      <w:r>
        <w:rPr>
          <w:rFonts w:ascii="Arial" w:hAnsi="Arial" w:eastAsia="Arial"/>
          <w:b/>
          <w:sz w:val="22"/>
        </w:rPr>
        <w:t xml:space="preserve">Task line 7: </w:t>
      </w:r>
      <w:r>
        <w:rPr>
          <w:rFonts w:ascii="Arial" w:hAnsi="Arial" w:eastAsia="Arial"/>
          <w:sz w:val="22"/>
        </w:rPr>
        <w:t>Recognise that being remembered for the quality and completeness of an honest answer outlasts any single interview's binary outcome, win or lose./Nhận diện rằng việc được nhớ đến vì chất lượng và sự đầy đủ của một câu trả lời trung thực tồn tại lâu hơn kết quả nhị phân của bất kỳ buổi phỏng vấn đơn lẻ nào, thắng hay thua.</w:t>
      </w:r>
    </w:p>
    <w:p>
      <w:pPr>
        <w:keepLines/>
        <w:spacing w:line="276" w:lineRule="auto" w:after="60"/>
      </w:pPr>
      <w:r>
        <w:rPr>
          <w:rFonts w:ascii="Arial" w:hAnsi="Arial" w:eastAsia="Arial"/>
          <w:b/>
          <w:sz w:val="22"/>
        </w:rPr>
        <w:t xml:space="preserve">Tony: </w:t>
      </w:r>
      <w:r>
        <w:rPr>
          <w:rFonts w:ascii="Arial" w:hAnsi="Arial" w:eastAsia="Arial"/>
          <w:sz w:val="22"/>
        </w:rPr>
        <w:t>Today closes an entire year distilled into ninety minutes, one honest failure, one grounded vision, and one answer he'd give the same way even knowing the outcome in advance./Hôm nay khép lại cả một năm được chắt lọc trong chín mươi phút, một thất bại trung thực, một tầm nhìn có nền tảng, và một câu trả lời anh sẽ đưa ra theo cùng cách ngay cả khi biết trước kết quả.</w:t>
      </w:r>
    </w:p>
    <w:p>
      <w:pPr>
        <w:pStyle w:val="Heading1"/>
      </w:pPr>
      <w:r>
        <w:rPr>
          <w:rFonts w:ascii="Arial" w:hAnsi="Arial" w:eastAsia="Arial"/>
          <w:b/>
          <w:sz w:val="32"/>
        </w:rPr>
        <w:t>LESSON 44</w:t>
      </w:r>
    </w:p>
    <w:p>
      <w:pPr>
        <w:keepLines/>
        <w:spacing w:line="276" w:lineRule="auto" w:after="60"/>
      </w:pPr>
      <w:r>
        <w:rPr>
          <w:rFonts w:ascii="Arial" w:hAnsi="Arial" w:eastAsia="Arial"/>
          <w:b/>
          <w:sz w:val="22"/>
        </w:rPr>
        <w:t>THE TITLE CHANGED, NOT THE PROCESS</w:t>
      </w:r>
    </w:p>
    <w:p>
      <w:pPr>
        <w:keepLines/>
        <w:spacing w:line="276" w:lineRule="auto" w:after="60"/>
      </w:pPr>
      <w:r>
        <w:rPr>
          <w:rFonts w:ascii="Arial" w:hAnsi="Arial" w:eastAsia="Arial"/>
          <w:sz w:val="22"/>
        </w:rPr>
        <w:t>Cross-Functional Supply Chain Leadership — Receiving the Director Decision After Two Weeks of Waiting, Sharing the News with the Team That Built It, and Proving a New Title Changes Nothing About the Principles Already Set</w:t>
      </w:r>
    </w:p>
    <w:p>
      <w:pPr>
        <w:pStyle w:val="Heading2"/>
      </w:pPr>
      <w:r>
        <w:rPr>
          <w:rFonts w:ascii="Arial" w:hAnsi="Arial" w:eastAsia="Arial"/>
          <w:b/>
          <w:sz w:val="26"/>
        </w:rPr>
        <w:t>NGÀY 1: Sáu giờ sáng — đúng hai tuần chờ đợi</w:t>
      </w:r>
    </w:p>
    <w:p>
      <w:pPr>
        <w:keepLines/>
        <w:spacing w:line="276" w:lineRule="auto" w:after="60"/>
      </w:pPr>
      <w:r>
        <w:rPr>
          <w:rFonts w:ascii="Arial" w:hAnsi="Arial" w:eastAsia="Arial"/>
          <w:b/>
          <w:sz w:val="22"/>
        </w:rPr>
        <w:t xml:space="preserve">QA Colleague: </w:t>
      </w:r>
      <w:r>
        <w:rPr>
          <w:rFonts w:ascii="Arial" w:hAnsi="Arial" w:eastAsia="Arial"/>
          <w:sz w:val="22"/>
        </w:rPr>
        <w:t>Exactly two weeks today, still no word from James's team?/Đúng hai tuần hôm nay rồi, vẫn chưa có tin từ đội anh James à?</w:t>
      </w:r>
    </w:p>
    <w:p>
      <w:pPr>
        <w:keepLines/>
        <w:spacing w:line="276" w:lineRule="auto" w:after="60"/>
      </w:pPr>
      <w:r>
        <w:rPr>
          <w:rFonts w:ascii="Arial" w:hAnsi="Arial" w:eastAsia="Arial"/>
          <w:b/>
          <w:sz w:val="22"/>
        </w:rPr>
        <w:t xml:space="preserve">Tony: </w:t>
      </w:r>
      <w:r>
        <w:rPr>
          <w:rFonts w:ascii="Arial" w:hAnsi="Arial" w:eastAsia="Arial"/>
          <w:sz w:val="22"/>
        </w:rPr>
        <w:t>Nothing yet, Karen asked me to keep this afternoon free though./Chưa có gì, nhưng chị Karen bảo anh giữ trống chiều nay.</w:t>
      </w:r>
    </w:p>
    <w:p>
      <w:pPr>
        <w:keepLines/>
        <w:spacing w:line="276" w:lineRule="auto" w:after="60"/>
      </w:pPr>
      <w:r>
        <w:rPr>
          <w:rFonts w:ascii="Arial" w:hAnsi="Arial" w:eastAsia="Arial"/>
          <w:b/>
          <w:sz w:val="22"/>
        </w:rPr>
        <w:t xml:space="preserve">QA Colleague: </w:t>
      </w:r>
      <w:r>
        <w:rPr>
          <w:rFonts w:ascii="Arial" w:hAnsi="Arial" w:eastAsia="Arial"/>
          <w:sz w:val="22"/>
        </w:rPr>
        <w:t>That sounds like today might actually be the day./Nghe như hôm nay có thể thực sự là ngày đó rồi.</w:t>
      </w:r>
    </w:p>
    <w:p>
      <w:pPr>
        <w:keepLines/>
        <w:spacing w:line="276" w:lineRule="auto" w:after="60"/>
      </w:pPr>
      <w:r>
        <w:rPr>
          <w:rFonts w:ascii="Arial" w:hAnsi="Arial" w:eastAsia="Arial"/>
          <w:b/>
          <w:sz w:val="22"/>
        </w:rPr>
        <w:t xml:space="preserve">Tony: </w:t>
      </w:r>
      <w:r>
        <w:rPr>
          <w:rFonts w:ascii="Arial" w:hAnsi="Arial" w:eastAsia="Arial"/>
          <w:sz w:val="22"/>
        </w:rPr>
        <w:t>Maybe, I've stopped trying to predict it at this point./Có thể, đến giờ anh đã ngừng cố đoán trước rồi.</w:t>
      </w:r>
    </w:p>
    <w:p>
      <w:pPr>
        <w:keepLines/>
        <w:spacing w:line="276" w:lineRule="auto" w:after="60"/>
      </w:pPr>
      <w:r>
        <w:rPr>
          <w:rFonts w:ascii="Arial" w:hAnsi="Arial" w:eastAsia="Arial"/>
          <w:b/>
          <w:sz w:val="22"/>
        </w:rPr>
        <w:t>NOTICING A DEADLINE ARRIVE WITHOUT LETTING IT DOMINATE THE MORNING / NHẬN RA MỘT HẠN CHÓT ĐẾN MÀ KHÔNG ĐỂ NÓ CHI PHỐI BUỔI SÁNG</w:t>
      </w:r>
    </w:p>
    <w:p>
      <w:pPr>
        <w:keepLines/>
        <w:spacing w:line="276" w:lineRule="auto" w:after="60"/>
      </w:pPr>
      <w:r>
        <w:rPr>
          <w:rFonts w:ascii="Arial" w:hAnsi="Arial" w:eastAsia="Arial"/>
          <w:b/>
          <w:sz w:val="22"/>
        </w:rPr>
        <w:t xml:space="preserve">Task line 1: </w:t>
      </w:r>
      <w:r>
        <w:rPr>
          <w:rFonts w:ascii="Arial" w:hAnsi="Arial" w:eastAsia="Arial"/>
          <w:sz w:val="22"/>
        </w:rPr>
        <w:t>Note the precise arrival of a previously stated deadline./Lưu ý sự đến đúng thời điểm của một hạn chót đã được nêu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deadline's continued silence while naming a small, deliberate scheduling clue./Xác nhận sự im lặng tiếp diễn của hạn chót đó trong khi nêu tên một manh mối lên lịch nhỏ, có chủ đích.</w:t>
      </w:r>
    </w:p>
    <w:p>
      <w:pPr>
        <w:keepLines/>
        <w:spacing w:line="276" w:lineRule="auto" w:after="60"/>
      </w:pPr>
      <w:r>
        <w:rPr>
          <w:rFonts w:ascii="Arial" w:hAnsi="Arial" w:eastAsia="Arial"/>
          <w:b/>
          <w:sz w:val="22"/>
        </w:rPr>
        <w:t xml:space="preserve">Task line 3: </w:t>
      </w:r>
      <w:r>
        <w:rPr>
          <w:rFonts w:ascii="Arial" w:hAnsi="Arial" w:eastAsia="Arial"/>
          <w:sz w:val="22"/>
        </w:rPr>
        <w:t>Interpret the scheduling clue as a possible signal that today is significant./Diễn giải manh mối lên lịch đó như một tín hiệu có thể cho thấy hôm nay là ngày quan trọng.</w:t>
      </w:r>
    </w:p>
    <w:p>
      <w:pPr>
        <w:keepLines/>
        <w:spacing w:line="276" w:lineRule="auto" w:after="60"/>
      </w:pPr>
      <w:r>
        <w:rPr>
          <w:rFonts w:ascii="Arial" w:hAnsi="Arial" w:eastAsia="Arial"/>
          <w:b/>
          <w:sz w:val="22"/>
        </w:rPr>
        <w:t xml:space="preserve">Task line 4: </w:t>
      </w:r>
      <w:r>
        <w:rPr>
          <w:rFonts w:ascii="Arial" w:hAnsi="Arial" w:eastAsia="Arial"/>
          <w:sz w:val="22"/>
        </w:rPr>
        <w:t>Deflect further speculation, naming a deliberate choice to stop predicting the outcome./Từ chối sự suy đoán thêm, nêu tên một lựa chọn có chủ đích ngừng đoán trước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that noticing a deadline without dwelling on it protects the ordinary rhythm of a working morning./Nhận diện rằng việc nhận ra một hạn chót mà không chìm đắm vào nó bảo vệ nhịp điệu bình thường của một buổi sáng làm việc.</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consistent with the same discipline practised throughout the two-week wait./Ghi nhận sự kiềm chế này là nhất quán với chính kỷ luật đã thực hành suốt hai tuần chờ đợi.</w:t>
      </w:r>
    </w:p>
    <w:p>
      <w:pPr>
        <w:keepLines/>
        <w:spacing w:line="276" w:lineRule="auto" w:after="60"/>
      </w:pPr>
      <w:r>
        <w:rPr>
          <w:rFonts w:ascii="Arial" w:hAnsi="Arial" w:eastAsia="Arial"/>
          <w:b/>
          <w:sz w:val="22"/>
        </w:rPr>
        <w:t xml:space="preserve">Task line 7: </w:t>
      </w:r>
      <w:r>
        <w:rPr>
          <w:rFonts w:ascii="Arial" w:hAnsi="Arial" w:eastAsia="Arial"/>
          <w:sz w:val="22"/>
        </w:rPr>
        <w:t>Deliberately notice a long-awaited deadline arriving without letting it dominate the morning, maintaining the same disciplined restraint practised throughout the entire wait./Chủ động nhận ra một hạn chót đã chờ đợi lâu đến mà không để nó chi phối buổi sáng, duy trì chính kỷ luật đã thực hành suốt cả quá trình chờ đợi.</w:t>
      </w:r>
    </w:p>
    <w:p>
      <w:pPr>
        <w:keepLines/>
        <w:spacing w:line="276" w:lineRule="auto" w:after="60"/>
      </w:pPr>
      <w:r>
        <w:rPr>
          <w:rFonts w:ascii="Arial" w:hAnsi="Arial" w:eastAsia="Arial"/>
          <w:b/>
          <w:sz w:val="22"/>
        </w:rPr>
        <w:t xml:space="preserve">Tony: </w:t>
      </w:r>
      <w:r>
        <w:rPr>
          <w:rFonts w:ascii="Arial" w:hAnsi="Arial" w:eastAsia="Arial"/>
          <w:sz w:val="22"/>
        </w:rPr>
        <w:t>Whatever happens this afternoon, I'm still walking into the plant like any other day./Dù chiều nay có chuyện gì, anh vẫn bước vào nhà máy như mọi ngày bình thường.</w:t>
      </w:r>
    </w:p>
    <w:p>
      <w:pPr>
        <w:keepLines/>
        <w:spacing w:line="276" w:lineRule="auto" w:after="60"/>
      </w:pPr>
      <w:r>
        <w:rPr>
          <w:rFonts w:ascii="Arial" w:hAnsi="Arial" w:eastAsia="Arial"/>
          <w:b/>
          <w:sz w:val="22"/>
        </w:rPr>
        <w:t xml:space="preserve">Company Driver: </w:t>
      </w:r>
      <w:r>
        <w:rPr>
          <w:rFonts w:ascii="Arial" w:hAnsi="Arial" w:eastAsia="Arial"/>
          <w:sz w:val="22"/>
        </w:rPr>
        <w:t>That's a good instinct, the floor doesn't care what's happening at five o'clock./Đó là một bản năng tốt, xưởng sản xuất không quan tâm chuyện gì xảy ra vào năm giờ.</w:t>
      </w:r>
    </w:p>
    <w:p>
      <w:pPr>
        <w:keepLines/>
        <w:spacing w:line="276" w:lineRule="auto" w:after="60"/>
      </w:pPr>
      <w:r>
        <w:rPr>
          <w:rFonts w:ascii="Arial" w:hAnsi="Arial" w:eastAsia="Arial"/>
          <w:b/>
          <w:sz w:val="22"/>
        </w:rPr>
        <w:t>KEEPING THE ORDINARY WORKDAY SEPARATE FROM A PENDING LIFE-CHANGING DECISION / GIỮ NGÀY LÀM VIỆC BÌNH THƯỜNG TÁCH BIỆT KHỎI MỘT QUYẾT ĐỊNH ĐANG CHỜ CÓ THỂ THAY ĐỔI CUỘC ĐỜI</w:t>
      </w:r>
    </w:p>
    <w:p>
      <w:pPr>
        <w:keepLines/>
        <w:spacing w:line="276" w:lineRule="auto" w:after="60"/>
      </w:pPr>
      <w:r>
        <w:rPr>
          <w:rFonts w:ascii="Arial" w:hAnsi="Arial" w:eastAsia="Arial"/>
          <w:b/>
          <w:sz w:val="22"/>
        </w:rPr>
        <w:t xml:space="preserve">Task line 1: </w:t>
      </w:r>
      <w:r>
        <w:rPr>
          <w:rFonts w:ascii="Arial" w:hAnsi="Arial" w:eastAsia="Arial"/>
          <w:sz w:val="22"/>
        </w:rPr>
        <w:t>State an intention to treat the workday normally regardless of the afternoon's pending outcome./Nêu rõ một ý định đối xử với ngày làm việc bình thường bất kể kết quả đang chờ vào buổi chiều.</w:t>
      </w:r>
    </w:p>
    <w:p>
      <w:pPr>
        <w:keepLines/>
        <w:spacing w:line="276" w:lineRule="auto" w:after="60"/>
      </w:pPr>
      <w:r>
        <w:rPr>
          <w:rFonts w:ascii="Arial" w:hAnsi="Arial" w:eastAsia="Arial"/>
          <w:b/>
          <w:sz w:val="22"/>
        </w:rPr>
        <w:t xml:space="preserve">Task line 2: </w:t>
      </w:r>
      <w:r>
        <w:rPr>
          <w:rFonts w:ascii="Arial" w:hAnsi="Arial" w:eastAsia="Arial"/>
          <w:sz w:val="22"/>
        </w:rPr>
        <w:t>Validate this intention, naming the operational floor's indifference to personal news./Xác nhận ý định đó, nêu tên sự thờ ơ của xưởng sản xuất đối với tin tức cá nhân.</w:t>
      </w:r>
    </w:p>
    <w:p>
      <w:pPr>
        <w:keepLines/>
        <w:spacing w:line="276" w:lineRule="auto" w:after="60"/>
      </w:pPr>
      <w:r>
        <w:rPr>
          <w:rFonts w:ascii="Arial" w:hAnsi="Arial" w:eastAsia="Arial"/>
          <w:b/>
          <w:sz w:val="22"/>
        </w:rPr>
        <w:t xml:space="preserve">Task line 3: </w:t>
      </w:r>
      <w:r>
        <w:rPr>
          <w:rFonts w:ascii="Arial" w:hAnsi="Arial" w:eastAsia="Arial"/>
          <w:sz w:val="22"/>
        </w:rPr>
        <w:t>Recognise that separating an ordinary workday from a pending personal decision protects operational focus./Nhận diện rằng việc tách biệt một ngày làm việc bình thường khỏi một quyết định cá nhân đang chờ bảo vệ sự tập trung vận hành.</w:t>
      </w:r>
    </w:p>
    <w:p>
      <w:pPr>
        <w:keepLines/>
        <w:spacing w:line="276" w:lineRule="auto" w:after="60"/>
      </w:pPr>
      <w:r>
        <w:rPr>
          <w:rFonts w:ascii="Arial" w:hAnsi="Arial" w:eastAsia="Arial"/>
          <w:b/>
          <w:sz w:val="22"/>
        </w:rPr>
        <w:t xml:space="preserve">Task line 4: </w:t>
      </w:r>
      <w:r>
        <w:rPr>
          <w:rFonts w:ascii="Arial" w:hAnsi="Arial" w:eastAsia="Arial"/>
          <w:sz w:val="22"/>
        </w:rPr>
        <w:t>Record this separation as a mark of professional discipline under prolonged uncertainty./Ghi nhận sự tách biệt này là một dấu hiệu của kỷ luật chuyên nghiệp dưới sự không chắc chắn kéo dài.</w:t>
      </w:r>
    </w:p>
    <w:p>
      <w:pPr>
        <w:keepLines/>
        <w:spacing w:line="276" w:lineRule="auto" w:after="60"/>
      </w:pPr>
      <w:r>
        <w:rPr>
          <w:rFonts w:ascii="Arial" w:hAnsi="Arial" w:eastAsia="Arial"/>
          <w:b/>
          <w:sz w:val="22"/>
        </w:rPr>
        <w:t xml:space="preserve">Task line 5: </w:t>
      </w:r>
      <w:r>
        <w:rPr>
          <w:rFonts w:ascii="Arial" w:hAnsi="Arial" w:eastAsia="Arial"/>
          <w:sz w:val="22"/>
        </w:rPr>
        <w:t>Recognise that the plant's operational demands exist independent of any individual's personal milestone./Nhận diện rằng các đòi hỏi vận hành của nhà máy tồn tại độc lập với bất kỳ cột mốc cá nhân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separation itself models the same steadiness a director role would require daily./Nhận diện rằng chính sự tách biệt này minh họa cho sự vững vàng mà một vai trò director sẽ đòi hỏi hằng ngày.</w:t>
      </w:r>
    </w:p>
    <w:p>
      <w:pPr>
        <w:keepLines/>
        <w:spacing w:line="276" w:lineRule="auto" w:after="60"/>
      </w:pPr>
      <w:r>
        <w:rPr>
          <w:rFonts w:ascii="Arial" w:hAnsi="Arial" w:eastAsia="Arial"/>
          <w:b/>
          <w:sz w:val="22"/>
        </w:rPr>
        <w:t xml:space="preserve">Task line 7: </w:t>
      </w:r>
      <w:r>
        <w:rPr>
          <w:rFonts w:ascii="Arial" w:hAnsi="Arial" w:eastAsia="Arial"/>
          <w:sz w:val="22"/>
        </w:rPr>
        <w:t>Deliberately keep an ordinary workday separate from a pending life-changing decision, recognising this separation as itself a rehearsal for the steadiness a higher role would require./Chủ động giữ một ngày làm việc bình thường tách biệt khỏi một quyết định đang chờ có thể thay đổi cuộc đời, nhận diện sự tách biệt này tự nó là một sự tập dượt cho sự vững vàng mà một vai trò cao hơn sẽ đòi hỏi.</w:t>
      </w:r>
    </w:p>
    <w:p>
      <w:pPr>
        <w:keepLines/>
        <w:spacing w:line="276" w:lineRule="auto" w:after="60"/>
      </w:pPr>
      <w:r>
        <w:rPr>
          <w:rFonts w:ascii="Arial" w:hAnsi="Arial" w:eastAsia="Arial"/>
          <w:b/>
          <w:sz w:val="22"/>
        </w:rPr>
        <w:t xml:space="preserve">Tony: </w:t>
      </w:r>
      <w:r>
        <w:rPr>
          <w:rFonts w:ascii="Arial" w:hAnsi="Arial" w:eastAsia="Arial"/>
          <w:sz w:val="22"/>
        </w:rPr>
        <w:t>Is there anything urgent on the floor before this afternoon?/Có việc gì khẩn cấp dưới xưởng trước chiều nay không?</w:t>
      </w:r>
    </w:p>
    <w:p>
      <w:pPr>
        <w:keepLines/>
        <w:spacing w:line="276" w:lineRule="auto" w:after="60"/>
      </w:pPr>
      <w:r>
        <w:rPr>
          <w:rFonts w:ascii="Arial" w:hAnsi="Arial" w:eastAsia="Arial"/>
          <w:b/>
          <w:sz w:val="22"/>
        </w:rPr>
        <w:t xml:space="preserve">QA Colleague: </w:t>
      </w:r>
      <w:r>
        <w:rPr>
          <w:rFonts w:ascii="Arial" w:hAnsi="Arial" w:eastAsia="Arial"/>
          <w:sz w:val="22"/>
        </w:rPr>
        <w:t>Nothing major, a quiet morning for once./Không có gì lớn, một buổi sáng yên tĩnh hiếm hoi.</w:t>
      </w:r>
    </w:p>
    <w:p>
      <w:pPr>
        <w:keepLines/>
        <w:spacing w:line="276" w:lineRule="auto" w:after="60"/>
      </w:pPr>
      <w:r>
        <w:rPr>
          <w:rFonts w:ascii="Arial" w:hAnsi="Arial" w:eastAsia="Arial"/>
          <w:b/>
          <w:sz w:val="22"/>
        </w:rPr>
        <w:t xml:space="preserve">Tony: </w:t>
      </w:r>
      <w:r>
        <w:rPr>
          <w:rFonts w:ascii="Arial" w:hAnsi="Arial" w:eastAsia="Arial"/>
          <w:sz w:val="22"/>
        </w:rPr>
        <w:t>Good, I'd almost forgotten what a quiet morning felt like./Tốt, anh gần như đã quên cảm giác một buổi sáng yên tĩnh là như thế nào.</w:t>
      </w:r>
    </w:p>
    <w:p>
      <w:pPr>
        <w:keepLines/>
        <w:spacing w:line="276" w:lineRule="auto" w:after="60"/>
      </w:pPr>
      <w:r>
        <w:rPr>
          <w:rFonts w:ascii="Arial" w:hAnsi="Arial" w:eastAsia="Arial"/>
          <w:b/>
          <w:sz w:val="22"/>
        </w:rPr>
        <w:t>APPRECIATING AN UNUSUALLY QUIET MORNING BEFORE A HIGH-STAKES AFTERNOON / TRÂN TRỌNG MỘT BUỔI SÁNG YÊN TĨNH BẤT THƯỜNG TRƯỚC MỘT BUỔI CHIỀU RỦI RO CAO</w:t>
      </w:r>
    </w:p>
    <w:p>
      <w:pPr>
        <w:keepLines/>
        <w:spacing w:line="276" w:lineRule="auto" w:after="60"/>
      </w:pPr>
      <w:r>
        <w:rPr>
          <w:rFonts w:ascii="Arial" w:hAnsi="Arial" w:eastAsia="Arial"/>
          <w:b/>
          <w:sz w:val="22"/>
        </w:rPr>
        <w:t xml:space="preserve">Task line 1: </w:t>
      </w:r>
      <w:r>
        <w:rPr>
          <w:rFonts w:ascii="Arial" w:hAnsi="Arial" w:eastAsia="Arial"/>
          <w:sz w:val="22"/>
        </w:rPr>
        <w:t>Ask a routine operational question about urgent floor issues./Hỏi một câu hỏi vận hành thường lệ về các vấn đề khẩn cấp dưới xưởng.</w:t>
      </w:r>
    </w:p>
    <w:p>
      <w:pPr>
        <w:keepLines/>
        <w:spacing w:line="276" w:lineRule="auto" w:after="60"/>
      </w:pPr>
      <w:r>
        <w:rPr>
          <w:rFonts w:ascii="Arial" w:hAnsi="Arial" w:eastAsia="Arial"/>
          <w:b/>
          <w:sz w:val="22"/>
        </w:rPr>
        <w:t xml:space="preserve">Task line 2: </w:t>
      </w:r>
      <w:r>
        <w:rPr>
          <w:rFonts w:ascii="Arial" w:hAnsi="Arial" w:eastAsia="Arial"/>
          <w:sz w:val="22"/>
        </w:rPr>
        <w:t>Report an unusually quiet status, naming its rarity explicitly./Báo cáo một tình trạng yên tĩnh bất thường, nêu tên sự hiếm có của nó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Express genuine appreciation for the calm, noting how unfamiliar it has become./Bày tỏ sự trân trọng chân thực cho sự yên tĩnh đó, lưu ý nó đã trở nên xa lạ đến mức nào.</w:t>
      </w:r>
    </w:p>
    <w:p>
      <w:pPr>
        <w:keepLines/>
        <w:spacing w:line="276" w:lineRule="auto" w:after="60"/>
      </w:pPr>
      <w:r>
        <w:rPr>
          <w:rFonts w:ascii="Arial" w:hAnsi="Arial" w:eastAsia="Arial"/>
          <w:b/>
          <w:sz w:val="22"/>
        </w:rPr>
        <w:t xml:space="preserve">Task line 4: </w:t>
      </w:r>
      <w:r>
        <w:rPr>
          <w:rFonts w:ascii="Arial" w:hAnsi="Arial" w:eastAsia="Arial"/>
          <w:sz w:val="22"/>
        </w:rPr>
        <w:t>Recognise that a genuinely quiet morning is itself worth noticing after a demanding stretch./Nhận diện rằng một buổi sáng thực sự yên tĩnh tự nó đáng được chú ý sau một giai đoạn đòi hỏi cao.</w:t>
      </w:r>
    </w:p>
    <w:p>
      <w:pPr>
        <w:keepLines/>
        <w:spacing w:line="276" w:lineRule="auto" w:after="60"/>
      </w:pPr>
      <w:r>
        <w:rPr>
          <w:rFonts w:ascii="Arial" w:hAnsi="Arial" w:eastAsia="Arial"/>
          <w:b/>
          <w:sz w:val="22"/>
        </w:rPr>
        <w:t xml:space="preserve">Task line 5: </w:t>
      </w:r>
      <w:r>
        <w:rPr>
          <w:rFonts w:ascii="Arial" w:hAnsi="Arial" w:eastAsia="Arial"/>
          <w:sz w:val="22"/>
        </w:rPr>
        <w:t>Record this small appreciation as a grounding moment before an afternoon of genuine uncertainty./Ghi nhận sự trân trọng nhỏ này là một khoảnh khắc vững vàng trước một buổi chiều thực sự không chắc chắn.</w:t>
      </w:r>
    </w:p>
    <w:p>
      <w:pPr>
        <w:keepLines/>
        <w:spacing w:line="276" w:lineRule="auto" w:after="60"/>
      </w:pPr>
      <w:r>
        <w:rPr>
          <w:rFonts w:ascii="Arial" w:hAnsi="Arial" w:eastAsia="Arial"/>
          <w:b/>
          <w:sz w:val="22"/>
        </w:rPr>
        <w:t xml:space="preserve">Task line 6: </w:t>
      </w:r>
      <w:r>
        <w:rPr>
          <w:rFonts w:ascii="Arial" w:hAnsi="Arial" w:eastAsia="Arial"/>
          <w:sz w:val="22"/>
        </w:rPr>
        <w:t>Recognise that noticing small, ordinary comforts is itself a form of composure under pressure./Nhận diện rằng việc chú ý đến những sự thoải mái nhỏ, bình thường tự nó là một hình thức điềm tĩnh dưới áp lực.</w:t>
      </w:r>
    </w:p>
    <w:p>
      <w:pPr>
        <w:keepLines/>
        <w:spacing w:line="276" w:lineRule="auto" w:after="60"/>
      </w:pPr>
      <w:r>
        <w:rPr>
          <w:rFonts w:ascii="Arial" w:hAnsi="Arial" w:eastAsia="Arial"/>
          <w:b/>
          <w:sz w:val="22"/>
        </w:rPr>
        <w:t xml:space="preserve">Task line 7: </w:t>
      </w:r>
      <w:r>
        <w:rPr>
          <w:rFonts w:ascii="Arial" w:hAnsi="Arial" w:eastAsia="Arial"/>
          <w:sz w:val="22"/>
        </w:rPr>
        <w:t>Genuinely appreciate an unusually quiet morning before a high-stakes afternoon, recognising this small noticing as its own form of composure./Chân thực trân trọng một buổi sáng yên tĩnh bất thường trước một buổi chiều rủi ro cao, nhận diện sự chú ý nhỏ này tự nó là một hình thức điềm tĩnh.</w:t>
      </w:r>
    </w:p>
    <w:p>
      <w:pPr>
        <w:keepLines/>
        <w:spacing w:line="276" w:lineRule="auto" w:after="60"/>
      </w:pPr>
      <w:r>
        <w:rPr>
          <w:rFonts w:ascii="Arial" w:hAnsi="Arial" w:eastAsia="Arial"/>
          <w:b/>
          <w:sz w:val="22"/>
        </w:rPr>
        <w:t xml:space="preserve">QA Colleague: </w:t>
      </w:r>
      <w:r>
        <w:rPr>
          <w:rFonts w:ascii="Arial" w:hAnsi="Arial" w:eastAsia="Arial"/>
          <w:sz w:val="22"/>
        </w:rPr>
        <w:t>For what it's worth, whatever happens this afternoon, you've already changed how this whole route feels to drive./Nói thêm, dù chiều nay có chuyện gì, anh đã thay đổi cách cả tuyến đường này cảm thấy khi đi rồi.</w:t>
      </w:r>
    </w:p>
    <w:p>
      <w:pPr>
        <w:keepLines/>
        <w:spacing w:line="276" w:lineRule="auto" w:after="60"/>
      </w:pPr>
      <w:r>
        <w:rPr>
          <w:rFonts w:ascii="Arial" w:hAnsi="Arial" w:eastAsia="Arial"/>
          <w:b/>
          <w:sz w:val="22"/>
        </w:rPr>
        <w:t xml:space="preserve">Tony: </w:t>
      </w:r>
      <w:r>
        <w:rPr>
          <w:rFonts w:ascii="Arial" w:hAnsi="Arial" w:eastAsia="Arial"/>
          <w:sz w:val="22"/>
        </w:rPr>
        <w:t>That's a strange and lovely thing to hear this morning, thank you./Đó là một điều lạ lùng và đáng yêu để nghe vào sáng nay, cảm ơn em.</w:t>
      </w:r>
    </w:p>
    <w:p>
      <w:pPr>
        <w:keepLines/>
        <w:spacing w:line="276" w:lineRule="auto" w:after="60"/>
      </w:pPr>
      <w:r>
        <w:rPr>
          <w:rFonts w:ascii="Arial" w:hAnsi="Arial" w:eastAsia="Arial"/>
          <w:b/>
          <w:sz w:val="22"/>
        </w:rPr>
        <w:t>RECEIVING UNEXPECTED, PERSONAL AFFIRMATION ON AN ORDINARY MORNING / NHẬN ĐƯỢC SỰ KHẲNG ĐỊNH CÁ NHÂN, BẤT NGỜ VÀO MỘT BUỔI SÁNG BÌNH THƯỜNG</w:t>
      </w:r>
    </w:p>
    <w:p>
      <w:pPr>
        <w:keepLines/>
        <w:spacing w:line="276" w:lineRule="auto" w:after="60"/>
      </w:pPr>
      <w:r>
        <w:rPr>
          <w:rFonts w:ascii="Arial" w:hAnsi="Arial" w:eastAsia="Arial"/>
          <w:b/>
          <w:sz w:val="22"/>
        </w:rPr>
        <w:t xml:space="preserve">Task line 1: </w:t>
      </w:r>
      <w:r>
        <w:rPr>
          <w:rFonts w:ascii="Arial" w:hAnsi="Arial" w:eastAsia="Arial"/>
          <w:sz w:val="22"/>
        </w:rPr>
        <w:t>Offer an unexpected, personal reflection unconnected to the pending professional decision./Đưa ra một sự suy ngẫm cá nhân, bất ngờ không liên quan đến quyết định nghề nghiệp đang chờ.</w:t>
      </w:r>
    </w:p>
    <w:p>
      <w:pPr>
        <w:keepLines/>
        <w:spacing w:line="276" w:lineRule="auto" w:after="60"/>
      </w:pPr>
      <w:r>
        <w:rPr>
          <w:rFonts w:ascii="Arial" w:hAnsi="Arial" w:eastAsia="Arial"/>
          <w:b/>
          <w:sz w:val="22"/>
        </w:rPr>
        <w:t xml:space="preserve">Task line 2: </w:t>
      </w:r>
      <w:r>
        <w:rPr>
          <w:rFonts w:ascii="Arial" w:hAnsi="Arial" w:eastAsia="Arial"/>
          <w:sz w:val="22"/>
        </w:rPr>
        <w:t>Receive the reflection with genuine warmth, naming its unusual and touching quality./Đón nhận sự suy ngẫm đó với sự ấm áp chân thực, nêu tên tính chất lạ lùng và cảm động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this kind of personal affirmation carries meaning independent of any formal evaluation./Nhận diện rằng loại sự khẳng định cá nhân này mang ý nghĩa độc lập với bất kỳ sự đánh giá chính thức nào.</w:t>
      </w:r>
    </w:p>
    <w:p>
      <w:pPr>
        <w:keepLines/>
        <w:spacing w:line="276" w:lineRule="auto" w:after="60"/>
      </w:pPr>
      <w:r>
        <w:rPr>
          <w:rFonts w:ascii="Arial" w:hAnsi="Arial" w:eastAsia="Arial"/>
          <w:b/>
          <w:sz w:val="22"/>
        </w:rPr>
        <w:t xml:space="preserve">Task line 4: </w:t>
      </w:r>
      <w:r>
        <w:rPr>
          <w:rFonts w:ascii="Arial" w:hAnsi="Arial" w:eastAsia="Arial"/>
          <w:sz w:val="22"/>
        </w:rPr>
        <w:t>Record this small morning exchange as a quiet reminder of impact accumulated outside formal recognition./Ghi nhận sự trao đổi nhỏ buổi sáng này là một lời nhắc lặng lẽ về tác động đã tích lũy bên ngoài sự công nhận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unprompted, specific affirmation from a colleague often carries more genuine weight than a formal compliment./Nhận diện rằng sự khẳng định cụ thể, không được yêu cầu từ một đồng nghiệp thường mang trọng lượng chân thực hơn một lời khen chính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affirmation, arriving before any formal decision, is untainted by the outcome still pending./Nhận diện rằng sự khẳng định này, đến trước bất kỳ quyết định chính thức nào, không bị ảnh hưởng bởi kết quả vẫn đang chờ.</w:t>
      </w:r>
    </w:p>
    <w:p>
      <w:pPr>
        <w:keepLines/>
        <w:spacing w:line="276" w:lineRule="auto" w:after="60"/>
      </w:pPr>
      <w:r>
        <w:rPr>
          <w:rFonts w:ascii="Arial" w:hAnsi="Arial" w:eastAsia="Arial"/>
          <w:b/>
          <w:sz w:val="22"/>
        </w:rPr>
        <w:t xml:space="preserve">Task line 7: </w:t>
      </w:r>
      <w:r>
        <w:rPr>
          <w:rFonts w:ascii="Arial" w:hAnsi="Arial" w:eastAsia="Arial"/>
          <w:sz w:val="22"/>
        </w:rPr>
        <w:t>Genuinely receive unexpected personal affirmation on an ordinary morning, recognising it as untainted by, and independent of, any pending formal decision./Chân thực đón nhận sự khẳng định cá nhân bất ngờ vào một buổi sáng bình thường, nhận diện nó không bị ảnh hưởng bởi, và độc lập với, bất kỳ quyết định chính thức đang chờ nào.</w:t>
      </w:r>
    </w:p>
    <w:p>
      <w:pPr>
        <w:keepLines/>
        <w:spacing w:line="276" w:lineRule="auto" w:after="60"/>
      </w:pPr>
      <w:r>
        <w:rPr>
          <w:rFonts w:ascii="Arial" w:hAnsi="Arial" w:eastAsia="Arial"/>
          <w:b/>
          <w:sz w:val="22"/>
        </w:rPr>
        <w:t xml:space="preserve">Tony: </w:t>
      </w:r>
      <w:r>
        <w:rPr>
          <w:rFonts w:ascii="Arial" w:hAnsi="Arial" w:eastAsia="Arial"/>
          <w:sz w:val="22"/>
        </w:rPr>
        <w:t>Karen didn't say what time exactly this afternoon, did she?/Chị Karen không nói giờ chính xác chiều nay, đúng không?</w:t>
      </w:r>
    </w:p>
    <w:p>
      <w:pPr>
        <w:keepLines/>
        <w:spacing w:line="276" w:lineRule="auto" w:after="60"/>
      </w:pPr>
      <w:r>
        <w:rPr>
          <w:rFonts w:ascii="Arial" w:hAnsi="Arial" w:eastAsia="Arial"/>
          <w:b/>
          <w:sz w:val="22"/>
        </w:rPr>
        <w:t xml:space="preserve">Company Driver: </w:t>
      </w:r>
      <w:r>
        <w:rPr>
          <w:rFonts w:ascii="Arial" w:hAnsi="Arial" w:eastAsia="Arial"/>
          <w:sz w:val="22"/>
        </w:rPr>
        <w:t>Just "this afternoon", nothing more specific./Chỉ "chiều nay" thôi, không có gì cụ thể hơn.</w:t>
      </w:r>
    </w:p>
    <w:p>
      <w:pPr>
        <w:keepLines/>
        <w:spacing w:line="276" w:lineRule="auto" w:after="60"/>
      </w:pPr>
      <w:r>
        <w:rPr>
          <w:rFonts w:ascii="Arial" w:hAnsi="Arial" w:eastAsia="Arial"/>
          <w:b/>
          <w:sz w:val="22"/>
        </w:rPr>
        <w:t xml:space="preserve">Tony: </w:t>
      </w:r>
      <w:r>
        <w:rPr>
          <w:rFonts w:ascii="Arial" w:hAnsi="Arial" w:eastAsia="Arial"/>
          <w:sz w:val="22"/>
        </w:rPr>
        <w:t>That vagueness is probably deliberate, keeps me from watching the clock all morning./Sự mơ hồ đó có lẽ là có chủ đích, giữ anh khỏi việc canh đồng hồ cả buổi sáng.</w:t>
      </w:r>
    </w:p>
    <w:p>
      <w:pPr>
        <w:keepLines/>
        <w:spacing w:line="276" w:lineRule="auto" w:after="60"/>
      </w:pPr>
      <w:r>
        <w:rPr>
          <w:rFonts w:ascii="Arial" w:hAnsi="Arial" w:eastAsia="Arial"/>
          <w:b/>
          <w:sz w:val="22"/>
        </w:rPr>
        <w:t>RECOGNISING DELIBERATE VAGUENESS AS A KINDNESS, NOT AN OVERSIGHT / NHẬN RA SỰ MƠ HỒ CÓ CHỦ ĐÍCH LÀ MỘT SỰ TỬ TẾ, KHÔNG PHẢI MỘT SỰ SƠ SUẤT</w:t>
      </w:r>
    </w:p>
    <w:p>
      <w:pPr>
        <w:keepLines/>
        <w:spacing w:line="276" w:lineRule="auto" w:after="60"/>
      </w:pPr>
      <w:r>
        <w:rPr>
          <w:rFonts w:ascii="Arial" w:hAnsi="Arial" w:eastAsia="Arial"/>
          <w:b/>
          <w:sz w:val="22"/>
        </w:rPr>
        <w:t xml:space="preserve">Task line 1: </w:t>
      </w:r>
      <w:r>
        <w:rPr>
          <w:rFonts w:ascii="Arial" w:hAnsi="Arial" w:eastAsia="Arial"/>
          <w:sz w:val="22"/>
        </w:rPr>
        <w:t>Ask a clarifying question about a notably vague scheduling detail./Hỏi một câu hỏi làm rõ về một chi tiết lên lịch mơ hồ đáng chú ý.</w:t>
      </w:r>
    </w:p>
    <w:p>
      <w:pPr>
        <w:keepLines/>
        <w:spacing w:line="276" w:lineRule="auto" w:after="60"/>
      </w:pPr>
      <w:r>
        <w:rPr>
          <w:rFonts w:ascii="Arial" w:hAnsi="Arial" w:eastAsia="Arial"/>
          <w:b/>
          <w:sz w:val="22"/>
        </w:rPr>
        <w:t xml:space="preserve">Task line 2: </w:t>
      </w:r>
      <w:r>
        <w:rPr>
          <w:rFonts w:ascii="Arial" w:hAnsi="Arial" w:eastAsia="Arial"/>
          <w:sz w:val="22"/>
        </w:rPr>
        <w:t>Confirm the vagueness, offering no further specificity./Xác nhận sự mơ hồ đó, không cung cấp thêm sự cụ thể nào.</w:t>
      </w:r>
    </w:p>
    <w:p>
      <w:pPr>
        <w:keepLines/>
        <w:spacing w:line="276" w:lineRule="auto" w:after="60"/>
      </w:pPr>
      <w:r>
        <w:rPr>
          <w:rFonts w:ascii="Arial" w:hAnsi="Arial" w:eastAsia="Arial"/>
          <w:b/>
          <w:sz w:val="22"/>
        </w:rPr>
        <w:t xml:space="preserve">Task line 3: </w:t>
      </w:r>
      <w:r>
        <w:rPr>
          <w:rFonts w:ascii="Arial" w:hAnsi="Arial" w:eastAsia="Arial"/>
          <w:sz w:val="22"/>
        </w:rPr>
        <w:t>Reinterpret this vagueness as a deliberate, protective choice rather than a careless oversight./Diễn giải lại sự mơ hồ này là một lựa chọn có chủ đích, mang tính bảo vệ thay vì một sự sơ suất bất cẩn.</w:t>
      </w:r>
    </w:p>
    <w:p>
      <w:pPr>
        <w:keepLines/>
        <w:spacing w:line="276" w:lineRule="auto" w:after="60"/>
      </w:pPr>
      <w:r>
        <w:rPr>
          <w:rFonts w:ascii="Arial" w:hAnsi="Arial" w:eastAsia="Arial"/>
          <w:b/>
          <w:sz w:val="22"/>
        </w:rPr>
        <w:t xml:space="preserve">Task line 4: </w:t>
      </w:r>
      <w:r>
        <w:rPr>
          <w:rFonts w:ascii="Arial" w:hAnsi="Arial" w:eastAsia="Arial"/>
          <w:sz w:val="22"/>
        </w:rPr>
        <w:t>Recognise that an imprecise timeline can prevent a person from anxiously watching the clock all day./Nhận diện rằng một khung thời gian không chính xác có thể ngăn một người lo lắng canh đồng hồ cả ngày.</w:t>
      </w:r>
    </w:p>
    <w:p>
      <w:pPr>
        <w:keepLines/>
        <w:spacing w:line="276" w:lineRule="auto" w:after="60"/>
      </w:pPr>
      <w:r>
        <w:rPr>
          <w:rFonts w:ascii="Arial" w:hAnsi="Arial" w:eastAsia="Arial"/>
          <w:b/>
          <w:sz w:val="22"/>
        </w:rPr>
        <w:t xml:space="preserve">Task line 5: </w:t>
      </w:r>
      <w:r>
        <w:rPr>
          <w:rFonts w:ascii="Arial" w:hAnsi="Arial" w:eastAsia="Arial"/>
          <w:sz w:val="22"/>
        </w:rPr>
        <w:t>Record this reinterpretation as evidence of trust in a mentor's careful, considerate communication style./Ghi nhận sự diễn giải lại này là bằng chứng của lòng tin vào phong cách giao tiếp cẩn thận, chu đáo của một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Recognise that assuming good intent behind an ambiguous detail is itself a mark of a trusting relationship./Nhận diện rằng việc giả định thiện ý đằng sau một chi tiết mơ hồ tự nó là một dấu hiệu của một mối quan hệ tin tưởng.</w:t>
      </w:r>
    </w:p>
    <w:p>
      <w:pPr>
        <w:keepLines/>
        <w:spacing w:line="276" w:lineRule="auto" w:after="60"/>
      </w:pPr>
      <w:r>
        <w:rPr>
          <w:rFonts w:ascii="Arial" w:hAnsi="Arial" w:eastAsia="Arial"/>
          <w:b/>
          <w:sz w:val="22"/>
        </w:rPr>
        <w:t xml:space="preserve">Task line 7: </w:t>
      </w:r>
      <w:r>
        <w:rPr>
          <w:rFonts w:ascii="Arial" w:hAnsi="Arial" w:eastAsia="Arial"/>
          <w:sz w:val="22"/>
        </w:rPr>
        <w:t>Deliberately reinterpret a vague scheduling detail as a considerate kindness rather than an oversight, recognising this reframe as protecting against anxious clock-watching./Chủ động diễn giải lại một chi tiết lên lịch mơ hồ là một sự tử tế chu đáo thay vì một sự sơ suất, nhận diện sự tái định khung này là bảo vệ khỏi việc lo lắng canh đồng hồ.</w:t>
      </w:r>
    </w:p>
    <w:p>
      <w:pPr>
        <w:keepLines/>
        <w:spacing w:line="276" w:lineRule="auto" w:after="60"/>
      </w:pPr>
      <w:r>
        <w:rPr>
          <w:rFonts w:ascii="Arial" w:hAnsi="Arial" w:eastAsia="Arial"/>
          <w:b/>
          <w:sz w:val="22"/>
        </w:rPr>
        <w:t xml:space="preserve">QA Colleague: </w:t>
      </w:r>
      <w:r>
        <w:rPr>
          <w:rFonts w:ascii="Arial" w:hAnsi="Arial" w:eastAsia="Arial"/>
          <w:sz w:val="22"/>
        </w:rPr>
        <w:t>Do you want company on the walk to the meeting room later, or would you rather go alone?/Anh có muốn có người đi cùng đến phòng họp sau này không, hay anh muốn đi một mình hơn?</w:t>
      </w:r>
    </w:p>
    <w:p>
      <w:pPr>
        <w:keepLines/>
        <w:spacing w:line="276" w:lineRule="auto" w:after="60"/>
      </w:pPr>
      <w:r>
        <w:rPr>
          <w:rFonts w:ascii="Arial" w:hAnsi="Arial" w:eastAsia="Arial"/>
          <w:b/>
          <w:sz w:val="22"/>
        </w:rPr>
        <w:t xml:space="preserve">Tony: </w:t>
      </w:r>
      <w:r>
        <w:rPr>
          <w:rFonts w:ascii="Arial" w:hAnsi="Arial" w:eastAsia="Arial"/>
          <w:sz w:val="22"/>
        </w:rPr>
        <w:t>Alone, I think, whatever happens in there, I want to walk in on my own two feet./Anh nghĩ là một mình, dù chuyện gì xảy ra trong đó, anh muốn tự bước vào bằng chính đôi chân của mình.</w:t>
      </w:r>
    </w:p>
    <w:p>
      <w:pPr>
        <w:keepLines/>
        <w:spacing w:line="276" w:lineRule="auto" w:after="60"/>
      </w:pPr>
      <w:r>
        <w:rPr>
          <w:rFonts w:ascii="Arial" w:hAnsi="Arial" w:eastAsia="Arial"/>
          <w:b/>
          <w:sz w:val="22"/>
        </w:rPr>
        <w:t>CHOOSING TO FACE A DECISIVE MOMENT ALONE, DELIBERATELY / CHỌN ĐỐI DIỆN MỘT KHOẢNH KHẮC QUYẾT ĐỊNH MỘT MÌNH, CÓ CHỦ ĐÍCH</w:t>
      </w:r>
    </w:p>
    <w:p>
      <w:pPr>
        <w:keepLines/>
        <w:spacing w:line="276" w:lineRule="auto" w:after="60"/>
      </w:pPr>
      <w:r>
        <w:rPr>
          <w:rFonts w:ascii="Arial" w:hAnsi="Arial" w:eastAsia="Arial"/>
          <w:b/>
          <w:sz w:val="22"/>
        </w:rPr>
        <w:t xml:space="preserve">Task line 1: </w:t>
      </w:r>
      <w:r>
        <w:rPr>
          <w:rFonts w:ascii="Arial" w:hAnsi="Arial" w:eastAsia="Arial"/>
          <w:sz w:val="22"/>
        </w:rPr>
        <w:t>Offer thoughtful companionship for an anxious walk toward an uncertain moment./Đưa ra sự đồng hành chu đáo cho một cuộc đi bộ lo lắng hướng tới một khoảnh khắc không chắc chắn.</w:t>
      </w:r>
    </w:p>
    <w:p>
      <w:pPr>
        <w:keepLines/>
        <w:spacing w:line="276" w:lineRule="auto" w:after="60"/>
      </w:pPr>
      <w:r>
        <w:rPr>
          <w:rFonts w:ascii="Arial" w:hAnsi="Arial" w:eastAsia="Arial"/>
          <w:b/>
          <w:sz w:val="22"/>
        </w:rPr>
        <w:t xml:space="preserve">Task line 2: </w:t>
      </w:r>
      <w:r>
        <w:rPr>
          <w:rFonts w:ascii="Arial" w:hAnsi="Arial" w:eastAsia="Arial"/>
          <w:sz w:val="22"/>
        </w:rPr>
        <w:t>Decline the offer, explaining a symbolic preference for facing the moment independently./Từ chối lời đề nghị đó, giải thích một sự ưu tiên mang tính biểu tượng cho việc đối diện khoảnh khắc đó một cách độc lập.</w:t>
      </w:r>
    </w:p>
    <w:p>
      <w:pPr>
        <w:keepLines/>
        <w:spacing w:line="276" w:lineRule="auto" w:after="60"/>
      </w:pPr>
      <w:r>
        <w:rPr>
          <w:rFonts w:ascii="Arial" w:hAnsi="Arial" w:eastAsia="Arial"/>
          <w:b/>
          <w:sz w:val="22"/>
        </w:rPr>
        <w:t xml:space="preserve">Task line 3: </w:t>
      </w:r>
      <w:r>
        <w:rPr>
          <w:rFonts w:ascii="Arial" w:hAnsi="Arial" w:eastAsia="Arial"/>
          <w:sz w:val="22"/>
        </w:rPr>
        <w:t>Recognise that facing a decisive moment alone, by choice, differs from facing it alone by circumstance./Nhận diện rằng việc đối diện một khoảnh khắc quyết định một mình, do lựa chọn, khác với việc đối diện nó một mình do hoàn cảnh.</w:t>
      </w:r>
    </w:p>
    <w:p>
      <w:pPr>
        <w:keepLines/>
        <w:spacing w:line="276" w:lineRule="auto" w:after="60"/>
      </w:pPr>
      <w:r>
        <w:rPr>
          <w:rFonts w:ascii="Arial" w:hAnsi="Arial" w:eastAsia="Arial"/>
          <w:b/>
          <w:sz w:val="22"/>
        </w:rPr>
        <w:t xml:space="preserve">Task line 4: </w:t>
      </w:r>
      <w:r>
        <w:rPr>
          <w:rFonts w:ascii="Arial" w:hAnsi="Arial" w:eastAsia="Arial"/>
          <w:sz w:val="22"/>
        </w:rPr>
        <w:t>Record this small, deliberate choice as part of a broader pattern of consciously shaping how pressure is carried./Ghi nhận lựa chọn nhỏ, có chủ đích này là một phần của mô hình rộng hơn về việc chủ động định hình cách áp lực được mang theo.</w:t>
      </w:r>
    </w:p>
    <w:p>
      <w:pPr>
        <w:keepLines/>
        <w:spacing w:line="276" w:lineRule="auto" w:after="60"/>
      </w:pPr>
      <w:r>
        <w:rPr>
          <w:rFonts w:ascii="Arial" w:hAnsi="Arial" w:eastAsia="Arial"/>
          <w:b/>
          <w:sz w:val="22"/>
        </w:rPr>
        <w:t xml:space="preserve">Task line 5: </w:t>
      </w:r>
      <w:r>
        <w:rPr>
          <w:rFonts w:ascii="Arial" w:hAnsi="Arial" w:eastAsia="Arial"/>
          <w:sz w:val="22"/>
        </w:rPr>
        <w:t>Recognise that walking toward uncertainty independently reinforces a sense of personal ownership over the outcome either way./Nhận diện rằng việc bước tới sự không chắc chắn một cách độc lập củng cố cảm giác sở hữu cá nhân đối với kết quả dù thế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preference echoes the earlier choice of entrance at the Director interview itself./Nhận diện rằng sự ưu tiên này phản chiếu lựa chọn lối vào trước đó tại chính buổi phỏng vấn Director.</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walk alone toward a decisive, uncertain moment, recognising this choice as reinforcing personal ownership over whatever outcome follows./Chủ động chọn đi bộ một mình hướng tới một khoảnh khắc quyết định, không chắc chắn, nhận diện lựa chọn này là củng cố quyền sở hữu cá nhân đối với bất kỳ kết quả nào theo sau.</w:t>
      </w:r>
    </w:p>
    <w:p>
      <w:pPr>
        <w:keepLines/>
        <w:spacing w:line="276" w:lineRule="auto" w:after="60"/>
      </w:pPr>
      <w:r>
        <w:rPr>
          <w:rFonts w:ascii="Arial" w:hAnsi="Arial" w:eastAsia="Arial"/>
          <w:b/>
          <w:sz w:val="22"/>
        </w:rPr>
        <w:t xml:space="preserve">QA Colleague: </w:t>
      </w:r>
      <w:r>
        <w:rPr>
          <w:rFonts w:ascii="Arial" w:hAnsi="Arial" w:eastAsia="Arial"/>
          <w:sz w:val="22"/>
        </w:rPr>
        <w:t>Whatever happens this afternoon, breakfast is on me tomorrow, Director or not./Dù chiều nay có chuyện gì, bữa sáng ngày mai anh mời, Director hay không cũng vậy.</w:t>
      </w:r>
    </w:p>
    <w:p>
      <w:pPr>
        <w:keepLines/>
        <w:spacing w:line="276" w:lineRule="auto" w:after="60"/>
      </w:pPr>
      <w:r>
        <w:rPr>
          <w:rFonts w:ascii="Arial" w:hAnsi="Arial" w:eastAsia="Arial"/>
          <w:b/>
          <w:sz w:val="22"/>
        </w:rPr>
        <w:t xml:space="preserve">Tony: </w:t>
      </w:r>
      <w:r>
        <w:rPr>
          <w:rFonts w:ascii="Arial" w:hAnsi="Arial" w:eastAsia="Arial"/>
          <w:sz w:val="22"/>
        </w:rPr>
        <w:t>Deal, and if it's not, I'll probably need that breakfast even more./Đồng ý, và nếu không được, có lẽ anh sẽ cần bữa sáng đó nhiều hơn nữa.</w:t>
      </w:r>
    </w:p>
    <w:p>
      <w:pPr>
        <w:keepLines/>
        <w:spacing w:line="276" w:lineRule="auto" w:after="60"/>
      </w:pPr>
      <w:r>
        <w:rPr>
          <w:rFonts w:ascii="Arial" w:hAnsi="Arial" w:eastAsia="Arial"/>
          <w:b/>
          <w:sz w:val="22"/>
        </w:rPr>
        <w:t>MAKING A CASUAL, OUTCOME-INDEPENDENT PLAN AS A SMALL ACT OF REASSURANCE / LÊN MỘT KẾ HOẠCH THÔNG THƯỜNG, KHÔNG PHỤ THUỘC KẾT QUẢ NHƯ MỘT HÀNH ĐỘNG TRẤN AN NHỎ</w:t>
      </w:r>
    </w:p>
    <w:p>
      <w:pPr>
        <w:keepLines/>
        <w:spacing w:line="276" w:lineRule="auto" w:after="60"/>
      </w:pPr>
      <w:r>
        <w:rPr>
          <w:rFonts w:ascii="Arial" w:hAnsi="Arial" w:eastAsia="Arial"/>
          <w:b/>
          <w:sz w:val="22"/>
        </w:rPr>
        <w:t xml:space="preserve">Task line 1: </w:t>
      </w:r>
      <w:r>
        <w:rPr>
          <w:rFonts w:ascii="Arial" w:hAnsi="Arial" w:eastAsia="Arial"/>
          <w:sz w:val="22"/>
        </w:rPr>
        <w:t>Propose a small, casual future plan explicitly independent of the pending outcome./Đề xuất một kế hoạch tương lai nhỏ, thông thường độc lập rõ ràng với kết quả đang chờ.</w:t>
      </w:r>
    </w:p>
    <w:p>
      <w:pPr>
        <w:keepLines/>
        <w:spacing w:line="276" w:lineRule="auto" w:after="60"/>
      </w:pPr>
      <w:r>
        <w:rPr>
          <w:rFonts w:ascii="Arial" w:hAnsi="Arial" w:eastAsia="Arial"/>
          <w:b/>
          <w:sz w:val="22"/>
        </w:rPr>
        <w:t xml:space="preserve">Task line 2: </w:t>
      </w:r>
      <w:r>
        <w:rPr>
          <w:rFonts w:ascii="Arial" w:hAnsi="Arial" w:eastAsia="Arial"/>
          <w:sz w:val="22"/>
        </w:rPr>
        <w:t>Accept the plan warmly, humorously naming the scenario where it would matter even more./Chấp nhận kế hoạch đó một cách ấm áp, hài hước nêu tên kịch bản nơi nó sẽ còn quan trọng hơn nữa.</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unconditional plan for tomorrow quietly reduces the emotional weight of today's uncertainty./Nhận diện rằng một kế hoạch nhỏ, vô điều kiện cho ngày mai âm thầm giảm bớt trọng lượng cảm xúc của sự không chắc chắn hôm nay.</w:t>
      </w:r>
    </w:p>
    <w:p>
      <w:pPr>
        <w:keepLines/>
        <w:spacing w:line="276" w:lineRule="auto" w:after="60"/>
      </w:pPr>
      <w:r>
        <w:rPr>
          <w:rFonts w:ascii="Arial" w:hAnsi="Arial" w:eastAsia="Arial"/>
          <w:b/>
          <w:sz w:val="22"/>
        </w:rPr>
        <w:t xml:space="preserve">Task line 4: </w:t>
      </w:r>
      <w:r>
        <w:rPr>
          <w:rFonts w:ascii="Arial" w:hAnsi="Arial" w:eastAsia="Arial"/>
          <w:sz w:val="22"/>
        </w:rPr>
        <w:t>Record this small gesture as a genuine, practical form of colleague support before a high-stakes afternoon./Ghi nhận cử chỉ nhỏ này là một hình thức hỗ trợ đồng nghiệp chân thực, thực tế trước một buổi chiều rủi ro cao.</w:t>
      </w:r>
    </w:p>
    <w:p>
      <w:pPr>
        <w:keepLines/>
        <w:spacing w:line="276" w:lineRule="auto" w:after="60"/>
      </w:pPr>
      <w:r>
        <w:rPr>
          <w:rFonts w:ascii="Arial" w:hAnsi="Arial" w:eastAsia="Arial"/>
          <w:b/>
          <w:sz w:val="22"/>
        </w:rPr>
        <w:t xml:space="preserve">Task line 5: </w:t>
      </w:r>
      <w:r>
        <w:rPr>
          <w:rFonts w:ascii="Arial" w:hAnsi="Arial" w:eastAsia="Arial"/>
          <w:sz w:val="22"/>
        </w:rPr>
        <w:t>Recognise that planning for both outcomes casually, rather than avoiding the topic, reflects genuine emotional maturity./Nhận diện rằng việc lên kế hoạch cho cả hai kết quả một cách thông thường, thay vì tránh né chủ đề đó, phản ánh sự trưởng thành cảm xúc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humour about a difficult outcome, offered gently, can be as supportive as direct reassurance./Nhận diện rằng sự hài hước về một kết quả khó khăn, được đưa ra nhẹ nhàng, có thể hỗ trợ nhiều như sự trấn an trực tiếp.</w:t>
      </w:r>
    </w:p>
    <w:p>
      <w:pPr>
        <w:keepLines/>
        <w:spacing w:line="276" w:lineRule="auto" w:after="60"/>
      </w:pPr>
      <w:r>
        <w:rPr>
          <w:rFonts w:ascii="Arial" w:hAnsi="Arial" w:eastAsia="Arial"/>
          <w:b/>
          <w:sz w:val="22"/>
        </w:rPr>
        <w:t xml:space="preserve">Task line 7: </w:t>
      </w:r>
      <w:r>
        <w:rPr>
          <w:rFonts w:ascii="Arial" w:hAnsi="Arial" w:eastAsia="Arial"/>
          <w:sz w:val="22"/>
        </w:rPr>
        <w:t>Deliberately make a small, casual plan explicitly independent of a pending outcome, recognising this as a genuine, practical form of reassurance./Chủ động lên một kế hoạch nhỏ, thông thường độc lập rõ ràng với một kết quả đang chờ, nhận diện đây là một hình thức trấn an chân thực, thực tế.</w:t>
      </w:r>
    </w:p>
    <w:p>
      <w:pPr>
        <w:keepLines/>
        <w:spacing w:line="276" w:lineRule="auto" w:after="60"/>
      </w:pPr>
      <w:r>
        <w:rPr>
          <w:rFonts w:ascii="Arial" w:hAnsi="Arial" w:eastAsia="Arial"/>
          <w:b/>
          <w:sz w:val="22"/>
        </w:rPr>
        <w:t xml:space="preserve">Tony: </w:t>
      </w:r>
      <w:r>
        <w:rPr>
          <w:rFonts w:ascii="Arial" w:hAnsi="Arial" w:eastAsia="Arial"/>
          <w:sz w:val="22"/>
        </w:rPr>
        <w:t>Today closes its first quiet hour without knowing yet whether it will be remembered as an ordinary day or the day everything changed./Hôm nay khép lại giờ yên tĩnh đầu tiên của nó mà chưa biết liệu nó sẽ được nhớ đến như một ngày bình thường hay ngày mọi thứ thay đổi.</w:t>
      </w:r>
    </w:p>
    <w:p>
      <w:pPr>
        <w:pStyle w:val="Heading2"/>
      </w:pPr>
      <w:r>
        <w:rPr>
          <w:rFonts w:ascii="Arial" w:hAnsi="Arial" w:eastAsia="Arial"/>
          <w:b/>
          <w:sz w:val="26"/>
        </w:rPr>
        <w:t>NGÀY 2: Karen gọi Tony vào phòng họp — khoảnh khắc chờ đợi kết thúc</w:t>
      </w:r>
    </w:p>
    <w:p>
      <w:pPr>
        <w:keepLines/>
        <w:spacing w:line="276" w:lineRule="auto" w:after="60"/>
      </w:pPr>
      <w:r>
        <w:rPr>
          <w:rFonts w:ascii="Arial" w:hAnsi="Arial" w:eastAsia="Arial"/>
          <w:b/>
          <w:sz w:val="22"/>
        </w:rPr>
        <w:t xml:space="preserve">Regional VP Supply Chain: </w:t>
      </w:r>
      <w:r>
        <w:rPr>
          <w:rFonts w:ascii="Arial" w:hAnsi="Arial" w:eastAsia="Arial"/>
          <w:sz w:val="22"/>
        </w:rPr>
        <w:t>Tony, come in, James wants to join this call personally./Tony, vào đi, anh James muốn tự mình tham gia cuộc gọi này.</w:t>
      </w:r>
    </w:p>
    <w:p>
      <w:pPr>
        <w:keepLines/>
        <w:spacing w:line="276" w:lineRule="auto" w:after="60"/>
      </w:pPr>
      <w:r>
        <w:rPr>
          <w:rFonts w:ascii="Arial" w:hAnsi="Arial" w:eastAsia="Arial"/>
          <w:b/>
          <w:sz w:val="22"/>
        </w:rPr>
        <w:t xml:space="preserve">Tony: </w:t>
      </w:r>
      <w:r>
        <w:rPr>
          <w:rFonts w:ascii="Arial" w:hAnsi="Arial" w:eastAsia="Arial"/>
          <w:sz w:val="22"/>
        </w:rPr>
        <w:t>That sounds significant either way./Nghe có vẻ quan trọng dù kết quả thế nào.</w:t>
      </w:r>
    </w:p>
    <w:p>
      <w:pPr>
        <w:keepLines/>
        <w:spacing w:line="276" w:lineRule="auto" w:after="60"/>
      </w:pPr>
      <w:r>
        <w:rPr>
          <w:rFonts w:ascii="Arial" w:hAnsi="Arial" w:eastAsia="Arial"/>
          <w:b/>
          <w:sz w:val="22"/>
        </w:rPr>
        <w:t xml:space="preserve">SVP Global Supply Chain: </w:t>
      </w:r>
      <w:r>
        <w:rPr>
          <w:rFonts w:ascii="Arial" w:hAnsi="Arial" w:eastAsia="Arial"/>
          <w:sz w:val="22"/>
        </w:rPr>
        <w:t>Tony, the panel was unanimous, we'd like to offer you Supply Chain Director, Vietnam./Tony, hội đồng đồng thuận tuyệt đối, chúng tôi muốn mời em nhận vị trí Supply Chain Director, Việt Nam.</w:t>
      </w:r>
    </w:p>
    <w:p>
      <w:pPr>
        <w:keepLines/>
        <w:spacing w:line="276" w:lineRule="auto" w:after="60"/>
      </w:pPr>
      <w:r>
        <w:rPr>
          <w:rFonts w:ascii="Arial" w:hAnsi="Arial" w:eastAsia="Arial"/>
          <w:b/>
          <w:sz w:val="22"/>
        </w:rPr>
        <w:t>RECOGNISING SIGNIFICANCE IN A SUMMONS BEFORE KNOWING ITS DIRECTION / NHẬN RA SỰ QUAN TRỌNG TRONG MỘT LỜI TRIỆU TẬP TRƯỚC KHI BIẾT HƯỚNG ĐI CỦA NÓ</w:t>
      </w:r>
    </w:p>
    <w:p>
      <w:pPr>
        <w:keepLines/>
        <w:spacing w:line="276" w:lineRule="auto" w:after="60"/>
      </w:pPr>
      <w:r>
        <w:rPr>
          <w:rFonts w:ascii="Arial" w:hAnsi="Arial" w:eastAsia="Arial"/>
          <w:b/>
          <w:sz w:val="22"/>
        </w:rPr>
        <w:t xml:space="preserve">Task line 1: </w:t>
      </w:r>
      <w:r>
        <w:rPr>
          <w:rFonts w:ascii="Arial" w:hAnsi="Arial" w:eastAsia="Arial"/>
          <w:sz w:val="22"/>
        </w:rPr>
        <w:t>Issue a summons carrying an unusual, personally significant detail./Đưa ra một lời triệu tập mang một chi tiết bất thường, quan trọng về mặt cá nhân.</w:t>
      </w:r>
    </w:p>
    <w:p>
      <w:pPr>
        <w:keepLines/>
        <w:spacing w:line="276" w:lineRule="auto" w:after="60"/>
      </w:pPr>
      <w:r>
        <w:rPr>
          <w:rFonts w:ascii="Arial" w:hAnsi="Arial" w:eastAsia="Arial"/>
          <w:b/>
          <w:sz w:val="22"/>
        </w:rPr>
        <w:t xml:space="preserve">Task line 2: </w:t>
      </w:r>
      <w:r>
        <w:rPr>
          <w:rFonts w:ascii="Arial" w:hAnsi="Arial" w:eastAsia="Arial"/>
          <w:sz w:val="22"/>
        </w:rPr>
        <w:t>Recognise the summons as significant without yet knowing which direction the news will take./Nhận diện lời triệu tập đó là quan trọng mà chưa biết hướng đi nào tin tức sẽ theo.</w:t>
      </w:r>
    </w:p>
    <w:p>
      <w:pPr>
        <w:keepLines/>
        <w:spacing w:line="276" w:lineRule="auto" w:after="60"/>
      </w:pPr>
      <w:r>
        <w:rPr>
          <w:rFonts w:ascii="Arial" w:hAnsi="Arial" w:eastAsia="Arial"/>
          <w:b/>
          <w:sz w:val="22"/>
        </w:rPr>
        <w:t xml:space="preserve">Task line 3: </w:t>
      </w:r>
      <w:r>
        <w:rPr>
          <w:rFonts w:ascii="Arial" w:hAnsi="Arial" w:eastAsia="Arial"/>
          <w:sz w:val="22"/>
        </w:rPr>
        <w:t>Deliver the formal decision directly, naming both the panel's consensus and the specific role offered./Đưa ra quyết định chính thức trực tiếp, nêu tên cả sự đồng thuận của hội đồng và vai trò cụ thể được đề nghị.</w:t>
      </w:r>
    </w:p>
    <w:p>
      <w:pPr>
        <w:keepLines/>
        <w:spacing w:line="276" w:lineRule="auto" w:after="60"/>
      </w:pPr>
      <w:r>
        <w:rPr>
          <w:rFonts w:ascii="Arial" w:hAnsi="Arial" w:eastAsia="Arial"/>
          <w:b/>
          <w:sz w:val="22"/>
        </w:rPr>
        <w:t xml:space="preserve">Task line 4: </w:t>
      </w:r>
      <w:r>
        <w:rPr>
          <w:rFonts w:ascii="Arial" w:hAnsi="Arial" w:eastAsia="Arial"/>
          <w:sz w:val="22"/>
        </w:rPr>
        <w:t>Recognise that unanimous consensus, rather than a narrow majority, carries particular weight in this specific decision./Nhận diện rằng sự đồng thuận tuyệt đối, thay vì một đa số sát sao, mang trọng lượng đặc biệt trong quyết định cụ thể này.</w:t>
      </w:r>
    </w:p>
    <w:p>
      <w:pPr>
        <w:keepLines/>
        <w:spacing w:line="276" w:lineRule="auto" w:after="60"/>
      </w:pPr>
      <w:r>
        <w:rPr>
          <w:rFonts w:ascii="Arial" w:hAnsi="Arial" w:eastAsia="Arial"/>
          <w:b/>
          <w:sz w:val="22"/>
        </w:rPr>
        <w:t xml:space="preserve">Task line 5: </w:t>
      </w:r>
      <w:r>
        <w:rPr>
          <w:rFonts w:ascii="Arial" w:hAnsi="Arial" w:eastAsia="Arial"/>
          <w:sz w:val="22"/>
        </w:rPr>
        <w:t>Record this moment as the precise end of a two-week period of genuine uncertainty./Ghi nhận khoảnh khắc này là điểm kết thúc chính xác của một giai đoạn hai tuần không chắc chắn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a detail as small as who personally joins a call can accurately foreshadow its significance./Nhận diện rằng một chi tiết nhỏ như ai tự mình tham gia một cuộc gọi có thể báo trước chính xác tầm quan trọng của nó.</w:t>
      </w:r>
    </w:p>
    <w:p>
      <w:pPr>
        <w:keepLines/>
        <w:spacing w:line="276" w:lineRule="auto" w:after="60"/>
      </w:pPr>
      <w:r>
        <w:rPr>
          <w:rFonts w:ascii="Arial" w:hAnsi="Arial" w:eastAsia="Arial"/>
          <w:b/>
          <w:sz w:val="22"/>
        </w:rPr>
        <w:t xml:space="preserve">Task line 7: </w:t>
      </w:r>
      <w:r>
        <w:rPr>
          <w:rFonts w:ascii="Arial" w:hAnsi="Arial" w:eastAsia="Arial"/>
          <w:sz w:val="22"/>
        </w:rPr>
        <w:t>Recognise genuine significance in an unusual summons before knowing its direction, confirmed moments later by a unanimous decision ending two weeks of uncertainty./Nhận diện sự quan trọng chân thực trong một lời triệu tập bất thường trước khi biết hướng đi của nó, được xác nhận vài phút sau bởi một quyết định đồng thuận tuyệt đối kết thúc hai tuần không chắc chắn.</w:t>
      </w:r>
    </w:p>
    <w:p>
      <w:pPr>
        <w:keepLines/>
        <w:spacing w:line="276" w:lineRule="auto" w:after="60"/>
      </w:pPr>
      <w:r>
        <w:rPr>
          <w:rFonts w:ascii="Arial" w:hAnsi="Arial" w:eastAsia="Arial"/>
          <w:b/>
          <w:sz w:val="22"/>
        </w:rPr>
        <w:t xml:space="preserve">Tony: </w:t>
      </w:r>
      <w:r>
        <w:rPr>
          <w:rFonts w:ascii="Arial" w:hAnsi="Arial" w:eastAsia="Arial"/>
          <w:sz w:val="22"/>
        </w:rPr>
        <w:t>I'm honestly speechless for a second, thank you, truly./Em thật sự không nói nên lời trong giây lát, cảm ơn anh, thật lòng.</w:t>
      </w:r>
    </w:p>
    <w:p>
      <w:pPr>
        <w:keepLines/>
        <w:spacing w:line="276" w:lineRule="auto" w:after="60"/>
      </w:pPr>
      <w:r>
        <w:rPr>
          <w:rFonts w:ascii="Arial" w:hAnsi="Arial" w:eastAsia="Arial"/>
          <w:b/>
          <w:sz w:val="22"/>
        </w:rPr>
        <w:t xml:space="preserve">Tony: </w:t>
      </w:r>
      <w:r>
        <w:rPr>
          <w:rFonts w:ascii="Arial" w:hAnsi="Arial" w:eastAsia="Arial"/>
          <w:sz w:val="22"/>
        </w:rPr>
        <w:t>I accept, and I won't forget the honesty this process asked of me./Em xin nhận, và em sẽ không quên sự thành thật mà quá trình này yêu cầu ở em.</w:t>
      </w:r>
    </w:p>
    <w:p>
      <w:pPr>
        <w:keepLines/>
        <w:spacing w:line="276" w:lineRule="auto" w:after="60"/>
      </w:pPr>
      <w:r>
        <w:rPr>
          <w:rFonts w:ascii="Arial" w:hAnsi="Arial" w:eastAsia="Arial"/>
          <w:b/>
          <w:sz w:val="22"/>
        </w:rPr>
        <w:t>ACCEPTING A ROLE WHILE NAMING WHAT THE PROCESS ITSELF DEMANDED / NHẬN VỊ TRÍ TRONG KHI NÊU TÊN ĐIỀU QUÁ TRÌNH ĐÓ ĐÃ YÊU CẦU</w:t>
      </w:r>
    </w:p>
    <w:p>
      <w:pPr>
        <w:keepLines/>
        <w:spacing w:line="276" w:lineRule="auto" w:after="60"/>
      </w:pPr>
      <w:r>
        <w:rPr>
          <w:rFonts w:ascii="Arial" w:hAnsi="Arial" w:eastAsia="Arial"/>
          <w:b/>
          <w:sz w:val="22"/>
        </w:rPr>
        <w:t xml:space="preserve">Task line 1: </w:t>
      </w:r>
      <w:r>
        <w:rPr>
          <w:rFonts w:ascii="Arial" w:hAnsi="Arial" w:eastAsia="Arial"/>
          <w:sz w:val="22"/>
        </w:rPr>
        <w:t>Admit a brief, genuine moment of speechlessness before responding formally./Thừa nhận một khoảnh khắc ngắn, chân thực của sự không nói nên lời trước khi phản hồi chính thức.</w:t>
      </w:r>
    </w:p>
    <w:p>
      <w:pPr>
        <w:keepLines/>
        <w:spacing w:line="276" w:lineRule="auto" w:after="60"/>
      </w:pPr>
      <w:r>
        <w:rPr>
          <w:rFonts w:ascii="Arial" w:hAnsi="Arial" w:eastAsia="Arial"/>
          <w:b/>
          <w:sz w:val="22"/>
        </w:rPr>
        <w:t xml:space="preserve">Task line 2: </w:t>
      </w:r>
      <w:r>
        <w:rPr>
          <w:rFonts w:ascii="Arial" w:hAnsi="Arial" w:eastAsia="Arial"/>
          <w:sz w:val="22"/>
        </w:rPr>
        <w:t>Accept the offer explicitly while naming the specific quality the process demanded throughout./Chấp nhận lời đề nghị đó một cách rõ ràng trong khi nêu tên phẩm chất cụ thể quá trình đó đã yêu cầu xuyên suốt.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process's demand for honesty, rather than just accepting silently, honours the entire journey./Nhận diện rằng việc nêu tên yêu cầu về sự trung thực của quá trình đó, thay vì chỉ chấp nhận trong im lặng, tôn vinh cả hành trình.</w:t>
      </w:r>
    </w:p>
    <w:p>
      <w:pPr>
        <w:keepLines/>
        <w:spacing w:line="276" w:lineRule="auto" w:after="60"/>
      </w:pPr>
      <w:r>
        <w:rPr>
          <w:rFonts w:ascii="Arial" w:hAnsi="Arial" w:eastAsia="Arial"/>
          <w:b/>
          <w:sz w:val="22"/>
        </w:rPr>
        <w:t xml:space="preserve">Task line 4: </w:t>
      </w:r>
      <w:r>
        <w:rPr>
          <w:rFonts w:ascii="Arial" w:hAnsi="Arial" w:eastAsia="Arial"/>
          <w:sz w:val="22"/>
        </w:rPr>
        <w:t>Record this acceptance as explicitly connected to the interview's core theme, not a generic thank-you./Ghi nhận sự chấp nhận này là kết nối rõ ràng với chủ đề cốt lõi của buổi phỏng vấn, không phải một lời cảm ơn chung chung.</w:t>
      </w:r>
    </w:p>
    <w:p>
      <w:pPr>
        <w:keepLines/>
        <w:spacing w:line="276" w:lineRule="auto" w:after="60"/>
      </w:pPr>
      <w:r>
        <w:rPr>
          <w:rFonts w:ascii="Arial" w:hAnsi="Arial" w:eastAsia="Arial"/>
          <w:b/>
          <w:sz w:val="22"/>
        </w:rPr>
        <w:t xml:space="preserve">Task line 5: </w:t>
      </w:r>
      <w:r>
        <w:rPr>
          <w:rFonts w:ascii="Arial" w:hAnsi="Arial" w:eastAsia="Arial"/>
          <w:sz w:val="22"/>
        </w:rPr>
        <w:t>Recognise that an emotionally genuine pause before a formal response signals authenticity more than a rehearsed reply would./Nhận diện rằng một khoảng dừng chân thực về mặt cảm xúc trước một phản hồi chính thức báo hiệu sự chân thực nhiều hơn một câu trả lời đã học thuộc sẽ làm.</w:t>
      </w:r>
    </w:p>
    <w:p>
      <w:pPr>
        <w:keepLines/>
        <w:spacing w:line="276" w:lineRule="auto" w:after="60"/>
      </w:pPr>
      <w:r>
        <w:rPr>
          <w:rFonts w:ascii="Arial" w:hAnsi="Arial" w:eastAsia="Arial"/>
          <w:b/>
          <w:sz w:val="22"/>
        </w:rPr>
        <w:t xml:space="preserve">Task line 6: </w:t>
      </w:r>
      <w:r>
        <w:rPr>
          <w:rFonts w:ascii="Arial" w:hAnsi="Arial" w:eastAsia="Arial"/>
          <w:sz w:val="22"/>
        </w:rPr>
        <w:t>Recognise that committing to remember a process's core lesson is itself a small, immediate act of that same honesty./Nhận diện rằng việc cam kết ghi nhớ bài học cốt lõi của một quá trình tự nó là một hành động nhỏ, tức thời của chính sự trung thực đó.</w:t>
      </w:r>
    </w:p>
    <w:p>
      <w:pPr>
        <w:keepLines/>
        <w:spacing w:line="276" w:lineRule="auto" w:after="60"/>
      </w:pPr>
      <w:r>
        <w:rPr>
          <w:rFonts w:ascii="Arial" w:hAnsi="Arial" w:eastAsia="Arial"/>
          <w:b/>
          <w:sz w:val="22"/>
        </w:rPr>
        <w:t xml:space="preserve">Task line 7: </w:t>
      </w:r>
      <w:r>
        <w:rPr>
          <w:rFonts w:ascii="Arial" w:hAnsi="Arial" w:eastAsia="Arial"/>
          <w:sz w:val="22"/>
        </w:rPr>
        <w:t>Accept a new role while explicitly naming the honesty the evaluation process demanded, treating the acceptance itself as a continuation of that same commitment./Chấp nhận một vai trò mới trong khi nêu tên rõ ràng sự trung thực mà quá trình đánh giá đã yêu cầu, coi sự chấp nhận đó tự nó là sự tiếp nối của chính cam kết đó.</w:t>
      </w:r>
    </w:p>
    <w:p>
      <w:pPr>
        <w:keepLines/>
        <w:spacing w:line="276" w:lineRule="auto" w:after="60"/>
      </w:pPr>
      <w:r>
        <w:rPr>
          <w:rFonts w:ascii="Arial" w:hAnsi="Arial" w:eastAsia="Arial"/>
          <w:b/>
          <w:sz w:val="22"/>
        </w:rPr>
        <w:t xml:space="preserve">SVP Global Supply Chain: </w:t>
      </w:r>
      <w:r>
        <w:rPr>
          <w:rFonts w:ascii="Arial" w:hAnsi="Arial" w:eastAsia="Arial"/>
          <w:sz w:val="22"/>
        </w:rPr>
        <w:t>That failure answer, about the CIF mistake, that's what won the room over./Câu trả lời thất bại đó, về sai lầm CIF, chính là điều thuyết phục cả hội đồng.</w:t>
      </w:r>
    </w:p>
    <w:p>
      <w:pPr>
        <w:keepLines/>
        <w:spacing w:line="276" w:lineRule="auto" w:after="60"/>
      </w:pPr>
      <w:r>
        <w:rPr>
          <w:rFonts w:ascii="Arial" w:hAnsi="Arial" w:eastAsia="Arial"/>
          <w:b/>
          <w:sz w:val="22"/>
        </w:rPr>
        <w:t xml:space="preserve">Tony: </w:t>
      </w:r>
      <w:r>
        <w:rPr>
          <w:rFonts w:ascii="Arial" w:hAnsi="Arial" w:eastAsia="Arial"/>
          <w:sz w:val="22"/>
        </w:rPr>
        <w:t>Then I'm glad I told the true story instead of a safer one./Vậy em mừng vì đã kể câu chuyện thật thay vì một câu chuyện an toàn hơn.</w:t>
      </w:r>
    </w:p>
    <w:p>
      <w:pPr>
        <w:keepLines/>
        <w:spacing w:line="276" w:lineRule="auto" w:after="60"/>
      </w:pPr>
      <w:r>
        <w:rPr>
          <w:rFonts w:ascii="Arial" w:hAnsi="Arial" w:eastAsia="Arial"/>
          <w:b/>
          <w:sz w:val="22"/>
        </w:rPr>
        <w:t>LEARNING WHICH SPECIFIC MOMENT ACTUALLY DECIDED THE OUTCOME / BIẾT ĐƯỢC KHOẢNH KHẮC CỤ THỂ NÀO THỰC SỰ QUYẾT ĐỊNH KẾT QUẢ</w:t>
      </w:r>
    </w:p>
    <w:p>
      <w:pPr>
        <w:keepLines/>
        <w:spacing w:line="276" w:lineRule="auto" w:after="60"/>
      </w:pPr>
      <w:r>
        <w:rPr>
          <w:rFonts w:ascii="Arial" w:hAnsi="Arial" w:eastAsia="Arial"/>
          <w:b/>
          <w:sz w:val="22"/>
        </w:rPr>
        <w:t xml:space="preserve">Task line 1: </w:t>
      </w:r>
      <w:r>
        <w:rPr>
          <w:rFonts w:ascii="Arial" w:hAnsi="Arial" w:eastAsia="Arial"/>
          <w:sz w:val="22"/>
        </w:rPr>
        <w:t>Reveal the specific answer that decisively swayed the panel's collective judgment./Tiết lộ câu trả lời cụ thể đã thuyết phục quyết định phán đoán tập thể của hội đồng.</w:t>
      </w:r>
    </w:p>
    <w:p>
      <w:pPr>
        <w:keepLines/>
        <w:spacing w:line="276" w:lineRule="auto" w:after="60"/>
      </w:pPr>
      <w:r>
        <w:rPr>
          <w:rFonts w:ascii="Arial" w:hAnsi="Arial" w:eastAsia="Arial"/>
          <w:b/>
          <w:sz w:val="22"/>
        </w:rPr>
        <w:t xml:space="preserve">Task line 2: </w:t>
      </w:r>
      <w:r>
        <w:rPr>
          <w:rFonts w:ascii="Arial" w:hAnsi="Arial" w:eastAsia="Arial"/>
          <w:sz w:val="22"/>
        </w:rPr>
        <w:t>Respond with genuine relief, retroactively validating the choice to tell the true story./Phản hồi bằng sự nhẹ nhõm chân thực, hồi tố xác nhận lựa chọn kể câu chuyện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this confirmation directly validates the entire honesty-over-performance approach used throughout the interview./Nhận diện rằng sự xác nhận này trực tiếp xác thực toàn bộ cách tiếp cận trung thực hơn trình diễn được dùng suốt buổi phỏng vấn.</w:t>
      </w:r>
    </w:p>
    <w:p>
      <w:pPr>
        <w:keepLines/>
        <w:spacing w:line="276" w:lineRule="auto" w:after="60"/>
      </w:pPr>
      <w:r>
        <w:rPr>
          <w:rFonts w:ascii="Arial" w:hAnsi="Arial" w:eastAsia="Arial"/>
          <w:b/>
          <w:sz w:val="22"/>
        </w:rPr>
        <w:t xml:space="preserve">Task line 4: </w:t>
      </w:r>
      <w:r>
        <w:rPr>
          <w:rFonts w:ascii="Arial" w:hAnsi="Arial" w:eastAsia="Arial"/>
          <w:sz w:val="22"/>
        </w:rPr>
        <w:t>Record this specific feedback as the clearest possible evidence that vulnerability, not polish, won the room./Ghi nhận phản hồi cụ thể này là bằng chứng rõ ràng nhất có thể rằng sự tổn thương, không phải sự bóng bẩy, đã thuyết phục căn phòng.</w:t>
      </w:r>
    </w:p>
    <w:p>
      <w:pPr>
        <w:keepLines/>
        <w:spacing w:line="276" w:lineRule="auto" w:after="60"/>
      </w:pPr>
      <w:r>
        <w:rPr>
          <w:rFonts w:ascii="Arial" w:hAnsi="Arial" w:eastAsia="Arial"/>
          <w:b/>
          <w:sz w:val="22"/>
        </w:rPr>
        <w:t xml:space="preserve">Task line 5: </w:t>
      </w:r>
      <w:r>
        <w:rPr>
          <w:rFonts w:ascii="Arial" w:hAnsi="Arial" w:eastAsia="Arial"/>
          <w:sz w:val="22"/>
        </w:rPr>
        <w:t>Recognise that this feedback closes the uncertainty from Lesson 43 about whether honesty would be rewarded or penalised./Nhận diện rằng phản hồi này khép lại sự không chắc chắn từ Lesson 43 về việc liệu sự trung thực sẽ được thưởng hay bị phạt.</w:t>
      </w:r>
    </w:p>
    <w:p>
      <w:pPr>
        <w:keepLines/>
        <w:spacing w:line="276" w:lineRule="auto" w:after="60"/>
      </w:pPr>
      <w:r>
        <w:rPr>
          <w:rFonts w:ascii="Arial" w:hAnsi="Arial" w:eastAsia="Arial"/>
          <w:b/>
          <w:sz w:val="22"/>
        </w:rPr>
        <w:t xml:space="preserve">Task line 6: </w:t>
      </w:r>
      <w:r>
        <w:rPr>
          <w:rFonts w:ascii="Arial" w:hAnsi="Arial" w:eastAsia="Arial"/>
          <w:sz w:val="22"/>
        </w:rPr>
        <w:t>Recognise that a senior evaluator volunteering this specific detail, unprompted, adds particular credibility to it./Nhận diện rằng việc một người đánh giá cấp cao tự nguyện chia sẻ chi tiết cụ thể này, không được hỏi, thêm độ tin cậy đặc biệt cho nó.</w:t>
      </w:r>
    </w:p>
    <w:p>
      <w:pPr>
        <w:keepLines/>
        <w:spacing w:line="276" w:lineRule="auto" w:after="60"/>
      </w:pPr>
      <w:r>
        <w:rPr>
          <w:rFonts w:ascii="Arial" w:hAnsi="Arial" w:eastAsia="Arial"/>
          <w:b/>
          <w:sz w:val="22"/>
        </w:rPr>
        <w:t xml:space="preserve">Task line 7: </w:t>
      </w:r>
      <w:r>
        <w:rPr>
          <w:rFonts w:ascii="Arial" w:hAnsi="Arial" w:eastAsia="Arial"/>
          <w:sz w:val="22"/>
        </w:rPr>
        <w:t>Learn the specific moment that decided the outcome, recognising this unprompted disclosure as the clearest possible retroactive validation of choosing honesty over a safer answer./Biết được khoảnh khắc cụ thể đã quyết định kết quả, nhận diện sự tiết lộ không được yêu cầu này là sự xác nhận hồi tố rõ ràng nhất có thể của việc chọn sự trung thực hơn một câu trả lời an toàn hơn.</w:t>
      </w:r>
    </w:p>
    <w:p>
      <w:pPr>
        <w:keepLines/>
        <w:spacing w:line="276" w:lineRule="auto" w:after="60"/>
      </w:pPr>
      <w:r>
        <w:rPr>
          <w:rFonts w:ascii="Arial" w:hAnsi="Arial" w:eastAsia="Arial"/>
          <w:b/>
          <w:sz w:val="22"/>
        </w:rPr>
        <w:t xml:space="preserve">Regional VP Supply Chain: </w:t>
      </w:r>
      <w:r>
        <w:rPr>
          <w:rFonts w:ascii="Arial" w:hAnsi="Arial" w:eastAsia="Arial"/>
          <w:sz w:val="22"/>
        </w:rPr>
        <w:t>I knew it the moment you told me that story in preparation, Tony, I just couldn't say so beforehand./Tôi đã biết điều đó ngay khoảnh khắc em kể tôi nghe câu chuyện đó lúc chuẩn bị, Tony, tôi chỉ không thể nói trước được thôi.</w:t>
      </w:r>
    </w:p>
    <w:p>
      <w:pPr>
        <w:keepLines/>
        <w:spacing w:line="276" w:lineRule="auto" w:after="60"/>
      </w:pPr>
      <w:r>
        <w:rPr>
          <w:rFonts w:ascii="Arial" w:hAnsi="Arial" w:eastAsia="Arial"/>
          <w:b/>
          <w:sz w:val="22"/>
        </w:rPr>
        <w:t xml:space="preserve">Tony: </w:t>
      </w:r>
      <w:r>
        <w:rPr>
          <w:rFonts w:ascii="Arial" w:hAnsi="Arial" w:eastAsia="Arial"/>
          <w:sz w:val="22"/>
        </w:rPr>
        <w:t>That's fair, knowing would have changed how I told it./Điều đó hợp lý, biết trước sẽ thay đổi cách em kể nó.</w:t>
      </w:r>
    </w:p>
    <w:p>
      <w:pPr>
        <w:keepLines/>
        <w:spacing w:line="276" w:lineRule="auto" w:after="60"/>
      </w:pPr>
      <w:r>
        <w:rPr>
          <w:rFonts w:ascii="Arial" w:hAnsi="Arial" w:eastAsia="Arial"/>
          <w:b/>
          <w:sz w:val="22"/>
        </w:rPr>
        <w:t>UNDERSTANDING WHY A MENTOR WITHHELD CONFIDENCE UNTIL AFTER THE OUTCOME / HIỂU TẠI SAO MỘT NGƯỜI CỐ VẤN GIỮ KÍN SỰ TỰ TIN CHO ĐẾN SAU KHI CÓ KẾT QUẢ</w:t>
      </w:r>
    </w:p>
    <w:p>
      <w:pPr>
        <w:keepLines/>
        <w:spacing w:line="276" w:lineRule="auto" w:after="60"/>
      </w:pPr>
      <w:r>
        <w:rPr>
          <w:rFonts w:ascii="Arial" w:hAnsi="Arial" w:eastAsia="Arial"/>
          <w:b/>
          <w:sz w:val="22"/>
        </w:rPr>
        <w:t xml:space="preserve">Task line 1: </w:t>
      </w:r>
      <w:r>
        <w:rPr>
          <w:rFonts w:ascii="Arial" w:hAnsi="Arial" w:eastAsia="Arial"/>
          <w:sz w:val="22"/>
        </w:rPr>
        <w:t>Reveal a mentor's private, prior confidence that was deliberately withheld before the outcome./Tiết lộ sự tự tin riêng tư, trước đó của một người cố vấn đã được giữ kín có chủ đích trước khi có kết quả.</w:t>
      </w:r>
    </w:p>
    <w:p>
      <w:pPr>
        <w:keepLines/>
        <w:spacing w:line="276" w:lineRule="auto" w:after="60"/>
      </w:pPr>
      <w:r>
        <w:rPr>
          <w:rFonts w:ascii="Arial" w:hAnsi="Arial" w:eastAsia="Arial"/>
          <w:b/>
          <w:sz w:val="22"/>
        </w:rPr>
        <w:t xml:space="preserve">Task line 2: </w:t>
      </w:r>
      <w:r>
        <w:rPr>
          <w:rFonts w:ascii="Arial" w:hAnsi="Arial" w:eastAsia="Arial"/>
          <w:sz w:val="22"/>
        </w:rPr>
        <w:t>Accept the explanation, recognising exactly why that confidence needed to stay hidden./Chấp nhận lời giải thích đó, nhận diện chính xác tại sao sự tự tin đó cần được giữ kín.</w:t>
      </w:r>
    </w:p>
    <w:p>
      <w:pPr>
        <w:keepLines/>
        <w:spacing w:line="276" w:lineRule="auto" w:after="60"/>
      </w:pPr>
      <w:r>
        <w:rPr>
          <w:rFonts w:ascii="Arial" w:hAnsi="Arial" w:eastAsia="Arial"/>
          <w:b/>
          <w:sz w:val="22"/>
        </w:rPr>
        <w:t xml:space="preserve">Task line 3: </w:t>
      </w:r>
      <w:r>
        <w:rPr>
          <w:rFonts w:ascii="Arial" w:hAnsi="Arial" w:eastAsia="Arial"/>
          <w:sz w:val="22"/>
        </w:rPr>
        <w:t>Recognise that foreknowledge of a mentor's confidence would have altered natural delivery under pressure./Nhận diện rằng sự biết trước về sự tự tin của một người cố vấn sẽ làm thay đổi cách truyền đạt tự nhiên dưới áp lực.</w:t>
      </w:r>
    </w:p>
    <w:p>
      <w:pPr>
        <w:keepLines/>
        <w:spacing w:line="276" w:lineRule="auto" w:after="60"/>
      </w:pPr>
      <w:r>
        <w:rPr>
          <w:rFonts w:ascii="Arial" w:hAnsi="Arial" w:eastAsia="Arial"/>
          <w:b/>
          <w:sz w:val="22"/>
        </w:rPr>
        <w:t xml:space="preserve">Task line 4: </w:t>
      </w:r>
      <w:r>
        <w:rPr>
          <w:rFonts w:ascii="Arial" w:hAnsi="Arial" w:eastAsia="Arial"/>
          <w:sz w:val="22"/>
        </w:rPr>
        <w:t>Record this understanding as retroactive appreciation for a mentor's deliberate restraint./Ghi nhận sự thấu hiểu này là sự trân trọng hồi tố cho sự kiềm chế có chủ đích của một người cố vấn.</w:t>
      </w:r>
    </w:p>
    <w:p>
      <w:pPr>
        <w:keepLines/>
        <w:spacing w:line="276" w:lineRule="auto" w:after="60"/>
      </w:pPr>
      <w:r>
        <w:rPr>
          <w:rFonts w:ascii="Arial" w:hAnsi="Arial" w:eastAsia="Arial"/>
          <w:b/>
          <w:sz w:val="22"/>
        </w:rPr>
        <w:t xml:space="preserve">Task line 5: </w:t>
      </w:r>
      <w:r>
        <w:rPr>
          <w:rFonts w:ascii="Arial" w:hAnsi="Arial" w:eastAsia="Arial"/>
          <w:sz w:val="22"/>
        </w:rPr>
        <w:t>Recognise that a mentor's silence, even when reassuring information exists, can itself be a form of care./Nhận diện rằng sự im lặng của một người cố vấn, ngay cả khi thông tin trấn an tồn tại, tự nó có thể là một hình thức quan tâm.</w:t>
      </w:r>
    </w:p>
    <w:p>
      <w:pPr>
        <w:keepLines/>
        <w:spacing w:line="276" w:lineRule="auto" w:after="60"/>
      </w:pPr>
      <w:r>
        <w:rPr>
          <w:rFonts w:ascii="Arial" w:hAnsi="Arial" w:eastAsia="Arial"/>
          <w:b/>
          <w:sz w:val="22"/>
        </w:rPr>
        <w:t xml:space="preserve">Task line 6: </w:t>
      </w:r>
      <w:r>
        <w:rPr>
          <w:rFonts w:ascii="Arial" w:hAnsi="Arial" w:eastAsia="Arial"/>
          <w:sz w:val="22"/>
        </w:rPr>
        <w:t>Recognise that this withheld confidence explains, in retrospect, small signals of calm noticed throughout preparation./Nhận diện rằng sự tự tin bị giữ kín này giải thích, khi nhìn lại, những tín hiệu bình tĩnh nhỏ đã nhận thấy suốt quá trình chuẩn bị.</w:t>
      </w:r>
    </w:p>
    <w:p>
      <w:pPr>
        <w:keepLines/>
        <w:spacing w:line="276" w:lineRule="auto" w:after="60"/>
      </w:pPr>
      <w:r>
        <w:rPr>
          <w:rFonts w:ascii="Arial" w:hAnsi="Arial" w:eastAsia="Arial"/>
          <w:b/>
          <w:sz w:val="22"/>
        </w:rPr>
        <w:t xml:space="preserve">Task line 7: </w:t>
      </w:r>
      <w:r>
        <w:rPr>
          <w:rFonts w:ascii="Arial" w:hAnsi="Arial" w:eastAsia="Arial"/>
          <w:sz w:val="22"/>
        </w:rPr>
        <w:t>Understand why a trusted mentor deliberately withheld her own confidence in the outcome until after the decision, recognising this restraint as protecting authentic, unrehearsed delivery./Hiểu tại sao một người cố vấn đáng tin có chủ đích giữ kín sự tự tin của chính mình về kết quả cho đến sau khi có quyết định, nhận diện sự kiềm chế này là bảo vệ cách truyền đạt chân thực, không dàn dựng.</w:t>
      </w:r>
    </w:p>
    <w:p>
      <w:pPr>
        <w:keepLines/>
        <w:spacing w:line="276" w:lineRule="auto" w:after="60"/>
      </w:pPr>
      <w:r>
        <w:rPr>
          <w:rFonts w:ascii="Arial" w:hAnsi="Arial" w:eastAsia="Arial"/>
          <w:b/>
          <w:sz w:val="22"/>
        </w:rPr>
        <w:t xml:space="preserve">SVP Global Supply Chain: </w:t>
      </w:r>
      <w:r>
        <w:rPr>
          <w:rFonts w:ascii="Arial" w:hAnsi="Arial" w:eastAsia="Arial"/>
          <w:sz w:val="22"/>
        </w:rPr>
        <w:t>One more thing before I drop off this call, Tony, congratulations, genuinely./Một điều nữa trước khi tôi rời cuộc gọi này, Tony, xin chúc mừng em, thật lòng đó.</w:t>
      </w:r>
    </w:p>
    <w:p>
      <w:pPr>
        <w:keepLines/>
        <w:spacing w:line="276" w:lineRule="auto" w:after="60"/>
      </w:pPr>
      <w:r>
        <w:rPr>
          <w:rFonts w:ascii="Arial" w:hAnsi="Arial" w:eastAsia="Arial"/>
          <w:b/>
          <w:sz w:val="22"/>
        </w:rPr>
        <w:t xml:space="preserve">Tony: </w:t>
      </w:r>
      <w:r>
        <w:rPr>
          <w:rFonts w:ascii="Arial" w:hAnsi="Arial" w:eastAsia="Arial"/>
          <w:sz w:val="22"/>
        </w:rPr>
        <w:t>Thank you, James, and thank you for making the trip to this call yourself./Cảm ơn anh, James, và cảm ơn anh vì đã tự mình tham gia cuộc gọi này.</w:t>
      </w:r>
    </w:p>
    <w:p>
      <w:pPr>
        <w:keepLines/>
        <w:spacing w:line="276" w:lineRule="auto" w:after="60"/>
      </w:pPr>
      <w:r>
        <w:rPr>
          <w:rFonts w:ascii="Arial" w:hAnsi="Arial" w:eastAsia="Arial"/>
          <w:b/>
          <w:sz w:val="22"/>
        </w:rPr>
        <w:t>RECEIVING A SENIOR EXECUTIVE'S PERSONAL GESTURE AS DISTINCT FROM THE FORMAL DECISION / ĐÓN NHẬN CỬ CHỈ CÁ NHÂN CỦA MỘT LÃNH ĐẠO CẤP CAO NHƯ MỘT ĐIỀU KHÁC BIỆT VỚI QUYẾT ĐỊNH CHÍNH THỨC</w:t>
      </w:r>
    </w:p>
    <w:p>
      <w:pPr>
        <w:keepLines/>
        <w:spacing w:line="276" w:lineRule="auto" w:after="60"/>
      </w:pPr>
      <w:r>
        <w:rPr>
          <w:rFonts w:ascii="Arial" w:hAnsi="Arial" w:eastAsia="Arial"/>
          <w:b/>
          <w:sz w:val="22"/>
        </w:rPr>
        <w:t xml:space="preserve">Task line 1: </w:t>
      </w:r>
      <w:r>
        <w:rPr>
          <w:rFonts w:ascii="Arial" w:hAnsi="Arial" w:eastAsia="Arial"/>
          <w:sz w:val="22"/>
        </w:rPr>
        <w:t>Offer a brief, genuinely warm personal closing remark before ending a formal call./Đưa ra một lời kết ngắn gọn, ấm áp chân thực mang tính cá nhân trước khi kết thúc một cuộc gọi chính thức.</w:t>
      </w:r>
    </w:p>
    <w:p>
      <w:pPr>
        <w:keepLines/>
        <w:spacing w:line="276" w:lineRule="auto" w:after="60"/>
      </w:pPr>
      <w:r>
        <w:rPr>
          <w:rFonts w:ascii="Arial" w:hAnsi="Arial" w:eastAsia="Arial"/>
          <w:b/>
          <w:sz w:val="22"/>
        </w:rPr>
        <w:t xml:space="preserve">Task line 2: </w:t>
      </w:r>
      <w:r>
        <w:rPr>
          <w:rFonts w:ascii="Arial" w:hAnsi="Arial" w:eastAsia="Arial"/>
          <w:sz w:val="22"/>
        </w:rPr>
        <w:t>Accept the remark with gratitude, specifically naming the effort behind personally joining the call./Đón nhận lời đó với lòng biết ơn, nêu tên cụ thể nỗ lực đằng sau việc tự mình tham gia cuộc gọi.</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executive personally joining a call is itself a meaningful gesture, separate from the decision's content./Nhận diện rằng việc một lãnh đạo cấp cao tự mình tham gia một cuộc gọi tự nó là một cử chỉ có ý nghĩa, tách biệt với nội dung của quyết định.</w:t>
      </w:r>
    </w:p>
    <w:p>
      <w:pPr>
        <w:keepLines/>
        <w:spacing w:line="276" w:lineRule="auto" w:after="60"/>
      </w:pPr>
      <w:r>
        <w:rPr>
          <w:rFonts w:ascii="Arial" w:hAnsi="Arial" w:eastAsia="Arial"/>
          <w:b/>
          <w:sz w:val="22"/>
        </w:rPr>
        <w:t xml:space="preserve">Task line 4: </w:t>
      </w:r>
      <w:r>
        <w:rPr>
          <w:rFonts w:ascii="Arial" w:hAnsi="Arial" w:eastAsia="Arial"/>
          <w:sz w:val="22"/>
        </w:rPr>
        <w:t>Record this gesture as adding genuine personal weight to what could have been a purely procedural call./Ghi nhận cử chỉ này là thêm trọng lượng cá nhân chân thực vào điều lẽ ra có thể chỉ là một cuộc gọi mang tính thủ tục thuần túy.</w:t>
      </w:r>
    </w:p>
    <w:p>
      <w:pPr>
        <w:keepLines/>
        <w:spacing w:line="276" w:lineRule="auto" w:after="60"/>
      </w:pPr>
      <w:r>
        <w:rPr>
          <w:rFonts w:ascii="Arial" w:hAnsi="Arial" w:eastAsia="Arial"/>
          <w:b/>
          <w:sz w:val="22"/>
        </w:rPr>
        <w:t xml:space="preserve">Task line 5: </w:t>
      </w:r>
      <w:r>
        <w:rPr>
          <w:rFonts w:ascii="Arial" w:hAnsi="Arial" w:eastAsia="Arial"/>
          <w:sz w:val="22"/>
        </w:rPr>
        <w:t>Recognise that noticing and naming this effort explicitly is itself a small act of genuine gratitude./Nhận diện rằng việc chú ý và nêu tên nỗ lực này một cách rõ ràng tự nó là một hành động biết ơn chân thực nhỏ.</w:t>
      </w:r>
    </w:p>
    <w:p>
      <w:pPr>
        <w:keepLines/>
        <w:spacing w:line="276" w:lineRule="auto" w:after="60"/>
      </w:pPr>
      <w:r>
        <w:rPr>
          <w:rFonts w:ascii="Arial" w:hAnsi="Arial" w:eastAsia="Arial"/>
          <w:b/>
          <w:sz w:val="22"/>
        </w:rPr>
        <w:t xml:space="preserve">Task line 6: </w:t>
      </w:r>
      <w:r>
        <w:rPr>
          <w:rFonts w:ascii="Arial" w:hAnsi="Arial" w:eastAsia="Arial"/>
          <w:sz w:val="22"/>
        </w:rPr>
        <w:t>Recognise that a senior leader's time is itself a scarce resource, making its voluntary use here particularly significant./Nhận diện rằng thời gian của một nhà lãnh đạo cấp cao tự nó là một nguồn lực khan hiếm, khiến việc sử dụng tự nguyện nó ở đây đặc biệt có ý nghĩa.</w:t>
      </w:r>
    </w:p>
    <w:p>
      <w:pPr>
        <w:keepLines/>
        <w:spacing w:line="276" w:lineRule="auto" w:after="60"/>
      </w:pPr>
      <w:r>
        <w:rPr>
          <w:rFonts w:ascii="Arial" w:hAnsi="Arial" w:eastAsia="Arial"/>
          <w:b/>
          <w:sz w:val="22"/>
        </w:rPr>
        <w:t xml:space="preserve">Task line 7: </w:t>
      </w:r>
      <w:r>
        <w:rPr>
          <w:rFonts w:ascii="Arial" w:hAnsi="Arial" w:eastAsia="Arial"/>
          <w:sz w:val="22"/>
        </w:rPr>
        <w:t>Genuinely receive a senior executive's personal gesture of joining a call in person, recognising it as distinct from, and adding weight to, the formal decision itself./Chân thực đón nhận cử chỉ cá nhân của một lãnh đạo cấp cao khi tự mình tham gia một cuộc gọi, nhận diện nó là khác biệt với, và thêm trọng lượng cho, chính quyết định chính thức đó.</w:t>
      </w:r>
    </w:p>
    <w:p>
      <w:pPr>
        <w:keepLines/>
        <w:spacing w:line="276" w:lineRule="auto" w:after="60"/>
      </w:pPr>
      <w:r>
        <w:rPr>
          <w:rFonts w:ascii="Arial" w:hAnsi="Arial" w:eastAsia="Arial"/>
          <w:b/>
          <w:sz w:val="22"/>
        </w:rPr>
        <w:t xml:space="preserve">Regional VP Supply Chain: </w:t>
      </w:r>
      <w:r>
        <w:rPr>
          <w:rFonts w:ascii="Arial" w:hAnsi="Arial" w:eastAsia="Arial"/>
          <w:sz w:val="22"/>
        </w:rPr>
        <w:t>Take a minute before you leave this room, Tony, you don't have to rush straight back to the floor./Dành một phút trước khi em rời phòng này, Tony, em không cần vội quay lại xưởng ngay đâu.</w:t>
      </w:r>
    </w:p>
    <w:p>
      <w:pPr>
        <w:keepLines/>
        <w:spacing w:line="276" w:lineRule="auto" w:after="60"/>
      </w:pPr>
      <w:r>
        <w:rPr>
          <w:rFonts w:ascii="Arial" w:hAnsi="Arial" w:eastAsia="Arial"/>
          <w:b/>
          <w:sz w:val="22"/>
        </w:rPr>
        <w:t xml:space="preserve">Tony: </w:t>
      </w:r>
      <w:r>
        <w:rPr>
          <w:rFonts w:ascii="Arial" w:hAnsi="Arial" w:eastAsia="Arial"/>
          <w:sz w:val="22"/>
        </w:rPr>
        <w:t>Thank you, I think I actually need that minute./Cảm ơn chị, em nghĩ em thực sự cần phút đó.</w:t>
      </w:r>
    </w:p>
    <w:p>
      <w:pPr>
        <w:keepLines/>
        <w:spacing w:line="276" w:lineRule="auto" w:after="60"/>
      </w:pPr>
      <w:r>
        <w:rPr>
          <w:rFonts w:ascii="Arial" w:hAnsi="Arial" w:eastAsia="Arial"/>
          <w:b/>
          <w:sz w:val="22"/>
        </w:rPr>
        <w:t>ACCEPTING PERMISSION TO PAUSE BEFORE RETURNING TO ORDINARY ROUTINE / CHẤP NHẬN SỰ CHO PHÉP DỪNG LẠI TRƯỚC KHI QUAY VỀ THÓI QUEN BÌNH THƯỜNG</w:t>
      </w:r>
    </w:p>
    <w:p>
      <w:pPr>
        <w:keepLines/>
        <w:spacing w:line="276" w:lineRule="auto" w:after="60"/>
      </w:pPr>
      <w:r>
        <w:rPr>
          <w:rFonts w:ascii="Arial" w:hAnsi="Arial" w:eastAsia="Arial"/>
          <w:b/>
          <w:sz w:val="22"/>
        </w:rPr>
        <w:t xml:space="preserve">Task line 1: </w:t>
      </w:r>
      <w:r>
        <w:rPr>
          <w:rFonts w:ascii="Arial" w:hAnsi="Arial" w:eastAsia="Arial"/>
          <w:sz w:val="22"/>
        </w:rPr>
        <w:t>Offer explicit permission to pause rather than immediately resume ordinary duties./Đưa ra sự cho phép rõ ràng để dừng lại thay vì ngay lập tức tiếp tục các nhiệm vụ thông thường.</w:t>
      </w:r>
    </w:p>
    <w:p>
      <w:pPr>
        <w:keepLines/>
        <w:spacing w:line="276" w:lineRule="auto" w:after="60"/>
      </w:pPr>
      <w:r>
        <w:rPr>
          <w:rFonts w:ascii="Arial" w:hAnsi="Arial" w:eastAsia="Arial"/>
          <w:b/>
          <w:sz w:val="22"/>
        </w:rPr>
        <w:t xml:space="preserve">Task line 2: </w:t>
      </w:r>
      <w:r>
        <w:rPr>
          <w:rFonts w:ascii="Arial" w:hAnsi="Arial" w:eastAsia="Arial"/>
          <w:sz w:val="22"/>
        </w:rPr>
        <w:t>Accept the permission, admitting a genuine, previously unacknowledged need for that pause./Chấp nhận sự cho phép đó, thừa nhận một nhu cầu chân thực, trước đó chưa được thừa nhận cho khoảng dừng đó.</w:t>
      </w:r>
    </w:p>
    <w:p>
      <w:pPr>
        <w:keepLines/>
        <w:spacing w:line="276" w:lineRule="auto" w:after="60"/>
      </w:pPr>
      <w:r>
        <w:rPr>
          <w:rFonts w:ascii="Arial" w:hAnsi="Arial" w:eastAsia="Arial"/>
          <w:b/>
          <w:sz w:val="22"/>
        </w:rPr>
        <w:t xml:space="preserve">Task line 3: </w:t>
      </w:r>
      <w:r>
        <w:rPr>
          <w:rFonts w:ascii="Arial" w:hAnsi="Arial" w:eastAsia="Arial"/>
          <w:sz w:val="22"/>
        </w:rPr>
        <w:t>Recognise that even joyful news requires a moment of processing before returning to routine./Nhận diện rằng ngay cả tin vui cũng đòi hỏi một khoảnh khắc xử lý trước khi quay về thói quen.</w:t>
      </w:r>
    </w:p>
    <w:p>
      <w:pPr>
        <w:keepLines/>
        <w:spacing w:line="276" w:lineRule="auto" w:after="60"/>
      </w:pPr>
      <w:r>
        <w:rPr>
          <w:rFonts w:ascii="Arial" w:hAnsi="Arial" w:eastAsia="Arial"/>
          <w:b/>
          <w:sz w:val="22"/>
        </w:rPr>
        <w:t xml:space="preserve">Task line 4: </w:t>
      </w:r>
      <w:r>
        <w:rPr>
          <w:rFonts w:ascii="Arial" w:hAnsi="Arial" w:eastAsia="Arial"/>
          <w:sz w:val="22"/>
        </w:rPr>
        <w:t>Record this permission as a small but genuine act of care from a mentor who understands the moment's weight./Ghi nhận sự cho phép này là một hành động quan tâm nhỏ nhưng chân thực từ một người cố vấn hiểu được trọng lượng của khoảnh khắc đó.</w:t>
      </w:r>
    </w:p>
    <w:p>
      <w:pPr>
        <w:keepLines/>
        <w:spacing w:line="276" w:lineRule="auto" w:after="60"/>
      </w:pPr>
      <w:r>
        <w:rPr>
          <w:rFonts w:ascii="Arial" w:hAnsi="Arial" w:eastAsia="Arial"/>
          <w:b/>
          <w:sz w:val="22"/>
        </w:rPr>
        <w:t xml:space="preserve">Task line 5: </w:t>
      </w:r>
      <w:r>
        <w:rPr>
          <w:rFonts w:ascii="Arial" w:hAnsi="Arial" w:eastAsia="Arial"/>
          <w:sz w:val="22"/>
        </w:rPr>
        <w:t>Recognise that immediately rushing back to routine after major news can itself be a form of avoidance./Nhận diện rằng việc vội vã quay lại thói quen ngay sau tin tức lớn tự nó có thể là một hình thức né tránh.</w:t>
      </w:r>
    </w:p>
    <w:p>
      <w:pPr>
        <w:keepLines/>
        <w:spacing w:line="276" w:lineRule="auto" w:after="60"/>
      </w:pPr>
      <w:r>
        <w:rPr>
          <w:rFonts w:ascii="Arial" w:hAnsi="Arial" w:eastAsia="Arial"/>
          <w:b/>
          <w:sz w:val="22"/>
        </w:rPr>
        <w:t xml:space="preserve">Task line 6: </w:t>
      </w:r>
      <w:r>
        <w:rPr>
          <w:rFonts w:ascii="Arial" w:hAnsi="Arial" w:eastAsia="Arial"/>
          <w:sz w:val="22"/>
        </w:rPr>
        <w:t>Recognise that accepting permission to pause, rather than refusing it out of habit, is itself a small act of self-awareness./Nhận diện rằng việc chấp nhận sự cho phép dừng lại, thay vì từ chối nó theo thói quen, tự nó là một hành động tự nhận thức nhỏ.</w:t>
      </w:r>
    </w:p>
    <w:p>
      <w:pPr>
        <w:keepLines/>
        <w:spacing w:line="276" w:lineRule="auto" w:after="60"/>
      </w:pPr>
      <w:r>
        <w:rPr>
          <w:rFonts w:ascii="Arial" w:hAnsi="Arial" w:eastAsia="Arial"/>
          <w:b/>
          <w:sz w:val="22"/>
        </w:rPr>
        <w:t xml:space="preserve">Task line 7: </w:t>
      </w:r>
      <w:r>
        <w:rPr>
          <w:rFonts w:ascii="Arial" w:hAnsi="Arial" w:eastAsia="Arial"/>
          <w:sz w:val="22"/>
        </w:rPr>
        <w:t>Accept a mentor's explicit permission to pause and process major news before returning to ordinary routine, recognising this pause as genuinely needed rather than indulgent./Chấp nhận sự cho phép rõ ràng của một người cố vấn để dừng lại và xử lý tin tức lớn trước khi quay về thói quen bình thường, nhận diện khoảng dừng này là thực sự cần thiết thay vì thừa thãi.</w:t>
      </w:r>
    </w:p>
    <w:p>
      <w:pPr>
        <w:keepLines/>
        <w:spacing w:line="276" w:lineRule="auto" w:after="60"/>
      </w:pPr>
      <w:r>
        <w:rPr>
          <w:rFonts w:ascii="Arial" w:hAnsi="Arial" w:eastAsia="Arial"/>
          <w:b/>
          <w:sz w:val="22"/>
        </w:rPr>
        <w:t xml:space="preserve">Tony: </w:t>
      </w:r>
      <w:r>
        <w:rPr>
          <w:rFonts w:ascii="Arial" w:hAnsi="Arial" w:eastAsia="Arial"/>
          <w:sz w:val="22"/>
        </w:rPr>
        <w:t>Can I ask, was there a moment during those two weeks where you genuinely doubted it would go this way?/Em hỏi được không, có khoảnh khắc nào trong hai tuần đó chị thực sự nghi ngờ nó sẽ diễn ra như thế này không?</w:t>
      </w:r>
    </w:p>
    <w:p>
      <w:pPr>
        <w:keepLines/>
        <w:spacing w:line="276" w:lineRule="auto" w:after="60"/>
      </w:pPr>
      <w:r>
        <w:rPr>
          <w:rFonts w:ascii="Arial" w:hAnsi="Arial" w:eastAsia="Arial"/>
          <w:b/>
          <w:sz w:val="22"/>
        </w:rPr>
        <w:t xml:space="preserve">Regional VP Supply Chain: </w:t>
      </w:r>
      <w:r>
        <w:rPr>
          <w:rFonts w:ascii="Arial" w:hAnsi="Arial" w:eastAsia="Arial"/>
          <w:sz w:val="22"/>
        </w:rPr>
        <w:t>Once, briefly, after Daniel mentioned the audit reference, I worried it might raise more questions than it answered./Có một lần, ngắn thôi, sau khi anh Daniel nhắc đến tài liệu kiểm toán, tôi lo nó có thể đặt ra nhiều câu hỏi hơn là trả lời.</w:t>
      </w:r>
    </w:p>
    <w:p>
      <w:pPr>
        <w:keepLines/>
        <w:spacing w:line="276" w:lineRule="auto" w:after="60"/>
      </w:pPr>
      <w:r>
        <w:rPr>
          <w:rFonts w:ascii="Arial" w:hAnsi="Arial" w:eastAsia="Arial"/>
          <w:b/>
          <w:sz w:val="22"/>
        </w:rPr>
        <w:t xml:space="preserve">Tony: </w:t>
      </w:r>
      <w:r>
        <w:rPr>
          <w:rFonts w:ascii="Arial" w:hAnsi="Arial" w:eastAsia="Arial"/>
          <w:sz w:val="22"/>
        </w:rPr>
        <w:t>I'm glad you didn't tell me that at the time./Em mừng vì chị đã không nói điều đó với em lúc đó.</w:t>
      </w:r>
    </w:p>
    <w:p>
      <w:pPr>
        <w:keepLines/>
        <w:spacing w:line="276" w:lineRule="auto" w:after="60"/>
      </w:pPr>
      <w:r>
        <w:rPr>
          <w:rFonts w:ascii="Arial" w:hAnsi="Arial" w:eastAsia="Arial"/>
          <w:b/>
          <w:sz w:val="22"/>
        </w:rPr>
        <w:t>LEARNING A MENTOR'S BRIEF PRIVATE DOUBT ONLY AFTER IT NO LONGER MATTERED / BIẾT ĐƯỢC MỐI NGHI NGỜ RIÊNG TƯ NGẮN NGỦI CỦA MỘT NGƯỜI CỐ VẤN CHỈ SAU KHI NÓ KHÔNG CÒN QUAN TRỌNG NỮA</w:t>
      </w:r>
    </w:p>
    <w:p>
      <w:pPr>
        <w:keepLines/>
        <w:spacing w:line="276" w:lineRule="auto" w:after="60"/>
      </w:pPr>
      <w:r>
        <w:rPr>
          <w:rFonts w:ascii="Arial" w:hAnsi="Arial" w:eastAsia="Arial"/>
          <w:b/>
          <w:sz w:val="22"/>
        </w:rPr>
        <w:t xml:space="preserve">Task line 1: </w:t>
      </w:r>
      <w:r>
        <w:rPr>
          <w:rFonts w:ascii="Arial" w:hAnsi="Arial" w:eastAsia="Arial"/>
          <w:sz w:val="22"/>
        </w:rPr>
        <w:t>Ask a direct, curious question probing for any genuine doubt during the waiting period./Hỏi một câu hỏi trực tiếp, tò mò thăm dò bất kỳ sự nghi ngờ chân thực nào trong giai đoạn chờ đợi.</w:t>
      </w:r>
    </w:p>
    <w:p>
      <w:pPr>
        <w:keepLines/>
        <w:spacing w:line="276" w:lineRule="auto" w:after="60"/>
      </w:pPr>
      <w:r>
        <w:rPr>
          <w:rFonts w:ascii="Arial" w:hAnsi="Arial" w:eastAsia="Arial"/>
          <w:b/>
          <w:sz w:val="22"/>
        </w:rPr>
        <w:t xml:space="preserve">Task line 2: </w:t>
      </w:r>
      <w:r>
        <w:rPr>
          <w:rFonts w:ascii="Arial" w:hAnsi="Arial" w:eastAsia="Arial"/>
          <w:sz w:val="22"/>
        </w:rPr>
        <w:t>Admit one brief, specific moment of genuine doubt, naming its exact trigger./Thừa nhận một khoảnh khắc nghi ngờ chân thực, ngắn ngủi, nêu tên nguyên nhân chính xác của nó.</w:t>
      </w:r>
    </w:p>
    <w:p>
      <w:pPr>
        <w:keepLines/>
        <w:spacing w:line="276" w:lineRule="auto" w:after="60"/>
      </w:pPr>
      <w:r>
        <w:rPr>
          <w:rFonts w:ascii="Arial" w:hAnsi="Arial" w:eastAsia="Arial"/>
          <w:b/>
          <w:sz w:val="22"/>
        </w:rPr>
        <w:t xml:space="preserve">Task line 3: </w:t>
      </w:r>
      <w:r>
        <w:rPr>
          <w:rFonts w:ascii="Arial" w:hAnsi="Arial" w:eastAsia="Arial"/>
          <w:sz w:val="22"/>
        </w:rPr>
        <w:t>Express genuine relief that this doubt was not shared at the time it occurred./Bày tỏ sự nhẹ nhõm chân thực rằng mối nghi ngờ này đã không được chia sẻ vào thời điểm nó xảy ra.</w:t>
      </w:r>
    </w:p>
    <w:p>
      <w:pPr>
        <w:keepLines/>
        <w:spacing w:line="276" w:lineRule="auto" w:after="60"/>
      </w:pPr>
      <w:r>
        <w:rPr>
          <w:rFonts w:ascii="Arial" w:hAnsi="Arial" w:eastAsia="Arial"/>
          <w:b/>
          <w:sz w:val="22"/>
        </w:rPr>
        <w:t xml:space="preserve">Task line 4: </w:t>
      </w:r>
      <w:r>
        <w:rPr>
          <w:rFonts w:ascii="Arial" w:hAnsi="Arial" w:eastAsia="Arial"/>
          <w:sz w:val="22"/>
        </w:rPr>
        <w:t>Recognise that a mentor's protective silence, even about genuine doubt, served the same purpose as her withheld confidence./Nhận diện rằng sự im lặng bảo vệ của một người cố vấn, ngay cả về sự nghi ngờ chân thực, phục vụ cùng mục đích với sự tự tin bị giữ kín của chị ấy.</w:t>
      </w:r>
    </w:p>
    <w:p>
      <w:pPr>
        <w:keepLines/>
        <w:spacing w:line="276" w:lineRule="auto" w:after="60"/>
      </w:pPr>
      <w:r>
        <w:rPr>
          <w:rFonts w:ascii="Arial" w:hAnsi="Arial" w:eastAsia="Arial"/>
          <w:b/>
          <w:sz w:val="22"/>
        </w:rPr>
        <w:t xml:space="preserve">Task line 5: </w:t>
      </w:r>
      <w:r>
        <w:rPr>
          <w:rFonts w:ascii="Arial" w:hAnsi="Arial" w:eastAsia="Arial"/>
          <w:sz w:val="22"/>
        </w:rPr>
        <w:t>Record this late disclosure as completing a fuller, more honest picture of the entire two-week period./Ghi nhận sự tiết lộ muộn này là hoàn thiện một bức tranh đầy đủ hơn, trung thực hơn của cả giai đoạn hai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hearing this doubt only after the outcome is known removes its power to have caused unnecessary worry./Nhận diện rằng việc nghe mối nghi ngờ này chỉ sau khi biết kết quả loại bỏ khả năng nó đã gây ra sự lo lắng không cần thiết.</w:t>
      </w:r>
    </w:p>
    <w:p>
      <w:pPr>
        <w:keepLines/>
        <w:spacing w:line="276" w:lineRule="auto" w:after="60"/>
      </w:pPr>
      <w:r>
        <w:rPr>
          <w:rFonts w:ascii="Arial" w:hAnsi="Arial" w:eastAsia="Arial"/>
          <w:b/>
          <w:sz w:val="22"/>
        </w:rPr>
        <w:t xml:space="preserve">Task line 7: </w:t>
      </w:r>
      <w:r>
        <w:rPr>
          <w:rFonts w:ascii="Arial" w:hAnsi="Arial" w:eastAsia="Arial"/>
          <w:sz w:val="22"/>
        </w:rPr>
        <w:t>Learn a mentor's brief, genuine private doubt only after the outcome is already settled, recognising her earlier silence about it as a continuation of the same protective care./Biết được mối nghi ngờ riêng tư, chân thực, ngắn ngủi của một người cố vấn chỉ sau khi kết quả đã được định đoạt, nhận diện sự im lặng trước đó của chị ấy về điều đó là sự tiếp nối của chính sự quan tâm bảo vệ đó.</w:t>
      </w:r>
    </w:p>
    <w:p>
      <w:pPr>
        <w:keepLines/>
        <w:spacing w:line="276" w:lineRule="auto" w:after="60"/>
      </w:pPr>
      <w:r>
        <w:rPr>
          <w:rFonts w:ascii="Arial" w:hAnsi="Arial" w:eastAsia="Arial"/>
          <w:b/>
          <w:sz w:val="22"/>
        </w:rPr>
        <w:t xml:space="preserve">Regional VP Supply Chain: </w:t>
      </w:r>
      <w:r>
        <w:rPr>
          <w:rFonts w:ascii="Arial" w:hAnsi="Arial" w:eastAsia="Arial"/>
          <w:sz w:val="22"/>
        </w:rPr>
        <w:t>Before you go, one small warning, the first week gets busier than people expect, protect a little time for yourself in it./Trước khi em đi, một lời cảnh báo nhỏ, tuần đầu tiên bận rộn hơn người ta mong đợi, hãy bảo vệ một chút thời gian cho bản thân trong đó.</w:t>
      </w:r>
    </w:p>
    <w:p>
      <w:pPr>
        <w:keepLines/>
        <w:spacing w:line="276" w:lineRule="auto" w:after="60"/>
      </w:pPr>
      <w:r>
        <w:rPr>
          <w:rFonts w:ascii="Arial" w:hAnsi="Arial" w:eastAsia="Arial"/>
          <w:b/>
          <w:sz w:val="22"/>
        </w:rPr>
        <w:t xml:space="preserve">Tony: </w:t>
      </w:r>
      <w:r>
        <w:rPr>
          <w:rFonts w:ascii="Arial" w:hAnsi="Arial" w:eastAsia="Arial"/>
          <w:sz w:val="22"/>
        </w:rPr>
        <w:t>I'll try, though I suspect I'll need to hear that reminder again in about a week./Em sẽ cố, dù em nghi ngờ em sẽ cần nghe lời nhắc đó lại sau khoảng một tuần.</w:t>
      </w:r>
    </w:p>
    <w:p>
      <w:pPr>
        <w:keepLines/>
        <w:spacing w:line="276" w:lineRule="auto" w:after="60"/>
      </w:pPr>
      <w:r>
        <w:rPr>
          <w:rFonts w:ascii="Arial" w:hAnsi="Arial" w:eastAsia="Arial"/>
          <w:b/>
          <w:sz w:val="22"/>
        </w:rPr>
        <w:t>RECEIVING A PRACTICAL WARNING ABOUT THE COMING WEEK'S HIDDEN DEMANDS / NHẬN MỘT LỜI CẢNH BÁO THỰC TẾ VỀ NHỮNG ĐÒI HỎI ẨN CỦA TUẦN SẮP TỚI</w:t>
      </w:r>
    </w:p>
    <w:p>
      <w:pPr>
        <w:keepLines/>
        <w:spacing w:line="276" w:lineRule="auto" w:after="60"/>
      </w:pPr>
      <w:r>
        <w:rPr>
          <w:rFonts w:ascii="Arial" w:hAnsi="Arial" w:eastAsia="Arial"/>
          <w:b/>
          <w:sz w:val="22"/>
        </w:rPr>
        <w:t xml:space="preserve">Task line 1: </w:t>
      </w:r>
      <w:r>
        <w:rPr>
          <w:rFonts w:ascii="Arial" w:hAnsi="Arial" w:eastAsia="Arial"/>
          <w:sz w:val="22"/>
        </w:rPr>
        <w:t>Offer a specific, experience-based warning about an underestimated coming demand./Đưa ra một lời cảnh báo cụ thể, dựa trên kinh nghiệm về một đòi hỏi sắp tới bị đánh giá thấp.</w:t>
      </w:r>
    </w:p>
    <w:p>
      <w:pPr>
        <w:keepLines/>
        <w:spacing w:line="276" w:lineRule="auto" w:after="60"/>
      </w:pPr>
      <w:r>
        <w:rPr>
          <w:rFonts w:ascii="Arial" w:hAnsi="Arial" w:eastAsia="Arial"/>
          <w:b/>
          <w:sz w:val="22"/>
        </w:rPr>
        <w:t xml:space="preserve">Task line 2: </w:t>
      </w:r>
      <w:r>
        <w:rPr>
          <w:rFonts w:ascii="Arial" w:hAnsi="Arial" w:eastAsia="Arial"/>
          <w:sz w:val="22"/>
        </w:rPr>
        <w:t>Accept the warning while honestly predicting its own likely failure./Chấp nhận lời cảnh báo đó trong khi trung thực dự đoán khả năng thất bại của chính nó.</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predicting one's own future lapse is more useful than an empty promise of discipline./Nhận diện rằng việc trung thực dự đoán sự sa sút tương lai của chính mình hữu ích hơn một lời hứa kỷ luật trống rỗng.</w:t>
      </w:r>
    </w:p>
    <w:p>
      <w:pPr>
        <w:keepLines/>
        <w:spacing w:line="276" w:lineRule="auto" w:after="60"/>
      </w:pPr>
      <w:r>
        <w:rPr>
          <w:rFonts w:ascii="Arial" w:hAnsi="Arial" w:eastAsia="Arial"/>
          <w:b/>
          <w:sz w:val="22"/>
        </w:rPr>
        <w:t xml:space="preserve">Task line 4: </w:t>
      </w:r>
      <w:r>
        <w:rPr>
          <w:rFonts w:ascii="Arial" w:hAnsi="Arial" w:eastAsia="Arial"/>
          <w:sz w:val="22"/>
        </w:rPr>
        <w:t>Record this warning as a practical, grounded coda to an otherwise celebratory conversation./Ghi nhận lời cảnh báo này là một đoạn kết thực tế, vững vàng cho một cuộc trò chuyện vốn dĩ mang tính ăn mừng.</w:t>
      </w:r>
    </w:p>
    <w:p>
      <w:pPr>
        <w:keepLines/>
        <w:spacing w:line="276" w:lineRule="auto" w:after="60"/>
      </w:pPr>
      <w:r>
        <w:rPr>
          <w:rFonts w:ascii="Arial" w:hAnsi="Arial" w:eastAsia="Arial"/>
          <w:b/>
          <w:sz w:val="22"/>
        </w:rPr>
        <w:t xml:space="preserve">Task line 5: </w:t>
      </w:r>
      <w:r>
        <w:rPr>
          <w:rFonts w:ascii="Arial" w:hAnsi="Arial" w:eastAsia="Arial"/>
          <w:sz w:val="22"/>
        </w:rPr>
        <w:t>Recognise that a mentor's practical warnings, offered even amid celebration, reflect ongoing genuine care./Nhận diện rằng những lời cảnh báo thực tế của một người cố vấn, được đưa ra ngay cả giữa lúc ăn mừng, phản ánh sự quan tâm chân thực đang tiếp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warning echoes the same self-aware honesty shown earlier about failing a discipline in advance./Nhận diện rằng lời cảnh báo này phản chiếu chính sự trung thực tự nhận thức đã thể hiện trước đó về việc thất bại trong một kỷ luật từ trước.</w:t>
      </w:r>
    </w:p>
    <w:p>
      <w:pPr>
        <w:keepLines/>
        <w:spacing w:line="276" w:lineRule="auto" w:after="60"/>
      </w:pPr>
      <w:r>
        <w:rPr>
          <w:rFonts w:ascii="Arial" w:hAnsi="Arial" w:eastAsia="Arial"/>
          <w:b/>
          <w:sz w:val="22"/>
        </w:rPr>
        <w:t xml:space="preserve">Task line 7: </w:t>
      </w:r>
      <w:r>
        <w:rPr>
          <w:rFonts w:ascii="Arial" w:hAnsi="Arial" w:eastAsia="Arial"/>
          <w:sz w:val="22"/>
        </w:rPr>
        <w:t>Receive a practical, experience-based warning about the coming week's hidden demands, honestly predicting one's own likely lapse rather than offering an empty promise./Nhận một lời cảnh báo thực tế, dựa trên kinh nghiệm về những đòi hỏi ẩn của tuần sắp tới, trung thực dự đoán khả năng sa sút của chính mình thay vì đưa ra một lời hứa trống rỗng.</w:t>
      </w:r>
    </w:p>
    <w:p>
      <w:pPr>
        <w:keepLines/>
        <w:spacing w:line="276" w:lineRule="auto" w:after="60"/>
      </w:pPr>
      <w:r>
        <w:rPr>
          <w:rFonts w:ascii="Arial" w:hAnsi="Arial" w:eastAsia="Arial"/>
          <w:b/>
          <w:sz w:val="22"/>
        </w:rPr>
        <w:t xml:space="preserve">Tony: </w:t>
      </w:r>
      <w:r>
        <w:rPr>
          <w:rFonts w:ascii="Arial" w:hAnsi="Arial" w:eastAsia="Arial"/>
          <w:sz w:val="22"/>
        </w:rPr>
        <w:t>Today's most important call is already behind me, and the two weeks of not knowing are finally, genuinely over./Cuộc gọi quan trọng nhất hôm nay đã ở phía sau em rồi, và hai tuần không biết kết quả cuối cùng, thực sự đã kết thúc.</w:t>
      </w:r>
    </w:p>
    <w:p>
      <w:pPr>
        <w:pStyle w:val="Heading2"/>
      </w:pPr>
      <w:r>
        <w:rPr>
          <w:rFonts w:ascii="Arial" w:hAnsi="Arial" w:eastAsia="Arial"/>
          <w:b/>
          <w:sz w:val="26"/>
        </w:rPr>
        <w:t>NGÀY 3: Tin vui đến với đội ngũ</w:t>
      </w:r>
    </w:p>
    <w:p>
      <w:pPr>
        <w:keepLines/>
        <w:spacing w:line="276" w:lineRule="auto" w:after="60"/>
      </w:pPr>
      <w:r>
        <w:rPr>
          <w:rFonts w:ascii="Arial" w:hAnsi="Arial" w:eastAsia="Arial"/>
          <w:b/>
          <w:sz w:val="22"/>
        </w:rPr>
        <w:t xml:space="preserve">Sourcing Buyer: </w:t>
      </w:r>
      <w:r>
        <w:rPr>
          <w:rFonts w:ascii="Arial" w:hAnsi="Arial" w:eastAsia="Arial"/>
          <w:sz w:val="22"/>
        </w:rPr>
        <w:t>Tony, is it true, are you actually Director now?/Tony, có thật không, giờ anh thực sự là Director rồi à?</w:t>
      </w:r>
    </w:p>
    <w:p>
      <w:pPr>
        <w:keepLines/>
        <w:spacing w:line="276" w:lineRule="auto" w:after="60"/>
      </w:pPr>
      <w:r>
        <w:rPr>
          <w:rFonts w:ascii="Arial" w:hAnsi="Arial" w:eastAsia="Arial"/>
          <w:b/>
          <w:sz w:val="22"/>
        </w:rPr>
        <w:t xml:space="preserve">Tony: </w:t>
      </w:r>
      <w:r>
        <w:rPr>
          <w:rFonts w:ascii="Arial" w:hAnsi="Arial" w:eastAsia="Arial"/>
          <w:sz w:val="22"/>
        </w:rPr>
        <w:t>It's true, and none of this happens without both of you these past years./Đúng vậy thật, và tất cả những điều này không thể xảy ra nếu không có cả hai em suốt những năm qua.</w:t>
      </w:r>
    </w:p>
    <w:p>
      <w:pPr>
        <w:keepLines/>
        <w:spacing w:line="276" w:lineRule="auto" w:after="60"/>
      </w:pPr>
      <w:r>
        <w:rPr>
          <w:rFonts w:ascii="Arial" w:hAnsi="Arial" w:eastAsia="Arial"/>
          <w:b/>
          <w:sz w:val="22"/>
        </w:rPr>
        <w:t xml:space="preserve">Inventory Buyer: </w:t>
      </w:r>
      <w:r>
        <w:rPr>
          <w:rFonts w:ascii="Arial" w:hAnsi="Arial" w:eastAsia="Arial"/>
          <w:sz w:val="22"/>
        </w:rPr>
        <w:t>We're proud of you, genuinely, not just because it's good for the team./Bọn em tự hào về anh thật sự, không chỉ vì điều đó tốt cho cả đội.</w:t>
      </w:r>
    </w:p>
    <w:p>
      <w:pPr>
        <w:keepLines/>
        <w:spacing w:line="276" w:lineRule="auto" w:after="60"/>
      </w:pPr>
      <w:r>
        <w:rPr>
          <w:rFonts w:ascii="Arial" w:hAnsi="Arial" w:eastAsia="Arial"/>
          <w:b/>
          <w:sz w:val="22"/>
        </w:rPr>
        <w:t xml:space="preserve">Tony: </w:t>
      </w:r>
      <w:r>
        <w:rPr>
          <w:rFonts w:ascii="Arial" w:hAnsi="Arial" w:eastAsia="Arial"/>
          <w:sz w:val="22"/>
        </w:rPr>
        <w:t>That means more to me than the title, honestly./Điều đó có ý nghĩa với anh hơn cả chức danh, thật lòng đó.</w:t>
      </w:r>
    </w:p>
    <w:p>
      <w:pPr>
        <w:keepLines/>
        <w:spacing w:line="276" w:lineRule="auto" w:after="60"/>
      </w:pPr>
      <w:r>
        <w:rPr>
          <w:rFonts w:ascii="Arial" w:hAnsi="Arial" w:eastAsia="Arial"/>
          <w:b/>
          <w:sz w:val="22"/>
        </w:rPr>
        <w:t>SHARING A PERSONAL MILESTONE WITH THE COLLEAGUES WHO ACTUALLY BUILT IT / CHIA SẺ MỘT CỘT MỐC CÁ NHÂN VỚI NHỮNG ĐỒNG NGHIỆP THỰC SỰ ĐÃ XÂY DỰNG NÊN NÓ</w:t>
      </w:r>
    </w:p>
    <w:p>
      <w:pPr>
        <w:keepLines/>
        <w:spacing w:line="276" w:lineRule="auto" w:after="60"/>
      </w:pPr>
      <w:r>
        <w:rPr>
          <w:rFonts w:ascii="Arial" w:hAnsi="Arial" w:eastAsia="Arial"/>
          <w:b/>
          <w:sz w:val="22"/>
        </w:rPr>
        <w:t xml:space="preserve">Task line 1: </w:t>
      </w:r>
      <w:r>
        <w:rPr>
          <w:rFonts w:ascii="Arial" w:hAnsi="Arial" w:eastAsia="Arial"/>
          <w:sz w:val="22"/>
        </w:rPr>
        <w:t>Ask an excited, direct question confirming a widely anticipated piece of news./Hỏi một câu hỏi phấn khích, trực tiếp xác nhận một tin tức được mong đợi rộng rãi.</w:t>
      </w:r>
    </w:p>
    <w:p>
      <w:pPr>
        <w:keepLines/>
        <w:spacing w:line="276" w:lineRule="auto" w:after="60"/>
      </w:pPr>
      <w:r>
        <w:rPr>
          <w:rFonts w:ascii="Arial" w:hAnsi="Arial" w:eastAsia="Arial"/>
          <w:b/>
          <w:sz w:val="22"/>
        </w:rPr>
        <w:t xml:space="preserve">Task line 2: </w:t>
      </w:r>
      <w:r>
        <w:rPr>
          <w:rFonts w:ascii="Arial" w:hAnsi="Arial" w:eastAsia="Arial"/>
          <w:sz w:val="22"/>
        </w:rPr>
        <w:t>Confirm the news while explicitly crediting the colleagues who contributed to it./Xác nhận tin tức đó trong khi tín nhiệm rõ ràng các đồng nghiệp đã đóng góp vào nó.</w:t>
      </w:r>
    </w:p>
    <w:p>
      <w:pPr>
        <w:keepLines/>
        <w:spacing w:line="276" w:lineRule="auto" w:after="60"/>
      </w:pPr>
      <w:r>
        <w:rPr>
          <w:rFonts w:ascii="Arial" w:hAnsi="Arial" w:eastAsia="Arial"/>
          <w:b/>
          <w:sz w:val="22"/>
        </w:rPr>
        <w:t xml:space="preserve">Task line 3: </w:t>
      </w:r>
      <w:r>
        <w:rPr>
          <w:rFonts w:ascii="Arial" w:hAnsi="Arial" w:eastAsia="Arial"/>
          <w:sz w:val="22"/>
        </w:rPr>
        <w:t>Express pride explicitly distinguished from any self-interested team benefit./Bày tỏ niềm tự hào được phân biệt rõ ràng khỏi bất kỳ lợi ích đội nhóm mang tính tư lợi nào.</w:t>
      </w:r>
    </w:p>
    <w:p>
      <w:pPr>
        <w:keepLines/>
        <w:spacing w:line="276" w:lineRule="auto" w:after="60"/>
      </w:pPr>
      <w:r>
        <w:rPr>
          <w:rFonts w:ascii="Arial" w:hAnsi="Arial" w:eastAsia="Arial"/>
          <w:b/>
          <w:sz w:val="22"/>
        </w:rPr>
        <w:t xml:space="preserve">Task line 4: </w:t>
      </w:r>
      <w:r>
        <w:rPr>
          <w:rFonts w:ascii="Arial" w:hAnsi="Arial" w:eastAsia="Arial"/>
          <w:sz w:val="22"/>
        </w:rPr>
        <w:t>Value this genuine pride above the formal title itself./Coi trọng niềm tự hào chân thực này hơn cả chức danh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crediting the team explicitly, rather than accepting sole credit, reflects genuine collaborative leadership./Nhận diện rằng việc tín nhiệm đội nhóm một cách rõ ràng, thay vì nhận toàn bộ công lao, phản ánh sự lãnh đạo hợp tác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emotionally warmest moment of an otherwise formal, professional day./Ghi nhận sự trao đổi này là khoảnh khắc ấm áp nhất về mặt cảm xúc của một ngày vốn dĩ mang tính chính thức, chuyên nghiệp.</w:t>
      </w:r>
    </w:p>
    <w:p>
      <w:pPr>
        <w:keepLines/>
        <w:spacing w:line="276" w:lineRule="auto" w:after="60"/>
      </w:pPr>
      <w:r>
        <w:rPr>
          <w:rFonts w:ascii="Arial" w:hAnsi="Arial" w:eastAsia="Arial"/>
          <w:b/>
          <w:sz w:val="22"/>
        </w:rPr>
        <w:t xml:space="preserve">Task line 7: </w:t>
      </w:r>
      <w:r>
        <w:rPr>
          <w:rFonts w:ascii="Arial" w:hAnsi="Arial" w:eastAsia="Arial"/>
          <w:sz w:val="22"/>
        </w:rPr>
        <w:t>Share a personal professional milestone directly with the colleagues who genuinely built it, valuing their explicit pride above the formal title itself./Chia sẻ một cột mốc nghề nghiệp cá nhân trực tiếp với những đồng nghiệp thực sự đã xây dựng nên nó, coi trọng niềm tự hào rõ ràng của họ hơn cả chức danh chính thức.</w:t>
      </w:r>
    </w:p>
    <w:p>
      <w:pPr>
        <w:keepLines/>
        <w:spacing w:line="276" w:lineRule="auto" w:after="60"/>
      </w:pPr>
      <w:r>
        <w:rPr>
          <w:rFonts w:ascii="Arial" w:hAnsi="Arial" w:eastAsia="Arial"/>
          <w:b/>
          <w:sz w:val="22"/>
        </w:rPr>
        <w:t xml:space="preserve">Sourcing Buyer: </w:t>
      </w:r>
      <w:r>
        <w:rPr>
          <w:rFonts w:ascii="Arial" w:hAnsi="Arial" w:eastAsia="Arial"/>
          <w:sz w:val="22"/>
        </w:rPr>
        <w:t>Does this change how our team works day to day?/Việc này có thay đổi cách đội mình làm việc hằng ngày không?</w:t>
      </w:r>
    </w:p>
    <w:p>
      <w:pPr>
        <w:keepLines/>
        <w:spacing w:line="276" w:lineRule="auto" w:after="60"/>
      </w:pPr>
      <w:r>
        <w:rPr>
          <w:rFonts w:ascii="Arial" w:hAnsi="Arial" w:eastAsia="Arial"/>
          <w:b/>
          <w:sz w:val="22"/>
        </w:rPr>
        <w:t xml:space="preserve">Tony: </w:t>
      </w:r>
      <w:r>
        <w:rPr>
          <w:rFonts w:ascii="Arial" w:hAnsi="Arial" w:eastAsia="Arial"/>
          <w:sz w:val="22"/>
        </w:rPr>
        <w:t>Structure will change, but I'm still the person who picks up the phone at midnight./Cấu trúc sẽ thay đổi, nhưng anh vẫn là người bắt máy lúc nửa đêm như trước.</w:t>
      </w:r>
    </w:p>
    <w:p>
      <w:pPr>
        <w:keepLines/>
        <w:spacing w:line="276" w:lineRule="auto" w:after="60"/>
      </w:pPr>
      <w:r>
        <w:rPr>
          <w:rFonts w:ascii="Arial" w:hAnsi="Arial" w:eastAsia="Arial"/>
          <w:b/>
          <w:sz w:val="22"/>
        </w:rPr>
        <w:t>PROMISING CONTINUITY OF ACCESSIBILITY DESPITE A CHANGING STRUCTURE / HỨA HẸN SỰ LIÊN TỤC CỦA KHẢ NĂNG TIẾP CẬN BẤT CHẤP MỘT CẤU TRÚC ĐANG THAY ĐỔI</w:t>
      </w:r>
    </w:p>
    <w:p>
      <w:pPr>
        <w:keepLines/>
        <w:spacing w:line="276" w:lineRule="auto" w:after="60"/>
      </w:pPr>
      <w:r>
        <w:rPr>
          <w:rFonts w:ascii="Arial" w:hAnsi="Arial" w:eastAsia="Arial"/>
          <w:b/>
          <w:sz w:val="22"/>
        </w:rPr>
        <w:t xml:space="preserve">Task line 1: </w:t>
      </w:r>
      <w:r>
        <w:rPr>
          <w:rFonts w:ascii="Arial" w:hAnsi="Arial" w:eastAsia="Arial"/>
          <w:sz w:val="22"/>
        </w:rPr>
        <w:t>Ask a practical, forward-looking question about day-to-day team impact./Hỏi một câu hỏi thực tế, hướng tới tương lai về tác động hằng ngày đối với đội.</w:t>
      </w:r>
    </w:p>
    <w:p>
      <w:pPr>
        <w:keepLines/>
        <w:spacing w:line="276" w:lineRule="auto" w:after="60"/>
      </w:pPr>
      <w:r>
        <w:rPr>
          <w:rFonts w:ascii="Arial" w:hAnsi="Arial" w:eastAsia="Arial"/>
          <w:b/>
          <w:sz w:val="22"/>
        </w:rPr>
        <w:t xml:space="preserve">Task line 2: </w:t>
      </w:r>
      <w:r>
        <w:rPr>
          <w:rFonts w:ascii="Arial" w:hAnsi="Arial" w:eastAsia="Arial"/>
          <w:sz w:val="22"/>
        </w:rPr>
        <w:t>Distinguish structural change from personal accessibility, promising continuity of the latter specifically./Phân biệt sự thay đổi cấu trúc với khả năng tiếp cận cá nhân, hứa hẹn sự liên tục của điều sau một cách cụ thể.</w:t>
      </w:r>
    </w:p>
    <w:p>
      <w:pPr>
        <w:keepLines/>
        <w:spacing w:line="276" w:lineRule="auto" w:after="60"/>
      </w:pPr>
      <w:r>
        <w:rPr>
          <w:rFonts w:ascii="Arial" w:hAnsi="Arial" w:eastAsia="Arial"/>
          <w:b/>
          <w:sz w:val="22"/>
        </w:rPr>
        <w:t xml:space="preserve">Task line 3: </w:t>
      </w:r>
      <w:r>
        <w:rPr>
          <w:rFonts w:ascii="Arial" w:hAnsi="Arial" w:eastAsia="Arial"/>
          <w:sz w:val="22"/>
        </w:rPr>
        <w:t>Recognise that this specific promise addresses the team's most immediate, practical anxiety about the change./Nhận diện rằng lời hứa cụ thể này giải quyết mối lo lắng thực tế, tức thời nhất của đội về sự thay đổi.</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a template for reassuring a team through any structural transition./Ghi nhận sự phân biệt này là một khuôn mẫu để trấn an một đội qua bất kỳ sự chuyển đổi cấu trúc nào.</w:t>
      </w:r>
    </w:p>
    <w:p>
      <w:pPr>
        <w:keepLines/>
        <w:spacing w:line="276" w:lineRule="auto" w:after="60"/>
      </w:pPr>
      <w:r>
        <w:rPr>
          <w:rFonts w:ascii="Arial" w:hAnsi="Arial" w:eastAsia="Arial"/>
          <w:b/>
          <w:sz w:val="22"/>
        </w:rPr>
        <w:t xml:space="preserve">Task line 5: </w:t>
      </w:r>
      <w:r>
        <w:rPr>
          <w:rFonts w:ascii="Arial" w:hAnsi="Arial" w:eastAsia="Arial"/>
          <w:sz w:val="22"/>
        </w:rPr>
        <w:t>Recognise that accessibility, not formal structure, is often what a team actually values most in a leader./Nhận diện rằng khả năng tiếp cận, không phải cấu trúc chính thức, thường là điều một đội thực sự coi trọng nhất ở một nhà lãnh đạo.</w:t>
      </w:r>
    </w:p>
    <w:p>
      <w:pPr>
        <w:keepLines/>
        <w:spacing w:line="276" w:lineRule="auto" w:after="60"/>
      </w:pPr>
      <w:r>
        <w:rPr>
          <w:rFonts w:ascii="Arial" w:hAnsi="Arial" w:eastAsia="Arial"/>
          <w:b/>
          <w:sz w:val="22"/>
        </w:rPr>
        <w:t xml:space="preserve">Task line 6: </w:t>
      </w:r>
      <w:r>
        <w:rPr>
          <w:rFonts w:ascii="Arial" w:hAnsi="Arial" w:eastAsia="Arial"/>
          <w:sz w:val="22"/>
        </w:rPr>
        <w:t>Recognise that a concrete, specific image, picking up the phone at midnight, reassures more than an abstract promise./Nhận diện rằng một hình ảnh cụ thể, rõ ràng, bắt máy lúc nửa đêm, trấn an nhiều hơn một lời hứa trừu tượng.</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structural change from personal accessibility, promising continuity of the latter with a concrete image the team can actually trust./Chủ động phân biệt sự thay đổi cấu trúc với khả năng tiếp cận cá nhân, hứa hẹn sự liên tục của điều sau bằng một hình ảnh cụ thể mà đội có thể thực sự tin tưởng.</w:t>
      </w:r>
    </w:p>
    <w:p>
      <w:pPr>
        <w:keepLines/>
        <w:spacing w:line="276" w:lineRule="auto" w:after="60"/>
      </w:pPr>
      <w:r>
        <w:rPr>
          <w:rFonts w:ascii="Arial" w:hAnsi="Arial" w:eastAsia="Arial"/>
          <w:b/>
          <w:sz w:val="22"/>
        </w:rPr>
        <w:t xml:space="preserve">Inventory Buyer: </w:t>
      </w:r>
      <w:r>
        <w:rPr>
          <w:rFonts w:ascii="Arial" w:hAnsi="Arial" w:eastAsia="Arial"/>
          <w:sz w:val="22"/>
        </w:rPr>
        <w:t>Can I ask something honest? Are you worried about managing people who used to be your equals?/Em hỏi thật được không? Anh có lo về việc quản lý những người từng là ngang hàng với anh không?</w:t>
      </w:r>
    </w:p>
    <w:p>
      <w:pPr>
        <w:keepLines/>
        <w:spacing w:line="276" w:lineRule="auto" w:after="60"/>
      </w:pPr>
      <w:r>
        <w:rPr>
          <w:rFonts w:ascii="Arial" w:hAnsi="Arial" w:eastAsia="Arial"/>
          <w:b/>
          <w:sz w:val="22"/>
        </w:rPr>
        <w:t xml:space="preserve">Tony: </w:t>
      </w:r>
      <w:r>
        <w:rPr>
          <w:rFonts w:ascii="Arial" w:hAnsi="Arial" w:eastAsia="Arial"/>
          <w:sz w:val="22"/>
        </w:rPr>
        <w:t>A little, but you two never treated me as an equal exactly, you treated me as someone worth trusting first./Một chút, nhưng hai em chưa bao giờ đối xử với anh như ngang hàng chính xác, hai em đối xử với anh như một người đáng tin trước.</w:t>
      </w:r>
    </w:p>
    <w:p>
      <w:pPr>
        <w:keepLines/>
        <w:spacing w:line="276" w:lineRule="auto" w:after="60"/>
      </w:pPr>
      <w:r>
        <w:rPr>
          <w:rFonts w:ascii="Arial" w:hAnsi="Arial" w:eastAsia="Arial"/>
          <w:b/>
          <w:sz w:val="22"/>
        </w:rPr>
        <w:t xml:space="preserve">Sourcing Buyer: </w:t>
      </w:r>
      <w:r>
        <w:rPr>
          <w:rFonts w:ascii="Arial" w:hAnsi="Arial" w:eastAsia="Arial"/>
          <w:sz w:val="22"/>
        </w:rPr>
        <w:t>That's a generous way to put it, but it's also true./Đó là một cách nói hào phóng, nhưng cũng đúng.</w:t>
      </w:r>
    </w:p>
    <w:p>
      <w:pPr>
        <w:keepLines/>
        <w:spacing w:line="276" w:lineRule="auto" w:after="60"/>
      </w:pPr>
      <w:r>
        <w:rPr>
          <w:rFonts w:ascii="Arial" w:hAnsi="Arial" w:eastAsia="Arial"/>
          <w:b/>
          <w:sz w:val="22"/>
        </w:rPr>
        <w:t>REFRAMING A PAST WORKING RELATIONSHIP AS TRUST RATHER THAN EQUALITY / TÁI ĐỊNH KHUNG MỘT MỐI QUAN HỆ LÀM VIỆC TRONG QUÁ KHỨ LÀ LÒNG TIN THAY VÌ SỰ NGANG HÀNG</w:t>
      </w:r>
    </w:p>
    <w:p>
      <w:pPr>
        <w:keepLines/>
        <w:spacing w:line="276" w:lineRule="auto" w:after="60"/>
      </w:pPr>
      <w:r>
        <w:rPr>
          <w:rFonts w:ascii="Arial" w:hAnsi="Arial" w:eastAsia="Arial"/>
          <w:b/>
          <w:sz w:val="22"/>
        </w:rPr>
        <w:t xml:space="preserve">Task line 1: </w:t>
      </w:r>
      <w:r>
        <w:rPr>
          <w:rFonts w:ascii="Arial" w:hAnsi="Arial" w:eastAsia="Arial"/>
          <w:sz w:val="22"/>
        </w:rPr>
        <w:t>Ask a direct, honest question about a specific, human anxiety underlying the promotion./Hỏi một câu hỏi trực tiếp, thành thật về một mối lo lắng nhân văn cụ thể nền tảng cho sự thăng chức.</w:t>
      </w:r>
    </w:p>
    <w:p>
      <w:pPr>
        <w:keepLines/>
        <w:spacing w:line="276" w:lineRule="auto" w:after="60"/>
      </w:pPr>
      <w:r>
        <w:rPr>
          <w:rFonts w:ascii="Arial" w:hAnsi="Arial" w:eastAsia="Arial"/>
          <w:b/>
          <w:sz w:val="22"/>
        </w:rPr>
        <w:t xml:space="preserve">Task line 2: </w:t>
      </w:r>
      <w:r>
        <w:rPr>
          <w:rFonts w:ascii="Arial" w:hAnsi="Arial" w:eastAsia="Arial"/>
          <w:sz w:val="22"/>
        </w:rPr>
        <w:t>Admit partial worry, then reframe the past relationship's actual defining quality./Thừa nhận sự lo lắng một phần, sau đó tái định khung phẩm chất định hình thực sự của mối quan hệ trong quá khứ.</w:t>
      </w:r>
    </w:p>
    <w:p>
      <w:pPr>
        <w:keepLines/>
        <w:spacing w:line="276" w:lineRule="auto" w:after="60"/>
      </w:pPr>
      <w:r>
        <w:rPr>
          <w:rFonts w:ascii="Arial" w:hAnsi="Arial" w:eastAsia="Arial"/>
          <w:b/>
          <w:sz w:val="22"/>
        </w:rPr>
        <w:t xml:space="preserve">Task line 3: </w:t>
      </w:r>
      <w:r>
        <w:rPr>
          <w:rFonts w:ascii="Arial" w:hAnsi="Arial" w:eastAsia="Arial"/>
          <w:sz w:val="22"/>
        </w:rPr>
        <w:t>Accept the reframe as generous yet genuinely accurate./Chấp nhận sự tái định khung đó là hào phóng nhưng thực sự chính xác.</w:t>
      </w:r>
    </w:p>
    <w:p>
      <w:pPr>
        <w:keepLines/>
        <w:spacing w:line="276" w:lineRule="auto" w:after="60"/>
      </w:pPr>
      <w:r>
        <w:rPr>
          <w:rFonts w:ascii="Arial" w:hAnsi="Arial" w:eastAsia="Arial"/>
          <w:b/>
          <w:sz w:val="22"/>
        </w:rPr>
        <w:t xml:space="preserve">Task line 4: </w:t>
      </w:r>
      <w:r>
        <w:rPr>
          <w:rFonts w:ascii="Arial" w:hAnsi="Arial" w:eastAsia="Arial"/>
          <w:sz w:val="22"/>
        </w:rPr>
        <w:t>Recognise that trust, not formal equality, was always the true foundation of the working relationship./Nhận diện rằng lòng tin, không phải sự ngang hàng chính thức, luôn là nền tảng thật sự của mối quan hệ làm việc.</w:t>
      </w:r>
    </w:p>
    <w:p>
      <w:pPr>
        <w:keepLines/>
        <w:spacing w:line="276" w:lineRule="auto" w:after="60"/>
      </w:pPr>
      <w:r>
        <w:rPr>
          <w:rFonts w:ascii="Arial" w:hAnsi="Arial" w:eastAsia="Arial"/>
          <w:b/>
          <w:sz w:val="22"/>
        </w:rPr>
        <w:t xml:space="preserve">Task line 5: </w:t>
      </w:r>
      <w:r>
        <w:rPr>
          <w:rFonts w:ascii="Arial" w:hAnsi="Arial" w:eastAsia="Arial"/>
          <w:sz w:val="22"/>
        </w:rPr>
        <w:t>Record this reframing as easing a genuine, unspoken anxiety about the transition for both parties./Ghi nhận sự tái định khung này là làm dịu bớt một mối lo lắng chân thực, không nói ra về sự chuyển đổi cho cả hai bên.</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a worry honestly, rather than dismissing it, actually strengthens trust during a role transition./Nhận diện rằng việc nêu tên một mối lo lắng một cách trung thực, thay vì gạt bỏ nó, thực sự củng cố lòng tin trong một sự chuyển đổi vai trò.</w:t>
      </w:r>
    </w:p>
    <w:p>
      <w:pPr>
        <w:keepLines/>
        <w:spacing w:line="276" w:lineRule="auto" w:after="60"/>
      </w:pPr>
      <w:r>
        <w:rPr>
          <w:rFonts w:ascii="Arial" w:hAnsi="Arial" w:eastAsia="Arial"/>
          <w:b/>
          <w:sz w:val="22"/>
        </w:rPr>
        <w:t xml:space="preserve">Task line 7: </w:t>
      </w:r>
      <w:r>
        <w:rPr>
          <w:rFonts w:ascii="Arial" w:hAnsi="Arial" w:eastAsia="Arial"/>
          <w:sz w:val="22"/>
        </w:rPr>
        <w:t>Honestly admit a worry about managing former equals, then reframe the past relationship as trust rather than formal equality, easing the transition for both sides./Trung thực thừa nhận một mối lo lắng về việc quản lý những người từng ngang hàng, sau đó tái định khung mối quan hệ trong quá khứ là lòng tin thay vì sự ngang hàng chính thức, làm dịu bớt sự chuyển đổi cho cả hai bên.</w:t>
      </w:r>
    </w:p>
    <w:p>
      <w:pPr>
        <w:keepLines/>
        <w:spacing w:line="276" w:lineRule="auto" w:after="60"/>
      </w:pPr>
      <w:r>
        <w:rPr>
          <w:rFonts w:ascii="Arial" w:hAnsi="Arial" w:eastAsia="Arial"/>
          <w:b/>
          <w:sz w:val="22"/>
        </w:rPr>
        <w:t xml:space="preserve">Sourcing Buyer: </w:t>
      </w:r>
      <w:r>
        <w:rPr>
          <w:rFonts w:ascii="Arial" w:hAnsi="Arial" w:eastAsia="Arial"/>
          <w:sz w:val="22"/>
        </w:rPr>
        <w:t>Can we tell the rest of the team, or is it still under wraps until the official announcement?/Bọn em có thể nói cho phần còn lại của đội biết không, hay vẫn phải giữ kín cho đến thông báo chính thức?</w:t>
      </w:r>
    </w:p>
    <w:p>
      <w:pPr>
        <w:keepLines/>
        <w:spacing w:line="276" w:lineRule="auto" w:after="60"/>
      </w:pPr>
      <w:r>
        <w:rPr>
          <w:rFonts w:ascii="Arial" w:hAnsi="Arial" w:eastAsia="Arial"/>
          <w:b/>
          <w:sz w:val="22"/>
        </w:rPr>
        <w:t xml:space="preserve">Tony: </w:t>
      </w:r>
      <w:r>
        <w:rPr>
          <w:rFonts w:ascii="Arial" w:hAnsi="Arial" w:eastAsia="Arial"/>
          <w:sz w:val="22"/>
        </w:rPr>
        <w:t>Officially I should say wait, unofficially I already told you two, so use your judgment./Chính thức thì anh nên nói chờ đã, không chính thức thì anh đã nói cho hai em rồi, nên hai em tự phán đoán đi.</w:t>
      </w:r>
    </w:p>
    <w:p>
      <w:pPr>
        <w:keepLines/>
        <w:spacing w:line="276" w:lineRule="auto" w:after="60"/>
      </w:pPr>
      <w:r>
        <w:rPr>
          <w:rFonts w:ascii="Arial" w:hAnsi="Arial" w:eastAsia="Arial"/>
          <w:b/>
          <w:sz w:val="22"/>
        </w:rPr>
        <w:t xml:space="preserve">Inventory Buyer: </w:t>
      </w:r>
      <w:r>
        <w:rPr>
          <w:rFonts w:ascii="Arial" w:hAnsi="Arial" w:eastAsia="Arial"/>
          <w:sz w:val="22"/>
        </w:rPr>
        <w:t>That's a very Tony answer, technically correct and completely unhelpful./Đó là một câu trả lời rất kiểu Tony, đúng về mặt kỹ thuật và hoàn toàn không giúp ích gì.</w:t>
      </w:r>
    </w:p>
    <w:p>
      <w:pPr>
        <w:keepLines/>
        <w:spacing w:line="276" w:lineRule="auto" w:after="60"/>
      </w:pPr>
      <w:r>
        <w:rPr>
          <w:rFonts w:ascii="Arial" w:hAnsi="Arial" w:eastAsia="Arial"/>
          <w:b/>
          <w:sz w:val="22"/>
        </w:rPr>
        <w:t>GIVING A DELIBERATELY AMBIGUOUS ANSWER TO PROTECT BOTH DISCRETION AND HONESTY / ĐƯA RA MỘT CÂU TRẢ LỜI CÓ CHỦ ĐÍCH MƠ HỒ ĐỂ BẢO VỆ CẢ SỰ KÍN ĐÁO LẪN SỰ TRUNG THỰC</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boundary of confidentiality around unofficial news./Hỏi một câu hỏi thực tế về ranh giới bảo mật xung quanh tin tức không chính thức.</w:t>
      </w:r>
    </w:p>
    <w:p>
      <w:pPr>
        <w:keepLines/>
        <w:spacing w:line="276" w:lineRule="auto" w:after="60"/>
      </w:pPr>
      <w:r>
        <w:rPr>
          <w:rFonts w:ascii="Arial" w:hAnsi="Arial" w:eastAsia="Arial"/>
          <w:b/>
          <w:sz w:val="22"/>
        </w:rPr>
        <w:t xml:space="preserve">Task line 2: </w:t>
      </w:r>
      <w:r>
        <w:rPr>
          <w:rFonts w:ascii="Arial" w:hAnsi="Arial" w:eastAsia="Arial"/>
          <w:sz w:val="22"/>
        </w:rPr>
        <w:t>Give a genuinely ambiguous answer, naming the tension between official procedure and personal disclosure already made./Đưa ra một câu trả lời thực sự mơ hồ, nêu tên sự căng thẳng giữa thủ tục chính thức và sự tiết lộ cá nhân đã được thực hiện.</w:t>
      </w:r>
    </w:p>
    <w:p>
      <w:pPr>
        <w:keepLines/>
        <w:spacing w:line="276" w:lineRule="auto" w:after="60"/>
      </w:pPr>
      <w:r>
        <w:rPr>
          <w:rFonts w:ascii="Arial" w:hAnsi="Arial" w:eastAsia="Arial"/>
          <w:b/>
          <w:sz w:val="22"/>
        </w:rPr>
        <w:t xml:space="preserve">Task line 3: </w:t>
      </w:r>
      <w:r>
        <w:rPr>
          <w:rFonts w:ascii="Arial" w:hAnsi="Arial" w:eastAsia="Arial"/>
          <w:sz w:val="22"/>
        </w:rPr>
        <w:t>Affectionately call out the answer's technical correctness paired with its practical unhelpfulness./Trìu mến chỉ ra sự đúng đắn về mặt kỹ thuật của câu trả lời đó song song với sự không giúp ích thực tế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this kind of deliberate ambiguity protects both formal discretion and personal honesty simultaneously./Nhận diện rằng loại sự mơ hồ có chủ đích này bảo vệ cả sự kín đáo chính thức lẫn sự trung thực cá nhân cùng lúc.</w:t>
      </w:r>
    </w:p>
    <w:p>
      <w:pPr>
        <w:keepLines/>
        <w:spacing w:line="276" w:lineRule="auto" w:after="60"/>
      </w:pPr>
      <w:r>
        <w:rPr>
          <w:rFonts w:ascii="Arial" w:hAnsi="Arial" w:eastAsia="Arial"/>
          <w:b/>
          <w:sz w:val="22"/>
        </w:rPr>
        <w:t xml:space="preserve">Task line 5: </w:t>
      </w:r>
      <w:r>
        <w:rPr>
          <w:rFonts w:ascii="Arial" w:hAnsi="Arial" w:eastAsia="Arial"/>
          <w:sz w:val="22"/>
        </w:rPr>
        <w:t>Record this small, humorous moment as evidence of a genuinely comfortable, long-standing team dynamic./Ghi nhận khoảnh khắc nhỏ, hài hước này là bằng chứng của một động lực đội nhóm thực sự thoải mái, lâu dài.</w:t>
      </w:r>
    </w:p>
    <w:p>
      <w:pPr>
        <w:keepLines/>
        <w:spacing w:line="276" w:lineRule="auto" w:after="60"/>
      </w:pPr>
      <w:r>
        <w:rPr>
          <w:rFonts w:ascii="Arial" w:hAnsi="Arial" w:eastAsia="Arial"/>
          <w:b/>
          <w:sz w:val="22"/>
        </w:rPr>
        <w:t xml:space="preserve">Task line 6: </w:t>
      </w:r>
      <w:r>
        <w:rPr>
          <w:rFonts w:ascii="Arial" w:hAnsi="Arial" w:eastAsia="Arial"/>
          <w:sz w:val="22"/>
        </w:rPr>
        <w:t>Recognise that placing responsible judgment in the team's own hands, rather than issuing a strict rule, reflects genuine trust./Nhận diện rằng việc đặt sự phán đoán có trách nhiệm vào chính tay của đội, thay vì ban hành một quy tắc nghiêm ngặt, phản ánh lòng tin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give an ambiguous answer that protects both formal discretion and personal honesty, trusting the team's own judgment rather than issuing a strict rule./Chủ động đưa ra một câu trả lời mơ hồ bảo vệ cả sự kín đáo chính thức lẫn sự trung thực cá nhân, tin tưởng vào chính sự phán đoán của đội thay vì ban hành một quy tắc nghiêm ngặt.</w:t>
      </w:r>
    </w:p>
    <w:p>
      <w:pPr>
        <w:keepLines/>
        <w:spacing w:line="276" w:lineRule="auto" w:after="60"/>
      </w:pPr>
      <w:r>
        <w:rPr>
          <w:rFonts w:ascii="Arial" w:hAnsi="Arial" w:eastAsia="Arial"/>
          <w:b/>
          <w:sz w:val="22"/>
        </w:rPr>
        <w:t xml:space="preserve">Sourcing Buyer: </w:t>
      </w:r>
      <w:r>
        <w:rPr>
          <w:rFonts w:ascii="Arial" w:hAnsi="Arial" w:eastAsia="Arial"/>
          <w:sz w:val="22"/>
        </w:rPr>
        <w:t>Seriously though, what made you nervous about this interview, out of everything you've done this year?/Nhưng nghiêm túc mà nói, điều gì khiến anh hồi hộp về buổi phỏng vấn này, trong số mọi thứ anh đã làm năm nay?</w:t>
      </w:r>
    </w:p>
    <w:p>
      <w:pPr>
        <w:keepLines/>
        <w:spacing w:line="276" w:lineRule="auto" w:after="60"/>
      </w:pPr>
      <w:r>
        <w:rPr>
          <w:rFonts w:ascii="Arial" w:hAnsi="Arial" w:eastAsia="Arial"/>
          <w:b/>
          <w:sz w:val="22"/>
        </w:rPr>
        <w:t xml:space="preserve">Tony: </w:t>
      </w:r>
      <w:r>
        <w:rPr>
          <w:rFonts w:ascii="Arial" w:hAnsi="Arial" w:eastAsia="Arial"/>
          <w:sz w:val="22"/>
        </w:rPr>
        <w:t>Being evaluated as a person, not just my decisions, that's a different kind of exposed./Bị đánh giá như một con người, không chỉ các quyết định của mình, đó là một loại phơi bày khác.</w:t>
      </w:r>
    </w:p>
    <w:p>
      <w:pPr>
        <w:keepLines/>
        <w:spacing w:line="276" w:lineRule="auto" w:after="60"/>
      </w:pPr>
      <w:r>
        <w:rPr>
          <w:rFonts w:ascii="Arial" w:hAnsi="Arial" w:eastAsia="Arial"/>
          <w:b/>
          <w:sz w:val="22"/>
        </w:rPr>
        <w:t>NAMING THE SPECIFIC KIND OF EXPOSURE A PERSONAL EVALUATION CREATES / NÊU TÊN LOẠI PHƠI BÀY CỤ THỂ MỘT SỰ ĐÁNH GIÁ CÁ NHÂN TẠO RA</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comparing this challenge against a full year of other difficult moments./Hỏi một câu hỏi thực sự tò mò so sánh thách thức này với cả một năm những khoảnh khắc khó khăn khác.</w:t>
      </w:r>
    </w:p>
    <w:p>
      <w:pPr>
        <w:keepLines/>
        <w:spacing w:line="276" w:lineRule="auto" w:after="60"/>
      </w:pPr>
      <w:r>
        <w:rPr>
          <w:rFonts w:ascii="Arial" w:hAnsi="Arial" w:eastAsia="Arial"/>
          <w:b/>
          <w:sz w:val="22"/>
        </w:rPr>
        <w:t xml:space="preserve">Task line 2: </w:t>
      </w:r>
      <w:r>
        <w:rPr>
          <w:rFonts w:ascii="Arial" w:hAnsi="Arial" w:eastAsia="Arial"/>
          <w:sz w:val="22"/>
        </w:rPr>
        <w:t>Name the precise source of unique difficulty: personal evaluation as distinct from decision evaluation./Nêu tên nguồn gốc chính xác của khó khăn riêng biệt: sự đánh giá cá nhân khác biệt với sự đánh giá quyết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being evaluated as a whole person exposes something decisions alone never fully reveal./Nhận diện rằng việc được đánh giá như một con người toàn diện phơi bày điều mà các quyết định đơn thuần không bao giờ tiết lộ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retroactively explaining the specific intensity of the interview's difficulty./Ghi nhận sự phân biệt này là hồi tố giải thích cường độ cụ thể của sự khó khăn của buổi phỏng vấn.</w:t>
      </w:r>
    </w:p>
    <w:p>
      <w:pPr>
        <w:keepLines/>
        <w:spacing w:line="276" w:lineRule="auto" w:after="60"/>
      </w:pPr>
      <w:r>
        <w:rPr>
          <w:rFonts w:ascii="Arial" w:hAnsi="Arial" w:eastAsia="Arial"/>
          <w:b/>
          <w:sz w:val="22"/>
        </w:rPr>
        <w:t xml:space="preserve">Task line 5: </w:t>
      </w:r>
      <w:r>
        <w:rPr>
          <w:rFonts w:ascii="Arial" w:hAnsi="Arial" w:eastAsia="Arial"/>
          <w:sz w:val="22"/>
        </w:rPr>
        <w:t>Recognise that operational decisions can be defended with data, while personal character cannot be defended the same way./Nhận diện rằng các quyết định vận hành có thể được bảo vệ bằng dữ liệu, trong khi tính cách cá nhân không thể được bảo vệ theo cùng cách.</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distinction clearly, after the fact, helps a colleague understand a demand they have not yet faced./Nhận diện rằng việc nêu tên sự phân biệt này một cách rõ ràng, sau sự việc, giúp một đồng nghiệp hiểu một đòi hỏi mà họ chưa từng đối mặt.</w:t>
      </w:r>
    </w:p>
    <w:p>
      <w:pPr>
        <w:keepLines/>
        <w:spacing w:line="276" w:lineRule="auto" w:after="60"/>
      </w:pPr>
      <w:r>
        <w:rPr>
          <w:rFonts w:ascii="Arial" w:hAnsi="Arial" w:eastAsia="Arial"/>
          <w:b/>
          <w:sz w:val="22"/>
        </w:rPr>
        <w:t xml:space="preserve">Task line 7: </w:t>
      </w:r>
      <w:r>
        <w:rPr>
          <w:rFonts w:ascii="Arial" w:hAnsi="Arial" w:eastAsia="Arial"/>
          <w:sz w:val="22"/>
        </w:rPr>
        <w:t>Clearly name personal evaluation as a distinct, more exposing kind of challenge than decision-based evaluation, helping a colleague understand a demand not yet faced./Nêu tên rõ ràng sự đánh giá cá nhân là một loại thách thức khác biệt, phơi bày nhiều hơn sự đánh giá dựa trên quyết định, giúp một đồng nghiệp hiểu một đòi hỏi chưa từng đối mặt.</w:t>
      </w:r>
    </w:p>
    <w:p>
      <w:pPr>
        <w:keepLines/>
        <w:spacing w:line="276" w:lineRule="auto" w:after="60"/>
      </w:pPr>
      <w:r>
        <w:rPr>
          <w:rFonts w:ascii="Arial" w:hAnsi="Arial" w:eastAsia="Arial"/>
          <w:b/>
          <w:sz w:val="22"/>
        </w:rPr>
        <w:t xml:space="preserve">Inventory Buyer: </w:t>
      </w:r>
      <w:r>
        <w:rPr>
          <w:rFonts w:ascii="Arial" w:hAnsi="Arial" w:eastAsia="Arial"/>
          <w:sz w:val="22"/>
        </w:rPr>
        <w:t>Will you still be in the group chat, or does Director mean a separate one now?/Anh có còn ở trong nhóm chat không, hay Director nghĩa là một nhóm riêng bây giờ?</w:t>
      </w:r>
    </w:p>
    <w:p>
      <w:pPr>
        <w:keepLines/>
        <w:spacing w:line="276" w:lineRule="auto" w:after="60"/>
      </w:pPr>
      <w:r>
        <w:rPr>
          <w:rFonts w:ascii="Arial" w:hAnsi="Arial" w:eastAsia="Arial"/>
          <w:b/>
          <w:sz w:val="22"/>
        </w:rPr>
        <w:t xml:space="preserve">Tony: </w:t>
      </w:r>
      <w:r>
        <w:rPr>
          <w:rFonts w:ascii="Arial" w:hAnsi="Arial" w:eastAsia="Arial"/>
          <w:sz w:val="22"/>
        </w:rPr>
        <w:t>Same group chat, I'm not creating a separate one just to feel important./Vẫn cùng nhóm chat đó, anh không lập một nhóm riêng chỉ để cảm thấy quan trọng.</w:t>
      </w:r>
    </w:p>
    <w:p>
      <w:pPr>
        <w:keepLines/>
        <w:spacing w:line="276" w:lineRule="auto" w:after="60"/>
      </w:pPr>
      <w:r>
        <w:rPr>
          <w:rFonts w:ascii="Arial" w:hAnsi="Arial" w:eastAsia="Arial"/>
          <w:b/>
          <w:sz w:val="22"/>
        </w:rPr>
        <w:t>REFUSING A SYMBOLIC GESTURE OF STATUS THAT WOULD SIGNAL DISTANCE / TỪ CHỐI MỘT CỬ CHỈ MANG TÍNH BIỂU TƯỢNG VỀ ĐỊA VỊ SẼ BÁO HIỆU SỰ XA CÁCH</w:t>
      </w:r>
    </w:p>
    <w:p>
      <w:pPr>
        <w:keepLines/>
        <w:spacing w:line="276" w:lineRule="auto" w:after="60"/>
      </w:pPr>
      <w:r>
        <w:rPr>
          <w:rFonts w:ascii="Arial" w:hAnsi="Arial" w:eastAsia="Arial"/>
          <w:b/>
          <w:sz w:val="22"/>
        </w:rPr>
        <w:t xml:space="preserve">Task line 1: </w:t>
      </w:r>
      <w:r>
        <w:rPr>
          <w:rFonts w:ascii="Arial" w:hAnsi="Arial" w:eastAsia="Arial"/>
          <w:sz w:val="22"/>
        </w:rPr>
        <w:t>Ask a light, practical question testing whether a title change will affect informal communication access./Hỏi một câu hỏi nhẹ nhàng, thực tế kiểm tra liệu sự thay đổi chức danh có ảnh hưởng đến khả năng tiếp cận giao tiếp không chính thức không.</w:t>
      </w:r>
    </w:p>
    <w:p>
      <w:pPr>
        <w:keepLines/>
        <w:spacing w:line="276" w:lineRule="auto" w:after="60"/>
      </w:pPr>
      <w:r>
        <w:rPr>
          <w:rFonts w:ascii="Arial" w:hAnsi="Arial" w:eastAsia="Arial"/>
          <w:b/>
          <w:sz w:val="22"/>
        </w:rPr>
        <w:t xml:space="preserve">Task line 2: </w:t>
      </w:r>
      <w:r>
        <w:rPr>
          <w:rFonts w:ascii="Arial" w:hAnsi="Arial" w:eastAsia="Arial"/>
          <w:sz w:val="22"/>
        </w:rPr>
        <w:t>Firmly reject a symbolic status gesture, naming the vanity it would represent./Kiên quyết từ chối một cử chỉ địa vị mang tính biểu tượng, nêu tên sự phù phiếm nó sẽ đại diện.</w:t>
      </w:r>
    </w:p>
    <w:p>
      <w:pPr>
        <w:keepLines/>
        <w:spacing w:line="276" w:lineRule="auto" w:after="60"/>
      </w:pPr>
      <w:r>
        <w:rPr>
          <w:rFonts w:ascii="Arial" w:hAnsi="Arial" w:eastAsia="Arial"/>
          <w:b/>
          <w:sz w:val="22"/>
        </w:rPr>
        <w:t xml:space="preserve">Task line 3: </w:t>
      </w:r>
      <w:r>
        <w:rPr>
          <w:rFonts w:ascii="Arial" w:hAnsi="Arial" w:eastAsia="Arial"/>
          <w:sz w:val="22"/>
        </w:rPr>
        <w:t>Recognise that small symbolic gestures of status can quietly create distance a leader never intended./Nhận diện rằng những cử chỉ địa vị mang tính biểu tượng nhỏ có thể âm thầm tạo ra khoảng cách mà một nhà lãnh đạo chưa bao giờ có ý định.</w:t>
      </w:r>
    </w:p>
    <w:p>
      <w:pPr>
        <w:keepLines/>
        <w:spacing w:line="276" w:lineRule="auto" w:after="60"/>
      </w:pPr>
      <w:r>
        <w:rPr>
          <w:rFonts w:ascii="Arial" w:hAnsi="Arial" w:eastAsia="Arial"/>
          <w:b/>
          <w:sz w:val="22"/>
        </w:rPr>
        <w:t xml:space="preserve">Task line 4: </w:t>
      </w:r>
      <w:r>
        <w:rPr>
          <w:rFonts w:ascii="Arial" w:hAnsi="Arial" w:eastAsia="Arial"/>
          <w:sz w:val="22"/>
        </w:rPr>
        <w:t>Record this refusal as a small but genuine extension of the earlier promise about accessibility./Ghi nhận sự từ chối này là một sự mở rộng nhỏ nhưng chân thực của lời hứa trước đó về khả năng tiếp cận.</w:t>
      </w:r>
    </w:p>
    <w:p>
      <w:pPr>
        <w:keepLines/>
        <w:spacing w:line="276" w:lineRule="auto" w:after="60"/>
      </w:pPr>
      <w:r>
        <w:rPr>
          <w:rFonts w:ascii="Arial" w:hAnsi="Arial" w:eastAsia="Arial"/>
          <w:b/>
          <w:sz w:val="22"/>
        </w:rPr>
        <w:t xml:space="preserve">Task line 5: </w:t>
      </w:r>
      <w:r>
        <w:rPr>
          <w:rFonts w:ascii="Arial" w:hAnsi="Arial" w:eastAsia="Arial"/>
          <w:sz w:val="22"/>
        </w:rPr>
        <w:t>Recognise that refusing unnecessary status markers is itself a deliberate leadership choice, not merely an oversight./Nhận diện rằng việc từ chối những dấu hiệu địa vị không cần thiết tự nó là một lựa chọn lãnh đạo có chủ đích, không chỉ là một sự sơ suất.</w:t>
      </w:r>
    </w:p>
    <w:p>
      <w:pPr>
        <w:keepLines/>
        <w:spacing w:line="276" w:lineRule="auto" w:after="60"/>
      </w:pPr>
      <w:r>
        <w:rPr>
          <w:rFonts w:ascii="Arial" w:hAnsi="Arial" w:eastAsia="Arial"/>
          <w:b/>
          <w:sz w:val="22"/>
        </w:rPr>
        <w:t xml:space="preserve">Task line 6: </w:t>
      </w:r>
      <w:r>
        <w:rPr>
          <w:rFonts w:ascii="Arial" w:hAnsi="Arial" w:eastAsia="Arial"/>
          <w:sz w:val="22"/>
        </w:rPr>
        <w:t>Recognise that a team's willingness to ask this question directly reflects the same comfortable trust worth preserving./Nhận diện rằng sự sẵn lòng hỏi câu hỏi này trực tiếp của một đội phản ánh chính sự tin tưởng thoải mái đáng để gìn giữ.</w:t>
      </w:r>
    </w:p>
    <w:p>
      <w:pPr>
        <w:keepLines/>
        <w:spacing w:line="276" w:lineRule="auto" w:after="60"/>
      </w:pPr>
      <w:r>
        <w:rPr>
          <w:rFonts w:ascii="Arial" w:hAnsi="Arial" w:eastAsia="Arial"/>
          <w:b/>
          <w:sz w:val="22"/>
        </w:rPr>
        <w:t xml:space="preserve">Task line 7: </w:t>
      </w:r>
      <w:r>
        <w:rPr>
          <w:rFonts w:ascii="Arial" w:hAnsi="Arial" w:eastAsia="Arial"/>
          <w:sz w:val="22"/>
        </w:rPr>
        <w:t>Deliberately refuse a small symbolic gesture of new status, recognising that such gestures can quietly create distance a leader never intended./Chủ động từ chối một cử chỉ địa vị mang tính biểu tượng nhỏ mới, nhận diện rằng những cử chỉ như vậy có thể âm thầm tạo ra khoảng cách mà một nhà lãnh đạo chưa bao giờ có ý định.</w:t>
      </w:r>
    </w:p>
    <w:p>
      <w:pPr>
        <w:keepLines/>
        <w:spacing w:line="276" w:lineRule="auto" w:after="60"/>
      </w:pPr>
      <w:r>
        <w:rPr>
          <w:rFonts w:ascii="Arial" w:hAnsi="Arial" w:eastAsia="Arial"/>
          <w:b/>
          <w:sz w:val="22"/>
        </w:rPr>
        <w:t xml:space="preserve">Sourcing Buyer: </w:t>
      </w:r>
      <w:r>
        <w:rPr>
          <w:rFonts w:ascii="Arial" w:hAnsi="Arial" w:eastAsia="Arial"/>
          <w:sz w:val="22"/>
        </w:rPr>
        <w:t>Tony, one last thing, is there anything you're actually nervous about, now that this part is over?/Tony, một điều cuối cùng, có gì anh thực sự lo lắng không, giờ khi phần này đã xong?</w:t>
      </w:r>
    </w:p>
    <w:p>
      <w:pPr>
        <w:keepLines/>
        <w:spacing w:line="276" w:lineRule="auto" w:after="60"/>
      </w:pPr>
      <w:r>
        <w:rPr>
          <w:rFonts w:ascii="Arial" w:hAnsi="Arial" w:eastAsia="Arial"/>
          <w:b/>
          <w:sz w:val="22"/>
        </w:rPr>
        <w:t xml:space="preserve">Tony: </w:t>
      </w:r>
      <w:r>
        <w:rPr>
          <w:rFonts w:ascii="Arial" w:hAnsi="Arial" w:eastAsia="Arial"/>
          <w:sz w:val="22"/>
        </w:rPr>
        <w:t>Whether I can be as good a director as you two deserve, honestly./Liệu anh có thể là một director tốt như hai em xứng đáng có được không, thành thật thì.</w:t>
      </w:r>
    </w:p>
    <w:p>
      <w:pPr>
        <w:keepLines/>
        <w:spacing w:line="276" w:lineRule="auto" w:after="60"/>
      </w:pPr>
      <w:r>
        <w:rPr>
          <w:rFonts w:ascii="Arial" w:hAnsi="Arial" w:eastAsia="Arial"/>
          <w:b/>
          <w:sz w:val="22"/>
        </w:rPr>
        <w:t xml:space="preserve">Inventory Buyer: </w:t>
      </w:r>
      <w:r>
        <w:rPr>
          <w:rFonts w:ascii="Arial" w:hAnsi="Arial" w:eastAsia="Arial"/>
          <w:sz w:val="22"/>
        </w:rPr>
        <w:t>We'll tell you if you're not, don't worry about that part./Bọn em sẽ nói cho anh biết nếu anh không được, đừng lo về phần đó.</w:t>
      </w:r>
    </w:p>
    <w:p>
      <w:pPr>
        <w:keepLines/>
        <w:spacing w:line="276" w:lineRule="auto" w:after="60"/>
      </w:pPr>
      <w:r>
        <w:rPr>
          <w:rFonts w:ascii="Arial" w:hAnsi="Arial" w:eastAsia="Arial"/>
          <w:b/>
          <w:sz w:val="22"/>
        </w:rPr>
        <w:t>ADMITTING A NEW WORRY IMMEDIATELY AFTER AN OLD ONE RESOLVES / THỪA NHẬN MỘT MỐI LO MỚI NGAY SAU KHI MỘT MỐI LO CŨ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Ask a gentle, closing question about any remaining worry now that the outcome is settled./Hỏi một câu hỏi nhẹ nhàng, khép lại về bất kỳ mối lo còn lại nào giờ khi kết quả đã được định đoạt.</w:t>
      </w:r>
    </w:p>
    <w:p>
      <w:pPr>
        <w:keepLines/>
        <w:spacing w:line="276" w:lineRule="auto" w:after="60"/>
      </w:pPr>
      <w:r>
        <w:rPr>
          <w:rFonts w:ascii="Arial" w:hAnsi="Arial" w:eastAsia="Arial"/>
          <w:b/>
          <w:sz w:val="22"/>
        </w:rPr>
        <w:t xml:space="preserve">Task line 2: </w:t>
      </w:r>
      <w:r>
        <w:rPr>
          <w:rFonts w:ascii="Arial" w:hAnsi="Arial" w:eastAsia="Arial"/>
          <w:sz w:val="22"/>
        </w:rPr>
        <w:t>Admit a genuinely new worry, redirected from the resolved outcome toward future performance./Thừa nhận một mối lo thực sự mới, được chuyển hướng từ kết quả đã giải quyết sang hiệu suất tương lai.</w:t>
      </w:r>
    </w:p>
    <w:p>
      <w:pPr>
        <w:keepLines/>
        <w:spacing w:line="276" w:lineRule="auto" w:after="60"/>
      </w:pPr>
      <w:r>
        <w:rPr>
          <w:rFonts w:ascii="Arial" w:hAnsi="Arial" w:eastAsia="Arial"/>
          <w:b/>
          <w:sz w:val="22"/>
        </w:rPr>
        <w:t xml:space="preserve">Task line 3: </w:t>
      </w:r>
      <w:r>
        <w:rPr>
          <w:rFonts w:ascii="Arial" w:hAnsi="Arial" w:eastAsia="Arial"/>
          <w:sz w:val="22"/>
        </w:rPr>
        <w:t>Offer a reassuring, characteristically blunt promise of honest future feedback./Đưa ra một lời hứa trấn an, mang tính đặc trưng thẳng thắn về phản hồi trung thực trong tương lai.</w:t>
      </w:r>
    </w:p>
    <w:p>
      <w:pPr>
        <w:keepLines/>
        <w:spacing w:line="276" w:lineRule="auto" w:after="60"/>
      </w:pPr>
      <w:r>
        <w:rPr>
          <w:rFonts w:ascii="Arial" w:hAnsi="Arial" w:eastAsia="Arial"/>
          <w:b/>
          <w:sz w:val="22"/>
        </w:rPr>
        <w:t xml:space="preserve">Task line 4: </w:t>
      </w:r>
      <w:r>
        <w:rPr>
          <w:rFonts w:ascii="Arial" w:hAnsi="Arial" w:eastAsia="Arial"/>
          <w:sz w:val="22"/>
        </w:rPr>
        <w:t>Recognise that resolving one source of anxiety often reveals a new, more forward-looking one underneath it./Nhận diện rằng việc giải quyết một nguồn lo lắng thường tiết lộ một nguồn mới, hướng tới tương lai hơn bên dưới nó.</w:t>
      </w:r>
    </w:p>
    <w:p>
      <w:pPr>
        <w:keepLines/>
        <w:spacing w:line="276" w:lineRule="auto" w:after="60"/>
      </w:pPr>
      <w:r>
        <w:rPr>
          <w:rFonts w:ascii="Arial" w:hAnsi="Arial" w:eastAsia="Arial"/>
          <w:b/>
          <w:sz w:val="22"/>
        </w:rPr>
        <w:t xml:space="preserve">Task line 5: </w:t>
      </w:r>
      <w:r>
        <w:rPr>
          <w:rFonts w:ascii="Arial" w:hAnsi="Arial" w:eastAsia="Arial"/>
          <w:sz w:val="22"/>
        </w:rPr>
        <w:t>Record this new worry as evidence of genuine care about the team's future experience, not just the title itself./Ghi nhận mối lo mới này là bằng chứng của sự quan tâm chân thực về trải nghiệm tương lai của đội, không chỉ chức danh đó.</w:t>
      </w:r>
    </w:p>
    <w:p>
      <w:pPr>
        <w:keepLines/>
        <w:spacing w:line="276" w:lineRule="auto" w:after="60"/>
      </w:pPr>
      <w:r>
        <w:rPr>
          <w:rFonts w:ascii="Arial" w:hAnsi="Arial" w:eastAsia="Arial"/>
          <w:b/>
          <w:sz w:val="22"/>
        </w:rPr>
        <w:t xml:space="preserve">Task line 6: </w:t>
      </w:r>
      <w:r>
        <w:rPr>
          <w:rFonts w:ascii="Arial" w:hAnsi="Arial" w:eastAsia="Arial"/>
          <w:sz w:val="22"/>
        </w:rPr>
        <w:t>Recognise that a team's promise of honest future feedback is itself a form of accountability freely offered./Nhận diện rằng lời hứa về phản hồi trung thực trong tương lai của một đội tự nó là một hình thức trách nhiệm giải trình được đưa ra tự nguyện.</w:t>
      </w:r>
    </w:p>
    <w:p>
      <w:pPr>
        <w:keepLines/>
        <w:spacing w:line="276" w:lineRule="auto" w:after="60"/>
      </w:pPr>
      <w:r>
        <w:rPr>
          <w:rFonts w:ascii="Arial" w:hAnsi="Arial" w:eastAsia="Arial"/>
          <w:b/>
          <w:sz w:val="22"/>
        </w:rPr>
        <w:t xml:space="preserve">Task line 7: </w:t>
      </w:r>
      <w:r>
        <w:rPr>
          <w:rFonts w:ascii="Arial" w:hAnsi="Arial" w:eastAsia="Arial"/>
          <w:sz w:val="22"/>
        </w:rPr>
        <w:t>Honestly admit a new worry about living up to the team's expectations immediately after an old worry resolves, welcoming their promise of future honest feedback./Trung thực thừa nhận một mối lo mới về việc sống xứng đáng với kỳ vọng của đội ngay sau khi một mối lo cũ được giải quyết, hoan nghênh lời hứa của họ về phản hồi trung thực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this small celebration with the two people who made the years behind the title actually count./Hôm nay khép lại buổi ăn mừng nhỏ này với hai người đã khiến những năm tháng đằng sau chức danh thực sự có giá trị.</w:t>
      </w:r>
    </w:p>
    <w:p>
      <w:pPr>
        <w:pStyle w:val="Heading2"/>
      </w:pPr>
      <w:r>
        <w:rPr>
          <w:rFonts w:ascii="Arial" w:hAnsi="Arial" w:eastAsia="Arial"/>
          <w:b/>
          <w:sz w:val="26"/>
        </w:rPr>
        <w:t>NGÀY 4: Thông báo với hai giám đốc nhà máy</w:t>
      </w:r>
    </w:p>
    <w:p>
      <w:pPr>
        <w:keepLines/>
        <w:spacing w:line="276" w:lineRule="auto" w:after="60"/>
      </w:pPr>
      <w:r>
        <w:rPr>
          <w:rFonts w:ascii="Arial" w:hAnsi="Arial" w:eastAsia="Arial"/>
          <w:b/>
          <w:sz w:val="22"/>
        </w:rPr>
        <w:t xml:space="preserve">Plant General Manager: </w:t>
      </w:r>
      <w:r>
        <w:rPr>
          <w:rFonts w:ascii="Arial" w:hAnsi="Arial" w:eastAsia="Arial"/>
          <w:sz w:val="22"/>
        </w:rPr>
        <w:t>Tony, congratulations, though I imagine this changes our dynamic a little./Tony, chúc mừng anh, dù em nghĩ điều này thay đổi mối quan hệ của tụi mình một chút.</w:t>
      </w:r>
    </w:p>
    <w:p>
      <w:pPr>
        <w:keepLines/>
        <w:spacing w:line="276" w:lineRule="auto" w:after="60"/>
      </w:pPr>
      <w:r>
        <w:rPr>
          <w:rFonts w:ascii="Arial" w:hAnsi="Arial" w:eastAsia="Arial"/>
          <w:b/>
          <w:sz w:val="22"/>
        </w:rPr>
        <w:t xml:space="preserve">Tony: </w:t>
      </w:r>
      <w:r>
        <w:rPr>
          <w:rFonts w:ascii="Arial" w:hAnsi="Arial" w:eastAsia="Arial"/>
          <w:sz w:val="22"/>
        </w:rPr>
        <w:t>It does, but the framework I used for the CAPEX ranking doesn't change at all./Đúng vậy, nhưng khung tiêu chí em dùng cho xếp hạng CAPEX vẫn không thay đổi chút nào.</w:t>
      </w:r>
    </w:p>
    <w:p>
      <w:pPr>
        <w:keepLines/>
        <w:spacing w:line="276" w:lineRule="auto" w:after="60"/>
      </w:pPr>
      <w:r>
        <w:rPr>
          <w:rFonts w:ascii="Arial" w:hAnsi="Arial" w:eastAsia="Arial"/>
          <w:b/>
          <w:sz w:val="22"/>
        </w:rPr>
        <w:t xml:space="preserve">Tony: </w:t>
      </w:r>
      <w:r>
        <w:rPr>
          <w:rFonts w:ascii="Arial" w:hAnsi="Arial" w:eastAsia="Arial"/>
          <w:sz w:val="22"/>
        </w:rPr>
        <w:t>I'm not planning to lead any differently than the process I already showed you both./Em không định lãnh đạo khác gì so với quy trình em đã cho cả hai người thấy.</w:t>
      </w:r>
    </w:p>
    <w:p>
      <w:pPr>
        <w:keepLines/>
        <w:spacing w:line="276" w:lineRule="auto" w:after="60"/>
      </w:pPr>
      <w:r>
        <w:rPr>
          <w:rFonts w:ascii="Arial" w:hAnsi="Arial" w:eastAsia="Arial"/>
          <w:b/>
          <w:sz w:val="22"/>
        </w:rPr>
        <w:t>KEEPING AN ESTABLISHED FAIRNESS FRAMEWORK UNCHANGED WHEN AUTHORITY EXPANDS / GIỮ NGUYÊN MỘT KHUNG CÔNG BẰNG ĐÃ THIẾT LẬP KHI THẨM QUYỀN MỞ RỘNG</w:t>
      </w:r>
    </w:p>
    <w:p>
      <w:pPr>
        <w:keepLines/>
        <w:spacing w:line="276" w:lineRule="auto" w:after="60"/>
      </w:pPr>
      <w:r>
        <w:rPr>
          <w:rFonts w:ascii="Arial" w:hAnsi="Arial" w:eastAsia="Arial"/>
          <w:b/>
          <w:sz w:val="22"/>
        </w:rPr>
        <w:t xml:space="preserve">Task line 1: </w:t>
      </w:r>
      <w:r>
        <w:rPr>
          <w:rFonts w:ascii="Arial" w:hAnsi="Arial" w:eastAsia="Arial"/>
          <w:sz w:val="22"/>
        </w:rPr>
        <w:t>Offer congratulations while naming a genuine, anticipated shift in the working relationship./Đưa ra lời chúc mừng trong khi nêu tên một sự thay đổi chân thực, dự kiến trong mối quan hệ làm việc.</w:t>
      </w:r>
    </w:p>
    <w:p>
      <w:pPr>
        <w:keepLines/>
        <w:spacing w:line="276" w:lineRule="auto" w:after="60"/>
      </w:pPr>
      <w:r>
        <w:rPr>
          <w:rFonts w:ascii="Arial" w:hAnsi="Arial" w:eastAsia="Arial"/>
          <w:b/>
          <w:sz w:val="22"/>
        </w:rPr>
        <w:t xml:space="preserve">Task line 2: </w:t>
      </w:r>
      <w:r>
        <w:rPr>
          <w:rFonts w:ascii="Arial" w:hAnsi="Arial" w:eastAsia="Arial"/>
          <w:sz w:val="22"/>
        </w:rPr>
        <w:t>Confirm the relational shift honestly while naming one specific process that remains entirely unchanged./Xác nhận sự thay đổi quan hệ đó một cách trung thực trong khi nêu tên một quy trình cụ thể vẫn hoàn toàn không thay đổi.</w:t>
      </w:r>
    </w:p>
    <w:p>
      <w:pPr>
        <w:keepLines/>
        <w:spacing w:line="276" w:lineRule="auto" w:after="60"/>
      </w:pPr>
      <w:r>
        <w:rPr>
          <w:rFonts w:ascii="Arial" w:hAnsi="Arial" w:eastAsia="Arial"/>
          <w:b/>
          <w:sz w:val="22"/>
        </w:rPr>
        <w:t xml:space="preserve">Task line 3: </w:t>
      </w:r>
      <w:r>
        <w:rPr>
          <w:rFonts w:ascii="Arial" w:hAnsi="Arial" w:eastAsia="Arial"/>
          <w:sz w:val="22"/>
        </w:rPr>
        <w:t>Generalise this commitment explicitly to the entire future leadership approach, not just the one example./Khái quát hóa cam kết này một cách rõ ràng cho toàn bộ cách tiếp cận lãnh đạo tương lai, không chỉ một ví dụ đó.</w:t>
      </w:r>
    </w:p>
    <w:p>
      <w:pPr>
        <w:keepLines/>
        <w:spacing w:line="276" w:lineRule="auto" w:after="60"/>
      </w:pPr>
      <w:r>
        <w:rPr>
          <w:rFonts w:ascii="Arial" w:hAnsi="Arial" w:eastAsia="Arial"/>
          <w:b/>
          <w:sz w:val="22"/>
        </w:rPr>
        <w:t xml:space="preserve">Task line 4: </w:t>
      </w:r>
      <w:r>
        <w:rPr>
          <w:rFonts w:ascii="Arial" w:hAnsi="Arial" w:eastAsia="Arial"/>
          <w:sz w:val="22"/>
        </w:rPr>
        <w:t>Recognise that naming a specific, verifiable example makes a general promise of continuity credible./Nhận diện rằng việc nêu tên một ví dụ cụ thể, có thể kiểm chứng khiến một lời hứa chung về sự liên tục trở nên đáng tin.</w:t>
      </w:r>
    </w:p>
    <w:p>
      <w:pPr>
        <w:keepLines/>
        <w:spacing w:line="276" w:lineRule="auto" w:after="60"/>
      </w:pPr>
      <w:r>
        <w:rPr>
          <w:rFonts w:ascii="Arial" w:hAnsi="Arial" w:eastAsia="Arial"/>
          <w:b/>
          <w:sz w:val="22"/>
        </w:rPr>
        <w:t xml:space="preserve">Task line 5: </w:t>
      </w:r>
      <w:r>
        <w:rPr>
          <w:rFonts w:ascii="Arial" w:hAnsi="Arial" w:eastAsia="Arial"/>
          <w:sz w:val="22"/>
        </w:rPr>
        <w:t>Record this commitment as directly answering the unspoken fear behind the congratulations offered./Ghi nhận cam kết này là trả lời trực tiếp nỗi sợ không nói ra đằng sau lời chúc mừng đã đưa ra.</w:t>
      </w:r>
    </w:p>
    <w:p>
      <w:pPr>
        <w:keepLines/>
        <w:spacing w:line="276" w:lineRule="auto" w:after="60"/>
      </w:pPr>
      <w:r>
        <w:rPr>
          <w:rFonts w:ascii="Arial" w:hAnsi="Arial" w:eastAsia="Arial"/>
          <w:b/>
          <w:sz w:val="22"/>
        </w:rPr>
        <w:t xml:space="preserve">Task line 6: </w:t>
      </w:r>
      <w:r>
        <w:rPr>
          <w:rFonts w:ascii="Arial" w:hAnsi="Arial" w:eastAsia="Arial"/>
          <w:sz w:val="22"/>
        </w:rPr>
        <w:t>Recognise that new authority tests whether previously stated principles were genuine or merely convenient at the time./Nhận diện rằng thẩm quyền mới kiểm tra liệu các nguyên tắc đã nêu trước đó là chân thực hay chỉ thuận tiện vào thời điểm đó.</w:t>
      </w:r>
    </w:p>
    <w:p>
      <w:pPr>
        <w:keepLines/>
        <w:spacing w:line="276" w:lineRule="auto" w:after="60"/>
      </w:pPr>
      <w:r>
        <w:rPr>
          <w:rFonts w:ascii="Arial" w:hAnsi="Arial" w:eastAsia="Arial"/>
          <w:b/>
          <w:sz w:val="22"/>
        </w:rPr>
        <w:t xml:space="preserve">Task line 7: </w:t>
      </w:r>
      <w:r>
        <w:rPr>
          <w:rFonts w:ascii="Arial" w:hAnsi="Arial" w:eastAsia="Arial"/>
          <w:sz w:val="22"/>
        </w:rPr>
        <w:t>Deliberately keep an established fairness framework completely unchanged when personal authority expands, recognising this consistency as the true test of a previously stated principle./Chủ động giữ nguyên hoàn toàn một khung công bằng đã thiết lập khi thẩm quyền cá nhân mở rộng, nhận diện sự nhất quán này là phép thử thực sự của một nguyên tắc đã nêu trước đó.</w:t>
      </w:r>
    </w:p>
    <w:p>
      <w:pPr>
        <w:keepLines/>
        <w:spacing w:line="276" w:lineRule="auto" w:after="60"/>
      </w:pPr>
      <w:r>
        <w:rPr>
          <w:rFonts w:ascii="Arial" w:hAnsi="Arial" w:eastAsia="Arial"/>
          <w:b/>
          <w:sz w:val="22"/>
        </w:rPr>
        <w:t xml:space="preserve">Wanek 3 Plant General Manager: </w:t>
      </w:r>
      <w:r>
        <w:rPr>
          <w:rFonts w:ascii="Arial" w:hAnsi="Arial" w:eastAsia="Arial"/>
          <w:sz w:val="22"/>
        </w:rPr>
        <w:t>I'll admit, I'm relieved to hear that, given how that process treated me fairly./Tôi thừa nhận, tôi thấy nhẹ nhõm khi nghe điều đó, vì quy trình đó đã đối xử công bằng với tôi.</w:t>
      </w:r>
    </w:p>
    <w:p>
      <w:pPr>
        <w:keepLines/>
        <w:spacing w:line="276" w:lineRule="auto" w:after="60"/>
      </w:pPr>
      <w:r>
        <w:rPr>
          <w:rFonts w:ascii="Arial" w:hAnsi="Arial" w:eastAsia="Arial"/>
          <w:b/>
          <w:sz w:val="22"/>
        </w:rPr>
        <w:t xml:space="preserve">Tony: </w:t>
      </w:r>
      <w:r>
        <w:rPr>
          <w:rFonts w:ascii="Arial" w:hAnsi="Arial" w:eastAsia="Arial"/>
          <w:sz w:val="22"/>
        </w:rPr>
        <w:t>That fairness is the actual job now, not just a nice principle from before./Sự công bằng đó chính là công việc thật sự bây giờ, không chỉ là một nguyên tắc hay ho từ trước.</w:t>
      </w:r>
    </w:p>
    <w:p>
      <w:pPr>
        <w:keepLines/>
        <w:spacing w:line="276" w:lineRule="auto" w:after="60"/>
      </w:pPr>
      <w:r>
        <w:rPr>
          <w:rFonts w:ascii="Arial" w:hAnsi="Arial" w:eastAsia="Arial"/>
          <w:b/>
          <w:sz w:val="22"/>
        </w:rPr>
        <w:t>RECLASSIFYING A PRINCIPLE AS AN ACTUAL JOB RESPONSIBILITY UNDER NEW AUTHORITY / PHÂN LOẠI LẠI MỘT NGUYÊN TẮC LÀ MỘT TRÁCH NHIỆM CÔNG VIỆC THỰC SỰ DƯỚI THẨM QUYỀN MỚI</w:t>
      </w:r>
    </w:p>
    <w:p>
      <w:pPr>
        <w:keepLines/>
        <w:spacing w:line="276" w:lineRule="auto" w:after="60"/>
      </w:pPr>
      <w:r>
        <w:rPr>
          <w:rFonts w:ascii="Arial" w:hAnsi="Arial" w:eastAsia="Arial"/>
          <w:b/>
          <w:sz w:val="22"/>
        </w:rPr>
        <w:t xml:space="preserve">Task line 1: </w:t>
      </w:r>
      <w:r>
        <w:rPr>
          <w:rFonts w:ascii="Arial" w:hAnsi="Arial" w:eastAsia="Arial"/>
          <w:sz w:val="22"/>
        </w:rPr>
        <w:t>Admit genuine relief, grounding it in a specific past experience of fair treatment./Thừa nhận sự nhẹ nhõm chân thực, đặt nền tảng nó trên một trải nghiệm cụ thể trong quá khứ về sự đối xử công bằng.</w:t>
      </w:r>
    </w:p>
    <w:p>
      <w:pPr>
        <w:keepLines/>
        <w:spacing w:line="276" w:lineRule="auto" w:after="60"/>
      </w:pPr>
      <w:r>
        <w:rPr>
          <w:rFonts w:ascii="Arial" w:hAnsi="Arial" w:eastAsia="Arial"/>
          <w:b/>
          <w:sz w:val="22"/>
        </w:rPr>
        <w:t xml:space="preserve">Task line 2: </w:t>
      </w:r>
      <w:r>
        <w:rPr>
          <w:rFonts w:ascii="Arial" w:hAnsi="Arial" w:eastAsia="Arial"/>
          <w:sz w:val="22"/>
        </w:rPr>
        <w:t>Elevate fairness from an optional past principle to a core, present job responsibility./Nâng sự công bằng từ một nguyên tắc trong quá khứ mang tính tùy chọn thành một trách nhiệm công việc cốt lõi, hiện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reclassification raises the personal stakes of maintaining fairness considerably./Nhận diện rằng sự phân loại lại này nâng cao đáng kể rủi ro cá nhân của việc duy trì sự công bằng.</w:t>
      </w:r>
    </w:p>
    <w:p>
      <w:pPr>
        <w:keepLines/>
        <w:spacing w:line="276" w:lineRule="auto" w:after="60"/>
      </w:pPr>
      <w:r>
        <w:rPr>
          <w:rFonts w:ascii="Arial" w:hAnsi="Arial" w:eastAsia="Arial"/>
          <w:b/>
          <w:sz w:val="22"/>
        </w:rPr>
        <w:t xml:space="preserve">Task line 4: </w:t>
      </w:r>
      <w:r>
        <w:rPr>
          <w:rFonts w:ascii="Arial" w:hAnsi="Arial" w:eastAsia="Arial"/>
          <w:sz w:val="22"/>
        </w:rPr>
        <w:t>Record this shift, principle to job, as the clearest articulation yet of what the new title actually demands./Ghi nhận sự chuyển đổi này, nguyên tắc thành công việc, là sự diễn đạt rõ ràng nhất từ trước đến nay về điều chức danh mới thực sự đòi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 principle practised voluntarily carries different weight once it becomes a formal accountability./Nhận diện rằng một nguyên tắc được thực hành tự nguyện mang trọng lượng khác một khi nó trở thành một trách nhiệm giải trình chính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a subordinate's relief at this reclassification confirms fairness was genuinely felt, not just claimed./Nhận diện rằng sự nhẹ nhõm của một cấp dưới trước sự phân loại lại này xác nhận sự công bằng đã thực sự được cảm nhận, không chỉ được tuyên bố.</w:t>
      </w:r>
    </w:p>
    <w:p>
      <w:pPr>
        <w:keepLines/>
        <w:spacing w:line="276" w:lineRule="auto" w:after="60"/>
      </w:pPr>
      <w:r>
        <w:rPr>
          <w:rFonts w:ascii="Arial" w:hAnsi="Arial" w:eastAsia="Arial"/>
          <w:b/>
          <w:sz w:val="22"/>
        </w:rPr>
        <w:t xml:space="preserve">Task line 7: </w:t>
      </w:r>
      <w:r>
        <w:rPr>
          <w:rFonts w:ascii="Arial" w:hAnsi="Arial" w:eastAsia="Arial"/>
          <w:sz w:val="22"/>
        </w:rPr>
        <w:t>Deliberately reclassify a previously voluntary fairness principle as an actual, accountable job responsibility under new authority, raising its personal stakes accordingly./Chủ động phân loại lại một nguyên tắc công bằng trước đây mang tính tự nguyện thành một trách nhiệm công việc thực sự, có thể giải trình dưới thẩm quyền mới, nâng cao rủi ro cá nhân của nó tương ứng.</w:t>
      </w:r>
    </w:p>
    <w:p>
      <w:pPr>
        <w:keepLines/>
        <w:spacing w:line="276" w:lineRule="auto" w:after="60"/>
      </w:pPr>
      <w:r>
        <w:rPr>
          <w:rFonts w:ascii="Arial" w:hAnsi="Arial" w:eastAsia="Arial"/>
          <w:b/>
          <w:sz w:val="22"/>
        </w:rPr>
        <w:t xml:space="preserve">Plant General Manager: </w:t>
      </w:r>
      <w:r>
        <w:rPr>
          <w:rFonts w:ascii="Arial" w:hAnsi="Arial" w:eastAsia="Arial"/>
          <w:sz w:val="22"/>
        </w:rPr>
        <w:t>What's the first thing you're building in this new role?/Điều đầu tiên anh sẽ xây trong vai trò mới này là gì?</w:t>
      </w:r>
    </w:p>
    <w:p>
      <w:pPr>
        <w:keepLines/>
        <w:spacing w:line="276" w:lineRule="auto" w:after="60"/>
      </w:pPr>
      <w:r>
        <w:rPr>
          <w:rFonts w:ascii="Arial" w:hAnsi="Arial" w:eastAsia="Arial"/>
          <w:b/>
          <w:sz w:val="22"/>
        </w:rPr>
        <w:t xml:space="preserve">Tony: </w:t>
      </w:r>
      <w:r>
        <w:rPr>
          <w:rFonts w:ascii="Arial" w:hAnsi="Arial" w:eastAsia="Arial"/>
          <w:sz w:val="22"/>
        </w:rPr>
        <w:t>A standing cross-plant risk council, starting with both of your plants this month./Một hội đồng rủi ro xuyên nhà máy thường trực, bắt đầu với cả hai nhà máy của hai người tháng này.</w:t>
      </w:r>
    </w:p>
    <w:p>
      <w:pPr>
        <w:keepLines/>
        <w:spacing w:line="276" w:lineRule="auto" w:after="60"/>
      </w:pPr>
      <w:r>
        <w:rPr>
          <w:rFonts w:ascii="Arial" w:hAnsi="Arial" w:eastAsia="Arial"/>
          <w:b/>
          <w:sz w:val="22"/>
        </w:rPr>
        <w:t>TURNING AN INTERVIEW PROPOSAL INTO AN IMMEDIATE, NAMED FIRST ACTION / BIẾN MỘT ĐỀ XUẤT PHỎNG VẤN THÀNH MỘT HÀNH ĐỘNG ĐẦU TIÊN TỨC THỜI, ĐƯỢC NÊU TÊN</w:t>
      </w:r>
    </w:p>
    <w:p>
      <w:pPr>
        <w:keepLines/>
        <w:spacing w:line="276" w:lineRule="auto" w:after="60"/>
      </w:pPr>
      <w:r>
        <w:rPr>
          <w:rFonts w:ascii="Arial" w:hAnsi="Arial" w:eastAsia="Arial"/>
          <w:b/>
          <w:sz w:val="22"/>
        </w:rPr>
        <w:t xml:space="preserve">Task line 1: </w:t>
      </w:r>
      <w:r>
        <w:rPr>
          <w:rFonts w:ascii="Arial" w:hAnsi="Arial" w:eastAsia="Arial"/>
          <w:sz w:val="22"/>
        </w:rPr>
        <w:t>Ask a direct, practical question about the earliest priority in the new role./Hỏi một câu hỏi trực tiếp, thực tế về ưu tiên sớm nhất trong vai trò mới.</w:t>
      </w:r>
    </w:p>
    <w:p>
      <w:pPr>
        <w:keepLines/>
        <w:spacing w:line="276" w:lineRule="auto" w:after="60"/>
      </w:pPr>
      <w:r>
        <w:rPr>
          <w:rFonts w:ascii="Arial" w:hAnsi="Arial" w:eastAsia="Arial"/>
          <w:b/>
          <w:sz w:val="22"/>
        </w:rPr>
        <w:t xml:space="preserve">Task line 2: </w:t>
      </w:r>
      <w:r>
        <w:rPr>
          <w:rFonts w:ascii="Arial" w:hAnsi="Arial" w:eastAsia="Arial"/>
          <w:sz w:val="22"/>
        </w:rPr>
        <w:t>Name the specific structure proposed earlier and its immediate, concrete starting point./Nêu tên cấu trúc cụ thể đã đề xuất trước đó và điểm khởi đầu tức thời, cụ thể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starting timeframe converts an abstract idea into an accountable commitment./Nhận diện rằng việc nêu tên một khung thời gian bắt đầu cụ thể biến một ý tưởng trừu tượng thành một cam kết có thể giải trình.</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action as proof the earlier interview proposal was substantive, not merely rhetorical./Ghi nhận hành động tức thời này là bằng chứng đề xuất phỏng vấn trước đó là thực chất, không chỉ mang tính hùng biện.</w:t>
      </w:r>
    </w:p>
    <w:p>
      <w:pPr>
        <w:keepLines/>
        <w:spacing w:line="276" w:lineRule="auto" w:after="60"/>
      </w:pPr>
      <w:r>
        <w:rPr>
          <w:rFonts w:ascii="Arial" w:hAnsi="Arial" w:eastAsia="Arial"/>
          <w:b/>
          <w:sz w:val="22"/>
        </w:rPr>
        <w:t xml:space="preserve">Task line 5: </w:t>
      </w:r>
      <w:r>
        <w:rPr>
          <w:rFonts w:ascii="Arial" w:hAnsi="Arial" w:eastAsia="Arial"/>
          <w:sz w:val="22"/>
        </w:rPr>
        <w:t>Recognise that acting on a proposed idea within the first day of new authority demonstrates genuine intent./Nhận diện rằng việc hành động theo một ý tưởng đã đề xuất trong ngày đầu tiên của thẩm quyền mới thể hiện ý định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starting with these two specific plants closes the loop with the exact colleagues present for the announcement./Nhận diện rằng việc bắt đầu với hai nhà máy cụ thể này khép lại vòng lặp với chính những đồng nghiệp có mặt cho thông báo đó.</w:t>
      </w:r>
    </w:p>
    <w:p>
      <w:pPr>
        <w:keepLines/>
        <w:spacing w:line="276" w:lineRule="auto" w:after="60"/>
      </w:pPr>
      <w:r>
        <w:rPr>
          <w:rFonts w:ascii="Arial" w:hAnsi="Arial" w:eastAsia="Arial"/>
          <w:b/>
          <w:sz w:val="22"/>
        </w:rPr>
        <w:t xml:space="preserve">Task line 7: </w:t>
      </w:r>
      <w:r>
        <w:rPr>
          <w:rFonts w:ascii="Arial" w:hAnsi="Arial" w:eastAsia="Arial"/>
          <w:sz w:val="22"/>
        </w:rPr>
        <w:t>Turn an earlier interview proposal into an immediate, named first action within the new role, converting an abstract idea into an accountable commitment from day one./Biến một đề xuất phỏng vấn trước đó thành một hành động đầu tiên tức thời, được nêu tên trong vai trò mới, biến một ý tưởng trừu tượng thành một cam kết có thể giải trình ngay từ ngày đầu tiên.</w:t>
      </w:r>
    </w:p>
    <w:p>
      <w:pPr>
        <w:keepLines/>
        <w:spacing w:line="276" w:lineRule="auto" w:after="60"/>
      </w:pPr>
      <w:r>
        <w:rPr>
          <w:rFonts w:ascii="Arial" w:hAnsi="Arial" w:eastAsia="Arial"/>
          <w:b/>
          <w:sz w:val="22"/>
        </w:rPr>
        <w:t xml:space="preserve">Wanek 3 Plant General Manager: </w:t>
      </w:r>
      <w:r>
        <w:rPr>
          <w:rFonts w:ascii="Arial" w:hAnsi="Arial" w:eastAsia="Arial"/>
          <w:sz w:val="22"/>
        </w:rPr>
        <w:t>Will Wanek 2 and Wanek 4 be included too, or just the two plants you know best?/Wanek 2 và Wanek 4 có được bao gồm không, hay chỉ hai nhà máy anh biết rõ nhất?</w:t>
      </w:r>
    </w:p>
    <w:p>
      <w:pPr>
        <w:keepLines/>
        <w:spacing w:line="276" w:lineRule="auto" w:after="60"/>
      </w:pPr>
      <w:r>
        <w:rPr>
          <w:rFonts w:ascii="Arial" w:hAnsi="Arial" w:eastAsia="Arial"/>
          <w:b/>
          <w:sz w:val="22"/>
        </w:rPr>
        <w:t xml:space="preserve">Tony: </w:t>
      </w:r>
      <w:r>
        <w:rPr>
          <w:rFonts w:ascii="Arial" w:hAnsi="Arial" w:eastAsia="Arial"/>
          <w:sz w:val="22"/>
        </w:rPr>
        <w:t>All four, starting with yours two only because you're both in the room right now./Cả bốn nhà máy, bắt đầu với hai nhà máy của hai người chỉ vì cả hai đang có mặt trong phòng lúc này.</w:t>
      </w:r>
    </w:p>
    <w:p>
      <w:pPr>
        <w:keepLines/>
        <w:spacing w:line="276" w:lineRule="auto" w:after="60"/>
      </w:pPr>
      <w:r>
        <w:rPr>
          <w:rFonts w:ascii="Arial" w:hAnsi="Arial" w:eastAsia="Arial"/>
          <w:b/>
          <w:sz w:val="22"/>
        </w:rPr>
        <w:t xml:space="preserve">Wanek 3 Plant General Manager: </w:t>
      </w:r>
      <w:r>
        <w:rPr>
          <w:rFonts w:ascii="Arial" w:hAnsi="Arial" w:eastAsia="Arial"/>
          <w:sz w:val="22"/>
        </w:rPr>
        <w:t>Good, I'd have asked again if you'd said otherwise./Tốt, tôi sẽ hỏi lại nếu anh nói khác đi.</w:t>
      </w:r>
    </w:p>
    <w:p>
      <w:pPr>
        <w:keepLines/>
        <w:spacing w:line="276" w:lineRule="auto" w:after="60"/>
      </w:pPr>
      <w:r>
        <w:rPr>
          <w:rFonts w:ascii="Arial" w:hAnsi="Arial" w:eastAsia="Arial"/>
          <w:b/>
          <w:sz w:val="22"/>
        </w:rPr>
        <w:t>CONFIRMING EQUAL SCOPE ACROSS ALL PLANTS, NOT JUST THE MOST FAMILIAR ONES / XÁC NHẬN PHẠM VI NGANG BẰNG XUYÊN SUỐT MỌI NHÀ MÁY, KHÔNG CHỈ NHỮNG NHÀ MÁY QUEN THUỘC NHẤT</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testing whether scope is genuinely comprehensive or quietly limited to familiarity./Hỏi một câu hỏi sắc bén kiểm tra liệu phạm vi có thực sự toàn diện hay âm thầm giới hạn ở sự quen thuộc.</w:t>
      </w:r>
    </w:p>
    <w:p>
      <w:pPr>
        <w:keepLines/>
        <w:spacing w:line="276" w:lineRule="auto" w:after="60"/>
      </w:pPr>
      <w:r>
        <w:rPr>
          <w:rFonts w:ascii="Arial" w:hAnsi="Arial" w:eastAsia="Arial"/>
          <w:b/>
          <w:sz w:val="22"/>
        </w:rPr>
        <w:t xml:space="preserve">Task line 2: </w:t>
      </w:r>
      <w:r>
        <w:rPr>
          <w:rFonts w:ascii="Arial" w:hAnsi="Arial" w:eastAsia="Arial"/>
          <w:sz w:val="22"/>
        </w:rPr>
        <w:t>Confirm full scope explicitly, clarifying the actual, practical reason for the current starting order./Xác nhận phạm vi đầy đủ một cách rõ ràng, làm rõ lý do thực tế, thực sự cho thứ tự bắt đầu hiện tại.</w:t>
      </w:r>
    </w:p>
    <w:p>
      <w:pPr>
        <w:keepLines/>
        <w:spacing w:line="276" w:lineRule="auto" w:after="60"/>
      </w:pPr>
      <w:r>
        <w:rPr>
          <w:rFonts w:ascii="Arial" w:hAnsi="Arial" w:eastAsia="Arial"/>
          <w:b/>
          <w:sz w:val="22"/>
        </w:rPr>
        <w:t xml:space="preserve">Task line 3: </w:t>
      </w:r>
      <w:r>
        <w:rPr>
          <w:rFonts w:ascii="Arial" w:hAnsi="Arial" w:eastAsia="Arial"/>
          <w:sz w:val="22"/>
        </w:rPr>
        <w:t>Accept the clarification, naming an intention to have pressed further had the answer been different./Chấp nhận sự làm rõ đó, nêu tên một ý định sẽ hỏi thêm nếu câu trả lời khác đi.</w:t>
      </w:r>
    </w:p>
    <w:p>
      <w:pPr>
        <w:keepLines/>
        <w:spacing w:line="276" w:lineRule="auto" w:after="60"/>
      </w:pPr>
      <w:r>
        <w:rPr>
          <w:rFonts w:ascii="Arial" w:hAnsi="Arial" w:eastAsia="Arial"/>
          <w:b/>
          <w:sz w:val="22"/>
        </w:rPr>
        <w:t xml:space="preserve">Task line 4: </w:t>
      </w:r>
      <w:r>
        <w:rPr>
          <w:rFonts w:ascii="Arial" w:hAnsi="Arial" w:eastAsia="Arial"/>
          <w:sz w:val="22"/>
        </w:rPr>
        <w:t>Recognise that this willingness to press further is itself part of the fairness the new council is meant to protect./Nhận diện rằng sự sẵn lòng hỏi thêm này tự nó là một phần của sự công bằng mà hội đồng mới được thiết kế để bảo vệ.</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an early, practical test of the new authority's genuine even-handedness./Ghi nhận sự trao đổi này là một phép thử sớm, thực tế về sự công bằng chân thực của thẩm quyền mới.</w:t>
      </w:r>
    </w:p>
    <w:p>
      <w:pPr>
        <w:keepLines/>
        <w:spacing w:line="276" w:lineRule="auto" w:after="60"/>
      </w:pPr>
      <w:r>
        <w:rPr>
          <w:rFonts w:ascii="Arial" w:hAnsi="Arial" w:eastAsia="Arial"/>
          <w:b/>
          <w:sz w:val="22"/>
        </w:rPr>
        <w:t xml:space="preserve">Task line 6: </w:t>
      </w:r>
      <w:r>
        <w:rPr>
          <w:rFonts w:ascii="Arial" w:hAnsi="Arial" w:eastAsia="Arial"/>
          <w:sz w:val="22"/>
        </w:rPr>
        <w:t>Recognise that a demanding colleague's willingness to keep testing scope reflects the same fairness standard being upheld./Nhận diện rằng sự sẵn lòng tiếp tục kiểm tra phạm vi của một đồng nghiệp đòi hỏi cao phản ánh chính tiêu chuẩn công bằng đang được duy trì.</w:t>
      </w:r>
    </w:p>
    <w:p>
      <w:pPr>
        <w:keepLines/>
        <w:spacing w:line="276" w:lineRule="auto" w:after="60"/>
      </w:pPr>
      <w:r>
        <w:rPr>
          <w:rFonts w:ascii="Arial" w:hAnsi="Arial" w:eastAsia="Arial"/>
          <w:b/>
          <w:sz w:val="22"/>
        </w:rPr>
        <w:t xml:space="preserve">Task line 7: </w:t>
      </w:r>
      <w:r>
        <w:rPr>
          <w:rFonts w:ascii="Arial" w:hAnsi="Arial" w:eastAsia="Arial"/>
          <w:sz w:val="22"/>
        </w:rPr>
        <w:t>Explicitly confirm equal scope across all four plants rather than limiting a new initiative to the most familiar ones, welcoming further scrutiny of that fairness./Xác nhận rõ ràng phạm vi ngang bằng xuyên suốt cả bốn nhà máy thay vì giới hạn một sáng kiến mới ở những nhà máy quen thuộc nhất, hoan nghênh sự giám sát thêm về sự công bằng đó.</w:t>
      </w:r>
    </w:p>
    <w:p>
      <w:pPr>
        <w:keepLines/>
        <w:spacing w:line="276" w:lineRule="auto" w:after="60"/>
      </w:pPr>
      <w:r>
        <w:rPr>
          <w:rFonts w:ascii="Arial" w:hAnsi="Arial" w:eastAsia="Arial"/>
          <w:b/>
          <w:sz w:val="22"/>
        </w:rPr>
        <w:t xml:space="preserve">Plant General Manager: </w:t>
      </w:r>
      <w:r>
        <w:rPr>
          <w:rFonts w:ascii="Arial" w:hAnsi="Arial" w:eastAsia="Arial"/>
          <w:sz w:val="22"/>
        </w:rPr>
        <w:t>Will you still come to the floor yourself, or does this role keep you in meetings from now on?/Anh có còn tự mình xuống xưởng không, hay vai trò này sẽ giữ anh trong các cuộc họp từ giờ trở đi?</w:t>
      </w:r>
    </w:p>
    <w:p>
      <w:pPr>
        <w:keepLines/>
        <w:spacing w:line="276" w:lineRule="auto" w:after="60"/>
      </w:pPr>
      <w:r>
        <w:rPr>
          <w:rFonts w:ascii="Arial" w:hAnsi="Arial" w:eastAsia="Arial"/>
          <w:b/>
          <w:sz w:val="22"/>
        </w:rPr>
        <w:t xml:space="preserve">Tony: </w:t>
      </w:r>
      <w:r>
        <w:rPr>
          <w:rFonts w:ascii="Arial" w:hAnsi="Arial" w:eastAsia="Arial"/>
          <w:sz w:val="22"/>
        </w:rPr>
        <w:t>I'll be on the floor every month, at minimum, that's non-negotiable for me./Anh sẽ xuống xưởng mỗi tháng, tối thiểu là vậy, đó là điều không thể thương lượng với anh.</w:t>
      </w:r>
    </w:p>
    <w:p>
      <w:pPr>
        <w:keepLines/>
        <w:spacing w:line="276" w:lineRule="auto" w:after="60"/>
      </w:pPr>
      <w:r>
        <w:rPr>
          <w:rFonts w:ascii="Arial" w:hAnsi="Arial" w:eastAsia="Arial"/>
          <w:b/>
          <w:sz w:val="22"/>
        </w:rPr>
        <w:t>COMMITTING TO A RECURRING PHYSICAL PRESENCE DESPITE INCREASED ADMINISTRATIVE DEMANDS / CAM KẾT SỰ HIỆN DIỆN VẬT LÝ LẶP LẠI BẤT CHẤP CÁC ĐÒI HỎI HÀNH CHÍNH GIA TĂNG</w:t>
      </w:r>
    </w:p>
    <w:p>
      <w:pPr>
        <w:keepLines/>
        <w:spacing w:line="276" w:lineRule="auto" w:after="60"/>
      </w:pPr>
      <w:r>
        <w:rPr>
          <w:rFonts w:ascii="Arial" w:hAnsi="Arial" w:eastAsia="Arial"/>
          <w:b/>
          <w:sz w:val="22"/>
        </w:rPr>
        <w:t xml:space="preserve">Task line 1: </w:t>
      </w:r>
      <w:r>
        <w:rPr>
          <w:rFonts w:ascii="Arial" w:hAnsi="Arial" w:eastAsia="Arial"/>
          <w:sz w:val="22"/>
        </w:rPr>
        <w:t>Ask a practical, slightly wary question about whether new authority will reduce direct floor presence./Hỏi một câu hỏi thực tế, hơi thận trọng về việc liệu thẩm quyền mới có làm giảm sự hiện diện trực tiếp dưới xưởng không.</w:t>
      </w:r>
    </w:p>
    <w:p>
      <w:pPr>
        <w:keepLines/>
        <w:spacing w:line="276" w:lineRule="auto" w:after="60"/>
      </w:pPr>
      <w:r>
        <w:rPr>
          <w:rFonts w:ascii="Arial" w:hAnsi="Arial" w:eastAsia="Arial"/>
          <w:b/>
          <w:sz w:val="22"/>
        </w:rPr>
        <w:t xml:space="preserve">Task line 2: </w:t>
      </w:r>
      <w:r>
        <w:rPr>
          <w:rFonts w:ascii="Arial" w:hAnsi="Arial" w:eastAsia="Arial"/>
          <w:sz w:val="22"/>
        </w:rPr>
        <w:t>Commit to a specific, minimum recurring frequency, naming it as a firm, non-negotiable standard./Cam kết một tần suất lặp lại tối thiểu cụ thể, nêu tên nó là một tiêu chuẩn cố định, không thể thương lượng.</w:t>
      </w:r>
    </w:p>
    <w:p>
      <w:pPr>
        <w:keepLines/>
        <w:spacing w:line="276" w:lineRule="auto" w:after="60"/>
      </w:pPr>
      <w:r>
        <w:rPr>
          <w:rFonts w:ascii="Arial" w:hAnsi="Arial" w:eastAsia="Arial"/>
          <w:b/>
          <w:sz w:val="22"/>
        </w:rPr>
        <w:t xml:space="preserve">Task line 3: </w:t>
      </w:r>
      <w:r>
        <w:rPr>
          <w:rFonts w:ascii="Arial" w:hAnsi="Arial" w:eastAsia="Arial"/>
          <w:sz w:val="22"/>
        </w:rPr>
        <w:t>Recognise that setting a specific minimum, rather than a vague intention, makes the commitment genuinely verifiable./Nhận diện rằng việc đặt ra một mức tối thiểu cụ thể, thay vì một ý định mơ hồ, khiến cam kết đó thực sự có thể kiểm chứng được.</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a concrete safeguard against the common drift of directors away from operational reality./Ghi nhận cam kết này là một biện pháp an toàn cụ thể chống lại sự trôi dạt phổ biến của các director khỏi thực tế vận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physical presence on the floor is a distinct form of accessibility from being reachable by phone./Nhận diện rằng sự hiện diện vật lý dưới xưởng là một hình thức khả năng tiếp cận khác biệt với việc có thể liên lạc qua điện thoại.</w:t>
      </w:r>
    </w:p>
    <w:p>
      <w:pPr>
        <w:keepLines/>
        <w:spacing w:line="276" w:lineRule="auto" w:after="60"/>
      </w:pPr>
      <w:r>
        <w:rPr>
          <w:rFonts w:ascii="Arial" w:hAnsi="Arial" w:eastAsia="Arial"/>
          <w:b/>
          <w:sz w:val="22"/>
        </w:rPr>
        <w:t xml:space="preserve">Task line 6: </w:t>
      </w:r>
      <w:r>
        <w:rPr>
          <w:rFonts w:ascii="Arial" w:hAnsi="Arial" w:eastAsia="Arial"/>
          <w:sz w:val="22"/>
        </w:rPr>
        <w:t>Recognise that a plant manager's wariness about this specific question reflects a common, valid concern about newly promoted leaders./Nhận diện rằng sự thận trọng của một giám đốc nhà máy về câu hỏi cụ thể này phản ánh một mối lo phổ biến, chính đáng về các nhà lãnh đạo mới được thăng chức.</w:t>
      </w:r>
    </w:p>
    <w:p>
      <w:pPr>
        <w:keepLines/>
        <w:spacing w:line="276" w:lineRule="auto" w:after="60"/>
      </w:pPr>
      <w:r>
        <w:rPr>
          <w:rFonts w:ascii="Arial" w:hAnsi="Arial" w:eastAsia="Arial"/>
          <w:b/>
          <w:sz w:val="22"/>
        </w:rPr>
        <w:t xml:space="preserve">Task line 7: </w:t>
      </w:r>
      <w:r>
        <w:rPr>
          <w:rFonts w:ascii="Arial" w:hAnsi="Arial" w:eastAsia="Arial"/>
          <w:sz w:val="22"/>
        </w:rPr>
        <w:t>Commit to a specific, verifiable minimum of recurring floor presence despite new administrative demands, recognising this as a concrete safeguard against operational drift./Cam kết một mức tối thiểu cụ thể, có thể kiểm chứng của sự hiện diện lặp lại dưới xưởng bất chấp các đòi hỏi hành chính mới, nhận diện đây là một biện pháp an toàn cụ thể chống lại sự trôi dạt vận hành.</w:t>
      </w:r>
    </w:p>
    <w:p>
      <w:pPr>
        <w:keepLines/>
        <w:spacing w:line="276" w:lineRule="auto" w:after="60"/>
      </w:pPr>
      <w:r>
        <w:rPr>
          <w:rFonts w:ascii="Arial" w:hAnsi="Arial" w:eastAsia="Arial"/>
          <w:b/>
          <w:sz w:val="22"/>
        </w:rPr>
        <w:t xml:space="preserve">Wanek 3 Plant General Manager: </w:t>
      </w:r>
      <w:r>
        <w:rPr>
          <w:rFonts w:ascii="Arial" w:hAnsi="Arial" w:eastAsia="Arial"/>
          <w:sz w:val="22"/>
        </w:rPr>
        <w:t>What happens if one of us disagrees with a council decision that affects our own plant specifically?/Chuyện gì xảy ra nếu một trong hai chúng tôi bất đồng với một quyết định của hội đồng ảnh hưởng cụ thể đến chính nhà máy của mình?</w:t>
      </w:r>
    </w:p>
    <w:p>
      <w:pPr>
        <w:keepLines/>
        <w:spacing w:line="276" w:lineRule="auto" w:after="60"/>
      </w:pPr>
      <w:r>
        <w:rPr>
          <w:rFonts w:ascii="Arial" w:hAnsi="Arial" w:eastAsia="Arial"/>
          <w:b/>
          <w:sz w:val="22"/>
        </w:rPr>
        <w:t xml:space="preserve">Tony: </w:t>
      </w:r>
      <w:r>
        <w:rPr>
          <w:rFonts w:ascii="Arial" w:hAnsi="Arial" w:eastAsia="Arial"/>
          <w:sz w:val="22"/>
        </w:rPr>
        <w:t>You raise it at the table, on the record, and if the council still overrules you, you get a written explanation why./Anh chị nêu nó ra tại bàn họp, được ghi nhận, và nếu hội đồng vẫn bác bỏ, anh chị nhận được một giải thích bằng văn bản tại sao.</w:t>
      </w:r>
    </w:p>
    <w:p>
      <w:pPr>
        <w:keepLines/>
        <w:spacing w:line="276" w:lineRule="auto" w:after="60"/>
      </w:pPr>
      <w:r>
        <w:rPr>
          <w:rFonts w:ascii="Arial" w:hAnsi="Arial" w:eastAsia="Arial"/>
          <w:b/>
          <w:sz w:val="22"/>
        </w:rPr>
        <w:t xml:space="preserve">Wanek 3 Plant General Manager: </w:t>
      </w:r>
      <w:r>
        <w:rPr>
          <w:rFonts w:ascii="Arial" w:hAnsi="Arial" w:eastAsia="Arial"/>
          <w:sz w:val="22"/>
        </w:rPr>
        <w:t>A written explanation, that's more transparency than most councils bother with./Một giải thích bằng văn bản, đó nhiều minh bạch hơn hầu hết các hội đồng khác chịu bỏ công.</w:t>
      </w:r>
    </w:p>
    <w:p>
      <w:pPr>
        <w:keepLines/>
        <w:spacing w:line="276" w:lineRule="auto" w:after="60"/>
      </w:pPr>
      <w:r>
        <w:rPr>
          <w:rFonts w:ascii="Arial" w:hAnsi="Arial" w:eastAsia="Arial"/>
          <w:b/>
          <w:sz w:val="22"/>
        </w:rPr>
        <w:t>BUILDING TRANSPARENT DISSENT PROCEDURES INTO A NEWLY FORMED GOVERNANCE STRUCTURE / XÂY DỰNG CÁC THỦ TỤC BẤT ĐỒNG MINH BẠCH VÀO MỘT CẤU TRÚC QUẢN TRỊ MỚI THÀNH LẬP</w:t>
      </w:r>
    </w:p>
    <w:p>
      <w:pPr>
        <w:keepLines/>
        <w:spacing w:line="276" w:lineRule="auto" w:after="60"/>
      </w:pPr>
      <w:r>
        <w:rPr>
          <w:rFonts w:ascii="Arial" w:hAnsi="Arial" w:eastAsia="Arial"/>
          <w:b/>
          <w:sz w:val="22"/>
        </w:rPr>
        <w:t xml:space="preserve">Task line 1: </w:t>
      </w:r>
      <w:r>
        <w:rPr>
          <w:rFonts w:ascii="Arial" w:hAnsi="Arial" w:eastAsia="Arial"/>
          <w:sz w:val="22"/>
        </w:rPr>
        <w:t>Raise a specific, practical governance question about handling plant-level disagreement./Nêu ra một câu hỏi quản trị cụ thể, thực tế về việc xử lý sự bất đồng ở cấp nhà máy.</w:t>
      </w:r>
    </w:p>
    <w:p>
      <w:pPr>
        <w:keepLines/>
        <w:spacing w:line="276" w:lineRule="auto" w:after="60"/>
      </w:pPr>
      <w:r>
        <w:rPr>
          <w:rFonts w:ascii="Arial" w:hAnsi="Arial" w:eastAsia="Arial"/>
          <w:b/>
          <w:sz w:val="22"/>
        </w:rPr>
        <w:t xml:space="preserve">Task line 2: </w:t>
      </w:r>
      <w:r>
        <w:rPr>
          <w:rFonts w:ascii="Arial" w:hAnsi="Arial" w:eastAsia="Arial"/>
          <w:sz w:val="22"/>
        </w:rPr>
        <w:t>Describe a specific, documented dissent procedure including a guaranteed written explanation./Mô tả một thủ tục bất đồng cụ thể, được ghi lại bao gồm một lời giải thích bằng văn bản được đảm bảo.</w:t>
      </w:r>
    </w:p>
    <w:p>
      <w:pPr>
        <w:keepLines/>
        <w:spacing w:line="276" w:lineRule="auto" w:after="60"/>
      </w:pPr>
      <w:r>
        <w:rPr>
          <w:rFonts w:ascii="Arial" w:hAnsi="Arial" w:eastAsia="Arial"/>
          <w:b/>
          <w:sz w:val="22"/>
        </w:rPr>
        <w:t xml:space="preserve">Task line 3: </w:t>
      </w:r>
      <w:r>
        <w:rPr>
          <w:rFonts w:ascii="Arial" w:hAnsi="Arial" w:eastAsia="Arial"/>
          <w:sz w:val="22"/>
        </w:rPr>
        <w:t>Recognise this level of documented transparency as unusually strong compared to typical governance practice./Nhận diện mức độ minh bạch được ghi lại này là bất thường mạnh mẽ so với thực hành quản trị điển hình.</w:t>
      </w:r>
    </w:p>
    <w:p>
      <w:pPr>
        <w:keepLines/>
        <w:spacing w:line="276" w:lineRule="auto" w:after="60"/>
      </w:pPr>
      <w:r>
        <w:rPr>
          <w:rFonts w:ascii="Arial" w:hAnsi="Arial" w:eastAsia="Arial"/>
          <w:b/>
          <w:sz w:val="22"/>
        </w:rPr>
        <w:t xml:space="preserve">Task line 4: </w:t>
      </w:r>
      <w:r>
        <w:rPr>
          <w:rFonts w:ascii="Arial" w:hAnsi="Arial" w:eastAsia="Arial"/>
          <w:sz w:val="22"/>
        </w:rPr>
        <w:t>Record this dissent procedure as strengthening trust in the council beyond its stated fairness intentions alone./Ghi nhận thủ tục bất đồng này là củng cố lòng tin vào hội đồng vượt ra ngoài chỉ riêng các ý định công bằng đã nêu.</w:t>
      </w:r>
    </w:p>
    <w:p>
      <w:pPr>
        <w:keepLines/>
        <w:spacing w:line="276" w:lineRule="auto" w:after="60"/>
      </w:pPr>
      <w:r>
        <w:rPr>
          <w:rFonts w:ascii="Arial" w:hAnsi="Arial" w:eastAsia="Arial"/>
          <w:b/>
          <w:sz w:val="22"/>
        </w:rPr>
        <w:t xml:space="preserve">Task line 5: </w:t>
      </w:r>
      <w:r>
        <w:rPr>
          <w:rFonts w:ascii="Arial" w:hAnsi="Arial" w:eastAsia="Arial"/>
          <w:sz w:val="22"/>
        </w:rPr>
        <w:t>Recognise that a written explanation requirement protects a dissenting voice even when outvoted./Nhận diện rằng yêu cầu giải thích bằng văn bản bảo vệ một tiếng nói bất đồng ngay cả khi bị bỏ phiếu áp đảo.</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procedural detail was designed proactively, before any actual disagreement had occurred./Nhận diện rằng chi tiết thủ tục này được thiết kế chủ động, trước khi bất kỳ sự bất đồng thực tế nào xảy ra.</w:t>
      </w:r>
    </w:p>
    <w:p>
      <w:pPr>
        <w:keepLines/>
        <w:spacing w:line="276" w:lineRule="auto" w:after="60"/>
      </w:pPr>
      <w:r>
        <w:rPr>
          <w:rFonts w:ascii="Arial" w:hAnsi="Arial" w:eastAsia="Arial"/>
          <w:b/>
          <w:sz w:val="22"/>
        </w:rPr>
        <w:t xml:space="preserve">Task line 7: </w:t>
      </w:r>
      <w:r>
        <w:rPr>
          <w:rFonts w:ascii="Arial" w:hAnsi="Arial" w:eastAsia="Arial"/>
          <w:sz w:val="22"/>
        </w:rPr>
        <w:t>Proactively build a transparent, documented dissent procedure into a newly formed governance structure, guaranteeing a written explanation even when a plant is overruled./Chủ động xây dựng một thủ tục bất đồng minh bạch, được ghi lại vào một cấu trúc quản trị mới thành lập, đảm bảo một lời giải thích bằng văn bản ngay cả khi một nhà máy bị bác bỏ.</w:t>
      </w:r>
    </w:p>
    <w:p>
      <w:pPr>
        <w:keepLines/>
        <w:spacing w:line="276" w:lineRule="auto" w:after="60"/>
      </w:pPr>
      <w:r>
        <w:rPr>
          <w:rFonts w:ascii="Arial" w:hAnsi="Arial" w:eastAsia="Arial"/>
          <w:b/>
          <w:sz w:val="22"/>
        </w:rPr>
        <w:t xml:space="preserve">Plant General Manager: </w:t>
      </w:r>
      <w:r>
        <w:rPr>
          <w:rFonts w:ascii="Arial" w:hAnsi="Arial" w:eastAsia="Arial"/>
          <w:sz w:val="22"/>
        </w:rPr>
        <w:t>One more thing, will the council minutes be shared with all plants, or just summarised?/Thêm một điều nữa, biên bản hội đồng có được chia sẻ với tất cả nhà máy không, hay chỉ tóm tắt thôi?</w:t>
      </w:r>
    </w:p>
    <w:p>
      <w:pPr>
        <w:keepLines/>
        <w:spacing w:line="276" w:lineRule="auto" w:after="60"/>
      </w:pPr>
      <w:r>
        <w:rPr>
          <w:rFonts w:ascii="Arial" w:hAnsi="Arial" w:eastAsia="Arial"/>
          <w:b/>
          <w:sz w:val="22"/>
        </w:rPr>
        <w:t xml:space="preserve">Tony: </w:t>
      </w:r>
      <w:r>
        <w:rPr>
          <w:rFonts w:ascii="Arial" w:hAnsi="Arial" w:eastAsia="Arial"/>
          <w:sz w:val="22"/>
        </w:rPr>
        <w:t>Full minutes, everyone sees exactly what was discussed, nothing filtered for comfort./Biên bản đầy đủ, mọi người thấy chính xác điều đã được thảo luận, không có gì bị lọc bớt cho thoải mái.</w:t>
      </w:r>
    </w:p>
    <w:p>
      <w:pPr>
        <w:keepLines/>
        <w:spacing w:line="276" w:lineRule="auto" w:after="60"/>
      </w:pPr>
      <w:r>
        <w:rPr>
          <w:rFonts w:ascii="Arial" w:hAnsi="Arial" w:eastAsia="Arial"/>
          <w:b/>
          <w:sz w:val="22"/>
        </w:rPr>
        <w:t>COMMITTING TO UNFILTERED TRANSPARENCY OVER COMFORTABLE SUMMARIES / CAM KẾT SỰ MINH BẠCH KHÔNG LỌC BỚT HƠN CÁC BẢN TÓM TẮT THOẢI MÁI</w:t>
      </w:r>
    </w:p>
    <w:p>
      <w:pPr>
        <w:keepLines/>
        <w:spacing w:line="276" w:lineRule="auto" w:after="60"/>
      </w:pPr>
      <w:r>
        <w:rPr>
          <w:rFonts w:ascii="Arial" w:hAnsi="Arial" w:eastAsia="Arial"/>
          <w:b/>
          <w:sz w:val="22"/>
        </w:rPr>
        <w:t xml:space="preserve">Task line 1: </w:t>
      </w:r>
      <w:r>
        <w:rPr>
          <w:rFonts w:ascii="Arial" w:hAnsi="Arial" w:eastAsia="Arial"/>
          <w:sz w:val="22"/>
        </w:rPr>
        <w:t>Ask a precise question about the depth of information sharing planned for a new structure./Hỏi một câu hỏi chính xác về độ sâu của việc chia sẻ thông tin được lên kế hoạch cho một cấu trúc mới.</w:t>
      </w:r>
    </w:p>
    <w:p>
      <w:pPr>
        <w:keepLines/>
        <w:spacing w:line="276" w:lineRule="auto" w:after="60"/>
      </w:pPr>
      <w:r>
        <w:rPr>
          <w:rFonts w:ascii="Arial" w:hAnsi="Arial" w:eastAsia="Arial"/>
          <w:b/>
          <w:sz w:val="22"/>
        </w:rPr>
        <w:t xml:space="preserve">Task line 2: </w:t>
      </w:r>
      <w:r>
        <w:rPr>
          <w:rFonts w:ascii="Arial" w:hAnsi="Arial" w:eastAsia="Arial"/>
          <w:sz w:val="22"/>
        </w:rPr>
        <w:t>Commit to full, unfiltered disclosure, explicitly rejecting comfort-driven summarisation./Cam kết sự tiết lộ đầy đủ, không lọc bớt, từ chối rõ ràng việc tóm tắt vì sự thoải mái.</w:t>
      </w:r>
    </w:p>
    <w:p>
      <w:pPr>
        <w:keepLines/>
        <w:spacing w:line="276" w:lineRule="auto" w:after="60"/>
      </w:pPr>
      <w:r>
        <w:rPr>
          <w:rFonts w:ascii="Arial" w:hAnsi="Arial" w:eastAsia="Arial"/>
          <w:b/>
          <w:sz w:val="22"/>
        </w:rPr>
        <w:t xml:space="preserve">Task line 3: </w:t>
      </w:r>
      <w:r>
        <w:rPr>
          <w:rFonts w:ascii="Arial" w:hAnsi="Arial" w:eastAsia="Arial"/>
          <w:sz w:val="22"/>
        </w:rPr>
        <w:t>Recognise that full transparency, even when uncomfortable, builds more durable trust than curated summaries./Nhận diện rằng sự minh bạch đầy đủ, ngay cả khi không thoải mái, xây dựng lòng tin bền vững hơn các bản tóm tắt được chọn lọc.</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final, concrete transparency standard for the entire new governance structure./Ghi nhận cam kết này là tiêu chuẩn minh bạch cuối cùng, cụ thể cho toàn bộ cấu trúc quản trị mới.</w:t>
      </w:r>
    </w:p>
    <w:p>
      <w:pPr>
        <w:keepLines/>
        <w:spacing w:line="276" w:lineRule="auto" w:after="60"/>
      </w:pPr>
      <w:r>
        <w:rPr>
          <w:rFonts w:ascii="Arial" w:hAnsi="Arial" w:eastAsia="Arial"/>
          <w:b/>
          <w:sz w:val="22"/>
        </w:rPr>
        <w:t xml:space="preserve">Task line 5: </w:t>
      </w:r>
      <w:r>
        <w:rPr>
          <w:rFonts w:ascii="Arial" w:hAnsi="Arial" w:eastAsia="Arial"/>
          <w:sz w:val="22"/>
        </w:rPr>
        <w:t>Recognise that filtering information for comfort often erodes trust more than the uncomfortable information itself would./Nhận diện rằng việc lọc bớt thông tin vì sự thoải mái thường xói mòn lòng tin nhiều hơn chính thông tin không thoải mái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commitment directly extends the earlier written-explanation guarantee to the full plant workforce./Nhận diện rằng cam kết này trực tiếp mở rộng sự đảm bảo giải thích bằng văn bản trước đó đến toàn bộ lực lượng lao động nhà máy.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full, unfiltered meeting transparency across all plants rather than comfortable summaries, extending the same standard already promised for dissent./Chủ động cam kết sự minh bạch cuộc họp đầy đủ, không lọc bớt xuyên suốt mọi nhà máy thay vì các bản tóm tắt thoải mái, mở rộng chính tiêu chuẩn đã hứa cho sự bất đồng.</w:t>
      </w:r>
    </w:p>
    <w:p>
      <w:pPr>
        <w:keepLines/>
        <w:spacing w:line="276" w:lineRule="auto" w:after="60"/>
      </w:pPr>
      <w:r>
        <w:rPr>
          <w:rFonts w:ascii="Arial" w:hAnsi="Arial" w:eastAsia="Arial"/>
          <w:b/>
          <w:sz w:val="22"/>
        </w:rPr>
        <w:t xml:space="preserve">Tony: </w:t>
      </w:r>
      <w:r>
        <w:rPr>
          <w:rFonts w:ascii="Arial" w:hAnsi="Arial" w:eastAsia="Arial"/>
          <w:sz w:val="22"/>
        </w:rPr>
        <w:t>Today closes with two people who could have felt threatened by this news instead choosing to test it fairly./Hôm nay khép lại với hai người lẽ ra có thể cảm thấy bị đe dọa bởi tin này lại chọn kiểm tra nó một cách công bằng.</w:t>
      </w:r>
    </w:p>
    <w:p>
      <w:pPr>
        <w:pStyle w:val="Heading2"/>
      </w:pPr>
      <w:r>
        <w:rPr>
          <w:rFonts w:ascii="Arial" w:hAnsi="Arial" w:eastAsia="Arial"/>
          <w:b/>
          <w:sz w:val="26"/>
        </w:rPr>
        <w:t>NGÀY 5: Xây dựng hành động đầu tiên với Karen</w:t>
      </w:r>
    </w:p>
    <w:p>
      <w:pPr>
        <w:keepLines/>
        <w:spacing w:line="276" w:lineRule="auto" w:after="60"/>
      </w:pPr>
      <w:r>
        <w:rPr>
          <w:rFonts w:ascii="Arial" w:hAnsi="Arial" w:eastAsia="Arial"/>
          <w:b/>
          <w:sz w:val="22"/>
        </w:rPr>
        <w:t xml:space="preserve">Regional VP Supply Chain: </w:t>
      </w:r>
      <w:r>
        <w:rPr>
          <w:rFonts w:ascii="Arial" w:hAnsi="Arial" w:eastAsia="Arial"/>
          <w:sz w:val="22"/>
        </w:rPr>
        <w:t>Tony, that risk council you mentioned in the panel, want to actually build it now?/Tony, hội đồng rủi ro em nhắc trong buổi phỏng vấn đó, giờ muốn thực sự xây nó không?</w:t>
      </w:r>
    </w:p>
    <w:p>
      <w:pPr>
        <w:keepLines/>
        <w:spacing w:line="276" w:lineRule="auto" w:after="60"/>
      </w:pPr>
      <w:r>
        <w:rPr>
          <w:rFonts w:ascii="Arial" w:hAnsi="Arial" w:eastAsia="Arial"/>
          <w:b/>
          <w:sz w:val="22"/>
        </w:rPr>
        <w:t xml:space="preserve">Tony: </w:t>
      </w:r>
      <w:r>
        <w:rPr>
          <w:rFonts w:ascii="Arial" w:hAnsi="Arial" w:eastAsia="Arial"/>
          <w:sz w:val="22"/>
        </w:rPr>
        <w:t>Yes, quarterly, all four plant GMs, Finance, and Trade Compliance in one room./Có ạ, hằng quý, cả bốn giám đốc nhà máy, Tài chính, và Tuân thủ Thương mại trong cùng một phòng.</w:t>
      </w:r>
    </w:p>
    <w:p>
      <w:pPr>
        <w:keepLines/>
        <w:spacing w:line="276" w:lineRule="auto" w:after="60"/>
      </w:pPr>
      <w:r>
        <w:rPr>
          <w:rFonts w:ascii="Arial" w:hAnsi="Arial" w:eastAsia="Arial"/>
          <w:b/>
          <w:sz w:val="22"/>
        </w:rPr>
        <w:t xml:space="preserve">Regional VP Supply Chain: </w:t>
      </w:r>
      <w:r>
        <w:rPr>
          <w:rFonts w:ascii="Arial" w:hAnsi="Arial" w:eastAsia="Arial"/>
          <w:sz w:val="22"/>
        </w:rPr>
        <w:t>I like that it's not just your idea anymore, it's now your job to build./Tôi thích việc đó giờ không chỉ là ý tưởng của em nữa, mà là công việc em phải xây.</w:t>
      </w:r>
    </w:p>
    <w:p>
      <w:pPr>
        <w:keepLines/>
        <w:spacing w:line="276" w:lineRule="auto" w:after="60"/>
      </w:pPr>
      <w:r>
        <w:rPr>
          <w:rFonts w:ascii="Arial" w:hAnsi="Arial" w:eastAsia="Arial"/>
          <w:b/>
          <w:sz w:val="22"/>
        </w:rPr>
        <w:t>CONVERTING AN INTERVIEW ANSWER INTO A FORMALLY OWNED DELIVERABLE / BIẾN MỘT CÂU TRẢ LỜI PHỎNG VẤN THÀNH MỘT SẢN PHẨM BÀN GIAO ĐƯỢC SỞ HỮU CHÍNH THỨC</w:t>
      </w:r>
    </w:p>
    <w:p>
      <w:pPr>
        <w:keepLines/>
        <w:spacing w:line="276" w:lineRule="auto" w:after="60"/>
      </w:pPr>
      <w:r>
        <w:rPr>
          <w:rFonts w:ascii="Arial" w:hAnsi="Arial" w:eastAsia="Arial"/>
          <w:b/>
          <w:sz w:val="22"/>
        </w:rPr>
        <w:t xml:space="preserve">Task line 1: </w:t>
      </w:r>
      <w:r>
        <w:rPr>
          <w:rFonts w:ascii="Arial" w:hAnsi="Arial" w:eastAsia="Arial"/>
          <w:sz w:val="22"/>
        </w:rPr>
        <w:t>Invite immediate action on an idea first raised in a formal evaluation setting./Mời gọi hành động ngay lập tức cho một ý tưởng lần đầu được nêu trong một bối cảnh đánh giá chính thức.</w:t>
      </w:r>
    </w:p>
    <w:p>
      <w:pPr>
        <w:keepLines/>
        <w:spacing w:line="276" w:lineRule="auto" w:after="60"/>
      </w:pPr>
      <w:r>
        <w:rPr>
          <w:rFonts w:ascii="Arial" w:hAnsi="Arial" w:eastAsia="Arial"/>
          <w:b/>
          <w:sz w:val="22"/>
        </w:rPr>
        <w:t xml:space="preserve">Task line 2: </w:t>
      </w:r>
      <w:r>
        <w:rPr>
          <w:rFonts w:ascii="Arial" w:hAnsi="Arial" w:eastAsia="Arial"/>
          <w:sz w:val="22"/>
        </w:rPr>
        <w:t>Confirm eagerness and specify the exact composition and cadence of the proposed structure./Xác nhận sự háo hức và nêu rõ thành phần và tần suất chính xác của cấu trúc được đề xuất.</w:t>
      </w:r>
    </w:p>
    <w:p>
      <w:pPr>
        <w:keepLines/>
        <w:spacing w:line="276" w:lineRule="auto" w:after="60"/>
      </w:pPr>
      <w:r>
        <w:rPr>
          <w:rFonts w:ascii="Arial" w:hAnsi="Arial" w:eastAsia="Arial"/>
          <w:b/>
          <w:sz w:val="22"/>
        </w:rPr>
        <w:t xml:space="preserve">Task line 3: </w:t>
      </w:r>
      <w:r>
        <w:rPr>
          <w:rFonts w:ascii="Arial" w:hAnsi="Arial" w:eastAsia="Arial"/>
          <w:sz w:val="22"/>
        </w:rPr>
        <w:t>Recognise the transition from proposed idea to owned responsibility as a meaningful marker of the new role./Nhận diện sự chuyển đổi từ ý tưởng được đề xuất sang trách nhiệm được sở hữu là một dấu hiệu có ý nghĩa của vai trò mới.</w:t>
      </w:r>
    </w:p>
    <w:p>
      <w:pPr>
        <w:keepLines/>
        <w:spacing w:line="276" w:lineRule="auto" w:after="60"/>
      </w:pPr>
      <w:r>
        <w:rPr>
          <w:rFonts w:ascii="Arial" w:hAnsi="Arial" w:eastAsia="Arial"/>
          <w:b/>
          <w:sz w:val="22"/>
        </w:rPr>
        <w:t xml:space="preserve">Task line 4: </w:t>
      </w:r>
      <w:r>
        <w:rPr>
          <w:rFonts w:ascii="Arial" w:hAnsi="Arial" w:eastAsia="Arial"/>
          <w:sz w:val="22"/>
        </w:rPr>
        <w:t>Record this transition explicitly as distinct from simply being praised for a good idea./Ghi nhận sự chuyển đổi này một cách rõ ràng là khác biệt với việc chỉ đơn thuần được khen ngợi vì một ý tưởng hay.</w:t>
      </w:r>
    </w:p>
    <w:p>
      <w:pPr>
        <w:keepLines/>
        <w:spacing w:line="276" w:lineRule="auto" w:after="60"/>
      </w:pPr>
      <w:r>
        <w:rPr>
          <w:rFonts w:ascii="Arial" w:hAnsi="Arial" w:eastAsia="Arial"/>
          <w:b/>
          <w:sz w:val="22"/>
        </w:rPr>
        <w:t xml:space="preserve">Task line 5: </w:t>
      </w:r>
      <w:r>
        <w:rPr>
          <w:rFonts w:ascii="Arial" w:hAnsi="Arial" w:eastAsia="Arial"/>
          <w:sz w:val="22"/>
        </w:rPr>
        <w:t>Recognise that ownership, not credit, is the real currency of a new leadership role./Nhận diện rằng quyền sở hữu, không phải công lao, là đồng tiền thực sự của một vai trò lãnh đạo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composition, plants plus finance plus compliance, mirrors exactly what the interview panel itself modelled./Nhận diện rằng thành phần cụ thể này, các nhà máy cộng tài chính cộng tuân thủ, phản chiếu chính xác những gì bản thân hội đồng phỏng vấn đã minh họa.</w:t>
      </w:r>
    </w:p>
    <w:p>
      <w:pPr>
        <w:keepLines/>
        <w:spacing w:line="276" w:lineRule="auto" w:after="60"/>
      </w:pPr>
      <w:r>
        <w:rPr>
          <w:rFonts w:ascii="Arial" w:hAnsi="Arial" w:eastAsia="Arial"/>
          <w:b/>
          <w:sz w:val="22"/>
        </w:rPr>
        <w:t xml:space="preserve">Task line 7: </w:t>
      </w:r>
      <w:r>
        <w:rPr>
          <w:rFonts w:ascii="Arial" w:hAnsi="Arial" w:eastAsia="Arial"/>
          <w:sz w:val="22"/>
        </w:rPr>
        <w:t>Convert an interview answer immediately into a formally owned deliverable, recognising this shift from proposed idea to accountable ownership as the true marker of new authority./Biến một câu trả lời phỏng vấn ngay lập tức thành một sản phẩm bàn giao được sở hữu chính thức, nhận diện sự chuyển đổi này từ ý tưởng được đề xuất sang quyền sở hữu có thể giải trình là dấu hiệu thực sự của thẩm quyền mới.</w:t>
      </w:r>
    </w:p>
    <w:p>
      <w:pPr>
        <w:keepLines/>
        <w:spacing w:line="276" w:lineRule="auto" w:after="60"/>
      </w:pPr>
      <w:r>
        <w:rPr>
          <w:rFonts w:ascii="Arial" w:hAnsi="Arial" w:eastAsia="Arial"/>
          <w:b/>
          <w:sz w:val="22"/>
        </w:rPr>
        <w:t xml:space="preserve">Tony: </w:t>
      </w:r>
      <w:r>
        <w:rPr>
          <w:rFonts w:ascii="Arial" w:hAnsi="Arial" w:eastAsia="Arial"/>
          <w:sz w:val="22"/>
        </w:rPr>
        <w:t>First meeting within thirty days, I don't want this to become a slow rollout./Cuộc họp đầu tiên trong ba mươi ngày, em không muốn việc này trở thành một triển khai chậm chạp.</w:t>
      </w:r>
    </w:p>
    <w:p>
      <w:pPr>
        <w:keepLines/>
        <w:spacing w:line="276" w:lineRule="auto" w:after="60"/>
      </w:pPr>
      <w:r>
        <w:rPr>
          <w:rFonts w:ascii="Arial" w:hAnsi="Arial" w:eastAsia="Arial"/>
          <w:b/>
          <w:sz w:val="22"/>
        </w:rPr>
        <w:t xml:space="preserve">Regional VP Supply Chain: </w:t>
      </w:r>
      <w:r>
        <w:rPr>
          <w:rFonts w:ascii="Arial" w:hAnsi="Arial" w:eastAsia="Arial"/>
          <w:sz w:val="22"/>
        </w:rPr>
        <w:t>What do you need from my side to make that happen?/Em cần gì từ phía tôi để làm được điều đó?</w:t>
      </w:r>
    </w:p>
    <w:p>
      <w:pPr>
        <w:keepLines/>
        <w:spacing w:line="276" w:lineRule="auto" w:after="60"/>
      </w:pPr>
      <w:r>
        <w:rPr>
          <w:rFonts w:ascii="Arial" w:hAnsi="Arial" w:eastAsia="Arial"/>
          <w:b/>
          <w:sz w:val="22"/>
        </w:rPr>
        <w:t xml:space="preserve">Tony: </w:t>
      </w:r>
      <w:r>
        <w:rPr>
          <w:rFonts w:ascii="Arial" w:hAnsi="Arial" w:eastAsia="Arial"/>
          <w:sz w:val="22"/>
        </w:rPr>
        <w:t>Just your sign-off on the agenda, I'll run the rest myself./Chỉ cần chị duyệt chương trình họp, phần còn lại em tự làm.</w:t>
      </w:r>
    </w:p>
    <w:p>
      <w:pPr>
        <w:keepLines/>
        <w:spacing w:line="276" w:lineRule="auto" w:after="60"/>
      </w:pPr>
      <w:r>
        <w:rPr>
          <w:rFonts w:ascii="Arial" w:hAnsi="Arial" w:eastAsia="Arial"/>
          <w:b/>
          <w:sz w:val="22"/>
        </w:rPr>
        <w:t>SETTING AN AGGRESSIVE TIMELINE AND REQUESTING THE MINIMUM SUPPORT NEEDED / ĐẶT RA MỘT KHUNG THỜI GIAN QUYẾT LIỆT VÀ CHỈ YÊU CẦU SỰ HỖ TRỢ TỐI THIỂU CẦN THIẾT</w:t>
      </w:r>
    </w:p>
    <w:p>
      <w:pPr>
        <w:keepLines/>
        <w:spacing w:line="276" w:lineRule="auto" w:after="60"/>
      </w:pPr>
      <w:r>
        <w:rPr>
          <w:rFonts w:ascii="Arial" w:hAnsi="Arial" w:eastAsia="Arial"/>
          <w:b/>
          <w:sz w:val="22"/>
        </w:rPr>
        <w:t xml:space="preserve">Task line 1: </w:t>
      </w:r>
      <w:r>
        <w:rPr>
          <w:rFonts w:ascii="Arial" w:hAnsi="Arial" w:eastAsia="Arial"/>
          <w:sz w:val="22"/>
        </w:rPr>
        <w:t>Set a specific, aggressive deadline, explicitly naming the failure mode it avoids./Đặt ra một hạn chót cụ thể, quyết liệt, nêu tên rõ ràng chế độ thất bại nó tránh được.</w:t>
      </w:r>
    </w:p>
    <w:p>
      <w:pPr>
        <w:keepLines/>
        <w:spacing w:line="276" w:lineRule="auto" w:after="60"/>
      </w:pPr>
      <w:r>
        <w:rPr>
          <w:rFonts w:ascii="Arial" w:hAnsi="Arial" w:eastAsia="Arial"/>
          <w:b/>
          <w:sz w:val="22"/>
        </w:rPr>
        <w:t xml:space="preserve">Task line 2: </w:t>
      </w:r>
      <w:r>
        <w:rPr>
          <w:rFonts w:ascii="Arial" w:hAnsi="Arial" w:eastAsia="Arial"/>
          <w:sz w:val="22"/>
        </w:rPr>
        <w:t>Offer genuine support, asking specifically what resources are actually needed./Đưa ra sự hỗ trợ chân thực, hỏi cụ thể nguồn lực nào thực sự cần thiết.</w:t>
      </w:r>
    </w:p>
    <w:p>
      <w:pPr>
        <w:keepLines/>
        <w:spacing w:line="276" w:lineRule="auto" w:after="60"/>
      </w:pPr>
      <w:r>
        <w:rPr>
          <w:rFonts w:ascii="Arial" w:hAnsi="Arial" w:eastAsia="Arial"/>
          <w:b/>
          <w:sz w:val="22"/>
        </w:rPr>
        <w:t xml:space="preserve">Task line 3: </w:t>
      </w:r>
      <w:r>
        <w:rPr>
          <w:rFonts w:ascii="Arial" w:hAnsi="Arial" w:eastAsia="Arial"/>
          <w:sz w:val="22"/>
        </w:rPr>
        <w:t>Request the minimum possible support, explicitly claiming ownership of the remaining execution./Yêu cầu sự hỗ trợ tối thiểu có thể, tuyên bố rõ ràng quyền sở hữu đối với phần thực thi còn lại.</w:t>
      </w:r>
    </w:p>
    <w:p>
      <w:pPr>
        <w:keepLines/>
        <w:spacing w:line="276" w:lineRule="auto" w:after="60"/>
      </w:pPr>
      <w:r>
        <w:rPr>
          <w:rFonts w:ascii="Arial" w:hAnsi="Arial" w:eastAsia="Arial"/>
          <w:b/>
          <w:sz w:val="22"/>
        </w:rPr>
        <w:t xml:space="preserve">Task line 4: </w:t>
      </w:r>
      <w:r>
        <w:rPr>
          <w:rFonts w:ascii="Arial" w:hAnsi="Arial" w:eastAsia="Arial"/>
          <w:sz w:val="22"/>
        </w:rPr>
        <w:t>Recognise that requesting minimal support, rather than maximal resources, signals genuine readiness for the role./Nhận diện rằng việc yêu cầu sự hỗ trợ tối thiểu, thay vì nguồn lực tối đa, báo hiệu sự sẵn sàng chân thực cho vai trò đó.</w:t>
      </w:r>
    </w:p>
    <w:p>
      <w:pPr>
        <w:keepLines/>
        <w:spacing w:line="276" w:lineRule="auto" w:after="60"/>
      </w:pPr>
      <w:r>
        <w:rPr>
          <w:rFonts w:ascii="Arial" w:hAnsi="Arial" w:eastAsia="Arial"/>
          <w:b/>
          <w:sz w:val="22"/>
        </w:rPr>
        <w:t xml:space="preserve">Task line 5: </w:t>
      </w:r>
      <w:r>
        <w:rPr>
          <w:rFonts w:ascii="Arial" w:hAnsi="Arial" w:eastAsia="Arial"/>
          <w:sz w:val="22"/>
        </w:rPr>
        <w:t>Record this minimal request as consistent with the earlier, budget-neutral proposal made during the interview itself./Ghi nhận yêu cầu tối thiểu này là nhất quán với đề xuất trung lập về ngân sách trước đó được đưa ra chính trong buổi phỏng vấn.</w:t>
      </w:r>
    </w:p>
    <w:p>
      <w:pPr>
        <w:keepLines/>
        <w:spacing w:line="276" w:lineRule="auto" w:after="60"/>
      </w:pPr>
      <w:r>
        <w:rPr>
          <w:rFonts w:ascii="Arial" w:hAnsi="Arial" w:eastAsia="Arial"/>
          <w:b/>
          <w:sz w:val="22"/>
        </w:rPr>
        <w:t xml:space="preserve">Task line 6: </w:t>
      </w:r>
      <w:r>
        <w:rPr>
          <w:rFonts w:ascii="Arial" w:hAnsi="Arial" w:eastAsia="Arial"/>
          <w:sz w:val="22"/>
        </w:rPr>
        <w:t>Recognise that an aggressive but achievable deadline demonstrates urgency without becoming an unrealistic overpromise./Nhận diện rằng một hạn chót quyết liệt nhưng khả thi thể hiện sự khẩn cấp mà không trở thành một lời hứa quá mức không thực tế.</w:t>
      </w:r>
    </w:p>
    <w:p>
      <w:pPr>
        <w:keepLines/>
        <w:spacing w:line="276" w:lineRule="auto" w:after="60"/>
      </w:pPr>
      <w:r>
        <w:rPr>
          <w:rFonts w:ascii="Arial" w:hAnsi="Arial" w:eastAsia="Arial"/>
          <w:b/>
          <w:sz w:val="22"/>
        </w:rPr>
        <w:t xml:space="preserve">Task line 7: </w:t>
      </w:r>
      <w:r>
        <w:rPr>
          <w:rFonts w:ascii="Arial" w:hAnsi="Arial" w:eastAsia="Arial"/>
          <w:sz w:val="22"/>
        </w:rPr>
        <w:t>Set an aggressive thirty-day deadline while requesting only the minimum support genuinely needed, claiming full ownership of the remaining execution./Đặt ra một hạn chót ba mươi ngày quyết liệt trong khi chỉ yêu cầu sự hỗ trợ tối thiểu thực sự cần thiết, tuyên bố toàn bộ quyền sở hữu đối với phần thực thi còn lại.</w:t>
      </w:r>
    </w:p>
    <w:p>
      <w:pPr>
        <w:keepLines/>
        <w:spacing w:line="276" w:lineRule="auto" w:after="60"/>
      </w:pPr>
      <w:r>
        <w:rPr>
          <w:rFonts w:ascii="Arial" w:hAnsi="Arial" w:eastAsia="Arial"/>
          <w:b/>
          <w:sz w:val="22"/>
        </w:rPr>
        <w:t xml:space="preserve">Regional VP Supply Chain: </w:t>
      </w:r>
      <w:r>
        <w:rPr>
          <w:rFonts w:ascii="Arial" w:hAnsi="Arial" w:eastAsia="Arial"/>
          <w:sz w:val="22"/>
        </w:rPr>
        <w:t>One more thing, who chairs this council when you're travelling or unavailable?/Thêm một điều nữa, ai chủ trì hội đồng này khi em đi công tác hoặc không có mặt?</w:t>
      </w:r>
    </w:p>
    <w:p>
      <w:pPr>
        <w:keepLines/>
        <w:spacing w:line="276" w:lineRule="auto" w:after="60"/>
      </w:pPr>
      <w:r>
        <w:rPr>
          <w:rFonts w:ascii="Arial" w:hAnsi="Arial" w:eastAsia="Arial"/>
          <w:b/>
          <w:sz w:val="22"/>
        </w:rPr>
        <w:t xml:space="preserve">Tony: </w:t>
      </w:r>
      <w:r>
        <w:rPr>
          <w:rFonts w:ascii="Arial" w:hAnsi="Arial" w:eastAsia="Arial"/>
          <w:sz w:val="22"/>
        </w:rPr>
        <w:t>Whoever hosts that quarter's plant, rotating chair, so no single person becomes a bottleneck./Bất cứ ai đăng cai nhà máy quý đó, chủ tịch luân phiên, để không một người nào trở thành nút thắt cổ chai.</w:t>
      </w:r>
    </w:p>
    <w:p>
      <w:pPr>
        <w:keepLines/>
        <w:spacing w:line="276" w:lineRule="auto" w:after="60"/>
      </w:pPr>
      <w:r>
        <w:rPr>
          <w:rFonts w:ascii="Arial" w:hAnsi="Arial" w:eastAsia="Arial"/>
          <w:b/>
          <w:sz w:val="22"/>
        </w:rPr>
        <w:t xml:space="preserve">Regional VP Supply Chain: </w:t>
      </w:r>
      <w:r>
        <w:rPr>
          <w:rFonts w:ascii="Arial" w:hAnsi="Arial" w:eastAsia="Arial"/>
          <w:sz w:val="22"/>
        </w:rPr>
        <w:t>That answer alone tells me this council will actually outlive any single person leading it./Riêng câu trả lời đó cho tôi biết hội đồng này sẽ thực sự tồn tại lâu hơn bất kỳ một người nào lãnh đạo nó.</w:t>
      </w:r>
    </w:p>
    <w:p>
      <w:pPr>
        <w:keepLines/>
        <w:spacing w:line="276" w:lineRule="auto" w:after="60"/>
      </w:pPr>
      <w:r>
        <w:rPr>
          <w:rFonts w:ascii="Arial" w:hAnsi="Arial" w:eastAsia="Arial"/>
          <w:b/>
          <w:sz w:val="22"/>
        </w:rPr>
        <w:t>DESIGNING A STRUCTURE TO OUTLAST ANY SINGLE LEADER, INCLUDING ITS OWN FOUNDER / THIẾT KẾ MỘT CẤU TRÚC ĐỂ TỒN TẠI LÂU HƠN BẤT KỲ MỘT NHÀ LÃNH ĐẠO ĐƠN LẺ NÀO, KỂ CẢ NGƯỜI SÁNG LẬP CỦA NÓ</w:t>
      </w:r>
    </w:p>
    <w:p>
      <w:pPr>
        <w:keepLines/>
        <w:spacing w:line="276" w:lineRule="auto" w:after="60"/>
      </w:pPr>
      <w:r>
        <w:rPr>
          <w:rFonts w:ascii="Arial" w:hAnsi="Arial" w:eastAsia="Arial"/>
          <w:b/>
          <w:sz w:val="22"/>
        </w:rPr>
        <w:t xml:space="preserve">Task line 1: </w:t>
      </w:r>
      <w:r>
        <w:rPr>
          <w:rFonts w:ascii="Arial" w:hAnsi="Arial" w:eastAsia="Arial"/>
          <w:sz w:val="22"/>
        </w:rPr>
        <w:t>Probe a structural vulnerability question about continuity during a founder's absence./Thăm dò một câu hỏi về lỗ hổng cấu trúc liên quan đến sự liên tục trong lúc người sáng lập vắng mặt.</w:t>
      </w:r>
    </w:p>
    <w:p>
      <w:pPr>
        <w:keepLines/>
        <w:spacing w:line="276" w:lineRule="auto" w:after="60"/>
      </w:pPr>
      <w:r>
        <w:rPr>
          <w:rFonts w:ascii="Arial" w:hAnsi="Arial" w:eastAsia="Arial"/>
          <w:b/>
          <w:sz w:val="22"/>
        </w:rPr>
        <w:t xml:space="preserve">Task line 2: </w:t>
      </w:r>
      <w:r>
        <w:rPr>
          <w:rFonts w:ascii="Arial" w:hAnsi="Arial" w:eastAsia="Arial"/>
          <w:sz w:val="22"/>
        </w:rPr>
        <w:t>Propose a specific rotating-chair mechanism explicitly designed to prevent single-person dependency./Đề xuất một cơ chế chủ tịch luân phiên cụ thể được thiết kế rõ ràng để ngăn ngừa sự phụ thuộc vào một người duy nhất.</w:t>
      </w:r>
    </w:p>
    <w:p>
      <w:pPr>
        <w:keepLines/>
        <w:spacing w:line="276" w:lineRule="auto" w:after="60"/>
      </w:pPr>
      <w:r>
        <w:rPr>
          <w:rFonts w:ascii="Arial" w:hAnsi="Arial" w:eastAsia="Arial"/>
          <w:b/>
          <w:sz w:val="22"/>
        </w:rPr>
        <w:t xml:space="preserve">Task line 3: </w:t>
      </w:r>
      <w:r>
        <w:rPr>
          <w:rFonts w:ascii="Arial" w:hAnsi="Arial" w:eastAsia="Arial"/>
          <w:sz w:val="22"/>
        </w:rPr>
        <w:t>Recognise this mechanism as evidence the structure was designed for genuine institutional durability./Nhận diện cơ chế này là bằng chứng cấu trúc đó được thiết kế cho sự bền vững thể chế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design choice as the clearest signal yet of genuinely mature, non-egotistical leadership thinking./Ghi nhận lựa chọn thiết kế này là tín hiệu rõ ràng nhất từ trước đến nay của tư duy lãnh đạo thực sự trưởng thành, không tự cao.</w:t>
      </w:r>
    </w:p>
    <w:p>
      <w:pPr>
        <w:keepLines/>
        <w:spacing w:line="276" w:lineRule="auto" w:after="60"/>
      </w:pPr>
      <w:r>
        <w:rPr>
          <w:rFonts w:ascii="Arial" w:hAnsi="Arial" w:eastAsia="Arial"/>
          <w:b/>
          <w:sz w:val="22"/>
        </w:rPr>
        <w:t xml:space="preserve">Task line 5: </w:t>
      </w:r>
      <w:r>
        <w:rPr>
          <w:rFonts w:ascii="Arial" w:hAnsi="Arial" w:eastAsia="Arial"/>
          <w:sz w:val="22"/>
        </w:rPr>
        <w:t>Recognise that designing a structure to survive its own founder's absence is a rare, deliberately humble choice./Nhận diện rằng việc thiết kế một cấu trúc để tồn tại qua sự vắng mặt của chính người sáng lập nó là một lựa chọn hiếm, có chủ đích khiêm tốn.</w:t>
      </w:r>
    </w:p>
    <w:p>
      <w:pPr>
        <w:keepLines/>
        <w:spacing w:line="276" w:lineRule="auto" w:after="60"/>
      </w:pPr>
      <w:r>
        <w:rPr>
          <w:rFonts w:ascii="Arial" w:hAnsi="Arial" w:eastAsia="Arial"/>
          <w:b/>
          <w:sz w:val="22"/>
        </w:rPr>
        <w:t xml:space="preserve">Task line 6: </w:t>
      </w:r>
      <w:r>
        <w:rPr>
          <w:rFonts w:ascii="Arial" w:hAnsi="Arial" w:eastAsia="Arial"/>
          <w:sz w:val="22"/>
        </w:rPr>
        <w:t>Recognise that this rotating design directly echoes the earlier interview answer about a council capable of overruling its proposer./Nhận diện rằng thiết kế luân phiên này trực tiếp phản chiếu câu trả lời phỏng vấn trước đó về một hội đồng có khả năng bác bỏ chính người đề xuất nó.</w:t>
      </w:r>
    </w:p>
    <w:p>
      <w:pPr>
        <w:keepLines/>
        <w:spacing w:line="276" w:lineRule="auto" w:after="60"/>
      </w:pPr>
      <w:r>
        <w:rPr>
          <w:rFonts w:ascii="Arial" w:hAnsi="Arial" w:eastAsia="Arial"/>
          <w:b/>
          <w:sz w:val="22"/>
        </w:rPr>
        <w:t xml:space="preserve">Task line 7: </w:t>
      </w:r>
      <w:r>
        <w:rPr>
          <w:rFonts w:ascii="Arial" w:hAnsi="Arial" w:eastAsia="Arial"/>
          <w:sz w:val="22"/>
        </w:rPr>
        <w:t>Deliberately design a new structure with a rotating chair to prevent single-person dependency, recognising this as ensuring the structure outlasts even its own founder./Chủ động thiết kế một cấu trúc mới với chủ tịch luân phiên để ngăn ngừa sự phụ thuộc vào một người duy nhất, nhận diện điều này là đảm bảo cấu trúc đó tồn tại lâu hơn cả người sáng lập của chính nó.</w:t>
      </w:r>
    </w:p>
    <w:p>
      <w:pPr>
        <w:keepLines/>
        <w:spacing w:line="276" w:lineRule="auto" w:after="60"/>
      </w:pPr>
      <w:r>
        <w:rPr>
          <w:rFonts w:ascii="Arial" w:hAnsi="Arial" w:eastAsia="Arial"/>
          <w:b/>
          <w:sz w:val="22"/>
        </w:rPr>
        <w:t xml:space="preserve">Regional VP Supply Chain: </w:t>
      </w:r>
      <w:r>
        <w:rPr>
          <w:rFonts w:ascii="Arial" w:hAnsi="Arial" w:eastAsia="Arial"/>
          <w:sz w:val="22"/>
        </w:rPr>
        <w:t>Should Ashley USA have a standing seat on this council too, or just visibility into it?/Ashley USA có nên có một ghế thường trực trong hội đồng này không, hay chỉ tầm nhìn vào nó thôi?</w:t>
      </w:r>
    </w:p>
    <w:p>
      <w:pPr>
        <w:keepLines/>
        <w:spacing w:line="276" w:lineRule="auto" w:after="60"/>
      </w:pPr>
      <w:r>
        <w:rPr>
          <w:rFonts w:ascii="Arial" w:hAnsi="Arial" w:eastAsia="Arial"/>
          <w:b/>
          <w:sz w:val="22"/>
        </w:rPr>
        <w:t xml:space="preserve">Tony: </w:t>
      </w:r>
      <w:r>
        <w:rPr>
          <w:rFonts w:ascii="Arial" w:hAnsi="Arial" w:eastAsia="Arial"/>
          <w:sz w:val="22"/>
        </w:rPr>
        <w:t>Visibility for now, a seat later if the first two quarters prove it's worth their time./Tầm nhìn trước đã, một ghế sau nếu hai quý đầu chứng minh nó đáng thời gian của họ.</w:t>
      </w:r>
    </w:p>
    <w:p>
      <w:pPr>
        <w:keepLines/>
        <w:spacing w:line="276" w:lineRule="auto" w:after="60"/>
      </w:pPr>
      <w:r>
        <w:rPr>
          <w:rFonts w:ascii="Arial" w:hAnsi="Arial" w:eastAsia="Arial"/>
          <w:b/>
          <w:sz w:val="22"/>
        </w:rPr>
        <w:t xml:space="preserve">Regional VP Supply Chain: </w:t>
      </w:r>
      <w:r>
        <w:rPr>
          <w:rFonts w:ascii="Arial" w:hAnsi="Arial" w:eastAsia="Arial"/>
          <w:sz w:val="22"/>
        </w:rPr>
        <w:t>That's a sensible way to earn trust before asking for a bigger commitment./Đó là một cách hợp lý để giành được lòng tin trước khi xin một cam kết lớn hơn.</w:t>
      </w:r>
    </w:p>
    <w:p>
      <w:pPr>
        <w:keepLines/>
        <w:spacing w:line="276" w:lineRule="auto" w:after="60"/>
      </w:pPr>
      <w:r>
        <w:rPr>
          <w:rFonts w:ascii="Arial" w:hAnsi="Arial" w:eastAsia="Arial"/>
          <w:b/>
          <w:sz w:val="22"/>
        </w:rPr>
        <w:t>EARNING A BIGGER COMMITMENT BY PROVING VALUE FIRST, RATHER THAN ASKING UPFRONT / GIÀNH ĐƯỢC MỘT CAM KẾT LỚN HƠN BẰNG CÁCH CHỨNG MINH GIÁ TRỊ TRƯỚC, THAY VÌ YÊU CẦU NGAY TỪ ĐẦU</w:t>
      </w:r>
    </w:p>
    <w:p>
      <w:pPr>
        <w:keepLines/>
        <w:spacing w:line="276" w:lineRule="auto" w:after="60"/>
      </w:pPr>
      <w:r>
        <w:rPr>
          <w:rFonts w:ascii="Arial" w:hAnsi="Arial" w:eastAsia="Arial"/>
          <w:b/>
          <w:sz w:val="22"/>
        </w:rPr>
        <w:t xml:space="preserve">Task line 1: </w:t>
      </w:r>
      <w:r>
        <w:rPr>
          <w:rFonts w:ascii="Arial" w:hAnsi="Arial" w:eastAsia="Arial"/>
          <w:sz w:val="22"/>
        </w:rPr>
        <w:t>Ask a strategic question about the appropriate level of external stakeholder involvement./Hỏi một câu hỏi chiến lược về mức độ phù hợp của sự tham gia của bên liên quan bên ngoài.</w:t>
      </w:r>
    </w:p>
    <w:p>
      <w:pPr>
        <w:keepLines/>
        <w:spacing w:line="276" w:lineRule="auto" w:after="60"/>
      </w:pPr>
      <w:r>
        <w:rPr>
          <w:rFonts w:ascii="Arial" w:hAnsi="Arial" w:eastAsia="Arial"/>
          <w:b/>
          <w:sz w:val="22"/>
        </w:rPr>
        <w:t xml:space="preserve">Task line 2: </w:t>
      </w:r>
      <w:r>
        <w:rPr>
          <w:rFonts w:ascii="Arial" w:hAnsi="Arial" w:eastAsia="Arial"/>
          <w:sz w:val="22"/>
        </w:rPr>
        <w:t>Propose a staged approach, offering initial visibility with a specific, conditional path to fuller involvement./Đề xuất một cách tiếp cận theo giai đoạn, đưa ra tầm nhìn ban đầu với một con đường có điều kiện, cụ thể đến sự tham gia đầy đủ hơn.</w:t>
      </w:r>
    </w:p>
    <w:p>
      <w:pPr>
        <w:keepLines/>
        <w:spacing w:line="276" w:lineRule="auto" w:after="60"/>
      </w:pPr>
      <w:r>
        <w:rPr>
          <w:rFonts w:ascii="Arial" w:hAnsi="Arial" w:eastAsia="Arial"/>
          <w:b/>
          <w:sz w:val="22"/>
        </w:rPr>
        <w:t xml:space="preserve">Task line 3: </w:t>
      </w:r>
      <w:r>
        <w:rPr>
          <w:rFonts w:ascii="Arial" w:hAnsi="Arial" w:eastAsia="Arial"/>
          <w:sz w:val="22"/>
        </w:rPr>
        <w:t>Recognise this staged approach as a sensible method of earning trust before requesting greater commitment./Nhận diện cách tiếp cận theo giai đoạn này là một phương pháp hợp lý để giành được lòng tin trước khi yêu cầu cam kết lớn hơn.</w:t>
      </w:r>
    </w:p>
    <w:p>
      <w:pPr>
        <w:keepLines/>
        <w:spacing w:line="276" w:lineRule="auto" w:after="60"/>
      </w:pPr>
      <w:r>
        <w:rPr>
          <w:rFonts w:ascii="Arial" w:hAnsi="Arial" w:eastAsia="Arial"/>
          <w:b/>
          <w:sz w:val="22"/>
        </w:rPr>
        <w:t xml:space="preserve">Task line 4: </w:t>
      </w:r>
      <w:r>
        <w:rPr>
          <w:rFonts w:ascii="Arial" w:hAnsi="Arial" w:eastAsia="Arial"/>
          <w:sz w:val="22"/>
        </w:rPr>
        <w:t>Record this staging as consistent with the minimal-ask, budget-neutral approach used throughout the entire proposal./Ghi nhận sự phân giai đoạn này là nhất quán với cách tiếp cận yêu cầu tối thiểu, trung lập về ngân sách được dùng xuyên suốt toàn bộ đề xuất.</w:t>
      </w:r>
    </w:p>
    <w:p>
      <w:pPr>
        <w:keepLines/>
        <w:spacing w:line="276" w:lineRule="auto" w:after="60"/>
      </w:pPr>
      <w:r>
        <w:rPr>
          <w:rFonts w:ascii="Arial" w:hAnsi="Arial" w:eastAsia="Arial"/>
          <w:b/>
          <w:sz w:val="22"/>
        </w:rPr>
        <w:t xml:space="preserve">Task line 5: </w:t>
      </w:r>
      <w:r>
        <w:rPr>
          <w:rFonts w:ascii="Arial" w:hAnsi="Arial" w:eastAsia="Arial"/>
          <w:sz w:val="22"/>
        </w:rPr>
        <w:t>Recognise that proving value before requesting a bigger stake protects a new structure's credibility with external stakeholders./Nhận diện rằng việc chứng minh giá trị trước khi yêu cầu một phần lớn hơn bảo vệ độ tin cậy của một cấu trúc mới với các bên liên quan bên ngoài.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staged trust-building applies the same pattern already used successfully with internal, plant-level stakeholders./Nhận diện rằng việc xây dựng lòng tin theo giai đoạn này áp dụng chính mô hình đã được sử dụng thành công với các bên liên quan nội bộ, cấp nhà máy.</w:t>
      </w:r>
    </w:p>
    <w:p>
      <w:pPr>
        <w:keepLines/>
        <w:spacing w:line="276" w:lineRule="auto" w:after="60"/>
      </w:pPr>
      <w:r>
        <w:rPr>
          <w:rFonts w:ascii="Arial" w:hAnsi="Arial" w:eastAsia="Arial"/>
          <w:b/>
          <w:sz w:val="22"/>
        </w:rPr>
        <w:t xml:space="preserve">Task line 7: </w:t>
      </w:r>
      <w:r>
        <w:rPr>
          <w:rFonts w:ascii="Arial" w:hAnsi="Arial" w:eastAsia="Arial"/>
          <w:sz w:val="22"/>
        </w:rPr>
        <w:t>Deliberately propose staged, conditional involvement for an external stakeholder rather than requesting full commitment upfront, recognising this as earning trust through demonstrated value./Chủ động đề xuất sự tham gia theo giai đoạn, có điều kiện cho một bên liên quan bên ngoài thay vì yêu cầu cam kết đầy đủ ngay từ đầu, nhận diện đây là giành được lòng tin qua giá trị đã được chứng minh.</w:t>
      </w:r>
    </w:p>
    <w:p>
      <w:pPr>
        <w:keepLines/>
        <w:spacing w:line="276" w:lineRule="auto" w:after="60"/>
      </w:pPr>
      <w:r>
        <w:rPr>
          <w:rFonts w:ascii="Arial" w:hAnsi="Arial" w:eastAsia="Arial"/>
          <w:b/>
          <w:sz w:val="22"/>
        </w:rPr>
        <w:t xml:space="preserve">Regional VP Supply Chain: </w:t>
      </w:r>
      <w:r>
        <w:rPr>
          <w:rFonts w:ascii="Arial" w:hAnsi="Arial" w:eastAsia="Arial"/>
          <w:sz w:val="22"/>
        </w:rPr>
        <w:t>How are you feeling about all of this, honestly, not the plan, you./Em cảm thấy thế nào về tất cả điều này, thành thật thì, không phải kế hoạch, mà là em.</w:t>
      </w:r>
    </w:p>
    <w:p>
      <w:pPr>
        <w:keepLines/>
        <w:spacing w:line="276" w:lineRule="auto" w:after="60"/>
      </w:pPr>
      <w:r>
        <w:rPr>
          <w:rFonts w:ascii="Arial" w:hAnsi="Arial" w:eastAsia="Arial"/>
          <w:b/>
          <w:sz w:val="22"/>
        </w:rPr>
        <w:t xml:space="preserve">Tony: </w:t>
      </w:r>
      <w:r>
        <w:rPr>
          <w:rFonts w:ascii="Arial" w:hAnsi="Arial" w:eastAsia="Arial"/>
          <w:sz w:val="22"/>
        </w:rPr>
        <w:t>Full, in a good way, like there's finally enough room to actually build something instead of just reacting to things./Đầy đủ, theo nghĩa tốt, như thể cuối cùng cũng có đủ không gian để thực sự xây dựng điều gì đó thay vì chỉ phản ứng với mọi thứ.</w:t>
      </w:r>
    </w:p>
    <w:p>
      <w:pPr>
        <w:keepLines/>
        <w:spacing w:line="276" w:lineRule="auto" w:after="60"/>
      </w:pPr>
      <w:r>
        <w:rPr>
          <w:rFonts w:ascii="Arial" w:hAnsi="Arial" w:eastAsia="Arial"/>
          <w:b/>
          <w:sz w:val="22"/>
        </w:rPr>
        <w:t>FEELING SPACE TO BUILD RATHER THAN REACT FOR THE FIRST TIME / CẢM THẤY CÓ KHÔNG GIAN ĐỂ XÂY DỰNG THAY VÌ PHẢN ỨNG LẦN ĐẦU TIÊN</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question, explicitly distinguishing feelings from the practical plan just discussed./Hỏi một câu hỏi thực sự mang tính cá nhân, phân biệt rõ ràng cảm xúc với kế hoạch thực tế vừa được thảo luận.</w:t>
      </w:r>
    </w:p>
    <w:p>
      <w:pPr>
        <w:keepLines/>
        <w:spacing w:line="276" w:lineRule="auto" w:after="60"/>
      </w:pPr>
      <w:r>
        <w:rPr>
          <w:rFonts w:ascii="Arial" w:hAnsi="Arial" w:eastAsia="Arial"/>
          <w:b/>
          <w:sz w:val="22"/>
        </w:rPr>
        <w:t xml:space="preserve">Task line 2: </w:t>
      </w:r>
      <w:r>
        <w:rPr>
          <w:rFonts w:ascii="Arial" w:hAnsi="Arial" w:eastAsia="Arial"/>
          <w:sz w:val="22"/>
        </w:rPr>
        <w:t>Describe a specific, positive emotional shift: feeling capacity to build rather than only react./Mô tả một sự thay đổi cảm xúc cụ thể, tích cực: cảm thấy khả năng để xây dựng thay vì chỉ phản ứng.</w:t>
      </w:r>
    </w:p>
    <w:p>
      <w:pPr>
        <w:keepLines/>
        <w:spacing w:line="276" w:lineRule="auto" w:after="60"/>
      </w:pPr>
      <w:r>
        <w:rPr>
          <w:rFonts w:ascii="Arial" w:hAnsi="Arial" w:eastAsia="Arial"/>
          <w:b/>
          <w:sz w:val="22"/>
        </w:rPr>
        <w:t xml:space="preserve">Task line 3: </w:t>
      </w:r>
      <w:r>
        <w:rPr>
          <w:rFonts w:ascii="Arial" w:hAnsi="Arial" w:eastAsia="Arial"/>
          <w:sz w:val="22"/>
        </w:rPr>
        <w:t>Recognise this shift, from reactive to constructive, as a meaningful marker of genuine authority rather than just a new title./Nhận diện sự thay đổi này, từ phản ứng sang xây dựng, là một dấu hiệu có ý nghĩa của thẩm quyền chân thực thay vì chỉ một chức danh mới.</w:t>
      </w:r>
    </w:p>
    <w:p>
      <w:pPr>
        <w:keepLines/>
        <w:spacing w:line="276" w:lineRule="auto" w:after="60"/>
      </w:pPr>
      <w:r>
        <w:rPr>
          <w:rFonts w:ascii="Arial" w:hAnsi="Arial" w:eastAsia="Arial"/>
          <w:b/>
          <w:sz w:val="22"/>
        </w:rPr>
        <w:t xml:space="preserve">Task line 4: </w:t>
      </w:r>
      <w:r>
        <w:rPr>
          <w:rFonts w:ascii="Arial" w:hAnsi="Arial" w:eastAsia="Arial"/>
          <w:sz w:val="22"/>
        </w:rPr>
        <w:t>Record this feeling as the emotional counterpart to the concrete first actions taken earlier the same day./Ghi nhận cảm giác này là đối trọng cảm xúc cho các hành động cụ thể đầu tiên được thực hiện sớm hơn trong cùng ngày.</w:t>
      </w:r>
    </w:p>
    <w:p>
      <w:pPr>
        <w:keepLines/>
        <w:spacing w:line="276" w:lineRule="auto" w:after="60"/>
      </w:pPr>
      <w:r>
        <w:rPr>
          <w:rFonts w:ascii="Arial" w:hAnsi="Arial" w:eastAsia="Arial"/>
          <w:b/>
          <w:sz w:val="22"/>
        </w:rPr>
        <w:t xml:space="preserve">Task line 5: </w:t>
      </w:r>
      <w:r>
        <w:rPr>
          <w:rFonts w:ascii="Arial" w:hAnsi="Arial" w:eastAsia="Arial"/>
          <w:sz w:val="22"/>
        </w:rPr>
        <w:t>Recognise that years spent primarily reacting to crises can obscure how much capacity for building was actually present./Nhận diện rằng nhiều năm chủ yếu dành để phản ứng với khủng hoảng có thể che khuất bao nhiêu khả năng xây dựng thực sự đã hiện diện.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newfound space to build reflects the structural shift from firefighting to resilience described in the interview vision./Nhận diện rằng không gian mới tìm thấy để xây dựng này phản ánh sự chuyển dịch cấu trúc từ chữa cháy sang khả năng phục hồi đã mô tả trong tầm nhìn phỏng vấn.</w:t>
      </w:r>
    </w:p>
    <w:p>
      <w:pPr>
        <w:keepLines/>
        <w:spacing w:line="276" w:lineRule="auto" w:after="60"/>
      </w:pPr>
      <w:r>
        <w:rPr>
          <w:rFonts w:ascii="Arial" w:hAnsi="Arial" w:eastAsia="Arial"/>
          <w:b/>
          <w:sz w:val="22"/>
        </w:rPr>
        <w:t xml:space="preserve">Task line 7: </w:t>
      </w:r>
      <w:r>
        <w:rPr>
          <w:rFonts w:ascii="Arial" w:hAnsi="Arial" w:eastAsia="Arial"/>
          <w:sz w:val="22"/>
        </w:rPr>
        <w:t>Recognise, for the first time, a genuine feeling of having space to build rather than only react, marking this as the true emotional shift new authority has brought./Nhận diện, lần đầu tiên, một cảm giác chân thực về việc có không gian để xây dựng thay vì chỉ phản ứng, đánh dấu đây là sự chuyển dịch cảm xúc thực sự mà thẩm quyền mới đã mang lại.</w:t>
      </w:r>
    </w:p>
    <w:p>
      <w:pPr>
        <w:keepLines/>
        <w:spacing w:line="276" w:lineRule="auto" w:after="60"/>
      </w:pPr>
      <w:r>
        <w:rPr>
          <w:rFonts w:ascii="Arial" w:hAnsi="Arial" w:eastAsia="Arial"/>
          <w:b/>
          <w:sz w:val="22"/>
        </w:rPr>
        <w:t xml:space="preserve">Regional VP Supply Chain: </w:t>
      </w:r>
      <w:r>
        <w:rPr>
          <w:rFonts w:ascii="Arial" w:hAnsi="Arial" w:eastAsia="Arial"/>
          <w:sz w:val="22"/>
        </w:rPr>
        <w:t>One last practical thing, who takes over your old responsibilities while the transition settles?/Một điều thực tế cuối cùng, ai sẽ tiếp quản các trách nhiệm cũ của em trong khi quá trình chuyển đổi ổn định?</w:t>
      </w:r>
    </w:p>
    <w:p>
      <w:pPr>
        <w:keepLines/>
        <w:spacing w:line="276" w:lineRule="auto" w:after="60"/>
      </w:pPr>
      <w:r>
        <w:rPr>
          <w:rFonts w:ascii="Arial" w:hAnsi="Arial" w:eastAsia="Arial"/>
          <w:b/>
          <w:sz w:val="22"/>
        </w:rPr>
        <w:t xml:space="preserve">Tony: </w:t>
      </w:r>
      <w:r>
        <w:rPr>
          <w:rFonts w:ascii="Arial" w:hAnsi="Arial" w:eastAsia="Arial"/>
          <w:sz w:val="22"/>
        </w:rPr>
        <w:t>Mai and Tuan Anh split it for now, they know the work better than anyone I could bring in cold./Mai và Tuan Anh chia nhau tạm thời, hai em ấy hiểu công việc rõ hơn bất kỳ ai tôi có thể đưa vào mà chưa quen việc.</w:t>
      </w:r>
    </w:p>
    <w:p>
      <w:pPr>
        <w:keepLines/>
        <w:spacing w:line="276" w:lineRule="auto" w:after="60"/>
      </w:pPr>
      <w:r>
        <w:rPr>
          <w:rFonts w:ascii="Arial" w:hAnsi="Arial" w:eastAsia="Arial"/>
          <w:b/>
          <w:sz w:val="22"/>
        </w:rPr>
        <w:t>HANDING OFF RESPONSIBILITIES TO THE PEOPLE WHO ALREADY UNDERSTAND THEM BEST / BÀN GIAO TRÁCH NHIỆM CHO NHỮNG NGƯỜI ĐÃ HIỂU RÕ CHÚNG NHẤT</w:t>
      </w:r>
    </w:p>
    <w:p>
      <w:pPr>
        <w:keepLines/>
        <w:spacing w:line="276" w:lineRule="auto" w:after="60"/>
      </w:pPr>
      <w:r>
        <w:rPr>
          <w:rFonts w:ascii="Arial" w:hAnsi="Arial" w:eastAsia="Arial"/>
          <w:b/>
          <w:sz w:val="22"/>
        </w:rPr>
        <w:t xml:space="preserve">Task line 1: </w:t>
      </w:r>
      <w:r>
        <w:rPr>
          <w:rFonts w:ascii="Arial" w:hAnsi="Arial" w:eastAsia="Arial"/>
          <w:sz w:val="22"/>
        </w:rPr>
        <w:t>Ask a practical transition question about coverage for newly vacated responsibilities./Hỏi một câu hỏi chuyển đổi thực tế về việc bao quát cho các trách nhiệm vừa được bỏ trống.</w:t>
      </w:r>
    </w:p>
    <w:p>
      <w:pPr>
        <w:keepLines/>
        <w:spacing w:line="276" w:lineRule="auto" w:after="60"/>
      </w:pPr>
      <w:r>
        <w:rPr>
          <w:rFonts w:ascii="Arial" w:hAnsi="Arial" w:eastAsia="Arial"/>
          <w:b/>
          <w:sz w:val="22"/>
        </w:rPr>
        <w:t xml:space="preserve">Task line 2: </w:t>
      </w:r>
      <w:r>
        <w:rPr>
          <w:rFonts w:ascii="Arial" w:hAnsi="Arial" w:eastAsia="Arial"/>
          <w:sz w:val="22"/>
        </w:rPr>
        <w:t>Propose an internal, split handoff, explicitly justified by existing familiarity over an external hire./Đề xuất một sự bàn giao nội bộ, chia đôi, được biện minh rõ ràng bởi sự quen thuộc hiện có hơn là một sự tuyển dụng bên ngoài.</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familiar internal colleagues over an unfamiliar external hire reduces genuine transition risk./Nhận diện rằng việc chọn các đồng nghiệp nội bộ quen thuộc hơn một sự tuyển dụng bên ngoài không quen thuộc làm giảm rủi ro chuyển đổi thực sự.</w:t>
      </w:r>
    </w:p>
    <w:p>
      <w:pPr>
        <w:keepLines/>
        <w:spacing w:line="276" w:lineRule="auto" w:after="60"/>
      </w:pPr>
      <w:r>
        <w:rPr>
          <w:rFonts w:ascii="Arial" w:hAnsi="Arial" w:eastAsia="Arial"/>
          <w:b/>
          <w:sz w:val="22"/>
        </w:rPr>
        <w:t xml:space="preserve">Task line 4: </w:t>
      </w:r>
      <w:r>
        <w:rPr>
          <w:rFonts w:ascii="Arial" w:hAnsi="Arial" w:eastAsia="Arial"/>
          <w:sz w:val="22"/>
        </w:rPr>
        <w:t>Record this handoff decision as the practical, operational conclusion to the day's celebratory conversations with the same two colleagues./Ghi nhận quyết định bàn giao này là kết luận thực tế, mang tính vận hành cho các cuộc trò chuyện ăn mừng của ngày với chính hai đồng nghiệp đó.</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existing team members with expanded responsibility is itself a form of investment in their growth./Nhận diện rằng việc tin tưởng các thành viên đội hiện có với trách nhiệm mở rộng tự nó là một hình thức đầu tư vào sự trưởng thành của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handoff decision directly follows from the earlier promise of continued accessibility and unchanged process./Nhận diện rằng quyết định bàn giao này trực tiếp theo sau lời hứa trước đó về khả năng tiếp cận liên tục và quy trình không thay đổi.</w:t>
      </w:r>
    </w:p>
    <w:p>
      <w:pPr>
        <w:keepLines/>
        <w:spacing w:line="276" w:lineRule="auto" w:after="60"/>
      </w:pPr>
      <w:r>
        <w:rPr>
          <w:rFonts w:ascii="Arial" w:hAnsi="Arial" w:eastAsia="Arial"/>
          <w:b/>
          <w:sz w:val="22"/>
        </w:rPr>
        <w:t xml:space="preserve">Task line 7: </w:t>
      </w:r>
      <w:r>
        <w:rPr>
          <w:rFonts w:ascii="Arial" w:hAnsi="Arial" w:eastAsia="Arial"/>
          <w:sz w:val="22"/>
        </w:rPr>
        <w:t>Deliberately hand off vacated responsibilities to existing colleagues who already understand them best, rather than an external hire, treating this as an investment in their growth./Chủ động bàn giao các trách nhiệm vừa được bỏ trống cho các đồng nghiệp hiện có đã hiểu rõ chúng nhất, thay vì một sự tuyển dụng bên ngoài, coi đây là một sự đầu tư vào sự trưởng thành của họ.</w:t>
      </w:r>
    </w:p>
    <w:p>
      <w:pPr>
        <w:keepLines/>
        <w:spacing w:line="276" w:lineRule="auto" w:after="60"/>
      </w:pPr>
      <w:r>
        <w:rPr>
          <w:rFonts w:ascii="Arial" w:hAnsi="Arial" w:eastAsia="Arial"/>
          <w:b/>
          <w:sz w:val="22"/>
        </w:rPr>
        <w:t xml:space="preserve">Tony: </w:t>
      </w:r>
      <w:r>
        <w:rPr>
          <w:rFonts w:ascii="Arial" w:hAnsi="Arial" w:eastAsia="Arial"/>
          <w:sz w:val="22"/>
        </w:rPr>
        <w:t>Today closes with a real deadline set, a real chair rotation designed, and a first concrete step no longer just an answer given under pressure./Hôm nay khép lại với một hạn chót thật đã được đặt ra, một sự luân phiên chủ tịch thật đã được thiết kế, và một bước cụ thể đầu tiên không còn chỉ là một câu trả lời được đưa ra dưới áp lực nữa.</w:t>
      </w:r>
    </w:p>
    <w:p>
      <w:pPr>
        <w:pStyle w:val="Heading2"/>
      </w:pPr>
      <w:r>
        <w:rPr>
          <w:rFonts w:ascii="Arial" w:hAnsi="Arial" w:eastAsia="Arial"/>
          <w:b/>
          <w:sz w:val="26"/>
        </w:rPr>
        <w:t>NGÀY 6: Thông báo chính thức toàn công ty</w:t>
      </w:r>
    </w:p>
    <w:p>
      <w:pPr>
        <w:keepLines/>
        <w:spacing w:line="276" w:lineRule="auto" w:after="60"/>
      </w:pPr>
      <w:r>
        <w:rPr>
          <w:rFonts w:ascii="Arial" w:hAnsi="Arial" w:eastAsia="Arial"/>
          <w:b/>
          <w:sz w:val="22"/>
        </w:rPr>
        <w:t xml:space="preserve">Regional VP Supply Chain: </w:t>
      </w:r>
      <w:r>
        <w:rPr>
          <w:rFonts w:ascii="Arial" w:hAnsi="Arial" w:eastAsia="Arial"/>
          <w:sz w:val="22"/>
        </w:rPr>
        <w:t>Tony, the announcement goes out to all four plants at five o'clock today./Tony, thông báo sẽ được gửi đến cả bốn nhà máy vào năm giờ chiều hôm nay.</w:t>
      </w:r>
    </w:p>
    <w:p>
      <w:pPr>
        <w:keepLines/>
        <w:spacing w:line="276" w:lineRule="auto" w:after="60"/>
      </w:pPr>
      <w:r>
        <w:rPr>
          <w:rFonts w:ascii="Arial" w:hAnsi="Arial" w:eastAsia="Arial"/>
          <w:b/>
          <w:sz w:val="22"/>
        </w:rPr>
        <w:t xml:space="preserve">Tony: </w:t>
      </w:r>
      <w:r>
        <w:rPr>
          <w:rFonts w:ascii="Arial" w:hAnsi="Arial" w:eastAsia="Arial"/>
          <w:sz w:val="22"/>
        </w:rPr>
        <w:t>Should I say anything myself, or let the announcement speak for itself?/Em có nên tự nói gì không, hay để thông báo tự nói lên?</w:t>
      </w:r>
    </w:p>
    <w:p>
      <w:pPr>
        <w:keepLines/>
        <w:spacing w:line="276" w:lineRule="auto" w:after="60"/>
      </w:pPr>
      <w:r>
        <w:rPr>
          <w:rFonts w:ascii="Arial" w:hAnsi="Arial" w:eastAsia="Arial"/>
          <w:b/>
          <w:sz w:val="22"/>
        </w:rPr>
        <w:t xml:space="preserve">Regional VP Supply Chain: </w:t>
      </w:r>
      <w:r>
        <w:rPr>
          <w:rFonts w:ascii="Arial" w:hAnsi="Arial" w:eastAsia="Arial"/>
          <w:sz w:val="22"/>
        </w:rPr>
        <w:t>Say something short, people want to hear your voice, not just a memo./Nói vài lời ngắn gọn, mọi người muốn nghe giọng em, không chỉ một bản ghi nhớ.</w:t>
      </w:r>
    </w:p>
    <w:p>
      <w:pPr>
        <w:keepLines/>
        <w:spacing w:line="276" w:lineRule="auto" w:after="60"/>
      </w:pPr>
      <w:r>
        <w:rPr>
          <w:rFonts w:ascii="Arial" w:hAnsi="Arial" w:eastAsia="Arial"/>
          <w:b/>
          <w:sz w:val="22"/>
        </w:rPr>
        <w:t>CHOOSING WHETHER TO ADD A PERSONAL VOICE TO A FORMAL COMPANY ANNOUNCEMENT / QUYẾT ĐỊNH LIỆU CÓ THÊM TIẾNG NÓI CÁ NHÂN VÀO MỘT THÔNG BÁO CÔNG TY CHÍNH THỨC HAY KHÔNG</w:t>
      </w:r>
    </w:p>
    <w:p>
      <w:pPr>
        <w:keepLines/>
        <w:spacing w:line="276" w:lineRule="auto" w:after="60"/>
      </w:pPr>
      <w:r>
        <w:rPr>
          <w:rFonts w:ascii="Arial" w:hAnsi="Arial" w:eastAsia="Arial"/>
          <w:b/>
          <w:sz w:val="22"/>
        </w:rPr>
        <w:t xml:space="preserve">Task line 1: </w:t>
      </w:r>
      <w:r>
        <w:rPr>
          <w:rFonts w:ascii="Arial" w:hAnsi="Arial" w:eastAsia="Arial"/>
          <w:sz w:val="22"/>
        </w:rPr>
        <w:t>Confirm a specific, imminent timeline for a company-wide formal announcement./Xác nhận một khung thời gian cụ thể, sắp tới cho một thông báo chính thức toàn công ty.</w:t>
      </w:r>
    </w:p>
    <w:p>
      <w:pPr>
        <w:keepLines/>
        <w:spacing w:line="276" w:lineRule="auto" w:after="60"/>
      </w:pPr>
      <w:r>
        <w:rPr>
          <w:rFonts w:ascii="Arial" w:hAnsi="Arial" w:eastAsia="Arial"/>
          <w:b/>
          <w:sz w:val="22"/>
        </w:rPr>
        <w:t xml:space="preserve">Task line 2: </w:t>
      </w:r>
      <w:r>
        <w:rPr>
          <w:rFonts w:ascii="Arial" w:hAnsi="Arial" w:eastAsia="Arial"/>
          <w:sz w:val="22"/>
        </w:rPr>
        <w:t>Ask a genuine judgment question about whether a personal statement is needed alongside the formal one./Hỏi một câu hỏi phán đoán chân thực về việc liệu một tuyên bố cá nhân có cần thiết bên cạnh tuyên bố chính thức không.</w:t>
      </w:r>
    </w:p>
    <w:p>
      <w:pPr>
        <w:keepLines/>
        <w:spacing w:line="276" w:lineRule="auto" w:after="60"/>
      </w:pPr>
      <w:r>
        <w:rPr>
          <w:rFonts w:ascii="Arial" w:hAnsi="Arial" w:eastAsia="Arial"/>
          <w:b/>
          <w:sz w:val="22"/>
        </w:rPr>
        <w:t xml:space="preserve">Task line 3: </w:t>
      </w:r>
      <w:r>
        <w:rPr>
          <w:rFonts w:ascii="Arial" w:hAnsi="Arial" w:eastAsia="Arial"/>
          <w:sz w:val="22"/>
        </w:rPr>
        <w:t>Advise adding a personal voice, explaining precisely what a memo alone cannot provide./Khuyên nên thêm một tiếng nói cá nhân, giải thích chính xác điều một bản ghi nhớ đơn thuần không thể cung cấp.</w:t>
      </w:r>
    </w:p>
    <w:p>
      <w:pPr>
        <w:keepLines/>
        <w:spacing w:line="276" w:lineRule="auto" w:after="60"/>
      </w:pPr>
      <w:r>
        <w:rPr>
          <w:rFonts w:ascii="Arial" w:hAnsi="Arial" w:eastAsia="Arial"/>
          <w:b/>
          <w:sz w:val="22"/>
        </w:rPr>
        <w:t xml:space="preserve">Task line 4: </w:t>
      </w:r>
      <w:r>
        <w:rPr>
          <w:rFonts w:ascii="Arial" w:hAnsi="Arial" w:eastAsia="Arial"/>
          <w:sz w:val="22"/>
        </w:rPr>
        <w:t>Recognise that a workforce values authentic voice over purely procedural communication during a leadership change./Nhận diện rằng lực lượng lao động coi trọng tiếng nói chân thực hơn giao tiếp mang tính thủ tục thuần túy trong một sự thay đổi lãnh đạo.</w:t>
      </w:r>
    </w:p>
    <w:p>
      <w:pPr>
        <w:keepLines/>
        <w:spacing w:line="276" w:lineRule="auto" w:after="60"/>
      </w:pPr>
      <w:r>
        <w:rPr>
          <w:rFonts w:ascii="Arial" w:hAnsi="Arial" w:eastAsia="Arial"/>
          <w:b/>
          <w:sz w:val="22"/>
        </w:rPr>
        <w:t xml:space="preserve">Task line 5: </w:t>
      </w:r>
      <w:r>
        <w:rPr>
          <w:rFonts w:ascii="Arial" w:hAnsi="Arial" w:eastAsia="Arial"/>
          <w:sz w:val="22"/>
        </w:rPr>
        <w:t>Record this advice as extending the same lesson learned at the Wanek 5 town hall to a company-wide scale./Ghi nhận lời khuyên này là mở rộng chính bài học đã học được ở buổi town hall Wanek 5 lên quy mô toàn công ty.</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decision, when to add a personal voice, is itself a judgment skill worth deliberately practising./Nhận diện rằng quyết định này, khi nào nên thêm một tiếng nói cá nhân, tự nó là một kỹ năng phán đoán đáng để luyện tập có chủ đích.</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add a short personal statement to a formal company announcement, recognising that authentic voice provides something a memo alone cannot./Chủ động chọn thêm một tuyên bố cá nhân ngắn gọn vào một thông báo công ty chính thức, nhận diện rằng tiếng nói chân thực cung cấp điều một bản ghi nhớ đơn thuần không thể.</w:t>
      </w:r>
    </w:p>
    <w:p>
      <w:pPr>
        <w:keepLines/>
        <w:spacing w:line="276" w:lineRule="auto" w:after="60"/>
      </w:pPr>
      <w:r>
        <w:rPr>
          <w:rFonts w:ascii="Arial" w:hAnsi="Arial" w:eastAsia="Arial"/>
          <w:b/>
          <w:sz w:val="22"/>
        </w:rPr>
        <w:t xml:space="preserve">Tony: </w:t>
      </w:r>
      <w:r>
        <w:rPr>
          <w:rFonts w:ascii="Arial" w:hAnsi="Arial" w:eastAsia="Arial"/>
          <w:sz w:val="22"/>
        </w:rPr>
        <w:t>I'll keep it plain, the way I learned to at the Wanek 5 town hall./Em sẽ nói đơn giản, theo cách em đã học được ở buổi town hall Wanek 5.</w:t>
      </w:r>
    </w:p>
    <w:p>
      <w:pPr>
        <w:keepLines/>
        <w:spacing w:line="276" w:lineRule="auto" w:after="60"/>
      </w:pPr>
      <w:r>
        <w:rPr>
          <w:rFonts w:ascii="Arial" w:hAnsi="Arial" w:eastAsia="Arial"/>
          <w:b/>
          <w:sz w:val="22"/>
        </w:rPr>
        <w:t>APPLYING A COMMUNICATION LESSON LEARNED YEARS EARLIER TO A LARGER STAGE / ÁP DỤNG MỘT BÀI HỌC GIAO TIẾP ĐÃ HỌC ĐƯỢC NHIỀU NĂM TRƯỚC VÀO MỘT SÂN KHẤU LỚN HƠN</w:t>
      </w:r>
    </w:p>
    <w:p>
      <w:pPr>
        <w:keepLines/>
        <w:spacing w:line="276" w:lineRule="auto" w:after="60"/>
      </w:pPr>
      <w:r>
        <w:rPr>
          <w:rFonts w:ascii="Arial" w:hAnsi="Arial" w:eastAsia="Arial"/>
          <w:b/>
          <w:sz w:val="22"/>
        </w:rPr>
        <w:t xml:space="preserve">Task line 1: </w:t>
      </w:r>
      <w:r>
        <w:rPr>
          <w:rFonts w:ascii="Arial" w:hAnsi="Arial" w:eastAsia="Arial"/>
          <w:sz w:val="22"/>
        </w:rPr>
        <w:t>State an intention to keep a public statement plain rather than elaborate./Nêu rõ một ý định giữ một tuyên bố công khai đơn giản thay vì cầu kỳ.</w:t>
      </w:r>
    </w:p>
    <w:p>
      <w:pPr>
        <w:keepLines/>
        <w:spacing w:line="276" w:lineRule="auto" w:after="60"/>
      </w:pPr>
      <w:r>
        <w:rPr>
          <w:rFonts w:ascii="Arial" w:hAnsi="Arial" w:eastAsia="Arial"/>
          <w:b/>
          <w:sz w:val="22"/>
        </w:rPr>
        <w:t xml:space="preserve">Task line 2: </w:t>
      </w:r>
      <w:r>
        <w:rPr>
          <w:rFonts w:ascii="Arial" w:hAnsi="Arial" w:eastAsia="Arial"/>
          <w:sz w:val="22"/>
        </w:rPr>
        <w:t>Ground this stylistic choice explicitly in a specific, named prior learning experience./Đặt nền tảng lựa chọn phong cách này một cách rõ ràng trên một trải nghiệm học hỏi cụ thể, được nêu tên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communication lesson learned at a smaller scale can transfer directly to a larger stage./Nhận diện rằng một bài học giao tiếp đã học được ở quy mô nhỏ hơn có thể chuyển giao trực tiếp sang một sân khấu lớn hơn.</w:t>
      </w:r>
    </w:p>
    <w:p>
      <w:pPr>
        <w:keepLines/>
        <w:spacing w:line="276" w:lineRule="auto" w:after="60"/>
      </w:pPr>
      <w:r>
        <w:rPr>
          <w:rFonts w:ascii="Arial" w:hAnsi="Arial" w:eastAsia="Arial"/>
          <w:b/>
          <w:sz w:val="22"/>
        </w:rPr>
        <w:t xml:space="preserve">Task line 4: </w:t>
      </w:r>
      <w:r>
        <w:rPr>
          <w:rFonts w:ascii="Arial" w:hAnsi="Arial" w:eastAsia="Arial"/>
          <w:sz w:val="22"/>
        </w:rPr>
        <w:t>Record this transfer as evidence of genuine, cumulative growth rather than isolated, one-off successes./Ghi nhận sự chuyển giao này là bằng chứng của sự trưởng thành chân thực, tích lũy thay vì những thành công đơn lẻ, cô lập.</w:t>
      </w:r>
    </w:p>
    <w:p>
      <w:pPr>
        <w:keepLines/>
        <w:spacing w:line="276" w:lineRule="auto" w:after="60"/>
      </w:pPr>
      <w:r>
        <w:rPr>
          <w:rFonts w:ascii="Arial" w:hAnsi="Arial" w:eastAsia="Arial"/>
          <w:b/>
          <w:sz w:val="22"/>
        </w:rPr>
        <w:t xml:space="preserve">Task line 5: </w:t>
      </w:r>
      <w:r>
        <w:rPr>
          <w:rFonts w:ascii="Arial" w:hAnsi="Arial" w:eastAsia="Arial"/>
          <w:sz w:val="22"/>
        </w:rPr>
        <w:t>Recognise that plainness, not eloquence, is often what makes a leadership statement genuinely land with a workforce./Nhận diện rằng sự đơn giản, không phải sự hùng biện, thường là điều khiến một tuyên bố lãnh đạo thực sự chạm đến lực lượng lao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callback closes a loop stretching back to one of the earliest lessons of this leadership arc./Nhận diện rằng sự nhắc lại cụ thể này khép lại một vòng lặp kéo dài từ một trong những bài học sớm nhất của vòng cung lãnh đạo này.</w:t>
      </w:r>
    </w:p>
    <w:p>
      <w:pPr>
        <w:keepLines/>
        <w:spacing w:line="276" w:lineRule="auto" w:after="60"/>
      </w:pPr>
      <w:r>
        <w:rPr>
          <w:rFonts w:ascii="Arial" w:hAnsi="Arial" w:eastAsia="Arial"/>
          <w:b/>
          <w:sz w:val="22"/>
        </w:rPr>
        <w:t xml:space="preserve">Task line 7: </w:t>
      </w:r>
      <w:r>
        <w:rPr>
          <w:rFonts w:ascii="Arial" w:hAnsi="Arial" w:eastAsia="Arial"/>
          <w:sz w:val="22"/>
        </w:rPr>
        <w:t>Deliberately apply a plain-speaking communication lesson learned years earlier at a smaller scale to this much larger, company-wide stage./Chủ động áp dụng một bài học giao tiếp nói đơn giản đã học được nhiều năm trước ở quy mô nhỏ hơn vào sân khấu lớn hơn nhiều, toàn công ty này.</w:t>
      </w:r>
    </w:p>
    <w:p>
      <w:pPr>
        <w:keepLines/>
        <w:spacing w:line="276" w:lineRule="auto" w:after="60"/>
      </w:pPr>
      <w:r>
        <w:rPr>
          <w:rFonts w:ascii="Arial" w:hAnsi="Arial" w:eastAsia="Arial"/>
          <w:b/>
          <w:sz w:val="22"/>
        </w:rPr>
        <w:t xml:space="preserve">Regional VP Supply Chain: </w:t>
      </w:r>
      <w:r>
        <w:rPr>
          <w:rFonts w:ascii="Arial" w:hAnsi="Arial" w:eastAsia="Arial"/>
          <w:sz w:val="22"/>
        </w:rPr>
        <w:t>Any nerves left, now that it's actually real?/Còn lo lắng gì không, giờ khi mọi thứ đã thành sự thật rồi?</w:t>
      </w:r>
    </w:p>
    <w:p>
      <w:pPr>
        <w:keepLines/>
        <w:spacing w:line="276" w:lineRule="auto" w:after="60"/>
      </w:pPr>
      <w:r>
        <w:rPr>
          <w:rFonts w:ascii="Arial" w:hAnsi="Arial" w:eastAsia="Arial"/>
          <w:b/>
          <w:sz w:val="22"/>
        </w:rPr>
        <w:t xml:space="preserve">Tony: </w:t>
      </w:r>
      <w:r>
        <w:rPr>
          <w:rFonts w:ascii="Arial" w:hAnsi="Arial" w:eastAsia="Arial"/>
          <w:sz w:val="22"/>
        </w:rPr>
        <w:t>A little, but mostly I just want to get started./Một chút, nhưng chủ yếu em chỉ muốn bắt đầu ngay thôi.</w:t>
      </w:r>
    </w:p>
    <w:p>
      <w:pPr>
        <w:keepLines/>
        <w:spacing w:line="276" w:lineRule="auto" w:after="60"/>
      </w:pPr>
      <w:r>
        <w:rPr>
          <w:rFonts w:ascii="Arial" w:hAnsi="Arial" w:eastAsia="Arial"/>
          <w:b/>
          <w:sz w:val="22"/>
        </w:rPr>
        <w:t>FEELING READY TO BEGIN RATHER THAN LINGERING IN THE MOMENT OF ARRIVAL / CẢM THẤY SẴN SÀNG BẮT ĐẦU THAY VÌ LƯU LẠI TRONG KHOẢNH KHẮC ĐẠT ĐƯỢC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residual nervousness now that the outcome is certain./Hỏi một câu hỏi thực sự tò mò về sự hồi hộp còn sót lại giờ khi kết quả đã chắc chắn.</w:t>
      </w:r>
    </w:p>
    <w:p>
      <w:pPr>
        <w:keepLines/>
        <w:spacing w:line="276" w:lineRule="auto" w:after="60"/>
      </w:pPr>
      <w:r>
        <w:rPr>
          <w:rFonts w:ascii="Arial" w:hAnsi="Arial" w:eastAsia="Arial"/>
          <w:b/>
          <w:sz w:val="22"/>
        </w:rPr>
        <w:t xml:space="preserve">Task line 2: </w:t>
      </w:r>
      <w:r>
        <w:rPr>
          <w:rFonts w:ascii="Arial" w:hAnsi="Arial" w:eastAsia="Arial"/>
          <w:sz w:val="22"/>
        </w:rPr>
        <w:t>Admit minor residual nerves while naming a stronger, competing feeling of eagerness./Thừa nhận sự hồi hộp nhỏ còn sót lại trong khi nêu tên một cảm giác cạnh tranh mạnh hơn của sự háo hức.</w:t>
      </w:r>
    </w:p>
    <w:p>
      <w:pPr>
        <w:keepLines/>
        <w:spacing w:line="276" w:lineRule="auto" w:after="60"/>
      </w:pPr>
      <w:r>
        <w:rPr>
          <w:rFonts w:ascii="Arial" w:hAnsi="Arial" w:eastAsia="Arial"/>
          <w:b/>
          <w:sz w:val="22"/>
        </w:rPr>
        <w:t xml:space="preserve">Task line 3: </w:t>
      </w:r>
      <w:r>
        <w:rPr>
          <w:rFonts w:ascii="Arial" w:hAnsi="Arial" w:eastAsia="Arial"/>
          <w:sz w:val="22"/>
        </w:rPr>
        <w:t>Recognise that eagerness to begin, rather than a desire to savour the moment, marks genuine readiness./Nhận diện rằng sự háo hức bắt đầu, thay vì mong muốn tận hưởng khoảnh khắc đó, đánh dấu sự sẵn sàng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eagerness as the emotionally honest closing note of an entire multi-year arc./Ghi nhận sự háo hức này là điểm khép lại trung thực về mặt cảm xúc của cả một vòng cung nhiều năm.</w:t>
      </w:r>
    </w:p>
    <w:p>
      <w:pPr>
        <w:keepLines/>
        <w:spacing w:line="276" w:lineRule="auto" w:after="60"/>
      </w:pPr>
      <w:r>
        <w:rPr>
          <w:rFonts w:ascii="Arial" w:hAnsi="Arial" w:eastAsia="Arial"/>
          <w:b/>
          <w:sz w:val="22"/>
        </w:rPr>
        <w:t xml:space="preserve">Task line 5: </w:t>
      </w:r>
      <w:r>
        <w:rPr>
          <w:rFonts w:ascii="Arial" w:hAnsi="Arial" w:eastAsia="Arial"/>
          <w:sz w:val="22"/>
        </w:rPr>
        <w:t>Recognise that wanting to act immediately, rather than dwell on achievement, reflects a genuinely operational mindset./Nhận diện rằng việc muốn hành động ngay lập tức, thay vì lưu luyến thành tựu, phản ánh một tư duy vận hành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restlessness to begin already echoes the earlier commitment to a thirty-day risk council deadline./Nhận diện rằng sự bồn chồn muốn bắt đầu này đã phản chiếu cam kết trước đó về hạn chót ba mươi ngày của hội đồng rủi ro.</w:t>
      </w:r>
    </w:p>
    <w:p>
      <w:pPr>
        <w:keepLines/>
        <w:spacing w:line="276" w:lineRule="auto" w:after="60"/>
      </w:pPr>
      <w:r>
        <w:rPr>
          <w:rFonts w:ascii="Arial" w:hAnsi="Arial" w:eastAsia="Arial"/>
          <w:b/>
          <w:sz w:val="22"/>
        </w:rPr>
        <w:t xml:space="preserve">Task line 7: </w:t>
      </w:r>
      <w:r>
        <w:rPr>
          <w:rFonts w:ascii="Arial" w:hAnsi="Arial" w:eastAsia="Arial"/>
          <w:sz w:val="22"/>
        </w:rPr>
        <w:t>Honestly admit minor residual nerves while recognising a stronger eagerness to begin as the genuine, operational mark of readiness for the new role./Trung thực thừa nhận sự hồi hộp nhỏ còn sót lại trong khi nhận diện một sự háo hức mạnh hơn để bắt đầu là dấu hiệu chân thực, mang tính vận hành của sự sẵn sàng cho vai trò mới.</w:t>
      </w:r>
    </w:p>
    <w:p>
      <w:pPr>
        <w:keepLines/>
        <w:spacing w:line="276" w:lineRule="auto" w:after="60"/>
      </w:pPr>
      <w:r>
        <w:rPr>
          <w:rFonts w:ascii="Arial" w:hAnsi="Arial" w:eastAsia="Arial"/>
          <w:b/>
          <w:sz w:val="22"/>
        </w:rPr>
        <w:t xml:space="preserve">Regional VP Supply Chain: </w:t>
      </w:r>
      <w:r>
        <w:rPr>
          <w:rFonts w:ascii="Arial" w:hAnsi="Arial" w:eastAsia="Arial"/>
          <w:sz w:val="22"/>
        </w:rPr>
        <w:t>Do you want to see the draft announcement before it goes out, or do you trust it as written?/Em có muốn xem bản nháp thông báo trước khi nó được gửi không, hay em tin tưởng nó như đã viết?</w:t>
      </w:r>
    </w:p>
    <w:p>
      <w:pPr>
        <w:keepLines/>
        <w:spacing w:line="276" w:lineRule="auto" w:after="60"/>
      </w:pPr>
      <w:r>
        <w:rPr>
          <w:rFonts w:ascii="Arial" w:hAnsi="Arial" w:eastAsia="Arial"/>
          <w:b/>
          <w:sz w:val="22"/>
        </w:rPr>
        <w:t xml:space="preserve">Tony: </w:t>
      </w:r>
      <w:r>
        <w:rPr>
          <w:rFonts w:ascii="Arial" w:hAnsi="Arial" w:eastAsia="Arial"/>
          <w:sz w:val="22"/>
        </w:rPr>
        <w:t>I'd like to see it, not because I doubt you, just because it's my name on it now./Em muốn xem nó, không phải vì em nghi ngờ chị, chỉ vì tên em ở trên đó bây giờ.</w:t>
      </w:r>
    </w:p>
    <w:p>
      <w:pPr>
        <w:keepLines/>
        <w:spacing w:line="276" w:lineRule="auto" w:after="60"/>
      </w:pPr>
      <w:r>
        <w:rPr>
          <w:rFonts w:ascii="Arial" w:hAnsi="Arial" w:eastAsia="Arial"/>
          <w:b/>
          <w:sz w:val="22"/>
        </w:rPr>
        <w:t xml:space="preserve">Regional VP Supply Chain: </w:t>
      </w:r>
      <w:r>
        <w:rPr>
          <w:rFonts w:ascii="Arial" w:hAnsi="Arial" w:eastAsia="Arial"/>
          <w:sz w:val="22"/>
        </w:rPr>
        <w:t>Fair, that's exactly the instinct a Director should have./Hợp lý, đó chính xác là bản năng một Director nên có.</w:t>
      </w:r>
    </w:p>
    <w:p>
      <w:pPr>
        <w:keepLines/>
        <w:spacing w:line="276" w:lineRule="auto" w:after="60"/>
      </w:pPr>
      <w:r>
        <w:rPr>
          <w:rFonts w:ascii="Arial" w:hAnsi="Arial" w:eastAsia="Arial"/>
          <w:b/>
          <w:sz w:val="22"/>
        </w:rPr>
        <w:t>REQUESTING REVIEW OF A DOCUMENT NOT OUT OF DISTRUST BUT OWNERSHIP / YÊU CẦU XEM XÉT MỘT VĂN BẢN KHÔNG PHẢI VÌ SỰ NGHI NGỜ MÀ VÌ QUYỀN SỞ HỮU</w:t>
      </w:r>
    </w:p>
    <w:p>
      <w:pPr>
        <w:keepLines/>
        <w:spacing w:line="276" w:lineRule="auto" w:after="60"/>
      </w:pPr>
      <w:r>
        <w:rPr>
          <w:rFonts w:ascii="Arial" w:hAnsi="Arial" w:eastAsia="Arial"/>
          <w:b/>
          <w:sz w:val="22"/>
        </w:rPr>
        <w:t xml:space="preserve">Task line 1: </w:t>
      </w:r>
      <w:r>
        <w:rPr>
          <w:rFonts w:ascii="Arial" w:hAnsi="Arial" w:eastAsia="Arial"/>
          <w:sz w:val="22"/>
        </w:rPr>
        <w:t>Offer a genuine choice about reviewing a document before its formal release./Đưa ra một sự lựa chọn chân thực về việc xem xét một văn bản trước khi phát hành chính thức.</w:t>
      </w:r>
    </w:p>
    <w:p>
      <w:pPr>
        <w:keepLines/>
        <w:spacing w:line="276" w:lineRule="auto" w:after="60"/>
      </w:pPr>
      <w:r>
        <w:rPr>
          <w:rFonts w:ascii="Arial" w:hAnsi="Arial" w:eastAsia="Arial"/>
          <w:b/>
          <w:sz w:val="22"/>
        </w:rPr>
        <w:t xml:space="preserve">Task line 2: </w:t>
      </w:r>
      <w:r>
        <w:rPr>
          <w:rFonts w:ascii="Arial" w:hAnsi="Arial" w:eastAsia="Arial"/>
          <w:sz w:val="22"/>
        </w:rPr>
        <w:t>Request review, explicitly clarifying the request is about ownership, not doubt in the author./Yêu cầu xem xét, làm rõ rằng yêu cầu đó là về quyền sở hữu, không phải sự nghi ngờ tác giả.</w:t>
      </w:r>
    </w:p>
    <w:p>
      <w:pPr>
        <w:keepLines/>
        <w:spacing w:line="276" w:lineRule="auto" w:after="60"/>
      </w:pPr>
      <w:r>
        <w:rPr>
          <w:rFonts w:ascii="Arial" w:hAnsi="Arial" w:eastAsia="Arial"/>
          <w:b/>
          <w:sz w:val="22"/>
        </w:rPr>
        <w:t xml:space="preserve">Task line 3: </w:t>
      </w:r>
      <w:r>
        <w:rPr>
          <w:rFonts w:ascii="Arial" w:hAnsi="Arial" w:eastAsia="Arial"/>
          <w:sz w:val="22"/>
        </w:rPr>
        <w:t>Validate the request as exactly the instinct expected of someone in the new role./Xác nhận yêu cầu đó chính xác là bản năng được kỳ vọng ở người trong vai trò mới.</w:t>
      </w:r>
    </w:p>
    <w:p>
      <w:pPr>
        <w:keepLines/>
        <w:spacing w:line="276" w:lineRule="auto" w:after="60"/>
      </w:pPr>
      <w:r>
        <w:rPr>
          <w:rFonts w:ascii="Arial" w:hAnsi="Arial" w:eastAsia="Arial"/>
          <w:b/>
          <w:sz w:val="22"/>
        </w:rPr>
        <w:t xml:space="preserve">Task line 4: </w:t>
      </w:r>
      <w:r>
        <w:rPr>
          <w:rFonts w:ascii="Arial" w:hAnsi="Arial" w:eastAsia="Arial"/>
          <w:sz w:val="22"/>
        </w:rPr>
        <w:t>Recognise that reviewing a document bearing one's own name reflects accountability, not mistrust of a colleague's work./Nhận diện rằng việc xem xét một văn bản mang tên của chính mình phản ánh trách nhiệm giải trình, không phải sự bất tín đối với công việc của một đồng nghiệp.</w:t>
      </w:r>
    </w:p>
    <w:p>
      <w:pPr>
        <w:keepLines/>
        <w:spacing w:line="276" w:lineRule="auto" w:after="60"/>
      </w:pPr>
      <w:r>
        <w:rPr>
          <w:rFonts w:ascii="Arial" w:hAnsi="Arial" w:eastAsia="Arial"/>
          <w:b/>
          <w:sz w:val="22"/>
        </w:rPr>
        <w:t xml:space="preserve">Task line 5: </w:t>
      </w:r>
      <w:r>
        <w:rPr>
          <w:rFonts w:ascii="Arial" w:hAnsi="Arial" w:eastAsia="Arial"/>
          <w:sz w:val="22"/>
        </w:rPr>
        <w:t>Record this instinct as a small but genuine early indicator of how the new authority will actually be exercised./Ghi nhận bản năng này là một chỉ báo sớm nhỏ nhưng chân thực về cách thẩm quyền mới sẽ thực sự được thực thi.</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ownership-based review from distrust-based review prevents unnecessary friction in future collaborations./Nhận diện rằng việc phân biệt sự xem xét dựa trên quyền sở hữu với sự xem xét dựa trên sự nghi ngờ ngăn ngừa ma sát không cần thiết trong các sự hợp tác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request review of a document bearing one's own name, explicitly distinguishing this ownership-driven instinct from any distrust of the author's work./Chủ động yêu cầu xem xét một văn bản mang tên của chính mình, phân biệt rõ ràng bản năng dựa trên quyền sở hữu này khỏi bất kỳ sự bất tín nào đối với công việc của tác giả.</w:t>
      </w:r>
    </w:p>
    <w:p>
      <w:pPr>
        <w:keepLines/>
        <w:spacing w:line="276" w:lineRule="auto" w:after="60"/>
      </w:pPr>
      <w:r>
        <w:rPr>
          <w:rFonts w:ascii="Arial" w:hAnsi="Arial" w:eastAsia="Arial"/>
          <w:b/>
          <w:sz w:val="22"/>
        </w:rPr>
        <w:t xml:space="preserve">Regional VP Supply Chain: </w:t>
      </w:r>
      <w:r>
        <w:rPr>
          <w:rFonts w:ascii="Arial" w:hAnsi="Arial" w:eastAsia="Arial"/>
          <w:sz w:val="22"/>
        </w:rPr>
        <w:t>Anything you'd change in the wording?/Có gì em muốn thay đổi trong cách diễn đạt không?</w:t>
      </w:r>
    </w:p>
    <w:p>
      <w:pPr>
        <w:keepLines/>
        <w:spacing w:line="276" w:lineRule="auto" w:after="60"/>
      </w:pPr>
      <w:r>
        <w:rPr>
          <w:rFonts w:ascii="Arial" w:hAnsi="Arial" w:eastAsia="Arial"/>
          <w:b/>
          <w:sz w:val="22"/>
        </w:rPr>
        <w:t xml:space="preserve">Tony: </w:t>
      </w:r>
      <w:r>
        <w:rPr>
          <w:rFonts w:ascii="Arial" w:hAnsi="Arial" w:eastAsia="Arial"/>
          <w:sz w:val="22"/>
        </w:rPr>
        <w:t>Just one line, change "will lead" to "leads", I want it to sound already true, not aspirational./Chỉ một dòng thôi, đổi "sẽ lãnh đạo" thành "lãnh đạo", em muốn nó nghe như đã là sự thật rồi, không phải mang tính khát vọng.</w:t>
      </w:r>
    </w:p>
    <w:p>
      <w:pPr>
        <w:keepLines/>
        <w:spacing w:line="276" w:lineRule="auto" w:after="60"/>
      </w:pPr>
      <w:r>
        <w:rPr>
          <w:rFonts w:ascii="Arial" w:hAnsi="Arial" w:eastAsia="Arial"/>
          <w:b/>
          <w:sz w:val="22"/>
        </w:rPr>
        <w:t>MAKING A SMALL WORDING CHANGE TO SIGNAL CONFIDENCE RATHER THAN ASPIRATION / THỰC HIỆN MỘT SỰ THAY ĐỔI DIỄN ĐẠT NHỎ ĐỂ BÁO HIỆU SỰ TỰ TIN THAY VÌ KHÁT VỌNG</w:t>
      </w:r>
    </w:p>
    <w:p>
      <w:pPr>
        <w:keepLines/>
        <w:spacing w:line="276" w:lineRule="auto" w:after="60"/>
      </w:pPr>
      <w:r>
        <w:rPr>
          <w:rFonts w:ascii="Arial" w:hAnsi="Arial" w:eastAsia="Arial"/>
          <w:b/>
          <w:sz w:val="22"/>
        </w:rPr>
        <w:t xml:space="preserve">Task line 1: </w:t>
      </w:r>
      <w:r>
        <w:rPr>
          <w:rFonts w:ascii="Arial" w:hAnsi="Arial" w:eastAsia="Arial"/>
          <w:sz w:val="22"/>
        </w:rPr>
        <w:t>Ask an open question inviting specific editorial feedback on the announcement's wording./Hỏi một câu hỏi mở mời gọi phản hồi biên tập cụ thể về cách diễn đạt của thông báo.</w:t>
      </w:r>
    </w:p>
    <w:p>
      <w:pPr>
        <w:keepLines/>
        <w:spacing w:line="276" w:lineRule="auto" w:after="60"/>
      </w:pPr>
      <w:r>
        <w:rPr>
          <w:rFonts w:ascii="Arial" w:hAnsi="Arial" w:eastAsia="Arial"/>
          <w:b/>
          <w:sz w:val="22"/>
        </w:rPr>
        <w:t xml:space="preserve">Task line 2: </w:t>
      </w:r>
      <w:r>
        <w:rPr>
          <w:rFonts w:ascii="Arial" w:hAnsi="Arial" w:eastAsia="Arial"/>
          <w:sz w:val="22"/>
        </w:rPr>
        <w:t>Propose one precise verb tense change, explaining the exact tonal effect intended./Đề xuất một sự thay đổi thì động từ chính xác, giải thích hiệu ứng giọng điệu chính xác được dự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word's tense can shift a statement from aspirational to already-established fact./Nhận diện rằng thì của một từ duy nhất có thể chuyển một tuyên bố từ mang tính khát vọng sang một sự thật đã được thiết lập.</w:t>
      </w:r>
    </w:p>
    <w:p>
      <w:pPr>
        <w:keepLines/>
        <w:spacing w:line="276" w:lineRule="auto" w:after="60"/>
      </w:pPr>
      <w:r>
        <w:rPr>
          <w:rFonts w:ascii="Arial" w:hAnsi="Arial" w:eastAsia="Arial"/>
          <w:b/>
          <w:sz w:val="22"/>
        </w:rPr>
        <w:t xml:space="preserve">Task line 4: </w:t>
      </w:r>
      <w:r>
        <w:rPr>
          <w:rFonts w:ascii="Arial" w:hAnsi="Arial" w:eastAsia="Arial"/>
          <w:sz w:val="22"/>
        </w:rPr>
        <w:t>Record this small edit as evidence of genuine attention to how language shapes perceived confidence./Ghi nhận sự chỉnh sửa nhỏ này là bằng chứng của sự chú ý chân thực đến cách ngôn ngữ định hình sự tự tin được cảm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small, precise language choices in a public document carry disproportionate weight relative to their size./Nhận diện rằng những lựa chọn ngôn ngữ nhỏ, chính xác trong một văn bản công khai mang trọng lượng không tương xứng so với kích thước của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editorial instinct echoes the same care about word choice shown throughout the interview panel itself./Nhận diện rằng bản năng biên tập chính xác này phản chiếu chính sự cẩn thận về lựa chọn từ ngữ đã thể hiện suốt chính buổi phỏng vấn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propose one small, precise wording change to signal established confidence rather than aspiration, recognising this careful attention as consistent with the day's broader theme./Chủ động đề xuất một sự thay đổi diễn đạt nhỏ, chính xác để báo hiệu sự tự tin đã được thiết lập thay vì khát vọng, nhận diện sự chú ý cẩn thận này là nhất quán với chủ đề rộng hơn của ngày.</w:t>
      </w:r>
    </w:p>
    <w:p>
      <w:pPr>
        <w:keepLines/>
        <w:spacing w:line="276" w:lineRule="auto" w:after="60"/>
      </w:pPr>
      <w:r>
        <w:rPr>
          <w:rFonts w:ascii="Arial" w:hAnsi="Arial" w:eastAsia="Arial"/>
          <w:b/>
          <w:sz w:val="22"/>
        </w:rPr>
        <w:t xml:space="preserve">Regional VP Supply Chain: </w:t>
      </w:r>
      <w:r>
        <w:rPr>
          <w:rFonts w:ascii="Arial" w:hAnsi="Arial" w:eastAsia="Arial"/>
          <w:sz w:val="22"/>
        </w:rPr>
        <w:t>Done, sent for final formatting, five o'clock as planned./Xong, đã gửi để định dạng cuối cùng, năm giờ chiều như đã lên kế hoạch.</w:t>
      </w:r>
    </w:p>
    <w:p>
      <w:pPr>
        <w:keepLines/>
        <w:spacing w:line="276" w:lineRule="auto" w:after="60"/>
      </w:pPr>
      <w:r>
        <w:rPr>
          <w:rFonts w:ascii="Arial" w:hAnsi="Arial" w:eastAsia="Arial"/>
          <w:b/>
          <w:sz w:val="22"/>
        </w:rPr>
        <w:t xml:space="preserve">Tony: </w:t>
      </w:r>
      <w:r>
        <w:rPr>
          <w:rFonts w:ascii="Arial" w:hAnsi="Arial" w:eastAsia="Arial"/>
          <w:sz w:val="22"/>
        </w:rPr>
        <w:t>Strange feeling, watching a sentence about yourself become something hundreds of people will read at the same moment./Cảm giác lạ lùng, nhìn một câu về chính mình trở thành điều hàng trăm người sẽ đọc cùng lúc.</w:t>
      </w:r>
    </w:p>
    <w:p>
      <w:pPr>
        <w:keepLines/>
        <w:spacing w:line="276" w:lineRule="auto" w:after="60"/>
      </w:pPr>
      <w:r>
        <w:rPr>
          <w:rFonts w:ascii="Arial" w:hAnsi="Arial" w:eastAsia="Arial"/>
          <w:b/>
          <w:sz w:val="22"/>
        </w:rPr>
        <w:t>WATCHING A PERSONAL SENTENCE BECOME A SHARED, SIMULTANEOUS PUBLIC MOMENT / CHỨNG KIẾN MỘT CÂU CÁ NHÂN TRỞ THÀNH MỘT KHOẢNH KHẮC CÔNG KHAI, ĐỒNG THỜI ĐƯỢC CHIA SẺ</w:t>
      </w:r>
    </w:p>
    <w:p>
      <w:pPr>
        <w:keepLines/>
        <w:spacing w:line="276" w:lineRule="auto" w:after="60"/>
      </w:pPr>
      <w:r>
        <w:rPr>
          <w:rFonts w:ascii="Arial" w:hAnsi="Arial" w:eastAsia="Arial"/>
          <w:b/>
          <w:sz w:val="22"/>
        </w:rPr>
        <w:t xml:space="preserve">Task line 1: </w:t>
      </w:r>
      <w:r>
        <w:rPr>
          <w:rFonts w:ascii="Arial" w:hAnsi="Arial" w:eastAsia="Arial"/>
          <w:sz w:val="22"/>
        </w:rPr>
        <w:t>Confirm the final, formal step in the announcement process, restating the original timeline./Xác nhận bước cuối cùng, chính thức trong quy trình thông báo, nhắc lại khung thời gian ban đầu.</w:t>
      </w:r>
    </w:p>
    <w:p>
      <w:pPr>
        <w:keepLines/>
        <w:spacing w:line="276" w:lineRule="auto" w:after="60"/>
      </w:pPr>
      <w:r>
        <w:rPr>
          <w:rFonts w:ascii="Arial" w:hAnsi="Arial" w:eastAsia="Arial"/>
          <w:b/>
          <w:sz w:val="22"/>
        </w:rPr>
        <w:t xml:space="preserve">Task line 2: </w:t>
      </w:r>
      <w:r>
        <w:rPr>
          <w:rFonts w:ascii="Arial" w:hAnsi="Arial" w:eastAsia="Arial"/>
          <w:sz w:val="22"/>
        </w:rPr>
        <w:t>Reflect on the strange, specific sensation of a personal statement becoming a shared, simultaneous public event./Suy ngẫm về cảm giác lạ lùng, cụ thể của một tuyên bố cá nhân trở thành một sự kiện công khai, đồng thời được chia sẻ.</w:t>
      </w:r>
    </w:p>
    <w:p>
      <w:pPr>
        <w:keepLines/>
        <w:spacing w:line="276" w:lineRule="auto" w:after="60"/>
      </w:pPr>
      <w:r>
        <w:rPr>
          <w:rFonts w:ascii="Arial" w:hAnsi="Arial" w:eastAsia="Arial"/>
          <w:b/>
          <w:sz w:val="22"/>
        </w:rPr>
        <w:t xml:space="preserve">Task line 3: </w:t>
      </w:r>
      <w:r>
        <w:rPr>
          <w:rFonts w:ascii="Arial" w:hAnsi="Arial" w:eastAsia="Arial"/>
          <w:sz w:val="22"/>
        </w:rPr>
        <w:t>Recognise this sensation as distinct from earlier, smaller moments of public representation throughout the year./Nhận diện cảm giác này là khác biệt với những khoảnh khắc đại diện công khai nhỏ hơn, trước đó suốt cả năm.</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a genuinely new emotional register introduced specifically by scale, not by content./Ghi nhận sự suy ngẫm này là một cung bậc cảm xúc thực sự mới được đưa vào cụ thể bởi quy mô, không phải bởi nội dung.</w:t>
      </w:r>
    </w:p>
    <w:p>
      <w:pPr>
        <w:keepLines/>
        <w:spacing w:line="276" w:lineRule="auto" w:after="60"/>
      </w:pPr>
      <w:r>
        <w:rPr>
          <w:rFonts w:ascii="Arial" w:hAnsi="Arial" w:eastAsia="Arial"/>
          <w:b/>
          <w:sz w:val="22"/>
        </w:rPr>
        <w:t xml:space="preserve">Task line 5: </w:t>
      </w:r>
      <w:r>
        <w:rPr>
          <w:rFonts w:ascii="Arial" w:hAnsi="Arial" w:eastAsia="Arial"/>
          <w:sz w:val="22"/>
        </w:rPr>
        <w:t>Recognise that simultaneous, mass communication creates a different psychological weight than sequential, one-on-one disclosure./Nhận diện rằng giao tiếp đồng thời, hàng loạt tạo ra một trọng lượng tâm lý khác với sự tiết lộ tuần tự, từng người một.</w:t>
      </w:r>
    </w:p>
    <w:p>
      <w:pPr>
        <w:keepLines/>
        <w:spacing w:line="276" w:lineRule="auto" w:after="60"/>
      </w:pPr>
      <w:r>
        <w:rPr>
          <w:rFonts w:ascii="Arial" w:hAnsi="Arial" w:eastAsia="Arial"/>
          <w:b/>
          <w:sz w:val="22"/>
        </w:rPr>
        <w:t xml:space="preserve">Task line 6: </w:t>
      </w:r>
      <w:r>
        <w:rPr>
          <w:rFonts w:ascii="Arial" w:hAnsi="Arial" w:eastAsia="Arial"/>
          <w:sz w:val="22"/>
        </w:rPr>
        <w:t>Recognise that this new scale of visibility directly follows the earlier lesson about permanent, quotable public statements./Nhận diện rằng quy mô hiển thị mới này trực tiếp theo sau bài học trước đó về các tuyên bố công khai vĩnh viễn, có thể trích dẫn.</w:t>
      </w:r>
    </w:p>
    <w:p>
      <w:pPr>
        <w:keepLines/>
        <w:spacing w:line="276" w:lineRule="auto" w:after="60"/>
      </w:pPr>
      <w:r>
        <w:rPr>
          <w:rFonts w:ascii="Arial" w:hAnsi="Arial" w:eastAsia="Arial"/>
          <w:b/>
          <w:sz w:val="22"/>
        </w:rPr>
        <w:t xml:space="preserve">Task line 7: </w:t>
      </w:r>
      <w:r>
        <w:rPr>
          <w:rFonts w:ascii="Arial" w:hAnsi="Arial" w:eastAsia="Arial"/>
          <w:sz w:val="22"/>
        </w:rPr>
        <w:t>Genuinely reflect on the strange sensation of a personal sentence becoming a shared, simultaneous public moment, recognising this new scale as distinct from earlier, smaller public exposures./Chân thực suy ngẫm về cảm giác lạ lùng của một câu cá nhân trở thành một khoảnh khắc công khai, đồng thời được chia sẻ, nhận diện quy mô mới này là khác biệt với những sự phơi bày công khai nhỏ hơn, trước đó.</w:t>
      </w:r>
    </w:p>
    <w:p>
      <w:pPr>
        <w:keepLines/>
        <w:spacing w:line="276" w:lineRule="auto" w:after="60"/>
      </w:pPr>
      <w:r>
        <w:rPr>
          <w:rFonts w:ascii="Arial" w:hAnsi="Arial" w:eastAsia="Arial"/>
          <w:b/>
          <w:sz w:val="22"/>
        </w:rPr>
        <w:t xml:space="preserve">Tony: </w:t>
      </w:r>
      <w:r>
        <w:rPr>
          <w:rFonts w:ascii="Arial" w:hAnsi="Arial" w:eastAsia="Arial"/>
          <w:sz w:val="22"/>
        </w:rPr>
        <w:t>Today closes Part 4 of this whole journey, and opens whatever comes next the moment that five o'clock announcement goes out./Hôm nay khép lại Phần 4 của cả hành trình này, và mở ra bất cứ điều gì đến tiếp theo ngay khoảnh khắc thông báo năm giờ chiều đó được gửi đi.</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Director, how does it feel to finally say that word out loud?/Vậy, Director, cảm giác thế nào khi cuối cùng cũng nói ra từ đó thành tiếng?</w:t>
      </w:r>
    </w:p>
    <w:p>
      <w:pPr>
        <w:keepLines/>
        <w:spacing w:line="276" w:lineRule="auto" w:after="60"/>
      </w:pPr>
      <w:r>
        <w:rPr>
          <w:rFonts w:ascii="Arial" w:hAnsi="Arial" w:eastAsia="Arial"/>
          <w:b/>
          <w:sz w:val="22"/>
        </w:rPr>
        <w:t xml:space="preserve">Tony: </w:t>
      </w:r>
      <w:r>
        <w:rPr>
          <w:rFonts w:ascii="Arial" w:hAnsi="Arial" w:eastAsia="Arial"/>
          <w:sz w:val="22"/>
        </w:rPr>
        <w:t>Strange, actually, four years of aiming at one word, and now I've said it, it already feels like the starting line, not the finish./Lạ lắm, thực ra, bốn năm nhắm đến một từ, và giờ anh đã nói nó ra, nó đã cảm thấy như vạch xuất phát rồi, không phải đích đến.</w:t>
      </w:r>
    </w:p>
    <w:p>
      <w:pPr>
        <w:keepLines/>
        <w:spacing w:line="276" w:lineRule="auto" w:after="60"/>
      </w:pPr>
      <w:r>
        <w:rPr>
          <w:rFonts w:ascii="Arial" w:hAnsi="Arial" w:eastAsia="Arial"/>
          <w:b/>
          <w:sz w:val="22"/>
        </w:rPr>
        <w:t xml:space="preserve">Wife: </w:t>
      </w:r>
      <w:r>
        <w:rPr>
          <w:rFonts w:ascii="Arial" w:hAnsi="Arial" w:eastAsia="Arial"/>
          <w:sz w:val="22"/>
        </w:rPr>
        <w:t>That's very you, turning an ending into a beginning within the same sentence./Đó rất giống anh, biến một sự kết thúc thành một sự khởi đầu trong cùng một câu.</w:t>
      </w:r>
    </w:p>
    <w:p>
      <w:pPr>
        <w:keepLines/>
        <w:spacing w:line="276" w:lineRule="auto" w:after="60"/>
      </w:pPr>
      <w:r>
        <w:rPr>
          <w:rFonts w:ascii="Arial" w:hAnsi="Arial" w:eastAsia="Arial"/>
          <w:b/>
          <w:sz w:val="22"/>
        </w:rPr>
        <w:t>DISCOVERING THAT A LONG-SOUGHT GOAL FEELS LIKE A STARTING LINE, NOT A FINISH / PHÁT HIỆN RẰNG MỘT MỤC TIÊU THEO ĐUỔI LÂU DÀI CẢM THẤY NHƯ VẠCH XUẤT PHÁT, KHÔNG PHẢI ĐÍCH ĐẾN</w:t>
      </w:r>
    </w:p>
    <w:p>
      <w:pPr>
        <w:keepLines/>
        <w:spacing w:line="276" w:lineRule="auto" w:after="60"/>
      </w:pPr>
      <w:r>
        <w:rPr>
          <w:rFonts w:ascii="Arial" w:hAnsi="Arial" w:eastAsia="Arial"/>
          <w:b/>
          <w:sz w:val="22"/>
        </w:rPr>
        <w:t xml:space="preserve">Task line 1: </w:t>
      </w:r>
      <w:r>
        <w:rPr>
          <w:rFonts w:ascii="Arial" w:hAnsi="Arial" w:eastAsia="Arial"/>
          <w:sz w:val="22"/>
        </w:rPr>
        <w:t>Ask an intimate, celebratory question inviting reflection on a long-awaited title./Hỏi một câu hỏi thân mật, mang tính ăn mừng mời gọi sự suy ngẫm về một chức danh đã chờ đợi lâu.</w:t>
      </w:r>
    </w:p>
    <w:p>
      <w:pPr>
        <w:keepLines/>
        <w:spacing w:line="276" w:lineRule="auto" w:after="60"/>
      </w:pPr>
      <w:r>
        <w:rPr>
          <w:rFonts w:ascii="Arial" w:hAnsi="Arial" w:eastAsia="Arial"/>
          <w:b/>
          <w:sz w:val="22"/>
        </w:rPr>
        <w:t xml:space="preserve">Task line 2: </w:t>
      </w:r>
      <w:r>
        <w:rPr>
          <w:rFonts w:ascii="Arial" w:hAnsi="Arial" w:eastAsia="Arial"/>
          <w:sz w:val="22"/>
        </w:rPr>
        <w:t>Describe genuine surprise at how the achieved goal actually feels, contrasting expectation with reality./Mô tả sự ngạc nhiên chân thực về cảm giác thực sự của mục tiêu đã đạt được, đối lập kỳ vọng với thực tế.</w:t>
      </w:r>
    </w:p>
    <w:p>
      <w:pPr>
        <w:keepLines/>
        <w:spacing w:line="276" w:lineRule="auto" w:after="60"/>
      </w:pPr>
      <w:r>
        <w:rPr>
          <w:rFonts w:ascii="Arial" w:hAnsi="Arial" w:eastAsia="Arial"/>
          <w:b/>
          <w:sz w:val="22"/>
        </w:rPr>
        <w:t xml:space="preserve">Task line 3: </w:t>
      </w:r>
      <w:r>
        <w:rPr>
          <w:rFonts w:ascii="Arial" w:hAnsi="Arial" w:eastAsia="Arial"/>
          <w:sz w:val="22"/>
        </w:rPr>
        <w:t>Recognise and affectionately name a consistent personal pattern of reframing endings as beginnings./Nhận diện và trìu mến nêu tên một mô hình cá nhân nhất quán về việc tái định khung các sự kết thúc thành các sự khởi đầu.</w:t>
      </w:r>
    </w:p>
    <w:p>
      <w:pPr>
        <w:keepLines/>
        <w:spacing w:line="276" w:lineRule="auto" w:after="60"/>
      </w:pPr>
      <w:r>
        <w:rPr>
          <w:rFonts w:ascii="Arial" w:hAnsi="Arial" w:eastAsia="Arial"/>
          <w:b/>
          <w:sz w:val="22"/>
        </w:rPr>
        <w:t xml:space="preserve">Task line 4: </w:t>
      </w:r>
      <w:r>
        <w:rPr>
          <w:rFonts w:ascii="Arial" w:hAnsi="Arial" w:eastAsia="Arial"/>
          <w:sz w:val="22"/>
        </w:rPr>
        <w:t>Record this pattern as a defining characteristic observed closely over years of partnership./Ghi nhận mô hình này là một đặc điểm định hình đã được quan sát sát sao qua nhiều năm chung sống.</w:t>
      </w:r>
    </w:p>
    <w:p>
      <w:pPr>
        <w:keepLines/>
        <w:spacing w:line="276" w:lineRule="auto" w:after="60"/>
      </w:pPr>
      <w:r>
        <w:rPr>
          <w:rFonts w:ascii="Arial" w:hAnsi="Arial" w:eastAsia="Arial"/>
          <w:b/>
          <w:sz w:val="22"/>
        </w:rPr>
        <w:t xml:space="preserve">Task line 5: </w:t>
      </w:r>
      <w:r>
        <w:rPr>
          <w:rFonts w:ascii="Arial" w:hAnsi="Arial" w:eastAsia="Arial"/>
          <w:sz w:val="22"/>
        </w:rPr>
        <w:t>Recognise that a four-year goal feeling like a starting line, not a finish, reveals genuine, forward-looking character./Nhận diện rằng một mục tiêu bốn năm cảm thấy như vạch xuất phát, không phải đích đến, tiết lộ tính cách chân thực, hướng tới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spouse's affectionate naming of this pattern carries more insight than any professional observation could./Nhận diện rằng việc trìu mến nêu tên mô hình này của một người vợ mang nhiều sự thấu hiểu hơn bất kỳ sự quan sát chuyên nghiệp nào có thể.</w:t>
      </w:r>
    </w:p>
    <w:p>
      <w:pPr>
        <w:keepLines/>
        <w:spacing w:line="276" w:lineRule="auto" w:after="60"/>
      </w:pPr>
      <w:r>
        <w:rPr>
          <w:rFonts w:ascii="Arial" w:hAnsi="Arial" w:eastAsia="Arial"/>
          <w:b/>
          <w:sz w:val="22"/>
        </w:rPr>
        <w:t xml:space="preserve">Task line 7: </w:t>
      </w:r>
      <w:r>
        <w:rPr>
          <w:rFonts w:ascii="Arial" w:hAnsi="Arial" w:eastAsia="Arial"/>
          <w:sz w:val="22"/>
        </w:rPr>
        <w:t>Discover that a four-year, long-sought goal genuinely feels like a starting line rather than a finish, recognising this as a consistent, defining personal pattern./Phát hiện rằng một mục tiêu bốn năm, theo đuổi lâu dài thực sự cảm thấy như vạch xuất phát thay vì đích đến, nhận diện đây là một mô hình cá nhân nhất quán, định hình.</w:t>
      </w:r>
    </w:p>
    <w:p>
      <w:pPr>
        <w:keepLines/>
        <w:spacing w:line="276" w:lineRule="auto" w:after="60"/>
      </w:pPr>
      <w:r>
        <w:rPr>
          <w:rFonts w:ascii="Arial" w:hAnsi="Arial" w:eastAsia="Arial"/>
          <w:b/>
          <w:sz w:val="22"/>
        </w:rPr>
        <w:t xml:space="preserve">Wife: </w:t>
      </w:r>
      <w:r>
        <w:rPr>
          <w:rFonts w:ascii="Arial" w:hAnsi="Arial" w:eastAsia="Arial"/>
          <w:sz w:val="22"/>
        </w:rPr>
        <w:t>Tell me the exact moment it became real for you today./Kể em nghe khoảnh khắc chính xác nó trở nên thật với anh hôm nay.</w:t>
      </w:r>
    </w:p>
    <w:p>
      <w:pPr>
        <w:keepLines/>
        <w:spacing w:line="276" w:lineRule="auto" w:after="60"/>
      </w:pPr>
      <w:r>
        <w:rPr>
          <w:rFonts w:ascii="Arial" w:hAnsi="Arial" w:eastAsia="Arial"/>
          <w:b/>
          <w:sz w:val="22"/>
        </w:rPr>
        <w:t xml:space="preserve">Tony: </w:t>
      </w:r>
      <w:r>
        <w:rPr>
          <w:rFonts w:ascii="Arial" w:hAnsi="Arial" w:eastAsia="Arial"/>
          <w:sz w:val="22"/>
        </w:rPr>
        <w:t>Not the offer itself, honestly, it was Mai calling me Director by accident and then apologising for it./Không phải bản thân lời đề nghị đó, thành thật thì, đó là lúc Mai gọi anh là Director nhầm và rồi xin lỗi vì điều đó.</w:t>
      </w:r>
    </w:p>
    <w:p>
      <w:pPr>
        <w:keepLines/>
        <w:spacing w:line="276" w:lineRule="auto" w:after="60"/>
      </w:pPr>
      <w:r>
        <w:rPr>
          <w:rFonts w:ascii="Arial" w:hAnsi="Arial" w:eastAsia="Arial"/>
          <w:b/>
          <w:sz w:val="22"/>
        </w:rPr>
        <w:t xml:space="preserve">Wife: </w:t>
      </w:r>
      <w:r>
        <w:rPr>
          <w:rFonts w:ascii="Arial" w:hAnsi="Arial" w:eastAsia="Arial"/>
          <w:sz w:val="22"/>
        </w:rPr>
        <w:t>That's a very ordinary moment to choose as the real one./Đó là một khoảnh khắc rất bình thường để chọn làm khoảnh khắc thật.</w:t>
      </w:r>
    </w:p>
    <w:p>
      <w:pPr>
        <w:keepLines/>
        <w:spacing w:line="276" w:lineRule="auto" w:after="60"/>
      </w:pPr>
      <w:r>
        <w:rPr>
          <w:rFonts w:ascii="Arial" w:hAnsi="Arial" w:eastAsia="Arial"/>
          <w:b/>
          <w:sz w:val="22"/>
        </w:rPr>
        <w:t xml:space="preserve">Tony: </w:t>
      </w:r>
      <w:r>
        <w:rPr>
          <w:rFonts w:ascii="Arial" w:hAnsi="Arial" w:eastAsia="Arial"/>
          <w:sz w:val="22"/>
        </w:rPr>
        <w:t>Maybe, but ordinary moments are usually the honest ones./Có lẽ vậy, nhưng những khoảnh khắc bình thường lại chính là những khoảnh khắc chân thực.</w:t>
      </w:r>
    </w:p>
    <w:p>
      <w:pPr>
        <w:keepLines/>
        <w:spacing w:line="276" w:lineRule="auto" w:after="60"/>
      </w:pPr>
      <w:r>
        <w:rPr>
          <w:rFonts w:ascii="Arial" w:hAnsi="Arial" w:eastAsia="Arial"/>
          <w:b/>
          <w:sz w:val="22"/>
        </w:rPr>
        <w:t>LOCATING THE TRUE EMOTIONAL TURNING POINT IN AN ORDINARY MOMENT, NOT THE FORMAL ONE / XÁC ĐỊNH BƯỚC NGOẶT CẢM XÚC THẬT SỰ TRONG MỘT KHOẢNH KHẮC BÌNH THƯỜNG, KHÔNG PHẢI KHOẢNH KHẮC CHÍNH THỨC</w:t>
      </w:r>
    </w:p>
    <w:p>
      <w:pPr>
        <w:keepLines/>
        <w:spacing w:line="276" w:lineRule="auto" w:after="60"/>
      </w:pPr>
      <w:r>
        <w:rPr>
          <w:rFonts w:ascii="Arial" w:hAnsi="Arial" w:eastAsia="Arial"/>
          <w:b/>
          <w:sz w:val="22"/>
        </w:rPr>
        <w:t xml:space="preserve">Task line 1: </w:t>
      </w:r>
      <w:r>
        <w:rPr>
          <w:rFonts w:ascii="Arial" w:hAnsi="Arial" w:eastAsia="Arial"/>
          <w:sz w:val="22"/>
        </w:rPr>
        <w:t>Ask a specific, curious question about precisely when an outcome became emotionally real./Hỏi một câu hỏi cụ thể, tò mò về chính xác khi nào một kết quả trở nên thật về mặt cảm xúc.</w:t>
      </w:r>
    </w:p>
    <w:p>
      <w:pPr>
        <w:keepLines/>
        <w:spacing w:line="276" w:lineRule="auto" w:after="60"/>
      </w:pPr>
      <w:r>
        <w:rPr>
          <w:rFonts w:ascii="Arial" w:hAnsi="Arial" w:eastAsia="Arial"/>
          <w:b/>
          <w:sz w:val="22"/>
        </w:rPr>
        <w:t xml:space="preserve">Task line 2: </w:t>
      </w:r>
      <w:r>
        <w:rPr>
          <w:rFonts w:ascii="Arial" w:hAnsi="Arial" w:eastAsia="Arial"/>
          <w:sz w:val="22"/>
        </w:rPr>
        <w:t>Identify a small, unplanned, unofficial moment as the genuine emotional turning point, not the formal offer./Xác định một khoảnh khắc nhỏ, không có kế hoạch, không chính thức là bước ngoặt cảm xúc chân thực, không phải lời đề nghị chính thức.</w:t>
      </w:r>
    </w:p>
    <w:p>
      <w:pPr>
        <w:keepLines/>
        <w:spacing w:line="276" w:lineRule="auto" w:after="60"/>
      </w:pPr>
      <w:r>
        <w:rPr>
          <w:rFonts w:ascii="Arial" w:hAnsi="Arial" w:eastAsia="Arial"/>
          <w:b/>
          <w:sz w:val="22"/>
        </w:rPr>
        <w:t xml:space="preserve">Task line 3: </w:t>
      </w:r>
      <w:r>
        <w:rPr>
          <w:rFonts w:ascii="Arial" w:hAnsi="Arial" w:eastAsia="Arial"/>
          <w:sz w:val="22"/>
        </w:rPr>
        <w:t>Note the apparent mismatch between the ordinariness of the moment and its actual significance./Lưu ý sự không tương xứng rõ ràng giữa tính bình thường của khoảnh khắc đó và tầm quan trọng thực sự của nó.</w:t>
      </w:r>
    </w:p>
    <w:p>
      <w:pPr>
        <w:keepLines/>
        <w:spacing w:line="276" w:lineRule="auto" w:after="60"/>
      </w:pPr>
      <w:r>
        <w:rPr>
          <w:rFonts w:ascii="Arial" w:hAnsi="Arial" w:eastAsia="Arial"/>
          <w:b/>
          <w:sz w:val="22"/>
        </w:rPr>
        <w:t xml:space="preserve">Task line 4: </w:t>
      </w:r>
      <w:r>
        <w:rPr>
          <w:rFonts w:ascii="Arial" w:hAnsi="Arial" w:eastAsia="Arial"/>
          <w:sz w:val="22"/>
        </w:rPr>
        <w:t>Defend the choice, articulating why ordinary, unscripted moments carry more emotional honesty than formal ones./Bảo vệ lựa chọn đó, diễn đạt tại sao những khoảnh khắc bình thường, không có kịch bản mang nhiều sự chân thực cảm xúc hơn những khoảnh khắc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formal announcements often lag behind the small, human moments that make change genuinely felt./Nhận diện rằng các thông báo chính thức thường chậm hơn những khoảnh khắc nhỏ, mang tính con người khiến sự thay đổi thực sự được cảm nhận.</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consistent with the day's earlier lesson about an unperformed action leaving the strongest impression./Ghi nhận sự thấu hiểu này là nhất quán với bài học trước đó của ngày về một hành động không mang tính trình diễn để lại ấn tượng mạnh nhất.</w:t>
      </w:r>
    </w:p>
    <w:p>
      <w:pPr>
        <w:keepLines/>
        <w:spacing w:line="276" w:lineRule="auto" w:after="60"/>
      </w:pPr>
      <w:r>
        <w:rPr>
          <w:rFonts w:ascii="Arial" w:hAnsi="Arial" w:eastAsia="Arial"/>
          <w:b/>
          <w:sz w:val="22"/>
        </w:rPr>
        <w:t xml:space="preserve">Task line 7: </w:t>
      </w:r>
      <w:r>
        <w:rPr>
          <w:rFonts w:ascii="Arial" w:hAnsi="Arial" w:eastAsia="Arial"/>
          <w:sz w:val="22"/>
        </w:rPr>
        <w:t>Identify a small, unplanned, ordinary moment as the true emotional turning point of the day, recognising that unscripted moments often carry more honesty than formal ones./Xác định một khoảnh khắc nhỏ, không có kế hoạch, bình thường là bước ngoặt cảm xúc thật sự của ngày, nhận diện rằng những khoảnh khắc không có kịch bản thường mang nhiều sự chân thực hơn những khoảnh khắc chính thức.</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and Tony, this one is for you specifically: does a title change who you are, or only what people expect from you?/Câu hỏi tối nay, cả lớp, và Tony, câu này dành riêng cho anh: một chức danh có thay đổi con người anh không, hay chỉ thay đổi điều người khác kỳ vọng ở anh?</w:t>
      </w:r>
    </w:p>
    <w:p>
      <w:pPr>
        <w:keepLines/>
        <w:spacing w:line="276" w:lineRule="auto" w:after="60"/>
      </w:pPr>
      <w:r>
        <w:rPr>
          <w:rFonts w:ascii="Arial" w:hAnsi="Arial" w:eastAsia="Arial"/>
          <w:b/>
          <w:sz w:val="22"/>
        </w:rPr>
        <w:t xml:space="preserve">Tony: </w:t>
      </w:r>
      <w:r>
        <w:rPr>
          <w:rFonts w:ascii="Arial" w:hAnsi="Arial" w:eastAsia="Arial"/>
          <w:sz w:val="22"/>
        </w:rPr>
        <w:t>Only what people expect, I think, today I told two plant managers my process wouldn't change, and I meant it completely./Tôi nghĩ chỉ thay đổi kỳ vọng thôi, hôm nay tôi đã nói với hai giám đốc nhà máy rằng quy trình của tôi sẽ không thay đổi, và tôi hoàn toàn có ý đó thật.</w:t>
      </w:r>
    </w:p>
    <w:p>
      <w:pPr>
        <w:keepLines/>
        <w:spacing w:line="276" w:lineRule="auto" w:after="60"/>
      </w:pPr>
      <w:r>
        <w:rPr>
          <w:rFonts w:ascii="Arial" w:hAnsi="Arial" w:eastAsia="Arial"/>
          <w:b/>
          <w:sz w:val="22"/>
        </w:rPr>
        <w:t xml:space="preserve">University Lecturer: </w:t>
      </w:r>
      <w:r>
        <w:rPr>
          <w:rFonts w:ascii="Arial" w:hAnsi="Arial" w:eastAsia="Arial"/>
          <w:sz w:val="22"/>
        </w:rPr>
        <w:t>That's the clearest answer to that question I've heard from any student, working or otherwise./Đó là câu trả lời rõ ràng nhất cho câu hỏi đó tôi từng nghe từ bất kỳ học viên nào, đi làm hay không.</w:t>
      </w:r>
    </w:p>
    <w:p>
      <w:pPr>
        <w:keepLines/>
        <w:spacing w:line="276" w:lineRule="auto" w:after="60"/>
      </w:pPr>
      <w:r>
        <w:rPr>
          <w:rFonts w:ascii="Arial" w:hAnsi="Arial" w:eastAsia="Arial"/>
          <w:b/>
          <w:sz w:val="22"/>
        </w:rPr>
        <w:t>DISTINGUISHING PERSONAL IDENTITY FROM EXTERNAL EXPECTATION WHEN A TITLE CHANGES / PHÂN BIỆT DANH TÍNH CÁ NHÂN VỚI KỲ VỌNG BÊN NGOÀI KHI MỘT CHỨC DANH THAY ĐỔI</w:t>
      </w:r>
    </w:p>
    <w:p>
      <w:pPr>
        <w:keepLines/>
        <w:spacing w:line="276" w:lineRule="auto" w:after="60"/>
      </w:pPr>
      <w:r>
        <w:rPr>
          <w:rFonts w:ascii="Arial" w:hAnsi="Arial" w:eastAsia="Arial"/>
          <w:b/>
          <w:sz w:val="22"/>
        </w:rPr>
        <w:t xml:space="preserve">Task line 1: </w:t>
      </w:r>
      <w:r>
        <w:rPr>
          <w:rFonts w:ascii="Arial" w:hAnsi="Arial" w:eastAsia="Arial"/>
          <w:sz w:val="22"/>
        </w:rPr>
        <w:t>Pose a philosophically precise question distinguishing internal identity from external expectation./Đặt ra một câu hỏi chính xác về mặt triết học phân biệt danh tính nội tại với kỳ vọng bên ngoài.</w:t>
      </w:r>
    </w:p>
    <w:p>
      <w:pPr>
        <w:keepLines/>
        <w:spacing w:line="276" w:lineRule="auto" w:after="60"/>
      </w:pPr>
      <w:r>
        <w:rPr>
          <w:rFonts w:ascii="Arial" w:hAnsi="Arial" w:eastAsia="Arial"/>
          <w:b/>
          <w:sz w:val="22"/>
        </w:rPr>
        <w:t xml:space="preserve">Task line 2: </w:t>
      </w:r>
      <w:r>
        <w:rPr>
          <w:rFonts w:ascii="Arial" w:hAnsi="Arial" w:eastAsia="Arial"/>
          <w:sz w:val="22"/>
        </w:rPr>
        <w:t>Answer decisively, citing a specific, real event from earlier the same day as direct evidence./Trả lời một cách quyết đoán, trích dẫn một sự kiện cụ thể, thật sự từ sớm hơn trong cùng ngày như bằng chứng trực tiếp.</w:t>
      </w:r>
    </w:p>
    <w:p>
      <w:pPr>
        <w:keepLines/>
        <w:spacing w:line="276" w:lineRule="auto" w:after="60"/>
      </w:pPr>
      <w:r>
        <w:rPr>
          <w:rFonts w:ascii="Arial" w:hAnsi="Arial" w:eastAsia="Arial"/>
          <w:b/>
          <w:sz w:val="22"/>
        </w:rPr>
        <w:t xml:space="preserve">Task line 3: </w:t>
      </w:r>
      <w:r>
        <w:rPr>
          <w:rFonts w:ascii="Arial" w:hAnsi="Arial" w:eastAsia="Arial"/>
          <w:sz w:val="22"/>
        </w:rPr>
        <w:t>Recognise and rank this specific, evidence-based answer above every other answer heard on this exact question./Nhận diện và xếp hạng câu trả lời cụ thể, dựa trên bằng chứng này cao hơn mọi câu trả lời khác từng nghe cho chính câu hỏi này.</w:t>
      </w:r>
    </w:p>
    <w:p>
      <w:pPr>
        <w:keepLines/>
        <w:spacing w:line="276" w:lineRule="auto" w:after="60"/>
      </w:pPr>
      <w:r>
        <w:rPr>
          <w:rFonts w:ascii="Arial" w:hAnsi="Arial" w:eastAsia="Arial"/>
          <w:b/>
          <w:sz w:val="22"/>
        </w:rPr>
        <w:t xml:space="preserve">Task line 4: </w:t>
      </w:r>
      <w:r>
        <w:rPr>
          <w:rFonts w:ascii="Arial" w:hAnsi="Arial" w:eastAsia="Arial"/>
          <w:sz w:val="22"/>
        </w:rPr>
        <w:t>Record this philosophical distinction as the intellectual capstone closing the entire lesson's emotional and professional arc./Ghi nhận sự phân biệt triết học này là điểm nhấn trí tuệ khép lại toàn bộ vòng cung cảm xúc và nghề nghiệp của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grounding an abstract philosophical answer in a concrete same-day event makes it verifiably true, not merely eloquent./Nhận diện rằng việc đặt nền tảng một câu trả lời triết học trừu tượng trên một sự kiện cụ thể trong cùng ngày khiến nó thật sự đúng, không chỉ hùng biện.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distinction retroactively explains every choice made throughout the entire day, from the driver to the plant managers./Nhận diện rằng sự phân biệt này hồi tố giải thích mọi lựa chọn được đưa ra suốt cả ngày, từ tài xế đến các giám đốc nhà máy.</w:t>
      </w:r>
    </w:p>
    <w:p>
      <w:pPr>
        <w:keepLines/>
        <w:spacing w:line="276" w:lineRule="auto" w:after="60"/>
      </w:pPr>
      <w:r>
        <w:rPr>
          <w:rFonts w:ascii="Arial" w:hAnsi="Arial" w:eastAsia="Arial"/>
          <w:b/>
          <w:sz w:val="22"/>
        </w:rPr>
        <w:t xml:space="preserve">Task line 7: </w:t>
      </w:r>
      <w:r>
        <w:rPr>
          <w:rFonts w:ascii="Arial" w:hAnsi="Arial" w:eastAsia="Arial"/>
          <w:sz w:val="22"/>
        </w:rPr>
        <w:t>Decisively distinguish personal identity from external expectation when a title changes, grounding the philosophical answer in a concrete event from the very same day./Quyết đoán phân biệt danh tính cá nhân với kỳ vọng bên ngoài khi một chức danh thay đổi, đặt nền tảng câu trả lời triết học đó trên một sự kiện cụ thể trong chính cùng ngày hôm đó.</w:t>
      </w:r>
    </w:p>
    <w:p>
      <w:pPr>
        <w:keepLines/>
        <w:spacing w:line="276" w:lineRule="auto" w:after="60"/>
      </w:pPr>
      <w:r>
        <w:rPr>
          <w:rFonts w:ascii="Arial" w:hAnsi="Arial" w:eastAsia="Arial"/>
          <w:b/>
          <w:sz w:val="22"/>
        </w:rPr>
        <w:t xml:space="preserve">Wife: </w:t>
      </w:r>
      <w:r>
        <w:rPr>
          <w:rFonts w:ascii="Arial" w:hAnsi="Arial" w:eastAsia="Arial"/>
          <w:sz w:val="22"/>
        </w:rPr>
        <w:t>What happens to Wednesday coffee with your dad now, does Director change that too?/Cà phê thứ Tư với ba anh giờ sẽ ra sao, Director có thay đổi cả điều đó không?</w:t>
      </w:r>
    </w:p>
    <w:p>
      <w:pPr>
        <w:keepLines/>
        <w:spacing w:line="276" w:lineRule="auto" w:after="60"/>
      </w:pPr>
      <w:r>
        <w:rPr>
          <w:rFonts w:ascii="Arial" w:hAnsi="Arial" w:eastAsia="Arial"/>
          <w:b/>
          <w:sz w:val="22"/>
        </w:rPr>
        <w:t xml:space="preserve">Tony: </w:t>
      </w:r>
      <w:r>
        <w:rPr>
          <w:rFonts w:ascii="Arial" w:hAnsi="Arial" w:eastAsia="Arial"/>
          <w:sz w:val="22"/>
        </w:rPr>
        <w:t>Nothing changes there, if anything I'll finally have a promotion story worth telling him properly./Không có gì thay đổi ở đó cả, nếu có thì cuối cùng anh cũng có một câu chuyện thăng chức đáng để kể cho ba nghe cho đàng hoàng.</w:t>
      </w:r>
    </w:p>
    <w:p>
      <w:pPr>
        <w:keepLines/>
        <w:spacing w:line="276" w:lineRule="auto" w:after="60"/>
      </w:pPr>
      <w:r>
        <w:rPr>
          <w:rFonts w:ascii="Arial" w:hAnsi="Arial" w:eastAsia="Arial"/>
          <w:b/>
          <w:sz w:val="22"/>
        </w:rPr>
        <w:t>PROTECTING AN UNCHANGED PERSONAL RITUAL FROM A PROFESSIONAL MILESTONE / BẢO VỆ MỘT NGHI THỨC CÁ NHÂN KHÔNG THAY ĐỔI KHỎI MỘT CỘT MỐC NGHỀ NGHIỆP</w:t>
      </w:r>
    </w:p>
    <w:p>
      <w:pPr>
        <w:keepLines/>
        <w:spacing w:line="276" w:lineRule="auto" w:after="60"/>
      </w:pPr>
      <w:r>
        <w:rPr>
          <w:rFonts w:ascii="Arial" w:hAnsi="Arial" w:eastAsia="Arial"/>
          <w:b/>
          <w:sz w:val="22"/>
        </w:rPr>
        <w:t xml:space="preserve">Task line 1: </w:t>
      </w:r>
      <w:r>
        <w:rPr>
          <w:rFonts w:ascii="Arial" w:hAnsi="Arial" w:eastAsia="Arial"/>
          <w:sz w:val="22"/>
        </w:rPr>
        <w:t>Ask a warm, specific question about a small, recurring personal ritual./Hỏi một câu hỏi ấm áp, cụ thể về một nghi thức cá nhân nhỏ, lặp lại.</w:t>
      </w:r>
    </w:p>
    <w:p>
      <w:pPr>
        <w:keepLines/>
        <w:spacing w:line="276" w:lineRule="auto" w:after="60"/>
      </w:pPr>
      <w:r>
        <w:rPr>
          <w:rFonts w:ascii="Arial" w:hAnsi="Arial" w:eastAsia="Arial"/>
          <w:b/>
          <w:sz w:val="22"/>
        </w:rPr>
        <w:t xml:space="preserve">Task line 2: </w:t>
      </w:r>
      <w:r>
        <w:rPr>
          <w:rFonts w:ascii="Arial" w:hAnsi="Arial" w:eastAsia="Arial"/>
          <w:sz w:val="22"/>
        </w:rPr>
        <w:t>Confirm the ritual remains entirely unchanged, then name one small, positive addition it now allows./Xác nhận nghi thức đó vẫn hoàn toàn không thay đổi, sau đó nêu tên một sự bổ sung nhỏ, tích cực mà nó giờ cho phép.</w:t>
      </w:r>
    </w:p>
    <w:p>
      <w:pPr>
        <w:keepLines/>
        <w:spacing w:line="276" w:lineRule="auto" w:after="60"/>
      </w:pPr>
      <w:r>
        <w:rPr>
          <w:rFonts w:ascii="Arial" w:hAnsi="Arial" w:eastAsia="Arial"/>
          <w:b/>
          <w:sz w:val="22"/>
        </w:rPr>
        <w:t xml:space="preserve">Task line 3: </w:t>
      </w:r>
      <w:r>
        <w:rPr>
          <w:rFonts w:ascii="Arial" w:hAnsi="Arial" w:eastAsia="Arial"/>
          <w:sz w:val="22"/>
        </w:rPr>
        <w:t>Recognise that protecting small personal rituals from professional change preserves a sense of continuity and identity./Nhận diện rằng việc bảo vệ những nghi thức cá nhân nhỏ khỏi sự thay đổi nghề nghiệp bảo tồn cảm giác liên tục và danh tính.</w:t>
      </w:r>
    </w:p>
    <w:p>
      <w:pPr>
        <w:keepLines/>
        <w:spacing w:line="276" w:lineRule="auto" w:after="60"/>
      </w:pPr>
      <w:r>
        <w:rPr>
          <w:rFonts w:ascii="Arial" w:hAnsi="Arial" w:eastAsia="Arial"/>
          <w:b/>
          <w:sz w:val="22"/>
        </w:rPr>
        <w:t xml:space="preserve">Task line 4: </w:t>
      </w:r>
      <w:r>
        <w:rPr>
          <w:rFonts w:ascii="Arial" w:hAnsi="Arial" w:eastAsia="Arial"/>
          <w:sz w:val="22"/>
        </w:rPr>
        <w:t>Record this small domestic detail as a fitting, grounded close to a day otherwise full of formal milestones./Ghi nhận chi tiết gia đình nhỏ này là một điểm khép lại phù hợp, vững vàng cho một ngày vốn dĩ đầy những cột mốc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a professional milestone can add richness to a personal ritual without altering its essential nature./Nhận diện rằng một cột mốc nghề nghiệp có thể thêm sự phong phú cho một nghi thức cá nhân mà không làm thay đổi bản chất thiết yếu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addition, finally a story worth telling, closes the earlier restraint of not building up premature hope./Nhận diện rằng sự bổ sung nhỏ này, cuối cùng có một câu chuyện đáng kể, khép lại sự kiềm chế trước đó về việc không xây dựng hy vọng quá sớm.</w:t>
      </w:r>
    </w:p>
    <w:p>
      <w:pPr>
        <w:keepLines/>
        <w:spacing w:line="276" w:lineRule="auto" w:after="60"/>
      </w:pPr>
      <w:r>
        <w:rPr>
          <w:rFonts w:ascii="Arial" w:hAnsi="Arial" w:eastAsia="Arial"/>
          <w:b/>
          <w:sz w:val="22"/>
        </w:rPr>
        <w:t xml:space="preserve">Task line 7: </w:t>
      </w:r>
      <w:r>
        <w:rPr>
          <w:rFonts w:ascii="Arial" w:hAnsi="Arial" w:eastAsia="Arial"/>
          <w:sz w:val="22"/>
        </w:rPr>
        <w:t>Deliberately protect a small, unchanged personal ritual from a major professional milestone, while allowing it to gain one small, genuine addition./Chủ động bảo vệ một nghi thức cá nhân nhỏ, không thay đổi khỏi một cột mốc nghề nghiệp lớn, trong khi cho phép nó có được một sự bổ sung nhỏ, chân thực.</w:t>
      </w:r>
    </w:p>
    <w:p>
      <w:pPr>
        <w:keepLines/>
        <w:spacing w:line="276" w:lineRule="auto" w:after="60"/>
      </w:pPr>
      <w:r>
        <w:rPr>
          <w:rFonts w:ascii="Arial" w:hAnsi="Arial" w:eastAsia="Arial"/>
          <w:b/>
          <w:sz w:val="22"/>
        </w:rPr>
        <w:t xml:space="preserve">University Lecturer: </w:t>
      </w:r>
      <w:r>
        <w:rPr>
          <w:rFonts w:ascii="Arial" w:hAnsi="Arial" w:eastAsia="Arial"/>
          <w:sz w:val="22"/>
        </w:rPr>
        <w:t>One follow-up, Tony, does the word "Director" itself carry any weight for you, separate from the responsibilities?/Một câu tiếp theo, Tony, từ "Director" tự nó có mang trọng lượng nào với anh không, tách biệt khỏi các trách nhiệm?</w:t>
      </w:r>
    </w:p>
    <w:p>
      <w:pPr>
        <w:keepLines/>
        <w:spacing w:line="276" w:lineRule="auto" w:after="60"/>
      </w:pPr>
      <w:r>
        <w:rPr>
          <w:rFonts w:ascii="Arial" w:hAnsi="Arial" w:eastAsia="Arial"/>
          <w:b/>
          <w:sz w:val="22"/>
        </w:rPr>
        <w:t xml:space="preserve">Tony: </w:t>
      </w:r>
      <w:r>
        <w:rPr>
          <w:rFonts w:ascii="Arial" w:hAnsi="Arial" w:eastAsia="Arial"/>
          <w:sz w:val="22"/>
        </w:rPr>
        <w:t>A little, my father will finally understand what I do without a long explanation, that part matters more than I expected./Một chút, ba tôi cuối cùng sẽ hiểu điều tôi làm mà không cần một lời giải thích dài, phần đó quan trọng hơn tôi mong đợi.</w:t>
      </w:r>
    </w:p>
    <w:p>
      <w:pPr>
        <w:keepLines/>
        <w:spacing w:line="276" w:lineRule="auto" w:after="60"/>
      </w:pPr>
      <w:r>
        <w:rPr>
          <w:rFonts w:ascii="Arial" w:hAnsi="Arial" w:eastAsia="Arial"/>
          <w:b/>
          <w:sz w:val="22"/>
        </w:rPr>
        <w:t xml:space="preserve">University Lecturer: </w:t>
      </w:r>
      <w:r>
        <w:rPr>
          <w:rFonts w:ascii="Arial" w:hAnsi="Arial" w:eastAsia="Arial"/>
          <w:sz w:val="22"/>
        </w:rPr>
        <w:t>Titles exist partly for exactly that reason, to compress years of context into one recognisable word./Các chức danh tồn tại một phần chính xác vì lý do đó, để nén nhiều năm bối cảnh thành một từ dễ nhận biết.</w:t>
      </w:r>
    </w:p>
    <w:p>
      <w:pPr>
        <w:keepLines/>
        <w:spacing w:line="276" w:lineRule="auto" w:after="60"/>
      </w:pPr>
      <w:r>
        <w:rPr>
          <w:rFonts w:ascii="Arial" w:hAnsi="Arial" w:eastAsia="Arial"/>
          <w:b/>
          <w:sz w:val="22"/>
        </w:rPr>
        <w:t>RECOGNISING A TITLE'S VALUE AS COMPRESSED CONTEXT FOR THOSE OUTSIDE THE FIELD / NHẬN DIỆN GIÁ TRỊ CỦA MỘT CHỨC DANH LÀ BỐI CẢNH ĐƯỢC NÉN LẠI CHO NHỮNG NGƯỜI NGOÀI NGÀNH</w:t>
      </w:r>
    </w:p>
    <w:p>
      <w:pPr>
        <w:keepLines/>
        <w:spacing w:line="276" w:lineRule="auto" w:after="60"/>
      </w:pPr>
      <w:r>
        <w:rPr>
          <w:rFonts w:ascii="Arial" w:hAnsi="Arial" w:eastAsia="Arial"/>
          <w:b/>
          <w:sz w:val="22"/>
        </w:rPr>
        <w:t xml:space="preserve">Task line 1: </w:t>
      </w:r>
      <w:r>
        <w:rPr>
          <w:rFonts w:ascii="Arial" w:hAnsi="Arial" w:eastAsia="Arial"/>
          <w:sz w:val="22"/>
        </w:rPr>
        <w:t>Ask a precise follow-up question isolating the symbolic weight of a title from its functional duties./Hỏi một câu hỏi tiếp theo chính xác tách biệt trọng lượng biểu tượng của một chức danh khỏi các nhiệm vụ chức năng của nó.</w:t>
      </w:r>
    </w:p>
    <w:p>
      <w:pPr>
        <w:keepLines/>
        <w:spacing w:line="276" w:lineRule="auto" w:after="60"/>
      </w:pPr>
      <w:r>
        <w:rPr>
          <w:rFonts w:ascii="Arial" w:hAnsi="Arial" w:eastAsia="Arial"/>
          <w:b/>
          <w:sz w:val="22"/>
        </w:rPr>
        <w:t xml:space="preserve">Task line 2: </w:t>
      </w:r>
      <w:r>
        <w:rPr>
          <w:rFonts w:ascii="Arial" w:hAnsi="Arial" w:eastAsia="Arial"/>
          <w:sz w:val="22"/>
        </w:rPr>
        <w:t>Identify one specific, personal audience for whom the title itself genuinely matters./Xác định một đối tượng cụ thể, cá nhân mà chính chức danh đó thực sự quan trọng.</w:t>
      </w:r>
    </w:p>
    <w:p>
      <w:pPr>
        <w:keepLines/>
        <w:spacing w:line="276" w:lineRule="auto" w:after="60"/>
      </w:pPr>
      <w:r>
        <w:rPr>
          <w:rFonts w:ascii="Arial" w:hAnsi="Arial" w:eastAsia="Arial"/>
          <w:b/>
          <w:sz w:val="22"/>
        </w:rPr>
        <w:t xml:space="preserve">Task line 3: </w:t>
      </w:r>
      <w:r>
        <w:rPr>
          <w:rFonts w:ascii="Arial" w:hAnsi="Arial" w:eastAsia="Arial"/>
          <w:sz w:val="22"/>
        </w:rPr>
        <w:t>Admit this specific value exceeded prior expectations, naming it honestly./Thừa nhận giá trị cụ thể này đã vượt quá kỳ vọng trước đó, nêu tên nó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Generalise this observation into a broader principle about why titles exist at all./Khái quát hóa sự quan sát này thành một nguyên tắc rộng hơn về lý do tại sao các chức danh tồn tại.</w:t>
      </w:r>
    </w:p>
    <w:p>
      <w:pPr>
        <w:keepLines/>
        <w:spacing w:line="276" w:lineRule="auto" w:after="60"/>
      </w:pPr>
      <w:r>
        <w:rPr>
          <w:rFonts w:ascii="Arial" w:hAnsi="Arial" w:eastAsia="Arial"/>
          <w:b/>
          <w:sz w:val="22"/>
        </w:rPr>
        <w:t xml:space="preserve">Task line 5: </w:t>
      </w:r>
      <w:r>
        <w:rPr>
          <w:rFonts w:ascii="Arial" w:hAnsi="Arial" w:eastAsia="Arial"/>
          <w:sz w:val="22"/>
        </w:rPr>
        <w:t>Recognise that a title's compression of years of context serves people outside a field who cannot evaluate the underlying work directly./Nhận diện rằng sự nén bối cảnh nhiều năm của một chức danh phục vụ những người ngoài một lĩnh vực không thể đánh giá trực tiếp công việc nền tảng.</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reconciling an earlier reluctance to overvalue the title with a genuine appreciation for its specific social function./Ghi nhận sự thấu hiểu này là hòa giải một sự miễn cưỡng trước đó về việc đánh giá quá cao chức danh với một sự trân trọng chân thực cho chức năng xã hội cụ thể của nó.</w:t>
      </w:r>
    </w:p>
    <w:p>
      <w:pPr>
        <w:keepLines/>
        <w:spacing w:line="276" w:lineRule="auto" w:after="60"/>
      </w:pPr>
      <w:r>
        <w:rPr>
          <w:rFonts w:ascii="Arial" w:hAnsi="Arial" w:eastAsia="Arial"/>
          <w:b/>
          <w:sz w:val="22"/>
        </w:rPr>
        <w:t xml:space="preserve">Task line 7: </w:t>
      </w:r>
      <w:r>
        <w:rPr>
          <w:rFonts w:ascii="Arial" w:hAnsi="Arial" w:eastAsia="Arial"/>
          <w:sz w:val="22"/>
        </w:rPr>
        <w:t>Recognise a title's genuine value as compressed context for an audience outside the field, reconciling this with an earlier instinct to value substance over the label itself./Nhận diện giá trị chân thực của một chức danh là bối cảnh được nén lại cho một đối tượng ngoài lĩnh vực đó, hòa giải điều này với một bản năng trước đó về việc coi trọng thực chất hơn nhãn hiệu.</w:t>
      </w:r>
    </w:p>
    <w:p>
      <w:pPr>
        <w:keepLines/>
        <w:spacing w:line="276" w:lineRule="auto" w:after="60"/>
      </w:pPr>
      <w:r>
        <w:rPr>
          <w:rFonts w:ascii="Arial" w:hAnsi="Arial" w:eastAsia="Arial"/>
          <w:b/>
          <w:sz w:val="22"/>
        </w:rPr>
        <w:t xml:space="preserve">Wife: </w:t>
      </w:r>
      <w:r>
        <w:rPr>
          <w:rFonts w:ascii="Arial" w:hAnsi="Arial" w:eastAsia="Arial"/>
          <w:sz w:val="22"/>
        </w:rPr>
        <w:t>Last thing before we clear the table, what's the very first email you're going to send as Director tomorrow morning?/Điều cuối cùng trước khi mình dọn bàn, email đầu tiên anh sẽ gửi với tư cách Director sáng mai là gì?</w:t>
      </w:r>
    </w:p>
    <w:p>
      <w:pPr>
        <w:keepLines/>
        <w:spacing w:line="276" w:lineRule="auto" w:after="60"/>
      </w:pPr>
      <w:r>
        <w:rPr>
          <w:rFonts w:ascii="Arial" w:hAnsi="Arial" w:eastAsia="Arial"/>
          <w:b/>
          <w:sz w:val="22"/>
        </w:rPr>
        <w:t xml:space="preserve">Tony: </w:t>
      </w:r>
      <w:r>
        <w:rPr>
          <w:rFonts w:ascii="Arial" w:hAnsi="Arial" w:eastAsia="Arial"/>
          <w:sz w:val="22"/>
        </w:rPr>
        <w:t>The risk council invitation, before anything else, even before I answer whatever's piled up overnight./Lời mời hội đồng rủi ro, trước bất cứ điều gì khác, ngay cả trước khi anh trả lời bất cứ điều gì đã dồn lại qua đêm.</w:t>
      </w:r>
    </w:p>
    <w:p>
      <w:pPr>
        <w:keepLines/>
        <w:spacing w:line="276" w:lineRule="auto" w:after="60"/>
      </w:pPr>
      <w:r>
        <w:rPr>
          <w:rFonts w:ascii="Arial" w:hAnsi="Arial" w:eastAsia="Arial"/>
          <w:b/>
          <w:sz w:val="22"/>
        </w:rPr>
        <w:t>CHOOSING A FIRST OFFICIAL ACT DELIBERATELY, BEFORE THE INBOX DICTATES IT / CHỌN MỘT HÀNH ĐỘNG CHÍNH THỨC ĐẦU TIÊN CÓ CHỦ ĐÍCH, TRƯỚC KHI HỘP THƯ QUYẾT ĐỊNH ĐIỀU ĐÓ</w:t>
      </w:r>
    </w:p>
    <w:p>
      <w:pPr>
        <w:keepLines/>
        <w:spacing w:line="276" w:lineRule="auto" w:after="60"/>
      </w:pPr>
      <w:r>
        <w:rPr>
          <w:rFonts w:ascii="Arial" w:hAnsi="Arial" w:eastAsia="Arial"/>
          <w:b/>
          <w:sz w:val="22"/>
        </w:rPr>
        <w:t xml:space="preserve">Task line 1: </w:t>
      </w:r>
      <w:r>
        <w:rPr>
          <w:rFonts w:ascii="Arial" w:hAnsi="Arial" w:eastAsia="Arial"/>
          <w:sz w:val="22"/>
        </w:rPr>
        <w:t>Ask a specific, forward-looking question about the very first official act of the new role./Hỏi một câu hỏi cụ thể, hướng tới tương lai về hành động chính thức đầu tiên của vai trò mới.</w:t>
      </w:r>
    </w:p>
    <w:p>
      <w:pPr>
        <w:keepLines/>
        <w:spacing w:line="276" w:lineRule="auto" w:after="60"/>
      </w:pPr>
      <w:r>
        <w:rPr>
          <w:rFonts w:ascii="Arial" w:hAnsi="Arial" w:eastAsia="Arial"/>
          <w:b/>
          <w:sz w:val="22"/>
        </w:rPr>
        <w:t xml:space="preserve">Task line 2: </w:t>
      </w:r>
      <w:r>
        <w:rPr>
          <w:rFonts w:ascii="Arial" w:hAnsi="Arial" w:eastAsia="Arial"/>
          <w:sz w:val="22"/>
        </w:rPr>
        <w:t>Name a specific, prioritised first action, explicitly ranking it above routine inbox demands./Nêu tên một hành động đầu tiên cụ thể, được ưu tiên, xếp hạng nó rõ ràng cao hơn các đòi hỏi hộp thư thông thường.</w:t>
      </w:r>
    </w:p>
    <w:p>
      <w:pPr>
        <w:keepLines/>
        <w:spacing w:line="276" w:lineRule="auto" w:after="60"/>
      </w:pPr>
      <w:r>
        <w:rPr>
          <w:rFonts w:ascii="Arial" w:hAnsi="Arial" w:eastAsia="Arial"/>
          <w:b/>
          <w:sz w:val="22"/>
        </w:rPr>
        <w:t xml:space="preserve">Task line 3: </w:t>
      </w:r>
      <w:r>
        <w:rPr>
          <w:rFonts w:ascii="Arial" w:hAnsi="Arial" w:eastAsia="Arial"/>
          <w:sz w:val="22"/>
        </w:rPr>
        <w:t>Recognise that deliberately choosing a first act, rather than letting the inbox dictate it, signals genuine intentionality./Nhận diện rằng việc chủ động chọn một hành động đầu tiên, thay vì để hộp thư quyết định nó, báo hiệu chủ đích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final, concrete bridge between today's reflections and tomorrow's actual first action./Ghi nhận lựa chọn này là cầu nối cuối cùng, cụ thể giữa những suy ngẫm hôm nay và hành động đầu tiên thực sự của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a deliberately chosen first act carries symbolic weight disproportionate to its administrative size./Nhận diện rằng một hành động đầu tiên được chọn có chủ đích mang trọng lượng biểu tượng không tương xứng với quy mô hành chính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choice directly fulfils the thirty-day deadline commitment made earlier the same day./Nhận diện rằng lựa chọn cụ thể này trực tiếp hoàn thành cam kết hạn chót ba mươi ngày đã đưa ra sớm hơn trong cùng ngày.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the risk council invitation as the very first official act of the new role, ranking it above routine demands to signal genuine intentionality from day one./Chủ động chọn lời mời hội đồng rủi ro là hành động chính thức đầu tiên thực sự của vai trò mới, xếp hạng nó cao hơn các đòi hỏi thông thường để báo hiệu chủ đích chân thực ngay từ ngày đầu tiên.</w:t>
      </w:r>
    </w:p>
    <w:p>
      <w:pPr>
        <w:keepLines/>
        <w:spacing w:line="276" w:lineRule="auto" w:after="60"/>
      </w:pPr>
      <w:r>
        <w:rPr>
          <w:rFonts w:ascii="Arial" w:hAnsi="Arial" w:eastAsia="Arial"/>
          <w:b/>
          <w:sz w:val="22"/>
        </w:rPr>
        <w:t xml:space="preserve">Tony: </w:t>
      </w:r>
      <w:r>
        <w:rPr>
          <w:rFonts w:ascii="Arial" w:hAnsi="Arial" w:eastAsia="Arial"/>
          <w:sz w:val="22"/>
        </w:rPr>
        <w:t>Today closes an entire four-year journey the same way it closed every ordinary day before it, with dinner, an honest question, and the same person he's always chosen to be./Hôm nay khép lại cả một hành trình bốn năm theo cùng cách nó đã khép lại mọi ngày bình thường trước đó, với bữa tối, một câu hỏi chân thực, và chính con người anh đã luôn chọn để trở thành.</w:t>
      </w:r>
    </w:p>
    <w:p>
      <w:pPr>
        <w:pStyle w:val="Heading1"/>
      </w:pPr>
      <w:r>
        <w:rPr>
          <w:rFonts w:ascii="Arial" w:hAnsi="Arial" w:eastAsia="Arial"/>
          <w:b/>
          <w:sz w:val="32"/>
        </w:rPr>
        <w:t>LESSON 45</w:t>
      </w:r>
    </w:p>
    <w:p>
      <w:pPr>
        <w:keepLines/>
        <w:spacing w:line="276" w:lineRule="auto" w:after="60"/>
      </w:pPr>
      <w:r>
        <w:rPr>
          <w:rFonts w:ascii="Arial" w:hAnsi="Arial" w:eastAsia="Arial"/>
          <w:b/>
          <w:sz w:val="22"/>
        </w:rPr>
        <w:t>A MISTAKE WITH BETTER TIMING</w:t>
      </w:r>
    </w:p>
    <w:p>
      <w:pPr>
        <w:keepLines/>
        <w:spacing w:line="276" w:lineRule="auto" w:after="60"/>
      </w:pPr>
      <w:r>
        <w:rPr>
          <w:rFonts w:ascii="Arial" w:hAnsi="Arial" w:eastAsia="Arial"/>
          <w:sz w:val="22"/>
        </w:rPr>
        <w:t>Strategic Supply Chain Leadership — Tony's First Mandate as Director: a Six-Week Feasibility Study for a Sixth Plant Outside Vietnam, Delegating Real Strategic Work, and Refusing to Guess at a Decade-Long Decision</w:t>
      </w:r>
    </w:p>
    <w:p>
      <w:pPr>
        <w:pStyle w:val="Heading2"/>
      </w:pPr>
      <w:r>
        <w:rPr>
          <w:rFonts w:ascii="Arial" w:hAnsi="Arial" w:eastAsia="Arial"/>
          <w:b/>
          <w:sz w:val="26"/>
        </w:rPr>
        <w:t>NGÀY 1: Xe riêng — không còn là xe đưa đón chung</w:t>
      </w:r>
    </w:p>
    <w:p>
      <w:pPr>
        <w:keepLines/>
        <w:spacing w:line="276" w:lineRule="auto" w:after="60"/>
      </w:pPr>
      <w:r>
        <w:rPr>
          <w:rFonts w:ascii="Arial" w:hAnsi="Arial" w:eastAsia="Arial"/>
          <w:b/>
          <w:sz w:val="22"/>
        </w:rPr>
        <w:t xml:space="preserve">Personal Driver: </w:t>
      </w:r>
      <w:r>
        <w:rPr>
          <w:rFonts w:ascii="Arial" w:hAnsi="Arial" w:eastAsia="Arial"/>
          <w:sz w:val="22"/>
        </w:rPr>
        <w:t>Different feeling, driving just you now instead of the shared shuttle route./Cảm giác khác thật, giờ chỉ chở mình anh thay vì tuyến xe đưa đón chung.</w:t>
      </w:r>
    </w:p>
    <w:p>
      <w:pPr>
        <w:keepLines/>
        <w:spacing w:line="276" w:lineRule="auto" w:after="60"/>
      </w:pPr>
      <w:r>
        <w:rPr>
          <w:rFonts w:ascii="Arial" w:hAnsi="Arial" w:eastAsia="Arial"/>
          <w:b/>
          <w:sz w:val="22"/>
        </w:rPr>
        <w:t xml:space="preserve">Tony: </w:t>
      </w:r>
      <w:r>
        <w:rPr>
          <w:rFonts w:ascii="Arial" w:hAnsi="Arial" w:eastAsia="Arial"/>
          <w:sz w:val="22"/>
        </w:rPr>
        <w:t>It is, I actually miss the shared rides some mornings, honestly./Đúng vậy, thật lòng có những buổi sáng anh nhớ những chuyến xe chung đó.</w:t>
      </w:r>
    </w:p>
    <w:p>
      <w:pPr>
        <w:keepLines/>
        <w:spacing w:line="276" w:lineRule="auto" w:after="60"/>
      </w:pPr>
      <w:r>
        <w:rPr>
          <w:rFonts w:ascii="Arial" w:hAnsi="Arial" w:eastAsia="Arial"/>
          <w:b/>
          <w:sz w:val="22"/>
        </w:rPr>
        <w:t xml:space="preserve">Personal Driver: </w:t>
      </w:r>
      <w:r>
        <w:rPr>
          <w:rFonts w:ascii="Arial" w:hAnsi="Arial" w:eastAsia="Arial"/>
          <w:sz w:val="22"/>
        </w:rPr>
        <w:t>James's office called yesterday evening, did you see that?/Văn phòng anh James gọi tối qua, anh thấy chưa?</w:t>
      </w:r>
    </w:p>
    <w:p>
      <w:pPr>
        <w:keepLines/>
        <w:spacing w:line="276" w:lineRule="auto" w:after="60"/>
      </w:pPr>
      <w:r>
        <w:rPr>
          <w:rFonts w:ascii="Arial" w:hAnsi="Arial" w:eastAsia="Arial"/>
          <w:b/>
          <w:sz w:val="22"/>
        </w:rPr>
        <w:t xml:space="preserve">Tony: </w:t>
      </w:r>
      <w:r>
        <w:rPr>
          <w:rFonts w:ascii="Arial" w:hAnsi="Arial" w:eastAsia="Arial"/>
          <w:sz w:val="22"/>
        </w:rPr>
        <w:t>I did, first real strategic mandate since becoming Director./Anh thấy rồi, nhiệm vụ chiến lược thật sự đầu tiên kể từ khi thành Director.</w:t>
      </w:r>
    </w:p>
    <w:p>
      <w:pPr>
        <w:keepLines/>
        <w:spacing w:line="276" w:lineRule="auto" w:after="60"/>
      </w:pPr>
      <w:r>
        <w:rPr>
          <w:rFonts w:ascii="Arial" w:hAnsi="Arial" w:eastAsia="Arial"/>
          <w:b/>
          <w:sz w:val="22"/>
        </w:rPr>
        <w:t>MISSING A SMALLER PRIVILEGE EVEN WHILE GAINING A LARGER ONE / NHỚ MỘT ĐẶC QUYỀN NHỎ HƠN NGAY CẢ KHI CÓ ĐƯỢC MỘT ĐẶC QUYỀN LỚN HƠN</w:t>
      </w:r>
    </w:p>
    <w:p>
      <w:pPr>
        <w:keepLines/>
        <w:spacing w:line="276" w:lineRule="auto" w:after="60"/>
      </w:pPr>
      <w:r>
        <w:rPr>
          <w:rFonts w:ascii="Arial" w:hAnsi="Arial" w:eastAsia="Arial"/>
          <w:b/>
          <w:sz w:val="22"/>
        </w:rPr>
        <w:t xml:space="preserve">Task line 1: </w:t>
      </w:r>
      <w:r>
        <w:rPr>
          <w:rFonts w:ascii="Arial" w:hAnsi="Arial" w:eastAsia="Arial"/>
          <w:sz w:val="22"/>
        </w:rPr>
        <w:t>Note a tangible, physical change in daily routine following a promotion./Lưu ý một sự thay đổi cụ thể, vật lý trong thói quen hằng ngày sau một sự thăng chức.</w:t>
      </w:r>
    </w:p>
    <w:p>
      <w:pPr>
        <w:keepLines/>
        <w:spacing w:line="276" w:lineRule="auto" w:after="60"/>
      </w:pPr>
      <w:r>
        <w:rPr>
          <w:rFonts w:ascii="Arial" w:hAnsi="Arial" w:eastAsia="Arial"/>
          <w:b/>
          <w:sz w:val="22"/>
        </w:rPr>
        <w:t xml:space="preserve">Task line 2: </w:t>
      </w:r>
      <w:r>
        <w:rPr>
          <w:rFonts w:ascii="Arial" w:hAnsi="Arial" w:eastAsia="Arial"/>
          <w:sz w:val="22"/>
        </w:rPr>
        <w:t>Admit genuine nostalgia for a lesser privilege now left behind./Thừa nhận sự hoài niệm chân thực cho một đặc quyền nhỏ hơn giờ đã bị bỏ lại phía sau.</w:t>
      </w:r>
    </w:p>
    <w:p>
      <w:pPr>
        <w:keepLines/>
        <w:spacing w:line="276" w:lineRule="auto" w:after="60"/>
      </w:pPr>
      <w:r>
        <w:rPr>
          <w:rFonts w:ascii="Arial" w:hAnsi="Arial" w:eastAsia="Arial"/>
          <w:b/>
          <w:sz w:val="22"/>
        </w:rPr>
        <w:t xml:space="preserve">Task line 3: </w:t>
      </w:r>
      <w:r>
        <w:rPr>
          <w:rFonts w:ascii="Arial" w:hAnsi="Arial" w:eastAsia="Arial"/>
          <w:sz w:val="22"/>
        </w:rPr>
        <w:t>Redirect the conversation toward a new, substantive piece of professional news./Chuyển hướng cuộc trò chuyện sang một tin tức nghề nghiệp mới, thực chất.</w:t>
      </w:r>
    </w:p>
    <w:p>
      <w:pPr>
        <w:keepLines/>
        <w:spacing w:line="276" w:lineRule="auto" w:after="60"/>
      </w:pPr>
      <w:r>
        <w:rPr>
          <w:rFonts w:ascii="Arial" w:hAnsi="Arial" w:eastAsia="Arial"/>
          <w:b/>
          <w:sz w:val="22"/>
        </w:rPr>
        <w:t xml:space="preserve">Task line 4: </w:t>
      </w:r>
      <w:r>
        <w:rPr>
          <w:rFonts w:ascii="Arial" w:hAnsi="Arial" w:eastAsia="Arial"/>
          <w:sz w:val="22"/>
        </w:rPr>
        <w:t>Confirm awareness of the news and name its exact significance within the new role./Xác nhận sự nhận biết tin tức đó và nêu tên ý nghĩa chính xác của nó trong vai trò mới.</w:t>
      </w:r>
    </w:p>
    <w:p>
      <w:pPr>
        <w:keepLines/>
        <w:spacing w:line="276" w:lineRule="auto" w:after="60"/>
      </w:pPr>
      <w:r>
        <w:rPr>
          <w:rFonts w:ascii="Arial" w:hAnsi="Arial" w:eastAsia="Arial"/>
          <w:b/>
          <w:sz w:val="22"/>
        </w:rPr>
        <w:t xml:space="preserve">Task line 5: </w:t>
      </w:r>
      <w:r>
        <w:rPr>
          <w:rFonts w:ascii="Arial" w:hAnsi="Arial" w:eastAsia="Arial"/>
          <w:sz w:val="22"/>
        </w:rPr>
        <w:t>Recognise that gaining status can come with an honest, unexpected sense of loss for smaller, informal connections./Nhận diện rằng việc có được địa vị có thể đi kèm với một cảm giác mất mát chân thực, bất ngờ cho những kết nối nhỏ hơn, không chính thức.</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a grounded, human counterweight to an otherwise purely professional milestone./Ghi nhận sự thừa nhận này là một đối trọng vững vàng, mang tính con người cho một cột mốc vốn dĩ thuần túy nghề nghiệp.</w:t>
      </w:r>
    </w:p>
    <w:p>
      <w:pPr>
        <w:keepLines/>
        <w:spacing w:line="276" w:lineRule="auto" w:after="60"/>
      </w:pPr>
      <w:r>
        <w:rPr>
          <w:rFonts w:ascii="Arial" w:hAnsi="Arial" w:eastAsia="Arial"/>
          <w:b/>
          <w:sz w:val="22"/>
        </w:rPr>
        <w:t xml:space="preserve">Task line 7: </w:t>
      </w:r>
      <w:r>
        <w:rPr>
          <w:rFonts w:ascii="Arial" w:hAnsi="Arial" w:eastAsia="Arial"/>
          <w:sz w:val="22"/>
        </w:rPr>
        <w:t>Honestly admit missing a smaller, informal privilege even while holding a significantly larger professional one, recognising this as a genuine human counterweight to status./Trung thực thừa nhận nhớ một đặc quyền nhỏ, không chính thức ngay cả khi đang có một đặc quyền nghề nghiệp lớn hơn đáng kể, nhận diện đây là một đối trọng con người chân thực cho địa vị.</w:t>
      </w:r>
    </w:p>
    <w:p>
      <w:pPr>
        <w:keepLines/>
        <w:spacing w:line="276" w:lineRule="auto" w:after="60"/>
      </w:pPr>
      <w:r>
        <w:rPr>
          <w:rFonts w:ascii="Arial" w:hAnsi="Arial" w:eastAsia="Arial"/>
          <w:b/>
          <w:sz w:val="22"/>
        </w:rPr>
        <w:t xml:space="preserve">Tony: </w:t>
      </w:r>
      <w:r>
        <w:rPr>
          <w:rFonts w:ascii="Arial" w:hAnsi="Arial" w:eastAsia="Arial"/>
          <w:sz w:val="22"/>
        </w:rPr>
        <w:t>Geographic diversification, after everything that happened with the tariff this year./Đa dạng hóa địa lý, sau tất cả những gì xảy ra với thuế nhập khẩu năm nay.</w:t>
      </w:r>
    </w:p>
    <w:p>
      <w:pPr>
        <w:keepLines/>
        <w:spacing w:line="276" w:lineRule="auto" w:after="60"/>
      </w:pPr>
      <w:r>
        <w:rPr>
          <w:rFonts w:ascii="Arial" w:hAnsi="Arial" w:eastAsia="Arial"/>
          <w:b/>
          <w:sz w:val="22"/>
        </w:rPr>
        <w:t xml:space="preserve">Personal Driver: </w:t>
      </w:r>
      <w:r>
        <w:rPr>
          <w:rFonts w:ascii="Arial" w:hAnsi="Arial" w:eastAsia="Arial"/>
          <w:sz w:val="22"/>
        </w:rPr>
        <w:t>That tracks, I remember how close that whole situation came to real damage./Hợp lý, anh nhớ tình huống đó đã suýt gây thiệt hại thật sự đến mức nào.</w:t>
      </w:r>
    </w:p>
    <w:p>
      <w:pPr>
        <w:keepLines/>
        <w:spacing w:line="276" w:lineRule="auto" w:after="60"/>
      </w:pPr>
      <w:r>
        <w:rPr>
          <w:rFonts w:ascii="Arial" w:hAnsi="Arial" w:eastAsia="Arial"/>
          <w:b/>
          <w:sz w:val="22"/>
        </w:rPr>
        <w:t>CONNECTING A NEW MANDATE DIRECTLY TO A REMEMBERED PAST CRISIS / KẾT NỐI MỘT NHIỆM VỤ MỚI TRỰC TIẾP VỚI MỘT CUỘC KHỦNG HOẢNG ĐÃ QUA CÒN NHỚ</w:t>
      </w:r>
    </w:p>
    <w:p>
      <w:pPr>
        <w:keepLines/>
        <w:spacing w:line="276" w:lineRule="auto" w:after="60"/>
      </w:pPr>
      <w:r>
        <w:rPr>
          <w:rFonts w:ascii="Arial" w:hAnsi="Arial" w:eastAsia="Arial"/>
          <w:b/>
          <w:sz w:val="22"/>
        </w:rPr>
        <w:t xml:space="preserve">Task line 1: </w:t>
      </w:r>
      <w:r>
        <w:rPr>
          <w:rFonts w:ascii="Arial" w:hAnsi="Arial" w:eastAsia="Arial"/>
          <w:sz w:val="22"/>
        </w:rPr>
        <w:t>Name the substantive theme of a new mandate in a single, precise phrase./Nêu tên chủ đề thực chất của một nhiệm vụ mới trong một cụm từ duy nhất, chính xác.</w:t>
      </w:r>
    </w:p>
    <w:p>
      <w:pPr>
        <w:keepLines/>
        <w:spacing w:line="276" w:lineRule="auto" w:after="60"/>
      </w:pPr>
      <w:r>
        <w:rPr>
          <w:rFonts w:ascii="Arial" w:hAnsi="Arial" w:eastAsia="Arial"/>
          <w:b/>
          <w:sz w:val="22"/>
        </w:rPr>
        <w:t xml:space="preserve">Task line 2: </w:t>
      </w:r>
      <w:r>
        <w:rPr>
          <w:rFonts w:ascii="Arial" w:hAnsi="Arial" w:eastAsia="Arial"/>
          <w:sz w:val="22"/>
        </w:rPr>
        <w:t>Draw an explicit causal line from this year's earlier crisis to the new mandate./Vẽ một đường nhân quả rõ ràng từ cuộc khủng hoảng trước đó của năm nay đến nhiệm vụ mới.</w:t>
      </w:r>
    </w:p>
    <w:p>
      <w:pPr>
        <w:keepLines/>
        <w:spacing w:line="276" w:lineRule="auto" w:after="60"/>
      </w:pPr>
      <w:r>
        <w:rPr>
          <w:rFonts w:ascii="Arial" w:hAnsi="Arial" w:eastAsia="Arial"/>
          <w:b/>
          <w:sz w:val="22"/>
        </w:rPr>
        <w:t xml:space="preserve">Task line 3: </w:t>
      </w:r>
      <w:r>
        <w:rPr>
          <w:rFonts w:ascii="Arial" w:hAnsi="Arial" w:eastAsia="Arial"/>
          <w:sz w:val="22"/>
        </w:rPr>
        <w:t>Confirm the connection independently, recalling the crisis's severity from personal memory./Xác nhận sự kết nối đó một cách độc lập, nhớ lại mức độ nghiêm trọng của cuộc khủng hoảng từ ký ức cá nhân.</w:t>
      </w:r>
    </w:p>
    <w:p>
      <w:pPr>
        <w:keepLines/>
        <w:spacing w:line="276" w:lineRule="auto" w:after="60"/>
      </w:pPr>
      <w:r>
        <w:rPr>
          <w:rFonts w:ascii="Arial" w:hAnsi="Arial" w:eastAsia="Arial"/>
          <w:b/>
          <w:sz w:val="22"/>
        </w:rPr>
        <w:t xml:space="preserve">Task line 4: </w:t>
      </w:r>
      <w:r>
        <w:rPr>
          <w:rFonts w:ascii="Arial" w:hAnsi="Arial" w:eastAsia="Arial"/>
          <w:sz w:val="22"/>
        </w:rPr>
        <w:t>Recognise that a colleague's independent recollection validates the mandate's urgency beyond formal justification alone./Nhận diện rằng sự hồi tưởng độc lập của một đồng nghiệp xác nhận sự khẩn cấp của nhiệm vụ vượt ra ngoài chỉ riêng sự biện minh chính thức.</w:t>
      </w:r>
    </w:p>
    <w:p>
      <w:pPr>
        <w:keepLines/>
        <w:spacing w:line="276" w:lineRule="auto" w:after="60"/>
      </w:pPr>
      <w:r>
        <w:rPr>
          <w:rFonts w:ascii="Arial" w:hAnsi="Arial" w:eastAsia="Arial"/>
          <w:b/>
          <w:sz w:val="22"/>
        </w:rPr>
        <w:t xml:space="preserve">Task line 5: </w:t>
      </w:r>
      <w:r>
        <w:rPr>
          <w:rFonts w:ascii="Arial" w:hAnsi="Arial" w:eastAsia="Arial"/>
          <w:sz w:val="22"/>
        </w:rPr>
        <w:t>Record this shared memory as framing the entire new assignment with genuine, lived stakes rather than abstract strategy./Ghi nhận ký ức được chia sẻ này là định khung toàn bộ nhiệm vụ mới với rủi ro chân thực, đã trải qua thay vì chiến lược trừu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new mandate is a direct, structural response to a specific, remembered near-miss./Nhận diện rằng nhiệm vụ mới này là một phản ứng cấu trúc trực tiếp cho một suýt sai cụ thể, còn nhớ.</w:t>
      </w:r>
    </w:p>
    <w:p>
      <w:pPr>
        <w:keepLines/>
        <w:spacing w:line="276" w:lineRule="auto" w:after="60"/>
      </w:pPr>
      <w:r>
        <w:rPr>
          <w:rFonts w:ascii="Arial" w:hAnsi="Arial" w:eastAsia="Arial"/>
          <w:b/>
          <w:sz w:val="22"/>
        </w:rPr>
        <w:t xml:space="preserve">Task line 7: </w:t>
      </w:r>
      <w:r>
        <w:rPr>
          <w:rFonts w:ascii="Arial" w:hAnsi="Arial" w:eastAsia="Arial"/>
          <w:sz w:val="22"/>
        </w:rPr>
        <w:t>Explicitly connect a new strategic mandate to a specific, remembered past crisis, recognising this connection as grounding abstract strategy in lived, genuine stakes./Kết nối rõ ràng một nhiệm vụ chiến lược mới với một cuộc khủng hoảng cụ thể, đã qua còn nhớ, nhận diện sự kết nối này là đặt nền tảng chiến lược trừu tượng trên rủi ro chân thực, đã trải qua.</w:t>
      </w:r>
    </w:p>
    <w:p>
      <w:pPr>
        <w:keepLines/>
        <w:spacing w:line="276" w:lineRule="auto" w:after="60"/>
      </w:pPr>
      <w:r>
        <w:rPr>
          <w:rFonts w:ascii="Arial" w:hAnsi="Arial" w:eastAsia="Arial"/>
          <w:b/>
          <w:sz w:val="22"/>
        </w:rPr>
        <w:t xml:space="preserve">Tony: </w:t>
      </w:r>
      <w:r>
        <w:rPr>
          <w:rFonts w:ascii="Arial" w:hAnsi="Arial" w:eastAsia="Arial"/>
          <w:sz w:val="22"/>
        </w:rPr>
        <w:t>Is Mai already read into the scope of this study?/Mai đã nắm được phạm vi nghiên cứu này chưa?</w:t>
      </w:r>
    </w:p>
    <w:p>
      <w:pPr>
        <w:keepLines/>
        <w:spacing w:line="276" w:lineRule="auto" w:after="60"/>
      </w:pPr>
      <w:r>
        <w:rPr>
          <w:rFonts w:ascii="Arial" w:hAnsi="Arial" w:eastAsia="Arial"/>
          <w:b/>
          <w:sz w:val="22"/>
        </w:rPr>
        <w:t xml:space="preserve">Personal Driver: </w:t>
      </w:r>
      <w:r>
        <w:rPr>
          <w:rFonts w:ascii="Arial" w:hAnsi="Arial" w:eastAsia="Arial"/>
          <w:sz w:val="22"/>
        </w:rPr>
        <w:t>She asked me this morning if you'd briefed her yet./Sáng nay cô ấy hỏi anh liệu anh đã cập nhật thông tin cho cô ấy chưa.</w:t>
      </w:r>
    </w:p>
    <w:p>
      <w:pPr>
        <w:keepLines/>
        <w:spacing w:line="276" w:lineRule="auto" w:after="60"/>
      </w:pPr>
      <w:r>
        <w:rPr>
          <w:rFonts w:ascii="Arial" w:hAnsi="Arial" w:eastAsia="Arial"/>
          <w:b/>
          <w:sz w:val="22"/>
        </w:rPr>
        <w:t xml:space="preserve">Tony: </w:t>
      </w:r>
      <w:r>
        <w:rPr>
          <w:rFonts w:ascii="Arial" w:hAnsi="Arial" w:eastAsia="Arial"/>
          <w:sz w:val="22"/>
        </w:rPr>
        <w:t>Then I'm already behind on day one, good to know./Vậy là anh đã chậm trễ ngay ngày đầu tiên rồi, tốt khi biết điều đó.</w:t>
      </w:r>
    </w:p>
    <w:p>
      <w:pPr>
        <w:keepLines/>
        <w:spacing w:line="276" w:lineRule="auto" w:after="60"/>
      </w:pPr>
      <w:r>
        <w:rPr>
          <w:rFonts w:ascii="Arial" w:hAnsi="Arial" w:eastAsia="Arial"/>
          <w:b/>
          <w:sz w:val="22"/>
        </w:rPr>
        <w:t>DISCOVERING A SMALL DELAY BEFORE IT BECOMES A LARGER PROBLEM / PHÁT HIỆN MỘT SỰ CHẬM TRỄ NHỎ TRƯỚC KHI NÓ TRỞ THÀNH MỘT VẤN ĐỀ LỚN HƠN</w:t>
      </w:r>
    </w:p>
    <w:p>
      <w:pPr>
        <w:keepLines/>
        <w:spacing w:line="276" w:lineRule="auto" w:after="60"/>
      </w:pPr>
      <w:r>
        <w:rPr>
          <w:rFonts w:ascii="Arial" w:hAnsi="Arial" w:eastAsia="Arial"/>
          <w:b/>
          <w:sz w:val="22"/>
        </w:rPr>
        <w:t xml:space="preserve">Task line 1: </w:t>
      </w:r>
      <w:r>
        <w:rPr>
          <w:rFonts w:ascii="Arial" w:hAnsi="Arial" w:eastAsia="Arial"/>
          <w:sz w:val="22"/>
        </w:rPr>
        <w:t>Ask a practical, forward-looking question about a colleague's current state of readiness./Hỏi một câu hỏi thực tế, hướng tới tương lai về trạng thái sẵn sàng hiện tại của một đồng nghiệp.</w:t>
      </w:r>
    </w:p>
    <w:p>
      <w:pPr>
        <w:keepLines/>
        <w:spacing w:line="276" w:lineRule="auto" w:after="60"/>
      </w:pPr>
      <w:r>
        <w:rPr>
          <w:rFonts w:ascii="Arial" w:hAnsi="Arial" w:eastAsia="Arial"/>
          <w:b/>
          <w:sz w:val="22"/>
        </w:rPr>
        <w:t xml:space="preserve">Task line 2: </w:t>
      </w:r>
      <w:r>
        <w:rPr>
          <w:rFonts w:ascii="Arial" w:hAnsi="Arial" w:eastAsia="Arial"/>
          <w:sz w:val="22"/>
        </w:rPr>
        <w:t>Report an indirect signal revealing a gap in expected communication./Báo cáo một tín hiệu gián tiếp tiết lộ một khoảng trống trong giao tiếp được kỳ vọng.</w:t>
      </w:r>
    </w:p>
    <w:p>
      <w:pPr>
        <w:keepLines/>
        <w:spacing w:line="276" w:lineRule="auto" w:after="60"/>
      </w:pPr>
      <w:r>
        <w:rPr>
          <w:rFonts w:ascii="Arial" w:hAnsi="Arial" w:eastAsia="Arial"/>
          <w:b/>
          <w:sz w:val="22"/>
        </w:rPr>
        <w:t xml:space="preserve">Task line 3: </w:t>
      </w:r>
      <w:r>
        <w:rPr>
          <w:rFonts w:ascii="Arial" w:hAnsi="Arial" w:eastAsia="Arial"/>
          <w:sz w:val="22"/>
        </w:rPr>
        <w:t>Acknowledge the gap honestly, framing it as useful, early information rather than a failure./Thừa nhận khoảng trống đó một cách trung thực, định khung nó là thông tin sớm, hữu ích thay vì một sự thất bại.</w:t>
      </w:r>
    </w:p>
    <w:p>
      <w:pPr>
        <w:keepLines/>
        <w:spacing w:line="276" w:lineRule="auto" w:after="60"/>
      </w:pPr>
      <w:r>
        <w:rPr>
          <w:rFonts w:ascii="Arial" w:hAnsi="Arial" w:eastAsia="Arial"/>
          <w:b/>
          <w:sz w:val="22"/>
        </w:rPr>
        <w:t xml:space="preserve">Task line 4: </w:t>
      </w:r>
      <w:r>
        <w:rPr>
          <w:rFonts w:ascii="Arial" w:hAnsi="Arial" w:eastAsia="Arial"/>
          <w:sz w:val="22"/>
        </w:rPr>
        <w:t>Recognise that catching a small delay on day one prevents it from compounding into a larger coordination problem./Nhận diện rằng việc phát hiện một sự chậm trễ nhỏ ngay ngày đầu tiên ngăn nó tích lũy thành một vấn đề phối hợp lớn hơn.</w:t>
      </w:r>
    </w:p>
    <w:p>
      <w:pPr>
        <w:keepLines/>
        <w:spacing w:line="276" w:lineRule="auto" w:after="60"/>
      </w:pPr>
      <w:r>
        <w:rPr>
          <w:rFonts w:ascii="Arial" w:hAnsi="Arial" w:eastAsia="Arial"/>
          <w:b/>
          <w:sz w:val="22"/>
        </w:rPr>
        <w:t xml:space="preserve">Task line 5: </w:t>
      </w:r>
      <w:r>
        <w:rPr>
          <w:rFonts w:ascii="Arial" w:hAnsi="Arial" w:eastAsia="Arial"/>
          <w:sz w:val="22"/>
        </w:rPr>
        <w:t>Record this small self-correction as evidence of genuine accountability rather than defensiveness./Ghi nhận sự tự sửa chữa nhỏ này là bằng chứng của trách nhiệm giải trình chân thực thay vì sự phòng thủ.</w:t>
      </w:r>
    </w:p>
    <w:p>
      <w:pPr>
        <w:keepLines/>
        <w:spacing w:line="276" w:lineRule="auto" w:after="60"/>
      </w:pPr>
      <w:r>
        <w:rPr>
          <w:rFonts w:ascii="Arial" w:hAnsi="Arial" w:eastAsia="Arial"/>
          <w:b/>
          <w:sz w:val="22"/>
        </w:rPr>
        <w:t xml:space="preserve">Task line 6: </w:t>
      </w:r>
      <w:r>
        <w:rPr>
          <w:rFonts w:ascii="Arial" w:hAnsi="Arial" w:eastAsia="Arial"/>
          <w:sz w:val="22"/>
        </w:rPr>
        <w:t>Recognise that hearing about a gap secondhand, through a driver, is itself useful information about communication flow./Nhận diện rằng việc nghe về một khoảng trống một cách gián tiếp, qua một tài xế, tự nó là thông tin hữu ích về luồng giao tiếp.</w:t>
      </w:r>
    </w:p>
    <w:p>
      <w:pPr>
        <w:keepLines/>
        <w:spacing w:line="276" w:lineRule="auto" w:after="60"/>
      </w:pPr>
      <w:r>
        <w:rPr>
          <w:rFonts w:ascii="Arial" w:hAnsi="Arial" w:eastAsia="Arial"/>
          <w:b/>
          <w:sz w:val="22"/>
        </w:rPr>
        <w:t xml:space="preserve">Task line 7: </w:t>
      </w:r>
      <w:r>
        <w:rPr>
          <w:rFonts w:ascii="Arial" w:hAnsi="Arial" w:eastAsia="Arial"/>
          <w:sz w:val="22"/>
        </w:rPr>
        <w:t>Discover a small communication delay on the very first day of a new mandate, treating it as useful early information rather than a defensive failure to explain away./Phát hiện một sự chậm trễ giao tiếp nhỏ ngay ngày đầu tiên của một nhiệm vụ mới, xem nó là thông tin sớm hữu ích thay vì một sự thất bại cần biện minh phòng thủ.</w:t>
      </w:r>
    </w:p>
    <w:p>
      <w:pPr>
        <w:keepLines/>
        <w:spacing w:line="276" w:lineRule="auto" w:after="60"/>
      </w:pPr>
      <w:r>
        <w:rPr>
          <w:rFonts w:ascii="Arial" w:hAnsi="Arial" w:eastAsia="Arial"/>
          <w:b/>
          <w:sz w:val="22"/>
        </w:rPr>
        <w:t xml:space="preserve">Personal Driver: </w:t>
      </w:r>
      <w:r>
        <w:rPr>
          <w:rFonts w:ascii="Arial" w:hAnsi="Arial" w:eastAsia="Arial"/>
          <w:sz w:val="22"/>
        </w:rPr>
        <w:t>Do you want the radio on, or is this a thinking-through-the-day kind of ride now?/Anh có muốn bật radio không, hay đây là kiểu chuyến đi để suy nghĩ về ngày hôm nay?</w:t>
      </w:r>
    </w:p>
    <w:p>
      <w:pPr>
        <w:keepLines/>
        <w:spacing w:line="276" w:lineRule="auto" w:after="60"/>
      </w:pPr>
      <w:r>
        <w:rPr>
          <w:rFonts w:ascii="Arial" w:hAnsi="Arial" w:eastAsia="Arial"/>
          <w:b/>
          <w:sz w:val="22"/>
        </w:rPr>
        <w:t xml:space="preserve">Tony: </w:t>
      </w:r>
      <w:r>
        <w:rPr>
          <w:rFonts w:ascii="Arial" w:hAnsi="Arial" w:eastAsia="Arial"/>
          <w:sz w:val="22"/>
        </w:rPr>
        <w:t>Thinking-through kind, if that's alright, six weeks of work starts in my head before it starts on paper./Kiểu suy nghĩ, nếu được, sáu tuần công việc bắt đầu trong đầu anh trước khi nó bắt đầu trên giấy.</w:t>
      </w:r>
    </w:p>
    <w:p>
      <w:pPr>
        <w:keepLines/>
        <w:spacing w:line="276" w:lineRule="auto" w:after="60"/>
      </w:pPr>
      <w:r>
        <w:rPr>
          <w:rFonts w:ascii="Arial" w:hAnsi="Arial" w:eastAsia="Arial"/>
          <w:b/>
          <w:sz w:val="22"/>
        </w:rPr>
        <w:t>USING A QUIET COMMUTE AS DELIBERATE MENTAL PREPARATION TIME / SỬ DỤNG MỘT CHUYẾN ĐI YÊN TĨNH LÀM THỜI GIAN CHUẨN BỊ TÂM TRÍ CÓ CHỦ ĐÍCH</w:t>
      </w:r>
    </w:p>
    <w:p>
      <w:pPr>
        <w:keepLines/>
        <w:spacing w:line="276" w:lineRule="auto" w:after="60"/>
      </w:pPr>
      <w:r>
        <w:rPr>
          <w:rFonts w:ascii="Arial" w:hAnsi="Arial" w:eastAsia="Arial"/>
          <w:b/>
          <w:sz w:val="22"/>
        </w:rPr>
        <w:t xml:space="preserve">Task line 1: </w:t>
      </w:r>
      <w:r>
        <w:rPr>
          <w:rFonts w:ascii="Arial" w:hAnsi="Arial" w:eastAsia="Arial"/>
          <w:sz w:val="22"/>
        </w:rPr>
        <w:t>Offer a small, considerate choice about the atmosphere of a private commute./Đưa ra một sự lựa chọn nhỏ, chu đáo về không khí của một chuyến đi riêng tư.</w:t>
      </w:r>
    </w:p>
    <w:p>
      <w:pPr>
        <w:keepLines/>
        <w:spacing w:line="276" w:lineRule="auto" w:after="60"/>
      </w:pPr>
      <w:r>
        <w:rPr>
          <w:rFonts w:ascii="Arial" w:hAnsi="Arial" w:eastAsia="Arial"/>
          <w:b/>
          <w:sz w:val="22"/>
        </w:rPr>
        <w:t xml:space="preserve">Task line 2: </w:t>
      </w:r>
      <w:r>
        <w:rPr>
          <w:rFonts w:ascii="Arial" w:hAnsi="Arial" w:eastAsia="Arial"/>
          <w:sz w:val="22"/>
        </w:rPr>
        <w:t>Choose quiet reflection deliberately, naming its actual purpose for the day ahead./Chọn sự suy ngẫm yên tĩnh một cách có chủ đích, nêu tên mục đích thực sự của nó cho ngày phía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a private commute, once shared, now offers a new kind of usable, structured thinking time./Nhận diện rằng một chuyến đi riêng tư, từng được chia sẻ, giờ mang lại một loại thời gian suy nghĩ có cấu trúc, có thể sử dụng mới.</w:t>
      </w:r>
    </w:p>
    <w:p>
      <w:pPr>
        <w:keepLines/>
        <w:spacing w:line="276" w:lineRule="auto" w:after="60"/>
      </w:pPr>
      <w:r>
        <w:rPr>
          <w:rFonts w:ascii="Arial" w:hAnsi="Arial" w:eastAsia="Arial"/>
          <w:b/>
          <w:sz w:val="22"/>
        </w:rPr>
        <w:t xml:space="preserve">Task line 4: </w:t>
      </w:r>
      <w:r>
        <w:rPr>
          <w:rFonts w:ascii="Arial" w:hAnsi="Arial" w:eastAsia="Arial"/>
          <w:sz w:val="22"/>
        </w:rPr>
        <w:t>Record this small preference as the first sign of genuinely adapting to a new role's demands rather than just its perks./Ghi nhận sự ưu tiên nhỏ này là dấu hiệu đầu tiên của việc thực sự thích nghi với các đòi hỏi của một vai trò mới thay vì chỉ những đặc quyền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mental preparation before formal planning often determines the quality of the formal planning itself./Nhận diện rằng sự chuẩn bị tâm trí trước khi lập kế hoạch chính thức thường quyết định chất lượng của chính việc lập kế hoạch chính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ritual reframes the earlier nostalgia for shared rides into productive use of a new privilege./Nhận diện rằng nghi thức nhỏ này tái định khung sự hoài niệm trước đó cho những chuyến xe chung thành việc sử dụng hiệu quả một đặc quyền mới.</w:t>
      </w:r>
    </w:p>
    <w:p>
      <w:pPr>
        <w:keepLines/>
        <w:spacing w:line="276" w:lineRule="auto" w:after="60"/>
      </w:pPr>
      <w:r>
        <w:rPr>
          <w:rFonts w:ascii="Arial" w:hAnsi="Arial" w:eastAsia="Arial"/>
          <w:b/>
          <w:sz w:val="22"/>
        </w:rPr>
        <w:t xml:space="preserve">Task line 7: </w:t>
      </w:r>
      <w:r>
        <w:rPr>
          <w:rFonts w:ascii="Arial" w:hAnsi="Arial" w:eastAsia="Arial"/>
          <w:sz w:val="22"/>
        </w:rPr>
        <w:t>Deliberately use a quiet, private commute as structured mental preparation time before a demanding study begins, converting a new privilege into productive use./Chủ động sử dụng một chuyến đi riêng tư, yên tĩnh làm thời gian chuẩn bị tâm trí có cấu trúc trước khi một nghiên cứu đòi hỏi cao bắt đầu, biến một đặc quyền mới thành việc sử dụng hiệu quả.</w:t>
      </w:r>
    </w:p>
    <w:p>
      <w:pPr>
        <w:keepLines/>
        <w:spacing w:line="276" w:lineRule="auto" w:after="60"/>
      </w:pPr>
      <w:r>
        <w:rPr>
          <w:rFonts w:ascii="Arial" w:hAnsi="Arial" w:eastAsia="Arial"/>
          <w:b/>
          <w:sz w:val="22"/>
        </w:rPr>
        <w:t xml:space="preserve">Personal Driver: </w:t>
      </w:r>
      <w:r>
        <w:rPr>
          <w:rFonts w:ascii="Arial" w:hAnsi="Arial" w:eastAsia="Arial"/>
          <w:sz w:val="22"/>
        </w:rPr>
        <w:t>Six weeks, that's a real commitment for a study, isn't it?/Sáu tuần, đó là một cam kết thật sự cho một nghiên cứu, đúng không?</w:t>
      </w:r>
    </w:p>
    <w:p>
      <w:pPr>
        <w:keepLines/>
        <w:spacing w:line="276" w:lineRule="auto" w:after="60"/>
      </w:pPr>
      <w:r>
        <w:rPr>
          <w:rFonts w:ascii="Arial" w:hAnsi="Arial" w:eastAsia="Arial"/>
          <w:b/>
          <w:sz w:val="22"/>
        </w:rPr>
        <w:t xml:space="preserve">Tony: </w:t>
      </w:r>
      <w:r>
        <w:rPr>
          <w:rFonts w:ascii="Arial" w:hAnsi="Arial" w:eastAsia="Arial"/>
          <w:sz w:val="22"/>
        </w:rPr>
        <w:t>It is, and I'd rather commit to six honest weeks than promise three rushed ones./Đúng vậy, và anh thà cam kết sáu tuần trung thực còn hơn hứa ba tuần vội vàng.</w:t>
      </w:r>
    </w:p>
    <w:p>
      <w:pPr>
        <w:keepLines/>
        <w:spacing w:line="276" w:lineRule="auto" w:after="60"/>
      </w:pPr>
      <w:r>
        <w:rPr>
          <w:rFonts w:ascii="Arial" w:hAnsi="Arial" w:eastAsia="Arial"/>
          <w:b/>
          <w:sz w:val="22"/>
        </w:rPr>
        <w:t>PREFERRING AN HONEST LONGER COMMITMENT OVER A RUSHED SHORTER PROMISE / ƯU TIÊN MỘT CAM KẾT DÀI HƠN TRUNG THỰC HƠN MỘT LỜI HỨA NGẮN HƠN VỘI VÀNG</w:t>
      </w:r>
    </w:p>
    <w:p>
      <w:pPr>
        <w:keepLines/>
        <w:spacing w:line="276" w:lineRule="auto" w:after="60"/>
      </w:pPr>
      <w:r>
        <w:rPr>
          <w:rFonts w:ascii="Arial" w:hAnsi="Arial" w:eastAsia="Arial"/>
          <w:b/>
          <w:sz w:val="22"/>
        </w:rPr>
        <w:t xml:space="preserve">Task line 1: </w:t>
      </w:r>
      <w:r>
        <w:rPr>
          <w:rFonts w:ascii="Arial" w:hAnsi="Arial" w:eastAsia="Arial"/>
          <w:sz w:val="22"/>
        </w:rPr>
        <w:t>Observe aloud that a stated timeline represents a genuinely significant commitment./Nhận xét thành tiếng rằng một khung thời gian đã nêu đại diện cho một cam kết thực sự đáng kể.</w:t>
      </w:r>
    </w:p>
    <w:p>
      <w:pPr>
        <w:keepLines/>
        <w:spacing w:line="276" w:lineRule="auto" w:after="60"/>
      </w:pPr>
      <w:r>
        <w:rPr>
          <w:rFonts w:ascii="Arial" w:hAnsi="Arial" w:eastAsia="Arial"/>
          <w:b/>
          <w:sz w:val="22"/>
        </w:rPr>
        <w:t xml:space="preserve">Task line 2: </w:t>
      </w:r>
      <w:r>
        <w:rPr>
          <w:rFonts w:ascii="Arial" w:hAnsi="Arial" w:eastAsia="Arial"/>
          <w:sz w:val="22"/>
        </w:rPr>
        <w:t>Confirm the observation, explicitly contrasting it with a faster but less honest alternative./Xác nhận nhận xét đó, đối lập rõ ràng nó với một phương án nhanh hơn nhưng kém trung thực hơn.</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a longer, honest timeline over a shorter, rushed one reflects genuine confidence in the work's importance./Nhận diện rằng việc chọn một khung thời gian dài hơn, trung thực hơn một khung ngắn hơn, vội vàng phản ánh sự tự tin chân thực vào tầm quan trọng của công việc.</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consistent with the timeline negotiation already made directly with James./Ghi nhận sự ưu tiên này là nhất quán với sự đàm phán khung thời gian đã thực hiện trực tiếp với James.</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outside the study itself independently recognising its weight reinforces its genuine significance./Nhận diện rằng một đồng nghiệp bên ngoài chính nghiên cứu đó độc lập nhận ra trọng lượng của nó củng cố ý nghĩa chân thực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stating this preference aloud, even informally, reinforces the discipline before any formal pressure to rush arrives./Nhận diện rằng việc nêu rõ sự ưu tiên này thành tiếng, ngay cả không chính thức, củng cố kỷ luật đó trước khi bất kỳ áp lực chính thức nào để vội vàng đến.</w:t>
      </w:r>
    </w:p>
    <w:p>
      <w:pPr>
        <w:keepLines/>
        <w:spacing w:line="276" w:lineRule="auto" w:after="60"/>
      </w:pPr>
      <w:r>
        <w:rPr>
          <w:rFonts w:ascii="Arial" w:hAnsi="Arial" w:eastAsia="Arial"/>
          <w:b/>
          <w:sz w:val="22"/>
        </w:rPr>
        <w:t xml:space="preserve">Task line 7: </w:t>
      </w:r>
      <w:r>
        <w:rPr>
          <w:rFonts w:ascii="Arial" w:hAnsi="Arial" w:eastAsia="Arial"/>
          <w:sz w:val="22"/>
        </w:rPr>
        <w:t>Deliberately prefer an honest, longer commitment over a rushed, shorter promise, reinforcing this discipline in casual conversation before any formal pressure arrives./Chủ động ưu tiên một cam kết dài hơn, trung thực hơn một lời hứa ngắn hơn, vội vàng, củng cố kỷ luật này trong cuộc trò chuyện thông thường trước khi bất kỳ áp lực chính thức nào đến.</w:t>
      </w:r>
    </w:p>
    <w:p>
      <w:pPr>
        <w:keepLines/>
        <w:spacing w:line="276" w:lineRule="auto" w:after="60"/>
      </w:pPr>
      <w:r>
        <w:rPr>
          <w:rFonts w:ascii="Arial" w:hAnsi="Arial" w:eastAsia="Arial"/>
          <w:b/>
          <w:sz w:val="22"/>
        </w:rPr>
        <w:t xml:space="preserve">Personal Driver: </w:t>
      </w:r>
      <w:r>
        <w:rPr>
          <w:rFonts w:ascii="Arial" w:hAnsi="Arial" w:eastAsia="Arial"/>
          <w:sz w:val="22"/>
        </w:rPr>
        <w:t>For what it's worth, the shared shuttle riders still ask about you most mornings./Nói thêm, những người đi xe đưa đón chung vẫn hỏi thăm anh hầu hết các buổi sáng.</w:t>
      </w:r>
    </w:p>
    <w:p>
      <w:pPr>
        <w:keepLines/>
        <w:spacing w:line="276" w:lineRule="auto" w:after="60"/>
      </w:pPr>
      <w:r>
        <w:rPr>
          <w:rFonts w:ascii="Arial" w:hAnsi="Arial" w:eastAsia="Arial"/>
          <w:b/>
          <w:sz w:val="22"/>
        </w:rPr>
        <w:t xml:space="preserve">Tony: </w:t>
      </w:r>
      <w:r>
        <w:rPr>
          <w:rFonts w:ascii="Arial" w:hAnsi="Arial" w:eastAsia="Arial"/>
          <w:sz w:val="22"/>
        </w:rPr>
        <w:t>Tell them I said good morning back, that route taught me more than most meetings did./Nói với họ giúp anh là anh chào buổi sáng lại, tuyến đường đó dạy anh nhiều hơn hầu hết các cuộc họp.</w:t>
      </w:r>
    </w:p>
    <w:p>
      <w:pPr>
        <w:keepLines/>
        <w:spacing w:line="276" w:lineRule="auto" w:after="60"/>
      </w:pPr>
      <w:r>
        <w:rPr>
          <w:rFonts w:ascii="Arial" w:hAnsi="Arial" w:eastAsia="Arial"/>
          <w:b/>
          <w:sz w:val="22"/>
        </w:rPr>
        <w:t>KEEPING A CONNECTION ALIVE TO A ROUTINE NO LONGER PART OF DAILY LIFE / GIỮ MỘT SỰ KẾT NỐI SỐNG VỚI MỘT THÓI QUEN KHÔNG CÒN LÀ MỘT PHẦN CỦA CUỘC SỐNG HẰNG NGÀY</w:t>
      </w:r>
    </w:p>
    <w:p>
      <w:pPr>
        <w:keepLines/>
        <w:spacing w:line="276" w:lineRule="auto" w:after="60"/>
      </w:pPr>
      <w:r>
        <w:rPr>
          <w:rFonts w:ascii="Arial" w:hAnsi="Arial" w:eastAsia="Arial"/>
          <w:b/>
          <w:sz w:val="22"/>
        </w:rPr>
        <w:t xml:space="preserve">Task line 1: </w:t>
      </w:r>
      <w:r>
        <w:rPr>
          <w:rFonts w:ascii="Arial" w:hAnsi="Arial" w:eastAsia="Arial"/>
          <w:sz w:val="22"/>
        </w:rPr>
        <w:t>Share a small, genuine piece of news about a former routine's continued relevance./Chia sẻ một tin tức nhỏ, chân thực về sự liên quan tiếp tục của một thói quen trước đây.</w:t>
      </w:r>
    </w:p>
    <w:p>
      <w:pPr>
        <w:keepLines/>
        <w:spacing w:line="276" w:lineRule="auto" w:after="60"/>
      </w:pPr>
      <w:r>
        <w:rPr>
          <w:rFonts w:ascii="Arial" w:hAnsi="Arial" w:eastAsia="Arial"/>
          <w:b/>
          <w:sz w:val="22"/>
        </w:rPr>
        <w:t xml:space="preserve">Task line 2: </w:t>
      </w:r>
      <w:r>
        <w:rPr>
          <w:rFonts w:ascii="Arial" w:hAnsi="Arial" w:eastAsia="Arial"/>
          <w:sz w:val="22"/>
        </w:rPr>
        <w:t>Respond warmly, crediting the old routine with genuine, unexpected value./Phản hồi ấm áp, ghi công cho thói quen cũ với giá trị chân thực, bất ngờ.</w:t>
      </w:r>
    </w:p>
    <w:p>
      <w:pPr>
        <w:keepLines/>
        <w:spacing w:line="276" w:lineRule="auto" w:after="60"/>
      </w:pPr>
      <w:r>
        <w:rPr>
          <w:rFonts w:ascii="Arial" w:hAnsi="Arial" w:eastAsia="Arial"/>
          <w:b/>
          <w:sz w:val="22"/>
        </w:rPr>
        <w:t xml:space="preserve">Task line 3: </w:t>
      </w:r>
      <w:r>
        <w:rPr>
          <w:rFonts w:ascii="Arial" w:hAnsi="Arial" w:eastAsia="Arial"/>
          <w:sz w:val="22"/>
        </w:rPr>
        <w:t>Recognise that maintaining a small connection to a former routine prevents a promotion from feeling like a clean break from the past./Nhận diện rằng việc duy trì một sự kết nối nhỏ với một thói quen trước đây ngăn một sự thăng chức cảm thấy như một sự cắt đứt hoàn toàn với quá khứ.</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a small, genuine act of continuity amid a week of otherwise significant change./Ghi nhận sự trao đổi này là một hành động nhỏ, chân thực của sự liên tục giữa một tuần vốn dĩ đầy sự thay đổi đáng kể.</w:t>
      </w:r>
    </w:p>
    <w:p>
      <w:pPr>
        <w:keepLines/>
        <w:spacing w:line="276" w:lineRule="auto" w:after="60"/>
      </w:pPr>
      <w:r>
        <w:rPr>
          <w:rFonts w:ascii="Arial" w:hAnsi="Arial" w:eastAsia="Arial"/>
          <w:b/>
          <w:sz w:val="22"/>
        </w:rPr>
        <w:t xml:space="preserve">Task line 5: </w:t>
      </w:r>
      <w:r>
        <w:rPr>
          <w:rFonts w:ascii="Arial" w:hAnsi="Arial" w:eastAsia="Arial"/>
          <w:sz w:val="22"/>
        </w:rPr>
        <w:t>Recognise that crediting a humble routine with real learning value reflects genuine humility about the source of growth./Nhận diện rằng việc ghi công cho một thói quen khiêm tốn với giá trị học hỏi thật sự phản ánh sự khiêm tốn chân thực về nguồn gốc của sự trưởng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gesture of connection costs nothing yet meaningfully preserves a valued relationship with former peers./Nhận diện rằng cử chỉ kết nối nhỏ này không tốn kém gì nhưng bảo tồn một cách có ý nghĩa một mối quan hệ đáng trân trọng với những người từng ngang hàng.</w:t>
      </w:r>
    </w:p>
    <w:p>
      <w:pPr>
        <w:keepLines/>
        <w:spacing w:line="276" w:lineRule="auto" w:after="60"/>
      </w:pPr>
      <w:r>
        <w:rPr>
          <w:rFonts w:ascii="Arial" w:hAnsi="Arial" w:eastAsia="Arial"/>
          <w:b/>
          <w:sz w:val="22"/>
        </w:rPr>
        <w:t xml:space="preserve">Task line 7: </w:t>
      </w:r>
      <w:r>
        <w:rPr>
          <w:rFonts w:ascii="Arial" w:hAnsi="Arial" w:eastAsia="Arial"/>
          <w:sz w:val="22"/>
        </w:rPr>
        <w:t>Deliberately keep a small connection alive to a routine no longer part of daily life, crediting it with genuine value rather than dismissing it after a promotion./Chủ động giữ một sự kết nối nhỏ sống với một thói quen không còn là một phần của cuộc sống hằng ngày, ghi công nó với giá trị chân thực thay vì gạt bỏ nó sau một sự thăng chức.</w:t>
      </w:r>
    </w:p>
    <w:p>
      <w:pPr>
        <w:keepLines/>
        <w:spacing w:line="276" w:lineRule="auto" w:after="60"/>
      </w:pPr>
      <w:r>
        <w:rPr>
          <w:rFonts w:ascii="Arial" w:hAnsi="Arial" w:eastAsia="Arial"/>
          <w:b/>
          <w:sz w:val="22"/>
        </w:rPr>
        <w:t xml:space="preserve">Tony: </w:t>
      </w:r>
      <w:r>
        <w:rPr>
          <w:rFonts w:ascii="Arial" w:hAnsi="Arial" w:eastAsia="Arial"/>
          <w:sz w:val="22"/>
        </w:rPr>
        <w:t>Khoa, one thing before we get to the plant, has Trang settled into the bigger QA role alright?/Khoa, một điều trước khi mình đến nhà máy, chị Trang đã ổn định với vai trò QA lớn hơn chưa?</w:t>
      </w:r>
    </w:p>
    <w:p>
      <w:pPr>
        <w:keepLines/>
        <w:spacing w:line="276" w:lineRule="auto" w:after="60"/>
      </w:pPr>
      <w:r>
        <w:rPr>
          <w:rFonts w:ascii="Arial" w:hAnsi="Arial" w:eastAsia="Arial"/>
          <w:b/>
          <w:sz w:val="22"/>
        </w:rPr>
        <w:t xml:space="preserve">Personal Driver: </w:t>
      </w:r>
      <w:r>
        <w:rPr>
          <w:rFonts w:ascii="Arial" w:hAnsi="Arial" w:eastAsia="Arial"/>
          <w:sz w:val="22"/>
        </w:rPr>
        <w:t>Seems to be, though she mentioned missing having you two doors down to ask quick questions./Có vẻ vậy, dù chị ấy có nhắc đến việc nhớ có anh cách hai cửa để hỏi những câu hỏi nhanh.</w:t>
      </w:r>
    </w:p>
    <w:p>
      <w:pPr>
        <w:keepLines/>
        <w:spacing w:line="276" w:lineRule="auto" w:after="60"/>
      </w:pPr>
      <w:r>
        <w:rPr>
          <w:rFonts w:ascii="Arial" w:hAnsi="Arial" w:eastAsia="Arial"/>
          <w:b/>
          <w:sz w:val="22"/>
        </w:rPr>
        <w:t xml:space="preserve">Tony: </w:t>
      </w:r>
      <w:r>
        <w:rPr>
          <w:rFonts w:ascii="Arial" w:hAnsi="Arial" w:eastAsia="Arial"/>
          <w:sz w:val="22"/>
        </w:rPr>
        <w:t>Make a note, I owe her a proper catch-up this week, not a hallway version./Ghi chú lại giúp anh, anh nợ chị ấy một buổi cập nhật đàng hoàng tuần này, không phải phiên bản hành lang.</w:t>
      </w:r>
    </w:p>
    <w:p>
      <w:pPr>
        <w:keepLines/>
        <w:spacing w:line="276" w:lineRule="auto" w:after="60"/>
      </w:pPr>
      <w:r>
        <w:rPr>
          <w:rFonts w:ascii="Arial" w:hAnsi="Arial" w:eastAsia="Arial"/>
          <w:b/>
          <w:sz w:val="22"/>
        </w:rPr>
        <w:t>NOTICING A SMALL RELATIONAL GAP CREATED BY PHYSICAL DISTANCE FROM A PROMOTION / NHẬN RA MỘT KHOẢNG TRỐNG QUAN HỆ NHỎ ĐƯỢC TẠO RA BỞI KHOẢNG CÁCH VẬT LÝ TỪ MỘT SỰ THĂNG CHỨC</w:t>
      </w:r>
    </w:p>
    <w:p>
      <w:pPr>
        <w:keepLines/>
        <w:spacing w:line="276" w:lineRule="auto" w:after="60"/>
      </w:pPr>
      <w:r>
        <w:rPr>
          <w:rFonts w:ascii="Arial" w:hAnsi="Arial" w:eastAsia="Arial"/>
          <w:b/>
          <w:sz w:val="22"/>
        </w:rPr>
        <w:t xml:space="preserve">Task line 1: </w:t>
      </w:r>
      <w:r>
        <w:rPr>
          <w:rFonts w:ascii="Arial" w:hAnsi="Arial" w:eastAsia="Arial"/>
          <w:sz w:val="22"/>
        </w:rPr>
        <w:t>Check in proactively on a colleague's own recent transition, not just one's own./Chủ động hỏi thăm về sự chuyển đổi gần đây của chính một đồng nghiệp, không chỉ của chính mình.</w:t>
      </w:r>
    </w:p>
    <w:p>
      <w:pPr>
        <w:keepLines/>
        <w:spacing w:line="276" w:lineRule="auto" w:after="60"/>
      </w:pPr>
      <w:r>
        <w:rPr>
          <w:rFonts w:ascii="Arial" w:hAnsi="Arial" w:eastAsia="Arial"/>
          <w:b/>
          <w:sz w:val="22"/>
        </w:rPr>
        <w:t xml:space="preserve">Task line 2: </w:t>
      </w:r>
      <w:r>
        <w:rPr>
          <w:rFonts w:ascii="Arial" w:hAnsi="Arial" w:eastAsia="Arial"/>
          <w:sz w:val="22"/>
        </w:rPr>
        <w:t>Report a genuine, small relational cost tied to reduced physical proximity./Báo cáo một chi phí quan hệ nhỏ, chân thực gắn liền với sự gần gũi vật lý bị giảm.</w:t>
      </w:r>
    </w:p>
    <w:p>
      <w:pPr>
        <w:keepLines/>
        <w:spacing w:line="276" w:lineRule="auto" w:after="60"/>
      </w:pPr>
      <w:r>
        <w:rPr>
          <w:rFonts w:ascii="Arial" w:hAnsi="Arial" w:eastAsia="Arial"/>
          <w:b/>
          <w:sz w:val="22"/>
        </w:rPr>
        <w:t xml:space="preserve">Task line 3: </w:t>
      </w:r>
      <w:r>
        <w:rPr>
          <w:rFonts w:ascii="Arial" w:hAnsi="Arial" w:eastAsia="Arial"/>
          <w:sz w:val="22"/>
        </w:rPr>
        <w:t>Commit to a specific, concrete remedy rather than a vague future intention./Cam kết một biện pháp khắc phục cụ thể, rõ ràng thay vì một ý định mơ hồ trong tương lai.</w:t>
      </w:r>
    </w:p>
    <w:p>
      <w:pPr>
        <w:keepLines/>
        <w:spacing w:line="276" w:lineRule="auto" w:after="60"/>
      </w:pPr>
      <w:r>
        <w:rPr>
          <w:rFonts w:ascii="Arial" w:hAnsi="Arial" w:eastAsia="Arial"/>
          <w:b/>
          <w:sz w:val="22"/>
        </w:rPr>
        <w:t xml:space="preserve">Task line 4: </w:t>
      </w:r>
      <w:r>
        <w:rPr>
          <w:rFonts w:ascii="Arial" w:hAnsi="Arial" w:eastAsia="Arial"/>
          <w:sz w:val="22"/>
        </w:rPr>
        <w:t>Recognise that physical proximity, even informal, carries genuine relational value easily lost after a promotion./Nhận diện rằng sự gần gũi vật lý, ngay cả không chính thức, mang giá trị quan hệ chân thực dễ bị mất sau một sự thăng chức.</w:t>
      </w:r>
    </w:p>
    <w:p>
      <w:pPr>
        <w:keepLines/>
        <w:spacing w:line="276" w:lineRule="auto" w:after="60"/>
      </w:pPr>
      <w:r>
        <w:rPr>
          <w:rFonts w:ascii="Arial" w:hAnsi="Arial" w:eastAsia="Arial"/>
          <w:b/>
          <w:sz w:val="22"/>
        </w:rPr>
        <w:t xml:space="preserve">Task line 5: </w:t>
      </w:r>
      <w:r>
        <w:rPr>
          <w:rFonts w:ascii="Arial" w:hAnsi="Arial" w:eastAsia="Arial"/>
          <w:sz w:val="22"/>
        </w:rPr>
        <w:t>Record this small gap as evidence that promotions carry hidden relational costs beyond the ones already named./Ghi nhận khoảng trống nhỏ này là bằng chứng rằng các sự thăng chức mang những chi phí quan hệ ẩn vượt ra ngoài những chi phí đã nêu tên.</w:t>
      </w:r>
    </w:p>
    <w:p>
      <w:pPr>
        <w:keepLines/>
        <w:spacing w:line="276" w:lineRule="auto" w:after="60"/>
      </w:pPr>
      <w:r>
        <w:rPr>
          <w:rFonts w:ascii="Arial" w:hAnsi="Arial" w:eastAsia="Arial"/>
          <w:b/>
          <w:sz w:val="22"/>
        </w:rPr>
        <w:t xml:space="preserve">Task line 6: </w:t>
      </w:r>
      <w:r>
        <w:rPr>
          <w:rFonts w:ascii="Arial" w:hAnsi="Arial" w:eastAsia="Arial"/>
          <w:sz w:val="22"/>
        </w:rPr>
        <w:t>Recognise that scheduling a deliberate, proper catch-up actively counters the drift that physical distance alone would otherwise cause./Nhận diện rằng việc lên lịch một buổi cập nhật đàng hoàng, có chủ đích chủ động chống lại sự trôi dạt mà khoảng cách vật lý đơn thuần nếu không sẽ gây ra.</w:t>
      </w:r>
    </w:p>
    <w:p>
      <w:pPr>
        <w:keepLines/>
        <w:spacing w:line="276" w:lineRule="auto" w:after="60"/>
      </w:pPr>
      <w:r>
        <w:rPr>
          <w:rFonts w:ascii="Arial" w:hAnsi="Arial" w:eastAsia="Arial"/>
          <w:b/>
          <w:sz w:val="22"/>
        </w:rPr>
        <w:t xml:space="preserve">Task line 7: </w:t>
      </w:r>
      <w:r>
        <w:rPr>
          <w:rFonts w:ascii="Arial" w:hAnsi="Arial" w:eastAsia="Arial"/>
          <w:sz w:val="22"/>
        </w:rPr>
        <w:t>Proactively notice a small relational gap created by physical distance from a recent promotion, committing to a specific remedy rather than letting it drift unaddressed./Chủ động nhận ra một khoảng trống quan hệ nhỏ được tạo ra bởi khoảng cách vật lý từ một sự thăng chức gần đây, cam kết một biện pháp khắc phục cụ thể thay vì để nó trôi dạt không được giải quyết.</w:t>
      </w:r>
    </w:p>
    <w:p>
      <w:pPr>
        <w:keepLines/>
        <w:spacing w:line="276" w:lineRule="auto" w:after="60"/>
      </w:pPr>
      <w:r>
        <w:rPr>
          <w:rFonts w:ascii="Arial" w:hAnsi="Arial" w:eastAsia="Arial"/>
          <w:b/>
          <w:sz w:val="22"/>
        </w:rPr>
        <w:t xml:space="preserve">Tony: </w:t>
      </w:r>
      <w:r>
        <w:rPr>
          <w:rFonts w:ascii="Arial" w:hAnsi="Arial" w:eastAsia="Arial"/>
          <w:sz w:val="22"/>
        </w:rPr>
        <w:t>Today closes its first hour already carrying a new mandate, a small gap to fix, and a private car that still feels strange to sit in alone./Hôm nay khép lại giờ đầu tiên của nó đã mang theo một nhiệm vụ mới, một khoảng trống nhỏ cần sửa, và một chiếc xe riêng vẫn cảm thấy lạ lẫm khi ngồi một mình.</w:t>
      </w:r>
    </w:p>
    <w:p>
      <w:pPr>
        <w:pStyle w:val="Heading2"/>
      </w:pPr>
      <w:r>
        <w:rPr>
          <w:rFonts w:ascii="Arial" w:hAnsi="Arial" w:eastAsia="Arial"/>
          <w:b/>
          <w:sz w:val="26"/>
        </w:rPr>
        <w:t>NGÀY 2: Nhận nhiệm vụ từ James</w:t>
      </w:r>
    </w:p>
    <w:p>
      <w:pPr>
        <w:keepLines/>
        <w:spacing w:line="276" w:lineRule="auto" w:after="60"/>
      </w:pPr>
      <w:r>
        <w:rPr>
          <w:rFonts w:ascii="Arial" w:hAnsi="Arial" w:eastAsia="Arial"/>
          <w:b/>
          <w:sz w:val="22"/>
        </w:rPr>
        <w:t xml:space="preserve">SVP Global Supply Chain: </w:t>
      </w:r>
      <w:r>
        <w:rPr>
          <w:rFonts w:ascii="Arial" w:hAnsi="Arial" w:eastAsia="Arial"/>
          <w:sz w:val="22"/>
        </w:rPr>
        <w:t>Tony, the board wants a feasibility study on a sixth plant, outside Vietnam./Tony, hội đồng quản trị muốn một nghiên cứu khả thi cho nhà máy thứ sáu, ngoài Việt Nam.</w:t>
      </w:r>
    </w:p>
    <w:p>
      <w:pPr>
        <w:keepLines/>
        <w:spacing w:line="276" w:lineRule="auto" w:after="60"/>
      </w:pPr>
      <w:r>
        <w:rPr>
          <w:rFonts w:ascii="Arial" w:hAnsi="Arial" w:eastAsia="Arial"/>
          <w:b/>
          <w:sz w:val="22"/>
        </w:rPr>
        <w:t xml:space="preserve">Tony: </w:t>
      </w:r>
      <w:r>
        <w:rPr>
          <w:rFonts w:ascii="Arial" w:hAnsi="Arial" w:eastAsia="Arial"/>
          <w:sz w:val="22"/>
        </w:rPr>
        <w:t>This is about tariff concentration risk, isn't it, after this year./Đây là về rủi ro tập trung thuế nhập khẩu, đúng không, sau năm nay.</w:t>
      </w:r>
    </w:p>
    <w:p>
      <w:pPr>
        <w:keepLines/>
        <w:spacing w:line="276" w:lineRule="auto" w:after="60"/>
      </w:pPr>
      <w:r>
        <w:rPr>
          <w:rFonts w:ascii="Arial" w:hAnsi="Arial" w:eastAsia="Arial"/>
          <w:b/>
          <w:sz w:val="22"/>
        </w:rPr>
        <w:t xml:space="preserve">SVP Global Supply Chain: </w:t>
      </w:r>
      <w:r>
        <w:rPr>
          <w:rFonts w:ascii="Arial" w:hAnsi="Arial" w:eastAsia="Arial"/>
          <w:sz w:val="22"/>
        </w:rPr>
        <w:t>Exactly, we can't have our whole footprint exposed to one country's trade policy./Chính xác, chúng ta không thể để toàn bộ dấu chân sản xuất phụ thuộc vào chính sách thương mại một quốc gia.</w:t>
      </w:r>
    </w:p>
    <w:p>
      <w:pPr>
        <w:keepLines/>
        <w:spacing w:line="276" w:lineRule="auto" w:after="60"/>
      </w:pPr>
      <w:r>
        <w:rPr>
          <w:rFonts w:ascii="Arial" w:hAnsi="Arial" w:eastAsia="Arial"/>
          <w:b/>
          <w:sz w:val="22"/>
        </w:rPr>
        <w:t>CORRECTLY NAMING THE UNSTATED STRATEGIC LOGIC BEHIND A NEW MANDATE / NÊU TÊN CHÍNH XÁC LOGIC CHIẾN LƯỢC CHƯA ĐƯỢC NÊU RA ĐẰNG SAU MỘT NHIỆM VỤ MỚI</w:t>
      </w:r>
    </w:p>
    <w:p>
      <w:pPr>
        <w:keepLines/>
        <w:spacing w:line="276" w:lineRule="auto" w:after="60"/>
      </w:pPr>
      <w:r>
        <w:rPr>
          <w:rFonts w:ascii="Arial" w:hAnsi="Arial" w:eastAsia="Arial"/>
          <w:b/>
          <w:sz w:val="22"/>
        </w:rPr>
        <w:t xml:space="preserve">Task line 1: </w:t>
      </w:r>
      <w:r>
        <w:rPr>
          <w:rFonts w:ascii="Arial" w:hAnsi="Arial" w:eastAsia="Arial"/>
          <w:sz w:val="22"/>
        </w:rPr>
        <w:t>Issue a high-level, board-driven mandate for a major strategic study./Đưa ra một nhiệm vụ cấp cao, do hội đồng quản trị thúc đẩy cho một nghiên cứu chiến lược lớn.</w:t>
      </w:r>
    </w:p>
    <w:p>
      <w:pPr>
        <w:keepLines/>
        <w:spacing w:line="276" w:lineRule="auto" w:after="60"/>
      </w:pPr>
      <w:r>
        <w:rPr>
          <w:rFonts w:ascii="Arial" w:hAnsi="Arial" w:eastAsia="Arial"/>
          <w:b/>
          <w:sz w:val="22"/>
        </w:rPr>
        <w:t xml:space="preserve">Task line 2: </w:t>
      </w:r>
      <w:r>
        <w:rPr>
          <w:rFonts w:ascii="Arial" w:hAnsi="Arial" w:eastAsia="Arial"/>
          <w:sz w:val="22"/>
        </w:rPr>
        <w:t>Correctly infer and name the unstated strategic logic behind the mandate before it is explained./Suy luận và nêu tên chính xác logic chiến lược chưa được nêu ra đằng sau nhiệm vụ đó trước khi nó được giải thích.</w:t>
      </w:r>
    </w:p>
    <w:p>
      <w:pPr>
        <w:keepLines/>
        <w:spacing w:line="276" w:lineRule="auto" w:after="60"/>
      </w:pPr>
      <w:r>
        <w:rPr>
          <w:rFonts w:ascii="Arial" w:hAnsi="Arial" w:eastAsia="Arial"/>
          <w:b/>
          <w:sz w:val="22"/>
        </w:rPr>
        <w:t xml:space="preserve">Task line 3: </w:t>
      </w:r>
      <w:r>
        <w:rPr>
          <w:rFonts w:ascii="Arial" w:hAnsi="Arial" w:eastAsia="Arial"/>
          <w:sz w:val="22"/>
        </w:rPr>
        <w:t>Confirm the inference explicitly, articulating the precise systemic risk being addressed./Xác nhận sự suy luận đó một cách rõ ràng, diễn đạt chính xác rủi ro mang tính hệ thống đang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Recognise that correctly naming a mandate's true purpose before being told signals deep strategic fluency./Nhận diện rằng việc nêu tên chính xác mục đích thật sự của một nhiệm vụ trước khi được cho biết báo hiệu sự thông thạo chiến lược sâu sắc.</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establishing immediate credibility for the entire study before any work has begun./Ghi nhận sự trao đổi này là thiết lập độ tin cậy tức thời cho toàn bộ nghiên cứu trước khi bất kỳ công việc nào bắt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correct inference draws directly on lived experience from this year's tariff crisis, not abstract theory./Nhận diện rằng sự suy luận đúng đắn này dựa trực tiếp vào kinh nghiệm đã trải qua từ cuộc khủng hoảng thuế nhập khẩu năm nay, không phải lý thuyết trừu tượng.</w:t>
      </w:r>
    </w:p>
    <w:p>
      <w:pPr>
        <w:keepLines/>
        <w:spacing w:line="276" w:lineRule="auto" w:after="60"/>
      </w:pPr>
      <w:r>
        <w:rPr>
          <w:rFonts w:ascii="Arial" w:hAnsi="Arial" w:eastAsia="Arial"/>
          <w:b/>
          <w:sz w:val="22"/>
        </w:rPr>
        <w:t xml:space="preserve">Task line 7: </w:t>
      </w:r>
      <w:r>
        <w:rPr>
          <w:rFonts w:ascii="Arial" w:hAnsi="Arial" w:eastAsia="Arial"/>
          <w:sz w:val="22"/>
        </w:rPr>
        <w:t>Correctly name the unstated strategic logic behind a major new mandate before it is explained, establishing immediate credibility grounded in lived experience./Nêu tên chính xác logic chiến lược chưa được nêu ra đằng sau một nhiệm vụ mới lớn trước khi nó được giải thích, thiết lập độ tin cậy tức thời được đặt nền tảng trên kinh nghiệm đã trải qua.</w:t>
      </w:r>
    </w:p>
    <w:p>
      <w:pPr>
        <w:keepLines/>
        <w:spacing w:line="276" w:lineRule="auto" w:after="60"/>
      </w:pPr>
      <w:r>
        <w:rPr>
          <w:rFonts w:ascii="Arial" w:hAnsi="Arial" w:eastAsia="Arial"/>
          <w:b/>
          <w:sz w:val="22"/>
        </w:rPr>
        <w:t xml:space="preserve">Tony: </w:t>
      </w:r>
      <w:r>
        <w:rPr>
          <w:rFonts w:ascii="Arial" w:hAnsi="Arial" w:eastAsia="Arial"/>
          <w:sz w:val="22"/>
        </w:rPr>
        <w:t>Understood, I'll need six weeks for a proper comparative study, not a rushed one./Rõ ạ, em cần sáu tuần cho một nghiên cứu so sánh đàng hoàng, không phải làm vội.</w:t>
      </w:r>
    </w:p>
    <w:p>
      <w:pPr>
        <w:keepLines/>
        <w:spacing w:line="276" w:lineRule="auto" w:after="60"/>
      </w:pPr>
      <w:r>
        <w:rPr>
          <w:rFonts w:ascii="Arial" w:hAnsi="Arial" w:eastAsia="Arial"/>
          <w:b/>
          <w:sz w:val="22"/>
        </w:rPr>
        <w:t xml:space="preserve">SVP Global Supply Chain: </w:t>
      </w:r>
      <w:r>
        <w:rPr>
          <w:rFonts w:ascii="Arial" w:hAnsi="Arial" w:eastAsia="Arial"/>
          <w:sz w:val="22"/>
        </w:rPr>
        <w:t>Six weeks works, which countries are you starting with?/Sáu tuần được, em bắt đầu với những quốc gia nào?</w:t>
      </w:r>
    </w:p>
    <w:p>
      <w:pPr>
        <w:keepLines/>
        <w:spacing w:line="276" w:lineRule="auto" w:after="60"/>
      </w:pPr>
      <w:r>
        <w:rPr>
          <w:rFonts w:ascii="Arial" w:hAnsi="Arial" w:eastAsia="Arial"/>
          <w:b/>
          <w:sz w:val="22"/>
        </w:rPr>
        <w:t xml:space="preserve">Tony: </w:t>
      </w:r>
      <w:r>
        <w:rPr>
          <w:rFonts w:ascii="Arial" w:hAnsi="Arial" w:eastAsia="Arial"/>
          <w:sz w:val="22"/>
        </w:rPr>
        <w:t>Cambodia and Indonesia first, both offer real trade advantages worth comparing./Campuchia và Indonesia trước, cả hai đều có lợi thế thương mại thật sự đáng so sánh.</w:t>
      </w:r>
    </w:p>
    <w:p>
      <w:pPr>
        <w:keepLines/>
        <w:spacing w:line="276" w:lineRule="auto" w:after="60"/>
      </w:pPr>
      <w:r>
        <w:rPr>
          <w:rFonts w:ascii="Arial" w:hAnsi="Arial" w:eastAsia="Arial"/>
          <w:b/>
          <w:sz w:val="22"/>
        </w:rPr>
        <w:t>SETTING A REALISTIC TIMELINE BEFORE ACCEPTING A HIGH-VISIBILITY MANDATE / ĐẶT RA MỘT KHUNG THỜI GIAN THỰC TẾ TRƯỚC KHI CHẤP NHẬN MỘT NHIỆM VỤ HIỂN THỊ CAO</w:t>
      </w:r>
    </w:p>
    <w:p>
      <w:pPr>
        <w:keepLines/>
        <w:spacing w:line="276" w:lineRule="auto" w:after="60"/>
      </w:pPr>
      <w:r>
        <w:rPr>
          <w:rFonts w:ascii="Arial" w:hAnsi="Arial" w:eastAsia="Arial"/>
          <w:b/>
          <w:sz w:val="22"/>
        </w:rPr>
        <w:t xml:space="preserve">Task line 1: </w:t>
      </w:r>
      <w:r>
        <w:rPr>
          <w:rFonts w:ascii="Arial" w:hAnsi="Arial" w:eastAsia="Arial"/>
          <w:sz w:val="22"/>
        </w:rPr>
        <w:t>Set an explicit, realistic timeline before formally accepting the scope of a new mandate./Đặt ra một khung thời gian rõ ràng, thực tế trước khi chính thức chấp nhận phạm vi của một nhiệm vụ mới.</w:t>
      </w:r>
    </w:p>
    <w:p>
      <w:pPr>
        <w:keepLines/>
        <w:spacing w:line="276" w:lineRule="auto" w:after="60"/>
      </w:pPr>
      <w:r>
        <w:rPr>
          <w:rFonts w:ascii="Arial" w:hAnsi="Arial" w:eastAsia="Arial"/>
          <w:b/>
          <w:sz w:val="22"/>
        </w:rPr>
        <w:t xml:space="preserve">Task line 2: </w:t>
      </w:r>
      <w:r>
        <w:rPr>
          <w:rFonts w:ascii="Arial" w:hAnsi="Arial" w:eastAsia="Arial"/>
          <w:sz w:val="22"/>
        </w:rPr>
        <w:t>Accept the timeline immediately, asking a natural follow-up about study scope./Chấp nhận khung thời gian đó ngay lập tức, hỏi một câu hỏi tiếp theo tự nhiên về phạm vi nghiên cứu.</w:t>
      </w:r>
    </w:p>
    <w:p>
      <w:pPr>
        <w:keepLines/>
        <w:spacing w:line="276" w:lineRule="auto" w:after="60"/>
      </w:pPr>
      <w:r>
        <w:rPr>
          <w:rFonts w:ascii="Arial" w:hAnsi="Arial" w:eastAsia="Arial"/>
          <w:b/>
          <w:sz w:val="22"/>
        </w:rPr>
        <w:t xml:space="preserve">Task line 3: </w:t>
      </w:r>
      <w:r>
        <w:rPr>
          <w:rFonts w:ascii="Arial" w:hAnsi="Arial" w:eastAsia="Arial"/>
          <w:sz w:val="22"/>
        </w:rPr>
        <w:t>Name two specific candidate countries, each justified by genuine, comparable trade advantages./Nêu tên hai quốc gia ứng viên cụ thể, mỗi quốc gia được biện minh bởi các lợi thế thương mại thực sự, có thể so sánh.</w:t>
      </w:r>
    </w:p>
    <w:p>
      <w:pPr>
        <w:keepLines/>
        <w:spacing w:line="276" w:lineRule="auto" w:after="60"/>
      </w:pPr>
      <w:r>
        <w:rPr>
          <w:rFonts w:ascii="Arial" w:hAnsi="Arial" w:eastAsia="Arial"/>
          <w:b/>
          <w:sz w:val="22"/>
        </w:rPr>
        <w:t xml:space="preserve">Task line 4: </w:t>
      </w:r>
      <w:r>
        <w:rPr>
          <w:rFonts w:ascii="Arial" w:hAnsi="Arial" w:eastAsia="Arial"/>
          <w:sz w:val="22"/>
        </w:rPr>
        <w:t>Recognise that setting a firm timeline upfront prevents later pressure to rush a decade-long decision./Nhận diện rằng việc đặt ra một khung thời gian cố định ngay từ đầu ngăn ngừa áp lực sau này phải vội vàng với một quyết định cả thập kỷ.</w:t>
      </w:r>
    </w:p>
    <w:p>
      <w:pPr>
        <w:keepLines/>
        <w:spacing w:line="276" w:lineRule="auto" w:after="60"/>
      </w:pPr>
      <w:r>
        <w:rPr>
          <w:rFonts w:ascii="Arial" w:hAnsi="Arial" w:eastAsia="Arial"/>
          <w:b/>
          <w:sz w:val="22"/>
        </w:rPr>
        <w:t xml:space="preserve">Task line 5: </w:t>
      </w:r>
      <w:r>
        <w:rPr>
          <w:rFonts w:ascii="Arial" w:hAnsi="Arial" w:eastAsia="Arial"/>
          <w:sz w:val="22"/>
        </w:rPr>
        <w:t>Record this timeline-setting as a director-level negotiation skill distinct from simply accepting whatever scope is given./Ghi nhận việc đặt khung thời gian này là một kỹ năng đàm phán cấp director khác biệt với việc chỉ đơn thuần chấp nhận bất kỳ phạm vi nào được giao.</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specific countries immediately demonstrates preparation beyond what the mandate itself required./Nhận diện rằng việc nêu tên các quốc gia cụ thể ngay lập tức thể hiện sự chuẩn bị vượt ra ngoài những gì bản thân nhiệm vụ yêu cầu.</w:t>
      </w:r>
    </w:p>
    <w:p>
      <w:pPr>
        <w:keepLines/>
        <w:spacing w:line="276" w:lineRule="auto" w:after="60"/>
      </w:pPr>
      <w:r>
        <w:rPr>
          <w:rFonts w:ascii="Arial" w:hAnsi="Arial" w:eastAsia="Arial"/>
          <w:b/>
          <w:sz w:val="22"/>
        </w:rPr>
        <w:t xml:space="preserve">Task line 7: </w:t>
      </w:r>
      <w:r>
        <w:rPr>
          <w:rFonts w:ascii="Arial" w:hAnsi="Arial" w:eastAsia="Arial"/>
          <w:sz w:val="22"/>
        </w:rPr>
        <w:t>Deliberately set a realistic six-week timeline before formally accepting a high-visibility mandate, immediately naming specific, well-justified candidate countries./Chủ động đặt ra một khung thời gian sáu tuần thực tế trước khi chính thức chấp nhận một nhiệm vụ hiển thị cao, ngay lập tức nêu tên các quốc gia ứng viên cụ thể, được biện minh kỹ càng.</w:t>
      </w:r>
    </w:p>
    <w:p>
      <w:pPr>
        <w:keepLines/>
        <w:spacing w:line="276" w:lineRule="auto" w:after="60"/>
      </w:pPr>
      <w:r>
        <w:rPr>
          <w:rFonts w:ascii="Arial" w:hAnsi="Arial" w:eastAsia="Arial"/>
          <w:b/>
          <w:sz w:val="22"/>
        </w:rPr>
        <w:t xml:space="preserve">SVP Global Supply Chain: </w:t>
      </w:r>
      <w:r>
        <w:rPr>
          <w:rFonts w:ascii="Arial" w:hAnsi="Arial" w:eastAsia="Arial"/>
          <w:sz w:val="22"/>
        </w:rPr>
        <w:t>One more thing, this stays confidential until you're ready to share it, the board hasn't announced anything publicly./Thêm một điều nữa, việc này giữ bí mật cho đến khi em sẵn sàng chia sẻ nó, hội đồng quản trị chưa công bố gì công khai.</w:t>
      </w:r>
    </w:p>
    <w:p>
      <w:pPr>
        <w:keepLines/>
        <w:spacing w:line="276" w:lineRule="auto" w:after="60"/>
      </w:pPr>
      <w:r>
        <w:rPr>
          <w:rFonts w:ascii="Arial" w:hAnsi="Arial" w:eastAsia="Arial"/>
          <w:b/>
          <w:sz w:val="22"/>
        </w:rPr>
        <w:t xml:space="preserve">Tony: </w:t>
      </w:r>
      <w:r>
        <w:rPr>
          <w:rFonts w:ascii="Arial" w:hAnsi="Arial" w:eastAsia="Arial"/>
          <w:sz w:val="22"/>
        </w:rPr>
        <w:t>Understood, I'll brief Mai and Tuan Anh directly, nothing wider until you say so./Rõ ạ, em sẽ cập nhật trực tiếp cho Mai và Tuan Anh, không rộng hơn cho đến khi anh cho phép.</w:t>
      </w:r>
    </w:p>
    <w:p>
      <w:pPr>
        <w:keepLines/>
        <w:spacing w:line="276" w:lineRule="auto" w:after="60"/>
      </w:pPr>
      <w:r>
        <w:rPr>
          <w:rFonts w:ascii="Arial" w:hAnsi="Arial" w:eastAsia="Arial"/>
          <w:b/>
          <w:sz w:val="22"/>
        </w:rPr>
        <w:t>RESPECTING A CONFIDENTIALITY BOUNDARY WHILE STILL BRIEFING THE NECESSARY TEAM / TÔN TRỌNG MỘT RANH GIỚI BẢO MẬT TRONG KHI VẪN CẬP NHẬT THÔNG TIN CHO ĐỘI CẦN THIẾT</w:t>
      </w:r>
    </w:p>
    <w:p>
      <w:pPr>
        <w:keepLines/>
        <w:spacing w:line="276" w:lineRule="auto" w:after="60"/>
      </w:pPr>
      <w:r>
        <w:rPr>
          <w:rFonts w:ascii="Arial" w:hAnsi="Arial" w:eastAsia="Arial"/>
          <w:b/>
          <w:sz w:val="22"/>
        </w:rPr>
        <w:t xml:space="preserve">Task line 1: </w:t>
      </w:r>
      <w:r>
        <w:rPr>
          <w:rFonts w:ascii="Arial" w:hAnsi="Arial" w:eastAsia="Arial"/>
          <w:sz w:val="22"/>
        </w:rPr>
        <w:t>Set an explicit confidentiality boundary before the mandate spreads further./Đặt ra một ranh giới bảo mật rõ ràng trước khi nhiệm vụ đó lan rộng hơn.</w:t>
      </w:r>
    </w:p>
    <w:p>
      <w:pPr>
        <w:keepLines/>
        <w:spacing w:line="276" w:lineRule="auto" w:after="60"/>
      </w:pPr>
      <w:r>
        <w:rPr>
          <w:rFonts w:ascii="Arial" w:hAnsi="Arial" w:eastAsia="Arial"/>
          <w:b/>
          <w:sz w:val="22"/>
        </w:rPr>
        <w:t xml:space="preserve">Task line 2: </w:t>
      </w:r>
      <w:r>
        <w:rPr>
          <w:rFonts w:ascii="Arial" w:hAnsi="Arial" w:eastAsia="Arial"/>
          <w:sz w:val="22"/>
        </w:rPr>
        <w:t>Confirm the boundary while naming the minimum necessary circle for effective execution./Xác nhận ranh giới đó trong khi nêu tên vòng tròn tối thiểu cần thiết cho việc thực thi hiệu quả.</w:t>
      </w:r>
    </w:p>
    <w:p>
      <w:pPr>
        <w:keepLines/>
        <w:spacing w:line="276" w:lineRule="auto" w:after="60"/>
      </w:pPr>
      <w:r>
        <w:rPr>
          <w:rFonts w:ascii="Arial" w:hAnsi="Arial" w:eastAsia="Arial"/>
          <w:b/>
          <w:sz w:val="22"/>
        </w:rPr>
        <w:t xml:space="preserve">Task line 3: </w:t>
      </w:r>
      <w:r>
        <w:rPr>
          <w:rFonts w:ascii="Arial" w:hAnsi="Arial" w:eastAsia="Arial"/>
          <w:sz w:val="22"/>
        </w:rPr>
        <w:t>Recognise that respecting confidentiality and briefing a working team are not actually in tension./Nhận diện rằng việc tôn trọng bảo mật và cập nhật thông tin cho một đội làm việc thực ra không mâu thuẫn.</w:t>
      </w:r>
    </w:p>
    <w:p>
      <w:pPr>
        <w:keepLines/>
        <w:spacing w:line="276" w:lineRule="auto" w:after="60"/>
      </w:pPr>
      <w:r>
        <w:rPr>
          <w:rFonts w:ascii="Arial" w:hAnsi="Arial" w:eastAsia="Arial"/>
          <w:b/>
          <w:sz w:val="22"/>
        </w:rPr>
        <w:t xml:space="preserve">Task line 4: </w:t>
      </w:r>
      <w:r>
        <w:rPr>
          <w:rFonts w:ascii="Arial" w:hAnsi="Arial" w:eastAsia="Arial"/>
          <w:sz w:val="22"/>
        </w:rPr>
        <w:t>Record this boundary as a practical constraint shaping how the study's early days will actually unfold./Ghi nhận ranh giới này là một ràng buộc thực tế định hình cách những ngày đầu của nghiên cứu sẽ thực sự diễn ra.</w:t>
      </w:r>
    </w:p>
    <w:p>
      <w:pPr>
        <w:keepLines/>
        <w:spacing w:line="276" w:lineRule="auto" w:after="60"/>
      </w:pPr>
      <w:r>
        <w:rPr>
          <w:rFonts w:ascii="Arial" w:hAnsi="Arial" w:eastAsia="Arial"/>
          <w:b/>
          <w:sz w:val="22"/>
        </w:rPr>
        <w:t xml:space="preserve">Task line 5: </w:t>
      </w:r>
      <w:r>
        <w:rPr>
          <w:rFonts w:ascii="Arial" w:hAnsi="Arial" w:eastAsia="Arial"/>
          <w:sz w:val="22"/>
        </w:rPr>
        <w:t>Recognise that discretion about sensitive board-level matters is itself part of what earns continued senior trust./Nhận diện rằng sự kín đáo về các vấn đề nhạy cảm cấp hội đồng quản trị tự nó là một phần của điều giành được lòng tin cấp cao tiếp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the exact necessary circle, rather than a vague promise of discretion, makes the commitment verifiable./Nhận diện rằng việc nêu tên chính xác vòng tròn cần thiết, thay vì một lời hứa mơ hồ về sự kín đáo, khiến cam kết đó có thể kiểm chứng được.</w:t>
      </w:r>
    </w:p>
    <w:p>
      <w:pPr>
        <w:keepLines/>
        <w:spacing w:line="276" w:lineRule="auto" w:after="60"/>
      </w:pPr>
      <w:r>
        <w:rPr>
          <w:rFonts w:ascii="Arial" w:hAnsi="Arial" w:eastAsia="Arial"/>
          <w:b/>
          <w:sz w:val="22"/>
        </w:rPr>
        <w:t xml:space="preserve">Task line 7: </w:t>
      </w:r>
      <w:r>
        <w:rPr>
          <w:rFonts w:ascii="Arial" w:hAnsi="Arial" w:eastAsia="Arial"/>
          <w:sz w:val="22"/>
        </w:rPr>
        <w:t>Respect an explicit confidentiality boundary while still identifying the minimum necessary team to brief, recognising these two demands as compatible rather than in tension./Tôn trọng một ranh giới bảo mật rõ ràng trong khi vẫn xác định đội tối thiểu cần thiết để cập nhật, nhận diện hai đòi hỏi này là tương thích thay vì mâu thuẫn.</w:t>
      </w:r>
    </w:p>
    <w:p>
      <w:pPr>
        <w:keepLines/>
        <w:spacing w:line="276" w:lineRule="auto" w:after="60"/>
      </w:pPr>
      <w:r>
        <w:rPr>
          <w:rFonts w:ascii="Arial" w:hAnsi="Arial" w:eastAsia="Arial"/>
          <w:b/>
          <w:sz w:val="22"/>
        </w:rPr>
        <w:t xml:space="preserve">Tony: </w:t>
      </w:r>
      <w:r>
        <w:rPr>
          <w:rFonts w:ascii="Arial" w:hAnsi="Arial" w:eastAsia="Arial"/>
          <w:sz w:val="22"/>
        </w:rPr>
        <w:t>Can I ask, why a feasibility study, why not just pick Cambodia now given the tariff advantage?/Em hỏi được không, tại sao là một nghiên cứu khả thi, tại sao không chọn Campuchia ngay bây giờ vì lợi thế thuế nhập khẩu?</w:t>
      </w:r>
    </w:p>
    <w:p>
      <w:pPr>
        <w:keepLines/>
        <w:spacing w:line="276" w:lineRule="auto" w:after="60"/>
      </w:pPr>
      <w:r>
        <w:rPr>
          <w:rFonts w:ascii="Arial" w:hAnsi="Arial" w:eastAsia="Arial"/>
          <w:b/>
          <w:sz w:val="22"/>
        </w:rPr>
        <w:t xml:space="preserve">SVP Global Supply Chain: </w:t>
      </w:r>
      <w:r>
        <w:rPr>
          <w:rFonts w:ascii="Arial" w:hAnsi="Arial" w:eastAsia="Arial"/>
          <w:sz w:val="22"/>
        </w:rPr>
        <w:t>Because a decision this size deserves more than one advantage as its whole justification./Vì một quyết định lớn cỡ này xứng đáng có nhiều hơn một lợi thế làm toàn bộ sự biện minh của nó.</w:t>
      </w:r>
    </w:p>
    <w:p>
      <w:pPr>
        <w:keepLines/>
        <w:spacing w:line="276" w:lineRule="auto" w:after="60"/>
      </w:pPr>
      <w:r>
        <w:rPr>
          <w:rFonts w:ascii="Arial" w:hAnsi="Arial" w:eastAsia="Arial"/>
          <w:b/>
          <w:sz w:val="22"/>
        </w:rPr>
        <w:t>UNDERSTANDING WHY A DECISION DESERVES MORE JUSTIFICATION THAN ITS OBVIOUS ADVANTAGE / HIỂU TẠI SAO MỘT QUYẾT ĐỊNH XỨNG ĐÁNG CÓ NHIỀU SỰ BIỆN MINH HƠN LỢI THẾ HIỂN NHIÊN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challenging the need for a full study over an obvious shortcut./Hỏi một câu hỏi thực sự thăm dò thách thức sự cần thiết của một nghiên cứu đầy đủ hơn một lối tắt hiển nhiên.</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principle: a major decision's scale demands broader justification than one salient factor./Giải thích nguyên tắc nền tảng: quy mô của một quyết định lớn đòi hỏi sự biện minh rộng hơn một yếu tố nổi bật.</w:t>
      </w:r>
    </w:p>
    <w:p>
      <w:pPr>
        <w:keepLines/>
        <w:spacing w:line="276" w:lineRule="auto" w:after="60"/>
      </w:pPr>
      <w:r>
        <w:rPr>
          <w:rFonts w:ascii="Arial" w:hAnsi="Arial" w:eastAsia="Arial"/>
          <w:b/>
          <w:sz w:val="22"/>
        </w:rPr>
        <w:t xml:space="preserve">Task line 3: </w:t>
      </w:r>
      <w:r>
        <w:rPr>
          <w:rFonts w:ascii="Arial" w:hAnsi="Arial" w:eastAsia="Arial"/>
          <w:sz w:val="22"/>
        </w:rPr>
        <w:t>Recognise that an obvious advantage can create a dangerous illusion of a complete case./Nhận diện rằng một lợi thế hiển nhiên có thể tạo ra một ảo tưởng nguy hiểm về một lập luận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principle as the philosophical justification for the entire six-week study's existence./Ghi nhận nguyên tắc này là sự biện minh triết học cho sự tồn tại của toàn bộ nghiên cứu sáu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questioning the study's own necessity, even sincerely, demonstrates genuine critical thinking rather than mere compliance./Nhận diện rằng việc đặt câu hỏi về sự cần thiết của chính nghiên cứu, ngay cả một cách chân thành, thể hiện tư duy phản biện chân thực thay vì chỉ sự tuân thủ.</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principle applies equally to the risk council's earlier design, which also resisted a single, convenient answer./Nhận diện rằng nguyên tắc này áp dụng ngang bằng cho thiết kế trước đó của hội đồng rủi ro, cũng đã chống lại một câu trả lời thuận tiện, duy nhất.</w:t>
      </w:r>
    </w:p>
    <w:p>
      <w:pPr>
        <w:keepLines/>
        <w:spacing w:line="276" w:lineRule="auto" w:after="60"/>
      </w:pPr>
      <w:r>
        <w:rPr>
          <w:rFonts w:ascii="Arial" w:hAnsi="Arial" w:eastAsia="Arial"/>
          <w:b/>
          <w:sz w:val="22"/>
        </w:rPr>
        <w:t xml:space="preserve">Task line 7: </w:t>
      </w:r>
      <w:r>
        <w:rPr>
          <w:rFonts w:ascii="Arial" w:hAnsi="Arial" w:eastAsia="Arial"/>
          <w:sz w:val="22"/>
        </w:rPr>
        <w:t>Understand and accept that a decade-long decision deserves broader justification than its single most obvious advantage, recognising this principle as the reason the study exists at all./Hiểu và chấp nhận rằng một quyết định cả thập kỷ xứng đáng có sự biện minh rộng hơn lợi thế hiển nhiên nhất duy nhất của nó, nhận diện nguyên tắc này là lý do nghiên cứu đó tồn tại.</w:t>
      </w:r>
    </w:p>
    <w:p>
      <w:pPr>
        <w:keepLines/>
        <w:spacing w:line="276" w:lineRule="auto" w:after="60"/>
      </w:pPr>
      <w:r>
        <w:rPr>
          <w:rFonts w:ascii="Arial" w:hAnsi="Arial" w:eastAsia="Arial"/>
          <w:b/>
          <w:sz w:val="22"/>
        </w:rPr>
        <w:t xml:space="preserve">SVP Global Supply Chain: </w:t>
      </w:r>
      <w:r>
        <w:rPr>
          <w:rFonts w:ascii="Arial" w:hAnsi="Arial" w:eastAsia="Arial"/>
          <w:sz w:val="22"/>
        </w:rPr>
        <w:t>Budget for the study itself, I've approved fifty thousand for site visits and local counsel./Ngân sách cho chính nghiên cứu, anh đã duyệt năm mươi nghìn đô la cho các chuyến thăm địa điểm và tư vấn pháp lý địa phương.</w:t>
      </w:r>
    </w:p>
    <w:p>
      <w:pPr>
        <w:keepLines/>
        <w:spacing w:line="276" w:lineRule="auto" w:after="60"/>
      </w:pPr>
      <w:r>
        <w:rPr>
          <w:rFonts w:ascii="Arial" w:hAnsi="Arial" w:eastAsia="Arial"/>
          <w:b/>
          <w:sz w:val="22"/>
        </w:rPr>
        <w:t xml:space="preserve">Tony: </w:t>
      </w:r>
      <w:r>
        <w:rPr>
          <w:rFonts w:ascii="Arial" w:hAnsi="Arial" w:eastAsia="Arial"/>
          <w:sz w:val="22"/>
        </w:rPr>
        <w:t>That's generous, thank you, I'll account for every dollar of it in the final report./Đó là hào phóng, cảm ơn anh, em sẽ ghi lại mỗi đô la của nó trong báo cáo cuối cùng.</w:t>
      </w:r>
    </w:p>
    <w:p>
      <w:pPr>
        <w:keepLines/>
        <w:spacing w:line="276" w:lineRule="auto" w:after="60"/>
      </w:pPr>
      <w:r>
        <w:rPr>
          <w:rFonts w:ascii="Arial" w:hAnsi="Arial" w:eastAsia="Arial"/>
          <w:b/>
          <w:sz w:val="22"/>
        </w:rPr>
        <w:t>RECEIVING A BUDGET WITH AN IMMEDIATE COMMITMENT TO FULL ACCOUNTABILITY / NHẬN MỘT NGÂN SÁCH VỚI MỘT CAM KẾT NGAY LẬP TỨC VỀ TRÁCH NHIỆM GIẢI TRÌNH ĐẦY ĐỦ</w:t>
      </w:r>
    </w:p>
    <w:p>
      <w:pPr>
        <w:keepLines/>
        <w:spacing w:line="276" w:lineRule="auto" w:after="60"/>
      </w:pPr>
      <w:r>
        <w:rPr>
          <w:rFonts w:ascii="Arial" w:hAnsi="Arial" w:eastAsia="Arial"/>
          <w:b/>
          <w:sz w:val="22"/>
        </w:rPr>
        <w:t xml:space="preserve">Task line 1: </w:t>
      </w:r>
      <w:r>
        <w:rPr>
          <w:rFonts w:ascii="Arial" w:hAnsi="Arial" w:eastAsia="Arial"/>
          <w:sz w:val="22"/>
        </w:rPr>
        <w:t>Approve a specific, meaningful budget for essential study activities./Duyệt một ngân sách cụ thể, có ý nghĩa cho các hoạt động nghiên cứu thiết yếu.</w:t>
      </w:r>
    </w:p>
    <w:p>
      <w:pPr>
        <w:keepLines/>
        <w:spacing w:line="276" w:lineRule="auto" w:after="60"/>
      </w:pPr>
      <w:r>
        <w:rPr>
          <w:rFonts w:ascii="Arial" w:hAnsi="Arial" w:eastAsia="Arial"/>
          <w:b/>
          <w:sz w:val="22"/>
        </w:rPr>
        <w:t xml:space="preserve">Task line 2: </w:t>
      </w:r>
      <w:r>
        <w:rPr>
          <w:rFonts w:ascii="Arial" w:hAnsi="Arial" w:eastAsia="Arial"/>
          <w:sz w:val="22"/>
        </w:rPr>
        <w:t>Accept the budget with genuine gratitude, immediately committing to full financial accountability./Chấp nhận ngân sách đó với lòng biết ơn chân thực, cam kết ngay lập tức về trách nhiệm giải trình tài chính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accountability immediately, before any spending occurs, sets the right tone from the start./Nhận diện rằng việc cam kết trách nhiệm giải trình ngay lập tức, trước khi bất kỳ khoản chi nào xảy ra, thiết lập đúng không khí ngay từ đầu.</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extending the same integrity standard named earlier to financial, not just ethical, matters./Ghi nhận cam kết này là mở rộng chính tiêu chuẩn liêm chính đã nêu tên trước đó sang các vấn đề tài chính, không chỉ đạo đức.</w:t>
      </w:r>
    </w:p>
    <w:p>
      <w:pPr>
        <w:keepLines/>
        <w:spacing w:line="276" w:lineRule="auto" w:after="60"/>
      </w:pPr>
      <w:r>
        <w:rPr>
          <w:rFonts w:ascii="Arial" w:hAnsi="Arial" w:eastAsia="Arial"/>
          <w:b/>
          <w:sz w:val="22"/>
        </w:rPr>
        <w:t xml:space="preserve">Task line 5: </w:t>
      </w:r>
      <w:r>
        <w:rPr>
          <w:rFonts w:ascii="Arial" w:hAnsi="Arial" w:eastAsia="Arial"/>
          <w:sz w:val="22"/>
        </w:rPr>
        <w:t>Recognise that a generous budget carries an implicit trust that a immediate accountability commitment explicitly honours./Nhận diện rằng một ngân sách hào phóng mang một lòng tin ngầm mà một cam kết trách nhiệm giải trình ngay lập tức tôn vinh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Recognise that full financial accounting protects the study's credibility as much as its analytical rigor does./Nhận diện rằng việc kế toán tài chính đầy đủ bảo vệ độ tin cậy của nghiên cứu nhiều như sự chặt chẽ phân tích của nó vậy.</w:t>
      </w:r>
    </w:p>
    <w:p>
      <w:pPr>
        <w:keepLines/>
        <w:spacing w:line="276" w:lineRule="auto" w:after="60"/>
      </w:pPr>
      <w:r>
        <w:rPr>
          <w:rFonts w:ascii="Arial" w:hAnsi="Arial" w:eastAsia="Arial"/>
          <w:b/>
          <w:sz w:val="22"/>
        </w:rPr>
        <w:t xml:space="preserve">Task line 7: </w:t>
      </w:r>
      <w:r>
        <w:rPr>
          <w:rFonts w:ascii="Arial" w:hAnsi="Arial" w:eastAsia="Arial"/>
          <w:sz w:val="22"/>
        </w:rPr>
        <w:t>Immediately commit to full financial accountability upon receiving a generous study budget, extending the same integrity standard to money as to analysis./Ngay lập tức cam kết trách nhiệm giải trình tài chính đầy đủ khi nhận một ngân sách nghiên cứu hào phóng, mở rộng chính tiêu chuẩn liêm chính đó sang tiền bạc như đối với phân tích.</w:t>
      </w:r>
    </w:p>
    <w:p>
      <w:pPr>
        <w:keepLines/>
        <w:spacing w:line="276" w:lineRule="auto" w:after="60"/>
      </w:pPr>
      <w:r>
        <w:rPr>
          <w:rFonts w:ascii="Arial" w:hAnsi="Arial" w:eastAsia="Arial"/>
          <w:b/>
          <w:sz w:val="22"/>
        </w:rPr>
        <w:t xml:space="preserve">SVP Global Supply Chain: </w:t>
      </w:r>
      <w:r>
        <w:rPr>
          <w:rFonts w:ascii="Arial" w:hAnsi="Arial" w:eastAsia="Arial"/>
          <w:sz w:val="22"/>
        </w:rPr>
        <w:t>Any concerns before you start, anything you need from me that I haven't offered yet?/Có mối lo nào trước khi em bắt đầu không, có gì em cần từ anh mà anh chưa đề nghị chưa?</w:t>
      </w:r>
    </w:p>
    <w:p>
      <w:pPr>
        <w:keepLines/>
        <w:spacing w:line="276" w:lineRule="auto" w:after="60"/>
      </w:pPr>
      <w:r>
        <w:rPr>
          <w:rFonts w:ascii="Arial" w:hAnsi="Arial" w:eastAsia="Arial"/>
          <w:b/>
          <w:sz w:val="22"/>
        </w:rPr>
        <w:t xml:space="preserve">Tony: </w:t>
      </w:r>
      <w:r>
        <w:rPr>
          <w:rFonts w:ascii="Arial" w:hAnsi="Arial" w:eastAsia="Arial"/>
          <w:sz w:val="22"/>
        </w:rPr>
        <w:t>Just an introduction to whoever handles board communications, so my updates reach them in the right format./Chỉ cần giới thiệu với ai đó phụ trách giao tiếp hội đồng quản trị, để các cập nhật của em đến với họ đúng định dạng.</w:t>
      </w:r>
    </w:p>
    <w:p>
      <w:pPr>
        <w:keepLines/>
        <w:spacing w:line="276" w:lineRule="auto" w:after="60"/>
      </w:pPr>
      <w:r>
        <w:rPr>
          <w:rFonts w:ascii="Arial" w:hAnsi="Arial" w:eastAsia="Arial"/>
          <w:b/>
          <w:sz w:val="22"/>
        </w:rPr>
        <w:t xml:space="preserve">SVP Global Supply Chain: </w:t>
      </w:r>
      <w:r>
        <w:rPr>
          <w:rFonts w:ascii="Arial" w:hAnsi="Arial" w:eastAsia="Arial"/>
          <w:sz w:val="22"/>
        </w:rPr>
        <w:t>Done, I'll send that introduction today./Xong, anh sẽ gửi lời giới thiệu đó hôm nay.</w:t>
      </w:r>
    </w:p>
    <w:p>
      <w:pPr>
        <w:keepLines/>
        <w:spacing w:line="276" w:lineRule="auto" w:after="60"/>
      </w:pPr>
      <w:r>
        <w:rPr>
          <w:rFonts w:ascii="Arial" w:hAnsi="Arial" w:eastAsia="Arial"/>
          <w:b/>
          <w:sz w:val="22"/>
        </w:rPr>
        <w:t>REQUESTING A SPECIFIC ORGANISATIONAL CONNECTION RATHER THAN GENERIC SUPPORT / YÊU CẦU MỘT SỰ KẾT NỐI TỔ CHỨC CỤ THỂ THAY VÌ SỰ HỖ TRỢ CHUNG CHUNG</w:t>
      </w:r>
    </w:p>
    <w:p>
      <w:pPr>
        <w:keepLines/>
        <w:spacing w:line="276" w:lineRule="auto" w:after="60"/>
      </w:pPr>
      <w:r>
        <w:rPr>
          <w:rFonts w:ascii="Arial" w:hAnsi="Arial" w:eastAsia="Arial"/>
          <w:b/>
          <w:sz w:val="22"/>
        </w:rPr>
        <w:t xml:space="preserve">Task line 1: </w:t>
      </w:r>
      <w:r>
        <w:rPr>
          <w:rFonts w:ascii="Arial" w:hAnsi="Arial" w:eastAsia="Arial"/>
          <w:sz w:val="22"/>
        </w:rPr>
        <w:t>Offer open-ended support, inviting any remaining unaddressed need before work begins./Đưa ra sự hỗ trợ mở, mời gọi bất kỳ nhu cầu chưa được giải quyết nào trước khi công việc bắt đầu.</w:t>
      </w:r>
    </w:p>
    <w:p>
      <w:pPr>
        <w:keepLines/>
        <w:spacing w:line="276" w:lineRule="auto" w:after="60"/>
      </w:pPr>
      <w:r>
        <w:rPr>
          <w:rFonts w:ascii="Arial" w:hAnsi="Arial" w:eastAsia="Arial"/>
          <w:b/>
          <w:sz w:val="22"/>
        </w:rPr>
        <w:t xml:space="preserve">Task line 2: </w:t>
      </w:r>
      <w:r>
        <w:rPr>
          <w:rFonts w:ascii="Arial" w:hAnsi="Arial" w:eastAsia="Arial"/>
          <w:sz w:val="22"/>
        </w:rPr>
        <w:t>Request one specific, practical organisational connection rather than vague additional resources./Yêu cầu một sự kết nối tổ chức cụ thể, thực tế thay vì các nguồn lực bổ sung mơ hồ.</w:t>
      </w:r>
    </w:p>
    <w:p>
      <w:pPr>
        <w:keepLines/>
        <w:spacing w:line="276" w:lineRule="auto" w:after="60"/>
      </w:pPr>
      <w:r>
        <w:rPr>
          <w:rFonts w:ascii="Arial" w:hAnsi="Arial" w:eastAsia="Arial"/>
          <w:b/>
          <w:sz w:val="22"/>
        </w:rPr>
        <w:t xml:space="preserve">Task line 3: </w:t>
      </w:r>
      <w:r>
        <w:rPr>
          <w:rFonts w:ascii="Arial" w:hAnsi="Arial" w:eastAsia="Arial"/>
          <w:sz w:val="22"/>
        </w:rPr>
        <w:t>Fulfil the specific request immediately, without hesitation or further negotiation./Đáp ứng yêu cầu cụ thể đó ngay lập tức, không do dự hay đàm phán thêm.</w:t>
      </w:r>
    </w:p>
    <w:p>
      <w:pPr>
        <w:keepLines/>
        <w:spacing w:line="276" w:lineRule="auto" w:after="60"/>
      </w:pPr>
      <w:r>
        <w:rPr>
          <w:rFonts w:ascii="Arial" w:hAnsi="Arial" w:eastAsia="Arial"/>
          <w:b/>
          <w:sz w:val="22"/>
        </w:rPr>
        <w:t xml:space="preserve">Task line 4: </w:t>
      </w:r>
      <w:r>
        <w:rPr>
          <w:rFonts w:ascii="Arial" w:hAnsi="Arial" w:eastAsia="Arial"/>
          <w:sz w:val="22"/>
        </w:rPr>
        <w:t>Recognise that a precise, well-considered request is easier to grant quickly than a vague one./Nhận diện rằng một yêu cầu chính xác, được cân nhắc kỹ dễ được đáp ứng nhanh hơn một yêu cầu mơ hồ.</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a small but genuine demonstration of thinking several steps ahead in the reporting chain./Ghi nhận sự trao đổi này là một minh chứng nhỏ nhưng chân thực của việc suy nghĩ trước nhiều bước trong chuỗi báo cáo.</w:t>
      </w:r>
    </w:p>
    <w:p>
      <w:pPr>
        <w:keepLines/>
        <w:spacing w:line="276" w:lineRule="auto" w:after="60"/>
      </w:pPr>
      <w:r>
        <w:rPr>
          <w:rFonts w:ascii="Arial" w:hAnsi="Arial" w:eastAsia="Arial"/>
          <w:b/>
          <w:sz w:val="22"/>
        </w:rPr>
        <w:t xml:space="preserve">Task line 6: </w:t>
      </w:r>
      <w:r>
        <w:rPr>
          <w:rFonts w:ascii="Arial" w:hAnsi="Arial" w:eastAsia="Arial"/>
          <w:sz w:val="22"/>
        </w:rPr>
        <w:t>Recognise that requesting a specific connection, rather than general goodwill, is itself a mark of operational maturity./Nhận diện rằng việc yêu cầu một sự kết nối cụ thể, thay vì thiện chí chung chung, tự nó là một dấu hiệu của sự trưởng thành vận hành.</w:t>
      </w:r>
    </w:p>
    <w:p>
      <w:pPr>
        <w:keepLines/>
        <w:spacing w:line="276" w:lineRule="auto" w:after="60"/>
      </w:pPr>
      <w:r>
        <w:rPr>
          <w:rFonts w:ascii="Arial" w:hAnsi="Arial" w:eastAsia="Arial"/>
          <w:b/>
          <w:sz w:val="22"/>
        </w:rPr>
        <w:t xml:space="preserve">Task line 7: </w:t>
      </w:r>
      <w:r>
        <w:rPr>
          <w:rFonts w:ascii="Arial" w:hAnsi="Arial" w:eastAsia="Arial"/>
          <w:sz w:val="22"/>
        </w:rPr>
        <w:t>Deliberately request one specific, practical organisational connection rather than vague additional support, demonstrating operational foresight before work even begins./Chủ động yêu cầu một sự kết nối tổ chức cụ thể, thực tế thay vì sự hỗ trợ bổ sung mơ hồ, thể hiện tầm nhìn xa vận hành trước cả khi công việc bắt đầu.</w:t>
      </w:r>
    </w:p>
    <w:p>
      <w:pPr>
        <w:keepLines/>
        <w:spacing w:line="276" w:lineRule="auto" w:after="60"/>
      </w:pPr>
      <w:r>
        <w:rPr>
          <w:rFonts w:ascii="Arial" w:hAnsi="Arial" w:eastAsia="Arial"/>
          <w:b/>
          <w:sz w:val="22"/>
        </w:rPr>
        <w:t xml:space="preserve">SVP Global Supply Chain: </w:t>
      </w:r>
      <w:r>
        <w:rPr>
          <w:rFonts w:ascii="Arial" w:hAnsi="Arial" w:eastAsia="Arial"/>
          <w:sz w:val="22"/>
        </w:rPr>
        <w:t>Last thing, congratulations again, I don't think I said it properly on the call itself./Điều cuối cùng, chúc mừng em lần nữa, anh nghĩ anh chưa nói điều đó đàng hoàng trong chính cuộc gọi đó.</w:t>
      </w:r>
    </w:p>
    <w:p>
      <w:pPr>
        <w:keepLines/>
        <w:spacing w:line="276" w:lineRule="auto" w:after="60"/>
      </w:pPr>
      <w:r>
        <w:rPr>
          <w:rFonts w:ascii="Arial" w:hAnsi="Arial" w:eastAsia="Arial"/>
          <w:b/>
          <w:sz w:val="22"/>
        </w:rPr>
        <w:t xml:space="preserve">Tony: </w:t>
      </w:r>
      <w:r>
        <w:rPr>
          <w:rFonts w:ascii="Arial" w:hAnsi="Arial" w:eastAsia="Arial"/>
          <w:sz w:val="22"/>
        </w:rPr>
        <w:t>You said plenty, James, but thank you, that means something coming from you specifically./Anh đã nói nhiều rồi, James, nhưng cảm ơn anh, điều đó có ý nghĩa khi đến từ chính anh.</w:t>
      </w:r>
    </w:p>
    <w:p>
      <w:pPr>
        <w:keepLines/>
        <w:spacing w:line="276" w:lineRule="auto" w:after="60"/>
      </w:pPr>
      <w:r>
        <w:rPr>
          <w:rFonts w:ascii="Arial" w:hAnsi="Arial" w:eastAsia="Arial"/>
          <w:b/>
          <w:sz w:val="22"/>
        </w:rPr>
        <w:t>RECEIVING A DELAYED, GENUINE CONGRATULATION AS MORE MEANINGFUL THAN A TIMELY ONE / NHẬN MỘT LỜI CHÚC MỪNG MUỘN, CHÂN THỰC CÓ Ý NGHĨA HƠN MỘT LỜI CHÚC MỪNG ĐÚNG LÚC</w:t>
      </w:r>
    </w:p>
    <w:p>
      <w:pPr>
        <w:keepLines/>
        <w:spacing w:line="276" w:lineRule="auto" w:after="60"/>
      </w:pPr>
      <w:r>
        <w:rPr>
          <w:rFonts w:ascii="Arial" w:hAnsi="Arial" w:eastAsia="Arial"/>
          <w:b/>
          <w:sz w:val="22"/>
        </w:rPr>
        <w:t xml:space="preserve">Task line 1: </w:t>
      </w:r>
      <w:r>
        <w:rPr>
          <w:rFonts w:ascii="Arial" w:hAnsi="Arial" w:eastAsia="Arial"/>
          <w:sz w:val="22"/>
        </w:rPr>
        <w:t>Offer a delayed, self-aware congratulation, naming its own earlier incompleteness./Đưa ra một lời chúc mừng muộn, tự nhận thức, nêu tên sự chưa đầy đủ trước đó của chính nó.</w:t>
      </w:r>
    </w:p>
    <w:p>
      <w:pPr>
        <w:keepLines/>
        <w:spacing w:line="276" w:lineRule="auto" w:after="60"/>
      </w:pPr>
      <w:r>
        <w:rPr>
          <w:rFonts w:ascii="Arial" w:hAnsi="Arial" w:eastAsia="Arial"/>
          <w:b/>
          <w:sz w:val="22"/>
        </w:rPr>
        <w:t xml:space="preserve">Task line 2: </w:t>
      </w:r>
      <w:r>
        <w:rPr>
          <w:rFonts w:ascii="Arial" w:hAnsi="Arial" w:eastAsia="Arial"/>
          <w:sz w:val="22"/>
        </w:rPr>
        <w:t>Accept graciously while noting the original moment was already sufficient, adding genuine value to this repetition./Chấp nhận một cách nhã nhặn trong khi lưu ý khoảnh khắc ban đầu đã đủ rồi, thêm giá trị chân thực cho sự lặp lại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circling back specifically to complete an earlier gesture reflects genuine, not perfunctory, care./Nhận diện rằng một nhà lãnh đạo cấp cao quay lại cụ thể để hoàn thành một cử chỉ trước đó phản ánh sự quan tâm chân thực, không mang tính hình thức.</w:t>
      </w:r>
    </w:p>
    <w:p>
      <w:pPr>
        <w:keepLines/>
        <w:spacing w:line="276" w:lineRule="auto" w:after="60"/>
      </w:pPr>
      <w:r>
        <w:rPr>
          <w:rFonts w:ascii="Arial" w:hAnsi="Arial" w:eastAsia="Arial"/>
          <w:b/>
          <w:sz w:val="22"/>
        </w:rPr>
        <w:t xml:space="preserve">Task line 4: </w:t>
      </w:r>
      <w:r>
        <w:rPr>
          <w:rFonts w:ascii="Arial" w:hAnsi="Arial" w:eastAsia="Arial"/>
          <w:sz w:val="22"/>
        </w:rPr>
        <w:t>Record this small moment as a warm, human close to an otherwise entirely operational meeting./Ghi nhận khoảnh khắc nhỏ này là một điểm khép lại ấm áp, mang tính con người cho một buổi họp vốn dĩ hoàn toàn mang tính vận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specificity, naming exactly who the gratitude comes from, gives even a repeated gesture new weight./Nhận diện rằng tính cụ thể, nêu tên chính xác ai đưa ra lòng biết ơn, mang lại trọng lượng mới ngay cả cho một cử chỉ được lặp lại.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circling back mirrors the same deliberate, unhurried care shown throughout the entire Director interview process./Nhận diện rằng sự quay lại này phản chiếu chính sự quan tâm có chủ đích, không vội vàng đã thể hiện suốt toàn bộ quá trình phỏng vấn Director.</w:t>
      </w:r>
    </w:p>
    <w:p>
      <w:pPr>
        <w:keepLines/>
        <w:spacing w:line="276" w:lineRule="auto" w:after="60"/>
      </w:pPr>
      <w:r>
        <w:rPr>
          <w:rFonts w:ascii="Arial" w:hAnsi="Arial" w:eastAsia="Arial"/>
          <w:b/>
          <w:sz w:val="22"/>
        </w:rPr>
        <w:t xml:space="preserve">Task line 7: </w:t>
      </w:r>
      <w:r>
        <w:rPr>
          <w:rFonts w:ascii="Arial" w:hAnsi="Arial" w:eastAsia="Arial"/>
          <w:sz w:val="22"/>
        </w:rPr>
        <w:t>Genuinely accept a delayed, self-aware congratulation as more meaningful than the original one, recognising the specific effort to circle back as reflecting real, not perfunctory, care./Chân thực đón nhận một lời chúc mừng muộn, tự nhận thức có ý nghĩa hơn lời chúc mừng ban đầu, nhận diện nỗ lực cụ thể để quay lại là phản ánh sự quan tâm thật sự, không mang tính hình thức.</w:t>
      </w:r>
    </w:p>
    <w:p>
      <w:pPr>
        <w:keepLines/>
        <w:spacing w:line="276" w:lineRule="auto" w:after="60"/>
      </w:pPr>
      <w:r>
        <w:rPr>
          <w:rFonts w:ascii="Arial" w:hAnsi="Arial" w:eastAsia="Arial"/>
          <w:b/>
          <w:sz w:val="22"/>
        </w:rPr>
        <w:t xml:space="preserve">Tony: </w:t>
      </w:r>
      <w:r>
        <w:rPr>
          <w:rFonts w:ascii="Arial" w:hAnsi="Arial" w:eastAsia="Arial"/>
          <w:sz w:val="22"/>
        </w:rPr>
        <w:t>Today's mandate is now officially mine, six weeks on the clock, and no illusions about how much rides on getting this right./Nhiệm vụ hôm nay giờ chính thức là của em rồi, sáu tuần đồng hồ đã chạy, và không còn ảo tưởng nào về việc bao nhiêu điều phụ thuộc vào việc làm đúng chuyện này.</w:t>
      </w:r>
    </w:p>
    <w:p>
      <w:pPr>
        <w:pStyle w:val="Heading2"/>
      </w:pPr>
      <w:r>
        <w:rPr>
          <w:rFonts w:ascii="Arial" w:hAnsi="Arial" w:eastAsia="Arial"/>
          <w:b/>
          <w:sz w:val="26"/>
        </w:rPr>
        <w:t>NGÀY 3: Xây dựng đội nghiên cứu</w:t>
      </w:r>
    </w:p>
    <w:p>
      <w:pPr>
        <w:keepLines/>
        <w:spacing w:line="276" w:lineRule="auto" w:after="60"/>
      </w:pPr>
      <w:r>
        <w:rPr>
          <w:rFonts w:ascii="Arial" w:hAnsi="Arial" w:eastAsia="Arial"/>
          <w:b/>
          <w:sz w:val="22"/>
        </w:rPr>
        <w:t xml:space="preserve">Category Manager: </w:t>
      </w:r>
      <w:r>
        <w:rPr>
          <w:rFonts w:ascii="Arial" w:hAnsi="Arial" w:eastAsia="Arial"/>
          <w:sz w:val="22"/>
        </w:rPr>
        <w:t>Tony, you want me leading the country-comparison analysis?/Tony, anh muốn em dẫn dắt phần phân tích so sánh quốc gia à?</w:t>
      </w:r>
    </w:p>
    <w:p>
      <w:pPr>
        <w:keepLines/>
        <w:spacing w:line="276" w:lineRule="auto" w:after="60"/>
      </w:pPr>
      <w:r>
        <w:rPr>
          <w:rFonts w:ascii="Arial" w:hAnsi="Arial" w:eastAsia="Arial"/>
          <w:b/>
          <w:sz w:val="22"/>
        </w:rPr>
        <w:t xml:space="preserve">Tony: </w:t>
      </w:r>
      <w:r>
        <w:rPr>
          <w:rFonts w:ascii="Arial" w:hAnsi="Arial" w:eastAsia="Arial"/>
          <w:sz w:val="22"/>
        </w:rPr>
        <w:t>I do, you understand our category costs better than anyone else on this team./Đúng vậy, em hiểu chi phí ngành hàng của mình hơn bất kỳ ai khác trong đội.</w:t>
      </w:r>
    </w:p>
    <w:p>
      <w:pPr>
        <w:keepLines/>
        <w:spacing w:line="276" w:lineRule="auto" w:after="60"/>
      </w:pPr>
      <w:r>
        <w:rPr>
          <w:rFonts w:ascii="Arial" w:hAnsi="Arial" w:eastAsia="Arial"/>
          <w:b/>
          <w:sz w:val="22"/>
        </w:rPr>
        <w:t xml:space="preserve">Senior Project Lead: </w:t>
      </w:r>
      <w:r>
        <w:rPr>
          <w:rFonts w:ascii="Arial" w:hAnsi="Arial" w:eastAsia="Arial"/>
          <w:sz w:val="22"/>
        </w:rPr>
        <w:t>I'll take infrastructure and logistics, port access, that's more my strength./Em sẽ nhận phần hạ tầng và hậu cần, khả năng tiếp cận cảng, đó là thế mạnh của em hơn.</w:t>
      </w:r>
    </w:p>
    <w:p>
      <w:pPr>
        <w:keepLines/>
        <w:spacing w:line="276" w:lineRule="auto" w:after="60"/>
      </w:pPr>
      <w:r>
        <w:rPr>
          <w:rFonts w:ascii="Arial" w:hAnsi="Arial" w:eastAsia="Arial"/>
          <w:b/>
          <w:sz w:val="22"/>
        </w:rPr>
        <w:t>DELEGATING STRATEGIC OWNERSHIP RATHER THAN JUST ASSIGNING TASKS / ỦY QUYỀN SỞ HỮU CHIẾN LƯỢC THAY VÌ CHỈ PHÂN CÔNG NHIỆM VỤ</w:t>
      </w:r>
    </w:p>
    <w:p>
      <w:pPr>
        <w:keepLines/>
        <w:spacing w:line="276" w:lineRule="auto" w:after="60"/>
      </w:pPr>
      <w:r>
        <w:rPr>
          <w:rFonts w:ascii="Arial" w:hAnsi="Arial" w:eastAsia="Arial"/>
          <w:b/>
          <w:sz w:val="22"/>
        </w:rPr>
        <w:t xml:space="preserve">Task line 1: </w:t>
      </w:r>
      <w:r>
        <w:rPr>
          <w:rFonts w:ascii="Arial" w:hAnsi="Arial" w:eastAsia="Arial"/>
          <w:sz w:val="22"/>
        </w:rPr>
        <w:t>Ask a direct question confirming the scope of a proposed leadership assignment./Hỏi một câu hỏi trực tiếp xác nhận phạm vi của một sự phân công lãnh đạo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Confirm the assignment, grounding it explicitly in demonstrated, comparative expertise./Xác nhận sự phân công đó, đặt nền tảng nó một cách rõ ràng trên chuyên môn đã được chứng minh, có thể so sánh.</w:t>
      </w:r>
    </w:p>
    <w:p>
      <w:pPr>
        <w:keepLines/>
        <w:spacing w:line="276" w:lineRule="auto" w:after="60"/>
      </w:pPr>
      <w:r>
        <w:rPr>
          <w:rFonts w:ascii="Arial" w:hAnsi="Arial" w:eastAsia="Arial"/>
          <w:b/>
          <w:sz w:val="22"/>
        </w:rPr>
        <w:t xml:space="preserve">Task line 3: </w:t>
      </w:r>
      <w:r>
        <w:rPr>
          <w:rFonts w:ascii="Arial" w:hAnsi="Arial" w:eastAsia="Arial"/>
          <w:sz w:val="22"/>
        </w:rPr>
        <w:t>Volunteer a second, complementary area of ownership based on self-assessed strength./Tự nguyện nhận một lĩnh vực sở hữu thứ hai, bổ sung dựa trên điểm mạnh tự đánh giá.</w:t>
      </w:r>
    </w:p>
    <w:p>
      <w:pPr>
        <w:keepLines/>
        <w:spacing w:line="276" w:lineRule="auto" w:after="60"/>
      </w:pPr>
      <w:r>
        <w:rPr>
          <w:rFonts w:ascii="Arial" w:hAnsi="Arial" w:eastAsia="Arial"/>
          <w:b/>
          <w:sz w:val="22"/>
        </w:rPr>
        <w:t xml:space="preserve">Task line 4: </w:t>
      </w:r>
      <w:r>
        <w:rPr>
          <w:rFonts w:ascii="Arial" w:hAnsi="Arial" w:eastAsia="Arial"/>
          <w:sz w:val="22"/>
        </w:rPr>
        <w:t>Recognise that assigning genuine ownership, not just tasks, is the actual test of delegation at director level./Nhận diện rằng việc phân công quyền sở hữu chân thực, không chỉ nhiệm vụ, là phép thử thực sự của sự ủy quyền ở cấp director.</w:t>
      </w:r>
    </w:p>
    <w:p>
      <w:pPr>
        <w:keepLines/>
        <w:spacing w:line="276" w:lineRule="auto" w:after="60"/>
      </w:pPr>
      <w:r>
        <w:rPr>
          <w:rFonts w:ascii="Arial" w:hAnsi="Arial" w:eastAsia="Arial"/>
          <w:b/>
          <w:sz w:val="22"/>
        </w:rPr>
        <w:t xml:space="preserve">Task line 5: </w:t>
      </w:r>
      <w:r>
        <w:rPr>
          <w:rFonts w:ascii="Arial" w:hAnsi="Arial" w:eastAsia="Arial"/>
          <w:sz w:val="22"/>
        </w:rPr>
        <w:t>Record this division of labour as the first genuine test of leading a study rather than personally executing it./Ghi nhận sự phân chia công việc này là phép thử chân thực đầu tiên của việc lãnh đạo một nghiên cứu thay vì tự mình thực hiện nó.</w:t>
      </w:r>
    </w:p>
    <w:p>
      <w:pPr>
        <w:keepLines/>
        <w:spacing w:line="276" w:lineRule="auto" w:after="60"/>
      </w:pPr>
      <w:r>
        <w:rPr>
          <w:rFonts w:ascii="Arial" w:hAnsi="Arial" w:eastAsia="Arial"/>
          <w:b/>
          <w:sz w:val="22"/>
        </w:rPr>
        <w:t xml:space="preserve">Task line 6: </w:t>
      </w:r>
      <w:r>
        <w:rPr>
          <w:rFonts w:ascii="Arial" w:hAnsi="Arial" w:eastAsia="Arial"/>
          <w:sz w:val="22"/>
        </w:rPr>
        <w:t>Recognise that team members volunteering their own areas of strength, unprompted, signals a genuinely trusting team dynamic./Nhận diện rằng các thành viên đội tự nguyện nhận lĩnh vực điểm mạnh của mình, không cần thúc giục, báo hiệu một động lực đội thực sự tin tưởng.</w:t>
      </w:r>
    </w:p>
    <w:p>
      <w:pPr>
        <w:keepLines/>
        <w:spacing w:line="276" w:lineRule="auto" w:after="60"/>
      </w:pPr>
      <w:r>
        <w:rPr>
          <w:rFonts w:ascii="Arial" w:hAnsi="Arial" w:eastAsia="Arial"/>
          <w:b/>
          <w:sz w:val="22"/>
        </w:rPr>
        <w:t xml:space="preserve">Task line 7: </w:t>
      </w:r>
      <w:r>
        <w:rPr>
          <w:rFonts w:ascii="Arial" w:hAnsi="Arial" w:eastAsia="Arial"/>
          <w:sz w:val="22"/>
        </w:rPr>
        <w:t>Deliberately delegate genuine strategic ownership, not merely tasks, to team members based on demonstrated expertise, recognising this as the real test of director-level leadership./Chủ động ủy quyền sở hữu chiến lược chân thực, không chỉ nhiệm vụ, cho các thành viên đội dựa trên chuyên môn đã được chứng minh, nhận diện đây là phép thử thực sự của sự lãnh đạo cấp director.</w:t>
      </w:r>
    </w:p>
    <w:p>
      <w:pPr>
        <w:keepLines/>
        <w:spacing w:line="276" w:lineRule="auto" w:after="60"/>
      </w:pPr>
      <w:r>
        <w:rPr>
          <w:rFonts w:ascii="Arial" w:hAnsi="Arial" w:eastAsia="Arial"/>
          <w:b/>
          <w:sz w:val="22"/>
        </w:rPr>
        <w:t xml:space="preserve">Tony: </w:t>
      </w:r>
      <w:r>
        <w:rPr>
          <w:rFonts w:ascii="Arial" w:hAnsi="Arial" w:eastAsia="Arial"/>
          <w:sz w:val="22"/>
        </w:rPr>
        <w:t>Good split, I'll handle the government relations and trade policy conversations myself./Chia việc tốt, em sẽ tự mình xử lý phần quan hệ chính phủ và đàm phán chính sách thương mại.</w:t>
      </w:r>
    </w:p>
    <w:p>
      <w:pPr>
        <w:keepLines/>
        <w:spacing w:line="276" w:lineRule="auto" w:after="60"/>
      </w:pPr>
      <w:r>
        <w:rPr>
          <w:rFonts w:ascii="Arial" w:hAnsi="Arial" w:eastAsia="Arial"/>
          <w:b/>
          <w:sz w:val="22"/>
        </w:rPr>
        <w:t xml:space="preserve">Category Manager: </w:t>
      </w:r>
      <w:r>
        <w:rPr>
          <w:rFonts w:ascii="Arial" w:hAnsi="Arial" w:eastAsia="Arial"/>
          <w:sz w:val="22"/>
        </w:rPr>
        <w:t>Weekly check-ins, or do you want this run more independently?/Họp kiểm tra hằng tuần, hay anh muốn việc này chạy độc lập hơn?</w:t>
      </w:r>
    </w:p>
    <w:p>
      <w:pPr>
        <w:keepLines/>
        <w:spacing w:line="276" w:lineRule="auto" w:after="60"/>
      </w:pPr>
      <w:r>
        <w:rPr>
          <w:rFonts w:ascii="Arial" w:hAnsi="Arial" w:eastAsia="Arial"/>
          <w:b/>
          <w:sz w:val="22"/>
        </w:rPr>
        <w:t xml:space="preserve">Tony: </w:t>
      </w:r>
      <w:r>
        <w:rPr>
          <w:rFonts w:ascii="Arial" w:hAnsi="Arial" w:eastAsia="Arial"/>
          <w:sz w:val="22"/>
        </w:rPr>
        <w:t>Weekly, but I trust both of you to bring me problems, not just updates./Hằng tuần, nhưng anh tin cả hai em sẽ mang đến vấn đề thật, không chỉ báo cáo tiến độ.</w:t>
      </w:r>
    </w:p>
    <w:p>
      <w:pPr>
        <w:keepLines/>
        <w:spacing w:line="276" w:lineRule="auto" w:after="60"/>
      </w:pPr>
      <w:r>
        <w:rPr>
          <w:rFonts w:ascii="Arial" w:hAnsi="Arial" w:eastAsia="Arial"/>
          <w:b/>
          <w:sz w:val="22"/>
        </w:rPr>
        <w:t>REQUESTING PROBLEMS RATHER THAN STATUS UPDATES FROM A TRUSTED TEAM / YÊU CẦU CÁC VẤN ĐỀ THẬT THAY VÌ BÁO CÁO TIẾN ĐỘ TỪ MỘT ĐỘI ĐÁNG TIN</w:t>
      </w:r>
    </w:p>
    <w:p>
      <w:pPr>
        <w:keepLines/>
        <w:spacing w:line="276" w:lineRule="auto" w:after="60"/>
      </w:pPr>
      <w:r>
        <w:rPr>
          <w:rFonts w:ascii="Arial" w:hAnsi="Arial" w:eastAsia="Arial"/>
          <w:b/>
          <w:sz w:val="22"/>
        </w:rPr>
        <w:t xml:space="preserve">Task line 1: </w:t>
      </w:r>
      <w:r>
        <w:rPr>
          <w:rFonts w:ascii="Arial" w:hAnsi="Arial" w:eastAsia="Arial"/>
          <w:sz w:val="22"/>
        </w:rPr>
        <w:t>Claim personal ownership of the one workstream requiring senior-level access./Nhận quyền sở hữu cá nhân cho luồng công việc duy nhất đòi hỏi khả năng tiếp cận cấp cao.</w:t>
      </w:r>
    </w:p>
    <w:p>
      <w:pPr>
        <w:keepLines/>
        <w:spacing w:line="276" w:lineRule="auto" w:after="60"/>
      </w:pPr>
      <w:r>
        <w:rPr>
          <w:rFonts w:ascii="Arial" w:hAnsi="Arial" w:eastAsia="Arial"/>
          <w:b/>
          <w:sz w:val="22"/>
        </w:rPr>
        <w:t xml:space="preserve">Task line 2: </w:t>
      </w:r>
      <w:r>
        <w:rPr>
          <w:rFonts w:ascii="Arial" w:hAnsi="Arial" w:eastAsia="Arial"/>
          <w:sz w:val="22"/>
        </w:rPr>
        <w:t>Ask a practical governance question about the appropriate check-in cadence and autonomy level./Hỏi một câu hỏi quản trị thực tế về tần suất họp kiểm tra phù hợp và mức độ tự chủ.</w:t>
      </w:r>
    </w:p>
    <w:p>
      <w:pPr>
        <w:keepLines/>
        <w:spacing w:line="276" w:lineRule="auto" w:after="60"/>
      </w:pPr>
      <w:r>
        <w:rPr>
          <w:rFonts w:ascii="Arial" w:hAnsi="Arial" w:eastAsia="Arial"/>
          <w:b/>
          <w:sz w:val="22"/>
        </w:rPr>
        <w:t xml:space="preserve">Task line 3: </w:t>
      </w:r>
      <w:r>
        <w:rPr>
          <w:rFonts w:ascii="Arial" w:hAnsi="Arial" w:eastAsia="Arial"/>
          <w:sz w:val="22"/>
        </w:rPr>
        <w:t>Set a specific cadence while explicitly requesting genuine problems over polished status reports./Đặt ra một tần suất cụ thể trong khi yêu cầu rõ ràng các vấn đề thật hơn là các báo cáo tiến độ được đánh bóng.</w:t>
      </w:r>
    </w:p>
    <w:p>
      <w:pPr>
        <w:keepLines/>
        <w:spacing w:line="276" w:lineRule="auto" w:after="60"/>
      </w:pPr>
      <w:r>
        <w:rPr>
          <w:rFonts w:ascii="Arial" w:hAnsi="Arial" w:eastAsia="Arial"/>
          <w:b/>
          <w:sz w:val="22"/>
        </w:rPr>
        <w:t xml:space="preserve">Task line 4: </w:t>
      </w:r>
      <w:r>
        <w:rPr>
          <w:rFonts w:ascii="Arial" w:hAnsi="Arial" w:eastAsia="Arial"/>
          <w:sz w:val="22"/>
        </w:rPr>
        <w:t>Recognise that requesting problems rather than updates signals genuine trust and openness to bad news./Nhận diện rằng việc yêu cầu các vấn đề thay vì báo cáo tiến độ báo hiệu lòng tin chân thực và sự cởi mở với tin xấu.</w:t>
      </w:r>
    </w:p>
    <w:p>
      <w:pPr>
        <w:keepLines/>
        <w:spacing w:line="276" w:lineRule="auto" w:after="60"/>
      </w:pPr>
      <w:r>
        <w:rPr>
          <w:rFonts w:ascii="Arial" w:hAnsi="Arial" w:eastAsia="Arial"/>
          <w:b/>
          <w:sz w:val="22"/>
        </w:rPr>
        <w:t xml:space="preserve">Task line 5: </w:t>
      </w:r>
      <w:r>
        <w:rPr>
          <w:rFonts w:ascii="Arial" w:hAnsi="Arial" w:eastAsia="Arial"/>
          <w:sz w:val="22"/>
        </w:rPr>
        <w:t>Record this request as establishing a working culture distinct from the reporting norms of a more junior role./Ghi nhận yêu cầu này là thiết lập một văn hóa làm việc khác biệt với các chuẩn mực báo cáo của một vai trò cấp thấp hơn.</w:t>
      </w:r>
    </w:p>
    <w:p>
      <w:pPr>
        <w:keepLines/>
        <w:spacing w:line="276" w:lineRule="auto" w:after="60"/>
      </w:pPr>
      <w:r>
        <w:rPr>
          <w:rFonts w:ascii="Arial" w:hAnsi="Arial" w:eastAsia="Arial"/>
          <w:b/>
          <w:sz w:val="22"/>
        </w:rPr>
        <w:t xml:space="preserve">Task line 6: </w:t>
      </w:r>
      <w:r>
        <w:rPr>
          <w:rFonts w:ascii="Arial" w:hAnsi="Arial" w:eastAsia="Arial"/>
          <w:sz w:val="22"/>
        </w:rPr>
        <w:t>Recognise that a weekly cadence balances oversight with the independence needed for genuine strategic ownership./Nhận diện rằng một tần suất hằng tuần cân bằng sự giám sát với sự độc lập cần thiết cho quyền sở hữu chiến lược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request genuine problems rather than polished status updates from a trusted team, setting a working culture distinct from more junior reporting norms./Chủ động yêu cầu các vấn đề thật thay vì báo cáo tiến độ được đánh bóng từ một đội đáng tin, thiết lập một văn hóa làm việc khác biệt với các chuẩn mực báo cáo cấp thấp hơn.</w:t>
      </w:r>
    </w:p>
    <w:p>
      <w:pPr>
        <w:keepLines/>
        <w:spacing w:line="276" w:lineRule="auto" w:after="60"/>
      </w:pPr>
      <w:r>
        <w:rPr>
          <w:rFonts w:ascii="Arial" w:hAnsi="Arial" w:eastAsia="Arial"/>
          <w:b/>
          <w:sz w:val="22"/>
        </w:rPr>
        <w:t xml:space="preserve">Senior Project Lead: </w:t>
      </w:r>
      <w:r>
        <w:rPr>
          <w:rFonts w:ascii="Arial" w:hAnsi="Arial" w:eastAsia="Arial"/>
          <w:sz w:val="22"/>
        </w:rPr>
        <w:t>Can I ask something, why trust us with this instead of bringing in outside consultants?/Em hỏi được không, tại sao anh tin tưởng bọn em với việc này thay vì thuê tư vấn bên ngoài?</w:t>
      </w:r>
    </w:p>
    <w:p>
      <w:pPr>
        <w:keepLines/>
        <w:spacing w:line="276" w:lineRule="auto" w:after="60"/>
      </w:pPr>
      <w:r>
        <w:rPr>
          <w:rFonts w:ascii="Arial" w:hAnsi="Arial" w:eastAsia="Arial"/>
          <w:b/>
          <w:sz w:val="22"/>
        </w:rPr>
        <w:t xml:space="preserve">Tony: </w:t>
      </w:r>
      <w:r>
        <w:rPr>
          <w:rFonts w:ascii="Arial" w:hAnsi="Arial" w:eastAsia="Arial"/>
          <w:sz w:val="22"/>
        </w:rPr>
        <w:t>Because consultants know frameworks, you two know this company, and this decision needs both, but mostly the second one./Vì tư vấn hiểu các khung lý thuyết, hai em hiểu công ty này, và quyết định này cần cả hai, nhưng chủ yếu là điều thứ hai.</w:t>
      </w:r>
    </w:p>
    <w:p>
      <w:pPr>
        <w:keepLines/>
        <w:spacing w:line="276" w:lineRule="auto" w:after="60"/>
      </w:pPr>
      <w:r>
        <w:rPr>
          <w:rFonts w:ascii="Arial" w:hAnsi="Arial" w:eastAsia="Arial"/>
          <w:b/>
          <w:sz w:val="22"/>
        </w:rPr>
        <w:t>CHOOSING INSTITUTIONAL KNOWLEDGE OVER EXTERNAL EXPERTISE FOR A DECISIVE REASON / CHỌN KIẾN THỨC TỔ CHỨC HƠN CHUYÊN MÔN BÊN NGOÀI VÌ MỘT LÝ DO QUYẾT ĐỊNH</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an unstated resourcing decision./Hỏi một câu hỏi thực sự tò mò về một quyết định phân bổ nguồn lực chưa được nêu ra.</w:t>
      </w:r>
    </w:p>
    <w:p>
      <w:pPr>
        <w:keepLines/>
        <w:spacing w:line="276" w:lineRule="auto" w:after="60"/>
      </w:pPr>
      <w:r>
        <w:rPr>
          <w:rFonts w:ascii="Arial" w:hAnsi="Arial" w:eastAsia="Arial"/>
          <w:b/>
          <w:sz w:val="22"/>
        </w:rPr>
        <w:t xml:space="preserve">Task line 2: </w:t>
      </w:r>
      <w:r>
        <w:rPr>
          <w:rFonts w:ascii="Arial" w:hAnsi="Arial" w:eastAsia="Arial"/>
          <w:sz w:val="22"/>
        </w:rPr>
        <w:t>Explain the decisive distinction between external frameworks and internal, lived institutional knowledge./Giải thích sự phân biệt quyết định giữa các khung lý thuyết bên ngoài và kiến thức tổ chức nội bộ, đã trải qua.</w:t>
      </w:r>
    </w:p>
    <w:p>
      <w:pPr>
        <w:keepLines/>
        <w:spacing w:line="276" w:lineRule="auto" w:after="60"/>
      </w:pPr>
      <w:r>
        <w:rPr>
          <w:rFonts w:ascii="Arial" w:hAnsi="Arial" w:eastAsia="Arial"/>
          <w:b/>
          <w:sz w:val="22"/>
        </w:rPr>
        <w:t xml:space="preserve">Task line 3: </w:t>
      </w:r>
      <w:r>
        <w:rPr>
          <w:rFonts w:ascii="Arial" w:hAnsi="Arial" w:eastAsia="Arial"/>
          <w:sz w:val="22"/>
        </w:rPr>
        <w:t>Recognise that this distinction values a specific, non-transferable kind of expertise over generic consulting frameworks./Nhận diện rằng sự phân biệt này coi trọng một loại chuyên môn cụ thể, không thể chuyển giao hơn các khung lý thuyết tư vấn chung chung.</w:t>
      </w:r>
    </w:p>
    <w:p>
      <w:pPr>
        <w:keepLines/>
        <w:spacing w:line="276" w:lineRule="auto" w:after="60"/>
      </w:pPr>
      <w:r>
        <w:rPr>
          <w:rFonts w:ascii="Arial" w:hAnsi="Arial" w:eastAsia="Arial"/>
          <w:b/>
          <w:sz w:val="22"/>
        </w:rPr>
        <w:t xml:space="preserve">Task line 4: </w:t>
      </w:r>
      <w:r>
        <w:rPr>
          <w:rFonts w:ascii="Arial" w:hAnsi="Arial" w:eastAsia="Arial"/>
          <w:sz w:val="22"/>
        </w:rPr>
        <w:t>Record this reasoning as a genuine vote of confidence rather than a purely budgetary decision./Ghi nhận lý do này là một sự tín nhiệm chân thực thay vì một quyết định thuần túy về ngân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institutional knowledge of a company's own history often matters more for high-stakes decisions than generic external expertise./Nhận diện rằng kiến thức tổ chức về lịch sử của chính công ty thường quan trọng hơn chuyên môn bên ngoài chung chung đối với các quyết định rủi ro cao.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reasoning directly explains the earlier decision to build the risk council from existing colleagues, not new hires./Nhận diện rằng lý do này trực tiếp giải thích quyết định trước đó về việc xây dựng hội đồng rủi ro từ các đồng nghiệp hiện có, không phải nhân sự mới.</w:t>
      </w:r>
    </w:p>
    <w:p>
      <w:pPr>
        <w:keepLines/>
        <w:spacing w:line="276" w:lineRule="auto" w:after="60"/>
      </w:pPr>
      <w:r>
        <w:rPr>
          <w:rFonts w:ascii="Arial" w:hAnsi="Arial" w:eastAsia="Arial"/>
          <w:b/>
          <w:sz w:val="22"/>
        </w:rPr>
        <w:t xml:space="preserve">Task line 7: </w:t>
      </w:r>
      <w:r>
        <w:rPr>
          <w:rFonts w:ascii="Arial" w:hAnsi="Arial" w:eastAsia="Arial"/>
          <w:sz w:val="22"/>
        </w:rPr>
        <w:t>Explicitly choose institutional knowledge over external consulting expertise for a decisive, stated reason, recognising this choice as a genuine vote of confidence in the existing team./Chủ động chọn kiến thức tổ chức hơn chuyên môn tư vấn bên ngoài vì một lý do quyết định, đã nêu rõ, nhận diện lựa chọn này là một sự tín nhiệm chân thực vào đội ngũ hiện có.</w:t>
      </w:r>
    </w:p>
    <w:p>
      <w:pPr>
        <w:keepLines/>
        <w:spacing w:line="276" w:lineRule="auto" w:after="60"/>
      </w:pPr>
      <w:r>
        <w:rPr>
          <w:rFonts w:ascii="Arial" w:hAnsi="Arial" w:eastAsia="Arial"/>
          <w:b/>
          <w:sz w:val="22"/>
        </w:rPr>
        <w:t xml:space="preserve">Category Manager: </w:t>
      </w:r>
      <w:r>
        <w:rPr>
          <w:rFonts w:ascii="Arial" w:hAnsi="Arial" w:eastAsia="Arial"/>
          <w:sz w:val="22"/>
        </w:rPr>
        <w:t>What's our working name for this study, internally, if anyone asks before it's announced?/Tên gọi làm việc nội bộ cho nghiên cứu này là gì, nếu ai đó hỏi trước khi nó được công bố?</w:t>
      </w:r>
    </w:p>
    <w:p>
      <w:pPr>
        <w:keepLines/>
        <w:spacing w:line="276" w:lineRule="auto" w:after="60"/>
      </w:pPr>
      <w:r>
        <w:rPr>
          <w:rFonts w:ascii="Arial" w:hAnsi="Arial" w:eastAsia="Arial"/>
          <w:b/>
          <w:sz w:val="22"/>
        </w:rPr>
        <w:t xml:space="preserve">Tony: </w:t>
      </w:r>
      <w:r>
        <w:rPr>
          <w:rFonts w:ascii="Arial" w:hAnsi="Arial" w:eastAsia="Arial"/>
          <w:sz w:val="22"/>
        </w:rPr>
        <w:t>"Footprint Review," nothing more specific than that until James clears wider disclosure./Là "Rà soát Dấu chân Sản xuất," không cụ thể hơn thế cho đến khi James cho phép tiết lộ rộng hơn.</w:t>
      </w:r>
    </w:p>
    <w:p>
      <w:pPr>
        <w:keepLines/>
        <w:spacing w:line="276" w:lineRule="auto" w:after="60"/>
      </w:pPr>
      <w:r>
        <w:rPr>
          <w:rFonts w:ascii="Arial" w:hAnsi="Arial" w:eastAsia="Arial"/>
          <w:b/>
          <w:sz w:val="22"/>
        </w:rPr>
        <w:t>AGREEING ON A DELIBERATELY VAGUE WORKING NAME TO PROTECT CONFIDENTIALITY / THỐNG NHẤT MỘT TÊN GỌI LÀM VIỆC CÓ CHỦ ĐÍCH MƠ HỒ ĐỂ BẢO VỆ SỰ BẢO MẬT</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anticipating how the team should refer to sensitive work externally./Hỏi một câu hỏi thực tế dự đoán cách đội nên nhắc đến công việc nhạy cảm này với bên ngoài.</w:t>
      </w:r>
    </w:p>
    <w:p>
      <w:pPr>
        <w:keepLines/>
        <w:spacing w:line="276" w:lineRule="auto" w:after="60"/>
      </w:pPr>
      <w:r>
        <w:rPr>
          <w:rFonts w:ascii="Arial" w:hAnsi="Arial" w:eastAsia="Arial"/>
          <w:b/>
          <w:sz w:val="22"/>
        </w:rPr>
        <w:t xml:space="preserve">Task line 2: </w:t>
      </w:r>
      <w:r>
        <w:rPr>
          <w:rFonts w:ascii="Arial" w:hAnsi="Arial" w:eastAsia="Arial"/>
          <w:sz w:val="22"/>
        </w:rPr>
        <w:t>Provide a deliberately vague working name, explicitly tying its use to the confidentiality boundary already set./Cung cấp một tên gọi làm việc có chủ đích mơ hồ, gắn rõ ràng việc sử dụng nó với ranh giới bảo mật đã đặt ra.</w:t>
      </w:r>
    </w:p>
    <w:p>
      <w:pPr>
        <w:keepLines/>
        <w:spacing w:line="276" w:lineRule="auto" w:after="60"/>
      </w:pPr>
      <w:r>
        <w:rPr>
          <w:rFonts w:ascii="Arial" w:hAnsi="Arial" w:eastAsia="Arial"/>
          <w:b/>
          <w:sz w:val="22"/>
        </w:rPr>
        <w:t xml:space="preserve">Task line 3: </w:t>
      </w:r>
      <w:r>
        <w:rPr>
          <w:rFonts w:ascii="Arial" w:hAnsi="Arial" w:eastAsia="Arial"/>
          <w:sz w:val="22"/>
        </w:rPr>
        <w:t>Recognise that a vague working name protects sensitive scope without requiring the team to lie if asked directly./Nhận diện rằng một tên gọi làm việc mơ hồ bảo vệ phạm vi nhạy cảm mà không yêu cầu đội phải nói dối nếu bị hỏi trực tiếp.</w:t>
      </w:r>
    </w:p>
    <w:p>
      <w:pPr>
        <w:keepLines/>
        <w:spacing w:line="276" w:lineRule="auto" w:after="60"/>
      </w:pPr>
      <w:r>
        <w:rPr>
          <w:rFonts w:ascii="Arial" w:hAnsi="Arial" w:eastAsia="Arial"/>
          <w:b/>
          <w:sz w:val="22"/>
        </w:rPr>
        <w:t xml:space="preserve">Task line 4: </w:t>
      </w:r>
      <w:r>
        <w:rPr>
          <w:rFonts w:ascii="Arial" w:hAnsi="Arial" w:eastAsia="Arial"/>
          <w:sz w:val="22"/>
        </w:rPr>
        <w:t>Record this small naming decision as operationalising the confidentiality commitment made earlier with James./Ghi nhận quyết định đặt tên nhỏ này là hiện thực hóa cam kết bảo mật đã đưa ra trước đó với James.</w:t>
      </w:r>
    </w:p>
    <w:p>
      <w:pPr>
        <w:keepLines/>
        <w:spacing w:line="276" w:lineRule="auto" w:after="60"/>
      </w:pPr>
      <w:r>
        <w:rPr>
          <w:rFonts w:ascii="Arial" w:hAnsi="Arial" w:eastAsia="Arial"/>
          <w:b/>
          <w:sz w:val="22"/>
        </w:rPr>
        <w:t xml:space="preserve">Task line 5: </w:t>
      </w:r>
      <w:r>
        <w:rPr>
          <w:rFonts w:ascii="Arial" w:hAnsi="Arial" w:eastAsia="Arial"/>
          <w:sz w:val="22"/>
        </w:rPr>
        <w:t>Recognise that giving the team a specific, agreed phrase prevents accidental, inconsistent disclosure under casual questioning./Nhận diện rằng việc cho đội một cụm từ cụ thể, đã thống nhất ngăn ngừa sự tiết lộ vô tình, không nhất quán dưới sự hỏi han thông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practical detail, however small, is the first tangible output of leading rather than just planning the study./Nhận diện rằng chi tiết thực tế này, dù nhỏ, là sản phẩm hữu hình đầu tiên của việc lãnh đạo thay vì chỉ lên kế hoạch cho nghiên cứu.</w:t>
      </w:r>
    </w:p>
    <w:p>
      <w:pPr>
        <w:keepLines/>
        <w:spacing w:line="276" w:lineRule="auto" w:after="60"/>
      </w:pPr>
      <w:r>
        <w:rPr>
          <w:rFonts w:ascii="Arial" w:hAnsi="Arial" w:eastAsia="Arial"/>
          <w:b/>
          <w:sz w:val="22"/>
        </w:rPr>
        <w:t xml:space="preserve">Task line 7: </w:t>
      </w:r>
      <w:r>
        <w:rPr>
          <w:rFonts w:ascii="Arial" w:hAnsi="Arial" w:eastAsia="Arial"/>
          <w:sz w:val="22"/>
        </w:rPr>
        <w:t>Deliberately agree on a vague, protective working name for sensitive work, tying its use explicitly to an existing confidentiality boundary the whole team can follow consistently./Chủ động thống nhất một tên gọi làm việc mang tính bảo vệ, mơ hồ cho công việc nhạy cảm, gắn việc sử dụng nó rõ ràng với một ranh giới bảo mật đã có mà cả đội có thể tuân theo một cách nhất quán.</w:t>
      </w:r>
    </w:p>
    <w:p>
      <w:pPr>
        <w:keepLines/>
        <w:spacing w:line="276" w:lineRule="auto" w:after="60"/>
      </w:pPr>
      <w:r>
        <w:rPr>
          <w:rFonts w:ascii="Arial" w:hAnsi="Arial" w:eastAsia="Arial"/>
          <w:b/>
          <w:sz w:val="22"/>
        </w:rPr>
        <w:t xml:space="preserve">Senior Project Lead: </w:t>
      </w:r>
      <w:r>
        <w:rPr>
          <w:rFonts w:ascii="Arial" w:hAnsi="Arial" w:eastAsia="Arial"/>
          <w:sz w:val="22"/>
        </w:rPr>
        <w:t>One practical question, do we need visas sorted before or after the site visits are confirmed?/Một câu hỏi thực tế, mình cần lo visa trước hay sau khi các chuyến thăm địa điểm được xác nhận?</w:t>
      </w:r>
    </w:p>
    <w:p>
      <w:pPr>
        <w:keepLines/>
        <w:spacing w:line="276" w:lineRule="auto" w:after="60"/>
      </w:pPr>
      <w:r>
        <w:rPr>
          <w:rFonts w:ascii="Arial" w:hAnsi="Arial" w:eastAsia="Arial"/>
          <w:b/>
          <w:sz w:val="22"/>
        </w:rPr>
        <w:t xml:space="preserve">Tony: </w:t>
      </w:r>
      <w:r>
        <w:rPr>
          <w:rFonts w:ascii="Arial" w:hAnsi="Arial" w:eastAsia="Arial"/>
          <w:sz w:val="22"/>
        </w:rPr>
        <w:t>Before, always before, I don't want a visa delay to be the reason we lose a week we can't spare./Trước, luôn luôn trước, anh không muốn một sự chậm trễ visa là lý do mình mất một tuần không thể bỏ lỡ.</w:t>
      </w:r>
    </w:p>
    <w:p>
      <w:pPr>
        <w:keepLines/>
        <w:spacing w:line="276" w:lineRule="auto" w:after="60"/>
      </w:pPr>
      <w:r>
        <w:rPr>
          <w:rFonts w:ascii="Arial" w:hAnsi="Arial" w:eastAsia="Arial"/>
          <w:b/>
          <w:sz w:val="22"/>
        </w:rPr>
        <w:t>SEQUENCING LOGISTICAL PREPARATION TO PROTECT AN ALREADY TIGHT TIMELINE / SẮP XẾP TRÌNH TỰ CHUẨN BỊ HẬU CẦN ĐỂ BẢO VỆ MỘT KHUNG THỜI GIAN ĐÃ EO HẸP</w:t>
      </w:r>
    </w:p>
    <w:p>
      <w:pPr>
        <w:keepLines/>
        <w:spacing w:line="276" w:lineRule="auto" w:after="60"/>
      </w:pPr>
      <w:r>
        <w:rPr>
          <w:rFonts w:ascii="Arial" w:hAnsi="Arial" w:eastAsia="Arial"/>
          <w:b/>
          <w:sz w:val="22"/>
        </w:rPr>
        <w:t xml:space="preserve">Task line 1: </w:t>
      </w:r>
      <w:r>
        <w:rPr>
          <w:rFonts w:ascii="Arial" w:hAnsi="Arial" w:eastAsia="Arial"/>
          <w:sz w:val="22"/>
        </w:rPr>
        <w:t>Raise a practical logistical sequencing question before it becomes an urgent problem./Nêu ra một câu hỏi trình tự hậu cần thực tế trước khi nó trở thành một vấn đề khẩn cấp.</w:t>
      </w:r>
    </w:p>
    <w:p>
      <w:pPr>
        <w:keepLines/>
        <w:spacing w:line="276" w:lineRule="auto" w:after="60"/>
      </w:pPr>
      <w:r>
        <w:rPr>
          <w:rFonts w:ascii="Arial" w:hAnsi="Arial" w:eastAsia="Arial"/>
          <w:b/>
          <w:sz w:val="22"/>
        </w:rPr>
        <w:t xml:space="preserve">Task line 2: </w:t>
      </w:r>
      <w:r>
        <w:rPr>
          <w:rFonts w:ascii="Arial" w:hAnsi="Arial" w:eastAsia="Arial"/>
          <w:sz w:val="22"/>
        </w:rPr>
        <w:t>Answer decisively, naming the specific risk that incorrect sequencing would create for the timeline./Trả lời một cách quyết đoán, nêu tên rủi ro cụ thể mà trình tự sai sẽ tạo ra cho khung thời gian.</w:t>
      </w:r>
    </w:p>
    <w:p>
      <w:pPr>
        <w:keepLines/>
        <w:spacing w:line="276" w:lineRule="auto" w:after="60"/>
      </w:pPr>
      <w:r>
        <w:rPr>
          <w:rFonts w:ascii="Arial" w:hAnsi="Arial" w:eastAsia="Arial"/>
          <w:b/>
          <w:sz w:val="22"/>
        </w:rPr>
        <w:t xml:space="preserve">Task line 3: </w:t>
      </w:r>
      <w:r>
        <w:rPr>
          <w:rFonts w:ascii="Arial" w:hAnsi="Arial" w:eastAsia="Arial"/>
          <w:sz w:val="22"/>
        </w:rPr>
        <w:t>Recognise that a six-week timeline has no slack for avoidable administrative delays./Nhận diện rằng một khung thời gian sáu tuần không có khoảng dư nào cho các sự chậm trễ hành chính có thể tránh được.</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decision as a small but critical piece of operational discipline protecting the larger commitment./Ghi nhận quyết định trình tự này là một phần nhỏ nhưng quan trọng của kỷ luật vận hành bảo vệ cam kết lớn hơn.</w:t>
      </w:r>
    </w:p>
    <w:p>
      <w:pPr>
        <w:keepLines/>
        <w:spacing w:line="276" w:lineRule="auto" w:after="60"/>
      </w:pPr>
      <w:r>
        <w:rPr>
          <w:rFonts w:ascii="Arial" w:hAnsi="Arial" w:eastAsia="Arial"/>
          <w:b/>
          <w:sz w:val="22"/>
        </w:rPr>
        <w:t xml:space="preserve">Task line 5: </w:t>
      </w:r>
      <w:r>
        <w:rPr>
          <w:rFonts w:ascii="Arial" w:hAnsi="Arial" w:eastAsia="Arial"/>
          <w:sz w:val="22"/>
        </w:rPr>
        <w:t>Recognise that anticipating administrative bottlenecks early reflects the same rigor applied to the study's analytical work./Nhận diện rằng việc dự đoán các nút thắt hành chính sớm phản ánh chính sự chặt chẽ được áp dụng cho công việc phân tích của nghiên cứu.</w:t>
      </w:r>
    </w:p>
    <w:p>
      <w:pPr>
        <w:keepLines/>
        <w:spacing w:line="276" w:lineRule="auto" w:after="60"/>
      </w:pPr>
      <w:r>
        <w:rPr>
          <w:rFonts w:ascii="Arial" w:hAnsi="Arial" w:eastAsia="Arial"/>
          <w:b/>
          <w:sz w:val="22"/>
        </w:rPr>
        <w:t xml:space="preserve">Task line 6: </w:t>
      </w:r>
      <w:r>
        <w:rPr>
          <w:rFonts w:ascii="Arial" w:hAnsi="Arial" w:eastAsia="Arial"/>
          <w:sz w:val="22"/>
        </w:rPr>
        <w:t>Recognise that a team member raising this question unprompted reflects genuine ownership of the study's timeline, not just its content./Nhận diện rằng một thành viên đội nêu câu hỏi này không cần thúc giục phản ánh quyền sở hữu chân thực đối với khung thời gian của nghiên cứu, không chỉ nội dung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sequence logistical preparation, like visas, ahead of confirmed site visits, protecting an already tight six-week timeline from avoidable administrative delay./Chủ động sắp xếp trình tự chuẩn bị hậu cần, như visa, trước các chuyến thăm địa điểm đã xác nhận, bảo vệ một khung thời gian sáu tuần đã eo hẹp khỏi sự chậm trễ hành chính có thể tránh được.</w:t>
      </w:r>
    </w:p>
    <w:p>
      <w:pPr>
        <w:keepLines/>
        <w:spacing w:line="276" w:lineRule="auto" w:after="60"/>
      </w:pPr>
      <w:r>
        <w:rPr>
          <w:rFonts w:ascii="Arial" w:hAnsi="Arial" w:eastAsia="Arial"/>
          <w:b/>
          <w:sz w:val="22"/>
        </w:rPr>
        <w:t xml:space="preserve">Category Manager: </w:t>
      </w:r>
      <w:r>
        <w:rPr>
          <w:rFonts w:ascii="Arial" w:hAnsi="Arial" w:eastAsia="Arial"/>
          <w:sz w:val="22"/>
        </w:rPr>
        <w:t>Can I bring in one junior analyst to help with the data pulls, or keep the core team small?/Em có thể đưa vào một nhà phân tích cấp dưới để giúp lấy dữ liệu, hay giữ đội nòng cốt nhỏ?</w:t>
      </w:r>
    </w:p>
    <w:p>
      <w:pPr>
        <w:keepLines/>
        <w:spacing w:line="276" w:lineRule="auto" w:after="60"/>
      </w:pPr>
      <w:r>
        <w:rPr>
          <w:rFonts w:ascii="Arial" w:hAnsi="Arial" w:eastAsia="Arial"/>
          <w:b/>
          <w:sz w:val="22"/>
        </w:rPr>
        <w:t xml:space="preserve">Tony: </w:t>
      </w:r>
      <w:r>
        <w:rPr>
          <w:rFonts w:ascii="Arial" w:hAnsi="Arial" w:eastAsia="Arial"/>
          <w:sz w:val="22"/>
        </w:rPr>
        <w:t>Bring them in, but they report to you, not to me, I want clear ownership at every level./Đưa vào đi, nhưng họ báo cáo cho em, không phải anh, anh muốn quyền sở hữu rõ ràng ở mọi cấp độ.</w:t>
      </w:r>
    </w:p>
    <w:p>
      <w:pPr>
        <w:keepLines/>
        <w:spacing w:line="276" w:lineRule="auto" w:after="60"/>
      </w:pPr>
      <w:r>
        <w:rPr>
          <w:rFonts w:ascii="Arial" w:hAnsi="Arial" w:eastAsia="Arial"/>
          <w:b/>
          <w:sz w:val="22"/>
        </w:rPr>
        <w:t>PRESERVING CLEAR OWNERSHIP LINES WHEN A TEAM EXPANDS / GIỮ VỮNG CÁC RANH GIỚI SỞ HỮU RÕ RÀNG KHI MỘT ĐỘI MỞ RỘNG</w:t>
      </w:r>
    </w:p>
    <w:p>
      <w:pPr>
        <w:keepLines/>
        <w:spacing w:line="276" w:lineRule="auto" w:after="60"/>
      </w:pPr>
      <w:r>
        <w:rPr>
          <w:rFonts w:ascii="Arial" w:hAnsi="Arial" w:eastAsia="Arial"/>
          <w:b/>
          <w:sz w:val="22"/>
        </w:rPr>
        <w:t xml:space="preserve">Task line 1: </w:t>
      </w:r>
      <w:r>
        <w:rPr>
          <w:rFonts w:ascii="Arial" w:hAnsi="Arial" w:eastAsia="Arial"/>
          <w:sz w:val="22"/>
        </w:rPr>
        <w:t>Ask a practical staffing question about expanding a small core team./Hỏi một câu hỏi nhân sự thực tế về việc mở rộng một đội nòng cốt nhỏ.</w:t>
      </w:r>
    </w:p>
    <w:p>
      <w:pPr>
        <w:keepLines/>
        <w:spacing w:line="276" w:lineRule="auto" w:after="60"/>
      </w:pPr>
      <w:r>
        <w:rPr>
          <w:rFonts w:ascii="Arial" w:hAnsi="Arial" w:eastAsia="Arial"/>
          <w:b/>
          <w:sz w:val="22"/>
        </w:rPr>
        <w:t xml:space="preserve">Task line 2: </w:t>
      </w:r>
      <w:r>
        <w:rPr>
          <w:rFonts w:ascii="Arial" w:hAnsi="Arial" w:eastAsia="Arial"/>
          <w:sz w:val="22"/>
        </w:rPr>
        <w:t>Approve the expansion while explicitly defining the new reporting line to preserve existing ownership./Chấp thuận sự mở rộng đó trong khi xác định rõ ràng chuỗi báo cáo mới để bảo tồn quyền sở hữu hiện có.</w:t>
      </w:r>
    </w:p>
    <w:p>
      <w:pPr>
        <w:keepLines/>
        <w:spacing w:line="276" w:lineRule="auto" w:after="60"/>
      </w:pPr>
      <w:r>
        <w:rPr>
          <w:rFonts w:ascii="Arial" w:hAnsi="Arial" w:eastAsia="Arial"/>
          <w:b/>
          <w:sz w:val="22"/>
        </w:rPr>
        <w:t xml:space="preserve">Task line 3: </w:t>
      </w:r>
      <w:r>
        <w:rPr>
          <w:rFonts w:ascii="Arial" w:hAnsi="Arial" w:eastAsia="Arial"/>
          <w:sz w:val="22"/>
        </w:rPr>
        <w:t>Recognise that team growth without clear reporting lines risks diluting the ownership already delegated./Nhận diện rằng sự phát triển đội mà không có chuỗi báo cáo rõ ràng có nguy cơ pha loãng quyền sở hữu đã được ủy quyền.</w:t>
      </w:r>
    </w:p>
    <w:p>
      <w:pPr>
        <w:keepLines/>
        <w:spacing w:line="276" w:lineRule="auto" w:after="60"/>
      </w:pPr>
      <w:r>
        <w:rPr>
          <w:rFonts w:ascii="Arial" w:hAnsi="Arial" w:eastAsia="Arial"/>
          <w:b/>
          <w:sz w:val="22"/>
        </w:rPr>
        <w:t xml:space="preserve">Task line 4: </w:t>
      </w:r>
      <w:r>
        <w:rPr>
          <w:rFonts w:ascii="Arial" w:hAnsi="Arial" w:eastAsia="Arial"/>
          <w:sz w:val="22"/>
        </w:rPr>
        <w:t>Record this reporting decision as protecting the delegation structure established at the very start of the study./Ghi nhận quyết định báo cáo này là bảo vệ cấu trúc ủy quyền được thiết lập ngay từ đầu nghiên cứu.</w:t>
      </w:r>
    </w:p>
    <w:p>
      <w:pPr>
        <w:keepLines/>
        <w:spacing w:line="276" w:lineRule="auto" w:after="60"/>
      </w:pPr>
      <w:r>
        <w:rPr>
          <w:rFonts w:ascii="Arial" w:hAnsi="Arial" w:eastAsia="Arial"/>
          <w:b/>
          <w:sz w:val="22"/>
        </w:rPr>
        <w:t xml:space="preserve">Task line 5: </w:t>
      </w:r>
      <w:r>
        <w:rPr>
          <w:rFonts w:ascii="Arial" w:hAnsi="Arial" w:eastAsia="Arial"/>
          <w:sz w:val="22"/>
        </w:rPr>
        <w:t>Recognise that adding people without adjusting reporting structure is a common, avoidable cause of diluted accountability./Nhận diện rằng việc thêm người mà không điều chỉnh cấu trúc báo cáo là một nguyên nhân phổ biến, có thể tránh được của trách nhiệm giải trình bị pha loãng.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decision directly reinforces the earlier commitment to genuine strategic ownership over simple task assignment./Nhận diện rằng quyết định này trực tiếp củng cố cam kết trước đó về quyền sở hữu chiến lược chân thực hơn là chỉ phân công nhiệm vụ đơn thuần.</w:t>
      </w:r>
    </w:p>
    <w:p>
      <w:pPr>
        <w:keepLines/>
        <w:spacing w:line="276" w:lineRule="auto" w:after="60"/>
      </w:pPr>
      <w:r>
        <w:rPr>
          <w:rFonts w:ascii="Arial" w:hAnsi="Arial" w:eastAsia="Arial"/>
          <w:b/>
          <w:sz w:val="22"/>
        </w:rPr>
        <w:t xml:space="preserve">Task line 7: </w:t>
      </w:r>
      <w:r>
        <w:rPr>
          <w:rFonts w:ascii="Arial" w:hAnsi="Arial" w:eastAsia="Arial"/>
          <w:sz w:val="22"/>
        </w:rPr>
        <w:t>Approve team expansion while explicitly preserving clear reporting lines, protecting the ownership structure established at the very start of the study./Chấp thuận sự mở rộng đội trong khi bảo tồn rõ ràng các chuỗi báo cáo, bảo vệ cấu trúc sở hữu được thiết lập ngay từ đầu nghiên cứu.</w:t>
      </w:r>
    </w:p>
    <w:p>
      <w:pPr>
        <w:keepLines/>
        <w:spacing w:line="276" w:lineRule="auto" w:after="60"/>
      </w:pPr>
      <w:r>
        <w:rPr>
          <w:rFonts w:ascii="Arial" w:hAnsi="Arial" w:eastAsia="Arial"/>
          <w:b/>
          <w:sz w:val="22"/>
        </w:rPr>
        <w:t xml:space="preserve">Senior Project Lead: </w:t>
      </w:r>
      <w:r>
        <w:rPr>
          <w:rFonts w:ascii="Arial" w:hAnsi="Arial" w:eastAsia="Arial"/>
          <w:sz w:val="22"/>
        </w:rPr>
        <w:t>Tony, quick honest check, does it feel strange yet, being on this side of a strategic decision?/Tony, hỏi thật nhanh, có cảm thấy lạ chưa, khi đứng ở phía này của một quyết định chiến lược?</w:t>
      </w:r>
    </w:p>
    <w:p>
      <w:pPr>
        <w:keepLines/>
        <w:spacing w:line="276" w:lineRule="auto" w:after="60"/>
      </w:pPr>
      <w:r>
        <w:rPr>
          <w:rFonts w:ascii="Arial" w:hAnsi="Arial" w:eastAsia="Arial"/>
          <w:b/>
          <w:sz w:val="22"/>
        </w:rPr>
        <w:t xml:space="preserve">Tony: </w:t>
      </w:r>
      <w:r>
        <w:rPr>
          <w:rFonts w:ascii="Arial" w:hAnsi="Arial" w:eastAsia="Arial"/>
          <w:sz w:val="22"/>
        </w:rPr>
        <w:t>A little, mostly it feels like the work I always wanted, just with a lot more people counting on me getting it right./Một chút, chủ yếu nó cảm thấy như công việc anh luôn muốn, chỉ là có nhiều người hơn trông cậy vào việc anh làm đúng.</w:t>
      </w:r>
    </w:p>
    <w:p>
      <w:pPr>
        <w:keepLines/>
        <w:spacing w:line="276" w:lineRule="auto" w:after="60"/>
      </w:pPr>
      <w:r>
        <w:rPr>
          <w:rFonts w:ascii="Arial" w:hAnsi="Arial" w:eastAsia="Arial"/>
          <w:b/>
          <w:sz w:val="22"/>
        </w:rPr>
        <w:t>NAMING THE HONEST WEIGHT OF INCREASED RESPONSIBILITY WITHOUT COMPLAINING ABOUT IT / NÊU TÊN TRỌNG LƯỢNG CHÂN THỰC CỦA TRÁCH NHIỆM GIA TĂNG MÀ KHÔNG THAN PHIỀN VỀ NÓ</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informal question checking on emotional adjustment to new authority./Hỏi một câu hỏi thực sự mang tính cá nhân, không chính thức kiểm tra sự thích nghi cảm xúc với thẩm quyền mới.</w:t>
      </w:r>
    </w:p>
    <w:p>
      <w:pPr>
        <w:keepLines/>
        <w:spacing w:line="276" w:lineRule="auto" w:after="60"/>
      </w:pPr>
      <w:r>
        <w:rPr>
          <w:rFonts w:ascii="Arial" w:hAnsi="Arial" w:eastAsia="Arial"/>
          <w:b/>
          <w:sz w:val="22"/>
        </w:rPr>
        <w:t xml:space="preserve">Task line 2: </w:t>
      </w:r>
      <w:r>
        <w:rPr>
          <w:rFonts w:ascii="Arial" w:hAnsi="Arial" w:eastAsia="Arial"/>
          <w:sz w:val="22"/>
        </w:rPr>
        <w:t>Answer honestly, distinguishing genuine desire for the work from the added weight of wider stakes./Trả lời trung thực, phân biệt mong muốn chân thực cho công việc với trọng lượng gia tăng của các rủi ro rộng hơn.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increased stakes honestly, without framing it as a complaint, models mature leadership communication./Nhận diện rằng việc nêu tên các rủi ro gia tăng một cách trung thực, mà không định khung nó là một lời than phiền, minh họa cho giao tiếp lãnh đạo trưởng thành.</w:t>
      </w:r>
    </w:p>
    <w:p>
      <w:pPr>
        <w:keepLines/>
        <w:spacing w:line="276" w:lineRule="auto" w:after="60"/>
      </w:pPr>
      <w:r>
        <w:rPr>
          <w:rFonts w:ascii="Arial" w:hAnsi="Arial" w:eastAsia="Arial"/>
          <w:b/>
          <w:sz w:val="22"/>
        </w:rPr>
        <w:t xml:space="preserve">Task line 4: </w:t>
      </w:r>
      <w:r>
        <w:rPr>
          <w:rFonts w:ascii="Arial" w:hAnsi="Arial" w:eastAsia="Arial"/>
          <w:sz w:val="22"/>
        </w:rPr>
        <w:t>Record this honest reflection as a genuine, unguarded moment within an otherwise strictly operational conversation./Ghi nhận sự suy ngẫm trung thực này là một khoảnh khắc chân thực, không phòng thủ trong một cuộc trò chuyện vốn dĩ hoàn toàn mang tính vận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wanting the work itself, separate from its pressures, is what distinguishes genuine ambition from mere status-seeking./Nhận diện rằng việc muốn chính công việc đó, tách biệt với áp lực của nó, là điều phân biệt tham vọng chân thực với việc chỉ tìm kiếm địa vị.</w:t>
      </w:r>
    </w:p>
    <w:p>
      <w:pPr>
        <w:keepLines/>
        <w:spacing w:line="276" w:lineRule="auto" w:after="60"/>
      </w:pPr>
      <w:r>
        <w:rPr>
          <w:rFonts w:ascii="Arial" w:hAnsi="Arial" w:eastAsia="Arial"/>
          <w:b/>
          <w:sz w:val="22"/>
        </w:rPr>
        <w:t xml:space="preserve">Task line 6: </w:t>
      </w:r>
      <w:r>
        <w:rPr>
          <w:rFonts w:ascii="Arial" w:hAnsi="Arial" w:eastAsia="Arial"/>
          <w:sz w:val="22"/>
        </w:rPr>
        <w:t>Recognise that a team member feeling safe enough to ask this personal question reflects the same trusting dynamic built over years./Nhận diện rằng một thành viên đội cảm thấy đủ an toàn để hỏi câu hỏi cá nhân này phản ánh chính động lực tin tưởng được xây dựng qua nhiều năm.</w:t>
      </w:r>
    </w:p>
    <w:p>
      <w:pPr>
        <w:keepLines/>
        <w:spacing w:line="276" w:lineRule="auto" w:after="60"/>
      </w:pPr>
      <w:r>
        <w:rPr>
          <w:rFonts w:ascii="Arial" w:hAnsi="Arial" w:eastAsia="Arial"/>
          <w:b/>
          <w:sz w:val="22"/>
        </w:rPr>
        <w:t xml:space="preserve">Task line 7: </w:t>
      </w:r>
      <w:r>
        <w:rPr>
          <w:rFonts w:ascii="Arial" w:hAnsi="Arial" w:eastAsia="Arial"/>
          <w:sz w:val="22"/>
        </w:rPr>
        <w:t>Honestly name the increased weight of new responsibility without framing it as complaint, distinguishing genuine desire for the work from its added stakes./Trung thực nêu tên trọng lượng gia tăng của trách nhiệm mới mà không định khung nó là một lời than phiền, phân biệt mong muốn chân thực cho công việc với các rủi ro gia tăng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team built, not just assigned, and a division of labour that already feels like it might actually work./Hôm nay khép lại với một đội đã được xây dựng, không chỉ phân công, và một sự phân chia công việc đã cảm thấy như thể nó thực sự có thể hiệu quả.</w:t>
      </w:r>
    </w:p>
    <w:p>
      <w:pPr>
        <w:pStyle w:val="Heading2"/>
      </w:pPr>
      <w:r>
        <w:rPr>
          <w:rFonts w:ascii="Arial" w:hAnsi="Arial" w:eastAsia="Arial"/>
          <w:b/>
          <w:sz w:val="26"/>
        </w:rPr>
        <w:t>NGÀY 4: So sánh sơ bộ hai quốc gia</w:t>
      </w:r>
    </w:p>
    <w:p>
      <w:pPr>
        <w:keepLines/>
        <w:spacing w:line="276" w:lineRule="auto" w:after="60"/>
      </w:pPr>
      <w:r>
        <w:rPr>
          <w:rFonts w:ascii="Arial" w:hAnsi="Arial" w:eastAsia="Arial"/>
          <w:b/>
          <w:sz w:val="22"/>
        </w:rPr>
        <w:t xml:space="preserve">Category Manager: </w:t>
      </w:r>
      <w:r>
        <w:rPr>
          <w:rFonts w:ascii="Arial" w:hAnsi="Arial" w:eastAsia="Arial"/>
          <w:sz w:val="22"/>
        </w:rPr>
        <w:t>Cambodia has better tariff treatment into the US under current trade rules./Campuchia có ưu đãi thuế tốt hơn vào Mỹ theo quy định thương mại hiện hành.</w:t>
      </w:r>
    </w:p>
    <w:p>
      <w:pPr>
        <w:keepLines/>
        <w:spacing w:line="276" w:lineRule="auto" w:after="60"/>
      </w:pPr>
      <w:r>
        <w:rPr>
          <w:rFonts w:ascii="Arial" w:hAnsi="Arial" w:eastAsia="Arial"/>
          <w:b/>
          <w:sz w:val="22"/>
        </w:rPr>
        <w:t xml:space="preserve">Senior Project Lead: </w:t>
      </w:r>
      <w:r>
        <w:rPr>
          <w:rFonts w:ascii="Arial" w:hAnsi="Arial" w:eastAsia="Arial"/>
          <w:sz w:val="22"/>
        </w:rPr>
        <w:t>Indonesia has stronger port infrastructure, but labour costs run higher./Indonesia có hạ tầng cảng mạnh hơn, nhưng chi phí nhân công cao hơn.</w:t>
      </w:r>
    </w:p>
    <w:p>
      <w:pPr>
        <w:keepLines/>
        <w:spacing w:line="276" w:lineRule="auto" w:after="60"/>
      </w:pPr>
      <w:r>
        <w:rPr>
          <w:rFonts w:ascii="Arial" w:hAnsi="Arial" w:eastAsia="Arial"/>
          <w:b/>
          <w:sz w:val="22"/>
        </w:rPr>
        <w:t xml:space="preserve">Tony: </w:t>
      </w:r>
      <w:r>
        <w:rPr>
          <w:rFonts w:ascii="Arial" w:hAnsi="Arial" w:eastAsia="Arial"/>
          <w:sz w:val="22"/>
        </w:rPr>
        <w:t>So it's not really a clean winner, it's a trade-off between two different risks./Vậy nó không thực sự có người thắng rõ ràng, mà là đánh đổi giữa hai loại rủi ro khác nhau.</w:t>
      </w:r>
    </w:p>
    <w:p>
      <w:pPr>
        <w:keepLines/>
        <w:spacing w:line="276" w:lineRule="auto" w:after="60"/>
      </w:pPr>
      <w:r>
        <w:rPr>
          <w:rFonts w:ascii="Arial" w:hAnsi="Arial" w:eastAsia="Arial"/>
          <w:b/>
          <w:sz w:val="22"/>
        </w:rPr>
        <w:t>RECOGNISING A COMPARISON WITH NO CLEAN WINNER AS A GENUINE TRADE-OFF / NHẬN DIỆN MỘT SỰ SO SÁNH KHÔNG CÓ NGƯỜI THẮNG RÕ RÀNG LÀ MỘT SỰ ĐÁNH ĐỔI CHÂN THỰC</w:t>
      </w:r>
    </w:p>
    <w:p>
      <w:pPr>
        <w:keepLines/>
        <w:spacing w:line="276" w:lineRule="auto" w:after="60"/>
      </w:pPr>
      <w:r>
        <w:rPr>
          <w:rFonts w:ascii="Arial" w:hAnsi="Arial" w:eastAsia="Arial"/>
          <w:b/>
          <w:sz w:val="22"/>
        </w:rPr>
        <w:t xml:space="preserve">Task line 1: </w:t>
      </w:r>
      <w:r>
        <w:rPr>
          <w:rFonts w:ascii="Arial" w:hAnsi="Arial" w:eastAsia="Arial"/>
          <w:sz w:val="22"/>
        </w:rPr>
        <w:t>Present a specific, concrete advantage for the first candidate country./Trình bày một lợi thế cụ thể, rõ ràng cho quốc gia ứng viên thứ nhất.</w:t>
      </w:r>
    </w:p>
    <w:p>
      <w:pPr>
        <w:keepLines/>
        <w:spacing w:line="276" w:lineRule="auto" w:after="60"/>
      </w:pPr>
      <w:r>
        <w:rPr>
          <w:rFonts w:ascii="Arial" w:hAnsi="Arial" w:eastAsia="Arial"/>
          <w:b/>
          <w:sz w:val="22"/>
        </w:rPr>
        <w:t xml:space="preserve">Task line 2: </w:t>
      </w:r>
      <w:r>
        <w:rPr>
          <w:rFonts w:ascii="Arial" w:hAnsi="Arial" w:eastAsia="Arial"/>
          <w:sz w:val="22"/>
        </w:rPr>
        <w:t>Present a competing, equally concrete advantage and drawback for the second candidate country./Trình bày một lợi thế và nhược điểm cạnh tranh, cũng rõ ràng cho quốc gia ứng viên thứ hai.</w:t>
      </w:r>
    </w:p>
    <w:p>
      <w:pPr>
        <w:keepLines/>
        <w:spacing w:line="276" w:lineRule="auto" w:after="60"/>
      </w:pPr>
      <w:r>
        <w:rPr>
          <w:rFonts w:ascii="Arial" w:hAnsi="Arial" w:eastAsia="Arial"/>
          <w:b/>
          <w:sz w:val="22"/>
        </w:rPr>
        <w:t xml:space="preserve">Task line 3: </w:t>
      </w:r>
      <w:r>
        <w:rPr>
          <w:rFonts w:ascii="Arial" w:hAnsi="Arial" w:eastAsia="Arial"/>
          <w:sz w:val="22"/>
        </w:rPr>
        <w:t>Synthesise both inputs into a precise, higher-level framing: a trade-off between risks, not a simple comparison./Tổng hợp cả hai đầu vào đó thành một sự định khung chính xác, cấp cao hơn: một sự đánh đổi giữa các rủi ro, không phải một sự so sánh đơn giản.</w:t>
      </w:r>
    </w:p>
    <w:p>
      <w:pPr>
        <w:keepLines/>
        <w:spacing w:line="276" w:lineRule="auto" w:after="60"/>
      </w:pPr>
      <w:r>
        <w:rPr>
          <w:rFonts w:ascii="Arial" w:hAnsi="Arial" w:eastAsia="Arial"/>
          <w:b/>
          <w:sz w:val="22"/>
        </w:rPr>
        <w:t xml:space="preserve">Task line 4: </w:t>
      </w:r>
      <w:r>
        <w:rPr>
          <w:rFonts w:ascii="Arial" w:hAnsi="Arial" w:eastAsia="Arial"/>
          <w:sz w:val="22"/>
        </w:rPr>
        <w:t>Recognise that resisting a false sense of a clean winner reflects genuine analytical maturity./Nhận diện rằng việc chống lại một cảm giác giả tạo về một người thắng rõ ràng phản ánh sự trưởng thành phân tích chân thực.</w:t>
      </w:r>
    </w:p>
    <w:p>
      <w:pPr>
        <w:keepLines/>
        <w:spacing w:line="276" w:lineRule="auto" w:after="60"/>
      </w:pPr>
      <w:r>
        <w:rPr>
          <w:rFonts w:ascii="Arial" w:hAnsi="Arial" w:eastAsia="Arial"/>
          <w:b/>
          <w:sz w:val="22"/>
        </w:rPr>
        <w:t xml:space="preserve">Task line 5: </w:t>
      </w:r>
      <w:r>
        <w:rPr>
          <w:rFonts w:ascii="Arial" w:hAnsi="Arial" w:eastAsia="Arial"/>
          <w:sz w:val="22"/>
        </w:rPr>
        <w:t>Record this synthesis as the study's first genuinely C1-level strategic insight, elevating raw data into judgment./Ghi nhận sự tổng hợp này là sự thấu hiểu chiến lược mang tầm C1 chân thực đầu tiên của nghiên cứu, nâng dữ liệu thô thành phán đoán.</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a trade-off precisely, rather than forcing a premature conclusion, keeps the study honest./Nhận diện rằng việc nêu tên một sự đánh đổi một cách chính xác, thay vì ép buộc một kết luận sớm, giữ cho nghiên cứu trung thực.</w:t>
      </w:r>
    </w:p>
    <w:p>
      <w:pPr>
        <w:keepLines/>
        <w:spacing w:line="276" w:lineRule="auto" w:after="60"/>
      </w:pPr>
      <w:r>
        <w:rPr>
          <w:rFonts w:ascii="Arial" w:hAnsi="Arial" w:eastAsia="Arial"/>
          <w:b/>
          <w:sz w:val="22"/>
        </w:rPr>
        <w:t xml:space="preserve">Task line 7: </w:t>
      </w:r>
      <w:r>
        <w:rPr>
          <w:rFonts w:ascii="Arial" w:hAnsi="Arial" w:eastAsia="Arial"/>
          <w:sz w:val="22"/>
        </w:rPr>
        <w:t>Synthesise two competing, concrete country advantages into a precise trade-off framing, resisting a premature and false sense of a clean winner./Tổng hợp hai lợi thế quốc gia cạnh tranh, cụ thể thành một sự định khung đánh đổi chính xác, chống lại một cảm giác giả tạo, sớm về một người thắng rõ ràng.</w:t>
      </w:r>
    </w:p>
    <w:p>
      <w:pPr>
        <w:keepLines/>
        <w:spacing w:line="276" w:lineRule="auto" w:after="60"/>
      </w:pPr>
      <w:r>
        <w:rPr>
          <w:rFonts w:ascii="Arial" w:hAnsi="Arial" w:eastAsia="Arial"/>
          <w:b/>
          <w:sz w:val="22"/>
        </w:rPr>
        <w:t xml:space="preserve">Tony: </w:t>
      </w:r>
      <w:r>
        <w:rPr>
          <w:rFonts w:ascii="Arial" w:hAnsi="Arial" w:eastAsia="Arial"/>
          <w:sz w:val="22"/>
        </w:rPr>
        <w:t>I want a rules-of-origin risk assessment for Cambodia specifically, given our history with that topic./Anh muốn một đánh giá rủi ro quy tắc xuất xứ riêng cho Campuchia, xét đến lịch sử của mình với chủ đề đó.</w:t>
      </w:r>
    </w:p>
    <w:p>
      <w:pPr>
        <w:keepLines/>
        <w:spacing w:line="276" w:lineRule="auto" w:after="60"/>
      </w:pPr>
      <w:r>
        <w:rPr>
          <w:rFonts w:ascii="Arial" w:hAnsi="Arial" w:eastAsia="Arial"/>
          <w:b/>
          <w:sz w:val="22"/>
        </w:rPr>
        <w:t xml:space="preserve">Category Manager: </w:t>
      </w:r>
      <w:r>
        <w:rPr>
          <w:rFonts w:ascii="Arial" w:hAnsi="Arial" w:eastAsia="Arial"/>
          <w:sz w:val="22"/>
        </w:rPr>
        <w:t>You mean like the invoice situation from years ago?/Ý anh là như tình huống hóa đơn từ nhiều năm trước à?</w:t>
      </w:r>
    </w:p>
    <w:p>
      <w:pPr>
        <w:keepLines/>
        <w:spacing w:line="276" w:lineRule="auto" w:after="60"/>
      </w:pPr>
      <w:r>
        <w:rPr>
          <w:rFonts w:ascii="Arial" w:hAnsi="Arial" w:eastAsia="Arial"/>
          <w:b/>
          <w:sz w:val="22"/>
        </w:rPr>
        <w:t xml:space="preserve">Tony: </w:t>
      </w:r>
      <w:r>
        <w:rPr>
          <w:rFonts w:ascii="Arial" w:hAnsi="Arial" w:eastAsia="Arial"/>
          <w:sz w:val="22"/>
        </w:rPr>
        <w:t>Exactly that, I want this study built on the same integrity standard, from day one./Chính xác vậy, anh muốn nghiên cứu này được xây trên đúng tiêu chuẩn liêm chính đó, ngay từ ngày đầu.</w:t>
      </w:r>
    </w:p>
    <w:p>
      <w:pPr>
        <w:keepLines/>
        <w:spacing w:line="276" w:lineRule="auto" w:after="60"/>
      </w:pPr>
      <w:r>
        <w:rPr>
          <w:rFonts w:ascii="Arial" w:hAnsi="Arial" w:eastAsia="Arial"/>
          <w:b/>
          <w:sz w:val="22"/>
        </w:rPr>
        <w:t>BUILDING A NEW STUDY ON A STANDARD ESTABLISHED BY AN OLD, SPECIFIC LESSON / XÂY DỰNG MỘT NGHIÊN CỨU MỚI TRÊN MỘT TIÊU CHUẨN ĐƯỢC THIẾT LẬP BỞI MỘT BÀI HỌC CŨ, CỤ THỂ</w:t>
      </w:r>
    </w:p>
    <w:p>
      <w:pPr>
        <w:keepLines/>
        <w:spacing w:line="276" w:lineRule="auto" w:after="60"/>
      </w:pPr>
      <w:r>
        <w:rPr>
          <w:rFonts w:ascii="Arial" w:hAnsi="Arial" w:eastAsia="Arial"/>
          <w:b/>
          <w:sz w:val="22"/>
        </w:rPr>
        <w:t xml:space="preserve">Task line 1: </w:t>
      </w:r>
      <w:r>
        <w:rPr>
          <w:rFonts w:ascii="Arial" w:hAnsi="Arial" w:eastAsia="Arial"/>
          <w:sz w:val="22"/>
        </w:rPr>
        <w:t>Request a specific, non-obvious analysis component grounded in institutional history./Yêu cầu một thành phần phân tích cụ thể, không hiển nhiên được đặt nền tảng trên lịch sử tổ chức.</w:t>
      </w:r>
    </w:p>
    <w:p>
      <w:pPr>
        <w:keepLines/>
        <w:spacing w:line="276" w:lineRule="auto" w:after="60"/>
      </w:pPr>
      <w:r>
        <w:rPr>
          <w:rFonts w:ascii="Arial" w:hAnsi="Arial" w:eastAsia="Arial"/>
          <w:b/>
          <w:sz w:val="22"/>
        </w:rPr>
        <w:t xml:space="preserve">Task line 2: </w:t>
      </w:r>
      <w:r>
        <w:rPr>
          <w:rFonts w:ascii="Arial" w:hAnsi="Arial" w:eastAsia="Arial"/>
          <w:sz w:val="22"/>
        </w:rPr>
        <w:t>Ask a clarifying question correctly identifying the specific historical precedent being referenced./Hỏi một câu hỏi làm rõ xác định đúng tiền lệ lịch sử cụ thể đang được nhắc đến.</w:t>
      </w:r>
    </w:p>
    <w:p>
      <w:pPr>
        <w:keepLines/>
        <w:spacing w:line="276" w:lineRule="auto" w:after="60"/>
      </w:pPr>
      <w:r>
        <w:rPr>
          <w:rFonts w:ascii="Arial" w:hAnsi="Arial" w:eastAsia="Arial"/>
          <w:b/>
          <w:sz w:val="22"/>
        </w:rPr>
        <w:t xml:space="preserve">Task line 3: </w:t>
      </w:r>
      <w:r>
        <w:rPr>
          <w:rFonts w:ascii="Arial" w:hAnsi="Arial" w:eastAsia="Arial"/>
          <w:sz w:val="22"/>
        </w:rPr>
        <w:t>Confirm the reference explicitly, naming the exact standard this new study must uphold./Xác nhận sự nhắc đến đó một cách rõ ràng, nêu tên tiêu chuẩn chính xác nghiên cứu mới này phải duy trì.</w:t>
      </w:r>
    </w:p>
    <w:p>
      <w:pPr>
        <w:keepLines/>
        <w:spacing w:line="276" w:lineRule="auto" w:after="60"/>
      </w:pPr>
      <w:r>
        <w:rPr>
          <w:rFonts w:ascii="Arial" w:hAnsi="Arial" w:eastAsia="Arial"/>
          <w:b/>
          <w:sz w:val="22"/>
        </w:rPr>
        <w:t xml:space="preserve">Task line 4: </w:t>
      </w:r>
      <w:r>
        <w:rPr>
          <w:rFonts w:ascii="Arial" w:hAnsi="Arial" w:eastAsia="Arial"/>
          <w:sz w:val="22"/>
        </w:rPr>
        <w:t>Recognise that grounding a new strategic study in a specific old lesson, rather than a generic value, makes the standard concrete./Nhận diện rằng việc đặt nền tảng một nghiên cứu chiến lược mới trên một bài học cũ cụ thể, thay vì một giá trị chung chung, khiến tiêu chuẩn đó trở nên cụ thể.</w:t>
      </w:r>
    </w:p>
    <w:p>
      <w:pPr>
        <w:keepLines/>
        <w:spacing w:line="276" w:lineRule="auto" w:after="60"/>
      </w:pPr>
      <w:r>
        <w:rPr>
          <w:rFonts w:ascii="Arial" w:hAnsi="Arial" w:eastAsia="Arial"/>
          <w:b/>
          <w:sz w:val="22"/>
        </w:rPr>
        <w:t xml:space="preserve">Task line 5: </w:t>
      </w:r>
      <w:r>
        <w:rPr>
          <w:rFonts w:ascii="Arial" w:hAnsi="Arial" w:eastAsia="Arial"/>
          <w:sz w:val="22"/>
        </w:rPr>
        <w:t>Record this request as evidence that early-career lessons continue to directly shape decade-scale decisions./Ghi nhận yêu cầu này là bằng chứng rằng các bài học từ đầu sự nghiệp tiếp tục trực tiếp định hình các quyết định tầm cỡ thập kỷ.</w:t>
      </w:r>
    </w:p>
    <w:p>
      <w:pPr>
        <w:keepLines/>
        <w:spacing w:line="276" w:lineRule="auto" w:after="60"/>
      </w:pPr>
      <w:r>
        <w:rPr>
          <w:rFonts w:ascii="Arial" w:hAnsi="Arial" w:eastAsia="Arial"/>
          <w:b/>
          <w:sz w:val="22"/>
        </w:rPr>
        <w:t xml:space="preserve">Task line 6: </w:t>
      </w:r>
      <w:r>
        <w:rPr>
          <w:rFonts w:ascii="Arial" w:hAnsi="Arial" w:eastAsia="Arial"/>
          <w:sz w:val="22"/>
        </w:rPr>
        <w:t>Recognise that a colleague correctly recalling this specific precedent confirms it remains a genuinely shared team reference point./Nhận diện rằng một đồng nghiệp nhớ đúng tiền lệ cụ thể này xác nhận nó vẫn là một điểm tham chiếu được chia sẻ chân thực của đội.</w:t>
      </w:r>
    </w:p>
    <w:p>
      <w:pPr>
        <w:keepLines/>
        <w:spacing w:line="276" w:lineRule="auto" w:after="60"/>
      </w:pPr>
      <w:r>
        <w:rPr>
          <w:rFonts w:ascii="Arial" w:hAnsi="Arial" w:eastAsia="Arial"/>
          <w:b/>
          <w:sz w:val="22"/>
        </w:rPr>
        <w:t xml:space="preserve">Task line 7: </w:t>
      </w:r>
      <w:r>
        <w:rPr>
          <w:rFonts w:ascii="Arial" w:hAnsi="Arial" w:eastAsia="Arial"/>
          <w:sz w:val="22"/>
        </w:rPr>
        <w:t>Deliberately build a new, high-stakes study on the integrity standard established by a specific old lesson, recognising that concrete precedent shapes decisions more reliably than abstract values./Chủ động xây dựng một nghiên cứu mới, rủi ro cao trên tiêu chuẩn liêm chính được thiết lập bởi một bài học cũ cụ thể, nhận diện rằng tiền lệ cụ thể định hình các quyết định đáng tin cậy hơn các giá trị trừu tượng.</w:t>
      </w:r>
    </w:p>
    <w:p>
      <w:pPr>
        <w:keepLines/>
        <w:spacing w:line="276" w:lineRule="auto" w:after="60"/>
      </w:pPr>
      <w:r>
        <w:rPr>
          <w:rFonts w:ascii="Arial" w:hAnsi="Arial" w:eastAsia="Arial"/>
          <w:b/>
          <w:sz w:val="22"/>
        </w:rPr>
        <w:t xml:space="preserve">Trade Compliance Manager: </w:t>
      </w:r>
      <w:r>
        <w:rPr>
          <w:rFonts w:ascii="Arial" w:hAnsi="Arial" w:eastAsia="Arial"/>
          <w:sz w:val="22"/>
        </w:rPr>
        <w:t>Tony, I heard you need a rules-of-origin assessment, want me looped in from the start this time?/Tony, tôi nghe anh cần một đánh giá quy tắc xuất xứ, muốn tôi tham gia ngay từ đầu lần này không?</w:t>
      </w:r>
    </w:p>
    <w:p>
      <w:pPr>
        <w:keepLines/>
        <w:spacing w:line="276" w:lineRule="auto" w:after="60"/>
      </w:pPr>
      <w:r>
        <w:rPr>
          <w:rFonts w:ascii="Arial" w:hAnsi="Arial" w:eastAsia="Arial"/>
          <w:b/>
          <w:sz w:val="22"/>
        </w:rPr>
        <w:t xml:space="preserve">Tony: </w:t>
      </w:r>
      <w:r>
        <w:rPr>
          <w:rFonts w:ascii="Arial" w:hAnsi="Arial" w:eastAsia="Arial"/>
          <w:sz w:val="22"/>
        </w:rPr>
        <w:t>Yes, please, Yen, no repeating the mistake of bringing compliance in too late./Vâng, xin mời, chị Yến, không lặp lại sai lầm đưa bộ phận tuân thủ vào quá muộn.</w:t>
      </w:r>
    </w:p>
    <w:p>
      <w:pPr>
        <w:keepLines/>
        <w:spacing w:line="276" w:lineRule="auto" w:after="60"/>
      </w:pPr>
      <w:r>
        <w:rPr>
          <w:rFonts w:ascii="Arial" w:hAnsi="Arial" w:eastAsia="Arial"/>
          <w:b/>
          <w:sz w:val="22"/>
        </w:rPr>
        <w:t>INVITING A COMPLIANCE PARTNER EARLY TO AVOID REPEATING A PAST SEQUENCING MISTAKE / MỜI MỘT ĐỐI TÁC TUÂN THỦ SỚM ĐỂ TRÁNH LẶP LẠI MỘT SAI LẦM TRÌNH TỰ TRONG QUÁ KHỨ</w:t>
      </w:r>
    </w:p>
    <w:p>
      <w:pPr>
        <w:keepLines/>
        <w:spacing w:line="276" w:lineRule="auto" w:after="60"/>
      </w:pPr>
      <w:r>
        <w:rPr>
          <w:rFonts w:ascii="Arial" w:hAnsi="Arial" w:eastAsia="Arial"/>
          <w:b/>
          <w:sz w:val="22"/>
        </w:rPr>
        <w:t xml:space="preserve">Task line 1: </w:t>
      </w:r>
      <w:r>
        <w:rPr>
          <w:rFonts w:ascii="Arial" w:hAnsi="Arial" w:eastAsia="Arial"/>
          <w:sz w:val="22"/>
        </w:rPr>
        <w:t>Proactively offer early involvement from a compliance function, naming the specific timing concern directly./Chủ động đề nghị sự tham gia sớm từ một bộ phận tuân thủ, nêu tên mối lo về thời điểm cụ thể một cách trực tiếp.</w:t>
      </w:r>
    </w:p>
    <w:p>
      <w:pPr>
        <w:keepLines/>
        <w:spacing w:line="276" w:lineRule="auto" w:after="60"/>
      </w:pPr>
      <w:r>
        <w:rPr>
          <w:rFonts w:ascii="Arial" w:hAnsi="Arial" w:eastAsia="Arial"/>
          <w:b/>
          <w:sz w:val="22"/>
        </w:rPr>
        <w:t xml:space="preserve">Task line 2: </w:t>
      </w:r>
      <w:r>
        <w:rPr>
          <w:rFonts w:ascii="Arial" w:hAnsi="Arial" w:eastAsia="Arial"/>
          <w:sz w:val="22"/>
        </w:rPr>
        <w:t>Accept eagerly, explicitly naming a past sequencing mistake this decision corrects./Chấp nhận nhiệt tình, nêu tên rõ ràng một sai lầm trình tự trong quá khứ mà quyết định này sửa chữa.</w:t>
      </w:r>
    </w:p>
    <w:p>
      <w:pPr>
        <w:keepLines/>
        <w:spacing w:line="276" w:lineRule="auto" w:after="60"/>
      </w:pPr>
      <w:r>
        <w:rPr>
          <w:rFonts w:ascii="Arial" w:hAnsi="Arial" w:eastAsia="Arial"/>
          <w:b/>
          <w:sz w:val="22"/>
        </w:rPr>
        <w:t xml:space="preserve">Task line 3: </w:t>
      </w:r>
      <w:r>
        <w:rPr>
          <w:rFonts w:ascii="Arial" w:hAnsi="Arial" w:eastAsia="Arial"/>
          <w:sz w:val="22"/>
        </w:rPr>
        <w:t>Recognise that inviting compliance early, rather than after key decisions are made, is a structural, not just personal, improvement./Nhận diện rằng việc mời bộ phận tuân thủ sớm, thay vì sau khi các quyết định chính đã được đưa ra, là một sự cải thiện mang tính cấu trúc, không chỉ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early invitation as a concrete, procedural fix rather than a repeated verbal commitment to integrity alone./Ghi nhận lời mời sớm này là một sự sửa chữa cụ thể, mang tính thủ tục thay vì chỉ lặp lại cam kết bằng lời về liêm chính.</w:t>
      </w:r>
    </w:p>
    <w:p>
      <w:pPr>
        <w:keepLines/>
        <w:spacing w:line="276" w:lineRule="auto" w:after="60"/>
      </w:pPr>
      <w:r>
        <w:rPr>
          <w:rFonts w:ascii="Arial" w:hAnsi="Arial" w:eastAsia="Arial"/>
          <w:b/>
          <w:sz w:val="22"/>
        </w:rPr>
        <w:t xml:space="preserve">Task line 5: </w:t>
      </w:r>
      <w:r>
        <w:rPr>
          <w:rFonts w:ascii="Arial" w:hAnsi="Arial" w:eastAsia="Arial"/>
          <w:sz w:val="22"/>
        </w:rPr>
        <w:t>Recognise that a compliance colleague's own initiative to volunteer signals a genuinely improved cross-functional relationship./Nhận diện rằng chính sự chủ động tự nguyện của một đồng nghiệp tuân thủ báo hiệu một mối quan hệ xuyên chức năng đã thực sự được cải thiện.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sequencing fix directly operationalises the integrity standard named just moments earlier./Nhận diện rằng sự sửa chữa trình tự này trực tiếp hiện thực hóa tiêu chuẩn liêm chính vừa được nêu tên trước đó một chút.</w:t>
      </w:r>
    </w:p>
    <w:p>
      <w:pPr>
        <w:keepLines/>
        <w:spacing w:line="276" w:lineRule="auto" w:after="60"/>
      </w:pPr>
      <w:r>
        <w:rPr>
          <w:rFonts w:ascii="Arial" w:hAnsi="Arial" w:eastAsia="Arial"/>
          <w:b/>
          <w:sz w:val="22"/>
        </w:rPr>
        <w:t xml:space="preserve">Task line 7: </w:t>
      </w:r>
      <w:r>
        <w:rPr>
          <w:rFonts w:ascii="Arial" w:hAnsi="Arial" w:eastAsia="Arial"/>
          <w:sz w:val="22"/>
        </w:rPr>
        <w:t>Proactively involve a compliance partner from the very start of a study, explicitly correcting a specific past sequencing mistake rather than repeating it./Chủ động đưa một đối tác tuân thủ vào ngay từ đầu một nghiên cứu, sửa chữa rõ ràng một sai lầm trình tự cụ thể trong quá khứ thay vì lặp lại nó.</w:t>
      </w:r>
    </w:p>
    <w:p>
      <w:pPr>
        <w:keepLines/>
        <w:spacing w:line="276" w:lineRule="auto" w:after="60"/>
      </w:pPr>
      <w:r>
        <w:rPr>
          <w:rFonts w:ascii="Arial" w:hAnsi="Arial" w:eastAsia="Arial"/>
          <w:b/>
          <w:sz w:val="22"/>
        </w:rPr>
        <w:t xml:space="preserve">Senior Project Lead: </w:t>
      </w:r>
      <w:r>
        <w:rPr>
          <w:rFonts w:ascii="Arial" w:hAnsi="Arial" w:eastAsia="Arial"/>
          <w:sz w:val="22"/>
        </w:rPr>
        <w:t>Should I model a third scenario, staying entirely in Vietnam but adding capacity at Wanek 5 instead?/Em có nên mô hình hóa một kịch bản thứ ba không, hoàn toàn ở lại Việt Nam nhưng thêm công suất tại Wanek 5 thay vào đó?</w:t>
      </w:r>
    </w:p>
    <w:p>
      <w:pPr>
        <w:keepLines/>
        <w:spacing w:line="276" w:lineRule="auto" w:after="60"/>
      </w:pPr>
      <w:r>
        <w:rPr>
          <w:rFonts w:ascii="Arial" w:hAnsi="Arial" w:eastAsia="Arial"/>
          <w:b/>
          <w:sz w:val="22"/>
        </w:rPr>
        <w:t xml:space="preserve">Tony: </w:t>
      </w:r>
      <w:r>
        <w:rPr>
          <w:rFonts w:ascii="Arial" w:hAnsi="Arial" w:eastAsia="Arial"/>
          <w:sz w:val="22"/>
        </w:rPr>
        <w:t>Yes, model it properly, if the board wants to know we considered every real option, that one has to be in the report./Có, mô hình hóa nó đàng hoàng, nếu hội đồng quản trị muốn biết mình đã cân nhắc mọi phương án thật sự, kịch bản đó phải có trong báo cáo.</w:t>
      </w:r>
    </w:p>
    <w:p>
      <w:pPr>
        <w:keepLines/>
        <w:spacing w:line="276" w:lineRule="auto" w:after="60"/>
      </w:pPr>
      <w:r>
        <w:rPr>
          <w:rFonts w:ascii="Arial" w:hAnsi="Arial" w:eastAsia="Arial"/>
          <w:b/>
          <w:sz w:val="22"/>
        </w:rPr>
        <w:t>INCLUDING AN UNCOMFORTABLE OPTION TO KEEP THE STUDY GENUINELY COMPLETE / BAO GỒM MỘT PHƯƠNG ÁN KHÔNG THOẢI MÁI ĐỂ GIỮ NGHIÊN CỨU THỰC SỰ ĐẦY ĐỦ</w:t>
      </w:r>
    </w:p>
    <w:p>
      <w:pPr>
        <w:keepLines/>
        <w:spacing w:line="276" w:lineRule="auto" w:after="60"/>
      </w:pPr>
      <w:r>
        <w:rPr>
          <w:rFonts w:ascii="Arial" w:hAnsi="Arial" w:eastAsia="Arial"/>
          <w:b/>
          <w:sz w:val="22"/>
        </w:rPr>
        <w:t xml:space="preserve">Task line 1: </w:t>
      </w:r>
      <w:r>
        <w:rPr>
          <w:rFonts w:ascii="Arial" w:hAnsi="Arial" w:eastAsia="Arial"/>
          <w:sz w:val="22"/>
        </w:rPr>
        <w:t>Propose an additional scenario that implicitly questions the premise of the entire study./Đề xuất một kịch bản bổ sung ngầm đặt câu hỏi về tiền đề của toàn bộ nghiên cứu.</w:t>
      </w:r>
    </w:p>
    <w:p>
      <w:pPr>
        <w:keepLines/>
        <w:spacing w:line="276" w:lineRule="auto" w:after="60"/>
      </w:pPr>
      <w:r>
        <w:rPr>
          <w:rFonts w:ascii="Arial" w:hAnsi="Arial" w:eastAsia="Arial"/>
          <w:b/>
          <w:sz w:val="22"/>
        </w:rPr>
        <w:t xml:space="preserve">Task line 2: </w:t>
      </w:r>
      <w:r>
        <w:rPr>
          <w:rFonts w:ascii="Arial" w:hAnsi="Arial" w:eastAsia="Arial"/>
          <w:sz w:val="22"/>
        </w:rPr>
        <w:t>Approve the scenario fully, naming the exact standard of completeness the board expects./Chấp thuận kịch bản đó đầy đủ, nêu tên đúng tiêu chuẩn đầy đủ hội đồng quản trị kỳ vọng.</w:t>
      </w:r>
    </w:p>
    <w:p>
      <w:pPr>
        <w:keepLines/>
        <w:spacing w:line="276" w:lineRule="auto" w:after="60"/>
      </w:pPr>
      <w:r>
        <w:rPr>
          <w:rFonts w:ascii="Arial" w:hAnsi="Arial" w:eastAsia="Arial"/>
          <w:b/>
          <w:sz w:val="22"/>
        </w:rPr>
        <w:t xml:space="preserve">Task line 3: </w:t>
      </w:r>
      <w:r>
        <w:rPr>
          <w:rFonts w:ascii="Arial" w:hAnsi="Arial" w:eastAsia="Arial"/>
          <w:sz w:val="22"/>
        </w:rPr>
        <w:t>Recognise that including a scenario against geographic diversification itself protects the study's overall credibility./Nhận diện rằng việc bao gồm một kịch bản chống lại chính sự đa dạng hóa địa lý bảo vệ độ tin cậy tổng thể của nghiên cứu.</w:t>
      </w:r>
    </w:p>
    <w:p>
      <w:pPr>
        <w:keepLines/>
        <w:spacing w:line="276" w:lineRule="auto" w:after="60"/>
      </w:pPr>
      <w:r>
        <w:rPr>
          <w:rFonts w:ascii="Arial" w:hAnsi="Arial" w:eastAsia="Arial"/>
          <w:b/>
          <w:sz w:val="22"/>
        </w:rPr>
        <w:t xml:space="preserve">Task line 4: </w:t>
      </w:r>
      <w:r>
        <w:rPr>
          <w:rFonts w:ascii="Arial" w:hAnsi="Arial" w:eastAsia="Arial"/>
          <w:sz w:val="22"/>
        </w:rPr>
        <w:t>Record this inclusion as a genuine test of whether the study's honesty extends to its own founding assumption./Ghi nhận sự bao gồm này là một phép thử chân thực về việc liệu sự trung thực của nghiên cứu có mở rộng đến chính giả định nền tảng của nó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a study which cannot survive questioning its own premise was never genuinely rigorous to begin with./Nhận diện rằng một nghiên cứu không thể chịu đựng việc đặt câu hỏi về chính tiền đề của nó chưa bao giờ thực sự chặt chẽ ngay từ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a team member proposing this scenario unprompted reflects the same genuine ownership encouraged from the very first day./Nhận diện rằng một thành viên đội đề xuất kịch bản này không cần thúc giục phản ánh chính quyền sở hữu chân thực được khuyến khích từ chính ngày đầu tiên.</w:t>
      </w:r>
    </w:p>
    <w:p>
      <w:pPr>
        <w:keepLines/>
        <w:spacing w:line="276" w:lineRule="auto" w:after="60"/>
      </w:pPr>
      <w:r>
        <w:rPr>
          <w:rFonts w:ascii="Arial" w:hAnsi="Arial" w:eastAsia="Arial"/>
          <w:b/>
          <w:sz w:val="22"/>
        </w:rPr>
        <w:t xml:space="preserve">Task line 7: </w:t>
      </w:r>
      <w:r>
        <w:rPr>
          <w:rFonts w:ascii="Arial" w:hAnsi="Arial" w:eastAsia="Arial"/>
          <w:sz w:val="22"/>
        </w:rPr>
        <w:t>Deliberately include an uncomfortable scenario that questions the study's own founding premise, recognising this inclusion as what keeps the entire analysis genuinely credible./Chủ động bao gồm một kịch bản không thoải mái đặt câu hỏi về chính tiền đề nền tảng của nghiên cứu, nhận diện sự bao gồm này là điều giữ toàn bộ phân tích thực sự đáng tin.</w:t>
      </w:r>
    </w:p>
    <w:p>
      <w:pPr>
        <w:keepLines/>
        <w:spacing w:line="276" w:lineRule="auto" w:after="60"/>
      </w:pPr>
      <w:r>
        <w:rPr>
          <w:rFonts w:ascii="Arial" w:hAnsi="Arial" w:eastAsia="Arial"/>
          <w:b/>
          <w:sz w:val="22"/>
        </w:rPr>
        <w:t xml:space="preserve">Category Manager: </w:t>
      </w:r>
      <w:r>
        <w:rPr>
          <w:rFonts w:ascii="Arial" w:hAnsi="Arial" w:eastAsia="Arial"/>
          <w:sz w:val="22"/>
        </w:rPr>
        <w:t>How do we weight tariff risk against labour cost in the final scoring, equally, or does one matter more?/Mình cân nhắc rủi ro thuế nhập khẩu so với chi phí nhân công thế nào trong điểm số cuối cùng, ngang nhau, hay một cái quan trọng hơn?</w:t>
      </w:r>
    </w:p>
    <w:p>
      <w:pPr>
        <w:keepLines/>
        <w:spacing w:line="276" w:lineRule="auto" w:after="60"/>
      </w:pPr>
      <w:r>
        <w:rPr>
          <w:rFonts w:ascii="Arial" w:hAnsi="Arial" w:eastAsia="Arial"/>
          <w:b/>
          <w:sz w:val="22"/>
        </w:rPr>
        <w:t xml:space="preserve">Tony: </w:t>
      </w:r>
      <w:r>
        <w:rPr>
          <w:rFonts w:ascii="Arial" w:hAnsi="Arial" w:eastAsia="Arial"/>
          <w:sz w:val="22"/>
        </w:rPr>
        <w:t>Show both weightings side by side in the report, don't hide the fact that the answer changes depending on which one you prioritise./Trình bày cả hai cách cân nhắc song song trong báo cáo, đừng giấu việc câu trả lời thay đổi tùy vào cái nào bạn ưu tiên.</w:t>
      </w:r>
    </w:p>
    <w:p>
      <w:pPr>
        <w:keepLines/>
        <w:spacing w:line="276" w:lineRule="auto" w:after="60"/>
      </w:pPr>
      <w:r>
        <w:rPr>
          <w:rFonts w:ascii="Arial" w:hAnsi="Arial" w:eastAsia="Arial"/>
          <w:b/>
          <w:sz w:val="22"/>
        </w:rPr>
        <w:t>MAKING METHODOLOGICAL ASSUMPTIONS VISIBLE INSTEAD OF HIDING THEM BEHIND A SINGLE SCORE / LÀM CHO CÁC GIẢ ĐỊNH PHƯƠNG PHÁP LUẬN HIỂN THỊ THAY VÌ GIẤU CHÚNG SAU MỘT ĐIỂM SỐ DUY NHẤT</w:t>
      </w:r>
    </w:p>
    <w:p>
      <w:pPr>
        <w:keepLines/>
        <w:spacing w:line="276" w:lineRule="auto" w:after="60"/>
      </w:pPr>
      <w:r>
        <w:rPr>
          <w:rFonts w:ascii="Arial" w:hAnsi="Arial" w:eastAsia="Arial"/>
          <w:b/>
          <w:sz w:val="22"/>
        </w:rPr>
        <w:t xml:space="preserve">Task line 1: </w:t>
      </w:r>
      <w:r>
        <w:rPr>
          <w:rFonts w:ascii="Arial" w:hAnsi="Arial" w:eastAsia="Arial"/>
          <w:sz w:val="22"/>
        </w:rPr>
        <w:t>Ask a precise methodological question about how to combine two competing risk factors./Hỏi một câu hỏi phương pháp luận chính xác về cách kết hợp hai yếu tố rủi ro cạnh tranh.</w:t>
      </w:r>
    </w:p>
    <w:p>
      <w:pPr>
        <w:keepLines/>
        <w:spacing w:line="276" w:lineRule="auto" w:after="60"/>
      </w:pPr>
      <w:r>
        <w:rPr>
          <w:rFonts w:ascii="Arial" w:hAnsi="Arial" w:eastAsia="Arial"/>
          <w:b/>
          <w:sz w:val="22"/>
        </w:rPr>
        <w:t xml:space="preserve">Task line 2: </w:t>
      </w:r>
      <w:r>
        <w:rPr>
          <w:rFonts w:ascii="Arial" w:hAnsi="Arial" w:eastAsia="Arial"/>
          <w:sz w:val="22"/>
        </w:rPr>
        <w:t>Instruct that both weightings be shown transparently, refusing to collapse a genuine trade-off into one hidden number./Chỉ đạo rằng cả hai cách cân nhắc được trình bày minh bạch, từ chối gộp một sự đánh đổi chân thực thành một con số ẩn giấu.</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final score can quietly hide a subjective methodological choice as if it were objective fact./Nhận diện rằng một điểm số cuối cùng duy nhất có thể âm thầm giấu một lựa chọn phương pháp luận chủ quan như thể nó là sự thật khách quan.</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protecting the board's ability to apply its own judgment rather than inheriting a hidden one./Ghi nhận chỉ đạo này là bảo vệ khả năng của hội đồng quản trị áp dụng phán đoán riêng của họ thay vì thừa hưởng một phán đoán ẩn giấu.</w:t>
      </w:r>
    </w:p>
    <w:p>
      <w:pPr>
        <w:keepLines/>
        <w:spacing w:line="276" w:lineRule="auto" w:after="60"/>
      </w:pPr>
      <w:r>
        <w:rPr>
          <w:rFonts w:ascii="Arial" w:hAnsi="Arial" w:eastAsia="Arial"/>
          <w:b/>
          <w:sz w:val="22"/>
        </w:rPr>
        <w:t xml:space="preserve">Task line 5: </w:t>
      </w:r>
      <w:r>
        <w:rPr>
          <w:rFonts w:ascii="Arial" w:hAnsi="Arial" w:eastAsia="Arial"/>
          <w:sz w:val="22"/>
        </w:rPr>
        <w:t>Recognise that transparency about methodology is itself a form of the same honesty already applied to the study's substance./Nhận diện rằng sự minh bạch về phương pháp luận tự nó là một hình thức của chính sự trung thực đã được áp dụng cho nội dung của nghiên cứu.</w:t>
      </w:r>
    </w:p>
    <w:p>
      <w:pPr>
        <w:keepLines/>
        <w:spacing w:line="276" w:lineRule="auto" w:after="60"/>
      </w:pPr>
      <w:r>
        <w:rPr>
          <w:rFonts w:ascii="Arial" w:hAnsi="Arial" w:eastAsia="Arial"/>
          <w:b/>
          <w:sz w:val="22"/>
        </w:rPr>
        <w:t xml:space="preserve">Task line 6: </w:t>
      </w:r>
      <w:r>
        <w:rPr>
          <w:rFonts w:ascii="Arial" w:hAnsi="Arial" w:eastAsia="Arial"/>
          <w:sz w:val="22"/>
        </w:rPr>
        <w:t>Recognise that showing competing weightings side by side directly extends the earlier refusal to force a false, clean winner./Nhận diện rằng việc trình bày các cách cân nhắc cạnh tranh song song trực tiếp mở rộng sự từ chối trước đó ép buộc một người thắng rõ ràng giả tạo.</w:t>
      </w:r>
    </w:p>
    <w:p>
      <w:pPr>
        <w:keepLines/>
        <w:spacing w:line="276" w:lineRule="auto" w:after="60"/>
      </w:pPr>
      <w:r>
        <w:rPr>
          <w:rFonts w:ascii="Arial" w:hAnsi="Arial" w:eastAsia="Arial"/>
          <w:b/>
          <w:sz w:val="22"/>
        </w:rPr>
        <w:t xml:space="preserve">Task line 7: </w:t>
      </w:r>
      <w:r>
        <w:rPr>
          <w:rFonts w:ascii="Arial" w:hAnsi="Arial" w:eastAsia="Arial"/>
          <w:sz w:val="22"/>
        </w:rPr>
        <w:t>Deliberately make methodological weighting assumptions visible in the final report rather than hiding a subjective choice behind one final score./Chủ động làm cho các giả định cân nhắc phương pháp luận hiển thị trong báo cáo cuối cùng thay vì giấu một lựa chọn chủ quan sau một điểm số cuối cùng.</w:t>
      </w:r>
    </w:p>
    <w:p>
      <w:pPr>
        <w:keepLines/>
        <w:spacing w:line="276" w:lineRule="auto" w:after="60"/>
      </w:pPr>
      <w:r>
        <w:rPr>
          <w:rFonts w:ascii="Arial" w:hAnsi="Arial" w:eastAsia="Arial"/>
          <w:b/>
          <w:sz w:val="22"/>
        </w:rPr>
        <w:t xml:space="preserve">Trade Compliance Manager: </w:t>
      </w:r>
      <w:r>
        <w:rPr>
          <w:rFonts w:ascii="Arial" w:hAnsi="Arial" w:eastAsia="Arial"/>
          <w:sz w:val="22"/>
        </w:rPr>
        <w:t>Tony, before you go, Indonesia's rules-of-origin framework is actually more complex than Cambodia's, worth flagging early./Tony, trước khi anh đi, khung quy tắc xuất xứ của Indonesia thực ra phức tạp hơn của Campuchia, đáng để nêu ra sớm.</w:t>
      </w:r>
    </w:p>
    <w:p>
      <w:pPr>
        <w:keepLines/>
        <w:spacing w:line="276" w:lineRule="auto" w:after="60"/>
      </w:pPr>
      <w:r>
        <w:rPr>
          <w:rFonts w:ascii="Arial" w:hAnsi="Arial" w:eastAsia="Arial"/>
          <w:b/>
          <w:sz w:val="22"/>
        </w:rPr>
        <w:t xml:space="preserve">Tony: </w:t>
      </w:r>
      <w:r>
        <w:rPr>
          <w:rFonts w:ascii="Arial" w:hAnsi="Arial" w:eastAsia="Arial"/>
          <w:sz w:val="22"/>
        </w:rPr>
        <w:t>Add that to the comparison matrix, complexity itself is a cost, even before we know if it's manageable./Thêm điều đó vào ma trận so sánh, sự phức tạp tự nó là một chi phí, ngay cả trước khi mình biết liệu nó có kiểm soát được không.</w:t>
      </w:r>
    </w:p>
    <w:p>
      <w:pPr>
        <w:keepLines/>
        <w:spacing w:line="276" w:lineRule="auto" w:after="60"/>
      </w:pPr>
      <w:r>
        <w:rPr>
          <w:rFonts w:ascii="Arial" w:hAnsi="Arial" w:eastAsia="Arial"/>
          <w:b/>
          <w:sz w:val="22"/>
        </w:rPr>
        <w:t>TREATING METHODOLOGICAL COMPLEXITY ITSELF AS A MEASURABLE COST / XEM SỰ PHỨC TẠP PHƯƠNG PHÁP LUẬN TỰ NÓ LÀ MỘT CHI PHÍ CÓ THỂ ĐO LƯỜNG</w:t>
      </w:r>
    </w:p>
    <w:p>
      <w:pPr>
        <w:keepLines/>
        <w:spacing w:line="276" w:lineRule="auto" w:after="60"/>
      </w:pPr>
      <w:r>
        <w:rPr>
          <w:rFonts w:ascii="Arial" w:hAnsi="Arial" w:eastAsia="Arial"/>
          <w:b/>
          <w:sz w:val="22"/>
        </w:rPr>
        <w:t xml:space="preserve">Task line 1: </w:t>
      </w:r>
      <w:r>
        <w:rPr>
          <w:rFonts w:ascii="Arial" w:hAnsi="Arial" w:eastAsia="Arial"/>
          <w:sz w:val="22"/>
        </w:rPr>
        <w:t>Volunteer an early, comparative observation about relative regulatory complexity between two options./Tự nguyện chia sẻ một quan sát so sánh sớm về sự phức tạp quy định tương đối giữa hai phương án.</w:t>
      </w:r>
    </w:p>
    <w:p>
      <w:pPr>
        <w:keepLines/>
        <w:spacing w:line="276" w:lineRule="auto" w:after="60"/>
      </w:pPr>
      <w:r>
        <w:rPr>
          <w:rFonts w:ascii="Arial" w:hAnsi="Arial" w:eastAsia="Arial"/>
          <w:b/>
          <w:sz w:val="22"/>
        </w:rPr>
        <w:t xml:space="preserve">Task line 2: </w:t>
      </w:r>
      <w:r>
        <w:rPr>
          <w:rFonts w:ascii="Arial" w:hAnsi="Arial" w:eastAsia="Arial"/>
          <w:sz w:val="22"/>
        </w:rPr>
        <w:t>Instruct that this complexity be formally captured, naming it as a cost independent of manageability./Chỉ đạo rằng sự phức tạp này được ghi nhận chính thức, nêu tên nó là một chi phí độc lập với khả năng kiểm soát.</w:t>
      </w:r>
    </w:p>
    <w:p>
      <w:pPr>
        <w:keepLines/>
        <w:spacing w:line="276" w:lineRule="auto" w:after="60"/>
      </w:pPr>
      <w:r>
        <w:rPr>
          <w:rFonts w:ascii="Arial" w:hAnsi="Arial" w:eastAsia="Arial"/>
          <w:b/>
          <w:sz w:val="22"/>
        </w:rPr>
        <w:t xml:space="preserve">Task line 3: </w:t>
      </w:r>
      <w:r>
        <w:rPr>
          <w:rFonts w:ascii="Arial" w:hAnsi="Arial" w:eastAsia="Arial"/>
          <w:sz w:val="22"/>
        </w:rPr>
        <w:t>Recognise that regulatory complexity carries real operational cost even before any specific problem has occurred./Nhận diện rằng sự phức tạp quy định mang chi phí vận hành thật sự ngay cả trước khi bất kỳ vấn đề cụ thể nào xảy ra.</w:t>
      </w:r>
    </w:p>
    <w:p>
      <w:pPr>
        <w:keepLines/>
        <w:spacing w:line="276" w:lineRule="auto" w:after="60"/>
      </w:pPr>
      <w:r>
        <w:rPr>
          <w:rFonts w:ascii="Arial" w:hAnsi="Arial" w:eastAsia="Arial"/>
          <w:b/>
          <w:sz w:val="22"/>
        </w:rPr>
        <w:t xml:space="preserve">Task line 4: </w:t>
      </w:r>
      <w:r>
        <w:rPr>
          <w:rFonts w:ascii="Arial" w:hAnsi="Arial" w:eastAsia="Arial"/>
          <w:sz w:val="22"/>
        </w:rPr>
        <w:t>Record this addition as broadening the comparison matrix beyond the two factors already named earlier./Ghi nhận sự bổ sung này là mở rộng ma trận so sánh vượt ra ngoài hai yếu tố đã được nêu tên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compliance colleague's proactive input, offered unprompted, reflects the value of the earlier decision to involve her from the start./Nhận diện rằng đóng góp chủ động của một đồng nghiệp tuân thủ, được đưa ra không cần thúc giục, phản ánh giá trị của quyết định trước đó về việc đưa chị ấy vào từ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treating complexity as its own cost category prevents it from being silently absorbed into other, unrelated scores./Nhận diện rằng việc xem sự phức tạp là một loại chi phí riêng của nó ngăn nó bị âm thầm hấp thụ vào các điểm số khác, không liên quan.</w:t>
      </w:r>
    </w:p>
    <w:p>
      <w:pPr>
        <w:keepLines/>
        <w:spacing w:line="276" w:lineRule="auto" w:after="60"/>
      </w:pPr>
      <w:r>
        <w:rPr>
          <w:rFonts w:ascii="Arial" w:hAnsi="Arial" w:eastAsia="Arial"/>
          <w:b/>
          <w:sz w:val="22"/>
        </w:rPr>
        <w:t xml:space="preserve">Task line 7: </w:t>
      </w:r>
      <w:r>
        <w:rPr>
          <w:rFonts w:ascii="Arial" w:hAnsi="Arial" w:eastAsia="Arial"/>
          <w:sz w:val="22"/>
        </w:rPr>
        <w:t>Deliberately treat regulatory complexity itself as a measurable cost category in the comparison, independent of whether that complexity later proves manageable./Chủ động xem sự phức tạp quy định tự nó là một loại chi phí có thể đo lường trong sự so sánh, độc lập với việc liệu sự phức tạp đó sau này có kiểm soát được không.</w:t>
      </w:r>
    </w:p>
    <w:p>
      <w:pPr>
        <w:keepLines/>
        <w:spacing w:line="276" w:lineRule="auto" w:after="60"/>
      </w:pPr>
      <w:r>
        <w:rPr>
          <w:rFonts w:ascii="Arial" w:hAnsi="Arial" w:eastAsia="Arial"/>
          <w:b/>
          <w:sz w:val="22"/>
        </w:rPr>
        <w:t xml:space="preserve">Tony: </w:t>
      </w:r>
      <w:r>
        <w:rPr>
          <w:rFonts w:ascii="Arial" w:hAnsi="Arial" w:eastAsia="Arial"/>
          <w:sz w:val="22"/>
        </w:rPr>
        <w:t>Today closes without a favourite between two countries yet, and that honest lack of a favourite is exactly where six weeks of real work is supposed to start./Hôm nay khép lại mà chưa có quốc gia yêu thích nào giữa hai quốc gia, và sự thiếu vắng yêu thích trung thực đó chính xác là nơi sáu tuần công việc thật sự nên bắt đầu.</w:t>
      </w:r>
    </w:p>
    <w:p>
      <w:pPr>
        <w:pStyle w:val="Heading2"/>
      </w:pPr>
      <w:r>
        <w:rPr>
          <w:rFonts w:ascii="Arial" w:hAnsi="Arial" w:eastAsia="Arial"/>
          <w:b/>
          <w:sz w:val="26"/>
        </w:rPr>
        <w:t>NGÀY 5: Cuộc gọi với Cơ quan Xúc tiến Đầu tư Campuchia</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Tony, welcome, we're glad Wanek is considering Cambodia seriously./Tony, chào mừng, chúng tôi rất vui khi Wanek đang cân nhắc Campuchia một cách nghiêm túc.</w:t>
      </w:r>
    </w:p>
    <w:p>
      <w:pPr>
        <w:keepLines/>
        <w:spacing w:line="276" w:lineRule="auto" w:after="60"/>
      </w:pPr>
      <w:r>
        <w:rPr>
          <w:rFonts w:ascii="Arial" w:hAnsi="Arial" w:eastAsia="Arial"/>
          <w:b/>
          <w:sz w:val="22"/>
        </w:rPr>
        <w:t xml:space="preserve">Tony: </w:t>
      </w:r>
      <w:r>
        <w:rPr>
          <w:rFonts w:ascii="Arial" w:hAnsi="Arial" w:eastAsia="Arial"/>
          <w:sz w:val="22"/>
        </w:rPr>
        <w:t>Thank you, I want to be transparent, we're comparing two countries in parallel./Cảm ơn ông, tôi muốn thành thật, chúng tôi đang so sánh song song hai quốc gia.</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I appreciate that honesty, what would tip the decision toward Cambodia?/Tôi trân trọng sự thành thật đó, điều gì sẽ nghiêng quyết định về phía Campuchia?</w:t>
      </w:r>
    </w:p>
    <w:p>
      <w:pPr>
        <w:keepLines/>
        <w:spacing w:line="276" w:lineRule="auto" w:after="60"/>
      </w:pPr>
      <w:r>
        <w:rPr>
          <w:rFonts w:ascii="Arial" w:hAnsi="Arial" w:eastAsia="Arial"/>
          <w:b/>
          <w:sz w:val="22"/>
        </w:rPr>
        <w:t>LEADING A NEW GOVERNMENT RELATIONSHIP WITH UPFRONT TRANSPARENCY / DẪN DẮT MỘT MỐI QUAN HỆ CHÍNH PHỦ MỚI BẰNG SỰ THÀNH THẬT NGAY TỪ ĐẦU</w:t>
      </w:r>
    </w:p>
    <w:p>
      <w:pPr>
        <w:keepLines/>
        <w:spacing w:line="276" w:lineRule="auto" w:after="60"/>
      </w:pPr>
      <w:r>
        <w:rPr>
          <w:rFonts w:ascii="Arial" w:hAnsi="Arial" w:eastAsia="Arial"/>
          <w:b/>
          <w:sz w:val="22"/>
        </w:rPr>
        <w:t xml:space="preserve">Task line 1: </w:t>
      </w:r>
      <w:r>
        <w:rPr>
          <w:rFonts w:ascii="Arial" w:hAnsi="Arial" w:eastAsia="Arial"/>
          <w:sz w:val="22"/>
        </w:rPr>
        <w:t>Offer a warm, welcoming opening as a government representative eager for investment./Đưa ra một lời mở đầu ấm áp, chào đón với tư cách một đại diện chính phủ mong muốn đầu tư.</w:t>
      </w:r>
    </w:p>
    <w:p>
      <w:pPr>
        <w:keepLines/>
        <w:spacing w:line="276" w:lineRule="auto" w:after="60"/>
      </w:pPr>
      <w:r>
        <w:rPr>
          <w:rFonts w:ascii="Arial" w:hAnsi="Arial" w:eastAsia="Arial"/>
          <w:b/>
          <w:sz w:val="22"/>
        </w:rPr>
        <w:t xml:space="preserve">Task line 2: </w:t>
      </w:r>
      <w:r>
        <w:rPr>
          <w:rFonts w:ascii="Arial" w:hAnsi="Arial" w:eastAsia="Arial"/>
          <w:sz w:val="22"/>
        </w:rPr>
        <w:t>Immediately volunteer a potentially unwelcome truth, naming a parallel comparison rather than implying exclusivity./Ngay lập tức tự nguyện chia sẻ một sự thật có thể không được chào đón, nêu tên một sự so sánh song song thay vì ngụ ý tính độc quyền.</w:t>
      </w:r>
    </w:p>
    <w:p>
      <w:pPr>
        <w:keepLines/>
        <w:spacing w:line="276" w:lineRule="auto" w:after="60"/>
      </w:pPr>
      <w:r>
        <w:rPr>
          <w:rFonts w:ascii="Arial" w:hAnsi="Arial" w:eastAsia="Arial"/>
          <w:b/>
          <w:sz w:val="22"/>
        </w:rPr>
        <w:t xml:space="preserve">Task line 3: </w:t>
      </w:r>
      <w:r>
        <w:rPr>
          <w:rFonts w:ascii="Arial" w:hAnsi="Arial" w:eastAsia="Arial"/>
          <w:sz w:val="22"/>
        </w:rPr>
        <w:t>Recognise and reward this transparency explicitly, rather than treating it as a negotiating weakness./Nhận diện và khen thưởng sự thành thật đó một cách rõ ràng, thay vì xem nó là một điểm yếu đàm phán.</w:t>
      </w:r>
    </w:p>
    <w:p>
      <w:pPr>
        <w:keepLines/>
        <w:spacing w:line="276" w:lineRule="auto" w:after="60"/>
      </w:pPr>
      <w:r>
        <w:rPr>
          <w:rFonts w:ascii="Arial" w:hAnsi="Arial" w:eastAsia="Arial"/>
          <w:b/>
          <w:sz w:val="22"/>
        </w:rPr>
        <w:t xml:space="preserve">Task line 4: </w:t>
      </w:r>
      <w:r>
        <w:rPr>
          <w:rFonts w:ascii="Arial" w:hAnsi="Arial" w:eastAsia="Arial"/>
          <w:sz w:val="22"/>
        </w:rPr>
        <w:t>Recognise that volunteering an inconvenient truth upfront, in a first meeting with a new government partner, sets an unusually honest tone./Nhận diện rằng việc tự nguyện chia sẻ một sự thật bất tiện ngay từ đầu, trong lần gặp đầu tiên với một đối tác chính phủ mới, thiết lập một không khí trung thực khác thường.</w:t>
      </w:r>
    </w:p>
    <w:p>
      <w:pPr>
        <w:keepLines/>
        <w:spacing w:line="276" w:lineRule="auto" w:after="60"/>
      </w:pPr>
      <w:r>
        <w:rPr>
          <w:rFonts w:ascii="Arial" w:hAnsi="Arial" w:eastAsia="Arial"/>
          <w:b/>
          <w:sz w:val="22"/>
        </w:rPr>
        <w:t xml:space="preserve">Task line 5: </w:t>
      </w:r>
      <w:r>
        <w:rPr>
          <w:rFonts w:ascii="Arial" w:hAnsi="Arial" w:eastAsia="Arial"/>
          <w:sz w:val="22"/>
        </w:rPr>
        <w:t>Record this early transparency as directly extending the same disclosure instinct shown with the competitor at the trade expo./Ghi nhận sự thành thật sớm này là mở rộng trực tiếp chính bản năng tiết lộ đã thể hiện với đối thủ cạnh tranh tại hội chợ thương mại.</w:t>
      </w:r>
    </w:p>
    <w:p>
      <w:pPr>
        <w:keepLines/>
        <w:spacing w:line="276" w:lineRule="auto" w:after="60"/>
      </w:pPr>
      <w:r>
        <w:rPr>
          <w:rFonts w:ascii="Arial" w:hAnsi="Arial" w:eastAsia="Arial"/>
          <w:b/>
          <w:sz w:val="22"/>
        </w:rPr>
        <w:t xml:space="preserve">Task line 6: </w:t>
      </w:r>
      <w:r>
        <w:rPr>
          <w:rFonts w:ascii="Arial" w:hAnsi="Arial" w:eastAsia="Arial"/>
          <w:sz w:val="22"/>
        </w:rPr>
        <w:t>Recognise that a government representative's positive reaction to this honesty suggests it is rarer, and more valued, than expected./Nhận diện rằng phản ứng tích cực của một đại diện chính phủ trước sự thành thật này gợi ý nó hiếm hơn, và được đánh giá cao hơn dự kiến.</w:t>
      </w:r>
    </w:p>
    <w:p>
      <w:pPr>
        <w:keepLines/>
        <w:spacing w:line="276" w:lineRule="auto" w:after="60"/>
      </w:pPr>
      <w:r>
        <w:rPr>
          <w:rFonts w:ascii="Arial" w:hAnsi="Arial" w:eastAsia="Arial"/>
          <w:b/>
          <w:sz w:val="22"/>
        </w:rPr>
        <w:t xml:space="preserve">Task line 7: </w:t>
      </w:r>
      <w:r>
        <w:rPr>
          <w:rFonts w:ascii="Arial" w:hAnsi="Arial" w:eastAsia="Arial"/>
          <w:sz w:val="22"/>
        </w:rPr>
        <w:t>Deliberately lead a brand-new government relationship with upfront transparency about a parallel comparison, recognising this honesty as building trust rather than weakening a negotiating position./Chủ động dẫn dắt một mối quan hệ chính phủ hoàn toàn mới bằng sự thành thật ngay từ đầu về một sự so sánh song song, nhận diện sự thành thật này là xây dựng lòng tin thay vì làm yếu vị thế đàm phán.</w:t>
      </w:r>
    </w:p>
    <w:p>
      <w:pPr>
        <w:keepLines/>
        <w:spacing w:line="276" w:lineRule="auto" w:after="60"/>
      </w:pPr>
      <w:r>
        <w:rPr>
          <w:rFonts w:ascii="Arial" w:hAnsi="Arial" w:eastAsia="Arial"/>
          <w:b/>
          <w:sz w:val="22"/>
        </w:rPr>
        <w:t xml:space="preserve">Tony: </w:t>
      </w:r>
      <w:r>
        <w:rPr>
          <w:rFonts w:ascii="Arial" w:hAnsi="Arial" w:eastAsia="Arial"/>
          <w:sz w:val="22"/>
        </w:rPr>
        <w:t>Clear rules-of-origin guidance, and confirmation on incentive terms in writing./Hướng dẫn quy tắc xuất xứ rõ ràng, và xác nhận điều khoản ưu đãi bằng văn bản.</w:t>
      </w:r>
    </w:p>
    <w:p>
      <w:pPr>
        <w:keepLines/>
        <w:spacing w:line="276" w:lineRule="auto" w:after="60"/>
      </w:pPr>
      <w:r>
        <w:rPr>
          <w:rFonts w:ascii="Arial" w:hAnsi="Arial" w:eastAsia="Arial"/>
          <w:b/>
          <w:sz w:val="22"/>
        </w:rPr>
        <w:t xml:space="preserve">Tony: </w:t>
      </w:r>
      <w:r>
        <w:rPr>
          <w:rFonts w:ascii="Arial" w:hAnsi="Arial" w:eastAsia="Arial"/>
          <w:sz w:val="22"/>
        </w:rPr>
        <w:t>We've been burned before by verbal promises that didn't hold up under audit./Chúng tôi từng bị tổn hại bởi những lời hứa miệng không đứng vững trước kiểm toán.</w:t>
      </w:r>
    </w:p>
    <w:p>
      <w:pPr>
        <w:keepLines/>
        <w:spacing w:line="276" w:lineRule="auto" w:after="60"/>
      </w:pPr>
      <w:r>
        <w:rPr>
          <w:rFonts w:ascii="Arial" w:hAnsi="Arial" w:eastAsia="Arial"/>
          <w:b/>
          <w:sz w:val="22"/>
        </w:rPr>
        <w:t>NAMING A SPECIFIC PAST HARM TO JUSTIFY A CURRENT REQUIREMENT / NÊU TÊN MỘT TỔN HẠI CỤ THỂ TRONG QUÁ KHỨ ĐỂ BIỆN MINH CHO MỘT YÊU CẦU HIỆN TẠI</w:t>
      </w:r>
    </w:p>
    <w:p>
      <w:pPr>
        <w:keepLines/>
        <w:spacing w:line="276" w:lineRule="auto" w:after="60"/>
      </w:pPr>
      <w:r>
        <w:rPr>
          <w:rFonts w:ascii="Arial" w:hAnsi="Arial" w:eastAsia="Arial"/>
          <w:b/>
          <w:sz w:val="22"/>
        </w:rPr>
        <w:t xml:space="preserve">Task line 1: </w:t>
      </w:r>
      <w:r>
        <w:rPr>
          <w:rFonts w:ascii="Arial" w:hAnsi="Arial" w:eastAsia="Arial"/>
          <w:sz w:val="22"/>
        </w:rPr>
        <w:t>State two specific, concrete decision-tipping requirements rather than a vague wish list./Nêu ra hai yêu cầu quyết định cụ thể, rõ ràng thay vì một danh sách mong muốn mơ hồ.</w:t>
      </w:r>
    </w:p>
    <w:p>
      <w:pPr>
        <w:keepLines/>
        <w:spacing w:line="276" w:lineRule="auto" w:after="60"/>
      </w:pPr>
      <w:r>
        <w:rPr>
          <w:rFonts w:ascii="Arial" w:hAnsi="Arial" w:eastAsia="Arial"/>
          <w:b/>
          <w:sz w:val="22"/>
        </w:rPr>
        <w:t xml:space="preserve">Task line 2: </w:t>
      </w:r>
      <w:r>
        <w:rPr>
          <w:rFonts w:ascii="Arial" w:hAnsi="Arial" w:eastAsia="Arial"/>
          <w:sz w:val="22"/>
        </w:rPr>
        <w:t>Justify the written-confirmation requirement with a specific, honest account of past harm./Biện minh cho yêu cầu xác nhận bằng văn bản bằng một lời kể cụ thể, trung thực về tổn hại trong quá khứ.</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past harm makes an otherwise bureaucratic requirement feel genuinely justified, not arbitrary./Nhận diện rằng việc nêu tên một tổn hại cụ thể trong quá khứ khiến một yêu cầu vốn dĩ mang tính quan liêu cảm thấy thực sự chính đáng, không tùy tiện.</w:t>
      </w:r>
    </w:p>
    <w:p>
      <w:pPr>
        <w:keepLines/>
        <w:spacing w:line="276" w:lineRule="auto" w:after="60"/>
      </w:pPr>
      <w:r>
        <w:rPr>
          <w:rFonts w:ascii="Arial" w:hAnsi="Arial" w:eastAsia="Arial"/>
          <w:b/>
          <w:sz w:val="22"/>
        </w:rPr>
        <w:t xml:space="preserve">Task line 4: </w:t>
      </w:r>
      <w:r>
        <w:rPr>
          <w:rFonts w:ascii="Arial" w:hAnsi="Arial" w:eastAsia="Arial"/>
          <w:sz w:val="22"/>
        </w:rPr>
        <w:t>Record these two requirements as the practical, actionable output of the day's transparency, not just its tone./Ghi nhận hai yêu cầu này là sản phẩm thực tế, có thể hành động của sự thành thật của ngày, không chỉ giọng điệu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requiring written confirmation over verbal promises reflects a lesson earned through genuine past experience, not distrust of this specific partner./Nhận diện rằng việc yêu cầu xác nhận bằng văn bản thay vì lời hứa miệng phản ánh một bài học có được qua kinh nghiệm chân thực trong quá khứ, không phải sự bất tín với đối tác cụ thể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requirement echoes the same written-explanation standard already built into the internal risk council./Nhận diện rằng yêu cầu cụ thể này phản chiếu chính tiêu chuẩn giải thích bằng văn bản đã được xây dựng vào hội đồng rủi ro nội bộ.</w:t>
      </w:r>
    </w:p>
    <w:p>
      <w:pPr>
        <w:keepLines/>
        <w:spacing w:line="276" w:lineRule="auto" w:after="60"/>
      </w:pPr>
      <w:r>
        <w:rPr>
          <w:rFonts w:ascii="Arial" w:hAnsi="Arial" w:eastAsia="Arial"/>
          <w:b/>
          <w:sz w:val="22"/>
        </w:rPr>
        <w:t xml:space="preserve">Task line 7: </w:t>
      </w:r>
      <w:r>
        <w:rPr>
          <w:rFonts w:ascii="Arial" w:hAnsi="Arial" w:eastAsia="Arial"/>
          <w:sz w:val="22"/>
        </w:rPr>
        <w:t>Justify a specific, concrete requirement, written confirmation over verbal promises, with an honest account of a specific past harm, rather than presenting it as arbitrary bureaucracy./Biện minh cho một yêu cầu cụ thể, rõ ràng, xác nhận bằng văn bản thay vì lời hứa miệng, bằng một lời kể trung thực về một tổn hại cụ thể trong quá khứ, thay vì trình bày nó như một sự quan liêu tùy tiện.</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I can have written confirmation to you within two weeks./Tôi có thể gửi xác nhận bằng văn bản cho anh trong vòng hai tuần.</w:t>
      </w:r>
    </w:p>
    <w:p>
      <w:pPr>
        <w:keepLines/>
        <w:spacing w:line="276" w:lineRule="auto" w:after="60"/>
      </w:pPr>
      <w:r>
        <w:rPr>
          <w:rFonts w:ascii="Arial" w:hAnsi="Arial" w:eastAsia="Arial"/>
          <w:b/>
          <w:sz w:val="22"/>
        </w:rPr>
        <w:t xml:space="preserve">Tony: </w:t>
      </w:r>
      <w:r>
        <w:rPr>
          <w:rFonts w:ascii="Arial" w:hAnsi="Arial" w:eastAsia="Arial"/>
          <w:sz w:val="22"/>
        </w:rPr>
        <w:t>That timeline works well with our six-week study, thank you./Mốc thời gian đó khớp tốt với nghiên cứu sáu tuần của chúng tôi, cảm ơn ông.</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One more thing, would it help to visit an existing garment factory here, to see labour conditions firsthand?/Thêm một điều nữa, có hữu ích không nếu ghé thăm một nhà máy may hiện có ở đây, để thấy điều kiện lao động trực tiếp?</w:t>
      </w:r>
    </w:p>
    <w:p>
      <w:pPr>
        <w:keepLines/>
        <w:spacing w:line="276" w:lineRule="auto" w:after="60"/>
      </w:pPr>
      <w:r>
        <w:rPr>
          <w:rFonts w:ascii="Arial" w:hAnsi="Arial" w:eastAsia="Arial"/>
          <w:b/>
          <w:sz w:val="22"/>
        </w:rPr>
        <w:t xml:space="preserve">Tony: </w:t>
      </w:r>
      <w:r>
        <w:rPr>
          <w:rFonts w:ascii="Arial" w:hAnsi="Arial" w:eastAsia="Arial"/>
          <w:sz w:val="22"/>
        </w:rPr>
        <w:t>Very much, I'd rather see it myself than rely on a report alone./Rất hữu ích, tôi thà tự mình xem hơn là chỉ dựa vào một báo cáo.</w:t>
      </w:r>
    </w:p>
    <w:p>
      <w:pPr>
        <w:keepLines/>
        <w:spacing w:line="276" w:lineRule="auto" w:after="60"/>
      </w:pPr>
      <w:r>
        <w:rPr>
          <w:rFonts w:ascii="Arial" w:hAnsi="Arial" w:eastAsia="Arial"/>
          <w:b/>
          <w:sz w:val="22"/>
        </w:rPr>
        <w:t>PREFERRING FIRSTHAND VERIFICATION OVER A SECONDHAND REPORT / ƯU TIÊN SỰ XÁC MINH TRỰC TIẾP HƠN MỘT BÁO CÁO GIÁN TIẾP</w:t>
      </w:r>
    </w:p>
    <w:p>
      <w:pPr>
        <w:keepLines/>
        <w:spacing w:line="276" w:lineRule="auto" w:after="60"/>
      </w:pPr>
      <w:r>
        <w:rPr>
          <w:rFonts w:ascii="Arial" w:hAnsi="Arial" w:eastAsia="Arial"/>
          <w:b/>
          <w:sz w:val="22"/>
        </w:rPr>
        <w:t xml:space="preserve">Task line 1: </w:t>
      </w:r>
      <w:r>
        <w:rPr>
          <w:rFonts w:ascii="Arial" w:hAnsi="Arial" w:eastAsia="Arial"/>
          <w:sz w:val="22"/>
        </w:rPr>
        <w:t>Confirm a specific, actionable timeline matching the requested written confirmation./Xác nhận một khung thời gian cụ thể, có thể hành động khớp với sự xác nhận bằng văn bản đã yêu cầu.</w:t>
      </w:r>
    </w:p>
    <w:p>
      <w:pPr>
        <w:keepLines/>
        <w:spacing w:line="276" w:lineRule="auto" w:after="60"/>
      </w:pPr>
      <w:r>
        <w:rPr>
          <w:rFonts w:ascii="Arial" w:hAnsi="Arial" w:eastAsia="Arial"/>
          <w:b/>
          <w:sz w:val="22"/>
        </w:rPr>
        <w:t xml:space="preserve">Task line 2: </w:t>
      </w:r>
      <w:r>
        <w:rPr>
          <w:rFonts w:ascii="Arial" w:hAnsi="Arial" w:eastAsia="Arial"/>
          <w:sz w:val="22"/>
        </w:rPr>
        <w:t>Accept the timeline with gratitude, confirming compatibility with the broader study schedule./Chấp nhận khung thời gian đó với lòng biết ơn, xác nhận sự tương thích với lịch trình nghiên cứu rộng hơn.</w:t>
      </w:r>
    </w:p>
    <w:p>
      <w:pPr>
        <w:keepLines/>
        <w:spacing w:line="276" w:lineRule="auto" w:after="60"/>
      </w:pPr>
      <w:r>
        <w:rPr>
          <w:rFonts w:ascii="Arial" w:hAnsi="Arial" w:eastAsia="Arial"/>
          <w:b/>
          <w:sz w:val="22"/>
        </w:rPr>
        <w:t xml:space="preserve">Task line 3: </w:t>
      </w:r>
      <w:r>
        <w:rPr>
          <w:rFonts w:ascii="Arial" w:hAnsi="Arial" w:eastAsia="Arial"/>
          <w:sz w:val="22"/>
        </w:rPr>
        <w:t>Offer an additional, unprompted opportunity for direct, firsthand verification./Đưa ra một cơ hội bổ sung, không được yêu cầu cho sự xác minh trực tiếp, tận mắt.</w:t>
      </w:r>
    </w:p>
    <w:p>
      <w:pPr>
        <w:keepLines/>
        <w:spacing w:line="276" w:lineRule="auto" w:after="60"/>
      </w:pPr>
      <w:r>
        <w:rPr>
          <w:rFonts w:ascii="Arial" w:hAnsi="Arial" w:eastAsia="Arial"/>
          <w:b/>
          <w:sz w:val="22"/>
        </w:rPr>
        <w:t xml:space="preserve">Task line 4: </w:t>
      </w:r>
      <w:r>
        <w:rPr>
          <w:rFonts w:ascii="Arial" w:hAnsi="Arial" w:eastAsia="Arial"/>
          <w:sz w:val="22"/>
        </w:rPr>
        <w:t>Accept enthusiastically, explicitly preferring direct observation over relying on a report alone./Chấp nhận nhiệt tình, ưu tiên rõ ràng sự quan sát trực tiếp hơn là chỉ dựa vào một báo cáo.</w:t>
      </w:r>
    </w:p>
    <w:p>
      <w:pPr>
        <w:keepLines/>
        <w:spacing w:line="276" w:lineRule="auto" w:after="60"/>
      </w:pPr>
      <w:r>
        <w:rPr>
          <w:rFonts w:ascii="Arial" w:hAnsi="Arial" w:eastAsia="Arial"/>
          <w:b/>
          <w:sz w:val="22"/>
        </w:rPr>
        <w:t xml:space="preserve">Task line 5: </w:t>
      </w:r>
      <w:r>
        <w:rPr>
          <w:rFonts w:ascii="Arial" w:hAnsi="Arial" w:eastAsia="Arial"/>
          <w:sz w:val="22"/>
        </w:rPr>
        <w:t>Recognise that firsthand verification carries a credibility that no secondhand report, however thorough, can fully replace./Nhận diện rằng sự xác minh trực tiếp mang một độ tin cậy mà không báo cáo gián tiếp nào, dù kỹ lưỡng đến đâu, có thể hoàn toàn thay thế.</w:t>
      </w:r>
    </w:p>
    <w:p>
      <w:pPr>
        <w:keepLines/>
        <w:spacing w:line="276" w:lineRule="auto" w:after="60"/>
      </w:pPr>
      <w:r>
        <w:rPr>
          <w:rFonts w:ascii="Arial" w:hAnsi="Arial" w:eastAsia="Arial"/>
          <w:b/>
          <w:sz w:val="22"/>
        </w:rPr>
        <w:t xml:space="preserve">Task line 6: </w:t>
      </w:r>
      <w:r>
        <w:rPr>
          <w:rFonts w:ascii="Arial" w:hAnsi="Arial" w:eastAsia="Arial"/>
          <w:sz w:val="22"/>
        </w:rPr>
        <w:t>Record this preference as consistent with the same in-person verification instinct shown before the very first public expo./Ghi nhận sự ưu tiên này là nhất quán với chính bản năng xác minh trực tiếp đã thể hiện trước buổi hội chợ công khai đầu tiên.</w:t>
      </w:r>
    </w:p>
    <w:p>
      <w:pPr>
        <w:keepLines/>
        <w:spacing w:line="276" w:lineRule="auto" w:after="60"/>
      </w:pPr>
      <w:r>
        <w:rPr>
          <w:rFonts w:ascii="Arial" w:hAnsi="Arial" w:eastAsia="Arial"/>
          <w:b/>
          <w:sz w:val="22"/>
        </w:rPr>
        <w:t xml:space="preserve">Task line 7: </w:t>
      </w:r>
      <w:r>
        <w:rPr>
          <w:rFonts w:ascii="Arial" w:hAnsi="Arial" w:eastAsia="Arial"/>
          <w:sz w:val="22"/>
        </w:rPr>
        <w:t>Explicitly prefer firsthand, in-person verification over relying on a secondhand report alone, recognising this instinct as consistent with a pattern established much earlier in the year./Ưu tiên rõ ràng sự xác minh trực tiếp, tận mắt hơn là chỉ dựa vào một báo cáo gián tiếp, nhận diện bản năng này là nhất quán với một mô hình đã được thiết lập từ sớm hơn trong năm.</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May I ask, is Indonesia offering anything specific we should know about, to stay competitive?/Tôi hỏi được không, Indonesia có đề nghị gì cụ thể mình nên biết không, để giữ tính cạnh tranh?</w:t>
      </w:r>
    </w:p>
    <w:p>
      <w:pPr>
        <w:keepLines/>
        <w:spacing w:line="276" w:lineRule="auto" w:after="60"/>
      </w:pPr>
      <w:r>
        <w:rPr>
          <w:rFonts w:ascii="Arial" w:hAnsi="Arial" w:eastAsia="Arial"/>
          <w:b/>
          <w:sz w:val="22"/>
        </w:rPr>
        <w:t xml:space="preserve">Tony: </w:t>
      </w:r>
      <w:r>
        <w:rPr>
          <w:rFonts w:ascii="Arial" w:hAnsi="Arial" w:eastAsia="Arial"/>
          <w:sz w:val="22"/>
        </w:rPr>
        <w:t>I can't share their specific terms, that wouldn't be fair to either side, but I can tell you clarity matters more to us than any single incentive number./Tôi không thể chia sẻ điều khoản cụ thể của họ, điều đó sẽ không công bằng với cả hai bên, nhưng tôi có thể nói với ông rằng sự rõ ràng quan trọng với chúng tôi hơn bất kỳ con số ưu đãi đơn lẻ nào.</w:t>
      </w:r>
    </w:p>
    <w:p>
      <w:pPr>
        <w:keepLines/>
        <w:spacing w:line="276" w:lineRule="auto" w:after="60"/>
      </w:pPr>
      <w:r>
        <w:rPr>
          <w:rFonts w:ascii="Arial" w:hAnsi="Arial" w:eastAsia="Arial"/>
          <w:b/>
          <w:sz w:val="22"/>
        </w:rPr>
        <w:t>DECLINING TO SHARE A COMPETITOR'S TERMS WHILE STILL OFFERING GENUINELY USEFUL GUIDANCE / TỪ CHỐI CHIA SẺ ĐIỀU KHOẢN CỦA ĐỐI THỦ TRONG KHI VẪN ĐƯA RA HƯỚNG DẪN THỰC SỰ HỮU ÍCH</w:t>
      </w:r>
    </w:p>
    <w:p>
      <w:pPr>
        <w:keepLines/>
        <w:spacing w:line="276" w:lineRule="auto" w:after="60"/>
      </w:pPr>
      <w:r>
        <w:rPr>
          <w:rFonts w:ascii="Arial" w:hAnsi="Arial" w:eastAsia="Arial"/>
          <w:b/>
          <w:sz w:val="22"/>
        </w:rPr>
        <w:t xml:space="preserve">Task line 1: </w:t>
      </w:r>
      <w:r>
        <w:rPr>
          <w:rFonts w:ascii="Arial" w:hAnsi="Arial" w:eastAsia="Arial"/>
          <w:sz w:val="22"/>
        </w:rPr>
        <w:t>Ask a competitively sensitive question seeking information about a rival negotiation./Hỏi một câu hỏi nhạy cảm về mặt cạnh tranh tìm kiếm thông tin về một cuộc đàm phán đối thủ.</w:t>
      </w:r>
    </w:p>
    <w:p>
      <w:pPr>
        <w:keepLines/>
        <w:spacing w:line="276" w:lineRule="auto" w:after="60"/>
      </w:pPr>
      <w:r>
        <w:rPr>
          <w:rFonts w:ascii="Arial" w:hAnsi="Arial" w:eastAsia="Arial"/>
          <w:b/>
          <w:sz w:val="22"/>
        </w:rPr>
        <w:t xml:space="preserve">Task line 2: </w:t>
      </w:r>
      <w:r>
        <w:rPr>
          <w:rFonts w:ascii="Arial" w:hAnsi="Arial" w:eastAsia="Arial"/>
          <w:sz w:val="22"/>
        </w:rPr>
        <w:t>Decline the specific request on fairness grounds, then redirect toward genuinely useful, non-confidential guidance./Từ chối yêu cầu cụ thể đó vì lý do công bằng, sau đó chuyển hướng sang hướng dẫn thực sự hữu ích, không bảo mật.</w:t>
      </w:r>
    </w:p>
    <w:p>
      <w:pPr>
        <w:keepLines/>
        <w:spacing w:line="276" w:lineRule="auto" w:after="60"/>
      </w:pPr>
      <w:r>
        <w:rPr>
          <w:rFonts w:ascii="Arial" w:hAnsi="Arial" w:eastAsia="Arial"/>
          <w:b/>
          <w:sz w:val="22"/>
        </w:rPr>
        <w:t xml:space="preserve">Task line 3: </w:t>
      </w:r>
      <w:r>
        <w:rPr>
          <w:rFonts w:ascii="Arial" w:hAnsi="Arial" w:eastAsia="Arial"/>
          <w:sz w:val="22"/>
        </w:rPr>
        <w:t>Recognise that declining one request while still offering real value avoids both unfairness and unhelpfulness./Nhận diện rằng việc từ chối một yêu cầu trong khi vẫn đưa ra giá trị thật sự tránh được cả sự bất công lẫn sự không hữu ích.</w:t>
      </w:r>
    </w:p>
    <w:p>
      <w:pPr>
        <w:keepLines/>
        <w:spacing w:line="276" w:lineRule="auto" w:after="60"/>
      </w:pPr>
      <w:r>
        <w:rPr>
          <w:rFonts w:ascii="Arial" w:hAnsi="Arial" w:eastAsia="Arial"/>
          <w:b/>
          <w:sz w:val="22"/>
        </w:rPr>
        <w:t xml:space="preserve">Task line 4: </w:t>
      </w:r>
      <w:r>
        <w:rPr>
          <w:rFonts w:ascii="Arial" w:hAnsi="Arial" w:eastAsia="Arial"/>
          <w:sz w:val="22"/>
        </w:rPr>
        <w:t>Record this exact refusal pattern as directly reusing the formula first developed with the competitor at the trade expo./Ghi nhận mô hình từ chối chính xác này là tái sử dụng trực tiếp công thức lần đầu được phát triển với đối thủ cạnh tranh tại hội chợ thương mại.</w:t>
      </w:r>
    </w:p>
    <w:p>
      <w:pPr>
        <w:keepLines/>
        <w:spacing w:line="276" w:lineRule="auto" w:after="60"/>
      </w:pPr>
      <w:r>
        <w:rPr>
          <w:rFonts w:ascii="Arial" w:hAnsi="Arial" w:eastAsia="Arial"/>
          <w:b/>
          <w:sz w:val="22"/>
        </w:rPr>
        <w:t xml:space="preserve">Task line 5: </w:t>
      </w:r>
      <w:r>
        <w:rPr>
          <w:rFonts w:ascii="Arial" w:hAnsi="Arial" w:eastAsia="Arial"/>
          <w:sz w:val="22"/>
        </w:rPr>
        <w:t>Recognise that fairness toward an absent party, Indonesia in this case, protects the integrity of the entire comparison process./Nhận diện rằng sự công bằng đối với một bên vắng mặt, Indonesia trong trường hợp này, bảo vệ tính toàn vẹn của toàn bộ quy trình so sánh.</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what genuinely matters, clarity over incentive size, gives a government partner real, actionable guidance./Nhận diện rằng việc nêu tên điều thực sự quan trọng, sự rõ ràng hơn quy mô ưu đãi, mang lại cho một đối tác chính phủ hướng dẫn thật sự, có thể hành động.</w:t>
      </w:r>
    </w:p>
    <w:p>
      <w:pPr>
        <w:keepLines/>
        <w:spacing w:line="276" w:lineRule="auto" w:after="60"/>
      </w:pPr>
      <w:r>
        <w:rPr>
          <w:rFonts w:ascii="Arial" w:hAnsi="Arial" w:eastAsia="Arial"/>
          <w:b/>
          <w:sz w:val="22"/>
        </w:rPr>
        <w:t xml:space="preserve">Task line 7: </w:t>
      </w:r>
      <w:r>
        <w:rPr>
          <w:rFonts w:ascii="Arial" w:hAnsi="Arial" w:eastAsia="Arial"/>
          <w:sz w:val="22"/>
        </w:rPr>
        <w:t>Decline to share a competing country's specific terms on fairness grounds, while still offering genuinely useful guidance about what actually matters most in the decision./Từ chối chia sẻ điều khoản cụ thể của một quốc gia cạnh tranh vì lý do công bằng, trong khi vẫn đưa ra hướng dẫn thực sự hữu ích về điều thực sự quan trọng nhất trong quyết định.</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Understood, and thank you for that guidance, it helps us prepare a stronger written offer./Tôi hiểu, và cảm ơn anh vì hướng dẫn đó, nó giúp chúng tôi chuẩn bị một đề nghị bằng văn bản mạnh hơn.</w:t>
      </w:r>
    </w:p>
    <w:p>
      <w:pPr>
        <w:keepLines/>
        <w:spacing w:line="276" w:lineRule="auto" w:after="60"/>
      </w:pPr>
      <w:r>
        <w:rPr>
          <w:rFonts w:ascii="Arial" w:hAnsi="Arial" w:eastAsia="Arial"/>
          <w:b/>
          <w:sz w:val="22"/>
        </w:rPr>
        <w:t xml:space="preserve">Tony: </w:t>
      </w:r>
      <w:r>
        <w:rPr>
          <w:rFonts w:ascii="Arial" w:hAnsi="Arial" w:eastAsia="Arial"/>
          <w:sz w:val="22"/>
        </w:rPr>
        <w:t>That's exactly the outcome I was hoping for, a genuinely better offer, not just a faster one./Đó chính xác là kết quả tôi hy vọng, một đề nghị thực sự tốt hơn, không chỉ nhanh hơn.</w:t>
      </w:r>
    </w:p>
    <w:p>
      <w:pPr>
        <w:keepLines/>
        <w:spacing w:line="276" w:lineRule="auto" w:after="60"/>
      </w:pPr>
      <w:r>
        <w:rPr>
          <w:rFonts w:ascii="Arial" w:hAnsi="Arial" w:eastAsia="Arial"/>
          <w:b/>
          <w:sz w:val="22"/>
        </w:rPr>
        <w:t>HOPING FOR A BETTER OUTCOME RATHER THAN MERELY A FASTER ONE / MONG MUỐN MỘT KẾT QUẢ TỐT HƠN THAY VÌ CHỈ NHANH HƠN</w:t>
      </w:r>
    </w:p>
    <w:p>
      <w:pPr>
        <w:keepLines/>
        <w:spacing w:line="276" w:lineRule="auto" w:after="60"/>
      </w:pPr>
      <w:r>
        <w:rPr>
          <w:rFonts w:ascii="Arial" w:hAnsi="Arial" w:eastAsia="Arial"/>
          <w:b/>
          <w:sz w:val="22"/>
        </w:rPr>
        <w:t xml:space="preserve">Task line 1: </w:t>
      </w:r>
      <w:r>
        <w:rPr>
          <w:rFonts w:ascii="Arial" w:hAnsi="Arial" w:eastAsia="Arial"/>
          <w:sz w:val="22"/>
        </w:rPr>
        <w:t>Accept the earlier guidance graciously, naming its practical, immediate benefit to the partner's own preparation./Chấp nhận hướng dẫn trước đó một cách nhã nhặn, nêu tên lợi ích thực tế, tức thời của nó cho sự chuẩn bị của chính đối tác.</w:t>
      </w:r>
    </w:p>
    <w:p>
      <w:pPr>
        <w:keepLines/>
        <w:spacing w:line="276" w:lineRule="auto" w:after="60"/>
      </w:pPr>
      <w:r>
        <w:rPr>
          <w:rFonts w:ascii="Arial" w:hAnsi="Arial" w:eastAsia="Arial"/>
          <w:b/>
          <w:sz w:val="22"/>
        </w:rPr>
        <w:t xml:space="preserve">Task line 2: </w:t>
      </w:r>
      <w:r>
        <w:rPr>
          <w:rFonts w:ascii="Arial" w:hAnsi="Arial" w:eastAsia="Arial"/>
          <w:sz w:val="22"/>
        </w:rPr>
        <w:t>Confirm this exact outcome as the genuine intended goal, distinguishing quality from mere speed./Xác nhận kết quả chính xác này là mục tiêu dự định chân thực, phân biệt chất lượng với chỉ đơn thuần tốc độ.</w:t>
      </w:r>
    </w:p>
    <w:p>
      <w:pPr>
        <w:keepLines/>
        <w:spacing w:line="276" w:lineRule="auto" w:after="60"/>
      </w:pPr>
      <w:r>
        <w:rPr>
          <w:rFonts w:ascii="Arial" w:hAnsi="Arial" w:eastAsia="Arial"/>
          <w:b/>
          <w:sz w:val="22"/>
        </w:rPr>
        <w:t xml:space="preserve">Task line 3: </w:t>
      </w:r>
      <w:r>
        <w:rPr>
          <w:rFonts w:ascii="Arial" w:hAnsi="Arial" w:eastAsia="Arial"/>
          <w:sz w:val="22"/>
        </w:rPr>
        <w:t>Recognise that guidance genuinely aimed at improving an offer, not just accelerating it, reflects real investment in a fair outcome./Nhận diện rằng hướng dẫn thực sự nhằm cải thiện một đề nghị, không chỉ đẩy nhanh nó, phản ánh sự đầu tư thật sự vào một kết quả công bằng.</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successful, verified conclusion of the day's transparency-first approach to a new relationship./Ghi nhận sự trao đổi này là kết luận thành công, đã được xác minh của cách tiếp cận ưu tiên minh bạch của ngày cho một mối quan hệ mới.</w:t>
      </w:r>
    </w:p>
    <w:p>
      <w:pPr>
        <w:keepLines/>
        <w:spacing w:line="276" w:lineRule="auto" w:after="60"/>
      </w:pPr>
      <w:r>
        <w:rPr>
          <w:rFonts w:ascii="Arial" w:hAnsi="Arial" w:eastAsia="Arial"/>
          <w:b/>
          <w:sz w:val="22"/>
        </w:rPr>
        <w:t xml:space="preserve">Task line 5: </w:t>
      </w:r>
      <w:r>
        <w:rPr>
          <w:rFonts w:ascii="Arial" w:hAnsi="Arial" w:eastAsia="Arial"/>
          <w:sz w:val="22"/>
        </w:rPr>
        <w:t>Recognise that a partner explicitly confirming the guidance was useful validates the earlier choice to give real, not vague, direction./Nhận diện rằng một đối tác xác nhận rõ ràng hướng dẫn đó hữu ích xác thực lựa chọn trước đó về việc đưa ra chỉ dẫn thật, không mơ hồ.</w:t>
      </w:r>
    </w:p>
    <w:p>
      <w:pPr>
        <w:keepLines/>
        <w:spacing w:line="276" w:lineRule="auto" w:after="60"/>
      </w:pPr>
      <w:r>
        <w:rPr>
          <w:rFonts w:ascii="Arial" w:hAnsi="Arial" w:eastAsia="Arial"/>
          <w:b/>
          <w:sz w:val="22"/>
        </w:rPr>
        <w:t xml:space="preserve">Task line 6: </w:t>
      </w:r>
      <w:r>
        <w:rPr>
          <w:rFonts w:ascii="Arial" w:hAnsi="Arial" w:eastAsia="Arial"/>
          <w:sz w:val="22"/>
        </w:rPr>
        <w:t>Recognise that preferring quality over speed in a partner's counteroffer ultimately serves the study's own goal of a defensible decision./Nhận diện rằng việc ưu tiên chất lượng hơn tốc độ trong đề nghị đối lại của một đối tác cuối cùng phục vụ chính mục tiêu của nghiên cứu về một quyết định có thể bảo vệ được.</w:t>
      </w:r>
    </w:p>
    <w:p>
      <w:pPr>
        <w:keepLines/>
        <w:spacing w:line="276" w:lineRule="auto" w:after="60"/>
      </w:pPr>
      <w:r>
        <w:rPr>
          <w:rFonts w:ascii="Arial" w:hAnsi="Arial" w:eastAsia="Arial"/>
          <w:b/>
          <w:sz w:val="22"/>
        </w:rPr>
        <w:t xml:space="preserve">Task line 7: </w:t>
      </w:r>
      <w:r>
        <w:rPr>
          <w:rFonts w:ascii="Arial" w:hAnsi="Arial" w:eastAsia="Arial"/>
          <w:sz w:val="22"/>
        </w:rPr>
        <w:t>Explicitly hope for, and confirm achieving, a genuinely better offer from a new partner rather than merely a faster one, reinforcing that quality serves the study's larger goal./Rõ ràng mong muốn, và xác nhận đạt được, một đề nghị thực sự tốt hơn từ một đối tác mới thay vì chỉ nhanh hơn, củng cố rằng chất lượng phục vụ mục tiêu lớn hơn của nghiên cứu.</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One personal question, if you don't mind, have you visited Cambodia before, outside of work?/Một câu hỏi cá nhân, nếu ông không phiền, ông đã từng thăm Campuchia trước đây chưa, ngoài công việc?</w:t>
      </w:r>
    </w:p>
    <w:p>
      <w:pPr>
        <w:keepLines/>
        <w:spacing w:line="276" w:lineRule="auto" w:after="60"/>
      </w:pPr>
      <w:r>
        <w:rPr>
          <w:rFonts w:ascii="Arial" w:hAnsi="Arial" w:eastAsia="Arial"/>
          <w:b/>
          <w:sz w:val="22"/>
        </w:rPr>
        <w:t xml:space="preserve">Tony: </w:t>
      </w:r>
      <w:r>
        <w:rPr>
          <w:rFonts w:ascii="Arial" w:hAnsi="Arial" w:eastAsia="Arial"/>
          <w:sz w:val="22"/>
        </w:rPr>
        <w:t>Once, years ago, briefly, I remember the food more than anything about the visit itself./Một lần, nhiều năm trước, ngắn thôi, tôi nhớ đồ ăn nhiều hơn bất cứ điều gì khác về chuyến thăm đó.</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Then this visit will be a proper reintroduction, I'll make sure of that personally./Vậy chuyến thăm này sẽ là một sự giới thiệu lại đàng hoàng, tôi sẽ đảm bảo điều đó cá nhân.</w:t>
      </w:r>
    </w:p>
    <w:p>
      <w:pPr>
        <w:keepLines/>
        <w:spacing w:line="276" w:lineRule="auto" w:after="60"/>
      </w:pPr>
      <w:r>
        <w:rPr>
          <w:rFonts w:ascii="Arial" w:hAnsi="Arial" w:eastAsia="Arial"/>
          <w:b/>
          <w:sz w:val="22"/>
        </w:rPr>
        <w:t>ALLOWING A SMALL PERSONAL MOMENT TO WARM A FORMAL GOVERNMENT RELATIONSHIP / CHO PHÉP MỘT KHOẢNH KHẮC CÁ NHÂN NHỎ LÀM ẤM MỘT MỐI QUAN HỆ CHÍNH PHỦ CHÍNH THỨC</w:t>
      </w:r>
    </w:p>
    <w:p>
      <w:pPr>
        <w:keepLines/>
        <w:spacing w:line="276" w:lineRule="auto" w:after="60"/>
      </w:pPr>
      <w:r>
        <w:rPr>
          <w:rFonts w:ascii="Arial" w:hAnsi="Arial" w:eastAsia="Arial"/>
          <w:b/>
          <w:sz w:val="22"/>
        </w:rPr>
        <w:t xml:space="preserve">Task line 1: </w:t>
      </w:r>
      <w:r>
        <w:rPr>
          <w:rFonts w:ascii="Arial" w:hAnsi="Arial" w:eastAsia="Arial"/>
          <w:sz w:val="22"/>
        </w:rPr>
        <w:t>Ask a gentle, personal question outside the formal scope of the business conversation./Hỏi một câu hỏi nhẹ nhàng, mang tính cá nhân ngoài phạm vi chính thức của cuộc trò chuyện kinh doanh.</w:t>
      </w:r>
    </w:p>
    <w:p>
      <w:pPr>
        <w:keepLines/>
        <w:spacing w:line="276" w:lineRule="auto" w:after="60"/>
      </w:pPr>
      <w:r>
        <w:rPr>
          <w:rFonts w:ascii="Arial" w:hAnsi="Arial" w:eastAsia="Arial"/>
          <w:b/>
          <w:sz w:val="22"/>
        </w:rPr>
        <w:t xml:space="preserve">Task line 2: </w:t>
      </w:r>
      <w:r>
        <w:rPr>
          <w:rFonts w:ascii="Arial" w:hAnsi="Arial" w:eastAsia="Arial"/>
          <w:sz w:val="22"/>
        </w:rPr>
        <w:t>Answer honestly and briefly, sharing a small, genuine personal memory without overextending the tangent./Trả lời trung thực và ngắn gọn, chia sẻ một ký ức cá nhân nhỏ, chân thực mà không kéo dài quá mức chủ đề phụ đó.</w:t>
      </w:r>
    </w:p>
    <w:p>
      <w:pPr>
        <w:keepLines/>
        <w:spacing w:line="276" w:lineRule="auto" w:after="60"/>
      </w:pPr>
      <w:r>
        <w:rPr>
          <w:rFonts w:ascii="Arial" w:hAnsi="Arial" w:eastAsia="Arial"/>
          <w:b/>
          <w:sz w:val="22"/>
        </w:rPr>
        <w:t xml:space="preserve">Task line 3: </w:t>
      </w:r>
      <w:r>
        <w:rPr>
          <w:rFonts w:ascii="Arial" w:hAnsi="Arial" w:eastAsia="Arial"/>
          <w:sz w:val="22"/>
        </w:rPr>
        <w:t>Respond warmly, personally committing to improving on that limited past impression./Phản hồi ấm áp, cam kết cá nhân cải thiện ấn tượng hạn chế trong quá khứ đó.</w:t>
      </w:r>
    </w:p>
    <w:p>
      <w:pPr>
        <w:keepLines/>
        <w:spacing w:line="276" w:lineRule="auto" w:after="60"/>
      </w:pPr>
      <w:r>
        <w:rPr>
          <w:rFonts w:ascii="Arial" w:hAnsi="Arial" w:eastAsia="Arial"/>
          <w:b/>
          <w:sz w:val="22"/>
        </w:rPr>
        <w:t xml:space="preserve">Task line 4: </w:t>
      </w:r>
      <w:r>
        <w:rPr>
          <w:rFonts w:ascii="Arial" w:hAnsi="Arial" w:eastAsia="Arial"/>
          <w:sz w:val="22"/>
        </w:rPr>
        <w:t>Recognise that a brief, genuine personal exchange can strengthen a formal relationship without derailing its core purpose./Nhận diện rằng một sự trao đổi cá nhân ngắn gọn, chân thực có thể củng cố một mối quan hệ chính thức mà không làm chệch hướng mục đích cốt lõi của nó.</w:t>
      </w:r>
    </w:p>
    <w:p>
      <w:pPr>
        <w:keepLines/>
        <w:spacing w:line="276" w:lineRule="auto" w:after="60"/>
      </w:pPr>
      <w:r>
        <w:rPr>
          <w:rFonts w:ascii="Arial" w:hAnsi="Arial" w:eastAsia="Arial"/>
          <w:b/>
          <w:sz w:val="22"/>
        </w:rPr>
        <w:t xml:space="preserve">Task line 5: </w:t>
      </w:r>
      <w:r>
        <w:rPr>
          <w:rFonts w:ascii="Arial" w:hAnsi="Arial" w:eastAsia="Arial"/>
          <w:sz w:val="22"/>
        </w:rPr>
        <w:t>Record this small moment as a human counterpart to the day's otherwise entirely transactional negotiations./Ghi nhận khoảnh khắc nhỏ này là một đối trọng mang tính con người cho các cuộc đàm phán vốn dĩ hoàn toàn mang tính giao dịch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a government representative choosing to make this personal, rather than purely procedural, reflects genuine investment in the relationship./Nhận diện rằng một đại diện chính phủ chọn khiến điều này mang tính cá nhân, thay vì hoàn toàn mang tính thủ tục, phản ánh sự đầu tư chân thực vào mối quan hệ.</w:t>
      </w:r>
    </w:p>
    <w:p>
      <w:pPr>
        <w:keepLines/>
        <w:spacing w:line="276" w:lineRule="auto" w:after="60"/>
      </w:pPr>
      <w:r>
        <w:rPr>
          <w:rFonts w:ascii="Arial" w:hAnsi="Arial" w:eastAsia="Arial"/>
          <w:b/>
          <w:sz w:val="22"/>
        </w:rPr>
        <w:t xml:space="preserve">Task line 7: </w:t>
      </w:r>
      <w:r>
        <w:rPr>
          <w:rFonts w:ascii="Arial" w:hAnsi="Arial" w:eastAsia="Arial"/>
          <w:sz w:val="22"/>
        </w:rPr>
        <w:t>Allow a brief, genuine personal exchange to warm an otherwise formal government relationship, without letting it distract from the negotiation's substantive purpose./Cho phép một sự trao đổi cá nhân ngắn gọn, chân thực làm ấm một mối quan hệ chính phủ vốn dĩ chính thức, mà không để nó làm phân tâm khỏi mục đích thực chất của cuộc đàm phán.</w:t>
      </w:r>
    </w:p>
    <w:p>
      <w:pPr>
        <w:keepLines/>
        <w:spacing w:line="276" w:lineRule="auto" w:after="60"/>
      </w:pPr>
      <w:r>
        <w:rPr>
          <w:rFonts w:ascii="Arial" w:hAnsi="Arial" w:eastAsia="Arial"/>
          <w:b/>
          <w:sz w:val="22"/>
        </w:rPr>
        <w:t xml:space="preserve">Tony: </w:t>
      </w:r>
      <w:r>
        <w:rPr>
          <w:rFonts w:ascii="Arial" w:hAnsi="Arial" w:eastAsia="Arial"/>
          <w:sz w:val="22"/>
        </w:rPr>
        <w:t>Today closes with a new government partner who responded to honesty with more honesty, and a visit now scheduled that no report could have replaced./Hôm nay khép lại với một đối tác chính phủ mới đã đáp lại sự thành thật bằng nhiều sự thành thật hơn, và một chuyến thăm giờ đã được lên lịch mà không báo cáo nào có thể thay thế.</w:t>
      </w:r>
    </w:p>
    <w:p>
      <w:pPr>
        <w:pStyle w:val="Heading2"/>
      </w:pPr>
      <w:r>
        <w:rPr>
          <w:rFonts w:ascii="Arial" w:hAnsi="Arial" w:eastAsia="Arial"/>
          <w:b/>
          <w:sz w:val="26"/>
        </w:rPr>
        <w:t>NGÀY 6: Báo cáo tiến độ ban đầu cho James</w:t>
      </w:r>
    </w:p>
    <w:p>
      <w:pPr>
        <w:keepLines/>
        <w:spacing w:line="276" w:lineRule="auto" w:after="60"/>
      </w:pPr>
      <w:r>
        <w:rPr>
          <w:rFonts w:ascii="Arial" w:hAnsi="Arial" w:eastAsia="Arial"/>
          <w:b/>
          <w:sz w:val="22"/>
        </w:rPr>
        <w:t xml:space="preserve">SVP Global Supply Chain: </w:t>
      </w:r>
      <w:r>
        <w:rPr>
          <w:rFonts w:ascii="Arial" w:hAnsi="Arial" w:eastAsia="Arial"/>
          <w:sz w:val="22"/>
        </w:rPr>
        <w:t>Tony, early read, which way is this leaning?/Tony, nhận định sớm, việc này đang nghiêng về hướng nào?</w:t>
      </w:r>
    </w:p>
    <w:p>
      <w:pPr>
        <w:keepLines/>
        <w:spacing w:line="276" w:lineRule="auto" w:after="60"/>
      </w:pPr>
      <w:r>
        <w:rPr>
          <w:rFonts w:ascii="Arial" w:hAnsi="Arial" w:eastAsia="Arial"/>
          <w:b/>
          <w:sz w:val="22"/>
        </w:rPr>
        <w:t xml:space="preserve">Tony: </w:t>
      </w:r>
      <w:r>
        <w:rPr>
          <w:rFonts w:ascii="Arial" w:hAnsi="Arial" w:eastAsia="Arial"/>
          <w:sz w:val="22"/>
        </w:rPr>
        <w:t>Too early to say honestly, both countries have real, different strengths./Thật lòng còn quá sớm để nói, cả hai quốc gia đều có thế mạnh thật sự, khác nhau.</w:t>
      </w:r>
    </w:p>
    <w:p>
      <w:pPr>
        <w:keepLines/>
        <w:spacing w:line="276" w:lineRule="auto" w:after="60"/>
      </w:pPr>
      <w:r>
        <w:rPr>
          <w:rFonts w:ascii="Arial" w:hAnsi="Arial" w:eastAsia="Arial"/>
          <w:b/>
          <w:sz w:val="22"/>
        </w:rPr>
        <w:t xml:space="preserve">Tony: </w:t>
      </w:r>
      <w:r>
        <w:rPr>
          <w:rFonts w:ascii="Arial" w:hAnsi="Arial" w:eastAsia="Arial"/>
          <w:sz w:val="22"/>
        </w:rPr>
        <w:t>I'd rather give you a defensible answer in six weeks than a guess today./Em thà cho anh một câu trả lời có thể bảo vệ được sau sáu tuần còn hơn một phỏng đoán hôm nay.</w:t>
      </w:r>
    </w:p>
    <w:p>
      <w:pPr>
        <w:keepLines/>
        <w:spacing w:line="276" w:lineRule="auto" w:after="60"/>
      </w:pPr>
      <w:r>
        <w:rPr>
          <w:rFonts w:ascii="Arial" w:hAnsi="Arial" w:eastAsia="Arial"/>
          <w:b/>
          <w:sz w:val="22"/>
        </w:rPr>
        <w:t>REFUSING TO FAKE AN EARLY CONCLUSION UNDER SENIOR PRESSURE / TỪ CHỐI GIẢ VỜ CÓ MỘT KẾT LUẬN SỚM DƯỚI ÁP LỰC CẤP CAO</w:t>
      </w:r>
    </w:p>
    <w:p>
      <w:pPr>
        <w:keepLines/>
        <w:spacing w:line="276" w:lineRule="auto" w:after="60"/>
      </w:pPr>
      <w:r>
        <w:rPr>
          <w:rFonts w:ascii="Arial" w:hAnsi="Arial" w:eastAsia="Arial"/>
          <w:b/>
          <w:sz w:val="22"/>
        </w:rPr>
        <w:t xml:space="preserve">Task line 1: </w:t>
      </w:r>
      <w:r>
        <w:rPr>
          <w:rFonts w:ascii="Arial" w:hAnsi="Arial" w:eastAsia="Arial"/>
          <w:sz w:val="22"/>
        </w:rPr>
        <w:t>Ask a natural, pressing question seeking a premature directional read on a major decision./Hỏi một câu hỏi tự nhiên, cấp bách tìm kiếm một nhận định hướng đi sớm cho một quyết định lớn.</w:t>
      </w:r>
    </w:p>
    <w:p>
      <w:pPr>
        <w:keepLines/>
        <w:spacing w:line="276" w:lineRule="auto" w:after="60"/>
      </w:pPr>
      <w:r>
        <w:rPr>
          <w:rFonts w:ascii="Arial" w:hAnsi="Arial" w:eastAsia="Arial"/>
          <w:b/>
          <w:sz w:val="22"/>
        </w:rPr>
        <w:t xml:space="preserve">Task line 2: </w:t>
      </w:r>
      <w:r>
        <w:rPr>
          <w:rFonts w:ascii="Arial" w:hAnsi="Arial" w:eastAsia="Arial"/>
          <w:sz w:val="22"/>
        </w:rPr>
        <w:t>Decline to guess, honestly naming the genuinely balanced state of the evidence so far./Từ chối đoán, trung thực nêu tên trạng thái bằng chứng thực sự cân bằng cho đến nay.</w:t>
      </w:r>
    </w:p>
    <w:p>
      <w:pPr>
        <w:keepLines/>
        <w:spacing w:line="276" w:lineRule="auto" w:after="60"/>
      </w:pPr>
      <w:r>
        <w:rPr>
          <w:rFonts w:ascii="Arial" w:hAnsi="Arial" w:eastAsia="Arial"/>
          <w:b/>
          <w:sz w:val="22"/>
        </w:rPr>
        <w:t xml:space="preserve">Task line 3: </w:t>
      </w:r>
      <w:r>
        <w:rPr>
          <w:rFonts w:ascii="Arial" w:hAnsi="Arial" w:eastAsia="Arial"/>
          <w:sz w:val="22"/>
        </w:rPr>
        <w:t>Explicitly prefer a defensible future answer over a premature guess offered under pressure./Ưu tiên rõ ràng một câu trả lời tương lai có thể bảo vệ được hơn một phỏng đoán sớm được đưa ra dưới áp lực.</w:t>
      </w:r>
    </w:p>
    <w:p>
      <w:pPr>
        <w:keepLines/>
        <w:spacing w:line="276" w:lineRule="auto" w:after="60"/>
      </w:pPr>
      <w:r>
        <w:rPr>
          <w:rFonts w:ascii="Arial" w:hAnsi="Arial" w:eastAsia="Arial"/>
          <w:b/>
          <w:sz w:val="22"/>
        </w:rPr>
        <w:t xml:space="preserve">Task line 4: </w:t>
      </w:r>
      <w:r>
        <w:rPr>
          <w:rFonts w:ascii="Arial" w:hAnsi="Arial" w:eastAsia="Arial"/>
          <w:sz w:val="22"/>
        </w:rPr>
        <w:t>Recognise that refusing to guess under senior pressure requires more genuine confidence than offering a comforting but hollow answer./Nhận diện rằng việc từ chối đoán dưới áp lực cấp cao đòi hỏi sự tự tin chân thực nhiều hơn việc đưa ra một câu trả lời an ủi nhưng rỗng tuếch.</w:t>
      </w:r>
    </w:p>
    <w:p>
      <w:pPr>
        <w:keepLines/>
        <w:spacing w:line="276" w:lineRule="auto" w:after="60"/>
      </w:pPr>
      <w:r>
        <w:rPr>
          <w:rFonts w:ascii="Arial" w:hAnsi="Arial" w:eastAsia="Arial"/>
          <w:b/>
          <w:sz w:val="22"/>
        </w:rPr>
        <w:t xml:space="preserve">Task line 5: </w:t>
      </w:r>
      <w:r>
        <w:rPr>
          <w:rFonts w:ascii="Arial" w:hAnsi="Arial" w:eastAsia="Arial"/>
          <w:sz w:val="22"/>
        </w:rPr>
        <w:t>Record this refusal as directly echoing the same discipline shown throughout the earlier Director interview panel./Ghi nhận sự từ chối này là phản chiếu trực tiếp chính kỷ luật đã thể hiện suốt buổi phỏng vấn hội đồng Director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a decade-long decision built on a premature guess carries risk disproportionate to the comfort a quick answer provides./Nhận diện rằng một quyết định cả thập kỷ được xây trên một phỏng đoán sớm mang rủi ro không tương xứng với sự thoải mái mà một câu trả lời nhanh mang lại.</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fake an early conclusion under direct senior pressure, explicitly preferring a slower, defensible answer over a premature guess./Chủ động từ chối giả vờ có một kết luận sớm dưới áp lực trực tiếp từ cấp cao, ưu tiên rõ ràng một câu trả lời chậm hơn, có thể bảo vệ được hơn một phỏng đoán sớm.</w:t>
      </w:r>
    </w:p>
    <w:p>
      <w:pPr>
        <w:keepLines/>
        <w:spacing w:line="276" w:lineRule="auto" w:after="60"/>
      </w:pPr>
      <w:r>
        <w:rPr>
          <w:rFonts w:ascii="Arial" w:hAnsi="Arial" w:eastAsia="Arial"/>
          <w:b/>
          <w:sz w:val="22"/>
        </w:rPr>
        <w:t xml:space="preserve">SVP Global Supply Chain: </w:t>
      </w:r>
      <w:r>
        <w:rPr>
          <w:rFonts w:ascii="Arial" w:hAnsi="Arial" w:eastAsia="Arial"/>
          <w:sz w:val="22"/>
        </w:rPr>
        <w:t>That patience is exactly why this study is in your hands, Tony./Sự kiên nhẫn đó chính xác là lý do nghiên cứu này nằm trong tay em, Tony.</w:t>
      </w:r>
    </w:p>
    <w:p>
      <w:pPr>
        <w:keepLines/>
        <w:spacing w:line="276" w:lineRule="auto" w:after="60"/>
      </w:pPr>
      <w:r>
        <w:rPr>
          <w:rFonts w:ascii="Arial" w:hAnsi="Arial" w:eastAsia="Arial"/>
          <w:b/>
          <w:sz w:val="22"/>
        </w:rPr>
        <w:t xml:space="preserve">Tony: </w:t>
      </w:r>
      <w:r>
        <w:rPr>
          <w:rFonts w:ascii="Arial" w:hAnsi="Arial" w:eastAsia="Arial"/>
          <w:sz w:val="22"/>
        </w:rPr>
        <w:t>I appreciate that trust, I don't intend to rush a decision this size./Em trân trọng niềm tin đó, em không định vội vàng với một quyết định lớn cỡ này.</w:t>
      </w:r>
    </w:p>
    <w:p>
      <w:pPr>
        <w:keepLines/>
        <w:spacing w:line="276" w:lineRule="auto" w:after="60"/>
      </w:pPr>
      <w:r>
        <w:rPr>
          <w:rFonts w:ascii="Arial" w:hAnsi="Arial" w:eastAsia="Arial"/>
          <w:b/>
          <w:sz w:val="22"/>
        </w:rPr>
        <w:t>RECEIVING CONFIRMATION THAT RESTRAINT, NOT SPEED, JUSTIFIED THIS ASSIGNMENT / NHẬN ĐƯỢC SỰ XÁC NHẬN RẰNG SỰ KIỀM CHẾ, KHÔNG PHẢI TỐC ĐỘ, ĐÃ BIỆN MINH CHO NHIỆM VỤ NÀY</w:t>
      </w:r>
    </w:p>
    <w:p>
      <w:pPr>
        <w:keepLines/>
        <w:spacing w:line="276" w:lineRule="auto" w:after="60"/>
      </w:pPr>
      <w:r>
        <w:rPr>
          <w:rFonts w:ascii="Arial" w:hAnsi="Arial" w:eastAsia="Arial"/>
          <w:b/>
          <w:sz w:val="22"/>
        </w:rPr>
        <w:t xml:space="preserve">Task line 1: </w:t>
      </w:r>
      <w:r>
        <w:rPr>
          <w:rFonts w:ascii="Arial" w:hAnsi="Arial" w:eastAsia="Arial"/>
          <w:sz w:val="22"/>
        </w:rPr>
        <w:t>Validate the earlier refusal to guess as precisely the quality that justified this assignment./Xác nhận sự từ chối đoán trước đó chính xác là phẩm chất đã biện minh cho nhiệm vụ này.</w:t>
      </w:r>
    </w:p>
    <w:p>
      <w:pPr>
        <w:keepLines/>
        <w:spacing w:line="276" w:lineRule="auto" w:after="60"/>
      </w:pPr>
      <w:r>
        <w:rPr>
          <w:rFonts w:ascii="Arial" w:hAnsi="Arial" w:eastAsia="Arial"/>
          <w:b/>
          <w:sz w:val="22"/>
        </w:rPr>
        <w:t xml:space="preserve">Task line 2: </w:t>
      </w:r>
      <w:r>
        <w:rPr>
          <w:rFonts w:ascii="Arial" w:hAnsi="Arial" w:eastAsia="Arial"/>
          <w:sz w:val="22"/>
        </w:rPr>
        <w:t>Accept the validation while restating a clear, ongoing commitment to unhurried rigor./Chấp nhận sự xác nhận đó trong khi nhắc lại một cam kết rõ ràng, đang tiếp diễn về sự chặt chẽ không vội vàng.</w:t>
      </w:r>
    </w:p>
    <w:p>
      <w:pPr>
        <w:keepLines/>
        <w:spacing w:line="276" w:lineRule="auto" w:after="60"/>
      </w:pPr>
      <w:r>
        <w:rPr>
          <w:rFonts w:ascii="Arial" w:hAnsi="Arial" w:eastAsia="Arial"/>
          <w:b/>
          <w:sz w:val="22"/>
        </w:rPr>
        <w:t xml:space="preserve">Task line 3: </w:t>
      </w:r>
      <w:r>
        <w:rPr>
          <w:rFonts w:ascii="Arial" w:hAnsi="Arial" w:eastAsia="Arial"/>
          <w:sz w:val="22"/>
        </w:rPr>
        <w:t>Recognise that this validation retroactively confirms restraint, not speed, was the actual selection criterion for this role./Nhận diện rằng sự xác nhận này hồi tố xác nhận sự kiềm chế, không phải tốc độ, là tiêu chí lựa chọn thực sự cho vai trò này.</w:t>
      </w:r>
    </w:p>
    <w:p>
      <w:pPr>
        <w:keepLines/>
        <w:spacing w:line="276" w:lineRule="auto" w:after="60"/>
      </w:pPr>
      <w:r>
        <w:rPr>
          <w:rFonts w:ascii="Arial" w:hAnsi="Arial" w:eastAsia="Arial"/>
          <w:b/>
          <w:sz w:val="22"/>
        </w:rPr>
        <w:t xml:space="preserve">Task line 4: </w:t>
      </w:r>
      <w:r>
        <w:rPr>
          <w:rFonts w:ascii="Arial" w:hAnsi="Arial" w:eastAsia="Arial"/>
          <w:sz w:val="22"/>
        </w:rPr>
        <w:t>Record this feedback as closing the loop on the same patience first demonstrated in the Director interview itself./Ghi nhận phản hồi này là khép lại vòng lặp về chính sự kiên nhẫn lần đầu được thể hiện chính trong buổi phỏng vấn Director.</w:t>
      </w:r>
    </w:p>
    <w:p>
      <w:pPr>
        <w:keepLines/>
        <w:spacing w:line="276" w:lineRule="auto" w:after="60"/>
      </w:pPr>
      <w:r>
        <w:rPr>
          <w:rFonts w:ascii="Arial" w:hAnsi="Arial" w:eastAsia="Arial"/>
          <w:b/>
          <w:sz w:val="22"/>
        </w:rPr>
        <w:t xml:space="preserve">Task line 5: </w:t>
      </w:r>
      <w:r>
        <w:rPr>
          <w:rFonts w:ascii="Arial" w:hAnsi="Arial" w:eastAsia="Arial"/>
          <w:sz w:val="22"/>
        </w:rPr>
        <w:t>Recognise that being trusted specifically for restraint changes how future pressure to rush should be interpreted and resisted./Nhận diện rằng việc được tin tưởng cụ thể vì sự kiềm chế thay đổi cách áp lực tương lai để vội vàng nên được diễn giải và chống lại.</w:t>
      </w:r>
    </w:p>
    <w:p>
      <w:pPr>
        <w:keepLines/>
        <w:spacing w:line="276" w:lineRule="auto" w:after="60"/>
      </w:pPr>
      <w:r>
        <w:rPr>
          <w:rFonts w:ascii="Arial" w:hAnsi="Arial" w:eastAsia="Arial"/>
          <w:b/>
          <w:sz w:val="22"/>
        </w:rPr>
        <w:t xml:space="preserve">Task line 6: </w:t>
      </w:r>
      <w:r>
        <w:rPr>
          <w:rFonts w:ascii="Arial" w:hAnsi="Arial" w:eastAsia="Arial"/>
          <w:sz w:val="22"/>
        </w:rPr>
        <w:t>Recognise that a senior leader naming the specific reason for trust, rather than trust in the abstract, makes the feedback genuinely actionable./Nhận diện rằng một nhà lãnh đạo cấp cao nêu tên lý do cụ thể cho lòng tin, thay vì lòng tin trong sự trừu tượng, khiến phản hồi thực sự có thể hành động.</w:t>
      </w:r>
    </w:p>
    <w:p>
      <w:pPr>
        <w:keepLines/>
        <w:spacing w:line="276" w:lineRule="auto" w:after="60"/>
      </w:pPr>
      <w:r>
        <w:rPr>
          <w:rFonts w:ascii="Arial" w:hAnsi="Arial" w:eastAsia="Arial"/>
          <w:b/>
          <w:sz w:val="22"/>
        </w:rPr>
        <w:t xml:space="preserve">Task line 7: </w:t>
      </w:r>
      <w:r>
        <w:rPr>
          <w:rFonts w:ascii="Arial" w:hAnsi="Arial" w:eastAsia="Arial"/>
          <w:sz w:val="22"/>
        </w:rPr>
        <w:t>Receive explicit confirmation that restraint, not speed, was the actual reason this high-stakes study was entrusted, reinforcing a standing commitment to unhurried rigor./Nhận được sự xác nhận rõ ràng rằng sự kiềm chế, không phải tốc độ, là lý do thực sự khiến nghiên cứu rủi ro cao này được giao phó, củng cố một cam kết đứng vững về sự chặt chẽ không vội vàng.</w:t>
      </w:r>
    </w:p>
    <w:p>
      <w:pPr>
        <w:keepLines/>
        <w:spacing w:line="276" w:lineRule="auto" w:after="60"/>
      </w:pPr>
      <w:r>
        <w:rPr>
          <w:rFonts w:ascii="Arial" w:hAnsi="Arial" w:eastAsia="Arial"/>
          <w:b/>
          <w:sz w:val="22"/>
        </w:rPr>
        <w:t xml:space="preserve">SVP Global Supply Chain: </w:t>
      </w:r>
      <w:r>
        <w:rPr>
          <w:rFonts w:ascii="Arial" w:hAnsi="Arial" w:eastAsia="Arial"/>
          <w:sz w:val="22"/>
        </w:rPr>
        <w:t>Keep me posted weekly, even if there's nothing dramatic to report./Cập nhật cho anh hằng tuần, kể cả khi không có gì kịch tính để báo cáo.</w:t>
      </w:r>
    </w:p>
    <w:p>
      <w:pPr>
        <w:keepLines/>
        <w:spacing w:line="276" w:lineRule="auto" w:after="60"/>
      </w:pPr>
      <w:r>
        <w:rPr>
          <w:rFonts w:ascii="Arial" w:hAnsi="Arial" w:eastAsia="Arial"/>
          <w:b/>
          <w:sz w:val="22"/>
        </w:rPr>
        <w:t xml:space="preserve">Tony: </w:t>
      </w:r>
      <w:r>
        <w:rPr>
          <w:rFonts w:ascii="Arial" w:hAnsi="Arial" w:eastAsia="Arial"/>
          <w:sz w:val="22"/>
        </w:rPr>
        <w:t>Will do, silence isn't something I want between us on this one./Em sẽ làm vậy, em không muốn có sự im lặng giữa mình về việc này.</w:t>
      </w:r>
    </w:p>
    <w:p>
      <w:pPr>
        <w:keepLines/>
        <w:spacing w:line="276" w:lineRule="auto" w:after="60"/>
      </w:pPr>
      <w:r>
        <w:rPr>
          <w:rFonts w:ascii="Arial" w:hAnsi="Arial" w:eastAsia="Arial"/>
          <w:b/>
          <w:sz w:val="22"/>
        </w:rPr>
        <w:t>COMMITTING TO REGULAR COMMUNICATION EVEN WHEN THERE IS NOTHING DRAMATIC TO SAY / CAM KẾT GIAO TIẾP ĐỀU ĐẶN NGAY CẢ KHI KHÔNG CÓ GÌ KỊCH TÍNH ĐỂ NÓI</w:t>
      </w:r>
    </w:p>
    <w:p>
      <w:pPr>
        <w:keepLines/>
        <w:spacing w:line="276" w:lineRule="auto" w:after="60"/>
      </w:pPr>
      <w:r>
        <w:rPr>
          <w:rFonts w:ascii="Arial" w:hAnsi="Arial" w:eastAsia="Arial"/>
          <w:b/>
          <w:sz w:val="22"/>
        </w:rPr>
        <w:t xml:space="preserve">Task line 1: </w:t>
      </w:r>
      <w:r>
        <w:rPr>
          <w:rFonts w:ascii="Arial" w:hAnsi="Arial" w:eastAsia="Arial"/>
          <w:sz w:val="22"/>
        </w:rPr>
        <w:t>Request regular updates explicitly regardless of whether the content is dramatic or routine./Yêu cầu các cập nhật đều đặn rõ ràng bất kể nội dung có kịch tính hay thông thường.</w:t>
      </w:r>
    </w:p>
    <w:p>
      <w:pPr>
        <w:keepLines/>
        <w:spacing w:line="276" w:lineRule="auto" w:after="60"/>
      </w:pPr>
      <w:r>
        <w:rPr>
          <w:rFonts w:ascii="Arial" w:hAnsi="Arial" w:eastAsia="Arial"/>
          <w:b/>
          <w:sz w:val="22"/>
        </w:rPr>
        <w:t xml:space="preserve">Task line 2: </w:t>
      </w:r>
      <w:r>
        <w:rPr>
          <w:rFonts w:ascii="Arial" w:hAnsi="Arial" w:eastAsia="Arial"/>
          <w:sz w:val="22"/>
        </w:rPr>
        <w:t>Commit fully, naming silence itself as the specific outcome to avoid./Cam kết hoàn toàn, nêu tên chính sự im lặng là kết quả cụ thể cần tránh.</w:t>
      </w:r>
    </w:p>
    <w:p>
      <w:pPr>
        <w:keepLines/>
        <w:spacing w:line="276" w:lineRule="auto" w:after="60"/>
      </w:pPr>
      <w:r>
        <w:rPr>
          <w:rFonts w:ascii="Arial" w:hAnsi="Arial" w:eastAsia="Arial"/>
          <w:b/>
          <w:sz w:val="22"/>
        </w:rPr>
        <w:t xml:space="preserve">Task line 3: </w:t>
      </w:r>
      <w:r>
        <w:rPr>
          <w:rFonts w:ascii="Arial" w:hAnsi="Arial" w:eastAsia="Arial"/>
          <w:sz w:val="22"/>
        </w:rPr>
        <w:t>Recognise that regular communication, even without dramatic news, prevents a senior sponsor from feeling shut out of a high-stakes process./Nhận diện rằng giao tiếp đều đặn, ngay cả không có tin kịch tính, ngăn một người bảo trợ cấp cao cảm thấy bị loại khỏi một quy trình rủi ro cao.</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extending the accessibility principle from operational leadership into strategic reporting./Ghi nhận cam kết này là mở rộng nguyên tắc khả năng tiếp cận từ lãnh đạo vận hành sang báo cáo chiến lược.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silence specifically, rather than promising vague transparency, makes the commitment concrete and testable./Nhận diện rằng việc nêu tên cụ thể sự im lặng, thay vì hứa hẹn sự minh bạch mơ hồ, khiến cam kết đó cụ thể và có thể kiểm chứng.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commitment closes the day's arc, connecting a mandate accepted in the morning to a communication promise made by evening./Nhận diện rằng cam kết này khép lại vòng cung của ngày, kết nối một nhiệm vụ được chấp nhận vào buổi sáng với một lời hứa giao tiếp được đưa ra vào buổi tối.</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regular weekly communication even without dramatic news, naming silence itself as the specific outcome a trusted relationship cannot afford./Chủ động cam kết giao tiếp hằng tuần đều đặn ngay cả không có tin kịch tính, nêu tên chính sự im lặng là kết quả cụ thể mà một mối quan hệ đáng tin không thể chấp nhận.</w:t>
      </w:r>
    </w:p>
    <w:p>
      <w:pPr>
        <w:keepLines/>
        <w:spacing w:line="276" w:lineRule="auto" w:after="60"/>
      </w:pPr>
      <w:r>
        <w:rPr>
          <w:rFonts w:ascii="Arial" w:hAnsi="Arial" w:eastAsia="Arial"/>
          <w:b/>
          <w:sz w:val="22"/>
        </w:rPr>
        <w:t xml:space="preserve">SVP Global Supply Chain: </w:t>
      </w:r>
      <w:r>
        <w:rPr>
          <w:rFonts w:ascii="Arial" w:hAnsi="Arial" w:eastAsia="Arial"/>
          <w:sz w:val="22"/>
        </w:rPr>
        <w:t>How's the team holding up, Mai and Tuan Anh, first big strategic assignment for both of them./Đội thế nào rồi, Mai và Tuan Anh, nhiệm vụ chiến lược lớn đầu tiên cho cả hai em ấy.</w:t>
      </w:r>
    </w:p>
    <w:p>
      <w:pPr>
        <w:keepLines/>
        <w:spacing w:line="276" w:lineRule="auto" w:after="60"/>
      </w:pPr>
      <w:r>
        <w:rPr>
          <w:rFonts w:ascii="Arial" w:hAnsi="Arial" w:eastAsia="Arial"/>
          <w:b/>
          <w:sz w:val="22"/>
        </w:rPr>
        <w:t xml:space="preserve">Tony: </w:t>
      </w:r>
      <w:r>
        <w:rPr>
          <w:rFonts w:ascii="Arial" w:hAnsi="Arial" w:eastAsia="Arial"/>
          <w:sz w:val="22"/>
        </w:rPr>
        <w:t>Holding up well, honestly better than I expected, they're asking sharper questions than I was at their stage./Đang ổn, thành thật thì tốt hơn em mong đợi, họ đang đặt những câu hỏi sắc bén hơn em từng đặt ở giai đoạn của họ.</w:t>
      </w:r>
    </w:p>
    <w:p>
      <w:pPr>
        <w:keepLines/>
        <w:spacing w:line="276" w:lineRule="auto" w:after="60"/>
      </w:pPr>
      <w:r>
        <w:rPr>
          <w:rFonts w:ascii="Arial" w:hAnsi="Arial" w:eastAsia="Arial"/>
          <w:b/>
          <w:sz w:val="22"/>
        </w:rPr>
        <w:t>GENEROUSLY RECOGNISING A TEAM'S GROWTH WITHOUT DIMINISHING ONE'S OWN PAST / TRÂN TRỌNG SỰ TRƯỞNG THÀNH CỦA ĐỘI MỘT CÁCH HÀO PHÓNG MÀ KHÔNG HẠ THẤP QUÁ KHỨ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 caring question about a delegated team's early performance./Hỏi một câu hỏi chân thực, quan tâm về hiệu suất sớm của một đội đã được ủy quyền.</w:t>
      </w:r>
    </w:p>
    <w:p>
      <w:pPr>
        <w:keepLines/>
        <w:spacing w:line="276" w:lineRule="auto" w:after="60"/>
      </w:pPr>
      <w:r>
        <w:rPr>
          <w:rFonts w:ascii="Arial" w:hAnsi="Arial" w:eastAsia="Arial"/>
          <w:b/>
          <w:sz w:val="22"/>
        </w:rPr>
        <w:t xml:space="preserve">Task line 2: </w:t>
      </w:r>
      <w:r>
        <w:rPr>
          <w:rFonts w:ascii="Arial" w:hAnsi="Arial" w:eastAsia="Arial"/>
          <w:sz w:val="22"/>
        </w:rPr>
        <w:t>Report positively, generously comparing their current sharpness to one's own earlier stage./Báo cáo tích cực, hào phóng so sánh sự sắc bén hiện tại của họ với giai đoạn trước đó của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praising a team by comparison to oneself, favourably to them, reflects genuine confidence rather than insecurity./Nhận diện rằng việc khen ngợi một đội bằng cách so sánh với chính mình, thuận lợi cho họ, phản ánh sự tự tin chân thực thay vì sự bất an.</w:t>
      </w:r>
    </w:p>
    <w:p>
      <w:pPr>
        <w:keepLines/>
        <w:spacing w:line="276" w:lineRule="auto" w:after="60"/>
      </w:pPr>
      <w:r>
        <w:rPr>
          <w:rFonts w:ascii="Arial" w:hAnsi="Arial" w:eastAsia="Arial"/>
          <w:b/>
          <w:sz w:val="22"/>
        </w:rPr>
        <w:t xml:space="preserve">Task line 4: </w:t>
      </w:r>
      <w:r>
        <w:rPr>
          <w:rFonts w:ascii="Arial" w:hAnsi="Arial" w:eastAsia="Arial"/>
          <w:sz w:val="22"/>
        </w:rPr>
        <w:t>Record this comparison as a specific, credible form of praise rather than a generic compliment./Ghi nhận sự so sánh này là một hình thức khen ngợi cụ thể, đáng tin thay vì một lời khen chung chung.</w:t>
      </w:r>
    </w:p>
    <w:p>
      <w:pPr>
        <w:keepLines/>
        <w:spacing w:line="276" w:lineRule="auto" w:after="60"/>
      </w:pPr>
      <w:r>
        <w:rPr>
          <w:rFonts w:ascii="Arial" w:hAnsi="Arial" w:eastAsia="Arial"/>
          <w:b/>
          <w:sz w:val="22"/>
        </w:rPr>
        <w:t xml:space="preserve">Task line 5: </w:t>
      </w:r>
      <w:r>
        <w:rPr>
          <w:rFonts w:ascii="Arial" w:hAnsi="Arial" w:eastAsia="Arial"/>
          <w:sz w:val="22"/>
        </w:rPr>
        <w:t>Recognise that a leader's willingness to be surpassed by their own team reflects genuinely secure, generous leadership./Nhận diện rằng sự sẵn lòng của một nhà lãnh đạo bị chính đội của mình vượt qua phản ánh sự lãnh đạo thực sự an toàn, hào phóng.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comparison directly validates the earlier decision to delegate genuine ownership rather than mere tasks./Nhận diện rằng sự so sánh cụ thể này trực tiếp xác thực quyết định trước đó về việc ủy quyền sở hữu chân thực thay vì chỉ nhiệm vụ.</w:t>
      </w:r>
    </w:p>
    <w:p>
      <w:pPr>
        <w:keepLines/>
        <w:spacing w:line="276" w:lineRule="auto" w:after="60"/>
      </w:pPr>
      <w:r>
        <w:rPr>
          <w:rFonts w:ascii="Arial" w:hAnsi="Arial" w:eastAsia="Arial"/>
          <w:b/>
          <w:sz w:val="22"/>
        </w:rPr>
        <w:t xml:space="preserve">Task line 7: </w:t>
      </w:r>
      <w:r>
        <w:rPr>
          <w:rFonts w:ascii="Arial" w:hAnsi="Arial" w:eastAsia="Arial"/>
          <w:sz w:val="22"/>
        </w:rPr>
        <w:t>Generously recognise a delegated team's growth by favourable comparison to one's own earlier stage, reflecting secure confidence rather than any need to diminish their progress./Hào phóng trân trọng sự trưởng thành của một đội đã được ủy quyền bằng sự so sánh thuận lợi với giai đoạn trước đó của chính mình, phản ánh sự tự tin an toàn thay vì bất kỳ nhu cầu nào hạ thấp tiến bộ của họ.</w:t>
      </w:r>
    </w:p>
    <w:p>
      <w:pPr>
        <w:keepLines/>
        <w:spacing w:line="276" w:lineRule="auto" w:after="60"/>
      </w:pPr>
      <w:r>
        <w:rPr>
          <w:rFonts w:ascii="Arial" w:hAnsi="Arial" w:eastAsia="Arial"/>
          <w:b/>
          <w:sz w:val="22"/>
        </w:rPr>
        <w:t xml:space="preserve">SVP Global Supply Chain: </w:t>
      </w:r>
      <w:r>
        <w:rPr>
          <w:rFonts w:ascii="Arial" w:hAnsi="Arial" w:eastAsia="Arial"/>
          <w:sz w:val="22"/>
        </w:rPr>
        <w:t>Anything from the Cambodia call worth flagging to me directly, rather than waiting for the weekly update?/Có gì từ cuộc gọi Campuchia đáng để báo cho anh trực tiếp không, thay vì chờ cập nhật hằng tuần?</w:t>
      </w:r>
    </w:p>
    <w:p>
      <w:pPr>
        <w:keepLines/>
        <w:spacing w:line="276" w:lineRule="auto" w:after="60"/>
      </w:pPr>
      <w:r>
        <w:rPr>
          <w:rFonts w:ascii="Arial" w:hAnsi="Arial" w:eastAsia="Arial"/>
          <w:b/>
          <w:sz w:val="22"/>
        </w:rPr>
        <w:t xml:space="preserve">Tony: </w:t>
      </w:r>
      <w:r>
        <w:rPr>
          <w:rFonts w:ascii="Arial" w:hAnsi="Arial" w:eastAsia="Arial"/>
          <w:sz w:val="22"/>
        </w:rPr>
        <w:t>One thing, written confirmation in two weeks, which lines up cleanly with our internal schedule, no red flags./Một điều, xác nhận bằng văn bản trong hai tuần, khớp gọn gàng với lịch trình nội bộ của mình, không có cờ đỏ nào.</w:t>
      </w:r>
    </w:p>
    <w:p>
      <w:pPr>
        <w:keepLines/>
        <w:spacing w:line="276" w:lineRule="auto" w:after="60"/>
      </w:pPr>
      <w:r>
        <w:rPr>
          <w:rFonts w:ascii="Arial" w:hAnsi="Arial" w:eastAsia="Arial"/>
          <w:b/>
          <w:sz w:val="22"/>
        </w:rPr>
        <w:t>PROACTIVELY FLAGGING A CLEAN UPDATE RATHER THAN WAITING FOR THE SCHEDULED CADENCE / CHỦ ĐỘNG BÁO CÁO MỘT CẬP NHẬT TỐT THAY VÌ CHỜ TẦN SUẤT ĐÃ LÊN LỊCH</w:t>
      </w:r>
    </w:p>
    <w:p>
      <w:pPr>
        <w:keepLines/>
        <w:spacing w:line="276" w:lineRule="auto" w:after="60"/>
      </w:pPr>
      <w:r>
        <w:rPr>
          <w:rFonts w:ascii="Arial" w:hAnsi="Arial" w:eastAsia="Arial"/>
          <w:b/>
          <w:sz w:val="22"/>
        </w:rPr>
        <w:t xml:space="preserve">Task line 1: </w:t>
      </w:r>
      <w:r>
        <w:rPr>
          <w:rFonts w:ascii="Arial" w:hAnsi="Arial" w:eastAsia="Arial"/>
          <w:sz w:val="22"/>
        </w:rPr>
        <w:t>Ask whether any interim development merits communication outside the formal, scheduled cadence./Hỏi liệu có bất kỳ diễn biến tạm thời nào xứng đáng được thông báo ngoài tần suất chính thức, đã lên lịch không.</w:t>
      </w:r>
    </w:p>
    <w:p>
      <w:pPr>
        <w:keepLines/>
        <w:spacing w:line="276" w:lineRule="auto" w:after="60"/>
      </w:pPr>
      <w:r>
        <w:rPr>
          <w:rFonts w:ascii="Arial" w:hAnsi="Arial" w:eastAsia="Arial"/>
          <w:b/>
          <w:sz w:val="22"/>
        </w:rPr>
        <w:t xml:space="preserve">Task line 2: </w:t>
      </w:r>
      <w:r>
        <w:rPr>
          <w:rFonts w:ascii="Arial" w:hAnsi="Arial" w:eastAsia="Arial"/>
          <w:sz w:val="22"/>
        </w:rPr>
        <w:t>Report one specific, positive detail proactively, explicitly confirming its alignment with the internal timeline./Báo cáo một chi tiết cụ thể, tích cực một cách chủ động, xác nhận rõ ràng sự phù hợp của nó với khung thời gian nội bộ.</w:t>
      </w:r>
    </w:p>
    <w:p>
      <w:pPr>
        <w:keepLines/>
        <w:spacing w:line="276" w:lineRule="auto" w:after="60"/>
      </w:pPr>
      <w:r>
        <w:rPr>
          <w:rFonts w:ascii="Arial" w:hAnsi="Arial" w:eastAsia="Arial"/>
          <w:b/>
          <w:sz w:val="22"/>
        </w:rPr>
        <w:t xml:space="preserve">Task line 3: </w:t>
      </w:r>
      <w:r>
        <w:rPr>
          <w:rFonts w:ascii="Arial" w:hAnsi="Arial" w:eastAsia="Arial"/>
          <w:sz w:val="22"/>
        </w:rPr>
        <w:t>Recognise that proactively sharing good news, not just waiting to report problems, reflects the same commitment to avoiding silence./Nhận diện rằng việc chủ động chia sẻ tin tốt, không chỉ chờ báo cáo vấn đề, phản ánh chính cam kết tránh sự im lặng.</w:t>
      </w:r>
    </w:p>
    <w:p>
      <w:pPr>
        <w:keepLines/>
        <w:spacing w:line="276" w:lineRule="auto" w:after="60"/>
      </w:pPr>
      <w:r>
        <w:rPr>
          <w:rFonts w:ascii="Arial" w:hAnsi="Arial" w:eastAsia="Arial"/>
          <w:b/>
          <w:sz w:val="22"/>
        </w:rPr>
        <w:t xml:space="preserve">Task line 4: </w:t>
      </w:r>
      <w:r>
        <w:rPr>
          <w:rFonts w:ascii="Arial" w:hAnsi="Arial" w:eastAsia="Arial"/>
          <w:sz w:val="22"/>
        </w:rPr>
        <w:t>Record this update as fulfilling the earlier promise to keep James posted even without dramatic news./Ghi nhận cập nhật này là hoàn thành lời hứa trước đó về việc cập nhật cho James ngay cả không có tin kịch tính.</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a brief, unscheduled update between formal check-ins builds trust more efficiently than waiting rigidly for the cadence./Nhận diện rằng việc đưa ra một cập nhật ngắn gọn, không theo lịch giữa các buổi kiểm tra chính thức xây dựng lòng tin hiệu quả hơn việc chờ đợi cứng nhắc theo tần suất đó.</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the absence of red flags explicitly is itself useful information, not merely an empty reassurance./Nhận diện rằng việc nêu rõ sự vắng mặt của cờ đỏ tự nó là thông tin hữu ích, không chỉ là một sự trấn an trống rỗng.</w:t>
      </w:r>
    </w:p>
    <w:p>
      <w:pPr>
        <w:keepLines/>
        <w:spacing w:line="276" w:lineRule="auto" w:after="60"/>
      </w:pPr>
      <w:r>
        <w:rPr>
          <w:rFonts w:ascii="Arial" w:hAnsi="Arial" w:eastAsia="Arial"/>
          <w:b/>
          <w:sz w:val="22"/>
        </w:rPr>
        <w:t xml:space="preserve">Task line 7: </w:t>
      </w:r>
      <w:r>
        <w:rPr>
          <w:rFonts w:ascii="Arial" w:hAnsi="Arial" w:eastAsia="Arial"/>
          <w:sz w:val="22"/>
        </w:rPr>
        <w:t>Proactively flag a clean, positive update outside the formal weekly cadence, fulfilling the earlier commitment to avoid silence even when there is no dramatic problem to report./Chủ động báo cáo một cập nhật tốt, tích cực ngoài tần suất hằng tuần chính thức, hoàn thành cam kết trước đó về việc tránh sự im lặng ngay cả khi không có vấn đề kịch tính nào để báo cáo.</w:t>
      </w:r>
    </w:p>
    <w:p>
      <w:pPr>
        <w:keepLines/>
        <w:spacing w:line="276" w:lineRule="auto" w:after="60"/>
      </w:pPr>
      <w:r>
        <w:rPr>
          <w:rFonts w:ascii="Arial" w:hAnsi="Arial" w:eastAsia="Arial"/>
          <w:b/>
          <w:sz w:val="22"/>
        </w:rPr>
        <w:t xml:space="preserve">SVP Global Supply Chain: </w:t>
      </w:r>
      <w:r>
        <w:rPr>
          <w:rFonts w:ascii="Arial" w:hAnsi="Arial" w:eastAsia="Arial"/>
          <w:sz w:val="22"/>
        </w:rPr>
        <w:t>Last thing, the board meets again in five weeks, would you rather present in person or by video?/Điều cuối cùng, hội đồng quản trị họp lại trong năm tuần nữa, em muốn trình bày trực tiếp hay qua video?</w:t>
      </w:r>
    </w:p>
    <w:p>
      <w:pPr>
        <w:keepLines/>
        <w:spacing w:line="276" w:lineRule="auto" w:after="60"/>
      </w:pPr>
      <w:r>
        <w:rPr>
          <w:rFonts w:ascii="Arial" w:hAnsi="Arial" w:eastAsia="Arial"/>
          <w:b/>
          <w:sz w:val="22"/>
        </w:rPr>
        <w:t xml:space="preserve">Tony: </w:t>
      </w:r>
      <w:r>
        <w:rPr>
          <w:rFonts w:ascii="Arial" w:hAnsi="Arial" w:eastAsia="Arial"/>
          <w:sz w:val="22"/>
        </w:rPr>
        <w:t>In person, if the budget allows, this deserves a real room, not a screen./Trực tiếp, nếu ngân sách cho phép, việc này xứng đáng có một căn phòng thật, không phải một màn hình.</w:t>
      </w:r>
    </w:p>
    <w:p>
      <w:pPr>
        <w:keepLines/>
        <w:spacing w:line="276" w:lineRule="auto" w:after="60"/>
      </w:pPr>
      <w:r>
        <w:rPr>
          <w:rFonts w:ascii="Arial" w:hAnsi="Arial" w:eastAsia="Arial"/>
          <w:b/>
          <w:sz w:val="22"/>
        </w:rPr>
        <w:t>CHOOSING THE HIGHER-EFFORT FORMAT BECAUSE THE DECISION DESERVES IT / CHỌN ĐỊNH DẠNG ĐÒI HỎI NHIỀU NỖ LỰC HƠN VÌ QUYẾT ĐỊNH ĐÓ XỨNG ĐÁNG CÓ NÓ</w:t>
      </w:r>
    </w:p>
    <w:p>
      <w:pPr>
        <w:keepLines/>
        <w:spacing w:line="276" w:lineRule="auto" w:after="60"/>
      </w:pPr>
      <w:r>
        <w:rPr>
          <w:rFonts w:ascii="Arial" w:hAnsi="Arial" w:eastAsia="Arial"/>
          <w:b/>
          <w:sz w:val="22"/>
        </w:rPr>
        <w:t xml:space="preserve">Task line 1: </w:t>
      </w:r>
      <w:r>
        <w:rPr>
          <w:rFonts w:ascii="Arial" w:hAnsi="Arial" w:eastAsia="Arial"/>
          <w:sz w:val="22"/>
        </w:rPr>
        <w:t>Offer a practical choice between two viable formats for a future high-stakes presentation./Đưa ra một sự lựa chọn thực tế giữa hai định dạng khả thi cho một buổi trình bày rủi ro cao trong tương lai.</w:t>
      </w:r>
    </w:p>
    <w:p>
      <w:pPr>
        <w:keepLines/>
        <w:spacing w:line="276" w:lineRule="auto" w:after="60"/>
      </w:pPr>
      <w:r>
        <w:rPr>
          <w:rFonts w:ascii="Arial" w:hAnsi="Arial" w:eastAsia="Arial"/>
          <w:b/>
          <w:sz w:val="22"/>
        </w:rPr>
        <w:t xml:space="preserve">Task line 2: </w:t>
      </w:r>
      <w:r>
        <w:rPr>
          <w:rFonts w:ascii="Arial" w:hAnsi="Arial" w:eastAsia="Arial"/>
          <w:sz w:val="22"/>
        </w:rPr>
        <w:t>Choose the higher-effort, in-person format, justifying it by the decision's genuine significance./Chọn định dạng đòi hỏi nhiều nỗ lực hơn, trực tiếp, biện minh cho nó bằng tầm quan trọng chân thực của quyết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matching the format's effort to the decision's weight reflects the same care shown throughout the study so far./Nhận diện rằng việc khớp nỗ lực của định dạng với trọng lượng của quyết định phản ánh chính sự cẩn thận đã thể hiện suốt nghiên cứu cho đến nay.</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an early, deliberate decision about how the study's conclusion will eventually be delivered./Ghi nhận lựa chọn này là một quyết định sớm, có chủ đích về cách kết luận của nghiên cứu cuối cùng sẽ được trình bày.</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presence over convenience for a decade-long decision mirrors the same instinct shown at the trade expo./Nhận diện rằng việc chọn sự hiện diện hơn sự tiện lợi cho một quyết định cả thập kỷ phản chiếu chính bản năng đã thể hiện tại hội chợ thương mại.</w:t>
      </w:r>
    </w:p>
    <w:p>
      <w:pPr>
        <w:keepLines/>
        <w:spacing w:line="276" w:lineRule="auto" w:after="60"/>
      </w:pPr>
      <w:r>
        <w:rPr>
          <w:rFonts w:ascii="Arial" w:hAnsi="Arial" w:eastAsia="Arial"/>
          <w:b/>
          <w:sz w:val="22"/>
        </w:rPr>
        <w:t xml:space="preserve">Task line 6: </w:t>
      </w:r>
      <w:r>
        <w:rPr>
          <w:rFonts w:ascii="Arial" w:hAnsi="Arial" w:eastAsia="Arial"/>
          <w:sz w:val="22"/>
        </w:rPr>
        <w:t>Recognise that requesting the harder format, rather than defaulting to the easier one, signals genuine seriousness about the outcome./Nhận diện rằng việc yêu cầu định dạng khó hơn, thay vì mặc định chọn định dạng dễ hơn, báo hiệu sự nghiêm túc chân thực về kết quả.</w:t>
      </w:r>
    </w:p>
    <w:p>
      <w:pPr>
        <w:keepLines/>
        <w:spacing w:line="276" w:lineRule="auto" w:after="60"/>
      </w:pPr>
      <w:r>
        <w:rPr>
          <w:rFonts w:ascii="Arial" w:hAnsi="Arial" w:eastAsia="Arial"/>
          <w:b/>
          <w:sz w:val="22"/>
        </w:rPr>
        <w:t xml:space="preserve">Task line 7: </w:t>
      </w:r>
      <w:r>
        <w:rPr>
          <w:rFonts w:ascii="Arial" w:hAnsi="Arial" w:eastAsia="Arial"/>
          <w:sz w:val="22"/>
        </w:rPr>
        <w:t>Deliberately choose the higher-effort, in-person format for a future board presentation because the decision's genuine significance deserves it, rather than defaulting to convenience./Chủ động chọn định dạng trực tiếp, đòi hỏi nhiều nỗ lực hơn cho một buổi trình bày hội đồng quản trị tương lai vì tầm quan trọng chân thực của quyết định xứng đáng có nó, thay vì mặc định chọn sự tiện lợi.</w:t>
      </w:r>
    </w:p>
    <w:p>
      <w:pPr>
        <w:keepLines/>
        <w:spacing w:line="276" w:lineRule="auto" w:after="60"/>
      </w:pPr>
      <w:r>
        <w:rPr>
          <w:rFonts w:ascii="Arial" w:hAnsi="Arial" w:eastAsia="Arial"/>
          <w:b/>
          <w:sz w:val="22"/>
        </w:rPr>
        <w:t xml:space="preserve">Tony: </w:t>
      </w:r>
      <w:r>
        <w:rPr>
          <w:rFonts w:ascii="Arial" w:hAnsi="Arial" w:eastAsia="Arial"/>
          <w:sz w:val="22"/>
        </w:rPr>
        <w:t>Today closes with no answer yet, real trust earned for not pretending otherwise, and five weeks and change still standing between now and a decision that will outlast this entire year./Hôm nay khép lại mà chưa có câu trả lời, lòng tin thật sự có được vì không giả vờ khác đi, và năm tuần cùng vài ngày vẫn còn đứng giữa hiện tại và một quyết định sẽ tồn tại lâu hơn cả năm nay.</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this decision, a sixth plant, it's not just about work, is it, if it's Cambodia we might actually be talking about moving./Vậy quyết định này, nhà máy thứ sáu, nó không chỉ về công việc, đúng không, nếu là Campuchia mình có thể thực sự đang nói về việc chuyển đi.</w:t>
      </w:r>
    </w:p>
    <w:p>
      <w:pPr>
        <w:keepLines/>
        <w:spacing w:line="276" w:lineRule="auto" w:after="60"/>
      </w:pPr>
      <w:r>
        <w:rPr>
          <w:rFonts w:ascii="Arial" w:hAnsi="Arial" w:eastAsia="Arial"/>
          <w:b/>
          <w:sz w:val="22"/>
        </w:rPr>
        <w:t xml:space="preserve">Tony: </w:t>
      </w:r>
      <w:r>
        <w:rPr>
          <w:rFonts w:ascii="Arial" w:hAnsi="Arial" w:eastAsia="Arial"/>
          <w:sz w:val="22"/>
        </w:rPr>
        <w:t>You're right, and I should have said that out loud before now instead of treating this as only a work decision at dinner./Em nói đúng, và anh lẽ ra nên nói điều đó thành tiếng từ trước thay vì xem đây chỉ là một quyết định công việc trên bàn ăn.</w:t>
      </w:r>
    </w:p>
    <w:p>
      <w:pPr>
        <w:keepLines/>
        <w:spacing w:line="276" w:lineRule="auto" w:after="60"/>
      </w:pPr>
      <w:r>
        <w:rPr>
          <w:rFonts w:ascii="Arial" w:hAnsi="Arial" w:eastAsia="Arial"/>
          <w:b/>
          <w:sz w:val="22"/>
        </w:rPr>
        <w:t xml:space="preserve">Wife: </w:t>
      </w:r>
      <w:r>
        <w:rPr>
          <w:rFonts w:ascii="Arial" w:hAnsi="Arial" w:eastAsia="Arial"/>
          <w:sz w:val="22"/>
        </w:rPr>
        <w:t>I'm not against it, I just want to be inside the decision, not informed of it afterward./Anh không phản đối đâu, em chỉ muốn ở trong quyết định đó, không phải được thông báo về nó sau đó.</w:t>
      </w:r>
    </w:p>
    <w:p>
      <w:pPr>
        <w:keepLines/>
        <w:spacing w:line="276" w:lineRule="auto" w:after="60"/>
      </w:pPr>
      <w:r>
        <w:rPr>
          <w:rFonts w:ascii="Arial" w:hAnsi="Arial" w:eastAsia="Arial"/>
          <w:b/>
          <w:sz w:val="22"/>
        </w:rPr>
        <w:t>RECOGNISING A PROFESSIONAL DECISION AS A GENUINE FAMILY DECISION TOO LATE / NHẬN RA MỘT QUYẾT ĐỊNH NGHỀ NGHIỆP CŨNG LÀ MỘT QUYẾT ĐỊNH GIA ĐÌNH CHÂN THỰC QUÁ MUỘN</w:t>
      </w:r>
    </w:p>
    <w:p>
      <w:pPr>
        <w:keepLines/>
        <w:spacing w:line="276" w:lineRule="auto" w:after="60"/>
      </w:pPr>
      <w:r>
        <w:rPr>
          <w:rFonts w:ascii="Arial" w:hAnsi="Arial" w:eastAsia="Arial"/>
          <w:b/>
          <w:sz w:val="22"/>
        </w:rPr>
        <w:t xml:space="preserve">Task line 1: </w:t>
      </w:r>
      <w:r>
        <w:rPr>
          <w:rFonts w:ascii="Arial" w:hAnsi="Arial" w:eastAsia="Arial"/>
          <w:sz w:val="22"/>
        </w:rPr>
        <w:t>Name the unspoken personal dimension of a seemingly purely professional decision./Nêu tên khía cạnh cá nhân chưa được nói ra của một quyết định dường như thuần túy nghề nghiệp.</w:t>
      </w:r>
    </w:p>
    <w:p>
      <w:pPr>
        <w:keepLines/>
        <w:spacing w:line="276" w:lineRule="auto" w:after="60"/>
      </w:pPr>
      <w:r>
        <w:rPr>
          <w:rFonts w:ascii="Arial" w:hAnsi="Arial" w:eastAsia="Arial"/>
          <w:b/>
          <w:sz w:val="22"/>
        </w:rPr>
        <w:t xml:space="preserve">Task line 2: </w:t>
      </w:r>
      <w:r>
        <w:rPr>
          <w:rFonts w:ascii="Arial" w:hAnsi="Arial" w:eastAsia="Arial"/>
          <w:sz w:val="22"/>
        </w:rPr>
        <w:t>Admit an oversight honestly, acknowledging the decision was framed too narrowly until this moment./Thừa nhận một sự sơ suất một cách trung thực, thừa nhận quyết định đã được định khung quá hẹp cho đến khoảnh khắc này.</w:t>
      </w:r>
    </w:p>
    <w:p>
      <w:pPr>
        <w:keepLines/>
        <w:spacing w:line="276" w:lineRule="auto" w:after="60"/>
      </w:pPr>
      <w:r>
        <w:rPr>
          <w:rFonts w:ascii="Arial" w:hAnsi="Arial" w:eastAsia="Arial"/>
          <w:b/>
          <w:sz w:val="22"/>
        </w:rPr>
        <w:t xml:space="preserve">Task line 3: </w:t>
      </w:r>
      <w:r>
        <w:rPr>
          <w:rFonts w:ascii="Arial" w:hAnsi="Arial" w:eastAsia="Arial"/>
          <w:sz w:val="22"/>
        </w:rPr>
        <w:t>Clarify the actual concern precisely: inclusion in the process, not opposition to the outcome./Làm rõ mối quan tâm thực sự một cách chính xác: sự tham gia vào quy trình, không phải sự phản đối kết quả.</w:t>
      </w:r>
    </w:p>
    <w:p>
      <w:pPr>
        <w:keepLines/>
        <w:spacing w:line="276" w:lineRule="auto" w:after="60"/>
      </w:pPr>
      <w:r>
        <w:rPr>
          <w:rFonts w:ascii="Arial" w:hAnsi="Arial" w:eastAsia="Arial"/>
          <w:b/>
          <w:sz w:val="22"/>
        </w:rPr>
        <w:t xml:space="preserve">Task line 4: </w:t>
      </w:r>
      <w:r>
        <w:rPr>
          <w:rFonts w:ascii="Arial" w:hAnsi="Arial" w:eastAsia="Arial"/>
          <w:sz w:val="22"/>
        </w:rPr>
        <w:t>Recognise that a decision framed only professionally can unintentionally exclude a spouse from something that affects them directly./Nhận diện rằng một quyết định chỉ được định khung về mặt nghề nghiệp có thể vô tình loại trừ một người vợ khỏi điều ảnh hưởng trực tiếp đến họ.</w:t>
      </w:r>
    </w:p>
    <w:p>
      <w:pPr>
        <w:keepLines/>
        <w:spacing w:line="276" w:lineRule="auto" w:after="60"/>
      </w:pPr>
      <w:r>
        <w:rPr>
          <w:rFonts w:ascii="Arial" w:hAnsi="Arial" w:eastAsia="Arial"/>
          <w:b/>
          <w:sz w:val="22"/>
        </w:rPr>
        <w:t xml:space="preserve">Task line 5: </w:t>
      </w:r>
      <w:r>
        <w:rPr>
          <w:rFonts w:ascii="Arial" w:hAnsi="Arial" w:eastAsia="Arial"/>
          <w:sz w:val="22"/>
        </w:rPr>
        <w:t>Record this recognition as a genuinely humbling correction arriving several days into an already-running study./Ghi nhận sự nhận ra này là một sự sửa chữa thực sự khiêm nhường đến vài ngày sau khi một nghiên cứu đã đang chạy.</w:t>
      </w:r>
    </w:p>
    <w:p>
      <w:pPr>
        <w:keepLines/>
        <w:spacing w:line="276" w:lineRule="auto" w:after="60"/>
      </w:pPr>
      <w:r>
        <w:rPr>
          <w:rFonts w:ascii="Arial" w:hAnsi="Arial" w:eastAsia="Arial"/>
          <w:b/>
          <w:sz w:val="22"/>
        </w:rPr>
        <w:t xml:space="preserve">Task line 6: </w:t>
      </w:r>
      <w:r>
        <w:rPr>
          <w:rFonts w:ascii="Arial" w:hAnsi="Arial" w:eastAsia="Arial"/>
          <w:sz w:val="22"/>
        </w:rPr>
        <w:t>Recognise that the distinction between inclusion and after-the-fact information is the same fairness principle already applied at work./Nhận diện rằng sự phân biệt giữa sự tham gia và thông tin sau sự việc là chính nguyên tắc công bằng đã được áp dụng tại nơi làm việc.</w:t>
      </w:r>
    </w:p>
    <w:p>
      <w:pPr>
        <w:keepLines/>
        <w:spacing w:line="276" w:lineRule="auto" w:after="60"/>
      </w:pPr>
      <w:r>
        <w:rPr>
          <w:rFonts w:ascii="Arial" w:hAnsi="Arial" w:eastAsia="Arial"/>
          <w:b/>
          <w:sz w:val="22"/>
        </w:rPr>
        <w:t xml:space="preserve">Task line 7: </w:t>
      </w:r>
      <w:r>
        <w:rPr>
          <w:rFonts w:ascii="Arial" w:hAnsi="Arial" w:eastAsia="Arial"/>
          <w:sz w:val="22"/>
        </w:rPr>
        <w:t>Recognise, later than it should have been recognised, that a major professional decision is also a genuine family decision, correcting course to include a spouse rather than simply inform her./Nhận diện, muộn hơn lẽ ra nên nhận diện, rằng một quyết định nghề nghiệp lớn cũng là một quyết định gia đình chân thực, điều chỉnh hướng đi để bao gồm người vợ thay vì chỉ đơn thuần thông báo cho cô ấy.</w:t>
      </w:r>
    </w:p>
    <w:p>
      <w:pPr>
        <w:keepLines/>
        <w:spacing w:line="276" w:lineRule="auto" w:after="60"/>
      </w:pPr>
      <w:r>
        <w:rPr>
          <w:rFonts w:ascii="Arial" w:hAnsi="Arial" w:eastAsia="Arial"/>
          <w:b/>
          <w:sz w:val="22"/>
        </w:rPr>
        <w:t xml:space="preserve">Wife: </w:t>
      </w:r>
      <w:r>
        <w:rPr>
          <w:rFonts w:ascii="Arial" w:hAnsi="Arial" w:eastAsia="Arial"/>
          <w:sz w:val="22"/>
        </w:rPr>
        <w:t>What would actually change for us, day to day, if it's Cambodia?/Điều gì sẽ thực sự thay đổi với mình, hằng ngày, nếu là Campuchia?</w:t>
      </w:r>
    </w:p>
    <w:p>
      <w:pPr>
        <w:keepLines/>
        <w:spacing w:line="276" w:lineRule="auto" w:after="60"/>
      </w:pPr>
      <w:r>
        <w:rPr>
          <w:rFonts w:ascii="Arial" w:hAnsi="Arial" w:eastAsia="Arial"/>
          <w:b/>
          <w:sz w:val="22"/>
        </w:rPr>
        <w:t xml:space="preserve">Tony: </w:t>
      </w:r>
      <w:r>
        <w:rPr>
          <w:rFonts w:ascii="Arial" w:hAnsi="Arial" w:eastAsia="Arial"/>
          <w:sz w:val="22"/>
        </w:rPr>
        <w:t>More travel for me, at minimum, maybe eventually relocating some of the family life there too, I honestly don't know the shape of it yet./Nhiều chuyến công tác hơn cho anh, tối thiểu là vậy, có thể cuối cùng chuyển một phần cuộc sống gia đình đến đó nữa, anh thành thật chưa biết hình dạng của nó.</w:t>
      </w:r>
    </w:p>
    <w:p>
      <w:pPr>
        <w:keepLines/>
        <w:spacing w:line="276" w:lineRule="auto" w:after="60"/>
      </w:pPr>
      <w:r>
        <w:rPr>
          <w:rFonts w:ascii="Arial" w:hAnsi="Arial" w:eastAsia="Arial"/>
          <w:b/>
          <w:sz w:val="22"/>
        </w:rPr>
        <w:t>ADMITTING GENUINE UNCERTAINTY ABOUT A DECISION'S PERSONAL CONSEQUENCES / THỪA NHẬN SỰ KHÔNG CHẮC CHẮN CHÂN THỰC VỀ HỆ QUẢ CÁ NHÂN CỦA MỘT QUYẾT ĐỊNH</w:t>
      </w:r>
    </w:p>
    <w:p>
      <w:pPr>
        <w:keepLines/>
        <w:spacing w:line="276" w:lineRule="auto" w:after="60"/>
      </w:pPr>
      <w:r>
        <w:rPr>
          <w:rFonts w:ascii="Arial" w:hAnsi="Arial" w:eastAsia="Arial"/>
          <w:b/>
          <w:sz w:val="22"/>
        </w:rPr>
        <w:t xml:space="preserve">Task line 1: </w:t>
      </w:r>
      <w:r>
        <w:rPr>
          <w:rFonts w:ascii="Arial" w:hAnsi="Arial" w:eastAsia="Arial"/>
          <w:sz w:val="22"/>
        </w:rPr>
        <w:t>Ask a direct, practical question about concrete personal consequences of one specific outcome./Hỏi một câu hỏi trực tiếp, thực tế về hệ quả cá nhân cụ thể của một kết quả cụ thể.</w:t>
      </w:r>
    </w:p>
    <w:p>
      <w:pPr>
        <w:keepLines/>
        <w:spacing w:line="276" w:lineRule="auto" w:after="60"/>
      </w:pPr>
      <w:r>
        <w:rPr>
          <w:rFonts w:ascii="Arial" w:hAnsi="Arial" w:eastAsia="Arial"/>
          <w:b/>
          <w:sz w:val="22"/>
        </w:rPr>
        <w:t xml:space="preserve">Task line 2: </w:t>
      </w:r>
      <w:r>
        <w:rPr>
          <w:rFonts w:ascii="Arial" w:hAnsi="Arial" w:eastAsia="Arial"/>
          <w:sz w:val="22"/>
        </w:rPr>
        <w:t>Offer an honest, incomplete answer naming both a certain change and a genuinely unknown possibility./Đưa ra một câu trả lời trung thực, chưa hoàn chỉnh nêu tên cả một sự thay đổi chắc chắn và một khả năng thực sự chưa biết.</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genuine uncertainty about personal stakes is more respectful than offering false, premature reassurance./Nhận diện rằng việc thừa nhận sự không chắc chắn chân thực về rủi ro cá nhân tôn trọng hơn việc đưa ra sự trấn an giả tạo, sớm.</w:t>
      </w:r>
    </w:p>
    <w:p>
      <w:pPr>
        <w:keepLines/>
        <w:spacing w:line="276" w:lineRule="auto" w:after="60"/>
      </w:pPr>
      <w:r>
        <w:rPr>
          <w:rFonts w:ascii="Arial" w:hAnsi="Arial" w:eastAsia="Arial"/>
          <w:b/>
          <w:sz w:val="22"/>
        </w:rPr>
        <w:t xml:space="preserve">Task line 4: </w:t>
      </w:r>
      <w:r>
        <w:rPr>
          <w:rFonts w:ascii="Arial" w:hAnsi="Arial" w:eastAsia="Arial"/>
          <w:sz w:val="22"/>
        </w:rPr>
        <w:t>Record this honesty as extending the same six-week discipline against premature conclusions into the personal, domestic sphere./Ghi nhận sự trung thực này là mở rộng chính kỷ luật sáu tuần chống lại các kết luận sớm vào phạm vi cá nhân, gia đình.</w:t>
      </w:r>
    </w:p>
    <w:p>
      <w:pPr>
        <w:keepLines/>
        <w:spacing w:line="276" w:lineRule="auto" w:after="60"/>
      </w:pPr>
      <w:r>
        <w:rPr>
          <w:rFonts w:ascii="Arial" w:hAnsi="Arial" w:eastAsia="Arial"/>
          <w:b/>
          <w:sz w:val="22"/>
        </w:rPr>
        <w:t xml:space="preserve">Task line 5: </w:t>
      </w:r>
      <w:r>
        <w:rPr>
          <w:rFonts w:ascii="Arial" w:hAnsi="Arial" w:eastAsia="Arial"/>
          <w:sz w:val="22"/>
        </w:rPr>
        <w:t>Recognise that a professional's discipline against guessing can, and should, apply equally to personal life decisions./Nhận diện rằng kỷ luật của một người chuyên nghiệp chống lại việc đoán mò có thể, và nên, áp dụng ngang bằng cho các quyết định đời sống cá nhân.</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an unknown honestly, rather than inventing a comforting plan, keeps trust intact within the marriage itself./Nhận diện rằng việc nêu tên một điều chưa biết một cách trung thực, thay vì bịa ra một kế hoạch an ủi, giữ lòng tin nguyên vẹn trong chính cuộc hôn nhân.</w:t>
      </w:r>
    </w:p>
    <w:p>
      <w:pPr>
        <w:keepLines/>
        <w:spacing w:line="276" w:lineRule="auto" w:after="60"/>
      </w:pPr>
      <w:r>
        <w:rPr>
          <w:rFonts w:ascii="Arial" w:hAnsi="Arial" w:eastAsia="Arial"/>
          <w:b/>
          <w:sz w:val="22"/>
        </w:rPr>
        <w:t xml:space="preserve">Task line 7: </w:t>
      </w:r>
      <w:r>
        <w:rPr>
          <w:rFonts w:ascii="Arial" w:hAnsi="Arial" w:eastAsia="Arial"/>
          <w:sz w:val="22"/>
        </w:rPr>
        <w:t>Honestly admit genuine uncertainty about a major decision's personal consequences, applying the same discipline against premature guessing to family life as to professional strategy./Trung thực thừa nhận sự không chắc chắn chân thực về hệ quả cá nhân của một quyết định lớn, áp dụng chính kỷ luật chống lại sự đoán mò sớm vào đời sống gia đình như với chiến lược nghề nghiệp.</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and Tony, given today, this one suits you well: is refusing to guess a form of rigor, or sometimes just a polite way to avoid commitment?/Câu hỏi tối nay, cả lớp, và Tony, xét đến hôm nay, câu này hợp với anh lắm: việc từ chối đoán mò có phải một dạng chặt chẽ không, hay đôi khi chỉ là một cách lịch sự để tránh cam kết?</w:t>
      </w:r>
    </w:p>
    <w:p>
      <w:pPr>
        <w:keepLines/>
        <w:spacing w:line="276" w:lineRule="auto" w:after="60"/>
      </w:pPr>
      <w:r>
        <w:rPr>
          <w:rFonts w:ascii="Arial" w:hAnsi="Arial" w:eastAsia="Arial"/>
          <w:b/>
          <w:sz w:val="22"/>
        </w:rPr>
        <w:t xml:space="preserve">Tony: </w:t>
      </w:r>
      <w:r>
        <w:rPr>
          <w:rFonts w:ascii="Arial" w:hAnsi="Arial" w:eastAsia="Arial"/>
          <w:sz w:val="22"/>
        </w:rPr>
        <w:t>It's rigor when there's a clear date it ends, mine ends in six weeks, that's the difference from avoidance./Đó là sự chặt chẽ khi có một ngày rõ ràng nó kết thúc, của tôi kết thúc trong sáu tuần, đó là sự khác biệt so với sự né tránh.</w:t>
      </w:r>
    </w:p>
    <w:p>
      <w:pPr>
        <w:keepLines/>
        <w:spacing w:line="276" w:lineRule="auto" w:after="60"/>
      </w:pPr>
      <w:r>
        <w:rPr>
          <w:rFonts w:ascii="Arial" w:hAnsi="Arial" w:eastAsia="Arial"/>
          <w:b/>
          <w:sz w:val="22"/>
        </w:rPr>
        <w:t xml:space="preserve">University Lecturer: </w:t>
      </w:r>
      <w:r>
        <w:rPr>
          <w:rFonts w:ascii="Arial" w:hAnsi="Arial" w:eastAsia="Arial"/>
          <w:sz w:val="22"/>
        </w:rPr>
        <w:t>A deadline attached to patience, that's a distinction worth remembering./Một hạn chót gắn liền với sự kiên nhẫn, đó là một sự phân biệt đáng để ghi nhớ.</w:t>
      </w:r>
    </w:p>
    <w:p>
      <w:pPr>
        <w:keepLines/>
        <w:spacing w:line="276" w:lineRule="auto" w:after="60"/>
      </w:pPr>
      <w:r>
        <w:rPr>
          <w:rFonts w:ascii="Arial" w:hAnsi="Arial" w:eastAsia="Arial"/>
          <w:b/>
          <w:sz w:val="22"/>
        </w:rPr>
        <w:t>DISTINGUISHING GENUINE RIGOR FROM AVOIDANCE BY WHETHER A DEADLINE EXISTS / PHÂN BIỆT SỰ CHẶT CHẼ CHÂN THỰC VỚI SỰ NÉ TRÁNH BẰNG VIỆC LIỆU CÓ MỘT HẠN CHÓT TỒN TẠI HAY KHÔNG</w:t>
      </w:r>
    </w:p>
    <w:p>
      <w:pPr>
        <w:keepLines/>
        <w:spacing w:line="276" w:lineRule="auto" w:after="60"/>
      </w:pPr>
      <w:r>
        <w:rPr>
          <w:rFonts w:ascii="Arial" w:hAnsi="Arial" w:eastAsia="Arial"/>
          <w:b/>
          <w:sz w:val="22"/>
        </w:rPr>
        <w:t xml:space="preserve">Task line 1: </w:t>
      </w:r>
      <w:r>
        <w:rPr>
          <w:rFonts w:ascii="Arial" w:hAnsi="Arial" w:eastAsia="Arial"/>
          <w:sz w:val="22"/>
        </w:rPr>
        <w:t>Pose a genuinely searching question distinguishing two possible interpretations of a single behaviour./Đặt ra một câu hỏi thực sự sâu sắc phân biệt hai cách diễn giải có thể có của một hành vi duy nhất.</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testable criterion: the presence of a deadline as the decisive difference./Trả lời bằng một tiêu chí chính xác, có thể kiểm chứng: sự hiện diện của một hạn chót là sự khác biệt quyết định.</w:t>
      </w:r>
    </w:p>
    <w:p>
      <w:pPr>
        <w:keepLines/>
        <w:spacing w:line="276" w:lineRule="auto" w:after="60"/>
      </w:pPr>
      <w:r>
        <w:rPr>
          <w:rFonts w:ascii="Arial" w:hAnsi="Arial" w:eastAsia="Arial"/>
          <w:b/>
          <w:sz w:val="22"/>
        </w:rPr>
        <w:t xml:space="preserve">Task line 3: </w:t>
      </w:r>
      <w:r>
        <w:rPr>
          <w:rFonts w:ascii="Arial" w:hAnsi="Arial" w:eastAsia="Arial"/>
          <w:sz w:val="22"/>
        </w:rPr>
        <w:t>Recognise and validate this criterion as a genuinely useful, generalisable distinction./Nhận diện và xác nhận tiêu chí này là một sự phân biệt thực sự hữu ích, có thể khái quát hóa.</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intellectual capstone tying together every instance of patience shown throughout the day./Ghi nhận sự phân biệt này là điểm nhấn trí tuệ kết nối mọi trường hợp kiên nhẫn được thể hiện suốt cả ngày.</w:t>
      </w:r>
    </w:p>
    <w:p>
      <w:pPr>
        <w:keepLines/>
        <w:spacing w:line="276" w:lineRule="auto" w:after="60"/>
      </w:pPr>
      <w:r>
        <w:rPr>
          <w:rFonts w:ascii="Arial" w:hAnsi="Arial" w:eastAsia="Arial"/>
          <w:b/>
          <w:sz w:val="22"/>
        </w:rPr>
        <w:t xml:space="preserve">Task line 5: </w:t>
      </w:r>
      <w:r>
        <w:rPr>
          <w:rFonts w:ascii="Arial" w:hAnsi="Arial" w:eastAsia="Arial"/>
          <w:sz w:val="22"/>
        </w:rPr>
        <w:t>Recognise that rigor without a deadline eventually becomes indistinguishable from indefinite avoidance, however well-intentioned./Nhận diện rằng sự chặt chẽ không có hạn chót cuối cùng trở nên không thể phân biệt được với sự né tránh vô thời hạn, dù có thiện ý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criterion retroactively validates every refusal to guess shown earlier, since each carried an explicit deadline./Nhận diện rằng tiêu chí này hồi tố xác nhận mọi sự từ chối đoán mò đã thể hiện trước đó, vì mỗi lần đều mang một hạn chót rõ ràng.</w:t>
      </w:r>
    </w:p>
    <w:p>
      <w:pPr>
        <w:keepLines/>
        <w:spacing w:line="276" w:lineRule="auto" w:after="60"/>
      </w:pPr>
      <w:r>
        <w:rPr>
          <w:rFonts w:ascii="Arial" w:hAnsi="Arial" w:eastAsia="Arial"/>
          <w:b/>
          <w:sz w:val="22"/>
        </w:rPr>
        <w:t xml:space="preserve">Task line 7: </w:t>
      </w:r>
      <w:r>
        <w:rPr>
          <w:rFonts w:ascii="Arial" w:hAnsi="Arial" w:eastAsia="Arial"/>
          <w:sz w:val="22"/>
        </w:rPr>
        <w:t>Distinguish genuine rigor from mere avoidance by the presence of an explicit deadline, recognising this precise criterion as validating every instance of patience shown throughout the day./Phân biệt sự chặt chẽ chân thực với sự né tránh đơn thuần bằng sự hiện diện của một hạn chót rõ ràng, nhận diện tiêu chí chính xác này là xác nhận mọi trường hợp kiên nhẫn được thể hiện suốt cả ngày.</w:t>
      </w:r>
    </w:p>
    <w:p>
      <w:pPr>
        <w:keepLines/>
        <w:spacing w:line="276" w:lineRule="auto" w:after="60"/>
      </w:pPr>
      <w:r>
        <w:rPr>
          <w:rFonts w:ascii="Arial" w:hAnsi="Arial" w:eastAsia="Arial"/>
          <w:b/>
          <w:sz w:val="22"/>
        </w:rPr>
        <w:t xml:space="preserve">Wife: </w:t>
      </w:r>
      <w:r>
        <w:rPr>
          <w:rFonts w:ascii="Arial" w:hAnsi="Arial" w:eastAsia="Arial"/>
          <w:sz w:val="22"/>
        </w:rPr>
        <w:t>Six weeks from now, whatever you decide, I want to hear it from you before I hear it from anyone else./Sáu tuần nữa, dù anh quyết định gì, em muốn nghe nó từ anh trước khi em nghe nó từ bất kỳ ai khác.</w:t>
      </w:r>
    </w:p>
    <w:p>
      <w:pPr>
        <w:keepLines/>
        <w:spacing w:line="276" w:lineRule="auto" w:after="60"/>
      </w:pPr>
      <w:r>
        <w:rPr>
          <w:rFonts w:ascii="Arial" w:hAnsi="Arial" w:eastAsia="Arial"/>
          <w:b/>
          <w:sz w:val="22"/>
        </w:rPr>
        <w:t xml:space="preserve">Tony: </w:t>
      </w:r>
      <w:r>
        <w:rPr>
          <w:rFonts w:ascii="Arial" w:hAnsi="Arial" w:eastAsia="Arial"/>
          <w:sz w:val="22"/>
        </w:rPr>
        <w:t>You will, I promise, this isn't a company announcement I'll let reach you secondhand./Em sẽ được nghe, anh hứa, đây không phải một thông báo công ty anh sẽ để đến với em qua người khác.</w:t>
      </w:r>
    </w:p>
    <w:p>
      <w:pPr>
        <w:keepLines/>
        <w:spacing w:line="276" w:lineRule="auto" w:after="60"/>
      </w:pPr>
      <w:r>
        <w:rPr>
          <w:rFonts w:ascii="Arial" w:hAnsi="Arial" w:eastAsia="Arial"/>
          <w:b/>
          <w:sz w:val="22"/>
        </w:rPr>
        <w:t>PROMISING A SPOUSE FIRSTHAND NEWS BEFORE ANY COMPANY-WIDE ANNOUNCEMENT / HỨA HẸN VỚI VỢ TIN TỨC TRỰC TIẾP TRƯỚC BẤT KỲ THÔNG BÁO TOÀN CÔNG TY NÀO</w:t>
      </w:r>
    </w:p>
    <w:p>
      <w:pPr>
        <w:keepLines/>
        <w:spacing w:line="276" w:lineRule="auto" w:after="60"/>
      </w:pPr>
      <w:r>
        <w:rPr>
          <w:rFonts w:ascii="Arial" w:hAnsi="Arial" w:eastAsia="Arial"/>
          <w:b/>
          <w:sz w:val="22"/>
        </w:rPr>
        <w:t xml:space="preserve">Task line 1: </w:t>
      </w:r>
      <w:r>
        <w:rPr>
          <w:rFonts w:ascii="Arial" w:hAnsi="Arial" w:eastAsia="Arial"/>
          <w:sz w:val="22"/>
        </w:rPr>
        <w:t>Request explicit priority for personal disclosure ahead of any other channel./Yêu cầu sự ưu tiên rõ ràng cho sự tiết lộ cá nhân trước bất kỳ kênh nào khác.</w:t>
      </w:r>
    </w:p>
    <w:p>
      <w:pPr>
        <w:keepLines/>
        <w:spacing w:line="276" w:lineRule="auto" w:after="60"/>
      </w:pPr>
      <w:r>
        <w:rPr>
          <w:rFonts w:ascii="Arial" w:hAnsi="Arial" w:eastAsia="Arial"/>
          <w:b/>
          <w:sz w:val="22"/>
        </w:rPr>
        <w:t xml:space="preserve">Task line 2: </w:t>
      </w:r>
      <w:r>
        <w:rPr>
          <w:rFonts w:ascii="Arial" w:hAnsi="Arial" w:eastAsia="Arial"/>
          <w:sz w:val="22"/>
        </w:rPr>
        <w:t>Promise this priority firmly, explicitly distinguishing it from a formal, company-wide channel./Hứa hẹn sự ưu tiên này một cách chắc chắn, phân biệt rõ ràng nó với một kênh chính thức, toàn công ty.</w:t>
      </w:r>
    </w:p>
    <w:p>
      <w:pPr>
        <w:keepLines/>
        <w:spacing w:line="276" w:lineRule="auto" w:after="60"/>
      </w:pPr>
      <w:r>
        <w:rPr>
          <w:rFonts w:ascii="Arial" w:hAnsi="Arial" w:eastAsia="Arial"/>
          <w:b/>
          <w:sz w:val="22"/>
        </w:rPr>
        <w:t xml:space="preserve">Task line 3: </w:t>
      </w:r>
      <w:r>
        <w:rPr>
          <w:rFonts w:ascii="Arial" w:hAnsi="Arial" w:eastAsia="Arial"/>
          <w:sz w:val="22"/>
        </w:rPr>
        <w:t>Recognise that this promise directly addresses the earlier admission of treating a major decision as work-only for too long./Nhận diện rằng lời hứa này trực tiếp giải quyết sự thừa nhận trước đó về việc xem một quyết định lớn chỉ là công việc quá lâu.</w:t>
      </w:r>
    </w:p>
    <w:p>
      <w:pPr>
        <w:keepLines/>
        <w:spacing w:line="276" w:lineRule="auto" w:after="60"/>
      </w:pPr>
      <w:r>
        <w:rPr>
          <w:rFonts w:ascii="Arial" w:hAnsi="Arial" w:eastAsia="Arial"/>
          <w:b/>
          <w:sz w:val="22"/>
        </w:rPr>
        <w:t xml:space="preserve">Task line 4: </w:t>
      </w:r>
      <w:r>
        <w:rPr>
          <w:rFonts w:ascii="Arial" w:hAnsi="Arial" w:eastAsia="Arial"/>
          <w:sz w:val="22"/>
        </w:rPr>
        <w:t>Record this promise as the evening's concrete, actionable repair for the earlier oversight named at dinner./Ghi nhận lời hứa này là sự sửa chữa cụ thể, có thể hành động của buổi tối cho sự sơ suất trước đó đã nêu tên trong bữa tối.</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being informed secondhand, through a formal channel, would repeat exactly the exclusion just named as a mistake./Nhận diện rằng việc một người vợ được thông báo gián tiếp, qua một kênh chính thức, sẽ lặp lại chính xác sự loại trừ vừa được nêu tên là một sai lầm.</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promise mirrors the earlier commitment to Karen about weekly communication, applied now to the most important relationship of all./Nhận diện rằng lời hứa này phản chiếu cam kết trước đó với Karen về giao tiếp hằng tuần, được áp dụng bây giờ cho mối quan hệ quan trọng nhất trong tất cả.</w:t>
      </w:r>
    </w:p>
    <w:p>
      <w:pPr>
        <w:keepLines/>
        <w:spacing w:line="276" w:lineRule="auto" w:after="60"/>
      </w:pPr>
      <w:r>
        <w:rPr>
          <w:rFonts w:ascii="Arial" w:hAnsi="Arial" w:eastAsia="Arial"/>
          <w:b/>
          <w:sz w:val="22"/>
        </w:rPr>
        <w:t xml:space="preserve">Task line 7: </w:t>
      </w:r>
      <w:r>
        <w:rPr>
          <w:rFonts w:ascii="Arial" w:hAnsi="Arial" w:eastAsia="Arial"/>
          <w:sz w:val="22"/>
        </w:rPr>
        <w:t>Firmly promise a spouse firsthand disclosure of a major decision before any formal, company-wide channel, explicitly repairing the earlier oversight of treating it as work-only./Chắc chắn hứa hẹn với người vợ sự tiết lộ trực tiếp của một quyết định lớn trước bất kỳ kênh chính thức, toàn công ty nào, sửa chữa rõ ràng sự sơ suất trước đó về việc xem nó chỉ là công việc.</w:t>
      </w:r>
    </w:p>
    <w:p>
      <w:pPr>
        <w:keepLines/>
        <w:spacing w:line="276" w:lineRule="auto" w:after="60"/>
      </w:pPr>
      <w:r>
        <w:rPr>
          <w:rFonts w:ascii="Arial" w:hAnsi="Arial" w:eastAsia="Arial"/>
          <w:b/>
          <w:sz w:val="22"/>
        </w:rPr>
        <w:t xml:space="preserve">University Lecturer: </w:t>
      </w:r>
      <w:r>
        <w:rPr>
          <w:rFonts w:ascii="Arial" w:hAnsi="Arial" w:eastAsia="Arial"/>
          <w:sz w:val="22"/>
        </w:rPr>
        <w:t>Before that question, Tony, one practical matter, do you know the Khmer word for "thank you" yet, for your visit?/Trước câu hỏi đó, Tony, một vấn đề thực tế, anh đã biết từ "cảm ơn" trong tiếng Khmer cho chuyến thăm của anh chưa?</w:t>
      </w:r>
    </w:p>
    <w:p>
      <w:pPr>
        <w:keepLines/>
        <w:spacing w:line="276" w:lineRule="auto" w:after="60"/>
      </w:pPr>
      <w:r>
        <w:rPr>
          <w:rFonts w:ascii="Arial" w:hAnsi="Arial" w:eastAsia="Arial"/>
          <w:b/>
          <w:sz w:val="22"/>
        </w:rPr>
        <w:t xml:space="preserve">Tony: </w:t>
      </w:r>
      <w:r>
        <w:rPr>
          <w:rFonts w:ascii="Arial" w:hAnsi="Arial" w:eastAsia="Arial"/>
          <w:sz w:val="22"/>
        </w:rPr>
        <w:t>Not yet, honestly, that's a genuinely good thing to fix before I go, not after./Chưa, thành thật thì, đó là một điều thực sự tốt để sửa trước khi tôi đi, không phải sau.</w:t>
      </w:r>
    </w:p>
    <w:p>
      <w:pPr>
        <w:keepLines/>
        <w:spacing w:line="276" w:lineRule="auto" w:after="60"/>
      </w:pPr>
      <w:r>
        <w:rPr>
          <w:rFonts w:ascii="Arial" w:hAnsi="Arial" w:eastAsia="Arial"/>
          <w:b/>
          <w:sz w:val="22"/>
        </w:rPr>
        <w:t xml:space="preserve">University Lecturer: </w:t>
      </w:r>
      <w:r>
        <w:rPr>
          <w:rFonts w:ascii="Arial" w:hAnsi="Arial" w:eastAsia="Arial"/>
          <w:sz w:val="22"/>
        </w:rPr>
        <w:t>"Arkoun," we'll practise it properly before tonight's class ends./Là "Arkoun," mình sẽ luyện tập nó đàng hoàng trước khi lớp tối nay kết thúc.</w:t>
      </w:r>
    </w:p>
    <w:p>
      <w:pPr>
        <w:keepLines/>
        <w:spacing w:line="276" w:lineRule="auto" w:after="60"/>
      </w:pPr>
      <w:r>
        <w:rPr>
          <w:rFonts w:ascii="Arial" w:hAnsi="Arial" w:eastAsia="Arial"/>
          <w:b/>
          <w:sz w:val="22"/>
        </w:rPr>
        <w:t>PREPARING A SMALL, RESPECTFUL GESTURE BEFORE A FIRST VISIT TO A NEW COUNTRY / CHUẨN BỊ MỘT CỬ CHỈ TÔN TRỌNG NHỎ TRƯỚC CHUYẾN THĂM ĐẦU TIÊN ĐẾN MỘT QUỐC GIA MỚI</w:t>
      </w:r>
    </w:p>
    <w:p>
      <w:pPr>
        <w:keepLines/>
        <w:spacing w:line="276" w:lineRule="auto" w:after="60"/>
      </w:pPr>
      <w:r>
        <w:rPr>
          <w:rFonts w:ascii="Arial" w:hAnsi="Arial" w:eastAsia="Arial"/>
          <w:b/>
          <w:sz w:val="22"/>
        </w:rPr>
        <w:t xml:space="preserve">Task line 1: </w:t>
      </w:r>
      <w:r>
        <w:rPr>
          <w:rFonts w:ascii="Arial" w:hAnsi="Arial" w:eastAsia="Arial"/>
          <w:sz w:val="22"/>
        </w:rPr>
        <w:t>Ask a small, practical question about basic language preparation for an upcoming trip./Hỏi một câu hỏi nhỏ, thực tế về sự chuẩn bị ngôn ngữ cơ bản cho một chuyến đi sắp tới.</w:t>
      </w:r>
    </w:p>
    <w:p>
      <w:pPr>
        <w:keepLines/>
        <w:spacing w:line="276" w:lineRule="auto" w:after="60"/>
      </w:pPr>
      <w:r>
        <w:rPr>
          <w:rFonts w:ascii="Arial" w:hAnsi="Arial" w:eastAsia="Arial"/>
          <w:b/>
          <w:sz w:val="22"/>
        </w:rPr>
        <w:t xml:space="preserve">Task line 2: </w:t>
      </w:r>
      <w:r>
        <w:rPr>
          <w:rFonts w:ascii="Arial" w:hAnsi="Arial" w:eastAsia="Arial"/>
          <w:sz w:val="22"/>
        </w:rPr>
        <w:t>Admit the gap honestly, recognising it as worth fixing proactively rather than after arrival./Thừa nhận khoảng trống đó một cách trung thực, nhận diện nó đáng để sửa chủ động thay vì sau khi đến nơi.</w:t>
      </w:r>
    </w:p>
    <w:p>
      <w:pPr>
        <w:keepLines/>
        <w:spacing w:line="276" w:lineRule="auto" w:after="60"/>
      </w:pPr>
      <w:r>
        <w:rPr>
          <w:rFonts w:ascii="Arial" w:hAnsi="Arial" w:eastAsia="Arial"/>
          <w:b/>
          <w:sz w:val="22"/>
        </w:rPr>
        <w:t xml:space="preserve">Task line 3: </w:t>
      </w:r>
      <w:r>
        <w:rPr>
          <w:rFonts w:ascii="Arial" w:hAnsi="Arial" w:eastAsia="Arial"/>
          <w:sz w:val="22"/>
        </w:rPr>
        <w:t>Offer to teach the specific word immediately, treating it as genuinely worth class time./Đề nghị dạy từ cụ thể đó ngay lập tức, xem nó là thực sự đáng thời gian lớp học.</w:t>
      </w:r>
    </w:p>
    <w:p>
      <w:pPr>
        <w:keepLines/>
        <w:spacing w:line="276" w:lineRule="auto" w:after="60"/>
      </w:pPr>
      <w:r>
        <w:rPr>
          <w:rFonts w:ascii="Arial" w:hAnsi="Arial" w:eastAsia="Arial"/>
          <w:b/>
          <w:sz w:val="22"/>
        </w:rPr>
        <w:t xml:space="preserve">Task line 4: </w:t>
      </w:r>
      <w:r>
        <w:rPr>
          <w:rFonts w:ascii="Arial" w:hAnsi="Arial" w:eastAsia="Arial"/>
          <w:sz w:val="22"/>
        </w:rPr>
        <w:t>Recognise that a small linguistic gesture of respect can matter as much as any formal negotiation point./Nhận diện rằng một cử chỉ tôn trọng ngôn ngữ nhỏ có thể quan trọng như bất kỳ điểm đàm phán chính thức nào.</w:t>
      </w:r>
    </w:p>
    <w:p>
      <w:pPr>
        <w:keepLines/>
        <w:spacing w:line="276" w:lineRule="auto" w:after="60"/>
      </w:pPr>
      <w:r>
        <w:rPr>
          <w:rFonts w:ascii="Arial" w:hAnsi="Arial" w:eastAsia="Arial"/>
          <w:b/>
          <w:sz w:val="22"/>
        </w:rPr>
        <w:t xml:space="preserve">Task line 5: </w:t>
      </w:r>
      <w:r>
        <w:rPr>
          <w:rFonts w:ascii="Arial" w:hAnsi="Arial" w:eastAsia="Arial"/>
          <w:sz w:val="22"/>
        </w:rPr>
        <w:t>Record this small preparation as extending the day's firsthand-verification instinct into cultural, not just factual, readiness./Ghi nhận sự chuẩn bị nhỏ này là mở rộng bản năng xác minh trực tiếp của ngày vào sự sẵn sàng văn hóa, không chỉ thực tế.</w:t>
      </w:r>
    </w:p>
    <w:p>
      <w:pPr>
        <w:keepLines/>
        <w:spacing w:line="276" w:lineRule="auto" w:after="60"/>
      </w:pPr>
      <w:r>
        <w:rPr>
          <w:rFonts w:ascii="Arial" w:hAnsi="Arial" w:eastAsia="Arial"/>
          <w:b/>
          <w:sz w:val="22"/>
        </w:rPr>
        <w:t xml:space="preserve">Task line 6: </w:t>
      </w:r>
      <w:r>
        <w:rPr>
          <w:rFonts w:ascii="Arial" w:hAnsi="Arial" w:eastAsia="Arial"/>
          <w:sz w:val="22"/>
        </w:rPr>
        <w:t>Recognise that a government partner's earlier, warm personal gesture deserves a comparable one in return during the actual visit./Nhận diện rằng cử chỉ cá nhân ấm áp trước đó của một đối tác chính phủ xứng đáng có một cử chỉ tương xứng đáp lại trong chuyến thăm thực tế.</w:t>
      </w:r>
    </w:p>
    <w:p>
      <w:pPr>
        <w:keepLines/>
        <w:spacing w:line="276" w:lineRule="auto" w:after="60"/>
      </w:pPr>
      <w:r>
        <w:rPr>
          <w:rFonts w:ascii="Arial" w:hAnsi="Arial" w:eastAsia="Arial"/>
          <w:b/>
          <w:sz w:val="22"/>
        </w:rPr>
        <w:t xml:space="preserve">Task line 7: </w:t>
      </w:r>
      <w:r>
        <w:rPr>
          <w:rFonts w:ascii="Arial" w:hAnsi="Arial" w:eastAsia="Arial"/>
          <w:sz w:val="22"/>
        </w:rPr>
        <w:t>Deliberately prepare a small, respectful cultural gesture before a first visit to a new country, treating it as genuinely worth fixing now rather than an afterthought./Chủ động chuẩn bị một cử chỉ tôn trọng văn hóa nhỏ trước chuyến thăm đầu tiên đến một quốc gia mới, xem nó là thực sự đáng sửa ngay bây giờ thay vì một suy nghĩ sau cùng.</w:t>
      </w:r>
    </w:p>
    <w:p>
      <w:pPr>
        <w:keepLines/>
        <w:spacing w:line="276" w:lineRule="auto" w:after="60"/>
      </w:pPr>
      <w:r>
        <w:rPr>
          <w:rFonts w:ascii="Arial" w:hAnsi="Arial" w:eastAsia="Arial"/>
          <w:b/>
          <w:sz w:val="22"/>
        </w:rPr>
        <w:t xml:space="preserve">Wife: </w:t>
      </w:r>
      <w:r>
        <w:rPr>
          <w:rFonts w:ascii="Arial" w:hAnsi="Arial" w:eastAsia="Arial"/>
          <w:sz w:val="22"/>
        </w:rPr>
        <w:t>Learn it properly before you go, don't just wing it at the airport./Học nó đàng hoàng trước khi anh đi, đừng chỉ ứng biến ở sân bay.</w:t>
      </w:r>
    </w:p>
    <w:p>
      <w:pPr>
        <w:keepLines/>
        <w:spacing w:line="276" w:lineRule="auto" w:after="60"/>
      </w:pPr>
      <w:r>
        <w:rPr>
          <w:rFonts w:ascii="Arial" w:hAnsi="Arial" w:eastAsia="Arial"/>
          <w:b/>
          <w:sz w:val="22"/>
        </w:rPr>
        <w:t xml:space="preserve">Tony: </w:t>
      </w:r>
      <w:r>
        <w:rPr>
          <w:rFonts w:ascii="Arial" w:hAnsi="Arial" w:eastAsia="Arial"/>
          <w:sz w:val="22"/>
        </w:rPr>
        <w:t>I will, I'd rather arrive already having tried than arrive and start trying./Anh sẽ học, anh thà đến nơi khi đã cố gắng rồi còn hơn đến nơi mới bắt đầu cố gắng.</w:t>
      </w:r>
    </w:p>
    <w:p>
      <w:pPr>
        <w:keepLines/>
        <w:spacing w:line="276" w:lineRule="auto" w:after="60"/>
      </w:pPr>
      <w:r>
        <w:rPr>
          <w:rFonts w:ascii="Arial" w:hAnsi="Arial" w:eastAsia="Arial"/>
          <w:b/>
          <w:sz w:val="22"/>
        </w:rPr>
        <w:t>ARRIVING ALREADY HAVING MADE THE EFFORT, NOT INTENDING TO START IT / ĐẾN NƠI KHI ĐÃ NỖ LỰC RỒI, KHÔNG PHẢI DỰ ĐỊNH BẮT ĐẦU NỖ LỰC</w:t>
      </w:r>
    </w:p>
    <w:p>
      <w:pPr>
        <w:keepLines/>
        <w:spacing w:line="276" w:lineRule="auto" w:after="60"/>
      </w:pPr>
      <w:r>
        <w:rPr>
          <w:rFonts w:ascii="Arial" w:hAnsi="Arial" w:eastAsia="Arial"/>
          <w:b/>
          <w:sz w:val="22"/>
        </w:rPr>
        <w:t xml:space="preserve">Task line 1: </w:t>
      </w:r>
      <w:r>
        <w:rPr>
          <w:rFonts w:ascii="Arial" w:hAnsi="Arial" w:eastAsia="Arial"/>
          <w:sz w:val="22"/>
        </w:rPr>
        <w:t>Give gentle, practical advice against improvising an important small gesture at the last minute./Đưa ra lời khuyên nhẹ nhàng, thực tế chống lại việc ứng biến một cử chỉ nhỏ quan trọng vào phút cuối.</w:t>
      </w:r>
    </w:p>
    <w:p>
      <w:pPr>
        <w:keepLines/>
        <w:spacing w:line="276" w:lineRule="auto" w:after="60"/>
      </w:pPr>
      <w:r>
        <w:rPr>
          <w:rFonts w:ascii="Arial" w:hAnsi="Arial" w:eastAsia="Arial"/>
          <w:b/>
          <w:sz w:val="22"/>
        </w:rPr>
        <w:t xml:space="preserve">Task line 2: </w:t>
      </w:r>
      <w:r>
        <w:rPr>
          <w:rFonts w:ascii="Arial" w:hAnsi="Arial" w:eastAsia="Arial"/>
          <w:sz w:val="22"/>
        </w:rPr>
        <w:t>Commit fully, articulating a precise distinction between arriving prepared and arriving to begin preparing./Cam kết hoàn toàn, diễn đạt một sự phân biệt chính xác giữa việc đến nơi đã chuẩn bị và đến nơi để bắt đầu chuẩn bị.</w:t>
      </w:r>
    </w:p>
    <w:p>
      <w:pPr>
        <w:keepLines/>
        <w:spacing w:line="276" w:lineRule="auto" w:after="60"/>
      </w:pPr>
      <w:r>
        <w:rPr>
          <w:rFonts w:ascii="Arial" w:hAnsi="Arial" w:eastAsia="Arial"/>
          <w:b/>
          <w:sz w:val="22"/>
        </w:rPr>
        <w:t xml:space="preserve">Task line 3: </w:t>
      </w:r>
      <w:r>
        <w:rPr>
          <w:rFonts w:ascii="Arial" w:hAnsi="Arial" w:eastAsia="Arial"/>
          <w:sz w:val="22"/>
        </w:rPr>
        <w:t>Recognise that this precise distinction applies to far more than language, describing a broader personal standard./Nhận diện rằng sự phân biệt chính xác này áp dụng cho nhiều hơn cả ngôn ngữ, mô tả một tiêu chuẩn cá nhân rộng hơn.</w:t>
      </w:r>
    </w:p>
    <w:p>
      <w:pPr>
        <w:keepLines/>
        <w:spacing w:line="276" w:lineRule="auto" w:after="60"/>
      </w:pPr>
      <w:r>
        <w:rPr>
          <w:rFonts w:ascii="Arial" w:hAnsi="Arial" w:eastAsia="Arial"/>
          <w:b/>
          <w:sz w:val="22"/>
        </w:rPr>
        <w:t xml:space="preserve">Task line 4: </w:t>
      </w:r>
      <w:r>
        <w:rPr>
          <w:rFonts w:ascii="Arial" w:hAnsi="Arial" w:eastAsia="Arial"/>
          <w:sz w:val="22"/>
        </w:rPr>
        <w:t>Record this articulation as a fitting, closing summary of the entire day's preparation-focused theme./Ghi nhận sự diễn đạt này là một bản tóm tắt khép lại phù hợp cho chủ đề tập trung vào sự chuẩn bị của cả ngày.</w:t>
      </w:r>
    </w:p>
    <w:p>
      <w:pPr>
        <w:keepLines/>
        <w:spacing w:line="276" w:lineRule="auto" w:after="60"/>
      </w:pPr>
      <w:r>
        <w:rPr>
          <w:rFonts w:ascii="Arial" w:hAnsi="Arial" w:eastAsia="Arial"/>
          <w:b/>
          <w:sz w:val="22"/>
        </w:rPr>
        <w:t xml:space="preserve">Task line 5: </w:t>
      </w:r>
      <w:r>
        <w:rPr>
          <w:rFonts w:ascii="Arial" w:hAnsi="Arial" w:eastAsia="Arial"/>
          <w:sz w:val="22"/>
        </w:rPr>
        <w:t>Recognise that arriving already having tried, rather than planning to try later, reflects the same discipline applied to the visa sequencing decision./Nhận diện rằng việc đến nơi khi đã cố gắng rồi, thay vì dự định cố gắng sau, phản ánh chính kỷ luật được áp dụng cho quyết định trình tự visa.</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spouse's simple, practical reminder often distils a complex professional standard into its clearest possible form./Nhận diện rằng lời nhắc đơn giản, thực tế của một người vợ thường chắt lọc một tiêu chuẩn nghề nghiệp phức tạp thành hình thức rõ ràng nhất có thể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arrive at a new country already having made the effort to prepare, articulating this as a precise, generalisable standard beyond language alone./Chủ động đến một quốc gia mới khi đã nỗ lực chuẩn bị rồi, diễn đạt điều này là một tiêu chuẩn chính xác, có thể khái quát hóa vượt ra ngoài chỉ ngôn ngữ.</w:t>
      </w:r>
    </w:p>
    <w:p>
      <w:pPr>
        <w:keepLines/>
        <w:spacing w:line="276" w:lineRule="auto" w:after="60"/>
      </w:pPr>
      <w:r>
        <w:rPr>
          <w:rFonts w:ascii="Arial" w:hAnsi="Arial" w:eastAsia="Arial"/>
          <w:b/>
          <w:sz w:val="22"/>
        </w:rPr>
        <w:t xml:space="preserve">Tony: </w:t>
      </w:r>
      <w:r>
        <w:rPr>
          <w:rFonts w:ascii="Arial" w:hAnsi="Arial" w:eastAsia="Arial"/>
          <w:sz w:val="22"/>
        </w:rPr>
        <w:t>Today closes a whole new chapter's first day, one country visit scheduled, one team built, and one honest correction at home that mattered more than anything decided at the office./Hôm nay khép lại ngày đầu tiên của cả một chương mới, một chuyến thăm quốc gia đã lên lịch, một đội đã được xây dựng, và một sự sửa chữa trung thực tại nhà quan trọng hơn bất cứ điều gì được quyết định tại văn phòng.</w:t>
      </w:r>
    </w:p>
    <w:p>
      <w:pPr>
        <w:pStyle w:val="Heading1"/>
      </w:pPr>
      <w:r>
        <w:rPr>
          <w:rFonts w:ascii="Arial" w:hAnsi="Arial" w:eastAsia="Arial"/>
          <w:b/>
          <w:sz w:val="32"/>
        </w:rPr>
        <w:t>LESSON 46</w:t>
      </w:r>
    </w:p>
    <w:p>
      <w:pPr>
        <w:keepLines/>
        <w:spacing w:line="276" w:lineRule="auto" w:after="60"/>
      </w:pPr>
      <w:r>
        <w:rPr>
          <w:rFonts w:ascii="Arial" w:hAnsi="Arial" w:eastAsia="Arial"/>
          <w:b/>
          <w:sz w:val="22"/>
        </w:rPr>
        <w:t>THE RISK WE CAN ACTUALLY MANAGE</w:t>
      </w:r>
    </w:p>
    <w:p>
      <w:pPr>
        <w:keepLines/>
        <w:spacing w:line="276" w:lineRule="auto" w:after="60"/>
      </w:pPr>
      <w:r>
        <w:rPr>
          <w:rFonts w:ascii="Arial" w:hAnsi="Arial" w:eastAsia="Arial"/>
          <w:sz w:val="22"/>
        </w:rPr>
        <w:t>Strategic Supply Chain Leadership — Six Weeks Later: Presenting the Sixth-Plant Recommendation to the Global Board, Defending It Under the Hardest Question Yet, and Proposing an Alternative to Relocating That Builds a Leader Instead of Replacing One</w:t>
      </w:r>
    </w:p>
    <w:p>
      <w:pPr>
        <w:pStyle w:val="Heading2"/>
      </w:pPr>
      <w:r>
        <w:rPr>
          <w:rFonts w:ascii="Arial" w:hAnsi="Arial" w:eastAsia="Arial"/>
          <w:b/>
          <w:sz w:val="26"/>
        </w:rPr>
        <w:t>NGÀY 1: Sáu giờ sáng — xe riêng, đúng sáu tuần</w:t>
      </w:r>
    </w:p>
    <w:p>
      <w:pPr>
        <w:keepLines/>
        <w:spacing w:line="276" w:lineRule="auto" w:after="60"/>
      </w:pPr>
      <w:r>
        <w:rPr>
          <w:rFonts w:ascii="Arial" w:hAnsi="Arial" w:eastAsia="Arial"/>
          <w:b/>
          <w:sz w:val="22"/>
        </w:rPr>
        <w:t xml:space="preserve">Personal Driver: </w:t>
      </w:r>
      <w:r>
        <w:rPr>
          <w:rFonts w:ascii="Arial" w:hAnsi="Arial" w:eastAsia="Arial"/>
          <w:sz w:val="22"/>
        </w:rPr>
        <w:t>Six weeks exactly, today's the board presentation, right?/Đúng sáu tuần rồi, hôm nay là buổi trình bày hội đồng quản trị đúng không?</w:t>
      </w:r>
    </w:p>
    <w:p>
      <w:pPr>
        <w:keepLines/>
        <w:spacing w:line="276" w:lineRule="auto" w:after="60"/>
      </w:pPr>
      <w:r>
        <w:rPr>
          <w:rFonts w:ascii="Arial" w:hAnsi="Arial" w:eastAsia="Arial"/>
          <w:b/>
          <w:sz w:val="22"/>
        </w:rPr>
        <w:t xml:space="preserve">Tony: </w:t>
      </w:r>
      <w:r>
        <w:rPr>
          <w:rFonts w:ascii="Arial" w:hAnsi="Arial" w:eastAsia="Arial"/>
          <w:sz w:val="22"/>
        </w:rPr>
        <w:t>It is, and this is the biggest recommendation I've ever presented./Đúng vậy, và đây là khuyến nghị lớn nhất anh từng trình bày từ trước đến giờ.</w:t>
      </w:r>
    </w:p>
    <w:p>
      <w:pPr>
        <w:keepLines/>
        <w:spacing w:line="276" w:lineRule="auto" w:after="60"/>
      </w:pPr>
      <w:r>
        <w:rPr>
          <w:rFonts w:ascii="Arial" w:hAnsi="Arial" w:eastAsia="Arial"/>
          <w:b/>
          <w:sz w:val="22"/>
        </w:rPr>
        <w:t xml:space="preserve">Personal Driver: </w:t>
      </w:r>
      <w:r>
        <w:rPr>
          <w:rFonts w:ascii="Arial" w:hAnsi="Arial" w:eastAsia="Arial"/>
          <w:sz w:val="22"/>
        </w:rPr>
        <w:t>Cambodia or Indonesia, have you actually decided which one you'll recommend?/Campuchia hay Indonesia, anh đã thực sự quyết định sẽ khuyến nghị bên nào chưa?</w:t>
      </w:r>
    </w:p>
    <w:p>
      <w:pPr>
        <w:keepLines/>
        <w:spacing w:line="276" w:lineRule="auto" w:after="60"/>
      </w:pPr>
      <w:r>
        <w:rPr>
          <w:rFonts w:ascii="Arial" w:hAnsi="Arial" w:eastAsia="Arial"/>
          <w:b/>
          <w:sz w:val="22"/>
        </w:rPr>
        <w:t xml:space="preserve">Tony: </w:t>
      </w:r>
      <w:r>
        <w:rPr>
          <w:rFonts w:ascii="Arial" w:hAnsi="Arial" w:eastAsia="Arial"/>
          <w:sz w:val="22"/>
        </w:rPr>
        <w:t>Cambodia, the written incentive confirmation came through exactly as promised./Campuchia, xác nhận ưu đãi bằng văn bản đã về đúng như đã hứa.</w:t>
      </w:r>
    </w:p>
    <w:p>
      <w:pPr>
        <w:keepLines/>
        <w:spacing w:line="276" w:lineRule="auto" w:after="60"/>
      </w:pPr>
      <w:r>
        <w:rPr>
          <w:rFonts w:ascii="Arial" w:hAnsi="Arial" w:eastAsia="Arial"/>
          <w:b/>
          <w:sz w:val="22"/>
        </w:rPr>
        <w:t>REACHING A DECISION EXACTLY WHEN THE PROMISED TIMELINE SAID IT WOULD ARRIVE / ĐẠT ĐƯỢC MỘT QUYẾT ĐỊNH ĐÚNG VÀO LÚC KHUNG THỜI GIAN ĐÃ HỨA NÓI NÓ SẼ ĐẾN</w:t>
      </w:r>
    </w:p>
    <w:p>
      <w:pPr>
        <w:keepLines/>
        <w:spacing w:line="276" w:lineRule="auto" w:after="60"/>
      </w:pPr>
      <w:r>
        <w:rPr>
          <w:rFonts w:ascii="Arial" w:hAnsi="Arial" w:eastAsia="Arial"/>
          <w:b/>
          <w:sz w:val="22"/>
        </w:rPr>
        <w:t xml:space="preserve">Task line 1: </w:t>
      </w:r>
      <w:r>
        <w:rPr>
          <w:rFonts w:ascii="Arial" w:hAnsi="Arial" w:eastAsia="Arial"/>
          <w:sz w:val="22"/>
        </w:rPr>
        <w:t>Confirm a precise, previously stated deadline has now arrived./Xác nhận một hạn chót chính xác, đã nêu trước đó giờ đã đến.</w:t>
      </w:r>
    </w:p>
    <w:p>
      <w:pPr>
        <w:keepLines/>
        <w:spacing w:line="276" w:lineRule="auto" w:after="60"/>
      </w:pPr>
      <w:r>
        <w:rPr>
          <w:rFonts w:ascii="Arial" w:hAnsi="Arial" w:eastAsia="Arial"/>
          <w:b/>
          <w:sz w:val="22"/>
        </w:rPr>
        <w:t xml:space="preserve">Task line 2: </w:t>
      </w:r>
      <w:r>
        <w:rPr>
          <w:rFonts w:ascii="Arial" w:hAnsi="Arial" w:eastAsia="Arial"/>
          <w:sz w:val="22"/>
        </w:rPr>
        <w:t>Rank today's presentation as the largest recommendation ever made./Xếp hạng buổi trình bày hôm nay là khuyến nghị lớn nhất từng được đưa ra.</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final decision has actually been reached./Hỏi trực tiếp liệu một quyết định cuối cùng đã thực sự đạt được chưa.</w:t>
      </w:r>
    </w:p>
    <w:p>
      <w:pPr>
        <w:keepLines/>
        <w:spacing w:line="276" w:lineRule="auto" w:after="60"/>
      </w:pPr>
      <w:r>
        <w:rPr>
          <w:rFonts w:ascii="Arial" w:hAnsi="Arial" w:eastAsia="Arial"/>
          <w:b/>
          <w:sz w:val="22"/>
        </w:rPr>
        <w:t xml:space="preserve">Task line 4: </w:t>
      </w:r>
      <w:r>
        <w:rPr>
          <w:rFonts w:ascii="Arial" w:hAnsi="Arial" w:eastAsia="Arial"/>
          <w:sz w:val="22"/>
        </w:rPr>
        <w:t>Confirm the decision, citing the specific, promised evidence that arrived on schedule./Xác nhận quyết định đó, trích dẫn bằng chứng cụ thể, đã hứa đến đúng lịch trình.</w:t>
      </w:r>
    </w:p>
    <w:p>
      <w:pPr>
        <w:keepLines/>
        <w:spacing w:line="276" w:lineRule="auto" w:after="60"/>
      </w:pPr>
      <w:r>
        <w:rPr>
          <w:rFonts w:ascii="Arial" w:hAnsi="Arial" w:eastAsia="Arial"/>
          <w:b/>
          <w:sz w:val="22"/>
        </w:rPr>
        <w:t xml:space="preserve">Task line 5: </w:t>
      </w:r>
      <w:r>
        <w:rPr>
          <w:rFonts w:ascii="Arial" w:hAnsi="Arial" w:eastAsia="Arial"/>
          <w:sz w:val="22"/>
        </w:rPr>
        <w:t>Recognise that a promise kept exactly on time carries more weight than the content of the promise alone./Nhận diện rằng một lời hứa được giữ đúng thời hạn mang trọng lượng nhiều hơn chỉ riêng nội dung của lời hứa đó.</w:t>
      </w:r>
    </w:p>
    <w:p>
      <w:pPr>
        <w:keepLines/>
        <w:spacing w:line="276" w:lineRule="auto" w:after="60"/>
      </w:pPr>
      <w:r>
        <w:rPr>
          <w:rFonts w:ascii="Arial" w:hAnsi="Arial" w:eastAsia="Arial"/>
          <w:b/>
          <w:sz w:val="22"/>
        </w:rPr>
        <w:t xml:space="preserve">Task line 6: </w:t>
      </w:r>
      <w:r>
        <w:rPr>
          <w:rFonts w:ascii="Arial" w:hAnsi="Arial" w:eastAsia="Arial"/>
          <w:sz w:val="22"/>
        </w:rPr>
        <w:t>Record this on-time arrival as the final, decisive piece of evidence six weeks of patience were built to wait for./Ghi nhận sự đến đúng hạn này là bằng chứng quyết định cuối cùng mà sáu tuần kiên nhẫn được xây dựng để chờ đợi.</w:t>
      </w:r>
    </w:p>
    <w:p>
      <w:pPr>
        <w:keepLines/>
        <w:spacing w:line="276" w:lineRule="auto" w:after="60"/>
      </w:pPr>
      <w:r>
        <w:rPr>
          <w:rFonts w:ascii="Arial" w:hAnsi="Arial" w:eastAsia="Arial"/>
          <w:b/>
          <w:sz w:val="22"/>
        </w:rPr>
        <w:t xml:space="preserve">Task line 7: </w:t>
      </w:r>
      <w:r>
        <w:rPr>
          <w:rFonts w:ascii="Arial" w:hAnsi="Arial" w:eastAsia="Arial"/>
          <w:sz w:val="22"/>
        </w:rPr>
        <w:t>Recognise that a decision arriving exactly when a promised timeline said it would validates the discipline of waiting, not just the decision's content./Nhận diện rằng một quyết định đến đúng vào lúc một khung thời gian đã hứa nói nó sẽ đến xác thực kỷ luật của việc chờ đợi, không chỉ nội dung của quyết định đó.</w:t>
      </w:r>
    </w:p>
    <w:p>
      <w:pPr>
        <w:keepLines/>
        <w:spacing w:line="276" w:lineRule="auto" w:after="60"/>
      </w:pPr>
      <w:r>
        <w:rPr>
          <w:rFonts w:ascii="Arial" w:hAnsi="Arial" w:eastAsia="Arial"/>
          <w:b/>
          <w:sz w:val="22"/>
        </w:rPr>
        <w:t xml:space="preserve">Tony: </w:t>
      </w:r>
      <w:r>
        <w:rPr>
          <w:rFonts w:ascii="Arial" w:hAnsi="Arial" w:eastAsia="Arial"/>
          <w:sz w:val="22"/>
        </w:rPr>
        <w:t>The data's solid, but board rooms don't always follow the data cleanly./Dữ liệu vững chắc, nhưng phòng họp hội đồng không phải lúc nào cũng theo dữ liệu một cách gọn gàng.</w:t>
      </w:r>
    </w:p>
    <w:p>
      <w:pPr>
        <w:keepLines/>
        <w:spacing w:line="276" w:lineRule="auto" w:after="60"/>
      </w:pPr>
      <w:r>
        <w:rPr>
          <w:rFonts w:ascii="Arial" w:hAnsi="Arial" w:eastAsia="Arial"/>
          <w:b/>
          <w:sz w:val="22"/>
        </w:rPr>
        <w:t xml:space="preserve">Personal Driver: </w:t>
      </w:r>
      <w:r>
        <w:rPr>
          <w:rFonts w:ascii="Arial" w:hAnsi="Arial" w:eastAsia="Arial"/>
          <w:sz w:val="22"/>
        </w:rPr>
        <w:t>What does that mean for today, practically?/Điều đó có nghĩa gì cho hôm nay, về mặt thực tế?</w:t>
      </w:r>
    </w:p>
    <w:p>
      <w:pPr>
        <w:keepLines/>
        <w:spacing w:line="276" w:lineRule="auto" w:after="60"/>
      </w:pPr>
      <w:r>
        <w:rPr>
          <w:rFonts w:ascii="Arial" w:hAnsi="Arial" w:eastAsia="Arial"/>
          <w:b/>
          <w:sz w:val="22"/>
        </w:rPr>
        <w:t xml:space="preserve">Tony: </w:t>
      </w:r>
      <w:r>
        <w:rPr>
          <w:rFonts w:ascii="Arial" w:hAnsi="Arial" w:eastAsia="Arial"/>
          <w:sz w:val="22"/>
        </w:rPr>
        <w:t>It means the data gets me in the room, but how I answer questions gets me the vote./Nghĩa là dữ liệu đưa anh vào phòng, nhưng cách anh trả lời câu hỏi mới giành được lá phiếu.</w:t>
      </w:r>
    </w:p>
    <w:p>
      <w:pPr>
        <w:keepLines/>
        <w:spacing w:line="276" w:lineRule="auto" w:after="60"/>
      </w:pPr>
      <w:r>
        <w:rPr>
          <w:rFonts w:ascii="Arial" w:hAnsi="Arial" w:eastAsia="Arial"/>
          <w:b/>
          <w:sz w:val="22"/>
        </w:rPr>
        <w:t>DISTINGUISHING WHAT DATA EARNS FROM WHAT LIVE ANSWERS MUST STILL EARN / PHÂN BIỆT ĐIỀU DỮ LIỆU GIÀNH ĐƯỢC VỚI ĐIỀU CÁC CÂU TRẢ LỜI TRỰC TIẾP VẪN PHẢI GIÀNH LẤY</w:t>
      </w:r>
    </w:p>
    <w:p>
      <w:pPr>
        <w:keepLines/>
        <w:spacing w:line="276" w:lineRule="auto" w:after="60"/>
      </w:pPr>
      <w:r>
        <w:rPr>
          <w:rFonts w:ascii="Arial" w:hAnsi="Arial" w:eastAsia="Arial"/>
          <w:b/>
          <w:sz w:val="22"/>
        </w:rPr>
        <w:t xml:space="preserve">Task line 1: </w:t>
      </w:r>
      <w:r>
        <w:rPr>
          <w:rFonts w:ascii="Arial" w:hAnsi="Arial" w:eastAsia="Arial"/>
          <w:sz w:val="22"/>
        </w:rPr>
        <w:t>Acknowledge strong data while naming a genuine limit to what data alone can accomplish in a room./Thừa nhận dữ liệu mạnh trong khi nêu tên một giới hạn chân thực của điều dữ liệu đơn thuần có thể đạt được trong một căn phòng.</w:t>
      </w:r>
    </w:p>
    <w:p>
      <w:pPr>
        <w:keepLines/>
        <w:spacing w:line="276" w:lineRule="auto" w:after="60"/>
      </w:pPr>
      <w:r>
        <w:rPr>
          <w:rFonts w:ascii="Arial" w:hAnsi="Arial" w:eastAsia="Arial"/>
          <w:b/>
          <w:sz w:val="22"/>
        </w:rPr>
        <w:t xml:space="preserve">Task line 2: </w:t>
      </w:r>
      <w:r>
        <w:rPr>
          <w:rFonts w:ascii="Arial" w:hAnsi="Arial" w:eastAsia="Arial"/>
          <w:sz w:val="22"/>
        </w:rPr>
        <w:t>Ask a practical, clarifying question about the real-world implication of this limit./Hỏi một câu hỏi thực tế, làm rõ về hệ quả thực tế của giới hạn này.</w:t>
      </w:r>
    </w:p>
    <w:p>
      <w:pPr>
        <w:keepLines/>
        <w:spacing w:line="276" w:lineRule="auto" w:after="60"/>
      </w:pPr>
      <w:r>
        <w:rPr>
          <w:rFonts w:ascii="Arial" w:hAnsi="Arial" w:eastAsia="Arial"/>
          <w:b/>
          <w:sz w:val="22"/>
        </w:rPr>
        <w:t xml:space="preserve">Task line 3: </w:t>
      </w:r>
      <w:r>
        <w:rPr>
          <w:rFonts w:ascii="Arial" w:hAnsi="Arial" w:eastAsia="Arial"/>
          <w:sz w:val="22"/>
        </w:rPr>
        <w:t>Draw a precise distinction between what secures entry and what actually secures the outcome./Rút ra một sự phân biệt chính xác giữa điều đảm bảo lối vào và điều thực sự đảm bảo kết quả.</w:t>
      </w:r>
    </w:p>
    <w:p>
      <w:pPr>
        <w:keepLines/>
        <w:spacing w:line="276" w:lineRule="auto" w:after="60"/>
      </w:pPr>
      <w:r>
        <w:rPr>
          <w:rFonts w:ascii="Arial" w:hAnsi="Arial" w:eastAsia="Arial"/>
          <w:b/>
          <w:sz w:val="22"/>
        </w:rPr>
        <w:t xml:space="preserve">Task line 4: </w:t>
      </w:r>
      <w:r>
        <w:rPr>
          <w:rFonts w:ascii="Arial" w:hAnsi="Arial" w:eastAsia="Arial"/>
          <w:sz w:val="22"/>
        </w:rPr>
        <w:t>Recognise that strong preparation and strong live performance serve two genuinely different functions in a decision process./Nhận diện rằng sự chuẩn bị mạnh và hiệu suất trực tiếp mạnh phục vụ hai chức năng thực sự khác nhau trong một quy trình quyết định.</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the mental framework carried into every question the board will ask today./Ghi nhận sự phân biệt này là khung tư duy được mang vào mọi câu hỏi hội đồng quản trị sẽ hỏi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treating data and live answers as separate battles prevents overconfidence from strong preparation alone./Nhận diện rằng việc xem dữ liệu và các câu trả lời trực tiếp là hai trận chiến riêng biệt ngăn ngừa sự tự tin quá mức chỉ từ sự chuẩn bị mạnh.</w:t>
      </w:r>
    </w:p>
    <w:p>
      <w:pPr>
        <w:keepLines/>
        <w:spacing w:line="276" w:lineRule="auto" w:after="60"/>
      </w:pPr>
      <w:r>
        <w:rPr>
          <w:rFonts w:ascii="Arial" w:hAnsi="Arial" w:eastAsia="Arial"/>
          <w:b/>
          <w:sz w:val="22"/>
        </w:rPr>
        <w:t xml:space="preserve">Task line 7: </w:t>
      </w:r>
      <w:r>
        <w:rPr>
          <w:rFonts w:ascii="Arial" w:hAnsi="Arial" w:eastAsia="Arial"/>
          <w:sz w:val="22"/>
        </w:rPr>
        <w:t>Precisely distinguish what strong data earns, entry into the room, from what live, real-time answers must still separately earn, the actual vote./Phân biệt chính xác điều dữ liệu mạnh giành được, lối vào căn phòng, với điều các câu trả lời trực tiếp, thời gian thực vẫn phải riêng biệt giành lấy, lá phiếu thực sự.</w:t>
      </w:r>
    </w:p>
    <w:p>
      <w:pPr>
        <w:keepLines/>
        <w:spacing w:line="276" w:lineRule="auto" w:after="60"/>
      </w:pPr>
      <w:r>
        <w:rPr>
          <w:rFonts w:ascii="Arial" w:hAnsi="Arial" w:eastAsia="Arial"/>
          <w:b/>
          <w:sz w:val="22"/>
        </w:rPr>
        <w:t xml:space="preserve">Tony: </w:t>
      </w:r>
      <w:r>
        <w:rPr>
          <w:rFonts w:ascii="Arial" w:hAnsi="Arial" w:eastAsia="Arial"/>
          <w:sz w:val="22"/>
        </w:rPr>
        <w:t>Are Mai and Tuan Anh already at the office prepping the final deck?/Mai và Tuấn Anh đã có mặt ở văn phòng chuẩn bị bản trình bày cuối chưa?</w:t>
      </w:r>
    </w:p>
    <w:p>
      <w:pPr>
        <w:keepLines/>
        <w:spacing w:line="276" w:lineRule="auto" w:after="60"/>
      </w:pPr>
      <w:r>
        <w:rPr>
          <w:rFonts w:ascii="Arial" w:hAnsi="Arial" w:eastAsia="Arial"/>
          <w:b/>
          <w:sz w:val="22"/>
        </w:rPr>
        <w:t xml:space="preserve">Personal Driver: </w:t>
      </w:r>
      <w:r>
        <w:rPr>
          <w:rFonts w:ascii="Arial" w:hAnsi="Arial" w:eastAsia="Arial"/>
          <w:sz w:val="22"/>
        </w:rPr>
        <w:t>Since six this morning, from what I heard./Từ sáu giờ sáng nay rồi, theo những gì anh nghe được.</w:t>
      </w:r>
    </w:p>
    <w:p>
      <w:pPr>
        <w:keepLines/>
        <w:spacing w:line="276" w:lineRule="auto" w:after="60"/>
      </w:pPr>
      <w:r>
        <w:rPr>
          <w:rFonts w:ascii="Arial" w:hAnsi="Arial" w:eastAsia="Arial"/>
          <w:b/>
          <w:sz w:val="22"/>
        </w:rPr>
        <w:t xml:space="preserve">Tony: </w:t>
      </w:r>
      <w:r>
        <w:rPr>
          <w:rFonts w:ascii="Arial" w:hAnsi="Arial" w:eastAsia="Arial"/>
          <w:sz w:val="22"/>
        </w:rPr>
        <w:t>That's exactly the kind of ownership I hoped six weeks would build in them./Đó chính xác là loại quyền sở hữu anh hy vọng sáu tuần sẽ xây dựng được ở họ.</w:t>
      </w:r>
    </w:p>
    <w:p>
      <w:pPr>
        <w:keepLines/>
        <w:spacing w:line="276" w:lineRule="auto" w:after="60"/>
      </w:pPr>
      <w:r>
        <w:rPr>
          <w:rFonts w:ascii="Arial" w:hAnsi="Arial" w:eastAsia="Arial"/>
          <w:b/>
          <w:sz w:val="22"/>
        </w:rPr>
        <w:t>RECOGNISING A TEAM'S UNPROMPTED EFFORT AS THE INTENDED OUTCOME OF DELEGATION ITSELF / NHẬN DIỆN NỖ LỰC KHÔNG CẦN THÚC GIỤC CỦA MỘT ĐỘI LÀ KẾT QUẢ DỰ ĐỊNH CỦA CHÍNH SỰ ỦY QUYỀN</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checking whether a team has already begun final preparation./Hỏi một câu hỏi thực tế kiểm tra liệu một đội đã bắt đầu sự chuẩn bị cuối cùng chưa.</w:t>
      </w:r>
    </w:p>
    <w:p>
      <w:pPr>
        <w:keepLines/>
        <w:spacing w:line="276" w:lineRule="auto" w:after="60"/>
      </w:pPr>
      <w:r>
        <w:rPr>
          <w:rFonts w:ascii="Arial" w:hAnsi="Arial" w:eastAsia="Arial"/>
          <w:b/>
          <w:sz w:val="22"/>
        </w:rPr>
        <w:t xml:space="preserve">Task line 2: </w:t>
      </w:r>
      <w:r>
        <w:rPr>
          <w:rFonts w:ascii="Arial" w:hAnsi="Arial" w:eastAsia="Arial"/>
          <w:sz w:val="22"/>
        </w:rPr>
        <w:t>Report an early, unprompted start time reflecting genuine initiative./Báo cáo một thời điểm bắt đầu sớm, không cần thúc giục phản ánh sự chủ động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this early initiative as precisely the outcome the entire delegation approach was designed to produce./Nhận diện sự chủ động sớm này chính xác là kết quả toàn bộ cách tiếp cận ủy quyền được thiết kế để tạo ra.</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validating the ownership-over-tasks philosophy established at the very start of the study./Ghi nhận sự nhận diện này là xác thực triết lý quyền sở hữu hơn nhiệm vụ được thiết lập ngay từ đầu nghiên cứu.</w:t>
      </w:r>
    </w:p>
    <w:p>
      <w:pPr>
        <w:keepLines/>
        <w:spacing w:line="276" w:lineRule="auto" w:after="60"/>
      </w:pPr>
      <w:r>
        <w:rPr>
          <w:rFonts w:ascii="Arial" w:hAnsi="Arial" w:eastAsia="Arial"/>
          <w:b/>
          <w:sz w:val="22"/>
        </w:rPr>
        <w:t xml:space="preserve">Task line 5: </w:t>
      </w:r>
      <w:r>
        <w:rPr>
          <w:rFonts w:ascii="Arial" w:hAnsi="Arial" w:eastAsia="Arial"/>
          <w:sz w:val="22"/>
        </w:rPr>
        <w:t>Recognise that unprompted early effort is a more reliable signal of genuine ownership than any explicit instruction could produce./Nhận diện rằng nỗ lực sớm không cần thúc giục là một tín hiệu đáng tin cậy hơn của quyền sở hữu chân thực so với bất kỳ chỉ thị rõ ràng nào có thể tạo ra.</w:t>
      </w:r>
    </w:p>
    <w:p>
      <w:pPr>
        <w:keepLines/>
        <w:spacing w:line="276" w:lineRule="auto" w:after="60"/>
      </w:pPr>
      <w:r>
        <w:rPr>
          <w:rFonts w:ascii="Arial" w:hAnsi="Arial" w:eastAsia="Arial"/>
          <w:b/>
          <w:sz w:val="22"/>
        </w:rPr>
        <w:t xml:space="preserve">Task line 6: </w:t>
      </w:r>
      <w:r>
        <w:rPr>
          <w:rFonts w:ascii="Arial" w:hAnsi="Arial" w:eastAsia="Arial"/>
          <w:sz w:val="22"/>
        </w:rPr>
        <w:t>Recognise that six weeks of genuine delegation, not just six weeks of elapsed time, produced this specific morning's readiness./Nhận diện rằng sáu tuần ủy quyền chân thực, không chỉ sáu tuần thời gian trôi qua, đã tạo ra sự sẵn sàng cụ thể của buổi sáng này.</w:t>
      </w:r>
    </w:p>
    <w:p>
      <w:pPr>
        <w:keepLines/>
        <w:spacing w:line="276" w:lineRule="auto" w:after="60"/>
      </w:pPr>
      <w:r>
        <w:rPr>
          <w:rFonts w:ascii="Arial" w:hAnsi="Arial" w:eastAsia="Arial"/>
          <w:b/>
          <w:sz w:val="22"/>
        </w:rPr>
        <w:t xml:space="preserve">Task line 7: </w:t>
      </w:r>
      <w:r>
        <w:rPr>
          <w:rFonts w:ascii="Arial" w:hAnsi="Arial" w:eastAsia="Arial"/>
          <w:sz w:val="22"/>
        </w:rPr>
        <w:t>Recognise a team's unprompted, early effort as direct proof that genuine delegation, not mere task assignment, was the actual outcome six weeks were meant to build./Nhận diện nỗ lực sớm, không cần thúc giục của một đội là bằng chứng trực tiếp rằng sự ủy quyền chân thực, không chỉ phân công nhiệm vụ, là kết quả thực sự sáu tuần được dự định để xây dựng.</w:t>
      </w:r>
    </w:p>
    <w:p>
      <w:pPr>
        <w:keepLines/>
        <w:spacing w:line="276" w:lineRule="auto" w:after="60"/>
      </w:pPr>
      <w:r>
        <w:rPr>
          <w:rFonts w:ascii="Arial" w:hAnsi="Arial" w:eastAsia="Arial"/>
          <w:b/>
          <w:sz w:val="22"/>
        </w:rPr>
        <w:t xml:space="preserve">Personal Driver: </w:t>
      </w:r>
      <w:r>
        <w:rPr>
          <w:rFonts w:ascii="Arial" w:hAnsi="Arial" w:eastAsia="Arial"/>
          <w:sz w:val="22"/>
        </w:rPr>
        <w:t>Do you remember your first big presentation, years ago, how different did it feel?/Anh còn nhớ buổi trình bày lớn đầu tiên của mình, nhiều năm trước, cảm giác khác thế nào?</w:t>
      </w:r>
    </w:p>
    <w:p>
      <w:pPr>
        <w:keepLines/>
        <w:spacing w:line="276" w:lineRule="auto" w:after="60"/>
      </w:pPr>
      <w:r>
        <w:rPr>
          <w:rFonts w:ascii="Arial" w:hAnsi="Arial" w:eastAsia="Arial"/>
          <w:b/>
          <w:sz w:val="22"/>
        </w:rPr>
        <w:t xml:space="preserve">Tony: </w:t>
      </w:r>
      <w:r>
        <w:rPr>
          <w:rFonts w:ascii="Arial" w:hAnsi="Arial" w:eastAsia="Arial"/>
          <w:sz w:val="22"/>
        </w:rPr>
        <w:t>Completely different, back then I was scared of being wrong, today I'm scared of being right for the wrong reasons./Hoàn toàn khác, hồi đó anh sợ mình sai, hôm nay anh sợ mình đúng vì những lý do sai.</w:t>
      </w:r>
    </w:p>
    <w:p>
      <w:pPr>
        <w:keepLines/>
        <w:spacing w:line="276" w:lineRule="auto" w:after="60"/>
      </w:pPr>
      <w:r>
        <w:rPr>
          <w:rFonts w:ascii="Arial" w:hAnsi="Arial" w:eastAsia="Arial"/>
          <w:b/>
          <w:sz w:val="22"/>
        </w:rPr>
        <w:t>DISTINGUISHING AN OLD FEAR OF ERROR FROM A NEW FEAR OF HOLLOW SUCCESS / PHÂN BIỆT NỖI SỢ SAI LẦM CŨ VỚI NỖI SỢ THÀNH CÔNG RỖNG TUẾCH MỚI</w:t>
      </w:r>
    </w:p>
    <w:p>
      <w:pPr>
        <w:keepLines/>
        <w:spacing w:line="276" w:lineRule="auto" w:after="60"/>
      </w:pPr>
      <w:r>
        <w:rPr>
          <w:rFonts w:ascii="Arial" w:hAnsi="Arial" w:eastAsia="Arial"/>
          <w:b/>
          <w:sz w:val="22"/>
        </w:rPr>
        <w:t xml:space="preserve">Task line 1: </w:t>
      </w:r>
      <w:r>
        <w:rPr>
          <w:rFonts w:ascii="Arial" w:hAnsi="Arial" w:eastAsia="Arial"/>
          <w:sz w:val="22"/>
        </w:rPr>
        <w:t>Ask a reflective, comparative question inviting a look back at an earlier professional milestone./Hỏi một câu hỏi mang tính suy ngẫm, so sánh mời gọi nhìn lại một cột mốc nghề nghiệp trước đó.</w:t>
      </w:r>
    </w:p>
    <w:p>
      <w:pPr>
        <w:keepLines/>
        <w:spacing w:line="276" w:lineRule="auto" w:after="60"/>
      </w:pPr>
      <w:r>
        <w:rPr>
          <w:rFonts w:ascii="Arial" w:hAnsi="Arial" w:eastAsia="Arial"/>
          <w:b/>
          <w:sz w:val="22"/>
        </w:rPr>
        <w:t xml:space="preserve">Task line 2: </w:t>
      </w:r>
      <w:r>
        <w:rPr>
          <w:rFonts w:ascii="Arial" w:hAnsi="Arial" w:eastAsia="Arial"/>
          <w:sz w:val="22"/>
        </w:rPr>
        <w:t>Contrast an old, simpler fear with a new, more sophisticated one specific to the current stage./Đối lập một nỗi sợ cũ, đơn giản hơn với một nỗi sợ mới, tinh vi hơn đặc thù cho giai đoạn hiện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fearing a right answer for the wrong reasons reflects a more mature relationship with success itself./Nhận diện rằng việc sợ một câu trả lời đúng vì những lý do sai phản ánh một mối quan hệ trưởng thành hơn với chính thành công.</w:t>
      </w:r>
    </w:p>
    <w:p>
      <w:pPr>
        <w:keepLines/>
        <w:spacing w:line="276" w:lineRule="auto" w:after="60"/>
      </w:pPr>
      <w:r>
        <w:rPr>
          <w:rFonts w:ascii="Arial" w:hAnsi="Arial" w:eastAsia="Arial"/>
          <w:b/>
          <w:sz w:val="22"/>
        </w:rPr>
        <w:t xml:space="preserve">Task line 4: </w:t>
      </w:r>
      <w:r>
        <w:rPr>
          <w:rFonts w:ascii="Arial" w:hAnsi="Arial" w:eastAsia="Arial"/>
          <w:sz w:val="22"/>
        </w:rPr>
        <w:t>Record this evolution of fear as evidence of genuine growth rather than simply reduced anxiety./Ghi nhận sự tiến hóa của nỗi sợ này là bằng chứng của sự trưởng thành chân thực thay vì chỉ đơn giản là sự lo lắng giảm bớt.</w:t>
      </w:r>
    </w:p>
    <w:p>
      <w:pPr>
        <w:keepLines/>
        <w:spacing w:line="276" w:lineRule="auto" w:after="60"/>
      </w:pPr>
      <w:r>
        <w:rPr>
          <w:rFonts w:ascii="Arial" w:hAnsi="Arial" w:eastAsia="Arial"/>
          <w:b/>
          <w:sz w:val="22"/>
        </w:rPr>
        <w:t xml:space="preserve">Task line 5: </w:t>
      </w:r>
      <w:r>
        <w:rPr>
          <w:rFonts w:ascii="Arial" w:hAnsi="Arial" w:eastAsia="Arial"/>
          <w:sz w:val="22"/>
        </w:rPr>
        <w:t>Recognise that a fear of hollow success is only possible once basic competence is no longer genuinely in question./Nhận diện rằng một nỗi sợ thành công rỗng tuếch chỉ có thể xảy ra một khi năng lực cơ bản không còn thực sự bị nghi ngờ.</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distinction directly explains the earlier commitment to include weaknesses rather than only present strengths./Nhận diện rằng sự phân biệt này trực tiếp giải thích cam kết trước đó về việc bao gồm các điểm yếu thay vì chỉ trình bày điểm mạnh.</w:t>
      </w:r>
    </w:p>
    <w:p>
      <w:pPr>
        <w:keepLines/>
        <w:spacing w:line="276" w:lineRule="auto" w:after="60"/>
      </w:pPr>
      <w:r>
        <w:rPr>
          <w:rFonts w:ascii="Arial" w:hAnsi="Arial" w:eastAsia="Arial"/>
          <w:b/>
          <w:sz w:val="22"/>
        </w:rPr>
        <w:t xml:space="preserve">Task line 7: </w:t>
      </w:r>
      <w:r>
        <w:rPr>
          <w:rFonts w:ascii="Arial" w:hAnsi="Arial" w:eastAsia="Arial"/>
          <w:sz w:val="22"/>
        </w:rPr>
        <w:t>Distinguish an old fear of simply being wrong from a new, more sophisticated fear of being right for the wrong reasons, recognising this shift as genuine professional growth./Phân biệt nỗi sợ cũ của việc đơn giản là sai với một nỗi sợ mới, tinh vi hơn của việc đúng vì những lý do sai, nhận diện sự thay đổi này là sự trưởng thành nghề nghiệp chân thực.</w:t>
      </w:r>
    </w:p>
    <w:p>
      <w:pPr>
        <w:keepLines/>
        <w:spacing w:line="276" w:lineRule="auto" w:after="60"/>
      </w:pPr>
      <w:r>
        <w:rPr>
          <w:rFonts w:ascii="Arial" w:hAnsi="Arial" w:eastAsia="Arial"/>
          <w:b/>
          <w:sz w:val="22"/>
        </w:rPr>
        <w:t xml:space="preserve">Personal Driver: </w:t>
      </w:r>
      <w:r>
        <w:rPr>
          <w:rFonts w:ascii="Arial" w:hAnsi="Arial" w:eastAsia="Arial"/>
          <w:sz w:val="22"/>
        </w:rPr>
        <w:t>Right for the wrong reasons, what would that even look like today?/Đúng vì những lý do sai, điều đó trông như thế nào hôm nay?</w:t>
      </w:r>
    </w:p>
    <w:p>
      <w:pPr>
        <w:keepLines/>
        <w:spacing w:line="276" w:lineRule="auto" w:after="60"/>
      </w:pPr>
      <w:r>
        <w:rPr>
          <w:rFonts w:ascii="Arial" w:hAnsi="Arial" w:eastAsia="Arial"/>
          <w:b/>
          <w:sz w:val="22"/>
        </w:rPr>
        <w:t xml:space="preserve">Tony: </w:t>
      </w:r>
      <w:r>
        <w:rPr>
          <w:rFonts w:ascii="Arial" w:hAnsi="Arial" w:eastAsia="Arial"/>
          <w:sz w:val="22"/>
        </w:rPr>
        <w:t>Winning the board over with confidence instead of evidence, that would still be a win, but a dangerous one./Thuyết phục hội đồng quản trị bằng sự tự tin thay vì bằng chứng, đó vẫn sẽ là một chiến thắng, nhưng là một chiến thắng nguy hiểm.</w:t>
      </w:r>
    </w:p>
    <w:p>
      <w:pPr>
        <w:keepLines/>
        <w:spacing w:line="276" w:lineRule="auto" w:after="60"/>
      </w:pPr>
      <w:r>
        <w:rPr>
          <w:rFonts w:ascii="Arial" w:hAnsi="Arial" w:eastAsia="Arial"/>
          <w:b/>
          <w:sz w:val="22"/>
        </w:rPr>
        <w:t>NAMING A SPECIFIC, DANGEROUS FORM OF SUCCESS TO ACTIVELY GUARD AGAINST IT / NÊU TÊN MỘT HÌNH THỨC THÀNH CÔNG NGUY HIỂM CỤ THỂ ĐỂ CHỦ ĐỘNG PHÒNG NGỪA NÓ</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seeking a concrete example of the abstract fear just named./Hỏi một câu hỏi tiếp theo thực sự tò mò tìm kiếm một ví dụ cụ thể cho nỗi sợ trừu tượng vừa được nêu tên.</w:t>
      </w:r>
    </w:p>
    <w:p>
      <w:pPr>
        <w:keepLines/>
        <w:spacing w:line="276" w:lineRule="auto" w:after="60"/>
      </w:pPr>
      <w:r>
        <w:rPr>
          <w:rFonts w:ascii="Arial" w:hAnsi="Arial" w:eastAsia="Arial"/>
          <w:b/>
          <w:sz w:val="22"/>
        </w:rPr>
        <w:t xml:space="preserve">Task line 2: </w:t>
      </w:r>
      <w:r>
        <w:rPr>
          <w:rFonts w:ascii="Arial" w:hAnsi="Arial" w:eastAsia="Arial"/>
          <w:sz w:val="22"/>
        </w:rPr>
        <w:t>Describe a specific, plausible scenario where charisma substitutes for genuine evidence./Mô tả một kịch bản cụ thể, khả dĩ nơi sự lôi cuốn thay thế cho bằng chứng chân thực.</w:t>
      </w:r>
    </w:p>
    <w:p>
      <w:pPr>
        <w:keepLines/>
        <w:spacing w:line="276" w:lineRule="auto" w:after="60"/>
      </w:pPr>
      <w:r>
        <w:rPr>
          <w:rFonts w:ascii="Arial" w:hAnsi="Arial" w:eastAsia="Arial"/>
          <w:b/>
          <w:sz w:val="22"/>
        </w:rPr>
        <w:t xml:space="preserve">Task line 3: </w:t>
      </w:r>
      <w:r>
        <w:rPr>
          <w:rFonts w:ascii="Arial" w:hAnsi="Arial" w:eastAsia="Arial"/>
          <w:sz w:val="22"/>
        </w:rPr>
        <w:t>Label this scenario explicitly as dangerous, not merely undesirable, despite its surface appearance of success./Gắn nhãn kịch bản này một cách rõ ràng là nguy hiểm, không chỉ không mong muốn, bất chấp vẻ ngoài thành công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naming a specific danger in advance is the only real defence against unconsciously falling into it./Nhận diện rằng việc nêu tên một mối nguy cụ thể trước là biện pháp phòng vệ thực sự duy nhất chống lại việc vô thức rơi vào nó.</w:t>
      </w:r>
    </w:p>
    <w:p>
      <w:pPr>
        <w:keepLines/>
        <w:spacing w:line="276" w:lineRule="auto" w:after="60"/>
      </w:pPr>
      <w:r>
        <w:rPr>
          <w:rFonts w:ascii="Arial" w:hAnsi="Arial" w:eastAsia="Arial"/>
          <w:b/>
          <w:sz w:val="22"/>
        </w:rPr>
        <w:t xml:space="preserve">Task line 5: </w:t>
      </w:r>
      <w:r>
        <w:rPr>
          <w:rFonts w:ascii="Arial" w:hAnsi="Arial" w:eastAsia="Arial"/>
          <w:sz w:val="22"/>
        </w:rPr>
        <w:t>Record this naming as a deliberate mental safeguard carried directly into the presentation about to begin./Ghi nhận việc nêu tên này là một biện pháp an toàn tâm trí có chủ đích được mang trực tiếp vào buổi trình bày sắp bắt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a win built on evidence, even if slower to land, is more durable than a win built on charisma alone./Nhận diện rằng một chiến thắng được xây trên bằng chứng, ngay cả khi chậm hơn để có hiệu lực, thì bền vững hơn một chiến thắng chỉ được xây trên sự lôi cuốn.</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specific danger of winning through confidence rather than evidence, carrying this named risk as a conscious safeguard into the presentation itself./Chủ động nêu tên mối nguy cụ thể của việc chiến thắng qua sự tự tin thay vì bằng chứng, mang rủi ro đã nêu tên này như một biện pháp an toàn có ý thức vào chính buổi trình bày.</w:t>
      </w:r>
    </w:p>
    <w:p>
      <w:pPr>
        <w:keepLines/>
        <w:spacing w:line="276" w:lineRule="auto" w:after="60"/>
      </w:pPr>
      <w:r>
        <w:rPr>
          <w:rFonts w:ascii="Arial" w:hAnsi="Arial" w:eastAsia="Arial"/>
          <w:b/>
          <w:sz w:val="22"/>
        </w:rPr>
        <w:t xml:space="preserve">Personal Driver: </w:t>
      </w:r>
      <w:r>
        <w:rPr>
          <w:rFonts w:ascii="Arial" w:hAnsi="Arial" w:eastAsia="Arial"/>
          <w:sz w:val="22"/>
        </w:rPr>
        <w:t>How does it feel, knowing today might decide where your family actually lives someday?/Cảm giác thế nào, khi biết hôm nay có thể quyết định gia đình anh thực sự sống ở đâu một ngày nào đó?</w:t>
      </w:r>
    </w:p>
    <w:p>
      <w:pPr>
        <w:keepLines/>
        <w:spacing w:line="276" w:lineRule="auto" w:after="60"/>
      </w:pPr>
      <w:r>
        <w:rPr>
          <w:rFonts w:ascii="Arial" w:hAnsi="Arial" w:eastAsia="Arial"/>
          <w:b/>
          <w:sz w:val="22"/>
        </w:rPr>
        <w:t xml:space="preserve">Tony: </w:t>
      </w:r>
      <w:r>
        <w:rPr>
          <w:rFonts w:ascii="Arial" w:hAnsi="Arial" w:eastAsia="Arial"/>
          <w:sz w:val="22"/>
        </w:rPr>
        <w:t>Heavier than any presentation I've given before, and I mean that as a genuinely good thing./Nặng nề hơn bất kỳ buổi trình bày nào anh từng làm trước đây, và anh nói điều đó với ý nghĩa thực sự tích cực.</w:t>
      </w:r>
    </w:p>
    <w:p>
      <w:pPr>
        <w:keepLines/>
        <w:spacing w:line="276" w:lineRule="auto" w:after="60"/>
      </w:pPr>
      <w:r>
        <w:rPr>
          <w:rFonts w:ascii="Arial" w:hAnsi="Arial" w:eastAsia="Arial"/>
          <w:b/>
          <w:sz w:val="22"/>
        </w:rPr>
        <w:t>RECOGNISING PERSONAL WEIGHT AS A GENUINELY POSITIVE SIGN, NOT A BURDEN TO ESCAPE / NHẬN DIỆN TRỌNG LƯỢNG CÁ NHÂN LÀ MỘT DẤU HIỆU THỰC SỰ TÍCH CỰC, KHÔNG PHẢI MỘT GÁNH NẶNG CẦN THOÁT KHỎI</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connecting a professional decision to its deepest personal stakes./Hỏi một câu hỏi thực sự sâu sắc kết nối một quyết định nghề nghiệp với rủi ro cá nhân sâu sắc nhất của nó.</w:t>
      </w:r>
    </w:p>
    <w:p>
      <w:pPr>
        <w:keepLines/>
        <w:spacing w:line="276" w:lineRule="auto" w:after="60"/>
      </w:pPr>
      <w:r>
        <w:rPr>
          <w:rFonts w:ascii="Arial" w:hAnsi="Arial" w:eastAsia="Arial"/>
          <w:b/>
          <w:sz w:val="22"/>
        </w:rPr>
        <w:t xml:space="preserve">Task line 2: </w:t>
      </w:r>
      <w:r>
        <w:rPr>
          <w:rFonts w:ascii="Arial" w:hAnsi="Arial" w:eastAsia="Arial"/>
          <w:sz w:val="22"/>
        </w:rPr>
        <w:t>Describe the weight honestly, then explicitly reframe that weight as something positive rather than burdensome./Mô tả trọng lượng đó một cách trung thực, sau đó tái định khung rõ ràng trọng lượng đó là điều gì đó tích cực thay vì gánh nặng.</w:t>
      </w:r>
    </w:p>
    <w:p>
      <w:pPr>
        <w:keepLines/>
        <w:spacing w:line="276" w:lineRule="auto" w:after="60"/>
      </w:pPr>
      <w:r>
        <w:rPr>
          <w:rFonts w:ascii="Arial" w:hAnsi="Arial" w:eastAsia="Arial"/>
          <w:b/>
          <w:sz w:val="22"/>
        </w:rPr>
        <w:t xml:space="preserve">Task line 3: </w:t>
      </w:r>
      <w:r>
        <w:rPr>
          <w:rFonts w:ascii="Arial" w:hAnsi="Arial" w:eastAsia="Arial"/>
          <w:sz w:val="22"/>
        </w:rPr>
        <w:t>Recognise that feeling unusually heavy stakes reflects genuine investment rather than unhealthy pressure./Nhận diện rằng việc cảm thấy rủi ro nặng nề bất thường phản ánh sự đầu tư chân thực thay vì áp lực không lành mạnh.</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a deliberate emotional strategy adopted before the day's highest-stakes moment./Ghi nhận sự tái định khung này là một chiến lược cảm xúc có chủ đích được áp dụng trước khoảnh khắc rủi ro cao nhất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weight felt for a family's future differs meaningfully from weight felt purely for career advancement./Nhận diện rằng trọng lượng cảm nhận cho tương lai của một gia đình khác biệt có ý nghĩa với trọng lượng cảm nhận thuần túy cho sự thăng tiến nghề nghiệp.</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weight as good, rather than suppressing it, keeps personal and professional stakes honestly connected./Nhận diện rằng việc gọi trọng lượng này là tốt, thay vì kìm nén nó, giữ cho rủi ro cá nhân và nghề nghiệp được kết nối một cách trung thực.</w:t>
      </w:r>
    </w:p>
    <w:p>
      <w:pPr>
        <w:keepLines/>
        <w:spacing w:line="276" w:lineRule="auto" w:after="60"/>
      </w:pPr>
      <w:r>
        <w:rPr>
          <w:rFonts w:ascii="Arial" w:hAnsi="Arial" w:eastAsia="Arial"/>
          <w:b/>
          <w:sz w:val="22"/>
        </w:rPr>
        <w:t xml:space="preserve">Task line 7: </w:t>
      </w:r>
      <w:r>
        <w:rPr>
          <w:rFonts w:ascii="Arial" w:hAnsi="Arial" w:eastAsia="Arial"/>
          <w:sz w:val="22"/>
        </w:rPr>
        <w:t>Explicitly reframe the unusually heavy personal stakes of a major decision as a genuinely positive sign of investment, rather than a burden to suppress before presenting./Tái định khung rõ ràng rủi ro cá nhân nặng nề bất thường của một quyết định lớn là một dấu hiệu đầu tư thực sự tích cực, thay vì một gánh nặng cần kìm nén trước khi trình bày.</w:t>
      </w:r>
    </w:p>
    <w:p>
      <w:pPr>
        <w:keepLines/>
        <w:spacing w:line="276" w:lineRule="auto" w:after="60"/>
      </w:pPr>
      <w:r>
        <w:rPr>
          <w:rFonts w:ascii="Arial" w:hAnsi="Arial" w:eastAsia="Arial"/>
          <w:b/>
          <w:sz w:val="22"/>
        </w:rPr>
        <w:t xml:space="preserve">Tony: </w:t>
      </w:r>
      <w:r>
        <w:rPr>
          <w:rFonts w:ascii="Arial" w:hAnsi="Arial" w:eastAsia="Arial"/>
          <w:sz w:val="22"/>
        </w:rPr>
        <w:t>Khoa, drop me at the main entrance again today, same as the Director interview./Khoa, thả anh ở cổng chính hôm nay lần nữa, giống buổi phỏng vấn Director.</w:t>
      </w:r>
    </w:p>
    <w:p>
      <w:pPr>
        <w:keepLines/>
        <w:spacing w:line="276" w:lineRule="auto" w:after="60"/>
      </w:pPr>
      <w:r>
        <w:rPr>
          <w:rFonts w:ascii="Arial" w:hAnsi="Arial" w:eastAsia="Arial"/>
          <w:b/>
          <w:sz w:val="22"/>
        </w:rPr>
        <w:t xml:space="preserve">Personal Driver: </w:t>
      </w:r>
      <w:r>
        <w:rPr>
          <w:rFonts w:ascii="Arial" w:hAnsi="Arial" w:eastAsia="Arial"/>
          <w:sz w:val="22"/>
        </w:rPr>
        <w:t>Same ritual, different room, understood./Cùng nghi thức, phòng khác, rõ rồi.</w:t>
      </w:r>
    </w:p>
    <w:p>
      <w:pPr>
        <w:keepLines/>
        <w:spacing w:line="276" w:lineRule="auto" w:after="60"/>
      </w:pPr>
      <w:r>
        <w:rPr>
          <w:rFonts w:ascii="Arial" w:hAnsi="Arial" w:eastAsia="Arial"/>
          <w:b/>
          <w:sz w:val="22"/>
        </w:rPr>
        <w:t>REPEATING A SMALL, PROVEN RITUAL BEFORE A DIFFERENT HIGH-STAKES ROOM / LẶP LẠI MỘT NGHI THỨC NHỎ, ĐÃ ĐƯỢC CHỨNG MINH TRƯỚC MỘT CĂN PHÒNG RỦI RO CAO KHÁC</w:t>
      </w:r>
    </w:p>
    <w:p>
      <w:pPr>
        <w:keepLines/>
        <w:spacing w:line="276" w:lineRule="auto" w:after="60"/>
      </w:pPr>
      <w:r>
        <w:rPr>
          <w:rFonts w:ascii="Arial" w:hAnsi="Arial" w:eastAsia="Arial"/>
          <w:b/>
          <w:sz w:val="22"/>
        </w:rPr>
        <w:t xml:space="preserve">Task line 1: </w:t>
      </w:r>
      <w:r>
        <w:rPr>
          <w:rFonts w:ascii="Arial" w:hAnsi="Arial" w:eastAsia="Arial"/>
          <w:sz w:val="22"/>
        </w:rPr>
        <w:t>Request a specific, previously used arrival ritual, naming its earlier origin directly./Yêu cầu một nghi thức đến nơi cụ thể, đã từng dùng trước đó, nêu tên nguồn gốc trước đó của nó một cách trực tiếp.</w:t>
      </w:r>
    </w:p>
    <w:p>
      <w:pPr>
        <w:keepLines/>
        <w:spacing w:line="276" w:lineRule="auto" w:after="60"/>
      </w:pPr>
      <w:r>
        <w:rPr>
          <w:rFonts w:ascii="Arial" w:hAnsi="Arial" w:eastAsia="Arial"/>
          <w:b/>
          <w:sz w:val="22"/>
        </w:rPr>
        <w:t xml:space="preserve">Task line 2: </w:t>
      </w:r>
      <w:r>
        <w:rPr>
          <w:rFonts w:ascii="Arial" w:hAnsi="Arial" w:eastAsia="Arial"/>
          <w:sz w:val="22"/>
        </w:rPr>
        <w:t>Confirm the pattern concisely, recognising it as the same ritual applied to a different context./Xác nhận mô hình đó một cách ngắn gọn, nhận diện nó là cùng nghi thức được áp dụng cho một bối cảnh khác.</w:t>
      </w:r>
    </w:p>
    <w:p>
      <w:pPr>
        <w:keepLines/>
        <w:spacing w:line="276" w:lineRule="auto" w:after="60"/>
      </w:pPr>
      <w:r>
        <w:rPr>
          <w:rFonts w:ascii="Arial" w:hAnsi="Arial" w:eastAsia="Arial"/>
          <w:b/>
          <w:sz w:val="22"/>
        </w:rPr>
        <w:t xml:space="preserve">Task line 3: </w:t>
      </w:r>
      <w:r>
        <w:rPr>
          <w:rFonts w:ascii="Arial" w:hAnsi="Arial" w:eastAsia="Arial"/>
          <w:sz w:val="22"/>
        </w:rPr>
        <w:t>Recognise that reusing a proven ritual across different high-stakes moments builds a personal, portable form of composure./Nhận diện rằng việc tái sử dụng một nghi thức đã được chứng minh qua các khoảnh khắc rủi ro cao khác nhau xây dựng một hình thức điềm tĩnh cá nhân, có thể mang theo.</w:t>
      </w:r>
    </w:p>
    <w:p>
      <w:pPr>
        <w:keepLines/>
        <w:spacing w:line="276" w:lineRule="auto" w:after="60"/>
      </w:pPr>
      <w:r>
        <w:rPr>
          <w:rFonts w:ascii="Arial" w:hAnsi="Arial" w:eastAsia="Arial"/>
          <w:b/>
          <w:sz w:val="22"/>
        </w:rPr>
        <w:t xml:space="preserve">Task line 4: </w:t>
      </w:r>
      <w:r>
        <w:rPr>
          <w:rFonts w:ascii="Arial" w:hAnsi="Arial" w:eastAsia="Arial"/>
          <w:sz w:val="22"/>
        </w:rPr>
        <w:t>Record this small repetition as evidence that personal preparation habits, once proven, deserve to be trusted again./Ghi nhận sự lặp lại nhỏ này là bằng chứng rằng các thói quen chuẩn bị cá nhân, một khi đã được chứng minh, xứng đáng được tin tưởng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 small ritual's value lies in its consistency, not in being reinvented for every new occasion./Nhận diện rằng giá trị của một nghi thức nhỏ nằm ở tính nhất quán của nó, không phải ở việc được tái tạo lại cho mỗi dịp mới.</w:t>
      </w:r>
    </w:p>
    <w:p>
      <w:pPr>
        <w:keepLines/>
        <w:spacing w:line="276" w:lineRule="auto" w:after="60"/>
      </w:pPr>
      <w:r>
        <w:rPr>
          <w:rFonts w:ascii="Arial" w:hAnsi="Arial" w:eastAsia="Arial"/>
          <w:b/>
          <w:sz w:val="22"/>
        </w:rPr>
        <w:t xml:space="preserve">Task line 6: </w:t>
      </w:r>
      <w:r>
        <w:rPr>
          <w:rFonts w:ascii="Arial" w:hAnsi="Arial" w:eastAsia="Arial"/>
          <w:sz w:val="22"/>
        </w:rPr>
        <w:t>Recognise that a driver remembering and confirming this specific pattern reflects the same accumulated familiarity noted months earlier./Nhận diện rằng một tài xế nhớ và xác nhận mô hình cụ thể này phản ánh chính sự quen thuộc tích lũy đã lưu ý nhiều tháng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repeat a small, previously proven arrival ritual before a different high-stakes room, trusting a personal preparation habit rather than reinventing it./Chủ động lặp lại một nghi thức đến nơi nhỏ, đã từng được chứng minh trước một căn phòng rủi ro cao khác, tin tưởng một thói quen chuẩn bị cá nhân thay vì tái tạo lại nó.</w:t>
      </w:r>
    </w:p>
    <w:p>
      <w:pPr>
        <w:keepLines/>
        <w:spacing w:line="276" w:lineRule="auto" w:after="60"/>
      </w:pPr>
      <w:r>
        <w:rPr>
          <w:rFonts w:ascii="Arial" w:hAnsi="Arial" w:eastAsia="Arial"/>
          <w:b/>
          <w:sz w:val="22"/>
        </w:rPr>
        <w:t xml:space="preserve">Tony: </w:t>
      </w:r>
      <w:r>
        <w:rPr>
          <w:rFonts w:ascii="Arial" w:hAnsi="Arial" w:eastAsia="Arial"/>
          <w:sz w:val="22"/>
        </w:rPr>
        <w:t>Today closes its first hour with a decision already made and a team already at work before I even arrived./Hôm nay khép lại giờ đầu tiên của nó với một quyết định đã được đưa ra và một đội đã làm việc trước cả khi anh đến.</w:t>
      </w:r>
    </w:p>
    <w:p>
      <w:pPr>
        <w:pStyle w:val="Heading2"/>
      </w:pPr>
      <w:r>
        <w:rPr>
          <w:rFonts w:ascii="Arial" w:hAnsi="Arial" w:eastAsia="Arial"/>
          <w:b/>
          <w:sz w:val="26"/>
        </w:rPr>
        <w:t>NGÀY 2: Rà soát lần cuối cùng đội ngũ</w:t>
      </w:r>
    </w:p>
    <w:p>
      <w:pPr>
        <w:keepLines/>
        <w:spacing w:line="276" w:lineRule="auto" w:after="60"/>
      </w:pPr>
      <w:r>
        <w:rPr>
          <w:rFonts w:ascii="Arial" w:hAnsi="Arial" w:eastAsia="Arial"/>
          <w:b/>
          <w:sz w:val="22"/>
        </w:rPr>
        <w:t xml:space="preserve">Category Manager: </w:t>
      </w:r>
      <w:r>
        <w:rPr>
          <w:rFonts w:ascii="Arial" w:hAnsi="Arial" w:eastAsia="Arial"/>
          <w:sz w:val="22"/>
        </w:rPr>
        <w:t>Tony, the rules-of-origin risk assessment is airtight, I stress-tested it twice./Tony, đánh giá rủi ro quy tắc xuất xứ chắc chắn lắm, em kiểm tra kỹ hai lần rồi.</w:t>
      </w:r>
    </w:p>
    <w:p>
      <w:pPr>
        <w:keepLines/>
        <w:spacing w:line="276" w:lineRule="auto" w:after="60"/>
      </w:pPr>
      <w:r>
        <w:rPr>
          <w:rFonts w:ascii="Arial" w:hAnsi="Arial" w:eastAsia="Arial"/>
          <w:b/>
          <w:sz w:val="22"/>
        </w:rPr>
        <w:t xml:space="preserve">Tony: </w:t>
      </w:r>
      <w:r>
        <w:rPr>
          <w:rFonts w:ascii="Arial" w:hAnsi="Arial" w:eastAsia="Arial"/>
          <w:sz w:val="22"/>
        </w:rPr>
        <w:t>Good, that's exactly where I expect the toughest question to land./Tốt, đó chính xác là nơi em kỳ vọng câu hỏi khó nhất sẽ rơi vào.</w:t>
      </w:r>
    </w:p>
    <w:p>
      <w:pPr>
        <w:keepLines/>
        <w:spacing w:line="276" w:lineRule="auto" w:after="60"/>
      </w:pPr>
      <w:r>
        <w:rPr>
          <w:rFonts w:ascii="Arial" w:hAnsi="Arial" w:eastAsia="Arial"/>
          <w:b/>
          <w:sz w:val="22"/>
        </w:rPr>
        <w:t xml:space="preserve">Senior Project Lead: </w:t>
      </w:r>
      <w:r>
        <w:rPr>
          <w:rFonts w:ascii="Arial" w:hAnsi="Arial" w:eastAsia="Arial"/>
          <w:sz w:val="22"/>
        </w:rPr>
        <w:t>Port access numbers for Cambodia are weaker than Indonesia, be ready to own that gap./Số liệu tiếp cận cảng của Campuchia yếu hơn Indonesia, hãy sẵn sàng thừa nhận khoảng cách đó.</w:t>
      </w:r>
    </w:p>
    <w:p>
      <w:pPr>
        <w:keepLines/>
        <w:spacing w:line="276" w:lineRule="auto" w:after="60"/>
      </w:pPr>
      <w:r>
        <w:rPr>
          <w:rFonts w:ascii="Arial" w:hAnsi="Arial" w:eastAsia="Arial"/>
          <w:b/>
          <w:sz w:val="22"/>
        </w:rPr>
        <w:t xml:space="preserve">Tony: </w:t>
      </w:r>
      <w:r>
        <w:rPr>
          <w:rFonts w:ascii="Arial" w:hAnsi="Arial" w:eastAsia="Arial"/>
          <w:sz w:val="22"/>
        </w:rPr>
        <w:t>I will, a true recommendation includes its own weaknesses, not just its strengths./Anh sẽ làm vậy, một khuyến nghị thật sự bao gồm cả điểm yếu của chính nó, không chỉ điểm mạnh.</w:t>
      </w:r>
    </w:p>
    <w:p>
      <w:pPr>
        <w:keepLines/>
        <w:spacing w:line="276" w:lineRule="auto" w:after="60"/>
      </w:pPr>
      <w:r>
        <w:rPr>
          <w:rFonts w:ascii="Arial" w:hAnsi="Arial" w:eastAsia="Arial"/>
          <w:b/>
          <w:sz w:val="22"/>
        </w:rPr>
        <w:t>INCLUDING A RECOMMENDATION'S OWN WEAKNESS AS PART OF ITS CREDIBILITY / BAO GỒM ĐIỂM YẾU CỦA CHÍNH MỘT KHUYẾN NGHỊ NHƯ MỘT PHẦN CỦA ĐỘ TIN CẬY CỦA NÓ</w:t>
      </w:r>
    </w:p>
    <w:p>
      <w:pPr>
        <w:keepLines/>
        <w:spacing w:line="276" w:lineRule="auto" w:after="60"/>
      </w:pPr>
      <w:r>
        <w:rPr>
          <w:rFonts w:ascii="Arial" w:hAnsi="Arial" w:eastAsia="Arial"/>
          <w:b/>
          <w:sz w:val="22"/>
        </w:rPr>
        <w:t xml:space="preserve">Task line 1: </w:t>
      </w:r>
      <w:r>
        <w:rPr>
          <w:rFonts w:ascii="Arial" w:hAnsi="Arial" w:eastAsia="Arial"/>
          <w:sz w:val="22"/>
        </w:rPr>
        <w:t>Report a rigorously stress-tested component as ready for the toughest scrutiny./Báo cáo một thành phần đã được kiểm tra kỹ lưỡng là sẵn sàng cho sự giám sát khó khăn nhất.</w:t>
      </w:r>
    </w:p>
    <w:p>
      <w:pPr>
        <w:keepLines/>
        <w:spacing w:line="276" w:lineRule="auto" w:after="60"/>
      </w:pPr>
      <w:r>
        <w:rPr>
          <w:rFonts w:ascii="Arial" w:hAnsi="Arial" w:eastAsia="Arial"/>
          <w:b/>
          <w:sz w:val="22"/>
        </w:rPr>
        <w:t xml:space="preserve">Task line 2: </w:t>
      </w:r>
      <w:r>
        <w:rPr>
          <w:rFonts w:ascii="Arial" w:hAnsi="Arial" w:eastAsia="Arial"/>
          <w:sz w:val="22"/>
        </w:rPr>
        <w:t>Confirm this component as the anticipated focal point of the hardest question expected./Xác nhận thành phần này là điểm tập trung dự kiến của câu hỏi khó nhất được mong đợi.</w:t>
      </w:r>
    </w:p>
    <w:p>
      <w:pPr>
        <w:keepLines/>
        <w:spacing w:line="276" w:lineRule="auto" w:after="60"/>
      </w:pPr>
      <w:r>
        <w:rPr>
          <w:rFonts w:ascii="Arial" w:hAnsi="Arial" w:eastAsia="Arial"/>
          <w:b/>
          <w:sz w:val="22"/>
        </w:rPr>
        <w:t xml:space="preserve">Task line 3: </w:t>
      </w:r>
      <w:r>
        <w:rPr>
          <w:rFonts w:ascii="Arial" w:hAnsi="Arial" w:eastAsia="Arial"/>
          <w:sz w:val="22"/>
        </w:rPr>
        <w:t>Flag a genuine, comparative weakness the presenter must own rather than minimise./Nêu ra một điểm yếu chân thực, mang tính so sánh mà người trình bày phải thừa nhận thay vì giảm nhẹ.</w:t>
      </w:r>
    </w:p>
    <w:p>
      <w:pPr>
        <w:keepLines/>
        <w:spacing w:line="276" w:lineRule="auto" w:after="60"/>
      </w:pPr>
      <w:r>
        <w:rPr>
          <w:rFonts w:ascii="Arial" w:hAnsi="Arial" w:eastAsia="Arial"/>
          <w:b/>
          <w:sz w:val="22"/>
        </w:rPr>
        <w:t xml:space="preserve">Task line 4: </w:t>
      </w:r>
      <w:r>
        <w:rPr>
          <w:rFonts w:ascii="Arial" w:hAnsi="Arial" w:eastAsia="Arial"/>
          <w:sz w:val="22"/>
        </w:rPr>
        <w:t>Commit fully to owning the weakness, articulating the philosophy that makes a recommendation genuinely trustworthy./Cam kết hoàn toàn thừa nhận điểm yếu đó, diễn đạt triết lý khiến một khuyến nghị thực sự đáng tin.</w:t>
      </w:r>
    </w:p>
    <w:p>
      <w:pPr>
        <w:keepLines/>
        <w:spacing w:line="276" w:lineRule="auto" w:after="60"/>
      </w:pPr>
      <w:r>
        <w:rPr>
          <w:rFonts w:ascii="Arial" w:hAnsi="Arial" w:eastAsia="Arial"/>
          <w:b/>
          <w:sz w:val="22"/>
        </w:rPr>
        <w:t xml:space="preserve">Task line 5: </w:t>
      </w:r>
      <w:r>
        <w:rPr>
          <w:rFonts w:ascii="Arial" w:hAnsi="Arial" w:eastAsia="Arial"/>
          <w:sz w:val="22"/>
        </w:rPr>
        <w:t>Recognise that a recommendation presenting only strengths signals either dishonesty or incomplete analysis to an experienced board./Nhận diện rằng một khuyến nghị chỉ trình bày điểm mạnh báo hiệu hoặc sự thiếu trung thực hoặc phân tích chưa đầy đủ đối với một hội đồng quản trị giàu kinh nghiệm.</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the final rehearsal of the same integrity standard set at the study's very beginning./Ghi nhận cam kết này là sự tập luyện cuối cùng của chính tiêu chuẩn liêm chính được đặt ra ngay từ đầu nghiên cứu.</w:t>
      </w:r>
    </w:p>
    <w:p>
      <w:pPr>
        <w:keepLines/>
        <w:spacing w:line="276" w:lineRule="auto" w:after="60"/>
      </w:pPr>
      <w:r>
        <w:rPr>
          <w:rFonts w:ascii="Arial" w:hAnsi="Arial" w:eastAsia="Arial"/>
          <w:b/>
          <w:sz w:val="22"/>
        </w:rPr>
        <w:t xml:space="preserve">Task line 7: </w:t>
      </w:r>
      <w:r>
        <w:rPr>
          <w:rFonts w:ascii="Arial" w:hAnsi="Arial" w:eastAsia="Arial"/>
          <w:sz w:val="22"/>
        </w:rPr>
        <w:t>Deliberately include a recommendation's own genuine weakness as part of what makes it credible, rather than presenting only its strengths to a demanding board./Chủ động bao gồm điểm yếu chân thực của chính một khuyến nghị như một phần của điều khiến nó đáng tin, thay vì chỉ trình bày điểm mạnh của nó cho một hội đồng quản trị đòi hỏi cao.</w:t>
      </w:r>
    </w:p>
    <w:p>
      <w:pPr>
        <w:keepLines/>
        <w:spacing w:line="276" w:lineRule="auto" w:after="60"/>
      </w:pPr>
      <w:r>
        <w:rPr>
          <w:rFonts w:ascii="Arial" w:hAnsi="Arial" w:eastAsia="Arial"/>
          <w:b/>
          <w:sz w:val="22"/>
        </w:rPr>
        <w:t xml:space="preserve">Category Manager: </w:t>
      </w:r>
      <w:r>
        <w:rPr>
          <w:rFonts w:ascii="Arial" w:hAnsi="Arial" w:eastAsia="Arial"/>
          <w:sz w:val="22"/>
        </w:rPr>
        <w:t>Nervous?/Anh có lo không?</w:t>
      </w:r>
    </w:p>
    <w:p>
      <w:pPr>
        <w:keepLines/>
        <w:spacing w:line="276" w:lineRule="auto" w:after="60"/>
      </w:pPr>
      <w:r>
        <w:rPr>
          <w:rFonts w:ascii="Arial" w:hAnsi="Arial" w:eastAsia="Arial"/>
          <w:b/>
          <w:sz w:val="22"/>
        </w:rPr>
        <w:t xml:space="preserve">Tony: </w:t>
      </w:r>
      <w:r>
        <w:rPr>
          <w:rFonts w:ascii="Arial" w:hAnsi="Arial" w:eastAsia="Arial"/>
          <w:sz w:val="22"/>
        </w:rPr>
        <w:t>A little, but less than I expected, we built this properly./Có một chút, nhưng ít hơn anh nghĩ, mình đã xây dựng cái này đàng hoàng.</w:t>
      </w:r>
    </w:p>
    <w:p>
      <w:pPr>
        <w:keepLines/>
        <w:spacing w:line="276" w:lineRule="auto" w:after="60"/>
      </w:pPr>
      <w:r>
        <w:rPr>
          <w:rFonts w:ascii="Arial" w:hAnsi="Arial" w:eastAsia="Arial"/>
          <w:b/>
          <w:sz w:val="22"/>
        </w:rPr>
        <w:t>FEELING LESS NERVOUS THAN EXPECTED BECAUSE THE WORK WAS GENUINELY DONE PROPERLY / CẢM THẤY ÍT LO LẮNG HƠN DỰ KIẾN VÌ CÔNG VIỆC ĐÃ THỰC SỰ ĐƯỢC LÀM ĐÀNG HOÀNG</w:t>
      </w:r>
    </w:p>
    <w:p>
      <w:pPr>
        <w:keepLines/>
        <w:spacing w:line="276" w:lineRule="auto" w:after="60"/>
      </w:pPr>
      <w:r>
        <w:rPr>
          <w:rFonts w:ascii="Arial" w:hAnsi="Arial" w:eastAsia="Arial"/>
          <w:b/>
          <w:sz w:val="22"/>
        </w:rPr>
        <w:t xml:space="preserve">Task line 1: </w:t>
      </w:r>
      <w:r>
        <w:rPr>
          <w:rFonts w:ascii="Arial" w:hAnsi="Arial" w:eastAsia="Arial"/>
          <w:sz w:val="22"/>
        </w:rPr>
        <w:t>Ask a short, direct, caring question about emotional readiness before a major moment./Hỏi một câu hỏi ngắn, trực tiếp, quan tâm về sự sẵn sàng cảm xúc trước một khoảnh khắc lớn.</w:t>
      </w:r>
    </w:p>
    <w:p>
      <w:pPr>
        <w:keepLines/>
        <w:spacing w:line="276" w:lineRule="auto" w:after="60"/>
      </w:pPr>
      <w:r>
        <w:rPr>
          <w:rFonts w:ascii="Arial" w:hAnsi="Arial" w:eastAsia="Arial"/>
          <w:b/>
          <w:sz w:val="22"/>
        </w:rPr>
        <w:t xml:space="preserve">Task line 2: </w:t>
      </w:r>
      <w:r>
        <w:rPr>
          <w:rFonts w:ascii="Arial" w:hAnsi="Arial" w:eastAsia="Arial"/>
          <w:sz w:val="22"/>
        </w:rPr>
        <w:t>Admit genuine but lower-than-expected nervousness, crediting the quality of the underlying work./Thừa nhận sự hồi hộp chân thực nhưng thấp hơn dự kiến, ghi công cho chất lượng của công việc nền tảng.</w:t>
      </w:r>
    </w:p>
    <w:p>
      <w:pPr>
        <w:keepLines/>
        <w:spacing w:line="276" w:lineRule="auto" w:after="60"/>
      </w:pPr>
      <w:r>
        <w:rPr>
          <w:rFonts w:ascii="Arial" w:hAnsi="Arial" w:eastAsia="Arial"/>
          <w:b/>
          <w:sz w:val="22"/>
        </w:rPr>
        <w:t xml:space="preserve">Task line 3: </w:t>
      </w:r>
      <w:r>
        <w:rPr>
          <w:rFonts w:ascii="Arial" w:hAnsi="Arial" w:eastAsia="Arial"/>
          <w:sz w:val="22"/>
        </w:rPr>
        <w:t>Recognise that reduced nervousness earned through genuine preparation differs from false confidence./Nhận diện rằng sự hồi hộp giảm bớt có được qua sự chuẩn bị chân thực khác với sự tự tin giả tạo.</w:t>
      </w:r>
    </w:p>
    <w:p>
      <w:pPr>
        <w:keepLines/>
        <w:spacing w:line="276" w:lineRule="auto" w:after="60"/>
      </w:pPr>
      <w:r>
        <w:rPr>
          <w:rFonts w:ascii="Arial" w:hAnsi="Arial" w:eastAsia="Arial"/>
          <w:b/>
          <w:sz w:val="22"/>
        </w:rPr>
        <w:t xml:space="preserve">Task line 4: </w:t>
      </w:r>
      <w:r>
        <w:rPr>
          <w:rFonts w:ascii="Arial" w:hAnsi="Arial" w:eastAsia="Arial"/>
          <w:sz w:val="22"/>
        </w:rPr>
        <w:t>Record this honest self-assessment as a fitting emotional close to six weeks of properly built work./Ghi nhận sự tự đánh giá trung thực này là một điểm khép lại cảm xúc phù hợp cho sáu tuần công việc được xây dựng đàng hoàng.</w:t>
      </w:r>
    </w:p>
    <w:p>
      <w:pPr>
        <w:keepLines/>
        <w:spacing w:line="276" w:lineRule="auto" w:after="60"/>
      </w:pPr>
      <w:r>
        <w:rPr>
          <w:rFonts w:ascii="Arial" w:hAnsi="Arial" w:eastAsia="Arial"/>
          <w:b/>
          <w:sz w:val="22"/>
        </w:rPr>
        <w:t xml:space="preserve">Task line 5: </w:t>
      </w:r>
      <w:r>
        <w:rPr>
          <w:rFonts w:ascii="Arial" w:hAnsi="Arial" w:eastAsia="Arial"/>
          <w:sz w:val="22"/>
        </w:rPr>
        <w:t>Recognise that confidence built on rigorous process is more stable under pressure than confidence built on hope alone./Nhận diện rằng sự tự tin được xây trên quy trình chặt chẽ thì ổn định hơn dưới áp lực so với sự tự tin được xây chỉ trên hy vọng.</w:t>
      </w:r>
    </w:p>
    <w:p>
      <w:pPr>
        <w:keepLines/>
        <w:spacing w:line="276" w:lineRule="auto" w:after="60"/>
      </w:pPr>
      <w:r>
        <w:rPr>
          <w:rFonts w:ascii="Arial" w:hAnsi="Arial" w:eastAsia="Arial"/>
          <w:b/>
          <w:sz w:val="22"/>
        </w:rPr>
        <w:t xml:space="preserve">Task line 6: </w:t>
      </w:r>
      <w:r>
        <w:rPr>
          <w:rFonts w:ascii="Arial" w:hAnsi="Arial" w:eastAsia="Arial"/>
          <w:sz w:val="22"/>
        </w:rPr>
        <w:t>Recognise that crediting the team's collective work, not personal talent, for this calm reflects genuine humility./Nhận diện rằng việc ghi công cho công việc tập thể của đội, không phải tài năng cá nhân, cho sự bình tĩnh này phản ánh sự khiêm tốn chân thực.</w:t>
      </w:r>
    </w:p>
    <w:p>
      <w:pPr>
        <w:keepLines/>
        <w:spacing w:line="276" w:lineRule="auto" w:after="60"/>
      </w:pPr>
      <w:r>
        <w:rPr>
          <w:rFonts w:ascii="Arial" w:hAnsi="Arial" w:eastAsia="Arial"/>
          <w:b/>
          <w:sz w:val="22"/>
        </w:rPr>
        <w:t xml:space="preserve">Task line 7: </w:t>
      </w:r>
      <w:r>
        <w:rPr>
          <w:rFonts w:ascii="Arial" w:hAnsi="Arial" w:eastAsia="Arial"/>
          <w:sz w:val="22"/>
        </w:rPr>
        <w:t>Honestly report lower-than-expected nervousness, crediting it specifically to properly built preparation rather than false or borrowed confidence./Trung thực báo cáo sự hồi hộp thấp hơn dự kiến, ghi công cụ thể cho sự chuẩn bị được xây dựng đàng hoàng thay vì sự tự tin giả tạo hoặc vay mượn.</w:t>
      </w:r>
    </w:p>
    <w:p>
      <w:pPr>
        <w:keepLines/>
        <w:spacing w:line="276" w:lineRule="auto" w:after="60"/>
      </w:pPr>
      <w:r>
        <w:rPr>
          <w:rFonts w:ascii="Arial" w:hAnsi="Arial" w:eastAsia="Arial"/>
          <w:b/>
          <w:sz w:val="22"/>
        </w:rPr>
        <w:t xml:space="preserve">Senior Project Lead: </w:t>
      </w:r>
      <w:r>
        <w:rPr>
          <w:rFonts w:ascii="Arial" w:hAnsi="Arial" w:eastAsia="Arial"/>
          <w:sz w:val="22"/>
        </w:rPr>
        <w:t>One more thing, if Patricia Nolan is in the room, she asks the hardest questions on the whole board, be ready./Thêm một điều nữa, nếu Patricia Nolan có mặt trong phòng, bà ấy hỏi những câu khó nhất trong cả hội đồng, hãy sẵn sàng.</w:t>
      </w:r>
    </w:p>
    <w:p>
      <w:pPr>
        <w:keepLines/>
        <w:spacing w:line="276" w:lineRule="auto" w:after="60"/>
      </w:pPr>
      <w:r>
        <w:rPr>
          <w:rFonts w:ascii="Arial" w:hAnsi="Arial" w:eastAsia="Arial"/>
          <w:b/>
          <w:sz w:val="22"/>
        </w:rPr>
        <w:t xml:space="preserve">Tony: </w:t>
      </w:r>
      <w:r>
        <w:rPr>
          <w:rFonts w:ascii="Arial" w:hAnsi="Arial" w:eastAsia="Arial"/>
          <w:sz w:val="22"/>
        </w:rPr>
        <w:t>Good to know, I'd rather face the hardest question from the hardest person than a soft one that leaves doubt unresolved./Tốt khi biết điều đó, anh thà đối mặt câu hỏi khó nhất từ người khó nhất còn hơn một câu nhẹ nhàng để lại sự nghi ngờ chưa giải quyết.</w:t>
      </w:r>
    </w:p>
    <w:p>
      <w:pPr>
        <w:keepLines/>
        <w:spacing w:line="276" w:lineRule="auto" w:after="60"/>
      </w:pPr>
      <w:r>
        <w:rPr>
          <w:rFonts w:ascii="Arial" w:hAnsi="Arial" w:eastAsia="Arial"/>
          <w:b/>
          <w:sz w:val="22"/>
        </w:rPr>
        <w:t>PREFERRING THE HARDEST QUESTIONER OVER A SOFTER ONE WHO LEAVES DOUBT UNRESOLVED / ƯU TIÊN NGƯỜI HỎI KHÓ NHẤT HƠN MỘT NGƯỜI NHẸ NHÀNG HƠN ĐỂ LẠI SỰ NGHI NGỜ CHƯA GIẢI QUYẾT</w:t>
      </w:r>
    </w:p>
    <w:p>
      <w:pPr>
        <w:keepLines/>
        <w:spacing w:line="276" w:lineRule="auto" w:after="60"/>
      </w:pPr>
      <w:r>
        <w:rPr>
          <w:rFonts w:ascii="Arial" w:hAnsi="Arial" w:eastAsia="Arial"/>
          <w:b/>
          <w:sz w:val="22"/>
        </w:rPr>
        <w:t xml:space="preserve">Task line 1: </w:t>
      </w:r>
      <w:r>
        <w:rPr>
          <w:rFonts w:ascii="Arial" w:hAnsi="Arial" w:eastAsia="Arial"/>
          <w:sz w:val="22"/>
        </w:rPr>
        <w:t>Warn specifically about the most demanding individual questioner likely to be present./Cảnh báo cụ thể về cá nhân người hỏi đòi hỏi cao nhất có khả năng sẽ có mặt.</w:t>
      </w:r>
    </w:p>
    <w:p>
      <w:pPr>
        <w:keepLines/>
        <w:spacing w:line="276" w:lineRule="auto" w:after="60"/>
      </w:pPr>
      <w:r>
        <w:rPr>
          <w:rFonts w:ascii="Arial" w:hAnsi="Arial" w:eastAsia="Arial"/>
          <w:b/>
          <w:sz w:val="22"/>
        </w:rPr>
        <w:t xml:space="preserve">Task line 2: </w:t>
      </w:r>
      <w:r>
        <w:rPr>
          <w:rFonts w:ascii="Arial" w:hAnsi="Arial" w:eastAsia="Arial"/>
          <w:sz w:val="22"/>
        </w:rPr>
        <w:t>Welcome the warning, explicitly preferring rigorous scrutiny over unresolved, softer doubt./Đón nhận lời cảnh báo đó, ưu tiên rõ ràng sự giám sát chặt chẽ hơn sự nghi ngờ nhẹ nhàng hơn, chưa giải quyết.</w:t>
      </w:r>
    </w:p>
    <w:p>
      <w:pPr>
        <w:keepLines/>
        <w:spacing w:line="276" w:lineRule="auto" w:after="60"/>
      </w:pPr>
      <w:r>
        <w:rPr>
          <w:rFonts w:ascii="Arial" w:hAnsi="Arial" w:eastAsia="Arial"/>
          <w:b/>
          <w:sz w:val="22"/>
        </w:rPr>
        <w:t xml:space="preserve">Task line 3: </w:t>
      </w:r>
      <w:r>
        <w:rPr>
          <w:rFonts w:ascii="Arial" w:hAnsi="Arial" w:eastAsia="Arial"/>
          <w:sz w:val="22"/>
        </w:rPr>
        <w:t>Recognise that a difficult questioner, properly answered, produces a more durable, unanimous kind of approval./Nhận diện rằng một người hỏi khó khăn, được trả lời đàng hoàng, tạo ra một loại chấp thuận bền vững hơn, đồng thuận hơn.</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consistent with the earlier choice to include weaknesses rather than hide them./Ghi nhận sự ưu tiên này là nhất quán với lựa chọn trước đó về việc bao gồm các điểm yếu thay vì giấu chúng.</w:t>
      </w:r>
    </w:p>
    <w:p>
      <w:pPr>
        <w:keepLines/>
        <w:spacing w:line="276" w:lineRule="auto" w:after="60"/>
      </w:pPr>
      <w:r>
        <w:rPr>
          <w:rFonts w:ascii="Arial" w:hAnsi="Arial" w:eastAsia="Arial"/>
          <w:b/>
          <w:sz w:val="22"/>
        </w:rPr>
        <w:t xml:space="preserve">Task line 5: </w:t>
      </w:r>
      <w:r>
        <w:rPr>
          <w:rFonts w:ascii="Arial" w:hAnsi="Arial" w:eastAsia="Arial"/>
          <w:sz w:val="22"/>
        </w:rPr>
        <w:t>Recognise that unresolved doubt, even if unspoken, can undermine a decision's durability more than a hard question answered directly./Nhận diện rằng sự nghi ngờ chưa giải quyết, ngay cả khi không nói ra, có thể làm suy yếu độ bền của một quyết định nhiều hơn một câu hỏi khó được trả lời trực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a specific feared questioner in advance reduces her power to genuinely surprise or destabilise./Nhận diện rằng việc nêu tên một người hỏi đáng sợ cụ thể trước giảm bớt sức mạnh của bà ấy để thực sự gây bất ngờ hoặc làm mất ổn định.</w:t>
      </w:r>
    </w:p>
    <w:p>
      <w:pPr>
        <w:keepLines/>
        <w:spacing w:line="276" w:lineRule="auto" w:after="60"/>
      </w:pPr>
      <w:r>
        <w:rPr>
          <w:rFonts w:ascii="Arial" w:hAnsi="Arial" w:eastAsia="Arial"/>
          <w:b/>
          <w:sz w:val="22"/>
        </w:rPr>
        <w:t xml:space="preserve">Task line 7: </w:t>
      </w:r>
      <w:r>
        <w:rPr>
          <w:rFonts w:ascii="Arial" w:hAnsi="Arial" w:eastAsia="Arial"/>
          <w:sz w:val="22"/>
        </w:rPr>
        <w:t>Explicitly prefer facing the board's hardest, most demanding questioner over a softer one, recognising that rigorous scrutiny properly answered produces more durable approval./Ưu tiên rõ ràng đối mặt người hỏi đòi hỏi cao nhất, khó khăn nhất của hội đồng hơn một người nhẹ nhàng hơn, nhận diện rằng sự giám sát chặt chẽ được trả lời đàng hoàng tạo ra sự chấp thuận bền vững hơn.</w:t>
      </w:r>
    </w:p>
    <w:p>
      <w:pPr>
        <w:keepLines/>
        <w:spacing w:line="276" w:lineRule="auto" w:after="60"/>
      </w:pPr>
      <w:r>
        <w:rPr>
          <w:rFonts w:ascii="Arial" w:hAnsi="Arial" w:eastAsia="Arial"/>
          <w:b/>
          <w:sz w:val="22"/>
        </w:rPr>
        <w:t xml:space="preserve">Senior Project Lead: </w:t>
      </w:r>
      <w:r>
        <w:rPr>
          <w:rFonts w:ascii="Arial" w:hAnsi="Arial" w:eastAsia="Arial"/>
          <w:sz w:val="22"/>
        </w:rPr>
        <w:t>Do you want us in the room during the presentation, or waiting outside?/Bọn em có nên ở trong phòng lúc trình bày không, hay chờ bên ngoài?</w:t>
      </w:r>
    </w:p>
    <w:p>
      <w:pPr>
        <w:keepLines/>
        <w:spacing w:line="276" w:lineRule="auto" w:after="60"/>
      </w:pPr>
      <w:r>
        <w:rPr>
          <w:rFonts w:ascii="Arial" w:hAnsi="Arial" w:eastAsia="Arial"/>
          <w:b/>
          <w:sz w:val="22"/>
        </w:rPr>
        <w:t xml:space="preserve">Tony: </w:t>
      </w:r>
      <w:r>
        <w:rPr>
          <w:rFonts w:ascii="Arial" w:hAnsi="Arial" w:eastAsia="Arial"/>
          <w:sz w:val="22"/>
        </w:rPr>
        <w:t>In the room, if a board member asks something only you two can answer, I want you right there to answer it./Ở trong phòng, nếu một thành viên hội đồng quản trị hỏi điều gì đó chỉ hai em mới trả lời được, anh muốn hai em ở ngay đó để trả lời.</w:t>
      </w:r>
    </w:p>
    <w:p>
      <w:pPr>
        <w:keepLines/>
        <w:spacing w:line="276" w:lineRule="auto" w:after="60"/>
      </w:pPr>
      <w:r>
        <w:rPr>
          <w:rFonts w:ascii="Arial" w:hAnsi="Arial" w:eastAsia="Arial"/>
          <w:b/>
          <w:sz w:val="22"/>
        </w:rPr>
        <w:t>KEEPING THE TEAM PRESENT RATHER THAN PRESENTING ALONE AS IF THE WORK WERE SOLO / GIỮ ĐỘI CÓ MẶT THAY VÌ TRÌNH BÀY MỘT MÌNH NHƯ THỂ CÔNG VIỆC LÀ ĐƠN LẺ</w:t>
      </w:r>
    </w:p>
    <w:p>
      <w:pPr>
        <w:keepLines/>
        <w:spacing w:line="276" w:lineRule="auto" w:after="60"/>
      </w:pPr>
      <w:r>
        <w:rPr>
          <w:rFonts w:ascii="Arial" w:hAnsi="Arial" w:eastAsia="Arial"/>
          <w:b/>
          <w:sz w:val="22"/>
        </w:rPr>
        <w:t xml:space="preserve">Task line 1: </w:t>
      </w:r>
      <w:r>
        <w:rPr>
          <w:rFonts w:ascii="Arial" w:hAnsi="Arial" w:eastAsia="Arial"/>
          <w:sz w:val="22"/>
        </w:rPr>
        <w:t>Ask a practical logistical question about the team's physical presence during a formal presentation./Hỏi một câu hỏi hậu cần thực tế về sự hiện diện vật lý của đội trong một buổi trình bày chính thức.</w:t>
      </w:r>
    </w:p>
    <w:p>
      <w:pPr>
        <w:keepLines/>
        <w:spacing w:line="276" w:lineRule="auto" w:after="60"/>
      </w:pPr>
      <w:r>
        <w:rPr>
          <w:rFonts w:ascii="Arial" w:hAnsi="Arial" w:eastAsia="Arial"/>
          <w:b/>
          <w:sz w:val="22"/>
        </w:rPr>
        <w:t xml:space="preserve">Task line 2: </w:t>
      </w:r>
      <w:r>
        <w:rPr>
          <w:rFonts w:ascii="Arial" w:hAnsi="Arial" w:eastAsia="Arial"/>
          <w:sz w:val="22"/>
        </w:rPr>
        <w:t>Request their presence explicitly, naming the specific functional reason rather than a symbolic one./Yêu cầu sự hiện diện của họ một cách rõ ràng, nêu tên lý do chức năng cụ thể thay vì một lý do mang tính biểu tượng.</w:t>
      </w:r>
    </w:p>
    <w:p>
      <w:pPr>
        <w:keepLines/>
        <w:spacing w:line="276" w:lineRule="auto" w:after="60"/>
      </w:pPr>
      <w:r>
        <w:rPr>
          <w:rFonts w:ascii="Arial" w:hAnsi="Arial" w:eastAsia="Arial"/>
          <w:b/>
          <w:sz w:val="22"/>
        </w:rPr>
        <w:t xml:space="preserve">Task line 3: </w:t>
      </w:r>
      <w:r>
        <w:rPr>
          <w:rFonts w:ascii="Arial" w:hAnsi="Arial" w:eastAsia="Arial"/>
          <w:sz w:val="22"/>
        </w:rPr>
        <w:t>Recognise that keeping genuine contributors visibly present avoids presenting collaborative work as a solo achievement./Nhận diện rằng việc giữ những người đóng góp chân thực hiện diện rõ ràng tránh việc trình bày công việc hợp tác như một thành tựu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decision as a small but meaningful extension of the credit-sharing instinct shown throughout the study./Ghi nhận quyết định này là một sự mở rộng nhỏ nhưng có ý nghĩa của bản năng chia sẻ công lao đã thể hiện suốt nghiên cứu.</w:t>
      </w:r>
    </w:p>
    <w:p>
      <w:pPr>
        <w:keepLines/>
        <w:spacing w:line="276" w:lineRule="auto" w:after="60"/>
      </w:pPr>
      <w:r>
        <w:rPr>
          <w:rFonts w:ascii="Arial" w:hAnsi="Arial" w:eastAsia="Arial"/>
          <w:b/>
          <w:sz w:val="22"/>
        </w:rPr>
        <w:t xml:space="preserve">Task line 5: </w:t>
      </w:r>
      <w:r>
        <w:rPr>
          <w:rFonts w:ascii="Arial" w:hAnsi="Arial" w:eastAsia="Arial"/>
          <w:sz w:val="22"/>
        </w:rPr>
        <w:t>Recognise that inviting specific expertise into the room, rather than filtering everything through one person, produces stronger answers under pressure./Nhận diện rằng việc mời chuyên môn cụ thể vào phòng, thay vì lọc mọi thứ qua một người, tạo ra các câu trả lời mạnh hơn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inclusion directly reflects the genuine ownership delegated to them from the very first day of the study./Nhận diện rằng sự bao gồm này trực tiếp phản ánh quyền sở hữu chân thực đã được ủy quyền cho họ ngay từ ngày đầu tiên của nghiên cứu.</w:t>
      </w:r>
    </w:p>
    <w:p>
      <w:pPr>
        <w:keepLines/>
        <w:spacing w:line="276" w:lineRule="auto" w:after="60"/>
      </w:pPr>
      <w:r>
        <w:rPr>
          <w:rFonts w:ascii="Arial" w:hAnsi="Arial" w:eastAsia="Arial"/>
          <w:b/>
          <w:sz w:val="22"/>
        </w:rPr>
        <w:t xml:space="preserve">Task line 7: </w:t>
      </w:r>
      <w:r>
        <w:rPr>
          <w:rFonts w:ascii="Arial" w:hAnsi="Arial" w:eastAsia="Arial"/>
          <w:sz w:val="22"/>
        </w:rPr>
        <w:t>Deliberately keep genuine contributors present in the room during a formal presentation, recognising this as avoiding collaborative work being framed as a solo achievement./Chủ động giữ những người đóng góp chân thực có mặt trong phòng suốt một buổi trình bày chính thức, nhận diện điều này là tránh việc công việc hợp tác được định khung như một thành tựu đơn lẻ.</w:t>
      </w:r>
    </w:p>
    <w:p>
      <w:pPr>
        <w:keepLines/>
        <w:spacing w:line="276" w:lineRule="auto" w:after="60"/>
      </w:pPr>
      <w:r>
        <w:rPr>
          <w:rFonts w:ascii="Arial" w:hAnsi="Arial" w:eastAsia="Arial"/>
          <w:b/>
          <w:sz w:val="22"/>
        </w:rPr>
        <w:t xml:space="preserve">Category Manager: </w:t>
      </w:r>
      <w:r>
        <w:rPr>
          <w:rFonts w:ascii="Arial" w:hAnsi="Arial" w:eastAsia="Arial"/>
          <w:sz w:val="22"/>
        </w:rPr>
        <w:t>What's the one thing you don't want us to do in there, if things get tense?/Điều duy nhất anh không muốn bọn em làm trong đó là gì, nếu mọi thứ trở nên căng thẳng?</w:t>
      </w:r>
    </w:p>
    <w:p>
      <w:pPr>
        <w:keepLines/>
        <w:spacing w:line="276" w:lineRule="auto" w:after="60"/>
      </w:pPr>
      <w:r>
        <w:rPr>
          <w:rFonts w:ascii="Arial" w:hAnsi="Arial" w:eastAsia="Arial"/>
          <w:b/>
          <w:sz w:val="22"/>
        </w:rPr>
        <w:t xml:space="preserve">Tony: </w:t>
      </w:r>
      <w:r>
        <w:rPr>
          <w:rFonts w:ascii="Arial" w:hAnsi="Arial" w:eastAsia="Arial"/>
          <w:sz w:val="22"/>
        </w:rPr>
        <w:t>Don't jump in to rescue me if I pause, a pause isn't a failure, it's thinking, let it happen./Đừng nhảy vào cứu anh nếu anh dừng lại, một khoảng dừng không phải là thất bại, đó là suy nghĩ, cứ để nó xảy ra.</w:t>
      </w:r>
    </w:p>
    <w:p>
      <w:pPr>
        <w:keepLines/>
        <w:spacing w:line="276" w:lineRule="auto" w:after="60"/>
      </w:pPr>
      <w:r>
        <w:rPr>
          <w:rFonts w:ascii="Arial" w:hAnsi="Arial" w:eastAsia="Arial"/>
          <w:b/>
          <w:sz w:val="22"/>
        </w:rPr>
        <w:t>GIVING PERMISSION TO PAUSE UNDER PRESSURE WITHOUT IT BEING TREATED AS FAILURE / CHO PHÉP DỪNG LẠI DƯỚI ÁP LỰC MÀ KHÔNG BỊ XEM LÀ SỰ THẤT BẠI</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anticipating team behaviour during a genuinely tense moment./Hỏi một câu hỏi thực tế dự đoán hành vi của đội trong một khoảnh khắc thực sự căng thẳng.</w:t>
      </w:r>
    </w:p>
    <w:p>
      <w:pPr>
        <w:keepLines/>
        <w:spacing w:line="276" w:lineRule="auto" w:after="60"/>
      </w:pPr>
      <w:r>
        <w:rPr>
          <w:rFonts w:ascii="Arial" w:hAnsi="Arial" w:eastAsia="Arial"/>
          <w:b/>
          <w:sz w:val="22"/>
        </w:rPr>
        <w:t xml:space="preserve">Task line 2: </w:t>
      </w:r>
      <w:r>
        <w:rPr>
          <w:rFonts w:ascii="Arial" w:hAnsi="Arial" w:eastAsia="Arial"/>
          <w:sz w:val="22"/>
        </w:rPr>
        <w:t>Instruct the team explicitly not to interpret a natural pause as a moment requiring rescue./Chỉ đạo đội một cách rõ ràng không diễn giải một khoảng dừng tự nhiên là một khoảnh khắc cần được cứu.</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silence as thinking, not failure, protects composure under real scrutiny./Nhận diện rằng việc tái định khung sự im lặng là suy nghĩ, không phải thất bại, bảo vệ sự điềm tĩnh dưới sự giám sát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pre-empting a well-intentioned but potentially undermining team instinct./Ghi nhận chỉ đạo này là ngăn chặn trước một bản năng đội có thiện ý nhưng có khả năng làm suy yếu.</w:t>
      </w:r>
    </w:p>
    <w:p>
      <w:pPr>
        <w:keepLines/>
        <w:spacing w:line="276" w:lineRule="auto" w:after="60"/>
      </w:pPr>
      <w:r>
        <w:rPr>
          <w:rFonts w:ascii="Arial" w:hAnsi="Arial" w:eastAsia="Arial"/>
          <w:b/>
          <w:sz w:val="22"/>
        </w:rPr>
        <w:t xml:space="preserve">Task line 5: </w:t>
      </w:r>
      <w:r>
        <w:rPr>
          <w:rFonts w:ascii="Arial" w:hAnsi="Arial" w:eastAsia="Arial"/>
          <w:sz w:val="22"/>
        </w:rPr>
        <w:t>Recognise that a team eager to help can unintentionally signal doubt in a leader's composure if not given clear instructions./Nhận diện rằng một đội mong muốn giúp đỡ có thể vô tình báo hiệu sự nghi ngờ vào sự điềm tĩnh của một nhà lãnh đạo nếu không được đưa ra chỉ dẫn rõ ràng.</w:t>
      </w:r>
    </w:p>
    <w:p>
      <w:pPr>
        <w:keepLines/>
        <w:spacing w:line="276" w:lineRule="auto" w:after="60"/>
      </w:pPr>
      <w:r>
        <w:rPr>
          <w:rFonts w:ascii="Arial" w:hAnsi="Arial" w:eastAsia="Arial"/>
          <w:b/>
          <w:sz w:val="22"/>
        </w:rPr>
        <w:t xml:space="preserve">Task line 6: </w:t>
      </w:r>
      <w:r>
        <w:rPr>
          <w:rFonts w:ascii="Arial" w:hAnsi="Arial" w:eastAsia="Arial"/>
          <w:sz w:val="22"/>
        </w:rPr>
        <w:t>Recognise that trusting silence as a valid response mirrors the same patience defended throughout the entire six-week study./Nhận diện rằng việc tin tưởng sự im lặng là một phản hồi hợp lệ phản chiếu chính sự kiên nhẫn đã được bảo vệ suốt cả nghiên cứu sáu tuần.</w:t>
      </w:r>
    </w:p>
    <w:p>
      <w:pPr>
        <w:keepLines/>
        <w:spacing w:line="276" w:lineRule="auto" w:after="60"/>
      </w:pPr>
      <w:r>
        <w:rPr>
          <w:rFonts w:ascii="Arial" w:hAnsi="Arial" w:eastAsia="Arial"/>
          <w:b/>
          <w:sz w:val="22"/>
        </w:rPr>
        <w:t xml:space="preserve">Task line 7: </w:t>
      </w:r>
      <w:r>
        <w:rPr>
          <w:rFonts w:ascii="Arial" w:hAnsi="Arial" w:eastAsia="Arial"/>
          <w:sz w:val="22"/>
        </w:rPr>
        <w:t>Explicitly instruct a supportive team not to treat a natural pause under pressure as failure requiring rescue, protecting composure by giving silence genuine permission to exist./Chỉ đạo rõ ràng một đội hỗ trợ không xem một khoảng dừng tự nhiên dưới áp lực là sự thất bại cần được cứu, bảo vệ sự điềm tĩnh bằng cách cho sự im lặng quyền tồn tại chân thực.</w:t>
      </w:r>
    </w:p>
    <w:p>
      <w:pPr>
        <w:keepLines/>
        <w:spacing w:line="276" w:lineRule="auto" w:after="60"/>
      </w:pPr>
      <w:r>
        <w:rPr>
          <w:rFonts w:ascii="Arial" w:hAnsi="Arial" w:eastAsia="Arial"/>
          <w:b/>
          <w:sz w:val="22"/>
        </w:rPr>
        <w:t xml:space="preserve">Category Manager: </w:t>
      </w:r>
      <w:r>
        <w:rPr>
          <w:rFonts w:ascii="Arial" w:hAnsi="Arial" w:eastAsia="Arial"/>
          <w:sz w:val="22"/>
        </w:rPr>
        <w:t>Last check, is the deck exactly forty slides like we planned, or did it grow again overnight?/Kiểm tra cuối, bản trình bày có đúng bốn mươi trang như đã lên kế hoạch không, hay nó lại phình ra thêm qua đêm?</w:t>
      </w:r>
    </w:p>
    <w:p>
      <w:pPr>
        <w:keepLines/>
        <w:spacing w:line="276" w:lineRule="auto" w:after="60"/>
      </w:pPr>
      <w:r>
        <w:rPr>
          <w:rFonts w:ascii="Arial" w:hAnsi="Arial" w:eastAsia="Arial"/>
          <w:b/>
          <w:sz w:val="22"/>
        </w:rPr>
        <w:t xml:space="preserve">Tony: </w:t>
      </w:r>
      <w:r>
        <w:rPr>
          <w:rFonts w:ascii="Arial" w:hAnsi="Arial" w:eastAsia="Arial"/>
          <w:sz w:val="22"/>
        </w:rPr>
        <w:t>Forty-two, I cut three and added five, every one of those five earns its place, I checked twice./Bốn mươi hai trang, anh cắt ba và thêm năm, mỗi trang trong năm trang đó xứng đáng có chỗ, anh đã kiểm tra hai lần.</w:t>
      </w:r>
    </w:p>
    <w:p>
      <w:pPr>
        <w:keepLines/>
        <w:spacing w:line="276" w:lineRule="auto" w:after="60"/>
      </w:pPr>
      <w:r>
        <w:rPr>
          <w:rFonts w:ascii="Arial" w:hAnsi="Arial" w:eastAsia="Arial"/>
          <w:b/>
          <w:sz w:val="22"/>
        </w:rPr>
        <w:t>JUSTIFYING EVERY ADDITION TO A PRESENTATION RATHER THAN LETTING IT GROW UNCHECKED / BIỆN MINH CHO MỌI SỰ BỔ SUNG VÀO MỘT BUỔI TRÌNH BÀY THAY VÌ ĐỂ NÓ PHÌNH RA KHÔNG KIỂM SOÁT</w:t>
      </w:r>
    </w:p>
    <w:p>
      <w:pPr>
        <w:keepLines/>
        <w:spacing w:line="276" w:lineRule="auto" w:after="60"/>
      </w:pPr>
      <w:r>
        <w:rPr>
          <w:rFonts w:ascii="Arial" w:hAnsi="Arial" w:eastAsia="Arial"/>
          <w:b/>
          <w:sz w:val="22"/>
        </w:rPr>
        <w:t xml:space="preserve">Task line 1: </w:t>
      </w:r>
      <w:r>
        <w:rPr>
          <w:rFonts w:ascii="Arial" w:hAnsi="Arial" w:eastAsia="Arial"/>
          <w:sz w:val="22"/>
        </w:rPr>
        <w:t>Ask a precise, numeric question checking whether a planned scope has been respected./Hỏi một câu hỏi chính xác, mang tính số liệu kiểm tra liệu một phạm vi đã lên kế hoạch có được tôn trọng không.</w:t>
      </w:r>
    </w:p>
    <w:p>
      <w:pPr>
        <w:keepLines/>
        <w:spacing w:line="276" w:lineRule="auto" w:after="60"/>
      </w:pPr>
      <w:r>
        <w:rPr>
          <w:rFonts w:ascii="Arial" w:hAnsi="Arial" w:eastAsia="Arial"/>
          <w:b/>
          <w:sz w:val="22"/>
        </w:rPr>
        <w:t xml:space="preserve">Task line 2: </w:t>
      </w:r>
      <w:r>
        <w:rPr>
          <w:rFonts w:ascii="Arial" w:hAnsi="Arial" w:eastAsia="Arial"/>
          <w:sz w:val="22"/>
        </w:rPr>
        <w:t>Report a specific deviation from plan, immediately justifying it with a deliberate editing process./Báo cáo một sự sai lệch cụ thể so với kế hoạch, ngay lập tức biện minh cho nó bằng một quy trình biên tập có chủ đích.</w:t>
      </w:r>
    </w:p>
    <w:p>
      <w:pPr>
        <w:keepLines/>
        <w:spacing w:line="276" w:lineRule="auto" w:after="60"/>
      </w:pPr>
      <w:r>
        <w:rPr>
          <w:rFonts w:ascii="Arial" w:hAnsi="Arial" w:eastAsia="Arial"/>
          <w:b/>
          <w:sz w:val="22"/>
        </w:rPr>
        <w:t xml:space="preserve">Task line 3: </w:t>
      </w:r>
      <w:r>
        <w:rPr>
          <w:rFonts w:ascii="Arial" w:hAnsi="Arial" w:eastAsia="Arial"/>
          <w:sz w:val="22"/>
        </w:rPr>
        <w:t>Recognise that disciplined addition, cutting as much as adding, differs from simple, unchecked growth./Nhận diện rằng sự bổ sung có kỷ luật, cắt nhiều như thêm, khác với sự phình ra đơn giản, không kiểm soát.</w:t>
      </w:r>
    </w:p>
    <w:p>
      <w:pPr>
        <w:keepLines/>
        <w:spacing w:line="276" w:lineRule="auto" w:after="60"/>
      </w:pPr>
      <w:r>
        <w:rPr>
          <w:rFonts w:ascii="Arial" w:hAnsi="Arial" w:eastAsia="Arial"/>
          <w:b/>
          <w:sz w:val="22"/>
        </w:rPr>
        <w:t xml:space="preserve">Task line 4: </w:t>
      </w:r>
      <w:r>
        <w:rPr>
          <w:rFonts w:ascii="Arial" w:hAnsi="Arial" w:eastAsia="Arial"/>
          <w:sz w:val="22"/>
        </w:rPr>
        <w:t>Record this editorial discipline as protecting the presentation's focus even under last-minute pressure to add more./Ghi nhận kỷ luật biên tập này là bảo vệ sự tập trung của buổi trình bày ngay cả dưới áp lực phút cuối để thêm nhiều hơn.</w:t>
      </w:r>
    </w:p>
    <w:p>
      <w:pPr>
        <w:keepLines/>
        <w:spacing w:line="276" w:lineRule="auto" w:after="60"/>
      </w:pPr>
      <w:r>
        <w:rPr>
          <w:rFonts w:ascii="Arial" w:hAnsi="Arial" w:eastAsia="Arial"/>
          <w:b/>
          <w:sz w:val="22"/>
        </w:rPr>
        <w:t xml:space="preserve">Task line 5: </w:t>
      </w:r>
      <w:r>
        <w:rPr>
          <w:rFonts w:ascii="Arial" w:hAnsi="Arial" w:eastAsia="Arial"/>
          <w:sz w:val="22"/>
        </w:rPr>
        <w:t>Recognise that verifying one's own additions twice reflects the same rigor applied to the study's underlying analysis./Nhận diện rằng việc xác minh các bổ sung của chính mình hai lần phản ánh chính sự chặt chẽ được áp dụng cho phân tích nền tảng của nghiên cứu.</w:t>
      </w:r>
    </w:p>
    <w:p>
      <w:pPr>
        <w:keepLines/>
        <w:spacing w:line="276" w:lineRule="auto" w:after="60"/>
      </w:pPr>
      <w:r>
        <w:rPr>
          <w:rFonts w:ascii="Arial" w:hAnsi="Arial" w:eastAsia="Arial"/>
          <w:b/>
          <w:sz w:val="22"/>
        </w:rPr>
        <w:t xml:space="preserve">Task line 6: </w:t>
      </w:r>
      <w:r>
        <w:rPr>
          <w:rFonts w:ascii="Arial" w:hAnsi="Arial" w:eastAsia="Arial"/>
          <w:sz w:val="22"/>
        </w:rPr>
        <w:t>Recognise that a growing slide count is only acceptable when each addition can be individually defended, not merely tolerated./Nhận diện rằng số trang trình bày gia tăng chỉ chấp nhận được khi mỗi bổ sung có thể được biện minh riêng lẻ, không chỉ được dung thứ.</w:t>
      </w:r>
    </w:p>
    <w:p>
      <w:pPr>
        <w:keepLines/>
        <w:spacing w:line="276" w:lineRule="auto" w:after="60"/>
      </w:pPr>
      <w:r>
        <w:rPr>
          <w:rFonts w:ascii="Arial" w:hAnsi="Arial" w:eastAsia="Arial"/>
          <w:b/>
          <w:sz w:val="22"/>
        </w:rPr>
        <w:t xml:space="preserve">Task line 7: </w:t>
      </w:r>
      <w:r>
        <w:rPr>
          <w:rFonts w:ascii="Arial" w:hAnsi="Arial" w:eastAsia="Arial"/>
          <w:sz w:val="22"/>
        </w:rPr>
        <w:t>Deliberately justify every single addition to a presentation individually, rather than letting its scope grow unchecked overnight without scrutiny./Chủ động biện minh riêng lẻ cho từng bổ sung vào một buổi trình bày, thay vì để phạm vi của nó phình ra không kiểm soát qua đêm mà không có sự giám sát.</w:t>
      </w:r>
    </w:p>
    <w:p>
      <w:pPr>
        <w:keepLines/>
        <w:spacing w:line="276" w:lineRule="auto" w:after="60"/>
      </w:pPr>
      <w:r>
        <w:rPr>
          <w:rFonts w:ascii="Arial" w:hAnsi="Arial" w:eastAsia="Arial"/>
          <w:b/>
          <w:sz w:val="22"/>
        </w:rPr>
        <w:t xml:space="preserve">Senior Project Lead: </w:t>
      </w:r>
      <w:r>
        <w:rPr>
          <w:rFonts w:ascii="Arial" w:hAnsi="Arial" w:eastAsia="Arial"/>
          <w:sz w:val="22"/>
        </w:rPr>
        <w:t>Tony, for what it's worth, whatever happens today, this was the best-prepared study I've ever been part of./Tony, nói thêm, dù hôm nay có chuyện gì, đây là nghiên cứu được chuẩn bị tốt nhất em từng tham gia.</w:t>
      </w:r>
    </w:p>
    <w:p>
      <w:pPr>
        <w:keepLines/>
        <w:spacing w:line="276" w:lineRule="auto" w:after="60"/>
      </w:pPr>
      <w:r>
        <w:rPr>
          <w:rFonts w:ascii="Arial" w:hAnsi="Arial" w:eastAsia="Arial"/>
          <w:b/>
          <w:sz w:val="22"/>
        </w:rPr>
        <w:t xml:space="preserve">Tony: </w:t>
      </w:r>
      <w:r>
        <w:rPr>
          <w:rFonts w:ascii="Arial" w:hAnsi="Arial" w:eastAsia="Arial"/>
          <w:sz w:val="22"/>
        </w:rPr>
        <w:t>That means a great deal, coming from someone who was there for every single week of it./Điều đó có ý nghĩa rất lớn, khi đến từ một người đã có mặt trong từng tuần một của nó.</w:t>
      </w:r>
    </w:p>
    <w:p>
      <w:pPr>
        <w:keepLines/>
        <w:spacing w:line="276" w:lineRule="auto" w:after="60"/>
      </w:pPr>
      <w:r>
        <w:rPr>
          <w:rFonts w:ascii="Arial" w:hAnsi="Arial" w:eastAsia="Arial"/>
          <w:b/>
          <w:sz w:val="22"/>
        </w:rPr>
        <w:t>RECEIVING A TEAM MEMBER'S GENUINE ASSESSMENT AS MORE VALUABLE THAN THE OUTCOME ITSELF / ĐÓN NHẬN SỰ ĐÁNH GIÁ CHÂN THỰC CỦA MỘT THÀNH VIÊN ĐỘI CÓ GIÁ TRỊ HƠN CHÍNH KẾT QUẢ</w:t>
      </w:r>
    </w:p>
    <w:p>
      <w:pPr>
        <w:keepLines/>
        <w:spacing w:line="276" w:lineRule="auto" w:after="60"/>
      </w:pPr>
      <w:r>
        <w:rPr>
          <w:rFonts w:ascii="Arial" w:hAnsi="Arial" w:eastAsia="Arial"/>
          <w:b/>
          <w:sz w:val="22"/>
        </w:rPr>
        <w:t xml:space="preserve">Task line 1: </w:t>
      </w:r>
      <w:r>
        <w:rPr>
          <w:rFonts w:ascii="Arial" w:hAnsi="Arial" w:eastAsia="Arial"/>
          <w:sz w:val="22"/>
        </w:rPr>
        <w:t>Offer an outcome-independent, genuine assessment of the entire process's quality./Đưa ra một sự đánh giá không phụ thuộc kết quả, chân thực về chất lượng của toàn bộ quy trình.</w:t>
      </w:r>
    </w:p>
    <w:p>
      <w:pPr>
        <w:keepLines/>
        <w:spacing w:line="276" w:lineRule="auto" w:after="60"/>
      </w:pPr>
      <w:r>
        <w:rPr>
          <w:rFonts w:ascii="Arial" w:hAnsi="Arial" w:eastAsia="Arial"/>
          <w:b/>
          <w:sz w:val="22"/>
        </w:rPr>
        <w:t xml:space="preserve">Task line 2: </w:t>
      </w:r>
      <w:r>
        <w:rPr>
          <w:rFonts w:ascii="Arial" w:hAnsi="Arial" w:eastAsia="Arial"/>
          <w:sz w:val="22"/>
        </w:rPr>
        <w:t>Accept the assessment with genuine gratitude, specifically valuing its source./Đón nhận sự đánh giá đó với lòng biết ơn chân thực, coi trọng nguồn gốc cụ thể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an assessment from someone present throughout the entire process carries more weight than external praise./Nhận diện rằng một sự đánh giá từ một người có mặt suốt toàn bộ quy trình mang trọng lượng nhiều hơn lời khen bên ngoài.</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a genuine, private measure of success independent of the board's still-pending decision./Ghi nhận sự trao đổi này là một thước đo thành công riêng tư, chân thực độc lập với quyết định vẫn đang chờ của hội đồng quản trị.</w:t>
      </w:r>
    </w:p>
    <w:p>
      <w:pPr>
        <w:keepLines/>
        <w:spacing w:line="276" w:lineRule="auto" w:after="60"/>
      </w:pPr>
      <w:r>
        <w:rPr>
          <w:rFonts w:ascii="Arial" w:hAnsi="Arial" w:eastAsia="Arial"/>
          <w:b/>
          <w:sz w:val="22"/>
        </w:rPr>
        <w:t xml:space="preserve">Task line 5: </w:t>
      </w:r>
      <w:r>
        <w:rPr>
          <w:rFonts w:ascii="Arial" w:hAnsi="Arial" w:eastAsia="Arial"/>
          <w:sz w:val="22"/>
        </w:rPr>
        <w:t>Recognise that valuing this process-based praise before knowing the outcome protects against defining success purely by the vote./Nhận diện rằng việc coi trọng lời khen dựa trên quy trình này trước khi biết kết quả bảo vệ khỏi việc định nghĩa thành công thuần túy bằng cuộc biểu quyết.</w:t>
      </w:r>
    </w:p>
    <w:p>
      <w:pPr>
        <w:keepLines/>
        <w:spacing w:line="276" w:lineRule="auto" w:after="60"/>
      </w:pPr>
      <w:r>
        <w:rPr>
          <w:rFonts w:ascii="Arial" w:hAnsi="Arial" w:eastAsia="Arial"/>
          <w:b/>
          <w:sz w:val="22"/>
        </w:rPr>
        <w:t xml:space="preserve">Task line 6: </w:t>
      </w:r>
      <w:r>
        <w:rPr>
          <w:rFonts w:ascii="Arial" w:hAnsi="Arial" w:eastAsia="Arial"/>
          <w:sz w:val="22"/>
        </w:rPr>
        <w:t>Recognise that this moment echoes the same outcome-independent validation once received from a spouse after the Director interview./Nhận diện rằng khoảnh khắc này phản chiếu chính sự xác nhận không phụ thuộc kết quả từng nhận được từ người vợ sau buổi phỏng vấn Director.</w:t>
      </w:r>
    </w:p>
    <w:p>
      <w:pPr>
        <w:keepLines/>
        <w:spacing w:line="276" w:lineRule="auto" w:after="60"/>
      </w:pPr>
      <w:r>
        <w:rPr>
          <w:rFonts w:ascii="Arial" w:hAnsi="Arial" w:eastAsia="Arial"/>
          <w:b/>
          <w:sz w:val="22"/>
        </w:rPr>
        <w:t xml:space="preserve">Task line 7: </w:t>
      </w:r>
      <w:r>
        <w:rPr>
          <w:rFonts w:ascii="Arial" w:hAnsi="Arial" w:eastAsia="Arial"/>
          <w:sz w:val="22"/>
        </w:rPr>
        <w:t>Genuinely value a team member's process-based assessment as its own measure of success, independent of and prior to the board's still-pending decision./Chân thực coi trọng sự đánh giá dựa trên quy trình của một thành viên đội như một thước đo thành công của riêng nó, độc lập với và trước cả quyết định vẫn đang chờ của hội đồng quản trị.</w:t>
      </w:r>
    </w:p>
    <w:p>
      <w:pPr>
        <w:keepLines/>
        <w:spacing w:line="276" w:lineRule="auto" w:after="60"/>
      </w:pPr>
      <w:r>
        <w:rPr>
          <w:rFonts w:ascii="Arial" w:hAnsi="Arial" w:eastAsia="Arial"/>
          <w:b/>
          <w:sz w:val="22"/>
        </w:rPr>
        <w:t xml:space="preserve">Tony: </w:t>
      </w:r>
      <w:r>
        <w:rPr>
          <w:rFonts w:ascii="Arial" w:hAnsi="Arial" w:eastAsia="Arial"/>
          <w:sz w:val="22"/>
        </w:rPr>
        <w:t>Today closes its preparation with two colleagues who found the exact gap I needed found, and no illusions left about what's coming next./Hôm nay khép lại phần chuẩn bị của nó với hai đồng nghiệp đã tìm ra chính xác khoảng cách anh cần được tìm ra, và không còn ảo tưởng nào về điều sắp đến.</w:t>
      </w:r>
    </w:p>
    <w:p>
      <w:pPr>
        <w:pStyle w:val="Heading2"/>
      </w:pPr>
      <w:r>
        <w:rPr>
          <w:rFonts w:ascii="Arial" w:hAnsi="Arial" w:eastAsia="Arial"/>
          <w:b/>
          <w:sz w:val="26"/>
        </w:rPr>
        <w:t>NGÀY 3: Trình bày khuyến nghị trước hội đồng</w:t>
      </w:r>
    </w:p>
    <w:p>
      <w:pPr>
        <w:keepLines/>
        <w:spacing w:line="276" w:lineRule="auto" w:after="60"/>
      </w:pPr>
      <w:r>
        <w:rPr>
          <w:rFonts w:ascii="Arial" w:hAnsi="Arial" w:eastAsia="Arial"/>
          <w:b/>
          <w:sz w:val="22"/>
        </w:rPr>
        <w:t xml:space="preserve">Tony: </w:t>
      </w:r>
      <w:r>
        <w:rPr>
          <w:rFonts w:ascii="Arial" w:hAnsi="Arial" w:eastAsia="Arial"/>
          <w:sz w:val="22"/>
        </w:rPr>
        <w:t>We recommend Cambodia, based on tariff treatment, written incentive terms, and rules-of-origin clarity./Chúng tôi khuyến nghị Campuchia, dựa trên chính sách thuế, điều khoản ưu đãi bằng văn bản, và sự rõ ràng về quy tắc xuất xứ.</w:t>
      </w:r>
    </w:p>
    <w:p>
      <w:pPr>
        <w:keepLines/>
        <w:spacing w:line="276" w:lineRule="auto" w:after="60"/>
      </w:pPr>
      <w:r>
        <w:rPr>
          <w:rFonts w:ascii="Arial" w:hAnsi="Arial" w:eastAsia="Arial"/>
          <w:b/>
          <w:sz w:val="22"/>
        </w:rPr>
        <w:t xml:space="preserve">Tony: </w:t>
      </w:r>
      <w:r>
        <w:rPr>
          <w:rFonts w:ascii="Arial" w:hAnsi="Arial" w:eastAsia="Arial"/>
          <w:sz w:val="22"/>
        </w:rPr>
        <w:t>Port infrastructure is genuinely weaker there than in Indonesia, I want that on record clearly./Hạ tầng cảng ở đó thực sự yếu hơn Indonesia, tôi muốn điều đó được ghi nhận rõ ràng.</w:t>
      </w:r>
    </w:p>
    <w:p>
      <w:pPr>
        <w:keepLines/>
        <w:spacing w:line="276" w:lineRule="auto" w:after="60"/>
      </w:pPr>
      <w:r>
        <w:rPr>
          <w:rFonts w:ascii="Arial" w:hAnsi="Arial" w:eastAsia="Arial"/>
          <w:b/>
          <w:sz w:val="22"/>
        </w:rPr>
        <w:t xml:space="preserve">Board Member, Global Risk: </w:t>
      </w:r>
      <w:r>
        <w:rPr>
          <w:rFonts w:ascii="Arial" w:hAnsi="Arial" w:eastAsia="Arial"/>
          <w:sz w:val="22"/>
        </w:rPr>
        <w:t>You're recommending the weaker infrastructure option, walk me through that logic./Anh đang khuyến nghị lựa chọn có hạ tầng yếu hơn, giải thích logic đó cho tôi nghe.</w:t>
      </w:r>
    </w:p>
    <w:p>
      <w:pPr>
        <w:keepLines/>
        <w:spacing w:line="276" w:lineRule="auto" w:after="60"/>
      </w:pPr>
      <w:r>
        <w:rPr>
          <w:rFonts w:ascii="Arial" w:hAnsi="Arial" w:eastAsia="Arial"/>
          <w:b/>
          <w:sz w:val="22"/>
        </w:rPr>
        <w:t>OPENING A MAJOR RECOMMENDATION BY VOLUNTEERING ITS WEAKNESS FIRST / MỞ ĐẦU MỘT KHUYẾN NGHỊ LỚN BẰNG CÁCH TỰ NGUYỆN NÊU ĐIỂM YẾU CỦA NÓ TRƯỚC TIÊN</w:t>
      </w:r>
    </w:p>
    <w:p>
      <w:pPr>
        <w:keepLines/>
        <w:spacing w:line="276" w:lineRule="auto" w:after="60"/>
      </w:pPr>
      <w:r>
        <w:rPr>
          <w:rFonts w:ascii="Arial" w:hAnsi="Arial" w:eastAsia="Arial"/>
          <w:b/>
          <w:sz w:val="22"/>
        </w:rPr>
        <w:t xml:space="preserve">Task line 1: </w:t>
      </w:r>
      <w:r>
        <w:rPr>
          <w:rFonts w:ascii="Arial" w:hAnsi="Arial" w:eastAsia="Arial"/>
          <w:sz w:val="22"/>
        </w:rPr>
        <w:t>State the core recommendation clearly, naming its three strongest supporting factors./Nêu rõ khuyến nghị cốt lõi, nêu tên ba yếu tố hỗ trợ mạnh nhất của nó.</w:t>
      </w:r>
    </w:p>
    <w:p>
      <w:pPr>
        <w:keepLines/>
        <w:spacing w:line="276" w:lineRule="auto" w:after="60"/>
      </w:pPr>
      <w:r>
        <w:rPr>
          <w:rFonts w:ascii="Arial" w:hAnsi="Arial" w:eastAsia="Arial"/>
          <w:b/>
          <w:sz w:val="22"/>
        </w:rPr>
        <w:t xml:space="preserve">Task line 2: </w:t>
      </w:r>
      <w:r>
        <w:rPr>
          <w:rFonts w:ascii="Arial" w:hAnsi="Arial" w:eastAsia="Arial"/>
          <w:sz w:val="22"/>
        </w:rPr>
        <w:t>Immediately volunteer the recommendation's most significant weakness, requesting it be formally recorded./Ngay lập tức tự nguyện nêu điểm yếu quan trọng nhất của khuyến nghị đó, yêu cầu nó được ghi nhận chính thức.</w:t>
      </w:r>
    </w:p>
    <w:p>
      <w:pPr>
        <w:keepLines/>
        <w:spacing w:line="276" w:lineRule="auto" w:after="60"/>
      </w:pPr>
      <w:r>
        <w:rPr>
          <w:rFonts w:ascii="Arial" w:hAnsi="Arial" w:eastAsia="Arial"/>
          <w:b/>
          <w:sz w:val="22"/>
        </w:rPr>
        <w:t xml:space="preserve">Task line 3: </w:t>
      </w:r>
      <w:r>
        <w:rPr>
          <w:rFonts w:ascii="Arial" w:hAnsi="Arial" w:eastAsia="Arial"/>
          <w:sz w:val="22"/>
        </w:rPr>
        <w:t>Challenge the recommendation directly, demanding a full explanation of the underlying reasoning./Thách thức khuyến nghị đó trực tiếp, yêu cầu một lời giải thích đầy đủ về lý lẽ nền tảng.</w:t>
      </w:r>
    </w:p>
    <w:p>
      <w:pPr>
        <w:keepLines/>
        <w:spacing w:line="276" w:lineRule="auto" w:after="60"/>
      </w:pPr>
      <w:r>
        <w:rPr>
          <w:rFonts w:ascii="Arial" w:hAnsi="Arial" w:eastAsia="Arial"/>
          <w:b/>
          <w:sz w:val="22"/>
        </w:rPr>
        <w:t xml:space="preserve">Task line 4: </w:t>
      </w:r>
      <w:r>
        <w:rPr>
          <w:rFonts w:ascii="Arial" w:hAnsi="Arial" w:eastAsia="Arial"/>
          <w:sz w:val="22"/>
        </w:rPr>
        <w:t>Recognise that volunteering a weakness before being asked removes a board member's easiest opening attack./Nhận diện rằng việc tự nguyện nêu một điểm yếu trước khi bị hỏi loại bỏ góc tấn công dễ dàng nhất của một thành viên hội đồng quản trị.</w:t>
      </w:r>
    </w:p>
    <w:p>
      <w:pPr>
        <w:keepLines/>
        <w:spacing w:line="276" w:lineRule="auto" w:after="60"/>
      </w:pPr>
      <w:r>
        <w:rPr>
          <w:rFonts w:ascii="Arial" w:hAnsi="Arial" w:eastAsia="Arial"/>
          <w:b/>
          <w:sz w:val="22"/>
        </w:rPr>
        <w:t xml:space="preserve">Task line 5: </w:t>
      </w:r>
      <w:r>
        <w:rPr>
          <w:rFonts w:ascii="Arial" w:hAnsi="Arial" w:eastAsia="Arial"/>
          <w:sz w:val="22"/>
        </w:rPr>
        <w:t>Record this opening sequence as the practical application of the integrity standard rehearsed the day before./Ghi nhận trình tự mở đầu này là sự áp dụng thực tế của tiêu chuẩn liêm chính đã được tập luyện ngày hôm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a board member's direct challenge, arriving immediately, confirms the weakness was correctly identified as the pressure point./Nhận diện rằng sự thách thức trực tiếp của một thành viên hội đồng quản trị, đến ngay lập tức, xác nhận điểm yếu đó đã được xác định đúng là điểm áp lực.</w:t>
      </w:r>
    </w:p>
    <w:p>
      <w:pPr>
        <w:keepLines/>
        <w:spacing w:line="276" w:lineRule="auto" w:after="60"/>
      </w:pPr>
      <w:r>
        <w:rPr>
          <w:rFonts w:ascii="Arial" w:hAnsi="Arial" w:eastAsia="Arial"/>
          <w:b/>
          <w:sz w:val="22"/>
        </w:rPr>
        <w:t xml:space="preserve">Task line 7: </w:t>
      </w:r>
      <w:r>
        <w:rPr>
          <w:rFonts w:ascii="Arial" w:hAnsi="Arial" w:eastAsia="Arial"/>
          <w:sz w:val="22"/>
        </w:rPr>
        <w:t>Deliberately open a major recommendation by volunteering its most significant weakness before being asked, recognising this as removing the board's easiest opening attack./Chủ động mở đầu một khuyến nghị lớn bằng cách tự nguyện nêu điểm yếu quan trọng nhất của nó trước khi bị hỏi, nhận diện điều này là loại bỏ góc tấn công dễ dàng nhất của hội đồng quản trị.</w:t>
      </w:r>
    </w:p>
    <w:p>
      <w:pPr>
        <w:keepLines/>
        <w:spacing w:line="276" w:lineRule="auto" w:after="60"/>
      </w:pPr>
      <w:r>
        <w:rPr>
          <w:rFonts w:ascii="Arial" w:hAnsi="Arial" w:eastAsia="Arial"/>
          <w:b/>
          <w:sz w:val="22"/>
        </w:rPr>
        <w:t xml:space="preserve">Tony: </w:t>
      </w:r>
      <w:r>
        <w:rPr>
          <w:rFonts w:ascii="Arial" w:hAnsi="Arial" w:eastAsia="Arial"/>
          <w:sz w:val="22"/>
        </w:rPr>
        <w:t>Infrastructure gaps can be engineered around, unclear trade policy cannot be negotiated around as easily./Khoảng cách hạ tầng có thể được khắc phục bằng kỹ thuật, chính sách thương mại không rõ ràng thì không dễ đàm phán quanh được.</w:t>
      </w:r>
    </w:p>
    <w:p>
      <w:pPr>
        <w:keepLines/>
        <w:spacing w:line="276" w:lineRule="auto" w:after="60"/>
      </w:pPr>
      <w:r>
        <w:rPr>
          <w:rFonts w:ascii="Arial" w:hAnsi="Arial" w:eastAsia="Arial"/>
          <w:b/>
          <w:sz w:val="22"/>
        </w:rPr>
        <w:t xml:space="preserve">Tony: </w:t>
      </w:r>
      <w:r>
        <w:rPr>
          <w:rFonts w:ascii="Arial" w:hAnsi="Arial" w:eastAsia="Arial"/>
          <w:sz w:val="22"/>
        </w:rPr>
        <w:t>We're choosing the risk we can actually manage over the risk we can only hope stays stable./Chúng tôi đang chọn rủi ro mình thực sự quản lý được thay vì rủi ro mình chỉ có thể hy vọng ổn định.</w:t>
      </w:r>
    </w:p>
    <w:p>
      <w:pPr>
        <w:keepLines/>
        <w:spacing w:line="276" w:lineRule="auto" w:after="60"/>
      </w:pPr>
      <w:r>
        <w:rPr>
          <w:rFonts w:ascii="Arial" w:hAnsi="Arial" w:eastAsia="Arial"/>
          <w:b/>
          <w:sz w:val="22"/>
        </w:rPr>
        <w:t>ARTICULATING THE DECISIVE PRINCIPLE BEHIND CHOOSING ONE MANAGEABLE RISK OVER ANOTHER / DIỄN ĐẠT NGUYÊN TẮC QUYẾT ĐỊNH ĐẰNG SAU VIỆC CHỌN MỘT RỦI RO CÓ THỂ QUẢN LÝ ĐƯỢC HƠN MỘT RỦI RO KHÁC</w:t>
      </w:r>
    </w:p>
    <w:p>
      <w:pPr>
        <w:keepLines/>
        <w:spacing w:line="276" w:lineRule="auto" w:after="60"/>
      </w:pPr>
      <w:r>
        <w:rPr>
          <w:rFonts w:ascii="Arial" w:hAnsi="Arial" w:eastAsia="Arial"/>
          <w:b/>
          <w:sz w:val="22"/>
        </w:rPr>
        <w:t xml:space="preserve">Task line 1: </w:t>
      </w:r>
      <w:r>
        <w:rPr>
          <w:rFonts w:ascii="Arial" w:hAnsi="Arial" w:eastAsia="Arial"/>
          <w:sz w:val="22"/>
        </w:rPr>
        <w:t>Distinguish two categories of risk by their fundamentally different solvability./Phân biệt hai loại rủi ro theo khả năng giải quyết cơ bản khác nhau của chúng.</w:t>
      </w:r>
    </w:p>
    <w:p>
      <w:pPr>
        <w:keepLines/>
        <w:spacing w:line="276" w:lineRule="auto" w:after="60"/>
      </w:pPr>
      <w:r>
        <w:rPr>
          <w:rFonts w:ascii="Arial" w:hAnsi="Arial" w:eastAsia="Arial"/>
          <w:b/>
          <w:sz w:val="22"/>
        </w:rPr>
        <w:t xml:space="preserve">Task line 2: </w:t>
      </w:r>
      <w:r>
        <w:rPr>
          <w:rFonts w:ascii="Arial" w:hAnsi="Arial" w:eastAsia="Arial"/>
          <w:sz w:val="22"/>
        </w:rPr>
        <w:t>Compress this distinction into a single, precise, quotable governing principle./Chắt lọc sự phân biệt này thành một nguyên tắc chỉ đạo duy nhất, chính xác, có thể trích dẫn.</w:t>
      </w:r>
    </w:p>
    <w:p>
      <w:pPr>
        <w:keepLines/>
        <w:spacing w:line="276" w:lineRule="auto" w:after="60"/>
      </w:pPr>
      <w:r>
        <w:rPr>
          <w:rFonts w:ascii="Arial" w:hAnsi="Arial" w:eastAsia="Arial"/>
          <w:b/>
          <w:sz w:val="22"/>
        </w:rPr>
        <w:t xml:space="preserve">Task line 3: </w:t>
      </w:r>
      <w:r>
        <w:rPr>
          <w:rFonts w:ascii="Arial" w:hAnsi="Arial" w:eastAsia="Arial"/>
          <w:sz w:val="22"/>
        </w:rPr>
        <w:t>Recognise that this principle reframes the entire debate from which country is better to which risk is more solvable./Nhận diện rằng nguyên tắc này tái định khung toàn bộ cuộc tranh luận từ quốc gia nào tốt hơn sang rủi ro nào có thể giải quyết được hơn.</w:t>
      </w:r>
    </w:p>
    <w:p>
      <w:pPr>
        <w:keepLines/>
        <w:spacing w:line="276" w:lineRule="auto" w:after="60"/>
      </w:pPr>
      <w:r>
        <w:rPr>
          <w:rFonts w:ascii="Arial" w:hAnsi="Arial" w:eastAsia="Arial"/>
          <w:b/>
          <w:sz w:val="22"/>
        </w:rPr>
        <w:t xml:space="preserve">Task line 4: </w:t>
      </w:r>
      <w:r>
        <w:rPr>
          <w:rFonts w:ascii="Arial" w:hAnsi="Arial" w:eastAsia="Arial"/>
          <w:sz w:val="22"/>
        </w:rPr>
        <w:t>Record this articulation as the intellectual centrepiece of the entire presentation, elevating it above a simple pros-and-cons list./Ghi nhận sự diễn đạt này là điểm nhấn trí tuệ của toàn bộ buổi trình bày, nâng nó lên trên một danh sách ưu nhược điểm đơn giản.</w:t>
      </w:r>
    </w:p>
    <w:p>
      <w:pPr>
        <w:keepLines/>
        <w:spacing w:line="276" w:lineRule="auto" w:after="60"/>
      </w:pPr>
      <w:r>
        <w:rPr>
          <w:rFonts w:ascii="Arial" w:hAnsi="Arial" w:eastAsia="Arial"/>
          <w:b/>
          <w:sz w:val="22"/>
        </w:rPr>
        <w:t xml:space="preserve">Task line 5: </w:t>
      </w:r>
      <w:r>
        <w:rPr>
          <w:rFonts w:ascii="Arial" w:hAnsi="Arial" w:eastAsia="Arial"/>
          <w:sz w:val="22"/>
        </w:rPr>
        <w:t>Recognise that distinguishing controllable risk from merely hoped-for stability is a hallmark of genuine strategic, C1-level reasoning./Nhận diện rằng việc phân biệt rủi ro có thể kiểm soát với sự ổn định chỉ được hy vọng là một dấu hiệu đặc trưng của lý luận chiến lược chân thực, tầm C1.</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principle directly echoes the earlier trade-off framing developed during the study's own preliminary comparison./Nhận diện rằng nguyên tắc này trực tiếp phản chiếu sự định khung đánh đổi trước đó được phát triển trong chính sự so sánh sơ bộ của nghiên cứu.</w:t>
      </w:r>
    </w:p>
    <w:p>
      <w:pPr>
        <w:keepLines/>
        <w:spacing w:line="276" w:lineRule="auto" w:after="60"/>
      </w:pPr>
      <w:r>
        <w:rPr>
          <w:rFonts w:ascii="Arial" w:hAnsi="Arial" w:eastAsia="Arial"/>
          <w:b/>
          <w:sz w:val="22"/>
        </w:rPr>
        <w:t xml:space="preserve">Task line 7: </w:t>
      </w:r>
      <w:r>
        <w:rPr>
          <w:rFonts w:ascii="Arial" w:hAnsi="Arial" w:eastAsia="Arial"/>
          <w:sz w:val="22"/>
        </w:rPr>
        <w:t>Articulate a single, decisive governing principle, choosing a manageable risk over one that can only be hoped stable, reframing the entire board debate around it./Diễn đạt một nguyên tắc chỉ đạo quyết định duy nhất, chọn một rủi ro có thể quản lý được hơn một rủi ro chỉ có thể được hy vọng ổn định, tái định khung toàn bộ cuộc tranh luận của hội đồng quản trị xung quanh nó.</w:t>
      </w:r>
    </w:p>
    <w:p>
      <w:pPr>
        <w:keepLines/>
        <w:spacing w:line="276" w:lineRule="auto" w:after="60"/>
      </w:pPr>
      <w:r>
        <w:rPr>
          <w:rFonts w:ascii="Arial" w:hAnsi="Arial" w:eastAsia="Arial"/>
          <w:b/>
          <w:sz w:val="22"/>
        </w:rPr>
        <w:t xml:space="preserve">Board Member, Global Risk: </w:t>
      </w:r>
      <w:r>
        <w:rPr>
          <w:rFonts w:ascii="Arial" w:hAnsi="Arial" w:eastAsia="Arial"/>
          <w:sz w:val="22"/>
        </w:rPr>
        <w:t>That's a sharper answer than I expected, continue./Đó là một câu trả lời sắc bén hơn tôi mong đợi, mời anh nói tiếp.</w:t>
      </w:r>
    </w:p>
    <w:p>
      <w:pPr>
        <w:keepLines/>
        <w:spacing w:line="276" w:lineRule="auto" w:after="60"/>
      </w:pPr>
      <w:r>
        <w:rPr>
          <w:rFonts w:ascii="Arial" w:hAnsi="Arial" w:eastAsia="Arial"/>
          <w:b/>
          <w:sz w:val="22"/>
        </w:rPr>
        <w:t xml:space="preserve">Tony: </w:t>
      </w:r>
      <w:r>
        <w:rPr>
          <w:rFonts w:ascii="Arial" w:hAnsi="Arial" w:eastAsia="Arial"/>
          <w:sz w:val="22"/>
        </w:rPr>
        <w:t>The written incentive confirmation arrived exactly on schedule, that consistency mattered to our team./Xác nhận ưu đãi bằng văn bản đã về đúng lịch trình, sự nhất quán đó có ý nghĩa với đội chúng tôi.</w:t>
      </w:r>
    </w:p>
    <w:p>
      <w:pPr>
        <w:keepLines/>
        <w:spacing w:line="276" w:lineRule="auto" w:after="60"/>
      </w:pPr>
      <w:r>
        <w:rPr>
          <w:rFonts w:ascii="Arial" w:hAnsi="Arial" w:eastAsia="Arial"/>
          <w:b/>
          <w:sz w:val="22"/>
        </w:rPr>
        <w:t>BUILDING ON EARNED MOMENTUM WITH A SMALL, VERIFIABLE PIECE OF SUPPORTING EVIDENCE / XÂY DỰNG TRÊN ĐÀ THUẬN LỢI ĐÃ GIÀNH ĐƯỢC BẰNG MỘT BẰNG CHỨNG HỖ TRỢ NHỎ, CÓ THỂ XÁC MINH</w:t>
      </w:r>
    </w:p>
    <w:p>
      <w:pPr>
        <w:keepLines/>
        <w:spacing w:line="276" w:lineRule="auto" w:after="60"/>
      </w:pPr>
      <w:r>
        <w:rPr>
          <w:rFonts w:ascii="Arial" w:hAnsi="Arial" w:eastAsia="Arial"/>
          <w:b/>
          <w:sz w:val="22"/>
        </w:rPr>
        <w:t xml:space="preserve">Task line 1: </w:t>
      </w:r>
      <w:r>
        <w:rPr>
          <w:rFonts w:ascii="Arial" w:hAnsi="Arial" w:eastAsia="Arial"/>
          <w:sz w:val="22"/>
        </w:rPr>
        <w:t>Grant unprompted, positive feedback signalling the response exceeded expectations./Đưa ra phản hồi tích cực, không được yêu cầu báo hiệu câu trả lời đó vượt quá kỳ vọng.</w:t>
      </w:r>
    </w:p>
    <w:p>
      <w:pPr>
        <w:keepLines/>
        <w:spacing w:line="276" w:lineRule="auto" w:after="60"/>
      </w:pPr>
      <w:r>
        <w:rPr>
          <w:rFonts w:ascii="Arial" w:hAnsi="Arial" w:eastAsia="Arial"/>
          <w:b/>
          <w:sz w:val="22"/>
        </w:rPr>
        <w:t xml:space="preserve">Task line 2: </w:t>
      </w:r>
      <w:r>
        <w:rPr>
          <w:rFonts w:ascii="Arial" w:hAnsi="Arial" w:eastAsia="Arial"/>
          <w:sz w:val="22"/>
        </w:rPr>
        <w:t>Continue confidently, adding a small, verifiable piece of evidence beyond what was directly asked./Tiếp tục tự tin, thêm một bằng chứng nhỏ, có thể xác minh vượt ra ngoài điều được hỏi trực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unprompted positive feedback mid-presentation is a rare, meaningful signal worth building on immediately./Nhận diện rằng phản hồi tích cực không được yêu cầu giữa buổi trình bày là một tín hiệu hiếm, có ý nghĩa đáng để xây dựng ngay lập tức.</w:t>
      </w:r>
    </w:p>
    <w:p>
      <w:pPr>
        <w:keepLines/>
        <w:spacing w:line="276" w:lineRule="auto" w:after="60"/>
      </w:pPr>
      <w:r>
        <w:rPr>
          <w:rFonts w:ascii="Arial" w:hAnsi="Arial" w:eastAsia="Arial"/>
          <w:b/>
          <w:sz w:val="22"/>
        </w:rPr>
        <w:t xml:space="preserve">Task line 4: </w:t>
      </w:r>
      <w:r>
        <w:rPr>
          <w:rFonts w:ascii="Arial" w:hAnsi="Arial" w:eastAsia="Arial"/>
          <w:sz w:val="22"/>
        </w:rPr>
        <w:t>Record this small addition as reinforcing reliability as a theme, not just answering the immediate question./Ghi nhận sự bổ sung nhỏ này là củng cố độ tin cậy như một chủ đề, không chỉ trả lời câu hỏi tức thời.</w:t>
      </w:r>
    </w:p>
    <w:p>
      <w:pPr>
        <w:keepLines/>
        <w:spacing w:line="276" w:lineRule="auto" w:after="60"/>
      </w:pPr>
      <w:r>
        <w:rPr>
          <w:rFonts w:ascii="Arial" w:hAnsi="Arial" w:eastAsia="Arial"/>
          <w:b/>
          <w:sz w:val="22"/>
        </w:rPr>
        <w:t xml:space="preserve">Task line 5: </w:t>
      </w:r>
      <w:r>
        <w:rPr>
          <w:rFonts w:ascii="Arial" w:hAnsi="Arial" w:eastAsia="Arial"/>
          <w:sz w:val="22"/>
        </w:rPr>
        <w:t>Recognise that momentum earned through one sharp answer should be used to reinforce credibility, not to relax preparation./Nhận diện rằng đà thuận lợi giành được qua một câu trả lời sắc bén nên được dùng để củng cố độ tin cậy, không phải để nới lỏng sự chuẩn bị.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detail, the on-time written confirmation, was deliberately saved from the morning conversation for this exact moment./Nhận diện rằng chi tiết cụ thể này, sự xác nhận bằng văn bản đúng hạn, đã được cố ý giữ lại từ cuộc trò chuyện buổi sáng cho đúng khoảnh khắc này.</w:t>
      </w:r>
    </w:p>
    <w:p>
      <w:pPr>
        <w:keepLines/>
        <w:spacing w:line="276" w:lineRule="auto" w:after="60"/>
      </w:pPr>
      <w:r>
        <w:rPr>
          <w:rFonts w:ascii="Arial" w:hAnsi="Arial" w:eastAsia="Arial"/>
          <w:b/>
          <w:sz w:val="22"/>
        </w:rPr>
        <w:t xml:space="preserve">Task line 7: </w:t>
      </w:r>
      <w:r>
        <w:rPr>
          <w:rFonts w:ascii="Arial" w:hAnsi="Arial" w:eastAsia="Arial"/>
          <w:sz w:val="22"/>
        </w:rPr>
        <w:t>Build on earned mid-presentation momentum by adding a small, verifiable piece of supporting evidence, reinforcing reliability as a theme rather than resting on the compliment received./Xây dựng trên đà thuận lợi giành được giữa buổi trình bày bằng cách thêm một bằng chứng hỗ trợ nhỏ, có thể xác minh, củng cố độ tin cậy như một chủ đề thay vì nghỉ ngơi trên lời khen đã nhận được.</w:t>
      </w:r>
    </w:p>
    <w:p>
      <w:pPr>
        <w:keepLines/>
        <w:spacing w:line="276" w:lineRule="auto" w:after="60"/>
      </w:pPr>
      <w:r>
        <w:rPr>
          <w:rFonts w:ascii="Arial" w:hAnsi="Arial" w:eastAsia="Arial"/>
          <w:b/>
          <w:sz w:val="22"/>
        </w:rPr>
        <w:t xml:space="preserve">SVP Global Supply Chain: </w:t>
      </w:r>
      <w:r>
        <w:rPr>
          <w:rFonts w:ascii="Arial" w:hAnsi="Arial" w:eastAsia="Arial"/>
          <w:sz w:val="22"/>
        </w:rPr>
        <w:t>Tony, before Patricia continues, walk the board through the six-week timeline briefly, some members weren't in the earlier update./Tony, trước khi Patricia tiếp tục, trình bày ngắn gọn cho hội đồng quản trị về khung thời gian sáu tuần, một vài thành viên không có mặt trong cập nhật trước đó.</w:t>
      </w:r>
    </w:p>
    <w:p>
      <w:pPr>
        <w:keepLines/>
        <w:spacing w:line="276" w:lineRule="auto" w:after="60"/>
      </w:pPr>
      <w:r>
        <w:rPr>
          <w:rFonts w:ascii="Arial" w:hAnsi="Arial" w:eastAsia="Arial"/>
          <w:b/>
          <w:sz w:val="22"/>
        </w:rPr>
        <w:t xml:space="preserve">Tony: </w:t>
      </w:r>
      <w:r>
        <w:rPr>
          <w:rFonts w:ascii="Arial" w:hAnsi="Arial" w:eastAsia="Arial"/>
          <w:sz w:val="22"/>
        </w:rPr>
        <w:t>Happy to, three weeks of data gathering, two weeks of site visits, one week of stress-testing the recommendation against every objection we could think of./Rất sẵn lòng, ba tuần thu thập dữ liệu, hai tuần thăm địa điểm, một tuần kiểm tra khuyến nghị trước mọi phản đối chúng tôi có thể nghĩ ra.</w:t>
      </w:r>
    </w:p>
    <w:p>
      <w:pPr>
        <w:keepLines/>
        <w:spacing w:line="276" w:lineRule="auto" w:after="60"/>
      </w:pPr>
      <w:r>
        <w:rPr>
          <w:rFonts w:ascii="Arial" w:hAnsi="Arial" w:eastAsia="Arial"/>
          <w:b/>
          <w:sz w:val="22"/>
        </w:rPr>
        <w:t>GIVING A CLEAR, CONCISE RECAP FOR PART OF THE AUDIENCE WITHOUT LOSING MOMENTUM / ĐƯA RA MỘT BẢN TÓM TẮT RÕ RÀNG, NGẮN GỌN CHO MỘT PHẦN KHÁN GIẢ MÀ KHÔNG MẤT ĐÀ</w:t>
      </w:r>
    </w:p>
    <w:p>
      <w:pPr>
        <w:keepLines/>
        <w:spacing w:line="276" w:lineRule="auto" w:after="60"/>
      </w:pPr>
      <w:r>
        <w:rPr>
          <w:rFonts w:ascii="Arial" w:hAnsi="Arial" w:eastAsia="Arial"/>
          <w:b/>
          <w:sz w:val="22"/>
        </w:rPr>
        <w:t xml:space="preserve">Task line 1: </w:t>
      </w:r>
      <w:r>
        <w:rPr>
          <w:rFonts w:ascii="Arial" w:hAnsi="Arial" w:eastAsia="Arial"/>
          <w:sz w:val="22"/>
        </w:rPr>
        <w:t>Request a brief process recap specifically for board members who missed earlier context./Yêu cầu một bản tóm tắt quy trình ngắn gọn dành riêng cho các thành viên hội đồng quản trị đã bỏ lỡ bối cảnh trước đó.</w:t>
      </w:r>
    </w:p>
    <w:p>
      <w:pPr>
        <w:keepLines/>
        <w:spacing w:line="276" w:lineRule="auto" w:after="60"/>
      </w:pPr>
      <w:r>
        <w:rPr>
          <w:rFonts w:ascii="Arial" w:hAnsi="Arial" w:eastAsia="Arial"/>
          <w:b/>
          <w:sz w:val="22"/>
        </w:rPr>
        <w:t xml:space="preserve">Task line 2: </w:t>
      </w:r>
      <w:r>
        <w:rPr>
          <w:rFonts w:ascii="Arial" w:hAnsi="Arial" w:eastAsia="Arial"/>
          <w:sz w:val="22"/>
        </w:rPr>
        <w:t>Deliver the recap crisply, structuring six weeks into three clear, memorable phases./Trình bày bản tóm tắt đó gọn gàng, cấu trúc sáu tuần thành ba giai đoạn rõ ràng, dễ nhớ.</w:t>
      </w:r>
    </w:p>
    <w:p>
      <w:pPr>
        <w:keepLines/>
        <w:spacing w:line="276" w:lineRule="auto" w:after="60"/>
      </w:pPr>
      <w:r>
        <w:rPr>
          <w:rFonts w:ascii="Arial" w:hAnsi="Arial" w:eastAsia="Arial"/>
          <w:b/>
          <w:sz w:val="22"/>
        </w:rPr>
        <w:t xml:space="preserve">Task line 3: </w:t>
      </w:r>
      <w:r>
        <w:rPr>
          <w:rFonts w:ascii="Arial" w:hAnsi="Arial" w:eastAsia="Arial"/>
          <w:sz w:val="22"/>
        </w:rPr>
        <w:t>Recognise that a well-structured recap serves latecomers without boring or losing those already familiar with the work./Nhận diện rằng một bản tóm tắt có cấu trúc tốt phục vụ những người đến muộn mà không làm chán hoặc mất những người đã quen thuộc với công việc.</w:t>
      </w:r>
    </w:p>
    <w:p>
      <w:pPr>
        <w:keepLines/>
        <w:spacing w:line="276" w:lineRule="auto" w:after="60"/>
      </w:pPr>
      <w:r>
        <w:rPr>
          <w:rFonts w:ascii="Arial" w:hAnsi="Arial" w:eastAsia="Arial"/>
          <w:b/>
          <w:sz w:val="22"/>
        </w:rPr>
        <w:t xml:space="preserve">Task line 4: </w:t>
      </w:r>
      <w:r>
        <w:rPr>
          <w:rFonts w:ascii="Arial" w:hAnsi="Arial" w:eastAsia="Arial"/>
          <w:sz w:val="22"/>
        </w:rPr>
        <w:t>Record this recap as demonstrating the same structured thinking applied throughout the entire study, now compressed into seconds./Ghi nhận bản tóm tắt này là thể hiện chính tư duy có cấu trúc được áp dụng suốt toàn bộ nghiên cứu, giờ được nén lại trong vài giây.</w:t>
      </w:r>
    </w:p>
    <w:p>
      <w:pPr>
        <w:keepLines/>
        <w:spacing w:line="276" w:lineRule="auto" w:after="60"/>
      </w:pPr>
      <w:r>
        <w:rPr>
          <w:rFonts w:ascii="Arial" w:hAnsi="Arial" w:eastAsia="Arial"/>
          <w:b/>
          <w:sz w:val="22"/>
        </w:rPr>
        <w:t xml:space="preserve">Task line 5: </w:t>
      </w:r>
      <w:r>
        <w:rPr>
          <w:rFonts w:ascii="Arial" w:hAnsi="Arial" w:eastAsia="Arial"/>
          <w:sz w:val="22"/>
        </w:rPr>
        <w:t>Recognise that being able to compress six weeks of work into three clear phases signals genuine mastery of the material./Nhận diện rằng khả năng nén sáu tuần công việc thành ba giai đoạn rõ ràng báo hiệu sự thông thạo chân thực đối với tài liệu.</w:t>
      </w:r>
    </w:p>
    <w:p>
      <w:pPr>
        <w:keepLines/>
        <w:spacing w:line="276" w:lineRule="auto" w:after="60"/>
      </w:pPr>
      <w:r>
        <w:rPr>
          <w:rFonts w:ascii="Arial" w:hAnsi="Arial" w:eastAsia="Arial"/>
          <w:b/>
          <w:sz w:val="22"/>
        </w:rPr>
        <w:t xml:space="preserve">Task line 6: </w:t>
      </w:r>
      <w:r>
        <w:rPr>
          <w:rFonts w:ascii="Arial" w:hAnsi="Arial" w:eastAsia="Arial"/>
          <w:sz w:val="22"/>
        </w:rPr>
        <w:t>Recognise that James requesting this recap himself signals active stewardship of the room, not just passive hosting./Nhận diện rằng việc James tự yêu cầu bản tóm tắt này báo hiệu sự quản lý chủ động căn phòng, không chỉ là sự chủ trì thụ động.</w:t>
      </w:r>
    </w:p>
    <w:p>
      <w:pPr>
        <w:keepLines/>
        <w:spacing w:line="276" w:lineRule="auto" w:after="60"/>
      </w:pPr>
      <w:r>
        <w:rPr>
          <w:rFonts w:ascii="Arial" w:hAnsi="Arial" w:eastAsia="Arial"/>
          <w:b/>
          <w:sz w:val="22"/>
        </w:rPr>
        <w:t xml:space="preserve">Task line 7: </w:t>
      </w:r>
      <w:r>
        <w:rPr>
          <w:rFonts w:ascii="Arial" w:hAnsi="Arial" w:eastAsia="Arial"/>
          <w:sz w:val="22"/>
        </w:rPr>
        <w:t>Deliver a crisp, well-structured recap of six weeks of work for board members lacking earlier context, without losing the room's momentum or boring those already familiar./Đưa ra một bản tóm tắt gọn gàng, có cấu trúc tốt về sáu tuần công việc cho các thành viên hội đồng quản trị thiếu bối cảnh trước đó, mà không làm mất đà của căn phòng hay làm chán những người đã quen thuộc.</w:t>
      </w:r>
    </w:p>
    <w:p>
      <w:pPr>
        <w:keepLines/>
        <w:spacing w:line="276" w:lineRule="auto" w:after="60"/>
      </w:pPr>
      <w:r>
        <w:rPr>
          <w:rFonts w:ascii="Arial" w:hAnsi="Arial" w:eastAsia="Arial"/>
          <w:b/>
          <w:sz w:val="22"/>
        </w:rPr>
        <w:t xml:space="preserve">Board Member, Global Risk: </w:t>
      </w:r>
      <w:r>
        <w:rPr>
          <w:rFonts w:ascii="Arial" w:hAnsi="Arial" w:eastAsia="Arial"/>
          <w:sz w:val="22"/>
        </w:rPr>
        <w:t>How many site visits did you personally make, versus relying on your team's reports?/Anh đã tự mình thực hiện bao nhiêu chuyến thăm địa điểm, so với việc dựa vào báo cáo của đội anh?</w:t>
      </w:r>
    </w:p>
    <w:p>
      <w:pPr>
        <w:keepLines/>
        <w:spacing w:line="276" w:lineRule="auto" w:after="60"/>
      </w:pPr>
      <w:r>
        <w:rPr>
          <w:rFonts w:ascii="Arial" w:hAnsi="Arial" w:eastAsia="Arial"/>
          <w:b/>
          <w:sz w:val="22"/>
        </w:rPr>
        <w:t xml:space="preserve">Tony: </w:t>
      </w:r>
      <w:r>
        <w:rPr>
          <w:rFonts w:ascii="Arial" w:hAnsi="Arial" w:eastAsia="Arial"/>
          <w:sz w:val="22"/>
        </w:rPr>
        <w:t>One personally, the garment factory visit in Cambodia, the rest I trusted to Tuan Anh and Mai's direct reporting./Một chuyến tự mình, chuyến thăm nhà máy may ở Campuchia, phần còn lại tôi tin tưởng vào báo cáo trực tiếp của Tuấn Anh và Mai.</w:t>
      </w:r>
    </w:p>
    <w:p>
      <w:pPr>
        <w:keepLines/>
        <w:spacing w:line="276" w:lineRule="auto" w:after="60"/>
      </w:pPr>
      <w:r>
        <w:rPr>
          <w:rFonts w:ascii="Arial" w:hAnsi="Arial" w:eastAsia="Arial"/>
          <w:b/>
          <w:sz w:val="22"/>
        </w:rPr>
        <w:t>BALANCING PERSONAL VERIFICATION WITH GENUINE TRUST IN A TEAM'S REPORTING / CÂN BẰNG GIỮA SỰ XÁC MINH CÁ NHÂN VÀ LÒNG TIN CHÂN THỰC VÀO BÁO CÁO CỦA MỘT ĐỘI</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probing the balance between personal verification and delegated trust./Hỏi một câu hỏi sắc bén thăm dò sự cân bằng giữa sự xác minh cá nhân và lòng tin được ủy quyền.</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the one instance of personal verification and explicitly trusting the rest to the team./Trả lời chính xác, nêu tên trường hợp xác minh cá nhân duy nhất và tin tưởng rõ ràng phần còn lại cho đội.</w:t>
      </w:r>
    </w:p>
    <w:p>
      <w:pPr>
        <w:keepLines/>
        <w:spacing w:line="276" w:lineRule="auto" w:after="60"/>
      </w:pPr>
      <w:r>
        <w:rPr>
          <w:rFonts w:ascii="Arial" w:hAnsi="Arial" w:eastAsia="Arial"/>
          <w:b/>
          <w:sz w:val="22"/>
        </w:rPr>
        <w:t xml:space="preserve">Task line 3: </w:t>
      </w:r>
      <w:r>
        <w:rPr>
          <w:rFonts w:ascii="Arial" w:hAnsi="Arial" w:eastAsia="Arial"/>
          <w:sz w:val="22"/>
        </w:rPr>
        <w:t>Recognise that this balance, one key personal verification plus broad delegated trust, reflects mature resource allocation./Nhận diện rằng sự cân bằng này, một sự xác minh cá nhân quan trọng cộng với lòng tin được ủy quyền rộng rãi, phản ánh sự phân bổ nguồn lực trưởng thành.</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directly connecting to the firsthand-verification instinct shown earlier with the government partner./Ghi nhận câu trả lời này là kết nối trực tiếp với bản năng xác minh trực tiếp đã thể hiện trước đó với đối tác chính phủ.</w:t>
      </w:r>
    </w:p>
    <w:p>
      <w:pPr>
        <w:keepLines/>
        <w:spacing w:line="276" w:lineRule="auto" w:after="60"/>
      </w:pPr>
      <w:r>
        <w:rPr>
          <w:rFonts w:ascii="Arial" w:hAnsi="Arial" w:eastAsia="Arial"/>
          <w:b/>
          <w:sz w:val="22"/>
        </w:rPr>
        <w:t xml:space="preserve">Task line 5: </w:t>
      </w:r>
      <w:r>
        <w:rPr>
          <w:rFonts w:ascii="Arial" w:hAnsi="Arial" w:eastAsia="Arial"/>
          <w:sz w:val="22"/>
        </w:rPr>
        <w:t>Recognise that attempting to personally verify everything would have signalled distrust of a team already given genuine ownership./Nhận diện rằng việc cố gắng tự mình xác minh mọi thứ sẽ báo hiệu sự bất tín đối với một đội đã được trao quyền sở hữu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exactly one deliberate exception to delegated trust makes the trust itself more credible, not less./Nhận diện rằng việc nêu tên chính xác một ngoại lệ có chủ đích đối với lòng tin được ủy quyền khiến chính lòng tin đó đáng tin hơn, không phải kém hơn.</w:t>
      </w:r>
    </w:p>
    <w:p>
      <w:pPr>
        <w:keepLines/>
        <w:spacing w:line="276" w:lineRule="auto" w:after="60"/>
      </w:pPr>
      <w:r>
        <w:rPr>
          <w:rFonts w:ascii="Arial" w:hAnsi="Arial" w:eastAsia="Arial"/>
          <w:b/>
          <w:sz w:val="22"/>
        </w:rPr>
        <w:t xml:space="preserve">Task line 7: </w:t>
      </w:r>
      <w:r>
        <w:rPr>
          <w:rFonts w:ascii="Arial" w:hAnsi="Arial" w:eastAsia="Arial"/>
          <w:sz w:val="22"/>
        </w:rPr>
        <w:t>Precisely balance one instance of personal, firsthand verification against genuine, broad trust in a team's own reporting, recognising this balance as mature resource allocation under real constraints./Cân bằng chính xác một trường hợp xác minh trực tiếp, cá nhân với lòng tin chân thực, rộng rãi vào chính báo cáo của một đội, nhận diện sự cân bằng này là sự phân bổ nguồn lực trưởng thành dưới các ràng buộc thực tế.</w:t>
      </w:r>
    </w:p>
    <w:p>
      <w:pPr>
        <w:keepLines/>
        <w:spacing w:line="276" w:lineRule="auto" w:after="60"/>
      </w:pPr>
      <w:r>
        <w:rPr>
          <w:rFonts w:ascii="Arial" w:hAnsi="Arial" w:eastAsia="Arial"/>
          <w:b/>
          <w:sz w:val="22"/>
        </w:rPr>
        <w:t xml:space="preserve">Board Member, Global Risk: </w:t>
      </w:r>
      <w:r>
        <w:rPr>
          <w:rFonts w:ascii="Arial" w:hAnsi="Arial" w:eastAsia="Arial"/>
          <w:sz w:val="22"/>
        </w:rPr>
        <w:t>What was the single hardest moment of these six weeks, professionally speaking?/Khoảnh khắc khó khăn nhất duy nhất trong sáu tuần này, nói về mặt nghề nghiệp, là gì?</w:t>
      </w:r>
    </w:p>
    <w:p>
      <w:pPr>
        <w:keepLines/>
        <w:spacing w:line="276" w:lineRule="auto" w:after="60"/>
      </w:pPr>
      <w:r>
        <w:rPr>
          <w:rFonts w:ascii="Arial" w:hAnsi="Arial" w:eastAsia="Arial"/>
          <w:b/>
          <w:sz w:val="22"/>
        </w:rPr>
        <w:t xml:space="preserve">Tony: </w:t>
      </w:r>
      <w:r>
        <w:rPr>
          <w:rFonts w:ascii="Arial" w:hAnsi="Arial" w:eastAsia="Arial"/>
          <w:sz w:val="22"/>
        </w:rPr>
        <w:t>Telling my own team a promising early lead in Indonesia didn't hold up under scrutiny, killing your own hypothesis is harder than defending someone else's./Nói với chính đội của mình rằng một manh mối sớm đầy hứa hẹn ở Indonesia không đứng vững trước sự giám sát, giết chết giả thuyết của chính mình khó hơn bảo vệ giả thuyết của người khác.</w:t>
      </w:r>
    </w:p>
    <w:p>
      <w:pPr>
        <w:keepLines/>
        <w:spacing w:line="276" w:lineRule="auto" w:after="60"/>
      </w:pPr>
      <w:r>
        <w:rPr>
          <w:rFonts w:ascii="Arial" w:hAnsi="Arial" w:eastAsia="Arial"/>
          <w:b/>
          <w:sz w:val="22"/>
        </w:rPr>
        <w:t>ADMITTING THE HARDEST MOMENT WAS KILLING ONE'S OWN HYPOTHESIS, NOT DEFENDING IT / THỪA NHẬN KHOẢNH KHẮC KHÓ KHĂN NHẤT LÀ GIẾT CHẾT GIẢ THUYẾT CỦA CHÍNH MÌNH, KHÔNG PHẢI BẢO VỆ NÓ</w:t>
      </w:r>
    </w:p>
    <w:p>
      <w:pPr>
        <w:keepLines/>
        <w:spacing w:line="276" w:lineRule="auto" w:after="60"/>
      </w:pPr>
      <w:r>
        <w:rPr>
          <w:rFonts w:ascii="Arial" w:hAnsi="Arial" w:eastAsia="Arial"/>
          <w:b/>
          <w:sz w:val="22"/>
        </w:rPr>
        <w:t xml:space="preserve">Task line 1: </w:t>
      </w:r>
      <w:r>
        <w:rPr>
          <w:rFonts w:ascii="Arial" w:hAnsi="Arial" w:eastAsia="Arial"/>
          <w:sz w:val="22"/>
        </w:rPr>
        <w:t>Ask an unexpected, reflective question about personal difficulty rather than analytical content./Hỏi một câu hỏi bất ngờ, mang tính suy ngẫm về khó khăn cá nhân thay vì nội dung phân tích.</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genuinely difficult moment of self-correction rather than an external obstacle./Trả lời bằng một khoảnh khắc cụ thể, thực sự khó khăn của sự tự sửa chữa thay vì một trở ngại bên ngoài.</w:t>
      </w:r>
    </w:p>
    <w:p>
      <w:pPr>
        <w:keepLines/>
        <w:spacing w:line="276" w:lineRule="auto" w:after="60"/>
      </w:pPr>
      <w:r>
        <w:rPr>
          <w:rFonts w:ascii="Arial" w:hAnsi="Arial" w:eastAsia="Arial"/>
          <w:b/>
          <w:sz w:val="22"/>
        </w:rPr>
        <w:t xml:space="preserve">Task line 3: </w:t>
      </w:r>
      <w:r>
        <w:rPr>
          <w:rFonts w:ascii="Arial" w:hAnsi="Arial" w:eastAsia="Arial"/>
          <w:sz w:val="22"/>
        </w:rPr>
        <w:t>Articulate the precise psychological asymmetry: abandoning one's own idea is harder than defending it against others./Diễn đạt sự bất cân xứng tâm lý chính xác: từ bỏ ý tưởng của chính mình khó hơn bảo vệ nó trước người khác.</w:t>
      </w:r>
    </w:p>
    <w:p>
      <w:pPr>
        <w:keepLines/>
        <w:spacing w:line="276" w:lineRule="auto" w:after="60"/>
      </w:pPr>
      <w:r>
        <w:rPr>
          <w:rFonts w:ascii="Arial" w:hAnsi="Arial" w:eastAsia="Arial"/>
          <w:b/>
          <w:sz w:val="22"/>
        </w:rPr>
        <w:t xml:space="preserve">Task line 4: </w:t>
      </w:r>
      <w:r>
        <w:rPr>
          <w:rFonts w:ascii="Arial" w:hAnsi="Arial" w:eastAsia="Arial"/>
          <w:sz w:val="22"/>
        </w:rPr>
        <w:t>Recognise that naming this specific difficulty to a board demonstrates genuine intellectual honesty under scrutiny./Nhận diện rằng việc nêu tên khó khăn cụ thể này cho một hội đồng quản trị thể hiện sự trung thực trí tuệ chân thực dưới sự giám sát.</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revealing rigorous internal debate that never appeared in the final, polished report./Ghi nhận sự thừa nhận này là tiết lộ cuộc tranh luận nội bộ chặt chẽ chưa bao giờ xuất hiện trong báo cáo cuối cùng, đã đánh bóng.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hardest moment directly demonstrates the same trade-off-over-clean-winner principle applied to the study's own internal process./Nhận diện rằng khoảnh khắc khó khăn nhất này trực tiếp thể hiện chính nguyên tắc đánh đổi hơn người thắng rõ ràng được áp dụng cho quy trình nội bộ của chính nghiên cứu.</w:t>
      </w:r>
    </w:p>
    <w:p>
      <w:pPr>
        <w:keepLines/>
        <w:spacing w:line="276" w:lineRule="auto" w:after="60"/>
      </w:pPr>
      <w:r>
        <w:rPr>
          <w:rFonts w:ascii="Arial" w:hAnsi="Arial" w:eastAsia="Arial"/>
          <w:b/>
          <w:sz w:val="22"/>
        </w:rPr>
        <w:t xml:space="preserve">Task line 7: </w:t>
      </w:r>
      <w:r>
        <w:rPr>
          <w:rFonts w:ascii="Arial" w:hAnsi="Arial" w:eastAsia="Arial"/>
          <w:sz w:val="22"/>
        </w:rPr>
        <w:t>Honestly admit that the hardest moment of the study was killing one's own promising hypothesis under scrutiny, recognising this self-correction as harder than defending an idea against others./Trung thực thừa nhận rằng khoảnh khắc khó khăn nhất của nghiên cứu là giết chết giả thuyết đầy hứa hẹn của chính mình dưới sự giám sát, nhận diện sự tự sửa chữa này là khó hơn bảo vệ một ý tưởng trước người khác.</w:t>
      </w:r>
    </w:p>
    <w:p>
      <w:pPr>
        <w:keepLines/>
        <w:spacing w:line="276" w:lineRule="auto" w:after="60"/>
      </w:pPr>
      <w:r>
        <w:rPr>
          <w:rFonts w:ascii="Arial" w:hAnsi="Arial" w:eastAsia="Arial"/>
          <w:b/>
          <w:sz w:val="22"/>
        </w:rPr>
        <w:t xml:space="preserve">Board Member, Global Risk: </w:t>
      </w:r>
      <w:r>
        <w:rPr>
          <w:rFonts w:ascii="Arial" w:hAnsi="Arial" w:eastAsia="Arial"/>
          <w:sz w:val="22"/>
        </w:rPr>
        <w:t>That's a more honest answer than most consultants give me on that question./Đó là một câu trả lời thành thật hơn hầu hết các nhà tư vấn đưa ra cho tôi về câu hỏi đó.</w:t>
      </w:r>
    </w:p>
    <w:p>
      <w:pPr>
        <w:keepLines/>
        <w:spacing w:line="276" w:lineRule="auto" w:after="60"/>
      </w:pPr>
      <w:r>
        <w:rPr>
          <w:rFonts w:ascii="Arial" w:hAnsi="Arial" w:eastAsia="Arial"/>
          <w:b/>
          <w:sz w:val="22"/>
        </w:rPr>
        <w:t xml:space="preserve">Tony: </w:t>
      </w:r>
      <w:r>
        <w:rPr>
          <w:rFonts w:ascii="Arial" w:hAnsi="Arial" w:eastAsia="Arial"/>
          <w:sz w:val="22"/>
        </w:rPr>
        <w:t>I'm not a consultant, I have to live with this recommendation long after today's meeting ends./Tôi không phải một nhà tư vấn, tôi phải sống với khuyến nghị này rất lâu sau khi buổi họp hôm nay kết thúc.</w:t>
      </w:r>
    </w:p>
    <w:p>
      <w:pPr>
        <w:keepLines/>
        <w:spacing w:line="276" w:lineRule="auto" w:after="60"/>
      </w:pPr>
      <w:r>
        <w:rPr>
          <w:rFonts w:ascii="Arial" w:hAnsi="Arial" w:eastAsia="Arial"/>
          <w:b/>
          <w:sz w:val="22"/>
        </w:rPr>
        <w:t>DISTINGUISHING PERSONAL ACCOUNTABILITY FROM A CONSULTANT'S TEMPORARY STAKE / PHÂN BIỆT TRÁCH NHIỆM GIẢI TRÌNH CÁ NHÂN VỚI PHẦN RỦI RO TẠM THỜI CỦA MỘT NHÀ TƯ VẤN</w:t>
      </w:r>
    </w:p>
    <w:p>
      <w:pPr>
        <w:keepLines/>
        <w:spacing w:line="276" w:lineRule="auto" w:after="60"/>
      </w:pPr>
      <w:r>
        <w:rPr>
          <w:rFonts w:ascii="Arial" w:hAnsi="Arial" w:eastAsia="Arial"/>
          <w:b/>
          <w:sz w:val="22"/>
        </w:rPr>
        <w:t xml:space="preserve">Task line 1: </w:t>
      </w:r>
      <w:r>
        <w:rPr>
          <w:rFonts w:ascii="Arial" w:hAnsi="Arial" w:eastAsia="Arial"/>
          <w:sz w:val="22"/>
        </w:rPr>
        <w:t>Compare the answer favourably to a common professional baseline, naming that baseline explicitly./So sánh câu trả lời thuận lợi với một tiêu chuẩn chuyên nghiệp phổ biến, nêu tên tiêu chuẩn đó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Reject the comparison's implied category, distinguishing long-term personal accountability from a consultant's temporary stake./Từ chối danh mục ngụ ý của sự so sánh đó, phân biệt trách nhiệm giải trình cá nhân dài hạn với phần rủi ro tạm thời của một nhà tư vấn.</w:t>
      </w:r>
    </w:p>
    <w:p>
      <w:pPr>
        <w:keepLines/>
        <w:spacing w:line="276" w:lineRule="auto" w:after="60"/>
      </w:pPr>
      <w:r>
        <w:rPr>
          <w:rFonts w:ascii="Arial" w:hAnsi="Arial" w:eastAsia="Arial"/>
          <w:b/>
          <w:sz w:val="22"/>
        </w:rPr>
        <w:t xml:space="preserve">Task line 3: </w:t>
      </w:r>
      <w:r>
        <w:rPr>
          <w:rFonts w:ascii="Arial" w:hAnsi="Arial" w:eastAsia="Arial"/>
          <w:sz w:val="22"/>
        </w:rPr>
        <w:t>Recognise that this distinction directly explains why the earlier admission was possible at all./Nhận diện rằng sự phân biệt này trực tiếp giải thích tại sao sự thừa nhận trước đó có thể xảy ra ngay từ đầu.</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a genuine, unplanned high point of credibility within the presentation./Ghi nhận sự trao đổi này là một đỉnh điểm chân thực, không có kế hoạch của độ tin cậy trong buổi trình bày.</w:t>
      </w:r>
    </w:p>
    <w:p>
      <w:pPr>
        <w:keepLines/>
        <w:spacing w:line="276" w:lineRule="auto" w:after="60"/>
      </w:pPr>
      <w:r>
        <w:rPr>
          <w:rFonts w:ascii="Arial" w:hAnsi="Arial" w:eastAsia="Arial"/>
          <w:b/>
          <w:sz w:val="22"/>
        </w:rPr>
        <w:t xml:space="preserve">Task line 5: </w:t>
      </w:r>
      <w:r>
        <w:rPr>
          <w:rFonts w:ascii="Arial" w:hAnsi="Arial" w:eastAsia="Arial"/>
          <w:sz w:val="22"/>
        </w:rPr>
        <w:t>Recognise that living with a recommendation's long-term consequences creates an honesty incentive a temporary consultant simply does not share./Nhận diện rằng việc sống với các hệ quả dài hạn của một khuyến nghị tạo ra một động lực trung thực mà một nhà tư vấn tạm thời đơn giản là không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distinction directly echoes the earlier reasoning for choosing internal team ownership over external consultants./Nhận diện rằng sự phân biệt này trực tiếp phản chiếu lý do trước đó cho việc chọn quyền sở hữu đội nội bộ hơn tư vấn bên ngoài.</w:t>
      </w:r>
    </w:p>
    <w:p>
      <w:pPr>
        <w:keepLines/>
        <w:spacing w:line="276" w:lineRule="auto" w:after="60"/>
      </w:pPr>
      <w:r>
        <w:rPr>
          <w:rFonts w:ascii="Arial" w:hAnsi="Arial" w:eastAsia="Arial"/>
          <w:b/>
          <w:sz w:val="22"/>
        </w:rPr>
        <w:t xml:space="preserve">Task line 7: </w:t>
      </w:r>
      <w:r>
        <w:rPr>
          <w:rFonts w:ascii="Arial" w:hAnsi="Arial" w:eastAsia="Arial"/>
          <w:sz w:val="22"/>
        </w:rPr>
        <w:t>Explicitly distinguish long-term personal accountability for a recommendation from a consultant's merely temporary stake in it, recognising this distinction as the actual source of the honesty just praised./Phân biệt rõ ràng trách nhiệm giải trình cá nhân dài hạn cho một khuyến nghị với phần rủi ro chỉ tạm thời của một nhà tư vấn trong nó, nhận diện sự phân biệt này là nguồn gốc thực sự của sự trung thực vừa được khen ngợi.</w:t>
      </w:r>
    </w:p>
    <w:p>
      <w:pPr>
        <w:keepLines/>
        <w:spacing w:line="276" w:lineRule="auto" w:after="60"/>
      </w:pPr>
      <w:r>
        <w:rPr>
          <w:rFonts w:ascii="Arial" w:hAnsi="Arial" w:eastAsia="Arial"/>
          <w:b/>
          <w:sz w:val="22"/>
        </w:rPr>
        <w:t xml:space="preserve">Tony: </w:t>
      </w:r>
      <w:r>
        <w:rPr>
          <w:rFonts w:ascii="Arial" w:hAnsi="Arial" w:eastAsia="Arial"/>
          <w:sz w:val="22"/>
        </w:rPr>
        <w:t>Today's recommendation is now fully on the table, weaknesses named aloud before anyone had to ask, and the room's first hard question already answered./Khuyến nghị hôm nay giờ đã hoàn toàn được đặt lên bàn, các điểm yếu được nêu ra thành tiếng trước khi ai đó phải hỏi, và câu hỏi khó đầu tiên của căn phòng đã được trả lời.</w:t>
      </w:r>
    </w:p>
    <w:p>
      <w:pPr>
        <w:pStyle w:val="Heading2"/>
      </w:pPr>
      <w:r>
        <w:rPr>
          <w:rFonts w:ascii="Arial" w:hAnsi="Arial" w:eastAsia="Arial"/>
          <w:b/>
          <w:sz w:val="26"/>
        </w:rPr>
        <w:t>NGÀY 4: Chất vấn gay gắt nhất</w:t>
      </w:r>
    </w:p>
    <w:p>
      <w:pPr>
        <w:keepLines/>
        <w:spacing w:line="276" w:lineRule="auto" w:after="60"/>
      </w:pPr>
      <w:r>
        <w:rPr>
          <w:rFonts w:ascii="Arial" w:hAnsi="Arial" w:eastAsia="Arial"/>
          <w:b/>
          <w:sz w:val="22"/>
        </w:rPr>
        <w:t xml:space="preserve">Board Member, Global Risk: </w:t>
      </w:r>
      <w:r>
        <w:rPr>
          <w:rFonts w:ascii="Arial" w:hAnsi="Arial" w:eastAsia="Arial"/>
          <w:sz w:val="22"/>
        </w:rPr>
        <w:t>What happens to this recommendation if Cambodia's government changes in five years?/Điều gì xảy ra với khuyến nghị này nếu chính phủ Campuchia thay đổi sau năm năm?</w:t>
      </w:r>
    </w:p>
    <w:p>
      <w:pPr>
        <w:keepLines/>
        <w:spacing w:line="276" w:lineRule="auto" w:after="60"/>
      </w:pPr>
      <w:r>
        <w:rPr>
          <w:rFonts w:ascii="Arial" w:hAnsi="Arial" w:eastAsia="Arial"/>
          <w:b/>
          <w:sz w:val="22"/>
        </w:rPr>
        <w:t xml:space="preserve">Tony: </w:t>
      </w:r>
      <w:r>
        <w:rPr>
          <w:rFonts w:ascii="Arial" w:hAnsi="Arial" w:eastAsia="Arial"/>
          <w:sz w:val="22"/>
        </w:rPr>
        <w:t>That risk exists everywhere, including Vietnam, which is exactly why we're diversifying at all./Rủi ro đó tồn tại ở mọi nơi, kể cả Việt Nam, đó chính xác là lý do vì sao chúng tôi đang đa dạng hóa.</w:t>
      </w:r>
    </w:p>
    <w:p>
      <w:pPr>
        <w:keepLines/>
        <w:spacing w:line="276" w:lineRule="auto" w:after="60"/>
      </w:pPr>
      <w:r>
        <w:rPr>
          <w:rFonts w:ascii="Arial" w:hAnsi="Arial" w:eastAsia="Arial"/>
          <w:b/>
          <w:sz w:val="22"/>
        </w:rPr>
        <w:t xml:space="preserve">Tony: </w:t>
      </w:r>
      <w:r>
        <w:rPr>
          <w:rFonts w:ascii="Arial" w:hAnsi="Arial" w:eastAsia="Arial"/>
          <w:sz w:val="22"/>
        </w:rPr>
        <w:t>A written agreement doesn't guarantee the future, but it gives us standing to contest a bad-faith reversal./Một thỏa thuận bằng văn bản không đảm bảo tương lai, nhưng nó cho chúng tôi vị thế để phản đối một sự đảo ngược thiếu thiện chí.</w:t>
      </w:r>
    </w:p>
    <w:p>
      <w:pPr>
        <w:keepLines/>
        <w:spacing w:line="276" w:lineRule="auto" w:after="60"/>
      </w:pPr>
      <w:r>
        <w:rPr>
          <w:rFonts w:ascii="Arial" w:hAnsi="Arial" w:eastAsia="Arial"/>
          <w:b/>
          <w:sz w:val="22"/>
        </w:rPr>
        <w:t>ANSWERING A LONG-HORIZON POLITICAL RISK QUESTION WITHOUT PRETENDING TO PREDICT THE FUTURE / TRẢ LỜI MỘT CÂU HỎI RỦI RO CHÍNH TRỊ TẦM NHÌN DÀI MÀ KHÔNG GIẢ VỜ DỰ ĐOÁN ĐƯỢC TƯƠNG LAI</w:t>
      </w:r>
    </w:p>
    <w:p>
      <w:pPr>
        <w:keepLines/>
        <w:spacing w:line="276" w:lineRule="auto" w:after="60"/>
      </w:pPr>
      <w:r>
        <w:rPr>
          <w:rFonts w:ascii="Arial" w:hAnsi="Arial" w:eastAsia="Arial"/>
          <w:b/>
          <w:sz w:val="22"/>
        </w:rPr>
        <w:t xml:space="preserve">Task line 1: </w:t>
      </w:r>
      <w:r>
        <w:rPr>
          <w:rFonts w:ascii="Arial" w:hAnsi="Arial" w:eastAsia="Arial"/>
          <w:sz w:val="22"/>
        </w:rPr>
        <w:t>Pose the single hardest question of the entire presentation, testing a long-horizon political risk./Đặt ra câu hỏi khó nhất duy nhất của toàn bộ buổi trình bày, kiểm tra một rủi ro chính trị tầm nhìn dài.</w:t>
      </w:r>
    </w:p>
    <w:p>
      <w:pPr>
        <w:keepLines/>
        <w:spacing w:line="276" w:lineRule="auto" w:after="60"/>
      </w:pPr>
      <w:r>
        <w:rPr>
          <w:rFonts w:ascii="Arial" w:hAnsi="Arial" w:eastAsia="Arial"/>
          <w:b/>
          <w:sz w:val="22"/>
        </w:rPr>
        <w:t xml:space="preserve">Task line 2: </w:t>
      </w:r>
      <w:r>
        <w:rPr>
          <w:rFonts w:ascii="Arial" w:hAnsi="Arial" w:eastAsia="Arial"/>
          <w:sz w:val="22"/>
        </w:rPr>
        <w:t>Reframe the risk as universal rather than country-specific, using it to justify the diversification strategy itself./Tái định khung rủi ro đó là phổ quát thay vì đặc thù quốc gia, dùng nó để biện minh cho chính chiến lược đa dạng hóa.</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a written agreement can and cannot guarantee, avoiding overclaiming its protective power./Làm rõ chính xác điều một thỏa thuận bằng văn bản có thể và không thể đảm bảo, tránh tuyên bố quá mức sức mạnh bảo vệ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refusing to overclaim certainty about the unpredictable future itself demonstrates genuine analytical honesty./Nhận diện rằng việc từ chối tuyên bố quá mức sự chắc chắn về tương lai khó lường tự nó thể hiện sự trung thực phân tích chân thực.</w:t>
      </w:r>
    </w:p>
    <w:p>
      <w:pPr>
        <w:keepLines/>
        <w:spacing w:line="276" w:lineRule="auto" w:after="60"/>
      </w:pPr>
      <w:r>
        <w:rPr>
          <w:rFonts w:ascii="Arial" w:hAnsi="Arial" w:eastAsia="Arial"/>
          <w:b/>
          <w:sz w:val="22"/>
        </w:rPr>
        <w:t xml:space="preserve">Task line 5: </w:t>
      </w:r>
      <w:r>
        <w:rPr>
          <w:rFonts w:ascii="Arial" w:hAnsi="Arial" w:eastAsia="Arial"/>
          <w:sz w:val="22"/>
        </w:rPr>
        <w:t>Record this answer as the hardest test yet of the risk-versus-hope distinction established earlier in the presentation./Ghi nhận câu trả lời này là phép thử khó nhất từ trước đến nay của sự phân biệt rủi ro so với hy vọng đã được thiết lập trước đó trong buổi trình bày.</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"standing to contest," rather than certainty, gives the board something genuinely actionable rather than false comfort./Nhận diện rằng việc nêu tên "vị thế để phản đối," thay vì sự chắc chắn, mang lại cho hội đồng quản trị điều gì đó thực sự có thể hành động thay vì sự an ủi giả tạo.</w:t>
      </w:r>
    </w:p>
    <w:p>
      <w:pPr>
        <w:keepLines/>
        <w:spacing w:line="276" w:lineRule="auto" w:after="60"/>
      </w:pPr>
      <w:r>
        <w:rPr>
          <w:rFonts w:ascii="Arial" w:hAnsi="Arial" w:eastAsia="Arial"/>
          <w:b/>
          <w:sz w:val="22"/>
        </w:rPr>
        <w:t xml:space="preserve">Task line 7: </w:t>
      </w:r>
      <w:r>
        <w:rPr>
          <w:rFonts w:ascii="Arial" w:hAnsi="Arial" w:eastAsia="Arial"/>
          <w:sz w:val="22"/>
        </w:rPr>
        <w:t>Answer the hardest political risk question by reframing it as universal rather than country-specific, precisely naming what a written agreement can realistically guarantee rather than overclaiming certainty./Trả lời câu hỏi rủi ro chính trị khó nhất bằng cách tái định khung nó là phổ quát thay vì đặc thù quốc gia, nêu tên chính xác điều một thỏa thuận bằng văn bản có thể thực tế đảm bảo thay vì tuyên bố quá mức sự chắc chắn.</w:t>
      </w:r>
    </w:p>
    <w:p>
      <w:pPr>
        <w:keepLines/>
        <w:spacing w:line="276" w:lineRule="auto" w:after="60"/>
      </w:pPr>
      <w:r>
        <w:rPr>
          <w:rFonts w:ascii="Arial" w:hAnsi="Arial" w:eastAsia="Arial"/>
          <w:b/>
          <w:sz w:val="22"/>
        </w:rPr>
        <w:t xml:space="preserve">Board Member, Global Risk: </w:t>
      </w:r>
      <w:r>
        <w:rPr>
          <w:rFonts w:ascii="Arial" w:hAnsi="Arial" w:eastAsia="Arial"/>
          <w:sz w:val="22"/>
        </w:rPr>
        <w:t>Fair, I'm satisfied with that answer, though I'll want it documented in the risk register./Hợp lý, tôi hài lòng với câu trả lời đó, dù tôi muốn nó được ghi vào sổ đăng ký rủi ro.</w:t>
      </w:r>
    </w:p>
    <w:p>
      <w:pPr>
        <w:keepLines/>
        <w:spacing w:line="276" w:lineRule="auto" w:after="60"/>
      </w:pPr>
      <w:r>
        <w:rPr>
          <w:rFonts w:ascii="Arial" w:hAnsi="Arial" w:eastAsia="Arial"/>
          <w:b/>
          <w:sz w:val="22"/>
        </w:rPr>
        <w:t xml:space="preserve">Tony: </w:t>
      </w:r>
      <w:r>
        <w:rPr>
          <w:rFonts w:ascii="Arial" w:hAnsi="Arial" w:eastAsia="Arial"/>
          <w:sz w:val="22"/>
        </w:rPr>
        <w:t>Already drafted, I'll have it added before we leave this room today./Đã soạn sẵn rồi, tôi sẽ cho thêm vào trước khi chúng ta rời phòng này hôm nay.</w:t>
      </w:r>
    </w:p>
    <w:p>
      <w:pPr>
        <w:keepLines/>
        <w:spacing w:line="276" w:lineRule="auto" w:after="60"/>
      </w:pPr>
      <w:r>
        <w:rPr>
          <w:rFonts w:ascii="Arial" w:hAnsi="Arial" w:eastAsia="Arial"/>
          <w:b/>
          <w:sz w:val="22"/>
        </w:rPr>
        <w:t>HAVING THE FOLLOW-UP DOCUMENTATION ALREADY PREPARED BEFORE IT IS EVEN REQUESTED / ĐÃ CHUẨN BỊ SẴN TÀI LIỆU THEO SAU TRƯỚC CẢ KHI NÓ ĐƯỢC YÊU CẦU</w:t>
      </w:r>
    </w:p>
    <w:p>
      <w:pPr>
        <w:keepLines/>
        <w:spacing w:line="276" w:lineRule="auto" w:after="60"/>
      </w:pPr>
      <w:r>
        <w:rPr>
          <w:rFonts w:ascii="Arial" w:hAnsi="Arial" w:eastAsia="Arial"/>
          <w:b/>
          <w:sz w:val="22"/>
        </w:rPr>
        <w:t xml:space="preserve">Task line 1: </w:t>
      </w:r>
      <w:r>
        <w:rPr>
          <w:rFonts w:ascii="Arial" w:hAnsi="Arial" w:eastAsia="Arial"/>
          <w:sz w:val="22"/>
        </w:rPr>
        <w:t>Grant satisfaction with an answer while attaching a specific, formal documentation requirement./Bày tỏ sự hài lòng với một câu trả lời trong khi đính kèm một yêu cầu tài liệu hóa chính thức, cụ thể.</w:t>
      </w:r>
    </w:p>
    <w:p>
      <w:pPr>
        <w:keepLines/>
        <w:spacing w:line="276" w:lineRule="auto" w:after="60"/>
      </w:pPr>
      <w:r>
        <w:rPr>
          <w:rFonts w:ascii="Arial" w:hAnsi="Arial" w:eastAsia="Arial"/>
          <w:b/>
          <w:sz w:val="22"/>
        </w:rPr>
        <w:t xml:space="preserve">Task line 2: </w:t>
      </w:r>
      <w:r>
        <w:rPr>
          <w:rFonts w:ascii="Arial" w:hAnsi="Arial" w:eastAsia="Arial"/>
          <w:sz w:val="22"/>
        </w:rPr>
        <w:t>Reveal that the exact requested documentation was already prepared in advance./Tiết lộ rằng tài liệu được yêu cầu chính xác đã được chuẩn bị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anticipating a specific formal requirement before it is voiced demonstrates a rare level of preparation./Nhận diện rằng việc dự đoán một yêu cầu chính thức cụ thể trước khi nó được nói ra thể hiện một mức độ chuẩn bị hiếm có.</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the clearest single proof of the presentation's overall rigor within the entire meeting./Ghi nhận khoảnh khắc này là bằng chứng đơn lẻ rõ ràng nhất của sự chặt chẽ tổng thể của buổi trình bày trong toàn bộ cuộc họp.</w:t>
      </w:r>
    </w:p>
    <w:p>
      <w:pPr>
        <w:keepLines/>
        <w:spacing w:line="276" w:lineRule="auto" w:after="60"/>
      </w:pPr>
      <w:r>
        <w:rPr>
          <w:rFonts w:ascii="Arial" w:hAnsi="Arial" w:eastAsia="Arial"/>
          <w:b/>
          <w:sz w:val="22"/>
        </w:rPr>
        <w:t xml:space="preserve">Task line 5: </w:t>
      </w:r>
      <w:r>
        <w:rPr>
          <w:rFonts w:ascii="Arial" w:hAnsi="Arial" w:eastAsia="Arial"/>
          <w:sz w:val="22"/>
        </w:rPr>
        <w:t>Recognise that same-day documentation commitment converts a satisfied answer into a genuinely closed, actionable item./Nhận diện rằng cam kết tài liệu hóa trong cùng ngày biến một câu trả lời hài lòng thành một mục thực sự đã khép lại, có thể hành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preparedness mirrors the pre-drafted written explanation already built into the risk council months earlier./Nhận diện rằng sự sẵn sàng chính xác này phản chiếu lời giải thích bằng văn bản đã soạn sẵn được xây dựng vào hội đồng rủi ro nhiều tháng trước đó.</w:t>
      </w:r>
    </w:p>
    <w:p>
      <w:pPr>
        <w:keepLines/>
        <w:spacing w:line="276" w:lineRule="auto" w:after="60"/>
      </w:pPr>
      <w:r>
        <w:rPr>
          <w:rFonts w:ascii="Arial" w:hAnsi="Arial" w:eastAsia="Arial"/>
          <w:b/>
          <w:sz w:val="22"/>
        </w:rPr>
        <w:t xml:space="preserve">Task line 7: </w:t>
      </w:r>
      <w:r>
        <w:rPr>
          <w:rFonts w:ascii="Arial" w:hAnsi="Arial" w:eastAsia="Arial"/>
          <w:sz w:val="22"/>
        </w:rPr>
        <w:t>Have the exact requested formal documentation already prepared before it is even requested, closing the board's hardest concern the same day it is raised./Đã chuẩn bị sẵn chính xác tài liệu chính thức được yêu cầu trước cả khi nó được yêu cầu, khép lại mối lo ngại khó nhất của hội đồng quản trị ngay trong ngày nó được nêu ra.</w:t>
      </w:r>
    </w:p>
    <w:p>
      <w:pPr>
        <w:keepLines/>
        <w:spacing w:line="276" w:lineRule="auto" w:after="60"/>
      </w:pPr>
      <w:r>
        <w:rPr>
          <w:rFonts w:ascii="Arial" w:hAnsi="Arial" w:eastAsia="Arial"/>
          <w:b/>
          <w:sz w:val="22"/>
        </w:rPr>
        <w:t xml:space="preserve">SVP Global Supply Chain: </w:t>
      </w:r>
      <w:r>
        <w:rPr>
          <w:rFonts w:ascii="Arial" w:hAnsi="Arial" w:eastAsia="Arial"/>
          <w:sz w:val="22"/>
        </w:rPr>
        <w:t>Any other questions from the board, or are we ready to vote?/Còn câu hỏi nào khác từ hội đồng không, hay mình sẵn sàng biểu quyết rồi?</w:t>
      </w:r>
    </w:p>
    <w:p>
      <w:pPr>
        <w:keepLines/>
        <w:spacing w:line="276" w:lineRule="auto" w:after="60"/>
      </w:pPr>
      <w:r>
        <w:rPr>
          <w:rFonts w:ascii="Arial" w:hAnsi="Arial" w:eastAsia="Arial"/>
          <w:b/>
          <w:sz w:val="22"/>
        </w:rPr>
        <w:t xml:space="preserve">Tony: </w:t>
      </w:r>
      <w:r>
        <w:rPr>
          <w:rFonts w:ascii="Arial" w:hAnsi="Arial" w:eastAsia="Arial"/>
          <w:sz w:val="22"/>
        </w:rPr>
        <w:t>I'm ready for whatever comes next either way./Tôi sẵn sàng cho bất cứ điều gì tiếp theo dù kết quả thế nào.</w:t>
      </w:r>
    </w:p>
    <w:p>
      <w:pPr>
        <w:keepLines/>
        <w:spacing w:line="276" w:lineRule="auto" w:after="60"/>
      </w:pPr>
      <w:r>
        <w:rPr>
          <w:rFonts w:ascii="Arial" w:hAnsi="Arial" w:eastAsia="Arial"/>
          <w:b/>
          <w:sz w:val="22"/>
        </w:rPr>
        <w:t>BEING GENUINELY READY FOR EITHER OUTCOME RATHER THAN ONLY THE PREFERRED ONE / THỰC SỰ SẴN SÀNG CHO CẢ HAI KẾT QUẢ THAY VÌ CHỈ KẾT QUẢ MONG MUỐN</w:t>
      </w:r>
    </w:p>
    <w:p>
      <w:pPr>
        <w:keepLines/>
        <w:spacing w:line="276" w:lineRule="auto" w:after="60"/>
      </w:pPr>
      <w:r>
        <w:rPr>
          <w:rFonts w:ascii="Arial" w:hAnsi="Arial" w:eastAsia="Arial"/>
          <w:b/>
          <w:sz w:val="22"/>
        </w:rPr>
        <w:t xml:space="preserve">Task line 1: </w:t>
      </w:r>
      <w:r>
        <w:rPr>
          <w:rFonts w:ascii="Arial" w:hAnsi="Arial" w:eastAsia="Arial"/>
          <w:sz w:val="22"/>
        </w:rPr>
        <w:t>Formally close the questioning period and move the room toward a decision point./Chính thức khép lại giai đoạn hỏi đáp và đưa căn phòng tới điểm quyết định.</w:t>
      </w:r>
    </w:p>
    <w:p>
      <w:pPr>
        <w:keepLines/>
        <w:spacing w:line="276" w:lineRule="auto" w:after="60"/>
      </w:pPr>
      <w:r>
        <w:rPr>
          <w:rFonts w:ascii="Arial" w:hAnsi="Arial" w:eastAsia="Arial"/>
          <w:b/>
          <w:sz w:val="22"/>
        </w:rPr>
        <w:t xml:space="preserve">Task line 2: </w:t>
      </w:r>
      <w:r>
        <w:rPr>
          <w:rFonts w:ascii="Arial" w:hAnsi="Arial" w:eastAsia="Arial"/>
          <w:sz w:val="22"/>
        </w:rPr>
        <w:t>Confirm genuine readiness for the vote, explicitly regardless of which way it goes./Xác nhận sự sẵn sàng chân thực cho việc biểu quyết, rõ ràng bất kể nó nghiêng về hướng nào.</w:t>
      </w:r>
    </w:p>
    <w:p>
      <w:pPr>
        <w:keepLines/>
        <w:spacing w:line="276" w:lineRule="auto" w:after="60"/>
      </w:pPr>
      <w:r>
        <w:rPr>
          <w:rFonts w:ascii="Arial" w:hAnsi="Arial" w:eastAsia="Arial"/>
          <w:b/>
          <w:sz w:val="22"/>
        </w:rPr>
        <w:t xml:space="preserve">Task line 3: </w:t>
      </w:r>
      <w:r>
        <w:rPr>
          <w:rFonts w:ascii="Arial" w:hAnsi="Arial" w:eastAsia="Arial"/>
          <w:sz w:val="22"/>
        </w:rPr>
        <w:t>Recognise that stating readiness for either outcome, rather than only the hoped-for one, signals genuine composure./Nhận diện rằng việc nêu rõ sự sẵn sàng cho cả hai kết quả, thay vì chỉ kết quả mong muốn, báo hiệu sự điềm tĩnh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composure as the emotional culmination of every preparation choice made over the preceding two days./Ghi nhận sự điềm tĩnh này là đỉnh điểm cảm xúc của mọi lựa chọn chuẩn bị được đưa ra suốt hai ngày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readiness for rejection, not just approval, is what separates real confidence from performed confidence./Nhận diện rằng sự sẵn sàng chân thực cho sự từ chối, không chỉ sự chấp thuận, là điều phân biệt sự tự tin thật với sự tự tin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composure directly echoes the same acceptance of possible rejection first practised during the Director interview itself./Nhận diện rằng sự điềm tĩnh này trực tiếp phản chiếu chính sự chấp nhận khả năng bị từ chối lần đầu được thực hành chính trong buổi phỏng vấn Director.</w:t>
      </w:r>
    </w:p>
    <w:p>
      <w:pPr>
        <w:keepLines/>
        <w:spacing w:line="276" w:lineRule="auto" w:after="60"/>
      </w:pPr>
      <w:r>
        <w:rPr>
          <w:rFonts w:ascii="Arial" w:hAnsi="Arial" w:eastAsia="Arial"/>
          <w:b/>
          <w:sz w:val="22"/>
        </w:rPr>
        <w:t xml:space="preserve">Task line 7: </w:t>
      </w:r>
      <w:r>
        <w:rPr>
          <w:rFonts w:ascii="Arial" w:hAnsi="Arial" w:eastAsia="Arial"/>
          <w:sz w:val="22"/>
        </w:rPr>
        <w:t>Genuinely express readiness for either outcome of the board's vote, recognising this composure as directly built on the same acceptance of possible rejection practised months earlier./Chân thực bày tỏ sự sẵn sàng cho cả hai kết quả của cuộc biểu quyết hội đồng quản trị, nhận diện sự điềm tĩnh này là được xây dựng trực tiếp trên chính sự chấp nhận khả năng bị từ chối đã được thực hành nhiều tháng trước đó.</w:t>
      </w:r>
    </w:p>
    <w:p>
      <w:pPr>
        <w:keepLines/>
        <w:spacing w:line="276" w:lineRule="auto" w:after="60"/>
      </w:pPr>
      <w:r>
        <w:rPr>
          <w:rFonts w:ascii="Arial" w:hAnsi="Arial" w:eastAsia="Arial"/>
          <w:b/>
          <w:sz w:val="22"/>
        </w:rPr>
        <w:t xml:space="preserve">Board Member, Global Risk: </w:t>
      </w:r>
      <w:r>
        <w:rPr>
          <w:rFonts w:ascii="Arial" w:hAnsi="Arial" w:eastAsia="Arial"/>
          <w:sz w:val="22"/>
        </w:rPr>
        <w:t>One more, hypothetically, if I had voted no today, what would you have done differently for the next attempt?/Thêm một câu nữa, giả sử, nếu tôi đã bỏ phiếu không hôm nay, anh sẽ làm gì khác cho lần thử tiếp theo?</w:t>
      </w:r>
    </w:p>
    <w:p>
      <w:pPr>
        <w:keepLines/>
        <w:spacing w:line="276" w:lineRule="auto" w:after="60"/>
      </w:pPr>
      <w:r>
        <w:rPr>
          <w:rFonts w:ascii="Arial" w:hAnsi="Arial" w:eastAsia="Arial"/>
          <w:b/>
          <w:sz w:val="22"/>
        </w:rPr>
        <w:t xml:space="preserve">Tony: </w:t>
      </w:r>
      <w:r>
        <w:rPr>
          <w:rFonts w:ascii="Arial" w:hAnsi="Arial" w:eastAsia="Arial"/>
          <w:sz w:val="22"/>
        </w:rPr>
        <w:t>Honestly, very little on the analysis, more on anticipating this exact question earlier in the deck instead of waiting for it./Thành thật thì, rất ít về phân tích, nhiều hơn về việc dự đoán chính xác câu hỏi này sớm hơn trong bản trình bày thay vì chờ nó đến.</w:t>
      </w:r>
    </w:p>
    <w:p>
      <w:pPr>
        <w:keepLines/>
        <w:spacing w:line="276" w:lineRule="auto" w:after="60"/>
      </w:pPr>
      <w:r>
        <w:rPr>
          <w:rFonts w:ascii="Arial" w:hAnsi="Arial" w:eastAsia="Arial"/>
          <w:b/>
          <w:sz w:val="22"/>
        </w:rPr>
        <w:t>ANSWERING A HYPOTHETICAL REJECTION QUESTION WITHOUT DEFENSIVENESS OR FALSE HUMILITY / TRẢ LỜI MỘT CÂU HỎI TỪ CHỐI GIẢ ĐỊNH MÀ KHÔNG PHÒNG THỦ HAY KHIÊM TỐN GIẢ TẠO</w:t>
      </w:r>
    </w:p>
    <w:p>
      <w:pPr>
        <w:keepLines/>
        <w:spacing w:line="276" w:lineRule="auto" w:after="60"/>
      </w:pPr>
      <w:r>
        <w:rPr>
          <w:rFonts w:ascii="Arial" w:hAnsi="Arial" w:eastAsia="Arial"/>
          <w:b/>
          <w:sz w:val="22"/>
        </w:rPr>
        <w:t xml:space="preserve">Task line 1: </w:t>
      </w:r>
      <w:r>
        <w:rPr>
          <w:rFonts w:ascii="Arial" w:hAnsi="Arial" w:eastAsia="Arial"/>
          <w:sz w:val="22"/>
        </w:rPr>
        <w:t>Pose a genuinely searching hypothetical about handling a rejection that has not occurred./Đặt ra một giả định thực sự sâu sắc về việc xử lý một sự từ chối chưa xảy ra.</w:t>
      </w:r>
    </w:p>
    <w:p>
      <w:pPr>
        <w:keepLines/>
        <w:spacing w:line="276" w:lineRule="auto" w:after="60"/>
      </w:pPr>
      <w:r>
        <w:rPr>
          <w:rFonts w:ascii="Arial" w:hAnsi="Arial" w:eastAsia="Arial"/>
          <w:b/>
          <w:sz w:val="22"/>
        </w:rPr>
        <w:t xml:space="preserve">Task line 2: </w:t>
      </w:r>
      <w:r>
        <w:rPr>
          <w:rFonts w:ascii="Arial" w:hAnsi="Arial" w:eastAsia="Arial"/>
          <w:sz w:val="22"/>
        </w:rPr>
        <w:t>Answer honestly, distinguishing what would and would not have changed, without defensively over-explaining./Trả lời trung thực, phân biệt điều sẽ và sẽ không thay đổi, mà không giải thích quá mức mang tính phòng thủ.</w:t>
      </w:r>
    </w:p>
    <w:p>
      <w:pPr>
        <w:keepLines/>
        <w:spacing w:line="276" w:lineRule="auto" w:after="60"/>
      </w:pPr>
      <w:r>
        <w:rPr>
          <w:rFonts w:ascii="Arial" w:hAnsi="Arial" w:eastAsia="Arial"/>
          <w:b/>
          <w:sz w:val="22"/>
        </w:rPr>
        <w:t xml:space="preserve">Task line 3: </w:t>
      </w:r>
      <w:r>
        <w:rPr>
          <w:rFonts w:ascii="Arial" w:hAnsi="Arial" w:eastAsia="Arial"/>
          <w:sz w:val="22"/>
        </w:rPr>
        <w:t>Recognise that confidently standing by the analysis while naming one genuine, specific improvement avoids both arrogance and false humility./Nhận diện rằng việc tự tin đứng vững sau phân tích trong khi nêu tên một sự cải thiện chân thực, cụ thể tránh cả sự kiêu ngạo lẫn sự khiêm tốn giả tạo.</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a rare, genuinely confident response to a deliberately destabilising hypothetical question./Ghi nhận câu trả lời này là một phản hồi hiếm, thực sự tự tin cho một câu hỏi giả định có chủ đích làm mất ổn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separating the quality of an analysis from the timing of its delivery is a sophisticated form of self-assessment./Nhận diện rằng việc tách biệt chất lượng của một phân tích khỏi thời điểm truyền đạt của nó là một hình thức tự đánh giá tinh vi.</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only a presentational, not analytical, weakness reflects genuine confidence earned through six weeks of rigor./Nhận diện rằng việc chỉ nêu tên một điểm yếu về trình bày, không phải phân tích, phản ánh sự tự tin chân thực có được qua sáu tuần chặt chẽ.</w:t>
      </w:r>
    </w:p>
    <w:p>
      <w:pPr>
        <w:keepLines/>
        <w:spacing w:line="276" w:lineRule="auto" w:after="60"/>
      </w:pPr>
      <w:r>
        <w:rPr>
          <w:rFonts w:ascii="Arial" w:hAnsi="Arial" w:eastAsia="Arial"/>
          <w:b/>
          <w:sz w:val="22"/>
        </w:rPr>
        <w:t xml:space="preserve">Task line 7: </w:t>
      </w:r>
      <w:r>
        <w:rPr>
          <w:rFonts w:ascii="Arial" w:hAnsi="Arial" w:eastAsia="Arial"/>
          <w:sz w:val="22"/>
        </w:rPr>
        <w:t>Confidently answer a hypothetical rejection question by standing by the underlying analysis while naming one specific, genuine presentational improvement, avoiding both arrogance and false humility./Tự tin trả lời một câu hỏi từ chối giả định bằng cách đứng vững sau phân tích nền tảng trong khi nêu tên một sự cải thiện trình bày cụ thể, chân thực, tránh cả sự kiêu ngạo lẫn sự khiêm tốn giả tạo.</w:t>
      </w:r>
    </w:p>
    <w:p>
      <w:pPr>
        <w:keepLines/>
        <w:spacing w:line="276" w:lineRule="auto" w:after="60"/>
      </w:pPr>
      <w:r>
        <w:rPr>
          <w:rFonts w:ascii="Arial" w:hAnsi="Arial" w:eastAsia="Arial"/>
          <w:b/>
          <w:sz w:val="22"/>
        </w:rPr>
        <w:t xml:space="preserve">SVP Global Supply Chain: </w:t>
      </w:r>
      <w:r>
        <w:rPr>
          <w:rFonts w:ascii="Arial" w:hAnsi="Arial" w:eastAsia="Arial"/>
          <w:sz w:val="22"/>
        </w:rPr>
        <w:t>Before we vote, I want to say something, this is the most thoroughly prepared recommendation this board has seen in two years./Trước khi mình biểu quyết, tôi muốn nói điều gì đó, đây là khuyến nghị được chuẩn bị kỹ lưỡng nhất hội đồng này thấy trong hai năm.</w:t>
      </w:r>
    </w:p>
    <w:p>
      <w:pPr>
        <w:keepLines/>
        <w:spacing w:line="276" w:lineRule="auto" w:after="60"/>
      </w:pPr>
      <w:r>
        <w:rPr>
          <w:rFonts w:ascii="Arial" w:hAnsi="Arial" w:eastAsia="Arial"/>
          <w:b/>
          <w:sz w:val="22"/>
        </w:rPr>
        <w:t xml:space="preserve">Tony: </w:t>
      </w:r>
      <w:r>
        <w:rPr>
          <w:rFonts w:ascii="Arial" w:hAnsi="Arial" w:eastAsia="Arial"/>
          <w:sz w:val="22"/>
        </w:rPr>
        <w:t>Thank you, James, though I suspect the board will judge that for themselves in about thirty seconds./Cảm ơn anh, James, dù tôi nghi ngờ hội đồng sẽ tự đánh giá điều đó trong khoảng ba mươi giây nữa.</w:t>
      </w:r>
    </w:p>
    <w:p>
      <w:pPr>
        <w:keepLines/>
        <w:spacing w:line="276" w:lineRule="auto" w:after="60"/>
      </w:pPr>
      <w:r>
        <w:rPr>
          <w:rFonts w:ascii="Arial" w:hAnsi="Arial" w:eastAsia="Arial"/>
          <w:b/>
          <w:sz w:val="22"/>
        </w:rPr>
        <w:t>RECEIVING PUBLIC PRAISE GRACEFULLY WITHOUT LETTING IT PRE-EMPT THE ACTUAL DECISION / ĐÓN NHẬN LỜI KHEN CÔNG KHAI MỘT CÁCH DUYÊN DÁNG MÀ KHÔNG ĐỂ NÓ CHIẾM TRƯỚC QUYẾT ĐỊNH THỰC SỰ</w:t>
      </w:r>
    </w:p>
    <w:p>
      <w:pPr>
        <w:keepLines/>
        <w:spacing w:line="276" w:lineRule="auto" w:after="60"/>
      </w:pPr>
      <w:r>
        <w:rPr>
          <w:rFonts w:ascii="Arial" w:hAnsi="Arial" w:eastAsia="Arial"/>
          <w:b/>
          <w:sz w:val="22"/>
        </w:rPr>
        <w:t xml:space="preserve">Task line 1: </w:t>
      </w:r>
      <w:r>
        <w:rPr>
          <w:rFonts w:ascii="Arial" w:hAnsi="Arial" w:eastAsia="Arial"/>
          <w:sz w:val="22"/>
        </w:rPr>
        <w:t>Offer strong, comparative public praise immediately before a formal vote./Đưa ra lời khen công khai mạnh mẽ, mang tính so sánh ngay trước một cuộc biểu quyết chính thức.</w:t>
      </w:r>
    </w:p>
    <w:p>
      <w:pPr>
        <w:keepLines/>
        <w:spacing w:line="276" w:lineRule="auto" w:after="60"/>
      </w:pPr>
      <w:r>
        <w:rPr>
          <w:rFonts w:ascii="Arial" w:hAnsi="Arial" w:eastAsia="Arial"/>
          <w:b/>
          <w:sz w:val="22"/>
        </w:rPr>
        <w:t xml:space="preserve">Task line 2: </w:t>
      </w:r>
      <w:r>
        <w:rPr>
          <w:rFonts w:ascii="Arial" w:hAnsi="Arial" w:eastAsia="Arial"/>
          <w:sz w:val="22"/>
        </w:rPr>
        <w:t>Accept the praise graciously while redirecting focus toward the genuine, still-pending judgment ahead./Đón nhận lời khen đó một cách duyên dáng trong khi hướng sự tập trung trở lại phán đoán chân thực, vẫn đang chờ phía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deflecting praise toward the actual pending vote avoids the appearance of assuming the outcome./Nhận diện rằng việc chuyển hướng lời khen về phía cuộc biểu quyết đang chờ thực sự tránh vẻ ngoài của việc mặc định kết quả.</w:t>
      </w:r>
    </w:p>
    <w:p>
      <w:pPr>
        <w:keepLines/>
        <w:spacing w:line="276" w:lineRule="auto" w:after="60"/>
      </w:pPr>
      <w:r>
        <w:rPr>
          <w:rFonts w:ascii="Arial" w:hAnsi="Arial" w:eastAsia="Arial"/>
          <w:b/>
          <w:sz w:val="22"/>
        </w:rPr>
        <w:t xml:space="preserve">Task line 4: </w:t>
      </w:r>
      <w:r>
        <w:rPr>
          <w:rFonts w:ascii="Arial" w:hAnsi="Arial" w:eastAsia="Arial"/>
          <w:sz w:val="22"/>
        </w:rPr>
        <w:t>Record this graceful deflection as consistent with the composure shown throughout every prior high-stakes evaluation./Ghi nhận sự chuyển hướng duyên dáng này là nhất quán với sự điềm tĩnh đã thể hiện suốt mọi sự đánh giá rủi ro cao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accepting praise too eagerly, right before a vote, risks appearing to take the outcome for granted./Nhận diện rằng việc đón nhận lời khen quá nhiệt tình, ngay trước một cuộc biểu quyết, có nguy cơ tỏ ra xem kết quả là điều hiển nhiên.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deflection is a small, final demonstration of the same discipline against premature conclusions shown throughout the study./Nhận diện rằng sự chuyển hướng này là một minh chứng nhỏ, cuối cùng của chính kỷ luật chống lại các kết luận sớm đã thể hiện suốt nghiên cứu.</w:t>
      </w:r>
    </w:p>
    <w:p>
      <w:pPr>
        <w:keepLines/>
        <w:spacing w:line="276" w:lineRule="auto" w:after="60"/>
      </w:pPr>
      <w:r>
        <w:rPr>
          <w:rFonts w:ascii="Arial" w:hAnsi="Arial" w:eastAsia="Arial"/>
          <w:b/>
          <w:sz w:val="22"/>
        </w:rPr>
        <w:t xml:space="preserve">Task line 7: </w:t>
      </w:r>
      <w:r>
        <w:rPr>
          <w:rFonts w:ascii="Arial" w:hAnsi="Arial" w:eastAsia="Arial"/>
          <w:sz w:val="22"/>
        </w:rPr>
        <w:t>Gracefully accept significant public praise immediately before a formal vote, while deliberately redirecting focus toward the genuine, still-undecided outcome rather than assuming it./Duyên dáng đón nhận lời khen công khai đáng kể ngay trước một cuộc biểu quyết chính thức, trong khi chủ động hướng sự tập trung trở lại kết quả chân thực, vẫn chưa được quyết định thay vì mặc định nó.</w:t>
      </w:r>
    </w:p>
    <w:p>
      <w:pPr>
        <w:keepLines/>
        <w:spacing w:line="276" w:lineRule="auto" w:after="60"/>
      </w:pPr>
      <w:r>
        <w:rPr>
          <w:rFonts w:ascii="Arial" w:hAnsi="Arial" w:eastAsia="Arial"/>
          <w:b/>
          <w:sz w:val="22"/>
        </w:rPr>
        <w:t xml:space="preserve">Board Member, Global Risk: </w:t>
      </w:r>
      <w:r>
        <w:rPr>
          <w:rFonts w:ascii="Arial" w:hAnsi="Arial" w:eastAsia="Arial"/>
          <w:sz w:val="22"/>
        </w:rPr>
        <w:t>For the record, Tony, that was well handled./Ghi lại nhé, Tony, đó là một sự xử lý tốt.</w:t>
      </w:r>
    </w:p>
    <w:p>
      <w:pPr>
        <w:keepLines/>
        <w:spacing w:line="276" w:lineRule="auto" w:after="60"/>
      </w:pPr>
      <w:r>
        <w:rPr>
          <w:rFonts w:ascii="Arial" w:hAnsi="Arial" w:eastAsia="Arial"/>
          <w:b/>
          <w:sz w:val="22"/>
        </w:rPr>
        <w:t xml:space="preserve">Tony: </w:t>
      </w:r>
      <w:r>
        <w:rPr>
          <w:rFonts w:ascii="Arial" w:hAnsi="Arial" w:eastAsia="Arial"/>
          <w:sz w:val="22"/>
        </w:rPr>
        <w:t>Thank you, Patricia, I meant every word of it, including the parts you pushed back on hardest./Cảm ơn bà, Patricia, tôi nói thật lòng từng lời, kể cả những phần bà phản bác gay gắt nhất.</w:t>
      </w:r>
    </w:p>
    <w:p>
      <w:pPr>
        <w:keepLines/>
        <w:spacing w:line="276" w:lineRule="auto" w:after="60"/>
      </w:pPr>
      <w:r>
        <w:rPr>
          <w:rFonts w:ascii="Arial" w:hAnsi="Arial" w:eastAsia="Arial"/>
          <w:b/>
          <w:sz w:val="22"/>
        </w:rPr>
        <w:t>CONFIRMING SINCERITY EVEN IN THE PARTS THAT DREW THE HARSHEST PUSHBACK / XÁC NHẬN SỰ CHÂN THÀNH NGAY CẢ TRONG NHỮNG PHẦN GÂY RA SỰ PHẢN BÁC GAY GẮT NHẤT</w:t>
      </w:r>
    </w:p>
    <w:p>
      <w:pPr>
        <w:keepLines/>
        <w:spacing w:line="276" w:lineRule="auto" w:after="60"/>
      </w:pPr>
      <w:r>
        <w:rPr>
          <w:rFonts w:ascii="Arial" w:hAnsi="Arial" w:eastAsia="Arial"/>
          <w:b/>
          <w:sz w:val="22"/>
        </w:rPr>
        <w:t xml:space="preserve">Task line 1: </w:t>
      </w:r>
      <w:r>
        <w:rPr>
          <w:rFonts w:ascii="Arial" w:hAnsi="Arial" w:eastAsia="Arial"/>
          <w:sz w:val="22"/>
        </w:rPr>
        <w:t>Offer brief, formal, on-the-record acknowledgment of a well-handled exchange./Đưa ra sự công nhận ngắn gọn, chính thức, được ghi lại cho một sự trao đổi được xử lý tốt.</w:t>
      </w:r>
    </w:p>
    <w:p>
      <w:pPr>
        <w:keepLines/>
        <w:spacing w:line="276" w:lineRule="auto" w:after="60"/>
      </w:pPr>
      <w:r>
        <w:rPr>
          <w:rFonts w:ascii="Arial" w:hAnsi="Arial" w:eastAsia="Arial"/>
          <w:b/>
          <w:sz w:val="22"/>
        </w:rPr>
        <w:t xml:space="preserve">Task line 2: </w:t>
      </w:r>
      <w:r>
        <w:rPr>
          <w:rFonts w:ascii="Arial" w:hAnsi="Arial" w:eastAsia="Arial"/>
          <w:sz w:val="22"/>
        </w:rPr>
        <w:t>Accept the acknowledgment while explicitly affirming sincerity, even in the most contested moments./Đón nhận sự công nhận đó trong khi khẳng định rõ ràng sự chân thành, ngay cả trong những khoảnh khắc gây tranh cãi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affirming sincerity specifically in the hardest-pushed parts strengthens trust more than a general thank-you would./Nhận diện rằng việc khẳng định sự chân thành cụ thể trong những phần bị phản bác gay gắt nhất củng cố lòng tin nhiều hơn một lời cảm ơn chung chung sẽ làm.</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a genuine, mutual acknowledgment between two people who both took the process seriously./Ghi nhận sự trao đổi này là một sự công nhận chân thực, hai chiều giữa hai người đều xem trọng quy trình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demanding questioner offering direct, personal acknowledgment signals rare, earned respect./Nhận diện rằng một người hỏi đòi hỏi cao đưa ra sự công nhận trực tiếp, cá nhân báo hiệu sự tôn trọng hiếm có, đã giành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her by name, rather than generically, treats her pushback as a genuine contribution, not an obstacle./Nhận diện rằng việc gọi tên bà ấy, thay vì một cách chung chung, xem sự phản bác của bà ấy là một đóng góp chân thực, không phải một trở ngại.</w:t>
      </w:r>
    </w:p>
    <w:p>
      <w:pPr>
        <w:keepLines/>
        <w:spacing w:line="276" w:lineRule="auto" w:after="60"/>
      </w:pPr>
      <w:r>
        <w:rPr>
          <w:rFonts w:ascii="Arial" w:hAnsi="Arial" w:eastAsia="Arial"/>
          <w:b/>
          <w:sz w:val="22"/>
        </w:rPr>
        <w:t xml:space="preserve">Task line 7: </w:t>
      </w:r>
      <w:r>
        <w:rPr>
          <w:rFonts w:ascii="Arial" w:hAnsi="Arial" w:eastAsia="Arial"/>
          <w:sz w:val="22"/>
        </w:rPr>
        <w:t>Explicitly confirm sincerity even in the parts of a presentation that drew the harshest pushback, treating a demanding questioner's challenge as a genuine, valued contribution./Khẳng định rõ ràng sự chân thành ngay cả trong những phần của một buổi trình bày gây ra sự phản bác gay gắt nhất, xem thách thức của một người hỏi đòi hỏi cao là một đóng góp chân thực, có giá trị.</w:t>
      </w:r>
    </w:p>
    <w:p>
      <w:pPr>
        <w:keepLines/>
        <w:spacing w:line="276" w:lineRule="auto" w:after="60"/>
      </w:pPr>
      <w:r>
        <w:rPr>
          <w:rFonts w:ascii="Arial" w:hAnsi="Arial" w:eastAsia="Arial"/>
          <w:b/>
          <w:sz w:val="22"/>
        </w:rPr>
        <w:t xml:space="preserve">Tony: </w:t>
      </w:r>
      <w:r>
        <w:rPr>
          <w:rFonts w:ascii="Arial" w:hAnsi="Arial" w:eastAsia="Arial"/>
          <w:sz w:val="22"/>
        </w:rPr>
        <w:t>Today's hardest question is now behind it, answered and already documented, with nothing left in the room but the vote itself./Câu hỏi khó nhất hôm nay giờ đã ở phía sau nó, được trả lời và đã được ghi lại, không còn gì trong phòng ngoài chính cuộc biểu quyết.</w:t>
      </w:r>
    </w:p>
    <w:p>
      <w:pPr>
        <w:pStyle w:val="Heading2"/>
      </w:pPr>
      <w:r>
        <w:rPr>
          <w:rFonts w:ascii="Arial" w:hAnsi="Arial" w:eastAsia="Arial"/>
          <w:b/>
          <w:sz w:val="26"/>
        </w:rPr>
        <w:t>NGÀY 5: Quyết định và một điều kiện bất ngờ</w:t>
      </w:r>
    </w:p>
    <w:p>
      <w:pPr>
        <w:keepLines/>
        <w:spacing w:line="276" w:lineRule="auto" w:after="60"/>
      </w:pPr>
      <w:r>
        <w:rPr>
          <w:rFonts w:ascii="Arial" w:hAnsi="Arial" w:eastAsia="Arial"/>
          <w:b/>
          <w:sz w:val="22"/>
        </w:rPr>
        <w:t xml:space="preserve">SVP Global Supply Chain: </w:t>
      </w:r>
      <w:r>
        <w:rPr>
          <w:rFonts w:ascii="Arial" w:hAnsi="Arial" w:eastAsia="Arial"/>
          <w:sz w:val="22"/>
        </w:rPr>
        <w:t>Cambodia is approved, and the board wants you to personally relocate and lead the launch./Campuchia được duyệt, và hội đồng muốn chính em chuyển sang lãnh đạo việc khởi động trực tiếp.</w:t>
      </w:r>
    </w:p>
    <w:p>
      <w:pPr>
        <w:keepLines/>
        <w:spacing w:line="276" w:lineRule="auto" w:after="60"/>
      </w:pPr>
      <w:r>
        <w:rPr>
          <w:rFonts w:ascii="Arial" w:hAnsi="Arial" w:eastAsia="Arial"/>
          <w:b/>
          <w:sz w:val="22"/>
        </w:rPr>
        <w:t xml:space="preserve">Tony: </w:t>
      </w:r>
      <w:r>
        <w:rPr>
          <w:rFonts w:ascii="Arial" w:hAnsi="Arial" w:eastAsia="Arial"/>
          <w:sz w:val="22"/>
        </w:rPr>
        <w:t>I'd like to propose an alternative before that's finalised./Em muốn đề xuất một phương án khác trước khi việc đó được chốt.</w:t>
      </w:r>
    </w:p>
    <w:p>
      <w:pPr>
        <w:keepLines/>
        <w:spacing w:line="276" w:lineRule="auto" w:after="60"/>
      </w:pPr>
      <w:r>
        <w:rPr>
          <w:rFonts w:ascii="Arial" w:hAnsi="Arial" w:eastAsia="Arial"/>
          <w:b/>
          <w:sz w:val="22"/>
        </w:rPr>
        <w:t xml:space="preserve">SVP Global Supply Chain: </w:t>
      </w:r>
      <w:r>
        <w:rPr>
          <w:rFonts w:ascii="Arial" w:hAnsi="Arial" w:eastAsia="Arial"/>
          <w:sz w:val="22"/>
        </w:rPr>
        <w:t>I'm listening./Anh đang nghe đây.</w:t>
      </w:r>
    </w:p>
    <w:p>
      <w:pPr>
        <w:keepLines/>
        <w:spacing w:line="276" w:lineRule="auto" w:after="60"/>
      </w:pPr>
      <w:r>
        <w:rPr>
          <w:rFonts w:ascii="Arial" w:hAnsi="Arial" w:eastAsia="Arial"/>
          <w:b/>
          <w:sz w:val="22"/>
        </w:rPr>
        <w:t>RESPONDING TO AN UNEXPECTED CONDITION WITH A PROPOSAL INSTEAD OF EITHER ACCEPTANCE OR REFUSAL / PHẢN HỒI MỘT ĐIỀU KIỆN BẤT NGỜ BẰNG MỘT ĐỀ XUẤT THAY VÌ SỰ CHẤP NHẬN HOẶC TỪ CHỐI</w:t>
      </w:r>
    </w:p>
    <w:p>
      <w:pPr>
        <w:keepLines/>
        <w:spacing w:line="276" w:lineRule="auto" w:after="60"/>
      </w:pPr>
      <w:r>
        <w:rPr>
          <w:rFonts w:ascii="Arial" w:hAnsi="Arial" w:eastAsia="Arial"/>
          <w:b/>
          <w:sz w:val="22"/>
        </w:rPr>
        <w:t xml:space="preserve">Task line 1: </w:t>
      </w:r>
      <w:r>
        <w:rPr>
          <w:rFonts w:ascii="Arial" w:hAnsi="Arial" w:eastAsia="Arial"/>
          <w:sz w:val="22"/>
        </w:rPr>
        <w:t>Deliver approval alongside an unexpected personal condition attached to it./Đưa ra sự chấp thuận cùng với một điều kiện cá nhân bất ngờ đi kèm với nó.</w:t>
      </w:r>
    </w:p>
    <w:p>
      <w:pPr>
        <w:keepLines/>
        <w:spacing w:line="276" w:lineRule="auto" w:after="60"/>
      </w:pPr>
      <w:r>
        <w:rPr>
          <w:rFonts w:ascii="Arial" w:hAnsi="Arial" w:eastAsia="Arial"/>
          <w:b/>
          <w:sz w:val="22"/>
        </w:rPr>
        <w:t xml:space="preserve">Task line 2: </w:t>
      </w:r>
      <w:r>
        <w:rPr>
          <w:rFonts w:ascii="Arial" w:hAnsi="Arial" w:eastAsia="Arial"/>
          <w:sz w:val="22"/>
        </w:rPr>
        <w:t>Request space to propose an alternative before the condition becomes final./Yêu cầu không gian để đề xuất một phương án khác trước khi điều kiện đó trở nên cuối cùng.</w:t>
      </w:r>
    </w:p>
    <w:p>
      <w:pPr>
        <w:keepLines/>
        <w:spacing w:line="276" w:lineRule="auto" w:after="60"/>
      </w:pPr>
      <w:r>
        <w:rPr>
          <w:rFonts w:ascii="Arial" w:hAnsi="Arial" w:eastAsia="Arial"/>
          <w:b/>
          <w:sz w:val="22"/>
        </w:rPr>
        <w:t xml:space="preserve">Task line 3: </w:t>
      </w:r>
      <w:r>
        <w:rPr>
          <w:rFonts w:ascii="Arial" w:hAnsi="Arial" w:eastAsia="Arial"/>
          <w:sz w:val="22"/>
        </w:rPr>
        <w:t>Grant genuine openness to hearing the alternative rather than dismissing the request outright./Trao sự cởi mở chân thực để nghe phương án khác thay vì gạt bỏ yêu cầu đó ngay lập tức.</w:t>
      </w:r>
    </w:p>
    <w:p>
      <w:pPr>
        <w:keepLines/>
        <w:spacing w:line="276" w:lineRule="auto" w:after="60"/>
      </w:pPr>
      <w:r>
        <w:rPr>
          <w:rFonts w:ascii="Arial" w:hAnsi="Arial" w:eastAsia="Arial"/>
          <w:b/>
          <w:sz w:val="22"/>
        </w:rPr>
        <w:t xml:space="preserve">Task line 4: </w:t>
      </w:r>
      <w:r>
        <w:rPr>
          <w:rFonts w:ascii="Arial" w:hAnsi="Arial" w:eastAsia="Arial"/>
          <w:sz w:val="22"/>
        </w:rPr>
        <w:t>Recognise that neither immediate acceptance nor flat refusal was the right response to an unexpected condition./Nhận diện rằng cả sự chấp nhận ngay lập tức lẫn sự từ chối thẳng thừng đều không phải là phản hồi đúng đắn cho một điều kiện bất ngờ.</w:t>
      </w:r>
    </w:p>
    <w:p>
      <w:pPr>
        <w:keepLines/>
        <w:spacing w:line="276" w:lineRule="auto" w:after="60"/>
      </w:pPr>
      <w:r>
        <w:rPr>
          <w:rFonts w:ascii="Arial" w:hAnsi="Arial" w:eastAsia="Arial"/>
          <w:b/>
          <w:sz w:val="22"/>
        </w:rPr>
        <w:t xml:space="preserve">Task line 5: </w:t>
      </w:r>
      <w:r>
        <w:rPr>
          <w:rFonts w:ascii="Arial" w:hAnsi="Arial" w:eastAsia="Arial"/>
          <w:sz w:val="22"/>
        </w:rPr>
        <w:t>Record this pause-and-propose response as a distinct negotiation skill separate from the recommendation just successfully defended./Ghi nhận phản hồi tạm dừng và đề xuất này là một kỹ năng đàm phán riêng biệt khỏi khuyến nghị vừa được bảo vệ thành công.</w:t>
      </w:r>
    </w:p>
    <w:p>
      <w:pPr>
        <w:keepLines/>
        <w:spacing w:line="276" w:lineRule="auto" w:after="60"/>
      </w:pPr>
      <w:r>
        <w:rPr>
          <w:rFonts w:ascii="Arial" w:hAnsi="Arial" w:eastAsia="Arial"/>
          <w:b/>
          <w:sz w:val="22"/>
        </w:rPr>
        <w:t xml:space="preserve">Task line 6: </w:t>
      </w:r>
      <w:r>
        <w:rPr>
          <w:rFonts w:ascii="Arial" w:hAnsi="Arial" w:eastAsia="Arial"/>
          <w:sz w:val="22"/>
        </w:rPr>
        <w:t>Recognise that a senior leader's willingness to listen before finalising a condition reflects trust earned throughout the presentation./Nhận diện rằng sự sẵn lòng lắng nghe trước khi chốt một điều kiện của một nhà lãnh đạo cấp cao phản ánh lòng tin đã giành được suốt buổi trình bày.</w:t>
      </w:r>
    </w:p>
    <w:p>
      <w:pPr>
        <w:keepLines/>
        <w:spacing w:line="276" w:lineRule="auto" w:after="60"/>
      </w:pPr>
      <w:r>
        <w:rPr>
          <w:rFonts w:ascii="Arial" w:hAnsi="Arial" w:eastAsia="Arial"/>
          <w:b/>
          <w:sz w:val="22"/>
        </w:rPr>
        <w:t xml:space="preserve">Task line 7: </w:t>
      </w:r>
      <w:r>
        <w:rPr>
          <w:rFonts w:ascii="Arial" w:hAnsi="Arial" w:eastAsia="Arial"/>
          <w:sz w:val="22"/>
        </w:rPr>
        <w:t>Respond to an unexpected condition by requesting space to propose a genuine alternative, rather than immediately accepting or flatly refusing it./Phản hồi một điều kiện bất ngờ bằng cách yêu cầu không gian để đề xuất một phương án khác chân thực, thay vì ngay lập tức chấp nhận hoặc từ chối thẳng thừng nó.</w:t>
      </w:r>
    </w:p>
    <w:p>
      <w:pPr>
        <w:keepLines/>
        <w:spacing w:line="276" w:lineRule="auto" w:after="60"/>
      </w:pPr>
      <w:r>
        <w:rPr>
          <w:rFonts w:ascii="Arial" w:hAnsi="Arial" w:eastAsia="Arial"/>
          <w:b/>
          <w:sz w:val="22"/>
        </w:rPr>
        <w:t xml:space="preserve">Tony: </w:t>
      </w:r>
      <w:r>
        <w:rPr>
          <w:rFonts w:ascii="Arial" w:hAnsi="Arial" w:eastAsia="Arial"/>
          <w:sz w:val="22"/>
        </w:rPr>
        <w:t>I build a local leadership team, visit quarterly, and lead remotely with real oversight structure./Em xây một đội lãnh đạo địa phương, thăm hằng quý, và lãnh đạo từ xa với cấu trúc giám sát thật sự.</w:t>
      </w:r>
    </w:p>
    <w:p>
      <w:pPr>
        <w:keepLines/>
        <w:spacing w:line="276" w:lineRule="auto" w:after="60"/>
      </w:pPr>
      <w:r>
        <w:rPr>
          <w:rFonts w:ascii="Arial" w:hAnsi="Arial" w:eastAsia="Arial"/>
          <w:b/>
          <w:sz w:val="22"/>
        </w:rPr>
        <w:t xml:space="preserve">Tony: </w:t>
      </w:r>
      <w:r>
        <w:rPr>
          <w:rFonts w:ascii="Arial" w:hAnsi="Arial" w:eastAsia="Arial"/>
          <w:sz w:val="22"/>
        </w:rPr>
        <w:t>That's exactly the model that worked when Wanek 5 needed experience it didn't have yet./Đó chính xác là mô hình đã hiệu quả khi Wanek 5 cần kinh nghiệm mà nó chưa có.</w:t>
      </w:r>
    </w:p>
    <w:p>
      <w:pPr>
        <w:keepLines/>
        <w:spacing w:line="276" w:lineRule="auto" w:after="60"/>
      </w:pPr>
      <w:r>
        <w:rPr>
          <w:rFonts w:ascii="Arial" w:hAnsi="Arial" w:eastAsia="Arial"/>
          <w:b/>
          <w:sz w:val="22"/>
        </w:rPr>
        <w:t>BACKING A NEW PROPOSAL WITH A PROVEN, ALREADY-SUCCESSFUL PRECEDENT / CỦNG CỐ MỘT ĐỀ XUẤT MỚI BẰNG MỘT TIỀN LỆ ĐÃ ĐƯỢC CHỨNG MINH, ĐÃ THÀNH CÔNG</w:t>
      </w:r>
    </w:p>
    <w:p>
      <w:pPr>
        <w:keepLines/>
        <w:spacing w:line="276" w:lineRule="auto" w:after="60"/>
      </w:pPr>
      <w:r>
        <w:rPr>
          <w:rFonts w:ascii="Arial" w:hAnsi="Arial" w:eastAsia="Arial"/>
          <w:b/>
          <w:sz w:val="22"/>
        </w:rPr>
        <w:t xml:space="preserve">Task line 1: </w:t>
      </w:r>
      <w:r>
        <w:rPr>
          <w:rFonts w:ascii="Arial" w:hAnsi="Arial" w:eastAsia="Arial"/>
          <w:sz w:val="22"/>
        </w:rPr>
        <w:t>Present a specific, structured alternative to personal relocation, naming its three concrete components./Trình bày một phương án cụ thể, có cấu trúc thay thế cho việc chuyển đi cá nhân, nêu tên ba thành phần cụ thể của nó.</w:t>
      </w:r>
    </w:p>
    <w:p>
      <w:pPr>
        <w:keepLines/>
        <w:spacing w:line="276" w:lineRule="auto" w:after="60"/>
      </w:pPr>
      <w:r>
        <w:rPr>
          <w:rFonts w:ascii="Arial" w:hAnsi="Arial" w:eastAsia="Arial"/>
          <w:b/>
          <w:sz w:val="22"/>
        </w:rPr>
        <w:t xml:space="preserve">Task line 2: </w:t>
      </w:r>
      <w:r>
        <w:rPr>
          <w:rFonts w:ascii="Arial" w:hAnsi="Arial" w:eastAsia="Arial"/>
          <w:sz w:val="22"/>
        </w:rPr>
        <w:t>Cite a specific, verifiable past success as direct precedent for this proposed model./Trích dẫn một thành công cụ thể, có thể xác minh trong quá khứ như tiền lệ trực tiếp cho mô hình được đề xuất này.</w:t>
      </w:r>
    </w:p>
    <w:p>
      <w:pPr>
        <w:keepLines/>
        <w:spacing w:line="276" w:lineRule="auto" w:after="60"/>
      </w:pPr>
      <w:r>
        <w:rPr>
          <w:rFonts w:ascii="Arial" w:hAnsi="Arial" w:eastAsia="Arial"/>
          <w:b/>
          <w:sz w:val="22"/>
        </w:rPr>
        <w:t xml:space="preserve">Task line 3: </w:t>
      </w:r>
      <w:r>
        <w:rPr>
          <w:rFonts w:ascii="Arial" w:hAnsi="Arial" w:eastAsia="Arial"/>
          <w:sz w:val="22"/>
        </w:rPr>
        <w:t>Recognise that grounding a new proposal in proven precedent makes it dramatically more credible than a purely theoretical structure./Nhận diện rằng việc đặt nền tảng một đề xuất mới trên tiền lệ đã được chứng minh khiến nó đáng tin hơn đáng kể so với một cấu trúc thuần túy lý thuyết.</w:t>
      </w:r>
    </w:p>
    <w:p>
      <w:pPr>
        <w:keepLines/>
        <w:spacing w:line="276" w:lineRule="auto" w:after="60"/>
      </w:pPr>
      <w:r>
        <w:rPr>
          <w:rFonts w:ascii="Arial" w:hAnsi="Arial" w:eastAsia="Arial"/>
          <w:b/>
          <w:sz w:val="22"/>
        </w:rPr>
        <w:t xml:space="preserve">Task line 4: </w:t>
      </w:r>
      <w:r>
        <w:rPr>
          <w:rFonts w:ascii="Arial" w:hAnsi="Arial" w:eastAsia="Arial"/>
          <w:sz w:val="22"/>
        </w:rPr>
        <w:t>Record this precedent-based argument as the same pattern of specific evidence over abstraction used throughout the study./Ghi nhận lập luận dựa trên tiền lệ này là chính mô hình bằng chứng cụ thể hơn sự trừu tượng được dùng suốt nghiên cứu.</w:t>
      </w:r>
    </w:p>
    <w:p>
      <w:pPr>
        <w:keepLines/>
        <w:spacing w:line="276" w:lineRule="auto" w:after="60"/>
      </w:pPr>
      <w:r>
        <w:rPr>
          <w:rFonts w:ascii="Arial" w:hAnsi="Arial" w:eastAsia="Arial"/>
          <w:b/>
          <w:sz w:val="22"/>
        </w:rPr>
        <w:t xml:space="preserve">Task line 5: </w:t>
      </w:r>
      <w:r>
        <w:rPr>
          <w:rFonts w:ascii="Arial" w:hAnsi="Arial" w:eastAsia="Arial"/>
          <w:sz w:val="22"/>
        </w:rPr>
        <w:t>Recognise that a model proven once under real conditions carries more weight in a board room than an untested but appealing idea./Nhận diện rằng một mô hình đã được chứng minh một lần dưới điều kiện thực tế mang trọng lượng nhiều hơn trong một phòng họp hội đồng quản trị so với một ý tưởng hấp dẫn nhưng chưa được kiểm chứng.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precedent connects the entire proposal back to the earliest, most foundational leadership arc of the whole book./Nhận diện rằng tiền lệ này kết nối toàn bộ đề xuất trở lại vòng cung lãnh đạo sớm nhất, nền tảng nhất của cả cuốn sách.</w:t>
      </w:r>
    </w:p>
    <w:p>
      <w:pPr>
        <w:keepLines/>
        <w:spacing w:line="276" w:lineRule="auto" w:after="60"/>
      </w:pPr>
      <w:r>
        <w:rPr>
          <w:rFonts w:ascii="Arial" w:hAnsi="Arial" w:eastAsia="Arial"/>
          <w:b/>
          <w:sz w:val="22"/>
        </w:rPr>
        <w:t xml:space="preserve">Task line 7: </w:t>
      </w:r>
      <w:r>
        <w:rPr>
          <w:rFonts w:ascii="Arial" w:hAnsi="Arial" w:eastAsia="Arial"/>
          <w:sz w:val="22"/>
        </w:rPr>
        <w:t>Back a new structural proposal with a specific, proven precedent from an earlier success, recognising this grounding as far more persuasive than an untested theoretical structure./Củng cố một đề xuất cấu trúc mới bằng một tiền lệ cụ thể, đã được chứng minh từ một thành công trước đó, nhận diện nền tảng này là thuyết phục hơn nhiều so với một cấu trúc lý thuyết chưa được kiểm chứng.</w:t>
      </w:r>
    </w:p>
    <w:p>
      <w:pPr>
        <w:keepLines/>
        <w:spacing w:line="276" w:lineRule="auto" w:after="60"/>
      </w:pPr>
      <w:r>
        <w:rPr>
          <w:rFonts w:ascii="Arial" w:hAnsi="Arial" w:eastAsia="Arial"/>
          <w:b/>
          <w:sz w:val="22"/>
        </w:rPr>
        <w:t xml:space="preserve">SVP Global Supply Chain: </w:t>
      </w:r>
      <w:r>
        <w:rPr>
          <w:rFonts w:ascii="Arial" w:hAnsi="Arial" w:eastAsia="Arial"/>
          <w:sz w:val="22"/>
        </w:rPr>
        <w:t>Who leads on the ground then, if not you?/Vậy ai sẽ lãnh đạo tại chỗ, nếu không phải em?</w:t>
      </w:r>
    </w:p>
    <w:p>
      <w:pPr>
        <w:keepLines/>
        <w:spacing w:line="276" w:lineRule="auto" w:after="60"/>
      </w:pPr>
      <w:r>
        <w:rPr>
          <w:rFonts w:ascii="Arial" w:hAnsi="Arial" w:eastAsia="Arial"/>
          <w:b/>
          <w:sz w:val="22"/>
        </w:rPr>
        <w:t xml:space="preserve">Tony: </w:t>
      </w:r>
      <w:r>
        <w:rPr>
          <w:rFonts w:ascii="Arial" w:hAnsi="Arial" w:eastAsia="Arial"/>
          <w:sz w:val="22"/>
        </w:rPr>
        <w:t>Tuan Anh, he's ready, and this is exactly the kind of stretch role he's earned./Tuấn Anh, cậu ấy sẵn sàng rồi, và đây chính xác là kiểu vai trò thử thách cậu ấy xứng đáng có.</w:t>
      </w:r>
    </w:p>
    <w:p>
      <w:pPr>
        <w:keepLines/>
        <w:spacing w:line="276" w:lineRule="auto" w:after="60"/>
      </w:pPr>
      <w:r>
        <w:rPr>
          <w:rFonts w:ascii="Arial" w:hAnsi="Arial" w:eastAsia="Arial"/>
          <w:b/>
          <w:sz w:val="22"/>
        </w:rPr>
        <w:t>NAMING A SPECIFIC PERSON FOR A STRETCH ROLE THEY HAVE ALREADY EARNED / NÊU TÊN MỘT NGƯỜI CỤ THỂ CHO MỘT VAI TRÒ THỬ THÁCH HỌ ĐÃ XỨNG ĐÁNG CÓ</w:t>
      </w:r>
    </w:p>
    <w:p>
      <w:pPr>
        <w:keepLines/>
        <w:spacing w:line="276" w:lineRule="auto" w:after="60"/>
      </w:pPr>
      <w:r>
        <w:rPr>
          <w:rFonts w:ascii="Arial" w:hAnsi="Arial" w:eastAsia="Arial"/>
          <w:b/>
          <w:sz w:val="22"/>
        </w:rPr>
        <w:t xml:space="preserve">Task line 1: </w:t>
      </w:r>
      <w:r>
        <w:rPr>
          <w:rFonts w:ascii="Arial" w:hAnsi="Arial" w:eastAsia="Arial"/>
          <w:sz w:val="22"/>
        </w:rPr>
        <w:t>Ask the natural, pointed follow-up question the alternative proposal immediately raises./Hỏi câu hỏi tiếp theo tự nhiên, sắc bén mà phương án khác đó ngay lập tức đặt ra.</w:t>
      </w:r>
    </w:p>
    <w:p>
      <w:pPr>
        <w:keepLines/>
        <w:spacing w:line="276" w:lineRule="auto" w:after="60"/>
      </w:pPr>
      <w:r>
        <w:rPr>
          <w:rFonts w:ascii="Arial" w:hAnsi="Arial" w:eastAsia="Arial"/>
          <w:b/>
          <w:sz w:val="22"/>
        </w:rPr>
        <w:t xml:space="preserve">Task line 2: </w:t>
      </w:r>
      <w:r>
        <w:rPr>
          <w:rFonts w:ascii="Arial" w:hAnsi="Arial" w:eastAsia="Arial"/>
          <w:sz w:val="22"/>
        </w:rPr>
        <w:t>Name a specific colleague confidently, justifying the choice by earned readiness rather than convenience./Nêu tên một đồng nghiệp cụ thể một cách tự tin, biện minh cho lựa chọn đó bằng sự sẵn sàng đã giành được thay vì sự thuận tiện.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person immediately, without hesitation, reflects genuine confidence in the alternative proposal./Nhận diện rằng việc nêu tên một người cụ thể ngay lập tức, không do dự, phản ánh sự tự tin chân thực vào phương án khác đó.</w:t>
      </w:r>
    </w:p>
    <w:p>
      <w:pPr>
        <w:keepLines/>
        <w:spacing w:line="276" w:lineRule="auto" w:after="60"/>
      </w:pPr>
      <w:r>
        <w:rPr>
          <w:rFonts w:ascii="Arial" w:hAnsi="Arial" w:eastAsia="Arial"/>
          <w:b/>
          <w:sz w:val="22"/>
        </w:rPr>
        <w:t xml:space="preserve">Task line 4: </w:t>
      </w:r>
      <w:r>
        <w:rPr>
          <w:rFonts w:ascii="Arial" w:hAnsi="Arial" w:eastAsia="Arial"/>
          <w:sz w:val="22"/>
        </w:rPr>
        <w:t>Record this nomination as the direct, human payoff of six weeks spent genuinely delegating rather than merely assigning./Ghi nhận sự đề cử này là kết quả trực tiếp, mang tính con người của sáu tuần dành để ủy quyền chân thực thay vì chỉ phân công.</w:t>
      </w:r>
    </w:p>
    <w:p>
      <w:pPr>
        <w:keepLines/>
        <w:spacing w:line="276" w:lineRule="auto" w:after="60"/>
      </w:pPr>
      <w:r>
        <w:rPr>
          <w:rFonts w:ascii="Arial" w:hAnsi="Arial" w:eastAsia="Arial"/>
          <w:b/>
          <w:sz w:val="22"/>
        </w:rPr>
        <w:t xml:space="preserve">Task line 5: </w:t>
      </w:r>
      <w:r>
        <w:rPr>
          <w:rFonts w:ascii="Arial" w:hAnsi="Arial" w:eastAsia="Arial"/>
          <w:sz w:val="22"/>
        </w:rPr>
        <w:t>Recognise that this nomination completes the arc from delegating a study's ownership to delegating actual leadership authority./Nhận diện rằng sự đề cử này hoàn thành vòng cung từ việc ủy quyền sở hữu của một nghiên cứu đến việc ủy quyền thẩm quyền lãnh đạo thực sự.</w:t>
      </w:r>
    </w:p>
    <w:p>
      <w:pPr>
        <w:keepLines/>
        <w:spacing w:line="276" w:lineRule="auto" w:after="60"/>
      </w:pPr>
      <w:r>
        <w:rPr>
          <w:rFonts w:ascii="Arial" w:hAnsi="Arial" w:eastAsia="Arial"/>
          <w:b/>
          <w:sz w:val="22"/>
        </w:rPr>
        <w:t xml:space="preserve">Task line 6: </w:t>
      </w:r>
      <w:r>
        <w:rPr>
          <w:rFonts w:ascii="Arial" w:hAnsi="Arial" w:eastAsia="Arial"/>
          <w:sz w:val="22"/>
        </w:rPr>
        <w:t>Recognise that trusting a specific junior colleague with a stretch role mirrors the same trust once extended to oneself./Nhận diện rằng việc tin tưởng một đồng nghiệp trẻ hơn cụ thể với một vai trò thử thách phản chiếu chính lòng tin từng được dành cho chính mình.</w:t>
      </w:r>
    </w:p>
    <w:p>
      <w:pPr>
        <w:keepLines/>
        <w:spacing w:line="276" w:lineRule="auto" w:after="60"/>
      </w:pPr>
      <w:r>
        <w:rPr>
          <w:rFonts w:ascii="Arial" w:hAnsi="Arial" w:eastAsia="Arial"/>
          <w:b/>
          <w:sz w:val="22"/>
        </w:rPr>
        <w:t xml:space="preserve">Task line 7: </w:t>
      </w:r>
      <w:r>
        <w:rPr>
          <w:rFonts w:ascii="Arial" w:hAnsi="Arial" w:eastAsia="Arial"/>
          <w:sz w:val="22"/>
        </w:rPr>
        <w:t>Confidently name a specific colleague for a demanding stretch role, justifying the choice by their earned readiness and completing the arc from delegating a study to delegating real leadership./Tự tin nêu tên một đồng nghiệp cụ thể cho một vai trò thử thách đòi hỏi cao, biện minh cho lựa chọn đó bằng sự sẵn sàng đã giành được của họ và hoàn thành vòng cung từ việc ủy quyền một nghiên cứu đến việc ủy quyền sự lãnh đạo thực sự.</w:t>
      </w:r>
    </w:p>
    <w:p>
      <w:pPr>
        <w:keepLines/>
        <w:spacing w:line="276" w:lineRule="auto" w:after="60"/>
      </w:pPr>
      <w:r>
        <w:rPr>
          <w:rFonts w:ascii="Arial" w:hAnsi="Arial" w:eastAsia="Arial"/>
          <w:b/>
          <w:sz w:val="22"/>
        </w:rPr>
        <w:t xml:space="preserve">SVP Global Supply Chain: </w:t>
      </w:r>
      <w:r>
        <w:rPr>
          <w:rFonts w:ascii="Arial" w:hAnsi="Arial" w:eastAsia="Arial"/>
          <w:sz w:val="22"/>
        </w:rPr>
        <w:t>Before I take this to the board formally, be honest with me, is this proposal genuinely better, or just easier for your family?/Trước khi anh đưa cái này lên hội đồng quản trị chính thức, thành thật với anh đi, đề xuất này có thực sự tốt hơn không, hay chỉ dễ dàng hơn cho gia đình em?</w:t>
      </w:r>
    </w:p>
    <w:p>
      <w:pPr>
        <w:keepLines/>
        <w:spacing w:line="276" w:lineRule="auto" w:after="60"/>
      </w:pPr>
      <w:r>
        <w:rPr>
          <w:rFonts w:ascii="Arial" w:hAnsi="Arial" w:eastAsia="Arial"/>
          <w:b/>
          <w:sz w:val="22"/>
        </w:rPr>
        <w:t xml:space="preserve">Tony: </w:t>
      </w:r>
      <w:r>
        <w:rPr>
          <w:rFonts w:ascii="Arial" w:hAnsi="Arial" w:eastAsia="Arial"/>
          <w:sz w:val="22"/>
        </w:rPr>
        <w:t>Both, honestly, and I don't think that makes it a worse proposal, the best structural answers are usually the ones that work for real people too./Cả hai, thành thật thì, và em không nghĩ điều đó khiến nó trở thành một đề xuất tệ hơn, những câu trả lời cấu trúc tốt nhất thường là những câu trả lời cũng phù hợp với con người thật.</w:t>
      </w:r>
    </w:p>
    <w:p>
      <w:pPr>
        <w:keepLines/>
        <w:spacing w:line="276" w:lineRule="auto" w:after="60"/>
      </w:pPr>
      <w:r>
        <w:rPr>
          <w:rFonts w:ascii="Arial" w:hAnsi="Arial" w:eastAsia="Arial"/>
          <w:b/>
          <w:sz w:val="22"/>
        </w:rPr>
        <w:t>HONESTLY ACKNOWLEDGING A PERSONAL MOTIVE WITHOUT LETTING IT DISCREDIT THE PROFESSIONAL LOGIC / TRUNG THỰC THỪA NHẬN MỘT ĐỘNG CƠ CÁ NHÂN MÀ KHÔNG ĐỂ NÓ LÀM MẤT UY TÍN LOGIC NGHỀ NGHIỆP</w:t>
      </w:r>
    </w:p>
    <w:p>
      <w:pPr>
        <w:keepLines/>
        <w:spacing w:line="276" w:lineRule="auto" w:after="60"/>
      </w:pPr>
      <w:r>
        <w:rPr>
          <w:rFonts w:ascii="Arial" w:hAnsi="Arial" w:eastAsia="Arial"/>
          <w:b/>
          <w:sz w:val="22"/>
        </w:rPr>
        <w:t xml:space="preserve">Task line 1: </w:t>
      </w:r>
      <w:r>
        <w:rPr>
          <w:rFonts w:ascii="Arial" w:hAnsi="Arial" w:eastAsia="Arial"/>
          <w:sz w:val="22"/>
        </w:rPr>
        <w:t>Ask a direct, testing question separating a proposal's professional merit from personal convenience./Hỏi một câu hỏi trực tiếp, mang tính kiểm tra tách biệt giá trị nghề nghiệp của một đề xuất khỏi sự thuận tiện cá nhân.</w:t>
      </w:r>
    </w:p>
    <w:p>
      <w:pPr>
        <w:keepLines/>
        <w:spacing w:line="276" w:lineRule="auto" w:after="60"/>
      </w:pPr>
      <w:r>
        <w:rPr>
          <w:rFonts w:ascii="Arial" w:hAnsi="Arial" w:eastAsia="Arial"/>
          <w:b/>
          <w:sz w:val="22"/>
        </w:rPr>
        <w:t xml:space="preserve">Task line 2: </w:t>
      </w:r>
      <w:r>
        <w:rPr>
          <w:rFonts w:ascii="Arial" w:hAnsi="Arial" w:eastAsia="Arial"/>
          <w:sz w:val="22"/>
        </w:rPr>
        <w:t>Answer with full honesty, admitting both motives exist simultaneously without treating this as disqualifying./Trả lời với sự trung thực đầy đủ, thừa nhận cả hai động cơ tồn tại cùng lúc mà không xem đây là điều loại trừ.</w:t>
      </w:r>
    </w:p>
    <w:p>
      <w:pPr>
        <w:keepLines/>
        <w:spacing w:line="276" w:lineRule="auto" w:after="60"/>
      </w:pPr>
      <w:r>
        <w:rPr>
          <w:rFonts w:ascii="Arial" w:hAnsi="Arial" w:eastAsia="Arial"/>
          <w:b/>
          <w:sz w:val="22"/>
        </w:rPr>
        <w:t xml:space="preserve">Task line 3: </w:t>
      </w:r>
      <w:r>
        <w:rPr>
          <w:rFonts w:ascii="Arial" w:hAnsi="Arial" w:eastAsia="Arial"/>
          <w:sz w:val="22"/>
        </w:rPr>
        <w:t>Recognise that a solution serving both institutional and personal good is not inherently suspect, but often stronger for it./Nhận diện rằng một giải pháp phục vụ cả điều tốt của tổ chức lẫn cá nhân không vốn dĩ đáng ngờ, mà thường mạnh mẽ hơn vì điều đó.</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a final test of the transparency standard held throughout the entire recommendation process./Ghi nhận sự thừa nhận trung thực này là một phép thử cuối cùng của tiêu chuẩn minh bạch được giữ vững suốt toàn bộ quy trình khuyến nghị.</w:t>
      </w:r>
    </w:p>
    <w:p>
      <w:pPr>
        <w:keepLines/>
        <w:spacing w:line="276" w:lineRule="auto" w:after="60"/>
      </w:pPr>
      <w:r>
        <w:rPr>
          <w:rFonts w:ascii="Arial" w:hAnsi="Arial" w:eastAsia="Arial"/>
          <w:b/>
          <w:sz w:val="22"/>
        </w:rPr>
        <w:t xml:space="preserve">Task line 5: </w:t>
      </w:r>
      <w:r>
        <w:rPr>
          <w:rFonts w:ascii="Arial" w:hAnsi="Arial" w:eastAsia="Arial"/>
          <w:sz w:val="22"/>
        </w:rPr>
        <w:t>Recognise that denying an obvious personal motive would have damaged credibility more than honestly admitting it./Nhận diện rằng việc phủ nhận một động cơ cá nhân hiển nhiên sẽ làm tổn hại độ tin cậy nhiều hơn việc trung thực thừa nhận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honesty about mixed motives directly extends the same integrity standard applied to every professional claim made this week./Nhận diện rằng sự trung thực về các động cơ hỗn hợp này trực tiếp mở rộng chính tiêu chuẩn liêm chính được áp dụng cho mọi tuyên bố nghề nghiệp được đưa ra tuần này.</w:t>
      </w:r>
    </w:p>
    <w:p>
      <w:pPr>
        <w:keepLines/>
        <w:spacing w:line="276" w:lineRule="auto" w:after="60"/>
      </w:pPr>
      <w:r>
        <w:rPr>
          <w:rFonts w:ascii="Arial" w:hAnsi="Arial" w:eastAsia="Arial"/>
          <w:b/>
          <w:sz w:val="22"/>
        </w:rPr>
        <w:t xml:space="preserve">Task line 7: </w:t>
      </w:r>
      <w:r>
        <w:rPr>
          <w:rFonts w:ascii="Arial" w:hAnsi="Arial" w:eastAsia="Arial"/>
          <w:sz w:val="22"/>
        </w:rPr>
        <w:t>Honestly acknowledge that a proposal serves both genuine professional logic and personal family convenience simultaneously, recognising that this dual benefit strengthens rather than discredits it./Trung thực thừa nhận rằng một đề xuất phục vụ cả logic nghề nghiệp chân thực lẫn sự thuận tiện gia đình cá nhân cùng lúc, nhận diện rằng lợi ích kép này củng cố thay vì làm mất uy tín nó.</w:t>
      </w:r>
    </w:p>
    <w:p>
      <w:pPr>
        <w:keepLines/>
        <w:spacing w:line="276" w:lineRule="auto" w:after="60"/>
      </w:pPr>
      <w:r>
        <w:rPr>
          <w:rFonts w:ascii="Arial" w:hAnsi="Arial" w:eastAsia="Arial"/>
          <w:b/>
          <w:sz w:val="22"/>
        </w:rPr>
        <w:t xml:space="preserve">SVP Global Supply Chain: </w:t>
      </w:r>
      <w:r>
        <w:rPr>
          <w:rFonts w:ascii="Arial" w:hAnsi="Arial" w:eastAsia="Arial"/>
          <w:sz w:val="22"/>
        </w:rPr>
        <w:t>That's the answer I needed to hear, I'll take it to the board as your recommendation, not just mine to approve quietly./Đó là câu trả lời anh cần nghe, anh sẽ đưa nó lên hội đồng quản trị như khuyến nghị của em, không chỉ là điều anh âm thầm phê duyệt.</w:t>
      </w:r>
    </w:p>
    <w:p>
      <w:pPr>
        <w:keepLines/>
        <w:spacing w:line="276" w:lineRule="auto" w:after="60"/>
      </w:pPr>
      <w:r>
        <w:rPr>
          <w:rFonts w:ascii="Arial" w:hAnsi="Arial" w:eastAsia="Arial"/>
          <w:b/>
          <w:sz w:val="22"/>
        </w:rPr>
        <w:t xml:space="preserve">Tony: </w:t>
      </w:r>
      <w:r>
        <w:rPr>
          <w:rFonts w:ascii="Arial" w:hAnsi="Arial" w:eastAsia="Arial"/>
          <w:sz w:val="22"/>
        </w:rPr>
        <w:t>I'd rather it stand or fall on its own merits in front of them than survive because you protected it./Em thà nó đứng vững hay sụp đổ dựa trên chính giá trị của nó trước mặt họ còn hơn sống sót vì anh đã bảo vệ nó.</w:t>
      </w:r>
    </w:p>
    <w:p>
      <w:pPr>
        <w:keepLines/>
        <w:spacing w:line="276" w:lineRule="auto" w:after="60"/>
      </w:pPr>
      <w:r>
        <w:rPr>
          <w:rFonts w:ascii="Arial" w:hAnsi="Arial" w:eastAsia="Arial"/>
          <w:b/>
          <w:sz w:val="22"/>
        </w:rPr>
        <w:t>PREFERRING A PROPOSAL BE JUDGED ON ITS OWN MERITS RATHER THAN PROTECTED BY AUTHORITY / ƯU TIÊN MỘT ĐỀ XUẤT ĐƯỢC ĐÁNH GIÁ TRÊN CHÍNH GIÁ TRỊ CỦA NÓ THAY VÌ ĐƯỢC BẢO VỆ BỞI THẨM QUYỀN</w:t>
      </w:r>
    </w:p>
    <w:p>
      <w:pPr>
        <w:keepLines/>
        <w:spacing w:line="276" w:lineRule="auto" w:after="60"/>
      </w:pPr>
      <w:r>
        <w:rPr>
          <w:rFonts w:ascii="Arial" w:hAnsi="Arial" w:eastAsia="Arial"/>
          <w:b/>
          <w:sz w:val="22"/>
        </w:rPr>
        <w:t xml:space="preserve">Task line 1: </w:t>
      </w:r>
      <w:r>
        <w:rPr>
          <w:rFonts w:ascii="Arial" w:hAnsi="Arial" w:eastAsia="Arial"/>
          <w:sz w:val="22"/>
        </w:rPr>
        <w:t>Commit to elevating a proposal to full, formal board scrutiny rather than approving it privately./Cam kết nâng một đề xuất lên sự giám sát đầy đủ, chính thức của hội đồng quản trị thay vì phê duyệt nó riêng tư.</w:t>
      </w:r>
    </w:p>
    <w:p>
      <w:pPr>
        <w:keepLines/>
        <w:spacing w:line="276" w:lineRule="auto" w:after="60"/>
      </w:pPr>
      <w:r>
        <w:rPr>
          <w:rFonts w:ascii="Arial" w:hAnsi="Arial" w:eastAsia="Arial"/>
          <w:b/>
          <w:sz w:val="22"/>
        </w:rPr>
        <w:t xml:space="preserve">Task line 2: </w:t>
      </w:r>
      <w:r>
        <w:rPr>
          <w:rFonts w:ascii="Arial" w:hAnsi="Arial" w:eastAsia="Arial"/>
          <w:sz w:val="22"/>
        </w:rPr>
        <w:t>Express a clear preference for the proposal to be judged openly rather than shielded by senior protection./Bày tỏ một sự ưu tiên rõ ràng cho việc đề xuất đó được đánh giá công khai thay vì được che chắn bởi sự bảo vệ cấp cao.</w:t>
      </w:r>
    </w:p>
    <w:p>
      <w:pPr>
        <w:keepLines/>
        <w:spacing w:line="276" w:lineRule="auto" w:after="60"/>
      </w:pPr>
      <w:r>
        <w:rPr>
          <w:rFonts w:ascii="Arial" w:hAnsi="Arial" w:eastAsia="Arial"/>
          <w:b/>
          <w:sz w:val="22"/>
        </w:rPr>
        <w:t xml:space="preserve">Task line 3: </w:t>
      </w:r>
      <w:r>
        <w:rPr>
          <w:rFonts w:ascii="Arial" w:hAnsi="Arial" w:eastAsia="Arial"/>
          <w:sz w:val="22"/>
        </w:rPr>
        <w:t>Recognise that a decision surviving open scrutiny carries more legitimacy than one that merely avoided it./Nhận diện rằng một quyết định sống sót qua sự giám sát công khai mang tính chính đáng nhiều hơn một quyết định chỉ đơn thuần tránh được nó.</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consistent with the earlier refusal to accept sponsor protection over genuine merit throughout the entire book's arc./Ghi nhận sự ưu tiên này là nhất quán với sự từ chối trước đó chấp nhận sự bảo vệ của người bảo trợ hơn giá trị chân thực suốt vòng cung của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wanting scrutiny, not protection, reflects the same standard applied to every honest disclosure made throughout the year./Nhận diện rằng việc muốn sự giám sát, không phải sự bảo vệ, phản ánh chính tiêu chuẩn được áp dụng cho mọi sự tiết lộ trung thực được đưa ra suốt cả năm.</w:t>
      </w:r>
    </w:p>
    <w:p>
      <w:pPr>
        <w:keepLines/>
        <w:spacing w:line="276" w:lineRule="auto" w:after="60"/>
      </w:pPr>
      <w:r>
        <w:rPr>
          <w:rFonts w:ascii="Arial" w:hAnsi="Arial" w:eastAsia="Arial"/>
          <w:b/>
          <w:sz w:val="22"/>
        </w:rPr>
        <w:t xml:space="preserve">Task line 6: </w:t>
      </w:r>
      <w:r>
        <w:rPr>
          <w:rFonts w:ascii="Arial" w:hAnsi="Arial" w:eastAsia="Arial"/>
          <w:sz w:val="22"/>
        </w:rPr>
        <w:t>Recognise that a senior leader honouring this preference, rather than overriding it, reflects the mutual respect built over years./Nhận diện rằng một nhà lãnh đạo cấp cao tôn trọng sự ưu tiên này, thay vì bác bỏ nó, phản ánh sự tôn trọng lẫn nhau được xây dựng qua nhiều năm.</w:t>
      </w:r>
    </w:p>
    <w:p>
      <w:pPr>
        <w:keepLines/>
        <w:spacing w:line="276" w:lineRule="auto" w:after="60"/>
      </w:pPr>
      <w:r>
        <w:rPr>
          <w:rFonts w:ascii="Arial" w:hAnsi="Arial" w:eastAsia="Arial"/>
          <w:b/>
          <w:sz w:val="22"/>
        </w:rPr>
        <w:t xml:space="preserve">Task line 7: </w:t>
      </w:r>
      <w:r>
        <w:rPr>
          <w:rFonts w:ascii="Arial" w:hAnsi="Arial" w:eastAsia="Arial"/>
          <w:sz w:val="22"/>
        </w:rPr>
        <w:t>Deliberately prefer a proposal stand or fall on its own open merits before the full board, rather than survive through quiet senior protection./Chủ động ưu tiên một đề xuất đứng vững hay sụp đổ dựa trên chính giá trị công khai của nó trước toàn bộ hội đồng quản trị, thay vì sống sót qua sự bảo vệ cấp cao âm thầm.</w:t>
      </w:r>
    </w:p>
    <w:p>
      <w:pPr>
        <w:keepLines/>
        <w:spacing w:line="276" w:lineRule="auto" w:after="60"/>
      </w:pPr>
      <w:r>
        <w:rPr>
          <w:rFonts w:ascii="Arial" w:hAnsi="Arial" w:eastAsia="Arial"/>
          <w:b/>
          <w:sz w:val="22"/>
        </w:rPr>
        <w:t xml:space="preserve">SVP Global Supply Chain: </w:t>
      </w:r>
      <w:r>
        <w:rPr>
          <w:rFonts w:ascii="Arial" w:hAnsi="Arial" w:eastAsia="Arial"/>
          <w:sz w:val="22"/>
        </w:rPr>
        <w:t>One last thing, does Linh know about this counter-proposal yet, or am I about to be the one who tells your wife her life just got simpler?/Điều cuối cùng, Linh đã biết về phương án đối lại này chưa, hay anh sắp là người báo cho vợ em biết cuộc sống của cô ấy vừa trở nên đơn giản hơn?</w:t>
      </w:r>
    </w:p>
    <w:p>
      <w:pPr>
        <w:keepLines/>
        <w:spacing w:line="276" w:lineRule="auto" w:after="60"/>
      </w:pPr>
      <w:r>
        <w:rPr>
          <w:rFonts w:ascii="Arial" w:hAnsi="Arial" w:eastAsia="Arial"/>
          <w:b/>
          <w:sz w:val="22"/>
        </w:rPr>
        <w:t xml:space="preserve">Tony: </w:t>
      </w:r>
      <w:r>
        <w:rPr>
          <w:rFonts w:ascii="Arial" w:hAnsi="Arial" w:eastAsia="Arial"/>
          <w:sz w:val="22"/>
        </w:rPr>
        <w:t>She knows, she's the reason I thought of it in the first place, so no, that news is already spoken for./Cô ấy biết rồi, cô ấy là lý do em nghĩ ra nó ngay từ đầu, nên không, tin đó đã có người nói rồi.</w:t>
      </w:r>
    </w:p>
    <w:p>
      <w:pPr>
        <w:keepLines/>
        <w:spacing w:line="276" w:lineRule="auto" w:after="60"/>
      </w:pPr>
      <w:r>
        <w:rPr>
          <w:rFonts w:ascii="Arial" w:hAnsi="Arial" w:eastAsia="Arial"/>
          <w:b/>
          <w:sz w:val="22"/>
        </w:rPr>
        <w:t>CREDITING A SPOUSE AS THE SOURCE OF A MAJOR PROFESSIONAL SOLUTION / GHI CÔNG NGƯỜI VỢ LÀ NGUỒN GỐC CỦA MỘT GIẢI PHÁP NGHỀ NGHIỆP LỚN</w:t>
      </w:r>
    </w:p>
    <w:p>
      <w:pPr>
        <w:keepLines/>
        <w:spacing w:line="276" w:lineRule="auto" w:after="60"/>
      </w:pPr>
      <w:r>
        <w:rPr>
          <w:rFonts w:ascii="Arial" w:hAnsi="Arial" w:eastAsia="Arial"/>
          <w:b/>
          <w:sz w:val="22"/>
        </w:rPr>
        <w:t xml:space="preserve">Task line 1: </w:t>
      </w:r>
      <w:r>
        <w:rPr>
          <w:rFonts w:ascii="Arial" w:hAnsi="Arial" w:eastAsia="Arial"/>
          <w:sz w:val="22"/>
        </w:rPr>
        <w:t>Ask a light, warm question checking whether a spouse has been informed of major news./Hỏi một câu hỏi nhẹ nhàng, ấm áp kiểm tra liệu người vợ đã được thông báo tin lớn chưa.</w:t>
      </w:r>
    </w:p>
    <w:p>
      <w:pPr>
        <w:keepLines/>
        <w:spacing w:line="276" w:lineRule="auto" w:after="60"/>
      </w:pPr>
      <w:r>
        <w:rPr>
          <w:rFonts w:ascii="Arial" w:hAnsi="Arial" w:eastAsia="Arial"/>
          <w:b/>
          <w:sz w:val="22"/>
        </w:rPr>
        <w:t xml:space="preserve">Task line 2: </w:t>
      </w:r>
      <w:r>
        <w:rPr>
          <w:rFonts w:ascii="Arial" w:hAnsi="Arial" w:eastAsia="Arial"/>
          <w:sz w:val="22"/>
        </w:rPr>
        <w:t>Confirm she already knows, then credit her directly as the origin of the professional idea itself./Xác nhận cô ấy đã biết rồi, sau đó ghi công trực tiếp cho cô ấy là nguồn gốc của chính ý tưởng nghề nghiệp đó.</w:t>
      </w:r>
    </w:p>
    <w:p>
      <w:pPr>
        <w:keepLines/>
        <w:spacing w:line="276" w:lineRule="auto" w:after="60"/>
      </w:pPr>
      <w:r>
        <w:rPr>
          <w:rFonts w:ascii="Arial" w:hAnsi="Arial" w:eastAsia="Arial"/>
          <w:b/>
          <w:sz w:val="22"/>
        </w:rPr>
        <w:t xml:space="preserve">Task line 3: </w:t>
      </w:r>
      <w:r>
        <w:rPr>
          <w:rFonts w:ascii="Arial" w:hAnsi="Arial" w:eastAsia="Arial"/>
          <w:sz w:val="22"/>
        </w:rPr>
        <w:t>Recognise that crediting a spouse as the actual source of a boardroom solution collapses any artificial line between work and home./Nhận diện rằng việc ghi công người vợ là nguồn gốc thực sự của một giải pháp phòng họp hội đồng quản trị xóa bỏ bất kỳ ranh giới giả tạo nào giữa công việc và gia đình.</w:t>
      </w:r>
    </w:p>
    <w:p>
      <w:pPr>
        <w:keepLines/>
        <w:spacing w:line="276" w:lineRule="auto" w:after="60"/>
      </w:pPr>
      <w:r>
        <w:rPr>
          <w:rFonts w:ascii="Arial" w:hAnsi="Arial" w:eastAsia="Arial"/>
          <w:b/>
          <w:sz w:val="22"/>
        </w:rPr>
        <w:t xml:space="preserve">Task line 4: </w:t>
      </w:r>
      <w:r>
        <w:rPr>
          <w:rFonts w:ascii="Arial" w:hAnsi="Arial" w:eastAsia="Arial"/>
          <w:sz w:val="22"/>
        </w:rPr>
        <w:t>Record this credit as the clearest possible proof that the earlier promise to include her in decisions was fully kept./Ghi nhận sự ghi công này là bằng chứng rõ ràng nhất có thể rằng lời hứa trước đó về việc bao gồm cô ấy trong các quyết định đã được giữ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a professional solution originating from a personal conversation validates treating major decisions as genuinely shared./Nhận diện rằng một giải pháp nghề nghiệp bắt nguồn từ một cuộc trò chuyện cá nhân xác thực việc xem các quyết định lớn là thực sự được chia sẻ.</w:t>
      </w:r>
    </w:p>
    <w:p>
      <w:pPr>
        <w:keepLines/>
        <w:spacing w:line="276" w:lineRule="auto" w:after="60"/>
      </w:pPr>
      <w:r>
        <w:rPr>
          <w:rFonts w:ascii="Arial" w:hAnsi="Arial" w:eastAsia="Arial"/>
          <w:b/>
          <w:sz w:val="22"/>
        </w:rPr>
        <w:t xml:space="preserve">Task line 6: </w:t>
      </w:r>
      <w:r>
        <w:rPr>
          <w:rFonts w:ascii="Arial" w:hAnsi="Arial" w:eastAsia="Arial"/>
          <w:sz w:val="22"/>
        </w:rPr>
        <w:t>Recognise that ensuring she hears major news firsthand, not secondhand from a colleague, fulfils a specific promise made weeks earlier./Nhận diện rằng việc đảm bảo cô ấy nghe tin lớn trực tiếp, không phải gián tiếp từ một đồng nghiệp, hoàn thành một lời hứa cụ thể đã đưa ra nhiều tuần trước đó.</w:t>
      </w:r>
    </w:p>
    <w:p>
      <w:pPr>
        <w:keepLines/>
        <w:spacing w:line="276" w:lineRule="auto" w:after="60"/>
      </w:pPr>
      <w:r>
        <w:rPr>
          <w:rFonts w:ascii="Arial" w:hAnsi="Arial" w:eastAsia="Arial"/>
          <w:b/>
          <w:sz w:val="22"/>
        </w:rPr>
        <w:t xml:space="preserve">Task line 7: </w:t>
      </w:r>
      <w:r>
        <w:rPr>
          <w:rFonts w:ascii="Arial" w:hAnsi="Arial" w:eastAsia="Arial"/>
          <w:sz w:val="22"/>
        </w:rPr>
        <w:t>Explicitly credit a spouse as the genuine origin of a major professional solution, confirming that a promise to keep her informed firsthand was fully and specifically honoured./Ghi công rõ ràng người vợ là nguồn gốc chân thực của một giải pháp nghề nghiệp lớn, xác nhận rằng một lời hứa giữ cô ấy được thông báo trực tiếp đã được tôn trọng đầy đủ và cụ thể.</w:t>
      </w:r>
    </w:p>
    <w:p>
      <w:pPr>
        <w:keepLines/>
        <w:spacing w:line="276" w:lineRule="auto" w:after="60"/>
      </w:pPr>
      <w:r>
        <w:rPr>
          <w:rFonts w:ascii="Arial" w:hAnsi="Arial" w:eastAsia="Arial"/>
          <w:b/>
          <w:sz w:val="22"/>
        </w:rPr>
        <w:t xml:space="preserve">Tony: </w:t>
      </w:r>
      <w:r>
        <w:rPr>
          <w:rFonts w:ascii="Arial" w:hAnsi="Arial" w:eastAsia="Arial"/>
          <w:sz w:val="22"/>
        </w:rPr>
        <w:t>Today closes with an approval that arrived carrying its own unexpected condition, and a counter-proposal built on a model that already proved itself once./Hôm nay khép lại với một sự chấp thuận đến kèm điều kiện bất ngờ của riêng nó, và một phương án đối lại được xây trên một mô hình đã tự chứng minh một lần rồi.</w:t>
      </w:r>
    </w:p>
    <w:p>
      <w:pPr>
        <w:pStyle w:val="Heading2"/>
      </w:pPr>
      <w:r>
        <w:rPr>
          <w:rFonts w:ascii="Arial" w:hAnsi="Arial" w:eastAsia="Arial"/>
          <w:b/>
          <w:sz w:val="26"/>
        </w:rPr>
        <w:t>NGÀY 6: Thỏa thuận về mô hình lãnh đạo</w:t>
      </w:r>
    </w:p>
    <w:p>
      <w:pPr>
        <w:keepLines/>
        <w:spacing w:line="276" w:lineRule="auto" w:after="60"/>
      </w:pPr>
      <w:r>
        <w:rPr>
          <w:rFonts w:ascii="Arial" w:hAnsi="Arial" w:eastAsia="Arial"/>
          <w:b/>
          <w:sz w:val="22"/>
        </w:rPr>
        <w:t xml:space="preserve">SVP Global Supply Chain: </w:t>
      </w:r>
      <w:r>
        <w:rPr>
          <w:rFonts w:ascii="Arial" w:hAnsi="Arial" w:eastAsia="Arial"/>
          <w:sz w:val="22"/>
        </w:rPr>
        <w:t>Tuan Anh reports to you, you report to me, quarterly visits confirmed./Tuấn Anh báo cáo cho em, em báo cáo cho anh, các chuyến thăm hằng quý đã xác nhận.</w:t>
      </w:r>
    </w:p>
    <w:p>
      <w:pPr>
        <w:keepLines/>
        <w:spacing w:line="276" w:lineRule="auto" w:after="60"/>
      </w:pPr>
      <w:r>
        <w:rPr>
          <w:rFonts w:ascii="Arial" w:hAnsi="Arial" w:eastAsia="Arial"/>
          <w:b/>
          <w:sz w:val="22"/>
        </w:rPr>
        <w:t xml:space="preserve">Tony: </w:t>
      </w:r>
      <w:r>
        <w:rPr>
          <w:rFonts w:ascii="Arial" w:hAnsi="Arial" w:eastAsia="Arial"/>
          <w:sz w:val="22"/>
        </w:rPr>
        <w:t>Agreed, and I'll build the same risk council structure there that we built in Vietnam./Đồng ý, và em sẽ xây cùng cấu trúc hội đồng rủi ro ở đó như mình đã xây ở Việt Nam.</w:t>
      </w:r>
    </w:p>
    <w:p>
      <w:pPr>
        <w:keepLines/>
        <w:spacing w:line="276" w:lineRule="auto" w:after="60"/>
      </w:pPr>
      <w:r>
        <w:rPr>
          <w:rFonts w:ascii="Arial" w:hAnsi="Arial" w:eastAsia="Arial"/>
          <w:b/>
          <w:sz w:val="22"/>
        </w:rPr>
        <w:t xml:space="preserve">SVP Global Supply Chain: </w:t>
      </w:r>
      <w:r>
        <w:rPr>
          <w:rFonts w:ascii="Arial" w:hAnsi="Arial" w:eastAsia="Arial"/>
          <w:sz w:val="22"/>
        </w:rPr>
        <w:t>That consistency across countries is exactly what I want from this role long-term./Sự nhất quán xuyên quốc gia đó chính xác là điều anh muốn từ vai trò này về lâu dài.</w:t>
      </w:r>
    </w:p>
    <w:p>
      <w:pPr>
        <w:keepLines/>
        <w:spacing w:line="276" w:lineRule="auto" w:after="60"/>
      </w:pPr>
      <w:r>
        <w:rPr>
          <w:rFonts w:ascii="Arial" w:hAnsi="Arial" w:eastAsia="Arial"/>
          <w:b/>
          <w:sz w:val="22"/>
        </w:rPr>
        <w:t>REPLICATING A PROVEN STRUCTURE IN A NEW COUNTRY RATHER THAN IMPROVISING A FRESH ONE / TÁI TẠO MỘT CẤU TRÚC ĐÃ ĐƯỢC CHỨNG MINH Ở MỘT QUỐC GIA MỚI THAY VÌ ỨNG BIẾN MỘT CẤU TRÚC MỚI</w:t>
      </w:r>
    </w:p>
    <w:p>
      <w:pPr>
        <w:keepLines/>
        <w:spacing w:line="276" w:lineRule="auto" w:after="60"/>
      </w:pPr>
      <w:r>
        <w:rPr>
          <w:rFonts w:ascii="Arial" w:hAnsi="Arial" w:eastAsia="Arial"/>
          <w:b/>
          <w:sz w:val="22"/>
        </w:rPr>
        <w:t xml:space="preserve">Task line 1: </w:t>
      </w:r>
      <w:r>
        <w:rPr>
          <w:rFonts w:ascii="Arial" w:hAnsi="Arial" w:eastAsia="Arial"/>
          <w:sz w:val="22"/>
        </w:rPr>
        <w:t>Confirm the finalised reporting structure resulting from the previous day's counter-proposal./Xác nhận cấu trúc báo cáo đã hoàn tất từ phương án đối lại của ngày trước đó.</w:t>
      </w:r>
    </w:p>
    <w:p>
      <w:pPr>
        <w:keepLines/>
        <w:spacing w:line="276" w:lineRule="auto" w:after="60"/>
      </w:pPr>
      <w:r>
        <w:rPr>
          <w:rFonts w:ascii="Arial" w:hAnsi="Arial" w:eastAsia="Arial"/>
          <w:b/>
          <w:sz w:val="22"/>
        </w:rPr>
        <w:t xml:space="preserve">Task line 2: </w:t>
      </w:r>
      <w:r>
        <w:rPr>
          <w:rFonts w:ascii="Arial" w:hAnsi="Arial" w:eastAsia="Arial"/>
          <w:sz w:val="22"/>
        </w:rPr>
        <w:t>Commit to replicating an existing, proven governance structure rather than designing something new./Cam kết tái tạo một cấu trúc quản trị hiện có, đã được chứng minh thay vì thiết kế điều gì đó mới.</w:t>
      </w:r>
    </w:p>
    <w:p>
      <w:pPr>
        <w:keepLines/>
        <w:spacing w:line="276" w:lineRule="auto" w:after="60"/>
      </w:pPr>
      <w:r>
        <w:rPr>
          <w:rFonts w:ascii="Arial" w:hAnsi="Arial" w:eastAsia="Arial"/>
          <w:b/>
          <w:sz w:val="22"/>
        </w:rPr>
        <w:t xml:space="preserve">Task line 3: </w:t>
      </w:r>
      <w:r>
        <w:rPr>
          <w:rFonts w:ascii="Arial" w:hAnsi="Arial" w:eastAsia="Arial"/>
          <w:sz w:val="22"/>
        </w:rPr>
        <w:t>Value this cross-country consistency explicitly as the long-term expectation for the role itself./Coi trọng sự nhất quán xuyên quốc gia này một cách rõ ràng như kỳ vọng dài hạn cho chính vai trò đó.</w:t>
      </w:r>
    </w:p>
    <w:p>
      <w:pPr>
        <w:keepLines/>
        <w:spacing w:line="276" w:lineRule="auto" w:after="60"/>
      </w:pPr>
      <w:r>
        <w:rPr>
          <w:rFonts w:ascii="Arial" w:hAnsi="Arial" w:eastAsia="Arial"/>
          <w:b/>
          <w:sz w:val="22"/>
        </w:rPr>
        <w:t xml:space="preserve">Task line 4: </w:t>
      </w:r>
      <w:r>
        <w:rPr>
          <w:rFonts w:ascii="Arial" w:hAnsi="Arial" w:eastAsia="Arial"/>
          <w:sz w:val="22"/>
        </w:rPr>
        <w:t>Recognise that replicating a proven structure reduces execution risk compared to improvising a new one under pressure./Nhận diện rằng việc tái tạo một cấu trúc đã được chứng minh giảm rủi ro thực thi so với việc ứng biến một cấu trúc mới dưới áp lực.</w:t>
      </w:r>
    </w:p>
    <w:p>
      <w:pPr>
        <w:keepLines/>
        <w:spacing w:line="276" w:lineRule="auto" w:after="60"/>
      </w:pPr>
      <w:r>
        <w:rPr>
          <w:rFonts w:ascii="Arial" w:hAnsi="Arial" w:eastAsia="Arial"/>
          <w:b/>
          <w:sz w:val="22"/>
        </w:rPr>
        <w:t xml:space="preserve">Task line 5: </w:t>
      </w:r>
      <w:r>
        <w:rPr>
          <w:rFonts w:ascii="Arial" w:hAnsi="Arial" w:eastAsia="Arial"/>
          <w:sz w:val="22"/>
        </w:rPr>
        <w:t>Record this replication commitment as the structural, institutional payoff of the risk council first built months earlier./Ghi nhận cam kết tái tạo này là kết quả mang tính cấu trúc, thể chế của hội đồng rủi ro lần đầu được xây dựng nhiều tháng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a senior leader valuing repeatability signals interest in a durable system, not just a single successful outcome./Nhận diện rằng một nhà lãnh đạo cấp cao coi trọng khả năng lặp lại báo hiệu sự quan tâm đến một hệ thống bền vững, không chỉ một kết quả thành công đơn lẻ.</w:t>
      </w:r>
    </w:p>
    <w:p>
      <w:pPr>
        <w:keepLines/>
        <w:spacing w:line="276" w:lineRule="auto" w:after="60"/>
      </w:pPr>
      <w:r>
        <w:rPr>
          <w:rFonts w:ascii="Arial" w:hAnsi="Arial" w:eastAsia="Arial"/>
          <w:b/>
          <w:sz w:val="22"/>
        </w:rPr>
        <w:t xml:space="preserve">Task line 7: </w:t>
      </w:r>
      <w:r>
        <w:rPr>
          <w:rFonts w:ascii="Arial" w:hAnsi="Arial" w:eastAsia="Arial"/>
          <w:sz w:val="22"/>
        </w:rPr>
        <w:t>Deliberately replicate an already-proven governance structure in a brand-new country rather than improvising a fresh one, recognising repeatability itself as a long-term leadership expectation./Chủ động tái tạo một cấu trúc quản trị đã được chứng minh ở một quốc gia hoàn toàn mới thay vì ứng biến một cấu trúc mới, nhận diện khả năng lặp lại tự nó là một kỳ vọng lãnh đạo dài hạn.</w:t>
      </w:r>
    </w:p>
    <w:p>
      <w:pPr>
        <w:keepLines/>
        <w:spacing w:line="276" w:lineRule="auto" w:after="60"/>
      </w:pPr>
      <w:r>
        <w:rPr>
          <w:rFonts w:ascii="Arial" w:hAnsi="Arial" w:eastAsia="Arial"/>
          <w:b/>
          <w:sz w:val="22"/>
        </w:rPr>
        <w:t xml:space="preserve">Tony: </w:t>
      </w:r>
      <w:r>
        <w:rPr>
          <w:rFonts w:ascii="Arial" w:hAnsi="Arial" w:eastAsia="Arial"/>
          <w:sz w:val="22"/>
        </w:rPr>
        <w:t>I'll tell Tuan Anh myself this afternoon, he deserves to hear it directly from me./Em sẽ tự nói với Tuấn Anh chiều nay, cậu ấy xứng đáng được nghe trực tiếp từ em.</w:t>
      </w:r>
    </w:p>
    <w:p>
      <w:pPr>
        <w:keepLines/>
        <w:spacing w:line="276" w:lineRule="auto" w:after="60"/>
      </w:pPr>
      <w:r>
        <w:rPr>
          <w:rFonts w:ascii="Arial" w:hAnsi="Arial" w:eastAsia="Arial"/>
          <w:b/>
          <w:sz w:val="22"/>
        </w:rPr>
        <w:t xml:space="preserve">SVP Global Supply Chain: </w:t>
      </w:r>
      <w:r>
        <w:rPr>
          <w:rFonts w:ascii="Arial" w:hAnsi="Arial" w:eastAsia="Arial"/>
          <w:sz w:val="22"/>
        </w:rPr>
        <w:t>How do you think he'll react?/Em nghĩ cậu ấy sẽ phản ứng thế nào?</w:t>
      </w:r>
    </w:p>
    <w:p>
      <w:pPr>
        <w:keepLines/>
        <w:spacing w:line="276" w:lineRule="auto" w:after="60"/>
      </w:pPr>
      <w:r>
        <w:rPr>
          <w:rFonts w:ascii="Arial" w:hAnsi="Arial" w:eastAsia="Arial"/>
          <w:b/>
          <w:sz w:val="22"/>
        </w:rPr>
        <w:t xml:space="preserve">Tony: </w:t>
      </w:r>
      <w:r>
        <w:rPr>
          <w:rFonts w:ascii="Arial" w:hAnsi="Arial" w:eastAsia="Arial"/>
          <w:sz w:val="22"/>
        </w:rPr>
        <w:t>Nervous, then excited, that's exactly how I felt building Wanek 5./Lo lắng, rồi phấn khích, đó chính xác là cảm giác của em khi xây Wanek 5.</w:t>
      </w:r>
    </w:p>
    <w:p>
      <w:pPr>
        <w:keepLines/>
        <w:spacing w:line="276" w:lineRule="auto" w:after="60"/>
      </w:pPr>
      <w:r>
        <w:rPr>
          <w:rFonts w:ascii="Arial" w:hAnsi="Arial" w:eastAsia="Arial"/>
          <w:b/>
          <w:sz w:val="22"/>
        </w:rPr>
        <w:t>PREDICTING A COLLEAGUE'S REACTION FROM GENUINE PERSONAL MEMORY, NOT GUESSWORK / DỰ ĐOÁN PHẢN ỨNG CỦA MỘT ĐỒNG NGHIỆP TỪ KÝ ỨC CÁ NHÂN CHÂN THỰC, KHÔNG PHẢI SỰ ĐOÁN MÒ</w:t>
      </w:r>
    </w:p>
    <w:p>
      <w:pPr>
        <w:keepLines/>
        <w:spacing w:line="276" w:lineRule="auto" w:after="60"/>
      </w:pPr>
      <w:r>
        <w:rPr>
          <w:rFonts w:ascii="Arial" w:hAnsi="Arial" w:eastAsia="Arial"/>
          <w:b/>
          <w:sz w:val="22"/>
        </w:rPr>
        <w:t xml:space="preserve">Task line 1: </w:t>
      </w:r>
      <w:r>
        <w:rPr>
          <w:rFonts w:ascii="Arial" w:hAnsi="Arial" w:eastAsia="Arial"/>
          <w:sz w:val="22"/>
        </w:rPr>
        <w:t>Commit to delivering major, life-changing news personally rather than through an intermediary./Cam kết truyền đạt tin tức lớn, có thể thay đổi cuộc sống một cách cá nhân thay vì qua trung gian.</w:t>
      </w:r>
    </w:p>
    <w:p>
      <w:pPr>
        <w:keepLines/>
        <w:spacing w:line="276" w:lineRule="auto" w:after="60"/>
      </w:pPr>
      <w:r>
        <w:rPr>
          <w:rFonts w:ascii="Arial" w:hAnsi="Arial" w:eastAsia="Arial"/>
          <w:b/>
          <w:sz w:val="22"/>
        </w:rPr>
        <w:t xml:space="preserve">Task line 2: </w:t>
      </w:r>
      <w:r>
        <w:rPr>
          <w:rFonts w:ascii="Arial" w:hAnsi="Arial" w:eastAsia="Arial"/>
          <w:sz w:val="22"/>
        </w:rPr>
        <w:t>Ask a genuinely curious question anticipating a colleague's emotional response./Hỏi một câu hỏi thực sự tò mò dự đoán phản ứng cảm xúc của một đồng nghiệp.</w:t>
      </w:r>
    </w:p>
    <w:p>
      <w:pPr>
        <w:keepLines/>
        <w:spacing w:line="276" w:lineRule="auto" w:after="60"/>
      </w:pPr>
      <w:r>
        <w:rPr>
          <w:rFonts w:ascii="Arial" w:hAnsi="Arial" w:eastAsia="Arial"/>
          <w:b/>
          <w:sz w:val="22"/>
        </w:rPr>
        <w:t xml:space="preserve">Task line 3: </w:t>
      </w:r>
      <w:r>
        <w:rPr>
          <w:rFonts w:ascii="Arial" w:hAnsi="Arial" w:eastAsia="Arial"/>
          <w:sz w:val="22"/>
        </w:rPr>
        <w:t>Predict a specific emotional sequence, grounding the prediction explicitly in personal, lived memory./Dự đoán một chuỗi cảm xúc cụ thể, đặt nền tảng dự đoán đó rõ ràng trên ký ức cá nhân, đã trải qua.</w:t>
      </w:r>
    </w:p>
    <w:p>
      <w:pPr>
        <w:keepLines/>
        <w:spacing w:line="276" w:lineRule="auto" w:after="60"/>
      </w:pPr>
      <w:r>
        <w:rPr>
          <w:rFonts w:ascii="Arial" w:hAnsi="Arial" w:eastAsia="Arial"/>
          <w:b/>
          <w:sz w:val="22"/>
        </w:rPr>
        <w:t xml:space="preserve">Task line 4: </w:t>
      </w:r>
      <w:r>
        <w:rPr>
          <w:rFonts w:ascii="Arial" w:hAnsi="Arial" w:eastAsia="Arial"/>
          <w:sz w:val="22"/>
        </w:rPr>
        <w:t>Recognise that predicting from genuine personal experience is more reliable than predicting from generic assumption./Nhận diện rằng việc dự đoán từ kinh nghiệm cá nhân chân thực đáng tin cậy hơn việc dự đoán từ giả định chung chung.</w:t>
      </w:r>
    </w:p>
    <w:p>
      <w:pPr>
        <w:keepLines/>
        <w:spacing w:line="276" w:lineRule="auto" w:after="60"/>
      </w:pPr>
      <w:r>
        <w:rPr>
          <w:rFonts w:ascii="Arial" w:hAnsi="Arial" w:eastAsia="Arial"/>
          <w:b/>
          <w:sz w:val="22"/>
        </w:rPr>
        <w:t xml:space="preserve">Task line 5: </w:t>
      </w:r>
      <w:r>
        <w:rPr>
          <w:rFonts w:ascii="Arial" w:hAnsi="Arial" w:eastAsia="Arial"/>
          <w:sz w:val="22"/>
        </w:rPr>
        <w:t>Record this prediction as closing a full-circle connection between the mentee's coming stretch role and the mentor's own earlier one./Ghi nhận dự đoán này là khép lại một sự kết nối trọn vòng giữa vai trò thử thách sắp tới của người được cố vấn và vai trò trước đó của chính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Recognise that delivering significant news personally, rather than delegating it, models the same care this whole structure is meant to protect./Nhận diện rằng việc truyền đạt tin tức quan trọng một cách cá nhân, thay vì ủy quyền nó, minh họa cho chính sự quan tâm mà toàn bộ cấu trúc này được thiết kế để bảo vệ.</w:t>
      </w:r>
    </w:p>
    <w:p>
      <w:pPr>
        <w:keepLines/>
        <w:spacing w:line="276" w:lineRule="auto" w:after="60"/>
      </w:pPr>
      <w:r>
        <w:rPr>
          <w:rFonts w:ascii="Arial" w:hAnsi="Arial" w:eastAsia="Arial"/>
          <w:b/>
          <w:sz w:val="22"/>
        </w:rPr>
        <w:t xml:space="preserve">Task line 7: </w:t>
      </w:r>
      <w:r>
        <w:rPr>
          <w:rFonts w:ascii="Arial" w:hAnsi="Arial" w:eastAsia="Arial"/>
          <w:sz w:val="22"/>
        </w:rPr>
        <w:t>Predict a colleague's emotional reaction to major news by drawing directly on genuine personal memory of an equivalent moment, rather than generic guesswork./Dự đoán phản ứng cảm xúc của một đồng nghiệp trước tin tức lớn bằng cách dựa trực tiếp vào ký ức cá nhân chân thực của một khoảnh khắc tương đương, thay vì sự đoán mò chung chung.</w:t>
      </w:r>
    </w:p>
    <w:p>
      <w:pPr>
        <w:keepLines/>
        <w:spacing w:line="276" w:lineRule="auto" w:after="60"/>
      </w:pPr>
      <w:r>
        <w:rPr>
          <w:rFonts w:ascii="Arial" w:hAnsi="Arial" w:eastAsia="Arial"/>
          <w:b/>
          <w:sz w:val="22"/>
        </w:rPr>
        <w:t xml:space="preserve">SVP Global Supply Chain: </w:t>
      </w:r>
      <w:r>
        <w:rPr>
          <w:rFonts w:ascii="Arial" w:hAnsi="Arial" w:eastAsia="Arial"/>
          <w:sz w:val="22"/>
        </w:rPr>
        <w:t>One practical detail, budget for Tuan Anh's relocation and the local team's setup, I'll need a number by Friday./Một chi tiết thực tế, ngân sách cho việc chuyển đi của Tuấn Anh và việc thiết lập đội địa phương, anh cần một con số trước thứ Sáu.</w:t>
      </w:r>
    </w:p>
    <w:p>
      <w:pPr>
        <w:keepLines/>
        <w:spacing w:line="276" w:lineRule="auto" w:after="60"/>
      </w:pPr>
      <w:r>
        <w:rPr>
          <w:rFonts w:ascii="Arial" w:hAnsi="Arial" w:eastAsia="Arial"/>
          <w:b/>
          <w:sz w:val="22"/>
        </w:rPr>
        <w:t xml:space="preserve">Tony: </w:t>
      </w:r>
      <w:r>
        <w:rPr>
          <w:rFonts w:ascii="Arial" w:hAnsi="Arial" w:eastAsia="Arial"/>
          <w:sz w:val="22"/>
        </w:rPr>
        <w:t>I'll have it to you by Wednesday, I'd rather give you two extra days to review it than hand you something rushed on the deadline itself./Em sẽ gửi cho anh trước thứ Tư, em thà cho anh thêm hai ngày để xem xét nó còn hơn đưa cho anh thứ gì đó vội vàng đúng vào hạn chót.</w:t>
      </w:r>
    </w:p>
    <w:p>
      <w:pPr>
        <w:keepLines/>
        <w:spacing w:line="276" w:lineRule="auto" w:after="60"/>
      </w:pPr>
      <w:r>
        <w:rPr>
          <w:rFonts w:ascii="Arial" w:hAnsi="Arial" w:eastAsia="Arial"/>
          <w:b/>
          <w:sz w:val="22"/>
        </w:rPr>
        <w:t>DELIVERING EARLY TO GIVE A SENIOR SPONSOR REAL REVIEW TIME, NOT JUST MEETING A DEADLINE / GIAO SỚM ĐỂ CHO MỘT NGƯỜI BẢO TRỢ CẤP CAO THỜI GIAN XEM XÉT THẬT SỰ, KHÔNG CHỈ ĐÚNG HẠN CHÓT</w:t>
      </w:r>
    </w:p>
    <w:p>
      <w:pPr>
        <w:keepLines/>
        <w:spacing w:line="276" w:lineRule="auto" w:after="60"/>
      </w:pPr>
      <w:r>
        <w:rPr>
          <w:rFonts w:ascii="Arial" w:hAnsi="Arial" w:eastAsia="Arial"/>
          <w:b/>
          <w:sz w:val="22"/>
        </w:rPr>
        <w:t xml:space="preserve">Task line 1: </w:t>
      </w:r>
      <w:r>
        <w:rPr>
          <w:rFonts w:ascii="Arial" w:hAnsi="Arial" w:eastAsia="Arial"/>
          <w:sz w:val="22"/>
        </w:rPr>
        <w:t>Request a specific, practical budget figure with a firm external deadline./Yêu cầu một con số ngân sách cụ thể, thực tế với một hạn chót bên ngoài chắc chắn.</w:t>
      </w:r>
    </w:p>
    <w:p>
      <w:pPr>
        <w:keepLines/>
        <w:spacing w:line="276" w:lineRule="auto" w:after="60"/>
      </w:pPr>
      <w:r>
        <w:rPr>
          <w:rFonts w:ascii="Arial" w:hAnsi="Arial" w:eastAsia="Arial"/>
          <w:b/>
          <w:sz w:val="22"/>
        </w:rPr>
        <w:t xml:space="preserve">Task line 2: </w:t>
      </w:r>
      <w:r>
        <w:rPr>
          <w:rFonts w:ascii="Arial" w:hAnsi="Arial" w:eastAsia="Arial"/>
          <w:sz w:val="22"/>
        </w:rPr>
        <w:t>Commit to an earlier internal deadline, explaining the deliberate reasoning behind the buffer./Cam kết một hạn chót nội bộ sớm hơn, giải thích lý do có chủ đích đằng sau khoảng đệm đó.</w:t>
      </w:r>
    </w:p>
    <w:p>
      <w:pPr>
        <w:keepLines/>
        <w:spacing w:line="276" w:lineRule="auto" w:after="60"/>
      </w:pPr>
      <w:r>
        <w:rPr>
          <w:rFonts w:ascii="Arial" w:hAnsi="Arial" w:eastAsia="Arial"/>
          <w:b/>
          <w:sz w:val="22"/>
        </w:rPr>
        <w:t xml:space="preserve">Task line 3: </w:t>
      </w:r>
      <w:r>
        <w:rPr>
          <w:rFonts w:ascii="Arial" w:hAnsi="Arial" w:eastAsia="Arial"/>
          <w:sz w:val="22"/>
        </w:rPr>
        <w:t>Recognise that delivering ahead of a deadline serves the recipient's genuine need for review time, not just punctuality./Nhận diện rằng việc giao trước hạn chót phục vụ nhu cầu xem xét thật sự của người nhận, không chỉ tính đúng giờ.</w:t>
      </w:r>
    </w:p>
    <w:p>
      <w:pPr>
        <w:keepLines/>
        <w:spacing w:line="276" w:lineRule="auto" w:after="60"/>
      </w:pPr>
      <w:r>
        <w:rPr>
          <w:rFonts w:ascii="Arial" w:hAnsi="Arial" w:eastAsia="Arial"/>
          <w:b/>
          <w:sz w:val="22"/>
        </w:rPr>
        <w:t xml:space="preserve">Task line 4: </w:t>
      </w:r>
      <w:r>
        <w:rPr>
          <w:rFonts w:ascii="Arial" w:hAnsi="Arial" w:eastAsia="Arial"/>
          <w:sz w:val="22"/>
        </w:rPr>
        <w:t>Record this small buffer as a practical habit distinct from, but related to, the broader discipline against rushed conclusions./Ghi nhận khoảng đệm nhỏ này là một thói quen thực tế khác biệt với, nhưng liên quan đến, kỷ luật rộng hơn chống lại các kết luận vội vàng.</w:t>
      </w:r>
    </w:p>
    <w:p>
      <w:pPr>
        <w:keepLines/>
        <w:spacing w:line="276" w:lineRule="auto" w:after="60"/>
      </w:pPr>
      <w:r>
        <w:rPr>
          <w:rFonts w:ascii="Arial" w:hAnsi="Arial" w:eastAsia="Arial"/>
          <w:b/>
          <w:sz w:val="22"/>
        </w:rPr>
        <w:t xml:space="preserve">Task line 5: </w:t>
      </w:r>
      <w:r>
        <w:rPr>
          <w:rFonts w:ascii="Arial" w:hAnsi="Arial" w:eastAsia="Arial"/>
          <w:sz w:val="22"/>
        </w:rPr>
        <w:t>Recognise that a rushed deliverable on the exact deadline signals less respect for a reviewer's time than an earlier one does./Nhận diện rằng một sản phẩm bàn giao vội vàng đúng vào hạn chót báo hiệu sự tôn trọng thời gian của người xem xét ít hơn một sản phẩm sớm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habit of building in review time reflects the same care applied to every deadline throughout the entire study./Nhận diện rằng thói quen nhỏ về việc xây dựng thời gian xem xét này phản ánh chính sự cẩn thận được áp dụng cho mọi hạn chót suốt toàn bộ nghiên cứu.</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delivering a practical requirement ahead of its deadline, explicitly to give a senior sponsor genuine review time rather than merely meeting the deadline itself./Chủ động cam kết giao một yêu cầu thực tế trước hạn chót của nó, rõ ràng để cho một người bảo trợ cấp cao thời gian xem xét thật sự thay vì chỉ đúng hạn chót đó.</w:t>
      </w:r>
    </w:p>
    <w:p>
      <w:pPr>
        <w:keepLines/>
        <w:spacing w:line="276" w:lineRule="auto" w:after="60"/>
      </w:pPr>
      <w:r>
        <w:rPr>
          <w:rFonts w:ascii="Arial" w:hAnsi="Arial" w:eastAsia="Arial"/>
          <w:b/>
          <w:sz w:val="22"/>
        </w:rPr>
        <w:t xml:space="preserve">SVP Global Supply Chain: </w:t>
      </w:r>
      <w:r>
        <w:rPr>
          <w:rFonts w:ascii="Arial" w:hAnsi="Arial" w:eastAsia="Arial"/>
          <w:sz w:val="22"/>
        </w:rPr>
        <w:t>Last thing, and this one's personal, not professional, well done, Tony, genuinely./Điều cuối cùng, và điều này mang tính cá nhân, không phải nghề nghiệp, làm tốt lắm, Tony, thật lòng đấy.</w:t>
      </w:r>
    </w:p>
    <w:p>
      <w:pPr>
        <w:keepLines/>
        <w:spacing w:line="276" w:lineRule="auto" w:after="60"/>
      </w:pPr>
      <w:r>
        <w:rPr>
          <w:rFonts w:ascii="Arial" w:hAnsi="Arial" w:eastAsia="Arial"/>
          <w:b/>
          <w:sz w:val="22"/>
        </w:rPr>
        <w:t xml:space="preserve">Tony: </w:t>
      </w:r>
      <w:r>
        <w:rPr>
          <w:rFonts w:ascii="Arial" w:hAnsi="Arial" w:eastAsia="Arial"/>
          <w:sz w:val="22"/>
        </w:rPr>
        <w:t>That means more coming from you than the board's approval did, honestly./Điều đó có ý nghĩa hơn cả sự chấp thuận của hội đồng quản trị khi đến từ anh, thành thật thì.</w:t>
      </w:r>
    </w:p>
    <w:p>
      <w:pPr>
        <w:keepLines/>
        <w:spacing w:line="276" w:lineRule="auto" w:after="60"/>
      </w:pPr>
      <w:r>
        <w:rPr>
          <w:rFonts w:ascii="Arial" w:hAnsi="Arial" w:eastAsia="Arial"/>
          <w:b/>
          <w:sz w:val="22"/>
        </w:rPr>
        <w:t>VALUING A MENTOR'S PERSONAL PRAISE ABOVE THE FORMAL INSTITUTIONAL APPROVAL ITSELF / COI TRỌNG LỜI KHEN CÁ NHÂN CỦA MỘT NGƯỜI CỐ VẤN HƠN CẢ CHÍNH SỰ CHẤP THUẬN TỔ CHỨC CHÍNH THỨC</w:t>
      </w:r>
    </w:p>
    <w:p>
      <w:pPr>
        <w:keepLines/>
        <w:spacing w:line="276" w:lineRule="auto" w:after="60"/>
      </w:pPr>
      <w:r>
        <w:rPr>
          <w:rFonts w:ascii="Arial" w:hAnsi="Arial" w:eastAsia="Arial"/>
          <w:b/>
          <w:sz w:val="22"/>
        </w:rPr>
        <w:t xml:space="preserve">Task line 1: </w:t>
      </w:r>
      <w:r>
        <w:rPr>
          <w:rFonts w:ascii="Arial" w:hAnsi="Arial" w:eastAsia="Arial"/>
          <w:sz w:val="22"/>
        </w:rPr>
        <w:t>Explicitly separate a closing remark as personal rather than professional before delivering it./Tách biệt rõ ràng một lời nhận xét khép lại là mang tính cá nhân thay vì nghề nghiệp trước khi đưa ra nó.</w:t>
      </w:r>
    </w:p>
    <w:p>
      <w:pPr>
        <w:keepLines/>
        <w:spacing w:line="276" w:lineRule="auto" w:after="60"/>
      </w:pPr>
      <w:r>
        <w:rPr>
          <w:rFonts w:ascii="Arial" w:hAnsi="Arial" w:eastAsia="Arial"/>
          <w:b/>
          <w:sz w:val="22"/>
        </w:rPr>
        <w:t xml:space="preserve">Task line 2: </w:t>
      </w:r>
      <w:r>
        <w:rPr>
          <w:rFonts w:ascii="Arial" w:hAnsi="Arial" w:eastAsia="Arial"/>
          <w:sz w:val="22"/>
        </w:rPr>
        <w:t>Offer genuine, unqualified praise using this personal register./Đưa ra lời khen chân thực, không giới hạn sử dụng cung bậc cá nhân này.</w:t>
      </w:r>
    </w:p>
    <w:p>
      <w:pPr>
        <w:keepLines/>
        <w:spacing w:line="276" w:lineRule="auto" w:after="60"/>
      </w:pPr>
      <w:r>
        <w:rPr>
          <w:rFonts w:ascii="Arial" w:hAnsi="Arial" w:eastAsia="Arial"/>
          <w:b/>
          <w:sz w:val="22"/>
        </w:rPr>
        <w:t xml:space="preserve">Task line 3: </w:t>
      </w:r>
      <w:r>
        <w:rPr>
          <w:rFonts w:ascii="Arial" w:hAnsi="Arial" w:eastAsia="Arial"/>
          <w:sz w:val="22"/>
        </w:rPr>
        <w:t>Rank this personal praise above the formal institutional approval already received earlier./Xếp hạng lời khen cá nhân này cao hơn sự chấp thuận thể chế chính thức đã nhận được trước đó.</w:t>
      </w:r>
    </w:p>
    <w:p>
      <w:pPr>
        <w:keepLines/>
        <w:spacing w:line="276" w:lineRule="auto" w:after="60"/>
      </w:pPr>
      <w:r>
        <w:rPr>
          <w:rFonts w:ascii="Arial" w:hAnsi="Arial" w:eastAsia="Arial"/>
          <w:b/>
          <w:sz w:val="22"/>
        </w:rPr>
        <w:t xml:space="preserve">Task line 4: </w:t>
      </w:r>
      <w:r>
        <w:rPr>
          <w:rFonts w:ascii="Arial" w:hAnsi="Arial" w:eastAsia="Arial"/>
          <w:sz w:val="22"/>
        </w:rPr>
        <w:t>Recognise that a mentor's personal, off-the-record praise carries a distinct emotional weight formal approval cannot replicate./Nhận diện rằng lời khen cá nhân, không chính thức của một người cố vấn mang trọng lượng cảm xúc riêng biệt mà sự chấp thuận chính thức không thể tái tạo.</w:t>
      </w:r>
    </w:p>
    <w:p>
      <w:pPr>
        <w:keepLines/>
        <w:spacing w:line="276" w:lineRule="auto" w:after="60"/>
      </w:pPr>
      <w:r>
        <w:rPr>
          <w:rFonts w:ascii="Arial" w:hAnsi="Arial" w:eastAsia="Arial"/>
          <w:b/>
          <w:sz w:val="22"/>
        </w:rPr>
        <w:t xml:space="preserve">Task line 5: </w:t>
      </w:r>
      <w:r>
        <w:rPr>
          <w:rFonts w:ascii="Arial" w:hAnsi="Arial" w:eastAsia="Arial"/>
          <w:sz w:val="22"/>
        </w:rPr>
        <w:t>Record this ranking as the emotionally honest capstone to an otherwise entirely institutional, formal week./Ghi nhận sự xếp hạng này là điểm nhấn trung thực về mặt cảm xúc cho một tuần vốn dĩ hoàn toàn mang tính thể chế, chính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moment directly echoes the earlier realisation that a spouse's judgment outweighed any pending professional verdict./Nhận diện rằng khoảnh khắc này trực tiếp phản chiếu sự nhận ra trước đó rằng phán đoán của một người vợ vượt trội hơn bất kỳ phán quyết nghề nghiệp đang chờ nào.</w:t>
      </w:r>
    </w:p>
    <w:p>
      <w:pPr>
        <w:keepLines/>
        <w:spacing w:line="276" w:lineRule="auto" w:after="60"/>
      </w:pPr>
      <w:r>
        <w:rPr>
          <w:rFonts w:ascii="Arial" w:hAnsi="Arial" w:eastAsia="Arial"/>
          <w:b/>
          <w:sz w:val="22"/>
        </w:rPr>
        <w:t xml:space="preserve">Task line 7: </w:t>
      </w:r>
      <w:r>
        <w:rPr>
          <w:rFonts w:ascii="Arial" w:hAnsi="Arial" w:eastAsia="Arial"/>
          <w:sz w:val="22"/>
        </w:rPr>
        <w:t>Explicitly value a trusted mentor's genuine personal praise above the formal institutional approval that preceded it, recognising these as answering two different, equally real questions./Coi trọng rõ ràng lời khen cá nhân chân thực của một người cố vấn đáng tin hơn cả sự chấp thuận thể chế chính thức đã đến trước đó, nhận diện đây là trả lời hai câu hỏi khác nhau, đều thực sự.</w:t>
      </w:r>
    </w:p>
    <w:p>
      <w:pPr>
        <w:keepLines/>
        <w:spacing w:line="276" w:lineRule="auto" w:after="60"/>
      </w:pPr>
      <w:r>
        <w:rPr>
          <w:rFonts w:ascii="Arial" w:hAnsi="Arial" w:eastAsia="Arial"/>
          <w:b/>
          <w:sz w:val="22"/>
        </w:rPr>
        <w:t xml:space="preserve">Senior Project Lead: </w:t>
      </w:r>
      <w:r>
        <w:rPr>
          <w:rFonts w:ascii="Arial" w:hAnsi="Arial" w:eastAsia="Arial"/>
          <w:sz w:val="22"/>
        </w:rPr>
        <w:t>Tony, can we talk, I heard something from Mai, is it true?/Tony, mình nói chuyện được không, em nghe được gì đó từ Mai, có đúng không?</w:t>
      </w:r>
    </w:p>
    <w:p>
      <w:pPr>
        <w:keepLines/>
        <w:spacing w:line="276" w:lineRule="auto" w:after="60"/>
      </w:pPr>
      <w:r>
        <w:rPr>
          <w:rFonts w:ascii="Arial" w:hAnsi="Arial" w:eastAsia="Arial"/>
          <w:b/>
          <w:sz w:val="22"/>
        </w:rPr>
        <w:t xml:space="preserve">Tony: </w:t>
      </w:r>
      <w:r>
        <w:rPr>
          <w:rFonts w:ascii="Arial" w:hAnsi="Arial" w:eastAsia="Arial"/>
          <w:sz w:val="22"/>
        </w:rPr>
        <w:t>It's true, but I wanted to tell you myself before rumour got there first, sit down./Đúng vậy, nhưng anh muốn tự nói với em trước khi tin đồn đến trước, ngồi xuống đi.</w:t>
      </w:r>
    </w:p>
    <w:p>
      <w:pPr>
        <w:keepLines/>
        <w:spacing w:line="276" w:lineRule="auto" w:after="60"/>
      </w:pPr>
      <w:r>
        <w:rPr>
          <w:rFonts w:ascii="Arial" w:hAnsi="Arial" w:eastAsia="Arial"/>
          <w:b/>
          <w:sz w:val="22"/>
        </w:rPr>
        <w:t>RUSHING TO DELIVER PERSONAL NEWS BEFORE A RUMOUR GETS THERE FIRST / VỘI VÀNG TRUYỀN ĐẠT TIN CÁ NHÂN TRƯỚC KHI TIN ĐỒN ĐẾN TRƯỚC</w:t>
      </w:r>
    </w:p>
    <w:p>
      <w:pPr>
        <w:keepLines/>
        <w:spacing w:line="276" w:lineRule="auto" w:after="60"/>
      </w:pPr>
      <w:r>
        <w:rPr>
          <w:rFonts w:ascii="Arial" w:hAnsi="Arial" w:eastAsia="Arial"/>
          <w:b/>
          <w:sz w:val="22"/>
        </w:rPr>
        <w:t xml:space="preserve">Task line 1: </w:t>
      </w:r>
      <w:r>
        <w:rPr>
          <w:rFonts w:ascii="Arial" w:hAnsi="Arial" w:eastAsia="Arial"/>
          <w:sz w:val="22"/>
        </w:rPr>
        <w:t>Approach anxiously, revealing that partial information has already leaked from another source./Tiếp cận một cách lo lắng, tiết lộ rằng thông tin một phần đã bị rò rỉ từ một nguồn khác.</w:t>
      </w:r>
    </w:p>
    <w:p>
      <w:pPr>
        <w:keepLines/>
        <w:spacing w:line="276" w:lineRule="auto" w:after="60"/>
      </w:pPr>
      <w:r>
        <w:rPr>
          <w:rFonts w:ascii="Arial" w:hAnsi="Arial" w:eastAsia="Arial"/>
          <w:b/>
          <w:sz w:val="22"/>
        </w:rPr>
        <w:t xml:space="preserve">Task line 2: </w:t>
      </w:r>
      <w:r>
        <w:rPr>
          <w:rFonts w:ascii="Arial" w:hAnsi="Arial" w:eastAsia="Arial"/>
          <w:sz w:val="22"/>
        </w:rPr>
        <w:t>Confirm the news immediately while explaining the urgency behind delivering it personally now./Xác nhận tin tức đó ngay lập tức trong khi giải thích sự khẩn cấp đằng sau việc truyền đạt nó một cách cá nhân bây giờ.</w:t>
      </w:r>
    </w:p>
    <w:p>
      <w:pPr>
        <w:keepLines/>
        <w:spacing w:line="276" w:lineRule="auto" w:after="60"/>
      </w:pPr>
      <w:r>
        <w:rPr>
          <w:rFonts w:ascii="Arial" w:hAnsi="Arial" w:eastAsia="Arial"/>
          <w:b/>
          <w:sz w:val="22"/>
        </w:rPr>
        <w:t xml:space="preserve">Task line 3: </w:t>
      </w:r>
      <w:r>
        <w:rPr>
          <w:rFonts w:ascii="Arial" w:hAnsi="Arial" w:eastAsia="Arial"/>
          <w:sz w:val="22"/>
        </w:rPr>
        <w:t>Recognise that a rumour reaching someone before the intended messenger undermines the entire point of a personal delivery./Nhận diện rằng một tin đồn đến với ai đó trước người truyền tin dự định làm suy yếu toàn bộ mục đích của một sự truyền đạt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near-miss as a genuine, urgent test of the earlier commitment to deliver major news directly./Ghi nhận sự suýt sai này là một phép thử chân thực, khẩn cấp của cam kết trước đó về việc truyền đạt tin lớn trực tiếp.</w:t>
      </w:r>
    </w:p>
    <w:p>
      <w:pPr>
        <w:keepLines/>
        <w:spacing w:line="276" w:lineRule="auto" w:after="60"/>
      </w:pPr>
      <w:r>
        <w:rPr>
          <w:rFonts w:ascii="Arial" w:hAnsi="Arial" w:eastAsia="Arial"/>
          <w:b/>
          <w:sz w:val="22"/>
        </w:rPr>
        <w:t xml:space="preserve">Task line 5: </w:t>
      </w:r>
      <w:r>
        <w:rPr>
          <w:rFonts w:ascii="Arial" w:hAnsi="Arial" w:eastAsia="Arial"/>
          <w:sz w:val="22"/>
        </w:rPr>
        <w:t>Recognise that even well-intentioned plans for personal delivery can be overtaken by ordinary office information flow./Nhận diện rằng ngay cả các kế hoạch có thiện ý cho sự truyền đạt cá nhân cũng có thể bị vượt qua bởi luồng thông tin văn phòng thông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acting quickly once a leak is discovered protects the sincerity of the personal commitment already made./Nhận diện rằng việc hành động nhanh chóng một khi phát hiện một sự rò rỉ bảo vệ sự chân thành của cam kết cá nhân đã đưa ra.</w:t>
      </w:r>
    </w:p>
    <w:p>
      <w:pPr>
        <w:keepLines/>
        <w:spacing w:line="276" w:lineRule="auto" w:after="60"/>
      </w:pPr>
      <w:r>
        <w:rPr>
          <w:rFonts w:ascii="Arial" w:hAnsi="Arial" w:eastAsia="Arial"/>
          <w:b/>
          <w:sz w:val="22"/>
        </w:rPr>
        <w:t xml:space="preserve">Task line 7: </w:t>
      </w:r>
      <w:r>
        <w:rPr>
          <w:rFonts w:ascii="Arial" w:hAnsi="Arial" w:eastAsia="Arial"/>
          <w:sz w:val="22"/>
        </w:rPr>
        <w:t>Act quickly to deliver personal news directly once a rumour is discovered to be spreading, protecting the sincerity of an earlier commitment to be the one who tells it./Hành động nhanh chóng để truyền đạt tin cá nhân trực tiếp một khi phát hiện một tin đồn đang lan truyền, bảo vệ sự chân thành của cam kết trước đó về việc là người truyền đạt nó.</w:t>
      </w:r>
    </w:p>
    <w:p>
      <w:pPr>
        <w:keepLines/>
        <w:spacing w:line="276" w:lineRule="auto" w:after="60"/>
      </w:pPr>
      <w:r>
        <w:rPr>
          <w:rFonts w:ascii="Arial" w:hAnsi="Arial" w:eastAsia="Arial"/>
          <w:b/>
          <w:sz w:val="22"/>
        </w:rPr>
        <w:t xml:space="preserve">Senior Project Lead: </w:t>
      </w:r>
      <w:r>
        <w:rPr>
          <w:rFonts w:ascii="Arial" w:hAnsi="Arial" w:eastAsia="Arial"/>
          <w:sz w:val="22"/>
        </w:rPr>
        <w:t>Cambodia, leading the launch, reporting to you, is that really the offer?/Campuchia, lãnh đạo việc khởi động, báo cáo cho anh, đó thực sự là lời đề nghị à?</w:t>
      </w:r>
    </w:p>
    <w:p>
      <w:pPr>
        <w:keepLines/>
        <w:spacing w:line="276" w:lineRule="auto" w:after="60"/>
      </w:pPr>
      <w:r>
        <w:rPr>
          <w:rFonts w:ascii="Arial" w:hAnsi="Arial" w:eastAsia="Arial"/>
          <w:b/>
          <w:sz w:val="22"/>
        </w:rPr>
        <w:t xml:space="preserve">Tony: </w:t>
      </w:r>
      <w:r>
        <w:rPr>
          <w:rFonts w:ascii="Arial" w:hAnsi="Arial" w:eastAsia="Arial"/>
          <w:sz w:val="22"/>
        </w:rPr>
        <w:t>That's exactly the offer, and I already told James you're ready, now I need to hear if you actually want it./Đó chính xác là lời đề nghị, và anh đã nói với James rằng em đã sẵn sàng, giờ anh cần nghe liệu em có thực sự muốn nó không.</w:t>
      </w:r>
    </w:p>
    <w:p>
      <w:pPr>
        <w:keepLines/>
        <w:spacing w:line="276" w:lineRule="auto" w:after="60"/>
      </w:pPr>
      <w:r>
        <w:rPr>
          <w:rFonts w:ascii="Arial" w:hAnsi="Arial" w:eastAsia="Arial"/>
          <w:b/>
          <w:sz w:val="22"/>
        </w:rPr>
        <w:t>CONFIRMING A STRETCH ROLE THEN GENUINELY ASKING WHETHER IT IS WANTED / XÁC NHẬN MỘT VAI TRÒ THỬ THÁCH RỒI THỰC SỰ HỎI LIỆU NÓ CÓ ĐƯỢC MONG MUỐN HAY KHÔNG</w:t>
      </w:r>
    </w:p>
    <w:p>
      <w:pPr>
        <w:keepLines/>
        <w:spacing w:line="276" w:lineRule="auto" w:after="60"/>
      </w:pPr>
      <w:r>
        <w:rPr>
          <w:rFonts w:ascii="Arial" w:hAnsi="Arial" w:eastAsia="Arial"/>
          <w:b/>
          <w:sz w:val="22"/>
        </w:rPr>
        <w:t xml:space="preserve">Task line 1: </w:t>
      </w:r>
      <w:r>
        <w:rPr>
          <w:rFonts w:ascii="Arial" w:hAnsi="Arial" w:eastAsia="Arial"/>
          <w:sz w:val="22"/>
        </w:rPr>
        <w:t>Ask for explicit, detailed confirmation of a major, life-changing offer just heard secondhand./Hỏi xác nhận rõ ràng, chi tiết cho một lời đề nghị lớn, có thể thay đổi cuộc sống vừa nghe được gián tiếp.</w:t>
      </w:r>
    </w:p>
    <w:p>
      <w:pPr>
        <w:keepLines/>
        <w:spacing w:line="276" w:lineRule="auto" w:after="60"/>
      </w:pPr>
      <w:r>
        <w:rPr>
          <w:rFonts w:ascii="Arial" w:hAnsi="Arial" w:eastAsia="Arial"/>
          <w:b/>
          <w:sz w:val="22"/>
        </w:rPr>
        <w:t xml:space="preserve">Task line 2: </w:t>
      </w:r>
      <w:r>
        <w:rPr>
          <w:rFonts w:ascii="Arial" w:hAnsi="Arial" w:eastAsia="Arial"/>
          <w:sz w:val="22"/>
        </w:rPr>
        <w:t>Confirm the offer fully, then explicitly separate having recommended someone from asking their genuine consent./Xác nhận đầy đủ lời đề nghị đó, sau đó tách biệt rõ ràng việc đã đề cử ai đó khỏi việc hỏi sự đồng ý chân thực của họ.</w:t>
      </w:r>
    </w:p>
    <w:p>
      <w:pPr>
        <w:keepLines/>
        <w:spacing w:line="276" w:lineRule="auto" w:after="60"/>
      </w:pPr>
      <w:r>
        <w:rPr>
          <w:rFonts w:ascii="Arial" w:hAnsi="Arial" w:eastAsia="Arial"/>
          <w:b/>
          <w:sz w:val="22"/>
        </w:rPr>
        <w:t xml:space="preserve">Task line 3: </w:t>
      </w:r>
      <w:r>
        <w:rPr>
          <w:rFonts w:ascii="Arial" w:hAnsi="Arial" w:eastAsia="Arial"/>
          <w:sz w:val="22"/>
        </w:rPr>
        <w:t>Recognise that vouching for someone's readiness is not the same as knowing whether they actually want the opportunity./Nhận diện rằng việc bảo lãnh cho sự sẵn sàng của ai đó không giống với việc biết liệu họ có thực sự muốn cơ hội đó không.</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protecting genuine choice within what could otherwise feel like a decision already made for someone else./Ghi nhận sự phân biệt này là bảo vệ sự lựa chọn chân thực trong điều lẽ ra có thể cảm thấy như một quyết định đã được đưa ra thay cho người khác.</w:t>
      </w:r>
    </w:p>
    <w:p>
      <w:pPr>
        <w:keepLines/>
        <w:spacing w:line="276" w:lineRule="auto" w:after="60"/>
      </w:pPr>
      <w:r>
        <w:rPr>
          <w:rFonts w:ascii="Arial" w:hAnsi="Arial" w:eastAsia="Arial"/>
          <w:b/>
          <w:sz w:val="22"/>
        </w:rPr>
        <w:t xml:space="preserve">Task line 5: </w:t>
      </w:r>
      <w:r>
        <w:rPr>
          <w:rFonts w:ascii="Arial" w:hAnsi="Arial" w:eastAsia="Arial"/>
          <w:sz w:val="22"/>
        </w:rPr>
        <w:t>Recognise that a stretch role offered without genuine consent risks becoming an obligation rather than an opportunity./Nhận diện rằng một vai trò thử thách được đưa ra mà không có sự đồng ý chân thực có nguy cơ trở thành một nghĩa vụ thay vì một cơ hội.</w:t>
      </w:r>
    </w:p>
    <w:p>
      <w:pPr>
        <w:keepLines/>
        <w:spacing w:line="276" w:lineRule="auto" w:after="60"/>
      </w:pPr>
      <w:r>
        <w:rPr>
          <w:rFonts w:ascii="Arial" w:hAnsi="Arial" w:eastAsia="Arial"/>
          <w:b/>
          <w:sz w:val="22"/>
        </w:rPr>
        <w:t xml:space="preserve">Task line 6: </w:t>
      </w:r>
      <w:r>
        <w:rPr>
          <w:rFonts w:ascii="Arial" w:hAnsi="Arial" w:eastAsia="Arial"/>
          <w:sz w:val="22"/>
        </w:rPr>
        <w:t>Recognise that asking this question aloud honours the same family-inclusion lesson just learned days earlier at home./Nhận diện rằng việc hỏi câu hỏi này thành tiếng tôn vinh chính bài học bao gồm gia đình vừa học được vài ngày trước đó ở nhà.</w:t>
      </w:r>
    </w:p>
    <w:p>
      <w:pPr>
        <w:keepLines/>
        <w:spacing w:line="276" w:lineRule="auto" w:after="60"/>
      </w:pPr>
      <w:r>
        <w:rPr>
          <w:rFonts w:ascii="Arial" w:hAnsi="Arial" w:eastAsia="Arial"/>
          <w:b/>
          <w:sz w:val="22"/>
        </w:rPr>
        <w:t xml:space="preserve">Task line 7: </w:t>
      </w:r>
      <w:r>
        <w:rPr>
          <w:rFonts w:ascii="Arial" w:hAnsi="Arial" w:eastAsia="Arial"/>
          <w:sz w:val="22"/>
        </w:rPr>
        <w:t>Fully confirm a major stretch-role offer, then explicitly and separately ask whether it is genuinely wanted, refusing to treat prior advocacy as equivalent to actual consent./Xác nhận đầy đủ một lời đề nghị vai trò thử thách lớn, sau đó rõ ràng và riêng biệt hỏi liệu nó có thực sự được mong muốn không, từ chối xem sự ủng hộ trước đó là tương đương với sự đồng ý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a structure agreed, a message still to deliver, and a quiet certainty that the hardest part of this news won't be Tuan Anh's fear, it'll be his excitement outrunning it./Hôm nay khép lại với một cấu trúc đã được thống nhất, một tin nhắn vẫn cần truyền đạt, và một sự chắc chắn lặng lẽ rằng phần khó nhất của tin này sẽ không phải là nỗi sợ của Tuấn Anh, mà là sự phấn khích của cậu ấy vượt qua nó.</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the board said yes, and you talked them out of moving us to Cambodia in the same meeting./Vậy, hội đồng quản trị đồng ý rồi, và anh đã thuyết phục họ không chuyển nhà mình sang Campuchia ngay trong cùng buổi họp.</w:t>
      </w:r>
    </w:p>
    <w:p>
      <w:pPr>
        <w:keepLines/>
        <w:spacing w:line="276" w:lineRule="auto" w:after="60"/>
      </w:pPr>
      <w:r>
        <w:rPr>
          <w:rFonts w:ascii="Arial" w:hAnsi="Arial" w:eastAsia="Arial"/>
          <w:b/>
          <w:sz w:val="22"/>
        </w:rPr>
        <w:t xml:space="preserve">Tony: </w:t>
      </w:r>
      <w:r>
        <w:rPr>
          <w:rFonts w:ascii="Arial" w:hAnsi="Arial" w:eastAsia="Arial"/>
          <w:sz w:val="22"/>
        </w:rPr>
        <w:t>I did, and I thought about our conversation from six weeks ago the entire time I was proposing it./Anh đã làm vậy, và anh đã nghĩ về cuộc trò chuyện của mình từ sáu tuần trước suốt cả lúc anh đề xuất điều đó.</w:t>
      </w:r>
    </w:p>
    <w:p>
      <w:pPr>
        <w:keepLines/>
        <w:spacing w:line="276" w:lineRule="auto" w:after="60"/>
      </w:pPr>
      <w:r>
        <w:rPr>
          <w:rFonts w:ascii="Arial" w:hAnsi="Arial" w:eastAsia="Arial"/>
          <w:b/>
          <w:sz w:val="22"/>
        </w:rPr>
        <w:t xml:space="preserve">Wife: </w:t>
      </w:r>
      <w:r>
        <w:rPr>
          <w:rFonts w:ascii="Arial" w:hAnsi="Arial" w:eastAsia="Arial"/>
          <w:sz w:val="22"/>
        </w:rPr>
        <w:t>So this time the family decision actually came first./Vậy lần này quyết định gia đình thực sự đến trước.</w:t>
      </w:r>
    </w:p>
    <w:p>
      <w:pPr>
        <w:keepLines/>
        <w:spacing w:line="276" w:lineRule="auto" w:after="60"/>
      </w:pPr>
      <w:r>
        <w:rPr>
          <w:rFonts w:ascii="Arial" w:hAnsi="Arial" w:eastAsia="Arial"/>
          <w:b/>
          <w:sz w:val="22"/>
        </w:rPr>
        <w:t>LETTING AN EARLIER FAMILY CONVERSATION GENUINELY SHAPE A MAJOR BOARDROOM PROPOSAL / ĐỂ MỘT CUỘC TRÒ CHUYỆN GIA ĐÌNH TRƯỚC ĐÓ THỰC SỰ ĐỊNH HÌNH MỘT ĐỀ XUẤT PHÒNG HỌP HỘI ĐỒNG QUẢN TRỊ LỚN</w:t>
      </w:r>
    </w:p>
    <w:p>
      <w:pPr>
        <w:keepLines/>
        <w:spacing w:line="276" w:lineRule="auto" w:after="60"/>
      </w:pPr>
      <w:r>
        <w:rPr>
          <w:rFonts w:ascii="Arial" w:hAnsi="Arial" w:eastAsia="Arial"/>
          <w:b/>
          <w:sz w:val="22"/>
        </w:rPr>
        <w:t xml:space="preserve">Task line 1: </w:t>
      </w:r>
      <w:r>
        <w:rPr>
          <w:rFonts w:ascii="Arial" w:hAnsi="Arial" w:eastAsia="Arial"/>
          <w:sz w:val="22"/>
        </w:rPr>
        <w:t>Summarise the day's outcome, explicitly connecting the board approval to the earlier family concern./Tóm tắt kết quả của ngày, kết nối rõ ràng sự chấp thuận của hội đồng quản trị với mối lo gia đình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that the earlier family conversation was actively present in mind during the professional negotiation itself./Xác nhận rằng cuộc trò chuyện gia đình trước đó đã hiện diện tích cực trong tâm trí suốt cuộc đàm phán nghề nghiệp đó.</w:t>
      </w:r>
    </w:p>
    <w:p>
      <w:pPr>
        <w:keepLines/>
        <w:spacing w:line="276" w:lineRule="auto" w:after="60"/>
      </w:pPr>
      <w:r>
        <w:rPr>
          <w:rFonts w:ascii="Arial" w:hAnsi="Arial" w:eastAsia="Arial"/>
          <w:b/>
          <w:sz w:val="22"/>
        </w:rPr>
        <w:t xml:space="preserve">Task line 3: </w:t>
      </w:r>
      <w:r>
        <w:rPr>
          <w:rFonts w:ascii="Arial" w:hAnsi="Arial" w:eastAsia="Arial"/>
          <w:sz w:val="22"/>
        </w:rPr>
        <w:t>Recognise and name this sequencing explicitly: family consideration genuinely came first this time./Nhận diện và nêu tên trình tự này một cách rõ ràng: sự cân nhắc gia đình thực sự đến trước lần này.</w:t>
      </w:r>
    </w:p>
    <w:p>
      <w:pPr>
        <w:keepLines/>
        <w:spacing w:line="276" w:lineRule="auto" w:after="60"/>
      </w:pPr>
      <w:r>
        <w:rPr>
          <w:rFonts w:ascii="Arial" w:hAnsi="Arial" w:eastAsia="Arial"/>
          <w:b/>
          <w:sz w:val="22"/>
        </w:rPr>
        <w:t xml:space="preserve">Task line 4: </w:t>
      </w:r>
      <w:r>
        <w:rPr>
          <w:rFonts w:ascii="Arial" w:hAnsi="Arial" w:eastAsia="Arial"/>
          <w:sz w:val="22"/>
        </w:rPr>
        <w:t>Record this outcome as the direct, practical repair of the oversight admitted six weeks earlier./Ghi nhận kết quả này là sự sửa chữa trực tiếp, thực tế của sự sơ suất đã thừa nhận sáu tuần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private, earlier commitment genuinely shaping a major public decision is the true test of whether that commitment was sincere./Nhận diện rằng một cam kết riêng tư, trước đó thực sự định hình một quyết định công khai lớn là phép thử thực sự của việc liệu cam kết đó có chân thành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sequencing directly closes the loop opened when the family dimension of the decision was first acknowledged./Nhận diện rằng trình tự này trực tiếp khép lại vòng lặp được mở ra khi khía cạnh gia đình của quyết định lần đầu được thừa nhận.</w:t>
      </w:r>
    </w:p>
    <w:p>
      <w:pPr>
        <w:keepLines/>
        <w:spacing w:line="276" w:lineRule="auto" w:after="60"/>
      </w:pPr>
      <w:r>
        <w:rPr>
          <w:rFonts w:ascii="Arial" w:hAnsi="Arial" w:eastAsia="Arial"/>
          <w:b/>
          <w:sz w:val="22"/>
        </w:rPr>
        <w:t xml:space="preserve">Task line 7: </w:t>
      </w:r>
      <w:r>
        <w:rPr>
          <w:rFonts w:ascii="Arial" w:hAnsi="Arial" w:eastAsia="Arial"/>
          <w:sz w:val="22"/>
        </w:rPr>
        <w:t>Recognise that an earlier, private family conversation genuinely shaped a major boardroom proposal, confirming that the earlier commitment to include her was sincere, not performative./Nhận diện rằng một cuộc trò chuyện gia đình riêng tư, trước đó thực sự định hình một đề xuất phòng họp hội đồng quản trị lớn, xác nhận rằng cam kết trước đó về việc bao gồm em ấy là chân thành, không mang tính trình diễn.</w:t>
      </w:r>
    </w:p>
    <w:p>
      <w:pPr>
        <w:keepLines/>
        <w:spacing w:line="276" w:lineRule="auto" w:after="60"/>
      </w:pPr>
      <w:r>
        <w:rPr>
          <w:rFonts w:ascii="Arial" w:hAnsi="Arial" w:eastAsia="Arial"/>
          <w:b/>
          <w:sz w:val="22"/>
        </w:rPr>
        <w:t xml:space="preserve">Wife: </w:t>
      </w:r>
      <w:r>
        <w:rPr>
          <w:rFonts w:ascii="Arial" w:hAnsi="Arial" w:eastAsia="Arial"/>
          <w:sz w:val="22"/>
        </w:rPr>
        <w:t>What does this mean for Tuan Anh's family, has anyone thought about that side of it?/Điều này có nghĩa gì cho gia đình Tuấn Anh, có ai nghĩ về khía cạnh đó chưa?</w:t>
      </w:r>
    </w:p>
    <w:p>
      <w:pPr>
        <w:keepLines/>
        <w:spacing w:line="276" w:lineRule="auto" w:after="60"/>
      </w:pPr>
      <w:r>
        <w:rPr>
          <w:rFonts w:ascii="Arial" w:hAnsi="Arial" w:eastAsia="Arial"/>
          <w:b/>
          <w:sz w:val="22"/>
        </w:rPr>
        <w:t xml:space="preserve">Tony: </w:t>
      </w:r>
      <w:r>
        <w:rPr>
          <w:rFonts w:ascii="Arial" w:hAnsi="Arial" w:eastAsia="Arial"/>
          <w:sz w:val="22"/>
        </w:rPr>
        <w:t>I haven't yet, honestly, and that's exactly the conversation I need to have with him this afternoon too, not just the job offer./Anh chưa nghĩ, thành thật thì, và đó chính xác là cuộc trò chuyện anh cũng cần có với cậu ấy chiều nay, không chỉ lời đề nghị công việc.</w:t>
      </w:r>
    </w:p>
    <w:p>
      <w:pPr>
        <w:keepLines/>
        <w:spacing w:line="276" w:lineRule="auto" w:after="60"/>
      </w:pPr>
      <w:r>
        <w:rPr>
          <w:rFonts w:ascii="Arial" w:hAnsi="Arial" w:eastAsia="Arial"/>
          <w:b/>
          <w:sz w:val="22"/>
        </w:rPr>
        <w:t>EXTENDING A HARD-WON LESSON ABOUT FAMILY IMPACT TO SOMEONE ELSE'S UPCOMING DECISION / MỞ RỘNG MỘT BÀI HỌC KHÓ GIÀNH ĐƯỢC VỀ TÁC ĐỘNG GIA ĐÌNH SANG QUYẾT ĐỊNH SẮP TỚI CỦA NGƯỜI KHÁC</w:t>
      </w:r>
    </w:p>
    <w:p>
      <w:pPr>
        <w:keepLines/>
        <w:spacing w:line="276" w:lineRule="auto" w:after="60"/>
      </w:pPr>
      <w:r>
        <w:rPr>
          <w:rFonts w:ascii="Arial" w:hAnsi="Arial" w:eastAsia="Arial"/>
          <w:b/>
          <w:sz w:val="22"/>
        </w:rPr>
        <w:t xml:space="preserve">Task line 1: </w:t>
      </w:r>
      <w:r>
        <w:rPr>
          <w:rFonts w:ascii="Arial" w:hAnsi="Arial" w:eastAsia="Arial"/>
          <w:sz w:val="22"/>
        </w:rPr>
        <w:t>Ask a pointed, caring question about whether a colleague's family impact has been considered./Hỏi một câu hỏi sắc bén, quan tâm về việc liệu tác động gia đình của một đồng nghiệp đã được cân nhắc chưa.</w:t>
      </w:r>
    </w:p>
    <w:p>
      <w:pPr>
        <w:keepLines/>
        <w:spacing w:line="276" w:lineRule="auto" w:after="60"/>
      </w:pPr>
      <w:r>
        <w:rPr>
          <w:rFonts w:ascii="Arial" w:hAnsi="Arial" w:eastAsia="Arial"/>
          <w:b/>
          <w:sz w:val="22"/>
        </w:rPr>
        <w:t xml:space="preserve">Task line 2: </w:t>
      </w:r>
      <w:r>
        <w:rPr>
          <w:rFonts w:ascii="Arial" w:hAnsi="Arial" w:eastAsia="Arial"/>
          <w:sz w:val="22"/>
        </w:rPr>
        <w:t>Admit this gap honestly, immediately committing to address it in the very next relevant conversation./Thừa nhận khoảng trống này một cách trung thực, ngay lập tức cam kết giải quyết nó trong cuộc trò chuyện liên quan tiếp theo.</w:t>
      </w:r>
    </w:p>
    <w:p>
      <w:pPr>
        <w:keepLines/>
        <w:spacing w:line="276" w:lineRule="auto" w:after="60"/>
      </w:pPr>
      <w:r>
        <w:rPr>
          <w:rFonts w:ascii="Arial" w:hAnsi="Arial" w:eastAsia="Arial"/>
          <w:b/>
          <w:sz w:val="22"/>
        </w:rPr>
        <w:t xml:space="preserve">Task line 3: </w:t>
      </w:r>
      <w:r>
        <w:rPr>
          <w:rFonts w:ascii="Arial" w:hAnsi="Arial" w:eastAsia="Arial"/>
          <w:sz w:val="22"/>
        </w:rPr>
        <w:t>Recognise that a lesson learned personally must be actively applied to others, not just privately remembered./Nhận diện rằng một bài học đã học được cá nhân phải được áp dụng chủ động cho người khác, không chỉ được nhớ riêng tư.</w:t>
      </w:r>
    </w:p>
    <w:p>
      <w:pPr>
        <w:keepLines/>
        <w:spacing w:line="276" w:lineRule="auto" w:after="60"/>
      </w:pPr>
      <w:r>
        <w:rPr>
          <w:rFonts w:ascii="Arial" w:hAnsi="Arial" w:eastAsia="Arial"/>
          <w:b/>
          <w:sz w:val="22"/>
        </w:rPr>
        <w:t xml:space="preserve">Task line 4: </w:t>
      </w:r>
      <w:r>
        <w:rPr>
          <w:rFonts w:ascii="Arial" w:hAnsi="Arial" w:eastAsia="Arial"/>
          <w:sz w:val="22"/>
        </w:rPr>
        <w:t>Record this extension as evidence the earlier family lesson genuinely generalised beyond the one specific decision that taught it./Ghi nhận sự mở rộng này là bằng chứng bài học gia đình trước đó thực sự tổng quát hóa vượt ra ngoài chính quyết định cụ thể đã dạy nó.</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a stretch role without its family dimension is an incomplete offer, however professionally attractive./Nhận diện rằng việc đưa ra một vai trò thử thách mà không có khía cạnh gia đình của nó là một lời đề nghị chưa đầy đủ, dù hấp dẫn về mặt nghề nghiệp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 noticing this gap before the professional conversation happens reflects the same inclusion just restored at home./Nhận diện rằng một người vợ nhận ra khoảng trống này trước khi cuộc trò chuyện nghề nghiệp diễn ra phản ánh chính sự bao gồm vừa được khôi phục ở nhà.</w:t>
      </w:r>
    </w:p>
    <w:p>
      <w:pPr>
        <w:keepLines/>
        <w:spacing w:line="276" w:lineRule="auto" w:after="60"/>
      </w:pPr>
      <w:r>
        <w:rPr>
          <w:rFonts w:ascii="Arial" w:hAnsi="Arial" w:eastAsia="Arial"/>
          <w:b/>
          <w:sz w:val="22"/>
        </w:rPr>
        <w:t xml:space="preserve">Task line 7: </w:t>
      </w:r>
      <w:r>
        <w:rPr>
          <w:rFonts w:ascii="Arial" w:hAnsi="Arial" w:eastAsia="Arial"/>
          <w:sz w:val="22"/>
        </w:rPr>
        <w:t>Extend a hard-won personal lesson about family impact to a colleague's upcoming decision, committing to address it directly rather than treating the offer as purely professional./Mở rộng một bài học cá nhân khó giành được về tác động gia đình sang quyết định sắp tới của một đồng nghiệp, cam kết giải quyết nó trực tiếp thay vì xem lời đề nghị đó chỉ là chuyên nghiệp.</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and Tony, this one is built for today: is choosing "the risk you can manage" ever just another way of avoiding the risk you're actually afraid of?/Câu hỏi tối nay, cả lớp, và Tony, câu này được xây riêng cho hôm nay: việc chọn "rủi ro anh có thể quản lý" có bao giờ chỉ là một cách khác để né tránh rủi ro anh thực sự sợ không?</w:t>
      </w:r>
    </w:p>
    <w:p>
      <w:pPr>
        <w:keepLines/>
        <w:spacing w:line="276" w:lineRule="auto" w:after="60"/>
      </w:pPr>
      <w:r>
        <w:rPr>
          <w:rFonts w:ascii="Arial" w:hAnsi="Arial" w:eastAsia="Arial"/>
          <w:b/>
          <w:sz w:val="22"/>
        </w:rPr>
        <w:t xml:space="preserve">Tony: </w:t>
      </w:r>
      <w:r>
        <w:rPr>
          <w:rFonts w:ascii="Arial" w:hAnsi="Arial" w:eastAsia="Arial"/>
          <w:sz w:val="22"/>
        </w:rPr>
        <w:t>It can be, if you don't name the risk you're avoiding out loud, today I named both risks out loud, to the board and to myself./Có thể vậy, nếu anh không nêu tên rủi ro mình đang né tránh thành tiếng, hôm nay tôi đã nêu tên cả hai rủi ro thành tiếng, với hội đồng và với chính mình.</w:t>
      </w:r>
    </w:p>
    <w:p>
      <w:pPr>
        <w:keepLines/>
        <w:spacing w:line="276" w:lineRule="auto" w:after="60"/>
      </w:pPr>
      <w:r>
        <w:rPr>
          <w:rFonts w:ascii="Arial" w:hAnsi="Arial" w:eastAsia="Arial"/>
          <w:b/>
          <w:sz w:val="22"/>
        </w:rPr>
        <w:t xml:space="preserve">University Lecturer: </w:t>
      </w:r>
      <w:r>
        <w:rPr>
          <w:rFonts w:ascii="Arial" w:hAnsi="Arial" w:eastAsia="Arial"/>
          <w:sz w:val="22"/>
        </w:rPr>
        <w:t>That distinction, named avoidance versus honest choice, is worth carrying into every decision after this one./Sự phân biệt đó, sự né tránh được nêu tên so với sự lựa chọn trung thực, đáng để mang theo vào mọi quyết định sau này.</w:t>
      </w:r>
    </w:p>
    <w:p>
      <w:pPr>
        <w:keepLines/>
        <w:spacing w:line="276" w:lineRule="auto" w:after="60"/>
      </w:pPr>
      <w:r>
        <w:rPr>
          <w:rFonts w:ascii="Arial" w:hAnsi="Arial" w:eastAsia="Arial"/>
          <w:b/>
          <w:sz w:val="22"/>
        </w:rPr>
        <w:t>DISTINGUISHING HONEST RISK SELECTION FROM DISGUISED AVOIDANCE BY WHETHER BOTH RISKS ARE NAMED / PHÂN BIỆT SỰ LỰA CHỌN RỦI RO TRUNG THỰC VỚI SỰ NÉ TRÁNH CẢI TRANG BẰNG VIỆC LIỆU CẢ HAI RỦI RO CÓ ĐƯỢC NÊU TÊN HAY KHÔNG</w:t>
      </w:r>
    </w:p>
    <w:p>
      <w:pPr>
        <w:keepLines/>
        <w:spacing w:line="276" w:lineRule="auto" w:after="60"/>
      </w:pPr>
      <w:r>
        <w:rPr>
          <w:rFonts w:ascii="Arial" w:hAnsi="Arial" w:eastAsia="Arial"/>
          <w:b/>
          <w:sz w:val="22"/>
        </w:rPr>
        <w:t xml:space="preserve">Task line 1: </w:t>
      </w:r>
      <w:r>
        <w:rPr>
          <w:rFonts w:ascii="Arial" w:hAnsi="Arial" w:eastAsia="Arial"/>
          <w:sz w:val="22"/>
        </w:rPr>
        <w:t>Pose a genuinely uncomfortable question challenging the day's own central governing principle./Đặt ra một câu hỏi thực sự khó chịu thách thức chính nguyên tắc chỉ đạo trung tâm của ngày.</w:t>
      </w:r>
    </w:p>
    <w:p>
      <w:pPr>
        <w:keepLines/>
        <w:spacing w:line="276" w:lineRule="auto" w:after="60"/>
      </w:pPr>
      <w:r>
        <w:rPr>
          <w:rFonts w:ascii="Arial" w:hAnsi="Arial" w:eastAsia="Arial"/>
          <w:b/>
          <w:sz w:val="22"/>
        </w:rPr>
        <w:t xml:space="preserve">Task line 2: </w:t>
      </w:r>
      <w:r>
        <w:rPr>
          <w:rFonts w:ascii="Arial" w:hAnsi="Arial" w:eastAsia="Arial"/>
          <w:sz w:val="22"/>
        </w:rPr>
        <w:t>Concede the question's validity conditionally, then supply the precise, testable criterion that resolves it./Nhượng bộ tính hợp lệ của câu hỏi đó một cách có điều kiện, sau đó cung cấp tiêu chí chính xác, có thể kiểm chứng giải quyết nó.</w:t>
      </w:r>
    </w:p>
    <w:p>
      <w:pPr>
        <w:keepLines/>
        <w:spacing w:line="276" w:lineRule="auto" w:after="60"/>
      </w:pPr>
      <w:r>
        <w:rPr>
          <w:rFonts w:ascii="Arial" w:hAnsi="Arial" w:eastAsia="Arial"/>
          <w:b/>
          <w:sz w:val="22"/>
        </w:rPr>
        <w:t xml:space="preserve">Task line 3: </w:t>
      </w:r>
      <w:r>
        <w:rPr>
          <w:rFonts w:ascii="Arial" w:hAnsi="Arial" w:eastAsia="Arial"/>
          <w:sz w:val="22"/>
        </w:rPr>
        <w:t>Recognise and elevate this criterion, naming both risks aloud, as a durable standard for every future decision./Nhận diện và nâng cao tiêu chí này, nêu tên cả hai rủi ro thành tiếng, như một tiêu chuẩn bền vững cho mọi quyết định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intellectual capstone tying the entire lesson's boardroom and family threads together./Ghi nhận sự phân biệt này là điểm nhấn trí tuệ kết nối cả hai mạch phòng họp hội đồng quản trị và gia đình của cả bài học lại với nhau.</w:t>
      </w:r>
    </w:p>
    <w:p>
      <w:pPr>
        <w:keepLines/>
        <w:spacing w:line="276" w:lineRule="auto" w:after="60"/>
      </w:pPr>
      <w:r>
        <w:rPr>
          <w:rFonts w:ascii="Arial" w:hAnsi="Arial" w:eastAsia="Arial"/>
          <w:b/>
          <w:sz w:val="22"/>
        </w:rPr>
        <w:t xml:space="preserve">Task line 5: </w:t>
      </w:r>
      <w:r>
        <w:rPr>
          <w:rFonts w:ascii="Arial" w:hAnsi="Arial" w:eastAsia="Arial"/>
          <w:sz w:val="22"/>
        </w:rPr>
        <w:t>Recognise that self-honesty about an avoided risk is as important as honesty toward an external board./Nhận diện rằng sự trung thực với bản thân về một rủi ro bị né tránh quan trọng như sự trung thực đối với một hội đồng quản trị bên ngoài.</w:t>
      </w:r>
    </w:p>
    <w:p>
      <w:pPr>
        <w:keepLines/>
        <w:spacing w:line="276" w:lineRule="auto" w:after="60"/>
      </w:pPr>
      <w:r>
        <w:rPr>
          <w:rFonts w:ascii="Arial" w:hAnsi="Arial" w:eastAsia="Arial"/>
          <w:b/>
          <w:sz w:val="22"/>
        </w:rPr>
        <w:t xml:space="preserve">Task line 6: </w:t>
      </w:r>
      <w:r>
        <w:rPr>
          <w:rFonts w:ascii="Arial" w:hAnsi="Arial" w:eastAsia="Arial"/>
          <w:sz w:val="22"/>
        </w:rPr>
        <w:t>Recognise that this criterion applies equally to the day's family conversation, where the avoided risk was finally named aloud as well./Nhận diện rằng tiêu chí này áp dụng ngang bằng cho cuộc trò chuyện gia đình của ngày, nơi rủi ro bị né tránh cuối cùng cũng được nêu tên thành tiếng.</w:t>
      </w:r>
    </w:p>
    <w:p>
      <w:pPr>
        <w:keepLines/>
        <w:spacing w:line="276" w:lineRule="auto" w:after="60"/>
      </w:pPr>
      <w:r>
        <w:rPr>
          <w:rFonts w:ascii="Arial" w:hAnsi="Arial" w:eastAsia="Arial"/>
          <w:b/>
          <w:sz w:val="22"/>
        </w:rPr>
        <w:t xml:space="preserve">Task line 7: </w:t>
      </w:r>
      <w:r>
        <w:rPr>
          <w:rFonts w:ascii="Arial" w:hAnsi="Arial" w:eastAsia="Arial"/>
          <w:sz w:val="22"/>
        </w:rPr>
        <w:t>Distinguish honest risk selection from disguised avoidance by whether both the chosen and the avoided risk are named aloud, applying this test to both the boardroom and the family conversation of the same day./Phân biệt sự lựa chọn rủi ro trung thực với sự né tránh cải trang bằng việc liệu cả rủi ro được chọn và rủi ro bị né tránh có được nêu tên thành tiếng hay không, áp dụng phép thử này cho cả cuộc trò chuyện phòng họp hội đồng quản trị và gia đình của cùng một ngày.</w:t>
      </w:r>
    </w:p>
    <w:p>
      <w:pPr>
        <w:keepLines/>
        <w:spacing w:line="276" w:lineRule="auto" w:after="60"/>
      </w:pPr>
      <w:r>
        <w:rPr>
          <w:rFonts w:ascii="Arial" w:hAnsi="Arial" w:eastAsia="Arial"/>
          <w:b/>
          <w:sz w:val="22"/>
        </w:rPr>
        <w:t xml:space="preserve">Wife: </w:t>
      </w:r>
      <w:r>
        <w:rPr>
          <w:rFonts w:ascii="Arial" w:hAnsi="Arial" w:eastAsia="Arial"/>
          <w:sz w:val="22"/>
        </w:rPr>
        <w:t>Did he say yes, Tuan Anh?/Cậu ấy có đồng ý không, Tuấn Anh?</w:t>
      </w:r>
    </w:p>
    <w:p>
      <w:pPr>
        <w:keepLines/>
        <w:spacing w:line="276" w:lineRule="auto" w:after="60"/>
      </w:pPr>
      <w:r>
        <w:rPr>
          <w:rFonts w:ascii="Arial" w:hAnsi="Arial" w:eastAsia="Arial"/>
          <w:b/>
          <w:sz w:val="22"/>
        </w:rPr>
        <w:t xml:space="preserve">Tony: </w:t>
      </w:r>
      <w:r>
        <w:rPr>
          <w:rFonts w:ascii="Arial" w:hAnsi="Arial" w:eastAsia="Arial"/>
          <w:sz w:val="22"/>
        </w:rPr>
        <w:t>He did, nervous first, exactly like I predicted to James, then excited about ten seconds later./Có đấy, lo lắng trước, đúng chính xác như anh đã dự đoán với James, rồi phấn khích khoảng mười giây sau.</w:t>
      </w:r>
    </w:p>
    <w:p>
      <w:pPr>
        <w:keepLines/>
        <w:spacing w:line="276" w:lineRule="auto" w:after="60"/>
      </w:pPr>
      <w:r>
        <w:rPr>
          <w:rFonts w:ascii="Arial" w:hAnsi="Arial" w:eastAsia="Arial"/>
          <w:b/>
          <w:sz w:val="22"/>
        </w:rPr>
        <w:t xml:space="preserve">Wife: </w:t>
      </w:r>
      <w:r>
        <w:rPr>
          <w:rFonts w:ascii="Arial" w:hAnsi="Arial" w:eastAsia="Arial"/>
          <w:sz w:val="22"/>
        </w:rPr>
        <w:t>Ten seconds, that might be a record for you two./Mười giây, đó có thể là kỷ lục cho hai người các anh đấy.</w:t>
      </w:r>
    </w:p>
    <w:p>
      <w:pPr>
        <w:keepLines/>
        <w:spacing w:line="276" w:lineRule="auto" w:after="60"/>
      </w:pPr>
      <w:r>
        <w:rPr>
          <w:rFonts w:ascii="Arial" w:hAnsi="Arial" w:eastAsia="Arial"/>
          <w:b/>
          <w:sz w:val="22"/>
        </w:rPr>
        <w:t>WATCHING A PREDICTED EMOTIONAL PATTERN PLAY OUT EXACTLY AS FORESEEN / CHỨNG KIẾN MỘT MÔ HÌNH CẢM XÚC ĐÃ DỰ ĐOÁN DIỄN RA CHÍNH XÁC NHƯ ĐÃ THẤY TRƯỚC</w:t>
      </w:r>
    </w:p>
    <w:p>
      <w:pPr>
        <w:keepLines/>
        <w:spacing w:line="276" w:lineRule="auto" w:after="60"/>
      </w:pPr>
      <w:r>
        <w:rPr>
          <w:rFonts w:ascii="Arial" w:hAnsi="Arial" w:eastAsia="Arial"/>
          <w:b/>
          <w:sz w:val="22"/>
        </w:rPr>
        <w:t xml:space="preserve">Task line 1: </w:t>
      </w:r>
      <w:r>
        <w:rPr>
          <w:rFonts w:ascii="Arial" w:hAnsi="Arial" w:eastAsia="Arial"/>
          <w:sz w:val="22"/>
        </w:rPr>
        <w:t>Ask a direct, eager question about the outcome of the day's most anticipated conversation./Hỏi một câu hỏi trực tiếp, háo hức về kết quả của cuộc trò chuyện được mong đợi nhất của ngày.</w:t>
      </w:r>
    </w:p>
    <w:p>
      <w:pPr>
        <w:keepLines/>
        <w:spacing w:line="276" w:lineRule="auto" w:after="60"/>
      </w:pPr>
      <w:r>
        <w:rPr>
          <w:rFonts w:ascii="Arial" w:hAnsi="Arial" w:eastAsia="Arial"/>
          <w:b/>
          <w:sz w:val="22"/>
        </w:rPr>
        <w:t xml:space="preserve">Task line 2: </w:t>
      </w:r>
      <w:r>
        <w:rPr>
          <w:rFonts w:ascii="Arial" w:hAnsi="Arial" w:eastAsia="Arial"/>
          <w:sz w:val="22"/>
        </w:rPr>
        <w:t>Confirm the outcome, explicitly noting how precisely it matched an earlier prediction./Xác nhận kết quả đó, lưu ý rõ ràng nó khớp chính xác thế nào với một dự đoán trước đó.</w:t>
      </w:r>
    </w:p>
    <w:p>
      <w:pPr>
        <w:keepLines/>
        <w:spacing w:line="276" w:lineRule="auto" w:after="60"/>
      </w:pPr>
      <w:r>
        <w:rPr>
          <w:rFonts w:ascii="Arial" w:hAnsi="Arial" w:eastAsia="Arial"/>
          <w:b/>
          <w:sz w:val="22"/>
        </w:rPr>
        <w:t xml:space="preserve">Task line 3: </w:t>
      </w:r>
      <w:r>
        <w:rPr>
          <w:rFonts w:ascii="Arial" w:hAnsi="Arial" w:eastAsia="Arial"/>
          <w:sz w:val="22"/>
        </w:rPr>
        <w:t>Note the specific timing with light humour, treating it as a small, warm detail worth remembering./Lưu ý thời gian cụ thể đó với sự hài hước nhẹ nhàng, xem nó là một chi tiết nhỏ, ấm áp đáng để ghi nhớ.</w:t>
      </w:r>
    </w:p>
    <w:p>
      <w:pPr>
        <w:keepLines/>
        <w:spacing w:line="276" w:lineRule="auto" w:after="60"/>
      </w:pPr>
      <w:r>
        <w:rPr>
          <w:rFonts w:ascii="Arial" w:hAnsi="Arial" w:eastAsia="Arial"/>
          <w:b/>
          <w:sz w:val="22"/>
        </w:rPr>
        <w:t xml:space="preserve">Task line 4: </w:t>
      </w:r>
      <w:r>
        <w:rPr>
          <w:rFonts w:ascii="Arial" w:hAnsi="Arial" w:eastAsia="Arial"/>
          <w:sz w:val="22"/>
        </w:rPr>
        <w:t>Recognise that an accurate prediction, grounded in genuine personal memory, deserves acknowledgment when it proves true./Nhận diện rằng một dự đoán chính xác, đặt nền tảng trên ký ức cá nhân chân thực, xứng đáng được công nhận khi nó chứng minh là đúng.</w:t>
      </w:r>
    </w:p>
    <w:p>
      <w:pPr>
        <w:keepLines/>
        <w:spacing w:line="276" w:lineRule="auto" w:after="60"/>
      </w:pPr>
      <w:r>
        <w:rPr>
          <w:rFonts w:ascii="Arial" w:hAnsi="Arial" w:eastAsia="Arial"/>
          <w:b/>
          <w:sz w:val="22"/>
        </w:rPr>
        <w:t xml:space="preserve">Task line 5: </w:t>
      </w:r>
      <w:r>
        <w:rPr>
          <w:rFonts w:ascii="Arial" w:hAnsi="Arial" w:eastAsia="Arial"/>
          <w:sz w:val="22"/>
        </w:rPr>
        <w:t>Record this small confirmation as a warm, human bookend to the entire six-week arc's most significant handoff./Ghi nhận sự xác nhận nhỏ này là một điểm khép lại ấm áp, mang tính con người cho sự bàn giao quan trọng nhất của cả vòng cung sáu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sharing this small, precise detail with a spouse extends the same inclusion promised and practised throughout the week./Nhận diện rằng việc chia sẻ chi tiết nhỏ, chính xác này với người vợ mở rộng chính sự bao gồm đã hứa và thực hành suốt cả tuần.</w:t>
      </w:r>
    </w:p>
    <w:p>
      <w:pPr>
        <w:keepLines/>
        <w:spacing w:line="276" w:lineRule="auto" w:after="60"/>
      </w:pPr>
      <w:r>
        <w:rPr>
          <w:rFonts w:ascii="Arial" w:hAnsi="Arial" w:eastAsia="Arial"/>
          <w:b/>
          <w:sz w:val="22"/>
        </w:rPr>
        <w:t xml:space="preserve">Task line 7: </w:t>
      </w:r>
      <w:r>
        <w:rPr>
          <w:rFonts w:ascii="Arial" w:hAnsi="Arial" w:eastAsia="Arial"/>
          <w:sz w:val="22"/>
        </w:rPr>
        <w:t>Watch a specific, previously predicted emotional pattern play out almost exactly as foreseen, sharing the precise, warm detail with a spouse as evidence of genuine personal understanding./Chứng kiến một mô hình cảm xúc cụ thể, đã dự đoán trước đó diễn ra gần như chính xác như đã thấy trước, chia sẻ chi tiết ấm áp, chính xác đó với người vợ như bằng chứng của sự thấu hiểu cá nhân chân thực.</w:t>
      </w:r>
    </w:p>
    <w:p>
      <w:pPr>
        <w:keepLines/>
        <w:spacing w:line="276" w:lineRule="auto" w:after="60"/>
      </w:pPr>
      <w:r>
        <w:rPr>
          <w:rFonts w:ascii="Arial" w:hAnsi="Arial" w:eastAsia="Arial"/>
          <w:b/>
          <w:sz w:val="22"/>
        </w:rPr>
        <w:t xml:space="preserve">University Lecturer: </w:t>
      </w:r>
      <w:r>
        <w:rPr>
          <w:rFonts w:ascii="Arial" w:hAnsi="Arial" w:eastAsia="Arial"/>
          <w:sz w:val="22"/>
        </w:rPr>
        <w:t>Tuan Anh's stretch role, Tony, does it echo anything for you personally, watching it from this side now?/Vai trò thử thách của Tuấn Anh, Tony, nó có gợi lại điều gì cho anh về mặt cá nhân không, khi chứng kiến nó từ phía này bây giờ?</w:t>
      </w:r>
    </w:p>
    <w:p>
      <w:pPr>
        <w:keepLines/>
        <w:spacing w:line="276" w:lineRule="auto" w:after="60"/>
      </w:pPr>
      <w:r>
        <w:rPr>
          <w:rFonts w:ascii="Arial" w:hAnsi="Arial" w:eastAsia="Arial"/>
          <w:b/>
          <w:sz w:val="22"/>
        </w:rPr>
        <w:t xml:space="preserve">Tony: </w:t>
      </w:r>
      <w:r>
        <w:rPr>
          <w:rFonts w:ascii="Arial" w:hAnsi="Arial" w:eastAsia="Arial"/>
          <w:sz w:val="22"/>
        </w:rPr>
        <w:t>It does, someone gave me that same nervous, excited stretch once, and I never got to properly thank them for trusting me with it./Có đấy, ai đó từng cho tôi đúng loại thử thách lo lắng, phấn khích đó một lần, và tôi chưa bao giờ thực sự cảm ơn được họ vì đã tin tưởng giao nó cho tôi.</w:t>
      </w:r>
    </w:p>
    <w:p>
      <w:pPr>
        <w:keepLines/>
        <w:spacing w:line="276" w:lineRule="auto" w:after="60"/>
      </w:pPr>
      <w:r>
        <w:rPr>
          <w:rFonts w:ascii="Arial" w:hAnsi="Arial" w:eastAsia="Arial"/>
          <w:b/>
          <w:sz w:val="22"/>
        </w:rPr>
        <w:t xml:space="preserve">University Lecturer: </w:t>
      </w:r>
      <w:r>
        <w:rPr>
          <w:rFonts w:ascii="Arial" w:hAnsi="Arial" w:eastAsia="Arial"/>
          <w:sz w:val="22"/>
        </w:rPr>
        <w:t>Then perhaps handing it forward, properly this time, is the thank you./Vậy thì có lẽ trao nó tiếp, đàng hoàng lần này, chính là lời cảm ơn đó.</w:t>
      </w:r>
    </w:p>
    <w:p>
      <w:pPr>
        <w:keepLines/>
        <w:spacing w:line="276" w:lineRule="auto" w:after="60"/>
      </w:pPr>
      <w:r>
        <w:rPr>
          <w:rFonts w:ascii="Arial" w:hAnsi="Arial" w:eastAsia="Arial"/>
          <w:b/>
          <w:sz w:val="22"/>
        </w:rPr>
        <w:t>GIVING FORWARD AN UNREPAID GIFT OF OPPORTUNITY AS ITS OWN FORM OF GRATITUDE / TRAO TIẾP MỘT MÓN QUÀ CƠ HỘI CHƯA TRẢ ĐƯỢC NHƯ MỘT HÌNH THỨC BIẾT ƠN CỦA RIÊNG NÓ</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connecting today's action to a personal, unstated memory./Hỏi một câu hỏi thực sự mang tính suy ngẫm kết nối hành động hôm nay với một ký ức cá nhân, chưa nói ra.</w:t>
      </w:r>
    </w:p>
    <w:p>
      <w:pPr>
        <w:keepLines/>
        <w:spacing w:line="276" w:lineRule="auto" w:after="60"/>
      </w:pPr>
      <w:r>
        <w:rPr>
          <w:rFonts w:ascii="Arial" w:hAnsi="Arial" w:eastAsia="Arial"/>
          <w:b/>
          <w:sz w:val="22"/>
        </w:rPr>
        <w:t xml:space="preserve">Task line 2: </w:t>
      </w:r>
      <w:r>
        <w:rPr>
          <w:rFonts w:ascii="Arial" w:hAnsi="Arial" w:eastAsia="Arial"/>
          <w:sz w:val="22"/>
        </w:rPr>
        <w:t>Confirm the echo, naming an old, unrepaid debt of gratitude to an unnamed earlier mentor./Xác nhận sự vọng lại đó, nêu tên một món nợ biết ơn cũ, chưa trả cho một người cố vấn trước đó không được nêu tên.</w:t>
      </w:r>
    </w:p>
    <w:p>
      <w:pPr>
        <w:keepLines/>
        <w:spacing w:line="276" w:lineRule="auto" w:after="60"/>
      </w:pPr>
      <w:r>
        <w:rPr>
          <w:rFonts w:ascii="Arial" w:hAnsi="Arial" w:eastAsia="Arial"/>
          <w:b/>
          <w:sz w:val="22"/>
        </w:rPr>
        <w:t xml:space="preserve">Task line 3: </w:t>
      </w:r>
      <w:r>
        <w:rPr>
          <w:rFonts w:ascii="Arial" w:hAnsi="Arial" w:eastAsia="Arial"/>
          <w:sz w:val="22"/>
        </w:rPr>
        <w:t>Offer a gentle, reframing insight resolving that old, unrepaid debt through present action./Đưa ra một sự thấu hiểu nhẹ nhàng, tái định khung giải quyết món nợ cũ, chưa trả đó qua hành động hiện tại.</w:t>
      </w:r>
    </w:p>
    <w:p>
      <w:pPr>
        <w:keepLines/>
        <w:spacing w:line="276" w:lineRule="auto" w:after="60"/>
      </w:pPr>
      <w:r>
        <w:rPr>
          <w:rFonts w:ascii="Arial" w:hAnsi="Arial" w:eastAsia="Arial"/>
          <w:b/>
          <w:sz w:val="22"/>
        </w:rPr>
        <w:t xml:space="preserve">Task line 4: </w:t>
      </w:r>
      <w:r>
        <w:rPr>
          <w:rFonts w:ascii="Arial" w:hAnsi="Arial" w:eastAsia="Arial"/>
          <w:sz w:val="22"/>
        </w:rPr>
        <w:t>Recognise that gratitude which cannot be repaid directly can still be honoured by extending the same gift to someone else./Nhận diện rằng lòng biết ơn không thể được trả trực tiếp vẫn có thể được tôn vinh bằng cách trao chính món quà đó cho người khác.</w:t>
      </w:r>
    </w:p>
    <w:p>
      <w:pPr>
        <w:keepLines/>
        <w:spacing w:line="276" w:lineRule="auto" w:after="60"/>
      </w:pPr>
      <w:r>
        <w:rPr>
          <w:rFonts w:ascii="Arial" w:hAnsi="Arial" w:eastAsia="Arial"/>
          <w:b/>
          <w:sz w:val="22"/>
        </w:rPr>
        <w:t xml:space="preserve">Task line 5: </w:t>
      </w:r>
      <w:r>
        <w:rPr>
          <w:rFonts w:ascii="Arial" w:hAnsi="Arial" w:eastAsia="Arial"/>
          <w:sz w:val="22"/>
        </w:rPr>
        <w:t>Record this insight as the final, unifying emotional thread connecting the entire book's mentorship arc across many years./Ghi nhận sự thấu hiểu này là mạch cảm xúc thống nhất, cuối cùng kết nối vòng cung cố vấn của cả cuốn sách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reframe transforms today's stretch-role offer from a management decision into a genuinely personal act./Nhận diện rằng sự tái định khung này biến lời đề nghị vai trò thử thách hôm nay từ một quyết định quản lý thành một hành động thực sự mang tính cá nhân.</w:t>
      </w:r>
    </w:p>
    <w:p>
      <w:pPr>
        <w:keepLines/>
        <w:spacing w:line="276" w:lineRule="auto" w:after="60"/>
      </w:pPr>
      <w:r>
        <w:rPr>
          <w:rFonts w:ascii="Arial" w:hAnsi="Arial" w:eastAsia="Arial"/>
          <w:b/>
          <w:sz w:val="22"/>
        </w:rPr>
        <w:t xml:space="preserve">Task line 7: </w:t>
      </w:r>
      <w:r>
        <w:rPr>
          <w:rFonts w:ascii="Arial" w:hAnsi="Arial" w:eastAsia="Arial"/>
          <w:sz w:val="22"/>
        </w:rPr>
        <w:t>Recognise that extending a stretch-role opportunity to someone else can itself resolve an old, otherwise unrepayable debt of gratitude to an earlier mentor./Nhận diện rằng việc trao một cơ hội vai trò thử thách cho người khác tự nó có thể giải quyết một món nợ biết ơn cũ, nếu không thì không thể trả được cho một người cố vấn trước đó.</w:t>
      </w:r>
    </w:p>
    <w:p>
      <w:pPr>
        <w:keepLines/>
        <w:spacing w:line="276" w:lineRule="auto" w:after="60"/>
      </w:pPr>
      <w:r>
        <w:rPr>
          <w:rFonts w:ascii="Arial" w:hAnsi="Arial" w:eastAsia="Arial"/>
          <w:b/>
          <w:sz w:val="22"/>
        </w:rPr>
        <w:t xml:space="preserve">Wife: </w:t>
      </w:r>
      <w:r>
        <w:rPr>
          <w:rFonts w:ascii="Arial" w:hAnsi="Arial" w:eastAsia="Arial"/>
          <w:sz w:val="22"/>
        </w:rPr>
        <w:t>So what's next for you, once Tuan Anh takes over the day-to-day in Cambodia?/Vậy tiếp theo là gì cho anh, một khi Tuấn Anh tiếp quản công việc hằng ngày ở Campuchia?</w:t>
      </w:r>
    </w:p>
    <w:p>
      <w:pPr>
        <w:keepLines/>
        <w:spacing w:line="276" w:lineRule="auto" w:after="60"/>
      </w:pPr>
      <w:r>
        <w:rPr>
          <w:rFonts w:ascii="Arial" w:hAnsi="Arial" w:eastAsia="Arial"/>
          <w:b/>
          <w:sz w:val="22"/>
        </w:rPr>
        <w:t xml:space="preserve">Tony: </w:t>
      </w:r>
      <w:r>
        <w:rPr>
          <w:rFonts w:ascii="Arial" w:hAnsi="Arial" w:eastAsia="Arial"/>
          <w:sz w:val="22"/>
        </w:rPr>
        <w:t>Honestly, I don't fully know yet, and for once that not-knowing feels like room to grow instead of something to fear./Thành thật thì, anh chưa hoàn toàn biết, và lần này sự không biết đó cảm thấy như không gian để phát triển thay vì điều gì đó để sợ hãi.</w:t>
      </w:r>
    </w:p>
    <w:p>
      <w:pPr>
        <w:keepLines/>
        <w:spacing w:line="276" w:lineRule="auto" w:after="60"/>
      </w:pPr>
      <w:r>
        <w:rPr>
          <w:rFonts w:ascii="Arial" w:hAnsi="Arial" w:eastAsia="Arial"/>
          <w:b/>
          <w:sz w:val="22"/>
        </w:rPr>
        <w:t>FEELING GENUINE UNCERTAINTY ABOUT THE FUTURE AS ROOM TO GROW RATHER THAN A THREAT / CẢM THẤY SỰ KHÔNG CHẮC CHẮN CHÂN THỰC VỀ TƯƠNG LAI LÀ KHÔNG GIAN ĐỂ PHÁT TRIỂN THAY VÌ MỘT MỐI ĐE DỌA</w:t>
      </w:r>
    </w:p>
    <w:p>
      <w:pPr>
        <w:keepLines/>
        <w:spacing w:line="276" w:lineRule="auto" w:after="60"/>
      </w:pPr>
      <w:r>
        <w:rPr>
          <w:rFonts w:ascii="Arial" w:hAnsi="Arial" w:eastAsia="Arial"/>
          <w:b/>
          <w:sz w:val="22"/>
        </w:rPr>
        <w:t xml:space="preserve">Task line 1: </w:t>
      </w:r>
      <w:r>
        <w:rPr>
          <w:rFonts w:ascii="Arial" w:hAnsi="Arial" w:eastAsia="Arial"/>
          <w:sz w:val="22"/>
        </w:rPr>
        <w:t>Ask a natural, forward-looking question about what comes after the current chapter closes./Hỏi một câu hỏi tự nhiên, hướng tới tương lai về điều gì đến sau khi chương hiện tại kết thúc.</w:t>
      </w:r>
    </w:p>
    <w:p>
      <w:pPr>
        <w:keepLines/>
        <w:spacing w:line="276" w:lineRule="auto" w:after="60"/>
      </w:pPr>
      <w:r>
        <w:rPr>
          <w:rFonts w:ascii="Arial" w:hAnsi="Arial" w:eastAsia="Arial"/>
          <w:b/>
          <w:sz w:val="22"/>
        </w:rPr>
        <w:t xml:space="preserve">Task line 2: </w:t>
      </w:r>
      <w:r>
        <w:rPr>
          <w:rFonts w:ascii="Arial" w:hAnsi="Arial" w:eastAsia="Arial"/>
          <w:sz w:val="22"/>
        </w:rPr>
        <w:t>Admit genuine uncertainty, then explicitly reframe that uncertainty as opportunity rather than threat./Thừa nhận sự không chắc chắn chân thực, sau đó tái định khung rõ ràng sự không chắc chắn đó là cơ hội thay vì mối đe dọa.</w:t>
      </w:r>
    </w:p>
    <w:p>
      <w:pPr>
        <w:keepLines/>
        <w:spacing w:line="276" w:lineRule="auto" w:after="60"/>
      </w:pPr>
      <w:r>
        <w:rPr>
          <w:rFonts w:ascii="Arial" w:hAnsi="Arial" w:eastAsia="Arial"/>
          <w:b/>
          <w:sz w:val="22"/>
        </w:rPr>
        <w:t xml:space="preserve">Task line 3: </w:t>
      </w:r>
      <w:r>
        <w:rPr>
          <w:rFonts w:ascii="Arial" w:hAnsi="Arial" w:eastAsia="Arial"/>
          <w:sz w:val="22"/>
        </w:rPr>
        <w:t>Recognise that this reframe marks a genuine shift from earlier career stages where uncertainty caused real anxiety./Nhận diện rằng sự tái định khung này đánh dấu một sự chuyển dịch chân thực từ các giai đoạn nghề nghiệp trước đó nơi sự không chắc chắn gây ra sự lo lắng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comfort with not-knowing as the most mature, hard-won emotional state reached across the entire year./Ghi nhận sự thoải mái với việc không biết này là trạng thái cảm xúc trưởng thành nhất, khó giành được nhất đạt được suốt cả năm.</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comfort with an open future is only possible once foundational structures, like the risk council, are already trusted to hold./Nhận diện rằng sự thoải mái chân thực với một tương lai mở chỉ có thể xảy ra một khi các cấu trúc nền tảng, như hội đồng rủi ro, đã được tin tưởng để đứng vững.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final reflection closes the entire lesson on the same note of honest uncertainty it opened with, now transformed./Nhận diện rằng sự suy ngẫm cuối cùng này khép lại toàn bộ bài học trên cùng nốt nhạc của sự không chắc chắn trung thực nó đã mở đầu, giờ đã được biến đổi.</w:t>
      </w:r>
    </w:p>
    <w:p>
      <w:pPr>
        <w:keepLines/>
        <w:spacing w:line="276" w:lineRule="auto" w:after="60"/>
      </w:pPr>
      <w:r>
        <w:rPr>
          <w:rFonts w:ascii="Arial" w:hAnsi="Arial" w:eastAsia="Arial"/>
          <w:b/>
          <w:sz w:val="22"/>
        </w:rPr>
        <w:t xml:space="preserve">Task line 7: </w:t>
      </w:r>
      <w:r>
        <w:rPr>
          <w:rFonts w:ascii="Arial" w:hAnsi="Arial" w:eastAsia="Arial"/>
          <w:sz w:val="22"/>
        </w:rPr>
        <w:t>Honestly admit genuine uncertainty about what comes next professionally, recognising this open-endedness, for the first time, as room to grow rather than something to fear./Trung thực thừa nhận sự không chắc chắn chân thực về điều gì đến tiếp theo về mặt nghề nghiệp, nhận diện tính mở này, lần đầu tiên, là không gian để phát triển thay vì điều gì đó để sợ hãi.</w:t>
      </w:r>
    </w:p>
    <w:p>
      <w:pPr>
        <w:keepLines/>
        <w:spacing w:line="276" w:lineRule="auto" w:after="60"/>
      </w:pPr>
      <w:r>
        <w:rPr>
          <w:rFonts w:ascii="Arial" w:hAnsi="Arial" w:eastAsia="Arial"/>
          <w:b/>
          <w:sz w:val="22"/>
        </w:rPr>
        <w:t xml:space="preserve">Tony: </w:t>
      </w:r>
      <w:r>
        <w:rPr>
          <w:rFonts w:ascii="Arial" w:hAnsi="Arial" w:eastAsia="Arial"/>
          <w:sz w:val="22"/>
        </w:rPr>
        <w:t>Today closes six weeks that started with a mandate and ends with a country chosen, a role redesigned, and a colleague about to be handed the exact kind of stretch that once built the person doing the handing./Hôm nay khép lại sáu tuần bắt đầu bằng một nhiệm vụ và kết thúc bằng một quốc gia được chọn, một vai trò được thiết kế lại, và một đồng nghiệp sắp được trao đúng loại thử thách từng xây dựng nên chính người đang trao nó.</w:t>
      </w:r>
    </w:p>
    <w:p>
      <w:pPr>
        <w:pStyle w:val="Heading1"/>
      </w:pPr>
      <w:r>
        <w:rPr>
          <w:rFonts w:ascii="Arial" w:hAnsi="Arial" w:eastAsia="Arial"/>
          <w:b/>
          <w:sz w:val="32"/>
        </w:rPr>
        <w:t>LESSON 47</w:t>
      </w:r>
    </w:p>
    <w:p>
      <w:pPr>
        <w:keepLines/>
        <w:spacing w:line="276" w:lineRule="auto" w:after="60"/>
      </w:pPr>
      <w:r>
        <w:rPr>
          <w:rFonts w:ascii="Arial" w:hAnsi="Arial" w:eastAsia="Arial"/>
          <w:b/>
          <w:sz w:val="22"/>
        </w:rPr>
        <w:t>STANDBY, NOT ON THE WHEEL</w:t>
      </w:r>
    </w:p>
    <w:p>
      <w:pPr>
        <w:keepLines/>
        <w:spacing w:line="276" w:lineRule="auto" w:after="60"/>
      </w:pPr>
      <w:r>
        <w:rPr>
          <w:rFonts w:ascii="Arial" w:hAnsi="Arial" w:eastAsia="Arial"/>
          <w:sz w:val="22"/>
        </w:rPr>
        <w:t>Strategic Supply Chain Leadership / Coaching Leadership — The First Real Test of the Remote Leadership Model Just Built: Coaching Tuan Anh Through Cambodia's First Customs Crisis by Asking Questions Instead of Taking Over</w:t>
      </w:r>
    </w:p>
    <w:p>
      <w:pPr>
        <w:pStyle w:val="Heading2"/>
      </w:pPr>
      <w:r>
        <w:rPr>
          <w:rFonts w:ascii="Arial" w:hAnsi="Arial" w:eastAsia="Arial"/>
          <w:b/>
          <w:sz w:val="26"/>
        </w:rPr>
        <w:t>NGÀY 1: Sáu giờ sáng — cuộc gọi sớm từ Campuchia</w:t>
      </w:r>
    </w:p>
    <w:p>
      <w:pPr>
        <w:keepLines/>
        <w:spacing w:line="276" w:lineRule="auto" w:after="60"/>
      </w:pPr>
      <w:r>
        <w:rPr>
          <w:rFonts w:ascii="Arial" w:hAnsi="Arial" w:eastAsia="Arial"/>
          <w:b/>
          <w:sz w:val="22"/>
        </w:rPr>
        <w:t xml:space="preserve">Senior Project Lead: </w:t>
      </w:r>
      <w:r>
        <w:rPr>
          <w:rFonts w:ascii="Arial" w:hAnsi="Arial" w:eastAsia="Arial"/>
          <w:sz w:val="22"/>
        </w:rPr>
        <w:t>Tony, sorry to call this early, customs is holding our first equipment shipment./Tony, xin lỗi gọi sớm thế này, hải quan đang giữ lô thiết bị đầu tiên của mình.</w:t>
      </w:r>
    </w:p>
    <w:p>
      <w:pPr>
        <w:keepLines/>
        <w:spacing w:line="276" w:lineRule="auto" w:after="60"/>
      </w:pPr>
      <w:r>
        <w:rPr>
          <w:rFonts w:ascii="Arial" w:hAnsi="Arial" w:eastAsia="Arial"/>
          <w:b/>
          <w:sz w:val="22"/>
        </w:rPr>
        <w:t xml:space="preserve">Tony: </w:t>
      </w:r>
      <w:r>
        <w:rPr>
          <w:rFonts w:ascii="Arial" w:hAnsi="Arial" w:eastAsia="Arial"/>
          <w:sz w:val="22"/>
        </w:rPr>
        <w:t>Take a breath, tell me what you actually know so far./Hít thở đi, kể anh nghe những gì em thực sự biết đến giờ.</w:t>
      </w:r>
    </w:p>
    <w:p>
      <w:pPr>
        <w:keepLines/>
        <w:spacing w:line="276" w:lineRule="auto" w:after="60"/>
      </w:pPr>
      <w:r>
        <w:rPr>
          <w:rFonts w:ascii="Arial" w:hAnsi="Arial" w:eastAsia="Arial"/>
          <w:b/>
          <w:sz w:val="22"/>
        </w:rPr>
        <w:t xml:space="preserve">Senior Project Lead: </w:t>
      </w:r>
      <w:r>
        <w:rPr>
          <w:rFonts w:ascii="Arial" w:hAnsi="Arial" w:eastAsia="Arial"/>
          <w:sz w:val="22"/>
        </w:rPr>
        <w:t>Paperwork mismatch, apparently, but nobody's told me exactly which document./Có vẻ là sai lệch giấy tờ, nhưng chưa ai nói rõ chính xác chứng từ nào.</w:t>
      </w:r>
    </w:p>
    <w:p>
      <w:pPr>
        <w:keepLines/>
        <w:spacing w:line="276" w:lineRule="auto" w:after="60"/>
      </w:pPr>
      <w:r>
        <w:rPr>
          <w:rFonts w:ascii="Arial" w:hAnsi="Arial" w:eastAsia="Arial"/>
          <w:b/>
          <w:sz w:val="22"/>
        </w:rPr>
        <w:t xml:space="preserve">Tony: </w:t>
      </w:r>
      <w:r>
        <w:rPr>
          <w:rFonts w:ascii="Arial" w:hAnsi="Arial" w:eastAsia="Arial"/>
          <w:sz w:val="22"/>
        </w:rPr>
        <w:t>This is your crisis to lead, I'm here to think it through with you, not take it over./Đây là khủng hoảng của em để dẫn dắt, anh ở đây để cùng em suy nghĩ, không phải giành lấy nó.</w:t>
      </w:r>
    </w:p>
    <w:p>
      <w:pPr>
        <w:keepLines/>
        <w:spacing w:line="276" w:lineRule="auto" w:after="60"/>
      </w:pPr>
      <w:r>
        <w:rPr>
          <w:rFonts w:ascii="Arial" w:hAnsi="Arial" w:eastAsia="Arial"/>
          <w:b/>
          <w:sz w:val="22"/>
        </w:rPr>
        <w:t>NAMING WHOSE CRISIS IT IS BEFORE OFFERING ANY HELP AT ALL / NÊU RÕ ĐÓ LÀ KHỦNG HOẢNG CỦA AI TRƯỚC KHI ĐƯA RA BẤT KỲ SỰ GIÚP ĐỠ NÀO</w:t>
      </w:r>
    </w:p>
    <w:p>
      <w:pPr>
        <w:keepLines/>
        <w:spacing w:line="276" w:lineRule="auto" w:after="60"/>
      </w:pPr>
      <w:r>
        <w:rPr>
          <w:rFonts w:ascii="Arial" w:hAnsi="Arial" w:eastAsia="Arial"/>
          <w:b/>
          <w:sz w:val="22"/>
        </w:rPr>
        <w:t xml:space="preserve">Task line 1: </w:t>
      </w:r>
      <w:r>
        <w:rPr>
          <w:rFonts w:ascii="Arial" w:hAnsi="Arial" w:eastAsia="Arial"/>
          <w:sz w:val="22"/>
        </w:rPr>
        <w:t>Deliver urgent early-morning news apologetically, naming the specific operational problem./Truyền đạt tin tức khẩn cấp sáng sớm một cách xin lỗi, nêu tên vấn đề vận hành cụ thể.</w:t>
      </w:r>
    </w:p>
    <w:p>
      <w:pPr>
        <w:keepLines/>
        <w:spacing w:line="276" w:lineRule="auto" w:after="60"/>
      </w:pPr>
      <w:r>
        <w:rPr>
          <w:rFonts w:ascii="Arial" w:hAnsi="Arial" w:eastAsia="Arial"/>
          <w:b/>
          <w:sz w:val="22"/>
        </w:rPr>
        <w:t xml:space="preserve">Task line 2: </w:t>
      </w:r>
      <w:r>
        <w:rPr>
          <w:rFonts w:ascii="Arial" w:hAnsi="Arial" w:eastAsia="Arial"/>
          <w:sz w:val="22"/>
        </w:rPr>
        <w:t>Calm the moment first, asking for known facts before any judgment or action./Làm dịu khoảnh khắc đó trước, hỏi các sự kiện đã biết trước bất kỳ phán đoán hay hành động nào.</w:t>
      </w:r>
    </w:p>
    <w:p>
      <w:pPr>
        <w:keepLines/>
        <w:spacing w:line="276" w:lineRule="auto" w:after="60"/>
      </w:pPr>
      <w:r>
        <w:rPr>
          <w:rFonts w:ascii="Arial" w:hAnsi="Arial" w:eastAsia="Arial"/>
          <w:b/>
          <w:sz w:val="22"/>
        </w:rPr>
        <w:t xml:space="preserve">Task line 3: </w:t>
      </w:r>
      <w:r>
        <w:rPr>
          <w:rFonts w:ascii="Arial" w:hAnsi="Arial" w:eastAsia="Arial"/>
          <w:sz w:val="22"/>
        </w:rPr>
        <w:t>Report the incomplete state of knowledge honestly, without pretending to more clarity than exists./Báo cáo trạng thái hiểu biết chưa đầy đủ một cách trung thực, không giả vờ có sự rõ ràng hơn thực tế.</w:t>
      </w:r>
    </w:p>
    <w:p>
      <w:pPr>
        <w:keepLines/>
        <w:spacing w:line="276" w:lineRule="auto" w:after="60"/>
      </w:pPr>
      <w:r>
        <w:rPr>
          <w:rFonts w:ascii="Arial" w:hAnsi="Arial" w:eastAsia="Arial"/>
          <w:b/>
          <w:sz w:val="22"/>
        </w:rPr>
        <w:t xml:space="preserve">Task line 4: </w:t>
      </w:r>
      <w:r>
        <w:rPr>
          <w:rFonts w:ascii="Arial" w:hAnsi="Arial" w:eastAsia="Arial"/>
          <w:sz w:val="22"/>
        </w:rPr>
        <w:t>Explicitly name ownership of the crisis before offering any collaborative support./Nêu tên rõ ràng quyền sở hữu của khủng hoảng trước khi đưa ra bất kỳ sự hỗ trợ hợp tác nào.</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ownership in the very first response sets the coaching frame before any instinct to rescue can take hold./Nhận diện rằng việc nêu tên quyền sở hữu ngay trong phản hồi đầu tiên thiết lập khung huấn luyện trước khi bất kỳ bản năng giải cứu nào có thể chiếm lấy.</w:t>
      </w:r>
    </w:p>
    <w:p>
      <w:pPr>
        <w:keepLines/>
        <w:spacing w:line="276" w:lineRule="auto" w:after="60"/>
      </w:pPr>
      <w:r>
        <w:rPr>
          <w:rFonts w:ascii="Arial" w:hAnsi="Arial" w:eastAsia="Arial"/>
          <w:b/>
          <w:sz w:val="22"/>
        </w:rPr>
        <w:t xml:space="preserve">Task line 6: </w:t>
      </w:r>
      <w:r>
        <w:rPr>
          <w:rFonts w:ascii="Arial" w:hAnsi="Arial" w:eastAsia="Arial"/>
          <w:sz w:val="22"/>
        </w:rPr>
        <w:t>Record this opening exchange as the first real-world test of the remote leadership model agreed only weeks earlier./Ghi nhận sự trao đổi mở đầu này là phép thử thực tế đầu tiên của mô hình lãnh đạo từ xa vừa được thống nhất chỉ vài tuần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name whose crisis it is before offering any help at all, establishing a coaching frame in the very first response rather than reflexively taking over./Chủ động nêu rõ đó là khủng hoảng của ai trước khi đưa ra bất kỳ sự giúp đỡ nào, thiết lập một khung huấn luyện ngay trong phản hồi đầu tiên thay vì phản xạ giành lấy nó.</w:t>
      </w:r>
    </w:p>
    <w:p>
      <w:pPr>
        <w:keepLines/>
        <w:spacing w:line="276" w:lineRule="auto" w:after="60"/>
      </w:pPr>
      <w:r>
        <w:rPr>
          <w:rFonts w:ascii="Arial" w:hAnsi="Arial" w:eastAsia="Arial"/>
          <w:b/>
          <w:sz w:val="22"/>
        </w:rPr>
        <w:t xml:space="preserve">Tony: </w:t>
      </w:r>
      <w:r>
        <w:rPr>
          <w:rFonts w:ascii="Arial" w:hAnsi="Arial" w:eastAsia="Arial"/>
          <w:sz w:val="22"/>
        </w:rPr>
        <w:t>What's your first move going to be?/Bước đi đầu tiên của em sẽ là gì?</w:t>
      </w:r>
    </w:p>
    <w:p>
      <w:pPr>
        <w:keepLines/>
        <w:spacing w:line="276" w:lineRule="auto" w:after="60"/>
      </w:pPr>
      <w:r>
        <w:rPr>
          <w:rFonts w:ascii="Arial" w:hAnsi="Arial" w:eastAsia="Arial"/>
          <w:b/>
          <w:sz w:val="22"/>
        </w:rPr>
        <w:t xml:space="preserve">Senior Project Lead: </w:t>
      </w:r>
      <w:r>
        <w:rPr>
          <w:rFonts w:ascii="Arial" w:hAnsi="Arial" w:eastAsia="Arial"/>
          <w:sz w:val="22"/>
        </w:rPr>
        <w:t>Call the customs broker directly, I think, and ask for the exact document in question./Em nghĩ là gọi thẳng cho môi giới hải quan, và hỏi chính xác chứng từ nào có vấn đề.</w:t>
      </w:r>
    </w:p>
    <w:p>
      <w:pPr>
        <w:keepLines/>
        <w:spacing w:line="276" w:lineRule="auto" w:after="60"/>
      </w:pPr>
      <w:r>
        <w:rPr>
          <w:rFonts w:ascii="Arial" w:hAnsi="Arial" w:eastAsia="Arial"/>
          <w:b/>
          <w:sz w:val="22"/>
        </w:rPr>
        <w:t xml:space="preserve">Tony: </w:t>
      </w:r>
      <w:r>
        <w:rPr>
          <w:rFonts w:ascii="Arial" w:hAnsi="Arial" w:eastAsia="Arial"/>
          <w:sz w:val="22"/>
        </w:rPr>
        <w:t>That's the right first move, call me back once you know./Đó là bước đi đúng đắn, gọi lại anh khi em biết rồi.</w:t>
      </w:r>
    </w:p>
    <w:p>
      <w:pPr>
        <w:keepLines/>
        <w:spacing w:line="276" w:lineRule="auto" w:after="60"/>
      </w:pPr>
      <w:r>
        <w:rPr>
          <w:rFonts w:ascii="Arial" w:hAnsi="Arial" w:eastAsia="Arial"/>
          <w:b/>
          <w:sz w:val="22"/>
        </w:rPr>
        <w:t>VALIDATING A SOUND FIRST MOVE WITHOUT DICTATING THE NEXT ONE / XÁC NHẬN MỘT BƯỚC ĐI ĐẦU TIÊN ĐÚNG ĐẮN MÀ KHÔNG CHỈ ĐẠO BƯỚC TIẾP THEO</w:t>
      </w:r>
    </w:p>
    <w:p>
      <w:pPr>
        <w:keepLines/>
        <w:spacing w:line="276" w:lineRule="auto" w:after="60"/>
      </w:pPr>
      <w:r>
        <w:rPr>
          <w:rFonts w:ascii="Arial" w:hAnsi="Arial" w:eastAsia="Arial"/>
          <w:b/>
          <w:sz w:val="22"/>
        </w:rPr>
        <w:t xml:space="preserve">Task line 1: </w:t>
      </w:r>
      <w:r>
        <w:rPr>
          <w:rFonts w:ascii="Arial" w:hAnsi="Arial" w:eastAsia="Arial"/>
          <w:sz w:val="22"/>
        </w:rPr>
        <w:t>Ask an open question requiring the other person to propose their own next action./Hỏi một câu hỏi mở đòi hỏi người kia phải đề xuất hành động tiếp theo của chính họ.</w:t>
      </w:r>
    </w:p>
    <w:p>
      <w:pPr>
        <w:keepLines/>
        <w:spacing w:line="276" w:lineRule="auto" w:after="60"/>
      </w:pPr>
      <w:r>
        <w:rPr>
          <w:rFonts w:ascii="Arial" w:hAnsi="Arial" w:eastAsia="Arial"/>
          <w:b/>
          <w:sz w:val="22"/>
        </w:rPr>
        <w:t xml:space="preserve">Task line 2: </w:t>
      </w:r>
      <w:r>
        <w:rPr>
          <w:rFonts w:ascii="Arial" w:hAnsi="Arial" w:eastAsia="Arial"/>
          <w:sz w:val="22"/>
        </w:rPr>
        <w:t>Propose a specific, reasonable first move independently, with appropriate hedging./Đề xuất một bước đi đầu tiên cụ thể, hợp lý một cách độc lập, với sự dè dặt phù hợp.</w:t>
      </w:r>
    </w:p>
    <w:p>
      <w:pPr>
        <w:keepLines/>
        <w:spacing w:line="276" w:lineRule="auto" w:after="60"/>
      </w:pPr>
      <w:r>
        <w:rPr>
          <w:rFonts w:ascii="Arial" w:hAnsi="Arial" w:eastAsia="Arial"/>
          <w:b/>
          <w:sz w:val="22"/>
        </w:rPr>
        <w:t xml:space="preserve">Task line 3: </w:t>
      </w:r>
      <w:r>
        <w:rPr>
          <w:rFonts w:ascii="Arial" w:hAnsi="Arial" w:eastAsia="Arial"/>
          <w:sz w:val="22"/>
        </w:rPr>
        <w:t>Confirm the proposed move as correct, then close the exchange rather than adding further instruction./Xác nhận bước đi được đề xuất là đúng, sau đó khép lại sự trao đổi thay vì thêm chỉ dẫn nữa.</w:t>
      </w:r>
    </w:p>
    <w:p>
      <w:pPr>
        <w:keepLines/>
        <w:spacing w:line="276" w:lineRule="auto" w:after="60"/>
      </w:pPr>
      <w:r>
        <w:rPr>
          <w:rFonts w:ascii="Arial" w:hAnsi="Arial" w:eastAsia="Arial"/>
          <w:b/>
          <w:sz w:val="22"/>
        </w:rPr>
        <w:t xml:space="preserve">Task line 4: </w:t>
      </w:r>
      <w:r>
        <w:rPr>
          <w:rFonts w:ascii="Arial" w:hAnsi="Arial" w:eastAsia="Arial"/>
          <w:sz w:val="22"/>
        </w:rPr>
        <w:t>Recognise that validating a good instinct without elaborating on it preserves ownership more than offering additional detail would./Nhận diện rằng việc xác nhận một bản năng tốt mà không giải thích thêm về nó bảo tồn quyền sở hữu nhiều hơn việc đưa ra chi tiết bổ sung sẽ làm.</w:t>
      </w:r>
    </w:p>
    <w:p>
      <w:pPr>
        <w:keepLines/>
        <w:spacing w:line="276" w:lineRule="auto" w:after="60"/>
      </w:pPr>
      <w:r>
        <w:rPr>
          <w:rFonts w:ascii="Arial" w:hAnsi="Arial" w:eastAsia="Arial"/>
          <w:b/>
          <w:sz w:val="22"/>
        </w:rPr>
        <w:t xml:space="preserve">Task line 5: </w:t>
      </w:r>
      <w:r>
        <w:rPr>
          <w:rFonts w:ascii="Arial" w:hAnsi="Arial" w:eastAsia="Arial"/>
          <w:sz w:val="22"/>
        </w:rPr>
        <w:t>Record this brevity as a deliberate coaching discipline, resisting the urge to over-elaborate on an already-sound plan./Ghi nhận sự ngắn gọn này là một kỷ luật huấn luyện có chủ đích, chống lại sự thôi thúc giải thích quá mức một kế hoạch đã đúng đắn.</w:t>
      </w:r>
    </w:p>
    <w:p>
      <w:pPr>
        <w:keepLines/>
        <w:spacing w:line="276" w:lineRule="auto" w:after="60"/>
      </w:pPr>
      <w:r>
        <w:rPr>
          <w:rFonts w:ascii="Arial" w:hAnsi="Arial" w:eastAsia="Arial"/>
          <w:b/>
          <w:sz w:val="22"/>
        </w:rPr>
        <w:t xml:space="preserve">Task line 6: </w:t>
      </w:r>
      <w:r>
        <w:rPr>
          <w:rFonts w:ascii="Arial" w:hAnsi="Arial" w:eastAsia="Arial"/>
          <w:sz w:val="22"/>
        </w:rPr>
        <w:t>Recognise that ending the call here, rather than staying on the line, reinforces that the next steps genuinely belong to the person leading them./Nhận diện rằng việc kết thúc cuộc gọi ở đây, thay vì ở lại trên đường dây, củng cố rằng các bước tiếp theo thực sự thuộc về người dẫn dắt chúng.</w:t>
      </w:r>
    </w:p>
    <w:p>
      <w:pPr>
        <w:keepLines/>
        <w:spacing w:line="276" w:lineRule="auto" w:after="60"/>
      </w:pPr>
      <w:r>
        <w:rPr>
          <w:rFonts w:ascii="Arial" w:hAnsi="Arial" w:eastAsia="Arial"/>
          <w:b/>
          <w:sz w:val="22"/>
        </w:rPr>
        <w:t xml:space="preserve">Task line 7: </w:t>
      </w:r>
      <w:r>
        <w:rPr>
          <w:rFonts w:ascii="Arial" w:hAnsi="Arial" w:eastAsia="Arial"/>
          <w:sz w:val="22"/>
        </w:rPr>
        <w:t>Validate a sound, independently proposed first move with minimal elaboration, deliberately ending the call rather than staying involved in every subsequent step./Xác nhận một bước đi đầu tiên đúng đắn, được đề xuất độc lập với sự giải thích tối thiểu, chủ động kết thúc cuộc gọi thay vì tiếp tục tham gia vào mọi bước tiếp theo.</w:t>
      </w:r>
    </w:p>
    <w:p>
      <w:pPr>
        <w:keepLines/>
        <w:spacing w:line="276" w:lineRule="auto" w:after="60"/>
      </w:pPr>
      <w:r>
        <w:rPr>
          <w:rFonts w:ascii="Arial" w:hAnsi="Arial" w:eastAsia="Arial"/>
          <w:b/>
          <w:sz w:val="22"/>
        </w:rPr>
        <w:t xml:space="preserve">Personal Driver: </w:t>
      </w:r>
      <w:r>
        <w:rPr>
          <w:rFonts w:ascii="Arial" w:hAnsi="Arial" w:eastAsia="Arial"/>
          <w:sz w:val="22"/>
        </w:rPr>
        <w:t>Everything alright, that call sounded early even for you./Mọi thứ ổn chứ, cuộc gọi đó nghe sớm ngay cả với anh.</w:t>
      </w:r>
    </w:p>
    <w:p>
      <w:pPr>
        <w:keepLines/>
        <w:spacing w:line="276" w:lineRule="auto" w:after="60"/>
      </w:pPr>
      <w:r>
        <w:rPr>
          <w:rFonts w:ascii="Arial" w:hAnsi="Arial" w:eastAsia="Arial"/>
          <w:b/>
          <w:sz w:val="22"/>
        </w:rPr>
        <w:t xml:space="preserve">Tony: </w:t>
      </w:r>
      <w:r>
        <w:rPr>
          <w:rFonts w:ascii="Arial" w:hAnsi="Arial" w:eastAsia="Arial"/>
          <w:sz w:val="22"/>
        </w:rPr>
        <w:t>It's the first real test of the model we built, I'm more curious than worried, honestly./Đó là phép thử thật sự đầu tiên của mô hình mình đã xây, anh tò mò hơn là lo lắng, thành thật thì.</w:t>
      </w:r>
    </w:p>
    <w:p>
      <w:pPr>
        <w:keepLines/>
        <w:spacing w:line="276" w:lineRule="auto" w:after="60"/>
      </w:pPr>
      <w:r>
        <w:rPr>
          <w:rFonts w:ascii="Arial" w:hAnsi="Arial" w:eastAsia="Arial"/>
          <w:b/>
          <w:sz w:val="22"/>
        </w:rPr>
        <w:t>FEELING GENUINELY CURIOUS RATHER THAN WORRIED ABOUT A NEW MODEL'S FIRST TEST / CẢM THẤY THỰC SỰ TÒ MÒ THAY VÌ LO LẮNG VỀ PHÉP THỬ ĐẦU TIÊN CỦA MỘT MÔ HÌNH MỚI</w:t>
      </w:r>
    </w:p>
    <w:p>
      <w:pPr>
        <w:keepLines/>
        <w:spacing w:line="276" w:lineRule="auto" w:after="60"/>
      </w:pPr>
      <w:r>
        <w:rPr>
          <w:rFonts w:ascii="Arial" w:hAnsi="Arial" w:eastAsia="Arial"/>
          <w:b/>
          <w:sz w:val="22"/>
        </w:rPr>
        <w:t xml:space="preserve">Task line 1: </w:t>
      </w:r>
      <w:r>
        <w:rPr>
          <w:rFonts w:ascii="Arial" w:hAnsi="Arial" w:eastAsia="Arial"/>
          <w:sz w:val="22"/>
        </w:rPr>
        <w:t>Ask a caring, observant question noting an unusually early disruption./Hỏi một câu hỏi quan tâm, quan sát lưu ý một sự gián đoạn sớm bất thường.</w:t>
      </w:r>
    </w:p>
    <w:p>
      <w:pPr>
        <w:keepLines/>
        <w:spacing w:line="276" w:lineRule="auto" w:after="60"/>
      </w:pPr>
      <w:r>
        <w:rPr>
          <w:rFonts w:ascii="Arial" w:hAnsi="Arial" w:eastAsia="Arial"/>
          <w:b/>
          <w:sz w:val="22"/>
        </w:rPr>
        <w:t xml:space="preserve">Task line 2: </w:t>
      </w:r>
      <w:r>
        <w:rPr>
          <w:rFonts w:ascii="Arial" w:hAnsi="Arial" w:eastAsia="Arial"/>
          <w:sz w:val="22"/>
        </w:rPr>
        <w:t>Reframe the moment explicitly as a test of a system, naming curiosity over worry as the honest dominant feeling./Tái định khung khoảnh khắc đó một cách rõ ràng là một phép thử của một hệ thống, nêu tên sự tò mò hơn lo lắng là cảm giác chủ đạo trung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framing a crisis as a test of a system, not a personal emergency, changes its emotional weight entirely./Nhận diện rằng việc định khung một khủng hoảng là phép thử của một hệ thống, không phải một trường hợp khẩn cấp cá nhân, thay đổi hoàn toàn trọng lượng cảm xúc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evidence of genuine confidence in the structure built weeks earlier, not denial of real risk./Ghi nhận sự tái định khung này là bằng chứng của sự tự tin chân thực vào cấu trúc đã xây nhiều tuần trước đó, không phải sự phủ nhận rủi ro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curiosity, rather than anxiety, is only possible once a system has been genuinely, not just theoretically, trusted./Nhận diện rằng sự tò mò, thay vì lo lắng, chỉ có thể xảy ra một khi một hệ thống đã thực sự, không chỉ trên lý thuyết, được tin tưởng.</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feeling aloud to a colleague makes the emotional stance a conscious choice rather than a private hope./Nhận diện rằng việc nêu rõ cảm giác này thành tiếng với một đồng nghiệp khiến lập trường cảm xúc trở thành một lựa chọn có ý thức thay vì một hy vọng riêng tư.</w:t>
      </w:r>
    </w:p>
    <w:p>
      <w:pPr>
        <w:keepLines/>
        <w:spacing w:line="276" w:lineRule="auto" w:after="60"/>
      </w:pPr>
      <w:r>
        <w:rPr>
          <w:rFonts w:ascii="Arial" w:hAnsi="Arial" w:eastAsia="Arial"/>
          <w:b/>
          <w:sz w:val="22"/>
        </w:rPr>
        <w:t xml:space="preserve">Task line 7: </w:t>
      </w:r>
      <w:r>
        <w:rPr>
          <w:rFonts w:ascii="Arial" w:hAnsi="Arial" w:eastAsia="Arial"/>
          <w:sz w:val="22"/>
        </w:rPr>
        <w:t>Genuinely feel curious rather than worried about a new leadership model's first real test, recognising this stance as evidence of trust actually earned, not merely hoped for./Thực sự cảm thấy tò mò thay vì lo lắng về phép thử thật sự đầu tiên của một mô hình lãnh đạo mới, nhận diện lập trường này là bằng chứng của lòng tin thực sự có được, không chỉ được hy vọng.</w:t>
      </w:r>
    </w:p>
    <w:p>
      <w:pPr>
        <w:keepLines/>
        <w:spacing w:line="276" w:lineRule="auto" w:after="60"/>
      </w:pPr>
      <w:r>
        <w:rPr>
          <w:rFonts w:ascii="Arial" w:hAnsi="Arial" w:eastAsia="Arial"/>
          <w:b/>
          <w:sz w:val="22"/>
        </w:rPr>
        <w:t xml:space="preserve">Personal Driver: </w:t>
      </w:r>
      <w:r>
        <w:rPr>
          <w:rFonts w:ascii="Arial" w:hAnsi="Arial" w:eastAsia="Arial"/>
          <w:sz w:val="22"/>
        </w:rPr>
        <w:t>Do you want me to drive faster today, in case you need to get to the office quickly?/Anh có muốn em lái nhanh hơn hôm nay không, phòng khi anh cần đến văn phòng gấp?</w:t>
      </w:r>
    </w:p>
    <w:p>
      <w:pPr>
        <w:keepLines/>
        <w:spacing w:line="276" w:lineRule="auto" w:after="60"/>
      </w:pPr>
      <w:r>
        <w:rPr>
          <w:rFonts w:ascii="Arial" w:hAnsi="Arial" w:eastAsia="Arial"/>
          <w:b/>
          <w:sz w:val="22"/>
        </w:rPr>
        <w:t xml:space="preserve">Tony: </w:t>
      </w:r>
      <w:r>
        <w:rPr>
          <w:rFonts w:ascii="Arial" w:hAnsi="Arial" w:eastAsia="Arial"/>
          <w:sz w:val="22"/>
        </w:rPr>
        <w:t>No need, actually, there's nothing at the office that will help this crisis, everything useful is already in Cambodia./Không cần đâu, thực ra ở văn phòng không có gì giúp được khủng hoảng này cả, mọi thứ hữu ích đã ở Campuchia rồi.</w:t>
      </w:r>
    </w:p>
    <w:p>
      <w:pPr>
        <w:keepLines/>
        <w:spacing w:line="276" w:lineRule="auto" w:after="60"/>
      </w:pPr>
      <w:r>
        <w:rPr>
          <w:rFonts w:ascii="Arial" w:hAnsi="Arial" w:eastAsia="Arial"/>
          <w:b/>
          <w:sz w:val="22"/>
        </w:rPr>
        <w:t>RECOGNISING THAT PHYSICAL PRESENCE AT THE OFFICE ADDS NOTHING TO A CRISIS HAPPENING ELSEWHERE / NHẬN DIỆN RẰNG SỰ HIỆN DIỆN VẬT LÝ Ở VĂN PHÒNG KHÔNG THÊM ĐƯỢC GÌ CHO MỘT KHỦNG HOẢNG ĐANG XẢY RA Ở NƠI KHÁC</w:t>
      </w:r>
    </w:p>
    <w:p>
      <w:pPr>
        <w:keepLines/>
        <w:spacing w:line="276" w:lineRule="auto" w:after="60"/>
      </w:pPr>
      <w:r>
        <w:rPr>
          <w:rFonts w:ascii="Arial" w:hAnsi="Arial" w:eastAsia="Arial"/>
          <w:b/>
          <w:sz w:val="22"/>
        </w:rPr>
        <w:t xml:space="preserve">Task line 1: </w:t>
      </w:r>
      <w:r>
        <w:rPr>
          <w:rFonts w:ascii="Arial" w:hAnsi="Arial" w:eastAsia="Arial"/>
          <w:sz w:val="22"/>
        </w:rPr>
        <w:t>Offer a well-intentioned, practical accommodation assuming urgency requires faster physical travel./Đưa ra một sự thích nghi thực tế, có thiện ý giả định sự khẩn cấp đòi hỏi di chuyển vật lý nhanh hơn.</w:t>
      </w:r>
    </w:p>
    <w:p>
      <w:pPr>
        <w:keepLines/>
        <w:spacing w:line="276" w:lineRule="auto" w:after="60"/>
      </w:pPr>
      <w:r>
        <w:rPr>
          <w:rFonts w:ascii="Arial" w:hAnsi="Arial" w:eastAsia="Arial"/>
          <w:b/>
          <w:sz w:val="22"/>
        </w:rPr>
        <w:t xml:space="preserve">Task line 2: </w:t>
      </w:r>
      <w:r>
        <w:rPr>
          <w:rFonts w:ascii="Arial" w:hAnsi="Arial" w:eastAsia="Arial"/>
          <w:sz w:val="22"/>
        </w:rPr>
        <w:t>Decline the offer, explaining precisely why physical location is irrelevant to this specific crisis./Từ chối lời đề nghị đó, giải thích chính xác tại sao vị trí vật lý không liên quan đến khủng hoảng cụ thể này.</w:t>
      </w:r>
    </w:p>
    <w:p>
      <w:pPr>
        <w:keepLines/>
        <w:spacing w:line="276" w:lineRule="auto" w:after="60"/>
      </w:pPr>
      <w:r>
        <w:rPr>
          <w:rFonts w:ascii="Arial" w:hAnsi="Arial" w:eastAsia="Arial"/>
          <w:b/>
          <w:sz w:val="22"/>
        </w:rPr>
        <w:t xml:space="preserve">Task line 3: </w:t>
      </w:r>
      <w:r>
        <w:rPr>
          <w:rFonts w:ascii="Arial" w:hAnsi="Arial" w:eastAsia="Arial"/>
          <w:sz w:val="22"/>
        </w:rPr>
        <w:t>Recognise that remote leadership fundamentally changes which resources, physical or otherwise, actually matter during a crisis./Nhận diện rằng sự lãnh đạo từ xa thay đổi cơ bản nguồn lực nào, vật lý hay khác, thực sự quan trọng trong một khủng hoảng.</w:t>
      </w:r>
    </w:p>
    <w:p>
      <w:pPr>
        <w:keepLines/>
        <w:spacing w:line="276" w:lineRule="auto" w:after="60"/>
      </w:pPr>
      <w:r>
        <w:rPr>
          <w:rFonts w:ascii="Arial" w:hAnsi="Arial" w:eastAsia="Arial"/>
          <w:b/>
          <w:sz w:val="22"/>
        </w:rPr>
        <w:t xml:space="preserve">Task line 4: </w:t>
      </w:r>
      <w:r>
        <w:rPr>
          <w:rFonts w:ascii="Arial" w:hAnsi="Arial" w:eastAsia="Arial"/>
          <w:sz w:val="22"/>
        </w:rPr>
        <w:t>Record this small correction as an early, practical adjustment to instincts formed under the old, on-site leadership model./Ghi nhận sự điều chỉnh nhỏ này là một sự điều chỉnh sớm, thực tế cho các bản năng được hình thành dưới mô hình lãnh đạo tại chỗ cũ.</w:t>
      </w:r>
    </w:p>
    <w:p>
      <w:pPr>
        <w:keepLines/>
        <w:spacing w:line="276" w:lineRule="auto" w:after="60"/>
      </w:pPr>
      <w:r>
        <w:rPr>
          <w:rFonts w:ascii="Arial" w:hAnsi="Arial" w:eastAsia="Arial"/>
          <w:b/>
          <w:sz w:val="22"/>
        </w:rPr>
        <w:t xml:space="preserve">Task line 5: </w:t>
      </w:r>
      <w:r>
        <w:rPr>
          <w:rFonts w:ascii="Arial" w:hAnsi="Arial" w:eastAsia="Arial"/>
          <w:sz w:val="22"/>
        </w:rPr>
        <w:t>Recognise that a well-meaning colleague's assumption about urgency reveals how deeply old operational habits are still embedded./Nhận diện rằng giả định có thiện ý của một đồng nghiệp về sự khẩn cấp tiết lộ các thói quen vận hành cũ vẫn còn ăn sâu đến mức nào.</w:t>
      </w:r>
    </w:p>
    <w:p>
      <w:pPr>
        <w:keepLines/>
        <w:spacing w:line="276" w:lineRule="auto" w:after="60"/>
      </w:pPr>
      <w:r>
        <w:rPr>
          <w:rFonts w:ascii="Arial" w:hAnsi="Arial" w:eastAsia="Arial"/>
          <w:b/>
          <w:sz w:val="22"/>
        </w:rPr>
        <w:t xml:space="preserve">Task line 6: </w:t>
      </w:r>
      <w:r>
        <w:rPr>
          <w:rFonts w:ascii="Arial" w:hAnsi="Arial" w:eastAsia="Arial"/>
          <w:sz w:val="22"/>
        </w:rPr>
        <w:t>Recognise that correcting this assumption calmly, without urgency, models the composure the entire remote structure depends on./Nhận diện rằng việc sửa lại giả định này một cách bình tĩnh, không khẩn cấp, minh họa cho sự điềm tĩnh mà toàn bộ cấu trúc từ xa phụ thuộc vào.</w:t>
      </w:r>
    </w:p>
    <w:p>
      <w:pPr>
        <w:keepLines/>
        <w:spacing w:line="276" w:lineRule="auto" w:after="60"/>
      </w:pPr>
      <w:r>
        <w:rPr>
          <w:rFonts w:ascii="Arial" w:hAnsi="Arial" w:eastAsia="Arial"/>
          <w:b/>
          <w:sz w:val="22"/>
        </w:rPr>
        <w:t xml:space="preserve">Task line 7: </w:t>
      </w:r>
      <w:r>
        <w:rPr>
          <w:rFonts w:ascii="Arial" w:hAnsi="Arial" w:eastAsia="Arial"/>
          <w:sz w:val="22"/>
        </w:rPr>
        <w:t>Calmly recognise and explain that physical presence at the office adds nothing to a crisis unfolding entirely elsewhere, correcting an old operational instinct without urgency./Bình tĩnh nhận diện và giải thích rằng sự hiện diện vật lý ở văn phòng không thêm được gì cho một khủng hoảng đang diễn ra hoàn toàn ở nơi khác, sửa lại một bản năng vận hành cũ mà không khẩn cấp.</w:t>
      </w:r>
    </w:p>
    <w:p>
      <w:pPr>
        <w:keepLines/>
        <w:spacing w:line="276" w:lineRule="auto" w:after="60"/>
      </w:pPr>
      <w:r>
        <w:rPr>
          <w:rFonts w:ascii="Arial" w:hAnsi="Arial" w:eastAsia="Arial"/>
          <w:b/>
          <w:sz w:val="22"/>
        </w:rPr>
        <w:t xml:space="preserve">Tony: </w:t>
      </w:r>
      <w:r>
        <w:rPr>
          <w:rFonts w:ascii="Arial" w:hAnsi="Arial" w:eastAsia="Arial"/>
          <w:sz w:val="22"/>
        </w:rPr>
        <w:t>Khoa, one thing, if I seem distracted this morning, it's not because I'm worried, it's because I'm trying not to check my phone every five minutes./Khoa, một điều, nếu sáng nay anh có vẻ mất tập trung, không phải vì anh lo lắng đâu, mà vì anh đang cố không kiểm tra điện thoại mỗi năm phút.</w:t>
      </w:r>
    </w:p>
    <w:p>
      <w:pPr>
        <w:keepLines/>
        <w:spacing w:line="276" w:lineRule="auto" w:after="60"/>
      </w:pPr>
      <w:r>
        <w:rPr>
          <w:rFonts w:ascii="Arial" w:hAnsi="Arial" w:eastAsia="Arial"/>
          <w:b/>
          <w:sz w:val="22"/>
        </w:rPr>
        <w:t xml:space="preserve">Personal Driver: </w:t>
      </w:r>
      <w:r>
        <w:rPr>
          <w:rFonts w:ascii="Arial" w:hAnsi="Arial" w:eastAsia="Arial"/>
          <w:sz w:val="22"/>
        </w:rPr>
        <w:t>That's honest, most people wouldn't admit that part./Nghe thật lòng đấy, hầu hết người ta sẽ không thừa nhận phần đó.</w:t>
      </w:r>
    </w:p>
    <w:p>
      <w:pPr>
        <w:keepLines/>
        <w:spacing w:line="276" w:lineRule="auto" w:after="60"/>
      </w:pPr>
      <w:r>
        <w:rPr>
          <w:rFonts w:ascii="Arial" w:hAnsi="Arial" w:eastAsia="Arial"/>
          <w:b/>
          <w:sz w:val="22"/>
        </w:rPr>
        <w:t>NAMING THE URGE TO CHECK IN CONSTANTLY AS ITS OWN SMALL DISCIPLINE PROBLEM / NÊU TÊN SỰ THÔI THÚC KIỂM TRA LIÊN TỤC LÀ MỘT VẤN ĐỀ KỶ LUẬT NHỎ CỦA RIÊNG NÓ</w:t>
      </w:r>
    </w:p>
    <w:p>
      <w:pPr>
        <w:keepLines/>
        <w:spacing w:line="276" w:lineRule="auto" w:after="60"/>
      </w:pPr>
      <w:r>
        <w:rPr>
          <w:rFonts w:ascii="Arial" w:hAnsi="Arial" w:eastAsia="Arial"/>
          <w:b/>
          <w:sz w:val="22"/>
        </w:rPr>
        <w:t xml:space="preserve">Task line 1: </w:t>
      </w:r>
      <w:r>
        <w:rPr>
          <w:rFonts w:ascii="Arial" w:hAnsi="Arial" w:eastAsia="Arial"/>
          <w:sz w:val="22"/>
        </w:rPr>
        <w:t>Pre-emptively explain a visible behaviour to prevent it being misread as worry./Chủ động giải thích trước một hành vi có thể thấy được để ngăn nó bị hiểu sai là lo lắng.</w:t>
      </w:r>
    </w:p>
    <w:p>
      <w:pPr>
        <w:keepLines/>
        <w:spacing w:line="276" w:lineRule="auto" w:after="60"/>
      </w:pPr>
      <w:r>
        <w:rPr>
          <w:rFonts w:ascii="Arial" w:hAnsi="Arial" w:eastAsia="Arial"/>
          <w:b/>
          <w:sz w:val="22"/>
        </w:rPr>
        <w:t xml:space="preserve">Task line 2: </w:t>
      </w:r>
      <w:r>
        <w:rPr>
          <w:rFonts w:ascii="Arial" w:hAnsi="Arial" w:eastAsia="Arial"/>
          <w:sz w:val="22"/>
        </w:rPr>
        <w:t>Name the precise, honest struggle: resisting constant phone-checking rather than genuine anxiety./Nêu tên cuộc đấu tranh chính xác, trung thực: cưỡng lại việc kiểm tra điện thoại liên tục thay vì sự lo lắng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this specific admission as unusually candid compared to how most people would present the same struggle./Nhận diện sự thừa nhận cụ thể này là khác thường thẳng thắn so với cách hầu hết người ta sẽ trình bày cùng cuộc đấu tranh đó.</w:t>
      </w:r>
    </w:p>
    <w:p>
      <w:pPr>
        <w:keepLines/>
        <w:spacing w:line="276" w:lineRule="auto" w:after="60"/>
      </w:pPr>
      <w:r>
        <w:rPr>
          <w:rFonts w:ascii="Arial" w:hAnsi="Arial" w:eastAsia="Arial"/>
          <w:b/>
          <w:sz w:val="22"/>
        </w:rPr>
        <w:t xml:space="preserve">Task line 4: </w:t>
      </w:r>
      <w:r>
        <w:rPr>
          <w:rFonts w:ascii="Arial" w:hAnsi="Arial" w:eastAsia="Arial"/>
          <w:sz w:val="22"/>
        </w:rPr>
        <w:t>Record this small confession as evidence that even successful restraint carries an ongoing, unglamorous background effort./Ghi nhận lời thú nhận nhỏ này là bằng chứng rằng ngay cả sự kiềm chế thành công cũng mang một nỗ lực nền tảng đang tiếp diễn, không hào nhoáng.</w:t>
      </w:r>
    </w:p>
    <w:p>
      <w:pPr>
        <w:keepLines/>
        <w:spacing w:line="276" w:lineRule="auto" w:after="60"/>
      </w:pPr>
      <w:r>
        <w:rPr>
          <w:rFonts w:ascii="Arial" w:hAnsi="Arial" w:eastAsia="Arial"/>
          <w:b/>
          <w:sz w:val="22"/>
        </w:rPr>
        <w:t xml:space="preserve">Task line 5: </w:t>
      </w:r>
      <w:r>
        <w:rPr>
          <w:rFonts w:ascii="Arial" w:hAnsi="Arial" w:eastAsia="Arial"/>
          <w:sz w:val="22"/>
        </w:rPr>
        <w:t>Recognise that distinguishing worry from an urge to monitor prevents a colleague from misreading composure as detachment./Nhận diện rằng việc phân biệt sự lo lắng với một sự thôi thúc theo dõi ngăn một đồng nghiệp hiểu sai sự điềm tĩnh là sự thờ ơ.</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honest disclosure extends the same transparency instinct shown throughout every professional relationship this year./Nhận diện rằng sự tiết lộ nhỏ, trung thực này mở rộng chính bản năng minh bạch đã thể hiện suốt mọi mối quan hệ nghề nghiệp năm nay.</w:t>
      </w:r>
    </w:p>
    <w:p>
      <w:pPr>
        <w:keepLines/>
        <w:spacing w:line="276" w:lineRule="auto" w:after="60"/>
      </w:pPr>
      <w:r>
        <w:rPr>
          <w:rFonts w:ascii="Arial" w:hAnsi="Arial" w:eastAsia="Arial"/>
          <w:b/>
          <w:sz w:val="22"/>
        </w:rPr>
        <w:t xml:space="preserve">Task line 7: </w:t>
      </w:r>
      <w:r>
        <w:rPr>
          <w:rFonts w:ascii="Arial" w:hAnsi="Arial" w:eastAsia="Arial"/>
          <w:sz w:val="22"/>
        </w:rPr>
        <w:t>Honestly name the ongoing urge to check in constantly as its own small discipline problem, distinguishing it clearly from genuine worry about the outcome./Trung thực nêu tên sự thôi thúc kiểm tra liên tục đang tiếp diễn là một vấn đề kỷ luật nhỏ của riêng nó, phân biệt rõ ràng nó với sự lo lắng chân thực về kết quả.</w:t>
      </w:r>
    </w:p>
    <w:p>
      <w:pPr>
        <w:keepLines/>
        <w:spacing w:line="276" w:lineRule="auto" w:after="60"/>
      </w:pPr>
      <w:r>
        <w:rPr>
          <w:rFonts w:ascii="Arial" w:hAnsi="Arial" w:eastAsia="Arial"/>
          <w:b/>
          <w:sz w:val="22"/>
        </w:rPr>
        <w:t xml:space="preserve">Personal Driver: </w:t>
      </w:r>
      <w:r>
        <w:rPr>
          <w:rFonts w:ascii="Arial" w:hAnsi="Arial" w:eastAsia="Arial"/>
          <w:sz w:val="22"/>
        </w:rPr>
        <w:t>Do you think he'll call again before he actually has an answer, just to check in?/Anh nghĩ cậu ấy sẽ gọi lại trước khi thực sự có câu trả lời không, chỉ để cập nhật?</w:t>
      </w:r>
    </w:p>
    <w:p>
      <w:pPr>
        <w:keepLines/>
        <w:spacing w:line="276" w:lineRule="auto" w:after="60"/>
      </w:pPr>
      <w:r>
        <w:rPr>
          <w:rFonts w:ascii="Arial" w:hAnsi="Arial" w:eastAsia="Arial"/>
          <w:b/>
          <w:sz w:val="22"/>
        </w:rPr>
        <w:t xml:space="preserve">Tony: </w:t>
      </w:r>
      <w:r>
        <w:rPr>
          <w:rFonts w:ascii="Arial" w:hAnsi="Arial" w:eastAsia="Arial"/>
          <w:sz w:val="22"/>
        </w:rPr>
        <w:t>Maybe, and if he does, that's fine too, checking in isn't the same as asking me to solve it./Có thể, và nếu cậu ấy gọi, cũng ổn thôi, việc cập nhật không giống với việc nhờ anh giải quyết nó.</w:t>
      </w:r>
    </w:p>
    <w:p>
      <w:pPr>
        <w:keepLines/>
        <w:spacing w:line="276" w:lineRule="auto" w:after="60"/>
      </w:pPr>
      <w:r>
        <w:rPr>
          <w:rFonts w:ascii="Arial" w:hAnsi="Arial" w:eastAsia="Arial"/>
          <w:b/>
          <w:sz w:val="22"/>
        </w:rPr>
        <w:t>DISTINGUISHING A CHECK-IN CALL FROM A REQUEST FOR RESCUE / PHÂN BIỆT MỘT CUỘC GỌI CẬP NHẬT VỚI MỘT YÊU CẦU GIẢI CỨU</w:t>
      </w:r>
    </w:p>
    <w:p>
      <w:pPr>
        <w:keepLines/>
        <w:spacing w:line="276" w:lineRule="auto" w:after="60"/>
      </w:pPr>
      <w:r>
        <w:rPr>
          <w:rFonts w:ascii="Arial" w:hAnsi="Arial" w:eastAsia="Arial"/>
          <w:b/>
          <w:sz w:val="22"/>
        </w:rPr>
        <w:t xml:space="preserve">Task line 1: </w:t>
      </w:r>
      <w:r>
        <w:rPr>
          <w:rFonts w:ascii="Arial" w:hAnsi="Arial" w:eastAsia="Arial"/>
          <w:sz w:val="22"/>
        </w:rPr>
        <w:t>Speculate about a likely future behaviour pattern from the person leading the crisis./Suy đoán về một mô hình hành vi tương lai có khả năng xảy ra từ người đang dẫn dắt khủng hoảng.</w:t>
      </w:r>
    </w:p>
    <w:p>
      <w:pPr>
        <w:keepLines/>
        <w:spacing w:line="276" w:lineRule="auto" w:after="60"/>
      </w:pPr>
      <w:r>
        <w:rPr>
          <w:rFonts w:ascii="Arial" w:hAnsi="Arial" w:eastAsia="Arial"/>
          <w:b/>
          <w:sz w:val="22"/>
        </w:rPr>
        <w:t xml:space="preserve">Task line 2: </w:t>
      </w:r>
      <w:r>
        <w:rPr>
          <w:rFonts w:ascii="Arial" w:hAnsi="Arial" w:eastAsia="Arial"/>
          <w:sz w:val="22"/>
        </w:rPr>
        <w:t>Accept this possibility calmly, drawing a precise distinction between two different kinds of contact./Chấp nhận khả năng này một cách bình tĩnh, rút ra một sự phân biệt chính xác giữa hai loại liên lạc khác nhau.</w:t>
      </w:r>
    </w:p>
    <w:p>
      <w:pPr>
        <w:keepLines/>
        <w:spacing w:line="276" w:lineRule="auto" w:after="60"/>
      </w:pPr>
      <w:r>
        <w:rPr>
          <w:rFonts w:ascii="Arial" w:hAnsi="Arial" w:eastAsia="Arial"/>
          <w:b/>
          <w:sz w:val="22"/>
        </w:rPr>
        <w:t xml:space="preserve">Task line 3: </w:t>
      </w:r>
      <w:r>
        <w:rPr>
          <w:rFonts w:ascii="Arial" w:hAnsi="Arial" w:eastAsia="Arial"/>
          <w:sz w:val="22"/>
        </w:rPr>
        <w:t>Recognise that treating every call as a rescue request would discourage healthy, appropriate communication altogether./Nhận diện rằng việc xem mọi cuộc gọi là một yêu cầu giải cứu sẽ ngăn cản hoàn toàn sự giao tiếp lành mạnh, phù hợp.</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protecting the coaching model from becoming rigid or unnecessarily withholding./Ghi nhận sự phân biệt này là bảo vệ mô hình huấn luyện khỏi trở nên cứng nhắc hoặc giữ lại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coaching leadership welcomes contact, it simply changes what happens once contact is made./Nhận diện rằng sự lãnh đạo huấn luyện chân thực chào đón sự liên lạc, nó chỉ đơn giản thay đổi điều xảy ra một khi sự liên lạc được thực hiện.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distinction prevents the earlier standby-not-wheel metaphor from being misapplied as total unavailability./Nhận diện rằng sự phân biệt này ngăn phép ẩn dụ sẵn sàng-không-cầm-lái trước đó bị áp dụng sai thành sự hoàn toàn không sẵn có.</w:t>
      </w:r>
    </w:p>
    <w:p>
      <w:pPr>
        <w:keepLines/>
        <w:spacing w:line="276" w:lineRule="auto" w:after="60"/>
      </w:pPr>
      <w:r>
        <w:rPr>
          <w:rFonts w:ascii="Arial" w:hAnsi="Arial" w:eastAsia="Arial"/>
          <w:b/>
          <w:sz w:val="22"/>
        </w:rPr>
        <w:t xml:space="preserve">Task line 7: </w:t>
      </w:r>
      <w:r>
        <w:rPr>
          <w:rFonts w:ascii="Arial" w:hAnsi="Arial" w:eastAsia="Arial"/>
          <w:sz w:val="22"/>
        </w:rPr>
        <w:t>Precisely distinguish a legitimate check-in call from an implicit request for rescue, recognising that welcoming the former protects the coaching model from becoming rigidly withholding./Phân biệt chính xác một cuộc gọi cập nhật hợp lệ với một yêu cầu giải cứu ngầm, nhận diện rằng việc chào đón điều trước bảo vệ mô hình huấn luyện khỏi trở nên giữ lại một cách cứng nhắc.</w:t>
      </w:r>
    </w:p>
    <w:p>
      <w:pPr>
        <w:keepLines/>
        <w:spacing w:line="276" w:lineRule="auto" w:after="60"/>
      </w:pPr>
      <w:r>
        <w:rPr>
          <w:rFonts w:ascii="Arial" w:hAnsi="Arial" w:eastAsia="Arial"/>
          <w:b/>
          <w:sz w:val="22"/>
        </w:rPr>
        <w:t xml:space="preserve">Tony: </w:t>
      </w:r>
      <w:r>
        <w:rPr>
          <w:rFonts w:ascii="Arial" w:hAnsi="Arial" w:eastAsia="Arial"/>
          <w:sz w:val="22"/>
        </w:rPr>
        <w:t>Actually, Khoa, let's swing by the office anyway, I want to be near Mai in case Tuan Anh needs a second opinion from Vietnam./Thực ra, Khoa, mình vẫn ghé văn phòng đi, anh muốn ở gần Mai phòng khi Tuấn Anh cần ý kiến thứ hai từ Việt Nam.</w:t>
      </w:r>
    </w:p>
    <w:p>
      <w:pPr>
        <w:keepLines/>
        <w:spacing w:line="276" w:lineRule="auto" w:after="60"/>
      </w:pPr>
      <w:r>
        <w:rPr>
          <w:rFonts w:ascii="Arial" w:hAnsi="Arial" w:eastAsia="Arial"/>
          <w:b/>
          <w:sz w:val="22"/>
        </w:rPr>
        <w:t xml:space="preserve">Personal Driver: </w:t>
      </w:r>
      <w:r>
        <w:rPr>
          <w:rFonts w:ascii="Arial" w:hAnsi="Arial" w:eastAsia="Arial"/>
          <w:sz w:val="22"/>
        </w:rPr>
        <w:t>So there is a reason to hurry after all, just not the one I guessed./Vậy vẫn có lý do để vội vàng, chỉ không phải lý do em đoán.</w:t>
      </w:r>
    </w:p>
    <w:p>
      <w:pPr>
        <w:keepLines/>
        <w:spacing w:line="276" w:lineRule="auto" w:after="60"/>
      </w:pPr>
      <w:r>
        <w:rPr>
          <w:rFonts w:ascii="Arial" w:hAnsi="Arial" w:eastAsia="Arial"/>
          <w:b/>
          <w:sz w:val="22"/>
        </w:rPr>
        <w:t>FINDING A GENUINELY USEFUL REASON TO ACT AFTER REJECTING A MISGUIDED ONE / TÌM RA MỘT LÝ DO THỰC SỰ HỮU ÍCH ĐỂ HÀNH ĐỘNG SAU KHI TỪ CHỐI MỘT LÝ DO SAI LẦM</w:t>
      </w:r>
    </w:p>
    <w:p>
      <w:pPr>
        <w:keepLines/>
        <w:spacing w:line="276" w:lineRule="auto" w:after="60"/>
      </w:pPr>
      <w:r>
        <w:rPr>
          <w:rFonts w:ascii="Arial" w:hAnsi="Arial" w:eastAsia="Arial"/>
          <w:b/>
          <w:sz w:val="22"/>
        </w:rPr>
        <w:t xml:space="preserve">Task line 1: </w:t>
      </w:r>
      <w:r>
        <w:rPr>
          <w:rFonts w:ascii="Arial" w:hAnsi="Arial" w:eastAsia="Arial"/>
          <w:sz w:val="22"/>
        </w:rPr>
        <w:t>Reverse an earlier decision, but for a precisely different, genuinely useful reason./Đảo ngược một quyết định trước đó, nhưng vì một lý do chính xác khác, thực sự hữu ích.</w:t>
      </w:r>
    </w:p>
    <w:p>
      <w:pPr>
        <w:keepLines/>
        <w:spacing w:line="276" w:lineRule="auto" w:after="60"/>
      </w:pPr>
      <w:r>
        <w:rPr>
          <w:rFonts w:ascii="Arial" w:hAnsi="Arial" w:eastAsia="Arial"/>
          <w:b/>
          <w:sz w:val="22"/>
        </w:rPr>
        <w:t xml:space="preserve">Task line 2: </w:t>
      </w:r>
      <w:r>
        <w:rPr>
          <w:rFonts w:ascii="Arial" w:hAnsi="Arial" w:eastAsia="Arial"/>
          <w:sz w:val="22"/>
        </w:rPr>
        <w:t>Note the reversal with light humour, distinguishing the real reason from the earlier, rejected assumption./Lưu ý sự đảo ngược đó với sự hài hước nhẹ nhàng, phân biệt lý do thật với giả định trước đó, đã bị từ chối.</w:t>
      </w:r>
    </w:p>
    <w:p>
      <w:pPr>
        <w:keepLines/>
        <w:spacing w:line="276" w:lineRule="auto" w:after="60"/>
      </w:pPr>
      <w:r>
        <w:rPr>
          <w:rFonts w:ascii="Arial" w:hAnsi="Arial" w:eastAsia="Arial"/>
          <w:b/>
          <w:sz w:val="22"/>
        </w:rPr>
        <w:t xml:space="preserve">Task line 3: </w:t>
      </w:r>
      <w:r>
        <w:rPr>
          <w:rFonts w:ascii="Arial" w:hAnsi="Arial" w:eastAsia="Arial"/>
          <w:sz w:val="22"/>
        </w:rPr>
        <w:t>Recognise that rejecting a bad reason for an action does not mean rejecting the action itself for a better reason./Nhận diện rằng việc từ chối một lý do tồi cho một hành động không có nghĩa là từ chối chính hành động đó vì một lý do tốt hơn.</w:t>
      </w:r>
    </w:p>
    <w:p>
      <w:pPr>
        <w:keepLines/>
        <w:spacing w:line="276" w:lineRule="auto" w:after="60"/>
      </w:pPr>
      <w:r>
        <w:rPr>
          <w:rFonts w:ascii="Arial" w:hAnsi="Arial" w:eastAsia="Arial"/>
          <w:b/>
          <w:sz w:val="22"/>
        </w:rPr>
        <w:t xml:space="preserve">Task line 4: </w:t>
      </w:r>
      <w:r>
        <w:rPr>
          <w:rFonts w:ascii="Arial" w:hAnsi="Arial" w:eastAsia="Arial"/>
          <w:sz w:val="22"/>
        </w:rPr>
        <w:t>Record this small correction as a nuanced application of remote leadership, not a rigid rule against ever being nearby./Ghi nhận sự sửa lại nhỏ này là một sự áp dụng tinh tế của lãnh đạo từ xa, không phải một quy tắc cứng nhắc chống lại việc bao giờ ở gần.</w:t>
      </w:r>
    </w:p>
    <w:p>
      <w:pPr>
        <w:keepLines/>
        <w:spacing w:line="276" w:lineRule="auto" w:after="60"/>
      </w:pPr>
      <w:r>
        <w:rPr>
          <w:rFonts w:ascii="Arial" w:hAnsi="Arial" w:eastAsia="Arial"/>
          <w:b/>
          <w:sz w:val="22"/>
        </w:rPr>
        <w:t xml:space="preserve">Task line 5: </w:t>
      </w:r>
      <w:r>
        <w:rPr>
          <w:rFonts w:ascii="Arial" w:hAnsi="Arial" w:eastAsia="Arial"/>
          <w:sz w:val="22"/>
        </w:rPr>
        <w:t>Recognise that positioning oneself near a secondary resource, not the primary crisis, respects the coaching boundary while staying genuinely useful./Nhận diện rằng việc định vị bản thân gần một nguồn lực thứ cấp, không phải khủng hoảng chính, tôn trọng ranh giới huấn luyện trong khi vẫn thực sự hữu 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positioning shows remote leadership is thoughtful adaptation, not a blanket withdrawal from all involvement./Nhận diện rằng sự định vị chính xác này cho thấy lãnh đạo từ xa là sự thích nghi chu đáo, không phải sự rút lui toàn diện khỏi mọi sự tham gia.</w:t>
      </w:r>
    </w:p>
    <w:p>
      <w:pPr>
        <w:keepLines/>
        <w:spacing w:line="276" w:lineRule="auto" w:after="60"/>
      </w:pPr>
      <w:r>
        <w:rPr>
          <w:rFonts w:ascii="Arial" w:hAnsi="Arial" w:eastAsia="Arial"/>
          <w:b/>
          <w:sz w:val="22"/>
        </w:rPr>
        <w:t xml:space="preserve">Task line 7: </w:t>
      </w:r>
      <w:r>
        <w:rPr>
          <w:rFonts w:ascii="Arial" w:hAnsi="Arial" w:eastAsia="Arial"/>
          <w:sz w:val="22"/>
        </w:rPr>
        <w:t>Reverse an earlier decision for a precisely different, genuinely useful reason, demonstrating that remote leadership is thoughtful adaptation rather than a rigid rule against ever being nearby./Đảo ngược một quyết định trước đó vì một lý do chính xác khác, thực sự hữu ích, thể hiện rằng lãnh đạo từ xa là sự thích nghi chu đáo thay vì một quy tắc cứng nhắc chống lại việc bao giờ ở gần.</w:t>
      </w:r>
    </w:p>
    <w:p>
      <w:pPr>
        <w:keepLines/>
        <w:spacing w:line="276" w:lineRule="auto" w:after="60"/>
      </w:pPr>
      <w:r>
        <w:rPr>
          <w:rFonts w:ascii="Arial" w:hAnsi="Arial" w:eastAsia="Arial"/>
          <w:b/>
          <w:sz w:val="22"/>
        </w:rPr>
        <w:t xml:space="preserve">Tony: </w:t>
      </w:r>
      <w:r>
        <w:rPr>
          <w:rFonts w:ascii="Arial" w:hAnsi="Arial" w:eastAsia="Arial"/>
          <w:sz w:val="22"/>
        </w:rPr>
        <w:t>Today closes its first hour with a crisis handed back to the person who owns it, and a private curiosity about whether that handoff will actually hold./Hôm nay khép lại giờ đầu tiên của nó với một khủng hoảng được trả lại cho người sở hữu nó, và một sự tò mò riêng tư về việc liệu sự bàn giao đó có thực sự đứng vững không.</w:t>
      </w:r>
    </w:p>
    <w:p>
      <w:pPr>
        <w:pStyle w:val="Heading2"/>
      </w:pPr>
      <w:r>
        <w:rPr>
          <w:rFonts w:ascii="Arial" w:hAnsi="Arial" w:eastAsia="Arial"/>
          <w:b/>
          <w:sz w:val="26"/>
        </w:rPr>
        <w:t>NGÀY 2: Bản năng cũ quay trở lại</w:t>
      </w:r>
    </w:p>
    <w:p>
      <w:pPr>
        <w:keepLines/>
        <w:spacing w:line="276" w:lineRule="auto" w:after="60"/>
      </w:pPr>
      <w:r>
        <w:rPr>
          <w:rFonts w:ascii="Arial" w:hAnsi="Arial" w:eastAsia="Arial"/>
          <w:b/>
          <w:sz w:val="22"/>
        </w:rPr>
        <w:t xml:space="preserve">Senior Project Lead: </w:t>
      </w:r>
      <w:r>
        <w:rPr>
          <w:rFonts w:ascii="Arial" w:hAnsi="Arial" w:eastAsia="Arial"/>
          <w:sz w:val="22"/>
        </w:rPr>
        <w:t>Tony, it's a mismatch on the certificate of origin, wrong HS code apparently./Tony, là sai lệch trên giấy chứng nhận xuất xứ, hình như mã HS bị sai.</w:t>
      </w:r>
    </w:p>
    <w:p>
      <w:pPr>
        <w:keepLines/>
        <w:spacing w:line="276" w:lineRule="auto" w:after="60"/>
      </w:pPr>
      <w:r>
        <w:rPr>
          <w:rFonts w:ascii="Arial" w:hAnsi="Arial" w:eastAsia="Arial"/>
          <w:b/>
          <w:sz w:val="22"/>
        </w:rPr>
        <w:t xml:space="preserve">Tony: </w:t>
      </w:r>
      <w:r>
        <w:rPr>
          <w:rFonts w:ascii="Arial" w:hAnsi="Arial" w:eastAsia="Arial"/>
          <w:sz w:val="22"/>
        </w:rPr>
        <w:t>Okay, and what's your instinct on how to fix that?/Được, và bản năng của em nói phải sửa như thế nào?</w:t>
      </w:r>
    </w:p>
    <w:p>
      <w:pPr>
        <w:keepLines/>
        <w:spacing w:line="276" w:lineRule="auto" w:after="60"/>
      </w:pPr>
      <w:r>
        <w:rPr>
          <w:rFonts w:ascii="Arial" w:hAnsi="Arial" w:eastAsia="Arial"/>
          <w:b/>
          <w:sz w:val="22"/>
        </w:rPr>
        <w:t xml:space="preserve">Senior Project Lead: </w:t>
      </w:r>
      <w:r>
        <w:rPr>
          <w:rFonts w:ascii="Arial" w:hAnsi="Arial" w:eastAsia="Arial"/>
          <w:sz w:val="22"/>
        </w:rPr>
        <w:t>Honestly, can you just call the broker yourself, you'd probably fix it faster than me./Thật lòng, anh gọi thẳng cho môi giới được không, anh chắc sẽ sửa nhanh hơn em.</w:t>
      </w:r>
    </w:p>
    <w:p>
      <w:pPr>
        <w:keepLines/>
        <w:spacing w:line="276" w:lineRule="auto" w:after="60"/>
      </w:pPr>
      <w:r>
        <w:rPr>
          <w:rFonts w:ascii="Arial" w:hAnsi="Arial" w:eastAsia="Arial"/>
          <w:b/>
          <w:sz w:val="22"/>
        </w:rPr>
        <w:t>REFUSING A DIRECT REQUEST TO TAKE OVER, EVEN WHEN IT WOULD BE FASTER / TỪ CHỐI MỘT YÊU CẦU TRỰC TIẾP GIÀNH LẤY, NGAY CẢ KHI ĐIỀU ĐÓ SẼ NHANH HƠN</w:t>
      </w:r>
    </w:p>
    <w:p>
      <w:pPr>
        <w:keepLines/>
        <w:spacing w:line="276" w:lineRule="auto" w:after="60"/>
      </w:pPr>
      <w:r>
        <w:rPr>
          <w:rFonts w:ascii="Arial" w:hAnsi="Arial" w:eastAsia="Arial"/>
          <w:b/>
          <w:sz w:val="22"/>
        </w:rPr>
        <w:t xml:space="preserve">Task line 1: </w:t>
      </w:r>
      <w:r>
        <w:rPr>
          <w:rFonts w:ascii="Arial" w:hAnsi="Arial" w:eastAsia="Arial"/>
          <w:sz w:val="22"/>
        </w:rPr>
        <w:t>Report a more specific diagnosis of the underlying problem./Báo cáo một chẩn đoán cụ thể hơn về vấn đề nền tảng.</w:t>
      </w:r>
    </w:p>
    <w:p>
      <w:pPr>
        <w:keepLines/>
        <w:spacing w:line="276" w:lineRule="auto" w:after="60"/>
      </w:pPr>
      <w:r>
        <w:rPr>
          <w:rFonts w:ascii="Arial" w:hAnsi="Arial" w:eastAsia="Arial"/>
          <w:b/>
          <w:sz w:val="22"/>
        </w:rPr>
        <w:t xml:space="preserve">Task line 2: </w:t>
      </w:r>
      <w:r>
        <w:rPr>
          <w:rFonts w:ascii="Arial" w:hAnsi="Arial" w:eastAsia="Arial"/>
          <w:sz w:val="22"/>
        </w:rPr>
        <w:t>Ask again for personal instinct rather than offering a ready-made solution./Hỏi lại về bản năng cá nhân thay vì đưa ra một giải pháp có sẵn.</w:t>
      </w:r>
    </w:p>
    <w:p>
      <w:pPr>
        <w:keepLines/>
        <w:spacing w:line="276" w:lineRule="auto" w:after="60"/>
      </w:pPr>
      <w:r>
        <w:rPr>
          <w:rFonts w:ascii="Arial" w:hAnsi="Arial" w:eastAsia="Arial"/>
          <w:b/>
          <w:sz w:val="22"/>
        </w:rPr>
        <w:t xml:space="preserve">Task line 3: </w:t>
      </w:r>
      <w:r>
        <w:rPr>
          <w:rFonts w:ascii="Arial" w:hAnsi="Arial" w:eastAsia="Arial"/>
          <w:sz w:val="22"/>
        </w:rPr>
        <w:t>Directly request that the more experienced leader simply take over, citing likely speed as the justification./Yêu cầu trực tiếp rằng nhà lãnh đạo giàu kinh nghiệm hơn đơn giản tiếp quản, trích dẫn tốc độ có khả năng làm lý do biện minh.</w:t>
      </w:r>
    </w:p>
    <w:p>
      <w:pPr>
        <w:keepLines/>
        <w:spacing w:line="276" w:lineRule="auto" w:after="60"/>
      </w:pPr>
      <w:r>
        <w:rPr>
          <w:rFonts w:ascii="Arial" w:hAnsi="Arial" w:eastAsia="Arial"/>
          <w:b/>
          <w:sz w:val="22"/>
        </w:rPr>
        <w:t xml:space="preserve">Task line 4: </w:t>
      </w:r>
      <w:r>
        <w:rPr>
          <w:rFonts w:ascii="Arial" w:hAnsi="Arial" w:eastAsia="Arial"/>
          <w:sz w:val="22"/>
        </w:rPr>
        <w:t>Recognise that a direct request to take over is the exact moment the coaching model is most tempting, and most important, to hold./Nhận diện rằng một yêu cầu trực tiếp để tiếp quản chính xác là khoảnh khắc mô hình huấn luyện hấp dẫn nhất, và quan trọng nhất, để giữ vững.</w:t>
      </w:r>
    </w:p>
    <w:p>
      <w:pPr>
        <w:keepLines/>
        <w:spacing w:line="276" w:lineRule="auto" w:after="60"/>
      </w:pPr>
      <w:r>
        <w:rPr>
          <w:rFonts w:ascii="Arial" w:hAnsi="Arial" w:eastAsia="Arial"/>
          <w:b/>
          <w:sz w:val="22"/>
        </w:rPr>
        <w:t xml:space="preserve">Task line 5: </w:t>
      </w:r>
      <w:r>
        <w:rPr>
          <w:rFonts w:ascii="Arial" w:hAnsi="Arial" w:eastAsia="Arial"/>
          <w:sz w:val="22"/>
        </w:rPr>
        <w:t>Record this moment as the first genuine pressure test of the remote model, harder than any hypothetical discussed weeks earlier./Ghi nhận khoảnh khắc này là phép thử áp lực chân thực đầu tiên của mô hình từ xa, khó hơn bất kỳ giả thuyết nào đã thảo luận nhiều tuần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speed, while genuinely tempting, is a short-term gain that trades against long-term capability building./Nhận diện rằng tốc độ, dù thực sự hấp dẫn, là một lợi ích ngắn hạn đánh đổi với việc xây dựng năng lực dài hạn.</w:t>
      </w:r>
    </w:p>
    <w:p>
      <w:pPr>
        <w:keepLines/>
        <w:spacing w:line="276" w:lineRule="auto" w:after="60"/>
      </w:pPr>
      <w:r>
        <w:rPr>
          <w:rFonts w:ascii="Arial" w:hAnsi="Arial" w:eastAsia="Arial"/>
          <w:b/>
          <w:sz w:val="22"/>
        </w:rPr>
        <w:t xml:space="preserve">Task line 7: </w:t>
      </w:r>
      <w:r>
        <w:rPr>
          <w:rFonts w:ascii="Arial" w:hAnsi="Arial" w:eastAsia="Arial"/>
          <w:sz w:val="22"/>
        </w:rPr>
        <w:t>Recognise a direct, tempting request to simply take over a crisis as the exact test the coaching model must hold, even when taking over would genuinely be faster./Nhận diện một yêu cầu trực tiếp, hấp dẫn để đơn giản tiếp quản một khủng hoảng chính là phép thử mà mô hình huấn luyện phải giữ vững, ngay cả khi việc tiếp quản thực sự sẽ nhanh hơn.</w:t>
      </w:r>
    </w:p>
    <w:p>
      <w:pPr>
        <w:keepLines/>
        <w:spacing w:line="276" w:lineRule="auto" w:after="60"/>
      </w:pPr>
      <w:r>
        <w:rPr>
          <w:rFonts w:ascii="Arial" w:hAnsi="Arial" w:eastAsia="Arial"/>
          <w:b/>
          <w:sz w:val="22"/>
        </w:rPr>
        <w:t xml:space="preserve">Tony: </w:t>
      </w:r>
      <w:r>
        <w:rPr>
          <w:rFonts w:ascii="Arial" w:hAnsi="Arial" w:eastAsia="Arial"/>
          <w:sz w:val="22"/>
        </w:rPr>
        <w:t>I could, but then you'd learn nothing except to call me next time too./Anh có thể làm vậy, nhưng rồi em sẽ chẳng học được gì ngoài việc lại gọi anh lần sau.</w:t>
      </w:r>
    </w:p>
    <w:p>
      <w:pPr>
        <w:keepLines/>
        <w:spacing w:line="276" w:lineRule="auto" w:after="60"/>
      </w:pPr>
      <w:r>
        <w:rPr>
          <w:rFonts w:ascii="Arial" w:hAnsi="Arial" w:eastAsia="Arial"/>
          <w:b/>
          <w:sz w:val="22"/>
        </w:rPr>
        <w:t xml:space="preserve">Tony: </w:t>
      </w:r>
      <w:r>
        <w:rPr>
          <w:rFonts w:ascii="Arial" w:hAnsi="Arial" w:eastAsia="Arial"/>
          <w:sz w:val="22"/>
        </w:rPr>
        <w:t>What would you tell Ms. Yen if she were standing next to you right now?/Em sẽ nói gì với chị Yen nếu chị ấy đang đứng cạnh em ngay bây giờ?</w:t>
      </w:r>
    </w:p>
    <w:p>
      <w:pPr>
        <w:keepLines/>
        <w:spacing w:line="276" w:lineRule="auto" w:after="60"/>
      </w:pPr>
      <w:r>
        <w:rPr>
          <w:rFonts w:ascii="Arial" w:hAnsi="Arial" w:eastAsia="Arial"/>
          <w:b/>
          <w:sz w:val="22"/>
        </w:rPr>
        <w:t>USING A HYPOTHETICAL THIRD PERSON TO UNLOCK AN ANSWER ALREADY KNOWN / DÙNG MỘT NGƯỜI THỨ BA GIẢ ĐỊNH ĐỂ MỞ KHÓA MỘT CÂU TRẢ LỜI ĐÃ BIẾT SẴN</w:t>
      </w:r>
    </w:p>
    <w:p>
      <w:pPr>
        <w:keepLines/>
        <w:spacing w:line="276" w:lineRule="auto" w:after="60"/>
      </w:pPr>
      <w:r>
        <w:rPr>
          <w:rFonts w:ascii="Arial" w:hAnsi="Arial" w:eastAsia="Arial"/>
          <w:b/>
          <w:sz w:val="22"/>
        </w:rPr>
        <w:t xml:space="preserve">Task line 1: </w:t>
      </w:r>
      <w:r>
        <w:rPr>
          <w:rFonts w:ascii="Arial" w:hAnsi="Arial" w:eastAsia="Arial"/>
          <w:sz w:val="22"/>
        </w:rPr>
        <w:t>Decline the request explicitly, naming the precise long-term cost of accepting it./Từ chối yêu cầu đó một cách rõ ràng, nêu tên chính xác cái giá dài hạn của việc chấp nhận nó.</w:t>
      </w:r>
    </w:p>
    <w:p>
      <w:pPr>
        <w:keepLines/>
        <w:spacing w:line="276" w:lineRule="auto" w:after="60"/>
      </w:pPr>
      <w:r>
        <w:rPr>
          <w:rFonts w:ascii="Arial" w:hAnsi="Arial" w:eastAsia="Arial"/>
          <w:b/>
          <w:sz w:val="22"/>
        </w:rPr>
        <w:t xml:space="preserve">Task line 2: </w:t>
      </w:r>
      <w:r>
        <w:rPr>
          <w:rFonts w:ascii="Arial" w:hAnsi="Arial" w:eastAsia="Arial"/>
          <w:sz w:val="22"/>
        </w:rPr>
        <w:t>Redirect with a specific, imaginative coaching question invoking a trusted third colleague./Chuyển hướng bằng một câu hỏi huấn luyện cụ thể, giàu trí tưởng tượng gợi đến một đồng nghiệp đáng tin thứ ba.</w:t>
      </w:r>
    </w:p>
    <w:p>
      <w:pPr>
        <w:keepLines/>
        <w:spacing w:line="276" w:lineRule="auto" w:after="60"/>
      </w:pPr>
      <w:r>
        <w:rPr>
          <w:rFonts w:ascii="Arial" w:hAnsi="Arial" w:eastAsia="Arial"/>
          <w:b/>
          <w:sz w:val="22"/>
        </w:rPr>
        <w:t xml:space="preserve">Task line 3: </w:t>
      </w:r>
      <w:r>
        <w:rPr>
          <w:rFonts w:ascii="Arial" w:hAnsi="Arial" w:eastAsia="Arial"/>
          <w:sz w:val="22"/>
        </w:rPr>
        <w:t>Recognise that this specific technique, imagining a known colleague's advice, accesses existing knowledge more effectively than a direct question would./Nhận diện rằng kỹ thuật cụ thể này, tưởng tượng lời khuyên của một đồng nghiệp đã biết, tiếp cận kiến thức hiện có hiệu quả hơn một câu hỏi trực tiếp sẽ làm.</w:t>
      </w:r>
    </w:p>
    <w:p>
      <w:pPr>
        <w:keepLines/>
        <w:spacing w:line="276" w:lineRule="auto" w:after="60"/>
      </w:pPr>
      <w:r>
        <w:rPr>
          <w:rFonts w:ascii="Arial" w:hAnsi="Arial" w:eastAsia="Arial"/>
          <w:b/>
          <w:sz w:val="22"/>
        </w:rPr>
        <w:t xml:space="preserve">Task line 4: </w:t>
      </w:r>
      <w:r>
        <w:rPr>
          <w:rFonts w:ascii="Arial" w:hAnsi="Arial" w:eastAsia="Arial"/>
          <w:sz w:val="22"/>
        </w:rPr>
        <w:t>Record this technique as a deliberate, classic coaching method rather than an improvised deflection./Ghi nhận kỹ thuật này là một phương pháp huấn luyện cổ điển, có chủ đích thay vì một sự chuyển hướng ứng biến.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exactly what would be lost, only the phone number, not the capability, makes the refusal persuasive rather than simply stubborn./Nhận diện rằng việc nêu tên chính xác điều sẽ mất, chỉ số điện thoại, không phải khả năng, khiến sự từ chối thuyết phục thay vì chỉ đơn thuần cứng nhắc.</w:t>
      </w:r>
    </w:p>
    <w:p>
      <w:pPr>
        <w:keepLines/>
        <w:spacing w:line="276" w:lineRule="auto" w:after="60"/>
      </w:pPr>
      <w:r>
        <w:rPr>
          <w:rFonts w:ascii="Arial" w:hAnsi="Arial" w:eastAsia="Arial"/>
          <w:b/>
          <w:sz w:val="22"/>
        </w:rPr>
        <w:t xml:space="preserve">Task line 6: </w:t>
      </w:r>
      <w:r>
        <w:rPr>
          <w:rFonts w:ascii="Arial" w:hAnsi="Arial" w:eastAsia="Arial"/>
          <w:sz w:val="22"/>
        </w:rPr>
        <w:t>Recognise that invoking a specific, credible colleague by name makes the hypothetical question concrete rather than abstract./Nhận diện rằng việc gợi đến một đồng nghiệp cụ thể, đáng tin bằng tên khiến câu hỏi giả định trở nên cụ thể thay vì trừu tượng.</w:t>
      </w:r>
    </w:p>
    <w:p>
      <w:pPr>
        <w:keepLines/>
        <w:spacing w:line="276" w:lineRule="auto" w:after="60"/>
      </w:pPr>
      <w:r>
        <w:rPr>
          <w:rFonts w:ascii="Arial" w:hAnsi="Arial" w:eastAsia="Arial"/>
          <w:b/>
          <w:sz w:val="22"/>
        </w:rPr>
        <w:t xml:space="preserve">Task line 7: </w:t>
      </w:r>
      <w:r>
        <w:rPr>
          <w:rFonts w:ascii="Arial" w:hAnsi="Arial" w:eastAsia="Arial"/>
          <w:sz w:val="22"/>
        </w:rPr>
        <w:t>Deliberately redirect a request to take over with a specific hypothetical invoking a trusted colleague, using this classic coaching technique to unlock knowledge the person already holds./Chủ động chuyển hướng một yêu cầu tiếp quản bằng một giả định cụ thể gợi đến một đồng nghiệp đáng tin, dùng kỹ thuật huấn luyện cổ điển này để mở khóa kiến thức người đó đã có sẵn.</w:t>
      </w:r>
    </w:p>
    <w:p>
      <w:pPr>
        <w:keepLines/>
        <w:spacing w:line="276" w:lineRule="auto" w:after="60"/>
      </w:pPr>
      <w:r>
        <w:rPr>
          <w:rFonts w:ascii="Arial" w:hAnsi="Arial" w:eastAsia="Arial"/>
          <w:b/>
          <w:sz w:val="22"/>
        </w:rPr>
        <w:t xml:space="preserve">Senior Project Lead: </w:t>
      </w:r>
      <w:r>
        <w:rPr>
          <w:rFonts w:ascii="Arial" w:hAnsi="Arial" w:eastAsia="Arial"/>
          <w:sz w:val="22"/>
        </w:rPr>
        <w:t>I'd ask her to confirm the correct HS code against our product spec sheet first./Em sẽ nhờ chị ấy xác nhận mã HS đúng dựa trên bảng thông số sản phẩm trước.</w:t>
      </w:r>
    </w:p>
    <w:p>
      <w:pPr>
        <w:keepLines/>
        <w:spacing w:line="276" w:lineRule="auto" w:after="60"/>
      </w:pPr>
      <w:r>
        <w:rPr>
          <w:rFonts w:ascii="Arial" w:hAnsi="Arial" w:eastAsia="Arial"/>
          <w:b/>
          <w:sz w:val="22"/>
        </w:rPr>
        <w:t xml:space="preserve">Tony: </w:t>
      </w:r>
      <w:r>
        <w:rPr>
          <w:rFonts w:ascii="Arial" w:hAnsi="Arial" w:eastAsia="Arial"/>
          <w:sz w:val="22"/>
        </w:rPr>
        <w:t>Then do exactly that, call Yen, I'll stay on standby, not on the wheel./Vậy làm đúng như vậy, gọi chị Yen đi, anh sẽ đứng sẵn sàng, không cầm lái.</w:t>
      </w:r>
    </w:p>
    <w:p>
      <w:pPr>
        <w:keepLines/>
        <w:spacing w:line="276" w:lineRule="auto" w:after="60"/>
      </w:pPr>
      <w:r>
        <w:rPr>
          <w:rFonts w:ascii="Arial" w:hAnsi="Arial" w:eastAsia="Arial"/>
          <w:b/>
          <w:sz w:val="22"/>
        </w:rPr>
        <w:t>ARTICULATING A PRECISE PERSONAL ROLE DEFINITION FOR REMOTE SUPPORT / DIỄN ĐẠT MỘT ĐỊNH NGHĨA VAI TRÒ CÁ NHÂN CHÍNH XÁC CHO SỰ HỖ TRỢ TỪ XA</w:t>
      </w:r>
    </w:p>
    <w:p>
      <w:pPr>
        <w:keepLines/>
        <w:spacing w:line="276" w:lineRule="auto" w:after="60"/>
      </w:pPr>
      <w:r>
        <w:rPr>
          <w:rFonts w:ascii="Arial" w:hAnsi="Arial" w:eastAsia="Arial"/>
          <w:b/>
          <w:sz w:val="22"/>
        </w:rPr>
        <w:t xml:space="preserve">Task line 1: </w:t>
      </w:r>
      <w:r>
        <w:rPr>
          <w:rFonts w:ascii="Arial" w:hAnsi="Arial" w:eastAsia="Arial"/>
          <w:sz w:val="22"/>
        </w:rPr>
        <w:t>Answer the hypothetical question with a genuinely sound, specific plan of action./Trả lời câu hỏi giả định đó bằng một kế hoạch hành động thực sự đúng đắn, cụ thể.</w:t>
      </w:r>
    </w:p>
    <w:p>
      <w:pPr>
        <w:keepLines/>
        <w:spacing w:line="276" w:lineRule="auto" w:after="60"/>
      </w:pPr>
      <w:r>
        <w:rPr>
          <w:rFonts w:ascii="Arial" w:hAnsi="Arial" w:eastAsia="Arial"/>
          <w:b/>
          <w:sz w:val="22"/>
        </w:rPr>
        <w:t xml:space="preserve">Task line 2: </w:t>
      </w:r>
      <w:r>
        <w:rPr>
          <w:rFonts w:ascii="Arial" w:hAnsi="Arial" w:eastAsia="Arial"/>
          <w:sz w:val="22"/>
        </w:rPr>
        <w:t>Instruct execution of that self-generated plan, then define one's own role with a precise, memorable metaphor./Chỉ đạo thực thi kế hoạch tự tạo ra đó, sau đó định nghĩa vai trò của chính mình bằng một phép ẩn dụ chính xác, dễ nhớ.</w:t>
      </w:r>
    </w:p>
    <w:p>
      <w:pPr>
        <w:keepLines/>
        <w:spacing w:line="276" w:lineRule="auto" w:after="60"/>
      </w:pPr>
      <w:r>
        <w:rPr>
          <w:rFonts w:ascii="Arial" w:hAnsi="Arial" w:eastAsia="Arial"/>
          <w:b/>
          <w:sz w:val="22"/>
        </w:rPr>
        <w:t xml:space="preserve">Task line 3: </w:t>
      </w:r>
      <w:r>
        <w:rPr>
          <w:rFonts w:ascii="Arial" w:hAnsi="Arial" w:eastAsia="Arial"/>
          <w:sz w:val="22"/>
        </w:rPr>
        <w:t>Recognise that the plan emerged fully formed once the right hypothetical question was asked, proving the knowledge was already present./Nhận diện rằng kế hoạch đó xuất hiện đầy đủ một khi câu hỏi giả định đúng đắn được hỏi, chứng minh kiến thức đã hiện diện sẵn.</w:t>
      </w:r>
    </w:p>
    <w:p>
      <w:pPr>
        <w:keepLines/>
        <w:spacing w:line="276" w:lineRule="auto" w:after="60"/>
      </w:pPr>
      <w:r>
        <w:rPr>
          <w:rFonts w:ascii="Arial" w:hAnsi="Arial" w:eastAsia="Arial"/>
          <w:b/>
          <w:sz w:val="22"/>
        </w:rPr>
        <w:t xml:space="preserve">Task line 4: </w:t>
      </w:r>
      <w:r>
        <w:rPr>
          <w:rFonts w:ascii="Arial" w:hAnsi="Arial" w:eastAsia="Arial"/>
          <w:sz w:val="22"/>
        </w:rPr>
        <w:t>Record the standby-not-wheel metaphor as the clearest possible definition of remote coaching leadership in a single phrase./Ghi nhận phép ẩn dụ sẵn sàng-không-cầm-lái này là định nghĩa rõ ràng nhất có thể của sự lãnh đạo huấn luyện từ xa trong một cụm từ duy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a precise metaphor, once stated, becomes a durable reference point for every future difficult moment./Nhận diện rằng một phép ẩn dụ chính xác, một khi được nêu ra, trở thành một điểm tham chiếu bền vững cho mọi khoảnh khắc khó khăn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metaphor directly operationalises the abstract remote-leadership structure agreed with the board weeks earlier./Nhận diện rằng phép ẩn dụ này trực tiếp hiện thực hóa cấu trúc lãnh đạo từ xa trừu tượng đã thống nhất với hội đồng quản trị nhiều tuần trước đó.</w:t>
      </w:r>
    </w:p>
    <w:p>
      <w:pPr>
        <w:keepLines/>
        <w:spacing w:line="276" w:lineRule="auto" w:after="60"/>
      </w:pPr>
      <w:r>
        <w:rPr>
          <w:rFonts w:ascii="Arial" w:hAnsi="Arial" w:eastAsia="Arial"/>
          <w:b/>
          <w:sz w:val="22"/>
        </w:rPr>
        <w:t xml:space="preserve">Task line 7: </w:t>
      </w:r>
      <w:r>
        <w:rPr>
          <w:rFonts w:ascii="Arial" w:hAnsi="Arial" w:eastAsia="Arial"/>
          <w:sz w:val="22"/>
        </w:rPr>
        <w:t>Articulate a precise, memorable personal role definition, staying on standby rather than taking the wheel, converting an abstract leadership structure into an actionable stance./Diễn đạt một định nghĩa vai trò cá nhân chính xác, dễ nhớ, đứng sẵn sàng thay vì cầm lái, biến một cấu trúc lãnh đạo trừu tượng thành một lập trường có thể hành động.</w:t>
      </w:r>
    </w:p>
    <w:p>
      <w:pPr>
        <w:keepLines/>
        <w:spacing w:line="276" w:lineRule="auto" w:after="60"/>
      </w:pPr>
      <w:r>
        <w:rPr>
          <w:rFonts w:ascii="Arial" w:hAnsi="Arial" w:eastAsia="Arial"/>
          <w:b/>
          <w:sz w:val="22"/>
        </w:rPr>
        <w:t xml:space="preserve">Category Manager: </w:t>
      </w:r>
      <w:r>
        <w:rPr>
          <w:rFonts w:ascii="Arial" w:hAnsi="Arial" w:eastAsia="Arial"/>
          <w:sz w:val="22"/>
        </w:rPr>
        <w:t>Tony, Tuan Anh just messaged me too, asking if I know the correct HS code offhand./Tony, Tuấn Anh vừa nhắn tin cho em nữa, hỏi liệu em có biết mã HS đúng ngay không.</w:t>
      </w:r>
    </w:p>
    <w:p>
      <w:pPr>
        <w:keepLines/>
        <w:spacing w:line="276" w:lineRule="auto" w:after="60"/>
      </w:pPr>
      <w:r>
        <w:rPr>
          <w:rFonts w:ascii="Arial" w:hAnsi="Arial" w:eastAsia="Arial"/>
          <w:b/>
          <w:sz w:val="22"/>
        </w:rPr>
        <w:t xml:space="preserve">Tony: </w:t>
      </w:r>
      <w:r>
        <w:rPr>
          <w:rFonts w:ascii="Arial" w:hAnsi="Arial" w:eastAsia="Arial"/>
          <w:sz w:val="22"/>
        </w:rPr>
        <w:t>Don't answer directly, ask him what Yen's team would say first, let him go through the right channel./Đừng trả lời trực tiếp, hỏi cậu ấy Yen sẽ nói gì trước, để cậu ấy đi qua đúng kênh.</w:t>
      </w:r>
    </w:p>
    <w:p>
      <w:pPr>
        <w:keepLines/>
        <w:spacing w:line="276" w:lineRule="auto" w:after="60"/>
      </w:pPr>
      <w:r>
        <w:rPr>
          <w:rFonts w:ascii="Arial" w:hAnsi="Arial" w:eastAsia="Arial"/>
          <w:b/>
          <w:sz w:val="22"/>
        </w:rPr>
        <w:t>COACHING A SECOND COLLEAGUE NOT TO SHORT-CIRCUIT THE FIRST ONE'S LEARNING PROCESS / HUẤN LUYỆN MỘT ĐỒNG NGHIỆP THỨ HAI KHÔNG LÀM TẮT QUY TRÌNH HỌC HỎI CỦA NGƯỜI THỨ NHẤT</w:t>
      </w:r>
    </w:p>
    <w:p>
      <w:pPr>
        <w:keepLines/>
        <w:spacing w:line="276" w:lineRule="auto" w:after="60"/>
      </w:pPr>
      <w:r>
        <w:rPr>
          <w:rFonts w:ascii="Arial" w:hAnsi="Arial" w:eastAsia="Arial"/>
          <w:b/>
          <w:sz w:val="22"/>
        </w:rPr>
        <w:t xml:space="preserve">Task line 1: </w:t>
      </w:r>
      <w:r>
        <w:rPr>
          <w:rFonts w:ascii="Arial" w:hAnsi="Arial" w:eastAsia="Arial"/>
          <w:sz w:val="22"/>
        </w:rPr>
        <w:t>Report an incoming, parallel request for a quick answer from a second colleague./Báo cáo một yêu cầu song song, đến từ một đồng nghiệp thứ hai cho một câu trả lời nhanh.</w:t>
      </w:r>
    </w:p>
    <w:p>
      <w:pPr>
        <w:keepLines/>
        <w:spacing w:line="276" w:lineRule="auto" w:after="60"/>
      </w:pPr>
      <w:r>
        <w:rPr>
          <w:rFonts w:ascii="Arial" w:hAnsi="Arial" w:eastAsia="Arial"/>
          <w:b/>
          <w:sz w:val="22"/>
        </w:rPr>
        <w:t xml:space="preserve">Task line 2: </w:t>
      </w:r>
      <w:r>
        <w:rPr>
          <w:rFonts w:ascii="Arial" w:hAnsi="Arial" w:eastAsia="Arial"/>
          <w:sz w:val="22"/>
        </w:rPr>
        <w:t>Instruct against a direct answer, redirecting toward the correct formal channel already identified./Chỉ đạo chống lại một câu trả lời trực tiếp, chuyển hướng về đúng kênh chính thức đã được xác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a well-meaning shortcut from any team member could undermine the entire coaching structure at once./Nhận diện rằng một lối tắt có thiện ý từ bất kỳ thành viên đội nào có thể làm suy yếu toàn bộ cấu trúc huấn luyện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protecting the coaching model's integrity across the whole team, not just the two people in the direct crisis./Ghi nhận chỉ đạo này là bảo vệ tính toàn vẹn của mô hình huấn luyện khắp cả đội, không chỉ hai người trong khủng hoảng trực tiếp.</w:t>
      </w:r>
    </w:p>
    <w:p>
      <w:pPr>
        <w:keepLines/>
        <w:spacing w:line="276" w:lineRule="auto" w:after="60"/>
      </w:pPr>
      <w:r>
        <w:rPr>
          <w:rFonts w:ascii="Arial" w:hAnsi="Arial" w:eastAsia="Arial"/>
          <w:b/>
          <w:sz w:val="22"/>
        </w:rPr>
        <w:t xml:space="preserve">Task line 5: </w:t>
      </w:r>
      <w:r>
        <w:rPr>
          <w:rFonts w:ascii="Arial" w:hAnsi="Arial" w:eastAsia="Arial"/>
          <w:sz w:val="22"/>
        </w:rPr>
        <w:t>Recognise that coaching leadership requires actively managing the whole network's instincts, not just one's own./Nhận diện rằng sự lãnh đạo huấn luyện đòi hỏi chủ động quản lý bản năng của toàn bộ mạng lưới, không chỉ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instruction extends the same channel-discipline shown earlier when Yen was formally involved from the start./Nhận diện rằng chỉ đạo này mở rộng chính kỷ luật kênh đã thể hiện trước đó khi Yen được đưa vào chính thức ngay từ đầu.</w:t>
      </w:r>
    </w:p>
    <w:p>
      <w:pPr>
        <w:keepLines/>
        <w:spacing w:line="276" w:lineRule="auto" w:after="60"/>
      </w:pPr>
      <w:r>
        <w:rPr>
          <w:rFonts w:ascii="Arial" w:hAnsi="Arial" w:eastAsia="Arial"/>
          <w:b/>
          <w:sz w:val="22"/>
        </w:rPr>
        <w:t xml:space="preserve">Task line 7: </w:t>
      </w:r>
      <w:r>
        <w:rPr>
          <w:rFonts w:ascii="Arial" w:hAnsi="Arial" w:eastAsia="Arial"/>
          <w:sz w:val="22"/>
        </w:rPr>
        <w:t>Proactively coach a second colleague not to short-circuit a first colleague's independent learning process, protecting the coaching model's integrity across the entire team./Chủ động huấn luyện một đồng nghiệp thứ hai không làm tắt quy trình học hỏi độc lập của một đồng nghiệp thứ nhất, bảo vệ tính toàn vẹn của mô hình huấn luyện khắp toàn đội.</w:t>
      </w:r>
    </w:p>
    <w:p>
      <w:pPr>
        <w:keepLines/>
        <w:spacing w:line="276" w:lineRule="auto" w:after="60"/>
      </w:pPr>
      <w:r>
        <w:rPr>
          <w:rFonts w:ascii="Arial" w:hAnsi="Arial" w:eastAsia="Arial"/>
          <w:b/>
          <w:sz w:val="22"/>
        </w:rPr>
        <w:t xml:space="preserve">Category Manager: </w:t>
      </w:r>
      <w:r>
        <w:rPr>
          <w:rFonts w:ascii="Arial" w:hAnsi="Arial" w:eastAsia="Arial"/>
          <w:sz w:val="22"/>
        </w:rPr>
        <w:t>Understood, though I'll admit it was tempting to just tell him./Rõ ạ, dù em thừa nhận nó cám dỗ lắm để chỉ nói cho cậu ấy biết.</w:t>
      </w:r>
    </w:p>
    <w:p>
      <w:pPr>
        <w:keepLines/>
        <w:spacing w:line="276" w:lineRule="auto" w:after="60"/>
      </w:pPr>
      <w:r>
        <w:rPr>
          <w:rFonts w:ascii="Arial" w:hAnsi="Arial" w:eastAsia="Arial"/>
          <w:b/>
          <w:sz w:val="22"/>
        </w:rPr>
        <w:t xml:space="preserve">Tony: </w:t>
      </w:r>
      <w:r>
        <w:rPr>
          <w:rFonts w:ascii="Arial" w:hAnsi="Arial" w:eastAsia="Arial"/>
          <w:sz w:val="22"/>
        </w:rPr>
        <w:t>It always is, that temptation doesn't go away, you just get better at naming it before you act on it./Luôn luôn vậy, sự cám dỗ đó không biến mất đâu, em chỉ giỏi hơn trong việc nhận ra nó trước khi hành động theo nó.</w:t>
      </w:r>
    </w:p>
    <w:p>
      <w:pPr>
        <w:keepLines/>
        <w:spacing w:line="276" w:lineRule="auto" w:after="60"/>
      </w:pPr>
      <w:r>
        <w:rPr>
          <w:rFonts w:ascii="Arial" w:hAnsi="Arial" w:eastAsia="Arial"/>
          <w:b/>
          <w:sz w:val="22"/>
        </w:rPr>
        <w:t>NORMALISING A SHARED TEMPTATION ACROSS THE WHOLE TEAM, NOT JUST THE LEADER / BÌNH THƯỜNG HÓA MỘT SỰ CÁM DỖ ĐƯỢC CHIA SẺ KHẮP CẢ ĐỘI, KHÔNG CHỈ NGƯỜI LÃNH ĐẠO</w:t>
      </w:r>
    </w:p>
    <w:p>
      <w:pPr>
        <w:keepLines/>
        <w:spacing w:line="276" w:lineRule="auto" w:after="60"/>
      </w:pPr>
      <w:r>
        <w:rPr>
          <w:rFonts w:ascii="Arial" w:hAnsi="Arial" w:eastAsia="Arial"/>
          <w:b/>
          <w:sz w:val="22"/>
        </w:rPr>
        <w:t xml:space="preserve">Task line 1: </w:t>
      </w:r>
      <w:r>
        <w:rPr>
          <w:rFonts w:ascii="Arial" w:hAnsi="Arial" w:eastAsia="Arial"/>
          <w:sz w:val="22"/>
        </w:rPr>
        <w:t>Comply with the instruction while honestly admitting the difficulty of doing so./Tuân thủ chỉ đạo trong khi trung thực thừa nhận sự khó khăn của việc làm vậy.</w:t>
      </w:r>
    </w:p>
    <w:p>
      <w:pPr>
        <w:keepLines/>
        <w:spacing w:line="276" w:lineRule="auto" w:after="60"/>
      </w:pPr>
      <w:r>
        <w:rPr>
          <w:rFonts w:ascii="Arial" w:hAnsi="Arial" w:eastAsia="Arial"/>
          <w:b/>
          <w:sz w:val="22"/>
        </w:rPr>
        <w:t xml:space="preserve">Task line 2: </w:t>
      </w:r>
      <w:r>
        <w:rPr>
          <w:rFonts w:ascii="Arial" w:hAnsi="Arial" w:eastAsia="Arial"/>
          <w:sz w:val="22"/>
        </w:rPr>
        <w:t>Normalise this same temptation as universal and ongoing, not something that fully disappears with practice./Bình thường hóa chính sự cám dỗ này là phổ quát và đang tiếp diễn, không phải điều gì đó hoàn toàn biến mất theo thực hành.</w:t>
      </w:r>
    </w:p>
    <w:p>
      <w:pPr>
        <w:keepLines/>
        <w:spacing w:line="276" w:lineRule="auto" w:after="60"/>
      </w:pPr>
      <w:r>
        <w:rPr>
          <w:rFonts w:ascii="Arial" w:hAnsi="Arial" w:eastAsia="Arial"/>
          <w:b/>
          <w:sz w:val="22"/>
        </w:rPr>
        <w:t xml:space="preserve">Task line 3: </w:t>
      </w:r>
      <w:r>
        <w:rPr>
          <w:rFonts w:ascii="Arial" w:hAnsi="Arial" w:eastAsia="Arial"/>
          <w:sz w:val="22"/>
        </w:rPr>
        <w:t>Recognise that this shared admission extends the coaching philosophy from a single leader's burden to a team-wide, honest culture./Nhận diện rằng sự thừa nhận được chia sẻ này mở rộng triết lý huấn luyện từ gánh nặng của một người lãnh đạo đơn lẻ thành một văn hóa trung thực, toàn đội.</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evidence the restraint discipline is becoming cultural, not just personal./Ghi nhận sự trao đổi này là bằng chứng kỷ luật kiềm chế đang trở thành văn hóa, không chỉ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temptation before acting on it, rather than eliminating the temptation, is a repeatable, teachable skill./Nhận diện rằng việc nêu tên một sự cám dỗ trước khi hành động theo nó, thay vì loại bỏ sự cám dỗ, là một kỹ năng có thể lặp lại, có thể dạy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echoes the same wanting-versus-doing distinction that will later be articulated at home./Nhận diện rằng cách định khung chính xác này phản chiếu chính sự phân biệt muốn-so-với-làm sau này sẽ được diễn đạt ở nhà.</w:t>
      </w:r>
    </w:p>
    <w:p>
      <w:pPr>
        <w:keepLines/>
        <w:spacing w:line="276" w:lineRule="auto" w:after="60"/>
      </w:pPr>
      <w:r>
        <w:rPr>
          <w:rFonts w:ascii="Arial" w:hAnsi="Arial" w:eastAsia="Arial"/>
          <w:b/>
          <w:sz w:val="22"/>
        </w:rPr>
        <w:t xml:space="preserve">Task line 7: </w:t>
      </w:r>
      <w:r>
        <w:rPr>
          <w:rFonts w:ascii="Arial" w:hAnsi="Arial" w:eastAsia="Arial"/>
          <w:sz w:val="22"/>
        </w:rPr>
        <w:t>Normalise a shared, ongoing temptation to shortcut someone else's learning across the whole team, teaching that naming the temptation, not eliminating it, is the actual skill./Bình thường hóa một sự cám dỗ được chia sẻ, đang tiếp diễn để làm tắt sự học hỏi của người khác khắp toàn đội, dạy rằng việc nêu tên sự cám dỗ, không phải loại bỏ nó, là kỹ năng thực sự.</w:t>
      </w:r>
    </w:p>
    <w:p>
      <w:pPr>
        <w:keepLines/>
        <w:spacing w:line="276" w:lineRule="auto" w:after="60"/>
      </w:pPr>
      <w:r>
        <w:rPr>
          <w:rFonts w:ascii="Arial" w:hAnsi="Arial" w:eastAsia="Arial"/>
          <w:b/>
          <w:sz w:val="22"/>
        </w:rPr>
        <w:t xml:space="preserve">Personal Driver: </w:t>
      </w:r>
      <w:r>
        <w:rPr>
          <w:rFonts w:ascii="Arial" w:hAnsi="Arial" w:eastAsia="Arial"/>
          <w:sz w:val="22"/>
        </w:rPr>
        <w:t>Did he take it well, being told no like that?/Cậu ấy có đón nhận tốt không, khi bị từ chối như vậy?</w:t>
      </w:r>
    </w:p>
    <w:p>
      <w:pPr>
        <w:keepLines/>
        <w:spacing w:line="276" w:lineRule="auto" w:after="60"/>
      </w:pPr>
      <w:r>
        <w:rPr>
          <w:rFonts w:ascii="Arial" w:hAnsi="Arial" w:eastAsia="Arial"/>
          <w:b/>
          <w:sz w:val="22"/>
        </w:rPr>
        <w:t xml:space="preserve">Tony: </w:t>
      </w:r>
      <w:r>
        <w:rPr>
          <w:rFonts w:ascii="Arial" w:hAnsi="Arial" w:eastAsia="Arial"/>
          <w:sz w:val="22"/>
        </w:rPr>
        <w:t>I think so, though I made sure to say why, not just no, that matters more than the no itself./Anh nghĩ vậy, dù anh đảm bảo nói rõ lý do, không chỉ nói không, điều đó quan trọng hơn cả bản thân từ không đó.</w:t>
      </w:r>
    </w:p>
    <w:p>
      <w:pPr>
        <w:keepLines/>
        <w:spacing w:line="276" w:lineRule="auto" w:after="60"/>
      </w:pPr>
      <w:r>
        <w:rPr>
          <w:rFonts w:ascii="Arial" w:hAnsi="Arial" w:eastAsia="Arial"/>
          <w:b/>
          <w:sz w:val="22"/>
        </w:rPr>
        <w:t>PAIRING A REFUSAL WITH ITS REASON, NOT LEAVING THE REFUSAL UNEXPLAINED / GHÉP MỘT SỰ TỪ CHỐI VỚI LÝ DO CỦA NÓ, KHÔNG ĐỂ SỰ TỪ CHỐI KHÔNG ĐƯỢC GIẢI THÍCH</w:t>
      </w:r>
    </w:p>
    <w:p>
      <w:pPr>
        <w:keepLines/>
        <w:spacing w:line="276" w:lineRule="auto" w:after="60"/>
      </w:pPr>
      <w:r>
        <w:rPr>
          <w:rFonts w:ascii="Arial" w:hAnsi="Arial" w:eastAsia="Arial"/>
          <w:b/>
          <w:sz w:val="22"/>
        </w:rPr>
        <w:t xml:space="preserve">Task line 1: </w:t>
      </w:r>
      <w:r>
        <w:rPr>
          <w:rFonts w:ascii="Arial" w:hAnsi="Arial" w:eastAsia="Arial"/>
          <w:sz w:val="22"/>
        </w:rPr>
        <w:t>Ask a caring, relational question about how a difficult refusal actually landed./Hỏi một câu hỏi quan tâm, mang tính quan hệ về việc một sự từ chối khó khăn thực sự được đón nhận thế nào.</w:t>
      </w:r>
    </w:p>
    <w:p>
      <w:pPr>
        <w:keepLines/>
        <w:spacing w:line="276" w:lineRule="auto" w:after="60"/>
      </w:pPr>
      <w:r>
        <w:rPr>
          <w:rFonts w:ascii="Arial" w:hAnsi="Arial" w:eastAsia="Arial"/>
          <w:b/>
          <w:sz w:val="22"/>
        </w:rPr>
        <w:t xml:space="preserve">Task line 2: </w:t>
      </w:r>
      <w:r>
        <w:rPr>
          <w:rFonts w:ascii="Arial" w:hAnsi="Arial" w:eastAsia="Arial"/>
          <w:sz w:val="22"/>
        </w:rPr>
        <w:t>Report a positive impression while crediting the explanation, not the refusal alone, for that reception./Báo cáo một ấn tượng tích cực trong khi ghi công lời giải thích, không chỉ sự từ chối đơn thuần, cho sự đón nhận đó.</w:t>
      </w:r>
    </w:p>
    <w:p>
      <w:pPr>
        <w:keepLines/>
        <w:spacing w:line="276" w:lineRule="auto" w:after="60"/>
      </w:pPr>
      <w:r>
        <w:rPr>
          <w:rFonts w:ascii="Arial" w:hAnsi="Arial" w:eastAsia="Arial"/>
          <w:b/>
          <w:sz w:val="22"/>
        </w:rPr>
        <w:t xml:space="preserve">Task line 3: </w:t>
      </w:r>
      <w:r>
        <w:rPr>
          <w:rFonts w:ascii="Arial" w:hAnsi="Arial" w:eastAsia="Arial"/>
          <w:sz w:val="22"/>
        </w:rPr>
        <w:t>Recognise that an unexplained no can feel arbitrary, while a reasoned no can feel like genuine respect./Nhận diện rằng một từ "không" thiếu giải thích có thể cảm thấy tùy tiện, trong khi một từ không có lý do có thể cảm thấy như sự tôn trọng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small principle as applying to every refusal given throughout the entire coaching relationship./Ghi nhận nguyên tắc nhỏ này là áp dụng cho mọi sự từ chối được đưa ra suốt toàn bộ mối quan hệ huấn luyện.</w:t>
      </w:r>
    </w:p>
    <w:p>
      <w:pPr>
        <w:keepLines/>
        <w:spacing w:line="276" w:lineRule="auto" w:after="60"/>
      </w:pPr>
      <w:r>
        <w:rPr>
          <w:rFonts w:ascii="Arial" w:hAnsi="Arial" w:eastAsia="Arial"/>
          <w:b/>
          <w:sz w:val="22"/>
        </w:rPr>
        <w:t xml:space="preserve">Task line 5: </w:t>
      </w:r>
      <w:r>
        <w:rPr>
          <w:rFonts w:ascii="Arial" w:hAnsi="Arial" w:eastAsia="Arial"/>
          <w:sz w:val="22"/>
        </w:rPr>
        <w:t>Recognise that pairing refusal with reason transforms a moment of denial into a moment of teaching./Nhận diện rằng việc ghép sự từ chối với lý do biến một khoảnh khắc từ chối thành một khoảnh khắc dạy dỗ.</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habit distinguishes coaching leadership from simple gatekeeping that withholds without explanation./Nhận diện rằng thói quen nhỏ này phân biệt sự lãnh đạo huấn luyện với việc chỉ đơn thuần gác cổng giữ lại mà không giải thích.</w:t>
      </w:r>
    </w:p>
    <w:p>
      <w:pPr>
        <w:keepLines/>
        <w:spacing w:line="276" w:lineRule="auto" w:after="60"/>
      </w:pPr>
      <w:r>
        <w:rPr>
          <w:rFonts w:ascii="Arial" w:hAnsi="Arial" w:eastAsia="Arial"/>
          <w:b/>
          <w:sz w:val="22"/>
        </w:rPr>
        <w:t xml:space="preserve">Task line 7: </w:t>
      </w:r>
      <w:r>
        <w:rPr>
          <w:rFonts w:ascii="Arial" w:hAnsi="Arial" w:eastAsia="Arial"/>
          <w:sz w:val="22"/>
        </w:rPr>
        <w:t>Deliberately pair every refusal with its underlying reason rather than leaving it unexplained, recognising this small habit as what transforms denial into genuine teaching./Chủ động ghép mọi sự từ chối với lý do nền tảng của nó thay vì để nó không được giải thích, nhận diện thói quen nhỏ này là điều biến sự từ chối thành sự dạy dỗ chân thực.</w:t>
      </w:r>
    </w:p>
    <w:p>
      <w:pPr>
        <w:keepLines/>
        <w:spacing w:line="276" w:lineRule="auto" w:after="60"/>
      </w:pPr>
      <w:r>
        <w:rPr>
          <w:rFonts w:ascii="Arial" w:hAnsi="Arial" w:eastAsia="Arial"/>
          <w:b/>
          <w:sz w:val="22"/>
        </w:rPr>
        <w:t xml:space="preserve">Personal Driver: </w:t>
      </w:r>
      <w:r>
        <w:rPr>
          <w:rFonts w:ascii="Arial" w:hAnsi="Arial" w:eastAsia="Arial"/>
          <w:sz w:val="22"/>
        </w:rPr>
        <w:t>How do you know when a no needs an explanation and when it doesn't?/Anh làm sao biết khi nào một từ không cần giải thích và khi nào không cần?</w:t>
      </w:r>
    </w:p>
    <w:p>
      <w:pPr>
        <w:keepLines/>
        <w:spacing w:line="276" w:lineRule="auto" w:after="60"/>
      </w:pPr>
      <w:r>
        <w:rPr>
          <w:rFonts w:ascii="Arial" w:hAnsi="Arial" w:eastAsia="Arial"/>
          <w:b/>
          <w:sz w:val="22"/>
        </w:rPr>
        <w:t xml:space="preserve">Tony: </w:t>
      </w:r>
      <w:r>
        <w:rPr>
          <w:rFonts w:ascii="Arial" w:hAnsi="Arial" w:eastAsia="Arial"/>
          <w:sz w:val="22"/>
        </w:rPr>
        <w:t>Honestly, I've started assuming it always does, unless there's a genuinely good reason to skip it./Thành thật thì, anh bắt đầu giả định nó luôn cần, trừ khi có một lý do thực sự tốt để bỏ qua nó.</w:t>
      </w:r>
    </w:p>
    <w:p>
      <w:pPr>
        <w:keepLines/>
        <w:spacing w:line="276" w:lineRule="auto" w:after="60"/>
      </w:pPr>
      <w:r>
        <w:rPr>
          <w:rFonts w:ascii="Arial" w:hAnsi="Arial" w:eastAsia="Arial"/>
          <w:b/>
          <w:sz w:val="22"/>
        </w:rPr>
        <w:t>DEFAULTING TO EXPLANATION UNLESS A GOOD REASON EXISTS TO SKIP IT / MẶC ĐỊNH GIẢI THÍCH TRỪ KHI CÓ MỘT LÝ DO TỐT ĐỂ BỎ QUA NÓ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about the judgment behind when explanation is actually necessary./Hỏi một câu hỏi thực sự thực tế về phán đoán đằng sau khi nào sự giải thích thực sự cần thiết.</w:t>
      </w:r>
    </w:p>
    <w:p>
      <w:pPr>
        <w:keepLines/>
        <w:spacing w:line="276" w:lineRule="auto" w:after="60"/>
      </w:pPr>
      <w:r>
        <w:rPr>
          <w:rFonts w:ascii="Arial" w:hAnsi="Arial" w:eastAsia="Arial"/>
          <w:b/>
          <w:sz w:val="22"/>
        </w:rPr>
        <w:t xml:space="preserve">Task line 2: </w:t>
      </w:r>
      <w:r>
        <w:rPr>
          <w:rFonts w:ascii="Arial" w:hAnsi="Arial" w:eastAsia="Arial"/>
          <w:sz w:val="22"/>
        </w:rPr>
        <w:t>Reveal a personal default rule: explanation as the norm, silence as the exception requiring justification./Tiết lộ một quy tắc mặc định cá nhân: sự giải thích là chuẩn mực, sự im lặng là ngoại lệ đòi hỏi biện minh.</w:t>
      </w:r>
    </w:p>
    <w:p>
      <w:pPr>
        <w:keepLines/>
        <w:spacing w:line="276" w:lineRule="auto" w:after="60"/>
      </w:pPr>
      <w:r>
        <w:rPr>
          <w:rFonts w:ascii="Arial" w:hAnsi="Arial" w:eastAsia="Arial"/>
          <w:b/>
          <w:sz w:val="22"/>
        </w:rPr>
        <w:t xml:space="preserve">Task line 3: </w:t>
      </w:r>
      <w:r>
        <w:rPr>
          <w:rFonts w:ascii="Arial" w:hAnsi="Arial" w:eastAsia="Arial"/>
          <w:sz w:val="22"/>
        </w:rPr>
        <w:t>Recognise that inverting the default, from silence-unless-needed to explanation-unless-justified, changes leadership behaviour systematically./Nhận diện rằng việc đảo ngược mặc định, từ im lặng-trừ-khi-cần thành giải thích-trừ-khi-được-biện-minh, thay đổi hành vi lãnh đạo một cách có hệ thống.</w:t>
      </w:r>
    </w:p>
    <w:p>
      <w:pPr>
        <w:keepLines/>
        <w:spacing w:line="276" w:lineRule="auto" w:after="60"/>
      </w:pPr>
      <w:r>
        <w:rPr>
          <w:rFonts w:ascii="Arial" w:hAnsi="Arial" w:eastAsia="Arial"/>
          <w:b/>
          <w:sz w:val="22"/>
        </w:rPr>
        <w:t xml:space="preserve">Task line 4: </w:t>
      </w:r>
      <w:r>
        <w:rPr>
          <w:rFonts w:ascii="Arial" w:hAnsi="Arial" w:eastAsia="Arial"/>
          <w:sz w:val="22"/>
        </w:rPr>
        <w:t>Record this default rule as a durable personal standard rather than a case-by-case judgment call./Ghi nhận quy tắc mặc định này là một tiêu chuẩn cá nhân bền vững thay vì một phán đoán từng trường hợp.</w:t>
      </w:r>
    </w:p>
    <w:p>
      <w:pPr>
        <w:keepLines/>
        <w:spacing w:line="276" w:lineRule="auto" w:after="60"/>
      </w:pPr>
      <w:r>
        <w:rPr>
          <w:rFonts w:ascii="Arial" w:hAnsi="Arial" w:eastAsia="Arial"/>
          <w:b/>
          <w:sz w:val="22"/>
        </w:rPr>
        <w:t xml:space="preserve">Task line 5: </w:t>
      </w:r>
      <w:r>
        <w:rPr>
          <w:rFonts w:ascii="Arial" w:hAnsi="Arial" w:eastAsia="Arial"/>
          <w:sz w:val="22"/>
        </w:rPr>
        <w:t>Recognise that defaulting to explanation costs little in ordinary moments but pays off significantly during moments that matter./Nhận diện rằng việc mặc định giải thích tốn kém ít trong các khoảnh khắc thông thường nhưng mang lại lợi ích đáng kể trong các khoảnh khắc quan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default rule is itself a small, personal governance structure, similar in spirit to the risk council's written-explanation requirement./Nhận diện rằng quy tắc mặc định này tự nó là một cấu trúc quản trị cá nhân nhỏ, tương tự về tinh thần với yêu cầu giải thích bằng văn bản của hội đồng rủi ro.</w:t>
      </w:r>
    </w:p>
    <w:p>
      <w:pPr>
        <w:keepLines/>
        <w:spacing w:line="276" w:lineRule="auto" w:after="60"/>
      </w:pPr>
      <w:r>
        <w:rPr>
          <w:rFonts w:ascii="Arial" w:hAnsi="Arial" w:eastAsia="Arial"/>
          <w:b/>
          <w:sz w:val="22"/>
        </w:rPr>
        <w:t xml:space="preserve">Task line 7: </w:t>
      </w:r>
      <w:r>
        <w:rPr>
          <w:rFonts w:ascii="Arial" w:hAnsi="Arial" w:eastAsia="Arial"/>
          <w:sz w:val="22"/>
        </w:rPr>
        <w:t>Adopt a personal default of always explaining a refusal unless a genuinely good reason exists to skip it, treating explanation as the norm rather than the exception./Áp dụng một mặc định cá nhân luôn giải thích một sự từ chối trừ khi có một lý do thực sự tốt để bỏ qua nó, xem sự giải thích là chuẩn mực thay vì ngoại lệ.</w:t>
      </w:r>
    </w:p>
    <w:p>
      <w:pPr>
        <w:keepLines/>
        <w:spacing w:line="276" w:lineRule="auto" w:after="60"/>
      </w:pPr>
      <w:r>
        <w:rPr>
          <w:rFonts w:ascii="Arial" w:hAnsi="Arial" w:eastAsia="Arial"/>
          <w:b/>
          <w:sz w:val="22"/>
        </w:rPr>
        <w:t xml:space="preserve">Tony: </w:t>
      </w:r>
      <w:r>
        <w:rPr>
          <w:rFonts w:ascii="Arial" w:hAnsi="Arial" w:eastAsia="Arial"/>
          <w:sz w:val="22"/>
        </w:rPr>
        <w:t>Today closes its hardest test yet, a direct request to take over that I said no to, and a colleague already halfway to solving it without me./Hôm nay khép lại phép thử khó nhất của nó cho đến giờ, một yêu cầu trực tiếp để tiếp quản mà anh đã nói không, và một đồng nghiệp đã đi được nửa chặng đường giải quyết nó mà không cần anh.</w:t>
      </w:r>
    </w:p>
    <w:p>
      <w:pPr>
        <w:pStyle w:val="Heading2"/>
      </w:pPr>
      <w:r>
        <w:rPr>
          <w:rFonts w:ascii="Arial" w:hAnsi="Arial" w:eastAsia="Arial"/>
          <w:b/>
          <w:sz w:val="26"/>
        </w:rPr>
        <w:t>NGÀY 3: Tuan Anh tự mình giải quyết</w:t>
      </w:r>
    </w:p>
    <w:p>
      <w:pPr>
        <w:keepLines/>
        <w:spacing w:line="276" w:lineRule="auto" w:after="60"/>
      </w:pPr>
      <w:r>
        <w:rPr>
          <w:rFonts w:ascii="Arial" w:hAnsi="Arial" w:eastAsia="Arial"/>
          <w:b/>
          <w:sz w:val="22"/>
        </w:rPr>
        <w:t xml:space="preserve">Senior Project Lead: </w:t>
      </w:r>
      <w:r>
        <w:rPr>
          <w:rFonts w:ascii="Arial" w:hAnsi="Arial" w:eastAsia="Arial"/>
          <w:sz w:val="22"/>
        </w:rPr>
        <w:t>Tony, Yen confirmed the correct code, I'm resubmitting the paperwork myself now./Tony, chị Yen đã xác nhận mã đúng rồi, em đang tự nộp lại giấy tờ ngay bây giờ.</w:t>
      </w:r>
    </w:p>
    <w:p>
      <w:pPr>
        <w:keepLines/>
        <w:spacing w:line="276" w:lineRule="auto" w:after="60"/>
      </w:pPr>
      <w:r>
        <w:rPr>
          <w:rFonts w:ascii="Arial" w:hAnsi="Arial" w:eastAsia="Arial"/>
          <w:b/>
          <w:sz w:val="22"/>
        </w:rPr>
        <w:t xml:space="preserve">Tony: </w:t>
      </w:r>
      <w:r>
        <w:rPr>
          <w:rFonts w:ascii="Arial" w:hAnsi="Arial" w:eastAsia="Arial"/>
          <w:sz w:val="22"/>
        </w:rPr>
        <w:t>Good, how long until you hear back from customs?/Tốt, bao lâu nữa em sẽ nghe phản hồi từ hải quan?</w:t>
      </w:r>
    </w:p>
    <w:p>
      <w:pPr>
        <w:keepLines/>
        <w:spacing w:line="276" w:lineRule="auto" w:after="60"/>
      </w:pPr>
      <w:r>
        <w:rPr>
          <w:rFonts w:ascii="Arial" w:hAnsi="Arial" w:eastAsia="Arial"/>
          <w:b/>
          <w:sz w:val="22"/>
        </w:rPr>
        <w:t xml:space="preserve">Senior Project Lead: </w:t>
      </w:r>
      <w:r>
        <w:rPr>
          <w:rFonts w:ascii="Arial" w:hAnsi="Arial" w:eastAsia="Arial"/>
          <w:sz w:val="22"/>
        </w:rPr>
        <w:t>They said four hours, I know that's cutting it close to the plant's material need./Họ nói bốn giờ, em biết là khá sát với nhu cầu nguyên liệu của nhà máy.</w:t>
      </w:r>
    </w:p>
    <w:p>
      <w:pPr>
        <w:keepLines/>
        <w:spacing w:line="276" w:lineRule="auto" w:after="60"/>
      </w:pPr>
      <w:r>
        <w:rPr>
          <w:rFonts w:ascii="Arial" w:hAnsi="Arial" w:eastAsia="Arial"/>
          <w:b/>
          <w:sz w:val="22"/>
        </w:rPr>
        <w:t>TRACKING A TIMELINE'S REAL-WORLD CONSEQUENCE WITHOUT TAKING OVER THE TRACKING / THEO DÕI HỆ QUẢ THỰC TẾ CỦA MỘT KHUNG THỜI GIAN MÀ KHÔNG TIẾP QUẢN VIỆC THEO DÕI</w:t>
      </w:r>
    </w:p>
    <w:p>
      <w:pPr>
        <w:keepLines/>
        <w:spacing w:line="276" w:lineRule="auto" w:after="60"/>
      </w:pPr>
      <w:r>
        <w:rPr>
          <w:rFonts w:ascii="Arial" w:hAnsi="Arial" w:eastAsia="Arial"/>
          <w:b/>
          <w:sz w:val="22"/>
        </w:rPr>
        <w:t xml:space="preserve">Task line 1: </w:t>
      </w:r>
      <w:r>
        <w:rPr>
          <w:rFonts w:ascii="Arial" w:hAnsi="Arial" w:eastAsia="Arial"/>
          <w:sz w:val="22"/>
        </w:rPr>
        <w:t>Report concrete progress: a confirmed fix now being personally executed./Báo cáo tiến độ cụ thể: một giải pháp đã xác nhận giờ đang được tự mình thực thi.</w:t>
      </w:r>
    </w:p>
    <w:p>
      <w:pPr>
        <w:keepLines/>
        <w:spacing w:line="276" w:lineRule="auto" w:after="60"/>
      </w:pPr>
      <w:r>
        <w:rPr>
          <w:rFonts w:ascii="Arial" w:hAnsi="Arial" w:eastAsia="Arial"/>
          <w:b/>
          <w:sz w:val="22"/>
        </w:rPr>
        <w:t xml:space="preserve">Task line 2: </w:t>
      </w:r>
      <w:r>
        <w:rPr>
          <w:rFonts w:ascii="Arial" w:hAnsi="Arial" w:eastAsia="Arial"/>
          <w:sz w:val="22"/>
        </w:rPr>
        <w:t>Ask a practical, forward-looking question about the expected resolution timeline./Hỏi một câu hỏi thực tế, hướng tới tương lai về khung thời gian giải quyết dự kiến.</w:t>
      </w:r>
    </w:p>
    <w:p>
      <w:pPr>
        <w:keepLines/>
        <w:spacing w:line="276" w:lineRule="auto" w:after="60"/>
      </w:pPr>
      <w:r>
        <w:rPr>
          <w:rFonts w:ascii="Arial" w:hAnsi="Arial" w:eastAsia="Arial"/>
          <w:b/>
          <w:sz w:val="22"/>
        </w:rPr>
        <w:t xml:space="preserve">Task line 3: </w:t>
      </w:r>
      <w:r>
        <w:rPr>
          <w:rFonts w:ascii="Arial" w:hAnsi="Arial" w:eastAsia="Arial"/>
          <w:sz w:val="22"/>
        </w:rPr>
        <w:t>Report the timeline honestly, independently flagging its tightness against a real operational constraint./Báo cáo khung thời gian đó một cách trung thực, độc lập gắn cờ sự eo hẹp của nó đối với một ràng buộc vận hành thật.</w:t>
      </w:r>
    </w:p>
    <w:p>
      <w:pPr>
        <w:keepLines/>
        <w:spacing w:line="276" w:lineRule="auto" w:after="60"/>
      </w:pPr>
      <w:r>
        <w:rPr>
          <w:rFonts w:ascii="Arial" w:hAnsi="Arial" w:eastAsia="Arial"/>
          <w:b/>
          <w:sz w:val="22"/>
        </w:rPr>
        <w:t xml:space="preserve">Task line 4: </w:t>
      </w:r>
      <w:r>
        <w:rPr>
          <w:rFonts w:ascii="Arial" w:hAnsi="Arial" w:eastAsia="Arial"/>
          <w:sz w:val="22"/>
        </w:rPr>
        <w:t>Recognise that independently flagging a risk, without being prompted, demonstrates growing situational awareness./Nhận diện rằng việc độc lập gắn cờ một rủi ro, mà không được nhắc, thể hiện nhận thức tình huống đang phát triển.</w:t>
      </w:r>
    </w:p>
    <w:p>
      <w:pPr>
        <w:keepLines/>
        <w:spacing w:line="276" w:lineRule="auto" w:after="60"/>
      </w:pPr>
      <w:r>
        <w:rPr>
          <w:rFonts w:ascii="Arial" w:hAnsi="Arial" w:eastAsia="Arial"/>
          <w:b/>
          <w:sz w:val="22"/>
        </w:rPr>
        <w:t xml:space="preserve">Task line 5: </w:t>
      </w:r>
      <w:r>
        <w:rPr>
          <w:rFonts w:ascii="Arial" w:hAnsi="Arial" w:eastAsia="Arial"/>
          <w:sz w:val="22"/>
        </w:rPr>
        <w:t>Record this self-generated risk flag as early evidence the coaching approach is producing genuine independent judgment./Ghi nhận cờ rủi ro tự tạo ra này là bằng chứng sớm rằng cách tiếp cận huấn luyện đang tạo ra phán đoán độc lập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asking about timeline, not solving the underlying problem again, keeps the coaching boundary intact./Nhận diện rằng việc hỏi về khung thời gian, không giải quyết lại vấn đề nền tảng, giữ ranh giới huấn luyện nguyên vẹn.</w:t>
      </w:r>
    </w:p>
    <w:p>
      <w:pPr>
        <w:keepLines/>
        <w:spacing w:line="276" w:lineRule="auto" w:after="60"/>
      </w:pPr>
      <w:r>
        <w:rPr>
          <w:rFonts w:ascii="Arial" w:hAnsi="Arial" w:eastAsia="Arial"/>
          <w:b/>
          <w:sz w:val="22"/>
        </w:rPr>
        <w:t xml:space="preserve">Task line 7: </w:t>
      </w:r>
      <w:r>
        <w:rPr>
          <w:rFonts w:ascii="Arial" w:hAnsi="Arial" w:eastAsia="Arial"/>
          <w:sz w:val="22"/>
        </w:rPr>
        <w:t>Ask only about the timeline of an already-executed fix, respecting the coaching boundary while the other person independently flags its real operational risk./Chỉ hỏi về khung thời gian của một giải pháp đã được thực thi, tôn trọng ranh giới huấn luyện trong khi người kia độc lập gắn cờ rủi ro vận hành thật của nó.</w:t>
      </w:r>
    </w:p>
    <w:p>
      <w:pPr>
        <w:keepLines/>
        <w:spacing w:line="276" w:lineRule="auto" w:after="60"/>
      </w:pPr>
      <w:r>
        <w:rPr>
          <w:rFonts w:ascii="Arial" w:hAnsi="Arial" w:eastAsia="Arial"/>
          <w:b/>
          <w:sz w:val="22"/>
        </w:rPr>
        <w:t xml:space="preserve">Tony: </w:t>
      </w:r>
      <w:r>
        <w:rPr>
          <w:rFonts w:ascii="Arial" w:hAnsi="Arial" w:eastAsia="Arial"/>
          <w:sz w:val="22"/>
        </w:rPr>
        <w:t>Then use those four hours productively, what's your contingency if it slips further?/Vậy tận dụng bốn giờ đó hiệu quả, phương án dự phòng của em nếu bị trễ thêm là gì?</w:t>
      </w:r>
    </w:p>
    <w:p>
      <w:pPr>
        <w:keepLines/>
        <w:spacing w:line="276" w:lineRule="auto" w:after="60"/>
      </w:pPr>
      <w:r>
        <w:rPr>
          <w:rFonts w:ascii="Arial" w:hAnsi="Arial" w:eastAsia="Arial"/>
          <w:b/>
          <w:sz w:val="22"/>
        </w:rPr>
        <w:t xml:space="preserve">Senior Project Lead: </w:t>
      </w:r>
      <w:r>
        <w:rPr>
          <w:rFonts w:ascii="Arial" w:hAnsi="Arial" w:eastAsia="Arial"/>
          <w:sz w:val="22"/>
        </w:rPr>
        <w:t>I could shift the line schedule to start with a different product first./Em có thể chuyển lịch chuyền để bắt đầu với sản phẩm khác trước.</w:t>
      </w:r>
    </w:p>
    <w:p>
      <w:pPr>
        <w:keepLines/>
        <w:spacing w:line="276" w:lineRule="auto" w:after="60"/>
      </w:pPr>
      <w:r>
        <w:rPr>
          <w:rFonts w:ascii="Arial" w:hAnsi="Arial" w:eastAsia="Arial"/>
          <w:b/>
          <w:sz w:val="22"/>
        </w:rPr>
        <w:t xml:space="preserve">Tony: </w:t>
      </w:r>
      <w:r>
        <w:rPr>
          <w:rFonts w:ascii="Arial" w:hAnsi="Arial" w:eastAsia="Arial"/>
          <w:sz w:val="22"/>
        </w:rPr>
        <w:t>That's a real contingency, not a panic move, I like that you got there yourself./Đó là một phương án dự phòng thật sự, không phải hành động hoảng loạn, anh thích việc em tự nghĩ ra điều đó.</w:t>
      </w:r>
    </w:p>
    <w:p>
      <w:pPr>
        <w:keepLines/>
        <w:spacing w:line="276" w:lineRule="auto" w:after="60"/>
      </w:pPr>
      <w:r>
        <w:rPr>
          <w:rFonts w:ascii="Arial" w:hAnsi="Arial" w:eastAsia="Arial"/>
          <w:b/>
          <w:sz w:val="22"/>
        </w:rPr>
        <w:t>DISTINGUISHING A REAL CONTINGENCY PLAN FROM A PANIC MOVE / PHÂN BIỆT MỘT PHƯƠNG ÁN DỰ PHÒNG THẬT SỰ VỚI MỘT HÀNH ĐỘNG HOẢNG LOẠN</w:t>
      </w:r>
    </w:p>
    <w:p>
      <w:pPr>
        <w:keepLines/>
        <w:spacing w:line="276" w:lineRule="auto" w:after="60"/>
      </w:pPr>
      <w:r>
        <w:rPr>
          <w:rFonts w:ascii="Arial" w:hAnsi="Arial" w:eastAsia="Arial"/>
          <w:b/>
          <w:sz w:val="22"/>
        </w:rPr>
        <w:t xml:space="preserve">Task line 1: </w:t>
      </w:r>
      <w:r>
        <w:rPr>
          <w:rFonts w:ascii="Arial" w:hAnsi="Arial" w:eastAsia="Arial"/>
          <w:sz w:val="22"/>
        </w:rPr>
        <w:t>Prompt contingency thinking before a delay actually materialises, not after./Thúc đẩy tư duy dự phòng trước khi một sự chậm trễ thực sự xảy ra, không phải sau đó.</w:t>
      </w:r>
    </w:p>
    <w:p>
      <w:pPr>
        <w:keepLines/>
        <w:spacing w:line="276" w:lineRule="auto" w:after="60"/>
      </w:pPr>
      <w:r>
        <w:rPr>
          <w:rFonts w:ascii="Arial" w:hAnsi="Arial" w:eastAsia="Arial"/>
          <w:b/>
          <w:sz w:val="22"/>
        </w:rPr>
        <w:t xml:space="preserve">Task line 2: </w:t>
      </w:r>
      <w:r>
        <w:rPr>
          <w:rFonts w:ascii="Arial" w:hAnsi="Arial" w:eastAsia="Arial"/>
          <w:sz w:val="22"/>
        </w:rPr>
        <w:t>Propose a specific, operationally sound backup plan independently./Đề xuất một kế hoạch dự phòng cụ thể, hợp lý về vận hành một cách độc lập.</w:t>
      </w:r>
    </w:p>
    <w:p>
      <w:pPr>
        <w:keepLines/>
        <w:spacing w:line="276" w:lineRule="auto" w:after="60"/>
      </w:pPr>
      <w:r>
        <w:rPr>
          <w:rFonts w:ascii="Arial" w:hAnsi="Arial" w:eastAsia="Arial"/>
          <w:b/>
          <w:sz w:val="22"/>
        </w:rPr>
        <w:t xml:space="preserve">Task line 3: </w:t>
      </w:r>
      <w:r>
        <w:rPr>
          <w:rFonts w:ascii="Arial" w:hAnsi="Arial" w:eastAsia="Arial"/>
          <w:sz w:val="22"/>
        </w:rPr>
        <w:t>Validate the plan explicitly, distinguishing it by name from an anxious, reactive alternative./Xác nhận kế hoạch đó một cách rõ ràng, phân biệt nó bằng tên gọi khỏi một phương án lo lắng, phản ứng.</w:t>
      </w:r>
    </w:p>
    <w:p>
      <w:pPr>
        <w:keepLines/>
        <w:spacing w:line="276" w:lineRule="auto" w:after="60"/>
      </w:pPr>
      <w:r>
        <w:rPr>
          <w:rFonts w:ascii="Arial" w:hAnsi="Arial" w:eastAsia="Arial"/>
          <w:b/>
          <w:sz w:val="22"/>
        </w:rPr>
        <w:t xml:space="preserve">Task line 4: </w:t>
      </w:r>
      <w:r>
        <w:rPr>
          <w:rFonts w:ascii="Arial" w:hAnsi="Arial" w:eastAsia="Arial"/>
          <w:sz w:val="22"/>
        </w:rPr>
        <w:t>Recognise that naming the quality of a plan, real versus panicked, teaches a durable standard beyond this single crisis./Nhận diện rằng việc nêu tên chất lượng của một kế hoạch, thật sự so với hoảng loạn, dạy một tiêu chuẩn bền vững vượt ra ngoài khủng hoảng đơn lẻ này.</w:t>
      </w:r>
    </w:p>
    <w:p>
      <w:pPr>
        <w:keepLines/>
        <w:spacing w:line="276" w:lineRule="auto" w:after="60"/>
      </w:pPr>
      <w:r>
        <w:rPr>
          <w:rFonts w:ascii="Arial" w:hAnsi="Arial" w:eastAsia="Arial"/>
          <w:b/>
          <w:sz w:val="22"/>
        </w:rPr>
        <w:t xml:space="preserve">Task line 5: </w:t>
      </w:r>
      <w:r>
        <w:rPr>
          <w:rFonts w:ascii="Arial" w:hAnsi="Arial" w:eastAsia="Arial"/>
          <w:sz w:val="22"/>
        </w:rPr>
        <w:t>Record this validated contingency as proof the coaching approach produces forward planning, not just reactive fixes./Ghi nhận phương án dự phòng đã được xác nhận này là bằng chứng cách tiếp cận huấn luyện tạo ra sự lập kế hoạch hướng tới tương lai, không chỉ các sửa chữa phản ứng.</w:t>
      </w:r>
    </w:p>
    <w:p>
      <w:pPr>
        <w:keepLines/>
        <w:spacing w:line="276" w:lineRule="auto" w:after="60"/>
      </w:pPr>
      <w:r>
        <w:rPr>
          <w:rFonts w:ascii="Arial" w:hAnsi="Arial" w:eastAsia="Arial"/>
          <w:b/>
          <w:sz w:val="22"/>
        </w:rPr>
        <w:t xml:space="preserve">Task line 6: </w:t>
      </w:r>
      <w:r>
        <w:rPr>
          <w:rFonts w:ascii="Arial" w:hAnsi="Arial" w:eastAsia="Arial"/>
          <w:sz w:val="22"/>
        </w:rPr>
        <w:t>Recognise that praising the source, getting there yourself, reinforces ownership more than praising the plan's content alone./Nhận diện rằng việc khen ngợi nguồn gốc, tự mình nghĩ ra, củng cố quyền sở hữu nhiều hơn việc chỉ khen ngợi nội dung của kế hoạch.</w:t>
      </w:r>
    </w:p>
    <w:p>
      <w:pPr>
        <w:keepLines/>
        <w:spacing w:line="276" w:lineRule="auto" w:after="60"/>
      </w:pPr>
      <w:r>
        <w:rPr>
          <w:rFonts w:ascii="Arial" w:hAnsi="Arial" w:eastAsia="Arial"/>
          <w:b/>
          <w:sz w:val="22"/>
        </w:rPr>
        <w:t xml:space="preserve">Task line 7: </w:t>
      </w:r>
      <w:r>
        <w:rPr>
          <w:rFonts w:ascii="Arial" w:hAnsi="Arial" w:eastAsia="Arial"/>
          <w:sz w:val="22"/>
        </w:rPr>
        <w:t>Explicitly distinguish a genuinely sound, independently generated contingency plan from a reactive panic move, praising the source of the thinking as much as its content./Phân biệt rõ ràng một phương án dự phòng thực sự đúng đắn, được tạo ra độc lập với một hành động hoảng loạn, phản ứng, khen ngợi nguồn gốc của tư duy đó nhiều như nội dung của nó.</w:t>
      </w:r>
    </w:p>
    <w:p>
      <w:pPr>
        <w:keepLines/>
        <w:spacing w:line="276" w:lineRule="auto" w:after="60"/>
      </w:pPr>
      <w:r>
        <w:rPr>
          <w:rFonts w:ascii="Arial" w:hAnsi="Arial" w:eastAsia="Arial"/>
          <w:b/>
          <w:sz w:val="22"/>
        </w:rPr>
        <w:t xml:space="preserve">Senior Project Lead: </w:t>
      </w:r>
      <w:r>
        <w:rPr>
          <w:rFonts w:ascii="Arial" w:hAnsi="Arial" w:eastAsia="Arial"/>
          <w:sz w:val="22"/>
        </w:rPr>
        <w:t>Tony, one more thing, should I loop in the plant floor supervisors in case the schedule actually shifts?/Tony, thêm một điều nữa, em có nên đưa các giám sát xưởng vào phòng khi lịch trình thực sự thay đổi không?</w:t>
      </w:r>
    </w:p>
    <w:p>
      <w:pPr>
        <w:keepLines/>
        <w:spacing w:line="276" w:lineRule="auto" w:after="60"/>
      </w:pPr>
      <w:r>
        <w:rPr>
          <w:rFonts w:ascii="Arial" w:hAnsi="Arial" w:eastAsia="Arial"/>
          <w:b/>
          <w:sz w:val="22"/>
        </w:rPr>
        <w:t xml:space="preserve">Tony: </w:t>
      </w:r>
      <w:r>
        <w:rPr>
          <w:rFonts w:ascii="Arial" w:hAnsi="Arial" w:eastAsia="Arial"/>
          <w:sz w:val="22"/>
        </w:rPr>
        <w:t>Your call entirely, but if it were me, I'd rather warn them early than surprise them later./Hoàn toàn là quyết định của em, nhưng nếu là anh, anh thà cảnh báo họ sớm còn hơn làm họ bất ngờ sau này.</w:t>
      </w:r>
    </w:p>
    <w:p>
      <w:pPr>
        <w:keepLines/>
        <w:spacing w:line="276" w:lineRule="auto" w:after="60"/>
      </w:pPr>
      <w:r>
        <w:rPr>
          <w:rFonts w:ascii="Arial" w:hAnsi="Arial" w:eastAsia="Arial"/>
          <w:b/>
          <w:sz w:val="22"/>
        </w:rPr>
        <w:t>OFFERING A PERSONAL OPINION WHILE EXPLICITLY LEAVING THE DECISION WITH ITS OWNER / ĐƯA RA Ý KIẾN CÁ NHÂN TRONG KHI RÕ RÀNG ĐỂ QUYẾT ĐỊNH LẠI CHO NGƯỜI SỞ HỮU NÓ</w:t>
      </w:r>
    </w:p>
    <w:p>
      <w:pPr>
        <w:keepLines/>
        <w:spacing w:line="276" w:lineRule="auto" w:after="60"/>
      </w:pPr>
      <w:r>
        <w:rPr>
          <w:rFonts w:ascii="Arial" w:hAnsi="Arial" w:eastAsia="Arial"/>
          <w:b/>
          <w:sz w:val="22"/>
        </w:rPr>
        <w:t xml:space="preserve">Task line 1: </w:t>
      </w:r>
      <w:r>
        <w:rPr>
          <w:rFonts w:ascii="Arial" w:hAnsi="Arial" w:eastAsia="Arial"/>
          <w:sz w:val="22"/>
        </w:rPr>
        <w:t>Ask a genuine, practical question about widening communication to a new stakeholder group./Hỏi một câu hỏi thực tế, chân thực về việc mở rộng giao tiếp đến một nhóm bên liên quan mới.</w:t>
      </w:r>
    </w:p>
    <w:p>
      <w:pPr>
        <w:keepLines/>
        <w:spacing w:line="276" w:lineRule="auto" w:after="60"/>
      </w:pPr>
      <w:r>
        <w:rPr>
          <w:rFonts w:ascii="Arial" w:hAnsi="Arial" w:eastAsia="Arial"/>
          <w:b/>
          <w:sz w:val="22"/>
        </w:rPr>
        <w:t xml:space="preserve">Task line 2: </w:t>
      </w:r>
      <w:r>
        <w:rPr>
          <w:rFonts w:ascii="Arial" w:hAnsi="Arial" w:eastAsia="Arial"/>
          <w:sz w:val="22"/>
        </w:rPr>
        <w:t>Explicitly frame the response as a personal opinion, not a directive, before offering it./Định khung rõ ràng phản hồi đó là một ý kiến cá nhân, không phải một chỉ thị, trước khi đưa ra nó.</w:t>
      </w:r>
    </w:p>
    <w:p>
      <w:pPr>
        <w:keepLines/>
        <w:spacing w:line="276" w:lineRule="auto" w:after="60"/>
      </w:pPr>
      <w:r>
        <w:rPr>
          <w:rFonts w:ascii="Arial" w:hAnsi="Arial" w:eastAsia="Arial"/>
          <w:b/>
          <w:sz w:val="22"/>
        </w:rPr>
        <w:t xml:space="preserve">Task line 3: </w:t>
      </w:r>
      <w:r>
        <w:rPr>
          <w:rFonts w:ascii="Arial" w:hAnsi="Arial" w:eastAsia="Arial"/>
          <w:sz w:val="22"/>
        </w:rPr>
        <w:t>Recognise that this framing preserves ownership of the decision even while genuinely useful input is shared./Nhận diện rằng cách định khung này bảo tồn quyền sở hữu quyết định ngay cả khi đầu vào thực sự hữu ích được chia sẻ.</w:t>
      </w:r>
    </w:p>
    <w:p>
      <w:pPr>
        <w:keepLines/>
        <w:spacing w:line="276" w:lineRule="auto" w:after="60"/>
      </w:pPr>
      <w:r>
        <w:rPr>
          <w:rFonts w:ascii="Arial" w:hAnsi="Arial" w:eastAsia="Arial"/>
          <w:b/>
          <w:sz w:val="22"/>
        </w:rPr>
        <w:t xml:space="preserve">Task line 4: </w:t>
      </w:r>
      <w:r>
        <w:rPr>
          <w:rFonts w:ascii="Arial" w:hAnsi="Arial" w:eastAsia="Arial"/>
          <w:sz w:val="22"/>
        </w:rPr>
        <w:t>Record this small linguistic habit, "your call, but if it were me," as a reusable coaching phrase./Ghi nhận thói quen ngôn ngữ nhỏ này, "quyết định của em, nhưng nếu là anh," là một cụm từ huấn luyện có thể tái sử dụng.</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an opinion without removing ownership requires more discipline than simply deciding for someone./Nhận diện rằng việc đưa ra một ý kiến mà không loại bỏ quyền sở hữu đòi hỏi nhiều kỷ luật hơn việc chỉ đơn thuần quyết định thay cho ai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phrasing lets genuine expertise flow without collapsing back into the old habit of taking over./Nhận diện rằng cách diễn đạt này cho phép chuyên môn chân thực chảy vào mà không sụp đổ trở lại thói quen cũ về việc tiếp quản.</w:t>
      </w:r>
    </w:p>
    <w:p>
      <w:pPr>
        <w:keepLines/>
        <w:spacing w:line="276" w:lineRule="auto" w:after="60"/>
      </w:pPr>
      <w:r>
        <w:rPr>
          <w:rFonts w:ascii="Arial" w:hAnsi="Arial" w:eastAsia="Arial"/>
          <w:b/>
          <w:sz w:val="22"/>
        </w:rPr>
        <w:t xml:space="preserve">Task line 7: </w:t>
      </w:r>
      <w:r>
        <w:rPr>
          <w:rFonts w:ascii="Arial" w:hAnsi="Arial" w:eastAsia="Arial"/>
          <w:sz w:val="22"/>
        </w:rPr>
        <w:t>Deliberately offer a genuine personal opinion while explicitly framing the actual decision as belonging entirely to its owner, using this phrasing as a reusable coaching technique./Chủ động đưa ra một ý kiến cá nhân chân thực trong khi định khung rõ ràng quyết định thực sự là hoàn toàn thuộc về người sở hữu nó, dùng cách diễn đạt này như một kỹ thuật huấn luyện có thể tái sử dụng.</w:t>
      </w:r>
    </w:p>
    <w:p>
      <w:pPr>
        <w:keepLines/>
        <w:spacing w:line="276" w:lineRule="auto" w:after="60"/>
      </w:pPr>
      <w:r>
        <w:rPr>
          <w:rFonts w:ascii="Arial" w:hAnsi="Arial" w:eastAsia="Arial"/>
          <w:b/>
          <w:sz w:val="22"/>
        </w:rPr>
        <w:t xml:space="preserve">Senior Project Lead: </w:t>
      </w:r>
      <w:r>
        <w:rPr>
          <w:rFonts w:ascii="Arial" w:hAnsi="Arial" w:eastAsia="Arial"/>
          <w:sz w:val="22"/>
        </w:rPr>
        <w:t>That's helpful, actually, I'll warn them now rather than wait./Điều đó hữu ích đấy, thực ra, em sẽ cảnh báo họ ngay bây giờ thay vì chờ.</w:t>
      </w:r>
    </w:p>
    <w:p>
      <w:pPr>
        <w:keepLines/>
        <w:spacing w:line="276" w:lineRule="auto" w:after="60"/>
      </w:pPr>
      <w:r>
        <w:rPr>
          <w:rFonts w:ascii="Arial" w:hAnsi="Arial" w:eastAsia="Arial"/>
          <w:b/>
          <w:sz w:val="22"/>
        </w:rPr>
        <w:t xml:space="preserve">Tony: </w:t>
      </w:r>
      <w:r>
        <w:rPr>
          <w:rFonts w:ascii="Arial" w:hAnsi="Arial" w:eastAsia="Arial"/>
          <w:sz w:val="22"/>
        </w:rPr>
        <w:t>Good instinct, that's your decision though, not mine, I just handed you one more data point./Bản năng tốt, nhưng đó là quyết định của em, không phải của anh, anh chỉ đưa cho em thêm một điểm dữ liệu.</w:t>
      </w:r>
    </w:p>
    <w:p>
      <w:pPr>
        <w:keepLines/>
        <w:spacing w:line="276" w:lineRule="auto" w:after="60"/>
      </w:pPr>
      <w:r>
        <w:rPr>
          <w:rFonts w:ascii="Arial" w:hAnsi="Arial" w:eastAsia="Arial"/>
          <w:b/>
          <w:sz w:val="22"/>
        </w:rPr>
        <w:t>REINFORCING WHO OWNED THE DECISION EVEN AFTER THE DECISION WAS MADE / CỦNG CỐ AI SỞ HỮU QUYẾT ĐỊNH NGAY CẢ SAU KHI QUYẾT ĐỊNH ĐÃ ĐƯỢC ĐƯA RA</w:t>
      </w:r>
    </w:p>
    <w:p>
      <w:pPr>
        <w:keepLines/>
        <w:spacing w:line="276" w:lineRule="auto" w:after="60"/>
      </w:pPr>
      <w:r>
        <w:rPr>
          <w:rFonts w:ascii="Arial" w:hAnsi="Arial" w:eastAsia="Arial"/>
          <w:b/>
          <w:sz w:val="22"/>
        </w:rPr>
        <w:t xml:space="preserve">Task line 1: </w:t>
      </w:r>
      <w:r>
        <w:rPr>
          <w:rFonts w:ascii="Arial" w:hAnsi="Arial" w:eastAsia="Arial"/>
          <w:sz w:val="22"/>
        </w:rPr>
        <w:t>Accept the shared opinion genuinely, converting it into an immediate, independent action./Chấp nhận ý kiến được chia sẻ một cách chân thực, biến nó thành một hành động ngay lập tức, độc lập.</w:t>
      </w:r>
    </w:p>
    <w:p>
      <w:pPr>
        <w:keepLines/>
        <w:spacing w:line="276" w:lineRule="auto" w:after="60"/>
      </w:pPr>
      <w:r>
        <w:rPr>
          <w:rFonts w:ascii="Arial" w:hAnsi="Arial" w:eastAsia="Arial"/>
          <w:b/>
          <w:sz w:val="22"/>
        </w:rPr>
        <w:t xml:space="preserve">Task line 2: </w:t>
      </w:r>
      <w:r>
        <w:rPr>
          <w:rFonts w:ascii="Arial" w:hAnsi="Arial" w:eastAsia="Arial"/>
          <w:sz w:val="22"/>
        </w:rPr>
        <w:t>Praise the resulting instinct while immediately re-clarifying whose decision it actually was./Khen ngợi bản năng kết quả trong khi ngay lập tức làm rõ lại đó thực sự là quyết định của ai.</w:t>
      </w:r>
    </w:p>
    <w:p>
      <w:pPr>
        <w:keepLines/>
        <w:spacing w:line="276" w:lineRule="auto" w:after="60"/>
      </w:pPr>
      <w:r>
        <w:rPr>
          <w:rFonts w:ascii="Arial" w:hAnsi="Arial" w:eastAsia="Arial"/>
          <w:b/>
          <w:sz w:val="22"/>
        </w:rPr>
        <w:t xml:space="preserve">Task line 3: </w:t>
      </w:r>
      <w:r>
        <w:rPr>
          <w:rFonts w:ascii="Arial" w:hAnsi="Arial" w:eastAsia="Arial"/>
          <w:sz w:val="22"/>
        </w:rPr>
        <w:t>Recognise that reinforcing ownership after the fact matters as much as establishing it before the fact./Nhận diện rằng việc củng cố quyền sở hữu sau sự việc quan trọng như việc thiết lập nó trước sự việc.</w:t>
      </w:r>
    </w:p>
    <w:p>
      <w:pPr>
        <w:keepLines/>
        <w:spacing w:line="276" w:lineRule="auto" w:after="60"/>
      </w:pPr>
      <w:r>
        <w:rPr>
          <w:rFonts w:ascii="Arial" w:hAnsi="Arial" w:eastAsia="Arial"/>
          <w:b/>
          <w:sz w:val="22"/>
        </w:rPr>
        <w:t xml:space="preserve">Task line 4: </w:t>
      </w:r>
      <w:r>
        <w:rPr>
          <w:rFonts w:ascii="Arial" w:hAnsi="Arial" w:eastAsia="Arial"/>
          <w:sz w:val="22"/>
        </w:rPr>
        <w:t>Record this small correction as preventing a subtle drift back toward crediting the mentor for the mentee's own choices./Ghi nhận sự sửa lại nhỏ này là ngăn ngừa một sự trôi dạt tinh vi trở lại việc ghi công cho người cố vấn vì các lựa chọn của chính người được cố vấn.</w:t>
      </w:r>
    </w:p>
    <w:p>
      <w:pPr>
        <w:keepLines/>
        <w:spacing w:line="276" w:lineRule="auto" w:after="60"/>
      </w:pPr>
      <w:r>
        <w:rPr>
          <w:rFonts w:ascii="Arial" w:hAnsi="Arial" w:eastAsia="Arial"/>
          <w:b/>
          <w:sz w:val="22"/>
        </w:rPr>
        <w:t xml:space="preserve">Task line 5: </w:t>
      </w:r>
      <w:r>
        <w:rPr>
          <w:rFonts w:ascii="Arial" w:hAnsi="Arial" w:eastAsia="Arial"/>
          <w:sz w:val="22"/>
        </w:rPr>
        <w:t>Recognise that describing shared input as "one more data point" accurately reflects its actual, limited role in the final choice./Nhận diện rằng việc mô tả đầu vào được chia sẻ là "thêm một điểm dữ liệu" phản ánh chính xác vai trò thực sự, hạn chế của nó trong lựa chọn cuối cùng.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language habit protects the mentee's sense of authorship even in a warmly collaborative exchange./Nhận diện rằng thói quen ngôn ngữ chính xác này bảo vệ cảm giác quyền tác giả của người được cố vấn ngay cả trong một sự trao đổi hợp tác ấm áp.</w:t>
      </w:r>
    </w:p>
    <w:p>
      <w:pPr>
        <w:keepLines/>
        <w:spacing w:line="276" w:lineRule="auto" w:after="60"/>
      </w:pPr>
      <w:r>
        <w:rPr>
          <w:rFonts w:ascii="Arial" w:hAnsi="Arial" w:eastAsia="Arial"/>
          <w:b/>
          <w:sz w:val="22"/>
        </w:rPr>
        <w:t xml:space="preserve">Task line 7: </w:t>
      </w:r>
      <w:r>
        <w:rPr>
          <w:rFonts w:ascii="Arial" w:hAnsi="Arial" w:eastAsia="Arial"/>
          <w:sz w:val="22"/>
        </w:rPr>
        <w:t>Deliberately reinforce whose decision it actually was even after the decision has already been made, protecting a mentee's sense of ownership in a warmly collaborative moment./Chủ động củng cố đó thực sự là quyết định của ai ngay cả sau khi quyết định đã được đưa ra, bảo vệ cảm giác sở hữu của một người được cố vấn trong một khoảnh khắc hợp tác ấm áp.</w:t>
      </w:r>
    </w:p>
    <w:p>
      <w:pPr>
        <w:keepLines/>
        <w:spacing w:line="276" w:lineRule="auto" w:after="60"/>
      </w:pPr>
      <w:r>
        <w:rPr>
          <w:rFonts w:ascii="Arial" w:hAnsi="Arial" w:eastAsia="Arial"/>
          <w:b/>
          <w:sz w:val="22"/>
        </w:rPr>
        <w:t xml:space="preserve">Category Manager: </w:t>
      </w:r>
      <w:r>
        <w:rPr>
          <w:rFonts w:ascii="Arial" w:hAnsi="Arial" w:eastAsia="Arial"/>
          <w:sz w:val="22"/>
        </w:rPr>
        <w:t>Tony, want me to check in on him during the four-hour wait, or leave him be?/Tony, anh muốn em hỏi thăm cậu ấy trong bốn giờ chờ đợi không, hay để cậu ấy yên?</w:t>
      </w:r>
    </w:p>
    <w:p>
      <w:pPr>
        <w:keepLines/>
        <w:spacing w:line="276" w:lineRule="auto" w:after="60"/>
      </w:pPr>
      <w:r>
        <w:rPr>
          <w:rFonts w:ascii="Arial" w:hAnsi="Arial" w:eastAsia="Arial"/>
          <w:b/>
          <w:sz w:val="22"/>
        </w:rPr>
        <w:t xml:space="preserve">Tony: </w:t>
      </w:r>
      <w:r>
        <w:rPr>
          <w:rFonts w:ascii="Arial" w:hAnsi="Arial" w:eastAsia="Arial"/>
          <w:sz w:val="22"/>
        </w:rPr>
        <w:t>Leave him be, unless he reaches out first, waiting is part of what he's learning to do well today too./Để cậu ấy yên, trừ khi cậu ấy liên hệ trước, chờ đợi cũng là một phần điều cậu ấy đang học để làm tốt hôm nay.</w:t>
      </w:r>
    </w:p>
    <w:p>
      <w:pPr>
        <w:keepLines/>
        <w:spacing w:line="276" w:lineRule="auto" w:after="60"/>
      </w:pPr>
      <w:r>
        <w:rPr>
          <w:rFonts w:ascii="Arial" w:hAnsi="Arial" w:eastAsia="Arial"/>
          <w:b/>
          <w:sz w:val="22"/>
        </w:rPr>
        <w:t>RECOGNISING THAT WAITING WELL IS ITSELF A SKILL WORTH LETTING SOMEONE PRACTISE ALONE / NHẬN DIỆN RẰNG CHỜ ĐỢI TỐT TỰ NÓ LÀ MỘT KỸ NĂNG ĐÁNG ĐỂ CHO AI ĐÓ TỰ LUYỆN TẬP</w:t>
      </w:r>
    </w:p>
    <w:p>
      <w:pPr>
        <w:keepLines/>
        <w:spacing w:line="276" w:lineRule="auto" w:after="60"/>
      </w:pPr>
      <w:r>
        <w:rPr>
          <w:rFonts w:ascii="Arial" w:hAnsi="Arial" w:eastAsia="Arial"/>
          <w:b/>
          <w:sz w:val="22"/>
        </w:rPr>
        <w:t xml:space="preserve">Task line 1: </w:t>
      </w:r>
      <w:r>
        <w:rPr>
          <w:rFonts w:ascii="Arial" w:hAnsi="Arial" w:eastAsia="Arial"/>
          <w:sz w:val="22"/>
        </w:rPr>
        <w:t>Offer thoughtful, proactive support during an uncertain waiting period./Đưa ra sự hỗ trợ chu đáo, chủ động trong một giai đoạn chờ đợi không chắc chắn.</w:t>
      </w:r>
    </w:p>
    <w:p>
      <w:pPr>
        <w:keepLines/>
        <w:spacing w:line="276" w:lineRule="auto" w:after="60"/>
      </w:pPr>
      <w:r>
        <w:rPr>
          <w:rFonts w:ascii="Arial" w:hAnsi="Arial" w:eastAsia="Arial"/>
          <w:b/>
          <w:sz w:val="22"/>
        </w:rPr>
        <w:t xml:space="preserve">Task line 2: </w:t>
      </w:r>
      <w:r>
        <w:rPr>
          <w:rFonts w:ascii="Arial" w:hAnsi="Arial" w:eastAsia="Arial"/>
          <w:sz w:val="22"/>
        </w:rPr>
        <w:t>Decline the proactive check-in, reframing the waiting period itself as part of the learning./Từ chối sự hỏi thăm chủ động đó, tái định khung chính giai đoạn chờ đợi là một phần của sự học hỏi.</w:t>
      </w:r>
    </w:p>
    <w:p>
      <w:pPr>
        <w:keepLines/>
        <w:spacing w:line="276" w:lineRule="auto" w:after="60"/>
      </w:pPr>
      <w:r>
        <w:rPr>
          <w:rFonts w:ascii="Arial" w:hAnsi="Arial" w:eastAsia="Arial"/>
          <w:b/>
          <w:sz w:val="22"/>
        </w:rPr>
        <w:t xml:space="preserve">Task line 3: </w:t>
      </w:r>
      <w:r>
        <w:rPr>
          <w:rFonts w:ascii="Arial" w:hAnsi="Arial" w:eastAsia="Arial"/>
          <w:sz w:val="22"/>
        </w:rPr>
        <w:t>Recognise that even well-intentioned check-ins can subtly communicate doubt in someone's ability to sit with uncertainty./Nhận diện rằng ngay cả những sự hỏi thăm có thiện ý cũng có thể tinh vi truyền đạt sự nghi ngờ vào khả năng của ai đó để ngồi với sự không chắc chắn.</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extending the coaching philosophy beyond active problem-solving into passive endurance as well./Ghi nhận sự kiềm chế này là mở rộng triết lý huấn luyện vượt ra ngoài việc giải quyết vấn đề chủ động sang cả sự chịu đựng thụ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composure under uncertainty is a genuine professional skill, not simply an absence of anxiety./Nhận diện rằng sự điềm tĩnh dưới sự không chắc chắn là một kỹ năng nghề nghiệp chân thực, không chỉ đơn thuần là sự vắng mặt của lo lắng.</w:t>
      </w:r>
    </w:p>
    <w:p>
      <w:pPr>
        <w:keepLines/>
        <w:spacing w:line="276" w:lineRule="auto" w:after="60"/>
      </w:pPr>
      <w:r>
        <w:rPr>
          <w:rFonts w:ascii="Arial" w:hAnsi="Arial" w:eastAsia="Arial"/>
          <w:b/>
          <w:sz w:val="22"/>
        </w:rPr>
        <w:t xml:space="preserve">Task line 6: </w:t>
      </w:r>
      <w:r>
        <w:rPr>
          <w:rFonts w:ascii="Arial" w:hAnsi="Arial" w:eastAsia="Arial"/>
          <w:sz w:val="22"/>
        </w:rPr>
        <w:t>Recognise that leaving space for someone to reach out first, rather than initiating contact, respects their full agency during the wait./Nhận diện rằng việc để không gian cho ai đó liên hệ trước, thay vì khởi xướng sự liên lạc, tôn trọng toàn bộ quyền tự quyết của họ trong lúc chờ.</w:t>
      </w:r>
    </w:p>
    <w:p>
      <w:pPr>
        <w:keepLines/>
        <w:spacing w:line="276" w:lineRule="auto" w:after="60"/>
      </w:pPr>
      <w:r>
        <w:rPr>
          <w:rFonts w:ascii="Arial" w:hAnsi="Arial" w:eastAsia="Arial"/>
          <w:b/>
          <w:sz w:val="22"/>
        </w:rPr>
        <w:t xml:space="preserve">Task line 7: </w:t>
      </w:r>
      <w:r>
        <w:rPr>
          <w:rFonts w:ascii="Arial" w:hAnsi="Arial" w:eastAsia="Arial"/>
          <w:sz w:val="22"/>
        </w:rPr>
        <w:t>Deliberately decline to check in during someone else's uncertain waiting period, recognising that composure under uncertainty is itself a skill worth letting them practise alone./Chủ động từ chối hỏi thăm trong giai đoạn chờ đợi không chắc chắn của người khác, nhận diện rằng sự điềm tĩnh dưới sự không chắc chắn tự nó là một kỹ năng đáng để họ tự luyện tập.</w:t>
      </w:r>
    </w:p>
    <w:p>
      <w:pPr>
        <w:keepLines/>
        <w:spacing w:line="276" w:lineRule="auto" w:after="60"/>
      </w:pPr>
      <w:r>
        <w:rPr>
          <w:rFonts w:ascii="Arial" w:hAnsi="Arial" w:eastAsia="Arial"/>
          <w:b/>
          <w:sz w:val="22"/>
        </w:rPr>
        <w:t xml:space="preserve">Category Manager: </w:t>
      </w:r>
      <w:r>
        <w:rPr>
          <w:rFonts w:ascii="Arial" w:hAnsi="Arial" w:eastAsia="Arial"/>
          <w:sz w:val="22"/>
        </w:rPr>
        <w:t>That's a very specific kind of trust, letting someone sit with silence./Đó là một loại lòng tin rất cụ thể, để ai đó ngồi với sự im lặng.</w:t>
      </w:r>
    </w:p>
    <w:p>
      <w:pPr>
        <w:keepLines/>
        <w:spacing w:line="276" w:lineRule="auto" w:after="60"/>
      </w:pPr>
      <w:r>
        <w:rPr>
          <w:rFonts w:ascii="Arial" w:hAnsi="Arial" w:eastAsia="Arial"/>
          <w:b/>
          <w:sz w:val="22"/>
        </w:rPr>
        <w:t xml:space="preserve">Tony: </w:t>
      </w:r>
      <w:r>
        <w:rPr>
          <w:rFonts w:ascii="Arial" w:hAnsi="Arial" w:eastAsia="Arial"/>
          <w:sz w:val="22"/>
        </w:rPr>
        <w:t>It is, and it's harder for me than any of the actual advice-giving parts./Đúng vậy, và nó khó hơn với anh so với bất kỳ phần đưa ra lời khuyên thực sự nào.</w:t>
      </w:r>
    </w:p>
    <w:p>
      <w:pPr>
        <w:keepLines/>
        <w:spacing w:line="276" w:lineRule="auto" w:after="60"/>
      </w:pPr>
      <w:r>
        <w:rPr>
          <w:rFonts w:ascii="Arial" w:hAnsi="Arial" w:eastAsia="Arial"/>
          <w:b/>
          <w:sz w:val="22"/>
        </w:rPr>
        <w:t>ADMITTING THAT TOLERATING SILENCE IS HARDER THAN GIVING ADVICE / THỪA NHẬN RẰNG CHỊU ĐỰNG SỰ IM LẶNG KHÓ HƠN VIỆC ĐƯA RA LỜI KHUYÊN</w:t>
      </w:r>
    </w:p>
    <w:p>
      <w:pPr>
        <w:keepLines/>
        <w:spacing w:line="276" w:lineRule="auto" w:after="60"/>
      </w:pPr>
      <w:r>
        <w:rPr>
          <w:rFonts w:ascii="Arial" w:hAnsi="Arial" w:eastAsia="Arial"/>
          <w:b/>
          <w:sz w:val="22"/>
        </w:rPr>
        <w:t xml:space="preserve">Task line 1: </w:t>
      </w:r>
      <w:r>
        <w:rPr>
          <w:rFonts w:ascii="Arial" w:hAnsi="Arial" w:eastAsia="Arial"/>
          <w:sz w:val="22"/>
        </w:rPr>
        <w:t>Name and admire this specific form of trust explicitly, distinguishing it from more visible kinds of support./Nêu tên và ngưỡng mộ hình thức lòng tin cụ thể này một cách rõ ràng, phân biệt nó với các loại hỗ trợ dễ thấy hơn.</w:t>
      </w:r>
    </w:p>
    <w:p>
      <w:pPr>
        <w:keepLines/>
        <w:spacing w:line="276" w:lineRule="auto" w:after="60"/>
      </w:pPr>
      <w:r>
        <w:rPr>
          <w:rFonts w:ascii="Arial" w:hAnsi="Arial" w:eastAsia="Arial"/>
          <w:b/>
          <w:sz w:val="22"/>
        </w:rPr>
        <w:t xml:space="preserve">Task line 2: </w:t>
      </w:r>
      <w:r>
        <w:rPr>
          <w:rFonts w:ascii="Arial" w:hAnsi="Arial" w:eastAsia="Arial"/>
          <w:sz w:val="22"/>
        </w:rPr>
        <w:t>Confirm this difficulty honestly, ranking it above every other coaching skill practised so far./Xác nhận sự khó khăn này một cách trung thực, xếp hạng nó cao hơn mọi kỹ năng huấn luyện khác đã thực hành cho đến nay.</w:t>
      </w:r>
    </w:p>
    <w:p>
      <w:pPr>
        <w:keepLines/>
        <w:spacing w:line="276" w:lineRule="auto" w:after="60"/>
      </w:pPr>
      <w:r>
        <w:rPr>
          <w:rFonts w:ascii="Arial" w:hAnsi="Arial" w:eastAsia="Arial"/>
          <w:b/>
          <w:sz w:val="22"/>
        </w:rPr>
        <w:t xml:space="preserve">Task line 3: </w:t>
      </w:r>
      <w:r>
        <w:rPr>
          <w:rFonts w:ascii="Arial" w:hAnsi="Arial" w:eastAsia="Arial"/>
          <w:sz w:val="22"/>
        </w:rPr>
        <w:t>Recognise that tolerating silence requires suppressing action itself, a different and harder discipline than choosing which action to take./Nhận diện rằng việc chịu đựng sự im lặng đòi hỏi kìm nén chính hành động, một kỷ luật khác biệt và khó khăn hơn việc chọn hành động nào để thực hiện.</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most honest, vulnerable moment of self-assessment within the entire coaching arc./Ghi nhận sự thừa nhận này là khoảnh khắc tự đánh giá trung thực nhất, dễ tổn thương nhất trong toàn bộ vòng cung huấn luyện.</w:t>
      </w:r>
    </w:p>
    <w:p>
      <w:pPr>
        <w:keepLines/>
        <w:spacing w:line="276" w:lineRule="auto" w:after="60"/>
      </w:pPr>
      <w:r>
        <w:rPr>
          <w:rFonts w:ascii="Arial" w:hAnsi="Arial" w:eastAsia="Arial"/>
          <w:b/>
          <w:sz w:val="22"/>
        </w:rPr>
        <w:t xml:space="preserve">Task line 5: </w:t>
      </w:r>
      <w:r>
        <w:rPr>
          <w:rFonts w:ascii="Arial" w:hAnsi="Arial" w:eastAsia="Arial"/>
          <w:sz w:val="22"/>
        </w:rPr>
        <w:t>Recognise that ranking difficulties honestly, rather than presenting all coaching as equally easy, builds genuine credibility with a colleague./Nhận diện rằng việc xếp hạng các khó khăn một cách trung thực, thay vì trình bày mọi sự huấn luyện là dễ dàng ngang nhau, xây dựng độ tin cậy chân thực với một đồng nghiệp.</w:t>
      </w:r>
    </w:p>
    <w:p>
      <w:pPr>
        <w:keepLines/>
        <w:spacing w:line="276" w:lineRule="auto" w:after="60"/>
      </w:pPr>
      <w:r>
        <w:rPr>
          <w:rFonts w:ascii="Arial" w:hAnsi="Arial" w:eastAsia="Arial"/>
          <w:b/>
          <w:sz w:val="22"/>
        </w:rPr>
        <w:t xml:space="preserve">Task line 6: </w:t>
      </w:r>
      <w:r>
        <w:rPr>
          <w:rFonts w:ascii="Arial" w:hAnsi="Arial" w:eastAsia="Arial"/>
          <w:sz w:val="22"/>
        </w:rPr>
        <w:t>Recognise that this admission previews the same theme that will be more fully explored later that evening at home./Nhận diện rằng sự thừa nhận này báo trước chính chủ đề sẽ được khám phá đầy đủ hơn vào buổi tối hôm đó ở nhà.</w:t>
      </w:r>
    </w:p>
    <w:p>
      <w:pPr>
        <w:keepLines/>
        <w:spacing w:line="276" w:lineRule="auto" w:after="60"/>
      </w:pPr>
      <w:r>
        <w:rPr>
          <w:rFonts w:ascii="Arial" w:hAnsi="Arial" w:eastAsia="Arial"/>
          <w:b/>
          <w:sz w:val="22"/>
        </w:rPr>
        <w:t xml:space="preserve">Task line 7: </w:t>
      </w:r>
      <w:r>
        <w:rPr>
          <w:rFonts w:ascii="Arial" w:hAnsi="Arial" w:eastAsia="Arial"/>
          <w:sz w:val="22"/>
        </w:rPr>
        <w:t>Honestly admit that tolerating another person's silence is harder than any actual advice-giving, ranking this specific restraint as the coaching arc's most difficult skill./Trung thực thừa nhận rằng chịu đựng sự im lặng của người khác khó hơn bất kỳ việc đưa ra lời khuyên thực sự nào, xếp hạng sự kiềm chế cụ thể này là kỹ năng khó nhất của vòng cung huấn luyện.</w:t>
      </w:r>
    </w:p>
    <w:p>
      <w:pPr>
        <w:keepLines/>
        <w:spacing w:line="276" w:lineRule="auto" w:after="60"/>
      </w:pPr>
      <w:r>
        <w:rPr>
          <w:rFonts w:ascii="Arial" w:hAnsi="Arial" w:eastAsia="Arial"/>
          <w:b/>
          <w:sz w:val="22"/>
        </w:rPr>
        <w:t xml:space="preserve">Senior Project Lead: </w:t>
      </w:r>
      <w:r>
        <w:rPr>
          <w:rFonts w:ascii="Arial" w:hAnsi="Arial" w:eastAsia="Arial"/>
          <w:sz w:val="22"/>
        </w:rPr>
        <w:t>Tony, quick update, still waiting, nothing new to report yet./Tony, cập nhật nhanh, vẫn đang chờ, chưa có gì mới để báo cáo.</w:t>
      </w:r>
    </w:p>
    <w:p>
      <w:pPr>
        <w:keepLines/>
        <w:spacing w:line="276" w:lineRule="auto" w:after="60"/>
      </w:pPr>
      <w:r>
        <w:rPr>
          <w:rFonts w:ascii="Arial" w:hAnsi="Arial" w:eastAsia="Arial"/>
          <w:b/>
          <w:sz w:val="22"/>
        </w:rPr>
        <w:t xml:space="preserve">Tony: </w:t>
      </w:r>
      <w:r>
        <w:rPr>
          <w:rFonts w:ascii="Arial" w:hAnsi="Arial" w:eastAsia="Arial"/>
          <w:sz w:val="22"/>
        </w:rPr>
        <w:t>Thanks for saying so anyway, silence with no update at all would have worried me more than this did./Cảm ơn em vì đã nói vậy dù sao đi nữa, sự im lặng không có cập nhật nào sẽ khiến anh lo hơn điều này.</w:t>
      </w:r>
    </w:p>
    <w:p>
      <w:pPr>
        <w:keepLines/>
        <w:spacing w:line="276" w:lineRule="auto" w:after="60"/>
      </w:pPr>
      <w:r>
        <w:rPr>
          <w:rFonts w:ascii="Arial" w:hAnsi="Arial" w:eastAsia="Arial"/>
          <w:b/>
          <w:sz w:val="22"/>
        </w:rPr>
        <w:t>VALUING A NO-NEWS UPDATE AS GENUINELY REASSURING RATHER THAN UNNECESSARY / COI TRỌNG MỘT CẬP NHẬT KHÔNG-CÓ-TIN-TỨC LÀ THỰC SỰ TRẤN AN THAY VÌ KHÔNG CẦN THIẾT</w:t>
      </w:r>
    </w:p>
    <w:p>
      <w:pPr>
        <w:keepLines/>
        <w:spacing w:line="276" w:lineRule="auto" w:after="60"/>
      </w:pPr>
      <w:r>
        <w:rPr>
          <w:rFonts w:ascii="Arial" w:hAnsi="Arial" w:eastAsia="Arial"/>
          <w:b/>
          <w:sz w:val="22"/>
        </w:rPr>
        <w:t xml:space="preserve">Task line 1: </w:t>
      </w:r>
      <w:r>
        <w:rPr>
          <w:rFonts w:ascii="Arial" w:hAnsi="Arial" w:eastAsia="Arial"/>
          <w:sz w:val="22"/>
        </w:rPr>
        <w:t>Send a brief, honest update explicitly containing no new information./Gửi một cập nhật ngắn gọn, trung thực rõ ràng không chứa thông tin mới nào.</w:t>
      </w:r>
    </w:p>
    <w:p>
      <w:pPr>
        <w:keepLines/>
        <w:spacing w:line="276" w:lineRule="auto" w:after="60"/>
      </w:pPr>
      <w:r>
        <w:rPr>
          <w:rFonts w:ascii="Arial" w:hAnsi="Arial" w:eastAsia="Arial"/>
          <w:b/>
          <w:sz w:val="22"/>
        </w:rPr>
        <w:t xml:space="preserve">Task line 2: </w:t>
      </w:r>
      <w:r>
        <w:rPr>
          <w:rFonts w:ascii="Arial" w:hAnsi="Arial" w:eastAsia="Arial"/>
          <w:sz w:val="22"/>
        </w:rPr>
        <w:t>Thank this update genuinely, contrasting it favourably with total silence./Cảm ơn cập nhật này một cách chân thực, đối lập nó thuận lợi với sự im lặng hoàn toàn.</w:t>
      </w:r>
    </w:p>
    <w:p>
      <w:pPr>
        <w:keepLines/>
        <w:spacing w:line="276" w:lineRule="auto" w:after="60"/>
      </w:pPr>
      <w:r>
        <w:rPr>
          <w:rFonts w:ascii="Arial" w:hAnsi="Arial" w:eastAsia="Arial"/>
          <w:b/>
          <w:sz w:val="22"/>
        </w:rPr>
        <w:t xml:space="preserve">Task line 3: </w:t>
      </w:r>
      <w:r>
        <w:rPr>
          <w:rFonts w:ascii="Arial" w:hAnsi="Arial" w:eastAsia="Arial"/>
          <w:sz w:val="22"/>
        </w:rPr>
        <w:t>Recognise that a no-news update still communicates something valuable: continued engagement and honest process./Nhận diện rằng một cập nhật không-có-tin-tức vẫn truyền đạt điều gì đó có giá trị: sự tham gia tiếp diễn và quy trình trung thực.</w:t>
      </w:r>
    </w:p>
    <w:p>
      <w:pPr>
        <w:keepLines/>
        <w:spacing w:line="276" w:lineRule="auto" w:after="60"/>
      </w:pPr>
      <w:r>
        <w:rPr>
          <w:rFonts w:ascii="Arial" w:hAnsi="Arial" w:eastAsia="Arial"/>
          <w:b/>
          <w:sz w:val="22"/>
        </w:rPr>
        <w:t xml:space="preserve">Task line 4: </w:t>
      </w:r>
      <w:r>
        <w:rPr>
          <w:rFonts w:ascii="Arial" w:hAnsi="Arial" w:eastAsia="Arial"/>
          <w:sz w:val="22"/>
        </w:rPr>
        <w:t>Record this small exchange as fulfilling the same silence-avoidance commitment made to James weeks earlier, now flowing in the opposite direction./Ghi nhận sự trao đổi nhỏ này là hoàn thành chính cam kết tránh im lặng đã đưa ra với James nhiều tuần trước đó, giờ chảy theo hướng ngược lại.</w:t>
      </w:r>
    </w:p>
    <w:p>
      <w:pPr>
        <w:keepLines/>
        <w:spacing w:line="276" w:lineRule="auto" w:after="60"/>
      </w:pPr>
      <w:r>
        <w:rPr>
          <w:rFonts w:ascii="Arial" w:hAnsi="Arial" w:eastAsia="Arial"/>
          <w:b/>
          <w:sz w:val="22"/>
        </w:rPr>
        <w:t xml:space="preserve">Task line 5: </w:t>
      </w:r>
      <w:r>
        <w:rPr>
          <w:rFonts w:ascii="Arial" w:hAnsi="Arial" w:eastAsia="Arial"/>
          <w:sz w:val="22"/>
        </w:rPr>
        <w:t>Recognise that even a minimal update prevents the anxious speculation that true silence would otherwise invite./Nhận diện rằng ngay cả một cập nhật tối thiểu cũng ngăn ngừa sự suy đoán lo lắng mà sự im lặng thật sự nếu không sẽ mời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habit of updating, even with nothing new, is a communication standard worth modelling for the whole team./Nhận diện rằng thói quen cập nhật nhỏ này, ngay cả không có gì mới, là một tiêu chuẩn giao tiếp đáng để làm gương cho toàn đội.</w:t>
      </w:r>
    </w:p>
    <w:p>
      <w:pPr>
        <w:keepLines/>
        <w:spacing w:line="276" w:lineRule="auto" w:after="60"/>
      </w:pPr>
      <w:r>
        <w:rPr>
          <w:rFonts w:ascii="Arial" w:hAnsi="Arial" w:eastAsia="Arial"/>
          <w:b/>
          <w:sz w:val="22"/>
        </w:rPr>
        <w:t xml:space="preserve">Task line 7: </w:t>
      </w:r>
      <w:r>
        <w:rPr>
          <w:rFonts w:ascii="Arial" w:hAnsi="Arial" w:eastAsia="Arial"/>
          <w:sz w:val="22"/>
        </w:rPr>
        <w:t>Genuinely value a brief no-news update as reassuring rather than unnecessary, recognising it as fulfilling the same silence-avoidance standard modelled with senior leadership./Thực sự coi trọng một cập nhật ngắn gọn không-có-tin-tức là trấn an thay vì không cần thiết, nhận diện nó là hoàn thành chính tiêu chuẩn tránh im lặng đã làm gương với lãnh đạo cấp cao.</w:t>
      </w:r>
    </w:p>
    <w:p>
      <w:pPr>
        <w:keepLines/>
        <w:spacing w:line="276" w:lineRule="auto" w:after="60"/>
      </w:pPr>
      <w:r>
        <w:rPr>
          <w:rFonts w:ascii="Arial" w:hAnsi="Arial" w:eastAsia="Arial"/>
          <w:b/>
          <w:sz w:val="22"/>
        </w:rPr>
        <w:t xml:space="preserve">Tony: </w:t>
      </w:r>
      <w:r>
        <w:rPr>
          <w:rFonts w:ascii="Arial" w:hAnsi="Arial" w:eastAsia="Arial"/>
          <w:sz w:val="22"/>
        </w:rPr>
        <w:t>Today closes with a colleague managing both a solution and its backup plan entirely on his own, four hours of genuine uncertainty handled with real composure instead of a single anxious call./Hôm nay khép lại với một đồng nghiệp quản lý cả một giải pháp và phương án dự phòng của nó hoàn toàn một mình, bốn giờ không chắc chắn chân thực được xử lý với sự điềm tĩnh thật sự thay vì một cuộc gọi lo lắng đơn lẻ.</w:t>
      </w:r>
    </w:p>
    <w:p>
      <w:pPr>
        <w:pStyle w:val="Heading2"/>
      </w:pPr>
      <w:r>
        <w:rPr>
          <w:rFonts w:ascii="Arial" w:hAnsi="Arial" w:eastAsia="Arial"/>
          <w:b/>
          <w:sz w:val="26"/>
        </w:rPr>
        <w:t>NGÀY 4: Tin tốt — tự tay xử lý xong</w:t>
      </w:r>
    </w:p>
    <w:p>
      <w:pPr>
        <w:keepLines/>
        <w:spacing w:line="276" w:lineRule="auto" w:after="60"/>
      </w:pPr>
      <w:r>
        <w:rPr>
          <w:rFonts w:ascii="Arial" w:hAnsi="Arial" w:eastAsia="Arial"/>
          <w:b/>
          <w:sz w:val="22"/>
        </w:rPr>
        <w:t xml:space="preserve">Senior Project Lead: </w:t>
      </w:r>
      <w:r>
        <w:rPr>
          <w:rFonts w:ascii="Arial" w:hAnsi="Arial" w:eastAsia="Arial"/>
          <w:sz w:val="22"/>
        </w:rPr>
        <w:t>Tony, customs cleared it, corrected code accepted, shipment released within three hours./Tony, hải quan thông quan rồi, mã đã sửa được chấp nhận, lô hàng được giải phóng trong ba giờ.</w:t>
      </w:r>
    </w:p>
    <w:p>
      <w:pPr>
        <w:keepLines/>
        <w:spacing w:line="276" w:lineRule="auto" w:after="60"/>
      </w:pPr>
      <w:r>
        <w:rPr>
          <w:rFonts w:ascii="Arial" w:hAnsi="Arial" w:eastAsia="Arial"/>
          <w:b/>
          <w:sz w:val="22"/>
        </w:rPr>
        <w:t xml:space="preserve">Tony: </w:t>
      </w:r>
      <w:r>
        <w:rPr>
          <w:rFonts w:ascii="Arial" w:hAnsi="Arial" w:eastAsia="Arial"/>
          <w:sz w:val="22"/>
        </w:rPr>
        <w:t>That's excellent, and you didn't need me on that call at all./Tuyệt vời quá, và em hoàn toàn không cần anh trong cuộc gọi đó.</w:t>
      </w:r>
    </w:p>
    <w:p>
      <w:pPr>
        <w:keepLines/>
        <w:spacing w:line="276" w:lineRule="auto" w:after="60"/>
      </w:pPr>
      <w:r>
        <w:rPr>
          <w:rFonts w:ascii="Arial" w:hAnsi="Arial" w:eastAsia="Arial"/>
          <w:b/>
          <w:sz w:val="22"/>
        </w:rPr>
        <w:t xml:space="preserve">Senior Project Lead: </w:t>
      </w:r>
      <w:r>
        <w:rPr>
          <w:rFonts w:ascii="Arial" w:hAnsi="Arial" w:eastAsia="Arial"/>
          <w:sz w:val="22"/>
        </w:rPr>
        <w:t>I did need you though, just not to make the call, more to talk through it./Em vẫn cần anh, chỉ là không phải để gọi điện, mà để cùng bàn qua nó.</w:t>
      </w:r>
    </w:p>
    <w:p>
      <w:pPr>
        <w:keepLines/>
        <w:spacing w:line="276" w:lineRule="auto" w:after="60"/>
      </w:pPr>
      <w:r>
        <w:rPr>
          <w:rFonts w:ascii="Arial" w:hAnsi="Arial" w:eastAsia="Arial"/>
          <w:b/>
          <w:sz w:val="22"/>
        </w:rPr>
        <w:t>LEARNING THE PRECISE DIFFERENCE BETWEEN BEING NEEDED FOR ANSWERS AND BEING NEEDED FOR THINKING / BIẾT ĐƯỢC SỰ KHÁC BIỆT CHÍNH XÁC GIỮA VIỆC ĐƯỢC CẦN CHO CÂU TRẢ LỜI VÀ ĐƯỢC CẦN CHO SỰ SUY NGHĨ</w:t>
      </w:r>
    </w:p>
    <w:p>
      <w:pPr>
        <w:keepLines/>
        <w:spacing w:line="276" w:lineRule="auto" w:after="60"/>
      </w:pPr>
      <w:r>
        <w:rPr>
          <w:rFonts w:ascii="Arial" w:hAnsi="Arial" w:eastAsia="Arial"/>
          <w:b/>
          <w:sz w:val="22"/>
        </w:rPr>
        <w:t xml:space="preserve">Task line 1: </w:t>
      </w:r>
      <w:r>
        <w:rPr>
          <w:rFonts w:ascii="Arial" w:hAnsi="Arial" w:eastAsia="Arial"/>
          <w:sz w:val="22"/>
        </w:rPr>
        <w:t>Report a successful resolution with a specific, better-than-expected outcome./Báo cáo một sự giải quyết thành công với một kết quả cụ thể, tốt hơn dự kiến.</w:t>
      </w:r>
    </w:p>
    <w:p>
      <w:pPr>
        <w:keepLines/>
        <w:spacing w:line="276" w:lineRule="auto" w:after="60"/>
      </w:pPr>
      <w:r>
        <w:rPr>
          <w:rFonts w:ascii="Arial" w:hAnsi="Arial" w:eastAsia="Arial"/>
          <w:b/>
          <w:sz w:val="22"/>
        </w:rPr>
        <w:t xml:space="preserve">Task line 2: </w:t>
      </w:r>
      <w:r>
        <w:rPr>
          <w:rFonts w:ascii="Arial" w:hAnsi="Arial" w:eastAsia="Arial"/>
          <w:sz w:val="22"/>
        </w:rPr>
        <w:t>Celebrate the win while explicitly noting the mentor's complete absence from the operational call./Ăn mừng chiến thắng đó trong khi lưu ý rõ ràng sự vắng mặt hoàn toàn của người cố vấn khỏi cuộc gọi vận hành.</w:t>
      </w:r>
    </w:p>
    <w:p>
      <w:pPr>
        <w:keepLines/>
        <w:spacing w:line="276" w:lineRule="auto" w:after="60"/>
      </w:pPr>
      <w:r>
        <w:rPr>
          <w:rFonts w:ascii="Arial" w:hAnsi="Arial" w:eastAsia="Arial"/>
          <w:b/>
          <w:sz w:val="22"/>
        </w:rPr>
        <w:t xml:space="preserve">Task line 3: </w:t>
      </w:r>
      <w:r>
        <w:rPr>
          <w:rFonts w:ascii="Arial" w:hAnsi="Arial" w:eastAsia="Arial"/>
          <w:sz w:val="22"/>
        </w:rPr>
        <w:t>Correct this framing precisely, distinguishing being needed for thinking from being needed for the actual call./Sửa lại cách định khung này một cách chính xác, phân biệt việc được cần cho sự suy nghĩ với việc được cần cho chính cuộc gọi đó.</w:t>
      </w:r>
    </w:p>
    <w:p>
      <w:pPr>
        <w:keepLines/>
        <w:spacing w:line="276" w:lineRule="auto" w:after="60"/>
      </w:pPr>
      <w:r>
        <w:rPr>
          <w:rFonts w:ascii="Arial" w:hAnsi="Arial" w:eastAsia="Arial"/>
          <w:b/>
          <w:sz w:val="22"/>
        </w:rPr>
        <w:t xml:space="preserve">Task line 4: </w:t>
      </w:r>
      <w:r>
        <w:rPr>
          <w:rFonts w:ascii="Arial" w:hAnsi="Arial" w:eastAsia="Arial"/>
          <w:sz w:val="22"/>
        </w:rPr>
        <w:t>Recognise that this precise correction reveals the coaching model's real value more clearly than the successful outcome alone./Nhận diện rằng sự sửa lại chính xác này tiết lộ giá trị thật sự của mô hình huấn luyện rõ ràng hơn chỉ riêng kết quả thành công.</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the clearest possible articulation of what remote coaching actually provides./Ghi nhận sự phân biệt này là sự diễn đạt rõ ràng nhất có thể của điều huấn luyện từ xa thực sự cung cấp.</w:t>
      </w:r>
    </w:p>
    <w:p>
      <w:pPr>
        <w:keepLines/>
        <w:spacing w:line="276" w:lineRule="auto" w:after="60"/>
      </w:pPr>
      <w:r>
        <w:rPr>
          <w:rFonts w:ascii="Arial" w:hAnsi="Arial" w:eastAsia="Arial"/>
          <w:b/>
          <w:sz w:val="22"/>
        </w:rPr>
        <w:t xml:space="preserve">Task line 6: </w:t>
      </w:r>
      <w:r>
        <w:rPr>
          <w:rFonts w:ascii="Arial" w:hAnsi="Arial" w:eastAsia="Arial"/>
          <w:sz w:val="22"/>
        </w:rPr>
        <w:t>Recognise that a mentee correcting a mentor's own self-deprecating framing signals genuine, mature partnership rather than dependency./Nhận diện rằng một người được cố vấn sửa lại chính cách định khung tự hạ thấp của người cố vấn báo hiệu sự hợp tác chân thực, trưởng thành thay vì sự phụ thuộc.</w:t>
      </w:r>
    </w:p>
    <w:p>
      <w:pPr>
        <w:keepLines/>
        <w:spacing w:line="276" w:lineRule="auto" w:after="60"/>
      </w:pPr>
      <w:r>
        <w:rPr>
          <w:rFonts w:ascii="Arial" w:hAnsi="Arial" w:eastAsia="Arial"/>
          <w:b/>
          <w:sz w:val="22"/>
        </w:rPr>
        <w:t xml:space="preserve">Task line 7: </w:t>
      </w:r>
      <w:r>
        <w:rPr>
          <w:rFonts w:ascii="Arial" w:hAnsi="Arial" w:eastAsia="Arial"/>
          <w:sz w:val="22"/>
        </w:rPr>
        <w:t>Learn the precise difference between being needed for direct answers and being needed for collaborative thinking, recognising this distinction as the real value the coaching model provides./Biết được sự khác biệt chính xác giữa việc được cần cho các câu trả lời trực tiếp và được cần cho sự suy nghĩ hợp tác, nhận diện sự phân biệt này là giá trị thật sự mà mô hình huấn luyện cung cấp.</w:t>
      </w:r>
    </w:p>
    <w:p>
      <w:pPr>
        <w:keepLines/>
        <w:spacing w:line="276" w:lineRule="auto" w:after="60"/>
      </w:pPr>
      <w:r>
        <w:rPr>
          <w:rFonts w:ascii="Arial" w:hAnsi="Arial" w:eastAsia="Arial"/>
          <w:b/>
          <w:sz w:val="22"/>
        </w:rPr>
        <w:t xml:space="preserve">Tony: </w:t>
      </w:r>
      <w:r>
        <w:rPr>
          <w:rFonts w:ascii="Arial" w:hAnsi="Arial" w:eastAsia="Arial"/>
          <w:sz w:val="22"/>
        </w:rPr>
        <w:t>That's exactly the kind of need I want to keep filling, honestly./Đó chính xác là kiểu nhu cầu anh muốn tiếp tục đáp ứng, thật lòng đó.</w:t>
      </w:r>
    </w:p>
    <w:p>
      <w:pPr>
        <w:keepLines/>
        <w:spacing w:line="276" w:lineRule="auto" w:after="60"/>
      </w:pPr>
      <w:r>
        <w:rPr>
          <w:rFonts w:ascii="Arial" w:hAnsi="Arial" w:eastAsia="Arial"/>
          <w:b/>
          <w:sz w:val="22"/>
        </w:rPr>
        <w:t xml:space="preserve">Senior Project Lead: </w:t>
      </w:r>
      <w:r>
        <w:rPr>
          <w:rFonts w:ascii="Arial" w:hAnsi="Arial" w:eastAsia="Arial"/>
          <w:sz w:val="22"/>
        </w:rPr>
        <w:t>Should I document this for the next shipment, so it doesn't repeat?/Em có nên ghi lại việc này cho lô hàng tiếp theo, để nó không lặp lại không?</w:t>
      </w:r>
    </w:p>
    <w:p>
      <w:pPr>
        <w:keepLines/>
        <w:spacing w:line="276" w:lineRule="auto" w:after="60"/>
      </w:pPr>
      <w:r>
        <w:rPr>
          <w:rFonts w:ascii="Arial" w:hAnsi="Arial" w:eastAsia="Arial"/>
          <w:b/>
          <w:sz w:val="22"/>
        </w:rPr>
        <w:t xml:space="preserve">Tony: </w:t>
      </w:r>
      <w:r>
        <w:rPr>
          <w:rFonts w:ascii="Arial" w:hAnsi="Arial" w:eastAsia="Arial"/>
          <w:sz w:val="22"/>
        </w:rPr>
        <w:t>Yes, and send that documentation to Yen's team here too, this helps everyone./Có, và gửi tài liệu đó cho đội chị Yen ở đây nữa, việc này giúp ích cho mọi người.</w:t>
      </w:r>
    </w:p>
    <w:p>
      <w:pPr>
        <w:keepLines/>
        <w:spacing w:line="276" w:lineRule="auto" w:after="60"/>
      </w:pPr>
      <w:r>
        <w:rPr>
          <w:rFonts w:ascii="Arial" w:hAnsi="Arial" w:eastAsia="Arial"/>
          <w:b/>
          <w:sz w:val="22"/>
        </w:rPr>
        <w:t>TURNING A RESOLVED CRISIS INTO SHARED, CROSS-COUNTRY INSTITUTIONAL KNOWLEDGE / BIẾN MỘT KHỦNG HOẢNG ĐÃ GIẢI QUYẾT THÀNH KIẾN THỨC TỔ CHỨC ĐƯỢC CHIA SẺ, XUYÊN QUỐC GIA</w:t>
      </w:r>
    </w:p>
    <w:p>
      <w:pPr>
        <w:keepLines/>
        <w:spacing w:line="276" w:lineRule="auto" w:after="60"/>
      </w:pPr>
      <w:r>
        <w:rPr>
          <w:rFonts w:ascii="Arial" w:hAnsi="Arial" w:eastAsia="Arial"/>
          <w:b/>
          <w:sz w:val="22"/>
        </w:rPr>
        <w:t xml:space="preserve">Task line 1: </w:t>
      </w:r>
      <w:r>
        <w:rPr>
          <w:rFonts w:ascii="Arial" w:hAnsi="Arial" w:eastAsia="Arial"/>
          <w:sz w:val="22"/>
        </w:rPr>
        <w:t>Affirm the newly clarified role explicitly as a genuinely welcome, ongoing responsibility./Khẳng định rõ ràng vai trò vừa được làm rõ là một trách nhiệm thực sự được chào đón, đang tiếp diễn.</w:t>
      </w:r>
    </w:p>
    <w:p>
      <w:pPr>
        <w:keepLines/>
        <w:spacing w:line="276" w:lineRule="auto" w:after="60"/>
      </w:pPr>
      <w:r>
        <w:rPr>
          <w:rFonts w:ascii="Arial" w:hAnsi="Arial" w:eastAsia="Arial"/>
          <w:b/>
          <w:sz w:val="22"/>
        </w:rPr>
        <w:t xml:space="preserve">Task line 2: </w:t>
      </w:r>
      <w:r>
        <w:rPr>
          <w:rFonts w:ascii="Arial" w:hAnsi="Arial" w:eastAsia="Arial"/>
          <w:sz w:val="22"/>
        </w:rPr>
        <w:t>Propose documenting the resolution proactively, preventing repetition of the same problem./Đề xuất ghi lại giải pháp đó một cách chủ động, ngăn ngừa sự lặp lại của cùng vấn đề.</w:t>
      </w:r>
    </w:p>
    <w:p>
      <w:pPr>
        <w:keepLines/>
        <w:spacing w:line="276" w:lineRule="auto" w:after="60"/>
      </w:pPr>
      <w:r>
        <w:rPr>
          <w:rFonts w:ascii="Arial" w:hAnsi="Arial" w:eastAsia="Arial"/>
          <w:b/>
          <w:sz w:val="22"/>
        </w:rPr>
        <w:t xml:space="preserve">Task line 3: </w:t>
      </w:r>
      <w:r>
        <w:rPr>
          <w:rFonts w:ascii="Arial" w:hAnsi="Arial" w:eastAsia="Arial"/>
          <w:sz w:val="22"/>
        </w:rPr>
        <w:t>Approve the proposal and extend its scope to a cross-country audience beyond the immediate team./Chấp thuận đề xuất đó và mở rộng phạm vi của nó đến một đối tượng xuyên quốc gia vượt ra ngoài đội trực tiếp.</w:t>
      </w:r>
    </w:p>
    <w:p>
      <w:pPr>
        <w:keepLines/>
        <w:spacing w:line="276" w:lineRule="auto" w:after="60"/>
      </w:pPr>
      <w:r>
        <w:rPr>
          <w:rFonts w:ascii="Arial" w:hAnsi="Arial" w:eastAsia="Arial"/>
          <w:b/>
          <w:sz w:val="22"/>
        </w:rPr>
        <w:t xml:space="preserve">Task line 4: </w:t>
      </w:r>
      <w:r>
        <w:rPr>
          <w:rFonts w:ascii="Arial" w:hAnsi="Arial" w:eastAsia="Arial"/>
          <w:sz w:val="22"/>
        </w:rPr>
        <w:t>Recognise that extending documentation across countries converts one team's lesson into shared institutional knowledge./Nhận diện rằng việc mở rộng tài liệu hóa xuyên các quốc gia biến bài học của một đội thành kiến thức tổ chức được chia sẻ.</w:t>
      </w:r>
    </w:p>
    <w:p>
      <w:pPr>
        <w:keepLines/>
        <w:spacing w:line="276" w:lineRule="auto" w:after="60"/>
      </w:pPr>
      <w:r>
        <w:rPr>
          <w:rFonts w:ascii="Arial" w:hAnsi="Arial" w:eastAsia="Arial"/>
          <w:b/>
          <w:sz w:val="22"/>
        </w:rPr>
        <w:t xml:space="preserve">Task line 5: </w:t>
      </w:r>
      <w:r>
        <w:rPr>
          <w:rFonts w:ascii="Arial" w:hAnsi="Arial" w:eastAsia="Arial"/>
          <w:sz w:val="22"/>
        </w:rPr>
        <w:t>Record this cross-country sharing as directly replicating the consistency principle established for the risk council itself./Ghi nhận sự chia sẻ xuyên quốc gia này là tái tạo trực tiếp nguyên tắc nhất quán đã thiết lập cho chính hội đồng rủi ro.</w:t>
      </w:r>
    </w:p>
    <w:p>
      <w:pPr>
        <w:keepLines/>
        <w:spacing w:line="276" w:lineRule="auto" w:after="60"/>
      </w:pPr>
      <w:r>
        <w:rPr>
          <w:rFonts w:ascii="Arial" w:hAnsi="Arial" w:eastAsia="Arial"/>
          <w:b/>
          <w:sz w:val="22"/>
        </w:rPr>
        <w:t xml:space="preserve">Task line 6: </w:t>
      </w:r>
      <w:r>
        <w:rPr>
          <w:rFonts w:ascii="Arial" w:hAnsi="Arial" w:eastAsia="Arial"/>
          <w:sz w:val="22"/>
        </w:rPr>
        <w:t>Recognise that proposing documentation unprompted reflects a systems-level maturity beyond simply solving the immediate problem./Nhận diện rằng việc đề xuất tài liệu hóa không cần thúc giục phản ánh sự trưởng thành cấp hệ thống vượt ra ngoài việc chỉ giải quyết vấn đề trước mắt.</w:t>
      </w:r>
    </w:p>
    <w:p>
      <w:pPr>
        <w:keepLines/>
        <w:spacing w:line="276" w:lineRule="auto" w:after="60"/>
      </w:pPr>
      <w:r>
        <w:rPr>
          <w:rFonts w:ascii="Arial" w:hAnsi="Arial" w:eastAsia="Arial"/>
          <w:b/>
          <w:sz w:val="22"/>
        </w:rPr>
        <w:t xml:space="preserve">Task line 7: </w:t>
      </w:r>
      <w:r>
        <w:rPr>
          <w:rFonts w:ascii="Arial" w:hAnsi="Arial" w:eastAsia="Arial"/>
          <w:sz w:val="22"/>
        </w:rPr>
        <w:t>Extend a single resolved crisis into shared, cross-country institutional knowledge, recognising this proactive documentation as replicating the same consistency built into the risk council structure./Mở rộng một khủng hoảng đã giải quyết đơn lẻ thành kiến thức tổ chức được chia sẻ, xuyên quốc gia, nhận diện việc tài liệu hóa chủ động này là tái tạo chính sự nhất quán được xây dựng vào cấu trúc hội đồng rủi ro.</w:t>
      </w:r>
    </w:p>
    <w:p>
      <w:pPr>
        <w:keepLines/>
        <w:spacing w:line="276" w:lineRule="auto" w:after="60"/>
      </w:pPr>
      <w:r>
        <w:rPr>
          <w:rFonts w:ascii="Arial" w:hAnsi="Arial" w:eastAsia="Arial"/>
          <w:b/>
          <w:sz w:val="22"/>
        </w:rPr>
        <w:t xml:space="preserve">Senior Project Lead: </w:t>
      </w:r>
      <w:r>
        <w:rPr>
          <w:rFonts w:ascii="Arial" w:hAnsi="Arial" w:eastAsia="Arial"/>
          <w:sz w:val="22"/>
        </w:rPr>
        <w:t>Tony, can I say something, I was genuinely scared for about an hour there./Tony, em nói được không, em thực sự sợ khoảng một giờ đó.</w:t>
      </w:r>
    </w:p>
    <w:p>
      <w:pPr>
        <w:keepLines/>
        <w:spacing w:line="276" w:lineRule="auto" w:after="60"/>
      </w:pPr>
      <w:r>
        <w:rPr>
          <w:rFonts w:ascii="Arial" w:hAnsi="Arial" w:eastAsia="Arial"/>
          <w:b/>
          <w:sz w:val="22"/>
        </w:rPr>
        <w:t xml:space="preserve">Tony: </w:t>
      </w:r>
      <w:r>
        <w:rPr>
          <w:rFonts w:ascii="Arial" w:hAnsi="Arial" w:eastAsia="Arial"/>
          <w:sz w:val="22"/>
        </w:rPr>
        <w:t>Thank you for saying that, fear and good decisions aren't opposites, you had both today./Cảm ơn em đã nói điều đó, sự sợ hãi và các quyết định tốt không phải là đối lập, em có cả hai hôm nay.</w:t>
      </w:r>
    </w:p>
    <w:p>
      <w:pPr>
        <w:keepLines/>
        <w:spacing w:line="276" w:lineRule="auto" w:after="60"/>
      </w:pPr>
      <w:r>
        <w:rPr>
          <w:rFonts w:ascii="Arial" w:hAnsi="Arial" w:eastAsia="Arial"/>
          <w:b/>
          <w:sz w:val="22"/>
        </w:rPr>
        <w:t>AFFIRMING THAT FEAR AND GOOD DECISION-MAKING CAN COEXIST RATHER THAN CANCEL EACH OTHER OUT / KHẲNG ĐỊNH RẰNG SỰ SỢ HÃI VÀ VIỆC RA QUYẾT ĐỊNH TỐT CÓ THỂ CÙNG TỒN TẠI THAY VÌ TRIỆT TIÊU LẪN NHAU</w:t>
      </w:r>
    </w:p>
    <w:p>
      <w:pPr>
        <w:keepLines/>
        <w:spacing w:line="276" w:lineRule="auto" w:after="60"/>
      </w:pPr>
      <w:r>
        <w:rPr>
          <w:rFonts w:ascii="Arial" w:hAnsi="Arial" w:eastAsia="Arial"/>
          <w:b/>
          <w:sz w:val="22"/>
        </w:rPr>
        <w:t xml:space="preserve">Task line 1: </w:t>
      </w:r>
      <w:r>
        <w:rPr>
          <w:rFonts w:ascii="Arial" w:hAnsi="Arial" w:eastAsia="Arial"/>
          <w:sz w:val="22"/>
        </w:rPr>
        <w:t>Admit genuine fear honestly, now that the crisis has safely resolved./Thừa nhận sự sợ hãi chân thực một cách trung thực, giờ khi khủng hoảng đã được giải quyết an toàn.</w:t>
      </w:r>
    </w:p>
    <w:p>
      <w:pPr>
        <w:keepLines/>
        <w:spacing w:line="276" w:lineRule="auto" w:after="60"/>
      </w:pPr>
      <w:r>
        <w:rPr>
          <w:rFonts w:ascii="Arial" w:hAnsi="Arial" w:eastAsia="Arial"/>
          <w:b/>
          <w:sz w:val="22"/>
        </w:rPr>
        <w:t xml:space="preserve">Task line 2: </w:t>
      </w:r>
      <w:r>
        <w:rPr>
          <w:rFonts w:ascii="Arial" w:hAnsi="Arial" w:eastAsia="Arial"/>
          <w:sz w:val="22"/>
        </w:rPr>
        <w:t>Welcome the admission, explicitly separating fear from decision quality as two independent things./Chào đón sự thừa nhận đó, tách biệt rõ ràng sự sợ hãi khỏi chất lượng quyết định như hai điều độc lập.</w:t>
      </w:r>
    </w:p>
    <w:p>
      <w:pPr>
        <w:keepLines/>
        <w:spacing w:line="276" w:lineRule="auto" w:after="60"/>
      </w:pPr>
      <w:r>
        <w:rPr>
          <w:rFonts w:ascii="Arial" w:hAnsi="Arial" w:eastAsia="Arial"/>
          <w:b/>
          <w:sz w:val="22"/>
        </w:rPr>
        <w:t xml:space="preserve">Task line 3: </w:t>
      </w:r>
      <w:r>
        <w:rPr>
          <w:rFonts w:ascii="Arial" w:hAnsi="Arial" w:eastAsia="Arial"/>
          <w:sz w:val="22"/>
        </w:rPr>
        <w:t>Recognise that this separation prevents a mistaken belief that fear during a crisis signals inadequate leadership./Nhận diện rằng sự tách biệt này ngăn ngừa một niềm tin sai lầm rằng sự sợ hãi trong một khủng hoảng báo hiệu sự lãnh đạo không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affirmation as retroactively validating every decision made during the four-hour wait as genuinely brave, not merely calm./Ghi nhận sự khẳng định này là hồi tố xác thực mọi quyết định được đưa ra trong bốn giờ chờ đợi là thực sự dũng cảm, không chỉ bình tĩnh.</w:t>
      </w:r>
    </w:p>
    <w:p>
      <w:pPr>
        <w:keepLines/>
        <w:spacing w:line="276" w:lineRule="auto" w:after="60"/>
      </w:pPr>
      <w:r>
        <w:rPr>
          <w:rFonts w:ascii="Arial" w:hAnsi="Arial" w:eastAsia="Arial"/>
          <w:b/>
          <w:sz w:val="22"/>
        </w:rPr>
        <w:t xml:space="preserve">Task line 5: </w:t>
      </w:r>
      <w:r>
        <w:rPr>
          <w:rFonts w:ascii="Arial" w:hAnsi="Arial" w:eastAsia="Arial"/>
          <w:sz w:val="22"/>
        </w:rPr>
        <w:t>Recognise that inviting this admission only after resolution protected the crisis response itself from being destabilised by shared fear in the moment./Nhận diện rằng việc mời gọi sự thừa nhận này chỉ sau khi giải quyết bảo vệ chính phản ứng khủng hoảng khỏi bị mất ổn định bởi sự sợ hãi được chia sẻ trong khoảnh khắc đó.</w:t>
      </w:r>
    </w:p>
    <w:p>
      <w:pPr>
        <w:keepLines/>
        <w:spacing w:line="276" w:lineRule="auto" w:after="60"/>
      </w:pPr>
      <w:r>
        <w:rPr>
          <w:rFonts w:ascii="Arial" w:hAnsi="Arial" w:eastAsia="Arial"/>
          <w:b/>
          <w:sz w:val="22"/>
        </w:rPr>
        <w:t xml:space="preserve">Task line 6: </w:t>
      </w:r>
      <w:r>
        <w:rPr>
          <w:rFonts w:ascii="Arial" w:hAnsi="Arial" w:eastAsia="Arial"/>
          <w:sz w:val="22"/>
        </w:rPr>
        <w:t>Recognise that normalising fear after the fact encourages more, not less, honest disclosure during future crises./Nhận diện rằng việc bình thường hóa sự sợ hãi sau sự việc khuyến khích nhiều hơn, không ít hơn, sự tiết lộ trung thực trong các khủng hoảng tương lai.</w:t>
      </w:r>
    </w:p>
    <w:p>
      <w:pPr>
        <w:keepLines/>
        <w:spacing w:line="276" w:lineRule="auto" w:after="60"/>
      </w:pPr>
      <w:r>
        <w:rPr>
          <w:rFonts w:ascii="Arial" w:hAnsi="Arial" w:eastAsia="Arial"/>
          <w:b/>
          <w:sz w:val="22"/>
        </w:rPr>
        <w:t xml:space="preserve">Task line 7: </w:t>
      </w:r>
      <w:r>
        <w:rPr>
          <w:rFonts w:ascii="Arial" w:hAnsi="Arial" w:eastAsia="Arial"/>
          <w:sz w:val="22"/>
        </w:rPr>
        <w:t>Explicitly affirm that fear and good decision-making coexisted throughout the crisis, rather than treating fear as evidence against the quality of the decisions made./Khẳng định rõ ràng rằng sự sợ hãi và việc ra quyết định tốt đã cùng tồn tại suốt khủng hoảng, thay vì xem sự sợ hãi là bằng chứng chống lại chất lượng của các quyết định đã đưa ra.</w:t>
      </w:r>
    </w:p>
    <w:p>
      <w:pPr>
        <w:keepLines/>
        <w:spacing w:line="276" w:lineRule="auto" w:after="60"/>
      </w:pPr>
      <w:r>
        <w:rPr>
          <w:rFonts w:ascii="Arial" w:hAnsi="Arial" w:eastAsia="Arial"/>
          <w:b/>
          <w:sz w:val="22"/>
        </w:rPr>
        <w:t xml:space="preserve">Senior Project Lead: </w:t>
      </w:r>
      <w:r>
        <w:rPr>
          <w:rFonts w:ascii="Arial" w:hAnsi="Arial" w:eastAsia="Arial"/>
          <w:sz w:val="22"/>
        </w:rPr>
        <w:t>That actually helps more than the congratulations did./Điều đó thực ra giúp ích nhiều hơn cả lời chúc mừng.</w:t>
      </w:r>
    </w:p>
    <w:p>
      <w:pPr>
        <w:keepLines/>
        <w:spacing w:line="276" w:lineRule="auto" w:after="60"/>
      </w:pPr>
      <w:r>
        <w:rPr>
          <w:rFonts w:ascii="Arial" w:hAnsi="Arial" w:eastAsia="Arial"/>
          <w:b/>
          <w:sz w:val="22"/>
        </w:rPr>
        <w:t xml:space="preserve">Tony: </w:t>
      </w:r>
      <w:r>
        <w:rPr>
          <w:rFonts w:ascii="Arial" w:hAnsi="Arial" w:eastAsia="Arial"/>
          <w:sz w:val="22"/>
        </w:rPr>
        <w:t>Then I'm glad I said it, congratulations are easy, this part is the part that actually builds you./Vậy anh mừng vì đã nói điều đó, lời chúc mừng thì dễ, phần này mới là phần thực sự xây dựng nên em.</w:t>
      </w:r>
    </w:p>
    <w:p>
      <w:pPr>
        <w:keepLines/>
        <w:spacing w:line="276" w:lineRule="auto" w:after="60"/>
      </w:pPr>
      <w:r>
        <w:rPr>
          <w:rFonts w:ascii="Arial" w:hAnsi="Arial" w:eastAsia="Arial"/>
          <w:b/>
          <w:sz w:val="22"/>
        </w:rPr>
        <w:t>RECOGNISING THAT NAMING SOMEONE'S FEAR HONESTLY BUILDS THEM MORE THAN PRAISE ALONE / NHẬN DIỆN RẰNG VIỆC NÊU TÊN NỖI SỢ CỦA AI ĐÓ MỘT CÁCH TRUNG THỰC XÂY DỰNG HỌ NHIỀU HƠN LỜI KHEN ĐƠN THUẦN</w:t>
      </w:r>
    </w:p>
    <w:p>
      <w:pPr>
        <w:keepLines/>
        <w:spacing w:line="276" w:lineRule="auto" w:after="60"/>
      </w:pPr>
      <w:r>
        <w:rPr>
          <w:rFonts w:ascii="Arial" w:hAnsi="Arial" w:eastAsia="Arial"/>
          <w:b/>
          <w:sz w:val="22"/>
        </w:rPr>
        <w:t xml:space="preserve">Task line 1: </w:t>
      </w:r>
      <w:r>
        <w:rPr>
          <w:rFonts w:ascii="Arial" w:hAnsi="Arial" w:eastAsia="Arial"/>
          <w:sz w:val="22"/>
        </w:rPr>
        <w:t>Rank a piece of emotional validation above the earlier, more conventional congratulations received./Xếp hạng một phần xác nhận cảm xúc cao hơn lời chúc mừng thông thường hơn đã nhận trước đó.</w:t>
      </w:r>
    </w:p>
    <w:p>
      <w:pPr>
        <w:keepLines/>
        <w:spacing w:line="276" w:lineRule="auto" w:after="60"/>
      </w:pPr>
      <w:r>
        <w:rPr>
          <w:rFonts w:ascii="Arial" w:hAnsi="Arial" w:eastAsia="Arial"/>
          <w:b/>
          <w:sz w:val="22"/>
        </w:rPr>
        <w:t xml:space="preserve">Task line 2: </w:t>
      </w:r>
      <w:r>
        <w:rPr>
          <w:rFonts w:ascii="Arial" w:hAnsi="Arial" w:eastAsia="Arial"/>
          <w:sz w:val="22"/>
        </w:rPr>
        <w:t>Accept this ranking, articulating why validation of struggle builds a person more than praise for success./Chấp nhận sự xếp hạng này, diễn đạt tại sao sự xác nhận đấu tranh xây dựng một người nhiều hơn lời khen cho thành công.</w:t>
      </w:r>
    </w:p>
    <w:p>
      <w:pPr>
        <w:keepLines/>
        <w:spacing w:line="276" w:lineRule="auto" w:after="60"/>
      </w:pPr>
      <w:r>
        <w:rPr>
          <w:rFonts w:ascii="Arial" w:hAnsi="Arial" w:eastAsia="Arial"/>
          <w:b/>
          <w:sz w:val="22"/>
        </w:rPr>
        <w:t xml:space="preserve">Task line 3: </w:t>
      </w:r>
      <w:r>
        <w:rPr>
          <w:rFonts w:ascii="Arial" w:hAnsi="Arial" w:eastAsia="Arial"/>
          <w:sz w:val="22"/>
        </w:rPr>
        <w:t>Recognise that praise confirms an outcome, while naming fear honestly confirms the whole, difficult experience behind it./Nhận diện rằng lời khen xác nhận một kết quả, trong khi nêu tên sự sợ hãi một cách trung thực xác nhận toàn bộ trải nghiệm khó khăn đằng sau nó.</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emotional high point of the entire coaching relationship documented across the whole lesson./Ghi nhận sự trao đổi này là đỉnh điểm cảm xúc của toàn bộ mối quan hệ huấn luyện được ghi lại xuyên suốt cả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this distinction, easy congratulations versus harder emotional honesty, applies to leadership far beyond this single crisis./Nhận diện rằng sự phân biệt này, lời chúc mừng dễ dàng so với sự trung thực cảm xúc khó khăn hơn, áp dụng cho sự lãnh đạo vượt xa khủng hoảng đơn lẻ này.</w:t>
      </w:r>
    </w:p>
    <w:p>
      <w:pPr>
        <w:keepLines/>
        <w:spacing w:line="276" w:lineRule="auto" w:after="60"/>
      </w:pPr>
      <w:r>
        <w:rPr>
          <w:rFonts w:ascii="Arial" w:hAnsi="Arial" w:eastAsia="Arial"/>
          <w:b/>
          <w:sz w:val="22"/>
        </w:rPr>
        <w:t xml:space="preserve">Task line 6: </w:t>
      </w:r>
      <w:r>
        <w:rPr>
          <w:rFonts w:ascii="Arial" w:hAnsi="Arial" w:eastAsia="Arial"/>
          <w:sz w:val="22"/>
        </w:rPr>
        <w:t>Recognise that a mentee explicitly ranking this moment above praise confirms the coaching relationship has reached genuine emotional depth./Nhận diện rằng một người được cố vấn xếp hạng rõ ràng khoảnh khắc này cao hơn lời khen xác nhận mối quan hệ huấn luyện đã đạt đến chiều sâu cảm xúc chân thực.</w:t>
      </w:r>
    </w:p>
    <w:p>
      <w:pPr>
        <w:keepLines/>
        <w:spacing w:line="276" w:lineRule="auto" w:after="60"/>
      </w:pPr>
      <w:r>
        <w:rPr>
          <w:rFonts w:ascii="Arial" w:hAnsi="Arial" w:eastAsia="Arial"/>
          <w:b/>
          <w:sz w:val="22"/>
        </w:rPr>
        <w:t xml:space="preserve">Task line 7: </w:t>
      </w:r>
      <w:r>
        <w:rPr>
          <w:rFonts w:ascii="Arial" w:hAnsi="Arial" w:eastAsia="Arial"/>
          <w:sz w:val="22"/>
        </w:rPr>
        <w:t>Recognise that honestly naming and validating someone's fear builds them more durably than easy congratulations, treating this emotional honesty as the real work of mentorship./Nhận diện rằng việc nêu tên và xác nhận trung thực nỗi sợ của ai đó xây dựng họ bền vững hơn lời chúc mừng dễ dàng, xem sự trung thực cảm xúc này là công việc thực sự của sự cố vấn.</w:t>
      </w:r>
    </w:p>
    <w:p>
      <w:pPr>
        <w:keepLines/>
        <w:spacing w:line="276" w:lineRule="auto" w:after="60"/>
      </w:pPr>
      <w:r>
        <w:rPr>
          <w:rFonts w:ascii="Arial" w:hAnsi="Arial" w:eastAsia="Arial"/>
          <w:b/>
          <w:sz w:val="22"/>
        </w:rPr>
        <w:t xml:space="preserve">Senior Project Lead: </w:t>
      </w:r>
      <w:r>
        <w:rPr>
          <w:rFonts w:ascii="Arial" w:hAnsi="Arial" w:eastAsia="Arial"/>
          <w:sz w:val="22"/>
        </w:rPr>
        <w:t>Tony, one last thing, thank you for not calling first, even though I half wanted you to./Tony, một điều cuối cùng, cảm ơn anh vì đã không gọi trước, dù em nửa muốn anh làm vậy.</w:t>
      </w:r>
    </w:p>
    <w:p>
      <w:pPr>
        <w:keepLines/>
        <w:spacing w:line="276" w:lineRule="auto" w:after="60"/>
      </w:pPr>
      <w:r>
        <w:rPr>
          <w:rFonts w:ascii="Arial" w:hAnsi="Arial" w:eastAsia="Arial"/>
          <w:b/>
          <w:sz w:val="22"/>
        </w:rPr>
        <w:t xml:space="preserve">Tony: </w:t>
      </w:r>
      <w:r>
        <w:rPr>
          <w:rFonts w:ascii="Arial" w:hAnsi="Arial" w:eastAsia="Arial"/>
          <w:sz w:val="22"/>
        </w:rPr>
        <w:t>That "half" is exactly the part I was betting on not winning./Cái "nửa muốn" đó chính xác là phần anh đã đặt cược sẽ không thắng.</w:t>
      </w:r>
    </w:p>
    <w:p>
      <w:pPr>
        <w:keepLines/>
        <w:spacing w:line="276" w:lineRule="auto" w:after="60"/>
      </w:pPr>
      <w:r>
        <w:rPr>
          <w:rFonts w:ascii="Arial" w:hAnsi="Arial" w:eastAsia="Arial"/>
          <w:b/>
          <w:sz w:val="22"/>
        </w:rPr>
        <w:t>BEING THANKED FOR RESISTING A TEMPTATION THE OTHER PERSON ADMITS THEY PARTLY WANTED TOO / ĐƯỢC CẢM ƠN VÌ ĐÃ CƯỠNG LẠI MỘT SỰ CÁM DỖ NGƯỜI KIA THỪA NHẬN CŨNG PHẦN NÀO MUỐN</w:t>
      </w:r>
    </w:p>
    <w:p>
      <w:pPr>
        <w:keepLines/>
        <w:spacing w:line="276" w:lineRule="auto" w:after="60"/>
      </w:pPr>
      <w:r>
        <w:rPr>
          <w:rFonts w:ascii="Arial" w:hAnsi="Arial" w:eastAsia="Arial"/>
          <w:b/>
          <w:sz w:val="22"/>
        </w:rPr>
        <w:t xml:space="preserve">Task line 1: </w:t>
      </w:r>
      <w:r>
        <w:rPr>
          <w:rFonts w:ascii="Arial" w:hAnsi="Arial" w:eastAsia="Arial"/>
          <w:sz w:val="22"/>
        </w:rPr>
        <w:t>Offer genuine gratitude for a specific act of restraint, admitting a conflicted internal wish at the time./Đưa ra lòng biết ơn chân thực cho một hành động kiềm chế cụ thể, thừa nhận một mong muốn nội tâm mâu thuẫn vào thời điểm đó.</w:t>
      </w:r>
    </w:p>
    <w:p>
      <w:pPr>
        <w:keepLines/>
        <w:spacing w:line="276" w:lineRule="auto" w:after="60"/>
      </w:pPr>
      <w:r>
        <w:rPr>
          <w:rFonts w:ascii="Arial" w:hAnsi="Arial" w:eastAsia="Arial"/>
          <w:b/>
          <w:sz w:val="22"/>
        </w:rPr>
        <w:t xml:space="preserve">Task line 2: </w:t>
      </w:r>
      <w:r>
        <w:rPr>
          <w:rFonts w:ascii="Arial" w:hAnsi="Arial" w:eastAsia="Arial"/>
          <w:sz w:val="22"/>
        </w:rPr>
        <w:t>Respond with a precise, knowing acknowledgment of exactly that conflicted half./Phản hồi bằng một sự công nhận chính xác, thấu hiểu đúng chính cái nửa mâu thuẫn đó.</w:t>
      </w:r>
    </w:p>
    <w:p>
      <w:pPr>
        <w:keepLines/>
        <w:spacing w:line="276" w:lineRule="auto" w:after="60"/>
      </w:pPr>
      <w:r>
        <w:rPr>
          <w:rFonts w:ascii="Arial" w:hAnsi="Arial" w:eastAsia="Arial"/>
          <w:b/>
          <w:sz w:val="22"/>
        </w:rPr>
        <w:t xml:space="preserve">Task line 3: </w:t>
      </w:r>
      <w:r>
        <w:rPr>
          <w:rFonts w:ascii="Arial" w:hAnsi="Arial" w:eastAsia="Arial"/>
          <w:sz w:val="22"/>
        </w:rPr>
        <w:t>Recognise that this exchange reveals both parties were aware of the same tension throughout the crisis./Nhận diện rằng sự trao đổi này tiết lộ cả hai bên đều nhận thức được cùng sự căng thẳng suốt khủng hoảng.</w:t>
      </w:r>
    </w:p>
    <w:p>
      <w:pPr>
        <w:keepLines/>
        <w:spacing w:line="276" w:lineRule="auto" w:after="60"/>
      </w:pPr>
      <w:r>
        <w:rPr>
          <w:rFonts w:ascii="Arial" w:hAnsi="Arial" w:eastAsia="Arial"/>
          <w:b/>
          <w:sz w:val="22"/>
        </w:rPr>
        <w:t xml:space="preserve">Task line 4: </w:t>
      </w:r>
      <w:r>
        <w:rPr>
          <w:rFonts w:ascii="Arial" w:hAnsi="Arial" w:eastAsia="Arial"/>
          <w:sz w:val="22"/>
        </w:rPr>
        <w:t>Record this mutual acknowledgment as a rare moment of shared honesty about a difficulty usually experienced alone./Ghi nhận sự công nhận lẫn nhau này là một khoảnh khắc hiếm hoi của sự trung thực được chia sẻ về một khó khăn thường được trải nghiệm một mình.</w:t>
      </w:r>
    </w:p>
    <w:p>
      <w:pPr>
        <w:keepLines/>
        <w:spacing w:line="276" w:lineRule="auto" w:after="60"/>
      </w:pPr>
      <w:r>
        <w:rPr>
          <w:rFonts w:ascii="Arial" w:hAnsi="Arial" w:eastAsia="Arial"/>
          <w:b/>
          <w:sz w:val="22"/>
        </w:rPr>
        <w:t xml:space="preserve">Task line 5: </w:t>
      </w:r>
      <w:r>
        <w:rPr>
          <w:rFonts w:ascii="Arial" w:hAnsi="Arial" w:eastAsia="Arial"/>
          <w:sz w:val="22"/>
        </w:rPr>
        <w:t>Recognise that gratitude for restraint, offered honestly with its own ambivalence named, is more meaningful than uncomplicated thanks./Nhận diện rằng lòng biết ơn cho sự kiềm chế, được đưa ra trung thực với sự mâu thuẫn của chính nó được nêu tên, có ý nghĩa hơn lời cảm ơn không phức tạp.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confirms the coaching restraint was correctly calibrated, resisting a real, not imagined, pull toward rescue./Nhận diện rằng sự trao đổi này xác nhận sự kiềm chế huấn luyện đã được hiệu chỉnh đúng, cưỡng lại một lực kéo thật sự, không phải tưởng tượng, hướng tới sự giải cứu.</w:t>
      </w:r>
    </w:p>
    <w:p>
      <w:pPr>
        <w:keepLines/>
        <w:spacing w:line="276" w:lineRule="auto" w:after="60"/>
      </w:pPr>
      <w:r>
        <w:rPr>
          <w:rFonts w:ascii="Arial" w:hAnsi="Arial" w:eastAsia="Arial"/>
          <w:b/>
          <w:sz w:val="22"/>
        </w:rPr>
        <w:t xml:space="preserve">Task line 7: </w:t>
      </w:r>
      <w:r>
        <w:rPr>
          <w:rFonts w:ascii="Arial" w:hAnsi="Arial" w:eastAsia="Arial"/>
          <w:sz w:val="22"/>
        </w:rPr>
        <w:t>Be thanked for resisting a temptation the other person admits they also partly wanted, recognising this mutual, honest acknowledgment as confirming the restraint was correctly calibrated./Được cảm ơn vì đã cưỡng lại một sự cám dỗ người kia thừa nhận cũng phần nào muốn, nhận diện sự công nhận lẫn nhau, trung thực này là xác nhận sự kiềm chế đã được hiệu chỉnh đúng.</w:t>
      </w:r>
    </w:p>
    <w:p>
      <w:pPr>
        <w:keepLines/>
        <w:spacing w:line="276" w:lineRule="auto" w:after="60"/>
      </w:pPr>
      <w:r>
        <w:rPr>
          <w:rFonts w:ascii="Arial" w:hAnsi="Arial" w:eastAsia="Arial"/>
          <w:b/>
          <w:sz w:val="22"/>
        </w:rPr>
        <w:t xml:space="preserve">Senior Project Lead: </w:t>
      </w:r>
      <w:r>
        <w:rPr>
          <w:rFonts w:ascii="Arial" w:hAnsi="Arial" w:eastAsia="Arial"/>
          <w:sz w:val="22"/>
        </w:rPr>
        <w:t>Can I ask, were you actually not worried at all, or just better at hiding it than me?/Em hỏi được không, anh thực sự không lo chút nào, hay chỉ giỏi giấu hơn em?</w:t>
      </w:r>
    </w:p>
    <w:p>
      <w:pPr>
        <w:keepLines/>
        <w:spacing w:line="276" w:lineRule="auto" w:after="60"/>
      </w:pPr>
      <w:r>
        <w:rPr>
          <w:rFonts w:ascii="Arial" w:hAnsi="Arial" w:eastAsia="Arial"/>
          <w:b/>
          <w:sz w:val="22"/>
        </w:rPr>
        <w:t xml:space="preserve">Tony: </w:t>
      </w:r>
      <w:r>
        <w:rPr>
          <w:rFonts w:ascii="Arial" w:hAnsi="Arial" w:eastAsia="Arial"/>
          <w:sz w:val="22"/>
        </w:rPr>
        <w:t>Better at hiding it, mostly, four years of practice buys you a calmer face, not a calmer stomach./Chủ yếu là giỏi giấu hơn, bốn năm luyện tập mua cho anh một gương mặt bình tĩnh hơn, không phải một cái bụng bình tĩnh hơn.</w:t>
      </w:r>
    </w:p>
    <w:p>
      <w:pPr>
        <w:keepLines/>
        <w:spacing w:line="276" w:lineRule="auto" w:after="60"/>
      </w:pPr>
      <w:r>
        <w:rPr>
          <w:rFonts w:ascii="Arial" w:hAnsi="Arial" w:eastAsia="Arial"/>
          <w:b/>
          <w:sz w:val="22"/>
        </w:rPr>
        <w:t>HONESTLY ADMITTING THAT COMPOSURE IS PRACTISED CONCEALMENT, NOT THE ABSENCE OF WORRY / TRUNG THỰC THỪA NHẬN RẰNG SỰ ĐIỀM TĨNH LÀ SỰ CHE GIẤU ĐÃ LUYỆN TẬP, KHÔNG PHẢI SỰ VẮNG MẶT CỦA LO LẮNG</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about whether outward calm reflected inward calm./Hỏi một câu hỏi thực sự sâu sắc về việc liệu sự bình tĩnh bên ngoài có phản ánh sự bình tĩnh bên trong không.</w:t>
      </w:r>
    </w:p>
    <w:p>
      <w:pPr>
        <w:keepLines/>
        <w:spacing w:line="276" w:lineRule="auto" w:after="60"/>
      </w:pPr>
      <w:r>
        <w:rPr>
          <w:rFonts w:ascii="Arial" w:hAnsi="Arial" w:eastAsia="Arial"/>
          <w:b/>
          <w:sz w:val="22"/>
        </w:rPr>
        <w:t xml:space="preserve">Task line 2: </w:t>
      </w:r>
      <w:r>
        <w:rPr>
          <w:rFonts w:ascii="Arial" w:hAnsi="Arial" w:eastAsia="Arial"/>
          <w:sz w:val="22"/>
        </w:rPr>
        <w:t>Answer with complete honesty, distinguishing a practised calm exterior from genuine internal ease./Trả lời với sự trung thực hoàn toàn, phân biệt một vẻ ngoài bình tĩnh đã luyện tập với sự thoải mái nội tâm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this honest distinction demystifies composure as a learnable skill rather than an innate, unattainable trait./Nhận diện rằng sự phân biệt trung thực này giải mã sự điềm tĩnh là một kỹ năng có thể học được thay vì một đặc điểm bẩm sinh, không thể đạt được.</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making four years of leadership experience feel accessible rather than intimidating./Ghi nhận sự thừa nhận này là khiến bốn năm kinh nghiệm lãnh đạo cảm thấy có thể tiếp cận được thay vì đáng sợ.</w:t>
      </w:r>
    </w:p>
    <w:p>
      <w:pPr>
        <w:keepLines/>
        <w:spacing w:line="276" w:lineRule="auto" w:after="60"/>
      </w:pPr>
      <w:r>
        <w:rPr>
          <w:rFonts w:ascii="Arial" w:hAnsi="Arial" w:eastAsia="Arial"/>
          <w:b/>
          <w:sz w:val="22"/>
        </w:rPr>
        <w:t xml:space="preserve">Task line 5: </w:t>
      </w:r>
      <w:r>
        <w:rPr>
          <w:rFonts w:ascii="Arial" w:hAnsi="Arial" w:eastAsia="Arial"/>
          <w:sz w:val="22"/>
        </w:rPr>
        <w:t>Recognise that composure earned through repeated practice, not natural temperament, is the more realistic and teachable model for a mentee to pursue./Nhận diện rằng sự điềm tĩnh có được qua thực hành lặp lại, không phải tính khí tự nhiên, là mô hình thực tế và có thể dạy được hơn để một người được cố vấn theo đuổi.</w:t>
      </w:r>
    </w:p>
    <w:p>
      <w:pPr>
        <w:keepLines/>
        <w:spacing w:line="276" w:lineRule="auto" w:after="60"/>
      </w:pPr>
      <w:r>
        <w:rPr>
          <w:rFonts w:ascii="Arial" w:hAnsi="Arial" w:eastAsia="Arial"/>
          <w:b/>
          <w:sz w:val="22"/>
        </w:rPr>
        <w:t xml:space="preserve">Task line 6: </w:t>
      </w:r>
      <w:r>
        <w:rPr>
          <w:rFonts w:ascii="Arial" w:hAnsi="Arial" w:eastAsia="Arial"/>
          <w:sz w:val="22"/>
        </w:rPr>
        <w:t>Recognise that this vivid, physical metaphor, calmer face not calmer stomach, makes an abstract lesson memorably concrete./Nhận diện rằng phép ẩn dụ sống động, mang tính vật lý này, gương mặt bình tĩnh hơn không phải bụng bình tĩnh hơn, khiến một bài học trừu tượng trở nên cụ thể, dễ nhớ.</w:t>
      </w:r>
    </w:p>
    <w:p>
      <w:pPr>
        <w:keepLines/>
        <w:spacing w:line="276" w:lineRule="auto" w:after="60"/>
      </w:pPr>
      <w:r>
        <w:rPr>
          <w:rFonts w:ascii="Arial" w:hAnsi="Arial" w:eastAsia="Arial"/>
          <w:b/>
          <w:sz w:val="22"/>
        </w:rPr>
        <w:t xml:space="preserve">Task line 7: </w:t>
      </w:r>
      <w:r>
        <w:rPr>
          <w:rFonts w:ascii="Arial" w:hAnsi="Arial" w:eastAsia="Arial"/>
          <w:sz w:val="22"/>
        </w:rPr>
        <w:t>Honestly admit that years of practice produce a calmer outward appearance rather than the absence of genuine worry, demystifying composure as a learnable skill./Trung thực thừa nhận rằng nhiều năm luyện tập tạo ra một vẻ ngoài bình tĩnh hơn thay vì sự vắng mặt của lo lắng chân thực, giải mã sự điềm tĩnh là một kỹ năng có thể học được.</w:t>
      </w:r>
    </w:p>
    <w:p>
      <w:pPr>
        <w:keepLines/>
        <w:spacing w:line="276" w:lineRule="auto" w:after="60"/>
      </w:pPr>
      <w:r>
        <w:rPr>
          <w:rFonts w:ascii="Arial" w:hAnsi="Arial" w:eastAsia="Arial"/>
          <w:b/>
          <w:sz w:val="22"/>
        </w:rPr>
        <w:t xml:space="preserve">Tony: </w:t>
      </w:r>
      <w:r>
        <w:rPr>
          <w:rFonts w:ascii="Arial" w:hAnsi="Arial" w:eastAsia="Arial"/>
          <w:sz w:val="22"/>
        </w:rPr>
        <w:t>Today closes with a crisis not just resolved, but converted into a lesson two countries will carry forward together./Hôm nay khép lại với một khủng hoảng không chỉ được giải quyết, mà còn được chuyển thành một bài học hai quốc gia sẽ cùng mang theo.</w:t>
      </w:r>
    </w:p>
    <w:p>
      <w:pPr>
        <w:pStyle w:val="Heading2"/>
      </w:pPr>
      <w:r>
        <w:rPr>
          <w:rFonts w:ascii="Arial" w:hAnsi="Arial" w:eastAsia="Arial"/>
          <w:b/>
          <w:sz w:val="26"/>
        </w:rPr>
        <w:t>NGÀY 5: Chia sẻ với Mai về cách tiếp cận này</w:t>
      </w:r>
    </w:p>
    <w:p>
      <w:pPr>
        <w:keepLines/>
        <w:spacing w:line="276" w:lineRule="auto" w:after="60"/>
      </w:pPr>
      <w:r>
        <w:rPr>
          <w:rFonts w:ascii="Arial" w:hAnsi="Arial" w:eastAsia="Arial"/>
          <w:b/>
          <w:sz w:val="22"/>
        </w:rPr>
        <w:t xml:space="preserve">Category Manager: </w:t>
      </w:r>
      <w:r>
        <w:rPr>
          <w:rFonts w:ascii="Arial" w:hAnsi="Arial" w:eastAsia="Arial"/>
          <w:sz w:val="22"/>
        </w:rPr>
        <w:t>Tony, I heard about the customs issue, did you have to step in?/Tony, em nghe về vấn đề hải quan rồi, anh có phải can thiệp không?</w:t>
      </w:r>
    </w:p>
    <w:p>
      <w:pPr>
        <w:keepLines/>
        <w:spacing w:line="276" w:lineRule="auto" w:after="60"/>
      </w:pPr>
      <w:r>
        <w:rPr>
          <w:rFonts w:ascii="Arial" w:hAnsi="Arial" w:eastAsia="Arial"/>
          <w:b/>
          <w:sz w:val="22"/>
        </w:rPr>
        <w:t xml:space="preserve">Tony: </w:t>
      </w:r>
      <w:r>
        <w:rPr>
          <w:rFonts w:ascii="Arial" w:hAnsi="Arial" w:eastAsia="Arial"/>
          <w:sz w:val="22"/>
        </w:rPr>
        <w:t>Not once, I just asked questions, Tuan Anh found every answer himself./Không hề, anh chỉ hỏi câu hỏi, Tuấn Anh tự tìm ra mọi câu trả lời.</w:t>
      </w:r>
    </w:p>
    <w:p>
      <w:pPr>
        <w:keepLines/>
        <w:spacing w:line="276" w:lineRule="auto" w:after="60"/>
      </w:pPr>
      <w:r>
        <w:rPr>
          <w:rFonts w:ascii="Arial" w:hAnsi="Arial" w:eastAsia="Arial"/>
          <w:b/>
          <w:sz w:val="22"/>
        </w:rPr>
        <w:t xml:space="preserve">Category Manager: </w:t>
      </w:r>
      <w:r>
        <w:rPr>
          <w:rFonts w:ascii="Arial" w:hAnsi="Arial" w:eastAsia="Arial"/>
          <w:sz w:val="22"/>
        </w:rPr>
        <w:t>That's harder than it sounds, staying quiet when you could probably solve it faster./Nghe dễ mà khó hơn nhiều, im lặng trong khi anh có thể giải quyết nhanh hơn.</w:t>
      </w:r>
    </w:p>
    <w:p>
      <w:pPr>
        <w:keepLines/>
        <w:spacing w:line="276" w:lineRule="auto" w:after="60"/>
      </w:pPr>
      <w:r>
        <w:rPr>
          <w:rFonts w:ascii="Arial" w:hAnsi="Arial" w:eastAsia="Arial"/>
          <w:b/>
          <w:sz w:val="22"/>
        </w:rPr>
        <w:t>HAVING THE GENUINE DIFFICULTY OF RESTRAINT ACCURATELY RECOGNISED BY A COLLEAGUE / ĐƯỢC MỘT ĐỒNG NGHIỆP NHẬN RA CHÍNH XÁC SỰ KHÓ KHĂN CHÂN THỰC CỦA SỰ KIỀM CHẾ</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the extent of personal involvement in a resolved crisis./Hỏi một câu hỏi thực sự tò mò về mức độ tham gia cá nhân trong một khủng hoảng đã giải quyết.</w:t>
      </w:r>
    </w:p>
    <w:p>
      <w:pPr>
        <w:keepLines/>
        <w:spacing w:line="276" w:lineRule="auto" w:after="60"/>
      </w:pPr>
      <w:r>
        <w:rPr>
          <w:rFonts w:ascii="Arial" w:hAnsi="Arial" w:eastAsia="Arial"/>
          <w:b/>
          <w:sz w:val="22"/>
        </w:rPr>
        <w:t xml:space="preserve">Task line 2: </w:t>
      </w:r>
      <w:r>
        <w:rPr>
          <w:rFonts w:ascii="Arial" w:hAnsi="Arial" w:eastAsia="Arial"/>
          <w:sz w:val="22"/>
        </w:rPr>
        <w:t>Report complete non-intervention, crediting the outcome fully to the person who led it./Báo cáo sự không can thiệp hoàn toàn, tín nhiệm hoàn toàn kết quả đó cho người đã dẫn dắt nó.</w:t>
      </w:r>
    </w:p>
    <w:p>
      <w:pPr>
        <w:keepLines/>
        <w:spacing w:line="276" w:lineRule="auto" w:after="60"/>
      </w:pPr>
      <w:r>
        <w:rPr>
          <w:rFonts w:ascii="Arial" w:hAnsi="Arial" w:eastAsia="Arial"/>
          <w:b/>
          <w:sz w:val="22"/>
        </w:rPr>
        <w:t xml:space="preserve">Task line 3: </w:t>
      </w:r>
      <w:r>
        <w:rPr>
          <w:rFonts w:ascii="Arial" w:hAnsi="Arial" w:eastAsia="Arial"/>
          <w:sz w:val="22"/>
        </w:rPr>
        <w:t>Accurately name the genuine difficulty of this restraint, rather than assuming it was easy./Nêu tên chính xác sự khó khăn chân thực của sự kiềm chế này, thay vì giả định nó dễ dàng.</w:t>
      </w:r>
    </w:p>
    <w:p>
      <w:pPr>
        <w:keepLines/>
        <w:spacing w:line="276" w:lineRule="auto" w:after="60"/>
      </w:pPr>
      <w:r>
        <w:rPr>
          <w:rFonts w:ascii="Arial" w:hAnsi="Arial" w:eastAsia="Arial"/>
          <w:b/>
          <w:sz w:val="22"/>
        </w:rPr>
        <w:t xml:space="preserve">Task line 4: </w:t>
      </w:r>
      <w:r>
        <w:rPr>
          <w:rFonts w:ascii="Arial" w:hAnsi="Arial" w:eastAsia="Arial"/>
          <w:sz w:val="22"/>
        </w:rPr>
        <w:t>Recognise that having this specific difficulty correctly named by a colleague validates an internal struggle rarely acknowledged aloud./Nhận diện rằng việc có sự khó khăn cụ thể này được một đồng nghiệp nêu tên đúng xác nhận một cuộc đấu tranh nội tâm hiếm khi được thừa nhận thành tiếng.</w:t>
      </w:r>
    </w:p>
    <w:p>
      <w:pPr>
        <w:keepLines/>
        <w:spacing w:line="276" w:lineRule="auto" w:after="60"/>
      </w:pPr>
      <w:r>
        <w:rPr>
          <w:rFonts w:ascii="Arial" w:hAnsi="Arial" w:eastAsia="Arial"/>
          <w:b/>
          <w:sz w:val="22"/>
        </w:rPr>
        <w:t xml:space="preserve">Task line 5: </w:t>
      </w:r>
      <w:r>
        <w:rPr>
          <w:rFonts w:ascii="Arial" w:hAnsi="Arial" w:eastAsia="Arial"/>
          <w:sz w:val="22"/>
        </w:rPr>
        <w:t>Record this recognition as a rare moment of a leadership discipline's real cost being seen, not just its results./Ghi nhận sự nhận diện này là một khoảnh khắc hiếm hoi khi cái giá thật sự của một kỷ luật lãnh đạo được nhìn thấy, không chỉ kết quả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a colleague's accurate empathy here signals genuine understanding of coaching leadership's demands, not just its outcomes./Nhận diện rằng sự đồng cảm chính xác của một đồng nghiệp ở đây báo hiệu sự thấu hiểu chân thực về các đòi hỏi của lãnh đạo huấn luyện, không chỉ kết quả của nó.</w:t>
      </w:r>
    </w:p>
    <w:p>
      <w:pPr>
        <w:keepLines/>
        <w:spacing w:line="276" w:lineRule="auto" w:after="60"/>
      </w:pPr>
      <w:r>
        <w:rPr>
          <w:rFonts w:ascii="Arial" w:hAnsi="Arial" w:eastAsia="Arial"/>
          <w:b/>
          <w:sz w:val="22"/>
        </w:rPr>
        <w:t xml:space="preserve">Task line 7: </w:t>
      </w:r>
      <w:r>
        <w:rPr>
          <w:rFonts w:ascii="Arial" w:hAnsi="Arial" w:eastAsia="Arial"/>
          <w:sz w:val="22"/>
        </w:rPr>
        <w:t>Have the genuine, private difficulty of leadership restraint accurately recognised by a colleague, validating an internal struggle rarely acknowledged aloud./Được sự khó khăn riêng tư, chân thực của sự kiềm chế lãnh đạo nhận diện chính xác bởi một đồng nghiệp, xác nhận một cuộc đấu tranh nội tâm hiếm khi được thừa nhận thành tiếng.</w:t>
      </w:r>
    </w:p>
    <w:p>
      <w:pPr>
        <w:keepLines/>
        <w:spacing w:line="276" w:lineRule="auto" w:after="60"/>
      </w:pPr>
      <w:r>
        <w:rPr>
          <w:rFonts w:ascii="Arial" w:hAnsi="Arial" w:eastAsia="Arial"/>
          <w:b/>
          <w:sz w:val="22"/>
        </w:rPr>
        <w:t xml:space="preserve">Tony: </w:t>
      </w:r>
      <w:r>
        <w:rPr>
          <w:rFonts w:ascii="Arial" w:hAnsi="Arial" w:eastAsia="Arial"/>
          <w:sz w:val="22"/>
        </w:rPr>
        <w:t>It is, my instinct still screams to just take the call sometimes./Đúng vậy, bản năng của anh vẫn hét lên muốn tự nhận cuộc gọi đôi khi.</w:t>
      </w:r>
    </w:p>
    <w:p>
      <w:pPr>
        <w:keepLines/>
        <w:spacing w:line="276" w:lineRule="auto" w:after="60"/>
      </w:pPr>
      <w:r>
        <w:rPr>
          <w:rFonts w:ascii="Arial" w:hAnsi="Arial" w:eastAsia="Arial"/>
          <w:b/>
          <w:sz w:val="22"/>
        </w:rPr>
        <w:t xml:space="preserve">Tony: </w:t>
      </w:r>
      <w:r>
        <w:rPr>
          <w:rFonts w:ascii="Arial" w:hAnsi="Arial" w:eastAsia="Arial"/>
          <w:sz w:val="22"/>
        </w:rPr>
        <w:t>But every time I resist that, Tuan Anh gets a little more ready for the next one./Nhưng mỗi lần anh cưỡng lại điều đó, Tuấn Anh lại sẵn sàng hơn một chút cho lần tới.</w:t>
      </w:r>
    </w:p>
    <w:p>
      <w:pPr>
        <w:keepLines/>
        <w:spacing w:line="276" w:lineRule="auto" w:after="60"/>
      </w:pPr>
      <w:r>
        <w:rPr>
          <w:rFonts w:ascii="Arial" w:hAnsi="Arial" w:eastAsia="Arial"/>
          <w:b/>
          <w:sz w:val="22"/>
        </w:rPr>
        <w:t>NAMING A PERSISTENT INSTINCT HONESTLY WHILE EXPLAINING WHY IT IS DELIBERATELY RESISTED / NÊU TÊN MỘT BẢN NĂNG DAI DẲNG MỘT CÁCH TRUNG THỰC TRONG KHI GIẢI THÍCH TẠI SAO NÓ BỊ CƯỠNG LẠI CÓ CHỦ ĐÍCH</w:t>
      </w:r>
    </w:p>
    <w:p>
      <w:pPr>
        <w:keepLines/>
        <w:spacing w:line="276" w:lineRule="auto" w:after="60"/>
      </w:pPr>
      <w:r>
        <w:rPr>
          <w:rFonts w:ascii="Arial" w:hAnsi="Arial" w:eastAsia="Arial"/>
          <w:b/>
          <w:sz w:val="22"/>
        </w:rPr>
        <w:t xml:space="preserve">Task line 1: </w:t>
      </w:r>
      <w:r>
        <w:rPr>
          <w:rFonts w:ascii="Arial" w:hAnsi="Arial" w:eastAsia="Arial"/>
          <w:sz w:val="22"/>
        </w:rPr>
        <w:t>Confirm the difficulty honestly, admitting a persistent, unresolved internal instinct in vivid language./Xác nhận sự khó khăn đó một cách trung thực, thừa nhận một bản năng nội tâm dai dẳng, chưa được giải quyết bằng ngôn ngữ sống động.</w:t>
      </w:r>
    </w:p>
    <w:p>
      <w:pPr>
        <w:keepLines/>
        <w:spacing w:line="276" w:lineRule="auto" w:after="60"/>
      </w:pPr>
      <w:r>
        <w:rPr>
          <w:rFonts w:ascii="Arial" w:hAnsi="Arial" w:eastAsia="Arial"/>
          <w:b/>
          <w:sz w:val="22"/>
        </w:rPr>
        <w:t xml:space="preserve">Task line 2: </w:t>
      </w:r>
      <w:r>
        <w:rPr>
          <w:rFonts w:ascii="Arial" w:hAnsi="Arial" w:eastAsia="Arial"/>
          <w:sz w:val="22"/>
        </w:rPr>
        <w:t>Explain the precise, cumulative payoff that justifies resisting this instinct every single time./Giải thích cái lợi ích tích lũy, chính xác biện minh cho việc cưỡng lại bản năng này mỗi lần một.</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an unresolved instinct, rather than claiming to have transcended it, reflects genuine self-awareness./Nhận diện rằng việc thừa nhận một bản năng chưa được giải quyết, thay vì tuyên bố đã vượt qua nó, phản ánh sự tự nhận thức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emotional core of the entire lesson, more honest than any tidy account of easy discipline./Ghi nhận sự thừa nhận này là cốt lõi cảm xúc của toàn bộ bài học, trung thực hơn bất kỳ câu chuyện gọn gàng nào về kỷ luật dễ dàng.</w:t>
      </w:r>
    </w:p>
    <w:p>
      <w:pPr>
        <w:keepLines/>
        <w:spacing w:line="276" w:lineRule="auto" w:after="60"/>
      </w:pPr>
      <w:r>
        <w:rPr>
          <w:rFonts w:ascii="Arial" w:hAnsi="Arial" w:eastAsia="Arial"/>
          <w:b/>
          <w:sz w:val="22"/>
        </w:rPr>
        <w:t xml:space="preserve">Task line 5: </w:t>
      </w:r>
      <w:r>
        <w:rPr>
          <w:rFonts w:ascii="Arial" w:hAnsi="Arial" w:eastAsia="Arial"/>
          <w:sz w:val="22"/>
        </w:rPr>
        <w:t>Recognise that framing each resistance as incremental progress, not a single completed transformation, reflects realistic, sustainable growth./Nhận diện rằng việc định khung mỗi sự cưỡng lại là tiến bộ tăng dần, không phải một sự biến đổi hoàn tất đơn lẻ, phản ánh sự trưởng thành thực tế, bền vững.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directly echoes the same vulnerability shown when discussing the CIF mistake during the Director interview./Nhận diện rằng sự thừa nhận trung thực này trực tiếp phản chiếu chính sự tổn thương đã thể hiện khi thảo luận về sai lầm CIF trong buổi phỏng vấn Director.</w:t>
      </w:r>
    </w:p>
    <w:p>
      <w:pPr>
        <w:keepLines/>
        <w:spacing w:line="276" w:lineRule="auto" w:after="60"/>
      </w:pPr>
      <w:r>
        <w:rPr>
          <w:rFonts w:ascii="Arial" w:hAnsi="Arial" w:eastAsia="Arial"/>
          <w:b/>
          <w:sz w:val="22"/>
        </w:rPr>
        <w:t xml:space="preserve">Task line 7: </w:t>
      </w:r>
      <w:r>
        <w:rPr>
          <w:rFonts w:ascii="Arial" w:hAnsi="Arial" w:eastAsia="Arial"/>
          <w:sz w:val="22"/>
        </w:rPr>
        <w:t>Honestly admit a persistent, unresolved instinct to intervene, explaining precisely why resisting it each time incrementally builds someone else's genuine readiness./Trung thực thừa nhận một bản năng dai dẳng, chưa được giải quyết để can thiệp, giải thích chính xác tại sao việc cưỡng lại nó mỗi lần xây dựng dần dần sự sẵn sàng chân thực của người khác.</w:t>
      </w:r>
    </w:p>
    <w:p>
      <w:pPr>
        <w:keepLines/>
        <w:spacing w:line="276" w:lineRule="auto" w:after="60"/>
      </w:pPr>
      <w:r>
        <w:rPr>
          <w:rFonts w:ascii="Arial" w:hAnsi="Arial" w:eastAsia="Arial"/>
          <w:b/>
          <w:sz w:val="22"/>
        </w:rPr>
        <w:t xml:space="preserve">Category Manager: </w:t>
      </w:r>
      <w:r>
        <w:rPr>
          <w:rFonts w:ascii="Arial" w:hAnsi="Arial" w:eastAsia="Arial"/>
          <w:sz w:val="22"/>
        </w:rPr>
        <w:t>Would you coach me the same way on my next big decision?/Anh có huấn luyện em theo cách tương tự cho quyết định lớn tiếp theo của em không?</w:t>
      </w:r>
    </w:p>
    <w:p>
      <w:pPr>
        <w:keepLines/>
        <w:spacing w:line="276" w:lineRule="auto" w:after="60"/>
      </w:pPr>
      <w:r>
        <w:rPr>
          <w:rFonts w:ascii="Arial" w:hAnsi="Arial" w:eastAsia="Arial"/>
          <w:b/>
          <w:sz w:val="22"/>
        </w:rPr>
        <w:t xml:space="preserve">Tony: </w:t>
      </w:r>
      <w:r>
        <w:rPr>
          <w:rFonts w:ascii="Arial" w:hAnsi="Arial" w:eastAsia="Arial"/>
          <w:sz w:val="22"/>
        </w:rPr>
        <w:t>Absolutely, that's actually the whole job now, not an exception to it./Chắc chắn rồi, đó thực ra là toàn bộ công việc bây giờ, không phải một ngoại lệ của nó.</w:t>
      </w:r>
    </w:p>
    <w:p>
      <w:pPr>
        <w:keepLines/>
        <w:spacing w:line="276" w:lineRule="auto" w:after="60"/>
      </w:pPr>
      <w:r>
        <w:rPr>
          <w:rFonts w:ascii="Arial" w:hAnsi="Arial" w:eastAsia="Arial"/>
          <w:b/>
          <w:sz w:val="22"/>
        </w:rPr>
        <w:t>RECOGNISING COACHING AS THE ACTUAL JOB, NOT AN OCCASIONAL EXCEPTION TO IT / NHẬN DIỆN HUẤN LUYỆN LÀ CHÍNH CÔNG VIỆC, KHÔNG PHẢI MỘT NGOẠI LỆ THỈNH THOẢNG CỦA NÓ</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this same coaching approach would extend to one's own future decisions./Hỏi trực tiếp liệu chính cách tiếp cận huấn luyện này có mở rộng đến các quyết định tương lai của chính mình không.</w:t>
      </w:r>
    </w:p>
    <w:p>
      <w:pPr>
        <w:keepLines/>
        <w:spacing w:line="276" w:lineRule="auto" w:after="60"/>
      </w:pPr>
      <w:r>
        <w:rPr>
          <w:rFonts w:ascii="Arial" w:hAnsi="Arial" w:eastAsia="Arial"/>
          <w:b/>
          <w:sz w:val="22"/>
        </w:rPr>
        <w:t xml:space="preserve">Task line 2: </w:t>
      </w:r>
      <w:r>
        <w:rPr>
          <w:rFonts w:ascii="Arial" w:hAnsi="Arial" w:eastAsia="Arial"/>
          <w:sz w:val="22"/>
        </w:rPr>
        <w:t>Confirm enthusiastically, reclassifying coaching from an exception into the actual, complete job description./Xác nhận nhiệt tình, phân loại lại huấn luyện từ một ngoại lệ thành mô tả công việc thực sự,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that this reclassification marks the clearest possible statement of what a director-level role actually consists of./Nhận diện rằng sự phân loại lại này đánh dấu tuyên bố rõ ràng nhất có thể về điều một vai trò cấp director thực sự bao gồm.</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evidence the coaching approach is spreading intentionally across the team, not staying confined to one crisis./Ghi nhận sự trao đổi này là bằng chứng cách tiếp cận huấn luyện đang lan rộng có chủ đích khắp đội, không ở lại giới hạn trong một khủng hoảng.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requesting this approach for herself signals the model's credibility beyond its first single application./Nhận diện rằng một đồng nghiệp yêu cầu cách tiếp cận này cho chính mình báo hiệu độ tin cậy của mô hình vượt ra ngoài lần áp dụng đầu tiên duy nhất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coaching as the whole job, not an exception, sets a clear expectation for every future interaction with the entire team./Nhận diện rằng việc gọi huấn luyện là toàn bộ công việc, không phải một ngoại lệ, thiết lập một kỳ vọng rõ ràng cho mọi sự tương tác tương lai với toàn bộ đội.</w:t>
      </w:r>
    </w:p>
    <w:p>
      <w:pPr>
        <w:keepLines/>
        <w:spacing w:line="276" w:lineRule="auto" w:after="60"/>
      </w:pPr>
      <w:r>
        <w:rPr>
          <w:rFonts w:ascii="Arial" w:hAnsi="Arial" w:eastAsia="Arial"/>
          <w:b/>
          <w:sz w:val="22"/>
        </w:rPr>
        <w:t xml:space="preserve">Task line 7: </w:t>
      </w:r>
      <w:r>
        <w:rPr>
          <w:rFonts w:ascii="Arial" w:hAnsi="Arial" w:eastAsia="Arial"/>
          <w:sz w:val="22"/>
        </w:rPr>
        <w:t>Explicitly reclassify coaching as the entire job of the role, not an occasional exception to it, extending this commitment proactively to every team member's future decisions./Phân loại lại rõ ràng huấn luyện là toàn bộ công việc của vai trò, không phải một ngoại lệ thỉnh thoảng của nó, mở rộng cam kết này một cách chủ động đến các quyết định tương lai của mọi thành viên đội.</w:t>
      </w:r>
    </w:p>
    <w:p>
      <w:pPr>
        <w:keepLines/>
        <w:spacing w:line="276" w:lineRule="auto" w:after="60"/>
      </w:pPr>
      <w:r>
        <w:rPr>
          <w:rFonts w:ascii="Arial" w:hAnsi="Arial" w:eastAsia="Arial"/>
          <w:b/>
          <w:sz w:val="22"/>
        </w:rPr>
        <w:t xml:space="preserve">Category Manager: </w:t>
      </w:r>
      <w:r>
        <w:rPr>
          <w:rFonts w:ascii="Arial" w:hAnsi="Arial" w:eastAsia="Arial"/>
          <w:sz w:val="22"/>
        </w:rPr>
        <w:t>Tony, does this mean I should stop bringing you finished answers and start bringing you questions instead?/Tony, điều này có nghĩa là em nên ngừng mang đến cho anh những câu trả lời đã hoàn thành và bắt đầu mang đến những câu hỏi thay vào đó không?</w:t>
      </w:r>
    </w:p>
    <w:p>
      <w:pPr>
        <w:keepLines/>
        <w:spacing w:line="276" w:lineRule="auto" w:after="60"/>
      </w:pPr>
      <w:r>
        <w:rPr>
          <w:rFonts w:ascii="Arial" w:hAnsi="Arial" w:eastAsia="Arial"/>
          <w:b/>
          <w:sz w:val="22"/>
        </w:rPr>
        <w:t xml:space="preserve">Tony: </w:t>
      </w:r>
      <w:r>
        <w:rPr>
          <w:rFonts w:ascii="Arial" w:hAnsi="Arial" w:eastAsia="Arial"/>
          <w:sz w:val="22"/>
        </w:rPr>
        <w:t>Not exactly, bring me your answer and your reasoning both, I still want to see how you think, not just what you land on./Không hẳn, mang cho anh cả câu trả lời và lý lẽ của em, anh vẫn muốn thấy em suy nghĩ thế nào, không chỉ điều em đi đến.</w:t>
      </w:r>
    </w:p>
    <w:p>
      <w:pPr>
        <w:keepLines/>
        <w:spacing w:line="276" w:lineRule="auto" w:after="60"/>
      </w:pPr>
      <w:r>
        <w:rPr>
          <w:rFonts w:ascii="Arial" w:hAnsi="Arial" w:eastAsia="Arial"/>
          <w:b/>
          <w:sz w:val="22"/>
        </w:rPr>
        <w:t>CLARIFYING THAT COACHING WANTS REASONING SHOWN, NOT JUST QUESTIONS SUBSTITUTED FOR ANSWERS / LÀM RÕ RẰNG HUẤN LUYỆN MUỐN LÝ LẼ ĐƯỢC THỂ HIỆN, KHÔNG CHỈ CÂU HỎI THAY THẾ CÂU TRẢ LỜI</w:t>
      </w:r>
    </w:p>
    <w:p>
      <w:pPr>
        <w:keepLines/>
        <w:spacing w:line="276" w:lineRule="auto" w:after="60"/>
      </w:pPr>
      <w:r>
        <w:rPr>
          <w:rFonts w:ascii="Arial" w:hAnsi="Arial" w:eastAsia="Arial"/>
          <w:b/>
          <w:sz w:val="22"/>
        </w:rPr>
        <w:t xml:space="preserve">Task line 1: </w:t>
      </w:r>
      <w:r>
        <w:rPr>
          <w:rFonts w:ascii="Arial" w:hAnsi="Arial" w:eastAsia="Arial"/>
          <w:sz w:val="22"/>
        </w:rPr>
        <w:t>Ask a genuine, practical question testing whether coaching requires changing an established, successful working style./Hỏi một câu hỏi thực tế, chân thực kiểm tra liệu huấn luyện có đòi hỏi thay đổi một phong cách làm việc đã thiết lập, thành công không.</w:t>
      </w:r>
    </w:p>
    <w:p>
      <w:pPr>
        <w:keepLines/>
        <w:spacing w:line="276" w:lineRule="auto" w:after="60"/>
      </w:pPr>
      <w:r>
        <w:rPr>
          <w:rFonts w:ascii="Arial" w:hAnsi="Arial" w:eastAsia="Arial"/>
          <w:b/>
          <w:sz w:val="22"/>
        </w:rPr>
        <w:t xml:space="preserve">Task line 2: </w:t>
      </w:r>
      <w:r>
        <w:rPr>
          <w:rFonts w:ascii="Arial" w:hAnsi="Arial" w:eastAsia="Arial"/>
          <w:sz w:val="22"/>
        </w:rPr>
        <w:t>Correct a plausible misunderstanding precisely, specifying that reasoning, not just conclusions, is the actual goal./Sửa lại một sự hiểu lầm hợp lý một cách chính xác, chỉ rõ rằng lý lẽ, không chỉ kết luận, là mục tiêu thực sự.</w:t>
      </w:r>
    </w:p>
    <w:p>
      <w:pPr>
        <w:keepLines/>
        <w:spacing w:line="276" w:lineRule="auto" w:after="60"/>
      </w:pPr>
      <w:r>
        <w:rPr>
          <w:rFonts w:ascii="Arial" w:hAnsi="Arial" w:eastAsia="Arial"/>
          <w:b/>
          <w:sz w:val="22"/>
        </w:rPr>
        <w:t xml:space="preserve">Task line 3: </w:t>
      </w:r>
      <w:r>
        <w:rPr>
          <w:rFonts w:ascii="Arial" w:hAnsi="Arial" w:eastAsia="Arial"/>
          <w:sz w:val="22"/>
        </w:rPr>
        <w:t>Recognise that coaching leadership does not mean abandoning confident, well-formed answers when they exist./Nhận diện rằng sự lãnh đạo huấn luyện không có nghĩa là từ bỏ những câu trả lời tự tin, được hình thành tốt khi chúng tồn tại.</w:t>
      </w:r>
    </w:p>
    <w:p>
      <w:pPr>
        <w:keepLines/>
        <w:spacing w:line="276" w:lineRule="auto" w:after="60"/>
      </w:pPr>
      <w:r>
        <w:rPr>
          <w:rFonts w:ascii="Arial" w:hAnsi="Arial" w:eastAsia="Arial"/>
          <w:b/>
          <w:sz w:val="22"/>
        </w:rPr>
        <w:t xml:space="preserve">Task line 4: </w:t>
      </w:r>
      <w:r>
        <w:rPr>
          <w:rFonts w:ascii="Arial" w:hAnsi="Arial" w:eastAsia="Arial"/>
          <w:sz w:val="22"/>
        </w:rPr>
        <w:t>Record this clarification as preventing an overcorrection that would make the coaching model feel performative rather than genuine./Ghi nhận sự làm rõ này là ngăn ngừa một sự sửa chữa quá mức sẽ khiến mô hình huấn luyện cảm thấy mang tính trình diễn thay vì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visible reasoning, alongside a confident answer, gives a mentor genuine insight into developing judgment./Nhận diện rằng lý lẽ có thể thấy được, cùng với một câu trả lời tự tin, mang lại cho một người cố vấn sự thấu hiểu chân thực về phán đoán đang phát triển.</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clarification prevents the coaching model from being mistaken for simply refusing to give opinions./Nhận diện rằng sự làm rõ này ngăn mô hình huấn luyện bị hiểu nhầm là chỉ đơn thuần từ chối đưa ra ý kiến.</w:t>
      </w:r>
    </w:p>
    <w:p>
      <w:pPr>
        <w:keepLines/>
        <w:spacing w:line="276" w:lineRule="auto" w:after="60"/>
      </w:pPr>
      <w:r>
        <w:rPr>
          <w:rFonts w:ascii="Arial" w:hAnsi="Arial" w:eastAsia="Arial"/>
          <w:b/>
          <w:sz w:val="22"/>
        </w:rPr>
        <w:t xml:space="preserve">Task line 7: </w:t>
      </w:r>
      <w:r>
        <w:rPr>
          <w:rFonts w:ascii="Arial" w:hAnsi="Arial" w:eastAsia="Arial"/>
          <w:sz w:val="22"/>
        </w:rPr>
        <w:t>Precisely clarify that coaching wants confident answers paired with visible reasoning, rather than replacing answers with questions as a blanket rule./Làm rõ chính xác rằng huấn luyện muốn những câu trả lời tự tin đi kèm với lý lẽ có thể thấy được, thay vì thay thế câu trả lời bằng câu hỏi như một quy tắc chung.</w:t>
      </w:r>
    </w:p>
    <w:p>
      <w:pPr>
        <w:keepLines/>
        <w:spacing w:line="276" w:lineRule="auto" w:after="60"/>
      </w:pPr>
      <w:r>
        <w:rPr>
          <w:rFonts w:ascii="Arial" w:hAnsi="Arial" w:eastAsia="Arial"/>
          <w:b/>
          <w:sz w:val="22"/>
        </w:rPr>
        <w:t xml:space="preserve">Category Manager: </w:t>
      </w:r>
      <w:r>
        <w:rPr>
          <w:rFonts w:ascii="Arial" w:hAnsi="Arial" w:eastAsia="Arial"/>
          <w:sz w:val="22"/>
        </w:rPr>
        <w:t>That's actually a relief, I was worried I'd have to pretend not to know things./Điều đó thực ra là một sự nhẹ nhõm, em lo sẽ phải giả vờ không biết mọi thứ.</w:t>
      </w:r>
    </w:p>
    <w:p>
      <w:pPr>
        <w:keepLines/>
        <w:spacing w:line="276" w:lineRule="auto" w:after="60"/>
      </w:pPr>
      <w:r>
        <w:rPr>
          <w:rFonts w:ascii="Arial" w:hAnsi="Arial" w:eastAsia="Arial"/>
          <w:b/>
          <w:sz w:val="22"/>
        </w:rPr>
        <w:t xml:space="preserve">Tony: </w:t>
      </w:r>
      <w:r>
        <w:rPr>
          <w:rFonts w:ascii="Arial" w:hAnsi="Arial" w:eastAsia="Arial"/>
          <w:sz w:val="22"/>
        </w:rPr>
        <w:t>Never that, knowing things is still the job, I just want the knowing to be visible, not hidden behind a finished answer./Không bao giờ vậy đâu, biết mọi thứ vẫn là công việc, anh chỉ muốn sự hiểu biết đó được nhìn thấy, không bị giấu sau một câu trả lời đã hoàn thành.</w:t>
      </w:r>
    </w:p>
    <w:p>
      <w:pPr>
        <w:keepLines/>
        <w:spacing w:line="276" w:lineRule="auto" w:after="60"/>
      </w:pPr>
      <w:r>
        <w:rPr>
          <w:rFonts w:ascii="Arial" w:hAnsi="Arial" w:eastAsia="Arial"/>
          <w:b/>
          <w:sz w:val="22"/>
        </w:rPr>
        <w:t>PREVENTING A COACHING MODEL FROM BEING MISREAD AS DISCOURAGING GENUINE EXPERTISE / NGĂN NGỪA MỘT MÔ HÌNH HUẤN LUYỆN BỊ HIỂU SAI LÀ NGĂN CẢN CHUYÊN MÔN CHÂN THỰC</w:t>
      </w:r>
    </w:p>
    <w:p>
      <w:pPr>
        <w:keepLines/>
        <w:spacing w:line="276" w:lineRule="auto" w:after="60"/>
      </w:pPr>
      <w:r>
        <w:rPr>
          <w:rFonts w:ascii="Arial" w:hAnsi="Arial" w:eastAsia="Arial"/>
          <w:b/>
          <w:sz w:val="22"/>
        </w:rPr>
        <w:t xml:space="preserve">Task line 1: </w:t>
      </w:r>
      <w:r>
        <w:rPr>
          <w:rFonts w:ascii="Arial" w:hAnsi="Arial" w:eastAsia="Arial"/>
          <w:sz w:val="22"/>
        </w:rPr>
        <w:t>Admit a genuine, previously unspoken worry about the coaching model's actual expectations./Thừa nhận một mối lo chân thực, chưa được nói ra trước đó về các kỳ vọng thực sự của mô hình huấn luyện.</w:t>
      </w:r>
    </w:p>
    <w:p>
      <w:pPr>
        <w:keepLines/>
        <w:spacing w:line="276" w:lineRule="auto" w:after="60"/>
      </w:pPr>
      <w:r>
        <w:rPr>
          <w:rFonts w:ascii="Arial" w:hAnsi="Arial" w:eastAsia="Arial"/>
          <w:b/>
          <w:sz w:val="22"/>
        </w:rPr>
        <w:t xml:space="preserve">Task line 2: </w:t>
      </w:r>
      <w:r>
        <w:rPr>
          <w:rFonts w:ascii="Arial" w:hAnsi="Arial" w:eastAsia="Arial"/>
          <w:sz w:val="22"/>
        </w:rPr>
        <w:t>Firmly reject this worry's premise, clarifying exactly what should change and what should not./Kiên quyết bác bỏ tiền đề của mối lo này, làm rõ chính xác điều gì nên thay đổi và điều gì không nên.</w:t>
      </w:r>
    </w:p>
    <w:p>
      <w:pPr>
        <w:keepLines/>
        <w:spacing w:line="276" w:lineRule="auto" w:after="60"/>
      </w:pPr>
      <w:r>
        <w:rPr>
          <w:rFonts w:ascii="Arial" w:hAnsi="Arial" w:eastAsia="Arial"/>
          <w:b/>
          <w:sz w:val="22"/>
        </w:rPr>
        <w:t xml:space="preserve">Task line 3: </w:t>
      </w:r>
      <w:r>
        <w:rPr>
          <w:rFonts w:ascii="Arial" w:hAnsi="Arial" w:eastAsia="Arial"/>
          <w:sz w:val="22"/>
        </w:rPr>
        <w:t>Recognise that surfacing this specific misreading prevents a subtle, unintended discouragement of genuine expertise./Nhận diện rằng việc làm nổi lên sự hiểu sai cụ thể này ngăn ngừa một sự ngăn cản tinh vi, không chủ đích đối với chuyên môn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clarification as protecting the coaching model from becoming an excuse to withhold genuine competence./Ghi nhận sự làm rõ này là bảo vệ mô hình huấn luyện khỏi trở thành một cái cớ để giữ lại năng lực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any new leadership model risks being over-applied unless its actual boundaries are stated explicitly./Nhận diện rằng bất kỳ mô hình lãnh đạo mới nào cũng có nguy cơ bị áp dụng quá mức trừ khi ranh giới thực sự của nó được nêu rõ ràng.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models the same precise, honest communication the coaching approach itself is meant to teach./Nhận diện rằng sự trao đổi này minh họa cho chính giao tiếp chính xác, trung thực mà cách tiếp cận huấn luyện tự nó nhằm mục đích dạy.</w:t>
      </w:r>
    </w:p>
    <w:p>
      <w:pPr>
        <w:keepLines/>
        <w:spacing w:line="276" w:lineRule="auto" w:after="60"/>
      </w:pPr>
      <w:r>
        <w:rPr>
          <w:rFonts w:ascii="Arial" w:hAnsi="Arial" w:eastAsia="Arial"/>
          <w:b/>
          <w:sz w:val="22"/>
        </w:rPr>
        <w:t xml:space="preserve">Task line 7: </w:t>
      </w:r>
      <w:r>
        <w:rPr>
          <w:rFonts w:ascii="Arial" w:hAnsi="Arial" w:eastAsia="Arial"/>
          <w:sz w:val="22"/>
        </w:rPr>
        <w:t>Firmly prevent a coaching model from being misread as discouraging genuine expertise, clarifying that visible reasoning, not hidden knowledge, is the actual goal./Kiên quyết ngăn ngừa một mô hình huấn luyện bị hiểu sai là ngăn cản chuyên môn chân thực, làm rõ rằng lý lẽ có thể thấy được, không phải kiến thức bị giấu, là mục tiêu thực sự.</w:t>
      </w:r>
    </w:p>
    <w:p>
      <w:pPr>
        <w:keepLines/>
        <w:spacing w:line="276" w:lineRule="auto" w:after="60"/>
      </w:pPr>
      <w:r>
        <w:rPr>
          <w:rFonts w:ascii="Arial" w:hAnsi="Arial" w:eastAsia="Arial"/>
          <w:b/>
          <w:sz w:val="22"/>
        </w:rPr>
        <w:t xml:space="preserve">Category Manager: </w:t>
      </w:r>
      <w:r>
        <w:rPr>
          <w:rFonts w:ascii="Arial" w:hAnsi="Arial" w:eastAsia="Arial"/>
          <w:sz w:val="22"/>
        </w:rPr>
        <w:t>One more thing, does this apply to how you want me to coach the new analyst too?/Thêm một điều nữa, điều này có áp dụng cho cách anh muốn em huấn luyện nhà phân tích mới không?</w:t>
      </w:r>
    </w:p>
    <w:p>
      <w:pPr>
        <w:keepLines/>
        <w:spacing w:line="276" w:lineRule="auto" w:after="60"/>
      </w:pPr>
      <w:r>
        <w:rPr>
          <w:rFonts w:ascii="Arial" w:hAnsi="Arial" w:eastAsia="Arial"/>
          <w:b/>
          <w:sz w:val="22"/>
        </w:rPr>
        <w:t xml:space="preserve">Tony: </w:t>
      </w:r>
      <w:r>
        <w:rPr>
          <w:rFonts w:ascii="Arial" w:hAnsi="Arial" w:eastAsia="Arial"/>
          <w:sz w:val="22"/>
        </w:rPr>
        <w:t>It does, you're not just learning to be coached differently, you're learning to coach that way yourself./Đúng vậy, em không chỉ đang học để được huấn luyện khác đi, em đang học để tự huấn luyện theo cách đó.</w:t>
      </w:r>
    </w:p>
    <w:p>
      <w:pPr>
        <w:keepLines/>
        <w:spacing w:line="276" w:lineRule="auto" w:after="60"/>
      </w:pPr>
      <w:r>
        <w:rPr>
          <w:rFonts w:ascii="Arial" w:hAnsi="Arial" w:eastAsia="Arial"/>
          <w:b/>
          <w:sz w:val="22"/>
        </w:rPr>
        <w:t>RECOGNISING THAT LEARNING TO BE COACHED IS SIMULTANEOUSLY LEARNING TO COACH SOMEONE ELSE / NHẬN DIỆN RẰNG HỌC ĐỂ ĐƯỢC HUẤN LUYỆN ĐỒNG THỜI LÀ HỌC ĐỂ HUẤN LUYỆN NGƯỜI KHÁC</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extending today's principle to a new, downstream relationship./Hỏi một câu hỏi hướng tới tương lai mở rộng nguyên tắc hôm nay sang một mối quan hệ mới, cấp dưới.</w:t>
      </w:r>
    </w:p>
    <w:p>
      <w:pPr>
        <w:keepLines/>
        <w:spacing w:line="276" w:lineRule="auto" w:after="60"/>
      </w:pPr>
      <w:r>
        <w:rPr>
          <w:rFonts w:ascii="Arial" w:hAnsi="Arial" w:eastAsia="Arial"/>
          <w:b/>
          <w:sz w:val="22"/>
        </w:rPr>
        <w:t xml:space="preserve">Task line 2: </w:t>
      </w:r>
      <w:r>
        <w:rPr>
          <w:rFonts w:ascii="Arial" w:hAnsi="Arial" w:eastAsia="Arial"/>
          <w:sz w:val="22"/>
        </w:rPr>
        <w:t>Confirm the extension explicitly, naming the dual nature of what is actually being learned./Xác nhận sự mở rộng đó một cách rõ ràng, nêu tên bản chất kép của điều thực sự đang được học.</w:t>
      </w:r>
    </w:p>
    <w:p>
      <w:pPr>
        <w:keepLines/>
        <w:spacing w:line="276" w:lineRule="auto" w:after="60"/>
      </w:pPr>
      <w:r>
        <w:rPr>
          <w:rFonts w:ascii="Arial" w:hAnsi="Arial" w:eastAsia="Arial"/>
          <w:b/>
          <w:sz w:val="22"/>
        </w:rPr>
        <w:t xml:space="preserve">Task line 3: </w:t>
      </w:r>
      <w:r>
        <w:rPr>
          <w:rFonts w:ascii="Arial" w:hAnsi="Arial" w:eastAsia="Arial"/>
          <w:sz w:val="22"/>
        </w:rPr>
        <w:t>Recognise that every coaching relationship simultaneously trains someone to coach the next person in line./Nhận diện rằng mọi mối quan hệ huấn luyện đồng thời đào tạo ai đó để huấn luyện người tiếp theo trong hàng.</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revealing the true, compounding scale of the coaching model beyond any single relationship./Ghi nhận sự nhận diện này là tiết lộ quy mô thực sự, tích lũy của mô hình huấn luyện vượt ra ngoài bất kỳ mối quan hệ đơn lẻ nào.</w:t>
      </w:r>
    </w:p>
    <w:p>
      <w:pPr>
        <w:keepLines/>
        <w:spacing w:line="276" w:lineRule="auto" w:after="60"/>
      </w:pPr>
      <w:r>
        <w:rPr>
          <w:rFonts w:ascii="Arial" w:hAnsi="Arial" w:eastAsia="Arial"/>
          <w:b/>
          <w:sz w:val="22"/>
        </w:rPr>
        <w:t xml:space="preserve">Task line 5: </w:t>
      </w:r>
      <w:r>
        <w:rPr>
          <w:rFonts w:ascii="Arial" w:hAnsi="Arial" w:eastAsia="Arial"/>
          <w:sz w:val="22"/>
        </w:rPr>
        <w:t>Recognise that this compounding effect is precisely how a coaching culture spreads without requiring direct involvement in every case./Nhận diện rằng hiệu ứng tích lũy này chính xác là cách một văn hóa huấn luyện lan rộng mà không đòi hỏi sự tham gia trực tiếp vào mọi trường hợp.</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insight directly explains how the risk council's consistency was able to replicate across countries without personal oversight of every meeting./Nhận diện rằng sự thấu hiểu này trực tiếp giải thích cách sự nhất quán của hội đồng rủi ro đã có thể tái tạo xuyên các quốc gia mà không cần sự giám sát cá nhân của mọi cuộc họp.</w:t>
      </w:r>
    </w:p>
    <w:p>
      <w:pPr>
        <w:keepLines/>
        <w:spacing w:line="276" w:lineRule="auto" w:after="60"/>
      </w:pPr>
      <w:r>
        <w:rPr>
          <w:rFonts w:ascii="Arial" w:hAnsi="Arial" w:eastAsia="Arial"/>
          <w:b/>
          <w:sz w:val="22"/>
        </w:rPr>
        <w:t xml:space="preserve">Task line 7: </w:t>
      </w:r>
      <w:r>
        <w:rPr>
          <w:rFonts w:ascii="Arial" w:hAnsi="Arial" w:eastAsia="Arial"/>
          <w:sz w:val="22"/>
        </w:rPr>
        <w:t>Recognise that learning to be coached in this specific way is simultaneously learning to coach someone else the same way, revealing the model's true compounding scale./Nhận diện rằng việc học để được huấn luyện theo cách cụ thể này đồng thời là học để huấn luyện người khác theo cùng cách, tiết lộ quy mô tích lũy thực sự của mô hình.</w:t>
      </w:r>
    </w:p>
    <w:p>
      <w:pPr>
        <w:keepLines/>
        <w:spacing w:line="276" w:lineRule="auto" w:after="60"/>
      </w:pPr>
      <w:r>
        <w:rPr>
          <w:rFonts w:ascii="Arial" w:hAnsi="Arial" w:eastAsia="Arial"/>
          <w:b/>
          <w:sz w:val="22"/>
        </w:rPr>
        <w:t xml:space="preserve">Tony: </w:t>
      </w:r>
      <w:r>
        <w:rPr>
          <w:rFonts w:ascii="Arial" w:hAnsi="Arial" w:eastAsia="Arial"/>
          <w:sz w:val="22"/>
        </w:rPr>
        <w:t>Today closes with the same restraint that resolved one crisis in Cambodia now spreading, on request, to how an entire team expects to be led./Hôm nay khép lại với chính sự kiềm chế đã giải quyết một khủng hoảng ở Campuchia giờ đang lan rộng, theo yêu cầu, đến cách cả một đội mong đợi được lãnh đạo.</w:t>
      </w:r>
    </w:p>
    <w:p>
      <w:pPr>
        <w:pStyle w:val="Heading2"/>
      </w:pPr>
      <w:r>
        <w:rPr>
          <w:rFonts w:ascii="Arial" w:hAnsi="Arial" w:eastAsia="Arial"/>
          <w:b/>
          <w:sz w:val="26"/>
        </w:rPr>
        <w:t>NGÀY 6: Báo cáo cho James</w:t>
      </w:r>
    </w:p>
    <w:p>
      <w:pPr>
        <w:keepLines/>
        <w:spacing w:line="276" w:lineRule="auto" w:after="60"/>
      </w:pPr>
      <w:r>
        <w:rPr>
          <w:rFonts w:ascii="Arial" w:hAnsi="Arial" w:eastAsia="Arial"/>
          <w:b/>
          <w:sz w:val="22"/>
        </w:rPr>
        <w:t xml:space="preserve">SVP Global Supply Chain: </w:t>
      </w:r>
      <w:r>
        <w:rPr>
          <w:rFonts w:ascii="Arial" w:hAnsi="Arial" w:eastAsia="Arial"/>
          <w:sz w:val="22"/>
        </w:rPr>
        <w:t>Tony, I heard Cambodia had its first hiccup, how did it go?/Tony, anh nghe Campuchia gặp trục trặc đầu tiên rồi, tình hình thế nào?</w:t>
      </w:r>
    </w:p>
    <w:p>
      <w:pPr>
        <w:keepLines/>
        <w:spacing w:line="276" w:lineRule="auto" w:after="60"/>
      </w:pPr>
      <w:r>
        <w:rPr>
          <w:rFonts w:ascii="Arial" w:hAnsi="Arial" w:eastAsia="Arial"/>
          <w:b/>
          <w:sz w:val="22"/>
        </w:rPr>
        <w:t xml:space="preserve">Tony: </w:t>
      </w:r>
      <w:r>
        <w:rPr>
          <w:rFonts w:ascii="Arial" w:hAnsi="Arial" w:eastAsia="Arial"/>
          <w:sz w:val="22"/>
        </w:rPr>
        <w:t>Resolved within three hours, and Tuan Anh handled every part of it himself./Đã giải quyết trong ba giờ, và Tuấn Anh tự mình xử lý mọi phần của nó.</w:t>
      </w:r>
    </w:p>
    <w:p>
      <w:pPr>
        <w:keepLines/>
        <w:spacing w:line="276" w:lineRule="auto" w:after="60"/>
      </w:pPr>
      <w:r>
        <w:rPr>
          <w:rFonts w:ascii="Arial" w:hAnsi="Arial" w:eastAsia="Arial"/>
          <w:b/>
          <w:sz w:val="22"/>
        </w:rPr>
        <w:t xml:space="preserve">SVP Global Supply Chain: </w:t>
      </w:r>
      <w:r>
        <w:rPr>
          <w:rFonts w:ascii="Arial" w:hAnsi="Arial" w:eastAsia="Arial"/>
          <w:sz w:val="22"/>
        </w:rPr>
        <w:t>You didn't step in at all?/Em hoàn toàn không can thiệp à?</w:t>
      </w:r>
    </w:p>
    <w:p>
      <w:pPr>
        <w:keepLines/>
        <w:spacing w:line="276" w:lineRule="auto" w:after="60"/>
      </w:pPr>
      <w:r>
        <w:rPr>
          <w:rFonts w:ascii="Arial" w:hAnsi="Arial" w:eastAsia="Arial"/>
          <w:b/>
          <w:sz w:val="22"/>
        </w:rPr>
        <w:t>REPORTING A CRISIS RESOLUTION IN A WAY THAT GIVES CREDIT ENTIRELY TO SOMEONE ELSE / BÁO CÁO MỘT SỰ GIẢI QUYẾT KHỦNG HOẢNG THEO CÁCH TRAO TOÀN BỘ CÔNG LAO CHO NGƯỜI KHÁC</w:t>
      </w:r>
    </w:p>
    <w:p>
      <w:pPr>
        <w:keepLines/>
        <w:spacing w:line="276" w:lineRule="auto" w:after="60"/>
      </w:pPr>
      <w:r>
        <w:rPr>
          <w:rFonts w:ascii="Arial" w:hAnsi="Arial" w:eastAsia="Arial"/>
          <w:b/>
          <w:sz w:val="22"/>
        </w:rPr>
        <w:t xml:space="preserve">Task line 1: </w:t>
      </w:r>
      <w:r>
        <w:rPr>
          <w:rFonts w:ascii="Arial" w:hAnsi="Arial" w:eastAsia="Arial"/>
          <w:sz w:val="22"/>
        </w:rPr>
        <w:t>Ask a casual, informed question about a known operational disruption./Hỏi một câu hỏi thông thường, có thông tin về một sự gián đoạn vận hành đã biết.</w:t>
      </w:r>
    </w:p>
    <w:p>
      <w:pPr>
        <w:keepLines/>
        <w:spacing w:line="276" w:lineRule="auto" w:after="60"/>
      </w:pPr>
      <w:r>
        <w:rPr>
          <w:rFonts w:ascii="Arial" w:hAnsi="Arial" w:eastAsia="Arial"/>
          <w:b/>
          <w:sz w:val="22"/>
        </w:rPr>
        <w:t xml:space="preserve">Task line 2: </w:t>
      </w:r>
      <w:r>
        <w:rPr>
          <w:rFonts w:ascii="Arial" w:hAnsi="Arial" w:eastAsia="Arial"/>
          <w:sz w:val="22"/>
        </w:rPr>
        <w:t>Report the resolution with the credit explicitly and entirely placed on the person who led it./Báo cáo sự giải quyết đó với công lao rõ ràng và hoàn toàn đặt lên người đã dẫn dắt nó.</w:t>
      </w:r>
    </w:p>
    <w:p>
      <w:pPr>
        <w:keepLines/>
        <w:spacing w:line="276" w:lineRule="auto" w:after="60"/>
      </w:pPr>
      <w:r>
        <w:rPr>
          <w:rFonts w:ascii="Arial" w:hAnsi="Arial" w:eastAsia="Arial"/>
          <w:b/>
          <w:sz w:val="22"/>
        </w:rPr>
        <w:t xml:space="preserve">Task line 3: </w:t>
      </w:r>
      <w:r>
        <w:rPr>
          <w:rFonts w:ascii="Arial" w:hAnsi="Arial" w:eastAsia="Arial"/>
          <w:sz w:val="22"/>
        </w:rPr>
        <w:t>Ask a pointed, verifying follow-up testing whether this hands-off account is genuinely accurate./Hỏi một câu hỏi tiếp theo sắc bén, xác minh liệu lời kể không can thiệp này có thực sự chính xác không.</w:t>
      </w:r>
    </w:p>
    <w:p>
      <w:pPr>
        <w:keepLines/>
        <w:spacing w:line="276" w:lineRule="auto" w:after="60"/>
      </w:pPr>
      <w:r>
        <w:rPr>
          <w:rFonts w:ascii="Arial" w:hAnsi="Arial" w:eastAsia="Arial"/>
          <w:b/>
          <w:sz w:val="22"/>
        </w:rPr>
        <w:t xml:space="preserve">Task line 4: </w:t>
      </w:r>
      <w:r>
        <w:rPr>
          <w:rFonts w:ascii="Arial" w:hAnsi="Arial" w:eastAsia="Arial"/>
          <w:sz w:val="22"/>
        </w:rPr>
        <w:t>Recognise that a senior leader's instinctive skepticism about full non-intervention reflects how rare this reporting style actually is./Nhận diện rằng sự hoài nghi bản năng của một nhà lãnh đạo cấp cao về sự không can thiệp hoàn toàn phản ánh cách kể chuyện này thực sự hiếm như thế nào.</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testing whether credit-sharing under senior scrutiny holds up as genuinely as it did informally./Ghi nhận sự trao đổi này là kiểm tra liệu việc chia sẻ công lao dưới sự giám sát cấp cao có đứng vững chân thực như đã diễn ra không chính thức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most leaders would instinctively claim partial credit here, making full attribution to a junior colleague genuinely unusual./Nhận diện rằng hầu hết các nhà lãnh đạo sẽ theo bản năng nhận một phần công lao ở đây, khiến việc quy công hoàn toàn cho một đồng nghiệp cấp dưới thực sự khác thường.</w:t>
      </w:r>
    </w:p>
    <w:p>
      <w:pPr>
        <w:keepLines/>
        <w:spacing w:line="276" w:lineRule="auto" w:after="60"/>
      </w:pPr>
      <w:r>
        <w:rPr>
          <w:rFonts w:ascii="Arial" w:hAnsi="Arial" w:eastAsia="Arial"/>
          <w:b/>
          <w:sz w:val="22"/>
        </w:rPr>
        <w:t xml:space="preserve">Task line 7: </w:t>
      </w:r>
      <w:r>
        <w:rPr>
          <w:rFonts w:ascii="Arial" w:hAnsi="Arial" w:eastAsia="Arial"/>
          <w:sz w:val="22"/>
        </w:rPr>
        <w:t>Report a crisis resolution to a senior leader with full, unqualified credit given entirely to a junior colleague, holding this attribution steady even under direct, skeptical follow-up./Báo cáo một sự giải quyết khủng hoảng cho một nhà lãnh đạo cấp cao với công lao đầy đủ, không giới hạn được trao hoàn toàn cho một đồng nghiệp cấp dưới, giữ vững sự quy công này ngay cả dưới sự theo dõi trực tiếp, hoài nghi.</w:t>
      </w:r>
    </w:p>
    <w:p>
      <w:pPr>
        <w:keepLines/>
        <w:spacing w:line="276" w:lineRule="auto" w:after="60"/>
      </w:pPr>
      <w:r>
        <w:rPr>
          <w:rFonts w:ascii="Arial" w:hAnsi="Arial" w:eastAsia="Arial"/>
          <w:b/>
          <w:sz w:val="22"/>
        </w:rPr>
        <w:t xml:space="preserve">Tony: </w:t>
      </w:r>
      <w:r>
        <w:rPr>
          <w:rFonts w:ascii="Arial" w:hAnsi="Arial" w:eastAsia="Arial"/>
          <w:sz w:val="22"/>
        </w:rPr>
        <w:t>I asked questions, he found the answers, that's the model working exactly as designed./Em chỉ hỏi câu hỏi, cậu ấy tự tìm câu trả lời, đó chính là mô hình đang hoạt động đúng như thiết kế.</w:t>
      </w:r>
    </w:p>
    <w:p>
      <w:pPr>
        <w:keepLines/>
        <w:spacing w:line="276" w:lineRule="auto" w:after="60"/>
      </w:pPr>
      <w:r>
        <w:rPr>
          <w:rFonts w:ascii="Arial" w:hAnsi="Arial" w:eastAsia="Arial"/>
          <w:b/>
          <w:sz w:val="22"/>
        </w:rPr>
        <w:t xml:space="preserve">SVP Global Supply Chain: </w:t>
      </w:r>
      <w:r>
        <w:rPr>
          <w:rFonts w:ascii="Arial" w:hAnsi="Arial" w:eastAsia="Arial"/>
          <w:sz w:val="22"/>
        </w:rPr>
        <w:t>That's the confidence I needed to see this model actually holds up./Đó chính là sự tự tin anh cần thấy để biết mô hình này thực sự vững chắc.</w:t>
      </w:r>
    </w:p>
    <w:p>
      <w:pPr>
        <w:keepLines/>
        <w:spacing w:line="276" w:lineRule="auto" w:after="60"/>
      </w:pPr>
      <w:r>
        <w:rPr>
          <w:rFonts w:ascii="Arial" w:hAnsi="Arial" w:eastAsia="Arial"/>
          <w:b/>
          <w:sz w:val="22"/>
        </w:rPr>
        <w:t>PROVIDING THE EXACT EVIDENCE A SPONSOR NEEDED TO TRUST A NEW STRUCTURE / CUNG CẤP CHÍNH XÁC BẰNG CHỨNG MỘT NGƯỜI BẢO TRỢ CẦN ĐỂ TIN TƯỞNG MỘT CẤU TRÚC MỚI</w:t>
      </w:r>
    </w:p>
    <w:p>
      <w:pPr>
        <w:keepLines/>
        <w:spacing w:line="276" w:lineRule="auto" w:after="60"/>
      </w:pPr>
      <w:r>
        <w:rPr>
          <w:rFonts w:ascii="Arial" w:hAnsi="Arial" w:eastAsia="Arial"/>
          <w:b/>
          <w:sz w:val="22"/>
        </w:rPr>
        <w:t xml:space="preserve">Task line 1: </w:t>
      </w:r>
      <w:r>
        <w:rPr>
          <w:rFonts w:ascii="Arial" w:hAnsi="Arial" w:eastAsia="Arial"/>
          <w:sz w:val="22"/>
        </w:rPr>
        <w:t>Confirm the account precisely, describing the exact mechanism, questions asked, answers found./Xác nhận lời kể đó một cách chính xác, mô tả cơ chế chính xác, câu hỏi được hỏi, câu trả lời được tìm ra.</w:t>
      </w:r>
    </w:p>
    <w:p>
      <w:pPr>
        <w:keepLines/>
        <w:spacing w:line="276" w:lineRule="auto" w:after="60"/>
      </w:pPr>
      <w:r>
        <w:rPr>
          <w:rFonts w:ascii="Arial" w:hAnsi="Arial" w:eastAsia="Arial"/>
          <w:b/>
          <w:sz w:val="22"/>
        </w:rPr>
        <w:t xml:space="preserve">Task line 2: </w:t>
      </w:r>
      <w:r>
        <w:rPr>
          <w:rFonts w:ascii="Arial" w:hAnsi="Arial" w:eastAsia="Arial"/>
          <w:sz w:val="22"/>
        </w:rPr>
        <w:t>Recognise this precise mechanism explicitly as the model performing exactly as it was designed to./Nhận diện cơ chế chính xác này một cách rõ ràng là mô hình hoạt động đúng như nó được thiết kế để làm.</w:t>
      </w:r>
    </w:p>
    <w:p>
      <w:pPr>
        <w:keepLines/>
        <w:spacing w:line="276" w:lineRule="auto" w:after="60"/>
      </w:pPr>
      <w:r>
        <w:rPr>
          <w:rFonts w:ascii="Arial" w:hAnsi="Arial" w:eastAsia="Arial"/>
          <w:b/>
          <w:sz w:val="22"/>
        </w:rPr>
        <w:t xml:space="preserve">Task line 3: </w:t>
      </w:r>
      <w:r>
        <w:rPr>
          <w:rFonts w:ascii="Arial" w:hAnsi="Arial" w:eastAsia="Arial"/>
          <w:sz w:val="22"/>
        </w:rPr>
        <w:t>Accept this evidence as specifically resolving the confidence a sponsor needed before fully trusting the new structure./Chấp nhận bằng chứng này là giải quyết cụ thể sự tự tin một người bảo trợ cần trước khi hoàn toàn tin tưởng cấu trúc mới.</w:t>
      </w:r>
    </w:p>
    <w:p>
      <w:pPr>
        <w:keepLines/>
        <w:spacing w:line="276" w:lineRule="auto" w:after="60"/>
      </w:pPr>
      <w:r>
        <w:rPr>
          <w:rFonts w:ascii="Arial" w:hAnsi="Arial" w:eastAsia="Arial"/>
          <w:b/>
          <w:sz w:val="22"/>
        </w:rPr>
        <w:t xml:space="preserve">Task line 4: </w:t>
      </w:r>
      <w:r>
        <w:rPr>
          <w:rFonts w:ascii="Arial" w:hAnsi="Arial" w:eastAsia="Arial"/>
          <w:sz w:val="22"/>
        </w:rPr>
        <w:t>Recognise that one well-handled real crisis validates a proposed structure more powerfully than any amount of prior argument could./Nhận diện rằng một khủng hoảng thật được xử lý tốt xác thực một cấu trúc được đề xuất mạnh mẽ hơn bất kỳ lượng lập luận trước đó nào có thể.</w:t>
      </w:r>
    </w:p>
    <w:p>
      <w:pPr>
        <w:keepLines/>
        <w:spacing w:line="276" w:lineRule="auto" w:after="60"/>
      </w:pPr>
      <w:r>
        <w:rPr>
          <w:rFonts w:ascii="Arial" w:hAnsi="Arial" w:eastAsia="Arial"/>
          <w:b/>
          <w:sz w:val="22"/>
        </w:rPr>
        <w:t xml:space="preserve">Task line 5: </w:t>
      </w:r>
      <w:r>
        <w:rPr>
          <w:rFonts w:ascii="Arial" w:hAnsi="Arial" w:eastAsia="Arial"/>
          <w:sz w:val="22"/>
        </w:rPr>
        <w:t>Record this validation as closing the loop opened when the remote leadership alternative was first proposed to the board./Ghi nhận sự xác thực này là khép lại vòng lặp được mở ra khi phương án lãnh đạo từ xa lần đầu được đề xuất với hội đồng quản trị.</w:t>
      </w:r>
    </w:p>
    <w:p>
      <w:pPr>
        <w:keepLines/>
        <w:spacing w:line="276" w:lineRule="auto" w:after="60"/>
      </w:pPr>
      <w:r>
        <w:rPr>
          <w:rFonts w:ascii="Arial" w:hAnsi="Arial" w:eastAsia="Arial"/>
          <w:b/>
          <w:sz w:val="22"/>
        </w:rPr>
        <w:t xml:space="preserve">Task line 6: </w:t>
      </w:r>
      <w:r>
        <w:rPr>
          <w:rFonts w:ascii="Arial" w:hAnsi="Arial" w:eastAsia="Arial"/>
          <w:sz w:val="22"/>
        </w:rPr>
        <w:t>Recognise that a sponsor's stated need for confidence, now satisfied, retroactively justifies the trust extended when the model was first approved./Nhận diện rằng nhu cầu tự tin đã nêu của một người bảo trợ, giờ đã được thỏa mãn, hồi tố biện minh cho lòng tin đã trao khi mô hình lần đầu được phê duyệt.</w:t>
      </w:r>
    </w:p>
    <w:p>
      <w:pPr>
        <w:keepLines/>
        <w:spacing w:line="276" w:lineRule="auto" w:after="60"/>
      </w:pPr>
      <w:r>
        <w:rPr>
          <w:rFonts w:ascii="Arial" w:hAnsi="Arial" w:eastAsia="Arial"/>
          <w:b/>
          <w:sz w:val="22"/>
        </w:rPr>
        <w:t xml:space="preserve">Task line 7: </w:t>
      </w:r>
      <w:r>
        <w:rPr>
          <w:rFonts w:ascii="Arial" w:hAnsi="Arial" w:eastAsia="Arial"/>
          <w:sz w:val="22"/>
        </w:rPr>
        <w:t>Provide the exact real-world evidence a senior sponsor needed to trust a newly approved structure, closing the loop opened when that structure was first proposed./Cung cấp chính xác bằng chứng thực tế mà một người bảo trợ cấp cao cần để tin tưởng một cấu trúc vừa được phê duyệt, khép lại vòng lặp được mở ra khi cấu trúc đó lần đầu được đề xuất.</w:t>
      </w:r>
    </w:p>
    <w:p>
      <w:pPr>
        <w:keepLines/>
        <w:spacing w:line="276" w:lineRule="auto" w:after="60"/>
      </w:pPr>
      <w:r>
        <w:rPr>
          <w:rFonts w:ascii="Arial" w:hAnsi="Arial" w:eastAsia="Arial"/>
          <w:b/>
          <w:sz w:val="22"/>
        </w:rPr>
        <w:t xml:space="preserve">Tony: </w:t>
      </w:r>
      <w:r>
        <w:rPr>
          <w:rFonts w:ascii="Arial" w:hAnsi="Arial" w:eastAsia="Arial"/>
          <w:sz w:val="22"/>
        </w:rPr>
        <w:t>It held up because Tuan Anh is ready, I just had to trust that in the moment./Nó vững chắc vì Tuấn Anh đã sẵn sàng, em chỉ cần tin điều đó trong khoảnh khắc đó thôi.</w:t>
      </w:r>
    </w:p>
    <w:p>
      <w:pPr>
        <w:keepLines/>
        <w:spacing w:line="276" w:lineRule="auto" w:after="60"/>
      </w:pPr>
      <w:r>
        <w:rPr>
          <w:rFonts w:ascii="Arial" w:hAnsi="Arial" w:eastAsia="Arial"/>
          <w:b/>
          <w:sz w:val="22"/>
        </w:rPr>
        <w:t>CREDITING READINESS ALREADY EARNED RATHER THAN CLAIMING PERSONAL RESTRAINT AS THE CAUSE / GHI CÔNG SỰ SẴN SÀNG ĐÃ GIÀNH ĐƯỢC TRƯỚC ĐÓ THAY VÌ NHẬN SỰ KIỀM CHẾ CÁ NHÂN LÀ NGUYÊN NHÂN</w:t>
      </w:r>
    </w:p>
    <w:p>
      <w:pPr>
        <w:keepLines/>
        <w:spacing w:line="276" w:lineRule="auto" w:after="60"/>
      </w:pPr>
      <w:r>
        <w:rPr>
          <w:rFonts w:ascii="Arial" w:hAnsi="Arial" w:eastAsia="Arial"/>
          <w:b/>
          <w:sz w:val="22"/>
        </w:rPr>
        <w:t xml:space="preserve">Task line 1: </w:t>
      </w:r>
      <w:r>
        <w:rPr>
          <w:rFonts w:ascii="Arial" w:hAnsi="Arial" w:eastAsia="Arial"/>
          <w:sz w:val="22"/>
        </w:rPr>
        <w:t>Locate the true source of success in the mentee's prior readiness, not in the mentor's restraint alone./Xác định nguồn gốc thật sự của thành công trong sự sẵn sàng trước đó của người được cố vấn, không chỉ trong sự kiềm chế của người cố vấn.</w:t>
      </w:r>
    </w:p>
    <w:p>
      <w:pPr>
        <w:keepLines/>
        <w:spacing w:line="276" w:lineRule="auto" w:after="60"/>
      </w:pPr>
      <w:r>
        <w:rPr>
          <w:rFonts w:ascii="Arial" w:hAnsi="Arial" w:eastAsia="Arial"/>
          <w:b/>
          <w:sz w:val="22"/>
        </w:rPr>
        <w:t xml:space="preserve">Task line 2: </w:t>
      </w:r>
      <w:r>
        <w:rPr>
          <w:rFonts w:ascii="Arial" w:hAnsi="Arial" w:eastAsia="Arial"/>
          <w:sz w:val="22"/>
        </w:rPr>
        <w:t>Describe one's own role modestly, as trusting an existing readiness rather than creating it in the moment./Mô tả vai trò của chính mình một cách khiêm tốn, là tin tưởng vào một sự sẵn sàng hiện có thay vì tạo ra nó trong khoảnh khắc đó.</w:t>
      </w:r>
    </w:p>
    <w:p>
      <w:pPr>
        <w:keepLines/>
        <w:spacing w:line="276" w:lineRule="auto" w:after="60"/>
      </w:pPr>
      <w:r>
        <w:rPr>
          <w:rFonts w:ascii="Arial" w:hAnsi="Arial" w:eastAsia="Arial"/>
          <w:b/>
          <w:sz w:val="22"/>
        </w:rPr>
        <w:t xml:space="preserve">Task line 3: </w:t>
      </w:r>
      <w:r>
        <w:rPr>
          <w:rFonts w:ascii="Arial" w:hAnsi="Arial" w:eastAsia="Arial"/>
          <w:sz w:val="22"/>
        </w:rPr>
        <w:t>Recognise that this modest framing accurately distributes credit between months of preparation and one moment of trust./Nhận diện rằng cách định khung khiêm tốn này phân bổ công lao chính xác giữa nhiều tháng chuẩn bị và một khoảnh khắc tin tưởng.</w:t>
      </w:r>
    </w:p>
    <w:p>
      <w:pPr>
        <w:keepLines/>
        <w:spacing w:line="276" w:lineRule="auto" w:after="60"/>
      </w:pPr>
      <w:r>
        <w:rPr>
          <w:rFonts w:ascii="Arial" w:hAnsi="Arial" w:eastAsia="Arial"/>
          <w:b/>
          <w:sz w:val="22"/>
        </w:rPr>
        <w:t xml:space="preserve">Task line 4: </w:t>
      </w:r>
      <w:r>
        <w:rPr>
          <w:rFonts w:ascii="Arial" w:hAnsi="Arial" w:eastAsia="Arial"/>
          <w:sz w:val="22"/>
        </w:rPr>
        <w:t>Record this final framing as the intellectual capstone of the entire lesson's coaching philosophy./Ghi nhận cách định khung cuối cùng này là điểm nhấn trí tuệ của toàn bộ triết lý huấn luyện của cả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claiming personal restraint alone as the cause would understate the years of groundwork that made this readiness possible./Nhận diện rằng việc nhận sự kiềm chế cá nhân đơn thuần là nguyên nhân sẽ đánh giá thấp nhiều năm nền tảng đã khiến sự sẵn sàng này có thể xảy ra.</w:t>
      </w:r>
    </w:p>
    <w:p>
      <w:pPr>
        <w:keepLines/>
        <w:spacing w:line="276" w:lineRule="auto" w:after="60"/>
      </w:pPr>
      <w:r>
        <w:rPr>
          <w:rFonts w:ascii="Arial" w:hAnsi="Arial" w:eastAsia="Arial"/>
          <w:b/>
          <w:sz w:val="22"/>
        </w:rPr>
        <w:t xml:space="preserve">Task line 6: </w:t>
      </w:r>
      <w:r>
        <w:rPr>
          <w:rFonts w:ascii="Arial" w:hAnsi="Arial" w:eastAsia="Arial"/>
          <w:sz w:val="22"/>
        </w:rPr>
        <w:t>Recognise that trusting someone else's readiness in a single tense moment is itself a skill, distinct from having built that readiness./Nhận diện rằng việc tin tưởng vào sự sẵn sàng của người khác trong một khoảnh khắc căng thẳng đơn lẻ tự nó là một kỹ năng, khác biệt với việc đã xây dựng sự sẵn sàng đó.</w:t>
      </w:r>
    </w:p>
    <w:p>
      <w:pPr>
        <w:keepLines/>
        <w:spacing w:line="276" w:lineRule="auto" w:after="60"/>
      </w:pPr>
      <w:r>
        <w:rPr>
          <w:rFonts w:ascii="Arial" w:hAnsi="Arial" w:eastAsia="Arial"/>
          <w:b/>
          <w:sz w:val="22"/>
        </w:rPr>
        <w:t xml:space="preserve">Task line 7: </w:t>
      </w:r>
      <w:r>
        <w:rPr>
          <w:rFonts w:ascii="Arial" w:hAnsi="Arial" w:eastAsia="Arial"/>
          <w:sz w:val="22"/>
        </w:rPr>
        <w:t>Accurately credit a mentee's own prior readiness as the true source of success, describing one's own contribution modestly as trusting that readiness in a single decisive moment./Chính xác ghi công sự sẵn sàng trước đó của chính người được cố vấn là nguồn gốc thật sự của thành công, mô tả đóng góp của chính mình một cách khiêm tốn là tin tưởng vào sự sẵn sàng đó trong một khoảnh khắc quyết định đơn lẻ.</w:t>
      </w:r>
    </w:p>
    <w:p>
      <w:pPr>
        <w:keepLines/>
        <w:spacing w:line="276" w:lineRule="auto" w:after="60"/>
      </w:pPr>
      <w:r>
        <w:rPr>
          <w:rFonts w:ascii="Arial" w:hAnsi="Arial" w:eastAsia="Arial"/>
          <w:b/>
          <w:sz w:val="22"/>
        </w:rPr>
        <w:t xml:space="preserve">SVP Global Supply Chain: </w:t>
      </w:r>
      <w:r>
        <w:rPr>
          <w:rFonts w:ascii="Arial" w:hAnsi="Arial" w:eastAsia="Arial"/>
          <w:sz w:val="22"/>
        </w:rPr>
        <w:t>One question, honestly, how close did you come to calling the broker yourself?/Một câu hỏi, thành thật thì, em đã suýt tự mình gọi cho môi giới đến mức nào?</w:t>
      </w:r>
    </w:p>
    <w:p>
      <w:pPr>
        <w:keepLines/>
        <w:spacing w:line="276" w:lineRule="auto" w:after="60"/>
      </w:pPr>
      <w:r>
        <w:rPr>
          <w:rFonts w:ascii="Arial" w:hAnsi="Arial" w:eastAsia="Arial"/>
          <w:b/>
          <w:sz w:val="22"/>
        </w:rPr>
        <w:t xml:space="preserve">Tony: </w:t>
      </w:r>
      <w:r>
        <w:rPr>
          <w:rFonts w:ascii="Arial" w:hAnsi="Arial" w:eastAsia="Arial"/>
          <w:sz w:val="22"/>
        </w:rPr>
        <w:t>Closer than I'd like to admit, my thumb was actually on his contact card for a second there./Gần hơn em muốn thừa nhận, ngón tay cái của em thực sự đã đặt trên thẻ liên hệ của cậu ấy trong một giây.</w:t>
      </w:r>
    </w:p>
    <w:p>
      <w:pPr>
        <w:keepLines/>
        <w:spacing w:line="276" w:lineRule="auto" w:after="60"/>
      </w:pPr>
      <w:r>
        <w:rPr>
          <w:rFonts w:ascii="Arial" w:hAnsi="Arial" w:eastAsia="Arial"/>
          <w:b/>
          <w:sz w:val="22"/>
        </w:rPr>
        <w:t>ADMITTING TO A SENIOR SPONSOR EXACTLY HOW CLOSE THE RESTRAINT CAME TO FAILING / THỪA NHẬN VỚI MỘT NGƯỜI BẢO TRỢ CẤP CAO CHÍNH XÁC SỰ KIỀM CHẾ ĐÃ SUÝT THẤT BẠI ĐẾN MỨC NÀO</w:t>
      </w:r>
    </w:p>
    <w:p>
      <w:pPr>
        <w:keepLines/>
        <w:spacing w:line="276" w:lineRule="auto" w:after="60"/>
      </w:pPr>
      <w:r>
        <w:rPr>
          <w:rFonts w:ascii="Arial" w:hAnsi="Arial" w:eastAsia="Arial"/>
          <w:b/>
          <w:sz w:val="22"/>
        </w:rPr>
        <w:t xml:space="preserve">Task line 1: </w:t>
      </w:r>
      <w:r>
        <w:rPr>
          <w:rFonts w:ascii="Arial" w:hAnsi="Arial" w:eastAsia="Arial"/>
          <w:sz w:val="22"/>
        </w:rPr>
        <w:t>Ask a direct, honest question probing how close a stated principle came to breaking under pressure./Hỏi một câu hỏi trực tiếp, trung thực thăm dò một nguyên tắc đã nêu suýt bị phá vỡ dưới áp lực đến mức nào.</w:t>
      </w:r>
    </w:p>
    <w:p>
      <w:pPr>
        <w:keepLines/>
        <w:spacing w:line="276" w:lineRule="auto" w:after="60"/>
      </w:pPr>
      <w:r>
        <w:rPr>
          <w:rFonts w:ascii="Arial" w:hAnsi="Arial" w:eastAsia="Arial"/>
          <w:b/>
          <w:sz w:val="22"/>
        </w:rPr>
        <w:t xml:space="preserve">Task line 2: </w:t>
      </w:r>
      <w:r>
        <w:rPr>
          <w:rFonts w:ascii="Arial" w:hAnsi="Arial" w:eastAsia="Arial"/>
          <w:sz w:val="22"/>
        </w:rPr>
        <w:t>Answer with vivid, specific honesty, admitting a genuinely close call rather than a comfortable overstatement of ease./Trả lời với sự trung thực sống động, cụ thể, thừa nhận một tình huống suýt xảy ra thực sự thay vì một sự phóng đại thoải mái về sự dễ dàng.</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genuine closeness to failure, to a senior sponsor, is riskier and more valuable than a polished success story./Nhận diện rằng việc thừa nhận sự gần gũi chân thực với sự thất bại, với một người bảo trợ cấp cao, rủi ro hơn và có giá trị hơn một câu chuyện thành công được đánh bóng.</w:t>
      </w:r>
    </w:p>
    <w:p>
      <w:pPr>
        <w:keepLines/>
        <w:spacing w:line="276" w:lineRule="auto" w:after="60"/>
      </w:pPr>
      <w:r>
        <w:rPr>
          <w:rFonts w:ascii="Arial" w:hAnsi="Arial" w:eastAsia="Arial"/>
          <w:b/>
          <w:sz w:val="22"/>
        </w:rPr>
        <w:t xml:space="preserve">Task line 4: </w:t>
      </w:r>
      <w:r>
        <w:rPr>
          <w:rFonts w:ascii="Arial" w:hAnsi="Arial" w:eastAsia="Arial"/>
          <w:sz w:val="22"/>
        </w:rPr>
        <w:t>Record this specific, physical detail, a thumb on a contact card, as making the admission genuinely credible rather than performed humility./Ghi nhận chi tiết cụ thể, mang tính vật lý này, một ngón tay cái trên một thẻ liên hệ, là khiến sự thừa nhận thực sự đáng tin thay vì sự khiêm tốn mang tính trình diễn.</w:t>
      </w:r>
    </w:p>
    <w:p>
      <w:pPr>
        <w:keepLines/>
        <w:spacing w:line="276" w:lineRule="auto" w:after="60"/>
      </w:pPr>
      <w:r>
        <w:rPr>
          <w:rFonts w:ascii="Arial" w:hAnsi="Arial" w:eastAsia="Arial"/>
          <w:b/>
          <w:sz w:val="22"/>
        </w:rPr>
        <w:t xml:space="preserve">Task line 5: </w:t>
      </w:r>
      <w:r>
        <w:rPr>
          <w:rFonts w:ascii="Arial" w:hAnsi="Arial" w:eastAsia="Arial"/>
          <w:sz w:val="22"/>
        </w:rPr>
        <w:t>Recognise that this honesty about a near-failure builds more trust in the model's future reliability than claiming it was easy would./Nhận diện rằng sự trung thực này về một sự suýt thất bại xây dựng nhiều lòng tin hơn vào độ tin cậy tương lai của mô hình so với việc tuyên bố nó dễ dàng sẽ làm.</w:t>
      </w:r>
    </w:p>
    <w:p>
      <w:pPr>
        <w:keepLines/>
        <w:spacing w:line="276" w:lineRule="auto" w:after="60"/>
      </w:pPr>
      <w:r>
        <w:rPr>
          <w:rFonts w:ascii="Arial" w:hAnsi="Arial" w:eastAsia="Arial"/>
          <w:b/>
          <w:sz w:val="22"/>
        </w:rPr>
        <w:t xml:space="preserve">Task line 6: </w:t>
      </w:r>
      <w:r>
        <w:rPr>
          <w:rFonts w:ascii="Arial" w:hAnsi="Arial" w:eastAsia="Arial"/>
          <w:sz w:val="22"/>
        </w:rPr>
        <w:t>Recognise that a sponsor asking this specific question reflects genuine sophistication about how new structures actually get tested./Nhận diện rằng một người bảo trợ hỏi câu hỏi cụ thể này phản ánh sự tinh tế chân thực về cách các cấu trúc mới thực sự được kiểm nghiệm.</w:t>
      </w:r>
    </w:p>
    <w:p>
      <w:pPr>
        <w:keepLines/>
        <w:spacing w:line="276" w:lineRule="auto" w:after="60"/>
      </w:pPr>
      <w:r>
        <w:rPr>
          <w:rFonts w:ascii="Arial" w:hAnsi="Arial" w:eastAsia="Arial"/>
          <w:b/>
          <w:sz w:val="22"/>
        </w:rPr>
        <w:t xml:space="preserve">Task line 7: </w:t>
      </w:r>
      <w:r>
        <w:rPr>
          <w:rFonts w:ascii="Arial" w:hAnsi="Arial" w:eastAsia="Arial"/>
          <w:sz w:val="22"/>
        </w:rPr>
        <w:t>Honestly admit to a senior sponsor exactly how close the coaching restraint came to failing, using a specific, physical detail to make the admission genuinely credible./Trung thực thừa nhận với một người bảo trợ cấp cao chính xác sự kiềm chế huấn luyện đã suýt thất bại đến mức nào, dùng một chi tiết cụ thể, mang tính vật lý để khiến sự thừa nhận thực sự đáng tin.</w:t>
      </w:r>
    </w:p>
    <w:p>
      <w:pPr>
        <w:keepLines/>
        <w:spacing w:line="276" w:lineRule="auto" w:after="60"/>
      </w:pPr>
      <w:r>
        <w:rPr>
          <w:rFonts w:ascii="Arial" w:hAnsi="Arial" w:eastAsia="Arial"/>
          <w:b/>
          <w:sz w:val="22"/>
        </w:rPr>
        <w:t xml:space="preserve">SVP Global Supply Chain: </w:t>
      </w:r>
      <w:r>
        <w:rPr>
          <w:rFonts w:ascii="Arial" w:hAnsi="Arial" w:eastAsia="Arial"/>
          <w:sz w:val="22"/>
        </w:rPr>
        <w:t>That's the answer I trust more than "it was never a struggle."/Đó là câu trả lời anh tin tưởng hơn "nó chưa bao giờ là một cuộc đấu tranh."</w:t>
      </w:r>
    </w:p>
    <w:p>
      <w:pPr>
        <w:keepLines/>
        <w:spacing w:line="276" w:lineRule="auto" w:after="60"/>
      </w:pPr>
      <w:r>
        <w:rPr>
          <w:rFonts w:ascii="Arial" w:hAnsi="Arial" w:eastAsia="Arial"/>
          <w:b/>
          <w:sz w:val="22"/>
        </w:rPr>
        <w:t xml:space="preserve">Tony: </w:t>
      </w:r>
      <w:r>
        <w:rPr>
          <w:rFonts w:ascii="Arial" w:hAnsi="Arial" w:eastAsia="Arial"/>
          <w:sz w:val="22"/>
        </w:rPr>
        <w:t>Good, because it was one, and I suspect it will be again next time too./Tốt, vì nó đúng là một cuộc đấu tranh, và em nghi ngờ nó sẽ lại là vậy lần tới nữa.</w:t>
      </w:r>
    </w:p>
    <w:p>
      <w:pPr>
        <w:keepLines/>
        <w:spacing w:line="276" w:lineRule="auto" w:after="60"/>
      </w:pPr>
      <w:r>
        <w:rPr>
          <w:rFonts w:ascii="Arial" w:hAnsi="Arial" w:eastAsia="Arial"/>
          <w:b/>
          <w:sz w:val="22"/>
        </w:rPr>
        <w:t>PREDICTING THAT THE SAME STRUGGLE WILL RECUR RATHER THAN CLAIMING IT IS NOW RESOLVED FOREVER / DỰ ĐOÁN RẰNG CÙNG CUỘC ĐẤU TRANH SẼ TÁI DIỄN THAY VÌ TUYÊN BỐ NÓ GIỜ ĐÃ ĐƯỢC GIẢI QUYẾT MÃI MÃI</w:t>
      </w:r>
    </w:p>
    <w:p>
      <w:pPr>
        <w:keepLines/>
        <w:spacing w:line="276" w:lineRule="auto" w:after="60"/>
      </w:pPr>
      <w:r>
        <w:rPr>
          <w:rFonts w:ascii="Arial" w:hAnsi="Arial" w:eastAsia="Arial"/>
          <w:b/>
          <w:sz w:val="22"/>
        </w:rPr>
        <w:t xml:space="preserve">Task line 1: </w:t>
      </w:r>
      <w:r>
        <w:rPr>
          <w:rFonts w:ascii="Arial" w:hAnsi="Arial" w:eastAsia="Arial"/>
          <w:sz w:val="22"/>
        </w:rPr>
        <w:t>Explicitly validate honest struggle over a falsely effortless account of the same event./Xác nhận rõ ràng sự đấu tranh trung thực hơn một lời kể phi lý về sự dễ dàng của cùng sự kiện đó.</w:t>
      </w:r>
    </w:p>
    <w:p>
      <w:pPr>
        <w:keepLines/>
        <w:spacing w:line="276" w:lineRule="auto" w:after="60"/>
      </w:pPr>
      <w:r>
        <w:rPr>
          <w:rFonts w:ascii="Arial" w:hAnsi="Arial" w:eastAsia="Arial"/>
          <w:b/>
          <w:sz w:val="22"/>
        </w:rPr>
        <w:t xml:space="preserve">Task line 2: </w:t>
      </w:r>
      <w:r>
        <w:rPr>
          <w:rFonts w:ascii="Arial" w:hAnsi="Arial" w:eastAsia="Arial"/>
          <w:sz w:val="22"/>
        </w:rPr>
        <w:t>Confirm the struggle's reality while predicting its recurrence rather than claiming permanent resolution./Xác nhận thực tế của cuộc đấu tranh trong khi dự đoán sự tái diễn của nó thay vì tuyên bố sự giải quyết vĩnh viễn.</w:t>
      </w:r>
    </w:p>
    <w:p>
      <w:pPr>
        <w:keepLines/>
        <w:spacing w:line="276" w:lineRule="auto" w:after="60"/>
      </w:pPr>
      <w:r>
        <w:rPr>
          <w:rFonts w:ascii="Arial" w:hAnsi="Arial" w:eastAsia="Arial"/>
          <w:b/>
          <w:sz w:val="22"/>
        </w:rPr>
        <w:t xml:space="preserve">Task line 3: </w:t>
      </w:r>
      <w:r>
        <w:rPr>
          <w:rFonts w:ascii="Arial" w:hAnsi="Arial" w:eastAsia="Arial"/>
          <w:sz w:val="22"/>
        </w:rPr>
        <w:t>Recognise that predicting recurrence, rather than promising it is solved, sets realistic expectations for every future crisis./Nhận diện rằng việc dự đoán sự tái diễn, thay vì hứa hẹn nó đã được giải quyết, đặt ra các kỳ vọng thực tế cho mọi khủng hoảng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prediction as the final, most honest possible closing note on the entire coaching arc's central struggle./Ghi nhận dự đoán này là điểm khép lại cuối cùng, trung thực nhất có thể cho cuộc đấu tranh trung tâm của toàn bộ vòng cung huấn luyện.</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sponsor explicitly preferring this honesty over false ease reinforces that credibility, not perfection, is what is actually valued./Nhận diện rằng một người bảo trợ cấp cao ưu tiên rõ ràng sự trung thực này hơn sự dễ dàng giả tạo củng cố rằng độ tin cậy, không phải sự hoàn hảo, là điều thực sự được coi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prediction directly echoes the earlier admission that the underlying instinct probably never fully disappears./Nhận diện rằng dự đoán này trực tiếp phản chiếu sự thừa nhận trước đó rằng bản năng nền tảng có lẽ không bao giờ hoàn toàn biến mất.</w:t>
      </w:r>
    </w:p>
    <w:p>
      <w:pPr>
        <w:keepLines/>
        <w:spacing w:line="276" w:lineRule="auto" w:after="60"/>
      </w:pPr>
      <w:r>
        <w:rPr>
          <w:rFonts w:ascii="Arial" w:hAnsi="Arial" w:eastAsia="Arial"/>
          <w:b/>
          <w:sz w:val="22"/>
        </w:rPr>
        <w:t xml:space="preserve">Task line 7: </w:t>
      </w:r>
      <w:r>
        <w:rPr>
          <w:rFonts w:ascii="Arial" w:hAnsi="Arial" w:eastAsia="Arial"/>
          <w:sz w:val="22"/>
        </w:rPr>
        <w:t>Predict that the same struggle against taking over will recur in future crises, rather than falsely claiming it has now been permanently resolved./Dự đoán rằng cùng cuộc đấu tranh chống lại việc tiếp quản sẽ tái diễn trong các khủng hoảng tương lai, thay vì giả dối tuyên bố nó giờ đã được giải quyết vĩnh viễn.</w:t>
      </w:r>
    </w:p>
    <w:p>
      <w:pPr>
        <w:keepLines/>
        <w:spacing w:line="276" w:lineRule="auto" w:after="60"/>
      </w:pPr>
      <w:r>
        <w:rPr>
          <w:rFonts w:ascii="Arial" w:hAnsi="Arial" w:eastAsia="Arial"/>
          <w:b/>
          <w:sz w:val="22"/>
        </w:rPr>
        <w:t xml:space="preserve">SVP Global Supply Chain: </w:t>
      </w:r>
      <w:r>
        <w:rPr>
          <w:rFonts w:ascii="Arial" w:hAnsi="Arial" w:eastAsia="Arial"/>
          <w:sz w:val="22"/>
        </w:rPr>
        <w:t>Last thing, what do you tell Tuan Anh the next time something goes wrong and he doesn't call at all?/Điều cuối cùng, em sẽ nói gì với Tuấn Anh lần tới khi có gì đó sai và cậu ấy hoàn toàn không gọi?</w:t>
      </w:r>
    </w:p>
    <w:p>
      <w:pPr>
        <w:keepLines/>
        <w:spacing w:line="276" w:lineRule="auto" w:after="60"/>
      </w:pPr>
      <w:r>
        <w:rPr>
          <w:rFonts w:ascii="Arial" w:hAnsi="Arial" w:eastAsia="Arial"/>
          <w:b/>
          <w:sz w:val="22"/>
        </w:rPr>
        <w:t xml:space="preserve">Tony: </w:t>
      </w:r>
      <w:r>
        <w:rPr>
          <w:rFonts w:ascii="Arial" w:hAnsi="Arial" w:eastAsia="Arial"/>
          <w:sz w:val="22"/>
        </w:rPr>
        <w:t>That's actually the real finish line, honestly, the day he doesn't need to call is the day I know this fully worked./Đó thực ra là vạch đích thật sự, thành thật thì, ngày cậu ấy không cần gọi nữa là ngày em biết điều này đã hoàn toàn thành công.</w:t>
      </w:r>
    </w:p>
    <w:p>
      <w:pPr>
        <w:keepLines/>
        <w:spacing w:line="276" w:lineRule="auto" w:after="60"/>
      </w:pPr>
      <w:r>
        <w:rPr>
          <w:rFonts w:ascii="Arial" w:hAnsi="Arial" w:eastAsia="Arial"/>
          <w:b/>
          <w:sz w:val="22"/>
        </w:rPr>
        <w:t>NAMING THE TRUE FINISH LINE AS THE DAY NO CALL IS NEEDED AT ALL / NÊU TÊN VẠCH ĐÍCH THẬT SỰ LÀ NGÀY KHÔNG CẦN CUỘC GỌI NÀO NỮA</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an even more advanced stage of independence than today's success./Hỏi một câu hỏi hướng tới tương lai về một giai đoạn độc lập thậm chí tiên tiến hơn thành công hôm nay.</w:t>
      </w:r>
    </w:p>
    <w:p>
      <w:pPr>
        <w:keepLines/>
        <w:spacing w:line="276" w:lineRule="auto" w:after="60"/>
      </w:pPr>
      <w:r>
        <w:rPr>
          <w:rFonts w:ascii="Arial" w:hAnsi="Arial" w:eastAsia="Arial"/>
          <w:b/>
          <w:sz w:val="22"/>
        </w:rPr>
        <w:t xml:space="preserve">Task line 2: </w:t>
      </w:r>
      <w:r>
        <w:rPr>
          <w:rFonts w:ascii="Arial" w:hAnsi="Arial" w:eastAsia="Arial"/>
          <w:sz w:val="22"/>
        </w:rPr>
        <w:t>Name this future scenario explicitly as the true, ultimate measure of success, not a distant hypothetical./Nêu tên rõ ràng kịch bản tương lai này là thước đo thành công thực sự, tối hậu, không phải một giả thuyết xa vời.</w:t>
      </w:r>
    </w:p>
    <w:p>
      <w:pPr>
        <w:keepLines/>
        <w:spacing w:line="276" w:lineRule="auto" w:after="60"/>
      </w:pPr>
      <w:r>
        <w:rPr>
          <w:rFonts w:ascii="Arial" w:hAnsi="Arial" w:eastAsia="Arial"/>
          <w:b/>
          <w:sz w:val="22"/>
        </w:rPr>
        <w:t xml:space="preserve">Task line 3: </w:t>
      </w:r>
      <w:r>
        <w:rPr>
          <w:rFonts w:ascii="Arial" w:hAnsi="Arial" w:eastAsia="Arial"/>
          <w:sz w:val="22"/>
        </w:rPr>
        <w:t>Recognise that today's well-handled crisis was a meaningful milestone, but not yet the final destination of the coaching arc./Nhận diện rằng khủng hoảng được xử lý tốt hôm nay là một cột mốc có ý nghĩa, nhưng chưa phải là đích đến cuối cùng của vòng cung huấn luyện.</w:t>
      </w:r>
    </w:p>
    <w:p>
      <w:pPr>
        <w:keepLines/>
        <w:spacing w:line="276" w:lineRule="auto" w:after="60"/>
      </w:pPr>
      <w:r>
        <w:rPr>
          <w:rFonts w:ascii="Arial" w:hAnsi="Arial" w:eastAsia="Arial"/>
          <w:b/>
          <w:sz w:val="22"/>
        </w:rPr>
        <w:t xml:space="preserve">Task line 4: </w:t>
      </w:r>
      <w:r>
        <w:rPr>
          <w:rFonts w:ascii="Arial" w:hAnsi="Arial" w:eastAsia="Arial"/>
          <w:sz w:val="22"/>
        </w:rPr>
        <w:t>Record this forward-looking definition of success as reframing today's win as progress, not completion./Ghi nhận định nghĩa thành công hướng tới tương lai này là tái định khung chiến thắng hôm nay là tiến bộ, không phải sự hoàn thành.</w:t>
      </w:r>
    </w:p>
    <w:p>
      <w:pPr>
        <w:keepLines/>
        <w:spacing w:line="276" w:lineRule="auto" w:after="60"/>
      </w:pPr>
      <w:r>
        <w:rPr>
          <w:rFonts w:ascii="Arial" w:hAnsi="Arial" w:eastAsia="Arial"/>
          <w:b/>
          <w:sz w:val="22"/>
        </w:rPr>
        <w:t xml:space="preserve">Task line 5: </w:t>
      </w:r>
      <w:r>
        <w:rPr>
          <w:rFonts w:ascii="Arial" w:hAnsi="Arial" w:eastAsia="Arial"/>
          <w:sz w:val="22"/>
        </w:rPr>
        <w:t>Recognise that measuring ultimate success by an absence, a call that never comes, inverts how most leadership success is typically defined./Nhận diện rằng việc đo lường thành công tối hậu bằng một sự vắng mặt, một cuộc gọi không bao giờ đến, đảo ngược cách hầu hết thành công lãnh đạo thường được định nghĩa.</w:t>
      </w:r>
    </w:p>
    <w:p>
      <w:pPr>
        <w:keepLines/>
        <w:spacing w:line="276" w:lineRule="auto" w:after="60"/>
      </w:pPr>
      <w:r>
        <w:rPr>
          <w:rFonts w:ascii="Arial" w:hAnsi="Arial" w:eastAsia="Arial"/>
          <w:b/>
          <w:sz w:val="22"/>
        </w:rPr>
        <w:t xml:space="preserve">Task line 6: </w:t>
      </w:r>
      <w:r>
        <w:rPr>
          <w:rFonts w:ascii="Arial" w:hAnsi="Arial" w:eastAsia="Arial"/>
          <w:sz w:val="22"/>
        </w:rPr>
        <w:t>Recognise that this final ambition directly echoes the earlier lesson about the best leadership being the leadership nobody sees./Nhận diện rằng tham vọng cuối cùng này trực tiếp phản chiếu bài học trước đó về sự lãnh đạo tốt nhất là sự lãnh đạo mà không ai thấy.</w:t>
      </w:r>
    </w:p>
    <w:p>
      <w:pPr>
        <w:keepLines/>
        <w:spacing w:line="276" w:lineRule="auto" w:after="60"/>
      </w:pPr>
      <w:r>
        <w:rPr>
          <w:rFonts w:ascii="Arial" w:hAnsi="Arial" w:eastAsia="Arial"/>
          <w:b/>
          <w:sz w:val="22"/>
        </w:rPr>
        <w:t xml:space="preserve">Task line 7: </w:t>
      </w:r>
      <w:r>
        <w:rPr>
          <w:rFonts w:ascii="Arial" w:hAnsi="Arial" w:eastAsia="Arial"/>
          <w:sz w:val="22"/>
        </w:rPr>
        <w:t>Name the true finish line of the coaching model as the day a call is no longer needed at all, reframing today's success as meaningful progress rather than a final destination./Nêu tên vạch đích thật sự của mô hình huấn luyện là ngày một cuộc gọi không còn cần thiết nữa, tái định khung thành công hôm nay là tiến bộ có ý nghĩa thay vì một đích đến cuối cùng.</w:t>
      </w:r>
    </w:p>
    <w:p>
      <w:pPr>
        <w:keepLines/>
        <w:spacing w:line="276" w:lineRule="auto" w:after="60"/>
      </w:pPr>
      <w:r>
        <w:rPr>
          <w:rFonts w:ascii="Arial" w:hAnsi="Arial" w:eastAsia="Arial"/>
          <w:b/>
          <w:sz w:val="22"/>
        </w:rPr>
        <w:t xml:space="preserve">Tony: </w:t>
      </w:r>
      <w:r>
        <w:rPr>
          <w:rFonts w:ascii="Arial" w:hAnsi="Arial" w:eastAsia="Arial"/>
          <w:sz w:val="22"/>
        </w:rPr>
        <w:t>Today closes with a senior sponsor's confidence earned not through a well-argued proposal, but through one real crisis let stand or fall in someone else's hands./Hôm nay khép lại với sự tự tin của một người bảo trợ cấp cao có được không phải qua một đề xuất lập luận tốt, mà qua một khủng hoảng thật được để đứng vững hay sụp đổ trong tay người khác.</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the model actually worked, on its very first real test./Vậy mô hình đó thực sự hiệu quả, ngay trong phép thử thật đầu tiên của nó.</w:t>
      </w:r>
    </w:p>
    <w:p>
      <w:pPr>
        <w:keepLines/>
        <w:spacing w:line="276" w:lineRule="auto" w:after="60"/>
      </w:pPr>
      <w:r>
        <w:rPr>
          <w:rFonts w:ascii="Arial" w:hAnsi="Arial" w:eastAsia="Arial"/>
          <w:b/>
          <w:sz w:val="22"/>
        </w:rPr>
        <w:t xml:space="preserve">Tony: </w:t>
      </w:r>
      <w:r>
        <w:rPr>
          <w:rFonts w:ascii="Arial" w:hAnsi="Arial" w:eastAsia="Arial"/>
          <w:sz w:val="22"/>
        </w:rPr>
        <w:t>It did, though the hardest part wasn't Cambodia, it was me, staying quiet on my end of the phone./Đúng vậy, dù phần khó nhất không phải là Campuchia, mà là anh, giữ im lặng ở đầu dây bên này.</w:t>
      </w:r>
    </w:p>
    <w:p>
      <w:pPr>
        <w:keepLines/>
        <w:spacing w:line="276" w:lineRule="auto" w:after="60"/>
      </w:pPr>
      <w:r>
        <w:rPr>
          <w:rFonts w:ascii="Arial" w:hAnsi="Arial" w:eastAsia="Arial"/>
          <w:b/>
          <w:sz w:val="22"/>
        </w:rPr>
        <w:t xml:space="preserve">Wife: </w:t>
      </w:r>
      <w:r>
        <w:rPr>
          <w:rFonts w:ascii="Arial" w:hAnsi="Arial" w:eastAsia="Arial"/>
          <w:sz w:val="22"/>
        </w:rPr>
        <w:t>That's a strange kind of hard, being the obstacle to your own idea working./Đó là một loại khó khăn lạ lùng, chính mình là trở ngại cho ý tưởng của chính mình hoạt động.</w:t>
      </w:r>
    </w:p>
    <w:p>
      <w:pPr>
        <w:keepLines/>
        <w:spacing w:line="276" w:lineRule="auto" w:after="60"/>
      </w:pPr>
      <w:r>
        <w:rPr>
          <w:rFonts w:ascii="Arial" w:hAnsi="Arial" w:eastAsia="Arial"/>
          <w:b/>
          <w:sz w:val="22"/>
        </w:rPr>
        <w:t>RECOGNISING ONESELF AS THE MAIN OBSTACLE TO ONE'S OWN WELL-DESIGNED IDEA / NHẬN DIỆN CHÍNH MÌNH LÀ TRỞ NGẠI CHÍNH CHO CHÍNH Ý TƯỞNG ĐÃ ĐƯỢC THIẾT KẾ TỐT CỦA MÌNH</w:t>
      </w:r>
    </w:p>
    <w:p>
      <w:pPr>
        <w:keepLines/>
        <w:spacing w:line="276" w:lineRule="auto" w:after="60"/>
      </w:pPr>
      <w:r>
        <w:rPr>
          <w:rFonts w:ascii="Arial" w:hAnsi="Arial" w:eastAsia="Arial"/>
          <w:b/>
          <w:sz w:val="22"/>
        </w:rPr>
        <w:t xml:space="preserve">Task line 1: </w:t>
      </w:r>
      <w:r>
        <w:rPr>
          <w:rFonts w:ascii="Arial" w:hAnsi="Arial" w:eastAsia="Arial"/>
          <w:sz w:val="22"/>
        </w:rPr>
        <w:t>Confirm the day's structural success plainly, framing it as a first genuine test passed./Xác nhận thành công mang tính cấu trúc của ngày một cách đơn giản, định khung nó là một phép thử thật sự đầu tiên đã vượt qua.</w:t>
      </w:r>
    </w:p>
    <w:p>
      <w:pPr>
        <w:keepLines/>
        <w:spacing w:line="276" w:lineRule="auto" w:after="60"/>
      </w:pPr>
      <w:r>
        <w:rPr>
          <w:rFonts w:ascii="Arial" w:hAnsi="Arial" w:eastAsia="Arial"/>
          <w:b/>
          <w:sz w:val="22"/>
        </w:rPr>
        <w:t xml:space="preserve">Task line 2: </w:t>
      </w:r>
      <w:r>
        <w:rPr>
          <w:rFonts w:ascii="Arial" w:hAnsi="Arial" w:eastAsia="Arial"/>
          <w:sz w:val="22"/>
        </w:rPr>
        <w:t>Locate the real difficulty inward, naming oneself rather than the external crisis as the hardest part./Xác định khó khăn thật sự hướng vào trong, nêu tên chính mình thay vì khủng hoảng bên ngoài là phần khó nhất.</w:t>
      </w:r>
    </w:p>
    <w:p>
      <w:pPr>
        <w:keepLines/>
        <w:spacing w:line="276" w:lineRule="auto" w:after="60"/>
      </w:pPr>
      <w:r>
        <w:rPr>
          <w:rFonts w:ascii="Arial" w:hAnsi="Arial" w:eastAsia="Arial"/>
          <w:b/>
          <w:sz w:val="22"/>
        </w:rPr>
        <w:t xml:space="preserve">Task line 3: </w:t>
      </w:r>
      <w:r>
        <w:rPr>
          <w:rFonts w:ascii="Arial" w:hAnsi="Arial" w:eastAsia="Arial"/>
          <w:sz w:val="22"/>
        </w:rPr>
        <w:t>Name this pattern's genuine strangeness: being the obstacle to one's own carefully designed idea./Nêu tên sự lạ lùng chân thực của mô hình này: chính mình là trở ngại cho ý tưởng đã được thiết kế cẩn thận của chính mình.</w:t>
      </w:r>
    </w:p>
    <w:p>
      <w:pPr>
        <w:keepLines/>
        <w:spacing w:line="276" w:lineRule="auto" w:after="60"/>
      </w:pPr>
      <w:r>
        <w:rPr>
          <w:rFonts w:ascii="Arial" w:hAnsi="Arial" w:eastAsia="Arial"/>
          <w:b/>
          <w:sz w:val="22"/>
        </w:rPr>
        <w:t xml:space="preserve">Task line 4: </w:t>
      </w:r>
      <w:r>
        <w:rPr>
          <w:rFonts w:ascii="Arial" w:hAnsi="Arial" w:eastAsia="Arial"/>
          <w:sz w:val="22"/>
        </w:rPr>
        <w:t>Recognise that identifying oneself as the primary risk to a system's success requires unusual self-awareness./Nhận diện rằng việc xác định chính mình là rủi ro chính cho sự thành công của một hệ thống đòi hỏi sự tự nhận thức khác thường.</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the emotionally honest thread connecting the entire day's professional coaching to a private, domestic conversation./Ghi nhận sự thừa nhận này là mạch trung thực về mặt cảm xúc kết nối toàn bộ huấn luyện nghề nghiệp của ngày với một cuộc trò chuyện riêng tư, gia đình.</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spouse's fresh naming of this strangeness offers a perspective the day's professional conversations could not./Nhận diện rằng việc nêu tên mới mẻ sự lạ lùng này của một người vợ mang lại một góc nhìn mà các cuộc trò chuyện nghề nghiệp của ngày không thể.</w:t>
      </w:r>
    </w:p>
    <w:p>
      <w:pPr>
        <w:keepLines/>
        <w:spacing w:line="276" w:lineRule="auto" w:after="60"/>
      </w:pPr>
      <w:r>
        <w:rPr>
          <w:rFonts w:ascii="Arial" w:hAnsi="Arial" w:eastAsia="Arial"/>
          <w:b/>
          <w:sz w:val="22"/>
        </w:rPr>
        <w:t xml:space="preserve">Task line 7: </w:t>
      </w:r>
      <w:r>
        <w:rPr>
          <w:rFonts w:ascii="Arial" w:hAnsi="Arial" w:eastAsia="Arial"/>
          <w:sz w:val="22"/>
        </w:rPr>
        <w:t>Recognise oneself, not the external crisis, as the primary obstacle to a well-designed idea's success, naming this strangeness honestly within a private conversation./Nhận diện chính mình, không phải khủng hoảng bên ngoài, là trở ngại chính cho sự thành công của một ý tưởng được thiết kế tốt, nêu tên sự lạ lùng này một cách trung thực trong một cuộc trò chuyện riêng tư.</w:t>
      </w:r>
    </w:p>
    <w:p>
      <w:pPr>
        <w:keepLines/>
        <w:spacing w:line="276" w:lineRule="auto" w:after="60"/>
      </w:pPr>
      <w:r>
        <w:rPr>
          <w:rFonts w:ascii="Arial" w:hAnsi="Arial" w:eastAsia="Arial"/>
          <w:b/>
          <w:sz w:val="22"/>
        </w:rPr>
        <w:t xml:space="preserve">Wife: </w:t>
      </w:r>
      <w:r>
        <w:rPr>
          <w:rFonts w:ascii="Arial" w:hAnsi="Arial" w:eastAsia="Arial"/>
          <w:sz w:val="22"/>
        </w:rPr>
        <w:t>Do you think you'll ever stop wanting to grab the wheel?/Anh có nghĩ mình sẽ ngừng muốn giành lấy tay lái không?</w:t>
      </w:r>
    </w:p>
    <w:p>
      <w:pPr>
        <w:keepLines/>
        <w:spacing w:line="276" w:lineRule="auto" w:after="60"/>
      </w:pPr>
      <w:r>
        <w:rPr>
          <w:rFonts w:ascii="Arial" w:hAnsi="Arial" w:eastAsia="Arial"/>
          <w:b/>
          <w:sz w:val="22"/>
        </w:rPr>
        <w:t xml:space="preserve">Tony: </w:t>
      </w:r>
      <w:r>
        <w:rPr>
          <w:rFonts w:ascii="Arial" w:hAnsi="Arial" w:eastAsia="Arial"/>
          <w:sz w:val="22"/>
        </w:rPr>
        <w:t>Probably not completely, and I've started to think that's fine, the goal was never to stop wanting it, just to stop doing it./Có lẽ không hoàn toàn, và anh bắt đầu nghĩ điều đó cũng ổn thôi, mục tiêu chưa bao giờ là ngừng muốn điều đó, chỉ là ngừng làm điều đó.</w:t>
      </w:r>
    </w:p>
    <w:p>
      <w:pPr>
        <w:keepLines/>
        <w:spacing w:line="276" w:lineRule="auto" w:after="60"/>
      </w:pPr>
      <w:r>
        <w:rPr>
          <w:rFonts w:ascii="Arial" w:hAnsi="Arial" w:eastAsia="Arial"/>
          <w:b/>
          <w:sz w:val="22"/>
        </w:rPr>
        <w:t>DISTINGUISHING BETWEEN ELIMINATING AN INSTINCT AND SIMPLY NOT ACTING ON IT / PHÂN BIỆT GIỮA VIỆC LOẠI BỎ MỘT BẢN NĂNG VÀ CHỈ ĐƠN GIẢN KHÔNG HÀNH ĐỘNG THEO NÓ</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about whether a difficult instinct will ever fully disappear./Hỏi một câu hỏi thực sự sâu sắc về việc liệu một bản năng khó khăn có bao giờ hoàn toàn biến mất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then articulate a precise distinction between wanting and doing as the actual goal./Trả lời trung thực, sau đó diễn đạt một sự phân biệt chính xác giữa muốn và làm như mục tiêu thực sự.</w:t>
      </w:r>
    </w:p>
    <w:p>
      <w:pPr>
        <w:keepLines/>
        <w:spacing w:line="276" w:lineRule="auto" w:after="60"/>
      </w:pPr>
      <w:r>
        <w:rPr>
          <w:rFonts w:ascii="Arial" w:hAnsi="Arial" w:eastAsia="Arial"/>
          <w:b/>
          <w:sz w:val="22"/>
        </w:rPr>
        <w:t xml:space="preserve">Task line 3: </w:t>
      </w:r>
      <w:r>
        <w:rPr>
          <w:rFonts w:ascii="Arial" w:hAnsi="Arial" w:eastAsia="Arial"/>
          <w:sz w:val="22"/>
        </w:rPr>
        <w:t>Recognise that this distinction removes an unrealistic, self-punishing standard of complete emotional transformation./Nhận diện rằng sự phân biệt này loại bỏ một tiêu chuẩn không thực tế, tự trừng phạt về sự biến đổi cảm xúc hoàn toàn.</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the most mature emotional conclusion reached across the entire lesson's coaching arc./Ghi nhận sự tái định khung này là kết luận cảm xúc trưởng thành nhất đạt được suốt vòng cung huấn luyện của cả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sustainable discipline targets behaviour, not feeling, since feelings often resist direct, willed change./Nhận diện rằng kỷ luật bền vững nhắm vào hành vi, không phải cảm giác, vì cảm giác thường chống lại sự thay đổi trực tiếp, có chủ ý.</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distinction, wanting versus doing, applies equally to every future crisis this coaching model will face./Nhận diện rằng sự phân biệt chính xác này, muốn so với làm, áp dụng ngang bằng cho mọi khủng hoảng tương lai mô hình huấn luyện này sẽ đối mặt.</w:t>
      </w:r>
    </w:p>
    <w:p>
      <w:pPr>
        <w:keepLines/>
        <w:spacing w:line="276" w:lineRule="auto" w:after="60"/>
      </w:pPr>
      <w:r>
        <w:rPr>
          <w:rFonts w:ascii="Arial" w:hAnsi="Arial" w:eastAsia="Arial"/>
          <w:b/>
          <w:sz w:val="22"/>
        </w:rPr>
        <w:t xml:space="preserve">Task line 7: </w:t>
      </w:r>
      <w:r>
        <w:rPr>
          <w:rFonts w:ascii="Arial" w:hAnsi="Arial" w:eastAsia="Arial"/>
          <w:sz w:val="22"/>
        </w:rPr>
        <w:t>Precisely distinguish between eliminating a persistent instinct entirely and simply choosing not to act on it, naming the latter as the only realistic and sufficient goal./Phân biệt chính xác giữa việc loại bỏ hoàn toàn một bản năng dai dẳng và chỉ đơn giản chọn không hành động theo nó, nêu tên điều sau là mục tiêu thực tế và đủ duy nhất.</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and Tony, this one is built precisely for your week: is the best leadership sometimes the leadership nobody sees happening at all?/Câu hỏi tối nay, cả lớp, và Tony, câu này được xây riêng cho tuần của anh: đôi khi sự lãnh đạo tốt nhất có phải là sự lãnh đạo mà không ai thấy đang diễn ra không?</w:t>
      </w:r>
    </w:p>
    <w:p>
      <w:pPr>
        <w:keepLines/>
        <w:spacing w:line="276" w:lineRule="auto" w:after="60"/>
      </w:pPr>
      <w:r>
        <w:rPr>
          <w:rFonts w:ascii="Arial" w:hAnsi="Arial" w:eastAsia="Arial"/>
          <w:b/>
          <w:sz w:val="22"/>
        </w:rPr>
        <w:t xml:space="preserve">Tony: </w:t>
      </w:r>
      <w:r>
        <w:rPr>
          <w:rFonts w:ascii="Arial" w:hAnsi="Arial" w:eastAsia="Arial"/>
          <w:sz w:val="22"/>
        </w:rPr>
        <w:t>I think it might be, the best moment of my week was a phone call I deliberately didn't make, and almost nobody but me will ever know that./Tôi nghĩ có thể vậy, khoảnh khắc tốt nhất trong tuần của tôi là một cuộc gọi tôi cố tình không thực hiện, và gần như không ai ngoài tôi sẽ biết điều đó.</w:t>
      </w:r>
    </w:p>
    <w:p>
      <w:pPr>
        <w:keepLines/>
        <w:spacing w:line="276" w:lineRule="auto" w:after="60"/>
      </w:pPr>
      <w:r>
        <w:rPr>
          <w:rFonts w:ascii="Arial" w:hAnsi="Arial" w:eastAsia="Arial"/>
          <w:b/>
          <w:sz w:val="22"/>
        </w:rPr>
        <w:t xml:space="preserve">University Lecturer: </w:t>
      </w:r>
      <w:r>
        <w:rPr>
          <w:rFonts w:ascii="Arial" w:hAnsi="Arial" w:eastAsia="Arial"/>
          <w:sz w:val="22"/>
        </w:rPr>
        <w:t>Invisible leadership is often the hardest kind to teach, because it leaves no evidence except in someone else's growth./Sự lãnh đạo vô hình thường là loại khó dạy nhất, vì nó không để lại bằng chứng nào ngoài sự trưởng thành của người khác.</w:t>
      </w:r>
    </w:p>
    <w:p>
      <w:pPr>
        <w:keepLines/>
        <w:spacing w:line="276" w:lineRule="auto" w:after="60"/>
      </w:pPr>
      <w:r>
        <w:rPr>
          <w:rFonts w:ascii="Arial" w:hAnsi="Arial" w:eastAsia="Arial"/>
          <w:b/>
          <w:sz w:val="22"/>
        </w:rPr>
        <w:t>RECOGNISING THAT THE BEST LEADERSHIP MOMENT OF THE WEEK WAS ONE NOBODY WOULD EVER SEE / NHẬN DIỆN RẰNG KHOẢNH KHẮC LÃNH ĐẠO TỐT NHẤT CỦA TUẦN LÀ MỘT ĐIỀU KHÔNG AI SẼ BAO GIỜ THẤY</w:t>
      </w:r>
    </w:p>
    <w:p>
      <w:pPr>
        <w:keepLines/>
        <w:spacing w:line="276" w:lineRule="auto" w:after="60"/>
      </w:pPr>
      <w:r>
        <w:rPr>
          <w:rFonts w:ascii="Arial" w:hAnsi="Arial" w:eastAsia="Arial"/>
          <w:b/>
          <w:sz w:val="22"/>
        </w:rPr>
        <w:t xml:space="preserve">Task line 1: </w:t>
      </w:r>
      <w:r>
        <w:rPr>
          <w:rFonts w:ascii="Arial" w:hAnsi="Arial" w:eastAsia="Arial"/>
          <w:sz w:val="22"/>
        </w:rPr>
        <w:t>Pose a genuinely provocative question about the visibility, or invisibility, of genuine leadership./Đặt ra một câu hỏi thực sự khiêu khích về sự hiển thị, hay vô hình, của sự lãnh đạo chân thực.</w:t>
      </w:r>
    </w:p>
    <w:p>
      <w:pPr>
        <w:keepLines/>
        <w:spacing w:line="276" w:lineRule="auto" w:after="60"/>
      </w:pPr>
      <w:r>
        <w:rPr>
          <w:rFonts w:ascii="Arial" w:hAnsi="Arial" w:eastAsia="Arial"/>
          <w:b/>
          <w:sz w:val="22"/>
        </w:rPr>
        <w:t xml:space="preserve">Task line 2: </w:t>
      </w:r>
      <w:r>
        <w:rPr>
          <w:rFonts w:ascii="Arial" w:hAnsi="Arial" w:eastAsia="Arial"/>
          <w:sz w:val="22"/>
        </w:rPr>
        <w:t>Affirm the idea, identifying the week's single best moment as a deliberately unmade phone call./Khẳng định ý tưởng đó, xác định khoảnh khắc tốt nhất duy nhất của tuần là một cuộc gọi cố tình không thực hiện.</w:t>
      </w:r>
    </w:p>
    <w:p>
      <w:pPr>
        <w:keepLines/>
        <w:spacing w:line="276" w:lineRule="auto" w:after="60"/>
      </w:pPr>
      <w:r>
        <w:rPr>
          <w:rFonts w:ascii="Arial" w:hAnsi="Arial" w:eastAsia="Arial"/>
          <w:b/>
          <w:sz w:val="22"/>
        </w:rPr>
        <w:t xml:space="preserve">Task line 3: </w:t>
      </w:r>
      <w:r>
        <w:rPr>
          <w:rFonts w:ascii="Arial" w:hAnsi="Arial" w:eastAsia="Arial"/>
          <w:sz w:val="22"/>
        </w:rPr>
        <w:t>Note explicitly that this best moment will remain almost entirely unwitnessed by anyone else./Lưu ý rõ ràng rằng khoảnh khắc tốt nhất này sẽ vẫn gần như hoàn toàn không được ai khác chứng kiến.</w:t>
      </w:r>
    </w:p>
    <w:p>
      <w:pPr>
        <w:keepLines/>
        <w:spacing w:line="276" w:lineRule="auto" w:after="60"/>
      </w:pPr>
      <w:r>
        <w:rPr>
          <w:rFonts w:ascii="Arial" w:hAnsi="Arial" w:eastAsia="Arial"/>
          <w:b/>
          <w:sz w:val="22"/>
        </w:rPr>
        <w:t xml:space="preserve">Task line 4: </w:t>
      </w:r>
      <w:r>
        <w:rPr>
          <w:rFonts w:ascii="Arial" w:hAnsi="Arial" w:eastAsia="Arial"/>
          <w:sz w:val="22"/>
        </w:rPr>
        <w:t>Generalise this observation into a broader truth about why invisible leadership is uniquely difficult to teach or measure./Khái quát hóa quan sát này thành một sự thật rộng hơn về lý do tại sao sự lãnh đạo vô hình đặc biệt khó dạy hay đo lường.</w:t>
      </w:r>
    </w:p>
    <w:p>
      <w:pPr>
        <w:keepLines/>
        <w:spacing w:line="276" w:lineRule="auto" w:after="60"/>
      </w:pPr>
      <w:r>
        <w:rPr>
          <w:rFonts w:ascii="Arial" w:hAnsi="Arial" w:eastAsia="Arial"/>
          <w:b/>
          <w:sz w:val="22"/>
        </w:rPr>
        <w:t xml:space="preserve">Task line 5: </w:t>
      </w:r>
      <w:r>
        <w:rPr>
          <w:rFonts w:ascii="Arial" w:hAnsi="Arial" w:eastAsia="Arial"/>
          <w:sz w:val="22"/>
        </w:rPr>
        <w:t>Recognise that leadership measured by absence, a call not made, a rescue not attempted, inverts how success is normally recognised./Nhận diện rằng sự lãnh đạo được đo lường bằng sự vắng mặt, một cuộc gọi không thực hiện, một sự giải cứu không được thử, đảo ngược cách thành công thường được nhận diện.</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the intellectual capstone closing the entire lesson's coaching arc, honouring effort with no external witness./Ghi nhận sự thấu hiểu này là điểm nhấn trí tuệ khép lại toàn bộ vòng cung huấn luyện của cả bài học, tôn vinh nỗ lực không có nhân chứng bên ngoài.</w:t>
      </w:r>
    </w:p>
    <w:p>
      <w:pPr>
        <w:keepLines/>
        <w:spacing w:line="276" w:lineRule="auto" w:after="60"/>
      </w:pPr>
      <w:r>
        <w:rPr>
          <w:rFonts w:ascii="Arial" w:hAnsi="Arial" w:eastAsia="Arial"/>
          <w:b/>
          <w:sz w:val="22"/>
        </w:rPr>
        <w:t xml:space="preserve">Task line 7: </w:t>
      </w:r>
      <w:r>
        <w:rPr>
          <w:rFonts w:ascii="Arial" w:hAnsi="Arial" w:eastAsia="Arial"/>
          <w:sz w:val="22"/>
        </w:rPr>
        <w:t>Recognise that the week's genuinely best leadership moment, a deliberately unmade phone call, will remain almost entirely invisible to everyone but the person who made that choice./Nhận diện rằng khoảnh khắc lãnh đạo thực sự tốt nhất của tuần, một cuộc gọi cố tình không thực hiện, sẽ vẫn gần như hoàn toàn vô hình với mọi người ngoại trừ người đã đưa ra lựa chọn đó.</w:t>
      </w:r>
    </w:p>
    <w:p>
      <w:pPr>
        <w:keepLines/>
        <w:spacing w:line="276" w:lineRule="auto" w:after="60"/>
      </w:pPr>
      <w:r>
        <w:rPr>
          <w:rFonts w:ascii="Arial" w:hAnsi="Arial" w:eastAsia="Arial"/>
          <w:b/>
          <w:sz w:val="22"/>
        </w:rPr>
        <w:t xml:space="preserve">Wife: </w:t>
      </w:r>
      <w:r>
        <w:rPr>
          <w:rFonts w:ascii="Arial" w:hAnsi="Arial" w:eastAsia="Arial"/>
          <w:sz w:val="22"/>
        </w:rPr>
        <w:t>Do you think Tuan Anh knows how much you wanted to jump in?/Anh có nghĩ Tuấn Anh biết anh đã muốn nhảy vào nhiều đến mức nào không?</w:t>
      </w:r>
    </w:p>
    <w:p>
      <w:pPr>
        <w:keepLines/>
        <w:spacing w:line="276" w:lineRule="auto" w:after="60"/>
      </w:pPr>
      <w:r>
        <w:rPr>
          <w:rFonts w:ascii="Arial" w:hAnsi="Arial" w:eastAsia="Arial"/>
          <w:b/>
          <w:sz w:val="22"/>
        </w:rPr>
        <w:t xml:space="preserve">Tony: </w:t>
      </w:r>
      <w:r>
        <w:rPr>
          <w:rFonts w:ascii="Arial" w:hAnsi="Arial" w:eastAsia="Arial"/>
          <w:sz w:val="22"/>
        </w:rPr>
        <w:t>He does now, I told him this afternoon, I didn't want him thinking staying calm came naturally to me./Giờ cậu ấy biết rồi, anh đã nói với cậu ấy chiều nay, anh không muốn cậu ấy nghĩ việc giữ bình tĩnh đến với anh một cách tự nhiên.</w:t>
      </w:r>
    </w:p>
    <w:p>
      <w:pPr>
        <w:keepLines/>
        <w:spacing w:line="276" w:lineRule="auto" w:after="60"/>
      </w:pPr>
      <w:r>
        <w:rPr>
          <w:rFonts w:ascii="Arial" w:hAnsi="Arial" w:eastAsia="Arial"/>
          <w:b/>
          <w:sz w:val="22"/>
        </w:rPr>
        <w:t>REVEALING ONE'S OWN STRUGGLE TO A MENTEE SO THEY DON'T MISTAKE COMPOSURE FOR EFFORTLESSNESS / TIẾT LỘ CUỘC ĐẤU TRANH CỦA CHÍNH MÌNH VỚI MỘT NGƯỜI ĐƯỢC CỐ VẤN ĐỂ HỌ KHÔNG NHẦM SỰ ĐIỀM TĨNH LÀ SỰ DỄ DÀNG</w:t>
      </w:r>
    </w:p>
    <w:p>
      <w:pPr>
        <w:keepLines/>
        <w:spacing w:line="276" w:lineRule="auto" w:after="60"/>
      </w:pPr>
      <w:r>
        <w:rPr>
          <w:rFonts w:ascii="Arial" w:hAnsi="Arial" w:eastAsia="Arial"/>
          <w:b/>
          <w:sz w:val="22"/>
        </w:rPr>
        <w:t xml:space="preserve">Task line 1: </w:t>
      </w:r>
      <w:r>
        <w:rPr>
          <w:rFonts w:ascii="Arial" w:hAnsi="Arial" w:eastAsia="Arial"/>
          <w:sz w:val="22"/>
        </w:rPr>
        <w:t>Ask a perceptive question about whether a mentee understands the mentor's own hidden effort./Hỏi một câu hỏi sắc sảo về việc liệu một người được cố vấn có hiểu nỗ lực ẩn giấu của chính người cố vấn không.</w:t>
      </w:r>
    </w:p>
    <w:p>
      <w:pPr>
        <w:keepLines/>
        <w:spacing w:line="276" w:lineRule="auto" w:after="60"/>
      </w:pPr>
      <w:r>
        <w:rPr>
          <w:rFonts w:ascii="Arial" w:hAnsi="Arial" w:eastAsia="Arial"/>
          <w:b/>
          <w:sz w:val="22"/>
        </w:rPr>
        <w:t xml:space="preserve">Task line 2: </w:t>
      </w:r>
      <w:r>
        <w:rPr>
          <w:rFonts w:ascii="Arial" w:hAnsi="Arial" w:eastAsia="Arial"/>
          <w:sz w:val="22"/>
        </w:rPr>
        <w:t>Confirm the disclosure was made deliberately, explaining the specific concern it addressed./Xác nhận sự tiết lộ đó đã được thực hiện có chủ đích, giải thích mối lo cụ thể nó giải quyết.</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a mentee believe composure is effortless sets an unrealistic, discouraging standard for their own growth./Nhận diện rằng việc để một người được cố vấn tin rằng sự điềm tĩnh là không tốn công sức đặt ra một tiêu chuẩn không thực tế, gây nản lòng cho sự trưởng thành của chính họ.</w:t>
      </w:r>
    </w:p>
    <w:p>
      <w:pPr>
        <w:keepLines/>
        <w:spacing w:line="276" w:lineRule="auto" w:after="60"/>
      </w:pPr>
      <w:r>
        <w:rPr>
          <w:rFonts w:ascii="Arial" w:hAnsi="Arial" w:eastAsia="Arial"/>
          <w:b/>
          <w:sz w:val="22"/>
        </w:rPr>
        <w:t xml:space="preserve">Task line 4: </w:t>
      </w:r>
      <w:r>
        <w:rPr>
          <w:rFonts w:ascii="Arial" w:hAnsi="Arial" w:eastAsia="Arial"/>
          <w:sz w:val="22"/>
        </w:rPr>
        <w:t>Record this disclosure as completing the coaching relationship's honesty, extending it from the crisis itself to the mentor's own experience of it./Ghi nhận sự tiết lộ này là hoàn thiện sự trung thực của mối quan hệ huấn luyện, mở rộng nó từ chính khủng hoảng sang trải nghiệm của chính người cố vấn về nó.</w:t>
      </w:r>
    </w:p>
    <w:p>
      <w:pPr>
        <w:keepLines/>
        <w:spacing w:line="276" w:lineRule="auto" w:after="60"/>
      </w:pPr>
      <w:r>
        <w:rPr>
          <w:rFonts w:ascii="Arial" w:hAnsi="Arial" w:eastAsia="Arial"/>
          <w:b/>
          <w:sz w:val="22"/>
        </w:rPr>
        <w:t xml:space="preserve">Task line 5: </w:t>
      </w:r>
      <w:r>
        <w:rPr>
          <w:rFonts w:ascii="Arial" w:hAnsi="Arial" w:eastAsia="Arial"/>
          <w:sz w:val="22"/>
        </w:rPr>
        <w:t>Recognise that revealing struggle to a mentee models the exact self-honesty that mentee will eventually need with their own future mentees./Nhận diện rằng việc tiết lộ cuộc đấu tranh cho một người được cố vấn minh họa cho chính sự tự trung thực người được cố vấn đó cuối cùng sẽ cần với những người được cố vấn tương lai của chính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disclosure closes the loop on the private admission first made only to a colleague, now shared with the person it concerned most./Nhận diện rằng sự tiết lộ này khép lại vòng lặp về sự thừa nhận riêng tư lần đầu chỉ được đưa ra với một đồng nghiệp, giờ được chia sẻ với người liên quan nhất.</w:t>
      </w:r>
    </w:p>
    <w:p>
      <w:pPr>
        <w:keepLines/>
        <w:spacing w:line="276" w:lineRule="auto" w:after="60"/>
      </w:pPr>
      <w:r>
        <w:rPr>
          <w:rFonts w:ascii="Arial" w:hAnsi="Arial" w:eastAsia="Arial"/>
          <w:b/>
          <w:sz w:val="22"/>
        </w:rPr>
        <w:t xml:space="preserve">Task line 7: </w:t>
      </w:r>
      <w:r>
        <w:rPr>
          <w:rFonts w:ascii="Arial" w:hAnsi="Arial" w:eastAsia="Arial"/>
          <w:sz w:val="22"/>
        </w:rPr>
        <w:t>Deliberately reveal one's own hidden struggle directly to a mentee, ensuring they understand composure as earned effort rather than mistaking it for natural ease./Chủ động tiết lộ cuộc đấu tranh ẩn giấu của chính mình trực tiếp cho một người được cố vấn, đảm bảo họ hiểu sự điềm tĩnh là nỗ lực có được thay vì nhầm nó là sự dễ dàng tự nhiên.</w:t>
      </w:r>
    </w:p>
    <w:p>
      <w:pPr>
        <w:keepLines/>
        <w:spacing w:line="276" w:lineRule="auto" w:after="60"/>
      </w:pPr>
      <w:r>
        <w:rPr>
          <w:rFonts w:ascii="Arial" w:hAnsi="Arial" w:eastAsia="Arial"/>
          <w:b/>
          <w:sz w:val="22"/>
        </w:rPr>
        <w:t xml:space="preserve">University Lecturer: </w:t>
      </w:r>
      <w:r>
        <w:rPr>
          <w:rFonts w:ascii="Arial" w:hAnsi="Arial" w:eastAsia="Arial"/>
          <w:sz w:val="22"/>
        </w:rPr>
        <w:t>One final thought before we close, class, and Tony, this applies to you specifically: does a mentor's honesty about their own struggle weaken their authority, or actually build it?/Một suy nghĩ cuối cùng trước khi mình kết thúc, cả lớp, và Tony, câu này áp dụng riêng cho anh: sự trung thực của một người cố vấn về cuộc đấu tranh của chính họ có làm suy yếu thẩm quyền của họ không, hay thực ra xây dựng nó?</w:t>
      </w:r>
    </w:p>
    <w:p>
      <w:pPr>
        <w:keepLines/>
        <w:spacing w:line="276" w:lineRule="auto" w:after="60"/>
      </w:pPr>
      <w:r>
        <w:rPr>
          <w:rFonts w:ascii="Arial" w:hAnsi="Arial" w:eastAsia="Arial"/>
          <w:b/>
          <w:sz w:val="22"/>
        </w:rPr>
        <w:t xml:space="preserve">Tony: </w:t>
      </w:r>
      <w:r>
        <w:rPr>
          <w:rFonts w:ascii="Arial" w:hAnsi="Arial" w:eastAsia="Arial"/>
          <w:sz w:val="22"/>
        </w:rPr>
        <w:t>Builds it, I think, false ease is easy to admire but hard to trust, real struggle honestly shared is the opposite./Tôi nghĩ là xây dựng nó, sự dễ dàng giả tạo thì dễ ngưỡng mộ nhưng khó tin tưởng, cuộc đấu tranh thật được chia sẻ trung thực thì ngược lại.</w:t>
      </w:r>
    </w:p>
    <w:p>
      <w:pPr>
        <w:keepLines/>
        <w:spacing w:line="276" w:lineRule="auto" w:after="60"/>
      </w:pPr>
      <w:r>
        <w:rPr>
          <w:rFonts w:ascii="Arial" w:hAnsi="Arial" w:eastAsia="Arial"/>
          <w:b/>
          <w:sz w:val="22"/>
        </w:rPr>
        <w:t>RECOGNISING THAT A MENTOR'S HONEST STRUGGLE BUILDS AUTHORITY RATHER THAN UNDERMINING IT / NHẬN DIỆN RẰNG CUỘC ĐẤU TRANH TRUNG THỰC CỦA MỘT NGƯỜI CỐ VẤN XÂY DỰNG THẨM QUYỀN THAY VÌ LÀM SUY YẾU NÓ</w:t>
      </w:r>
    </w:p>
    <w:p>
      <w:pPr>
        <w:keepLines/>
        <w:spacing w:line="276" w:lineRule="auto" w:after="60"/>
      </w:pPr>
      <w:r>
        <w:rPr>
          <w:rFonts w:ascii="Arial" w:hAnsi="Arial" w:eastAsia="Arial"/>
          <w:b/>
          <w:sz w:val="22"/>
        </w:rPr>
        <w:t xml:space="preserve">Task line 1: </w:t>
      </w:r>
      <w:r>
        <w:rPr>
          <w:rFonts w:ascii="Arial" w:hAnsi="Arial" w:eastAsia="Arial"/>
          <w:sz w:val="22"/>
        </w:rPr>
        <w:t>Pose a genuinely difficult question about the relationship between vulnerability and leadership authority./Đặt ra một câu hỏi thực sự khó khăn về mối quan hệ giữa sự tổn thương và thẩm quyền lãnh đạo.</w:t>
      </w:r>
    </w:p>
    <w:p>
      <w:pPr>
        <w:keepLines/>
        <w:spacing w:line="276" w:lineRule="auto" w:after="60"/>
      </w:pPr>
      <w:r>
        <w:rPr>
          <w:rFonts w:ascii="Arial" w:hAnsi="Arial" w:eastAsia="Arial"/>
          <w:b/>
          <w:sz w:val="22"/>
        </w:rPr>
        <w:t xml:space="preserve">Task line 2: </w:t>
      </w:r>
      <w:r>
        <w:rPr>
          <w:rFonts w:ascii="Arial" w:hAnsi="Arial" w:eastAsia="Arial"/>
          <w:sz w:val="22"/>
        </w:rPr>
        <w:t>Answer decisively, contrasting admirable-but-untrustworthy ease with credible, honestly shared struggle./Trả lời một cách quyết đoán, đối lập sự dễ dàng đáng ngưỡng mộ-nhưng-không-đáng-tin với cuộc đấu tranh đáng tin, được chia sẻ trung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this answer synthesises every honest admission made throughout the entire week into one unifying principle./Nhận diện rằng câu trả lời này tổng hợp mọi sự thừa nhận trung thực được đưa ra suốt cả tuần thành một nguyên tắc thống nhất.</w:t>
      </w:r>
    </w:p>
    <w:p>
      <w:pPr>
        <w:keepLines/>
        <w:spacing w:line="276" w:lineRule="auto" w:after="60"/>
      </w:pPr>
      <w:r>
        <w:rPr>
          <w:rFonts w:ascii="Arial" w:hAnsi="Arial" w:eastAsia="Arial"/>
          <w:b/>
          <w:sz w:val="22"/>
        </w:rPr>
        <w:t xml:space="preserve">Task line 4: </w:t>
      </w:r>
      <w:r>
        <w:rPr>
          <w:rFonts w:ascii="Arial" w:hAnsi="Arial" w:eastAsia="Arial"/>
          <w:sz w:val="22"/>
        </w:rPr>
        <w:t>Record this synthesis as the intellectual capstone closing the lesson's entire coaching and vulnerability arc./Ghi nhận sự tổng hợp này là điểm nhấn trí tuệ khép lại toàn bộ vòng cung huấn luyện và tổn thương của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admiration and trust are genuinely different responses, and only one of them sustains a long-term leadership relationship./Nhận diện rằng sự ngưỡng mộ và lòng tin là những phản ứng thực sự khác nhau, và chỉ một trong số đó duy trì một mối quan hệ lãnh đạo dài hạn.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final answer retroactively explains every specific honest disclosure made throughout the entire week, from the driver to the sponsor./Nhận diện rằng câu trả lời cuối cùng này hồi tố giải thích mọi sự tiết lộ trung thực cụ thể được đưa ra suốt cả tuần, từ tài xế đến người bảo trợ.</w:t>
      </w:r>
    </w:p>
    <w:p>
      <w:pPr>
        <w:keepLines/>
        <w:spacing w:line="276" w:lineRule="auto" w:after="60"/>
      </w:pPr>
      <w:r>
        <w:rPr>
          <w:rFonts w:ascii="Arial" w:hAnsi="Arial" w:eastAsia="Arial"/>
          <w:b/>
          <w:sz w:val="22"/>
        </w:rPr>
        <w:t xml:space="preserve">Task line 7: </w:t>
      </w:r>
      <w:r>
        <w:rPr>
          <w:rFonts w:ascii="Arial" w:hAnsi="Arial" w:eastAsia="Arial"/>
          <w:sz w:val="22"/>
        </w:rPr>
        <w:t>Recognise that a mentor's honestly shared struggle builds genuine trust and authority, while an admirable but false ease ultimately fails to earn the same lasting trust./Nhận diện rằng cuộc đấu tranh được chia sẻ trung thực của một người cố vấn xây dựng lòng tin và thẩm quyền chân thực, trong khi một sự dễ dàng đáng ngưỡng mộ nhưng giả tạo cuối cùng không giành được cùng lòng tin bền vững.</w:t>
      </w:r>
    </w:p>
    <w:p>
      <w:pPr>
        <w:keepLines/>
        <w:spacing w:line="276" w:lineRule="auto" w:after="60"/>
      </w:pPr>
      <w:r>
        <w:rPr>
          <w:rFonts w:ascii="Arial" w:hAnsi="Arial" w:eastAsia="Arial"/>
          <w:b/>
          <w:sz w:val="22"/>
        </w:rPr>
        <w:t xml:space="preserve">Wife: </w:t>
      </w:r>
      <w:r>
        <w:rPr>
          <w:rFonts w:ascii="Arial" w:hAnsi="Arial" w:eastAsia="Arial"/>
          <w:sz w:val="22"/>
        </w:rPr>
        <w:t>So what's the actual goal now, the day he never calls at all?/Vậy mục tiêu thực sự bây giờ là gì, ngày cậu ấy hoàn toàn không bao giờ gọi nữa?</w:t>
      </w:r>
    </w:p>
    <w:p>
      <w:pPr>
        <w:keepLines/>
        <w:spacing w:line="276" w:lineRule="auto" w:after="60"/>
      </w:pPr>
      <w:r>
        <w:rPr>
          <w:rFonts w:ascii="Arial" w:hAnsi="Arial" w:eastAsia="Arial"/>
          <w:b/>
          <w:sz w:val="22"/>
        </w:rPr>
        <w:t xml:space="preserve">Tony: </w:t>
      </w:r>
      <w:r>
        <w:rPr>
          <w:rFonts w:ascii="Arial" w:hAnsi="Arial" w:eastAsia="Arial"/>
          <w:sz w:val="22"/>
        </w:rPr>
        <w:t>Exactly that, and it's a strange goal to have, working toward a day when someone needs you less and less./Chính xác vậy, và đó là một mục tiêu lạ lùng để có, hướng tới một ngày ai đó cần anh ít hơn và ít hơn.</w:t>
      </w:r>
    </w:p>
    <w:p>
      <w:pPr>
        <w:keepLines/>
        <w:spacing w:line="276" w:lineRule="auto" w:after="60"/>
      </w:pPr>
      <w:r>
        <w:rPr>
          <w:rFonts w:ascii="Arial" w:hAnsi="Arial" w:eastAsia="Arial"/>
          <w:b/>
          <w:sz w:val="22"/>
        </w:rPr>
        <w:t>WORKING TOWARD A GOAL DEFINED BY BECOMING LESS NEEDED OVER TIME / HƯỚNG TỚI MỘT MỤC TIÊU ĐƯỢC ĐỊNH NGHĨA BẰNG VIỆC TRỞ NÊN ÍT CẦN THIẾT HƠN THEO THỜI GIAN</w:t>
      </w:r>
    </w:p>
    <w:p>
      <w:pPr>
        <w:keepLines/>
        <w:spacing w:line="276" w:lineRule="auto" w:after="60"/>
      </w:pPr>
      <w:r>
        <w:rPr>
          <w:rFonts w:ascii="Arial" w:hAnsi="Arial" w:eastAsia="Arial"/>
          <w:b/>
          <w:sz w:val="22"/>
        </w:rPr>
        <w:t xml:space="preserve">Task line 1: </w:t>
      </w:r>
      <w:r>
        <w:rPr>
          <w:rFonts w:ascii="Arial" w:hAnsi="Arial" w:eastAsia="Arial"/>
          <w:sz w:val="22"/>
        </w:rPr>
        <w:t>Ask a precise, confirming question distilling the day's professional goal into its simplest form./Hỏi một câu hỏi chính xác, xác nhận chắt lọc mục tiêu nghề nghiệp của ngày thành hình thức đơn giản nhất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goal, then name its genuine strangeness as a professional ambition./Xác nhận mục tiêu đó, sau đó nêu tên sự lạ lùng chân thực của nó như một tham vọng nghề nghiệp.</w:t>
      </w:r>
    </w:p>
    <w:p>
      <w:pPr>
        <w:keepLines/>
        <w:spacing w:line="276" w:lineRule="auto" w:after="60"/>
      </w:pPr>
      <w:r>
        <w:rPr>
          <w:rFonts w:ascii="Arial" w:hAnsi="Arial" w:eastAsia="Arial"/>
          <w:b/>
          <w:sz w:val="22"/>
        </w:rPr>
        <w:t xml:space="preserve">Task line 3: </w:t>
      </w:r>
      <w:r>
        <w:rPr>
          <w:rFonts w:ascii="Arial" w:hAnsi="Arial" w:eastAsia="Arial"/>
          <w:sz w:val="22"/>
        </w:rPr>
        <w:t>Recognise that most professional ambitions aim at being needed more, making this goal a deliberate inversion./Nhận diện rằng hầu hết các tham vọng nghề nghiệp nhắm vào việc được cần nhiều hơn, khiến mục tiêu này là một sự đảo ngược có chủ đích.</w:t>
      </w:r>
    </w:p>
    <w:p>
      <w:pPr>
        <w:keepLines/>
        <w:spacing w:line="276" w:lineRule="auto" w:after="60"/>
      </w:pPr>
      <w:r>
        <w:rPr>
          <w:rFonts w:ascii="Arial" w:hAnsi="Arial" w:eastAsia="Arial"/>
          <w:b/>
          <w:sz w:val="22"/>
        </w:rPr>
        <w:t xml:space="preserve">Task line 4: </w:t>
      </w:r>
      <w:r>
        <w:rPr>
          <w:rFonts w:ascii="Arial" w:hAnsi="Arial" w:eastAsia="Arial"/>
          <w:sz w:val="22"/>
        </w:rPr>
        <w:t>Record this final naming as the emotionally honest closing reflection on an entire week and an entire leadership philosophy./Ghi nhận việc nêu tên cuối cùng này là sự suy ngẫm khép lại trung thực về mặt cảm xúc cho cả một tuần và cả một triết lý lãnh đạo.</w:t>
      </w:r>
    </w:p>
    <w:p>
      <w:pPr>
        <w:keepLines/>
        <w:spacing w:line="276" w:lineRule="auto" w:after="60"/>
      </w:pPr>
      <w:r>
        <w:rPr>
          <w:rFonts w:ascii="Arial" w:hAnsi="Arial" w:eastAsia="Arial"/>
          <w:b/>
          <w:sz w:val="22"/>
        </w:rPr>
        <w:t xml:space="preserve">Task line 5: </w:t>
      </w:r>
      <w:r>
        <w:rPr>
          <w:rFonts w:ascii="Arial" w:hAnsi="Arial" w:eastAsia="Arial"/>
          <w:sz w:val="22"/>
        </w:rPr>
        <w:t>Recognise that finding peace with a goal that reduces one's own indispensability requires a genuinely secure sense of professional identity./Nhận diện rằng việc tìm thấy sự bình yên với một mục tiêu làm giảm tính không thể thiếu của chính mình đòi hỏi một cảm giác danh tính nghề nghiệp thực sự an toàn.</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goal's strangeness aloud, rather than pretending it feels natural, keeps the reflection genuinely honest./Nhận diện rằng việc nêu tên sự lạ lùng của mục tiêu này thành tiếng, thay vì giả vờ nó cảm thấy tự nhiên, giữ sự suy ngẫm thực sự trung thực.</w:t>
      </w:r>
    </w:p>
    <w:p>
      <w:pPr>
        <w:keepLines/>
        <w:spacing w:line="276" w:lineRule="auto" w:after="60"/>
      </w:pPr>
      <w:r>
        <w:rPr>
          <w:rFonts w:ascii="Arial" w:hAnsi="Arial" w:eastAsia="Arial"/>
          <w:b/>
          <w:sz w:val="22"/>
        </w:rPr>
        <w:t xml:space="preserve">Task line 7: </w:t>
      </w:r>
      <w:r>
        <w:rPr>
          <w:rFonts w:ascii="Arial" w:hAnsi="Arial" w:eastAsia="Arial"/>
          <w:sz w:val="22"/>
        </w:rPr>
        <w:t>Openly work toward a professional goal defined by becoming less needed over time, honestly naming this inversion of ordinary ambition as strange rather than pretending it feels natural./Công khai hướng tới một mục tiêu nghề nghiệp được định nghĩa bằng việc trở nên ít cần thiết hơn theo thời gian, trung thực nêu tên sự đảo ngược tham vọng thông thường này là lạ lùng thay vì giả vờ nó cảm thấy tự nhiên.</w:t>
      </w:r>
    </w:p>
    <w:p>
      <w:pPr>
        <w:keepLines/>
        <w:spacing w:line="276" w:lineRule="auto" w:after="60"/>
      </w:pPr>
      <w:r>
        <w:rPr>
          <w:rFonts w:ascii="Arial" w:hAnsi="Arial" w:eastAsia="Arial"/>
          <w:b/>
          <w:sz w:val="22"/>
        </w:rPr>
        <w:t xml:space="preserve">Tony: </w:t>
      </w:r>
      <w:r>
        <w:rPr>
          <w:rFonts w:ascii="Arial" w:hAnsi="Arial" w:eastAsia="Arial"/>
          <w:sz w:val="22"/>
        </w:rPr>
        <w:t>Today closes a week that started with someone else's crisis and ends with a quieter one of my own, learning to measure success by how little I had to do./Hôm nay khép lại một tuần bắt đầu bằng khủng hoảng của người khác và kết thúc bằng một khủng hoảng lặng lẽ hơn của chính mình, học cách đo lường thành công bằng việc mình đã cần làm ít đến mức nào.</w:t>
      </w:r>
    </w:p>
    <w:p>
      <w:pPr>
        <w:pStyle w:val="Heading1"/>
      </w:pPr>
      <w:r>
        <w:rPr>
          <w:rFonts w:ascii="Arial" w:hAnsi="Arial" w:eastAsia="Arial"/>
          <w:b/>
          <w:sz w:val="32"/>
        </w:rPr>
        <w:t>LESSON 48</w:t>
      </w:r>
    </w:p>
    <w:p>
      <w:pPr>
        <w:keepLines/>
        <w:spacing w:line="276" w:lineRule="auto" w:after="60"/>
      </w:pPr>
      <w:r>
        <w:rPr>
          <w:rFonts w:ascii="Arial" w:hAnsi="Arial" w:eastAsia="Arial"/>
          <w:b/>
          <w:sz w:val="22"/>
        </w:rPr>
        <w:t>THE QUIETEST VOICE ON THE CALL</w:t>
      </w:r>
    </w:p>
    <w:p>
      <w:pPr>
        <w:keepLines/>
        <w:spacing w:line="276" w:lineRule="auto" w:after="60"/>
      </w:pPr>
      <w:r>
        <w:rPr>
          <w:rFonts w:ascii="Arial" w:hAnsi="Arial" w:eastAsia="Arial"/>
          <w:sz w:val="22"/>
        </w:rPr>
        <w:t>Comprehensive Communication Skills — Chairing the First Cross-Country, Multicultural Risk Council Meeting: Setting Ground Rules for Inclusive Participation, Drawing Out a Quiet Voice, and Managing Airtime Without Embarrassing Anyone</w:t>
      </w:r>
    </w:p>
    <w:p>
      <w:pPr>
        <w:pStyle w:val="Heading2"/>
      </w:pPr>
      <w:r>
        <w:rPr>
          <w:rFonts w:ascii="Arial" w:hAnsi="Arial" w:eastAsia="Arial"/>
          <w:b/>
          <w:sz w:val="26"/>
        </w:rPr>
        <w:t>NGÀY 1: Sáu giờ sáng — xe riêng, chuẩn bị cho cuộc họp</w:t>
      </w:r>
    </w:p>
    <w:p>
      <w:pPr>
        <w:keepLines/>
        <w:spacing w:line="276" w:lineRule="auto" w:after="60"/>
      </w:pPr>
      <w:r>
        <w:rPr>
          <w:rFonts w:ascii="Arial" w:hAnsi="Arial" w:eastAsia="Arial"/>
          <w:b/>
          <w:sz w:val="22"/>
        </w:rPr>
        <w:t xml:space="preserve">Personal Driver: </w:t>
      </w:r>
      <w:r>
        <w:rPr>
          <w:rFonts w:ascii="Arial" w:hAnsi="Arial" w:eastAsia="Arial"/>
          <w:sz w:val="22"/>
        </w:rPr>
        <w:t>First risk council meeting today, all four plants plus Cambodia, right?/Cuộc họp hội đồng rủi ro đầu tiên hôm nay, cả bốn nhà máy cộng Campuchia, đúng không?</w:t>
      </w:r>
    </w:p>
    <w:p>
      <w:pPr>
        <w:keepLines/>
        <w:spacing w:line="276" w:lineRule="auto" w:after="60"/>
      </w:pPr>
      <w:r>
        <w:rPr>
          <w:rFonts w:ascii="Arial" w:hAnsi="Arial" w:eastAsia="Arial"/>
          <w:b/>
          <w:sz w:val="22"/>
        </w:rPr>
        <w:t xml:space="preserve">Tony: </w:t>
      </w:r>
      <w:r>
        <w:rPr>
          <w:rFonts w:ascii="Arial" w:hAnsi="Arial" w:eastAsia="Arial"/>
          <w:sz w:val="22"/>
        </w:rPr>
        <w:t>Right, six voices, four accents, and I'm chairing all of it./Đúng vậy, sáu người, bốn giọng nói khác nhau, và anh chủ trì toàn bộ.</w:t>
      </w:r>
    </w:p>
    <w:p>
      <w:pPr>
        <w:keepLines/>
        <w:spacing w:line="276" w:lineRule="auto" w:after="60"/>
      </w:pPr>
      <w:r>
        <w:rPr>
          <w:rFonts w:ascii="Arial" w:hAnsi="Arial" w:eastAsia="Arial"/>
          <w:b/>
          <w:sz w:val="22"/>
        </w:rPr>
        <w:t xml:space="preserve">Personal Driver: </w:t>
      </w:r>
      <w:r>
        <w:rPr>
          <w:rFonts w:ascii="Arial" w:hAnsi="Arial" w:eastAsia="Arial"/>
          <w:sz w:val="22"/>
        </w:rPr>
        <w:t>That sounds harder than any negotiation you've done./Nghe còn khó hơn bất kỳ cuộc đàm phán nào anh từng làm.</w:t>
      </w:r>
    </w:p>
    <w:p>
      <w:pPr>
        <w:keepLines/>
        <w:spacing w:line="276" w:lineRule="auto" w:after="60"/>
      </w:pPr>
      <w:r>
        <w:rPr>
          <w:rFonts w:ascii="Arial" w:hAnsi="Arial" w:eastAsia="Arial"/>
          <w:b/>
          <w:sz w:val="22"/>
        </w:rPr>
        <w:t xml:space="preserve">Tony: </w:t>
      </w:r>
      <w:r>
        <w:rPr>
          <w:rFonts w:ascii="Arial" w:hAnsi="Arial" w:eastAsia="Arial"/>
          <w:sz w:val="22"/>
        </w:rPr>
        <w:t>It might be, a negotiation has two sides, this has six, all with different comfort levels speaking up./Có thể vậy, một cuộc đàm phán có hai phía, cái này có sáu, mỗi người có mức độ thoải mái phát biểu khác nhau.</w:t>
      </w:r>
    </w:p>
    <w:p>
      <w:pPr>
        <w:keepLines/>
        <w:spacing w:line="276" w:lineRule="auto" w:after="60"/>
      </w:pPr>
      <w:r>
        <w:rPr>
          <w:rFonts w:ascii="Arial" w:hAnsi="Arial" w:eastAsia="Arial"/>
          <w:b/>
          <w:sz w:val="22"/>
        </w:rPr>
        <w:t>RECOGNISING THAT SIX VOICES ARE HARDER TO MANAGE THAN TWO OPPOSING SIDES / NHẬN DIỆN RẰNG SÁU NGƯỜI KHÓ QUẢN LÝ HƠN HAI PHÍA ĐỐI LẬP</w:t>
      </w:r>
    </w:p>
    <w:p>
      <w:pPr>
        <w:keepLines/>
        <w:spacing w:line="276" w:lineRule="auto" w:after="60"/>
      </w:pPr>
      <w:r>
        <w:rPr>
          <w:rFonts w:ascii="Arial" w:hAnsi="Arial" w:eastAsia="Arial"/>
          <w:b/>
          <w:sz w:val="22"/>
        </w:rPr>
        <w:t xml:space="preserve">Task line 1: </w:t>
      </w:r>
      <w:r>
        <w:rPr>
          <w:rFonts w:ascii="Arial" w:hAnsi="Arial" w:eastAsia="Arial"/>
          <w:sz w:val="22"/>
        </w:rPr>
        <w:t>Confirm the scale and composition of a significant, unprecedented meeting./Xác nhận quy mô và thành phần của một buổi họp quan trọng, chưa từng có.</w:t>
      </w:r>
    </w:p>
    <w:p>
      <w:pPr>
        <w:keepLines/>
        <w:spacing w:line="276" w:lineRule="auto" w:after="60"/>
      </w:pPr>
      <w:r>
        <w:rPr>
          <w:rFonts w:ascii="Arial" w:hAnsi="Arial" w:eastAsia="Arial"/>
          <w:b/>
          <w:sz w:val="22"/>
        </w:rPr>
        <w:t xml:space="preserve">Task line 2: </w:t>
      </w:r>
      <w:r>
        <w:rPr>
          <w:rFonts w:ascii="Arial" w:hAnsi="Arial" w:eastAsia="Arial"/>
          <w:sz w:val="22"/>
        </w:rPr>
        <w:t>Name the personal role and the diversity of participants in a single, compact phrase./Nêu tên vai trò cá nhân và sự đa dạng của người tham gia trong một cụm từ ngắn gọn.</w:t>
      </w:r>
    </w:p>
    <w:p>
      <w:pPr>
        <w:keepLines/>
        <w:spacing w:line="276" w:lineRule="auto" w:after="60"/>
      </w:pPr>
      <w:r>
        <w:rPr>
          <w:rFonts w:ascii="Arial" w:hAnsi="Arial" w:eastAsia="Arial"/>
          <w:b/>
          <w:sz w:val="22"/>
        </w:rPr>
        <w:t xml:space="preserve">Task line 3: </w:t>
      </w:r>
      <w:r>
        <w:rPr>
          <w:rFonts w:ascii="Arial" w:hAnsi="Arial" w:eastAsia="Arial"/>
          <w:sz w:val="22"/>
        </w:rPr>
        <w:t>Compare this challenge favourably in difficulty to a more familiar professional format./So sánh thách thức này thuận lợi về độ khó với một định dạng nghề nghiệp quen thuộc hơn.</w:t>
      </w:r>
    </w:p>
    <w:p>
      <w:pPr>
        <w:keepLines/>
        <w:spacing w:line="276" w:lineRule="auto" w:after="60"/>
      </w:pPr>
      <w:r>
        <w:rPr>
          <w:rFonts w:ascii="Arial" w:hAnsi="Arial" w:eastAsia="Arial"/>
          <w:b/>
          <w:sz w:val="22"/>
        </w:rPr>
        <w:t xml:space="preserve">Task line 4: </w:t>
      </w:r>
      <w:r>
        <w:rPr>
          <w:rFonts w:ascii="Arial" w:hAnsi="Arial" w:eastAsia="Arial"/>
          <w:sz w:val="22"/>
        </w:rPr>
        <w:t>Explain precisely why more voices, not fewer, create the harder coordination problem./Giải thích chính xác tại sao nhiều người hơn, không phải ít hơn, tạo ra vấn đề phối hợp khó khăn hơn.</w:t>
      </w:r>
    </w:p>
    <w:p>
      <w:pPr>
        <w:keepLines/>
        <w:spacing w:line="276" w:lineRule="auto" w:after="60"/>
      </w:pPr>
      <w:r>
        <w:rPr>
          <w:rFonts w:ascii="Arial" w:hAnsi="Arial" w:eastAsia="Arial"/>
          <w:b/>
          <w:sz w:val="22"/>
        </w:rPr>
        <w:t xml:space="preserve">Task line 5: </w:t>
      </w:r>
      <w:r>
        <w:rPr>
          <w:rFonts w:ascii="Arial" w:hAnsi="Arial" w:eastAsia="Arial"/>
          <w:sz w:val="22"/>
        </w:rPr>
        <w:t>Recognise that a negotiation's two-sided structure is simpler than a council's genuinely variable comfort levels./Nhận diện rằng cấu trúc hai phía của một cuộc đàm phán đơn giản hơn các mức độ thoải mái thực sự khác nhau của một hội đồng.</w:t>
      </w:r>
    </w:p>
    <w:p>
      <w:pPr>
        <w:keepLines/>
        <w:spacing w:line="276" w:lineRule="auto" w:after="60"/>
      </w:pPr>
      <w:r>
        <w:rPr>
          <w:rFonts w:ascii="Arial" w:hAnsi="Arial" w:eastAsia="Arial"/>
          <w:b/>
          <w:sz w:val="22"/>
        </w:rPr>
        <w:t xml:space="preserve">Task line 6: </w:t>
      </w:r>
      <w:r>
        <w:rPr>
          <w:rFonts w:ascii="Arial" w:hAnsi="Arial" w:eastAsia="Arial"/>
          <w:sz w:val="22"/>
        </w:rPr>
        <w:t>Record this comparison as framing the entire day's central challenge before the meeting even begins./Ghi nhận sự so sánh này là định khung thách thức trung tâm của cả ngày trước cả khi buổi họp bắt đầu.</w:t>
      </w:r>
    </w:p>
    <w:p>
      <w:pPr>
        <w:keepLines/>
        <w:spacing w:line="276" w:lineRule="auto" w:after="60"/>
      </w:pPr>
      <w:r>
        <w:rPr>
          <w:rFonts w:ascii="Arial" w:hAnsi="Arial" w:eastAsia="Arial"/>
          <w:b/>
          <w:sz w:val="22"/>
        </w:rPr>
        <w:t xml:space="preserve">Task line 7: </w:t>
      </w:r>
      <w:r>
        <w:rPr>
          <w:rFonts w:ascii="Arial" w:hAnsi="Arial" w:eastAsia="Arial"/>
          <w:sz w:val="22"/>
        </w:rPr>
        <w:t>Recognise that chairing six genuinely different voices is harder than any two-sided negotiation, precisely because comfort levels in speaking up vary so widely./Nhận diện rằng việc chủ trì sáu người thực sự khác nhau khó hơn bất kỳ cuộc đàm phán hai phía nào, chính xác vì các mức độ thoải mái trong việc phát biểu khác nhau rất nhiều.</w:t>
      </w:r>
    </w:p>
    <w:p>
      <w:pPr>
        <w:keepLines/>
        <w:spacing w:line="276" w:lineRule="auto" w:after="60"/>
      </w:pPr>
      <w:r>
        <w:rPr>
          <w:rFonts w:ascii="Arial" w:hAnsi="Arial" w:eastAsia="Arial"/>
          <w:b/>
          <w:sz w:val="22"/>
        </w:rPr>
        <w:t xml:space="preserve">Tony: </w:t>
      </w:r>
      <w:r>
        <w:rPr>
          <w:rFonts w:ascii="Arial" w:hAnsi="Arial" w:eastAsia="Arial"/>
          <w:sz w:val="22"/>
        </w:rPr>
        <w:t>My job today isn't to have the best answers, it's to make sure everyone else's answers get heard./Việc của anh hôm nay không phải là có câu trả lời hay nhất, mà là đảm bảo câu trả lời của mọi người khác được lắng nghe.</w:t>
      </w:r>
    </w:p>
    <w:p>
      <w:pPr>
        <w:keepLines/>
        <w:spacing w:line="276" w:lineRule="auto" w:after="60"/>
      </w:pPr>
      <w:r>
        <w:rPr>
          <w:rFonts w:ascii="Arial" w:hAnsi="Arial" w:eastAsia="Arial"/>
          <w:b/>
          <w:sz w:val="22"/>
        </w:rPr>
        <w:t xml:space="preserve">Personal Driver: </w:t>
      </w:r>
      <w:r>
        <w:rPr>
          <w:rFonts w:ascii="Arial" w:hAnsi="Arial" w:eastAsia="Arial"/>
          <w:sz w:val="22"/>
        </w:rPr>
        <w:t>Is the video line tested with Cambodia already?/Đường truyền video với Campuchia đã kiểm tra chưa?</w:t>
      </w:r>
    </w:p>
    <w:p>
      <w:pPr>
        <w:keepLines/>
        <w:spacing w:line="276" w:lineRule="auto" w:after="60"/>
      </w:pPr>
      <w:r>
        <w:rPr>
          <w:rFonts w:ascii="Arial" w:hAnsi="Arial" w:eastAsia="Arial"/>
          <w:b/>
          <w:sz w:val="22"/>
        </w:rPr>
        <w:t xml:space="preserve">Tony: </w:t>
      </w:r>
      <w:r>
        <w:rPr>
          <w:rFonts w:ascii="Arial" w:hAnsi="Arial" w:eastAsia="Arial"/>
          <w:sz w:val="22"/>
        </w:rPr>
        <w:t>Tuan Anh confirmed it works, from what I heard this morning./Tuấn Anh xác nhận hoạt động tốt, theo những gì anh nghe sáng nay.</w:t>
      </w:r>
    </w:p>
    <w:p>
      <w:pPr>
        <w:keepLines/>
        <w:spacing w:line="276" w:lineRule="auto" w:after="60"/>
      </w:pPr>
      <w:r>
        <w:rPr>
          <w:rFonts w:ascii="Arial" w:hAnsi="Arial" w:eastAsia="Arial"/>
          <w:b/>
          <w:sz w:val="22"/>
        </w:rPr>
        <w:t>REDEFINING THE CHAIR'S JOB AS ENSURING OTHERS ARE HEARD, NOT HAVING THE BEST ANSWERS / ĐỊNH NGHĨA LẠI CÔNG VIỆC CỦA NGƯỜI CHỦ TRÌ LÀ ĐẢM BẢO NGƯỜI KHÁC ĐƯỢC LẮNG NGHE, KHÔNG PHẢI CÓ CÂU TRẢ LỜI HAY NHẤT</w:t>
      </w:r>
    </w:p>
    <w:p>
      <w:pPr>
        <w:keepLines/>
        <w:spacing w:line="276" w:lineRule="auto" w:after="60"/>
      </w:pPr>
      <w:r>
        <w:rPr>
          <w:rFonts w:ascii="Arial" w:hAnsi="Arial" w:eastAsia="Arial"/>
          <w:b/>
          <w:sz w:val="22"/>
        </w:rPr>
        <w:t xml:space="preserve">Task line 1: </w:t>
      </w:r>
      <w:r>
        <w:rPr>
          <w:rFonts w:ascii="Arial" w:hAnsi="Arial" w:eastAsia="Arial"/>
          <w:sz w:val="22"/>
        </w:rPr>
        <w:t>Articulate a precise, redefined understanding of what chairing this specific meeting actually requires./Diễn đạt một sự hiểu biết chính xác, được định nghĩa lại về điều việc chủ trì buổi họp cụ thể này thực sự đòi hỏi.</w:t>
      </w:r>
    </w:p>
    <w:p>
      <w:pPr>
        <w:keepLines/>
        <w:spacing w:line="276" w:lineRule="auto" w:after="60"/>
      </w:pPr>
      <w:r>
        <w:rPr>
          <w:rFonts w:ascii="Arial" w:hAnsi="Arial" w:eastAsia="Arial"/>
          <w:b/>
          <w:sz w:val="22"/>
        </w:rPr>
        <w:t xml:space="preserve">Task line 2: </w:t>
      </w:r>
      <w:r>
        <w:rPr>
          <w:rFonts w:ascii="Arial" w:hAnsi="Arial" w:eastAsia="Arial"/>
          <w:sz w:val="22"/>
        </w:rPr>
        <w:t>Ask a practical, operational question verifying technical readiness for the meeting./Hỏi một câu hỏi thực tế, mang tính vận hành xác minh sự sẵn sàng kỹ thuật cho buổi họp.</w:t>
      </w:r>
    </w:p>
    <w:p>
      <w:pPr>
        <w:keepLines/>
        <w:spacing w:line="276" w:lineRule="auto" w:after="60"/>
      </w:pPr>
      <w:r>
        <w:rPr>
          <w:rFonts w:ascii="Arial" w:hAnsi="Arial" w:eastAsia="Arial"/>
          <w:b/>
          <w:sz w:val="22"/>
        </w:rPr>
        <w:t xml:space="preserve">Task line 3: </w:t>
      </w:r>
      <w:r>
        <w:rPr>
          <w:rFonts w:ascii="Arial" w:hAnsi="Arial" w:eastAsia="Arial"/>
          <w:sz w:val="22"/>
        </w:rPr>
        <w:t>Confirm the technical readiness via a specific, named source./Xác nhận sự sẵn sàng kỹ thuật đó qua một nguồn cụ thể, được nêu tên.</w:t>
      </w:r>
    </w:p>
    <w:p>
      <w:pPr>
        <w:keepLines/>
        <w:spacing w:line="276" w:lineRule="auto" w:after="60"/>
      </w:pPr>
      <w:r>
        <w:rPr>
          <w:rFonts w:ascii="Arial" w:hAnsi="Arial" w:eastAsia="Arial"/>
          <w:b/>
          <w:sz w:val="22"/>
        </w:rPr>
        <w:t xml:space="preserve">Task line 4: </w:t>
      </w:r>
      <w:r>
        <w:rPr>
          <w:rFonts w:ascii="Arial" w:hAnsi="Arial" w:eastAsia="Arial"/>
          <w:sz w:val="22"/>
        </w:rPr>
        <w:t>Recognise that this redefinition shifts the personal standard for success away from individual expertise./Nhận diện rằng sự định nghĩa lại này chuyển tiêu chuẩn thành công cá nhân ra khỏi chuyên môn cá nhân.</w:t>
      </w:r>
    </w:p>
    <w:p>
      <w:pPr>
        <w:keepLines/>
        <w:spacing w:line="276" w:lineRule="auto" w:after="60"/>
      </w:pPr>
      <w:r>
        <w:rPr>
          <w:rFonts w:ascii="Arial" w:hAnsi="Arial" w:eastAsia="Arial"/>
          <w:b/>
          <w:sz w:val="22"/>
        </w:rPr>
        <w:t xml:space="preserve">Task line 5: </w:t>
      </w:r>
      <w:r>
        <w:rPr>
          <w:rFonts w:ascii="Arial" w:hAnsi="Arial" w:eastAsia="Arial"/>
          <w:sz w:val="22"/>
        </w:rPr>
        <w:t>Record this redefinition as the guiding principle that will shape every specific facilitation choice made throughout the day./Ghi nhận sự định nghĩa lại này là nguyên tắc chỉ đạo sẽ định hình mọi lựa chọn điều phối cụ thể được đưa ra suốt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verifying a technical detail like a video line is itself part of ensuring quieter, remote voices can actually be heard./Nhận diện rằng việc xác minh một chi tiết kỹ thuật như đường truyền video tự nó là một phần của việc đảm bảo các giọng nói im lặng hơn, từ xa thực sự có thể được nghe thấy.</w:t>
      </w:r>
    </w:p>
    <w:p>
      <w:pPr>
        <w:keepLines/>
        <w:spacing w:line="276" w:lineRule="auto" w:after="60"/>
      </w:pPr>
      <w:r>
        <w:rPr>
          <w:rFonts w:ascii="Arial" w:hAnsi="Arial" w:eastAsia="Arial"/>
          <w:b/>
          <w:sz w:val="22"/>
        </w:rPr>
        <w:t xml:space="preserve">Task line 7: </w:t>
      </w:r>
      <w:r>
        <w:rPr>
          <w:rFonts w:ascii="Arial" w:hAnsi="Arial" w:eastAsia="Arial"/>
          <w:sz w:val="22"/>
        </w:rPr>
        <w:t>Deliberately redefine the chair's job as ensuring everyone else's answers get heard rather than having the best answers oneself, extending this principle even into technical preparation./Chủ động định nghĩa lại công việc của người chủ trì là đảm bảo câu trả lời của mọi người khác được lắng nghe thay vì tự mình có câu trả lời hay nhất, mở rộng nguyên tắc này ngay cả vào sự chuẩn bị kỹ thuật.</w:t>
      </w:r>
    </w:p>
    <w:p>
      <w:pPr>
        <w:keepLines/>
        <w:spacing w:line="276" w:lineRule="auto" w:after="60"/>
      </w:pPr>
      <w:r>
        <w:rPr>
          <w:rFonts w:ascii="Arial" w:hAnsi="Arial" w:eastAsia="Arial"/>
          <w:b/>
          <w:sz w:val="22"/>
        </w:rPr>
        <w:t xml:space="preserve">Tony: </w:t>
      </w:r>
      <w:r>
        <w:rPr>
          <w:rFonts w:ascii="Arial" w:hAnsi="Arial" w:eastAsia="Arial"/>
          <w:sz w:val="22"/>
        </w:rPr>
        <w:t>Khoa, one honest question, do I sound ready for this, or am I just telling myself that?/Khoa, một câu hỏi thật lòng, anh nghe có vẻ sẵn sàng cho việc này không, hay anh chỉ đang tự nói vậy với mình?</w:t>
      </w:r>
    </w:p>
    <w:p>
      <w:pPr>
        <w:keepLines/>
        <w:spacing w:line="276" w:lineRule="auto" w:after="60"/>
      </w:pPr>
      <w:r>
        <w:rPr>
          <w:rFonts w:ascii="Arial" w:hAnsi="Arial" w:eastAsia="Arial"/>
          <w:b/>
          <w:sz w:val="22"/>
        </w:rPr>
        <w:t xml:space="preserve">Personal Driver: </w:t>
      </w:r>
      <w:r>
        <w:rPr>
          <w:rFonts w:ascii="Arial" w:hAnsi="Arial" w:eastAsia="Arial"/>
          <w:sz w:val="22"/>
        </w:rPr>
        <w:t>Honestly, you sound ready, though I've heard you sound ready before things that turned out harder than expected./Thành thật thì, anh nghe có vẻ sẵn sàng, dù em đã nghe anh nghe có vẻ sẵn sàng trước những việc hóa ra khó hơn dự kiến.</w:t>
      </w:r>
    </w:p>
    <w:p>
      <w:pPr>
        <w:keepLines/>
        <w:spacing w:line="276" w:lineRule="auto" w:after="60"/>
      </w:pPr>
      <w:r>
        <w:rPr>
          <w:rFonts w:ascii="Arial" w:hAnsi="Arial" w:eastAsia="Arial"/>
          <w:b/>
          <w:sz w:val="22"/>
        </w:rPr>
        <w:t>ASKING A TRUSTED COLLEAGUE FOR HONEST CALIBRATION RATHER THAN REASSURANCE / HỎI MỘT ĐỒNG NGHIỆP ĐÁNG TIN ĐỂ HIỆU CHỈNH TRUNG THỰC THAY VÌ SỰ TRẤN AN</w:t>
      </w:r>
    </w:p>
    <w:p>
      <w:pPr>
        <w:keepLines/>
        <w:spacing w:line="276" w:lineRule="auto" w:after="60"/>
      </w:pPr>
      <w:r>
        <w:rPr>
          <w:rFonts w:ascii="Arial" w:hAnsi="Arial" w:eastAsia="Arial"/>
          <w:b/>
          <w:sz w:val="22"/>
        </w:rPr>
        <w:t xml:space="preserve">Task line 1: </w:t>
      </w:r>
      <w:r>
        <w:rPr>
          <w:rFonts w:ascii="Arial" w:hAnsi="Arial" w:eastAsia="Arial"/>
          <w:sz w:val="22"/>
        </w:rPr>
        <w:t>Ask a genuinely vulnerable question inviting honest assessment rather than comfort./Hỏi một câu hỏi thực sự dễ tổn thương mời gọi sự đánh giá trung thực thay vì sự an ủi.</w:t>
      </w:r>
    </w:p>
    <w:p>
      <w:pPr>
        <w:keepLines/>
        <w:spacing w:line="276" w:lineRule="auto" w:after="60"/>
      </w:pPr>
      <w:r>
        <w:rPr>
          <w:rFonts w:ascii="Arial" w:hAnsi="Arial" w:eastAsia="Arial"/>
          <w:b/>
          <w:sz w:val="22"/>
        </w:rPr>
        <w:t xml:space="preserve">Task line 2: </w:t>
      </w:r>
      <w:r>
        <w:rPr>
          <w:rFonts w:ascii="Arial" w:hAnsi="Arial" w:eastAsia="Arial"/>
          <w:sz w:val="22"/>
        </w:rPr>
        <w:t>Offer honest confirmation while adding a genuinely useful, slightly unsettling historical caveat./Đưa ra sự xác nhận trung thực trong khi thêm một lưu ý lịch sử thực sự hữu ích, hơi khó chịu.</w:t>
      </w:r>
    </w:p>
    <w:p>
      <w:pPr>
        <w:keepLines/>
        <w:spacing w:line="276" w:lineRule="auto" w:after="60"/>
      </w:pPr>
      <w:r>
        <w:rPr>
          <w:rFonts w:ascii="Arial" w:hAnsi="Arial" w:eastAsia="Arial"/>
          <w:b/>
          <w:sz w:val="22"/>
        </w:rPr>
        <w:t xml:space="preserve">Task line 3: </w:t>
      </w:r>
      <w:r>
        <w:rPr>
          <w:rFonts w:ascii="Arial" w:hAnsi="Arial" w:eastAsia="Arial"/>
          <w:sz w:val="22"/>
        </w:rPr>
        <w:t>Recognise that this caveat, rather than undermining confidence, provides genuinely calibrated, realistic preparation./Nhận diện rằng lưu ý này, thay vì làm suy yếu sự tự tin, cung cấp sự chuẩn bị được hiệu chỉnh, thực tế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evidence that honest feedback, even mildly uncomfortable, is more valuable than empty reassurance./Ghi nhận sự trao đổi này là bằng chứng rằng phản hồi trung thực, ngay cả hơi khó chịu, có giá trị hơn sự trấn an trống rỗng.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colleague's willingness to recall past overconfidence reflects a genuinely honest, long-standing relationship./Nhận diện rằng sự sẵn lòng của một đồng nghiệp để nhớ lại sự tự tin thái quá trong quá khứ phản ánh một mối quan hệ thực sự trung thực, lâu dài.</w:t>
      </w:r>
    </w:p>
    <w:p>
      <w:pPr>
        <w:keepLines/>
        <w:spacing w:line="276" w:lineRule="auto" w:after="60"/>
      </w:pPr>
      <w:r>
        <w:rPr>
          <w:rFonts w:ascii="Arial" w:hAnsi="Arial" w:eastAsia="Arial"/>
          <w:b/>
          <w:sz w:val="22"/>
        </w:rPr>
        <w:t xml:space="preserve">Task line 6: </w:t>
      </w:r>
      <w:r>
        <w:rPr>
          <w:rFonts w:ascii="Arial" w:hAnsi="Arial" w:eastAsia="Arial"/>
          <w:sz w:val="22"/>
        </w:rPr>
        <w:t>Recognise that seeking calibration rather than comfort before a high-stakes moment reflects genuine emotional maturity./Nhận diện rằng việc tìm kiếm sự hiệu chỉnh thay vì sự an ủi trước một khoảnh khắc rủi ro cao phản ánh sự trưởng thành cảm xúc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seek honest calibration from a trusted colleague rather than simple reassurance, welcoming a genuinely useful historical caveat about past overconfidence./Chủ động tìm kiếm sự hiệu chỉnh trung thực từ một đồng nghiệp đáng tin thay vì sự trấn an đơn giản, chào đón một lưu ý lịch sử thực sự hữu ích về sự tự tin thái quá trong quá khứ.</w:t>
      </w:r>
    </w:p>
    <w:p>
      <w:pPr>
        <w:keepLines/>
        <w:spacing w:line="276" w:lineRule="auto" w:after="60"/>
      </w:pPr>
      <w:r>
        <w:rPr>
          <w:rFonts w:ascii="Arial" w:hAnsi="Arial" w:eastAsia="Arial"/>
          <w:b/>
          <w:sz w:val="22"/>
        </w:rPr>
        <w:t xml:space="preserve">Personal Driver: </w:t>
      </w:r>
      <w:r>
        <w:rPr>
          <w:rFonts w:ascii="Arial" w:hAnsi="Arial" w:eastAsia="Arial"/>
          <w:sz w:val="22"/>
        </w:rPr>
        <w:t>Do you know Sreymom well yet, or is today the first real conversation with her?/Anh đã biết rõ chị Sreymom chưa, hay hôm nay là cuộc trò chuyện thật đầu tiên với chị ấy?</w:t>
      </w:r>
    </w:p>
    <w:p>
      <w:pPr>
        <w:keepLines/>
        <w:spacing w:line="276" w:lineRule="auto" w:after="60"/>
      </w:pPr>
      <w:r>
        <w:rPr>
          <w:rFonts w:ascii="Arial" w:hAnsi="Arial" w:eastAsia="Arial"/>
          <w:b/>
          <w:sz w:val="22"/>
        </w:rPr>
        <w:t xml:space="preserve">Tony: </w:t>
      </w:r>
      <w:r>
        <w:rPr>
          <w:rFonts w:ascii="Arial" w:hAnsi="Arial" w:eastAsia="Arial"/>
          <w:sz w:val="22"/>
        </w:rPr>
        <w:t>Mostly from her file and one short call, I know her title better than I know her voice, honestly./Chủ yếu từ hồ sơ của chị ấy và một cuộc gọi ngắn, anh biết chức danh của chị ấy rõ hơn giọng nói của chị ấy, thành thật thì.</w:t>
      </w:r>
    </w:p>
    <w:p>
      <w:pPr>
        <w:keepLines/>
        <w:spacing w:line="276" w:lineRule="auto" w:after="60"/>
      </w:pPr>
      <w:r>
        <w:rPr>
          <w:rFonts w:ascii="Arial" w:hAnsi="Arial" w:eastAsia="Arial"/>
          <w:b/>
          <w:sz w:val="22"/>
        </w:rPr>
        <w:t>ADMITTING TO KNOWING SOMEONE'S TITLE BETTER THAN THEIR ACTUAL VOICE / THỪA NHẬN BIẾT CHỨC DANH CỦA AI ĐÓ RÕ HƠN GIỌNG NÓI THẬT SỰ CỦA HỌ</w:t>
      </w:r>
    </w:p>
    <w:p>
      <w:pPr>
        <w:keepLines/>
        <w:spacing w:line="276" w:lineRule="auto" w:after="60"/>
      </w:pPr>
      <w:r>
        <w:rPr>
          <w:rFonts w:ascii="Arial" w:hAnsi="Arial" w:eastAsia="Arial"/>
          <w:b/>
          <w:sz w:val="22"/>
        </w:rPr>
        <w:t xml:space="preserve">Task line 1: </w:t>
      </w:r>
      <w:r>
        <w:rPr>
          <w:rFonts w:ascii="Arial" w:hAnsi="Arial" w:eastAsia="Arial"/>
          <w:sz w:val="22"/>
        </w:rPr>
        <w:t>Ask a perceptive question about the actual depth of a working relationship before a first real interaction./Hỏi một câu hỏi sắc sảo về chiều sâu thực sự của một mối quan hệ làm việc trước một sự tương tác thật đầu tiên.</w:t>
      </w:r>
    </w:p>
    <w:p>
      <w:pPr>
        <w:keepLines/>
        <w:spacing w:line="276" w:lineRule="auto" w:after="60"/>
      </w:pPr>
      <w:r>
        <w:rPr>
          <w:rFonts w:ascii="Arial" w:hAnsi="Arial" w:eastAsia="Arial"/>
          <w:b/>
          <w:sz w:val="22"/>
        </w:rPr>
        <w:t xml:space="preserve">Task line 2: </w:t>
      </w:r>
      <w:r>
        <w:rPr>
          <w:rFonts w:ascii="Arial" w:hAnsi="Arial" w:eastAsia="Arial"/>
          <w:sz w:val="22"/>
        </w:rPr>
        <w:t>Answer honestly, distinguishing formal, file-based knowledge from genuine, voice-based familiarity./Trả lời trung thực, phân biệt kiến thức chính thức, dựa trên hồ sơ với sự quen thuộc chân thực, dựa trên giọng nói.</w:t>
      </w:r>
    </w:p>
    <w:p>
      <w:pPr>
        <w:keepLines/>
        <w:spacing w:line="276" w:lineRule="auto" w:after="60"/>
      </w:pPr>
      <w:r>
        <w:rPr>
          <w:rFonts w:ascii="Arial" w:hAnsi="Arial" w:eastAsia="Arial"/>
          <w:b/>
          <w:sz w:val="22"/>
        </w:rPr>
        <w:t xml:space="preserve">Task line 3: </w:t>
      </w:r>
      <w:r>
        <w:rPr>
          <w:rFonts w:ascii="Arial" w:hAnsi="Arial" w:eastAsia="Arial"/>
          <w:sz w:val="22"/>
        </w:rPr>
        <w:t>Recognise that this honest admission names a real limitation before it can quietly undermine today's facilitation./Nhận diện rằng sự thừa nhận trung thực này nêu tên một hạn chế thật trước khi nó có thể âm thầm làm suy yếu sự điều phối hôm nay.</w:t>
      </w:r>
    </w:p>
    <w:p>
      <w:pPr>
        <w:keepLines/>
        <w:spacing w:line="276" w:lineRule="auto" w:after="60"/>
      </w:pPr>
      <w:r>
        <w:rPr>
          <w:rFonts w:ascii="Arial" w:hAnsi="Arial" w:eastAsia="Arial"/>
          <w:b/>
          <w:sz w:val="22"/>
        </w:rPr>
        <w:t xml:space="preserve">Task line 4: </w:t>
      </w:r>
      <w:r>
        <w:rPr>
          <w:rFonts w:ascii="Arial" w:hAnsi="Arial" w:eastAsia="Arial"/>
          <w:sz w:val="22"/>
        </w:rPr>
        <w:t>Record this gap as a specific, practical reason the day's inclusive ground rules matter more than usual./Ghi nhận khoảng trống này là một lý do cụ thể, thực tế khiến các quy tắc bao gồm của ngày quan trọng hơn thường lệ.</w:t>
      </w:r>
    </w:p>
    <w:p>
      <w:pPr>
        <w:keepLines/>
        <w:spacing w:line="276" w:lineRule="auto" w:after="60"/>
      </w:pPr>
      <w:r>
        <w:rPr>
          <w:rFonts w:ascii="Arial" w:hAnsi="Arial" w:eastAsia="Arial"/>
          <w:b/>
          <w:sz w:val="22"/>
        </w:rPr>
        <w:t xml:space="preserve">Task line 5: </w:t>
      </w:r>
      <w:r>
        <w:rPr>
          <w:rFonts w:ascii="Arial" w:hAnsi="Arial" w:eastAsia="Arial"/>
          <w:sz w:val="22"/>
        </w:rPr>
        <w:t>Recognise that knowing someone's title without knowing their voice is a common, underexamined gap in cross-country teams./Nhận diện rằng việc biết chức danh của ai đó mà không biết giọng nói của họ là một khoảng trống phổ biến, ít được xem xét trong các đội xuyên quốc gia.</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specific gap in advance sharpens the intention to listen actively rather than assume familiarity./Nhận diện rằng việc nêu tên khoảng trống cụ thể này trước làm sắc bén ý định lắng nghe chủ động thay vì giả định sự quen thuộc.</w:t>
      </w:r>
    </w:p>
    <w:p>
      <w:pPr>
        <w:keepLines/>
        <w:spacing w:line="276" w:lineRule="auto" w:after="60"/>
      </w:pPr>
      <w:r>
        <w:rPr>
          <w:rFonts w:ascii="Arial" w:hAnsi="Arial" w:eastAsia="Arial"/>
          <w:b/>
          <w:sz w:val="22"/>
        </w:rPr>
        <w:t xml:space="preserve">Task line 7: </w:t>
      </w:r>
      <w:r>
        <w:rPr>
          <w:rFonts w:ascii="Arial" w:hAnsi="Arial" w:eastAsia="Arial"/>
          <w:sz w:val="22"/>
        </w:rPr>
        <w:t>Honestly admit to knowing a colleague's title better than her actual voice before a first real conversation, using this gap to sharpen the intention to listen actively./Trung thực thừa nhận biết chức danh của một đồng nghiệp rõ hơn giọng nói thật sự của cô ấy trước một cuộc trò chuyện thật đầu tiên, dùng khoảng trống này để làm sắc bén ý định lắng nghe chủ động.</w:t>
      </w:r>
    </w:p>
    <w:p>
      <w:pPr>
        <w:keepLines/>
        <w:spacing w:line="276" w:lineRule="auto" w:after="60"/>
      </w:pPr>
      <w:r>
        <w:rPr>
          <w:rFonts w:ascii="Arial" w:hAnsi="Arial" w:eastAsia="Arial"/>
          <w:b/>
          <w:sz w:val="22"/>
        </w:rPr>
        <w:t xml:space="preserve">Tony: </w:t>
      </w:r>
      <w:r>
        <w:rPr>
          <w:rFonts w:ascii="Arial" w:hAnsi="Arial" w:eastAsia="Arial"/>
          <w:sz w:val="22"/>
        </w:rPr>
        <w:t>I want to get her name's pronunciation right too, can you help me with that before we get there?/Anh cũng muốn phát âm đúng tên của chị ấy, em giúp anh việc đó trước khi mình đến nơi được không?</w:t>
      </w:r>
    </w:p>
    <w:p>
      <w:pPr>
        <w:keepLines/>
        <w:spacing w:line="276" w:lineRule="auto" w:after="60"/>
      </w:pPr>
      <w:r>
        <w:rPr>
          <w:rFonts w:ascii="Arial" w:hAnsi="Arial" w:eastAsia="Arial"/>
          <w:b/>
          <w:sz w:val="22"/>
        </w:rPr>
        <w:t xml:space="preserve">Personal Driver: </w:t>
      </w:r>
      <w:r>
        <w:rPr>
          <w:rFonts w:ascii="Arial" w:hAnsi="Arial" w:eastAsia="Arial"/>
          <w:sz w:val="22"/>
        </w:rPr>
        <w:t>Sreymom, stress on the first part, she'll notice if you get it right, most people don't bother trying./Sreymom, nhấn vào phần đầu, chị ấy sẽ nhận ra nếu anh phát âm đúng, hầu hết mọi người không buồn cố gắng.</w:t>
      </w:r>
    </w:p>
    <w:p>
      <w:pPr>
        <w:keepLines/>
        <w:spacing w:line="276" w:lineRule="auto" w:after="60"/>
      </w:pPr>
      <w:r>
        <w:rPr>
          <w:rFonts w:ascii="Arial" w:hAnsi="Arial" w:eastAsia="Arial"/>
          <w:b/>
          <w:sz w:val="22"/>
        </w:rPr>
        <w:t>PRACTISING A COLLEAGUE'S NAME CORRECTLY BEFORE MEETING HER FOR THE FIRST TIME / LUYỆN TẬP PHÁT ÂM ĐÚNG TÊN MỘT ĐỒNG NGHIỆP TRƯỚC KHI GẶP CÔ ẤY LẦN ĐẦU</w:t>
      </w:r>
    </w:p>
    <w:p>
      <w:pPr>
        <w:keepLines/>
        <w:spacing w:line="276" w:lineRule="auto" w:after="60"/>
      </w:pPr>
      <w:r>
        <w:rPr>
          <w:rFonts w:ascii="Arial" w:hAnsi="Arial" w:eastAsia="Arial"/>
          <w:b/>
          <w:sz w:val="22"/>
        </w:rPr>
        <w:t xml:space="preserve">Task line 1: </w:t>
      </w:r>
      <w:r>
        <w:rPr>
          <w:rFonts w:ascii="Arial" w:hAnsi="Arial" w:eastAsia="Arial"/>
          <w:sz w:val="22"/>
        </w:rPr>
        <w:t>Proactively request help with a small but meaningful detail of respect before a first meeting./Chủ động yêu cầu sự giúp đỡ với một chi tiết nhỏ nhưng có ý nghĩa của sự tôn trọng trước một buổi họp đầu tiên.</w:t>
      </w:r>
    </w:p>
    <w:p>
      <w:pPr>
        <w:keepLines/>
        <w:spacing w:line="276" w:lineRule="auto" w:after="60"/>
      </w:pPr>
      <w:r>
        <w:rPr>
          <w:rFonts w:ascii="Arial" w:hAnsi="Arial" w:eastAsia="Arial"/>
          <w:b/>
          <w:sz w:val="22"/>
        </w:rPr>
        <w:t xml:space="preserve">Task line 2: </w:t>
      </w:r>
      <w:r>
        <w:rPr>
          <w:rFonts w:ascii="Arial" w:hAnsi="Arial" w:eastAsia="Arial"/>
          <w:sz w:val="22"/>
        </w:rPr>
        <w:t>Provide the correct pronunciation, noting explicitly that this effort is rare and therefore noticed./Cung cấp cách phát âm đúng, lưu ý rõ ràng rằng nỗ lực này hiếm có và do đó được nhận thấy.</w:t>
      </w:r>
    </w:p>
    <w:p>
      <w:pPr>
        <w:keepLines/>
        <w:spacing w:line="276" w:lineRule="auto" w:after="60"/>
      </w:pPr>
      <w:r>
        <w:rPr>
          <w:rFonts w:ascii="Arial" w:hAnsi="Arial" w:eastAsia="Arial"/>
          <w:b/>
          <w:sz w:val="22"/>
        </w:rPr>
        <w:t xml:space="preserve">Task line 3: </w:t>
      </w:r>
      <w:r>
        <w:rPr>
          <w:rFonts w:ascii="Arial" w:hAnsi="Arial" w:eastAsia="Arial"/>
          <w:sz w:val="22"/>
        </w:rPr>
        <w:t>Recognise that correct pronunciation is a small, low-cost gesture with disproportionate relational value for someone rarely centred./Nhận diện rằng cách phát âm đúng là một cử chỉ nhỏ, chi phí thấp với giá trị quan hệ không tương xứng cho ai đó hiếm khi được đặt làm trung tâm.</w:t>
      </w:r>
    </w:p>
    <w:p>
      <w:pPr>
        <w:keepLines/>
        <w:spacing w:line="276" w:lineRule="auto" w:after="60"/>
      </w:pPr>
      <w:r>
        <w:rPr>
          <w:rFonts w:ascii="Arial" w:hAnsi="Arial" w:eastAsia="Arial"/>
          <w:b/>
          <w:sz w:val="22"/>
        </w:rPr>
        <w:t xml:space="preserve">Task line 4: </w:t>
      </w:r>
      <w:r>
        <w:rPr>
          <w:rFonts w:ascii="Arial" w:hAnsi="Arial" w:eastAsia="Arial"/>
          <w:sz w:val="22"/>
        </w:rPr>
        <w:t>Record this small preparation as extending the day's inclusion principle into a personal, human register before the meeting even starts./Ghi nhận sự chuẩn bị nhỏ này là mở rộng nguyên tắc bao gồm của ngày vào một cung bậc cá nhân, mang tính con người trước cả khi buổi họp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most people not bothering to try makes this small effort a genuine, if modest, form of respect rather than a token gesture./Nhận diện rằng việc hầu hết mọi người không buồn cố gắng khiến nỗ lực nhỏ này là một hình thức tôn trọng chân thực, dù khiêm tốn, thay vì một cử chỉ mang tính hình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preparation directly complements the earlier admission of not yet knowing her voice well./Nhận diện rằng sự chuẩn bị này bổ sung trực tiếp cho sự thừa nhận trước đó về việc chưa biết rõ giọng nói của chị ấy.</w:t>
      </w:r>
    </w:p>
    <w:p>
      <w:pPr>
        <w:keepLines/>
        <w:spacing w:line="276" w:lineRule="auto" w:after="60"/>
      </w:pPr>
      <w:r>
        <w:rPr>
          <w:rFonts w:ascii="Arial" w:hAnsi="Arial" w:eastAsia="Arial"/>
          <w:b/>
          <w:sz w:val="22"/>
        </w:rPr>
        <w:t xml:space="preserve">Task line 7: </w:t>
      </w:r>
      <w:r>
        <w:rPr>
          <w:rFonts w:ascii="Arial" w:hAnsi="Arial" w:eastAsia="Arial"/>
          <w:sz w:val="22"/>
        </w:rPr>
        <w:t>Deliberately practise a colleague's name correctly before meeting her for the first time, recognising this small, rarely-made effort as genuine respect rather than a token gesture./Chủ động luyện tập phát âm đúng tên một đồng nghiệp trước khi gặp cô ấy lần đầu, nhận diện nỗ lực nhỏ, hiếm khi được thực hiện này là sự tôn trọng chân thực thay vì một cử chỉ mang tính hình thức.</w:t>
      </w:r>
    </w:p>
    <w:p>
      <w:pPr>
        <w:keepLines/>
        <w:spacing w:line="276" w:lineRule="auto" w:after="60"/>
      </w:pPr>
      <w:r>
        <w:rPr>
          <w:rFonts w:ascii="Arial" w:hAnsi="Arial" w:eastAsia="Arial"/>
          <w:b/>
          <w:sz w:val="22"/>
        </w:rPr>
        <w:t xml:space="preserve">Personal Driver: </w:t>
      </w:r>
      <w:r>
        <w:rPr>
          <w:rFonts w:ascii="Arial" w:hAnsi="Arial" w:eastAsia="Arial"/>
          <w:sz w:val="22"/>
        </w:rPr>
        <w:t>Do you have an agenda written out, or are you keeping it loose today?/Anh có viết sẵn chương trình họp không, hay hôm nay để linh hoạt?</w:t>
      </w:r>
    </w:p>
    <w:p>
      <w:pPr>
        <w:keepLines/>
        <w:spacing w:line="276" w:lineRule="auto" w:after="60"/>
      </w:pPr>
      <w:r>
        <w:rPr>
          <w:rFonts w:ascii="Arial" w:hAnsi="Arial" w:eastAsia="Arial"/>
          <w:b/>
          <w:sz w:val="22"/>
        </w:rPr>
        <w:t xml:space="preserve">Tony: </w:t>
      </w:r>
      <w:r>
        <w:rPr>
          <w:rFonts w:ascii="Arial" w:hAnsi="Arial" w:eastAsia="Arial"/>
          <w:sz w:val="22"/>
        </w:rPr>
        <w:t>Written out, but loosely held, the structure is for me, not for the room to feel boxed in by./Có viết sẵn, nhưng giữ linh hoạt, cấu trúc đó dành cho anh, không phải để căn phòng cảm thấy bị gò bó bởi nó.</w:t>
      </w:r>
    </w:p>
    <w:p>
      <w:pPr>
        <w:keepLines/>
        <w:spacing w:line="276" w:lineRule="auto" w:after="60"/>
      </w:pPr>
      <w:r>
        <w:rPr>
          <w:rFonts w:ascii="Arial" w:hAnsi="Arial" w:eastAsia="Arial"/>
          <w:b/>
          <w:sz w:val="22"/>
        </w:rPr>
        <w:t>HOLDING A WRITTEN STRUCTURE LOOSELY RATHER THAN LETTING IT CONSTRAIN THE ROOM / GIỮ MỘT CẤU TRÚC ĐÃ VIẾT SẴN MỘT CÁCH LINH HOẠT THAY VÌ ĐỂ NÓ GÒ BÓ CĂN PHÒNG</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distinguishing a formal agenda from an improvised approach./Hỏi một câu hỏi thực tế phân biệt một chương trình họp chính thức với một cách tiếp cận ứng biến.</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distinction: structure exists for the chair's own use, not as a constraint on participants./Trả lời bằng một sự phân biệt chính xác: cấu trúc tồn tại để người chủ trì tự sử dụng, không phải như một sự ràng buộc lên người tham gia.</w:t>
      </w:r>
    </w:p>
    <w:p>
      <w:pPr>
        <w:keepLines/>
        <w:spacing w:line="276" w:lineRule="auto" w:after="60"/>
      </w:pPr>
      <w:r>
        <w:rPr>
          <w:rFonts w:ascii="Arial" w:hAnsi="Arial" w:eastAsia="Arial"/>
          <w:b/>
          <w:sz w:val="22"/>
        </w:rPr>
        <w:t xml:space="preserve">Task line 3: </w:t>
      </w:r>
      <w:r>
        <w:rPr>
          <w:rFonts w:ascii="Arial" w:hAnsi="Arial" w:eastAsia="Arial"/>
          <w:sz w:val="22"/>
        </w:rPr>
        <w:t>Recognise that this distinction allows genuine flexibility, like the earlier redirection technique, without abandoning preparation entirely./Nhận diện rằng sự phân biệt này cho phép sự linh hoạt chân thực, như kỹ thuật chuyển hướng trước đó, mà không từ bỏ hoàn toàn sự chuẩn bị.</w:t>
      </w:r>
    </w:p>
    <w:p>
      <w:pPr>
        <w:keepLines/>
        <w:spacing w:line="276" w:lineRule="auto" w:after="60"/>
      </w:pPr>
      <w:r>
        <w:rPr>
          <w:rFonts w:ascii="Arial" w:hAnsi="Arial" w:eastAsia="Arial"/>
          <w:b/>
          <w:sz w:val="22"/>
        </w:rPr>
        <w:t xml:space="preserve">Task line 4: </w:t>
      </w:r>
      <w:r>
        <w:rPr>
          <w:rFonts w:ascii="Arial" w:hAnsi="Arial" w:eastAsia="Arial"/>
          <w:sz w:val="22"/>
        </w:rPr>
        <w:t>Record this approach as balancing genuine readiness with genuine openness, rather than choosing one over the other./Ghi nhận cách tiếp cận này là cân bằng sự sẵn sàng chân thực với sự cởi mở chân thực, thay vì chọn một trong hai.</w:t>
      </w:r>
    </w:p>
    <w:p>
      <w:pPr>
        <w:keepLines/>
        <w:spacing w:line="276" w:lineRule="auto" w:after="60"/>
      </w:pPr>
      <w:r>
        <w:rPr>
          <w:rFonts w:ascii="Arial" w:hAnsi="Arial" w:eastAsia="Arial"/>
          <w:b/>
          <w:sz w:val="22"/>
        </w:rPr>
        <w:t xml:space="preserve">Task line 5: </w:t>
      </w:r>
      <w:r>
        <w:rPr>
          <w:rFonts w:ascii="Arial" w:hAnsi="Arial" w:eastAsia="Arial"/>
          <w:sz w:val="22"/>
        </w:rPr>
        <w:t>Recognise that a rigidly followed agenda could itself become another way seniority or plan overrides an unexpected but valuable signal./Nhận diện rằng một chương trình họp được tuân theo cứng nhắc tự nó có thể trở thành một cách khác mà cấp bậc hoặc kế hoạch lấn át một tín hiệu bất ngờ nhưng có giá trị.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philosophy directly foreshadows the coming decision to reorder the meeting around Cambodia's disclosure./Nhận diện rằng triết lý này trực tiếp báo trước quyết định sắp tới về việc sắp xếp lại buổi họp xung quanh sự tiết lộ của Campuchia.</w:t>
      </w:r>
    </w:p>
    <w:p>
      <w:pPr>
        <w:keepLines/>
        <w:spacing w:line="276" w:lineRule="auto" w:after="60"/>
      </w:pPr>
      <w:r>
        <w:rPr>
          <w:rFonts w:ascii="Arial" w:hAnsi="Arial" w:eastAsia="Arial"/>
          <w:b/>
          <w:sz w:val="22"/>
        </w:rPr>
        <w:t xml:space="preserve">Task line 7: </w:t>
      </w:r>
      <w:r>
        <w:rPr>
          <w:rFonts w:ascii="Arial" w:hAnsi="Arial" w:eastAsia="Arial"/>
          <w:sz w:val="22"/>
        </w:rPr>
        <w:t>Deliberately hold a written meeting structure loosely, treating it as a personal tool rather than a constraint the room must fit inside./Chủ động giữ một cấu trúc buổi họp đã viết sẵn một cách linh hoạt, xem nó là một công cụ cá nhân thay vì một sự ràng buộc căn phòng phải khớp vào.</w:t>
      </w:r>
    </w:p>
    <w:p>
      <w:pPr>
        <w:keepLines/>
        <w:spacing w:line="276" w:lineRule="auto" w:after="60"/>
      </w:pPr>
      <w:r>
        <w:rPr>
          <w:rFonts w:ascii="Arial" w:hAnsi="Arial" w:eastAsia="Arial"/>
          <w:b/>
          <w:sz w:val="22"/>
        </w:rPr>
        <w:t xml:space="preserve">Tony: </w:t>
      </w:r>
      <w:r>
        <w:rPr>
          <w:rFonts w:ascii="Arial" w:hAnsi="Arial" w:eastAsia="Arial"/>
          <w:sz w:val="22"/>
        </w:rPr>
        <w:t>Khoa, thanks for the pronunciation help, and for asking the question that made me admit I needed it./Khoa, cảm ơn em vì đã giúp phát âm, và vì đã hỏi câu hỏi khiến anh thừa nhận anh cần nó.</w:t>
      </w:r>
    </w:p>
    <w:p>
      <w:pPr>
        <w:keepLines/>
        <w:spacing w:line="276" w:lineRule="auto" w:after="60"/>
      </w:pPr>
      <w:r>
        <w:rPr>
          <w:rFonts w:ascii="Arial" w:hAnsi="Arial" w:eastAsia="Arial"/>
          <w:b/>
          <w:sz w:val="22"/>
        </w:rPr>
        <w:t xml:space="preserve">Personal Driver: </w:t>
      </w:r>
      <w:r>
        <w:rPr>
          <w:rFonts w:ascii="Arial" w:hAnsi="Arial" w:eastAsia="Arial"/>
          <w:sz w:val="22"/>
        </w:rPr>
        <w:t>That's my job too, apparently, asking the small question before the big one./Đó cũng là công việc của em, có vẻ vậy, hỏi câu hỏi nhỏ trước câu hỏi lớn.</w:t>
      </w:r>
    </w:p>
    <w:p>
      <w:pPr>
        <w:keepLines/>
        <w:spacing w:line="276" w:lineRule="auto" w:after="60"/>
      </w:pPr>
      <w:r>
        <w:rPr>
          <w:rFonts w:ascii="Arial" w:hAnsi="Arial" w:eastAsia="Arial"/>
          <w:b/>
          <w:sz w:val="22"/>
        </w:rPr>
        <w:t>RECOGNISING THAT A SMALL PREPARATORY QUESTION SURFACED A GAP WORTH ADDRESSING / NHẬN DIỆN RẰNG MỘT CÂU HỎI CHUẨN BỊ NHỎ ĐÃ LÀM NỔI LÊN MỘT KHOẢNG TRỐNG ĐÁNG ĐỂ GIẢI QUYẾT</w:t>
      </w:r>
    </w:p>
    <w:p>
      <w:pPr>
        <w:keepLines/>
        <w:spacing w:line="276" w:lineRule="auto" w:after="60"/>
      </w:pPr>
      <w:r>
        <w:rPr>
          <w:rFonts w:ascii="Arial" w:hAnsi="Arial" w:eastAsia="Arial"/>
          <w:b/>
          <w:sz w:val="22"/>
        </w:rPr>
        <w:t xml:space="preserve">Task line 1: </w:t>
      </w:r>
      <w:r>
        <w:rPr>
          <w:rFonts w:ascii="Arial" w:hAnsi="Arial" w:eastAsia="Arial"/>
          <w:sz w:val="22"/>
        </w:rPr>
        <w:t>Offer specific, layered gratitude, thanking both an answer and the question that prompted an honest admission./Đưa ra lòng biết ơn cụ thể, nhiều lớp, cảm ơn cả một câu trả lời và câu hỏi đã thúc đẩy một sự thừa nhận trung thực.</w:t>
      </w:r>
    </w:p>
    <w:p>
      <w:pPr>
        <w:keepLines/>
        <w:spacing w:line="276" w:lineRule="auto" w:after="60"/>
      </w:pPr>
      <w:r>
        <w:rPr>
          <w:rFonts w:ascii="Arial" w:hAnsi="Arial" w:eastAsia="Arial"/>
          <w:b/>
          <w:sz w:val="22"/>
        </w:rPr>
        <w:t xml:space="preserve">Task line 2: </w:t>
      </w:r>
      <w:r>
        <w:rPr>
          <w:rFonts w:ascii="Arial" w:hAnsi="Arial" w:eastAsia="Arial"/>
          <w:sz w:val="22"/>
        </w:rPr>
        <w:t>Accept the gratitude while playfully naming this small-question habit as its own kind of role./Đón nhận lòng biết ơn đó trong khi hài hước nêu tên thói quen câu hỏi nhỏ này là một loại vai trò của riêng nó.</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preparatory question can surface a genuine gap before it becomes consequential in a larger setting./Nhận diện rằng một câu hỏi chuẩn bị nhỏ có thể làm nổi lên một khoảng trống chân thực trước khi nó trở nên có hệu quả trong một bối cảnh lớn hơn.</w:t>
      </w:r>
    </w:p>
    <w:p>
      <w:pPr>
        <w:keepLines/>
        <w:spacing w:line="276" w:lineRule="auto" w:after="60"/>
      </w:pPr>
      <w:r>
        <w:rPr>
          <w:rFonts w:ascii="Arial" w:hAnsi="Arial" w:eastAsia="Arial"/>
          <w:b/>
          <w:sz w:val="22"/>
        </w:rPr>
        <w:t xml:space="preserve">Task line 4: </w:t>
      </w:r>
      <w:r>
        <w:rPr>
          <w:rFonts w:ascii="Arial" w:hAnsi="Arial" w:eastAsia="Arial"/>
          <w:sz w:val="22"/>
        </w:rPr>
        <w:t>Record this small exchange as a personal-scale rehearsal of the exact dynamic about to be practised professionally at the meeting./Ghi nhận sự trao đổi nhỏ này là một sự tập dượt quy mô cá nhân của chính động lực sắp được thực hành mang tính nghề nghiệp tại buổi họp.</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moment mirrors, in miniature, the entire lesson's theme of quiet, well-timed questions revealing what matters./Nhận diện rằng khoảnh khắc nhỏ này phản chiếu, thu nhỏ, chủ đề của cả bài học về các câu hỏi im lặng, đúng thời điểm tiết lộ điều quan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gratitude expressed this specifically, naming both the answer and the question, reflects genuine attentiveness rather than routine politeness./Nhận diện rằng lòng biết ơn được bày tỏ cụ thể như vậy, nêu tên cả câu trả lời lẫn câu hỏi, phản ánh sự chú ý chân thực thay vì phép lịch sự thông thường.</w:t>
      </w:r>
    </w:p>
    <w:p>
      <w:pPr>
        <w:keepLines/>
        <w:spacing w:line="276" w:lineRule="auto" w:after="60"/>
      </w:pPr>
      <w:r>
        <w:rPr>
          <w:rFonts w:ascii="Arial" w:hAnsi="Arial" w:eastAsia="Arial"/>
          <w:b/>
          <w:sz w:val="22"/>
        </w:rPr>
        <w:t xml:space="preserve">Task line 7: </w:t>
      </w:r>
      <w:r>
        <w:rPr>
          <w:rFonts w:ascii="Arial" w:hAnsi="Arial" w:eastAsia="Arial"/>
          <w:sz w:val="22"/>
        </w:rPr>
        <w:t>Recognise that a small, well-timed preparatory question surfaced a genuine gap worth addressing, treating this personal moment as a miniature rehearsal of the day's larger facilitation theme./Nhận diện rằng một câu hỏi chuẩn bị nhỏ, đúng thời điểm đã làm nổi lên một khoảng trống đáng để giải quyết, xem khoảnh khắc cá nhân này là một sự tập dượt thu nhỏ của chủ đề điều phối lớn hơn của ngày.</w:t>
      </w:r>
    </w:p>
    <w:p>
      <w:pPr>
        <w:keepLines/>
        <w:spacing w:line="276" w:lineRule="auto" w:after="60"/>
      </w:pPr>
      <w:r>
        <w:rPr>
          <w:rFonts w:ascii="Arial" w:hAnsi="Arial" w:eastAsia="Arial"/>
          <w:b/>
          <w:sz w:val="22"/>
        </w:rPr>
        <w:t xml:space="preserve">Tony: </w:t>
      </w:r>
      <w:r>
        <w:rPr>
          <w:rFonts w:ascii="Arial" w:hAnsi="Arial" w:eastAsia="Arial"/>
          <w:sz w:val="22"/>
        </w:rPr>
        <w:t>Today closes its first hour already reframed, not a performance to win, but a room full of voices I need to make room for./Hôm nay khép lại giờ đầu tiên của nó đã được định khung lại, không phải một màn trình diễn để thắng, mà là một căn phòng đầy những giọng nói anh cần tạo không gian cho.</w:t>
      </w:r>
    </w:p>
    <w:p>
      <w:pPr>
        <w:pStyle w:val="Heading2"/>
      </w:pPr>
      <w:r>
        <w:rPr>
          <w:rFonts w:ascii="Arial" w:hAnsi="Arial" w:eastAsia="Arial"/>
          <w:b/>
          <w:sz w:val="26"/>
        </w:rPr>
        <w:t>NGÀY 2: Mở đầu cuộc họp — đặt luật chơi</w:t>
      </w:r>
    </w:p>
    <w:p>
      <w:pPr>
        <w:keepLines/>
        <w:spacing w:line="276" w:lineRule="auto" w:after="60"/>
      </w:pPr>
      <w:r>
        <w:rPr>
          <w:rFonts w:ascii="Arial" w:hAnsi="Arial" w:eastAsia="Arial"/>
          <w:b/>
          <w:sz w:val="22"/>
        </w:rPr>
        <w:t xml:space="preserve">Tony: </w:t>
      </w:r>
      <w:r>
        <w:rPr>
          <w:rFonts w:ascii="Arial" w:hAnsi="Arial" w:eastAsia="Arial"/>
          <w:sz w:val="22"/>
        </w:rPr>
        <w:t>Welcome everyone, before we start, one ground rule, seniority doesn't decide who speaks first./Chào mừng mọi người, trước khi bắt đầu, một quy tắc, cấp bậc không quyết định ai phát biểu trước.</w:t>
      </w:r>
    </w:p>
    <w:p>
      <w:pPr>
        <w:keepLines/>
        <w:spacing w:line="276" w:lineRule="auto" w:after="60"/>
      </w:pPr>
      <w:r>
        <w:rPr>
          <w:rFonts w:ascii="Arial" w:hAnsi="Arial" w:eastAsia="Arial"/>
          <w:b/>
          <w:sz w:val="22"/>
        </w:rPr>
        <w:t xml:space="preserve">Plant General Manager: </w:t>
      </w:r>
      <w:r>
        <w:rPr>
          <w:rFonts w:ascii="Arial" w:hAnsi="Arial" w:eastAsia="Arial"/>
          <w:sz w:val="22"/>
        </w:rPr>
        <w:t>Fair enough, though old habits die hard around here./Cũng hợp lý, dù thói quen cũ khó bỏ lắm ở đây.</w:t>
      </w:r>
    </w:p>
    <w:p>
      <w:pPr>
        <w:keepLines/>
        <w:spacing w:line="276" w:lineRule="auto" w:after="60"/>
      </w:pPr>
      <w:r>
        <w:rPr>
          <w:rFonts w:ascii="Arial" w:hAnsi="Arial" w:eastAsia="Arial"/>
          <w:b/>
          <w:sz w:val="22"/>
        </w:rPr>
        <w:t xml:space="preserve">Tony: </w:t>
      </w:r>
      <w:r>
        <w:rPr>
          <w:rFonts w:ascii="Arial" w:hAnsi="Arial" w:eastAsia="Arial"/>
          <w:sz w:val="22"/>
        </w:rPr>
        <w:t>I'll call on people directly sometimes, don't take it personally if I do./Anh sẽ chủ động gọi tên mọi người đôi khi, đừng để bụng nếu anh làm vậy.</w:t>
      </w:r>
    </w:p>
    <w:p>
      <w:pPr>
        <w:keepLines/>
        <w:spacing w:line="276" w:lineRule="auto" w:after="60"/>
      </w:pPr>
      <w:r>
        <w:rPr>
          <w:rFonts w:ascii="Arial" w:hAnsi="Arial" w:eastAsia="Arial"/>
          <w:b/>
          <w:sz w:val="22"/>
        </w:rPr>
        <w:t>SETTING AN EXPLICIT GROUND RULE AGAINST SENIORITY-BASED SPEAKING ORDER / ĐẶT RA MỘT QUY TẮC RÕ RÀNG CHỐNG LẠI THỨ TỰ PHÁT BIỂU DỰA TRÊN CẤP BẬC</w:t>
      </w:r>
    </w:p>
    <w:p>
      <w:pPr>
        <w:keepLines/>
        <w:spacing w:line="276" w:lineRule="auto" w:after="60"/>
      </w:pPr>
      <w:r>
        <w:rPr>
          <w:rFonts w:ascii="Arial" w:hAnsi="Arial" w:eastAsia="Arial"/>
          <w:b/>
          <w:sz w:val="22"/>
        </w:rPr>
        <w:t xml:space="preserve">Task line 1: </w:t>
      </w:r>
      <w:r>
        <w:rPr>
          <w:rFonts w:ascii="Arial" w:hAnsi="Arial" w:eastAsia="Arial"/>
          <w:sz w:val="22"/>
        </w:rPr>
        <w:t>Open a first-of-its-kind meeting with a warm welcome, immediately followed by an explicit structural rule./Mở đầu một buổi họp lần đầu tiên bằng một lời chào ấm áp, ngay sau đó là một quy tắc cấu trúc rõ ràng.</w:t>
      </w:r>
    </w:p>
    <w:p>
      <w:pPr>
        <w:keepLines/>
        <w:spacing w:line="276" w:lineRule="auto" w:after="60"/>
      </w:pPr>
      <w:r>
        <w:rPr>
          <w:rFonts w:ascii="Arial" w:hAnsi="Arial" w:eastAsia="Arial"/>
          <w:b/>
          <w:sz w:val="22"/>
        </w:rPr>
        <w:t xml:space="preserve">Task line 2: </w:t>
      </w:r>
      <w:r>
        <w:rPr>
          <w:rFonts w:ascii="Arial" w:hAnsi="Arial" w:eastAsia="Arial"/>
          <w:sz w:val="22"/>
        </w:rPr>
        <w:t>Acknowledge the rule's difficulty honestly, naming an entrenched cultural habit it works against./Thừa nhận sự khó khăn của quy tắc đó một cách trung thực, nêu tên một thói quen văn hóa ăn sâu nó chống lại.</w:t>
      </w:r>
    </w:p>
    <w:p>
      <w:pPr>
        <w:keepLines/>
        <w:spacing w:line="276" w:lineRule="auto" w:after="60"/>
      </w:pPr>
      <w:r>
        <w:rPr>
          <w:rFonts w:ascii="Arial" w:hAnsi="Arial" w:eastAsia="Arial"/>
          <w:b/>
          <w:sz w:val="22"/>
        </w:rPr>
        <w:t xml:space="preserve">Task line 3: </w:t>
      </w:r>
      <w:r>
        <w:rPr>
          <w:rFonts w:ascii="Arial" w:hAnsi="Arial" w:eastAsia="Arial"/>
          <w:sz w:val="22"/>
        </w:rPr>
        <w:t>Pre-empt a likely misunderstanding about a specific facilitation technique before using it./Ngăn chặn trước một sự hiểu lầm có khả năng xảy ra về một kỹ thuật điều phối cụ thể trước khi sử dụng nó.</w:t>
      </w:r>
    </w:p>
    <w:p>
      <w:pPr>
        <w:keepLines/>
        <w:spacing w:line="276" w:lineRule="auto" w:after="60"/>
      </w:pPr>
      <w:r>
        <w:rPr>
          <w:rFonts w:ascii="Arial" w:hAnsi="Arial" w:eastAsia="Arial"/>
          <w:b/>
          <w:sz w:val="22"/>
        </w:rPr>
        <w:t xml:space="preserve">Task line 4: </w:t>
      </w:r>
      <w:r>
        <w:rPr>
          <w:rFonts w:ascii="Arial" w:hAnsi="Arial" w:eastAsia="Arial"/>
          <w:sz w:val="22"/>
        </w:rPr>
        <w:t>Recognise that stating a ground rule explicitly, rather than hoping it emerges naturally, is necessary in a genuinely hierarchical context./Nhận diện rằng việc nêu rõ một quy tắc thay vì hy vọng nó xuất hiện tự nhiên là cần thiết trong một bối cảnh thực sự có thứ bậc.</w:t>
      </w:r>
    </w:p>
    <w:p>
      <w:pPr>
        <w:keepLines/>
        <w:spacing w:line="276" w:lineRule="auto" w:after="60"/>
      </w:pPr>
      <w:r>
        <w:rPr>
          <w:rFonts w:ascii="Arial" w:hAnsi="Arial" w:eastAsia="Arial"/>
          <w:b/>
          <w:sz w:val="22"/>
        </w:rPr>
        <w:t xml:space="preserve">Task line 5: </w:t>
      </w:r>
      <w:r>
        <w:rPr>
          <w:rFonts w:ascii="Arial" w:hAnsi="Arial" w:eastAsia="Arial"/>
          <w:sz w:val="22"/>
        </w:rPr>
        <w:t>Record this ground rule as the structural foundation every later facilitation moment in the meeting will build on./Ghi nhận quy tắc này là nền tảng cấu trúc mọi khoảnh khắc điều phối sau đó trong buổi họp sẽ xây dựng trên đó.</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a habit's difficulty aloud, rather than pretending the rule will be easy, builds credibility with participants./Nhận diện rằng việc nêu rõ sự khó khăn của một thói quen thành tiếng, thay vì giả vờ quy tắc sẽ dễ dàng, xây dựng độ tin cậy với người tham gia.</w:t>
      </w:r>
    </w:p>
    <w:p>
      <w:pPr>
        <w:keepLines/>
        <w:spacing w:line="276" w:lineRule="auto" w:after="60"/>
      </w:pPr>
      <w:r>
        <w:rPr>
          <w:rFonts w:ascii="Arial" w:hAnsi="Arial" w:eastAsia="Arial"/>
          <w:b/>
          <w:sz w:val="22"/>
        </w:rPr>
        <w:t xml:space="preserve">Task line 7: </w:t>
      </w:r>
      <w:r>
        <w:rPr>
          <w:rFonts w:ascii="Arial" w:hAnsi="Arial" w:eastAsia="Arial"/>
          <w:sz w:val="22"/>
        </w:rPr>
        <w:t>Explicitly set and justify a ground rule against seniority-based speaking order, pre-empting how a specific facilitation technique might otherwise be misread./Chủ động đặt ra và biện minh cho một quy tắc chống lại thứ tự phát biểu dựa trên cấp bậc, ngăn chặn trước việc một kỹ thuật điều phối cụ thể có thể bị hiểu sai như thế nào.</w:t>
      </w:r>
    </w:p>
    <w:p>
      <w:pPr>
        <w:keepLines/>
        <w:spacing w:line="276" w:lineRule="auto" w:after="60"/>
      </w:pPr>
      <w:r>
        <w:rPr>
          <w:rFonts w:ascii="Arial" w:hAnsi="Arial" w:eastAsia="Arial"/>
          <w:b/>
          <w:sz w:val="22"/>
        </w:rPr>
        <w:t xml:space="preserve">Tony: </w:t>
      </w:r>
      <w:r>
        <w:rPr>
          <w:rFonts w:ascii="Arial" w:hAnsi="Arial" w:eastAsia="Arial"/>
          <w:sz w:val="22"/>
        </w:rPr>
        <w:t>The best early warning in this room might come from the quietest voice on the call./Cảnh báo sớm tốt nhất trong phòng này có thể đến từ giọng nói im lặng nhất trên cuộc gọi.</w:t>
      </w:r>
    </w:p>
    <w:p>
      <w:pPr>
        <w:keepLines/>
        <w:spacing w:line="276" w:lineRule="auto" w:after="60"/>
      </w:pPr>
      <w:r>
        <w:rPr>
          <w:rFonts w:ascii="Arial" w:hAnsi="Arial" w:eastAsia="Arial"/>
          <w:b/>
          <w:sz w:val="22"/>
        </w:rPr>
        <w:t xml:space="preserve">Wanek 3 Plant General Manager: </w:t>
      </w:r>
      <w:r>
        <w:rPr>
          <w:rFonts w:ascii="Arial" w:hAnsi="Arial" w:eastAsia="Arial"/>
          <w:sz w:val="22"/>
        </w:rPr>
        <w:t>Understood, where do you want to start?/Rõ ạ, anh muốn bắt đầu từ đâu?</w:t>
      </w:r>
    </w:p>
    <w:p>
      <w:pPr>
        <w:keepLines/>
        <w:spacing w:line="276" w:lineRule="auto" w:after="60"/>
      </w:pPr>
      <w:r>
        <w:rPr>
          <w:rFonts w:ascii="Arial" w:hAnsi="Arial" w:eastAsia="Arial"/>
          <w:b/>
          <w:sz w:val="22"/>
        </w:rPr>
        <w:t xml:space="preserve">Tony: </w:t>
      </w:r>
      <w:r>
        <w:rPr>
          <w:rFonts w:ascii="Arial" w:hAnsi="Arial" w:eastAsia="Arial"/>
          <w:sz w:val="22"/>
        </w:rPr>
        <w:t>Cambodia first, since it's the newest site and the least familiar to the rest of us./Campuchia trước, vì đó là địa điểm mới nhất và ít quen thuộc nhất với phần còn lại của mình.</w:t>
      </w:r>
    </w:p>
    <w:p>
      <w:pPr>
        <w:keepLines/>
        <w:spacing w:line="276" w:lineRule="auto" w:after="60"/>
      </w:pPr>
      <w:r>
        <w:rPr>
          <w:rFonts w:ascii="Arial" w:hAnsi="Arial" w:eastAsia="Arial"/>
          <w:b/>
          <w:sz w:val="22"/>
        </w:rPr>
        <w:t>ARTICULATING WHY THE QUIETEST VOICE MIGHT CARRY THE MOST VALUABLE SIGNAL / DIỄN ĐẠT TẠI SAO GIỌNG NÓI IM LẶNG NHẤT CÓ THỂ MANG TÍN HIỆU CÓ GIÁ TRỊ NHẤT</w:t>
      </w:r>
    </w:p>
    <w:p>
      <w:pPr>
        <w:keepLines/>
        <w:spacing w:line="276" w:lineRule="auto" w:after="60"/>
      </w:pPr>
      <w:r>
        <w:rPr>
          <w:rFonts w:ascii="Arial" w:hAnsi="Arial" w:eastAsia="Arial"/>
          <w:b/>
          <w:sz w:val="22"/>
        </w:rPr>
        <w:t xml:space="preserve">Task line 1: </w:t>
      </w:r>
      <w:r>
        <w:rPr>
          <w:rFonts w:ascii="Arial" w:hAnsi="Arial" w:eastAsia="Arial"/>
          <w:sz w:val="22"/>
        </w:rPr>
        <w:t>State a memorable, principled reason for the ground rule beyond mere fairness./Nêu ra một lý do có nguyên tắc, dễ nhớ cho quy tắc đó vượt ra ngoài chỉ sự công bằng.</w:t>
      </w:r>
    </w:p>
    <w:p>
      <w:pPr>
        <w:keepLines/>
        <w:spacing w:line="276" w:lineRule="auto" w:after="60"/>
      </w:pPr>
      <w:r>
        <w:rPr>
          <w:rFonts w:ascii="Arial" w:hAnsi="Arial" w:eastAsia="Arial"/>
          <w:b/>
          <w:sz w:val="22"/>
        </w:rPr>
        <w:t xml:space="preserve">Task line 2: </w:t>
      </w:r>
      <w:r>
        <w:rPr>
          <w:rFonts w:ascii="Arial" w:hAnsi="Arial" w:eastAsia="Arial"/>
          <w:sz w:val="22"/>
        </w:rPr>
        <w:t>Accept the framing and ask a practical, structuring question about meeting order./Chấp nhận cách định khung đó và hỏi một câu hỏi thực tế, mang tính cấu trúc về thứ tự buổi họp.</w:t>
      </w:r>
    </w:p>
    <w:p>
      <w:pPr>
        <w:keepLines/>
        <w:spacing w:line="276" w:lineRule="auto" w:after="60"/>
      </w:pPr>
      <w:r>
        <w:rPr>
          <w:rFonts w:ascii="Arial" w:hAnsi="Arial" w:eastAsia="Arial"/>
          <w:b/>
          <w:sz w:val="22"/>
        </w:rPr>
        <w:t xml:space="preserve">Task line 3: </w:t>
      </w:r>
      <w:r>
        <w:rPr>
          <w:rFonts w:ascii="Arial" w:hAnsi="Arial" w:eastAsia="Arial"/>
          <w:sz w:val="22"/>
        </w:rPr>
        <w:t>Set a deliberate order, justified by genuine unfamiliarity rather than convenience./Đặt ra một thứ tự có chủ đích, được biện minh bởi sự không quen thuộc chân thực thay vì sự thuận tiện.</w:t>
      </w:r>
    </w:p>
    <w:p>
      <w:pPr>
        <w:keepLines/>
        <w:spacing w:line="276" w:lineRule="auto" w:after="60"/>
      </w:pPr>
      <w:r>
        <w:rPr>
          <w:rFonts w:ascii="Arial" w:hAnsi="Arial" w:eastAsia="Arial"/>
          <w:b/>
          <w:sz w:val="22"/>
        </w:rPr>
        <w:t xml:space="preserve">Task line 4: </w:t>
      </w:r>
      <w:r>
        <w:rPr>
          <w:rFonts w:ascii="Arial" w:hAnsi="Arial" w:eastAsia="Arial"/>
          <w:sz w:val="22"/>
        </w:rPr>
        <w:t>Recognise that starting with the newest, least familiar site models the inclusive principle immediately rather than just stating it./Nhận diện rằng việc bắt đầu với địa điểm mới nhất, ít quen thuộc nhất minh họa cho nguyên tắc bao gồm ngay lập tức thay vì chỉ nêu ra nó.</w:t>
      </w:r>
    </w:p>
    <w:p>
      <w:pPr>
        <w:keepLines/>
        <w:spacing w:line="276" w:lineRule="auto" w:after="60"/>
      </w:pPr>
      <w:r>
        <w:rPr>
          <w:rFonts w:ascii="Arial" w:hAnsi="Arial" w:eastAsia="Arial"/>
          <w:b/>
          <w:sz w:val="22"/>
        </w:rPr>
        <w:t xml:space="preserve">Task line 5: </w:t>
      </w:r>
      <w:r>
        <w:rPr>
          <w:rFonts w:ascii="Arial" w:hAnsi="Arial" w:eastAsia="Arial"/>
          <w:sz w:val="22"/>
        </w:rPr>
        <w:t>Record this opening sequencing choice as the first concrete action proving the ground rule was not merely rhetorical./Ghi nhận lựa chọn trình tự mở đầu này là hành động cụ thể đầu tiên chứng minh quy tắc đó không chỉ mang tính hùng biện.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principle, quiet voices carrying valuable signal, directly echoes the small-signals-over-big-surprises philosophy behind the council's existence./Nhận diện rằng nguyên tắc này, giọng nói im lặng mang tín hiệu có giá trị, trực tiếp phản chiếu triết lý tín hiệu nhỏ hơn bất ngờ lớn đằng sau sự tồn tại của hội đồng.</w:t>
      </w:r>
    </w:p>
    <w:p>
      <w:pPr>
        <w:keepLines/>
        <w:spacing w:line="276" w:lineRule="auto" w:after="60"/>
      </w:pPr>
      <w:r>
        <w:rPr>
          <w:rFonts w:ascii="Arial" w:hAnsi="Arial" w:eastAsia="Arial"/>
          <w:b/>
          <w:sz w:val="22"/>
        </w:rPr>
        <w:t xml:space="preserve">Task line 7: </w:t>
      </w:r>
      <w:r>
        <w:rPr>
          <w:rFonts w:ascii="Arial" w:hAnsi="Arial" w:eastAsia="Arial"/>
          <w:sz w:val="22"/>
        </w:rPr>
        <w:t>Articulate why the quietest voice might carry the most valuable early warning, then immediately act on that principle by choosing to start with the newest, least familiar site./Diễn đạt tại sao giọng nói im lặng nhất có thể mang cảnh báo sớm có giá trị nhất, sau đó ngay lập tức hành động theo nguyên tắc đó bằng cách chọn bắt đầu với địa điểm mới nhất, ít quen thuộc nhất.</w:t>
      </w:r>
    </w:p>
    <w:p>
      <w:pPr>
        <w:keepLines/>
        <w:spacing w:line="276" w:lineRule="auto" w:after="60"/>
      </w:pPr>
      <w:r>
        <w:rPr>
          <w:rFonts w:ascii="Arial" w:hAnsi="Arial" w:eastAsia="Arial"/>
          <w:b/>
          <w:sz w:val="22"/>
        </w:rPr>
        <w:t xml:space="preserve">Trade Compliance Manager: </w:t>
      </w:r>
      <w:r>
        <w:rPr>
          <w:rFonts w:ascii="Arial" w:hAnsi="Arial" w:eastAsia="Arial"/>
          <w:sz w:val="22"/>
        </w:rPr>
        <w:t>Tony, quick question before Cambodia starts, do you want formal updates or working conversation?/Tony, một câu hỏi nhanh trước khi Campuchia bắt đầu, anh muốn cập nhật chính thức hay trò chuyện làm việc?</w:t>
      </w:r>
    </w:p>
    <w:p>
      <w:pPr>
        <w:keepLines/>
        <w:spacing w:line="276" w:lineRule="auto" w:after="60"/>
      </w:pPr>
      <w:r>
        <w:rPr>
          <w:rFonts w:ascii="Arial" w:hAnsi="Arial" w:eastAsia="Arial"/>
          <w:b/>
          <w:sz w:val="22"/>
        </w:rPr>
        <w:t xml:space="preserve">Tony: </w:t>
      </w:r>
      <w:r>
        <w:rPr>
          <w:rFonts w:ascii="Arial" w:hAnsi="Arial" w:eastAsia="Arial"/>
          <w:sz w:val="22"/>
        </w:rPr>
        <w:t>Working conversation, please, formal updates are for the written minutes, not for what we actually say to each other./Trò chuyện làm việc, xin mời, các cập nhật chính thức dành cho biên bản viết, không phải cho những gì mình thực sự nói với nhau.</w:t>
      </w:r>
    </w:p>
    <w:p>
      <w:pPr>
        <w:keepLines/>
        <w:spacing w:line="276" w:lineRule="auto" w:after="60"/>
      </w:pPr>
      <w:r>
        <w:rPr>
          <w:rFonts w:ascii="Arial" w:hAnsi="Arial" w:eastAsia="Arial"/>
          <w:b/>
          <w:sz w:val="22"/>
        </w:rPr>
        <w:t>CHOOSING WORKING CONVERSATION OVER FORMAL REPORTING AS THE MEETING'S ACTUAL REGISTER / CHỌN TRÒ CHUYỆN LÀM VIỆC HƠN BÁO CÁO CHÍNH THỨC LÀ CUNG BẬC THỰC SỰ CỦA BUỔI HỌP</w:t>
      </w:r>
    </w:p>
    <w:p>
      <w:pPr>
        <w:keepLines/>
        <w:spacing w:line="276" w:lineRule="auto" w:after="60"/>
      </w:pPr>
      <w:r>
        <w:rPr>
          <w:rFonts w:ascii="Arial" w:hAnsi="Arial" w:eastAsia="Arial"/>
          <w:b/>
          <w:sz w:val="22"/>
        </w:rPr>
        <w:t xml:space="preserve">Task line 1: </w:t>
      </w:r>
      <w:r>
        <w:rPr>
          <w:rFonts w:ascii="Arial" w:hAnsi="Arial" w:eastAsia="Arial"/>
          <w:sz w:val="22"/>
        </w:rPr>
        <w:t>Ask a clarifying question about the intended tone and format of the meeting before it fully begins./Hỏi một câu hỏi làm rõ về giọng điệu và định dạng dự định của buổi họp trước khi nó thực sự bắt đầu.</w:t>
      </w:r>
    </w:p>
    <w:p>
      <w:pPr>
        <w:keepLines/>
        <w:spacing w:line="276" w:lineRule="auto" w:after="60"/>
      </w:pPr>
      <w:r>
        <w:rPr>
          <w:rFonts w:ascii="Arial" w:hAnsi="Arial" w:eastAsia="Arial"/>
          <w:b/>
          <w:sz w:val="22"/>
        </w:rPr>
        <w:t xml:space="preserve">Task line 2: </w:t>
      </w:r>
      <w:r>
        <w:rPr>
          <w:rFonts w:ascii="Arial" w:hAnsi="Arial" w:eastAsia="Arial"/>
          <w:sz w:val="22"/>
        </w:rPr>
        <w:t>Choose genuine working conversation explicitly, distinguishing it from formal reporting reserved for written records./Chọn trò chuyện làm việc chân thực một cách rõ ràng, phân biệt nó với báo cáo chính thức dành cho hồ sơ viết.</w:t>
      </w:r>
    </w:p>
    <w:p>
      <w:pPr>
        <w:keepLines/>
        <w:spacing w:line="276" w:lineRule="auto" w:after="60"/>
      </w:pPr>
      <w:r>
        <w:rPr>
          <w:rFonts w:ascii="Arial" w:hAnsi="Arial" w:eastAsia="Arial"/>
          <w:b/>
          <w:sz w:val="22"/>
        </w:rPr>
        <w:t xml:space="preserve">Task line 3: </w:t>
      </w:r>
      <w:r>
        <w:rPr>
          <w:rFonts w:ascii="Arial" w:hAnsi="Arial" w:eastAsia="Arial"/>
          <w:sz w:val="22"/>
        </w:rPr>
        <w:t>Recognise that this distinction sets the actual register of the meeting before the first substantive update is even given./Nhận diện rằng sự phân biệt này thiết lập cung bậc thực sự của buổi họp trước cả khi cập nhật thực chất đầu tiên được đưa ra.</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a structural decision that makes the coming inclusive facilitation techniques feel natural rather than forced./Ghi nhận lựa chọn này là một quyết định cấu trúc khiến các kỹ thuật điều phối bao gồm sắp tới cảm thấy tự nhiên thay vì gượng ép.</w:t>
      </w:r>
    </w:p>
    <w:p>
      <w:pPr>
        <w:keepLines/>
        <w:spacing w:line="276" w:lineRule="auto" w:after="60"/>
      </w:pPr>
      <w:r>
        <w:rPr>
          <w:rFonts w:ascii="Arial" w:hAnsi="Arial" w:eastAsia="Arial"/>
          <w:b/>
          <w:sz w:val="22"/>
        </w:rPr>
        <w:t xml:space="preserve">Task line 5: </w:t>
      </w:r>
      <w:r>
        <w:rPr>
          <w:rFonts w:ascii="Arial" w:hAnsi="Arial" w:eastAsia="Arial"/>
          <w:sz w:val="22"/>
        </w:rPr>
        <w:t>Recognise that formal reporting register can itself discourage the kind of small, hesitant disclosure the council depends on./Nhận diện rằng cung bậc báo cáo chính thức tự nó có thể ngăn cản loại tiết lộ nhỏ, do dự mà hội đồng phụ thuộc vào.</w:t>
      </w:r>
    </w:p>
    <w:p>
      <w:pPr>
        <w:keepLines/>
        <w:spacing w:line="276" w:lineRule="auto" w:after="60"/>
      </w:pPr>
      <w:r>
        <w:rPr>
          <w:rFonts w:ascii="Arial" w:hAnsi="Arial" w:eastAsia="Arial"/>
          <w:b/>
          <w:sz w:val="22"/>
        </w:rPr>
        <w:t xml:space="preserve">Task line 6: </w:t>
      </w:r>
      <w:r>
        <w:rPr>
          <w:rFonts w:ascii="Arial" w:hAnsi="Arial" w:eastAsia="Arial"/>
          <w:sz w:val="22"/>
        </w:rPr>
        <w:t>Recognise that a compliance colleague asking this question first reflects genuine thoughtfulness about the meeting's actual purpose./Nhận diện rằng một đồng nghiệp tuân thủ hỏi câu hỏi này trước phản ánh sự chu đáo chân thực về mục đích thực sự của buổi họp.</w:t>
      </w:r>
    </w:p>
    <w:p>
      <w:pPr>
        <w:keepLines/>
        <w:spacing w:line="276" w:lineRule="auto" w:after="60"/>
      </w:pPr>
      <w:r>
        <w:rPr>
          <w:rFonts w:ascii="Arial" w:hAnsi="Arial" w:eastAsia="Arial"/>
          <w:b/>
          <w:sz w:val="22"/>
        </w:rPr>
        <w:t xml:space="preserve">Task line 7: </w:t>
      </w:r>
      <w:r>
        <w:rPr>
          <w:rFonts w:ascii="Arial" w:hAnsi="Arial" w:eastAsia="Arial"/>
          <w:sz w:val="22"/>
        </w:rPr>
        <w:t>Deliberately choose genuine working conversation over formal reporting as the meeting's actual register, recognising this choice as what makes later inclusive facilitation feel natural./Chủ động chọn trò chuyện làm việc chân thực hơn báo cáo chính thức là cung bậc thực sự của buổi họp, nhận diện lựa chọn này là điều khiến sự điều phối bao gồm sau này cảm thấy tự nhiên.</w:t>
      </w:r>
    </w:p>
    <w:p>
      <w:pPr>
        <w:keepLines/>
        <w:spacing w:line="276" w:lineRule="auto" w:after="60"/>
      </w:pPr>
      <w:r>
        <w:rPr>
          <w:rFonts w:ascii="Arial" w:hAnsi="Arial" w:eastAsia="Arial"/>
          <w:b/>
          <w:sz w:val="22"/>
        </w:rPr>
        <w:t xml:space="preserve">Trade Compliance Manager: </w:t>
      </w:r>
      <w:r>
        <w:rPr>
          <w:rFonts w:ascii="Arial" w:hAnsi="Arial" w:eastAsia="Arial"/>
          <w:sz w:val="22"/>
        </w:rPr>
        <w:t>Good, that changes how I'll phrase my own update too./Tốt, điều đó cũng thay đổi cách em sẽ diễn đạt cập nhật của chính mình.</w:t>
      </w:r>
    </w:p>
    <w:p>
      <w:pPr>
        <w:keepLines/>
        <w:spacing w:line="276" w:lineRule="auto" w:after="60"/>
      </w:pPr>
      <w:r>
        <w:rPr>
          <w:rFonts w:ascii="Arial" w:hAnsi="Arial" w:eastAsia="Arial"/>
          <w:b/>
          <w:sz w:val="22"/>
        </w:rPr>
        <w:t xml:space="preserve">Tony: </w:t>
      </w:r>
      <w:r>
        <w:rPr>
          <w:rFonts w:ascii="Arial" w:hAnsi="Arial" w:eastAsia="Arial"/>
          <w:sz w:val="22"/>
        </w:rPr>
        <w:t>That's exactly the kind of adjustment I was hoping one honest answer would trigger./Đó chính xác là kiểu điều chỉnh anh hy vọng một câu trả lời trung thực sẽ kích hoạt.</w:t>
      </w:r>
    </w:p>
    <w:p>
      <w:pPr>
        <w:keepLines/>
        <w:spacing w:line="276" w:lineRule="auto" w:after="60"/>
      </w:pPr>
      <w:r>
        <w:rPr>
          <w:rFonts w:ascii="Arial" w:hAnsi="Arial" w:eastAsia="Arial"/>
          <w:b/>
          <w:sz w:val="22"/>
        </w:rPr>
        <w:t>WATCHING ONE HONEST ANSWER RIPPLE OUTWARD INTO ANOTHER PARTICIPANT'S BEHAVIOUR / CHỨNG KIẾN MỘT CÂU TRẢ LỜI TRUNG THỰC LAN TỎA VÀO HÀNH VI CỦA MỘT NGƯỜI THAM GIA KHÁC</w:t>
      </w:r>
    </w:p>
    <w:p>
      <w:pPr>
        <w:keepLines/>
        <w:spacing w:line="276" w:lineRule="auto" w:after="60"/>
      </w:pPr>
      <w:r>
        <w:rPr>
          <w:rFonts w:ascii="Arial" w:hAnsi="Arial" w:eastAsia="Arial"/>
          <w:b/>
          <w:sz w:val="22"/>
        </w:rPr>
        <w:t xml:space="preserve">Task line 1: </w:t>
      </w:r>
      <w:r>
        <w:rPr>
          <w:rFonts w:ascii="Arial" w:hAnsi="Arial" w:eastAsia="Arial"/>
          <w:sz w:val="22"/>
        </w:rPr>
        <w:t>Report an immediate, practical behavioural adjustment prompted by the register clarification just received./Báo cáo một sự điều chỉnh hành vi tức thời, thực tế được thúc đẩy bởi sự làm rõ cung bậc vừa nhận được.</w:t>
      </w:r>
    </w:p>
    <w:p>
      <w:pPr>
        <w:keepLines/>
        <w:spacing w:line="276" w:lineRule="auto" w:after="60"/>
      </w:pPr>
      <w:r>
        <w:rPr>
          <w:rFonts w:ascii="Arial" w:hAnsi="Arial" w:eastAsia="Arial"/>
          <w:b/>
          <w:sz w:val="22"/>
        </w:rPr>
        <w:t xml:space="preserve">Task line 2: </w:t>
      </w:r>
      <w:r>
        <w:rPr>
          <w:rFonts w:ascii="Arial" w:hAnsi="Arial" w:eastAsia="Arial"/>
          <w:sz w:val="22"/>
        </w:rPr>
        <w:t>Recognise this ripple effect explicitly as exactly the intended outcome of the earlier clarification./Nhận diện hiệu ứng lan tỏa này một cách rõ ràng chính xác là kết quả dự định của sự làm rõ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one clear, early answer can shape the behaviour of every participant who hears it, not just the one who asked./Nhận diện rằng một câu trả lời rõ ràng, sớm có thể định hình hành vi của mọi người tham gia nghe được nó, không chỉ người đã hỏi.</w:t>
      </w:r>
    </w:p>
    <w:p>
      <w:pPr>
        <w:keepLines/>
        <w:spacing w:line="276" w:lineRule="auto" w:after="60"/>
      </w:pPr>
      <w:r>
        <w:rPr>
          <w:rFonts w:ascii="Arial" w:hAnsi="Arial" w:eastAsia="Arial"/>
          <w:b/>
          <w:sz w:val="22"/>
        </w:rPr>
        <w:t xml:space="preserve">Task line 4: </w:t>
      </w:r>
      <w:r>
        <w:rPr>
          <w:rFonts w:ascii="Arial" w:hAnsi="Arial" w:eastAsia="Arial"/>
          <w:sz w:val="22"/>
        </w:rPr>
        <w:t>Record this ripple as evidence that setting tone early is more efficient than correcting register participant by participant./Ghi nhận sự lan tỏa này là bằng chứng rằng việc thiết lập không khí sớm hiệu quả hơn việc sửa cung bậc từng người tham gia một.</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ripple effect operates on the same principle as the public pace-reinforcement used later with the plant managers./Nhận diện rằng hiệu ứng lan tỏa nhỏ này hoạt động theo cùng nguyên tắc với sự củng cố nhịp độ công khai được dùng sau này với các giám đốc nhà máy.</w:t>
      </w:r>
    </w:p>
    <w:p>
      <w:pPr>
        <w:keepLines/>
        <w:spacing w:line="276" w:lineRule="auto" w:after="60"/>
      </w:pPr>
      <w:r>
        <w:rPr>
          <w:rFonts w:ascii="Arial" w:hAnsi="Arial" w:eastAsia="Arial"/>
          <w:b/>
          <w:sz w:val="22"/>
        </w:rPr>
        <w:t xml:space="preserve">Task line 6: </w:t>
      </w:r>
      <w:r>
        <w:rPr>
          <w:rFonts w:ascii="Arial" w:hAnsi="Arial" w:eastAsia="Arial"/>
          <w:sz w:val="22"/>
        </w:rPr>
        <w:t>Recognise that a chair's early answers function as public signals even when addressed to only one person./Nhận diện rằng các câu trả lời sớm của một người chủ trì hoạt động như các tín hiệu công khai ngay cả khi chỉ hướng đến một người.</w:t>
      </w:r>
    </w:p>
    <w:p>
      <w:pPr>
        <w:keepLines/>
        <w:spacing w:line="276" w:lineRule="auto" w:after="60"/>
      </w:pPr>
      <w:r>
        <w:rPr>
          <w:rFonts w:ascii="Arial" w:hAnsi="Arial" w:eastAsia="Arial"/>
          <w:b/>
          <w:sz w:val="22"/>
        </w:rPr>
        <w:t xml:space="preserve">Task line 7: </w:t>
      </w:r>
      <w:r>
        <w:rPr>
          <w:rFonts w:ascii="Arial" w:hAnsi="Arial" w:eastAsia="Arial"/>
          <w:sz w:val="22"/>
        </w:rPr>
        <w:t>Recognise one honest early answer rippling outward into another participant's own behavioural adjustment, confirming that setting tone early shapes the whole room efficiently./Nhận diện một câu trả lời trung thực sớm lan tỏa vào sự điều chỉnh hành vi của chính một người tham gia khác, xác nhận rằng việc thiết lập không khí sớm định hình cả căn phòng một cách hiệu quả.</w:t>
      </w:r>
    </w:p>
    <w:p>
      <w:pPr>
        <w:keepLines/>
        <w:spacing w:line="276" w:lineRule="auto" w:after="60"/>
      </w:pPr>
      <w:r>
        <w:rPr>
          <w:rFonts w:ascii="Arial" w:hAnsi="Arial" w:eastAsia="Arial"/>
          <w:b/>
          <w:sz w:val="22"/>
        </w:rPr>
        <w:t xml:space="preserve">Plant General Manager: </w:t>
      </w:r>
      <w:r>
        <w:rPr>
          <w:rFonts w:ascii="Arial" w:hAnsi="Arial" w:eastAsia="Arial"/>
          <w:sz w:val="22"/>
        </w:rPr>
        <w:t>Tony, since you mentioned calling on people directly, will that apply to me too, or just to the newer sites?/Tony, vì anh nhắc đến việc chủ động gọi tên mọi người, điều đó có áp dụng cho tôi không, hay chỉ cho các địa điểm mới hơn?</w:t>
      </w:r>
    </w:p>
    <w:p>
      <w:pPr>
        <w:keepLines/>
        <w:spacing w:line="276" w:lineRule="auto" w:after="60"/>
      </w:pPr>
      <w:r>
        <w:rPr>
          <w:rFonts w:ascii="Arial" w:hAnsi="Arial" w:eastAsia="Arial"/>
          <w:b/>
          <w:sz w:val="22"/>
        </w:rPr>
        <w:t xml:space="preserve">Tony: </w:t>
      </w:r>
      <w:r>
        <w:rPr>
          <w:rFonts w:ascii="Arial" w:hAnsi="Arial" w:eastAsia="Arial"/>
          <w:sz w:val="22"/>
        </w:rPr>
        <w:t>Everyone, Binh, including you, fairness only works if it applies to the people it's least comfortable for too./Mọi người, anh Bình, kể cả anh, sự công bằng chỉ hoạt động nếu nó áp dụng cho cả những người ít thoải mái với nó nhất.</w:t>
      </w:r>
    </w:p>
    <w:p>
      <w:pPr>
        <w:keepLines/>
        <w:spacing w:line="276" w:lineRule="auto" w:after="60"/>
      </w:pPr>
      <w:r>
        <w:rPr>
          <w:rFonts w:ascii="Arial" w:hAnsi="Arial" w:eastAsia="Arial"/>
          <w:b/>
          <w:sz w:val="22"/>
        </w:rPr>
        <w:t>CONFIRMING THAT A FAIRNESS RULE APPLIES EVEN TO THE MOST SENIOR PERSON IN THE ROOM / XÁC NHẬN RẰNG MỘT QUY TẮC CÔNG BẰNG ÁP DỤNG NGAY CẢ CHO NGƯỜI CẤP CAO NHẤT TRONG PHÒNG</w:t>
      </w:r>
    </w:p>
    <w:p>
      <w:pPr>
        <w:keepLines/>
        <w:spacing w:line="276" w:lineRule="auto" w:after="60"/>
      </w:pPr>
      <w:r>
        <w:rPr>
          <w:rFonts w:ascii="Arial" w:hAnsi="Arial" w:eastAsia="Arial"/>
          <w:b/>
          <w:sz w:val="22"/>
        </w:rPr>
        <w:t xml:space="preserve">Task line 1: </w:t>
      </w:r>
      <w:r>
        <w:rPr>
          <w:rFonts w:ascii="Arial" w:hAnsi="Arial" w:eastAsia="Arial"/>
          <w:sz w:val="22"/>
        </w:rPr>
        <w:t>Ask a pointed, testing question about whether a stated rule genuinely applies universally or only to less senior participants./Hỏi một câu hỏi sắc bén, mang tính kiểm tra về việc liệu một quy tắc đã nêu có thực sự áp dụng phổ quát hay chỉ cho những người tham gia ít cấp cao hơn.</w:t>
      </w:r>
    </w:p>
    <w:p>
      <w:pPr>
        <w:keepLines/>
        <w:spacing w:line="276" w:lineRule="auto" w:after="60"/>
      </w:pPr>
      <w:r>
        <w:rPr>
          <w:rFonts w:ascii="Arial" w:hAnsi="Arial" w:eastAsia="Arial"/>
          <w:b/>
          <w:sz w:val="22"/>
        </w:rPr>
        <w:t xml:space="preserve">Task line 2: </w:t>
      </w:r>
      <w:r>
        <w:rPr>
          <w:rFonts w:ascii="Arial" w:hAnsi="Arial" w:eastAsia="Arial"/>
          <w:sz w:val="22"/>
        </w:rPr>
        <w:t>Confirm universal application explicitly, naming the senior colleague directly and explaining why the exception would defeat the rule./Xác nhận sự áp dụng phổ quát một cách rõ ràng, nêu tên trực tiếp đồng nghiệp cấp cao và giải thích tại sao ngoại lệ sẽ phá hỏng quy tắc.</w:t>
      </w:r>
    </w:p>
    <w:p>
      <w:pPr>
        <w:keepLines/>
        <w:spacing w:line="276" w:lineRule="auto" w:after="60"/>
      </w:pPr>
      <w:r>
        <w:rPr>
          <w:rFonts w:ascii="Arial" w:hAnsi="Arial" w:eastAsia="Arial"/>
          <w:b/>
          <w:sz w:val="22"/>
        </w:rPr>
        <w:t xml:space="preserve">Task line 3: </w:t>
      </w:r>
      <w:r>
        <w:rPr>
          <w:rFonts w:ascii="Arial" w:hAnsi="Arial" w:eastAsia="Arial"/>
          <w:sz w:val="22"/>
        </w:rPr>
        <w:t>Recognise that a fairness rule with unstated exceptions for the powerful is not actually a fairness rule at all./Nhận diện rằng một quy tắc công bằng với các ngoại lệ chưa nêu ra cho người có quyền lực thực ra không phải là một quy tắc công bằng.</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moment the ground rule's credibility was genuinely tested and held./Ghi nhận sự xác nhận này là khoảnh khắc độ tin cậy của quy tắc được thực sự kiểm nghiệm và đứng vững.</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colleague asking this question directly reflects genuine, healthy skepticism rather than resistance./Nhận diện rằng một đồng nghiệp cấp cao hỏi câu hỏi này trực tiếp phản ánh sự hoài nghi chân thực, lành mạnh thay vì sự chống đối.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previews the coming moment when Binh's own airtime will need managing under the same rule./Nhận diện rằng sự trao đổi này báo trước khoảnh khắc sắp tới khi chính thời lượng phát biểu của Bình sẽ cần được quản lý dưới cùng quy tắc.</w:t>
      </w:r>
    </w:p>
    <w:p>
      <w:pPr>
        <w:keepLines/>
        <w:spacing w:line="276" w:lineRule="auto" w:after="60"/>
      </w:pPr>
      <w:r>
        <w:rPr>
          <w:rFonts w:ascii="Arial" w:hAnsi="Arial" w:eastAsia="Arial"/>
          <w:b/>
          <w:sz w:val="22"/>
        </w:rPr>
        <w:t xml:space="preserve">Task line 7: </w:t>
      </w:r>
      <w:r>
        <w:rPr>
          <w:rFonts w:ascii="Arial" w:hAnsi="Arial" w:eastAsia="Arial"/>
          <w:sz w:val="22"/>
        </w:rPr>
        <w:t>Explicitly confirm that a stated fairness rule applies even to the most senior person present, recognising that any unstated exception would undermine the rule's entire purpose./Xác nhận rõ ràng rằng một quy tắc công bằng đã nêu áp dụng ngay cả cho người cấp cao nhất hiện diện, nhận diện rằng bất kỳ ngoại lệ chưa nêu nào sẽ làm suy yếu toàn bộ mục đích của quy tắc.</w:t>
      </w:r>
    </w:p>
    <w:p>
      <w:pPr>
        <w:keepLines/>
        <w:spacing w:line="276" w:lineRule="auto" w:after="60"/>
      </w:pPr>
      <w:r>
        <w:rPr>
          <w:rFonts w:ascii="Arial" w:hAnsi="Arial" w:eastAsia="Arial"/>
          <w:b/>
          <w:sz w:val="22"/>
        </w:rPr>
        <w:t xml:space="preserve">Wanek 3 Plant General Manager: </w:t>
      </w:r>
      <w:r>
        <w:rPr>
          <w:rFonts w:ascii="Arial" w:hAnsi="Arial" w:eastAsia="Arial"/>
          <w:sz w:val="22"/>
        </w:rPr>
        <w:t>I appreciate you saying that out loud, it's easy to assume rules bend for the room's most senior person./Tôi trân trọng việc anh nói điều đó thành tiếng, người ta dễ giả định các quy tắc uốn cong cho người cấp cao nhất trong phòng.</w:t>
      </w:r>
    </w:p>
    <w:p>
      <w:pPr>
        <w:keepLines/>
        <w:spacing w:line="276" w:lineRule="auto" w:after="60"/>
      </w:pPr>
      <w:r>
        <w:rPr>
          <w:rFonts w:ascii="Arial" w:hAnsi="Arial" w:eastAsia="Arial"/>
          <w:b/>
          <w:sz w:val="22"/>
        </w:rPr>
        <w:t xml:space="preserve">Tony: </w:t>
      </w:r>
      <w:r>
        <w:rPr>
          <w:rFonts w:ascii="Arial" w:hAnsi="Arial" w:eastAsia="Arial"/>
          <w:sz w:val="22"/>
        </w:rPr>
        <w:t>That assumption is exactly what I want this council to unlearn, one meeting at a time./Giả định đó chính xác là điều em muốn hội đồng này bỏ đi, từng buổi họp một.</w:t>
      </w:r>
    </w:p>
    <w:p>
      <w:pPr>
        <w:keepLines/>
        <w:spacing w:line="276" w:lineRule="auto" w:after="60"/>
      </w:pPr>
      <w:r>
        <w:rPr>
          <w:rFonts w:ascii="Arial" w:hAnsi="Arial" w:eastAsia="Arial"/>
          <w:b/>
          <w:sz w:val="22"/>
        </w:rPr>
        <w:t>NAMING A COMMON ASSUMPTION EXPLICITLY IN ORDER TO DELIBERATELY UNLEARN IT / NÊU TÊN MỘT GIẢ ĐỊNH PHỔ BIẾN MỘT CÁCH RÕ RÀNG ĐỂ CHỦ ĐỘNG BỎ NÓ ĐI</w:t>
      </w:r>
    </w:p>
    <w:p>
      <w:pPr>
        <w:keepLines/>
        <w:spacing w:line="276" w:lineRule="auto" w:after="60"/>
      </w:pPr>
      <w:r>
        <w:rPr>
          <w:rFonts w:ascii="Arial" w:hAnsi="Arial" w:eastAsia="Arial"/>
          <w:b/>
          <w:sz w:val="22"/>
        </w:rPr>
        <w:t xml:space="preserve">Task line 1: </w:t>
      </w:r>
      <w:r>
        <w:rPr>
          <w:rFonts w:ascii="Arial" w:hAnsi="Arial" w:eastAsia="Arial"/>
          <w:sz w:val="22"/>
        </w:rPr>
        <w:t>Express genuine appreciation for a rule's explicit, unqualified confirmation./Bày tỏ sự trân trọng chân thực cho sự xác nhận rõ ràng, không giới hạn của một quy tắc.</w:t>
      </w:r>
    </w:p>
    <w:p>
      <w:pPr>
        <w:keepLines/>
        <w:spacing w:line="276" w:lineRule="auto" w:after="60"/>
      </w:pPr>
      <w:r>
        <w:rPr>
          <w:rFonts w:ascii="Arial" w:hAnsi="Arial" w:eastAsia="Arial"/>
          <w:b/>
          <w:sz w:val="22"/>
        </w:rPr>
        <w:t xml:space="preserve">Task line 2: </w:t>
      </w:r>
      <w:r>
        <w:rPr>
          <w:rFonts w:ascii="Arial" w:hAnsi="Arial" w:eastAsia="Arial"/>
          <w:sz w:val="22"/>
        </w:rPr>
        <w:t>Name the underlying assumption being challenged explicitly, framing today as one deliberate step in unlearning it./Nêu tên giả định nền tảng đang bị thách thức một cách rõ ràng, định khung hôm nay là một bước có chủ đích để bỏ nó đi.</w:t>
      </w:r>
    </w:p>
    <w:p>
      <w:pPr>
        <w:keepLines/>
        <w:spacing w:line="276" w:lineRule="auto" w:after="60"/>
      </w:pPr>
      <w:r>
        <w:rPr>
          <w:rFonts w:ascii="Arial" w:hAnsi="Arial" w:eastAsia="Arial"/>
          <w:b/>
          <w:sz w:val="22"/>
        </w:rPr>
        <w:t xml:space="preserve">Task line 3: </w:t>
      </w:r>
      <w:r>
        <w:rPr>
          <w:rFonts w:ascii="Arial" w:hAnsi="Arial" w:eastAsia="Arial"/>
          <w:sz w:val="22"/>
        </w:rPr>
        <w:t>Recognise that cultural assumptions about rank require repeated, explicit correction, not a single rule stated once./Nhận diện rằng các giả định văn hóa về cấp bậc đòi hỏi sự sửa chữa lặp lại, rõ ràng, không phải một quy tắc được nêu một lần.</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setting realistic expectations for how long genuine cultural change actually takes./Ghi nhận sự trao đổi này là thiết lập các kỳ vọng thực tế cho việc thực sự cần bao lâu để thay đổi văn hóa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an assumption aloud, rather than just contradicting it in action, helps everyone recognise it in themselves too./Nhận diện rằng việc nêu tên một giả định thành tiếng, thay vì chỉ mâu thuẫn với nó trong hành động, giúp mọi người nhận ra nó trong chính họ nữa.</w:t>
      </w:r>
    </w:p>
    <w:p>
      <w:pPr>
        <w:keepLines/>
        <w:spacing w:line="276" w:lineRule="auto" w:after="60"/>
      </w:pPr>
      <w:r>
        <w:rPr>
          <w:rFonts w:ascii="Arial" w:hAnsi="Arial" w:eastAsia="Arial"/>
          <w:b/>
          <w:sz w:val="22"/>
        </w:rPr>
        <w:t xml:space="preserve">Task line 6: </w:t>
      </w:r>
      <w:r>
        <w:rPr>
          <w:rFonts w:ascii="Arial" w:hAnsi="Arial" w:eastAsia="Arial"/>
          <w:sz w:val="22"/>
        </w:rPr>
        <w:t>Recognise that "one meeting at a time" frames this as a sustained practice rather than a single successful demonstration./Nhận diện rằng "từng buổi họp một" định khung điều này là một thực hành bền vững thay vì một minh chứng thành công đơn lẻ.</w:t>
      </w:r>
    </w:p>
    <w:p>
      <w:pPr>
        <w:keepLines/>
        <w:spacing w:line="276" w:lineRule="auto" w:after="60"/>
      </w:pPr>
      <w:r>
        <w:rPr>
          <w:rFonts w:ascii="Arial" w:hAnsi="Arial" w:eastAsia="Arial"/>
          <w:b/>
          <w:sz w:val="22"/>
        </w:rPr>
        <w:t xml:space="preserve">Task line 7: </w:t>
      </w:r>
      <w:r>
        <w:rPr>
          <w:rFonts w:ascii="Arial" w:hAnsi="Arial" w:eastAsia="Arial"/>
          <w:sz w:val="22"/>
        </w:rPr>
        <w:t>Explicitly name a common assumption about rank bending rules for seniority, framing today's meeting as one deliberate step in a sustained effort to unlearn it./Nêu tên rõ ràng một giả định phổ biến về cấp bậc uốn cong các quy tắc, định khung buổi họp hôm nay là một bước có chủ đích trong một nỗ lực bền vững để bỏ nó đi.</w:t>
      </w:r>
    </w:p>
    <w:p>
      <w:pPr>
        <w:keepLines/>
        <w:spacing w:line="276" w:lineRule="auto" w:after="60"/>
      </w:pPr>
      <w:r>
        <w:rPr>
          <w:rFonts w:ascii="Arial" w:hAnsi="Arial" w:eastAsia="Arial"/>
          <w:b/>
          <w:sz w:val="22"/>
        </w:rPr>
        <w:t xml:space="preserve">Senior Project Lead: </w:t>
      </w:r>
      <w:r>
        <w:rPr>
          <w:rFonts w:ascii="Arial" w:hAnsi="Arial" w:eastAsia="Arial"/>
          <w:sz w:val="22"/>
        </w:rPr>
        <w:t>Tony, can you hear us clearly on this end, the connection felt slightly delayed a second ago./Tony, anh nghe bọn em rõ từ đầu này không, kết nối cảm thấy hơi trễ một giây trước.</w:t>
      </w:r>
    </w:p>
    <w:p>
      <w:pPr>
        <w:keepLines/>
        <w:spacing w:line="276" w:lineRule="auto" w:after="60"/>
      </w:pPr>
      <w:r>
        <w:rPr>
          <w:rFonts w:ascii="Arial" w:hAnsi="Arial" w:eastAsia="Arial"/>
          <w:b/>
          <w:sz w:val="22"/>
        </w:rPr>
        <w:t xml:space="preserve">Tony: </w:t>
      </w:r>
      <w:r>
        <w:rPr>
          <w:rFonts w:ascii="Arial" w:hAnsi="Arial" w:eastAsia="Arial"/>
          <w:sz w:val="22"/>
        </w:rPr>
        <w:t>Clear enough, and thank you for flagging it, I'd rather know about a half-second delay than discover it mid-sentence later./Đủ rõ, và cảm ơn em vì đã báo, anh thà biết về một sự trễ nửa giây còn hơn phát hiện ra nó giữa câu sau này.</w:t>
      </w:r>
    </w:p>
    <w:p>
      <w:pPr>
        <w:keepLines/>
        <w:spacing w:line="276" w:lineRule="auto" w:after="60"/>
      </w:pPr>
      <w:r>
        <w:rPr>
          <w:rFonts w:ascii="Arial" w:hAnsi="Arial" w:eastAsia="Arial"/>
          <w:b/>
          <w:sz w:val="22"/>
        </w:rPr>
        <w:t>WELCOMING A SMALL TECHNICAL FLAG AS USEFUL RATHER THAN A DISTRACTION / CHÀO ĐÓN MỘT CỜ KỸ THUẬT NHỎ LÀ HỮU ÍCH THAY VÌ MỘT SỰ PHÂN TÂM</w:t>
      </w:r>
    </w:p>
    <w:p>
      <w:pPr>
        <w:keepLines/>
        <w:spacing w:line="276" w:lineRule="auto" w:after="60"/>
      </w:pPr>
      <w:r>
        <w:rPr>
          <w:rFonts w:ascii="Arial" w:hAnsi="Arial" w:eastAsia="Arial"/>
          <w:b/>
          <w:sz w:val="22"/>
        </w:rPr>
        <w:t xml:space="preserve">Task line 1: </w:t>
      </w:r>
      <w:r>
        <w:rPr>
          <w:rFonts w:ascii="Arial" w:hAnsi="Arial" w:eastAsia="Arial"/>
          <w:sz w:val="22"/>
        </w:rPr>
        <w:t>Proactively flag a minor technical uncertainty affecting a remote connection's quality./Chủ động gắn cờ một sự không chắc chắn kỹ thuật nhỏ ảnh hưởng đến chất lượng của một kết nối từ xa.</w:t>
      </w:r>
    </w:p>
    <w:p>
      <w:pPr>
        <w:keepLines/>
        <w:spacing w:line="276" w:lineRule="auto" w:after="60"/>
      </w:pPr>
      <w:r>
        <w:rPr>
          <w:rFonts w:ascii="Arial" w:hAnsi="Arial" w:eastAsia="Arial"/>
          <w:b/>
          <w:sz w:val="22"/>
        </w:rPr>
        <w:t xml:space="preserve">Task line 2: </w:t>
      </w:r>
      <w:r>
        <w:rPr>
          <w:rFonts w:ascii="Arial" w:hAnsi="Arial" w:eastAsia="Arial"/>
          <w:sz w:val="22"/>
        </w:rPr>
        <w:t>Confirm adequate clarity while genuinely welcoming the proactive flag as preferable to a later surprise./Xác nhận sự rõ ràng đầy đủ trong khi thực sự chào đón cờ chủ động đó là ưu tiên hơn một bất ngờ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welcoming small technical concerns extends the same small-signal philosophy to logistics, not just substance./Nhận diện rằng việc chào đón các mối lo kỹ thuật nhỏ mở rộng chính triết lý tín hiệu nhỏ sang hậu cần, không chỉ nội dung.</w:t>
      </w:r>
    </w:p>
    <w:p>
      <w:pPr>
        <w:keepLines/>
        <w:spacing w:line="276" w:lineRule="auto" w:after="60"/>
      </w:pPr>
      <w:r>
        <w:rPr>
          <w:rFonts w:ascii="Arial" w:hAnsi="Arial" w:eastAsia="Arial"/>
          <w:b/>
          <w:sz w:val="22"/>
        </w:rPr>
        <w:t xml:space="preserve">Task line 4: </w:t>
      </w:r>
      <w:r>
        <w:rPr>
          <w:rFonts w:ascii="Arial" w:hAnsi="Arial" w:eastAsia="Arial"/>
          <w:sz w:val="22"/>
        </w:rPr>
        <w:t>Record this welcome as reinforcing, at the meeting's very start, that no signal is too small to be worth raising./Ghi nhận sự chào đón này là củng cố, ngay từ đầu buổi họp, rằng không tín hiệu nào quá nhỏ để không đáng nêu ra.</w:t>
      </w:r>
    </w:p>
    <w:p>
      <w:pPr>
        <w:keepLines/>
        <w:spacing w:line="276" w:lineRule="auto" w:after="60"/>
      </w:pPr>
      <w:r>
        <w:rPr>
          <w:rFonts w:ascii="Arial" w:hAnsi="Arial" w:eastAsia="Arial"/>
          <w:b/>
          <w:sz w:val="22"/>
        </w:rPr>
        <w:t xml:space="preserve">Task line 5: </w:t>
      </w:r>
      <w:r>
        <w:rPr>
          <w:rFonts w:ascii="Arial" w:hAnsi="Arial" w:eastAsia="Arial"/>
          <w:sz w:val="22"/>
        </w:rPr>
        <w:t>Recognise that a remote participant flagging a connection issue requires a specific kind of confidence this council is designed to build./Nhận diện rằng một người tham gia từ xa gắn cờ một vấn đề kết nối đòi hỏi một loại tự tin cụ thể mà hội đồng này được thiết kế để xây dựng.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technical exchange sets the tone that will later make Sreymom's substantive disclosure feel equally safe to raise./Nhận diện rằng sự trao đổi kỹ thuật nhỏ này thiết lập không khí sau này sẽ khiến sự tiết lộ thực chất của Sreymom cảm thấy an toàn ngang bằng để nêu ra.</w:t>
      </w:r>
    </w:p>
    <w:p>
      <w:pPr>
        <w:keepLines/>
        <w:spacing w:line="276" w:lineRule="auto" w:after="60"/>
      </w:pPr>
      <w:r>
        <w:rPr>
          <w:rFonts w:ascii="Arial" w:hAnsi="Arial" w:eastAsia="Arial"/>
          <w:b/>
          <w:sz w:val="22"/>
        </w:rPr>
        <w:t xml:space="preserve">Task line 7: </w:t>
      </w:r>
      <w:r>
        <w:rPr>
          <w:rFonts w:ascii="Arial" w:hAnsi="Arial" w:eastAsia="Arial"/>
          <w:sz w:val="22"/>
        </w:rPr>
        <w:t>Genuinely welcome a small, proactively flagged technical concern as useful rather than a distraction, reinforcing early that no signal is too minor to raise./Thực sự chào đón một mối lo kỹ thuật nhỏ, được gắn cờ chủ động là hữu ích thay vì một sự phân tâm, củng cố sớm rằng không tín hiệu nào quá nhỏ để nêu ra.</w:t>
      </w:r>
    </w:p>
    <w:p>
      <w:pPr>
        <w:keepLines/>
        <w:spacing w:line="276" w:lineRule="auto" w:after="60"/>
      </w:pPr>
      <w:r>
        <w:rPr>
          <w:rFonts w:ascii="Arial" w:hAnsi="Arial" w:eastAsia="Arial"/>
          <w:b/>
          <w:sz w:val="22"/>
        </w:rPr>
        <w:t xml:space="preserve">Tony: </w:t>
      </w:r>
      <w:r>
        <w:rPr>
          <w:rFonts w:ascii="Arial" w:hAnsi="Arial" w:eastAsia="Arial"/>
          <w:sz w:val="22"/>
        </w:rPr>
        <w:t>Today closes its opening minutes with a rule stated plainly, a habit named honestly, and an order chosen to prove both were meant seriously./Hôm nay khép lại những phút mở đầu của nó với một quy tắc được nêu rõ ràng, một thói quen được nêu tên trung thực, và một thứ tự được chọn để chứng minh cả hai điều đó đều nghiêm túc.</w:t>
      </w:r>
    </w:p>
    <w:p>
      <w:pPr>
        <w:pStyle w:val="Heading2"/>
      </w:pPr>
      <w:r>
        <w:rPr>
          <w:rFonts w:ascii="Arial" w:hAnsi="Arial" w:eastAsia="Arial"/>
          <w:b/>
          <w:sz w:val="26"/>
        </w:rPr>
        <w:t>NGÀY 3: Một giọng nói im lặng</w:t>
      </w:r>
    </w:p>
    <w:p>
      <w:pPr>
        <w:keepLines/>
        <w:spacing w:line="276" w:lineRule="auto" w:after="60"/>
      </w:pPr>
      <w:r>
        <w:rPr>
          <w:rFonts w:ascii="Arial" w:hAnsi="Arial" w:eastAsia="Arial"/>
          <w:b/>
          <w:sz w:val="22"/>
        </w:rPr>
        <w:t xml:space="preserve">Senior Project Lead: </w:t>
      </w:r>
      <w:r>
        <w:rPr>
          <w:rFonts w:ascii="Arial" w:hAnsi="Arial" w:eastAsia="Arial"/>
          <w:sz w:val="22"/>
        </w:rPr>
        <w:t>Cambodia's update, customs process is stable now, no open issues since last month./Cập nhật Campuchia, quy trình hải quan đã ổn định, không còn vấn đề tồn đọng từ tháng trước.</w:t>
      </w:r>
    </w:p>
    <w:p>
      <w:pPr>
        <w:keepLines/>
        <w:spacing w:line="276" w:lineRule="auto" w:after="60"/>
      </w:pPr>
      <w:r>
        <w:rPr>
          <w:rFonts w:ascii="Arial" w:hAnsi="Arial" w:eastAsia="Arial"/>
          <w:b/>
          <w:sz w:val="22"/>
        </w:rPr>
        <w:t xml:space="preserve">Tony: </w:t>
      </w:r>
      <w:r>
        <w:rPr>
          <w:rFonts w:ascii="Arial" w:hAnsi="Arial" w:eastAsia="Arial"/>
          <w:sz w:val="22"/>
        </w:rPr>
        <w:t>Ms. Sreymom, anything from the quality side worth flagging, even something minor?/Chị Sreymom, có gì từ phía chất lượng đáng nêu ra không, kể cả điều nhỏ?</w:t>
      </w:r>
    </w:p>
    <w:p>
      <w:pPr>
        <w:keepLines/>
        <w:spacing w:line="276" w:lineRule="auto" w:after="60"/>
      </w:pPr>
      <w:r>
        <w:rPr>
          <w:rFonts w:ascii="Arial" w:hAnsi="Arial" w:eastAsia="Arial"/>
          <w:b/>
          <w:sz w:val="22"/>
        </w:rPr>
        <w:t xml:space="preserve">Quality &amp; Operations Lead: </w:t>
      </w:r>
      <w:r>
        <w:rPr>
          <w:rFonts w:ascii="Arial" w:hAnsi="Arial" w:eastAsia="Arial"/>
          <w:sz w:val="22"/>
        </w:rPr>
        <w:t>Actually, yes, one local supplier's material has been inconsistent the last two batches./Thật ra, có, nguyên liệu của một nhà cung cấp địa phương đã không ổn định trong hai lô gần đây.</w:t>
      </w:r>
    </w:p>
    <w:p>
      <w:pPr>
        <w:keepLines/>
        <w:spacing w:line="276" w:lineRule="auto" w:after="60"/>
      </w:pPr>
      <w:r>
        <w:rPr>
          <w:rFonts w:ascii="Arial" w:hAnsi="Arial" w:eastAsia="Arial"/>
          <w:b/>
          <w:sz w:val="22"/>
        </w:rPr>
        <w:t>DIRECTLY INVITING A QUIET VOICE WITHOUT MAKING THE INVITATION FEEL LIKE A TEST / MỜI TRỰC TIẾP MỘT GIỌNG NÓI IM LẶNG MÀ KHÔNG KHIẾN LỜI MỜI CẢM THẤY NHƯ MỘT BÀI KIỂM TRA</w:t>
      </w:r>
    </w:p>
    <w:p>
      <w:pPr>
        <w:keepLines/>
        <w:spacing w:line="276" w:lineRule="auto" w:after="60"/>
      </w:pPr>
      <w:r>
        <w:rPr>
          <w:rFonts w:ascii="Arial" w:hAnsi="Arial" w:eastAsia="Arial"/>
          <w:b/>
          <w:sz w:val="22"/>
        </w:rPr>
        <w:t xml:space="preserve">Task line 1: </w:t>
      </w:r>
      <w:r>
        <w:rPr>
          <w:rFonts w:ascii="Arial" w:hAnsi="Arial" w:eastAsia="Arial"/>
          <w:sz w:val="22"/>
        </w:rPr>
        <w:t>Report a clean, positive operational update with no apparent issues./Báo cáo một cập nhật vận hành sạch sẽ, tích cực không có vấn đề rõ ràng.</w:t>
      </w:r>
    </w:p>
    <w:p>
      <w:pPr>
        <w:keepLines/>
        <w:spacing w:line="276" w:lineRule="auto" w:after="60"/>
      </w:pPr>
      <w:r>
        <w:rPr>
          <w:rFonts w:ascii="Arial" w:hAnsi="Arial" w:eastAsia="Arial"/>
          <w:b/>
          <w:sz w:val="22"/>
        </w:rPr>
        <w:t xml:space="preserve">Task line 2: </w:t>
      </w:r>
      <w:r>
        <w:rPr>
          <w:rFonts w:ascii="Arial" w:hAnsi="Arial" w:eastAsia="Arial"/>
          <w:sz w:val="22"/>
        </w:rPr>
        <w:t>Directly invite a specific, quieter colleague by name, explicitly lowering the bar to "even something minor."/Mời trực tiếp một đồng nghiệp cụ thể, im lặng hơn bằng tên, hạ thấp rõ ràng ngưỡng xuống "kể cả điều nhỏ".</w:t>
      </w:r>
    </w:p>
    <w:p>
      <w:pPr>
        <w:keepLines/>
        <w:spacing w:line="276" w:lineRule="auto" w:after="60"/>
      </w:pPr>
      <w:r>
        <w:rPr>
          <w:rFonts w:ascii="Arial" w:hAnsi="Arial" w:eastAsia="Arial"/>
          <w:b/>
          <w:sz w:val="22"/>
        </w:rPr>
        <w:t xml:space="preserve">Task line 3: </w:t>
      </w:r>
      <w:r>
        <w:rPr>
          <w:rFonts w:ascii="Arial" w:hAnsi="Arial" w:eastAsia="Arial"/>
          <w:sz w:val="22"/>
        </w:rPr>
        <w:t>Reveal a genuine, previously unmentioned operational signal once invited./Tiết lộ một tín hiệu vận hành chân thực, chưa được nhắc đến trước đó một khi được mời.</w:t>
      </w:r>
    </w:p>
    <w:p>
      <w:pPr>
        <w:keepLines/>
        <w:spacing w:line="276" w:lineRule="auto" w:after="60"/>
      </w:pPr>
      <w:r>
        <w:rPr>
          <w:rFonts w:ascii="Arial" w:hAnsi="Arial" w:eastAsia="Arial"/>
          <w:b/>
          <w:sz w:val="22"/>
        </w:rPr>
        <w:t xml:space="preserve">Task line 4: </w:t>
      </w:r>
      <w:r>
        <w:rPr>
          <w:rFonts w:ascii="Arial" w:hAnsi="Arial" w:eastAsia="Arial"/>
          <w:sz w:val="22"/>
        </w:rPr>
        <w:t>Recognise that lowering the bar explicitly, not just asking generically, is what actually unlocked this disclosure./Nhận diện rằng việc hạ thấp ngưỡng một cách rõ ràng, không chỉ hỏi chung chung, là điều thực sự mở khóa sự tiết lộ này.</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the meeting's first concrete proof that the ground rule stated earlier actually functions in practice./Ghi nhận sự trao đổi này là bằng chứng cụ thể đầu tiên của buổi họp rằng quy tắc đã nêu trước đó thực sự hoạt động trong thực tế.</w:t>
      </w:r>
    </w:p>
    <w:p>
      <w:pPr>
        <w:keepLines/>
        <w:spacing w:line="276" w:lineRule="auto" w:after="60"/>
      </w:pPr>
      <w:r>
        <w:rPr>
          <w:rFonts w:ascii="Arial" w:hAnsi="Arial" w:eastAsia="Arial"/>
          <w:b/>
          <w:sz w:val="22"/>
        </w:rPr>
        <w:t xml:space="preserve">Task line 6: </w:t>
      </w:r>
      <w:r>
        <w:rPr>
          <w:rFonts w:ascii="Arial" w:hAnsi="Arial" w:eastAsia="Arial"/>
          <w:sz w:val="22"/>
        </w:rPr>
        <w:t>Recognise that a clean update from one voice can mask a genuine signal held by a quieter colleague in the same room./Nhận diện rằng một cập nhật sạch sẽ từ một giọng nói có thể che khuất một tín hiệu chân thực được giữ bởi một đồng nghiệp im lặng hơn trong cùng phòng.</w:t>
      </w:r>
    </w:p>
    <w:p>
      <w:pPr>
        <w:keepLines/>
        <w:spacing w:line="276" w:lineRule="auto" w:after="60"/>
      </w:pPr>
      <w:r>
        <w:rPr>
          <w:rFonts w:ascii="Arial" w:hAnsi="Arial" w:eastAsia="Arial"/>
          <w:b/>
          <w:sz w:val="22"/>
        </w:rPr>
        <w:t xml:space="preserve">Task line 7: </w:t>
      </w:r>
      <w:r>
        <w:rPr>
          <w:rFonts w:ascii="Arial" w:hAnsi="Arial" w:eastAsia="Arial"/>
          <w:sz w:val="22"/>
        </w:rPr>
        <w:t>Directly and warmly invite a specific quieter colleague by name, explicitly lowering the threshold for what counts as worth mentioning, without making the invitation feel like a test./Trực tiếp và ấm áp mời một đồng nghiệp im lặng hơn cụ thể bằng tên, hạ thấp rõ ràng ngưỡng cho điều gì đáng được nhắc đến, mà không khiến lời mời cảm thấy như một bài kiểm tra.</w:t>
      </w:r>
    </w:p>
    <w:p>
      <w:pPr>
        <w:keepLines/>
        <w:spacing w:line="276" w:lineRule="auto" w:after="60"/>
      </w:pPr>
      <w:r>
        <w:rPr>
          <w:rFonts w:ascii="Arial" w:hAnsi="Arial" w:eastAsia="Arial"/>
          <w:b/>
          <w:sz w:val="22"/>
        </w:rPr>
        <w:t xml:space="preserve">Tony: </w:t>
      </w:r>
      <w:r>
        <w:rPr>
          <w:rFonts w:ascii="Arial" w:hAnsi="Arial" w:eastAsia="Arial"/>
          <w:sz w:val="22"/>
        </w:rPr>
        <w:t>That's exactly the kind of early signal this council exists for, tell us more./Đó chính xác là kiểu tín hiệu sớm hội đồng này tồn tại để nghe, kể thêm cho mọi người nghe đi.</w:t>
      </w:r>
    </w:p>
    <w:p>
      <w:pPr>
        <w:keepLines/>
        <w:spacing w:line="276" w:lineRule="auto" w:after="60"/>
      </w:pPr>
      <w:r>
        <w:rPr>
          <w:rFonts w:ascii="Arial" w:hAnsi="Arial" w:eastAsia="Arial"/>
          <w:b/>
          <w:sz w:val="22"/>
        </w:rPr>
        <w:t xml:space="preserve">Quality &amp; Operations Lead: </w:t>
      </w:r>
      <w:r>
        <w:rPr>
          <w:rFonts w:ascii="Arial" w:hAnsi="Arial" w:eastAsia="Arial"/>
          <w:sz w:val="22"/>
        </w:rPr>
        <w:t>I wasn't sure if it was significant enough to bring up today./Em không chắc liệu nó có đủ quan trọng để nêu ra hôm nay không.</w:t>
      </w:r>
    </w:p>
    <w:p>
      <w:pPr>
        <w:keepLines/>
        <w:spacing w:line="276" w:lineRule="auto" w:after="60"/>
      </w:pPr>
      <w:r>
        <w:rPr>
          <w:rFonts w:ascii="Arial" w:hAnsi="Arial" w:eastAsia="Arial"/>
          <w:b/>
          <w:sz w:val="22"/>
        </w:rPr>
        <w:t xml:space="preserve">Tony: </w:t>
      </w:r>
      <w:r>
        <w:rPr>
          <w:rFonts w:ascii="Arial" w:hAnsi="Arial" w:eastAsia="Arial"/>
          <w:sz w:val="22"/>
        </w:rPr>
        <w:t>It always is, small signals here are cheaper than big surprises later./Luôn luôn quan trọng, tín hiệu nhỏ ở đây rẻ hơn nhiều so với bất ngờ lớn sau này.</w:t>
      </w:r>
    </w:p>
    <w:p>
      <w:pPr>
        <w:keepLines/>
        <w:spacing w:line="276" w:lineRule="auto" w:after="60"/>
      </w:pPr>
      <w:r>
        <w:rPr>
          <w:rFonts w:ascii="Arial" w:hAnsi="Arial" w:eastAsia="Arial"/>
          <w:b/>
          <w:sz w:val="22"/>
        </w:rPr>
        <w:t>NAMING WHY EVERY SMALL SIGNAL IS ALWAYS WORTH RAISING, WITHOUT EXCEPTION / NÊU TÊN TẠI SAO MỌI TÍN HIỆU NHỎ LUÔN ĐÁNG ĐỂ NÊU RA, KHÔNG NGOẠI LỆ</w:t>
      </w:r>
    </w:p>
    <w:p>
      <w:pPr>
        <w:keepLines/>
        <w:spacing w:line="276" w:lineRule="auto" w:after="60"/>
      </w:pPr>
      <w:r>
        <w:rPr>
          <w:rFonts w:ascii="Arial" w:hAnsi="Arial" w:eastAsia="Arial"/>
          <w:b/>
          <w:sz w:val="22"/>
        </w:rPr>
        <w:t xml:space="preserve">Task line 1: </w:t>
      </w:r>
      <w:r>
        <w:rPr>
          <w:rFonts w:ascii="Arial" w:hAnsi="Arial" w:eastAsia="Arial"/>
          <w:sz w:val="22"/>
        </w:rPr>
        <w:t>Explicitly validate a disclosure as exactly the kind of input the council was designed to surface./Xác nhận rõ ràng một sự tiết lộ chính xác là kiểu đầu vào hội đồng được thiết kế để làm nổi lên.</w:t>
      </w:r>
    </w:p>
    <w:p>
      <w:pPr>
        <w:keepLines/>
        <w:spacing w:line="276" w:lineRule="auto" w:after="60"/>
      </w:pPr>
      <w:r>
        <w:rPr>
          <w:rFonts w:ascii="Arial" w:hAnsi="Arial" w:eastAsia="Arial"/>
          <w:b/>
          <w:sz w:val="22"/>
        </w:rPr>
        <w:t xml:space="preserve">Task line 2: </w:t>
      </w:r>
      <w:r>
        <w:rPr>
          <w:rFonts w:ascii="Arial" w:hAnsi="Arial" w:eastAsia="Arial"/>
          <w:sz w:val="22"/>
        </w:rPr>
        <w:t>Admit an honest, understandable hesitation about the signal's perceived significance./Thừa nhận một sự do dự trung thực, dễ hiểu về tầm quan trọng được nhận thức của tín hiệu đó.</w:t>
      </w:r>
    </w:p>
    <w:p>
      <w:pPr>
        <w:keepLines/>
        <w:spacing w:line="276" w:lineRule="auto" w:after="60"/>
      </w:pPr>
      <w:r>
        <w:rPr>
          <w:rFonts w:ascii="Arial" w:hAnsi="Arial" w:eastAsia="Arial"/>
          <w:b/>
          <w:sz w:val="22"/>
        </w:rPr>
        <w:t xml:space="preserve">Task line 3: </w:t>
      </w:r>
      <w:r>
        <w:rPr>
          <w:rFonts w:ascii="Arial" w:hAnsi="Arial" w:eastAsia="Arial"/>
          <w:sz w:val="22"/>
        </w:rPr>
        <w:t>Resolve this hesitation with an absolute, memorable economic principle rather than a case-by-case judgment./Giải quyết sự do dự này bằng một nguyên tắc kinh tế tuyệt đối, dễ nhớ thay vì một phán đoán từng trường hợp.</w:t>
      </w:r>
    </w:p>
    <w:p>
      <w:pPr>
        <w:keepLines/>
        <w:spacing w:line="276" w:lineRule="auto" w:after="60"/>
      </w:pPr>
      <w:r>
        <w:rPr>
          <w:rFonts w:ascii="Arial" w:hAnsi="Arial" w:eastAsia="Arial"/>
          <w:b/>
          <w:sz w:val="22"/>
        </w:rPr>
        <w:t xml:space="preserve">Task line 4: </w:t>
      </w:r>
      <w:r>
        <w:rPr>
          <w:rFonts w:ascii="Arial" w:hAnsi="Arial" w:eastAsia="Arial"/>
          <w:sz w:val="22"/>
        </w:rPr>
        <w:t>Recognise that removing case-by-case judgment about significance encourages more, not selectively filtered, disclosure./Nhận diện rằng việc loại bỏ phán đoán từng trường hợp về tầm quan trọng khuyến khích nhiều hơn, không phải sự tiết lộ được lọc chọn lọc.</w:t>
      </w:r>
    </w:p>
    <w:p>
      <w:pPr>
        <w:keepLines/>
        <w:spacing w:line="276" w:lineRule="auto" w:after="60"/>
      </w:pPr>
      <w:r>
        <w:rPr>
          <w:rFonts w:ascii="Arial" w:hAnsi="Arial" w:eastAsia="Arial"/>
          <w:b/>
          <w:sz w:val="22"/>
        </w:rPr>
        <w:t xml:space="preserve">Task line 5: </w:t>
      </w:r>
      <w:r>
        <w:rPr>
          <w:rFonts w:ascii="Arial" w:hAnsi="Arial" w:eastAsia="Arial"/>
          <w:sz w:val="22"/>
        </w:rPr>
        <w:t>Record this principle as a durable standard the entire council will operate under going forward./Ghi nhận nguyên tắc này là một tiêu chuẩn bền vững toàn bộ hội đồng sẽ hoạt động theo từ đây trở 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directly validates the earlier decision to start the meeting with Cambodia specifically./Nhận diện rằng sự trao đổi này trực tiếp xác thực quyết định trước đó về việc bắt đầu buổi họp với Campuchia cụ thể.</w:t>
      </w:r>
    </w:p>
    <w:p>
      <w:pPr>
        <w:keepLines/>
        <w:spacing w:line="276" w:lineRule="auto" w:after="60"/>
      </w:pPr>
      <w:r>
        <w:rPr>
          <w:rFonts w:ascii="Arial" w:hAnsi="Arial" w:eastAsia="Arial"/>
          <w:b/>
          <w:sz w:val="22"/>
        </w:rPr>
        <w:t xml:space="preserve">Task line 7: </w:t>
      </w:r>
      <w:r>
        <w:rPr>
          <w:rFonts w:ascii="Arial" w:hAnsi="Arial" w:eastAsia="Arial"/>
          <w:sz w:val="22"/>
        </w:rPr>
        <w:t>Name a firm, absolute principle that small signals are always cheaper to raise than big surprises later, removing any need for individual judgment about significance./Nêu tên một nguyên tắc chắc chắn, tuyệt đối rằng tín hiệu nhỏ luôn rẻ hơn để nêu ra so với bất ngờ lớn sau này, loại bỏ mọi nhu cầu phán đoán cá nhân về tầm quan trọng.</w:t>
      </w:r>
    </w:p>
    <w:p>
      <w:pPr>
        <w:keepLines/>
        <w:spacing w:line="276" w:lineRule="auto" w:after="60"/>
      </w:pPr>
      <w:r>
        <w:rPr>
          <w:rFonts w:ascii="Arial" w:hAnsi="Arial" w:eastAsia="Arial"/>
          <w:b/>
          <w:sz w:val="22"/>
        </w:rPr>
        <w:t xml:space="preserve">Senior Project Lead: </w:t>
      </w:r>
      <w:r>
        <w:rPr>
          <w:rFonts w:ascii="Arial" w:hAnsi="Arial" w:eastAsia="Arial"/>
          <w:sz w:val="22"/>
        </w:rPr>
        <w:t>I should have mentioned that supplier issue myself, I saw the numbers too./Lẽ ra em nên tự nhắc đến vấn đề nhà cung cấp đó, em cũng thấy các con số rồi.</w:t>
      </w:r>
    </w:p>
    <w:p>
      <w:pPr>
        <w:keepLines/>
        <w:spacing w:line="276" w:lineRule="auto" w:after="60"/>
      </w:pPr>
      <w:r>
        <w:rPr>
          <w:rFonts w:ascii="Arial" w:hAnsi="Arial" w:eastAsia="Arial"/>
          <w:b/>
          <w:sz w:val="22"/>
        </w:rPr>
        <w:t xml:space="preserve">Tony: </w:t>
      </w:r>
      <w:r>
        <w:rPr>
          <w:rFonts w:ascii="Arial" w:hAnsi="Arial" w:eastAsia="Arial"/>
          <w:sz w:val="22"/>
        </w:rPr>
        <w:t>Maybe, but it doesn't matter who saw it first, what matters is it got said, credit isn't the point of this council./Có lẽ vậy, nhưng không quan trọng ai thấy nó trước, điều quan trọng là nó được nói ra, công lao không phải là mục đích của hội đồng này.</w:t>
      </w:r>
    </w:p>
    <w:p>
      <w:pPr>
        <w:keepLines/>
        <w:spacing w:line="276" w:lineRule="auto" w:after="60"/>
      </w:pPr>
      <w:r>
        <w:rPr>
          <w:rFonts w:ascii="Arial" w:hAnsi="Arial" w:eastAsia="Arial"/>
          <w:b/>
          <w:sz w:val="22"/>
        </w:rPr>
        <w:t>REDIRECTING FOCUS AWAY FROM CREDIT AND TOWARD WHETHER THE SIGNAL WAS RAISED AT ALL / CHUYỂN HƯỚNG SỰ TẬP TRUNG KHỎI CÔNG LAO VÀ HƯỚNG VỀ VIỆC LIỆU TÍN HIỆU CÓ ĐƯỢC NÊU RA HAY KHÔNG</w:t>
      </w:r>
    </w:p>
    <w:p>
      <w:pPr>
        <w:keepLines/>
        <w:spacing w:line="276" w:lineRule="auto" w:after="60"/>
      </w:pPr>
      <w:r>
        <w:rPr>
          <w:rFonts w:ascii="Arial" w:hAnsi="Arial" w:eastAsia="Arial"/>
          <w:b/>
          <w:sz w:val="22"/>
        </w:rPr>
        <w:t xml:space="preserve">Task line 1: </w:t>
      </w:r>
      <w:r>
        <w:rPr>
          <w:rFonts w:ascii="Arial" w:hAnsi="Arial" w:eastAsia="Arial"/>
          <w:sz w:val="22"/>
        </w:rPr>
        <w:t>Express a small regret about not personally raising a signal noticed independently./Bày tỏ một sự hối tiếc nhỏ về việc không tự mình nêu ra một tín hiệu đã nhận thấy độc lập.</w:t>
      </w:r>
    </w:p>
    <w:p>
      <w:pPr>
        <w:keepLines/>
        <w:spacing w:line="276" w:lineRule="auto" w:after="60"/>
      </w:pPr>
      <w:r>
        <w:rPr>
          <w:rFonts w:ascii="Arial" w:hAnsi="Arial" w:eastAsia="Arial"/>
          <w:b/>
          <w:sz w:val="22"/>
        </w:rPr>
        <w:t xml:space="preserve">Task line 2: </w:t>
      </w:r>
      <w:r>
        <w:rPr>
          <w:rFonts w:ascii="Arial" w:hAnsi="Arial" w:eastAsia="Arial"/>
          <w:sz w:val="22"/>
        </w:rPr>
        <w:t>Redirect this regret away from credit, naming the actual point of the council explicitly./Chuyển hướng sự hối tiếc này khỏi công lao, nêu tên mục đích thực sự của hội đồng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Recognise that competing for credit over who noticed something first would undermine the collaborative purpose of the whole structure./Nhận diện rằng việc cạnh tranh công lao về ai nhận thấy điều gì đó trước sẽ làm suy yếu mục đích hợp tác của toàn bộ cấu trúc.</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as protecting the council's culture from a subtle, well-intentioned drift toward individual recognition./Ghi nhận sự chuyển hướng này là bảo vệ văn hóa của hội đồng khỏi một sự trôi dạt tinh vi, có thiện ý hướng tới sự công nhận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that focusing on outcome over credit encourages redundant noticing as a safety net rather than a competition./Nhận diện rằng việc tập trung vào kết quả hơn công lao khuyến khích sự nhận thấy dư thừa như một mạng lưới an toàn thay vì một cuộc cạnh tranh.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principle protects Sreymom's contribution from being retroactively diminished by someone else's near-identical observation./Nhận diện rằng nguyên tắc này bảo vệ đóng góp của Sreymom khỏi bị hồi tố giảm giá trị bởi sự quan sát gần giống của người khác.</w:t>
      </w:r>
    </w:p>
    <w:p>
      <w:pPr>
        <w:keepLines/>
        <w:spacing w:line="276" w:lineRule="auto" w:after="60"/>
      </w:pPr>
      <w:r>
        <w:rPr>
          <w:rFonts w:ascii="Arial" w:hAnsi="Arial" w:eastAsia="Arial"/>
          <w:b/>
          <w:sz w:val="22"/>
        </w:rPr>
        <w:t xml:space="preserve">Task line 7: </w:t>
      </w:r>
      <w:r>
        <w:rPr>
          <w:rFonts w:ascii="Arial" w:hAnsi="Arial" w:eastAsia="Arial"/>
          <w:sz w:val="22"/>
        </w:rPr>
        <w:t>Deliberately redirect focus away from who noticed a signal first and toward whether it was raised at all, protecting the council's collaborative culture from a drift toward individual credit./Chủ động chuyển hướng sự tập trung khỏi ai nhận thấy một tín hiệu trước và hướng về việc liệu nó có được nêu ra hay không, bảo vệ văn hóa hợp tác của hội đồng khỏi một sự trôi dạt hướng tới công lao cá nhân.</w:t>
      </w:r>
    </w:p>
    <w:p>
      <w:pPr>
        <w:keepLines/>
        <w:spacing w:line="276" w:lineRule="auto" w:after="60"/>
      </w:pPr>
      <w:r>
        <w:rPr>
          <w:rFonts w:ascii="Arial" w:hAnsi="Arial" w:eastAsia="Arial"/>
          <w:b/>
          <w:sz w:val="22"/>
        </w:rPr>
        <w:t xml:space="preserve">Trade Compliance Manager: </w:t>
      </w:r>
      <w:r>
        <w:rPr>
          <w:rFonts w:ascii="Arial" w:hAnsi="Arial" w:eastAsia="Arial"/>
          <w:sz w:val="22"/>
        </w:rPr>
        <w:t>Can I add something, this is exactly the kind of redundancy we should want, not avoid./Em thêm được không, đây chính xác là kiểu dư thừa mình nên muốn, không phải tránh.</w:t>
      </w:r>
    </w:p>
    <w:p>
      <w:pPr>
        <w:keepLines/>
        <w:spacing w:line="276" w:lineRule="auto" w:after="60"/>
      </w:pPr>
      <w:r>
        <w:rPr>
          <w:rFonts w:ascii="Arial" w:hAnsi="Arial" w:eastAsia="Arial"/>
          <w:b/>
          <w:sz w:val="22"/>
        </w:rPr>
        <w:t xml:space="preserve">Tony: </w:t>
      </w:r>
      <w:r>
        <w:rPr>
          <w:rFonts w:ascii="Arial" w:hAnsi="Arial" w:eastAsia="Arial"/>
          <w:sz w:val="22"/>
        </w:rPr>
        <w:t>Well put, Yen, redundant eyes catching the same thing is a feature of this council, not a flaw in it./Nói hay lắm, chị Yen, nhiều cặp mắt cùng thấy một điều là một tính năng của hội đồng này, không phải một lỗi trong nó.</w:t>
      </w:r>
    </w:p>
    <w:p>
      <w:pPr>
        <w:keepLines/>
        <w:spacing w:line="276" w:lineRule="auto" w:after="60"/>
      </w:pPr>
      <w:r>
        <w:rPr>
          <w:rFonts w:ascii="Arial" w:hAnsi="Arial" w:eastAsia="Arial"/>
          <w:b/>
          <w:sz w:val="22"/>
        </w:rPr>
        <w:t>REFRAMING REDUNDANT OBSERVATION AS A DESIGNED FEATURE RATHER THAN AN INEFFICIENCY / TÁI ĐỊNH KHUNG SỰ QUAN SÁT DƯ THỪA LÀ MỘT TÍNH NĂNG ĐƯỢC THIẾT KẾ THAY VÌ MỘT SỰ KÉM HIỆU QUẢ</w:t>
      </w:r>
    </w:p>
    <w:p>
      <w:pPr>
        <w:keepLines/>
        <w:spacing w:line="276" w:lineRule="auto" w:after="60"/>
      </w:pPr>
      <w:r>
        <w:rPr>
          <w:rFonts w:ascii="Arial" w:hAnsi="Arial" w:eastAsia="Arial"/>
          <w:b/>
          <w:sz w:val="22"/>
        </w:rPr>
        <w:t xml:space="preserve">Task line 1: </w:t>
      </w:r>
      <w:r>
        <w:rPr>
          <w:rFonts w:ascii="Arial" w:hAnsi="Arial" w:eastAsia="Arial"/>
          <w:sz w:val="22"/>
        </w:rPr>
        <w:t>Volunteer a supporting insight unprompted, reframing a perceived inefficiency as something genuinely desirable./Tự nguyện đưa ra một sự thấu hiểu hỗ trợ không cần thúc giục, tái định khung một sự kém hiệu quả được nhận thức là điều gì đó thực sự đáng mong muốn.</w:t>
      </w:r>
    </w:p>
    <w:p>
      <w:pPr>
        <w:keepLines/>
        <w:spacing w:line="276" w:lineRule="auto" w:after="60"/>
      </w:pPr>
      <w:r>
        <w:rPr>
          <w:rFonts w:ascii="Arial" w:hAnsi="Arial" w:eastAsia="Arial"/>
          <w:b/>
          <w:sz w:val="22"/>
        </w:rPr>
        <w:t xml:space="preserve">Task line 2: </w:t>
      </w:r>
      <w:r>
        <w:rPr>
          <w:rFonts w:ascii="Arial" w:hAnsi="Arial" w:eastAsia="Arial"/>
          <w:sz w:val="22"/>
        </w:rPr>
        <w:t>Validate this reframe explicitly, naming redundancy as a designed feature rather than an accidental flaw./Xác nhận sự tái định khung này một cách rõ ràng, nêu tên sự dư thừa là một tính năng được thiết kế thay vì một lỗi ngẫu nhiên.</w:t>
      </w:r>
    </w:p>
    <w:p>
      <w:pPr>
        <w:keepLines/>
        <w:spacing w:line="276" w:lineRule="auto" w:after="60"/>
      </w:pPr>
      <w:r>
        <w:rPr>
          <w:rFonts w:ascii="Arial" w:hAnsi="Arial" w:eastAsia="Arial"/>
          <w:b/>
          <w:sz w:val="22"/>
        </w:rPr>
        <w:t xml:space="preserve">Task line 3: </w:t>
      </w:r>
      <w:r>
        <w:rPr>
          <w:rFonts w:ascii="Arial" w:hAnsi="Arial" w:eastAsia="Arial"/>
          <w:sz w:val="22"/>
        </w:rPr>
        <w:t>Recognise that multiple people independently noticing the same risk increases confidence in the signal's genuine significance./Nhận diện rằng nhiều người độc lập nhận thấy cùng một rủi ro làm tăng sự tự tin vào tầm quan trọng chân thực của tín hiệu.</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a valuable systems-level insight contributed spontaneously by a participant, not scripted by the chair./Ghi nhận sự tái định khung này là một sự thấu hiểu cấp hệ thống có giá trị được đóng góp một cách tự phát bởi một người tham gia, không phải do người chủ trì soạn sẵn.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redundancy as a strength, not waste, changes how the whole team will react to future overlapping observations./Nhận diện rằng việc gọi tên sự dư thừa là một điểm mạnh, không phải sự lãng phí, thay đổi cách toàn đội sẽ phản ứng với các quan sát chồng chéo trong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crediting this insight publicly, by name, reinforces the same non-competitive culture the exchange itself describes./Nhận diện rằng việc ghi công sự thấu hiểu này công khai, bằng tên, củng cố chính văn hóa không cạnh tranh mà sự trao đổi tự nó mô tả.</w:t>
      </w:r>
    </w:p>
    <w:p>
      <w:pPr>
        <w:keepLines/>
        <w:spacing w:line="276" w:lineRule="auto" w:after="60"/>
      </w:pPr>
      <w:r>
        <w:rPr>
          <w:rFonts w:ascii="Arial" w:hAnsi="Arial" w:eastAsia="Arial"/>
          <w:b/>
          <w:sz w:val="22"/>
        </w:rPr>
        <w:t xml:space="preserve">Task line 7: </w:t>
      </w:r>
      <w:r>
        <w:rPr>
          <w:rFonts w:ascii="Arial" w:hAnsi="Arial" w:eastAsia="Arial"/>
          <w:sz w:val="22"/>
        </w:rPr>
        <w:t>Explicitly reframe redundant observation of the same risk as a designed strength of the council rather than an inefficiency, crediting this insight publicly when a colleague raises it unprompted./Tái định khung rõ ràng sự quan sát dư thừa cùng một rủi ro là một điểm mạnh được thiết kế của hội đồng thay vì một sự kém hiệu quả, ghi công sự thấu hiểu này công khai khi một đồng nghiệp nêu ra không cần thúc giục.</w:t>
      </w:r>
    </w:p>
    <w:p>
      <w:pPr>
        <w:keepLines/>
        <w:spacing w:line="276" w:lineRule="auto" w:after="60"/>
      </w:pPr>
      <w:r>
        <w:rPr>
          <w:rFonts w:ascii="Arial" w:hAnsi="Arial" w:eastAsia="Arial"/>
          <w:b/>
          <w:sz w:val="22"/>
        </w:rPr>
        <w:t xml:space="preserve">Quality &amp; Operations Lead: </w:t>
      </w:r>
      <w:r>
        <w:rPr>
          <w:rFonts w:ascii="Arial" w:hAnsi="Arial" w:eastAsia="Arial"/>
          <w:sz w:val="22"/>
        </w:rPr>
        <w:t>Can I ask, did you already suspect something before you asked me directly?/Em hỏi được không, anh đã nghi ngờ điều gì đó trước khi hỏi thẳng em chưa?</w:t>
      </w:r>
    </w:p>
    <w:p>
      <w:pPr>
        <w:keepLines/>
        <w:spacing w:line="276" w:lineRule="auto" w:after="60"/>
      </w:pPr>
      <w:r>
        <w:rPr>
          <w:rFonts w:ascii="Arial" w:hAnsi="Arial" w:eastAsia="Arial"/>
          <w:b/>
          <w:sz w:val="22"/>
        </w:rPr>
        <w:t xml:space="preserve">Tony: </w:t>
      </w:r>
      <w:r>
        <w:rPr>
          <w:rFonts w:ascii="Arial" w:hAnsi="Arial" w:eastAsia="Arial"/>
          <w:sz w:val="22"/>
        </w:rPr>
        <w:t>No, honestly, I ask everyone that same question, I just happened to ask you at the moment you had something to say./Không, thành thật thì, anh hỏi mọi người cùng câu hỏi đó, chỉ là anh tình cờ hỏi em vào lúc em có điều để nói.</w:t>
      </w:r>
    </w:p>
    <w:p>
      <w:pPr>
        <w:keepLines/>
        <w:spacing w:line="276" w:lineRule="auto" w:after="60"/>
      </w:pPr>
      <w:r>
        <w:rPr>
          <w:rFonts w:ascii="Arial" w:hAnsi="Arial" w:eastAsia="Arial"/>
          <w:b/>
          <w:sz w:val="22"/>
        </w:rPr>
        <w:t>CLARIFYING THAT A DIRECT INVITATION WAS ROUTINE, NOT A SIGN OF SUSPICION OR SPECIAL SCRUTINY / LÀM RÕ RẰNG MỘT LỜI MỜI TRỰC TIẾP LÀ THÔNG LỆ, KHÔNG PHẢI DẤU HIỆU CỦA SỰ NGHI NGỜ HAY SỰ GIÁM SÁT ĐẶC BIỆT</w:t>
      </w:r>
    </w:p>
    <w:p>
      <w:pPr>
        <w:keepLines/>
        <w:spacing w:line="276" w:lineRule="auto" w:after="60"/>
      </w:pPr>
      <w:r>
        <w:rPr>
          <w:rFonts w:ascii="Arial" w:hAnsi="Arial" w:eastAsia="Arial"/>
          <w:b/>
          <w:sz w:val="22"/>
        </w:rPr>
        <w:t xml:space="preserve">Task line 1: </w:t>
      </w:r>
      <w:r>
        <w:rPr>
          <w:rFonts w:ascii="Arial" w:hAnsi="Arial" w:eastAsia="Arial"/>
          <w:sz w:val="22"/>
        </w:rPr>
        <w:t>Ask a vulnerable, genuinely curious question about whether an invitation carried hidden suspicion./Hỏi một câu hỏi dễ tổn thương, thực sự tò mò về việc liệu một lời mời có mang sự nghi ngờ ẩn giấu không.</w:t>
      </w:r>
    </w:p>
    <w:p>
      <w:pPr>
        <w:keepLines/>
        <w:spacing w:line="276" w:lineRule="auto" w:after="60"/>
      </w:pPr>
      <w:r>
        <w:rPr>
          <w:rFonts w:ascii="Arial" w:hAnsi="Arial" w:eastAsia="Arial"/>
          <w:b/>
          <w:sz w:val="22"/>
        </w:rPr>
        <w:t xml:space="preserve">Task line 2: </w:t>
      </w:r>
      <w:r>
        <w:rPr>
          <w:rFonts w:ascii="Arial" w:hAnsi="Arial" w:eastAsia="Arial"/>
          <w:sz w:val="22"/>
        </w:rPr>
        <w:t>Clarify honestly that the same question is asked of everyone, removing any implication of being specially targeted./Làm rõ trung thực rằng cùng câu hỏi đó được hỏi cho mọi người, loại bỏ bất kỳ hàm ý nào về việc bị nhắm mục tiêu đặc biệt.</w:t>
      </w:r>
    </w:p>
    <w:p>
      <w:pPr>
        <w:keepLines/>
        <w:spacing w:line="276" w:lineRule="auto" w:after="60"/>
      </w:pPr>
      <w:r>
        <w:rPr>
          <w:rFonts w:ascii="Arial" w:hAnsi="Arial" w:eastAsia="Arial"/>
          <w:b/>
          <w:sz w:val="22"/>
        </w:rPr>
        <w:t xml:space="preserve">Task line 3: </w:t>
      </w:r>
      <w:r>
        <w:rPr>
          <w:rFonts w:ascii="Arial" w:hAnsi="Arial" w:eastAsia="Arial"/>
          <w:sz w:val="22"/>
        </w:rPr>
        <w:t>Recognise that this clarification prevents a well-intentioned invitation from being misread as targeted scrutiny./Nhận diện rằng sự làm rõ này ngăn một lời mời có thiện ý bị hiểu sai là sự giám sát nhắm mục tiêu.</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protecting the psychological safety the entire inclusive approach depends on./Ghi nhận sự trao đổi này là bảo vệ sự an toàn tâm lý toàn bộ cách tiếp cận bao gồm phụ thuộc vào.</w:t>
      </w:r>
    </w:p>
    <w:p>
      <w:pPr>
        <w:keepLines/>
        <w:spacing w:line="276" w:lineRule="auto" w:after="60"/>
      </w:pPr>
      <w:r>
        <w:rPr>
          <w:rFonts w:ascii="Arial" w:hAnsi="Arial" w:eastAsia="Arial"/>
          <w:b/>
          <w:sz w:val="22"/>
        </w:rPr>
        <w:t xml:space="preserve">Task line 5: </w:t>
      </w:r>
      <w:r>
        <w:rPr>
          <w:rFonts w:ascii="Arial" w:hAnsi="Arial" w:eastAsia="Arial"/>
          <w:sz w:val="22"/>
        </w:rPr>
        <w:t>Recognise that a routine, universally applied technique feels categorically different from a targeted one, even when the outward action looks identical./Nhận diện rằng một kỹ thuật thông lệ, được áp dụng phổ quát cảm thấy khác biệt về bản chất với một kỹ thuật nhắm mục tiêu, ngay cả khi hành động bên ngoài trông giống hệt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clarification, offered without defensiveness, deepens rather than damages the trust just established./Nhận diện rằng sự làm rõ trung thực này, được đưa ra mà không phòng thủ, làm sâu sắc thêm thay vì làm tổn hại lòng tin vừa được thiết lập.</w:t>
      </w:r>
    </w:p>
    <w:p>
      <w:pPr>
        <w:keepLines/>
        <w:spacing w:line="276" w:lineRule="auto" w:after="60"/>
      </w:pPr>
      <w:r>
        <w:rPr>
          <w:rFonts w:ascii="Arial" w:hAnsi="Arial" w:eastAsia="Arial"/>
          <w:b/>
          <w:sz w:val="22"/>
        </w:rPr>
        <w:t xml:space="preserve">Task line 7: </w:t>
      </w:r>
      <w:r>
        <w:rPr>
          <w:rFonts w:ascii="Arial" w:hAnsi="Arial" w:eastAsia="Arial"/>
          <w:sz w:val="22"/>
        </w:rPr>
        <w:t>Honestly clarify that a direct invitation was a routine technique applied to everyone, not a sign of special suspicion, protecting the psychological safety the whole approach depends on./Trung thực làm rõ rằng một lời mời trực tiếp là một kỹ thuật thông lệ được áp dụng cho mọi người, không phải dấu hiệu của sự nghi ngờ đặc biệt, bảo vệ sự an toàn tâm lý mà toàn bộ cách tiếp cận phụ thuộc vào.</w:t>
      </w:r>
    </w:p>
    <w:p>
      <w:pPr>
        <w:keepLines/>
        <w:spacing w:line="276" w:lineRule="auto" w:after="60"/>
      </w:pPr>
      <w:r>
        <w:rPr>
          <w:rFonts w:ascii="Arial" w:hAnsi="Arial" w:eastAsia="Arial"/>
          <w:b/>
          <w:sz w:val="22"/>
        </w:rPr>
        <w:t xml:space="preserve">Quality &amp; Operations Lead: </w:t>
      </w:r>
      <w:r>
        <w:rPr>
          <w:rFonts w:ascii="Arial" w:hAnsi="Arial" w:eastAsia="Arial"/>
          <w:sz w:val="22"/>
        </w:rPr>
        <w:t>That's reassuring, actually, I was worried I'd been flagged somehow before I even spoke./Điều đó an ủi đấy, thực ra, em đã lo mình bị gắn cờ theo cách nào đó trước cả khi em nói.</w:t>
      </w:r>
    </w:p>
    <w:p>
      <w:pPr>
        <w:keepLines/>
        <w:spacing w:line="276" w:lineRule="auto" w:after="60"/>
      </w:pPr>
      <w:r>
        <w:rPr>
          <w:rFonts w:ascii="Arial" w:hAnsi="Arial" w:eastAsia="Arial"/>
          <w:b/>
          <w:sz w:val="22"/>
        </w:rPr>
        <w:t xml:space="preserve">Tony: </w:t>
      </w:r>
      <w:r>
        <w:rPr>
          <w:rFonts w:ascii="Arial" w:hAnsi="Arial" w:eastAsia="Arial"/>
          <w:sz w:val="22"/>
        </w:rPr>
        <w:t>Nobody's flagged, everyone just gets the same open door, some walk through it faster than others./Không ai bị gắn cờ cả, mọi người chỉ được có cùng cánh cửa mở, một số người bước qua nó nhanh hơn người khác.</w:t>
      </w:r>
    </w:p>
    <w:p>
      <w:pPr>
        <w:keepLines/>
        <w:spacing w:line="276" w:lineRule="auto" w:after="60"/>
      </w:pPr>
      <w:r>
        <w:rPr>
          <w:rFonts w:ascii="Arial" w:hAnsi="Arial" w:eastAsia="Arial"/>
          <w:b/>
          <w:sz w:val="22"/>
        </w:rPr>
        <w:t>REASSURING SOMEONE THAT AN OPEN DOOR IS UNIVERSAL, EVEN IF DIFFERENT PEOPLE WALK THROUGH IT AT DIFFERENT SPEEDS / TRẤN AN AI ĐÓ RẰNG MỘT CÁNH CỬA MỞ LÀ PHỔ QUÁT, DÙ NHỮNG NGƯỜI KHÁC NHAU BƯỚC QUA NÓ VỚI TỐC ĐỘ KHÁC NHAU</w:t>
      </w:r>
    </w:p>
    <w:p>
      <w:pPr>
        <w:keepLines/>
        <w:spacing w:line="276" w:lineRule="auto" w:after="60"/>
      </w:pPr>
      <w:r>
        <w:rPr>
          <w:rFonts w:ascii="Arial" w:hAnsi="Arial" w:eastAsia="Arial"/>
          <w:b/>
          <w:sz w:val="22"/>
        </w:rPr>
        <w:t xml:space="preserve">Task line 1: </w:t>
      </w:r>
      <w:r>
        <w:rPr>
          <w:rFonts w:ascii="Arial" w:hAnsi="Arial" w:eastAsia="Arial"/>
          <w:sz w:val="22"/>
        </w:rPr>
        <w:t>Admit a genuine, private worry that has now been resolved by the prior clarification./Thừa nhận một mối lo riêng tư, chân thực giờ đã được giải quyết bởi sự làm rõ trước đó.</w:t>
      </w:r>
    </w:p>
    <w:p>
      <w:pPr>
        <w:keepLines/>
        <w:spacing w:line="276" w:lineRule="auto" w:after="60"/>
      </w:pPr>
      <w:r>
        <w:rPr>
          <w:rFonts w:ascii="Arial" w:hAnsi="Arial" w:eastAsia="Arial"/>
          <w:b/>
          <w:sz w:val="22"/>
        </w:rPr>
        <w:t xml:space="preserve">Task line 2: </w:t>
      </w:r>
      <w:r>
        <w:rPr>
          <w:rFonts w:ascii="Arial" w:hAnsi="Arial" w:eastAsia="Arial"/>
          <w:sz w:val="22"/>
        </w:rPr>
        <w:t>Extend the reassurance with a vivid metaphor distinguishing universal access from individual pace./Mở rộng sự trấn an đó bằng một phép ẩn dụ sống động phân biệt sự tiếp cận phổ quát với nhịp độ cá nhân.</w:t>
      </w:r>
    </w:p>
    <w:p>
      <w:pPr>
        <w:keepLines/>
        <w:spacing w:line="276" w:lineRule="auto" w:after="60"/>
      </w:pPr>
      <w:r>
        <w:rPr>
          <w:rFonts w:ascii="Arial" w:hAnsi="Arial" w:eastAsia="Arial"/>
          <w:b/>
          <w:sz w:val="22"/>
        </w:rPr>
        <w:t xml:space="preserve">Task line 3: </w:t>
      </w:r>
      <w:r>
        <w:rPr>
          <w:rFonts w:ascii="Arial" w:hAnsi="Arial" w:eastAsia="Arial"/>
          <w:sz w:val="22"/>
        </w:rPr>
        <w:t>Recognise that this metaphor accurately captures inclusive facilitation without pretending every voice engages at the same speed./Nhận diện rằng phép ẩn dụ này nắm bắt chính xác sự điều phối bao gồm mà không giả vờ mọi giọng nói tham gia cùng tốc độ.</w:t>
      </w:r>
    </w:p>
    <w:p>
      <w:pPr>
        <w:keepLines/>
        <w:spacing w:line="276" w:lineRule="auto" w:after="60"/>
      </w:pPr>
      <w:r>
        <w:rPr>
          <w:rFonts w:ascii="Arial" w:hAnsi="Arial" w:eastAsia="Arial"/>
          <w:b/>
          <w:sz w:val="22"/>
        </w:rPr>
        <w:t xml:space="preserve">Task line 4: </w:t>
      </w:r>
      <w:r>
        <w:rPr>
          <w:rFonts w:ascii="Arial" w:hAnsi="Arial" w:eastAsia="Arial"/>
          <w:sz w:val="22"/>
        </w:rPr>
        <w:t>Record this metaphor as a durable, reusable way to describe the council's philosophy to future new participants./Ghi nhận phép ẩn dụ này là một cách bền vững, có thể tái sử dụng để mô tả triết lý của hội đồng cho những người tham gia mới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acknowledging different paces, rather than expecting uniform speed, respects genuine individual differences in comfort speaking up./Nhận diện rằng việc thừa nhận các nhịp độ khác nhau, thay vì kỳ vọng tốc độ đồng nhất, tôn trọng sự khác biệt cá nhân chân thực về sự thoải mái khi phát biểu.</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reassurance closes the emotional loop opened by the earlier admission of a private worry./Nhận diện rằng sự trấn an này khép lại vòng lặp cảm xúc được mở ra bởi sự thừa nhận trước đó về một mối lo riêng tư.</w:t>
      </w:r>
    </w:p>
    <w:p>
      <w:pPr>
        <w:keepLines/>
        <w:spacing w:line="276" w:lineRule="auto" w:after="60"/>
      </w:pPr>
      <w:r>
        <w:rPr>
          <w:rFonts w:ascii="Arial" w:hAnsi="Arial" w:eastAsia="Arial"/>
          <w:b/>
          <w:sz w:val="22"/>
        </w:rPr>
        <w:t xml:space="preserve">Task line 7: </w:t>
      </w:r>
      <w:r>
        <w:rPr>
          <w:rFonts w:ascii="Arial" w:hAnsi="Arial" w:eastAsia="Arial"/>
          <w:sz w:val="22"/>
        </w:rPr>
        <w:t>Reassure a colleague that access to the meeting's open door is genuinely universal, even though different people walk through it at different speeds, resolving a private worry about being singled out./Trấn an một đồng nghiệp rằng sự tiếp cận cánh cửa mở của buổi họp thực sự phổ quát, dù những người khác nhau bước qua nó với tốc độ khác nhau, giải quyết một mối lo riêng tư về việc bị chỉ ra riêng.</w:t>
      </w:r>
    </w:p>
    <w:p>
      <w:pPr>
        <w:keepLines/>
        <w:spacing w:line="276" w:lineRule="auto" w:after="60"/>
      </w:pPr>
      <w:r>
        <w:rPr>
          <w:rFonts w:ascii="Arial" w:hAnsi="Arial" w:eastAsia="Arial"/>
          <w:b/>
          <w:sz w:val="22"/>
        </w:rPr>
        <w:t xml:space="preserve">Wanek 3 Plant General Manager: </w:t>
      </w:r>
      <w:r>
        <w:rPr>
          <w:rFonts w:ascii="Arial" w:hAnsi="Arial" w:eastAsia="Arial"/>
          <w:sz w:val="22"/>
        </w:rPr>
        <w:t>Sreymom, welcome properly, by the way, I don't think anyone said that yet today./Chị Sreymom, chào mừng chính thức, nhân tiện, tôi nghĩ chưa ai nói điều đó hôm nay.</w:t>
      </w:r>
    </w:p>
    <w:p>
      <w:pPr>
        <w:keepLines/>
        <w:spacing w:line="276" w:lineRule="auto" w:after="60"/>
      </w:pPr>
      <w:r>
        <w:rPr>
          <w:rFonts w:ascii="Arial" w:hAnsi="Arial" w:eastAsia="Arial"/>
          <w:b/>
          <w:sz w:val="22"/>
        </w:rPr>
        <w:t xml:space="preserve">Quality &amp; Operations Lead: </w:t>
      </w:r>
      <w:r>
        <w:rPr>
          <w:rFonts w:ascii="Arial" w:hAnsi="Arial" w:eastAsia="Arial"/>
          <w:sz w:val="22"/>
        </w:rPr>
        <w:t>Thank you, that actually means a lot, coming from someone at Wanek 3./Cảm ơn chị, điều đó thực sự có ý nghĩa lắm, khi đến từ ai đó ở Wanek 3.</w:t>
      </w:r>
    </w:p>
    <w:p>
      <w:pPr>
        <w:keepLines/>
        <w:spacing w:line="276" w:lineRule="auto" w:after="60"/>
      </w:pPr>
      <w:r>
        <w:rPr>
          <w:rFonts w:ascii="Arial" w:hAnsi="Arial" w:eastAsia="Arial"/>
          <w:b/>
          <w:sz w:val="22"/>
        </w:rPr>
        <w:t>WATCHING A PEER-TO-PEER WELCOME EMERGE WITHOUT THE CHAIR HAVING TO PROMPT IT / CHỨNG KIẾN MỘT LỜI CHÀO MỪNG ĐỒNG NGHIỆP-VỚI-ĐỒNG NGHIỆP XUẤT HIỆN MÀ KHÔNG CẦN NGƯỜI CHỦ TRÌ THÚC ĐẨY</w:t>
      </w:r>
    </w:p>
    <w:p>
      <w:pPr>
        <w:keepLines/>
        <w:spacing w:line="276" w:lineRule="auto" w:after="60"/>
      </w:pPr>
      <w:r>
        <w:rPr>
          <w:rFonts w:ascii="Arial" w:hAnsi="Arial" w:eastAsia="Arial"/>
          <w:b/>
          <w:sz w:val="22"/>
        </w:rPr>
        <w:t xml:space="preserve">Task line 1: </w:t>
      </w:r>
      <w:r>
        <w:rPr>
          <w:rFonts w:ascii="Arial" w:hAnsi="Arial" w:eastAsia="Arial"/>
          <w:sz w:val="22"/>
        </w:rPr>
        <w:t>Offer a warm, unprompted welcome noticing a genuine gap in the meeting's earlier formalities./Đưa ra một lời chào mừng ấm áp, không cần thúc giục nhận thấy một khoảng trống chân thực trong các thủ tục trước đó của buổi họp.</w:t>
      </w:r>
    </w:p>
    <w:p>
      <w:pPr>
        <w:keepLines/>
        <w:spacing w:line="276" w:lineRule="auto" w:after="60"/>
      </w:pPr>
      <w:r>
        <w:rPr>
          <w:rFonts w:ascii="Arial" w:hAnsi="Arial" w:eastAsia="Arial"/>
          <w:b/>
          <w:sz w:val="22"/>
        </w:rPr>
        <w:t xml:space="preserve">Task line 2: </w:t>
      </w:r>
      <w:r>
        <w:rPr>
          <w:rFonts w:ascii="Arial" w:hAnsi="Arial" w:eastAsia="Arial"/>
          <w:sz w:val="22"/>
        </w:rPr>
        <w:t>Receive the welcome with genuine warmth, naming its specific source as part of what makes it meaningful./Đón nhận lời chào mừng đó với sự ấm áp chân thực, nêu tên nguồn gốc cụ thể của nó như một phần của điều khiến nó có ý nghĩa.</w:t>
      </w:r>
    </w:p>
    <w:p>
      <w:pPr>
        <w:keepLines/>
        <w:spacing w:line="276" w:lineRule="auto" w:after="60"/>
      </w:pPr>
      <w:r>
        <w:rPr>
          <w:rFonts w:ascii="Arial" w:hAnsi="Arial" w:eastAsia="Arial"/>
          <w:b/>
          <w:sz w:val="22"/>
        </w:rPr>
        <w:t xml:space="preserve">Task line 3: </w:t>
      </w:r>
      <w:r>
        <w:rPr>
          <w:rFonts w:ascii="Arial" w:hAnsi="Arial" w:eastAsia="Arial"/>
          <w:sz w:val="22"/>
        </w:rPr>
        <w:t>Recognise that a peer-initiated welcome carries different weight than one delivered by the chair alone./Nhận diện rằng một lời chào mừng do đồng nghiệp khởi xướng mang trọng lượng khác với một lời được đưa ra chỉ bởi người chủ trì.</w:t>
      </w:r>
    </w:p>
    <w:p>
      <w:pPr>
        <w:keepLines/>
        <w:spacing w:line="276" w:lineRule="auto" w:after="60"/>
      </w:pPr>
      <w:r>
        <w:rPr>
          <w:rFonts w:ascii="Arial" w:hAnsi="Arial" w:eastAsia="Arial"/>
          <w:b/>
          <w:sz w:val="22"/>
        </w:rPr>
        <w:t xml:space="preserve">Task line 4: </w:t>
      </w:r>
      <w:r>
        <w:rPr>
          <w:rFonts w:ascii="Arial" w:hAnsi="Arial" w:eastAsia="Arial"/>
          <w:sz w:val="22"/>
        </w:rPr>
        <w:t>Record this spontaneous moment as proof the inclusive culture is spreading horizontally, not just being enforced from the top./Ghi nhận khoảnh khắc tự phát này là bằng chứng văn hóa bao gồm đang lan tỏa theo chiều ngang, không chỉ được thực thi từ trên xuống.</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gesture, arriving mid-meeting rather than at the start, feels more genuine for being unscheduled./Nhận diện rằng cử chỉ nhỏ này, đến giữa buổi họp thay vì lúc bắt đầu, cảm thấy chân thực hơn vì không được lên lịch.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directly extends the ground rule set at the meeting's opening into genuine, organic peer behaviour./Nhận diện rằng sự trao đổi này trực tiếp mở rộng quy tắc đã đặt ra lúc mở đầu buổi họp thành hành vi đồng nghiệp chân thực, hữu cơ.</w:t>
      </w:r>
    </w:p>
    <w:p>
      <w:pPr>
        <w:keepLines/>
        <w:spacing w:line="276" w:lineRule="auto" w:after="60"/>
      </w:pPr>
      <w:r>
        <w:rPr>
          <w:rFonts w:ascii="Arial" w:hAnsi="Arial" w:eastAsia="Arial"/>
          <w:b/>
          <w:sz w:val="22"/>
        </w:rPr>
        <w:t xml:space="preserve">Task line 7: </w:t>
      </w:r>
      <w:r>
        <w:rPr>
          <w:rFonts w:ascii="Arial" w:hAnsi="Arial" w:eastAsia="Arial"/>
          <w:sz w:val="22"/>
        </w:rPr>
        <w:t>Witness a genuine, unprompted peer-to-peer welcome emerge spontaneously mid-meeting, recognising this as proof the inclusive culture is spreading horizontally rather than only being enforced by the chair./Chứng kiến một lời chào mừng đồng nghiệp-với-đồng nghiệp chân thực, không cần thúc giục xuất hiện tự phát giữa buổi họp, nhận diện đây là bằng chứng văn hóa bao gồm đang lan tỏa theo chiều ngang thay vì chỉ được người chủ trì thực thi.</w:t>
      </w:r>
    </w:p>
    <w:p>
      <w:pPr>
        <w:keepLines/>
        <w:spacing w:line="276" w:lineRule="auto" w:after="60"/>
      </w:pPr>
      <w:r>
        <w:rPr>
          <w:rFonts w:ascii="Arial" w:hAnsi="Arial" w:eastAsia="Arial"/>
          <w:b/>
          <w:sz w:val="22"/>
        </w:rPr>
        <w:t xml:space="preserve">Tony: </w:t>
      </w:r>
      <w:r>
        <w:rPr>
          <w:rFonts w:ascii="Arial" w:hAnsi="Arial" w:eastAsia="Arial"/>
          <w:sz w:val="22"/>
        </w:rPr>
        <w:t>Today closes its middle hour with the quietest voice in the room turning out to hold the most important thing said so far./Hôm nay khép lại giờ giữa của nó với giọng nói im lặng nhất trong phòng hóa ra lại nắm giữ điều quan trọng nhất được nói cho đến giờ.</w:t>
      </w:r>
    </w:p>
    <w:p>
      <w:pPr>
        <w:pStyle w:val="Heading2"/>
      </w:pPr>
      <w:r>
        <w:rPr>
          <w:rFonts w:ascii="Arial" w:hAnsi="Arial" w:eastAsia="Arial"/>
          <w:b/>
          <w:sz w:val="26"/>
        </w:rPr>
        <w:t>NGÀY 4: Khai thác sâu hơn thông tin quan trọng</w:t>
      </w:r>
    </w:p>
    <w:p>
      <w:pPr>
        <w:keepLines/>
        <w:spacing w:line="276" w:lineRule="auto" w:after="60"/>
      </w:pPr>
      <w:r>
        <w:rPr>
          <w:rFonts w:ascii="Arial" w:hAnsi="Arial" w:eastAsia="Arial"/>
          <w:b/>
          <w:sz w:val="22"/>
        </w:rPr>
        <w:t xml:space="preserve">Quality &amp; Operations Lead: </w:t>
      </w:r>
      <w:r>
        <w:rPr>
          <w:rFonts w:ascii="Arial" w:hAnsi="Arial" w:eastAsia="Arial"/>
          <w:sz w:val="22"/>
        </w:rPr>
        <w:t>The density readings dropped slightly, similar to something I read about in Wanek 5's history./Chỉ số tỷ trọng giảm nhẹ, tương tự điều em từng đọc trong lịch sử của Wanek 5.</w:t>
      </w:r>
    </w:p>
    <w:p>
      <w:pPr>
        <w:keepLines/>
        <w:spacing w:line="276" w:lineRule="auto" w:after="60"/>
      </w:pPr>
      <w:r>
        <w:rPr>
          <w:rFonts w:ascii="Arial" w:hAnsi="Arial" w:eastAsia="Arial"/>
          <w:b/>
          <w:sz w:val="22"/>
        </w:rPr>
        <w:t xml:space="preserve">Tony: </w:t>
      </w:r>
      <w:r>
        <w:rPr>
          <w:rFonts w:ascii="Arial" w:hAnsi="Arial" w:eastAsia="Arial"/>
          <w:sz w:val="22"/>
        </w:rPr>
        <w:t>You read about the Lesson from our foam supplier issue at Wanek 5?/Em đã đọc về bài học từ vấn đề nhà cung cấp mút xốp ở Wanek 5 à?</w:t>
      </w:r>
    </w:p>
    <w:p>
      <w:pPr>
        <w:keepLines/>
        <w:spacing w:line="276" w:lineRule="auto" w:after="60"/>
      </w:pPr>
      <w:r>
        <w:rPr>
          <w:rFonts w:ascii="Arial" w:hAnsi="Arial" w:eastAsia="Arial"/>
          <w:b/>
          <w:sz w:val="22"/>
        </w:rPr>
        <w:t xml:space="preserve">Quality &amp; Operations Lead: </w:t>
      </w:r>
      <w:r>
        <w:rPr>
          <w:rFonts w:ascii="Arial" w:hAnsi="Arial" w:eastAsia="Arial"/>
          <w:sz w:val="22"/>
        </w:rPr>
        <w:t>I did, during onboarding, it's why I noticed the pattern so quickly./Em có đọc, trong lúc đào tạo hội nhập, đó là lý do em nhận ra mô hình này nhanh vậy.</w:t>
      </w:r>
    </w:p>
    <w:p>
      <w:pPr>
        <w:keepLines/>
        <w:spacing w:line="276" w:lineRule="auto" w:after="60"/>
      </w:pPr>
      <w:r>
        <w:rPr>
          <w:rFonts w:ascii="Arial" w:hAnsi="Arial" w:eastAsia="Arial"/>
          <w:b/>
          <w:sz w:val="22"/>
        </w:rPr>
        <w:t>DISCOVERING THAT A DOCUMENTED PAST LESSON DIRECTLY ENABLED TODAY'S EARLY DETECTION / PHÁT HIỆN RẰNG MỘT BÀI HỌC ĐÃ GHI LẠI TRONG QUÁ KHỨ TRỰC TIẾP TẠO ĐIỀU KIỆN CHO SỰ PHÁT HIỆN SỚM HÔM NAY</w:t>
      </w:r>
    </w:p>
    <w:p>
      <w:pPr>
        <w:keepLines/>
        <w:spacing w:line="276" w:lineRule="auto" w:after="60"/>
      </w:pPr>
      <w:r>
        <w:rPr>
          <w:rFonts w:ascii="Arial" w:hAnsi="Arial" w:eastAsia="Arial"/>
          <w:b/>
          <w:sz w:val="22"/>
        </w:rPr>
        <w:t xml:space="preserve">Task line 1: </w:t>
      </w:r>
      <w:r>
        <w:rPr>
          <w:rFonts w:ascii="Arial" w:hAnsi="Arial" w:eastAsia="Arial"/>
          <w:sz w:val="22"/>
        </w:rPr>
        <w:t>Provide a specific technical detail, explicitly connecting it to a remembered historical parallel./Đưa ra một chi tiết kỹ thuật cụ thể, kết nối rõ ràng nó với một sự tương đồng lịch sử còn nhớ.</w:t>
      </w:r>
    </w:p>
    <w:p>
      <w:pPr>
        <w:keepLines/>
        <w:spacing w:line="276" w:lineRule="auto" w:after="60"/>
      </w:pPr>
      <w:r>
        <w:rPr>
          <w:rFonts w:ascii="Arial" w:hAnsi="Arial" w:eastAsia="Arial"/>
          <w:b/>
          <w:sz w:val="22"/>
        </w:rPr>
        <w:t xml:space="preserve">Task line 2: </w:t>
      </w:r>
      <w:r>
        <w:rPr>
          <w:rFonts w:ascii="Arial" w:hAnsi="Arial" w:eastAsia="Arial"/>
          <w:sz w:val="22"/>
        </w:rPr>
        <w:t>Ask a precise, verifying question naming the exact historical incident being referenced./Hỏi một câu hỏi chính xác, xác minh nêu tên chính xác sự cố lịch sử đang được nhắc đến.</w:t>
      </w:r>
    </w:p>
    <w:p>
      <w:pPr>
        <w:keepLines/>
        <w:spacing w:line="276" w:lineRule="auto" w:after="60"/>
      </w:pPr>
      <w:r>
        <w:rPr>
          <w:rFonts w:ascii="Arial" w:hAnsi="Arial" w:eastAsia="Arial"/>
          <w:b/>
          <w:sz w:val="22"/>
        </w:rPr>
        <w:t xml:space="preserve">Task line 3: </w:t>
      </w:r>
      <w:r>
        <w:rPr>
          <w:rFonts w:ascii="Arial" w:hAnsi="Arial" w:eastAsia="Arial"/>
          <w:sz w:val="22"/>
        </w:rPr>
        <w:t>Confirm the reference, naming the specific onboarding context where this knowledge was first acquired./Xác nhận sự nhắc đến đó, nêu tên bối cảnh đào tạo hội nhập cụ thể nơi kiến thức này lần đầu được có được.</w:t>
      </w:r>
    </w:p>
    <w:p>
      <w:pPr>
        <w:keepLines/>
        <w:spacing w:line="276" w:lineRule="auto" w:after="60"/>
      </w:pPr>
      <w:r>
        <w:rPr>
          <w:rFonts w:ascii="Arial" w:hAnsi="Arial" w:eastAsia="Arial"/>
          <w:b/>
          <w:sz w:val="22"/>
        </w:rPr>
        <w:t xml:space="preserve">Task line 4: </w:t>
      </w:r>
      <w:r>
        <w:rPr>
          <w:rFonts w:ascii="Arial" w:hAnsi="Arial" w:eastAsia="Arial"/>
          <w:sz w:val="22"/>
        </w:rPr>
        <w:t>Recognise that this confirmation traces today's fast detection directly back to a deliberate documentation decision made years earlier./Nhận diện rằng sự xác nhận này truy nguyên sự phát hiện nhanh hôm nay trực tiếp về một quyết định tài liệu hóa có chủ đích được đưa ra nhiều năm trước đó.</w:t>
      </w:r>
    </w:p>
    <w:p>
      <w:pPr>
        <w:keepLines/>
        <w:spacing w:line="276" w:lineRule="auto" w:after="60"/>
      </w:pPr>
      <w:r>
        <w:rPr>
          <w:rFonts w:ascii="Arial" w:hAnsi="Arial" w:eastAsia="Arial"/>
          <w:b/>
          <w:sz w:val="22"/>
        </w:rPr>
        <w:t xml:space="preserve">Task line 5: </w:t>
      </w:r>
      <w:r>
        <w:rPr>
          <w:rFonts w:ascii="Arial" w:hAnsi="Arial" w:eastAsia="Arial"/>
          <w:sz w:val="22"/>
        </w:rPr>
        <w:t>Record this discovery as concrete, verifiable proof that documenting past mistakes genuinely accelerates future recognition./Ghi nhận sự phát hiện này là bằng chứng cụ thể, có thể xác minh rằng việc ghi lại các sai lầm trong quá khứ thực sự đẩy nhanh sự nhận diện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a new employee's onboarding material became, unexpectedly, the exact tool that protected the newest site from a repeat failure./Nhận diện rằng tài liệu đào tạo hội nhập của một nhân viên mới, một cách bất ngờ, đã trở thành chính công cụ bảo vệ địa điểm mới nhất khỏi một sự thất bại lặp lại.</w:t>
      </w:r>
    </w:p>
    <w:p>
      <w:pPr>
        <w:keepLines/>
        <w:spacing w:line="276" w:lineRule="auto" w:after="60"/>
      </w:pPr>
      <w:r>
        <w:rPr>
          <w:rFonts w:ascii="Arial" w:hAnsi="Arial" w:eastAsia="Arial"/>
          <w:b/>
          <w:sz w:val="22"/>
        </w:rPr>
        <w:t xml:space="preserve">Task line 7: </w:t>
      </w:r>
      <w:r>
        <w:rPr>
          <w:rFonts w:ascii="Arial" w:hAnsi="Arial" w:eastAsia="Arial"/>
          <w:sz w:val="22"/>
        </w:rPr>
        <w:t>Discover that a documented historical lesson, encountered during onboarding, directly enabled today's rapid pattern recognition, proving documentation's value across years and sites./Phát hiện rằng một bài học lịch sử đã ghi lại, gặp phải trong lúc đào tạo hội nhập, trực tiếp tạo điều kiện cho sự nhận diện mô hình nhanh chóng hôm nay, chứng minh giá trị của việc tài liệu hóa xuyên năm tháng và địa điểm.</w:t>
      </w:r>
    </w:p>
    <w:p>
      <w:pPr>
        <w:keepLines/>
        <w:spacing w:line="276" w:lineRule="auto" w:after="60"/>
      </w:pPr>
      <w:r>
        <w:rPr>
          <w:rFonts w:ascii="Arial" w:hAnsi="Arial" w:eastAsia="Arial"/>
          <w:b/>
          <w:sz w:val="22"/>
        </w:rPr>
        <w:t xml:space="preserve">Tony: </w:t>
      </w:r>
      <w:r>
        <w:rPr>
          <w:rFonts w:ascii="Arial" w:hAnsi="Arial" w:eastAsia="Arial"/>
          <w:sz w:val="22"/>
        </w:rPr>
        <w:t>That's exactly why we document these things, so the next site catches it faster./Đó chính xác là lý do mình ghi lại những điều này, để địa điểm tiếp theo phát hiện nhanh hơn.</w:t>
      </w:r>
    </w:p>
    <w:p>
      <w:pPr>
        <w:keepLines/>
        <w:spacing w:line="276" w:lineRule="auto" w:after="60"/>
      </w:pPr>
      <w:r>
        <w:rPr>
          <w:rFonts w:ascii="Arial" w:hAnsi="Arial" w:eastAsia="Arial"/>
          <w:b/>
          <w:sz w:val="22"/>
        </w:rPr>
        <w:t xml:space="preserve">Tony: </w:t>
      </w:r>
      <w:r>
        <w:rPr>
          <w:rFonts w:ascii="Arial" w:hAnsi="Arial" w:eastAsia="Arial"/>
          <w:sz w:val="22"/>
        </w:rPr>
        <w:t>Ms. Yen, can Cambodia get the same qualification protocol Wanek 5 built after that incident?/Chị Yen, Campuchia có thể áp dụng đúng quy trình kiểm định Wanek 5 đã xây sau sự cố đó không?</w:t>
      </w:r>
    </w:p>
    <w:p>
      <w:pPr>
        <w:keepLines/>
        <w:spacing w:line="276" w:lineRule="auto" w:after="60"/>
      </w:pPr>
      <w:r>
        <w:rPr>
          <w:rFonts w:ascii="Arial" w:hAnsi="Arial" w:eastAsia="Arial"/>
          <w:b/>
          <w:sz w:val="22"/>
        </w:rPr>
        <w:t xml:space="preserve">Trade Compliance Manager: </w:t>
      </w:r>
      <w:r>
        <w:rPr>
          <w:rFonts w:ascii="Arial" w:hAnsi="Arial" w:eastAsia="Arial"/>
          <w:sz w:val="22"/>
        </w:rPr>
        <w:t>Yes, I'll send that protocol to Sreymom directly after this call./Có, em sẽ gửi quy trình đó cho chị Sreymom ngay sau cuộc gọi này.</w:t>
      </w:r>
    </w:p>
    <w:p>
      <w:pPr>
        <w:keepLines/>
        <w:spacing w:line="276" w:lineRule="auto" w:after="60"/>
      </w:pPr>
      <w:r>
        <w:rPr>
          <w:rFonts w:ascii="Arial" w:hAnsi="Arial" w:eastAsia="Arial"/>
          <w:b/>
          <w:sz w:val="22"/>
        </w:rPr>
        <w:t>CONVERTING A DISCOVERED SIGNAL INTO A SPECIFIC, OWNED, IMMEDIATE ACTION / BIẾN MỘT TÍN HIỆU ĐÃ PHÁT HIỆN THÀNH MỘT HÀNH ĐỘNG CỤ THỂ, CÓ NGƯỜI SỞ HỮU, TỨC THỜI</w:t>
      </w:r>
    </w:p>
    <w:p>
      <w:pPr>
        <w:keepLines/>
        <w:spacing w:line="276" w:lineRule="auto" w:after="60"/>
      </w:pPr>
      <w:r>
        <w:rPr>
          <w:rFonts w:ascii="Arial" w:hAnsi="Arial" w:eastAsia="Arial"/>
          <w:b/>
          <w:sz w:val="22"/>
        </w:rPr>
        <w:t xml:space="preserve">Task line 1: </w:t>
      </w:r>
      <w:r>
        <w:rPr>
          <w:rFonts w:ascii="Arial" w:hAnsi="Arial" w:eastAsia="Arial"/>
          <w:sz w:val="22"/>
        </w:rPr>
        <w:t>Generalise a specific insight into a durable principle about the purpose of documentation./Khái quát hóa một sự thấu hiểu cụ thể thành một nguyên tắc bền vững về mục đích của việc tài liệu hóa.</w:t>
      </w:r>
    </w:p>
    <w:p>
      <w:pPr>
        <w:keepLines/>
        <w:spacing w:line="276" w:lineRule="auto" w:after="60"/>
      </w:pPr>
      <w:r>
        <w:rPr>
          <w:rFonts w:ascii="Arial" w:hAnsi="Arial" w:eastAsia="Arial"/>
          <w:b/>
          <w:sz w:val="22"/>
        </w:rPr>
        <w:t xml:space="preserve">Task line 2: </w:t>
      </w:r>
      <w:r>
        <w:rPr>
          <w:rFonts w:ascii="Arial" w:hAnsi="Arial" w:eastAsia="Arial"/>
          <w:sz w:val="22"/>
        </w:rPr>
        <w:t>Immediately convert the insight into a specific, actionable request naming both a solution and a recipient./Ngay lập tức biến sự thấu hiểu đó thành một yêu cầu cụ thể, có thể hành động nêu tên cả một giải pháp lẫn một người nhận.</w:t>
      </w:r>
    </w:p>
    <w:p>
      <w:pPr>
        <w:keepLines/>
        <w:spacing w:line="276" w:lineRule="auto" w:after="60"/>
      </w:pPr>
      <w:r>
        <w:rPr>
          <w:rFonts w:ascii="Arial" w:hAnsi="Arial" w:eastAsia="Arial"/>
          <w:b/>
          <w:sz w:val="22"/>
        </w:rPr>
        <w:t xml:space="preserve">Task line 3: </w:t>
      </w:r>
      <w:r>
        <w:rPr>
          <w:rFonts w:ascii="Arial" w:hAnsi="Arial" w:eastAsia="Arial"/>
          <w:sz w:val="22"/>
        </w:rPr>
        <w:t>Accept the request with a specific, immediate commitment and timeline./Chấp nhận yêu cầu đó với một cam kết cụ thể, tức thời và một khung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that converting a discussion into a named, timed action within the same meeting prevents the insight from being lost./Nhận diện rằng việc biến một cuộc thảo luận thành một hành động được nêu tên, có thời hạn trong cùng buổi họp ngăn sự thấu hiểu bị mất đi.</w:t>
      </w:r>
    </w:p>
    <w:p>
      <w:pPr>
        <w:keepLines/>
        <w:spacing w:line="276" w:lineRule="auto" w:after="60"/>
      </w:pPr>
      <w:r>
        <w:rPr>
          <w:rFonts w:ascii="Arial" w:hAnsi="Arial" w:eastAsia="Arial"/>
          <w:b/>
          <w:sz w:val="22"/>
        </w:rPr>
        <w:t xml:space="preserve">Task line 5: </w:t>
      </w:r>
      <w:r>
        <w:rPr>
          <w:rFonts w:ascii="Arial" w:hAnsi="Arial" w:eastAsia="Arial"/>
          <w:sz w:val="22"/>
        </w:rPr>
        <w:t>Record this exact sequence, insight to principle to action, as a repeatable template for every future council discussion./Ghi nhận trình tự chính xác này, thấu hiểu đến nguyên tắc đến hành động, là một khuôn mẫu có thể lặp lại cho mọi cuộc thảo luận hội đồng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a specific recipient and timeline, rather than a vague future intention, is what makes this council's actions genuinely trackable./Nhận diện rằng việc nêu tên một người nhận cụ thể và khung thời gian, thay vì một ý định tương lai mơ hồ, là điều khiến các hành động của hội đồng này thực sự có thể theo dõi được.</w:t>
      </w:r>
    </w:p>
    <w:p>
      <w:pPr>
        <w:keepLines/>
        <w:spacing w:line="276" w:lineRule="auto" w:after="60"/>
      </w:pPr>
      <w:r>
        <w:rPr>
          <w:rFonts w:ascii="Arial" w:hAnsi="Arial" w:eastAsia="Arial"/>
          <w:b/>
          <w:sz w:val="22"/>
        </w:rPr>
        <w:t xml:space="preserve">Task line 7: </w:t>
      </w:r>
      <w:r>
        <w:rPr>
          <w:rFonts w:ascii="Arial" w:hAnsi="Arial" w:eastAsia="Arial"/>
          <w:sz w:val="22"/>
        </w:rPr>
        <w:t>Immediately convert a discovered signal into a specific, named, immediately actionable request, closing the loop within the same meeting rather than letting the insight go unrecorded./Ngay lập tức biến một tín hiệu đã phát hiện thành một yêu cầu cụ thể, được nêu tên, có thể hành động ngay lập tức, khép lại vòng lặp trong cùng buổi họp thay vì để sự thấu hiểu không được ghi lại.</w:t>
      </w:r>
    </w:p>
    <w:p>
      <w:pPr>
        <w:keepLines/>
        <w:spacing w:line="276" w:lineRule="auto" w:after="60"/>
      </w:pPr>
      <w:r>
        <w:rPr>
          <w:rFonts w:ascii="Arial" w:hAnsi="Arial" w:eastAsia="Arial"/>
          <w:b/>
          <w:sz w:val="22"/>
        </w:rPr>
        <w:t xml:space="preserve">Tony: </w:t>
      </w:r>
      <w:r>
        <w:rPr>
          <w:rFonts w:ascii="Arial" w:hAnsi="Arial" w:eastAsia="Arial"/>
          <w:sz w:val="22"/>
        </w:rPr>
        <w:t>Perfect, that's the whole point of a council like this, working./Hoàn hảo, đó chính là toàn bộ mục đích của một hội đồng như thế này, đang hoạt động.</w:t>
      </w:r>
    </w:p>
    <w:p>
      <w:pPr>
        <w:keepLines/>
        <w:spacing w:line="276" w:lineRule="auto" w:after="60"/>
      </w:pPr>
      <w:r>
        <w:rPr>
          <w:rFonts w:ascii="Arial" w:hAnsi="Arial" w:eastAsia="Arial"/>
          <w:b/>
          <w:sz w:val="22"/>
        </w:rPr>
        <w:t>RECOGNISING A SINGLE WORKING EXAMPLE AS PROOF OF THE COUNCIL'S ENTIRE PURPOSE / NHẬN DIỆN MỘT VÍ DỤ HOẠT ĐỘNG ĐƠN LẺ LÀ BẰNG CHỨNG CHO TOÀN BỘ MỤC ĐÍCH CỦA HỘI ĐỒNG</w:t>
      </w:r>
    </w:p>
    <w:p>
      <w:pPr>
        <w:keepLines/>
        <w:spacing w:line="276" w:lineRule="auto" w:after="60"/>
      </w:pPr>
      <w:r>
        <w:rPr>
          <w:rFonts w:ascii="Arial" w:hAnsi="Arial" w:eastAsia="Arial"/>
          <w:b/>
          <w:sz w:val="22"/>
        </w:rPr>
        <w:t xml:space="preserve">Task line 1: </w:t>
      </w:r>
      <w:r>
        <w:rPr>
          <w:rFonts w:ascii="Arial" w:hAnsi="Arial" w:eastAsia="Arial"/>
          <w:sz w:val="22"/>
        </w:rPr>
        <w:t>Affirm the just-completed exchange with genuine, unqualified satisfaction./Khẳng định sự trao đổi vừa hoàn thành với sự hài lòng chân thực, không giới hạn.</w:t>
      </w:r>
    </w:p>
    <w:p>
      <w:pPr>
        <w:keepLines/>
        <w:spacing w:line="276" w:lineRule="auto" w:after="60"/>
      </w:pPr>
      <w:r>
        <w:rPr>
          <w:rFonts w:ascii="Arial" w:hAnsi="Arial" w:eastAsia="Arial"/>
          <w:b/>
          <w:sz w:val="22"/>
        </w:rPr>
        <w:t xml:space="preserve">Task line 2: </w:t>
      </w:r>
      <w:r>
        <w:rPr>
          <w:rFonts w:ascii="Arial" w:hAnsi="Arial" w:eastAsia="Arial"/>
          <w:sz w:val="22"/>
        </w:rPr>
        <w:t>Name this single exchange as embodying the council's entire founding purpose, not merely one good moment./Nêu tên sự trao đổi đơn lẻ này là hiện thân của toàn bộ mục đích thành lập của hội đồng, không chỉ một khoảnh khắc tốt.</w:t>
      </w:r>
    </w:p>
    <w:p>
      <w:pPr>
        <w:keepLines/>
        <w:spacing w:line="276" w:lineRule="auto" w:after="60"/>
      </w:pPr>
      <w:r>
        <w:rPr>
          <w:rFonts w:ascii="Arial" w:hAnsi="Arial" w:eastAsia="Arial"/>
          <w:b/>
          <w:sz w:val="22"/>
        </w:rPr>
        <w:t xml:space="preserve">Task line 3: </w:t>
      </w:r>
      <w:r>
        <w:rPr>
          <w:rFonts w:ascii="Arial" w:hAnsi="Arial" w:eastAsia="Arial"/>
          <w:sz w:val="22"/>
        </w:rPr>
        <w:t>Recognise that one concrete, working example proves a structure's value more persuasively than any amount of prior justification./Nhận diện rằng một ví dụ cụ thể, hoạt động chứng minh giá trị của một cấu trúc thuyết phục hơn bất kỳ lượng biện minh trước đó nào.</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validating months of design work, from the original board proposal through today's first live test./Ghi nhận sự nhận diện này là xác thực nhiều tháng công việc thiết kế, từ đề xuất hội đồng quản trị ban đầu đến phép thử trực tiếp đầu tiên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this single working sequence, quiet voice to signal to action, is the exact mechanism the council was designed to produce./Nhận diện rằng trình tự hoạt động đơn lẻ này, giọng nói im lặng đến tín hiệu đến hành động, chính xác là cơ chế hội đồng được thiết kế để tạo ra.</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success aloud, in front of the whole group, reinforces the value of speaking up for every quieter voice present./Nhận diện rằng việc nêu tên thành công này thành tiếng, trước cả nhóm, củng cố giá trị của việc lên tiếng cho mọi giọng nói im lặng hơn hiện diện.</w:t>
      </w:r>
    </w:p>
    <w:p>
      <w:pPr>
        <w:keepLines/>
        <w:spacing w:line="276" w:lineRule="auto" w:after="60"/>
      </w:pPr>
      <w:r>
        <w:rPr>
          <w:rFonts w:ascii="Arial" w:hAnsi="Arial" w:eastAsia="Arial"/>
          <w:b/>
          <w:sz w:val="22"/>
        </w:rPr>
        <w:t xml:space="preserve">Task line 7: </w:t>
      </w:r>
      <w:r>
        <w:rPr>
          <w:rFonts w:ascii="Arial" w:hAnsi="Arial" w:eastAsia="Arial"/>
          <w:sz w:val="22"/>
        </w:rPr>
        <w:t>Recognise one concrete, working exchange as living proof of the council's entire founding purpose, validating months of structural design in a single real moment./Nhận diện một sự trao đổi cụ thể, hoạt động là bằng chứng sống cho toàn bộ mục đích thành lập của hội đồng, xác thực nhiều tháng thiết kế cấu trúc trong một khoảnh khắc thật duy nhất.</w:t>
      </w:r>
    </w:p>
    <w:p>
      <w:pPr>
        <w:keepLines/>
        <w:spacing w:line="276" w:lineRule="auto" w:after="60"/>
      </w:pPr>
      <w:r>
        <w:rPr>
          <w:rFonts w:ascii="Arial" w:hAnsi="Arial" w:eastAsia="Arial"/>
          <w:b/>
          <w:sz w:val="22"/>
        </w:rPr>
        <w:t xml:space="preserve">Senior Project Lead: </w:t>
      </w:r>
      <w:r>
        <w:rPr>
          <w:rFonts w:ascii="Arial" w:hAnsi="Arial" w:eastAsia="Arial"/>
          <w:sz w:val="22"/>
        </w:rPr>
        <w:t>Should Cambodia also send someone to help document the original Wanek 5 incident more fully, now that we're using it this way?/Campuchia có nên cử ai đó giúp ghi lại đầy đủ hơn sự cố Wanek 5 gốc không, giờ khi mình đang dùng nó theo cách này?</w:t>
      </w:r>
    </w:p>
    <w:p>
      <w:pPr>
        <w:keepLines/>
        <w:spacing w:line="276" w:lineRule="auto" w:after="60"/>
      </w:pPr>
      <w:r>
        <w:rPr>
          <w:rFonts w:ascii="Arial" w:hAnsi="Arial" w:eastAsia="Arial"/>
          <w:b/>
          <w:sz w:val="22"/>
        </w:rPr>
        <w:t xml:space="preserve">Tony: </w:t>
      </w:r>
      <w:r>
        <w:rPr>
          <w:rFonts w:ascii="Arial" w:hAnsi="Arial" w:eastAsia="Arial"/>
          <w:sz w:val="22"/>
        </w:rPr>
        <w:t>Good instinct, yes, a lesson gets richer every time someone new adds what they noticed using it./Bản năng tốt, có, một bài học trở nên phong phú hơn mỗi khi có người mới thêm vào điều họ nhận thấy khi dùng nó.</w:t>
      </w:r>
    </w:p>
    <w:p>
      <w:pPr>
        <w:keepLines/>
        <w:spacing w:line="276" w:lineRule="auto" w:after="60"/>
      </w:pPr>
      <w:r>
        <w:rPr>
          <w:rFonts w:ascii="Arial" w:hAnsi="Arial" w:eastAsia="Arial"/>
          <w:b/>
          <w:sz w:val="22"/>
        </w:rPr>
        <w:t>RECOGNISING THAT A DOCUMENTED LESSON CAN BE ENRICHED BY EVERY NEW PERSON WHO USES IT / NHẬN DIỆN RẰNG MỘT BÀI HỌC ĐÃ GHI LẠI CÓ THỂ ĐƯỢC LÀM PHONG PHÚ BỞI MỖI NGƯỜI MỚI SỬ DỤNG NÓ</w:t>
      </w:r>
    </w:p>
    <w:p>
      <w:pPr>
        <w:keepLines/>
        <w:spacing w:line="276" w:lineRule="auto" w:after="60"/>
      </w:pPr>
      <w:r>
        <w:rPr>
          <w:rFonts w:ascii="Arial" w:hAnsi="Arial" w:eastAsia="Arial"/>
          <w:b/>
          <w:sz w:val="22"/>
        </w:rPr>
        <w:t xml:space="preserve">Task line 1: </w:t>
      </w:r>
      <w:r>
        <w:rPr>
          <w:rFonts w:ascii="Arial" w:hAnsi="Arial" w:eastAsia="Arial"/>
          <w:sz w:val="22"/>
        </w:rPr>
        <w:t>Propose extending a documentation effort backward, offering to add detail to an original source now proven useful elsewhere./Đề xuất mở rộng một nỗ lực tài liệu hóa ngược lại, đề nghị thêm chi tiết vào một nguồn gốc ban đầu giờ đã được chứng minh hữu ích ở nơi khác.</w:t>
      </w:r>
    </w:p>
    <w:p>
      <w:pPr>
        <w:keepLines/>
        <w:spacing w:line="276" w:lineRule="auto" w:after="60"/>
      </w:pPr>
      <w:r>
        <w:rPr>
          <w:rFonts w:ascii="Arial" w:hAnsi="Arial" w:eastAsia="Arial"/>
          <w:b/>
          <w:sz w:val="22"/>
        </w:rPr>
        <w:t xml:space="preserve">Task line 2: </w:t>
      </w:r>
      <w:r>
        <w:rPr>
          <w:rFonts w:ascii="Arial" w:hAnsi="Arial" w:eastAsia="Arial"/>
          <w:sz w:val="22"/>
        </w:rPr>
        <w:t>Approve the proposal enthusiastically, articulating a principle about documentation improving through repeated use./Chấp thuận đề xuất đó một cách nhiệt tình, diễn đạt một nguyên tắc về việc tài liệu hóa cải thiện qua việc sử dụng lặp lại.</w:t>
      </w:r>
    </w:p>
    <w:p>
      <w:pPr>
        <w:keepLines/>
        <w:spacing w:line="276" w:lineRule="auto" w:after="60"/>
      </w:pPr>
      <w:r>
        <w:rPr>
          <w:rFonts w:ascii="Arial" w:hAnsi="Arial" w:eastAsia="Arial"/>
          <w:b/>
          <w:sz w:val="22"/>
        </w:rPr>
        <w:t xml:space="preserve">Task line 3: </w:t>
      </w:r>
      <w:r>
        <w:rPr>
          <w:rFonts w:ascii="Arial" w:hAnsi="Arial" w:eastAsia="Arial"/>
          <w:sz w:val="22"/>
        </w:rPr>
        <w:t>Recognise that a lesson document is not static, but a living resource that grows richer with each new application./Nhận diện rằng một tài liệu bài học không tĩnh, mà là một nguồn tài nguyên sống trở nên phong phú hơn với mỗi lần áp dụng mới.</w:t>
      </w:r>
    </w:p>
    <w:p>
      <w:pPr>
        <w:keepLines/>
        <w:spacing w:line="276" w:lineRule="auto" w:after="60"/>
      </w:pPr>
      <w:r>
        <w:rPr>
          <w:rFonts w:ascii="Arial" w:hAnsi="Arial" w:eastAsia="Arial"/>
          <w:b/>
          <w:sz w:val="22"/>
        </w:rPr>
        <w:t xml:space="preserve">Task line 4: </w:t>
      </w:r>
      <w:r>
        <w:rPr>
          <w:rFonts w:ascii="Arial" w:hAnsi="Arial" w:eastAsia="Arial"/>
          <w:sz w:val="22"/>
        </w:rPr>
        <w:t>Record this principle as extending the earlier documentation philosophy into an ongoing, cyclical practice rather than a one-time record./Ghi nhận nguyên tắc này là mở rộng triết lý tài liệu hóa trước đó thành một thực hành đang tiếp diễn, có tính chu kỳ thay vì một hồ sơ một lần.</w:t>
      </w:r>
    </w:p>
    <w:p>
      <w:pPr>
        <w:keepLines/>
        <w:spacing w:line="276" w:lineRule="auto" w:after="60"/>
      </w:pPr>
      <w:r>
        <w:rPr>
          <w:rFonts w:ascii="Arial" w:hAnsi="Arial" w:eastAsia="Arial"/>
          <w:b/>
          <w:sz w:val="22"/>
        </w:rPr>
        <w:t xml:space="preserve">Task line 5: </w:t>
      </w:r>
      <w:r>
        <w:rPr>
          <w:rFonts w:ascii="Arial" w:hAnsi="Arial" w:eastAsia="Arial"/>
          <w:sz w:val="22"/>
        </w:rPr>
        <w:t>Recognise that this cyclical enrichment means the newest site can now contribute back to the very history that helped it./Nhận diện rằng sự làm phong phú có tính chu kỳ này nghĩa là địa điểm mới nhất giờ có thể đóng góp ngược lại chính lịch sử đã giúp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proposal reflects genuine systems thinking beyond the immediate crisis Sreymom's signal addressed./Nhận diện rằng đề xuất này phản ánh tư duy hệ thống chân thực vượt ra ngoài khủng hoảng trước mắt mà tín hiệu của Sreymom đã giải quyết.</w:t>
      </w:r>
    </w:p>
    <w:p>
      <w:pPr>
        <w:keepLines/>
        <w:spacing w:line="276" w:lineRule="auto" w:after="60"/>
      </w:pPr>
      <w:r>
        <w:rPr>
          <w:rFonts w:ascii="Arial" w:hAnsi="Arial" w:eastAsia="Arial"/>
          <w:b/>
          <w:sz w:val="22"/>
        </w:rPr>
        <w:t xml:space="preserve">Task line 7: </w:t>
      </w:r>
      <w:r>
        <w:rPr>
          <w:rFonts w:ascii="Arial" w:hAnsi="Arial" w:eastAsia="Arial"/>
          <w:sz w:val="22"/>
        </w:rPr>
        <w:t>Recognise that a documented lesson grows richer each time someone new applies and adds to it, treating documentation as a living, cyclical practice rather than a fixed, one-time record./Nhận diện rằng một bài học đã ghi lại trở nên phong phú hơn mỗi khi có người mới áp dụng và thêm vào nó, xem việc tài liệu hóa là một thực hành sống, có tính chu kỳ thay vì một hồ sơ cố định, một lần.</w:t>
      </w:r>
    </w:p>
    <w:p>
      <w:pPr>
        <w:keepLines/>
        <w:spacing w:line="276" w:lineRule="auto" w:after="60"/>
      </w:pPr>
      <w:r>
        <w:rPr>
          <w:rFonts w:ascii="Arial" w:hAnsi="Arial" w:eastAsia="Arial"/>
          <w:b/>
          <w:sz w:val="22"/>
        </w:rPr>
        <w:t xml:space="preserve">Trade Compliance Manager: </w:t>
      </w:r>
      <w:r>
        <w:rPr>
          <w:rFonts w:ascii="Arial" w:hAnsi="Arial" w:eastAsia="Arial"/>
          <w:sz w:val="22"/>
        </w:rPr>
        <w:t>I'll coordinate that with Sreymom directly, since she's the one who actually connected the dots./Em sẽ phối hợp việc đó trực tiếp với Sreymom, vì chị ấy là người thực sự đã kết nối các điểm.</w:t>
      </w:r>
    </w:p>
    <w:p>
      <w:pPr>
        <w:keepLines/>
        <w:spacing w:line="276" w:lineRule="auto" w:after="60"/>
      </w:pPr>
      <w:r>
        <w:rPr>
          <w:rFonts w:ascii="Arial" w:hAnsi="Arial" w:eastAsia="Arial"/>
          <w:b/>
          <w:sz w:val="22"/>
        </w:rPr>
        <w:t xml:space="preserve">Tony: </w:t>
      </w:r>
      <w:r>
        <w:rPr>
          <w:rFonts w:ascii="Arial" w:hAnsi="Arial" w:eastAsia="Arial"/>
          <w:sz w:val="22"/>
        </w:rPr>
        <w:t>Perfect, and make sure her name is on the updated version, credit belongs where the insight actually came from./Hoàn hảo, và đảm bảo tên chị ấy có trên phiên bản cập nhật, công lao thuộc về nơi sự thấu hiểu thực sự đến từ.</w:t>
      </w:r>
    </w:p>
    <w:p>
      <w:pPr>
        <w:keepLines/>
        <w:spacing w:line="276" w:lineRule="auto" w:after="60"/>
      </w:pPr>
      <w:r>
        <w:rPr>
          <w:rFonts w:ascii="Arial" w:hAnsi="Arial" w:eastAsia="Arial"/>
          <w:b/>
          <w:sz w:val="22"/>
        </w:rPr>
        <w:t>INSISTING THAT CREDIT FOR AN INSIGHT BE FORMALLY ATTACHED TO ITS ACTUAL SOURCE / KIÊN QUYẾT RẰNG CÔNG LAO CHO MỘT SỰ THẤU HIỂU ĐƯỢC GẮN CHÍNH THỨC VỚI NGUỒN GỐC THỰC SỰ CỦA NÓ</w:t>
      </w:r>
    </w:p>
    <w:p>
      <w:pPr>
        <w:keepLines/>
        <w:spacing w:line="276" w:lineRule="auto" w:after="60"/>
      </w:pPr>
      <w:r>
        <w:rPr>
          <w:rFonts w:ascii="Arial" w:hAnsi="Arial" w:eastAsia="Arial"/>
          <w:b/>
          <w:sz w:val="22"/>
        </w:rPr>
        <w:t xml:space="preserve">Task line 1: </w:t>
      </w:r>
      <w:r>
        <w:rPr>
          <w:rFonts w:ascii="Arial" w:hAnsi="Arial" w:eastAsia="Arial"/>
          <w:sz w:val="22"/>
        </w:rPr>
        <w:t>Propose a specific coordination plan, naming the actual originator of the connecting insight./Đề xuất một kế hoạch phối hợp cụ thể, nêu tên người thực sự khởi xướng sự thấu hiểu kết nối đó.</w:t>
      </w:r>
    </w:p>
    <w:p>
      <w:pPr>
        <w:keepLines/>
        <w:spacing w:line="276" w:lineRule="auto" w:after="60"/>
      </w:pPr>
      <w:r>
        <w:rPr>
          <w:rFonts w:ascii="Arial" w:hAnsi="Arial" w:eastAsia="Arial"/>
          <w:b/>
          <w:sz w:val="22"/>
        </w:rPr>
        <w:t xml:space="preserve">Task line 2: </w:t>
      </w:r>
      <w:r>
        <w:rPr>
          <w:rFonts w:ascii="Arial" w:hAnsi="Arial" w:eastAsia="Arial"/>
          <w:sz w:val="22"/>
        </w:rPr>
        <w:t>Approve the plan while adding an explicit requirement for formal, named credit in the updated documentation./Chấp thuận kế hoạch đó trong khi thêm một yêu cầu rõ ràng cho công lao chính thức, được nêu tên trong tài liệu cập nhật.</w:t>
      </w:r>
    </w:p>
    <w:p>
      <w:pPr>
        <w:keepLines/>
        <w:spacing w:line="276" w:lineRule="auto" w:after="60"/>
      </w:pPr>
      <w:r>
        <w:rPr>
          <w:rFonts w:ascii="Arial" w:hAnsi="Arial" w:eastAsia="Arial"/>
          <w:b/>
          <w:sz w:val="22"/>
        </w:rPr>
        <w:t xml:space="preserve">Task line 3: </w:t>
      </w:r>
      <w:r>
        <w:rPr>
          <w:rFonts w:ascii="Arial" w:hAnsi="Arial" w:eastAsia="Arial"/>
          <w:sz w:val="22"/>
        </w:rPr>
        <w:t>Recognise that verbal credit given once in a meeting is less durable than credit formally recorded in a document others will read later./Nhận diện rằng công lao bằng lời được đưa ra một lần trong một buổi họp kém bền vững hơn công lao được ghi chính thức trong một tài liệu người khác sẽ đọc sau này.</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a small but meaningful safeguard against a quieter colleague's contribution being quietly forgotten over time./Ghi nhận sự kiên quyết này là một biện pháp an toàn nhỏ nhưng có ý nghĩa chống lại đóng góp của một đồng nghiệp im lặng hơn bị âm thầm quên lãng theo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that this instruction converts today's earlier verbal praise into a lasting, institutional form of recognition./Nhận diện rằng chỉ đạo này biến lời khen bằng lời trước đó của ngày hôm nay thành một hình thức công nhận lâu dài, mang tính thể chế.</w:t>
      </w:r>
    </w:p>
    <w:p>
      <w:pPr>
        <w:keepLines/>
        <w:spacing w:line="276" w:lineRule="auto" w:after="60"/>
      </w:pPr>
      <w:r>
        <w:rPr>
          <w:rFonts w:ascii="Arial" w:hAnsi="Arial" w:eastAsia="Arial"/>
          <w:b/>
          <w:sz w:val="22"/>
        </w:rPr>
        <w:t xml:space="preserve">Task line 6: </w:t>
      </w:r>
      <w:r>
        <w:rPr>
          <w:rFonts w:ascii="Arial" w:hAnsi="Arial" w:eastAsia="Arial"/>
          <w:sz w:val="22"/>
        </w:rPr>
        <w:t>Recognise that ensuring named credit in written records is itself a structural act of the same fairness practised throughout the meeting./Nhận diện rằng việc đảm bảo công lao được nêu tên trong hồ sơ viết tự nó là một hành động mang tính cấu trúc của chính sự công bằng được thực hành suốt buổi họp.</w:t>
      </w:r>
    </w:p>
    <w:p>
      <w:pPr>
        <w:keepLines/>
        <w:spacing w:line="276" w:lineRule="auto" w:after="60"/>
      </w:pPr>
      <w:r>
        <w:rPr>
          <w:rFonts w:ascii="Arial" w:hAnsi="Arial" w:eastAsia="Arial"/>
          <w:b/>
          <w:sz w:val="22"/>
        </w:rPr>
        <w:t xml:space="preserve">Task line 7: </w:t>
      </w:r>
      <w:r>
        <w:rPr>
          <w:rFonts w:ascii="Arial" w:hAnsi="Arial" w:eastAsia="Arial"/>
          <w:sz w:val="22"/>
        </w:rPr>
        <w:t>Insist that formal, written credit for an insight be explicitly attached to its actual originator, ensuring recognition outlasts the meeting itself rather than fading as only verbal praise./Kiên quyết rằng công lao chính thức, bằng văn bản cho một sự thấu hiểu được gắn rõ ràng với người khởi xướng thực sự của nó, đảm bảo sự công nhận tồn tại lâu hơn chính buổi họp thay vì phai nhạt chỉ như lời khen bằng lời.</w:t>
      </w:r>
    </w:p>
    <w:p>
      <w:pPr>
        <w:keepLines/>
        <w:spacing w:line="276" w:lineRule="auto" w:after="60"/>
      </w:pPr>
      <w:r>
        <w:rPr>
          <w:rFonts w:ascii="Arial" w:hAnsi="Arial" w:eastAsia="Arial"/>
          <w:b/>
          <w:sz w:val="22"/>
        </w:rPr>
        <w:t xml:space="preserve">Quality &amp; Operations Lead: </w:t>
      </w:r>
      <w:r>
        <w:rPr>
          <w:rFonts w:ascii="Arial" w:hAnsi="Arial" w:eastAsia="Arial"/>
          <w:sz w:val="22"/>
        </w:rPr>
        <w:t>Should I also flag it if a signal turns out to be nothing, or only report the ones that matter?/Em có nên báo cáo cả khi một tín hiệu hóa ra không là gì không, hay chỉ báo cáo những cái quan trọng?</w:t>
      </w:r>
    </w:p>
    <w:p>
      <w:pPr>
        <w:keepLines/>
        <w:spacing w:line="276" w:lineRule="auto" w:after="60"/>
      </w:pPr>
      <w:r>
        <w:rPr>
          <w:rFonts w:ascii="Arial" w:hAnsi="Arial" w:eastAsia="Arial"/>
          <w:b/>
          <w:sz w:val="22"/>
        </w:rPr>
        <w:t xml:space="preserve">Tony: </w:t>
      </w:r>
      <w:r>
        <w:rPr>
          <w:rFonts w:ascii="Arial" w:hAnsi="Arial" w:eastAsia="Arial"/>
          <w:sz w:val="22"/>
        </w:rPr>
        <w:t>Flag everything, a false alarm costs us five minutes, a missed one costs us a lot more, that trade is always worth it./Báo cáo mọi thứ, một báo động giả tốn của mình năm phút, một tín hiệu bị bỏ lỡ tốn nhiều hơn thế rất nhiều, sự đánh đổi đó luôn đáng giá.</w:t>
      </w:r>
    </w:p>
    <w:p>
      <w:pPr>
        <w:keepLines/>
        <w:spacing w:line="276" w:lineRule="auto" w:after="60"/>
      </w:pPr>
      <w:r>
        <w:rPr>
          <w:rFonts w:ascii="Arial" w:hAnsi="Arial" w:eastAsia="Arial"/>
          <w:b/>
          <w:sz w:val="22"/>
        </w:rPr>
        <w:t>INSTRUCTING THAT FALSE ALARMS BE WELCOMED AS THE ACCEPTABLE COST OF CATCHING REAL ONES / CHỈ ĐẠO RẰNG BÁO ĐỘNG GIẢ ĐƯỢC CHÀO ĐÓN LÀ CÁI GIÁ CHẤP NHẬN ĐƯỢC CỦA VIỆC BẮT ĐƯỢC NHỮNG CÁI THẬT</w:t>
      </w:r>
    </w:p>
    <w:p>
      <w:pPr>
        <w:keepLines/>
        <w:spacing w:line="276" w:lineRule="auto" w:after="60"/>
      </w:pPr>
      <w:r>
        <w:rPr>
          <w:rFonts w:ascii="Arial" w:hAnsi="Arial" w:eastAsia="Arial"/>
          <w:b/>
          <w:sz w:val="22"/>
        </w:rPr>
        <w:t xml:space="preserve">Task line 1: </w:t>
      </w:r>
      <w:r>
        <w:rPr>
          <w:rFonts w:ascii="Arial" w:hAnsi="Arial" w:eastAsia="Arial"/>
          <w:sz w:val="22"/>
        </w:rPr>
        <w:t>Ask a precise, practical question about the threshold for reporting uncertain signals./Hỏi một câu hỏi chính xác, thực tế về ngưỡng báo cáo các tín hiệu không chắc chắn.</w:t>
      </w:r>
    </w:p>
    <w:p>
      <w:pPr>
        <w:keepLines/>
        <w:spacing w:line="276" w:lineRule="auto" w:after="60"/>
      </w:pPr>
      <w:r>
        <w:rPr>
          <w:rFonts w:ascii="Arial" w:hAnsi="Arial" w:eastAsia="Arial"/>
          <w:b/>
          <w:sz w:val="22"/>
        </w:rPr>
        <w:t xml:space="preserve">Task line 2: </w:t>
      </w:r>
      <w:r>
        <w:rPr>
          <w:rFonts w:ascii="Arial" w:hAnsi="Arial" w:eastAsia="Arial"/>
          <w:sz w:val="22"/>
        </w:rPr>
        <w:t>Instruct unconditional reporting, explicitly quantifying the asymmetric cost between false alarms and missed signals./Chỉ đạo báo cáo vô điều kiện, định lượng rõ ràng chi phí bất cân xứng giữa báo động giả và tín hiệu bị bỏ lỡ.</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specific cost asymmetry, not just a general encouragement, makes the instruction genuinely actionable./Nhận diện rằng việc nêu tên sự bất cân xứng chi phí cụ thể, không chỉ một sự khuyến khích chung chung, khiến chỉ đạo thực sự có thể hành động.</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the clearest possible resolution of the exact hesitation that almost silenced today's key disclosure./Ghi nhận chỉ đạo này là sự giải quyết rõ ràng nhất có thể của chính sự do dự đã suýt khiến sự tiết lộ then chốt hôm nay im lặng.</w:t>
      </w:r>
    </w:p>
    <w:p>
      <w:pPr>
        <w:keepLines/>
        <w:spacing w:line="276" w:lineRule="auto" w:after="60"/>
      </w:pPr>
      <w:r>
        <w:rPr>
          <w:rFonts w:ascii="Arial" w:hAnsi="Arial" w:eastAsia="Arial"/>
          <w:b/>
          <w:sz w:val="22"/>
        </w:rPr>
        <w:t xml:space="preserve">Task line 5: </w:t>
      </w:r>
      <w:r>
        <w:rPr>
          <w:rFonts w:ascii="Arial" w:hAnsi="Arial" w:eastAsia="Arial"/>
          <w:sz w:val="22"/>
        </w:rPr>
        <w:t>Recognise that removing the burden of pre-judging significance is what actually protects quiet voices from self-censoring./Nhận diện rằng việc loại bỏ gánh nặng phán đoán trước tầm quan trọng là điều thực sự bảo vệ các giọng nói im lặng khỏi tự kiểm duyệt.</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instruction directly closes the exact uncertainty Sreymom named earlier about whether her signal was significant enough./Nhận diện rằng chỉ đạo này trực tiếp khép lại chính sự không chắc chắn Sreymom đã nêu trước đó về việc liệu tín hiệu của mình có đủ quan trọng không.</w:t>
      </w:r>
    </w:p>
    <w:p>
      <w:pPr>
        <w:keepLines/>
        <w:spacing w:line="276" w:lineRule="auto" w:after="60"/>
      </w:pPr>
      <w:r>
        <w:rPr>
          <w:rFonts w:ascii="Arial" w:hAnsi="Arial" w:eastAsia="Arial"/>
          <w:b/>
          <w:sz w:val="22"/>
        </w:rPr>
        <w:t xml:space="preserve">Task line 7: </w:t>
      </w:r>
      <w:r>
        <w:rPr>
          <w:rFonts w:ascii="Arial" w:hAnsi="Arial" w:eastAsia="Arial"/>
          <w:sz w:val="22"/>
        </w:rPr>
        <w:t>Explicitly instruct that every uncertain signal be flagged regardless of outcome, quantifying the asymmetric cost between a cheap false alarm and an expensive missed one./Chỉ đạo rõ ràng rằng mọi tín hiệu không chắc chắn được báo cáo bất kể kết quả, định lượng chi phí bất cân xứng giữa một báo động giả rẻ và một tín hiệu bị bỏ lỡ đắt đỏ.</w:t>
      </w:r>
    </w:p>
    <w:p>
      <w:pPr>
        <w:keepLines/>
        <w:spacing w:line="276" w:lineRule="auto" w:after="60"/>
      </w:pPr>
      <w:r>
        <w:rPr>
          <w:rFonts w:ascii="Arial" w:hAnsi="Arial" w:eastAsia="Arial"/>
          <w:b/>
          <w:sz w:val="22"/>
        </w:rPr>
        <w:t xml:space="preserve">Tony: </w:t>
      </w:r>
      <w:r>
        <w:rPr>
          <w:rFonts w:ascii="Arial" w:hAnsi="Arial" w:eastAsia="Arial"/>
          <w:sz w:val="22"/>
        </w:rPr>
        <w:t>Today closes its most productive stretch yet, a quiet signal traced back to an old lesson, and forward into a new protocol already on its way./Hôm nay khép lại giai đoạn hiệu quả nhất của nó cho đến giờ, một tín hiệu im lặng được truy nguyên về một bài học cũ, và tiến về phía trước vào một quy trình mới đã trên đường đi.</w:t>
      </w:r>
    </w:p>
    <w:p>
      <w:pPr>
        <w:pStyle w:val="Heading2"/>
      </w:pPr>
      <w:r>
        <w:rPr>
          <w:rFonts w:ascii="Arial" w:hAnsi="Arial" w:eastAsia="Arial"/>
          <w:b/>
          <w:sz w:val="26"/>
        </w:rPr>
        <w:t>NGÀY 5: Điều phối khi một người chiếm quá nhiều thời gian</w:t>
      </w:r>
    </w:p>
    <w:p>
      <w:pPr>
        <w:keepLines/>
        <w:spacing w:line="276" w:lineRule="auto" w:after="60"/>
      </w:pPr>
      <w:r>
        <w:rPr>
          <w:rFonts w:ascii="Arial" w:hAnsi="Arial" w:eastAsia="Arial"/>
          <w:b/>
          <w:sz w:val="22"/>
        </w:rPr>
        <w:t xml:space="preserve">Plant General Manager: </w:t>
      </w:r>
      <w:r>
        <w:rPr>
          <w:rFonts w:ascii="Arial" w:hAnsi="Arial" w:eastAsia="Arial"/>
          <w:sz w:val="22"/>
        </w:rPr>
        <w:t>Tony, on Wanek 5's throughput numbers, let me walk through the full history first./Tony, về số liệu công suất Wanek 5, để tôi trình bày toàn bộ lịch sử trước đã.</w:t>
      </w:r>
    </w:p>
    <w:p>
      <w:pPr>
        <w:keepLines/>
        <w:spacing w:line="276" w:lineRule="auto" w:after="60"/>
      </w:pPr>
      <w:r>
        <w:rPr>
          <w:rFonts w:ascii="Arial" w:hAnsi="Arial" w:eastAsia="Arial"/>
          <w:b/>
          <w:sz w:val="22"/>
        </w:rPr>
        <w:t xml:space="preserve">Tony: </w:t>
      </w:r>
      <w:r>
        <w:rPr>
          <w:rFonts w:ascii="Arial" w:hAnsi="Arial" w:eastAsia="Arial"/>
          <w:sz w:val="22"/>
        </w:rPr>
        <w:t>Quick summary is great, Binh, we've got four more updates waiting behind yours./Tóm tắt nhanh là được rồi, anh Bình, mình còn bốn cập nhật khác đang chờ sau anh.</w:t>
      </w:r>
    </w:p>
    <w:p>
      <w:pPr>
        <w:keepLines/>
        <w:spacing w:line="276" w:lineRule="auto" w:after="60"/>
      </w:pPr>
      <w:r>
        <w:rPr>
          <w:rFonts w:ascii="Arial" w:hAnsi="Arial" w:eastAsia="Arial"/>
          <w:b/>
          <w:sz w:val="22"/>
        </w:rPr>
        <w:t xml:space="preserve">Plant General Manager: </w:t>
      </w:r>
      <w:r>
        <w:rPr>
          <w:rFonts w:ascii="Arial" w:hAnsi="Arial" w:eastAsia="Arial"/>
          <w:sz w:val="22"/>
        </w:rPr>
        <w:t>Fair, the short version, we hit target in month two, holding steady since./Hợp lý, bản ngắn gọn, mình đạt mục tiêu ở tháng hai, giữ ổn định từ đó.</w:t>
      </w:r>
    </w:p>
    <w:p>
      <w:pPr>
        <w:keepLines/>
        <w:spacing w:line="276" w:lineRule="auto" w:after="60"/>
      </w:pPr>
      <w:r>
        <w:rPr>
          <w:rFonts w:ascii="Arial" w:hAnsi="Arial" w:eastAsia="Arial"/>
          <w:b/>
          <w:sz w:val="22"/>
        </w:rPr>
        <w:t>REDIRECTING A LONG-WINDED UPDATE TOWARD BREVITY WITHOUT SHUTTING IT DOWN / CHUYỂN HƯỚNG MỘT CẬP NHẬT DÀI DÒNG SANG SỰ NGẮN GỌN MÀ KHÔNG DẬP TẮT NÓ</w:t>
      </w:r>
    </w:p>
    <w:p>
      <w:pPr>
        <w:keepLines/>
        <w:spacing w:line="276" w:lineRule="auto" w:after="60"/>
      </w:pPr>
      <w:r>
        <w:rPr>
          <w:rFonts w:ascii="Arial" w:hAnsi="Arial" w:eastAsia="Arial"/>
          <w:b/>
          <w:sz w:val="22"/>
        </w:rPr>
        <w:t xml:space="preserve">Task line 1: </w:t>
      </w:r>
      <w:r>
        <w:rPr>
          <w:rFonts w:ascii="Arial" w:hAnsi="Arial" w:eastAsia="Arial"/>
          <w:sz w:val="22"/>
        </w:rPr>
        <w:t>Signal intent to provide extensive, detailed background before a specific update./Báo hiệu ý định cung cấp bối cảnh chi tiết, mở rộng trước một cập nhật cụ thể.</w:t>
      </w:r>
    </w:p>
    <w:p>
      <w:pPr>
        <w:keepLines/>
        <w:spacing w:line="276" w:lineRule="auto" w:after="60"/>
      </w:pPr>
      <w:r>
        <w:rPr>
          <w:rFonts w:ascii="Arial" w:hAnsi="Arial" w:eastAsia="Arial"/>
          <w:b/>
          <w:sz w:val="22"/>
        </w:rPr>
        <w:t xml:space="preserve">Task line 2: </w:t>
      </w:r>
      <w:r>
        <w:rPr>
          <w:rFonts w:ascii="Arial" w:hAnsi="Arial" w:eastAsia="Arial"/>
          <w:sz w:val="22"/>
        </w:rPr>
        <w:t>Redirect toward brevity warmly, naming a specific, practical reason: others waiting their turn./Chuyển hướng sang sự ngắn gọn một cách ấm áp, nêu tên một lý do cụ thể, thực tế: những người khác đang chờ đến lượt.</w:t>
      </w:r>
    </w:p>
    <w:p>
      <w:pPr>
        <w:keepLines/>
        <w:spacing w:line="276" w:lineRule="auto" w:after="60"/>
      </w:pPr>
      <w:r>
        <w:rPr>
          <w:rFonts w:ascii="Arial" w:hAnsi="Arial" w:eastAsia="Arial"/>
          <w:b/>
          <w:sz w:val="22"/>
        </w:rPr>
        <w:t xml:space="preserve">Task line 3: </w:t>
      </w:r>
      <w:r>
        <w:rPr>
          <w:rFonts w:ascii="Arial" w:hAnsi="Arial" w:eastAsia="Arial"/>
          <w:sz w:val="22"/>
        </w:rPr>
        <w:t>Accept the redirection gracefully, delivering a genuinely compressed, still-complete update./Chấp nhận sự chuyển hướng đó một cách nhã nhặn, đưa ra một cập nhật thực sự được nén lại, vẫn đầy đủ.</w:t>
      </w:r>
    </w:p>
    <w:p>
      <w:pPr>
        <w:keepLines/>
        <w:spacing w:line="276" w:lineRule="auto" w:after="60"/>
      </w:pPr>
      <w:r>
        <w:rPr>
          <w:rFonts w:ascii="Arial" w:hAnsi="Arial" w:eastAsia="Arial"/>
          <w:b/>
          <w:sz w:val="22"/>
        </w:rPr>
        <w:t xml:space="preserve">Task line 4: </w:t>
      </w:r>
      <w:r>
        <w:rPr>
          <w:rFonts w:ascii="Arial" w:hAnsi="Arial" w:eastAsia="Arial"/>
          <w:sz w:val="22"/>
        </w:rPr>
        <w:t>Recognise that redirecting with a shared, practical reason, not a personal correction, protects dignity while still managing time./Nhận diện rằng việc chuyển hướng bằng một lý do chung, thực tế, không phải một sự sửa chữa cá nhân, bảo vệ phẩm giá trong khi vẫn quản lý thời gian.</w:t>
      </w:r>
    </w:p>
    <w:p>
      <w:pPr>
        <w:keepLines/>
        <w:spacing w:line="276" w:lineRule="auto" w:after="60"/>
      </w:pPr>
      <w:r>
        <w:rPr>
          <w:rFonts w:ascii="Arial" w:hAnsi="Arial" w:eastAsia="Arial"/>
          <w:b/>
          <w:sz w:val="22"/>
        </w:rPr>
        <w:t xml:space="preserve">Task line 5: </w:t>
      </w:r>
      <w:r>
        <w:rPr>
          <w:rFonts w:ascii="Arial" w:hAnsi="Arial" w:eastAsia="Arial"/>
          <w:sz w:val="22"/>
        </w:rPr>
        <w:t>Record this redirection as a specific, reusable facilitation technique distinct from simply interrupting./Ghi nhận sự chuyển hướng này là một kỹ thuật điều phối cụ thể, có thể tái sử dụng khác biệt với việc chỉ đơn thuần ngắt lời.</w:t>
      </w:r>
    </w:p>
    <w:p>
      <w:pPr>
        <w:keepLines/>
        <w:spacing w:line="276" w:lineRule="auto" w:after="60"/>
      </w:pPr>
      <w:r>
        <w:rPr>
          <w:rFonts w:ascii="Arial" w:hAnsi="Arial" w:eastAsia="Arial"/>
          <w:b/>
          <w:sz w:val="22"/>
        </w:rPr>
        <w:t xml:space="preserve">Task line 6: </w:t>
      </w:r>
      <w:r>
        <w:rPr>
          <w:rFonts w:ascii="Arial" w:hAnsi="Arial" w:eastAsia="Arial"/>
          <w:sz w:val="22"/>
        </w:rPr>
        <w:t>Recognise that a senior plant manager accepting this redirection gracefully signals the ground rule stated earlier is genuinely being respected./Nhận diện rằng một giám đốc nhà máy cấp cao chấp nhận sự chuyển hướng này một cách nhã nhặn báo hiệu quy tắc đã nêu trước đó thực sự đang được tôn trọng.</w:t>
      </w:r>
    </w:p>
    <w:p>
      <w:pPr>
        <w:keepLines/>
        <w:spacing w:line="276" w:lineRule="auto" w:after="60"/>
      </w:pPr>
      <w:r>
        <w:rPr>
          <w:rFonts w:ascii="Arial" w:hAnsi="Arial" w:eastAsia="Arial"/>
          <w:b/>
          <w:sz w:val="22"/>
        </w:rPr>
        <w:t xml:space="preserve">Task line 7: </w:t>
      </w:r>
      <w:r>
        <w:rPr>
          <w:rFonts w:ascii="Arial" w:hAnsi="Arial" w:eastAsia="Arial"/>
          <w:sz w:val="22"/>
        </w:rPr>
        <w:t>Deliberately redirect a long-winded update toward brevity using a shared, practical reason rather than personal correction, protecting the speaker's dignity while still managing the room's time./Chủ động chuyển hướng một cập nhật dài dòng sang sự ngắn gọn bằng một lý do chung, thực tế thay vì sự sửa chữa cá nhân, bảo vệ phẩm giá của người nói trong khi vẫn quản lý thời gian của căn phòng.</w:t>
      </w:r>
    </w:p>
    <w:p>
      <w:pPr>
        <w:keepLines/>
        <w:spacing w:line="276" w:lineRule="auto" w:after="60"/>
      </w:pPr>
      <w:r>
        <w:rPr>
          <w:rFonts w:ascii="Arial" w:hAnsi="Arial" w:eastAsia="Arial"/>
          <w:b/>
          <w:sz w:val="22"/>
        </w:rPr>
        <w:t xml:space="preserve">Tony: </w:t>
      </w:r>
      <w:r>
        <w:rPr>
          <w:rFonts w:ascii="Arial" w:hAnsi="Arial" w:eastAsia="Arial"/>
          <w:sz w:val="22"/>
        </w:rPr>
        <w:t>Great news, and thank you for trusting the short version, we'll circle back if anyone has questions./Tin tốt quá, và cảm ơn anh đã tin tưởng bản ngắn gọn, mình sẽ quay lại nếu ai có câu hỏi.</w:t>
      </w:r>
    </w:p>
    <w:p>
      <w:pPr>
        <w:keepLines/>
        <w:spacing w:line="276" w:lineRule="auto" w:after="60"/>
      </w:pPr>
      <w:r>
        <w:rPr>
          <w:rFonts w:ascii="Arial" w:hAnsi="Arial" w:eastAsia="Arial"/>
          <w:b/>
          <w:sz w:val="22"/>
        </w:rPr>
        <w:t xml:space="preserve">Wanek 3 Plant General Manager: </w:t>
      </w:r>
      <w:r>
        <w:rPr>
          <w:rFonts w:ascii="Arial" w:hAnsi="Arial" w:eastAsia="Arial"/>
          <w:sz w:val="22"/>
        </w:rPr>
        <w:t>Can I go next, mine's genuinely quick?/Tôi có thể tiếp theo không, của tôi thực sự nhanh?</w:t>
      </w:r>
    </w:p>
    <w:p>
      <w:pPr>
        <w:keepLines/>
        <w:spacing w:line="276" w:lineRule="auto" w:after="60"/>
      </w:pPr>
      <w:r>
        <w:rPr>
          <w:rFonts w:ascii="Arial" w:hAnsi="Arial" w:eastAsia="Arial"/>
          <w:b/>
          <w:sz w:val="22"/>
        </w:rPr>
        <w:t xml:space="preserve">Tony: </w:t>
      </w:r>
      <w:r>
        <w:rPr>
          <w:rFonts w:ascii="Arial" w:hAnsi="Arial" w:eastAsia="Arial"/>
          <w:sz w:val="22"/>
        </w:rPr>
        <w:t>Please do, and everyone, that's the pace I want us keeping today./Mời chị, và mọi người, đó là nhịp độ em muốn mình giữ hôm nay.</w:t>
      </w:r>
    </w:p>
    <w:p>
      <w:pPr>
        <w:keepLines/>
        <w:spacing w:line="276" w:lineRule="auto" w:after="60"/>
      </w:pPr>
      <w:r>
        <w:rPr>
          <w:rFonts w:ascii="Arial" w:hAnsi="Arial" w:eastAsia="Arial"/>
          <w:b/>
          <w:sz w:val="22"/>
        </w:rPr>
        <w:t>PUBLICLY REINFORCING A NEWLY MODELLED PACE FOR THE ENTIRE ROOM TO FOLLOW / CÔNG KHAI CỦNG CỐ MỘT NHỊP ĐỘ VỪA ĐƯỢC LÀM GƯƠNG CHO CẢ CĂN PHÒNG NOI THEO</w:t>
      </w:r>
    </w:p>
    <w:p>
      <w:pPr>
        <w:keepLines/>
        <w:spacing w:line="276" w:lineRule="auto" w:after="60"/>
      </w:pPr>
      <w:r>
        <w:rPr>
          <w:rFonts w:ascii="Arial" w:hAnsi="Arial" w:eastAsia="Arial"/>
          <w:b/>
          <w:sz w:val="22"/>
        </w:rPr>
        <w:t xml:space="preserve">Task line 1: </w:t>
      </w:r>
      <w:r>
        <w:rPr>
          <w:rFonts w:ascii="Arial" w:hAnsi="Arial" w:eastAsia="Arial"/>
          <w:sz w:val="22"/>
        </w:rPr>
        <w:t>Thank the redirected speaker genuinely, explicitly naming trust rather than compliance as the framing./Cảm ơn người nói đã được chuyển hướng một cách chân thực, nêu tên rõ ràng lòng tin thay vì sự tuân thủ là cách định khung.</w:t>
      </w:r>
    </w:p>
    <w:p>
      <w:pPr>
        <w:keepLines/>
        <w:spacing w:line="276" w:lineRule="auto" w:after="60"/>
      </w:pPr>
      <w:r>
        <w:rPr>
          <w:rFonts w:ascii="Arial" w:hAnsi="Arial" w:eastAsia="Arial"/>
          <w:b/>
          <w:sz w:val="22"/>
        </w:rPr>
        <w:t xml:space="preserve">Task line 2: </w:t>
      </w:r>
      <w:r>
        <w:rPr>
          <w:rFonts w:ascii="Arial" w:hAnsi="Arial" w:eastAsia="Arial"/>
          <w:sz w:val="22"/>
        </w:rPr>
        <w:t>Promise a specific follow-up mechanism, ensuring brevity does not mean lost detail./Hứa hẹn một cơ chế theo dõi cụ thể, đảm bảo sự ngắn gọn không có nghĩa là mất chi tiết.</w:t>
      </w:r>
    </w:p>
    <w:p>
      <w:pPr>
        <w:keepLines/>
        <w:spacing w:line="276" w:lineRule="auto" w:after="60"/>
      </w:pPr>
      <w:r>
        <w:rPr>
          <w:rFonts w:ascii="Arial" w:hAnsi="Arial" w:eastAsia="Arial"/>
          <w:b/>
          <w:sz w:val="22"/>
        </w:rPr>
        <w:t xml:space="preserve">Task line 3: </w:t>
      </w:r>
      <w:r>
        <w:rPr>
          <w:rFonts w:ascii="Arial" w:hAnsi="Arial" w:eastAsia="Arial"/>
          <w:sz w:val="22"/>
        </w:rPr>
        <w:t>Welcome the next speaker's self-identified brevity enthusiastically, reinforcing the desired pace publicly./Chào đón sự ngắn gọn tự nhận của người nói tiếp theo một cách nhiệt tình, củng cố nhịp độ mong muốn một cách công khai.</w:t>
      </w:r>
    </w:p>
    <w:p>
      <w:pPr>
        <w:keepLines/>
        <w:spacing w:line="276" w:lineRule="auto" w:after="60"/>
      </w:pPr>
      <w:r>
        <w:rPr>
          <w:rFonts w:ascii="Arial" w:hAnsi="Arial" w:eastAsia="Arial"/>
          <w:b/>
          <w:sz w:val="22"/>
        </w:rPr>
        <w:t xml:space="preserve">Task line 4: </w:t>
      </w:r>
      <w:r>
        <w:rPr>
          <w:rFonts w:ascii="Arial" w:hAnsi="Arial" w:eastAsia="Arial"/>
          <w:sz w:val="22"/>
        </w:rPr>
        <w:t>Recognise that publicly naming the desired pace, right after modelling it once, makes the new norm explicit for everyone remaining./Nhận diện rằng việc công khai nêu tên nhịp độ mong muốn, ngay sau khi làm gương một lần, khiến chuẩn mực mới trở nên rõ ràng cho tất cả những người còn lại.</w:t>
      </w:r>
    </w:p>
    <w:p>
      <w:pPr>
        <w:keepLines/>
        <w:spacing w:line="276" w:lineRule="auto" w:after="60"/>
      </w:pPr>
      <w:r>
        <w:rPr>
          <w:rFonts w:ascii="Arial" w:hAnsi="Arial" w:eastAsia="Arial"/>
          <w:b/>
          <w:sz w:val="22"/>
        </w:rPr>
        <w:t xml:space="preserve">Task line 5: </w:t>
      </w:r>
      <w:r>
        <w:rPr>
          <w:rFonts w:ascii="Arial" w:hAnsi="Arial" w:eastAsia="Arial"/>
          <w:sz w:val="22"/>
        </w:rPr>
        <w:t>Record this public reinforcement as converting one individual redirection into a room-wide behavioural standard./Ghi nhận sự củng cố công khai này là biến một sự chuyển hướng cá nhân thành một tiêu chuẩn hành vi toàn phòng.</w:t>
      </w:r>
    </w:p>
    <w:p>
      <w:pPr>
        <w:keepLines/>
        <w:spacing w:line="276" w:lineRule="auto" w:after="60"/>
      </w:pPr>
      <w:r>
        <w:rPr>
          <w:rFonts w:ascii="Arial" w:hAnsi="Arial" w:eastAsia="Arial"/>
          <w:b/>
          <w:sz w:val="22"/>
        </w:rPr>
        <w:t xml:space="preserve">Task line 6: </w:t>
      </w:r>
      <w:r>
        <w:rPr>
          <w:rFonts w:ascii="Arial" w:hAnsi="Arial" w:eastAsia="Arial"/>
          <w:sz w:val="22"/>
        </w:rPr>
        <w:t>Recognise that promising a genuine circle-back, not just cutting people off, is what makes brevity feel safe rather than dismissive./Nhận diện rằng việc hứa hẹn một sự quay lại chân thực, không chỉ cắt ngang mọi người, là điều khiến sự ngắn gọn cảm thấy an toàn thay vì thờ ơ.</w:t>
      </w:r>
    </w:p>
    <w:p>
      <w:pPr>
        <w:keepLines/>
        <w:spacing w:line="276" w:lineRule="auto" w:after="60"/>
      </w:pPr>
      <w:r>
        <w:rPr>
          <w:rFonts w:ascii="Arial" w:hAnsi="Arial" w:eastAsia="Arial"/>
          <w:b/>
          <w:sz w:val="22"/>
        </w:rPr>
        <w:t xml:space="preserve">Task line 7: </w:t>
      </w:r>
      <w:r>
        <w:rPr>
          <w:rFonts w:ascii="Arial" w:hAnsi="Arial" w:eastAsia="Arial"/>
          <w:sz w:val="22"/>
        </w:rPr>
        <w:t>Publicly reinforce a newly modelled pace for the entire remaining group, promising genuine follow-up so that brevity feels safe rather than dismissive./Công khai củng cố một nhịp độ vừa được làm gương cho toàn bộ nhóm còn lại, hứa hẹn sự theo dõi chân thực để sự ngắn gọn cảm thấy an toàn thay vì thờ ơ.</w:t>
      </w:r>
    </w:p>
    <w:p>
      <w:pPr>
        <w:keepLines/>
        <w:spacing w:line="276" w:lineRule="auto" w:after="60"/>
      </w:pPr>
      <w:r>
        <w:rPr>
          <w:rFonts w:ascii="Arial" w:hAnsi="Arial" w:eastAsia="Arial"/>
          <w:b/>
          <w:sz w:val="22"/>
        </w:rPr>
        <w:t xml:space="preserve">Trade Compliance Manager: </w:t>
      </w:r>
      <w:r>
        <w:rPr>
          <w:rFonts w:ascii="Arial" w:hAnsi="Arial" w:eastAsia="Arial"/>
          <w:sz w:val="22"/>
        </w:rPr>
        <w:t>Tony, mine's also quick, three lines of update, nothing needing discussion today./Tony, của em cũng nhanh, ba dòng cập nhật, không có gì cần thảo luận hôm nay.</w:t>
      </w:r>
    </w:p>
    <w:p>
      <w:pPr>
        <w:keepLines/>
        <w:spacing w:line="276" w:lineRule="auto" w:after="60"/>
      </w:pPr>
      <w:r>
        <w:rPr>
          <w:rFonts w:ascii="Arial" w:hAnsi="Arial" w:eastAsia="Arial"/>
          <w:b/>
          <w:sz w:val="22"/>
        </w:rPr>
        <w:t xml:space="preserve">Tony: </w:t>
      </w:r>
      <w:r>
        <w:rPr>
          <w:rFonts w:ascii="Arial" w:hAnsi="Arial" w:eastAsia="Arial"/>
          <w:sz w:val="22"/>
        </w:rPr>
        <w:t>Even better, Yen, and thank you for reading the room's new pace so quickly yourself./Còn tốt hơn nữa, chị Yen, và cảm ơn chị vì đã tự đọc được nhịp độ mới của căn phòng nhanh vậy.</w:t>
      </w:r>
    </w:p>
    <w:p>
      <w:pPr>
        <w:keepLines/>
        <w:spacing w:line="276" w:lineRule="auto" w:after="60"/>
      </w:pPr>
      <w:r>
        <w:rPr>
          <w:rFonts w:ascii="Arial" w:hAnsi="Arial" w:eastAsia="Arial"/>
          <w:b/>
          <w:sz w:val="22"/>
        </w:rPr>
        <w:t>NOTICING THAT PARTICIPANTS HAVE INDEPENDENTLY ADOPTED A NEWLY MODELLED PACE / NHẬN THẤY RẰNG NGƯỜI THAM GIA ĐÃ ĐỘC LẬP ÁP DỤNG MỘT NHỊP ĐỘ VỪA ĐƯỢC LÀM GƯƠNG</w:t>
      </w:r>
    </w:p>
    <w:p>
      <w:pPr>
        <w:keepLines/>
        <w:spacing w:line="276" w:lineRule="auto" w:after="60"/>
      </w:pPr>
      <w:r>
        <w:rPr>
          <w:rFonts w:ascii="Arial" w:hAnsi="Arial" w:eastAsia="Arial"/>
          <w:b/>
          <w:sz w:val="22"/>
        </w:rPr>
        <w:t xml:space="preserve">Task line 1: </w:t>
      </w:r>
      <w:r>
        <w:rPr>
          <w:rFonts w:ascii="Arial" w:hAnsi="Arial" w:eastAsia="Arial"/>
          <w:sz w:val="22"/>
        </w:rPr>
        <w:t>Volunteer a self-imposed brevity commitment before being asked, signalling adoption of the room's new norm./Tự nguyện đưa ra một cam kết ngắn gọn tự áp đặt trước khi được hỏi, báo hiệu sự áp dụng chuẩn mực mới của căn phòng.</w:t>
      </w:r>
    </w:p>
    <w:p>
      <w:pPr>
        <w:keepLines/>
        <w:spacing w:line="276" w:lineRule="auto" w:after="60"/>
      </w:pPr>
      <w:r>
        <w:rPr>
          <w:rFonts w:ascii="Arial" w:hAnsi="Arial" w:eastAsia="Arial"/>
          <w:b/>
          <w:sz w:val="22"/>
        </w:rPr>
        <w:t xml:space="preserve">Task line 2: </w:t>
      </w:r>
      <w:r>
        <w:rPr>
          <w:rFonts w:ascii="Arial" w:hAnsi="Arial" w:eastAsia="Arial"/>
          <w:sz w:val="22"/>
        </w:rPr>
        <w:t>Welcome this self-imposed brevity warmly, explicitly crediting the independent adoption of the pace./Chào đón sự ngắn gọn tự áp đặt này một cách ấm áp, ghi công rõ ràng cho sự áp dụng độc lập nhịp độ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participant independently matching a modelled pace, without direct instruction, confirms the norm has genuinely taken hold./Nhận diện rằng một người tham gia độc lập khớp với một nhịp độ đã làm gương, không cần chỉ dẫn trực tiếp, xác nhận chuẩn mực đó thực sự đã bén rễ.</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evidence the earlier redirection succeeded beyond its single original instance./Ghi nhận khoảnh khắc này là bằng chứng sự chuyển hướng trước đó đã thành công vượt ra ngoài trường hợp gốc đơn lẻ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noticing and naming this independent adoption publicly reinforces it for everyone still to speak./Nhận diện rằng việc nhận thấy và nêu tên sự áp dụng độc lập này công khai củng cố nó cho tất cả những người vẫn còn phát biểu.</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closes the loop on the pace-setting sequence begun with the earlier redirection of a longer update./Nhận diện rằng khoảnh khắc nhỏ này khép lại vòng lặp của trình tự thiết lập nhịp độ bắt đầu với sự chuyển hướng trước đó của một cập nhật dài hơn.</w:t>
      </w:r>
    </w:p>
    <w:p>
      <w:pPr>
        <w:keepLines/>
        <w:spacing w:line="276" w:lineRule="auto" w:after="60"/>
      </w:pPr>
      <w:r>
        <w:rPr>
          <w:rFonts w:ascii="Arial" w:hAnsi="Arial" w:eastAsia="Arial"/>
          <w:b/>
          <w:sz w:val="22"/>
        </w:rPr>
        <w:t xml:space="preserve">Task line 7: </w:t>
      </w:r>
      <w:r>
        <w:rPr>
          <w:rFonts w:ascii="Arial" w:hAnsi="Arial" w:eastAsia="Arial"/>
          <w:sz w:val="22"/>
        </w:rPr>
        <w:t>Notice and warmly credit a participant's independent adoption of a newly modelled pace, confirming that the norm has genuinely taken hold beyond its original instance./Nhận thấy và ghi công ấm áp cho sự áp dụng độc lập của một người tham gia đối với một nhịp độ vừa được làm gương, xác nhận rằng chuẩn mực đó thực sự đã bén rễ vượt ra ngoài trường hợp gốc của nó.</w:t>
      </w:r>
    </w:p>
    <w:p>
      <w:pPr>
        <w:keepLines/>
        <w:spacing w:line="276" w:lineRule="auto" w:after="60"/>
      </w:pPr>
      <w:r>
        <w:rPr>
          <w:rFonts w:ascii="Arial" w:hAnsi="Arial" w:eastAsia="Arial"/>
          <w:b/>
          <w:sz w:val="22"/>
        </w:rPr>
        <w:t xml:space="preserve">Wanek 3 Plant General Manager: </w:t>
      </w:r>
      <w:r>
        <w:rPr>
          <w:rFonts w:ascii="Arial" w:hAnsi="Arial" w:eastAsia="Arial"/>
          <w:sz w:val="22"/>
        </w:rPr>
        <w:t>Binh, your short version earlier actually told me more than your usual long ones do./Anh Bình, bản ngắn gọn của anh trước đó thực ra cho tôi biết nhiều hơn các bản dài thường lệ của anh.</w:t>
      </w:r>
    </w:p>
    <w:p>
      <w:pPr>
        <w:keepLines/>
        <w:spacing w:line="276" w:lineRule="auto" w:after="60"/>
      </w:pPr>
      <w:r>
        <w:rPr>
          <w:rFonts w:ascii="Arial" w:hAnsi="Arial" w:eastAsia="Arial"/>
          <w:b/>
          <w:sz w:val="22"/>
        </w:rPr>
        <w:t xml:space="preserve">Plant General Manager: </w:t>
      </w:r>
      <w:r>
        <w:rPr>
          <w:rFonts w:ascii="Arial" w:hAnsi="Arial" w:eastAsia="Arial"/>
          <w:sz w:val="22"/>
        </w:rPr>
        <w:t>Noted, Thu, I might have been burying the actual number under too much scene-setting all along./Ghi nhận rồi, chị Thu, có lẽ tôi đã chôn con số thực sự dưới quá nhiều bối cảnh suốt thời gian qua.</w:t>
      </w:r>
    </w:p>
    <w:p>
      <w:pPr>
        <w:keepLines/>
        <w:spacing w:line="276" w:lineRule="auto" w:after="60"/>
      </w:pPr>
      <w:r>
        <w:rPr>
          <w:rFonts w:ascii="Arial" w:hAnsi="Arial" w:eastAsia="Arial"/>
          <w:b/>
          <w:sz w:val="22"/>
        </w:rPr>
        <w:t>RECEIVING PEER FEEDBACK THAT A FORCED BREVITY ACTUALLY IMPROVED COMMUNICATION / NHẬN PHẢN HỒI TỪ ĐỒNG NGHIỆP RẰNG SỰ NGẮN GỌN BỊ ÉP BUỘC THỰC RA ĐÃ CẢI THIỆN GIAO TIẾP</w:t>
      </w:r>
    </w:p>
    <w:p>
      <w:pPr>
        <w:keepLines/>
        <w:spacing w:line="276" w:lineRule="auto" w:after="60"/>
      </w:pPr>
      <w:r>
        <w:rPr>
          <w:rFonts w:ascii="Arial" w:hAnsi="Arial" w:eastAsia="Arial"/>
          <w:b/>
          <w:sz w:val="22"/>
        </w:rPr>
        <w:t xml:space="preserve">Task line 1: </w:t>
      </w:r>
      <w:r>
        <w:rPr>
          <w:rFonts w:ascii="Arial" w:hAnsi="Arial" w:eastAsia="Arial"/>
          <w:sz w:val="22"/>
        </w:rPr>
        <w:t>Offer genuine, comparative peer feedback about the surprising clarity of a forced short version./Đưa ra phản hồi đồng nghiệp chân thực, mang tính so sánh về sự rõ ràng bất ngờ của một bản ngắn gọn bị ép buộc.</w:t>
      </w:r>
    </w:p>
    <w:p>
      <w:pPr>
        <w:keepLines/>
        <w:spacing w:line="276" w:lineRule="auto" w:after="60"/>
      </w:pPr>
      <w:r>
        <w:rPr>
          <w:rFonts w:ascii="Arial" w:hAnsi="Arial" w:eastAsia="Arial"/>
          <w:b/>
          <w:sz w:val="22"/>
        </w:rPr>
        <w:t xml:space="preserve">Task line 2: </w:t>
      </w:r>
      <w:r>
        <w:rPr>
          <w:rFonts w:ascii="Arial" w:hAnsi="Arial" w:eastAsia="Arial"/>
          <w:sz w:val="22"/>
        </w:rPr>
        <w:t>Accept this feedback with genuine self-reflection, questioning a long-standing personal communication habit./Chấp nhận phản hồi này với sự tự suy ngẫm chân thực, đặt câu hỏi về một thói quen giao tiếp cá nhân lâu dài.</w:t>
      </w:r>
    </w:p>
    <w:p>
      <w:pPr>
        <w:keepLines/>
        <w:spacing w:line="276" w:lineRule="auto" w:after="60"/>
      </w:pPr>
      <w:r>
        <w:rPr>
          <w:rFonts w:ascii="Arial" w:hAnsi="Arial" w:eastAsia="Arial"/>
          <w:b/>
          <w:sz w:val="22"/>
        </w:rPr>
        <w:t xml:space="preserve">Task line 3: </w:t>
      </w:r>
      <w:r>
        <w:rPr>
          <w:rFonts w:ascii="Arial" w:hAnsi="Arial" w:eastAsia="Arial"/>
          <w:sz w:val="22"/>
        </w:rPr>
        <w:t>Recognise that peer feedback about communication style carries a different, often more persuasive weight than a chair's redirection alone./Nhận diện rằng phản hồi đồng nghiệp về phong cách giao tiếp mang một trọng lượng khác, thường thuyết phục hơn chỉ riêng sự chuyển hướng của người chủ trì.</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an unplanned but genuinely valuable outcome extending beyond the meeting's original agenda./Ghi nhận sự trao đổi này là một kết quả không có kế hoạch nhưng thực sự có giá trị vượt ra ngoài chương trình họp ban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a redirection initially experienced as a constraint can retrospectively reveal itself as a genuine communication improvement./Nhận diện rằng một sự chuyển hướng ban đầu được trải nghiệm như một sự ràng buộc có thể hồi tố tự bộc lộ là một sự cải thiện giao tiếp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peer exchange happening without the chair's involvement signals the meeting's culture is now self-sustaining in this specific way./Nhận diện rằng sự trao đổi đồng nghiệp này xảy ra mà không có sự tham gia của người chủ trì báo hiệu văn hóa của buổi họp giờ đang tự duy trì theo cách cụ thể này.</w:t>
      </w:r>
    </w:p>
    <w:p>
      <w:pPr>
        <w:keepLines/>
        <w:spacing w:line="276" w:lineRule="auto" w:after="60"/>
      </w:pPr>
      <w:r>
        <w:rPr>
          <w:rFonts w:ascii="Arial" w:hAnsi="Arial" w:eastAsia="Arial"/>
          <w:b/>
          <w:sz w:val="22"/>
        </w:rPr>
        <w:t xml:space="preserve">Task line 7: </w:t>
      </w:r>
      <w:r>
        <w:rPr>
          <w:rFonts w:ascii="Arial" w:hAnsi="Arial" w:eastAsia="Arial"/>
          <w:sz w:val="22"/>
        </w:rPr>
        <w:t>Receive genuine peer feedback that a forced brevity actually clarified communication rather than diminishing it, prompting honest reflection on a long-standing habit./Nhận phản hồi đồng nghiệp chân thực rằng một sự ngắn gọn bị ép buộc thực ra đã làm rõ giao tiếp thay vì làm giảm nó, thúc đẩy sự suy ngẫm trung thực về một thói quen lâu dài.</w:t>
      </w:r>
    </w:p>
    <w:p>
      <w:pPr>
        <w:keepLines/>
        <w:spacing w:line="276" w:lineRule="auto" w:after="60"/>
      </w:pPr>
      <w:r>
        <w:rPr>
          <w:rFonts w:ascii="Arial" w:hAnsi="Arial" w:eastAsia="Arial"/>
          <w:b/>
          <w:sz w:val="22"/>
        </w:rPr>
        <w:t xml:space="preserve">Plant General Manager: </w:t>
      </w:r>
      <w:r>
        <w:rPr>
          <w:rFonts w:ascii="Arial" w:hAnsi="Arial" w:eastAsia="Arial"/>
          <w:sz w:val="22"/>
        </w:rPr>
        <w:t>Tony, can I try the short version on my next update too, before you have to ask?/Tony, tôi thử bản ngắn gọn cho cập nhật tiếp theo của mình được không, trước khi anh phải hỏi?</w:t>
      </w:r>
    </w:p>
    <w:p>
      <w:pPr>
        <w:keepLines/>
        <w:spacing w:line="276" w:lineRule="auto" w:after="60"/>
      </w:pPr>
      <w:r>
        <w:rPr>
          <w:rFonts w:ascii="Arial" w:hAnsi="Arial" w:eastAsia="Arial"/>
          <w:b/>
          <w:sz w:val="22"/>
        </w:rPr>
        <w:t xml:space="preserve">Tony: </w:t>
      </w:r>
      <w:r>
        <w:rPr>
          <w:rFonts w:ascii="Arial" w:hAnsi="Arial" w:eastAsia="Arial"/>
          <w:sz w:val="22"/>
        </w:rPr>
        <w:t>Please do, that's exactly the kind of self-correction I was hoping today would build./Mời anh, đó chính xác là kiểu tự sửa chữa em hy vọng hôm nay sẽ xây dựng được.</w:t>
      </w:r>
    </w:p>
    <w:p>
      <w:pPr>
        <w:keepLines/>
        <w:spacing w:line="276" w:lineRule="auto" w:after="60"/>
      </w:pPr>
      <w:r>
        <w:rPr>
          <w:rFonts w:ascii="Arial" w:hAnsi="Arial" w:eastAsia="Arial"/>
          <w:b/>
          <w:sz w:val="22"/>
        </w:rPr>
        <w:t>WATCHING A COLLEAGUE PRE-EMPTIVELY SELF-CORRECT BEFORE BEING ASKED AGAIN / CHỨNG KIẾN MỘT ĐỒNG NGHIỆP TỰ SỬA CHỮA TRƯỚC KHI ĐƯỢC HỎI LẠI</w:t>
      </w:r>
    </w:p>
    <w:p>
      <w:pPr>
        <w:keepLines/>
        <w:spacing w:line="276" w:lineRule="auto" w:after="60"/>
      </w:pPr>
      <w:r>
        <w:rPr>
          <w:rFonts w:ascii="Arial" w:hAnsi="Arial" w:eastAsia="Arial"/>
          <w:b/>
          <w:sz w:val="22"/>
        </w:rPr>
        <w:t xml:space="preserve">Task line 1: </w:t>
      </w:r>
      <w:r>
        <w:rPr>
          <w:rFonts w:ascii="Arial" w:hAnsi="Arial" w:eastAsia="Arial"/>
          <w:sz w:val="22"/>
        </w:rPr>
        <w:t>Proactively offer to apply an earlier redirection to a future update, before it is requested again./Chủ động đề nghị áp dụng một sự chuyển hướng trước đó cho một cập nhật tương lai, trước khi nó được yêu cầu lại.</w:t>
      </w:r>
    </w:p>
    <w:p>
      <w:pPr>
        <w:keepLines/>
        <w:spacing w:line="276" w:lineRule="auto" w:after="60"/>
      </w:pPr>
      <w:r>
        <w:rPr>
          <w:rFonts w:ascii="Arial" w:hAnsi="Arial" w:eastAsia="Arial"/>
          <w:b/>
          <w:sz w:val="22"/>
        </w:rPr>
        <w:t xml:space="preserve">Task line 2: </w:t>
      </w:r>
      <w:r>
        <w:rPr>
          <w:rFonts w:ascii="Arial" w:hAnsi="Arial" w:eastAsia="Arial"/>
          <w:sz w:val="22"/>
        </w:rPr>
        <w:t>Welcome the offer enthusiastically, naming it as the specific, hoped-for outcome of today's facilitation./Chào đón lời đề nghị đó một cách nhiệt tình, nêu tên nó là kết quả cụ thể, được hy vọng của sự điều phối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 colleague pre-empting their own redirection signals the technique has become internalised, not just complied with./Nhận diện rằng một đồng nghiệp tự ngăn chặn trước sự chuyển hướng của chính mình báo hiệu kỹ thuật đó đã được nội tâm hóa, không chỉ được tuân thủ.</w:t>
      </w:r>
    </w:p>
    <w:p>
      <w:pPr>
        <w:keepLines/>
        <w:spacing w:line="276" w:lineRule="auto" w:after="60"/>
      </w:pPr>
      <w:r>
        <w:rPr>
          <w:rFonts w:ascii="Arial" w:hAnsi="Arial" w:eastAsia="Arial"/>
          <w:b/>
          <w:sz w:val="22"/>
        </w:rPr>
        <w:t xml:space="preserve">Task line 4: </w:t>
      </w:r>
      <w:r>
        <w:rPr>
          <w:rFonts w:ascii="Arial" w:hAnsi="Arial" w:eastAsia="Arial"/>
          <w:sz w:val="22"/>
        </w:rPr>
        <w:t>Record this pre-emptive offer as the clearest possible evidence the day's facilitation produced lasting behavioural change, not just one polite exchange./Ghi nhận lời đề nghị chủ động này là bằng chứng rõ ràng nhất có thể rằng sự điều phối của ngày đã tạo ra sự thay đổi hành vi lâu dài, không chỉ một sự trao đổi lịch sự đơn lẻ.</w:t>
      </w:r>
    </w:p>
    <w:p>
      <w:pPr>
        <w:keepLines/>
        <w:spacing w:line="276" w:lineRule="auto" w:after="60"/>
      </w:pPr>
      <w:r>
        <w:rPr>
          <w:rFonts w:ascii="Arial" w:hAnsi="Arial" w:eastAsia="Arial"/>
          <w:b/>
          <w:sz w:val="22"/>
        </w:rPr>
        <w:t xml:space="preserve">Task line 5: </w:t>
      </w:r>
      <w:r>
        <w:rPr>
          <w:rFonts w:ascii="Arial" w:hAnsi="Arial" w:eastAsia="Arial"/>
          <w:sz w:val="22"/>
        </w:rPr>
        <w:t>Recognise that internalised change, offered voluntarily, is more durable than compliance that requires repeated prompting./Nhận diện rằng sự thay đổi đã nội tâm hóa, được đưa ra tự nguyện, bền vững hơn sự tuân thủ đòi hỏi sự nhắc nhở lặp lại.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moment completes the arc begun when the same colleague first questioned whether the ground rule applied to him./Nhận diện rằng khoảnh khắc này hoàn thành vòng cung bắt đầu khi chính đồng nghiệp đó lần đầu đặt câu hỏi liệu quy tắc có áp dụng cho mình không.</w:t>
      </w:r>
    </w:p>
    <w:p>
      <w:pPr>
        <w:keepLines/>
        <w:spacing w:line="276" w:lineRule="auto" w:after="60"/>
      </w:pPr>
      <w:r>
        <w:rPr>
          <w:rFonts w:ascii="Arial" w:hAnsi="Arial" w:eastAsia="Arial"/>
          <w:b/>
          <w:sz w:val="22"/>
        </w:rPr>
        <w:t xml:space="preserve">Task line 7: </w:t>
      </w:r>
      <w:r>
        <w:rPr>
          <w:rFonts w:ascii="Arial" w:hAnsi="Arial" w:eastAsia="Arial"/>
          <w:sz w:val="22"/>
        </w:rPr>
        <w:t>Witness a colleague voluntarily offer to pre-empt his own future redirection, recognising this as evidence of genuine internalised change rather than one-time compliance./Chứng kiến một đồng nghiệp tự nguyện đề nghị ngăn chặn trước sự chuyển hướng tương lai của chính mình, nhận diện đây là bằng chứng của sự thay đổi đã nội tâm hóa chân thực thay vì sự tuân thủ một lần.</w:t>
      </w:r>
    </w:p>
    <w:p>
      <w:pPr>
        <w:keepLines/>
        <w:spacing w:line="276" w:lineRule="auto" w:after="60"/>
      </w:pPr>
      <w:r>
        <w:rPr>
          <w:rFonts w:ascii="Arial" w:hAnsi="Arial" w:eastAsia="Arial"/>
          <w:b/>
          <w:sz w:val="22"/>
        </w:rPr>
        <w:t xml:space="preserve">Tony: </w:t>
      </w:r>
      <w:r>
        <w:rPr>
          <w:rFonts w:ascii="Arial" w:hAnsi="Arial" w:eastAsia="Arial"/>
          <w:sz w:val="22"/>
        </w:rPr>
        <w:t>Today closes with a room that learned to move quickly together, one graceful redirection setting the tempo for everyone who spoke after./Hôm nay khép lại với một căn phòng đã học cách di chuyển nhanh cùng nhau, một sự chuyển hướng nhã nhặn thiết lập nhịp độ cho tất cả mọi người phát biểu sau đó.</w:t>
      </w:r>
    </w:p>
    <w:p>
      <w:pPr>
        <w:pStyle w:val="Heading2"/>
      </w:pPr>
      <w:r>
        <w:rPr>
          <w:rFonts w:ascii="Arial" w:hAnsi="Arial" w:eastAsia="Arial"/>
          <w:b/>
          <w:sz w:val="26"/>
        </w:rPr>
        <w:t>NGÀY 6: Kết thúc cuộc họp</w:t>
      </w:r>
    </w:p>
    <w:p>
      <w:pPr>
        <w:keepLines/>
        <w:spacing w:line="276" w:lineRule="auto" w:after="60"/>
      </w:pPr>
      <w:r>
        <w:rPr>
          <w:rFonts w:ascii="Arial" w:hAnsi="Arial" w:eastAsia="Arial"/>
          <w:b/>
          <w:sz w:val="22"/>
        </w:rPr>
        <w:t xml:space="preserve">Tony: </w:t>
      </w:r>
      <w:r>
        <w:rPr>
          <w:rFonts w:ascii="Arial" w:hAnsi="Arial" w:eastAsia="Arial"/>
          <w:sz w:val="22"/>
        </w:rPr>
        <w:t>Great first session, three action items, all owned, all dated, let's confirm quickly./Buổi đầu tiên tuyệt vời, ba mục hành động, đều có người phụ trách, đều có mốc thời gian, hãy xác nhận nhanh.</w:t>
      </w:r>
    </w:p>
    <w:p>
      <w:pPr>
        <w:keepLines/>
        <w:spacing w:line="276" w:lineRule="auto" w:after="60"/>
      </w:pPr>
      <w:r>
        <w:rPr>
          <w:rFonts w:ascii="Arial" w:hAnsi="Arial" w:eastAsia="Arial"/>
          <w:b/>
          <w:sz w:val="22"/>
        </w:rPr>
        <w:t xml:space="preserve">Quality &amp; Operations Lead: </w:t>
      </w:r>
      <w:r>
        <w:rPr>
          <w:rFonts w:ascii="Arial" w:hAnsi="Arial" w:eastAsia="Arial"/>
          <w:sz w:val="22"/>
        </w:rPr>
        <w:t>Thank you for asking me directly today, I almost didn't mention that supplier issue./Cảm ơn anh đã hỏi thẳng em hôm nay, em suýt không nhắc đến vấn đề nhà cung cấp đó.</w:t>
      </w:r>
    </w:p>
    <w:p>
      <w:pPr>
        <w:keepLines/>
        <w:spacing w:line="276" w:lineRule="auto" w:after="60"/>
      </w:pPr>
      <w:r>
        <w:rPr>
          <w:rFonts w:ascii="Arial" w:hAnsi="Arial" w:eastAsia="Arial"/>
          <w:b/>
          <w:sz w:val="22"/>
        </w:rPr>
        <w:t xml:space="preserve">Tony: </w:t>
      </w:r>
      <w:r>
        <w:rPr>
          <w:rFonts w:ascii="Arial" w:hAnsi="Arial" w:eastAsia="Arial"/>
          <w:sz w:val="22"/>
        </w:rPr>
        <w:t>I'm glad you did, that was the most valuable thing said in this whole meeting./Anh mừng là em đã nói, đó là điều giá trị nhất được nói trong toàn bộ cuộc họp này.</w:t>
      </w:r>
    </w:p>
    <w:p>
      <w:pPr>
        <w:keepLines/>
        <w:spacing w:line="276" w:lineRule="auto" w:after="60"/>
      </w:pPr>
      <w:r>
        <w:rPr>
          <w:rFonts w:ascii="Arial" w:hAnsi="Arial" w:eastAsia="Arial"/>
          <w:b/>
          <w:sz w:val="22"/>
        </w:rPr>
        <w:t>LEARNING HOW CLOSE THE MOST VALUABLE CONTRIBUTION CAME TO NEVER BEING SAID AT ALL / BIẾT ĐƯỢC ĐÓNG GÓP CÓ GIÁ TRỊ NHẤT ĐÃ SUÝT KHÔNG BAO GIỜ ĐƯỢC NÓI RA ĐẾN MỨC NÀO</w:t>
      </w:r>
    </w:p>
    <w:p>
      <w:pPr>
        <w:keepLines/>
        <w:spacing w:line="276" w:lineRule="auto" w:after="60"/>
      </w:pPr>
      <w:r>
        <w:rPr>
          <w:rFonts w:ascii="Arial" w:hAnsi="Arial" w:eastAsia="Arial"/>
          <w:b/>
          <w:sz w:val="22"/>
        </w:rPr>
        <w:t xml:space="preserve">Task line 1: </w:t>
      </w:r>
      <w:r>
        <w:rPr>
          <w:rFonts w:ascii="Arial" w:hAnsi="Arial" w:eastAsia="Arial"/>
          <w:sz w:val="22"/>
        </w:rPr>
        <w:t>Close a meeting with a clear, structured summary requiring quick, final confirmation./Khép lại một buổi họp bằng một bản tóm tắt rõ ràng, có cấu trúc đòi hỏi sự xác nhận nhanh, cuối cùng.</w:t>
      </w:r>
    </w:p>
    <w:p>
      <w:pPr>
        <w:keepLines/>
        <w:spacing w:line="276" w:lineRule="auto" w:after="60"/>
      </w:pPr>
      <w:r>
        <w:rPr>
          <w:rFonts w:ascii="Arial" w:hAnsi="Arial" w:eastAsia="Arial"/>
          <w:b/>
          <w:sz w:val="22"/>
        </w:rPr>
        <w:t xml:space="preserve">Task line 2: </w:t>
      </w:r>
      <w:r>
        <w:rPr>
          <w:rFonts w:ascii="Arial" w:hAnsi="Arial" w:eastAsia="Arial"/>
          <w:sz w:val="22"/>
        </w:rPr>
        <w:t>Express personal gratitude for a direct invitation, revealing how close the key disclosure came to not happening./Bày tỏ lòng biết ơn cá nhân cho một lời mời trực tiếp, tiết lộ đóng góp then chốt đã suýt không xảy ra đến mức nào.</w:t>
      </w:r>
    </w:p>
    <w:p>
      <w:pPr>
        <w:keepLines/>
        <w:spacing w:line="276" w:lineRule="auto" w:after="60"/>
      </w:pPr>
      <w:r>
        <w:rPr>
          <w:rFonts w:ascii="Arial" w:hAnsi="Arial" w:eastAsia="Arial"/>
          <w:b/>
          <w:sz w:val="22"/>
        </w:rPr>
        <w:t xml:space="preserve">Task line 3: </w:t>
      </w:r>
      <w:r>
        <w:rPr>
          <w:rFonts w:ascii="Arial" w:hAnsi="Arial" w:eastAsia="Arial"/>
          <w:sz w:val="22"/>
        </w:rPr>
        <w:t>Affirm the disclosure's value explicitly, ranking it above every other update given during the entire meeting./Khẳng định giá trị của sự tiết lộ đó một cách rõ ràng, xếp hạng nó cao hơn mọi cập nhật khác được đưa ra suốt cả buổi họp.</w:t>
      </w:r>
    </w:p>
    <w:p>
      <w:pPr>
        <w:keepLines/>
        <w:spacing w:line="276" w:lineRule="auto" w:after="60"/>
      </w:pPr>
      <w:r>
        <w:rPr>
          <w:rFonts w:ascii="Arial" w:hAnsi="Arial" w:eastAsia="Arial"/>
          <w:b/>
          <w:sz w:val="22"/>
        </w:rPr>
        <w:t xml:space="preserve">Task line 4: </w:t>
      </w:r>
      <w:r>
        <w:rPr>
          <w:rFonts w:ascii="Arial" w:hAnsi="Arial" w:eastAsia="Arial"/>
          <w:sz w:val="22"/>
        </w:rPr>
        <w:t>Recognise that learning how close a valuable contribution came to being lost retroactively justifies every facilitation choice made that day./Nhận diện rằng việc biết được một đóng góp có giá trị đã suýt bị mất đi đến mức nào hồi tố biện minh cho mọi lựa chọn điều phối được đưa ra ngày hôm đó.</w:t>
      </w:r>
    </w:p>
    <w:p>
      <w:pPr>
        <w:keepLines/>
        <w:spacing w:line="276" w:lineRule="auto" w:after="60"/>
      </w:pPr>
      <w:r>
        <w:rPr>
          <w:rFonts w:ascii="Arial" w:hAnsi="Arial" w:eastAsia="Arial"/>
          <w:b/>
          <w:sz w:val="22"/>
        </w:rPr>
        <w:t xml:space="preserve">Task line 5: </w:t>
      </w:r>
      <w:r>
        <w:rPr>
          <w:rFonts w:ascii="Arial" w:hAnsi="Arial" w:eastAsia="Arial"/>
          <w:sz w:val="22"/>
        </w:rPr>
        <w:t>Record this near-miss as the clearest possible evidence that the ground rules and direct invitations were not merely procedural./Ghi nhận sự suýt sai này là bằng chứng rõ ràng nhất có thể rằng các quy tắc và lời mời trực tiếp không chỉ mang tính thủ tục.</w:t>
      </w:r>
    </w:p>
    <w:p>
      <w:pPr>
        <w:keepLines/>
        <w:spacing w:line="276" w:lineRule="auto" w:after="60"/>
      </w:pPr>
      <w:r>
        <w:rPr>
          <w:rFonts w:ascii="Arial" w:hAnsi="Arial" w:eastAsia="Arial"/>
          <w:b/>
          <w:sz w:val="22"/>
        </w:rPr>
        <w:t xml:space="preserve">Task line 6: </w:t>
      </w:r>
      <w:r>
        <w:rPr>
          <w:rFonts w:ascii="Arial" w:hAnsi="Arial" w:eastAsia="Arial"/>
          <w:sz w:val="22"/>
        </w:rPr>
        <w:t>Recognise that this admission, almost not speaking, will shape how the chair invites every quieter voice in every future meeting./Nhận diện rằng sự thừa nhận này, suýt không nói ra, sẽ định hình cách người chủ trì mời mọi giọng nói im lặng hơn trong mọi buổi họp tương lai.</w:t>
      </w:r>
    </w:p>
    <w:p>
      <w:pPr>
        <w:keepLines/>
        <w:spacing w:line="276" w:lineRule="auto" w:after="60"/>
      </w:pPr>
      <w:r>
        <w:rPr>
          <w:rFonts w:ascii="Arial" w:hAnsi="Arial" w:eastAsia="Arial"/>
          <w:b/>
          <w:sz w:val="22"/>
        </w:rPr>
        <w:t xml:space="preserve">Task line 7: </w:t>
      </w:r>
      <w:r>
        <w:rPr>
          <w:rFonts w:ascii="Arial" w:hAnsi="Arial" w:eastAsia="Arial"/>
          <w:sz w:val="22"/>
        </w:rPr>
        <w:t>Learn exactly how close the meeting's single most valuable contribution came to never being said at all, treating this near-miss as validation of every inclusive facilitation choice made./Biết được chính xác đóng góp có giá trị nhất duy nhất của buổi họp đã suýt không bao giờ được nói ra đến mức nào, xem sự suýt sai này là sự xác thực cho mọi lựa chọn điều phối bao gồm đã được đưa ra.</w:t>
      </w:r>
    </w:p>
    <w:p>
      <w:pPr>
        <w:keepLines/>
        <w:spacing w:line="276" w:lineRule="auto" w:after="60"/>
      </w:pPr>
      <w:r>
        <w:rPr>
          <w:rFonts w:ascii="Arial" w:hAnsi="Arial" w:eastAsia="Arial"/>
          <w:b/>
          <w:sz w:val="22"/>
        </w:rPr>
        <w:t xml:space="preserve">Wanek 3 Plant General Manager: </w:t>
      </w:r>
      <w:r>
        <w:rPr>
          <w:rFonts w:ascii="Arial" w:hAnsi="Arial" w:eastAsia="Arial"/>
          <w:sz w:val="22"/>
        </w:rPr>
        <w:t>Same time next quarter?/Cùng giờ quý sau nhé?</w:t>
      </w:r>
    </w:p>
    <w:p>
      <w:pPr>
        <w:keepLines/>
        <w:spacing w:line="276" w:lineRule="auto" w:after="60"/>
      </w:pPr>
      <w:r>
        <w:rPr>
          <w:rFonts w:ascii="Arial" w:hAnsi="Arial" w:eastAsia="Arial"/>
          <w:b/>
          <w:sz w:val="22"/>
        </w:rPr>
        <w:t xml:space="preserve">Tony: </w:t>
      </w:r>
      <w:r>
        <w:rPr>
          <w:rFonts w:ascii="Arial" w:hAnsi="Arial" w:eastAsia="Arial"/>
          <w:sz w:val="22"/>
        </w:rPr>
        <w:t>Same time, and I want everyone bringing one small signal, not just the big updates./Cùng giờ, và em muốn mọi người mang theo một tín hiệu nhỏ, không chỉ những cập nhật lớn.</w:t>
      </w:r>
    </w:p>
    <w:p>
      <w:pPr>
        <w:keepLines/>
        <w:spacing w:line="276" w:lineRule="auto" w:after="60"/>
      </w:pPr>
      <w:r>
        <w:rPr>
          <w:rFonts w:ascii="Arial" w:hAnsi="Arial" w:eastAsia="Arial"/>
          <w:b/>
          <w:sz w:val="22"/>
        </w:rPr>
        <w:t>MAKING A SMALL-SIGNAL REQUIREMENT AN EXPLICIT, RECURRING EXPECTATION GOING FORWARD / BIẾN YÊU CẦU TÍN HIỆU NHỎ THÀNH MỘT KỲ VỌNG RÕ RÀNG, LẶP LẠI TỪ ĐÂY TRỞ ĐI</w:t>
      </w:r>
    </w:p>
    <w:p>
      <w:pPr>
        <w:keepLines/>
        <w:spacing w:line="276" w:lineRule="auto" w:after="60"/>
      </w:pPr>
      <w:r>
        <w:rPr>
          <w:rFonts w:ascii="Arial" w:hAnsi="Arial" w:eastAsia="Arial"/>
          <w:b/>
          <w:sz w:val="22"/>
        </w:rPr>
        <w:t xml:space="preserve">Task line 1: </w:t>
      </w:r>
      <w:r>
        <w:rPr>
          <w:rFonts w:ascii="Arial" w:hAnsi="Arial" w:eastAsia="Arial"/>
          <w:sz w:val="22"/>
        </w:rPr>
        <w:t>Confirm the recurring cadence for future meetings without further discussion needed./Xác nhận tần suất lặp lại cho các buổi họp tương lai mà không cần thảo luận thêm.</w:t>
      </w:r>
    </w:p>
    <w:p>
      <w:pPr>
        <w:keepLines/>
        <w:spacing w:line="276" w:lineRule="auto" w:after="60"/>
      </w:pPr>
      <w:r>
        <w:rPr>
          <w:rFonts w:ascii="Arial" w:hAnsi="Arial" w:eastAsia="Arial"/>
          <w:b/>
          <w:sz w:val="22"/>
        </w:rPr>
        <w:t xml:space="preserve">Task line 2: </w:t>
      </w:r>
      <w:r>
        <w:rPr>
          <w:rFonts w:ascii="Arial" w:hAnsi="Arial" w:eastAsia="Arial"/>
          <w:sz w:val="22"/>
        </w:rPr>
        <w:t>Confirm the cadence while adding a new, explicit, forward-looking expectation beyond simple attendance./Xác nhận tần suất đó trong khi thêm một kỳ vọng mới, rõ ràng, hướng tới tương lai vượt ra ngoài sự tham dự đơn thuần.</w:t>
      </w:r>
    </w:p>
    <w:p>
      <w:pPr>
        <w:keepLines/>
        <w:spacing w:line="276" w:lineRule="auto" w:after="60"/>
      </w:pPr>
      <w:r>
        <w:rPr>
          <w:rFonts w:ascii="Arial" w:hAnsi="Arial" w:eastAsia="Arial"/>
          <w:b/>
          <w:sz w:val="22"/>
        </w:rPr>
        <w:t xml:space="preserve">Task line 3: </w:t>
      </w:r>
      <w:r>
        <w:rPr>
          <w:rFonts w:ascii="Arial" w:hAnsi="Arial" w:eastAsia="Arial"/>
          <w:sz w:val="22"/>
        </w:rPr>
        <w:t>Recognise that requiring a small signal from everyone, not just allowing it, institutionalises today's key lesson permanently./Nhận diện rằng việc yêu cầu một tín hiệu nhỏ từ mọi người, không chỉ cho phép nó, thể chế hóa bài học then chốt hôm nay một cách vĩnh viễn.</w:t>
      </w:r>
    </w:p>
    <w:p>
      <w:pPr>
        <w:keepLines/>
        <w:spacing w:line="276" w:lineRule="auto" w:after="60"/>
      </w:pPr>
      <w:r>
        <w:rPr>
          <w:rFonts w:ascii="Arial" w:hAnsi="Arial" w:eastAsia="Arial"/>
          <w:b/>
          <w:sz w:val="22"/>
        </w:rPr>
        <w:t xml:space="preserve">Task line 4: </w:t>
      </w:r>
      <w:r>
        <w:rPr>
          <w:rFonts w:ascii="Arial" w:hAnsi="Arial" w:eastAsia="Arial"/>
          <w:sz w:val="22"/>
        </w:rPr>
        <w:t>Record this new requirement as the meeting's final, most durable structural change beyond any single action item./Ghi nhận yêu cầu mới này là sự thay đổi cấu trúc cuối cùng, bền vững nhất của buổi họp vượt ra ngoài bất kỳ mục hành động đơn lẻ nào.</w:t>
      </w:r>
    </w:p>
    <w:p>
      <w:pPr>
        <w:keepLines/>
        <w:spacing w:line="276" w:lineRule="auto" w:after="60"/>
      </w:pPr>
      <w:r>
        <w:rPr>
          <w:rFonts w:ascii="Arial" w:hAnsi="Arial" w:eastAsia="Arial"/>
          <w:b/>
          <w:sz w:val="22"/>
        </w:rPr>
        <w:t xml:space="preserve">Task line 5: </w:t>
      </w:r>
      <w:r>
        <w:rPr>
          <w:rFonts w:ascii="Arial" w:hAnsi="Arial" w:eastAsia="Arial"/>
          <w:sz w:val="22"/>
        </w:rPr>
        <w:t>Recognise that this requirement shifts responsibility from the chair alone drawing out signals to every participant proactively bringing one./Nhận diện rằng yêu cầu này chuyển trách nhiệm từ chỉ riêng người chủ trì khai thác tín hiệu sang mọi người tham gia chủ động mang một tín hiệu.</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requirement, stated once, could outlast the chair's own personal presence at future meetings./Nhận diện rằng yêu cầu nhỏ này, được nêu một lần, có thể tồn tại lâu hơn cả sự hiện diện cá nhân của người chủ trì tại các buổi họp tương lai.</w:t>
      </w:r>
    </w:p>
    <w:p>
      <w:pPr>
        <w:keepLines/>
        <w:spacing w:line="276" w:lineRule="auto" w:after="60"/>
      </w:pPr>
      <w:r>
        <w:rPr>
          <w:rFonts w:ascii="Arial" w:hAnsi="Arial" w:eastAsia="Arial"/>
          <w:b/>
          <w:sz w:val="22"/>
        </w:rPr>
        <w:t xml:space="preserve">Task line 7: </w:t>
      </w:r>
      <w:r>
        <w:rPr>
          <w:rFonts w:ascii="Arial" w:hAnsi="Arial" w:eastAsia="Arial"/>
          <w:sz w:val="22"/>
        </w:rPr>
        <w:t>Explicitly convert today's key lesson into a recurring, mandatory expectation, requiring every participant to bring one small signal to every future meeting rather than leaving disclosure optional./Chủ động biến bài học then chốt hôm nay thành một kỳ vọng bắt buộc, lặp lại, yêu cầu mọi người tham gia mang một tín hiệu nhỏ đến mọi buổi họp tương lai thay vì để sự tiết lộ mang tính tùy chọn.</w:t>
      </w:r>
    </w:p>
    <w:p>
      <w:pPr>
        <w:keepLines/>
        <w:spacing w:line="276" w:lineRule="auto" w:after="60"/>
      </w:pPr>
      <w:r>
        <w:rPr>
          <w:rFonts w:ascii="Arial" w:hAnsi="Arial" w:eastAsia="Arial"/>
          <w:b/>
          <w:sz w:val="22"/>
        </w:rPr>
        <w:t xml:space="preserve">Senior Project Lead: </w:t>
      </w:r>
      <w:r>
        <w:rPr>
          <w:rFonts w:ascii="Arial" w:hAnsi="Arial" w:eastAsia="Arial"/>
          <w:sz w:val="22"/>
        </w:rPr>
        <w:t>Tony, before we close, can I say the video connection made this feel almost like being in the room?/Tony, trước khi mình kết thúc, em nói được không rằng kết nối video khiến việc này cảm thấy gần như đang ở trong phòng?</w:t>
      </w:r>
    </w:p>
    <w:p>
      <w:pPr>
        <w:keepLines/>
        <w:spacing w:line="276" w:lineRule="auto" w:after="60"/>
      </w:pPr>
      <w:r>
        <w:rPr>
          <w:rFonts w:ascii="Arial" w:hAnsi="Arial" w:eastAsia="Arial"/>
          <w:b/>
          <w:sz w:val="22"/>
        </w:rPr>
        <w:t xml:space="preserve">Tony: </w:t>
      </w:r>
      <w:r>
        <w:rPr>
          <w:rFonts w:ascii="Arial" w:hAnsi="Arial" w:eastAsia="Arial"/>
          <w:sz w:val="22"/>
        </w:rPr>
        <w:t>That's good to hear, distance shouldn't mean a lesser seat at this particular table./Nghe vậy tốt quá, khoảng cách không nên có nghĩa là một chỗ ngồi kém hơn tại chiếc bàn cụ thể này.</w:t>
      </w:r>
    </w:p>
    <w:p>
      <w:pPr>
        <w:keepLines/>
        <w:spacing w:line="276" w:lineRule="auto" w:after="60"/>
      </w:pPr>
      <w:r>
        <w:rPr>
          <w:rFonts w:ascii="Arial" w:hAnsi="Arial" w:eastAsia="Arial"/>
          <w:b/>
          <w:sz w:val="22"/>
        </w:rPr>
        <w:t>CONFIRMING THAT REMOTE PARTICIPATION FELT LIKE A FULL SEAT, NOT A LESSER ONE / XÁC NHẬN RẰNG SỰ THAM GIA TỪ XA CẢM THẤY NHƯ MỘT CHỖ NGỒI ĐẦY ĐỦ, KHÔNG PHẢI KÉM HƠN</w:t>
      </w:r>
    </w:p>
    <w:p>
      <w:pPr>
        <w:keepLines/>
        <w:spacing w:line="276" w:lineRule="auto" w:after="60"/>
      </w:pPr>
      <w:r>
        <w:rPr>
          <w:rFonts w:ascii="Arial" w:hAnsi="Arial" w:eastAsia="Arial"/>
          <w:b/>
          <w:sz w:val="22"/>
        </w:rPr>
        <w:t xml:space="preserve">Task line 1: </w:t>
      </w:r>
      <w:r>
        <w:rPr>
          <w:rFonts w:ascii="Arial" w:hAnsi="Arial" w:eastAsia="Arial"/>
          <w:sz w:val="22"/>
        </w:rPr>
        <w:t>Offer genuine, unprompted feedback about the felt quality of remote participation./Đưa ra phản hồi chân thực, không được yêu cầu về chất lượng cảm nhận được của sự tham gia từ xa.</w:t>
      </w:r>
    </w:p>
    <w:p>
      <w:pPr>
        <w:keepLines/>
        <w:spacing w:line="276" w:lineRule="auto" w:after="60"/>
      </w:pPr>
      <w:r>
        <w:rPr>
          <w:rFonts w:ascii="Arial" w:hAnsi="Arial" w:eastAsia="Arial"/>
          <w:b/>
          <w:sz w:val="22"/>
        </w:rPr>
        <w:t xml:space="preserve">Task line 2: </w:t>
      </w:r>
      <w:r>
        <w:rPr>
          <w:rFonts w:ascii="Arial" w:hAnsi="Arial" w:eastAsia="Arial"/>
          <w:sz w:val="22"/>
        </w:rPr>
        <w:t>Welcome this feedback while articulating an explicit principle: distance should not create a lesser status./Chào đón phản hồi đó trong khi diễn đạt một nguyên tắc rõ ràng: khoảng cách không nên tạo ra một địa vị kém hơn.</w:t>
      </w:r>
    </w:p>
    <w:p>
      <w:pPr>
        <w:keepLines/>
        <w:spacing w:line="276" w:lineRule="auto" w:after="60"/>
      </w:pPr>
      <w:r>
        <w:rPr>
          <w:rFonts w:ascii="Arial" w:hAnsi="Arial" w:eastAsia="Arial"/>
          <w:b/>
          <w:sz w:val="22"/>
        </w:rPr>
        <w:t xml:space="preserve">Task line 3: </w:t>
      </w:r>
      <w:r>
        <w:rPr>
          <w:rFonts w:ascii="Arial" w:hAnsi="Arial" w:eastAsia="Arial"/>
          <w:sz w:val="22"/>
        </w:rPr>
        <w:t>Recognise that this feedback validates a specific design choice, the video setup, as serving the meeting's larger inclusive purpose./Nhận diện rằng phản hồi này xác thực một lựa chọn thiết kế cụ thể, hệ thống video, là phục vụ mục đích bao gồm lớn hơn của buổi họp.</w:t>
      </w:r>
    </w:p>
    <w:p>
      <w:pPr>
        <w:keepLines/>
        <w:spacing w:line="276" w:lineRule="auto" w:after="60"/>
      </w:pPr>
      <w:r>
        <w:rPr>
          <w:rFonts w:ascii="Arial" w:hAnsi="Arial" w:eastAsia="Arial"/>
          <w:b/>
          <w:sz w:val="22"/>
        </w:rPr>
        <w:t xml:space="preserve">Task line 4: </w:t>
      </w:r>
      <w:r>
        <w:rPr>
          <w:rFonts w:ascii="Arial" w:hAnsi="Arial" w:eastAsia="Arial"/>
          <w:sz w:val="22"/>
        </w:rPr>
        <w:t>Record this validation as closing the loop on the earlier decision to verify the video connection before the meeting began./Ghi nhận sự xác thực này là khép lại vòng lặp về quyết định trước đó xác minh kết nối video trước khi buổi họp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physical distance and full participation are not inherently in tension, given the right structural investment./Nhận diện rằng khoảng cách vật lý và sự tham gia đầy đủ không vốn dĩ mâu thuẫn với nhau, với sự đầu tư cấu trúc đúng đắn.</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principle, distance not meaning lesser status, extends the fairness theme from rank to geography as well./Nhận diện rằng nguyên tắc này, khoảng cách không có nghĩa là địa vị kém hơn, mở rộng chủ đề công bằng từ cấp bậc sang cả địa lý.</w:t>
      </w:r>
    </w:p>
    <w:p>
      <w:pPr>
        <w:keepLines/>
        <w:spacing w:line="276" w:lineRule="auto" w:after="60"/>
      </w:pPr>
      <w:r>
        <w:rPr>
          <w:rFonts w:ascii="Arial" w:hAnsi="Arial" w:eastAsia="Arial"/>
          <w:b/>
          <w:sz w:val="22"/>
        </w:rPr>
        <w:t xml:space="preserve">Task line 7: </w:t>
      </w:r>
      <w:r>
        <w:rPr>
          <w:rFonts w:ascii="Arial" w:hAnsi="Arial" w:eastAsia="Arial"/>
          <w:sz w:val="22"/>
        </w:rPr>
        <w:t>Explicitly confirm that remote participation felt like a genuinely full seat rather than a lesser one, articulating the principle that distance should never diminish standing in this specific council./Xác nhận rõ ràng rằng sự tham gia từ xa cảm thấy như một chỗ ngồi thực sự đầy đủ thay vì kém hơn, diễn đạt nguyên tắc rằng khoảng cách không bao giờ nên làm giảm địa vị trong hội đồng cụ thể này.</w:t>
      </w:r>
    </w:p>
    <w:p>
      <w:pPr>
        <w:keepLines/>
        <w:spacing w:line="276" w:lineRule="auto" w:after="60"/>
      </w:pPr>
      <w:r>
        <w:rPr>
          <w:rFonts w:ascii="Arial" w:hAnsi="Arial" w:eastAsia="Arial"/>
          <w:b/>
          <w:sz w:val="22"/>
        </w:rPr>
        <w:t xml:space="preserve">Trade Compliance Manager: </w:t>
      </w:r>
      <w:r>
        <w:rPr>
          <w:rFonts w:ascii="Arial" w:hAnsi="Arial" w:eastAsia="Arial"/>
          <w:sz w:val="22"/>
        </w:rPr>
        <w:t>One last thing, should we rotate who chairs this next time, or keep it with you for consistency?/Một điều cuối cùng, mình có nên luân phiên ai chủ trì lần tới không, hay giữ nó với anh để nhất quán?</w:t>
      </w:r>
    </w:p>
    <w:p>
      <w:pPr>
        <w:keepLines/>
        <w:spacing w:line="276" w:lineRule="auto" w:after="60"/>
      </w:pPr>
      <w:r>
        <w:rPr>
          <w:rFonts w:ascii="Arial" w:hAnsi="Arial" w:eastAsia="Arial"/>
          <w:b/>
          <w:sz w:val="22"/>
        </w:rPr>
        <w:t xml:space="preserve">Tony: </w:t>
      </w:r>
      <w:r>
        <w:rPr>
          <w:rFonts w:ascii="Arial" w:hAnsi="Arial" w:eastAsia="Arial"/>
          <w:sz w:val="22"/>
        </w:rPr>
        <w:t>Let's revisit that after a few more cycles, consistency matters early, rotation might matter more once the habits are set./Hãy xem lại điều đó sau vài chu kỳ nữa, sự nhất quán quan trọng lúc đầu, sự luân phiên có thể quan trọng hơn một khi các thói quen đã được thiết lập.</w:t>
      </w:r>
    </w:p>
    <w:p>
      <w:pPr>
        <w:keepLines/>
        <w:spacing w:line="276" w:lineRule="auto" w:after="60"/>
      </w:pPr>
      <w:r>
        <w:rPr>
          <w:rFonts w:ascii="Arial" w:hAnsi="Arial" w:eastAsia="Arial"/>
          <w:b/>
          <w:sz w:val="22"/>
        </w:rPr>
        <w:t>DEFERRING A GOVERNANCE QUESTION WITH A CLEAR, PRINCIPLED TIMELINE RATHER THAN A VAGUE DELAY / TRÌ HOÃN MỘT CÂU HỎI QUẢN TRỊ VỚI MỘT KHUNG THỜI GIAN CÓ NGUYÊN TẮC RÕ RÀNG THAY VÌ MỘT SỰ TRÌ HOÃN MƠ HỒ</w:t>
      </w:r>
    </w:p>
    <w:p>
      <w:pPr>
        <w:keepLines/>
        <w:spacing w:line="276" w:lineRule="auto" w:after="60"/>
      </w:pPr>
      <w:r>
        <w:rPr>
          <w:rFonts w:ascii="Arial" w:hAnsi="Arial" w:eastAsia="Arial"/>
          <w:b/>
          <w:sz w:val="22"/>
        </w:rPr>
        <w:t xml:space="preserve">Task line 1: </w:t>
      </w:r>
      <w:r>
        <w:rPr>
          <w:rFonts w:ascii="Arial" w:hAnsi="Arial" w:eastAsia="Arial"/>
          <w:sz w:val="22"/>
        </w:rPr>
        <w:t>Raise a genuine, forward-looking governance question about the meeting's long-term leadership structure./Nêu ra một câu hỏi quản trị chân thực, hướng tới tương lai về cấu trúc lãnh đạo dài hạn của buổi họp.</w:t>
      </w:r>
    </w:p>
    <w:p>
      <w:pPr>
        <w:keepLines/>
        <w:spacing w:line="276" w:lineRule="auto" w:after="60"/>
      </w:pPr>
      <w:r>
        <w:rPr>
          <w:rFonts w:ascii="Arial" w:hAnsi="Arial" w:eastAsia="Arial"/>
          <w:b/>
          <w:sz w:val="22"/>
        </w:rPr>
        <w:t xml:space="preserve">Task line 2: </w:t>
      </w:r>
      <w:r>
        <w:rPr>
          <w:rFonts w:ascii="Arial" w:hAnsi="Arial" w:eastAsia="Arial"/>
          <w:sz w:val="22"/>
        </w:rPr>
        <w:t>Defer the decision explicitly, naming the precise reasoning and rough timeline for revisiting it./Trì hoãn quyết định đó một cách rõ ràng, nêu tên lý do chính xác và khung thời gian gần đúng để xem lại nó.</w:t>
      </w:r>
    </w:p>
    <w:p>
      <w:pPr>
        <w:keepLines/>
        <w:spacing w:line="276" w:lineRule="auto" w:after="60"/>
      </w:pPr>
      <w:r>
        <w:rPr>
          <w:rFonts w:ascii="Arial" w:hAnsi="Arial" w:eastAsia="Arial"/>
          <w:b/>
          <w:sz w:val="22"/>
        </w:rPr>
        <w:t xml:space="preserve">Task line 3: </w:t>
      </w:r>
      <w:r>
        <w:rPr>
          <w:rFonts w:ascii="Arial" w:hAnsi="Arial" w:eastAsia="Arial"/>
          <w:sz w:val="22"/>
        </w:rPr>
        <w:t>Recognise that deferring with clear reasoning differs meaningfully from deferring indefinitely or avoiding the question./Nhận diện rằng việc trì hoãn với lý do rõ ràng khác biệt có ý nghĩa với việc trì hoãn vô thời hạn hoặc tránh câu hỏi đó.</w:t>
      </w:r>
    </w:p>
    <w:p>
      <w:pPr>
        <w:keepLines/>
        <w:spacing w:line="276" w:lineRule="auto" w:after="60"/>
      </w:pPr>
      <w:r>
        <w:rPr>
          <w:rFonts w:ascii="Arial" w:hAnsi="Arial" w:eastAsia="Arial"/>
          <w:b/>
          <w:sz w:val="22"/>
        </w:rPr>
        <w:t xml:space="preserve">Task line 4: </w:t>
      </w:r>
      <w:r>
        <w:rPr>
          <w:rFonts w:ascii="Arial" w:hAnsi="Arial" w:eastAsia="Arial"/>
          <w:sz w:val="22"/>
        </w:rPr>
        <w:t>Record this deferral as a mature governance instinct, sequencing consistency before rotation rather than choosing one permanently./Ghi nhận sự trì hoãn này là một bản năng quản trị trưởng thành, sắp xếp trình tự sự nhất quán trước sự luân phiên thay vì chọn một cách vĩnh viễn.</w:t>
      </w:r>
    </w:p>
    <w:p>
      <w:pPr>
        <w:keepLines/>
        <w:spacing w:line="276" w:lineRule="auto" w:after="60"/>
      </w:pPr>
      <w:r>
        <w:rPr>
          <w:rFonts w:ascii="Arial" w:hAnsi="Arial" w:eastAsia="Arial"/>
          <w:b/>
          <w:sz w:val="22"/>
        </w:rPr>
        <w:t xml:space="preserve">Task line 5: </w:t>
      </w:r>
      <w:r>
        <w:rPr>
          <w:rFonts w:ascii="Arial" w:hAnsi="Arial" w:eastAsia="Arial"/>
          <w:sz w:val="22"/>
        </w:rPr>
        <w:t>Recognise that raising this question at all signals the council's structure is expected to evolve, not remain fixed forever./Nhận diện rằng việc nêu ra câu hỏi này báo hiệu cấu trúc của hội đồng được kỳ vọng sẽ phát triển, không giữ nguyên mãi mãi.</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deferral echoes the same rotating-chair design already built into the Cambodia leadership structure itself./Nhận diện rằng sự trì hoãn này phản chiếu chính thiết kế chủ tịch luân phiên đã được xây dựng vào chính cấu trúc lãnh đạo Campuchia.</w:t>
      </w:r>
    </w:p>
    <w:p>
      <w:pPr>
        <w:keepLines/>
        <w:spacing w:line="276" w:lineRule="auto" w:after="60"/>
      </w:pPr>
      <w:r>
        <w:rPr>
          <w:rFonts w:ascii="Arial" w:hAnsi="Arial" w:eastAsia="Arial"/>
          <w:b/>
          <w:sz w:val="22"/>
        </w:rPr>
        <w:t xml:space="preserve">Task line 7: </w:t>
      </w:r>
      <w:r>
        <w:rPr>
          <w:rFonts w:ascii="Arial" w:hAnsi="Arial" w:eastAsia="Arial"/>
          <w:sz w:val="22"/>
        </w:rPr>
        <w:t>Deliberately defer a genuine governance question about future chair rotation with a clear, principled timeline, rather than either deciding permanently or avoiding it indefinitely./Chủ động trì hoãn một câu hỏi quản trị chân thực về sự luân phiên chủ trì tương lai với một khung thời gian có nguyên tắc rõ ràng, thay vì quyết định vĩnh viễn hoặc tránh né nó vô thời hạn.</w:t>
      </w:r>
    </w:p>
    <w:p>
      <w:pPr>
        <w:keepLines/>
        <w:spacing w:line="276" w:lineRule="auto" w:after="60"/>
      </w:pPr>
      <w:r>
        <w:rPr>
          <w:rFonts w:ascii="Arial" w:hAnsi="Arial" w:eastAsia="Arial"/>
          <w:b/>
          <w:sz w:val="22"/>
        </w:rPr>
        <w:t xml:space="preserve">Senior Project Lead: </w:t>
      </w:r>
      <w:r>
        <w:rPr>
          <w:rFonts w:ascii="Arial" w:hAnsi="Arial" w:eastAsia="Arial"/>
          <w:sz w:val="22"/>
        </w:rPr>
        <w:t>Tony, should I send Sreymom a personal note too, or is the written credit in the protocol enough?/Tony, em có nên gửi cho Sreymom một lời nhắn cá nhân nữa không, hay công lao bằng văn bản trong quy trình là đủ?</w:t>
      </w:r>
    </w:p>
    <w:p>
      <w:pPr>
        <w:keepLines/>
        <w:spacing w:line="276" w:lineRule="auto" w:after="60"/>
      </w:pPr>
      <w:r>
        <w:rPr>
          <w:rFonts w:ascii="Arial" w:hAnsi="Arial" w:eastAsia="Arial"/>
          <w:b/>
          <w:sz w:val="22"/>
        </w:rPr>
        <w:t xml:space="preserve">Tony: </w:t>
      </w:r>
      <w:r>
        <w:rPr>
          <w:rFonts w:ascii="Arial" w:hAnsi="Arial" w:eastAsia="Arial"/>
          <w:sz w:val="22"/>
        </w:rPr>
        <w:t>Both, honestly, official credit and a personal word land differently, don't make her choose between them./Cả hai, thành thật thì, công lao chính thức và một lời cá nhân chạm khác nhau, đừng để chị ấy phải chọn giữa chúng.</w:t>
      </w:r>
    </w:p>
    <w:p>
      <w:pPr>
        <w:keepLines/>
        <w:spacing w:line="276" w:lineRule="auto" w:after="60"/>
      </w:pPr>
      <w:r>
        <w:rPr>
          <w:rFonts w:ascii="Arial" w:hAnsi="Arial" w:eastAsia="Arial"/>
          <w:b/>
          <w:sz w:val="22"/>
        </w:rPr>
        <w:t>RECOGNISING THAT FORMAL CREDIT AND PERSONAL ACKNOWLEDGMENT SERVE DIFFERENT, BOTH NECESSARY, PURPOSES / NHẬN DIỆN RẰNG CÔNG LAO CHÍNH THỨC VÀ SỰ CÔNG NHẬN CÁ NHÂN PHỤC VỤ CÁC MỤC ĐÍCH KHÁC NHAU, ĐỀU CẦN THIẾT</w:t>
      </w:r>
    </w:p>
    <w:p>
      <w:pPr>
        <w:keepLines/>
        <w:spacing w:line="276" w:lineRule="auto" w:after="60"/>
      </w:pPr>
      <w:r>
        <w:rPr>
          <w:rFonts w:ascii="Arial" w:hAnsi="Arial" w:eastAsia="Arial"/>
          <w:b/>
          <w:sz w:val="22"/>
        </w:rPr>
        <w:t xml:space="preserve">Task line 1: </w:t>
      </w:r>
      <w:r>
        <w:rPr>
          <w:rFonts w:ascii="Arial" w:hAnsi="Arial" w:eastAsia="Arial"/>
          <w:sz w:val="22"/>
        </w:rPr>
        <w:t>Ask a thoughtful question about whether formal recognition alone is sufficient acknowledgment./Hỏi một câu hỏi chu đáo về việc liệu sự công nhận chính thức đơn thuần có đủ không.</w:t>
      </w:r>
    </w:p>
    <w:p>
      <w:pPr>
        <w:keepLines/>
        <w:spacing w:line="276" w:lineRule="auto" w:after="60"/>
      </w:pPr>
      <w:r>
        <w:rPr>
          <w:rFonts w:ascii="Arial" w:hAnsi="Arial" w:eastAsia="Arial"/>
          <w:b/>
          <w:sz w:val="22"/>
        </w:rPr>
        <w:t xml:space="preserve">Task line 2: </w:t>
      </w:r>
      <w:r>
        <w:rPr>
          <w:rFonts w:ascii="Arial" w:hAnsi="Arial" w:eastAsia="Arial"/>
          <w:sz w:val="22"/>
        </w:rPr>
        <w:t>Recommend both forms explicitly, naming their distinct emotional registers rather than treating them as redundant./Đề xuất cả hai hình thức một cách rõ ràng, nêu tên các cung bậc cảm xúc riêng biệt của chúng thay vì xem chúng là dư thừa.</w:t>
      </w:r>
    </w:p>
    <w:p>
      <w:pPr>
        <w:keepLines/>
        <w:spacing w:line="276" w:lineRule="auto" w:after="60"/>
      </w:pPr>
      <w:r>
        <w:rPr>
          <w:rFonts w:ascii="Arial" w:hAnsi="Arial" w:eastAsia="Arial"/>
          <w:b/>
          <w:sz w:val="22"/>
        </w:rPr>
        <w:t xml:space="preserve">Task line 3: </w:t>
      </w:r>
      <w:r>
        <w:rPr>
          <w:rFonts w:ascii="Arial" w:hAnsi="Arial" w:eastAsia="Arial"/>
          <w:sz w:val="22"/>
        </w:rPr>
        <w:t>Recognise that institutional credit and personal warmth answer different human needs, neither one substituting for the other./Nhận diện rằng công lao mang tính thể chế và sự ấm áp cá nhân trả lời các nhu cầu con người khác nhau, không cái nào thay thế cho cái kia.</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ensuring a quieter colleague receives recognition in every register she might value, not just the most convenient one./Ghi nhận chỉ đạo này là đảm bảo một đồng nghiệp im lặng hơn nhận được sự công nhận ở mọi cung bậc cô ấy có thể coi trọng, không chỉ cái thuận tiện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assuming one form of recognition automatically covers the other risks under-thanking someone who took a genuine risk to speak./Nhận diện rằng việc giả định một hình thức công nhận tự động bao gồm cái kia có nguy cơ cảm ơn chưa đủ một người đã chấp nhận rủi ro chân thực để lên tiếng.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instruction extends the same completeness of care already shown in the earlier insistence on written credit./Nhận diện rằng chỉ đạo nhỏ này mở rộng chính sự đầy đủ của sự quan tâm đã thể hiện trong sự kiên quyết trước đó về công lao bằng văn bản.</w:t>
      </w:r>
    </w:p>
    <w:p>
      <w:pPr>
        <w:keepLines/>
        <w:spacing w:line="276" w:lineRule="auto" w:after="60"/>
      </w:pPr>
      <w:r>
        <w:rPr>
          <w:rFonts w:ascii="Arial" w:hAnsi="Arial" w:eastAsia="Arial"/>
          <w:b/>
          <w:sz w:val="22"/>
        </w:rPr>
        <w:t xml:space="preserve">Task line 7: </w:t>
      </w:r>
      <w:r>
        <w:rPr>
          <w:rFonts w:ascii="Arial" w:hAnsi="Arial" w:eastAsia="Arial"/>
          <w:sz w:val="22"/>
        </w:rPr>
        <w:t>Recommend both formal, written credit and a personal, warm acknowledgment together, recognising that the two serve genuinely different purposes rather than one substituting for the other./Đề xuất cả công lao chính thức, bằng văn bản lẫn một sự công nhận cá nhân, ấm áp cùng nhau, nhận diện rằng cả hai phục vụ các mục đích thực sự khác nhau thay vì cái này thay thế cho cái kia.</w:t>
      </w:r>
    </w:p>
    <w:p>
      <w:pPr>
        <w:keepLines/>
        <w:spacing w:line="276" w:lineRule="auto" w:after="60"/>
      </w:pPr>
      <w:r>
        <w:rPr>
          <w:rFonts w:ascii="Arial" w:hAnsi="Arial" w:eastAsia="Arial"/>
          <w:b/>
          <w:sz w:val="22"/>
        </w:rPr>
        <w:t xml:space="preserve">Tony: </w:t>
      </w:r>
      <w:r>
        <w:rPr>
          <w:rFonts w:ascii="Arial" w:hAnsi="Arial" w:eastAsia="Arial"/>
          <w:sz w:val="22"/>
        </w:rPr>
        <w:t>Today closes its first cross-country council meeting with three owned actions, one near-missed truth caught in time, and a standing rule that quiet signals are now everyone's job to bring, not just mine to find./Hôm nay khép lại buổi họp hội đồng xuyên quốc gia đầu tiên của nó với ba hành động có người phụ trách, một sự thật suýt bị bỏ lỡ được bắt kịp đúng lúc, và một quy tắc đứng vững rằng các tín hiệu im lặng giờ là công việc của mọi người để mang đến, không chỉ của em để tìm ra.</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how did it feel, running a meeting in four accents at once?/Vậy, cảm giác thế nào, điều hành một buổi họp bằng bốn giọng nói khác nhau cùng lúc?</w:t>
      </w:r>
    </w:p>
    <w:p>
      <w:pPr>
        <w:keepLines/>
        <w:spacing w:line="276" w:lineRule="auto" w:after="60"/>
      </w:pPr>
      <w:r>
        <w:rPr>
          <w:rFonts w:ascii="Arial" w:hAnsi="Arial" w:eastAsia="Arial"/>
          <w:b/>
          <w:sz w:val="22"/>
        </w:rPr>
        <w:t xml:space="preserve">Tony: </w:t>
      </w:r>
      <w:r>
        <w:rPr>
          <w:rFonts w:ascii="Arial" w:hAnsi="Arial" w:eastAsia="Arial"/>
          <w:sz w:val="22"/>
        </w:rPr>
        <w:t>Exhausting in a good way, like I used a completely different muscle than any meeting before it./Mệt mỏi theo nghĩa tốt, như thể anh đã dùng một cơ bắp hoàn toàn khác so với bất kỳ buổi họp nào trước đó.</w:t>
      </w:r>
    </w:p>
    <w:p>
      <w:pPr>
        <w:keepLines/>
        <w:spacing w:line="276" w:lineRule="auto" w:after="60"/>
      </w:pPr>
      <w:r>
        <w:rPr>
          <w:rFonts w:ascii="Arial" w:hAnsi="Arial" w:eastAsia="Arial"/>
          <w:b/>
          <w:sz w:val="22"/>
        </w:rPr>
        <w:t xml:space="preserve">Wife: </w:t>
      </w:r>
      <w:r>
        <w:rPr>
          <w:rFonts w:ascii="Arial" w:hAnsi="Arial" w:eastAsia="Arial"/>
          <w:sz w:val="22"/>
        </w:rPr>
        <w:t>What muscle specifically?/Cơ bắp cụ thể nào?</w:t>
      </w:r>
    </w:p>
    <w:p>
      <w:pPr>
        <w:keepLines/>
        <w:spacing w:line="276" w:lineRule="auto" w:after="60"/>
      </w:pPr>
      <w:r>
        <w:rPr>
          <w:rFonts w:ascii="Arial" w:hAnsi="Arial" w:eastAsia="Arial"/>
          <w:b/>
          <w:sz w:val="22"/>
        </w:rPr>
        <w:t>NAMING A SPECIFIC, UNFAMILIAR KIND OF FATIGUE FROM A GENUINELY NEW SKILL / NÊU TÊN MỘT LOẠI MỆT MỎI CỤ THỂ, KHÔNG QUEN THUỘC TỪ MỘT KỸ NĂNG THỰC SỰ MỚI</w:t>
      </w:r>
    </w:p>
    <w:p>
      <w:pPr>
        <w:keepLines/>
        <w:spacing w:line="276" w:lineRule="auto" w:after="60"/>
      </w:pPr>
      <w:r>
        <w:rPr>
          <w:rFonts w:ascii="Arial" w:hAnsi="Arial" w:eastAsia="Arial"/>
          <w:b/>
          <w:sz w:val="22"/>
        </w:rPr>
        <w:t xml:space="preserve">Task line 1: </w:t>
      </w:r>
      <w:r>
        <w:rPr>
          <w:rFonts w:ascii="Arial" w:hAnsi="Arial" w:eastAsia="Arial"/>
          <w:sz w:val="22"/>
        </w:rPr>
        <w:t>Ask a warm, curious question about the felt experience of a genuinely new kind of challenge./Hỏi một câu hỏi ấm áp, tò mò về trải nghiệm cảm nhận được của một loại thách thức thực sự mới.</w:t>
      </w:r>
    </w:p>
    <w:p>
      <w:pPr>
        <w:keepLines/>
        <w:spacing w:line="276" w:lineRule="auto" w:after="60"/>
      </w:pPr>
      <w:r>
        <w:rPr>
          <w:rFonts w:ascii="Arial" w:hAnsi="Arial" w:eastAsia="Arial"/>
          <w:b/>
          <w:sz w:val="22"/>
        </w:rPr>
        <w:t xml:space="preserve">Task line 2: </w:t>
      </w:r>
      <w:r>
        <w:rPr>
          <w:rFonts w:ascii="Arial" w:hAnsi="Arial" w:eastAsia="Arial"/>
          <w:sz w:val="22"/>
        </w:rPr>
        <w:t>Describe the exhaustion positively, using a physical metaphor to name its distinct, unfamiliar character./Mô tả sự mệt mỏi đó một cách tích cực, dùng một phép ẩn dụ vật lý để nêu tên tính chất khác biệt, không quen thuộc của nó.</w:t>
      </w:r>
    </w:p>
    <w:p>
      <w:pPr>
        <w:keepLines/>
        <w:spacing w:line="276" w:lineRule="auto" w:after="60"/>
      </w:pPr>
      <w:r>
        <w:rPr>
          <w:rFonts w:ascii="Arial" w:hAnsi="Arial" w:eastAsia="Arial"/>
          <w:b/>
          <w:sz w:val="22"/>
        </w:rPr>
        <w:t xml:space="preserve">Task line 3: </w:t>
      </w:r>
      <w:r>
        <w:rPr>
          <w:rFonts w:ascii="Arial" w:hAnsi="Arial" w:eastAsia="Arial"/>
          <w:sz w:val="22"/>
        </w:rPr>
        <w:t>Ask a precise follow-up question requesting the metaphor be made concrete and specific./Hỏi một câu hỏi tiếp theo chính xác yêu cầu phép ẩn dụ được làm cụ thể, rõ ràng.</w:t>
      </w:r>
    </w:p>
    <w:p>
      <w:pPr>
        <w:keepLines/>
        <w:spacing w:line="276" w:lineRule="auto" w:after="60"/>
      </w:pPr>
      <w:r>
        <w:rPr>
          <w:rFonts w:ascii="Arial" w:hAnsi="Arial" w:eastAsia="Arial"/>
          <w:b/>
          <w:sz w:val="22"/>
        </w:rPr>
        <w:t xml:space="preserve">Task line 4: </w:t>
      </w:r>
      <w:r>
        <w:rPr>
          <w:rFonts w:ascii="Arial" w:hAnsi="Arial" w:eastAsia="Arial"/>
          <w:sz w:val="22"/>
        </w:rPr>
        <w:t>Recognise that distinguishing this fatigue from familiar kinds validates facilitation as a genuinely distinct skill, not a variant of public speaking./Nhận diện rằng việc phân biệt sự mệt mỏi này với các loại quen thuộc xác thực sự điều phối là một kỹ năng thực sự khác biệt, không phải một biến thể của việc nói trước công chúng.</w:t>
      </w:r>
    </w:p>
    <w:p>
      <w:pPr>
        <w:keepLines/>
        <w:spacing w:line="276" w:lineRule="auto" w:after="60"/>
      </w:pPr>
      <w:r>
        <w:rPr>
          <w:rFonts w:ascii="Arial" w:hAnsi="Arial" w:eastAsia="Arial"/>
          <w:b/>
          <w:sz w:val="22"/>
        </w:rPr>
        <w:t xml:space="preserve">Task line 5: </w:t>
      </w:r>
      <w:r>
        <w:rPr>
          <w:rFonts w:ascii="Arial" w:hAnsi="Arial" w:eastAsia="Arial"/>
          <w:sz w:val="22"/>
        </w:rPr>
        <w:t>Record this naming as the emotional entry point into the evening's broader reflection on the day's new skill./Ghi nhận việc nêu tên này là điểm vào cảm xúc cho sự suy ngẫm rộng hơn của buổi tối về kỹ năng mới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spouse's precise follow-up question mirrors the same specificity Tony practised all day with quieter colleagues./Nhận diện rằng câu hỏi tiếp theo chính xác của người vợ phản chiếu chính tính cụ thể Tony đã thực hành cả ngày với các đồng nghiệp im lặng hơn.</w:t>
      </w:r>
    </w:p>
    <w:p>
      <w:pPr>
        <w:keepLines/>
        <w:spacing w:line="276" w:lineRule="auto" w:after="60"/>
      </w:pPr>
      <w:r>
        <w:rPr>
          <w:rFonts w:ascii="Arial" w:hAnsi="Arial" w:eastAsia="Arial"/>
          <w:b/>
          <w:sz w:val="22"/>
        </w:rPr>
        <w:t xml:space="preserve">Task line 7: </w:t>
      </w:r>
      <w:r>
        <w:rPr>
          <w:rFonts w:ascii="Arial" w:hAnsi="Arial" w:eastAsia="Arial"/>
          <w:sz w:val="22"/>
        </w:rPr>
        <w:t>Name a genuinely new, unfamiliar kind of positive exhaustion using a physical metaphor, recognising this fatigue as evidence facilitation is a distinct skill from any prior challenge./Nêu tên một loại mệt mỏi tích cực thực sự mới, không quen thuộc bằng một phép ẩn dụ vật lý, nhận diện sự mệt mỏi này là bằng chứng sự điều phối là một kỹ năng khác biệt so với bất kỳ thách thức trước đó nào.</w:t>
      </w:r>
    </w:p>
    <w:p>
      <w:pPr>
        <w:keepLines/>
        <w:spacing w:line="276" w:lineRule="auto" w:after="60"/>
      </w:pPr>
      <w:r>
        <w:rPr>
          <w:rFonts w:ascii="Arial" w:hAnsi="Arial" w:eastAsia="Arial"/>
          <w:b/>
          <w:sz w:val="22"/>
        </w:rPr>
        <w:t xml:space="preserve">Tony: </w:t>
      </w:r>
      <w:r>
        <w:rPr>
          <w:rFonts w:ascii="Arial" w:hAnsi="Arial" w:eastAsia="Arial"/>
          <w:sz w:val="22"/>
        </w:rPr>
        <w:t>The muscle that stays quiet on purpose, even when I have something to say, so someone else's silence has room to break first./Cơ bắp giữ im lặng có chủ đích, ngay cả khi anh có điều để nói, để sự im lặng của người khác có không gian phá vỡ trước.</w:t>
      </w:r>
    </w:p>
    <w:p>
      <w:pPr>
        <w:keepLines/>
        <w:spacing w:line="276" w:lineRule="auto" w:after="60"/>
      </w:pPr>
      <w:r>
        <w:rPr>
          <w:rFonts w:ascii="Arial" w:hAnsi="Arial" w:eastAsia="Arial"/>
          <w:b/>
          <w:sz w:val="22"/>
        </w:rPr>
        <w:t xml:space="preserve">Wife: </w:t>
      </w:r>
      <w:r>
        <w:rPr>
          <w:rFonts w:ascii="Arial" w:hAnsi="Arial" w:eastAsia="Arial"/>
          <w:sz w:val="22"/>
        </w:rPr>
        <w:t>That sounds like the same muscle from Cambodia, just used on six people instead of one./Nghe như cùng cơ bắp từ Campuchia, chỉ được dùng cho sáu người thay vì một.</w:t>
      </w:r>
    </w:p>
    <w:p>
      <w:pPr>
        <w:keepLines/>
        <w:spacing w:line="276" w:lineRule="auto" w:after="60"/>
      </w:pPr>
      <w:r>
        <w:rPr>
          <w:rFonts w:ascii="Arial" w:hAnsi="Arial" w:eastAsia="Arial"/>
          <w:b/>
          <w:sz w:val="22"/>
        </w:rPr>
        <w:t>RECOGNISING THAT TODAY'S FACILITATION SKILL WAS THE SAME COACHING RESTRAINT, JUST SCALED UP / NHẬN DIỆN RẰNG KỸ NĂNG ĐIỀU PHỐI HÔM NAY LÀ CHÍNH SỰ KIỀM CHẾ HUẤN LUYỆN ĐÓ, CHỈ ĐƯỢC MỞ RỘNG QUY MÔ</w:t>
      </w:r>
    </w:p>
    <w:p>
      <w:pPr>
        <w:keepLines/>
        <w:spacing w:line="276" w:lineRule="auto" w:after="60"/>
      </w:pPr>
      <w:r>
        <w:rPr>
          <w:rFonts w:ascii="Arial" w:hAnsi="Arial" w:eastAsia="Arial"/>
          <w:b/>
          <w:sz w:val="22"/>
        </w:rPr>
        <w:t xml:space="preserve">Task line 1: </w:t>
      </w:r>
      <w:r>
        <w:rPr>
          <w:rFonts w:ascii="Arial" w:hAnsi="Arial" w:eastAsia="Arial"/>
          <w:sz w:val="22"/>
        </w:rPr>
        <w:t>Give a precise, vivid answer defining the specific muscle as deliberate, purposeful silence./Đưa ra một câu trả lời chính xác, sống động định nghĩa cơ bắp cụ thể là sự im lặng có chủ đích, có mục đích.</w:t>
      </w:r>
    </w:p>
    <w:p>
      <w:pPr>
        <w:keepLines/>
        <w:spacing w:line="276" w:lineRule="auto" w:after="60"/>
      </w:pPr>
      <w:r>
        <w:rPr>
          <w:rFonts w:ascii="Arial" w:hAnsi="Arial" w:eastAsia="Arial"/>
          <w:b/>
          <w:sz w:val="22"/>
        </w:rPr>
        <w:t xml:space="preserve">Task line 2: </w:t>
      </w:r>
      <w:r>
        <w:rPr>
          <w:rFonts w:ascii="Arial" w:hAnsi="Arial" w:eastAsia="Arial"/>
          <w:sz w:val="22"/>
        </w:rPr>
        <w:t>Explain the exact mechanism: withholding one's own contribution to create space for someone else's./Giải thích cơ chế chính xác: giữ lại đóng góp của chính mình để tạo không gian cho đóng góp của người khác.</w:t>
      </w:r>
    </w:p>
    <w:p>
      <w:pPr>
        <w:keepLines/>
        <w:spacing w:line="276" w:lineRule="auto" w:after="60"/>
      </w:pPr>
      <w:r>
        <w:rPr>
          <w:rFonts w:ascii="Arial" w:hAnsi="Arial" w:eastAsia="Arial"/>
          <w:b/>
          <w:sz w:val="22"/>
        </w:rPr>
        <w:t xml:space="preserve">Task line 3: </w:t>
      </w:r>
      <w:r>
        <w:rPr>
          <w:rFonts w:ascii="Arial" w:hAnsi="Arial" w:eastAsia="Arial"/>
          <w:sz w:val="22"/>
        </w:rPr>
        <w:t>Recognise and name the direct continuity between this skill and the restraint practised one crisis at a time in Cambodia./Nhận diện và nêu tên sự liên tục trực tiếp giữa kỹ năng này và sự kiềm chế đã thực hành từng khủng hoảng một ở Campuchia.</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evidence that a single core discipline, restraint in service of someone else's growth, scales from one relationship to a whole room./Ghi nhận sự nhận diện này là bằng chứng rằng một kỷ luật cốt lõi duy nhất, sự kiềm chế phục vụ cho sự trưởng thành của người khác, mở rộng quy mô từ một mối quan hệ sang cả một căn phòng.</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continuity explicitly connects two seemingly different chapters, coaching and facilitation, into one coherent leadership arc./Nhận diện rằng việc nêu rõ sự liên tục này kết nối hai chương dường như khác nhau, huấn luyện và điều phối, thành một vòng cung lãnh đạo mạch lạc.</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 making this connection independently confirms the underlying skill genuinely generalised beyond its original context./Nhận diện rằng một người vợ tự đưa ra sự kết nối này một cách độc lập xác nhận kỹ năng nền tảng thực sự tổng quát hóa vượt ra ngoài bối cảnh ban đầu của nó.</w:t>
      </w:r>
    </w:p>
    <w:p>
      <w:pPr>
        <w:keepLines/>
        <w:spacing w:line="276" w:lineRule="auto" w:after="60"/>
      </w:pPr>
      <w:r>
        <w:rPr>
          <w:rFonts w:ascii="Arial" w:hAnsi="Arial" w:eastAsia="Arial"/>
          <w:b/>
          <w:sz w:val="22"/>
        </w:rPr>
        <w:t xml:space="preserve">Task line 7: </w:t>
      </w:r>
      <w:r>
        <w:rPr>
          <w:rFonts w:ascii="Arial" w:hAnsi="Arial" w:eastAsia="Arial"/>
          <w:sz w:val="22"/>
        </w:rPr>
        <w:t>Recognise that today's facilitation skill, deliberately staying quiet to make room for others, is the exact same restraint practised in Cambodia, now scaled from one person to an entire room./Nhận diện rằng kỹ năng điều phối hôm nay, chủ động giữ im lặng để tạo không gian cho người khác, chính xác là cùng sự kiềm chế đã thực hành ở Campuchia, giờ được mở rộng quy mô từ một người sang cả một căn phòng.</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and Tony, this fits your week precisely: does rank in a room tell you anything about who's actually right?/Câu hỏi tối nay, cả lớp, và Tony, câu này khớp chính xác với tuần của anh: cấp bậc trong một căn phòng có cho anh biết gì về ai thực sự đúng không?</w:t>
      </w:r>
    </w:p>
    <w:p>
      <w:pPr>
        <w:keepLines/>
        <w:spacing w:line="276" w:lineRule="auto" w:after="60"/>
      </w:pPr>
      <w:r>
        <w:rPr>
          <w:rFonts w:ascii="Arial" w:hAnsi="Arial" w:eastAsia="Arial"/>
          <w:b/>
          <w:sz w:val="22"/>
        </w:rPr>
        <w:t xml:space="preserve">Tony: </w:t>
      </w:r>
      <w:r>
        <w:rPr>
          <w:rFonts w:ascii="Arial" w:hAnsi="Arial" w:eastAsia="Arial"/>
          <w:sz w:val="22"/>
        </w:rPr>
        <w:t>Nothing at all, I learned that firsthand today, the most senior person in the room wasn't the one holding the most important information./Không hề, tôi đã học được điều đó trực tiếp hôm nay, người cấp cao nhất trong phòng không phải là người nắm giữ thông tin quan trọng nhất.</w:t>
      </w:r>
    </w:p>
    <w:p>
      <w:pPr>
        <w:keepLines/>
        <w:spacing w:line="276" w:lineRule="auto" w:after="60"/>
      </w:pPr>
      <w:r>
        <w:rPr>
          <w:rFonts w:ascii="Arial" w:hAnsi="Arial" w:eastAsia="Arial"/>
          <w:b/>
          <w:sz w:val="22"/>
        </w:rPr>
        <w:t>RECOGNISING THAT SENIORITY REVEALS NOTHING ABOUT WHO ACTUALLY HOLDS THE MOST IMPORTANT INFORMATION / NHẬN DIỆN RẰNG CẤP BẬC KHÔNG TIẾT LỘ GÌ VỀ AI THỰC SỰ NẮM GIỮ THÔNG TIN QUAN TRỌNG NHẤT</w:t>
      </w:r>
    </w:p>
    <w:p>
      <w:pPr>
        <w:keepLines/>
        <w:spacing w:line="276" w:lineRule="auto" w:after="60"/>
      </w:pPr>
      <w:r>
        <w:rPr>
          <w:rFonts w:ascii="Arial" w:hAnsi="Arial" w:eastAsia="Arial"/>
          <w:b/>
          <w:sz w:val="22"/>
        </w:rPr>
        <w:t xml:space="preserve">Task line 1: </w:t>
      </w:r>
      <w:r>
        <w:rPr>
          <w:rFonts w:ascii="Arial" w:hAnsi="Arial" w:eastAsia="Arial"/>
          <w:sz w:val="22"/>
        </w:rPr>
        <w:t>Pose a precisely targeted question connecting an abstract principle directly to the day's lived experience./Đặt ra một câu hỏi nhắm mục tiêu chính xác kết nối một nguyên tắc trừu tượng trực tiếp với trải nghiệm đã trải qua của ngày.</w:t>
      </w:r>
    </w:p>
    <w:p>
      <w:pPr>
        <w:keepLines/>
        <w:spacing w:line="276" w:lineRule="auto" w:after="60"/>
      </w:pPr>
      <w:r>
        <w:rPr>
          <w:rFonts w:ascii="Arial" w:hAnsi="Arial" w:eastAsia="Arial"/>
          <w:b/>
          <w:sz w:val="22"/>
        </w:rPr>
        <w:t xml:space="preserve">Task line 2: </w:t>
      </w:r>
      <w:r>
        <w:rPr>
          <w:rFonts w:ascii="Arial" w:hAnsi="Arial" w:eastAsia="Arial"/>
          <w:sz w:val="22"/>
        </w:rPr>
        <w:t>Answer decisively, citing today's specific event as direct, lived proof of the principle./Trả lời một cách quyết đoán, trích dẫn sự kiện cụ thể hôm nay như bằng chứng trực tiếp, đã trải qua của nguyên tắc đó.</w:t>
      </w:r>
    </w:p>
    <w:p>
      <w:pPr>
        <w:keepLines/>
        <w:spacing w:line="276" w:lineRule="auto" w:after="60"/>
      </w:pPr>
      <w:r>
        <w:rPr>
          <w:rFonts w:ascii="Arial" w:hAnsi="Arial" w:eastAsia="Arial"/>
          <w:b/>
          <w:sz w:val="22"/>
        </w:rPr>
        <w:t xml:space="preserve">Task line 3: </w:t>
      </w:r>
      <w:r>
        <w:rPr>
          <w:rFonts w:ascii="Arial" w:hAnsi="Arial" w:eastAsia="Arial"/>
          <w:sz w:val="22"/>
        </w:rPr>
        <w:t>Recognise that grounding this abstract principle in a same-day concrete event makes it verified truth, not just theory./Nhận diện rằng việc đặt nền tảng nguyên tắc trừu tượng này trên một sự kiện cụ thể trong cùng ngày khiến nó trở thành sự thật đã xác minh, không chỉ lý thuyết.</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the intellectual capstone closing the entire lesson's arc on inclusive, multicultural facilitation./Ghi nhận câu trả lời này là điểm nhấn trí tuệ khép lại toàn bộ vòng cung của bài học về sự điều phối bao gồm, đa văn hóa.</w:t>
      </w:r>
    </w:p>
    <w:p>
      <w:pPr>
        <w:keepLines/>
        <w:spacing w:line="276" w:lineRule="auto" w:after="60"/>
      </w:pPr>
      <w:r>
        <w:rPr>
          <w:rFonts w:ascii="Arial" w:hAnsi="Arial" w:eastAsia="Arial"/>
          <w:b/>
          <w:sz w:val="22"/>
        </w:rPr>
        <w:t xml:space="preserve">Task line 5: </w:t>
      </w:r>
      <w:r>
        <w:rPr>
          <w:rFonts w:ascii="Arial" w:hAnsi="Arial" w:eastAsia="Arial"/>
          <w:sz w:val="22"/>
        </w:rPr>
        <w:t>Recognise that this principle retroactively explains every specific facilitation choice made throughout the entire meeting, from the opening rule to the closing requirement./Nhận diện rằng nguyên tắc này hồi tố giải thích mọi lựa chọn điều phối cụ thể được đưa ra suốt cả buổi họp, từ quy tắc mở đầu đến yêu cầu khép lại.</w:t>
      </w:r>
    </w:p>
    <w:p>
      <w:pPr>
        <w:keepLines/>
        <w:spacing w:line="276" w:lineRule="auto" w:after="60"/>
      </w:pPr>
      <w:r>
        <w:rPr>
          <w:rFonts w:ascii="Arial" w:hAnsi="Arial" w:eastAsia="Arial"/>
          <w:b/>
          <w:sz w:val="22"/>
        </w:rPr>
        <w:t xml:space="preserve">Task line 6: </w:t>
      </w:r>
      <w:r>
        <w:rPr>
          <w:rFonts w:ascii="Arial" w:hAnsi="Arial" w:eastAsia="Arial"/>
          <w:sz w:val="22"/>
        </w:rPr>
        <w:t>Recognise that separating rank from rightness is the single idea underlying an entire day's facilitation, coaching, and family reflections alike./Nhận diện rằng việc tách biệt cấp bậc khỏi sự đúng đắn là ý tưởng duy nhất nền tảng cho cả sự điều phối, huấn luyện, và các suy ngẫm gia đình của cả ngày.</w:t>
      </w:r>
    </w:p>
    <w:p>
      <w:pPr>
        <w:keepLines/>
        <w:spacing w:line="276" w:lineRule="auto" w:after="60"/>
      </w:pPr>
      <w:r>
        <w:rPr>
          <w:rFonts w:ascii="Arial" w:hAnsi="Arial" w:eastAsia="Arial"/>
          <w:b/>
          <w:sz w:val="22"/>
        </w:rPr>
        <w:t xml:space="preserve">Task line 7: </w:t>
      </w:r>
      <w:r>
        <w:rPr>
          <w:rFonts w:ascii="Arial" w:hAnsi="Arial" w:eastAsia="Arial"/>
          <w:sz w:val="22"/>
        </w:rPr>
        <w:t>Recognise, with today's direct experience as verified proof, that rank in a room reveals nothing about who actually holds the most important information./Nhận diện, với trải nghiệm trực tiếp hôm nay như bằng chứng đã xác minh, rằng cấp bậc trong một căn phòng không tiết lộ gì về ai thực sự nắm giữ thông tin quan trọng nhất.</w:t>
      </w:r>
    </w:p>
    <w:p>
      <w:pPr>
        <w:keepLines/>
        <w:spacing w:line="276" w:lineRule="auto" w:after="60"/>
      </w:pPr>
      <w:r>
        <w:rPr>
          <w:rFonts w:ascii="Arial" w:hAnsi="Arial" w:eastAsia="Arial"/>
          <w:b/>
          <w:sz w:val="22"/>
        </w:rPr>
        <w:t xml:space="preserve">Wife: </w:t>
      </w:r>
      <w:r>
        <w:rPr>
          <w:rFonts w:ascii="Arial" w:hAnsi="Arial" w:eastAsia="Arial"/>
          <w:sz w:val="22"/>
        </w:rPr>
        <w:t>Did you get her pronunciation right, in the end?/Cuối cùng anh có phát âm đúng tên chị ấy không?</w:t>
      </w:r>
    </w:p>
    <w:p>
      <w:pPr>
        <w:keepLines/>
        <w:spacing w:line="276" w:lineRule="auto" w:after="60"/>
      </w:pPr>
      <w:r>
        <w:rPr>
          <w:rFonts w:ascii="Arial" w:hAnsi="Arial" w:eastAsia="Arial"/>
          <w:b/>
          <w:sz w:val="22"/>
        </w:rPr>
        <w:t xml:space="preserve">Tony: </w:t>
      </w:r>
      <w:r>
        <w:rPr>
          <w:rFonts w:ascii="Arial" w:hAnsi="Arial" w:eastAsia="Arial"/>
          <w:sz w:val="22"/>
        </w:rPr>
        <w:t>I did, and she noticed immediately, exactly like Khoa said she would./Anh có, và chị ấy nhận ra ngay lập tức, đúng chính xác như Khoa đã nói.</w:t>
      </w:r>
    </w:p>
    <w:p>
      <w:pPr>
        <w:keepLines/>
        <w:spacing w:line="276" w:lineRule="auto" w:after="60"/>
      </w:pPr>
      <w:r>
        <w:rPr>
          <w:rFonts w:ascii="Arial" w:hAnsi="Arial" w:eastAsia="Arial"/>
          <w:b/>
          <w:sz w:val="22"/>
        </w:rPr>
        <w:t xml:space="preserve">Wife: </w:t>
      </w:r>
      <w:r>
        <w:rPr>
          <w:rFonts w:ascii="Arial" w:hAnsi="Arial" w:eastAsia="Arial"/>
          <w:sz w:val="22"/>
        </w:rPr>
        <w:t>Small things like that probably matter more than the big ground rule did./Những điều nhỏ như vậy có lẽ quan trọng hơn cả quy tắc lớn.</w:t>
      </w:r>
    </w:p>
    <w:p>
      <w:pPr>
        <w:keepLines/>
        <w:spacing w:line="276" w:lineRule="auto" w:after="60"/>
      </w:pPr>
      <w:r>
        <w:rPr>
          <w:rFonts w:ascii="Arial" w:hAnsi="Arial" w:eastAsia="Arial"/>
          <w:b/>
          <w:sz w:val="22"/>
        </w:rPr>
        <w:t>CONFIRMING THAT A SMALL PERSONAL DETAIL LANDED EXACTLY AS PREDICTED / XÁC NHẬN RẰNG MỘT CHI TIẾT CÁ NHÂN NHỎ ĐÃ CHẠM ĐÚNG NHƯ DỰ ĐOÁN</w:t>
      </w:r>
    </w:p>
    <w:p>
      <w:pPr>
        <w:keepLines/>
        <w:spacing w:line="276" w:lineRule="auto" w:after="60"/>
      </w:pPr>
      <w:r>
        <w:rPr>
          <w:rFonts w:ascii="Arial" w:hAnsi="Arial" w:eastAsia="Arial"/>
          <w:b/>
          <w:sz w:val="22"/>
        </w:rPr>
        <w:t xml:space="preserve">Task line 1: </w:t>
      </w:r>
      <w:r>
        <w:rPr>
          <w:rFonts w:ascii="Arial" w:hAnsi="Arial" w:eastAsia="Arial"/>
          <w:sz w:val="22"/>
        </w:rPr>
        <w:t>Ask a warm, specific follow-up question closing the loop on an earlier small preparation./Hỏi một câu hỏi tiếp theo ấm áp, cụ thể khép lại vòng lặp về một sự chuẩn bị nhỏ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small effort succeeded exactly as predicted by an earlier source./Xác nhận nỗ lực nhỏ đó đã thành công đúng chính xác như dự đoán của một nguồn trước đó.</w:t>
      </w:r>
    </w:p>
    <w:p>
      <w:pPr>
        <w:keepLines/>
        <w:spacing w:line="276" w:lineRule="auto" w:after="60"/>
      </w:pPr>
      <w:r>
        <w:rPr>
          <w:rFonts w:ascii="Arial" w:hAnsi="Arial" w:eastAsia="Arial"/>
          <w:b/>
          <w:sz w:val="22"/>
        </w:rPr>
        <w:t xml:space="preserve">Task line 3: </w:t>
      </w:r>
      <w:r>
        <w:rPr>
          <w:rFonts w:ascii="Arial" w:hAnsi="Arial" w:eastAsia="Arial"/>
          <w:sz w:val="22"/>
        </w:rPr>
        <w:t>Offer a reflective observation ranking this small detail above the day's more formal, structural achievement./Đưa ra một quan sát mang tính suy ngẫm xếp hạng chi tiết nhỏ này cao hơn thành tựu cấu trúc, chính thức hơn của ngày.</w:t>
      </w:r>
    </w:p>
    <w:p>
      <w:pPr>
        <w:keepLines/>
        <w:spacing w:line="276" w:lineRule="auto" w:after="60"/>
      </w:pPr>
      <w:r>
        <w:rPr>
          <w:rFonts w:ascii="Arial" w:hAnsi="Arial" w:eastAsia="Arial"/>
          <w:b/>
          <w:sz w:val="22"/>
        </w:rPr>
        <w:t xml:space="preserve">Task line 4: </w:t>
      </w:r>
      <w:r>
        <w:rPr>
          <w:rFonts w:ascii="Arial" w:hAnsi="Arial" w:eastAsia="Arial"/>
          <w:sz w:val="22"/>
        </w:rPr>
        <w:t>Recognise that small, personal gestures often carry more relational weight than large, formal structures, even when both matter./Nhận diện rằng những cử chỉ cá nhân, nhỏ thường mang trọng lượng quan hệ nhiều hơn các cấu trúc lớn, chính thức, ngay cả khi cả hai đều quan trọng.</w:t>
      </w:r>
    </w:p>
    <w:p>
      <w:pPr>
        <w:keepLines/>
        <w:spacing w:line="276" w:lineRule="auto" w:after="60"/>
      </w:pPr>
      <w:r>
        <w:rPr>
          <w:rFonts w:ascii="Arial" w:hAnsi="Arial" w:eastAsia="Arial"/>
          <w:b/>
          <w:sz w:val="22"/>
        </w:rPr>
        <w:t xml:space="preserve">Task line 5: </w:t>
      </w:r>
      <w:r>
        <w:rPr>
          <w:rFonts w:ascii="Arial" w:hAnsi="Arial" w:eastAsia="Arial"/>
          <w:sz w:val="22"/>
        </w:rPr>
        <w:t>Record this reflection as a fitting close connecting the day's smallest preparation to its largest structural success./Ghi nhận sự suy ngẫm này là một điểm khép lại phù hợp kết nối sự chuẩn bị nhỏ nhất của ngày với thành công cấu trúc lớn nhất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confirmation closes the loop opened that same morning in the car, giving the whole day a complete narrative arc./Nhận diện rằng sự xác nhận nhỏ này khép lại vòng lặp được mở ra chính sáng hôm đó trong xe, mang lại cho cả ngày một vòng cung câu chuyện trọn vẹn.</w:t>
      </w:r>
    </w:p>
    <w:p>
      <w:pPr>
        <w:keepLines/>
        <w:spacing w:line="276" w:lineRule="auto" w:after="60"/>
      </w:pPr>
      <w:r>
        <w:rPr>
          <w:rFonts w:ascii="Arial" w:hAnsi="Arial" w:eastAsia="Arial"/>
          <w:b/>
          <w:sz w:val="22"/>
        </w:rPr>
        <w:t xml:space="preserve">Task line 7: </w:t>
      </w:r>
      <w:r>
        <w:rPr>
          <w:rFonts w:ascii="Arial" w:hAnsi="Arial" w:eastAsia="Arial"/>
          <w:sz w:val="22"/>
        </w:rPr>
        <w:t>Confirm that a small, carefully prepared personal detail landed exactly as predicted, reflecting that such small gestures often matter as much as the day's larger structural achievements./Xác nhận rằng một chi tiết cá nhân nhỏ, được chuẩn bị cẩn thận đã chạm đúng như dự đoán, phản ánh rằng những cử chỉ nhỏ như vậy thường quan trọng như các thành tựu cấu trúc lớn hơn của ngày.</w:t>
      </w:r>
    </w:p>
    <w:p>
      <w:pPr>
        <w:keepLines/>
        <w:spacing w:line="276" w:lineRule="auto" w:after="60"/>
      </w:pPr>
      <w:r>
        <w:rPr>
          <w:rFonts w:ascii="Arial" w:hAnsi="Arial" w:eastAsia="Arial"/>
          <w:b/>
          <w:sz w:val="22"/>
        </w:rPr>
        <w:t xml:space="preserve">University Lecturer: </w:t>
      </w:r>
      <w:r>
        <w:rPr>
          <w:rFonts w:ascii="Arial" w:hAnsi="Arial" w:eastAsia="Arial"/>
          <w:sz w:val="22"/>
        </w:rPr>
        <w:t>One more thought, Tony, is there a risk that too much structure, ground rules, direct invitations, pacing, actually makes a meeting feel less natural?/Một suy nghĩ nữa, Tony, có rủi ro rằng quá nhiều cấu trúc, quy tắc, lời mời trực tiếp, nhịp độ, thực ra khiến một buổi họp cảm thấy kém tự nhiên hơn không?</w:t>
      </w:r>
    </w:p>
    <w:p>
      <w:pPr>
        <w:keepLines/>
        <w:spacing w:line="276" w:lineRule="auto" w:after="60"/>
      </w:pPr>
      <w:r>
        <w:rPr>
          <w:rFonts w:ascii="Arial" w:hAnsi="Arial" w:eastAsia="Arial"/>
          <w:b/>
          <w:sz w:val="22"/>
        </w:rPr>
        <w:t xml:space="preserve">Tony: </w:t>
      </w:r>
      <w:r>
        <w:rPr>
          <w:rFonts w:ascii="Arial" w:hAnsi="Arial" w:eastAsia="Arial"/>
          <w:sz w:val="22"/>
        </w:rPr>
        <w:t>Maybe at first, but today the structure is what let something genuinely natural happen, a shy colleague speaking up like it was easy./Có thể lúc đầu, nhưng hôm nay cấu trúc đó chính là điều đã cho phép điều gì đó thực sự tự nhiên xảy ra, một đồng nghiệp nhút nhát lên tiếng như thể nó dễ dàng.</w:t>
      </w:r>
    </w:p>
    <w:p>
      <w:pPr>
        <w:keepLines/>
        <w:spacing w:line="276" w:lineRule="auto" w:after="60"/>
      </w:pPr>
      <w:r>
        <w:rPr>
          <w:rFonts w:ascii="Arial" w:hAnsi="Arial" w:eastAsia="Arial"/>
          <w:b/>
          <w:sz w:val="22"/>
        </w:rPr>
        <w:t>RECOGNISING THAT DELIBERATE STRUCTURE CAN ENABLE GENUINE NATURALNESS RATHER THAN PREVENTING IT / NHẬN DIỆN RẰNG CẤU TRÚC CÓ CHỦ ĐÍCH CÓ THỂ TẠO ĐIỀU KIỆN CHO SỰ TỰ NHIÊN CHÂN THỰC THAY VÌ NGĂN CẢN NÓ</w:t>
      </w:r>
    </w:p>
    <w:p>
      <w:pPr>
        <w:keepLines/>
        <w:spacing w:line="276" w:lineRule="auto" w:after="60"/>
      </w:pPr>
      <w:r>
        <w:rPr>
          <w:rFonts w:ascii="Arial" w:hAnsi="Arial" w:eastAsia="Arial"/>
          <w:b/>
          <w:sz w:val="22"/>
        </w:rPr>
        <w:t xml:space="preserve">Task line 1: </w:t>
      </w:r>
      <w:r>
        <w:rPr>
          <w:rFonts w:ascii="Arial" w:hAnsi="Arial" w:eastAsia="Arial"/>
          <w:sz w:val="22"/>
        </w:rPr>
        <w:t>Pose a genuinely skeptical question challenging whether heavy facilitation structure undermines authenticity./Đặt ra một câu hỏi thực sự hoài nghi thách thức liệu cấu trúc điều phối nặng nề có làm suy yếu tính chân thực không.</w:t>
      </w:r>
    </w:p>
    <w:p>
      <w:pPr>
        <w:keepLines/>
        <w:spacing w:line="276" w:lineRule="auto" w:after="60"/>
      </w:pPr>
      <w:r>
        <w:rPr>
          <w:rFonts w:ascii="Arial" w:hAnsi="Arial" w:eastAsia="Arial"/>
          <w:b/>
          <w:sz w:val="22"/>
        </w:rPr>
        <w:t xml:space="preserve">Task line 2: </w:t>
      </w:r>
      <w:r>
        <w:rPr>
          <w:rFonts w:ascii="Arial" w:hAnsi="Arial" w:eastAsia="Arial"/>
          <w:sz w:val="22"/>
        </w:rPr>
        <w:t>Concede the risk exists in principle, then resolve it with a concrete, same-day counterexample./Nhượng bộ rủi ro đó tồn tại về nguyên tắc, sau đó giải quyết nó bằng một ví dụ phản chứng cụ thể, trong cùng ngày.</w:t>
      </w:r>
    </w:p>
    <w:p>
      <w:pPr>
        <w:keepLines/>
        <w:spacing w:line="276" w:lineRule="auto" w:after="60"/>
      </w:pPr>
      <w:r>
        <w:rPr>
          <w:rFonts w:ascii="Arial" w:hAnsi="Arial" w:eastAsia="Arial"/>
          <w:b/>
          <w:sz w:val="22"/>
        </w:rPr>
        <w:t xml:space="preserve">Task line 3: </w:t>
      </w:r>
      <w:r>
        <w:rPr>
          <w:rFonts w:ascii="Arial" w:hAnsi="Arial" w:eastAsia="Arial"/>
          <w:sz w:val="22"/>
        </w:rPr>
        <w:t>Recognise that structure and naturalness are not opposites when the structure is specifically designed to remove barriers, not add them./Nhận diện rằng cấu trúc và sự tự nhiên không đối lập nhau khi cấu trúc được thiết kế cụ thể để loại bỏ rào cản, không thêm vào chúng.</w:t>
      </w:r>
    </w:p>
    <w:p>
      <w:pPr>
        <w:keepLines/>
        <w:spacing w:line="276" w:lineRule="auto" w:after="60"/>
      </w:pPr>
      <w:r>
        <w:rPr>
          <w:rFonts w:ascii="Arial" w:hAnsi="Arial" w:eastAsia="Arial"/>
          <w:b/>
          <w:sz w:val="22"/>
        </w:rPr>
        <w:t xml:space="preserve">Task line 4: </w:t>
      </w:r>
      <w:r>
        <w:rPr>
          <w:rFonts w:ascii="Arial" w:hAnsi="Arial" w:eastAsia="Arial"/>
          <w:sz w:val="22"/>
        </w:rPr>
        <w:t>Record this resolution as the final, synthesising insight tying together every specific facilitation choice made throughout the entire day./Ghi nhận sự giải quyết này là sự thấu hiểu tổng hợp, cuối cùng kết nối mọi lựa chọn điều phối cụ thể được đưa ra suốt cả ngày.</w:t>
      </w:r>
    </w:p>
    <w:p>
      <w:pPr>
        <w:keepLines/>
        <w:spacing w:line="276" w:lineRule="auto" w:after="60"/>
      </w:pPr>
      <w:r>
        <w:rPr>
          <w:rFonts w:ascii="Arial" w:hAnsi="Arial" w:eastAsia="Arial"/>
          <w:b/>
          <w:sz w:val="22"/>
        </w:rPr>
        <w:t xml:space="preserve">Task line 5: </w:t>
      </w:r>
      <w:r>
        <w:rPr>
          <w:rFonts w:ascii="Arial" w:hAnsi="Arial" w:eastAsia="Arial"/>
          <w:sz w:val="22"/>
        </w:rPr>
        <w:t>Recognise that without the specific structural choices made today, Sreymom's natural-sounding disclosure likely would never have happened at all./Nhận diện rằng nếu không có các lựa chọn cấu trúc cụ thể được đưa ra hôm nay, sự tiết lộ nghe tự nhiên của Sreymom có lẽ sẽ không bao giờ xảy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final synthesis reframes every ground rule and technique from the day not as constraints, but as invisible scaffolding for genuine voice./Nhận diện rằng sự tổng hợp cuối cùng này tái định khung mọi quy tắc và kỹ thuật của ngày không phải là những ràng buộc, mà là giàn giáo vô hình cho giọng nói chân thực.</w:t>
      </w:r>
    </w:p>
    <w:p>
      <w:pPr>
        <w:keepLines/>
        <w:spacing w:line="276" w:lineRule="auto" w:after="60"/>
      </w:pPr>
      <w:r>
        <w:rPr>
          <w:rFonts w:ascii="Arial" w:hAnsi="Arial" w:eastAsia="Arial"/>
          <w:b/>
          <w:sz w:val="22"/>
        </w:rPr>
        <w:t xml:space="preserve">Task line 7: </w:t>
      </w:r>
      <w:r>
        <w:rPr>
          <w:rFonts w:ascii="Arial" w:hAnsi="Arial" w:eastAsia="Arial"/>
          <w:sz w:val="22"/>
        </w:rPr>
        <w:t>Resolve a genuine skepticism about structure undermining naturalness by pointing to a concrete, same-day example where deliberate structure was precisely what enabled authentic participation./Giải quyết một sự hoài nghi chân thực về cấu trúc làm suy yếu sự tự nhiên bằng cách chỉ ra một ví dụ cụ thể, trong cùng ngày nơi cấu trúc có chủ đích chính xác là điều đã tạo điều kiện cho sự tham gia chân thực.</w:t>
      </w:r>
    </w:p>
    <w:p>
      <w:pPr>
        <w:keepLines/>
        <w:spacing w:line="276" w:lineRule="auto" w:after="60"/>
      </w:pPr>
      <w:r>
        <w:rPr>
          <w:rFonts w:ascii="Arial" w:hAnsi="Arial" w:eastAsia="Arial"/>
          <w:b/>
          <w:sz w:val="22"/>
        </w:rPr>
        <w:t xml:space="preserve">Wife: </w:t>
      </w:r>
      <w:r>
        <w:rPr>
          <w:rFonts w:ascii="Arial" w:hAnsi="Arial" w:eastAsia="Arial"/>
          <w:sz w:val="22"/>
        </w:rPr>
        <w:t>Do you think Sreymom will speak up faster next time, now that today went well?/Anh có nghĩ chị Sreymom sẽ lên tiếng nhanh hơn lần tới không, giờ khi hôm nay diễn ra tốt đẹp?</w:t>
      </w:r>
    </w:p>
    <w:p>
      <w:pPr>
        <w:keepLines/>
        <w:spacing w:line="276" w:lineRule="auto" w:after="60"/>
      </w:pPr>
      <w:r>
        <w:rPr>
          <w:rFonts w:ascii="Arial" w:hAnsi="Arial" w:eastAsia="Arial"/>
          <w:b/>
          <w:sz w:val="22"/>
        </w:rPr>
        <w:t xml:space="preserve">Tony: </w:t>
      </w:r>
      <w:r>
        <w:rPr>
          <w:rFonts w:ascii="Arial" w:hAnsi="Arial" w:eastAsia="Arial"/>
          <w:sz w:val="22"/>
        </w:rPr>
        <w:t>I hope so, though I'm not counting on it, trust like that usually needs more than one good meeting to fully take root./Anh hy vọng vậy, dù anh không trông cậy vào điều đó, lòng tin như vậy thường cần nhiều hơn một buổi họp tốt để thực sự bén rễ.</w:t>
      </w:r>
    </w:p>
    <w:p>
      <w:pPr>
        <w:keepLines/>
        <w:spacing w:line="276" w:lineRule="auto" w:after="60"/>
      </w:pPr>
      <w:r>
        <w:rPr>
          <w:rFonts w:ascii="Arial" w:hAnsi="Arial" w:eastAsia="Arial"/>
          <w:b/>
          <w:sz w:val="22"/>
        </w:rPr>
        <w:t>RESISTING THE URGE TO ASSUME ONE GOOD MEETING PERMANENTLY SOLVED A DEEPER TRUST PROBLEM / CHỐNG LẠI SỰ THÔI THÚC GIẢ ĐỊNH MỘT BUỔI HỌP TỐT ĐÃ GIẢI QUYẾT VĨNH VIỄN MỘT VẤN ĐỀ LÒNG TIN SÂU SẮC HƠN</w:t>
      </w:r>
    </w:p>
    <w:p>
      <w:pPr>
        <w:keepLines/>
        <w:spacing w:line="276" w:lineRule="auto" w:after="60"/>
      </w:pPr>
      <w:r>
        <w:rPr>
          <w:rFonts w:ascii="Arial" w:hAnsi="Arial" w:eastAsia="Arial"/>
          <w:b/>
          <w:sz w:val="22"/>
        </w:rPr>
        <w:t xml:space="preserve">Task line 1: </w:t>
      </w:r>
      <w:r>
        <w:rPr>
          <w:rFonts w:ascii="Arial" w:hAnsi="Arial" w:eastAsia="Arial"/>
          <w:sz w:val="22"/>
        </w:rPr>
        <w:t>Ask a hopeful, forward-looking question about whether today's success will generalise into future behaviour./Hỏi một câu hỏi đầy hy vọng, hướng tới tương lai về việc liệu thành công hôm nay có tổng quát hóa thành hành vi tương lai không.</w:t>
      </w:r>
    </w:p>
    <w:p>
      <w:pPr>
        <w:keepLines/>
        <w:spacing w:line="276" w:lineRule="auto" w:after="60"/>
      </w:pPr>
      <w:r>
        <w:rPr>
          <w:rFonts w:ascii="Arial" w:hAnsi="Arial" w:eastAsia="Arial"/>
          <w:b/>
          <w:sz w:val="22"/>
        </w:rPr>
        <w:t xml:space="preserve">Task line 2: </w:t>
      </w:r>
      <w:r>
        <w:rPr>
          <w:rFonts w:ascii="Arial" w:hAnsi="Arial" w:eastAsia="Arial"/>
          <w:sz w:val="22"/>
        </w:rPr>
        <w:t>Share the hope honestly while resisting overconfidence, naming the realistic timeline trust actually requires./Chia sẻ hy vọng đó một cách trung thực trong khi chống lại sự tự tin quá mức, nêu tên khung thời gian thực tế lòng tin thực sự đòi hỏi.</w:t>
      </w:r>
    </w:p>
    <w:p>
      <w:pPr>
        <w:keepLines/>
        <w:spacing w:line="276" w:lineRule="auto" w:after="60"/>
      </w:pPr>
      <w:r>
        <w:rPr>
          <w:rFonts w:ascii="Arial" w:hAnsi="Arial" w:eastAsia="Arial"/>
          <w:b/>
          <w:sz w:val="22"/>
        </w:rPr>
        <w:t xml:space="preserve">Task line 3: </w:t>
      </w:r>
      <w:r>
        <w:rPr>
          <w:rFonts w:ascii="Arial" w:hAnsi="Arial" w:eastAsia="Arial"/>
          <w:sz w:val="22"/>
        </w:rPr>
        <w:t>Recognise that one successful instance, however meaningful, is data, not yet proof of a permanently changed pattern./Nhận diện rằng một trường hợp thành công, dù có ý nghĩa, là dữ liệu, chưa phải bằng chứng của một mô hình đã thay đổi vĩnh viễn.</w:t>
      </w:r>
    </w:p>
    <w:p>
      <w:pPr>
        <w:keepLines/>
        <w:spacing w:line="276" w:lineRule="auto" w:after="60"/>
      </w:pPr>
      <w:r>
        <w:rPr>
          <w:rFonts w:ascii="Arial" w:hAnsi="Arial" w:eastAsia="Arial"/>
          <w:b/>
          <w:sz w:val="22"/>
        </w:rPr>
        <w:t xml:space="preserve">Task line 4: </w:t>
      </w:r>
      <w:r>
        <w:rPr>
          <w:rFonts w:ascii="Arial" w:hAnsi="Arial" w:eastAsia="Arial"/>
          <w:sz w:val="22"/>
        </w:rPr>
        <w:t>Record this realistic caution as protecting against the same kind of premature certainty avoided throughout the entire feasibility study months earlier./Ghi nhận sự thận trọng thực tế này là bảo vệ khỏi cùng loại sự chắc chắn sớm đã tránh được suốt cả nghiên cứu khả thi nhiều tháng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psychological safety is built cumulatively, meeting by meeting, not established permanently in a single session./Nhận diện rằng sự an toàn tâm lý chân thực được xây dựng tích lũy, từng buổi họp một, không được thiết lập vĩnh viễn trong một phiên duy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realistic patience mirrors the same discipline against premature conclusions practised throughout the entire year's leadership arc./Nhận diện rằng sự kiên nhẫn thực tế này phản chiếu chính kỷ luật chống lại các kết luận sớm được thực hành suốt vòng cung lãnh đạo của cả năm.</w:t>
      </w:r>
    </w:p>
    <w:p>
      <w:pPr>
        <w:keepLines/>
        <w:spacing w:line="276" w:lineRule="auto" w:after="60"/>
      </w:pPr>
      <w:r>
        <w:rPr>
          <w:rFonts w:ascii="Arial" w:hAnsi="Arial" w:eastAsia="Arial"/>
          <w:b/>
          <w:sz w:val="22"/>
        </w:rPr>
        <w:t xml:space="preserve">Task line 7: </w:t>
      </w:r>
      <w:r>
        <w:rPr>
          <w:rFonts w:ascii="Arial" w:hAnsi="Arial" w:eastAsia="Arial"/>
          <w:sz w:val="22"/>
        </w:rPr>
        <w:t>Honestly resist assuming that one successful meeting has permanently solved a deeper trust problem, recognising that genuine trust is built cumulatively over repeated instances, not established in a single session./Trung thực chống lại việc giả định rằng một buổi họp thành công đã giải quyết vĩnh viễn một vấn đề lòng tin sâu sắc hơn, nhận diện rằng lòng tin chân thực được xây dựng tích lũy qua các trường hợp lặp lại, không được thiết lập trong một phiên duy nhất.</w:t>
      </w:r>
    </w:p>
    <w:p>
      <w:pPr>
        <w:keepLines/>
        <w:spacing w:line="276" w:lineRule="auto" w:after="60"/>
      </w:pPr>
      <w:r>
        <w:rPr>
          <w:rFonts w:ascii="Arial" w:hAnsi="Arial" w:eastAsia="Arial"/>
          <w:b/>
          <w:sz w:val="22"/>
        </w:rPr>
        <w:t xml:space="preserve">Tony: </w:t>
      </w:r>
      <w:r>
        <w:rPr>
          <w:rFonts w:ascii="Arial" w:hAnsi="Arial" w:eastAsia="Arial"/>
          <w:sz w:val="22"/>
        </w:rPr>
        <w:t>Today closes a day that started as six accents on one call and ends as one lesson that will outlast every single one of them: rank tells you who speaks first, never who's right./Hôm nay khép lại một ngày bắt đầu như sáu giọng nói khác nhau trên một cuộc gọi và kết thúc như một bài học sẽ tồn tại lâu hơn từng người trong số họ: cấp bậc cho bạn biết ai phát biểu trước, không bao giờ cho bạn biết ai đúng.</w:t>
      </w:r>
    </w:p>
    <w:p>
      <w:r>
        <w:br w:type="page"/>
      </w:r>
    </w:p>
    <w:p>
      <w:pPr>
        <w:pStyle w:val="Heading1"/>
      </w:pPr>
      <w:r>
        <w:rPr>
          <w:rFonts w:ascii="Arial" w:hAnsi="Arial" w:eastAsia="Arial"/>
          <w:b/>
          <w:sz w:val="32"/>
        </w:rPr>
        <w:t>MASTER CONTROL RECORD</w:t>
      </w:r>
    </w:p>
    <w:p>
      <w:pPr>
        <w:keepLines/>
        <w:spacing w:line="276" w:lineRule="auto" w:after="60"/>
      </w:pPr>
      <w:r>
        <w:rPr>
          <w:rFonts w:ascii="Arial" w:hAnsi="Arial" w:eastAsia="Arial"/>
          <w:b/>
          <w:sz w:val="22"/>
        </w:rPr>
        <w:t>CURRENT COMPLETED LESSON: 48</w:t>
      </w:r>
    </w:p>
    <w:p>
      <w:pPr>
        <w:keepLines/>
        <w:spacing w:line="276" w:lineRule="auto" w:after="60"/>
      </w:pPr>
      <w:r>
        <w:rPr>
          <w:rFonts w:ascii="Arial" w:hAnsi="Arial" w:eastAsia="Arial"/>
          <w:b/>
          <w:sz w:val="22"/>
        </w:rPr>
        <w:t>NEXT LESSON: 49</w:t>
      </w:r>
    </w:p>
    <w:p>
      <w:pPr>
        <w:keepLines/>
        <w:spacing w:line="276" w:lineRule="auto" w:after="60"/>
      </w:pPr>
      <w:r>
        <w:rPr>
          <w:rFonts w:ascii="Arial" w:hAnsi="Arial" w:eastAsia="Arial"/>
          <w:b/>
          <w:sz w:val="22"/>
        </w:rPr>
        <w:t>COMPLETED LESSONS: 01–48</w:t>
      </w:r>
    </w:p>
    <w:p>
      <w:pPr>
        <w:keepLines/>
        <w:spacing w:line="276" w:lineRule="auto" w:after="60"/>
      </w:pPr>
      <w:r>
        <w:rPr>
          <w:rFonts w:ascii="Arial" w:hAnsi="Arial" w:eastAsia="Arial"/>
          <w:b/>
          <w:sz w:val="22"/>
        </w:rPr>
        <w:t>COMPLETED DAYS: 336</w:t>
      </w:r>
    </w:p>
    <w:p>
      <w:pPr>
        <w:keepLines/>
        <w:spacing w:line="276" w:lineRule="auto" w:after="60"/>
      </w:pPr>
      <w:r>
        <w:rPr>
          <w:rFonts w:ascii="Arial" w:hAnsi="Arial" w:eastAsia="Arial"/>
          <w:b/>
          <w:sz w:val="22"/>
        </w:rPr>
        <w:t>LOCKED LESSONS: 01–48</w:t>
      </w:r>
    </w:p>
    <w:p>
      <w:pPr>
        <w:keepLines/>
        <w:spacing w:line="276" w:lineRule="auto" w:after="60"/>
      </w:pPr>
      <w:r>
        <w:rPr>
          <w:rFonts w:ascii="Arial" w:hAnsi="Arial" w:eastAsia="Arial"/>
          <w:b/>
          <w:sz w:val="22"/>
        </w:rPr>
        <w:t>CONTENT DUPLICATION CHECK: PASSED</w:t>
      </w:r>
    </w:p>
    <w:p>
      <w:pPr>
        <w:keepLines/>
        <w:spacing w:line="276" w:lineRule="auto" w:after="60"/>
      </w:pPr>
      <w:r>
        <w:rPr>
          <w:rFonts w:ascii="Arial" w:hAnsi="Arial" w:eastAsia="Arial"/>
          <w:b/>
          <w:sz w:val="22"/>
        </w:rPr>
        <w:t>BILINGUAL FORMAT CHECK: PASSED</w:t>
      </w:r>
    </w:p>
    <w:p>
      <w:pPr>
        <w:keepLines/>
        <w:spacing w:line="276" w:lineRule="auto" w:after="60"/>
      </w:pPr>
      <w:r>
        <w:rPr>
          <w:rFonts w:ascii="Arial" w:hAnsi="Arial" w:eastAsia="Arial"/>
          <w:b/>
          <w:sz w:val="22"/>
        </w:rPr>
        <w:t>ENGLISH-ONLY PAGE CHECK: PASSED (Lesson 48: 18 pages)</w:t>
      </w:r>
    </w:p>
    <w:p>
      <w:pPr>
        <w:keepLines/>
        <w:spacing w:line="276" w:lineRule="auto" w:after="60"/>
      </w:pPr>
      <w:r>
        <w:rPr>
          <w:rFonts w:ascii="Arial" w:hAnsi="Arial" w:eastAsia="Arial"/>
          <w:b/>
          <w:sz w:val="22"/>
        </w:rPr>
        <w:t>BRITISH ENGLISH CHECK: PASSED</w:t>
      </w:r>
    </w:p>
    <w:p>
      <w:pPr>
        <w:keepLines/>
        <w:spacing w:line="276" w:lineRule="auto" w:after="60"/>
      </w:pPr>
      <w:r>
        <w:rPr>
          <w:rFonts w:ascii="Arial" w:hAnsi="Arial" w:eastAsia="Arial"/>
          <w:b/>
          <w:sz w:val="22"/>
        </w:rPr>
        <w:t>FILE REOPEN AND RENDER CHECK: PASSED</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4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Huynh Tan Thanh</dc:creator>
  <keywords/>
  <dc:description>generated by python-docx</dc:description>
  <lastModifiedBy>Huynh Tan Thanh</lastModifiedBy>
  <revision>1</revision>
  <dcterms:created xsi:type="dcterms:W3CDTF">2026-08-27T09:45:33.4866980Z</dcterms:created>
  <dcterms:modified xsi:type="dcterms:W3CDTF">2026-08-27T09:45:33.4866980Z</dcterms:modified>
  <category/>
</coreProperties>
</file>